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pPr>
      <w:r>
        <w:rPr/>
        <mc:AlternateContent>
          <mc:Choice Requires="wps">
            <w:drawing>
              <wp:anchor distT="0" distB="0" distL="0" distR="0" allowOverlap="1" layoutInCell="1" locked="0" behindDoc="1" simplePos="0" relativeHeight="485360128">
                <wp:simplePos x="0" y="0"/>
                <wp:positionH relativeFrom="page">
                  <wp:posOffset>554612</wp:posOffset>
                </wp:positionH>
                <wp:positionV relativeFrom="page">
                  <wp:posOffset>101850</wp:posOffset>
                </wp:positionV>
                <wp:extent cx="6391910" cy="96012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391910" cy="9601200"/>
                          <a:chExt cx="6391910" cy="9601200"/>
                        </a:xfrm>
                      </wpg:grpSpPr>
                      <pic:pic>
                        <pic:nvPicPr>
                          <pic:cNvPr id="2" name="Image 2"/>
                          <pic:cNvPicPr/>
                        </pic:nvPicPr>
                        <pic:blipFill>
                          <a:blip r:embed="rId5" cstate="print"/>
                          <a:stretch>
                            <a:fillRect/>
                          </a:stretch>
                        </pic:blipFill>
                        <pic:spPr>
                          <a:xfrm>
                            <a:off x="0" y="0"/>
                            <a:ext cx="6391511" cy="9600699"/>
                          </a:xfrm>
                          <a:prstGeom prst="rect">
                            <a:avLst/>
                          </a:prstGeom>
                        </pic:spPr>
                      </pic:pic>
                      <wps:wsp>
                        <wps:cNvPr id="3" name="Graphic 3"/>
                        <wps:cNvSpPr/>
                        <wps:spPr>
                          <a:xfrm>
                            <a:off x="253996" y="380990"/>
                            <a:ext cx="5883910" cy="9093200"/>
                          </a:xfrm>
                          <a:custGeom>
                            <a:avLst/>
                            <a:gdLst/>
                            <a:ahLst/>
                            <a:cxnLst/>
                            <a:rect l="l" t="t" r="r" b="b"/>
                            <a:pathLst>
                              <a:path w="5883910" h="9093200">
                                <a:moveTo>
                                  <a:pt x="5883516" y="0"/>
                                </a:moveTo>
                                <a:lnTo>
                                  <a:pt x="0" y="0"/>
                                </a:lnTo>
                                <a:lnTo>
                                  <a:pt x="0" y="9092704"/>
                                </a:lnTo>
                                <a:lnTo>
                                  <a:pt x="5883516" y="9092704"/>
                                </a:lnTo>
                                <a:lnTo>
                                  <a:pt x="5883516" y="0"/>
                                </a:lnTo>
                                <a:close/>
                              </a:path>
                            </a:pathLst>
                          </a:custGeom>
                          <a:solidFill>
                            <a:srgbClr val="FED135"/>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253998" y="380998"/>
                            <a:ext cx="5883512" cy="3922336"/>
                          </a:xfrm>
                          <a:prstGeom prst="rect">
                            <a:avLst/>
                          </a:prstGeom>
                        </pic:spPr>
                      </pic:pic>
                      <wps:wsp>
                        <wps:cNvPr id="5" name="Graphic 5"/>
                        <wps:cNvSpPr/>
                        <wps:spPr>
                          <a:xfrm>
                            <a:off x="788864" y="8968545"/>
                            <a:ext cx="4813935" cy="1270"/>
                          </a:xfrm>
                          <a:custGeom>
                            <a:avLst/>
                            <a:gdLst/>
                            <a:ahLst/>
                            <a:cxnLst/>
                            <a:rect l="l" t="t" r="r" b="b"/>
                            <a:pathLst>
                              <a:path w="4813935" h="0">
                                <a:moveTo>
                                  <a:pt x="0" y="1"/>
                                </a:moveTo>
                                <a:lnTo>
                                  <a:pt x="4813781" y="0"/>
                                </a:lnTo>
                              </a:path>
                            </a:pathLst>
                          </a:custGeom>
                          <a:ln w="44572">
                            <a:solidFill>
                              <a:srgbClr val="4A4A4B"/>
                            </a:solidFill>
                            <a:prstDash val="solid"/>
                          </a:ln>
                        </wps:spPr>
                        <wps:bodyPr wrap="square" lIns="0" tIns="0" rIns="0" bIns="0" rtlCol="0">
                          <a:prstTxWarp prst="textNoShape">
                            <a:avLst/>
                          </a:prstTxWarp>
                          <a:noAutofit/>
                        </wps:bodyPr>
                      </wps:wsp>
                      <wps:wsp>
                        <wps:cNvPr id="6" name="Graphic 6"/>
                        <wps:cNvSpPr/>
                        <wps:spPr>
                          <a:xfrm>
                            <a:off x="788864" y="4749058"/>
                            <a:ext cx="4813935" cy="1270"/>
                          </a:xfrm>
                          <a:custGeom>
                            <a:avLst/>
                            <a:gdLst/>
                            <a:ahLst/>
                            <a:cxnLst/>
                            <a:rect l="l" t="t" r="r" b="b"/>
                            <a:pathLst>
                              <a:path w="4813935" h="0">
                                <a:moveTo>
                                  <a:pt x="0" y="4"/>
                                </a:moveTo>
                                <a:lnTo>
                                  <a:pt x="4813781" y="0"/>
                                </a:lnTo>
                              </a:path>
                            </a:pathLst>
                          </a:custGeom>
                          <a:ln w="14857">
                            <a:solidFill>
                              <a:srgbClr val="4A4A4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670269pt;margin-top:8.019749pt;width:503.3pt;height:756pt;mso-position-horizontal-relative:page;mso-position-vertical-relative:page;z-index:-17956352" id="docshapegroup1" coordorigin="873,160" coordsize="10066,15120">
                <v:shape style="position:absolute;left:873;top:160;width:10066;height:15120" type="#_x0000_t75" id="docshape2" stroked="false">
                  <v:imagedata r:id="rId5" o:title=""/>
                </v:shape>
                <v:rect style="position:absolute;left:1273;top:760;width:9266;height:14320" id="docshape3" filled="true" fillcolor="#fed135" stroked="false">
                  <v:fill type="solid"/>
                </v:rect>
                <v:shape style="position:absolute;left:1273;top:760;width:9266;height:6177" type="#_x0000_t75" id="docshape4" stroked="false">
                  <v:imagedata r:id="rId6" o:title=""/>
                </v:shape>
                <v:line style="position:absolute" from="2116,14284" to="9696,14284" stroked="true" strokeweight="3.50961pt" strokecolor="#4a4a4b">
                  <v:stroke dashstyle="solid"/>
                </v:line>
                <v:line style="position:absolute" from="2116,7639" to="9696,7639" stroked="true" strokeweight="1.16987pt" strokecolor="#4a4a4b">
                  <v:stroke dashstyle="solid"/>
                </v:line>
                <w10:wrap type="none"/>
              </v:group>
            </w:pict>
          </mc:Fallback>
        </mc:AlternateConten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1"/>
        <w:ind w:left="0"/>
      </w:pPr>
    </w:p>
    <w:p>
      <w:pPr>
        <w:spacing w:before="0"/>
        <w:ind w:left="1059" w:right="0" w:firstLine="0"/>
        <w:jc w:val="left"/>
        <w:rPr>
          <w:rFonts w:ascii="Palatino Linotype"/>
          <w:b/>
          <w:sz w:val="28"/>
        </w:rPr>
      </w:pPr>
      <w:r>
        <w:rPr>
          <w:rFonts w:ascii="Palatino Linotype"/>
          <w:b/>
          <w:color w:val="FF4000"/>
          <w:spacing w:val="-2"/>
          <w:sz w:val="28"/>
          <w:u w:val="single" w:color="FF4000"/>
        </w:rPr>
        <w:t>ASPIRACE.COM</w:t>
      </w:r>
    </w:p>
    <w:p>
      <w:pPr>
        <w:pStyle w:val="Title"/>
        <w:spacing w:line="247" w:lineRule="auto"/>
      </w:pPr>
      <w:r>
        <w:rPr/>
        <w:t>Crisis</w:t>
      </w:r>
      <w:r>
        <w:rPr>
          <w:spacing w:val="-31"/>
        </w:rPr>
        <w:t> </w:t>
      </w:r>
      <w:r>
        <w:rPr/>
        <w:t>and</w:t>
      </w:r>
      <w:r>
        <w:rPr>
          <w:spacing w:val="-45"/>
        </w:rPr>
        <w:t> </w:t>
      </w:r>
      <w:r>
        <w:rPr/>
        <w:t>Trauma </w:t>
      </w:r>
      <w:r>
        <w:rPr>
          <w:spacing w:val="-2"/>
        </w:rPr>
        <w:t>Counseling</w:t>
      </w:r>
    </w:p>
    <w:p>
      <w:pPr>
        <w:spacing w:before="348"/>
        <w:ind w:left="1059" w:right="0" w:firstLine="0"/>
        <w:jc w:val="left"/>
        <w:rPr>
          <w:b/>
          <w:i/>
          <w:sz w:val="42"/>
        </w:rPr>
      </w:pPr>
      <w:r>
        <w:rPr>
          <w:b/>
          <w:i/>
          <w:sz w:val="42"/>
        </w:rPr>
        <w:t>15 </w:t>
      </w:r>
      <w:r>
        <w:rPr>
          <w:b/>
          <w:i/>
          <w:spacing w:val="-2"/>
          <w:sz w:val="42"/>
        </w:rPr>
        <w:t>Hours/Units</w:t>
      </w:r>
    </w:p>
    <w:p>
      <w:pPr>
        <w:spacing w:line="232" w:lineRule="auto" w:before="358"/>
        <w:ind w:left="1059" w:right="2330" w:firstLine="0"/>
        <w:jc w:val="left"/>
        <w:rPr>
          <w:i/>
          <w:sz w:val="23"/>
        </w:rPr>
      </w:pPr>
      <w:r>
        <w:rPr>
          <w:i/>
          <w:sz w:val="23"/>
        </w:rPr>
        <mc:AlternateContent>
          <mc:Choice Requires="wps">
            <w:drawing>
              <wp:anchor distT="0" distB="0" distL="0" distR="0" allowOverlap="1" layoutInCell="1" locked="0" behindDoc="1" simplePos="0" relativeHeight="485359616">
                <wp:simplePos x="0" y="0"/>
                <wp:positionH relativeFrom="page">
                  <wp:posOffset>914422</wp:posOffset>
                </wp:positionH>
                <wp:positionV relativeFrom="paragraph">
                  <wp:posOffset>2122127</wp:posOffset>
                </wp:positionV>
                <wp:extent cx="551180" cy="1524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51180" cy="152400"/>
                        </a:xfrm>
                        <a:prstGeom prst="rect">
                          <a:avLst/>
                        </a:prstGeom>
                      </wps:spPr>
                      <wps:txbx>
                        <w:txbxContent>
                          <w:p>
                            <w:pPr>
                              <w:spacing w:line="236" w:lineRule="exact" w:before="0"/>
                              <w:ind w:left="0" w:right="0" w:firstLine="0"/>
                              <w:jc w:val="left"/>
                              <w:rPr>
                                <w:rFonts w:ascii="Arial"/>
                                <w:sz w:val="24"/>
                              </w:rPr>
                            </w:pPr>
                            <w:r>
                              <w:rPr>
                                <w:rFonts w:ascii="Arial"/>
                                <w:sz w:val="24"/>
                              </w:rPr>
                              <w:t>1</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001801pt;margin-top:167.096619pt;width:43.4pt;height:12pt;mso-position-horizontal-relative:page;mso-position-vertical-relative:paragraph;z-index:-17956864" type="#_x0000_t202" id="docshape5" filled="false" stroked="false">
                <v:textbox inset="0,0,0,0">
                  <w:txbxContent>
                    <w:p>
                      <w:pPr>
                        <w:spacing w:line="236" w:lineRule="exact" w:before="0"/>
                        <w:ind w:left="0" w:right="0" w:firstLine="0"/>
                        <w:jc w:val="left"/>
                        <w:rPr>
                          <w:rFonts w:ascii="Arial"/>
                          <w:sz w:val="24"/>
                        </w:rPr>
                      </w:pPr>
                      <w:r>
                        <w:rPr>
                          <w:rFonts w:ascii="Arial"/>
                          <w:sz w:val="24"/>
                        </w:rPr>
                        <w:t>1</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i/>
          <w:sz w:val="23"/>
        </w:rPr>
        <w:t>© 2026 by Aspira Continuing Education. All rights reserved. No part of this</w:t>
      </w:r>
      <w:r>
        <w:rPr>
          <w:i/>
          <w:sz w:val="23"/>
        </w:rPr>
        <w:t> material may be transmitted or reproduced in any form, or by any means, mechanical or electronic without written permission of Aspira Continuing </w:t>
      </w:r>
      <w:r>
        <w:rPr>
          <w:i/>
          <w:spacing w:val="-2"/>
          <w:sz w:val="23"/>
        </w:rPr>
        <w:t>Education.</w:t>
      </w:r>
    </w:p>
    <w:p>
      <w:pPr>
        <w:spacing w:after="0" w:line="232" w:lineRule="auto"/>
        <w:jc w:val="left"/>
        <w:rPr>
          <w:i/>
          <w:sz w:val="23"/>
        </w:rPr>
        <w:sectPr>
          <w:type w:val="continuous"/>
          <w:pgSz w:w="12240" w:h="15840"/>
          <w:pgMar w:top="160" w:bottom="280" w:left="1080" w:right="0"/>
        </w:sectPr>
      </w:pPr>
    </w:p>
    <w:p>
      <w:pPr>
        <w:pStyle w:val="BodyText"/>
        <w:spacing w:before="230"/>
        <w:ind w:left="0"/>
        <w:rPr>
          <w:i/>
        </w:rPr>
      </w:pPr>
    </w:p>
    <w:p>
      <w:pPr>
        <w:spacing w:before="0"/>
        <w:ind w:left="501" w:right="0" w:firstLine="0"/>
        <w:jc w:val="left"/>
        <w:rPr>
          <w:b/>
          <w:i/>
          <w:sz w:val="28"/>
        </w:rPr>
      </w:pPr>
      <w:r>
        <w:rPr>
          <w:b/>
          <w:i/>
          <w:sz w:val="28"/>
        </w:rPr>
        <mc:AlternateContent>
          <mc:Choice Requires="wps">
            <w:drawing>
              <wp:anchor distT="0" distB="0" distL="0" distR="0" allowOverlap="1" layoutInCell="1" locked="0" behindDoc="1" simplePos="0" relativeHeight="485360640">
                <wp:simplePos x="0" y="0"/>
                <wp:positionH relativeFrom="page">
                  <wp:posOffset>883880</wp:posOffset>
                </wp:positionH>
                <wp:positionV relativeFrom="paragraph">
                  <wp:posOffset>-348427</wp:posOffset>
                </wp:positionV>
                <wp:extent cx="5836285" cy="72390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5836285" cy="7239000"/>
                          <a:chExt cx="5836285" cy="7239000"/>
                        </a:xfrm>
                      </wpg:grpSpPr>
                      <pic:pic>
                        <pic:nvPicPr>
                          <pic:cNvPr id="10" name="Image 10"/>
                          <pic:cNvPicPr/>
                        </pic:nvPicPr>
                        <pic:blipFill>
                          <a:blip r:embed="rId8" cstate="print"/>
                          <a:stretch>
                            <a:fillRect/>
                          </a:stretch>
                        </pic:blipFill>
                        <pic:spPr>
                          <a:xfrm>
                            <a:off x="36869" y="19413"/>
                            <a:ext cx="5762307" cy="7183450"/>
                          </a:xfrm>
                          <a:prstGeom prst="rect">
                            <a:avLst/>
                          </a:prstGeom>
                        </pic:spPr>
                      </pic:pic>
                      <wps:wsp>
                        <wps:cNvPr id="11" name="Graphic 11"/>
                        <wps:cNvSpPr/>
                        <wps:spPr>
                          <a:xfrm>
                            <a:off x="0" y="0"/>
                            <a:ext cx="5836285" cy="7239000"/>
                          </a:xfrm>
                          <a:custGeom>
                            <a:avLst/>
                            <a:gdLst/>
                            <a:ahLst/>
                            <a:cxnLst/>
                            <a:rect l="l" t="t" r="r" b="b"/>
                            <a:pathLst>
                              <a:path w="5836285" h="7239000">
                                <a:moveTo>
                                  <a:pt x="436951" y="7213600"/>
                                </a:moveTo>
                                <a:lnTo>
                                  <a:pt x="3048" y="7213600"/>
                                </a:lnTo>
                                <a:lnTo>
                                  <a:pt x="3143" y="7226300"/>
                                </a:lnTo>
                                <a:lnTo>
                                  <a:pt x="3238" y="7239000"/>
                                </a:lnTo>
                                <a:lnTo>
                                  <a:pt x="2378263" y="7239000"/>
                                </a:lnTo>
                                <a:lnTo>
                                  <a:pt x="2388857" y="7226300"/>
                                </a:lnTo>
                                <a:lnTo>
                                  <a:pt x="419950" y="7226300"/>
                                </a:lnTo>
                                <a:lnTo>
                                  <a:pt x="436951" y="7213600"/>
                                </a:lnTo>
                                <a:close/>
                              </a:path>
                              <a:path w="5836285" h="7239000">
                                <a:moveTo>
                                  <a:pt x="2834881" y="7226300"/>
                                </a:moveTo>
                                <a:lnTo>
                                  <a:pt x="2439284" y="7226300"/>
                                </a:lnTo>
                                <a:lnTo>
                                  <a:pt x="2411321" y="7239000"/>
                                </a:lnTo>
                                <a:lnTo>
                                  <a:pt x="2839762" y="7239000"/>
                                </a:lnTo>
                                <a:lnTo>
                                  <a:pt x="2834881" y="7226300"/>
                                </a:lnTo>
                                <a:close/>
                              </a:path>
                              <a:path w="5836285" h="7239000">
                                <a:moveTo>
                                  <a:pt x="3312579" y="7226300"/>
                                </a:moveTo>
                                <a:lnTo>
                                  <a:pt x="2965619" y="7226300"/>
                                </a:lnTo>
                                <a:lnTo>
                                  <a:pt x="2977045" y="7239000"/>
                                </a:lnTo>
                                <a:lnTo>
                                  <a:pt x="3310632" y="7239000"/>
                                </a:lnTo>
                                <a:lnTo>
                                  <a:pt x="3312579" y="7226300"/>
                                </a:lnTo>
                                <a:close/>
                              </a:path>
                              <a:path w="5836285" h="7239000">
                                <a:moveTo>
                                  <a:pt x="4266590" y="7226300"/>
                                </a:moveTo>
                                <a:lnTo>
                                  <a:pt x="3356937" y="7226300"/>
                                </a:lnTo>
                                <a:lnTo>
                                  <a:pt x="3376707" y="7239000"/>
                                </a:lnTo>
                                <a:lnTo>
                                  <a:pt x="4360160" y="7239000"/>
                                </a:lnTo>
                                <a:lnTo>
                                  <a:pt x="4266590" y="7226300"/>
                                </a:lnTo>
                                <a:close/>
                              </a:path>
                              <a:path w="5836285" h="7239000">
                                <a:moveTo>
                                  <a:pt x="5030724" y="7226300"/>
                                </a:moveTo>
                                <a:lnTo>
                                  <a:pt x="4420131" y="7226300"/>
                                </a:lnTo>
                                <a:lnTo>
                                  <a:pt x="4465153" y="7239000"/>
                                </a:lnTo>
                                <a:lnTo>
                                  <a:pt x="5050261" y="7239000"/>
                                </a:lnTo>
                                <a:lnTo>
                                  <a:pt x="5030724" y="7226300"/>
                                </a:lnTo>
                                <a:close/>
                              </a:path>
                              <a:path w="5836285" h="7239000">
                                <a:moveTo>
                                  <a:pt x="5786205" y="6502400"/>
                                </a:moveTo>
                                <a:lnTo>
                                  <a:pt x="5778817" y="6502400"/>
                                </a:lnTo>
                                <a:lnTo>
                                  <a:pt x="5779222" y="6540500"/>
                                </a:lnTo>
                                <a:lnTo>
                                  <a:pt x="5779771" y="6565900"/>
                                </a:lnTo>
                                <a:lnTo>
                                  <a:pt x="5780237" y="6591300"/>
                                </a:lnTo>
                                <a:lnTo>
                                  <a:pt x="5780288" y="6604000"/>
                                </a:lnTo>
                                <a:lnTo>
                                  <a:pt x="5780392" y="6629400"/>
                                </a:lnTo>
                                <a:lnTo>
                                  <a:pt x="5779129" y="6629400"/>
                                </a:lnTo>
                                <a:lnTo>
                                  <a:pt x="5778874" y="6642100"/>
                                </a:lnTo>
                                <a:lnTo>
                                  <a:pt x="5779181" y="6667500"/>
                                </a:lnTo>
                                <a:lnTo>
                                  <a:pt x="5779604" y="6692900"/>
                                </a:lnTo>
                                <a:lnTo>
                                  <a:pt x="5778474" y="6705600"/>
                                </a:lnTo>
                                <a:lnTo>
                                  <a:pt x="5777585" y="6718300"/>
                                </a:lnTo>
                                <a:lnTo>
                                  <a:pt x="5776943" y="6756400"/>
                                </a:lnTo>
                                <a:lnTo>
                                  <a:pt x="5776556" y="6781800"/>
                                </a:lnTo>
                                <a:lnTo>
                                  <a:pt x="5777656" y="6781800"/>
                                </a:lnTo>
                                <a:lnTo>
                                  <a:pt x="5778535" y="6794500"/>
                                </a:lnTo>
                                <a:lnTo>
                                  <a:pt x="5779197" y="6819900"/>
                                </a:lnTo>
                                <a:lnTo>
                                  <a:pt x="5779646" y="6858000"/>
                                </a:lnTo>
                                <a:lnTo>
                                  <a:pt x="5779752" y="6985000"/>
                                </a:lnTo>
                                <a:lnTo>
                                  <a:pt x="5779387" y="7010400"/>
                                </a:lnTo>
                                <a:lnTo>
                                  <a:pt x="5777962" y="7010400"/>
                                </a:lnTo>
                                <a:lnTo>
                                  <a:pt x="5777844" y="7023100"/>
                                </a:lnTo>
                                <a:lnTo>
                                  <a:pt x="5777726" y="7035800"/>
                                </a:lnTo>
                                <a:lnTo>
                                  <a:pt x="5777633" y="7049159"/>
                                </a:lnTo>
                                <a:lnTo>
                                  <a:pt x="5778593" y="7073900"/>
                                </a:lnTo>
                                <a:lnTo>
                                  <a:pt x="5779900" y="7112000"/>
                                </a:lnTo>
                                <a:lnTo>
                                  <a:pt x="5780023" y="7124700"/>
                                </a:lnTo>
                                <a:lnTo>
                                  <a:pt x="5780146" y="7137400"/>
                                </a:lnTo>
                                <a:lnTo>
                                  <a:pt x="5780269" y="7150100"/>
                                </a:lnTo>
                                <a:lnTo>
                                  <a:pt x="5780392" y="7162800"/>
                                </a:lnTo>
                                <a:lnTo>
                                  <a:pt x="5779947" y="7175500"/>
                                </a:lnTo>
                                <a:lnTo>
                                  <a:pt x="5779731" y="7175500"/>
                                </a:lnTo>
                                <a:lnTo>
                                  <a:pt x="5779389" y="7200900"/>
                                </a:lnTo>
                                <a:lnTo>
                                  <a:pt x="5779174" y="7213600"/>
                                </a:lnTo>
                                <a:lnTo>
                                  <a:pt x="1579386" y="7213600"/>
                                </a:lnTo>
                                <a:lnTo>
                                  <a:pt x="1607255" y="7226300"/>
                                </a:lnTo>
                                <a:lnTo>
                                  <a:pt x="5120923" y="7226300"/>
                                </a:lnTo>
                                <a:lnTo>
                                  <a:pt x="5105146" y="7239000"/>
                                </a:lnTo>
                                <a:lnTo>
                                  <a:pt x="5832348" y="7239000"/>
                                </a:lnTo>
                                <a:lnTo>
                                  <a:pt x="5832604" y="7226300"/>
                                </a:lnTo>
                                <a:lnTo>
                                  <a:pt x="5832889" y="7200900"/>
                                </a:lnTo>
                                <a:lnTo>
                                  <a:pt x="5788012" y="7200900"/>
                                </a:lnTo>
                                <a:lnTo>
                                  <a:pt x="5787589" y="7175500"/>
                                </a:lnTo>
                                <a:lnTo>
                                  <a:pt x="5787685" y="7137400"/>
                                </a:lnTo>
                                <a:lnTo>
                                  <a:pt x="5788012" y="7112000"/>
                                </a:lnTo>
                                <a:lnTo>
                                  <a:pt x="5832132" y="7112000"/>
                                </a:lnTo>
                                <a:lnTo>
                                  <a:pt x="5832212" y="7010400"/>
                                </a:lnTo>
                                <a:lnTo>
                                  <a:pt x="5778829" y="7010400"/>
                                </a:lnTo>
                                <a:lnTo>
                                  <a:pt x="5778080" y="6997700"/>
                                </a:lnTo>
                                <a:lnTo>
                                  <a:pt x="5832336" y="6997700"/>
                                </a:lnTo>
                                <a:lnTo>
                                  <a:pt x="5832707" y="6959600"/>
                                </a:lnTo>
                                <a:lnTo>
                                  <a:pt x="5790069" y="6959600"/>
                                </a:lnTo>
                                <a:lnTo>
                                  <a:pt x="5788793" y="6946900"/>
                                </a:lnTo>
                                <a:lnTo>
                                  <a:pt x="5788063" y="6896100"/>
                                </a:lnTo>
                                <a:lnTo>
                                  <a:pt x="5790365" y="6896100"/>
                                </a:lnTo>
                                <a:lnTo>
                                  <a:pt x="5790591" y="6883400"/>
                                </a:lnTo>
                                <a:lnTo>
                                  <a:pt x="5791111" y="6845300"/>
                                </a:lnTo>
                                <a:lnTo>
                                  <a:pt x="5790349" y="6794500"/>
                                </a:lnTo>
                                <a:lnTo>
                                  <a:pt x="5790250" y="6756400"/>
                                </a:lnTo>
                                <a:lnTo>
                                  <a:pt x="5790127" y="6743700"/>
                                </a:lnTo>
                                <a:lnTo>
                                  <a:pt x="5790003" y="6731000"/>
                                </a:lnTo>
                                <a:lnTo>
                                  <a:pt x="5788799" y="6705600"/>
                                </a:lnTo>
                                <a:lnTo>
                                  <a:pt x="5789175" y="6680200"/>
                                </a:lnTo>
                                <a:lnTo>
                                  <a:pt x="5789709" y="6654800"/>
                                </a:lnTo>
                                <a:lnTo>
                                  <a:pt x="5790169" y="6629400"/>
                                </a:lnTo>
                                <a:lnTo>
                                  <a:pt x="5790272" y="6604000"/>
                                </a:lnTo>
                                <a:lnTo>
                                  <a:pt x="5790323" y="6591300"/>
                                </a:lnTo>
                                <a:lnTo>
                                  <a:pt x="5789040" y="6565900"/>
                                </a:lnTo>
                                <a:lnTo>
                                  <a:pt x="5787794" y="6553200"/>
                                </a:lnTo>
                                <a:lnTo>
                                  <a:pt x="5784227" y="6553200"/>
                                </a:lnTo>
                                <a:lnTo>
                                  <a:pt x="5784805" y="6515100"/>
                                </a:lnTo>
                                <a:lnTo>
                                  <a:pt x="5786205" y="6502400"/>
                                </a:lnTo>
                                <a:close/>
                              </a:path>
                              <a:path w="5836285" h="7239000">
                                <a:moveTo>
                                  <a:pt x="1096106" y="7213600"/>
                                </a:moveTo>
                                <a:lnTo>
                                  <a:pt x="478458" y="7213600"/>
                                </a:lnTo>
                                <a:lnTo>
                                  <a:pt x="430453" y="7226300"/>
                                </a:lnTo>
                                <a:lnTo>
                                  <a:pt x="1097433" y="7226300"/>
                                </a:lnTo>
                                <a:lnTo>
                                  <a:pt x="1096106" y="7213600"/>
                                </a:lnTo>
                                <a:close/>
                              </a:path>
                              <a:path w="5836285" h="7239000">
                                <a:moveTo>
                                  <a:pt x="1178230" y="7213600"/>
                                </a:moveTo>
                                <a:lnTo>
                                  <a:pt x="1135720" y="7213600"/>
                                </a:lnTo>
                                <a:lnTo>
                                  <a:pt x="1119873" y="7226300"/>
                                </a:lnTo>
                                <a:lnTo>
                                  <a:pt x="1215466" y="7226300"/>
                                </a:lnTo>
                                <a:lnTo>
                                  <a:pt x="1178230" y="7213600"/>
                                </a:lnTo>
                                <a:close/>
                              </a:path>
                              <a:path w="5836285" h="7239000">
                                <a:moveTo>
                                  <a:pt x="1265491" y="7213600"/>
                                </a:moveTo>
                                <a:lnTo>
                                  <a:pt x="1216056" y="7213600"/>
                                </a:lnTo>
                                <a:lnTo>
                                  <a:pt x="1215466" y="7226300"/>
                                </a:lnTo>
                                <a:lnTo>
                                  <a:pt x="1332593" y="7226300"/>
                                </a:lnTo>
                                <a:lnTo>
                                  <a:pt x="1265491" y="7213600"/>
                                </a:lnTo>
                                <a:close/>
                              </a:path>
                              <a:path w="5836285" h="7239000">
                                <a:moveTo>
                                  <a:pt x="1501648" y="7213600"/>
                                </a:moveTo>
                                <a:lnTo>
                                  <a:pt x="1462915" y="7213600"/>
                                </a:lnTo>
                                <a:lnTo>
                                  <a:pt x="1426960" y="7226300"/>
                                </a:lnTo>
                                <a:lnTo>
                                  <a:pt x="1506113" y="7226300"/>
                                </a:lnTo>
                                <a:lnTo>
                                  <a:pt x="1501648" y="7213600"/>
                                </a:lnTo>
                                <a:close/>
                              </a:path>
                              <a:path w="5836285" h="7239000">
                                <a:moveTo>
                                  <a:pt x="6181" y="7188200"/>
                                </a:moveTo>
                                <a:lnTo>
                                  <a:pt x="4572" y="7188200"/>
                                </a:lnTo>
                                <a:lnTo>
                                  <a:pt x="4394" y="7200900"/>
                                </a:lnTo>
                                <a:lnTo>
                                  <a:pt x="4086" y="7213600"/>
                                </a:lnTo>
                                <a:lnTo>
                                  <a:pt x="8406" y="7213600"/>
                                </a:lnTo>
                                <a:lnTo>
                                  <a:pt x="7316" y="7200900"/>
                                </a:lnTo>
                                <a:lnTo>
                                  <a:pt x="6181" y="7188200"/>
                                </a:lnTo>
                                <a:close/>
                              </a:path>
                              <a:path w="5836285" h="7239000">
                                <a:moveTo>
                                  <a:pt x="10436" y="7023100"/>
                                </a:moveTo>
                                <a:lnTo>
                                  <a:pt x="8356" y="7023100"/>
                                </a:lnTo>
                                <a:lnTo>
                                  <a:pt x="8391" y="7035800"/>
                                </a:lnTo>
                                <a:lnTo>
                                  <a:pt x="8494" y="7073900"/>
                                </a:lnTo>
                                <a:lnTo>
                                  <a:pt x="9004" y="7124700"/>
                                </a:lnTo>
                                <a:lnTo>
                                  <a:pt x="9571" y="7162800"/>
                                </a:lnTo>
                                <a:lnTo>
                                  <a:pt x="9648" y="7175500"/>
                                </a:lnTo>
                                <a:lnTo>
                                  <a:pt x="9725" y="7188200"/>
                                </a:lnTo>
                                <a:lnTo>
                                  <a:pt x="9803" y="7200900"/>
                                </a:lnTo>
                                <a:lnTo>
                                  <a:pt x="9880" y="7213600"/>
                                </a:lnTo>
                                <a:lnTo>
                                  <a:pt x="62649" y="7213600"/>
                                </a:lnTo>
                                <a:lnTo>
                                  <a:pt x="55079" y="7200900"/>
                                </a:lnTo>
                                <a:lnTo>
                                  <a:pt x="38661" y="7200900"/>
                                </a:lnTo>
                                <a:lnTo>
                                  <a:pt x="38085" y="7188200"/>
                                </a:lnTo>
                                <a:lnTo>
                                  <a:pt x="37564" y="7175500"/>
                                </a:lnTo>
                                <a:lnTo>
                                  <a:pt x="37363" y="7162800"/>
                                </a:lnTo>
                                <a:lnTo>
                                  <a:pt x="38661" y="7150100"/>
                                </a:lnTo>
                                <a:lnTo>
                                  <a:pt x="39163" y="7124700"/>
                                </a:lnTo>
                                <a:lnTo>
                                  <a:pt x="39285" y="7112000"/>
                                </a:lnTo>
                                <a:lnTo>
                                  <a:pt x="39406" y="7099300"/>
                                </a:lnTo>
                                <a:lnTo>
                                  <a:pt x="10668" y="7099300"/>
                                </a:lnTo>
                                <a:lnTo>
                                  <a:pt x="10779" y="7047848"/>
                                </a:lnTo>
                                <a:lnTo>
                                  <a:pt x="10436" y="7023100"/>
                                </a:lnTo>
                                <a:close/>
                              </a:path>
                              <a:path w="5836285" h="7239000">
                                <a:moveTo>
                                  <a:pt x="266142" y="7200900"/>
                                </a:moveTo>
                                <a:lnTo>
                                  <a:pt x="83713" y="7200900"/>
                                </a:lnTo>
                                <a:lnTo>
                                  <a:pt x="77595" y="7213600"/>
                                </a:lnTo>
                                <a:lnTo>
                                  <a:pt x="275234" y="7213600"/>
                                </a:lnTo>
                                <a:lnTo>
                                  <a:pt x="266142" y="7200900"/>
                                </a:lnTo>
                                <a:close/>
                              </a:path>
                              <a:path w="5836285" h="7239000">
                                <a:moveTo>
                                  <a:pt x="338074" y="7200900"/>
                                </a:moveTo>
                                <a:lnTo>
                                  <a:pt x="301198" y="7213600"/>
                                </a:lnTo>
                                <a:lnTo>
                                  <a:pt x="367053" y="7213600"/>
                                </a:lnTo>
                                <a:lnTo>
                                  <a:pt x="338074" y="7200900"/>
                                </a:lnTo>
                                <a:close/>
                              </a:path>
                              <a:path w="5836285" h="7239000">
                                <a:moveTo>
                                  <a:pt x="1389418" y="7200900"/>
                                </a:moveTo>
                                <a:lnTo>
                                  <a:pt x="584738" y="7200900"/>
                                </a:lnTo>
                                <a:lnTo>
                                  <a:pt x="582574" y="7213600"/>
                                </a:lnTo>
                                <a:lnTo>
                                  <a:pt x="1351884" y="7213600"/>
                                </a:lnTo>
                                <a:lnTo>
                                  <a:pt x="1389418" y="7200900"/>
                                </a:lnTo>
                                <a:close/>
                              </a:path>
                              <a:path w="5836285" h="7239000">
                                <a:moveTo>
                                  <a:pt x="1631940" y="7200900"/>
                                </a:moveTo>
                                <a:lnTo>
                                  <a:pt x="1389418" y="7200900"/>
                                </a:lnTo>
                                <a:lnTo>
                                  <a:pt x="1402278" y="7213600"/>
                                </a:lnTo>
                                <a:lnTo>
                                  <a:pt x="1656756" y="7213600"/>
                                </a:lnTo>
                                <a:lnTo>
                                  <a:pt x="1631940" y="7200900"/>
                                </a:lnTo>
                                <a:close/>
                              </a:path>
                              <a:path w="5836285" h="7239000">
                                <a:moveTo>
                                  <a:pt x="1863280" y="7200900"/>
                                </a:moveTo>
                                <a:lnTo>
                                  <a:pt x="1717899" y="7200900"/>
                                </a:lnTo>
                                <a:lnTo>
                                  <a:pt x="1721777" y="7213600"/>
                                </a:lnTo>
                                <a:lnTo>
                                  <a:pt x="1820490" y="7213600"/>
                                </a:lnTo>
                                <a:lnTo>
                                  <a:pt x="1863280" y="7200900"/>
                                </a:lnTo>
                                <a:close/>
                              </a:path>
                              <a:path w="5836285" h="7239000">
                                <a:moveTo>
                                  <a:pt x="2283543" y="7200900"/>
                                </a:moveTo>
                                <a:lnTo>
                                  <a:pt x="1879072" y="7200900"/>
                                </a:lnTo>
                                <a:lnTo>
                                  <a:pt x="1879253" y="7213600"/>
                                </a:lnTo>
                                <a:lnTo>
                                  <a:pt x="2265757" y="7213600"/>
                                </a:lnTo>
                                <a:lnTo>
                                  <a:pt x="2283543" y="7200900"/>
                                </a:lnTo>
                                <a:close/>
                              </a:path>
                              <a:path w="5836285" h="7239000">
                                <a:moveTo>
                                  <a:pt x="2461144" y="7200900"/>
                                </a:moveTo>
                                <a:lnTo>
                                  <a:pt x="2345491" y="7200900"/>
                                </a:lnTo>
                                <a:lnTo>
                                  <a:pt x="2348526" y="7213600"/>
                                </a:lnTo>
                                <a:lnTo>
                                  <a:pt x="2431173" y="7213600"/>
                                </a:lnTo>
                                <a:lnTo>
                                  <a:pt x="2461144" y="7200900"/>
                                </a:lnTo>
                                <a:close/>
                              </a:path>
                              <a:path w="5836285" h="7239000">
                                <a:moveTo>
                                  <a:pt x="2760677" y="7200900"/>
                                </a:moveTo>
                                <a:lnTo>
                                  <a:pt x="2461144" y="7200900"/>
                                </a:lnTo>
                                <a:lnTo>
                                  <a:pt x="2487858" y="7213600"/>
                                </a:lnTo>
                                <a:lnTo>
                                  <a:pt x="2728279" y="7213600"/>
                                </a:lnTo>
                                <a:lnTo>
                                  <a:pt x="2760677" y="7200900"/>
                                </a:lnTo>
                                <a:close/>
                              </a:path>
                              <a:path w="5836285" h="7239000">
                                <a:moveTo>
                                  <a:pt x="3673470" y="7200900"/>
                                </a:moveTo>
                                <a:lnTo>
                                  <a:pt x="2810192" y="7200900"/>
                                </a:lnTo>
                                <a:lnTo>
                                  <a:pt x="2823602" y="7213600"/>
                                </a:lnTo>
                                <a:lnTo>
                                  <a:pt x="3653213" y="7213600"/>
                                </a:lnTo>
                                <a:lnTo>
                                  <a:pt x="3673470" y="7200900"/>
                                </a:lnTo>
                                <a:close/>
                              </a:path>
                              <a:path w="5836285" h="7239000">
                                <a:moveTo>
                                  <a:pt x="5778080" y="7188200"/>
                                </a:moveTo>
                                <a:lnTo>
                                  <a:pt x="3430992" y="7188200"/>
                                </a:lnTo>
                                <a:lnTo>
                                  <a:pt x="3398313" y="7200900"/>
                                </a:lnTo>
                                <a:lnTo>
                                  <a:pt x="3759428" y="7200900"/>
                                </a:lnTo>
                                <a:lnTo>
                                  <a:pt x="3751121" y="7213600"/>
                                </a:lnTo>
                                <a:lnTo>
                                  <a:pt x="5779174" y="7213600"/>
                                </a:lnTo>
                                <a:lnTo>
                                  <a:pt x="5778790" y="7200900"/>
                                </a:lnTo>
                                <a:lnTo>
                                  <a:pt x="5778080" y="7188200"/>
                                </a:lnTo>
                                <a:close/>
                              </a:path>
                              <a:path w="5836285" h="7239000">
                                <a:moveTo>
                                  <a:pt x="41668" y="7175500"/>
                                </a:moveTo>
                                <a:lnTo>
                                  <a:pt x="40360" y="7175500"/>
                                </a:lnTo>
                                <a:lnTo>
                                  <a:pt x="39992" y="7200900"/>
                                </a:lnTo>
                                <a:lnTo>
                                  <a:pt x="42252" y="7200900"/>
                                </a:lnTo>
                                <a:lnTo>
                                  <a:pt x="42017" y="7188200"/>
                                </a:lnTo>
                                <a:lnTo>
                                  <a:pt x="41668" y="7175500"/>
                                </a:lnTo>
                                <a:close/>
                              </a:path>
                              <a:path w="5836285" h="7239000">
                                <a:moveTo>
                                  <a:pt x="46228" y="7150100"/>
                                </a:moveTo>
                                <a:lnTo>
                                  <a:pt x="43411" y="7150100"/>
                                </a:lnTo>
                                <a:lnTo>
                                  <a:pt x="44119" y="7162800"/>
                                </a:lnTo>
                                <a:lnTo>
                                  <a:pt x="44761" y="7175500"/>
                                </a:lnTo>
                                <a:lnTo>
                                  <a:pt x="45300" y="7200900"/>
                                </a:lnTo>
                                <a:lnTo>
                                  <a:pt x="45618" y="7200900"/>
                                </a:lnTo>
                                <a:lnTo>
                                  <a:pt x="45717" y="7188200"/>
                                </a:lnTo>
                                <a:lnTo>
                                  <a:pt x="45817" y="7175500"/>
                                </a:lnTo>
                                <a:lnTo>
                                  <a:pt x="46228" y="7150100"/>
                                </a:lnTo>
                                <a:close/>
                              </a:path>
                              <a:path w="5836285" h="7239000">
                                <a:moveTo>
                                  <a:pt x="1327719" y="7188200"/>
                                </a:moveTo>
                                <a:lnTo>
                                  <a:pt x="1302867" y="7188200"/>
                                </a:lnTo>
                                <a:lnTo>
                                  <a:pt x="1289320" y="7200900"/>
                                </a:lnTo>
                                <a:lnTo>
                                  <a:pt x="1375437" y="7200900"/>
                                </a:lnTo>
                                <a:lnTo>
                                  <a:pt x="1327719" y="7188200"/>
                                </a:lnTo>
                                <a:close/>
                              </a:path>
                              <a:path w="5836285" h="7239000">
                                <a:moveTo>
                                  <a:pt x="1487213" y="7188200"/>
                                </a:moveTo>
                                <a:lnTo>
                                  <a:pt x="1454717" y="7188200"/>
                                </a:lnTo>
                                <a:lnTo>
                                  <a:pt x="1424833" y="7200900"/>
                                </a:lnTo>
                                <a:lnTo>
                                  <a:pt x="1477287" y="7200900"/>
                                </a:lnTo>
                                <a:lnTo>
                                  <a:pt x="1487213" y="7188200"/>
                                </a:lnTo>
                                <a:close/>
                              </a:path>
                              <a:path w="5836285" h="7239000">
                                <a:moveTo>
                                  <a:pt x="1607883" y="7188200"/>
                                </a:moveTo>
                                <a:lnTo>
                                  <a:pt x="1526285" y="7188200"/>
                                </a:lnTo>
                                <a:lnTo>
                                  <a:pt x="1513230" y="7200900"/>
                                </a:lnTo>
                                <a:lnTo>
                                  <a:pt x="1587952" y="7200900"/>
                                </a:lnTo>
                                <a:lnTo>
                                  <a:pt x="1607883" y="7188200"/>
                                </a:lnTo>
                                <a:close/>
                              </a:path>
                              <a:path w="5836285" h="7239000">
                                <a:moveTo>
                                  <a:pt x="1893966" y="7188200"/>
                                </a:moveTo>
                                <a:lnTo>
                                  <a:pt x="1796770" y="7188200"/>
                                </a:lnTo>
                                <a:lnTo>
                                  <a:pt x="1803219" y="7200900"/>
                                </a:lnTo>
                                <a:lnTo>
                                  <a:pt x="1915769" y="7200900"/>
                                </a:lnTo>
                                <a:lnTo>
                                  <a:pt x="1893966" y="7188200"/>
                                </a:lnTo>
                                <a:close/>
                              </a:path>
                              <a:path w="5836285" h="7239000">
                                <a:moveTo>
                                  <a:pt x="2008349" y="7188200"/>
                                </a:moveTo>
                                <a:lnTo>
                                  <a:pt x="1936203" y="7188200"/>
                                </a:lnTo>
                                <a:lnTo>
                                  <a:pt x="1930468" y="7200900"/>
                                </a:lnTo>
                                <a:lnTo>
                                  <a:pt x="2010092" y="7200900"/>
                                </a:lnTo>
                                <a:lnTo>
                                  <a:pt x="2008349" y="7188200"/>
                                </a:lnTo>
                                <a:close/>
                              </a:path>
                              <a:path w="5836285" h="7239000">
                                <a:moveTo>
                                  <a:pt x="2147756" y="7188200"/>
                                </a:moveTo>
                                <a:lnTo>
                                  <a:pt x="2030491" y="7188200"/>
                                </a:lnTo>
                                <a:lnTo>
                                  <a:pt x="2024777" y="7200900"/>
                                </a:lnTo>
                                <a:lnTo>
                                  <a:pt x="2127199" y="7200900"/>
                                </a:lnTo>
                                <a:lnTo>
                                  <a:pt x="2147756" y="7188200"/>
                                </a:lnTo>
                                <a:close/>
                              </a:path>
                              <a:path w="5836285" h="7239000">
                                <a:moveTo>
                                  <a:pt x="3353396" y="7188200"/>
                                </a:moveTo>
                                <a:lnTo>
                                  <a:pt x="2170070" y="7188200"/>
                                </a:lnTo>
                                <a:lnTo>
                                  <a:pt x="2127199" y="7200900"/>
                                </a:lnTo>
                                <a:lnTo>
                                  <a:pt x="3372497" y="7200900"/>
                                </a:lnTo>
                                <a:lnTo>
                                  <a:pt x="3353396" y="7188200"/>
                                </a:lnTo>
                                <a:close/>
                              </a:path>
                              <a:path w="5836285" h="7239000">
                                <a:moveTo>
                                  <a:pt x="5789587" y="7175500"/>
                                </a:moveTo>
                                <a:lnTo>
                                  <a:pt x="5788528" y="7175500"/>
                                </a:lnTo>
                                <a:lnTo>
                                  <a:pt x="5788213" y="7188200"/>
                                </a:lnTo>
                                <a:lnTo>
                                  <a:pt x="5788012" y="7200900"/>
                                </a:lnTo>
                                <a:lnTo>
                                  <a:pt x="5789701" y="7200900"/>
                                </a:lnTo>
                                <a:lnTo>
                                  <a:pt x="5789587" y="7175500"/>
                                </a:lnTo>
                                <a:close/>
                              </a:path>
                              <a:path w="5836285" h="7239000">
                                <a:moveTo>
                                  <a:pt x="5832580" y="7137400"/>
                                </a:moveTo>
                                <a:lnTo>
                                  <a:pt x="5791847" y="7137400"/>
                                </a:lnTo>
                                <a:lnTo>
                                  <a:pt x="5792135" y="7150100"/>
                                </a:lnTo>
                                <a:lnTo>
                                  <a:pt x="5792290" y="7162800"/>
                                </a:lnTo>
                                <a:lnTo>
                                  <a:pt x="5792304" y="7200900"/>
                                </a:lnTo>
                                <a:lnTo>
                                  <a:pt x="5832889" y="7200900"/>
                                </a:lnTo>
                                <a:lnTo>
                                  <a:pt x="5833214" y="7188200"/>
                                </a:lnTo>
                                <a:lnTo>
                                  <a:pt x="5833592" y="7175500"/>
                                </a:lnTo>
                                <a:lnTo>
                                  <a:pt x="5832580" y="7137400"/>
                                </a:lnTo>
                                <a:close/>
                              </a:path>
                              <a:path w="5836285" h="7239000">
                                <a:moveTo>
                                  <a:pt x="46456" y="7086600"/>
                                </a:moveTo>
                                <a:lnTo>
                                  <a:pt x="42327" y="7086600"/>
                                </a:lnTo>
                                <a:lnTo>
                                  <a:pt x="43621" y="7112000"/>
                                </a:lnTo>
                                <a:lnTo>
                                  <a:pt x="44983" y="7124700"/>
                                </a:lnTo>
                                <a:lnTo>
                                  <a:pt x="43918" y="7137400"/>
                                </a:lnTo>
                                <a:lnTo>
                                  <a:pt x="42722" y="7150100"/>
                                </a:lnTo>
                                <a:lnTo>
                                  <a:pt x="42079" y="7162800"/>
                                </a:lnTo>
                                <a:lnTo>
                                  <a:pt x="42672" y="7175500"/>
                                </a:lnTo>
                                <a:lnTo>
                                  <a:pt x="43411" y="7150100"/>
                                </a:lnTo>
                                <a:lnTo>
                                  <a:pt x="46228" y="7150100"/>
                                </a:lnTo>
                                <a:lnTo>
                                  <a:pt x="46543" y="7124700"/>
                                </a:lnTo>
                                <a:lnTo>
                                  <a:pt x="46456" y="7086600"/>
                                </a:lnTo>
                                <a:close/>
                              </a:path>
                              <a:path w="5836285" h="7239000">
                                <a:moveTo>
                                  <a:pt x="5832132" y="7112000"/>
                                </a:moveTo>
                                <a:lnTo>
                                  <a:pt x="5788901" y="7112000"/>
                                </a:lnTo>
                                <a:lnTo>
                                  <a:pt x="5788456" y="7124700"/>
                                </a:lnTo>
                                <a:lnTo>
                                  <a:pt x="5788012" y="7124700"/>
                                </a:lnTo>
                                <a:lnTo>
                                  <a:pt x="5789022" y="7162800"/>
                                </a:lnTo>
                                <a:lnTo>
                                  <a:pt x="5789768" y="7162800"/>
                                </a:lnTo>
                                <a:lnTo>
                                  <a:pt x="5790594" y="7150100"/>
                                </a:lnTo>
                                <a:lnTo>
                                  <a:pt x="5791847" y="7137400"/>
                                </a:lnTo>
                                <a:lnTo>
                                  <a:pt x="5832580" y="7137400"/>
                                </a:lnTo>
                                <a:lnTo>
                                  <a:pt x="5832243" y="7124700"/>
                                </a:lnTo>
                                <a:lnTo>
                                  <a:pt x="5832132" y="7112000"/>
                                </a:lnTo>
                                <a:close/>
                              </a:path>
                              <a:path w="5836285" h="7239000">
                                <a:moveTo>
                                  <a:pt x="44922" y="7061200"/>
                                </a:moveTo>
                                <a:lnTo>
                                  <a:pt x="40411" y="7061200"/>
                                </a:lnTo>
                                <a:lnTo>
                                  <a:pt x="40484" y="7112000"/>
                                </a:lnTo>
                                <a:lnTo>
                                  <a:pt x="40672" y="7124700"/>
                                </a:lnTo>
                                <a:lnTo>
                                  <a:pt x="41148" y="7137400"/>
                                </a:lnTo>
                                <a:lnTo>
                                  <a:pt x="41211" y="7124700"/>
                                </a:lnTo>
                                <a:lnTo>
                                  <a:pt x="41275" y="7112000"/>
                                </a:lnTo>
                                <a:lnTo>
                                  <a:pt x="41338" y="7099300"/>
                                </a:lnTo>
                                <a:lnTo>
                                  <a:pt x="41402" y="7086600"/>
                                </a:lnTo>
                                <a:lnTo>
                                  <a:pt x="46456" y="7086600"/>
                                </a:lnTo>
                                <a:lnTo>
                                  <a:pt x="44922" y="7061200"/>
                                </a:lnTo>
                                <a:close/>
                              </a:path>
                              <a:path w="5836285" h="7239000">
                                <a:moveTo>
                                  <a:pt x="37687" y="6985000"/>
                                </a:moveTo>
                                <a:lnTo>
                                  <a:pt x="8383" y="6985000"/>
                                </a:lnTo>
                                <a:lnTo>
                                  <a:pt x="10849" y="7023100"/>
                                </a:lnTo>
                                <a:lnTo>
                                  <a:pt x="10790" y="7047848"/>
                                </a:lnTo>
                                <a:lnTo>
                                  <a:pt x="10668" y="7099300"/>
                                </a:lnTo>
                                <a:lnTo>
                                  <a:pt x="39406" y="7099300"/>
                                </a:lnTo>
                                <a:lnTo>
                                  <a:pt x="39527" y="7086600"/>
                                </a:lnTo>
                                <a:lnTo>
                                  <a:pt x="40411" y="7061200"/>
                                </a:lnTo>
                                <a:lnTo>
                                  <a:pt x="44922" y="7061200"/>
                                </a:lnTo>
                                <a:lnTo>
                                  <a:pt x="44194" y="7049159"/>
                                </a:lnTo>
                                <a:lnTo>
                                  <a:pt x="44154" y="7048500"/>
                                </a:lnTo>
                                <a:lnTo>
                                  <a:pt x="38524" y="7048500"/>
                                </a:lnTo>
                                <a:lnTo>
                                  <a:pt x="36576" y="7023100"/>
                                </a:lnTo>
                                <a:lnTo>
                                  <a:pt x="37687" y="6985000"/>
                                </a:lnTo>
                                <a:close/>
                              </a:path>
                              <a:path w="5836285" h="7239000">
                                <a:moveTo>
                                  <a:pt x="8538" y="6934200"/>
                                </a:moveTo>
                                <a:lnTo>
                                  <a:pt x="0" y="6934200"/>
                                </a:lnTo>
                                <a:lnTo>
                                  <a:pt x="753" y="6946900"/>
                                </a:lnTo>
                                <a:lnTo>
                                  <a:pt x="1387" y="6959600"/>
                                </a:lnTo>
                                <a:lnTo>
                                  <a:pt x="1893" y="6985000"/>
                                </a:lnTo>
                                <a:lnTo>
                                  <a:pt x="2260" y="7010400"/>
                                </a:lnTo>
                                <a:lnTo>
                                  <a:pt x="4958" y="6985000"/>
                                </a:lnTo>
                                <a:lnTo>
                                  <a:pt x="37687" y="6985000"/>
                                </a:lnTo>
                                <a:lnTo>
                                  <a:pt x="38377" y="6946900"/>
                                </a:lnTo>
                                <a:lnTo>
                                  <a:pt x="9880" y="6946900"/>
                                </a:lnTo>
                                <a:lnTo>
                                  <a:pt x="8538" y="6934200"/>
                                </a:lnTo>
                                <a:close/>
                              </a:path>
                              <a:path w="5836285" h="7239000">
                                <a:moveTo>
                                  <a:pt x="5795380" y="6832600"/>
                                </a:moveTo>
                                <a:lnTo>
                                  <a:pt x="5794448" y="6832600"/>
                                </a:lnTo>
                                <a:lnTo>
                                  <a:pt x="5793358" y="6845300"/>
                                </a:lnTo>
                                <a:lnTo>
                                  <a:pt x="5791847" y="6845300"/>
                                </a:lnTo>
                                <a:lnTo>
                                  <a:pt x="5791741" y="6883400"/>
                                </a:lnTo>
                                <a:lnTo>
                                  <a:pt x="5791492" y="6883400"/>
                                </a:lnTo>
                                <a:lnTo>
                                  <a:pt x="5791111" y="6896100"/>
                                </a:lnTo>
                                <a:lnTo>
                                  <a:pt x="5792412" y="6908800"/>
                                </a:lnTo>
                                <a:lnTo>
                                  <a:pt x="5792355" y="6934200"/>
                                </a:lnTo>
                                <a:lnTo>
                                  <a:pt x="5791415" y="6946900"/>
                                </a:lnTo>
                                <a:lnTo>
                                  <a:pt x="5790069" y="6959600"/>
                                </a:lnTo>
                                <a:lnTo>
                                  <a:pt x="5832707" y="6959600"/>
                                </a:lnTo>
                                <a:lnTo>
                                  <a:pt x="5832830" y="6946900"/>
                                </a:lnTo>
                                <a:lnTo>
                                  <a:pt x="5832954" y="6934200"/>
                                </a:lnTo>
                                <a:lnTo>
                                  <a:pt x="5833012" y="6921500"/>
                                </a:lnTo>
                                <a:lnTo>
                                  <a:pt x="5814707" y="6921500"/>
                                </a:lnTo>
                                <a:lnTo>
                                  <a:pt x="5814756" y="6883400"/>
                                </a:lnTo>
                                <a:lnTo>
                                  <a:pt x="5815401" y="6870700"/>
                                </a:lnTo>
                                <a:lnTo>
                                  <a:pt x="5816277" y="6858000"/>
                                </a:lnTo>
                                <a:lnTo>
                                  <a:pt x="5796419" y="6858000"/>
                                </a:lnTo>
                                <a:lnTo>
                                  <a:pt x="5795380" y="6832600"/>
                                </a:lnTo>
                                <a:close/>
                              </a:path>
                              <a:path w="5836285" h="7239000">
                                <a:moveTo>
                                  <a:pt x="38049" y="6591300"/>
                                </a:moveTo>
                                <a:lnTo>
                                  <a:pt x="6096" y="6591300"/>
                                </a:lnTo>
                                <a:lnTo>
                                  <a:pt x="6051" y="6604000"/>
                                </a:lnTo>
                                <a:lnTo>
                                  <a:pt x="5963" y="6629400"/>
                                </a:lnTo>
                                <a:lnTo>
                                  <a:pt x="6706" y="6642100"/>
                                </a:lnTo>
                                <a:lnTo>
                                  <a:pt x="8801" y="6642100"/>
                                </a:lnTo>
                                <a:lnTo>
                                  <a:pt x="9144" y="6667500"/>
                                </a:lnTo>
                                <a:lnTo>
                                  <a:pt x="7156" y="6680200"/>
                                </a:lnTo>
                                <a:lnTo>
                                  <a:pt x="7953" y="6692900"/>
                                </a:lnTo>
                                <a:lnTo>
                                  <a:pt x="9726" y="6718300"/>
                                </a:lnTo>
                                <a:lnTo>
                                  <a:pt x="10668" y="6756400"/>
                                </a:lnTo>
                                <a:lnTo>
                                  <a:pt x="9979" y="6769100"/>
                                </a:lnTo>
                                <a:lnTo>
                                  <a:pt x="9348" y="6781800"/>
                                </a:lnTo>
                                <a:lnTo>
                                  <a:pt x="7620" y="6781800"/>
                                </a:lnTo>
                                <a:lnTo>
                                  <a:pt x="8187" y="6845300"/>
                                </a:lnTo>
                                <a:lnTo>
                                  <a:pt x="9283" y="6870700"/>
                                </a:lnTo>
                                <a:lnTo>
                                  <a:pt x="10113" y="6908800"/>
                                </a:lnTo>
                                <a:lnTo>
                                  <a:pt x="10035" y="6921500"/>
                                </a:lnTo>
                                <a:lnTo>
                                  <a:pt x="9958" y="6934200"/>
                                </a:lnTo>
                                <a:lnTo>
                                  <a:pt x="9880" y="6946900"/>
                                </a:lnTo>
                                <a:lnTo>
                                  <a:pt x="38377" y="6946900"/>
                                </a:lnTo>
                                <a:lnTo>
                                  <a:pt x="39113" y="6934200"/>
                                </a:lnTo>
                                <a:lnTo>
                                  <a:pt x="40360" y="6921500"/>
                                </a:lnTo>
                                <a:lnTo>
                                  <a:pt x="19024" y="6921500"/>
                                </a:lnTo>
                                <a:lnTo>
                                  <a:pt x="18480" y="6883400"/>
                                </a:lnTo>
                                <a:lnTo>
                                  <a:pt x="19472" y="6845300"/>
                                </a:lnTo>
                                <a:lnTo>
                                  <a:pt x="20621" y="6794500"/>
                                </a:lnTo>
                                <a:lnTo>
                                  <a:pt x="20548" y="6731000"/>
                                </a:lnTo>
                                <a:lnTo>
                                  <a:pt x="41945" y="6731000"/>
                                </a:lnTo>
                                <a:lnTo>
                                  <a:pt x="41884" y="6705600"/>
                                </a:lnTo>
                                <a:lnTo>
                                  <a:pt x="39255" y="6705600"/>
                                </a:lnTo>
                                <a:lnTo>
                                  <a:pt x="38836" y="6680200"/>
                                </a:lnTo>
                                <a:lnTo>
                                  <a:pt x="40272" y="6667500"/>
                                </a:lnTo>
                                <a:lnTo>
                                  <a:pt x="39619" y="6654800"/>
                                </a:lnTo>
                                <a:lnTo>
                                  <a:pt x="38377" y="6629400"/>
                                </a:lnTo>
                                <a:lnTo>
                                  <a:pt x="38158" y="6604000"/>
                                </a:lnTo>
                                <a:lnTo>
                                  <a:pt x="38049" y="6591300"/>
                                </a:lnTo>
                                <a:close/>
                              </a:path>
                              <a:path w="5836285" h="7239000">
                                <a:moveTo>
                                  <a:pt x="41945" y="6731000"/>
                                </a:moveTo>
                                <a:lnTo>
                                  <a:pt x="20548" y="6731000"/>
                                </a:lnTo>
                                <a:lnTo>
                                  <a:pt x="21742" y="6769100"/>
                                </a:lnTo>
                                <a:lnTo>
                                  <a:pt x="21627" y="6781800"/>
                                </a:lnTo>
                                <a:lnTo>
                                  <a:pt x="21512" y="6794500"/>
                                </a:lnTo>
                                <a:lnTo>
                                  <a:pt x="21397" y="6807200"/>
                                </a:lnTo>
                                <a:lnTo>
                                  <a:pt x="21282" y="6819900"/>
                                </a:lnTo>
                                <a:lnTo>
                                  <a:pt x="20073" y="6870700"/>
                                </a:lnTo>
                                <a:lnTo>
                                  <a:pt x="19024" y="6921500"/>
                                </a:lnTo>
                                <a:lnTo>
                                  <a:pt x="40360" y="6921500"/>
                                </a:lnTo>
                                <a:lnTo>
                                  <a:pt x="39679" y="6908800"/>
                                </a:lnTo>
                                <a:lnTo>
                                  <a:pt x="39057" y="6896100"/>
                                </a:lnTo>
                                <a:lnTo>
                                  <a:pt x="38508" y="6896100"/>
                                </a:lnTo>
                                <a:lnTo>
                                  <a:pt x="38049" y="6870700"/>
                                </a:lnTo>
                                <a:lnTo>
                                  <a:pt x="41097" y="6870700"/>
                                </a:lnTo>
                                <a:lnTo>
                                  <a:pt x="40294" y="6858000"/>
                                </a:lnTo>
                                <a:lnTo>
                                  <a:pt x="39111" y="6858000"/>
                                </a:lnTo>
                                <a:lnTo>
                                  <a:pt x="38159" y="6845300"/>
                                </a:lnTo>
                                <a:lnTo>
                                  <a:pt x="38049" y="6807200"/>
                                </a:lnTo>
                                <a:lnTo>
                                  <a:pt x="40467" y="6807200"/>
                                </a:lnTo>
                                <a:lnTo>
                                  <a:pt x="39837" y="6794500"/>
                                </a:lnTo>
                                <a:lnTo>
                                  <a:pt x="40879" y="6794500"/>
                                </a:lnTo>
                                <a:lnTo>
                                  <a:pt x="41966" y="6781800"/>
                                </a:lnTo>
                                <a:lnTo>
                                  <a:pt x="42621" y="6756400"/>
                                </a:lnTo>
                                <a:lnTo>
                                  <a:pt x="42238" y="6743700"/>
                                </a:lnTo>
                                <a:lnTo>
                                  <a:pt x="41976" y="6743700"/>
                                </a:lnTo>
                                <a:lnTo>
                                  <a:pt x="41945" y="6731000"/>
                                </a:lnTo>
                                <a:close/>
                              </a:path>
                              <a:path w="5836285" h="7239000">
                                <a:moveTo>
                                  <a:pt x="44600" y="6756400"/>
                                </a:moveTo>
                                <a:lnTo>
                                  <a:pt x="44196" y="6756400"/>
                                </a:lnTo>
                                <a:lnTo>
                                  <a:pt x="44096" y="6769100"/>
                                </a:lnTo>
                                <a:lnTo>
                                  <a:pt x="43996" y="6781800"/>
                                </a:lnTo>
                                <a:lnTo>
                                  <a:pt x="43960" y="6883400"/>
                                </a:lnTo>
                                <a:lnTo>
                                  <a:pt x="44932" y="6921500"/>
                                </a:lnTo>
                                <a:lnTo>
                                  <a:pt x="44826" y="6858000"/>
                                </a:lnTo>
                                <a:lnTo>
                                  <a:pt x="46175" y="6819900"/>
                                </a:lnTo>
                                <a:lnTo>
                                  <a:pt x="47284" y="6794500"/>
                                </a:lnTo>
                                <a:lnTo>
                                  <a:pt x="44932" y="6794500"/>
                                </a:lnTo>
                                <a:lnTo>
                                  <a:pt x="44856" y="6781800"/>
                                </a:lnTo>
                                <a:lnTo>
                                  <a:pt x="44783" y="6769100"/>
                                </a:lnTo>
                                <a:lnTo>
                                  <a:pt x="44600" y="6756400"/>
                                </a:lnTo>
                                <a:close/>
                              </a:path>
                              <a:path w="5836285" h="7239000">
                                <a:moveTo>
                                  <a:pt x="5817019" y="6578600"/>
                                </a:moveTo>
                                <a:lnTo>
                                  <a:pt x="5816180" y="6629400"/>
                                </a:lnTo>
                                <a:lnTo>
                                  <a:pt x="5815422" y="6667500"/>
                                </a:lnTo>
                                <a:lnTo>
                                  <a:pt x="5815444" y="6743700"/>
                                </a:lnTo>
                                <a:lnTo>
                                  <a:pt x="5816497" y="6743700"/>
                                </a:lnTo>
                                <a:lnTo>
                                  <a:pt x="5817189" y="6769100"/>
                                </a:lnTo>
                                <a:lnTo>
                                  <a:pt x="5817162" y="6870700"/>
                                </a:lnTo>
                                <a:lnTo>
                                  <a:pt x="5816279" y="6908800"/>
                                </a:lnTo>
                                <a:lnTo>
                                  <a:pt x="5814707" y="6921500"/>
                                </a:lnTo>
                                <a:lnTo>
                                  <a:pt x="5833012" y="6921500"/>
                                </a:lnTo>
                                <a:lnTo>
                                  <a:pt x="5832939" y="6845300"/>
                                </a:lnTo>
                                <a:lnTo>
                                  <a:pt x="5832856" y="6832600"/>
                                </a:lnTo>
                                <a:lnTo>
                                  <a:pt x="5831842" y="6832600"/>
                                </a:lnTo>
                                <a:lnTo>
                                  <a:pt x="5831468" y="6807200"/>
                                </a:lnTo>
                                <a:lnTo>
                                  <a:pt x="5831365" y="6769100"/>
                                </a:lnTo>
                                <a:lnTo>
                                  <a:pt x="5831296" y="6743700"/>
                                </a:lnTo>
                                <a:lnTo>
                                  <a:pt x="5831194" y="6731000"/>
                                </a:lnTo>
                                <a:lnTo>
                                  <a:pt x="5831092" y="6718300"/>
                                </a:lnTo>
                                <a:lnTo>
                                  <a:pt x="5830990" y="6705600"/>
                                </a:lnTo>
                                <a:lnTo>
                                  <a:pt x="5830888" y="6692900"/>
                                </a:lnTo>
                                <a:lnTo>
                                  <a:pt x="5830078" y="6654800"/>
                                </a:lnTo>
                                <a:lnTo>
                                  <a:pt x="5817225" y="6654800"/>
                                </a:lnTo>
                                <a:lnTo>
                                  <a:pt x="5816886" y="6629400"/>
                                </a:lnTo>
                                <a:lnTo>
                                  <a:pt x="5816985" y="6591300"/>
                                </a:lnTo>
                                <a:lnTo>
                                  <a:pt x="5817019" y="6578600"/>
                                </a:lnTo>
                                <a:close/>
                              </a:path>
                              <a:path w="5836285" h="7239000">
                                <a:moveTo>
                                  <a:pt x="5790365" y="6896100"/>
                                </a:moveTo>
                                <a:lnTo>
                                  <a:pt x="5788063" y="6896100"/>
                                </a:lnTo>
                                <a:lnTo>
                                  <a:pt x="5789410" y="6908800"/>
                                </a:lnTo>
                                <a:lnTo>
                                  <a:pt x="5790139" y="6908800"/>
                                </a:lnTo>
                                <a:lnTo>
                                  <a:pt x="5790365" y="6896100"/>
                                </a:lnTo>
                                <a:close/>
                              </a:path>
                              <a:path w="5836285" h="7239000">
                                <a:moveTo>
                                  <a:pt x="41097" y="6870700"/>
                                </a:moveTo>
                                <a:lnTo>
                                  <a:pt x="39055" y="6870700"/>
                                </a:lnTo>
                                <a:lnTo>
                                  <a:pt x="39920" y="6896100"/>
                                </a:lnTo>
                                <a:lnTo>
                                  <a:pt x="40612" y="6896100"/>
                                </a:lnTo>
                                <a:lnTo>
                                  <a:pt x="41097" y="6870700"/>
                                </a:lnTo>
                                <a:close/>
                              </a:path>
                              <a:path w="5836285" h="7239000">
                                <a:moveTo>
                                  <a:pt x="5815014" y="6743700"/>
                                </a:moveTo>
                                <a:lnTo>
                                  <a:pt x="5797149" y="6743700"/>
                                </a:lnTo>
                                <a:lnTo>
                                  <a:pt x="5797943" y="6756400"/>
                                </a:lnTo>
                                <a:lnTo>
                                  <a:pt x="5797764" y="6769100"/>
                                </a:lnTo>
                                <a:lnTo>
                                  <a:pt x="5796671" y="6769100"/>
                                </a:lnTo>
                                <a:lnTo>
                                  <a:pt x="5796578" y="6781800"/>
                                </a:lnTo>
                                <a:lnTo>
                                  <a:pt x="5796484" y="6794500"/>
                                </a:lnTo>
                                <a:lnTo>
                                  <a:pt x="5796419" y="6858000"/>
                                </a:lnTo>
                                <a:lnTo>
                                  <a:pt x="5816277" y="6858000"/>
                                </a:lnTo>
                                <a:lnTo>
                                  <a:pt x="5817019" y="6845300"/>
                                </a:lnTo>
                                <a:lnTo>
                                  <a:pt x="5815802" y="6794500"/>
                                </a:lnTo>
                                <a:lnTo>
                                  <a:pt x="5815408" y="6769100"/>
                                </a:lnTo>
                                <a:lnTo>
                                  <a:pt x="5797300" y="6769100"/>
                                </a:lnTo>
                                <a:lnTo>
                                  <a:pt x="5797207" y="6756400"/>
                                </a:lnTo>
                                <a:lnTo>
                                  <a:pt x="5815211" y="6756400"/>
                                </a:lnTo>
                                <a:lnTo>
                                  <a:pt x="5815014" y="6743700"/>
                                </a:lnTo>
                                <a:close/>
                              </a:path>
                              <a:path w="5836285" h="7239000">
                                <a:moveTo>
                                  <a:pt x="40467" y="6807200"/>
                                </a:moveTo>
                                <a:lnTo>
                                  <a:pt x="39245" y="6807200"/>
                                </a:lnTo>
                                <a:lnTo>
                                  <a:pt x="40054" y="6832600"/>
                                </a:lnTo>
                                <a:lnTo>
                                  <a:pt x="40622" y="6845300"/>
                                </a:lnTo>
                                <a:lnTo>
                                  <a:pt x="41097" y="6819900"/>
                                </a:lnTo>
                                <a:lnTo>
                                  <a:pt x="40467" y="6807200"/>
                                </a:lnTo>
                                <a:close/>
                              </a:path>
                              <a:path w="5836285" h="7239000">
                                <a:moveTo>
                                  <a:pt x="46456" y="6756400"/>
                                </a:moveTo>
                                <a:lnTo>
                                  <a:pt x="46272" y="6769100"/>
                                </a:lnTo>
                                <a:lnTo>
                                  <a:pt x="45913" y="6781800"/>
                                </a:lnTo>
                                <a:lnTo>
                                  <a:pt x="45445" y="6794500"/>
                                </a:lnTo>
                                <a:lnTo>
                                  <a:pt x="47284" y="6794500"/>
                                </a:lnTo>
                                <a:lnTo>
                                  <a:pt x="46456" y="6756400"/>
                                </a:lnTo>
                                <a:close/>
                              </a:path>
                              <a:path w="5836285" h="7239000">
                                <a:moveTo>
                                  <a:pt x="5795683" y="6667500"/>
                                </a:moveTo>
                                <a:lnTo>
                                  <a:pt x="5794895" y="6667500"/>
                                </a:lnTo>
                                <a:lnTo>
                                  <a:pt x="5794895" y="6756400"/>
                                </a:lnTo>
                                <a:lnTo>
                                  <a:pt x="5795689" y="6743700"/>
                                </a:lnTo>
                                <a:lnTo>
                                  <a:pt x="5815014" y="6743700"/>
                                </a:lnTo>
                                <a:lnTo>
                                  <a:pt x="5814084" y="6705600"/>
                                </a:lnTo>
                                <a:lnTo>
                                  <a:pt x="5813265" y="6692900"/>
                                </a:lnTo>
                                <a:lnTo>
                                  <a:pt x="5796419" y="6692900"/>
                                </a:lnTo>
                                <a:lnTo>
                                  <a:pt x="5795835" y="6680200"/>
                                </a:lnTo>
                                <a:lnTo>
                                  <a:pt x="5795683" y="6667500"/>
                                </a:lnTo>
                                <a:close/>
                              </a:path>
                              <a:path w="5836285" h="7239000">
                                <a:moveTo>
                                  <a:pt x="5812695" y="6515100"/>
                                </a:moveTo>
                                <a:lnTo>
                                  <a:pt x="5794895" y="6515100"/>
                                </a:lnTo>
                                <a:lnTo>
                                  <a:pt x="5795328" y="6540500"/>
                                </a:lnTo>
                                <a:lnTo>
                                  <a:pt x="5794662" y="6565900"/>
                                </a:lnTo>
                                <a:lnTo>
                                  <a:pt x="5794578" y="6578600"/>
                                </a:lnTo>
                                <a:lnTo>
                                  <a:pt x="5794493" y="6591300"/>
                                </a:lnTo>
                                <a:lnTo>
                                  <a:pt x="5796419" y="6591300"/>
                                </a:lnTo>
                                <a:lnTo>
                                  <a:pt x="5796419" y="6692900"/>
                                </a:lnTo>
                                <a:lnTo>
                                  <a:pt x="5813265" y="6692900"/>
                                </a:lnTo>
                                <a:lnTo>
                                  <a:pt x="5812447" y="6680200"/>
                                </a:lnTo>
                                <a:lnTo>
                                  <a:pt x="5812553" y="6667500"/>
                                </a:lnTo>
                                <a:lnTo>
                                  <a:pt x="5812659" y="6654800"/>
                                </a:lnTo>
                                <a:lnTo>
                                  <a:pt x="5812766" y="6642100"/>
                                </a:lnTo>
                                <a:lnTo>
                                  <a:pt x="5812861" y="6591300"/>
                                </a:lnTo>
                                <a:lnTo>
                                  <a:pt x="5812942" y="6578600"/>
                                </a:lnTo>
                                <a:lnTo>
                                  <a:pt x="5813023" y="6565900"/>
                                </a:lnTo>
                                <a:lnTo>
                                  <a:pt x="5813971" y="6540500"/>
                                </a:lnTo>
                                <a:lnTo>
                                  <a:pt x="5812695" y="6515100"/>
                                </a:lnTo>
                                <a:close/>
                              </a:path>
                              <a:path w="5836285" h="7239000">
                                <a:moveTo>
                                  <a:pt x="5816587" y="6350000"/>
                                </a:moveTo>
                                <a:lnTo>
                                  <a:pt x="5815446" y="6350000"/>
                                </a:lnTo>
                                <a:lnTo>
                                  <a:pt x="5817067" y="6413500"/>
                                </a:lnTo>
                                <a:lnTo>
                                  <a:pt x="5818543" y="6413500"/>
                                </a:lnTo>
                                <a:lnTo>
                                  <a:pt x="5818464" y="6426200"/>
                                </a:lnTo>
                                <a:lnTo>
                                  <a:pt x="5818386" y="6438900"/>
                                </a:lnTo>
                                <a:lnTo>
                                  <a:pt x="5818308" y="6451600"/>
                                </a:lnTo>
                                <a:lnTo>
                                  <a:pt x="5817649" y="6477000"/>
                                </a:lnTo>
                                <a:lnTo>
                                  <a:pt x="5816858" y="6489700"/>
                                </a:lnTo>
                                <a:lnTo>
                                  <a:pt x="5816231" y="6515100"/>
                                </a:lnTo>
                                <a:lnTo>
                                  <a:pt x="5816532" y="6527800"/>
                                </a:lnTo>
                                <a:lnTo>
                                  <a:pt x="5817111" y="6540500"/>
                                </a:lnTo>
                                <a:lnTo>
                                  <a:pt x="5818543" y="6540500"/>
                                </a:lnTo>
                                <a:lnTo>
                                  <a:pt x="5818438" y="6578600"/>
                                </a:lnTo>
                                <a:lnTo>
                                  <a:pt x="5818801" y="6604000"/>
                                </a:lnTo>
                                <a:lnTo>
                                  <a:pt x="5819219" y="6629400"/>
                                </a:lnTo>
                                <a:lnTo>
                                  <a:pt x="5819279" y="6654800"/>
                                </a:lnTo>
                                <a:lnTo>
                                  <a:pt x="5830078" y="6654800"/>
                                </a:lnTo>
                                <a:lnTo>
                                  <a:pt x="5829808" y="6642100"/>
                                </a:lnTo>
                                <a:lnTo>
                                  <a:pt x="5830979" y="6604000"/>
                                </a:lnTo>
                                <a:lnTo>
                                  <a:pt x="5832695" y="6565900"/>
                                </a:lnTo>
                                <a:lnTo>
                                  <a:pt x="5833304" y="6553200"/>
                                </a:lnTo>
                                <a:lnTo>
                                  <a:pt x="5833421" y="6550764"/>
                                </a:lnTo>
                                <a:lnTo>
                                  <a:pt x="5831809" y="6527800"/>
                                </a:lnTo>
                                <a:lnTo>
                                  <a:pt x="5831125" y="6502400"/>
                                </a:lnTo>
                                <a:lnTo>
                                  <a:pt x="5831054" y="6489700"/>
                                </a:lnTo>
                                <a:lnTo>
                                  <a:pt x="5830984" y="6477000"/>
                                </a:lnTo>
                                <a:lnTo>
                                  <a:pt x="5830913" y="6464300"/>
                                </a:lnTo>
                                <a:lnTo>
                                  <a:pt x="5820803" y="6464300"/>
                                </a:lnTo>
                                <a:lnTo>
                                  <a:pt x="5820333" y="6426200"/>
                                </a:lnTo>
                                <a:lnTo>
                                  <a:pt x="5819301" y="6388100"/>
                                </a:lnTo>
                                <a:lnTo>
                                  <a:pt x="5817967" y="6375400"/>
                                </a:lnTo>
                                <a:lnTo>
                                  <a:pt x="5816587" y="6350000"/>
                                </a:lnTo>
                                <a:close/>
                              </a:path>
                              <a:path w="5836285" h="7239000">
                                <a:moveTo>
                                  <a:pt x="21285" y="5892800"/>
                                </a:moveTo>
                                <a:lnTo>
                                  <a:pt x="8812" y="5892800"/>
                                </a:lnTo>
                                <a:lnTo>
                                  <a:pt x="9093" y="5905500"/>
                                </a:lnTo>
                                <a:lnTo>
                                  <a:pt x="9176" y="6311900"/>
                                </a:lnTo>
                                <a:lnTo>
                                  <a:pt x="9242" y="6324600"/>
                                </a:lnTo>
                                <a:lnTo>
                                  <a:pt x="9308" y="6337300"/>
                                </a:lnTo>
                                <a:lnTo>
                                  <a:pt x="9435" y="6350000"/>
                                </a:lnTo>
                                <a:lnTo>
                                  <a:pt x="9561" y="6362700"/>
                                </a:lnTo>
                                <a:lnTo>
                                  <a:pt x="9687" y="6375400"/>
                                </a:lnTo>
                                <a:lnTo>
                                  <a:pt x="9813" y="6388100"/>
                                </a:lnTo>
                                <a:lnTo>
                                  <a:pt x="10617" y="6426200"/>
                                </a:lnTo>
                                <a:lnTo>
                                  <a:pt x="9936" y="6438900"/>
                                </a:lnTo>
                                <a:lnTo>
                                  <a:pt x="9323" y="6451600"/>
                                </a:lnTo>
                                <a:lnTo>
                                  <a:pt x="7620" y="6451600"/>
                                </a:lnTo>
                                <a:lnTo>
                                  <a:pt x="8304" y="6489700"/>
                                </a:lnTo>
                                <a:lnTo>
                                  <a:pt x="8384" y="6502400"/>
                                </a:lnTo>
                                <a:lnTo>
                                  <a:pt x="8463" y="6515100"/>
                                </a:lnTo>
                                <a:lnTo>
                                  <a:pt x="8543" y="6527800"/>
                                </a:lnTo>
                                <a:lnTo>
                                  <a:pt x="8622" y="6540500"/>
                                </a:lnTo>
                                <a:lnTo>
                                  <a:pt x="8702" y="6553200"/>
                                </a:lnTo>
                                <a:lnTo>
                                  <a:pt x="9144" y="6591300"/>
                                </a:lnTo>
                                <a:lnTo>
                                  <a:pt x="39537" y="6591300"/>
                                </a:lnTo>
                                <a:lnTo>
                                  <a:pt x="40166" y="6604000"/>
                                </a:lnTo>
                                <a:lnTo>
                                  <a:pt x="40695" y="6629400"/>
                                </a:lnTo>
                                <a:lnTo>
                                  <a:pt x="41884" y="6629400"/>
                                </a:lnTo>
                                <a:lnTo>
                                  <a:pt x="40763" y="6591300"/>
                                </a:lnTo>
                                <a:lnTo>
                                  <a:pt x="40841" y="6578600"/>
                                </a:lnTo>
                                <a:lnTo>
                                  <a:pt x="40920" y="6565900"/>
                                </a:lnTo>
                                <a:lnTo>
                                  <a:pt x="40998" y="6553200"/>
                                </a:lnTo>
                                <a:lnTo>
                                  <a:pt x="22860" y="6553200"/>
                                </a:lnTo>
                                <a:lnTo>
                                  <a:pt x="22889" y="6550764"/>
                                </a:lnTo>
                                <a:lnTo>
                                  <a:pt x="23014" y="6540500"/>
                                </a:lnTo>
                                <a:lnTo>
                                  <a:pt x="23398" y="6540500"/>
                                </a:lnTo>
                                <a:lnTo>
                                  <a:pt x="24384" y="6527800"/>
                                </a:lnTo>
                                <a:lnTo>
                                  <a:pt x="22729" y="6489700"/>
                                </a:lnTo>
                                <a:lnTo>
                                  <a:pt x="21691" y="6451600"/>
                                </a:lnTo>
                                <a:lnTo>
                                  <a:pt x="21417" y="6438900"/>
                                </a:lnTo>
                                <a:lnTo>
                                  <a:pt x="18287" y="6438900"/>
                                </a:lnTo>
                                <a:lnTo>
                                  <a:pt x="19028" y="6388100"/>
                                </a:lnTo>
                                <a:lnTo>
                                  <a:pt x="18910" y="6375400"/>
                                </a:lnTo>
                                <a:lnTo>
                                  <a:pt x="18791" y="6362700"/>
                                </a:lnTo>
                                <a:lnTo>
                                  <a:pt x="18673" y="6350000"/>
                                </a:lnTo>
                                <a:lnTo>
                                  <a:pt x="18554" y="6337300"/>
                                </a:lnTo>
                                <a:lnTo>
                                  <a:pt x="17566" y="6286500"/>
                                </a:lnTo>
                                <a:lnTo>
                                  <a:pt x="16764" y="6235700"/>
                                </a:lnTo>
                                <a:lnTo>
                                  <a:pt x="16845" y="6223000"/>
                                </a:lnTo>
                                <a:lnTo>
                                  <a:pt x="16927" y="6210300"/>
                                </a:lnTo>
                                <a:lnTo>
                                  <a:pt x="17009" y="6197600"/>
                                </a:lnTo>
                                <a:lnTo>
                                  <a:pt x="17791" y="6184900"/>
                                </a:lnTo>
                                <a:lnTo>
                                  <a:pt x="16764" y="6184900"/>
                                </a:lnTo>
                                <a:lnTo>
                                  <a:pt x="16327" y="6172200"/>
                                </a:lnTo>
                                <a:lnTo>
                                  <a:pt x="17022" y="6146800"/>
                                </a:lnTo>
                                <a:lnTo>
                                  <a:pt x="17773" y="6121400"/>
                                </a:lnTo>
                                <a:lnTo>
                                  <a:pt x="17664" y="6096000"/>
                                </a:lnTo>
                                <a:lnTo>
                                  <a:pt x="17555" y="6070600"/>
                                </a:lnTo>
                                <a:lnTo>
                                  <a:pt x="17500" y="6057900"/>
                                </a:lnTo>
                                <a:lnTo>
                                  <a:pt x="19259" y="6057900"/>
                                </a:lnTo>
                                <a:lnTo>
                                  <a:pt x="19358" y="6045200"/>
                                </a:lnTo>
                                <a:lnTo>
                                  <a:pt x="19456" y="6032500"/>
                                </a:lnTo>
                                <a:lnTo>
                                  <a:pt x="19554" y="6019800"/>
                                </a:lnTo>
                                <a:lnTo>
                                  <a:pt x="21285" y="6019800"/>
                                </a:lnTo>
                                <a:lnTo>
                                  <a:pt x="20677" y="5981700"/>
                                </a:lnTo>
                                <a:lnTo>
                                  <a:pt x="20732" y="5956300"/>
                                </a:lnTo>
                                <a:lnTo>
                                  <a:pt x="21063" y="5930900"/>
                                </a:lnTo>
                                <a:lnTo>
                                  <a:pt x="21137" y="5918200"/>
                                </a:lnTo>
                                <a:lnTo>
                                  <a:pt x="21211" y="5905500"/>
                                </a:lnTo>
                                <a:lnTo>
                                  <a:pt x="21285" y="5892800"/>
                                </a:lnTo>
                                <a:close/>
                              </a:path>
                              <a:path w="5836285" h="7239000">
                                <a:moveTo>
                                  <a:pt x="39852" y="6464300"/>
                                </a:moveTo>
                                <a:lnTo>
                                  <a:pt x="25908" y="6464300"/>
                                </a:lnTo>
                                <a:lnTo>
                                  <a:pt x="25908" y="6527800"/>
                                </a:lnTo>
                                <a:lnTo>
                                  <a:pt x="25047" y="6540500"/>
                                </a:lnTo>
                                <a:lnTo>
                                  <a:pt x="24398" y="6540500"/>
                                </a:lnTo>
                                <a:lnTo>
                                  <a:pt x="23867" y="6550764"/>
                                </a:lnTo>
                                <a:lnTo>
                                  <a:pt x="23741" y="6553200"/>
                                </a:lnTo>
                                <a:lnTo>
                                  <a:pt x="40998" y="6553200"/>
                                </a:lnTo>
                                <a:lnTo>
                                  <a:pt x="41677" y="6515100"/>
                                </a:lnTo>
                                <a:lnTo>
                                  <a:pt x="41781" y="6502400"/>
                                </a:lnTo>
                                <a:lnTo>
                                  <a:pt x="40744" y="6502400"/>
                                </a:lnTo>
                                <a:lnTo>
                                  <a:pt x="40038" y="6477000"/>
                                </a:lnTo>
                                <a:lnTo>
                                  <a:pt x="39852" y="6464300"/>
                                </a:lnTo>
                                <a:close/>
                              </a:path>
                              <a:path w="5836285" h="7239000">
                                <a:moveTo>
                                  <a:pt x="5786289" y="6540500"/>
                                </a:moveTo>
                                <a:lnTo>
                                  <a:pt x="5784227" y="6553200"/>
                                </a:lnTo>
                                <a:lnTo>
                                  <a:pt x="5787794" y="6553200"/>
                                </a:lnTo>
                                <a:lnTo>
                                  <a:pt x="5786289" y="6540500"/>
                                </a:lnTo>
                                <a:close/>
                              </a:path>
                              <a:path w="5836285" h="7239000">
                                <a:moveTo>
                                  <a:pt x="5790484" y="6362700"/>
                                </a:moveTo>
                                <a:lnTo>
                                  <a:pt x="5787693" y="6362700"/>
                                </a:lnTo>
                                <a:lnTo>
                                  <a:pt x="5789371" y="6388100"/>
                                </a:lnTo>
                                <a:lnTo>
                                  <a:pt x="5790930" y="6426200"/>
                                </a:lnTo>
                                <a:lnTo>
                                  <a:pt x="5791724" y="6477000"/>
                                </a:lnTo>
                                <a:lnTo>
                                  <a:pt x="5791111" y="6515100"/>
                                </a:lnTo>
                                <a:lnTo>
                                  <a:pt x="5791613" y="6540500"/>
                                </a:lnTo>
                                <a:lnTo>
                                  <a:pt x="5793022" y="6553200"/>
                                </a:lnTo>
                                <a:lnTo>
                                  <a:pt x="5794422" y="6540500"/>
                                </a:lnTo>
                                <a:lnTo>
                                  <a:pt x="5794895" y="6515100"/>
                                </a:lnTo>
                                <a:lnTo>
                                  <a:pt x="5812695" y="6515100"/>
                                </a:lnTo>
                                <a:lnTo>
                                  <a:pt x="5813023" y="6489700"/>
                                </a:lnTo>
                                <a:lnTo>
                                  <a:pt x="5793371" y="6489700"/>
                                </a:lnTo>
                                <a:lnTo>
                                  <a:pt x="5793824" y="6464300"/>
                                </a:lnTo>
                                <a:lnTo>
                                  <a:pt x="5794486" y="6451600"/>
                                </a:lnTo>
                                <a:lnTo>
                                  <a:pt x="5794971" y="6426200"/>
                                </a:lnTo>
                                <a:lnTo>
                                  <a:pt x="5792584" y="6426200"/>
                                </a:lnTo>
                                <a:lnTo>
                                  <a:pt x="5791687" y="6413500"/>
                                </a:lnTo>
                                <a:lnTo>
                                  <a:pt x="5790484" y="6362700"/>
                                </a:lnTo>
                                <a:close/>
                              </a:path>
                              <a:path w="5836285" h="7239000">
                                <a:moveTo>
                                  <a:pt x="5833913" y="6540500"/>
                                </a:moveTo>
                                <a:lnTo>
                                  <a:pt x="5833421" y="6550764"/>
                                </a:lnTo>
                                <a:lnTo>
                                  <a:pt x="5833592" y="6553200"/>
                                </a:lnTo>
                                <a:lnTo>
                                  <a:pt x="5833913" y="6540500"/>
                                </a:lnTo>
                                <a:close/>
                              </a:path>
                              <a:path w="5836285" h="7239000">
                                <a:moveTo>
                                  <a:pt x="5787365" y="6273800"/>
                                </a:moveTo>
                                <a:lnTo>
                                  <a:pt x="5781128" y="6273800"/>
                                </a:lnTo>
                                <a:lnTo>
                                  <a:pt x="5781061" y="6286500"/>
                                </a:lnTo>
                                <a:lnTo>
                                  <a:pt x="5780993" y="6299200"/>
                                </a:lnTo>
                                <a:lnTo>
                                  <a:pt x="5780925" y="6311900"/>
                                </a:lnTo>
                                <a:lnTo>
                                  <a:pt x="5780857" y="6324600"/>
                                </a:lnTo>
                                <a:lnTo>
                                  <a:pt x="5780789" y="6337300"/>
                                </a:lnTo>
                                <a:lnTo>
                                  <a:pt x="5779444" y="6388100"/>
                                </a:lnTo>
                                <a:lnTo>
                                  <a:pt x="5775769" y="6426200"/>
                                </a:lnTo>
                                <a:lnTo>
                                  <a:pt x="5777217" y="6438900"/>
                                </a:lnTo>
                                <a:lnTo>
                                  <a:pt x="5777193" y="6464300"/>
                                </a:lnTo>
                                <a:lnTo>
                                  <a:pt x="5776457" y="6489700"/>
                                </a:lnTo>
                                <a:lnTo>
                                  <a:pt x="5775769" y="6502400"/>
                                </a:lnTo>
                                <a:lnTo>
                                  <a:pt x="5776620" y="6515100"/>
                                </a:lnTo>
                                <a:lnTo>
                                  <a:pt x="5777694" y="6515100"/>
                                </a:lnTo>
                                <a:lnTo>
                                  <a:pt x="5778817" y="6502400"/>
                                </a:lnTo>
                                <a:lnTo>
                                  <a:pt x="5786205" y="6502400"/>
                                </a:lnTo>
                                <a:lnTo>
                                  <a:pt x="5787925" y="6489700"/>
                                </a:lnTo>
                                <a:lnTo>
                                  <a:pt x="5789465" y="6477000"/>
                                </a:lnTo>
                                <a:lnTo>
                                  <a:pt x="5789751" y="6464300"/>
                                </a:lnTo>
                                <a:lnTo>
                                  <a:pt x="5785751" y="6464300"/>
                                </a:lnTo>
                                <a:lnTo>
                                  <a:pt x="5785597" y="6451600"/>
                                </a:lnTo>
                                <a:lnTo>
                                  <a:pt x="5785213" y="6451600"/>
                                </a:lnTo>
                                <a:lnTo>
                                  <a:pt x="5784717" y="6438900"/>
                                </a:lnTo>
                                <a:lnTo>
                                  <a:pt x="5784227" y="6438900"/>
                                </a:lnTo>
                                <a:lnTo>
                                  <a:pt x="5784667" y="6426200"/>
                                </a:lnTo>
                                <a:lnTo>
                                  <a:pt x="5785440" y="6413500"/>
                                </a:lnTo>
                                <a:lnTo>
                                  <a:pt x="5787537" y="6413500"/>
                                </a:lnTo>
                                <a:lnTo>
                                  <a:pt x="5787829" y="6400800"/>
                                </a:lnTo>
                                <a:lnTo>
                                  <a:pt x="5787769" y="6375400"/>
                                </a:lnTo>
                                <a:lnTo>
                                  <a:pt x="5786539" y="6375400"/>
                                </a:lnTo>
                                <a:lnTo>
                                  <a:pt x="5787693" y="6362700"/>
                                </a:lnTo>
                                <a:lnTo>
                                  <a:pt x="5790484" y="6362700"/>
                                </a:lnTo>
                                <a:lnTo>
                                  <a:pt x="5789587" y="6350000"/>
                                </a:lnTo>
                                <a:lnTo>
                                  <a:pt x="5789877" y="6337300"/>
                                </a:lnTo>
                                <a:lnTo>
                                  <a:pt x="5791740" y="6337300"/>
                                </a:lnTo>
                                <a:lnTo>
                                  <a:pt x="5791633" y="6324600"/>
                                </a:lnTo>
                                <a:lnTo>
                                  <a:pt x="5790730" y="6311900"/>
                                </a:lnTo>
                                <a:lnTo>
                                  <a:pt x="5789490" y="6299200"/>
                                </a:lnTo>
                                <a:lnTo>
                                  <a:pt x="5788266" y="6299200"/>
                                </a:lnTo>
                                <a:lnTo>
                                  <a:pt x="5787410" y="6286500"/>
                                </a:lnTo>
                                <a:lnTo>
                                  <a:pt x="5787365" y="6273800"/>
                                </a:lnTo>
                                <a:close/>
                              </a:path>
                              <a:path w="5836285" h="7239000">
                                <a:moveTo>
                                  <a:pt x="41884" y="6489700"/>
                                </a:moveTo>
                                <a:lnTo>
                                  <a:pt x="40744" y="6502400"/>
                                </a:lnTo>
                                <a:lnTo>
                                  <a:pt x="41781" y="6502400"/>
                                </a:lnTo>
                                <a:lnTo>
                                  <a:pt x="41884" y="6489700"/>
                                </a:lnTo>
                                <a:close/>
                              </a:path>
                              <a:path w="5836285" h="7239000">
                                <a:moveTo>
                                  <a:pt x="24637" y="6388100"/>
                                </a:moveTo>
                                <a:lnTo>
                                  <a:pt x="22860" y="6388100"/>
                                </a:lnTo>
                                <a:lnTo>
                                  <a:pt x="23362" y="6413500"/>
                                </a:lnTo>
                                <a:lnTo>
                                  <a:pt x="23966" y="6438900"/>
                                </a:lnTo>
                                <a:lnTo>
                                  <a:pt x="24201" y="6451600"/>
                                </a:lnTo>
                                <a:lnTo>
                                  <a:pt x="23596" y="6489700"/>
                                </a:lnTo>
                                <a:lnTo>
                                  <a:pt x="24180" y="6477000"/>
                                </a:lnTo>
                                <a:lnTo>
                                  <a:pt x="24828" y="6464300"/>
                                </a:lnTo>
                                <a:lnTo>
                                  <a:pt x="39852" y="6464300"/>
                                </a:lnTo>
                                <a:lnTo>
                                  <a:pt x="39482" y="6438900"/>
                                </a:lnTo>
                                <a:lnTo>
                                  <a:pt x="27381" y="6438900"/>
                                </a:lnTo>
                                <a:lnTo>
                                  <a:pt x="26377" y="6426200"/>
                                </a:lnTo>
                                <a:lnTo>
                                  <a:pt x="24936" y="6426200"/>
                                </a:lnTo>
                                <a:lnTo>
                                  <a:pt x="23596" y="6413500"/>
                                </a:lnTo>
                                <a:lnTo>
                                  <a:pt x="23772" y="6400800"/>
                                </a:lnTo>
                                <a:lnTo>
                                  <a:pt x="24153" y="6400800"/>
                                </a:lnTo>
                                <a:lnTo>
                                  <a:pt x="24637" y="6388100"/>
                                </a:lnTo>
                                <a:close/>
                              </a:path>
                              <a:path w="5836285" h="7239000">
                                <a:moveTo>
                                  <a:pt x="5797743" y="6172200"/>
                                </a:moveTo>
                                <a:lnTo>
                                  <a:pt x="5797249" y="6172200"/>
                                </a:lnTo>
                                <a:lnTo>
                                  <a:pt x="5796419" y="6184900"/>
                                </a:lnTo>
                                <a:lnTo>
                                  <a:pt x="5796525" y="6210300"/>
                                </a:lnTo>
                                <a:lnTo>
                                  <a:pt x="5796631" y="6235700"/>
                                </a:lnTo>
                                <a:lnTo>
                                  <a:pt x="5797367" y="6261100"/>
                                </a:lnTo>
                                <a:lnTo>
                                  <a:pt x="5798010" y="6286500"/>
                                </a:lnTo>
                                <a:lnTo>
                                  <a:pt x="5797943" y="6337300"/>
                                </a:lnTo>
                                <a:lnTo>
                                  <a:pt x="5796388" y="6350000"/>
                                </a:lnTo>
                                <a:lnTo>
                                  <a:pt x="5795818" y="6388100"/>
                                </a:lnTo>
                                <a:lnTo>
                                  <a:pt x="5795694" y="6413500"/>
                                </a:lnTo>
                                <a:lnTo>
                                  <a:pt x="5795569" y="6438900"/>
                                </a:lnTo>
                                <a:lnTo>
                                  <a:pt x="5794976" y="6489700"/>
                                </a:lnTo>
                                <a:lnTo>
                                  <a:pt x="5813023" y="6489700"/>
                                </a:lnTo>
                                <a:lnTo>
                                  <a:pt x="5813444" y="6464300"/>
                                </a:lnTo>
                                <a:lnTo>
                                  <a:pt x="5812447" y="6438900"/>
                                </a:lnTo>
                                <a:lnTo>
                                  <a:pt x="5813026" y="6400800"/>
                                </a:lnTo>
                                <a:lnTo>
                                  <a:pt x="5815523" y="6400800"/>
                                </a:lnTo>
                                <a:lnTo>
                                  <a:pt x="5813950" y="6375400"/>
                                </a:lnTo>
                                <a:lnTo>
                                  <a:pt x="5813971" y="6350000"/>
                                </a:lnTo>
                                <a:lnTo>
                                  <a:pt x="5816587" y="6350000"/>
                                </a:lnTo>
                                <a:lnTo>
                                  <a:pt x="5815420" y="6324600"/>
                                </a:lnTo>
                                <a:lnTo>
                                  <a:pt x="5814724" y="6286500"/>
                                </a:lnTo>
                                <a:lnTo>
                                  <a:pt x="5814758" y="6223000"/>
                                </a:lnTo>
                                <a:lnTo>
                                  <a:pt x="5812447" y="6223000"/>
                                </a:lnTo>
                                <a:lnTo>
                                  <a:pt x="5812728" y="6197600"/>
                                </a:lnTo>
                                <a:lnTo>
                                  <a:pt x="5813680" y="6184900"/>
                                </a:lnTo>
                                <a:lnTo>
                                  <a:pt x="5798337" y="6184900"/>
                                </a:lnTo>
                                <a:lnTo>
                                  <a:pt x="5797743" y="6172200"/>
                                </a:lnTo>
                                <a:close/>
                              </a:path>
                              <a:path w="5836285" h="7239000">
                                <a:moveTo>
                                  <a:pt x="5789278" y="6413500"/>
                                </a:moveTo>
                                <a:lnTo>
                                  <a:pt x="5788223" y="6426200"/>
                                </a:lnTo>
                                <a:lnTo>
                                  <a:pt x="5787075" y="6451600"/>
                                </a:lnTo>
                                <a:lnTo>
                                  <a:pt x="5785751" y="6464300"/>
                                </a:lnTo>
                                <a:lnTo>
                                  <a:pt x="5789751" y="6464300"/>
                                </a:lnTo>
                                <a:lnTo>
                                  <a:pt x="5790323" y="6438900"/>
                                </a:lnTo>
                                <a:lnTo>
                                  <a:pt x="5789278" y="6413500"/>
                                </a:lnTo>
                                <a:close/>
                              </a:path>
                              <a:path w="5836285" h="7239000">
                                <a:moveTo>
                                  <a:pt x="5832470" y="6350000"/>
                                </a:moveTo>
                                <a:lnTo>
                                  <a:pt x="5823115" y="6350000"/>
                                </a:lnTo>
                                <a:lnTo>
                                  <a:pt x="5822353" y="6375400"/>
                                </a:lnTo>
                                <a:lnTo>
                                  <a:pt x="5821406" y="6388100"/>
                                </a:lnTo>
                                <a:lnTo>
                                  <a:pt x="5820736" y="6413500"/>
                                </a:lnTo>
                                <a:lnTo>
                                  <a:pt x="5820803" y="6464300"/>
                                </a:lnTo>
                                <a:lnTo>
                                  <a:pt x="5830913" y="6464300"/>
                                </a:lnTo>
                                <a:lnTo>
                                  <a:pt x="5830790" y="6451600"/>
                                </a:lnTo>
                                <a:lnTo>
                                  <a:pt x="5830667" y="6438900"/>
                                </a:lnTo>
                                <a:lnTo>
                                  <a:pt x="5830544" y="6426200"/>
                                </a:lnTo>
                                <a:lnTo>
                                  <a:pt x="5832856" y="6426200"/>
                                </a:lnTo>
                                <a:lnTo>
                                  <a:pt x="5832757" y="6388100"/>
                                </a:lnTo>
                                <a:lnTo>
                                  <a:pt x="5832692" y="6362700"/>
                                </a:lnTo>
                                <a:lnTo>
                                  <a:pt x="5832470" y="6350000"/>
                                </a:lnTo>
                                <a:close/>
                              </a:path>
                              <a:path w="5836285" h="7239000">
                                <a:moveTo>
                                  <a:pt x="20870" y="6413500"/>
                                </a:moveTo>
                                <a:lnTo>
                                  <a:pt x="19869" y="6413500"/>
                                </a:lnTo>
                                <a:lnTo>
                                  <a:pt x="18287" y="6438900"/>
                                </a:lnTo>
                                <a:lnTo>
                                  <a:pt x="21417" y="6438900"/>
                                </a:lnTo>
                                <a:lnTo>
                                  <a:pt x="20870" y="6413500"/>
                                </a:lnTo>
                                <a:close/>
                              </a:path>
                              <a:path w="5836285" h="7239000">
                                <a:moveTo>
                                  <a:pt x="39777" y="6286500"/>
                                </a:moveTo>
                                <a:lnTo>
                                  <a:pt x="26644" y="6286500"/>
                                </a:lnTo>
                                <a:lnTo>
                                  <a:pt x="27800" y="6311900"/>
                                </a:lnTo>
                                <a:lnTo>
                                  <a:pt x="28072" y="6337300"/>
                                </a:lnTo>
                                <a:lnTo>
                                  <a:pt x="28017" y="6400800"/>
                                </a:lnTo>
                                <a:lnTo>
                                  <a:pt x="27381" y="6438900"/>
                                </a:lnTo>
                                <a:lnTo>
                                  <a:pt x="39482" y="6438900"/>
                                </a:lnTo>
                                <a:lnTo>
                                  <a:pt x="39296" y="6426200"/>
                                </a:lnTo>
                                <a:lnTo>
                                  <a:pt x="38049" y="6400800"/>
                                </a:lnTo>
                                <a:lnTo>
                                  <a:pt x="39478" y="6400800"/>
                                </a:lnTo>
                                <a:lnTo>
                                  <a:pt x="40114" y="6388100"/>
                                </a:lnTo>
                                <a:lnTo>
                                  <a:pt x="40676" y="6350000"/>
                                </a:lnTo>
                                <a:lnTo>
                                  <a:pt x="41884" y="6299200"/>
                                </a:lnTo>
                                <a:lnTo>
                                  <a:pt x="39777" y="6286500"/>
                                </a:lnTo>
                                <a:close/>
                              </a:path>
                              <a:path w="5836285" h="7239000">
                                <a:moveTo>
                                  <a:pt x="5787537" y="6413500"/>
                                </a:moveTo>
                                <a:lnTo>
                                  <a:pt x="5785440" y="6413500"/>
                                </a:lnTo>
                                <a:lnTo>
                                  <a:pt x="5786185" y="6426200"/>
                                </a:lnTo>
                                <a:lnTo>
                                  <a:pt x="5786539" y="6438900"/>
                                </a:lnTo>
                                <a:lnTo>
                                  <a:pt x="5787244" y="6426200"/>
                                </a:lnTo>
                                <a:lnTo>
                                  <a:pt x="5787537" y="6413500"/>
                                </a:lnTo>
                                <a:close/>
                              </a:path>
                              <a:path w="5836285" h="7239000">
                                <a:moveTo>
                                  <a:pt x="5815523" y="6400800"/>
                                </a:moveTo>
                                <a:lnTo>
                                  <a:pt x="5813732" y="6400800"/>
                                </a:lnTo>
                                <a:lnTo>
                                  <a:pt x="5815495" y="6438900"/>
                                </a:lnTo>
                                <a:lnTo>
                                  <a:pt x="5815523" y="6400800"/>
                                </a:lnTo>
                                <a:close/>
                              </a:path>
                              <a:path w="5836285" h="7239000">
                                <a:moveTo>
                                  <a:pt x="5793371" y="6324600"/>
                                </a:moveTo>
                                <a:lnTo>
                                  <a:pt x="5792607" y="6350000"/>
                                </a:lnTo>
                                <a:lnTo>
                                  <a:pt x="5793212" y="6400800"/>
                                </a:lnTo>
                                <a:lnTo>
                                  <a:pt x="5792584" y="6426200"/>
                                </a:lnTo>
                                <a:lnTo>
                                  <a:pt x="5794971" y="6426200"/>
                                </a:lnTo>
                                <a:lnTo>
                                  <a:pt x="5794895" y="6375400"/>
                                </a:lnTo>
                                <a:lnTo>
                                  <a:pt x="5794577" y="6362700"/>
                                </a:lnTo>
                                <a:lnTo>
                                  <a:pt x="5794062" y="6350000"/>
                                </a:lnTo>
                                <a:lnTo>
                                  <a:pt x="5793583" y="6350000"/>
                                </a:lnTo>
                                <a:lnTo>
                                  <a:pt x="5793477" y="6337300"/>
                                </a:lnTo>
                                <a:lnTo>
                                  <a:pt x="5793371" y="6324600"/>
                                </a:lnTo>
                                <a:close/>
                              </a:path>
                              <a:path w="5836285" h="7239000">
                                <a:moveTo>
                                  <a:pt x="24662" y="6375400"/>
                                </a:moveTo>
                                <a:lnTo>
                                  <a:pt x="24118" y="6375400"/>
                                </a:lnTo>
                                <a:lnTo>
                                  <a:pt x="23511" y="6388100"/>
                                </a:lnTo>
                                <a:lnTo>
                                  <a:pt x="25120" y="6388100"/>
                                </a:lnTo>
                                <a:lnTo>
                                  <a:pt x="24662" y="6375400"/>
                                </a:lnTo>
                                <a:close/>
                              </a:path>
                              <a:path w="5836285" h="7239000">
                                <a:moveTo>
                                  <a:pt x="20292" y="6299200"/>
                                </a:moveTo>
                                <a:lnTo>
                                  <a:pt x="19812" y="6299200"/>
                                </a:lnTo>
                                <a:lnTo>
                                  <a:pt x="21104" y="6350000"/>
                                </a:lnTo>
                                <a:lnTo>
                                  <a:pt x="23133" y="6362700"/>
                                </a:lnTo>
                                <a:lnTo>
                                  <a:pt x="25209" y="6337300"/>
                                </a:lnTo>
                                <a:lnTo>
                                  <a:pt x="25567" y="6324600"/>
                                </a:lnTo>
                                <a:lnTo>
                                  <a:pt x="21285" y="6324600"/>
                                </a:lnTo>
                                <a:lnTo>
                                  <a:pt x="20919" y="6311900"/>
                                </a:lnTo>
                                <a:lnTo>
                                  <a:pt x="20624" y="6311900"/>
                                </a:lnTo>
                                <a:lnTo>
                                  <a:pt x="20292" y="6299200"/>
                                </a:lnTo>
                                <a:close/>
                              </a:path>
                              <a:path w="5836285" h="7239000">
                                <a:moveTo>
                                  <a:pt x="5789555" y="6121400"/>
                                </a:moveTo>
                                <a:lnTo>
                                  <a:pt x="5778888" y="6121400"/>
                                </a:lnTo>
                                <a:lnTo>
                                  <a:pt x="5779972" y="6134100"/>
                                </a:lnTo>
                                <a:lnTo>
                                  <a:pt x="5780392" y="6159500"/>
                                </a:lnTo>
                                <a:lnTo>
                                  <a:pt x="5779082" y="6197600"/>
                                </a:lnTo>
                                <a:lnTo>
                                  <a:pt x="5777968" y="6261100"/>
                                </a:lnTo>
                                <a:lnTo>
                                  <a:pt x="5777437" y="6311900"/>
                                </a:lnTo>
                                <a:lnTo>
                                  <a:pt x="5777344" y="6362700"/>
                                </a:lnTo>
                                <a:lnTo>
                                  <a:pt x="5778214" y="6350000"/>
                                </a:lnTo>
                                <a:lnTo>
                                  <a:pt x="5779312" y="6337300"/>
                                </a:lnTo>
                                <a:lnTo>
                                  <a:pt x="5780373" y="6311900"/>
                                </a:lnTo>
                                <a:lnTo>
                                  <a:pt x="5781128" y="6273800"/>
                                </a:lnTo>
                                <a:lnTo>
                                  <a:pt x="5787365" y="6273800"/>
                                </a:lnTo>
                                <a:lnTo>
                                  <a:pt x="5787275" y="6248400"/>
                                </a:lnTo>
                                <a:lnTo>
                                  <a:pt x="5791746" y="6248400"/>
                                </a:lnTo>
                                <a:lnTo>
                                  <a:pt x="5791644" y="6235700"/>
                                </a:lnTo>
                                <a:lnTo>
                                  <a:pt x="5791542" y="6223000"/>
                                </a:lnTo>
                                <a:lnTo>
                                  <a:pt x="5791440" y="6210300"/>
                                </a:lnTo>
                                <a:lnTo>
                                  <a:pt x="5791346" y="6172200"/>
                                </a:lnTo>
                                <a:lnTo>
                                  <a:pt x="5791141" y="6159500"/>
                                </a:lnTo>
                                <a:lnTo>
                                  <a:pt x="5789587" y="6159500"/>
                                </a:lnTo>
                                <a:lnTo>
                                  <a:pt x="5789047" y="6146800"/>
                                </a:lnTo>
                                <a:lnTo>
                                  <a:pt x="5789555" y="6121400"/>
                                </a:lnTo>
                                <a:close/>
                              </a:path>
                              <a:path w="5836285" h="7239000">
                                <a:moveTo>
                                  <a:pt x="5829222" y="6235700"/>
                                </a:moveTo>
                                <a:lnTo>
                                  <a:pt x="5819279" y="6235700"/>
                                </a:lnTo>
                                <a:lnTo>
                                  <a:pt x="5818758" y="6248400"/>
                                </a:lnTo>
                                <a:lnTo>
                                  <a:pt x="5816788" y="6273800"/>
                                </a:lnTo>
                                <a:lnTo>
                                  <a:pt x="5816231" y="6299200"/>
                                </a:lnTo>
                                <a:lnTo>
                                  <a:pt x="5817834" y="6337300"/>
                                </a:lnTo>
                                <a:lnTo>
                                  <a:pt x="5819306" y="6350000"/>
                                </a:lnTo>
                                <a:lnTo>
                                  <a:pt x="5820962" y="6362700"/>
                                </a:lnTo>
                                <a:lnTo>
                                  <a:pt x="5823115" y="6350000"/>
                                </a:lnTo>
                                <a:lnTo>
                                  <a:pt x="5832470" y="6350000"/>
                                </a:lnTo>
                                <a:lnTo>
                                  <a:pt x="5831805" y="6311900"/>
                                </a:lnTo>
                                <a:lnTo>
                                  <a:pt x="5830484" y="6286500"/>
                                </a:lnTo>
                                <a:lnTo>
                                  <a:pt x="5829020" y="6261100"/>
                                </a:lnTo>
                                <a:lnTo>
                                  <a:pt x="5829121" y="6248400"/>
                                </a:lnTo>
                                <a:lnTo>
                                  <a:pt x="5829222" y="6235700"/>
                                </a:lnTo>
                                <a:close/>
                              </a:path>
                              <a:path w="5836285" h="7239000">
                                <a:moveTo>
                                  <a:pt x="5791740" y="6337300"/>
                                </a:moveTo>
                                <a:lnTo>
                                  <a:pt x="5790331" y="6337300"/>
                                </a:lnTo>
                                <a:lnTo>
                                  <a:pt x="5790978" y="6350000"/>
                                </a:lnTo>
                                <a:lnTo>
                                  <a:pt x="5791847" y="6350000"/>
                                </a:lnTo>
                                <a:lnTo>
                                  <a:pt x="5791740" y="6337300"/>
                                </a:lnTo>
                                <a:close/>
                              </a:path>
                              <a:path w="5836285" h="7239000">
                                <a:moveTo>
                                  <a:pt x="22072" y="6248400"/>
                                </a:moveTo>
                                <a:lnTo>
                                  <a:pt x="21595" y="6261100"/>
                                </a:lnTo>
                                <a:lnTo>
                                  <a:pt x="21402" y="6273800"/>
                                </a:lnTo>
                                <a:lnTo>
                                  <a:pt x="21285" y="6324600"/>
                                </a:lnTo>
                                <a:lnTo>
                                  <a:pt x="22860" y="6324600"/>
                                </a:lnTo>
                                <a:lnTo>
                                  <a:pt x="22354" y="6311900"/>
                                </a:lnTo>
                                <a:lnTo>
                                  <a:pt x="22151" y="6299200"/>
                                </a:lnTo>
                                <a:lnTo>
                                  <a:pt x="22072" y="6248400"/>
                                </a:lnTo>
                                <a:close/>
                              </a:path>
                              <a:path w="5836285" h="7239000">
                                <a:moveTo>
                                  <a:pt x="22229" y="6121400"/>
                                </a:moveTo>
                                <a:lnTo>
                                  <a:pt x="20548" y="6134100"/>
                                </a:lnTo>
                                <a:lnTo>
                                  <a:pt x="21090" y="6184900"/>
                                </a:lnTo>
                                <a:lnTo>
                                  <a:pt x="21928" y="6210300"/>
                                </a:lnTo>
                                <a:lnTo>
                                  <a:pt x="23867" y="6235700"/>
                                </a:lnTo>
                                <a:lnTo>
                                  <a:pt x="24657" y="6248400"/>
                                </a:lnTo>
                                <a:lnTo>
                                  <a:pt x="24773" y="6261100"/>
                                </a:lnTo>
                                <a:lnTo>
                                  <a:pt x="24889" y="6273800"/>
                                </a:lnTo>
                                <a:lnTo>
                                  <a:pt x="25004" y="6286500"/>
                                </a:lnTo>
                                <a:lnTo>
                                  <a:pt x="25120" y="6299200"/>
                                </a:lnTo>
                                <a:lnTo>
                                  <a:pt x="23104" y="6299200"/>
                                </a:lnTo>
                                <a:lnTo>
                                  <a:pt x="22982" y="6311900"/>
                                </a:lnTo>
                                <a:lnTo>
                                  <a:pt x="22860" y="6324600"/>
                                </a:lnTo>
                                <a:lnTo>
                                  <a:pt x="25567" y="6324600"/>
                                </a:lnTo>
                                <a:lnTo>
                                  <a:pt x="26644" y="6286500"/>
                                </a:lnTo>
                                <a:lnTo>
                                  <a:pt x="39777" y="6286500"/>
                                </a:lnTo>
                                <a:lnTo>
                                  <a:pt x="39169" y="6248400"/>
                                </a:lnTo>
                                <a:lnTo>
                                  <a:pt x="39039" y="6235700"/>
                                </a:lnTo>
                                <a:lnTo>
                                  <a:pt x="26544" y="6235700"/>
                                </a:lnTo>
                                <a:lnTo>
                                  <a:pt x="25825" y="6223000"/>
                                </a:lnTo>
                                <a:lnTo>
                                  <a:pt x="25154" y="6197600"/>
                                </a:lnTo>
                                <a:lnTo>
                                  <a:pt x="24412" y="6159500"/>
                                </a:lnTo>
                                <a:lnTo>
                                  <a:pt x="23477" y="6134100"/>
                                </a:lnTo>
                                <a:lnTo>
                                  <a:pt x="22229" y="6121400"/>
                                </a:lnTo>
                                <a:close/>
                              </a:path>
                              <a:path w="5836285" h="7239000">
                                <a:moveTo>
                                  <a:pt x="5791746" y="6248400"/>
                                </a:moveTo>
                                <a:lnTo>
                                  <a:pt x="5787275" y="6248400"/>
                                </a:lnTo>
                                <a:lnTo>
                                  <a:pt x="5788611" y="6261100"/>
                                </a:lnTo>
                                <a:lnTo>
                                  <a:pt x="5789561" y="6273800"/>
                                </a:lnTo>
                                <a:lnTo>
                                  <a:pt x="5790511" y="6261100"/>
                                </a:lnTo>
                                <a:lnTo>
                                  <a:pt x="5791847" y="6261100"/>
                                </a:lnTo>
                                <a:lnTo>
                                  <a:pt x="5791746" y="6248400"/>
                                </a:lnTo>
                                <a:close/>
                              </a:path>
                              <a:path w="5836285" h="7239000">
                                <a:moveTo>
                                  <a:pt x="5829424" y="6210300"/>
                                </a:moveTo>
                                <a:lnTo>
                                  <a:pt x="5816277" y="6210300"/>
                                </a:lnTo>
                                <a:lnTo>
                                  <a:pt x="5817356" y="6235700"/>
                                </a:lnTo>
                                <a:lnTo>
                                  <a:pt x="5818100" y="6248400"/>
                                </a:lnTo>
                                <a:lnTo>
                                  <a:pt x="5819279" y="6235700"/>
                                </a:lnTo>
                                <a:lnTo>
                                  <a:pt x="5829222" y="6235700"/>
                                </a:lnTo>
                                <a:lnTo>
                                  <a:pt x="5829323" y="6223000"/>
                                </a:lnTo>
                                <a:lnTo>
                                  <a:pt x="5829424" y="6210300"/>
                                </a:lnTo>
                                <a:close/>
                              </a:path>
                              <a:path w="5836285" h="7239000">
                                <a:moveTo>
                                  <a:pt x="35907" y="6083300"/>
                                </a:moveTo>
                                <a:lnTo>
                                  <a:pt x="28956" y="6083300"/>
                                </a:lnTo>
                                <a:lnTo>
                                  <a:pt x="29412" y="6096000"/>
                                </a:lnTo>
                                <a:lnTo>
                                  <a:pt x="29810" y="6108700"/>
                                </a:lnTo>
                                <a:lnTo>
                                  <a:pt x="30345" y="6121400"/>
                                </a:lnTo>
                                <a:lnTo>
                                  <a:pt x="31216" y="6121400"/>
                                </a:lnTo>
                                <a:lnTo>
                                  <a:pt x="30902" y="6134100"/>
                                </a:lnTo>
                                <a:lnTo>
                                  <a:pt x="28919" y="6146800"/>
                                </a:lnTo>
                                <a:lnTo>
                                  <a:pt x="27139" y="6172200"/>
                                </a:lnTo>
                                <a:lnTo>
                                  <a:pt x="27212" y="6184900"/>
                                </a:lnTo>
                                <a:lnTo>
                                  <a:pt x="27285" y="6197600"/>
                                </a:lnTo>
                                <a:lnTo>
                                  <a:pt x="27358" y="6210300"/>
                                </a:lnTo>
                                <a:lnTo>
                                  <a:pt x="27432" y="6223000"/>
                                </a:lnTo>
                                <a:lnTo>
                                  <a:pt x="26544" y="6235700"/>
                                </a:lnTo>
                                <a:lnTo>
                                  <a:pt x="39039" y="6235700"/>
                                </a:lnTo>
                                <a:lnTo>
                                  <a:pt x="38777" y="6210300"/>
                                </a:lnTo>
                                <a:lnTo>
                                  <a:pt x="37312" y="6184900"/>
                                </a:lnTo>
                                <a:lnTo>
                                  <a:pt x="38085" y="6172200"/>
                                </a:lnTo>
                                <a:lnTo>
                                  <a:pt x="39559" y="6146800"/>
                                </a:lnTo>
                                <a:lnTo>
                                  <a:pt x="40360" y="6134100"/>
                                </a:lnTo>
                                <a:lnTo>
                                  <a:pt x="41884" y="6134100"/>
                                </a:lnTo>
                                <a:lnTo>
                                  <a:pt x="41884" y="6108700"/>
                                </a:lnTo>
                                <a:lnTo>
                                  <a:pt x="36694" y="6108700"/>
                                </a:lnTo>
                                <a:lnTo>
                                  <a:pt x="35907" y="6083300"/>
                                </a:lnTo>
                                <a:close/>
                              </a:path>
                              <a:path w="5836285" h="7239000">
                                <a:moveTo>
                                  <a:pt x="5817777" y="6134100"/>
                                </a:moveTo>
                                <a:lnTo>
                                  <a:pt x="5815495" y="6134100"/>
                                </a:lnTo>
                                <a:lnTo>
                                  <a:pt x="5815393" y="6146800"/>
                                </a:lnTo>
                                <a:lnTo>
                                  <a:pt x="5815787" y="6146800"/>
                                </a:lnTo>
                                <a:lnTo>
                                  <a:pt x="5816282" y="6159500"/>
                                </a:lnTo>
                                <a:lnTo>
                                  <a:pt x="5815711" y="6184900"/>
                                </a:lnTo>
                                <a:lnTo>
                                  <a:pt x="5814993" y="6210300"/>
                                </a:lnTo>
                                <a:lnTo>
                                  <a:pt x="5813960" y="6223000"/>
                                </a:lnTo>
                                <a:lnTo>
                                  <a:pt x="5814758" y="6223000"/>
                                </a:lnTo>
                                <a:lnTo>
                                  <a:pt x="5815414" y="6235700"/>
                                </a:lnTo>
                                <a:lnTo>
                                  <a:pt x="5816003" y="6235700"/>
                                </a:lnTo>
                                <a:lnTo>
                                  <a:pt x="5815495" y="6223000"/>
                                </a:lnTo>
                                <a:lnTo>
                                  <a:pt x="5816277" y="6210300"/>
                                </a:lnTo>
                                <a:lnTo>
                                  <a:pt x="5829424" y="6210300"/>
                                </a:lnTo>
                                <a:lnTo>
                                  <a:pt x="5829477" y="6159500"/>
                                </a:lnTo>
                                <a:lnTo>
                                  <a:pt x="5818543" y="6159500"/>
                                </a:lnTo>
                                <a:lnTo>
                                  <a:pt x="5817777" y="6134100"/>
                                </a:lnTo>
                                <a:close/>
                              </a:path>
                              <a:path w="5836285" h="7239000">
                                <a:moveTo>
                                  <a:pt x="18685" y="6134100"/>
                                </a:moveTo>
                                <a:lnTo>
                                  <a:pt x="18176" y="6146800"/>
                                </a:lnTo>
                                <a:lnTo>
                                  <a:pt x="17539" y="6172200"/>
                                </a:lnTo>
                                <a:lnTo>
                                  <a:pt x="16764" y="6184900"/>
                                </a:lnTo>
                                <a:lnTo>
                                  <a:pt x="18637" y="6184900"/>
                                </a:lnTo>
                                <a:lnTo>
                                  <a:pt x="19075" y="6159500"/>
                                </a:lnTo>
                                <a:lnTo>
                                  <a:pt x="18685" y="6134100"/>
                                </a:lnTo>
                                <a:close/>
                              </a:path>
                              <a:path w="5836285" h="7239000">
                                <a:moveTo>
                                  <a:pt x="41884" y="6134100"/>
                                </a:moveTo>
                                <a:lnTo>
                                  <a:pt x="40360" y="6134100"/>
                                </a:lnTo>
                                <a:lnTo>
                                  <a:pt x="40454" y="6159500"/>
                                </a:lnTo>
                                <a:lnTo>
                                  <a:pt x="40660" y="6172200"/>
                                </a:lnTo>
                                <a:lnTo>
                                  <a:pt x="41098" y="6184900"/>
                                </a:lnTo>
                                <a:lnTo>
                                  <a:pt x="41884" y="6184900"/>
                                </a:lnTo>
                                <a:lnTo>
                                  <a:pt x="41884" y="6134100"/>
                                </a:lnTo>
                                <a:close/>
                              </a:path>
                              <a:path w="5836285" h="7239000">
                                <a:moveTo>
                                  <a:pt x="5788242" y="5727700"/>
                                </a:moveTo>
                                <a:lnTo>
                                  <a:pt x="5785015" y="5727700"/>
                                </a:lnTo>
                                <a:lnTo>
                                  <a:pt x="5786414" y="5740400"/>
                                </a:lnTo>
                                <a:lnTo>
                                  <a:pt x="5787410" y="5765800"/>
                                </a:lnTo>
                                <a:lnTo>
                                  <a:pt x="5787970" y="5803900"/>
                                </a:lnTo>
                                <a:lnTo>
                                  <a:pt x="5788063" y="5854700"/>
                                </a:lnTo>
                                <a:lnTo>
                                  <a:pt x="5794895" y="5854700"/>
                                </a:lnTo>
                                <a:lnTo>
                                  <a:pt x="5795857" y="5867400"/>
                                </a:lnTo>
                                <a:lnTo>
                                  <a:pt x="5796238" y="5892800"/>
                                </a:lnTo>
                                <a:lnTo>
                                  <a:pt x="5796710" y="5930900"/>
                                </a:lnTo>
                                <a:lnTo>
                                  <a:pt x="5797943" y="5930900"/>
                                </a:lnTo>
                                <a:lnTo>
                                  <a:pt x="5796581" y="5969000"/>
                                </a:lnTo>
                                <a:lnTo>
                                  <a:pt x="5796124" y="6007100"/>
                                </a:lnTo>
                                <a:lnTo>
                                  <a:pt x="5796021" y="6019800"/>
                                </a:lnTo>
                                <a:lnTo>
                                  <a:pt x="5795918" y="6032500"/>
                                </a:lnTo>
                                <a:lnTo>
                                  <a:pt x="5795814" y="6045200"/>
                                </a:lnTo>
                                <a:lnTo>
                                  <a:pt x="5794895" y="6096000"/>
                                </a:lnTo>
                                <a:lnTo>
                                  <a:pt x="5795829" y="6108700"/>
                                </a:lnTo>
                                <a:lnTo>
                                  <a:pt x="5797253" y="6121400"/>
                                </a:lnTo>
                                <a:lnTo>
                                  <a:pt x="5798640" y="6146800"/>
                                </a:lnTo>
                                <a:lnTo>
                                  <a:pt x="5799467" y="6184900"/>
                                </a:lnTo>
                                <a:lnTo>
                                  <a:pt x="5813680" y="6184900"/>
                                </a:lnTo>
                                <a:lnTo>
                                  <a:pt x="5814633" y="6172200"/>
                                </a:lnTo>
                                <a:lnTo>
                                  <a:pt x="5813971" y="6159500"/>
                                </a:lnTo>
                                <a:lnTo>
                                  <a:pt x="5814127" y="6146800"/>
                                </a:lnTo>
                                <a:lnTo>
                                  <a:pt x="5814514" y="6134100"/>
                                </a:lnTo>
                                <a:lnTo>
                                  <a:pt x="5817777" y="6134100"/>
                                </a:lnTo>
                                <a:lnTo>
                                  <a:pt x="5817012" y="6108700"/>
                                </a:lnTo>
                                <a:lnTo>
                                  <a:pt x="5814939" y="6070600"/>
                                </a:lnTo>
                                <a:lnTo>
                                  <a:pt x="5813328" y="6032500"/>
                                </a:lnTo>
                                <a:lnTo>
                                  <a:pt x="5806351" y="6032500"/>
                                </a:lnTo>
                                <a:lnTo>
                                  <a:pt x="5807243" y="5994400"/>
                                </a:lnTo>
                                <a:lnTo>
                                  <a:pt x="5807332" y="5981700"/>
                                </a:lnTo>
                                <a:lnTo>
                                  <a:pt x="5807421" y="5969000"/>
                                </a:lnTo>
                                <a:lnTo>
                                  <a:pt x="5807509" y="5956300"/>
                                </a:lnTo>
                                <a:lnTo>
                                  <a:pt x="5807598" y="5943600"/>
                                </a:lnTo>
                                <a:lnTo>
                                  <a:pt x="5807687" y="5930900"/>
                                </a:lnTo>
                                <a:lnTo>
                                  <a:pt x="5807776" y="5918200"/>
                                </a:lnTo>
                                <a:lnTo>
                                  <a:pt x="5808611" y="5867400"/>
                                </a:lnTo>
                                <a:lnTo>
                                  <a:pt x="5810135" y="5867400"/>
                                </a:lnTo>
                                <a:lnTo>
                                  <a:pt x="5810869" y="5842000"/>
                                </a:lnTo>
                                <a:lnTo>
                                  <a:pt x="5811421" y="5816600"/>
                                </a:lnTo>
                                <a:lnTo>
                                  <a:pt x="5809399" y="5816600"/>
                                </a:lnTo>
                                <a:lnTo>
                                  <a:pt x="5808438" y="5803900"/>
                                </a:lnTo>
                                <a:lnTo>
                                  <a:pt x="5791847" y="5803900"/>
                                </a:lnTo>
                                <a:lnTo>
                                  <a:pt x="5791188" y="5791200"/>
                                </a:lnTo>
                                <a:lnTo>
                                  <a:pt x="5791061" y="5778500"/>
                                </a:lnTo>
                                <a:lnTo>
                                  <a:pt x="5790935" y="5765800"/>
                                </a:lnTo>
                                <a:lnTo>
                                  <a:pt x="5790809" y="5753100"/>
                                </a:lnTo>
                                <a:lnTo>
                                  <a:pt x="5788896" y="5753100"/>
                                </a:lnTo>
                                <a:lnTo>
                                  <a:pt x="5788242" y="5727700"/>
                                </a:lnTo>
                                <a:close/>
                              </a:path>
                              <a:path w="5836285" h="7239000">
                                <a:moveTo>
                                  <a:pt x="5775032" y="5727700"/>
                                </a:moveTo>
                                <a:lnTo>
                                  <a:pt x="5775213" y="5791200"/>
                                </a:lnTo>
                                <a:lnTo>
                                  <a:pt x="5775745" y="5829300"/>
                                </a:lnTo>
                                <a:lnTo>
                                  <a:pt x="5777344" y="5867400"/>
                                </a:lnTo>
                                <a:lnTo>
                                  <a:pt x="5776973" y="5892800"/>
                                </a:lnTo>
                                <a:lnTo>
                                  <a:pt x="5776140" y="5943600"/>
                                </a:lnTo>
                                <a:lnTo>
                                  <a:pt x="5775769" y="5956300"/>
                                </a:lnTo>
                                <a:lnTo>
                                  <a:pt x="5777354" y="6007100"/>
                                </a:lnTo>
                                <a:lnTo>
                                  <a:pt x="5777470" y="6032500"/>
                                </a:lnTo>
                                <a:lnTo>
                                  <a:pt x="5777575" y="6134100"/>
                                </a:lnTo>
                                <a:lnTo>
                                  <a:pt x="5778080" y="6172200"/>
                                </a:lnTo>
                                <a:lnTo>
                                  <a:pt x="5777979" y="6134100"/>
                                </a:lnTo>
                                <a:lnTo>
                                  <a:pt x="5778888" y="6121400"/>
                                </a:lnTo>
                                <a:lnTo>
                                  <a:pt x="5789555" y="6121400"/>
                                </a:lnTo>
                                <a:lnTo>
                                  <a:pt x="5790644" y="6096000"/>
                                </a:lnTo>
                                <a:lnTo>
                                  <a:pt x="5791847" y="6096000"/>
                                </a:lnTo>
                                <a:lnTo>
                                  <a:pt x="5791864" y="6070600"/>
                                </a:lnTo>
                                <a:lnTo>
                                  <a:pt x="5791547" y="6057900"/>
                                </a:lnTo>
                                <a:lnTo>
                                  <a:pt x="5790999" y="6045200"/>
                                </a:lnTo>
                                <a:lnTo>
                                  <a:pt x="5790323" y="6045200"/>
                                </a:lnTo>
                                <a:lnTo>
                                  <a:pt x="5791239" y="5981700"/>
                                </a:lnTo>
                                <a:lnTo>
                                  <a:pt x="5792470" y="5956300"/>
                                </a:lnTo>
                                <a:lnTo>
                                  <a:pt x="5793967" y="5943600"/>
                                </a:lnTo>
                                <a:lnTo>
                                  <a:pt x="5796018" y="5943600"/>
                                </a:lnTo>
                                <a:lnTo>
                                  <a:pt x="5796354" y="5930900"/>
                                </a:lnTo>
                                <a:lnTo>
                                  <a:pt x="5794916" y="5892800"/>
                                </a:lnTo>
                                <a:lnTo>
                                  <a:pt x="5794895" y="5854700"/>
                                </a:lnTo>
                                <a:lnTo>
                                  <a:pt x="5788063" y="5854700"/>
                                </a:lnTo>
                                <a:lnTo>
                                  <a:pt x="5787101" y="5829300"/>
                                </a:lnTo>
                                <a:lnTo>
                                  <a:pt x="5786205" y="5803900"/>
                                </a:lnTo>
                                <a:lnTo>
                                  <a:pt x="5785477" y="5765800"/>
                                </a:lnTo>
                                <a:lnTo>
                                  <a:pt x="5785169" y="5740400"/>
                                </a:lnTo>
                                <a:lnTo>
                                  <a:pt x="5775943" y="5740400"/>
                                </a:lnTo>
                                <a:lnTo>
                                  <a:pt x="5775032" y="5727700"/>
                                </a:lnTo>
                                <a:close/>
                              </a:path>
                              <a:path w="5836285" h="7239000">
                                <a:moveTo>
                                  <a:pt x="5790936" y="6146800"/>
                                </a:moveTo>
                                <a:lnTo>
                                  <a:pt x="5789587" y="6159500"/>
                                </a:lnTo>
                                <a:lnTo>
                                  <a:pt x="5791141" y="6159500"/>
                                </a:lnTo>
                                <a:lnTo>
                                  <a:pt x="5790936" y="6146800"/>
                                </a:lnTo>
                                <a:close/>
                              </a:path>
                              <a:path w="5836285" h="7239000">
                                <a:moveTo>
                                  <a:pt x="5829808" y="5829300"/>
                                </a:moveTo>
                                <a:lnTo>
                                  <a:pt x="5821569" y="5829300"/>
                                </a:lnTo>
                                <a:lnTo>
                                  <a:pt x="5822327" y="5842000"/>
                                </a:lnTo>
                                <a:lnTo>
                                  <a:pt x="5821113" y="5905500"/>
                                </a:lnTo>
                                <a:lnTo>
                                  <a:pt x="5821154" y="5930900"/>
                                </a:lnTo>
                                <a:lnTo>
                                  <a:pt x="5822327" y="5943600"/>
                                </a:lnTo>
                                <a:lnTo>
                                  <a:pt x="5821254" y="5994400"/>
                                </a:lnTo>
                                <a:lnTo>
                                  <a:pt x="5819959" y="6032500"/>
                                </a:lnTo>
                                <a:lnTo>
                                  <a:pt x="5818902" y="6083300"/>
                                </a:lnTo>
                                <a:lnTo>
                                  <a:pt x="5818782" y="6108700"/>
                                </a:lnTo>
                                <a:lnTo>
                                  <a:pt x="5818662" y="6134100"/>
                                </a:lnTo>
                                <a:lnTo>
                                  <a:pt x="5818543" y="6159500"/>
                                </a:lnTo>
                                <a:lnTo>
                                  <a:pt x="5829477" y="6159500"/>
                                </a:lnTo>
                                <a:lnTo>
                                  <a:pt x="5829352" y="6121400"/>
                                </a:lnTo>
                                <a:lnTo>
                                  <a:pt x="5829247" y="6096000"/>
                                </a:lnTo>
                                <a:lnTo>
                                  <a:pt x="5829120" y="6070600"/>
                                </a:lnTo>
                                <a:lnTo>
                                  <a:pt x="5829091" y="5892800"/>
                                </a:lnTo>
                                <a:lnTo>
                                  <a:pt x="5829808" y="5829300"/>
                                </a:lnTo>
                                <a:close/>
                              </a:path>
                              <a:path w="5836285" h="7239000">
                                <a:moveTo>
                                  <a:pt x="26009" y="6134100"/>
                                </a:moveTo>
                                <a:lnTo>
                                  <a:pt x="25132" y="6134100"/>
                                </a:lnTo>
                                <a:lnTo>
                                  <a:pt x="25908" y="6146800"/>
                                </a:lnTo>
                                <a:lnTo>
                                  <a:pt x="26009" y="6134100"/>
                                </a:lnTo>
                                <a:close/>
                              </a:path>
                              <a:path w="5836285" h="7239000">
                                <a:moveTo>
                                  <a:pt x="35812" y="6032500"/>
                                </a:moveTo>
                                <a:lnTo>
                                  <a:pt x="25120" y="6032500"/>
                                </a:lnTo>
                                <a:lnTo>
                                  <a:pt x="24855" y="6045200"/>
                                </a:lnTo>
                                <a:lnTo>
                                  <a:pt x="24544" y="6070600"/>
                                </a:lnTo>
                                <a:lnTo>
                                  <a:pt x="24140" y="6070600"/>
                                </a:lnTo>
                                <a:lnTo>
                                  <a:pt x="23596" y="6083300"/>
                                </a:lnTo>
                                <a:lnTo>
                                  <a:pt x="23986" y="6108700"/>
                                </a:lnTo>
                                <a:lnTo>
                                  <a:pt x="24495" y="6121400"/>
                                </a:lnTo>
                                <a:lnTo>
                                  <a:pt x="25132" y="6134100"/>
                                </a:lnTo>
                                <a:lnTo>
                                  <a:pt x="25719" y="6121400"/>
                                </a:lnTo>
                                <a:lnTo>
                                  <a:pt x="28356" y="6121400"/>
                                </a:lnTo>
                                <a:lnTo>
                                  <a:pt x="28956" y="6083300"/>
                                </a:lnTo>
                                <a:lnTo>
                                  <a:pt x="35907" y="6083300"/>
                                </a:lnTo>
                                <a:lnTo>
                                  <a:pt x="35812" y="6032500"/>
                                </a:lnTo>
                                <a:close/>
                              </a:path>
                              <a:path w="5836285" h="7239000">
                                <a:moveTo>
                                  <a:pt x="22860" y="5943600"/>
                                </a:moveTo>
                                <a:lnTo>
                                  <a:pt x="21974" y="5969000"/>
                                </a:lnTo>
                                <a:lnTo>
                                  <a:pt x="22041" y="5981700"/>
                                </a:lnTo>
                                <a:lnTo>
                                  <a:pt x="22108" y="5994400"/>
                                </a:lnTo>
                                <a:lnTo>
                                  <a:pt x="22175" y="6007100"/>
                                </a:lnTo>
                                <a:lnTo>
                                  <a:pt x="22242" y="6019800"/>
                                </a:lnTo>
                                <a:lnTo>
                                  <a:pt x="22369" y="6032500"/>
                                </a:lnTo>
                                <a:lnTo>
                                  <a:pt x="22495" y="6045200"/>
                                </a:lnTo>
                                <a:lnTo>
                                  <a:pt x="22622" y="6057900"/>
                                </a:lnTo>
                                <a:lnTo>
                                  <a:pt x="22072" y="6083300"/>
                                </a:lnTo>
                                <a:lnTo>
                                  <a:pt x="23236" y="6083300"/>
                                </a:lnTo>
                                <a:lnTo>
                                  <a:pt x="23949" y="6032500"/>
                                </a:lnTo>
                                <a:lnTo>
                                  <a:pt x="35812" y="6032500"/>
                                </a:lnTo>
                                <a:lnTo>
                                  <a:pt x="35788" y="6019800"/>
                                </a:lnTo>
                                <a:lnTo>
                                  <a:pt x="37651" y="6019800"/>
                                </a:lnTo>
                                <a:lnTo>
                                  <a:pt x="38812" y="5994400"/>
                                </a:lnTo>
                                <a:lnTo>
                                  <a:pt x="39208" y="5981700"/>
                                </a:lnTo>
                                <a:lnTo>
                                  <a:pt x="24250" y="5981700"/>
                                </a:lnTo>
                                <a:lnTo>
                                  <a:pt x="23140" y="5969000"/>
                                </a:lnTo>
                                <a:lnTo>
                                  <a:pt x="22860" y="5943600"/>
                                </a:lnTo>
                                <a:close/>
                              </a:path>
                              <a:path w="5836285" h="7239000">
                                <a:moveTo>
                                  <a:pt x="5834189" y="5930900"/>
                                </a:moveTo>
                                <a:lnTo>
                                  <a:pt x="5833783" y="5930900"/>
                                </a:lnTo>
                                <a:lnTo>
                                  <a:pt x="5833743" y="5994400"/>
                                </a:lnTo>
                                <a:lnTo>
                                  <a:pt x="5833463" y="6019800"/>
                                </a:lnTo>
                                <a:lnTo>
                                  <a:pt x="5833046" y="6045200"/>
                                </a:lnTo>
                                <a:lnTo>
                                  <a:pt x="5833751" y="6045200"/>
                                </a:lnTo>
                                <a:lnTo>
                                  <a:pt x="5834343" y="6057900"/>
                                </a:lnTo>
                                <a:lnTo>
                                  <a:pt x="5834852" y="6057900"/>
                                </a:lnTo>
                                <a:lnTo>
                                  <a:pt x="5835307" y="6070600"/>
                                </a:lnTo>
                                <a:lnTo>
                                  <a:pt x="5835346" y="6045200"/>
                                </a:lnTo>
                                <a:lnTo>
                                  <a:pt x="5835515" y="6032500"/>
                                </a:lnTo>
                                <a:lnTo>
                                  <a:pt x="5835776" y="6019800"/>
                                </a:lnTo>
                                <a:lnTo>
                                  <a:pt x="5836094" y="6007100"/>
                                </a:lnTo>
                                <a:lnTo>
                                  <a:pt x="5835107" y="5994400"/>
                                </a:lnTo>
                                <a:lnTo>
                                  <a:pt x="5834705" y="5994400"/>
                                </a:lnTo>
                                <a:lnTo>
                                  <a:pt x="5834519" y="5981700"/>
                                </a:lnTo>
                                <a:lnTo>
                                  <a:pt x="5834449" y="5956300"/>
                                </a:lnTo>
                                <a:lnTo>
                                  <a:pt x="5834375" y="5943600"/>
                                </a:lnTo>
                                <a:lnTo>
                                  <a:pt x="5834189" y="5930900"/>
                                </a:lnTo>
                                <a:close/>
                              </a:path>
                              <a:path w="5836285" h="7239000">
                                <a:moveTo>
                                  <a:pt x="5815495" y="5842000"/>
                                </a:moveTo>
                                <a:lnTo>
                                  <a:pt x="5814146" y="5854700"/>
                                </a:lnTo>
                                <a:lnTo>
                                  <a:pt x="5811926" y="5854700"/>
                                </a:lnTo>
                                <a:lnTo>
                                  <a:pt x="5810135" y="5867400"/>
                                </a:lnTo>
                                <a:lnTo>
                                  <a:pt x="5808611" y="5867400"/>
                                </a:lnTo>
                                <a:lnTo>
                                  <a:pt x="5809229" y="5905500"/>
                                </a:lnTo>
                                <a:lnTo>
                                  <a:pt x="5808706" y="5930900"/>
                                </a:lnTo>
                                <a:lnTo>
                                  <a:pt x="5808326" y="5956300"/>
                                </a:lnTo>
                                <a:lnTo>
                                  <a:pt x="5808421" y="6007100"/>
                                </a:lnTo>
                                <a:lnTo>
                                  <a:pt x="5808516" y="6019800"/>
                                </a:lnTo>
                                <a:lnTo>
                                  <a:pt x="5808611" y="6032500"/>
                                </a:lnTo>
                                <a:lnTo>
                                  <a:pt x="5813328" y="6032500"/>
                                </a:lnTo>
                                <a:lnTo>
                                  <a:pt x="5813219" y="5994400"/>
                                </a:lnTo>
                                <a:lnTo>
                                  <a:pt x="5813183" y="5981700"/>
                                </a:lnTo>
                                <a:lnTo>
                                  <a:pt x="5815935" y="5981700"/>
                                </a:lnTo>
                                <a:lnTo>
                                  <a:pt x="5816023" y="5969000"/>
                                </a:lnTo>
                                <a:lnTo>
                                  <a:pt x="5816697" y="5956300"/>
                                </a:lnTo>
                                <a:lnTo>
                                  <a:pt x="5818543" y="5956300"/>
                                </a:lnTo>
                                <a:lnTo>
                                  <a:pt x="5818543" y="5943600"/>
                                </a:lnTo>
                                <a:lnTo>
                                  <a:pt x="5815495" y="5943600"/>
                                </a:lnTo>
                                <a:lnTo>
                                  <a:pt x="5816021" y="5918200"/>
                                </a:lnTo>
                                <a:lnTo>
                                  <a:pt x="5815938" y="5905500"/>
                                </a:lnTo>
                                <a:lnTo>
                                  <a:pt x="5815632" y="5880100"/>
                                </a:lnTo>
                                <a:lnTo>
                                  <a:pt x="5815540" y="5854700"/>
                                </a:lnTo>
                                <a:lnTo>
                                  <a:pt x="5815495" y="5842000"/>
                                </a:lnTo>
                                <a:close/>
                              </a:path>
                              <a:path w="5836285" h="7239000">
                                <a:moveTo>
                                  <a:pt x="5815935" y="5981700"/>
                                </a:moveTo>
                                <a:lnTo>
                                  <a:pt x="5813183" y="5981700"/>
                                </a:lnTo>
                                <a:lnTo>
                                  <a:pt x="5813597" y="5994400"/>
                                </a:lnTo>
                                <a:lnTo>
                                  <a:pt x="5813801" y="6007100"/>
                                </a:lnTo>
                                <a:lnTo>
                                  <a:pt x="5813892" y="6019800"/>
                                </a:lnTo>
                                <a:lnTo>
                                  <a:pt x="5813971" y="6032500"/>
                                </a:lnTo>
                                <a:lnTo>
                                  <a:pt x="5814443" y="6019800"/>
                                </a:lnTo>
                                <a:lnTo>
                                  <a:pt x="5814842" y="6007100"/>
                                </a:lnTo>
                                <a:lnTo>
                                  <a:pt x="5815187" y="5994400"/>
                                </a:lnTo>
                                <a:lnTo>
                                  <a:pt x="5815848" y="5994400"/>
                                </a:lnTo>
                                <a:lnTo>
                                  <a:pt x="5815935" y="5981700"/>
                                </a:lnTo>
                                <a:close/>
                              </a:path>
                              <a:path w="5836285" h="7239000">
                                <a:moveTo>
                                  <a:pt x="5815848" y="5994400"/>
                                </a:moveTo>
                                <a:lnTo>
                                  <a:pt x="5815187" y="5994400"/>
                                </a:lnTo>
                                <a:lnTo>
                                  <a:pt x="5815495" y="6007100"/>
                                </a:lnTo>
                                <a:lnTo>
                                  <a:pt x="5815848" y="5994400"/>
                                </a:lnTo>
                                <a:close/>
                              </a:path>
                              <a:path w="5836285" h="7239000">
                                <a:moveTo>
                                  <a:pt x="42337" y="5930900"/>
                                </a:moveTo>
                                <a:lnTo>
                                  <a:pt x="40360" y="5930900"/>
                                </a:lnTo>
                                <a:lnTo>
                                  <a:pt x="41497" y="5943600"/>
                                </a:lnTo>
                                <a:lnTo>
                                  <a:pt x="41441" y="5969000"/>
                                </a:lnTo>
                                <a:lnTo>
                                  <a:pt x="41355" y="5981700"/>
                                </a:lnTo>
                                <a:lnTo>
                                  <a:pt x="41884" y="5994400"/>
                                </a:lnTo>
                                <a:lnTo>
                                  <a:pt x="42557" y="5956300"/>
                                </a:lnTo>
                                <a:lnTo>
                                  <a:pt x="42447" y="5943600"/>
                                </a:lnTo>
                                <a:lnTo>
                                  <a:pt x="42337" y="5930900"/>
                                </a:lnTo>
                                <a:close/>
                              </a:path>
                              <a:path w="5836285" h="7239000">
                                <a:moveTo>
                                  <a:pt x="9199" y="5702300"/>
                                </a:moveTo>
                                <a:lnTo>
                                  <a:pt x="8028" y="5702300"/>
                                </a:lnTo>
                                <a:lnTo>
                                  <a:pt x="7569" y="5715000"/>
                                </a:lnTo>
                                <a:lnTo>
                                  <a:pt x="7869" y="5740400"/>
                                </a:lnTo>
                                <a:lnTo>
                                  <a:pt x="8780" y="5740400"/>
                                </a:lnTo>
                                <a:lnTo>
                                  <a:pt x="9880" y="5765800"/>
                                </a:lnTo>
                                <a:lnTo>
                                  <a:pt x="9296" y="5791200"/>
                                </a:lnTo>
                                <a:lnTo>
                                  <a:pt x="8539" y="5829300"/>
                                </a:lnTo>
                                <a:lnTo>
                                  <a:pt x="7874" y="5854700"/>
                                </a:lnTo>
                                <a:lnTo>
                                  <a:pt x="7569" y="5880100"/>
                                </a:lnTo>
                                <a:lnTo>
                                  <a:pt x="7793" y="5880100"/>
                                </a:lnTo>
                                <a:lnTo>
                                  <a:pt x="8293" y="5892800"/>
                                </a:lnTo>
                                <a:lnTo>
                                  <a:pt x="21285" y="5892800"/>
                                </a:lnTo>
                                <a:lnTo>
                                  <a:pt x="22212" y="5905500"/>
                                </a:lnTo>
                                <a:lnTo>
                                  <a:pt x="23456" y="5956300"/>
                                </a:lnTo>
                                <a:lnTo>
                                  <a:pt x="24384" y="5969000"/>
                                </a:lnTo>
                                <a:lnTo>
                                  <a:pt x="25045" y="5981700"/>
                                </a:lnTo>
                                <a:lnTo>
                                  <a:pt x="39208" y="5981700"/>
                                </a:lnTo>
                                <a:lnTo>
                                  <a:pt x="39605" y="5969000"/>
                                </a:lnTo>
                                <a:lnTo>
                                  <a:pt x="40360" y="5930900"/>
                                </a:lnTo>
                                <a:lnTo>
                                  <a:pt x="42337" y="5930900"/>
                                </a:lnTo>
                                <a:lnTo>
                                  <a:pt x="42227" y="5918200"/>
                                </a:lnTo>
                                <a:lnTo>
                                  <a:pt x="41345" y="5880100"/>
                                </a:lnTo>
                                <a:lnTo>
                                  <a:pt x="40360" y="5854700"/>
                                </a:lnTo>
                                <a:lnTo>
                                  <a:pt x="40474" y="5842000"/>
                                </a:lnTo>
                                <a:lnTo>
                                  <a:pt x="25674" y="5842000"/>
                                </a:lnTo>
                                <a:lnTo>
                                  <a:pt x="23500" y="5829300"/>
                                </a:lnTo>
                                <a:lnTo>
                                  <a:pt x="21270" y="5803900"/>
                                </a:lnTo>
                                <a:lnTo>
                                  <a:pt x="19024" y="5753100"/>
                                </a:lnTo>
                                <a:lnTo>
                                  <a:pt x="20135" y="5727700"/>
                                </a:lnTo>
                                <a:lnTo>
                                  <a:pt x="20946" y="5715000"/>
                                </a:lnTo>
                                <a:lnTo>
                                  <a:pt x="9880" y="5715000"/>
                                </a:lnTo>
                                <a:lnTo>
                                  <a:pt x="9199" y="5702300"/>
                                </a:lnTo>
                                <a:close/>
                              </a:path>
                              <a:path w="5836285" h="7239000">
                                <a:moveTo>
                                  <a:pt x="5818543" y="5956300"/>
                                </a:moveTo>
                                <a:lnTo>
                                  <a:pt x="5816697" y="5956300"/>
                                </a:lnTo>
                                <a:lnTo>
                                  <a:pt x="5818543" y="5969000"/>
                                </a:lnTo>
                                <a:lnTo>
                                  <a:pt x="5818543" y="5956300"/>
                                </a:lnTo>
                                <a:close/>
                              </a:path>
                              <a:path w="5836285" h="7239000">
                                <a:moveTo>
                                  <a:pt x="5796018" y="5943600"/>
                                </a:moveTo>
                                <a:lnTo>
                                  <a:pt x="5793967" y="5943600"/>
                                </a:lnTo>
                                <a:lnTo>
                                  <a:pt x="5795683" y="5956300"/>
                                </a:lnTo>
                                <a:lnTo>
                                  <a:pt x="5796018" y="5943600"/>
                                </a:lnTo>
                                <a:close/>
                              </a:path>
                              <a:path w="5836285" h="7239000">
                                <a:moveTo>
                                  <a:pt x="5818543" y="5892800"/>
                                </a:moveTo>
                                <a:lnTo>
                                  <a:pt x="5817907" y="5905500"/>
                                </a:lnTo>
                                <a:lnTo>
                                  <a:pt x="5817481" y="5930900"/>
                                </a:lnTo>
                                <a:lnTo>
                                  <a:pt x="5816823" y="5943600"/>
                                </a:lnTo>
                                <a:lnTo>
                                  <a:pt x="5818543" y="5943600"/>
                                </a:lnTo>
                                <a:lnTo>
                                  <a:pt x="5818543" y="5892800"/>
                                </a:lnTo>
                                <a:close/>
                              </a:path>
                              <a:path w="5836285" h="7239000">
                                <a:moveTo>
                                  <a:pt x="5827362" y="5651500"/>
                                </a:moveTo>
                                <a:lnTo>
                                  <a:pt x="5820803" y="5651500"/>
                                </a:lnTo>
                                <a:lnTo>
                                  <a:pt x="5821529" y="5702300"/>
                                </a:lnTo>
                                <a:lnTo>
                                  <a:pt x="5820470" y="5740400"/>
                                </a:lnTo>
                                <a:lnTo>
                                  <a:pt x="5819196" y="5778500"/>
                                </a:lnTo>
                                <a:lnTo>
                                  <a:pt x="5819279" y="5842000"/>
                                </a:lnTo>
                                <a:lnTo>
                                  <a:pt x="5819733" y="5867400"/>
                                </a:lnTo>
                                <a:lnTo>
                                  <a:pt x="5820268" y="5854700"/>
                                </a:lnTo>
                                <a:lnTo>
                                  <a:pt x="5820881" y="5829300"/>
                                </a:lnTo>
                                <a:lnTo>
                                  <a:pt x="5829808" y="5829300"/>
                                </a:lnTo>
                                <a:lnTo>
                                  <a:pt x="5828309" y="5803900"/>
                                </a:lnTo>
                                <a:lnTo>
                                  <a:pt x="5827523" y="5765800"/>
                                </a:lnTo>
                                <a:lnTo>
                                  <a:pt x="5826930" y="5715000"/>
                                </a:lnTo>
                                <a:lnTo>
                                  <a:pt x="5826010" y="5664200"/>
                                </a:lnTo>
                                <a:lnTo>
                                  <a:pt x="5827362" y="5651500"/>
                                </a:lnTo>
                                <a:close/>
                              </a:path>
                              <a:path w="5836285" h="7239000">
                                <a:moveTo>
                                  <a:pt x="40745" y="5702300"/>
                                </a:moveTo>
                                <a:lnTo>
                                  <a:pt x="29692" y="5702300"/>
                                </a:lnTo>
                                <a:lnTo>
                                  <a:pt x="29033" y="5715000"/>
                                </a:lnTo>
                                <a:lnTo>
                                  <a:pt x="28306" y="5740400"/>
                                </a:lnTo>
                                <a:lnTo>
                                  <a:pt x="28272" y="5765800"/>
                                </a:lnTo>
                                <a:lnTo>
                                  <a:pt x="29692" y="5765800"/>
                                </a:lnTo>
                                <a:lnTo>
                                  <a:pt x="27751" y="5816600"/>
                                </a:lnTo>
                                <a:lnTo>
                                  <a:pt x="25674" y="5842000"/>
                                </a:lnTo>
                                <a:lnTo>
                                  <a:pt x="40474" y="5842000"/>
                                </a:lnTo>
                                <a:lnTo>
                                  <a:pt x="40589" y="5829300"/>
                                </a:lnTo>
                                <a:lnTo>
                                  <a:pt x="40712" y="5791200"/>
                                </a:lnTo>
                                <a:lnTo>
                                  <a:pt x="40745" y="5702300"/>
                                </a:lnTo>
                                <a:close/>
                              </a:path>
                              <a:path w="5836285" h="7239000">
                                <a:moveTo>
                                  <a:pt x="5810135" y="5702300"/>
                                </a:moveTo>
                                <a:lnTo>
                                  <a:pt x="5809066" y="5715000"/>
                                </a:lnTo>
                                <a:lnTo>
                                  <a:pt x="5808797" y="5740400"/>
                                </a:lnTo>
                                <a:lnTo>
                                  <a:pt x="5808810" y="5791200"/>
                                </a:lnTo>
                                <a:lnTo>
                                  <a:pt x="5809399" y="5816600"/>
                                </a:lnTo>
                                <a:lnTo>
                                  <a:pt x="5811421" y="5816600"/>
                                </a:lnTo>
                                <a:lnTo>
                                  <a:pt x="5812093" y="5803900"/>
                                </a:lnTo>
                                <a:lnTo>
                                  <a:pt x="5813183" y="5791200"/>
                                </a:lnTo>
                                <a:lnTo>
                                  <a:pt x="5812796" y="5765800"/>
                                </a:lnTo>
                                <a:lnTo>
                                  <a:pt x="5812173" y="5753100"/>
                                </a:lnTo>
                                <a:lnTo>
                                  <a:pt x="5810781" y="5753100"/>
                                </a:lnTo>
                                <a:lnTo>
                                  <a:pt x="5810295" y="5740400"/>
                                </a:lnTo>
                                <a:lnTo>
                                  <a:pt x="5810188" y="5715000"/>
                                </a:lnTo>
                                <a:lnTo>
                                  <a:pt x="5810135" y="5702300"/>
                                </a:lnTo>
                                <a:close/>
                              </a:path>
                              <a:path w="5836285" h="7239000">
                                <a:moveTo>
                                  <a:pt x="5793458" y="5727700"/>
                                </a:moveTo>
                                <a:lnTo>
                                  <a:pt x="5792406" y="5740400"/>
                                </a:lnTo>
                                <a:lnTo>
                                  <a:pt x="5791640" y="5765800"/>
                                </a:lnTo>
                                <a:lnTo>
                                  <a:pt x="5791709" y="5778500"/>
                                </a:lnTo>
                                <a:lnTo>
                                  <a:pt x="5791778" y="5791200"/>
                                </a:lnTo>
                                <a:lnTo>
                                  <a:pt x="5791847" y="5803900"/>
                                </a:lnTo>
                                <a:lnTo>
                                  <a:pt x="5808438" y="5803900"/>
                                </a:lnTo>
                                <a:lnTo>
                                  <a:pt x="5808320" y="5791200"/>
                                </a:lnTo>
                                <a:lnTo>
                                  <a:pt x="5808201" y="5778500"/>
                                </a:lnTo>
                                <a:lnTo>
                                  <a:pt x="5793232" y="5778500"/>
                                </a:lnTo>
                                <a:lnTo>
                                  <a:pt x="5793714" y="5765800"/>
                                </a:lnTo>
                                <a:lnTo>
                                  <a:pt x="5794108" y="5765800"/>
                                </a:lnTo>
                                <a:lnTo>
                                  <a:pt x="5793458" y="5727700"/>
                                </a:lnTo>
                                <a:close/>
                              </a:path>
                              <a:path w="5836285" h="7239000">
                                <a:moveTo>
                                  <a:pt x="5807875" y="5575300"/>
                                </a:moveTo>
                                <a:lnTo>
                                  <a:pt x="5793371" y="5575300"/>
                                </a:lnTo>
                                <a:lnTo>
                                  <a:pt x="5794129" y="5638800"/>
                                </a:lnTo>
                                <a:lnTo>
                                  <a:pt x="5794606" y="5676900"/>
                                </a:lnTo>
                                <a:lnTo>
                                  <a:pt x="5794650" y="5727700"/>
                                </a:lnTo>
                                <a:lnTo>
                                  <a:pt x="5794108" y="5778500"/>
                                </a:lnTo>
                                <a:lnTo>
                                  <a:pt x="5808201" y="5778500"/>
                                </a:lnTo>
                                <a:lnTo>
                                  <a:pt x="5808079" y="5638800"/>
                                </a:lnTo>
                                <a:lnTo>
                                  <a:pt x="5807957" y="5600700"/>
                                </a:lnTo>
                                <a:lnTo>
                                  <a:pt x="5807875" y="5575300"/>
                                </a:lnTo>
                                <a:close/>
                              </a:path>
                              <a:path w="5836285" h="7239000">
                                <a:moveTo>
                                  <a:pt x="5791060" y="5638800"/>
                                </a:moveTo>
                                <a:lnTo>
                                  <a:pt x="5790188" y="5651500"/>
                                </a:lnTo>
                                <a:lnTo>
                                  <a:pt x="5789385" y="5689600"/>
                                </a:lnTo>
                                <a:lnTo>
                                  <a:pt x="5789051" y="5715000"/>
                                </a:lnTo>
                                <a:lnTo>
                                  <a:pt x="5789587" y="5740400"/>
                                </a:lnTo>
                                <a:lnTo>
                                  <a:pt x="5788896" y="5753100"/>
                                </a:lnTo>
                                <a:lnTo>
                                  <a:pt x="5790809" y="5753100"/>
                                </a:lnTo>
                                <a:lnTo>
                                  <a:pt x="5790712" y="5740400"/>
                                </a:lnTo>
                                <a:lnTo>
                                  <a:pt x="5790615" y="5727700"/>
                                </a:lnTo>
                                <a:lnTo>
                                  <a:pt x="5790518" y="5715000"/>
                                </a:lnTo>
                                <a:lnTo>
                                  <a:pt x="5790420" y="5702300"/>
                                </a:lnTo>
                                <a:lnTo>
                                  <a:pt x="5790323" y="5689600"/>
                                </a:lnTo>
                                <a:lnTo>
                                  <a:pt x="5792540" y="5689600"/>
                                </a:lnTo>
                                <a:lnTo>
                                  <a:pt x="5792008" y="5676900"/>
                                </a:lnTo>
                                <a:lnTo>
                                  <a:pt x="5791382" y="5664200"/>
                                </a:lnTo>
                                <a:lnTo>
                                  <a:pt x="5791060" y="5638800"/>
                                </a:lnTo>
                                <a:close/>
                              </a:path>
                              <a:path w="5836285" h="7239000">
                                <a:moveTo>
                                  <a:pt x="5786085" y="5588000"/>
                                </a:moveTo>
                                <a:lnTo>
                                  <a:pt x="5774882" y="5588000"/>
                                </a:lnTo>
                                <a:lnTo>
                                  <a:pt x="5774909" y="5626100"/>
                                </a:lnTo>
                                <a:lnTo>
                                  <a:pt x="5775034" y="5638800"/>
                                </a:lnTo>
                                <a:lnTo>
                                  <a:pt x="5775159" y="5651500"/>
                                </a:lnTo>
                                <a:lnTo>
                                  <a:pt x="5775689" y="5689600"/>
                                </a:lnTo>
                                <a:lnTo>
                                  <a:pt x="5775811" y="5702300"/>
                                </a:lnTo>
                                <a:lnTo>
                                  <a:pt x="5775934" y="5715000"/>
                                </a:lnTo>
                                <a:lnTo>
                                  <a:pt x="5775943" y="5740400"/>
                                </a:lnTo>
                                <a:lnTo>
                                  <a:pt x="5785169" y="5740400"/>
                                </a:lnTo>
                                <a:lnTo>
                                  <a:pt x="5785015" y="5727700"/>
                                </a:lnTo>
                                <a:lnTo>
                                  <a:pt x="5788242" y="5727700"/>
                                </a:lnTo>
                                <a:lnTo>
                                  <a:pt x="5787622" y="5689600"/>
                                </a:lnTo>
                                <a:lnTo>
                                  <a:pt x="5787038" y="5638800"/>
                                </a:lnTo>
                                <a:lnTo>
                                  <a:pt x="5786488" y="5613400"/>
                                </a:lnTo>
                                <a:lnTo>
                                  <a:pt x="5784227" y="5613400"/>
                                </a:lnTo>
                                <a:lnTo>
                                  <a:pt x="5786085" y="5588000"/>
                                </a:lnTo>
                                <a:close/>
                              </a:path>
                              <a:path w="5836285" h="7239000">
                                <a:moveTo>
                                  <a:pt x="8685" y="5600700"/>
                                </a:moveTo>
                                <a:lnTo>
                                  <a:pt x="7569" y="5600700"/>
                                </a:lnTo>
                                <a:lnTo>
                                  <a:pt x="7503" y="5651500"/>
                                </a:lnTo>
                                <a:lnTo>
                                  <a:pt x="8320" y="5664200"/>
                                </a:lnTo>
                                <a:lnTo>
                                  <a:pt x="9339" y="5676900"/>
                                </a:lnTo>
                                <a:lnTo>
                                  <a:pt x="9880" y="5715000"/>
                                </a:lnTo>
                                <a:lnTo>
                                  <a:pt x="21424" y="5715000"/>
                                </a:lnTo>
                                <a:lnTo>
                                  <a:pt x="21539" y="5702300"/>
                                </a:lnTo>
                                <a:lnTo>
                                  <a:pt x="21257" y="5676900"/>
                                </a:lnTo>
                                <a:lnTo>
                                  <a:pt x="21021" y="5664200"/>
                                </a:lnTo>
                                <a:lnTo>
                                  <a:pt x="9880" y="5664200"/>
                                </a:lnTo>
                                <a:lnTo>
                                  <a:pt x="9456" y="5638800"/>
                                </a:lnTo>
                                <a:lnTo>
                                  <a:pt x="9186" y="5613400"/>
                                </a:lnTo>
                                <a:lnTo>
                                  <a:pt x="8685" y="5600700"/>
                                </a:lnTo>
                                <a:close/>
                              </a:path>
                              <a:path w="5836285" h="7239000">
                                <a:moveTo>
                                  <a:pt x="40773" y="5626100"/>
                                </a:moveTo>
                                <a:lnTo>
                                  <a:pt x="28168" y="5626100"/>
                                </a:lnTo>
                                <a:lnTo>
                                  <a:pt x="28058" y="5664200"/>
                                </a:lnTo>
                                <a:lnTo>
                                  <a:pt x="27106" y="5676900"/>
                                </a:lnTo>
                                <a:lnTo>
                                  <a:pt x="25923" y="5689600"/>
                                </a:lnTo>
                                <a:lnTo>
                                  <a:pt x="25120" y="5702300"/>
                                </a:lnTo>
                                <a:lnTo>
                                  <a:pt x="26188" y="5715000"/>
                                </a:lnTo>
                                <a:lnTo>
                                  <a:pt x="27130" y="5715000"/>
                                </a:lnTo>
                                <a:lnTo>
                                  <a:pt x="28210" y="5702300"/>
                                </a:lnTo>
                                <a:lnTo>
                                  <a:pt x="40745" y="5702300"/>
                                </a:lnTo>
                                <a:lnTo>
                                  <a:pt x="40773" y="5626100"/>
                                </a:lnTo>
                                <a:close/>
                              </a:path>
                              <a:path w="5836285" h="7239000">
                                <a:moveTo>
                                  <a:pt x="5792540" y="5689600"/>
                                </a:moveTo>
                                <a:lnTo>
                                  <a:pt x="5790323" y="5689600"/>
                                </a:lnTo>
                                <a:lnTo>
                                  <a:pt x="5790784" y="5702300"/>
                                </a:lnTo>
                                <a:lnTo>
                                  <a:pt x="5791292" y="5702300"/>
                                </a:lnTo>
                                <a:lnTo>
                                  <a:pt x="5791881" y="5715000"/>
                                </a:lnTo>
                                <a:lnTo>
                                  <a:pt x="5792584" y="5715000"/>
                                </a:lnTo>
                                <a:lnTo>
                                  <a:pt x="5792540" y="5689600"/>
                                </a:lnTo>
                                <a:close/>
                              </a:path>
                              <a:path w="5836285" h="7239000">
                                <a:moveTo>
                                  <a:pt x="5819638" y="5613400"/>
                                </a:moveTo>
                                <a:lnTo>
                                  <a:pt x="5819008" y="5626100"/>
                                </a:lnTo>
                                <a:lnTo>
                                  <a:pt x="5818894" y="5664200"/>
                                </a:lnTo>
                                <a:lnTo>
                                  <a:pt x="5819279" y="5702300"/>
                                </a:lnTo>
                                <a:lnTo>
                                  <a:pt x="5820073" y="5702300"/>
                                </a:lnTo>
                                <a:lnTo>
                                  <a:pt x="5820522" y="5689600"/>
                                </a:lnTo>
                                <a:lnTo>
                                  <a:pt x="5820731" y="5676900"/>
                                </a:lnTo>
                                <a:lnTo>
                                  <a:pt x="5820803" y="5651500"/>
                                </a:lnTo>
                                <a:lnTo>
                                  <a:pt x="5827362" y="5651500"/>
                                </a:lnTo>
                                <a:lnTo>
                                  <a:pt x="5827586" y="5638800"/>
                                </a:lnTo>
                                <a:lnTo>
                                  <a:pt x="5820803" y="5638800"/>
                                </a:lnTo>
                                <a:lnTo>
                                  <a:pt x="5819638" y="5613400"/>
                                </a:lnTo>
                                <a:close/>
                              </a:path>
                              <a:path w="5836285" h="7239000">
                                <a:moveTo>
                                  <a:pt x="15158" y="5549900"/>
                                </a:moveTo>
                                <a:lnTo>
                                  <a:pt x="9461" y="5549900"/>
                                </a:lnTo>
                                <a:lnTo>
                                  <a:pt x="10188" y="5562600"/>
                                </a:lnTo>
                                <a:lnTo>
                                  <a:pt x="10617" y="5562600"/>
                                </a:lnTo>
                                <a:lnTo>
                                  <a:pt x="9657" y="5588000"/>
                                </a:lnTo>
                                <a:lnTo>
                                  <a:pt x="9779" y="5600700"/>
                                </a:lnTo>
                                <a:lnTo>
                                  <a:pt x="9902" y="5613400"/>
                                </a:lnTo>
                                <a:lnTo>
                                  <a:pt x="10025" y="5626100"/>
                                </a:lnTo>
                                <a:lnTo>
                                  <a:pt x="10504" y="5651500"/>
                                </a:lnTo>
                                <a:lnTo>
                                  <a:pt x="9880" y="5664200"/>
                                </a:lnTo>
                                <a:lnTo>
                                  <a:pt x="21021" y="5664200"/>
                                </a:lnTo>
                                <a:lnTo>
                                  <a:pt x="20548" y="5638800"/>
                                </a:lnTo>
                                <a:lnTo>
                                  <a:pt x="21914" y="5638800"/>
                                </a:lnTo>
                                <a:lnTo>
                                  <a:pt x="22352" y="5626100"/>
                                </a:lnTo>
                                <a:lnTo>
                                  <a:pt x="18367" y="5626100"/>
                                </a:lnTo>
                                <a:lnTo>
                                  <a:pt x="16875" y="5600700"/>
                                </a:lnTo>
                                <a:lnTo>
                                  <a:pt x="15511" y="5562600"/>
                                </a:lnTo>
                                <a:lnTo>
                                  <a:pt x="15158" y="5549900"/>
                                </a:lnTo>
                                <a:close/>
                              </a:path>
                              <a:path w="5836285" h="7239000">
                                <a:moveTo>
                                  <a:pt x="21914" y="5638800"/>
                                </a:moveTo>
                                <a:lnTo>
                                  <a:pt x="20548" y="5638800"/>
                                </a:lnTo>
                                <a:lnTo>
                                  <a:pt x="21476" y="5651500"/>
                                </a:lnTo>
                                <a:lnTo>
                                  <a:pt x="21914" y="5638800"/>
                                </a:lnTo>
                                <a:close/>
                              </a:path>
                              <a:path w="5836285" h="7239000">
                                <a:moveTo>
                                  <a:pt x="39022" y="5511800"/>
                                </a:moveTo>
                                <a:lnTo>
                                  <a:pt x="24384" y="5511800"/>
                                </a:lnTo>
                                <a:lnTo>
                                  <a:pt x="24470" y="5524500"/>
                                </a:lnTo>
                                <a:lnTo>
                                  <a:pt x="24556" y="5537200"/>
                                </a:lnTo>
                                <a:lnTo>
                                  <a:pt x="25112" y="5600700"/>
                                </a:lnTo>
                                <a:lnTo>
                                  <a:pt x="25702" y="5638800"/>
                                </a:lnTo>
                                <a:lnTo>
                                  <a:pt x="26665" y="5651500"/>
                                </a:lnTo>
                                <a:lnTo>
                                  <a:pt x="28168" y="5626100"/>
                                </a:lnTo>
                                <a:lnTo>
                                  <a:pt x="40773" y="5626100"/>
                                </a:lnTo>
                                <a:lnTo>
                                  <a:pt x="40791" y="5575300"/>
                                </a:lnTo>
                                <a:lnTo>
                                  <a:pt x="38660" y="5575300"/>
                                </a:lnTo>
                                <a:lnTo>
                                  <a:pt x="38049" y="5549900"/>
                                </a:lnTo>
                                <a:lnTo>
                                  <a:pt x="38393" y="5524500"/>
                                </a:lnTo>
                                <a:lnTo>
                                  <a:pt x="39022" y="5511800"/>
                                </a:lnTo>
                                <a:close/>
                              </a:path>
                              <a:path w="5836285" h="7239000">
                                <a:moveTo>
                                  <a:pt x="5828268" y="5105400"/>
                                </a:moveTo>
                                <a:lnTo>
                                  <a:pt x="5817755" y="5105400"/>
                                </a:lnTo>
                                <a:lnTo>
                                  <a:pt x="5817771" y="5118100"/>
                                </a:lnTo>
                                <a:lnTo>
                                  <a:pt x="5817897" y="5219700"/>
                                </a:lnTo>
                                <a:lnTo>
                                  <a:pt x="5818012" y="5295900"/>
                                </a:lnTo>
                                <a:lnTo>
                                  <a:pt x="5818122" y="5334000"/>
                                </a:lnTo>
                                <a:lnTo>
                                  <a:pt x="5818241" y="5359400"/>
                                </a:lnTo>
                                <a:lnTo>
                                  <a:pt x="5818361" y="5384800"/>
                                </a:lnTo>
                                <a:lnTo>
                                  <a:pt x="5818720" y="5448300"/>
                                </a:lnTo>
                                <a:lnTo>
                                  <a:pt x="5819228" y="5499100"/>
                                </a:lnTo>
                                <a:lnTo>
                                  <a:pt x="5819913" y="5562600"/>
                                </a:lnTo>
                                <a:lnTo>
                                  <a:pt x="5820803" y="5638800"/>
                                </a:lnTo>
                                <a:lnTo>
                                  <a:pt x="5827586" y="5638800"/>
                                </a:lnTo>
                                <a:lnTo>
                                  <a:pt x="5828033" y="5613400"/>
                                </a:lnTo>
                                <a:lnTo>
                                  <a:pt x="5828109" y="5600700"/>
                                </a:lnTo>
                                <a:lnTo>
                                  <a:pt x="5828185" y="5588000"/>
                                </a:lnTo>
                                <a:lnTo>
                                  <a:pt x="5828284" y="5524500"/>
                                </a:lnTo>
                                <a:lnTo>
                                  <a:pt x="5829435" y="5524500"/>
                                </a:lnTo>
                                <a:lnTo>
                                  <a:pt x="5830027" y="5499100"/>
                                </a:lnTo>
                                <a:lnTo>
                                  <a:pt x="5830509" y="5486400"/>
                                </a:lnTo>
                                <a:lnTo>
                                  <a:pt x="5831332" y="5473700"/>
                                </a:lnTo>
                                <a:lnTo>
                                  <a:pt x="5827496" y="5473700"/>
                                </a:lnTo>
                                <a:lnTo>
                                  <a:pt x="5827424" y="5372100"/>
                                </a:lnTo>
                                <a:lnTo>
                                  <a:pt x="5827337" y="5359400"/>
                                </a:lnTo>
                                <a:lnTo>
                                  <a:pt x="5826503" y="5321300"/>
                                </a:lnTo>
                                <a:lnTo>
                                  <a:pt x="5825236" y="5295900"/>
                                </a:lnTo>
                                <a:lnTo>
                                  <a:pt x="5829020" y="5295900"/>
                                </a:lnTo>
                                <a:lnTo>
                                  <a:pt x="5829020" y="5245100"/>
                                </a:lnTo>
                                <a:lnTo>
                                  <a:pt x="5827027" y="5245100"/>
                                </a:lnTo>
                                <a:lnTo>
                                  <a:pt x="5826709" y="5232400"/>
                                </a:lnTo>
                                <a:lnTo>
                                  <a:pt x="5827492" y="5207000"/>
                                </a:lnTo>
                                <a:lnTo>
                                  <a:pt x="5825972" y="5207000"/>
                                </a:lnTo>
                                <a:lnTo>
                                  <a:pt x="5825967" y="5143500"/>
                                </a:lnTo>
                                <a:lnTo>
                                  <a:pt x="5826890" y="5118100"/>
                                </a:lnTo>
                                <a:lnTo>
                                  <a:pt x="5828268" y="5105400"/>
                                </a:lnTo>
                                <a:close/>
                              </a:path>
                              <a:path w="5836285" h="7239000">
                                <a:moveTo>
                                  <a:pt x="22244" y="5524500"/>
                                </a:moveTo>
                                <a:lnTo>
                                  <a:pt x="16252" y="5524500"/>
                                </a:lnTo>
                                <a:lnTo>
                                  <a:pt x="17337" y="5537200"/>
                                </a:lnTo>
                                <a:lnTo>
                                  <a:pt x="18319" y="5562600"/>
                                </a:lnTo>
                                <a:lnTo>
                                  <a:pt x="19812" y="5613400"/>
                                </a:lnTo>
                                <a:lnTo>
                                  <a:pt x="18367" y="5626100"/>
                                </a:lnTo>
                                <a:lnTo>
                                  <a:pt x="22352" y="5626100"/>
                                </a:lnTo>
                                <a:lnTo>
                                  <a:pt x="23284" y="5600700"/>
                                </a:lnTo>
                                <a:lnTo>
                                  <a:pt x="24384" y="5588000"/>
                                </a:lnTo>
                                <a:lnTo>
                                  <a:pt x="23935" y="5562600"/>
                                </a:lnTo>
                                <a:lnTo>
                                  <a:pt x="21285" y="5562600"/>
                                </a:lnTo>
                                <a:lnTo>
                                  <a:pt x="21601" y="5537200"/>
                                </a:lnTo>
                                <a:lnTo>
                                  <a:pt x="22244" y="5524500"/>
                                </a:lnTo>
                                <a:close/>
                              </a:path>
                              <a:path w="5836285" h="7239000">
                                <a:moveTo>
                                  <a:pt x="5813191" y="5575300"/>
                                </a:moveTo>
                                <a:lnTo>
                                  <a:pt x="5807875" y="5575300"/>
                                </a:lnTo>
                                <a:lnTo>
                                  <a:pt x="5809325" y="5613400"/>
                                </a:lnTo>
                                <a:lnTo>
                                  <a:pt x="5810851" y="5613400"/>
                                </a:lnTo>
                                <a:lnTo>
                                  <a:pt x="5813191" y="5575300"/>
                                </a:lnTo>
                                <a:close/>
                              </a:path>
                              <a:path w="5836285" h="7239000">
                                <a:moveTo>
                                  <a:pt x="5788940" y="5524500"/>
                                </a:moveTo>
                                <a:lnTo>
                                  <a:pt x="5773235" y="5524500"/>
                                </a:lnTo>
                                <a:lnTo>
                                  <a:pt x="5774269" y="5537200"/>
                                </a:lnTo>
                                <a:lnTo>
                                  <a:pt x="5775291" y="5562600"/>
                                </a:lnTo>
                                <a:lnTo>
                                  <a:pt x="5775769" y="5588000"/>
                                </a:lnTo>
                                <a:lnTo>
                                  <a:pt x="5789205" y="5588000"/>
                                </a:lnTo>
                                <a:lnTo>
                                  <a:pt x="5791019" y="5600700"/>
                                </a:lnTo>
                                <a:lnTo>
                                  <a:pt x="5793371" y="5575300"/>
                                </a:lnTo>
                                <a:lnTo>
                                  <a:pt x="5813191" y="5575300"/>
                                </a:lnTo>
                                <a:lnTo>
                                  <a:pt x="5813971" y="5562600"/>
                                </a:lnTo>
                                <a:lnTo>
                                  <a:pt x="5813371" y="5549900"/>
                                </a:lnTo>
                                <a:lnTo>
                                  <a:pt x="5812670" y="5537200"/>
                                </a:lnTo>
                                <a:lnTo>
                                  <a:pt x="5789922" y="5537200"/>
                                </a:lnTo>
                                <a:lnTo>
                                  <a:pt x="5788940" y="5524500"/>
                                </a:lnTo>
                                <a:close/>
                              </a:path>
                              <a:path w="5836285" h="7239000">
                                <a:moveTo>
                                  <a:pt x="20558" y="4546600"/>
                                </a:moveTo>
                                <a:lnTo>
                                  <a:pt x="15976" y="4546600"/>
                                </a:lnTo>
                                <a:lnTo>
                                  <a:pt x="16718" y="4584700"/>
                                </a:lnTo>
                                <a:lnTo>
                                  <a:pt x="17594" y="4610100"/>
                                </a:lnTo>
                                <a:lnTo>
                                  <a:pt x="18239" y="4648200"/>
                                </a:lnTo>
                                <a:lnTo>
                                  <a:pt x="18287" y="4711700"/>
                                </a:lnTo>
                                <a:lnTo>
                                  <a:pt x="6781" y="4711700"/>
                                </a:lnTo>
                                <a:lnTo>
                                  <a:pt x="6887" y="4737100"/>
                                </a:lnTo>
                                <a:lnTo>
                                  <a:pt x="6992" y="4762500"/>
                                </a:lnTo>
                                <a:lnTo>
                                  <a:pt x="7097" y="4787900"/>
                                </a:lnTo>
                                <a:lnTo>
                                  <a:pt x="7700" y="4838700"/>
                                </a:lnTo>
                                <a:lnTo>
                                  <a:pt x="7736" y="4851400"/>
                                </a:lnTo>
                                <a:lnTo>
                                  <a:pt x="7844" y="4889500"/>
                                </a:lnTo>
                                <a:lnTo>
                                  <a:pt x="6781" y="4927600"/>
                                </a:lnTo>
                                <a:lnTo>
                                  <a:pt x="6675" y="4940300"/>
                                </a:lnTo>
                                <a:lnTo>
                                  <a:pt x="7224" y="4953000"/>
                                </a:lnTo>
                                <a:lnTo>
                                  <a:pt x="8056" y="4965700"/>
                                </a:lnTo>
                                <a:lnTo>
                                  <a:pt x="8802" y="4991100"/>
                                </a:lnTo>
                                <a:lnTo>
                                  <a:pt x="8875" y="5003800"/>
                                </a:lnTo>
                                <a:lnTo>
                                  <a:pt x="8948" y="5016500"/>
                                </a:lnTo>
                                <a:lnTo>
                                  <a:pt x="9020" y="5029200"/>
                                </a:lnTo>
                                <a:lnTo>
                                  <a:pt x="9093" y="5041900"/>
                                </a:lnTo>
                                <a:lnTo>
                                  <a:pt x="8189" y="5067300"/>
                                </a:lnTo>
                                <a:lnTo>
                                  <a:pt x="7673" y="5118100"/>
                                </a:lnTo>
                                <a:lnTo>
                                  <a:pt x="7727" y="5245100"/>
                                </a:lnTo>
                                <a:lnTo>
                                  <a:pt x="7833" y="5257800"/>
                                </a:lnTo>
                                <a:lnTo>
                                  <a:pt x="7938" y="5270500"/>
                                </a:lnTo>
                                <a:lnTo>
                                  <a:pt x="8044" y="5283200"/>
                                </a:lnTo>
                                <a:lnTo>
                                  <a:pt x="8150" y="5295900"/>
                                </a:lnTo>
                                <a:lnTo>
                                  <a:pt x="8256" y="5308600"/>
                                </a:lnTo>
                                <a:lnTo>
                                  <a:pt x="9093" y="5359400"/>
                                </a:lnTo>
                                <a:lnTo>
                                  <a:pt x="7721" y="5359400"/>
                                </a:lnTo>
                                <a:lnTo>
                                  <a:pt x="7835" y="5372100"/>
                                </a:lnTo>
                                <a:lnTo>
                                  <a:pt x="8578" y="5384800"/>
                                </a:lnTo>
                                <a:lnTo>
                                  <a:pt x="9093" y="5397500"/>
                                </a:lnTo>
                                <a:lnTo>
                                  <a:pt x="7642" y="5410200"/>
                                </a:lnTo>
                                <a:lnTo>
                                  <a:pt x="7075" y="5410200"/>
                                </a:lnTo>
                                <a:lnTo>
                                  <a:pt x="6781" y="5435600"/>
                                </a:lnTo>
                                <a:lnTo>
                                  <a:pt x="7247" y="5435600"/>
                                </a:lnTo>
                                <a:lnTo>
                                  <a:pt x="7319" y="5448300"/>
                                </a:lnTo>
                                <a:lnTo>
                                  <a:pt x="7122" y="5461000"/>
                                </a:lnTo>
                                <a:lnTo>
                                  <a:pt x="6781" y="5473700"/>
                                </a:lnTo>
                                <a:lnTo>
                                  <a:pt x="8257" y="5486400"/>
                                </a:lnTo>
                                <a:lnTo>
                                  <a:pt x="8131" y="5499100"/>
                                </a:lnTo>
                                <a:lnTo>
                                  <a:pt x="8005" y="5511800"/>
                                </a:lnTo>
                                <a:lnTo>
                                  <a:pt x="7522" y="5549900"/>
                                </a:lnTo>
                                <a:lnTo>
                                  <a:pt x="8305" y="5575300"/>
                                </a:lnTo>
                                <a:lnTo>
                                  <a:pt x="8734" y="5562600"/>
                                </a:lnTo>
                                <a:lnTo>
                                  <a:pt x="9461" y="5549900"/>
                                </a:lnTo>
                                <a:lnTo>
                                  <a:pt x="15158" y="5549900"/>
                                </a:lnTo>
                                <a:lnTo>
                                  <a:pt x="14452" y="5524500"/>
                                </a:lnTo>
                                <a:lnTo>
                                  <a:pt x="22244" y="5524500"/>
                                </a:lnTo>
                                <a:lnTo>
                                  <a:pt x="23181" y="5511800"/>
                                </a:lnTo>
                                <a:lnTo>
                                  <a:pt x="39022" y="5511800"/>
                                </a:lnTo>
                                <a:lnTo>
                                  <a:pt x="39558" y="5499100"/>
                                </a:lnTo>
                                <a:lnTo>
                                  <a:pt x="24730" y="5499100"/>
                                </a:lnTo>
                                <a:lnTo>
                                  <a:pt x="22917" y="5473700"/>
                                </a:lnTo>
                                <a:lnTo>
                                  <a:pt x="21456" y="5461000"/>
                                </a:lnTo>
                                <a:lnTo>
                                  <a:pt x="19812" y="5461000"/>
                                </a:lnTo>
                                <a:lnTo>
                                  <a:pt x="20385" y="5410200"/>
                                </a:lnTo>
                                <a:lnTo>
                                  <a:pt x="19945" y="5372100"/>
                                </a:lnTo>
                                <a:lnTo>
                                  <a:pt x="18676" y="5334000"/>
                                </a:lnTo>
                                <a:lnTo>
                                  <a:pt x="16764" y="5321300"/>
                                </a:lnTo>
                                <a:lnTo>
                                  <a:pt x="16771" y="5283200"/>
                                </a:lnTo>
                                <a:lnTo>
                                  <a:pt x="19331" y="5283200"/>
                                </a:lnTo>
                                <a:lnTo>
                                  <a:pt x="19504" y="5270500"/>
                                </a:lnTo>
                                <a:lnTo>
                                  <a:pt x="19812" y="5257800"/>
                                </a:lnTo>
                                <a:lnTo>
                                  <a:pt x="34573" y="5257800"/>
                                </a:lnTo>
                                <a:lnTo>
                                  <a:pt x="34666" y="5232400"/>
                                </a:lnTo>
                                <a:lnTo>
                                  <a:pt x="34778" y="5156200"/>
                                </a:lnTo>
                                <a:lnTo>
                                  <a:pt x="24434" y="5156200"/>
                                </a:lnTo>
                                <a:lnTo>
                                  <a:pt x="22538" y="5143500"/>
                                </a:lnTo>
                                <a:lnTo>
                                  <a:pt x="21144" y="5105400"/>
                                </a:lnTo>
                                <a:lnTo>
                                  <a:pt x="20314" y="5054600"/>
                                </a:lnTo>
                                <a:lnTo>
                                  <a:pt x="20436" y="4927600"/>
                                </a:lnTo>
                                <a:lnTo>
                                  <a:pt x="20518" y="4914900"/>
                                </a:lnTo>
                                <a:lnTo>
                                  <a:pt x="19213" y="4914900"/>
                                </a:lnTo>
                                <a:lnTo>
                                  <a:pt x="18722" y="4902200"/>
                                </a:lnTo>
                                <a:lnTo>
                                  <a:pt x="18605" y="4883218"/>
                                </a:lnTo>
                                <a:lnTo>
                                  <a:pt x="18566" y="4876800"/>
                                </a:lnTo>
                                <a:lnTo>
                                  <a:pt x="16027" y="4876800"/>
                                </a:lnTo>
                                <a:lnTo>
                                  <a:pt x="16563" y="4838700"/>
                                </a:lnTo>
                                <a:lnTo>
                                  <a:pt x="17240" y="4814912"/>
                                </a:lnTo>
                                <a:lnTo>
                                  <a:pt x="17286" y="4813300"/>
                                </a:lnTo>
                                <a:lnTo>
                                  <a:pt x="18046" y="4813300"/>
                                </a:lnTo>
                                <a:lnTo>
                                  <a:pt x="18697" y="4800600"/>
                                </a:lnTo>
                                <a:lnTo>
                                  <a:pt x="19089" y="4775200"/>
                                </a:lnTo>
                                <a:lnTo>
                                  <a:pt x="19075" y="4737100"/>
                                </a:lnTo>
                                <a:lnTo>
                                  <a:pt x="21946" y="4737100"/>
                                </a:lnTo>
                                <a:lnTo>
                                  <a:pt x="21887" y="4724400"/>
                                </a:lnTo>
                                <a:lnTo>
                                  <a:pt x="20929" y="4699000"/>
                                </a:lnTo>
                                <a:lnTo>
                                  <a:pt x="19990" y="4660900"/>
                                </a:lnTo>
                                <a:lnTo>
                                  <a:pt x="19901" y="4635500"/>
                                </a:lnTo>
                                <a:lnTo>
                                  <a:pt x="19812" y="4610100"/>
                                </a:lnTo>
                                <a:lnTo>
                                  <a:pt x="21916" y="4610100"/>
                                </a:lnTo>
                                <a:lnTo>
                                  <a:pt x="21444" y="4584700"/>
                                </a:lnTo>
                                <a:lnTo>
                                  <a:pt x="20558" y="4546600"/>
                                </a:lnTo>
                                <a:close/>
                              </a:path>
                              <a:path w="5836285" h="7239000">
                                <a:moveTo>
                                  <a:pt x="41097" y="5524500"/>
                                </a:moveTo>
                                <a:lnTo>
                                  <a:pt x="40181" y="5524500"/>
                                </a:lnTo>
                                <a:lnTo>
                                  <a:pt x="39572" y="5549900"/>
                                </a:lnTo>
                                <a:lnTo>
                                  <a:pt x="38660" y="5575300"/>
                                </a:lnTo>
                                <a:lnTo>
                                  <a:pt x="40791" y="5575300"/>
                                </a:lnTo>
                                <a:lnTo>
                                  <a:pt x="40868" y="5562600"/>
                                </a:lnTo>
                                <a:lnTo>
                                  <a:pt x="40944" y="5549900"/>
                                </a:lnTo>
                                <a:lnTo>
                                  <a:pt x="41020" y="5537200"/>
                                </a:lnTo>
                                <a:lnTo>
                                  <a:pt x="41097" y="5524500"/>
                                </a:lnTo>
                                <a:close/>
                              </a:path>
                              <a:path w="5836285" h="7239000">
                                <a:moveTo>
                                  <a:pt x="5835116" y="5359400"/>
                                </a:moveTo>
                                <a:lnTo>
                                  <a:pt x="5833911" y="5410200"/>
                                </a:lnTo>
                                <a:lnTo>
                                  <a:pt x="5832154" y="5435600"/>
                                </a:lnTo>
                                <a:lnTo>
                                  <a:pt x="5829973" y="5461000"/>
                                </a:lnTo>
                                <a:lnTo>
                                  <a:pt x="5827496" y="5473700"/>
                                </a:lnTo>
                                <a:lnTo>
                                  <a:pt x="5831332" y="5473700"/>
                                </a:lnTo>
                                <a:lnTo>
                                  <a:pt x="5831828" y="5499100"/>
                                </a:lnTo>
                                <a:lnTo>
                                  <a:pt x="5832905" y="5524500"/>
                                </a:lnTo>
                                <a:lnTo>
                                  <a:pt x="5834141" y="5524500"/>
                                </a:lnTo>
                                <a:lnTo>
                                  <a:pt x="5835116" y="5549900"/>
                                </a:lnTo>
                                <a:lnTo>
                                  <a:pt x="5834450" y="5486400"/>
                                </a:lnTo>
                                <a:lnTo>
                                  <a:pt x="5835111" y="5448300"/>
                                </a:lnTo>
                                <a:lnTo>
                                  <a:pt x="5835775" y="5397500"/>
                                </a:lnTo>
                                <a:lnTo>
                                  <a:pt x="5835116" y="5359400"/>
                                </a:lnTo>
                                <a:close/>
                              </a:path>
                              <a:path w="5836285" h="7239000">
                                <a:moveTo>
                                  <a:pt x="5786863" y="5334000"/>
                                </a:moveTo>
                                <a:lnTo>
                                  <a:pt x="5785348" y="5334000"/>
                                </a:lnTo>
                                <a:lnTo>
                                  <a:pt x="5785015" y="5346700"/>
                                </a:lnTo>
                                <a:lnTo>
                                  <a:pt x="5775801" y="5346700"/>
                                </a:lnTo>
                                <a:lnTo>
                                  <a:pt x="5777107" y="5359400"/>
                                </a:lnTo>
                                <a:lnTo>
                                  <a:pt x="5778126" y="5372100"/>
                                </a:lnTo>
                                <a:lnTo>
                                  <a:pt x="5778817" y="5397500"/>
                                </a:lnTo>
                                <a:lnTo>
                                  <a:pt x="5776773" y="5422900"/>
                                </a:lnTo>
                                <a:lnTo>
                                  <a:pt x="5774593" y="5461000"/>
                                </a:lnTo>
                                <a:lnTo>
                                  <a:pt x="5773000" y="5499100"/>
                                </a:lnTo>
                                <a:lnTo>
                                  <a:pt x="5772907" y="5511800"/>
                                </a:lnTo>
                                <a:lnTo>
                                  <a:pt x="5772814" y="5524500"/>
                                </a:lnTo>
                                <a:lnTo>
                                  <a:pt x="5772721" y="5537200"/>
                                </a:lnTo>
                                <a:lnTo>
                                  <a:pt x="5773235" y="5524500"/>
                                </a:lnTo>
                                <a:lnTo>
                                  <a:pt x="5788940" y="5524500"/>
                                </a:lnTo>
                                <a:lnTo>
                                  <a:pt x="5787959" y="5511800"/>
                                </a:lnTo>
                                <a:lnTo>
                                  <a:pt x="5786539" y="5448300"/>
                                </a:lnTo>
                                <a:lnTo>
                                  <a:pt x="5786632" y="5435600"/>
                                </a:lnTo>
                                <a:lnTo>
                                  <a:pt x="5786726" y="5422900"/>
                                </a:lnTo>
                                <a:lnTo>
                                  <a:pt x="5788799" y="5422900"/>
                                </a:lnTo>
                                <a:lnTo>
                                  <a:pt x="5788769" y="5384800"/>
                                </a:lnTo>
                                <a:lnTo>
                                  <a:pt x="5787275" y="5384800"/>
                                </a:lnTo>
                                <a:lnTo>
                                  <a:pt x="5786838" y="5372100"/>
                                </a:lnTo>
                                <a:lnTo>
                                  <a:pt x="5786775" y="5359400"/>
                                </a:lnTo>
                                <a:lnTo>
                                  <a:pt x="5787275" y="5359400"/>
                                </a:lnTo>
                                <a:lnTo>
                                  <a:pt x="5786863" y="5334000"/>
                                </a:lnTo>
                                <a:close/>
                              </a:path>
                              <a:path w="5836285" h="7239000">
                                <a:moveTo>
                                  <a:pt x="5811444" y="5448300"/>
                                </a:moveTo>
                                <a:lnTo>
                                  <a:pt x="5795683" y="5448300"/>
                                </a:lnTo>
                                <a:lnTo>
                                  <a:pt x="5794122" y="5499100"/>
                                </a:lnTo>
                                <a:lnTo>
                                  <a:pt x="5792089" y="5524500"/>
                                </a:lnTo>
                                <a:lnTo>
                                  <a:pt x="5789922" y="5537200"/>
                                </a:lnTo>
                                <a:lnTo>
                                  <a:pt x="5811858" y="5537200"/>
                                </a:lnTo>
                                <a:lnTo>
                                  <a:pt x="5810923" y="5511800"/>
                                </a:lnTo>
                                <a:lnTo>
                                  <a:pt x="5811044" y="5486400"/>
                                </a:lnTo>
                                <a:lnTo>
                                  <a:pt x="5811351" y="5461000"/>
                                </a:lnTo>
                                <a:lnTo>
                                  <a:pt x="5811444" y="5448300"/>
                                </a:lnTo>
                                <a:close/>
                              </a:path>
                              <a:path w="5836285" h="7239000">
                                <a:moveTo>
                                  <a:pt x="34326" y="5346700"/>
                                </a:moveTo>
                                <a:lnTo>
                                  <a:pt x="24434" y="5346700"/>
                                </a:lnTo>
                                <a:lnTo>
                                  <a:pt x="26074" y="5372100"/>
                                </a:lnTo>
                                <a:lnTo>
                                  <a:pt x="27165" y="5422900"/>
                                </a:lnTo>
                                <a:lnTo>
                                  <a:pt x="27218" y="5435600"/>
                                </a:lnTo>
                                <a:lnTo>
                                  <a:pt x="27325" y="5461000"/>
                                </a:lnTo>
                                <a:lnTo>
                                  <a:pt x="27432" y="5486400"/>
                                </a:lnTo>
                                <a:lnTo>
                                  <a:pt x="24730" y="5499100"/>
                                </a:lnTo>
                                <a:lnTo>
                                  <a:pt x="39558" y="5499100"/>
                                </a:lnTo>
                                <a:lnTo>
                                  <a:pt x="39591" y="5486400"/>
                                </a:lnTo>
                                <a:lnTo>
                                  <a:pt x="37114" y="5486400"/>
                                </a:lnTo>
                                <a:lnTo>
                                  <a:pt x="35514" y="5461000"/>
                                </a:lnTo>
                                <a:lnTo>
                                  <a:pt x="34640" y="5422900"/>
                                </a:lnTo>
                                <a:lnTo>
                                  <a:pt x="34557" y="5410200"/>
                                </a:lnTo>
                                <a:lnTo>
                                  <a:pt x="34475" y="5397500"/>
                                </a:lnTo>
                                <a:lnTo>
                                  <a:pt x="34393" y="5384800"/>
                                </a:lnTo>
                                <a:lnTo>
                                  <a:pt x="34326" y="5346700"/>
                                </a:lnTo>
                                <a:close/>
                              </a:path>
                              <a:path w="5836285" h="7239000">
                                <a:moveTo>
                                  <a:pt x="5795683" y="5448300"/>
                                </a:moveTo>
                                <a:lnTo>
                                  <a:pt x="5788063" y="5448300"/>
                                </a:lnTo>
                                <a:lnTo>
                                  <a:pt x="5788488" y="5461000"/>
                                </a:lnTo>
                                <a:lnTo>
                                  <a:pt x="5788734" y="5473700"/>
                                </a:lnTo>
                                <a:lnTo>
                                  <a:pt x="5789025" y="5486400"/>
                                </a:lnTo>
                                <a:lnTo>
                                  <a:pt x="5789587" y="5499100"/>
                                </a:lnTo>
                                <a:lnTo>
                                  <a:pt x="5790312" y="5473700"/>
                                </a:lnTo>
                                <a:lnTo>
                                  <a:pt x="5793107" y="5473700"/>
                                </a:lnTo>
                                <a:lnTo>
                                  <a:pt x="5795683" y="5448300"/>
                                </a:lnTo>
                                <a:close/>
                              </a:path>
                              <a:path w="5836285" h="7239000">
                                <a:moveTo>
                                  <a:pt x="39624" y="5473700"/>
                                </a:moveTo>
                                <a:lnTo>
                                  <a:pt x="37114" y="5486400"/>
                                </a:lnTo>
                                <a:lnTo>
                                  <a:pt x="39591" y="5486400"/>
                                </a:lnTo>
                                <a:lnTo>
                                  <a:pt x="39624" y="5473700"/>
                                </a:lnTo>
                                <a:close/>
                              </a:path>
                              <a:path w="5836285" h="7239000">
                                <a:moveTo>
                                  <a:pt x="5789269" y="5410200"/>
                                </a:moveTo>
                                <a:lnTo>
                                  <a:pt x="5788789" y="5410200"/>
                                </a:lnTo>
                                <a:lnTo>
                                  <a:pt x="5788799" y="5422900"/>
                                </a:lnTo>
                                <a:lnTo>
                                  <a:pt x="5786944" y="5422900"/>
                                </a:lnTo>
                                <a:lnTo>
                                  <a:pt x="5787180" y="5435600"/>
                                </a:lnTo>
                                <a:lnTo>
                                  <a:pt x="5787301" y="5448300"/>
                                </a:lnTo>
                                <a:lnTo>
                                  <a:pt x="5787421" y="5461000"/>
                                </a:lnTo>
                                <a:lnTo>
                                  <a:pt x="5787657" y="5473700"/>
                                </a:lnTo>
                                <a:lnTo>
                                  <a:pt x="5787875" y="5473700"/>
                                </a:lnTo>
                                <a:lnTo>
                                  <a:pt x="5787969" y="5461000"/>
                                </a:lnTo>
                                <a:lnTo>
                                  <a:pt x="5788063" y="5448300"/>
                                </a:lnTo>
                                <a:lnTo>
                                  <a:pt x="5811444" y="5448300"/>
                                </a:lnTo>
                                <a:lnTo>
                                  <a:pt x="5810923" y="5435600"/>
                                </a:lnTo>
                                <a:lnTo>
                                  <a:pt x="5790413" y="5435600"/>
                                </a:lnTo>
                                <a:lnTo>
                                  <a:pt x="5789826" y="5422900"/>
                                </a:lnTo>
                                <a:lnTo>
                                  <a:pt x="5789269" y="5410200"/>
                                </a:lnTo>
                                <a:close/>
                              </a:path>
                              <a:path w="5836285" h="7239000">
                                <a:moveTo>
                                  <a:pt x="5814150" y="5232400"/>
                                </a:moveTo>
                                <a:lnTo>
                                  <a:pt x="5791847" y="5232400"/>
                                </a:lnTo>
                                <a:lnTo>
                                  <a:pt x="5792285" y="5245100"/>
                                </a:lnTo>
                                <a:lnTo>
                                  <a:pt x="5792347" y="5257800"/>
                                </a:lnTo>
                                <a:lnTo>
                                  <a:pt x="5791847" y="5257800"/>
                                </a:lnTo>
                                <a:lnTo>
                                  <a:pt x="5791777" y="5270500"/>
                                </a:lnTo>
                                <a:lnTo>
                                  <a:pt x="5791708" y="5283200"/>
                                </a:lnTo>
                                <a:lnTo>
                                  <a:pt x="5792635" y="5283200"/>
                                </a:lnTo>
                                <a:lnTo>
                                  <a:pt x="5792518" y="5295900"/>
                                </a:lnTo>
                                <a:lnTo>
                                  <a:pt x="5791454" y="5321300"/>
                                </a:lnTo>
                                <a:lnTo>
                                  <a:pt x="5790599" y="5359400"/>
                                </a:lnTo>
                                <a:lnTo>
                                  <a:pt x="5790983" y="5397500"/>
                                </a:lnTo>
                                <a:lnTo>
                                  <a:pt x="5790887" y="5435600"/>
                                </a:lnTo>
                                <a:lnTo>
                                  <a:pt x="5810923" y="5435600"/>
                                </a:lnTo>
                                <a:lnTo>
                                  <a:pt x="5811342" y="5422900"/>
                                </a:lnTo>
                                <a:lnTo>
                                  <a:pt x="5812113" y="5410200"/>
                                </a:lnTo>
                                <a:lnTo>
                                  <a:pt x="5813971" y="5410200"/>
                                </a:lnTo>
                                <a:lnTo>
                                  <a:pt x="5813310" y="5384800"/>
                                </a:lnTo>
                                <a:lnTo>
                                  <a:pt x="5812137" y="5372100"/>
                                </a:lnTo>
                                <a:lnTo>
                                  <a:pt x="5811118" y="5359400"/>
                                </a:lnTo>
                                <a:lnTo>
                                  <a:pt x="5811053" y="5346700"/>
                                </a:lnTo>
                                <a:lnTo>
                                  <a:pt x="5810988" y="5334000"/>
                                </a:lnTo>
                                <a:lnTo>
                                  <a:pt x="5810923" y="5321300"/>
                                </a:lnTo>
                                <a:lnTo>
                                  <a:pt x="5813969" y="5321300"/>
                                </a:lnTo>
                                <a:lnTo>
                                  <a:pt x="5814251" y="5308600"/>
                                </a:lnTo>
                                <a:lnTo>
                                  <a:pt x="5814150" y="5232400"/>
                                </a:lnTo>
                                <a:close/>
                              </a:path>
                              <a:path w="5836285" h="7239000">
                                <a:moveTo>
                                  <a:pt x="5790255" y="5207000"/>
                                </a:moveTo>
                                <a:lnTo>
                                  <a:pt x="5788148" y="5207000"/>
                                </a:lnTo>
                                <a:lnTo>
                                  <a:pt x="5788596" y="5219700"/>
                                </a:lnTo>
                                <a:lnTo>
                                  <a:pt x="5788521" y="5295900"/>
                                </a:lnTo>
                                <a:lnTo>
                                  <a:pt x="5788444" y="5308600"/>
                                </a:lnTo>
                                <a:lnTo>
                                  <a:pt x="5788322" y="5321300"/>
                                </a:lnTo>
                                <a:lnTo>
                                  <a:pt x="5788201" y="5334000"/>
                                </a:lnTo>
                                <a:lnTo>
                                  <a:pt x="5788079" y="5346700"/>
                                </a:lnTo>
                                <a:lnTo>
                                  <a:pt x="5787958" y="5359400"/>
                                </a:lnTo>
                                <a:lnTo>
                                  <a:pt x="5787275" y="5384800"/>
                                </a:lnTo>
                                <a:lnTo>
                                  <a:pt x="5788769" y="5384800"/>
                                </a:lnTo>
                                <a:lnTo>
                                  <a:pt x="5788875" y="5372100"/>
                                </a:lnTo>
                                <a:lnTo>
                                  <a:pt x="5788982" y="5359400"/>
                                </a:lnTo>
                                <a:lnTo>
                                  <a:pt x="5789089" y="5346700"/>
                                </a:lnTo>
                                <a:lnTo>
                                  <a:pt x="5789209" y="5334000"/>
                                </a:lnTo>
                                <a:lnTo>
                                  <a:pt x="5789329" y="5321300"/>
                                </a:lnTo>
                                <a:lnTo>
                                  <a:pt x="5789449" y="5308600"/>
                                </a:lnTo>
                                <a:lnTo>
                                  <a:pt x="5789569" y="5295900"/>
                                </a:lnTo>
                                <a:lnTo>
                                  <a:pt x="5789689" y="5283200"/>
                                </a:lnTo>
                                <a:lnTo>
                                  <a:pt x="5789809" y="5270500"/>
                                </a:lnTo>
                                <a:lnTo>
                                  <a:pt x="5789929" y="5257800"/>
                                </a:lnTo>
                                <a:lnTo>
                                  <a:pt x="5790049" y="5245100"/>
                                </a:lnTo>
                                <a:lnTo>
                                  <a:pt x="5790117" y="5232400"/>
                                </a:lnTo>
                                <a:lnTo>
                                  <a:pt x="5790186" y="5219700"/>
                                </a:lnTo>
                                <a:lnTo>
                                  <a:pt x="5790255" y="5207000"/>
                                </a:lnTo>
                                <a:close/>
                              </a:path>
                              <a:path w="5836285" h="7239000">
                                <a:moveTo>
                                  <a:pt x="34573" y="5257800"/>
                                </a:moveTo>
                                <a:lnTo>
                                  <a:pt x="19812" y="5257800"/>
                                </a:lnTo>
                                <a:lnTo>
                                  <a:pt x="20211" y="5270500"/>
                                </a:lnTo>
                                <a:lnTo>
                                  <a:pt x="20263" y="5283200"/>
                                </a:lnTo>
                                <a:lnTo>
                                  <a:pt x="20363" y="5321300"/>
                                </a:lnTo>
                                <a:lnTo>
                                  <a:pt x="20481" y="5346700"/>
                                </a:lnTo>
                                <a:lnTo>
                                  <a:pt x="20599" y="5372100"/>
                                </a:lnTo>
                                <a:lnTo>
                                  <a:pt x="22518" y="5346700"/>
                                </a:lnTo>
                                <a:lnTo>
                                  <a:pt x="34326" y="5346700"/>
                                </a:lnTo>
                                <a:lnTo>
                                  <a:pt x="34434" y="5295900"/>
                                </a:lnTo>
                                <a:lnTo>
                                  <a:pt x="34527" y="5270500"/>
                                </a:lnTo>
                                <a:lnTo>
                                  <a:pt x="34573" y="5257800"/>
                                </a:lnTo>
                                <a:close/>
                              </a:path>
                              <a:path w="5836285" h="7239000">
                                <a:moveTo>
                                  <a:pt x="5825431" y="4610100"/>
                                </a:moveTo>
                                <a:lnTo>
                                  <a:pt x="5772400" y="4610100"/>
                                </a:lnTo>
                                <a:lnTo>
                                  <a:pt x="5773508" y="4648200"/>
                                </a:lnTo>
                                <a:lnTo>
                                  <a:pt x="5773627" y="4871686"/>
                                </a:lnTo>
                                <a:lnTo>
                                  <a:pt x="5773752" y="4889500"/>
                                </a:lnTo>
                                <a:lnTo>
                                  <a:pt x="5773841" y="4902200"/>
                                </a:lnTo>
                                <a:lnTo>
                                  <a:pt x="5773930" y="4914900"/>
                                </a:lnTo>
                                <a:lnTo>
                                  <a:pt x="5774019" y="4927600"/>
                                </a:lnTo>
                                <a:lnTo>
                                  <a:pt x="5774084" y="5080000"/>
                                </a:lnTo>
                                <a:lnTo>
                                  <a:pt x="5773508" y="5130800"/>
                                </a:lnTo>
                                <a:lnTo>
                                  <a:pt x="5774427" y="5143500"/>
                                </a:lnTo>
                                <a:lnTo>
                                  <a:pt x="5776116" y="5143500"/>
                                </a:lnTo>
                                <a:lnTo>
                                  <a:pt x="5776506" y="5156200"/>
                                </a:lnTo>
                                <a:lnTo>
                                  <a:pt x="5775185" y="5156200"/>
                                </a:lnTo>
                                <a:lnTo>
                                  <a:pt x="5774207" y="5168900"/>
                                </a:lnTo>
                                <a:lnTo>
                                  <a:pt x="5773508" y="5181600"/>
                                </a:lnTo>
                                <a:lnTo>
                                  <a:pt x="5773603" y="5194300"/>
                                </a:lnTo>
                                <a:lnTo>
                                  <a:pt x="5773698" y="5207000"/>
                                </a:lnTo>
                                <a:lnTo>
                                  <a:pt x="5773793" y="5219700"/>
                                </a:lnTo>
                                <a:lnTo>
                                  <a:pt x="5773908" y="5232400"/>
                                </a:lnTo>
                                <a:lnTo>
                                  <a:pt x="5774023" y="5245100"/>
                                </a:lnTo>
                                <a:lnTo>
                                  <a:pt x="5774139" y="5257800"/>
                                </a:lnTo>
                                <a:lnTo>
                                  <a:pt x="5774245" y="5346700"/>
                                </a:lnTo>
                                <a:lnTo>
                                  <a:pt x="5785015" y="5346700"/>
                                </a:lnTo>
                                <a:lnTo>
                                  <a:pt x="5784189" y="5334000"/>
                                </a:lnTo>
                                <a:lnTo>
                                  <a:pt x="5784902" y="5308600"/>
                                </a:lnTo>
                                <a:lnTo>
                                  <a:pt x="5785856" y="5283200"/>
                                </a:lnTo>
                                <a:lnTo>
                                  <a:pt x="5785751" y="5232400"/>
                                </a:lnTo>
                                <a:lnTo>
                                  <a:pt x="5787529" y="5232400"/>
                                </a:lnTo>
                                <a:lnTo>
                                  <a:pt x="5787275" y="5219700"/>
                                </a:lnTo>
                                <a:lnTo>
                                  <a:pt x="5788148" y="5207000"/>
                                </a:lnTo>
                                <a:lnTo>
                                  <a:pt x="5790255" y="5207000"/>
                                </a:lnTo>
                                <a:lnTo>
                                  <a:pt x="5790323" y="5194300"/>
                                </a:lnTo>
                                <a:lnTo>
                                  <a:pt x="5815667" y="5194300"/>
                                </a:lnTo>
                                <a:lnTo>
                                  <a:pt x="5814913" y="5168900"/>
                                </a:lnTo>
                                <a:lnTo>
                                  <a:pt x="5813971" y="5156200"/>
                                </a:lnTo>
                                <a:lnTo>
                                  <a:pt x="5814446" y="5130800"/>
                                </a:lnTo>
                                <a:lnTo>
                                  <a:pt x="5817014" y="5130800"/>
                                </a:lnTo>
                                <a:lnTo>
                                  <a:pt x="5817755" y="5105400"/>
                                </a:lnTo>
                                <a:lnTo>
                                  <a:pt x="5828268" y="5105400"/>
                                </a:lnTo>
                                <a:lnTo>
                                  <a:pt x="5829647" y="5092700"/>
                                </a:lnTo>
                                <a:lnTo>
                                  <a:pt x="5830544" y="5067300"/>
                                </a:lnTo>
                                <a:lnTo>
                                  <a:pt x="5791111" y="5067300"/>
                                </a:lnTo>
                                <a:lnTo>
                                  <a:pt x="5790009" y="5054600"/>
                                </a:lnTo>
                                <a:lnTo>
                                  <a:pt x="5789652" y="5029200"/>
                                </a:lnTo>
                                <a:lnTo>
                                  <a:pt x="5787275" y="5029200"/>
                                </a:lnTo>
                                <a:lnTo>
                                  <a:pt x="5787249" y="4874670"/>
                                </a:lnTo>
                                <a:lnTo>
                                  <a:pt x="5786704" y="4864100"/>
                                </a:lnTo>
                                <a:lnTo>
                                  <a:pt x="5788899" y="4864100"/>
                                </a:lnTo>
                                <a:lnTo>
                                  <a:pt x="5788982" y="4851400"/>
                                </a:lnTo>
                                <a:lnTo>
                                  <a:pt x="5789065" y="4838700"/>
                                </a:lnTo>
                                <a:lnTo>
                                  <a:pt x="5789873" y="4805548"/>
                                </a:lnTo>
                                <a:lnTo>
                                  <a:pt x="5789994" y="4800600"/>
                                </a:lnTo>
                                <a:lnTo>
                                  <a:pt x="5790526" y="4787900"/>
                                </a:lnTo>
                                <a:lnTo>
                                  <a:pt x="5788799" y="4787900"/>
                                </a:lnTo>
                                <a:lnTo>
                                  <a:pt x="5787900" y="4775200"/>
                                </a:lnTo>
                                <a:lnTo>
                                  <a:pt x="5787534" y="4762500"/>
                                </a:lnTo>
                                <a:lnTo>
                                  <a:pt x="5787222" y="4737100"/>
                                </a:lnTo>
                                <a:lnTo>
                                  <a:pt x="5786488" y="4711700"/>
                                </a:lnTo>
                                <a:lnTo>
                                  <a:pt x="5786812" y="4699000"/>
                                </a:lnTo>
                                <a:lnTo>
                                  <a:pt x="5787332" y="4699000"/>
                                </a:lnTo>
                                <a:lnTo>
                                  <a:pt x="5787824" y="4686300"/>
                                </a:lnTo>
                                <a:lnTo>
                                  <a:pt x="5788063" y="4673600"/>
                                </a:lnTo>
                                <a:lnTo>
                                  <a:pt x="5827717" y="4673600"/>
                                </a:lnTo>
                                <a:lnTo>
                                  <a:pt x="5826018" y="4635500"/>
                                </a:lnTo>
                                <a:lnTo>
                                  <a:pt x="5825431" y="4610100"/>
                                </a:lnTo>
                                <a:close/>
                              </a:path>
                              <a:path w="5836285" h="7239000">
                                <a:moveTo>
                                  <a:pt x="5813969" y="5321300"/>
                                </a:moveTo>
                                <a:lnTo>
                                  <a:pt x="5810923" y="5321300"/>
                                </a:lnTo>
                                <a:lnTo>
                                  <a:pt x="5812593" y="5346700"/>
                                </a:lnTo>
                                <a:lnTo>
                                  <a:pt x="5813687" y="5334000"/>
                                </a:lnTo>
                                <a:lnTo>
                                  <a:pt x="5813969" y="5321300"/>
                                </a:lnTo>
                                <a:close/>
                              </a:path>
                              <a:path w="5836285" h="7239000">
                                <a:moveTo>
                                  <a:pt x="5829020" y="5295900"/>
                                </a:moveTo>
                                <a:lnTo>
                                  <a:pt x="5826425" y="5295900"/>
                                </a:lnTo>
                                <a:lnTo>
                                  <a:pt x="5827437" y="5308600"/>
                                </a:lnTo>
                                <a:lnTo>
                                  <a:pt x="5828295" y="5308600"/>
                                </a:lnTo>
                                <a:lnTo>
                                  <a:pt x="5829020" y="5334000"/>
                                </a:lnTo>
                                <a:lnTo>
                                  <a:pt x="5829020" y="5295900"/>
                                </a:lnTo>
                                <a:close/>
                              </a:path>
                              <a:path w="5836285" h="7239000">
                                <a:moveTo>
                                  <a:pt x="19331" y="5283200"/>
                                </a:moveTo>
                                <a:lnTo>
                                  <a:pt x="17321" y="5283200"/>
                                </a:lnTo>
                                <a:lnTo>
                                  <a:pt x="17973" y="5295900"/>
                                </a:lnTo>
                                <a:lnTo>
                                  <a:pt x="18287" y="5321300"/>
                                </a:lnTo>
                                <a:lnTo>
                                  <a:pt x="18760" y="5308600"/>
                                </a:lnTo>
                                <a:lnTo>
                                  <a:pt x="19159" y="5295900"/>
                                </a:lnTo>
                                <a:lnTo>
                                  <a:pt x="19331" y="5283200"/>
                                </a:lnTo>
                                <a:close/>
                              </a:path>
                              <a:path w="5836285" h="7239000">
                                <a:moveTo>
                                  <a:pt x="5787529" y="5232400"/>
                                </a:moveTo>
                                <a:lnTo>
                                  <a:pt x="5785751" y="5232400"/>
                                </a:lnTo>
                                <a:lnTo>
                                  <a:pt x="5787041" y="5257800"/>
                                </a:lnTo>
                                <a:lnTo>
                                  <a:pt x="5787880" y="5270500"/>
                                </a:lnTo>
                                <a:lnTo>
                                  <a:pt x="5788035" y="5257800"/>
                                </a:lnTo>
                                <a:lnTo>
                                  <a:pt x="5787529" y="5232400"/>
                                </a:lnTo>
                                <a:close/>
                              </a:path>
                              <a:path w="5836285" h="7239000">
                                <a:moveTo>
                                  <a:pt x="5815667" y="5194300"/>
                                </a:moveTo>
                                <a:lnTo>
                                  <a:pt x="5790929" y="5194300"/>
                                </a:lnTo>
                                <a:lnTo>
                                  <a:pt x="5791054" y="5207000"/>
                                </a:lnTo>
                                <a:lnTo>
                                  <a:pt x="5791178" y="5219700"/>
                                </a:lnTo>
                                <a:lnTo>
                                  <a:pt x="5791276" y="5257800"/>
                                </a:lnTo>
                                <a:lnTo>
                                  <a:pt x="5791430" y="5270500"/>
                                </a:lnTo>
                                <a:lnTo>
                                  <a:pt x="5791847" y="5232400"/>
                                </a:lnTo>
                                <a:lnTo>
                                  <a:pt x="5814150" y="5232400"/>
                                </a:lnTo>
                                <a:lnTo>
                                  <a:pt x="5814061" y="5219700"/>
                                </a:lnTo>
                                <a:lnTo>
                                  <a:pt x="5813971" y="5207000"/>
                                </a:lnTo>
                                <a:lnTo>
                                  <a:pt x="5816044" y="5207000"/>
                                </a:lnTo>
                                <a:lnTo>
                                  <a:pt x="5815667" y="5194300"/>
                                </a:lnTo>
                                <a:close/>
                              </a:path>
                              <a:path w="5836285" h="7239000">
                                <a:moveTo>
                                  <a:pt x="37028" y="5130800"/>
                                </a:moveTo>
                                <a:lnTo>
                                  <a:pt x="36576" y="5143500"/>
                                </a:lnTo>
                                <a:lnTo>
                                  <a:pt x="37275" y="5168900"/>
                                </a:lnTo>
                                <a:lnTo>
                                  <a:pt x="37382" y="5181600"/>
                                </a:lnTo>
                                <a:lnTo>
                                  <a:pt x="37488" y="5194300"/>
                                </a:lnTo>
                                <a:lnTo>
                                  <a:pt x="37595" y="5207000"/>
                                </a:lnTo>
                                <a:lnTo>
                                  <a:pt x="37701" y="5219700"/>
                                </a:lnTo>
                                <a:lnTo>
                                  <a:pt x="37808" y="5232400"/>
                                </a:lnTo>
                                <a:lnTo>
                                  <a:pt x="38836" y="5245100"/>
                                </a:lnTo>
                                <a:lnTo>
                                  <a:pt x="38900" y="5232400"/>
                                </a:lnTo>
                                <a:lnTo>
                                  <a:pt x="38964" y="5219700"/>
                                </a:lnTo>
                                <a:lnTo>
                                  <a:pt x="39028" y="5207000"/>
                                </a:lnTo>
                                <a:lnTo>
                                  <a:pt x="43459" y="5207000"/>
                                </a:lnTo>
                                <a:lnTo>
                                  <a:pt x="43424" y="5168900"/>
                                </a:lnTo>
                                <a:lnTo>
                                  <a:pt x="38860" y="5168900"/>
                                </a:lnTo>
                                <a:lnTo>
                                  <a:pt x="38172" y="5156200"/>
                                </a:lnTo>
                                <a:lnTo>
                                  <a:pt x="37561" y="5143500"/>
                                </a:lnTo>
                                <a:lnTo>
                                  <a:pt x="37028" y="5130800"/>
                                </a:lnTo>
                                <a:close/>
                              </a:path>
                              <a:path w="5836285" h="7239000">
                                <a:moveTo>
                                  <a:pt x="5816044" y="5207000"/>
                                </a:moveTo>
                                <a:lnTo>
                                  <a:pt x="5814590" y="5207000"/>
                                </a:lnTo>
                                <a:lnTo>
                                  <a:pt x="5815068" y="5232400"/>
                                </a:lnTo>
                                <a:lnTo>
                                  <a:pt x="5815562" y="5245100"/>
                                </a:lnTo>
                                <a:lnTo>
                                  <a:pt x="5816231" y="5245100"/>
                                </a:lnTo>
                                <a:lnTo>
                                  <a:pt x="5816703" y="5232400"/>
                                </a:lnTo>
                                <a:lnTo>
                                  <a:pt x="5816044" y="5207000"/>
                                </a:lnTo>
                                <a:close/>
                              </a:path>
                              <a:path w="5836285" h="7239000">
                                <a:moveTo>
                                  <a:pt x="5829020" y="5232400"/>
                                </a:moveTo>
                                <a:lnTo>
                                  <a:pt x="5828145" y="5232400"/>
                                </a:lnTo>
                                <a:lnTo>
                                  <a:pt x="5827493" y="5245100"/>
                                </a:lnTo>
                                <a:lnTo>
                                  <a:pt x="5829020" y="5245100"/>
                                </a:lnTo>
                                <a:lnTo>
                                  <a:pt x="5829020" y="5232400"/>
                                </a:lnTo>
                                <a:close/>
                              </a:path>
                              <a:path w="5836285" h="7239000">
                                <a:moveTo>
                                  <a:pt x="43459" y="5207000"/>
                                </a:moveTo>
                                <a:lnTo>
                                  <a:pt x="39992" y="5207000"/>
                                </a:lnTo>
                                <a:lnTo>
                                  <a:pt x="40708" y="5219700"/>
                                </a:lnTo>
                                <a:lnTo>
                                  <a:pt x="41543" y="5232400"/>
                                </a:lnTo>
                                <a:lnTo>
                                  <a:pt x="42469" y="5232400"/>
                                </a:lnTo>
                                <a:lnTo>
                                  <a:pt x="43459" y="5207000"/>
                                </a:lnTo>
                                <a:close/>
                              </a:path>
                              <a:path w="5836285" h="7239000">
                                <a:moveTo>
                                  <a:pt x="5829020" y="5156200"/>
                                </a:moveTo>
                                <a:lnTo>
                                  <a:pt x="5827713" y="5156200"/>
                                </a:lnTo>
                                <a:lnTo>
                                  <a:pt x="5827053" y="5168900"/>
                                </a:lnTo>
                                <a:lnTo>
                                  <a:pt x="5826614" y="5194300"/>
                                </a:lnTo>
                                <a:lnTo>
                                  <a:pt x="5825972" y="5207000"/>
                                </a:lnTo>
                                <a:lnTo>
                                  <a:pt x="5827492" y="5207000"/>
                                </a:lnTo>
                                <a:lnTo>
                                  <a:pt x="5829020" y="5156200"/>
                                </a:lnTo>
                                <a:close/>
                              </a:path>
                              <a:path w="5836285" h="7239000">
                                <a:moveTo>
                                  <a:pt x="5817014" y="5130800"/>
                                </a:moveTo>
                                <a:lnTo>
                                  <a:pt x="5814995" y="5130800"/>
                                </a:lnTo>
                                <a:lnTo>
                                  <a:pt x="5815412" y="5156200"/>
                                </a:lnTo>
                                <a:lnTo>
                                  <a:pt x="5815495" y="5181600"/>
                                </a:lnTo>
                                <a:lnTo>
                                  <a:pt x="5817014" y="5130800"/>
                                </a:lnTo>
                                <a:close/>
                              </a:path>
                              <a:path w="5836285" h="7239000">
                                <a:moveTo>
                                  <a:pt x="44983" y="4813300"/>
                                </a:moveTo>
                                <a:lnTo>
                                  <a:pt x="35739" y="4813300"/>
                                </a:lnTo>
                                <a:lnTo>
                                  <a:pt x="36980" y="4851400"/>
                                </a:lnTo>
                                <a:lnTo>
                                  <a:pt x="37014" y="4864100"/>
                                </a:lnTo>
                                <a:lnTo>
                                  <a:pt x="37116" y="4902200"/>
                                </a:lnTo>
                                <a:lnTo>
                                  <a:pt x="36010" y="4953000"/>
                                </a:lnTo>
                                <a:lnTo>
                                  <a:pt x="33528" y="4978400"/>
                                </a:lnTo>
                                <a:lnTo>
                                  <a:pt x="37312" y="4978400"/>
                                </a:lnTo>
                                <a:lnTo>
                                  <a:pt x="36541" y="5029200"/>
                                </a:lnTo>
                                <a:lnTo>
                                  <a:pt x="37106" y="5080000"/>
                                </a:lnTo>
                                <a:lnTo>
                                  <a:pt x="38352" y="5118100"/>
                                </a:lnTo>
                                <a:lnTo>
                                  <a:pt x="39624" y="5143500"/>
                                </a:lnTo>
                                <a:lnTo>
                                  <a:pt x="38860" y="5168900"/>
                                </a:lnTo>
                                <a:lnTo>
                                  <a:pt x="43424" y="5168900"/>
                                </a:lnTo>
                                <a:lnTo>
                                  <a:pt x="43531" y="5130800"/>
                                </a:lnTo>
                                <a:lnTo>
                                  <a:pt x="43649" y="5105400"/>
                                </a:lnTo>
                                <a:lnTo>
                                  <a:pt x="43768" y="5080000"/>
                                </a:lnTo>
                                <a:lnTo>
                                  <a:pt x="43887" y="5054600"/>
                                </a:lnTo>
                                <a:lnTo>
                                  <a:pt x="43994" y="5016500"/>
                                </a:lnTo>
                                <a:lnTo>
                                  <a:pt x="42672" y="5016500"/>
                                </a:lnTo>
                                <a:lnTo>
                                  <a:pt x="42717" y="4902200"/>
                                </a:lnTo>
                                <a:lnTo>
                                  <a:pt x="42813" y="4889500"/>
                                </a:lnTo>
                                <a:lnTo>
                                  <a:pt x="43798" y="4851400"/>
                                </a:lnTo>
                                <a:lnTo>
                                  <a:pt x="44933" y="4814912"/>
                                </a:lnTo>
                                <a:lnTo>
                                  <a:pt x="44983" y="4813300"/>
                                </a:lnTo>
                                <a:close/>
                              </a:path>
                              <a:path w="5836285" h="7239000">
                                <a:moveTo>
                                  <a:pt x="23647" y="5105400"/>
                                </a:moveTo>
                                <a:lnTo>
                                  <a:pt x="23190" y="5118100"/>
                                </a:lnTo>
                                <a:lnTo>
                                  <a:pt x="23302" y="5130800"/>
                                </a:lnTo>
                                <a:lnTo>
                                  <a:pt x="23784" y="5143500"/>
                                </a:lnTo>
                                <a:lnTo>
                                  <a:pt x="24434" y="5156200"/>
                                </a:lnTo>
                                <a:lnTo>
                                  <a:pt x="24966" y="5156200"/>
                                </a:lnTo>
                                <a:lnTo>
                                  <a:pt x="23950" y="5130800"/>
                                </a:lnTo>
                                <a:lnTo>
                                  <a:pt x="23647" y="5105400"/>
                                </a:lnTo>
                                <a:close/>
                              </a:path>
                              <a:path w="5836285" h="7239000">
                                <a:moveTo>
                                  <a:pt x="24825" y="5029200"/>
                                </a:moveTo>
                                <a:lnTo>
                                  <a:pt x="24530" y="5041900"/>
                                </a:lnTo>
                                <a:lnTo>
                                  <a:pt x="24854" y="5067300"/>
                                </a:lnTo>
                                <a:lnTo>
                                  <a:pt x="25632" y="5105400"/>
                                </a:lnTo>
                                <a:lnTo>
                                  <a:pt x="26695" y="5130800"/>
                                </a:lnTo>
                                <a:lnTo>
                                  <a:pt x="26085" y="5156200"/>
                                </a:lnTo>
                                <a:lnTo>
                                  <a:pt x="34778" y="5156200"/>
                                </a:lnTo>
                                <a:lnTo>
                                  <a:pt x="34662" y="5143500"/>
                                </a:lnTo>
                                <a:lnTo>
                                  <a:pt x="34545" y="5130800"/>
                                </a:lnTo>
                                <a:lnTo>
                                  <a:pt x="34429" y="5118100"/>
                                </a:lnTo>
                                <a:lnTo>
                                  <a:pt x="33528" y="5105400"/>
                                </a:lnTo>
                                <a:lnTo>
                                  <a:pt x="34556" y="5067300"/>
                                </a:lnTo>
                                <a:lnTo>
                                  <a:pt x="34728" y="5054600"/>
                                </a:lnTo>
                                <a:lnTo>
                                  <a:pt x="25908" y="5054600"/>
                                </a:lnTo>
                                <a:lnTo>
                                  <a:pt x="24825" y="5029200"/>
                                </a:lnTo>
                                <a:close/>
                              </a:path>
                              <a:path w="5836285" h="7239000">
                                <a:moveTo>
                                  <a:pt x="51746" y="4889500"/>
                                </a:moveTo>
                                <a:lnTo>
                                  <a:pt x="50292" y="4902200"/>
                                </a:lnTo>
                                <a:lnTo>
                                  <a:pt x="52257" y="4927600"/>
                                </a:lnTo>
                                <a:lnTo>
                                  <a:pt x="52336" y="4940300"/>
                                </a:lnTo>
                                <a:lnTo>
                                  <a:pt x="52416" y="4953000"/>
                                </a:lnTo>
                                <a:lnTo>
                                  <a:pt x="52495" y="4965700"/>
                                </a:lnTo>
                                <a:lnTo>
                                  <a:pt x="52574" y="4978400"/>
                                </a:lnTo>
                                <a:lnTo>
                                  <a:pt x="51935" y="5041900"/>
                                </a:lnTo>
                                <a:lnTo>
                                  <a:pt x="51028" y="5092700"/>
                                </a:lnTo>
                                <a:lnTo>
                                  <a:pt x="52518" y="5067300"/>
                                </a:lnTo>
                                <a:lnTo>
                                  <a:pt x="53394" y="5029200"/>
                                </a:lnTo>
                                <a:lnTo>
                                  <a:pt x="53502" y="4940300"/>
                                </a:lnTo>
                                <a:lnTo>
                                  <a:pt x="52832" y="4902200"/>
                                </a:lnTo>
                                <a:lnTo>
                                  <a:pt x="51746" y="4889500"/>
                                </a:lnTo>
                                <a:close/>
                              </a:path>
                              <a:path w="5836285" h="7239000">
                                <a:moveTo>
                                  <a:pt x="5827717" y="4673600"/>
                                </a:moveTo>
                                <a:lnTo>
                                  <a:pt x="5791041" y="4673600"/>
                                </a:lnTo>
                                <a:lnTo>
                                  <a:pt x="5791455" y="4699000"/>
                                </a:lnTo>
                                <a:lnTo>
                                  <a:pt x="5791500" y="4724400"/>
                                </a:lnTo>
                                <a:lnTo>
                                  <a:pt x="5791111" y="4762500"/>
                                </a:lnTo>
                                <a:lnTo>
                                  <a:pt x="5789607" y="4762500"/>
                                </a:lnTo>
                                <a:lnTo>
                                  <a:pt x="5789073" y="4775200"/>
                                </a:lnTo>
                                <a:lnTo>
                                  <a:pt x="5788799" y="4787900"/>
                                </a:lnTo>
                                <a:lnTo>
                                  <a:pt x="5790526" y="4787900"/>
                                </a:lnTo>
                                <a:lnTo>
                                  <a:pt x="5789587" y="4813300"/>
                                </a:lnTo>
                                <a:lnTo>
                                  <a:pt x="5790048" y="4826000"/>
                                </a:lnTo>
                                <a:lnTo>
                                  <a:pt x="5790599" y="4838700"/>
                                </a:lnTo>
                                <a:lnTo>
                                  <a:pt x="5791223" y="4851400"/>
                                </a:lnTo>
                                <a:lnTo>
                                  <a:pt x="5791898" y="4864100"/>
                                </a:lnTo>
                                <a:lnTo>
                                  <a:pt x="5790908" y="4889500"/>
                                </a:lnTo>
                                <a:lnTo>
                                  <a:pt x="5790974" y="4978400"/>
                                </a:lnTo>
                                <a:lnTo>
                                  <a:pt x="5791077" y="4991100"/>
                                </a:lnTo>
                                <a:lnTo>
                                  <a:pt x="5791180" y="5003800"/>
                                </a:lnTo>
                                <a:lnTo>
                                  <a:pt x="5791847" y="5003800"/>
                                </a:lnTo>
                                <a:lnTo>
                                  <a:pt x="5792602" y="5016500"/>
                                </a:lnTo>
                                <a:lnTo>
                                  <a:pt x="5792141" y="5029200"/>
                                </a:lnTo>
                                <a:lnTo>
                                  <a:pt x="5791349" y="5054600"/>
                                </a:lnTo>
                                <a:lnTo>
                                  <a:pt x="5791111" y="5067300"/>
                                </a:lnTo>
                                <a:lnTo>
                                  <a:pt x="5830544" y="5067300"/>
                                </a:lnTo>
                                <a:lnTo>
                                  <a:pt x="5829183" y="5054600"/>
                                </a:lnTo>
                                <a:lnTo>
                                  <a:pt x="5817755" y="5054600"/>
                                </a:lnTo>
                                <a:lnTo>
                                  <a:pt x="5816978" y="5041900"/>
                                </a:lnTo>
                                <a:lnTo>
                                  <a:pt x="5816572" y="5029200"/>
                                </a:lnTo>
                                <a:lnTo>
                                  <a:pt x="5813869" y="5029200"/>
                                </a:lnTo>
                                <a:lnTo>
                                  <a:pt x="5814314" y="5016500"/>
                                </a:lnTo>
                                <a:lnTo>
                                  <a:pt x="5814758" y="5016500"/>
                                </a:lnTo>
                                <a:lnTo>
                                  <a:pt x="5814740" y="5003800"/>
                                </a:lnTo>
                                <a:lnTo>
                                  <a:pt x="5814569" y="4991100"/>
                                </a:lnTo>
                                <a:lnTo>
                                  <a:pt x="5813971" y="4991100"/>
                                </a:lnTo>
                                <a:lnTo>
                                  <a:pt x="5814589" y="4965700"/>
                                </a:lnTo>
                                <a:lnTo>
                                  <a:pt x="5828393" y="4965700"/>
                                </a:lnTo>
                                <a:lnTo>
                                  <a:pt x="5829321" y="4940300"/>
                                </a:lnTo>
                                <a:lnTo>
                                  <a:pt x="5829757" y="4902200"/>
                                </a:lnTo>
                                <a:lnTo>
                                  <a:pt x="5829005" y="4876800"/>
                                </a:lnTo>
                                <a:lnTo>
                                  <a:pt x="5826581" y="4876800"/>
                                </a:lnTo>
                                <a:lnTo>
                                  <a:pt x="5825972" y="4851400"/>
                                </a:lnTo>
                                <a:lnTo>
                                  <a:pt x="5826431" y="4838700"/>
                                </a:lnTo>
                                <a:lnTo>
                                  <a:pt x="5826501" y="4826000"/>
                                </a:lnTo>
                                <a:lnTo>
                                  <a:pt x="5826331" y="4814912"/>
                                </a:lnTo>
                                <a:lnTo>
                                  <a:pt x="5826306" y="4813300"/>
                                </a:lnTo>
                                <a:lnTo>
                                  <a:pt x="5825972" y="4800600"/>
                                </a:lnTo>
                                <a:lnTo>
                                  <a:pt x="5826840" y="4800600"/>
                                </a:lnTo>
                                <a:lnTo>
                                  <a:pt x="5827490" y="4787900"/>
                                </a:lnTo>
                                <a:lnTo>
                                  <a:pt x="5827958" y="4775200"/>
                                </a:lnTo>
                                <a:lnTo>
                                  <a:pt x="5828284" y="4749800"/>
                                </a:lnTo>
                                <a:lnTo>
                                  <a:pt x="5827708" y="4737100"/>
                                </a:lnTo>
                                <a:lnTo>
                                  <a:pt x="5827761" y="4711700"/>
                                </a:lnTo>
                                <a:lnTo>
                                  <a:pt x="5827887" y="4699000"/>
                                </a:lnTo>
                                <a:lnTo>
                                  <a:pt x="5828284" y="4686300"/>
                                </a:lnTo>
                                <a:lnTo>
                                  <a:pt x="5827717" y="4673600"/>
                                </a:lnTo>
                                <a:close/>
                              </a:path>
                              <a:path w="5836285" h="7239000">
                                <a:moveTo>
                                  <a:pt x="20599" y="4800600"/>
                                </a:moveTo>
                                <a:lnTo>
                                  <a:pt x="20198" y="4813300"/>
                                </a:lnTo>
                                <a:lnTo>
                                  <a:pt x="19889" y="4813300"/>
                                </a:lnTo>
                                <a:lnTo>
                                  <a:pt x="19554" y="4826000"/>
                                </a:lnTo>
                                <a:lnTo>
                                  <a:pt x="19075" y="4826000"/>
                                </a:lnTo>
                                <a:lnTo>
                                  <a:pt x="20355" y="4871686"/>
                                </a:lnTo>
                                <a:lnTo>
                                  <a:pt x="20439" y="4874670"/>
                                </a:lnTo>
                                <a:lnTo>
                                  <a:pt x="20499" y="4876800"/>
                                </a:lnTo>
                                <a:lnTo>
                                  <a:pt x="22202" y="4902200"/>
                                </a:lnTo>
                                <a:lnTo>
                                  <a:pt x="23877" y="4940300"/>
                                </a:lnTo>
                                <a:lnTo>
                                  <a:pt x="25215" y="4991100"/>
                                </a:lnTo>
                                <a:lnTo>
                                  <a:pt x="25908" y="5054600"/>
                                </a:lnTo>
                                <a:lnTo>
                                  <a:pt x="34728" y="5054600"/>
                                </a:lnTo>
                                <a:lnTo>
                                  <a:pt x="35072" y="5029200"/>
                                </a:lnTo>
                                <a:lnTo>
                                  <a:pt x="35762" y="4991100"/>
                                </a:lnTo>
                                <a:lnTo>
                                  <a:pt x="37312" y="4978400"/>
                                </a:lnTo>
                                <a:lnTo>
                                  <a:pt x="33528" y="4978400"/>
                                </a:lnTo>
                                <a:lnTo>
                                  <a:pt x="33903" y="4965700"/>
                                </a:lnTo>
                                <a:lnTo>
                                  <a:pt x="34029" y="4953000"/>
                                </a:lnTo>
                                <a:lnTo>
                                  <a:pt x="34095" y="4927600"/>
                                </a:lnTo>
                                <a:lnTo>
                                  <a:pt x="24433" y="4927600"/>
                                </a:lnTo>
                                <a:lnTo>
                                  <a:pt x="22702" y="4902200"/>
                                </a:lnTo>
                                <a:lnTo>
                                  <a:pt x="21259" y="4864100"/>
                                </a:lnTo>
                                <a:lnTo>
                                  <a:pt x="20863" y="4826000"/>
                                </a:lnTo>
                                <a:lnTo>
                                  <a:pt x="20748" y="4814912"/>
                                </a:lnTo>
                                <a:lnTo>
                                  <a:pt x="20650" y="4805548"/>
                                </a:lnTo>
                                <a:lnTo>
                                  <a:pt x="20599" y="4800600"/>
                                </a:lnTo>
                                <a:close/>
                              </a:path>
                              <a:path w="5836285" h="7239000">
                                <a:moveTo>
                                  <a:pt x="5828393" y="4965700"/>
                                </a:moveTo>
                                <a:lnTo>
                                  <a:pt x="5814589" y="4965700"/>
                                </a:lnTo>
                                <a:lnTo>
                                  <a:pt x="5815420" y="4978400"/>
                                </a:lnTo>
                                <a:lnTo>
                                  <a:pt x="5816473" y="4991100"/>
                                </a:lnTo>
                                <a:lnTo>
                                  <a:pt x="5817755" y="4991100"/>
                                </a:lnTo>
                                <a:lnTo>
                                  <a:pt x="5817755" y="5054600"/>
                                </a:lnTo>
                                <a:lnTo>
                                  <a:pt x="5829183" y="5054600"/>
                                </a:lnTo>
                                <a:lnTo>
                                  <a:pt x="5827791" y="5041900"/>
                                </a:lnTo>
                                <a:lnTo>
                                  <a:pt x="5826633" y="5029200"/>
                                </a:lnTo>
                                <a:lnTo>
                                  <a:pt x="5825972" y="4991100"/>
                                </a:lnTo>
                                <a:lnTo>
                                  <a:pt x="5827201" y="4978400"/>
                                </a:lnTo>
                                <a:lnTo>
                                  <a:pt x="5828393" y="4965700"/>
                                </a:lnTo>
                                <a:close/>
                              </a:path>
                              <a:path w="5836285" h="7239000">
                                <a:moveTo>
                                  <a:pt x="5788798" y="5003800"/>
                                </a:moveTo>
                                <a:lnTo>
                                  <a:pt x="5787275" y="5029200"/>
                                </a:lnTo>
                                <a:lnTo>
                                  <a:pt x="5789652" y="5029200"/>
                                </a:lnTo>
                                <a:lnTo>
                                  <a:pt x="5789474" y="5016500"/>
                                </a:lnTo>
                                <a:lnTo>
                                  <a:pt x="5788798" y="5003800"/>
                                </a:lnTo>
                                <a:close/>
                              </a:path>
                              <a:path w="5836285" h="7239000">
                                <a:moveTo>
                                  <a:pt x="5815400" y="5003800"/>
                                </a:moveTo>
                                <a:lnTo>
                                  <a:pt x="5814758" y="5029200"/>
                                </a:lnTo>
                                <a:lnTo>
                                  <a:pt x="5816572" y="5029200"/>
                                </a:lnTo>
                                <a:lnTo>
                                  <a:pt x="5816166" y="5016500"/>
                                </a:lnTo>
                                <a:lnTo>
                                  <a:pt x="5815400" y="5003800"/>
                                </a:lnTo>
                                <a:close/>
                              </a:path>
                              <a:path w="5836285" h="7239000">
                                <a:moveTo>
                                  <a:pt x="43697" y="4965700"/>
                                </a:moveTo>
                                <a:lnTo>
                                  <a:pt x="42672" y="4978400"/>
                                </a:lnTo>
                                <a:lnTo>
                                  <a:pt x="43134" y="4978400"/>
                                </a:lnTo>
                                <a:lnTo>
                                  <a:pt x="43173" y="5016500"/>
                                </a:lnTo>
                                <a:lnTo>
                                  <a:pt x="43994" y="5016500"/>
                                </a:lnTo>
                                <a:lnTo>
                                  <a:pt x="44041" y="4991100"/>
                                </a:lnTo>
                                <a:lnTo>
                                  <a:pt x="43697" y="4965700"/>
                                </a:lnTo>
                                <a:close/>
                              </a:path>
                              <a:path w="5836285" h="7239000">
                                <a:moveTo>
                                  <a:pt x="5788899" y="4864100"/>
                                </a:moveTo>
                                <a:lnTo>
                                  <a:pt x="5786704" y="4864100"/>
                                </a:lnTo>
                                <a:lnTo>
                                  <a:pt x="5787095" y="4871686"/>
                                </a:lnTo>
                                <a:lnTo>
                                  <a:pt x="5787291" y="4874670"/>
                                </a:lnTo>
                                <a:lnTo>
                                  <a:pt x="5787336" y="4876800"/>
                                </a:lnTo>
                                <a:lnTo>
                                  <a:pt x="5787564" y="4883218"/>
                                </a:lnTo>
                                <a:lnTo>
                                  <a:pt x="5788170" y="4902200"/>
                                </a:lnTo>
                                <a:lnTo>
                                  <a:pt x="5788063" y="4953000"/>
                                </a:lnTo>
                                <a:lnTo>
                                  <a:pt x="5788682" y="4940300"/>
                                </a:lnTo>
                                <a:lnTo>
                                  <a:pt x="5789654" y="4914900"/>
                                </a:lnTo>
                                <a:lnTo>
                                  <a:pt x="5790323" y="4902200"/>
                                </a:lnTo>
                                <a:lnTo>
                                  <a:pt x="5788816" y="4876800"/>
                                </a:lnTo>
                                <a:lnTo>
                                  <a:pt x="5788899" y="4864100"/>
                                </a:lnTo>
                                <a:close/>
                              </a:path>
                              <a:path w="5836285" h="7239000">
                                <a:moveTo>
                                  <a:pt x="31366" y="3695700"/>
                                </a:moveTo>
                                <a:lnTo>
                                  <a:pt x="24752" y="3695700"/>
                                </a:lnTo>
                                <a:lnTo>
                                  <a:pt x="25958" y="3708400"/>
                                </a:lnTo>
                                <a:lnTo>
                                  <a:pt x="25248" y="3759200"/>
                                </a:lnTo>
                                <a:lnTo>
                                  <a:pt x="25141" y="3771900"/>
                                </a:lnTo>
                                <a:lnTo>
                                  <a:pt x="25033" y="3784600"/>
                                </a:lnTo>
                                <a:lnTo>
                                  <a:pt x="24926" y="3797300"/>
                                </a:lnTo>
                                <a:lnTo>
                                  <a:pt x="24819" y="3810000"/>
                                </a:lnTo>
                                <a:lnTo>
                                  <a:pt x="24766" y="3822700"/>
                                </a:lnTo>
                                <a:lnTo>
                                  <a:pt x="24659" y="3848100"/>
                                </a:lnTo>
                                <a:lnTo>
                                  <a:pt x="24576" y="3949700"/>
                                </a:lnTo>
                                <a:lnTo>
                                  <a:pt x="24450" y="4127500"/>
                                </a:lnTo>
                                <a:lnTo>
                                  <a:pt x="24381" y="4140200"/>
                                </a:lnTo>
                                <a:lnTo>
                                  <a:pt x="24312" y="4152900"/>
                                </a:lnTo>
                                <a:lnTo>
                                  <a:pt x="24243" y="4165600"/>
                                </a:lnTo>
                                <a:lnTo>
                                  <a:pt x="23728" y="4216400"/>
                                </a:lnTo>
                                <a:lnTo>
                                  <a:pt x="22910" y="4254500"/>
                                </a:lnTo>
                                <a:lnTo>
                                  <a:pt x="23301" y="4267200"/>
                                </a:lnTo>
                                <a:lnTo>
                                  <a:pt x="24063" y="4279900"/>
                                </a:lnTo>
                                <a:lnTo>
                                  <a:pt x="25958" y="4279900"/>
                                </a:lnTo>
                                <a:lnTo>
                                  <a:pt x="25492" y="4318000"/>
                                </a:lnTo>
                                <a:lnTo>
                                  <a:pt x="24969" y="4356100"/>
                                </a:lnTo>
                                <a:lnTo>
                                  <a:pt x="23860" y="4381500"/>
                                </a:lnTo>
                                <a:lnTo>
                                  <a:pt x="23328" y="4394200"/>
                                </a:lnTo>
                                <a:lnTo>
                                  <a:pt x="25958" y="4394200"/>
                                </a:lnTo>
                                <a:lnTo>
                                  <a:pt x="25892" y="4406900"/>
                                </a:lnTo>
                                <a:lnTo>
                                  <a:pt x="25825" y="4419600"/>
                                </a:lnTo>
                                <a:lnTo>
                                  <a:pt x="25758" y="4432300"/>
                                </a:lnTo>
                                <a:lnTo>
                                  <a:pt x="25360" y="4457700"/>
                                </a:lnTo>
                                <a:lnTo>
                                  <a:pt x="25261" y="4470400"/>
                                </a:lnTo>
                                <a:lnTo>
                                  <a:pt x="25171" y="4533900"/>
                                </a:lnTo>
                                <a:lnTo>
                                  <a:pt x="22123" y="4546600"/>
                                </a:lnTo>
                                <a:lnTo>
                                  <a:pt x="22626" y="4572000"/>
                                </a:lnTo>
                                <a:lnTo>
                                  <a:pt x="23707" y="4584700"/>
                                </a:lnTo>
                                <a:lnTo>
                                  <a:pt x="24955" y="4597400"/>
                                </a:lnTo>
                                <a:lnTo>
                                  <a:pt x="25958" y="4610100"/>
                                </a:lnTo>
                                <a:lnTo>
                                  <a:pt x="24926" y="4673600"/>
                                </a:lnTo>
                                <a:lnTo>
                                  <a:pt x="25226" y="4686300"/>
                                </a:lnTo>
                                <a:lnTo>
                                  <a:pt x="26695" y="4699000"/>
                                </a:lnTo>
                                <a:lnTo>
                                  <a:pt x="25915" y="4749800"/>
                                </a:lnTo>
                                <a:lnTo>
                                  <a:pt x="25821" y="4762500"/>
                                </a:lnTo>
                                <a:lnTo>
                                  <a:pt x="25726" y="4775200"/>
                                </a:lnTo>
                                <a:lnTo>
                                  <a:pt x="25684" y="4889500"/>
                                </a:lnTo>
                                <a:lnTo>
                                  <a:pt x="25958" y="4914900"/>
                                </a:lnTo>
                                <a:lnTo>
                                  <a:pt x="24433" y="4927600"/>
                                </a:lnTo>
                                <a:lnTo>
                                  <a:pt x="34095" y="4927600"/>
                                </a:lnTo>
                                <a:lnTo>
                                  <a:pt x="33528" y="4914900"/>
                                </a:lnTo>
                                <a:lnTo>
                                  <a:pt x="33799" y="4902200"/>
                                </a:lnTo>
                                <a:lnTo>
                                  <a:pt x="34363" y="4889500"/>
                                </a:lnTo>
                                <a:lnTo>
                                  <a:pt x="35788" y="4889500"/>
                                </a:lnTo>
                                <a:lnTo>
                                  <a:pt x="35695" y="4883218"/>
                                </a:lnTo>
                                <a:lnTo>
                                  <a:pt x="35569" y="4874670"/>
                                </a:lnTo>
                                <a:lnTo>
                                  <a:pt x="35525" y="4871686"/>
                                </a:lnTo>
                                <a:lnTo>
                                  <a:pt x="35413" y="4864100"/>
                                </a:lnTo>
                                <a:lnTo>
                                  <a:pt x="34343" y="4864100"/>
                                </a:lnTo>
                                <a:lnTo>
                                  <a:pt x="33431" y="4851400"/>
                                </a:lnTo>
                                <a:lnTo>
                                  <a:pt x="33528" y="4813300"/>
                                </a:lnTo>
                                <a:lnTo>
                                  <a:pt x="44983" y="4813300"/>
                                </a:lnTo>
                                <a:lnTo>
                                  <a:pt x="44455" y="4775200"/>
                                </a:lnTo>
                                <a:lnTo>
                                  <a:pt x="44503" y="4724400"/>
                                </a:lnTo>
                                <a:lnTo>
                                  <a:pt x="44591" y="4711700"/>
                                </a:lnTo>
                                <a:lnTo>
                                  <a:pt x="43459" y="4711700"/>
                                </a:lnTo>
                                <a:lnTo>
                                  <a:pt x="43337" y="4673600"/>
                                </a:lnTo>
                                <a:lnTo>
                                  <a:pt x="43287" y="4559300"/>
                                </a:lnTo>
                                <a:lnTo>
                                  <a:pt x="36576" y="4559300"/>
                                </a:lnTo>
                                <a:lnTo>
                                  <a:pt x="34922" y="4546600"/>
                                </a:lnTo>
                                <a:lnTo>
                                  <a:pt x="34018" y="4533900"/>
                                </a:lnTo>
                                <a:lnTo>
                                  <a:pt x="33921" y="4521200"/>
                                </a:lnTo>
                                <a:lnTo>
                                  <a:pt x="33824" y="4508500"/>
                                </a:lnTo>
                                <a:lnTo>
                                  <a:pt x="33727" y="4495800"/>
                                </a:lnTo>
                                <a:lnTo>
                                  <a:pt x="33605" y="4470400"/>
                                </a:lnTo>
                                <a:lnTo>
                                  <a:pt x="33528" y="4432300"/>
                                </a:lnTo>
                                <a:lnTo>
                                  <a:pt x="43159" y="4432300"/>
                                </a:lnTo>
                                <a:lnTo>
                                  <a:pt x="43037" y="4419600"/>
                                </a:lnTo>
                                <a:lnTo>
                                  <a:pt x="42915" y="4406900"/>
                                </a:lnTo>
                                <a:lnTo>
                                  <a:pt x="42793" y="4394200"/>
                                </a:lnTo>
                                <a:lnTo>
                                  <a:pt x="42672" y="4381500"/>
                                </a:lnTo>
                                <a:lnTo>
                                  <a:pt x="44146" y="4381500"/>
                                </a:lnTo>
                                <a:lnTo>
                                  <a:pt x="45231" y="4356100"/>
                                </a:lnTo>
                                <a:lnTo>
                                  <a:pt x="45721" y="4318000"/>
                                </a:lnTo>
                                <a:lnTo>
                                  <a:pt x="35788" y="4318000"/>
                                </a:lnTo>
                                <a:lnTo>
                                  <a:pt x="35083" y="4305300"/>
                                </a:lnTo>
                                <a:lnTo>
                                  <a:pt x="34786" y="4279900"/>
                                </a:lnTo>
                                <a:lnTo>
                                  <a:pt x="34425" y="4254500"/>
                                </a:lnTo>
                                <a:lnTo>
                                  <a:pt x="33528" y="4241800"/>
                                </a:lnTo>
                                <a:lnTo>
                                  <a:pt x="34356" y="4216400"/>
                                </a:lnTo>
                                <a:lnTo>
                                  <a:pt x="34632" y="4191000"/>
                                </a:lnTo>
                                <a:lnTo>
                                  <a:pt x="34356" y="4165600"/>
                                </a:lnTo>
                                <a:lnTo>
                                  <a:pt x="33528" y="4127500"/>
                                </a:lnTo>
                                <a:lnTo>
                                  <a:pt x="33954" y="4114800"/>
                                </a:lnTo>
                                <a:lnTo>
                                  <a:pt x="35647" y="4114800"/>
                                </a:lnTo>
                                <a:lnTo>
                                  <a:pt x="34512" y="4102100"/>
                                </a:lnTo>
                                <a:lnTo>
                                  <a:pt x="33528" y="4076700"/>
                                </a:lnTo>
                                <a:lnTo>
                                  <a:pt x="34560" y="4064000"/>
                                </a:lnTo>
                                <a:lnTo>
                                  <a:pt x="44196" y="4064000"/>
                                </a:lnTo>
                                <a:lnTo>
                                  <a:pt x="44196" y="4038600"/>
                                </a:lnTo>
                                <a:lnTo>
                                  <a:pt x="34315" y="4038600"/>
                                </a:lnTo>
                                <a:lnTo>
                                  <a:pt x="34417" y="4013200"/>
                                </a:lnTo>
                                <a:lnTo>
                                  <a:pt x="33528" y="4013200"/>
                                </a:lnTo>
                                <a:lnTo>
                                  <a:pt x="34798" y="3975100"/>
                                </a:lnTo>
                                <a:lnTo>
                                  <a:pt x="34390" y="3937000"/>
                                </a:lnTo>
                                <a:lnTo>
                                  <a:pt x="33576" y="3911600"/>
                                </a:lnTo>
                                <a:lnTo>
                                  <a:pt x="31115" y="3911600"/>
                                </a:lnTo>
                                <a:lnTo>
                                  <a:pt x="31610" y="3898900"/>
                                </a:lnTo>
                                <a:lnTo>
                                  <a:pt x="32004" y="3898900"/>
                                </a:lnTo>
                                <a:lnTo>
                                  <a:pt x="32004" y="3848100"/>
                                </a:lnTo>
                                <a:lnTo>
                                  <a:pt x="33782" y="3848100"/>
                                </a:lnTo>
                                <a:lnTo>
                                  <a:pt x="33604" y="3835400"/>
                                </a:lnTo>
                                <a:lnTo>
                                  <a:pt x="32743" y="3784600"/>
                                </a:lnTo>
                                <a:lnTo>
                                  <a:pt x="32134" y="3771900"/>
                                </a:lnTo>
                                <a:lnTo>
                                  <a:pt x="29743" y="3771900"/>
                                </a:lnTo>
                                <a:lnTo>
                                  <a:pt x="30073" y="3746500"/>
                                </a:lnTo>
                                <a:lnTo>
                                  <a:pt x="30668" y="3721100"/>
                                </a:lnTo>
                                <a:lnTo>
                                  <a:pt x="31366" y="3695700"/>
                                </a:lnTo>
                                <a:close/>
                              </a:path>
                              <a:path w="5836285" h="7239000">
                                <a:moveTo>
                                  <a:pt x="20599" y="4902200"/>
                                </a:moveTo>
                                <a:lnTo>
                                  <a:pt x="19213" y="4914900"/>
                                </a:lnTo>
                                <a:lnTo>
                                  <a:pt x="20518" y="4914900"/>
                                </a:lnTo>
                                <a:lnTo>
                                  <a:pt x="20599" y="4902200"/>
                                </a:lnTo>
                                <a:close/>
                              </a:path>
                              <a:path w="5836285" h="7239000">
                                <a:moveTo>
                                  <a:pt x="5833783" y="4826000"/>
                                </a:moveTo>
                                <a:lnTo>
                                  <a:pt x="5830366" y="4826000"/>
                                </a:lnTo>
                                <a:lnTo>
                                  <a:pt x="5829998" y="4851400"/>
                                </a:lnTo>
                                <a:lnTo>
                                  <a:pt x="5831336" y="4864100"/>
                                </a:lnTo>
                                <a:lnTo>
                                  <a:pt x="5832727" y="4889500"/>
                                </a:lnTo>
                                <a:lnTo>
                                  <a:pt x="5833897" y="4902200"/>
                                </a:lnTo>
                                <a:lnTo>
                                  <a:pt x="5834570" y="4902200"/>
                                </a:lnTo>
                                <a:lnTo>
                                  <a:pt x="5833643" y="4889500"/>
                                </a:lnTo>
                                <a:lnTo>
                                  <a:pt x="5833547" y="4883218"/>
                                </a:lnTo>
                                <a:lnTo>
                                  <a:pt x="5833426" y="4875379"/>
                                </a:lnTo>
                                <a:lnTo>
                                  <a:pt x="5833323" y="4851400"/>
                                </a:lnTo>
                                <a:lnTo>
                                  <a:pt x="5833783" y="4826000"/>
                                </a:lnTo>
                                <a:close/>
                              </a:path>
                              <a:path w="5836285" h="7239000">
                                <a:moveTo>
                                  <a:pt x="17778" y="4851400"/>
                                </a:moveTo>
                                <a:lnTo>
                                  <a:pt x="16174" y="4874670"/>
                                </a:lnTo>
                                <a:lnTo>
                                  <a:pt x="16047" y="4875379"/>
                                </a:lnTo>
                                <a:lnTo>
                                  <a:pt x="16027" y="4876800"/>
                                </a:lnTo>
                                <a:lnTo>
                                  <a:pt x="18566" y="4876800"/>
                                </a:lnTo>
                                <a:lnTo>
                                  <a:pt x="18488" y="4864100"/>
                                </a:lnTo>
                                <a:lnTo>
                                  <a:pt x="17778" y="4851400"/>
                                </a:lnTo>
                                <a:close/>
                              </a:path>
                              <a:path w="5836285" h="7239000">
                                <a:moveTo>
                                  <a:pt x="21946" y="4737100"/>
                                </a:moveTo>
                                <a:lnTo>
                                  <a:pt x="19869" y="4737100"/>
                                </a:lnTo>
                                <a:lnTo>
                                  <a:pt x="21329" y="4762500"/>
                                </a:lnTo>
                                <a:lnTo>
                                  <a:pt x="22123" y="4775200"/>
                                </a:lnTo>
                                <a:lnTo>
                                  <a:pt x="22005" y="4749800"/>
                                </a:lnTo>
                                <a:lnTo>
                                  <a:pt x="21946" y="4737100"/>
                                </a:lnTo>
                                <a:close/>
                              </a:path>
                              <a:path w="5836285" h="7239000">
                                <a:moveTo>
                                  <a:pt x="5768149" y="4292600"/>
                                </a:moveTo>
                                <a:lnTo>
                                  <a:pt x="5768031" y="4305300"/>
                                </a:lnTo>
                                <a:lnTo>
                                  <a:pt x="5767913" y="4318000"/>
                                </a:lnTo>
                                <a:lnTo>
                                  <a:pt x="5767795" y="4330700"/>
                                </a:lnTo>
                                <a:lnTo>
                                  <a:pt x="5767677" y="4343400"/>
                                </a:lnTo>
                                <a:lnTo>
                                  <a:pt x="5767559" y="4356100"/>
                                </a:lnTo>
                                <a:lnTo>
                                  <a:pt x="5767441" y="4368800"/>
                                </a:lnTo>
                                <a:lnTo>
                                  <a:pt x="5767411" y="4381500"/>
                                </a:lnTo>
                                <a:lnTo>
                                  <a:pt x="5767292" y="4432300"/>
                                </a:lnTo>
                                <a:lnTo>
                                  <a:pt x="5767171" y="4445000"/>
                                </a:lnTo>
                                <a:lnTo>
                                  <a:pt x="5767051" y="4457700"/>
                                </a:lnTo>
                                <a:lnTo>
                                  <a:pt x="5766930" y="4470400"/>
                                </a:lnTo>
                                <a:lnTo>
                                  <a:pt x="5766810" y="4483100"/>
                                </a:lnTo>
                                <a:lnTo>
                                  <a:pt x="5765101" y="4495800"/>
                                </a:lnTo>
                                <a:lnTo>
                                  <a:pt x="5766178" y="4521200"/>
                                </a:lnTo>
                                <a:lnTo>
                                  <a:pt x="5767316" y="4546600"/>
                                </a:lnTo>
                                <a:lnTo>
                                  <a:pt x="5769673" y="4597400"/>
                                </a:lnTo>
                                <a:lnTo>
                                  <a:pt x="5768626" y="4622800"/>
                                </a:lnTo>
                                <a:lnTo>
                                  <a:pt x="5768295" y="4648200"/>
                                </a:lnTo>
                                <a:lnTo>
                                  <a:pt x="5768405" y="4711700"/>
                                </a:lnTo>
                                <a:lnTo>
                                  <a:pt x="5769673" y="4737100"/>
                                </a:lnTo>
                                <a:lnTo>
                                  <a:pt x="5769629" y="4686300"/>
                                </a:lnTo>
                                <a:lnTo>
                                  <a:pt x="5770226" y="4648200"/>
                                </a:lnTo>
                                <a:lnTo>
                                  <a:pt x="5771227" y="4622800"/>
                                </a:lnTo>
                                <a:lnTo>
                                  <a:pt x="5772400" y="4610100"/>
                                </a:lnTo>
                                <a:lnTo>
                                  <a:pt x="5825431" y="4610100"/>
                                </a:lnTo>
                                <a:lnTo>
                                  <a:pt x="5825972" y="4584700"/>
                                </a:lnTo>
                                <a:lnTo>
                                  <a:pt x="5827464" y="4584700"/>
                                </a:lnTo>
                                <a:lnTo>
                                  <a:pt x="5827552" y="4559300"/>
                                </a:lnTo>
                                <a:lnTo>
                                  <a:pt x="5827702" y="4546600"/>
                                </a:lnTo>
                                <a:lnTo>
                                  <a:pt x="5771934" y="4546600"/>
                                </a:lnTo>
                                <a:lnTo>
                                  <a:pt x="5770937" y="4521200"/>
                                </a:lnTo>
                                <a:lnTo>
                                  <a:pt x="5769989" y="4508500"/>
                                </a:lnTo>
                                <a:lnTo>
                                  <a:pt x="5768149" y="4457700"/>
                                </a:lnTo>
                                <a:lnTo>
                                  <a:pt x="5768272" y="4445000"/>
                                </a:lnTo>
                                <a:lnTo>
                                  <a:pt x="5768395" y="4432300"/>
                                </a:lnTo>
                                <a:lnTo>
                                  <a:pt x="5768476" y="4406900"/>
                                </a:lnTo>
                                <a:lnTo>
                                  <a:pt x="5770414" y="4406900"/>
                                </a:lnTo>
                                <a:lnTo>
                                  <a:pt x="5770367" y="4381500"/>
                                </a:lnTo>
                                <a:lnTo>
                                  <a:pt x="5769790" y="4343400"/>
                                </a:lnTo>
                                <a:lnTo>
                                  <a:pt x="5768149" y="4292600"/>
                                </a:lnTo>
                                <a:close/>
                              </a:path>
                              <a:path w="5836285" h="7239000">
                                <a:moveTo>
                                  <a:pt x="5791041" y="4673600"/>
                                </a:moveTo>
                                <a:lnTo>
                                  <a:pt x="5788063" y="4673600"/>
                                </a:lnTo>
                                <a:lnTo>
                                  <a:pt x="5788698" y="4686300"/>
                                </a:lnTo>
                                <a:lnTo>
                                  <a:pt x="5789125" y="4711700"/>
                                </a:lnTo>
                                <a:lnTo>
                                  <a:pt x="5789782" y="4724400"/>
                                </a:lnTo>
                                <a:lnTo>
                                  <a:pt x="5791111" y="4724400"/>
                                </a:lnTo>
                                <a:lnTo>
                                  <a:pt x="5791093" y="4711700"/>
                                </a:lnTo>
                                <a:lnTo>
                                  <a:pt x="5790922" y="4699000"/>
                                </a:lnTo>
                                <a:lnTo>
                                  <a:pt x="5790323" y="4699000"/>
                                </a:lnTo>
                                <a:lnTo>
                                  <a:pt x="5791041" y="4673600"/>
                                </a:lnTo>
                                <a:close/>
                              </a:path>
                              <a:path w="5836285" h="7239000">
                                <a:moveTo>
                                  <a:pt x="7995" y="4622800"/>
                                </a:moveTo>
                                <a:lnTo>
                                  <a:pt x="7518" y="4622800"/>
                                </a:lnTo>
                                <a:lnTo>
                                  <a:pt x="7577" y="4635500"/>
                                </a:lnTo>
                                <a:lnTo>
                                  <a:pt x="7694" y="4660900"/>
                                </a:lnTo>
                                <a:lnTo>
                                  <a:pt x="8183" y="4686300"/>
                                </a:lnTo>
                                <a:lnTo>
                                  <a:pt x="8155" y="4711700"/>
                                </a:lnTo>
                                <a:lnTo>
                                  <a:pt x="15616" y="4711700"/>
                                </a:lnTo>
                                <a:lnTo>
                                  <a:pt x="14535" y="4699000"/>
                                </a:lnTo>
                                <a:lnTo>
                                  <a:pt x="13716" y="4686300"/>
                                </a:lnTo>
                                <a:lnTo>
                                  <a:pt x="13794" y="4635500"/>
                                </a:lnTo>
                                <a:lnTo>
                                  <a:pt x="8507" y="4635500"/>
                                </a:lnTo>
                                <a:lnTo>
                                  <a:pt x="7995" y="4622800"/>
                                </a:lnTo>
                                <a:close/>
                              </a:path>
                              <a:path w="5836285" h="7239000">
                                <a:moveTo>
                                  <a:pt x="45368" y="4610100"/>
                                </a:moveTo>
                                <a:lnTo>
                                  <a:pt x="44983" y="4622800"/>
                                </a:lnTo>
                                <a:lnTo>
                                  <a:pt x="44161" y="4635500"/>
                                </a:lnTo>
                                <a:lnTo>
                                  <a:pt x="44274" y="4699000"/>
                                </a:lnTo>
                                <a:lnTo>
                                  <a:pt x="43459" y="4711700"/>
                                </a:lnTo>
                                <a:lnTo>
                                  <a:pt x="44591" y="4711700"/>
                                </a:lnTo>
                                <a:lnTo>
                                  <a:pt x="44679" y="4699000"/>
                                </a:lnTo>
                                <a:lnTo>
                                  <a:pt x="44767" y="4686300"/>
                                </a:lnTo>
                                <a:lnTo>
                                  <a:pt x="44854" y="4673600"/>
                                </a:lnTo>
                                <a:lnTo>
                                  <a:pt x="44981" y="4660900"/>
                                </a:lnTo>
                                <a:lnTo>
                                  <a:pt x="45107" y="4648200"/>
                                </a:lnTo>
                                <a:lnTo>
                                  <a:pt x="45234" y="4635500"/>
                                </a:lnTo>
                                <a:lnTo>
                                  <a:pt x="45301" y="4622800"/>
                                </a:lnTo>
                                <a:lnTo>
                                  <a:pt x="45368" y="4610100"/>
                                </a:lnTo>
                                <a:close/>
                              </a:path>
                              <a:path w="5836285" h="7239000">
                                <a:moveTo>
                                  <a:pt x="5834570" y="4495800"/>
                                </a:moveTo>
                                <a:lnTo>
                                  <a:pt x="5831522" y="4495800"/>
                                </a:lnTo>
                                <a:lnTo>
                                  <a:pt x="5831594" y="4521200"/>
                                </a:lnTo>
                                <a:lnTo>
                                  <a:pt x="5831702" y="4559300"/>
                                </a:lnTo>
                                <a:lnTo>
                                  <a:pt x="5831181" y="4610100"/>
                                </a:lnTo>
                                <a:lnTo>
                                  <a:pt x="5830252" y="4648200"/>
                                </a:lnTo>
                                <a:lnTo>
                                  <a:pt x="5829211" y="4686300"/>
                                </a:lnTo>
                                <a:lnTo>
                                  <a:pt x="5829899" y="4686300"/>
                                </a:lnTo>
                                <a:lnTo>
                                  <a:pt x="5830530" y="4699000"/>
                                </a:lnTo>
                                <a:lnTo>
                                  <a:pt x="5831263" y="4711700"/>
                                </a:lnTo>
                                <a:lnTo>
                                  <a:pt x="5832259" y="4711700"/>
                                </a:lnTo>
                                <a:lnTo>
                                  <a:pt x="5832355" y="4610100"/>
                                </a:lnTo>
                                <a:lnTo>
                                  <a:pt x="5832476" y="4597400"/>
                                </a:lnTo>
                                <a:lnTo>
                                  <a:pt x="5833428" y="4546600"/>
                                </a:lnTo>
                                <a:lnTo>
                                  <a:pt x="5834570" y="4495800"/>
                                </a:lnTo>
                                <a:close/>
                              </a:path>
                              <a:path w="5836285" h="7239000">
                                <a:moveTo>
                                  <a:pt x="21916" y="4610100"/>
                                </a:moveTo>
                                <a:lnTo>
                                  <a:pt x="20941" y="4610100"/>
                                </a:lnTo>
                                <a:lnTo>
                                  <a:pt x="21536" y="4622800"/>
                                </a:lnTo>
                                <a:lnTo>
                                  <a:pt x="22030" y="4648200"/>
                                </a:lnTo>
                                <a:lnTo>
                                  <a:pt x="22860" y="4660900"/>
                                </a:lnTo>
                                <a:lnTo>
                                  <a:pt x="21916" y="4610100"/>
                                </a:lnTo>
                                <a:close/>
                              </a:path>
                              <a:path w="5836285" h="7239000">
                                <a:moveTo>
                                  <a:pt x="14503" y="4254500"/>
                                </a:moveTo>
                                <a:lnTo>
                                  <a:pt x="9829" y="4254500"/>
                                </a:lnTo>
                                <a:lnTo>
                                  <a:pt x="9292" y="4292600"/>
                                </a:lnTo>
                                <a:lnTo>
                                  <a:pt x="9817" y="4330700"/>
                                </a:lnTo>
                                <a:lnTo>
                                  <a:pt x="9829" y="4381500"/>
                                </a:lnTo>
                                <a:lnTo>
                                  <a:pt x="8958" y="4419600"/>
                                </a:lnTo>
                                <a:lnTo>
                                  <a:pt x="8238" y="4483100"/>
                                </a:lnTo>
                                <a:lnTo>
                                  <a:pt x="8282" y="4584700"/>
                                </a:lnTo>
                                <a:lnTo>
                                  <a:pt x="8391" y="4597400"/>
                                </a:lnTo>
                                <a:lnTo>
                                  <a:pt x="9829" y="4635500"/>
                                </a:lnTo>
                                <a:lnTo>
                                  <a:pt x="13794" y="4635500"/>
                                </a:lnTo>
                                <a:lnTo>
                                  <a:pt x="14589" y="4610100"/>
                                </a:lnTo>
                                <a:lnTo>
                                  <a:pt x="15512" y="4584700"/>
                                </a:lnTo>
                                <a:lnTo>
                                  <a:pt x="15976" y="4546600"/>
                                </a:lnTo>
                                <a:lnTo>
                                  <a:pt x="20558" y="4546600"/>
                                </a:lnTo>
                                <a:lnTo>
                                  <a:pt x="20262" y="4533900"/>
                                </a:lnTo>
                                <a:lnTo>
                                  <a:pt x="19052" y="4495800"/>
                                </a:lnTo>
                                <a:lnTo>
                                  <a:pt x="17551" y="4445000"/>
                                </a:lnTo>
                                <a:lnTo>
                                  <a:pt x="18711" y="4432300"/>
                                </a:lnTo>
                                <a:lnTo>
                                  <a:pt x="19767" y="4432300"/>
                                </a:lnTo>
                                <a:lnTo>
                                  <a:pt x="20280" y="4394200"/>
                                </a:lnTo>
                                <a:lnTo>
                                  <a:pt x="20186" y="4381500"/>
                                </a:lnTo>
                                <a:lnTo>
                                  <a:pt x="20092" y="4368800"/>
                                </a:lnTo>
                                <a:lnTo>
                                  <a:pt x="16524" y="4368800"/>
                                </a:lnTo>
                                <a:lnTo>
                                  <a:pt x="15100" y="4343400"/>
                                </a:lnTo>
                                <a:lnTo>
                                  <a:pt x="15014" y="4330700"/>
                                </a:lnTo>
                                <a:lnTo>
                                  <a:pt x="14929" y="4318000"/>
                                </a:lnTo>
                                <a:lnTo>
                                  <a:pt x="14844" y="4305300"/>
                                </a:lnTo>
                                <a:lnTo>
                                  <a:pt x="14759" y="4292600"/>
                                </a:lnTo>
                                <a:lnTo>
                                  <a:pt x="14673" y="4279900"/>
                                </a:lnTo>
                                <a:lnTo>
                                  <a:pt x="14588" y="4267200"/>
                                </a:lnTo>
                                <a:lnTo>
                                  <a:pt x="14503" y="4254500"/>
                                </a:lnTo>
                                <a:close/>
                              </a:path>
                              <a:path w="5836285" h="7239000">
                                <a:moveTo>
                                  <a:pt x="5827464" y="4584700"/>
                                </a:moveTo>
                                <a:lnTo>
                                  <a:pt x="5825972" y="4584700"/>
                                </a:lnTo>
                                <a:lnTo>
                                  <a:pt x="5826505" y="4597400"/>
                                </a:lnTo>
                                <a:lnTo>
                                  <a:pt x="5826786" y="4610100"/>
                                </a:lnTo>
                                <a:lnTo>
                                  <a:pt x="5827042" y="4622800"/>
                                </a:lnTo>
                                <a:lnTo>
                                  <a:pt x="5827496" y="4635500"/>
                                </a:lnTo>
                                <a:lnTo>
                                  <a:pt x="5827464" y="4584700"/>
                                </a:lnTo>
                                <a:close/>
                              </a:path>
                              <a:path w="5836285" h="7239000">
                                <a:moveTo>
                                  <a:pt x="43159" y="4432300"/>
                                </a:moveTo>
                                <a:lnTo>
                                  <a:pt x="35159" y="4432300"/>
                                </a:lnTo>
                                <a:lnTo>
                                  <a:pt x="36066" y="4457700"/>
                                </a:lnTo>
                                <a:lnTo>
                                  <a:pt x="36166" y="4470400"/>
                                </a:lnTo>
                                <a:lnTo>
                                  <a:pt x="36266" y="4483100"/>
                                </a:lnTo>
                                <a:lnTo>
                                  <a:pt x="36366" y="4495800"/>
                                </a:lnTo>
                                <a:lnTo>
                                  <a:pt x="36465" y="4508500"/>
                                </a:lnTo>
                                <a:lnTo>
                                  <a:pt x="36576" y="4559300"/>
                                </a:lnTo>
                                <a:lnTo>
                                  <a:pt x="43287" y="4559300"/>
                                </a:lnTo>
                                <a:lnTo>
                                  <a:pt x="43281" y="4445000"/>
                                </a:lnTo>
                                <a:lnTo>
                                  <a:pt x="43159" y="4432300"/>
                                </a:lnTo>
                                <a:close/>
                              </a:path>
                              <a:path w="5836285" h="7239000">
                                <a:moveTo>
                                  <a:pt x="5766703" y="4051300"/>
                                </a:moveTo>
                                <a:lnTo>
                                  <a:pt x="5765888" y="4076700"/>
                                </a:lnTo>
                                <a:lnTo>
                                  <a:pt x="5767079" y="4140200"/>
                                </a:lnTo>
                                <a:lnTo>
                                  <a:pt x="5767192" y="4152900"/>
                                </a:lnTo>
                                <a:lnTo>
                                  <a:pt x="5767304" y="4165600"/>
                                </a:lnTo>
                                <a:lnTo>
                                  <a:pt x="5767416" y="4178300"/>
                                </a:lnTo>
                                <a:lnTo>
                                  <a:pt x="5767528" y="4191000"/>
                                </a:lnTo>
                                <a:lnTo>
                                  <a:pt x="5767641" y="4203700"/>
                                </a:lnTo>
                                <a:lnTo>
                                  <a:pt x="5768290" y="4254500"/>
                                </a:lnTo>
                                <a:lnTo>
                                  <a:pt x="5769744" y="4292600"/>
                                </a:lnTo>
                                <a:lnTo>
                                  <a:pt x="5772721" y="4318000"/>
                                </a:lnTo>
                                <a:lnTo>
                                  <a:pt x="5773317" y="4368800"/>
                                </a:lnTo>
                                <a:lnTo>
                                  <a:pt x="5772786" y="4419600"/>
                                </a:lnTo>
                                <a:lnTo>
                                  <a:pt x="5772694" y="4432300"/>
                                </a:lnTo>
                                <a:lnTo>
                                  <a:pt x="5772603" y="4445000"/>
                                </a:lnTo>
                                <a:lnTo>
                                  <a:pt x="5772511" y="4457700"/>
                                </a:lnTo>
                                <a:lnTo>
                                  <a:pt x="5772419" y="4470400"/>
                                </a:lnTo>
                                <a:lnTo>
                                  <a:pt x="5773508" y="4495800"/>
                                </a:lnTo>
                                <a:lnTo>
                                  <a:pt x="5773405" y="4508500"/>
                                </a:lnTo>
                                <a:lnTo>
                                  <a:pt x="5773302" y="4521200"/>
                                </a:lnTo>
                                <a:lnTo>
                                  <a:pt x="5772931" y="4533900"/>
                                </a:lnTo>
                                <a:lnTo>
                                  <a:pt x="5772455" y="4533900"/>
                                </a:lnTo>
                                <a:lnTo>
                                  <a:pt x="5771934" y="4546600"/>
                                </a:lnTo>
                                <a:lnTo>
                                  <a:pt x="5827702" y="4546600"/>
                                </a:lnTo>
                                <a:lnTo>
                                  <a:pt x="5827852" y="4533900"/>
                                </a:lnTo>
                                <a:lnTo>
                                  <a:pt x="5828284" y="4508500"/>
                                </a:lnTo>
                                <a:lnTo>
                                  <a:pt x="5827052" y="4495800"/>
                                </a:lnTo>
                                <a:lnTo>
                                  <a:pt x="5790247" y="4495800"/>
                                </a:lnTo>
                                <a:lnTo>
                                  <a:pt x="5789477" y="4470400"/>
                                </a:lnTo>
                                <a:lnTo>
                                  <a:pt x="5788762" y="4419600"/>
                                </a:lnTo>
                                <a:lnTo>
                                  <a:pt x="5788063" y="4381500"/>
                                </a:lnTo>
                                <a:lnTo>
                                  <a:pt x="5788378" y="4356100"/>
                                </a:lnTo>
                                <a:lnTo>
                                  <a:pt x="5789029" y="4343400"/>
                                </a:lnTo>
                                <a:lnTo>
                                  <a:pt x="5789579" y="4330700"/>
                                </a:lnTo>
                                <a:lnTo>
                                  <a:pt x="5789587" y="4292600"/>
                                </a:lnTo>
                                <a:lnTo>
                                  <a:pt x="5824448" y="4292600"/>
                                </a:lnTo>
                                <a:lnTo>
                                  <a:pt x="5825546" y="4279900"/>
                                </a:lnTo>
                                <a:lnTo>
                                  <a:pt x="5826684" y="4267200"/>
                                </a:lnTo>
                                <a:lnTo>
                                  <a:pt x="5788799" y="4267200"/>
                                </a:lnTo>
                                <a:lnTo>
                                  <a:pt x="5788352" y="4254500"/>
                                </a:lnTo>
                                <a:lnTo>
                                  <a:pt x="5788109" y="4241800"/>
                                </a:lnTo>
                                <a:lnTo>
                                  <a:pt x="5787829" y="4229100"/>
                                </a:lnTo>
                                <a:lnTo>
                                  <a:pt x="5787275" y="4216400"/>
                                </a:lnTo>
                                <a:lnTo>
                                  <a:pt x="5787846" y="4191000"/>
                                </a:lnTo>
                                <a:lnTo>
                                  <a:pt x="5788564" y="4165600"/>
                                </a:lnTo>
                                <a:lnTo>
                                  <a:pt x="5789597" y="4152900"/>
                                </a:lnTo>
                                <a:lnTo>
                                  <a:pt x="5791111" y="4152900"/>
                                </a:lnTo>
                                <a:lnTo>
                                  <a:pt x="5791068" y="4127500"/>
                                </a:lnTo>
                                <a:lnTo>
                                  <a:pt x="5788983" y="4127500"/>
                                </a:lnTo>
                                <a:lnTo>
                                  <a:pt x="5787971" y="4114800"/>
                                </a:lnTo>
                                <a:lnTo>
                                  <a:pt x="5787672" y="4102100"/>
                                </a:lnTo>
                                <a:lnTo>
                                  <a:pt x="5770460" y="4102100"/>
                                </a:lnTo>
                                <a:lnTo>
                                  <a:pt x="5769317" y="4089400"/>
                                </a:lnTo>
                                <a:lnTo>
                                  <a:pt x="5767955" y="4064000"/>
                                </a:lnTo>
                                <a:lnTo>
                                  <a:pt x="5766703" y="4051300"/>
                                </a:lnTo>
                                <a:close/>
                              </a:path>
                              <a:path w="5836285" h="7239000">
                                <a:moveTo>
                                  <a:pt x="5824448" y="4292600"/>
                                </a:moveTo>
                                <a:lnTo>
                                  <a:pt x="5789587" y="4292600"/>
                                </a:lnTo>
                                <a:lnTo>
                                  <a:pt x="5790047" y="4305300"/>
                                </a:lnTo>
                                <a:lnTo>
                                  <a:pt x="5790555" y="4305300"/>
                                </a:lnTo>
                                <a:lnTo>
                                  <a:pt x="5791144" y="4318000"/>
                                </a:lnTo>
                                <a:lnTo>
                                  <a:pt x="5791847" y="4318000"/>
                                </a:lnTo>
                                <a:lnTo>
                                  <a:pt x="5792418" y="4330700"/>
                                </a:lnTo>
                                <a:lnTo>
                                  <a:pt x="5791266" y="4343400"/>
                                </a:lnTo>
                                <a:lnTo>
                                  <a:pt x="5789643" y="4343400"/>
                                </a:lnTo>
                                <a:lnTo>
                                  <a:pt x="5788799" y="4368800"/>
                                </a:lnTo>
                                <a:lnTo>
                                  <a:pt x="5789094" y="4381500"/>
                                </a:lnTo>
                                <a:lnTo>
                                  <a:pt x="5791111" y="4381500"/>
                                </a:lnTo>
                                <a:lnTo>
                                  <a:pt x="5790994" y="4394200"/>
                                </a:lnTo>
                                <a:lnTo>
                                  <a:pt x="5790877" y="4406900"/>
                                </a:lnTo>
                                <a:lnTo>
                                  <a:pt x="5790761" y="4419600"/>
                                </a:lnTo>
                                <a:lnTo>
                                  <a:pt x="5790661" y="4457700"/>
                                </a:lnTo>
                                <a:lnTo>
                                  <a:pt x="5791111" y="4483100"/>
                                </a:lnTo>
                                <a:lnTo>
                                  <a:pt x="5790247" y="4495800"/>
                                </a:lnTo>
                                <a:lnTo>
                                  <a:pt x="5827052" y="4495800"/>
                                </a:lnTo>
                                <a:lnTo>
                                  <a:pt x="5825820" y="4483100"/>
                                </a:lnTo>
                                <a:lnTo>
                                  <a:pt x="5825385" y="4445000"/>
                                </a:lnTo>
                                <a:lnTo>
                                  <a:pt x="5825440" y="4381500"/>
                                </a:lnTo>
                                <a:lnTo>
                                  <a:pt x="5824448" y="4292600"/>
                                </a:lnTo>
                                <a:close/>
                              </a:path>
                              <a:path w="5836285" h="7239000">
                                <a:moveTo>
                                  <a:pt x="25958" y="4394200"/>
                                </a:moveTo>
                                <a:lnTo>
                                  <a:pt x="22139" y="4394200"/>
                                </a:lnTo>
                                <a:lnTo>
                                  <a:pt x="21968" y="4406900"/>
                                </a:lnTo>
                                <a:lnTo>
                                  <a:pt x="22010" y="4445000"/>
                                </a:lnTo>
                                <a:lnTo>
                                  <a:pt x="22123" y="4470400"/>
                                </a:lnTo>
                                <a:lnTo>
                                  <a:pt x="23269" y="4457700"/>
                                </a:lnTo>
                                <a:lnTo>
                                  <a:pt x="23983" y="4432300"/>
                                </a:lnTo>
                                <a:lnTo>
                                  <a:pt x="24727" y="4406900"/>
                                </a:lnTo>
                                <a:lnTo>
                                  <a:pt x="25958" y="4394200"/>
                                </a:lnTo>
                                <a:close/>
                              </a:path>
                              <a:path w="5836285" h="7239000">
                                <a:moveTo>
                                  <a:pt x="5770414" y="4406900"/>
                                </a:moveTo>
                                <a:lnTo>
                                  <a:pt x="5768849" y="4406900"/>
                                </a:lnTo>
                                <a:lnTo>
                                  <a:pt x="5770460" y="4432300"/>
                                </a:lnTo>
                                <a:lnTo>
                                  <a:pt x="5770414" y="4406900"/>
                                </a:lnTo>
                                <a:close/>
                              </a:path>
                              <a:path w="5836285" h="7239000">
                                <a:moveTo>
                                  <a:pt x="56984" y="4356100"/>
                                </a:moveTo>
                                <a:lnTo>
                                  <a:pt x="56387" y="4356100"/>
                                </a:lnTo>
                                <a:lnTo>
                                  <a:pt x="56292" y="4368800"/>
                                </a:lnTo>
                                <a:lnTo>
                                  <a:pt x="56072" y="4381500"/>
                                </a:lnTo>
                                <a:lnTo>
                                  <a:pt x="55825" y="4381500"/>
                                </a:lnTo>
                                <a:lnTo>
                                  <a:pt x="55651" y="4394200"/>
                                </a:lnTo>
                                <a:lnTo>
                                  <a:pt x="56592" y="4419600"/>
                                </a:lnTo>
                                <a:lnTo>
                                  <a:pt x="57719" y="4394200"/>
                                </a:lnTo>
                                <a:lnTo>
                                  <a:pt x="58378" y="4368800"/>
                                </a:lnTo>
                                <a:lnTo>
                                  <a:pt x="57300" y="4368800"/>
                                </a:lnTo>
                                <a:lnTo>
                                  <a:pt x="56984" y="4356100"/>
                                </a:lnTo>
                                <a:close/>
                              </a:path>
                              <a:path w="5836285" h="7239000">
                                <a:moveTo>
                                  <a:pt x="51028" y="4330700"/>
                                </a:moveTo>
                                <a:lnTo>
                                  <a:pt x="51028" y="4406900"/>
                                </a:lnTo>
                                <a:lnTo>
                                  <a:pt x="54864" y="4394200"/>
                                </a:lnTo>
                                <a:lnTo>
                                  <a:pt x="54957" y="4381500"/>
                                </a:lnTo>
                                <a:lnTo>
                                  <a:pt x="55164" y="4368800"/>
                                </a:lnTo>
                                <a:lnTo>
                                  <a:pt x="55601" y="4356100"/>
                                </a:lnTo>
                                <a:lnTo>
                                  <a:pt x="56984" y="4356100"/>
                                </a:lnTo>
                                <a:lnTo>
                                  <a:pt x="56668" y="4343400"/>
                                </a:lnTo>
                                <a:lnTo>
                                  <a:pt x="52179" y="4343400"/>
                                </a:lnTo>
                                <a:lnTo>
                                  <a:pt x="51028" y="4330700"/>
                                </a:lnTo>
                                <a:close/>
                              </a:path>
                              <a:path w="5836285" h="7239000">
                                <a:moveTo>
                                  <a:pt x="19812" y="4330700"/>
                                </a:moveTo>
                                <a:lnTo>
                                  <a:pt x="18287" y="4330700"/>
                                </a:lnTo>
                                <a:lnTo>
                                  <a:pt x="17884" y="4356100"/>
                                </a:lnTo>
                                <a:lnTo>
                                  <a:pt x="16524" y="4368800"/>
                                </a:lnTo>
                                <a:lnTo>
                                  <a:pt x="20092" y="4368800"/>
                                </a:lnTo>
                                <a:lnTo>
                                  <a:pt x="19999" y="4356100"/>
                                </a:lnTo>
                                <a:lnTo>
                                  <a:pt x="19905" y="4343400"/>
                                </a:lnTo>
                                <a:lnTo>
                                  <a:pt x="19812" y="4330700"/>
                                </a:lnTo>
                                <a:close/>
                              </a:path>
                              <a:path w="5836285" h="7239000">
                                <a:moveTo>
                                  <a:pt x="57912" y="4356100"/>
                                </a:moveTo>
                                <a:lnTo>
                                  <a:pt x="57300" y="4368800"/>
                                </a:lnTo>
                                <a:lnTo>
                                  <a:pt x="58378" y="4368800"/>
                                </a:lnTo>
                                <a:lnTo>
                                  <a:pt x="57912" y="4356100"/>
                                </a:lnTo>
                                <a:close/>
                              </a:path>
                              <a:path w="5836285" h="7239000">
                                <a:moveTo>
                                  <a:pt x="5832259" y="4229100"/>
                                </a:moveTo>
                                <a:lnTo>
                                  <a:pt x="5830665" y="4241800"/>
                                </a:lnTo>
                                <a:lnTo>
                                  <a:pt x="5830168" y="4267200"/>
                                </a:lnTo>
                                <a:lnTo>
                                  <a:pt x="5830224" y="4279900"/>
                                </a:lnTo>
                                <a:lnTo>
                                  <a:pt x="5830335" y="4305300"/>
                                </a:lnTo>
                                <a:lnTo>
                                  <a:pt x="5830735" y="4343400"/>
                                </a:lnTo>
                                <a:lnTo>
                                  <a:pt x="5830422" y="4356100"/>
                                </a:lnTo>
                                <a:lnTo>
                                  <a:pt x="5830297" y="4368800"/>
                                </a:lnTo>
                                <a:lnTo>
                                  <a:pt x="5830735" y="4368800"/>
                                </a:lnTo>
                                <a:lnTo>
                                  <a:pt x="5830912" y="4356100"/>
                                </a:lnTo>
                                <a:lnTo>
                                  <a:pt x="5831220" y="4356100"/>
                                </a:lnTo>
                                <a:lnTo>
                                  <a:pt x="5831667" y="4343400"/>
                                </a:lnTo>
                                <a:lnTo>
                                  <a:pt x="5832259" y="4343400"/>
                                </a:lnTo>
                                <a:lnTo>
                                  <a:pt x="5832271" y="4305300"/>
                                </a:lnTo>
                                <a:lnTo>
                                  <a:pt x="5832625" y="4279900"/>
                                </a:lnTo>
                                <a:lnTo>
                                  <a:pt x="5832711" y="4267200"/>
                                </a:lnTo>
                                <a:lnTo>
                                  <a:pt x="5832796" y="4254500"/>
                                </a:lnTo>
                                <a:lnTo>
                                  <a:pt x="5832259" y="4229100"/>
                                </a:lnTo>
                                <a:close/>
                              </a:path>
                              <a:path w="5836285" h="7239000">
                                <a:moveTo>
                                  <a:pt x="19074" y="3213100"/>
                                </a:moveTo>
                                <a:lnTo>
                                  <a:pt x="8305" y="3213100"/>
                                </a:lnTo>
                                <a:lnTo>
                                  <a:pt x="8256" y="3225800"/>
                                </a:lnTo>
                                <a:lnTo>
                                  <a:pt x="8157" y="3251200"/>
                                </a:lnTo>
                                <a:lnTo>
                                  <a:pt x="8073" y="3556000"/>
                                </a:lnTo>
                                <a:lnTo>
                                  <a:pt x="8006" y="3568700"/>
                                </a:lnTo>
                                <a:lnTo>
                                  <a:pt x="7940" y="3581400"/>
                                </a:lnTo>
                                <a:lnTo>
                                  <a:pt x="7833" y="3594100"/>
                                </a:lnTo>
                                <a:lnTo>
                                  <a:pt x="7725" y="3606800"/>
                                </a:lnTo>
                                <a:lnTo>
                                  <a:pt x="7618" y="3619500"/>
                                </a:lnTo>
                                <a:lnTo>
                                  <a:pt x="7510" y="3632200"/>
                                </a:lnTo>
                                <a:lnTo>
                                  <a:pt x="6781" y="3670300"/>
                                </a:lnTo>
                                <a:lnTo>
                                  <a:pt x="6713" y="3683000"/>
                                </a:lnTo>
                                <a:lnTo>
                                  <a:pt x="6644" y="3695700"/>
                                </a:lnTo>
                                <a:lnTo>
                                  <a:pt x="7065" y="3695700"/>
                                </a:lnTo>
                                <a:lnTo>
                                  <a:pt x="7785" y="3708400"/>
                                </a:lnTo>
                                <a:lnTo>
                                  <a:pt x="8548" y="3733800"/>
                                </a:lnTo>
                                <a:lnTo>
                                  <a:pt x="9093" y="3784600"/>
                                </a:lnTo>
                                <a:lnTo>
                                  <a:pt x="7833" y="3822700"/>
                                </a:lnTo>
                                <a:lnTo>
                                  <a:pt x="7891" y="3835400"/>
                                </a:lnTo>
                                <a:lnTo>
                                  <a:pt x="8007" y="3860800"/>
                                </a:lnTo>
                                <a:lnTo>
                                  <a:pt x="8123" y="3886200"/>
                                </a:lnTo>
                                <a:lnTo>
                                  <a:pt x="8201" y="3911600"/>
                                </a:lnTo>
                                <a:lnTo>
                                  <a:pt x="8319" y="3949700"/>
                                </a:lnTo>
                                <a:lnTo>
                                  <a:pt x="6781" y="4000500"/>
                                </a:lnTo>
                                <a:lnTo>
                                  <a:pt x="6883" y="4025900"/>
                                </a:lnTo>
                                <a:lnTo>
                                  <a:pt x="6984" y="4051300"/>
                                </a:lnTo>
                                <a:lnTo>
                                  <a:pt x="7777" y="4102100"/>
                                </a:lnTo>
                                <a:lnTo>
                                  <a:pt x="8548" y="4140200"/>
                                </a:lnTo>
                                <a:lnTo>
                                  <a:pt x="8683" y="4152900"/>
                                </a:lnTo>
                                <a:lnTo>
                                  <a:pt x="7659" y="4152900"/>
                                </a:lnTo>
                                <a:lnTo>
                                  <a:pt x="7748" y="4165600"/>
                                </a:lnTo>
                                <a:lnTo>
                                  <a:pt x="7838" y="4178300"/>
                                </a:lnTo>
                                <a:lnTo>
                                  <a:pt x="7928" y="4191000"/>
                                </a:lnTo>
                                <a:lnTo>
                                  <a:pt x="8958" y="4203700"/>
                                </a:lnTo>
                                <a:lnTo>
                                  <a:pt x="10042" y="4203700"/>
                                </a:lnTo>
                                <a:lnTo>
                                  <a:pt x="10566" y="4216400"/>
                                </a:lnTo>
                                <a:lnTo>
                                  <a:pt x="9539" y="4241800"/>
                                </a:lnTo>
                                <a:lnTo>
                                  <a:pt x="5547" y="4241800"/>
                                </a:lnTo>
                                <a:lnTo>
                                  <a:pt x="4521" y="4267200"/>
                                </a:lnTo>
                                <a:lnTo>
                                  <a:pt x="5871" y="4267200"/>
                                </a:lnTo>
                                <a:lnTo>
                                  <a:pt x="6523" y="4292600"/>
                                </a:lnTo>
                                <a:lnTo>
                                  <a:pt x="7119" y="4318000"/>
                                </a:lnTo>
                                <a:lnTo>
                                  <a:pt x="8305" y="4356100"/>
                                </a:lnTo>
                                <a:lnTo>
                                  <a:pt x="8376" y="4305300"/>
                                </a:lnTo>
                                <a:lnTo>
                                  <a:pt x="8482" y="4292600"/>
                                </a:lnTo>
                                <a:lnTo>
                                  <a:pt x="8986" y="4267200"/>
                                </a:lnTo>
                                <a:lnTo>
                                  <a:pt x="9829" y="4254500"/>
                                </a:lnTo>
                                <a:lnTo>
                                  <a:pt x="18040" y="4254500"/>
                                </a:lnTo>
                                <a:lnTo>
                                  <a:pt x="18164" y="4229100"/>
                                </a:lnTo>
                                <a:lnTo>
                                  <a:pt x="18287" y="4203700"/>
                                </a:lnTo>
                                <a:lnTo>
                                  <a:pt x="17953" y="4191000"/>
                                </a:lnTo>
                                <a:lnTo>
                                  <a:pt x="16764" y="4191000"/>
                                </a:lnTo>
                                <a:lnTo>
                                  <a:pt x="16164" y="4165600"/>
                                </a:lnTo>
                                <a:lnTo>
                                  <a:pt x="16817" y="4152900"/>
                                </a:lnTo>
                                <a:lnTo>
                                  <a:pt x="8683" y="4152900"/>
                                </a:lnTo>
                                <a:lnTo>
                                  <a:pt x="7569" y="4140200"/>
                                </a:lnTo>
                                <a:lnTo>
                                  <a:pt x="17088" y="4140200"/>
                                </a:lnTo>
                                <a:lnTo>
                                  <a:pt x="17628" y="4114800"/>
                                </a:lnTo>
                                <a:lnTo>
                                  <a:pt x="17532" y="4076700"/>
                                </a:lnTo>
                                <a:lnTo>
                                  <a:pt x="17500" y="4064000"/>
                                </a:lnTo>
                                <a:lnTo>
                                  <a:pt x="22860" y="4064000"/>
                                </a:lnTo>
                                <a:lnTo>
                                  <a:pt x="21936" y="4051300"/>
                                </a:lnTo>
                                <a:lnTo>
                                  <a:pt x="20659" y="4038600"/>
                                </a:lnTo>
                                <a:lnTo>
                                  <a:pt x="18959" y="4025900"/>
                                </a:lnTo>
                                <a:lnTo>
                                  <a:pt x="15240" y="4025900"/>
                                </a:lnTo>
                                <a:lnTo>
                                  <a:pt x="15196" y="3975100"/>
                                </a:lnTo>
                                <a:lnTo>
                                  <a:pt x="16360" y="3924300"/>
                                </a:lnTo>
                                <a:lnTo>
                                  <a:pt x="17358" y="3873500"/>
                                </a:lnTo>
                                <a:lnTo>
                                  <a:pt x="17249" y="3860800"/>
                                </a:lnTo>
                                <a:lnTo>
                                  <a:pt x="17140" y="3848100"/>
                                </a:lnTo>
                                <a:lnTo>
                                  <a:pt x="17032" y="3835400"/>
                                </a:lnTo>
                                <a:lnTo>
                                  <a:pt x="16923" y="3822700"/>
                                </a:lnTo>
                                <a:lnTo>
                                  <a:pt x="16814" y="3810000"/>
                                </a:lnTo>
                                <a:lnTo>
                                  <a:pt x="17868" y="3797300"/>
                                </a:lnTo>
                                <a:lnTo>
                                  <a:pt x="18578" y="3784600"/>
                                </a:lnTo>
                                <a:lnTo>
                                  <a:pt x="19352" y="3771900"/>
                                </a:lnTo>
                                <a:lnTo>
                                  <a:pt x="20339" y="3771900"/>
                                </a:lnTo>
                                <a:lnTo>
                                  <a:pt x="20078" y="3759200"/>
                                </a:lnTo>
                                <a:lnTo>
                                  <a:pt x="16814" y="3759200"/>
                                </a:lnTo>
                                <a:lnTo>
                                  <a:pt x="16133" y="3721100"/>
                                </a:lnTo>
                                <a:lnTo>
                                  <a:pt x="16233" y="3683000"/>
                                </a:lnTo>
                                <a:lnTo>
                                  <a:pt x="16267" y="3670300"/>
                                </a:lnTo>
                                <a:lnTo>
                                  <a:pt x="17055" y="3632200"/>
                                </a:lnTo>
                                <a:lnTo>
                                  <a:pt x="18338" y="3619500"/>
                                </a:lnTo>
                                <a:lnTo>
                                  <a:pt x="17332" y="3581400"/>
                                </a:lnTo>
                                <a:lnTo>
                                  <a:pt x="17257" y="3530600"/>
                                </a:lnTo>
                                <a:lnTo>
                                  <a:pt x="18104" y="3467100"/>
                                </a:lnTo>
                                <a:lnTo>
                                  <a:pt x="19862" y="3454400"/>
                                </a:lnTo>
                                <a:lnTo>
                                  <a:pt x="19278" y="3403600"/>
                                </a:lnTo>
                                <a:lnTo>
                                  <a:pt x="19390" y="3390900"/>
                                </a:lnTo>
                                <a:lnTo>
                                  <a:pt x="19502" y="3378200"/>
                                </a:lnTo>
                                <a:lnTo>
                                  <a:pt x="19615" y="3365500"/>
                                </a:lnTo>
                                <a:lnTo>
                                  <a:pt x="19694" y="3327400"/>
                                </a:lnTo>
                                <a:lnTo>
                                  <a:pt x="18338" y="3302000"/>
                                </a:lnTo>
                                <a:lnTo>
                                  <a:pt x="18837" y="3276600"/>
                                </a:lnTo>
                                <a:lnTo>
                                  <a:pt x="18955" y="3263900"/>
                                </a:lnTo>
                                <a:lnTo>
                                  <a:pt x="19074" y="3213100"/>
                                </a:lnTo>
                                <a:close/>
                              </a:path>
                              <a:path w="5836285" h="7239000">
                                <a:moveTo>
                                  <a:pt x="56387" y="4254500"/>
                                </a:moveTo>
                                <a:lnTo>
                                  <a:pt x="54807" y="4267200"/>
                                </a:lnTo>
                                <a:lnTo>
                                  <a:pt x="51816" y="4267200"/>
                                </a:lnTo>
                                <a:lnTo>
                                  <a:pt x="51712" y="4305300"/>
                                </a:lnTo>
                                <a:lnTo>
                                  <a:pt x="53680" y="4305300"/>
                                </a:lnTo>
                                <a:lnTo>
                                  <a:pt x="54076" y="4330700"/>
                                </a:lnTo>
                                <a:lnTo>
                                  <a:pt x="53253" y="4343400"/>
                                </a:lnTo>
                                <a:lnTo>
                                  <a:pt x="56668" y="4343400"/>
                                </a:lnTo>
                                <a:lnTo>
                                  <a:pt x="56277" y="4305300"/>
                                </a:lnTo>
                                <a:lnTo>
                                  <a:pt x="56387" y="4254500"/>
                                </a:lnTo>
                                <a:close/>
                              </a:path>
                              <a:path w="5836285" h="7239000">
                                <a:moveTo>
                                  <a:pt x="18040" y="4254500"/>
                                </a:moveTo>
                                <a:lnTo>
                                  <a:pt x="15391" y="4254500"/>
                                </a:lnTo>
                                <a:lnTo>
                                  <a:pt x="15817" y="4279900"/>
                                </a:lnTo>
                                <a:lnTo>
                                  <a:pt x="15892" y="4292600"/>
                                </a:lnTo>
                                <a:lnTo>
                                  <a:pt x="15967" y="4305300"/>
                                </a:lnTo>
                                <a:lnTo>
                                  <a:pt x="16027" y="4330700"/>
                                </a:lnTo>
                                <a:lnTo>
                                  <a:pt x="16968" y="4305300"/>
                                </a:lnTo>
                                <a:lnTo>
                                  <a:pt x="17619" y="4279900"/>
                                </a:lnTo>
                                <a:lnTo>
                                  <a:pt x="18040" y="4254500"/>
                                </a:lnTo>
                                <a:close/>
                              </a:path>
                              <a:path w="5836285" h="7239000">
                                <a:moveTo>
                                  <a:pt x="35647" y="4114800"/>
                                </a:moveTo>
                                <a:lnTo>
                                  <a:pt x="33954" y="4114800"/>
                                </a:lnTo>
                                <a:lnTo>
                                  <a:pt x="34289" y="4127500"/>
                                </a:lnTo>
                                <a:lnTo>
                                  <a:pt x="34716" y="4152900"/>
                                </a:lnTo>
                                <a:lnTo>
                                  <a:pt x="35417" y="4178300"/>
                                </a:lnTo>
                                <a:lnTo>
                                  <a:pt x="36576" y="4178300"/>
                                </a:lnTo>
                                <a:lnTo>
                                  <a:pt x="36690" y="4229100"/>
                                </a:lnTo>
                                <a:lnTo>
                                  <a:pt x="36808" y="4241800"/>
                                </a:lnTo>
                                <a:lnTo>
                                  <a:pt x="37312" y="4241800"/>
                                </a:lnTo>
                                <a:lnTo>
                                  <a:pt x="36836" y="4254500"/>
                                </a:lnTo>
                                <a:lnTo>
                                  <a:pt x="36288" y="4267200"/>
                                </a:lnTo>
                                <a:lnTo>
                                  <a:pt x="35871" y="4292600"/>
                                </a:lnTo>
                                <a:lnTo>
                                  <a:pt x="35788" y="4318000"/>
                                </a:lnTo>
                                <a:lnTo>
                                  <a:pt x="45721" y="4318000"/>
                                </a:lnTo>
                                <a:lnTo>
                                  <a:pt x="45885" y="4305300"/>
                                </a:lnTo>
                                <a:lnTo>
                                  <a:pt x="46003" y="4279900"/>
                                </a:lnTo>
                                <a:lnTo>
                                  <a:pt x="46062" y="4267200"/>
                                </a:lnTo>
                                <a:lnTo>
                                  <a:pt x="45720" y="4267200"/>
                                </a:lnTo>
                                <a:lnTo>
                                  <a:pt x="44147" y="4254500"/>
                                </a:lnTo>
                                <a:lnTo>
                                  <a:pt x="43133" y="4229100"/>
                                </a:lnTo>
                                <a:lnTo>
                                  <a:pt x="43032" y="4203700"/>
                                </a:lnTo>
                                <a:lnTo>
                                  <a:pt x="43963" y="4152900"/>
                                </a:lnTo>
                                <a:lnTo>
                                  <a:pt x="38100" y="4152900"/>
                                </a:lnTo>
                                <a:lnTo>
                                  <a:pt x="35647" y="4114800"/>
                                </a:lnTo>
                                <a:close/>
                              </a:path>
                              <a:path w="5836285" h="7239000">
                                <a:moveTo>
                                  <a:pt x="5829020" y="4038600"/>
                                </a:moveTo>
                                <a:lnTo>
                                  <a:pt x="5790083" y="4038600"/>
                                </a:lnTo>
                                <a:lnTo>
                                  <a:pt x="5791388" y="4051300"/>
                                </a:lnTo>
                                <a:lnTo>
                                  <a:pt x="5792635" y="4051300"/>
                                </a:lnTo>
                                <a:lnTo>
                                  <a:pt x="5792263" y="4076700"/>
                                </a:lnTo>
                                <a:lnTo>
                                  <a:pt x="5791825" y="4102100"/>
                                </a:lnTo>
                                <a:lnTo>
                                  <a:pt x="5791792" y="4140200"/>
                                </a:lnTo>
                                <a:lnTo>
                                  <a:pt x="5792635" y="4152900"/>
                                </a:lnTo>
                                <a:lnTo>
                                  <a:pt x="5791720" y="4191000"/>
                                </a:lnTo>
                                <a:lnTo>
                                  <a:pt x="5790833" y="4203700"/>
                                </a:lnTo>
                                <a:lnTo>
                                  <a:pt x="5790036" y="4203700"/>
                                </a:lnTo>
                                <a:lnTo>
                                  <a:pt x="5789390" y="4216400"/>
                                </a:lnTo>
                                <a:lnTo>
                                  <a:pt x="5788957" y="4229100"/>
                                </a:lnTo>
                                <a:lnTo>
                                  <a:pt x="5788905" y="4241800"/>
                                </a:lnTo>
                                <a:lnTo>
                                  <a:pt x="5788799" y="4267200"/>
                                </a:lnTo>
                                <a:lnTo>
                                  <a:pt x="5828869" y="4267200"/>
                                </a:lnTo>
                                <a:lnTo>
                                  <a:pt x="5829808" y="4229100"/>
                                </a:lnTo>
                                <a:lnTo>
                                  <a:pt x="5825236" y="4229100"/>
                                </a:lnTo>
                                <a:lnTo>
                                  <a:pt x="5824859" y="4203700"/>
                                </a:lnTo>
                                <a:lnTo>
                                  <a:pt x="5824421" y="4178300"/>
                                </a:lnTo>
                                <a:lnTo>
                                  <a:pt x="5824391" y="4140200"/>
                                </a:lnTo>
                                <a:lnTo>
                                  <a:pt x="5825236" y="4127500"/>
                                </a:lnTo>
                                <a:lnTo>
                                  <a:pt x="5827305" y="4127500"/>
                                </a:lnTo>
                                <a:lnTo>
                                  <a:pt x="5827098" y="4114800"/>
                                </a:lnTo>
                                <a:lnTo>
                                  <a:pt x="5826133" y="4102100"/>
                                </a:lnTo>
                                <a:lnTo>
                                  <a:pt x="5825236" y="4076700"/>
                                </a:lnTo>
                                <a:lnTo>
                                  <a:pt x="5826413" y="4076700"/>
                                </a:lnTo>
                                <a:lnTo>
                                  <a:pt x="5827290" y="4064000"/>
                                </a:lnTo>
                                <a:lnTo>
                                  <a:pt x="5828086" y="4051300"/>
                                </a:lnTo>
                                <a:lnTo>
                                  <a:pt x="5829020" y="4038600"/>
                                </a:lnTo>
                                <a:close/>
                              </a:path>
                              <a:path w="5836285" h="7239000">
                                <a:moveTo>
                                  <a:pt x="22356" y="4178300"/>
                                </a:moveTo>
                                <a:lnTo>
                                  <a:pt x="19694" y="4178300"/>
                                </a:lnTo>
                                <a:lnTo>
                                  <a:pt x="19024" y="4191000"/>
                                </a:lnTo>
                                <a:lnTo>
                                  <a:pt x="19426" y="4203700"/>
                                </a:lnTo>
                                <a:lnTo>
                                  <a:pt x="19692" y="4229100"/>
                                </a:lnTo>
                                <a:lnTo>
                                  <a:pt x="20190" y="4254500"/>
                                </a:lnTo>
                                <a:lnTo>
                                  <a:pt x="21285" y="4254500"/>
                                </a:lnTo>
                                <a:lnTo>
                                  <a:pt x="22053" y="4241800"/>
                                </a:lnTo>
                                <a:lnTo>
                                  <a:pt x="22126" y="4203700"/>
                                </a:lnTo>
                                <a:lnTo>
                                  <a:pt x="22241" y="4191000"/>
                                </a:lnTo>
                                <a:lnTo>
                                  <a:pt x="22356" y="4178300"/>
                                </a:lnTo>
                                <a:close/>
                              </a:path>
                              <a:path w="5836285" h="7239000">
                                <a:moveTo>
                                  <a:pt x="5828745" y="4203700"/>
                                </a:moveTo>
                                <a:lnTo>
                                  <a:pt x="5827812" y="4216400"/>
                                </a:lnTo>
                                <a:lnTo>
                                  <a:pt x="5826734" y="4229100"/>
                                </a:lnTo>
                                <a:lnTo>
                                  <a:pt x="5829808" y="4229100"/>
                                </a:lnTo>
                                <a:lnTo>
                                  <a:pt x="5828745" y="4203700"/>
                                </a:lnTo>
                                <a:close/>
                              </a:path>
                              <a:path w="5836285" h="7239000">
                                <a:moveTo>
                                  <a:pt x="17041" y="4165600"/>
                                </a:moveTo>
                                <a:lnTo>
                                  <a:pt x="16764" y="4191000"/>
                                </a:lnTo>
                                <a:lnTo>
                                  <a:pt x="17953" y="4191000"/>
                                </a:lnTo>
                                <a:lnTo>
                                  <a:pt x="17041" y="4165600"/>
                                </a:lnTo>
                                <a:close/>
                              </a:path>
                              <a:path w="5836285" h="7239000">
                                <a:moveTo>
                                  <a:pt x="22860" y="4114800"/>
                                </a:moveTo>
                                <a:lnTo>
                                  <a:pt x="22539" y="4140200"/>
                                </a:lnTo>
                                <a:lnTo>
                                  <a:pt x="20548" y="4140200"/>
                                </a:lnTo>
                                <a:lnTo>
                                  <a:pt x="20564" y="4165600"/>
                                </a:lnTo>
                                <a:lnTo>
                                  <a:pt x="20243" y="4178300"/>
                                </a:lnTo>
                                <a:lnTo>
                                  <a:pt x="23596" y="4178300"/>
                                </a:lnTo>
                                <a:lnTo>
                                  <a:pt x="23590" y="4165600"/>
                                </a:lnTo>
                                <a:lnTo>
                                  <a:pt x="23464" y="4152900"/>
                                </a:lnTo>
                                <a:lnTo>
                                  <a:pt x="23337" y="4140200"/>
                                </a:lnTo>
                                <a:lnTo>
                                  <a:pt x="23030" y="4127500"/>
                                </a:lnTo>
                                <a:lnTo>
                                  <a:pt x="22860" y="4114800"/>
                                </a:lnTo>
                                <a:close/>
                              </a:path>
                              <a:path w="5836285" h="7239000">
                                <a:moveTo>
                                  <a:pt x="5827305" y="4127500"/>
                                </a:moveTo>
                                <a:lnTo>
                                  <a:pt x="5825236" y="4127500"/>
                                </a:lnTo>
                                <a:lnTo>
                                  <a:pt x="5825768" y="4140200"/>
                                </a:lnTo>
                                <a:lnTo>
                                  <a:pt x="5826050" y="4152900"/>
                                </a:lnTo>
                                <a:lnTo>
                                  <a:pt x="5826305" y="4165600"/>
                                </a:lnTo>
                                <a:lnTo>
                                  <a:pt x="5826760" y="4178300"/>
                                </a:lnTo>
                                <a:lnTo>
                                  <a:pt x="5827513" y="4140200"/>
                                </a:lnTo>
                                <a:lnTo>
                                  <a:pt x="5827305" y="4127500"/>
                                </a:lnTo>
                                <a:close/>
                              </a:path>
                              <a:path w="5836285" h="7239000">
                                <a:moveTo>
                                  <a:pt x="44196" y="4064000"/>
                                </a:moveTo>
                                <a:lnTo>
                                  <a:pt x="34560" y="4064000"/>
                                </a:lnTo>
                                <a:lnTo>
                                  <a:pt x="36109" y="4076700"/>
                                </a:lnTo>
                                <a:lnTo>
                                  <a:pt x="37510" y="4102100"/>
                                </a:lnTo>
                                <a:lnTo>
                                  <a:pt x="38100" y="4152900"/>
                                </a:lnTo>
                                <a:lnTo>
                                  <a:pt x="43963" y="4152900"/>
                                </a:lnTo>
                                <a:lnTo>
                                  <a:pt x="44196" y="4140200"/>
                                </a:lnTo>
                                <a:lnTo>
                                  <a:pt x="42675" y="4140200"/>
                                </a:lnTo>
                                <a:lnTo>
                                  <a:pt x="41636" y="4127500"/>
                                </a:lnTo>
                                <a:lnTo>
                                  <a:pt x="40931" y="4102100"/>
                                </a:lnTo>
                                <a:lnTo>
                                  <a:pt x="40411" y="4076700"/>
                                </a:lnTo>
                                <a:lnTo>
                                  <a:pt x="44196" y="4076700"/>
                                </a:lnTo>
                                <a:lnTo>
                                  <a:pt x="44196" y="4064000"/>
                                </a:lnTo>
                                <a:close/>
                              </a:path>
                              <a:path w="5836285" h="7239000">
                                <a:moveTo>
                                  <a:pt x="19812" y="4064000"/>
                                </a:moveTo>
                                <a:lnTo>
                                  <a:pt x="18791" y="4064000"/>
                                </a:lnTo>
                                <a:lnTo>
                                  <a:pt x="18869" y="4076700"/>
                                </a:lnTo>
                                <a:lnTo>
                                  <a:pt x="18946" y="4089400"/>
                                </a:lnTo>
                                <a:lnTo>
                                  <a:pt x="19024" y="4102100"/>
                                </a:lnTo>
                                <a:lnTo>
                                  <a:pt x="19102" y="4114800"/>
                                </a:lnTo>
                                <a:lnTo>
                                  <a:pt x="19180" y="4127500"/>
                                </a:lnTo>
                                <a:lnTo>
                                  <a:pt x="19257" y="4140200"/>
                                </a:lnTo>
                                <a:lnTo>
                                  <a:pt x="21645" y="4140200"/>
                                </a:lnTo>
                                <a:lnTo>
                                  <a:pt x="20597" y="4114800"/>
                                </a:lnTo>
                                <a:lnTo>
                                  <a:pt x="19812" y="4064000"/>
                                </a:lnTo>
                                <a:close/>
                              </a:path>
                              <a:path w="5836285" h="7239000">
                                <a:moveTo>
                                  <a:pt x="5791847" y="4051300"/>
                                </a:moveTo>
                                <a:lnTo>
                                  <a:pt x="5791211" y="4064000"/>
                                </a:lnTo>
                                <a:lnTo>
                                  <a:pt x="5790718" y="4076700"/>
                                </a:lnTo>
                                <a:lnTo>
                                  <a:pt x="5790410" y="4102100"/>
                                </a:lnTo>
                                <a:lnTo>
                                  <a:pt x="5790323" y="4127500"/>
                                </a:lnTo>
                                <a:lnTo>
                                  <a:pt x="5791068" y="4127500"/>
                                </a:lnTo>
                                <a:lnTo>
                                  <a:pt x="5791047" y="4114800"/>
                                </a:lnTo>
                                <a:lnTo>
                                  <a:pt x="5791260" y="4102100"/>
                                </a:lnTo>
                                <a:lnTo>
                                  <a:pt x="5791582" y="4076700"/>
                                </a:lnTo>
                                <a:lnTo>
                                  <a:pt x="5791847" y="4051300"/>
                                </a:lnTo>
                                <a:close/>
                              </a:path>
                              <a:path w="5836285" h="7239000">
                                <a:moveTo>
                                  <a:pt x="53291" y="3987800"/>
                                </a:moveTo>
                                <a:lnTo>
                                  <a:pt x="53005" y="4000500"/>
                                </a:lnTo>
                                <a:lnTo>
                                  <a:pt x="52255" y="4000500"/>
                                </a:lnTo>
                                <a:lnTo>
                                  <a:pt x="51470" y="4013200"/>
                                </a:lnTo>
                                <a:lnTo>
                                  <a:pt x="51028" y="4025900"/>
                                </a:lnTo>
                                <a:lnTo>
                                  <a:pt x="51692" y="4038600"/>
                                </a:lnTo>
                                <a:lnTo>
                                  <a:pt x="50364" y="4102100"/>
                                </a:lnTo>
                                <a:lnTo>
                                  <a:pt x="52884" y="4051300"/>
                                </a:lnTo>
                                <a:lnTo>
                                  <a:pt x="53242" y="4000500"/>
                                </a:lnTo>
                                <a:lnTo>
                                  <a:pt x="53291" y="3987800"/>
                                </a:lnTo>
                                <a:close/>
                              </a:path>
                              <a:path w="5836285" h="7239000">
                                <a:moveTo>
                                  <a:pt x="44196" y="4076700"/>
                                </a:moveTo>
                                <a:lnTo>
                                  <a:pt x="41636" y="4076700"/>
                                </a:lnTo>
                                <a:lnTo>
                                  <a:pt x="42413" y="4089400"/>
                                </a:lnTo>
                                <a:lnTo>
                                  <a:pt x="43134" y="4102100"/>
                                </a:lnTo>
                                <a:lnTo>
                                  <a:pt x="44196" y="4102100"/>
                                </a:lnTo>
                                <a:lnTo>
                                  <a:pt x="44196" y="4076700"/>
                                </a:lnTo>
                                <a:close/>
                              </a:path>
                              <a:path w="5836285" h="7239000">
                                <a:moveTo>
                                  <a:pt x="5829093" y="3937000"/>
                                </a:moveTo>
                                <a:lnTo>
                                  <a:pt x="5772772" y="3937000"/>
                                </a:lnTo>
                                <a:lnTo>
                                  <a:pt x="5772647" y="3962400"/>
                                </a:lnTo>
                                <a:lnTo>
                                  <a:pt x="5772522" y="3987800"/>
                                </a:lnTo>
                                <a:lnTo>
                                  <a:pt x="5771754" y="4013200"/>
                                </a:lnTo>
                                <a:lnTo>
                                  <a:pt x="5770761" y="4025900"/>
                                </a:lnTo>
                                <a:lnTo>
                                  <a:pt x="5769840" y="4038600"/>
                                </a:lnTo>
                                <a:lnTo>
                                  <a:pt x="5769286" y="4051300"/>
                                </a:lnTo>
                                <a:lnTo>
                                  <a:pt x="5769394" y="4064000"/>
                                </a:lnTo>
                                <a:lnTo>
                                  <a:pt x="5770460" y="4102100"/>
                                </a:lnTo>
                                <a:lnTo>
                                  <a:pt x="5787672" y="4102100"/>
                                </a:lnTo>
                                <a:lnTo>
                                  <a:pt x="5787373" y="4089400"/>
                                </a:lnTo>
                                <a:lnTo>
                                  <a:pt x="5787275" y="4051300"/>
                                </a:lnTo>
                                <a:lnTo>
                                  <a:pt x="5788714" y="4038600"/>
                                </a:lnTo>
                                <a:lnTo>
                                  <a:pt x="5829020" y="4038600"/>
                                </a:lnTo>
                                <a:lnTo>
                                  <a:pt x="5829127" y="4000500"/>
                                </a:lnTo>
                                <a:lnTo>
                                  <a:pt x="5829234" y="3962400"/>
                                </a:lnTo>
                                <a:lnTo>
                                  <a:pt x="5829270" y="3949700"/>
                                </a:lnTo>
                                <a:lnTo>
                                  <a:pt x="5829093" y="3937000"/>
                                </a:lnTo>
                                <a:close/>
                              </a:path>
                              <a:path w="5836285" h="7239000">
                                <a:moveTo>
                                  <a:pt x="22860" y="4064000"/>
                                </a:moveTo>
                                <a:lnTo>
                                  <a:pt x="20941" y="4064000"/>
                                </a:lnTo>
                                <a:lnTo>
                                  <a:pt x="21536" y="4076700"/>
                                </a:lnTo>
                                <a:lnTo>
                                  <a:pt x="22030" y="4076700"/>
                                </a:lnTo>
                                <a:lnTo>
                                  <a:pt x="22860" y="4064000"/>
                                </a:lnTo>
                                <a:close/>
                              </a:path>
                              <a:path w="5836285" h="7239000">
                                <a:moveTo>
                                  <a:pt x="40158" y="3632200"/>
                                </a:moveTo>
                                <a:lnTo>
                                  <a:pt x="36576" y="3632200"/>
                                </a:lnTo>
                                <a:lnTo>
                                  <a:pt x="36728" y="3644900"/>
                                </a:lnTo>
                                <a:lnTo>
                                  <a:pt x="36283" y="3657600"/>
                                </a:lnTo>
                                <a:lnTo>
                                  <a:pt x="35839" y="3657600"/>
                                </a:lnTo>
                                <a:lnTo>
                                  <a:pt x="33935" y="3708400"/>
                                </a:lnTo>
                                <a:lnTo>
                                  <a:pt x="33839" y="3721100"/>
                                </a:lnTo>
                                <a:lnTo>
                                  <a:pt x="33743" y="3733800"/>
                                </a:lnTo>
                                <a:lnTo>
                                  <a:pt x="33646" y="3746500"/>
                                </a:lnTo>
                                <a:lnTo>
                                  <a:pt x="34383" y="3797300"/>
                                </a:lnTo>
                                <a:lnTo>
                                  <a:pt x="35559" y="3848100"/>
                                </a:lnTo>
                                <a:lnTo>
                                  <a:pt x="36585" y="3898900"/>
                                </a:lnTo>
                                <a:lnTo>
                                  <a:pt x="36658" y="3911600"/>
                                </a:lnTo>
                                <a:lnTo>
                                  <a:pt x="36730" y="3924300"/>
                                </a:lnTo>
                                <a:lnTo>
                                  <a:pt x="36802" y="3937000"/>
                                </a:lnTo>
                                <a:lnTo>
                                  <a:pt x="36875" y="3949700"/>
                                </a:lnTo>
                                <a:lnTo>
                                  <a:pt x="35839" y="4013200"/>
                                </a:lnTo>
                                <a:lnTo>
                                  <a:pt x="35661" y="4025900"/>
                                </a:lnTo>
                                <a:lnTo>
                                  <a:pt x="35277" y="4025900"/>
                                </a:lnTo>
                                <a:lnTo>
                                  <a:pt x="34315" y="4038600"/>
                                </a:lnTo>
                                <a:lnTo>
                                  <a:pt x="44196" y="4038600"/>
                                </a:lnTo>
                                <a:lnTo>
                                  <a:pt x="44196" y="3975100"/>
                                </a:lnTo>
                                <a:lnTo>
                                  <a:pt x="42177" y="3975100"/>
                                </a:lnTo>
                                <a:lnTo>
                                  <a:pt x="41884" y="3962400"/>
                                </a:lnTo>
                                <a:lnTo>
                                  <a:pt x="43026" y="3911600"/>
                                </a:lnTo>
                                <a:lnTo>
                                  <a:pt x="44054" y="3835400"/>
                                </a:lnTo>
                                <a:lnTo>
                                  <a:pt x="44576" y="3784600"/>
                                </a:lnTo>
                                <a:lnTo>
                                  <a:pt x="42309" y="3784600"/>
                                </a:lnTo>
                                <a:lnTo>
                                  <a:pt x="42031" y="3771900"/>
                                </a:lnTo>
                                <a:lnTo>
                                  <a:pt x="39624" y="3771900"/>
                                </a:lnTo>
                                <a:lnTo>
                                  <a:pt x="39537" y="3759200"/>
                                </a:lnTo>
                                <a:lnTo>
                                  <a:pt x="39450" y="3746500"/>
                                </a:lnTo>
                                <a:lnTo>
                                  <a:pt x="39135" y="3733800"/>
                                </a:lnTo>
                                <a:lnTo>
                                  <a:pt x="38866" y="3721100"/>
                                </a:lnTo>
                                <a:lnTo>
                                  <a:pt x="38836" y="3695700"/>
                                </a:lnTo>
                                <a:lnTo>
                                  <a:pt x="41884" y="3695700"/>
                                </a:lnTo>
                                <a:lnTo>
                                  <a:pt x="41437" y="3657600"/>
                                </a:lnTo>
                                <a:lnTo>
                                  <a:pt x="40158" y="3632200"/>
                                </a:lnTo>
                                <a:close/>
                              </a:path>
                              <a:path w="5836285" h="7239000">
                                <a:moveTo>
                                  <a:pt x="19075" y="3848100"/>
                                </a:moveTo>
                                <a:lnTo>
                                  <a:pt x="18260" y="3898900"/>
                                </a:lnTo>
                                <a:lnTo>
                                  <a:pt x="17286" y="3937000"/>
                                </a:lnTo>
                                <a:lnTo>
                                  <a:pt x="16248" y="3975100"/>
                                </a:lnTo>
                                <a:lnTo>
                                  <a:pt x="15240" y="4025900"/>
                                </a:lnTo>
                                <a:lnTo>
                                  <a:pt x="16764" y="4025900"/>
                                </a:lnTo>
                                <a:lnTo>
                                  <a:pt x="17468" y="3987800"/>
                                </a:lnTo>
                                <a:lnTo>
                                  <a:pt x="18848" y="3962400"/>
                                </a:lnTo>
                                <a:lnTo>
                                  <a:pt x="20144" y="3949700"/>
                                </a:lnTo>
                                <a:lnTo>
                                  <a:pt x="20258" y="3937000"/>
                                </a:lnTo>
                                <a:lnTo>
                                  <a:pt x="20372" y="3924300"/>
                                </a:lnTo>
                                <a:lnTo>
                                  <a:pt x="20485" y="3911600"/>
                                </a:lnTo>
                                <a:lnTo>
                                  <a:pt x="20599" y="3898900"/>
                                </a:lnTo>
                                <a:lnTo>
                                  <a:pt x="23083" y="3898900"/>
                                </a:lnTo>
                                <a:lnTo>
                                  <a:pt x="21910" y="3886200"/>
                                </a:lnTo>
                                <a:lnTo>
                                  <a:pt x="20647" y="3860800"/>
                                </a:lnTo>
                                <a:lnTo>
                                  <a:pt x="19075" y="3848100"/>
                                </a:lnTo>
                                <a:close/>
                              </a:path>
                              <a:path w="5836285" h="7239000">
                                <a:moveTo>
                                  <a:pt x="5766625" y="3721100"/>
                                </a:moveTo>
                                <a:lnTo>
                                  <a:pt x="5767236" y="3771900"/>
                                </a:lnTo>
                                <a:lnTo>
                                  <a:pt x="5767221" y="3898900"/>
                                </a:lnTo>
                                <a:lnTo>
                                  <a:pt x="5767102" y="3911600"/>
                                </a:lnTo>
                                <a:lnTo>
                                  <a:pt x="5766983" y="3924300"/>
                                </a:lnTo>
                                <a:lnTo>
                                  <a:pt x="5766863" y="3937000"/>
                                </a:lnTo>
                                <a:lnTo>
                                  <a:pt x="5766744" y="3949700"/>
                                </a:lnTo>
                                <a:lnTo>
                                  <a:pt x="5766625" y="3962400"/>
                                </a:lnTo>
                                <a:lnTo>
                                  <a:pt x="5768808" y="3987800"/>
                                </a:lnTo>
                                <a:lnTo>
                                  <a:pt x="5769966" y="4000500"/>
                                </a:lnTo>
                                <a:lnTo>
                                  <a:pt x="5771248" y="4000500"/>
                                </a:lnTo>
                                <a:lnTo>
                                  <a:pt x="5771527" y="3987800"/>
                                </a:lnTo>
                                <a:lnTo>
                                  <a:pt x="5771862" y="3962400"/>
                                </a:lnTo>
                                <a:lnTo>
                                  <a:pt x="5772271" y="3949700"/>
                                </a:lnTo>
                                <a:lnTo>
                                  <a:pt x="5772772" y="3937000"/>
                                </a:lnTo>
                                <a:lnTo>
                                  <a:pt x="5829093" y="3937000"/>
                                </a:lnTo>
                                <a:lnTo>
                                  <a:pt x="5828563" y="3898900"/>
                                </a:lnTo>
                                <a:lnTo>
                                  <a:pt x="5827274" y="3860800"/>
                                </a:lnTo>
                                <a:lnTo>
                                  <a:pt x="5825777" y="3835400"/>
                                </a:lnTo>
                                <a:lnTo>
                                  <a:pt x="5824448" y="3797300"/>
                                </a:lnTo>
                                <a:lnTo>
                                  <a:pt x="5824981" y="3784600"/>
                                </a:lnTo>
                                <a:lnTo>
                                  <a:pt x="5825262" y="3771900"/>
                                </a:lnTo>
                                <a:lnTo>
                                  <a:pt x="5825518" y="3759200"/>
                                </a:lnTo>
                                <a:lnTo>
                                  <a:pt x="5825972" y="3746500"/>
                                </a:lnTo>
                                <a:lnTo>
                                  <a:pt x="5767917" y="3746500"/>
                                </a:lnTo>
                                <a:lnTo>
                                  <a:pt x="5767206" y="3733800"/>
                                </a:lnTo>
                                <a:lnTo>
                                  <a:pt x="5766625" y="3721100"/>
                                </a:lnTo>
                                <a:close/>
                              </a:path>
                              <a:path w="5836285" h="7239000">
                                <a:moveTo>
                                  <a:pt x="23083" y="3898900"/>
                                </a:moveTo>
                                <a:lnTo>
                                  <a:pt x="20599" y="3898900"/>
                                </a:lnTo>
                                <a:lnTo>
                                  <a:pt x="21484" y="3911600"/>
                                </a:lnTo>
                                <a:lnTo>
                                  <a:pt x="22005" y="3937000"/>
                                </a:lnTo>
                                <a:lnTo>
                                  <a:pt x="22388" y="3962400"/>
                                </a:lnTo>
                                <a:lnTo>
                                  <a:pt x="22860" y="3987800"/>
                                </a:lnTo>
                                <a:lnTo>
                                  <a:pt x="23676" y="3975100"/>
                                </a:lnTo>
                                <a:lnTo>
                                  <a:pt x="23250" y="3949700"/>
                                </a:lnTo>
                                <a:lnTo>
                                  <a:pt x="23130" y="3937000"/>
                                </a:lnTo>
                                <a:lnTo>
                                  <a:pt x="23010" y="3924300"/>
                                </a:lnTo>
                                <a:lnTo>
                                  <a:pt x="24384" y="3924300"/>
                                </a:lnTo>
                                <a:lnTo>
                                  <a:pt x="23083" y="3898900"/>
                                </a:lnTo>
                                <a:close/>
                              </a:path>
                              <a:path w="5836285" h="7239000">
                                <a:moveTo>
                                  <a:pt x="33169" y="3898900"/>
                                </a:moveTo>
                                <a:lnTo>
                                  <a:pt x="32004" y="3911600"/>
                                </a:lnTo>
                                <a:lnTo>
                                  <a:pt x="33576" y="3911600"/>
                                </a:lnTo>
                                <a:lnTo>
                                  <a:pt x="33169" y="3898900"/>
                                </a:lnTo>
                                <a:close/>
                              </a:path>
                              <a:path w="5836285" h="7239000">
                                <a:moveTo>
                                  <a:pt x="33782" y="3848100"/>
                                </a:moveTo>
                                <a:lnTo>
                                  <a:pt x="32004" y="3848100"/>
                                </a:lnTo>
                                <a:lnTo>
                                  <a:pt x="32625" y="3860800"/>
                                </a:lnTo>
                                <a:lnTo>
                                  <a:pt x="33636" y="3886200"/>
                                </a:lnTo>
                                <a:lnTo>
                                  <a:pt x="34315" y="3886200"/>
                                </a:lnTo>
                                <a:lnTo>
                                  <a:pt x="33782" y="3848100"/>
                                </a:lnTo>
                                <a:close/>
                              </a:path>
                              <a:path w="5836285" h="7239000">
                                <a:moveTo>
                                  <a:pt x="22465" y="3759200"/>
                                </a:moveTo>
                                <a:lnTo>
                                  <a:pt x="21336" y="3759200"/>
                                </a:lnTo>
                                <a:lnTo>
                                  <a:pt x="21336" y="3848100"/>
                                </a:lnTo>
                                <a:lnTo>
                                  <a:pt x="23426" y="3848100"/>
                                </a:lnTo>
                                <a:lnTo>
                                  <a:pt x="24063" y="3822700"/>
                                </a:lnTo>
                                <a:lnTo>
                                  <a:pt x="24384" y="3797300"/>
                                </a:lnTo>
                                <a:lnTo>
                                  <a:pt x="23554" y="3797300"/>
                                </a:lnTo>
                                <a:lnTo>
                                  <a:pt x="23060" y="3771900"/>
                                </a:lnTo>
                                <a:lnTo>
                                  <a:pt x="22465" y="3759200"/>
                                </a:lnTo>
                                <a:close/>
                              </a:path>
                              <a:path w="5836285" h="7239000">
                                <a:moveTo>
                                  <a:pt x="5769724" y="3251200"/>
                                </a:moveTo>
                                <a:lnTo>
                                  <a:pt x="5768601" y="3289300"/>
                                </a:lnTo>
                                <a:lnTo>
                                  <a:pt x="5768566" y="3390900"/>
                                </a:lnTo>
                                <a:lnTo>
                                  <a:pt x="5769128" y="3441700"/>
                                </a:lnTo>
                                <a:lnTo>
                                  <a:pt x="5769724" y="3492500"/>
                                </a:lnTo>
                                <a:lnTo>
                                  <a:pt x="5768434" y="3505200"/>
                                </a:lnTo>
                                <a:lnTo>
                                  <a:pt x="5768383" y="3568700"/>
                                </a:lnTo>
                                <a:lnTo>
                                  <a:pt x="5768279" y="3606800"/>
                                </a:lnTo>
                                <a:lnTo>
                                  <a:pt x="5766625" y="3632200"/>
                                </a:lnTo>
                                <a:lnTo>
                                  <a:pt x="5767308" y="3644900"/>
                                </a:lnTo>
                                <a:lnTo>
                                  <a:pt x="5767933" y="3644900"/>
                                </a:lnTo>
                                <a:lnTo>
                                  <a:pt x="5768482" y="3657600"/>
                                </a:lnTo>
                                <a:lnTo>
                                  <a:pt x="5768936" y="3670300"/>
                                </a:lnTo>
                                <a:lnTo>
                                  <a:pt x="5768011" y="3695700"/>
                                </a:lnTo>
                                <a:lnTo>
                                  <a:pt x="5768411" y="3708400"/>
                                </a:lnTo>
                                <a:lnTo>
                                  <a:pt x="5769270" y="3733800"/>
                                </a:lnTo>
                                <a:lnTo>
                                  <a:pt x="5769724" y="3746500"/>
                                </a:lnTo>
                                <a:lnTo>
                                  <a:pt x="5825972" y="3746500"/>
                                </a:lnTo>
                                <a:lnTo>
                                  <a:pt x="5825910" y="3759200"/>
                                </a:lnTo>
                                <a:lnTo>
                                  <a:pt x="5825787" y="3784600"/>
                                </a:lnTo>
                                <a:lnTo>
                                  <a:pt x="5826272" y="3822700"/>
                                </a:lnTo>
                                <a:lnTo>
                                  <a:pt x="5826988" y="3822700"/>
                                </a:lnTo>
                                <a:lnTo>
                                  <a:pt x="5827496" y="3797300"/>
                                </a:lnTo>
                                <a:lnTo>
                                  <a:pt x="5827000" y="3784600"/>
                                </a:lnTo>
                                <a:lnTo>
                                  <a:pt x="5827080" y="3771900"/>
                                </a:lnTo>
                                <a:lnTo>
                                  <a:pt x="5827160" y="3759200"/>
                                </a:lnTo>
                                <a:lnTo>
                                  <a:pt x="5827671" y="3721100"/>
                                </a:lnTo>
                                <a:lnTo>
                                  <a:pt x="5828233" y="3695700"/>
                                </a:lnTo>
                                <a:lnTo>
                                  <a:pt x="5831062" y="3695700"/>
                                </a:lnTo>
                                <a:lnTo>
                                  <a:pt x="5829981" y="3683000"/>
                                </a:lnTo>
                                <a:lnTo>
                                  <a:pt x="5827496" y="3683000"/>
                                </a:lnTo>
                                <a:lnTo>
                                  <a:pt x="5827435" y="3657600"/>
                                </a:lnTo>
                                <a:lnTo>
                                  <a:pt x="5822924" y="3657600"/>
                                </a:lnTo>
                                <a:lnTo>
                                  <a:pt x="5823802" y="3619500"/>
                                </a:lnTo>
                                <a:lnTo>
                                  <a:pt x="5823886" y="3606800"/>
                                </a:lnTo>
                                <a:lnTo>
                                  <a:pt x="5823969" y="3594100"/>
                                </a:lnTo>
                                <a:lnTo>
                                  <a:pt x="5824053" y="3581400"/>
                                </a:lnTo>
                                <a:lnTo>
                                  <a:pt x="5776607" y="3581400"/>
                                </a:lnTo>
                                <a:lnTo>
                                  <a:pt x="5776074" y="3556000"/>
                                </a:lnTo>
                                <a:lnTo>
                                  <a:pt x="5776636" y="3530600"/>
                                </a:lnTo>
                                <a:lnTo>
                                  <a:pt x="5777564" y="3492500"/>
                                </a:lnTo>
                                <a:lnTo>
                                  <a:pt x="5778131" y="3467100"/>
                                </a:lnTo>
                                <a:lnTo>
                                  <a:pt x="5826331" y="3467100"/>
                                </a:lnTo>
                                <a:lnTo>
                                  <a:pt x="5826786" y="3441700"/>
                                </a:lnTo>
                                <a:lnTo>
                                  <a:pt x="5828955" y="3441700"/>
                                </a:lnTo>
                                <a:lnTo>
                                  <a:pt x="5828825" y="3416300"/>
                                </a:lnTo>
                                <a:lnTo>
                                  <a:pt x="5778080" y="3416300"/>
                                </a:lnTo>
                                <a:lnTo>
                                  <a:pt x="5777794" y="3390900"/>
                                </a:lnTo>
                                <a:lnTo>
                                  <a:pt x="5774895" y="3390900"/>
                                </a:lnTo>
                                <a:lnTo>
                                  <a:pt x="5774296" y="3365500"/>
                                </a:lnTo>
                                <a:lnTo>
                                  <a:pt x="5771248" y="3365500"/>
                                </a:lnTo>
                                <a:lnTo>
                                  <a:pt x="5770617" y="3340100"/>
                                </a:lnTo>
                                <a:lnTo>
                                  <a:pt x="5770691" y="3327400"/>
                                </a:lnTo>
                                <a:lnTo>
                                  <a:pt x="5770764" y="3314700"/>
                                </a:lnTo>
                                <a:lnTo>
                                  <a:pt x="5770883" y="3276600"/>
                                </a:lnTo>
                                <a:lnTo>
                                  <a:pt x="5769724" y="3251200"/>
                                </a:lnTo>
                                <a:close/>
                              </a:path>
                              <a:path w="5836285" h="7239000">
                                <a:moveTo>
                                  <a:pt x="20339" y="3771900"/>
                                </a:moveTo>
                                <a:lnTo>
                                  <a:pt x="19352" y="3771900"/>
                                </a:lnTo>
                                <a:lnTo>
                                  <a:pt x="20599" y="3784600"/>
                                </a:lnTo>
                                <a:lnTo>
                                  <a:pt x="20339" y="3771900"/>
                                </a:lnTo>
                                <a:close/>
                              </a:path>
                              <a:path w="5836285" h="7239000">
                                <a:moveTo>
                                  <a:pt x="44196" y="3771900"/>
                                </a:moveTo>
                                <a:lnTo>
                                  <a:pt x="43088" y="3784600"/>
                                </a:lnTo>
                                <a:lnTo>
                                  <a:pt x="44576" y="3784600"/>
                                </a:lnTo>
                                <a:lnTo>
                                  <a:pt x="44196" y="3771900"/>
                                </a:lnTo>
                                <a:close/>
                              </a:path>
                              <a:path w="5836285" h="7239000">
                                <a:moveTo>
                                  <a:pt x="31525" y="3759200"/>
                                </a:moveTo>
                                <a:lnTo>
                                  <a:pt x="29743" y="3771900"/>
                                </a:lnTo>
                                <a:lnTo>
                                  <a:pt x="32134" y="3771900"/>
                                </a:lnTo>
                                <a:lnTo>
                                  <a:pt x="31525" y="3759200"/>
                                </a:lnTo>
                                <a:close/>
                              </a:path>
                              <a:path w="5836285" h="7239000">
                                <a:moveTo>
                                  <a:pt x="40880" y="3733800"/>
                                </a:moveTo>
                                <a:lnTo>
                                  <a:pt x="40353" y="3733800"/>
                                </a:lnTo>
                                <a:lnTo>
                                  <a:pt x="39624" y="3771900"/>
                                </a:lnTo>
                                <a:lnTo>
                                  <a:pt x="42031" y="3771900"/>
                                </a:lnTo>
                                <a:lnTo>
                                  <a:pt x="41752" y="3759200"/>
                                </a:lnTo>
                                <a:lnTo>
                                  <a:pt x="40880" y="3733800"/>
                                </a:lnTo>
                                <a:close/>
                              </a:path>
                              <a:path w="5836285" h="7239000">
                                <a:moveTo>
                                  <a:pt x="18611" y="3733800"/>
                                </a:moveTo>
                                <a:lnTo>
                                  <a:pt x="17452" y="3746500"/>
                                </a:lnTo>
                                <a:lnTo>
                                  <a:pt x="16814" y="3759200"/>
                                </a:lnTo>
                                <a:lnTo>
                                  <a:pt x="20078" y="3759200"/>
                                </a:lnTo>
                                <a:lnTo>
                                  <a:pt x="19818" y="3746500"/>
                                </a:lnTo>
                                <a:lnTo>
                                  <a:pt x="18611" y="3733800"/>
                                </a:lnTo>
                                <a:close/>
                              </a:path>
                              <a:path w="5836285" h="7239000">
                                <a:moveTo>
                                  <a:pt x="5831062" y="3695700"/>
                                </a:moveTo>
                                <a:lnTo>
                                  <a:pt x="5828233" y="3695700"/>
                                </a:lnTo>
                                <a:lnTo>
                                  <a:pt x="5828891" y="3721100"/>
                                </a:lnTo>
                                <a:lnTo>
                                  <a:pt x="5829328" y="3733800"/>
                                </a:lnTo>
                                <a:lnTo>
                                  <a:pt x="5829979" y="3759200"/>
                                </a:lnTo>
                                <a:lnTo>
                                  <a:pt x="5831281" y="3746500"/>
                                </a:lnTo>
                                <a:lnTo>
                                  <a:pt x="5831171" y="3721100"/>
                                </a:lnTo>
                                <a:lnTo>
                                  <a:pt x="5831062" y="3695700"/>
                                </a:lnTo>
                                <a:close/>
                              </a:path>
                              <a:path w="5836285" h="7239000">
                                <a:moveTo>
                                  <a:pt x="41289" y="3302000"/>
                                </a:moveTo>
                                <a:lnTo>
                                  <a:pt x="25171" y="3302000"/>
                                </a:lnTo>
                                <a:lnTo>
                                  <a:pt x="23971" y="3340100"/>
                                </a:lnTo>
                                <a:lnTo>
                                  <a:pt x="23201" y="3390900"/>
                                </a:lnTo>
                                <a:lnTo>
                                  <a:pt x="23128" y="3467100"/>
                                </a:lnTo>
                                <a:lnTo>
                                  <a:pt x="25171" y="3492500"/>
                                </a:lnTo>
                                <a:lnTo>
                                  <a:pt x="24873" y="3530600"/>
                                </a:lnTo>
                                <a:lnTo>
                                  <a:pt x="24773" y="3543300"/>
                                </a:lnTo>
                                <a:lnTo>
                                  <a:pt x="24674" y="3556000"/>
                                </a:lnTo>
                                <a:lnTo>
                                  <a:pt x="24575" y="3568700"/>
                                </a:lnTo>
                                <a:lnTo>
                                  <a:pt x="24501" y="3581400"/>
                                </a:lnTo>
                                <a:lnTo>
                                  <a:pt x="24427" y="3594100"/>
                                </a:lnTo>
                                <a:lnTo>
                                  <a:pt x="24353" y="3606800"/>
                                </a:lnTo>
                                <a:lnTo>
                                  <a:pt x="24279" y="3619500"/>
                                </a:lnTo>
                                <a:lnTo>
                                  <a:pt x="24175" y="3632200"/>
                                </a:lnTo>
                                <a:lnTo>
                                  <a:pt x="24071" y="3644900"/>
                                </a:lnTo>
                                <a:lnTo>
                                  <a:pt x="23967" y="3657600"/>
                                </a:lnTo>
                                <a:lnTo>
                                  <a:pt x="23864" y="3670300"/>
                                </a:lnTo>
                                <a:lnTo>
                                  <a:pt x="22910" y="3708400"/>
                                </a:lnTo>
                                <a:lnTo>
                                  <a:pt x="23195" y="3733800"/>
                                </a:lnTo>
                                <a:lnTo>
                                  <a:pt x="23820" y="3721100"/>
                                </a:lnTo>
                                <a:lnTo>
                                  <a:pt x="24752" y="3695700"/>
                                </a:lnTo>
                                <a:lnTo>
                                  <a:pt x="31366" y="3695700"/>
                                </a:lnTo>
                                <a:lnTo>
                                  <a:pt x="32004" y="3683000"/>
                                </a:lnTo>
                                <a:lnTo>
                                  <a:pt x="29316" y="3683000"/>
                                </a:lnTo>
                                <a:lnTo>
                                  <a:pt x="29003" y="3670300"/>
                                </a:lnTo>
                                <a:lnTo>
                                  <a:pt x="28956" y="3606800"/>
                                </a:lnTo>
                                <a:lnTo>
                                  <a:pt x="38564" y="3606800"/>
                                </a:lnTo>
                                <a:lnTo>
                                  <a:pt x="38100" y="3581400"/>
                                </a:lnTo>
                                <a:lnTo>
                                  <a:pt x="38771" y="3568700"/>
                                </a:lnTo>
                                <a:lnTo>
                                  <a:pt x="39768" y="3543300"/>
                                </a:lnTo>
                                <a:lnTo>
                                  <a:pt x="40411" y="3530600"/>
                                </a:lnTo>
                                <a:lnTo>
                                  <a:pt x="41495" y="3530600"/>
                                </a:lnTo>
                                <a:lnTo>
                                  <a:pt x="41842" y="3505200"/>
                                </a:lnTo>
                                <a:lnTo>
                                  <a:pt x="41952" y="3492500"/>
                                </a:lnTo>
                                <a:lnTo>
                                  <a:pt x="42062" y="3479800"/>
                                </a:lnTo>
                                <a:lnTo>
                                  <a:pt x="41934" y="3467100"/>
                                </a:lnTo>
                                <a:lnTo>
                                  <a:pt x="41586" y="3441700"/>
                                </a:lnTo>
                                <a:lnTo>
                                  <a:pt x="41367" y="3416300"/>
                                </a:lnTo>
                                <a:lnTo>
                                  <a:pt x="41257" y="3403600"/>
                                </a:lnTo>
                                <a:lnTo>
                                  <a:pt x="41148" y="3390900"/>
                                </a:lnTo>
                                <a:lnTo>
                                  <a:pt x="43114" y="3390900"/>
                                </a:lnTo>
                                <a:lnTo>
                                  <a:pt x="42597" y="3352800"/>
                                </a:lnTo>
                                <a:lnTo>
                                  <a:pt x="41289" y="3302000"/>
                                </a:lnTo>
                                <a:close/>
                              </a:path>
                              <a:path w="5836285" h="7239000">
                                <a:moveTo>
                                  <a:pt x="31557" y="3657600"/>
                                </a:moveTo>
                                <a:lnTo>
                                  <a:pt x="30025" y="3657600"/>
                                </a:lnTo>
                                <a:lnTo>
                                  <a:pt x="29692" y="3683000"/>
                                </a:lnTo>
                                <a:lnTo>
                                  <a:pt x="32004" y="3683000"/>
                                </a:lnTo>
                                <a:lnTo>
                                  <a:pt x="31557" y="3657600"/>
                                </a:lnTo>
                                <a:close/>
                              </a:path>
                              <a:path w="5836285" h="7239000">
                                <a:moveTo>
                                  <a:pt x="5829757" y="3632200"/>
                                </a:moveTo>
                                <a:lnTo>
                                  <a:pt x="5828886" y="3632200"/>
                                </a:lnTo>
                                <a:lnTo>
                                  <a:pt x="5828350" y="3644900"/>
                                </a:lnTo>
                                <a:lnTo>
                                  <a:pt x="5827953" y="3657600"/>
                                </a:lnTo>
                                <a:lnTo>
                                  <a:pt x="5827496" y="3683000"/>
                                </a:lnTo>
                                <a:lnTo>
                                  <a:pt x="5829981" y="3683000"/>
                                </a:lnTo>
                                <a:lnTo>
                                  <a:pt x="5829168" y="3657600"/>
                                </a:lnTo>
                                <a:lnTo>
                                  <a:pt x="5829757" y="3632200"/>
                                </a:lnTo>
                                <a:close/>
                              </a:path>
                              <a:path w="5836285" h="7239000">
                                <a:moveTo>
                                  <a:pt x="43243" y="3594100"/>
                                </a:moveTo>
                                <a:lnTo>
                                  <a:pt x="41581" y="3594100"/>
                                </a:lnTo>
                                <a:lnTo>
                                  <a:pt x="42386" y="3619500"/>
                                </a:lnTo>
                                <a:lnTo>
                                  <a:pt x="42952" y="3657600"/>
                                </a:lnTo>
                                <a:lnTo>
                                  <a:pt x="44196" y="3670300"/>
                                </a:lnTo>
                                <a:lnTo>
                                  <a:pt x="44082" y="3632200"/>
                                </a:lnTo>
                                <a:lnTo>
                                  <a:pt x="44044" y="3619500"/>
                                </a:lnTo>
                                <a:lnTo>
                                  <a:pt x="43243" y="3594100"/>
                                </a:lnTo>
                                <a:close/>
                              </a:path>
                              <a:path w="5836285" h="7239000">
                                <a:moveTo>
                                  <a:pt x="38564" y="3606800"/>
                                </a:moveTo>
                                <a:lnTo>
                                  <a:pt x="28956" y="3606800"/>
                                </a:lnTo>
                                <a:lnTo>
                                  <a:pt x="31003" y="3619500"/>
                                </a:lnTo>
                                <a:lnTo>
                                  <a:pt x="32727" y="3644900"/>
                                </a:lnTo>
                                <a:lnTo>
                                  <a:pt x="34470" y="3657600"/>
                                </a:lnTo>
                                <a:lnTo>
                                  <a:pt x="36576" y="3632200"/>
                                </a:lnTo>
                                <a:lnTo>
                                  <a:pt x="40158" y="3632200"/>
                                </a:lnTo>
                                <a:lnTo>
                                  <a:pt x="38796" y="3619500"/>
                                </a:lnTo>
                                <a:lnTo>
                                  <a:pt x="38564" y="3606800"/>
                                </a:lnTo>
                                <a:close/>
                              </a:path>
                              <a:path w="5836285" h="7239000">
                                <a:moveTo>
                                  <a:pt x="5826709" y="3606800"/>
                                </a:moveTo>
                                <a:lnTo>
                                  <a:pt x="5826030" y="3619500"/>
                                </a:lnTo>
                                <a:lnTo>
                                  <a:pt x="5825069" y="3632200"/>
                                </a:lnTo>
                                <a:lnTo>
                                  <a:pt x="5823982" y="3644900"/>
                                </a:lnTo>
                                <a:lnTo>
                                  <a:pt x="5822924" y="3657600"/>
                                </a:lnTo>
                                <a:lnTo>
                                  <a:pt x="5827435" y="3657600"/>
                                </a:lnTo>
                                <a:lnTo>
                                  <a:pt x="5827374" y="3632200"/>
                                </a:lnTo>
                                <a:lnTo>
                                  <a:pt x="5827180" y="3619500"/>
                                </a:lnTo>
                                <a:lnTo>
                                  <a:pt x="5826709" y="3606800"/>
                                </a:lnTo>
                                <a:close/>
                              </a:path>
                              <a:path w="5836285" h="7239000">
                                <a:moveTo>
                                  <a:pt x="41495" y="3530600"/>
                                </a:moveTo>
                                <a:lnTo>
                                  <a:pt x="40411" y="3530600"/>
                                </a:lnTo>
                                <a:lnTo>
                                  <a:pt x="39922" y="3568700"/>
                                </a:lnTo>
                                <a:lnTo>
                                  <a:pt x="39654" y="3581400"/>
                                </a:lnTo>
                                <a:lnTo>
                                  <a:pt x="39624" y="3606800"/>
                                </a:lnTo>
                                <a:lnTo>
                                  <a:pt x="41581" y="3594100"/>
                                </a:lnTo>
                                <a:lnTo>
                                  <a:pt x="43243" y="3594100"/>
                                </a:lnTo>
                                <a:lnTo>
                                  <a:pt x="42156" y="3581400"/>
                                </a:lnTo>
                                <a:lnTo>
                                  <a:pt x="41148" y="3556000"/>
                                </a:lnTo>
                                <a:lnTo>
                                  <a:pt x="41495" y="3530600"/>
                                </a:lnTo>
                                <a:close/>
                              </a:path>
                              <a:path w="5836285" h="7239000">
                                <a:moveTo>
                                  <a:pt x="5778131" y="3530600"/>
                                </a:moveTo>
                                <a:lnTo>
                                  <a:pt x="5777625" y="3543300"/>
                                </a:lnTo>
                                <a:lnTo>
                                  <a:pt x="5777169" y="3556000"/>
                                </a:lnTo>
                                <a:lnTo>
                                  <a:pt x="5776813" y="3568700"/>
                                </a:lnTo>
                                <a:lnTo>
                                  <a:pt x="5776607" y="3581400"/>
                                </a:lnTo>
                                <a:lnTo>
                                  <a:pt x="5778463" y="3581400"/>
                                </a:lnTo>
                                <a:lnTo>
                                  <a:pt x="5778280" y="3568700"/>
                                </a:lnTo>
                                <a:lnTo>
                                  <a:pt x="5778169" y="3543300"/>
                                </a:lnTo>
                                <a:lnTo>
                                  <a:pt x="5778131" y="3530600"/>
                                </a:lnTo>
                                <a:close/>
                              </a:path>
                              <a:path w="5836285" h="7239000">
                                <a:moveTo>
                                  <a:pt x="5826331" y="3467100"/>
                                </a:moveTo>
                                <a:lnTo>
                                  <a:pt x="5778131" y="3467100"/>
                                </a:lnTo>
                                <a:lnTo>
                                  <a:pt x="5778898" y="3479800"/>
                                </a:lnTo>
                                <a:lnTo>
                                  <a:pt x="5778868" y="3581400"/>
                                </a:lnTo>
                                <a:lnTo>
                                  <a:pt x="5824053" y="3581400"/>
                                </a:lnTo>
                                <a:lnTo>
                                  <a:pt x="5824501" y="3556000"/>
                                </a:lnTo>
                                <a:lnTo>
                                  <a:pt x="5825890" y="3556000"/>
                                </a:lnTo>
                                <a:lnTo>
                                  <a:pt x="5825808" y="3530600"/>
                                </a:lnTo>
                                <a:lnTo>
                                  <a:pt x="5825955" y="3505200"/>
                                </a:lnTo>
                                <a:lnTo>
                                  <a:pt x="5826029" y="3492500"/>
                                </a:lnTo>
                                <a:lnTo>
                                  <a:pt x="5826103" y="3479800"/>
                                </a:lnTo>
                                <a:lnTo>
                                  <a:pt x="5826331" y="3467100"/>
                                </a:lnTo>
                                <a:close/>
                              </a:path>
                              <a:path w="5836285" h="7239000">
                                <a:moveTo>
                                  <a:pt x="5825890" y="3556000"/>
                                </a:moveTo>
                                <a:lnTo>
                                  <a:pt x="5824501" y="3556000"/>
                                </a:lnTo>
                                <a:lnTo>
                                  <a:pt x="5825972" y="3581400"/>
                                </a:lnTo>
                                <a:lnTo>
                                  <a:pt x="5825890" y="3556000"/>
                                </a:lnTo>
                                <a:close/>
                              </a:path>
                              <a:path w="5836285" h="7239000">
                                <a:moveTo>
                                  <a:pt x="5828955" y="3441700"/>
                                </a:moveTo>
                                <a:lnTo>
                                  <a:pt x="5827783" y="3441700"/>
                                </a:lnTo>
                                <a:lnTo>
                                  <a:pt x="5829020" y="3454400"/>
                                </a:lnTo>
                                <a:lnTo>
                                  <a:pt x="5828955" y="3441700"/>
                                </a:lnTo>
                                <a:close/>
                              </a:path>
                              <a:path w="5836285" h="7239000">
                                <a:moveTo>
                                  <a:pt x="43114" y="3390900"/>
                                </a:moveTo>
                                <a:lnTo>
                                  <a:pt x="41748" y="3390900"/>
                                </a:lnTo>
                                <a:lnTo>
                                  <a:pt x="42208" y="3403600"/>
                                </a:lnTo>
                                <a:lnTo>
                                  <a:pt x="42716" y="3416300"/>
                                </a:lnTo>
                                <a:lnTo>
                                  <a:pt x="43459" y="3416300"/>
                                </a:lnTo>
                                <a:lnTo>
                                  <a:pt x="43114" y="3390900"/>
                                </a:lnTo>
                                <a:close/>
                              </a:path>
                              <a:path w="5836285" h="7239000">
                                <a:moveTo>
                                  <a:pt x="5779604" y="3225800"/>
                                </a:moveTo>
                                <a:lnTo>
                                  <a:pt x="5779160" y="3263900"/>
                                </a:lnTo>
                                <a:lnTo>
                                  <a:pt x="5778565" y="3289300"/>
                                </a:lnTo>
                                <a:lnTo>
                                  <a:pt x="5777924" y="3289300"/>
                                </a:lnTo>
                                <a:lnTo>
                                  <a:pt x="5777344" y="3302000"/>
                                </a:lnTo>
                                <a:lnTo>
                                  <a:pt x="5777958" y="3327400"/>
                                </a:lnTo>
                                <a:lnTo>
                                  <a:pt x="5778388" y="3352800"/>
                                </a:lnTo>
                                <a:lnTo>
                                  <a:pt x="5778862" y="3378200"/>
                                </a:lnTo>
                                <a:lnTo>
                                  <a:pt x="5779604" y="3390900"/>
                                </a:lnTo>
                                <a:lnTo>
                                  <a:pt x="5778868" y="3390900"/>
                                </a:lnTo>
                                <a:lnTo>
                                  <a:pt x="5778798" y="3403600"/>
                                </a:lnTo>
                                <a:lnTo>
                                  <a:pt x="5778728" y="3416300"/>
                                </a:lnTo>
                                <a:lnTo>
                                  <a:pt x="5828825" y="3416300"/>
                                </a:lnTo>
                                <a:lnTo>
                                  <a:pt x="5828076" y="3403600"/>
                                </a:lnTo>
                                <a:lnTo>
                                  <a:pt x="5827615" y="3390900"/>
                                </a:lnTo>
                                <a:lnTo>
                                  <a:pt x="5827949" y="3378200"/>
                                </a:lnTo>
                                <a:lnTo>
                                  <a:pt x="5824986" y="3378200"/>
                                </a:lnTo>
                                <a:lnTo>
                                  <a:pt x="5823606" y="3365500"/>
                                </a:lnTo>
                                <a:lnTo>
                                  <a:pt x="5781916" y="3365500"/>
                                </a:lnTo>
                                <a:lnTo>
                                  <a:pt x="5781366" y="3340100"/>
                                </a:lnTo>
                                <a:lnTo>
                                  <a:pt x="5781366" y="3276600"/>
                                </a:lnTo>
                                <a:lnTo>
                                  <a:pt x="5781916" y="3251200"/>
                                </a:lnTo>
                                <a:lnTo>
                                  <a:pt x="5780887" y="3251200"/>
                                </a:lnTo>
                                <a:lnTo>
                                  <a:pt x="5779604" y="3225800"/>
                                </a:lnTo>
                                <a:close/>
                              </a:path>
                              <a:path w="5836285" h="7239000">
                                <a:moveTo>
                                  <a:pt x="5777651" y="3378200"/>
                                </a:moveTo>
                                <a:lnTo>
                                  <a:pt x="5776816" y="3378200"/>
                                </a:lnTo>
                                <a:lnTo>
                                  <a:pt x="5775816" y="3390900"/>
                                </a:lnTo>
                                <a:lnTo>
                                  <a:pt x="5777794" y="3390900"/>
                                </a:lnTo>
                                <a:lnTo>
                                  <a:pt x="5777651" y="3378200"/>
                                </a:lnTo>
                                <a:close/>
                              </a:path>
                              <a:path w="5836285" h="7239000">
                                <a:moveTo>
                                  <a:pt x="5828284" y="3365500"/>
                                </a:moveTo>
                                <a:lnTo>
                                  <a:pt x="5826488" y="3378200"/>
                                </a:lnTo>
                                <a:lnTo>
                                  <a:pt x="5827949" y="3378200"/>
                                </a:lnTo>
                                <a:lnTo>
                                  <a:pt x="5828284" y="3365500"/>
                                </a:lnTo>
                                <a:close/>
                              </a:path>
                              <a:path w="5836285" h="7239000">
                                <a:moveTo>
                                  <a:pt x="5774809" y="3289300"/>
                                </a:moveTo>
                                <a:lnTo>
                                  <a:pt x="5773664" y="3302000"/>
                                </a:lnTo>
                                <a:lnTo>
                                  <a:pt x="5772638" y="3340100"/>
                                </a:lnTo>
                                <a:lnTo>
                                  <a:pt x="5771248" y="3365500"/>
                                </a:lnTo>
                                <a:lnTo>
                                  <a:pt x="5774296" y="3365500"/>
                                </a:lnTo>
                                <a:lnTo>
                                  <a:pt x="5774728" y="3352800"/>
                                </a:lnTo>
                                <a:lnTo>
                                  <a:pt x="5775559" y="3340100"/>
                                </a:lnTo>
                                <a:lnTo>
                                  <a:pt x="5776325" y="3327400"/>
                                </a:lnTo>
                                <a:lnTo>
                                  <a:pt x="5776441" y="3314700"/>
                                </a:lnTo>
                                <a:lnTo>
                                  <a:pt x="5776556" y="3302000"/>
                                </a:lnTo>
                                <a:lnTo>
                                  <a:pt x="5774809" y="3289300"/>
                                </a:lnTo>
                                <a:close/>
                              </a:path>
                              <a:path w="5836285" h="7239000">
                                <a:moveTo>
                                  <a:pt x="5783278" y="3340100"/>
                                </a:moveTo>
                                <a:lnTo>
                                  <a:pt x="5782706" y="3340100"/>
                                </a:lnTo>
                                <a:lnTo>
                                  <a:pt x="5781916" y="3365500"/>
                                </a:lnTo>
                                <a:lnTo>
                                  <a:pt x="5784964" y="3365500"/>
                                </a:lnTo>
                                <a:lnTo>
                                  <a:pt x="5783930" y="3352800"/>
                                </a:lnTo>
                                <a:lnTo>
                                  <a:pt x="5783278" y="3340100"/>
                                </a:lnTo>
                                <a:close/>
                              </a:path>
                              <a:path w="5836285" h="7239000">
                                <a:moveTo>
                                  <a:pt x="5782344" y="3086100"/>
                                </a:moveTo>
                                <a:lnTo>
                                  <a:pt x="5781538" y="3111500"/>
                                </a:lnTo>
                                <a:lnTo>
                                  <a:pt x="5781258" y="3136900"/>
                                </a:lnTo>
                                <a:lnTo>
                                  <a:pt x="5781179" y="3200400"/>
                                </a:lnTo>
                                <a:lnTo>
                                  <a:pt x="5782651" y="3225800"/>
                                </a:lnTo>
                                <a:lnTo>
                                  <a:pt x="5783610" y="3276600"/>
                                </a:lnTo>
                                <a:lnTo>
                                  <a:pt x="5784299" y="3314700"/>
                                </a:lnTo>
                                <a:lnTo>
                                  <a:pt x="5784964" y="3365500"/>
                                </a:lnTo>
                                <a:lnTo>
                                  <a:pt x="5823606" y="3365500"/>
                                </a:lnTo>
                                <a:lnTo>
                                  <a:pt x="5822890" y="3352800"/>
                                </a:lnTo>
                                <a:lnTo>
                                  <a:pt x="5787275" y="3352800"/>
                                </a:lnTo>
                                <a:lnTo>
                                  <a:pt x="5787657" y="3327400"/>
                                </a:lnTo>
                                <a:lnTo>
                                  <a:pt x="5787912" y="3302000"/>
                                </a:lnTo>
                                <a:lnTo>
                                  <a:pt x="5787978" y="3289300"/>
                                </a:lnTo>
                                <a:lnTo>
                                  <a:pt x="5788063" y="3251200"/>
                                </a:lnTo>
                                <a:lnTo>
                                  <a:pt x="5825727" y="3251200"/>
                                </a:lnTo>
                                <a:lnTo>
                                  <a:pt x="5825645" y="3238500"/>
                                </a:lnTo>
                                <a:lnTo>
                                  <a:pt x="5825563" y="3225800"/>
                                </a:lnTo>
                                <a:lnTo>
                                  <a:pt x="5825018" y="3200400"/>
                                </a:lnTo>
                                <a:lnTo>
                                  <a:pt x="5782703" y="3200400"/>
                                </a:lnTo>
                                <a:lnTo>
                                  <a:pt x="5783377" y="3162300"/>
                                </a:lnTo>
                                <a:lnTo>
                                  <a:pt x="5784105" y="3136900"/>
                                </a:lnTo>
                                <a:lnTo>
                                  <a:pt x="5784832" y="3124200"/>
                                </a:lnTo>
                                <a:lnTo>
                                  <a:pt x="5785500" y="3111500"/>
                                </a:lnTo>
                                <a:lnTo>
                                  <a:pt x="5783440" y="3111500"/>
                                </a:lnTo>
                                <a:lnTo>
                                  <a:pt x="5782344" y="3086100"/>
                                </a:lnTo>
                                <a:close/>
                              </a:path>
                              <a:path w="5836285" h="7239000">
                                <a:moveTo>
                                  <a:pt x="5825727" y="3251200"/>
                                </a:moveTo>
                                <a:lnTo>
                                  <a:pt x="5788063" y="3251200"/>
                                </a:lnTo>
                                <a:lnTo>
                                  <a:pt x="5788698" y="3263900"/>
                                </a:lnTo>
                                <a:lnTo>
                                  <a:pt x="5789125" y="3289300"/>
                                </a:lnTo>
                                <a:lnTo>
                                  <a:pt x="5789782" y="3302000"/>
                                </a:lnTo>
                                <a:lnTo>
                                  <a:pt x="5791111" y="3302000"/>
                                </a:lnTo>
                                <a:lnTo>
                                  <a:pt x="5790731" y="3327400"/>
                                </a:lnTo>
                                <a:lnTo>
                                  <a:pt x="5789855" y="3340100"/>
                                </a:lnTo>
                                <a:lnTo>
                                  <a:pt x="5788648" y="3352800"/>
                                </a:lnTo>
                                <a:lnTo>
                                  <a:pt x="5822890" y="3352800"/>
                                </a:lnTo>
                                <a:lnTo>
                                  <a:pt x="5822175" y="3340100"/>
                                </a:lnTo>
                                <a:lnTo>
                                  <a:pt x="5823109" y="3327400"/>
                                </a:lnTo>
                                <a:lnTo>
                                  <a:pt x="5823907" y="3314700"/>
                                </a:lnTo>
                                <a:lnTo>
                                  <a:pt x="5824788" y="3302000"/>
                                </a:lnTo>
                                <a:lnTo>
                                  <a:pt x="5825972" y="3289300"/>
                                </a:lnTo>
                                <a:lnTo>
                                  <a:pt x="5825890" y="3276600"/>
                                </a:lnTo>
                                <a:lnTo>
                                  <a:pt x="5825809" y="3263900"/>
                                </a:lnTo>
                                <a:lnTo>
                                  <a:pt x="5825727" y="3251200"/>
                                </a:lnTo>
                                <a:close/>
                              </a:path>
                              <a:path w="5836285" h="7239000">
                                <a:moveTo>
                                  <a:pt x="39895" y="3162300"/>
                                </a:moveTo>
                                <a:lnTo>
                                  <a:pt x="25171" y="3162300"/>
                                </a:lnTo>
                                <a:lnTo>
                                  <a:pt x="24060" y="3225800"/>
                                </a:lnTo>
                                <a:lnTo>
                                  <a:pt x="22910" y="3302000"/>
                                </a:lnTo>
                                <a:lnTo>
                                  <a:pt x="23199" y="3314700"/>
                                </a:lnTo>
                                <a:lnTo>
                                  <a:pt x="23650" y="3314700"/>
                                </a:lnTo>
                                <a:lnTo>
                                  <a:pt x="24296" y="3302000"/>
                                </a:lnTo>
                                <a:lnTo>
                                  <a:pt x="41289" y="3302000"/>
                                </a:lnTo>
                                <a:lnTo>
                                  <a:pt x="40034" y="3276600"/>
                                </a:lnTo>
                                <a:lnTo>
                                  <a:pt x="39681" y="3263900"/>
                                </a:lnTo>
                                <a:lnTo>
                                  <a:pt x="37790" y="3263900"/>
                                </a:lnTo>
                                <a:lnTo>
                                  <a:pt x="37363" y="3251200"/>
                                </a:lnTo>
                                <a:lnTo>
                                  <a:pt x="38369" y="3213100"/>
                                </a:lnTo>
                                <a:lnTo>
                                  <a:pt x="39550" y="3175000"/>
                                </a:lnTo>
                                <a:lnTo>
                                  <a:pt x="39895" y="3162300"/>
                                </a:lnTo>
                                <a:close/>
                              </a:path>
                              <a:path w="5836285" h="7239000">
                                <a:moveTo>
                                  <a:pt x="15934" y="2070100"/>
                                </a:moveTo>
                                <a:lnTo>
                                  <a:pt x="9093" y="2070100"/>
                                </a:lnTo>
                                <a:lnTo>
                                  <a:pt x="9186" y="2082800"/>
                                </a:lnTo>
                                <a:lnTo>
                                  <a:pt x="9404" y="2095500"/>
                                </a:lnTo>
                                <a:lnTo>
                                  <a:pt x="9650" y="2108200"/>
                                </a:lnTo>
                                <a:lnTo>
                                  <a:pt x="9829" y="2120900"/>
                                </a:lnTo>
                                <a:lnTo>
                                  <a:pt x="8667" y="2133600"/>
                                </a:lnTo>
                                <a:lnTo>
                                  <a:pt x="8570" y="2146300"/>
                                </a:lnTo>
                                <a:lnTo>
                                  <a:pt x="8538" y="2171700"/>
                                </a:lnTo>
                                <a:lnTo>
                                  <a:pt x="7569" y="2197100"/>
                                </a:lnTo>
                                <a:lnTo>
                                  <a:pt x="8649" y="2209800"/>
                                </a:lnTo>
                                <a:lnTo>
                                  <a:pt x="8708" y="2222500"/>
                                </a:lnTo>
                                <a:lnTo>
                                  <a:pt x="8828" y="2247900"/>
                                </a:lnTo>
                                <a:lnTo>
                                  <a:pt x="8942" y="2311400"/>
                                </a:lnTo>
                                <a:lnTo>
                                  <a:pt x="9829" y="2362200"/>
                                </a:lnTo>
                                <a:lnTo>
                                  <a:pt x="7840" y="2362200"/>
                                </a:lnTo>
                                <a:lnTo>
                                  <a:pt x="7569" y="2387600"/>
                                </a:lnTo>
                                <a:lnTo>
                                  <a:pt x="8211" y="2425700"/>
                                </a:lnTo>
                                <a:lnTo>
                                  <a:pt x="8307" y="2438400"/>
                                </a:lnTo>
                                <a:lnTo>
                                  <a:pt x="8388" y="2933700"/>
                                </a:lnTo>
                                <a:lnTo>
                                  <a:pt x="8482" y="2946400"/>
                                </a:lnTo>
                                <a:lnTo>
                                  <a:pt x="8576" y="2959100"/>
                                </a:lnTo>
                                <a:lnTo>
                                  <a:pt x="9093" y="2997200"/>
                                </a:lnTo>
                                <a:lnTo>
                                  <a:pt x="7974" y="3009900"/>
                                </a:lnTo>
                                <a:lnTo>
                                  <a:pt x="7292" y="3022600"/>
                                </a:lnTo>
                                <a:lnTo>
                                  <a:pt x="6750" y="3048000"/>
                                </a:lnTo>
                                <a:lnTo>
                                  <a:pt x="6045" y="3073400"/>
                                </a:lnTo>
                                <a:lnTo>
                                  <a:pt x="6452" y="3111500"/>
                                </a:lnTo>
                                <a:lnTo>
                                  <a:pt x="6910" y="3136900"/>
                                </a:lnTo>
                                <a:lnTo>
                                  <a:pt x="7164" y="3149600"/>
                                </a:lnTo>
                                <a:lnTo>
                                  <a:pt x="7096" y="3162300"/>
                                </a:lnTo>
                                <a:lnTo>
                                  <a:pt x="7028" y="3175000"/>
                                </a:lnTo>
                                <a:lnTo>
                                  <a:pt x="6960" y="3187700"/>
                                </a:lnTo>
                                <a:lnTo>
                                  <a:pt x="6045" y="3238500"/>
                                </a:lnTo>
                                <a:lnTo>
                                  <a:pt x="6107" y="3263900"/>
                                </a:lnTo>
                                <a:lnTo>
                                  <a:pt x="6770" y="3251200"/>
                                </a:lnTo>
                                <a:lnTo>
                                  <a:pt x="8305" y="3213100"/>
                                </a:lnTo>
                                <a:lnTo>
                                  <a:pt x="19074" y="3213100"/>
                                </a:lnTo>
                                <a:lnTo>
                                  <a:pt x="19075" y="3162300"/>
                                </a:lnTo>
                                <a:lnTo>
                                  <a:pt x="39895" y="3162300"/>
                                </a:lnTo>
                                <a:lnTo>
                                  <a:pt x="40585" y="3136900"/>
                                </a:lnTo>
                                <a:lnTo>
                                  <a:pt x="40866" y="3111500"/>
                                </a:lnTo>
                                <a:lnTo>
                                  <a:pt x="22860" y="3111500"/>
                                </a:lnTo>
                                <a:lnTo>
                                  <a:pt x="21888" y="3073400"/>
                                </a:lnTo>
                                <a:lnTo>
                                  <a:pt x="21823" y="3060700"/>
                                </a:lnTo>
                                <a:lnTo>
                                  <a:pt x="21758" y="3048000"/>
                                </a:lnTo>
                                <a:lnTo>
                                  <a:pt x="21694" y="3035300"/>
                                </a:lnTo>
                                <a:lnTo>
                                  <a:pt x="21629" y="3022600"/>
                                </a:lnTo>
                                <a:lnTo>
                                  <a:pt x="21509" y="2997200"/>
                                </a:lnTo>
                                <a:lnTo>
                                  <a:pt x="21399" y="2971800"/>
                                </a:lnTo>
                                <a:lnTo>
                                  <a:pt x="21343" y="2959100"/>
                                </a:lnTo>
                                <a:lnTo>
                                  <a:pt x="20679" y="2921000"/>
                                </a:lnTo>
                                <a:lnTo>
                                  <a:pt x="19024" y="2882900"/>
                                </a:lnTo>
                                <a:lnTo>
                                  <a:pt x="19691" y="2844800"/>
                                </a:lnTo>
                                <a:lnTo>
                                  <a:pt x="20854" y="2832100"/>
                                </a:lnTo>
                                <a:lnTo>
                                  <a:pt x="23647" y="2806700"/>
                                </a:lnTo>
                                <a:lnTo>
                                  <a:pt x="18186" y="2806700"/>
                                </a:lnTo>
                                <a:lnTo>
                                  <a:pt x="18062" y="2743200"/>
                                </a:lnTo>
                                <a:lnTo>
                                  <a:pt x="17852" y="2705100"/>
                                </a:lnTo>
                                <a:lnTo>
                                  <a:pt x="16945" y="2654300"/>
                                </a:lnTo>
                                <a:lnTo>
                                  <a:pt x="15189" y="2616200"/>
                                </a:lnTo>
                                <a:lnTo>
                                  <a:pt x="16355" y="2603500"/>
                                </a:lnTo>
                                <a:lnTo>
                                  <a:pt x="16384" y="2578100"/>
                                </a:lnTo>
                                <a:lnTo>
                                  <a:pt x="15189" y="2514600"/>
                                </a:lnTo>
                                <a:lnTo>
                                  <a:pt x="16991" y="2514600"/>
                                </a:lnTo>
                                <a:lnTo>
                                  <a:pt x="17038" y="2501900"/>
                                </a:lnTo>
                                <a:lnTo>
                                  <a:pt x="16773" y="2476500"/>
                                </a:lnTo>
                                <a:lnTo>
                                  <a:pt x="17449" y="2451100"/>
                                </a:lnTo>
                                <a:lnTo>
                                  <a:pt x="18873" y="2451100"/>
                                </a:lnTo>
                                <a:lnTo>
                                  <a:pt x="18962" y="2425700"/>
                                </a:lnTo>
                                <a:lnTo>
                                  <a:pt x="19051" y="2400300"/>
                                </a:lnTo>
                                <a:lnTo>
                                  <a:pt x="17449" y="2400300"/>
                                </a:lnTo>
                                <a:lnTo>
                                  <a:pt x="16463" y="2362200"/>
                                </a:lnTo>
                                <a:lnTo>
                                  <a:pt x="16574" y="2349500"/>
                                </a:lnTo>
                                <a:lnTo>
                                  <a:pt x="16686" y="2336800"/>
                                </a:lnTo>
                                <a:lnTo>
                                  <a:pt x="16797" y="2324100"/>
                                </a:lnTo>
                                <a:lnTo>
                                  <a:pt x="16890" y="2311400"/>
                                </a:lnTo>
                                <a:lnTo>
                                  <a:pt x="16983" y="2298700"/>
                                </a:lnTo>
                                <a:lnTo>
                                  <a:pt x="17076" y="2286000"/>
                                </a:lnTo>
                                <a:lnTo>
                                  <a:pt x="15925" y="2235200"/>
                                </a:lnTo>
                                <a:lnTo>
                                  <a:pt x="18973" y="2235200"/>
                                </a:lnTo>
                                <a:lnTo>
                                  <a:pt x="17850" y="2209800"/>
                                </a:lnTo>
                                <a:lnTo>
                                  <a:pt x="16843" y="2184400"/>
                                </a:lnTo>
                                <a:lnTo>
                                  <a:pt x="15955" y="2146300"/>
                                </a:lnTo>
                                <a:lnTo>
                                  <a:pt x="15189" y="2120900"/>
                                </a:lnTo>
                                <a:lnTo>
                                  <a:pt x="15634" y="2082800"/>
                                </a:lnTo>
                                <a:lnTo>
                                  <a:pt x="15934" y="2070100"/>
                                </a:lnTo>
                                <a:close/>
                              </a:path>
                              <a:path w="5836285" h="7239000">
                                <a:moveTo>
                                  <a:pt x="39674" y="3200400"/>
                                </a:moveTo>
                                <a:lnTo>
                                  <a:pt x="39240" y="3225800"/>
                                </a:lnTo>
                                <a:lnTo>
                                  <a:pt x="38514" y="3251200"/>
                                </a:lnTo>
                                <a:lnTo>
                                  <a:pt x="37790" y="3263900"/>
                                </a:lnTo>
                                <a:lnTo>
                                  <a:pt x="39681" y="3263900"/>
                                </a:lnTo>
                                <a:lnTo>
                                  <a:pt x="39329" y="3251200"/>
                                </a:lnTo>
                                <a:lnTo>
                                  <a:pt x="39415" y="3238500"/>
                                </a:lnTo>
                                <a:lnTo>
                                  <a:pt x="39502" y="3225800"/>
                                </a:lnTo>
                                <a:lnTo>
                                  <a:pt x="39588" y="3213100"/>
                                </a:lnTo>
                                <a:lnTo>
                                  <a:pt x="39674" y="3200400"/>
                                </a:lnTo>
                                <a:close/>
                              </a:path>
                              <a:path w="5836285" h="7239000">
                                <a:moveTo>
                                  <a:pt x="23647" y="3162300"/>
                                </a:moveTo>
                                <a:lnTo>
                                  <a:pt x="20378" y="3162300"/>
                                </a:lnTo>
                                <a:lnTo>
                                  <a:pt x="20889" y="3200400"/>
                                </a:lnTo>
                                <a:lnTo>
                                  <a:pt x="21011" y="3213100"/>
                                </a:lnTo>
                                <a:lnTo>
                                  <a:pt x="21133" y="3225800"/>
                                </a:lnTo>
                                <a:lnTo>
                                  <a:pt x="21256" y="3238500"/>
                                </a:lnTo>
                                <a:lnTo>
                                  <a:pt x="22123" y="3251200"/>
                                </a:lnTo>
                                <a:lnTo>
                                  <a:pt x="22938" y="3251200"/>
                                </a:lnTo>
                                <a:lnTo>
                                  <a:pt x="22825" y="3175000"/>
                                </a:lnTo>
                                <a:lnTo>
                                  <a:pt x="23647" y="3162300"/>
                                </a:lnTo>
                                <a:close/>
                              </a:path>
                              <a:path w="5836285" h="7239000">
                                <a:moveTo>
                                  <a:pt x="5778603" y="3098800"/>
                                </a:moveTo>
                                <a:lnTo>
                                  <a:pt x="5778131" y="3111500"/>
                                </a:lnTo>
                                <a:lnTo>
                                  <a:pt x="5777351" y="3136900"/>
                                </a:lnTo>
                                <a:lnTo>
                                  <a:pt x="5776350" y="3162300"/>
                                </a:lnTo>
                                <a:lnTo>
                                  <a:pt x="5775477" y="3187700"/>
                                </a:lnTo>
                                <a:lnTo>
                                  <a:pt x="5775083" y="3225800"/>
                                </a:lnTo>
                                <a:lnTo>
                                  <a:pt x="5776335" y="3225800"/>
                                </a:lnTo>
                                <a:lnTo>
                                  <a:pt x="5777109" y="3238500"/>
                                </a:lnTo>
                                <a:lnTo>
                                  <a:pt x="5777816" y="3251200"/>
                                </a:lnTo>
                                <a:lnTo>
                                  <a:pt x="5778868" y="3251200"/>
                                </a:lnTo>
                                <a:lnTo>
                                  <a:pt x="5778323" y="3213100"/>
                                </a:lnTo>
                                <a:lnTo>
                                  <a:pt x="5778445" y="3149600"/>
                                </a:lnTo>
                                <a:lnTo>
                                  <a:pt x="5778551" y="3124200"/>
                                </a:lnTo>
                                <a:lnTo>
                                  <a:pt x="5778603" y="3098800"/>
                                </a:lnTo>
                                <a:close/>
                              </a:path>
                              <a:path w="5836285" h="7239000">
                                <a:moveTo>
                                  <a:pt x="50292" y="3098800"/>
                                </a:moveTo>
                                <a:lnTo>
                                  <a:pt x="50365" y="3136900"/>
                                </a:lnTo>
                                <a:lnTo>
                                  <a:pt x="50481" y="3162300"/>
                                </a:lnTo>
                                <a:lnTo>
                                  <a:pt x="50573" y="3175000"/>
                                </a:lnTo>
                                <a:lnTo>
                                  <a:pt x="50665" y="3187700"/>
                                </a:lnTo>
                                <a:lnTo>
                                  <a:pt x="51318" y="3213100"/>
                                </a:lnTo>
                                <a:lnTo>
                                  <a:pt x="52552" y="3213100"/>
                                </a:lnTo>
                                <a:lnTo>
                                  <a:pt x="52477" y="3200400"/>
                                </a:lnTo>
                                <a:lnTo>
                                  <a:pt x="52402" y="3187700"/>
                                </a:lnTo>
                                <a:lnTo>
                                  <a:pt x="52924" y="3149600"/>
                                </a:lnTo>
                                <a:lnTo>
                                  <a:pt x="52185" y="3149600"/>
                                </a:lnTo>
                                <a:lnTo>
                                  <a:pt x="51679" y="3136900"/>
                                </a:lnTo>
                                <a:lnTo>
                                  <a:pt x="51045" y="3111500"/>
                                </a:lnTo>
                                <a:lnTo>
                                  <a:pt x="50292" y="3098800"/>
                                </a:lnTo>
                                <a:close/>
                              </a:path>
                              <a:path w="5836285" h="7239000">
                                <a:moveTo>
                                  <a:pt x="5823430" y="3086100"/>
                                </a:moveTo>
                                <a:lnTo>
                                  <a:pt x="5790323" y="3086100"/>
                                </a:lnTo>
                                <a:lnTo>
                                  <a:pt x="5789568" y="3111500"/>
                                </a:lnTo>
                                <a:lnTo>
                                  <a:pt x="5788159" y="3136900"/>
                                </a:lnTo>
                                <a:lnTo>
                                  <a:pt x="5787267" y="3149600"/>
                                </a:lnTo>
                                <a:lnTo>
                                  <a:pt x="5788063" y="3175000"/>
                                </a:lnTo>
                                <a:lnTo>
                                  <a:pt x="5786902" y="3175000"/>
                                </a:lnTo>
                                <a:lnTo>
                                  <a:pt x="5785626" y="3187700"/>
                                </a:lnTo>
                                <a:lnTo>
                                  <a:pt x="5784228" y="3200400"/>
                                </a:lnTo>
                                <a:lnTo>
                                  <a:pt x="5825018" y="3200400"/>
                                </a:lnTo>
                                <a:lnTo>
                                  <a:pt x="5824472" y="3175000"/>
                                </a:lnTo>
                                <a:lnTo>
                                  <a:pt x="5822988" y="3136900"/>
                                </a:lnTo>
                                <a:lnTo>
                                  <a:pt x="5821400" y="3098800"/>
                                </a:lnTo>
                                <a:lnTo>
                                  <a:pt x="5823381" y="3098800"/>
                                </a:lnTo>
                                <a:lnTo>
                                  <a:pt x="5823430" y="3086100"/>
                                </a:lnTo>
                                <a:close/>
                              </a:path>
                              <a:path w="5836285" h="7239000">
                                <a:moveTo>
                                  <a:pt x="52552" y="3124200"/>
                                </a:moveTo>
                                <a:lnTo>
                                  <a:pt x="52185" y="3149600"/>
                                </a:lnTo>
                                <a:lnTo>
                                  <a:pt x="52924" y="3149600"/>
                                </a:lnTo>
                                <a:lnTo>
                                  <a:pt x="53259" y="3136900"/>
                                </a:lnTo>
                                <a:lnTo>
                                  <a:pt x="52552" y="3124200"/>
                                </a:lnTo>
                                <a:close/>
                              </a:path>
                              <a:path w="5836285" h="7239000">
                                <a:moveTo>
                                  <a:pt x="21234" y="2705100"/>
                                </a:moveTo>
                                <a:lnTo>
                                  <a:pt x="21263" y="2755900"/>
                                </a:lnTo>
                                <a:lnTo>
                                  <a:pt x="20762" y="2794000"/>
                                </a:lnTo>
                                <a:lnTo>
                                  <a:pt x="19735" y="2806700"/>
                                </a:lnTo>
                                <a:lnTo>
                                  <a:pt x="23647" y="2806700"/>
                                </a:lnTo>
                                <a:lnTo>
                                  <a:pt x="23734" y="2832100"/>
                                </a:lnTo>
                                <a:lnTo>
                                  <a:pt x="23995" y="2844800"/>
                                </a:lnTo>
                                <a:lnTo>
                                  <a:pt x="24384" y="2844800"/>
                                </a:lnTo>
                                <a:lnTo>
                                  <a:pt x="23276" y="2882900"/>
                                </a:lnTo>
                                <a:lnTo>
                                  <a:pt x="23769" y="2908300"/>
                                </a:lnTo>
                                <a:lnTo>
                                  <a:pt x="24189" y="2933700"/>
                                </a:lnTo>
                                <a:lnTo>
                                  <a:pt x="22860" y="2971800"/>
                                </a:lnTo>
                                <a:lnTo>
                                  <a:pt x="23379" y="2984500"/>
                                </a:lnTo>
                                <a:lnTo>
                                  <a:pt x="24436" y="2984500"/>
                                </a:lnTo>
                                <a:lnTo>
                                  <a:pt x="25120" y="3022600"/>
                                </a:lnTo>
                                <a:lnTo>
                                  <a:pt x="24483" y="3035300"/>
                                </a:lnTo>
                                <a:lnTo>
                                  <a:pt x="23785" y="3060700"/>
                                </a:lnTo>
                                <a:lnTo>
                                  <a:pt x="23190" y="3086100"/>
                                </a:lnTo>
                                <a:lnTo>
                                  <a:pt x="22860" y="3111500"/>
                                </a:lnTo>
                                <a:lnTo>
                                  <a:pt x="32740" y="3111500"/>
                                </a:lnTo>
                                <a:lnTo>
                                  <a:pt x="32126" y="3098800"/>
                                </a:lnTo>
                                <a:lnTo>
                                  <a:pt x="31151" y="3073400"/>
                                </a:lnTo>
                                <a:lnTo>
                                  <a:pt x="30480" y="3060700"/>
                                </a:lnTo>
                                <a:lnTo>
                                  <a:pt x="30541" y="3022600"/>
                                </a:lnTo>
                                <a:lnTo>
                                  <a:pt x="31906" y="2984500"/>
                                </a:lnTo>
                                <a:lnTo>
                                  <a:pt x="32004" y="2946400"/>
                                </a:lnTo>
                                <a:lnTo>
                                  <a:pt x="42170" y="2946400"/>
                                </a:lnTo>
                                <a:lnTo>
                                  <a:pt x="42296" y="2933700"/>
                                </a:lnTo>
                                <a:lnTo>
                                  <a:pt x="42672" y="2921000"/>
                                </a:lnTo>
                                <a:lnTo>
                                  <a:pt x="41483" y="2908300"/>
                                </a:lnTo>
                                <a:lnTo>
                                  <a:pt x="40119" y="2908300"/>
                                </a:lnTo>
                                <a:lnTo>
                                  <a:pt x="39624" y="2895600"/>
                                </a:lnTo>
                                <a:lnTo>
                                  <a:pt x="40491" y="2844800"/>
                                </a:lnTo>
                                <a:lnTo>
                                  <a:pt x="42243" y="2806700"/>
                                </a:lnTo>
                                <a:lnTo>
                                  <a:pt x="43828" y="2768600"/>
                                </a:lnTo>
                                <a:lnTo>
                                  <a:pt x="22655" y="2768600"/>
                                </a:lnTo>
                                <a:lnTo>
                                  <a:pt x="22045" y="2755900"/>
                                </a:lnTo>
                                <a:lnTo>
                                  <a:pt x="21234" y="2705100"/>
                                </a:lnTo>
                                <a:close/>
                              </a:path>
                              <a:path w="5836285" h="7239000">
                                <a:moveTo>
                                  <a:pt x="42170" y="2946400"/>
                                </a:moveTo>
                                <a:lnTo>
                                  <a:pt x="32004" y="2946400"/>
                                </a:lnTo>
                                <a:lnTo>
                                  <a:pt x="32692" y="2984500"/>
                                </a:lnTo>
                                <a:lnTo>
                                  <a:pt x="32615" y="2997200"/>
                                </a:lnTo>
                                <a:lnTo>
                                  <a:pt x="32539" y="3009900"/>
                                </a:lnTo>
                                <a:lnTo>
                                  <a:pt x="32462" y="3022600"/>
                                </a:lnTo>
                                <a:lnTo>
                                  <a:pt x="32371" y="3035300"/>
                                </a:lnTo>
                                <a:lnTo>
                                  <a:pt x="32279" y="3048000"/>
                                </a:lnTo>
                                <a:lnTo>
                                  <a:pt x="32187" y="3060700"/>
                                </a:lnTo>
                                <a:lnTo>
                                  <a:pt x="32740" y="3111500"/>
                                </a:lnTo>
                                <a:lnTo>
                                  <a:pt x="40866" y="3111500"/>
                                </a:lnTo>
                                <a:lnTo>
                                  <a:pt x="41148" y="3086100"/>
                                </a:lnTo>
                                <a:lnTo>
                                  <a:pt x="39736" y="3073400"/>
                                </a:lnTo>
                                <a:lnTo>
                                  <a:pt x="39174" y="3073400"/>
                                </a:lnTo>
                                <a:lnTo>
                                  <a:pt x="38887" y="3060700"/>
                                </a:lnTo>
                                <a:lnTo>
                                  <a:pt x="39716" y="3035300"/>
                                </a:lnTo>
                                <a:lnTo>
                                  <a:pt x="41807" y="3009900"/>
                                </a:lnTo>
                                <a:lnTo>
                                  <a:pt x="42672" y="2984500"/>
                                </a:lnTo>
                                <a:lnTo>
                                  <a:pt x="42104" y="2971800"/>
                                </a:lnTo>
                                <a:lnTo>
                                  <a:pt x="42170" y="2946400"/>
                                </a:lnTo>
                                <a:close/>
                              </a:path>
                              <a:path w="5836285" h="7239000">
                                <a:moveTo>
                                  <a:pt x="5778131" y="2997200"/>
                                </a:moveTo>
                                <a:lnTo>
                                  <a:pt x="5778063" y="3035300"/>
                                </a:lnTo>
                                <a:lnTo>
                                  <a:pt x="5778732" y="3060700"/>
                                </a:lnTo>
                                <a:lnTo>
                                  <a:pt x="5782388" y="3060700"/>
                                </a:lnTo>
                                <a:lnTo>
                                  <a:pt x="5783237" y="3073400"/>
                                </a:lnTo>
                                <a:lnTo>
                                  <a:pt x="5783305" y="3086100"/>
                                </a:lnTo>
                                <a:lnTo>
                                  <a:pt x="5783372" y="3098800"/>
                                </a:lnTo>
                                <a:lnTo>
                                  <a:pt x="5783440" y="3111500"/>
                                </a:lnTo>
                                <a:lnTo>
                                  <a:pt x="5785500" y="3111500"/>
                                </a:lnTo>
                                <a:lnTo>
                                  <a:pt x="5786056" y="3098800"/>
                                </a:lnTo>
                                <a:lnTo>
                                  <a:pt x="5786443" y="3086100"/>
                                </a:lnTo>
                                <a:lnTo>
                                  <a:pt x="5786481" y="3009900"/>
                                </a:lnTo>
                                <a:lnTo>
                                  <a:pt x="5778916" y="3009900"/>
                                </a:lnTo>
                                <a:lnTo>
                                  <a:pt x="5778131" y="2997200"/>
                                </a:lnTo>
                                <a:close/>
                              </a:path>
                              <a:path w="5836285" h="7239000">
                                <a:moveTo>
                                  <a:pt x="5823381" y="3098800"/>
                                </a:moveTo>
                                <a:lnTo>
                                  <a:pt x="5821400" y="3098800"/>
                                </a:lnTo>
                                <a:lnTo>
                                  <a:pt x="5823055" y="3111500"/>
                                </a:lnTo>
                                <a:lnTo>
                                  <a:pt x="5823381" y="3098800"/>
                                </a:lnTo>
                                <a:close/>
                              </a:path>
                              <a:path w="5836285" h="7239000">
                                <a:moveTo>
                                  <a:pt x="5823415" y="3009900"/>
                                </a:moveTo>
                                <a:lnTo>
                                  <a:pt x="5788799" y="3009900"/>
                                </a:lnTo>
                                <a:lnTo>
                                  <a:pt x="5787570" y="3086100"/>
                                </a:lnTo>
                                <a:lnTo>
                                  <a:pt x="5788149" y="3098800"/>
                                </a:lnTo>
                                <a:lnTo>
                                  <a:pt x="5790323" y="3086100"/>
                                </a:lnTo>
                                <a:lnTo>
                                  <a:pt x="5823430" y="3086100"/>
                                </a:lnTo>
                                <a:lnTo>
                                  <a:pt x="5823479" y="3073400"/>
                                </a:lnTo>
                                <a:lnTo>
                                  <a:pt x="5824448" y="3035300"/>
                                </a:lnTo>
                                <a:lnTo>
                                  <a:pt x="5823415" y="3009900"/>
                                </a:lnTo>
                                <a:close/>
                              </a:path>
                              <a:path w="5836285" h="7239000">
                                <a:moveTo>
                                  <a:pt x="5772196" y="2819400"/>
                                </a:moveTo>
                                <a:lnTo>
                                  <a:pt x="5769216" y="2819400"/>
                                </a:lnTo>
                                <a:lnTo>
                                  <a:pt x="5766676" y="2857500"/>
                                </a:lnTo>
                                <a:lnTo>
                                  <a:pt x="5768167" y="2870200"/>
                                </a:lnTo>
                                <a:lnTo>
                                  <a:pt x="5769789" y="2870200"/>
                                </a:lnTo>
                                <a:lnTo>
                                  <a:pt x="5771575" y="2882900"/>
                                </a:lnTo>
                                <a:lnTo>
                                  <a:pt x="5773559" y="2882900"/>
                                </a:lnTo>
                                <a:lnTo>
                                  <a:pt x="5773017" y="2921000"/>
                                </a:lnTo>
                                <a:lnTo>
                                  <a:pt x="5773020" y="2971800"/>
                                </a:lnTo>
                                <a:lnTo>
                                  <a:pt x="5772035" y="2997200"/>
                                </a:lnTo>
                                <a:lnTo>
                                  <a:pt x="5774182" y="3022600"/>
                                </a:lnTo>
                                <a:lnTo>
                                  <a:pt x="5775049" y="3022600"/>
                                </a:lnTo>
                                <a:lnTo>
                                  <a:pt x="5775016" y="2984500"/>
                                </a:lnTo>
                                <a:lnTo>
                                  <a:pt x="5774890" y="2946400"/>
                                </a:lnTo>
                                <a:lnTo>
                                  <a:pt x="5774874" y="2921000"/>
                                </a:lnTo>
                                <a:lnTo>
                                  <a:pt x="5775524" y="2882900"/>
                                </a:lnTo>
                                <a:lnTo>
                                  <a:pt x="5777344" y="2857500"/>
                                </a:lnTo>
                                <a:lnTo>
                                  <a:pt x="5775082" y="2844800"/>
                                </a:lnTo>
                                <a:lnTo>
                                  <a:pt x="5772196" y="2819400"/>
                                </a:lnTo>
                                <a:close/>
                              </a:path>
                              <a:path w="5836285" h="7239000">
                                <a:moveTo>
                                  <a:pt x="5782384" y="2946400"/>
                                </a:moveTo>
                                <a:lnTo>
                                  <a:pt x="5781535" y="2946400"/>
                                </a:lnTo>
                                <a:lnTo>
                                  <a:pt x="5780829" y="2959100"/>
                                </a:lnTo>
                                <a:lnTo>
                                  <a:pt x="5779585" y="3009900"/>
                                </a:lnTo>
                                <a:lnTo>
                                  <a:pt x="5786481" y="3009900"/>
                                </a:lnTo>
                                <a:lnTo>
                                  <a:pt x="5786488" y="2997200"/>
                                </a:lnTo>
                                <a:lnTo>
                                  <a:pt x="5784964" y="2997200"/>
                                </a:lnTo>
                                <a:lnTo>
                                  <a:pt x="5784447" y="2971800"/>
                                </a:lnTo>
                                <a:lnTo>
                                  <a:pt x="5783440" y="2971800"/>
                                </a:lnTo>
                                <a:lnTo>
                                  <a:pt x="5782384" y="2946400"/>
                                </a:lnTo>
                                <a:close/>
                              </a:path>
                              <a:path w="5836285" h="7239000">
                                <a:moveTo>
                                  <a:pt x="5785580" y="2921000"/>
                                </a:moveTo>
                                <a:lnTo>
                                  <a:pt x="5785327" y="2933700"/>
                                </a:lnTo>
                                <a:lnTo>
                                  <a:pt x="5785255" y="2946400"/>
                                </a:lnTo>
                                <a:lnTo>
                                  <a:pt x="5785182" y="2959100"/>
                                </a:lnTo>
                                <a:lnTo>
                                  <a:pt x="5785109" y="2971800"/>
                                </a:lnTo>
                                <a:lnTo>
                                  <a:pt x="5785037" y="2984500"/>
                                </a:lnTo>
                                <a:lnTo>
                                  <a:pt x="5784964" y="2997200"/>
                                </a:lnTo>
                                <a:lnTo>
                                  <a:pt x="5786978" y="2997200"/>
                                </a:lnTo>
                                <a:lnTo>
                                  <a:pt x="5787501" y="3009900"/>
                                </a:lnTo>
                                <a:lnTo>
                                  <a:pt x="5822181" y="3009900"/>
                                </a:lnTo>
                                <a:lnTo>
                                  <a:pt x="5821319" y="2984500"/>
                                </a:lnTo>
                                <a:lnTo>
                                  <a:pt x="5808611" y="2984500"/>
                                </a:lnTo>
                                <a:lnTo>
                                  <a:pt x="5808141" y="2971800"/>
                                </a:lnTo>
                                <a:lnTo>
                                  <a:pt x="5787275" y="2971800"/>
                                </a:lnTo>
                                <a:lnTo>
                                  <a:pt x="5786394" y="2959100"/>
                                </a:lnTo>
                                <a:lnTo>
                                  <a:pt x="5785882" y="2933700"/>
                                </a:lnTo>
                                <a:lnTo>
                                  <a:pt x="5785580" y="2921000"/>
                                </a:lnTo>
                                <a:close/>
                              </a:path>
                              <a:path w="5836285" h="7239000">
                                <a:moveTo>
                                  <a:pt x="5825452" y="2832100"/>
                                </a:moveTo>
                                <a:lnTo>
                                  <a:pt x="5808694" y="2832100"/>
                                </a:lnTo>
                                <a:lnTo>
                                  <a:pt x="5808868" y="2844800"/>
                                </a:lnTo>
                                <a:lnTo>
                                  <a:pt x="5808858" y="2870200"/>
                                </a:lnTo>
                                <a:lnTo>
                                  <a:pt x="5809127" y="2895600"/>
                                </a:lnTo>
                                <a:lnTo>
                                  <a:pt x="5810135" y="2895600"/>
                                </a:lnTo>
                                <a:lnTo>
                                  <a:pt x="5810093" y="2946400"/>
                                </a:lnTo>
                                <a:lnTo>
                                  <a:pt x="5809988" y="2959100"/>
                                </a:lnTo>
                                <a:lnTo>
                                  <a:pt x="5809469" y="2984500"/>
                                </a:lnTo>
                                <a:lnTo>
                                  <a:pt x="5821319" y="2984500"/>
                                </a:lnTo>
                                <a:lnTo>
                                  <a:pt x="5821400" y="2933700"/>
                                </a:lnTo>
                                <a:lnTo>
                                  <a:pt x="5823364" y="2933700"/>
                                </a:lnTo>
                                <a:lnTo>
                                  <a:pt x="5823481" y="2921000"/>
                                </a:lnTo>
                                <a:lnTo>
                                  <a:pt x="5823598" y="2908300"/>
                                </a:lnTo>
                                <a:lnTo>
                                  <a:pt x="5823972" y="2882900"/>
                                </a:lnTo>
                                <a:lnTo>
                                  <a:pt x="5824693" y="2857500"/>
                                </a:lnTo>
                                <a:lnTo>
                                  <a:pt x="5825799" y="2857500"/>
                                </a:lnTo>
                                <a:lnTo>
                                  <a:pt x="5825452" y="2832100"/>
                                </a:lnTo>
                                <a:close/>
                              </a:path>
                              <a:path w="5836285" h="7239000">
                                <a:moveTo>
                                  <a:pt x="5784202" y="2895600"/>
                                </a:moveTo>
                                <a:lnTo>
                                  <a:pt x="5782703" y="2895600"/>
                                </a:lnTo>
                                <a:lnTo>
                                  <a:pt x="5782741" y="2921000"/>
                                </a:lnTo>
                                <a:lnTo>
                                  <a:pt x="5782905" y="2933700"/>
                                </a:lnTo>
                                <a:lnTo>
                                  <a:pt x="5783028" y="2946400"/>
                                </a:lnTo>
                                <a:lnTo>
                                  <a:pt x="5783151" y="2959100"/>
                                </a:lnTo>
                                <a:lnTo>
                                  <a:pt x="5783440" y="2971800"/>
                                </a:lnTo>
                                <a:lnTo>
                                  <a:pt x="5784447" y="2971800"/>
                                </a:lnTo>
                                <a:lnTo>
                                  <a:pt x="5784188" y="2959100"/>
                                </a:lnTo>
                                <a:lnTo>
                                  <a:pt x="5784202" y="2895600"/>
                                </a:lnTo>
                                <a:close/>
                              </a:path>
                              <a:path w="5836285" h="7239000">
                                <a:moveTo>
                                  <a:pt x="5788799" y="2806700"/>
                                </a:moveTo>
                                <a:lnTo>
                                  <a:pt x="5787629" y="2832100"/>
                                </a:lnTo>
                                <a:lnTo>
                                  <a:pt x="5787522" y="2946400"/>
                                </a:lnTo>
                                <a:lnTo>
                                  <a:pt x="5787399" y="2959100"/>
                                </a:lnTo>
                                <a:lnTo>
                                  <a:pt x="5787275" y="2971800"/>
                                </a:lnTo>
                                <a:lnTo>
                                  <a:pt x="5808484" y="2971800"/>
                                </a:lnTo>
                                <a:lnTo>
                                  <a:pt x="5809076" y="2959100"/>
                                </a:lnTo>
                                <a:lnTo>
                                  <a:pt x="5809348" y="2933700"/>
                                </a:lnTo>
                                <a:lnTo>
                                  <a:pt x="5808895" y="2921000"/>
                                </a:lnTo>
                                <a:lnTo>
                                  <a:pt x="5808351" y="2908300"/>
                                </a:lnTo>
                                <a:lnTo>
                                  <a:pt x="5807740" y="2908300"/>
                                </a:lnTo>
                                <a:lnTo>
                                  <a:pt x="5807087" y="2895600"/>
                                </a:lnTo>
                                <a:lnTo>
                                  <a:pt x="5807243" y="2882900"/>
                                </a:lnTo>
                                <a:lnTo>
                                  <a:pt x="5807630" y="2870200"/>
                                </a:lnTo>
                                <a:lnTo>
                                  <a:pt x="5808611" y="2870200"/>
                                </a:lnTo>
                                <a:lnTo>
                                  <a:pt x="5808713" y="2844800"/>
                                </a:lnTo>
                                <a:lnTo>
                                  <a:pt x="5807875" y="2844800"/>
                                </a:lnTo>
                                <a:lnTo>
                                  <a:pt x="5808694" y="2832100"/>
                                </a:lnTo>
                                <a:lnTo>
                                  <a:pt x="5825452" y="2832100"/>
                                </a:lnTo>
                                <a:lnTo>
                                  <a:pt x="5825278" y="2819400"/>
                                </a:lnTo>
                                <a:lnTo>
                                  <a:pt x="5789136" y="2819400"/>
                                </a:lnTo>
                                <a:lnTo>
                                  <a:pt x="5788799" y="2806700"/>
                                </a:lnTo>
                                <a:close/>
                              </a:path>
                              <a:path w="5836285" h="7239000">
                                <a:moveTo>
                                  <a:pt x="5823364" y="2933700"/>
                                </a:moveTo>
                                <a:lnTo>
                                  <a:pt x="5821400" y="2933700"/>
                                </a:lnTo>
                                <a:lnTo>
                                  <a:pt x="5822474" y="2959100"/>
                                </a:lnTo>
                                <a:lnTo>
                                  <a:pt x="5823059" y="2959100"/>
                                </a:lnTo>
                                <a:lnTo>
                                  <a:pt x="5823364" y="2933700"/>
                                </a:lnTo>
                                <a:close/>
                              </a:path>
                              <a:path w="5836285" h="7239000">
                                <a:moveTo>
                                  <a:pt x="5776210" y="2641600"/>
                                </a:moveTo>
                                <a:lnTo>
                                  <a:pt x="5774636" y="2641600"/>
                                </a:lnTo>
                                <a:lnTo>
                                  <a:pt x="5775707" y="2654300"/>
                                </a:lnTo>
                                <a:lnTo>
                                  <a:pt x="5776607" y="2692400"/>
                                </a:lnTo>
                                <a:lnTo>
                                  <a:pt x="5776659" y="2705100"/>
                                </a:lnTo>
                                <a:lnTo>
                                  <a:pt x="5776764" y="2730500"/>
                                </a:lnTo>
                                <a:lnTo>
                                  <a:pt x="5776050" y="2755900"/>
                                </a:lnTo>
                                <a:lnTo>
                                  <a:pt x="5775234" y="2768600"/>
                                </a:lnTo>
                                <a:lnTo>
                                  <a:pt x="5775184" y="2781300"/>
                                </a:lnTo>
                                <a:lnTo>
                                  <a:pt x="5775083" y="2806700"/>
                                </a:lnTo>
                                <a:lnTo>
                                  <a:pt x="5776272" y="2819400"/>
                                </a:lnTo>
                                <a:lnTo>
                                  <a:pt x="5777635" y="2819400"/>
                                </a:lnTo>
                                <a:lnTo>
                                  <a:pt x="5778131" y="2832100"/>
                                </a:lnTo>
                                <a:lnTo>
                                  <a:pt x="5777639" y="2857500"/>
                                </a:lnTo>
                                <a:lnTo>
                                  <a:pt x="5777679" y="2882900"/>
                                </a:lnTo>
                                <a:lnTo>
                                  <a:pt x="5778326" y="2921000"/>
                                </a:lnTo>
                                <a:lnTo>
                                  <a:pt x="5779655" y="2946400"/>
                                </a:lnTo>
                                <a:lnTo>
                                  <a:pt x="5779732" y="2908300"/>
                                </a:lnTo>
                                <a:lnTo>
                                  <a:pt x="5782311" y="2908300"/>
                                </a:lnTo>
                                <a:lnTo>
                                  <a:pt x="5782703" y="2895600"/>
                                </a:lnTo>
                                <a:lnTo>
                                  <a:pt x="5784202" y="2895600"/>
                                </a:lnTo>
                                <a:lnTo>
                                  <a:pt x="5784208" y="2870200"/>
                                </a:lnTo>
                                <a:lnTo>
                                  <a:pt x="5779655" y="2870200"/>
                                </a:lnTo>
                                <a:lnTo>
                                  <a:pt x="5780724" y="2819400"/>
                                </a:lnTo>
                                <a:lnTo>
                                  <a:pt x="5781640" y="2781300"/>
                                </a:lnTo>
                                <a:lnTo>
                                  <a:pt x="5779604" y="2781300"/>
                                </a:lnTo>
                                <a:lnTo>
                                  <a:pt x="5779182" y="2743200"/>
                                </a:lnTo>
                                <a:lnTo>
                                  <a:pt x="5779276" y="2730500"/>
                                </a:lnTo>
                                <a:lnTo>
                                  <a:pt x="5779369" y="2717800"/>
                                </a:lnTo>
                                <a:lnTo>
                                  <a:pt x="5779490" y="2692400"/>
                                </a:lnTo>
                                <a:lnTo>
                                  <a:pt x="5778868" y="2667000"/>
                                </a:lnTo>
                                <a:lnTo>
                                  <a:pt x="5777926" y="2667000"/>
                                </a:lnTo>
                                <a:lnTo>
                                  <a:pt x="5776210" y="2641600"/>
                                </a:lnTo>
                                <a:close/>
                              </a:path>
                              <a:path w="5836285" h="7239000">
                                <a:moveTo>
                                  <a:pt x="5782311" y="2908300"/>
                                </a:moveTo>
                                <a:lnTo>
                                  <a:pt x="5780254" y="2908300"/>
                                </a:lnTo>
                                <a:lnTo>
                                  <a:pt x="5781043" y="2921000"/>
                                </a:lnTo>
                                <a:lnTo>
                                  <a:pt x="5781919" y="2921000"/>
                                </a:lnTo>
                                <a:lnTo>
                                  <a:pt x="5782311" y="2908300"/>
                                </a:lnTo>
                                <a:close/>
                              </a:path>
                              <a:path w="5836285" h="7239000">
                                <a:moveTo>
                                  <a:pt x="5784227" y="2781300"/>
                                </a:moveTo>
                                <a:lnTo>
                                  <a:pt x="5783018" y="2806700"/>
                                </a:lnTo>
                                <a:lnTo>
                                  <a:pt x="5782165" y="2832100"/>
                                </a:lnTo>
                                <a:lnTo>
                                  <a:pt x="5781200" y="2870200"/>
                                </a:lnTo>
                                <a:lnTo>
                                  <a:pt x="5784208" y="2870200"/>
                                </a:lnTo>
                                <a:lnTo>
                                  <a:pt x="5784227" y="2781300"/>
                                </a:lnTo>
                                <a:close/>
                              </a:path>
                              <a:path w="5836285" h="7239000">
                                <a:moveTo>
                                  <a:pt x="5825799" y="2857500"/>
                                </a:moveTo>
                                <a:lnTo>
                                  <a:pt x="5824693" y="2857500"/>
                                </a:lnTo>
                                <a:lnTo>
                                  <a:pt x="5825972" y="2870200"/>
                                </a:lnTo>
                                <a:lnTo>
                                  <a:pt x="5825799" y="2857500"/>
                                </a:lnTo>
                                <a:close/>
                              </a:path>
                              <a:path w="5836285" h="7239000">
                                <a:moveTo>
                                  <a:pt x="5786471" y="2705100"/>
                                </a:moveTo>
                                <a:lnTo>
                                  <a:pt x="5785751" y="2705100"/>
                                </a:lnTo>
                                <a:lnTo>
                                  <a:pt x="5785849" y="2717800"/>
                                </a:lnTo>
                                <a:lnTo>
                                  <a:pt x="5785946" y="2730500"/>
                                </a:lnTo>
                                <a:lnTo>
                                  <a:pt x="5786043" y="2743200"/>
                                </a:lnTo>
                                <a:lnTo>
                                  <a:pt x="5786141" y="2755900"/>
                                </a:lnTo>
                                <a:lnTo>
                                  <a:pt x="5786238" y="2768600"/>
                                </a:lnTo>
                                <a:lnTo>
                                  <a:pt x="5787188" y="2781300"/>
                                </a:lnTo>
                                <a:lnTo>
                                  <a:pt x="5789587" y="2806700"/>
                                </a:lnTo>
                                <a:lnTo>
                                  <a:pt x="5789399" y="2819400"/>
                                </a:lnTo>
                                <a:lnTo>
                                  <a:pt x="5819876" y="2819400"/>
                                </a:lnTo>
                                <a:lnTo>
                                  <a:pt x="5819960" y="2755900"/>
                                </a:lnTo>
                                <a:lnTo>
                                  <a:pt x="5788063" y="2755900"/>
                                </a:lnTo>
                                <a:lnTo>
                                  <a:pt x="5786601" y="2717800"/>
                                </a:lnTo>
                                <a:lnTo>
                                  <a:pt x="5786471" y="2705100"/>
                                </a:lnTo>
                                <a:close/>
                              </a:path>
                              <a:path w="5836285" h="7239000">
                                <a:moveTo>
                                  <a:pt x="5823661" y="2628900"/>
                                </a:moveTo>
                                <a:lnTo>
                                  <a:pt x="5822525" y="2641600"/>
                                </a:lnTo>
                                <a:lnTo>
                                  <a:pt x="5821637" y="2654300"/>
                                </a:lnTo>
                                <a:lnTo>
                                  <a:pt x="5820998" y="2679700"/>
                                </a:lnTo>
                                <a:lnTo>
                                  <a:pt x="5820613" y="2717800"/>
                                </a:lnTo>
                                <a:lnTo>
                                  <a:pt x="5821832" y="2717800"/>
                                </a:lnTo>
                                <a:lnTo>
                                  <a:pt x="5822152" y="2743200"/>
                                </a:lnTo>
                                <a:lnTo>
                                  <a:pt x="5822138" y="2794000"/>
                                </a:lnTo>
                                <a:lnTo>
                                  <a:pt x="5821400" y="2819400"/>
                                </a:lnTo>
                                <a:lnTo>
                                  <a:pt x="5825278" y="2819400"/>
                                </a:lnTo>
                                <a:lnTo>
                                  <a:pt x="5824559" y="2768600"/>
                                </a:lnTo>
                                <a:lnTo>
                                  <a:pt x="5824444" y="2755900"/>
                                </a:lnTo>
                                <a:lnTo>
                                  <a:pt x="5824329" y="2743200"/>
                                </a:lnTo>
                                <a:lnTo>
                                  <a:pt x="5824215" y="2730500"/>
                                </a:lnTo>
                                <a:lnTo>
                                  <a:pt x="5824128" y="2717800"/>
                                </a:lnTo>
                                <a:lnTo>
                                  <a:pt x="5824041" y="2705100"/>
                                </a:lnTo>
                                <a:lnTo>
                                  <a:pt x="5823955" y="2692400"/>
                                </a:lnTo>
                                <a:lnTo>
                                  <a:pt x="5823837" y="2667000"/>
                                </a:lnTo>
                                <a:lnTo>
                                  <a:pt x="5823720" y="2641600"/>
                                </a:lnTo>
                                <a:lnTo>
                                  <a:pt x="5823661" y="2628900"/>
                                </a:lnTo>
                                <a:close/>
                              </a:path>
                              <a:path w="5836285" h="7239000">
                                <a:moveTo>
                                  <a:pt x="5787275" y="2527300"/>
                                </a:moveTo>
                                <a:lnTo>
                                  <a:pt x="5779604" y="2527300"/>
                                </a:lnTo>
                                <a:lnTo>
                                  <a:pt x="5779675" y="2540000"/>
                                </a:lnTo>
                                <a:lnTo>
                                  <a:pt x="5779746" y="2552700"/>
                                </a:lnTo>
                                <a:lnTo>
                                  <a:pt x="5779817" y="2565400"/>
                                </a:lnTo>
                                <a:lnTo>
                                  <a:pt x="5779888" y="2578100"/>
                                </a:lnTo>
                                <a:lnTo>
                                  <a:pt x="5779959" y="2590800"/>
                                </a:lnTo>
                                <a:lnTo>
                                  <a:pt x="5780614" y="2628900"/>
                                </a:lnTo>
                                <a:lnTo>
                                  <a:pt x="5781526" y="2654300"/>
                                </a:lnTo>
                                <a:lnTo>
                                  <a:pt x="5782652" y="2667000"/>
                                </a:lnTo>
                                <a:lnTo>
                                  <a:pt x="5782190" y="2705100"/>
                                </a:lnTo>
                                <a:lnTo>
                                  <a:pt x="5781462" y="2730500"/>
                                </a:lnTo>
                                <a:lnTo>
                                  <a:pt x="5780566" y="2755900"/>
                                </a:lnTo>
                                <a:lnTo>
                                  <a:pt x="5779604" y="2781300"/>
                                </a:lnTo>
                                <a:lnTo>
                                  <a:pt x="5781640" y="2781300"/>
                                </a:lnTo>
                                <a:lnTo>
                                  <a:pt x="5781946" y="2768600"/>
                                </a:lnTo>
                                <a:lnTo>
                                  <a:pt x="5783547" y="2730500"/>
                                </a:lnTo>
                                <a:lnTo>
                                  <a:pt x="5785751" y="2705100"/>
                                </a:lnTo>
                                <a:lnTo>
                                  <a:pt x="5786471" y="2705100"/>
                                </a:lnTo>
                                <a:lnTo>
                                  <a:pt x="5786078" y="2667000"/>
                                </a:lnTo>
                                <a:lnTo>
                                  <a:pt x="5785969" y="2616200"/>
                                </a:lnTo>
                                <a:lnTo>
                                  <a:pt x="5785860" y="2578100"/>
                                </a:lnTo>
                                <a:lnTo>
                                  <a:pt x="5785751" y="2540000"/>
                                </a:lnTo>
                                <a:lnTo>
                                  <a:pt x="5787275" y="2540000"/>
                                </a:lnTo>
                                <a:lnTo>
                                  <a:pt x="5787275" y="2527300"/>
                                </a:lnTo>
                                <a:close/>
                              </a:path>
                              <a:path w="5836285" h="7239000">
                                <a:moveTo>
                                  <a:pt x="40674" y="2552700"/>
                                </a:moveTo>
                                <a:lnTo>
                                  <a:pt x="23936" y="2552700"/>
                                </a:lnTo>
                                <a:lnTo>
                                  <a:pt x="24333" y="2565400"/>
                                </a:lnTo>
                                <a:lnTo>
                                  <a:pt x="24275" y="2578100"/>
                                </a:lnTo>
                                <a:lnTo>
                                  <a:pt x="24161" y="2603500"/>
                                </a:lnTo>
                                <a:lnTo>
                                  <a:pt x="23272" y="2641600"/>
                                </a:lnTo>
                                <a:lnTo>
                                  <a:pt x="22336" y="2667000"/>
                                </a:lnTo>
                                <a:lnTo>
                                  <a:pt x="22021" y="2679700"/>
                                </a:lnTo>
                                <a:lnTo>
                                  <a:pt x="22758" y="2692400"/>
                                </a:lnTo>
                                <a:lnTo>
                                  <a:pt x="24039" y="2692400"/>
                                </a:lnTo>
                                <a:lnTo>
                                  <a:pt x="24333" y="2705100"/>
                                </a:lnTo>
                                <a:lnTo>
                                  <a:pt x="22655" y="2768600"/>
                                </a:lnTo>
                                <a:lnTo>
                                  <a:pt x="43828" y="2768600"/>
                                </a:lnTo>
                                <a:lnTo>
                                  <a:pt x="43950" y="2755900"/>
                                </a:lnTo>
                                <a:lnTo>
                                  <a:pt x="44073" y="2743200"/>
                                </a:lnTo>
                                <a:lnTo>
                                  <a:pt x="44196" y="2730500"/>
                                </a:lnTo>
                                <a:lnTo>
                                  <a:pt x="42602" y="2717800"/>
                                </a:lnTo>
                                <a:lnTo>
                                  <a:pt x="42105" y="2692400"/>
                                </a:lnTo>
                                <a:lnTo>
                                  <a:pt x="42216" y="2667000"/>
                                </a:lnTo>
                                <a:lnTo>
                                  <a:pt x="42272" y="2654300"/>
                                </a:lnTo>
                                <a:lnTo>
                                  <a:pt x="42372" y="2641600"/>
                                </a:lnTo>
                                <a:lnTo>
                                  <a:pt x="42472" y="2628900"/>
                                </a:lnTo>
                                <a:lnTo>
                                  <a:pt x="42572" y="2616200"/>
                                </a:lnTo>
                                <a:lnTo>
                                  <a:pt x="42672" y="2603500"/>
                                </a:lnTo>
                                <a:lnTo>
                                  <a:pt x="41049" y="2578100"/>
                                </a:lnTo>
                                <a:lnTo>
                                  <a:pt x="40674" y="2552700"/>
                                </a:lnTo>
                                <a:close/>
                              </a:path>
                              <a:path w="5836285" h="7239000">
                                <a:moveTo>
                                  <a:pt x="5819433" y="2679700"/>
                                </a:moveTo>
                                <a:lnTo>
                                  <a:pt x="5788063" y="2679700"/>
                                </a:lnTo>
                                <a:lnTo>
                                  <a:pt x="5788491" y="2692400"/>
                                </a:lnTo>
                                <a:lnTo>
                                  <a:pt x="5788077" y="2730500"/>
                                </a:lnTo>
                                <a:lnTo>
                                  <a:pt x="5788063" y="2755900"/>
                                </a:lnTo>
                                <a:lnTo>
                                  <a:pt x="5819960" y="2755900"/>
                                </a:lnTo>
                                <a:lnTo>
                                  <a:pt x="5819837" y="2730500"/>
                                </a:lnTo>
                                <a:lnTo>
                                  <a:pt x="5819713" y="2705100"/>
                                </a:lnTo>
                                <a:lnTo>
                                  <a:pt x="5819433" y="2679700"/>
                                </a:lnTo>
                                <a:close/>
                              </a:path>
                              <a:path w="5836285" h="7239000">
                                <a:moveTo>
                                  <a:pt x="5807029" y="2476500"/>
                                </a:moveTo>
                                <a:lnTo>
                                  <a:pt x="5787275" y="2476500"/>
                                </a:lnTo>
                                <a:lnTo>
                                  <a:pt x="5788331" y="2527300"/>
                                </a:lnTo>
                                <a:lnTo>
                                  <a:pt x="5788351" y="2603500"/>
                                </a:lnTo>
                                <a:lnTo>
                                  <a:pt x="5787275" y="2705100"/>
                                </a:lnTo>
                                <a:lnTo>
                                  <a:pt x="5787888" y="2705100"/>
                                </a:lnTo>
                                <a:lnTo>
                                  <a:pt x="5788007" y="2692400"/>
                                </a:lnTo>
                                <a:lnTo>
                                  <a:pt x="5788063" y="2679700"/>
                                </a:lnTo>
                                <a:lnTo>
                                  <a:pt x="5819433" y="2679700"/>
                                </a:lnTo>
                                <a:lnTo>
                                  <a:pt x="5819153" y="2654300"/>
                                </a:lnTo>
                                <a:lnTo>
                                  <a:pt x="5818301" y="2628900"/>
                                </a:lnTo>
                                <a:lnTo>
                                  <a:pt x="5819453" y="2603500"/>
                                </a:lnTo>
                                <a:lnTo>
                                  <a:pt x="5820571" y="2590800"/>
                                </a:lnTo>
                                <a:lnTo>
                                  <a:pt x="5821895" y="2578100"/>
                                </a:lnTo>
                                <a:lnTo>
                                  <a:pt x="5823661" y="2578100"/>
                                </a:lnTo>
                                <a:lnTo>
                                  <a:pt x="5822970" y="2540000"/>
                                </a:lnTo>
                                <a:lnTo>
                                  <a:pt x="5809399" y="2540000"/>
                                </a:lnTo>
                                <a:lnTo>
                                  <a:pt x="5808827" y="2527300"/>
                                </a:lnTo>
                                <a:lnTo>
                                  <a:pt x="5808846" y="2514600"/>
                                </a:lnTo>
                                <a:lnTo>
                                  <a:pt x="5807875" y="2514600"/>
                                </a:lnTo>
                                <a:lnTo>
                                  <a:pt x="5807029" y="2476500"/>
                                </a:lnTo>
                                <a:close/>
                              </a:path>
                              <a:path w="5836285" h="7239000">
                                <a:moveTo>
                                  <a:pt x="5770895" y="2336800"/>
                                </a:moveTo>
                                <a:lnTo>
                                  <a:pt x="5769724" y="2336800"/>
                                </a:lnTo>
                                <a:lnTo>
                                  <a:pt x="5771023" y="2387600"/>
                                </a:lnTo>
                                <a:lnTo>
                                  <a:pt x="5771570" y="2438400"/>
                                </a:lnTo>
                                <a:lnTo>
                                  <a:pt x="5771686" y="2616200"/>
                                </a:lnTo>
                                <a:lnTo>
                                  <a:pt x="5771773" y="2628900"/>
                                </a:lnTo>
                                <a:lnTo>
                                  <a:pt x="5771861" y="2641600"/>
                                </a:lnTo>
                                <a:lnTo>
                                  <a:pt x="5771948" y="2654300"/>
                                </a:lnTo>
                                <a:lnTo>
                                  <a:pt x="5772035" y="2667000"/>
                                </a:lnTo>
                                <a:lnTo>
                                  <a:pt x="5773407" y="2654300"/>
                                </a:lnTo>
                                <a:lnTo>
                                  <a:pt x="5774636" y="2641600"/>
                                </a:lnTo>
                                <a:lnTo>
                                  <a:pt x="5776210" y="2641600"/>
                                </a:lnTo>
                                <a:lnTo>
                                  <a:pt x="5774299" y="2616200"/>
                                </a:lnTo>
                                <a:lnTo>
                                  <a:pt x="5772772" y="2590800"/>
                                </a:lnTo>
                                <a:lnTo>
                                  <a:pt x="5773518" y="2527300"/>
                                </a:lnTo>
                                <a:lnTo>
                                  <a:pt x="5773029" y="2489200"/>
                                </a:lnTo>
                                <a:lnTo>
                                  <a:pt x="5772411" y="2438400"/>
                                </a:lnTo>
                                <a:lnTo>
                                  <a:pt x="5772501" y="2425700"/>
                                </a:lnTo>
                                <a:lnTo>
                                  <a:pt x="5772591" y="2413000"/>
                                </a:lnTo>
                                <a:lnTo>
                                  <a:pt x="5772682" y="2400300"/>
                                </a:lnTo>
                                <a:lnTo>
                                  <a:pt x="5772772" y="2387600"/>
                                </a:lnTo>
                                <a:lnTo>
                                  <a:pt x="5771608" y="2387600"/>
                                </a:lnTo>
                                <a:lnTo>
                                  <a:pt x="5770895" y="2336800"/>
                                </a:lnTo>
                                <a:close/>
                              </a:path>
                              <a:path w="5836285" h="7239000">
                                <a:moveTo>
                                  <a:pt x="40460" y="2324100"/>
                                </a:moveTo>
                                <a:lnTo>
                                  <a:pt x="24333" y="2324100"/>
                                </a:lnTo>
                                <a:lnTo>
                                  <a:pt x="24405" y="2336800"/>
                                </a:lnTo>
                                <a:lnTo>
                                  <a:pt x="24625" y="2349500"/>
                                </a:lnTo>
                                <a:lnTo>
                                  <a:pt x="24883" y="2362200"/>
                                </a:lnTo>
                                <a:lnTo>
                                  <a:pt x="25069" y="2374900"/>
                                </a:lnTo>
                                <a:lnTo>
                                  <a:pt x="24588" y="2413000"/>
                                </a:lnTo>
                                <a:lnTo>
                                  <a:pt x="23712" y="2425700"/>
                                </a:lnTo>
                                <a:lnTo>
                                  <a:pt x="22753" y="2451100"/>
                                </a:lnTo>
                                <a:lnTo>
                                  <a:pt x="22021" y="2476500"/>
                                </a:lnTo>
                                <a:lnTo>
                                  <a:pt x="23134" y="2489200"/>
                                </a:lnTo>
                                <a:lnTo>
                                  <a:pt x="23255" y="2501900"/>
                                </a:lnTo>
                                <a:lnTo>
                                  <a:pt x="22759" y="2514600"/>
                                </a:lnTo>
                                <a:lnTo>
                                  <a:pt x="22021" y="2540000"/>
                                </a:lnTo>
                                <a:lnTo>
                                  <a:pt x="22775" y="2565400"/>
                                </a:lnTo>
                                <a:lnTo>
                                  <a:pt x="23415" y="2552700"/>
                                </a:lnTo>
                                <a:lnTo>
                                  <a:pt x="40674" y="2552700"/>
                                </a:lnTo>
                                <a:lnTo>
                                  <a:pt x="40300" y="2527300"/>
                                </a:lnTo>
                                <a:lnTo>
                                  <a:pt x="40235" y="2514600"/>
                                </a:lnTo>
                                <a:lnTo>
                                  <a:pt x="40170" y="2501900"/>
                                </a:lnTo>
                                <a:lnTo>
                                  <a:pt x="40105" y="2489200"/>
                                </a:lnTo>
                                <a:lnTo>
                                  <a:pt x="40040" y="2476500"/>
                                </a:lnTo>
                                <a:lnTo>
                                  <a:pt x="39975" y="2463800"/>
                                </a:lnTo>
                                <a:lnTo>
                                  <a:pt x="39904" y="2451100"/>
                                </a:lnTo>
                                <a:lnTo>
                                  <a:pt x="39834" y="2438400"/>
                                </a:lnTo>
                                <a:lnTo>
                                  <a:pt x="39764" y="2425700"/>
                                </a:lnTo>
                                <a:lnTo>
                                  <a:pt x="39694" y="2413000"/>
                                </a:lnTo>
                                <a:lnTo>
                                  <a:pt x="39624" y="2400300"/>
                                </a:lnTo>
                                <a:lnTo>
                                  <a:pt x="40887" y="2387600"/>
                                </a:lnTo>
                                <a:lnTo>
                                  <a:pt x="42195" y="2349500"/>
                                </a:lnTo>
                                <a:lnTo>
                                  <a:pt x="41884" y="2349500"/>
                                </a:lnTo>
                                <a:lnTo>
                                  <a:pt x="40553" y="2336800"/>
                                </a:lnTo>
                                <a:lnTo>
                                  <a:pt x="40460" y="2324100"/>
                                </a:lnTo>
                                <a:close/>
                              </a:path>
                              <a:path w="5836285" h="7239000">
                                <a:moveTo>
                                  <a:pt x="5789663" y="2247900"/>
                                </a:moveTo>
                                <a:lnTo>
                                  <a:pt x="5770460" y="2247900"/>
                                </a:lnTo>
                                <a:lnTo>
                                  <a:pt x="5772087" y="2298700"/>
                                </a:lnTo>
                                <a:lnTo>
                                  <a:pt x="5773599" y="2336800"/>
                                </a:lnTo>
                                <a:lnTo>
                                  <a:pt x="5774975" y="2387600"/>
                                </a:lnTo>
                                <a:lnTo>
                                  <a:pt x="5776195" y="2425700"/>
                                </a:lnTo>
                                <a:lnTo>
                                  <a:pt x="5777237" y="2476500"/>
                                </a:lnTo>
                                <a:lnTo>
                                  <a:pt x="5778080" y="2540000"/>
                                </a:lnTo>
                                <a:lnTo>
                                  <a:pt x="5778260" y="2540000"/>
                                </a:lnTo>
                                <a:lnTo>
                                  <a:pt x="5778571" y="2527300"/>
                                </a:lnTo>
                                <a:lnTo>
                                  <a:pt x="5787275" y="2527300"/>
                                </a:lnTo>
                                <a:lnTo>
                                  <a:pt x="5787275" y="2476500"/>
                                </a:lnTo>
                                <a:lnTo>
                                  <a:pt x="5807029" y="2476500"/>
                                </a:lnTo>
                                <a:lnTo>
                                  <a:pt x="5807140" y="2463800"/>
                                </a:lnTo>
                                <a:lnTo>
                                  <a:pt x="5807251" y="2451100"/>
                                </a:lnTo>
                                <a:lnTo>
                                  <a:pt x="5807362" y="2438400"/>
                                </a:lnTo>
                                <a:lnTo>
                                  <a:pt x="5808516" y="2413000"/>
                                </a:lnTo>
                                <a:lnTo>
                                  <a:pt x="5820613" y="2413000"/>
                                </a:lnTo>
                                <a:lnTo>
                                  <a:pt x="5821109" y="2387600"/>
                                </a:lnTo>
                                <a:lnTo>
                                  <a:pt x="5821675" y="2362200"/>
                                </a:lnTo>
                                <a:lnTo>
                                  <a:pt x="5777344" y="2362200"/>
                                </a:lnTo>
                                <a:lnTo>
                                  <a:pt x="5776660" y="2336800"/>
                                </a:lnTo>
                                <a:lnTo>
                                  <a:pt x="5776104" y="2311400"/>
                                </a:lnTo>
                                <a:lnTo>
                                  <a:pt x="5775083" y="2311400"/>
                                </a:lnTo>
                                <a:lnTo>
                                  <a:pt x="5775107" y="2273300"/>
                                </a:lnTo>
                                <a:lnTo>
                                  <a:pt x="5790454" y="2273300"/>
                                </a:lnTo>
                                <a:lnTo>
                                  <a:pt x="5789849" y="2260600"/>
                                </a:lnTo>
                                <a:lnTo>
                                  <a:pt x="5789663" y="2247900"/>
                                </a:lnTo>
                                <a:close/>
                              </a:path>
                              <a:path w="5836285" h="7239000">
                                <a:moveTo>
                                  <a:pt x="5822137" y="2362200"/>
                                </a:moveTo>
                                <a:lnTo>
                                  <a:pt x="5822034" y="2387600"/>
                                </a:lnTo>
                                <a:lnTo>
                                  <a:pt x="5821813" y="2400300"/>
                                </a:lnTo>
                                <a:lnTo>
                                  <a:pt x="5821372" y="2413000"/>
                                </a:lnTo>
                                <a:lnTo>
                                  <a:pt x="5810135" y="2413000"/>
                                </a:lnTo>
                                <a:lnTo>
                                  <a:pt x="5810100" y="2489200"/>
                                </a:lnTo>
                                <a:lnTo>
                                  <a:pt x="5809817" y="2514600"/>
                                </a:lnTo>
                                <a:lnTo>
                                  <a:pt x="5809399" y="2540000"/>
                                </a:lnTo>
                                <a:lnTo>
                                  <a:pt x="5822970" y="2540000"/>
                                </a:lnTo>
                                <a:lnTo>
                                  <a:pt x="5822510" y="2514600"/>
                                </a:lnTo>
                                <a:lnTo>
                                  <a:pt x="5822606" y="2489200"/>
                                </a:lnTo>
                                <a:lnTo>
                                  <a:pt x="5822703" y="2463800"/>
                                </a:lnTo>
                                <a:lnTo>
                                  <a:pt x="5822830" y="2438400"/>
                                </a:lnTo>
                                <a:lnTo>
                                  <a:pt x="5822909" y="2425700"/>
                                </a:lnTo>
                                <a:lnTo>
                                  <a:pt x="5822987" y="2413000"/>
                                </a:lnTo>
                                <a:lnTo>
                                  <a:pt x="5823066" y="2400300"/>
                                </a:lnTo>
                                <a:lnTo>
                                  <a:pt x="5822137" y="2362200"/>
                                </a:lnTo>
                                <a:close/>
                              </a:path>
                              <a:path w="5836285" h="7239000">
                                <a:moveTo>
                                  <a:pt x="16991" y="2514600"/>
                                </a:moveTo>
                                <a:lnTo>
                                  <a:pt x="15189" y="2514600"/>
                                </a:lnTo>
                                <a:lnTo>
                                  <a:pt x="16944" y="2527300"/>
                                </a:lnTo>
                                <a:lnTo>
                                  <a:pt x="16991" y="2514600"/>
                                </a:lnTo>
                                <a:close/>
                              </a:path>
                              <a:path w="5836285" h="7239000">
                                <a:moveTo>
                                  <a:pt x="18873" y="2451100"/>
                                </a:moveTo>
                                <a:lnTo>
                                  <a:pt x="17449" y="2451100"/>
                                </a:lnTo>
                                <a:lnTo>
                                  <a:pt x="17758" y="2463800"/>
                                </a:lnTo>
                                <a:lnTo>
                                  <a:pt x="18108" y="2489200"/>
                                </a:lnTo>
                                <a:lnTo>
                                  <a:pt x="18523" y="2501900"/>
                                </a:lnTo>
                                <a:lnTo>
                                  <a:pt x="19024" y="2514600"/>
                                </a:lnTo>
                                <a:lnTo>
                                  <a:pt x="18903" y="2463800"/>
                                </a:lnTo>
                                <a:lnTo>
                                  <a:pt x="18873" y="2451100"/>
                                </a:lnTo>
                                <a:close/>
                              </a:path>
                              <a:path w="5836285" h="7239000">
                                <a:moveTo>
                                  <a:pt x="5809399" y="2463800"/>
                                </a:moveTo>
                                <a:lnTo>
                                  <a:pt x="5808618" y="2463800"/>
                                </a:lnTo>
                                <a:lnTo>
                                  <a:pt x="5808179" y="2476500"/>
                                </a:lnTo>
                                <a:lnTo>
                                  <a:pt x="5807970" y="2489200"/>
                                </a:lnTo>
                                <a:lnTo>
                                  <a:pt x="5807875" y="2514600"/>
                                </a:lnTo>
                                <a:lnTo>
                                  <a:pt x="5808846" y="2514600"/>
                                </a:lnTo>
                                <a:lnTo>
                                  <a:pt x="5808865" y="2501900"/>
                                </a:lnTo>
                                <a:lnTo>
                                  <a:pt x="5809170" y="2489200"/>
                                </a:lnTo>
                                <a:lnTo>
                                  <a:pt x="5809284" y="2476500"/>
                                </a:lnTo>
                                <a:lnTo>
                                  <a:pt x="5809399" y="2463800"/>
                                </a:lnTo>
                                <a:close/>
                              </a:path>
                              <a:path w="5836285" h="7239000">
                                <a:moveTo>
                                  <a:pt x="5826709" y="2451100"/>
                                </a:moveTo>
                                <a:lnTo>
                                  <a:pt x="5824212" y="2451100"/>
                                </a:lnTo>
                                <a:lnTo>
                                  <a:pt x="5825274" y="2476500"/>
                                </a:lnTo>
                                <a:lnTo>
                                  <a:pt x="5826107" y="2476500"/>
                                </a:lnTo>
                                <a:lnTo>
                                  <a:pt x="5826709" y="2451100"/>
                                </a:lnTo>
                                <a:close/>
                              </a:path>
                              <a:path w="5836285" h="7239000">
                                <a:moveTo>
                                  <a:pt x="5790454" y="2273300"/>
                                </a:moveTo>
                                <a:lnTo>
                                  <a:pt x="5776837" y="2273300"/>
                                </a:lnTo>
                                <a:lnTo>
                                  <a:pt x="5779018" y="2298700"/>
                                </a:lnTo>
                                <a:lnTo>
                                  <a:pt x="5780392" y="2311400"/>
                                </a:lnTo>
                                <a:lnTo>
                                  <a:pt x="5780071" y="2336800"/>
                                </a:lnTo>
                                <a:lnTo>
                                  <a:pt x="5823661" y="2336800"/>
                                </a:lnTo>
                                <a:lnTo>
                                  <a:pt x="5823765" y="2349500"/>
                                </a:lnTo>
                                <a:lnTo>
                                  <a:pt x="5823868" y="2362200"/>
                                </a:lnTo>
                                <a:lnTo>
                                  <a:pt x="5823972" y="2374900"/>
                                </a:lnTo>
                                <a:lnTo>
                                  <a:pt x="5824076" y="2387600"/>
                                </a:lnTo>
                                <a:lnTo>
                                  <a:pt x="5824193" y="2413000"/>
                                </a:lnTo>
                                <a:lnTo>
                                  <a:pt x="5823859" y="2438400"/>
                                </a:lnTo>
                                <a:lnTo>
                                  <a:pt x="5822924" y="2463800"/>
                                </a:lnTo>
                                <a:lnTo>
                                  <a:pt x="5824212" y="2451100"/>
                                </a:lnTo>
                                <a:lnTo>
                                  <a:pt x="5826709" y="2451100"/>
                                </a:lnTo>
                                <a:lnTo>
                                  <a:pt x="5825428" y="2438400"/>
                                </a:lnTo>
                                <a:lnTo>
                                  <a:pt x="5825552" y="2425700"/>
                                </a:lnTo>
                                <a:lnTo>
                                  <a:pt x="5825676" y="2413000"/>
                                </a:lnTo>
                                <a:lnTo>
                                  <a:pt x="5825800" y="2400300"/>
                                </a:lnTo>
                                <a:lnTo>
                                  <a:pt x="5825924" y="2387600"/>
                                </a:lnTo>
                                <a:lnTo>
                                  <a:pt x="5825157" y="2387600"/>
                                </a:lnTo>
                                <a:lnTo>
                                  <a:pt x="5824519" y="2362200"/>
                                </a:lnTo>
                                <a:lnTo>
                                  <a:pt x="5823903" y="2324100"/>
                                </a:lnTo>
                                <a:lnTo>
                                  <a:pt x="5816231" y="2324100"/>
                                </a:lnTo>
                                <a:lnTo>
                                  <a:pt x="5816111" y="2286000"/>
                                </a:lnTo>
                                <a:lnTo>
                                  <a:pt x="5791060" y="2286000"/>
                                </a:lnTo>
                                <a:lnTo>
                                  <a:pt x="5790454" y="2273300"/>
                                </a:lnTo>
                                <a:close/>
                              </a:path>
                              <a:path w="5836285" h="7239000">
                                <a:moveTo>
                                  <a:pt x="43598" y="2209800"/>
                                </a:moveTo>
                                <a:lnTo>
                                  <a:pt x="41884" y="2209800"/>
                                </a:lnTo>
                                <a:lnTo>
                                  <a:pt x="42473" y="2235200"/>
                                </a:lnTo>
                                <a:lnTo>
                                  <a:pt x="41903" y="2273300"/>
                                </a:lnTo>
                                <a:lnTo>
                                  <a:pt x="41323" y="2298700"/>
                                </a:lnTo>
                                <a:lnTo>
                                  <a:pt x="41884" y="2349500"/>
                                </a:lnTo>
                                <a:lnTo>
                                  <a:pt x="43459" y="2349500"/>
                                </a:lnTo>
                                <a:lnTo>
                                  <a:pt x="43536" y="2374900"/>
                                </a:lnTo>
                                <a:lnTo>
                                  <a:pt x="43830" y="2387600"/>
                                </a:lnTo>
                                <a:lnTo>
                                  <a:pt x="44320" y="2413000"/>
                                </a:lnTo>
                                <a:lnTo>
                                  <a:pt x="44983" y="2413000"/>
                                </a:lnTo>
                                <a:lnTo>
                                  <a:pt x="44422" y="2362200"/>
                                </a:lnTo>
                                <a:lnTo>
                                  <a:pt x="43241" y="2311400"/>
                                </a:lnTo>
                                <a:lnTo>
                                  <a:pt x="42734" y="2273300"/>
                                </a:lnTo>
                                <a:lnTo>
                                  <a:pt x="44196" y="2222500"/>
                                </a:lnTo>
                                <a:lnTo>
                                  <a:pt x="43598" y="2209800"/>
                                </a:lnTo>
                                <a:close/>
                              </a:path>
                              <a:path w="5836285" h="7239000">
                                <a:moveTo>
                                  <a:pt x="19761" y="2286000"/>
                                </a:moveTo>
                                <a:lnTo>
                                  <a:pt x="19221" y="2311400"/>
                                </a:lnTo>
                                <a:lnTo>
                                  <a:pt x="19127" y="2324100"/>
                                </a:lnTo>
                                <a:lnTo>
                                  <a:pt x="19033" y="2336800"/>
                                </a:lnTo>
                                <a:lnTo>
                                  <a:pt x="18938" y="2349500"/>
                                </a:lnTo>
                                <a:lnTo>
                                  <a:pt x="18489" y="2387600"/>
                                </a:lnTo>
                                <a:lnTo>
                                  <a:pt x="17449" y="2400300"/>
                                </a:lnTo>
                                <a:lnTo>
                                  <a:pt x="19051" y="2400300"/>
                                </a:lnTo>
                                <a:lnTo>
                                  <a:pt x="19965" y="2362200"/>
                                </a:lnTo>
                                <a:lnTo>
                                  <a:pt x="22021" y="2311400"/>
                                </a:lnTo>
                                <a:lnTo>
                                  <a:pt x="20993" y="2311400"/>
                                </a:lnTo>
                                <a:lnTo>
                                  <a:pt x="20345" y="2298700"/>
                                </a:lnTo>
                                <a:lnTo>
                                  <a:pt x="19761" y="2286000"/>
                                </a:lnTo>
                                <a:close/>
                              </a:path>
                              <a:path w="5836285" h="7239000">
                                <a:moveTo>
                                  <a:pt x="41077" y="2133600"/>
                                </a:moveTo>
                                <a:lnTo>
                                  <a:pt x="30271" y="2133600"/>
                                </a:lnTo>
                                <a:lnTo>
                                  <a:pt x="28073" y="2159000"/>
                                </a:lnTo>
                                <a:lnTo>
                                  <a:pt x="25332" y="2197100"/>
                                </a:lnTo>
                                <a:lnTo>
                                  <a:pt x="23545" y="2235200"/>
                                </a:lnTo>
                                <a:lnTo>
                                  <a:pt x="23476" y="2247900"/>
                                </a:lnTo>
                                <a:lnTo>
                                  <a:pt x="23408" y="2260600"/>
                                </a:lnTo>
                                <a:lnTo>
                                  <a:pt x="23339" y="2273300"/>
                                </a:lnTo>
                                <a:lnTo>
                                  <a:pt x="23270" y="2286000"/>
                                </a:lnTo>
                                <a:lnTo>
                                  <a:pt x="22466" y="2324100"/>
                                </a:lnTo>
                                <a:lnTo>
                                  <a:pt x="21624" y="2349500"/>
                                </a:lnTo>
                                <a:lnTo>
                                  <a:pt x="21526" y="2362200"/>
                                </a:lnTo>
                                <a:lnTo>
                                  <a:pt x="21429" y="2374900"/>
                                </a:lnTo>
                                <a:lnTo>
                                  <a:pt x="21331" y="2387600"/>
                                </a:lnTo>
                                <a:lnTo>
                                  <a:pt x="21234" y="2400300"/>
                                </a:lnTo>
                                <a:lnTo>
                                  <a:pt x="22474" y="2400300"/>
                                </a:lnTo>
                                <a:lnTo>
                                  <a:pt x="22950" y="2374900"/>
                                </a:lnTo>
                                <a:lnTo>
                                  <a:pt x="23343" y="2336800"/>
                                </a:lnTo>
                                <a:lnTo>
                                  <a:pt x="24333" y="2324100"/>
                                </a:lnTo>
                                <a:lnTo>
                                  <a:pt x="40460" y="2324100"/>
                                </a:lnTo>
                                <a:lnTo>
                                  <a:pt x="40360" y="2209800"/>
                                </a:lnTo>
                                <a:lnTo>
                                  <a:pt x="43598" y="2209800"/>
                                </a:lnTo>
                                <a:lnTo>
                                  <a:pt x="43001" y="2197100"/>
                                </a:lnTo>
                                <a:lnTo>
                                  <a:pt x="41951" y="2171700"/>
                                </a:lnTo>
                                <a:lnTo>
                                  <a:pt x="41077" y="2133600"/>
                                </a:lnTo>
                                <a:close/>
                              </a:path>
                              <a:path w="5836285" h="7239000">
                                <a:moveTo>
                                  <a:pt x="5826616" y="2362200"/>
                                </a:moveTo>
                                <a:lnTo>
                                  <a:pt x="5825921" y="2362200"/>
                                </a:lnTo>
                                <a:lnTo>
                                  <a:pt x="5825157" y="2387600"/>
                                </a:lnTo>
                                <a:lnTo>
                                  <a:pt x="5825924" y="2387600"/>
                                </a:lnTo>
                                <a:lnTo>
                                  <a:pt x="5826616" y="2362200"/>
                                </a:lnTo>
                                <a:close/>
                              </a:path>
                              <a:path w="5836285" h="7239000">
                                <a:moveTo>
                                  <a:pt x="5823661" y="2336800"/>
                                </a:moveTo>
                                <a:lnTo>
                                  <a:pt x="5777672" y="2336800"/>
                                </a:lnTo>
                                <a:lnTo>
                                  <a:pt x="5777344" y="2362200"/>
                                </a:lnTo>
                                <a:lnTo>
                                  <a:pt x="5821675" y="2362200"/>
                                </a:lnTo>
                                <a:lnTo>
                                  <a:pt x="5822472" y="2349500"/>
                                </a:lnTo>
                                <a:lnTo>
                                  <a:pt x="5823661" y="2336800"/>
                                </a:lnTo>
                                <a:close/>
                              </a:path>
                              <a:path w="5836285" h="7239000">
                                <a:moveTo>
                                  <a:pt x="5823899" y="2209800"/>
                                </a:moveTo>
                                <a:lnTo>
                                  <a:pt x="5822511" y="2209800"/>
                                </a:lnTo>
                                <a:lnTo>
                                  <a:pt x="5821271" y="2235200"/>
                                </a:lnTo>
                                <a:lnTo>
                                  <a:pt x="5820190" y="2273300"/>
                                </a:lnTo>
                                <a:lnTo>
                                  <a:pt x="5819279" y="2324100"/>
                                </a:lnTo>
                                <a:lnTo>
                                  <a:pt x="5823903" y="2324100"/>
                                </a:lnTo>
                                <a:lnTo>
                                  <a:pt x="5823207" y="2286000"/>
                                </a:lnTo>
                                <a:lnTo>
                                  <a:pt x="5822327" y="2273300"/>
                                </a:lnTo>
                                <a:lnTo>
                                  <a:pt x="5824922" y="2273300"/>
                                </a:lnTo>
                                <a:lnTo>
                                  <a:pt x="5825426" y="2247900"/>
                                </a:lnTo>
                                <a:lnTo>
                                  <a:pt x="5823899" y="2209800"/>
                                </a:lnTo>
                                <a:close/>
                              </a:path>
                              <a:path w="5836285" h="7239000">
                                <a:moveTo>
                                  <a:pt x="5770460" y="2171700"/>
                                </a:moveTo>
                                <a:lnTo>
                                  <a:pt x="5769564" y="2209800"/>
                                </a:lnTo>
                                <a:lnTo>
                                  <a:pt x="5768557" y="2247900"/>
                                </a:lnTo>
                                <a:lnTo>
                                  <a:pt x="5768473" y="2260600"/>
                                </a:lnTo>
                                <a:lnTo>
                                  <a:pt x="5768389" y="2273300"/>
                                </a:lnTo>
                                <a:lnTo>
                                  <a:pt x="5768305" y="2286000"/>
                                </a:lnTo>
                                <a:lnTo>
                                  <a:pt x="5769673" y="2311400"/>
                                </a:lnTo>
                                <a:lnTo>
                                  <a:pt x="5769795" y="2273300"/>
                                </a:lnTo>
                                <a:lnTo>
                                  <a:pt x="5769892" y="2260600"/>
                                </a:lnTo>
                                <a:lnTo>
                                  <a:pt x="5769989" y="2247900"/>
                                </a:lnTo>
                                <a:lnTo>
                                  <a:pt x="5789663" y="2247900"/>
                                </a:lnTo>
                                <a:lnTo>
                                  <a:pt x="5789293" y="2222500"/>
                                </a:lnTo>
                                <a:lnTo>
                                  <a:pt x="5772772" y="2222500"/>
                                </a:lnTo>
                                <a:lnTo>
                                  <a:pt x="5772073" y="2209800"/>
                                </a:lnTo>
                                <a:lnTo>
                                  <a:pt x="5771564" y="2197100"/>
                                </a:lnTo>
                                <a:lnTo>
                                  <a:pt x="5771081" y="2184400"/>
                                </a:lnTo>
                                <a:lnTo>
                                  <a:pt x="5770460" y="2171700"/>
                                </a:lnTo>
                                <a:close/>
                              </a:path>
                              <a:path w="5836285" h="7239000">
                                <a:moveTo>
                                  <a:pt x="5775603" y="2286000"/>
                                </a:moveTo>
                                <a:lnTo>
                                  <a:pt x="5775083" y="2311400"/>
                                </a:lnTo>
                                <a:lnTo>
                                  <a:pt x="5776104" y="2311400"/>
                                </a:lnTo>
                                <a:lnTo>
                                  <a:pt x="5775603" y="2286000"/>
                                </a:lnTo>
                                <a:close/>
                              </a:path>
                              <a:path w="5836285" h="7239000">
                                <a:moveTo>
                                  <a:pt x="5808594" y="2120900"/>
                                </a:moveTo>
                                <a:lnTo>
                                  <a:pt x="5791060" y="2120900"/>
                                </a:lnTo>
                                <a:lnTo>
                                  <a:pt x="5790101" y="2159000"/>
                                </a:lnTo>
                                <a:lnTo>
                                  <a:pt x="5790122" y="2197100"/>
                                </a:lnTo>
                                <a:lnTo>
                                  <a:pt x="5790612" y="2222500"/>
                                </a:lnTo>
                                <a:lnTo>
                                  <a:pt x="5790701" y="2235200"/>
                                </a:lnTo>
                                <a:lnTo>
                                  <a:pt x="5790791" y="2247900"/>
                                </a:lnTo>
                                <a:lnTo>
                                  <a:pt x="5790880" y="2260600"/>
                                </a:lnTo>
                                <a:lnTo>
                                  <a:pt x="5790970" y="2273300"/>
                                </a:lnTo>
                                <a:lnTo>
                                  <a:pt x="5791060" y="2286000"/>
                                </a:lnTo>
                                <a:lnTo>
                                  <a:pt x="5816111" y="2286000"/>
                                </a:lnTo>
                                <a:lnTo>
                                  <a:pt x="5816030" y="2273300"/>
                                </a:lnTo>
                                <a:lnTo>
                                  <a:pt x="5815783" y="2260600"/>
                                </a:lnTo>
                                <a:lnTo>
                                  <a:pt x="5815495" y="2247900"/>
                                </a:lnTo>
                                <a:lnTo>
                                  <a:pt x="5816564" y="2235200"/>
                                </a:lnTo>
                                <a:lnTo>
                                  <a:pt x="5815626" y="2197100"/>
                                </a:lnTo>
                                <a:lnTo>
                                  <a:pt x="5814914" y="2159000"/>
                                </a:lnTo>
                                <a:lnTo>
                                  <a:pt x="5807875" y="2159000"/>
                                </a:lnTo>
                                <a:lnTo>
                                  <a:pt x="5808594" y="2120900"/>
                                </a:lnTo>
                                <a:close/>
                              </a:path>
                              <a:path w="5836285" h="7239000">
                                <a:moveTo>
                                  <a:pt x="5824922" y="2273300"/>
                                </a:moveTo>
                                <a:lnTo>
                                  <a:pt x="5823524" y="2273300"/>
                                </a:lnTo>
                                <a:lnTo>
                                  <a:pt x="5824339" y="2286000"/>
                                </a:lnTo>
                                <a:lnTo>
                                  <a:pt x="5824922" y="2273300"/>
                                </a:lnTo>
                                <a:close/>
                              </a:path>
                              <a:path w="5836285" h="7239000">
                                <a:moveTo>
                                  <a:pt x="18973" y="2235200"/>
                                </a:moveTo>
                                <a:lnTo>
                                  <a:pt x="17119" y="2235200"/>
                                </a:lnTo>
                                <a:lnTo>
                                  <a:pt x="18040" y="2247900"/>
                                </a:lnTo>
                                <a:lnTo>
                                  <a:pt x="18665" y="2260600"/>
                                </a:lnTo>
                                <a:lnTo>
                                  <a:pt x="18973" y="2235200"/>
                                </a:lnTo>
                                <a:close/>
                              </a:path>
                              <a:path w="5836285" h="7239000">
                                <a:moveTo>
                                  <a:pt x="41884" y="2209800"/>
                                </a:moveTo>
                                <a:lnTo>
                                  <a:pt x="40866" y="2209800"/>
                                </a:lnTo>
                                <a:lnTo>
                                  <a:pt x="41322" y="2222500"/>
                                </a:lnTo>
                                <a:lnTo>
                                  <a:pt x="41678" y="2222500"/>
                                </a:lnTo>
                                <a:lnTo>
                                  <a:pt x="41884" y="2209800"/>
                                </a:lnTo>
                                <a:close/>
                              </a:path>
                              <a:path w="5836285" h="7239000">
                                <a:moveTo>
                                  <a:pt x="5772521" y="2057400"/>
                                </a:moveTo>
                                <a:lnTo>
                                  <a:pt x="5771984" y="2082800"/>
                                </a:lnTo>
                                <a:lnTo>
                                  <a:pt x="5772486" y="2082800"/>
                                </a:lnTo>
                                <a:lnTo>
                                  <a:pt x="5772257" y="2095500"/>
                                </a:lnTo>
                                <a:lnTo>
                                  <a:pt x="5771695" y="2108200"/>
                                </a:lnTo>
                                <a:lnTo>
                                  <a:pt x="5771197" y="2120900"/>
                                </a:lnTo>
                                <a:lnTo>
                                  <a:pt x="5771897" y="2133600"/>
                                </a:lnTo>
                                <a:lnTo>
                                  <a:pt x="5771972" y="2146300"/>
                                </a:lnTo>
                                <a:lnTo>
                                  <a:pt x="5772047" y="2159000"/>
                                </a:lnTo>
                                <a:lnTo>
                                  <a:pt x="5772122" y="2171700"/>
                                </a:lnTo>
                                <a:lnTo>
                                  <a:pt x="5772197" y="2184400"/>
                                </a:lnTo>
                                <a:lnTo>
                                  <a:pt x="5772272" y="2197100"/>
                                </a:lnTo>
                                <a:lnTo>
                                  <a:pt x="5772772" y="2222500"/>
                                </a:lnTo>
                                <a:lnTo>
                                  <a:pt x="5789293" y="2222500"/>
                                </a:lnTo>
                                <a:lnTo>
                                  <a:pt x="5789107" y="2209800"/>
                                </a:lnTo>
                                <a:lnTo>
                                  <a:pt x="5788199" y="2171700"/>
                                </a:lnTo>
                                <a:lnTo>
                                  <a:pt x="5786488" y="2171700"/>
                                </a:lnTo>
                                <a:lnTo>
                                  <a:pt x="5786961" y="2146300"/>
                                </a:lnTo>
                                <a:lnTo>
                                  <a:pt x="5774296" y="2146300"/>
                                </a:lnTo>
                                <a:lnTo>
                                  <a:pt x="5774345" y="2095500"/>
                                </a:lnTo>
                                <a:lnTo>
                                  <a:pt x="5773531" y="2070100"/>
                                </a:lnTo>
                                <a:lnTo>
                                  <a:pt x="5772521" y="2057400"/>
                                </a:lnTo>
                                <a:close/>
                              </a:path>
                              <a:path w="5836285" h="7239000">
                                <a:moveTo>
                                  <a:pt x="5815342" y="1917700"/>
                                </a:moveTo>
                                <a:lnTo>
                                  <a:pt x="5813947" y="1917700"/>
                                </a:lnTo>
                                <a:lnTo>
                                  <a:pt x="5814758" y="1943100"/>
                                </a:lnTo>
                                <a:lnTo>
                                  <a:pt x="5813760" y="1968500"/>
                                </a:lnTo>
                                <a:lnTo>
                                  <a:pt x="5814187" y="2006600"/>
                                </a:lnTo>
                                <a:lnTo>
                                  <a:pt x="5815345" y="2070100"/>
                                </a:lnTo>
                                <a:lnTo>
                                  <a:pt x="5816538" y="2120900"/>
                                </a:lnTo>
                                <a:lnTo>
                                  <a:pt x="5817069" y="2171700"/>
                                </a:lnTo>
                                <a:lnTo>
                                  <a:pt x="5818218" y="2171700"/>
                                </a:lnTo>
                                <a:lnTo>
                                  <a:pt x="5819125" y="2184400"/>
                                </a:lnTo>
                                <a:lnTo>
                                  <a:pt x="5819754" y="2197100"/>
                                </a:lnTo>
                                <a:lnTo>
                                  <a:pt x="5820067" y="2171700"/>
                                </a:lnTo>
                                <a:lnTo>
                                  <a:pt x="5818578" y="2146300"/>
                                </a:lnTo>
                                <a:lnTo>
                                  <a:pt x="5817655" y="2108200"/>
                                </a:lnTo>
                                <a:lnTo>
                                  <a:pt x="5817754" y="2082800"/>
                                </a:lnTo>
                                <a:lnTo>
                                  <a:pt x="5819330" y="2057400"/>
                                </a:lnTo>
                                <a:lnTo>
                                  <a:pt x="5816315" y="2057400"/>
                                </a:lnTo>
                                <a:lnTo>
                                  <a:pt x="5815495" y="2032000"/>
                                </a:lnTo>
                                <a:lnTo>
                                  <a:pt x="5815593" y="2019300"/>
                                </a:lnTo>
                                <a:lnTo>
                                  <a:pt x="5815692" y="2006600"/>
                                </a:lnTo>
                                <a:lnTo>
                                  <a:pt x="5815791" y="1993900"/>
                                </a:lnTo>
                                <a:lnTo>
                                  <a:pt x="5815437" y="1981200"/>
                                </a:lnTo>
                                <a:lnTo>
                                  <a:pt x="5815112" y="1955800"/>
                                </a:lnTo>
                                <a:lnTo>
                                  <a:pt x="5815189" y="1943100"/>
                                </a:lnTo>
                                <a:lnTo>
                                  <a:pt x="5815265" y="1930400"/>
                                </a:lnTo>
                                <a:lnTo>
                                  <a:pt x="5815342" y="1917700"/>
                                </a:lnTo>
                                <a:close/>
                              </a:path>
                              <a:path w="5836285" h="7239000">
                                <a:moveTo>
                                  <a:pt x="6881" y="1524000"/>
                                </a:moveTo>
                                <a:lnTo>
                                  <a:pt x="6045" y="1524000"/>
                                </a:lnTo>
                                <a:lnTo>
                                  <a:pt x="6474" y="1549400"/>
                                </a:lnTo>
                                <a:lnTo>
                                  <a:pt x="7927" y="1587500"/>
                                </a:lnTo>
                                <a:lnTo>
                                  <a:pt x="8356" y="1625600"/>
                                </a:lnTo>
                                <a:lnTo>
                                  <a:pt x="7580" y="1663700"/>
                                </a:lnTo>
                                <a:lnTo>
                                  <a:pt x="7692" y="1828800"/>
                                </a:lnTo>
                                <a:lnTo>
                                  <a:pt x="7791" y="1841500"/>
                                </a:lnTo>
                                <a:lnTo>
                                  <a:pt x="7896" y="2006600"/>
                                </a:lnTo>
                                <a:lnTo>
                                  <a:pt x="7246" y="2070100"/>
                                </a:lnTo>
                                <a:lnTo>
                                  <a:pt x="6045" y="2146300"/>
                                </a:lnTo>
                                <a:lnTo>
                                  <a:pt x="6116" y="2159000"/>
                                </a:lnTo>
                                <a:lnTo>
                                  <a:pt x="6187" y="2171700"/>
                                </a:lnTo>
                                <a:lnTo>
                                  <a:pt x="6558" y="2159000"/>
                                </a:lnTo>
                                <a:lnTo>
                                  <a:pt x="7162" y="2120900"/>
                                </a:lnTo>
                                <a:lnTo>
                                  <a:pt x="8005" y="2082800"/>
                                </a:lnTo>
                                <a:lnTo>
                                  <a:pt x="9093" y="2070100"/>
                                </a:lnTo>
                                <a:lnTo>
                                  <a:pt x="15934" y="2070100"/>
                                </a:lnTo>
                                <a:lnTo>
                                  <a:pt x="16235" y="2057400"/>
                                </a:lnTo>
                                <a:lnTo>
                                  <a:pt x="16891" y="2032000"/>
                                </a:lnTo>
                                <a:lnTo>
                                  <a:pt x="17500" y="1993900"/>
                                </a:lnTo>
                                <a:lnTo>
                                  <a:pt x="16824" y="1993900"/>
                                </a:lnTo>
                                <a:lnTo>
                                  <a:pt x="16270" y="1981200"/>
                                </a:lnTo>
                                <a:lnTo>
                                  <a:pt x="15937" y="1968500"/>
                                </a:lnTo>
                                <a:lnTo>
                                  <a:pt x="15925" y="1955800"/>
                                </a:lnTo>
                                <a:lnTo>
                                  <a:pt x="18237" y="1955800"/>
                                </a:lnTo>
                                <a:lnTo>
                                  <a:pt x="17032" y="1892300"/>
                                </a:lnTo>
                                <a:lnTo>
                                  <a:pt x="15974" y="1854200"/>
                                </a:lnTo>
                                <a:lnTo>
                                  <a:pt x="14475" y="1765300"/>
                                </a:lnTo>
                                <a:lnTo>
                                  <a:pt x="14388" y="1752600"/>
                                </a:lnTo>
                                <a:lnTo>
                                  <a:pt x="14301" y="1739900"/>
                                </a:lnTo>
                                <a:lnTo>
                                  <a:pt x="14213" y="1727200"/>
                                </a:lnTo>
                                <a:lnTo>
                                  <a:pt x="14103" y="1663700"/>
                                </a:lnTo>
                                <a:lnTo>
                                  <a:pt x="11404" y="1663700"/>
                                </a:lnTo>
                                <a:lnTo>
                                  <a:pt x="10718" y="1651000"/>
                                </a:lnTo>
                                <a:lnTo>
                                  <a:pt x="9677" y="1638300"/>
                                </a:lnTo>
                                <a:lnTo>
                                  <a:pt x="8356" y="1638300"/>
                                </a:lnTo>
                                <a:lnTo>
                                  <a:pt x="8676" y="1625600"/>
                                </a:lnTo>
                                <a:lnTo>
                                  <a:pt x="8875" y="1612900"/>
                                </a:lnTo>
                                <a:lnTo>
                                  <a:pt x="8815" y="1600200"/>
                                </a:lnTo>
                                <a:lnTo>
                                  <a:pt x="8356" y="1600200"/>
                                </a:lnTo>
                                <a:lnTo>
                                  <a:pt x="9357" y="1574800"/>
                                </a:lnTo>
                                <a:lnTo>
                                  <a:pt x="13665" y="1574800"/>
                                </a:lnTo>
                                <a:lnTo>
                                  <a:pt x="13651" y="1549400"/>
                                </a:lnTo>
                                <a:lnTo>
                                  <a:pt x="6832" y="1549400"/>
                                </a:lnTo>
                                <a:lnTo>
                                  <a:pt x="6881" y="1524000"/>
                                </a:lnTo>
                                <a:close/>
                              </a:path>
                              <a:path w="5836285" h="7239000">
                                <a:moveTo>
                                  <a:pt x="39498" y="1968500"/>
                                </a:moveTo>
                                <a:lnTo>
                                  <a:pt x="22809" y="1968500"/>
                                </a:lnTo>
                                <a:lnTo>
                                  <a:pt x="22720" y="1981200"/>
                                </a:lnTo>
                                <a:lnTo>
                                  <a:pt x="22631" y="1993900"/>
                                </a:lnTo>
                                <a:lnTo>
                                  <a:pt x="22534" y="2082800"/>
                                </a:lnTo>
                                <a:lnTo>
                                  <a:pt x="22441" y="2108200"/>
                                </a:lnTo>
                                <a:lnTo>
                                  <a:pt x="21285" y="2133600"/>
                                </a:lnTo>
                                <a:lnTo>
                                  <a:pt x="23771" y="2159000"/>
                                </a:lnTo>
                                <a:lnTo>
                                  <a:pt x="26171" y="2146300"/>
                                </a:lnTo>
                                <a:lnTo>
                                  <a:pt x="28414" y="2133600"/>
                                </a:lnTo>
                                <a:lnTo>
                                  <a:pt x="41077" y="2133600"/>
                                </a:lnTo>
                                <a:lnTo>
                                  <a:pt x="40411" y="2082800"/>
                                </a:lnTo>
                                <a:lnTo>
                                  <a:pt x="41853" y="2082800"/>
                                </a:lnTo>
                                <a:lnTo>
                                  <a:pt x="40711" y="2070100"/>
                                </a:lnTo>
                                <a:lnTo>
                                  <a:pt x="38887" y="2019300"/>
                                </a:lnTo>
                                <a:lnTo>
                                  <a:pt x="39498" y="1968500"/>
                                </a:lnTo>
                                <a:close/>
                              </a:path>
                              <a:path w="5836285" h="7239000">
                                <a:moveTo>
                                  <a:pt x="5814758" y="2057400"/>
                                </a:moveTo>
                                <a:lnTo>
                                  <a:pt x="5813432" y="2082800"/>
                                </a:lnTo>
                                <a:lnTo>
                                  <a:pt x="5812148" y="2082800"/>
                                </a:lnTo>
                                <a:lnTo>
                                  <a:pt x="5811408" y="2095500"/>
                                </a:lnTo>
                                <a:lnTo>
                                  <a:pt x="5811508" y="2108200"/>
                                </a:lnTo>
                                <a:lnTo>
                                  <a:pt x="5811609" y="2120900"/>
                                </a:lnTo>
                                <a:lnTo>
                                  <a:pt x="5811710" y="2133600"/>
                                </a:lnTo>
                                <a:lnTo>
                                  <a:pt x="5810462" y="2133600"/>
                                </a:lnTo>
                                <a:lnTo>
                                  <a:pt x="5809683" y="2146300"/>
                                </a:lnTo>
                                <a:lnTo>
                                  <a:pt x="5808958" y="2159000"/>
                                </a:lnTo>
                                <a:lnTo>
                                  <a:pt x="5814914" y="2159000"/>
                                </a:lnTo>
                                <a:lnTo>
                                  <a:pt x="5814439" y="2133600"/>
                                </a:lnTo>
                                <a:lnTo>
                                  <a:pt x="5814545" y="2108200"/>
                                </a:lnTo>
                                <a:lnTo>
                                  <a:pt x="5814652" y="2082800"/>
                                </a:lnTo>
                                <a:lnTo>
                                  <a:pt x="5814758" y="2057400"/>
                                </a:lnTo>
                                <a:close/>
                              </a:path>
                              <a:path w="5836285" h="7239000">
                                <a:moveTo>
                                  <a:pt x="43459" y="2082800"/>
                                </a:moveTo>
                                <a:lnTo>
                                  <a:pt x="40411" y="2082800"/>
                                </a:lnTo>
                                <a:lnTo>
                                  <a:pt x="41348" y="2095500"/>
                                </a:lnTo>
                                <a:lnTo>
                                  <a:pt x="42173" y="2133600"/>
                                </a:lnTo>
                                <a:lnTo>
                                  <a:pt x="42879" y="2146300"/>
                                </a:lnTo>
                                <a:lnTo>
                                  <a:pt x="43459" y="2133600"/>
                                </a:lnTo>
                                <a:lnTo>
                                  <a:pt x="42921" y="2120900"/>
                                </a:lnTo>
                                <a:lnTo>
                                  <a:pt x="43019" y="2108200"/>
                                </a:lnTo>
                                <a:lnTo>
                                  <a:pt x="43118" y="2095500"/>
                                </a:lnTo>
                                <a:lnTo>
                                  <a:pt x="43459" y="2082800"/>
                                </a:lnTo>
                                <a:close/>
                              </a:path>
                              <a:path w="5836285" h="7239000">
                                <a:moveTo>
                                  <a:pt x="5786834" y="2006600"/>
                                </a:moveTo>
                                <a:lnTo>
                                  <a:pt x="5772623" y="2006600"/>
                                </a:lnTo>
                                <a:lnTo>
                                  <a:pt x="5773816" y="2019300"/>
                                </a:lnTo>
                                <a:lnTo>
                                  <a:pt x="5775053" y="2032000"/>
                                </a:lnTo>
                                <a:lnTo>
                                  <a:pt x="5775820" y="2057400"/>
                                </a:lnTo>
                                <a:lnTo>
                                  <a:pt x="5775752" y="2070100"/>
                                </a:lnTo>
                                <a:lnTo>
                                  <a:pt x="5775683" y="2082800"/>
                                </a:lnTo>
                                <a:lnTo>
                                  <a:pt x="5775396" y="2108200"/>
                                </a:lnTo>
                                <a:lnTo>
                                  <a:pt x="5774939" y="2133600"/>
                                </a:lnTo>
                                <a:lnTo>
                                  <a:pt x="5774296" y="2146300"/>
                                </a:lnTo>
                                <a:lnTo>
                                  <a:pt x="5786961" y="2146300"/>
                                </a:lnTo>
                                <a:lnTo>
                                  <a:pt x="5787671" y="2108200"/>
                                </a:lnTo>
                                <a:lnTo>
                                  <a:pt x="5787593" y="2044700"/>
                                </a:lnTo>
                                <a:lnTo>
                                  <a:pt x="5786834" y="2006600"/>
                                </a:lnTo>
                                <a:close/>
                              </a:path>
                              <a:path w="5836285" h="7239000">
                                <a:moveTo>
                                  <a:pt x="5791111" y="1739900"/>
                                </a:moveTo>
                                <a:lnTo>
                                  <a:pt x="5790285" y="1778000"/>
                                </a:lnTo>
                                <a:lnTo>
                                  <a:pt x="5790363" y="1905000"/>
                                </a:lnTo>
                                <a:lnTo>
                                  <a:pt x="5790489" y="1917700"/>
                                </a:lnTo>
                                <a:lnTo>
                                  <a:pt x="5790616" y="1930400"/>
                                </a:lnTo>
                                <a:lnTo>
                                  <a:pt x="5790743" y="1943100"/>
                                </a:lnTo>
                                <a:lnTo>
                                  <a:pt x="5790870" y="1955800"/>
                                </a:lnTo>
                                <a:lnTo>
                                  <a:pt x="5790996" y="1968500"/>
                                </a:lnTo>
                                <a:lnTo>
                                  <a:pt x="5791847" y="1993900"/>
                                </a:lnTo>
                                <a:lnTo>
                                  <a:pt x="5791508" y="2006600"/>
                                </a:lnTo>
                                <a:lnTo>
                                  <a:pt x="5791386" y="2032000"/>
                                </a:lnTo>
                                <a:lnTo>
                                  <a:pt x="5791847" y="2044700"/>
                                </a:lnTo>
                                <a:lnTo>
                                  <a:pt x="5791267" y="2057400"/>
                                </a:lnTo>
                                <a:lnTo>
                                  <a:pt x="5790626" y="2070100"/>
                                </a:lnTo>
                                <a:lnTo>
                                  <a:pt x="5790031" y="2082800"/>
                                </a:lnTo>
                                <a:lnTo>
                                  <a:pt x="5789133" y="2082800"/>
                                </a:lnTo>
                                <a:lnTo>
                                  <a:pt x="5788875" y="2095500"/>
                                </a:lnTo>
                                <a:lnTo>
                                  <a:pt x="5788579" y="2108200"/>
                                </a:lnTo>
                                <a:lnTo>
                                  <a:pt x="5788012" y="2120900"/>
                                </a:lnTo>
                                <a:lnTo>
                                  <a:pt x="5788518" y="2146300"/>
                                </a:lnTo>
                                <a:lnTo>
                                  <a:pt x="5789207" y="2133600"/>
                                </a:lnTo>
                                <a:lnTo>
                                  <a:pt x="5790060" y="2120900"/>
                                </a:lnTo>
                                <a:lnTo>
                                  <a:pt x="5808594" y="2120900"/>
                                </a:lnTo>
                                <a:lnTo>
                                  <a:pt x="5809488" y="2082800"/>
                                </a:lnTo>
                                <a:lnTo>
                                  <a:pt x="5790031" y="2082800"/>
                                </a:lnTo>
                                <a:lnTo>
                                  <a:pt x="5789587" y="2070100"/>
                                </a:lnTo>
                                <a:lnTo>
                                  <a:pt x="5809786" y="2070100"/>
                                </a:lnTo>
                                <a:lnTo>
                                  <a:pt x="5810084" y="2057400"/>
                                </a:lnTo>
                                <a:lnTo>
                                  <a:pt x="5811710" y="2057400"/>
                                </a:lnTo>
                                <a:lnTo>
                                  <a:pt x="5811626" y="2019300"/>
                                </a:lnTo>
                                <a:lnTo>
                                  <a:pt x="5807875" y="2019300"/>
                                </a:lnTo>
                                <a:lnTo>
                                  <a:pt x="5807781" y="1993900"/>
                                </a:lnTo>
                                <a:lnTo>
                                  <a:pt x="5807563" y="1993900"/>
                                </a:lnTo>
                                <a:lnTo>
                                  <a:pt x="5807317" y="1981200"/>
                                </a:lnTo>
                                <a:lnTo>
                                  <a:pt x="5807138" y="1968500"/>
                                </a:lnTo>
                                <a:lnTo>
                                  <a:pt x="5808589" y="1968500"/>
                                </a:lnTo>
                                <a:lnTo>
                                  <a:pt x="5809156" y="1955800"/>
                                </a:lnTo>
                                <a:lnTo>
                                  <a:pt x="5809449" y="1943100"/>
                                </a:lnTo>
                                <a:lnTo>
                                  <a:pt x="5808790" y="1917700"/>
                                </a:lnTo>
                                <a:lnTo>
                                  <a:pt x="5808025" y="1905000"/>
                                </a:lnTo>
                                <a:lnTo>
                                  <a:pt x="5807286" y="1905000"/>
                                </a:lnTo>
                                <a:lnTo>
                                  <a:pt x="5806701" y="1892300"/>
                                </a:lnTo>
                                <a:lnTo>
                                  <a:pt x="5806601" y="1879600"/>
                                </a:lnTo>
                                <a:lnTo>
                                  <a:pt x="5806501" y="1866900"/>
                                </a:lnTo>
                                <a:lnTo>
                                  <a:pt x="5806401" y="1854200"/>
                                </a:lnTo>
                                <a:lnTo>
                                  <a:pt x="5809695" y="1854200"/>
                                </a:lnTo>
                                <a:lnTo>
                                  <a:pt x="5809941" y="1841500"/>
                                </a:lnTo>
                                <a:lnTo>
                                  <a:pt x="5809822" y="1828800"/>
                                </a:lnTo>
                                <a:lnTo>
                                  <a:pt x="5791847" y="1828800"/>
                                </a:lnTo>
                                <a:lnTo>
                                  <a:pt x="5791312" y="1816100"/>
                                </a:lnTo>
                                <a:lnTo>
                                  <a:pt x="5791222" y="1803400"/>
                                </a:lnTo>
                                <a:lnTo>
                                  <a:pt x="5791111" y="1739900"/>
                                </a:lnTo>
                                <a:close/>
                              </a:path>
                              <a:path w="5836285" h="7239000">
                                <a:moveTo>
                                  <a:pt x="19275" y="2019300"/>
                                </a:moveTo>
                                <a:lnTo>
                                  <a:pt x="18237" y="2019300"/>
                                </a:lnTo>
                                <a:lnTo>
                                  <a:pt x="18188" y="2057400"/>
                                </a:lnTo>
                                <a:lnTo>
                                  <a:pt x="18951" y="2070100"/>
                                </a:lnTo>
                                <a:lnTo>
                                  <a:pt x="21285" y="2070100"/>
                                </a:lnTo>
                                <a:lnTo>
                                  <a:pt x="21247" y="2044700"/>
                                </a:lnTo>
                                <a:lnTo>
                                  <a:pt x="19761" y="2044700"/>
                                </a:lnTo>
                                <a:lnTo>
                                  <a:pt x="19583" y="2032000"/>
                                </a:lnTo>
                                <a:lnTo>
                                  <a:pt x="19275" y="2019300"/>
                                </a:lnTo>
                                <a:close/>
                              </a:path>
                              <a:path w="5836285" h="7239000">
                                <a:moveTo>
                                  <a:pt x="5818066" y="2044700"/>
                                </a:moveTo>
                                <a:lnTo>
                                  <a:pt x="5817117" y="2044700"/>
                                </a:lnTo>
                                <a:lnTo>
                                  <a:pt x="5816315" y="2057400"/>
                                </a:lnTo>
                                <a:lnTo>
                                  <a:pt x="5819330" y="2057400"/>
                                </a:lnTo>
                                <a:lnTo>
                                  <a:pt x="5818066" y="2044700"/>
                                </a:lnTo>
                                <a:close/>
                              </a:path>
                              <a:path w="5836285" h="7239000">
                                <a:moveTo>
                                  <a:pt x="20302" y="1917700"/>
                                </a:moveTo>
                                <a:lnTo>
                                  <a:pt x="19265" y="1917700"/>
                                </a:lnTo>
                                <a:lnTo>
                                  <a:pt x="19015" y="1930400"/>
                                </a:lnTo>
                                <a:lnTo>
                                  <a:pt x="19024" y="1943100"/>
                                </a:lnTo>
                                <a:lnTo>
                                  <a:pt x="19870" y="1955800"/>
                                </a:lnTo>
                                <a:lnTo>
                                  <a:pt x="20507" y="1955800"/>
                                </a:lnTo>
                                <a:lnTo>
                                  <a:pt x="20967" y="1981200"/>
                                </a:lnTo>
                                <a:lnTo>
                                  <a:pt x="21285" y="1993900"/>
                                </a:lnTo>
                                <a:lnTo>
                                  <a:pt x="20730" y="2006600"/>
                                </a:lnTo>
                                <a:lnTo>
                                  <a:pt x="20451" y="2019300"/>
                                </a:lnTo>
                                <a:lnTo>
                                  <a:pt x="20208" y="2032000"/>
                                </a:lnTo>
                                <a:lnTo>
                                  <a:pt x="19761" y="2044700"/>
                                </a:lnTo>
                                <a:lnTo>
                                  <a:pt x="21247" y="2044700"/>
                                </a:lnTo>
                                <a:lnTo>
                                  <a:pt x="21335" y="2019300"/>
                                </a:lnTo>
                                <a:lnTo>
                                  <a:pt x="21442" y="2006600"/>
                                </a:lnTo>
                                <a:lnTo>
                                  <a:pt x="21958" y="1981200"/>
                                </a:lnTo>
                                <a:lnTo>
                                  <a:pt x="22809" y="1968500"/>
                                </a:lnTo>
                                <a:lnTo>
                                  <a:pt x="39498" y="1968500"/>
                                </a:lnTo>
                                <a:lnTo>
                                  <a:pt x="39435" y="1955800"/>
                                </a:lnTo>
                                <a:lnTo>
                                  <a:pt x="39371" y="1943100"/>
                                </a:lnTo>
                                <a:lnTo>
                                  <a:pt x="39308" y="1930400"/>
                                </a:lnTo>
                                <a:lnTo>
                                  <a:pt x="20969" y="1930400"/>
                                </a:lnTo>
                                <a:lnTo>
                                  <a:pt x="20302" y="1917700"/>
                                </a:lnTo>
                                <a:close/>
                              </a:path>
                              <a:path w="5836285" h="7239000">
                                <a:moveTo>
                                  <a:pt x="5770460" y="1917700"/>
                                </a:moveTo>
                                <a:lnTo>
                                  <a:pt x="5770727" y="1943100"/>
                                </a:lnTo>
                                <a:lnTo>
                                  <a:pt x="5770806" y="1955800"/>
                                </a:lnTo>
                                <a:lnTo>
                                  <a:pt x="5770886" y="1968500"/>
                                </a:lnTo>
                                <a:lnTo>
                                  <a:pt x="5770965" y="1981200"/>
                                </a:lnTo>
                                <a:lnTo>
                                  <a:pt x="5771332" y="2006600"/>
                                </a:lnTo>
                                <a:lnTo>
                                  <a:pt x="5771984" y="2032000"/>
                                </a:lnTo>
                                <a:lnTo>
                                  <a:pt x="5772623" y="2006600"/>
                                </a:lnTo>
                                <a:lnTo>
                                  <a:pt x="5786834" y="2006600"/>
                                </a:lnTo>
                                <a:lnTo>
                                  <a:pt x="5786581" y="1993900"/>
                                </a:lnTo>
                                <a:lnTo>
                                  <a:pt x="5784964" y="1955800"/>
                                </a:lnTo>
                                <a:lnTo>
                                  <a:pt x="5777344" y="1955800"/>
                                </a:lnTo>
                                <a:lnTo>
                                  <a:pt x="5777260" y="1943100"/>
                                </a:lnTo>
                                <a:lnTo>
                                  <a:pt x="5772222" y="1943100"/>
                                </a:lnTo>
                                <a:lnTo>
                                  <a:pt x="5770460" y="1917700"/>
                                </a:lnTo>
                                <a:close/>
                              </a:path>
                              <a:path w="5836285" h="7239000">
                                <a:moveTo>
                                  <a:pt x="5810923" y="1968500"/>
                                </a:moveTo>
                                <a:lnTo>
                                  <a:pt x="5809766" y="1968500"/>
                                </a:lnTo>
                                <a:lnTo>
                                  <a:pt x="5809067" y="2019300"/>
                                </a:lnTo>
                                <a:lnTo>
                                  <a:pt x="5811626" y="2019300"/>
                                </a:lnTo>
                                <a:lnTo>
                                  <a:pt x="5811559" y="2006600"/>
                                </a:lnTo>
                                <a:lnTo>
                                  <a:pt x="5811305" y="1981200"/>
                                </a:lnTo>
                                <a:lnTo>
                                  <a:pt x="5810923" y="1968500"/>
                                </a:lnTo>
                                <a:close/>
                              </a:path>
                              <a:path w="5836285" h="7239000">
                                <a:moveTo>
                                  <a:pt x="18237" y="1955800"/>
                                </a:moveTo>
                                <a:lnTo>
                                  <a:pt x="16606" y="1955800"/>
                                </a:lnTo>
                                <a:lnTo>
                                  <a:pt x="17229" y="1968500"/>
                                </a:lnTo>
                                <a:lnTo>
                                  <a:pt x="17777" y="1968500"/>
                                </a:lnTo>
                                <a:lnTo>
                                  <a:pt x="18237" y="1955800"/>
                                </a:lnTo>
                                <a:close/>
                              </a:path>
                              <a:path w="5836285" h="7239000">
                                <a:moveTo>
                                  <a:pt x="5782783" y="1765300"/>
                                </a:moveTo>
                                <a:lnTo>
                                  <a:pt x="5778080" y="1765300"/>
                                </a:lnTo>
                                <a:lnTo>
                                  <a:pt x="5777988" y="1905000"/>
                                </a:lnTo>
                                <a:lnTo>
                                  <a:pt x="5777344" y="1955800"/>
                                </a:lnTo>
                                <a:lnTo>
                                  <a:pt x="5784964" y="1955800"/>
                                </a:lnTo>
                                <a:lnTo>
                                  <a:pt x="5786075" y="1968500"/>
                                </a:lnTo>
                                <a:lnTo>
                                  <a:pt x="5787044" y="1955800"/>
                                </a:lnTo>
                                <a:lnTo>
                                  <a:pt x="5787868" y="1930400"/>
                                </a:lnTo>
                                <a:lnTo>
                                  <a:pt x="5788317" y="1905000"/>
                                </a:lnTo>
                                <a:lnTo>
                                  <a:pt x="5785015" y="1905000"/>
                                </a:lnTo>
                                <a:lnTo>
                                  <a:pt x="5784105" y="1879600"/>
                                </a:lnTo>
                                <a:lnTo>
                                  <a:pt x="5783359" y="1841500"/>
                                </a:lnTo>
                                <a:lnTo>
                                  <a:pt x="5783235" y="1828800"/>
                                </a:lnTo>
                                <a:lnTo>
                                  <a:pt x="5783111" y="1816100"/>
                                </a:lnTo>
                                <a:lnTo>
                                  <a:pt x="5782987" y="1803400"/>
                                </a:lnTo>
                                <a:lnTo>
                                  <a:pt x="5782863" y="1790700"/>
                                </a:lnTo>
                                <a:lnTo>
                                  <a:pt x="5782783" y="1765300"/>
                                </a:lnTo>
                                <a:close/>
                              </a:path>
                              <a:path w="5836285" h="7239000">
                                <a:moveTo>
                                  <a:pt x="5810021" y="1917700"/>
                                </a:moveTo>
                                <a:lnTo>
                                  <a:pt x="5809687" y="1930400"/>
                                </a:lnTo>
                                <a:lnTo>
                                  <a:pt x="5810186" y="1943100"/>
                                </a:lnTo>
                                <a:lnTo>
                                  <a:pt x="5810875" y="1955800"/>
                                </a:lnTo>
                                <a:lnTo>
                                  <a:pt x="5811603" y="1955800"/>
                                </a:lnTo>
                                <a:lnTo>
                                  <a:pt x="5811983" y="1943100"/>
                                </a:lnTo>
                                <a:lnTo>
                                  <a:pt x="5810923" y="1943100"/>
                                </a:lnTo>
                                <a:lnTo>
                                  <a:pt x="5810622" y="1930400"/>
                                </a:lnTo>
                                <a:lnTo>
                                  <a:pt x="5810021" y="1917700"/>
                                </a:lnTo>
                                <a:close/>
                              </a:path>
                              <a:path w="5836285" h="7239000">
                                <a:moveTo>
                                  <a:pt x="5771248" y="1816100"/>
                                </a:moveTo>
                                <a:lnTo>
                                  <a:pt x="5770736" y="1866900"/>
                                </a:lnTo>
                                <a:lnTo>
                                  <a:pt x="5771380" y="1905000"/>
                                </a:lnTo>
                                <a:lnTo>
                                  <a:pt x="5772222" y="1943100"/>
                                </a:lnTo>
                                <a:lnTo>
                                  <a:pt x="5777260" y="1943100"/>
                                </a:lnTo>
                                <a:lnTo>
                                  <a:pt x="5777175" y="1930400"/>
                                </a:lnTo>
                                <a:lnTo>
                                  <a:pt x="5774296" y="1930400"/>
                                </a:lnTo>
                                <a:lnTo>
                                  <a:pt x="5773187" y="1917700"/>
                                </a:lnTo>
                                <a:lnTo>
                                  <a:pt x="5772629" y="1879600"/>
                                </a:lnTo>
                                <a:lnTo>
                                  <a:pt x="5772142" y="1841500"/>
                                </a:lnTo>
                                <a:lnTo>
                                  <a:pt x="5771248" y="1816100"/>
                                </a:lnTo>
                                <a:close/>
                              </a:path>
                              <a:path w="5836285" h="7239000">
                                <a:moveTo>
                                  <a:pt x="5810923" y="1816100"/>
                                </a:moveTo>
                                <a:lnTo>
                                  <a:pt x="5810966" y="1828800"/>
                                </a:lnTo>
                                <a:lnTo>
                                  <a:pt x="5811053" y="1854200"/>
                                </a:lnTo>
                                <a:lnTo>
                                  <a:pt x="5811604" y="1892300"/>
                                </a:lnTo>
                                <a:lnTo>
                                  <a:pt x="5811709" y="1905000"/>
                                </a:lnTo>
                                <a:lnTo>
                                  <a:pt x="5811814" y="1917700"/>
                                </a:lnTo>
                                <a:lnTo>
                                  <a:pt x="5810923" y="1943100"/>
                                </a:lnTo>
                                <a:lnTo>
                                  <a:pt x="5811983" y="1943100"/>
                                </a:lnTo>
                                <a:lnTo>
                                  <a:pt x="5812362" y="1930400"/>
                                </a:lnTo>
                                <a:lnTo>
                                  <a:pt x="5813147" y="1917700"/>
                                </a:lnTo>
                                <a:lnTo>
                                  <a:pt x="5815342" y="1917700"/>
                                </a:lnTo>
                                <a:lnTo>
                                  <a:pt x="5815418" y="1905000"/>
                                </a:lnTo>
                                <a:lnTo>
                                  <a:pt x="5815495" y="1892300"/>
                                </a:lnTo>
                                <a:lnTo>
                                  <a:pt x="5813800" y="1892300"/>
                                </a:lnTo>
                                <a:lnTo>
                                  <a:pt x="5812804" y="1866900"/>
                                </a:lnTo>
                                <a:lnTo>
                                  <a:pt x="5812010" y="1841500"/>
                                </a:lnTo>
                                <a:lnTo>
                                  <a:pt x="5810923" y="1816100"/>
                                </a:lnTo>
                                <a:close/>
                              </a:path>
                              <a:path w="5836285" h="7239000">
                                <a:moveTo>
                                  <a:pt x="22809" y="1778000"/>
                                </a:moveTo>
                                <a:lnTo>
                                  <a:pt x="22901" y="1790700"/>
                                </a:lnTo>
                                <a:lnTo>
                                  <a:pt x="22993" y="1803400"/>
                                </a:lnTo>
                                <a:lnTo>
                                  <a:pt x="23085" y="1816100"/>
                                </a:lnTo>
                                <a:lnTo>
                                  <a:pt x="23177" y="1828800"/>
                                </a:lnTo>
                                <a:lnTo>
                                  <a:pt x="23226" y="1917700"/>
                                </a:lnTo>
                                <a:lnTo>
                                  <a:pt x="22844" y="1930400"/>
                                </a:lnTo>
                                <a:lnTo>
                                  <a:pt x="39308" y="1930400"/>
                                </a:lnTo>
                                <a:lnTo>
                                  <a:pt x="39192" y="1879600"/>
                                </a:lnTo>
                                <a:lnTo>
                                  <a:pt x="40290" y="1879600"/>
                                </a:lnTo>
                                <a:lnTo>
                                  <a:pt x="40169" y="1866900"/>
                                </a:lnTo>
                                <a:lnTo>
                                  <a:pt x="40048" y="1854200"/>
                                </a:lnTo>
                                <a:lnTo>
                                  <a:pt x="31216" y="1854200"/>
                                </a:lnTo>
                                <a:lnTo>
                                  <a:pt x="30881" y="1828800"/>
                                </a:lnTo>
                                <a:lnTo>
                                  <a:pt x="24214" y="1828800"/>
                                </a:lnTo>
                                <a:lnTo>
                                  <a:pt x="23836" y="1816100"/>
                                </a:lnTo>
                                <a:lnTo>
                                  <a:pt x="23522" y="1803400"/>
                                </a:lnTo>
                                <a:lnTo>
                                  <a:pt x="22809" y="1778000"/>
                                </a:lnTo>
                                <a:close/>
                              </a:path>
                              <a:path w="5836285" h="7239000">
                                <a:moveTo>
                                  <a:pt x="5774296" y="1816100"/>
                                </a:moveTo>
                                <a:lnTo>
                                  <a:pt x="5774237" y="1828800"/>
                                </a:lnTo>
                                <a:lnTo>
                                  <a:pt x="5774119" y="1854200"/>
                                </a:lnTo>
                                <a:lnTo>
                                  <a:pt x="5774866" y="1917700"/>
                                </a:lnTo>
                                <a:lnTo>
                                  <a:pt x="5774296" y="1930400"/>
                                </a:lnTo>
                                <a:lnTo>
                                  <a:pt x="5777175" y="1930400"/>
                                </a:lnTo>
                                <a:lnTo>
                                  <a:pt x="5777091" y="1917700"/>
                                </a:lnTo>
                                <a:lnTo>
                                  <a:pt x="5777007" y="1905000"/>
                                </a:lnTo>
                                <a:lnTo>
                                  <a:pt x="5776410" y="1866900"/>
                                </a:lnTo>
                                <a:lnTo>
                                  <a:pt x="5775519" y="1841500"/>
                                </a:lnTo>
                                <a:lnTo>
                                  <a:pt x="5774296" y="1816100"/>
                                </a:lnTo>
                                <a:close/>
                              </a:path>
                              <a:path w="5836285" h="7239000">
                                <a:moveTo>
                                  <a:pt x="5789578" y="1739900"/>
                                </a:moveTo>
                                <a:lnTo>
                                  <a:pt x="5782703" y="1739900"/>
                                </a:lnTo>
                                <a:lnTo>
                                  <a:pt x="5783907" y="1778000"/>
                                </a:lnTo>
                                <a:lnTo>
                                  <a:pt x="5784964" y="1816100"/>
                                </a:lnTo>
                                <a:lnTo>
                                  <a:pt x="5785300" y="1841500"/>
                                </a:lnTo>
                                <a:lnTo>
                                  <a:pt x="5785241" y="1879600"/>
                                </a:lnTo>
                                <a:lnTo>
                                  <a:pt x="5785128" y="1892300"/>
                                </a:lnTo>
                                <a:lnTo>
                                  <a:pt x="5785015" y="1905000"/>
                                </a:lnTo>
                                <a:lnTo>
                                  <a:pt x="5788317" y="1905000"/>
                                </a:lnTo>
                                <a:lnTo>
                                  <a:pt x="5788542" y="1892300"/>
                                </a:lnTo>
                                <a:lnTo>
                                  <a:pt x="5789062" y="1841500"/>
                                </a:lnTo>
                                <a:lnTo>
                                  <a:pt x="5789135" y="1828800"/>
                                </a:lnTo>
                                <a:lnTo>
                                  <a:pt x="5789208" y="1816100"/>
                                </a:lnTo>
                                <a:lnTo>
                                  <a:pt x="5789280" y="1803400"/>
                                </a:lnTo>
                                <a:lnTo>
                                  <a:pt x="5789353" y="1790700"/>
                                </a:lnTo>
                                <a:lnTo>
                                  <a:pt x="5789476" y="1765300"/>
                                </a:lnTo>
                                <a:lnTo>
                                  <a:pt x="5789578" y="1739900"/>
                                </a:lnTo>
                                <a:close/>
                              </a:path>
                              <a:path w="5836285" h="7239000">
                                <a:moveTo>
                                  <a:pt x="40290" y="1879600"/>
                                </a:moveTo>
                                <a:lnTo>
                                  <a:pt x="39192" y="1879600"/>
                                </a:lnTo>
                                <a:lnTo>
                                  <a:pt x="40411" y="1892300"/>
                                </a:lnTo>
                                <a:lnTo>
                                  <a:pt x="40290" y="1879600"/>
                                </a:lnTo>
                                <a:close/>
                              </a:path>
                              <a:path w="5836285" h="7239000">
                                <a:moveTo>
                                  <a:pt x="5817020" y="1689100"/>
                                </a:moveTo>
                                <a:lnTo>
                                  <a:pt x="5816551" y="1689100"/>
                                </a:lnTo>
                                <a:lnTo>
                                  <a:pt x="5816231" y="1701800"/>
                                </a:lnTo>
                                <a:lnTo>
                                  <a:pt x="5816322" y="1727200"/>
                                </a:lnTo>
                                <a:lnTo>
                                  <a:pt x="5816414" y="1752600"/>
                                </a:lnTo>
                                <a:lnTo>
                                  <a:pt x="5817112" y="1778000"/>
                                </a:lnTo>
                                <a:lnTo>
                                  <a:pt x="5818112" y="1790700"/>
                                </a:lnTo>
                                <a:lnTo>
                                  <a:pt x="5819203" y="1816100"/>
                                </a:lnTo>
                                <a:lnTo>
                                  <a:pt x="5820171" y="1841500"/>
                                </a:lnTo>
                                <a:lnTo>
                                  <a:pt x="5820803" y="1892300"/>
                                </a:lnTo>
                                <a:lnTo>
                                  <a:pt x="5821646" y="1841500"/>
                                </a:lnTo>
                                <a:lnTo>
                                  <a:pt x="5822161" y="1790700"/>
                                </a:lnTo>
                                <a:lnTo>
                                  <a:pt x="5822310" y="1778000"/>
                                </a:lnTo>
                                <a:lnTo>
                                  <a:pt x="5817755" y="1778000"/>
                                </a:lnTo>
                                <a:lnTo>
                                  <a:pt x="5817823" y="1752600"/>
                                </a:lnTo>
                                <a:lnTo>
                                  <a:pt x="5817912" y="1739900"/>
                                </a:lnTo>
                                <a:lnTo>
                                  <a:pt x="5818001" y="1727200"/>
                                </a:lnTo>
                                <a:lnTo>
                                  <a:pt x="5818253" y="1714500"/>
                                </a:lnTo>
                                <a:lnTo>
                                  <a:pt x="5818543" y="1701800"/>
                                </a:lnTo>
                                <a:lnTo>
                                  <a:pt x="5817672" y="1701800"/>
                                </a:lnTo>
                                <a:lnTo>
                                  <a:pt x="5817020" y="1689100"/>
                                </a:lnTo>
                                <a:close/>
                              </a:path>
                              <a:path w="5836285" h="7239000">
                                <a:moveTo>
                                  <a:pt x="5809695" y="1854200"/>
                                </a:moveTo>
                                <a:lnTo>
                                  <a:pt x="5807944" y="1854200"/>
                                </a:lnTo>
                                <a:lnTo>
                                  <a:pt x="5808595" y="1866900"/>
                                </a:lnTo>
                                <a:lnTo>
                                  <a:pt x="5809449" y="1866900"/>
                                </a:lnTo>
                                <a:lnTo>
                                  <a:pt x="5809695" y="1854200"/>
                                </a:lnTo>
                                <a:close/>
                              </a:path>
                              <a:path w="5836285" h="7239000">
                                <a:moveTo>
                                  <a:pt x="32453" y="1498600"/>
                                </a:moveTo>
                                <a:lnTo>
                                  <a:pt x="31986" y="1498600"/>
                                </a:lnTo>
                                <a:lnTo>
                                  <a:pt x="32740" y="1524000"/>
                                </a:lnTo>
                                <a:lnTo>
                                  <a:pt x="33476" y="1574800"/>
                                </a:lnTo>
                                <a:lnTo>
                                  <a:pt x="32960" y="1625600"/>
                                </a:lnTo>
                                <a:lnTo>
                                  <a:pt x="31911" y="1676400"/>
                                </a:lnTo>
                                <a:lnTo>
                                  <a:pt x="31047" y="1727200"/>
                                </a:lnTo>
                                <a:lnTo>
                                  <a:pt x="31084" y="1778000"/>
                                </a:lnTo>
                                <a:lnTo>
                                  <a:pt x="32740" y="1828800"/>
                                </a:lnTo>
                                <a:lnTo>
                                  <a:pt x="32004" y="1828800"/>
                                </a:lnTo>
                                <a:lnTo>
                                  <a:pt x="31851" y="1841500"/>
                                </a:lnTo>
                                <a:lnTo>
                                  <a:pt x="31216" y="1854200"/>
                                </a:lnTo>
                                <a:lnTo>
                                  <a:pt x="40048" y="1854200"/>
                                </a:lnTo>
                                <a:lnTo>
                                  <a:pt x="38757" y="1841500"/>
                                </a:lnTo>
                                <a:lnTo>
                                  <a:pt x="37346" y="1828800"/>
                                </a:lnTo>
                                <a:lnTo>
                                  <a:pt x="36626" y="1803400"/>
                                </a:lnTo>
                                <a:lnTo>
                                  <a:pt x="38588" y="1803400"/>
                                </a:lnTo>
                                <a:lnTo>
                                  <a:pt x="39833" y="1778000"/>
                                </a:lnTo>
                                <a:lnTo>
                                  <a:pt x="40802" y="1765300"/>
                                </a:lnTo>
                                <a:lnTo>
                                  <a:pt x="41870" y="1765300"/>
                                </a:lnTo>
                                <a:lnTo>
                                  <a:pt x="41805" y="1752600"/>
                                </a:lnTo>
                                <a:lnTo>
                                  <a:pt x="41741" y="1739900"/>
                                </a:lnTo>
                                <a:lnTo>
                                  <a:pt x="41676" y="1727200"/>
                                </a:lnTo>
                                <a:lnTo>
                                  <a:pt x="37363" y="1727200"/>
                                </a:lnTo>
                                <a:lnTo>
                                  <a:pt x="37416" y="1663700"/>
                                </a:lnTo>
                                <a:lnTo>
                                  <a:pt x="37537" y="1651000"/>
                                </a:lnTo>
                                <a:lnTo>
                                  <a:pt x="37658" y="1638300"/>
                                </a:lnTo>
                                <a:lnTo>
                                  <a:pt x="37766" y="1625600"/>
                                </a:lnTo>
                                <a:lnTo>
                                  <a:pt x="37874" y="1612900"/>
                                </a:lnTo>
                                <a:lnTo>
                                  <a:pt x="37363" y="1587500"/>
                                </a:lnTo>
                                <a:lnTo>
                                  <a:pt x="39117" y="1587500"/>
                                </a:lnTo>
                                <a:lnTo>
                                  <a:pt x="39592" y="1574800"/>
                                </a:lnTo>
                                <a:lnTo>
                                  <a:pt x="40134" y="1562100"/>
                                </a:lnTo>
                                <a:lnTo>
                                  <a:pt x="38426" y="1562100"/>
                                </a:lnTo>
                                <a:lnTo>
                                  <a:pt x="38038" y="1536700"/>
                                </a:lnTo>
                                <a:lnTo>
                                  <a:pt x="33528" y="1536700"/>
                                </a:lnTo>
                                <a:lnTo>
                                  <a:pt x="33260" y="1511300"/>
                                </a:lnTo>
                                <a:lnTo>
                                  <a:pt x="32453" y="1498600"/>
                                </a:lnTo>
                                <a:close/>
                              </a:path>
                              <a:path w="5836285" h="7239000">
                                <a:moveTo>
                                  <a:pt x="26489" y="1485900"/>
                                </a:moveTo>
                                <a:lnTo>
                                  <a:pt x="24956" y="1485900"/>
                                </a:lnTo>
                                <a:lnTo>
                                  <a:pt x="22809" y="1524000"/>
                                </a:lnTo>
                                <a:lnTo>
                                  <a:pt x="22841" y="1612900"/>
                                </a:lnTo>
                                <a:lnTo>
                                  <a:pt x="22956" y="1638300"/>
                                </a:lnTo>
                                <a:lnTo>
                                  <a:pt x="23407" y="1676400"/>
                                </a:lnTo>
                                <a:lnTo>
                                  <a:pt x="23982" y="1714500"/>
                                </a:lnTo>
                                <a:lnTo>
                                  <a:pt x="24585" y="1765300"/>
                                </a:lnTo>
                                <a:lnTo>
                                  <a:pt x="25120" y="1803400"/>
                                </a:lnTo>
                                <a:lnTo>
                                  <a:pt x="24214" y="1828800"/>
                                </a:lnTo>
                                <a:lnTo>
                                  <a:pt x="30881" y="1828800"/>
                                </a:lnTo>
                                <a:lnTo>
                                  <a:pt x="30380" y="1790700"/>
                                </a:lnTo>
                                <a:lnTo>
                                  <a:pt x="29662" y="1739900"/>
                                </a:lnTo>
                                <a:lnTo>
                                  <a:pt x="28828" y="1689100"/>
                                </a:lnTo>
                                <a:lnTo>
                                  <a:pt x="27638" y="1638300"/>
                                </a:lnTo>
                                <a:lnTo>
                                  <a:pt x="25857" y="1612900"/>
                                </a:lnTo>
                                <a:lnTo>
                                  <a:pt x="26670" y="1574800"/>
                                </a:lnTo>
                                <a:lnTo>
                                  <a:pt x="28850" y="1549400"/>
                                </a:lnTo>
                                <a:lnTo>
                                  <a:pt x="29692" y="1549400"/>
                                </a:lnTo>
                                <a:lnTo>
                                  <a:pt x="27902" y="1498600"/>
                                </a:lnTo>
                                <a:lnTo>
                                  <a:pt x="26489" y="1485900"/>
                                </a:lnTo>
                                <a:close/>
                              </a:path>
                              <a:path w="5836285" h="7239000">
                                <a:moveTo>
                                  <a:pt x="5812447" y="1536700"/>
                                </a:moveTo>
                                <a:lnTo>
                                  <a:pt x="5791667" y="1536700"/>
                                </a:lnTo>
                                <a:lnTo>
                                  <a:pt x="5791968" y="1549400"/>
                                </a:lnTo>
                                <a:lnTo>
                                  <a:pt x="5791851" y="1612900"/>
                                </a:lnTo>
                                <a:lnTo>
                                  <a:pt x="5791739" y="1625600"/>
                                </a:lnTo>
                                <a:lnTo>
                                  <a:pt x="5791627" y="1638300"/>
                                </a:lnTo>
                                <a:lnTo>
                                  <a:pt x="5791151" y="1663700"/>
                                </a:lnTo>
                                <a:lnTo>
                                  <a:pt x="5791197" y="1676400"/>
                                </a:lnTo>
                                <a:lnTo>
                                  <a:pt x="5791288" y="1701800"/>
                                </a:lnTo>
                                <a:lnTo>
                                  <a:pt x="5791915" y="1739900"/>
                                </a:lnTo>
                                <a:lnTo>
                                  <a:pt x="5792180" y="1765300"/>
                                </a:lnTo>
                                <a:lnTo>
                                  <a:pt x="5792079" y="1803400"/>
                                </a:lnTo>
                                <a:lnTo>
                                  <a:pt x="5791963" y="1816100"/>
                                </a:lnTo>
                                <a:lnTo>
                                  <a:pt x="5791847" y="1828800"/>
                                </a:lnTo>
                                <a:lnTo>
                                  <a:pt x="5809822" y="1828800"/>
                                </a:lnTo>
                                <a:lnTo>
                                  <a:pt x="5809701" y="1803400"/>
                                </a:lnTo>
                                <a:lnTo>
                                  <a:pt x="5809944" y="1790700"/>
                                </a:lnTo>
                                <a:lnTo>
                                  <a:pt x="5808195" y="1790700"/>
                                </a:lnTo>
                                <a:lnTo>
                                  <a:pt x="5807875" y="1778000"/>
                                </a:lnTo>
                                <a:lnTo>
                                  <a:pt x="5809064" y="1752600"/>
                                </a:lnTo>
                                <a:lnTo>
                                  <a:pt x="5807832" y="1665383"/>
                                </a:lnTo>
                                <a:lnTo>
                                  <a:pt x="5807809" y="1663700"/>
                                </a:lnTo>
                                <a:lnTo>
                                  <a:pt x="5808662" y="1612900"/>
                                </a:lnTo>
                                <a:lnTo>
                                  <a:pt x="5810635" y="1612900"/>
                                </a:lnTo>
                                <a:lnTo>
                                  <a:pt x="5810553" y="1574800"/>
                                </a:lnTo>
                                <a:lnTo>
                                  <a:pt x="5812447" y="1536700"/>
                                </a:lnTo>
                                <a:close/>
                              </a:path>
                              <a:path w="5836285" h="7239000">
                                <a:moveTo>
                                  <a:pt x="5810753" y="1727200"/>
                                </a:moveTo>
                                <a:lnTo>
                                  <a:pt x="5810135" y="1727200"/>
                                </a:lnTo>
                                <a:lnTo>
                                  <a:pt x="5810643" y="1778000"/>
                                </a:lnTo>
                                <a:lnTo>
                                  <a:pt x="5811591" y="1803400"/>
                                </a:lnTo>
                                <a:lnTo>
                                  <a:pt x="5812769" y="1816100"/>
                                </a:lnTo>
                                <a:lnTo>
                                  <a:pt x="5813971" y="1816100"/>
                                </a:lnTo>
                                <a:lnTo>
                                  <a:pt x="5814095" y="1803400"/>
                                </a:lnTo>
                                <a:lnTo>
                                  <a:pt x="5814220" y="1790700"/>
                                </a:lnTo>
                                <a:lnTo>
                                  <a:pt x="5814285" y="1752600"/>
                                </a:lnTo>
                                <a:lnTo>
                                  <a:pt x="5810923" y="1752600"/>
                                </a:lnTo>
                                <a:lnTo>
                                  <a:pt x="5810869" y="1739900"/>
                                </a:lnTo>
                                <a:lnTo>
                                  <a:pt x="5810753" y="1727200"/>
                                </a:lnTo>
                                <a:close/>
                              </a:path>
                              <a:path w="5836285" h="7239000">
                                <a:moveTo>
                                  <a:pt x="5774295" y="1485900"/>
                                </a:moveTo>
                                <a:lnTo>
                                  <a:pt x="5772721" y="1485900"/>
                                </a:lnTo>
                                <a:lnTo>
                                  <a:pt x="5772814" y="1511300"/>
                                </a:lnTo>
                                <a:lnTo>
                                  <a:pt x="5772907" y="1536700"/>
                                </a:lnTo>
                                <a:lnTo>
                                  <a:pt x="5773734" y="1562100"/>
                                </a:lnTo>
                                <a:lnTo>
                                  <a:pt x="5774632" y="1587500"/>
                                </a:lnTo>
                                <a:lnTo>
                                  <a:pt x="5775032" y="1625600"/>
                                </a:lnTo>
                                <a:lnTo>
                                  <a:pt x="5773606" y="1651000"/>
                                </a:lnTo>
                                <a:lnTo>
                                  <a:pt x="5772223" y="1701800"/>
                                </a:lnTo>
                                <a:lnTo>
                                  <a:pt x="5771482" y="1752600"/>
                                </a:lnTo>
                                <a:lnTo>
                                  <a:pt x="5771984" y="1790700"/>
                                </a:lnTo>
                                <a:lnTo>
                                  <a:pt x="5772057" y="1765300"/>
                                </a:lnTo>
                                <a:lnTo>
                                  <a:pt x="5772394" y="1752600"/>
                                </a:lnTo>
                                <a:lnTo>
                                  <a:pt x="5773904" y="1752600"/>
                                </a:lnTo>
                                <a:lnTo>
                                  <a:pt x="5774245" y="1739900"/>
                                </a:lnTo>
                                <a:lnTo>
                                  <a:pt x="5774129" y="1727200"/>
                                </a:lnTo>
                                <a:lnTo>
                                  <a:pt x="5774013" y="1714500"/>
                                </a:lnTo>
                                <a:lnTo>
                                  <a:pt x="5773898" y="1701800"/>
                                </a:lnTo>
                                <a:lnTo>
                                  <a:pt x="5773782" y="1689100"/>
                                </a:lnTo>
                                <a:lnTo>
                                  <a:pt x="5774407" y="1651000"/>
                                </a:lnTo>
                                <a:lnTo>
                                  <a:pt x="5775713" y="1625600"/>
                                </a:lnTo>
                                <a:lnTo>
                                  <a:pt x="5777293" y="1600200"/>
                                </a:lnTo>
                                <a:lnTo>
                                  <a:pt x="5777500" y="1600200"/>
                                </a:lnTo>
                                <a:lnTo>
                                  <a:pt x="5777012" y="1574800"/>
                                </a:lnTo>
                                <a:lnTo>
                                  <a:pt x="5777082" y="1562100"/>
                                </a:lnTo>
                                <a:lnTo>
                                  <a:pt x="5775032" y="1562100"/>
                                </a:lnTo>
                                <a:lnTo>
                                  <a:pt x="5775595" y="1524000"/>
                                </a:lnTo>
                                <a:lnTo>
                                  <a:pt x="5775301" y="1498600"/>
                                </a:lnTo>
                                <a:lnTo>
                                  <a:pt x="5774295" y="1485900"/>
                                </a:lnTo>
                                <a:close/>
                              </a:path>
                              <a:path w="5836285" h="7239000">
                                <a:moveTo>
                                  <a:pt x="5778080" y="1651000"/>
                                </a:moveTo>
                                <a:lnTo>
                                  <a:pt x="5777074" y="1651000"/>
                                </a:lnTo>
                                <a:lnTo>
                                  <a:pt x="5776209" y="1663700"/>
                                </a:lnTo>
                                <a:lnTo>
                                  <a:pt x="5775518" y="1676400"/>
                                </a:lnTo>
                                <a:lnTo>
                                  <a:pt x="5775032" y="1701800"/>
                                </a:lnTo>
                                <a:lnTo>
                                  <a:pt x="5775768" y="1739900"/>
                                </a:lnTo>
                                <a:lnTo>
                                  <a:pt x="5775879" y="1752600"/>
                                </a:lnTo>
                                <a:lnTo>
                                  <a:pt x="5775990" y="1765300"/>
                                </a:lnTo>
                                <a:lnTo>
                                  <a:pt x="5776495" y="1790700"/>
                                </a:lnTo>
                                <a:lnTo>
                                  <a:pt x="5778080" y="1765300"/>
                                </a:lnTo>
                                <a:lnTo>
                                  <a:pt x="5782783" y="1765300"/>
                                </a:lnTo>
                                <a:lnTo>
                                  <a:pt x="5782703" y="1739900"/>
                                </a:lnTo>
                                <a:lnTo>
                                  <a:pt x="5789578" y="1739900"/>
                                </a:lnTo>
                                <a:lnTo>
                                  <a:pt x="5789628" y="1727200"/>
                                </a:lnTo>
                                <a:lnTo>
                                  <a:pt x="5776556" y="1727200"/>
                                </a:lnTo>
                                <a:lnTo>
                                  <a:pt x="5776625" y="1689100"/>
                                </a:lnTo>
                                <a:lnTo>
                                  <a:pt x="5777047" y="1676400"/>
                                </a:lnTo>
                                <a:lnTo>
                                  <a:pt x="5777531" y="1665383"/>
                                </a:lnTo>
                                <a:lnTo>
                                  <a:pt x="5778080" y="1651000"/>
                                </a:lnTo>
                                <a:close/>
                              </a:path>
                              <a:path w="5836285" h="7239000">
                                <a:moveTo>
                                  <a:pt x="5810186" y="1778000"/>
                                </a:moveTo>
                                <a:lnTo>
                                  <a:pt x="5809316" y="1778000"/>
                                </a:lnTo>
                                <a:lnTo>
                                  <a:pt x="5808664" y="1790700"/>
                                </a:lnTo>
                                <a:lnTo>
                                  <a:pt x="5809944" y="1790700"/>
                                </a:lnTo>
                                <a:lnTo>
                                  <a:pt x="5810186" y="1778000"/>
                                </a:lnTo>
                                <a:close/>
                              </a:path>
                              <a:path w="5836285" h="7239000">
                                <a:moveTo>
                                  <a:pt x="41870" y="1765300"/>
                                </a:moveTo>
                                <a:lnTo>
                                  <a:pt x="40802" y="1765300"/>
                                </a:lnTo>
                                <a:lnTo>
                                  <a:pt x="41935" y="1778000"/>
                                </a:lnTo>
                                <a:lnTo>
                                  <a:pt x="41870" y="1765300"/>
                                </a:lnTo>
                                <a:close/>
                              </a:path>
                              <a:path w="5836285" h="7239000">
                                <a:moveTo>
                                  <a:pt x="5821658" y="1676400"/>
                                </a:moveTo>
                                <a:lnTo>
                                  <a:pt x="5820803" y="1676400"/>
                                </a:lnTo>
                                <a:lnTo>
                                  <a:pt x="5820876" y="1701800"/>
                                </a:lnTo>
                                <a:lnTo>
                                  <a:pt x="5821489" y="1739900"/>
                                </a:lnTo>
                                <a:lnTo>
                                  <a:pt x="5821591" y="1765300"/>
                                </a:lnTo>
                                <a:lnTo>
                                  <a:pt x="5819019" y="1765300"/>
                                </a:lnTo>
                                <a:lnTo>
                                  <a:pt x="5817755" y="1778000"/>
                                </a:lnTo>
                                <a:lnTo>
                                  <a:pt x="5822310" y="1778000"/>
                                </a:lnTo>
                                <a:lnTo>
                                  <a:pt x="5822460" y="1765300"/>
                                </a:lnTo>
                                <a:lnTo>
                                  <a:pt x="5820327" y="1765300"/>
                                </a:lnTo>
                                <a:lnTo>
                                  <a:pt x="5819673" y="1752600"/>
                                </a:lnTo>
                                <a:lnTo>
                                  <a:pt x="5822609" y="1752600"/>
                                </a:lnTo>
                                <a:lnTo>
                                  <a:pt x="5822759" y="1739900"/>
                                </a:lnTo>
                                <a:lnTo>
                                  <a:pt x="5823851" y="1701800"/>
                                </a:lnTo>
                                <a:lnTo>
                                  <a:pt x="5822968" y="1689100"/>
                                </a:lnTo>
                                <a:lnTo>
                                  <a:pt x="5822308" y="1689100"/>
                                </a:lnTo>
                                <a:lnTo>
                                  <a:pt x="5821658" y="1676400"/>
                                </a:lnTo>
                                <a:close/>
                              </a:path>
                              <a:path w="5836285" h="7239000">
                                <a:moveTo>
                                  <a:pt x="5773904" y="1752600"/>
                                </a:moveTo>
                                <a:lnTo>
                                  <a:pt x="5772394" y="1752600"/>
                                </a:lnTo>
                                <a:lnTo>
                                  <a:pt x="5772921" y="1765300"/>
                                </a:lnTo>
                                <a:lnTo>
                                  <a:pt x="5773562" y="1765300"/>
                                </a:lnTo>
                                <a:lnTo>
                                  <a:pt x="5773904" y="1752600"/>
                                </a:lnTo>
                                <a:close/>
                              </a:path>
                              <a:path w="5836285" h="7239000">
                                <a:moveTo>
                                  <a:pt x="5811564" y="1676400"/>
                                </a:moveTo>
                                <a:lnTo>
                                  <a:pt x="5810923" y="1676400"/>
                                </a:lnTo>
                                <a:lnTo>
                                  <a:pt x="5811480" y="1689100"/>
                                </a:lnTo>
                                <a:lnTo>
                                  <a:pt x="5811480" y="1739900"/>
                                </a:lnTo>
                                <a:lnTo>
                                  <a:pt x="5810923" y="1752600"/>
                                </a:lnTo>
                                <a:lnTo>
                                  <a:pt x="5814285" y="1752600"/>
                                </a:lnTo>
                                <a:lnTo>
                                  <a:pt x="5814255" y="1739900"/>
                                </a:lnTo>
                                <a:lnTo>
                                  <a:pt x="5814707" y="1727200"/>
                                </a:lnTo>
                                <a:lnTo>
                                  <a:pt x="5815015" y="1727200"/>
                                </a:lnTo>
                                <a:lnTo>
                                  <a:pt x="5814775" y="1714500"/>
                                </a:lnTo>
                                <a:lnTo>
                                  <a:pt x="5813156" y="1689100"/>
                                </a:lnTo>
                                <a:lnTo>
                                  <a:pt x="5811564" y="1676400"/>
                                </a:lnTo>
                                <a:close/>
                              </a:path>
                              <a:path w="5836285" h="7239000">
                                <a:moveTo>
                                  <a:pt x="5815015" y="1727200"/>
                                </a:moveTo>
                                <a:lnTo>
                                  <a:pt x="5814707" y="1727200"/>
                                </a:lnTo>
                                <a:lnTo>
                                  <a:pt x="5814882" y="1739900"/>
                                </a:lnTo>
                                <a:lnTo>
                                  <a:pt x="5815111" y="1752600"/>
                                </a:lnTo>
                                <a:lnTo>
                                  <a:pt x="5815495" y="1752600"/>
                                </a:lnTo>
                                <a:lnTo>
                                  <a:pt x="5815015" y="1727200"/>
                                </a:lnTo>
                                <a:close/>
                              </a:path>
                              <a:path w="5836285" h="7239000">
                                <a:moveTo>
                                  <a:pt x="17370" y="1612900"/>
                                </a:moveTo>
                                <a:lnTo>
                                  <a:pt x="14452" y="1612900"/>
                                </a:lnTo>
                                <a:lnTo>
                                  <a:pt x="16305" y="1701800"/>
                                </a:lnTo>
                                <a:lnTo>
                                  <a:pt x="17201" y="1727200"/>
                                </a:lnTo>
                                <a:lnTo>
                                  <a:pt x="17500" y="1714500"/>
                                </a:lnTo>
                                <a:lnTo>
                                  <a:pt x="17386" y="1701800"/>
                                </a:lnTo>
                                <a:lnTo>
                                  <a:pt x="17370" y="1612900"/>
                                </a:lnTo>
                                <a:close/>
                              </a:path>
                              <a:path w="5836285" h="7239000">
                                <a:moveTo>
                                  <a:pt x="40349" y="1701800"/>
                                </a:moveTo>
                                <a:lnTo>
                                  <a:pt x="38672" y="1714500"/>
                                </a:lnTo>
                                <a:lnTo>
                                  <a:pt x="37363" y="1727200"/>
                                </a:lnTo>
                                <a:lnTo>
                                  <a:pt x="41676" y="1727200"/>
                                </a:lnTo>
                                <a:lnTo>
                                  <a:pt x="40349" y="1701800"/>
                                </a:lnTo>
                                <a:close/>
                              </a:path>
                              <a:path w="5836285" h="7239000">
                                <a:moveTo>
                                  <a:pt x="5777500" y="1600200"/>
                                </a:moveTo>
                                <a:lnTo>
                                  <a:pt x="5777293" y="1600200"/>
                                </a:lnTo>
                                <a:lnTo>
                                  <a:pt x="5778133" y="1638300"/>
                                </a:lnTo>
                                <a:lnTo>
                                  <a:pt x="5778259" y="1651000"/>
                                </a:lnTo>
                                <a:lnTo>
                                  <a:pt x="5778385" y="1663700"/>
                                </a:lnTo>
                                <a:lnTo>
                                  <a:pt x="5778511" y="1676400"/>
                                </a:lnTo>
                                <a:lnTo>
                                  <a:pt x="5778095" y="1701800"/>
                                </a:lnTo>
                                <a:lnTo>
                                  <a:pt x="5776556" y="1727200"/>
                                </a:lnTo>
                                <a:lnTo>
                                  <a:pt x="5789628" y="1727200"/>
                                </a:lnTo>
                                <a:lnTo>
                                  <a:pt x="5789651" y="1689100"/>
                                </a:lnTo>
                                <a:lnTo>
                                  <a:pt x="5784964" y="1689100"/>
                                </a:lnTo>
                                <a:lnTo>
                                  <a:pt x="5783955" y="1676400"/>
                                </a:lnTo>
                                <a:lnTo>
                                  <a:pt x="5783153" y="1625600"/>
                                </a:lnTo>
                                <a:lnTo>
                                  <a:pt x="5779655" y="1625600"/>
                                </a:lnTo>
                                <a:lnTo>
                                  <a:pt x="5777744" y="1612900"/>
                                </a:lnTo>
                                <a:lnTo>
                                  <a:pt x="5777500" y="1600200"/>
                                </a:lnTo>
                                <a:close/>
                              </a:path>
                              <a:path w="5836285" h="7239000">
                                <a:moveTo>
                                  <a:pt x="5786690" y="1511300"/>
                                </a:moveTo>
                                <a:lnTo>
                                  <a:pt x="5784227" y="1511300"/>
                                </a:lnTo>
                                <a:lnTo>
                                  <a:pt x="5784960" y="1549400"/>
                                </a:lnTo>
                                <a:lnTo>
                                  <a:pt x="5785500" y="1600200"/>
                                </a:lnTo>
                                <a:lnTo>
                                  <a:pt x="5785588" y="1651000"/>
                                </a:lnTo>
                                <a:lnTo>
                                  <a:pt x="5784964" y="1689100"/>
                                </a:lnTo>
                                <a:lnTo>
                                  <a:pt x="5789651" y="1689100"/>
                                </a:lnTo>
                                <a:lnTo>
                                  <a:pt x="5789536" y="1625600"/>
                                </a:lnTo>
                                <a:lnTo>
                                  <a:pt x="5788726" y="1612900"/>
                                </a:lnTo>
                                <a:lnTo>
                                  <a:pt x="5788290" y="1600200"/>
                                </a:lnTo>
                                <a:lnTo>
                                  <a:pt x="5787898" y="1562100"/>
                                </a:lnTo>
                                <a:lnTo>
                                  <a:pt x="5787224" y="1524000"/>
                                </a:lnTo>
                                <a:lnTo>
                                  <a:pt x="5786690" y="1511300"/>
                                </a:lnTo>
                                <a:close/>
                              </a:path>
                              <a:path w="5836285" h="7239000">
                                <a:moveTo>
                                  <a:pt x="16764" y="1524000"/>
                                </a:moveTo>
                                <a:lnTo>
                                  <a:pt x="16479" y="1524000"/>
                                </a:lnTo>
                                <a:lnTo>
                                  <a:pt x="16376" y="1549400"/>
                                </a:lnTo>
                                <a:lnTo>
                                  <a:pt x="15692" y="1574800"/>
                                </a:lnTo>
                                <a:lnTo>
                                  <a:pt x="9357" y="1574800"/>
                                </a:lnTo>
                                <a:lnTo>
                                  <a:pt x="10433" y="1587500"/>
                                </a:lnTo>
                                <a:lnTo>
                                  <a:pt x="11231" y="1625600"/>
                                </a:lnTo>
                                <a:lnTo>
                                  <a:pt x="11289" y="1638300"/>
                                </a:lnTo>
                                <a:lnTo>
                                  <a:pt x="11404" y="1663700"/>
                                </a:lnTo>
                                <a:lnTo>
                                  <a:pt x="14103" y="1663700"/>
                                </a:lnTo>
                                <a:lnTo>
                                  <a:pt x="14190" y="1651000"/>
                                </a:lnTo>
                                <a:lnTo>
                                  <a:pt x="14278" y="1638300"/>
                                </a:lnTo>
                                <a:lnTo>
                                  <a:pt x="14365" y="1625600"/>
                                </a:lnTo>
                                <a:lnTo>
                                  <a:pt x="14452" y="1612900"/>
                                </a:lnTo>
                                <a:lnTo>
                                  <a:pt x="17370" y="1612900"/>
                                </a:lnTo>
                                <a:lnTo>
                                  <a:pt x="17473" y="1587500"/>
                                </a:lnTo>
                                <a:lnTo>
                                  <a:pt x="17575" y="1562100"/>
                                </a:lnTo>
                                <a:lnTo>
                                  <a:pt x="16764" y="1524000"/>
                                </a:lnTo>
                                <a:close/>
                              </a:path>
                              <a:path w="5836285" h="7239000">
                                <a:moveTo>
                                  <a:pt x="5784227" y="1511300"/>
                                </a:moveTo>
                                <a:lnTo>
                                  <a:pt x="5780392" y="1511300"/>
                                </a:lnTo>
                                <a:lnTo>
                                  <a:pt x="5779703" y="1536700"/>
                                </a:lnTo>
                                <a:lnTo>
                                  <a:pt x="5779304" y="1562100"/>
                                </a:lnTo>
                                <a:lnTo>
                                  <a:pt x="5779265" y="1587500"/>
                                </a:lnTo>
                                <a:lnTo>
                                  <a:pt x="5779655" y="1625600"/>
                                </a:lnTo>
                                <a:lnTo>
                                  <a:pt x="5781179" y="1625600"/>
                                </a:lnTo>
                                <a:lnTo>
                                  <a:pt x="5780743" y="1612900"/>
                                </a:lnTo>
                                <a:lnTo>
                                  <a:pt x="5781143" y="1574800"/>
                                </a:lnTo>
                                <a:lnTo>
                                  <a:pt x="5781179" y="1549400"/>
                                </a:lnTo>
                                <a:lnTo>
                                  <a:pt x="5782703" y="1549400"/>
                                </a:lnTo>
                                <a:lnTo>
                                  <a:pt x="5782854" y="1536700"/>
                                </a:lnTo>
                                <a:lnTo>
                                  <a:pt x="5784304" y="1536700"/>
                                </a:lnTo>
                                <a:lnTo>
                                  <a:pt x="5784227" y="1511300"/>
                                </a:lnTo>
                                <a:close/>
                              </a:path>
                              <a:path w="5836285" h="7239000">
                                <a:moveTo>
                                  <a:pt x="5781916" y="1600200"/>
                                </a:moveTo>
                                <a:lnTo>
                                  <a:pt x="5781328" y="1600200"/>
                                </a:lnTo>
                                <a:lnTo>
                                  <a:pt x="5781226" y="1612900"/>
                                </a:lnTo>
                                <a:lnTo>
                                  <a:pt x="5781179" y="1625600"/>
                                </a:lnTo>
                                <a:lnTo>
                                  <a:pt x="5783153" y="1625600"/>
                                </a:lnTo>
                                <a:lnTo>
                                  <a:pt x="5782953" y="1612900"/>
                                </a:lnTo>
                                <a:lnTo>
                                  <a:pt x="5781916" y="1600200"/>
                                </a:lnTo>
                                <a:close/>
                              </a:path>
                              <a:path w="5836285" h="7239000">
                                <a:moveTo>
                                  <a:pt x="5810635" y="1612900"/>
                                </a:moveTo>
                                <a:lnTo>
                                  <a:pt x="5808662" y="1612900"/>
                                </a:lnTo>
                                <a:lnTo>
                                  <a:pt x="5810662" y="1625600"/>
                                </a:lnTo>
                                <a:lnTo>
                                  <a:pt x="5810635" y="1612900"/>
                                </a:lnTo>
                                <a:close/>
                              </a:path>
                              <a:path w="5836285" h="7239000">
                                <a:moveTo>
                                  <a:pt x="39117" y="1587500"/>
                                </a:moveTo>
                                <a:lnTo>
                                  <a:pt x="37363" y="1587500"/>
                                </a:lnTo>
                                <a:lnTo>
                                  <a:pt x="38642" y="1600200"/>
                                </a:lnTo>
                                <a:lnTo>
                                  <a:pt x="39117" y="1587500"/>
                                </a:lnTo>
                                <a:close/>
                              </a:path>
                              <a:path w="5836285" h="7239000">
                                <a:moveTo>
                                  <a:pt x="5875" y="1435100"/>
                                </a:moveTo>
                                <a:lnTo>
                                  <a:pt x="5257" y="1447800"/>
                                </a:lnTo>
                                <a:lnTo>
                                  <a:pt x="5876" y="1485900"/>
                                </a:lnTo>
                                <a:lnTo>
                                  <a:pt x="3171" y="1536700"/>
                                </a:lnTo>
                                <a:lnTo>
                                  <a:pt x="3733" y="1574800"/>
                                </a:lnTo>
                                <a:lnTo>
                                  <a:pt x="4091" y="1549400"/>
                                </a:lnTo>
                                <a:lnTo>
                                  <a:pt x="4727" y="1549400"/>
                                </a:lnTo>
                                <a:lnTo>
                                  <a:pt x="5444" y="1536700"/>
                                </a:lnTo>
                                <a:lnTo>
                                  <a:pt x="6045" y="1524000"/>
                                </a:lnTo>
                                <a:lnTo>
                                  <a:pt x="6881" y="1524000"/>
                                </a:lnTo>
                                <a:lnTo>
                                  <a:pt x="6929" y="1498600"/>
                                </a:lnTo>
                                <a:lnTo>
                                  <a:pt x="6521" y="1460500"/>
                                </a:lnTo>
                                <a:lnTo>
                                  <a:pt x="5875" y="1435100"/>
                                </a:lnTo>
                                <a:close/>
                              </a:path>
                              <a:path w="5836285" h="7239000">
                                <a:moveTo>
                                  <a:pt x="5782703" y="1549400"/>
                                </a:moveTo>
                                <a:lnTo>
                                  <a:pt x="5781179" y="1549400"/>
                                </a:lnTo>
                                <a:lnTo>
                                  <a:pt x="5781844" y="1574800"/>
                                </a:lnTo>
                                <a:lnTo>
                                  <a:pt x="5782860" y="1574800"/>
                                </a:lnTo>
                                <a:lnTo>
                                  <a:pt x="5783417" y="1562100"/>
                                </a:lnTo>
                                <a:lnTo>
                                  <a:pt x="5782703" y="1549400"/>
                                </a:lnTo>
                                <a:close/>
                              </a:path>
                              <a:path w="5836285" h="7239000">
                                <a:moveTo>
                                  <a:pt x="5789546" y="1485900"/>
                                </a:moveTo>
                                <a:lnTo>
                                  <a:pt x="5778131" y="1485900"/>
                                </a:lnTo>
                                <a:lnTo>
                                  <a:pt x="5778728" y="1498600"/>
                                </a:lnTo>
                                <a:lnTo>
                                  <a:pt x="5779363" y="1511300"/>
                                </a:lnTo>
                                <a:lnTo>
                                  <a:pt x="5787626" y="1511300"/>
                                </a:lnTo>
                                <a:lnTo>
                                  <a:pt x="5788755" y="1524000"/>
                                </a:lnTo>
                                <a:lnTo>
                                  <a:pt x="5788799" y="1574800"/>
                                </a:lnTo>
                                <a:lnTo>
                                  <a:pt x="5789559" y="1549400"/>
                                </a:lnTo>
                                <a:lnTo>
                                  <a:pt x="5789546" y="1485900"/>
                                </a:lnTo>
                                <a:close/>
                              </a:path>
                              <a:path w="5836285" h="7239000">
                                <a:moveTo>
                                  <a:pt x="5791354" y="1498600"/>
                                </a:moveTo>
                                <a:lnTo>
                                  <a:pt x="5790272" y="1498600"/>
                                </a:lnTo>
                                <a:lnTo>
                                  <a:pt x="5790272" y="1574800"/>
                                </a:lnTo>
                                <a:lnTo>
                                  <a:pt x="5791117" y="1549400"/>
                                </a:lnTo>
                                <a:lnTo>
                                  <a:pt x="5791667" y="1536700"/>
                                </a:lnTo>
                                <a:lnTo>
                                  <a:pt x="5808446" y="1536700"/>
                                </a:lnTo>
                                <a:lnTo>
                                  <a:pt x="5807875" y="1511300"/>
                                </a:lnTo>
                                <a:lnTo>
                                  <a:pt x="5792089" y="1511300"/>
                                </a:lnTo>
                                <a:lnTo>
                                  <a:pt x="5791354" y="1498600"/>
                                </a:lnTo>
                                <a:close/>
                              </a:path>
                              <a:path w="5836285" h="7239000">
                                <a:moveTo>
                                  <a:pt x="40187" y="1549400"/>
                                </a:moveTo>
                                <a:lnTo>
                                  <a:pt x="39674" y="1562100"/>
                                </a:lnTo>
                                <a:lnTo>
                                  <a:pt x="40134" y="1562100"/>
                                </a:lnTo>
                                <a:lnTo>
                                  <a:pt x="40187" y="1549400"/>
                                </a:lnTo>
                                <a:close/>
                              </a:path>
                              <a:path w="5836285" h="7239000">
                                <a:moveTo>
                                  <a:pt x="5814062" y="1384300"/>
                                </a:moveTo>
                                <a:lnTo>
                                  <a:pt x="5812226" y="1397000"/>
                                </a:lnTo>
                                <a:lnTo>
                                  <a:pt x="5810868" y="1409700"/>
                                </a:lnTo>
                                <a:lnTo>
                                  <a:pt x="5775032" y="1409700"/>
                                </a:lnTo>
                                <a:lnTo>
                                  <a:pt x="5775076" y="1422400"/>
                                </a:lnTo>
                                <a:lnTo>
                                  <a:pt x="5775163" y="1447800"/>
                                </a:lnTo>
                                <a:lnTo>
                                  <a:pt x="5775613" y="1473200"/>
                                </a:lnTo>
                                <a:lnTo>
                                  <a:pt x="5776154" y="1498600"/>
                                </a:lnTo>
                                <a:lnTo>
                                  <a:pt x="5776556" y="1536700"/>
                                </a:lnTo>
                                <a:lnTo>
                                  <a:pt x="5775769" y="1536700"/>
                                </a:lnTo>
                                <a:lnTo>
                                  <a:pt x="5775629" y="1549400"/>
                                </a:lnTo>
                                <a:lnTo>
                                  <a:pt x="5775032" y="1562100"/>
                                </a:lnTo>
                                <a:lnTo>
                                  <a:pt x="5777082" y="1562100"/>
                                </a:lnTo>
                                <a:lnTo>
                                  <a:pt x="5777151" y="1549400"/>
                                </a:lnTo>
                                <a:lnTo>
                                  <a:pt x="5777221" y="1536700"/>
                                </a:lnTo>
                                <a:lnTo>
                                  <a:pt x="5778131" y="1485900"/>
                                </a:lnTo>
                                <a:lnTo>
                                  <a:pt x="5789546" y="1485900"/>
                                </a:lnTo>
                                <a:lnTo>
                                  <a:pt x="5789536" y="1435100"/>
                                </a:lnTo>
                                <a:lnTo>
                                  <a:pt x="5813240" y="1435100"/>
                                </a:lnTo>
                                <a:lnTo>
                                  <a:pt x="5813591" y="1422400"/>
                                </a:lnTo>
                                <a:lnTo>
                                  <a:pt x="5818279" y="1422400"/>
                                </a:lnTo>
                                <a:lnTo>
                                  <a:pt x="5819403" y="1397000"/>
                                </a:lnTo>
                                <a:lnTo>
                                  <a:pt x="5816231" y="1397000"/>
                                </a:lnTo>
                                <a:lnTo>
                                  <a:pt x="5814062" y="1384300"/>
                                </a:lnTo>
                                <a:close/>
                              </a:path>
                              <a:path w="5836285" h="7239000">
                                <a:moveTo>
                                  <a:pt x="9052" y="1536700"/>
                                </a:moveTo>
                                <a:lnTo>
                                  <a:pt x="8561" y="1536700"/>
                                </a:lnTo>
                                <a:lnTo>
                                  <a:pt x="7967" y="1549400"/>
                                </a:lnTo>
                                <a:lnTo>
                                  <a:pt x="9880" y="1549400"/>
                                </a:lnTo>
                                <a:lnTo>
                                  <a:pt x="9052" y="1536700"/>
                                </a:lnTo>
                                <a:close/>
                              </a:path>
                              <a:path w="5836285" h="7239000">
                                <a:moveTo>
                                  <a:pt x="13254" y="1155700"/>
                                </a:moveTo>
                                <a:lnTo>
                                  <a:pt x="11229" y="1155700"/>
                                </a:lnTo>
                                <a:lnTo>
                                  <a:pt x="9880" y="1193800"/>
                                </a:lnTo>
                                <a:lnTo>
                                  <a:pt x="9993" y="1206500"/>
                                </a:lnTo>
                                <a:lnTo>
                                  <a:pt x="10106" y="1219200"/>
                                </a:lnTo>
                                <a:lnTo>
                                  <a:pt x="9696" y="1244600"/>
                                </a:lnTo>
                                <a:lnTo>
                                  <a:pt x="9562" y="1257300"/>
                                </a:lnTo>
                                <a:lnTo>
                                  <a:pt x="10617" y="1257300"/>
                                </a:lnTo>
                                <a:lnTo>
                                  <a:pt x="10571" y="1270000"/>
                                </a:lnTo>
                                <a:lnTo>
                                  <a:pt x="10453" y="1295400"/>
                                </a:lnTo>
                                <a:lnTo>
                                  <a:pt x="10279" y="1308100"/>
                                </a:lnTo>
                                <a:lnTo>
                                  <a:pt x="7569" y="1308100"/>
                                </a:lnTo>
                                <a:lnTo>
                                  <a:pt x="7683" y="1409700"/>
                                </a:lnTo>
                                <a:lnTo>
                                  <a:pt x="7768" y="1422400"/>
                                </a:lnTo>
                                <a:lnTo>
                                  <a:pt x="8410" y="1473200"/>
                                </a:lnTo>
                                <a:lnTo>
                                  <a:pt x="9174" y="1511300"/>
                                </a:lnTo>
                                <a:lnTo>
                                  <a:pt x="9880" y="1549400"/>
                                </a:lnTo>
                                <a:lnTo>
                                  <a:pt x="13651" y="1549400"/>
                                </a:lnTo>
                                <a:lnTo>
                                  <a:pt x="13625" y="1498600"/>
                                </a:lnTo>
                                <a:lnTo>
                                  <a:pt x="13345" y="1473200"/>
                                </a:lnTo>
                                <a:lnTo>
                                  <a:pt x="12928" y="1447800"/>
                                </a:lnTo>
                                <a:lnTo>
                                  <a:pt x="13756" y="1447800"/>
                                </a:lnTo>
                                <a:lnTo>
                                  <a:pt x="14247" y="1422400"/>
                                </a:lnTo>
                                <a:lnTo>
                                  <a:pt x="14841" y="1409700"/>
                                </a:lnTo>
                                <a:lnTo>
                                  <a:pt x="15976" y="1397000"/>
                                </a:lnTo>
                                <a:lnTo>
                                  <a:pt x="16497" y="1397000"/>
                                </a:lnTo>
                                <a:lnTo>
                                  <a:pt x="14906" y="1333500"/>
                                </a:lnTo>
                                <a:lnTo>
                                  <a:pt x="13077" y="1270000"/>
                                </a:lnTo>
                                <a:lnTo>
                                  <a:pt x="12141" y="1219200"/>
                                </a:lnTo>
                                <a:lnTo>
                                  <a:pt x="12947" y="1193800"/>
                                </a:lnTo>
                                <a:lnTo>
                                  <a:pt x="15189" y="1193800"/>
                                </a:lnTo>
                                <a:lnTo>
                                  <a:pt x="14918" y="1168400"/>
                                </a:lnTo>
                                <a:lnTo>
                                  <a:pt x="13254" y="1155700"/>
                                </a:lnTo>
                                <a:close/>
                              </a:path>
                              <a:path w="5836285" h="7239000">
                                <a:moveTo>
                                  <a:pt x="5784304" y="1536700"/>
                                </a:moveTo>
                                <a:lnTo>
                                  <a:pt x="5783670" y="1536700"/>
                                </a:lnTo>
                                <a:lnTo>
                                  <a:pt x="5784075" y="1549400"/>
                                </a:lnTo>
                                <a:lnTo>
                                  <a:pt x="5784304" y="1536700"/>
                                </a:lnTo>
                                <a:close/>
                              </a:path>
                              <a:path w="5836285" h="7239000">
                                <a:moveTo>
                                  <a:pt x="37363" y="1473200"/>
                                </a:moveTo>
                                <a:lnTo>
                                  <a:pt x="33581" y="1473200"/>
                                </a:lnTo>
                                <a:lnTo>
                                  <a:pt x="33699" y="1498600"/>
                                </a:lnTo>
                                <a:lnTo>
                                  <a:pt x="34112" y="1536700"/>
                                </a:lnTo>
                                <a:lnTo>
                                  <a:pt x="38038" y="1536700"/>
                                </a:lnTo>
                                <a:lnTo>
                                  <a:pt x="37939" y="1511300"/>
                                </a:lnTo>
                                <a:lnTo>
                                  <a:pt x="37890" y="1498600"/>
                                </a:lnTo>
                                <a:lnTo>
                                  <a:pt x="37363" y="1473200"/>
                                </a:lnTo>
                                <a:close/>
                              </a:path>
                              <a:path w="5836285" h="7239000">
                                <a:moveTo>
                                  <a:pt x="40796" y="1435100"/>
                                </a:moveTo>
                                <a:lnTo>
                                  <a:pt x="34590" y="1435100"/>
                                </a:lnTo>
                                <a:lnTo>
                                  <a:pt x="35052" y="1473200"/>
                                </a:lnTo>
                                <a:lnTo>
                                  <a:pt x="37363" y="1473200"/>
                                </a:lnTo>
                                <a:lnTo>
                                  <a:pt x="38396" y="1485900"/>
                                </a:lnTo>
                                <a:lnTo>
                                  <a:pt x="39620" y="1485900"/>
                                </a:lnTo>
                                <a:lnTo>
                                  <a:pt x="40411" y="1511300"/>
                                </a:lnTo>
                                <a:lnTo>
                                  <a:pt x="40505" y="1498600"/>
                                </a:lnTo>
                                <a:lnTo>
                                  <a:pt x="40598" y="1485900"/>
                                </a:lnTo>
                                <a:lnTo>
                                  <a:pt x="40692" y="1473200"/>
                                </a:lnTo>
                                <a:lnTo>
                                  <a:pt x="40796" y="1435100"/>
                                </a:lnTo>
                                <a:close/>
                              </a:path>
                              <a:path w="5836285" h="7239000">
                                <a:moveTo>
                                  <a:pt x="5813240" y="1435100"/>
                                </a:moveTo>
                                <a:lnTo>
                                  <a:pt x="5789536" y="1435100"/>
                                </a:lnTo>
                                <a:lnTo>
                                  <a:pt x="5790477" y="1460500"/>
                                </a:lnTo>
                                <a:lnTo>
                                  <a:pt x="5791984" y="1460500"/>
                                </a:lnTo>
                                <a:lnTo>
                                  <a:pt x="5792533" y="1473200"/>
                                </a:lnTo>
                                <a:lnTo>
                                  <a:pt x="5792480" y="1511300"/>
                                </a:lnTo>
                                <a:lnTo>
                                  <a:pt x="5809791" y="1511300"/>
                                </a:lnTo>
                                <a:lnTo>
                                  <a:pt x="5811155" y="1498600"/>
                                </a:lnTo>
                                <a:lnTo>
                                  <a:pt x="5812133" y="1473200"/>
                                </a:lnTo>
                                <a:lnTo>
                                  <a:pt x="5812890" y="1447800"/>
                                </a:lnTo>
                                <a:lnTo>
                                  <a:pt x="5813240" y="1435100"/>
                                </a:lnTo>
                                <a:close/>
                              </a:path>
                              <a:path w="5836285" h="7239000">
                                <a:moveTo>
                                  <a:pt x="5818279" y="1422400"/>
                                </a:moveTo>
                                <a:lnTo>
                                  <a:pt x="5814402" y="1422400"/>
                                </a:lnTo>
                                <a:lnTo>
                                  <a:pt x="5815490" y="1435100"/>
                                </a:lnTo>
                                <a:lnTo>
                                  <a:pt x="5817019" y="1485900"/>
                                </a:lnTo>
                                <a:lnTo>
                                  <a:pt x="5817717" y="1435100"/>
                                </a:lnTo>
                                <a:lnTo>
                                  <a:pt x="5818279" y="1422400"/>
                                </a:lnTo>
                                <a:close/>
                              </a:path>
                              <a:path w="5836285" h="7239000">
                                <a:moveTo>
                                  <a:pt x="16497" y="1397000"/>
                                </a:moveTo>
                                <a:lnTo>
                                  <a:pt x="15976" y="1397000"/>
                                </a:lnTo>
                                <a:lnTo>
                                  <a:pt x="15882" y="1409700"/>
                                </a:lnTo>
                                <a:lnTo>
                                  <a:pt x="15789" y="1422400"/>
                                </a:lnTo>
                                <a:lnTo>
                                  <a:pt x="15695" y="1435100"/>
                                </a:lnTo>
                                <a:lnTo>
                                  <a:pt x="14919" y="1447800"/>
                                </a:lnTo>
                                <a:lnTo>
                                  <a:pt x="14290" y="1460500"/>
                                </a:lnTo>
                                <a:lnTo>
                                  <a:pt x="14452" y="1473200"/>
                                </a:lnTo>
                                <a:lnTo>
                                  <a:pt x="16722" y="1435100"/>
                                </a:lnTo>
                                <a:lnTo>
                                  <a:pt x="16647" y="1422400"/>
                                </a:lnTo>
                                <a:lnTo>
                                  <a:pt x="16572" y="1409700"/>
                                </a:lnTo>
                                <a:lnTo>
                                  <a:pt x="16497" y="1397000"/>
                                </a:lnTo>
                                <a:close/>
                              </a:path>
                              <a:path w="5836285" h="7239000">
                                <a:moveTo>
                                  <a:pt x="5772280" y="1371600"/>
                                </a:moveTo>
                                <a:lnTo>
                                  <a:pt x="5771197" y="1371600"/>
                                </a:lnTo>
                                <a:lnTo>
                                  <a:pt x="5771209" y="1384300"/>
                                </a:lnTo>
                                <a:lnTo>
                                  <a:pt x="5771335" y="1435100"/>
                                </a:lnTo>
                                <a:lnTo>
                                  <a:pt x="5771427" y="1447800"/>
                                </a:lnTo>
                                <a:lnTo>
                                  <a:pt x="5771984" y="1460500"/>
                                </a:lnTo>
                                <a:lnTo>
                                  <a:pt x="5772064" y="1447800"/>
                                </a:lnTo>
                                <a:lnTo>
                                  <a:pt x="5772143" y="1435100"/>
                                </a:lnTo>
                                <a:lnTo>
                                  <a:pt x="5774569" y="1435100"/>
                                </a:lnTo>
                                <a:lnTo>
                                  <a:pt x="5775032" y="1409700"/>
                                </a:lnTo>
                                <a:lnTo>
                                  <a:pt x="5810868" y="1409700"/>
                                </a:lnTo>
                                <a:lnTo>
                                  <a:pt x="5810624" y="1397000"/>
                                </a:lnTo>
                                <a:lnTo>
                                  <a:pt x="5773785" y="1397000"/>
                                </a:lnTo>
                                <a:lnTo>
                                  <a:pt x="5773005" y="1384300"/>
                                </a:lnTo>
                                <a:lnTo>
                                  <a:pt x="5772280" y="1371600"/>
                                </a:lnTo>
                                <a:close/>
                              </a:path>
                              <a:path w="5836285" h="7239000">
                                <a:moveTo>
                                  <a:pt x="25436" y="1206500"/>
                                </a:moveTo>
                                <a:lnTo>
                                  <a:pt x="24630" y="1231900"/>
                                </a:lnTo>
                                <a:lnTo>
                                  <a:pt x="24630" y="1384300"/>
                                </a:lnTo>
                                <a:lnTo>
                                  <a:pt x="25436" y="1435100"/>
                                </a:lnTo>
                                <a:lnTo>
                                  <a:pt x="26644" y="1447800"/>
                                </a:lnTo>
                                <a:lnTo>
                                  <a:pt x="26741" y="1422400"/>
                                </a:lnTo>
                                <a:lnTo>
                                  <a:pt x="27171" y="1409700"/>
                                </a:lnTo>
                                <a:lnTo>
                                  <a:pt x="27916" y="1397000"/>
                                </a:lnTo>
                                <a:lnTo>
                                  <a:pt x="28956" y="1397000"/>
                                </a:lnTo>
                                <a:lnTo>
                                  <a:pt x="29017" y="1346200"/>
                                </a:lnTo>
                                <a:lnTo>
                                  <a:pt x="29124" y="1333500"/>
                                </a:lnTo>
                                <a:lnTo>
                                  <a:pt x="29230" y="1320800"/>
                                </a:lnTo>
                                <a:lnTo>
                                  <a:pt x="29336" y="1308100"/>
                                </a:lnTo>
                                <a:lnTo>
                                  <a:pt x="29442" y="1295400"/>
                                </a:lnTo>
                                <a:lnTo>
                                  <a:pt x="30062" y="1257300"/>
                                </a:lnTo>
                                <a:lnTo>
                                  <a:pt x="30557" y="1219200"/>
                                </a:lnTo>
                                <a:lnTo>
                                  <a:pt x="26644" y="1219200"/>
                                </a:lnTo>
                                <a:lnTo>
                                  <a:pt x="25436" y="1206500"/>
                                </a:lnTo>
                                <a:close/>
                              </a:path>
                              <a:path w="5836285" h="7239000">
                                <a:moveTo>
                                  <a:pt x="32140" y="1409700"/>
                                </a:moveTo>
                                <a:lnTo>
                                  <a:pt x="31634" y="1409700"/>
                                </a:lnTo>
                                <a:lnTo>
                                  <a:pt x="31267" y="1422400"/>
                                </a:lnTo>
                                <a:lnTo>
                                  <a:pt x="32174" y="1447800"/>
                                </a:lnTo>
                                <a:lnTo>
                                  <a:pt x="33078" y="1435100"/>
                                </a:lnTo>
                                <a:lnTo>
                                  <a:pt x="40796" y="1435100"/>
                                </a:lnTo>
                                <a:lnTo>
                                  <a:pt x="40801" y="1422400"/>
                                </a:lnTo>
                                <a:lnTo>
                                  <a:pt x="32774" y="1422400"/>
                                </a:lnTo>
                                <a:lnTo>
                                  <a:pt x="32140" y="1409700"/>
                                </a:lnTo>
                                <a:close/>
                              </a:path>
                              <a:path w="5836285" h="7239000">
                                <a:moveTo>
                                  <a:pt x="5774569" y="1435100"/>
                                </a:moveTo>
                                <a:lnTo>
                                  <a:pt x="5772751" y="1435100"/>
                                </a:lnTo>
                                <a:lnTo>
                                  <a:pt x="5773193" y="1447800"/>
                                </a:lnTo>
                                <a:lnTo>
                                  <a:pt x="5774337" y="1447800"/>
                                </a:lnTo>
                                <a:lnTo>
                                  <a:pt x="5774569" y="1435100"/>
                                </a:lnTo>
                                <a:close/>
                              </a:path>
                              <a:path w="5836285" h="7239000">
                                <a:moveTo>
                                  <a:pt x="5816856" y="1282700"/>
                                </a:moveTo>
                                <a:lnTo>
                                  <a:pt x="5814758" y="1295400"/>
                                </a:lnTo>
                                <a:lnTo>
                                  <a:pt x="5815400" y="1308100"/>
                                </a:lnTo>
                                <a:lnTo>
                                  <a:pt x="5816385" y="1320800"/>
                                </a:lnTo>
                                <a:lnTo>
                                  <a:pt x="5817307" y="1320800"/>
                                </a:lnTo>
                                <a:lnTo>
                                  <a:pt x="5817755" y="1346200"/>
                                </a:lnTo>
                                <a:lnTo>
                                  <a:pt x="5816413" y="1346200"/>
                                </a:lnTo>
                                <a:lnTo>
                                  <a:pt x="5816555" y="1358900"/>
                                </a:lnTo>
                                <a:lnTo>
                                  <a:pt x="5816916" y="1384300"/>
                                </a:lnTo>
                                <a:lnTo>
                                  <a:pt x="5816231" y="1397000"/>
                                </a:lnTo>
                                <a:lnTo>
                                  <a:pt x="5821237" y="1397000"/>
                                </a:lnTo>
                                <a:lnTo>
                                  <a:pt x="5822378" y="1435100"/>
                                </a:lnTo>
                                <a:lnTo>
                                  <a:pt x="5822280" y="1409700"/>
                                </a:lnTo>
                                <a:lnTo>
                                  <a:pt x="5822181" y="1384300"/>
                                </a:lnTo>
                                <a:lnTo>
                                  <a:pt x="5819279" y="1384300"/>
                                </a:lnTo>
                                <a:lnTo>
                                  <a:pt x="5819402" y="1371600"/>
                                </a:lnTo>
                                <a:lnTo>
                                  <a:pt x="5819524" y="1358900"/>
                                </a:lnTo>
                                <a:lnTo>
                                  <a:pt x="5819646" y="1346200"/>
                                </a:lnTo>
                                <a:lnTo>
                                  <a:pt x="5818662" y="1295400"/>
                                </a:lnTo>
                                <a:lnTo>
                                  <a:pt x="5816856" y="1282700"/>
                                </a:lnTo>
                                <a:close/>
                              </a:path>
                              <a:path w="5836285" h="7239000">
                                <a:moveTo>
                                  <a:pt x="32004" y="1117600"/>
                                </a:moveTo>
                                <a:lnTo>
                                  <a:pt x="32065" y="1219200"/>
                                </a:lnTo>
                                <a:lnTo>
                                  <a:pt x="32570" y="1257300"/>
                                </a:lnTo>
                                <a:lnTo>
                                  <a:pt x="33528" y="1282700"/>
                                </a:lnTo>
                                <a:lnTo>
                                  <a:pt x="32835" y="1308100"/>
                                </a:lnTo>
                                <a:lnTo>
                                  <a:pt x="31308" y="1308100"/>
                                </a:lnTo>
                                <a:lnTo>
                                  <a:pt x="30480" y="1333500"/>
                                </a:lnTo>
                                <a:lnTo>
                                  <a:pt x="31361" y="1346200"/>
                                </a:lnTo>
                                <a:lnTo>
                                  <a:pt x="32313" y="1358900"/>
                                </a:lnTo>
                                <a:lnTo>
                                  <a:pt x="33110" y="1371600"/>
                                </a:lnTo>
                                <a:lnTo>
                                  <a:pt x="33528" y="1397000"/>
                                </a:lnTo>
                                <a:lnTo>
                                  <a:pt x="32774" y="1422400"/>
                                </a:lnTo>
                                <a:lnTo>
                                  <a:pt x="40801" y="1422400"/>
                                </a:lnTo>
                                <a:lnTo>
                                  <a:pt x="40695" y="1397000"/>
                                </a:lnTo>
                                <a:lnTo>
                                  <a:pt x="40583" y="1384300"/>
                                </a:lnTo>
                                <a:lnTo>
                                  <a:pt x="40472" y="1371600"/>
                                </a:lnTo>
                                <a:lnTo>
                                  <a:pt x="40360" y="1358900"/>
                                </a:lnTo>
                                <a:lnTo>
                                  <a:pt x="40248" y="1346200"/>
                                </a:lnTo>
                                <a:lnTo>
                                  <a:pt x="38887" y="1308100"/>
                                </a:lnTo>
                                <a:lnTo>
                                  <a:pt x="39718" y="1244600"/>
                                </a:lnTo>
                                <a:lnTo>
                                  <a:pt x="39789" y="1231900"/>
                                </a:lnTo>
                                <a:lnTo>
                                  <a:pt x="39860" y="1219200"/>
                                </a:lnTo>
                                <a:lnTo>
                                  <a:pt x="39931" y="1206500"/>
                                </a:lnTo>
                                <a:lnTo>
                                  <a:pt x="39426" y="1181100"/>
                                </a:lnTo>
                                <a:lnTo>
                                  <a:pt x="38100" y="1181100"/>
                                </a:lnTo>
                                <a:lnTo>
                                  <a:pt x="38200" y="1168400"/>
                                </a:lnTo>
                                <a:lnTo>
                                  <a:pt x="34956" y="1168400"/>
                                </a:lnTo>
                                <a:lnTo>
                                  <a:pt x="33828" y="1155700"/>
                                </a:lnTo>
                                <a:lnTo>
                                  <a:pt x="32930" y="1130300"/>
                                </a:lnTo>
                                <a:lnTo>
                                  <a:pt x="32004" y="1117600"/>
                                </a:lnTo>
                                <a:close/>
                              </a:path>
                              <a:path w="5836285" h="7239000">
                                <a:moveTo>
                                  <a:pt x="5773314" y="1181100"/>
                                </a:moveTo>
                                <a:lnTo>
                                  <a:pt x="5771984" y="1206500"/>
                                </a:lnTo>
                                <a:lnTo>
                                  <a:pt x="5773412" y="1244600"/>
                                </a:lnTo>
                                <a:lnTo>
                                  <a:pt x="5775930" y="1320800"/>
                                </a:lnTo>
                                <a:lnTo>
                                  <a:pt x="5777293" y="1320800"/>
                                </a:lnTo>
                                <a:lnTo>
                                  <a:pt x="5776182" y="1358900"/>
                                </a:lnTo>
                                <a:lnTo>
                                  <a:pt x="5775032" y="1397000"/>
                                </a:lnTo>
                                <a:lnTo>
                                  <a:pt x="5810624" y="1397000"/>
                                </a:lnTo>
                                <a:lnTo>
                                  <a:pt x="5810135" y="1371600"/>
                                </a:lnTo>
                                <a:lnTo>
                                  <a:pt x="5813920" y="1371600"/>
                                </a:lnTo>
                                <a:lnTo>
                                  <a:pt x="5813920" y="1358900"/>
                                </a:lnTo>
                                <a:lnTo>
                                  <a:pt x="5787275" y="1358900"/>
                                </a:lnTo>
                                <a:lnTo>
                                  <a:pt x="5787892" y="1333500"/>
                                </a:lnTo>
                                <a:lnTo>
                                  <a:pt x="5787459" y="1308100"/>
                                </a:lnTo>
                                <a:lnTo>
                                  <a:pt x="5786750" y="1282700"/>
                                </a:lnTo>
                                <a:lnTo>
                                  <a:pt x="5786680" y="1270000"/>
                                </a:lnTo>
                                <a:lnTo>
                                  <a:pt x="5775032" y="1270000"/>
                                </a:lnTo>
                                <a:lnTo>
                                  <a:pt x="5775560" y="1231900"/>
                                </a:lnTo>
                                <a:lnTo>
                                  <a:pt x="5774747" y="1193800"/>
                                </a:lnTo>
                                <a:lnTo>
                                  <a:pt x="5773314" y="1181100"/>
                                </a:lnTo>
                                <a:close/>
                              </a:path>
                              <a:path w="5836285" h="7239000">
                                <a:moveTo>
                                  <a:pt x="5824325" y="1244600"/>
                                </a:moveTo>
                                <a:lnTo>
                                  <a:pt x="5822769" y="1270000"/>
                                </a:lnTo>
                                <a:lnTo>
                                  <a:pt x="5821591" y="1270000"/>
                                </a:lnTo>
                                <a:lnTo>
                                  <a:pt x="5821545" y="1282700"/>
                                </a:lnTo>
                                <a:lnTo>
                                  <a:pt x="5821453" y="1308100"/>
                                </a:lnTo>
                                <a:lnTo>
                                  <a:pt x="5821148" y="1320800"/>
                                </a:lnTo>
                                <a:lnTo>
                                  <a:pt x="5821064" y="1333500"/>
                                </a:lnTo>
                                <a:lnTo>
                                  <a:pt x="5821591" y="1358900"/>
                                </a:lnTo>
                                <a:lnTo>
                                  <a:pt x="5820887" y="1358900"/>
                                </a:lnTo>
                                <a:lnTo>
                                  <a:pt x="5820292" y="1371600"/>
                                </a:lnTo>
                                <a:lnTo>
                                  <a:pt x="5819769" y="1384300"/>
                                </a:lnTo>
                                <a:lnTo>
                                  <a:pt x="5822181" y="1384300"/>
                                </a:lnTo>
                                <a:lnTo>
                                  <a:pt x="5822083" y="1358900"/>
                                </a:lnTo>
                                <a:lnTo>
                                  <a:pt x="5822506" y="1320800"/>
                                </a:lnTo>
                                <a:lnTo>
                                  <a:pt x="5823303" y="1308100"/>
                                </a:lnTo>
                                <a:lnTo>
                                  <a:pt x="5824129" y="1295400"/>
                                </a:lnTo>
                                <a:lnTo>
                                  <a:pt x="5824639" y="1270000"/>
                                </a:lnTo>
                                <a:lnTo>
                                  <a:pt x="5824325" y="1244600"/>
                                </a:lnTo>
                                <a:close/>
                              </a:path>
                              <a:path w="5836285" h="7239000">
                                <a:moveTo>
                                  <a:pt x="7569" y="1257300"/>
                                </a:moveTo>
                                <a:lnTo>
                                  <a:pt x="7123" y="1295400"/>
                                </a:lnTo>
                                <a:lnTo>
                                  <a:pt x="5959" y="1308100"/>
                                </a:lnTo>
                                <a:lnTo>
                                  <a:pt x="5218" y="1333500"/>
                                </a:lnTo>
                                <a:lnTo>
                                  <a:pt x="6045" y="1358900"/>
                                </a:lnTo>
                                <a:lnTo>
                                  <a:pt x="6251" y="1346200"/>
                                </a:lnTo>
                                <a:lnTo>
                                  <a:pt x="6607" y="1333500"/>
                                </a:lnTo>
                                <a:lnTo>
                                  <a:pt x="7063" y="1320800"/>
                                </a:lnTo>
                                <a:lnTo>
                                  <a:pt x="7569" y="1308100"/>
                                </a:lnTo>
                                <a:lnTo>
                                  <a:pt x="9880" y="1308100"/>
                                </a:lnTo>
                                <a:lnTo>
                                  <a:pt x="9523" y="1295400"/>
                                </a:lnTo>
                                <a:lnTo>
                                  <a:pt x="8886" y="1282700"/>
                                </a:lnTo>
                                <a:lnTo>
                                  <a:pt x="8169" y="1270000"/>
                                </a:lnTo>
                                <a:lnTo>
                                  <a:pt x="7569" y="1257300"/>
                                </a:lnTo>
                                <a:close/>
                              </a:path>
                              <a:path w="5836285" h="7239000">
                                <a:moveTo>
                                  <a:pt x="5810235" y="1219200"/>
                                </a:moveTo>
                                <a:lnTo>
                                  <a:pt x="5788901" y="1219200"/>
                                </a:lnTo>
                                <a:lnTo>
                                  <a:pt x="5788456" y="1244600"/>
                                </a:lnTo>
                                <a:lnTo>
                                  <a:pt x="5788063" y="1244600"/>
                                </a:lnTo>
                                <a:lnTo>
                                  <a:pt x="5788193" y="1282700"/>
                                </a:lnTo>
                                <a:lnTo>
                                  <a:pt x="5789472" y="1320800"/>
                                </a:lnTo>
                                <a:lnTo>
                                  <a:pt x="5790323" y="1333500"/>
                                </a:lnTo>
                                <a:lnTo>
                                  <a:pt x="5789904" y="1358900"/>
                                </a:lnTo>
                                <a:lnTo>
                                  <a:pt x="5813920" y="1358900"/>
                                </a:lnTo>
                                <a:lnTo>
                                  <a:pt x="5813920" y="1295400"/>
                                </a:lnTo>
                                <a:lnTo>
                                  <a:pt x="5812334" y="1282700"/>
                                </a:lnTo>
                                <a:lnTo>
                                  <a:pt x="5810048" y="1282700"/>
                                </a:lnTo>
                                <a:lnTo>
                                  <a:pt x="5809348" y="1270000"/>
                                </a:lnTo>
                                <a:lnTo>
                                  <a:pt x="5809434" y="1244600"/>
                                </a:lnTo>
                                <a:lnTo>
                                  <a:pt x="5809743" y="1231900"/>
                                </a:lnTo>
                                <a:lnTo>
                                  <a:pt x="5810235" y="1219200"/>
                                </a:lnTo>
                                <a:close/>
                              </a:path>
                              <a:path w="5836285" h="7239000">
                                <a:moveTo>
                                  <a:pt x="5775663" y="1041400"/>
                                </a:moveTo>
                                <a:lnTo>
                                  <a:pt x="5774284" y="1041400"/>
                                </a:lnTo>
                                <a:lnTo>
                                  <a:pt x="5773508" y="1066800"/>
                                </a:lnTo>
                                <a:lnTo>
                                  <a:pt x="5775021" y="1066800"/>
                                </a:lnTo>
                                <a:lnTo>
                                  <a:pt x="5776048" y="1079500"/>
                                </a:lnTo>
                                <a:lnTo>
                                  <a:pt x="5776752" y="1104900"/>
                                </a:lnTo>
                                <a:lnTo>
                                  <a:pt x="5777293" y="1130300"/>
                                </a:lnTo>
                                <a:lnTo>
                                  <a:pt x="5776458" y="1155700"/>
                                </a:lnTo>
                                <a:lnTo>
                                  <a:pt x="5776482" y="1270000"/>
                                </a:lnTo>
                                <a:lnTo>
                                  <a:pt x="5786680" y="1270000"/>
                                </a:lnTo>
                                <a:lnTo>
                                  <a:pt x="5786609" y="1257300"/>
                                </a:lnTo>
                                <a:lnTo>
                                  <a:pt x="5786539" y="1244600"/>
                                </a:lnTo>
                                <a:lnTo>
                                  <a:pt x="5787563" y="1244600"/>
                                </a:lnTo>
                                <a:lnTo>
                                  <a:pt x="5787869" y="1231900"/>
                                </a:lnTo>
                                <a:lnTo>
                                  <a:pt x="5788063" y="1219200"/>
                                </a:lnTo>
                                <a:lnTo>
                                  <a:pt x="5810235" y="1219200"/>
                                </a:lnTo>
                                <a:lnTo>
                                  <a:pt x="5810872" y="1206500"/>
                                </a:lnTo>
                                <a:lnTo>
                                  <a:pt x="5811392" y="1206500"/>
                                </a:lnTo>
                                <a:lnTo>
                                  <a:pt x="5811319" y="1181100"/>
                                </a:lnTo>
                                <a:lnTo>
                                  <a:pt x="5810135" y="1181100"/>
                                </a:lnTo>
                                <a:lnTo>
                                  <a:pt x="5810071" y="1168400"/>
                                </a:lnTo>
                                <a:lnTo>
                                  <a:pt x="5810006" y="1155700"/>
                                </a:lnTo>
                                <a:lnTo>
                                  <a:pt x="5784227" y="1155700"/>
                                </a:lnTo>
                                <a:lnTo>
                                  <a:pt x="5783541" y="1117600"/>
                                </a:lnTo>
                                <a:lnTo>
                                  <a:pt x="5782778" y="1079500"/>
                                </a:lnTo>
                                <a:lnTo>
                                  <a:pt x="5777293" y="1079500"/>
                                </a:lnTo>
                                <a:lnTo>
                                  <a:pt x="5776911" y="1054100"/>
                                </a:lnTo>
                                <a:lnTo>
                                  <a:pt x="5775663" y="1041400"/>
                                </a:lnTo>
                                <a:close/>
                              </a:path>
                              <a:path w="5836285" h="7239000">
                                <a:moveTo>
                                  <a:pt x="5811392" y="1206500"/>
                                </a:moveTo>
                                <a:lnTo>
                                  <a:pt x="5810872" y="1206500"/>
                                </a:lnTo>
                                <a:lnTo>
                                  <a:pt x="5811489" y="1231900"/>
                                </a:lnTo>
                                <a:lnTo>
                                  <a:pt x="5812401" y="1257300"/>
                                </a:lnTo>
                                <a:lnTo>
                                  <a:pt x="5813310" y="1257300"/>
                                </a:lnTo>
                                <a:lnTo>
                                  <a:pt x="5813920" y="1231900"/>
                                </a:lnTo>
                                <a:lnTo>
                                  <a:pt x="5812030" y="1231900"/>
                                </a:lnTo>
                                <a:lnTo>
                                  <a:pt x="5811392" y="1206500"/>
                                </a:lnTo>
                                <a:close/>
                              </a:path>
                              <a:path w="5836285" h="7239000">
                                <a:moveTo>
                                  <a:pt x="5811659" y="1079500"/>
                                </a:moveTo>
                                <a:lnTo>
                                  <a:pt x="5812622" y="1143000"/>
                                </a:lnTo>
                                <a:lnTo>
                                  <a:pt x="5814082" y="1168400"/>
                                </a:lnTo>
                                <a:lnTo>
                                  <a:pt x="5815670" y="1206500"/>
                                </a:lnTo>
                                <a:lnTo>
                                  <a:pt x="5817019" y="1244600"/>
                                </a:lnTo>
                                <a:lnTo>
                                  <a:pt x="5817073" y="1193800"/>
                                </a:lnTo>
                                <a:lnTo>
                                  <a:pt x="5817238" y="1181100"/>
                                </a:lnTo>
                                <a:lnTo>
                                  <a:pt x="5815495" y="1181100"/>
                                </a:lnTo>
                                <a:lnTo>
                                  <a:pt x="5815036" y="1143000"/>
                                </a:lnTo>
                                <a:lnTo>
                                  <a:pt x="5814096" y="1117600"/>
                                </a:lnTo>
                                <a:lnTo>
                                  <a:pt x="5812896" y="1092200"/>
                                </a:lnTo>
                                <a:lnTo>
                                  <a:pt x="5811659" y="1079500"/>
                                </a:lnTo>
                                <a:close/>
                              </a:path>
                              <a:path w="5836285" h="7239000">
                                <a:moveTo>
                                  <a:pt x="15189" y="1193800"/>
                                </a:moveTo>
                                <a:lnTo>
                                  <a:pt x="12947" y="1193800"/>
                                </a:lnTo>
                                <a:lnTo>
                                  <a:pt x="13774" y="1206500"/>
                                </a:lnTo>
                                <a:lnTo>
                                  <a:pt x="14546" y="1219200"/>
                                </a:lnTo>
                                <a:lnTo>
                                  <a:pt x="15189" y="1193800"/>
                                </a:lnTo>
                                <a:close/>
                              </a:path>
                              <a:path w="5836285" h="7239000">
                                <a:moveTo>
                                  <a:pt x="23423" y="1130300"/>
                                </a:moveTo>
                                <a:lnTo>
                                  <a:pt x="23596" y="1143000"/>
                                </a:lnTo>
                                <a:lnTo>
                                  <a:pt x="23899" y="1168400"/>
                                </a:lnTo>
                                <a:lnTo>
                                  <a:pt x="24915" y="1181100"/>
                                </a:lnTo>
                                <a:lnTo>
                                  <a:pt x="26034" y="1193800"/>
                                </a:lnTo>
                                <a:lnTo>
                                  <a:pt x="26644" y="1219200"/>
                                </a:lnTo>
                                <a:lnTo>
                                  <a:pt x="30557" y="1219200"/>
                                </a:lnTo>
                                <a:lnTo>
                                  <a:pt x="30886" y="1193800"/>
                                </a:lnTo>
                                <a:lnTo>
                                  <a:pt x="28956" y="1193800"/>
                                </a:lnTo>
                                <a:lnTo>
                                  <a:pt x="26857" y="1181100"/>
                                </a:lnTo>
                                <a:lnTo>
                                  <a:pt x="24761" y="1155700"/>
                                </a:lnTo>
                                <a:lnTo>
                                  <a:pt x="23423" y="1130300"/>
                                </a:lnTo>
                                <a:close/>
                              </a:path>
                              <a:path w="5836285" h="7239000">
                                <a:moveTo>
                                  <a:pt x="28685" y="1028700"/>
                                </a:moveTo>
                                <a:lnTo>
                                  <a:pt x="25120" y="1028700"/>
                                </a:lnTo>
                                <a:lnTo>
                                  <a:pt x="26094" y="1066800"/>
                                </a:lnTo>
                                <a:lnTo>
                                  <a:pt x="27114" y="1104900"/>
                                </a:lnTo>
                                <a:lnTo>
                                  <a:pt x="28095" y="1143000"/>
                                </a:lnTo>
                                <a:lnTo>
                                  <a:pt x="28956" y="1193800"/>
                                </a:lnTo>
                                <a:lnTo>
                                  <a:pt x="30886" y="1193800"/>
                                </a:lnTo>
                                <a:lnTo>
                                  <a:pt x="31216" y="1168400"/>
                                </a:lnTo>
                                <a:lnTo>
                                  <a:pt x="30074" y="1130300"/>
                                </a:lnTo>
                                <a:lnTo>
                                  <a:pt x="29235" y="1092200"/>
                                </a:lnTo>
                                <a:lnTo>
                                  <a:pt x="28724" y="1041400"/>
                                </a:lnTo>
                                <a:lnTo>
                                  <a:pt x="28685" y="1028700"/>
                                </a:lnTo>
                                <a:close/>
                              </a:path>
                              <a:path w="5836285" h="7239000">
                                <a:moveTo>
                                  <a:pt x="5820803" y="1104900"/>
                                </a:moveTo>
                                <a:lnTo>
                                  <a:pt x="5820894" y="1143000"/>
                                </a:lnTo>
                                <a:lnTo>
                                  <a:pt x="5820170" y="1155700"/>
                                </a:lnTo>
                                <a:lnTo>
                                  <a:pt x="5819176" y="1155700"/>
                                </a:lnTo>
                                <a:lnTo>
                                  <a:pt x="5818452" y="1168400"/>
                                </a:lnTo>
                                <a:lnTo>
                                  <a:pt x="5818543" y="1193800"/>
                                </a:lnTo>
                                <a:lnTo>
                                  <a:pt x="5821548" y="1193800"/>
                                </a:lnTo>
                                <a:lnTo>
                                  <a:pt x="5822641" y="1181100"/>
                                </a:lnTo>
                                <a:lnTo>
                                  <a:pt x="5823115" y="1143000"/>
                                </a:lnTo>
                                <a:lnTo>
                                  <a:pt x="5822443" y="1143000"/>
                                </a:lnTo>
                                <a:lnTo>
                                  <a:pt x="5821447" y="1117600"/>
                                </a:lnTo>
                                <a:lnTo>
                                  <a:pt x="5820803" y="1104900"/>
                                </a:lnTo>
                                <a:close/>
                              </a:path>
                              <a:path w="5836285" h="7239000">
                                <a:moveTo>
                                  <a:pt x="5811129" y="1155700"/>
                                </a:moveTo>
                                <a:lnTo>
                                  <a:pt x="5810135" y="1181100"/>
                                </a:lnTo>
                                <a:lnTo>
                                  <a:pt x="5811319" y="1181100"/>
                                </a:lnTo>
                                <a:lnTo>
                                  <a:pt x="5811224" y="1168400"/>
                                </a:lnTo>
                                <a:lnTo>
                                  <a:pt x="5811129" y="1155700"/>
                                </a:lnTo>
                                <a:close/>
                              </a:path>
                              <a:path w="5836285" h="7239000">
                                <a:moveTo>
                                  <a:pt x="5817755" y="1079500"/>
                                </a:moveTo>
                                <a:lnTo>
                                  <a:pt x="5817313" y="1104900"/>
                                </a:lnTo>
                                <a:lnTo>
                                  <a:pt x="5817188" y="1117600"/>
                                </a:lnTo>
                                <a:lnTo>
                                  <a:pt x="5817064" y="1130300"/>
                                </a:lnTo>
                                <a:lnTo>
                                  <a:pt x="5816939" y="1143000"/>
                                </a:lnTo>
                                <a:lnTo>
                                  <a:pt x="5816409" y="1168400"/>
                                </a:lnTo>
                                <a:lnTo>
                                  <a:pt x="5815495" y="1181100"/>
                                </a:lnTo>
                                <a:lnTo>
                                  <a:pt x="5817238" y="1181100"/>
                                </a:lnTo>
                                <a:lnTo>
                                  <a:pt x="5818229" y="1104900"/>
                                </a:lnTo>
                                <a:lnTo>
                                  <a:pt x="5817755" y="1079500"/>
                                </a:lnTo>
                                <a:close/>
                              </a:path>
                              <a:path w="5836285" h="7239000">
                                <a:moveTo>
                                  <a:pt x="34315" y="1041400"/>
                                </a:moveTo>
                                <a:lnTo>
                                  <a:pt x="34195" y="1066800"/>
                                </a:lnTo>
                                <a:lnTo>
                                  <a:pt x="34075" y="1092200"/>
                                </a:lnTo>
                                <a:lnTo>
                                  <a:pt x="34708" y="1104900"/>
                                </a:lnTo>
                                <a:lnTo>
                                  <a:pt x="35688" y="1117600"/>
                                </a:lnTo>
                                <a:lnTo>
                                  <a:pt x="36487" y="1130300"/>
                                </a:lnTo>
                                <a:lnTo>
                                  <a:pt x="36576" y="1155700"/>
                                </a:lnTo>
                                <a:lnTo>
                                  <a:pt x="34956" y="1168400"/>
                                </a:lnTo>
                                <a:lnTo>
                                  <a:pt x="38200" y="1168400"/>
                                </a:lnTo>
                                <a:lnTo>
                                  <a:pt x="38300" y="1092200"/>
                                </a:lnTo>
                                <a:lnTo>
                                  <a:pt x="35839" y="1092200"/>
                                </a:lnTo>
                                <a:lnTo>
                                  <a:pt x="35278" y="1079500"/>
                                </a:lnTo>
                                <a:lnTo>
                                  <a:pt x="34986" y="1066800"/>
                                </a:lnTo>
                                <a:lnTo>
                                  <a:pt x="34741" y="1054100"/>
                                </a:lnTo>
                                <a:lnTo>
                                  <a:pt x="34315" y="1041400"/>
                                </a:lnTo>
                                <a:close/>
                              </a:path>
                              <a:path w="5836285" h="7239000">
                                <a:moveTo>
                                  <a:pt x="5809979" y="1104900"/>
                                </a:moveTo>
                                <a:lnTo>
                                  <a:pt x="5787052" y="1104900"/>
                                </a:lnTo>
                                <a:lnTo>
                                  <a:pt x="5786998" y="1117600"/>
                                </a:lnTo>
                                <a:lnTo>
                                  <a:pt x="5786456" y="1143000"/>
                                </a:lnTo>
                                <a:lnTo>
                                  <a:pt x="5785506" y="1155700"/>
                                </a:lnTo>
                                <a:lnTo>
                                  <a:pt x="5810006" y="1155700"/>
                                </a:lnTo>
                                <a:lnTo>
                                  <a:pt x="5809941" y="1143000"/>
                                </a:lnTo>
                                <a:lnTo>
                                  <a:pt x="5809877" y="1130300"/>
                                </a:lnTo>
                                <a:lnTo>
                                  <a:pt x="5809812" y="1117600"/>
                                </a:lnTo>
                                <a:lnTo>
                                  <a:pt x="5809979" y="1104900"/>
                                </a:lnTo>
                                <a:close/>
                              </a:path>
                              <a:path w="5836285" h="7239000">
                                <a:moveTo>
                                  <a:pt x="10658" y="1079500"/>
                                </a:moveTo>
                                <a:lnTo>
                                  <a:pt x="7620" y="1079500"/>
                                </a:lnTo>
                                <a:lnTo>
                                  <a:pt x="8452" y="1104900"/>
                                </a:lnTo>
                                <a:lnTo>
                                  <a:pt x="9880" y="1143000"/>
                                </a:lnTo>
                                <a:lnTo>
                                  <a:pt x="10843" y="1117600"/>
                                </a:lnTo>
                                <a:lnTo>
                                  <a:pt x="12314" y="1117600"/>
                                </a:lnTo>
                                <a:lnTo>
                                  <a:pt x="13711" y="1104900"/>
                                </a:lnTo>
                                <a:lnTo>
                                  <a:pt x="13958" y="1092200"/>
                                </a:lnTo>
                                <a:lnTo>
                                  <a:pt x="10668" y="1092200"/>
                                </a:lnTo>
                                <a:lnTo>
                                  <a:pt x="10658" y="1079500"/>
                                </a:lnTo>
                                <a:close/>
                              </a:path>
                              <a:path w="5836285" h="7239000">
                                <a:moveTo>
                                  <a:pt x="5786507" y="1016000"/>
                                </a:moveTo>
                                <a:lnTo>
                                  <a:pt x="5782712" y="1016000"/>
                                </a:lnTo>
                                <a:lnTo>
                                  <a:pt x="5784303" y="1092200"/>
                                </a:lnTo>
                                <a:lnTo>
                                  <a:pt x="5785258" y="1117600"/>
                                </a:lnTo>
                                <a:lnTo>
                                  <a:pt x="5786539" y="1130300"/>
                                </a:lnTo>
                                <a:lnTo>
                                  <a:pt x="5787052" y="1104900"/>
                                </a:lnTo>
                                <a:lnTo>
                                  <a:pt x="5809979" y="1104900"/>
                                </a:lnTo>
                                <a:lnTo>
                                  <a:pt x="5810146" y="1092200"/>
                                </a:lnTo>
                                <a:lnTo>
                                  <a:pt x="5792622" y="1092200"/>
                                </a:lnTo>
                                <a:lnTo>
                                  <a:pt x="5791098" y="1066800"/>
                                </a:lnTo>
                                <a:lnTo>
                                  <a:pt x="5789003" y="1041400"/>
                                </a:lnTo>
                                <a:lnTo>
                                  <a:pt x="5786539" y="1028700"/>
                                </a:lnTo>
                                <a:lnTo>
                                  <a:pt x="5786507" y="1016000"/>
                                </a:lnTo>
                                <a:close/>
                              </a:path>
                              <a:path w="5836285" h="7239000">
                                <a:moveTo>
                                  <a:pt x="6096" y="1003300"/>
                                </a:moveTo>
                                <a:lnTo>
                                  <a:pt x="5996" y="1054100"/>
                                </a:lnTo>
                                <a:lnTo>
                                  <a:pt x="5635" y="1079500"/>
                                </a:lnTo>
                                <a:lnTo>
                                  <a:pt x="5688" y="1104900"/>
                                </a:lnTo>
                                <a:lnTo>
                                  <a:pt x="6832" y="1117600"/>
                                </a:lnTo>
                                <a:lnTo>
                                  <a:pt x="6948" y="1092200"/>
                                </a:lnTo>
                                <a:lnTo>
                                  <a:pt x="7005" y="1079500"/>
                                </a:lnTo>
                                <a:lnTo>
                                  <a:pt x="10658" y="1079500"/>
                                </a:lnTo>
                                <a:lnTo>
                                  <a:pt x="10628" y="1041400"/>
                                </a:lnTo>
                                <a:lnTo>
                                  <a:pt x="8361" y="1041400"/>
                                </a:lnTo>
                                <a:lnTo>
                                  <a:pt x="7254" y="1016000"/>
                                </a:lnTo>
                                <a:lnTo>
                                  <a:pt x="6096" y="1003300"/>
                                </a:lnTo>
                                <a:close/>
                              </a:path>
                              <a:path w="5836285" h="7239000">
                                <a:moveTo>
                                  <a:pt x="11404" y="1028700"/>
                                </a:moveTo>
                                <a:lnTo>
                                  <a:pt x="11355" y="1054100"/>
                                </a:lnTo>
                                <a:lnTo>
                                  <a:pt x="11237" y="1079500"/>
                                </a:lnTo>
                                <a:lnTo>
                                  <a:pt x="11143" y="1092200"/>
                                </a:lnTo>
                                <a:lnTo>
                                  <a:pt x="13958" y="1092200"/>
                                </a:lnTo>
                                <a:lnTo>
                                  <a:pt x="14452" y="1066800"/>
                                </a:lnTo>
                                <a:lnTo>
                                  <a:pt x="13658" y="1066800"/>
                                </a:lnTo>
                                <a:lnTo>
                                  <a:pt x="12198" y="1041400"/>
                                </a:lnTo>
                                <a:lnTo>
                                  <a:pt x="11404" y="1028700"/>
                                </a:lnTo>
                                <a:close/>
                              </a:path>
                              <a:path w="5836285" h="7239000">
                                <a:moveTo>
                                  <a:pt x="38846" y="990600"/>
                                </a:moveTo>
                                <a:lnTo>
                                  <a:pt x="35839" y="990600"/>
                                </a:lnTo>
                                <a:lnTo>
                                  <a:pt x="35846" y="1028700"/>
                                </a:lnTo>
                                <a:lnTo>
                                  <a:pt x="36410" y="1054100"/>
                                </a:lnTo>
                                <a:lnTo>
                                  <a:pt x="36689" y="1079500"/>
                                </a:lnTo>
                                <a:lnTo>
                                  <a:pt x="35839" y="1092200"/>
                                </a:lnTo>
                                <a:lnTo>
                                  <a:pt x="38300" y="1092200"/>
                                </a:lnTo>
                                <a:lnTo>
                                  <a:pt x="38200" y="1079500"/>
                                </a:lnTo>
                                <a:lnTo>
                                  <a:pt x="38100" y="1066800"/>
                                </a:lnTo>
                                <a:lnTo>
                                  <a:pt x="39605" y="1066800"/>
                                </a:lnTo>
                                <a:lnTo>
                                  <a:pt x="39535" y="1041400"/>
                                </a:lnTo>
                                <a:lnTo>
                                  <a:pt x="39157" y="1016000"/>
                                </a:lnTo>
                                <a:lnTo>
                                  <a:pt x="38846" y="990600"/>
                                </a:lnTo>
                                <a:close/>
                              </a:path>
                              <a:path w="5836285" h="7239000">
                                <a:moveTo>
                                  <a:pt x="39605" y="1066800"/>
                                </a:moveTo>
                                <a:lnTo>
                                  <a:pt x="38587" y="1066800"/>
                                </a:lnTo>
                                <a:lnTo>
                                  <a:pt x="38939" y="1079500"/>
                                </a:lnTo>
                                <a:lnTo>
                                  <a:pt x="39266" y="1079500"/>
                                </a:lnTo>
                                <a:lnTo>
                                  <a:pt x="39674" y="1092200"/>
                                </a:lnTo>
                                <a:lnTo>
                                  <a:pt x="39605" y="1066800"/>
                                </a:lnTo>
                                <a:close/>
                              </a:path>
                              <a:path w="5836285" h="7239000">
                                <a:moveTo>
                                  <a:pt x="5811292" y="939800"/>
                                </a:moveTo>
                                <a:lnTo>
                                  <a:pt x="5793137" y="939800"/>
                                </a:lnTo>
                                <a:lnTo>
                                  <a:pt x="5793061" y="952500"/>
                                </a:lnTo>
                                <a:lnTo>
                                  <a:pt x="5792985" y="965200"/>
                                </a:lnTo>
                                <a:lnTo>
                                  <a:pt x="5792909" y="977900"/>
                                </a:lnTo>
                                <a:lnTo>
                                  <a:pt x="5792833" y="990600"/>
                                </a:lnTo>
                                <a:lnTo>
                                  <a:pt x="5792729" y="1003300"/>
                                </a:lnTo>
                                <a:lnTo>
                                  <a:pt x="5792625" y="1016000"/>
                                </a:lnTo>
                                <a:lnTo>
                                  <a:pt x="5792521" y="1028700"/>
                                </a:lnTo>
                                <a:lnTo>
                                  <a:pt x="5792417" y="1041400"/>
                                </a:lnTo>
                                <a:lnTo>
                                  <a:pt x="5793371" y="1079500"/>
                                </a:lnTo>
                                <a:lnTo>
                                  <a:pt x="5792622" y="1092200"/>
                                </a:lnTo>
                                <a:lnTo>
                                  <a:pt x="5810146" y="1092200"/>
                                </a:lnTo>
                                <a:lnTo>
                                  <a:pt x="5810313" y="1079500"/>
                                </a:lnTo>
                                <a:lnTo>
                                  <a:pt x="5810421" y="1066800"/>
                                </a:lnTo>
                                <a:lnTo>
                                  <a:pt x="5810528" y="1054100"/>
                                </a:lnTo>
                                <a:lnTo>
                                  <a:pt x="5809348" y="1041400"/>
                                </a:lnTo>
                                <a:lnTo>
                                  <a:pt x="5809788" y="1016000"/>
                                </a:lnTo>
                                <a:lnTo>
                                  <a:pt x="5810637" y="1003300"/>
                                </a:lnTo>
                                <a:lnTo>
                                  <a:pt x="5811419" y="990600"/>
                                </a:lnTo>
                                <a:lnTo>
                                  <a:pt x="5811539" y="977900"/>
                                </a:lnTo>
                                <a:lnTo>
                                  <a:pt x="5811659" y="965200"/>
                                </a:lnTo>
                                <a:lnTo>
                                  <a:pt x="5811292" y="939800"/>
                                </a:lnTo>
                                <a:close/>
                              </a:path>
                              <a:path w="5836285" h="7239000">
                                <a:moveTo>
                                  <a:pt x="5776556" y="825500"/>
                                </a:moveTo>
                                <a:lnTo>
                                  <a:pt x="5776527" y="1016000"/>
                                </a:lnTo>
                                <a:lnTo>
                                  <a:pt x="5777481" y="1054100"/>
                                </a:lnTo>
                                <a:lnTo>
                                  <a:pt x="5778868" y="1066800"/>
                                </a:lnTo>
                                <a:lnTo>
                                  <a:pt x="5778080" y="1066800"/>
                                </a:lnTo>
                                <a:lnTo>
                                  <a:pt x="5777941" y="1079500"/>
                                </a:lnTo>
                                <a:lnTo>
                                  <a:pt x="5782778" y="1079500"/>
                                </a:lnTo>
                                <a:lnTo>
                                  <a:pt x="5781793" y="1054100"/>
                                </a:lnTo>
                                <a:lnTo>
                                  <a:pt x="5780443" y="1041400"/>
                                </a:lnTo>
                                <a:lnTo>
                                  <a:pt x="5781744" y="1016000"/>
                                </a:lnTo>
                                <a:lnTo>
                                  <a:pt x="5786507" y="1016000"/>
                                </a:lnTo>
                                <a:lnTo>
                                  <a:pt x="5786581" y="990600"/>
                                </a:lnTo>
                                <a:lnTo>
                                  <a:pt x="5781967" y="990600"/>
                                </a:lnTo>
                                <a:lnTo>
                                  <a:pt x="5781167" y="965200"/>
                                </a:lnTo>
                                <a:lnTo>
                                  <a:pt x="5781283" y="952500"/>
                                </a:lnTo>
                                <a:lnTo>
                                  <a:pt x="5781400" y="939800"/>
                                </a:lnTo>
                                <a:lnTo>
                                  <a:pt x="5779604" y="939800"/>
                                </a:lnTo>
                                <a:lnTo>
                                  <a:pt x="5779580" y="889000"/>
                                </a:lnTo>
                                <a:lnTo>
                                  <a:pt x="5778838" y="863600"/>
                                </a:lnTo>
                                <a:lnTo>
                                  <a:pt x="5777717" y="838200"/>
                                </a:lnTo>
                                <a:lnTo>
                                  <a:pt x="5776556" y="825500"/>
                                </a:lnTo>
                                <a:close/>
                              </a:path>
                              <a:path w="5836285" h="7239000">
                                <a:moveTo>
                                  <a:pt x="23242" y="863600"/>
                                </a:moveTo>
                                <a:lnTo>
                                  <a:pt x="22860" y="863600"/>
                                </a:lnTo>
                                <a:lnTo>
                                  <a:pt x="23801" y="927100"/>
                                </a:lnTo>
                                <a:lnTo>
                                  <a:pt x="23746" y="939800"/>
                                </a:lnTo>
                                <a:lnTo>
                                  <a:pt x="23636" y="965200"/>
                                </a:lnTo>
                                <a:lnTo>
                                  <a:pt x="23083" y="1016000"/>
                                </a:lnTo>
                                <a:lnTo>
                                  <a:pt x="22971" y="1028700"/>
                                </a:lnTo>
                                <a:lnTo>
                                  <a:pt x="22860" y="1041400"/>
                                </a:lnTo>
                                <a:lnTo>
                                  <a:pt x="23772" y="1041400"/>
                                </a:lnTo>
                                <a:lnTo>
                                  <a:pt x="24414" y="1054100"/>
                                </a:lnTo>
                                <a:lnTo>
                                  <a:pt x="24844" y="1054100"/>
                                </a:lnTo>
                                <a:lnTo>
                                  <a:pt x="25120" y="1028700"/>
                                </a:lnTo>
                                <a:lnTo>
                                  <a:pt x="28685" y="1028700"/>
                                </a:lnTo>
                                <a:lnTo>
                                  <a:pt x="28791" y="927100"/>
                                </a:lnTo>
                                <a:lnTo>
                                  <a:pt x="29105" y="901700"/>
                                </a:lnTo>
                                <a:lnTo>
                                  <a:pt x="23596" y="901700"/>
                                </a:lnTo>
                                <a:lnTo>
                                  <a:pt x="23513" y="889000"/>
                                </a:lnTo>
                                <a:lnTo>
                                  <a:pt x="23428" y="876300"/>
                                </a:lnTo>
                                <a:lnTo>
                                  <a:pt x="23242" y="863600"/>
                                </a:lnTo>
                                <a:close/>
                              </a:path>
                              <a:path w="5836285" h="7239000">
                                <a:moveTo>
                                  <a:pt x="9931" y="1003300"/>
                                </a:moveTo>
                                <a:lnTo>
                                  <a:pt x="9294" y="1041400"/>
                                </a:lnTo>
                                <a:lnTo>
                                  <a:pt x="10628" y="1041400"/>
                                </a:lnTo>
                                <a:lnTo>
                                  <a:pt x="10543" y="1028700"/>
                                </a:lnTo>
                                <a:lnTo>
                                  <a:pt x="10459" y="1016000"/>
                                </a:lnTo>
                                <a:lnTo>
                                  <a:pt x="9931" y="1003300"/>
                                </a:lnTo>
                                <a:close/>
                              </a:path>
                              <a:path w="5836285" h="7239000">
                                <a:moveTo>
                                  <a:pt x="33387" y="952500"/>
                                </a:moveTo>
                                <a:lnTo>
                                  <a:pt x="32584" y="952500"/>
                                </a:lnTo>
                                <a:lnTo>
                                  <a:pt x="31974" y="977900"/>
                                </a:lnTo>
                                <a:lnTo>
                                  <a:pt x="31623" y="1003300"/>
                                </a:lnTo>
                                <a:lnTo>
                                  <a:pt x="31598" y="1028700"/>
                                </a:lnTo>
                                <a:lnTo>
                                  <a:pt x="31965" y="1028700"/>
                                </a:lnTo>
                                <a:lnTo>
                                  <a:pt x="32791" y="1016000"/>
                                </a:lnTo>
                                <a:lnTo>
                                  <a:pt x="31851" y="1016000"/>
                                </a:lnTo>
                                <a:lnTo>
                                  <a:pt x="32004" y="1003300"/>
                                </a:lnTo>
                                <a:lnTo>
                                  <a:pt x="34575" y="1003300"/>
                                </a:lnTo>
                                <a:lnTo>
                                  <a:pt x="35839" y="990600"/>
                                </a:lnTo>
                                <a:lnTo>
                                  <a:pt x="38846" y="990600"/>
                                </a:lnTo>
                                <a:lnTo>
                                  <a:pt x="38690" y="977900"/>
                                </a:lnTo>
                                <a:lnTo>
                                  <a:pt x="34315" y="977900"/>
                                </a:lnTo>
                                <a:lnTo>
                                  <a:pt x="33387" y="952500"/>
                                </a:lnTo>
                                <a:close/>
                              </a:path>
                              <a:path w="5836285" h="7239000">
                                <a:moveTo>
                                  <a:pt x="5791847" y="939800"/>
                                </a:moveTo>
                                <a:lnTo>
                                  <a:pt x="5787275" y="939800"/>
                                </a:lnTo>
                                <a:lnTo>
                                  <a:pt x="5788209" y="952500"/>
                                </a:lnTo>
                                <a:lnTo>
                                  <a:pt x="5788875" y="977900"/>
                                </a:lnTo>
                                <a:lnTo>
                                  <a:pt x="5789504" y="1003300"/>
                                </a:lnTo>
                                <a:lnTo>
                                  <a:pt x="5790323" y="1028700"/>
                                </a:lnTo>
                                <a:lnTo>
                                  <a:pt x="5791536" y="1016000"/>
                                </a:lnTo>
                                <a:lnTo>
                                  <a:pt x="5791438" y="990600"/>
                                </a:lnTo>
                                <a:lnTo>
                                  <a:pt x="5791346" y="977900"/>
                                </a:lnTo>
                                <a:lnTo>
                                  <a:pt x="5791254" y="965200"/>
                                </a:lnTo>
                                <a:lnTo>
                                  <a:pt x="5791163" y="952500"/>
                                </a:lnTo>
                                <a:lnTo>
                                  <a:pt x="5791847" y="939800"/>
                                </a:lnTo>
                                <a:close/>
                              </a:path>
                              <a:path w="5836285" h="7239000">
                                <a:moveTo>
                                  <a:pt x="5783491" y="774700"/>
                                </a:moveTo>
                                <a:lnTo>
                                  <a:pt x="5784456" y="800100"/>
                                </a:lnTo>
                                <a:lnTo>
                                  <a:pt x="5784520" y="812800"/>
                                </a:lnTo>
                                <a:lnTo>
                                  <a:pt x="5784585" y="825500"/>
                                </a:lnTo>
                                <a:lnTo>
                                  <a:pt x="5784650" y="838200"/>
                                </a:lnTo>
                                <a:lnTo>
                                  <a:pt x="5784743" y="889000"/>
                                </a:lnTo>
                                <a:lnTo>
                                  <a:pt x="5785015" y="914400"/>
                                </a:lnTo>
                                <a:lnTo>
                                  <a:pt x="5784378" y="927100"/>
                                </a:lnTo>
                                <a:lnTo>
                                  <a:pt x="5783472" y="927100"/>
                                </a:lnTo>
                                <a:lnTo>
                                  <a:pt x="5782575" y="952500"/>
                                </a:lnTo>
                                <a:lnTo>
                                  <a:pt x="5781967" y="990600"/>
                                </a:lnTo>
                                <a:lnTo>
                                  <a:pt x="5786581" y="990600"/>
                                </a:lnTo>
                                <a:lnTo>
                                  <a:pt x="5786688" y="977900"/>
                                </a:lnTo>
                                <a:lnTo>
                                  <a:pt x="5787010" y="952500"/>
                                </a:lnTo>
                                <a:lnTo>
                                  <a:pt x="5787275" y="939800"/>
                                </a:lnTo>
                                <a:lnTo>
                                  <a:pt x="5811292" y="939800"/>
                                </a:lnTo>
                                <a:lnTo>
                                  <a:pt x="5810924" y="914400"/>
                                </a:lnTo>
                                <a:lnTo>
                                  <a:pt x="5811029" y="901700"/>
                                </a:lnTo>
                                <a:lnTo>
                                  <a:pt x="5811133" y="889000"/>
                                </a:lnTo>
                                <a:lnTo>
                                  <a:pt x="5811237" y="876300"/>
                                </a:lnTo>
                                <a:lnTo>
                                  <a:pt x="5811342" y="863600"/>
                                </a:lnTo>
                                <a:lnTo>
                                  <a:pt x="5811446" y="850900"/>
                                </a:lnTo>
                                <a:lnTo>
                                  <a:pt x="5790296" y="850900"/>
                                </a:lnTo>
                                <a:lnTo>
                                  <a:pt x="5789848" y="838200"/>
                                </a:lnTo>
                                <a:lnTo>
                                  <a:pt x="5787955" y="838200"/>
                                </a:lnTo>
                                <a:lnTo>
                                  <a:pt x="5786539" y="825500"/>
                                </a:lnTo>
                                <a:lnTo>
                                  <a:pt x="5785122" y="787400"/>
                                </a:lnTo>
                                <a:lnTo>
                                  <a:pt x="5783491" y="774700"/>
                                </a:lnTo>
                                <a:close/>
                              </a:path>
                              <a:path w="5836285" h="7239000">
                                <a:moveTo>
                                  <a:pt x="33528" y="787400"/>
                                </a:moveTo>
                                <a:lnTo>
                                  <a:pt x="33613" y="800100"/>
                                </a:lnTo>
                                <a:lnTo>
                                  <a:pt x="33698" y="812800"/>
                                </a:lnTo>
                                <a:lnTo>
                                  <a:pt x="33783" y="825500"/>
                                </a:lnTo>
                                <a:lnTo>
                                  <a:pt x="33908" y="838200"/>
                                </a:lnTo>
                                <a:lnTo>
                                  <a:pt x="34032" y="850900"/>
                                </a:lnTo>
                                <a:lnTo>
                                  <a:pt x="34156" y="863600"/>
                                </a:lnTo>
                                <a:lnTo>
                                  <a:pt x="34595" y="889000"/>
                                </a:lnTo>
                                <a:lnTo>
                                  <a:pt x="35052" y="927100"/>
                                </a:lnTo>
                                <a:lnTo>
                                  <a:pt x="33334" y="927100"/>
                                </a:lnTo>
                                <a:lnTo>
                                  <a:pt x="33739" y="939800"/>
                                </a:lnTo>
                                <a:lnTo>
                                  <a:pt x="34050" y="952500"/>
                                </a:lnTo>
                                <a:lnTo>
                                  <a:pt x="34315" y="977900"/>
                                </a:lnTo>
                                <a:lnTo>
                                  <a:pt x="38690" y="977900"/>
                                </a:lnTo>
                                <a:lnTo>
                                  <a:pt x="38288" y="939800"/>
                                </a:lnTo>
                                <a:lnTo>
                                  <a:pt x="38175" y="901700"/>
                                </a:lnTo>
                                <a:lnTo>
                                  <a:pt x="38100" y="876300"/>
                                </a:lnTo>
                                <a:lnTo>
                                  <a:pt x="36390" y="876300"/>
                                </a:lnTo>
                                <a:lnTo>
                                  <a:pt x="35371" y="850900"/>
                                </a:lnTo>
                                <a:lnTo>
                                  <a:pt x="34572" y="812800"/>
                                </a:lnTo>
                                <a:lnTo>
                                  <a:pt x="33528" y="787400"/>
                                </a:lnTo>
                                <a:close/>
                              </a:path>
                              <a:path w="5836285" h="7239000">
                                <a:moveTo>
                                  <a:pt x="5778080" y="685800"/>
                                </a:moveTo>
                                <a:lnTo>
                                  <a:pt x="5777974" y="689283"/>
                                </a:lnTo>
                                <a:lnTo>
                                  <a:pt x="5777670" y="711200"/>
                                </a:lnTo>
                                <a:lnTo>
                                  <a:pt x="5776844" y="736600"/>
                                </a:lnTo>
                                <a:lnTo>
                                  <a:pt x="5776439" y="762000"/>
                                </a:lnTo>
                                <a:lnTo>
                                  <a:pt x="5777293" y="774700"/>
                                </a:lnTo>
                                <a:lnTo>
                                  <a:pt x="5778841" y="774700"/>
                                </a:lnTo>
                                <a:lnTo>
                                  <a:pt x="5779738" y="787400"/>
                                </a:lnTo>
                                <a:lnTo>
                                  <a:pt x="5780341" y="800100"/>
                                </a:lnTo>
                                <a:lnTo>
                                  <a:pt x="5780366" y="927100"/>
                                </a:lnTo>
                                <a:lnTo>
                                  <a:pt x="5779604" y="939800"/>
                                </a:lnTo>
                                <a:lnTo>
                                  <a:pt x="5781400" y="939800"/>
                                </a:lnTo>
                                <a:lnTo>
                                  <a:pt x="5782297" y="914400"/>
                                </a:lnTo>
                                <a:lnTo>
                                  <a:pt x="5783491" y="914400"/>
                                </a:lnTo>
                                <a:lnTo>
                                  <a:pt x="5782340" y="889000"/>
                                </a:lnTo>
                                <a:lnTo>
                                  <a:pt x="5782330" y="825500"/>
                                </a:lnTo>
                                <a:lnTo>
                                  <a:pt x="5781179" y="825500"/>
                                </a:lnTo>
                                <a:lnTo>
                                  <a:pt x="5781179" y="762000"/>
                                </a:lnTo>
                                <a:lnTo>
                                  <a:pt x="5781933" y="711200"/>
                                </a:lnTo>
                                <a:lnTo>
                                  <a:pt x="5778896" y="711200"/>
                                </a:lnTo>
                                <a:lnTo>
                                  <a:pt x="5778192" y="689283"/>
                                </a:lnTo>
                                <a:lnTo>
                                  <a:pt x="5778080" y="685800"/>
                                </a:lnTo>
                                <a:close/>
                              </a:path>
                              <a:path w="5836285" h="7239000">
                                <a:moveTo>
                                  <a:pt x="33569" y="914400"/>
                                </a:moveTo>
                                <a:lnTo>
                                  <a:pt x="33108" y="914400"/>
                                </a:lnTo>
                                <a:lnTo>
                                  <a:pt x="32791" y="927100"/>
                                </a:lnTo>
                                <a:lnTo>
                                  <a:pt x="34205" y="927100"/>
                                </a:lnTo>
                                <a:lnTo>
                                  <a:pt x="33569" y="914400"/>
                                </a:lnTo>
                                <a:close/>
                              </a:path>
                              <a:path w="5836285" h="7239000">
                                <a:moveTo>
                                  <a:pt x="24587" y="889000"/>
                                </a:moveTo>
                                <a:lnTo>
                                  <a:pt x="23596" y="901700"/>
                                </a:lnTo>
                                <a:lnTo>
                                  <a:pt x="25734" y="901700"/>
                                </a:lnTo>
                                <a:lnTo>
                                  <a:pt x="24587" y="889000"/>
                                </a:lnTo>
                                <a:close/>
                              </a:path>
                              <a:path w="5836285" h="7239000">
                                <a:moveTo>
                                  <a:pt x="28759" y="685800"/>
                                </a:moveTo>
                                <a:lnTo>
                                  <a:pt x="25120" y="685800"/>
                                </a:lnTo>
                                <a:lnTo>
                                  <a:pt x="26327" y="723900"/>
                                </a:lnTo>
                                <a:lnTo>
                                  <a:pt x="26373" y="736600"/>
                                </a:lnTo>
                                <a:lnTo>
                                  <a:pt x="26463" y="762000"/>
                                </a:lnTo>
                                <a:lnTo>
                                  <a:pt x="25927" y="800100"/>
                                </a:lnTo>
                                <a:lnTo>
                                  <a:pt x="25120" y="850900"/>
                                </a:lnTo>
                                <a:lnTo>
                                  <a:pt x="26316" y="863600"/>
                                </a:lnTo>
                                <a:lnTo>
                                  <a:pt x="27694" y="863600"/>
                                </a:lnTo>
                                <a:lnTo>
                                  <a:pt x="28168" y="876300"/>
                                </a:lnTo>
                                <a:lnTo>
                                  <a:pt x="26955" y="901700"/>
                                </a:lnTo>
                                <a:lnTo>
                                  <a:pt x="29105" y="901700"/>
                                </a:lnTo>
                                <a:lnTo>
                                  <a:pt x="29419" y="876300"/>
                                </a:lnTo>
                                <a:lnTo>
                                  <a:pt x="30480" y="838200"/>
                                </a:lnTo>
                                <a:lnTo>
                                  <a:pt x="28801" y="787400"/>
                                </a:lnTo>
                                <a:lnTo>
                                  <a:pt x="28759" y="685800"/>
                                </a:lnTo>
                                <a:close/>
                              </a:path>
                              <a:path w="5836285" h="7239000">
                                <a:moveTo>
                                  <a:pt x="5815445" y="825500"/>
                                </a:moveTo>
                                <a:lnTo>
                                  <a:pt x="5814347" y="825500"/>
                                </a:lnTo>
                                <a:lnTo>
                                  <a:pt x="5814766" y="838200"/>
                                </a:lnTo>
                                <a:lnTo>
                                  <a:pt x="5815300" y="850900"/>
                                </a:lnTo>
                                <a:lnTo>
                                  <a:pt x="5816026" y="876300"/>
                                </a:lnTo>
                                <a:lnTo>
                                  <a:pt x="5817019" y="863600"/>
                                </a:lnTo>
                                <a:lnTo>
                                  <a:pt x="5817115" y="838200"/>
                                </a:lnTo>
                                <a:lnTo>
                                  <a:pt x="5815495" y="838200"/>
                                </a:lnTo>
                                <a:lnTo>
                                  <a:pt x="5815445" y="825500"/>
                                </a:lnTo>
                                <a:close/>
                              </a:path>
                              <a:path w="5836285" h="7239000">
                                <a:moveTo>
                                  <a:pt x="5810923" y="774700"/>
                                </a:moveTo>
                                <a:lnTo>
                                  <a:pt x="5789037" y="774700"/>
                                </a:lnTo>
                                <a:lnTo>
                                  <a:pt x="5789772" y="800100"/>
                                </a:lnTo>
                                <a:lnTo>
                                  <a:pt x="5790415" y="825500"/>
                                </a:lnTo>
                                <a:lnTo>
                                  <a:pt x="5791111" y="838200"/>
                                </a:lnTo>
                                <a:lnTo>
                                  <a:pt x="5790771" y="850900"/>
                                </a:lnTo>
                                <a:lnTo>
                                  <a:pt x="5811446" y="850900"/>
                                </a:lnTo>
                                <a:lnTo>
                                  <a:pt x="5811425" y="825500"/>
                                </a:lnTo>
                                <a:lnTo>
                                  <a:pt x="5811299" y="812800"/>
                                </a:lnTo>
                                <a:lnTo>
                                  <a:pt x="5811174" y="800100"/>
                                </a:lnTo>
                                <a:lnTo>
                                  <a:pt x="5811048" y="787400"/>
                                </a:lnTo>
                                <a:lnTo>
                                  <a:pt x="5810923" y="774700"/>
                                </a:lnTo>
                                <a:close/>
                              </a:path>
                              <a:path w="5836285" h="7239000">
                                <a:moveTo>
                                  <a:pt x="5813560" y="774700"/>
                                </a:moveTo>
                                <a:lnTo>
                                  <a:pt x="5813183" y="800100"/>
                                </a:lnTo>
                                <a:lnTo>
                                  <a:pt x="5813740" y="800100"/>
                                </a:lnTo>
                                <a:lnTo>
                                  <a:pt x="5813667" y="825500"/>
                                </a:lnTo>
                                <a:lnTo>
                                  <a:pt x="5813549" y="838200"/>
                                </a:lnTo>
                                <a:lnTo>
                                  <a:pt x="5813971" y="850900"/>
                                </a:lnTo>
                                <a:lnTo>
                                  <a:pt x="5814347" y="825500"/>
                                </a:lnTo>
                                <a:lnTo>
                                  <a:pt x="5815445" y="825500"/>
                                </a:lnTo>
                                <a:lnTo>
                                  <a:pt x="5815396" y="812800"/>
                                </a:lnTo>
                                <a:lnTo>
                                  <a:pt x="5814525" y="787400"/>
                                </a:lnTo>
                                <a:lnTo>
                                  <a:pt x="5813560" y="774700"/>
                                </a:lnTo>
                                <a:close/>
                              </a:path>
                              <a:path w="5836285" h="7239000">
                                <a:moveTo>
                                  <a:pt x="38625" y="723900"/>
                                </a:moveTo>
                                <a:lnTo>
                                  <a:pt x="33583" y="723900"/>
                                </a:lnTo>
                                <a:lnTo>
                                  <a:pt x="34551" y="736600"/>
                                </a:lnTo>
                                <a:lnTo>
                                  <a:pt x="35259" y="774700"/>
                                </a:lnTo>
                                <a:lnTo>
                                  <a:pt x="36061" y="812800"/>
                                </a:lnTo>
                                <a:lnTo>
                                  <a:pt x="37312" y="838200"/>
                                </a:lnTo>
                                <a:lnTo>
                                  <a:pt x="38331" y="762000"/>
                                </a:lnTo>
                                <a:lnTo>
                                  <a:pt x="38429" y="749300"/>
                                </a:lnTo>
                                <a:lnTo>
                                  <a:pt x="38527" y="736600"/>
                                </a:lnTo>
                                <a:lnTo>
                                  <a:pt x="38625" y="723900"/>
                                </a:lnTo>
                                <a:close/>
                              </a:path>
                              <a:path w="5836285" h="7239000">
                                <a:moveTo>
                                  <a:pt x="5789587" y="812800"/>
                                </a:moveTo>
                                <a:lnTo>
                                  <a:pt x="5787955" y="838200"/>
                                </a:lnTo>
                                <a:lnTo>
                                  <a:pt x="5789848" y="838200"/>
                                </a:lnTo>
                                <a:lnTo>
                                  <a:pt x="5789587" y="812800"/>
                                </a:lnTo>
                                <a:close/>
                              </a:path>
                              <a:path w="5836285" h="7239000">
                                <a:moveTo>
                                  <a:pt x="5817625" y="774700"/>
                                </a:moveTo>
                                <a:lnTo>
                                  <a:pt x="5817019" y="774700"/>
                                </a:lnTo>
                                <a:lnTo>
                                  <a:pt x="5816934" y="800100"/>
                                </a:lnTo>
                                <a:lnTo>
                                  <a:pt x="5816628" y="812800"/>
                                </a:lnTo>
                                <a:lnTo>
                                  <a:pt x="5816136" y="838200"/>
                                </a:lnTo>
                                <a:lnTo>
                                  <a:pt x="5817115" y="838200"/>
                                </a:lnTo>
                                <a:lnTo>
                                  <a:pt x="5817539" y="825500"/>
                                </a:lnTo>
                                <a:lnTo>
                                  <a:pt x="5818269" y="812800"/>
                                </a:lnTo>
                                <a:lnTo>
                                  <a:pt x="5819279" y="812800"/>
                                </a:lnTo>
                                <a:lnTo>
                                  <a:pt x="5819231" y="787400"/>
                                </a:lnTo>
                                <a:lnTo>
                                  <a:pt x="5817729" y="787400"/>
                                </a:lnTo>
                                <a:lnTo>
                                  <a:pt x="5817625" y="774700"/>
                                </a:lnTo>
                                <a:close/>
                              </a:path>
                              <a:path w="5836285" h="7239000">
                                <a:moveTo>
                                  <a:pt x="5824372" y="800100"/>
                                </a:moveTo>
                                <a:lnTo>
                                  <a:pt x="5822805" y="800100"/>
                                </a:lnTo>
                                <a:lnTo>
                                  <a:pt x="5823757" y="825500"/>
                                </a:lnTo>
                                <a:lnTo>
                                  <a:pt x="5824639" y="838200"/>
                                </a:lnTo>
                                <a:lnTo>
                                  <a:pt x="5824550" y="825500"/>
                                </a:lnTo>
                                <a:lnTo>
                                  <a:pt x="5824461" y="812800"/>
                                </a:lnTo>
                                <a:lnTo>
                                  <a:pt x="5824372" y="800100"/>
                                </a:lnTo>
                                <a:close/>
                              </a:path>
                              <a:path w="5836285" h="7239000">
                                <a:moveTo>
                                  <a:pt x="26644" y="431800"/>
                                </a:moveTo>
                                <a:lnTo>
                                  <a:pt x="26554" y="469900"/>
                                </a:lnTo>
                                <a:lnTo>
                                  <a:pt x="26115" y="482600"/>
                                </a:lnTo>
                                <a:lnTo>
                                  <a:pt x="23894" y="482600"/>
                                </a:lnTo>
                                <a:lnTo>
                                  <a:pt x="23252" y="495300"/>
                                </a:lnTo>
                                <a:lnTo>
                                  <a:pt x="22860" y="520700"/>
                                </a:lnTo>
                                <a:lnTo>
                                  <a:pt x="23702" y="533400"/>
                                </a:lnTo>
                                <a:lnTo>
                                  <a:pt x="25703" y="533400"/>
                                </a:lnTo>
                                <a:lnTo>
                                  <a:pt x="26418" y="546100"/>
                                </a:lnTo>
                                <a:lnTo>
                                  <a:pt x="26531" y="571500"/>
                                </a:lnTo>
                                <a:lnTo>
                                  <a:pt x="26644" y="596900"/>
                                </a:lnTo>
                                <a:lnTo>
                                  <a:pt x="26096" y="622300"/>
                                </a:lnTo>
                                <a:lnTo>
                                  <a:pt x="25380" y="647700"/>
                                </a:lnTo>
                                <a:lnTo>
                                  <a:pt x="24351" y="660400"/>
                                </a:lnTo>
                                <a:lnTo>
                                  <a:pt x="22860" y="673100"/>
                                </a:lnTo>
                                <a:lnTo>
                                  <a:pt x="22821" y="680374"/>
                                </a:lnTo>
                                <a:lnTo>
                                  <a:pt x="22703" y="698500"/>
                                </a:lnTo>
                                <a:lnTo>
                                  <a:pt x="22613" y="711200"/>
                                </a:lnTo>
                                <a:lnTo>
                                  <a:pt x="22361" y="723900"/>
                                </a:lnTo>
                                <a:lnTo>
                                  <a:pt x="22072" y="736600"/>
                                </a:lnTo>
                                <a:lnTo>
                                  <a:pt x="22949" y="736600"/>
                                </a:lnTo>
                                <a:lnTo>
                                  <a:pt x="23255" y="749300"/>
                                </a:lnTo>
                                <a:lnTo>
                                  <a:pt x="23153" y="787400"/>
                                </a:lnTo>
                                <a:lnTo>
                                  <a:pt x="23077" y="825500"/>
                                </a:lnTo>
                                <a:lnTo>
                                  <a:pt x="23432" y="825500"/>
                                </a:lnTo>
                                <a:lnTo>
                                  <a:pt x="24384" y="812800"/>
                                </a:lnTo>
                                <a:lnTo>
                                  <a:pt x="24489" y="749300"/>
                                </a:lnTo>
                                <a:lnTo>
                                  <a:pt x="24559" y="736600"/>
                                </a:lnTo>
                                <a:lnTo>
                                  <a:pt x="24630" y="723900"/>
                                </a:lnTo>
                                <a:lnTo>
                                  <a:pt x="24957" y="698500"/>
                                </a:lnTo>
                                <a:lnTo>
                                  <a:pt x="25075" y="689283"/>
                                </a:lnTo>
                                <a:lnTo>
                                  <a:pt x="25120" y="685800"/>
                                </a:lnTo>
                                <a:lnTo>
                                  <a:pt x="28759" y="685800"/>
                                </a:lnTo>
                                <a:lnTo>
                                  <a:pt x="28684" y="622300"/>
                                </a:lnTo>
                                <a:lnTo>
                                  <a:pt x="27432" y="571500"/>
                                </a:lnTo>
                                <a:lnTo>
                                  <a:pt x="30480" y="571500"/>
                                </a:lnTo>
                                <a:lnTo>
                                  <a:pt x="28861" y="546100"/>
                                </a:lnTo>
                                <a:lnTo>
                                  <a:pt x="27698" y="546100"/>
                                </a:lnTo>
                                <a:lnTo>
                                  <a:pt x="26783" y="533400"/>
                                </a:lnTo>
                                <a:lnTo>
                                  <a:pt x="25908" y="495300"/>
                                </a:lnTo>
                                <a:lnTo>
                                  <a:pt x="28536" y="495300"/>
                                </a:lnTo>
                                <a:lnTo>
                                  <a:pt x="28956" y="482600"/>
                                </a:lnTo>
                                <a:lnTo>
                                  <a:pt x="28055" y="469900"/>
                                </a:lnTo>
                                <a:lnTo>
                                  <a:pt x="27505" y="457200"/>
                                </a:lnTo>
                                <a:lnTo>
                                  <a:pt x="27102" y="444500"/>
                                </a:lnTo>
                                <a:lnTo>
                                  <a:pt x="26644" y="431800"/>
                                </a:lnTo>
                                <a:close/>
                              </a:path>
                              <a:path w="5836285" h="7239000">
                                <a:moveTo>
                                  <a:pt x="5812508" y="673100"/>
                                </a:moveTo>
                                <a:lnTo>
                                  <a:pt x="5784964" y="673100"/>
                                </a:lnTo>
                                <a:lnTo>
                                  <a:pt x="5784875" y="723900"/>
                                </a:lnTo>
                                <a:lnTo>
                                  <a:pt x="5785531" y="749300"/>
                                </a:lnTo>
                                <a:lnTo>
                                  <a:pt x="5786462" y="762000"/>
                                </a:lnTo>
                                <a:lnTo>
                                  <a:pt x="5787199" y="774700"/>
                                </a:lnTo>
                                <a:lnTo>
                                  <a:pt x="5787275" y="812800"/>
                                </a:lnTo>
                                <a:lnTo>
                                  <a:pt x="5787682" y="812800"/>
                                </a:lnTo>
                                <a:lnTo>
                                  <a:pt x="5787874" y="800100"/>
                                </a:lnTo>
                                <a:lnTo>
                                  <a:pt x="5787963" y="787400"/>
                                </a:lnTo>
                                <a:lnTo>
                                  <a:pt x="5788063" y="774700"/>
                                </a:lnTo>
                                <a:lnTo>
                                  <a:pt x="5810923" y="774700"/>
                                </a:lnTo>
                                <a:lnTo>
                                  <a:pt x="5812375" y="762000"/>
                                </a:lnTo>
                                <a:lnTo>
                                  <a:pt x="5811929" y="762000"/>
                                </a:lnTo>
                                <a:lnTo>
                                  <a:pt x="5810783" y="749300"/>
                                </a:lnTo>
                                <a:lnTo>
                                  <a:pt x="5810135" y="723900"/>
                                </a:lnTo>
                                <a:lnTo>
                                  <a:pt x="5813971" y="723900"/>
                                </a:lnTo>
                                <a:lnTo>
                                  <a:pt x="5812877" y="698500"/>
                                </a:lnTo>
                                <a:lnTo>
                                  <a:pt x="5812743" y="689283"/>
                                </a:lnTo>
                                <a:lnTo>
                                  <a:pt x="5812637" y="681970"/>
                                </a:lnTo>
                                <a:lnTo>
                                  <a:pt x="5812614" y="680374"/>
                                </a:lnTo>
                                <a:lnTo>
                                  <a:pt x="5812508" y="673100"/>
                                </a:lnTo>
                                <a:close/>
                              </a:path>
                              <a:path w="5836285" h="7239000">
                                <a:moveTo>
                                  <a:pt x="5823115" y="723900"/>
                                </a:moveTo>
                                <a:lnTo>
                                  <a:pt x="5822671" y="749300"/>
                                </a:lnTo>
                                <a:lnTo>
                                  <a:pt x="5821653" y="774700"/>
                                </a:lnTo>
                                <a:lnTo>
                                  <a:pt x="5820984" y="800100"/>
                                </a:lnTo>
                                <a:lnTo>
                                  <a:pt x="5821591" y="812800"/>
                                </a:lnTo>
                                <a:lnTo>
                                  <a:pt x="5822008" y="800100"/>
                                </a:lnTo>
                                <a:lnTo>
                                  <a:pt x="5824372" y="800100"/>
                                </a:lnTo>
                                <a:lnTo>
                                  <a:pt x="5823767" y="736600"/>
                                </a:lnTo>
                                <a:lnTo>
                                  <a:pt x="5823115" y="723900"/>
                                </a:lnTo>
                                <a:close/>
                              </a:path>
                              <a:path w="5836285" h="7239000">
                                <a:moveTo>
                                  <a:pt x="5819018" y="749300"/>
                                </a:moveTo>
                                <a:lnTo>
                                  <a:pt x="5818543" y="749300"/>
                                </a:lnTo>
                                <a:lnTo>
                                  <a:pt x="5818471" y="762000"/>
                                </a:lnTo>
                                <a:lnTo>
                                  <a:pt x="5818392" y="774700"/>
                                </a:lnTo>
                                <a:lnTo>
                                  <a:pt x="5818191" y="787400"/>
                                </a:lnTo>
                                <a:lnTo>
                                  <a:pt x="5819231" y="787400"/>
                                </a:lnTo>
                                <a:lnTo>
                                  <a:pt x="5819112" y="762000"/>
                                </a:lnTo>
                                <a:lnTo>
                                  <a:pt x="5819018" y="749300"/>
                                </a:lnTo>
                                <a:close/>
                              </a:path>
                              <a:path w="5836285" h="7239000">
                                <a:moveTo>
                                  <a:pt x="32004" y="571500"/>
                                </a:moveTo>
                                <a:lnTo>
                                  <a:pt x="32114" y="584200"/>
                                </a:lnTo>
                                <a:lnTo>
                                  <a:pt x="32225" y="596900"/>
                                </a:lnTo>
                                <a:lnTo>
                                  <a:pt x="32336" y="609600"/>
                                </a:lnTo>
                                <a:lnTo>
                                  <a:pt x="32446" y="698500"/>
                                </a:lnTo>
                                <a:lnTo>
                                  <a:pt x="32004" y="736600"/>
                                </a:lnTo>
                                <a:lnTo>
                                  <a:pt x="33583" y="723900"/>
                                </a:lnTo>
                                <a:lnTo>
                                  <a:pt x="38625" y="723900"/>
                                </a:lnTo>
                                <a:lnTo>
                                  <a:pt x="38751" y="698500"/>
                                </a:lnTo>
                                <a:lnTo>
                                  <a:pt x="38780" y="685800"/>
                                </a:lnTo>
                                <a:lnTo>
                                  <a:pt x="33528" y="685800"/>
                                </a:lnTo>
                                <a:lnTo>
                                  <a:pt x="33637" y="673100"/>
                                </a:lnTo>
                                <a:lnTo>
                                  <a:pt x="33747" y="660400"/>
                                </a:lnTo>
                                <a:lnTo>
                                  <a:pt x="33857" y="647700"/>
                                </a:lnTo>
                                <a:lnTo>
                                  <a:pt x="33947" y="609600"/>
                                </a:lnTo>
                                <a:lnTo>
                                  <a:pt x="33445" y="584200"/>
                                </a:lnTo>
                                <a:lnTo>
                                  <a:pt x="32004" y="571500"/>
                                </a:lnTo>
                                <a:close/>
                              </a:path>
                              <a:path w="5836285" h="7239000">
                                <a:moveTo>
                                  <a:pt x="5777667" y="508000"/>
                                </a:moveTo>
                                <a:lnTo>
                                  <a:pt x="5777344" y="520700"/>
                                </a:lnTo>
                                <a:lnTo>
                                  <a:pt x="5777875" y="533400"/>
                                </a:lnTo>
                                <a:lnTo>
                                  <a:pt x="5777661" y="533400"/>
                                </a:lnTo>
                                <a:lnTo>
                                  <a:pt x="5777104" y="546100"/>
                                </a:lnTo>
                                <a:lnTo>
                                  <a:pt x="5776607" y="571500"/>
                                </a:lnTo>
                                <a:lnTo>
                                  <a:pt x="5777890" y="584200"/>
                                </a:lnTo>
                                <a:lnTo>
                                  <a:pt x="5777804" y="596900"/>
                                </a:lnTo>
                                <a:lnTo>
                                  <a:pt x="5777719" y="609600"/>
                                </a:lnTo>
                                <a:lnTo>
                                  <a:pt x="5777633" y="622300"/>
                                </a:lnTo>
                                <a:lnTo>
                                  <a:pt x="5777547" y="635000"/>
                                </a:lnTo>
                                <a:lnTo>
                                  <a:pt x="5777075" y="673100"/>
                                </a:lnTo>
                                <a:lnTo>
                                  <a:pt x="5776976" y="689283"/>
                                </a:lnTo>
                                <a:lnTo>
                                  <a:pt x="5777344" y="711200"/>
                                </a:lnTo>
                                <a:lnTo>
                                  <a:pt x="5777979" y="689283"/>
                                </a:lnTo>
                                <a:lnTo>
                                  <a:pt x="5778039" y="684549"/>
                                </a:lnTo>
                                <a:lnTo>
                                  <a:pt x="5778125" y="681970"/>
                                </a:lnTo>
                                <a:lnTo>
                                  <a:pt x="5778976" y="609600"/>
                                </a:lnTo>
                                <a:lnTo>
                                  <a:pt x="5779655" y="584200"/>
                                </a:lnTo>
                                <a:lnTo>
                                  <a:pt x="5782466" y="584200"/>
                                </a:lnTo>
                                <a:lnTo>
                                  <a:pt x="5783440" y="558800"/>
                                </a:lnTo>
                                <a:lnTo>
                                  <a:pt x="5782891" y="558800"/>
                                </a:lnTo>
                                <a:lnTo>
                                  <a:pt x="5782936" y="546100"/>
                                </a:lnTo>
                                <a:lnTo>
                                  <a:pt x="5780738" y="546100"/>
                                </a:lnTo>
                                <a:lnTo>
                                  <a:pt x="5779547" y="533400"/>
                                </a:lnTo>
                                <a:lnTo>
                                  <a:pt x="5778462" y="520700"/>
                                </a:lnTo>
                                <a:lnTo>
                                  <a:pt x="5777667" y="508000"/>
                                </a:lnTo>
                                <a:close/>
                              </a:path>
                              <a:path w="5836285" h="7239000">
                                <a:moveTo>
                                  <a:pt x="5810944" y="444500"/>
                                </a:moveTo>
                                <a:lnTo>
                                  <a:pt x="5785700" y="444500"/>
                                </a:lnTo>
                                <a:lnTo>
                                  <a:pt x="5784679" y="482600"/>
                                </a:lnTo>
                                <a:lnTo>
                                  <a:pt x="5784672" y="508000"/>
                                </a:lnTo>
                                <a:lnTo>
                                  <a:pt x="5785700" y="609600"/>
                                </a:lnTo>
                                <a:lnTo>
                                  <a:pt x="5784022" y="609600"/>
                                </a:lnTo>
                                <a:lnTo>
                                  <a:pt x="5782646" y="622300"/>
                                </a:lnTo>
                                <a:lnTo>
                                  <a:pt x="5781508" y="660400"/>
                                </a:lnTo>
                                <a:lnTo>
                                  <a:pt x="5780752" y="680374"/>
                                </a:lnTo>
                                <a:lnTo>
                                  <a:pt x="5779697" y="711200"/>
                                </a:lnTo>
                                <a:lnTo>
                                  <a:pt x="5781933" y="711200"/>
                                </a:lnTo>
                                <a:lnTo>
                                  <a:pt x="5783256" y="685800"/>
                                </a:lnTo>
                                <a:lnTo>
                                  <a:pt x="5784964" y="673100"/>
                                </a:lnTo>
                                <a:lnTo>
                                  <a:pt x="5812508" y="673100"/>
                                </a:lnTo>
                                <a:lnTo>
                                  <a:pt x="5812139" y="647700"/>
                                </a:lnTo>
                                <a:lnTo>
                                  <a:pt x="5812180" y="546100"/>
                                </a:lnTo>
                                <a:lnTo>
                                  <a:pt x="5813183" y="482600"/>
                                </a:lnTo>
                                <a:lnTo>
                                  <a:pt x="5812466" y="469900"/>
                                </a:lnTo>
                                <a:lnTo>
                                  <a:pt x="5811596" y="469900"/>
                                </a:lnTo>
                                <a:lnTo>
                                  <a:pt x="5810954" y="457200"/>
                                </a:lnTo>
                                <a:lnTo>
                                  <a:pt x="5810944" y="444500"/>
                                </a:lnTo>
                                <a:close/>
                              </a:path>
                              <a:path w="5836285" h="7239000">
                                <a:moveTo>
                                  <a:pt x="38836" y="660400"/>
                                </a:moveTo>
                                <a:lnTo>
                                  <a:pt x="35990" y="660400"/>
                                </a:lnTo>
                                <a:lnTo>
                                  <a:pt x="34370" y="673100"/>
                                </a:lnTo>
                                <a:lnTo>
                                  <a:pt x="33610" y="684549"/>
                                </a:lnTo>
                                <a:lnTo>
                                  <a:pt x="33528" y="685800"/>
                                </a:lnTo>
                                <a:lnTo>
                                  <a:pt x="38780" y="685800"/>
                                </a:lnTo>
                                <a:lnTo>
                                  <a:pt x="38836" y="660400"/>
                                </a:lnTo>
                                <a:close/>
                              </a:path>
                              <a:path w="5836285" h="7239000">
                                <a:moveTo>
                                  <a:pt x="36943" y="622300"/>
                                </a:moveTo>
                                <a:lnTo>
                                  <a:pt x="36576" y="635000"/>
                                </a:lnTo>
                                <a:lnTo>
                                  <a:pt x="37140" y="660400"/>
                                </a:lnTo>
                                <a:lnTo>
                                  <a:pt x="38083" y="660400"/>
                                </a:lnTo>
                                <a:lnTo>
                                  <a:pt x="37449" y="635000"/>
                                </a:lnTo>
                                <a:lnTo>
                                  <a:pt x="36943" y="622300"/>
                                </a:lnTo>
                                <a:close/>
                              </a:path>
                              <a:path w="5836285" h="7239000">
                                <a:moveTo>
                                  <a:pt x="5782466" y="584200"/>
                                </a:moveTo>
                                <a:lnTo>
                                  <a:pt x="5779655" y="584200"/>
                                </a:lnTo>
                                <a:lnTo>
                                  <a:pt x="5780117" y="622300"/>
                                </a:lnTo>
                                <a:lnTo>
                                  <a:pt x="5780093" y="635000"/>
                                </a:lnTo>
                                <a:lnTo>
                                  <a:pt x="5779655" y="660400"/>
                                </a:lnTo>
                                <a:lnTo>
                                  <a:pt x="5780914" y="647700"/>
                                </a:lnTo>
                                <a:lnTo>
                                  <a:pt x="5781738" y="609600"/>
                                </a:lnTo>
                                <a:lnTo>
                                  <a:pt x="5782466" y="584200"/>
                                </a:lnTo>
                                <a:close/>
                              </a:path>
                              <a:path w="5836285" h="7239000">
                                <a:moveTo>
                                  <a:pt x="30480" y="571500"/>
                                </a:moveTo>
                                <a:lnTo>
                                  <a:pt x="28417" y="571500"/>
                                </a:lnTo>
                                <a:lnTo>
                                  <a:pt x="29284" y="584200"/>
                                </a:lnTo>
                                <a:lnTo>
                                  <a:pt x="29987" y="596900"/>
                                </a:lnTo>
                                <a:lnTo>
                                  <a:pt x="30480" y="571500"/>
                                </a:lnTo>
                                <a:close/>
                              </a:path>
                              <a:path w="5836285" h="7239000">
                                <a:moveTo>
                                  <a:pt x="5783117" y="520700"/>
                                </a:moveTo>
                                <a:lnTo>
                                  <a:pt x="5782703" y="520700"/>
                                </a:lnTo>
                                <a:lnTo>
                                  <a:pt x="5781851" y="546100"/>
                                </a:lnTo>
                                <a:lnTo>
                                  <a:pt x="5782936" y="546100"/>
                                </a:lnTo>
                                <a:lnTo>
                                  <a:pt x="5782981" y="533400"/>
                                </a:lnTo>
                                <a:lnTo>
                                  <a:pt x="5783117" y="520700"/>
                                </a:lnTo>
                                <a:close/>
                              </a:path>
                              <a:path w="5836285" h="7239000">
                                <a:moveTo>
                                  <a:pt x="38014" y="355600"/>
                                </a:moveTo>
                                <a:lnTo>
                                  <a:pt x="36576" y="355600"/>
                                </a:lnTo>
                                <a:lnTo>
                                  <a:pt x="36686" y="393700"/>
                                </a:lnTo>
                                <a:lnTo>
                                  <a:pt x="36344" y="419100"/>
                                </a:lnTo>
                                <a:lnTo>
                                  <a:pt x="35540" y="431800"/>
                                </a:lnTo>
                                <a:lnTo>
                                  <a:pt x="34264" y="431800"/>
                                </a:lnTo>
                                <a:lnTo>
                                  <a:pt x="34337" y="457200"/>
                                </a:lnTo>
                                <a:lnTo>
                                  <a:pt x="34950" y="495300"/>
                                </a:lnTo>
                                <a:lnTo>
                                  <a:pt x="35052" y="520700"/>
                                </a:lnTo>
                                <a:lnTo>
                                  <a:pt x="36639" y="520700"/>
                                </a:lnTo>
                                <a:lnTo>
                                  <a:pt x="37496" y="508000"/>
                                </a:lnTo>
                                <a:lnTo>
                                  <a:pt x="38077" y="469900"/>
                                </a:lnTo>
                                <a:lnTo>
                                  <a:pt x="38938" y="457200"/>
                                </a:lnTo>
                                <a:lnTo>
                                  <a:pt x="39624" y="457200"/>
                                </a:lnTo>
                                <a:lnTo>
                                  <a:pt x="38878" y="431800"/>
                                </a:lnTo>
                                <a:lnTo>
                                  <a:pt x="38772" y="419100"/>
                                </a:lnTo>
                                <a:lnTo>
                                  <a:pt x="38667" y="406400"/>
                                </a:lnTo>
                                <a:lnTo>
                                  <a:pt x="38561" y="393700"/>
                                </a:lnTo>
                                <a:lnTo>
                                  <a:pt x="38014" y="355600"/>
                                </a:lnTo>
                                <a:close/>
                              </a:path>
                              <a:path w="5836285" h="7239000">
                                <a:moveTo>
                                  <a:pt x="5778240" y="330200"/>
                                </a:moveTo>
                                <a:lnTo>
                                  <a:pt x="5778200" y="342900"/>
                                </a:lnTo>
                                <a:lnTo>
                                  <a:pt x="5778080" y="381000"/>
                                </a:lnTo>
                                <a:lnTo>
                                  <a:pt x="5779108" y="406400"/>
                                </a:lnTo>
                                <a:lnTo>
                                  <a:pt x="5780331" y="419100"/>
                                </a:lnTo>
                                <a:lnTo>
                                  <a:pt x="5781388" y="444500"/>
                                </a:lnTo>
                                <a:lnTo>
                                  <a:pt x="5781916" y="495300"/>
                                </a:lnTo>
                                <a:lnTo>
                                  <a:pt x="5783150" y="482600"/>
                                </a:lnTo>
                                <a:lnTo>
                                  <a:pt x="5784438" y="444500"/>
                                </a:lnTo>
                                <a:lnTo>
                                  <a:pt x="5810944" y="444500"/>
                                </a:lnTo>
                                <a:lnTo>
                                  <a:pt x="5810923" y="419100"/>
                                </a:lnTo>
                                <a:lnTo>
                                  <a:pt x="5812158" y="368300"/>
                                </a:lnTo>
                                <a:lnTo>
                                  <a:pt x="5780392" y="368300"/>
                                </a:lnTo>
                                <a:lnTo>
                                  <a:pt x="5779540" y="355600"/>
                                </a:lnTo>
                                <a:lnTo>
                                  <a:pt x="5778774" y="342900"/>
                                </a:lnTo>
                                <a:lnTo>
                                  <a:pt x="5778240" y="330200"/>
                                </a:lnTo>
                                <a:close/>
                              </a:path>
                              <a:path w="5836285" h="7239000">
                                <a:moveTo>
                                  <a:pt x="39624" y="457200"/>
                                </a:moveTo>
                                <a:lnTo>
                                  <a:pt x="38938" y="457200"/>
                                </a:lnTo>
                                <a:lnTo>
                                  <a:pt x="39173" y="469900"/>
                                </a:lnTo>
                                <a:lnTo>
                                  <a:pt x="39436" y="469900"/>
                                </a:lnTo>
                                <a:lnTo>
                                  <a:pt x="39624" y="457200"/>
                                </a:lnTo>
                                <a:close/>
                              </a:path>
                              <a:path w="5836285" h="7239000">
                                <a:moveTo>
                                  <a:pt x="28502" y="215900"/>
                                </a:moveTo>
                                <a:lnTo>
                                  <a:pt x="25729" y="215900"/>
                                </a:lnTo>
                                <a:lnTo>
                                  <a:pt x="23796" y="241300"/>
                                </a:lnTo>
                                <a:lnTo>
                                  <a:pt x="22821" y="266700"/>
                                </a:lnTo>
                                <a:lnTo>
                                  <a:pt x="23596" y="292100"/>
                                </a:lnTo>
                                <a:lnTo>
                                  <a:pt x="24901" y="304800"/>
                                </a:lnTo>
                                <a:lnTo>
                                  <a:pt x="26120" y="342900"/>
                                </a:lnTo>
                                <a:lnTo>
                                  <a:pt x="28066" y="419100"/>
                                </a:lnTo>
                                <a:lnTo>
                                  <a:pt x="28672" y="431800"/>
                                </a:lnTo>
                                <a:lnTo>
                                  <a:pt x="28956" y="406400"/>
                                </a:lnTo>
                                <a:lnTo>
                                  <a:pt x="28041" y="342900"/>
                                </a:lnTo>
                                <a:lnTo>
                                  <a:pt x="28155" y="266700"/>
                                </a:lnTo>
                                <a:lnTo>
                                  <a:pt x="28269" y="254000"/>
                                </a:lnTo>
                                <a:lnTo>
                                  <a:pt x="28384" y="241300"/>
                                </a:lnTo>
                                <a:lnTo>
                                  <a:pt x="28502" y="215900"/>
                                </a:lnTo>
                                <a:close/>
                              </a:path>
                              <a:path w="5836285" h="7239000">
                                <a:moveTo>
                                  <a:pt x="5782211" y="76200"/>
                                </a:moveTo>
                                <a:lnTo>
                                  <a:pt x="5782332" y="88900"/>
                                </a:lnTo>
                                <a:lnTo>
                                  <a:pt x="5782453" y="101600"/>
                                </a:lnTo>
                                <a:lnTo>
                                  <a:pt x="5782575" y="114300"/>
                                </a:lnTo>
                                <a:lnTo>
                                  <a:pt x="5782652" y="165100"/>
                                </a:lnTo>
                                <a:lnTo>
                                  <a:pt x="5781278" y="165100"/>
                                </a:lnTo>
                                <a:lnTo>
                                  <a:pt x="5781251" y="190500"/>
                                </a:lnTo>
                                <a:lnTo>
                                  <a:pt x="5781740" y="215900"/>
                                </a:lnTo>
                                <a:lnTo>
                                  <a:pt x="5781798" y="228600"/>
                                </a:lnTo>
                                <a:lnTo>
                                  <a:pt x="5781916" y="254000"/>
                                </a:lnTo>
                                <a:lnTo>
                                  <a:pt x="5780716" y="254000"/>
                                </a:lnTo>
                                <a:lnTo>
                                  <a:pt x="5779787" y="266700"/>
                                </a:lnTo>
                                <a:lnTo>
                                  <a:pt x="5779160" y="279400"/>
                                </a:lnTo>
                                <a:lnTo>
                                  <a:pt x="5778868" y="304800"/>
                                </a:lnTo>
                                <a:lnTo>
                                  <a:pt x="5779704" y="304800"/>
                                </a:lnTo>
                                <a:lnTo>
                                  <a:pt x="5780225" y="317500"/>
                                </a:lnTo>
                                <a:lnTo>
                                  <a:pt x="5780337" y="330200"/>
                                </a:lnTo>
                                <a:lnTo>
                                  <a:pt x="5780392" y="368300"/>
                                </a:lnTo>
                                <a:lnTo>
                                  <a:pt x="5812158" y="368300"/>
                                </a:lnTo>
                                <a:lnTo>
                                  <a:pt x="5812241" y="355600"/>
                                </a:lnTo>
                                <a:lnTo>
                                  <a:pt x="5812325" y="342900"/>
                                </a:lnTo>
                                <a:lnTo>
                                  <a:pt x="5812421" y="266700"/>
                                </a:lnTo>
                                <a:lnTo>
                                  <a:pt x="5812496" y="254000"/>
                                </a:lnTo>
                                <a:lnTo>
                                  <a:pt x="5812570" y="241300"/>
                                </a:lnTo>
                                <a:lnTo>
                                  <a:pt x="5812644" y="228600"/>
                                </a:lnTo>
                                <a:lnTo>
                                  <a:pt x="5813971" y="177800"/>
                                </a:lnTo>
                                <a:lnTo>
                                  <a:pt x="5812965" y="165100"/>
                                </a:lnTo>
                                <a:lnTo>
                                  <a:pt x="5812548" y="139700"/>
                                </a:lnTo>
                                <a:lnTo>
                                  <a:pt x="5812645" y="114300"/>
                                </a:lnTo>
                                <a:lnTo>
                                  <a:pt x="5813183" y="88900"/>
                                </a:lnTo>
                                <a:lnTo>
                                  <a:pt x="5783389" y="88900"/>
                                </a:lnTo>
                                <a:lnTo>
                                  <a:pt x="5782211" y="76200"/>
                                </a:lnTo>
                                <a:close/>
                              </a:path>
                              <a:path w="5836285" h="7239000">
                                <a:moveTo>
                                  <a:pt x="23596" y="127000"/>
                                </a:moveTo>
                                <a:lnTo>
                                  <a:pt x="24062" y="165100"/>
                                </a:lnTo>
                                <a:lnTo>
                                  <a:pt x="24893" y="165100"/>
                                </a:lnTo>
                                <a:lnTo>
                                  <a:pt x="25948" y="152400"/>
                                </a:lnTo>
                                <a:lnTo>
                                  <a:pt x="28168" y="152400"/>
                                </a:lnTo>
                                <a:lnTo>
                                  <a:pt x="28168" y="139700"/>
                                </a:lnTo>
                                <a:lnTo>
                                  <a:pt x="24823" y="139700"/>
                                </a:lnTo>
                                <a:lnTo>
                                  <a:pt x="23596" y="127000"/>
                                </a:lnTo>
                                <a:close/>
                              </a:path>
                              <a:path w="5836285" h="7239000">
                                <a:moveTo>
                                  <a:pt x="28168" y="152400"/>
                                </a:moveTo>
                                <a:lnTo>
                                  <a:pt x="27087" y="152400"/>
                                </a:lnTo>
                                <a:lnTo>
                                  <a:pt x="28168" y="165100"/>
                                </a:lnTo>
                                <a:lnTo>
                                  <a:pt x="28168" y="152400"/>
                                </a:lnTo>
                                <a:close/>
                              </a:path>
                              <a:path w="5836285" h="7239000">
                                <a:moveTo>
                                  <a:pt x="28168" y="88900"/>
                                </a:moveTo>
                                <a:lnTo>
                                  <a:pt x="26777" y="101600"/>
                                </a:lnTo>
                                <a:lnTo>
                                  <a:pt x="25773" y="127000"/>
                                </a:lnTo>
                                <a:lnTo>
                                  <a:pt x="24823" y="139700"/>
                                </a:lnTo>
                                <a:lnTo>
                                  <a:pt x="28168" y="139700"/>
                                </a:lnTo>
                                <a:lnTo>
                                  <a:pt x="28168" y="88900"/>
                                </a:lnTo>
                                <a:close/>
                              </a:path>
                              <a:path w="5836285" h="7239000">
                                <a:moveTo>
                                  <a:pt x="5810785" y="50800"/>
                                </a:moveTo>
                                <a:lnTo>
                                  <a:pt x="5783343" y="50800"/>
                                </a:lnTo>
                                <a:lnTo>
                                  <a:pt x="5783389" y="88900"/>
                                </a:lnTo>
                                <a:lnTo>
                                  <a:pt x="5809774" y="88900"/>
                                </a:lnTo>
                                <a:lnTo>
                                  <a:pt x="5809399" y="63500"/>
                                </a:lnTo>
                                <a:lnTo>
                                  <a:pt x="5810785" y="50800"/>
                                </a:lnTo>
                                <a:close/>
                              </a:path>
                              <a:path w="5836285" h="7239000">
                                <a:moveTo>
                                  <a:pt x="840111" y="38100"/>
                                </a:moveTo>
                                <a:lnTo>
                                  <a:pt x="815247" y="38100"/>
                                </a:lnTo>
                                <a:lnTo>
                                  <a:pt x="811324" y="50800"/>
                                </a:lnTo>
                                <a:lnTo>
                                  <a:pt x="841044" y="50800"/>
                                </a:lnTo>
                                <a:lnTo>
                                  <a:pt x="840111" y="38100"/>
                                </a:lnTo>
                                <a:close/>
                              </a:path>
                              <a:path w="5836285" h="7239000">
                                <a:moveTo>
                                  <a:pt x="935621" y="38100"/>
                                </a:moveTo>
                                <a:lnTo>
                                  <a:pt x="867191" y="38100"/>
                                </a:lnTo>
                                <a:lnTo>
                                  <a:pt x="841044" y="50800"/>
                                </a:lnTo>
                                <a:lnTo>
                                  <a:pt x="903198" y="50800"/>
                                </a:lnTo>
                                <a:lnTo>
                                  <a:pt x="935621" y="38100"/>
                                </a:lnTo>
                                <a:close/>
                              </a:path>
                              <a:path w="5836285" h="7239000">
                                <a:moveTo>
                                  <a:pt x="1234922" y="38100"/>
                                </a:moveTo>
                                <a:lnTo>
                                  <a:pt x="935621" y="38100"/>
                                </a:lnTo>
                                <a:lnTo>
                                  <a:pt x="964391" y="50800"/>
                                </a:lnTo>
                                <a:lnTo>
                                  <a:pt x="1243317" y="50800"/>
                                </a:lnTo>
                                <a:lnTo>
                                  <a:pt x="1234922" y="38100"/>
                                </a:lnTo>
                                <a:close/>
                              </a:path>
                              <a:path w="5836285" h="7239000">
                                <a:moveTo>
                                  <a:pt x="1317912" y="38100"/>
                                </a:moveTo>
                                <a:lnTo>
                                  <a:pt x="1296522" y="38100"/>
                                </a:lnTo>
                                <a:lnTo>
                                  <a:pt x="1315707" y="50800"/>
                                </a:lnTo>
                                <a:lnTo>
                                  <a:pt x="1317912" y="38100"/>
                                </a:lnTo>
                                <a:close/>
                              </a:path>
                              <a:path w="5836285" h="7239000">
                                <a:moveTo>
                                  <a:pt x="1463251" y="38100"/>
                                </a:moveTo>
                                <a:lnTo>
                                  <a:pt x="1336789" y="38100"/>
                                </a:lnTo>
                                <a:lnTo>
                                  <a:pt x="1343326" y="50800"/>
                                </a:lnTo>
                                <a:lnTo>
                                  <a:pt x="1425890" y="50800"/>
                                </a:lnTo>
                                <a:lnTo>
                                  <a:pt x="1463251" y="38100"/>
                                </a:lnTo>
                                <a:close/>
                              </a:path>
                              <a:path w="5836285" h="7239000">
                                <a:moveTo>
                                  <a:pt x="1614824" y="38100"/>
                                </a:moveTo>
                                <a:lnTo>
                                  <a:pt x="1502549" y="38100"/>
                                </a:lnTo>
                                <a:lnTo>
                                  <a:pt x="1504018" y="50800"/>
                                </a:lnTo>
                                <a:lnTo>
                                  <a:pt x="1620131" y="50800"/>
                                </a:lnTo>
                                <a:lnTo>
                                  <a:pt x="1614824" y="38100"/>
                                </a:lnTo>
                                <a:close/>
                              </a:path>
                              <a:path w="5836285" h="7239000">
                                <a:moveTo>
                                  <a:pt x="1866282" y="38100"/>
                                </a:moveTo>
                                <a:lnTo>
                                  <a:pt x="1762963" y="38100"/>
                                </a:lnTo>
                                <a:lnTo>
                                  <a:pt x="1746447" y="50800"/>
                                </a:lnTo>
                                <a:lnTo>
                                  <a:pt x="1907818" y="50800"/>
                                </a:lnTo>
                                <a:lnTo>
                                  <a:pt x="1866282" y="38100"/>
                                </a:lnTo>
                                <a:close/>
                              </a:path>
                              <a:path w="5836285" h="7239000">
                                <a:moveTo>
                                  <a:pt x="2772388" y="38100"/>
                                </a:moveTo>
                                <a:lnTo>
                                  <a:pt x="1989537" y="38100"/>
                                </a:lnTo>
                                <a:lnTo>
                                  <a:pt x="1966914" y="50800"/>
                                </a:lnTo>
                                <a:lnTo>
                                  <a:pt x="2723496" y="50800"/>
                                </a:lnTo>
                                <a:lnTo>
                                  <a:pt x="2772388" y="38100"/>
                                </a:lnTo>
                                <a:close/>
                              </a:path>
                              <a:path w="5836285" h="7239000">
                                <a:moveTo>
                                  <a:pt x="3084793" y="38100"/>
                                </a:moveTo>
                                <a:lnTo>
                                  <a:pt x="2928899" y="38100"/>
                                </a:lnTo>
                                <a:lnTo>
                                  <a:pt x="2970123" y="50800"/>
                                </a:lnTo>
                                <a:lnTo>
                                  <a:pt x="3061906" y="50800"/>
                                </a:lnTo>
                                <a:lnTo>
                                  <a:pt x="3084793" y="38100"/>
                                </a:lnTo>
                                <a:close/>
                              </a:path>
                              <a:path w="5836285" h="7239000">
                                <a:moveTo>
                                  <a:pt x="3750411" y="38100"/>
                                </a:moveTo>
                                <a:lnTo>
                                  <a:pt x="3206413" y="38100"/>
                                </a:lnTo>
                                <a:lnTo>
                                  <a:pt x="3192683" y="50800"/>
                                </a:lnTo>
                                <a:lnTo>
                                  <a:pt x="3711526" y="50800"/>
                                </a:lnTo>
                                <a:lnTo>
                                  <a:pt x="3750411" y="38100"/>
                                </a:lnTo>
                                <a:close/>
                              </a:path>
                              <a:path w="5836285" h="7239000">
                                <a:moveTo>
                                  <a:pt x="3866959" y="38100"/>
                                </a:moveTo>
                                <a:lnTo>
                                  <a:pt x="3782110" y="38100"/>
                                </a:lnTo>
                                <a:lnTo>
                                  <a:pt x="3791332" y="50800"/>
                                </a:lnTo>
                                <a:lnTo>
                                  <a:pt x="3843165" y="50800"/>
                                </a:lnTo>
                                <a:lnTo>
                                  <a:pt x="3866959" y="38100"/>
                                </a:lnTo>
                                <a:close/>
                              </a:path>
                              <a:path w="5836285" h="7239000">
                                <a:moveTo>
                                  <a:pt x="4525228" y="38100"/>
                                </a:moveTo>
                                <a:lnTo>
                                  <a:pt x="3866959" y="38100"/>
                                </a:lnTo>
                                <a:lnTo>
                                  <a:pt x="3866162" y="50800"/>
                                </a:lnTo>
                                <a:lnTo>
                                  <a:pt x="4497946" y="50800"/>
                                </a:lnTo>
                                <a:lnTo>
                                  <a:pt x="4525228" y="38100"/>
                                </a:lnTo>
                                <a:close/>
                              </a:path>
                              <a:path w="5836285" h="7239000">
                                <a:moveTo>
                                  <a:pt x="4856064" y="38100"/>
                                </a:moveTo>
                                <a:lnTo>
                                  <a:pt x="4576737" y="38100"/>
                                </a:lnTo>
                                <a:lnTo>
                                  <a:pt x="4582629" y="50800"/>
                                </a:lnTo>
                                <a:lnTo>
                                  <a:pt x="4804690" y="50800"/>
                                </a:lnTo>
                                <a:lnTo>
                                  <a:pt x="4856064" y="38100"/>
                                </a:lnTo>
                                <a:close/>
                              </a:path>
                              <a:path w="5836285" h="7239000">
                                <a:moveTo>
                                  <a:pt x="5048299" y="38100"/>
                                </a:moveTo>
                                <a:lnTo>
                                  <a:pt x="4914309" y="38100"/>
                                </a:lnTo>
                                <a:lnTo>
                                  <a:pt x="4953381" y="50800"/>
                                </a:lnTo>
                                <a:lnTo>
                                  <a:pt x="5048516" y="50800"/>
                                </a:lnTo>
                                <a:lnTo>
                                  <a:pt x="5048299" y="38100"/>
                                </a:lnTo>
                                <a:close/>
                              </a:path>
                              <a:path w="5836285" h="7239000">
                                <a:moveTo>
                                  <a:pt x="5144816" y="38100"/>
                                </a:moveTo>
                                <a:lnTo>
                                  <a:pt x="5067793" y="38100"/>
                                </a:lnTo>
                                <a:lnTo>
                                  <a:pt x="5073202" y="50800"/>
                                </a:lnTo>
                                <a:lnTo>
                                  <a:pt x="5123674" y="50800"/>
                                </a:lnTo>
                                <a:lnTo>
                                  <a:pt x="5144816" y="38100"/>
                                </a:lnTo>
                                <a:close/>
                              </a:path>
                              <a:path w="5836285" h="7239000">
                                <a:moveTo>
                                  <a:pt x="5364949" y="38100"/>
                                </a:moveTo>
                                <a:lnTo>
                                  <a:pt x="5198778" y="38100"/>
                                </a:lnTo>
                                <a:lnTo>
                                  <a:pt x="5195955" y="50800"/>
                                </a:lnTo>
                                <a:lnTo>
                                  <a:pt x="5349088" y="50800"/>
                                </a:lnTo>
                                <a:lnTo>
                                  <a:pt x="5364949" y="38100"/>
                                </a:lnTo>
                                <a:close/>
                              </a:path>
                              <a:path w="5836285" h="7239000">
                                <a:moveTo>
                                  <a:pt x="5470399" y="38100"/>
                                </a:moveTo>
                                <a:lnTo>
                                  <a:pt x="5412214" y="38100"/>
                                </a:lnTo>
                                <a:lnTo>
                                  <a:pt x="5409496" y="50800"/>
                                </a:lnTo>
                                <a:lnTo>
                                  <a:pt x="5448706" y="50800"/>
                                </a:lnTo>
                                <a:lnTo>
                                  <a:pt x="5470399" y="38100"/>
                                </a:lnTo>
                                <a:close/>
                              </a:path>
                              <a:path w="5836285" h="7239000">
                                <a:moveTo>
                                  <a:pt x="5628855" y="38100"/>
                                </a:moveTo>
                                <a:lnTo>
                                  <a:pt x="5593740" y="38100"/>
                                </a:lnTo>
                                <a:lnTo>
                                  <a:pt x="5590794" y="50800"/>
                                </a:lnTo>
                                <a:lnTo>
                                  <a:pt x="5636248" y="50800"/>
                                </a:lnTo>
                                <a:lnTo>
                                  <a:pt x="5628855" y="38100"/>
                                </a:lnTo>
                                <a:close/>
                              </a:path>
                              <a:path w="5836285" h="7239000">
                                <a:moveTo>
                                  <a:pt x="5813183" y="12700"/>
                                </a:moveTo>
                                <a:lnTo>
                                  <a:pt x="1722564" y="12700"/>
                                </a:lnTo>
                                <a:lnTo>
                                  <a:pt x="1666671" y="25400"/>
                                </a:lnTo>
                                <a:lnTo>
                                  <a:pt x="862752" y="25400"/>
                                </a:lnTo>
                                <a:lnTo>
                                  <a:pt x="864523" y="38100"/>
                                </a:lnTo>
                                <a:lnTo>
                                  <a:pt x="5782754" y="38100"/>
                                </a:lnTo>
                                <a:lnTo>
                                  <a:pt x="5783091" y="50800"/>
                                </a:lnTo>
                                <a:lnTo>
                                  <a:pt x="5812490" y="50800"/>
                                </a:lnTo>
                                <a:lnTo>
                                  <a:pt x="5813183" y="12700"/>
                                </a:lnTo>
                                <a:close/>
                              </a:path>
                              <a:path w="5836285" h="7239000">
                                <a:moveTo>
                                  <a:pt x="842962" y="25400"/>
                                </a:moveTo>
                                <a:lnTo>
                                  <a:pt x="794461" y="25400"/>
                                </a:lnTo>
                                <a:lnTo>
                                  <a:pt x="790685" y="38100"/>
                                </a:lnTo>
                                <a:lnTo>
                                  <a:pt x="810468" y="38100"/>
                                </a:lnTo>
                                <a:lnTo>
                                  <a:pt x="842962" y="25400"/>
                                </a:lnTo>
                                <a:close/>
                              </a:path>
                              <a:path w="5836285" h="7239000">
                                <a:moveTo>
                                  <a:pt x="1026086" y="12700"/>
                                </a:moveTo>
                                <a:lnTo>
                                  <a:pt x="950412" y="12700"/>
                                </a:lnTo>
                                <a:lnTo>
                                  <a:pt x="1016481" y="25400"/>
                                </a:lnTo>
                                <a:lnTo>
                                  <a:pt x="1044734" y="25400"/>
                                </a:lnTo>
                                <a:lnTo>
                                  <a:pt x="1026086" y="12700"/>
                                </a:lnTo>
                                <a:close/>
                              </a:path>
                              <a:path w="5836285" h="7239000">
                                <a:moveTo>
                                  <a:pt x="1631510" y="12700"/>
                                </a:moveTo>
                                <a:lnTo>
                                  <a:pt x="1259453" y="12700"/>
                                </a:lnTo>
                                <a:lnTo>
                                  <a:pt x="1318818" y="25400"/>
                                </a:lnTo>
                                <a:lnTo>
                                  <a:pt x="1597224" y="25400"/>
                                </a:lnTo>
                                <a:lnTo>
                                  <a:pt x="1631510" y="12700"/>
                                </a:lnTo>
                                <a:close/>
                              </a:path>
                              <a:path w="5836285" h="7239000">
                                <a:moveTo>
                                  <a:pt x="318550" y="0"/>
                                </a:moveTo>
                                <a:lnTo>
                                  <a:pt x="198659" y="0"/>
                                </a:lnTo>
                                <a:lnTo>
                                  <a:pt x="215238" y="12700"/>
                                </a:lnTo>
                                <a:lnTo>
                                  <a:pt x="322160" y="12700"/>
                                </a:lnTo>
                                <a:lnTo>
                                  <a:pt x="318550" y="0"/>
                                </a:lnTo>
                                <a:close/>
                              </a:path>
                              <a:path w="5836285" h="7239000">
                                <a:moveTo>
                                  <a:pt x="580260" y="0"/>
                                </a:moveTo>
                                <a:lnTo>
                                  <a:pt x="538010" y="0"/>
                                </a:lnTo>
                                <a:lnTo>
                                  <a:pt x="522497" y="12700"/>
                                </a:lnTo>
                                <a:lnTo>
                                  <a:pt x="567967" y="12700"/>
                                </a:lnTo>
                                <a:lnTo>
                                  <a:pt x="580260" y="0"/>
                                </a:lnTo>
                                <a:close/>
                              </a:path>
                              <a:path w="5836285" h="7239000">
                                <a:moveTo>
                                  <a:pt x="782940" y="0"/>
                                </a:moveTo>
                                <a:lnTo>
                                  <a:pt x="731667" y="0"/>
                                </a:lnTo>
                                <a:lnTo>
                                  <a:pt x="728078" y="12700"/>
                                </a:lnTo>
                                <a:lnTo>
                                  <a:pt x="760596" y="12700"/>
                                </a:lnTo>
                                <a:lnTo>
                                  <a:pt x="782940" y="0"/>
                                </a:lnTo>
                                <a:close/>
                              </a:path>
                              <a:path w="5836285" h="7239000">
                                <a:moveTo>
                                  <a:pt x="1109451" y="0"/>
                                </a:moveTo>
                                <a:lnTo>
                                  <a:pt x="846480" y="0"/>
                                </a:lnTo>
                                <a:lnTo>
                                  <a:pt x="856922" y="12700"/>
                                </a:lnTo>
                                <a:lnTo>
                                  <a:pt x="1138334" y="12700"/>
                                </a:lnTo>
                                <a:lnTo>
                                  <a:pt x="1109451" y="0"/>
                                </a:lnTo>
                                <a:close/>
                              </a:path>
                              <a:path w="5836285" h="7239000">
                                <a:moveTo>
                                  <a:pt x="4020891" y="0"/>
                                </a:moveTo>
                                <a:lnTo>
                                  <a:pt x="1127128" y="0"/>
                                </a:lnTo>
                                <a:lnTo>
                                  <a:pt x="1157198" y="12700"/>
                                </a:lnTo>
                                <a:lnTo>
                                  <a:pt x="3998307" y="12700"/>
                                </a:lnTo>
                                <a:lnTo>
                                  <a:pt x="4020891" y="0"/>
                                </a:lnTo>
                                <a:close/>
                              </a:path>
                              <a:path w="5836285" h="7239000">
                                <a:moveTo>
                                  <a:pt x="4509465" y="0"/>
                                </a:moveTo>
                                <a:lnTo>
                                  <a:pt x="4498438" y="12700"/>
                                </a:lnTo>
                                <a:lnTo>
                                  <a:pt x="4523401" y="12700"/>
                                </a:lnTo>
                                <a:lnTo>
                                  <a:pt x="4509465"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20689" y="533779"/>
                            <a:ext cx="1346835" cy="1270"/>
                          </a:xfrm>
                          <a:custGeom>
                            <a:avLst/>
                            <a:gdLst/>
                            <a:ahLst/>
                            <a:cxnLst/>
                            <a:rect l="l" t="t" r="r" b="b"/>
                            <a:pathLst>
                              <a:path w="1346835" h="0">
                                <a:moveTo>
                                  <a:pt x="0" y="0"/>
                                </a:moveTo>
                                <a:lnTo>
                                  <a:pt x="1346784" y="0"/>
                                </a:lnTo>
                              </a:path>
                            </a:pathLst>
                          </a:custGeom>
                          <a:ln w="169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596901pt;margin-top:-27.435232pt;width:459.55pt;height:570pt;mso-position-horizontal-relative:page;mso-position-vertical-relative:paragraph;z-index:-17955840" id="docshapegroup7" coordorigin="1392,-549" coordsize="9191,11400">
                <v:shape style="position:absolute;left:1450;top:-519;width:9075;height:11313" type="#_x0000_t75" id="docshape8" stroked="false">
                  <v:imagedata r:id="rId8" o:title=""/>
                </v:shape>
                <v:shape style="position:absolute;left:1391;top:-549;width:9191;height:11400" id="docshape9" coordorigin="1392,-549" coordsize="9191,11400" path="m2080,10811l1397,10811,1397,10831,1397,10851,5137,10851,5154,10831,2053,10831,2080,10811xm5856,10831l5233,10831,5189,10851,5864,10851,5856,10831xm6609,10831l6062,10831,6080,10851,6606,10851,6609,10831xm8111,10831l6678,10831,6710,10851,8258,10851,8111,10831xm9314,10831l8353,10831,8424,10851,9345,10851,9314,10831xm10504,9691l10492,9691,10493,9751,10494,9791,10495,9831,10495,9851,10495,9891,10493,9891,10493,9911,10493,9951,10494,9991,10492,10011,10490,10031,10489,10091,10489,10131,10491,10131,10492,10151,10493,10191,10494,10251,10494,10451,10493,10491,10491,10491,10491,10511,10491,10531,10491,10552,10492,10591,10494,10651,10494,10671,10495,10691,10495,10711,10495,10731,10494,10751,10494,10751,10493,10791,10493,10811,3879,10811,3923,10831,9456,10831,9432,10851,10577,10851,10577,10831,10578,10791,10507,10791,10506,10751,10506,10691,10507,10651,10576,10651,10577,10491,10492,10491,10491,10471,10577,10471,10577,10411,10510,10411,10508,10391,10507,10311,10511,10311,10511,10291,10512,10231,10511,10151,10510,10091,10510,10071,10510,10051,10508,10011,10509,9971,10510,9931,10510,9891,10510,9851,10511,9831,10509,9791,10507,9771,10501,9771,10502,9711,10504,9691xm3118,10811l2145,10811,2070,10831,3120,10831,3118,10811xm3247,10811l3180,10811,3156,10831,3306,10831,3247,10811xm3385,10811l3307,10811,3306,10831,3491,10831,3385,10811xm3757,10811l3696,10811,3639,10831,3764,10831,3757,10811xm1402,10771l1399,10771,1399,10791,1398,10811,1405,10811,1403,10791,1402,10771xm1408,10511l1405,10511,1405,10531,1405,10591,1406,10671,1407,10731,1407,10751,1407,10771,1407,10791,1407,10811,1491,10811,1479,10791,1453,10791,1452,10771,1451,10751,1451,10731,1453,10711,1454,10671,1454,10651,1454,10631,1409,10631,1409,10550,1408,10511xm1811,10791l1524,10791,1514,10811,1825,10811,1811,10791xm1924,10791l1866,10811,1970,10811,1924,10791xm3580,10791l2313,10791,2309,10811,3521,10811,3580,10791xm3962,10791l3580,10791,3600,10811,4001,10811,3962,10791xm4326,10791l4097,10791,4103,10811,4259,10811,4326,10791xm4988,10791l4351,10791,4351,10811,4960,10811,4988,10791xm5268,10791l5086,10791,5090,10811,5221,10811,5268,10791xm5739,10791l5268,10791,5310,10811,5688,10811,5739,10791xm7177,10791l5817,10791,5839,10811,7145,10811,7177,10791xm10491,10771l6795,10771,6744,10791,7312,10791,7299,10811,10493,10811,10492,10791,10491,10771xm1458,10751l1455,10751,1455,10791,1458,10791,1458,10771,1458,10751xm1465,10711l1460,10711,1461,10731,1462,10751,1463,10791,1464,10791,1464,10771,1464,10751,1465,10711xm3483,10771l3444,10771,3422,10791,3558,10791,3483,10771xm3734,10771l3683,10771,3636,10791,3718,10791,3734,10771xm3924,10771l3796,10771,3775,10791,3893,10791,3924,10771xm4375,10771l4221,10771,4232,10791,4409,10791,4375,10771xm4555,10771l4441,10771,4432,10791,4557,10791,4555,10771xm4774,10771l4590,10771,4581,10791,4742,10791,4774,10771xm6673,10771l4809,10771,4742,10791,6703,10791,6673,10771xm10509,10751l10508,10751,10507,10771,10507,10791,10510,10791,10509,10751xm10577,10691l10513,10691,10513,10711,10514,10731,10514,10791,10578,10791,10578,10771,10579,10751,10577,10691xm1465,10611l1459,10611,1461,10651,1463,10671,1461,10691,1459,10711,1458,10731,1459,10751,1460,10711,1465,10711,1465,10671,1465,10611xm10576,10651l10508,10651,10508,10671,10507,10671,10509,10731,10510,10731,10511,10711,10513,10691,10577,10691,10577,10671,10576,10651xm1463,10571l1456,10571,1456,10651,1456,10671,1457,10691,1457,10671,1457,10651,1457,10631,1457,10611,1465,10611,1463,10571xm1451,10451l1405,10451,1409,10511,1409,10550,1409,10631,1454,10631,1454,10611,1456,10571,1463,10571,1462,10552,1461,10551,1453,10551,1450,10511,1451,10451xm1405,10371l1392,10371,1393,10391,1394,10411,1395,10451,1395,10491,1400,10451,1451,10451,1452,10391,1407,10391,1405,10371xm10519,10211l10517,10211,10515,10231,10513,10231,10513,10291,10512,10291,10512,10311,10514,10331,10514,10371,10512,10391,10510,10411,10577,10411,10577,10391,10578,10371,10578,10351,10549,10351,10549,10291,10550,10271,10551,10251,10520,10251,10519,10211xm1452,9831l1402,9831,1401,9851,1401,9891,1402,9911,1406,9911,1406,9951,1403,9971,1404,9991,1407,10031,1409,10091,1408,10111,1407,10131,1404,10131,1404,10151,1404,10171,1404,10191,1405,10211,1405,10231,1407,10271,1408,10331,1408,10351,1408,10371,1407,10391,1452,10391,1454,10371,1455,10351,1422,10351,1421,10291,1423,10231,1424,10151,1424,10051,1458,10051,1458,10011,1454,10011,1453,9971,1455,9951,1454,9931,1452,9891,1452,9851,1452,9831xm1458,10051l1424,10051,1426,10111,1426,10131,1426,10151,1426,10171,1425,10191,1424,10271,1422,10351,1455,10351,1454,10331,1453,10311,1453,10311,1452,10271,1457,10271,1455,10251,1454,10251,1452,10231,1452,10171,1456,10171,1455,10151,1456,10151,1458,10131,1459,10091,1458,10071,1458,10071,1458,10051xm1462,10091l1462,10091,1461,10111,1461,10131,1461,10291,1463,10351,1463,10251,1465,10191,1466,10151,1463,10151,1463,10131,1462,10111,1462,10091xm10553,9811l10551,9891,10550,9951,10550,10071,10552,10071,10553,10111,10553,10271,10551,10331,10549,10351,10578,10351,10578,10231,10578,10211,10576,10211,10575,10171,10575,10111,10575,10071,10575,10051,10575,10031,10575,10011,10574,9991,10573,9931,10553,9931,10552,9891,10553,9831,10553,9811xm10511,10311l10507,10311,10509,10331,10510,10331,10511,10311xm1457,10271l1453,10271,1455,10311,1456,10311,1457,10271xm10549,10071l10521,10071,10523,10091,10522,10111,10521,10111,10520,10131,10520,10151,10520,10251,10551,10251,10553,10231,10551,10151,10550,10111,10522,10111,10521,10091,10550,10091,10549,10071xm1456,10171l1454,10171,1455,10211,1456,10231,1457,10191,1456,10171xm1465,10091l1465,10111,1464,10131,1464,10151,1466,10151,1465,10091xm10519,9951l10518,9951,10518,10091,10519,10071,10549,10071,10548,10011,10547,9991,10520,9991,10519,9971,10519,9951xm10546,9711l10518,9711,10518,9751,10517,9791,10517,9811,10517,9831,10520,9831,10520,9991,10547,9991,10545,9971,10546,9951,10546,9931,10546,9911,10546,9831,10546,9811,10546,9791,10548,9751,10546,9711xm10552,9451l10550,9451,10553,9551,10555,9551,10555,9571,10555,9591,10555,9611,10554,9651,10552,9671,10551,9711,10552,9731,10553,9751,10555,9751,10555,9811,10555,9851,10556,9891,10556,9931,10573,9931,10573,9911,10575,9851,10577,9791,10578,9771,10578,9767,10576,9731,10575,9691,10575,9671,10575,9651,10574,9631,10559,9631,10558,9571,10556,9511,10554,9491,10552,9451xm1425,8731l1406,8731,1406,8751,1406,9391,1406,9411,1407,9431,1407,9451,1407,9471,1407,9491,1407,9511,1409,9571,1408,9591,1407,9611,1404,9611,1405,9671,1405,9691,1405,9711,1405,9731,1406,9751,1406,9771,1406,9831,1454,9831,1455,9851,1456,9891,1458,9891,1456,9831,1456,9811,1456,9791,1457,9771,1428,9771,1428,9767,1428,9751,1429,9751,1430,9731,1428,9671,1426,9611,1426,9591,1421,9591,1422,9511,1422,9491,1422,9471,1421,9451,1421,9431,1420,9351,1418,9271,1418,9251,1419,9231,1419,9211,1420,9191,1418,9191,1418,9171,1419,9131,1420,9091,1420,9051,1420,9011,1419,8991,1422,8991,1422,8971,1423,8951,1423,8931,1425,8931,1425,8871,1425,8831,1425,8791,1425,8771,1425,8751,1425,8731xm1455,9631l1433,9631,1433,9731,1431,9751,1430,9751,1430,9767,1429,9771,1457,9771,1458,9711,1458,9691,1456,9691,1455,9651,1455,9631xm10504,9751l10501,9771,10507,9771,10504,9751xm10511,9471l10506,9471,10509,9511,10512,9571,10513,9651,10512,9711,10513,9751,10515,9771,10517,9751,10518,9711,10546,9711,10546,9671,10515,9671,10516,9631,10517,9611,10518,9571,10514,9571,10513,9551,10511,9471xm10579,9751l10578,9767,10579,9771,10579,9751xm10506,9331l10496,9331,10496,9351,10496,9371,10496,9391,10496,9411,10496,9431,10493,9511,10488,9571,10490,9591,10490,9631,10489,9671,10488,9691,10489,9711,10491,9711,10492,9691,10504,9691,10507,9671,10509,9651,10510,9631,10503,9631,10503,9611,10503,9611,10502,9591,10501,9591,10502,9571,10503,9551,10506,9551,10507,9531,10507,9491,10505,9491,10506,9471,10511,9471,10509,9451,10510,9431,10513,9431,10513,9411,10511,9391,10509,9371,10507,9371,10506,9351,10506,9331xm1458,9671l1456,9691,1458,9691,1458,9671xm1431,9511l1428,9511,1429,9551,1430,9591,1430,9611,1429,9671,1430,9651,1431,9631,1455,9631,1454,9591,1435,9591,1433,9571,1431,9571,1429,9551,1429,9531,1430,9531,1431,9511xm10522,9171l10521,9171,10520,9191,10520,9231,10520,9271,10522,9311,10523,9351,10523,9431,10520,9451,10519,9511,10519,9551,10519,9591,10518,9671,10546,9671,10547,9631,10545,9591,10546,9531,10550,9531,10548,9491,10548,9451,10552,9451,10550,9411,10549,9351,10549,9251,10545,9251,10546,9211,10547,9191,10523,9191,10522,9171xm10509,9551l10507,9571,10505,9611,10503,9631,10510,9631,10511,9591,10509,9551xm10577,9451l10562,9451,10561,9491,10560,9511,10558,9551,10559,9631,10574,9631,10574,9611,10574,9591,10574,9571,10578,9571,10577,9511,10577,9471,10577,9451xm1425,9551l1423,9551,1421,9591,1426,9591,1425,9551xm1455,9351l1434,9351,1436,9391,1436,9431,1436,9531,1435,9591,1454,9591,1454,9571,1452,9531,1454,9531,1455,9511,1456,9451,1458,9371,1455,9351xm10506,9551l10503,9551,10504,9571,10505,9591,10506,9571,10506,9551xm10550,9531l10547,9531,10550,9591,10550,9531xm10515,9411l10514,9451,10515,9531,10514,9571,10518,9571,10518,9491,10517,9471,10516,9451,10516,9451,10516,9431,10515,9411xm1431,9491l1430,9491,1429,9511,1431,9511,1431,9491xm1424,9371l1423,9371,1425,9451,1428,9471,1432,9431,1432,9411,1425,9411,1425,9391,1424,9391,1424,9371xm10509,9091l10493,9091,10494,9111,10495,9151,10493,9211,10491,9311,10490,9391,10490,9471,10491,9451,10493,9431,10495,9391,10496,9331,10506,9331,10506,9291,10513,9291,10513,9271,10512,9251,10512,9231,10512,9171,10512,9151,10509,9151,10509,9131,10509,9091xm10572,9271l10556,9271,10555,9291,10552,9331,10551,9371,10554,9431,10556,9451,10559,9471,10562,9451,10577,9451,10576,9391,10574,9351,10571,9311,10572,9291,10572,9271xm10513,9431l10511,9431,10512,9451,10513,9451,10513,9431xm1427,9291l1426,9311,1426,9331,1425,9411,1428,9411,1427,9391,1427,9371,1427,9291xm1427,9091l1424,9111,1425,9191,1426,9231,1430,9271,1431,9291,1431,9311,1431,9331,1431,9351,1431,9371,1428,9371,1428,9391,1428,9411,1432,9411,1434,9351,1455,9351,1454,9291,1453,9271,1434,9271,1433,9251,1432,9211,1430,9151,1429,9111,1427,9091xm10513,9291l10506,9291,10508,9311,10509,9331,10511,9311,10513,9311,10513,9291xm10572,9231l10551,9231,10553,9271,10554,9291,10556,9271,10572,9271,10572,9251,10572,9231xm1448,9031l1438,9031,1438,9051,1439,9071,1440,9091,1441,9091,1441,9111,1437,9131,1435,9171,1435,9191,1435,9211,1435,9231,1435,9251,1434,9271,1453,9271,1453,9231,1451,9191,1452,9171,1454,9131,1455,9111,1458,9111,1458,9071,1450,9071,1448,9031xm10554,9111l10550,9111,10550,9131,10551,9131,10551,9151,10551,9191,10549,9231,10548,9251,10549,9251,10550,9271,10551,9271,10550,9251,10551,9231,10572,9231,10572,9151,10555,9151,10554,9111xm1421,9111l1421,9131,1420,9171,1418,9191,1421,9191,1422,9151,1421,9111xm1458,9111l1455,9111,1456,9151,1456,9171,1457,9191,1458,9191,1458,9111xm10507,8471l10502,8471,10504,8491,10506,8531,10507,8591,10507,8671,10518,8671,10519,8691,10520,8731,10521,8791,10523,8791,10520,8851,10520,8911,10520,8931,10519,8951,10519,8971,10518,9051,10519,9071,10521,9091,10524,9131,10525,9191,10547,9191,10549,9171,10548,9151,10548,9131,10549,9111,10554,9111,10553,9071,10549,9011,10547,8951,10536,8951,10537,8891,10537,8871,10537,8851,10538,8831,10538,8811,10538,8791,10538,8771,10539,8691,10542,8691,10543,8651,10544,8611,10541,8611,10539,8591,10513,8591,10512,8571,10512,8551,10512,8531,10511,8511,10508,8511,10507,8471xm10486,8471l10487,8511,10487,8571,10488,8631,10489,8671,10490,8691,10490,8731,10488,8811,10488,8831,10490,8911,10490,8951,10490,9111,10491,9171,10491,9111,10493,9091,10509,9091,10511,9051,10513,9051,10513,9011,10512,8991,10512,8971,10511,8971,10512,8871,10514,8831,10516,8811,10520,8811,10520,8791,10518,8731,10518,8671,10507,8671,10505,8631,10504,8591,10503,8531,10502,8491,10488,8491,10486,8471xm10512,9131l10509,9151,10512,9151,10512,9131xm10573,8631l10560,8631,10561,8651,10559,8751,10559,8791,10561,8811,10559,8891,10557,8951,10556,9031,10555,9071,10555,9111,10555,9151,10572,9151,10572,9091,10572,9051,10572,9011,10572,8731,10573,8631xm1433,9111l1432,9111,1433,9131,1433,9111xm1448,8951l1431,8951,1431,8971,1431,9011,1430,9011,1429,9031,1430,9071,1431,9091,1432,9111,1432,9091,1437,9091,1438,9031,1448,9031,1448,8951xm1428,8811l1427,8851,1427,8871,1427,8891,1427,8911,1427,8931,1427,8951,1427,8971,1428,8991,1427,9031,1429,9031,1430,8951,1448,8951,1448,8931,1451,8931,1453,8891,1454,8871,1430,8871,1428,8851,1428,8811xm10580,8791l10579,8791,10579,8891,10578,8931,10578,8971,10579,8971,10580,8991,10581,8991,10581,9011,10581,8971,10582,8951,10582,8931,10583,8911,10581,8891,10580,8891,10580,8871,10580,8831,10580,8811,10580,8791xm10550,8651l10548,8671,10545,8671,10542,8691,10539,8691,10540,8751,10540,8791,10539,8831,10539,8911,10539,8931,10539,8951,10547,8951,10547,8891,10547,8871,10551,8871,10551,8851,10552,8831,10555,8831,10555,8811,10550,8811,10551,8771,10551,8751,10550,8711,10550,8671,10550,8651xm10551,8871l10547,8871,10547,8891,10548,8911,10548,8931,10548,8951,10549,8931,10549,8911,10550,8891,10551,8891,10551,8871xm10551,8891l10550,8891,10550,8911,10551,8891xm1459,8791l1455,8791,1457,8811,1457,8851,1457,8871,1458,8891,1459,8831,1459,8811,1459,8791xm1406,8431l1405,8431,1404,8451,1404,8491,1406,8491,1407,8531,1407,8571,1405,8631,1404,8671,1404,8711,1404,8711,1405,8731,1425,8731,1427,8751,1429,8831,1430,8851,1431,8871,1454,8871,1454,8851,1455,8791,1459,8791,1458,8771,1457,8711,1455,8671,1456,8651,1432,8651,1429,8631,1425,8591,1422,8511,1424,8471,1425,8451,1407,8451,1406,8431xm10555,8831l10552,8831,10555,8851,10555,8831xm10520,8811l10516,8811,10519,8831,10520,8811xm10555,8731l10554,8751,10553,8791,10552,8811,10555,8811,10555,8731xm10569,8351l10559,8351,10560,8431,10558,8491,10556,8551,10556,8651,10557,8691,10558,8671,10559,8631,10573,8631,10570,8591,10569,8531,10568,8451,10567,8371,10569,8351xm1456,8431l1439,8431,1438,8451,1437,8491,1436,8531,1439,8531,1436,8611,1432,8651,1456,8651,1456,8631,1456,8571,1456,8431xm10542,8431l10540,8451,10540,8491,10540,8571,10541,8611,10544,8611,10545,8591,10547,8571,10546,8531,10545,8511,10543,8511,10542,8491,10542,8451,10542,8431xm10515,8471l10514,8491,10513,8531,10513,8551,10513,8571,10513,8591,10539,8591,10539,8571,10539,8551,10515,8551,10516,8531,10517,8531,10515,8471xm10538,8231l10515,8231,10517,8331,10517,8391,10517,8471,10517,8551,10539,8551,10539,8331,10538,8271,10538,8231xm10512,8331l10510,8351,10509,8411,10509,8451,10509,8491,10508,8511,10511,8511,10511,8491,10511,8471,10511,8451,10511,8431,10511,8411,10514,8411,10513,8391,10512,8371,10512,8331xm10504,8251l10486,8251,10486,8311,10486,8331,10487,8351,10488,8411,10488,8431,10488,8451,10488,8491,10502,8491,10502,8471,10507,8471,10506,8411,10505,8331,10505,8291,10501,8291,10504,8251xm1406,8271l1404,8271,1404,8351,1405,8371,1407,8391,1407,8451,1426,8451,1426,8431,1425,8391,1425,8371,1407,8371,1407,8331,1406,8291,1406,8271xm1456,8311l1436,8311,1436,8371,1435,8391,1433,8411,1431,8431,1433,8451,1435,8451,1436,8431,1456,8431,1456,8311xm10514,8411l10511,8411,10511,8431,10512,8431,10513,8451,10514,8451,10514,8411xm10557,8291l10556,8311,10556,8371,10556,8431,10557,8431,10558,8411,10558,8391,10559,8351,10569,8351,10569,8331,10559,8331,10557,8291xm1416,8191l1407,8191,1408,8211,1409,8211,1407,8251,1407,8271,1408,8291,1408,8311,1408,8351,1407,8371,1425,8371,1424,8331,1426,8331,1427,8311,1421,8311,1419,8271,1416,8211,1416,8191xm1426,8331l1424,8331,1426,8351,1426,8331xm1453,8131l1430,8131,1430,8151,1431,8171,1431,8191,1431,8211,1431,8271,1432,8331,1434,8351,1436,8311,1456,8311,1456,8231,1453,8231,1452,8191,1452,8151,1453,8131xm10570,7491l10554,7491,10554,7511,10554,7671,10554,7791,10554,7851,10555,7891,10555,7931,10555,7951,10555,7971,10555,7991,10555,8011,10555,8031,10556,8111,10557,8211,10559,8331,10569,8331,10570,8291,10570,8271,10570,8251,10570,8151,10572,8151,10573,8111,10574,8091,10575,8071,10569,8071,10569,7911,10569,7891,10568,7831,10566,7791,10571,7791,10571,7711,10568,7711,10568,7691,10569,7651,10567,7651,10567,7551,10568,7511,10570,7491xm1427,8151l1418,8151,1419,8171,1421,8211,1423,8291,1421,8311,1427,8311,1429,8271,1430,8251,1430,8211,1425,8211,1426,8171,1427,8151xm10547,8231l10538,8231,10540,8291,10543,8291,10547,8231xm10508,8151l10484,8151,10485,8171,10487,8211,10488,8251,10509,8251,10512,8271,10515,8231,10547,8231,10548,8211,10547,8191,10546,8171,10510,8171,10508,8151xm1424,6611l1417,6611,1418,6671,1420,6711,1421,6771,1421,6871,1403,6871,1403,6911,1403,6951,1403,6991,1404,7071,1404,7091,1404,7151,1403,7211,1402,7231,1403,7251,1405,7271,1406,7311,1406,7331,1406,7351,1406,7371,1406,7391,1405,7431,1404,7511,1404,7711,1404,7731,1404,7751,1405,7771,1405,7791,1405,7811,1406,7891,1404,7891,1404,7911,1405,7931,1406,7951,1404,7971,1403,7971,1403,8011,1403,8011,1403,8031,1403,8051,1403,8071,1405,8091,1405,8111,1405,8131,1404,8191,1405,8231,1406,8211,1407,8191,1416,8191,1415,8151,1427,8151,1428,8131,1453,8131,1454,8111,1431,8111,1428,8071,1426,8051,1423,8051,1424,7971,1423,7911,1421,7851,1418,7831,1418,7771,1422,7771,1423,7751,1423,7731,1446,7731,1447,7691,1447,7571,1430,7571,1427,7551,1425,7491,1424,7411,1424,7211,1424,7191,1422,7191,1421,7171,1421,7141,1421,7131,1417,7131,1418,7071,1419,7034,1419,7031,1420,7031,1421,7011,1422,6971,1422,6911,1426,6911,1426,6891,1425,6851,1423,6791,1423,6751,1423,6711,1426,6711,1426,6671,1424,6611xm1457,8151l1455,8151,1454,8191,1453,8231,1456,8231,1456,8211,1456,8191,1457,8171,1457,8151xm10581,7891l10579,7971,10576,8011,10573,8051,10569,8071,10575,8071,10576,8111,10578,8151,10580,8151,10581,8191,10580,8091,10581,8031,10582,7951,10581,7891xm10505,7851l10503,7851,10502,7871,10488,7871,10490,7891,10491,7911,10492,7951,10489,7991,10486,8051,10483,8111,10483,8131,10483,8151,10483,8171,10484,8151,10508,8151,10507,8131,10505,8031,10505,8011,10505,7991,10508,7991,10508,7931,10506,7931,10505,7911,10505,7891,10506,7891,10505,7851xm10544,8031l10519,8031,10517,8111,10513,8151,10510,8171,10544,8171,10543,8131,10543,8091,10544,8051,10544,8031xm1446,7871l1430,7871,1433,7911,1435,7991,1435,8011,1435,8051,1435,8091,1431,8111,1454,8111,1454,8091,1450,8091,1448,8051,1446,7991,1446,7971,1446,7951,1446,7931,1446,7871xm10519,8031l10507,8031,10508,8051,10508,8071,10509,8091,10509,8111,10511,8071,10515,8071,10519,8031xm1454,8071l1450,8091,1454,8091,1454,8071xm10509,7971l10508,7971,10508,7991,10505,7991,10506,8011,10506,8031,10506,8051,10506,8071,10507,8071,10507,8051,10507,8031,10544,8031,10543,8011,10511,8011,10510,7991,10509,7971xm10548,7691l10513,7691,10514,7711,10514,7731,10513,7731,10513,7751,10513,7771,10514,7771,10514,7791,10512,7831,10511,7891,10512,7951,10511,8011,10543,8011,10544,7991,10545,7971,10548,7971,10547,7931,10545,7911,10543,7891,10543,7871,10543,7851,10543,7831,10548,7831,10548,7811,10548,7691xm10510,7651l10507,7651,10508,7671,10508,7791,10508,7811,10507,7831,10507,7851,10507,7871,10507,7891,10506,7931,10508,7931,10508,7911,10508,7891,10509,7871,10509,7851,10509,7831,10509,7811,10509,7791,10510,7771,10510,7751,10510,7731,10510,7711,10510,7691,10510,7671,10510,7651xm1446,7731l1423,7731,1424,7751,1424,7771,1424,7831,1424,7871,1424,7911,1427,7871,1446,7871,1446,7791,1446,7751,1446,7731xm10566,6711l10482,6711,10484,6771,10484,7123,10484,7151,10485,7171,10485,7191,10485,7211,10485,7451,10484,7531,10486,7551,10488,7551,10489,7571,10487,7571,10485,7591,10484,7611,10484,7631,10484,7651,10485,7671,10485,7691,10485,7711,10485,7731,10485,7871,10502,7871,10501,7851,10502,7811,10504,7771,10503,7691,10506,7691,10506,7671,10507,7651,10510,7651,10511,7631,10550,7631,10549,7591,10548,7571,10549,7531,10553,7531,10554,7491,10570,7491,10572,7471,10574,7431,10512,7431,10510,7411,10510,7371,10506,7371,10506,7128,10505,7111,10508,7111,10508,7091,10509,7071,10510,7019,10510,7011,10511,6991,10508,6991,10507,6971,10506,6951,10506,6911,10505,6871,10505,6851,10506,6851,10507,6831,10507,6811,10569,6811,10567,6751,10566,6711xm10548,7831l10543,7831,10546,7871,10547,7851,10548,7831xm10571,7791l10567,7791,10569,7811,10570,7811,10571,7851,10571,7791xm1422,7771l1419,7771,1420,7791,1421,7831,1421,7811,1422,7791,1422,7771xm10506,7691l10503,7691,10505,7731,10507,7751,10507,7731,10506,7691xm10550,7631l10512,7631,10512,7651,10512,7671,10512,7731,10512,7751,10513,7691,10548,7691,10548,7671,10548,7651,10551,7651,10550,7631xm1450,7531l1450,7551,1451,7591,1451,7611,1451,7631,1451,7651,1451,7671,1451,7691,1453,7711,1453,7691,1453,7671,1453,7651,1460,7651,1460,7591,1453,7591,1452,7571,1451,7551,1450,7531xm10551,7651l10549,7651,10550,7691,10550,7711,10551,7711,10552,7691,10551,7651xm10571,7691l10570,7691,10569,7711,10571,7711,10571,7691xm1460,7651l1455,7651,1456,7671,1457,7691,1459,7691,1460,7651xm10571,7571l10569,7571,10568,7591,10568,7631,10567,7651,10569,7651,10571,7571xm10553,7531l10549,7531,10550,7571,10550,7611,10553,7531xm1463,7031l1448,7031,1450,7091,1450,7111,1450,7171,1449,7251,1445,7291,1451,7291,1449,7371,1450,7451,1452,7511,1454,7551,1453,7591,1460,7591,1460,7531,1461,7491,1461,7451,1461,7411,1461,7351,1459,7351,1459,7171,1459,7151,1461,7091,1463,7034,1463,7031xm1429,7491l1428,7511,1429,7531,1429,7551,1430,7571,1431,7571,1430,7531,1429,7491xm1431,7371l1431,7391,1431,7431,1432,7491,1434,7531,1433,7571,1447,7571,1447,7551,1446,7531,1446,7511,1445,7491,1446,7431,1447,7411,1433,7411,1431,7371xm1473,7151l1471,7171,1474,7211,1474,7231,1474,7251,1475,7271,1475,7291,1474,7391,1472,7471,1475,7431,1476,7371,1476,7231,1475,7171,1473,7151xm10569,6811l10512,6811,10512,6851,10512,6891,10512,6951,10509,6951,10509,6971,10508,6991,10511,6991,10509,7031,10510,7051,10511,7071,10512,7091,10513,7111,10511,7151,10512,7291,10512,7311,10512,7331,10513,7331,10514,7351,10513,7371,10512,7411,10512,7431,10574,7431,10572,7411,10554,7411,10553,7391,10552,7371,10548,7371,10548,7351,10549,7351,10549,7331,10549,7311,10548,7311,10549,7271,10571,7271,10572,7231,10573,7171,10571,7131,10568,7131,10567,7091,10567,7071,10568,7051,10567,7034,10567,7031,10567,7011,10568,7011,10569,6991,10570,6971,10570,6931,10569,6911,10570,6871,10570,6851,10570,6831,10569,6811xm1424,7011l1424,7031,1423,7031,1423,7051,1422,7051,1424,7123,1424,7128,1424,7131,1427,7171,1430,7231,1432,7311,1433,7411,1447,7411,1447,7371,1448,7311,1451,7291,1445,7291,1445,7271,1446,7251,1446,7211,1430,7211,1428,7171,1425,7111,1425,7051,1425,7034,1424,7019,1424,7011xm10571,7271l10549,7271,10550,7291,10552,7311,10554,7311,10554,7411,10572,7411,10570,7391,10568,7371,10567,7311,10569,7291,10571,7271xm10508,7331l10506,7371,10510,7371,10509,7351,10508,7331xm10550,7331l10549,7371,10552,7371,10551,7351,10550,7331xm1461,7271l1459,7291,1460,7291,1460,7351,1461,7351,1461,7311,1461,7271xm10508,7111l10505,7111,10505,7123,10506,7128,10506,7131,10506,7141,10507,7171,10507,7251,10508,7231,10510,7191,10511,7171,10508,7131,10508,7111xm1441,5271l1431,5271,1433,5291,1432,5371,1432,5391,1431,5411,1431,5431,1431,5451,1431,5471,1431,5511,1431,5671,1430,5951,1430,5971,1430,5991,1430,6011,1429,6091,1428,6151,1429,6171,1430,6191,1433,6191,1432,6251,1431,6311,1430,6351,1429,6371,1433,6371,1433,6391,1433,6411,1433,6431,1432,6471,1432,6491,1432,6591,1427,6611,1428,6651,1429,6671,1431,6691,1433,6711,1431,6811,1432,6831,1434,6851,1433,6931,1433,6951,1432,6971,1432,7151,1433,7191,1430,7211,1446,7211,1445,7191,1445,7171,1446,7151,1448,7151,1448,7141,1448,7128,1448,7123,1448,7111,1446,7111,1445,7091,1445,7031,1463,7031,1462,6971,1462,6891,1462,6871,1460,6871,1460,6811,1460,6631,1450,6631,1447,6611,1446,6591,1445,6571,1445,6551,1445,6531,1445,6491,1445,6431,1460,6431,1460,6411,1460,6391,1459,6371,1459,6351,1461,6351,1463,6311,1464,6251,1448,6251,1447,6231,1447,6191,1446,6151,1445,6131,1446,6091,1446,6051,1446,6011,1445,5951,1445,5931,1448,5931,1446,5911,1445,5871,1446,5851,1462,5851,1462,5811,1446,5811,1446,5771,1445,5771,1447,5711,1446,5651,1445,5611,1441,5611,1442,5591,1442,5591,1442,5511,1445,5511,1445,5491,1444,5411,1443,5391,1439,5391,1439,5351,1440,5311,1441,5271xm1424,7171l1422,7191,1424,7191,1424,7171xm10579,7051l10574,7051,10573,7091,10575,7111,10577,7151,10579,7171,10580,7171,10579,7151,10579,7141,10578,7129,10578,7091,10579,7051xm1420,7091l1417,7128,1417,7129,1417,7131,1421,7131,1421,7111,1420,7091xm1426,6911l1423,6911,1426,6951,1427,6971,1427,6931,1426,6911xm10476,6211l10475,6231,10475,6251,10475,6271,10475,6291,10475,6311,10475,6331,10474,6351,10474,6431,10474,6451,10474,6471,10474,6491,10474,6511,10471,6531,10473,6571,10474,6611,10478,6691,10476,6731,10476,6771,10476,6871,10478,6911,10478,6831,10479,6771,10480,6731,10482,6711,10566,6711,10567,6671,10569,6671,10569,6631,10569,6611,10482,6611,10480,6571,10479,6551,10476,6471,10476,6451,10476,6431,10476,6391,10479,6391,10479,6351,10478,6291,10476,6211xm10512,6811l10507,6811,10508,6831,10509,6871,10510,6891,10512,6891,10512,6871,10512,6851,10511,6851,10512,6811xm1405,6731l1404,6731,1404,6751,1404,6791,1405,6831,1405,6871,1417,6871,1415,6851,1414,6831,1414,6751,1405,6751,1405,6731xm1463,6711l1463,6731,1461,6751,1462,6851,1460,6871,1462,6871,1462,6851,1462,6831,1463,6811,1463,6791,1463,6771,1463,6751,1463,6731,1463,6711xm10580,6531l10575,6531,10576,6571,10576,6631,10575,6711,10573,6771,10572,6831,10573,6831,10574,6851,10575,6871,10577,6871,10577,6711,10577,6691,10578,6611,10580,6531xm1426,6711l1425,6711,1426,6731,1427,6771,1428,6791,1426,6711xm1415,6151l1407,6151,1407,6211,1407,6271,1407,6351,1406,6411,1405,6511,1405,6671,1405,6691,1407,6751,1414,6751,1415,6711,1416,6671,1417,6611,1424,6611,1424,6591,1422,6531,1420,6451,1421,6431,1423,6431,1424,6371,1424,6351,1424,6331,1418,6331,1416,6291,1416,6271,1415,6251,1415,6231,1415,6211,1415,6191,1415,6171,1415,6151xm10569,6671l10567,6671,10568,6691,10568,6711,10568,6731,10569,6751,10569,6671xm1460,6431l1447,6431,1449,6471,1449,6491,1449,6511,1449,6531,1449,6551,1450,6631,1460,6631,1460,6451,1460,6431xm10473,5831l10472,5871,10474,5971,10474,5991,10474,6011,10474,6031,10475,6051,10475,6071,10476,6151,10478,6211,10483,6251,10484,6331,10483,6411,10483,6431,10483,6451,10483,6471,10482,6491,10484,6531,10484,6551,10484,6571,10483,6591,10482,6591,10482,6611,10569,6611,10570,6591,10570,6551,10568,6531,10510,6531,10509,6491,10508,6411,10507,6351,10507,6311,10509,6291,10509,6271,10509,6211,10564,6211,10566,6191,10568,6171,10508,6171,10507,6151,10507,6131,10507,6111,10506,6091,10507,6051,10508,6011,10509,5991,10512,5991,10512,5951,10508,5951,10507,5931,10506,5911,10479,5911,10477,5891,10475,5851,10473,5831xm10564,6211l10509,6211,10510,6231,10511,6231,10512,6251,10513,6251,10514,6271,10512,6291,10509,6291,10508,6331,10509,6351,10512,6351,10512,6371,10511,6391,10511,6411,10511,6471,10512,6511,10510,6531,10568,6531,10566,6511,10566,6451,10566,6351,10564,6211xm1433,6371l1427,6371,1427,6391,1427,6451,1427,6491,1429,6471,1430,6431,1431,6391,1433,6371xm10479,6391l10477,6391,10479,6431,10479,6391xm1482,6311l1481,6311,1481,6331,1480,6351,1480,6351,1480,6371,1481,6411,1483,6371,1484,6331,1482,6331,1482,6311xm1472,6271l1472,6391,1478,6371,1478,6351,1479,6331,1479,6311,1482,6311,1481,6291,1474,6291,1472,6271xm1423,6271l1421,6271,1420,6311,1418,6331,1424,6331,1423,6311,1423,6291,1423,6271xm1483,6311l1482,6331,1484,6331,1483,6311xm10577,6111l10574,6131,10573,6171,10573,6191,10574,6231,10574,6291,10574,6311,10574,6331,10574,6331,10574,6311,10575,6311,10576,6291,10577,6291,10577,6231,10577,6191,10577,6171,10577,6151,10577,6111xm1422,4511l1405,4511,1405,4531,1405,4571,1405,5051,1405,5071,1404,5091,1404,5111,1404,5131,1404,5151,1404,5171,1403,5231,1403,5251,1402,5271,1403,5271,1404,5291,1405,5331,1406,5411,1404,5471,1404,5491,1405,5531,1405,5571,1405,5611,1405,5671,1403,5751,1403,5791,1403,5831,1404,5911,1405,5971,1406,5991,1404,5991,1404,6011,1404,6031,1404,6051,1406,6071,1408,6071,1409,6091,1407,6131,1401,6131,1399,6171,1401,6171,1402,6211,1403,6251,1405,6311,1405,6231,1405,6211,1406,6171,1407,6151,1420,6151,1421,6111,1421,6071,1420,6051,1418,6051,1417,6011,1418,5991,1406,5991,1404,5971,1419,5971,1420,5931,1420,5871,1419,5851,1428,5851,1426,5831,1424,5811,1422,5791,1416,5791,1416,5711,1418,5631,1419,5551,1419,5531,1419,5511,1419,5491,1419,5471,1418,5451,1420,5431,1421,5411,1422,5391,1424,5391,1424,5371,1418,5371,1417,5311,1418,5251,1418,5231,1419,5171,1421,5151,1419,5091,1419,5011,1420,4911,1423,4891,1422,4811,1422,4791,1423,4771,1423,4751,1423,4691,1421,4651,1422,4611,1422,4591,1422,4511xm1481,6151l1478,6171,1474,6171,1473,6231,1476,6231,1477,6271,1476,6291,1481,6291,1481,6231,1481,6151xm1420,6151l1416,6151,1417,6191,1417,6211,1417,6231,1417,6271,1419,6231,1420,6191,1420,6151xm1448,5931l1445,5931,1446,5951,1447,5991,1448,6031,1450,6031,1450,6111,1450,6131,1451,6131,1450,6151,1449,6171,1448,6211,1448,6251,1464,6251,1464,6231,1464,6191,1464,6171,1464,6171,1461,6151,1460,6111,1460,6071,1461,5991,1452,5991,1448,5931xm10571,5811l10510,5811,10512,5831,10514,5831,10514,5871,10513,5911,10513,5971,10514,5991,10513,6051,10511,6071,10510,6071,10509,6091,10508,6111,10508,6131,10508,6171,10571,6171,10573,6111,10566,6111,10565,6071,10564,6031,10564,5971,10566,5951,10569,5951,10568,5931,10567,5911,10566,5871,10567,5871,10569,5851,10570,5831,10571,5811xm1427,6031l1423,6031,1422,6051,1423,6071,1423,6111,1424,6151,1425,6151,1427,6131,1427,6071,1427,6051,1427,6031xm10571,6071l10570,6091,10568,6111,10573,6111,10571,6071xm1419,6011l1418,6051,1420,6051,1419,6011xm1428,5931l1427,5971,1424,5971,1424,6011,1424,6031,1429,6031,1429,6011,1429,5991,1429,5971,1428,5951,1428,5931xm10569,5951l10566,5951,10566,5971,10567,5991,10567,6011,10568,6031,10569,5971,10569,5951xm1462,5851l1446,5851,1449,5871,1451,5911,1452,5991,1461,5991,1462,5971,1459,5971,1458,5951,1456,5911,1456,5871,1462,5871,1462,5851xm1423,5851l1422,5851,1422,5871,1422,5891,1422,5911,1422,5931,1422,5951,1422,5971,1426,5971,1424,5931,1423,5851xm10513,5831l10512,5851,10511,5871,10511,5911,10511,5951,10512,5951,10512,5931,10512,5911,10513,5871,10513,5831xm1476,5731l1475,5751,1474,5751,1473,5771,1472,5791,1473,5811,1471,5911,1472,5931,1474,5891,1475,5831,1476,5791,1476,5751,1476,5731xm1462,5871l1458,5871,1459,5891,1460,5911,1462,5911,1462,5871xm10572,5651l10483,5651,10483,5691,10483,5731,10481,5771,10480,5791,10478,5811,10477,5831,10478,5851,10479,5911,10506,5911,10506,5891,10506,5831,10508,5811,10571,5811,10572,5751,10572,5691,10572,5671,10572,5651xm1428,5851l1425,5851,1426,5871,1427,5871,1428,5851xm1455,5171l1450,5171,1450,5191,1449,5211,1448,5211,1445,5291,1445,5311,1445,5331,1445,5351,1446,5431,1448,5511,1450,5591,1450,5611,1450,5631,1450,5651,1450,5671,1448,5771,1448,5791,1447,5791,1446,5811,1462,5811,1462,5711,1458,5711,1458,5691,1460,5611,1461,5491,1462,5411,1459,5411,1458,5391,1454,5391,1454,5371,1454,5351,1454,5331,1453,5311,1453,5271,1458,5271,1457,5211,1455,5171xm1422,5511l1421,5591,1419,5651,1418,5711,1416,5791,1418,5791,1419,5731,1422,5691,1424,5671,1424,5651,1424,5631,1424,5611,1424,5591,1428,5591,1426,5571,1424,5531,1422,5511xm10473,5311l10474,5391,10474,5591,10474,5611,10474,5631,10474,5651,10473,5671,10473,5691,10477,5731,10479,5751,10481,5751,10481,5731,10481,5691,10482,5671,10483,5651,10572,5651,10571,5591,10569,5531,10566,5491,10564,5431,10565,5411,10566,5391,10566,5371,10567,5351,10475,5351,10474,5331,10473,5311xm1428,5591l1424,5591,1426,5611,1427,5651,1427,5691,1428,5731,1429,5711,1429,5671,1428,5651,1428,5631,1430,5631,1428,5591xm1444,5591l1442,5611,1445,5611,1444,5591xm1445,5511l1442,5511,1443,5531,1445,5571,1446,5571,1445,5511xm1427,5371l1426,5371,1426,5511,1429,5511,1430,5471,1430,5431,1429,5431,1428,5391,1427,5371xm10478,4571l10476,4631,10476,4791,10477,4871,10478,4951,10476,4971,10476,5071,10476,5131,10473,5171,10474,5191,10475,5191,10476,5211,10477,5231,10475,5271,10476,5291,10477,5331,10478,5351,10567,5351,10567,5371,10566,5411,10567,5471,10568,5471,10569,5431,10568,5411,10568,5391,10569,5371,10569,5311,10570,5271,10575,5271,10573,5251,10569,5251,10569,5211,10562,5211,10563,5151,10563,5131,10564,5111,10564,5091,10489,5091,10488,5051,10489,5011,10490,4951,10491,4911,10567,4911,10568,4871,10571,4871,10571,4831,10491,4831,10491,4791,10486,4791,10485,4751,10481,4751,10480,4711,10480,4691,10480,4671,10480,4611,10478,4571xm1424,5391l1422,5391,1424,5411,1424,5391xm1462,5391l1460,5411,1462,5411,1462,5391xm1442,5371l1439,5391,1443,5391,1442,5371xm1456,5331l1455,5331,1454,5391,1458,5391,1458,5371,1456,5331xm1421,5331l1419,5351,1418,5371,1424,5371,1423,5351,1421,5331xm10575,5271l10570,5271,10571,5311,10572,5331,10573,5371,10575,5351,10575,5311,10575,5271xm1457,4651l1432,4651,1430,4711,1428,4791,1428,4911,1432,4951,1431,5011,1431,5031,1431,5051,1431,5071,1431,5091,1430,5111,1430,5131,1430,5151,1430,5171,1430,5191,1430,5211,1430,5231,1428,5291,1428,5331,1429,5311,1431,5271,1441,5271,1442,5251,1438,5251,1438,5231,1438,5131,1453,5131,1452,5091,1453,5071,1455,5031,1456,5011,1457,5011,1458,4971,1458,4951,1458,4931,1458,4911,1457,4871,1457,4831,1457,4811,1457,4791,1460,4791,1459,4731,1457,4651xm1442,5211l1439,5211,1439,5251,1442,5251,1442,5211xm10573,5171l10571,5171,10570,5191,10570,5211,10569,5251,10573,5251,10572,5211,10573,5171xm1460,5111l1457,5111,1459,5151,1460,5211,1462,5231,1461,5171,1461,5151,1460,5111xm1453,5131l1438,5131,1441,5151,1443,5191,1446,5211,1450,5171,1455,5171,1453,5151,1453,5131xm10568,5131l10567,5151,10565,5171,10564,5191,10562,5211,10569,5211,10569,5171,10569,5151,10568,5131xm1457,5011l1456,5011,1455,5071,1454,5091,1454,5131,1457,5111,1460,5111,1458,5091,1457,5051,1457,5011xm10491,5011l10491,5031,10490,5051,10489,5071,10489,5091,10492,5091,10492,5071,10491,5031,10491,5011xm10567,4911l10491,4911,10493,4931,10493,5091,10564,5091,10564,5051,10567,5051,10566,5011,10567,4971,10567,4951,10567,4931,10567,4911xm10567,5051l10564,5051,10567,5091,10567,5051xm10571,4871l10570,4871,10571,4891,10571,4871xm1460,4791l1458,4791,1458,4811,1459,4831,1460,4831,1460,4791xm10494,4531l10493,4591,10492,4631,10491,4631,10490,4651,10491,4691,10492,4731,10493,4771,10494,4791,10493,4791,10492,4811,10492,4831,10571,4831,10570,4811,10569,4791,10570,4771,10565,4771,10563,4751,10497,4751,10496,4711,10496,4611,10497,4571,10496,4571,10494,4531xm10491,4771l10489,4771,10488,4791,10491,4791,10491,4771xm10570,4751l10568,4771,10570,4771,10570,4751xm10486,4631l10484,4651,10483,4711,10481,4751,10485,4751,10486,4731,10487,4711,10489,4691,10489,4671,10489,4651,10486,4631xm10499,4711l10499,4711,10497,4751,10502,4751,10500,4731,10499,4711xm10498,4311l10497,4351,10496,4391,10496,4491,10498,4531,10500,4611,10501,4671,10502,4751,10563,4751,10562,4731,10506,4731,10506,4691,10507,4651,10507,4631,10507,4571,10566,4571,10566,4551,10566,4531,10565,4491,10499,4491,10500,4431,10501,4391,10502,4371,10503,4351,10500,4351,10498,4311xm10566,4571l10507,4571,10508,4591,10509,4631,10510,4651,10512,4651,10511,4691,10510,4711,10508,4731,10562,4731,10561,4711,10562,4691,10563,4671,10565,4651,10567,4631,10567,4611,10566,4591,10566,4571xm1455,4431l1432,4431,1430,4531,1428,4651,1428,4671,1429,4671,1430,4651,1457,4651,1455,4611,1454,4591,1451,4591,1451,4571,1452,4511,1454,4451,1455,4431xm1417,2711l1406,2711,1406,2731,1407,2751,1407,2771,1407,2791,1406,2811,1405,2831,1405,2871,1404,2911,1406,2931,1406,2951,1406,2991,1406,3091,1407,3171,1404,3171,1404,3211,1405,3271,1405,3291,1405,4071,1405,4091,1405,4111,1406,4171,1404,4191,1403,4211,1403,4251,1401,4291,1402,4351,1403,4391,1403,4411,1403,4431,1403,4451,1403,4471,1401,4551,1402,4591,1403,4571,1405,4511,1422,4511,1422,4431,1455,4431,1456,4391,1456,4351,1428,4351,1426,4291,1426,4271,1426,4251,1426,4231,1426,4211,1426,4171,1426,4131,1426,4111,1425,4051,1422,3991,1423,3931,1425,3911,1429,3871,1421,3871,1420,3771,1420,3731,1420,3711,1420,3691,1419,3631,1416,3571,1418,3551,1418,3511,1416,3411,1419,3411,1419,3391,1418,3351,1419,3311,1422,3311,1422,3271,1422,3231,1419,3231,1418,3171,1418,3151,1418,3131,1418,3111,1419,3091,1419,3071,1419,3051,1417,2971,1422,2971,1420,2931,1418,2891,1417,2831,1416,2791,1417,2731,1417,2711xm1454,4491l1454,4531,1453,4571,1451,4591,1454,4591,1454,4571,1454,4551,1454,4531,1454,4511,1454,4491xm1429,4431l1424,4431,1425,4491,1425,4511,1425,4531,1425,4551,1427,4571,1428,4571,1428,4451,1429,4431xm10492,4331l10491,4351,10490,4391,10489,4431,10487,4471,10487,4531,10489,4531,10490,4551,10491,4571,10493,4571,10492,4511,10492,4411,10492,4371,10492,4331xm1471,4331l1471,4391,1471,4431,1472,4451,1472,4471,1473,4511,1475,4511,1475,4491,1474,4471,1475,4411,1474,4411,1473,4391,1472,4351,1471,4331xm10563,4311l10511,4311,10509,4351,10507,4391,10506,4411,10507,4451,10505,4451,10503,4471,10501,4491,10565,4491,10564,4451,10562,4391,10559,4331,10563,4331,10563,4311xm1475,4371l1474,4411,1475,4411,1476,4391,1475,4371xm1425,3711l1425,3791,1425,3851,1423,3871,1429,3871,1429,3911,1430,3931,1430,3931,1429,3991,1429,4031,1430,4071,1428,4131,1429,4151,1430,4151,1431,4211,1430,4231,1429,4271,1428,4311,1428,4351,1443,4351,1443,4331,1441,4291,1440,4271,1440,4211,1442,4151,1442,4091,1458,4091,1459,4071,1459,4051,1457,4031,1455,4031,1454,4011,1456,3931,1458,3871,1461,3811,1428,3811,1427,3791,1425,3711xm1458,4091l1442,4091,1443,4151,1443,4171,1443,4191,1443,4211,1443,4231,1443,4251,1443,4271,1443,4351,1456,4351,1457,4311,1455,4291,1454,4291,1453,4271,1454,4231,1458,4191,1459,4151,1458,4131,1458,4091xm10491,4171l10491,4231,10492,4271,10498,4271,10499,4291,10500,4311,10500,4331,10500,4351,10503,4351,10504,4331,10504,4311,10505,4191,10493,4191,10491,4171xm10563,4331l10559,4331,10562,4351,10563,4331xm10563,4191l10508,4191,10506,4311,10507,4331,10511,4311,10563,4311,10563,4291,10564,4231,10563,4191xm10482,3891l10477,3891,10473,3951,10476,3971,10478,3971,10481,3991,10484,3991,10483,4051,10483,4131,10482,4171,10485,4211,10487,4211,10486,4151,10486,4091,10486,4051,10487,3991,10490,3951,10487,3931,10482,3891xm10498,4091l10497,4091,10496,4111,10494,4191,10505,4191,10505,4171,10502,4171,10501,4131,10500,4131,10498,4091xm10503,4051l10503,4071,10503,4091,10502,4111,10502,4131,10502,4151,10502,4171,10505,4171,10506,4191,10561,4191,10559,4151,10539,4151,10539,4131,10506,4131,10504,4111,10504,4071,10503,4051xm10566,3911l10539,3911,10540,3931,10540,3971,10540,4011,10542,4011,10542,4091,10542,4111,10541,4151,10559,4151,10559,4071,10563,4071,10563,4051,10563,4031,10564,3991,10565,3951,10566,3951,10566,3911xm10501,4011l10499,4011,10499,4051,10499,4071,10499,4091,10499,4111,10500,4131,10501,4131,10501,4111,10501,4011xm10508,3871l10506,3911,10506,4091,10506,4111,10506,4131,10539,4131,10540,4111,10541,4071,10540,4051,10539,4031,10538,4031,10537,4011,10537,3991,10538,3971,10539,3971,10540,3931,10538,3931,10539,3911,10566,3911,10566,3891,10509,3891,10508,3871xm10563,4071l10559,4071,10561,4111,10562,4111,10563,4071xm10488,3611l10486,3611,10488,3631,10489,3691,10489,3711,10489,3751,10488,3791,10487,3811,10487,3831,10487,3871,10488,3891,10491,3891,10491,3911,10491,3951,10491,3991,10492,4051,10494,4091,10494,4031,10498,4031,10499,4011,10501,4011,10501,3971,10494,3971,10495,3891,10497,3831,10494,3831,10493,3771,10493,3751,10493,3731,10493,3691,10493,3651,10491,3651,10488,3611xm10498,4031l10495,4031,10496,4051,10497,4051,10498,4031xm10501,3831l10499,3871,10498,3911,10496,3971,10501,3971,10501,3831xm10566,3951l10565,3951,10567,3971,10566,3951xm10504,3711l10503,3711,10504,3731,10504,3751,10504,3771,10504,3791,10504,3811,10506,3831,10509,3871,10509,3891,10557,3891,10557,3791,10507,3791,10505,3731,10504,3711xm10563,3591l10561,3611,10560,3631,10559,3671,10558,3731,10560,3731,10561,3771,10561,3851,10559,3891,10566,3891,10564,3811,10564,3791,10564,3771,10564,3751,10564,3731,10564,3711,10564,3691,10563,3651,10563,3611,10563,3591xm10506,3431l10494,3431,10494,3451,10494,3471,10494,3491,10494,3511,10494,3531,10495,3591,10497,3631,10498,3651,10498,3711,10497,3751,10495,3791,10494,3831,10497,3831,10497,3811,10500,3751,10503,3711,10504,3711,10504,3651,10504,3571,10504,3511,10503,3451,10506,3451,10506,3431xm1456,3471l1430,3471,1430,3491,1430,3511,1430,3551,1429,3611,1427,3651,1427,3671,1428,3691,1430,3691,1430,3711,1428,3811,1461,3811,1461,3791,1461,3771,1462,3751,1459,3731,1458,3691,1458,3651,1459,3631,1459,3611,1459,3591,1459,3571,1459,3551,1457,3511,1456,3471xm10556,3671l10507,3671,10508,3691,10507,3751,10507,3791,10557,3791,10557,3751,10557,3711,10556,3671xm10537,3351l10506,3351,10507,3431,10507,3551,10506,3711,10507,3711,10507,3691,10507,3671,10556,3671,10556,3631,10555,3591,10556,3551,10558,3531,10560,3511,10563,3511,10562,3451,10541,3451,10540,3431,10540,3411,10538,3411,10537,3351xm10480,3131l10478,3131,10480,3211,10481,3291,10481,3571,10481,3591,10481,3611,10482,3631,10482,3651,10484,3631,10486,3611,10488,3611,10485,3571,10483,3531,10484,3431,10483,3371,10482,3291,10482,3271,10483,3251,10483,3231,10483,3211,10481,3211,10480,3131xm1456,3111l1430,3111,1430,3131,1431,3151,1431,3171,1431,3191,1431,3251,1429,3271,1428,3311,1427,3351,1428,3371,1429,3391,1428,3411,1427,3451,1428,3491,1429,3471,1456,3471,1455,3431,1455,3411,1455,3391,1455,3371,1455,3351,1455,3331,1455,3311,1455,3291,1455,3271,1454,3251,1454,3231,1456,3211,1458,3151,1458,3151,1456,3131,1456,3111xm10510,2991l10479,2991,10482,3071,10484,3131,10486,3211,10488,3271,10490,3351,10491,3451,10492,3451,10492,3431,10506,3431,10506,3351,10537,3351,10537,3331,10537,3311,10537,3291,10539,3251,10558,3251,10559,3211,10560,3171,10490,3171,10489,3131,10488,3091,10487,3091,10487,3031,10511,3031,10510,3011,10510,2991xm10561,3171l10560,3211,10560,3231,10559,3251,10542,3251,10542,3371,10541,3411,10541,3451,10562,3451,10561,3411,10561,3371,10562,3331,10562,3291,10562,3271,10562,3251,10562,3231,10561,3171xm1419,3411l1416,3411,1419,3431,1419,3411xm1422,3311l1419,3311,1420,3331,1420,3371,1421,3391,1422,3411,1422,3331,1422,3311xm10541,3331l10539,3331,10539,3351,10538,3371,10538,3411,10540,3411,10540,3391,10540,3371,10540,3351,10541,3331xm10568,3311l10564,3311,10566,3351,10567,3351,10568,3311xm10511,3031l10489,3031,10493,3071,10495,3091,10494,3131,10563,3131,10563,3151,10563,3171,10564,3191,10564,3211,10564,3251,10563,3291,10562,3331,10564,3311,10568,3311,10566,3291,10566,3271,10566,3251,10566,3231,10567,3211,10565,3211,10564,3171,10563,3111,10551,3111,10551,3051,10512,3051,10511,3031xm1461,2931l1458,2931,1459,2971,1458,3031,1457,3071,1458,3151,1460,3151,1460,3191,1461,3211,1462,3251,1463,3251,1462,3171,1460,3091,1459,3031,1462,2951,1461,2931xm1423,3051l1422,3091,1422,3111,1422,3131,1422,3151,1421,3211,1419,3231,1422,3231,1423,3171,1427,3091,1425,3091,1424,3071,1423,3051xm1457,2811l1440,2811,1436,2851,1432,2911,1429,2971,1429,2991,1429,3011,1429,3031,1429,3051,1427,3111,1426,3151,1426,3171,1426,3191,1426,3211,1425,3231,1427,3231,1428,3191,1429,3131,1430,3111,1456,3111,1455,2931,1461,2931,1460,2911,1458,2871,1457,2811xm10568,3171l10567,3171,10565,3211,10567,3211,10568,3171xm10563,3131l10491,3131,10490,3171,10560,3171,10561,3151,10563,3131xm10563,2931l10561,2931,10559,2971,10558,3031,10556,3111,10563,3111,10562,3051,10561,3031,10565,3031,10566,2991,10563,2931xm10479,2871l10478,2931,10476,2991,10476,3011,10476,3031,10476,3051,10478,3091,10478,3031,10478,3011,10479,2991,10510,2991,10509,2951,10483,2951,10482,2931,10481,2911,10480,2891,10479,2871xm10487,3051l10487,3091,10488,3091,10487,3051xm10539,2791l10512,2791,10510,2851,10510,2911,10511,2951,10511,2971,10511,2991,10511,3011,10512,3031,10512,3051,10551,3051,10551,3031,10551,3011,10550,2991,10552,2971,10550,2911,10549,2851,10538,2851,10539,2791xm10565,3031l10563,3031,10564,3051,10565,3031xm1422,2971l1419,2971,1420,2991,1421,3011,1422,2971xm1458,2931l1456,2931,1457,2951,1458,2951,1458,2931xm10483,2691l10482,2731,10482,2731,10482,2751,10481,2771,10480,2791,10482,2811,10482,2831,10482,2851,10482,2871,10482,2891,10482,2911,10483,2951,10509,2951,10509,2931,10507,2871,10505,2871,10505,2831,10485,2831,10485,2751,10484,2711,10483,2691xm10550,2471l10548,2471,10549,2511,10547,2551,10548,2611,10550,2711,10552,2791,10553,2871,10554,2871,10556,2891,10557,2911,10557,2871,10555,2831,10554,2771,10554,2731,10556,2691,10551,2691,10550,2651,10550,2631,10551,2611,10551,2591,10550,2571,10550,2531,10550,2511,10550,2491,10550,2471xm1403,1851l1401,1851,1402,1891,1404,1951,1405,2011,1404,2071,1404,2331,1404,2351,1404,2611,1403,2711,1401,2831,1402,2851,1402,2871,1402,2851,1403,2791,1405,2731,1406,2711,1417,2711,1418,2691,1419,2651,1419,2591,1418,2591,1418,2571,1417,2551,1417,2531,1421,2531,1419,2431,1417,2371,1415,2231,1415,2211,1414,2191,1414,2171,1414,2071,1410,2071,1409,2051,1407,2031,1405,2031,1406,2011,1406,1991,1406,1971,1405,1971,1407,1931,1413,1931,1413,1891,1403,1891,1403,1851xm1454,2551l1428,2551,1428,2571,1428,2591,1427,2731,1427,2771,1425,2811,1429,2851,1433,2831,1437,2811,1457,2811,1456,2731,1458,2731,1456,2711,1453,2631,1454,2551xm10549,2691l10547,2731,10545,2731,10544,2751,10544,2771,10544,2791,10544,2811,10542,2811,10541,2831,10540,2851,10549,2851,10549,2811,10549,2771,10549,2731,10549,2691xm1460,2731l1456,2731,1457,2751,1458,2811,1459,2831,1460,2811,1460,2791,1460,2771,1460,2751,1460,2731xm10505,2611l10483,2611,10485,2631,10487,2651,10488,2691,10488,2711,10488,2731,10487,2771,10486,2811,10485,2831,10505,2831,10506,2771,10506,2671,10505,2611xm10512,2191l10510,2251,10511,2451,10511,2471,10511,2491,10511,2511,10511,2531,10512,2551,10513,2591,10512,2611,10512,2651,10513,2671,10512,2691,10511,2711,10510,2731,10509,2731,10508,2751,10508,2771,10507,2791,10508,2831,10509,2811,10510,2791,10539,2791,10541,2731,10510,2731,10509,2711,10541,2711,10542,2691,10544,2691,10544,2631,10538,2631,10538,2591,10538,2591,10537,2571,10537,2551,10539,2551,10540,2531,10541,2511,10540,2471,10538,2451,10537,2451,10536,2431,10536,2411,10536,2391,10536,2371,10541,2371,10541,2351,10541,2331,10513,2331,10512,2311,10512,2291,10512,2191xm1422,2631l1421,2631,1421,2691,1422,2711,1425,2711,1425,2671,1423,2671,1423,2651,1422,2631xm10554,2671l10553,2671,10551,2691,10556,2691,10554,2671xm1424,2471l1422,2471,1422,2491,1422,2511,1423,2531,1424,2531,1425,2571,1425,2591,1425,2611,1424,2631,1424,2651,1423,2671,1425,2671,1426,2631,1426,2611,1427,2571,1428,2551,1454,2551,1454,2531,1454,2511,1454,2491,1425,2491,1424,2471xm10479,2471l10480,2511,10480,2531,10480,2551,10480,2571,10481,2611,10482,2651,10483,2611,10505,2611,10505,2591,10502,2531,10490,2531,10490,2511,10482,2511,10479,2471xm10543,2551l10541,2551,10540,2631,10544,2631,10544,2611,10544,2571,10543,2551xm1421,2531l1418,2531,1419,2551,1420,2551,1421,2531xm10499,2231l10491,2231,10491,2451,10490,2531,10502,2531,10504,2551,10505,2531,10507,2491,10507,2451,10502,2451,10501,2411,10500,2351,10499,2331,10499,2311,10499,2291,10499,2271,10499,2231xm10542,2471l10541,2491,10542,2511,10543,2531,10544,2531,10545,2511,10543,2511,10543,2491,10542,2471xm10481,2311l10480,2391,10481,2451,10482,2511,10490,2511,10490,2491,10485,2491,10484,2471,10483,2411,10482,2351,10481,2311xm10543,2311l10543,2331,10543,2371,10544,2431,10544,2451,10544,2471,10543,2511,10545,2511,10545,2491,10547,2471,10550,2471,10550,2451,10550,2431,10548,2431,10546,2391,10545,2351,10543,2311xm1428,2251l1428,2271,1428,2291,1428,2311,1428,2331,1429,2471,1428,2491,1454,2491,1454,2411,1455,2411,1455,2391,1455,2371,1441,2371,1441,2331,1430,2331,1429,2311,1429,2291,1428,2251xm10485,2311l10485,2331,10485,2371,10486,2471,10485,2491,10490,2491,10490,2471,10490,2451,10489,2391,10487,2351,10485,2311xm10509,2191l10499,2191,10500,2251,10502,2311,10503,2351,10503,2411,10502,2431,10502,2451,10507,2451,10508,2431,10509,2351,10509,2331,10509,2311,10509,2291,10509,2271,10509,2231,10509,2191xm1455,2411l1454,2411,1456,2431,1455,2411xm10553,2111l10552,2111,10551,2131,10552,2171,10552,2211,10553,2251,10554,2271,10556,2311,10558,2351,10559,2431,10560,2351,10561,2271,10561,2251,10554,2251,10554,2211,10554,2191,10554,2171,10555,2151,10555,2131,10554,2131,10553,2111xm10541,2371l10538,2371,10539,2391,10541,2391,10541,2371xm1443,1811l1442,1811,1443,1851,1445,1931,1444,2011,1442,2091,1441,2171,1441,2251,1443,2331,1442,2331,1442,2351,1441,2371,1455,2371,1453,2351,1451,2331,1450,2291,1453,2291,1455,2251,1456,2231,1458,2231,1458,2211,1458,2191,1458,2171,1451,2171,1451,2071,1451,2051,1451,2031,1451,2011,1452,1991,1451,1951,1454,1951,1454,1931,1455,1911,1452,1911,1452,1871,1445,1871,1444,1831,1443,1811xm1434,1791l1431,1791,1428,1851,1428,1991,1428,2031,1429,2091,1430,2151,1431,2231,1431,2291,1430,2331,1441,2331,1440,2271,1439,2191,1437,2111,1435,2031,1433,1991,1434,1931,1437,1891,1439,1891,1436,1811,1434,1791xm10545,1871l10513,1871,10513,1891,10513,1991,10513,2011,10513,2031,10512,2071,10512,2091,10512,2131,10513,2191,10513,2231,10513,2291,10513,2311,10513,2331,10541,2331,10541,2291,10541,2271,10539,2271,10538,2251,10540,2211,10538,2074,10538,2071,10539,1991,10543,1991,10542,1931,10545,1871xm10543,2171l10542,2171,10543,2251,10544,2291,10546,2311,10548,2311,10548,2291,10548,2271,10548,2211,10543,2211,10543,2191,10543,2171xm10485,1791l10483,1791,10483,1831,10483,1871,10484,1911,10486,1951,10486,2011,10484,2051,10482,2131,10481,2211,10482,2271,10482,2231,10482,2211,10485,2211,10485,2191,10485,2171,10485,2151,10485,2131,10485,2111,10485,2051,10488,2011,10490,1971,10490,1971,10490,1931,10490,1911,10486,1911,10487,1851,10487,1811,10485,1791xm10491,2051l10490,2051,10488,2071,10487,2091,10486,2131,10488,2191,10488,2211,10488,2231,10489,2271,10491,2231,10499,2231,10499,2191,10509,2191,10509,2171,10489,2171,10489,2111,10490,2091,10490,2074,10491,2051xm10542,2251l10540,2251,10539,2271,10541,2271,10542,2251xm1458,2231l1456,2231,1458,2251,1458,2231xm10560,2091l10559,2091,10559,2131,10560,2191,10560,2231,10556,2231,10554,2251,10561,2251,10561,2231,10558,2231,10557,2211,10561,2211,10562,2191,10563,2131,10562,2111,10561,2111,10560,2091xm10485,2211l10482,2211,10483,2231,10484,2231,10485,2211xm10544,2091l10543,2091,10544,2111,10544,2191,10543,2211,10548,2211,10548,2191,10549,2171,10549,2171,10549,2151,10547,2111,10544,2091xm10549,2171l10549,2171,10549,2191,10550,2211,10550,2211,10549,2171xm1419,1991l1415,1991,1418,2131,1419,2171,1419,2151,1419,2131,1419,1991xm1455,2131l1453,2151,1451,2171,1458,2171,1455,2131xm10490,1971l10490,1971,10491,2031,10492,2051,10492,2071,10492,2091,10491,2131,10489,2171,10509,2171,10509,2111,10502,2111,10501,2091,10499,2011,10494,2011,10491,1991,10490,1971xm10505,1831l10501,1831,10502,1891,10503,1971,10503,2051,10502,2111,10509,2111,10509,2011,10508,1991,10507,1971,10507,1911,10506,1851,10505,1831xm1418,1851l1418,1851,1418,1891,1417,1931,1407,1931,1408,1951,1410,2011,1410,2031,1410,2071,1414,2071,1414,2051,1414,2031,1415,2011,1415,1991,1419,1991,1419,1951,1420,1911,1418,1851xm10501,1831l10495,1831,10494,1871,10493,1911,10493,1951,10494,2011,10496,2011,10495,1991,10496,1931,10496,1891,10499,1891,10499,1871,10501,1871,10501,1831xm10497,1971l10496,1971,10496,1991,10496,2011,10499,2011,10499,1991,10497,1971xm10543,1991l10539,1991,10543,2011,10543,1991xm1454,1951l1451,1951,1453,1971,1454,1951xm1401,1711l1400,1731,1401,1791,1397,1871,1398,1931,1398,1891,1399,1891,1401,1871,1401,1851,1403,1851,1403,1811,1402,1751,1401,1711xm10499,1891l10496,1891,10497,1931,10499,1931,10500,1911,10499,1891xm10509,1791l10491,1791,10492,1811,10493,1831,10506,1831,10508,1851,10508,1931,10509,1891,10509,1791xm10512,1811l10510,1811,10510,1931,10512,1891,10513,1871,10539,1871,10538,1831,10513,1831,10512,1811xm1455,1891l1454,1911,1455,1911,1455,1891xm10548,1631l10545,1651,10543,1671,10486,1671,10487,1691,10487,1731,10487,1771,10488,1811,10489,1871,10488,1871,10487,1891,10486,1911,10490,1911,10490,1891,10490,1871,10491,1791,10509,1791,10509,1711,10547,1711,10547,1691,10555,1691,10556,1651,10551,1651,10548,1631xm1406,1871l1405,1871,1404,1891,1407,1891,1406,1871xm1413,1271l1410,1271,1407,1331,1408,1351,1408,1371,1407,1411,1407,1431,1409,1431,1409,1451,1408,1491,1408,1511,1404,1511,1404,1671,1404,1691,1405,1771,1406,1831,1407,1891,1413,1891,1413,1811,1413,1771,1412,1731,1414,1731,1414,1691,1415,1671,1417,1651,1418,1651,1415,1551,1413,1451,1411,1371,1412,1331,1416,1331,1415,1291,1413,1271xm10501,1871l10500,1871,10501,1891,10501,1871xm1451,1771l1445,1771,1445,1811,1446,1871,1452,1871,1452,1831,1452,1811,1451,1771xm1456,1711l1446,1711,1447,1771,1451,1771,1452,1791,1454,1791,1456,1831,1456,1811,1456,1791,1456,1771,1456,1711xm10547,1711l10509,1711,10511,1751,10513,1751,10514,1771,10514,1831,10541,1831,10543,1811,10545,1771,10546,1731,10547,1711xm10555,1691l10548,1691,10550,1711,10553,1791,10554,1711,10555,1691xm1418,1651l1417,1651,1417,1671,1417,1691,1417,1711,1415,1731,1414,1751,1415,1771,1418,1711,1418,1691,1418,1671,1418,1651xm10482,1611l10480,1611,10480,1631,10481,1711,10481,1731,10482,1751,10482,1731,10482,1711,10486,1711,10486,1671,10543,1671,10543,1651,10485,1651,10483,1631,10482,1611xm1432,1351l1431,1391,1431,1631,1432,1711,1434,1731,1434,1691,1435,1671,1436,1651,1438,1651,1438,1571,1438,1551,1438,1531,1438,1511,1438,1491,1439,1431,1440,1371,1434,1371,1432,1351xm1443,1671l1442,1671,1441,1691,1443,1731,1444,1711,1456,1711,1456,1691,1444,1691,1443,1671xm10486,1711l10483,1711,10484,1731,10485,1731,10486,1711xm10552,1471l10549,1491,10550,1511,10552,1531,10553,1531,10554,1571,10552,1571,10552,1591,10552,1631,10551,1651,10559,1651,10561,1711,10561,1671,10561,1631,10556,1631,10556,1611,10557,1591,10557,1571,10555,1491,10552,1471xm1442,1211l1442,1371,1443,1431,1445,1471,1444,1511,1441,1511,1440,1551,1441,1571,1443,1591,1444,1611,1445,1651,1444,1691,1456,1691,1456,1651,1456,1631,1456,1611,1455,1591,1455,1571,1453,1511,1454,1411,1455,1391,1455,1371,1455,1351,1454,1311,1452,1311,1452,1291,1447,1291,1445,1271,1444,1231,1442,1211xm10484,1311l10482,1351,10484,1411,10488,1531,10490,1531,10488,1591,10486,1651,10543,1651,10542,1611,10548,1611,10548,1591,10506,1591,10507,1551,10506,1511,10505,1471,10505,1451,10486,1451,10487,1391,10486,1331,10484,1311xm10564,1411l10562,1451,10560,1451,10560,1471,10560,1511,10559,1531,10559,1551,10560,1591,10559,1591,10558,1611,10557,1631,10561,1631,10561,1591,10561,1531,10562,1511,10564,1491,10565,1451,10564,1411xm1404,1431l1403,1491,1401,1511,1400,1551,1401,1591,1402,1571,1402,1551,1403,1531,1404,1511,1407,1511,1407,1491,1406,1471,1405,1451,1404,1431xm10542,1371l10508,1371,10508,1411,10507,1411,10507,1431,10507,1471,10508,1511,10509,1531,10511,1551,10510,1591,10548,1591,10548,1491,10545,1471,10542,1471,10541,1451,10541,1411,10541,1391,10542,1371xm10487,1091l10485,1091,10484,1131,10486,1131,10488,1151,10489,1191,10490,1231,10489,1271,10489,1451,10505,1451,10505,1431,10505,1411,10506,1411,10507,1391,10507,1371,10542,1371,10543,1351,10544,1351,10544,1311,10542,1311,10542,1291,10542,1271,10501,1271,10500,1211,10499,1151,10490,1151,10489,1111,10487,1091xm10544,1351l10543,1351,10544,1391,10545,1431,10547,1431,10548,1391,10545,1391,10544,1351xm10544,1151l10546,1251,10548,1291,10550,1351,10553,1411,10553,1331,10553,1311,10550,1311,10549,1251,10548,1211,10546,1171,10544,1151xm1416,1331l1412,1331,1414,1351,1415,1371,1416,1331xm1429,1231l1429,1251,1430,1291,1431,1311,1433,1331,1434,1371,1440,1371,1441,1331,1438,1331,1434,1311,1431,1271,1429,1231xm1437,1071l1431,1071,1433,1131,1435,1191,1436,1251,1438,1331,1441,1331,1441,1291,1439,1231,1438,1171,1437,1091,1437,1071xm10559,1191l10559,1251,10558,1271,10556,1271,10555,1291,10555,1331,10560,1331,10561,1311,10562,1251,10561,1251,10560,1211,10559,1191xm10543,1271l10542,1311,10544,1311,10543,1291,10543,1271xm10554,1151l10553,1191,10553,1211,10553,1231,10552,1251,10552,1291,10550,1311,10553,1311,10555,1191,10554,1151xm1446,1091l1446,1131,1446,1171,1447,1191,1448,1211,1449,1231,1450,1271,1447,1291,1452,1291,1452,1171,1448,1171,1447,1151,1447,1131,1447,1111,1446,1091xm10542,1191l10505,1191,10505,1211,10504,1251,10503,1271,10542,1271,10541,1251,10541,1231,10541,1211,10542,1191xm1409,1151l1404,1151,1405,1191,1407,1251,1409,1211,1411,1211,1414,1191,1414,1171,1409,1171,1409,1151xm10505,1051l10499,1051,10501,1171,10503,1211,10505,1231,10505,1191,10542,1191,10542,1171,10514,1171,10512,1131,10508,1091,10505,1071,10505,1051xm1402,1031l1401,1111,1401,1151,1401,1191,1403,1211,1403,1171,1403,1151,1409,1151,1409,1091,1405,1091,1403,1051,1402,1031xm1410,1071l1410,1111,1410,1151,1409,1171,1414,1171,1415,1131,1413,1131,1411,1091,1410,1071xm1453,1011l1448,1011,1448,1071,1449,1111,1450,1151,1448,1171,1452,1171,1452,1151,1452,1131,1454,1131,1454,1091,1454,1051,1453,1011xm1454,1131l1453,1131,1453,1151,1454,1151,1454,1171,1454,1131xm10544,931l10515,931,10515,951,10515,971,10515,991,10515,1011,10514,1031,10514,1051,10514,1071,10514,1091,10515,1151,10514,1171,10542,1171,10542,1151,10542,1131,10542,1111,10541,1091,10541,1051,10543,1031,10544,1011,10544,991,10544,971,10544,931xm10489,751l10489,1051,10490,1111,10493,1131,10491,1131,10491,1151,10499,1151,10497,1111,10495,1091,10497,1051,10505,1051,10505,1011,10497,1011,10496,971,10496,951,10497,931,10494,931,10494,851,10492,811,10491,771,10489,751xm1429,811l1428,811,1429,911,1429,931,1429,971,1428,1051,1428,1071,1428,1091,1429,1091,1430,1111,1431,1111,1431,1071,1437,1071,1437,911,1438,871,1429,871,1429,851,1429,831,1429,811xm1408,1031l1407,1091,1409,1091,1409,1071,1408,1051,1408,1031xm1445,951l1443,951,1442,991,1442,1031,1442,1071,1442,1071,1444,1051,1442,1051,1442,1031,1446,1031,1448,1011,1453,1011,1453,991,1446,991,1445,951xm10513,931l10506,931,10507,951,10508,991,10509,1031,10511,1071,10512,1051,10512,1011,10512,991,10512,971,10512,951,10513,931xm10500,671l10501,711,10501,731,10502,751,10502,771,10502,851,10502,891,10501,911,10500,911,10498,951,10497,1011,10505,1011,10505,991,10505,951,10506,931,10544,931,10543,891,10543,871,10543,851,10543,831,10544,811,10544,791,10511,791,10510,771,10507,771,10505,751,10502,691,10500,671xm1445,691l1445,711,1445,731,1445,751,1445,771,1446,791,1446,811,1446,851,1447,911,1444,911,1445,931,1446,951,1446,991,1453,991,1452,931,1452,871,1452,831,1449,831,1448,791,1446,731,1445,691xm10491,531l10491,537,10491,571,10489,611,10489,651,10490,671,10492,671,10494,691,10495,711,10495,911,10494,931,10497,931,10498,891,10500,891,10498,851,10498,751,10496,751,10496,651,10497,571,10493,571,10491,537,10491,531xm1445,891l1444,891,1444,911,1446,911,1445,891xm1431,851l1429,871,1432,871,1431,851xm1437,531l1431,531,1433,591,1433,611,1434,651,1433,711,1431,791,1433,811,1436,811,1436,831,1434,871,1438,871,1438,831,1440,771,1437,691,1437,531xm10550,751l10548,751,10549,771,10550,791,10551,831,10553,811,10553,771,10550,771,10550,751xm10543,671l10509,671,10510,711,10511,751,10512,771,10511,791,10544,791,10544,751,10544,731,10543,711,10543,691,10543,671xm10547,671l10547,711,10547,711,10547,751,10547,771,10548,791,10548,751,10550,751,10550,731,10549,691,10547,671xm1453,591l1445,591,1446,611,1447,671,1449,731,1451,771,1452,651,1452,631,1453,611,1453,591xm10509,731l10507,771,10510,771,10509,731xm10554,671l10553,671,10552,711,10552,731,10551,771,10553,771,10553,751,10555,731,10556,731,10556,691,10554,691,10554,671xm10564,711l10562,711,10563,751,10565,771,10564,751,10564,731,10564,711xm1434,131l1434,191,1433,211,1430,211,1429,231,1428,271,1429,291,1432,291,1434,311,1434,351,1434,391,1433,431,1432,471,1430,491,1428,511,1428,523,1428,551,1428,571,1427,591,1427,611,1428,611,1429,631,1428,691,1428,751,1429,751,1430,731,1431,631,1431,611,1431,591,1431,551,1431,537,1431,531,1437,531,1437,431,1435,351,1440,351,1437,311,1436,311,1434,291,1433,231,1437,231,1438,211,1436,191,1435,171,1435,151,1434,131xm10545,511l10502,511,10502,591,10503,631,10504,651,10506,671,10506,731,10506,731,10507,711,10507,691,10507,671,10543,671,10545,651,10545,651,10543,631,10542,591,10548,591,10546,551,10546,537,10546,525,10546,523,10545,511xm10562,591l10561,631,10560,671,10559,711,10560,731,10560,711,10564,711,10564,691,10564,671,10564,651,10563,631,10563,611,10562,591xm10556,631l10555,631,10555,651,10555,671,10554,691,10556,691,10556,651,10556,631xm1442,351l1443,371,1443,391,1443,411,1443,551,1442,611,1445,591,1453,591,1453,551,1453,531,1445,531,1445,511,1445,491,1445,471,1445,411,1445,371,1442,351xm10491,251l10490,271,10491,291,10491,291,10490,311,10489,351,10491,371,10491,391,10491,411,10491,431,10490,451,10490,511,10490,537,10490,571,10491,537,10491,529,10491,525,10493,411,10494,371,10498,371,10500,331,10499,331,10499,311,10495,311,10494,291,10492,271,10491,251xm10543,151l10503,151,10502,211,10502,251,10503,411,10501,411,10498,431,10497,491,10495,523,10494,571,10497,571,10499,531,10502,511,10545,511,10545,471,10545,311,10547,211,10545,191,10544,191,10543,171,10543,151xm1453,491l1449,491,1446,511,1445,529,1445,531,1453,531,1453,491xm1450,431l1450,451,1450,491,1452,491,1451,451,1450,431xm10498,371l10494,371,10494,431,10494,451,10494,491,10496,471,10497,411,10498,371xm1440,351l1437,351,1438,371,1439,391,1440,351xm10499,271l10499,271,10497,311,10499,311,10499,291,10499,271xm1452,11l1450,11,1450,71,1449,111,1448,131,1446,131,1446,171,1447,231,1447,271,1450,271,1451,251,1452,191,1453,171,1454,171,1453,131,1453,111,1453,91,1453,71,1452,11xm10492,-29l10491,-9,10491,51,10493,91,10495,111,10496,151,10497,231,10499,211,10501,151,10543,151,10543,111,10545,31,10495,31,10494,11,10492,-9,10492,-29xm1454,171l1453,171,1454,191,1454,191,1454,171xm1437,-209l1432,-209,1429,-169,1428,-129,1429,-89,1431,-69,1433,-9,1436,111,1437,131,1438,91,1436,-9,1436,-129,1436,-149,1437,-169,1437,-209xm10498,-429l10498,-409,10498,-389,10498,-369,10498,-289,10496,-289,10496,-249,10497,-209,10497,-189,10497,-149,10495,-149,10494,-129,10493,-109,10493,-69,10494,-69,10495,-49,10495,-29,10495,31,10545,31,10545,11,10545,-9,10545,-129,10545,-149,10546,-169,10546,-189,10548,-269,10546,-289,10546,-329,10546,-369,10547,-409,10500,-409,10498,-429xm1429,-349l1430,-289,1431,-289,1433,-309,1436,-309,1436,-329,1431,-329,1429,-349xm1436,-309l1435,-309,1436,-289,1436,-309xm1436,-409l1434,-389,1433,-349,1431,-329,1436,-329,1436,-409xm10543,-469l10500,-469,10500,-409,10541,-409,10541,-449,10543,-469xm2715,-489l2676,-489,2670,-469,2716,-469,2715,-489xm2865,-489l2758,-489,2716,-469,2814,-469,2865,-489xm3337,-489l2865,-489,2911,-469,3350,-469,3337,-489xm3467,-489l3434,-489,3464,-469,3467,-489xm3696,-489l3497,-489,3507,-469,3637,-469,3696,-489xm3935,-489l3758,-489,3760,-469,3943,-469,3935,-489xm4331,-489l4168,-489,4142,-469,4396,-469,4331,-489xm5758,-489l4525,-489,4489,-469,5681,-469,5758,-489xm6250,-489l6004,-489,6069,-469,6214,-469,6250,-489xm7298,-489l6441,-489,6420,-469,7237,-469,7298,-489xm7482,-489l7348,-489,7363,-469,7444,-469,7482,-489xm8518,-489l7482,-489,7480,-469,8475,-469,8518,-489xm9039,-489l8599,-489,8609,-469,8958,-469,9039,-489xm9342,-489l9131,-489,9193,-469,9342,-469,9342,-489xm9494,-489l9373,-489,9381,-469,9461,-469,9494,-489xm9841,-489l9579,-489,9575,-469,9816,-469,9841,-489xm10007,-489l9915,-489,9911,-469,9973,-469,10007,-489xm10256,-489l10201,-489,10196,-469,10268,-469,10256,-489xm10547,-529l4105,-529,4017,-509,2751,-509,2753,-489,10499,-489,10499,-469,10545,-469,10547,-529xm2719,-509l2643,-509,2637,-489,2668,-489,2719,-509xm3008,-529l2889,-529,2993,-509,3037,-509,3008,-529xm3961,-529l3375,-529,3469,-509,3907,-509,3961,-529xm1894,-549l1705,-549,1731,-529,1899,-529,1894,-549xm2306,-549l2239,-549,2215,-529,2286,-529,2306,-549xm2625,-549l2544,-549,2539,-529,2590,-529,2625,-549xm3139,-549l2725,-549,2741,-529,3185,-529,3139,-549xm7724,-549l3167,-549,3214,-529,7688,-529,7724,-549xm8493,-549l8476,-529,8515,-529,8493,-549xe" filled="true" fillcolor="#000000" stroked="false">
                  <v:path arrowok="t"/>
                  <v:fill type="solid"/>
                </v:shape>
                <v:line style="position:absolute" from="1582,292" to="3703,292" stroked="true" strokeweight="1.333pt" strokecolor="#000000">
                  <v:stroke dashstyle="solid"/>
                </v:line>
                <w10:wrap type="none"/>
              </v:group>
            </w:pict>
          </mc:Fallback>
        </mc:AlternateContent>
      </w:r>
      <w:r>
        <w:rPr>
          <w:b/>
          <w:i/>
          <w:sz w:val="28"/>
        </w:rPr>
        <w:t>Table</w:t>
      </w:r>
      <w:r>
        <w:rPr>
          <w:b/>
          <w:i/>
          <w:spacing w:val="-13"/>
          <w:sz w:val="28"/>
        </w:rPr>
        <w:t> </w:t>
      </w:r>
      <w:r>
        <w:rPr>
          <w:b/>
          <w:i/>
          <w:sz w:val="28"/>
        </w:rPr>
        <w:t>of</w:t>
      </w:r>
      <w:r>
        <w:rPr>
          <w:b/>
          <w:i/>
          <w:spacing w:val="-13"/>
          <w:sz w:val="28"/>
        </w:rPr>
        <w:t> </w:t>
      </w:r>
      <w:r>
        <w:rPr>
          <w:b/>
          <w:i/>
          <w:spacing w:val="-2"/>
          <w:sz w:val="28"/>
        </w:rPr>
        <w:t>Contents:</w:t>
      </w:r>
    </w:p>
    <w:sdt>
      <w:sdtPr>
        <w:docPartObj>
          <w:docPartGallery w:val="Table of Contents"/>
          <w:docPartUnique/>
        </w:docPartObj>
      </w:sdtPr>
      <w:sdtEndPr/>
      <w:sdtContent>
        <w:p>
          <w:pPr>
            <w:pStyle w:val="TOC1"/>
            <w:tabs>
              <w:tab w:pos="7841" w:val="right" w:leader="dot"/>
            </w:tabs>
          </w:pPr>
          <w:hyperlink w:history="true" w:anchor="_bookmark0">
            <w:r>
              <w:rPr>
                <w:color w:val="C67838"/>
              </w:rPr>
              <w:t>Part</w:t>
            </w:r>
            <w:r>
              <w:rPr>
                <w:color w:val="C67838"/>
                <w:spacing w:val="-7"/>
              </w:rPr>
              <w:t> </w:t>
            </w:r>
            <w:r>
              <w:rPr>
                <w:color w:val="C67838"/>
              </w:rPr>
              <w:t>I:</w:t>
            </w:r>
            <w:r>
              <w:rPr>
                <w:color w:val="C67838"/>
                <w:spacing w:val="-13"/>
              </w:rPr>
              <w:t> </w:t>
            </w:r>
            <w:r>
              <w:rPr>
                <w:color w:val="C67838"/>
              </w:rPr>
              <w:t>Trauma</w:t>
            </w:r>
            <w:r>
              <w:rPr>
                <w:color w:val="C67838"/>
                <w:spacing w:val="-7"/>
              </w:rPr>
              <w:t> </w:t>
            </w:r>
            <w:r>
              <w:rPr>
                <w:color w:val="C67838"/>
              </w:rPr>
              <w:t>Informed</w:t>
            </w:r>
            <w:r>
              <w:rPr>
                <w:color w:val="C67838"/>
                <w:spacing w:val="-8"/>
              </w:rPr>
              <w:t> </w:t>
            </w:r>
            <w:r>
              <w:rPr>
                <w:color w:val="C67838"/>
              </w:rPr>
              <w:t>Care</w:t>
            </w:r>
            <w:r>
              <w:rPr>
                <w:color w:val="C67838"/>
                <w:spacing w:val="-6"/>
              </w:rPr>
              <w:t> </w:t>
            </w:r>
            <w:r>
              <w:rPr>
                <w:color w:val="C67838"/>
                <w:spacing w:val="-2"/>
              </w:rPr>
              <w:t>(TIC)</w:t>
            </w:r>
            <w:r>
              <w:rPr>
                <w:color w:val="C67838"/>
              </w:rPr>
              <w:tab/>
            </w:r>
            <w:r>
              <w:rPr>
                <w:spacing w:val="-10"/>
              </w:rPr>
              <w:t>3</w:t>
            </w:r>
          </w:hyperlink>
        </w:p>
        <w:p>
          <w:pPr>
            <w:pStyle w:val="TOC2"/>
            <w:numPr>
              <w:ilvl w:val="0"/>
              <w:numId w:val="1"/>
            </w:numPr>
            <w:tabs>
              <w:tab w:pos="781" w:val="left" w:leader="none"/>
              <w:tab w:pos="7841" w:val="right" w:leader="dot"/>
            </w:tabs>
            <w:spacing w:line="240" w:lineRule="auto" w:before="98" w:after="0"/>
            <w:ind w:left="781" w:right="0" w:hanging="280"/>
            <w:jc w:val="left"/>
          </w:pPr>
          <w:hyperlink w:history="true" w:anchor="_bookmark0">
            <w:r>
              <w:rPr>
                <w:spacing w:val="-2"/>
              </w:rPr>
              <w:t>Introduction…</w:t>
            </w:r>
            <w:r>
              <w:rPr/>
              <w:tab/>
            </w:r>
            <w:r>
              <w:rPr>
                <w:spacing w:val="-10"/>
              </w:rPr>
              <w:t>3</w:t>
            </w:r>
          </w:hyperlink>
        </w:p>
        <w:p>
          <w:pPr>
            <w:pStyle w:val="TOC2"/>
            <w:numPr>
              <w:ilvl w:val="0"/>
              <w:numId w:val="1"/>
            </w:numPr>
            <w:tabs>
              <w:tab w:pos="775" w:val="left" w:leader="none"/>
              <w:tab w:pos="7841" w:val="right" w:leader="dot"/>
            </w:tabs>
            <w:spacing w:line="240" w:lineRule="auto" w:before="98" w:after="0"/>
            <w:ind w:left="775" w:right="0" w:hanging="274"/>
            <w:jc w:val="left"/>
          </w:pPr>
          <w:hyperlink w:history="true" w:anchor="_bookmark1">
            <w:r>
              <w:rPr/>
              <w:t>Trauma</w:t>
            </w:r>
            <w:r>
              <w:rPr>
                <w:spacing w:val="-3"/>
              </w:rPr>
              <w:t> </w:t>
            </w:r>
            <w:r>
              <w:rPr/>
              <w:t>Informed</w:t>
            </w:r>
            <w:r>
              <w:rPr>
                <w:spacing w:val="-2"/>
              </w:rPr>
              <w:t> </w:t>
            </w:r>
            <w:r>
              <w:rPr/>
              <w:t>Care:</w:t>
            </w:r>
            <w:r>
              <w:rPr>
                <w:spacing w:val="-18"/>
              </w:rPr>
              <w:t> </w:t>
            </w:r>
            <w:r>
              <w:rPr/>
              <w:t>A</w:t>
            </w:r>
            <w:r>
              <w:rPr>
                <w:spacing w:val="-17"/>
              </w:rPr>
              <w:t> </w:t>
            </w:r>
            <w:r>
              <w:rPr/>
              <w:t>Sociocultural</w:t>
            </w:r>
            <w:r>
              <w:rPr>
                <w:spacing w:val="-2"/>
              </w:rPr>
              <w:t> Perspective…</w:t>
            </w:r>
            <w:r>
              <w:rPr/>
              <w:tab/>
            </w:r>
            <w:r>
              <w:rPr>
                <w:spacing w:val="-10"/>
              </w:rPr>
              <w:t>7</w:t>
            </w:r>
          </w:hyperlink>
        </w:p>
        <w:p>
          <w:pPr>
            <w:pStyle w:val="TOC2"/>
            <w:numPr>
              <w:ilvl w:val="0"/>
              <w:numId w:val="1"/>
            </w:numPr>
            <w:tabs>
              <w:tab w:pos="775" w:val="left" w:leader="none"/>
              <w:tab w:pos="7981" w:val="right" w:leader="dot"/>
            </w:tabs>
            <w:spacing w:line="240" w:lineRule="auto" w:before="98" w:after="0"/>
            <w:ind w:left="775" w:right="0" w:hanging="274"/>
            <w:jc w:val="left"/>
          </w:pPr>
          <w:hyperlink w:history="true" w:anchor="_bookmark2">
            <w:r>
              <w:rPr>
                <w:spacing w:val="-2"/>
              </w:rPr>
              <w:t>Trauma</w:t>
            </w:r>
            <w:r>
              <w:rPr>
                <w:spacing w:val="-14"/>
              </w:rPr>
              <w:t> </w:t>
            </w:r>
            <w:r>
              <w:rPr>
                <w:spacing w:val="-2"/>
              </w:rPr>
              <w:t>Awareness…</w:t>
            </w:r>
            <w:r>
              <w:rPr/>
              <w:tab/>
            </w:r>
            <w:r>
              <w:rPr>
                <w:spacing w:val="-5"/>
              </w:rPr>
              <w:t>35</w:t>
            </w:r>
          </w:hyperlink>
        </w:p>
        <w:p>
          <w:pPr>
            <w:pStyle w:val="TOC2"/>
            <w:numPr>
              <w:ilvl w:val="0"/>
              <w:numId w:val="1"/>
            </w:numPr>
            <w:tabs>
              <w:tab w:pos="781" w:val="left" w:leader="none"/>
              <w:tab w:pos="7981" w:val="right" w:leader="dot"/>
            </w:tabs>
            <w:spacing w:line="240" w:lineRule="auto" w:before="98" w:after="0"/>
            <w:ind w:left="781" w:right="0" w:hanging="280"/>
            <w:jc w:val="left"/>
          </w:pPr>
          <w:hyperlink w:history="true" w:anchor="_bookmark3">
            <w:r>
              <w:rPr/>
              <w:t>Characteristics</w:t>
            </w:r>
            <w:r>
              <w:rPr>
                <w:spacing w:val="-9"/>
              </w:rPr>
              <w:t> </w:t>
            </w:r>
            <w:r>
              <w:rPr/>
              <w:t>of</w:t>
            </w:r>
            <w:r>
              <w:rPr>
                <w:spacing w:val="-12"/>
              </w:rPr>
              <w:t> </w:t>
            </w:r>
            <w:r>
              <w:rPr>
                <w:spacing w:val="-2"/>
              </w:rPr>
              <w:t>Trauma…</w:t>
            </w:r>
            <w:r>
              <w:rPr/>
              <w:tab/>
            </w:r>
            <w:r>
              <w:rPr>
                <w:spacing w:val="-5"/>
              </w:rPr>
              <w:t>52</w:t>
            </w:r>
          </w:hyperlink>
        </w:p>
        <w:p>
          <w:pPr>
            <w:pStyle w:val="TOC2"/>
            <w:numPr>
              <w:ilvl w:val="0"/>
              <w:numId w:val="1"/>
            </w:numPr>
            <w:tabs>
              <w:tab w:pos="781" w:val="left" w:leader="none"/>
              <w:tab w:pos="7981" w:val="right" w:leader="dot"/>
            </w:tabs>
            <w:spacing w:line="240" w:lineRule="auto" w:before="98" w:after="0"/>
            <w:ind w:left="781" w:right="0" w:hanging="280"/>
            <w:jc w:val="left"/>
          </w:pPr>
          <w:hyperlink w:history="true" w:anchor="_bookmark4">
            <w:r>
              <w:rPr/>
              <w:t>Understanding the Impact of</w:t>
            </w:r>
            <w:r>
              <w:rPr>
                <w:spacing w:val="-6"/>
              </w:rPr>
              <w:t> </w:t>
            </w:r>
            <w:r>
              <w:rPr>
                <w:spacing w:val="-2"/>
              </w:rPr>
              <w:t>Trauma…</w:t>
            </w:r>
            <w:r>
              <w:rPr/>
              <w:tab/>
            </w:r>
            <w:r>
              <w:rPr>
                <w:spacing w:val="-5"/>
              </w:rPr>
              <w:t>68</w:t>
            </w:r>
          </w:hyperlink>
        </w:p>
        <w:p>
          <w:pPr>
            <w:pStyle w:val="TOC2"/>
            <w:numPr>
              <w:ilvl w:val="0"/>
              <w:numId w:val="1"/>
            </w:numPr>
            <w:tabs>
              <w:tab w:pos="781" w:val="left" w:leader="none"/>
              <w:tab w:pos="7981" w:val="right" w:leader="dot"/>
            </w:tabs>
            <w:spacing w:line="240" w:lineRule="auto" w:before="98" w:after="0"/>
            <w:ind w:left="781" w:right="0" w:hanging="280"/>
            <w:jc w:val="left"/>
          </w:pPr>
          <w:hyperlink w:history="true" w:anchor="_bookmark5">
            <w:r>
              <w:rPr/>
              <w:t>Specific</w:t>
            </w:r>
            <w:r>
              <w:rPr>
                <w:spacing w:val="-9"/>
              </w:rPr>
              <w:t> </w:t>
            </w:r>
            <w:r>
              <w:rPr/>
              <w:t>Trauma</w:t>
            </w:r>
            <w:r>
              <w:rPr>
                <w:spacing w:val="-2"/>
              </w:rPr>
              <w:t> </w:t>
            </w:r>
            <w:r>
              <w:rPr/>
              <w:t>Related</w:t>
            </w:r>
            <w:r>
              <w:rPr>
                <w:spacing w:val="-3"/>
              </w:rPr>
              <w:t> </w:t>
            </w:r>
            <w:r>
              <w:rPr/>
              <w:t>Psychological</w:t>
            </w:r>
            <w:r>
              <w:rPr>
                <w:spacing w:val="-2"/>
              </w:rPr>
              <w:t> Disorders…</w:t>
            </w:r>
            <w:r>
              <w:rPr/>
              <w:tab/>
            </w:r>
            <w:r>
              <w:rPr>
                <w:spacing w:val="-5"/>
              </w:rPr>
              <w:t>86</w:t>
            </w:r>
          </w:hyperlink>
        </w:p>
        <w:p>
          <w:pPr>
            <w:pStyle w:val="TOC2"/>
            <w:numPr>
              <w:ilvl w:val="0"/>
              <w:numId w:val="1"/>
            </w:numPr>
            <w:tabs>
              <w:tab w:pos="781" w:val="left" w:leader="none"/>
              <w:tab w:pos="7981" w:val="right" w:leader="dot"/>
            </w:tabs>
            <w:spacing w:line="240" w:lineRule="auto" w:before="98" w:after="0"/>
            <w:ind w:left="781" w:right="0" w:hanging="280"/>
            <w:jc w:val="left"/>
          </w:pPr>
          <w:hyperlink w:history="true" w:anchor="_bookmark6">
            <w:r>
              <w:rPr/>
              <w:t>Screening and</w:t>
            </w:r>
            <w:r>
              <w:rPr>
                <w:spacing w:val="-16"/>
              </w:rPr>
              <w:t> </w:t>
            </w:r>
            <w:r>
              <w:rPr>
                <w:spacing w:val="-2"/>
              </w:rPr>
              <w:t>Assessment…</w:t>
            </w:r>
            <w:r>
              <w:rPr/>
              <w:tab/>
            </w:r>
            <w:r>
              <w:rPr>
                <w:spacing w:val="-5"/>
              </w:rPr>
              <w:t>96</w:t>
            </w:r>
          </w:hyperlink>
        </w:p>
        <w:p>
          <w:pPr>
            <w:pStyle w:val="TOC2"/>
            <w:numPr>
              <w:ilvl w:val="0"/>
              <w:numId w:val="1"/>
            </w:numPr>
            <w:tabs>
              <w:tab w:pos="781" w:val="left" w:leader="none"/>
              <w:tab w:pos="8121" w:val="right" w:leader="dot"/>
            </w:tabs>
            <w:spacing w:line="240" w:lineRule="auto" w:before="98" w:after="0"/>
            <w:ind w:left="781" w:right="0" w:hanging="280"/>
            <w:jc w:val="left"/>
          </w:pPr>
          <w:hyperlink w:history="true" w:anchor="_bookmark7">
            <w:r>
              <w:rPr/>
              <w:t>Clinical</w:t>
            </w:r>
            <w:r>
              <w:rPr>
                <w:spacing w:val="-5"/>
              </w:rPr>
              <w:t> </w:t>
            </w:r>
            <w:r>
              <w:rPr/>
              <w:t>Issues</w:t>
            </w:r>
            <w:r>
              <w:rPr>
                <w:spacing w:val="-18"/>
              </w:rPr>
              <w:t> </w:t>
            </w:r>
            <w:r>
              <w:rPr/>
              <w:t>Across</w:t>
            </w:r>
            <w:r>
              <w:rPr>
                <w:spacing w:val="-4"/>
              </w:rPr>
              <w:t> </w:t>
            </w:r>
            <w:r>
              <w:rPr>
                <w:spacing w:val="-2"/>
              </w:rPr>
              <w:t>Services…</w:t>
            </w:r>
            <w:r>
              <w:rPr/>
              <w:tab/>
            </w:r>
            <w:r>
              <w:rPr>
                <w:spacing w:val="-5"/>
              </w:rPr>
              <w:t>120</w:t>
            </w:r>
          </w:hyperlink>
        </w:p>
        <w:p>
          <w:pPr>
            <w:pStyle w:val="TOC2"/>
            <w:numPr>
              <w:ilvl w:val="0"/>
              <w:numId w:val="1"/>
            </w:numPr>
            <w:tabs>
              <w:tab w:pos="775" w:val="left" w:leader="none"/>
              <w:tab w:pos="8121" w:val="right" w:leader="none"/>
            </w:tabs>
            <w:spacing w:line="240" w:lineRule="auto" w:before="98" w:after="0"/>
            <w:ind w:left="775" w:right="0" w:hanging="274"/>
            <w:jc w:val="left"/>
          </w:pPr>
          <w:hyperlink w:history="true" w:anchor="_bookmark8">
            <w:r>
              <w:rPr/>
              <w:t>Treatment</w:t>
            </w:r>
            <w:r>
              <w:rPr>
                <w:spacing w:val="-10"/>
              </w:rPr>
              <w:t> </w:t>
            </w:r>
            <w:r>
              <w:rPr>
                <w:spacing w:val="-2"/>
              </w:rPr>
              <w:t>Issues…………………………………………..</w:t>
            </w:r>
            <w:r>
              <w:rPr/>
              <w:tab/>
            </w:r>
            <w:r>
              <w:rPr>
                <w:spacing w:val="-5"/>
              </w:rPr>
              <w:t>137</w:t>
            </w:r>
          </w:hyperlink>
        </w:p>
        <w:p>
          <w:pPr>
            <w:pStyle w:val="TOC2"/>
            <w:numPr>
              <w:ilvl w:val="0"/>
              <w:numId w:val="1"/>
            </w:numPr>
            <w:tabs>
              <w:tab w:pos="915" w:val="left" w:leader="none"/>
              <w:tab w:pos="8121" w:val="right" w:leader="none"/>
            </w:tabs>
            <w:spacing w:line="240" w:lineRule="auto" w:before="98" w:after="0"/>
            <w:ind w:left="915" w:right="0" w:hanging="414"/>
            <w:jc w:val="left"/>
          </w:pPr>
          <w:hyperlink w:history="true" w:anchor="_bookmark9">
            <w:r>
              <w:rPr/>
              <w:t>Trauma</w:t>
            </w:r>
            <w:r>
              <w:rPr>
                <w:spacing w:val="-5"/>
              </w:rPr>
              <w:t> </w:t>
            </w:r>
            <w:r>
              <w:rPr/>
              <w:t>Specific</w:t>
            </w:r>
            <w:r>
              <w:rPr>
                <w:spacing w:val="-5"/>
              </w:rPr>
              <w:t> </w:t>
            </w:r>
            <w:r>
              <w:rPr>
                <w:spacing w:val="-2"/>
              </w:rPr>
              <w:t>Services………………………………..</w:t>
            </w:r>
            <w:r>
              <w:rPr/>
              <w:tab/>
            </w:r>
            <w:r>
              <w:rPr>
                <w:spacing w:val="-5"/>
              </w:rPr>
              <w:t>149</w:t>
            </w:r>
          </w:hyperlink>
        </w:p>
        <w:p>
          <w:pPr>
            <w:pStyle w:val="TOC1"/>
            <w:tabs>
              <w:tab w:pos="8121" w:val="right" w:leader="none"/>
            </w:tabs>
          </w:pPr>
          <w:hyperlink w:history="true" w:anchor="_bookmark10">
            <w:r>
              <w:rPr>
                <w:color w:val="C67838"/>
              </w:rPr>
              <w:t>Part</w:t>
            </w:r>
            <w:r>
              <w:rPr>
                <w:color w:val="C67838"/>
                <w:spacing w:val="-4"/>
              </w:rPr>
              <w:t> </w:t>
            </w:r>
            <w:r>
              <w:rPr>
                <w:color w:val="C67838"/>
              </w:rPr>
              <w:t>II:</w:t>
            </w:r>
            <w:r>
              <w:rPr>
                <w:color w:val="C67838"/>
                <w:spacing w:val="-2"/>
              </w:rPr>
              <w:t> </w:t>
            </w:r>
            <w:r>
              <w:rPr>
                <w:color w:val="C67838"/>
              </w:rPr>
              <w:t>Crisis</w:t>
            </w:r>
            <w:r>
              <w:rPr>
                <w:color w:val="C67838"/>
                <w:spacing w:val="-2"/>
              </w:rPr>
              <w:t> Counseling</w:t>
            </w:r>
            <w:r>
              <w:rPr>
                <w:spacing w:val="-2"/>
              </w:rPr>
              <w:t>………………………………….</w:t>
            </w:r>
            <w:r>
              <w:rPr/>
              <w:tab/>
            </w:r>
            <w:r>
              <w:rPr>
                <w:spacing w:val="-5"/>
              </w:rPr>
              <w:t>166</w:t>
            </w:r>
          </w:hyperlink>
        </w:p>
        <w:p>
          <w:pPr>
            <w:pStyle w:val="TOC2"/>
            <w:numPr>
              <w:ilvl w:val="0"/>
              <w:numId w:val="1"/>
            </w:numPr>
            <w:tabs>
              <w:tab w:pos="910" w:val="left" w:leader="none"/>
              <w:tab w:pos="7701" w:val="left" w:leader="none"/>
            </w:tabs>
            <w:spacing w:line="240" w:lineRule="auto" w:before="98" w:after="0"/>
            <w:ind w:left="910" w:right="0" w:hanging="409"/>
            <w:jc w:val="left"/>
          </w:pPr>
          <w:hyperlink w:history="true" w:anchor="_bookmark10">
            <w:r>
              <w:rPr/>
              <w:t>Core</w:t>
            </w:r>
            <w:r>
              <w:rPr>
                <w:spacing w:val="-1"/>
              </w:rPr>
              <w:t> </w:t>
            </w:r>
            <w:r>
              <w:rPr/>
              <w:t>Elements</w:t>
            </w:r>
            <w:r>
              <w:rPr>
                <w:spacing w:val="-2"/>
              </w:rPr>
              <w:t> </w:t>
            </w:r>
            <w:r>
              <w:rPr/>
              <w:t>for</w:t>
            </w:r>
            <w:r>
              <w:rPr>
                <w:spacing w:val="-1"/>
              </w:rPr>
              <w:t> </w:t>
            </w:r>
            <w:r>
              <w:rPr/>
              <w:t>Responding</w:t>
            </w:r>
            <w:r>
              <w:rPr>
                <w:spacing w:val="-1"/>
              </w:rPr>
              <w:t> </w:t>
            </w:r>
            <w:r>
              <w:rPr/>
              <w:t>to</w:t>
            </w:r>
            <w:r>
              <w:rPr>
                <w:spacing w:val="-1"/>
              </w:rPr>
              <w:t> </w:t>
            </w:r>
            <w:r>
              <w:rPr/>
              <w:t>Mental</w:t>
            </w:r>
            <w:r>
              <w:rPr>
                <w:spacing w:val="-1"/>
              </w:rPr>
              <w:t> </w:t>
            </w:r>
            <w:r>
              <w:rPr/>
              <w:t>Health</w:t>
            </w:r>
            <w:r>
              <w:rPr>
                <w:spacing w:val="-1"/>
              </w:rPr>
              <w:t> </w:t>
            </w:r>
            <w:r>
              <w:rPr>
                <w:spacing w:val="-2"/>
              </w:rPr>
              <w:t>Crisis…</w:t>
            </w:r>
            <w:r>
              <w:rPr/>
              <w:tab/>
            </w:r>
            <w:r>
              <w:rPr>
                <w:spacing w:val="-5"/>
              </w:rPr>
              <w:t>166</w:t>
            </w:r>
          </w:hyperlink>
        </w:p>
        <w:p>
          <w:pPr>
            <w:pStyle w:val="TOC2"/>
            <w:numPr>
              <w:ilvl w:val="0"/>
              <w:numId w:val="1"/>
            </w:numPr>
            <w:tabs>
              <w:tab w:pos="921" w:val="left" w:leader="none"/>
              <w:tab w:pos="8121" w:val="right" w:leader="dot"/>
            </w:tabs>
            <w:spacing w:line="240" w:lineRule="auto" w:before="98" w:after="0"/>
            <w:ind w:left="921" w:right="0" w:hanging="420"/>
            <w:jc w:val="left"/>
          </w:pPr>
          <w:hyperlink w:history="true" w:anchor="_bookmark11">
            <w:r>
              <w:rPr/>
              <w:t>Disaster</w:t>
            </w:r>
            <w:r>
              <w:rPr>
                <w:spacing w:val="-3"/>
              </w:rPr>
              <w:t> </w:t>
            </w:r>
            <w:r>
              <w:rPr/>
              <w:t>Crisis</w:t>
            </w:r>
            <w:r>
              <w:rPr>
                <w:spacing w:val="-3"/>
              </w:rPr>
              <w:t> </w:t>
            </w:r>
            <w:r>
              <w:rPr>
                <w:spacing w:val="-2"/>
              </w:rPr>
              <w:t>Counseling…</w:t>
            </w:r>
            <w:r>
              <w:rPr/>
              <w:tab/>
            </w:r>
            <w:r>
              <w:rPr>
                <w:spacing w:val="-5"/>
              </w:rPr>
              <w:t>179</w:t>
            </w:r>
          </w:hyperlink>
        </w:p>
        <w:p>
          <w:pPr>
            <w:pStyle w:val="TOC3"/>
            <w:tabs>
              <w:tab w:pos="8121" w:val="right" w:leader="dot"/>
            </w:tabs>
            <w:spacing w:before="98"/>
            <w:ind w:left="1202"/>
          </w:pPr>
          <w:hyperlink w:history="true" w:anchor="_bookmark11">
            <w:r>
              <w:rPr/>
              <w:t>12A.</w:t>
            </w:r>
            <w:r>
              <w:rPr>
                <w:spacing w:val="-2"/>
              </w:rPr>
              <w:t> </w:t>
            </w:r>
            <w:r>
              <w:rPr/>
              <w:t>Disaster</w:t>
            </w:r>
            <w:r>
              <w:rPr>
                <w:spacing w:val="-1"/>
              </w:rPr>
              <w:t> </w:t>
            </w:r>
            <w:r>
              <w:rPr/>
              <w:t>Phases</w:t>
            </w:r>
            <w:r>
              <w:rPr>
                <w:spacing w:val="-2"/>
              </w:rPr>
              <w:t> </w:t>
            </w:r>
            <w:r>
              <w:rPr/>
              <w:t>and</w:t>
            </w:r>
            <w:r>
              <w:rPr>
                <w:spacing w:val="-1"/>
              </w:rPr>
              <w:t> </w:t>
            </w:r>
            <w:r>
              <w:rPr>
                <w:spacing w:val="-2"/>
              </w:rPr>
              <w:t>Responses…</w:t>
            </w:r>
            <w:r>
              <w:rPr/>
              <w:tab/>
            </w:r>
            <w:r>
              <w:rPr>
                <w:spacing w:val="-5"/>
              </w:rPr>
              <w:t>179</w:t>
            </w:r>
          </w:hyperlink>
        </w:p>
        <w:p>
          <w:pPr>
            <w:pStyle w:val="TOC3"/>
            <w:tabs>
              <w:tab w:pos="8121" w:val="right" w:leader="dot"/>
            </w:tabs>
            <w:spacing w:line="320" w:lineRule="exact"/>
          </w:pPr>
          <w:hyperlink w:history="true" w:anchor="_bookmark12">
            <w:r>
              <w:rPr/>
              <w:t>12B.</w:t>
            </w:r>
            <w:r>
              <w:rPr>
                <w:spacing w:val="-4"/>
              </w:rPr>
              <w:t> </w:t>
            </w:r>
            <w:r>
              <w:rPr/>
              <w:t>Disaster</w:t>
            </w:r>
            <w:r>
              <w:rPr>
                <w:spacing w:val="-1"/>
              </w:rPr>
              <w:t> </w:t>
            </w:r>
            <w:r>
              <w:rPr/>
              <w:t>Crisis</w:t>
            </w:r>
            <w:r>
              <w:rPr>
                <w:spacing w:val="-2"/>
              </w:rPr>
              <w:t> </w:t>
            </w:r>
            <w:r>
              <w:rPr/>
              <w:t>Counseling</w:t>
            </w:r>
            <w:r>
              <w:rPr>
                <w:spacing w:val="-7"/>
              </w:rPr>
              <w:t> </w:t>
            </w:r>
            <w:r>
              <w:rPr>
                <w:spacing w:val="-2"/>
              </w:rPr>
              <w:t>Techniques…</w:t>
            </w:r>
            <w:r>
              <w:rPr/>
              <w:tab/>
            </w:r>
            <w:r>
              <w:rPr>
                <w:spacing w:val="-5"/>
              </w:rPr>
              <w:t>182</w:t>
            </w:r>
          </w:hyperlink>
        </w:p>
        <w:p>
          <w:pPr>
            <w:pStyle w:val="TOC3"/>
            <w:tabs>
              <w:tab w:pos="8121" w:val="right" w:leader="dot"/>
            </w:tabs>
          </w:pPr>
          <w:hyperlink w:history="true" w:anchor="_bookmark13">
            <w:r>
              <w:rPr/>
              <w:t>12C. Culture and </w:t>
            </w:r>
            <w:r>
              <w:rPr>
                <w:spacing w:val="-2"/>
              </w:rPr>
              <w:t>Disaster…</w:t>
            </w:r>
            <w:r>
              <w:rPr/>
              <w:tab/>
            </w:r>
            <w:r>
              <w:rPr>
                <w:spacing w:val="-5"/>
              </w:rPr>
              <w:t>183</w:t>
            </w:r>
          </w:hyperlink>
        </w:p>
        <w:p>
          <w:pPr>
            <w:pStyle w:val="TOC2"/>
            <w:numPr>
              <w:ilvl w:val="0"/>
              <w:numId w:val="1"/>
            </w:numPr>
            <w:tabs>
              <w:tab w:pos="905" w:val="left" w:leader="none"/>
            </w:tabs>
            <w:spacing w:line="240" w:lineRule="auto" w:before="98" w:after="0"/>
            <w:ind w:left="905" w:right="0" w:hanging="404"/>
            <w:jc w:val="left"/>
          </w:pPr>
          <w:hyperlink w:history="true" w:anchor="_bookmark14">
            <w:r>
              <w:rPr/>
              <w:t>Addressing</w:t>
            </w:r>
            <w:r>
              <w:rPr>
                <w:spacing w:val="-2"/>
              </w:rPr>
              <w:t> </w:t>
            </w:r>
            <w:r>
              <w:rPr/>
              <w:t>the</w:t>
            </w:r>
            <w:r>
              <w:rPr>
                <w:spacing w:val="-3"/>
              </w:rPr>
              <w:t> </w:t>
            </w:r>
            <w:r>
              <w:rPr/>
              <w:t>Unique</w:t>
            </w:r>
            <w:r>
              <w:rPr>
                <w:spacing w:val="-2"/>
              </w:rPr>
              <w:t> </w:t>
            </w:r>
            <w:r>
              <w:rPr/>
              <w:t>Needs</w:t>
            </w:r>
            <w:r>
              <w:rPr>
                <w:spacing w:val="-2"/>
              </w:rPr>
              <w:t> </w:t>
            </w:r>
            <w:r>
              <w:rPr/>
              <w:t>of</w:t>
            </w:r>
            <w:r>
              <w:rPr>
                <w:spacing w:val="-3"/>
              </w:rPr>
              <w:t> </w:t>
            </w:r>
            <w:r>
              <w:rPr/>
              <w:t>Diverse</w:t>
            </w:r>
            <w:r>
              <w:rPr>
                <w:spacing w:val="-2"/>
              </w:rPr>
              <w:t> </w:t>
            </w:r>
            <w:r>
              <w:rPr/>
              <w:t>Populations</w:t>
            </w:r>
            <w:r>
              <w:rPr>
                <w:spacing w:val="-2"/>
              </w:rPr>
              <w:t> </w:t>
            </w:r>
            <w:r>
              <w:rPr>
                <w:spacing w:val="-5"/>
              </w:rPr>
              <w:t>in</w:t>
            </w:r>
          </w:hyperlink>
        </w:p>
        <w:p>
          <w:pPr>
            <w:pStyle w:val="TOC3"/>
            <w:tabs>
              <w:tab w:pos="8121" w:val="right" w:leader="dot"/>
            </w:tabs>
            <w:spacing w:line="240" w:lineRule="auto" w:before="98"/>
          </w:pPr>
          <w:hyperlink w:history="true" w:anchor="_bookmark14">
            <w:r>
              <w:rPr/>
              <w:t>Crisis</w:t>
            </w:r>
            <w:r>
              <w:rPr>
                <w:spacing w:val="-6"/>
              </w:rPr>
              <w:t> </w:t>
            </w:r>
            <w:r>
              <w:rPr>
                <w:spacing w:val="-2"/>
              </w:rPr>
              <w:t>Counseling…</w:t>
            </w:r>
            <w:r>
              <w:rPr/>
              <w:tab/>
            </w:r>
            <w:r>
              <w:rPr>
                <w:spacing w:val="-5"/>
              </w:rPr>
              <w:t>195</w:t>
            </w:r>
          </w:hyperlink>
        </w:p>
        <w:p>
          <w:pPr>
            <w:pStyle w:val="TOC2"/>
            <w:numPr>
              <w:ilvl w:val="0"/>
              <w:numId w:val="1"/>
            </w:numPr>
            <w:tabs>
              <w:tab w:pos="921" w:val="left" w:leader="none"/>
              <w:tab w:pos="8121" w:val="right" w:leader="dot"/>
            </w:tabs>
            <w:spacing w:line="240" w:lineRule="auto" w:before="98" w:after="0"/>
            <w:ind w:left="921" w:right="0" w:hanging="420"/>
            <w:jc w:val="left"/>
          </w:pPr>
          <w:hyperlink w:history="true" w:anchor="_bookmark15">
            <w:r>
              <w:rPr/>
              <w:t>Legal </w:t>
            </w:r>
            <w:r>
              <w:rPr>
                <w:spacing w:val="-2"/>
              </w:rPr>
              <w:t>Issues…</w:t>
            </w:r>
            <w:r>
              <w:rPr/>
              <w:tab/>
            </w:r>
            <w:r>
              <w:rPr>
                <w:spacing w:val="-5"/>
              </w:rPr>
              <w:t>214</w:t>
            </w:r>
          </w:hyperlink>
        </w:p>
        <w:p>
          <w:pPr>
            <w:pStyle w:val="TOC2"/>
            <w:numPr>
              <w:ilvl w:val="0"/>
              <w:numId w:val="1"/>
            </w:numPr>
            <w:tabs>
              <w:tab w:pos="905" w:val="left" w:leader="none"/>
              <w:tab w:pos="8121" w:val="right" w:leader="dot"/>
            </w:tabs>
            <w:spacing w:line="321" w:lineRule="exact" w:before="98" w:after="0"/>
            <w:ind w:left="905" w:right="0" w:hanging="404"/>
            <w:jc w:val="left"/>
          </w:pPr>
          <w:hyperlink w:history="true" w:anchor="_bookmark16">
            <w:r>
              <w:rPr/>
              <w:t>Additional </w:t>
            </w:r>
            <w:r>
              <w:rPr>
                <w:spacing w:val="-2"/>
              </w:rPr>
              <w:t>Resources…</w:t>
            </w:r>
            <w:r>
              <w:rPr/>
              <w:tab/>
            </w:r>
            <w:r>
              <w:rPr>
                <w:spacing w:val="-5"/>
              </w:rPr>
              <w:t>227</w:t>
            </w:r>
          </w:hyperlink>
        </w:p>
        <w:p>
          <w:pPr>
            <w:pStyle w:val="TOC2"/>
            <w:numPr>
              <w:ilvl w:val="0"/>
              <w:numId w:val="1"/>
            </w:numPr>
            <w:tabs>
              <w:tab w:pos="921" w:val="left" w:leader="none"/>
              <w:tab w:pos="8121" w:val="right" w:leader="dot"/>
            </w:tabs>
            <w:spacing w:line="321" w:lineRule="exact" w:before="0" w:after="0"/>
            <w:ind w:left="921" w:right="0" w:hanging="420"/>
            <w:jc w:val="left"/>
          </w:pPr>
          <w:hyperlink w:history="true" w:anchor="_bookmark17">
            <w:r>
              <w:rPr>
                <w:spacing w:val="-2"/>
              </w:rPr>
              <w:t>References…</w:t>
            </w:r>
            <w:r>
              <w:rPr/>
              <w:tab/>
            </w:r>
            <w:r>
              <w:rPr>
                <w:spacing w:val="-5"/>
              </w:rPr>
              <w:t>245</w:t>
            </w:r>
          </w:hyperlink>
        </w:p>
      </w:sdtContent>
    </w:sdt>
    <w:p>
      <w:pPr>
        <w:pStyle w:val="TOC2"/>
        <w:spacing w:after="0" w:line="321" w:lineRule="exact"/>
        <w:jc w:val="left"/>
        <w:sectPr>
          <w:footerReference w:type="default" r:id="rId7"/>
          <w:pgSz w:w="12240" w:h="15840"/>
          <w:pgMar w:header="0" w:footer="760" w:top="260" w:bottom="960" w:left="1080" w:right="0"/>
          <w:pgNumType w:start="2"/>
        </w:sectPr>
      </w:pPr>
    </w:p>
    <w:p>
      <w:pPr>
        <w:pStyle w:val="Heading1"/>
        <w:spacing w:before="70"/>
      </w:pPr>
      <w:bookmarkStart w:name="_bookmark0" w:id="1"/>
      <w:bookmarkEnd w:id="1"/>
      <w:r>
        <w:rPr>
          <w:b w:val="0"/>
        </w:rPr>
      </w:r>
      <w:r>
        <w:rPr>
          <w:color w:val="C67838"/>
        </w:rPr>
        <w:t>Part</w:t>
      </w:r>
      <w:r>
        <w:rPr>
          <w:color w:val="C67838"/>
          <w:spacing w:val="-9"/>
        </w:rPr>
        <w:t> </w:t>
      </w:r>
      <w:r>
        <w:rPr>
          <w:color w:val="C67838"/>
        </w:rPr>
        <w:t>I:</w:t>
      </w:r>
      <w:r>
        <w:rPr>
          <w:color w:val="C67838"/>
          <w:spacing w:val="-15"/>
        </w:rPr>
        <w:t> </w:t>
      </w:r>
      <w:r>
        <w:rPr>
          <w:color w:val="C67838"/>
        </w:rPr>
        <w:t>Trauma</w:t>
      </w:r>
      <w:r>
        <w:rPr>
          <w:color w:val="C67838"/>
          <w:spacing w:val="-8"/>
        </w:rPr>
        <w:t> </w:t>
      </w:r>
      <w:r>
        <w:rPr>
          <w:color w:val="C67838"/>
        </w:rPr>
        <w:t>Informed</w:t>
      </w:r>
      <w:r>
        <w:rPr>
          <w:color w:val="C67838"/>
          <w:spacing w:val="-9"/>
        </w:rPr>
        <w:t> </w:t>
      </w:r>
      <w:r>
        <w:rPr>
          <w:color w:val="C67838"/>
        </w:rPr>
        <w:t>Care</w:t>
      </w:r>
      <w:r>
        <w:rPr>
          <w:color w:val="C67838"/>
          <w:spacing w:val="-8"/>
        </w:rPr>
        <w:t> </w:t>
      </w:r>
      <w:r>
        <w:rPr>
          <w:color w:val="C67838"/>
          <w:spacing w:val="-2"/>
        </w:rPr>
        <w:t>(TIC)</w:t>
      </w:r>
    </w:p>
    <w:p>
      <w:pPr>
        <w:pStyle w:val="BodyText"/>
        <w:spacing w:before="112"/>
        <w:ind w:left="0"/>
        <w:rPr>
          <w:b/>
          <w:sz w:val="36"/>
        </w:rPr>
      </w:pPr>
    </w:p>
    <w:p>
      <w:pPr>
        <w:pStyle w:val="Heading1"/>
        <w:numPr>
          <w:ilvl w:val="0"/>
          <w:numId w:val="2"/>
        </w:numPr>
        <w:tabs>
          <w:tab w:pos="790" w:val="left" w:leader="none"/>
        </w:tabs>
        <w:spacing w:line="240" w:lineRule="auto" w:before="1" w:after="0"/>
        <w:ind w:left="790" w:right="0" w:hanging="360"/>
        <w:jc w:val="left"/>
      </w:pPr>
      <w:r>
        <w:rPr>
          <w:spacing w:val="-2"/>
        </w:rPr>
        <w:t>Introduction</w:t>
      </w:r>
    </w:p>
    <w:p>
      <w:pPr>
        <w:pStyle w:val="BodyText"/>
        <w:spacing w:before="101"/>
        <w:ind w:right="1505"/>
      </w:pPr>
      <w:r>
        <w:rPr/>
        <w:t>According to SAMHSA’s Trauma and Justice Strategic Initiative, “trauma results from an event, series of events, or set of circumstances that is experienced by an individual as physically or emotionally harmful or threatening and that has lasting adverse effects on the individual’s functioning and physical, social, emotional, or spiritual</w:t>
      </w:r>
      <w:r>
        <w:rPr>
          <w:spacing w:val="-7"/>
        </w:rPr>
        <w:t> </w:t>
      </w:r>
      <w:r>
        <w:rPr/>
        <w:t>well-being”.</w:t>
      </w:r>
      <w:r>
        <w:rPr>
          <w:spacing w:val="-12"/>
        </w:rPr>
        <w:t> </w:t>
      </w:r>
      <w:r>
        <w:rPr/>
        <w:t>Trauma</w:t>
      </w:r>
      <w:r>
        <w:rPr>
          <w:spacing w:val="-7"/>
        </w:rPr>
        <w:t> </w:t>
      </w:r>
      <w:r>
        <w:rPr/>
        <w:t>can</w:t>
      </w:r>
      <w:r>
        <w:rPr>
          <w:spacing w:val="-7"/>
        </w:rPr>
        <w:t> </w:t>
      </w:r>
      <w:r>
        <w:rPr/>
        <w:t>affect</w:t>
      </w:r>
      <w:r>
        <w:rPr>
          <w:spacing w:val="-7"/>
        </w:rPr>
        <w:t> </w:t>
      </w:r>
      <w:r>
        <w:rPr/>
        <w:t>people</w:t>
      </w:r>
      <w:r>
        <w:rPr>
          <w:spacing w:val="-7"/>
        </w:rPr>
        <w:t> </w:t>
      </w:r>
      <w:r>
        <w:rPr/>
        <w:t>of</w:t>
      </w:r>
      <w:r>
        <w:rPr>
          <w:spacing w:val="-7"/>
        </w:rPr>
        <w:t> </w:t>
      </w:r>
      <w:r>
        <w:rPr/>
        <w:t>every</w:t>
      </w:r>
      <w:r>
        <w:rPr>
          <w:spacing w:val="-7"/>
        </w:rPr>
        <w:t> </w:t>
      </w:r>
      <w:r>
        <w:rPr/>
        <w:t>race,</w:t>
      </w:r>
      <w:r>
        <w:rPr>
          <w:spacing w:val="-7"/>
        </w:rPr>
        <w:t> </w:t>
      </w:r>
      <w:r>
        <w:rPr/>
        <w:t>ethnicity,</w:t>
      </w:r>
      <w:r>
        <w:rPr>
          <w:spacing w:val="-7"/>
        </w:rPr>
        <w:t> </w:t>
      </w:r>
      <w:r>
        <w:rPr/>
        <w:t>age,</w:t>
      </w:r>
      <w:r>
        <w:rPr>
          <w:spacing w:val="-7"/>
        </w:rPr>
        <w:t> </w:t>
      </w:r>
      <w:r>
        <w:rPr/>
        <w:t>sexual orientation, gender, psychosocial background, and geographic region.</w:t>
      </w:r>
      <w:r>
        <w:rPr>
          <w:spacing w:val="-7"/>
        </w:rPr>
        <w:t> </w:t>
      </w:r>
      <w:r>
        <w:rPr/>
        <w:t>A</w:t>
      </w:r>
      <w:r>
        <w:rPr>
          <w:spacing w:val="-7"/>
        </w:rPr>
        <w:t> </w:t>
      </w:r>
      <w:r>
        <w:rPr/>
        <w:t>traumatic experience can be a single event, a series of events, and/or a chronic condition (e.g., childhood neglect, domestic violence). Traumas can affect individuals, families, groups, communities, specific cultures, and generations. It generally over whelms an individual’s or community’s re sources to cope, and it often ignites the “fight, flight, or freeze” reaction at the time of the event(s). It frequently produces a sense of fear, vulnerability, and helplessness.</w:t>
      </w:r>
    </w:p>
    <w:p>
      <w:pPr>
        <w:pStyle w:val="BodyText"/>
        <w:spacing w:before="76"/>
        <w:ind w:right="1505"/>
      </w:pPr>
      <w:r>
        <w:rPr/>
        <w:t>Often, traumatic events are unexpected. Individuals may experience the traumatic event</w:t>
      </w:r>
      <w:r>
        <w:rPr>
          <w:spacing w:val="-5"/>
        </w:rPr>
        <w:t> </w:t>
      </w:r>
      <w:r>
        <w:rPr/>
        <w:t>directly,</w:t>
      </w:r>
      <w:r>
        <w:rPr>
          <w:spacing w:val="-5"/>
        </w:rPr>
        <w:t> </w:t>
      </w:r>
      <w:r>
        <w:rPr/>
        <w:t>witness</w:t>
      </w:r>
      <w:r>
        <w:rPr>
          <w:spacing w:val="-6"/>
        </w:rPr>
        <w:t> </w:t>
      </w:r>
      <w:r>
        <w:rPr/>
        <w:t>an</w:t>
      </w:r>
      <w:r>
        <w:rPr>
          <w:spacing w:val="-5"/>
        </w:rPr>
        <w:t> </w:t>
      </w:r>
      <w:r>
        <w:rPr/>
        <w:t>event,</w:t>
      </w:r>
      <w:r>
        <w:rPr>
          <w:spacing w:val="-5"/>
        </w:rPr>
        <w:t> </w:t>
      </w:r>
      <w:r>
        <w:rPr/>
        <w:t>feel</w:t>
      </w:r>
      <w:r>
        <w:rPr>
          <w:spacing w:val="-5"/>
        </w:rPr>
        <w:t> </w:t>
      </w:r>
      <w:r>
        <w:rPr/>
        <w:t>threatened,</w:t>
      </w:r>
      <w:r>
        <w:rPr>
          <w:spacing w:val="-5"/>
        </w:rPr>
        <w:t> </w:t>
      </w:r>
      <w:r>
        <w:rPr/>
        <w:t>or</w:t>
      </w:r>
      <w:r>
        <w:rPr>
          <w:spacing w:val="-5"/>
        </w:rPr>
        <w:t> </w:t>
      </w:r>
      <w:r>
        <w:rPr/>
        <w:t>hear</w:t>
      </w:r>
      <w:r>
        <w:rPr>
          <w:spacing w:val="-5"/>
        </w:rPr>
        <w:t> </w:t>
      </w:r>
      <w:r>
        <w:rPr/>
        <w:t>about</w:t>
      </w:r>
      <w:r>
        <w:rPr>
          <w:spacing w:val="-5"/>
        </w:rPr>
        <w:t> </w:t>
      </w:r>
      <w:r>
        <w:rPr/>
        <w:t>an</w:t>
      </w:r>
      <w:r>
        <w:rPr>
          <w:spacing w:val="-5"/>
        </w:rPr>
        <w:t> </w:t>
      </w:r>
      <w:r>
        <w:rPr/>
        <w:t>event</w:t>
      </w:r>
      <w:r>
        <w:rPr>
          <w:spacing w:val="-5"/>
        </w:rPr>
        <w:t> </w:t>
      </w:r>
      <w:r>
        <w:rPr/>
        <w:t>that</w:t>
      </w:r>
      <w:r>
        <w:rPr>
          <w:spacing w:val="-5"/>
        </w:rPr>
        <w:t> </w:t>
      </w:r>
      <w:r>
        <w:rPr/>
        <w:t>affects someone</w:t>
      </w:r>
      <w:r>
        <w:rPr>
          <w:spacing w:val="-3"/>
        </w:rPr>
        <w:t> </w:t>
      </w:r>
      <w:r>
        <w:rPr/>
        <w:t>they</w:t>
      </w:r>
      <w:r>
        <w:rPr>
          <w:spacing w:val="-3"/>
        </w:rPr>
        <w:t> </w:t>
      </w:r>
      <w:r>
        <w:rPr/>
        <w:t>know.</w:t>
      </w:r>
      <w:r>
        <w:rPr>
          <w:spacing w:val="-3"/>
        </w:rPr>
        <w:t> </w:t>
      </w:r>
      <w:r>
        <w:rPr/>
        <w:t>Events</w:t>
      </w:r>
      <w:r>
        <w:rPr>
          <w:spacing w:val="-4"/>
        </w:rPr>
        <w:t> </w:t>
      </w:r>
      <w:r>
        <w:rPr/>
        <w:t>may</w:t>
      </w:r>
      <w:r>
        <w:rPr>
          <w:spacing w:val="-3"/>
        </w:rPr>
        <w:t> </w:t>
      </w:r>
      <w:r>
        <w:rPr/>
        <w:t>be</w:t>
      </w:r>
      <w:r>
        <w:rPr>
          <w:spacing w:val="-3"/>
        </w:rPr>
        <w:t> </w:t>
      </w:r>
      <w:r>
        <w:rPr/>
        <w:t>human-</w:t>
      </w:r>
      <w:r>
        <w:rPr>
          <w:spacing w:val="-3"/>
        </w:rPr>
        <w:t> </w:t>
      </w:r>
      <w:r>
        <w:rPr/>
        <w:t>made,</w:t>
      </w:r>
      <w:r>
        <w:rPr>
          <w:spacing w:val="-3"/>
        </w:rPr>
        <w:t> </w:t>
      </w:r>
      <w:r>
        <w:rPr/>
        <w:t>such</w:t>
      </w:r>
      <w:r>
        <w:rPr>
          <w:spacing w:val="-3"/>
        </w:rPr>
        <w:t> </w:t>
      </w:r>
      <w:r>
        <w:rPr/>
        <w:t>as</w:t>
      </w:r>
      <w:r>
        <w:rPr>
          <w:spacing w:val="-4"/>
        </w:rPr>
        <w:t> </w:t>
      </w:r>
      <w:r>
        <w:rPr/>
        <w:t>a</w:t>
      </w:r>
      <w:r>
        <w:rPr>
          <w:spacing w:val="-3"/>
        </w:rPr>
        <w:t> </w:t>
      </w:r>
      <w:r>
        <w:rPr/>
        <w:t>mechanical</w:t>
      </w:r>
      <w:r>
        <w:rPr>
          <w:spacing w:val="-3"/>
        </w:rPr>
        <w:t> </w:t>
      </w:r>
      <w:r>
        <w:rPr/>
        <w:t>error</w:t>
      </w:r>
      <w:r>
        <w:rPr>
          <w:spacing w:val="-3"/>
        </w:rPr>
        <w:t> </w:t>
      </w:r>
      <w:r>
        <w:rPr/>
        <w:t>that causes a disaster, war, terrorism, sexual abuse, or violence, or they can be the products</w:t>
      </w:r>
      <w:r>
        <w:rPr>
          <w:spacing w:val="-4"/>
        </w:rPr>
        <w:t> </w:t>
      </w:r>
      <w:r>
        <w:rPr/>
        <w:t>of</w:t>
      </w:r>
      <w:r>
        <w:rPr>
          <w:spacing w:val="-3"/>
        </w:rPr>
        <w:t> </w:t>
      </w:r>
      <w:r>
        <w:rPr/>
        <w:t>nature</w:t>
      </w:r>
      <w:r>
        <w:rPr>
          <w:spacing w:val="-3"/>
        </w:rPr>
        <w:t> </w:t>
      </w:r>
      <w:r>
        <w:rPr/>
        <w:t>(e.g.,</w:t>
      </w:r>
      <w:r>
        <w:rPr>
          <w:spacing w:val="-3"/>
        </w:rPr>
        <w:t> </w:t>
      </w:r>
      <w:r>
        <w:rPr/>
        <w:t>flooding,</w:t>
      </w:r>
      <w:r>
        <w:rPr>
          <w:spacing w:val="-3"/>
        </w:rPr>
        <w:t> </w:t>
      </w:r>
      <w:r>
        <w:rPr/>
        <w:t>hurricanes,</w:t>
      </w:r>
      <w:r>
        <w:rPr>
          <w:spacing w:val="-3"/>
        </w:rPr>
        <w:t> </w:t>
      </w:r>
      <w:r>
        <w:rPr/>
        <w:t>tornadoes).</w:t>
      </w:r>
      <w:r>
        <w:rPr>
          <w:spacing w:val="-9"/>
        </w:rPr>
        <w:t> </w:t>
      </w:r>
      <w:r>
        <w:rPr/>
        <w:t>Trauma</w:t>
      </w:r>
      <w:r>
        <w:rPr>
          <w:spacing w:val="-3"/>
        </w:rPr>
        <w:t> </w:t>
      </w:r>
      <w:r>
        <w:rPr/>
        <w:t>can</w:t>
      </w:r>
      <w:r>
        <w:rPr>
          <w:spacing w:val="-3"/>
        </w:rPr>
        <w:t> </w:t>
      </w:r>
      <w:r>
        <w:rPr/>
        <w:t>occur</w:t>
      </w:r>
      <w:r>
        <w:rPr>
          <w:spacing w:val="-3"/>
        </w:rPr>
        <w:t> </w:t>
      </w:r>
      <w:r>
        <w:rPr/>
        <w:t>at</w:t>
      </w:r>
      <w:r>
        <w:rPr>
          <w:spacing w:val="-3"/>
        </w:rPr>
        <w:t> </w:t>
      </w:r>
      <w:r>
        <w:rPr/>
        <w:t>any age or developmental stage, and often, events that occur outside expected life stages are perceived as traumatic (e.g., a child dying before a parent, cancer as a teen, personal illness, job loss</w:t>
      </w:r>
      <w:r>
        <w:rPr>
          <w:spacing w:val="-1"/>
        </w:rPr>
        <w:t> </w:t>
      </w:r>
      <w:r>
        <w:rPr/>
        <w:t>before retirement).</w:t>
      </w:r>
      <w:r>
        <w:rPr>
          <w:spacing w:val="40"/>
        </w:rPr>
        <w:t> </w:t>
      </w:r>
      <w:r>
        <w:rPr/>
        <w:t>It is</w:t>
      </w:r>
      <w:r>
        <w:rPr>
          <w:spacing w:val="-1"/>
        </w:rPr>
        <w:t> </w:t>
      </w:r>
      <w:r>
        <w:rPr/>
        <w:t>not just the event itself that determines</w:t>
      </w:r>
      <w:r>
        <w:rPr>
          <w:spacing w:val="-6"/>
        </w:rPr>
        <w:t> </w:t>
      </w:r>
      <w:r>
        <w:rPr/>
        <w:t>whether</w:t>
      </w:r>
      <w:r>
        <w:rPr>
          <w:spacing w:val="-6"/>
        </w:rPr>
        <w:t> </w:t>
      </w:r>
      <w:r>
        <w:rPr/>
        <w:t>something</w:t>
      </w:r>
      <w:r>
        <w:rPr>
          <w:spacing w:val="-6"/>
        </w:rPr>
        <w:t> </w:t>
      </w:r>
      <w:r>
        <w:rPr/>
        <w:t>is</w:t>
      </w:r>
      <w:r>
        <w:rPr>
          <w:spacing w:val="-6"/>
        </w:rPr>
        <w:t> </w:t>
      </w:r>
      <w:r>
        <w:rPr/>
        <w:t>traumatic,</w:t>
      </w:r>
      <w:r>
        <w:rPr>
          <w:spacing w:val="-6"/>
        </w:rPr>
        <w:t> </w:t>
      </w:r>
      <w:r>
        <w:rPr/>
        <w:t>but</w:t>
      </w:r>
      <w:r>
        <w:rPr>
          <w:spacing w:val="-6"/>
        </w:rPr>
        <w:t> </w:t>
      </w:r>
      <w:r>
        <w:rPr/>
        <w:t>also</w:t>
      </w:r>
      <w:r>
        <w:rPr>
          <w:spacing w:val="-6"/>
        </w:rPr>
        <w:t> </w:t>
      </w:r>
      <w:r>
        <w:rPr/>
        <w:t>the</w:t>
      </w:r>
      <w:r>
        <w:rPr>
          <w:spacing w:val="-6"/>
        </w:rPr>
        <w:t> </w:t>
      </w:r>
      <w:r>
        <w:rPr/>
        <w:t>individual’s</w:t>
      </w:r>
      <w:r>
        <w:rPr>
          <w:spacing w:val="-6"/>
        </w:rPr>
        <w:t> </w:t>
      </w:r>
      <w:r>
        <w:rPr/>
        <w:t>experience</w:t>
      </w:r>
      <w:r>
        <w:rPr>
          <w:spacing w:val="-6"/>
        </w:rPr>
        <w:t> </w:t>
      </w:r>
      <w:r>
        <w:rPr/>
        <w:t>of the event. Two people may be exposed to the same event or series of events but experience and interpret these events in vastly different ways. Various biopsychosocial and cultural factors</w:t>
      </w:r>
      <w:r>
        <w:rPr>
          <w:spacing w:val="-1"/>
        </w:rPr>
        <w:t> </w:t>
      </w:r>
      <w:r>
        <w:rPr/>
        <w:t>influence an individual’s</w:t>
      </w:r>
      <w:r>
        <w:rPr>
          <w:spacing w:val="-1"/>
        </w:rPr>
        <w:t> </w:t>
      </w:r>
      <w:r>
        <w:rPr/>
        <w:t>immediate response and long term reactions to trauma. For most, regardless of the severity of the trauma, the immediate or enduring effects of trauma are met with resilience—the ability to rise above the circumstances or to meet the challenges with fortitude.</w:t>
      </w:r>
    </w:p>
    <w:p>
      <w:pPr>
        <w:pStyle w:val="BodyText"/>
        <w:spacing w:line="268" w:lineRule="auto" w:before="113"/>
        <w:ind w:right="1450"/>
      </w:pPr>
      <w:r>
        <w:rPr/>
        <w:t>For</w:t>
      </w:r>
      <w:r>
        <w:rPr>
          <w:spacing w:val="-5"/>
        </w:rPr>
        <w:t> </w:t>
      </w:r>
      <w:r>
        <w:rPr/>
        <w:t>some</w:t>
      </w:r>
      <w:r>
        <w:rPr>
          <w:spacing w:val="-5"/>
        </w:rPr>
        <w:t> </w:t>
      </w:r>
      <w:r>
        <w:rPr/>
        <w:t>people,</w:t>
      </w:r>
      <w:r>
        <w:rPr>
          <w:spacing w:val="-5"/>
        </w:rPr>
        <w:t> </w:t>
      </w:r>
      <w:r>
        <w:rPr/>
        <w:t>reactions</w:t>
      </w:r>
      <w:r>
        <w:rPr>
          <w:spacing w:val="-5"/>
        </w:rPr>
        <w:t> </w:t>
      </w:r>
      <w:r>
        <w:rPr/>
        <w:t>to</w:t>
      </w:r>
      <w:r>
        <w:rPr>
          <w:spacing w:val="-5"/>
        </w:rPr>
        <w:t> </w:t>
      </w:r>
      <w:r>
        <w:rPr/>
        <w:t>a</w:t>
      </w:r>
      <w:r>
        <w:rPr>
          <w:spacing w:val="-5"/>
        </w:rPr>
        <w:t> </w:t>
      </w:r>
      <w:r>
        <w:rPr/>
        <w:t>traumatic</w:t>
      </w:r>
      <w:r>
        <w:rPr>
          <w:spacing w:val="-5"/>
        </w:rPr>
        <w:t> </w:t>
      </w:r>
      <w:r>
        <w:rPr/>
        <w:t>event</w:t>
      </w:r>
      <w:r>
        <w:rPr>
          <w:spacing w:val="-5"/>
        </w:rPr>
        <w:t> </w:t>
      </w:r>
      <w:r>
        <w:rPr/>
        <w:t>are</w:t>
      </w:r>
      <w:r>
        <w:rPr>
          <w:spacing w:val="-5"/>
        </w:rPr>
        <w:t> </w:t>
      </w:r>
      <w:r>
        <w:rPr/>
        <w:t>temporary,</w:t>
      </w:r>
      <w:r>
        <w:rPr>
          <w:spacing w:val="-5"/>
        </w:rPr>
        <w:t> </w:t>
      </w:r>
      <w:r>
        <w:rPr/>
        <w:t>whereas</w:t>
      </w:r>
      <w:r>
        <w:rPr>
          <w:spacing w:val="-5"/>
        </w:rPr>
        <w:t> </w:t>
      </w:r>
      <w:r>
        <w:rPr/>
        <w:t>others</w:t>
      </w:r>
      <w:r>
        <w:rPr>
          <w:spacing w:val="-5"/>
        </w:rPr>
        <w:t> </w:t>
      </w:r>
      <w:r>
        <w:rPr/>
        <w:t>have pro</w:t>
      </w:r>
      <w:r>
        <w:rPr>
          <w:spacing w:val="-3"/>
        </w:rPr>
        <w:t> </w:t>
      </w:r>
      <w:r>
        <w:rPr/>
        <w:t>longed</w:t>
      </w:r>
      <w:r>
        <w:rPr>
          <w:spacing w:val="-3"/>
        </w:rPr>
        <w:t> </w:t>
      </w:r>
      <w:r>
        <w:rPr/>
        <w:t>reactions</w:t>
      </w:r>
      <w:r>
        <w:rPr>
          <w:spacing w:val="-4"/>
        </w:rPr>
        <w:t> </w:t>
      </w:r>
      <w:r>
        <w:rPr/>
        <w:t>that</w:t>
      </w:r>
      <w:r>
        <w:rPr>
          <w:spacing w:val="-3"/>
        </w:rPr>
        <w:t> </w:t>
      </w:r>
      <w:r>
        <w:rPr/>
        <w:t>move</w:t>
      </w:r>
      <w:r>
        <w:rPr>
          <w:spacing w:val="-3"/>
        </w:rPr>
        <w:t> </w:t>
      </w:r>
      <w:r>
        <w:rPr/>
        <w:t>from</w:t>
      </w:r>
      <w:r>
        <w:rPr>
          <w:spacing w:val="-3"/>
        </w:rPr>
        <w:t> </w:t>
      </w:r>
      <w:r>
        <w:rPr/>
        <w:t>acute</w:t>
      </w:r>
      <w:r>
        <w:rPr>
          <w:spacing w:val="-3"/>
        </w:rPr>
        <w:t> </w:t>
      </w:r>
      <w:r>
        <w:rPr/>
        <w:t>symptoms</w:t>
      </w:r>
      <w:r>
        <w:rPr>
          <w:spacing w:val="-4"/>
        </w:rPr>
        <w:t> </w:t>
      </w:r>
      <w:r>
        <w:rPr/>
        <w:t>to</w:t>
      </w:r>
      <w:r>
        <w:rPr>
          <w:spacing w:val="-3"/>
        </w:rPr>
        <w:t> </w:t>
      </w:r>
      <w:r>
        <w:rPr/>
        <w:t>more</w:t>
      </w:r>
      <w:r>
        <w:rPr>
          <w:spacing w:val="-3"/>
        </w:rPr>
        <w:t> </w:t>
      </w:r>
      <w:r>
        <w:rPr/>
        <w:t>severe,</w:t>
      </w:r>
      <w:r>
        <w:rPr>
          <w:spacing w:val="-3"/>
        </w:rPr>
        <w:t> </w:t>
      </w:r>
      <w:r>
        <w:rPr/>
        <w:t>prolonged,</w:t>
      </w:r>
      <w:r>
        <w:rPr>
          <w:spacing w:val="-3"/>
        </w:rPr>
        <w:t> </w:t>
      </w:r>
      <w:r>
        <w:rPr/>
        <w:t>or enduring mental health consequences (e.g., post-traumatic stress and other anxiety disorders,</w:t>
      </w:r>
      <w:r>
        <w:rPr>
          <w:spacing w:val="-4"/>
        </w:rPr>
        <w:t> </w:t>
      </w:r>
      <w:r>
        <w:rPr/>
        <w:t>sub</w:t>
      </w:r>
      <w:r>
        <w:rPr>
          <w:spacing w:val="-4"/>
        </w:rPr>
        <w:t> </w:t>
      </w:r>
      <w:r>
        <w:rPr/>
        <w:t>stance</w:t>
      </w:r>
      <w:r>
        <w:rPr>
          <w:spacing w:val="-4"/>
        </w:rPr>
        <w:t> </w:t>
      </w:r>
      <w:r>
        <w:rPr/>
        <w:t>use</w:t>
      </w:r>
      <w:r>
        <w:rPr>
          <w:spacing w:val="-4"/>
        </w:rPr>
        <w:t> </w:t>
      </w:r>
      <w:r>
        <w:rPr/>
        <w:t>and</w:t>
      </w:r>
      <w:r>
        <w:rPr>
          <w:spacing w:val="-4"/>
        </w:rPr>
        <w:t> </w:t>
      </w:r>
      <w:r>
        <w:rPr/>
        <w:t>mood</w:t>
      </w:r>
      <w:r>
        <w:rPr>
          <w:spacing w:val="-4"/>
        </w:rPr>
        <w:t> </w:t>
      </w:r>
      <w:r>
        <w:rPr/>
        <w:t>disorders)</w:t>
      </w:r>
      <w:r>
        <w:rPr>
          <w:spacing w:val="-4"/>
        </w:rPr>
        <w:t> </w:t>
      </w:r>
      <w:r>
        <w:rPr/>
        <w:t>and</w:t>
      </w:r>
      <w:r>
        <w:rPr>
          <w:spacing w:val="-4"/>
        </w:rPr>
        <w:t> </w:t>
      </w:r>
      <w:r>
        <w:rPr/>
        <w:t>medical</w:t>
      </w:r>
      <w:r>
        <w:rPr>
          <w:spacing w:val="-4"/>
        </w:rPr>
        <w:t> </w:t>
      </w:r>
      <w:r>
        <w:rPr/>
        <w:t>problems</w:t>
      </w:r>
      <w:r>
        <w:rPr>
          <w:spacing w:val="-5"/>
        </w:rPr>
        <w:t> </w:t>
      </w:r>
      <w:r>
        <w:rPr/>
        <w:t>(e.g.,</w:t>
      </w:r>
      <w:r>
        <w:rPr>
          <w:spacing w:val="-4"/>
        </w:rPr>
        <w:t> </w:t>
      </w:r>
      <w:r>
        <w:rPr/>
        <w:t>arthritis, headaches,</w:t>
      </w:r>
      <w:r>
        <w:rPr>
          <w:spacing w:val="-2"/>
        </w:rPr>
        <w:t> </w:t>
      </w:r>
      <w:r>
        <w:rPr/>
        <w:t>chronic</w:t>
      </w:r>
      <w:r>
        <w:rPr>
          <w:spacing w:val="-2"/>
        </w:rPr>
        <w:t> </w:t>
      </w:r>
      <w:r>
        <w:rPr/>
        <w:t>pain).</w:t>
      </w:r>
      <w:r>
        <w:rPr>
          <w:spacing w:val="-2"/>
        </w:rPr>
        <w:t> </w:t>
      </w:r>
      <w:r>
        <w:rPr/>
        <w:t>Others</w:t>
      </w:r>
      <w:r>
        <w:rPr>
          <w:spacing w:val="-3"/>
        </w:rPr>
        <w:t> </w:t>
      </w:r>
      <w:r>
        <w:rPr/>
        <w:t>do</w:t>
      </w:r>
      <w:r>
        <w:rPr>
          <w:spacing w:val="-2"/>
        </w:rPr>
        <w:t> </w:t>
      </w:r>
      <w:r>
        <w:rPr/>
        <w:t>not</w:t>
      </w:r>
      <w:r>
        <w:rPr>
          <w:spacing w:val="-2"/>
        </w:rPr>
        <w:t> </w:t>
      </w:r>
      <w:r>
        <w:rPr/>
        <w:t>meet</w:t>
      </w:r>
      <w:r>
        <w:rPr>
          <w:spacing w:val="-2"/>
        </w:rPr>
        <w:t> </w:t>
      </w:r>
      <w:r>
        <w:rPr/>
        <w:t>established</w:t>
      </w:r>
      <w:r>
        <w:rPr>
          <w:spacing w:val="-2"/>
        </w:rPr>
        <w:t> </w:t>
      </w:r>
      <w:r>
        <w:rPr/>
        <w:t>criteria</w:t>
      </w:r>
      <w:r>
        <w:rPr>
          <w:spacing w:val="-2"/>
        </w:rPr>
        <w:t> </w:t>
      </w:r>
      <w:r>
        <w:rPr/>
        <w:t>for</w:t>
      </w:r>
      <w:r>
        <w:rPr>
          <w:spacing w:val="-2"/>
        </w:rPr>
        <w:t> </w:t>
      </w:r>
      <w:r>
        <w:rPr/>
        <w:t>post-traumatic stress or other mental disorders but encounter significant trauma-related symptoms or culturally expressed symptoms of trauma (e.g., somatization, in which</w:t>
      </w:r>
    </w:p>
    <w:p>
      <w:pPr>
        <w:pStyle w:val="BodyText"/>
        <w:spacing w:after="0" w:line="268" w:lineRule="auto"/>
        <w:sectPr>
          <w:pgSz w:w="12240" w:h="15840"/>
          <w:pgMar w:header="0" w:footer="760" w:top="1360" w:bottom="960" w:left="1080" w:right="0"/>
        </w:sectPr>
      </w:pPr>
    </w:p>
    <w:p>
      <w:pPr>
        <w:pStyle w:val="BodyText"/>
        <w:spacing w:line="268" w:lineRule="auto" w:before="28"/>
        <w:ind w:right="1505"/>
      </w:pPr>
      <w:r>
        <w:rPr/>
        <w:t>psychological</w:t>
      </w:r>
      <w:r>
        <w:rPr>
          <w:spacing w:val="-4"/>
        </w:rPr>
        <w:t> </w:t>
      </w:r>
      <w:r>
        <w:rPr/>
        <w:t>stress</w:t>
      </w:r>
      <w:r>
        <w:rPr>
          <w:spacing w:val="-5"/>
        </w:rPr>
        <w:t> </w:t>
      </w:r>
      <w:r>
        <w:rPr/>
        <w:t>is</w:t>
      </w:r>
      <w:r>
        <w:rPr>
          <w:spacing w:val="-5"/>
        </w:rPr>
        <w:t> </w:t>
      </w:r>
      <w:r>
        <w:rPr/>
        <w:t>expressed</w:t>
      </w:r>
      <w:r>
        <w:rPr>
          <w:spacing w:val="-4"/>
        </w:rPr>
        <w:t> </w:t>
      </w:r>
      <w:r>
        <w:rPr/>
        <w:t>through</w:t>
      </w:r>
      <w:r>
        <w:rPr>
          <w:spacing w:val="-4"/>
        </w:rPr>
        <w:t> </w:t>
      </w:r>
      <w:r>
        <w:rPr/>
        <w:t>physical</w:t>
      </w:r>
      <w:r>
        <w:rPr>
          <w:spacing w:val="-4"/>
        </w:rPr>
        <w:t> </w:t>
      </w:r>
      <w:r>
        <w:rPr/>
        <w:t>concerns).</w:t>
      </w:r>
      <w:r>
        <w:rPr>
          <w:spacing w:val="-4"/>
        </w:rPr>
        <w:t> </w:t>
      </w:r>
      <w:r>
        <w:rPr/>
        <w:t>For</w:t>
      </w:r>
      <w:r>
        <w:rPr>
          <w:spacing w:val="-4"/>
        </w:rPr>
        <w:t> </w:t>
      </w:r>
      <w:r>
        <w:rPr/>
        <w:t>that</w:t>
      </w:r>
      <w:r>
        <w:rPr>
          <w:spacing w:val="-4"/>
        </w:rPr>
        <w:t> </w:t>
      </w:r>
      <w:r>
        <w:rPr/>
        <w:t>reason,</w:t>
      </w:r>
      <w:r>
        <w:rPr>
          <w:spacing w:val="-4"/>
        </w:rPr>
        <w:t> </w:t>
      </w:r>
      <w:r>
        <w:rPr/>
        <w:t>even if an individual does not meet diagnostic criteria for trauma-related disorders, it is important to recognize that trauma may still affect his or her life in significant ways. For more information on traumatic events, trauma characteristics, traumatic stress reactions, and factors that heighten or decrease the impact of trauma.</w:t>
      </w:r>
    </w:p>
    <w:p>
      <w:pPr>
        <w:pStyle w:val="BodyText"/>
        <w:spacing w:line="268" w:lineRule="auto" w:before="195"/>
        <w:ind w:right="1498"/>
      </w:pPr>
      <w:r>
        <w:rPr>
          <w:color w:val="010101"/>
        </w:rPr>
        <w:t>People who are receiving treatment for severe mental disorders are more likely to have histories of trauma, including childhood physical and sexual abuse, serious accidents, homelessness, involuntary psychiatric hospitalizations, drug overdoses, interpersonal violence, and other forms of violence. Many clients with severe mental disorders meet criteria for PTSD; others with serious mental illness who have histories of trauma present with psychological symptoms or mental disorders that are commonly associated with a history of trauma, including anxiety symptoms</w:t>
      </w:r>
      <w:r>
        <w:rPr>
          <w:color w:val="010101"/>
          <w:spacing w:val="-6"/>
        </w:rPr>
        <w:t> </w:t>
      </w:r>
      <w:r>
        <w:rPr>
          <w:color w:val="010101"/>
        </w:rPr>
        <w:t>and</w:t>
      </w:r>
      <w:r>
        <w:rPr>
          <w:color w:val="010101"/>
          <w:spacing w:val="-5"/>
        </w:rPr>
        <w:t> </w:t>
      </w:r>
      <w:r>
        <w:rPr>
          <w:color w:val="010101"/>
        </w:rPr>
        <w:t>disorders,</w:t>
      </w:r>
      <w:r>
        <w:rPr>
          <w:color w:val="010101"/>
          <w:spacing w:val="-5"/>
        </w:rPr>
        <w:t> </w:t>
      </w:r>
      <w:r>
        <w:rPr>
          <w:color w:val="010101"/>
        </w:rPr>
        <w:t>mood</w:t>
      </w:r>
      <w:r>
        <w:rPr>
          <w:color w:val="010101"/>
          <w:spacing w:val="-5"/>
        </w:rPr>
        <w:t> </w:t>
      </w:r>
      <w:r>
        <w:rPr>
          <w:color w:val="010101"/>
        </w:rPr>
        <w:t>disorders</w:t>
      </w:r>
      <w:r>
        <w:rPr>
          <w:color w:val="010101"/>
          <w:spacing w:val="-6"/>
        </w:rPr>
        <w:t> </w:t>
      </w:r>
      <w:r>
        <w:rPr>
          <w:color w:val="010101"/>
        </w:rPr>
        <w:t>(e.g.,</w:t>
      </w:r>
      <w:r>
        <w:rPr>
          <w:color w:val="010101"/>
          <w:spacing w:val="-5"/>
        </w:rPr>
        <w:t> </w:t>
      </w:r>
      <w:r>
        <w:rPr>
          <w:color w:val="010101"/>
        </w:rPr>
        <w:t>major</w:t>
      </w:r>
      <w:r>
        <w:rPr>
          <w:color w:val="010101"/>
          <w:spacing w:val="-5"/>
        </w:rPr>
        <w:t> </w:t>
      </w:r>
      <w:r>
        <w:rPr>
          <w:color w:val="010101"/>
        </w:rPr>
        <w:t>depression,</w:t>
      </w:r>
      <w:r>
        <w:rPr>
          <w:color w:val="010101"/>
          <w:spacing w:val="-5"/>
        </w:rPr>
        <w:t> </w:t>
      </w:r>
      <w:r>
        <w:rPr>
          <w:color w:val="010101"/>
        </w:rPr>
        <w:t>bipolar</w:t>
      </w:r>
      <w:r>
        <w:rPr>
          <w:color w:val="010101"/>
          <w:spacing w:val="-5"/>
        </w:rPr>
        <w:t> </w:t>
      </w:r>
      <w:r>
        <w:rPr>
          <w:color w:val="010101"/>
        </w:rPr>
        <w:t>disorder), impulse control disorders, and substance use disorders.</w:t>
      </w:r>
    </w:p>
    <w:p>
      <w:pPr>
        <w:pStyle w:val="BodyText"/>
        <w:spacing w:line="268" w:lineRule="auto" w:before="234"/>
        <w:ind w:right="1505"/>
      </w:pPr>
      <w:r>
        <w:rPr>
          <w:color w:val="010101"/>
        </w:rPr>
        <w:t>Traumatic stress increases the risk for mental illness, and findings suggest that traumatic</w:t>
      </w:r>
      <w:r>
        <w:rPr>
          <w:color w:val="010101"/>
          <w:spacing w:val="-4"/>
        </w:rPr>
        <w:t> </w:t>
      </w:r>
      <w:r>
        <w:rPr>
          <w:color w:val="010101"/>
        </w:rPr>
        <w:t>stress</w:t>
      </w:r>
      <w:r>
        <w:rPr>
          <w:color w:val="010101"/>
          <w:spacing w:val="-5"/>
        </w:rPr>
        <w:t> </w:t>
      </w:r>
      <w:r>
        <w:rPr>
          <w:color w:val="010101"/>
        </w:rPr>
        <w:t>increases</w:t>
      </w:r>
      <w:r>
        <w:rPr>
          <w:color w:val="010101"/>
          <w:spacing w:val="-5"/>
        </w:rPr>
        <w:t> </w:t>
      </w:r>
      <w:r>
        <w:rPr>
          <w:color w:val="010101"/>
        </w:rPr>
        <w:t>the</w:t>
      </w:r>
      <w:r>
        <w:rPr>
          <w:color w:val="010101"/>
          <w:spacing w:val="-4"/>
        </w:rPr>
        <w:t> </w:t>
      </w:r>
      <w:r>
        <w:rPr>
          <w:color w:val="010101"/>
        </w:rPr>
        <w:t>symptom</w:t>
      </w:r>
      <w:r>
        <w:rPr>
          <w:color w:val="010101"/>
          <w:spacing w:val="-4"/>
        </w:rPr>
        <w:t> </w:t>
      </w:r>
      <w:r>
        <w:rPr>
          <w:color w:val="010101"/>
        </w:rPr>
        <w:t>severity</w:t>
      </w:r>
      <w:r>
        <w:rPr>
          <w:color w:val="010101"/>
          <w:spacing w:val="-4"/>
        </w:rPr>
        <w:t> </w:t>
      </w:r>
      <w:r>
        <w:rPr>
          <w:color w:val="010101"/>
        </w:rPr>
        <w:t>of</w:t>
      </w:r>
      <w:r>
        <w:rPr>
          <w:color w:val="010101"/>
          <w:spacing w:val="-4"/>
        </w:rPr>
        <w:t> </w:t>
      </w:r>
      <w:r>
        <w:rPr>
          <w:color w:val="010101"/>
        </w:rPr>
        <w:t>mental</w:t>
      </w:r>
      <w:r>
        <w:rPr>
          <w:color w:val="010101"/>
          <w:spacing w:val="-4"/>
        </w:rPr>
        <w:t> </w:t>
      </w:r>
      <w:r>
        <w:rPr>
          <w:color w:val="010101"/>
        </w:rPr>
        <w:t>illness.</w:t>
      </w:r>
      <w:r>
        <w:rPr>
          <w:color w:val="010101"/>
          <w:spacing w:val="-10"/>
        </w:rPr>
        <w:t> </w:t>
      </w:r>
      <w:r>
        <w:rPr>
          <w:color w:val="010101"/>
        </w:rPr>
        <w:t>These</w:t>
      </w:r>
      <w:r>
        <w:rPr>
          <w:color w:val="010101"/>
          <w:spacing w:val="-4"/>
        </w:rPr>
        <w:t> </w:t>
      </w:r>
      <w:r>
        <w:rPr>
          <w:color w:val="010101"/>
        </w:rPr>
        <w:t>findings propose that traumatic stress plays a significant role in perpetuating and exacerbating mental illness and suggest that trauma often precedes the development of mental disorders.</w:t>
      </w:r>
      <w:r>
        <w:rPr>
          <w:color w:val="010101"/>
          <w:spacing w:val="-4"/>
        </w:rPr>
        <w:t> </w:t>
      </w:r>
      <w:r>
        <w:rPr>
          <w:color w:val="010101"/>
        </w:rPr>
        <w:t>As with trauma and substance use disorders, there is a bidirectional relationship; mental illness increases the risk of experiencing trauma, and trauma increases the risk of developing psychological symptoms and mental disorders.</w:t>
      </w:r>
    </w:p>
    <w:p>
      <w:pPr>
        <w:pStyle w:val="BodyText"/>
        <w:spacing w:before="235"/>
        <w:ind w:right="1505"/>
      </w:pPr>
      <w:r>
        <w:rPr/>
        <w:t>A</w:t>
      </w:r>
      <w:r>
        <w:rPr>
          <w:spacing w:val="-12"/>
        </w:rPr>
        <w:t> </w:t>
      </w:r>
      <w:r>
        <w:rPr/>
        <w:t>trauma-informed perspective views trauma-related symptoms and behaviors as an individual’s best and most resilient attempt to manage, cope with, and rise above his or her experience of trauma. Some individuals’</w:t>
      </w:r>
      <w:r>
        <w:rPr>
          <w:spacing w:val="-13"/>
        </w:rPr>
        <w:t> </w:t>
      </w:r>
      <w:r>
        <w:rPr/>
        <w:t>means of adapting and coping</w:t>
      </w:r>
      <w:r>
        <w:rPr>
          <w:spacing w:val="-4"/>
        </w:rPr>
        <w:t> </w:t>
      </w:r>
      <w:r>
        <w:rPr/>
        <w:t>have</w:t>
      </w:r>
      <w:r>
        <w:rPr>
          <w:spacing w:val="-4"/>
        </w:rPr>
        <w:t> </w:t>
      </w:r>
      <w:r>
        <w:rPr/>
        <w:t>produced</w:t>
      </w:r>
      <w:r>
        <w:rPr>
          <w:spacing w:val="-4"/>
        </w:rPr>
        <w:t> </w:t>
      </w:r>
      <w:r>
        <w:rPr/>
        <w:t>little</w:t>
      </w:r>
      <w:r>
        <w:rPr>
          <w:spacing w:val="-4"/>
        </w:rPr>
        <w:t> </w:t>
      </w:r>
      <w:r>
        <w:rPr/>
        <w:t>difficulty;</w:t>
      </w:r>
      <w:r>
        <w:rPr>
          <w:spacing w:val="-4"/>
        </w:rPr>
        <w:t> </w:t>
      </w:r>
      <w:r>
        <w:rPr/>
        <w:t>the</w:t>
      </w:r>
      <w:r>
        <w:rPr>
          <w:spacing w:val="-4"/>
        </w:rPr>
        <w:t> </w:t>
      </w:r>
      <w:r>
        <w:rPr/>
        <w:t>coping</w:t>
      </w:r>
      <w:r>
        <w:rPr>
          <w:spacing w:val="-4"/>
        </w:rPr>
        <w:t> </w:t>
      </w:r>
      <w:r>
        <w:rPr/>
        <w:t>and</w:t>
      </w:r>
      <w:r>
        <w:rPr>
          <w:spacing w:val="-4"/>
        </w:rPr>
        <w:t> </w:t>
      </w:r>
      <w:r>
        <w:rPr/>
        <w:t>adaptive</w:t>
      </w:r>
      <w:r>
        <w:rPr>
          <w:spacing w:val="-4"/>
        </w:rPr>
        <w:t> </w:t>
      </w:r>
      <w:r>
        <w:rPr/>
        <w:t>strategies</w:t>
      </w:r>
      <w:r>
        <w:rPr>
          <w:spacing w:val="-5"/>
        </w:rPr>
        <w:t> </w:t>
      </w:r>
      <w:r>
        <w:rPr/>
        <w:t>of</w:t>
      </w:r>
      <w:r>
        <w:rPr>
          <w:spacing w:val="-4"/>
        </w:rPr>
        <w:t> </w:t>
      </w:r>
      <w:r>
        <w:rPr/>
        <w:t>others have worked in the past but are not working as well now. Some people have difficulties in one area of life but have effectively negotiated and functioned in other areas.</w:t>
      </w:r>
    </w:p>
    <w:p>
      <w:pPr>
        <w:pStyle w:val="BodyText"/>
        <w:spacing w:before="87"/>
        <w:ind w:right="1450"/>
      </w:pPr>
      <w:r>
        <w:rPr/>
        <w:t>Individuals who have survived trauma vary widely in how they experience and express traumatic stress reactions.</w:t>
      </w:r>
      <w:r>
        <w:rPr>
          <w:spacing w:val="-4"/>
        </w:rPr>
        <w:t> </w:t>
      </w:r>
      <w:r>
        <w:rPr/>
        <w:t>Traumatic stress reactions vary in severity; they are</w:t>
      </w:r>
      <w:r>
        <w:rPr>
          <w:spacing w:val="-3"/>
        </w:rPr>
        <w:t> </w:t>
      </w:r>
      <w:r>
        <w:rPr/>
        <w:t>often</w:t>
      </w:r>
      <w:r>
        <w:rPr>
          <w:spacing w:val="-3"/>
        </w:rPr>
        <w:t> </w:t>
      </w:r>
      <w:r>
        <w:rPr/>
        <w:t>measured</w:t>
      </w:r>
      <w:r>
        <w:rPr>
          <w:spacing w:val="-3"/>
        </w:rPr>
        <w:t> </w:t>
      </w:r>
      <w:r>
        <w:rPr/>
        <w:t>by</w:t>
      </w:r>
      <w:r>
        <w:rPr>
          <w:spacing w:val="-3"/>
        </w:rPr>
        <w:t> </w:t>
      </w:r>
      <w:r>
        <w:rPr/>
        <w:t>the</w:t>
      </w:r>
      <w:r>
        <w:rPr>
          <w:spacing w:val="-3"/>
        </w:rPr>
        <w:t> </w:t>
      </w:r>
      <w:r>
        <w:rPr/>
        <w:t>level</w:t>
      </w:r>
      <w:r>
        <w:rPr>
          <w:spacing w:val="-3"/>
        </w:rPr>
        <w:t> </w:t>
      </w:r>
      <w:r>
        <w:rPr/>
        <w:t>of</w:t>
      </w:r>
      <w:r>
        <w:rPr>
          <w:spacing w:val="-3"/>
        </w:rPr>
        <w:t> </w:t>
      </w:r>
      <w:r>
        <w:rPr/>
        <w:t>impairment</w:t>
      </w:r>
      <w:r>
        <w:rPr>
          <w:spacing w:val="-3"/>
        </w:rPr>
        <w:t> </w:t>
      </w:r>
      <w:r>
        <w:rPr/>
        <w:t>or</w:t>
      </w:r>
      <w:r>
        <w:rPr>
          <w:spacing w:val="-3"/>
        </w:rPr>
        <w:t> </w:t>
      </w:r>
      <w:r>
        <w:rPr/>
        <w:t>distress</w:t>
      </w:r>
      <w:r>
        <w:rPr>
          <w:spacing w:val="-4"/>
        </w:rPr>
        <w:t> </w:t>
      </w:r>
      <w:r>
        <w:rPr/>
        <w:t>that</w:t>
      </w:r>
      <w:r>
        <w:rPr>
          <w:spacing w:val="-3"/>
        </w:rPr>
        <w:t> </w:t>
      </w:r>
      <w:r>
        <w:rPr/>
        <w:t>clients</w:t>
      </w:r>
      <w:r>
        <w:rPr>
          <w:spacing w:val="-4"/>
        </w:rPr>
        <w:t> </w:t>
      </w:r>
      <w:r>
        <w:rPr/>
        <w:t>report</w:t>
      </w:r>
      <w:r>
        <w:rPr>
          <w:spacing w:val="-3"/>
        </w:rPr>
        <w:t> </w:t>
      </w:r>
      <w:r>
        <w:rPr/>
        <w:t>and</w:t>
      </w:r>
      <w:r>
        <w:rPr>
          <w:spacing w:val="-3"/>
        </w:rPr>
        <w:t> </w:t>
      </w:r>
      <w:r>
        <w:rPr/>
        <w:t>are determined by the multiple factors that characterize the trauma itself, individual history and characteristics, developmental factors, sociocultural attributes, and available</w:t>
      </w:r>
      <w:r>
        <w:rPr>
          <w:spacing w:val="-1"/>
        </w:rPr>
        <w:t> </w:t>
      </w:r>
      <w:r>
        <w:rPr/>
        <w:t>resources.</w:t>
      </w:r>
      <w:r>
        <w:rPr>
          <w:spacing w:val="-7"/>
        </w:rPr>
        <w:t> </w:t>
      </w:r>
      <w:r>
        <w:rPr/>
        <w:t>The</w:t>
      </w:r>
      <w:r>
        <w:rPr>
          <w:spacing w:val="-1"/>
        </w:rPr>
        <w:t> </w:t>
      </w:r>
      <w:r>
        <w:rPr/>
        <w:t>characteristics</w:t>
      </w:r>
      <w:r>
        <w:rPr>
          <w:spacing w:val="-2"/>
        </w:rPr>
        <w:t> </w:t>
      </w:r>
      <w:r>
        <w:rPr/>
        <w:t>of</w:t>
      </w:r>
      <w:r>
        <w:rPr>
          <w:spacing w:val="-1"/>
        </w:rPr>
        <w:t> </w:t>
      </w:r>
      <w:r>
        <w:rPr/>
        <w:t>the</w:t>
      </w:r>
      <w:r>
        <w:rPr>
          <w:spacing w:val="-1"/>
        </w:rPr>
        <w:t> </w:t>
      </w:r>
      <w:r>
        <w:rPr/>
        <w:t>trauma</w:t>
      </w:r>
      <w:r>
        <w:rPr>
          <w:spacing w:val="-1"/>
        </w:rPr>
        <w:t> </w:t>
      </w:r>
      <w:r>
        <w:rPr/>
        <w:t>and</w:t>
      </w:r>
      <w:r>
        <w:rPr>
          <w:spacing w:val="-1"/>
        </w:rPr>
        <w:t> </w:t>
      </w:r>
      <w:r>
        <w:rPr/>
        <w:t>the</w:t>
      </w:r>
      <w:r>
        <w:rPr>
          <w:spacing w:val="-1"/>
        </w:rPr>
        <w:t> </w:t>
      </w:r>
      <w:r>
        <w:rPr/>
        <w:t>subsequent</w:t>
      </w:r>
      <w:r>
        <w:rPr>
          <w:spacing w:val="-1"/>
        </w:rPr>
        <w:t> </w:t>
      </w:r>
      <w:r>
        <w:rPr/>
        <w:t>traumatic</w:t>
      </w:r>
    </w:p>
    <w:p>
      <w:pPr>
        <w:pStyle w:val="BodyText"/>
        <w:spacing w:after="0"/>
        <w:sectPr>
          <w:pgSz w:w="12240" w:h="15840"/>
          <w:pgMar w:header="0" w:footer="760" w:top="1440" w:bottom="960" w:left="1080" w:right="0"/>
        </w:sectPr>
      </w:pPr>
    </w:p>
    <w:p>
      <w:pPr>
        <w:pStyle w:val="BodyText"/>
        <w:spacing w:before="66"/>
        <w:ind w:right="1505"/>
      </w:pPr>
      <w:r>
        <w:rPr/>
        <w:t>stress reactions can dramatically influence how individuals respond to the environment, relationships, interventions, and treatment services, and those same characteristics can also shape the assumptions that clients/consumers make about their world (e.g., their view of others, sense of safety), their future (e.g., hopefulness,</w:t>
      </w:r>
      <w:r>
        <w:rPr>
          <w:spacing w:val="-4"/>
        </w:rPr>
        <w:t> </w:t>
      </w:r>
      <w:r>
        <w:rPr/>
        <w:t>fear</w:t>
      </w:r>
      <w:r>
        <w:rPr>
          <w:spacing w:val="-4"/>
        </w:rPr>
        <w:t> </w:t>
      </w:r>
      <w:r>
        <w:rPr/>
        <w:t>of</w:t>
      </w:r>
      <w:r>
        <w:rPr>
          <w:spacing w:val="-4"/>
        </w:rPr>
        <w:t> </w:t>
      </w:r>
      <w:r>
        <w:rPr/>
        <w:t>a</w:t>
      </w:r>
      <w:r>
        <w:rPr>
          <w:spacing w:val="-4"/>
        </w:rPr>
        <w:t> </w:t>
      </w:r>
      <w:r>
        <w:rPr/>
        <w:t>foreshortened</w:t>
      </w:r>
      <w:r>
        <w:rPr>
          <w:spacing w:val="-4"/>
        </w:rPr>
        <w:t> </w:t>
      </w:r>
      <w:r>
        <w:rPr/>
        <w:t>future),</w:t>
      </w:r>
      <w:r>
        <w:rPr>
          <w:spacing w:val="-4"/>
        </w:rPr>
        <w:t> </w:t>
      </w:r>
      <w:r>
        <w:rPr/>
        <w:t>and</w:t>
      </w:r>
      <w:r>
        <w:rPr>
          <w:spacing w:val="-4"/>
        </w:rPr>
        <w:t> </w:t>
      </w:r>
      <w:r>
        <w:rPr/>
        <w:t>themselves</w:t>
      </w:r>
      <w:r>
        <w:rPr>
          <w:spacing w:val="-5"/>
        </w:rPr>
        <w:t> </w:t>
      </w:r>
      <w:r>
        <w:rPr/>
        <w:t>(e.g.,</w:t>
      </w:r>
      <w:r>
        <w:rPr>
          <w:spacing w:val="-4"/>
        </w:rPr>
        <w:t> </w:t>
      </w:r>
      <w:r>
        <w:rPr/>
        <w:t>feeling</w:t>
      </w:r>
      <w:r>
        <w:rPr>
          <w:spacing w:val="-4"/>
        </w:rPr>
        <w:t> </w:t>
      </w:r>
      <w:r>
        <w:rPr/>
        <w:t>resilient, feeling incompetent in regulating emotions). The breadth of these effects may be observable or subtle.</w:t>
      </w:r>
    </w:p>
    <w:p>
      <w:pPr>
        <w:pStyle w:val="BodyText"/>
        <w:spacing w:before="86"/>
        <w:ind w:right="1450"/>
      </w:pPr>
      <w:r>
        <w:rPr/>
        <w:t>Once you become aware of the significance of traumatic experiences in clients’ lives and begin to view their presentation as adaptive, your identification and classification of their presenting symptoms and behaviors can shift from a “pathology”</w:t>
      </w:r>
      <w:r>
        <w:rPr>
          <w:spacing w:val="-4"/>
        </w:rPr>
        <w:t> </w:t>
      </w:r>
      <w:r>
        <w:rPr/>
        <w:t>mindset</w:t>
      </w:r>
      <w:r>
        <w:rPr>
          <w:spacing w:val="-4"/>
        </w:rPr>
        <w:t> </w:t>
      </w:r>
      <w:r>
        <w:rPr/>
        <w:t>(i.e.,</w:t>
      </w:r>
      <w:r>
        <w:rPr>
          <w:spacing w:val="-4"/>
        </w:rPr>
        <w:t> </w:t>
      </w:r>
      <w:r>
        <w:rPr/>
        <w:t>defining</w:t>
      </w:r>
      <w:r>
        <w:rPr>
          <w:spacing w:val="-4"/>
        </w:rPr>
        <w:t> </w:t>
      </w:r>
      <w:r>
        <w:rPr/>
        <w:t>clients</w:t>
      </w:r>
      <w:r>
        <w:rPr>
          <w:spacing w:val="-5"/>
        </w:rPr>
        <w:t> </w:t>
      </w:r>
      <w:r>
        <w:rPr/>
        <w:t>strictly</w:t>
      </w:r>
      <w:r>
        <w:rPr>
          <w:spacing w:val="-4"/>
        </w:rPr>
        <w:t> </w:t>
      </w:r>
      <w:r>
        <w:rPr/>
        <w:t>from</w:t>
      </w:r>
      <w:r>
        <w:rPr>
          <w:spacing w:val="-4"/>
        </w:rPr>
        <w:t> </w:t>
      </w:r>
      <w:r>
        <w:rPr/>
        <w:t>a</w:t>
      </w:r>
      <w:r>
        <w:rPr>
          <w:spacing w:val="-4"/>
        </w:rPr>
        <w:t> </w:t>
      </w:r>
      <w:r>
        <w:rPr/>
        <w:t>diagnostic</w:t>
      </w:r>
      <w:r>
        <w:rPr>
          <w:spacing w:val="-4"/>
        </w:rPr>
        <w:t> </w:t>
      </w:r>
      <w:r>
        <w:rPr/>
        <w:t>label,</w:t>
      </w:r>
      <w:r>
        <w:rPr>
          <w:spacing w:val="-4"/>
        </w:rPr>
        <w:t> </w:t>
      </w:r>
      <w:r>
        <w:rPr/>
        <w:t>implying that something is wrong with them) to one of resilience—a mindset that views clients’</w:t>
      </w:r>
      <w:r>
        <w:rPr>
          <w:spacing w:val="-10"/>
        </w:rPr>
        <w:t> </w:t>
      </w:r>
      <w:r>
        <w:rPr/>
        <w:t>presenting difficulties, behaviors, and emotions as responses to surviving trauma. In essence, you will come to view traumatic stress reactions as </w:t>
      </w:r>
      <w:r>
        <w:rPr>
          <w:i/>
        </w:rPr>
        <w:t>normal</w:t>
      </w:r>
      <w:r>
        <w:rPr>
          <w:i/>
        </w:rPr>
        <w:t> </w:t>
      </w:r>
      <w:r>
        <w:rPr/>
        <w:t>reactions to </w:t>
      </w:r>
      <w:r>
        <w:rPr>
          <w:i/>
        </w:rPr>
        <w:t>abnormal </w:t>
      </w:r>
      <w:r>
        <w:rPr/>
        <w:t>situations. In embracing the belief that trauma-related reactions are adaptive, you can begin relationships with clients from a hopeful, strengths-based stance that builds upon the belief that their responses to traumatic experiences reflect creativity, self-preservation, and detection.</w:t>
      </w:r>
    </w:p>
    <w:p>
      <w:pPr>
        <w:pStyle w:val="BodyText"/>
        <w:spacing w:before="78"/>
        <w:ind w:right="1505"/>
      </w:pPr>
      <w:r>
        <w:rPr/>
        <w:t>This</w:t>
      </w:r>
      <w:r>
        <w:rPr>
          <w:spacing w:val="-5"/>
        </w:rPr>
        <w:t> </w:t>
      </w:r>
      <w:r>
        <w:rPr/>
        <w:t>will</w:t>
      </w:r>
      <w:r>
        <w:rPr>
          <w:spacing w:val="-4"/>
        </w:rPr>
        <w:t> </w:t>
      </w:r>
      <w:r>
        <w:rPr/>
        <w:t>help</w:t>
      </w:r>
      <w:r>
        <w:rPr>
          <w:spacing w:val="-4"/>
        </w:rPr>
        <w:t> </w:t>
      </w:r>
      <w:r>
        <w:rPr/>
        <w:t>build</w:t>
      </w:r>
      <w:r>
        <w:rPr>
          <w:spacing w:val="-4"/>
        </w:rPr>
        <w:t> </w:t>
      </w:r>
      <w:r>
        <w:rPr/>
        <w:t>mutual</w:t>
      </w:r>
      <w:r>
        <w:rPr>
          <w:spacing w:val="-4"/>
        </w:rPr>
        <w:t> </w:t>
      </w:r>
      <w:r>
        <w:rPr/>
        <w:t>and</w:t>
      </w:r>
      <w:r>
        <w:rPr>
          <w:spacing w:val="-4"/>
        </w:rPr>
        <w:t> </w:t>
      </w:r>
      <w:r>
        <w:rPr/>
        <w:t>collaborative</w:t>
      </w:r>
      <w:r>
        <w:rPr>
          <w:spacing w:val="-4"/>
        </w:rPr>
        <w:t> </w:t>
      </w:r>
      <w:r>
        <w:rPr/>
        <w:t>therapeutic</w:t>
      </w:r>
      <w:r>
        <w:rPr>
          <w:spacing w:val="-4"/>
        </w:rPr>
        <w:t> </w:t>
      </w:r>
      <w:r>
        <w:rPr/>
        <w:t>relationships,</w:t>
      </w:r>
      <w:r>
        <w:rPr>
          <w:spacing w:val="-4"/>
        </w:rPr>
        <w:t> </w:t>
      </w:r>
      <w:r>
        <w:rPr/>
        <w:t>help</w:t>
      </w:r>
      <w:r>
        <w:rPr>
          <w:spacing w:val="-4"/>
        </w:rPr>
        <w:t> </w:t>
      </w:r>
      <w:r>
        <w:rPr/>
        <w:t>clients identify what has worked and has not worked in their attempts to deal with the aftermath of trauma from a non-judgmental stance, and develop intervention and coping</w:t>
      </w:r>
      <w:r>
        <w:rPr>
          <w:spacing w:val="-1"/>
        </w:rPr>
        <w:t> </w:t>
      </w:r>
      <w:r>
        <w:rPr/>
        <w:t>strategies</w:t>
      </w:r>
      <w:r>
        <w:rPr>
          <w:spacing w:val="-2"/>
        </w:rPr>
        <w:t> </w:t>
      </w:r>
      <w:r>
        <w:rPr/>
        <w:t>that</w:t>
      </w:r>
      <w:r>
        <w:rPr>
          <w:spacing w:val="-1"/>
        </w:rPr>
        <w:t> </w:t>
      </w:r>
      <w:r>
        <w:rPr/>
        <w:t>are</w:t>
      </w:r>
      <w:r>
        <w:rPr>
          <w:spacing w:val="-1"/>
        </w:rPr>
        <w:t> </w:t>
      </w:r>
      <w:r>
        <w:rPr/>
        <w:t>more</w:t>
      </w:r>
      <w:r>
        <w:rPr>
          <w:spacing w:val="-1"/>
        </w:rPr>
        <w:t> </w:t>
      </w:r>
      <w:r>
        <w:rPr/>
        <w:t>likely</w:t>
      </w:r>
      <w:r>
        <w:rPr>
          <w:spacing w:val="-1"/>
        </w:rPr>
        <w:t> </w:t>
      </w:r>
      <w:r>
        <w:rPr/>
        <w:t>to</w:t>
      </w:r>
      <w:r>
        <w:rPr>
          <w:spacing w:val="-1"/>
        </w:rPr>
        <w:t> </w:t>
      </w:r>
      <w:r>
        <w:rPr/>
        <w:t>fit</w:t>
      </w:r>
      <w:r>
        <w:rPr>
          <w:spacing w:val="-1"/>
        </w:rPr>
        <w:t> </w:t>
      </w:r>
      <w:r>
        <w:rPr/>
        <w:t>their</w:t>
      </w:r>
      <w:r>
        <w:rPr>
          <w:spacing w:val="-1"/>
        </w:rPr>
        <w:t> </w:t>
      </w:r>
      <w:r>
        <w:rPr/>
        <w:t>strengths</w:t>
      </w:r>
      <w:r>
        <w:rPr>
          <w:spacing w:val="-2"/>
        </w:rPr>
        <w:t> </w:t>
      </w:r>
      <w:r>
        <w:rPr/>
        <w:t>and</w:t>
      </w:r>
      <w:r>
        <w:rPr>
          <w:spacing w:val="-1"/>
        </w:rPr>
        <w:t> </w:t>
      </w:r>
      <w:r>
        <w:rPr/>
        <w:t>resources.</w:t>
      </w:r>
      <w:r>
        <w:rPr>
          <w:spacing w:val="-7"/>
        </w:rPr>
        <w:t> </w:t>
      </w:r>
      <w:r>
        <w:rPr/>
        <w:t>This</w:t>
      </w:r>
      <w:r>
        <w:rPr>
          <w:spacing w:val="-2"/>
        </w:rPr>
        <w:t> </w:t>
      </w:r>
      <w:r>
        <w:rPr/>
        <w:t>view of trauma prevents further retraumatization by not defining traumatic stress reactions as pathological or as symptoms of pathology.</w:t>
      </w:r>
    </w:p>
    <w:p>
      <w:pPr>
        <w:pStyle w:val="Heading4"/>
        <w:spacing w:before="88"/>
        <w:rPr>
          <w:i/>
        </w:rPr>
      </w:pPr>
      <w:r>
        <w:rPr>
          <w:i/>
          <w:color w:val="C67838"/>
        </w:rPr>
        <w:t>View</w:t>
      </w:r>
      <w:r>
        <w:rPr>
          <w:i/>
          <w:color w:val="C67838"/>
          <w:spacing w:val="-8"/>
        </w:rPr>
        <w:t> </w:t>
      </w:r>
      <w:r>
        <w:rPr>
          <w:i/>
          <w:color w:val="C67838"/>
        </w:rPr>
        <w:t>Trauma</w:t>
      </w:r>
      <w:r>
        <w:rPr>
          <w:i/>
          <w:color w:val="C67838"/>
          <w:spacing w:val="-4"/>
        </w:rPr>
        <w:t> </w:t>
      </w:r>
      <w:r>
        <w:rPr>
          <w:i/>
          <w:color w:val="C67838"/>
        </w:rPr>
        <w:t>in</w:t>
      </w:r>
      <w:r>
        <w:rPr>
          <w:i/>
          <w:color w:val="C67838"/>
          <w:spacing w:val="-5"/>
        </w:rPr>
        <w:t> </w:t>
      </w:r>
      <w:r>
        <w:rPr>
          <w:i/>
          <w:color w:val="C67838"/>
        </w:rPr>
        <w:t>the</w:t>
      </w:r>
      <w:r>
        <w:rPr>
          <w:i/>
          <w:color w:val="C67838"/>
          <w:spacing w:val="-4"/>
        </w:rPr>
        <w:t> </w:t>
      </w:r>
      <w:r>
        <w:rPr>
          <w:i/>
          <w:color w:val="C67838"/>
        </w:rPr>
        <w:t>Context</w:t>
      </w:r>
      <w:r>
        <w:rPr>
          <w:i/>
          <w:color w:val="C67838"/>
          <w:spacing w:val="-4"/>
        </w:rPr>
        <w:t> </w:t>
      </w:r>
      <w:r>
        <w:rPr>
          <w:i/>
          <w:color w:val="C67838"/>
        </w:rPr>
        <w:t>of</w:t>
      </w:r>
      <w:r>
        <w:rPr>
          <w:i/>
          <w:color w:val="C67838"/>
          <w:spacing w:val="-4"/>
        </w:rPr>
        <w:t> </w:t>
      </w:r>
      <w:r>
        <w:rPr>
          <w:i/>
          <w:color w:val="C67838"/>
        </w:rPr>
        <w:t>Individuals’</w:t>
      </w:r>
      <w:r>
        <w:rPr>
          <w:i/>
          <w:color w:val="C67838"/>
          <w:spacing w:val="-21"/>
        </w:rPr>
        <w:t> </w:t>
      </w:r>
      <w:r>
        <w:rPr>
          <w:i/>
          <w:color w:val="C67838"/>
          <w:spacing w:val="-2"/>
        </w:rPr>
        <w:t>Environments</w:t>
      </w:r>
    </w:p>
    <w:p>
      <w:pPr>
        <w:pStyle w:val="BodyText"/>
        <w:ind w:right="1505"/>
      </w:pPr>
      <w:r>
        <w:rPr/>
        <w:t>Many factors contribute to a person’s response to trauma, whether it is an individual, group, or community-based trauma. Individual attributes, developmental</w:t>
      </w:r>
      <w:r>
        <w:rPr>
          <w:spacing w:val="-3"/>
        </w:rPr>
        <w:t> </w:t>
      </w:r>
      <w:r>
        <w:rPr/>
        <w:t>factors</w:t>
      </w:r>
      <w:r>
        <w:rPr>
          <w:spacing w:val="-3"/>
        </w:rPr>
        <w:t> </w:t>
      </w:r>
      <w:r>
        <w:rPr/>
        <w:t>(including</w:t>
      </w:r>
      <w:r>
        <w:rPr>
          <w:spacing w:val="-3"/>
        </w:rPr>
        <w:t> </w:t>
      </w:r>
      <w:r>
        <w:rPr/>
        <w:t>protective</w:t>
      </w:r>
      <w:r>
        <w:rPr>
          <w:spacing w:val="-3"/>
        </w:rPr>
        <w:t> </w:t>
      </w:r>
      <w:r>
        <w:rPr/>
        <w:t>and</w:t>
      </w:r>
      <w:r>
        <w:rPr>
          <w:spacing w:val="-3"/>
        </w:rPr>
        <w:t> </w:t>
      </w:r>
      <w:r>
        <w:rPr/>
        <w:t>risk</w:t>
      </w:r>
      <w:r>
        <w:rPr>
          <w:spacing w:val="-3"/>
        </w:rPr>
        <w:t> </w:t>
      </w:r>
      <w:r>
        <w:rPr/>
        <w:t>factors),</w:t>
      </w:r>
      <w:r>
        <w:rPr>
          <w:spacing w:val="-3"/>
        </w:rPr>
        <w:t> </w:t>
      </w:r>
      <w:r>
        <w:rPr/>
        <w:t>life</w:t>
      </w:r>
      <w:r>
        <w:rPr>
          <w:spacing w:val="-3"/>
        </w:rPr>
        <w:t> </w:t>
      </w:r>
      <w:r>
        <w:rPr/>
        <w:t>history,</w:t>
      </w:r>
      <w:r>
        <w:rPr>
          <w:spacing w:val="-3"/>
        </w:rPr>
        <w:t> </w:t>
      </w:r>
      <w:r>
        <w:rPr/>
        <w:t>type</w:t>
      </w:r>
      <w:r>
        <w:rPr>
          <w:spacing w:val="-3"/>
        </w:rPr>
        <w:t> </w:t>
      </w:r>
      <w:r>
        <w:rPr/>
        <w:t>of trauma, specific characteristics of the trauma, amount and length of trauma exposure,</w:t>
      </w:r>
      <w:r>
        <w:rPr>
          <w:spacing w:val="-4"/>
        </w:rPr>
        <w:t> </w:t>
      </w:r>
      <w:r>
        <w:rPr/>
        <w:t>cultural</w:t>
      </w:r>
      <w:r>
        <w:rPr>
          <w:spacing w:val="-4"/>
        </w:rPr>
        <w:t> </w:t>
      </w:r>
      <w:r>
        <w:rPr/>
        <w:t>meaning</w:t>
      </w:r>
      <w:r>
        <w:rPr>
          <w:spacing w:val="-4"/>
        </w:rPr>
        <w:t> </w:t>
      </w:r>
      <w:r>
        <w:rPr/>
        <w:t>of</w:t>
      </w:r>
      <w:r>
        <w:rPr>
          <w:spacing w:val="-4"/>
        </w:rPr>
        <w:t> </w:t>
      </w:r>
      <w:r>
        <w:rPr/>
        <w:t>traumatic</w:t>
      </w:r>
      <w:r>
        <w:rPr>
          <w:spacing w:val="-4"/>
        </w:rPr>
        <w:t> </w:t>
      </w:r>
      <w:r>
        <w:rPr/>
        <w:t>events,</w:t>
      </w:r>
      <w:r>
        <w:rPr>
          <w:spacing w:val="-4"/>
        </w:rPr>
        <w:t> </w:t>
      </w:r>
      <w:r>
        <w:rPr/>
        <w:t>number</w:t>
      </w:r>
      <w:r>
        <w:rPr>
          <w:spacing w:val="-4"/>
        </w:rPr>
        <w:t> </w:t>
      </w:r>
      <w:r>
        <w:rPr/>
        <w:t>of</w:t>
      </w:r>
      <w:r>
        <w:rPr>
          <w:spacing w:val="-4"/>
        </w:rPr>
        <w:t> </w:t>
      </w:r>
      <w:r>
        <w:rPr/>
        <w:t>losses</w:t>
      </w:r>
      <w:r>
        <w:rPr>
          <w:spacing w:val="-5"/>
        </w:rPr>
        <w:t> </w:t>
      </w:r>
      <w:r>
        <w:rPr/>
        <w:t>associated</w:t>
      </w:r>
      <w:r>
        <w:rPr>
          <w:spacing w:val="-4"/>
        </w:rPr>
        <w:t> </w:t>
      </w:r>
      <w:r>
        <w:rPr/>
        <w:t>with the trauma, available resources (internal and external, such as coping skills and family support), and community reactions are a few of the determinants that influence a person’s responses to trauma across time.</w:t>
      </w:r>
    </w:p>
    <w:p>
      <w:pPr>
        <w:pStyle w:val="BodyText"/>
        <w:spacing w:before="84"/>
        <w:ind w:right="1450"/>
      </w:pPr>
      <w:r>
        <w:rPr/>
        <w:t>Trauma cannot be viewed narrowly; instead, it needs to be seen through a broader lens—a</w:t>
      </w:r>
      <w:r>
        <w:rPr>
          <w:spacing w:val="-8"/>
        </w:rPr>
        <w:t> </w:t>
      </w:r>
      <w:r>
        <w:rPr/>
        <w:t>contextual</w:t>
      </w:r>
      <w:r>
        <w:rPr>
          <w:spacing w:val="-8"/>
        </w:rPr>
        <w:t> </w:t>
      </w:r>
      <w:r>
        <w:rPr/>
        <w:t>lens</w:t>
      </w:r>
      <w:r>
        <w:rPr>
          <w:spacing w:val="-9"/>
        </w:rPr>
        <w:t> </w:t>
      </w:r>
      <w:r>
        <w:rPr/>
        <w:t>integrating</w:t>
      </w:r>
      <w:r>
        <w:rPr>
          <w:spacing w:val="-8"/>
        </w:rPr>
        <w:t> </w:t>
      </w:r>
      <w:r>
        <w:rPr/>
        <w:t>biopsychosocial,</w:t>
      </w:r>
      <w:r>
        <w:rPr>
          <w:spacing w:val="-8"/>
        </w:rPr>
        <w:t> </w:t>
      </w:r>
      <w:r>
        <w:rPr/>
        <w:t>interpersonal,</w:t>
      </w:r>
      <w:r>
        <w:rPr>
          <w:spacing w:val="-8"/>
        </w:rPr>
        <w:t> </w:t>
      </w:r>
      <w:r>
        <w:rPr/>
        <w:t>community,</w:t>
      </w:r>
      <w:r>
        <w:rPr>
          <w:spacing w:val="-8"/>
        </w:rPr>
        <w:t> </w:t>
      </w:r>
      <w:r>
        <w:rPr/>
        <w:t>and societal (the degree of individualistic or collective cultural values) characteristics that are evident preceding and during the trauma, in the immediate and sustained response to the event(s), and in the short and long-term effects of the traumatic</w:t>
      </w:r>
    </w:p>
    <w:p>
      <w:pPr>
        <w:pStyle w:val="BodyText"/>
        <w:spacing w:after="0"/>
        <w:sectPr>
          <w:pgSz w:w="12240" w:h="15840"/>
          <w:pgMar w:header="0" w:footer="760" w:top="1360" w:bottom="960" w:left="1080" w:right="0"/>
        </w:sectPr>
      </w:pPr>
    </w:p>
    <w:p>
      <w:pPr>
        <w:pStyle w:val="BodyText"/>
        <w:spacing w:before="66"/>
        <w:ind w:right="1505"/>
      </w:pPr>
      <w:r>
        <w:rPr/>
        <w:t>event(s),</w:t>
      </w:r>
      <w:r>
        <w:rPr>
          <w:spacing w:val="-7"/>
        </w:rPr>
        <w:t> </w:t>
      </w:r>
      <w:r>
        <w:rPr/>
        <w:t>which</w:t>
      </w:r>
      <w:r>
        <w:rPr>
          <w:spacing w:val="-7"/>
        </w:rPr>
        <w:t> </w:t>
      </w:r>
      <w:r>
        <w:rPr/>
        <w:t>may</w:t>
      </w:r>
      <w:r>
        <w:rPr>
          <w:spacing w:val="-7"/>
        </w:rPr>
        <w:t> </w:t>
      </w:r>
      <w:r>
        <w:rPr/>
        <w:t>include</w:t>
      </w:r>
      <w:r>
        <w:rPr>
          <w:spacing w:val="-7"/>
        </w:rPr>
        <w:t> </w:t>
      </w:r>
      <w:r>
        <w:rPr/>
        <w:t>housing</w:t>
      </w:r>
      <w:r>
        <w:rPr>
          <w:spacing w:val="-7"/>
        </w:rPr>
        <w:t> </w:t>
      </w:r>
      <w:r>
        <w:rPr/>
        <w:t>availability,</w:t>
      </w:r>
      <w:r>
        <w:rPr>
          <w:spacing w:val="-7"/>
        </w:rPr>
        <w:t> </w:t>
      </w:r>
      <w:r>
        <w:rPr/>
        <w:t>community</w:t>
      </w:r>
      <w:r>
        <w:rPr>
          <w:spacing w:val="-7"/>
        </w:rPr>
        <w:t> </w:t>
      </w:r>
      <w:r>
        <w:rPr/>
        <w:t>response,</w:t>
      </w:r>
      <w:r>
        <w:rPr>
          <w:spacing w:val="-7"/>
        </w:rPr>
        <w:t> </w:t>
      </w:r>
      <w:r>
        <w:rPr/>
        <w:t>adherence to or maintenance of family routines and structure, and level of family support.</w:t>
      </w:r>
    </w:p>
    <w:p>
      <w:pPr>
        <w:pStyle w:val="BodyText"/>
        <w:spacing w:before="96"/>
        <w:ind w:right="1519"/>
      </w:pPr>
      <w:r>
        <w:rPr/>
        <w:t>To more adequately understand trauma, you must also consider the contexts in which it occurred. Understanding trauma from this angle helps expand the focus beyond</w:t>
      </w:r>
      <w:r>
        <w:rPr>
          <w:spacing w:val="-5"/>
        </w:rPr>
        <w:t> </w:t>
      </w:r>
      <w:r>
        <w:rPr/>
        <w:t>individual</w:t>
      </w:r>
      <w:r>
        <w:rPr>
          <w:spacing w:val="-5"/>
        </w:rPr>
        <w:t> </w:t>
      </w:r>
      <w:r>
        <w:rPr/>
        <w:t>characteristics</w:t>
      </w:r>
      <w:r>
        <w:rPr>
          <w:spacing w:val="-5"/>
        </w:rPr>
        <w:t> </w:t>
      </w:r>
      <w:r>
        <w:rPr/>
        <w:t>and</w:t>
      </w:r>
      <w:r>
        <w:rPr>
          <w:spacing w:val="-5"/>
        </w:rPr>
        <w:t> </w:t>
      </w:r>
      <w:r>
        <w:rPr/>
        <w:t>effects</w:t>
      </w:r>
      <w:r>
        <w:rPr>
          <w:spacing w:val="-5"/>
        </w:rPr>
        <w:t> </w:t>
      </w:r>
      <w:r>
        <w:rPr/>
        <w:t>to</w:t>
      </w:r>
      <w:r>
        <w:rPr>
          <w:spacing w:val="-5"/>
        </w:rPr>
        <w:t> </w:t>
      </w:r>
      <w:r>
        <w:rPr/>
        <w:t>a</w:t>
      </w:r>
      <w:r>
        <w:rPr>
          <w:spacing w:val="-5"/>
        </w:rPr>
        <w:t> </w:t>
      </w:r>
      <w:r>
        <w:rPr/>
        <w:t>broader</w:t>
      </w:r>
      <w:r>
        <w:rPr>
          <w:spacing w:val="-5"/>
        </w:rPr>
        <w:t> </w:t>
      </w:r>
      <w:r>
        <w:rPr/>
        <w:t>systemic</w:t>
      </w:r>
      <w:r>
        <w:rPr>
          <w:spacing w:val="-5"/>
        </w:rPr>
        <w:t> </w:t>
      </w:r>
      <w:r>
        <w:rPr/>
        <w:t>perspective</w:t>
      </w:r>
      <w:r>
        <w:rPr>
          <w:spacing w:val="-5"/>
        </w:rPr>
        <w:t> </w:t>
      </w:r>
      <w:r>
        <w:rPr/>
        <w:t>that acknowledges the influences of social interactions, communities, governments, cultures, and so forth, while also examining the possible interactions among those various</w:t>
      </w:r>
      <w:r>
        <w:rPr>
          <w:spacing w:val="-2"/>
        </w:rPr>
        <w:t> </w:t>
      </w:r>
      <w:r>
        <w:rPr/>
        <w:t>influences.</w:t>
      </w:r>
      <w:r>
        <w:rPr>
          <w:spacing w:val="-1"/>
        </w:rPr>
        <w:t> </w:t>
      </w:r>
      <w:r>
        <w:rPr/>
        <w:t>Bronfenbrenner</w:t>
      </w:r>
      <w:r>
        <w:rPr>
          <w:spacing w:val="-1"/>
        </w:rPr>
        <w:t> </w:t>
      </w:r>
      <w:r>
        <w:rPr/>
        <w:t>and</w:t>
      </w:r>
      <w:r>
        <w:rPr>
          <w:spacing w:val="-1"/>
        </w:rPr>
        <w:t> </w:t>
      </w:r>
      <w:r>
        <w:rPr/>
        <w:t>Ceci’s</w:t>
      </w:r>
      <w:r>
        <w:rPr>
          <w:spacing w:val="-2"/>
        </w:rPr>
        <w:t> </w:t>
      </w:r>
      <w:r>
        <w:rPr/>
        <w:t>work</w:t>
      </w:r>
      <w:r>
        <w:rPr>
          <w:spacing w:val="-1"/>
        </w:rPr>
        <w:t> </w:t>
      </w:r>
      <w:r>
        <w:rPr/>
        <w:t>on</w:t>
      </w:r>
      <w:r>
        <w:rPr>
          <w:spacing w:val="-1"/>
        </w:rPr>
        <w:t> </w:t>
      </w:r>
      <w:r>
        <w:rPr/>
        <w:t>ecological</w:t>
      </w:r>
      <w:r>
        <w:rPr>
          <w:spacing w:val="-1"/>
        </w:rPr>
        <w:t> </w:t>
      </w:r>
      <w:r>
        <w:rPr/>
        <w:t>models</w:t>
      </w:r>
      <w:r>
        <w:rPr>
          <w:spacing w:val="-2"/>
        </w:rPr>
        <w:t> </w:t>
      </w:r>
      <w:r>
        <w:rPr/>
        <w:t>sparked the development of other contextual models. In recent years, the social-ecological framework has been adopted in understanding trauma, in implementing health promotion and other prevention strategies, and in developing treatment interventions (Centers for Disease Control and Prevention). Here are the three main beliefs of a social-ecological approach (Stokols):</w:t>
      </w:r>
    </w:p>
    <w:p>
      <w:pPr>
        <w:pStyle w:val="ListParagraph"/>
        <w:numPr>
          <w:ilvl w:val="0"/>
          <w:numId w:val="3"/>
        </w:numPr>
        <w:tabs>
          <w:tab w:pos="720" w:val="left" w:leader="none"/>
        </w:tabs>
        <w:spacing w:line="240" w:lineRule="auto" w:before="78" w:after="0"/>
        <w:ind w:left="720" w:right="1806" w:hanging="360"/>
        <w:jc w:val="left"/>
        <w:rPr>
          <w:sz w:val="28"/>
        </w:rPr>
      </w:pPr>
      <w:r>
        <w:rPr>
          <w:sz w:val="28"/>
        </w:rPr>
        <w:t>Environmental</w:t>
      </w:r>
      <w:r>
        <w:rPr>
          <w:spacing w:val="-5"/>
          <w:sz w:val="28"/>
        </w:rPr>
        <w:t> </w:t>
      </w:r>
      <w:r>
        <w:rPr>
          <w:sz w:val="28"/>
        </w:rPr>
        <w:t>factors</w:t>
      </w:r>
      <w:r>
        <w:rPr>
          <w:spacing w:val="-6"/>
          <w:sz w:val="28"/>
        </w:rPr>
        <w:t> </w:t>
      </w:r>
      <w:r>
        <w:rPr>
          <w:sz w:val="28"/>
        </w:rPr>
        <w:t>greatly</w:t>
      </w:r>
      <w:r>
        <w:rPr>
          <w:spacing w:val="-5"/>
          <w:sz w:val="28"/>
        </w:rPr>
        <w:t> </w:t>
      </w:r>
      <w:r>
        <w:rPr>
          <w:sz w:val="28"/>
        </w:rPr>
        <w:t>influence</w:t>
      </w:r>
      <w:r>
        <w:rPr>
          <w:spacing w:val="-5"/>
          <w:sz w:val="28"/>
        </w:rPr>
        <w:t> </w:t>
      </w:r>
      <w:r>
        <w:rPr>
          <w:sz w:val="28"/>
        </w:rPr>
        <w:t>emotional,</w:t>
      </w:r>
      <w:r>
        <w:rPr>
          <w:spacing w:val="-5"/>
          <w:sz w:val="28"/>
        </w:rPr>
        <w:t> </w:t>
      </w:r>
      <w:r>
        <w:rPr>
          <w:sz w:val="28"/>
        </w:rPr>
        <w:t>physical,</w:t>
      </w:r>
      <w:r>
        <w:rPr>
          <w:spacing w:val="-5"/>
          <w:sz w:val="28"/>
        </w:rPr>
        <w:t> </w:t>
      </w:r>
      <w:r>
        <w:rPr>
          <w:sz w:val="28"/>
        </w:rPr>
        <w:t>and</w:t>
      </w:r>
      <w:r>
        <w:rPr>
          <w:spacing w:val="-5"/>
          <w:sz w:val="28"/>
        </w:rPr>
        <w:t> </w:t>
      </w:r>
      <w:r>
        <w:rPr>
          <w:sz w:val="28"/>
        </w:rPr>
        <w:t>social</w:t>
      </w:r>
      <w:r>
        <w:rPr>
          <w:spacing w:val="-5"/>
          <w:sz w:val="28"/>
        </w:rPr>
        <w:t> </w:t>
      </w:r>
      <w:r>
        <w:rPr>
          <w:sz w:val="28"/>
        </w:rPr>
        <w:t>well-</w:t>
      </w:r>
      <w:r>
        <w:rPr>
          <w:spacing w:val="-2"/>
          <w:sz w:val="28"/>
        </w:rPr>
        <w:t>being.</w:t>
      </w:r>
    </w:p>
    <w:p>
      <w:pPr>
        <w:pStyle w:val="ListParagraph"/>
        <w:numPr>
          <w:ilvl w:val="0"/>
          <w:numId w:val="3"/>
        </w:numPr>
        <w:tabs>
          <w:tab w:pos="720" w:val="left" w:leader="none"/>
        </w:tabs>
        <w:spacing w:line="240" w:lineRule="auto" w:before="96" w:after="0"/>
        <w:ind w:left="720" w:right="1635" w:hanging="360"/>
        <w:jc w:val="left"/>
        <w:rPr>
          <w:sz w:val="28"/>
        </w:rPr>
      </w:pPr>
      <w:r>
        <w:rPr>
          <w:sz w:val="28"/>
        </w:rPr>
        <w:t>A</w:t>
      </w:r>
      <w:r>
        <w:rPr>
          <w:spacing w:val="-18"/>
          <w:sz w:val="28"/>
        </w:rPr>
        <w:t> </w:t>
      </w:r>
      <w:r>
        <w:rPr>
          <w:sz w:val="28"/>
        </w:rPr>
        <w:t>fundamental</w:t>
      </w:r>
      <w:r>
        <w:rPr>
          <w:spacing w:val="-4"/>
          <w:sz w:val="28"/>
        </w:rPr>
        <w:t> </w:t>
      </w:r>
      <w:r>
        <w:rPr>
          <w:sz w:val="28"/>
        </w:rPr>
        <w:t>determinant</w:t>
      </w:r>
      <w:r>
        <w:rPr>
          <w:spacing w:val="-3"/>
          <w:sz w:val="28"/>
        </w:rPr>
        <w:t> </w:t>
      </w:r>
      <w:r>
        <w:rPr>
          <w:sz w:val="28"/>
        </w:rPr>
        <w:t>of</w:t>
      </w:r>
      <w:r>
        <w:rPr>
          <w:spacing w:val="-3"/>
          <w:sz w:val="28"/>
        </w:rPr>
        <w:t> </w:t>
      </w:r>
      <w:r>
        <w:rPr>
          <w:sz w:val="28"/>
        </w:rPr>
        <w:t>health</w:t>
      </w:r>
      <w:r>
        <w:rPr>
          <w:spacing w:val="-3"/>
          <w:sz w:val="28"/>
        </w:rPr>
        <w:t> </w:t>
      </w:r>
      <w:r>
        <w:rPr>
          <w:sz w:val="28"/>
        </w:rPr>
        <w:t>versus</w:t>
      </w:r>
      <w:r>
        <w:rPr>
          <w:spacing w:val="-4"/>
          <w:sz w:val="28"/>
        </w:rPr>
        <w:t> </w:t>
      </w:r>
      <w:r>
        <w:rPr>
          <w:sz w:val="28"/>
        </w:rPr>
        <w:t>illness</w:t>
      </w:r>
      <w:r>
        <w:rPr>
          <w:spacing w:val="-4"/>
          <w:sz w:val="28"/>
        </w:rPr>
        <w:t> </w:t>
      </w:r>
      <w:r>
        <w:rPr>
          <w:sz w:val="28"/>
        </w:rPr>
        <w:t>is</w:t>
      </w:r>
      <w:r>
        <w:rPr>
          <w:spacing w:val="-4"/>
          <w:sz w:val="28"/>
        </w:rPr>
        <w:t> </w:t>
      </w:r>
      <w:r>
        <w:rPr>
          <w:sz w:val="28"/>
        </w:rPr>
        <w:t>the</w:t>
      </w:r>
      <w:r>
        <w:rPr>
          <w:spacing w:val="-3"/>
          <w:sz w:val="28"/>
        </w:rPr>
        <w:t> </w:t>
      </w:r>
      <w:r>
        <w:rPr>
          <w:sz w:val="28"/>
        </w:rPr>
        <w:t>degree</w:t>
      </w:r>
      <w:r>
        <w:rPr>
          <w:spacing w:val="-3"/>
          <w:sz w:val="28"/>
        </w:rPr>
        <w:t> </w:t>
      </w:r>
      <w:r>
        <w:rPr>
          <w:sz w:val="28"/>
        </w:rPr>
        <w:t>of</w:t>
      </w:r>
      <w:r>
        <w:rPr>
          <w:spacing w:val="-3"/>
          <w:sz w:val="28"/>
        </w:rPr>
        <w:t> </w:t>
      </w:r>
      <w:r>
        <w:rPr>
          <w:sz w:val="28"/>
        </w:rPr>
        <w:t>fit</w:t>
      </w:r>
      <w:r>
        <w:rPr>
          <w:spacing w:val="-3"/>
          <w:sz w:val="28"/>
        </w:rPr>
        <w:t> </w:t>
      </w:r>
      <w:r>
        <w:rPr>
          <w:sz w:val="28"/>
        </w:rPr>
        <w:t>between individuals’</w:t>
      </w:r>
      <w:r>
        <w:rPr>
          <w:spacing w:val="-8"/>
          <w:sz w:val="28"/>
        </w:rPr>
        <w:t> </w:t>
      </w:r>
      <w:r>
        <w:rPr>
          <w:sz w:val="28"/>
        </w:rPr>
        <w:t>biological, behavioral, and sociocultural needs and the resources available to them.</w:t>
      </w:r>
    </w:p>
    <w:p>
      <w:pPr>
        <w:pStyle w:val="ListParagraph"/>
        <w:numPr>
          <w:ilvl w:val="0"/>
          <w:numId w:val="3"/>
        </w:numPr>
        <w:tabs>
          <w:tab w:pos="720" w:val="left" w:leader="none"/>
        </w:tabs>
        <w:spacing w:line="240" w:lineRule="auto" w:before="94" w:after="0"/>
        <w:ind w:left="720" w:right="1713" w:hanging="360"/>
        <w:jc w:val="left"/>
        <w:rPr>
          <w:sz w:val="28"/>
        </w:rPr>
      </w:pPr>
      <w:r>
        <w:rPr>
          <w:sz w:val="28"/>
        </w:rPr>
        <w:t>Prevention,</w:t>
      </w:r>
      <w:r>
        <w:rPr>
          <w:spacing w:val="-5"/>
          <w:sz w:val="28"/>
        </w:rPr>
        <w:t> </w:t>
      </w:r>
      <w:r>
        <w:rPr>
          <w:sz w:val="28"/>
        </w:rPr>
        <w:t>intervention,</w:t>
      </w:r>
      <w:r>
        <w:rPr>
          <w:spacing w:val="-5"/>
          <w:sz w:val="28"/>
        </w:rPr>
        <w:t> </w:t>
      </w:r>
      <w:r>
        <w:rPr>
          <w:sz w:val="28"/>
        </w:rPr>
        <w:t>and</w:t>
      </w:r>
      <w:r>
        <w:rPr>
          <w:spacing w:val="-5"/>
          <w:sz w:val="28"/>
        </w:rPr>
        <w:t> </w:t>
      </w:r>
      <w:r>
        <w:rPr>
          <w:sz w:val="28"/>
        </w:rPr>
        <w:t>treatment</w:t>
      </w:r>
      <w:r>
        <w:rPr>
          <w:spacing w:val="-5"/>
          <w:sz w:val="28"/>
        </w:rPr>
        <w:t> </w:t>
      </w:r>
      <w:r>
        <w:rPr>
          <w:sz w:val="28"/>
        </w:rPr>
        <w:t>approaches</w:t>
      </w:r>
      <w:r>
        <w:rPr>
          <w:spacing w:val="-6"/>
          <w:sz w:val="28"/>
        </w:rPr>
        <w:t> </w:t>
      </w:r>
      <w:r>
        <w:rPr>
          <w:sz w:val="28"/>
        </w:rPr>
        <w:t>integrate</w:t>
      </w:r>
      <w:r>
        <w:rPr>
          <w:spacing w:val="-5"/>
          <w:sz w:val="28"/>
        </w:rPr>
        <w:t> </w:t>
      </w:r>
      <w:r>
        <w:rPr>
          <w:sz w:val="28"/>
        </w:rPr>
        <w:t>a</w:t>
      </w:r>
      <w:r>
        <w:rPr>
          <w:spacing w:val="-5"/>
          <w:sz w:val="28"/>
        </w:rPr>
        <w:t> </w:t>
      </w:r>
      <w:r>
        <w:rPr>
          <w:sz w:val="28"/>
        </w:rPr>
        <w:t>combination</w:t>
      </w:r>
      <w:r>
        <w:rPr>
          <w:spacing w:val="-5"/>
          <w:sz w:val="28"/>
        </w:rPr>
        <w:t> </w:t>
      </w:r>
      <w:r>
        <w:rPr>
          <w:sz w:val="28"/>
        </w:rPr>
        <w:t>of strategies targeting individual, interpersonal, and community systems.</w:t>
      </w:r>
    </w:p>
    <w:p>
      <w:pPr>
        <w:pStyle w:val="BodyText"/>
        <w:spacing w:before="94"/>
        <w:ind w:left="0"/>
      </w:pPr>
    </w:p>
    <w:p>
      <w:pPr>
        <w:pStyle w:val="BodyText"/>
        <w:ind w:right="1529"/>
      </w:pPr>
      <w:r>
        <w:rPr/>
        <w:t>The</w:t>
      </w:r>
      <w:r>
        <w:rPr>
          <w:spacing w:val="-3"/>
        </w:rPr>
        <w:t> </w:t>
      </w:r>
      <w:r>
        <w:rPr/>
        <w:t>focus</w:t>
      </w:r>
      <w:r>
        <w:rPr>
          <w:spacing w:val="-4"/>
        </w:rPr>
        <w:t> </w:t>
      </w:r>
      <w:r>
        <w:rPr/>
        <w:t>of</w:t>
      </w:r>
      <w:r>
        <w:rPr>
          <w:spacing w:val="-3"/>
        </w:rPr>
        <w:t> </w:t>
      </w:r>
      <w:r>
        <w:rPr/>
        <w:t>this</w:t>
      </w:r>
      <w:r>
        <w:rPr>
          <w:spacing w:val="-4"/>
        </w:rPr>
        <w:t> </w:t>
      </w:r>
      <w:r>
        <w:rPr/>
        <w:t>model</w:t>
      </w:r>
      <w:r>
        <w:rPr>
          <w:spacing w:val="-3"/>
        </w:rPr>
        <w:t> </w:t>
      </w:r>
      <w:r>
        <w:rPr/>
        <w:t>is</w:t>
      </w:r>
      <w:r>
        <w:rPr>
          <w:spacing w:val="-4"/>
        </w:rPr>
        <w:t> </w:t>
      </w:r>
      <w:r>
        <w:rPr/>
        <w:t>not</w:t>
      </w:r>
      <w:r>
        <w:rPr>
          <w:spacing w:val="-3"/>
        </w:rPr>
        <w:t> </w:t>
      </w:r>
      <w:r>
        <w:rPr/>
        <w:t>only</w:t>
      </w:r>
      <w:r>
        <w:rPr>
          <w:spacing w:val="-3"/>
        </w:rPr>
        <w:t> </w:t>
      </w:r>
      <w:r>
        <w:rPr/>
        <w:t>on</w:t>
      </w:r>
      <w:r>
        <w:rPr>
          <w:spacing w:val="-3"/>
        </w:rPr>
        <w:t> </w:t>
      </w:r>
      <w:r>
        <w:rPr/>
        <w:t>negative</w:t>
      </w:r>
      <w:r>
        <w:rPr>
          <w:spacing w:val="-3"/>
        </w:rPr>
        <w:t> </w:t>
      </w:r>
      <w:r>
        <w:rPr/>
        <w:t>attributes</w:t>
      </w:r>
      <w:r>
        <w:rPr>
          <w:spacing w:val="-4"/>
        </w:rPr>
        <w:t> </w:t>
      </w:r>
      <w:r>
        <w:rPr/>
        <w:t>(risk</w:t>
      </w:r>
      <w:r>
        <w:rPr>
          <w:spacing w:val="-3"/>
        </w:rPr>
        <w:t> </w:t>
      </w:r>
      <w:r>
        <w:rPr/>
        <w:t>factors)</w:t>
      </w:r>
      <w:r>
        <w:rPr>
          <w:spacing w:val="-3"/>
        </w:rPr>
        <w:t> </w:t>
      </w:r>
      <w:r>
        <w:rPr/>
        <w:t>across</w:t>
      </w:r>
      <w:r>
        <w:rPr>
          <w:spacing w:val="-4"/>
        </w:rPr>
        <w:t> </w:t>
      </w:r>
      <w:r>
        <w:rPr/>
        <w:t>each level, but also on positive ingredients (protective factors) that protect against or lessen the impact of trauma. This model also guides the inclusion of certain targeted interventions in this text, including selective and in prevention activities. In addition, culture, developmental processes (including the developmental stage or characteristics of the individual and/or community), and the specific era when the trauma(s) occurred can significantly influence how a trauma is perceived and processed, how an individual or community engages in help-seeking, and the degree</w:t>
      </w:r>
      <w:r>
        <w:rPr>
          <w:spacing w:val="-7"/>
        </w:rPr>
        <w:t> </w:t>
      </w:r>
      <w:r>
        <w:rPr/>
        <w:t>of</w:t>
      </w:r>
      <w:r>
        <w:rPr>
          <w:spacing w:val="-7"/>
        </w:rPr>
        <w:t> </w:t>
      </w:r>
      <w:r>
        <w:rPr/>
        <w:t>accessibility,</w:t>
      </w:r>
      <w:r>
        <w:rPr>
          <w:spacing w:val="-7"/>
        </w:rPr>
        <w:t> </w:t>
      </w:r>
      <w:r>
        <w:rPr/>
        <w:t>acceptability,</w:t>
      </w:r>
      <w:r>
        <w:rPr>
          <w:spacing w:val="-7"/>
        </w:rPr>
        <w:t> </w:t>
      </w:r>
      <w:r>
        <w:rPr/>
        <w:t>and</w:t>
      </w:r>
      <w:r>
        <w:rPr>
          <w:spacing w:val="-7"/>
        </w:rPr>
        <w:t> </w:t>
      </w:r>
      <w:r>
        <w:rPr/>
        <w:t>availability</w:t>
      </w:r>
      <w:r>
        <w:rPr>
          <w:spacing w:val="-7"/>
        </w:rPr>
        <w:t> </w:t>
      </w:r>
      <w:r>
        <w:rPr/>
        <w:t>of</w:t>
      </w:r>
      <w:r>
        <w:rPr>
          <w:spacing w:val="-7"/>
        </w:rPr>
        <w:t> </w:t>
      </w:r>
      <w:r>
        <w:rPr/>
        <w:t>individual</w:t>
      </w:r>
      <w:r>
        <w:rPr>
          <w:spacing w:val="-7"/>
        </w:rPr>
        <w:t> </w:t>
      </w:r>
      <w:r>
        <w:rPr/>
        <w:t>and</w:t>
      </w:r>
      <w:r>
        <w:rPr>
          <w:spacing w:val="-7"/>
        </w:rPr>
        <w:t> </w:t>
      </w:r>
      <w:r>
        <w:rPr/>
        <w:t>community </w:t>
      </w:r>
      <w:r>
        <w:rPr>
          <w:spacing w:val="-2"/>
        </w:rPr>
        <w:t>resources.</w:t>
      </w:r>
    </w:p>
    <w:p>
      <w:pPr>
        <w:pStyle w:val="BodyText"/>
        <w:spacing w:before="81"/>
        <w:ind w:right="1467"/>
      </w:pPr>
      <w:r>
        <w:rPr/>
        <w:t>Depending on the developmental stage and/or processes in play, children, adolescents, and adults will perceive, interpret, and cope with traumatic experiences differently. For example, a child may view a news story depicting a traumatic event on television and believe that the trauma is recurring every time they see the scene replayed. Similarly, the era in which one lives and the timing of the trauma can greatly influence an individual or community response. Take, for example,</w:t>
      </w:r>
      <w:r>
        <w:rPr>
          <w:spacing w:val="-3"/>
        </w:rPr>
        <w:t> </w:t>
      </w:r>
      <w:r>
        <w:rPr/>
        <w:t>a</w:t>
      </w:r>
      <w:r>
        <w:rPr>
          <w:spacing w:val="-3"/>
        </w:rPr>
        <w:t> </w:t>
      </w:r>
      <w:r>
        <w:rPr/>
        <w:t>pregnant</w:t>
      </w:r>
      <w:r>
        <w:rPr>
          <w:spacing w:val="-3"/>
        </w:rPr>
        <w:t> </w:t>
      </w:r>
      <w:r>
        <w:rPr/>
        <w:t>woman</w:t>
      </w:r>
      <w:r>
        <w:rPr>
          <w:spacing w:val="-3"/>
        </w:rPr>
        <w:t> </w:t>
      </w:r>
      <w:r>
        <w:rPr/>
        <w:t>who</w:t>
      </w:r>
      <w:r>
        <w:rPr>
          <w:spacing w:val="-3"/>
        </w:rPr>
        <w:t> </w:t>
      </w:r>
      <w:r>
        <w:rPr/>
        <w:t>is</w:t>
      </w:r>
      <w:r>
        <w:rPr>
          <w:spacing w:val="-4"/>
        </w:rPr>
        <w:t> </w:t>
      </w:r>
      <w:r>
        <w:rPr/>
        <w:t>abusing</w:t>
      </w:r>
      <w:r>
        <w:rPr>
          <w:spacing w:val="-3"/>
        </w:rPr>
        <w:t> </w:t>
      </w:r>
      <w:r>
        <w:rPr/>
        <w:t>drugs</w:t>
      </w:r>
      <w:r>
        <w:rPr>
          <w:spacing w:val="-4"/>
        </w:rPr>
        <w:t> </w:t>
      </w:r>
      <w:r>
        <w:rPr/>
        <w:t>and</w:t>
      </w:r>
      <w:r>
        <w:rPr>
          <w:spacing w:val="-3"/>
        </w:rPr>
        <w:t> </w:t>
      </w:r>
      <w:r>
        <w:rPr/>
        <w:t>is</w:t>
      </w:r>
      <w:r>
        <w:rPr>
          <w:spacing w:val="-4"/>
        </w:rPr>
        <w:t> </w:t>
      </w:r>
      <w:r>
        <w:rPr/>
        <w:t>wary</w:t>
      </w:r>
      <w:r>
        <w:rPr>
          <w:spacing w:val="-3"/>
        </w:rPr>
        <w:t> </w:t>
      </w:r>
      <w:r>
        <w:rPr/>
        <w:t>of</w:t>
      </w:r>
      <w:r>
        <w:rPr>
          <w:spacing w:val="-3"/>
        </w:rPr>
        <w:t> </w:t>
      </w:r>
      <w:r>
        <w:rPr/>
        <w:t>receiving</w:t>
      </w:r>
      <w:r>
        <w:rPr>
          <w:spacing w:val="-3"/>
        </w:rPr>
        <w:t> </w:t>
      </w:r>
      <w:r>
        <w:rPr/>
        <w:t>medical</w:t>
      </w:r>
    </w:p>
    <w:p>
      <w:pPr>
        <w:pStyle w:val="BodyText"/>
        <w:spacing w:after="0"/>
        <w:sectPr>
          <w:pgSz w:w="12240" w:h="15840"/>
          <w:pgMar w:header="0" w:footer="760" w:top="1360" w:bottom="960" w:left="1080" w:right="0"/>
        </w:sectPr>
      </w:pPr>
    </w:p>
    <w:p>
      <w:pPr>
        <w:pStyle w:val="BodyText"/>
        <w:spacing w:before="66"/>
        <w:ind w:right="1529"/>
      </w:pPr>
      <w:r>
        <w:rPr/>
        <w:t>treatment after being beaten in a domestic dispute. She may fear losing her children or being arrested for child neglect. Even though a number of States have adopted</w:t>
      </w:r>
      <w:r>
        <w:rPr>
          <w:spacing w:val="-4"/>
        </w:rPr>
        <w:t> </w:t>
      </w:r>
      <w:r>
        <w:rPr/>
        <w:t>policies</w:t>
      </w:r>
      <w:r>
        <w:rPr>
          <w:spacing w:val="-5"/>
        </w:rPr>
        <w:t> </w:t>
      </w:r>
      <w:r>
        <w:rPr/>
        <w:t>focused</w:t>
      </w:r>
      <w:r>
        <w:rPr>
          <w:spacing w:val="-4"/>
        </w:rPr>
        <w:t> </w:t>
      </w:r>
      <w:r>
        <w:rPr/>
        <w:t>on</w:t>
      </w:r>
      <w:r>
        <w:rPr>
          <w:spacing w:val="-4"/>
        </w:rPr>
        <w:t> </w:t>
      </w:r>
      <w:r>
        <w:rPr/>
        <w:t>the</w:t>
      </w:r>
      <w:r>
        <w:rPr>
          <w:spacing w:val="-4"/>
        </w:rPr>
        <w:t> </w:t>
      </w:r>
      <w:r>
        <w:rPr/>
        <w:t>importance</w:t>
      </w:r>
      <w:r>
        <w:rPr>
          <w:spacing w:val="-4"/>
        </w:rPr>
        <w:t> </w:t>
      </w:r>
      <w:r>
        <w:rPr/>
        <w:t>of</w:t>
      </w:r>
      <w:r>
        <w:rPr>
          <w:spacing w:val="-4"/>
        </w:rPr>
        <w:t> </w:t>
      </w:r>
      <w:r>
        <w:rPr/>
        <w:t>treatment</w:t>
      </w:r>
      <w:r>
        <w:rPr>
          <w:spacing w:val="-4"/>
        </w:rPr>
        <w:t> </w:t>
      </w:r>
      <w:r>
        <w:rPr/>
        <w:t>for</w:t>
      </w:r>
      <w:r>
        <w:rPr>
          <w:spacing w:val="-4"/>
        </w:rPr>
        <w:t> </w:t>
      </w:r>
      <w:r>
        <w:rPr/>
        <w:t>pregnant</w:t>
      </w:r>
      <w:r>
        <w:rPr>
          <w:spacing w:val="-4"/>
        </w:rPr>
        <w:t> </w:t>
      </w:r>
      <w:r>
        <w:rPr/>
        <w:t>women</w:t>
      </w:r>
      <w:r>
        <w:rPr>
          <w:spacing w:val="-4"/>
        </w:rPr>
        <w:t> </w:t>
      </w:r>
      <w:r>
        <w:rPr/>
        <w:t>who are abusing drugs and of the accessibility of prenatal care, other States have approached this issue from a criminality standpoint (e.g., with child welfare and criminal laws) in the past few decades. Thus, the traumatic event’s timing is a significant component in understanding the context of trauma and trauma-related </w:t>
      </w:r>
      <w:r>
        <w:rPr>
          <w:spacing w:val="-2"/>
        </w:rPr>
        <w:t>responses.</w:t>
      </w:r>
    </w:p>
    <w:p>
      <w:pPr>
        <w:pStyle w:val="BodyText"/>
        <w:spacing w:before="84"/>
        <w:ind w:right="1450"/>
      </w:pPr>
      <w:r>
        <w:rPr/>
        <w:t>Trauma, including one-time, multiple, or long-lasting repetitive events, affects everyone differently. Some individuals may clearly display criteria associated with posttraumatic stress disorder (PTSD), but many more individuals will exhibit resilient responses or brief subclinical symptoms or consequences that fall outside </w:t>
      </w:r>
      <w:bookmarkStart w:name="_bookmark1" w:id="2"/>
      <w:bookmarkEnd w:id="2"/>
      <w:r>
        <w:rPr/>
        <w:t>of</w:t>
      </w:r>
      <w:r>
        <w:rPr/>
        <w:t> diagnostic criteria. The impact of trauma can be subtle, insidious, or outright destructive.</w:t>
      </w:r>
      <w:r>
        <w:rPr>
          <w:spacing w:val="-4"/>
        </w:rPr>
        <w:t> </w:t>
      </w:r>
      <w:r>
        <w:rPr/>
        <w:t>How</w:t>
      </w:r>
      <w:r>
        <w:rPr>
          <w:spacing w:val="-5"/>
        </w:rPr>
        <w:t> </w:t>
      </w:r>
      <w:r>
        <w:rPr/>
        <w:t>an</w:t>
      </w:r>
      <w:r>
        <w:rPr>
          <w:spacing w:val="-4"/>
        </w:rPr>
        <w:t> </w:t>
      </w:r>
      <w:r>
        <w:rPr/>
        <w:t>event</w:t>
      </w:r>
      <w:r>
        <w:rPr>
          <w:spacing w:val="-4"/>
        </w:rPr>
        <w:t> </w:t>
      </w:r>
      <w:r>
        <w:rPr/>
        <w:t>affects</w:t>
      </w:r>
      <w:r>
        <w:rPr>
          <w:spacing w:val="-5"/>
        </w:rPr>
        <w:t> </w:t>
      </w:r>
      <w:r>
        <w:rPr/>
        <w:t>an</w:t>
      </w:r>
      <w:r>
        <w:rPr>
          <w:spacing w:val="-4"/>
        </w:rPr>
        <w:t> </w:t>
      </w:r>
      <w:r>
        <w:rPr/>
        <w:t>individual</w:t>
      </w:r>
      <w:r>
        <w:rPr>
          <w:spacing w:val="-4"/>
        </w:rPr>
        <w:t> </w:t>
      </w:r>
      <w:r>
        <w:rPr/>
        <w:t>depends</w:t>
      </w:r>
      <w:r>
        <w:rPr>
          <w:spacing w:val="-5"/>
        </w:rPr>
        <w:t> </w:t>
      </w:r>
      <w:r>
        <w:rPr/>
        <w:t>on</w:t>
      </w:r>
      <w:r>
        <w:rPr>
          <w:spacing w:val="-4"/>
        </w:rPr>
        <w:t> </w:t>
      </w:r>
      <w:r>
        <w:rPr/>
        <w:t>many</w:t>
      </w:r>
      <w:r>
        <w:rPr>
          <w:spacing w:val="-4"/>
        </w:rPr>
        <w:t> </w:t>
      </w:r>
      <w:r>
        <w:rPr/>
        <w:t>factors,</w:t>
      </w:r>
      <w:r>
        <w:rPr>
          <w:spacing w:val="-4"/>
        </w:rPr>
        <w:t> </w:t>
      </w:r>
      <w:r>
        <w:rPr/>
        <w:t>including characteristics of the individual, the type and characteristics of the event(s), developmental processes, the meaning of the trauma, and sociocultural factors.</w:t>
      </w:r>
    </w:p>
    <w:p>
      <w:pPr>
        <w:pStyle w:val="BodyText"/>
        <w:spacing w:before="167"/>
        <w:ind w:left="0"/>
      </w:pPr>
    </w:p>
    <w:p>
      <w:pPr>
        <w:pStyle w:val="Heading1"/>
        <w:numPr>
          <w:ilvl w:val="0"/>
          <w:numId w:val="2"/>
        </w:numPr>
        <w:tabs>
          <w:tab w:pos="713" w:val="left" w:leader="none"/>
        </w:tabs>
        <w:spacing w:line="240" w:lineRule="auto" w:before="0" w:after="0"/>
        <w:ind w:left="713" w:right="0" w:hanging="353"/>
        <w:jc w:val="left"/>
      </w:pPr>
      <w:r>
        <w:rPr/>
        <w:t>Trauma</w:t>
      </w:r>
      <w:r>
        <w:rPr>
          <w:spacing w:val="-21"/>
        </w:rPr>
        <w:t> </w:t>
      </w:r>
      <w:r>
        <w:rPr/>
        <w:t>Informed</w:t>
      </w:r>
      <w:r>
        <w:rPr>
          <w:spacing w:val="-9"/>
        </w:rPr>
        <w:t> </w:t>
      </w:r>
      <w:r>
        <w:rPr/>
        <w:t>Care:</w:t>
      </w:r>
      <w:r>
        <w:rPr>
          <w:spacing w:val="-23"/>
        </w:rPr>
        <w:t> </w:t>
      </w:r>
      <w:r>
        <w:rPr/>
        <w:t>A</w:t>
      </w:r>
      <w:r>
        <w:rPr>
          <w:spacing w:val="-22"/>
        </w:rPr>
        <w:t> </w:t>
      </w:r>
      <w:r>
        <w:rPr/>
        <w:t>Sociocultural</w:t>
      </w:r>
      <w:r>
        <w:rPr>
          <w:spacing w:val="-9"/>
        </w:rPr>
        <w:t> </w:t>
      </w:r>
      <w:r>
        <w:rPr>
          <w:spacing w:val="-2"/>
        </w:rPr>
        <w:t>Perspective</w:t>
      </w:r>
    </w:p>
    <w:p>
      <w:pPr>
        <w:pStyle w:val="BodyText"/>
        <w:spacing w:before="87"/>
        <w:ind w:left="0"/>
        <w:rPr>
          <w:b/>
          <w:sz w:val="36"/>
        </w:rPr>
      </w:pPr>
    </w:p>
    <w:p>
      <w:pPr>
        <w:pStyle w:val="BodyText"/>
        <w:ind w:right="1443"/>
      </w:pPr>
      <w:r>
        <w:rPr/>
        <w:t>Many</w:t>
      </w:r>
      <w:r>
        <w:rPr>
          <w:spacing w:val="-4"/>
        </w:rPr>
        <w:t> </w:t>
      </w:r>
      <w:r>
        <w:rPr/>
        <w:t>individuals</w:t>
      </w:r>
      <w:r>
        <w:rPr>
          <w:spacing w:val="-5"/>
        </w:rPr>
        <w:t> </w:t>
      </w:r>
      <w:r>
        <w:rPr/>
        <w:t>who</w:t>
      </w:r>
      <w:r>
        <w:rPr>
          <w:spacing w:val="-4"/>
        </w:rPr>
        <w:t> </w:t>
      </w:r>
      <w:r>
        <w:rPr/>
        <w:t>seek</w:t>
      </w:r>
      <w:r>
        <w:rPr>
          <w:spacing w:val="-4"/>
        </w:rPr>
        <w:t> </w:t>
      </w:r>
      <w:r>
        <w:rPr/>
        <w:t>treatment</w:t>
      </w:r>
      <w:r>
        <w:rPr>
          <w:spacing w:val="-4"/>
        </w:rPr>
        <w:t> </w:t>
      </w:r>
      <w:r>
        <w:rPr/>
        <w:t>in</w:t>
      </w:r>
      <w:r>
        <w:rPr>
          <w:spacing w:val="-4"/>
        </w:rPr>
        <w:t> </w:t>
      </w:r>
      <w:r>
        <w:rPr/>
        <w:t>behavioral</w:t>
      </w:r>
      <w:r>
        <w:rPr>
          <w:spacing w:val="-4"/>
        </w:rPr>
        <w:t> </w:t>
      </w:r>
      <w:r>
        <w:rPr/>
        <w:t>health</w:t>
      </w:r>
      <w:r>
        <w:rPr>
          <w:spacing w:val="-4"/>
        </w:rPr>
        <w:t> </w:t>
      </w:r>
      <w:r>
        <w:rPr/>
        <w:t>settings</w:t>
      </w:r>
      <w:r>
        <w:rPr>
          <w:spacing w:val="-5"/>
        </w:rPr>
        <w:t> </w:t>
      </w:r>
      <w:r>
        <w:rPr/>
        <w:t>have</w:t>
      </w:r>
      <w:r>
        <w:rPr>
          <w:spacing w:val="-4"/>
        </w:rPr>
        <w:t> </w:t>
      </w:r>
      <w:r>
        <w:rPr/>
        <w:t>histories</w:t>
      </w:r>
      <w:r>
        <w:rPr>
          <w:spacing w:val="-5"/>
        </w:rPr>
        <w:t> </w:t>
      </w:r>
      <w:r>
        <w:rPr/>
        <w:t>of trauma, but they often don’t recognize the significant effects of trauma in their lives; either they don’t draw connections between their trauma histories and their presenting problems, or they avoid the topic altogether. Likewise, treatment providers may not ask questions that elicit a client’s history of trauma, may feel unprepared</w:t>
      </w:r>
      <w:r>
        <w:rPr>
          <w:spacing w:val="-1"/>
        </w:rPr>
        <w:t> </w:t>
      </w:r>
      <w:r>
        <w:rPr/>
        <w:t>to</w:t>
      </w:r>
      <w:r>
        <w:rPr>
          <w:spacing w:val="-1"/>
        </w:rPr>
        <w:t> </w:t>
      </w:r>
      <w:r>
        <w:rPr/>
        <w:t>address</w:t>
      </w:r>
      <w:r>
        <w:rPr>
          <w:spacing w:val="-2"/>
        </w:rPr>
        <w:t> </w:t>
      </w:r>
      <w:r>
        <w:rPr/>
        <w:t>trauma-related</w:t>
      </w:r>
      <w:r>
        <w:rPr>
          <w:spacing w:val="-1"/>
        </w:rPr>
        <w:t> </w:t>
      </w:r>
      <w:r>
        <w:rPr/>
        <w:t>issues</w:t>
      </w:r>
      <w:r>
        <w:rPr>
          <w:spacing w:val="-2"/>
        </w:rPr>
        <w:t> </w:t>
      </w:r>
      <w:r>
        <w:rPr/>
        <w:t>proactively,</w:t>
      </w:r>
      <w:r>
        <w:rPr>
          <w:spacing w:val="-1"/>
        </w:rPr>
        <w:t> </w:t>
      </w:r>
      <w:r>
        <w:rPr/>
        <w:t>or</w:t>
      </w:r>
      <w:r>
        <w:rPr>
          <w:spacing w:val="-1"/>
        </w:rPr>
        <w:t> </w:t>
      </w:r>
      <w:r>
        <w:rPr/>
        <w:t>may</w:t>
      </w:r>
      <w:r>
        <w:rPr>
          <w:spacing w:val="-1"/>
        </w:rPr>
        <w:t> </w:t>
      </w:r>
      <w:r>
        <w:rPr/>
        <w:t>struggle</w:t>
      </w:r>
      <w:r>
        <w:rPr>
          <w:spacing w:val="-1"/>
        </w:rPr>
        <w:t> </w:t>
      </w:r>
      <w:r>
        <w:rPr/>
        <w:t>to</w:t>
      </w:r>
      <w:r>
        <w:rPr>
          <w:spacing w:val="-1"/>
        </w:rPr>
        <w:t> </w:t>
      </w:r>
      <w:r>
        <w:rPr/>
        <w:t>address traumatic stress effectively within the constraints of their treatment program, the program’s clinical orientation, or their agency’s directives.</w:t>
      </w:r>
    </w:p>
    <w:p>
      <w:pPr>
        <w:pStyle w:val="BodyText"/>
        <w:spacing w:before="85"/>
        <w:ind w:right="1456"/>
      </w:pPr>
      <w:r>
        <w:rPr/>
        <w:t>By recognizing that traumatic experiences and their sequelae tie closely into behavioral health problems, front-line professionals and community-based programs can begin to build a trauma-informed environment across the continuum of care. Key steps include meeting client needs in a safe, collaborative, and compassionate manner; preventing treatment practices that retraumatize people with</w:t>
      </w:r>
      <w:r>
        <w:rPr>
          <w:spacing w:val="-3"/>
        </w:rPr>
        <w:t> </w:t>
      </w:r>
      <w:r>
        <w:rPr/>
        <w:t>histories</w:t>
      </w:r>
      <w:r>
        <w:rPr>
          <w:spacing w:val="-4"/>
        </w:rPr>
        <w:t> </w:t>
      </w:r>
      <w:r>
        <w:rPr/>
        <w:t>of</w:t>
      </w:r>
      <w:r>
        <w:rPr>
          <w:spacing w:val="-3"/>
        </w:rPr>
        <w:t> </w:t>
      </w:r>
      <w:r>
        <w:rPr/>
        <w:t>trauma</w:t>
      </w:r>
      <w:r>
        <w:rPr>
          <w:spacing w:val="-3"/>
        </w:rPr>
        <w:t> </w:t>
      </w:r>
      <w:r>
        <w:rPr/>
        <w:t>who</w:t>
      </w:r>
      <w:r>
        <w:rPr>
          <w:spacing w:val="-3"/>
        </w:rPr>
        <w:t> </w:t>
      </w:r>
      <w:r>
        <w:rPr/>
        <w:t>are</w:t>
      </w:r>
      <w:r>
        <w:rPr>
          <w:spacing w:val="-3"/>
        </w:rPr>
        <w:t> </w:t>
      </w:r>
      <w:r>
        <w:rPr/>
        <w:t>seeking</w:t>
      </w:r>
      <w:r>
        <w:rPr>
          <w:spacing w:val="-3"/>
        </w:rPr>
        <w:t> </w:t>
      </w:r>
      <w:r>
        <w:rPr/>
        <w:t>help</w:t>
      </w:r>
      <w:r>
        <w:rPr>
          <w:spacing w:val="-3"/>
        </w:rPr>
        <w:t> </w:t>
      </w:r>
      <w:r>
        <w:rPr/>
        <w:t>or</w:t>
      </w:r>
      <w:r>
        <w:rPr>
          <w:spacing w:val="-3"/>
        </w:rPr>
        <w:t> </w:t>
      </w:r>
      <w:r>
        <w:rPr/>
        <w:t>receiving</w:t>
      </w:r>
      <w:r>
        <w:rPr>
          <w:spacing w:val="-3"/>
        </w:rPr>
        <w:t> </w:t>
      </w:r>
      <w:r>
        <w:rPr/>
        <w:t>services;</w:t>
      </w:r>
      <w:r>
        <w:rPr>
          <w:spacing w:val="-3"/>
        </w:rPr>
        <w:t> </w:t>
      </w:r>
      <w:r>
        <w:rPr/>
        <w:t>building</w:t>
      </w:r>
      <w:r>
        <w:rPr>
          <w:spacing w:val="-3"/>
        </w:rPr>
        <w:t> </w:t>
      </w:r>
      <w:r>
        <w:rPr/>
        <w:t>on</w:t>
      </w:r>
      <w:r>
        <w:rPr>
          <w:spacing w:val="-3"/>
        </w:rPr>
        <w:t> </w:t>
      </w:r>
      <w:r>
        <w:rPr/>
        <w:t>the strengths and resilience of clients in the context of their environments and communities; and endorsing trauma-informed principles.</w:t>
      </w:r>
    </w:p>
    <w:p>
      <w:pPr>
        <w:pStyle w:val="BodyText"/>
        <w:spacing w:before="84"/>
        <w:ind w:right="1552"/>
      </w:pPr>
      <w:r>
        <w:rPr/>
        <w:t>This section begins by introducing the scope, purpose, and organization of the topic and describing its intended audience.</w:t>
      </w:r>
      <w:r>
        <w:rPr>
          <w:spacing w:val="-4"/>
        </w:rPr>
        <w:t> </w:t>
      </w:r>
      <w:r>
        <w:rPr/>
        <w:t>Along with defining trauma and trauma-informed</w:t>
      </w:r>
      <w:r>
        <w:rPr>
          <w:spacing w:val="-4"/>
        </w:rPr>
        <w:t> </w:t>
      </w:r>
      <w:r>
        <w:rPr/>
        <w:t>care</w:t>
      </w:r>
      <w:r>
        <w:rPr>
          <w:spacing w:val="-4"/>
        </w:rPr>
        <w:t> </w:t>
      </w:r>
      <w:r>
        <w:rPr/>
        <w:t>(TIC),</w:t>
      </w:r>
      <w:r>
        <w:rPr>
          <w:spacing w:val="-4"/>
        </w:rPr>
        <w:t> </w:t>
      </w:r>
      <w:r>
        <w:rPr/>
        <w:t>the</w:t>
      </w:r>
      <w:r>
        <w:rPr>
          <w:spacing w:val="-4"/>
        </w:rPr>
        <w:t> </w:t>
      </w:r>
      <w:r>
        <w:rPr/>
        <w:t>first</w:t>
      </w:r>
      <w:r>
        <w:rPr>
          <w:spacing w:val="-4"/>
        </w:rPr>
        <w:t> </w:t>
      </w:r>
      <w:r>
        <w:rPr/>
        <w:t>section</w:t>
      </w:r>
      <w:r>
        <w:rPr>
          <w:spacing w:val="-4"/>
        </w:rPr>
        <w:t> </w:t>
      </w:r>
      <w:r>
        <w:rPr/>
        <w:t>discusses</w:t>
      </w:r>
      <w:r>
        <w:rPr>
          <w:spacing w:val="-5"/>
        </w:rPr>
        <w:t> </w:t>
      </w:r>
      <w:r>
        <w:rPr/>
        <w:t>the</w:t>
      </w:r>
      <w:r>
        <w:rPr>
          <w:spacing w:val="-4"/>
        </w:rPr>
        <w:t> </w:t>
      </w:r>
      <w:r>
        <w:rPr/>
        <w:t>rationale</w:t>
      </w:r>
      <w:r>
        <w:rPr>
          <w:spacing w:val="-4"/>
        </w:rPr>
        <w:t> </w:t>
      </w:r>
      <w:r>
        <w:rPr/>
        <w:t>for</w:t>
      </w:r>
      <w:r>
        <w:rPr>
          <w:spacing w:val="-4"/>
        </w:rPr>
        <w:t> </w:t>
      </w:r>
      <w:r>
        <w:rPr/>
        <w:t>addressing</w:t>
      </w:r>
    </w:p>
    <w:p>
      <w:pPr>
        <w:pStyle w:val="BodyText"/>
        <w:spacing w:after="0"/>
        <w:sectPr>
          <w:pgSz w:w="12240" w:h="15840"/>
          <w:pgMar w:header="0" w:footer="760" w:top="1360" w:bottom="960" w:left="1080" w:right="0"/>
        </w:sectPr>
      </w:pPr>
    </w:p>
    <w:p>
      <w:pPr>
        <w:spacing w:before="98"/>
        <w:ind w:left="471" w:right="0" w:firstLine="0"/>
        <w:jc w:val="left"/>
        <w:rPr>
          <w:b/>
          <w:sz w:val="28"/>
        </w:rPr>
      </w:pPr>
      <w:r>
        <w:rPr>
          <w:b/>
          <w:sz w:val="28"/>
        </w:rPr>
        <mc:AlternateContent>
          <mc:Choice Requires="wps">
            <w:drawing>
              <wp:anchor distT="0" distB="0" distL="0" distR="0" allowOverlap="1" layoutInCell="1" locked="0" behindDoc="1" simplePos="0" relativeHeight="485361152">
                <wp:simplePos x="0" y="0"/>
                <wp:positionH relativeFrom="page">
                  <wp:posOffset>914400</wp:posOffset>
                </wp:positionH>
                <wp:positionV relativeFrom="paragraph">
                  <wp:posOffset>0</wp:posOffset>
                </wp:positionV>
                <wp:extent cx="5943600" cy="698373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943600" cy="6983730"/>
                          <a:chExt cx="5943600" cy="6983730"/>
                        </a:xfrm>
                      </wpg:grpSpPr>
                      <pic:pic>
                        <pic:nvPicPr>
                          <pic:cNvPr id="14" name="Image 14"/>
                          <pic:cNvPicPr/>
                        </pic:nvPicPr>
                        <pic:blipFill>
                          <a:blip r:embed="rId9" cstate="print"/>
                          <a:stretch>
                            <a:fillRect/>
                          </a:stretch>
                        </pic:blipFill>
                        <pic:spPr>
                          <a:xfrm>
                            <a:off x="12700" y="12700"/>
                            <a:ext cx="5918200" cy="6957796"/>
                          </a:xfrm>
                          <a:prstGeom prst="rect">
                            <a:avLst/>
                          </a:prstGeom>
                        </pic:spPr>
                      </pic:pic>
                      <wps:wsp>
                        <wps:cNvPr id="15" name="Graphic 15"/>
                        <wps:cNvSpPr/>
                        <wps:spPr>
                          <a:xfrm>
                            <a:off x="12700" y="12700"/>
                            <a:ext cx="5918200" cy="6958330"/>
                          </a:xfrm>
                          <a:custGeom>
                            <a:avLst/>
                            <a:gdLst/>
                            <a:ahLst/>
                            <a:cxnLst/>
                            <a:rect l="l" t="t" r="r" b="b"/>
                            <a:pathLst>
                              <a:path w="5918200" h="6958330">
                                <a:moveTo>
                                  <a:pt x="0" y="0"/>
                                </a:moveTo>
                                <a:lnTo>
                                  <a:pt x="5918200" y="0"/>
                                </a:lnTo>
                                <a:lnTo>
                                  <a:pt x="5918200" y="6957796"/>
                                </a:lnTo>
                                <a:lnTo>
                                  <a:pt x="0" y="6957796"/>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0pt;width:468pt;height:549.9pt;mso-position-horizontal-relative:page;mso-position-vertical-relative:paragraph;z-index:-17955328" id="docshapegroup10" coordorigin="1440,0" coordsize="9360,10998">
                <v:shape style="position:absolute;left:1460;top:20;width:9320;height:10958" type="#_x0000_t75" id="docshape11" stroked="false">
                  <v:imagedata r:id="rId9" o:title=""/>
                </v:shape>
                <v:rect style="position:absolute;left:1460;top:20;width:9320;height:10958" id="docshape12" filled="false" stroked="true" strokeweight="2pt" strokecolor="#000000">
                  <v:stroke dashstyle="solid"/>
                </v:rect>
                <w10:wrap type="none"/>
              </v:group>
            </w:pict>
          </mc:Fallback>
        </mc:AlternateContent>
      </w:r>
      <w:r>
        <w:rPr>
          <w:b/>
          <w:color w:val="C67838"/>
          <w:sz w:val="28"/>
        </w:rPr>
        <w:t>The Importance of</w:t>
      </w:r>
      <w:r>
        <w:rPr>
          <w:b/>
          <w:color w:val="C67838"/>
          <w:spacing w:val="-6"/>
          <w:sz w:val="28"/>
        </w:rPr>
        <w:t> </w:t>
      </w:r>
      <w:r>
        <w:rPr>
          <w:b/>
          <w:color w:val="C67838"/>
          <w:spacing w:val="-5"/>
          <w:sz w:val="28"/>
        </w:rPr>
        <w:t>TIC</w:t>
      </w:r>
    </w:p>
    <w:p>
      <w:pPr>
        <w:spacing w:before="318"/>
        <w:ind w:left="471" w:right="1552" w:firstLine="0"/>
        <w:jc w:val="left"/>
        <w:rPr>
          <w:b/>
          <w:sz w:val="28"/>
        </w:rPr>
      </w:pPr>
      <w:r>
        <w:rPr>
          <w:b/>
          <w:sz w:val="28"/>
        </w:rPr>
        <w:t>The history of trauma raises various clinical issues. Many clinicians do not have extensive training in treating trauma or offering trauma-informed services and may be uncertain of how to respond to clients’</w:t>
      </w:r>
      <w:r>
        <w:rPr>
          <w:b/>
          <w:spacing w:val="-14"/>
          <w:sz w:val="28"/>
        </w:rPr>
        <w:t> </w:t>
      </w:r>
      <w:r>
        <w:rPr>
          <w:b/>
          <w:sz w:val="28"/>
        </w:rPr>
        <w:t>trauma-related reactions or symptoms. Some counselors have experienced traumas themselves that may be triggered by clients’</w:t>
      </w:r>
      <w:r>
        <w:rPr>
          <w:b/>
          <w:spacing w:val="-13"/>
          <w:sz w:val="28"/>
        </w:rPr>
        <w:t> </w:t>
      </w:r>
      <w:r>
        <w:rPr>
          <w:b/>
          <w:sz w:val="28"/>
        </w:rPr>
        <w:t>reports of trauma. Others are interested</w:t>
      </w:r>
      <w:r>
        <w:rPr>
          <w:b/>
          <w:spacing w:val="-5"/>
          <w:sz w:val="28"/>
        </w:rPr>
        <w:t> </w:t>
      </w:r>
      <w:r>
        <w:rPr>
          <w:b/>
          <w:sz w:val="28"/>
        </w:rPr>
        <w:t>in</w:t>
      </w:r>
      <w:r>
        <w:rPr>
          <w:b/>
          <w:spacing w:val="-5"/>
          <w:sz w:val="28"/>
        </w:rPr>
        <w:t> </w:t>
      </w:r>
      <w:r>
        <w:rPr>
          <w:b/>
          <w:sz w:val="28"/>
        </w:rPr>
        <w:t>helping</w:t>
      </w:r>
      <w:r>
        <w:rPr>
          <w:b/>
          <w:spacing w:val="-4"/>
          <w:sz w:val="28"/>
        </w:rPr>
        <w:t> </w:t>
      </w:r>
      <w:r>
        <w:rPr>
          <w:b/>
          <w:sz w:val="28"/>
        </w:rPr>
        <w:t>clients</w:t>
      </w:r>
      <w:r>
        <w:rPr>
          <w:b/>
          <w:spacing w:val="-5"/>
          <w:sz w:val="28"/>
        </w:rPr>
        <w:t> </w:t>
      </w:r>
      <w:r>
        <w:rPr>
          <w:b/>
          <w:sz w:val="28"/>
        </w:rPr>
        <w:t>with</w:t>
      </w:r>
      <w:r>
        <w:rPr>
          <w:b/>
          <w:spacing w:val="-5"/>
          <w:sz w:val="28"/>
        </w:rPr>
        <w:t> </w:t>
      </w:r>
      <w:r>
        <w:rPr>
          <w:b/>
          <w:sz w:val="28"/>
        </w:rPr>
        <w:t>trauma</w:t>
      </w:r>
      <w:r>
        <w:rPr>
          <w:b/>
          <w:spacing w:val="-4"/>
          <w:sz w:val="28"/>
        </w:rPr>
        <w:t> </w:t>
      </w:r>
      <w:r>
        <w:rPr>
          <w:b/>
          <w:sz w:val="28"/>
        </w:rPr>
        <w:t>but</w:t>
      </w:r>
      <w:r>
        <w:rPr>
          <w:b/>
          <w:spacing w:val="-4"/>
          <w:sz w:val="28"/>
        </w:rPr>
        <w:t> </w:t>
      </w:r>
      <w:r>
        <w:rPr>
          <w:b/>
          <w:sz w:val="28"/>
        </w:rPr>
        <w:t>may</w:t>
      </w:r>
      <w:r>
        <w:rPr>
          <w:b/>
          <w:spacing w:val="-4"/>
          <w:sz w:val="28"/>
        </w:rPr>
        <w:t> </w:t>
      </w:r>
      <w:r>
        <w:rPr>
          <w:b/>
          <w:sz w:val="28"/>
        </w:rPr>
        <w:t>unwittingly</w:t>
      </w:r>
      <w:r>
        <w:rPr>
          <w:b/>
          <w:spacing w:val="-4"/>
          <w:sz w:val="28"/>
        </w:rPr>
        <w:t> </w:t>
      </w:r>
      <w:r>
        <w:rPr>
          <w:b/>
          <w:sz w:val="28"/>
        </w:rPr>
        <w:t>cause</w:t>
      </w:r>
      <w:r>
        <w:rPr>
          <w:b/>
          <w:spacing w:val="-4"/>
          <w:sz w:val="28"/>
        </w:rPr>
        <w:t> </w:t>
      </w:r>
      <w:r>
        <w:rPr>
          <w:b/>
          <w:sz w:val="28"/>
        </w:rPr>
        <w:t>harm</w:t>
      </w:r>
      <w:r>
        <w:rPr>
          <w:b/>
          <w:spacing w:val="-4"/>
          <w:sz w:val="28"/>
        </w:rPr>
        <w:t> </w:t>
      </w:r>
      <w:r>
        <w:rPr>
          <w:b/>
          <w:sz w:val="28"/>
        </w:rPr>
        <w:t>by moving too deeply or quickly into trauma material or by discounting or disregarding a client’s report of trauma. Clinicians must be aware of trauma-related symptoms and disorders and how they affect clients in behavioral health treatment.</w:t>
      </w:r>
    </w:p>
    <w:p>
      <w:pPr>
        <w:spacing w:before="300"/>
        <w:ind w:left="471" w:right="1505" w:firstLine="0"/>
        <w:jc w:val="left"/>
        <w:rPr>
          <w:b/>
          <w:sz w:val="28"/>
        </w:rPr>
      </w:pPr>
      <w:r>
        <w:rPr>
          <w:b/>
          <w:sz w:val="28"/>
        </w:rPr>
        <w:t>Clinicians with primary treatment responsibilities should also have an understanding of how to recognize trauma-related reactions, how to incorporate treatment interventions for trauma-related symptoms into clients’</w:t>
      </w:r>
      <w:r>
        <w:rPr>
          <w:b/>
          <w:spacing w:val="-14"/>
          <w:sz w:val="28"/>
        </w:rPr>
        <w:t> </w:t>
      </w:r>
      <w:r>
        <w:rPr>
          <w:b/>
          <w:sz w:val="28"/>
        </w:rPr>
        <w:t>treatment plans, how to help clients build a safety net to prevent further trauma, how to conduct psychoeducational interventions, and when to make treatment referrals for further evaluations or trauma-specific treatment</w:t>
      </w:r>
      <w:r>
        <w:rPr>
          <w:b/>
          <w:spacing w:val="-10"/>
          <w:sz w:val="28"/>
        </w:rPr>
        <w:t> </w:t>
      </w:r>
      <w:r>
        <w:rPr>
          <w:b/>
          <w:sz w:val="28"/>
        </w:rPr>
        <w:t>services.</w:t>
      </w:r>
      <w:r>
        <w:rPr>
          <w:b/>
          <w:spacing w:val="-18"/>
          <w:sz w:val="28"/>
        </w:rPr>
        <w:t> </w:t>
      </w:r>
      <w:r>
        <w:rPr>
          <w:b/>
          <w:sz w:val="28"/>
        </w:rPr>
        <w:t>All</w:t>
      </w:r>
      <w:r>
        <w:rPr>
          <w:b/>
          <w:spacing w:val="-6"/>
          <w:sz w:val="28"/>
        </w:rPr>
        <w:t> </w:t>
      </w:r>
      <w:r>
        <w:rPr>
          <w:b/>
          <w:sz w:val="28"/>
        </w:rPr>
        <w:t>treatment</w:t>
      </w:r>
      <w:r>
        <w:rPr>
          <w:b/>
          <w:spacing w:val="-7"/>
          <w:sz w:val="28"/>
        </w:rPr>
        <w:t> </w:t>
      </w:r>
      <w:r>
        <w:rPr>
          <w:b/>
          <w:sz w:val="28"/>
        </w:rPr>
        <w:t>staff</w:t>
      </w:r>
      <w:r>
        <w:rPr>
          <w:b/>
          <w:spacing w:val="-7"/>
          <w:sz w:val="28"/>
        </w:rPr>
        <w:t> </w:t>
      </w:r>
      <w:r>
        <w:rPr>
          <w:b/>
          <w:sz w:val="28"/>
        </w:rPr>
        <w:t>should</w:t>
      </w:r>
      <w:r>
        <w:rPr>
          <w:b/>
          <w:spacing w:val="-8"/>
          <w:sz w:val="28"/>
        </w:rPr>
        <w:t> </w:t>
      </w:r>
      <w:r>
        <w:rPr>
          <w:b/>
          <w:sz w:val="28"/>
        </w:rPr>
        <w:t>recognize</w:t>
      </w:r>
      <w:r>
        <w:rPr>
          <w:b/>
          <w:spacing w:val="-7"/>
          <w:sz w:val="28"/>
        </w:rPr>
        <w:t> </w:t>
      </w:r>
      <w:r>
        <w:rPr>
          <w:b/>
          <w:sz w:val="28"/>
        </w:rPr>
        <w:t>that</w:t>
      </w:r>
      <w:r>
        <w:rPr>
          <w:b/>
          <w:spacing w:val="-7"/>
          <w:sz w:val="28"/>
        </w:rPr>
        <w:t> </w:t>
      </w:r>
      <w:r>
        <w:rPr>
          <w:b/>
          <w:sz w:val="28"/>
        </w:rPr>
        <w:t>traumatic</w:t>
      </w:r>
      <w:r>
        <w:rPr>
          <w:b/>
          <w:spacing w:val="-7"/>
          <w:sz w:val="28"/>
        </w:rPr>
        <w:t> </w:t>
      </w:r>
      <w:r>
        <w:rPr>
          <w:b/>
          <w:sz w:val="28"/>
        </w:rPr>
        <w:t>stress symptoms or trauma-related disorders should not preclude an individual from mental health or substance abuse treatment and that all co-occurring disorders need to be addressed on some level in the treatment plan and setting. For example, helping a client in substance abuse treatment gain control over trauma-related symptoms can greatly improve the client’s chances of substance abuse recovery and lower the possibility of relapse (Farley, Golding,</w:t>
      </w:r>
      <w:r>
        <w:rPr>
          <w:b/>
          <w:spacing w:val="-2"/>
          <w:sz w:val="28"/>
        </w:rPr>
        <w:t> </w:t>
      </w:r>
      <w:r>
        <w:rPr>
          <w:b/>
          <w:sz w:val="28"/>
        </w:rPr>
        <w:t>Young, Mulligan, &amp; Minkoff, Ouimette,</w:t>
      </w:r>
      <w:r>
        <w:rPr>
          <w:b/>
          <w:spacing w:val="-8"/>
          <w:sz w:val="28"/>
        </w:rPr>
        <w:t> </w:t>
      </w:r>
      <w:r>
        <w:rPr>
          <w:b/>
          <w:sz w:val="28"/>
        </w:rPr>
        <w:t>Ahrens, Moos, &amp; Finney). In addition, assisting a client in achieving abstinence builds a platform upon which recovery from traumatic stress can proceed.</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07"/>
        <w:ind w:left="0"/>
        <w:rPr>
          <w:b/>
        </w:rPr>
      </w:pPr>
    </w:p>
    <w:p>
      <w:pPr>
        <w:pStyle w:val="BodyText"/>
        <w:ind w:right="1450"/>
      </w:pPr>
      <w:r>
        <w:rPr/>
        <w:t>trauma</w:t>
      </w:r>
      <w:r>
        <w:rPr>
          <w:spacing w:val="-4"/>
        </w:rPr>
        <w:t> </w:t>
      </w:r>
      <w:r>
        <w:rPr/>
        <w:t>in</w:t>
      </w:r>
      <w:r>
        <w:rPr>
          <w:spacing w:val="-4"/>
        </w:rPr>
        <w:t> </w:t>
      </w:r>
      <w:r>
        <w:rPr/>
        <w:t>behavioral</w:t>
      </w:r>
      <w:r>
        <w:rPr>
          <w:spacing w:val="-4"/>
        </w:rPr>
        <w:t> </w:t>
      </w:r>
      <w:r>
        <w:rPr/>
        <w:t>health</w:t>
      </w:r>
      <w:r>
        <w:rPr>
          <w:spacing w:val="-4"/>
        </w:rPr>
        <w:t> </w:t>
      </w:r>
      <w:r>
        <w:rPr/>
        <w:t>services</w:t>
      </w:r>
      <w:r>
        <w:rPr>
          <w:spacing w:val="-5"/>
        </w:rPr>
        <w:t> </w:t>
      </w:r>
      <w:r>
        <w:rPr/>
        <w:t>and</w:t>
      </w:r>
      <w:r>
        <w:rPr>
          <w:spacing w:val="-4"/>
        </w:rPr>
        <w:t> </w:t>
      </w:r>
      <w:r>
        <w:rPr/>
        <w:t>reviews</w:t>
      </w:r>
      <w:r>
        <w:rPr>
          <w:spacing w:val="-5"/>
        </w:rPr>
        <w:t> </w:t>
      </w:r>
      <w:r>
        <w:rPr/>
        <w:t>trauma-informed</w:t>
      </w:r>
      <w:r>
        <w:rPr>
          <w:spacing w:val="-4"/>
        </w:rPr>
        <w:t> </w:t>
      </w:r>
      <w:r>
        <w:rPr/>
        <w:t>intervention</w:t>
      </w:r>
      <w:r>
        <w:rPr>
          <w:spacing w:val="-4"/>
        </w:rPr>
        <w:t> </w:t>
      </w:r>
      <w:r>
        <w:rPr/>
        <w:t>and treatment principles.These principles serve as the section’s conceptual framework.</w:t>
      </w:r>
    </w:p>
    <w:p>
      <w:pPr>
        <w:pStyle w:val="BodyText"/>
        <w:spacing w:before="96"/>
        <w:ind w:right="1505"/>
      </w:pPr>
      <w:r>
        <w:rPr/>
        <w:t>Also</w:t>
      </w:r>
      <w:r>
        <w:rPr>
          <w:spacing w:val="-4"/>
        </w:rPr>
        <w:t> </w:t>
      </w:r>
      <w:r>
        <w:rPr/>
        <w:t>emphasized</w:t>
      </w:r>
      <w:r>
        <w:rPr>
          <w:spacing w:val="-4"/>
        </w:rPr>
        <w:t> </w:t>
      </w:r>
      <w:r>
        <w:rPr/>
        <w:t>is</w:t>
      </w:r>
      <w:r>
        <w:rPr>
          <w:spacing w:val="-5"/>
        </w:rPr>
        <w:t> </w:t>
      </w:r>
      <w:r>
        <w:rPr/>
        <w:t>a</w:t>
      </w:r>
      <w:r>
        <w:rPr>
          <w:spacing w:val="-4"/>
        </w:rPr>
        <w:t> </w:t>
      </w:r>
      <w:r>
        <w:rPr/>
        <w:t>trauma-informed</w:t>
      </w:r>
      <w:r>
        <w:rPr>
          <w:spacing w:val="-4"/>
        </w:rPr>
        <w:t> </w:t>
      </w:r>
      <w:r>
        <w:rPr/>
        <w:t>model</w:t>
      </w:r>
      <w:r>
        <w:rPr>
          <w:spacing w:val="-4"/>
        </w:rPr>
        <w:t> </w:t>
      </w:r>
      <w:r>
        <w:rPr/>
        <w:t>of</w:t>
      </w:r>
      <w:r>
        <w:rPr>
          <w:spacing w:val="-4"/>
        </w:rPr>
        <w:t> </w:t>
      </w:r>
      <w:r>
        <w:rPr/>
        <w:t>care;</w:t>
      </w:r>
      <w:r>
        <w:rPr>
          <w:spacing w:val="-4"/>
        </w:rPr>
        <w:t> </w:t>
      </w:r>
      <w:r>
        <w:rPr/>
        <w:t>this</w:t>
      </w:r>
      <w:r>
        <w:rPr>
          <w:spacing w:val="-5"/>
        </w:rPr>
        <w:t> </w:t>
      </w:r>
      <w:r>
        <w:rPr/>
        <w:t>model</w:t>
      </w:r>
      <w:r>
        <w:rPr>
          <w:spacing w:val="-4"/>
        </w:rPr>
        <w:t> </w:t>
      </w:r>
      <w:r>
        <w:rPr/>
        <w:t>emphasizes</w:t>
      </w:r>
      <w:r>
        <w:rPr>
          <w:spacing w:val="-5"/>
        </w:rPr>
        <w:t> </w:t>
      </w:r>
      <w:r>
        <w:rPr/>
        <w:t>the need for behavioral health practitioners and organizations to recognize the prevalence and pervasive impact of trauma on the lives of the people they serve</w:t>
      </w:r>
    </w:p>
    <w:p>
      <w:pPr>
        <w:pStyle w:val="BodyText"/>
        <w:spacing w:after="0"/>
        <w:sectPr>
          <w:pgSz w:w="12240" w:h="15840"/>
          <w:pgMar w:header="0" w:footer="760" w:top="1440" w:bottom="960" w:left="1080" w:right="0"/>
        </w:sectPr>
      </w:pPr>
    </w:p>
    <w:p>
      <w:pPr>
        <w:pStyle w:val="BodyText"/>
        <w:spacing w:before="66"/>
        <w:ind w:right="1450"/>
      </w:pPr>
      <w:r>
        <w:rPr/>
        <w:t>and develop trauma-sensitive or trauma-responsive services. This section provides key information to help behavioral health practitioners</w:t>
      </w:r>
      <w:r>
        <w:rPr>
          <w:spacing w:val="-1"/>
        </w:rPr>
        <w:t> </w:t>
      </w:r>
      <w:r>
        <w:rPr/>
        <w:t>and program administrators become trauma aware and informed, improve screening and assessment processes, and implement science-informed intervention strategies across settings and modalities in behavioral health services. Whether provided by an agency or an individual provider, trauma-informed services may or may not include trauma-specific</w:t>
      </w:r>
      <w:r>
        <w:rPr>
          <w:spacing w:val="-4"/>
        </w:rPr>
        <w:t> </w:t>
      </w:r>
      <w:r>
        <w:rPr/>
        <w:t>services</w:t>
      </w:r>
      <w:r>
        <w:rPr>
          <w:spacing w:val="-5"/>
        </w:rPr>
        <w:t> </w:t>
      </w:r>
      <w:r>
        <w:rPr/>
        <w:t>or</w:t>
      </w:r>
      <w:r>
        <w:rPr>
          <w:spacing w:val="-4"/>
        </w:rPr>
        <w:t> </w:t>
      </w:r>
      <w:r>
        <w:rPr/>
        <w:t>trauma</w:t>
      </w:r>
      <w:r>
        <w:rPr>
          <w:spacing w:val="-4"/>
        </w:rPr>
        <w:t> </w:t>
      </w:r>
      <w:r>
        <w:rPr/>
        <w:t>specialists</w:t>
      </w:r>
      <w:r>
        <w:rPr>
          <w:spacing w:val="-5"/>
        </w:rPr>
        <w:t> </w:t>
      </w:r>
      <w:r>
        <w:rPr/>
        <w:t>(individuals</w:t>
      </w:r>
      <w:r>
        <w:rPr>
          <w:spacing w:val="-5"/>
        </w:rPr>
        <w:t> </w:t>
      </w:r>
      <w:r>
        <w:rPr/>
        <w:t>who</w:t>
      </w:r>
      <w:r>
        <w:rPr>
          <w:spacing w:val="-4"/>
        </w:rPr>
        <w:t> </w:t>
      </w:r>
      <w:r>
        <w:rPr/>
        <w:t>have</w:t>
      </w:r>
      <w:r>
        <w:rPr>
          <w:spacing w:val="-4"/>
        </w:rPr>
        <w:t> </w:t>
      </w:r>
      <w:r>
        <w:rPr/>
        <w:t>advanced</w:t>
      </w:r>
      <w:r>
        <w:rPr>
          <w:spacing w:val="-4"/>
        </w:rPr>
        <w:t> </w:t>
      </w:r>
      <w:r>
        <w:rPr/>
        <w:t>training</w:t>
      </w:r>
      <w:r>
        <w:rPr>
          <w:spacing w:val="-4"/>
        </w:rPr>
        <w:t> </w:t>
      </w:r>
      <w:r>
        <w:rPr/>
        <w:t>and education to provide specific treatment interventions to address traumatic stress reactions). Nonetheless, TIC anticipates the role that trauma can play across the continuum of care—establishing integrated and/or collaborative processes to address the needs of traumatized individuals and communities proactively.</w:t>
      </w:r>
    </w:p>
    <w:p>
      <w:pPr>
        <w:pStyle w:val="BodyText"/>
        <w:spacing w:before="130"/>
        <w:ind w:right="1505"/>
      </w:pPr>
      <w:r>
        <w:rPr/>
        <w:t>Individuals who have experienced trauma are at an elevated risk for substance use disorders, including abuse and dependence; mental health problems (e.g., depression</w:t>
      </w:r>
      <w:r>
        <w:rPr>
          <w:spacing w:val="-2"/>
        </w:rPr>
        <w:t> </w:t>
      </w:r>
      <w:r>
        <w:rPr/>
        <w:t>and</w:t>
      </w:r>
      <w:r>
        <w:rPr>
          <w:spacing w:val="-2"/>
        </w:rPr>
        <w:t> </w:t>
      </w:r>
      <w:r>
        <w:rPr/>
        <w:t>anxiety</w:t>
      </w:r>
      <w:r>
        <w:rPr>
          <w:spacing w:val="-2"/>
        </w:rPr>
        <w:t> </w:t>
      </w:r>
      <w:r>
        <w:rPr/>
        <w:t>symptoms</w:t>
      </w:r>
      <w:r>
        <w:rPr>
          <w:spacing w:val="-3"/>
        </w:rPr>
        <w:t> </w:t>
      </w:r>
      <w:r>
        <w:rPr/>
        <w:t>or</w:t>
      </w:r>
      <w:r>
        <w:rPr>
          <w:spacing w:val="-2"/>
        </w:rPr>
        <w:t> </w:t>
      </w:r>
      <w:r>
        <w:rPr/>
        <w:t>disorders,</w:t>
      </w:r>
      <w:r>
        <w:rPr>
          <w:spacing w:val="-2"/>
        </w:rPr>
        <w:t> </w:t>
      </w:r>
      <w:r>
        <w:rPr/>
        <w:t>impairment</w:t>
      </w:r>
      <w:r>
        <w:rPr>
          <w:spacing w:val="-2"/>
        </w:rPr>
        <w:t> </w:t>
      </w:r>
      <w:r>
        <w:rPr/>
        <w:t>in</w:t>
      </w:r>
      <w:r>
        <w:rPr>
          <w:spacing w:val="-2"/>
        </w:rPr>
        <w:t> </w:t>
      </w:r>
      <w:r>
        <w:rPr/>
        <w:t>relational/social</w:t>
      </w:r>
      <w:r>
        <w:rPr>
          <w:spacing w:val="-2"/>
        </w:rPr>
        <w:t> </w:t>
      </w:r>
      <w:r>
        <w:rPr/>
        <w:t>and other major life areas, other distressing symptoms); and physical disorders and conditions, such as sleep disorders. This course focuses on specific types of prevention</w:t>
      </w:r>
      <w:r>
        <w:rPr>
          <w:spacing w:val="-5"/>
        </w:rPr>
        <w:t> </w:t>
      </w:r>
      <w:r>
        <w:rPr/>
        <w:t>(Institute</w:t>
      </w:r>
      <w:r>
        <w:rPr>
          <w:spacing w:val="-5"/>
        </w:rPr>
        <w:t> </w:t>
      </w:r>
      <w:r>
        <w:rPr/>
        <w:t>of</w:t>
      </w:r>
      <w:r>
        <w:rPr>
          <w:spacing w:val="-5"/>
        </w:rPr>
        <w:t> </w:t>
      </w:r>
      <w:r>
        <w:rPr/>
        <w:t>Medicine</w:t>
      </w:r>
      <w:r>
        <w:rPr>
          <w:spacing w:val="-5"/>
        </w:rPr>
        <w:t> </w:t>
      </w:r>
      <w:r>
        <w:rPr/>
        <w:t>et</w:t>
      </w:r>
      <w:r>
        <w:rPr>
          <w:spacing w:val="-5"/>
        </w:rPr>
        <w:t> </w:t>
      </w:r>
      <w:r>
        <w:rPr/>
        <w:t>al.):</w:t>
      </w:r>
      <w:r>
        <w:rPr>
          <w:spacing w:val="-5"/>
        </w:rPr>
        <w:t> </w:t>
      </w:r>
      <w:r>
        <w:rPr/>
        <w:t>selective</w:t>
      </w:r>
      <w:r>
        <w:rPr>
          <w:spacing w:val="-5"/>
        </w:rPr>
        <w:t> </w:t>
      </w:r>
      <w:r>
        <w:rPr/>
        <w:t>prevention,</w:t>
      </w:r>
      <w:r>
        <w:rPr>
          <w:spacing w:val="-5"/>
        </w:rPr>
        <w:t> </w:t>
      </w:r>
      <w:r>
        <w:rPr/>
        <w:t>which</w:t>
      </w:r>
      <w:r>
        <w:rPr>
          <w:spacing w:val="-5"/>
        </w:rPr>
        <w:t> </w:t>
      </w:r>
      <w:r>
        <w:rPr/>
        <w:t>targets</w:t>
      </w:r>
      <w:r>
        <w:rPr>
          <w:spacing w:val="-5"/>
        </w:rPr>
        <w:t> </w:t>
      </w:r>
      <w:r>
        <w:rPr/>
        <w:t>people who</w:t>
      </w:r>
      <w:r>
        <w:rPr>
          <w:spacing w:val="-1"/>
        </w:rPr>
        <w:t> </w:t>
      </w:r>
      <w:r>
        <w:rPr/>
        <w:t>are</w:t>
      </w:r>
      <w:r>
        <w:rPr>
          <w:spacing w:val="-1"/>
        </w:rPr>
        <w:t> </w:t>
      </w:r>
      <w:r>
        <w:rPr/>
        <w:t>at</w:t>
      </w:r>
      <w:r>
        <w:rPr>
          <w:spacing w:val="-1"/>
        </w:rPr>
        <w:t> </w:t>
      </w:r>
      <w:r>
        <w:rPr/>
        <w:t>risk</w:t>
      </w:r>
      <w:r>
        <w:rPr>
          <w:spacing w:val="-1"/>
        </w:rPr>
        <w:t> </w:t>
      </w:r>
      <w:r>
        <w:rPr/>
        <w:t>for</w:t>
      </w:r>
      <w:r>
        <w:rPr>
          <w:spacing w:val="-1"/>
        </w:rPr>
        <w:t> </w:t>
      </w:r>
      <w:r>
        <w:rPr/>
        <w:t>developing</w:t>
      </w:r>
      <w:r>
        <w:rPr>
          <w:spacing w:val="-1"/>
        </w:rPr>
        <w:t> </w:t>
      </w:r>
      <w:r>
        <w:rPr/>
        <w:t>social,</w:t>
      </w:r>
      <w:r>
        <w:rPr>
          <w:spacing w:val="-1"/>
        </w:rPr>
        <w:t> </w:t>
      </w:r>
      <w:r>
        <w:rPr/>
        <w:t>psychological,</w:t>
      </w:r>
      <w:r>
        <w:rPr>
          <w:spacing w:val="-1"/>
        </w:rPr>
        <w:t> </w:t>
      </w:r>
      <w:r>
        <w:rPr/>
        <w:t>or</w:t>
      </w:r>
      <w:r>
        <w:rPr>
          <w:spacing w:val="-1"/>
        </w:rPr>
        <w:t> </w:t>
      </w:r>
      <w:r>
        <w:rPr/>
        <w:t>other</w:t>
      </w:r>
      <w:r>
        <w:rPr>
          <w:spacing w:val="-1"/>
        </w:rPr>
        <w:t> </w:t>
      </w:r>
      <w:r>
        <w:rPr/>
        <w:t>conditions</w:t>
      </w:r>
      <w:r>
        <w:rPr>
          <w:spacing w:val="-2"/>
        </w:rPr>
        <w:t> </w:t>
      </w:r>
      <w:r>
        <w:rPr/>
        <w:t>as</w:t>
      </w:r>
      <w:r>
        <w:rPr>
          <w:spacing w:val="-2"/>
        </w:rPr>
        <w:t> </w:t>
      </w:r>
      <w:r>
        <w:rPr/>
        <w:t>a</w:t>
      </w:r>
      <w:r>
        <w:rPr>
          <w:spacing w:val="-1"/>
        </w:rPr>
        <w:t> </w:t>
      </w:r>
      <w:r>
        <w:rPr/>
        <w:t>result of trauma or who are at greater risk for experiencing trauma due to behavioral health</w:t>
      </w:r>
      <w:r>
        <w:rPr>
          <w:spacing w:val="-2"/>
        </w:rPr>
        <w:t> </w:t>
      </w:r>
      <w:r>
        <w:rPr/>
        <w:t>disorders</w:t>
      </w:r>
      <w:r>
        <w:rPr>
          <w:spacing w:val="-3"/>
        </w:rPr>
        <w:t> </w:t>
      </w:r>
      <w:r>
        <w:rPr/>
        <w:t>or</w:t>
      </w:r>
      <w:r>
        <w:rPr>
          <w:spacing w:val="-2"/>
        </w:rPr>
        <w:t> </w:t>
      </w:r>
      <w:r>
        <w:rPr/>
        <w:t>conditions;</w:t>
      </w:r>
      <w:r>
        <w:rPr>
          <w:spacing w:val="-2"/>
        </w:rPr>
        <w:t> </w:t>
      </w:r>
      <w:r>
        <w:rPr/>
        <w:t>and</w:t>
      </w:r>
      <w:r>
        <w:rPr>
          <w:spacing w:val="-2"/>
        </w:rPr>
        <w:t> </w:t>
      </w:r>
      <w:r>
        <w:rPr/>
        <w:t>indicated</w:t>
      </w:r>
      <w:r>
        <w:rPr>
          <w:spacing w:val="-2"/>
        </w:rPr>
        <w:t> </w:t>
      </w:r>
      <w:r>
        <w:rPr/>
        <w:t>prevention,</w:t>
      </w:r>
      <w:r>
        <w:rPr>
          <w:spacing w:val="-2"/>
        </w:rPr>
        <w:t> </w:t>
      </w:r>
      <w:r>
        <w:rPr/>
        <w:t>which</w:t>
      </w:r>
      <w:r>
        <w:rPr>
          <w:spacing w:val="-2"/>
        </w:rPr>
        <w:t> </w:t>
      </w:r>
      <w:r>
        <w:rPr/>
        <w:t>targets</w:t>
      </w:r>
      <w:r>
        <w:rPr>
          <w:spacing w:val="-3"/>
        </w:rPr>
        <w:t> </w:t>
      </w:r>
      <w:r>
        <w:rPr/>
        <w:t>people</w:t>
      </w:r>
      <w:r>
        <w:rPr>
          <w:spacing w:val="-2"/>
        </w:rPr>
        <w:t> </w:t>
      </w:r>
      <w:r>
        <w:rPr/>
        <w:t>who display early signs of trauma-related symptoms. This course identifies interventions, including trauma-informed and trauma-specific strategies, and perceives treatment as a means of prevention—building on resilience, developing safety and skills to negotiate the impact of trauma, and addressing mental and substance use disorders to enhance recovery.</w:t>
      </w:r>
    </w:p>
    <w:p>
      <w:pPr>
        <w:pStyle w:val="BodyText"/>
        <w:spacing w:before="125"/>
        <w:ind w:right="1505"/>
      </w:pPr>
      <w:r>
        <w:rPr/>
        <w:t>Specifically,</w:t>
      </w:r>
      <w:r>
        <w:rPr>
          <w:spacing w:val="-7"/>
        </w:rPr>
        <w:t> </w:t>
      </w:r>
      <w:r>
        <w:rPr/>
        <w:t>this</w:t>
      </w:r>
      <w:r>
        <w:rPr>
          <w:spacing w:val="-8"/>
        </w:rPr>
        <w:t> </w:t>
      </w:r>
      <w:r>
        <w:rPr/>
        <w:t>course</w:t>
      </w:r>
      <w:r>
        <w:rPr>
          <w:spacing w:val="-7"/>
        </w:rPr>
        <w:t> </w:t>
      </w:r>
      <w:r>
        <w:rPr/>
        <w:t>presents</w:t>
      </w:r>
      <w:r>
        <w:rPr>
          <w:spacing w:val="-8"/>
        </w:rPr>
        <w:t> </w:t>
      </w:r>
      <w:r>
        <w:rPr/>
        <w:t>fundamental</w:t>
      </w:r>
      <w:r>
        <w:rPr>
          <w:spacing w:val="-7"/>
        </w:rPr>
        <w:t> </w:t>
      </w:r>
      <w:r>
        <w:rPr/>
        <w:t>concepts</w:t>
      </w:r>
      <w:r>
        <w:rPr>
          <w:spacing w:val="-8"/>
        </w:rPr>
        <w:t> </w:t>
      </w:r>
      <w:r>
        <w:rPr/>
        <w:t>that</w:t>
      </w:r>
      <w:r>
        <w:rPr>
          <w:spacing w:val="-7"/>
        </w:rPr>
        <w:t> </w:t>
      </w:r>
      <w:r>
        <w:rPr/>
        <w:t>behavioral</w:t>
      </w:r>
      <w:r>
        <w:rPr>
          <w:spacing w:val="-7"/>
        </w:rPr>
        <w:t> </w:t>
      </w:r>
      <w:r>
        <w:rPr/>
        <w:t>health service providers can use to:</w:t>
      </w:r>
    </w:p>
    <w:p>
      <w:pPr>
        <w:pStyle w:val="ListParagraph"/>
        <w:numPr>
          <w:ilvl w:val="0"/>
          <w:numId w:val="4"/>
        </w:numPr>
        <w:tabs>
          <w:tab w:pos="720" w:val="left" w:leader="none"/>
        </w:tabs>
        <w:spacing w:line="218" w:lineRule="auto" w:before="0" w:after="0"/>
        <w:ind w:left="720" w:right="1674" w:hanging="360"/>
        <w:jc w:val="left"/>
        <w:rPr>
          <w:sz w:val="28"/>
        </w:rPr>
      </w:pPr>
      <w:r>
        <w:rPr>
          <w:position w:val="2"/>
          <w:sz w:val="28"/>
        </w:rPr>
        <w:t>Become</w:t>
      </w:r>
      <w:r>
        <w:rPr>
          <w:spacing w:val="-5"/>
          <w:position w:val="2"/>
          <w:sz w:val="28"/>
        </w:rPr>
        <w:t> </w:t>
      </w:r>
      <w:r>
        <w:rPr>
          <w:position w:val="2"/>
          <w:sz w:val="28"/>
        </w:rPr>
        <w:t>trauma</w:t>
      </w:r>
      <w:r>
        <w:rPr>
          <w:spacing w:val="-5"/>
          <w:position w:val="2"/>
          <w:sz w:val="28"/>
        </w:rPr>
        <w:t> </w:t>
      </w:r>
      <w:r>
        <w:rPr>
          <w:position w:val="2"/>
          <w:sz w:val="28"/>
        </w:rPr>
        <w:t>aware</w:t>
      </w:r>
      <w:r>
        <w:rPr>
          <w:spacing w:val="-5"/>
          <w:position w:val="2"/>
          <w:sz w:val="28"/>
        </w:rPr>
        <w:t> </w:t>
      </w:r>
      <w:r>
        <w:rPr>
          <w:position w:val="2"/>
          <w:sz w:val="28"/>
        </w:rPr>
        <w:t>and</w:t>
      </w:r>
      <w:r>
        <w:rPr>
          <w:spacing w:val="-5"/>
          <w:position w:val="2"/>
          <w:sz w:val="28"/>
        </w:rPr>
        <w:t> </w:t>
      </w:r>
      <w:r>
        <w:rPr>
          <w:position w:val="2"/>
          <w:sz w:val="28"/>
        </w:rPr>
        <w:t>knowledgeable</w:t>
      </w:r>
      <w:r>
        <w:rPr>
          <w:spacing w:val="-5"/>
          <w:position w:val="2"/>
          <w:sz w:val="28"/>
        </w:rPr>
        <w:t> </w:t>
      </w:r>
      <w:r>
        <w:rPr>
          <w:position w:val="2"/>
          <w:sz w:val="28"/>
        </w:rPr>
        <w:t>about</w:t>
      </w:r>
      <w:r>
        <w:rPr>
          <w:spacing w:val="-5"/>
          <w:position w:val="2"/>
          <w:sz w:val="28"/>
        </w:rPr>
        <w:t> </w:t>
      </w:r>
      <w:r>
        <w:rPr>
          <w:position w:val="2"/>
          <w:sz w:val="28"/>
        </w:rPr>
        <w:t>the</w:t>
      </w:r>
      <w:r>
        <w:rPr>
          <w:spacing w:val="-5"/>
          <w:position w:val="2"/>
          <w:sz w:val="28"/>
        </w:rPr>
        <w:t> </w:t>
      </w:r>
      <w:r>
        <w:rPr>
          <w:position w:val="2"/>
          <w:sz w:val="28"/>
        </w:rPr>
        <w:t>impact</w:t>
      </w:r>
      <w:r>
        <w:rPr>
          <w:spacing w:val="-5"/>
          <w:position w:val="2"/>
          <w:sz w:val="28"/>
        </w:rPr>
        <w:t> </w:t>
      </w:r>
      <w:r>
        <w:rPr>
          <w:position w:val="2"/>
          <w:sz w:val="28"/>
        </w:rPr>
        <w:t>and</w:t>
      </w:r>
      <w:r>
        <w:rPr>
          <w:spacing w:val="-5"/>
          <w:position w:val="2"/>
          <w:sz w:val="28"/>
        </w:rPr>
        <w:t> </w:t>
      </w:r>
      <w:r>
        <w:rPr>
          <w:position w:val="2"/>
          <w:sz w:val="28"/>
        </w:rPr>
        <w:t>consequences </w:t>
      </w:r>
      <w:r>
        <w:rPr>
          <w:sz w:val="28"/>
        </w:rPr>
        <w:t>of traumatic experiences for individuals, families, and communities.</w:t>
      </w:r>
    </w:p>
    <w:p>
      <w:pPr>
        <w:pStyle w:val="ListParagraph"/>
        <w:numPr>
          <w:ilvl w:val="0"/>
          <w:numId w:val="4"/>
        </w:numPr>
        <w:tabs>
          <w:tab w:pos="720" w:val="left" w:leader="none"/>
        </w:tabs>
        <w:spacing w:line="218" w:lineRule="auto" w:before="8" w:after="0"/>
        <w:ind w:left="720" w:right="2724" w:hanging="360"/>
        <w:jc w:val="left"/>
        <w:rPr>
          <w:sz w:val="28"/>
        </w:rPr>
      </w:pPr>
      <w:r>
        <w:rPr>
          <w:position w:val="2"/>
          <w:sz w:val="28"/>
        </w:rPr>
        <w:t>Evaluate</w:t>
      </w:r>
      <w:r>
        <w:rPr>
          <w:spacing w:val="-5"/>
          <w:position w:val="2"/>
          <w:sz w:val="28"/>
        </w:rPr>
        <w:t> </w:t>
      </w:r>
      <w:r>
        <w:rPr>
          <w:position w:val="2"/>
          <w:sz w:val="28"/>
        </w:rPr>
        <w:t>and</w:t>
      </w:r>
      <w:r>
        <w:rPr>
          <w:spacing w:val="-5"/>
          <w:position w:val="2"/>
          <w:sz w:val="28"/>
        </w:rPr>
        <w:t> </w:t>
      </w:r>
      <w:r>
        <w:rPr>
          <w:position w:val="2"/>
          <w:sz w:val="28"/>
        </w:rPr>
        <w:t>initiate</w:t>
      </w:r>
      <w:r>
        <w:rPr>
          <w:spacing w:val="-5"/>
          <w:position w:val="2"/>
          <w:sz w:val="28"/>
        </w:rPr>
        <w:t> </w:t>
      </w:r>
      <w:r>
        <w:rPr>
          <w:position w:val="2"/>
          <w:sz w:val="28"/>
        </w:rPr>
        <w:t>use</w:t>
      </w:r>
      <w:r>
        <w:rPr>
          <w:spacing w:val="-5"/>
          <w:position w:val="2"/>
          <w:sz w:val="28"/>
        </w:rPr>
        <w:t> </w:t>
      </w:r>
      <w:r>
        <w:rPr>
          <w:position w:val="2"/>
          <w:sz w:val="28"/>
        </w:rPr>
        <w:t>of</w:t>
      </w:r>
      <w:r>
        <w:rPr>
          <w:spacing w:val="-5"/>
          <w:position w:val="2"/>
          <w:sz w:val="28"/>
        </w:rPr>
        <w:t> </w:t>
      </w:r>
      <w:r>
        <w:rPr>
          <w:position w:val="2"/>
          <w:sz w:val="28"/>
        </w:rPr>
        <w:t>appropriate</w:t>
      </w:r>
      <w:r>
        <w:rPr>
          <w:spacing w:val="-5"/>
          <w:position w:val="2"/>
          <w:sz w:val="28"/>
        </w:rPr>
        <w:t> </w:t>
      </w:r>
      <w:r>
        <w:rPr>
          <w:position w:val="2"/>
          <w:sz w:val="28"/>
        </w:rPr>
        <w:t>trauma-related</w:t>
      </w:r>
      <w:r>
        <w:rPr>
          <w:spacing w:val="-5"/>
          <w:position w:val="2"/>
          <w:sz w:val="28"/>
        </w:rPr>
        <w:t> </w:t>
      </w:r>
      <w:r>
        <w:rPr>
          <w:position w:val="2"/>
          <w:sz w:val="28"/>
        </w:rPr>
        <w:t>screening</w:t>
      </w:r>
      <w:r>
        <w:rPr>
          <w:spacing w:val="-5"/>
          <w:position w:val="2"/>
          <w:sz w:val="28"/>
        </w:rPr>
        <w:t> </w:t>
      </w:r>
      <w:r>
        <w:rPr>
          <w:position w:val="2"/>
          <w:sz w:val="28"/>
        </w:rPr>
        <w:t>and </w:t>
      </w:r>
      <w:r>
        <w:rPr>
          <w:sz w:val="28"/>
        </w:rPr>
        <w:t>assessment tools.</w:t>
      </w:r>
    </w:p>
    <w:p>
      <w:pPr>
        <w:pStyle w:val="ListParagraph"/>
        <w:numPr>
          <w:ilvl w:val="0"/>
          <w:numId w:val="4"/>
        </w:numPr>
        <w:tabs>
          <w:tab w:pos="720" w:val="left" w:leader="none"/>
        </w:tabs>
        <w:spacing w:line="218" w:lineRule="auto" w:before="8" w:after="0"/>
        <w:ind w:left="720" w:right="2305" w:hanging="360"/>
        <w:jc w:val="left"/>
        <w:rPr>
          <w:sz w:val="28"/>
        </w:rPr>
      </w:pPr>
      <w:r>
        <w:rPr>
          <w:position w:val="2"/>
          <w:sz w:val="28"/>
        </w:rPr>
        <w:t>Implement</w:t>
      </w:r>
      <w:r>
        <w:rPr>
          <w:spacing w:val="-7"/>
          <w:position w:val="2"/>
          <w:sz w:val="28"/>
        </w:rPr>
        <w:t> </w:t>
      </w:r>
      <w:r>
        <w:rPr>
          <w:position w:val="2"/>
          <w:sz w:val="28"/>
        </w:rPr>
        <w:t>interventions</w:t>
      </w:r>
      <w:r>
        <w:rPr>
          <w:spacing w:val="-8"/>
          <w:position w:val="2"/>
          <w:sz w:val="28"/>
        </w:rPr>
        <w:t> </w:t>
      </w:r>
      <w:r>
        <w:rPr>
          <w:position w:val="2"/>
          <w:sz w:val="28"/>
        </w:rPr>
        <w:t>from</w:t>
      </w:r>
      <w:r>
        <w:rPr>
          <w:spacing w:val="-7"/>
          <w:position w:val="2"/>
          <w:sz w:val="28"/>
        </w:rPr>
        <w:t> </w:t>
      </w:r>
      <w:r>
        <w:rPr>
          <w:position w:val="2"/>
          <w:sz w:val="28"/>
        </w:rPr>
        <w:t>a</w:t>
      </w:r>
      <w:r>
        <w:rPr>
          <w:spacing w:val="-7"/>
          <w:position w:val="2"/>
          <w:sz w:val="28"/>
        </w:rPr>
        <w:t> </w:t>
      </w:r>
      <w:r>
        <w:rPr>
          <w:position w:val="2"/>
          <w:sz w:val="28"/>
        </w:rPr>
        <w:t>collaborative,</w:t>
      </w:r>
      <w:r>
        <w:rPr>
          <w:spacing w:val="-7"/>
          <w:position w:val="2"/>
          <w:sz w:val="28"/>
        </w:rPr>
        <w:t> </w:t>
      </w:r>
      <w:r>
        <w:rPr>
          <w:position w:val="2"/>
          <w:sz w:val="28"/>
        </w:rPr>
        <w:t>strengths-based</w:t>
      </w:r>
      <w:r>
        <w:rPr>
          <w:spacing w:val="-7"/>
          <w:position w:val="2"/>
          <w:sz w:val="28"/>
        </w:rPr>
        <w:t> </w:t>
      </w:r>
      <w:r>
        <w:rPr>
          <w:position w:val="2"/>
          <w:sz w:val="28"/>
        </w:rPr>
        <w:t>approach, </w:t>
      </w:r>
      <w:r>
        <w:rPr>
          <w:sz w:val="28"/>
        </w:rPr>
        <w:t>appreciating the resilience of trauma survivors.</w:t>
      </w:r>
    </w:p>
    <w:p>
      <w:pPr>
        <w:pStyle w:val="ListParagraph"/>
        <w:numPr>
          <w:ilvl w:val="0"/>
          <w:numId w:val="4"/>
        </w:numPr>
        <w:tabs>
          <w:tab w:pos="719" w:val="left" w:leader="none"/>
        </w:tabs>
        <w:spacing w:line="327" w:lineRule="exact" w:before="0" w:after="0"/>
        <w:ind w:left="719" w:right="0" w:hanging="359"/>
        <w:jc w:val="left"/>
        <w:rPr>
          <w:position w:val="2"/>
          <w:sz w:val="28"/>
        </w:rPr>
      </w:pPr>
      <w:r>
        <w:rPr>
          <w:position w:val="2"/>
          <w:sz w:val="28"/>
        </w:rPr>
        <w:t>Learn</w:t>
      </w:r>
      <w:r>
        <w:rPr>
          <w:spacing w:val="-5"/>
          <w:position w:val="2"/>
          <w:sz w:val="28"/>
        </w:rPr>
        <w:t> </w:t>
      </w:r>
      <w:r>
        <w:rPr>
          <w:position w:val="2"/>
          <w:sz w:val="28"/>
        </w:rPr>
        <w:t>the</w:t>
      </w:r>
      <w:r>
        <w:rPr>
          <w:spacing w:val="-2"/>
          <w:position w:val="2"/>
          <w:sz w:val="28"/>
        </w:rPr>
        <w:t> </w:t>
      </w:r>
      <w:r>
        <w:rPr>
          <w:position w:val="2"/>
          <w:sz w:val="28"/>
        </w:rPr>
        <w:t>core</w:t>
      </w:r>
      <w:r>
        <w:rPr>
          <w:spacing w:val="-2"/>
          <w:position w:val="2"/>
          <w:sz w:val="28"/>
        </w:rPr>
        <w:t> </w:t>
      </w:r>
      <w:r>
        <w:rPr>
          <w:position w:val="2"/>
          <w:sz w:val="28"/>
        </w:rPr>
        <w:t>principles</w:t>
      </w:r>
      <w:r>
        <w:rPr>
          <w:spacing w:val="-3"/>
          <w:position w:val="2"/>
          <w:sz w:val="28"/>
        </w:rPr>
        <w:t> </w:t>
      </w:r>
      <w:r>
        <w:rPr>
          <w:position w:val="2"/>
          <w:sz w:val="28"/>
        </w:rPr>
        <w:t>and</w:t>
      </w:r>
      <w:r>
        <w:rPr>
          <w:spacing w:val="-2"/>
          <w:position w:val="2"/>
          <w:sz w:val="28"/>
        </w:rPr>
        <w:t> </w:t>
      </w:r>
      <w:r>
        <w:rPr>
          <w:position w:val="2"/>
          <w:sz w:val="28"/>
        </w:rPr>
        <w:t>practices</w:t>
      </w:r>
      <w:r>
        <w:rPr>
          <w:spacing w:val="-3"/>
          <w:position w:val="2"/>
          <w:sz w:val="28"/>
        </w:rPr>
        <w:t> </w:t>
      </w:r>
      <w:r>
        <w:rPr>
          <w:position w:val="2"/>
          <w:sz w:val="28"/>
        </w:rPr>
        <w:t>that</w:t>
      </w:r>
      <w:r>
        <w:rPr>
          <w:spacing w:val="-3"/>
          <w:position w:val="2"/>
          <w:sz w:val="28"/>
        </w:rPr>
        <w:t> </w:t>
      </w:r>
      <w:r>
        <w:rPr>
          <w:position w:val="2"/>
          <w:sz w:val="28"/>
        </w:rPr>
        <w:t>reflect</w:t>
      </w:r>
      <w:r>
        <w:rPr>
          <w:spacing w:val="-7"/>
          <w:position w:val="2"/>
          <w:sz w:val="28"/>
        </w:rPr>
        <w:t> </w:t>
      </w:r>
      <w:r>
        <w:rPr>
          <w:spacing w:val="-4"/>
          <w:position w:val="2"/>
          <w:sz w:val="28"/>
        </w:rPr>
        <w:t>TIC.</w:t>
      </w:r>
    </w:p>
    <w:p>
      <w:pPr>
        <w:pStyle w:val="ListParagraph"/>
        <w:numPr>
          <w:ilvl w:val="0"/>
          <w:numId w:val="4"/>
        </w:numPr>
        <w:tabs>
          <w:tab w:pos="720" w:val="left" w:leader="none"/>
        </w:tabs>
        <w:spacing w:line="218" w:lineRule="auto" w:before="1" w:after="0"/>
        <w:ind w:left="720" w:right="1651" w:hanging="360"/>
        <w:jc w:val="left"/>
        <w:rPr>
          <w:sz w:val="28"/>
        </w:rPr>
      </w:pPr>
      <w:r>
        <w:rPr>
          <w:position w:val="2"/>
          <w:sz w:val="28"/>
        </w:rPr>
        <w:t>Anticipate</w:t>
      </w:r>
      <w:r>
        <w:rPr>
          <w:spacing w:val="-5"/>
          <w:position w:val="2"/>
          <w:sz w:val="28"/>
        </w:rPr>
        <w:t> </w:t>
      </w:r>
      <w:r>
        <w:rPr>
          <w:position w:val="2"/>
          <w:sz w:val="28"/>
        </w:rPr>
        <w:t>the</w:t>
      </w:r>
      <w:r>
        <w:rPr>
          <w:spacing w:val="-5"/>
          <w:position w:val="2"/>
          <w:sz w:val="28"/>
        </w:rPr>
        <w:t> </w:t>
      </w:r>
      <w:r>
        <w:rPr>
          <w:position w:val="2"/>
          <w:sz w:val="28"/>
        </w:rPr>
        <w:t>need</w:t>
      </w:r>
      <w:r>
        <w:rPr>
          <w:spacing w:val="-5"/>
          <w:position w:val="2"/>
          <w:sz w:val="28"/>
        </w:rPr>
        <w:t> </w:t>
      </w:r>
      <w:r>
        <w:rPr>
          <w:position w:val="2"/>
          <w:sz w:val="28"/>
        </w:rPr>
        <w:t>for</w:t>
      </w:r>
      <w:r>
        <w:rPr>
          <w:spacing w:val="-5"/>
          <w:position w:val="2"/>
          <w:sz w:val="28"/>
        </w:rPr>
        <w:t> </w:t>
      </w:r>
      <w:r>
        <w:rPr>
          <w:position w:val="2"/>
          <w:sz w:val="28"/>
        </w:rPr>
        <w:t>specific</w:t>
      </w:r>
      <w:r>
        <w:rPr>
          <w:spacing w:val="-5"/>
          <w:position w:val="2"/>
          <w:sz w:val="28"/>
        </w:rPr>
        <w:t> </w:t>
      </w:r>
      <w:r>
        <w:rPr>
          <w:position w:val="2"/>
          <w:sz w:val="28"/>
        </w:rPr>
        <w:t>trauma-informed</w:t>
      </w:r>
      <w:r>
        <w:rPr>
          <w:spacing w:val="-5"/>
          <w:position w:val="2"/>
          <w:sz w:val="28"/>
        </w:rPr>
        <w:t> </w:t>
      </w:r>
      <w:r>
        <w:rPr>
          <w:position w:val="2"/>
          <w:sz w:val="28"/>
        </w:rPr>
        <w:t>treatment</w:t>
      </w:r>
      <w:r>
        <w:rPr>
          <w:spacing w:val="-5"/>
          <w:position w:val="2"/>
          <w:sz w:val="28"/>
        </w:rPr>
        <w:t> </w:t>
      </w:r>
      <w:r>
        <w:rPr>
          <w:position w:val="2"/>
          <w:sz w:val="28"/>
        </w:rPr>
        <w:t>planning</w:t>
      </w:r>
      <w:r>
        <w:rPr>
          <w:spacing w:val="-5"/>
          <w:position w:val="2"/>
          <w:sz w:val="28"/>
        </w:rPr>
        <w:t> </w:t>
      </w:r>
      <w:r>
        <w:rPr>
          <w:position w:val="2"/>
          <w:sz w:val="28"/>
        </w:rPr>
        <w:t>strategies </w:t>
      </w:r>
      <w:r>
        <w:rPr>
          <w:sz w:val="28"/>
        </w:rPr>
        <w:t>that support the individual’s recovery.</w:t>
      </w:r>
    </w:p>
    <w:p>
      <w:pPr>
        <w:pStyle w:val="ListParagraph"/>
        <w:numPr>
          <w:ilvl w:val="0"/>
          <w:numId w:val="4"/>
        </w:numPr>
        <w:tabs>
          <w:tab w:pos="718" w:val="left" w:leader="none"/>
          <w:tab w:pos="720" w:val="left" w:leader="none"/>
        </w:tabs>
        <w:spacing w:line="218" w:lineRule="auto" w:before="8" w:after="0"/>
        <w:ind w:left="720" w:right="1485" w:hanging="361"/>
        <w:jc w:val="left"/>
        <w:rPr>
          <w:sz w:val="28"/>
        </w:rPr>
      </w:pPr>
      <w:r>
        <w:rPr>
          <w:position w:val="2"/>
          <w:sz w:val="28"/>
        </w:rPr>
        <w:t>Decrease the inadvertent retraumatization that can occur from implementing </w:t>
      </w:r>
      <w:r>
        <w:rPr>
          <w:sz w:val="28"/>
        </w:rPr>
        <w:t>standard</w:t>
      </w:r>
      <w:r>
        <w:rPr>
          <w:spacing w:val="-6"/>
          <w:sz w:val="28"/>
        </w:rPr>
        <w:t> </w:t>
      </w:r>
      <w:r>
        <w:rPr>
          <w:sz w:val="28"/>
        </w:rPr>
        <w:t>organizational</w:t>
      </w:r>
      <w:r>
        <w:rPr>
          <w:spacing w:val="-6"/>
          <w:sz w:val="28"/>
        </w:rPr>
        <w:t> </w:t>
      </w:r>
      <w:r>
        <w:rPr>
          <w:sz w:val="28"/>
        </w:rPr>
        <w:t>policies,</w:t>
      </w:r>
      <w:r>
        <w:rPr>
          <w:spacing w:val="-6"/>
          <w:sz w:val="28"/>
        </w:rPr>
        <w:t> </w:t>
      </w:r>
      <w:r>
        <w:rPr>
          <w:sz w:val="28"/>
        </w:rPr>
        <w:t>procedures,</w:t>
      </w:r>
      <w:r>
        <w:rPr>
          <w:spacing w:val="-6"/>
          <w:sz w:val="28"/>
        </w:rPr>
        <w:t> </w:t>
      </w:r>
      <w:r>
        <w:rPr>
          <w:sz w:val="28"/>
        </w:rPr>
        <w:t>and</w:t>
      </w:r>
      <w:r>
        <w:rPr>
          <w:spacing w:val="-6"/>
          <w:sz w:val="28"/>
        </w:rPr>
        <w:t> </w:t>
      </w:r>
      <w:r>
        <w:rPr>
          <w:sz w:val="28"/>
        </w:rPr>
        <w:t>interventions</w:t>
      </w:r>
      <w:r>
        <w:rPr>
          <w:spacing w:val="-7"/>
          <w:sz w:val="28"/>
        </w:rPr>
        <w:t> </w:t>
      </w:r>
      <w:r>
        <w:rPr>
          <w:sz w:val="28"/>
        </w:rPr>
        <w:t>with</w:t>
      </w:r>
      <w:r>
        <w:rPr>
          <w:spacing w:val="-6"/>
          <w:sz w:val="28"/>
        </w:rPr>
        <w:t> </w:t>
      </w:r>
      <w:r>
        <w:rPr>
          <w:sz w:val="28"/>
        </w:rPr>
        <w:t>individuals,</w:t>
      </w:r>
    </w:p>
    <w:p>
      <w:pPr>
        <w:pStyle w:val="ListParagraph"/>
        <w:spacing w:after="0" w:line="218" w:lineRule="auto"/>
        <w:jc w:val="left"/>
        <w:rPr>
          <w:sz w:val="28"/>
        </w:rPr>
        <w:sectPr>
          <w:pgSz w:w="12240" w:h="15840"/>
          <w:pgMar w:header="0" w:footer="760" w:top="1360" w:bottom="960" w:left="1080" w:right="0"/>
        </w:sectPr>
      </w:pPr>
    </w:p>
    <w:p>
      <w:pPr>
        <w:pStyle w:val="BodyText"/>
        <w:spacing w:before="66"/>
        <w:ind w:left="720" w:right="1505"/>
      </w:pPr>
      <w:r>
        <w:rPr/>
        <w:t>including</w:t>
      </w:r>
      <w:r>
        <w:rPr>
          <w:spacing w:val="-4"/>
        </w:rPr>
        <w:t> </w:t>
      </w:r>
      <w:r>
        <w:rPr/>
        <w:t>clients</w:t>
      </w:r>
      <w:r>
        <w:rPr>
          <w:spacing w:val="-5"/>
        </w:rPr>
        <w:t> </w:t>
      </w:r>
      <w:r>
        <w:rPr/>
        <w:t>and</w:t>
      </w:r>
      <w:r>
        <w:rPr>
          <w:spacing w:val="-4"/>
        </w:rPr>
        <w:t> </w:t>
      </w:r>
      <w:r>
        <w:rPr/>
        <w:t>staff,</w:t>
      </w:r>
      <w:r>
        <w:rPr>
          <w:spacing w:val="-4"/>
        </w:rPr>
        <w:t> </w:t>
      </w:r>
      <w:r>
        <w:rPr/>
        <w:t>who</w:t>
      </w:r>
      <w:r>
        <w:rPr>
          <w:spacing w:val="-4"/>
        </w:rPr>
        <w:t> </w:t>
      </w:r>
      <w:r>
        <w:rPr/>
        <w:t>have</w:t>
      </w:r>
      <w:r>
        <w:rPr>
          <w:spacing w:val="-4"/>
        </w:rPr>
        <w:t> </w:t>
      </w:r>
      <w:r>
        <w:rPr/>
        <w:t>experienced</w:t>
      </w:r>
      <w:r>
        <w:rPr>
          <w:spacing w:val="-4"/>
        </w:rPr>
        <w:t> </w:t>
      </w:r>
      <w:r>
        <w:rPr/>
        <w:t>trauma</w:t>
      </w:r>
      <w:r>
        <w:rPr>
          <w:spacing w:val="-4"/>
        </w:rPr>
        <w:t> </w:t>
      </w:r>
      <w:r>
        <w:rPr/>
        <w:t>or</w:t>
      </w:r>
      <w:r>
        <w:rPr>
          <w:spacing w:val="-4"/>
        </w:rPr>
        <w:t> </w:t>
      </w:r>
      <w:r>
        <w:rPr/>
        <w:t>are</w:t>
      </w:r>
      <w:r>
        <w:rPr>
          <w:spacing w:val="-4"/>
        </w:rPr>
        <w:t> </w:t>
      </w:r>
      <w:r>
        <w:rPr/>
        <w:t>exposed</w:t>
      </w:r>
      <w:r>
        <w:rPr>
          <w:spacing w:val="-4"/>
        </w:rPr>
        <w:t> </w:t>
      </w:r>
      <w:r>
        <w:rPr/>
        <w:t>to secondary trauma.</w:t>
      </w:r>
    </w:p>
    <w:p>
      <w:pPr>
        <w:pStyle w:val="ListParagraph"/>
        <w:numPr>
          <w:ilvl w:val="0"/>
          <w:numId w:val="4"/>
        </w:numPr>
        <w:tabs>
          <w:tab w:pos="719" w:val="left" w:leader="none"/>
        </w:tabs>
        <w:spacing w:line="345" w:lineRule="exact" w:before="0" w:after="0"/>
        <w:ind w:left="719" w:right="0" w:hanging="359"/>
        <w:jc w:val="left"/>
        <w:rPr>
          <w:position w:val="2"/>
          <w:sz w:val="28"/>
        </w:rPr>
      </w:pPr>
      <w:r>
        <w:rPr>
          <w:position w:val="2"/>
          <w:sz w:val="28"/>
        </w:rPr>
        <w:t>Evaluate</w:t>
      </w:r>
      <w:r>
        <w:rPr>
          <w:spacing w:val="-1"/>
          <w:position w:val="2"/>
          <w:sz w:val="28"/>
        </w:rPr>
        <w:t> </w:t>
      </w:r>
      <w:r>
        <w:rPr>
          <w:position w:val="2"/>
          <w:sz w:val="28"/>
        </w:rPr>
        <w:t>and</w:t>
      </w:r>
      <w:r>
        <w:rPr>
          <w:spacing w:val="-1"/>
          <w:position w:val="2"/>
          <w:sz w:val="28"/>
        </w:rPr>
        <w:t> </w:t>
      </w:r>
      <w:r>
        <w:rPr>
          <w:position w:val="2"/>
          <w:sz w:val="28"/>
        </w:rPr>
        <w:t>build</w:t>
      </w:r>
      <w:r>
        <w:rPr>
          <w:spacing w:val="-1"/>
          <w:position w:val="2"/>
          <w:sz w:val="28"/>
        </w:rPr>
        <w:t> </w:t>
      </w:r>
      <w:r>
        <w:rPr>
          <w:position w:val="2"/>
          <w:sz w:val="28"/>
        </w:rPr>
        <w:t>a</w:t>
      </w:r>
      <w:r>
        <w:rPr>
          <w:spacing w:val="-1"/>
          <w:position w:val="2"/>
          <w:sz w:val="28"/>
        </w:rPr>
        <w:t> </w:t>
      </w:r>
      <w:r>
        <w:rPr>
          <w:position w:val="2"/>
          <w:sz w:val="28"/>
        </w:rPr>
        <w:t>trauma-informed</w:t>
      </w:r>
      <w:r>
        <w:rPr>
          <w:spacing w:val="-1"/>
          <w:position w:val="2"/>
          <w:sz w:val="28"/>
        </w:rPr>
        <w:t> </w:t>
      </w:r>
      <w:r>
        <w:rPr>
          <w:position w:val="2"/>
          <w:sz w:val="28"/>
        </w:rPr>
        <w:t>organization</w:t>
      </w:r>
      <w:r>
        <w:rPr>
          <w:spacing w:val="-1"/>
          <w:position w:val="2"/>
          <w:sz w:val="28"/>
        </w:rPr>
        <w:t> </w:t>
      </w:r>
      <w:r>
        <w:rPr>
          <w:position w:val="2"/>
          <w:sz w:val="28"/>
        </w:rPr>
        <w:t>and </w:t>
      </w:r>
      <w:r>
        <w:rPr>
          <w:spacing w:val="-2"/>
          <w:position w:val="2"/>
          <w:sz w:val="28"/>
        </w:rPr>
        <w:t>workforce.</w:t>
      </w:r>
    </w:p>
    <w:p>
      <w:pPr>
        <w:pStyle w:val="BodyText"/>
        <w:spacing w:before="291"/>
        <w:ind w:right="1443"/>
      </w:pPr>
      <w:r>
        <w:rPr/>
        <w:t>The consensus panelists, as well as other contributors to this section, have all had experience as substance abuse and mental health counselors, prevention and peer specialists, seasoned clinicians, supervisors, clinical directors, researchers, or administrators working with individuals, families, and The material presented in this course uses the wealth of their experience in addition to the available</w:t>
      </w:r>
      <w:r>
        <w:rPr>
          <w:spacing w:val="40"/>
        </w:rPr>
        <w:t> </w:t>
      </w:r>
      <w:r>
        <w:rPr/>
        <w:t>published resources and research relevant to this topic. Throughout the consensus process,</w:t>
      </w:r>
      <w:r>
        <w:rPr>
          <w:spacing w:val="-3"/>
        </w:rPr>
        <w:t> </w:t>
      </w:r>
      <w:r>
        <w:rPr/>
        <w:t>the</w:t>
      </w:r>
      <w:r>
        <w:rPr>
          <w:spacing w:val="-3"/>
        </w:rPr>
        <w:t> </w:t>
      </w:r>
      <w:r>
        <w:rPr/>
        <w:t>panel</w:t>
      </w:r>
      <w:r>
        <w:rPr>
          <w:spacing w:val="-3"/>
        </w:rPr>
        <w:t> </w:t>
      </w:r>
      <w:r>
        <w:rPr/>
        <w:t>members</w:t>
      </w:r>
      <w:r>
        <w:rPr>
          <w:spacing w:val="-4"/>
        </w:rPr>
        <w:t> </w:t>
      </w:r>
      <w:r>
        <w:rPr/>
        <w:t>were</w:t>
      </w:r>
      <w:r>
        <w:rPr>
          <w:spacing w:val="-3"/>
        </w:rPr>
        <w:t> </w:t>
      </w:r>
      <w:r>
        <w:rPr/>
        <w:t>mindful</w:t>
      </w:r>
      <w:r>
        <w:rPr>
          <w:spacing w:val="-3"/>
        </w:rPr>
        <w:t> </w:t>
      </w:r>
      <w:r>
        <w:rPr/>
        <w:t>of</w:t>
      </w:r>
      <w:r>
        <w:rPr>
          <w:spacing w:val="-3"/>
        </w:rPr>
        <w:t> </w:t>
      </w:r>
      <w:r>
        <w:rPr/>
        <w:t>the</w:t>
      </w:r>
      <w:r>
        <w:rPr>
          <w:spacing w:val="-3"/>
        </w:rPr>
        <w:t> </w:t>
      </w:r>
      <w:r>
        <w:rPr/>
        <w:t>strengths</w:t>
      </w:r>
      <w:r>
        <w:rPr>
          <w:spacing w:val="-4"/>
        </w:rPr>
        <w:t> </w:t>
      </w:r>
      <w:r>
        <w:rPr/>
        <w:t>and</w:t>
      </w:r>
      <w:r>
        <w:rPr>
          <w:spacing w:val="-3"/>
        </w:rPr>
        <w:t> </w:t>
      </w:r>
      <w:r>
        <w:rPr/>
        <w:t>resilience</w:t>
      </w:r>
      <w:r>
        <w:rPr>
          <w:spacing w:val="-3"/>
        </w:rPr>
        <w:t> </w:t>
      </w:r>
      <w:r>
        <w:rPr/>
        <w:t>inherent</w:t>
      </w:r>
      <w:r>
        <w:rPr>
          <w:spacing w:val="-3"/>
        </w:rPr>
        <w:t> </w:t>
      </w:r>
      <w:r>
        <w:rPr/>
        <w:t>in individuals, families, and communities affected by trauma and the challenges providers face in addressing trauma and implementing TIC.</w:t>
      </w:r>
    </w:p>
    <w:p>
      <w:pPr>
        <w:pStyle w:val="BodyText"/>
        <w:spacing w:before="197"/>
        <w:ind w:right="1505"/>
      </w:pPr>
      <w:r>
        <w:rPr/>
        <w:t>Using a TIC framework, this course provides information on key aspects of trauma, including what it is; its consequences; screening and assessment; effective prevention,</w:t>
      </w:r>
      <w:r>
        <w:rPr>
          <w:spacing w:val="-4"/>
        </w:rPr>
        <w:t> </w:t>
      </w:r>
      <w:r>
        <w:rPr/>
        <w:t>intervention,</w:t>
      </w:r>
      <w:r>
        <w:rPr>
          <w:spacing w:val="-4"/>
        </w:rPr>
        <w:t> </w:t>
      </w:r>
      <w:r>
        <w:rPr/>
        <w:t>and</w:t>
      </w:r>
      <w:r>
        <w:rPr>
          <w:spacing w:val="-4"/>
        </w:rPr>
        <w:t> </w:t>
      </w:r>
      <w:r>
        <w:rPr/>
        <w:t>treatment</w:t>
      </w:r>
      <w:r>
        <w:rPr>
          <w:spacing w:val="-4"/>
        </w:rPr>
        <w:t> </w:t>
      </w:r>
      <w:r>
        <w:rPr/>
        <w:t>approaches;</w:t>
      </w:r>
      <w:r>
        <w:rPr>
          <w:spacing w:val="-4"/>
        </w:rPr>
        <w:t> </w:t>
      </w:r>
      <w:r>
        <w:rPr/>
        <w:t>trauma</w:t>
      </w:r>
      <w:r>
        <w:rPr>
          <w:spacing w:val="-4"/>
        </w:rPr>
        <w:t> </w:t>
      </w:r>
      <w:r>
        <w:rPr/>
        <w:t>recovery;</w:t>
      </w:r>
      <w:r>
        <w:rPr>
          <w:spacing w:val="-4"/>
        </w:rPr>
        <w:t> </w:t>
      </w:r>
      <w:r>
        <w:rPr/>
        <w:t>the</w:t>
      </w:r>
      <w:r>
        <w:rPr>
          <w:spacing w:val="-4"/>
        </w:rPr>
        <w:t> </w:t>
      </w:r>
      <w:r>
        <w:rPr/>
        <w:t>impact</w:t>
      </w:r>
      <w:r>
        <w:rPr>
          <w:spacing w:val="-4"/>
        </w:rPr>
        <w:t> </w:t>
      </w:r>
      <w:r>
        <w:rPr/>
        <w:t>of trauma on service providers; program and administrative practices; and trauma </w:t>
      </w:r>
      <w:r>
        <w:rPr>
          <w:spacing w:val="-2"/>
        </w:rPr>
        <w:t>resources.</w:t>
      </w:r>
    </w:p>
    <w:p>
      <w:pPr>
        <w:pStyle w:val="BodyText"/>
        <w:spacing w:before="90"/>
        <w:ind w:right="1443"/>
      </w:pPr>
      <w:r>
        <w:rPr/>
        <w:t>Integrating</w:t>
      </w:r>
      <w:r>
        <w:rPr>
          <w:spacing w:val="-5"/>
        </w:rPr>
        <w:t> </w:t>
      </w:r>
      <w:r>
        <w:rPr/>
        <w:t>TIC into behavioral health services provides many benefits not only for clients, but also for their families and communities, for behavioral health service organizations, and for individual providers. Trauma-informed services bring to the forefront the belief that trauma can pervasively affect an individual’s well-being, including physical and mental health. For behavioral health service providers, trauma-informed</w:t>
      </w:r>
      <w:r>
        <w:rPr>
          <w:spacing w:val="-5"/>
        </w:rPr>
        <w:t> </w:t>
      </w:r>
      <w:r>
        <w:rPr/>
        <w:t>practice</w:t>
      </w:r>
      <w:r>
        <w:rPr>
          <w:spacing w:val="-5"/>
        </w:rPr>
        <w:t> </w:t>
      </w:r>
      <w:r>
        <w:rPr/>
        <w:t>offers</w:t>
      </w:r>
      <w:r>
        <w:rPr>
          <w:spacing w:val="-6"/>
        </w:rPr>
        <w:t> </w:t>
      </w:r>
      <w:r>
        <w:rPr/>
        <w:t>many</w:t>
      </w:r>
      <w:r>
        <w:rPr>
          <w:spacing w:val="-5"/>
        </w:rPr>
        <w:t> </w:t>
      </w:r>
      <w:r>
        <w:rPr/>
        <w:t>opportunities.</w:t>
      </w:r>
      <w:r>
        <w:rPr>
          <w:spacing w:val="-5"/>
        </w:rPr>
        <w:t> </w:t>
      </w:r>
      <w:r>
        <w:rPr/>
        <w:t>It</w:t>
      </w:r>
      <w:r>
        <w:rPr>
          <w:spacing w:val="-5"/>
        </w:rPr>
        <w:t> </w:t>
      </w:r>
      <w:r>
        <w:rPr/>
        <w:t>reinforces</w:t>
      </w:r>
      <w:r>
        <w:rPr>
          <w:spacing w:val="-6"/>
        </w:rPr>
        <w:t> </w:t>
      </w:r>
      <w:r>
        <w:rPr/>
        <w:t>the</w:t>
      </w:r>
      <w:r>
        <w:rPr>
          <w:spacing w:val="-5"/>
        </w:rPr>
        <w:t> </w:t>
      </w:r>
      <w:r>
        <w:rPr/>
        <w:t>importance</w:t>
      </w:r>
      <w:r>
        <w:rPr>
          <w:spacing w:val="-5"/>
        </w:rPr>
        <w:t> </w:t>
      </w:r>
      <w:r>
        <w:rPr/>
        <w:t>of acquiring trauma-specific knowledge and skills to meet the specific needs of clients; of recognizing that individuals may be affected by trauma regardless of its acknowledgment; of understanding that trauma likely affects many clients who are seeking behavioral health services; and of acknowledging that organizations and providers can retraumatize clients through standard or unexamined policies and practices.TIC stresses the importance of addressing the client individually rather than applying general treatment approaches.</w:t>
      </w:r>
    </w:p>
    <w:p>
      <w:pPr>
        <w:pStyle w:val="BodyText"/>
        <w:spacing w:before="126"/>
        <w:ind w:right="1505"/>
      </w:pPr>
      <w:r>
        <w:rPr/>
        <w:t>TIC provides clients more opportunities to engage in services that reflect a compassionate perspective of their presenting problems. TIC can potentially provide a greater sense of safety for clients who have histories of trauma and a platform for preventing more serious consequences of traumatic stress (Fallot &amp; Harris).</w:t>
      </w:r>
      <w:r>
        <w:rPr>
          <w:spacing w:val="-18"/>
        </w:rPr>
        <w:t> </w:t>
      </w:r>
      <w:r>
        <w:rPr/>
        <w:t>Although</w:t>
      </w:r>
      <w:r>
        <w:rPr>
          <w:spacing w:val="-4"/>
        </w:rPr>
        <w:t> </w:t>
      </w:r>
      <w:r>
        <w:rPr/>
        <w:t>many</w:t>
      </w:r>
      <w:r>
        <w:rPr>
          <w:spacing w:val="-4"/>
        </w:rPr>
        <w:t> </w:t>
      </w:r>
      <w:r>
        <w:rPr/>
        <w:t>individuals</w:t>
      </w:r>
      <w:r>
        <w:rPr>
          <w:spacing w:val="-5"/>
        </w:rPr>
        <w:t> </w:t>
      </w:r>
      <w:r>
        <w:rPr/>
        <w:t>may</w:t>
      </w:r>
      <w:r>
        <w:rPr>
          <w:spacing w:val="-4"/>
        </w:rPr>
        <w:t> </w:t>
      </w:r>
      <w:r>
        <w:rPr/>
        <w:t>not</w:t>
      </w:r>
      <w:r>
        <w:rPr>
          <w:spacing w:val="-4"/>
        </w:rPr>
        <w:t> </w:t>
      </w:r>
      <w:r>
        <w:rPr/>
        <w:t>identify</w:t>
      </w:r>
      <w:r>
        <w:rPr>
          <w:spacing w:val="-4"/>
        </w:rPr>
        <w:t> </w:t>
      </w:r>
      <w:r>
        <w:rPr/>
        <w:t>the</w:t>
      </w:r>
      <w:r>
        <w:rPr>
          <w:spacing w:val="-4"/>
        </w:rPr>
        <w:t> </w:t>
      </w:r>
      <w:r>
        <w:rPr/>
        <w:t>need</w:t>
      </w:r>
      <w:r>
        <w:rPr>
          <w:spacing w:val="-4"/>
        </w:rPr>
        <w:t> </w:t>
      </w:r>
      <w:r>
        <w:rPr/>
        <w:t>to</w:t>
      </w:r>
      <w:r>
        <w:rPr>
          <w:spacing w:val="-4"/>
        </w:rPr>
        <w:t> </w:t>
      </w:r>
      <w:r>
        <w:rPr/>
        <w:t>connect</w:t>
      </w:r>
      <w:r>
        <w:rPr>
          <w:spacing w:val="-4"/>
        </w:rPr>
        <w:t> </w:t>
      </w:r>
      <w:r>
        <w:rPr/>
        <w:t>with</w:t>
      </w:r>
      <w:r>
        <w:rPr>
          <w:spacing w:val="-4"/>
        </w:rPr>
        <w:t> </w:t>
      </w:r>
      <w:r>
        <w:rPr/>
        <w:t>their histories, trauma-informed services offer clients a chance to explore the impact of trauma, their strengths and creative adaptations in managing traumatic histories,</w:t>
      </w:r>
    </w:p>
    <w:p>
      <w:pPr>
        <w:pStyle w:val="BodyText"/>
        <w:spacing w:after="0"/>
        <w:sectPr>
          <w:pgSz w:w="12240" w:h="15840"/>
          <w:pgMar w:header="0" w:footer="760" w:top="1360" w:bottom="960" w:left="1080" w:right="0"/>
        </w:sectPr>
      </w:pPr>
    </w:p>
    <w:p>
      <w:pPr>
        <w:pStyle w:val="BodyText"/>
        <w:spacing w:before="66"/>
        <w:ind w:right="7001"/>
      </w:pPr>
      <w:r>
        <w:rPr/>
        <mc:AlternateContent>
          <mc:Choice Requires="wps">
            <w:drawing>
              <wp:anchor distT="0" distB="0" distL="0" distR="0" allowOverlap="1" layoutInCell="1" locked="0" behindDoc="0" simplePos="0" relativeHeight="15730688">
                <wp:simplePos x="0" y="0"/>
                <wp:positionH relativeFrom="page">
                  <wp:posOffset>3455633</wp:posOffset>
                </wp:positionH>
                <wp:positionV relativeFrom="paragraph">
                  <wp:posOffset>212765</wp:posOffset>
                </wp:positionV>
                <wp:extent cx="3604895" cy="46355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04895" cy="4635500"/>
                          <a:chExt cx="3604895" cy="4635500"/>
                        </a:xfrm>
                      </wpg:grpSpPr>
                      <pic:pic>
                        <pic:nvPicPr>
                          <pic:cNvPr id="17" name="Image 17"/>
                          <pic:cNvPicPr/>
                        </pic:nvPicPr>
                        <pic:blipFill>
                          <a:blip r:embed="rId10" cstate="print"/>
                          <a:stretch>
                            <a:fillRect/>
                          </a:stretch>
                        </pic:blipFill>
                        <pic:spPr>
                          <a:xfrm>
                            <a:off x="36866" y="28534"/>
                            <a:ext cx="3530600" cy="4570831"/>
                          </a:xfrm>
                          <a:prstGeom prst="rect">
                            <a:avLst/>
                          </a:prstGeom>
                        </pic:spPr>
                      </pic:pic>
                      <pic:pic>
                        <pic:nvPicPr>
                          <pic:cNvPr id="18" name="Image 18"/>
                          <pic:cNvPicPr/>
                        </pic:nvPicPr>
                        <pic:blipFill>
                          <a:blip r:embed="rId11" cstate="print"/>
                          <a:stretch>
                            <a:fillRect/>
                          </a:stretch>
                        </pic:blipFill>
                        <pic:spPr>
                          <a:xfrm>
                            <a:off x="0" y="0"/>
                            <a:ext cx="3604387" cy="4635500"/>
                          </a:xfrm>
                          <a:prstGeom prst="rect">
                            <a:avLst/>
                          </a:prstGeom>
                        </pic:spPr>
                      </pic:pic>
                      <wps:wsp>
                        <wps:cNvPr id="19" name="Textbox 19"/>
                        <wps:cNvSpPr txBox="1"/>
                        <wps:spPr>
                          <a:xfrm>
                            <a:off x="0" y="0"/>
                            <a:ext cx="3604895" cy="4635500"/>
                          </a:xfrm>
                          <a:prstGeom prst="rect">
                            <a:avLst/>
                          </a:prstGeom>
                        </wps:spPr>
                        <wps:txbx>
                          <w:txbxContent>
                            <w:p>
                              <w:pPr>
                                <w:spacing w:before="163"/>
                                <w:ind w:left="190" w:right="290" w:firstLine="0"/>
                                <w:jc w:val="left"/>
                                <w:rPr>
                                  <w:b/>
                                  <w:sz w:val="28"/>
                                </w:rPr>
                              </w:pPr>
                              <w:r>
                                <w:rPr>
                                  <w:b/>
                                  <w:color w:val="3F748D"/>
                                  <w:sz w:val="28"/>
                                </w:rPr>
                                <w:t>Two</w:t>
                              </w:r>
                              <w:r>
                                <w:rPr>
                                  <w:b/>
                                  <w:color w:val="3F748D"/>
                                  <w:spacing w:val="-10"/>
                                  <w:sz w:val="28"/>
                                </w:rPr>
                                <w:t> </w:t>
                              </w:r>
                              <w:r>
                                <w:rPr>
                                  <w:b/>
                                  <w:color w:val="3F748D"/>
                                  <w:sz w:val="28"/>
                                </w:rPr>
                                <w:t>Influential</w:t>
                              </w:r>
                              <w:r>
                                <w:rPr>
                                  <w:b/>
                                  <w:color w:val="3F748D"/>
                                  <w:spacing w:val="-10"/>
                                  <w:sz w:val="28"/>
                                </w:rPr>
                                <w:t> </w:t>
                              </w:r>
                              <w:r>
                                <w:rPr>
                                  <w:b/>
                                  <w:color w:val="3F748D"/>
                                  <w:sz w:val="28"/>
                                </w:rPr>
                                <w:t>Studies</w:t>
                              </w:r>
                              <w:r>
                                <w:rPr>
                                  <w:b/>
                                  <w:color w:val="3F748D"/>
                                  <w:spacing w:val="-15"/>
                                  <w:sz w:val="28"/>
                                </w:rPr>
                                <w:t> </w:t>
                              </w:r>
                              <w:r>
                                <w:rPr>
                                  <w:b/>
                                  <w:color w:val="3F748D"/>
                                  <w:sz w:val="28"/>
                                </w:rPr>
                                <w:t>That</w:t>
                              </w:r>
                              <w:r>
                                <w:rPr>
                                  <w:b/>
                                  <w:color w:val="3F748D"/>
                                  <w:spacing w:val="-10"/>
                                  <w:sz w:val="28"/>
                                </w:rPr>
                                <w:t> </w:t>
                              </w:r>
                              <w:r>
                                <w:rPr>
                                  <w:b/>
                                  <w:color w:val="3F748D"/>
                                  <w:sz w:val="28"/>
                                </w:rPr>
                                <w:t>Set</w:t>
                              </w:r>
                              <w:r>
                                <w:rPr>
                                  <w:b/>
                                  <w:color w:val="3F748D"/>
                                  <w:spacing w:val="-10"/>
                                  <w:sz w:val="28"/>
                                </w:rPr>
                                <w:t> </w:t>
                              </w:r>
                              <w:r>
                                <w:rPr>
                                  <w:b/>
                                  <w:color w:val="3F748D"/>
                                  <w:sz w:val="28"/>
                                </w:rPr>
                                <w:t>the</w:t>
                              </w:r>
                              <w:r>
                                <w:rPr>
                                  <w:b/>
                                  <w:color w:val="3F748D"/>
                                  <w:spacing w:val="-10"/>
                                  <w:sz w:val="28"/>
                                </w:rPr>
                                <w:t> </w:t>
                              </w:r>
                              <w:r>
                                <w:rPr>
                                  <w:b/>
                                  <w:color w:val="3F748D"/>
                                  <w:sz w:val="28"/>
                                </w:rPr>
                                <w:t>Stage for the Development of TIC</w:t>
                              </w:r>
                            </w:p>
                            <w:p>
                              <w:pPr>
                                <w:spacing w:before="316"/>
                                <w:ind w:left="190" w:right="290" w:firstLine="0"/>
                                <w:jc w:val="left"/>
                                <w:rPr>
                                  <w:sz w:val="28"/>
                                </w:rPr>
                              </w:pPr>
                              <w:r>
                                <w:rPr>
                                  <w:b/>
                                  <w:color w:val="004A6D"/>
                                  <w:sz w:val="28"/>
                                </w:rPr>
                                <w:t>The</w:t>
                              </w:r>
                              <w:r>
                                <w:rPr>
                                  <w:b/>
                                  <w:color w:val="004A6D"/>
                                  <w:spacing w:val="-18"/>
                                  <w:sz w:val="28"/>
                                </w:rPr>
                                <w:t> </w:t>
                              </w:r>
                              <w:r>
                                <w:rPr>
                                  <w:b/>
                                  <w:color w:val="004A6D"/>
                                  <w:sz w:val="28"/>
                                </w:rPr>
                                <w:t>Adverse</w:t>
                              </w:r>
                              <w:r>
                                <w:rPr>
                                  <w:b/>
                                  <w:color w:val="004A6D"/>
                                  <w:spacing w:val="-15"/>
                                  <w:sz w:val="28"/>
                                </w:rPr>
                                <w:t> </w:t>
                              </w:r>
                              <w:r>
                                <w:rPr>
                                  <w:b/>
                                  <w:color w:val="004A6D"/>
                                  <w:sz w:val="28"/>
                                </w:rPr>
                                <w:t>Childhood</w:t>
                              </w:r>
                              <w:r>
                                <w:rPr>
                                  <w:b/>
                                  <w:color w:val="004A6D"/>
                                  <w:spacing w:val="-10"/>
                                  <w:sz w:val="28"/>
                                </w:rPr>
                                <w:t> </w:t>
                              </w:r>
                              <w:r>
                                <w:rPr>
                                  <w:b/>
                                  <w:color w:val="004A6D"/>
                                  <w:sz w:val="28"/>
                                </w:rPr>
                                <w:t>Experiences</w:t>
                              </w:r>
                              <w:r>
                                <w:rPr>
                                  <w:b/>
                                  <w:color w:val="004A6D"/>
                                  <w:spacing w:val="-11"/>
                                  <w:sz w:val="28"/>
                                </w:rPr>
                                <w:t> </w:t>
                              </w:r>
                              <w:r>
                                <w:rPr>
                                  <w:b/>
                                  <w:color w:val="004A6D"/>
                                  <w:sz w:val="28"/>
                                </w:rPr>
                                <w:t>Study </w:t>
                              </w:r>
                              <w:r>
                                <w:rPr>
                                  <w:color w:val="004A6D"/>
                                  <w:sz w:val="28"/>
                                </w:rPr>
                                <w:t>(Centers for Disease Control and Prevention) was a large epidemiological study involving more than 17,000 individuals from United States; it analyzed the long-term effects of childhood and adolescent traumatic experiences on adult health risks, mental health, healthcare costs, and life expectancy.</w:t>
                              </w:r>
                            </w:p>
                            <w:p>
                              <w:pPr>
                                <w:spacing w:before="304"/>
                                <w:ind w:left="190" w:right="290" w:firstLine="0"/>
                                <w:jc w:val="left"/>
                                <w:rPr>
                                  <w:sz w:val="28"/>
                                </w:rPr>
                              </w:pPr>
                              <w:r>
                                <w:rPr>
                                  <w:b/>
                                  <w:color w:val="004A6D"/>
                                  <w:sz w:val="28"/>
                                </w:rPr>
                                <w:t>The Women, Co-Occurring Disorders and Violence Study </w:t>
                              </w:r>
                              <w:r>
                                <w:rPr>
                                  <w:color w:val="004A6D"/>
                                  <w:sz w:val="28"/>
                                </w:rPr>
                                <w:t>(SAMHSA) was a large multisite study focused on the role of interpersonal and other traumatic stressors among</w:t>
                              </w:r>
                              <w:r>
                                <w:rPr>
                                  <w:color w:val="004A6D"/>
                                  <w:spacing w:val="-8"/>
                                  <w:sz w:val="28"/>
                                </w:rPr>
                                <w:t> </w:t>
                              </w:r>
                              <w:r>
                                <w:rPr>
                                  <w:color w:val="004A6D"/>
                                  <w:sz w:val="28"/>
                                </w:rPr>
                                <w:t>women;</w:t>
                              </w:r>
                              <w:r>
                                <w:rPr>
                                  <w:color w:val="004A6D"/>
                                  <w:spacing w:val="-8"/>
                                  <w:sz w:val="28"/>
                                </w:rPr>
                                <w:t> </w:t>
                              </w:r>
                              <w:r>
                                <w:rPr>
                                  <w:color w:val="004A6D"/>
                                  <w:sz w:val="28"/>
                                </w:rPr>
                                <w:t>the</w:t>
                              </w:r>
                              <w:r>
                                <w:rPr>
                                  <w:color w:val="004A6D"/>
                                  <w:spacing w:val="-8"/>
                                  <w:sz w:val="28"/>
                                </w:rPr>
                                <w:t> </w:t>
                              </w:r>
                              <w:r>
                                <w:rPr>
                                  <w:color w:val="004A6D"/>
                                  <w:sz w:val="28"/>
                                </w:rPr>
                                <w:t>interrelatedness</w:t>
                              </w:r>
                              <w:r>
                                <w:rPr>
                                  <w:color w:val="004A6D"/>
                                  <w:spacing w:val="-9"/>
                                  <w:sz w:val="28"/>
                                </w:rPr>
                                <w:t> </w:t>
                              </w:r>
                              <w:r>
                                <w:rPr>
                                  <w:color w:val="004A6D"/>
                                  <w:sz w:val="28"/>
                                </w:rPr>
                                <w:t>of</w:t>
                              </w:r>
                              <w:r>
                                <w:rPr>
                                  <w:color w:val="004A6D"/>
                                  <w:spacing w:val="-8"/>
                                  <w:sz w:val="28"/>
                                </w:rPr>
                                <w:t> </w:t>
                              </w:r>
                              <w:r>
                                <w:rPr>
                                  <w:color w:val="004A6D"/>
                                  <w:sz w:val="28"/>
                                </w:rPr>
                                <w:t>trauma, violence, and co-occurring substance use and mental disorders; and the incorporation of trauma-informed and trauma-specific principles, models, and services.</w:t>
                              </w:r>
                            </w:p>
                          </w:txbxContent>
                        </wps:txbx>
                        <wps:bodyPr wrap="square" lIns="0" tIns="0" rIns="0" bIns="0" rtlCol="0">
                          <a:noAutofit/>
                        </wps:bodyPr>
                      </wps:wsp>
                    </wpg:wgp>
                  </a:graphicData>
                </a:graphic>
              </wp:anchor>
            </w:drawing>
          </mc:Choice>
          <mc:Fallback>
            <w:pict>
              <v:group style="position:absolute;margin-left:272.097107pt;margin-top:16.753201pt;width:283.850pt;height:365pt;mso-position-horizontal-relative:page;mso-position-vertical-relative:paragraph;z-index:15730688" id="docshapegroup13" coordorigin="5442,335" coordsize="5677,7300">
                <v:shape style="position:absolute;left:5500;top:380;width:5560;height:7199" type="#_x0000_t75" id="docshape14" stroked="false">
                  <v:imagedata r:id="rId10" o:title=""/>
                </v:shape>
                <v:shape style="position:absolute;left:5441;top:335;width:5677;height:7300" type="#_x0000_t75" id="docshape15" stroked="false">
                  <v:imagedata r:id="rId11" o:title=""/>
                </v:shape>
                <v:shape style="position:absolute;left:5441;top:335;width:5677;height:7300" type="#_x0000_t202" id="docshape16" filled="false" stroked="false">
                  <v:textbox inset="0,0,0,0">
                    <w:txbxContent>
                      <w:p>
                        <w:pPr>
                          <w:spacing w:before="163"/>
                          <w:ind w:left="190" w:right="290" w:firstLine="0"/>
                          <w:jc w:val="left"/>
                          <w:rPr>
                            <w:b/>
                            <w:sz w:val="28"/>
                          </w:rPr>
                        </w:pPr>
                        <w:r>
                          <w:rPr>
                            <w:b/>
                            <w:color w:val="3F748D"/>
                            <w:sz w:val="28"/>
                          </w:rPr>
                          <w:t>Two</w:t>
                        </w:r>
                        <w:r>
                          <w:rPr>
                            <w:b/>
                            <w:color w:val="3F748D"/>
                            <w:spacing w:val="-10"/>
                            <w:sz w:val="28"/>
                          </w:rPr>
                          <w:t> </w:t>
                        </w:r>
                        <w:r>
                          <w:rPr>
                            <w:b/>
                            <w:color w:val="3F748D"/>
                            <w:sz w:val="28"/>
                          </w:rPr>
                          <w:t>Influential</w:t>
                        </w:r>
                        <w:r>
                          <w:rPr>
                            <w:b/>
                            <w:color w:val="3F748D"/>
                            <w:spacing w:val="-10"/>
                            <w:sz w:val="28"/>
                          </w:rPr>
                          <w:t> </w:t>
                        </w:r>
                        <w:r>
                          <w:rPr>
                            <w:b/>
                            <w:color w:val="3F748D"/>
                            <w:sz w:val="28"/>
                          </w:rPr>
                          <w:t>Studies</w:t>
                        </w:r>
                        <w:r>
                          <w:rPr>
                            <w:b/>
                            <w:color w:val="3F748D"/>
                            <w:spacing w:val="-15"/>
                            <w:sz w:val="28"/>
                          </w:rPr>
                          <w:t> </w:t>
                        </w:r>
                        <w:r>
                          <w:rPr>
                            <w:b/>
                            <w:color w:val="3F748D"/>
                            <w:sz w:val="28"/>
                          </w:rPr>
                          <w:t>That</w:t>
                        </w:r>
                        <w:r>
                          <w:rPr>
                            <w:b/>
                            <w:color w:val="3F748D"/>
                            <w:spacing w:val="-10"/>
                            <w:sz w:val="28"/>
                          </w:rPr>
                          <w:t> </w:t>
                        </w:r>
                        <w:r>
                          <w:rPr>
                            <w:b/>
                            <w:color w:val="3F748D"/>
                            <w:sz w:val="28"/>
                          </w:rPr>
                          <w:t>Set</w:t>
                        </w:r>
                        <w:r>
                          <w:rPr>
                            <w:b/>
                            <w:color w:val="3F748D"/>
                            <w:spacing w:val="-10"/>
                            <w:sz w:val="28"/>
                          </w:rPr>
                          <w:t> </w:t>
                        </w:r>
                        <w:r>
                          <w:rPr>
                            <w:b/>
                            <w:color w:val="3F748D"/>
                            <w:sz w:val="28"/>
                          </w:rPr>
                          <w:t>the</w:t>
                        </w:r>
                        <w:r>
                          <w:rPr>
                            <w:b/>
                            <w:color w:val="3F748D"/>
                            <w:spacing w:val="-10"/>
                            <w:sz w:val="28"/>
                          </w:rPr>
                          <w:t> </w:t>
                        </w:r>
                        <w:r>
                          <w:rPr>
                            <w:b/>
                            <w:color w:val="3F748D"/>
                            <w:sz w:val="28"/>
                          </w:rPr>
                          <w:t>Stage for the Development of TIC</w:t>
                        </w:r>
                      </w:p>
                      <w:p>
                        <w:pPr>
                          <w:spacing w:before="316"/>
                          <w:ind w:left="190" w:right="290" w:firstLine="0"/>
                          <w:jc w:val="left"/>
                          <w:rPr>
                            <w:sz w:val="28"/>
                          </w:rPr>
                        </w:pPr>
                        <w:r>
                          <w:rPr>
                            <w:b/>
                            <w:color w:val="004A6D"/>
                            <w:sz w:val="28"/>
                          </w:rPr>
                          <w:t>The</w:t>
                        </w:r>
                        <w:r>
                          <w:rPr>
                            <w:b/>
                            <w:color w:val="004A6D"/>
                            <w:spacing w:val="-18"/>
                            <w:sz w:val="28"/>
                          </w:rPr>
                          <w:t> </w:t>
                        </w:r>
                        <w:r>
                          <w:rPr>
                            <w:b/>
                            <w:color w:val="004A6D"/>
                            <w:sz w:val="28"/>
                          </w:rPr>
                          <w:t>Adverse</w:t>
                        </w:r>
                        <w:r>
                          <w:rPr>
                            <w:b/>
                            <w:color w:val="004A6D"/>
                            <w:spacing w:val="-15"/>
                            <w:sz w:val="28"/>
                          </w:rPr>
                          <w:t> </w:t>
                        </w:r>
                        <w:r>
                          <w:rPr>
                            <w:b/>
                            <w:color w:val="004A6D"/>
                            <w:sz w:val="28"/>
                          </w:rPr>
                          <w:t>Childhood</w:t>
                        </w:r>
                        <w:r>
                          <w:rPr>
                            <w:b/>
                            <w:color w:val="004A6D"/>
                            <w:spacing w:val="-10"/>
                            <w:sz w:val="28"/>
                          </w:rPr>
                          <w:t> </w:t>
                        </w:r>
                        <w:r>
                          <w:rPr>
                            <w:b/>
                            <w:color w:val="004A6D"/>
                            <w:sz w:val="28"/>
                          </w:rPr>
                          <w:t>Experiences</w:t>
                        </w:r>
                        <w:r>
                          <w:rPr>
                            <w:b/>
                            <w:color w:val="004A6D"/>
                            <w:spacing w:val="-11"/>
                            <w:sz w:val="28"/>
                          </w:rPr>
                          <w:t> </w:t>
                        </w:r>
                        <w:r>
                          <w:rPr>
                            <w:b/>
                            <w:color w:val="004A6D"/>
                            <w:sz w:val="28"/>
                          </w:rPr>
                          <w:t>Study </w:t>
                        </w:r>
                        <w:r>
                          <w:rPr>
                            <w:color w:val="004A6D"/>
                            <w:sz w:val="28"/>
                          </w:rPr>
                          <w:t>(Centers for Disease Control and Prevention) was a large epidemiological study involving more than 17,000 individuals from United States; it analyzed the long-term effects of childhood and adolescent traumatic experiences on adult health risks, mental health, healthcare costs, and life expectancy.</w:t>
                        </w:r>
                      </w:p>
                      <w:p>
                        <w:pPr>
                          <w:spacing w:before="304"/>
                          <w:ind w:left="190" w:right="290" w:firstLine="0"/>
                          <w:jc w:val="left"/>
                          <w:rPr>
                            <w:sz w:val="28"/>
                          </w:rPr>
                        </w:pPr>
                        <w:r>
                          <w:rPr>
                            <w:b/>
                            <w:color w:val="004A6D"/>
                            <w:sz w:val="28"/>
                          </w:rPr>
                          <w:t>The Women, Co-Occurring Disorders and Violence Study </w:t>
                        </w:r>
                        <w:r>
                          <w:rPr>
                            <w:color w:val="004A6D"/>
                            <w:sz w:val="28"/>
                          </w:rPr>
                          <w:t>(SAMHSA) was a large multisite study focused on the role of interpersonal and other traumatic stressors among</w:t>
                        </w:r>
                        <w:r>
                          <w:rPr>
                            <w:color w:val="004A6D"/>
                            <w:spacing w:val="-8"/>
                            <w:sz w:val="28"/>
                          </w:rPr>
                          <w:t> </w:t>
                        </w:r>
                        <w:r>
                          <w:rPr>
                            <w:color w:val="004A6D"/>
                            <w:sz w:val="28"/>
                          </w:rPr>
                          <w:t>women;</w:t>
                        </w:r>
                        <w:r>
                          <w:rPr>
                            <w:color w:val="004A6D"/>
                            <w:spacing w:val="-8"/>
                            <w:sz w:val="28"/>
                          </w:rPr>
                          <w:t> </w:t>
                        </w:r>
                        <w:r>
                          <w:rPr>
                            <w:color w:val="004A6D"/>
                            <w:sz w:val="28"/>
                          </w:rPr>
                          <w:t>the</w:t>
                        </w:r>
                        <w:r>
                          <w:rPr>
                            <w:color w:val="004A6D"/>
                            <w:spacing w:val="-8"/>
                            <w:sz w:val="28"/>
                          </w:rPr>
                          <w:t> </w:t>
                        </w:r>
                        <w:r>
                          <w:rPr>
                            <w:color w:val="004A6D"/>
                            <w:sz w:val="28"/>
                          </w:rPr>
                          <w:t>interrelatedness</w:t>
                        </w:r>
                        <w:r>
                          <w:rPr>
                            <w:color w:val="004A6D"/>
                            <w:spacing w:val="-9"/>
                            <w:sz w:val="28"/>
                          </w:rPr>
                          <w:t> </w:t>
                        </w:r>
                        <w:r>
                          <w:rPr>
                            <w:color w:val="004A6D"/>
                            <w:sz w:val="28"/>
                          </w:rPr>
                          <w:t>of</w:t>
                        </w:r>
                        <w:r>
                          <w:rPr>
                            <w:color w:val="004A6D"/>
                            <w:spacing w:val="-8"/>
                            <w:sz w:val="28"/>
                          </w:rPr>
                          <w:t> </w:t>
                        </w:r>
                        <w:r>
                          <w:rPr>
                            <w:color w:val="004A6D"/>
                            <w:sz w:val="28"/>
                          </w:rPr>
                          <w:t>trauma, violence, and co-occurring substance use and mental disorders; and the incorporation of trauma-informed and trauma-specific principles, models, and services.</w:t>
                        </w:r>
                      </w:p>
                    </w:txbxContent>
                  </v:textbox>
                  <w10:wrap type="none"/>
                </v:shape>
                <w10:wrap type="none"/>
              </v:group>
            </w:pict>
          </mc:Fallback>
        </mc:AlternateContent>
      </w:r>
      <w:r>
        <w:rPr/>
        <w:t>their resilience, and the relationships among trauma, substance</w:t>
      </w:r>
      <w:r>
        <w:rPr>
          <w:spacing w:val="-13"/>
        </w:rPr>
        <w:t> </w:t>
      </w:r>
      <w:r>
        <w:rPr/>
        <w:t>use,</w:t>
      </w:r>
      <w:r>
        <w:rPr>
          <w:spacing w:val="-13"/>
        </w:rPr>
        <w:t> </w:t>
      </w:r>
      <w:r>
        <w:rPr/>
        <w:t>and</w:t>
      </w:r>
      <w:r>
        <w:rPr>
          <w:spacing w:val="-13"/>
        </w:rPr>
        <w:t> </w:t>
      </w:r>
      <w:r>
        <w:rPr/>
        <w:t>psychological </w:t>
      </w:r>
      <w:r>
        <w:rPr>
          <w:spacing w:val="-2"/>
        </w:rPr>
        <w:t>symptoms.</w:t>
      </w:r>
    </w:p>
    <w:p>
      <w:pPr>
        <w:pStyle w:val="BodyText"/>
        <w:ind w:left="0"/>
      </w:pPr>
    </w:p>
    <w:p>
      <w:pPr>
        <w:pStyle w:val="BodyText"/>
        <w:ind w:right="7001"/>
      </w:pPr>
      <w:r>
        <w:rPr/>
        <w:t>Implementing trauma-informed services can improve screening and assessment processes, treatment planning, and placement while also decreasing the risk for retraumatization. The implementation may enhance communication between the client and treatment provider, thus decreasing risks associated with misunderstanding the client’s reactions and presenting problems or underestimating the need for appropriate referrals for evaluation or trauma-specific treatment. Organizational investment in developing or improving trauma-informed services may also translate to</w:t>
      </w:r>
      <w:r>
        <w:rPr>
          <w:spacing w:val="40"/>
        </w:rPr>
        <w:t> </w:t>
      </w:r>
      <w:r>
        <w:rPr/>
        <w:t>cost</w:t>
      </w:r>
      <w:r>
        <w:rPr>
          <w:spacing w:val="-11"/>
        </w:rPr>
        <w:t> </w:t>
      </w:r>
      <w:r>
        <w:rPr/>
        <w:t>effectiveness,</w:t>
      </w:r>
      <w:r>
        <w:rPr>
          <w:spacing w:val="-11"/>
        </w:rPr>
        <w:t> </w:t>
      </w:r>
      <w:r>
        <w:rPr/>
        <w:t>in</w:t>
      </w:r>
      <w:r>
        <w:rPr>
          <w:spacing w:val="-11"/>
        </w:rPr>
        <w:t> </w:t>
      </w:r>
      <w:r>
        <w:rPr/>
        <w:t>that</w:t>
      </w:r>
      <w:r>
        <w:rPr>
          <w:spacing w:val="-11"/>
        </w:rPr>
        <w:t> </w:t>
      </w:r>
      <w:r>
        <w:rPr/>
        <w:t>services</w:t>
      </w:r>
    </w:p>
    <w:p>
      <w:pPr>
        <w:pStyle w:val="BodyText"/>
        <w:spacing w:line="282" w:lineRule="exact"/>
      </w:pPr>
      <w:r>
        <w:rPr/>
        <w:t>are</w:t>
      </w:r>
      <w:r>
        <w:rPr>
          <w:spacing w:val="-1"/>
        </w:rPr>
        <w:t> </w:t>
      </w:r>
      <w:r>
        <w:rPr/>
        <w:t>more</w:t>
      </w:r>
      <w:r>
        <w:rPr>
          <w:spacing w:val="-1"/>
        </w:rPr>
        <w:t> </w:t>
      </w:r>
      <w:r>
        <w:rPr/>
        <w:t>appropriately matched</w:t>
      </w:r>
      <w:r>
        <w:rPr>
          <w:spacing w:val="-1"/>
        </w:rPr>
        <w:t> </w:t>
      </w:r>
      <w:r>
        <w:rPr/>
        <w:t>to clients</w:t>
      </w:r>
      <w:r>
        <w:rPr>
          <w:spacing w:val="-2"/>
        </w:rPr>
        <w:t> </w:t>
      </w:r>
      <w:r>
        <w:rPr/>
        <w:t>from</w:t>
      </w:r>
      <w:r>
        <w:rPr>
          <w:spacing w:val="-1"/>
        </w:rPr>
        <w:t> </w:t>
      </w:r>
      <w:r>
        <w:rPr/>
        <w:t>the outset.</w:t>
      </w:r>
      <w:r>
        <w:rPr>
          <w:spacing w:val="-7"/>
        </w:rPr>
        <w:t> </w:t>
      </w:r>
      <w:r>
        <w:rPr/>
        <w:t>TIC is</w:t>
      </w:r>
      <w:r>
        <w:rPr>
          <w:spacing w:val="-2"/>
        </w:rPr>
        <w:t> </w:t>
      </w:r>
      <w:r>
        <w:rPr/>
        <w:t>an </w:t>
      </w:r>
      <w:r>
        <w:rPr>
          <w:spacing w:val="-2"/>
        </w:rPr>
        <w:t>essential</w:t>
      </w:r>
    </w:p>
    <w:p>
      <w:pPr>
        <w:pStyle w:val="BodyText"/>
        <w:ind w:right="1505"/>
      </w:pPr>
      <w:r>
        <w:rPr/>
        <w:t>ingredient in organizational risk management; it ensures the implementation of decisions</w:t>
      </w:r>
      <w:r>
        <w:rPr>
          <w:spacing w:val="-5"/>
        </w:rPr>
        <w:t> </w:t>
      </w:r>
      <w:r>
        <w:rPr/>
        <w:t>that</w:t>
      </w:r>
      <w:r>
        <w:rPr>
          <w:spacing w:val="-4"/>
        </w:rPr>
        <w:t> </w:t>
      </w:r>
      <w:r>
        <w:rPr/>
        <w:t>will</w:t>
      </w:r>
      <w:r>
        <w:rPr>
          <w:spacing w:val="-4"/>
        </w:rPr>
        <w:t> </w:t>
      </w:r>
      <w:r>
        <w:rPr/>
        <w:t>optimize</w:t>
      </w:r>
      <w:r>
        <w:rPr>
          <w:spacing w:val="-4"/>
        </w:rPr>
        <w:t> </w:t>
      </w:r>
      <w:r>
        <w:rPr/>
        <w:t>therapeutic</w:t>
      </w:r>
      <w:r>
        <w:rPr>
          <w:spacing w:val="-4"/>
        </w:rPr>
        <w:t> </w:t>
      </w:r>
      <w:r>
        <w:rPr/>
        <w:t>outcomes</w:t>
      </w:r>
      <w:r>
        <w:rPr>
          <w:spacing w:val="-5"/>
        </w:rPr>
        <w:t> </w:t>
      </w:r>
      <w:r>
        <w:rPr/>
        <w:t>and</w:t>
      </w:r>
      <w:r>
        <w:rPr>
          <w:spacing w:val="-4"/>
        </w:rPr>
        <w:t> </w:t>
      </w:r>
      <w:r>
        <w:rPr/>
        <w:t>minimize</w:t>
      </w:r>
      <w:r>
        <w:rPr>
          <w:spacing w:val="-4"/>
        </w:rPr>
        <w:t> </w:t>
      </w:r>
      <w:r>
        <w:rPr/>
        <w:t>adverse</w:t>
      </w:r>
      <w:r>
        <w:rPr>
          <w:spacing w:val="-4"/>
        </w:rPr>
        <w:t> </w:t>
      </w:r>
      <w:r>
        <w:rPr/>
        <w:t>effects</w:t>
      </w:r>
      <w:r>
        <w:rPr>
          <w:spacing w:val="-5"/>
        </w:rPr>
        <w:t> </w:t>
      </w:r>
      <w:r>
        <w:rPr/>
        <w:t>on the client and, ultimately, the organization.</w:t>
      </w:r>
      <w:r>
        <w:rPr>
          <w:spacing w:val="-8"/>
        </w:rPr>
        <w:t> </w:t>
      </w:r>
      <w:r>
        <w:rPr/>
        <w:t>A</w:t>
      </w:r>
      <w:r>
        <w:rPr>
          <w:spacing w:val="-8"/>
        </w:rPr>
        <w:t> </w:t>
      </w:r>
      <w:r>
        <w:rPr/>
        <w:t>key principle is the engagement of community ,clients, and staff. Clients and staff are more apt to be empowered, invested, and satisfied if they are involved in the ongoing development and delivery of trauma-informed services.</w:t>
      </w:r>
    </w:p>
    <w:p>
      <w:pPr>
        <w:pStyle w:val="Heading4"/>
        <w:spacing w:before="306"/>
        <w:rPr>
          <w:i/>
        </w:rPr>
      </w:pPr>
      <w:r>
        <w:rPr>
          <w:i/>
          <w:color w:val="C67838"/>
        </w:rPr>
        <w:t>Trauma</w:t>
      </w:r>
      <w:r>
        <w:rPr>
          <w:i/>
          <w:color w:val="C67838"/>
          <w:spacing w:val="-3"/>
        </w:rPr>
        <w:t> </w:t>
      </w:r>
      <w:r>
        <w:rPr>
          <w:i/>
          <w:color w:val="C67838"/>
        </w:rPr>
        <w:t>and</w:t>
      </w:r>
      <w:r>
        <w:rPr>
          <w:i/>
          <w:color w:val="C67838"/>
          <w:spacing w:val="-3"/>
        </w:rPr>
        <w:t> </w:t>
      </w:r>
      <w:r>
        <w:rPr>
          <w:i/>
          <w:color w:val="C67838"/>
        </w:rPr>
        <w:t>Substance</w:t>
      </w:r>
      <w:r>
        <w:rPr>
          <w:i/>
          <w:color w:val="C67838"/>
          <w:spacing w:val="-3"/>
        </w:rPr>
        <w:t> </w:t>
      </w:r>
      <w:r>
        <w:rPr>
          <w:i/>
          <w:color w:val="C67838"/>
        </w:rPr>
        <w:t>Use</w:t>
      </w:r>
      <w:r>
        <w:rPr>
          <w:i/>
          <w:color w:val="C67838"/>
          <w:spacing w:val="-2"/>
        </w:rPr>
        <w:t> Disorders</w:t>
      </w:r>
    </w:p>
    <w:p>
      <w:pPr>
        <w:pStyle w:val="BodyText"/>
        <w:ind w:right="1505"/>
      </w:pPr>
      <w:r>
        <w:rPr/>
        <w:t>Many people who have substance use disorders have experienced trauma as children or adults (Koenen, Stellman, Sommer, &amp;Stellman, Ompad et al.). Substance</w:t>
      </w:r>
      <w:r>
        <w:rPr>
          <w:spacing w:val="-3"/>
        </w:rPr>
        <w:t> </w:t>
      </w:r>
      <w:r>
        <w:rPr/>
        <w:t>abuse</w:t>
      </w:r>
      <w:r>
        <w:rPr>
          <w:spacing w:val="-3"/>
        </w:rPr>
        <w:t> </w:t>
      </w:r>
      <w:r>
        <w:rPr/>
        <w:t>is</w:t>
      </w:r>
      <w:r>
        <w:rPr>
          <w:spacing w:val="-4"/>
        </w:rPr>
        <w:t> </w:t>
      </w:r>
      <w:r>
        <w:rPr/>
        <w:t>known</w:t>
      </w:r>
      <w:r>
        <w:rPr>
          <w:spacing w:val="-3"/>
        </w:rPr>
        <w:t> </w:t>
      </w:r>
      <w:r>
        <w:rPr/>
        <w:t>to</w:t>
      </w:r>
      <w:r>
        <w:rPr>
          <w:spacing w:val="-3"/>
        </w:rPr>
        <w:t> </w:t>
      </w:r>
      <w:r>
        <w:rPr/>
        <w:t>predispose</w:t>
      </w:r>
      <w:r>
        <w:rPr>
          <w:spacing w:val="-3"/>
        </w:rPr>
        <w:t> </w:t>
      </w:r>
      <w:r>
        <w:rPr/>
        <w:t>people</w:t>
      </w:r>
      <w:r>
        <w:rPr>
          <w:spacing w:val="-3"/>
        </w:rPr>
        <w:t> </w:t>
      </w:r>
      <w:r>
        <w:rPr/>
        <w:t>to</w:t>
      </w:r>
      <w:r>
        <w:rPr>
          <w:spacing w:val="-3"/>
        </w:rPr>
        <w:t> </w:t>
      </w:r>
      <w:r>
        <w:rPr/>
        <w:t>higher</w:t>
      </w:r>
      <w:r>
        <w:rPr>
          <w:spacing w:val="-3"/>
        </w:rPr>
        <w:t> </w:t>
      </w:r>
      <w:r>
        <w:rPr/>
        <w:t>rates</w:t>
      </w:r>
      <w:r>
        <w:rPr>
          <w:spacing w:val="-4"/>
        </w:rPr>
        <w:t> </w:t>
      </w:r>
      <w:r>
        <w:rPr/>
        <w:t>of</w:t>
      </w:r>
      <w:r>
        <w:rPr>
          <w:spacing w:val="-3"/>
        </w:rPr>
        <w:t> </w:t>
      </w:r>
      <w:r>
        <w:rPr/>
        <w:t>traumas,</w:t>
      </w:r>
      <w:r>
        <w:rPr>
          <w:spacing w:val="-3"/>
        </w:rPr>
        <w:t> </w:t>
      </w:r>
      <w:r>
        <w:rPr/>
        <w:t>such</w:t>
      </w:r>
      <w:r>
        <w:rPr>
          <w:spacing w:val="-3"/>
        </w:rPr>
        <w:t> </w:t>
      </w:r>
      <w:r>
        <w:rPr/>
        <w:t>as dangerous</w:t>
      </w:r>
      <w:r>
        <w:rPr>
          <w:spacing w:val="-2"/>
        </w:rPr>
        <w:t> </w:t>
      </w:r>
      <w:r>
        <w:rPr/>
        <w:t>situations</w:t>
      </w:r>
      <w:r>
        <w:rPr>
          <w:spacing w:val="-2"/>
        </w:rPr>
        <w:t> </w:t>
      </w:r>
      <w:r>
        <w:rPr/>
        <w:t>and</w:t>
      </w:r>
      <w:r>
        <w:rPr>
          <w:spacing w:val="-1"/>
        </w:rPr>
        <w:t> </w:t>
      </w:r>
      <w:r>
        <w:rPr/>
        <w:t>accidents,</w:t>
      </w:r>
      <w:r>
        <w:rPr>
          <w:spacing w:val="-1"/>
        </w:rPr>
        <w:t> </w:t>
      </w:r>
      <w:r>
        <w:rPr/>
        <w:t>while</w:t>
      </w:r>
      <w:r>
        <w:rPr>
          <w:spacing w:val="-1"/>
        </w:rPr>
        <w:t> </w:t>
      </w:r>
      <w:r>
        <w:rPr/>
        <w:t>under</w:t>
      </w:r>
      <w:r>
        <w:rPr>
          <w:spacing w:val="-1"/>
        </w:rPr>
        <w:t> </w:t>
      </w:r>
      <w:r>
        <w:rPr/>
        <w:t>the</w:t>
      </w:r>
      <w:r>
        <w:rPr>
          <w:spacing w:val="-1"/>
        </w:rPr>
        <w:t> </w:t>
      </w:r>
      <w:r>
        <w:rPr/>
        <w:t>influence</w:t>
      </w:r>
      <w:r>
        <w:rPr>
          <w:spacing w:val="-1"/>
        </w:rPr>
        <w:t> </w:t>
      </w:r>
      <w:r>
        <w:rPr/>
        <w:t>(Stewart</w:t>
      </w:r>
      <w:r>
        <w:rPr>
          <w:spacing w:val="-1"/>
        </w:rPr>
        <w:t> </w:t>
      </w:r>
      <w:r>
        <w:rPr/>
        <w:t>&amp;</w:t>
      </w:r>
      <w:r>
        <w:rPr>
          <w:spacing w:val="-1"/>
        </w:rPr>
        <w:t> </w:t>
      </w:r>
      <w:r>
        <w:rPr/>
        <w:t>Conrod, Zinzow,</w:t>
      </w:r>
      <w:r>
        <w:rPr>
          <w:spacing w:val="-12"/>
        </w:rPr>
        <w:t> </w:t>
      </w:r>
      <w:r>
        <w:rPr/>
        <w:t>Resnick,</w:t>
      </w:r>
      <w:r>
        <w:rPr>
          <w:spacing w:val="-18"/>
        </w:rPr>
        <w:t> </w:t>
      </w:r>
      <w:r>
        <w:rPr/>
        <w:t>Amstadter,</w:t>
      </w:r>
      <w:r>
        <w:rPr>
          <w:spacing w:val="-8"/>
        </w:rPr>
        <w:t> </w:t>
      </w:r>
      <w:r>
        <w:rPr/>
        <w:t>McCauley,</w:t>
      </w:r>
      <w:r>
        <w:rPr>
          <w:spacing w:val="-8"/>
        </w:rPr>
        <w:t> </w:t>
      </w:r>
      <w:r>
        <w:rPr/>
        <w:t>Ruggiero,</w:t>
      </w:r>
      <w:r>
        <w:rPr>
          <w:spacing w:val="-8"/>
        </w:rPr>
        <w:t> </w:t>
      </w:r>
      <w:r>
        <w:rPr/>
        <w:t>&amp;Kilpatrick)</w:t>
      </w:r>
      <w:r>
        <w:rPr>
          <w:spacing w:val="-8"/>
        </w:rPr>
        <w:t> </w:t>
      </w:r>
      <w:r>
        <w:rPr/>
        <w:t>and</w:t>
      </w:r>
      <w:r>
        <w:rPr>
          <w:spacing w:val="-8"/>
        </w:rPr>
        <w:t> </w:t>
      </w:r>
      <w:r>
        <w:rPr/>
        <w:t>as</w:t>
      </w:r>
      <w:r>
        <w:rPr>
          <w:spacing w:val="-9"/>
        </w:rPr>
        <w:t> </w:t>
      </w:r>
      <w:r>
        <w:rPr/>
        <w:t>a</w:t>
      </w:r>
      <w:r>
        <w:rPr>
          <w:spacing w:val="-8"/>
        </w:rPr>
        <w:t> </w:t>
      </w:r>
      <w:r>
        <w:rPr/>
        <w:t>result</w:t>
      </w:r>
      <w:r>
        <w:rPr>
          <w:spacing w:val="-8"/>
        </w:rPr>
        <w:t> </w:t>
      </w:r>
      <w:r>
        <w:rPr/>
        <w:t>of the lifestyle associated with substance abuse (Reynolds et al.). In addition, people</w:t>
      </w:r>
    </w:p>
    <w:p>
      <w:pPr>
        <w:pStyle w:val="BodyText"/>
        <w:spacing w:after="0"/>
        <w:sectPr>
          <w:pgSz w:w="12240" w:h="15840"/>
          <w:pgMar w:header="0" w:footer="760" w:top="1360" w:bottom="960" w:left="1080" w:right="0"/>
        </w:sectPr>
      </w:pPr>
    </w:p>
    <w:p>
      <w:pPr>
        <w:pStyle w:val="BodyText"/>
        <w:spacing w:before="66"/>
        <w:ind w:right="1505"/>
      </w:pPr>
      <w:r>
        <w:rPr/>
        <w:t>who abuse substances and have experienced trauma have worse treatment outcomes than those without histories of trauma (Driessen et al., Najavits et al.). Thus, the process of recovery is more difficult, and the clinician’s role is more challenging, when clients have histories of trauma.</w:t>
      </w:r>
      <w:r>
        <w:rPr>
          <w:spacing w:val="-8"/>
        </w:rPr>
        <w:t> </w:t>
      </w:r>
      <w:r>
        <w:rPr/>
        <w:t>A</w:t>
      </w:r>
      <w:r>
        <w:rPr>
          <w:spacing w:val="-8"/>
        </w:rPr>
        <w:t> </w:t>
      </w:r>
      <w:r>
        <w:rPr/>
        <w:t>person presenting with both trauma and substance abuse issues can have a variety of other difficult life problems that commonly accompany these disorders, such as other psychological symptoms or mental disorders, poverty, homelessness, increased risk of HIV and other infections, and lack of social support (Mills, Teesson, Ross, &amp; Peters, Najavits,</w:t>
      </w:r>
      <w:r>
        <w:rPr>
          <w:spacing w:val="-7"/>
        </w:rPr>
        <w:t> </w:t>
      </w:r>
      <w:r>
        <w:rPr/>
        <w:t>Weiss,</w:t>
      </w:r>
      <w:r>
        <w:rPr>
          <w:spacing w:val="-1"/>
        </w:rPr>
        <w:t> </w:t>
      </w:r>
      <w:r>
        <w:rPr/>
        <w:t>&amp;</w:t>
      </w:r>
      <w:r>
        <w:rPr>
          <w:spacing w:val="-1"/>
        </w:rPr>
        <w:t> </w:t>
      </w:r>
      <w:r>
        <w:rPr/>
        <w:t>Shaw).</w:t>
      </w:r>
      <w:r>
        <w:rPr>
          <w:spacing w:val="-1"/>
        </w:rPr>
        <w:t> </w:t>
      </w:r>
      <w:r>
        <w:rPr/>
        <w:t>Many</w:t>
      </w:r>
      <w:r>
        <w:rPr>
          <w:spacing w:val="-1"/>
        </w:rPr>
        <w:t> </w:t>
      </w:r>
      <w:r>
        <w:rPr/>
        <w:t>individuals</w:t>
      </w:r>
      <w:r>
        <w:rPr>
          <w:spacing w:val="-2"/>
        </w:rPr>
        <w:t> </w:t>
      </w:r>
      <w:r>
        <w:rPr/>
        <w:t>who</w:t>
      </w:r>
      <w:r>
        <w:rPr>
          <w:spacing w:val="-1"/>
        </w:rPr>
        <w:t> </w:t>
      </w:r>
      <w:r>
        <w:rPr/>
        <w:t>seek</w:t>
      </w:r>
      <w:r>
        <w:rPr>
          <w:spacing w:val="-1"/>
        </w:rPr>
        <w:t> </w:t>
      </w:r>
      <w:r>
        <w:rPr/>
        <w:t>treatment</w:t>
      </w:r>
      <w:r>
        <w:rPr>
          <w:spacing w:val="-1"/>
        </w:rPr>
        <w:t> </w:t>
      </w:r>
      <w:r>
        <w:rPr/>
        <w:t>for</w:t>
      </w:r>
      <w:r>
        <w:rPr>
          <w:spacing w:val="-1"/>
        </w:rPr>
        <w:t> </w:t>
      </w:r>
      <w:r>
        <w:rPr/>
        <w:t>substance</w:t>
      </w:r>
      <w:r>
        <w:rPr>
          <w:spacing w:val="-1"/>
        </w:rPr>
        <w:t> </w:t>
      </w:r>
      <w:r>
        <w:rPr/>
        <w:t>use disorders</w:t>
      </w:r>
      <w:r>
        <w:rPr>
          <w:spacing w:val="-3"/>
        </w:rPr>
        <w:t> </w:t>
      </w:r>
      <w:r>
        <w:rPr/>
        <w:t>have</w:t>
      </w:r>
      <w:r>
        <w:rPr>
          <w:spacing w:val="-2"/>
        </w:rPr>
        <w:t> </w:t>
      </w:r>
      <w:r>
        <w:rPr/>
        <w:t>histories</w:t>
      </w:r>
      <w:r>
        <w:rPr>
          <w:spacing w:val="-3"/>
        </w:rPr>
        <w:t> </w:t>
      </w:r>
      <w:r>
        <w:rPr/>
        <w:t>of</w:t>
      </w:r>
      <w:r>
        <w:rPr>
          <w:spacing w:val="-2"/>
        </w:rPr>
        <w:t> </w:t>
      </w:r>
      <w:r>
        <w:rPr/>
        <w:t>one</w:t>
      </w:r>
      <w:r>
        <w:rPr>
          <w:spacing w:val="-2"/>
        </w:rPr>
        <w:t> </w:t>
      </w:r>
      <w:r>
        <w:rPr/>
        <w:t>or</w:t>
      </w:r>
      <w:r>
        <w:rPr>
          <w:spacing w:val="-2"/>
        </w:rPr>
        <w:t> </w:t>
      </w:r>
      <w:r>
        <w:rPr/>
        <w:t>more</w:t>
      </w:r>
      <w:r>
        <w:rPr>
          <w:spacing w:val="-2"/>
        </w:rPr>
        <w:t> </w:t>
      </w:r>
      <w:r>
        <w:rPr/>
        <w:t>traumas.</w:t>
      </w:r>
      <w:r>
        <w:rPr>
          <w:spacing w:val="-2"/>
        </w:rPr>
        <w:t> </w:t>
      </w:r>
      <w:r>
        <w:rPr/>
        <w:t>More</w:t>
      </w:r>
      <w:r>
        <w:rPr>
          <w:spacing w:val="-2"/>
        </w:rPr>
        <w:t> </w:t>
      </w:r>
      <w:r>
        <w:rPr/>
        <w:t>than</w:t>
      </w:r>
      <w:r>
        <w:rPr>
          <w:spacing w:val="-2"/>
        </w:rPr>
        <w:t> </w:t>
      </w:r>
      <w:r>
        <w:rPr/>
        <w:t>half</w:t>
      </w:r>
      <w:r>
        <w:rPr>
          <w:spacing w:val="-2"/>
        </w:rPr>
        <w:t> </w:t>
      </w:r>
      <w:r>
        <w:rPr/>
        <w:t>of</w:t>
      </w:r>
      <w:r>
        <w:rPr>
          <w:spacing w:val="-2"/>
        </w:rPr>
        <w:t> </w:t>
      </w:r>
      <w:r>
        <w:rPr/>
        <w:t>women</w:t>
      </w:r>
      <w:r>
        <w:rPr>
          <w:spacing w:val="-2"/>
        </w:rPr>
        <w:t> </w:t>
      </w:r>
      <w:r>
        <w:rPr/>
        <w:t>seeking substance abuse treatment report one or more lifetime traumas (Farley, Golding, Young,Mulligan,</w:t>
      </w:r>
      <w:r>
        <w:rPr>
          <w:spacing w:val="-6"/>
        </w:rPr>
        <w:t> </w:t>
      </w:r>
      <w:r>
        <w:rPr/>
        <w:t>&amp;</w:t>
      </w:r>
      <w:r>
        <w:rPr>
          <w:spacing w:val="-6"/>
        </w:rPr>
        <w:t> </w:t>
      </w:r>
      <w:r>
        <w:rPr/>
        <w:t>Minkoff,</w:t>
      </w:r>
      <w:r>
        <w:rPr>
          <w:spacing w:val="-6"/>
        </w:rPr>
        <w:t> </w:t>
      </w:r>
      <w:r>
        <w:rPr/>
        <w:t>Najavits</w:t>
      </w:r>
      <w:r>
        <w:rPr>
          <w:spacing w:val="-7"/>
        </w:rPr>
        <w:t> </w:t>
      </w:r>
      <w:r>
        <w:rPr/>
        <w:t>et</w:t>
      </w:r>
      <w:r>
        <w:rPr>
          <w:spacing w:val="-6"/>
        </w:rPr>
        <w:t> </w:t>
      </w:r>
      <w:r>
        <w:rPr/>
        <w:t>al.),</w:t>
      </w:r>
      <w:r>
        <w:rPr>
          <w:spacing w:val="-6"/>
        </w:rPr>
        <w:t> </w:t>
      </w:r>
      <w:r>
        <w:rPr/>
        <w:t>and</w:t>
      </w:r>
      <w:r>
        <w:rPr>
          <w:spacing w:val="-6"/>
        </w:rPr>
        <w:t> </w:t>
      </w:r>
      <w:r>
        <w:rPr/>
        <w:t>a</w:t>
      </w:r>
      <w:r>
        <w:rPr>
          <w:spacing w:val="-6"/>
        </w:rPr>
        <w:t> </w:t>
      </w:r>
      <w:r>
        <w:rPr/>
        <w:t>significant</w:t>
      </w:r>
      <w:r>
        <w:rPr>
          <w:spacing w:val="-6"/>
        </w:rPr>
        <w:t> </w:t>
      </w:r>
      <w:r>
        <w:rPr/>
        <w:t>number</w:t>
      </w:r>
      <w:r>
        <w:rPr>
          <w:spacing w:val="-6"/>
        </w:rPr>
        <w:t> </w:t>
      </w:r>
      <w:r>
        <w:rPr/>
        <w:t>of</w:t>
      </w:r>
      <w:r>
        <w:rPr>
          <w:spacing w:val="-6"/>
        </w:rPr>
        <w:t> </w:t>
      </w:r>
      <w:r>
        <w:rPr/>
        <w:t>clients</w:t>
      </w:r>
      <w:r>
        <w:rPr>
          <w:spacing w:val="-7"/>
        </w:rPr>
        <w:t> </w:t>
      </w:r>
      <w:r>
        <w:rPr/>
        <w:t>in inpatient treatment also have subclinical traumatic stress symptoms or posttraumatic stress disorder (PTSD; Falck,</w:t>
      </w:r>
      <w:r>
        <w:rPr>
          <w:spacing w:val="-5"/>
        </w:rPr>
        <w:t> </w:t>
      </w:r>
      <w:r>
        <w:rPr/>
        <w:t>Wang, Siegal, &amp; Carlson, Grant et al., Reynolds etal.).</w:t>
      </w:r>
    </w:p>
    <w:p>
      <w:pPr>
        <w:pStyle w:val="Heading4"/>
        <w:spacing w:before="290"/>
        <w:rPr>
          <w:i/>
        </w:rPr>
      </w:pPr>
      <w:r>
        <w:rPr>
          <w:i/>
          <w:color w:val="C67838"/>
        </w:rPr>
        <w:t>Trauma</w:t>
      </w:r>
      <w:r>
        <w:rPr>
          <w:i/>
          <w:color w:val="C67838"/>
          <w:spacing w:val="-4"/>
        </w:rPr>
        <w:t> </w:t>
      </w:r>
      <w:r>
        <w:rPr>
          <w:i/>
          <w:color w:val="C67838"/>
        </w:rPr>
        <w:t>and</w:t>
      </w:r>
      <w:r>
        <w:rPr>
          <w:i/>
          <w:color w:val="C67838"/>
          <w:spacing w:val="-4"/>
        </w:rPr>
        <w:t> </w:t>
      </w:r>
      <w:r>
        <w:rPr>
          <w:i/>
          <w:color w:val="C67838"/>
        </w:rPr>
        <w:t>Mental</w:t>
      </w:r>
      <w:r>
        <w:rPr>
          <w:i/>
          <w:color w:val="C67838"/>
          <w:spacing w:val="-3"/>
        </w:rPr>
        <w:t> </w:t>
      </w:r>
      <w:r>
        <w:rPr>
          <w:i/>
          <w:color w:val="C67838"/>
          <w:spacing w:val="-2"/>
        </w:rPr>
        <w:t>Disorders</w:t>
      </w:r>
    </w:p>
    <w:p>
      <w:pPr>
        <w:pStyle w:val="BodyText"/>
        <w:ind w:right="1505"/>
      </w:pPr>
      <w:r>
        <w:rPr/>
        <w:t>People who are receiving treatment for severe mental disorders are more likely to have histories of trauma, including childhood physical and sexual abuse, serious accidents, homelessness, involuntary psychiatric hospitalizations, drug overdoses, interpersonal violence, and other forms of violence. Many clients with severe mental disorders meet criteria for PTSD; others with serious mental illness who have</w:t>
      </w:r>
      <w:r>
        <w:rPr>
          <w:spacing w:val="-4"/>
        </w:rPr>
        <w:t> </w:t>
      </w:r>
      <w:r>
        <w:rPr/>
        <w:t>histories</w:t>
      </w:r>
      <w:r>
        <w:rPr>
          <w:spacing w:val="-5"/>
        </w:rPr>
        <w:t> </w:t>
      </w:r>
      <w:r>
        <w:rPr/>
        <w:t>of</w:t>
      </w:r>
      <w:r>
        <w:rPr>
          <w:spacing w:val="-4"/>
        </w:rPr>
        <w:t> </w:t>
      </w:r>
      <w:r>
        <w:rPr/>
        <w:t>trauma</w:t>
      </w:r>
      <w:r>
        <w:rPr>
          <w:spacing w:val="-4"/>
        </w:rPr>
        <w:t> </w:t>
      </w:r>
      <w:r>
        <w:rPr/>
        <w:t>present</w:t>
      </w:r>
      <w:r>
        <w:rPr>
          <w:spacing w:val="-4"/>
        </w:rPr>
        <w:t> </w:t>
      </w:r>
      <w:r>
        <w:rPr/>
        <w:t>with</w:t>
      </w:r>
      <w:r>
        <w:rPr>
          <w:spacing w:val="-4"/>
        </w:rPr>
        <w:t> </w:t>
      </w:r>
      <w:r>
        <w:rPr/>
        <w:t>psychological</w:t>
      </w:r>
      <w:r>
        <w:rPr>
          <w:spacing w:val="-4"/>
        </w:rPr>
        <w:t> </w:t>
      </w:r>
      <w:r>
        <w:rPr/>
        <w:t>symptoms</w:t>
      </w:r>
      <w:r>
        <w:rPr>
          <w:spacing w:val="-5"/>
        </w:rPr>
        <w:t> </w:t>
      </w:r>
      <w:r>
        <w:rPr/>
        <w:t>or</w:t>
      </w:r>
      <w:r>
        <w:rPr>
          <w:spacing w:val="-4"/>
        </w:rPr>
        <w:t> </w:t>
      </w:r>
      <w:r>
        <w:rPr/>
        <w:t>mental</w:t>
      </w:r>
      <w:r>
        <w:rPr>
          <w:spacing w:val="-4"/>
        </w:rPr>
        <w:t> </w:t>
      </w:r>
      <w:r>
        <w:rPr/>
        <w:t>disorders that are commonly associated with a history of trauma, including anxiety symptoms and disorders, mood disorders (e.g., major depression, dysthymia, bipolar disorder; Mueser et al.), impulse control disorders, and substance use disorders (Kessler, Chiu, Demler, &amp; Walters).</w:t>
      </w:r>
    </w:p>
    <w:p>
      <w:pPr>
        <w:pStyle w:val="BodyText"/>
        <w:spacing w:before="300"/>
        <w:ind w:right="1505"/>
      </w:pPr>
      <w:r>
        <w:rPr/>
        <w:t>Traumatic stress increases the risk for mental illness, and findings suggest that traumatic stress increases the symptom severity of mental illness (Spitzer, Vogel, Barnow,</w:t>
      </w:r>
      <w:r>
        <w:rPr>
          <w:spacing w:val="-6"/>
        </w:rPr>
        <w:t> </w:t>
      </w:r>
      <w:r>
        <w:rPr/>
        <w:t>Freyberger&amp;</w:t>
      </w:r>
      <w:r>
        <w:rPr>
          <w:spacing w:val="-6"/>
        </w:rPr>
        <w:t> </w:t>
      </w:r>
      <w:r>
        <w:rPr/>
        <w:t>Grabe).</w:t>
      </w:r>
      <w:r>
        <w:rPr>
          <w:spacing w:val="-12"/>
        </w:rPr>
        <w:t> </w:t>
      </w:r>
      <w:r>
        <w:rPr/>
        <w:t>These</w:t>
      </w:r>
      <w:r>
        <w:rPr>
          <w:spacing w:val="-6"/>
        </w:rPr>
        <w:t> </w:t>
      </w:r>
      <w:r>
        <w:rPr/>
        <w:t>findings</w:t>
      </w:r>
      <w:r>
        <w:rPr>
          <w:spacing w:val="-7"/>
        </w:rPr>
        <w:t> </w:t>
      </w:r>
      <w:r>
        <w:rPr/>
        <w:t>propose</w:t>
      </w:r>
      <w:r>
        <w:rPr>
          <w:spacing w:val="-6"/>
        </w:rPr>
        <w:t> </w:t>
      </w:r>
      <w:r>
        <w:rPr/>
        <w:t>that</w:t>
      </w:r>
      <w:r>
        <w:rPr>
          <w:spacing w:val="-6"/>
        </w:rPr>
        <w:t> </w:t>
      </w:r>
      <w:r>
        <w:rPr/>
        <w:t>traumatic</w:t>
      </w:r>
      <w:r>
        <w:rPr>
          <w:spacing w:val="-6"/>
        </w:rPr>
        <w:t> </w:t>
      </w:r>
      <w:r>
        <w:rPr/>
        <w:t>stress</w:t>
      </w:r>
      <w:r>
        <w:rPr>
          <w:spacing w:val="-7"/>
        </w:rPr>
        <w:t> </w:t>
      </w:r>
      <w:r>
        <w:rPr/>
        <w:t>plays</w:t>
      </w:r>
      <w:r>
        <w:rPr>
          <w:spacing w:val="-7"/>
        </w:rPr>
        <w:t> </w:t>
      </w:r>
      <w:r>
        <w:rPr/>
        <w:t>a significant role in perpetuating and exacerbating mental illness and suggest that trauma often precedes the development of mental disorders.</w:t>
      </w:r>
      <w:r>
        <w:rPr>
          <w:spacing w:val="-6"/>
        </w:rPr>
        <w:t> </w:t>
      </w:r>
      <w:r>
        <w:rPr/>
        <w:t>As with trauma and substance use disorders, there is a bidirectional relationship; mental illness increases the risk of experiencing trauma, and trauma increases the risk of developing psychological symptoms and mental disorders.</w:t>
      </w:r>
    </w:p>
    <w:p>
      <w:pPr>
        <w:pStyle w:val="Heading4"/>
        <w:spacing w:before="304"/>
        <w:rPr>
          <w:i/>
        </w:rPr>
      </w:pPr>
      <w:r>
        <w:rPr>
          <w:i/>
          <w:color w:val="C67838"/>
        </w:rPr>
        <w:t>Trauma-Informed</w:t>
      </w:r>
      <w:r>
        <w:rPr>
          <w:i/>
          <w:color w:val="C67838"/>
          <w:spacing w:val="-11"/>
        </w:rPr>
        <w:t> </w:t>
      </w:r>
      <w:r>
        <w:rPr>
          <w:i/>
          <w:color w:val="C67838"/>
        </w:rPr>
        <w:t>Intervention</w:t>
      </w:r>
      <w:r>
        <w:rPr>
          <w:i/>
          <w:color w:val="C67838"/>
          <w:spacing w:val="-9"/>
        </w:rPr>
        <w:t> </w:t>
      </w:r>
      <w:r>
        <w:rPr>
          <w:i/>
          <w:color w:val="C67838"/>
        </w:rPr>
        <w:t>and</w:t>
      </w:r>
      <w:r>
        <w:rPr>
          <w:i/>
          <w:color w:val="C67838"/>
          <w:spacing w:val="-8"/>
        </w:rPr>
        <w:t> </w:t>
      </w:r>
      <w:r>
        <w:rPr>
          <w:i/>
          <w:color w:val="C67838"/>
        </w:rPr>
        <w:t>Treatment</w:t>
      </w:r>
      <w:r>
        <w:rPr>
          <w:i/>
          <w:color w:val="C67838"/>
          <w:spacing w:val="-8"/>
        </w:rPr>
        <w:t> </w:t>
      </w:r>
      <w:r>
        <w:rPr>
          <w:i/>
          <w:color w:val="C67838"/>
          <w:spacing w:val="-2"/>
        </w:rPr>
        <w:t>Principles</w:t>
      </w:r>
    </w:p>
    <w:p>
      <w:pPr>
        <w:pStyle w:val="BodyText"/>
        <w:ind w:right="1505"/>
      </w:pPr>
      <w:r>
        <w:rPr/>
        <w:t>TIC is an intervention and organizational approach that focuses on how trauma may</w:t>
      </w:r>
      <w:r>
        <w:rPr>
          <w:spacing w:val="-5"/>
        </w:rPr>
        <w:t> </w:t>
      </w:r>
      <w:r>
        <w:rPr/>
        <w:t>affect</w:t>
      </w:r>
      <w:r>
        <w:rPr>
          <w:spacing w:val="-5"/>
        </w:rPr>
        <w:t> </w:t>
      </w:r>
      <w:r>
        <w:rPr/>
        <w:t>an</w:t>
      </w:r>
      <w:r>
        <w:rPr>
          <w:spacing w:val="-5"/>
        </w:rPr>
        <w:t> </w:t>
      </w:r>
      <w:r>
        <w:rPr/>
        <w:t>individual’s</w:t>
      </w:r>
      <w:r>
        <w:rPr>
          <w:spacing w:val="-6"/>
        </w:rPr>
        <w:t> </w:t>
      </w:r>
      <w:r>
        <w:rPr/>
        <w:t>life</w:t>
      </w:r>
      <w:r>
        <w:rPr>
          <w:spacing w:val="-5"/>
        </w:rPr>
        <w:t> </w:t>
      </w:r>
      <w:r>
        <w:rPr/>
        <w:t>and</w:t>
      </w:r>
      <w:r>
        <w:rPr>
          <w:spacing w:val="-5"/>
        </w:rPr>
        <w:t> </w:t>
      </w:r>
      <w:r>
        <w:rPr/>
        <w:t>his</w:t>
      </w:r>
      <w:r>
        <w:rPr>
          <w:spacing w:val="-6"/>
        </w:rPr>
        <w:t> </w:t>
      </w:r>
      <w:r>
        <w:rPr/>
        <w:t>or</w:t>
      </w:r>
      <w:r>
        <w:rPr>
          <w:spacing w:val="-5"/>
        </w:rPr>
        <w:t> </w:t>
      </w:r>
      <w:r>
        <w:rPr/>
        <w:t>her</w:t>
      </w:r>
      <w:r>
        <w:rPr>
          <w:spacing w:val="-5"/>
        </w:rPr>
        <w:t> </w:t>
      </w:r>
      <w:r>
        <w:rPr/>
        <w:t>response</w:t>
      </w:r>
      <w:r>
        <w:rPr>
          <w:spacing w:val="-5"/>
        </w:rPr>
        <w:t> </w:t>
      </w:r>
      <w:r>
        <w:rPr/>
        <w:t>to</w:t>
      </w:r>
      <w:r>
        <w:rPr>
          <w:spacing w:val="-5"/>
        </w:rPr>
        <w:t> </w:t>
      </w:r>
      <w:r>
        <w:rPr/>
        <w:t>behavioral</w:t>
      </w:r>
      <w:r>
        <w:rPr>
          <w:spacing w:val="-5"/>
        </w:rPr>
        <w:t> </w:t>
      </w:r>
      <w:r>
        <w:rPr/>
        <w:t>health</w:t>
      </w:r>
      <w:r>
        <w:rPr>
          <w:spacing w:val="-5"/>
        </w:rPr>
        <w:t> </w:t>
      </w:r>
      <w:r>
        <w:rPr/>
        <w:t>services</w:t>
      </w:r>
    </w:p>
    <w:p>
      <w:pPr>
        <w:pStyle w:val="BodyText"/>
        <w:spacing w:after="0"/>
        <w:sectPr>
          <w:pgSz w:w="12240" w:h="15840"/>
          <w:pgMar w:header="0" w:footer="760" w:top="1360" w:bottom="960" w:left="1080" w:right="0"/>
        </w:sectPr>
      </w:pPr>
    </w:p>
    <w:p>
      <w:pPr>
        <w:pStyle w:val="BodyText"/>
        <w:spacing w:before="66"/>
        <w:ind w:left="359" w:right="1505"/>
      </w:pPr>
      <w:r>
        <w:rPr/>
        <w:t>from</w:t>
      </w:r>
      <w:r>
        <w:rPr>
          <w:spacing w:val="-3"/>
        </w:rPr>
        <w:t> </w:t>
      </w:r>
      <w:r>
        <w:rPr/>
        <w:t>prevention</w:t>
      </w:r>
      <w:r>
        <w:rPr>
          <w:spacing w:val="-3"/>
        </w:rPr>
        <w:t> </w:t>
      </w:r>
      <w:r>
        <w:rPr/>
        <w:t>through</w:t>
      </w:r>
      <w:r>
        <w:rPr>
          <w:spacing w:val="-3"/>
        </w:rPr>
        <w:t> </w:t>
      </w:r>
      <w:r>
        <w:rPr/>
        <w:t>treatment.</w:t>
      </w:r>
      <w:r>
        <w:rPr>
          <w:spacing w:val="-9"/>
        </w:rPr>
        <w:t> </w:t>
      </w:r>
      <w:r>
        <w:rPr/>
        <w:t>There</w:t>
      </w:r>
      <w:r>
        <w:rPr>
          <w:spacing w:val="-3"/>
        </w:rPr>
        <w:t> </w:t>
      </w:r>
      <w:r>
        <w:rPr/>
        <w:t>are</w:t>
      </w:r>
      <w:r>
        <w:rPr>
          <w:spacing w:val="-3"/>
        </w:rPr>
        <w:t> </w:t>
      </w:r>
      <w:r>
        <w:rPr/>
        <w:t>many</w:t>
      </w:r>
      <w:r>
        <w:rPr>
          <w:spacing w:val="-3"/>
        </w:rPr>
        <w:t> </w:t>
      </w:r>
      <w:r>
        <w:rPr/>
        <w:t>definitions</w:t>
      </w:r>
      <w:r>
        <w:rPr>
          <w:spacing w:val="-4"/>
        </w:rPr>
        <w:t> </w:t>
      </w:r>
      <w:r>
        <w:rPr/>
        <w:t>of</w:t>
      </w:r>
      <w:r>
        <w:rPr>
          <w:spacing w:val="-9"/>
        </w:rPr>
        <w:t> </w:t>
      </w:r>
      <w:r>
        <w:rPr/>
        <w:t>TIC</w:t>
      </w:r>
      <w:r>
        <w:rPr>
          <w:spacing w:val="-3"/>
        </w:rPr>
        <w:t> </w:t>
      </w:r>
      <w:r>
        <w:rPr/>
        <w:t>and</w:t>
      </w:r>
      <w:r>
        <w:rPr>
          <w:spacing w:val="-3"/>
        </w:rPr>
        <w:t> </w:t>
      </w:r>
      <w:r>
        <w:rPr/>
        <w:t>various models</w:t>
      </w:r>
      <w:r>
        <w:rPr>
          <w:spacing w:val="-6"/>
        </w:rPr>
        <w:t> </w:t>
      </w:r>
      <w:r>
        <w:rPr/>
        <w:t>for</w:t>
      </w:r>
      <w:r>
        <w:rPr>
          <w:spacing w:val="-5"/>
        </w:rPr>
        <w:t> </w:t>
      </w:r>
      <w:r>
        <w:rPr/>
        <w:t>incorporating</w:t>
      </w:r>
      <w:r>
        <w:rPr>
          <w:spacing w:val="-5"/>
        </w:rPr>
        <w:t> </w:t>
      </w:r>
      <w:r>
        <w:rPr/>
        <w:t>it</w:t>
      </w:r>
      <w:r>
        <w:rPr>
          <w:spacing w:val="-5"/>
        </w:rPr>
        <w:t> </w:t>
      </w:r>
      <w:r>
        <w:rPr/>
        <w:t>across</w:t>
      </w:r>
      <w:r>
        <w:rPr>
          <w:spacing w:val="-6"/>
        </w:rPr>
        <w:t> </w:t>
      </w:r>
      <w:r>
        <w:rPr/>
        <w:t>organizations,</w:t>
      </w:r>
      <w:r>
        <w:rPr>
          <w:spacing w:val="-5"/>
        </w:rPr>
        <w:t> </w:t>
      </w:r>
      <w:r>
        <w:rPr/>
        <w:t>but</w:t>
      </w:r>
      <w:r>
        <w:rPr>
          <w:spacing w:val="-5"/>
        </w:rPr>
        <w:t> </w:t>
      </w:r>
      <w:r>
        <w:rPr/>
        <w:t>a</w:t>
      </w:r>
      <w:r>
        <w:rPr>
          <w:spacing w:val="-5"/>
        </w:rPr>
        <w:t> </w:t>
      </w:r>
      <w:r>
        <w:rPr/>
        <w:t>“trauma-informed</w:t>
      </w:r>
      <w:r>
        <w:rPr>
          <w:spacing w:val="-5"/>
        </w:rPr>
        <w:t> </w:t>
      </w:r>
      <w:r>
        <w:rPr/>
        <w:t>approach incorporates three key elements: (1) </w:t>
      </w:r>
      <w:r>
        <w:rPr>
          <w:i/>
        </w:rPr>
        <w:t>realizing </w:t>
      </w:r>
      <w:r>
        <w:rPr/>
        <w:t>the prevalence of trauma; (2) </w:t>
      </w:r>
      <w:r>
        <w:rPr>
          <w:i/>
        </w:rPr>
        <w:t>recognizing </w:t>
      </w:r>
      <w:r>
        <w:rPr/>
        <w:t>how trauma affects all individuals involved with the program, organization, or system, including its own workforce; and (3) </w:t>
      </w:r>
      <w:r>
        <w:rPr>
          <w:i/>
        </w:rPr>
        <w:t>responding </w:t>
      </w:r>
      <w:r>
        <w:rPr/>
        <w:t>by putting this knowledge into practice” (SAMHSA).</w:t>
      </w:r>
    </w:p>
    <w:p>
      <w:pPr>
        <w:pStyle w:val="BodyText"/>
        <w:spacing w:before="308"/>
        <w:ind w:right="1519"/>
      </w:pPr>
      <w:r>
        <w:rPr/>
        <w:t>TIC involves reevaluating each service delivery component through a trauma-aware lens.</w:t>
      </w:r>
      <w:r>
        <w:rPr>
          <w:spacing w:val="40"/>
        </w:rPr>
        <w:t> </w:t>
      </w:r>
      <w:r>
        <w:rPr/>
        <w:t>The principles described in the following subsections serve as the TIP’s conceptual framework. These principles comprise a compilation of resources, including research, theoretical papers, commentaries, and lessons learned from treatment facilities. Key elements are outlined for each principle in providing services to clients affected by trauma and to populations most likely to incur trauma.Although these principles are useful across all prevention and intervention</w:t>
      </w:r>
      <w:r>
        <w:rPr>
          <w:spacing w:val="-4"/>
        </w:rPr>
        <w:t> </w:t>
      </w:r>
      <w:r>
        <w:rPr/>
        <w:t>services,</w:t>
      </w:r>
      <w:r>
        <w:rPr>
          <w:spacing w:val="-4"/>
        </w:rPr>
        <w:t> </w:t>
      </w:r>
      <w:r>
        <w:rPr/>
        <w:t>settings,</w:t>
      </w:r>
      <w:r>
        <w:rPr>
          <w:spacing w:val="-4"/>
        </w:rPr>
        <w:t> </w:t>
      </w:r>
      <w:r>
        <w:rPr/>
        <w:t>and</w:t>
      </w:r>
      <w:r>
        <w:rPr>
          <w:spacing w:val="-4"/>
        </w:rPr>
        <w:t> </w:t>
      </w:r>
      <w:r>
        <w:rPr/>
        <w:t>populations,</w:t>
      </w:r>
      <w:r>
        <w:rPr>
          <w:spacing w:val="-4"/>
        </w:rPr>
        <w:t> </w:t>
      </w:r>
      <w:r>
        <w:rPr/>
        <w:t>they</w:t>
      </w:r>
      <w:r>
        <w:rPr>
          <w:spacing w:val="-4"/>
        </w:rPr>
        <w:t> </w:t>
      </w:r>
      <w:r>
        <w:rPr/>
        <w:t>are</w:t>
      </w:r>
      <w:r>
        <w:rPr>
          <w:spacing w:val="-4"/>
        </w:rPr>
        <w:t> </w:t>
      </w:r>
      <w:r>
        <w:rPr/>
        <w:t>of</w:t>
      </w:r>
      <w:r>
        <w:rPr>
          <w:spacing w:val="-4"/>
        </w:rPr>
        <w:t> </w:t>
      </w:r>
      <w:r>
        <w:rPr/>
        <w:t>the</w:t>
      </w:r>
      <w:r>
        <w:rPr>
          <w:spacing w:val="-4"/>
        </w:rPr>
        <w:t> </w:t>
      </w:r>
      <w:r>
        <w:rPr/>
        <w:t>utmost</w:t>
      </w:r>
      <w:r>
        <w:rPr>
          <w:spacing w:val="-4"/>
        </w:rPr>
        <w:t> </w:t>
      </w:r>
      <w:r>
        <w:rPr/>
        <w:t>importance in working with people who have had traumatic experiences.</w:t>
      </w:r>
    </w:p>
    <w:p>
      <w:pPr>
        <w:pStyle w:val="BodyText"/>
        <w:ind w:left="0"/>
      </w:pPr>
    </w:p>
    <w:p>
      <w:pPr>
        <w:pStyle w:val="Heading4"/>
        <w:spacing w:line="240" w:lineRule="auto"/>
        <w:rPr>
          <w:i/>
        </w:rPr>
      </w:pPr>
      <w:r>
        <w:rPr>
          <w:i/>
          <w:color w:val="C67838"/>
        </w:rPr>
        <w:t>Promote</w:t>
      </w:r>
      <w:r>
        <w:rPr>
          <w:i/>
          <w:color w:val="C67838"/>
          <w:spacing w:val="-13"/>
        </w:rPr>
        <w:t> </w:t>
      </w:r>
      <w:r>
        <w:rPr>
          <w:i/>
          <w:color w:val="C67838"/>
        </w:rPr>
        <w:t>Trauma</w:t>
      </w:r>
      <w:r>
        <w:rPr>
          <w:i/>
          <w:color w:val="C67838"/>
          <w:spacing w:val="-17"/>
        </w:rPr>
        <w:t> </w:t>
      </w:r>
      <w:r>
        <w:rPr>
          <w:i/>
          <w:color w:val="C67838"/>
        </w:rPr>
        <w:t>Awareness</w:t>
      </w:r>
      <w:r>
        <w:rPr>
          <w:i/>
          <w:color w:val="C67838"/>
          <w:spacing w:val="-11"/>
        </w:rPr>
        <w:t> </w:t>
      </w:r>
      <w:r>
        <w:rPr>
          <w:i/>
          <w:color w:val="C67838"/>
        </w:rPr>
        <w:t>and</w:t>
      </w:r>
      <w:r>
        <w:rPr>
          <w:i/>
          <w:color w:val="C67838"/>
          <w:spacing w:val="-10"/>
        </w:rPr>
        <w:t> </w:t>
      </w:r>
      <w:r>
        <w:rPr>
          <w:i/>
          <w:color w:val="C67838"/>
          <w:spacing w:val="-2"/>
        </w:rPr>
        <w:t>Understanding</w:t>
      </w:r>
    </w:p>
    <w:p>
      <w:pPr>
        <w:pStyle w:val="BodyText"/>
        <w:spacing w:before="4"/>
        <w:ind w:right="1450"/>
      </w:pPr>
      <w:r>
        <w:rPr/>
        <w:t>Foremost, a behavioral health service provider must recognize the prevalence of trauma and its possible role in an individual’s emotional, behavioral, cognitive, spiritual,</w:t>
      </w:r>
      <w:r>
        <w:rPr>
          <w:spacing w:val="-5"/>
        </w:rPr>
        <w:t> </w:t>
      </w:r>
      <w:r>
        <w:rPr/>
        <w:t>and/or</w:t>
      </w:r>
      <w:r>
        <w:rPr>
          <w:spacing w:val="-5"/>
        </w:rPr>
        <w:t> </w:t>
      </w:r>
      <w:r>
        <w:rPr/>
        <w:t>physical</w:t>
      </w:r>
      <w:r>
        <w:rPr>
          <w:spacing w:val="-5"/>
        </w:rPr>
        <w:t> </w:t>
      </w:r>
      <w:r>
        <w:rPr/>
        <w:t>development,</w:t>
      </w:r>
      <w:r>
        <w:rPr>
          <w:spacing w:val="-5"/>
        </w:rPr>
        <w:t> </w:t>
      </w:r>
      <w:r>
        <w:rPr/>
        <w:t>presentation,</w:t>
      </w:r>
      <w:r>
        <w:rPr>
          <w:spacing w:val="-5"/>
        </w:rPr>
        <w:t> </w:t>
      </w:r>
      <w:r>
        <w:rPr/>
        <w:t>and</w:t>
      </w:r>
      <w:r>
        <w:rPr>
          <w:spacing w:val="-5"/>
        </w:rPr>
        <w:t> </w:t>
      </w:r>
      <w:r>
        <w:rPr/>
        <w:t>well-being.</w:t>
      </w:r>
      <w:r>
        <w:rPr>
          <w:spacing w:val="-5"/>
        </w:rPr>
        <w:t> </w:t>
      </w:r>
      <w:r>
        <w:rPr/>
        <w:t>Being</w:t>
      </w:r>
      <w:r>
        <w:rPr>
          <w:spacing w:val="-5"/>
        </w:rPr>
        <w:t> </w:t>
      </w:r>
      <w:r>
        <w:rPr/>
        <w:t>vigilant about the prevalence and potential consequences of traumatic events among clients allows counselors to tailor their presentation styles, theoretical approaches, and intervention strategies from the outset to</w:t>
      </w:r>
    </w:p>
    <w:p>
      <w:pPr>
        <w:pStyle w:val="BodyText"/>
        <w:spacing w:line="237" w:lineRule="auto"/>
        <w:ind w:right="5968"/>
      </w:pPr>
      <w:r>
        <w:rPr/>
        <mc:AlternateContent>
          <mc:Choice Requires="wps">
            <w:drawing>
              <wp:anchor distT="0" distB="0" distL="0" distR="0" allowOverlap="1" layoutInCell="1" locked="0" behindDoc="0" simplePos="0" relativeHeight="15731200">
                <wp:simplePos x="0" y="0"/>
                <wp:positionH relativeFrom="page">
                  <wp:posOffset>4158019</wp:posOffset>
                </wp:positionH>
                <wp:positionV relativeFrom="paragraph">
                  <wp:posOffset>25164</wp:posOffset>
                </wp:positionV>
                <wp:extent cx="2828925" cy="322199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2828925" cy="3221990"/>
                          <a:chExt cx="2828925" cy="3221990"/>
                        </a:xfrm>
                      </wpg:grpSpPr>
                      <pic:pic>
                        <pic:nvPicPr>
                          <pic:cNvPr id="21" name="Image 21"/>
                          <pic:cNvPicPr/>
                        </pic:nvPicPr>
                        <pic:blipFill>
                          <a:blip r:embed="rId12" cstate="print"/>
                          <a:stretch>
                            <a:fillRect/>
                          </a:stretch>
                        </pic:blipFill>
                        <pic:spPr>
                          <a:xfrm>
                            <a:off x="215900" y="139712"/>
                            <a:ext cx="2396704" cy="2663012"/>
                          </a:xfrm>
                          <a:prstGeom prst="rect">
                            <a:avLst/>
                          </a:prstGeom>
                        </pic:spPr>
                      </pic:pic>
                      <pic:pic>
                        <pic:nvPicPr>
                          <pic:cNvPr id="22" name="Image 22"/>
                          <pic:cNvPicPr/>
                        </pic:nvPicPr>
                        <pic:blipFill>
                          <a:blip r:embed="rId13" cstate="print"/>
                          <a:stretch>
                            <a:fillRect/>
                          </a:stretch>
                        </pic:blipFill>
                        <pic:spPr>
                          <a:xfrm>
                            <a:off x="0" y="0"/>
                            <a:ext cx="2828507" cy="3221818"/>
                          </a:xfrm>
                          <a:prstGeom prst="rect">
                            <a:avLst/>
                          </a:prstGeom>
                        </pic:spPr>
                      </pic:pic>
                      <wps:wsp>
                        <wps:cNvPr id="23" name="Textbox 23"/>
                        <wps:cNvSpPr txBox="1"/>
                        <wps:spPr>
                          <a:xfrm>
                            <a:off x="0" y="0"/>
                            <a:ext cx="2828925" cy="3221990"/>
                          </a:xfrm>
                          <a:prstGeom prst="rect">
                            <a:avLst/>
                          </a:prstGeom>
                        </wps:spPr>
                        <wps:txbx>
                          <w:txbxContent>
                            <w:p>
                              <w:pPr>
                                <w:spacing w:line="266" w:lineRule="auto" w:before="346"/>
                                <w:ind w:left="431" w:right="461" w:firstLine="0"/>
                                <w:jc w:val="left"/>
                                <w:rPr>
                                  <w:sz w:val="36"/>
                                </w:rPr>
                              </w:pPr>
                              <w:r>
                                <w:rPr>
                                  <w:sz w:val="36"/>
                                </w:rPr>
                                <w:t>“Trauma -informed care embraces a perspective that highlights adaptation over symptoms</w:t>
                              </w:r>
                              <w:r>
                                <w:rPr>
                                  <w:spacing w:val="-19"/>
                                  <w:sz w:val="36"/>
                                </w:rPr>
                                <w:t> </w:t>
                              </w:r>
                              <w:r>
                                <w:rPr>
                                  <w:sz w:val="36"/>
                                </w:rPr>
                                <w:t>and</w:t>
                              </w:r>
                              <w:r>
                                <w:rPr>
                                  <w:spacing w:val="-18"/>
                                  <w:sz w:val="36"/>
                                </w:rPr>
                                <w:t> </w:t>
                              </w:r>
                              <w:r>
                                <w:rPr>
                                  <w:sz w:val="36"/>
                                </w:rPr>
                                <w:t>resilience over pathology.” (Elliot, Bjelajac, Fallot, Markoff, &amp; Reed)</w:t>
                              </w:r>
                            </w:p>
                          </w:txbxContent>
                        </wps:txbx>
                        <wps:bodyPr wrap="square" lIns="0" tIns="0" rIns="0" bIns="0" rtlCol="0">
                          <a:noAutofit/>
                        </wps:bodyPr>
                      </wps:wsp>
                    </wpg:wgp>
                  </a:graphicData>
                </a:graphic>
              </wp:anchor>
            </w:drawing>
          </mc:Choice>
          <mc:Fallback>
            <w:pict>
              <v:group style="position:absolute;margin-left:327.403107pt;margin-top:1.981439pt;width:222.75pt;height:253.7pt;mso-position-horizontal-relative:page;mso-position-vertical-relative:paragraph;z-index:15731200" id="docshapegroup17" coordorigin="6548,40" coordsize="4455,5074">
                <v:shape style="position:absolute;left:6888;top:259;width:3775;height:4194" type="#_x0000_t75" id="docshape18" stroked="false">
                  <v:imagedata r:id="rId12" o:title=""/>
                </v:shape>
                <v:shape style="position:absolute;left:6548;top:39;width:4455;height:5074" type="#_x0000_t75" id="docshape19" stroked="false">
                  <v:imagedata r:id="rId13" o:title=""/>
                </v:shape>
                <v:shape style="position:absolute;left:6548;top:39;width:4455;height:5074" type="#_x0000_t202" id="docshape20" filled="false" stroked="false">
                  <v:textbox inset="0,0,0,0">
                    <w:txbxContent>
                      <w:p>
                        <w:pPr>
                          <w:spacing w:line="266" w:lineRule="auto" w:before="346"/>
                          <w:ind w:left="431" w:right="461" w:firstLine="0"/>
                          <w:jc w:val="left"/>
                          <w:rPr>
                            <w:sz w:val="36"/>
                          </w:rPr>
                        </w:pPr>
                        <w:r>
                          <w:rPr>
                            <w:sz w:val="36"/>
                          </w:rPr>
                          <w:t>“Trauma -informed care embraces a perspective that highlights adaptation over symptoms</w:t>
                        </w:r>
                        <w:r>
                          <w:rPr>
                            <w:spacing w:val="-19"/>
                            <w:sz w:val="36"/>
                          </w:rPr>
                          <w:t> </w:t>
                        </w:r>
                        <w:r>
                          <w:rPr>
                            <w:sz w:val="36"/>
                          </w:rPr>
                          <w:t>and</w:t>
                        </w:r>
                        <w:r>
                          <w:rPr>
                            <w:spacing w:val="-18"/>
                            <w:sz w:val="36"/>
                          </w:rPr>
                          <w:t> </w:t>
                        </w:r>
                        <w:r>
                          <w:rPr>
                            <w:sz w:val="36"/>
                          </w:rPr>
                          <w:t>resilience over pathology.” (Elliot, Bjelajac, Fallot, Markoff, &amp; Reed)</w:t>
                        </w:r>
                      </w:p>
                    </w:txbxContent>
                  </v:textbox>
                  <w10:wrap type="none"/>
                </v:shape>
                <w10:wrap type="none"/>
              </v:group>
            </w:pict>
          </mc:Fallback>
        </mc:AlternateContent>
      </w:r>
      <w:r>
        <w:rPr/>
        <w:t>plan for and be responsive to clients’ specific needs.Although not every client has a history of trauma, those who have substance use and mental disorders are more likely to have experienced trauma. Being trauma aware does not mean that you</w:t>
      </w:r>
      <w:r>
        <w:rPr>
          <w:spacing w:val="-6"/>
        </w:rPr>
        <w:t> </w:t>
      </w:r>
      <w:r>
        <w:rPr/>
        <w:t>must</w:t>
      </w:r>
      <w:r>
        <w:rPr>
          <w:spacing w:val="-6"/>
        </w:rPr>
        <w:t> </w:t>
      </w:r>
      <w:r>
        <w:rPr/>
        <w:t>assume</w:t>
      </w:r>
      <w:r>
        <w:rPr>
          <w:spacing w:val="-6"/>
        </w:rPr>
        <w:t> </w:t>
      </w:r>
      <w:r>
        <w:rPr/>
        <w:t>everyone</w:t>
      </w:r>
      <w:r>
        <w:rPr>
          <w:spacing w:val="-6"/>
        </w:rPr>
        <w:t> </w:t>
      </w:r>
      <w:r>
        <w:rPr/>
        <w:t>has</w:t>
      </w:r>
      <w:r>
        <w:rPr>
          <w:spacing w:val="-7"/>
        </w:rPr>
        <w:t> </w:t>
      </w:r>
      <w:r>
        <w:rPr/>
        <w:t>a</w:t>
      </w:r>
      <w:r>
        <w:rPr>
          <w:spacing w:val="-6"/>
        </w:rPr>
        <w:t> </w:t>
      </w:r>
      <w:r>
        <w:rPr/>
        <w:t>history</w:t>
      </w:r>
      <w:r>
        <w:rPr>
          <w:spacing w:val="-6"/>
        </w:rPr>
        <w:t> </w:t>
      </w:r>
      <w:r>
        <w:rPr/>
        <w:t>of trauma, but rather that you anticipate the possibility from your initial contact and interactions, intake processes, and screening and assessment procedures.</w:t>
      </w:r>
    </w:p>
    <w:p>
      <w:pPr>
        <w:pStyle w:val="BodyText"/>
        <w:spacing w:before="154"/>
        <w:ind w:right="5968"/>
      </w:pPr>
      <w:r>
        <w:rPr/>
        <w:t>Even</w:t>
      </w:r>
      <w:r>
        <w:rPr>
          <w:spacing w:val="-8"/>
        </w:rPr>
        <w:t> </w:t>
      </w:r>
      <w:r>
        <w:rPr/>
        <w:t>the</w:t>
      </w:r>
      <w:r>
        <w:rPr>
          <w:spacing w:val="-8"/>
        </w:rPr>
        <w:t> </w:t>
      </w:r>
      <w:r>
        <w:rPr/>
        <w:t>most</w:t>
      </w:r>
      <w:r>
        <w:rPr>
          <w:spacing w:val="-8"/>
        </w:rPr>
        <w:t> </w:t>
      </w:r>
      <w:r>
        <w:rPr/>
        <w:t>standard</w:t>
      </w:r>
      <w:r>
        <w:rPr>
          <w:spacing w:val="-8"/>
        </w:rPr>
        <w:t> </w:t>
      </w:r>
      <w:r>
        <w:rPr/>
        <w:t>behavioral</w:t>
      </w:r>
      <w:r>
        <w:rPr>
          <w:spacing w:val="-8"/>
        </w:rPr>
        <w:t> </w:t>
      </w:r>
      <w:r>
        <w:rPr/>
        <w:t>health practices can retraumatize an individual exposed to prior traumatic experiences if the provider implements them without</w:t>
      </w:r>
    </w:p>
    <w:p>
      <w:pPr>
        <w:pStyle w:val="BodyText"/>
        <w:spacing w:after="0"/>
        <w:sectPr>
          <w:pgSz w:w="12240" w:h="15840"/>
          <w:pgMar w:header="0" w:footer="760" w:top="1360" w:bottom="960" w:left="1080" w:right="0"/>
        </w:sectPr>
      </w:pPr>
    </w:p>
    <w:p>
      <w:pPr>
        <w:pStyle w:val="BodyText"/>
        <w:spacing w:before="66"/>
        <w:ind w:right="1450"/>
      </w:pPr>
      <w:r>
        <w:rPr/>
        <w:t>recognizing or considering that they may do harm. For example, a clinician might develop a treatment plan recommending that a female client—who has been court mandated to substance abuse treatment and was raped as an adult—attend group therapy, but without considering the implications, for her, of the fact that the only available</w:t>
      </w:r>
      <w:r>
        <w:rPr>
          <w:spacing w:val="-3"/>
        </w:rPr>
        <w:t> </w:t>
      </w:r>
      <w:r>
        <w:rPr/>
        <w:t>group</w:t>
      </w:r>
      <w:r>
        <w:rPr>
          <w:spacing w:val="-3"/>
        </w:rPr>
        <w:t> </w:t>
      </w:r>
      <w:r>
        <w:rPr/>
        <w:t>at</w:t>
      </w:r>
      <w:r>
        <w:rPr>
          <w:spacing w:val="-3"/>
        </w:rPr>
        <w:t> </w:t>
      </w:r>
      <w:r>
        <w:rPr/>
        <w:t>the</w:t>
      </w:r>
      <w:r>
        <w:rPr>
          <w:spacing w:val="-3"/>
        </w:rPr>
        <w:t> </w:t>
      </w:r>
      <w:r>
        <w:rPr/>
        <w:t>facility</w:t>
      </w:r>
      <w:r>
        <w:rPr>
          <w:spacing w:val="-3"/>
        </w:rPr>
        <w:t> </w:t>
      </w:r>
      <w:r>
        <w:rPr/>
        <w:t>is</w:t>
      </w:r>
      <w:r>
        <w:rPr>
          <w:spacing w:val="-4"/>
        </w:rPr>
        <w:t> </w:t>
      </w:r>
      <w:r>
        <w:rPr/>
        <w:t>all</w:t>
      </w:r>
      <w:r>
        <w:rPr>
          <w:spacing w:val="-3"/>
        </w:rPr>
        <w:t> </w:t>
      </w:r>
      <w:r>
        <w:rPr/>
        <w:t>male</w:t>
      </w:r>
      <w:r>
        <w:rPr>
          <w:spacing w:val="-3"/>
        </w:rPr>
        <w:t> </w:t>
      </w:r>
      <w:r>
        <w:rPr/>
        <w:t>and</w:t>
      </w:r>
      <w:r>
        <w:rPr>
          <w:spacing w:val="-3"/>
        </w:rPr>
        <w:t> </w:t>
      </w:r>
      <w:r>
        <w:rPr/>
        <w:t>has</w:t>
      </w:r>
      <w:r>
        <w:rPr>
          <w:spacing w:val="-4"/>
        </w:rPr>
        <w:t> </w:t>
      </w:r>
      <w:r>
        <w:rPr/>
        <w:t>had</w:t>
      </w:r>
      <w:r>
        <w:rPr>
          <w:spacing w:val="-3"/>
        </w:rPr>
        <w:t> </w:t>
      </w:r>
      <w:r>
        <w:rPr/>
        <w:t>a</w:t>
      </w:r>
      <w:r>
        <w:rPr>
          <w:spacing w:val="-3"/>
        </w:rPr>
        <w:t> </w:t>
      </w:r>
      <w:r>
        <w:rPr/>
        <w:t>low</w:t>
      </w:r>
      <w:r>
        <w:rPr>
          <w:spacing w:val="-4"/>
        </w:rPr>
        <w:t> </w:t>
      </w:r>
      <w:r>
        <w:rPr/>
        <w:t>historical</w:t>
      </w:r>
      <w:r>
        <w:rPr>
          <w:spacing w:val="-3"/>
        </w:rPr>
        <w:t> </w:t>
      </w:r>
      <w:r>
        <w:rPr/>
        <w:t>rate</w:t>
      </w:r>
      <w:r>
        <w:rPr>
          <w:spacing w:val="-3"/>
        </w:rPr>
        <w:t> </w:t>
      </w:r>
      <w:r>
        <w:rPr/>
        <w:t>of</w:t>
      </w:r>
      <w:r>
        <w:rPr>
          <w:spacing w:val="-3"/>
        </w:rPr>
        <w:t> </w:t>
      </w:r>
      <w:r>
        <w:rPr/>
        <w:t>female participation.</w:t>
      </w:r>
      <w:r>
        <w:rPr>
          <w:spacing w:val="-1"/>
        </w:rPr>
        <w:t> </w:t>
      </w:r>
      <w:r>
        <w:rPr/>
        <w:t>Trauma awareness is an essential strategy for preventing this type of retraumatization; it reinforces the need for providers to reevaluate their usual </w:t>
      </w:r>
      <w:r>
        <w:rPr>
          <w:spacing w:val="-2"/>
        </w:rPr>
        <w:t>practices.</w:t>
      </w:r>
    </w:p>
    <w:p>
      <w:pPr>
        <w:pStyle w:val="BodyText"/>
        <w:spacing w:before="314"/>
        <w:ind w:right="1457"/>
      </w:pPr>
      <w:r>
        <w:rPr/>
        <w:t>Becoming trauma aware does not stop with the recognition that trauma can affect clients; instead, it encompasses a broader awareness that traumatic experiences as well</w:t>
      </w:r>
      <w:r>
        <w:rPr>
          <w:spacing w:val="-4"/>
        </w:rPr>
        <w:t> </w:t>
      </w:r>
      <w:r>
        <w:rPr/>
        <w:t>as</w:t>
      </w:r>
      <w:r>
        <w:rPr>
          <w:spacing w:val="-5"/>
        </w:rPr>
        <w:t> </w:t>
      </w:r>
      <w:r>
        <w:rPr/>
        <w:t>the</w:t>
      </w:r>
      <w:r>
        <w:rPr>
          <w:spacing w:val="-4"/>
        </w:rPr>
        <w:t> </w:t>
      </w:r>
      <w:r>
        <w:rPr/>
        <w:t>impact</w:t>
      </w:r>
      <w:r>
        <w:rPr>
          <w:spacing w:val="-4"/>
        </w:rPr>
        <w:t> </w:t>
      </w:r>
      <w:r>
        <w:rPr/>
        <w:t>of</w:t>
      </w:r>
      <w:r>
        <w:rPr>
          <w:spacing w:val="-4"/>
        </w:rPr>
        <w:t> </w:t>
      </w:r>
      <w:r>
        <w:rPr/>
        <w:t>an</w:t>
      </w:r>
      <w:r>
        <w:rPr>
          <w:spacing w:val="-4"/>
        </w:rPr>
        <w:t> </w:t>
      </w:r>
      <w:r>
        <w:rPr/>
        <w:t>individual’s</w:t>
      </w:r>
      <w:r>
        <w:rPr>
          <w:spacing w:val="-5"/>
        </w:rPr>
        <w:t> </w:t>
      </w:r>
      <w:r>
        <w:rPr/>
        <w:t>trauma</w:t>
      </w:r>
      <w:r>
        <w:rPr>
          <w:spacing w:val="-4"/>
        </w:rPr>
        <w:t> </w:t>
      </w:r>
      <w:r>
        <w:rPr/>
        <w:t>can</w:t>
      </w:r>
      <w:r>
        <w:rPr>
          <w:spacing w:val="-4"/>
        </w:rPr>
        <w:t> </w:t>
      </w:r>
      <w:r>
        <w:rPr/>
        <w:t>extend</w:t>
      </w:r>
      <w:r>
        <w:rPr>
          <w:spacing w:val="-4"/>
        </w:rPr>
        <w:t> </w:t>
      </w:r>
      <w:r>
        <w:rPr/>
        <w:t>to</w:t>
      </w:r>
      <w:r>
        <w:rPr>
          <w:spacing w:val="-4"/>
        </w:rPr>
        <w:t> </w:t>
      </w:r>
      <w:r>
        <w:rPr/>
        <w:t>significant</w:t>
      </w:r>
      <w:r>
        <w:rPr>
          <w:spacing w:val="-4"/>
        </w:rPr>
        <w:t> </w:t>
      </w:r>
      <w:r>
        <w:rPr/>
        <w:t>others,</w:t>
      </w:r>
      <w:r>
        <w:rPr>
          <w:spacing w:val="-4"/>
        </w:rPr>
        <w:t> </w:t>
      </w:r>
      <w:r>
        <w:rPr/>
        <w:t>family members, first responders and other medical professionals, behavioral health workers, broader social networks, and even entire communities. Family members frequently experience the traumatic stress reactions of the individual family member who was traumatized (e.g., angry outbursts, nightmares, avoidant behavior, other symptoms of anxiety, overreactions or underreactions to stressful events).</w:t>
      </w:r>
      <w:r>
        <w:rPr>
          <w:spacing w:val="-6"/>
        </w:rPr>
        <w:t> </w:t>
      </w:r>
      <w:r>
        <w:rPr/>
        <w:t>These repetitive experiences</w:t>
      </w:r>
      <w:r>
        <w:rPr>
          <w:spacing w:val="-1"/>
        </w:rPr>
        <w:t> </w:t>
      </w:r>
      <w:r>
        <w:rPr/>
        <w:t>can increase the risk of secondary trauma and symptoms of mental illness among the family, heighten the risk for externalizing and internalizing behavior among children(e.g., bullying others, problems in social relationships, health-damaging behaviors), increase children’s risk for developing posttraumatic stress later in life, and lead to a greater propensity for traumatic stress reactions across generations of the family. Hence, prevention and intervention services can provide education and age-appropriate programming tailored to develop coping skills and support systems.</w:t>
      </w:r>
    </w:p>
    <w:p>
      <w:pPr>
        <w:pStyle w:val="BodyText"/>
        <w:spacing w:before="166"/>
        <w:ind w:left="0"/>
      </w:pPr>
    </w:p>
    <w:p>
      <w:pPr>
        <w:pStyle w:val="BodyText"/>
        <w:spacing w:before="1"/>
        <w:ind w:right="1456"/>
      </w:pPr>
      <w:r>
        <w:rPr/>
        <w:t>So too, behavioral health service providers can be influenced by exposure to trauma-related affect and content when working with clients.</w:t>
      </w:r>
      <w:r>
        <w:rPr>
          <w:spacing w:val="-3"/>
        </w:rPr>
        <w:t> </w:t>
      </w:r>
      <w:r>
        <w:rPr/>
        <w:t>A</w:t>
      </w:r>
      <w:r>
        <w:rPr>
          <w:spacing w:val="-3"/>
        </w:rPr>
        <w:t> </w:t>
      </w:r>
      <w:r>
        <w:rPr/>
        <w:t>trauma-aware workplace supports supervision and program practices that educate all direct service staff members on secondary trauma, encourages the processing of trauma-related content through participation in peer-supported activities and clinical supervision, and provides them with professional development opportunities to learn about and engage in effective coping strategies that help prevent secondary trauma or trauma-related symptoms. It is important to generate trauma awareness in agencies through education across services and among all staff members who have any direct or indirect contact with clients (including receptionists or intake and admission personnel who engage clients for the first time within the agency). Agencies</w:t>
      </w:r>
      <w:r>
        <w:rPr>
          <w:spacing w:val="-6"/>
        </w:rPr>
        <w:t> </w:t>
      </w:r>
      <w:r>
        <w:rPr/>
        <w:t>can</w:t>
      </w:r>
      <w:r>
        <w:rPr>
          <w:spacing w:val="-5"/>
        </w:rPr>
        <w:t> </w:t>
      </w:r>
      <w:r>
        <w:rPr/>
        <w:t>maintain</w:t>
      </w:r>
      <w:r>
        <w:rPr>
          <w:spacing w:val="-5"/>
        </w:rPr>
        <w:t> </w:t>
      </w:r>
      <w:r>
        <w:rPr/>
        <w:t>a</w:t>
      </w:r>
      <w:r>
        <w:rPr>
          <w:spacing w:val="-5"/>
        </w:rPr>
        <w:t> </w:t>
      </w:r>
      <w:r>
        <w:rPr/>
        <w:t>trauma-aware</w:t>
      </w:r>
      <w:r>
        <w:rPr>
          <w:spacing w:val="-5"/>
        </w:rPr>
        <w:t> </w:t>
      </w:r>
      <w:r>
        <w:rPr/>
        <w:t>environment</w:t>
      </w:r>
      <w:r>
        <w:rPr>
          <w:spacing w:val="-5"/>
        </w:rPr>
        <w:t> </w:t>
      </w:r>
      <w:r>
        <w:rPr/>
        <w:t>through</w:t>
      </w:r>
      <w:r>
        <w:rPr>
          <w:spacing w:val="-5"/>
        </w:rPr>
        <w:t> </w:t>
      </w:r>
      <w:r>
        <w:rPr/>
        <w:t>ongoing</w:t>
      </w:r>
      <w:r>
        <w:rPr>
          <w:spacing w:val="-5"/>
        </w:rPr>
        <w:t> </w:t>
      </w:r>
      <w:r>
        <w:rPr/>
        <w:t>staff</w:t>
      </w:r>
      <w:r>
        <w:rPr>
          <w:spacing w:val="-5"/>
        </w:rPr>
        <w:t> </w:t>
      </w:r>
      <w:r>
        <w:rPr/>
        <w:t>training, continued supervisory and administrative support, collaborative (i.e., involving</w:t>
      </w:r>
    </w:p>
    <w:p>
      <w:pPr>
        <w:pStyle w:val="BodyText"/>
        <w:spacing w:after="0"/>
        <w:sectPr>
          <w:pgSz w:w="12240" w:h="15840"/>
          <w:pgMar w:header="0" w:footer="760" w:top="1360" w:bottom="960" w:left="1080" w:right="0"/>
        </w:sectPr>
      </w:pPr>
    </w:p>
    <w:p>
      <w:pPr>
        <w:pStyle w:val="BodyText"/>
        <w:spacing w:before="66"/>
        <w:ind w:right="1450"/>
      </w:pPr>
      <w:r>
        <w:rPr/>
        <w:t>consumer participation) trauma-responsive program design and implementation, and</w:t>
      </w:r>
      <w:r>
        <w:rPr>
          <w:spacing w:val="-5"/>
        </w:rPr>
        <w:t> </w:t>
      </w:r>
      <w:r>
        <w:rPr/>
        <w:t>organizational</w:t>
      </w:r>
      <w:r>
        <w:rPr>
          <w:spacing w:val="-5"/>
        </w:rPr>
        <w:t> </w:t>
      </w:r>
      <w:r>
        <w:rPr/>
        <w:t>policies</w:t>
      </w:r>
      <w:r>
        <w:rPr>
          <w:spacing w:val="-6"/>
        </w:rPr>
        <w:t> </w:t>
      </w:r>
      <w:r>
        <w:rPr/>
        <w:t>and</w:t>
      </w:r>
      <w:r>
        <w:rPr>
          <w:spacing w:val="-5"/>
        </w:rPr>
        <w:t> </w:t>
      </w:r>
      <w:r>
        <w:rPr/>
        <w:t>practices</w:t>
      </w:r>
      <w:r>
        <w:rPr>
          <w:spacing w:val="-6"/>
        </w:rPr>
        <w:t> </w:t>
      </w:r>
      <w:r>
        <w:rPr/>
        <w:t>that</w:t>
      </w:r>
      <w:r>
        <w:rPr>
          <w:spacing w:val="-5"/>
        </w:rPr>
        <w:t> </w:t>
      </w:r>
      <w:r>
        <w:rPr/>
        <w:t>reflect</w:t>
      </w:r>
      <w:r>
        <w:rPr>
          <w:spacing w:val="-5"/>
        </w:rPr>
        <w:t> </w:t>
      </w:r>
      <w:r>
        <w:rPr/>
        <w:t>accommodation</w:t>
      </w:r>
      <w:r>
        <w:rPr>
          <w:spacing w:val="-5"/>
        </w:rPr>
        <w:t> </w:t>
      </w:r>
      <w:r>
        <w:rPr/>
        <w:t>and</w:t>
      </w:r>
      <w:r>
        <w:rPr>
          <w:spacing w:val="-5"/>
        </w:rPr>
        <w:t> </w:t>
      </w:r>
      <w:r>
        <w:rPr/>
        <w:t>flexibility in attending to the needs of clients affected by trauma.</w:t>
      </w:r>
    </w:p>
    <w:p>
      <w:pPr>
        <w:pStyle w:val="Heading4"/>
        <w:spacing w:line="240" w:lineRule="auto" w:before="209"/>
        <w:ind w:right="1505"/>
      </w:pPr>
      <w:r>
        <w:rPr>
          <w:i/>
          <w:color w:val="C67838"/>
        </w:rPr>
        <w:t>Recognize</w:t>
      </w:r>
      <w:r>
        <w:rPr>
          <w:i/>
          <w:color w:val="C67838"/>
          <w:spacing w:val="-7"/>
        </w:rPr>
        <w:t> </w:t>
      </w:r>
      <w:r>
        <w:rPr>
          <w:i/>
          <w:color w:val="C67838"/>
        </w:rPr>
        <w:t>That</w:t>
      </w:r>
      <w:r>
        <w:rPr>
          <w:i/>
          <w:color w:val="C67838"/>
          <w:spacing w:val="-7"/>
        </w:rPr>
        <w:t> </w:t>
      </w:r>
      <w:r>
        <w:rPr>
          <w:i/>
          <w:color w:val="C67838"/>
        </w:rPr>
        <w:t>Trauma-Related</w:t>
      </w:r>
      <w:r>
        <w:rPr>
          <w:i/>
          <w:color w:val="C67838"/>
          <w:spacing w:val="-7"/>
        </w:rPr>
        <w:t> </w:t>
      </w:r>
      <w:r>
        <w:rPr>
          <w:i/>
          <w:color w:val="C67838"/>
        </w:rPr>
        <w:t>Symptoms</w:t>
      </w:r>
      <w:r>
        <w:rPr>
          <w:i/>
          <w:color w:val="C67838"/>
          <w:spacing w:val="-8"/>
        </w:rPr>
        <w:t> </w:t>
      </w:r>
      <w:r>
        <w:rPr>
          <w:i/>
          <w:color w:val="C67838"/>
        </w:rPr>
        <w:t>and</w:t>
      </w:r>
      <w:r>
        <w:rPr>
          <w:i/>
          <w:color w:val="C67838"/>
          <w:spacing w:val="-7"/>
        </w:rPr>
        <w:t> </w:t>
      </w:r>
      <w:r>
        <w:rPr>
          <w:i/>
          <w:color w:val="C67838"/>
        </w:rPr>
        <w:t>Behaviors</w:t>
      </w:r>
      <w:r>
        <w:rPr>
          <w:i/>
          <w:color w:val="C67838"/>
          <w:spacing w:val="-8"/>
        </w:rPr>
        <w:t> </w:t>
      </w:r>
      <w:r>
        <w:rPr>
          <w:i/>
          <w:color w:val="C67838"/>
        </w:rPr>
        <w:t>Originate</w:t>
      </w:r>
      <w:r>
        <w:rPr>
          <w:i/>
          <w:color w:val="C67838"/>
          <w:spacing w:val="-7"/>
        </w:rPr>
        <w:t> </w:t>
      </w:r>
      <w:r>
        <w:rPr>
          <w:i/>
          <w:color w:val="C67838"/>
        </w:rPr>
        <w:t>From</w:t>
      </w:r>
      <w:r>
        <w:rPr>
          <w:color w:val="C67838"/>
        </w:rPr>
        <w:t> Adapting to Traumatic Experiences</w:t>
      </w:r>
    </w:p>
    <w:p>
      <w:pPr>
        <w:pStyle w:val="BodyText"/>
        <w:spacing w:line="237" w:lineRule="auto"/>
        <w:ind w:right="1505"/>
      </w:pPr>
      <w:r>
        <w:rPr/>
        <w:t>A</w:t>
      </w:r>
      <w:r>
        <w:rPr>
          <w:spacing w:val="-12"/>
        </w:rPr>
        <w:t> </w:t>
      </w:r>
      <w:r>
        <w:rPr/>
        <w:t>trauma-informed perspective views trauma-related symptoms and behaviors as an individual’s best and most resilient attempt to manage, cope with, and rise above his or her experience of trauma. Some individuals’</w:t>
      </w:r>
      <w:r>
        <w:rPr>
          <w:spacing w:val="-13"/>
        </w:rPr>
        <w:t> </w:t>
      </w:r>
      <w:r>
        <w:rPr/>
        <w:t>means of adapting and coping</w:t>
      </w:r>
      <w:r>
        <w:rPr>
          <w:spacing w:val="-4"/>
        </w:rPr>
        <w:t> </w:t>
      </w:r>
      <w:r>
        <w:rPr/>
        <w:t>have</w:t>
      </w:r>
      <w:r>
        <w:rPr>
          <w:spacing w:val="-4"/>
        </w:rPr>
        <w:t> </w:t>
      </w:r>
      <w:r>
        <w:rPr/>
        <w:t>produced</w:t>
      </w:r>
      <w:r>
        <w:rPr>
          <w:spacing w:val="-4"/>
        </w:rPr>
        <w:t> </w:t>
      </w:r>
      <w:r>
        <w:rPr/>
        <w:t>little</w:t>
      </w:r>
      <w:r>
        <w:rPr>
          <w:spacing w:val="-4"/>
        </w:rPr>
        <w:t> </w:t>
      </w:r>
      <w:r>
        <w:rPr/>
        <w:t>difficulty;</w:t>
      </w:r>
      <w:r>
        <w:rPr>
          <w:spacing w:val="-4"/>
        </w:rPr>
        <w:t> </w:t>
      </w:r>
      <w:r>
        <w:rPr/>
        <w:t>the</w:t>
      </w:r>
      <w:r>
        <w:rPr>
          <w:spacing w:val="-4"/>
        </w:rPr>
        <w:t> </w:t>
      </w:r>
      <w:r>
        <w:rPr/>
        <w:t>coping</w:t>
      </w:r>
      <w:r>
        <w:rPr>
          <w:spacing w:val="-4"/>
        </w:rPr>
        <w:t> </w:t>
      </w:r>
      <w:r>
        <w:rPr/>
        <w:t>and</w:t>
      </w:r>
      <w:r>
        <w:rPr>
          <w:spacing w:val="-4"/>
        </w:rPr>
        <w:t> </w:t>
      </w:r>
      <w:r>
        <w:rPr/>
        <w:t>adaptive</w:t>
      </w:r>
      <w:r>
        <w:rPr>
          <w:spacing w:val="-4"/>
        </w:rPr>
        <w:t> </w:t>
      </w:r>
      <w:r>
        <w:rPr/>
        <w:t>strategies</w:t>
      </w:r>
      <w:r>
        <w:rPr>
          <w:spacing w:val="-5"/>
        </w:rPr>
        <w:t> </w:t>
      </w:r>
      <w:r>
        <w:rPr/>
        <w:t>of</w:t>
      </w:r>
      <w:r>
        <w:rPr>
          <w:spacing w:val="-4"/>
        </w:rPr>
        <w:t> </w:t>
      </w:r>
      <w:r>
        <w:rPr/>
        <w:t>others have worked in the past but are not working as well now. Some people have difficulties in one area of life but have effectively negotiated and functioned in other areas.</w:t>
      </w:r>
    </w:p>
    <w:p>
      <w:pPr>
        <w:pStyle w:val="BodyText"/>
        <w:spacing w:before="157"/>
        <w:ind w:right="1450"/>
      </w:pPr>
      <w:r>
        <w:rPr/>
        <w:t>Individuals who have survived trauma vary widely in how they experience and express traumatic stress reactions.</w:t>
      </w:r>
      <w:r>
        <w:rPr>
          <w:spacing w:val="-4"/>
        </w:rPr>
        <w:t> </w:t>
      </w:r>
      <w:r>
        <w:rPr/>
        <w:t>Traumatic stress reactions vary in severity; they are</w:t>
      </w:r>
      <w:r>
        <w:rPr>
          <w:spacing w:val="-3"/>
        </w:rPr>
        <w:t> </w:t>
      </w:r>
      <w:r>
        <w:rPr/>
        <w:t>often</w:t>
      </w:r>
      <w:r>
        <w:rPr>
          <w:spacing w:val="-3"/>
        </w:rPr>
        <w:t> </w:t>
      </w:r>
      <w:r>
        <w:rPr/>
        <w:t>measured</w:t>
      </w:r>
      <w:r>
        <w:rPr>
          <w:spacing w:val="-3"/>
        </w:rPr>
        <w:t> </w:t>
      </w:r>
      <w:r>
        <w:rPr/>
        <w:t>by</w:t>
      </w:r>
      <w:r>
        <w:rPr>
          <w:spacing w:val="-3"/>
        </w:rPr>
        <w:t> </w:t>
      </w:r>
      <w:r>
        <w:rPr/>
        <w:t>the</w:t>
      </w:r>
      <w:r>
        <w:rPr>
          <w:spacing w:val="-3"/>
        </w:rPr>
        <w:t> </w:t>
      </w:r>
      <w:r>
        <w:rPr/>
        <w:t>level</w:t>
      </w:r>
      <w:r>
        <w:rPr>
          <w:spacing w:val="-3"/>
        </w:rPr>
        <w:t> </w:t>
      </w:r>
      <w:r>
        <w:rPr/>
        <w:t>of</w:t>
      </w:r>
      <w:r>
        <w:rPr>
          <w:spacing w:val="-3"/>
        </w:rPr>
        <w:t> </w:t>
      </w:r>
      <w:r>
        <w:rPr/>
        <w:t>impairment</w:t>
      </w:r>
      <w:r>
        <w:rPr>
          <w:spacing w:val="-3"/>
        </w:rPr>
        <w:t> </w:t>
      </w:r>
      <w:r>
        <w:rPr/>
        <w:t>or</w:t>
      </w:r>
      <w:r>
        <w:rPr>
          <w:spacing w:val="-3"/>
        </w:rPr>
        <w:t> </w:t>
      </w:r>
      <w:r>
        <w:rPr/>
        <w:t>distress</w:t>
      </w:r>
      <w:r>
        <w:rPr>
          <w:spacing w:val="-4"/>
        </w:rPr>
        <w:t> </w:t>
      </w:r>
      <w:r>
        <w:rPr/>
        <w:t>that</w:t>
      </w:r>
      <w:r>
        <w:rPr>
          <w:spacing w:val="-3"/>
        </w:rPr>
        <w:t> </w:t>
      </w:r>
      <w:r>
        <w:rPr/>
        <w:t>clients</w:t>
      </w:r>
      <w:r>
        <w:rPr>
          <w:spacing w:val="-4"/>
        </w:rPr>
        <w:t> </w:t>
      </w:r>
      <w:r>
        <w:rPr/>
        <w:t>report</w:t>
      </w:r>
      <w:r>
        <w:rPr>
          <w:spacing w:val="-3"/>
        </w:rPr>
        <w:t> </w:t>
      </w:r>
      <w:r>
        <w:rPr/>
        <w:t>and</w:t>
      </w:r>
      <w:r>
        <w:rPr>
          <w:spacing w:val="-3"/>
        </w:rPr>
        <w:t> </w:t>
      </w:r>
      <w:r>
        <w:rPr/>
        <w:t>are determined by the multiple factors that characterize the trauma itself, individual history and characteristics, developmental factors, sociocultural attributes, and available</w:t>
      </w:r>
      <w:r>
        <w:rPr>
          <w:spacing w:val="-1"/>
        </w:rPr>
        <w:t> </w:t>
      </w:r>
      <w:r>
        <w:rPr/>
        <w:t>resources.</w:t>
      </w:r>
      <w:r>
        <w:rPr>
          <w:spacing w:val="-7"/>
        </w:rPr>
        <w:t> </w:t>
      </w:r>
      <w:r>
        <w:rPr/>
        <w:t>The</w:t>
      </w:r>
      <w:r>
        <w:rPr>
          <w:spacing w:val="-1"/>
        </w:rPr>
        <w:t> </w:t>
      </w:r>
      <w:r>
        <w:rPr/>
        <w:t>characteristics</w:t>
      </w:r>
      <w:r>
        <w:rPr>
          <w:spacing w:val="-2"/>
        </w:rPr>
        <w:t> </w:t>
      </w:r>
      <w:r>
        <w:rPr/>
        <w:t>of</w:t>
      </w:r>
      <w:r>
        <w:rPr>
          <w:spacing w:val="-1"/>
        </w:rPr>
        <w:t> </w:t>
      </w:r>
      <w:r>
        <w:rPr/>
        <w:t>the</w:t>
      </w:r>
      <w:r>
        <w:rPr>
          <w:spacing w:val="-1"/>
        </w:rPr>
        <w:t> </w:t>
      </w:r>
      <w:r>
        <w:rPr/>
        <w:t>trauma</w:t>
      </w:r>
      <w:r>
        <w:rPr>
          <w:spacing w:val="-1"/>
        </w:rPr>
        <w:t> </w:t>
      </w:r>
      <w:r>
        <w:rPr/>
        <w:t>and</w:t>
      </w:r>
      <w:r>
        <w:rPr>
          <w:spacing w:val="-1"/>
        </w:rPr>
        <w:t> </w:t>
      </w:r>
      <w:r>
        <w:rPr/>
        <w:t>the</w:t>
      </w:r>
      <w:r>
        <w:rPr>
          <w:spacing w:val="-1"/>
        </w:rPr>
        <w:t> </w:t>
      </w:r>
      <w:r>
        <w:rPr/>
        <w:t>subsequent</w:t>
      </w:r>
      <w:r>
        <w:rPr>
          <w:spacing w:val="-1"/>
        </w:rPr>
        <w:t> </w:t>
      </w:r>
      <w:r>
        <w:rPr/>
        <w:t>traumatic stress reactions can dramatically influence how individuals respond to the environment, relationships, interventions, and treatment services, and those same characteristics can also shape the assumptions that clients/consumers make about their world (e.g., their view of others, sense of safety), their future (e.g., hopefulness, fear of a foreshortened future), and themselves (e.g., feeling resilient, feeling incompetent in regulating emotions). The breadth of these effects may be observable or subtle.</w:t>
      </w:r>
    </w:p>
    <w:p>
      <w:pPr>
        <w:pStyle w:val="BodyText"/>
        <w:spacing w:before="126"/>
        <w:ind w:right="1450"/>
      </w:pPr>
      <w:r>
        <w:rPr/>
        <w:t>Once you become aware of the significance of traumatic experiences in clients’ lives and begin to view their presentation as adaptive, your identification and classification of their presenting symptoms and behaviors can shift from a “pathology”</w:t>
      </w:r>
      <w:r>
        <w:rPr>
          <w:spacing w:val="-4"/>
        </w:rPr>
        <w:t> </w:t>
      </w:r>
      <w:r>
        <w:rPr/>
        <w:t>mindset</w:t>
      </w:r>
      <w:r>
        <w:rPr>
          <w:spacing w:val="-4"/>
        </w:rPr>
        <w:t> </w:t>
      </w:r>
      <w:r>
        <w:rPr/>
        <w:t>(i.e.,</w:t>
      </w:r>
      <w:r>
        <w:rPr>
          <w:spacing w:val="-4"/>
        </w:rPr>
        <w:t> </w:t>
      </w:r>
      <w:r>
        <w:rPr/>
        <w:t>defining</w:t>
      </w:r>
      <w:r>
        <w:rPr>
          <w:spacing w:val="-4"/>
        </w:rPr>
        <w:t> </w:t>
      </w:r>
      <w:r>
        <w:rPr/>
        <w:t>clients</w:t>
      </w:r>
      <w:r>
        <w:rPr>
          <w:spacing w:val="-5"/>
        </w:rPr>
        <w:t> </w:t>
      </w:r>
      <w:r>
        <w:rPr/>
        <w:t>strictly</w:t>
      </w:r>
      <w:r>
        <w:rPr>
          <w:spacing w:val="-4"/>
        </w:rPr>
        <w:t> </w:t>
      </w:r>
      <w:r>
        <w:rPr/>
        <w:t>from</w:t>
      </w:r>
      <w:r>
        <w:rPr>
          <w:spacing w:val="-4"/>
        </w:rPr>
        <w:t> </w:t>
      </w:r>
      <w:r>
        <w:rPr/>
        <w:t>a</w:t>
      </w:r>
      <w:r>
        <w:rPr>
          <w:spacing w:val="-4"/>
        </w:rPr>
        <w:t> </w:t>
      </w:r>
      <w:r>
        <w:rPr/>
        <w:t>diagnostic</w:t>
      </w:r>
      <w:r>
        <w:rPr>
          <w:spacing w:val="-4"/>
        </w:rPr>
        <w:t> </w:t>
      </w:r>
      <w:r>
        <w:rPr/>
        <w:t>label,</w:t>
      </w:r>
      <w:r>
        <w:rPr>
          <w:spacing w:val="-4"/>
        </w:rPr>
        <w:t> </w:t>
      </w:r>
      <w:r>
        <w:rPr/>
        <w:t>implying that something is wrong with them) to one of resilience—a mindset that views clients’</w:t>
      </w:r>
      <w:r>
        <w:rPr>
          <w:spacing w:val="-10"/>
        </w:rPr>
        <w:t> </w:t>
      </w:r>
      <w:r>
        <w:rPr/>
        <w:t>presenting difficulties, behaviors, and emotions as responses to surviving trauma. In essence, you will come to view traumatic stress reactions as </w:t>
      </w:r>
      <w:r>
        <w:rPr>
          <w:i/>
        </w:rPr>
        <w:t>normal</w:t>
      </w:r>
      <w:r>
        <w:rPr>
          <w:i/>
        </w:rPr>
        <w:t> </w:t>
      </w:r>
      <w:r>
        <w:rPr/>
        <w:t>reactions to </w:t>
      </w:r>
      <w:r>
        <w:rPr>
          <w:i/>
        </w:rPr>
        <w:t>abnormal </w:t>
      </w:r>
      <w:r>
        <w:rPr/>
        <w:t>situations. In embracing the belief that trauma-related reactions are adaptive, you can begin relationships with clients from a hopeful, strengths-based stance that builds upon the belief that their responses to traumatic experiences reflect creativity, self-preservation, and determination. This will help build mutual and collaborative therapeutic relationships, help clients identify what has worked and has not worked in their attempts to deal with the aftermath of</w:t>
      </w:r>
    </w:p>
    <w:p>
      <w:pPr>
        <w:pStyle w:val="BodyText"/>
        <w:spacing w:after="0"/>
        <w:sectPr>
          <w:pgSz w:w="12240" w:h="15840"/>
          <w:pgMar w:header="0" w:footer="760" w:top="1360" w:bottom="960" w:left="1080" w:right="0"/>
        </w:sectPr>
      </w:pPr>
    </w:p>
    <w:p>
      <w:pPr>
        <w:pStyle w:val="BodyText"/>
        <w:spacing w:before="66"/>
        <w:ind w:right="1505"/>
      </w:pPr>
      <w:r>
        <w:rPr/>
        <w:t>trauma from a nonjudgmental stance, and develop intervention and coping strategies that are more likely to fit their strengths and resources.This view of trauma</w:t>
      </w:r>
      <w:r>
        <w:rPr>
          <w:spacing w:val="-4"/>
        </w:rPr>
        <w:t> </w:t>
      </w:r>
      <w:r>
        <w:rPr/>
        <w:t>prevents</w:t>
      </w:r>
      <w:r>
        <w:rPr>
          <w:spacing w:val="-5"/>
        </w:rPr>
        <w:t> </w:t>
      </w:r>
      <w:r>
        <w:rPr/>
        <w:t>further</w:t>
      </w:r>
      <w:r>
        <w:rPr>
          <w:spacing w:val="-4"/>
        </w:rPr>
        <w:t> </w:t>
      </w:r>
      <w:r>
        <w:rPr/>
        <w:t>retraumatization</w:t>
      </w:r>
      <w:r>
        <w:rPr>
          <w:spacing w:val="-4"/>
        </w:rPr>
        <w:t> </w:t>
      </w:r>
      <w:r>
        <w:rPr/>
        <w:t>by</w:t>
      </w:r>
      <w:r>
        <w:rPr>
          <w:spacing w:val="-4"/>
        </w:rPr>
        <w:t> </w:t>
      </w:r>
      <w:r>
        <w:rPr/>
        <w:t>not</w:t>
      </w:r>
      <w:r>
        <w:rPr>
          <w:spacing w:val="-4"/>
        </w:rPr>
        <w:t> </w:t>
      </w:r>
      <w:r>
        <w:rPr/>
        <w:t>defining</w:t>
      </w:r>
      <w:r>
        <w:rPr>
          <w:spacing w:val="-4"/>
        </w:rPr>
        <w:t> </w:t>
      </w:r>
      <w:r>
        <w:rPr/>
        <w:t>traumatic</w:t>
      </w:r>
      <w:r>
        <w:rPr>
          <w:spacing w:val="-4"/>
        </w:rPr>
        <w:t> </w:t>
      </w:r>
      <w:r>
        <w:rPr/>
        <w:t>stress</w:t>
      </w:r>
      <w:r>
        <w:rPr>
          <w:spacing w:val="-5"/>
        </w:rPr>
        <w:t> </w:t>
      </w:r>
      <w:r>
        <w:rPr/>
        <w:t>reactions as pathological or as symptoms of pathology.</w:t>
      </w:r>
    </w:p>
    <w:p>
      <w:pPr>
        <w:pStyle w:val="Heading4"/>
        <w:spacing w:line="240" w:lineRule="auto" w:before="312"/>
        <w:rPr>
          <w:i/>
        </w:rPr>
      </w:pPr>
      <w:r>
        <w:rPr>
          <w:i/>
          <w:color w:val="C67838"/>
        </w:rPr>
        <w:t>View</w:t>
      </w:r>
      <w:r>
        <w:rPr>
          <w:i/>
          <w:color w:val="C67838"/>
          <w:spacing w:val="-8"/>
        </w:rPr>
        <w:t> </w:t>
      </w:r>
      <w:r>
        <w:rPr>
          <w:i/>
          <w:color w:val="C67838"/>
        </w:rPr>
        <w:t>Trauma</w:t>
      </w:r>
      <w:r>
        <w:rPr>
          <w:i/>
          <w:color w:val="C67838"/>
          <w:spacing w:val="-4"/>
        </w:rPr>
        <w:t> </w:t>
      </w:r>
      <w:r>
        <w:rPr>
          <w:i/>
          <w:color w:val="C67838"/>
        </w:rPr>
        <w:t>in</w:t>
      </w:r>
      <w:r>
        <w:rPr>
          <w:i/>
          <w:color w:val="C67838"/>
          <w:spacing w:val="-5"/>
        </w:rPr>
        <w:t> </w:t>
      </w:r>
      <w:r>
        <w:rPr>
          <w:i/>
          <w:color w:val="C67838"/>
        </w:rPr>
        <w:t>the</w:t>
      </w:r>
      <w:r>
        <w:rPr>
          <w:i/>
          <w:color w:val="C67838"/>
          <w:spacing w:val="-4"/>
        </w:rPr>
        <w:t> </w:t>
      </w:r>
      <w:r>
        <w:rPr>
          <w:i/>
          <w:color w:val="C67838"/>
        </w:rPr>
        <w:t>Context</w:t>
      </w:r>
      <w:r>
        <w:rPr>
          <w:i/>
          <w:color w:val="C67838"/>
          <w:spacing w:val="-4"/>
        </w:rPr>
        <w:t> </w:t>
      </w:r>
      <w:r>
        <w:rPr>
          <w:i/>
          <w:color w:val="C67838"/>
        </w:rPr>
        <w:t>of</w:t>
      </w:r>
      <w:r>
        <w:rPr>
          <w:i/>
          <w:color w:val="C67838"/>
          <w:spacing w:val="-4"/>
        </w:rPr>
        <w:t> </w:t>
      </w:r>
      <w:r>
        <w:rPr>
          <w:i/>
          <w:color w:val="C67838"/>
        </w:rPr>
        <w:t>Individuals’</w:t>
      </w:r>
      <w:r>
        <w:rPr>
          <w:i/>
          <w:color w:val="C67838"/>
          <w:spacing w:val="-21"/>
        </w:rPr>
        <w:t> </w:t>
      </w:r>
      <w:r>
        <w:rPr>
          <w:i/>
          <w:color w:val="C67838"/>
          <w:spacing w:val="-2"/>
        </w:rPr>
        <w:t>Environments</w:t>
      </w:r>
    </w:p>
    <w:p>
      <w:pPr>
        <w:pStyle w:val="BodyText"/>
        <w:spacing w:before="9"/>
        <w:ind w:right="1505"/>
      </w:pPr>
      <w:r>
        <w:rPr/>
        <w:t>Many factors contribute to a person’s response to trauma, whether it is an individual, group, or community-based trauma. Individual attributes, developmental</w:t>
      </w:r>
      <w:r>
        <w:rPr>
          <w:spacing w:val="-3"/>
        </w:rPr>
        <w:t> </w:t>
      </w:r>
      <w:r>
        <w:rPr/>
        <w:t>factors</w:t>
      </w:r>
      <w:r>
        <w:rPr>
          <w:spacing w:val="-3"/>
        </w:rPr>
        <w:t> </w:t>
      </w:r>
      <w:r>
        <w:rPr/>
        <w:t>(including</w:t>
      </w:r>
      <w:r>
        <w:rPr>
          <w:spacing w:val="-3"/>
        </w:rPr>
        <w:t> </w:t>
      </w:r>
      <w:r>
        <w:rPr/>
        <w:t>protective</w:t>
      </w:r>
      <w:r>
        <w:rPr>
          <w:spacing w:val="-3"/>
        </w:rPr>
        <w:t> </w:t>
      </w:r>
      <w:r>
        <w:rPr/>
        <w:t>and</w:t>
      </w:r>
      <w:r>
        <w:rPr>
          <w:spacing w:val="-3"/>
        </w:rPr>
        <w:t> </w:t>
      </w:r>
      <w:r>
        <w:rPr/>
        <w:t>risk</w:t>
      </w:r>
      <w:r>
        <w:rPr>
          <w:spacing w:val="-3"/>
        </w:rPr>
        <w:t> </w:t>
      </w:r>
      <w:r>
        <w:rPr/>
        <w:t>factors),</w:t>
      </w:r>
      <w:r>
        <w:rPr>
          <w:spacing w:val="-3"/>
        </w:rPr>
        <w:t> </w:t>
      </w:r>
      <w:r>
        <w:rPr/>
        <w:t>life</w:t>
      </w:r>
      <w:r>
        <w:rPr>
          <w:spacing w:val="-3"/>
        </w:rPr>
        <w:t> </w:t>
      </w:r>
      <w:r>
        <w:rPr/>
        <w:t>history,</w:t>
      </w:r>
      <w:r>
        <w:rPr>
          <w:spacing w:val="-3"/>
        </w:rPr>
        <w:t> </w:t>
      </w:r>
      <w:r>
        <w:rPr/>
        <w:t>type</w:t>
      </w:r>
      <w:r>
        <w:rPr>
          <w:spacing w:val="-3"/>
        </w:rPr>
        <w:t> </w:t>
      </w:r>
      <w:r>
        <w:rPr/>
        <w:t>of trauma, specific characteristics of the trauma, amount and length of trauma exposure,</w:t>
      </w:r>
      <w:r>
        <w:rPr>
          <w:spacing w:val="-4"/>
        </w:rPr>
        <w:t> </w:t>
      </w:r>
      <w:r>
        <w:rPr/>
        <w:t>cultural</w:t>
      </w:r>
      <w:r>
        <w:rPr>
          <w:spacing w:val="-4"/>
        </w:rPr>
        <w:t> </w:t>
      </w:r>
      <w:r>
        <w:rPr/>
        <w:t>meaning</w:t>
      </w:r>
      <w:r>
        <w:rPr>
          <w:spacing w:val="-4"/>
        </w:rPr>
        <w:t> </w:t>
      </w:r>
      <w:r>
        <w:rPr/>
        <w:t>of</w:t>
      </w:r>
      <w:r>
        <w:rPr>
          <w:spacing w:val="-4"/>
        </w:rPr>
        <w:t> </w:t>
      </w:r>
      <w:r>
        <w:rPr/>
        <w:t>traumatic</w:t>
      </w:r>
      <w:r>
        <w:rPr>
          <w:spacing w:val="-4"/>
        </w:rPr>
        <w:t> </w:t>
      </w:r>
      <w:r>
        <w:rPr/>
        <w:t>events,</w:t>
      </w:r>
      <w:r>
        <w:rPr>
          <w:spacing w:val="-4"/>
        </w:rPr>
        <w:t> </w:t>
      </w:r>
      <w:r>
        <w:rPr/>
        <w:t>number</w:t>
      </w:r>
      <w:r>
        <w:rPr>
          <w:spacing w:val="-4"/>
        </w:rPr>
        <w:t> </w:t>
      </w:r>
      <w:r>
        <w:rPr/>
        <w:t>of</w:t>
      </w:r>
      <w:r>
        <w:rPr>
          <w:spacing w:val="-4"/>
        </w:rPr>
        <w:t> </w:t>
      </w:r>
      <w:r>
        <w:rPr/>
        <w:t>losses</w:t>
      </w:r>
      <w:r>
        <w:rPr>
          <w:spacing w:val="-5"/>
        </w:rPr>
        <w:t> </w:t>
      </w:r>
      <w:r>
        <w:rPr/>
        <w:t>associated</w:t>
      </w:r>
      <w:r>
        <w:rPr>
          <w:spacing w:val="-4"/>
        </w:rPr>
        <w:t> </w:t>
      </w:r>
      <w:r>
        <w:rPr/>
        <w:t>with the trauma, available resources (internal and external, such as coping skills and family support), and community reactions are a few of the determinants that influence a person’s responses to trauma across time.</w:t>
      </w:r>
    </w:p>
    <w:p>
      <w:pPr>
        <w:pStyle w:val="BodyText"/>
        <w:spacing w:before="136"/>
        <w:ind w:right="1450"/>
      </w:pPr>
      <w:r>
        <w:rPr/>
        <w:t>Trauma cannot be viewed narrowly; instead, it needs to be seen through a broader lens—a</w:t>
      </w:r>
      <w:r>
        <w:rPr>
          <w:spacing w:val="-8"/>
        </w:rPr>
        <w:t> </w:t>
      </w:r>
      <w:r>
        <w:rPr/>
        <w:t>contextual</w:t>
      </w:r>
      <w:r>
        <w:rPr>
          <w:spacing w:val="-8"/>
        </w:rPr>
        <w:t> </w:t>
      </w:r>
      <w:r>
        <w:rPr/>
        <w:t>lens</w:t>
      </w:r>
      <w:r>
        <w:rPr>
          <w:spacing w:val="-9"/>
        </w:rPr>
        <w:t> </w:t>
      </w:r>
      <w:r>
        <w:rPr/>
        <w:t>integrating</w:t>
      </w:r>
      <w:r>
        <w:rPr>
          <w:spacing w:val="-8"/>
        </w:rPr>
        <w:t> </w:t>
      </w:r>
      <w:r>
        <w:rPr/>
        <w:t>biopsychosocial,</w:t>
      </w:r>
      <w:r>
        <w:rPr>
          <w:spacing w:val="-8"/>
        </w:rPr>
        <w:t> </w:t>
      </w:r>
      <w:r>
        <w:rPr/>
        <w:t>interpersonal,</w:t>
      </w:r>
      <w:r>
        <w:rPr>
          <w:spacing w:val="-8"/>
        </w:rPr>
        <w:t> </w:t>
      </w:r>
      <w:r>
        <w:rPr/>
        <w:t>community,</w:t>
      </w:r>
      <w:r>
        <w:rPr>
          <w:spacing w:val="-8"/>
        </w:rPr>
        <w:t> </w:t>
      </w:r>
      <w:r>
        <w:rPr/>
        <w:t>and societal (the degree of individualistic or collective cultural values) characteristics that are evident preceding and during the trauma, in the immediate and sustained response to the event(s), and in the short-and long-term effects of the traumatic event(s), which may include housing availability, community response, adherence to or maintenance of family routines and structure, and level of family support.</w:t>
      </w:r>
    </w:p>
    <w:p>
      <w:pPr>
        <w:pStyle w:val="BodyText"/>
        <w:spacing w:before="138"/>
        <w:ind w:right="1505"/>
      </w:pPr>
      <w:r>
        <w:rPr/>
        <w:t>To more adequately understand trauma, you must also consider the contexts in which it occurred. Understanding trauma from this angle helps expand the focus beyond</w:t>
      </w:r>
      <w:r>
        <w:rPr>
          <w:spacing w:val="-5"/>
        </w:rPr>
        <w:t> </w:t>
      </w:r>
      <w:r>
        <w:rPr/>
        <w:t>individual</w:t>
      </w:r>
      <w:r>
        <w:rPr>
          <w:spacing w:val="-5"/>
        </w:rPr>
        <w:t> </w:t>
      </w:r>
      <w:r>
        <w:rPr/>
        <w:t>characteristics</w:t>
      </w:r>
      <w:r>
        <w:rPr>
          <w:spacing w:val="-5"/>
        </w:rPr>
        <w:t> </w:t>
      </w:r>
      <w:r>
        <w:rPr/>
        <w:t>and</w:t>
      </w:r>
      <w:r>
        <w:rPr>
          <w:spacing w:val="-5"/>
        </w:rPr>
        <w:t> </w:t>
      </w:r>
      <w:r>
        <w:rPr/>
        <w:t>effects</w:t>
      </w:r>
      <w:r>
        <w:rPr>
          <w:spacing w:val="-5"/>
        </w:rPr>
        <w:t> </w:t>
      </w:r>
      <w:r>
        <w:rPr/>
        <w:t>to</w:t>
      </w:r>
      <w:r>
        <w:rPr>
          <w:spacing w:val="-5"/>
        </w:rPr>
        <w:t> </w:t>
      </w:r>
      <w:r>
        <w:rPr/>
        <w:t>a</w:t>
      </w:r>
      <w:r>
        <w:rPr>
          <w:spacing w:val="-5"/>
        </w:rPr>
        <w:t> </w:t>
      </w:r>
      <w:r>
        <w:rPr/>
        <w:t>broader</w:t>
      </w:r>
      <w:r>
        <w:rPr>
          <w:spacing w:val="-5"/>
        </w:rPr>
        <w:t> </w:t>
      </w:r>
      <w:r>
        <w:rPr/>
        <w:t>systemic</w:t>
      </w:r>
      <w:r>
        <w:rPr>
          <w:spacing w:val="-5"/>
        </w:rPr>
        <w:t> </w:t>
      </w:r>
      <w:r>
        <w:rPr/>
        <w:t>perspective</w:t>
      </w:r>
      <w:r>
        <w:rPr>
          <w:spacing w:val="-5"/>
        </w:rPr>
        <w:t> </w:t>
      </w:r>
      <w:r>
        <w:rPr/>
        <w:t>that acknowledges the influences of social interactions, communities, governments, cultures, and so forth, while also examining the possible interactions among those various influences. Bronfenbrenner’s and Bronfenbrenner and Ceci’s work on ecological models sparked the development of other contextual models. In recent years, the social-ecological framework has been adopted in understanding trauma, in implementing health promotion and other prevention strategies, and in developing treatment interventions (Centers for Disease Control and Prevention). Here are the three main beliefs of a social-ecological approach (Stokols):</w:t>
      </w:r>
    </w:p>
    <w:p>
      <w:pPr>
        <w:pStyle w:val="ListParagraph"/>
        <w:numPr>
          <w:ilvl w:val="0"/>
          <w:numId w:val="5"/>
        </w:numPr>
        <w:tabs>
          <w:tab w:pos="720" w:val="left" w:leader="none"/>
        </w:tabs>
        <w:spacing w:line="299" w:lineRule="exact" w:before="0" w:after="0"/>
        <w:ind w:left="720" w:right="0" w:hanging="360"/>
        <w:jc w:val="left"/>
        <w:rPr>
          <w:sz w:val="28"/>
        </w:rPr>
      </w:pPr>
      <w:r>
        <w:rPr>
          <w:sz w:val="28"/>
        </w:rPr>
        <w:t>Environmental</w:t>
      </w:r>
      <w:r>
        <w:rPr>
          <w:spacing w:val="-1"/>
          <w:sz w:val="28"/>
        </w:rPr>
        <w:t> </w:t>
      </w:r>
      <w:r>
        <w:rPr>
          <w:sz w:val="28"/>
        </w:rPr>
        <w:t>factors</w:t>
      </w:r>
      <w:r>
        <w:rPr>
          <w:spacing w:val="-2"/>
          <w:sz w:val="28"/>
        </w:rPr>
        <w:t> </w:t>
      </w:r>
      <w:r>
        <w:rPr>
          <w:sz w:val="28"/>
        </w:rPr>
        <w:t>greatly</w:t>
      </w:r>
      <w:r>
        <w:rPr>
          <w:spacing w:val="-1"/>
          <w:sz w:val="28"/>
        </w:rPr>
        <w:t> </w:t>
      </w:r>
      <w:r>
        <w:rPr>
          <w:sz w:val="28"/>
        </w:rPr>
        <w:t>influence emotional,</w:t>
      </w:r>
      <w:r>
        <w:rPr>
          <w:spacing w:val="-1"/>
          <w:sz w:val="28"/>
        </w:rPr>
        <w:t> </w:t>
      </w:r>
      <w:r>
        <w:rPr>
          <w:sz w:val="28"/>
        </w:rPr>
        <w:t>physical,</w:t>
      </w:r>
      <w:r>
        <w:rPr>
          <w:spacing w:val="-1"/>
          <w:sz w:val="28"/>
        </w:rPr>
        <w:t> </w:t>
      </w:r>
      <w:r>
        <w:rPr>
          <w:sz w:val="28"/>
        </w:rPr>
        <w:t>and</w:t>
      </w:r>
      <w:r>
        <w:rPr>
          <w:spacing w:val="-1"/>
          <w:sz w:val="28"/>
        </w:rPr>
        <w:t> </w:t>
      </w:r>
      <w:r>
        <w:rPr>
          <w:sz w:val="28"/>
        </w:rPr>
        <w:t>social </w:t>
      </w:r>
      <w:r>
        <w:rPr>
          <w:spacing w:val="-2"/>
          <w:sz w:val="28"/>
        </w:rPr>
        <w:t>well-</w:t>
      </w:r>
    </w:p>
    <w:p>
      <w:pPr>
        <w:pStyle w:val="BodyText"/>
        <w:spacing w:line="320" w:lineRule="exact"/>
        <w:ind w:left="720"/>
      </w:pPr>
      <w:r>
        <w:rPr>
          <w:spacing w:val="-2"/>
        </w:rPr>
        <w:t>being.</w:t>
      </w:r>
    </w:p>
    <w:p>
      <w:pPr>
        <w:pStyle w:val="ListParagraph"/>
        <w:numPr>
          <w:ilvl w:val="0"/>
          <w:numId w:val="5"/>
        </w:numPr>
        <w:tabs>
          <w:tab w:pos="720" w:val="left" w:leader="none"/>
        </w:tabs>
        <w:spacing w:line="240" w:lineRule="auto" w:before="0" w:after="0"/>
        <w:ind w:left="720" w:right="1635" w:hanging="360"/>
        <w:jc w:val="left"/>
        <w:rPr>
          <w:sz w:val="28"/>
        </w:rPr>
      </w:pPr>
      <w:r>
        <w:rPr>
          <w:sz w:val="28"/>
        </w:rPr>
        <w:t>A</w:t>
      </w:r>
      <w:r>
        <w:rPr>
          <w:spacing w:val="-18"/>
          <w:sz w:val="28"/>
        </w:rPr>
        <w:t> </w:t>
      </w:r>
      <w:r>
        <w:rPr>
          <w:sz w:val="28"/>
        </w:rPr>
        <w:t>fundamental</w:t>
      </w:r>
      <w:r>
        <w:rPr>
          <w:spacing w:val="-4"/>
          <w:sz w:val="28"/>
        </w:rPr>
        <w:t> </w:t>
      </w:r>
      <w:r>
        <w:rPr>
          <w:sz w:val="28"/>
        </w:rPr>
        <w:t>determinant</w:t>
      </w:r>
      <w:r>
        <w:rPr>
          <w:spacing w:val="-3"/>
          <w:sz w:val="28"/>
        </w:rPr>
        <w:t> </w:t>
      </w:r>
      <w:r>
        <w:rPr>
          <w:sz w:val="28"/>
        </w:rPr>
        <w:t>of</w:t>
      </w:r>
      <w:r>
        <w:rPr>
          <w:spacing w:val="-3"/>
          <w:sz w:val="28"/>
        </w:rPr>
        <w:t> </w:t>
      </w:r>
      <w:r>
        <w:rPr>
          <w:sz w:val="28"/>
        </w:rPr>
        <w:t>health</w:t>
      </w:r>
      <w:r>
        <w:rPr>
          <w:spacing w:val="-3"/>
          <w:sz w:val="28"/>
        </w:rPr>
        <w:t> </w:t>
      </w:r>
      <w:r>
        <w:rPr>
          <w:sz w:val="28"/>
        </w:rPr>
        <w:t>versus</w:t>
      </w:r>
      <w:r>
        <w:rPr>
          <w:spacing w:val="-4"/>
          <w:sz w:val="28"/>
        </w:rPr>
        <w:t> </w:t>
      </w:r>
      <w:r>
        <w:rPr>
          <w:sz w:val="28"/>
        </w:rPr>
        <w:t>illness</w:t>
      </w:r>
      <w:r>
        <w:rPr>
          <w:spacing w:val="-4"/>
          <w:sz w:val="28"/>
        </w:rPr>
        <w:t> </w:t>
      </w:r>
      <w:r>
        <w:rPr>
          <w:sz w:val="28"/>
        </w:rPr>
        <w:t>is</w:t>
      </w:r>
      <w:r>
        <w:rPr>
          <w:spacing w:val="-4"/>
          <w:sz w:val="28"/>
        </w:rPr>
        <w:t> </w:t>
      </w:r>
      <w:r>
        <w:rPr>
          <w:sz w:val="28"/>
        </w:rPr>
        <w:t>the</w:t>
      </w:r>
      <w:r>
        <w:rPr>
          <w:spacing w:val="-3"/>
          <w:sz w:val="28"/>
        </w:rPr>
        <w:t> </w:t>
      </w:r>
      <w:r>
        <w:rPr>
          <w:sz w:val="28"/>
        </w:rPr>
        <w:t>degree</w:t>
      </w:r>
      <w:r>
        <w:rPr>
          <w:spacing w:val="-3"/>
          <w:sz w:val="28"/>
        </w:rPr>
        <w:t> </w:t>
      </w:r>
      <w:r>
        <w:rPr>
          <w:sz w:val="28"/>
        </w:rPr>
        <w:t>of</w:t>
      </w:r>
      <w:r>
        <w:rPr>
          <w:spacing w:val="-3"/>
          <w:sz w:val="28"/>
        </w:rPr>
        <w:t> </w:t>
      </w:r>
      <w:r>
        <w:rPr>
          <w:sz w:val="28"/>
        </w:rPr>
        <w:t>fit</w:t>
      </w:r>
      <w:r>
        <w:rPr>
          <w:spacing w:val="-3"/>
          <w:sz w:val="28"/>
        </w:rPr>
        <w:t> </w:t>
      </w:r>
      <w:r>
        <w:rPr>
          <w:sz w:val="28"/>
        </w:rPr>
        <w:t>between individuals’</w:t>
      </w:r>
      <w:r>
        <w:rPr>
          <w:spacing w:val="-8"/>
          <w:sz w:val="28"/>
        </w:rPr>
        <w:t> </w:t>
      </w:r>
      <w:r>
        <w:rPr>
          <w:sz w:val="28"/>
        </w:rPr>
        <w:t>biological, behavioral, and sociocultural needs and the resources available to them.</w:t>
      </w:r>
    </w:p>
    <w:p>
      <w:pPr>
        <w:pStyle w:val="ListParagraph"/>
        <w:numPr>
          <w:ilvl w:val="0"/>
          <w:numId w:val="5"/>
        </w:numPr>
        <w:tabs>
          <w:tab w:pos="720" w:val="left" w:leader="none"/>
        </w:tabs>
        <w:spacing w:line="237" w:lineRule="auto" w:before="0" w:after="0"/>
        <w:ind w:left="720" w:right="1713" w:hanging="360"/>
        <w:jc w:val="left"/>
        <w:rPr>
          <w:sz w:val="28"/>
        </w:rPr>
      </w:pPr>
      <w:r>
        <w:rPr>
          <w:sz w:val="28"/>
        </w:rPr>
        <w:t>Prevention,</w:t>
      </w:r>
      <w:r>
        <w:rPr>
          <w:spacing w:val="-5"/>
          <w:sz w:val="28"/>
        </w:rPr>
        <w:t> </w:t>
      </w:r>
      <w:r>
        <w:rPr>
          <w:sz w:val="28"/>
        </w:rPr>
        <w:t>intervention,</w:t>
      </w:r>
      <w:r>
        <w:rPr>
          <w:spacing w:val="-5"/>
          <w:sz w:val="28"/>
        </w:rPr>
        <w:t> </w:t>
      </w:r>
      <w:r>
        <w:rPr>
          <w:sz w:val="28"/>
        </w:rPr>
        <w:t>and</w:t>
      </w:r>
      <w:r>
        <w:rPr>
          <w:spacing w:val="-5"/>
          <w:sz w:val="28"/>
        </w:rPr>
        <w:t> </w:t>
      </w:r>
      <w:r>
        <w:rPr>
          <w:sz w:val="28"/>
        </w:rPr>
        <w:t>treatment</w:t>
      </w:r>
      <w:r>
        <w:rPr>
          <w:spacing w:val="-5"/>
          <w:sz w:val="28"/>
        </w:rPr>
        <w:t> </w:t>
      </w:r>
      <w:r>
        <w:rPr>
          <w:sz w:val="28"/>
        </w:rPr>
        <w:t>approaches</w:t>
      </w:r>
      <w:r>
        <w:rPr>
          <w:spacing w:val="-6"/>
          <w:sz w:val="28"/>
        </w:rPr>
        <w:t> </w:t>
      </w:r>
      <w:r>
        <w:rPr>
          <w:sz w:val="28"/>
        </w:rPr>
        <w:t>integrate</w:t>
      </w:r>
      <w:r>
        <w:rPr>
          <w:spacing w:val="-5"/>
          <w:sz w:val="28"/>
        </w:rPr>
        <w:t> </w:t>
      </w:r>
      <w:r>
        <w:rPr>
          <w:sz w:val="28"/>
        </w:rPr>
        <w:t>a</w:t>
      </w:r>
      <w:r>
        <w:rPr>
          <w:spacing w:val="-5"/>
          <w:sz w:val="28"/>
        </w:rPr>
        <w:t> </w:t>
      </w:r>
      <w:r>
        <w:rPr>
          <w:sz w:val="28"/>
        </w:rPr>
        <w:t>combination</w:t>
      </w:r>
      <w:r>
        <w:rPr>
          <w:spacing w:val="-5"/>
          <w:sz w:val="28"/>
        </w:rPr>
        <w:t> </w:t>
      </w:r>
      <w:r>
        <w:rPr>
          <w:sz w:val="28"/>
        </w:rPr>
        <w:t>of strategies targeting individual, interpersonal, and community systems.</w:t>
      </w:r>
    </w:p>
    <w:p>
      <w:pPr>
        <w:pStyle w:val="ListParagraph"/>
        <w:spacing w:after="0" w:line="237" w:lineRule="auto"/>
        <w:jc w:val="left"/>
        <w:rPr>
          <w:sz w:val="28"/>
        </w:rPr>
        <w:sectPr>
          <w:pgSz w:w="12240" w:h="15840"/>
          <w:pgMar w:header="0" w:footer="760" w:top="1360" w:bottom="960" w:left="1080" w:right="0"/>
        </w:sectPr>
      </w:pPr>
    </w:p>
    <w:p>
      <w:pPr>
        <w:pStyle w:val="BodyText"/>
        <w:spacing w:before="66"/>
        <w:ind w:right="7056"/>
      </w:pPr>
      <w:r>
        <w:rPr/>
        <w:drawing>
          <wp:anchor distT="0" distB="0" distL="0" distR="0" allowOverlap="1" layoutInCell="1" locked="0" behindDoc="0" simplePos="0" relativeHeight="15731712">
            <wp:simplePos x="0" y="0"/>
            <wp:positionH relativeFrom="page">
              <wp:posOffset>3655529</wp:posOffset>
            </wp:positionH>
            <wp:positionV relativeFrom="paragraph">
              <wp:posOffset>426825</wp:posOffset>
            </wp:positionV>
            <wp:extent cx="3248501" cy="2777966"/>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4" cstate="print"/>
                    <a:stretch>
                      <a:fillRect/>
                    </a:stretch>
                  </pic:blipFill>
                  <pic:spPr>
                    <a:xfrm>
                      <a:off x="0" y="0"/>
                      <a:ext cx="3248501" cy="2777966"/>
                    </a:xfrm>
                    <a:prstGeom prst="rect">
                      <a:avLst/>
                    </a:prstGeom>
                  </pic:spPr>
                </pic:pic>
              </a:graphicData>
            </a:graphic>
          </wp:anchor>
        </w:drawing>
      </w:r>
      <w:r>
        <w:rPr/>
        <w:t>This section uses a social-ecological model to explore trauma and its effects.</w:t>
      </w:r>
      <w:r>
        <w:rPr>
          <w:spacing w:val="-2"/>
        </w:rPr>
        <w:t> </w:t>
      </w:r>
      <w:r>
        <w:rPr/>
        <w:t>The focus of this model is not only on negative attributes (risk factors) across each level, but also on positive ingredients (protective factors) that protect against or lessen</w:t>
      </w:r>
      <w:r>
        <w:rPr>
          <w:spacing w:val="-8"/>
        </w:rPr>
        <w:t> </w:t>
      </w:r>
      <w:r>
        <w:rPr/>
        <w:t>the</w:t>
      </w:r>
      <w:r>
        <w:rPr>
          <w:spacing w:val="-8"/>
        </w:rPr>
        <w:t> </w:t>
      </w:r>
      <w:r>
        <w:rPr/>
        <w:t>impact</w:t>
      </w:r>
      <w:r>
        <w:rPr>
          <w:spacing w:val="-8"/>
        </w:rPr>
        <w:t> </w:t>
      </w:r>
      <w:r>
        <w:rPr/>
        <w:t>of</w:t>
      </w:r>
      <w:r>
        <w:rPr>
          <w:spacing w:val="-8"/>
        </w:rPr>
        <w:t> </w:t>
      </w:r>
      <w:r>
        <w:rPr/>
        <w:t>trauma.</w:t>
      </w:r>
      <w:r>
        <w:rPr>
          <w:spacing w:val="-13"/>
        </w:rPr>
        <w:t> </w:t>
      </w:r>
      <w:r>
        <w:rPr/>
        <w:t>This model also guides the inclusion of certain targeted interventions in this text, including selective and indicated prevention activities. In addition, culture, developmental processes (including the developmental stage or characteristics of the</w:t>
      </w:r>
    </w:p>
    <w:p>
      <w:pPr>
        <w:pStyle w:val="BodyText"/>
        <w:spacing w:line="288" w:lineRule="exact"/>
      </w:pPr>
      <w:r>
        <w:rPr/>
        <w:t>individual and/or community), and the specific era when the trauma(s) </w:t>
      </w:r>
      <w:r>
        <w:rPr>
          <w:spacing w:val="-2"/>
        </w:rPr>
        <w:t>occurred</w:t>
      </w:r>
    </w:p>
    <w:p>
      <w:pPr>
        <w:pStyle w:val="BodyText"/>
        <w:ind w:right="1505"/>
      </w:pPr>
      <w:r>
        <w:rPr/>
        <w:t>can significantly influence how a trauma is perceived and processed, how an individual</w:t>
      </w:r>
      <w:r>
        <w:rPr>
          <w:spacing w:val="-6"/>
        </w:rPr>
        <w:t> </w:t>
      </w:r>
      <w:r>
        <w:rPr/>
        <w:t>or</w:t>
      </w:r>
      <w:r>
        <w:rPr>
          <w:spacing w:val="-6"/>
        </w:rPr>
        <w:t> </w:t>
      </w:r>
      <w:r>
        <w:rPr/>
        <w:t>community</w:t>
      </w:r>
      <w:r>
        <w:rPr>
          <w:spacing w:val="-6"/>
        </w:rPr>
        <w:t> </w:t>
      </w:r>
      <w:r>
        <w:rPr/>
        <w:t>engages</w:t>
      </w:r>
      <w:r>
        <w:rPr>
          <w:spacing w:val="-7"/>
        </w:rPr>
        <w:t> </w:t>
      </w:r>
      <w:r>
        <w:rPr/>
        <w:t>in</w:t>
      </w:r>
      <w:r>
        <w:rPr>
          <w:spacing w:val="-6"/>
        </w:rPr>
        <w:t> </w:t>
      </w:r>
      <w:r>
        <w:rPr/>
        <w:t>help-seeking,</w:t>
      </w:r>
      <w:r>
        <w:rPr>
          <w:spacing w:val="-6"/>
        </w:rPr>
        <w:t> </w:t>
      </w:r>
      <w:r>
        <w:rPr/>
        <w:t>and</w:t>
      </w:r>
      <w:r>
        <w:rPr>
          <w:spacing w:val="-6"/>
        </w:rPr>
        <w:t> </w:t>
      </w:r>
      <w:r>
        <w:rPr/>
        <w:t>the</w:t>
      </w:r>
      <w:r>
        <w:rPr>
          <w:spacing w:val="-6"/>
        </w:rPr>
        <w:t> </w:t>
      </w:r>
      <w:r>
        <w:rPr/>
        <w:t>degree</w:t>
      </w:r>
      <w:r>
        <w:rPr>
          <w:spacing w:val="-6"/>
        </w:rPr>
        <w:t> </w:t>
      </w:r>
      <w:r>
        <w:rPr/>
        <w:t>of</w:t>
      </w:r>
      <w:r>
        <w:rPr>
          <w:spacing w:val="-6"/>
        </w:rPr>
        <w:t> </w:t>
      </w:r>
      <w:r>
        <w:rPr/>
        <w:t>accessibility, acceptability, and availability of individual and community resources.</w:t>
      </w:r>
    </w:p>
    <w:p>
      <w:pPr>
        <w:pStyle w:val="BodyText"/>
        <w:spacing w:before="144"/>
        <w:ind w:right="1488"/>
      </w:pPr>
      <w:r>
        <w:rPr/>
        <w:t>Depending on the developmental stage and/or processes in play, children, adolescents, and adults will perceive, interpret, and cope with traumatic experiences differently. For example, a child may view a news story depicting a traumatic event on television and believe that the trauma is recurring every time they see the scene replayed. Similarly, the era in which one lives and the timing of the trauma can greatly influence an individual or community response. Take, for example,</w:t>
      </w:r>
      <w:r>
        <w:rPr>
          <w:spacing w:val="-3"/>
        </w:rPr>
        <w:t> </w:t>
      </w:r>
      <w:r>
        <w:rPr/>
        <w:t>a</w:t>
      </w:r>
      <w:r>
        <w:rPr>
          <w:spacing w:val="-3"/>
        </w:rPr>
        <w:t> </w:t>
      </w:r>
      <w:r>
        <w:rPr/>
        <w:t>pregnant</w:t>
      </w:r>
      <w:r>
        <w:rPr>
          <w:spacing w:val="-3"/>
        </w:rPr>
        <w:t> </w:t>
      </w:r>
      <w:r>
        <w:rPr/>
        <w:t>woman</w:t>
      </w:r>
      <w:r>
        <w:rPr>
          <w:spacing w:val="-3"/>
        </w:rPr>
        <w:t> </w:t>
      </w:r>
      <w:r>
        <w:rPr/>
        <w:t>who</w:t>
      </w:r>
      <w:r>
        <w:rPr>
          <w:spacing w:val="-3"/>
        </w:rPr>
        <w:t> </w:t>
      </w:r>
      <w:r>
        <w:rPr/>
        <w:t>is</w:t>
      </w:r>
      <w:r>
        <w:rPr>
          <w:spacing w:val="-4"/>
        </w:rPr>
        <w:t> </w:t>
      </w:r>
      <w:r>
        <w:rPr/>
        <w:t>abusing</w:t>
      </w:r>
      <w:r>
        <w:rPr>
          <w:spacing w:val="-3"/>
        </w:rPr>
        <w:t> </w:t>
      </w:r>
      <w:r>
        <w:rPr/>
        <w:t>drugs</w:t>
      </w:r>
      <w:r>
        <w:rPr>
          <w:spacing w:val="-4"/>
        </w:rPr>
        <w:t> </w:t>
      </w:r>
      <w:r>
        <w:rPr/>
        <w:t>and</w:t>
      </w:r>
      <w:r>
        <w:rPr>
          <w:spacing w:val="-3"/>
        </w:rPr>
        <w:t> </w:t>
      </w:r>
      <w:r>
        <w:rPr/>
        <w:t>is</w:t>
      </w:r>
      <w:r>
        <w:rPr>
          <w:spacing w:val="-4"/>
        </w:rPr>
        <w:t> </w:t>
      </w:r>
      <w:r>
        <w:rPr/>
        <w:t>wary</w:t>
      </w:r>
      <w:r>
        <w:rPr>
          <w:spacing w:val="-3"/>
        </w:rPr>
        <w:t> </w:t>
      </w:r>
      <w:r>
        <w:rPr/>
        <w:t>of</w:t>
      </w:r>
      <w:r>
        <w:rPr>
          <w:spacing w:val="-3"/>
        </w:rPr>
        <w:t> </w:t>
      </w:r>
      <w:r>
        <w:rPr/>
        <w:t>receiving</w:t>
      </w:r>
      <w:r>
        <w:rPr>
          <w:spacing w:val="-3"/>
        </w:rPr>
        <w:t> </w:t>
      </w:r>
      <w:r>
        <w:rPr/>
        <w:t>medical treatment after being beaten in a domestic dispute. She may fear losing her</w:t>
      </w:r>
      <w:r>
        <w:rPr>
          <w:spacing w:val="40"/>
        </w:rPr>
        <w:t> </w:t>
      </w:r>
      <w:r>
        <w:rPr/>
        <w:t>children or being arrested for child neglect. Even though a number of States have adopted policies focused on the importance of treatment for pregnant women who are abusing drugs and of the accessibility of prenatal care, otherStates have approached this issue from a criminality standpoint (e.g., with child welfare and criminal laws) in the past few decades. Thus, the traumatic event’s timing is a significant component in understanding the context of trauma and trauma-related </w:t>
      </w:r>
      <w:r>
        <w:rPr>
          <w:spacing w:val="-2"/>
        </w:rPr>
        <w:t>responses.</w:t>
      </w:r>
    </w:p>
    <w:p>
      <w:pPr>
        <w:pStyle w:val="BodyText"/>
        <w:spacing w:after="0"/>
        <w:sectPr>
          <w:pgSz w:w="12240" w:h="15840"/>
          <w:pgMar w:header="0" w:footer="760" w:top="1680" w:bottom="960" w:left="1080" w:right="0"/>
        </w:sectPr>
      </w:pPr>
    </w:p>
    <w:p>
      <w:pPr>
        <w:pStyle w:val="Heading3"/>
        <w:spacing w:before="129"/>
        <w:ind w:left="471"/>
      </w:pPr>
      <w:r>
        <w:rPr/>
        <mc:AlternateContent>
          <mc:Choice Requires="wps">
            <w:drawing>
              <wp:anchor distT="0" distB="0" distL="0" distR="0" allowOverlap="1" layoutInCell="1" locked="0" behindDoc="1" simplePos="0" relativeHeight="485363200">
                <wp:simplePos x="0" y="0"/>
                <wp:positionH relativeFrom="page">
                  <wp:posOffset>876300</wp:posOffset>
                </wp:positionH>
                <wp:positionV relativeFrom="paragraph">
                  <wp:posOffset>1642</wp:posOffset>
                </wp:positionV>
                <wp:extent cx="6409690" cy="696595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6409690" cy="6965950"/>
                          <a:chExt cx="6409690" cy="6965950"/>
                        </a:xfrm>
                      </wpg:grpSpPr>
                      <pic:pic>
                        <pic:nvPicPr>
                          <pic:cNvPr id="26" name="Image 26"/>
                          <pic:cNvPicPr/>
                        </pic:nvPicPr>
                        <pic:blipFill>
                          <a:blip r:embed="rId15" cstate="print"/>
                          <a:stretch>
                            <a:fillRect/>
                          </a:stretch>
                        </pic:blipFill>
                        <pic:spPr>
                          <a:xfrm>
                            <a:off x="0" y="0"/>
                            <a:ext cx="6409251" cy="6965628"/>
                          </a:xfrm>
                          <a:prstGeom prst="rect">
                            <a:avLst/>
                          </a:prstGeom>
                        </pic:spPr>
                      </pic:pic>
                      <pic:pic>
                        <pic:nvPicPr>
                          <pic:cNvPr id="27" name="Image 27"/>
                          <pic:cNvPicPr/>
                        </pic:nvPicPr>
                        <pic:blipFill>
                          <a:blip r:embed="rId16" cstate="print"/>
                          <a:stretch>
                            <a:fillRect/>
                          </a:stretch>
                        </pic:blipFill>
                        <pic:spPr>
                          <a:xfrm>
                            <a:off x="50800" y="30801"/>
                            <a:ext cx="6307645" cy="6864024"/>
                          </a:xfrm>
                          <a:prstGeom prst="rect">
                            <a:avLst/>
                          </a:prstGeom>
                        </pic:spPr>
                      </pic:pic>
                      <wps:wsp>
                        <wps:cNvPr id="28" name="Graphic 28"/>
                        <wps:cNvSpPr/>
                        <wps:spPr>
                          <a:xfrm>
                            <a:off x="50800" y="30801"/>
                            <a:ext cx="6308090" cy="6864350"/>
                          </a:xfrm>
                          <a:custGeom>
                            <a:avLst/>
                            <a:gdLst/>
                            <a:ahLst/>
                            <a:cxnLst/>
                            <a:rect l="l" t="t" r="r" b="b"/>
                            <a:pathLst>
                              <a:path w="6308090" h="6864350">
                                <a:moveTo>
                                  <a:pt x="0" y="0"/>
                                </a:moveTo>
                                <a:lnTo>
                                  <a:pt x="6307645" y="0"/>
                                </a:lnTo>
                                <a:lnTo>
                                  <a:pt x="6307645" y="6864032"/>
                                </a:lnTo>
                                <a:lnTo>
                                  <a:pt x="0" y="6864032"/>
                                </a:lnTo>
                                <a:lnTo>
                                  <a:pt x="0" y="0"/>
                                </a:lnTo>
                                <a:close/>
                              </a:path>
                            </a:pathLst>
                          </a:custGeom>
                          <a:ln w="25400">
                            <a:solidFill>
                              <a:srgbClr val="7D60A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pt;margin-top:.129333pt;width:504.7pt;height:548.5pt;mso-position-horizontal-relative:page;mso-position-vertical-relative:paragraph;z-index:-17953280" id="docshapegroup21" coordorigin="1380,3" coordsize="10094,10970">
                <v:shape style="position:absolute;left:1380;top:2;width:10094;height:10970" type="#_x0000_t75" id="docshape22" stroked="false">
                  <v:imagedata r:id="rId15" o:title=""/>
                </v:shape>
                <v:shape style="position:absolute;left:1460;top:51;width:9934;height:10810" type="#_x0000_t75" id="docshape23" stroked="false">
                  <v:imagedata r:id="rId16" o:title=""/>
                </v:shape>
                <v:rect style="position:absolute;left:1460;top:51;width:9934;height:10810" id="docshape24" filled="false" stroked="true" strokeweight="2pt" strokecolor="#7d60a0">
                  <v:stroke dashstyle="solid"/>
                </v:rect>
                <w10:wrap type="none"/>
              </v:group>
            </w:pict>
          </mc:Fallback>
        </mc:AlternateContent>
      </w:r>
      <w:r>
        <w:rPr/>
        <w:t>Case Illustration: </w:t>
      </w:r>
      <w:r>
        <w:rPr>
          <w:spacing w:val="-2"/>
        </w:rPr>
        <w:t>Marisol</w:t>
      </w:r>
    </w:p>
    <w:p>
      <w:pPr>
        <w:pStyle w:val="BodyText"/>
        <w:spacing w:before="318"/>
        <w:ind w:left="471" w:right="911"/>
      </w:pPr>
      <w:r>
        <w:rPr/>
        <w:t>Marisol</w:t>
      </w:r>
      <w:r>
        <w:rPr>
          <w:spacing w:val="-3"/>
        </w:rPr>
        <w:t> </w:t>
      </w:r>
      <w:r>
        <w:rPr/>
        <w:t>is</w:t>
      </w:r>
      <w:r>
        <w:rPr>
          <w:spacing w:val="-4"/>
        </w:rPr>
        <w:t> </w:t>
      </w:r>
      <w:r>
        <w:rPr/>
        <w:t>a</w:t>
      </w:r>
      <w:r>
        <w:rPr>
          <w:spacing w:val="-3"/>
        </w:rPr>
        <w:t> </w:t>
      </w:r>
      <w:r>
        <w:rPr/>
        <w:t>28-year-old</w:t>
      </w:r>
      <w:r>
        <w:rPr>
          <w:spacing w:val="-3"/>
        </w:rPr>
        <w:t> </w:t>
      </w:r>
      <w:r>
        <w:rPr/>
        <w:t>Latina</w:t>
      </w:r>
      <w:r>
        <w:rPr>
          <w:spacing w:val="-3"/>
        </w:rPr>
        <w:t> </w:t>
      </w:r>
      <w:r>
        <w:rPr/>
        <w:t>woman</w:t>
      </w:r>
      <w:r>
        <w:rPr>
          <w:spacing w:val="-3"/>
        </w:rPr>
        <w:t> </w:t>
      </w:r>
      <w:r>
        <w:rPr/>
        <w:t>working</w:t>
      </w:r>
      <w:r>
        <w:rPr>
          <w:spacing w:val="-3"/>
        </w:rPr>
        <w:t> </w:t>
      </w:r>
      <w:r>
        <w:rPr/>
        <w:t>as</w:t>
      </w:r>
      <w:r>
        <w:rPr>
          <w:spacing w:val="-4"/>
        </w:rPr>
        <w:t> </w:t>
      </w:r>
      <w:r>
        <w:rPr/>
        <w:t>a</w:t>
      </w:r>
      <w:r>
        <w:rPr>
          <w:spacing w:val="-3"/>
        </w:rPr>
        <w:t> </w:t>
      </w:r>
      <w:r>
        <w:rPr/>
        <w:t>barista</w:t>
      </w:r>
      <w:r>
        <w:rPr>
          <w:spacing w:val="-3"/>
        </w:rPr>
        <w:t> </w:t>
      </w:r>
      <w:r>
        <w:rPr/>
        <w:t>at</w:t>
      </w:r>
      <w:r>
        <w:rPr>
          <w:spacing w:val="-3"/>
        </w:rPr>
        <w:t> </w:t>
      </w:r>
      <w:r>
        <w:rPr/>
        <w:t>a</w:t>
      </w:r>
      <w:r>
        <w:rPr>
          <w:spacing w:val="-3"/>
        </w:rPr>
        <w:t> </w:t>
      </w:r>
      <w:r>
        <w:rPr/>
        <w:t>local</w:t>
      </w:r>
      <w:r>
        <w:rPr>
          <w:spacing w:val="-3"/>
        </w:rPr>
        <w:t> </w:t>
      </w:r>
      <w:r>
        <w:rPr/>
        <w:t>coffee</w:t>
      </w:r>
      <w:r>
        <w:rPr>
          <w:spacing w:val="-3"/>
        </w:rPr>
        <w:t> </w:t>
      </w:r>
      <w:r>
        <w:rPr/>
        <w:t>shop.</w:t>
      </w:r>
      <w:r>
        <w:rPr>
          <w:spacing w:val="-3"/>
        </w:rPr>
        <w:t> </w:t>
      </w:r>
      <w:r>
        <w:rPr/>
        <w:t>One evening, she was driving home in the rain when a drunk driver crossed into her lane and</w:t>
      </w:r>
      <w:r>
        <w:rPr>
          <w:spacing w:val="-1"/>
        </w:rPr>
        <w:t> </w:t>
      </w:r>
      <w:r>
        <w:rPr/>
        <w:t>hit</w:t>
      </w:r>
      <w:r>
        <w:rPr>
          <w:spacing w:val="-1"/>
        </w:rPr>
        <w:t> </w:t>
      </w:r>
      <w:r>
        <w:rPr/>
        <w:t>her</w:t>
      </w:r>
      <w:r>
        <w:rPr>
          <w:spacing w:val="-1"/>
        </w:rPr>
        <w:t> </w:t>
      </w:r>
      <w:r>
        <w:rPr/>
        <w:t>head</w:t>
      </w:r>
      <w:r>
        <w:rPr>
          <w:spacing w:val="-1"/>
        </w:rPr>
        <w:t> </w:t>
      </w:r>
      <w:r>
        <w:rPr/>
        <w:t>on.</w:t>
      </w:r>
      <w:r>
        <w:rPr>
          <w:spacing w:val="-1"/>
        </w:rPr>
        <w:t> </w:t>
      </w:r>
      <w:r>
        <w:rPr/>
        <w:t>Marisol</w:t>
      </w:r>
      <w:r>
        <w:rPr>
          <w:spacing w:val="-1"/>
        </w:rPr>
        <w:t> </w:t>
      </w:r>
      <w:r>
        <w:rPr/>
        <w:t>remained</w:t>
      </w:r>
      <w:r>
        <w:rPr>
          <w:spacing w:val="-1"/>
        </w:rPr>
        <w:t> </w:t>
      </w:r>
      <w:r>
        <w:rPr/>
        <w:t>conscious</w:t>
      </w:r>
      <w:r>
        <w:rPr>
          <w:spacing w:val="-2"/>
        </w:rPr>
        <w:t> </w:t>
      </w:r>
      <w:r>
        <w:rPr/>
        <w:t>as</w:t>
      </w:r>
      <w:r>
        <w:rPr>
          <w:spacing w:val="-2"/>
        </w:rPr>
        <w:t> </w:t>
      </w:r>
      <w:r>
        <w:rPr/>
        <w:t>she</w:t>
      </w:r>
      <w:r>
        <w:rPr>
          <w:spacing w:val="-1"/>
        </w:rPr>
        <w:t> </w:t>
      </w:r>
      <w:r>
        <w:rPr/>
        <w:t>waited</w:t>
      </w:r>
      <w:r>
        <w:rPr>
          <w:spacing w:val="-1"/>
        </w:rPr>
        <w:t> </w:t>
      </w:r>
      <w:r>
        <w:rPr/>
        <w:t>to</w:t>
      </w:r>
      <w:r>
        <w:rPr>
          <w:spacing w:val="-1"/>
        </w:rPr>
        <w:t> </w:t>
      </w:r>
      <w:r>
        <w:rPr/>
        <w:t>be</w:t>
      </w:r>
      <w:r>
        <w:rPr>
          <w:spacing w:val="-1"/>
        </w:rPr>
        <w:t> </w:t>
      </w:r>
      <w:r>
        <w:rPr/>
        <w:t>freed</w:t>
      </w:r>
      <w:r>
        <w:rPr>
          <w:spacing w:val="-1"/>
        </w:rPr>
        <w:t> </w:t>
      </w:r>
      <w:r>
        <w:rPr/>
        <w:t>from</w:t>
      </w:r>
      <w:r>
        <w:rPr>
          <w:spacing w:val="-1"/>
        </w:rPr>
        <w:t> </w:t>
      </w:r>
      <w:r>
        <w:rPr/>
        <w:t>the</w:t>
      </w:r>
      <w:r>
        <w:rPr>
          <w:spacing w:val="-1"/>
        </w:rPr>
        <w:t> </w:t>
      </w:r>
      <w:r>
        <w:rPr/>
        <w:t>car and was then transported to the hospital. She sustained fractures to both legs. Her recovery</w:t>
      </w:r>
      <w:r>
        <w:rPr>
          <w:spacing w:val="-3"/>
        </w:rPr>
        <w:t> </w:t>
      </w:r>
      <w:r>
        <w:rPr/>
        <w:t>involved</w:t>
      </w:r>
      <w:r>
        <w:rPr>
          <w:spacing w:val="-3"/>
        </w:rPr>
        <w:t> </w:t>
      </w:r>
      <w:r>
        <w:rPr/>
        <w:t>two</w:t>
      </w:r>
      <w:r>
        <w:rPr>
          <w:spacing w:val="-3"/>
        </w:rPr>
        <w:t> </w:t>
      </w:r>
      <w:r>
        <w:rPr/>
        <w:t>surgeries</w:t>
      </w:r>
      <w:r>
        <w:rPr>
          <w:spacing w:val="-4"/>
        </w:rPr>
        <w:t> </w:t>
      </w:r>
      <w:r>
        <w:rPr/>
        <w:t>and</w:t>
      </w:r>
      <w:r>
        <w:rPr>
          <w:spacing w:val="-3"/>
        </w:rPr>
        <w:t> </w:t>
      </w:r>
      <w:r>
        <w:rPr/>
        <w:t>nearly</w:t>
      </w:r>
      <w:r>
        <w:rPr>
          <w:spacing w:val="-3"/>
        </w:rPr>
        <w:t> </w:t>
      </w:r>
      <w:r>
        <w:rPr/>
        <w:t>6</w:t>
      </w:r>
      <w:r>
        <w:rPr>
          <w:spacing w:val="-3"/>
        </w:rPr>
        <w:t> </w:t>
      </w:r>
      <w:r>
        <w:rPr/>
        <w:t>months</w:t>
      </w:r>
      <w:r>
        <w:rPr>
          <w:spacing w:val="-4"/>
        </w:rPr>
        <w:t> </w:t>
      </w:r>
      <w:r>
        <w:rPr/>
        <w:t>of</w:t>
      </w:r>
      <w:r>
        <w:rPr>
          <w:spacing w:val="-3"/>
        </w:rPr>
        <w:t> </w:t>
      </w:r>
      <w:r>
        <w:rPr/>
        <w:t>rehabilitation,</w:t>
      </w:r>
      <w:r>
        <w:rPr>
          <w:spacing w:val="-3"/>
        </w:rPr>
        <w:t> </w:t>
      </w:r>
      <w:r>
        <w:rPr/>
        <w:t>including</w:t>
      </w:r>
      <w:r>
        <w:rPr>
          <w:spacing w:val="-3"/>
        </w:rPr>
        <w:t> </w:t>
      </w:r>
      <w:r>
        <w:rPr/>
        <w:t>initial hospitalization and outpatient physical therapy.</w:t>
      </w:r>
    </w:p>
    <w:p>
      <w:pPr>
        <w:pStyle w:val="BodyText"/>
        <w:spacing w:before="308"/>
        <w:ind w:left="471" w:right="1047"/>
      </w:pPr>
      <w:r>
        <w:rPr/>
        <w:t>She described her friends and family as very supportive, saying that they often foresaw what she needed before she had to ask. She added that she had an incredible sense of gratitude for her employer and coworkers, who had taken turns visiting and driving her to appointments.</w:t>
      </w:r>
      <w:r>
        <w:rPr>
          <w:spacing w:val="-10"/>
        </w:rPr>
        <w:t> </w:t>
      </w:r>
      <w:r>
        <w:rPr/>
        <w:t>Although she was able to return to work after 9 months, Marisol</w:t>
      </w:r>
      <w:r>
        <w:rPr>
          <w:spacing w:val="-4"/>
        </w:rPr>
        <w:t> </w:t>
      </w:r>
      <w:r>
        <w:rPr/>
        <w:t>continued</w:t>
      </w:r>
      <w:r>
        <w:rPr>
          <w:spacing w:val="-4"/>
        </w:rPr>
        <w:t> </w:t>
      </w:r>
      <w:r>
        <w:rPr/>
        <w:t>experiencing</w:t>
      </w:r>
      <w:r>
        <w:rPr>
          <w:spacing w:val="-4"/>
        </w:rPr>
        <w:t> </w:t>
      </w:r>
      <w:r>
        <w:rPr/>
        <w:t>considerable</w:t>
      </w:r>
      <w:r>
        <w:rPr>
          <w:spacing w:val="-4"/>
        </w:rPr>
        <w:t> </w:t>
      </w:r>
      <w:r>
        <w:rPr/>
        <w:t>distress</w:t>
      </w:r>
      <w:r>
        <w:rPr>
          <w:spacing w:val="-5"/>
        </w:rPr>
        <w:t> </w:t>
      </w:r>
      <w:r>
        <w:rPr/>
        <w:t>about</w:t>
      </w:r>
      <w:r>
        <w:rPr>
          <w:spacing w:val="-4"/>
        </w:rPr>
        <w:t> </w:t>
      </w:r>
      <w:r>
        <w:rPr/>
        <w:t>her</w:t>
      </w:r>
      <w:r>
        <w:rPr>
          <w:spacing w:val="-4"/>
        </w:rPr>
        <w:t> </w:t>
      </w:r>
      <w:r>
        <w:rPr/>
        <w:t>inability</w:t>
      </w:r>
      <w:r>
        <w:rPr>
          <w:spacing w:val="-4"/>
        </w:rPr>
        <w:t> </w:t>
      </w:r>
      <w:r>
        <w:rPr/>
        <w:t>to</w:t>
      </w:r>
      <w:r>
        <w:rPr>
          <w:spacing w:val="-4"/>
        </w:rPr>
        <w:t> </w:t>
      </w:r>
      <w:r>
        <w:rPr/>
        <w:t>sleep</w:t>
      </w:r>
      <w:r>
        <w:rPr>
          <w:spacing w:val="-4"/>
        </w:rPr>
        <w:t> </w:t>
      </w:r>
      <w:r>
        <w:rPr/>
        <w:t>well, which started just after the accident. Marisol describes repetitive dreams and memories of waiting to be transported to the hospital after the crash.</w:t>
      </w:r>
      <w:r>
        <w:rPr>
          <w:spacing w:val="-2"/>
        </w:rPr>
        <w:t> </w:t>
      </w:r>
      <w:r>
        <w:rPr/>
        <w:t>The other driver was charged with driving under the influence (DUI), and it was reported that he had been convicted two other times for a DUI misdemeanor.</w:t>
      </w:r>
    </w:p>
    <w:p>
      <w:pPr>
        <w:pStyle w:val="BodyText"/>
        <w:spacing w:before="302"/>
        <w:ind w:left="471" w:right="1237"/>
      </w:pPr>
      <w:r>
        <w:rPr/>
        <w:t>Answering the following questions will help you see how the different levels of influence</w:t>
      </w:r>
      <w:r>
        <w:rPr>
          <w:spacing w:val="-4"/>
        </w:rPr>
        <w:t> </w:t>
      </w:r>
      <w:r>
        <w:rPr/>
        <w:t>affect</w:t>
      </w:r>
      <w:r>
        <w:rPr>
          <w:spacing w:val="-4"/>
        </w:rPr>
        <w:t> </w:t>
      </w:r>
      <w:r>
        <w:rPr/>
        <w:t>the</w:t>
      </w:r>
      <w:r>
        <w:rPr>
          <w:spacing w:val="-4"/>
        </w:rPr>
        <w:t> </w:t>
      </w:r>
      <w:r>
        <w:rPr/>
        <w:t>impact</w:t>
      </w:r>
      <w:r>
        <w:rPr>
          <w:spacing w:val="-4"/>
        </w:rPr>
        <w:t> </w:t>
      </w:r>
      <w:r>
        <w:rPr/>
        <w:t>and</w:t>
      </w:r>
      <w:r>
        <w:rPr>
          <w:spacing w:val="-4"/>
        </w:rPr>
        <w:t> </w:t>
      </w:r>
      <w:r>
        <w:rPr/>
        <w:t>outcome</w:t>
      </w:r>
      <w:r>
        <w:rPr>
          <w:spacing w:val="-4"/>
        </w:rPr>
        <w:t> </w:t>
      </w:r>
      <w:r>
        <w:rPr/>
        <w:t>of</w:t>
      </w:r>
      <w:r>
        <w:rPr>
          <w:spacing w:val="-4"/>
        </w:rPr>
        <w:t> </w:t>
      </w:r>
      <w:r>
        <w:rPr/>
        <w:t>the</w:t>
      </w:r>
      <w:r>
        <w:rPr>
          <w:spacing w:val="-4"/>
        </w:rPr>
        <w:t> </w:t>
      </w:r>
      <w:r>
        <w:rPr/>
        <w:t>traumatic</w:t>
      </w:r>
      <w:r>
        <w:rPr>
          <w:spacing w:val="-4"/>
        </w:rPr>
        <w:t> </w:t>
      </w:r>
      <w:r>
        <w:rPr/>
        <w:t>event</w:t>
      </w:r>
      <w:r>
        <w:rPr>
          <w:spacing w:val="-4"/>
        </w:rPr>
        <w:t> </w:t>
      </w:r>
      <w:r>
        <w:rPr/>
        <w:t>Marisol</w:t>
      </w:r>
      <w:r>
        <w:rPr>
          <w:spacing w:val="-4"/>
        </w:rPr>
        <w:t> </w:t>
      </w:r>
      <w:r>
        <w:rPr/>
        <w:t>experienced, as well as her responses to that event:</w:t>
      </w:r>
    </w:p>
    <w:p>
      <w:pPr>
        <w:pStyle w:val="ListParagraph"/>
        <w:numPr>
          <w:ilvl w:val="0"/>
          <w:numId w:val="6"/>
        </w:numPr>
        <w:tabs>
          <w:tab w:pos="832" w:val="left" w:leader="none"/>
        </w:tabs>
        <w:spacing w:line="237" w:lineRule="auto" w:before="0" w:after="0"/>
        <w:ind w:left="832" w:right="1040" w:hanging="361"/>
        <w:jc w:val="left"/>
        <w:rPr>
          <w:sz w:val="28"/>
        </w:rPr>
      </w:pPr>
      <w:r>
        <w:rPr>
          <w:sz w:val="28"/>
        </w:rPr>
        <w:t>Based</w:t>
      </w:r>
      <w:r>
        <w:rPr>
          <w:spacing w:val="-5"/>
          <w:sz w:val="28"/>
        </w:rPr>
        <w:t> </w:t>
      </w:r>
      <w:r>
        <w:rPr>
          <w:sz w:val="28"/>
        </w:rPr>
        <w:t>on</w:t>
      </w:r>
      <w:r>
        <w:rPr>
          <w:spacing w:val="-5"/>
          <w:sz w:val="28"/>
        </w:rPr>
        <w:t> </w:t>
      </w:r>
      <w:r>
        <w:rPr>
          <w:sz w:val="28"/>
        </w:rPr>
        <w:t>the</w:t>
      </w:r>
      <w:r>
        <w:rPr>
          <w:spacing w:val="-5"/>
          <w:sz w:val="28"/>
        </w:rPr>
        <w:t> </w:t>
      </w:r>
      <w:r>
        <w:rPr>
          <w:sz w:val="28"/>
        </w:rPr>
        <w:t>limited</w:t>
      </w:r>
      <w:r>
        <w:rPr>
          <w:spacing w:val="-5"/>
          <w:sz w:val="28"/>
        </w:rPr>
        <w:t> </w:t>
      </w:r>
      <w:r>
        <w:rPr>
          <w:sz w:val="28"/>
        </w:rPr>
        <w:t>information</w:t>
      </w:r>
      <w:r>
        <w:rPr>
          <w:spacing w:val="-5"/>
          <w:sz w:val="28"/>
        </w:rPr>
        <w:t> </w:t>
      </w:r>
      <w:r>
        <w:rPr>
          <w:sz w:val="28"/>
        </w:rPr>
        <w:t>provided</w:t>
      </w:r>
      <w:r>
        <w:rPr>
          <w:spacing w:val="-5"/>
          <w:sz w:val="28"/>
        </w:rPr>
        <w:t> </w:t>
      </w:r>
      <w:r>
        <w:rPr>
          <w:sz w:val="28"/>
        </w:rPr>
        <w:t>in</w:t>
      </w:r>
      <w:r>
        <w:rPr>
          <w:spacing w:val="-5"/>
          <w:sz w:val="28"/>
        </w:rPr>
        <w:t> </w:t>
      </w:r>
      <w:r>
        <w:rPr>
          <w:sz w:val="28"/>
        </w:rPr>
        <w:t>this</w:t>
      </w:r>
      <w:r>
        <w:rPr>
          <w:spacing w:val="-6"/>
          <w:sz w:val="28"/>
        </w:rPr>
        <w:t> </w:t>
      </w:r>
      <w:r>
        <w:rPr>
          <w:sz w:val="28"/>
        </w:rPr>
        <w:t>illustration,</w:t>
      </w:r>
      <w:r>
        <w:rPr>
          <w:spacing w:val="-5"/>
          <w:sz w:val="28"/>
        </w:rPr>
        <w:t> </w:t>
      </w:r>
      <w:r>
        <w:rPr>
          <w:sz w:val="28"/>
        </w:rPr>
        <w:t>how</w:t>
      </w:r>
      <w:r>
        <w:rPr>
          <w:spacing w:val="-6"/>
          <w:sz w:val="28"/>
        </w:rPr>
        <w:t> </w:t>
      </w:r>
      <w:r>
        <w:rPr>
          <w:sz w:val="28"/>
        </w:rPr>
        <w:t>might</w:t>
      </w:r>
      <w:r>
        <w:rPr>
          <w:spacing w:val="-5"/>
          <w:sz w:val="28"/>
        </w:rPr>
        <w:t> </w:t>
      </w:r>
      <w:r>
        <w:rPr>
          <w:sz w:val="28"/>
        </w:rPr>
        <w:t>Marisol’s personality affect the responses of her family and friends, her coworkers, and the larger community?</w:t>
      </w:r>
    </w:p>
    <w:p>
      <w:pPr>
        <w:pStyle w:val="ListParagraph"/>
        <w:numPr>
          <w:ilvl w:val="0"/>
          <w:numId w:val="6"/>
        </w:numPr>
        <w:tabs>
          <w:tab w:pos="832" w:val="left" w:leader="none"/>
        </w:tabs>
        <w:spacing w:line="240" w:lineRule="auto" w:before="0" w:after="0"/>
        <w:ind w:left="832" w:right="1927" w:hanging="361"/>
        <w:jc w:val="left"/>
        <w:rPr>
          <w:sz w:val="28"/>
        </w:rPr>
      </w:pPr>
      <w:r>
        <w:rPr>
          <w:sz w:val="28"/>
        </w:rPr>
        <w:t>In</w:t>
      </w:r>
      <w:r>
        <w:rPr>
          <w:spacing w:val="-6"/>
          <w:sz w:val="28"/>
        </w:rPr>
        <w:t> </w:t>
      </w:r>
      <w:r>
        <w:rPr>
          <w:sz w:val="28"/>
        </w:rPr>
        <w:t>what</w:t>
      </w:r>
      <w:r>
        <w:rPr>
          <w:spacing w:val="-6"/>
          <w:sz w:val="28"/>
        </w:rPr>
        <w:t> </w:t>
      </w:r>
      <w:r>
        <w:rPr>
          <w:sz w:val="28"/>
        </w:rPr>
        <w:t>ways</w:t>
      </w:r>
      <w:r>
        <w:rPr>
          <w:spacing w:val="-6"/>
          <w:sz w:val="28"/>
        </w:rPr>
        <w:t> </w:t>
      </w:r>
      <w:r>
        <w:rPr>
          <w:sz w:val="28"/>
        </w:rPr>
        <w:t>could</w:t>
      </w:r>
      <w:r>
        <w:rPr>
          <w:spacing w:val="-6"/>
          <w:sz w:val="28"/>
        </w:rPr>
        <w:t> </w:t>
      </w:r>
      <w:r>
        <w:rPr>
          <w:sz w:val="28"/>
        </w:rPr>
        <w:t>Marisol’s</w:t>
      </w:r>
      <w:r>
        <w:rPr>
          <w:spacing w:val="-6"/>
          <w:sz w:val="28"/>
        </w:rPr>
        <w:t> </w:t>
      </w:r>
      <w:r>
        <w:rPr>
          <w:sz w:val="28"/>
        </w:rPr>
        <w:t>ethnic</w:t>
      </w:r>
      <w:r>
        <w:rPr>
          <w:spacing w:val="-6"/>
          <w:sz w:val="28"/>
        </w:rPr>
        <w:t> </w:t>
      </w:r>
      <w:r>
        <w:rPr>
          <w:sz w:val="28"/>
        </w:rPr>
        <w:t>and</w:t>
      </w:r>
      <w:r>
        <w:rPr>
          <w:spacing w:val="-6"/>
          <w:sz w:val="28"/>
        </w:rPr>
        <w:t> </w:t>
      </w:r>
      <w:r>
        <w:rPr>
          <w:sz w:val="28"/>
        </w:rPr>
        <w:t>cultural</w:t>
      </w:r>
      <w:r>
        <w:rPr>
          <w:spacing w:val="-6"/>
          <w:sz w:val="28"/>
        </w:rPr>
        <w:t> </w:t>
      </w:r>
      <w:r>
        <w:rPr>
          <w:sz w:val="28"/>
        </w:rPr>
        <w:t>background</w:t>
      </w:r>
      <w:r>
        <w:rPr>
          <w:spacing w:val="-6"/>
          <w:sz w:val="28"/>
        </w:rPr>
        <w:t> </w:t>
      </w:r>
      <w:r>
        <w:rPr>
          <w:sz w:val="28"/>
        </w:rPr>
        <w:t>influence</w:t>
      </w:r>
      <w:r>
        <w:rPr>
          <w:spacing w:val="-6"/>
          <w:sz w:val="28"/>
        </w:rPr>
        <w:t> </w:t>
      </w:r>
      <w:r>
        <w:rPr>
          <w:sz w:val="28"/>
        </w:rPr>
        <w:t>her </w:t>
      </w:r>
      <w:r>
        <w:rPr>
          <w:spacing w:val="-2"/>
          <w:sz w:val="28"/>
        </w:rPr>
        <w:t>recovery?</w:t>
      </w:r>
    </w:p>
    <w:p>
      <w:pPr>
        <w:pStyle w:val="ListParagraph"/>
        <w:numPr>
          <w:ilvl w:val="0"/>
          <w:numId w:val="6"/>
        </w:numPr>
        <w:tabs>
          <w:tab w:pos="832" w:val="left" w:leader="none"/>
        </w:tabs>
        <w:spacing w:line="237" w:lineRule="auto" w:before="0" w:after="0"/>
        <w:ind w:left="832" w:right="1190" w:hanging="361"/>
        <w:jc w:val="left"/>
        <w:rPr>
          <w:sz w:val="28"/>
        </w:rPr>
      </w:pPr>
      <w:r>
        <w:rPr>
          <w:sz w:val="28"/>
        </w:rPr>
        <w:t>What</w:t>
      </w:r>
      <w:r>
        <w:rPr>
          <w:spacing w:val="-3"/>
          <w:sz w:val="28"/>
        </w:rPr>
        <w:t> </w:t>
      </w:r>
      <w:r>
        <w:rPr>
          <w:sz w:val="28"/>
        </w:rPr>
        <w:t>societal</w:t>
      </w:r>
      <w:r>
        <w:rPr>
          <w:spacing w:val="-3"/>
          <w:sz w:val="28"/>
        </w:rPr>
        <w:t> </w:t>
      </w:r>
      <w:r>
        <w:rPr>
          <w:sz w:val="28"/>
        </w:rPr>
        <w:t>factors</w:t>
      </w:r>
      <w:r>
        <w:rPr>
          <w:spacing w:val="-4"/>
          <w:sz w:val="28"/>
        </w:rPr>
        <w:t> </w:t>
      </w:r>
      <w:r>
        <w:rPr>
          <w:sz w:val="28"/>
        </w:rPr>
        <w:t>could</w:t>
      </w:r>
      <w:r>
        <w:rPr>
          <w:spacing w:val="-3"/>
          <w:sz w:val="28"/>
        </w:rPr>
        <w:t> </w:t>
      </w:r>
      <w:r>
        <w:rPr>
          <w:sz w:val="28"/>
        </w:rPr>
        <w:t>play</w:t>
      </w:r>
      <w:r>
        <w:rPr>
          <w:spacing w:val="-3"/>
          <w:sz w:val="28"/>
        </w:rPr>
        <w:t> </w:t>
      </w:r>
      <w:r>
        <w:rPr>
          <w:sz w:val="28"/>
        </w:rPr>
        <w:t>a</w:t>
      </w:r>
      <w:r>
        <w:rPr>
          <w:spacing w:val="-3"/>
          <w:sz w:val="28"/>
        </w:rPr>
        <w:t> </w:t>
      </w:r>
      <w:r>
        <w:rPr>
          <w:sz w:val="28"/>
        </w:rPr>
        <w:t>role</w:t>
      </w:r>
      <w:r>
        <w:rPr>
          <w:spacing w:val="-3"/>
          <w:sz w:val="28"/>
        </w:rPr>
        <w:t> </w:t>
      </w:r>
      <w:r>
        <w:rPr>
          <w:sz w:val="28"/>
        </w:rPr>
        <w:t>in</w:t>
      </w:r>
      <w:r>
        <w:rPr>
          <w:spacing w:val="-3"/>
          <w:sz w:val="28"/>
        </w:rPr>
        <w:t> </w:t>
      </w:r>
      <w:r>
        <w:rPr>
          <w:sz w:val="28"/>
        </w:rPr>
        <w:t>the</w:t>
      </w:r>
      <w:r>
        <w:rPr>
          <w:spacing w:val="-3"/>
          <w:sz w:val="28"/>
        </w:rPr>
        <w:t> </w:t>
      </w:r>
      <w:r>
        <w:rPr>
          <w:sz w:val="28"/>
        </w:rPr>
        <w:t>car</w:t>
      </w:r>
      <w:r>
        <w:rPr>
          <w:spacing w:val="-3"/>
          <w:sz w:val="28"/>
        </w:rPr>
        <w:t> </w:t>
      </w:r>
      <w:r>
        <w:rPr>
          <w:sz w:val="28"/>
        </w:rPr>
        <w:t>crash</w:t>
      </w:r>
      <w:r>
        <w:rPr>
          <w:spacing w:val="-3"/>
          <w:sz w:val="28"/>
        </w:rPr>
        <w:t> </w:t>
      </w:r>
      <w:r>
        <w:rPr>
          <w:sz w:val="28"/>
        </w:rPr>
        <w:t>itself</w:t>
      </w:r>
      <w:r>
        <w:rPr>
          <w:spacing w:val="-3"/>
          <w:sz w:val="28"/>
        </w:rPr>
        <w:t> </w:t>
      </w:r>
      <w:r>
        <w:rPr>
          <w:sz w:val="28"/>
        </w:rPr>
        <w:t>and</w:t>
      </w:r>
      <w:r>
        <w:rPr>
          <w:spacing w:val="-3"/>
          <w:sz w:val="28"/>
        </w:rPr>
        <w:t> </w:t>
      </w:r>
      <w:r>
        <w:rPr>
          <w:sz w:val="28"/>
        </w:rPr>
        <w:t>the</w:t>
      </w:r>
      <w:r>
        <w:rPr>
          <w:spacing w:val="-3"/>
          <w:sz w:val="28"/>
        </w:rPr>
        <w:t> </w:t>
      </w:r>
      <w:r>
        <w:rPr>
          <w:sz w:val="28"/>
        </w:rPr>
        <w:t>outcomes</w:t>
      </w:r>
      <w:r>
        <w:rPr>
          <w:spacing w:val="-4"/>
          <w:sz w:val="28"/>
        </w:rPr>
        <w:t> </w:t>
      </w:r>
      <w:r>
        <w:rPr>
          <w:sz w:val="28"/>
        </w:rPr>
        <w:t>for Marisol and the other driver?</w:t>
      </w:r>
    </w:p>
    <w:p>
      <w:pPr>
        <w:pStyle w:val="BodyText"/>
        <w:spacing w:line="321" w:lineRule="exact" w:before="317"/>
        <w:ind w:left="471"/>
      </w:pPr>
      <w:r>
        <w:rPr/>
        <w:t>Explore the influence of the period of time in history during which the scenario </w:t>
      </w:r>
      <w:r>
        <w:rPr>
          <w:spacing w:val="-2"/>
        </w:rPr>
        <w:t>occurs</w:t>
      </w:r>
    </w:p>
    <w:p>
      <w:pPr>
        <w:pStyle w:val="BodyText"/>
        <w:spacing w:line="247" w:lineRule="auto"/>
        <w:ind w:left="471" w:right="911"/>
      </w:pPr>
      <w:r>
        <w:rPr/>
        <w:t>—compare</w:t>
      </w:r>
      <w:r>
        <w:rPr>
          <w:spacing w:val="-3"/>
        </w:rPr>
        <w:t> </w:t>
      </w:r>
      <w:r>
        <w:rPr/>
        <w:t>the</w:t>
      </w:r>
      <w:r>
        <w:rPr>
          <w:spacing w:val="-3"/>
        </w:rPr>
        <w:t> </w:t>
      </w:r>
      <w:r>
        <w:rPr/>
        <w:t>possible</w:t>
      </w:r>
      <w:r>
        <w:rPr>
          <w:spacing w:val="-3"/>
        </w:rPr>
        <w:t> </w:t>
      </w:r>
      <w:r>
        <w:rPr/>
        <w:t>outcomes</w:t>
      </w:r>
      <w:r>
        <w:rPr>
          <w:spacing w:val="-4"/>
        </w:rPr>
        <w:t> </w:t>
      </w:r>
      <w:r>
        <w:rPr/>
        <w:t>for</w:t>
      </w:r>
      <w:r>
        <w:rPr>
          <w:spacing w:val="-3"/>
        </w:rPr>
        <w:t> </w:t>
      </w:r>
      <w:r>
        <w:rPr/>
        <w:t>both</w:t>
      </w:r>
      <w:r>
        <w:rPr>
          <w:spacing w:val="-3"/>
        </w:rPr>
        <w:t> </w:t>
      </w:r>
      <w:r>
        <w:rPr/>
        <w:t>Marisol</w:t>
      </w:r>
      <w:r>
        <w:rPr>
          <w:spacing w:val="-3"/>
        </w:rPr>
        <w:t> </w:t>
      </w:r>
      <w:r>
        <w:rPr/>
        <w:t>and</w:t>
      </w:r>
      <w:r>
        <w:rPr>
          <w:spacing w:val="-3"/>
        </w:rPr>
        <w:t> </w:t>
      </w:r>
      <w:r>
        <w:rPr/>
        <w:t>the</w:t>
      </w:r>
      <w:r>
        <w:rPr>
          <w:spacing w:val="-3"/>
        </w:rPr>
        <w:t> </w:t>
      </w:r>
      <w:r>
        <w:rPr/>
        <w:t>other</w:t>
      </w:r>
      <w:r>
        <w:rPr>
          <w:spacing w:val="-3"/>
        </w:rPr>
        <w:t> </w:t>
      </w:r>
      <w:r>
        <w:rPr/>
        <w:t>driver</w:t>
      </w:r>
      <w:r>
        <w:rPr>
          <w:spacing w:val="-3"/>
        </w:rPr>
        <w:t> </w:t>
      </w:r>
      <w:r>
        <w:rPr/>
        <w:t>if</w:t>
      </w:r>
      <w:r>
        <w:rPr>
          <w:spacing w:val="-3"/>
        </w:rPr>
        <w:t> </w:t>
      </w:r>
      <w:r>
        <w:rPr/>
        <w:t>the</w:t>
      </w:r>
      <w:r>
        <w:rPr>
          <w:spacing w:val="-3"/>
        </w:rPr>
        <w:t> </w:t>
      </w:r>
      <w:r>
        <w:rPr/>
        <w:t>crash occurred 40 years ago versus in the present day.</w:t>
      </w:r>
    </w:p>
    <w:p>
      <w:pPr>
        <w:pStyle w:val="BodyText"/>
        <w:spacing w:before="90"/>
        <w:ind w:left="0"/>
      </w:pPr>
    </w:p>
    <w:p>
      <w:pPr>
        <w:pStyle w:val="BodyText"/>
        <w:ind w:right="1529"/>
      </w:pPr>
      <w:r>
        <w:rPr>
          <w:b/>
          <w:i/>
          <w:color w:val="C67838"/>
        </w:rPr>
        <w:t>Minimize the Risk of Retraumatization or Replicating Prior Trauma Dynamics</w:t>
      </w:r>
      <w:r>
        <w:rPr>
          <w:b/>
          <w:i/>
          <w:color w:val="C67838"/>
        </w:rPr>
        <w:t> </w:t>
      </w:r>
      <w:r>
        <w:rPr/>
        <w:t>Trauma-informed</w:t>
      </w:r>
      <w:r>
        <w:rPr>
          <w:spacing w:val="-3"/>
        </w:rPr>
        <w:t> </w:t>
      </w:r>
      <w:r>
        <w:rPr/>
        <w:t>treatment</w:t>
      </w:r>
      <w:r>
        <w:rPr>
          <w:spacing w:val="-3"/>
        </w:rPr>
        <w:t> </w:t>
      </w:r>
      <w:r>
        <w:rPr/>
        <w:t>providers</w:t>
      </w:r>
      <w:r>
        <w:rPr>
          <w:spacing w:val="-4"/>
        </w:rPr>
        <w:t> </w:t>
      </w:r>
      <w:r>
        <w:rPr/>
        <w:t>acknowledge</w:t>
      </w:r>
      <w:r>
        <w:rPr>
          <w:spacing w:val="-3"/>
        </w:rPr>
        <w:t> </w:t>
      </w:r>
      <w:r>
        <w:rPr/>
        <w:t>that</w:t>
      </w:r>
      <w:r>
        <w:rPr>
          <w:spacing w:val="-3"/>
        </w:rPr>
        <w:t> </w:t>
      </w:r>
      <w:r>
        <w:rPr/>
        <w:t>clients</w:t>
      </w:r>
      <w:r>
        <w:rPr>
          <w:spacing w:val="-4"/>
        </w:rPr>
        <w:t> </w:t>
      </w:r>
      <w:r>
        <w:rPr/>
        <w:t>who</w:t>
      </w:r>
      <w:r>
        <w:rPr>
          <w:spacing w:val="-3"/>
        </w:rPr>
        <w:t> </w:t>
      </w:r>
      <w:r>
        <w:rPr/>
        <w:t>have</w:t>
      </w:r>
      <w:r>
        <w:rPr>
          <w:spacing w:val="-3"/>
        </w:rPr>
        <w:t> </w:t>
      </w:r>
      <w:r>
        <w:rPr/>
        <w:t>histories of trauma may be more likely to experience particular treatment procedures and practices as negative, reminiscent of specific characteristics of past trauma or abuse, or retraumatizing—feeling as if the past trauma is reoccurring or as if the treatment experience is as dangerous and unsafe as past traumas. For instance, clients may express feelings of powerlessness or being trapped if they are not actively</w:t>
      </w:r>
      <w:r>
        <w:rPr>
          <w:spacing w:val="-4"/>
        </w:rPr>
        <w:t> </w:t>
      </w:r>
      <w:r>
        <w:rPr/>
        <w:t>involved</w:t>
      </w:r>
      <w:r>
        <w:rPr>
          <w:spacing w:val="-4"/>
        </w:rPr>
        <w:t> </w:t>
      </w:r>
      <w:r>
        <w:rPr/>
        <w:t>in</w:t>
      </w:r>
      <w:r>
        <w:rPr>
          <w:spacing w:val="-4"/>
        </w:rPr>
        <w:t> </w:t>
      </w:r>
      <w:r>
        <w:rPr/>
        <w:t>treatment</w:t>
      </w:r>
      <w:r>
        <w:rPr>
          <w:spacing w:val="-4"/>
        </w:rPr>
        <w:t> </w:t>
      </w:r>
      <w:r>
        <w:rPr/>
        <w:t>decisions;</w:t>
      </w:r>
      <w:r>
        <w:rPr>
          <w:spacing w:val="-4"/>
        </w:rPr>
        <w:t> </w:t>
      </w:r>
      <w:r>
        <w:rPr/>
        <w:t>if</w:t>
      </w:r>
      <w:r>
        <w:rPr>
          <w:spacing w:val="-4"/>
        </w:rPr>
        <w:t> </w:t>
      </w:r>
      <w:r>
        <w:rPr/>
        <w:t>treatment</w:t>
      </w:r>
      <w:r>
        <w:rPr>
          <w:spacing w:val="-4"/>
        </w:rPr>
        <w:t> </w:t>
      </w:r>
      <w:r>
        <w:rPr/>
        <w:t>processes</w:t>
      </w:r>
      <w:r>
        <w:rPr>
          <w:spacing w:val="-5"/>
        </w:rPr>
        <w:t> </w:t>
      </w:r>
      <w:r>
        <w:rPr/>
        <w:t>or</w:t>
      </w:r>
      <w:r>
        <w:rPr>
          <w:spacing w:val="-4"/>
        </w:rPr>
        <w:t> </w:t>
      </w:r>
      <w:r>
        <w:rPr/>
        <w:t>providers</w:t>
      </w:r>
      <w:r>
        <w:rPr>
          <w:spacing w:val="-5"/>
        </w:rPr>
        <w:t> </w:t>
      </w:r>
      <w:r>
        <w:rPr/>
        <w:t>mirror specific behavior from the clients’</w:t>
      </w:r>
      <w:r>
        <w:rPr>
          <w:spacing w:val="-12"/>
        </w:rPr>
        <w:t> </w:t>
      </w:r>
      <w:r>
        <w:rPr/>
        <w:t>past experiences with trauma, they may voice</w:t>
      </w:r>
    </w:p>
    <w:p>
      <w:pPr>
        <w:pStyle w:val="BodyText"/>
        <w:spacing w:after="0"/>
        <w:sectPr>
          <w:pgSz w:w="12240" w:h="15840"/>
          <w:pgMar w:header="0" w:footer="760" w:top="120" w:bottom="960" w:left="1080" w:right="0"/>
        </w:sectPr>
      </w:pPr>
    </w:p>
    <w:p>
      <w:pPr>
        <w:pStyle w:val="BodyText"/>
        <w:spacing w:before="153"/>
        <w:ind w:left="0"/>
      </w:pPr>
    </w:p>
    <w:p>
      <w:pPr>
        <w:pStyle w:val="Heading3"/>
        <w:ind w:left="511"/>
      </w:pPr>
      <w:r>
        <w:rPr/>
        <mc:AlternateContent>
          <mc:Choice Requires="wps">
            <w:drawing>
              <wp:anchor distT="0" distB="0" distL="0" distR="0" allowOverlap="1" layoutInCell="1" locked="0" behindDoc="1" simplePos="0" relativeHeight="485363712">
                <wp:simplePos x="0" y="0"/>
                <wp:positionH relativeFrom="page">
                  <wp:posOffset>890229</wp:posOffset>
                </wp:positionH>
                <wp:positionV relativeFrom="paragraph">
                  <wp:posOffset>-305153</wp:posOffset>
                </wp:positionV>
                <wp:extent cx="6178550" cy="72517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6178550" cy="7251700"/>
                          <a:chExt cx="6178550" cy="7251700"/>
                        </a:xfrm>
                      </wpg:grpSpPr>
                      <pic:pic>
                        <pic:nvPicPr>
                          <pic:cNvPr id="30" name="Image 30"/>
                          <pic:cNvPicPr/>
                        </pic:nvPicPr>
                        <pic:blipFill>
                          <a:blip r:embed="rId17" cstate="print"/>
                          <a:stretch>
                            <a:fillRect/>
                          </a:stretch>
                        </pic:blipFill>
                        <pic:spPr>
                          <a:xfrm>
                            <a:off x="36870" y="27000"/>
                            <a:ext cx="6104509" cy="7188558"/>
                          </a:xfrm>
                          <a:prstGeom prst="rect">
                            <a:avLst/>
                          </a:prstGeom>
                        </pic:spPr>
                      </pic:pic>
                      <pic:pic>
                        <pic:nvPicPr>
                          <pic:cNvPr id="31" name="Image 31"/>
                          <pic:cNvPicPr/>
                        </pic:nvPicPr>
                        <pic:blipFill>
                          <a:blip r:embed="rId18" cstate="print"/>
                          <a:stretch>
                            <a:fillRect/>
                          </a:stretch>
                        </pic:blipFill>
                        <pic:spPr>
                          <a:xfrm>
                            <a:off x="0" y="0"/>
                            <a:ext cx="6178296" cy="7251700"/>
                          </a:xfrm>
                          <a:prstGeom prst="rect">
                            <a:avLst/>
                          </a:prstGeom>
                        </pic:spPr>
                      </pic:pic>
                    </wpg:wgp>
                  </a:graphicData>
                </a:graphic>
              </wp:anchor>
            </w:drawing>
          </mc:Choice>
          <mc:Fallback>
            <w:pict>
              <v:group style="position:absolute;margin-left:70.096802pt;margin-top:-24.027832pt;width:486.5pt;height:571pt;mso-position-horizontal-relative:page;mso-position-vertical-relative:paragraph;z-index:-17952768" id="docshapegroup25" coordorigin="1402,-481" coordsize="9730,11420">
                <v:shape style="position:absolute;left:1460;top:-439;width:9614;height:11321" type="#_x0000_t75" id="docshape26" stroked="false">
                  <v:imagedata r:id="rId17" o:title=""/>
                </v:shape>
                <v:shape style="position:absolute;left:1401;top:-481;width:9730;height:11420" type="#_x0000_t75" id="docshape27" stroked="false">
                  <v:imagedata r:id="rId18" o:title=""/>
                </v:shape>
                <w10:wrap type="none"/>
              </v:group>
            </w:pict>
          </mc:Fallback>
        </mc:AlternateContent>
      </w:r>
      <w:r>
        <w:rPr/>
        <w:t>Sending the Right Message</w:t>
      </w:r>
      <w:r>
        <w:rPr>
          <w:spacing w:val="-16"/>
        </w:rPr>
        <w:t> </w:t>
      </w:r>
      <w:r>
        <w:rPr/>
        <w:t>About</w:t>
      </w:r>
      <w:r>
        <w:rPr>
          <w:spacing w:val="-6"/>
        </w:rPr>
        <w:t> </w:t>
      </w:r>
      <w:r>
        <w:rPr>
          <w:spacing w:val="-2"/>
        </w:rPr>
        <w:t>Trauma</w:t>
      </w:r>
    </w:p>
    <w:p>
      <w:pPr>
        <w:pStyle w:val="BodyText"/>
        <w:spacing w:before="318"/>
        <w:ind w:left="511" w:right="1237"/>
      </w:pPr>
      <w:r>
        <w:rPr/>
        <w:t>How often have you heard “We aren’t equipped to handle trauma” or “We don’t have time to deal with reactions that surface if traumatic experiences are discussed in</w:t>
      </w:r>
      <w:r>
        <w:rPr>
          <w:spacing w:val="-4"/>
        </w:rPr>
        <w:t> </w:t>
      </w:r>
      <w:r>
        <w:rPr/>
        <w:t>treatment”</w:t>
      </w:r>
      <w:r>
        <w:rPr>
          <w:spacing w:val="-4"/>
        </w:rPr>
        <w:t> </w:t>
      </w:r>
      <w:r>
        <w:rPr/>
        <w:t>from</w:t>
      </w:r>
      <w:r>
        <w:rPr>
          <w:spacing w:val="-4"/>
        </w:rPr>
        <w:t> </w:t>
      </w:r>
      <w:r>
        <w:rPr/>
        <w:t>counselors</w:t>
      </w:r>
      <w:r>
        <w:rPr>
          <w:spacing w:val="-5"/>
        </w:rPr>
        <w:t> </w:t>
      </w:r>
      <w:r>
        <w:rPr/>
        <w:t>and</w:t>
      </w:r>
      <w:r>
        <w:rPr>
          <w:spacing w:val="-4"/>
        </w:rPr>
        <w:t> </w:t>
      </w:r>
      <w:r>
        <w:rPr/>
        <w:t>administrators</w:t>
      </w:r>
      <w:r>
        <w:rPr>
          <w:spacing w:val="-5"/>
        </w:rPr>
        <w:t> </w:t>
      </w:r>
      <w:r>
        <w:rPr/>
        <w:t>in</w:t>
      </w:r>
      <w:r>
        <w:rPr>
          <w:spacing w:val="-4"/>
        </w:rPr>
        <w:t> </w:t>
      </w:r>
      <w:r>
        <w:rPr/>
        <w:t>behavioral</w:t>
      </w:r>
      <w:r>
        <w:rPr>
          <w:spacing w:val="-4"/>
        </w:rPr>
        <w:t> </w:t>
      </w:r>
      <w:r>
        <w:rPr/>
        <w:t>health</w:t>
      </w:r>
      <w:r>
        <w:rPr>
          <w:spacing w:val="-4"/>
        </w:rPr>
        <w:t> </w:t>
      </w:r>
      <w:r>
        <w:rPr/>
        <w:t>services?</w:t>
      </w:r>
      <w:r>
        <w:rPr>
          <w:spacing w:val="-4"/>
        </w:rPr>
        <w:t> </w:t>
      </w:r>
      <w:r>
        <w:rPr/>
        <w:t>For agencies,</w:t>
      </w:r>
      <w:r>
        <w:rPr>
          <w:spacing w:val="-3"/>
        </w:rPr>
        <w:t> </w:t>
      </w:r>
      <w:r>
        <w:rPr/>
        <w:t>staff</w:t>
      </w:r>
      <w:r>
        <w:rPr>
          <w:spacing w:val="-3"/>
        </w:rPr>
        <w:t> </w:t>
      </w:r>
      <w:r>
        <w:rPr/>
        <w:t>members,</w:t>
      </w:r>
      <w:r>
        <w:rPr>
          <w:spacing w:val="-3"/>
        </w:rPr>
        <w:t> </w:t>
      </w:r>
      <w:r>
        <w:rPr/>
        <w:t>and</w:t>
      </w:r>
      <w:r>
        <w:rPr>
          <w:spacing w:val="-3"/>
        </w:rPr>
        <w:t> </w:t>
      </w:r>
      <w:r>
        <w:rPr/>
        <w:t>clients,</w:t>
      </w:r>
      <w:r>
        <w:rPr>
          <w:spacing w:val="-3"/>
        </w:rPr>
        <w:t> </w:t>
      </w:r>
      <w:r>
        <w:rPr/>
        <w:t>these</w:t>
      </w:r>
      <w:r>
        <w:rPr>
          <w:spacing w:val="-3"/>
        </w:rPr>
        <w:t> </w:t>
      </w:r>
      <w:r>
        <w:rPr/>
        <w:t>statements</w:t>
      </w:r>
      <w:r>
        <w:rPr>
          <w:spacing w:val="-4"/>
        </w:rPr>
        <w:t> </w:t>
      </w:r>
      <w:r>
        <w:rPr/>
        <w:t>present</w:t>
      </w:r>
      <w:r>
        <w:rPr>
          <w:spacing w:val="-3"/>
        </w:rPr>
        <w:t> </w:t>
      </w:r>
      <w:r>
        <w:rPr/>
        <w:t>many</w:t>
      </w:r>
      <w:r>
        <w:rPr>
          <w:spacing w:val="-3"/>
        </w:rPr>
        <w:t> </w:t>
      </w:r>
      <w:r>
        <w:rPr/>
        <w:t>difficulties</w:t>
      </w:r>
      <w:r>
        <w:rPr>
          <w:spacing w:val="-4"/>
        </w:rPr>
        <w:t> </w:t>
      </w:r>
      <w:r>
        <w:rPr/>
        <w:t>and unwanted outcomes. For a client, such comments may replicate his or her earlier encounters with others (including family, friends, and previous behavioral health professionals) who had difficulty acknowledging or talking about traumatic experiences with him or her.</w:t>
      </w:r>
      <w:r>
        <w:rPr>
          <w:spacing w:val="-15"/>
        </w:rPr>
        <w:t> </w:t>
      </w:r>
      <w:r>
        <w:rPr/>
        <w:t>A</w:t>
      </w:r>
      <w:r>
        <w:rPr>
          <w:spacing w:val="-15"/>
        </w:rPr>
        <w:t> </w:t>
      </w:r>
      <w:r>
        <w:rPr/>
        <w:t>hands-off approach to trauma can also reinforce the client’s own desire to avoid such discussions. Even when agencies and staff are motivated in these sentiments by a good intention—to contain clients’</w:t>
      </w:r>
      <w:r>
        <w:rPr>
          <w:spacing w:val="-12"/>
        </w:rPr>
        <w:t> </w:t>
      </w:r>
      <w:r>
        <w:rPr/>
        <w:t>feelings of being overwhelmed—such a perspective sends strong messages to clients that their experiences are not important, that they are not capable of handling their trauma-associated feelings, and that dealing with traumatic experiences is simply too dangerous.</w:t>
      </w:r>
      <w:r>
        <w:rPr>
          <w:spacing w:val="-3"/>
        </w:rPr>
        <w:t> </w:t>
      </w:r>
      <w:r>
        <w:rPr/>
        <w:t>Statements</w:t>
      </w:r>
      <w:r>
        <w:rPr>
          <w:spacing w:val="-4"/>
        </w:rPr>
        <w:t> </w:t>
      </w:r>
      <w:r>
        <w:rPr/>
        <w:t>like</w:t>
      </w:r>
      <w:r>
        <w:rPr>
          <w:spacing w:val="-3"/>
        </w:rPr>
        <w:t> </w:t>
      </w:r>
      <w:r>
        <w:rPr/>
        <w:t>these</w:t>
      </w:r>
      <w:r>
        <w:rPr>
          <w:spacing w:val="-3"/>
        </w:rPr>
        <w:t> </w:t>
      </w:r>
      <w:r>
        <w:rPr/>
        <w:t>imply</w:t>
      </w:r>
      <w:r>
        <w:rPr>
          <w:spacing w:val="-3"/>
        </w:rPr>
        <w:t> </w:t>
      </w:r>
      <w:r>
        <w:rPr/>
        <w:t>that</w:t>
      </w:r>
      <w:r>
        <w:rPr>
          <w:spacing w:val="-3"/>
        </w:rPr>
        <w:t> </w:t>
      </w:r>
      <w:r>
        <w:rPr/>
        <w:t>recovery</w:t>
      </w:r>
      <w:r>
        <w:rPr>
          <w:spacing w:val="-3"/>
        </w:rPr>
        <w:t> </w:t>
      </w:r>
      <w:r>
        <w:rPr/>
        <w:t>is</w:t>
      </w:r>
      <w:r>
        <w:rPr>
          <w:spacing w:val="-4"/>
        </w:rPr>
        <w:t> </w:t>
      </w:r>
      <w:r>
        <w:rPr/>
        <w:t>not</w:t>
      </w:r>
      <w:r>
        <w:rPr>
          <w:spacing w:val="-3"/>
        </w:rPr>
        <w:t> </w:t>
      </w:r>
      <w:r>
        <w:rPr/>
        <w:t>possible</w:t>
      </w:r>
      <w:r>
        <w:rPr>
          <w:spacing w:val="-3"/>
        </w:rPr>
        <w:t> </w:t>
      </w:r>
      <w:r>
        <w:rPr/>
        <w:t>and</w:t>
      </w:r>
      <w:r>
        <w:rPr>
          <w:spacing w:val="-3"/>
        </w:rPr>
        <w:t> </w:t>
      </w:r>
      <w:r>
        <w:rPr/>
        <w:t>provide</w:t>
      </w:r>
      <w:r>
        <w:rPr>
          <w:spacing w:val="-3"/>
        </w:rPr>
        <w:t> </w:t>
      </w:r>
      <w:r>
        <w:rPr/>
        <w:t>no structured outlet to address memories of trauma or traumatic stress reactions.</w:t>
      </w:r>
    </w:p>
    <w:p>
      <w:pPr>
        <w:pStyle w:val="BodyText"/>
        <w:spacing w:before="290"/>
        <w:ind w:left="511" w:right="1450"/>
      </w:pPr>
      <w:r>
        <w:rPr/>
        <w:t>Nevertheless,</w:t>
      </w:r>
      <w:r>
        <w:rPr>
          <w:spacing w:val="-4"/>
        </w:rPr>
        <w:t> </w:t>
      </w:r>
      <w:r>
        <w:rPr/>
        <w:t>determining</w:t>
      </w:r>
      <w:r>
        <w:rPr>
          <w:spacing w:val="-4"/>
        </w:rPr>
        <w:t> </w:t>
      </w:r>
      <w:r>
        <w:rPr/>
        <w:t>how</w:t>
      </w:r>
      <w:r>
        <w:rPr>
          <w:spacing w:val="-5"/>
        </w:rPr>
        <w:t> </w:t>
      </w:r>
      <w:r>
        <w:rPr/>
        <w:t>and</w:t>
      </w:r>
      <w:r>
        <w:rPr>
          <w:spacing w:val="-4"/>
        </w:rPr>
        <w:t> </w:t>
      </w:r>
      <w:r>
        <w:rPr/>
        <w:t>when</w:t>
      </w:r>
      <w:r>
        <w:rPr>
          <w:spacing w:val="-4"/>
        </w:rPr>
        <w:t> </w:t>
      </w:r>
      <w:r>
        <w:rPr/>
        <w:t>to</w:t>
      </w:r>
      <w:r>
        <w:rPr>
          <w:spacing w:val="-4"/>
        </w:rPr>
        <w:t> </w:t>
      </w:r>
      <w:r>
        <w:rPr/>
        <w:t>address</w:t>
      </w:r>
      <w:r>
        <w:rPr>
          <w:spacing w:val="-5"/>
        </w:rPr>
        <w:t> </w:t>
      </w:r>
      <w:r>
        <w:rPr/>
        <w:t>traumatic</w:t>
      </w:r>
      <w:r>
        <w:rPr>
          <w:spacing w:val="-4"/>
        </w:rPr>
        <w:t> </w:t>
      </w:r>
      <w:r>
        <w:rPr/>
        <w:t>stress</w:t>
      </w:r>
      <w:r>
        <w:rPr>
          <w:spacing w:val="-5"/>
        </w:rPr>
        <w:t> </w:t>
      </w:r>
      <w:r>
        <w:rPr/>
        <w:t>in</w:t>
      </w:r>
      <w:r>
        <w:rPr>
          <w:spacing w:val="-4"/>
        </w:rPr>
        <w:t> </w:t>
      </w:r>
      <w:r>
        <w:rPr/>
        <w:t>behavioral health services can be a real dilemma, especially if there are no trauma-specific philosophical, programmatic, or procedural processes in place. For example, it is difficult to provide an appropriate forum for a client to address past traumas if no forethought has been given to developing interagency and intra-agency collaborations for trauma-specific services. By anticipating the need for trauma-informed services and planning ahead to provide appropriate services to people who are affected by trauma, behavioral health service providers and program administrators can begin to develop informed intervention strategies that send a powerful, positive message:</w:t>
      </w:r>
    </w:p>
    <w:p>
      <w:pPr>
        <w:pStyle w:val="ListParagraph"/>
        <w:numPr>
          <w:ilvl w:val="0"/>
          <w:numId w:val="7"/>
        </w:numPr>
        <w:tabs>
          <w:tab w:pos="871" w:val="left" w:leader="none"/>
        </w:tabs>
        <w:spacing w:line="301" w:lineRule="exact" w:before="0" w:after="0"/>
        <w:ind w:left="871" w:right="0" w:hanging="360"/>
        <w:jc w:val="left"/>
        <w:rPr>
          <w:sz w:val="28"/>
        </w:rPr>
      </w:pPr>
      <w:r>
        <w:rPr>
          <w:sz w:val="28"/>
        </w:rPr>
        <w:t>Both</w:t>
      </w:r>
      <w:r>
        <w:rPr>
          <w:spacing w:val="-5"/>
          <w:sz w:val="28"/>
        </w:rPr>
        <w:t> </w:t>
      </w:r>
      <w:r>
        <w:rPr>
          <w:sz w:val="28"/>
        </w:rPr>
        <w:t>clients</w:t>
      </w:r>
      <w:r>
        <w:rPr>
          <w:spacing w:val="-4"/>
          <w:sz w:val="28"/>
        </w:rPr>
        <w:t> </w:t>
      </w:r>
      <w:r>
        <w:rPr>
          <w:sz w:val="28"/>
        </w:rPr>
        <w:t>and</w:t>
      </w:r>
      <w:r>
        <w:rPr>
          <w:spacing w:val="-2"/>
          <w:sz w:val="28"/>
        </w:rPr>
        <w:t> </w:t>
      </w:r>
      <w:r>
        <w:rPr>
          <w:sz w:val="28"/>
        </w:rPr>
        <w:t>providers</w:t>
      </w:r>
      <w:r>
        <w:rPr>
          <w:spacing w:val="-4"/>
          <w:sz w:val="28"/>
        </w:rPr>
        <w:t> </w:t>
      </w:r>
      <w:r>
        <w:rPr>
          <w:sz w:val="28"/>
        </w:rPr>
        <w:t>can</w:t>
      </w:r>
      <w:r>
        <w:rPr>
          <w:spacing w:val="-3"/>
          <w:sz w:val="28"/>
        </w:rPr>
        <w:t> </w:t>
      </w:r>
      <w:r>
        <w:rPr>
          <w:sz w:val="28"/>
        </w:rPr>
        <w:t>competently</w:t>
      </w:r>
      <w:r>
        <w:rPr>
          <w:spacing w:val="-2"/>
          <w:sz w:val="28"/>
        </w:rPr>
        <w:t> </w:t>
      </w:r>
      <w:r>
        <w:rPr>
          <w:sz w:val="28"/>
        </w:rPr>
        <w:t>manage</w:t>
      </w:r>
      <w:r>
        <w:rPr>
          <w:spacing w:val="-3"/>
          <w:sz w:val="28"/>
        </w:rPr>
        <w:t> </w:t>
      </w:r>
      <w:r>
        <w:rPr>
          <w:sz w:val="28"/>
        </w:rPr>
        <w:t>traumatic</w:t>
      </w:r>
      <w:r>
        <w:rPr>
          <w:spacing w:val="-3"/>
          <w:sz w:val="28"/>
        </w:rPr>
        <w:t> </w:t>
      </w:r>
      <w:r>
        <w:rPr>
          <w:sz w:val="28"/>
        </w:rPr>
        <w:t>experiences</w:t>
      </w:r>
      <w:r>
        <w:rPr>
          <w:spacing w:val="-3"/>
          <w:sz w:val="28"/>
        </w:rPr>
        <w:t> </w:t>
      </w:r>
      <w:r>
        <w:rPr>
          <w:spacing w:val="-5"/>
          <w:sz w:val="28"/>
        </w:rPr>
        <w:t>and</w:t>
      </w:r>
    </w:p>
    <w:p>
      <w:pPr>
        <w:pStyle w:val="BodyText"/>
        <w:spacing w:line="320" w:lineRule="exact"/>
        <w:ind w:left="871"/>
      </w:pPr>
      <w:r>
        <w:rPr>
          <w:spacing w:val="-2"/>
        </w:rPr>
        <w:t>reactions.</w:t>
      </w:r>
    </w:p>
    <w:p>
      <w:pPr>
        <w:pStyle w:val="ListParagraph"/>
        <w:numPr>
          <w:ilvl w:val="0"/>
          <w:numId w:val="7"/>
        </w:numPr>
        <w:tabs>
          <w:tab w:pos="871" w:val="left" w:leader="none"/>
        </w:tabs>
        <w:spacing w:line="240" w:lineRule="auto" w:before="0" w:after="0"/>
        <w:ind w:left="871" w:right="2314" w:hanging="360"/>
        <w:jc w:val="left"/>
        <w:rPr>
          <w:sz w:val="28"/>
        </w:rPr>
      </w:pPr>
      <w:r>
        <w:rPr>
          <w:sz w:val="28"/>
        </w:rPr>
        <w:t>Providers</w:t>
      </w:r>
      <w:r>
        <w:rPr>
          <w:spacing w:val="-8"/>
          <w:sz w:val="28"/>
        </w:rPr>
        <w:t> </w:t>
      </w:r>
      <w:r>
        <w:rPr>
          <w:sz w:val="28"/>
        </w:rPr>
        <w:t>are</w:t>
      </w:r>
      <w:r>
        <w:rPr>
          <w:spacing w:val="-4"/>
          <w:sz w:val="28"/>
        </w:rPr>
        <w:t> </w:t>
      </w:r>
      <w:r>
        <w:rPr>
          <w:sz w:val="28"/>
        </w:rPr>
        <w:t>interested</w:t>
      </w:r>
      <w:r>
        <w:rPr>
          <w:spacing w:val="-4"/>
          <w:sz w:val="28"/>
        </w:rPr>
        <w:t> </w:t>
      </w:r>
      <w:r>
        <w:rPr>
          <w:sz w:val="28"/>
        </w:rPr>
        <w:t>in</w:t>
      </w:r>
      <w:r>
        <w:rPr>
          <w:spacing w:val="-4"/>
          <w:sz w:val="28"/>
        </w:rPr>
        <w:t> </w:t>
      </w:r>
      <w:r>
        <w:rPr>
          <w:sz w:val="28"/>
        </w:rPr>
        <w:t>hearing</w:t>
      </w:r>
      <w:r>
        <w:rPr>
          <w:spacing w:val="-4"/>
          <w:sz w:val="28"/>
        </w:rPr>
        <w:t> </w:t>
      </w:r>
      <w:r>
        <w:rPr>
          <w:sz w:val="28"/>
        </w:rPr>
        <w:t>clients’</w:t>
      </w:r>
      <w:r>
        <w:rPr>
          <w:spacing w:val="-21"/>
          <w:sz w:val="28"/>
        </w:rPr>
        <w:t> </w:t>
      </w:r>
      <w:r>
        <w:rPr>
          <w:sz w:val="28"/>
        </w:rPr>
        <w:t>stories</w:t>
      </w:r>
      <w:r>
        <w:rPr>
          <w:spacing w:val="-5"/>
          <w:sz w:val="28"/>
        </w:rPr>
        <w:t> </w:t>
      </w:r>
      <w:r>
        <w:rPr>
          <w:sz w:val="28"/>
        </w:rPr>
        <w:t>and</w:t>
      </w:r>
      <w:r>
        <w:rPr>
          <w:spacing w:val="-4"/>
          <w:sz w:val="28"/>
        </w:rPr>
        <w:t> </w:t>
      </w:r>
      <w:r>
        <w:rPr>
          <w:sz w:val="28"/>
        </w:rPr>
        <w:t>attending</w:t>
      </w:r>
      <w:r>
        <w:rPr>
          <w:spacing w:val="-4"/>
          <w:sz w:val="28"/>
        </w:rPr>
        <w:t> </w:t>
      </w:r>
      <w:r>
        <w:rPr>
          <w:sz w:val="28"/>
        </w:rPr>
        <w:t>to</w:t>
      </w:r>
      <w:r>
        <w:rPr>
          <w:spacing w:val="-4"/>
          <w:sz w:val="28"/>
        </w:rPr>
        <w:t> </w:t>
      </w:r>
      <w:r>
        <w:rPr>
          <w:sz w:val="28"/>
        </w:rPr>
        <w:t>their </w:t>
      </w:r>
      <w:r>
        <w:rPr>
          <w:spacing w:val="-2"/>
          <w:sz w:val="28"/>
        </w:rPr>
        <w:t>experiences.</w:t>
      </w:r>
    </w:p>
    <w:p>
      <w:pPr>
        <w:pStyle w:val="ListParagraph"/>
        <w:numPr>
          <w:ilvl w:val="0"/>
          <w:numId w:val="7"/>
        </w:numPr>
        <w:tabs>
          <w:tab w:pos="871" w:val="left" w:leader="none"/>
        </w:tabs>
        <w:spacing w:line="318" w:lineRule="exact" w:before="0" w:after="0"/>
        <w:ind w:left="871" w:right="0" w:hanging="360"/>
        <w:jc w:val="left"/>
        <w:rPr>
          <w:sz w:val="28"/>
        </w:rPr>
      </w:pPr>
      <w:r>
        <w:rPr>
          <w:sz w:val="28"/>
        </w:rPr>
        <w:t>Recovery</w:t>
      </w:r>
      <w:r>
        <w:rPr>
          <w:spacing w:val="-1"/>
          <w:sz w:val="28"/>
        </w:rPr>
        <w:t> </w:t>
      </w:r>
      <w:r>
        <w:rPr>
          <w:sz w:val="28"/>
        </w:rPr>
        <w:t>is</w:t>
      </w:r>
      <w:r>
        <w:rPr>
          <w:spacing w:val="-1"/>
          <w:sz w:val="28"/>
        </w:rPr>
        <w:t> </w:t>
      </w:r>
      <w:r>
        <w:rPr>
          <w:spacing w:val="-2"/>
          <w:sz w:val="28"/>
        </w:rPr>
        <w:t>possible.</w:t>
      </w:r>
    </w:p>
    <w:p>
      <w:pPr>
        <w:pStyle w:val="BodyText"/>
        <w:spacing w:before="286"/>
        <w:ind w:left="0"/>
      </w:pPr>
    </w:p>
    <w:p>
      <w:pPr>
        <w:pStyle w:val="BodyText"/>
        <w:ind w:right="1505"/>
      </w:pPr>
      <w:r>
        <w:rPr/>
        <w:t>distress</w:t>
      </w:r>
      <w:r>
        <w:rPr>
          <w:spacing w:val="-4"/>
        </w:rPr>
        <w:t> </w:t>
      </w:r>
      <w:r>
        <w:rPr/>
        <w:t>or</w:t>
      </w:r>
      <w:r>
        <w:rPr>
          <w:spacing w:val="-3"/>
        </w:rPr>
        <w:t> </w:t>
      </w:r>
      <w:r>
        <w:rPr/>
        <w:t>respond</w:t>
      </w:r>
      <w:r>
        <w:rPr>
          <w:spacing w:val="-3"/>
        </w:rPr>
        <w:t> </w:t>
      </w:r>
      <w:r>
        <w:rPr/>
        <w:t>in</w:t>
      </w:r>
      <w:r>
        <w:rPr>
          <w:spacing w:val="-3"/>
        </w:rPr>
        <w:t> </w:t>
      </w:r>
      <w:r>
        <w:rPr/>
        <w:t>the</w:t>
      </w:r>
      <w:r>
        <w:rPr>
          <w:spacing w:val="-3"/>
        </w:rPr>
        <w:t> </w:t>
      </w:r>
      <w:r>
        <w:rPr/>
        <w:t>same</w:t>
      </w:r>
      <w:r>
        <w:rPr>
          <w:spacing w:val="-3"/>
        </w:rPr>
        <w:t> </w:t>
      </w:r>
      <w:r>
        <w:rPr/>
        <w:t>way</w:t>
      </w:r>
      <w:r>
        <w:rPr>
          <w:spacing w:val="-3"/>
        </w:rPr>
        <w:t> </w:t>
      </w:r>
      <w:r>
        <w:rPr/>
        <w:t>as</w:t>
      </w:r>
      <w:r>
        <w:rPr>
          <w:spacing w:val="-4"/>
        </w:rPr>
        <w:t> </w:t>
      </w:r>
      <w:r>
        <w:rPr/>
        <w:t>they</w:t>
      </w:r>
      <w:r>
        <w:rPr>
          <w:spacing w:val="-3"/>
        </w:rPr>
        <w:t> </w:t>
      </w:r>
      <w:r>
        <w:rPr/>
        <w:t>did</w:t>
      </w:r>
      <w:r>
        <w:rPr>
          <w:spacing w:val="-3"/>
        </w:rPr>
        <w:t> </w:t>
      </w:r>
      <w:r>
        <w:rPr/>
        <w:t>to</w:t>
      </w:r>
      <w:r>
        <w:rPr>
          <w:spacing w:val="-3"/>
        </w:rPr>
        <w:t> </w:t>
      </w:r>
      <w:r>
        <w:rPr/>
        <w:t>the</w:t>
      </w:r>
      <w:r>
        <w:rPr>
          <w:spacing w:val="-3"/>
        </w:rPr>
        <w:t> </w:t>
      </w:r>
      <w:r>
        <w:rPr/>
        <w:t>original</w:t>
      </w:r>
      <w:r>
        <w:rPr>
          <w:spacing w:val="-3"/>
        </w:rPr>
        <w:t> </w:t>
      </w:r>
      <w:r>
        <w:rPr/>
        <w:t>trauma.</w:t>
      </w:r>
      <w:r>
        <w:rPr>
          <w:spacing w:val="-18"/>
        </w:rPr>
        <w:t> </w:t>
      </w:r>
      <w:r>
        <w:rPr/>
        <w:t>Among</w:t>
      </w:r>
      <w:r>
        <w:rPr>
          <w:spacing w:val="-2"/>
        </w:rPr>
        <w:t> </w:t>
      </w:r>
      <w:r>
        <w:rPr/>
        <w:t>the potentially retraumatizing elements of treatment are seclusion or “time-out” practices that isolate individuals, mislabeling client symptoms as personality or other mental disorders rather than as traumatic stress reactions, interactions that command authority, treatment assignments that could humiliate clients (such as</w:t>
      </w:r>
    </w:p>
    <w:p>
      <w:pPr>
        <w:pStyle w:val="BodyText"/>
        <w:spacing w:after="0"/>
        <w:sectPr>
          <w:pgSz w:w="12240" w:h="15840"/>
          <w:pgMar w:header="0" w:footer="760" w:top="940" w:bottom="960" w:left="1080" w:right="0"/>
        </w:sectPr>
      </w:pPr>
    </w:p>
    <w:p>
      <w:pPr>
        <w:pStyle w:val="BodyText"/>
        <w:spacing w:before="66"/>
        <w:ind w:right="1505"/>
      </w:pPr>
      <w:r>
        <w:rPr/>
        <w:t>asking a client to wear a sign in group that reflects one of their treatment issues, even if the assignment centers on positive attributes of the client), confronting clients</w:t>
      </w:r>
      <w:r>
        <w:rPr>
          <w:spacing w:val="-5"/>
        </w:rPr>
        <w:t> </w:t>
      </w:r>
      <w:r>
        <w:rPr/>
        <w:t>as</w:t>
      </w:r>
      <w:r>
        <w:rPr>
          <w:spacing w:val="-5"/>
        </w:rPr>
        <w:t> </w:t>
      </w:r>
      <w:r>
        <w:rPr/>
        <w:t>resistant,</w:t>
      </w:r>
      <w:r>
        <w:rPr>
          <w:spacing w:val="-4"/>
        </w:rPr>
        <w:t> </w:t>
      </w:r>
      <w:r>
        <w:rPr/>
        <w:t>or</w:t>
      </w:r>
      <w:r>
        <w:rPr>
          <w:spacing w:val="-4"/>
        </w:rPr>
        <w:t> </w:t>
      </w:r>
      <w:r>
        <w:rPr/>
        <w:t>presenting</w:t>
      </w:r>
      <w:r>
        <w:rPr>
          <w:spacing w:val="-4"/>
        </w:rPr>
        <w:t> </w:t>
      </w:r>
      <w:r>
        <w:rPr/>
        <w:t>treatment</w:t>
      </w:r>
      <w:r>
        <w:rPr>
          <w:spacing w:val="-4"/>
        </w:rPr>
        <w:t> </w:t>
      </w:r>
      <w:r>
        <w:rPr/>
        <w:t>as</w:t>
      </w:r>
      <w:r>
        <w:rPr>
          <w:spacing w:val="-5"/>
        </w:rPr>
        <w:t> </w:t>
      </w:r>
      <w:r>
        <w:rPr/>
        <w:t>conditional</w:t>
      </w:r>
      <w:r>
        <w:rPr>
          <w:spacing w:val="-4"/>
        </w:rPr>
        <w:t> </w:t>
      </w:r>
      <w:r>
        <w:rPr/>
        <w:t>upon</w:t>
      </w:r>
      <w:r>
        <w:rPr>
          <w:spacing w:val="-4"/>
        </w:rPr>
        <w:t> </w:t>
      </w:r>
      <w:r>
        <w:rPr/>
        <w:t>conformity</w:t>
      </w:r>
      <w:r>
        <w:rPr>
          <w:spacing w:val="-4"/>
        </w:rPr>
        <w:t> </w:t>
      </w:r>
      <w:r>
        <w:rPr/>
        <w:t>to</w:t>
      </w:r>
      <w:r>
        <w:rPr>
          <w:spacing w:val="-4"/>
        </w:rPr>
        <w:t> </w:t>
      </w:r>
      <w:r>
        <w:rPr/>
        <w:t>the provider’s beliefs and definitions of issues.</w:t>
      </w:r>
    </w:p>
    <w:p>
      <w:pPr>
        <w:pStyle w:val="BodyText"/>
        <w:spacing w:before="144"/>
        <w:ind w:right="1439"/>
      </w:pPr>
      <w:r>
        <w:rPr/>
        <w:t>Clients’</w:t>
      </w:r>
      <w:r>
        <w:rPr>
          <w:spacing w:val="-13"/>
        </w:rPr>
        <w:t> </w:t>
      </w:r>
      <w:r>
        <w:rPr/>
        <w:t>experiences are unique to the specific traumas they have faced and the surrounding circumstances before, during, and after that trauma, so remember that even seemingly safe and standard treatment policies and procedures, including physical plant operations (e.g.,maintenance, grounds, fire and safety procedures), may feel quite the contrary for a client if one or more of those elements is reminiscent of his or her experience of trauma in some way. Examples include having limited privacy or personal space, being interviewed in a room that feels</w:t>
      </w:r>
      <w:r>
        <w:rPr>
          <w:spacing w:val="40"/>
        </w:rPr>
        <w:t> </w:t>
      </w:r>
      <w:r>
        <w:rPr/>
        <w:t>too isolating or confining, undergoing physical examination by a medical professional of the same sex as the client’s previous perpetrator of abuse, attending a</w:t>
      </w:r>
      <w:r>
        <w:rPr>
          <w:spacing w:val="-5"/>
        </w:rPr>
        <w:t> </w:t>
      </w:r>
      <w:r>
        <w:rPr/>
        <w:t>group</w:t>
      </w:r>
      <w:r>
        <w:rPr>
          <w:spacing w:val="-5"/>
        </w:rPr>
        <w:t> </w:t>
      </w:r>
      <w:r>
        <w:rPr/>
        <w:t>session</w:t>
      </w:r>
      <w:r>
        <w:rPr>
          <w:spacing w:val="-5"/>
        </w:rPr>
        <w:t> </w:t>
      </w:r>
      <w:r>
        <w:rPr/>
        <w:t>in</w:t>
      </w:r>
      <w:r>
        <w:rPr>
          <w:spacing w:val="-5"/>
        </w:rPr>
        <w:t> </w:t>
      </w:r>
      <w:r>
        <w:rPr/>
        <w:t>which</w:t>
      </w:r>
      <w:r>
        <w:rPr>
          <w:spacing w:val="-5"/>
        </w:rPr>
        <w:t> </w:t>
      </w:r>
      <w:r>
        <w:rPr/>
        <w:t>another</w:t>
      </w:r>
      <w:r>
        <w:rPr>
          <w:spacing w:val="-5"/>
        </w:rPr>
        <w:t> </w:t>
      </w:r>
      <w:r>
        <w:rPr/>
        <w:t>client</w:t>
      </w:r>
      <w:r>
        <w:rPr>
          <w:spacing w:val="-5"/>
        </w:rPr>
        <w:t> </w:t>
      </w:r>
      <w:r>
        <w:rPr/>
        <w:t>expresses</w:t>
      </w:r>
      <w:r>
        <w:rPr>
          <w:spacing w:val="-6"/>
        </w:rPr>
        <w:t> </w:t>
      </w:r>
      <w:r>
        <w:rPr/>
        <w:t>anger</w:t>
      </w:r>
      <w:r>
        <w:rPr>
          <w:spacing w:val="-5"/>
        </w:rPr>
        <w:t> </w:t>
      </w:r>
      <w:r>
        <w:rPr/>
        <w:t>appropriately</w:t>
      </w:r>
      <w:r>
        <w:rPr>
          <w:spacing w:val="-5"/>
        </w:rPr>
        <w:t> </w:t>
      </w:r>
      <w:r>
        <w:rPr/>
        <w:t>in</w:t>
      </w:r>
      <w:r>
        <w:rPr>
          <w:spacing w:val="-5"/>
        </w:rPr>
        <w:t> </w:t>
      </w:r>
      <w:r>
        <w:rPr/>
        <w:t>a</w:t>
      </w:r>
      <w:r>
        <w:rPr>
          <w:spacing w:val="-5"/>
        </w:rPr>
        <w:t> </w:t>
      </w:r>
      <w:r>
        <w:rPr/>
        <w:t>role</w:t>
      </w:r>
      <w:r>
        <w:rPr>
          <w:spacing w:val="-5"/>
        </w:rPr>
        <w:t> </w:t>
      </w:r>
      <w:r>
        <w:rPr/>
        <w:t>play, or being directed not to talk about distressing experiences as a means of deescalating traumatic stress reactions.</w:t>
      </w:r>
    </w:p>
    <w:p>
      <w:pPr>
        <w:pStyle w:val="BodyText"/>
        <w:spacing w:before="296"/>
        <w:ind w:right="1528"/>
      </w:pPr>
      <w:r>
        <w:rPr/>
        <w:t>Although some treatment policies or procedures are more obviously likely to solicit distress than others, </w:t>
      </w:r>
      <w:r>
        <w:rPr>
          <w:i/>
        </w:rPr>
        <w:t>all </w:t>
      </w:r>
      <w:r>
        <w:rPr/>
        <w:t>standard practices should be evaluated for their potential</w:t>
      </w:r>
      <w:r>
        <w:rPr>
          <w:spacing w:val="-3"/>
        </w:rPr>
        <w:t> </w:t>
      </w:r>
      <w:r>
        <w:rPr/>
        <w:t>to</w:t>
      </w:r>
      <w:r>
        <w:rPr>
          <w:spacing w:val="-3"/>
        </w:rPr>
        <w:t> </w:t>
      </w:r>
      <w:r>
        <w:rPr/>
        <w:t>retraumatize</w:t>
      </w:r>
      <w:r>
        <w:rPr>
          <w:spacing w:val="-3"/>
        </w:rPr>
        <w:t> </w:t>
      </w:r>
      <w:r>
        <w:rPr/>
        <w:t>a</w:t>
      </w:r>
      <w:r>
        <w:rPr>
          <w:spacing w:val="-3"/>
        </w:rPr>
        <w:t> </w:t>
      </w:r>
      <w:r>
        <w:rPr/>
        <w:t>client;</w:t>
      </w:r>
      <w:r>
        <w:rPr>
          <w:spacing w:val="-3"/>
        </w:rPr>
        <w:t> </w:t>
      </w:r>
      <w:r>
        <w:rPr/>
        <w:t>this</w:t>
      </w:r>
      <w:r>
        <w:rPr>
          <w:spacing w:val="-4"/>
        </w:rPr>
        <w:t> </w:t>
      </w:r>
      <w:r>
        <w:rPr/>
        <w:t>cannot</w:t>
      </w:r>
      <w:r>
        <w:rPr>
          <w:spacing w:val="-3"/>
        </w:rPr>
        <w:t> </w:t>
      </w:r>
      <w:r>
        <w:rPr/>
        <w:t>be</w:t>
      </w:r>
      <w:r>
        <w:rPr>
          <w:spacing w:val="-3"/>
        </w:rPr>
        <w:t> </w:t>
      </w:r>
      <w:r>
        <w:rPr/>
        <w:t>done</w:t>
      </w:r>
      <w:r>
        <w:rPr>
          <w:spacing w:val="-3"/>
        </w:rPr>
        <w:t> </w:t>
      </w:r>
      <w:r>
        <w:rPr/>
        <w:t>without</w:t>
      </w:r>
      <w:r>
        <w:rPr>
          <w:spacing w:val="-3"/>
        </w:rPr>
        <w:t> </w:t>
      </w:r>
      <w:r>
        <w:rPr/>
        <w:t>knowing</w:t>
      </w:r>
      <w:r>
        <w:rPr>
          <w:spacing w:val="-3"/>
        </w:rPr>
        <w:t> </w:t>
      </w:r>
      <w:r>
        <w:rPr/>
        <w:t>the</w:t>
      </w:r>
      <w:r>
        <w:rPr>
          <w:spacing w:val="-3"/>
        </w:rPr>
        <w:t> </w:t>
      </w:r>
      <w:r>
        <w:rPr/>
        <w:t>specific features of the individual’s history of trauma. Consider, for instance, a treatment program that serves meals including entrees that combine more than one food group.</w:t>
      </w:r>
      <w:r>
        <w:rPr>
          <w:spacing w:val="-4"/>
        </w:rPr>
        <w:t> </w:t>
      </w:r>
      <w:r>
        <w:rPr/>
        <w:t>Your client enters this program and refuses to eat most of the time; he expresses anger toward dietary staff and claims that food choices are limited.</w:t>
      </w:r>
      <w:r>
        <w:rPr>
          <w:spacing w:val="-7"/>
        </w:rPr>
        <w:t> </w:t>
      </w:r>
      <w:r>
        <w:rPr/>
        <w:t>You may initially perceive your client’s refusal to eat or to avoid certain foods as an eating disorder or a behavioral problem.However, a trauma-aware perspective might change your assumptions; consider that this client experienced neglect and abuse surrounding food throughout childhood (his mother forced him to eat meals prepared by combining anything in the refrigerator and cooking them together).</w:t>
      </w:r>
    </w:p>
    <w:p>
      <w:pPr>
        <w:pStyle w:val="BodyText"/>
        <w:spacing w:before="297"/>
        <w:ind w:right="1505"/>
      </w:pPr>
      <w:r>
        <w:rPr/>
        <w:t>As a treatment provider, you cannot consistently predict what may or may not be upsetting or retraumatizing to clients. Therefore, it is important to maintain vigilance</w:t>
      </w:r>
      <w:r>
        <w:rPr>
          <w:spacing w:val="-4"/>
        </w:rPr>
        <w:t> </w:t>
      </w:r>
      <w:r>
        <w:rPr/>
        <w:t>and</w:t>
      </w:r>
      <w:r>
        <w:rPr>
          <w:spacing w:val="-4"/>
        </w:rPr>
        <w:t> </w:t>
      </w:r>
      <w:r>
        <w:rPr/>
        <w:t>an</w:t>
      </w:r>
      <w:r>
        <w:rPr>
          <w:spacing w:val="-4"/>
        </w:rPr>
        <w:t> </w:t>
      </w:r>
      <w:r>
        <w:rPr/>
        <w:t>attitude</w:t>
      </w:r>
      <w:r>
        <w:rPr>
          <w:spacing w:val="-4"/>
        </w:rPr>
        <w:t> </w:t>
      </w:r>
      <w:r>
        <w:rPr/>
        <w:t>of</w:t>
      </w:r>
      <w:r>
        <w:rPr>
          <w:spacing w:val="-4"/>
        </w:rPr>
        <w:t> </w:t>
      </w:r>
      <w:r>
        <w:rPr/>
        <w:t>curiosity</w:t>
      </w:r>
      <w:r>
        <w:rPr>
          <w:spacing w:val="-4"/>
        </w:rPr>
        <w:t> </w:t>
      </w:r>
      <w:r>
        <w:rPr/>
        <w:t>with</w:t>
      </w:r>
      <w:r>
        <w:rPr>
          <w:spacing w:val="-4"/>
        </w:rPr>
        <w:t> </w:t>
      </w:r>
      <w:r>
        <w:rPr/>
        <w:t>clients,</w:t>
      </w:r>
      <w:r>
        <w:rPr>
          <w:spacing w:val="-4"/>
        </w:rPr>
        <w:t> </w:t>
      </w:r>
      <w:r>
        <w:rPr/>
        <w:t>inquiring</w:t>
      </w:r>
      <w:r>
        <w:rPr>
          <w:spacing w:val="-4"/>
        </w:rPr>
        <w:t> </w:t>
      </w:r>
      <w:r>
        <w:rPr/>
        <w:t>about</w:t>
      </w:r>
      <w:r>
        <w:rPr>
          <w:spacing w:val="-4"/>
        </w:rPr>
        <w:t> </w:t>
      </w:r>
      <w:r>
        <w:rPr/>
        <w:t>the</w:t>
      </w:r>
      <w:r>
        <w:rPr>
          <w:spacing w:val="-4"/>
        </w:rPr>
        <w:t> </w:t>
      </w:r>
      <w:r>
        <w:rPr/>
        <w:t>concerns</w:t>
      </w:r>
      <w:r>
        <w:rPr>
          <w:spacing w:val="-4"/>
        </w:rPr>
        <w:t> </w:t>
      </w:r>
      <w:r>
        <w:rPr/>
        <w:t>that they express and/or present in treatment. Remember that certain behaviors or emotional expressions can reflect what has happened to them in the past.</w:t>
      </w:r>
    </w:p>
    <w:p>
      <w:pPr>
        <w:pStyle w:val="BodyText"/>
        <w:spacing w:before="290"/>
        <w:ind w:right="1552"/>
      </w:pPr>
      <w:r>
        <w:rPr/>
        <w:t>Foremost, a trauma-informed approach begins with taking practical steps to reexamine</w:t>
      </w:r>
      <w:r>
        <w:rPr>
          <w:spacing w:val="-3"/>
        </w:rPr>
        <w:t> </w:t>
      </w:r>
      <w:r>
        <w:rPr/>
        <w:t>treatment</w:t>
      </w:r>
      <w:r>
        <w:rPr>
          <w:spacing w:val="-3"/>
        </w:rPr>
        <w:t> </w:t>
      </w:r>
      <w:r>
        <w:rPr/>
        <w:t>strategies,</w:t>
      </w:r>
      <w:r>
        <w:rPr>
          <w:spacing w:val="-3"/>
        </w:rPr>
        <w:t> </w:t>
      </w:r>
      <w:r>
        <w:rPr/>
        <w:t>program</w:t>
      </w:r>
      <w:r>
        <w:rPr>
          <w:spacing w:val="-3"/>
        </w:rPr>
        <w:t> </w:t>
      </w:r>
      <w:r>
        <w:rPr/>
        <w:t>procedures,</w:t>
      </w:r>
      <w:r>
        <w:rPr>
          <w:spacing w:val="-3"/>
        </w:rPr>
        <w:t> </w:t>
      </w:r>
      <w:r>
        <w:rPr/>
        <w:t>and</w:t>
      </w:r>
      <w:r>
        <w:rPr>
          <w:spacing w:val="-3"/>
        </w:rPr>
        <w:t> </w:t>
      </w:r>
      <w:r>
        <w:rPr/>
        <w:t>organizational</w:t>
      </w:r>
      <w:r>
        <w:rPr>
          <w:spacing w:val="-3"/>
        </w:rPr>
        <w:t> </w:t>
      </w:r>
      <w:r>
        <w:rPr/>
        <w:t>polices that could solicit distress or mirror common characteristics of traumatic experiences</w:t>
      </w:r>
      <w:r>
        <w:rPr>
          <w:spacing w:val="-7"/>
        </w:rPr>
        <w:t> </w:t>
      </w:r>
      <w:r>
        <w:rPr/>
        <w:t>(loss</w:t>
      </w:r>
      <w:r>
        <w:rPr>
          <w:spacing w:val="-7"/>
        </w:rPr>
        <w:t> </w:t>
      </w:r>
      <w:r>
        <w:rPr/>
        <w:t>of</w:t>
      </w:r>
      <w:r>
        <w:rPr>
          <w:spacing w:val="-6"/>
        </w:rPr>
        <w:t> </w:t>
      </w:r>
      <w:r>
        <w:rPr/>
        <w:t>control,</w:t>
      </w:r>
      <w:r>
        <w:rPr>
          <w:spacing w:val="-6"/>
        </w:rPr>
        <w:t> </w:t>
      </w:r>
      <w:r>
        <w:rPr/>
        <w:t>being</w:t>
      </w:r>
      <w:r>
        <w:rPr>
          <w:spacing w:val="-6"/>
        </w:rPr>
        <w:t> </w:t>
      </w:r>
      <w:r>
        <w:rPr/>
        <w:t>trapped,</w:t>
      </w:r>
      <w:r>
        <w:rPr>
          <w:spacing w:val="-6"/>
        </w:rPr>
        <w:t> </w:t>
      </w:r>
      <w:r>
        <w:rPr/>
        <w:t>or</w:t>
      </w:r>
      <w:r>
        <w:rPr>
          <w:spacing w:val="-6"/>
        </w:rPr>
        <w:t> </w:t>
      </w:r>
      <w:r>
        <w:rPr/>
        <w:t>feeling</w:t>
      </w:r>
      <w:r>
        <w:rPr>
          <w:spacing w:val="-6"/>
        </w:rPr>
        <w:t> </w:t>
      </w:r>
      <w:r>
        <w:rPr/>
        <w:t>disempowered).</w:t>
      </w:r>
      <w:r>
        <w:rPr>
          <w:spacing w:val="-12"/>
        </w:rPr>
        <w:t> </w:t>
      </w:r>
      <w:r>
        <w:rPr/>
        <w:t>To</w:t>
      </w:r>
      <w:r>
        <w:rPr>
          <w:spacing w:val="-6"/>
        </w:rPr>
        <w:t> </w:t>
      </w:r>
      <w:r>
        <w:rPr/>
        <w:t>better</w:t>
      </w:r>
    </w:p>
    <w:p>
      <w:pPr>
        <w:pStyle w:val="BodyText"/>
        <w:spacing w:after="0"/>
        <w:sectPr>
          <w:pgSz w:w="12240" w:h="15840"/>
          <w:pgMar w:header="0" w:footer="760" w:top="1360" w:bottom="960" w:left="1080" w:right="0"/>
        </w:sectPr>
      </w:pPr>
    </w:p>
    <w:p>
      <w:pPr>
        <w:pStyle w:val="BodyText"/>
        <w:spacing w:before="66"/>
        <w:ind w:right="2330"/>
      </w:pPr>
      <w:r>
        <w:rPr/>
        <w:t>anticipate</w:t>
      </w:r>
      <w:r>
        <w:rPr>
          <w:spacing w:val="-4"/>
        </w:rPr>
        <w:t> </w:t>
      </w:r>
      <w:r>
        <w:rPr/>
        <w:t>the</w:t>
      </w:r>
      <w:r>
        <w:rPr>
          <w:spacing w:val="-4"/>
        </w:rPr>
        <w:t> </w:t>
      </w:r>
      <w:r>
        <w:rPr/>
        <w:t>interplay</w:t>
      </w:r>
      <w:r>
        <w:rPr>
          <w:spacing w:val="-4"/>
        </w:rPr>
        <w:t> </w:t>
      </w:r>
      <w:r>
        <w:rPr/>
        <w:t>between</w:t>
      </w:r>
      <w:r>
        <w:rPr>
          <w:spacing w:val="-4"/>
        </w:rPr>
        <w:t> </w:t>
      </w:r>
      <w:r>
        <w:rPr/>
        <w:t>various</w:t>
      </w:r>
      <w:r>
        <w:rPr>
          <w:spacing w:val="-5"/>
        </w:rPr>
        <w:t> </w:t>
      </w:r>
      <w:r>
        <w:rPr/>
        <w:t>treatment</w:t>
      </w:r>
      <w:r>
        <w:rPr>
          <w:spacing w:val="-4"/>
        </w:rPr>
        <w:t> </w:t>
      </w:r>
      <w:r>
        <w:rPr/>
        <w:t>elements</w:t>
      </w:r>
      <w:r>
        <w:rPr>
          <w:spacing w:val="-5"/>
        </w:rPr>
        <w:t> </w:t>
      </w:r>
      <w:r>
        <w:rPr/>
        <w:t>and</w:t>
      </w:r>
      <w:r>
        <w:rPr>
          <w:spacing w:val="-4"/>
        </w:rPr>
        <w:t> </w:t>
      </w:r>
      <w:r>
        <w:rPr/>
        <w:t>the</w:t>
      </w:r>
      <w:r>
        <w:rPr>
          <w:spacing w:val="-4"/>
        </w:rPr>
        <w:t> </w:t>
      </w:r>
      <w:r>
        <w:rPr/>
        <w:t>more idiosyncratic aspects of a particular client’s trauma history, you can:</w:t>
      </w:r>
    </w:p>
    <w:p>
      <w:pPr>
        <w:pStyle w:val="ListParagraph"/>
        <w:numPr>
          <w:ilvl w:val="0"/>
          <w:numId w:val="8"/>
        </w:numPr>
        <w:tabs>
          <w:tab w:pos="719" w:val="left" w:leader="none"/>
        </w:tabs>
        <w:spacing w:line="319" w:lineRule="exact" w:before="0" w:after="0"/>
        <w:ind w:left="719" w:right="0" w:hanging="359"/>
        <w:jc w:val="left"/>
        <w:rPr>
          <w:position w:val="2"/>
          <w:sz w:val="28"/>
        </w:rPr>
      </w:pPr>
      <w:r>
        <w:rPr>
          <w:position w:val="2"/>
          <w:sz w:val="28"/>
        </w:rPr>
        <w:t>Work</w:t>
      </w:r>
      <w:r>
        <w:rPr>
          <w:spacing w:val="-3"/>
          <w:position w:val="2"/>
          <w:sz w:val="28"/>
        </w:rPr>
        <w:t> </w:t>
      </w:r>
      <w:r>
        <w:rPr>
          <w:position w:val="2"/>
          <w:sz w:val="28"/>
        </w:rPr>
        <w:t>with</w:t>
      </w:r>
      <w:r>
        <w:rPr>
          <w:spacing w:val="-3"/>
          <w:position w:val="2"/>
          <w:sz w:val="28"/>
        </w:rPr>
        <w:t> </w:t>
      </w:r>
      <w:r>
        <w:rPr>
          <w:position w:val="2"/>
          <w:sz w:val="28"/>
        </w:rPr>
        <w:t>the</w:t>
      </w:r>
      <w:r>
        <w:rPr>
          <w:spacing w:val="-2"/>
          <w:position w:val="2"/>
          <w:sz w:val="28"/>
        </w:rPr>
        <w:t> </w:t>
      </w:r>
      <w:r>
        <w:rPr>
          <w:position w:val="2"/>
          <w:sz w:val="28"/>
        </w:rPr>
        <w:t>client</w:t>
      </w:r>
      <w:r>
        <w:rPr>
          <w:spacing w:val="-3"/>
          <w:position w:val="2"/>
          <w:sz w:val="28"/>
        </w:rPr>
        <w:t> </w:t>
      </w:r>
      <w:r>
        <w:rPr>
          <w:position w:val="2"/>
          <w:sz w:val="28"/>
        </w:rPr>
        <w:t>to</w:t>
      </w:r>
      <w:r>
        <w:rPr>
          <w:spacing w:val="-2"/>
          <w:position w:val="2"/>
          <w:sz w:val="28"/>
        </w:rPr>
        <w:t> </w:t>
      </w:r>
      <w:r>
        <w:rPr>
          <w:position w:val="2"/>
          <w:sz w:val="28"/>
        </w:rPr>
        <w:t>learn</w:t>
      </w:r>
      <w:r>
        <w:rPr>
          <w:spacing w:val="-3"/>
          <w:position w:val="2"/>
          <w:sz w:val="28"/>
        </w:rPr>
        <w:t> </w:t>
      </w:r>
      <w:r>
        <w:rPr>
          <w:position w:val="2"/>
          <w:sz w:val="28"/>
        </w:rPr>
        <w:t>the</w:t>
      </w:r>
      <w:r>
        <w:rPr>
          <w:spacing w:val="-2"/>
          <w:position w:val="2"/>
          <w:sz w:val="28"/>
        </w:rPr>
        <w:t> </w:t>
      </w:r>
      <w:r>
        <w:rPr>
          <w:position w:val="2"/>
          <w:sz w:val="28"/>
        </w:rPr>
        <w:t>cues</w:t>
      </w:r>
      <w:r>
        <w:rPr>
          <w:spacing w:val="-3"/>
          <w:position w:val="2"/>
          <w:sz w:val="28"/>
        </w:rPr>
        <w:t> </w:t>
      </w:r>
      <w:r>
        <w:rPr>
          <w:position w:val="2"/>
          <w:sz w:val="28"/>
        </w:rPr>
        <w:t>he</w:t>
      </w:r>
      <w:r>
        <w:rPr>
          <w:spacing w:val="-3"/>
          <w:position w:val="2"/>
          <w:sz w:val="28"/>
        </w:rPr>
        <w:t> </w:t>
      </w:r>
      <w:r>
        <w:rPr>
          <w:position w:val="2"/>
          <w:sz w:val="28"/>
        </w:rPr>
        <w:t>or</w:t>
      </w:r>
      <w:r>
        <w:rPr>
          <w:spacing w:val="-3"/>
          <w:position w:val="2"/>
          <w:sz w:val="28"/>
        </w:rPr>
        <w:t> </w:t>
      </w:r>
      <w:r>
        <w:rPr>
          <w:position w:val="2"/>
          <w:sz w:val="28"/>
        </w:rPr>
        <w:t>she</w:t>
      </w:r>
      <w:r>
        <w:rPr>
          <w:spacing w:val="-2"/>
          <w:position w:val="2"/>
          <w:sz w:val="28"/>
        </w:rPr>
        <w:t> </w:t>
      </w:r>
      <w:r>
        <w:rPr>
          <w:position w:val="2"/>
          <w:sz w:val="28"/>
        </w:rPr>
        <w:t>associates</w:t>
      </w:r>
      <w:r>
        <w:rPr>
          <w:spacing w:val="-3"/>
          <w:position w:val="2"/>
          <w:sz w:val="28"/>
        </w:rPr>
        <w:t> </w:t>
      </w:r>
      <w:r>
        <w:rPr>
          <w:position w:val="2"/>
          <w:sz w:val="28"/>
        </w:rPr>
        <w:t>with</w:t>
      </w:r>
      <w:r>
        <w:rPr>
          <w:spacing w:val="-3"/>
          <w:position w:val="2"/>
          <w:sz w:val="28"/>
        </w:rPr>
        <w:t> </w:t>
      </w:r>
      <w:r>
        <w:rPr>
          <w:position w:val="2"/>
          <w:sz w:val="28"/>
        </w:rPr>
        <w:t>past</w:t>
      </w:r>
      <w:r>
        <w:rPr>
          <w:spacing w:val="-2"/>
          <w:position w:val="2"/>
          <w:sz w:val="28"/>
        </w:rPr>
        <w:t> trauma.</w:t>
      </w:r>
    </w:p>
    <w:p>
      <w:pPr>
        <w:pStyle w:val="ListParagraph"/>
        <w:numPr>
          <w:ilvl w:val="0"/>
          <w:numId w:val="8"/>
        </w:numPr>
        <w:tabs>
          <w:tab w:pos="719" w:val="left" w:leader="none"/>
        </w:tabs>
        <w:spacing w:line="320" w:lineRule="exact" w:before="0" w:after="0"/>
        <w:ind w:left="719" w:right="0" w:hanging="359"/>
        <w:jc w:val="left"/>
        <w:rPr>
          <w:position w:val="2"/>
          <w:sz w:val="28"/>
        </w:rPr>
      </w:pPr>
      <w:r>
        <w:rPr>
          <w:position w:val="2"/>
          <w:sz w:val="28"/>
        </w:rPr>
        <w:t>Obtain a good </w:t>
      </w:r>
      <w:r>
        <w:rPr>
          <w:spacing w:val="-2"/>
          <w:position w:val="2"/>
          <w:sz w:val="28"/>
        </w:rPr>
        <w:t>history.</w:t>
      </w:r>
    </w:p>
    <w:p>
      <w:pPr>
        <w:pStyle w:val="ListParagraph"/>
        <w:numPr>
          <w:ilvl w:val="0"/>
          <w:numId w:val="8"/>
        </w:numPr>
        <w:tabs>
          <w:tab w:pos="719" w:val="left" w:leader="none"/>
        </w:tabs>
        <w:spacing w:line="320" w:lineRule="exact" w:before="0" w:after="0"/>
        <w:ind w:left="719" w:right="0" w:hanging="359"/>
        <w:jc w:val="left"/>
        <w:rPr>
          <w:position w:val="2"/>
          <w:sz w:val="28"/>
        </w:rPr>
      </w:pPr>
      <w:r>
        <w:rPr>
          <w:position w:val="2"/>
          <w:sz w:val="28"/>
        </w:rPr>
        <w:t>Maintain a supportive, empathetic, and collaborative </w:t>
      </w:r>
      <w:r>
        <w:rPr>
          <w:spacing w:val="-2"/>
          <w:position w:val="2"/>
          <w:sz w:val="28"/>
        </w:rPr>
        <w:t>relationship.</w:t>
      </w:r>
    </w:p>
    <w:p>
      <w:pPr>
        <w:pStyle w:val="ListParagraph"/>
        <w:numPr>
          <w:ilvl w:val="0"/>
          <w:numId w:val="8"/>
        </w:numPr>
        <w:tabs>
          <w:tab w:pos="719" w:val="left" w:leader="none"/>
        </w:tabs>
        <w:spacing w:line="320" w:lineRule="exact" w:before="0" w:after="0"/>
        <w:ind w:left="719" w:right="0" w:hanging="359"/>
        <w:jc w:val="left"/>
        <w:rPr>
          <w:position w:val="2"/>
          <w:sz w:val="28"/>
        </w:rPr>
      </w:pPr>
      <w:r>
        <w:rPr>
          <w:position w:val="2"/>
          <w:sz w:val="28"/>
        </w:rPr>
        <w:t>Encourage ongoing </w:t>
      </w:r>
      <w:r>
        <w:rPr>
          <w:spacing w:val="-2"/>
          <w:position w:val="2"/>
          <w:sz w:val="28"/>
        </w:rPr>
        <w:t>dialog.</w:t>
      </w:r>
    </w:p>
    <w:p>
      <w:pPr>
        <w:pStyle w:val="ListParagraph"/>
        <w:numPr>
          <w:ilvl w:val="0"/>
          <w:numId w:val="8"/>
        </w:numPr>
        <w:tabs>
          <w:tab w:pos="719" w:val="left" w:leader="none"/>
        </w:tabs>
        <w:spacing w:line="346" w:lineRule="exact" w:before="0" w:after="0"/>
        <w:ind w:left="719" w:right="0" w:hanging="359"/>
        <w:jc w:val="left"/>
        <w:rPr>
          <w:position w:val="2"/>
          <w:sz w:val="28"/>
        </w:rPr>
      </w:pPr>
      <w:r>
        <w:rPr>
          <w:position w:val="2"/>
          <w:sz w:val="28"/>
        </w:rPr>
        <w:t>Provide a clear message of availability and accessibility throughout </w:t>
      </w:r>
      <w:r>
        <w:rPr>
          <w:spacing w:val="-2"/>
          <w:position w:val="2"/>
          <w:sz w:val="28"/>
        </w:rPr>
        <w:t>treatment.</w:t>
      </w:r>
    </w:p>
    <w:p>
      <w:pPr>
        <w:pStyle w:val="BodyText"/>
        <w:spacing w:before="291"/>
        <w:ind w:right="1505"/>
      </w:pPr>
      <w:r>
        <w:rPr/>
        <w:t>In sum, trauma-informed providers anticipate and respond to potential practices that</w:t>
      </w:r>
      <w:r>
        <w:rPr>
          <w:spacing w:val="-3"/>
        </w:rPr>
        <w:t> </w:t>
      </w:r>
      <w:r>
        <w:rPr/>
        <w:t>may</w:t>
      </w:r>
      <w:r>
        <w:rPr>
          <w:spacing w:val="-3"/>
        </w:rPr>
        <w:t> </w:t>
      </w:r>
      <w:r>
        <w:rPr/>
        <w:t>be</w:t>
      </w:r>
      <w:r>
        <w:rPr>
          <w:spacing w:val="-3"/>
        </w:rPr>
        <w:t> </w:t>
      </w:r>
      <w:r>
        <w:rPr/>
        <w:t>perceived</w:t>
      </w:r>
      <w:r>
        <w:rPr>
          <w:spacing w:val="-3"/>
        </w:rPr>
        <w:t> </w:t>
      </w:r>
      <w:r>
        <w:rPr/>
        <w:t>or</w:t>
      </w:r>
      <w:r>
        <w:rPr>
          <w:spacing w:val="-3"/>
        </w:rPr>
        <w:t> </w:t>
      </w:r>
      <w:r>
        <w:rPr/>
        <w:t>experienced</w:t>
      </w:r>
      <w:r>
        <w:rPr>
          <w:spacing w:val="-3"/>
        </w:rPr>
        <w:t> </w:t>
      </w:r>
      <w:r>
        <w:rPr/>
        <w:t>as</w:t>
      </w:r>
      <w:r>
        <w:rPr>
          <w:spacing w:val="-4"/>
        </w:rPr>
        <w:t> </w:t>
      </w:r>
      <w:r>
        <w:rPr/>
        <w:t>retraumatizing</w:t>
      </w:r>
      <w:r>
        <w:rPr>
          <w:spacing w:val="-3"/>
        </w:rPr>
        <w:t> </w:t>
      </w:r>
      <w:r>
        <w:rPr/>
        <w:t>to</w:t>
      </w:r>
      <w:r>
        <w:rPr>
          <w:spacing w:val="-3"/>
        </w:rPr>
        <w:t> </w:t>
      </w:r>
      <w:r>
        <w:rPr/>
        <w:t>clients;</w:t>
      </w:r>
      <w:r>
        <w:rPr>
          <w:spacing w:val="-3"/>
        </w:rPr>
        <w:t> </w:t>
      </w:r>
      <w:r>
        <w:rPr/>
        <w:t>they</w:t>
      </w:r>
      <w:r>
        <w:rPr>
          <w:spacing w:val="-3"/>
        </w:rPr>
        <w:t> </w:t>
      </w:r>
      <w:r>
        <w:rPr/>
        <w:t>are</w:t>
      </w:r>
      <w:r>
        <w:rPr>
          <w:spacing w:val="-3"/>
        </w:rPr>
        <w:t> </w:t>
      </w:r>
      <w:r>
        <w:rPr/>
        <w:t>able</w:t>
      </w:r>
      <w:r>
        <w:rPr>
          <w:spacing w:val="-3"/>
        </w:rPr>
        <w:t> </w:t>
      </w:r>
      <w:r>
        <w:rPr/>
        <w:t>to forge new ways to respond to specific situations that trigger a trauma-related response, and they can provide clients with alternative ways of engaging in a particularly problematic element of treatment.</w:t>
      </w:r>
    </w:p>
    <w:p>
      <w:pPr>
        <w:pStyle w:val="Heading4"/>
        <w:spacing w:before="310"/>
        <w:rPr>
          <w:i/>
        </w:rPr>
      </w:pPr>
      <w:r>
        <w:rPr>
          <w:i/>
          <w:color w:val="C67838"/>
        </w:rPr>
        <w:t>Create a Safe </w:t>
      </w:r>
      <w:r>
        <w:rPr>
          <w:i/>
          <w:color w:val="C67838"/>
          <w:spacing w:val="-2"/>
        </w:rPr>
        <w:t>Environment</w:t>
      </w:r>
    </w:p>
    <w:p>
      <w:pPr>
        <w:pStyle w:val="BodyText"/>
        <w:ind w:right="1737"/>
      </w:pPr>
      <w:r>
        <w:rPr/>
        <w:t>The need to create a safe environment is not new to providers; it involves an agency-wide effort supported by effective policies and procedures. However, creating safety within a trauma-informed framework far exceeds the standard expectations of physical plant safety (e.g., facility, environmental, and space-related concerns), security (of staff members, clients, and personal property), policies and procedures (including those specific to seclusion and restraint), emergency management and disaster planning, and adherence to client rights. Providers</w:t>
      </w:r>
      <w:r>
        <w:rPr>
          <w:spacing w:val="-5"/>
        </w:rPr>
        <w:t> </w:t>
      </w:r>
      <w:r>
        <w:rPr/>
        <w:t>must</w:t>
      </w:r>
      <w:r>
        <w:rPr>
          <w:spacing w:val="-4"/>
        </w:rPr>
        <w:t> </w:t>
      </w:r>
      <w:r>
        <w:rPr/>
        <w:t>be</w:t>
      </w:r>
      <w:r>
        <w:rPr>
          <w:spacing w:val="-4"/>
        </w:rPr>
        <w:t> </w:t>
      </w:r>
      <w:r>
        <w:rPr/>
        <w:t>responsive</w:t>
      </w:r>
      <w:r>
        <w:rPr>
          <w:spacing w:val="-4"/>
        </w:rPr>
        <w:t> </w:t>
      </w:r>
      <w:r>
        <w:rPr/>
        <w:t>and</w:t>
      </w:r>
      <w:r>
        <w:rPr>
          <w:spacing w:val="-4"/>
        </w:rPr>
        <w:t> </w:t>
      </w:r>
      <w:r>
        <w:rPr/>
        <w:t>adapt</w:t>
      </w:r>
      <w:r>
        <w:rPr>
          <w:spacing w:val="-4"/>
        </w:rPr>
        <w:t> </w:t>
      </w:r>
      <w:r>
        <w:rPr/>
        <w:t>the</w:t>
      </w:r>
      <w:r>
        <w:rPr>
          <w:spacing w:val="-4"/>
        </w:rPr>
        <w:t> </w:t>
      </w:r>
      <w:r>
        <w:rPr/>
        <w:t>environment</w:t>
      </w:r>
      <w:r>
        <w:rPr>
          <w:spacing w:val="-4"/>
        </w:rPr>
        <w:t> </w:t>
      </w:r>
      <w:r>
        <w:rPr/>
        <w:t>to</w:t>
      </w:r>
      <w:r>
        <w:rPr>
          <w:spacing w:val="-4"/>
        </w:rPr>
        <w:t> </w:t>
      </w:r>
      <w:r>
        <w:rPr/>
        <w:t>establish</w:t>
      </w:r>
      <w:r>
        <w:rPr>
          <w:spacing w:val="-4"/>
        </w:rPr>
        <w:t> </w:t>
      </w:r>
      <w:r>
        <w:rPr/>
        <w:t>and</w:t>
      </w:r>
      <w:r>
        <w:rPr>
          <w:spacing w:val="-4"/>
        </w:rPr>
        <w:t> </w:t>
      </w:r>
      <w:r>
        <w:rPr/>
        <w:t>support clients’</w:t>
      </w:r>
      <w:r>
        <w:rPr>
          <w:spacing w:val="-4"/>
        </w:rPr>
        <w:t> </w:t>
      </w:r>
      <w:r>
        <w:rPr/>
        <w:t>sense of physical and emotional safety.</w:t>
      </w:r>
    </w:p>
    <w:p>
      <w:pPr>
        <w:pStyle w:val="BodyText"/>
        <w:spacing w:before="133"/>
        <w:ind w:right="1505"/>
      </w:pPr>
      <w:r>
        <w:rPr/>
        <w:t>Beyond anticipating that various environmental stimuli within a program may generate</w:t>
      </w:r>
      <w:r>
        <w:rPr>
          <w:spacing w:val="-3"/>
        </w:rPr>
        <w:t> </w:t>
      </w:r>
      <w:r>
        <w:rPr/>
        <w:t>strong</w:t>
      </w:r>
      <w:r>
        <w:rPr>
          <w:spacing w:val="-3"/>
        </w:rPr>
        <w:t> </w:t>
      </w:r>
      <w:r>
        <w:rPr/>
        <w:t>emotions</w:t>
      </w:r>
      <w:r>
        <w:rPr>
          <w:spacing w:val="-4"/>
        </w:rPr>
        <w:t> </w:t>
      </w:r>
      <w:r>
        <w:rPr/>
        <w:t>and</w:t>
      </w:r>
      <w:r>
        <w:rPr>
          <w:spacing w:val="-3"/>
        </w:rPr>
        <w:t> </w:t>
      </w:r>
      <w:r>
        <w:rPr/>
        <w:t>reactions</w:t>
      </w:r>
      <w:r>
        <w:rPr>
          <w:spacing w:val="-4"/>
        </w:rPr>
        <w:t> </w:t>
      </w:r>
      <w:r>
        <w:rPr/>
        <w:t>in</w:t>
      </w:r>
      <w:r>
        <w:rPr>
          <w:spacing w:val="-3"/>
        </w:rPr>
        <w:t> </w:t>
      </w:r>
      <w:r>
        <w:rPr/>
        <w:t>a</w:t>
      </w:r>
      <w:r>
        <w:rPr>
          <w:spacing w:val="-3"/>
        </w:rPr>
        <w:t> </w:t>
      </w:r>
      <w:r>
        <w:rPr/>
        <w:t>trauma</w:t>
      </w:r>
      <w:r>
        <w:rPr>
          <w:spacing w:val="-3"/>
        </w:rPr>
        <w:t> </w:t>
      </w:r>
      <w:r>
        <w:rPr/>
        <w:t>survivor</w:t>
      </w:r>
      <w:r>
        <w:rPr>
          <w:spacing w:val="-3"/>
        </w:rPr>
        <w:t> </w:t>
      </w:r>
      <w:r>
        <w:rPr/>
        <w:t>(e.g.,</w:t>
      </w:r>
      <w:r>
        <w:rPr>
          <w:spacing w:val="-3"/>
        </w:rPr>
        <w:t> </w:t>
      </w:r>
      <w:r>
        <w:rPr/>
        <w:t>triggers</w:t>
      </w:r>
      <w:r>
        <w:rPr>
          <w:spacing w:val="-4"/>
        </w:rPr>
        <w:t> </w:t>
      </w:r>
      <w:r>
        <w:rPr/>
        <w:t>such</w:t>
      </w:r>
      <w:r>
        <w:rPr>
          <w:spacing w:val="-3"/>
        </w:rPr>
        <w:t> </w:t>
      </w:r>
      <w:r>
        <w:rPr/>
        <w:t>as lighting, access to exits, seating arrangements, emotionality within a group, or visual or auditory stimuli) and implementing strategies to help clients cope with triggers that evoke their experiences with trauma, other key elements in establishing a safe environment include consistency in client interactions and treatment processes, following through with what has been reviewed or agreed upon in sessions or meetings, and dependability. Mike’s case illustration depicts ways in which the absence of these key elements could erode a client’s sense of safety during the treatment process.</w:t>
      </w:r>
    </w:p>
    <w:p>
      <w:pPr>
        <w:pStyle w:val="BodyText"/>
        <w:spacing w:before="132"/>
        <w:ind w:right="1505"/>
      </w:pPr>
      <w:r>
        <w:rPr/>
        <w:t>Neither</w:t>
      </w:r>
      <w:r>
        <w:rPr>
          <w:spacing w:val="-3"/>
        </w:rPr>
        <w:t> </w:t>
      </w:r>
      <w:r>
        <w:rPr/>
        <w:t>providers</w:t>
      </w:r>
      <w:r>
        <w:rPr>
          <w:spacing w:val="-4"/>
        </w:rPr>
        <w:t> </w:t>
      </w:r>
      <w:r>
        <w:rPr/>
        <w:t>nor</w:t>
      </w:r>
      <w:r>
        <w:rPr>
          <w:spacing w:val="-3"/>
        </w:rPr>
        <w:t> </w:t>
      </w:r>
      <w:r>
        <w:rPr/>
        <w:t>service</w:t>
      </w:r>
      <w:r>
        <w:rPr>
          <w:spacing w:val="-3"/>
        </w:rPr>
        <w:t> </w:t>
      </w:r>
      <w:r>
        <w:rPr/>
        <w:t>processes</w:t>
      </w:r>
      <w:r>
        <w:rPr>
          <w:spacing w:val="-4"/>
        </w:rPr>
        <w:t> </w:t>
      </w:r>
      <w:r>
        <w:rPr/>
        <w:t>are</w:t>
      </w:r>
      <w:r>
        <w:rPr>
          <w:spacing w:val="-3"/>
        </w:rPr>
        <w:t> </w:t>
      </w:r>
      <w:r>
        <w:rPr/>
        <w:t>always</w:t>
      </w:r>
      <w:r>
        <w:rPr>
          <w:spacing w:val="-4"/>
        </w:rPr>
        <w:t> </w:t>
      </w:r>
      <w:r>
        <w:rPr/>
        <w:t>perfect.</w:t>
      </w:r>
      <w:r>
        <w:rPr>
          <w:spacing w:val="-3"/>
        </w:rPr>
        <w:t> </w:t>
      </w:r>
      <w:r>
        <w:rPr/>
        <w:t>Sometimes,</w:t>
      </w:r>
      <w:r>
        <w:rPr>
          <w:spacing w:val="-3"/>
        </w:rPr>
        <w:t> </w:t>
      </w:r>
      <w:r>
        <w:rPr/>
        <w:t>providers unintentionally</w:t>
      </w:r>
      <w:r>
        <w:rPr>
          <w:spacing w:val="-5"/>
        </w:rPr>
        <w:t> </w:t>
      </w:r>
      <w:r>
        <w:rPr/>
        <w:t>relay</w:t>
      </w:r>
      <w:r>
        <w:rPr>
          <w:spacing w:val="-5"/>
        </w:rPr>
        <w:t> </w:t>
      </w:r>
      <w:r>
        <w:rPr/>
        <w:t>information</w:t>
      </w:r>
      <w:r>
        <w:rPr>
          <w:spacing w:val="-5"/>
        </w:rPr>
        <w:t> </w:t>
      </w:r>
      <w:r>
        <w:rPr/>
        <w:t>inaccurately</w:t>
      </w:r>
      <w:r>
        <w:rPr>
          <w:spacing w:val="-5"/>
        </w:rPr>
        <w:t> </w:t>
      </w:r>
      <w:r>
        <w:rPr/>
        <w:t>or</w:t>
      </w:r>
      <w:r>
        <w:rPr>
          <w:spacing w:val="-5"/>
        </w:rPr>
        <w:t> </w:t>
      </w:r>
      <w:r>
        <w:rPr/>
        <w:t>inconsistently</w:t>
      </w:r>
      <w:r>
        <w:rPr>
          <w:spacing w:val="-5"/>
        </w:rPr>
        <w:t> </w:t>
      </w:r>
      <w:r>
        <w:rPr/>
        <w:t>to</w:t>
      </w:r>
      <w:r>
        <w:rPr>
          <w:spacing w:val="-5"/>
        </w:rPr>
        <w:t> </w:t>
      </w:r>
      <w:r>
        <w:rPr/>
        <w:t>clients</w:t>
      </w:r>
      <w:r>
        <w:rPr>
          <w:spacing w:val="-6"/>
        </w:rPr>
        <w:t> </w:t>
      </w:r>
      <w:r>
        <w:rPr/>
        <w:t>or</w:t>
      </w:r>
      <w:r>
        <w:rPr>
          <w:spacing w:val="-5"/>
        </w:rPr>
        <w:t> </w:t>
      </w:r>
      <w:r>
        <w:rPr/>
        <w:t>other staff members; other times, clients mishear something, or extenuating circumstances prevent providers from responding as promised. Creating safety is not about getting it right all the time; it’s about how consistently and forthrightly</w:t>
      </w:r>
    </w:p>
    <w:p>
      <w:pPr>
        <w:pStyle w:val="BodyText"/>
        <w:spacing w:after="0"/>
        <w:sectPr>
          <w:pgSz w:w="12240" w:h="15840"/>
          <w:pgMar w:header="0" w:footer="760" w:top="1360" w:bottom="960" w:left="1080" w:right="0"/>
        </w:sectPr>
      </w:pPr>
    </w:p>
    <w:p>
      <w:pPr>
        <w:pStyle w:val="BodyText"/>
        <w:spacing w:before="66"/>
        <w:ind w:right="1443"/>
      </w:pPr>
      <w:r>
        <w:rPr/>
        <w:t>you handle situations with a client when circumstances provoke feelings of being vulnerable or unsafe. Honest and compassionate communication that conveys a sense</w:t>
      </w:r>
      <w:r>
        <w:rPr>
          <w:spacing w:val="-5"/>
        </w:rPr>
        <w:t> </w:t>
      </w:r>
      <w:r>
        <w:rPr/>
        <w:t>of</w:t>
      </w:r>
      <w:r>
        <w:rPr>
          <w:spacing w:val="-5"/>
        </w:rPr>
        <w:t> </w:t>
      </w:r>
      <w:r>
        <w:rPr/>
        <w:t>handling</w:t>
      </w:r>
      <w:r>
        <w:rPr>
          <w:spacing w:val="-5"/>
        </w:rPr>
        <w:t> </w:t>
      </w:r>
      <w:r>
        <w:rPr/>
        <w:t>the</w:t>
      </w:r>
      <w:r>
        <w:rPr>
          <w:spacing w:val="-5"/>
        </w:rPr>
        <w:t> </w:t>
      </w:r>
      <w:r>
        <w:rPr/>
        <w:t>situation</w:t>
      </w:r>
      <w:r>
        <w:rPr>
          <w:spacing w:val="-5"/>
        </w:rPr>
        <w:t> </w:t>
      </w:r>
      <w:r>
        <w:rPr/>
        <w:t>together</w:t>
      </w:r>
      <w:r>
        <w:rPr>
          <w:spacing w:val="-5"/>
        </w:rPr>
        <w:t> </w:t>
      </w:r>
      <w:r>
        <w:rPr/>
        <w:t>generates</w:t>
      </w:r>
      <w:r>
        <w:rPr>
          <w:spacing w:val="-6"/>
        </w:rPr>
        <w:t> </w:t>
      </w:r>
      <w:r>
        <w:rPr/>
        <w:t>safety.</w:t>
      </w:r>
      <w:r>
        <w:rPr>
          <w:spacing w:val="-5"/>
        </w:rPr>
        <w:t> </w:t>
      </w:r>
      <w:r>
        <w:rPr/>
        <w:t>It</w:t>
      </w:r>
      <w:r>
        <w:rPr>
          <w:spacing w:val="-5"/>
        </w:rPr>
        <w:t> </w:t>
      </w:r>
      <w:r>
        <w:rPr/>
        <w:t>is</w:t>
      </w:r>
      <w:r>
        <w:rPr>
          <w:spacing w:val="-6"/>
        </w:rPr>
        <w:t> </w:t>
      </w:r>
      <w:r>
        <w:rPr/>
        <w:t>equally</w:t>
      </w:r>
      <w:r>
        <w:rPr>
          <w:spacing w:val="-5"/>
        </w:rPr>
        <w:t> </w:t>
      </w:r>
      <w:r>
        <w:rPr/>
        <w:t>important</w:t>
      </w:r>
      <w:r>
        <w:rPr>
          <w:spacing w:val="-5"/>
        </w:rPr>
        <w:t> </w:t>
      </w:r>
      <w:r>
        <w:rPr/>
        <w:t>that safety extends beyond the client. Clinicians and other behavioral health staff members,</w:t>
      </w:r>
      <w:r>
        <w:rPr>
          <w:spacing w:val="-2"/>
        </w:rPr>
        <w:t> </w:t>
      </w:r>
      <w:r>
        <w:rPr/>
        <w:t>including</w:t>
      </w:r>
      <w:r>
        <w:rPr>
          <w:spacing w:val="-2"/>
        </w:rPr>
        <w:t> </w:t>
      </w:r>
      <w:r>
        <w:rPr/>
        <w:t>peer</w:t>
      </w:r>
      <w:r>
        <w:rPr>
          <w:spacing w:val="-2"/>
        </w:rPr>
        <w:t> </w:t>
      </w:r>
      <w:r>
        <w:rPr/>
        <w:t>support</w:t>
      </w:r>
      <w:r>
        <w:rPr>
          <w:spacing w:val="-2"/>
        </w:rPr>
        <w:t> </w:t>
      </w:r>
      <w:r>
        <w:rPr/>
        <w:t>specialists,</w:t>
      </w:r>
      <w:r>
        <w:rPr>
          <w:spacing w:val="-2"/>
        </w:rPr>
        <w:t> </w:t>
      </w:r>
      <w:r>
        <w:rPr/>
        <w:t>need</w:t>
      </w:r>
      <w:r>
        <w:rPr>
          <w:spacing w:val="-2"/>
        </w:rPr>
        <w:t> </w:t>
      </w:r>
      <w:r>
        <w:rPr/>
        <w:t>to</w:t>
      </w:r>
      <w:r>
        <w:rPr>
          <w:spacing w:val="-2"/>
        </w:rPr>
        <w:t> </w:t>
      </w:r>
      <w:r>
        <w:rPr/>
        <w:t>be</w:t>
      </w:r>
      <w:r>
        <w:rPr>
          <w:spacing w:val="-2"/>
        </w:rPr>
        <w:t> </w:t>
      </w:r>
      <w:r>
        <w:rPr/>
        <w:t>able</w:t>
      </w:r>
      <w:r>
        <w:rPr>
          <w:spacing w:val="-2"/>
        </w:rPr>
        <w:t> </w:t>
      </w:r>
      <w:r>
        <w:rPr/>
        <w:t>to</w:t>
      </w:r>
      <w:r>
        <w:rPr>
          <w:spacing w:val="-2"/>
        </w:rPr>
        <w:t> </w:t>
      </w:r>
      <w:r>
        <w:rPr/>
        <w:t>count</w:t>
      </w:r>
      <w:r>
        <w:rPr>
          <w:spacing w:val="-2"/>
        </w:rPr>
        <w:t> </w:t>
      </w:r>
      <w:r>
        <w:rPr/>
        <w:t>on</w:t>
      </w:r>
      <w:r>
        <w:rPr>
          <w:spacing w:val="-2"/>
        </w:rPr>
        <w:t> </w:t>
      </w:r>
      <w:r>
        <w:rPr/>
        <w:t>the</w:t>
      </w:r>
      <w:r>
        <w:rPr>
          <w:spacing w:val="-2"/>
        </w:rPr>
        <w:t> </w:t>
      </w:r>
      <w:r>
        <w:rPr/>
        <w:t>agency to be responsive to and maintain their safety within the environment as well. By incorporating an organizational ethos that recognizes the importance of practices</w:t>
      </w:r>
    </w:p>
    <w:p>
      <w:pPr>
        <w:pStyle w:val="BodyText"/>
        <w:spacing w:line="237" w:lineRule="auto"/>
        <w:ind w:left="5777" w:right="1505" w:hanging="19"/>
      </w:pPr>
      <w:r>
        <w:rPr/>
        <mc:AlternateContent>
          <mc:Choice Requires="wps">
            <w:drawing>
              <wp:anchor distT="0" distB="0" distL="0" distR="0" allowOverlap="1" layoutInCell="1" locked="0" behindDoc="1" simplePos="0" relativeHeight="485364224">
                <wp:simplePos x="0" y="0"/>
                <wp:positionH relativeFrom="page">
                  <wp:posOffset>816540</wp:posOffset>
                </wp:positionH>
                <wp:positionV relativeFrom="paragraph">
                  <wp:posOffset>265045</wp:posOffset>
                </wp:positionV>
                <wp:extent cx="6181725" cy="6798309"/>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6181725" cy="6798309"/>
                          <a:chExt cx="6181725" cy="6798309"/>
                        </a:xfrm>
                      </wpg:grpSpPr>
                      <pic:pic>
                        <pic:nvPicPr>
                          <pic:cNvPr id="33" name="Image 33"/>
                          <pic:cNvPicPr/>
                        </pic:nvPicPr>
                        <pic:blipFill>
                          <a:blip r:embed="rId19" cstate="print"/>
                          <a:stretch>
                            <a:fillRect/>
                          </a:stretch>
                        </pic:blipFill>
                        <pic:spPr>
                          <a:xfrm>
                            <a:off x="38592" y="27380"/>
                            <a:ext cx="3309120" cy="5661734"/>
                          </a:xfrm>
                          <a:prstGeom prst="rect">
                            <a:avLst/>
                          </a:prstGeom>
                        </pic:spPr>
                      </pic:pic>
                      <pic:pic>
                        <pic:nvPicPr>
                          <pic:cNvPr id="34" name="Image 34"/>
                          <pic:cNvPicPr/>
                        </pic:nvPicPr>
                        <pic:blipFill>
                          <a:blip r:embed="rId20" cstate="print"/>
                          <a:stretch>
                            <a:fillRect/>
                          </a:stretch>
                        </pic:blipFill>
                        <pic:spPr>
                          <a:xfrm>
                            <a:off x="0" y="0"/>
                            <a:ext cx="3386304" cy="5727700"/>
                          </a:xfrm>
                          <a:prstGeom prst="rect">
                            <a:avLst/>
                          </a:prstGeom>
                        </pic:spPr>
                      </pic:pic>
                      <pic:pic>
                        <pic:nvPicPr>
                          <pic:cNvPr id="35" name="Image 35"/>
                          <pic:cNvPicPr/>
                        </pic:nvPicPr>
                        <pic:blipFill>
                          <a:blip r:embed="rId21" cstate="print"/>
                          <a:stretch>
                            <a:fillRect/>
                          </a:stretch>
                        </pic:blipFill>
                        <pic:spPr>
                          <a:xfrm>
                            <a:off x="3107759" y="443292"/>
                            <a:ext cx="3036658" cy="6318884"/>
                          </a:xfrm>
                          <a:prstGeom prst="rect">
                            <a:avLst/>
                          </a:prstGeom>
                        </pic:spPr>
                      </pic:pic>
                      <pic:pic>
                        <pic:nvPicPr>
                          <pic:cNvPr id="36" name="Image 36"/>
                          <pic:cNvPicPr/>
                        </pic:nvPicPr>
                        <pic:blipFill>
                          <a:blip r:embed="rId22" cstate="print"/>
                          <a:stretch>
                            <a:fillRect/>
                          </a:stretch>
                        </pic:blipFill>
                        <pic:spPr>
                          <a:xfrm>
                            <a:off x="3070887" y="422620"/>
                            <a:ext cx="3110445" cy="6375399"/>
                          </a:xfrm>
                          <a:prstGeom prst="rect">
                            <a:avLst/>
                          </a:prstGeom>
                        </pic:spPr>
                      </pic:pic>
                    </wpg:wgp>
                  </a:graphicData>
                </a:graphic>
              </wp:anchor>
            </w:drawing>
          </mc:Choice>
          <mc:Fallback>
            <w:pict>
              <v:group style="position:absolute;margin-left:64.294525pt;margin-top:20.869711pt;width:486.75pt;height:535.3pt;mso-position-horizontal-relative:page;mso-position-vertical-relative:paragraph;z-index:-17952256" id="docshapegroup28" coordorigin="1286,417" coordsize="9735,10706">
                <v:shape style="position:absolute;left:1346;top:460;width:5212;height:8917" type="#_x0000_t75" id="docshape29" stroked="false">
                  <v:imagedata r:id="rId19" o:title=""/>
                </v:shape>
                <v:shape style="position:absolute;left:1285;top:417;width:5333;height:9020" type="#_x0000_t75" id="docshape30" stroked="false">
                  <v:imagedata r:id="rId20" o:title=""/>
                </v:shape>
                <v:shape style="position:absolute;left:6180;top:1115;width:4783;height:9951" type="#_x0000_t75" id="docshape31" stroked="false">
                  <v:imagedata r:id="rId21" o:title=""/>
                </v:shape>
                <v:shape style="position:absolute;left:6121;top:1082;width:4899;height:10040" type="#_x0000_t75" id="docshape32" stroked="false">
                  <v:imagedata r:id="rId22" o:title=""/>
                </v:shape>
                <w10:wrap type="none"/>
              </v:group>
            </w:pict>
          </mc:Fallback>
        </mc:AlternateContent>
      </w:r>
      <w:r>
        <w:rPr/>
        <w:t>that</w:t>
      </w:r>
      <w:r>
        <w:rPr>
          <w:spacing w:val="-10"/>
        </w:rPr>
        <w:t> </w:t>
      </w:r>
      <w:r>
        <w:rPr/>
        <w:t>promote</w:t>
      </w:r>
      <w:r>
        <w:rPr>
          <w:spacing w:val="-10"/>
        </w:rPr>
        <w:t> </w:t>
      </w:r>
      <w:r>
        <w:rPr/>
        <w:t>physical</w:t>
      </w:r>
      <w:r>
        <w:rPr>
          <w:spacing w:val="-10"/>
        </w:rPr>
        <w:t> </w:t>
      </w:r>
      <w:r>
        <w:rPr/>
        <w:t>safety</w:t>
      </w:r>
      <w:r>
        <w:rPr>
          <w:spacing w:val="-10"/>
        </w:rPr>
        <w:t> </w:t>
      </w:r>
      <w:r>
        <w:rPr/>
        <w:t>and emotional wellbeing, </w:t>
      </w:r>
      <w:r>
        <w:rPr>
          <w:spacing w:val="-2"/>
        </w:rPr>
        <w:t>behavioral</w:t>
      </w:r>
    </w:p>
    <w:p>
      <w:pPr>
        <w:pStyle w:val="BodyText"/>
        <w:spacing w:after="0" w:line="237" w:lineRule="auto"/>
        <w:sectPr>
          <w:pgSz w:w="12240" w:h="15840"/>
          <w:pgMar w:header="0" w:footer="760" w:top="1360" w:bottom="960" w:left="1080" w:right="0"/>
        </w:sectPr>
      </w:pPr>
    </w:p>
    <w:p>
      <w:pPr>
        <w:pStyle w:val="Heading3"/>
        <w:spacing w:line="262" w:lineRule="exact"/>
        <w:ind w:left="398"/>
      </w:pPr>
      <w:r>
        <w:rPr/>
        <w:t>Case Illustration: </w:t>
      </w:r>
      <w:r>
        <w:rPr>
          <w:spacing w:val="-4"/>
        </w:rPr>
        <w:t>Jane</w:t>
      </w:r>
    </w:p>
    <w:p>
      <w:pPr>
        <w:pStyle w:val="BodyText"/>
        <w:ind w:left="398" w:right="4"/>
      </w:pPr>
      <w:r>
        <w:rPr/>
        <w:t>Jane, a newly hired female clinician, had a nephew who took his own life. The program that hired her was short of workers at the time; therefore, Jane did not have an opportunity to engage sufficiently in orientation outside of reviewing the policies and procedure manual. In an attempt to present well to her new employer and supervisor, she</w:t>
      </w:r>
      <w:r>
        <w:rPr>
          <w:spacing w:val="-10"/>
        </w:rPr>
        <w:t> </w:t>
      </w:r>
      <w:r>
        <w:rPr/>
        <w:t>readily</w:t>
      </w:r>
      <w:r>
        <w:rPr>
          <w:spacing w:val="-10"/>
        </w:rPr>
        <w:t> </w:t>
      </w:r>
      <w:r>
        <w:rPr/>
        <w:t>accepted</w:t>
      </w:r>
      <w:r>
        <w:rPr>
          <w:spacing w:val="-10"/>
        </w:rPr>
        <w:t> </w:t>
      </w:r>
      <w:r>
        <w:rPr/>
        <w:t>client</w:t>
      </w:r>
      <w:r>
        <w:rPr>
          <w:spacing w:val="-10"/>
        </w:rPr>
        <w:t> </w:t>
      </w:r>
      <w:r>
        <w:rPr/>
        <w:t>assignments without</w:t>
      </w:r>
      <w:r>
        <w:rPr>
          <w:spacing w:val="-5"/>
        </w:rPr>
        <w:t> </w:t>
      </w:r>
      <w:r>
        <w:rPr/>
        <w:t>considering</w:t>
      </w:r>
      <w:r>
        <w:rPr>
          <w:spacing w:val="-5"/>
        </w:rPr>
        <w:t> </w:t>
      </w:r>
      <w:r>
        <w:rPr/>
        <w:t>her</w:t>
      </w:r>
      <w:r>
        <w:rPr>
          <w:spacing w:val="-5"/>
        </w:rPr>
        <w:t> </w:t>
      </w:r>
      <w:r>
        <w:rPr/>
        <w:t>recent</w:t>
      </w:r>
      <w:r>
        <w:rPr>
          <w:spacing w:val="-5"/>
        </w:rPr>
        <w:t> </w:t>
      </w:r>
      <w:r>
        <w:rPr/>
        <w:t>loss.</w:t>
      </w:r>
      <w:r>
        <w:rPr>
          <w:spacing w:val="-5"/>
        </w:rPr>
        <w:t> </w:t>
      </w:r>
      <w:r>
        <w:rPr/>
        <w:t>By not</w:t>
      </w:r>
      <w:r>
        <w:rPr>
          <w:spacing w:val="-4"/>
        </w:rPr>
        <w:t> </w:t>
      </w:r>
      <w:r>
        <w:rPr/>
        <w:t>immersing</w:t>
      </w:r>
      <w:r>
        <w:rPr>
          <w:spacing w:val="-4"/>
        </w:rPr>
        <w:t> </w:t>
      </w:r>
      <w:r>
        <w:rPr/>
        <w:t>herself</w:t>
      </w:r>
      <w:r>
        <w:rPr>
          <w:spacing w:val="-4"/>
        </w:rPr>
        <w:t> </w:t>
      </w:r>
      <w:r>
        <w:rPr/>
        <w:t>in</w:t>
      </w:r>
      <w:r>
        <w:rPr>
          <w:spacing w:val="-4"/>
        </w:rPr>
        <w:t> </w:t>
      </w:r>
      <w:r>
        <w:rPr/>
        <w:t>the</w:t>
      </w:r>
      <w:r>
        <w:rPr>
          <w:spacing w:val="-4"/>
        </w:rPr>
        <w:t> </w:t>
      </w:r>
      <w:r>
        <w:rPr/>
        <w:t>program’s perspective and policies on staff well-being, ethical and clinical considerations in client assignments, and</w:t>
      </w:r>
      <w:r>
        <w:rPr>
          <w:spacing w:val="-6"/>
        </w:rPr>
        <w:t> </w:t>
      </w:r>
      <w:r>
        <w:rPr/>
        <w:t>how</w:t>
      </w:r>
      <w:r>
        <w:rPr>
          <w:spacing w:val="-7"/>
        </w:rPr>
        <w:t> </w:t>
      </w:r>
      <w:r>
        <w:rPr/>
        <w:t>and</w:t>
      </w:r>
      <w:r>
        <w:rPr>
          <w:spacing w:val="-6"/>
        </w:rPr>
        <w:t> </w:t>
      </w:r>
      <w:r>
        <w:rPr/>
        <w:t>when</w:t>
      </w:r>
      <w:r>
        <w:rPr>
          <w:spacing w:val="-6"/>
        </w:rPr>
        <w:t> </w:t>
      </w:r>
      <w:r>
        <w:rPr/>
        <w:t>to</w:t>
      </w:r>
      <w:r>
        <w:rPr>
          <w:spacing w:val="-6"/>
        </w:rPr>
        <w:t> </w:t>
      </w:r>
      <w:r>
        <w:rPr/>
        <w:t>seek</w:t>
      </w:r>
      <w:r>
        <w:rPr>
          <w:spacing w:val="-6"/>
        </w:rPr>
        <w:t> </w:t>
      </w:r>
      <w:r>
        <w:rPr/>
        <w:t>supervision, Jane failed to engage in the practices, heavily supported by the agency, that promoted safety for herself and her clients. Subsequently, she felt emotionally overwhelmed at work and would often abruptly request psychiatric evaluation for clients who expressed any feelings of hopelessness out of sheer panic that they would attempt suicide.</w:t>
      </w:r>
    </w:p>
    <w:p>
      <w:pPr>
        <w:pStyle w:val="BodyText"/>
        <w:spacing w:before="73"/>
        <w:ind w:left="0"/>
      </w:pPr>
    </w:p>
    <w:p>
      <w:pPr>
        <w:pStyle w:val="BodyText"/>
        <w:spacing w:before="1"/>
        <w:ind w:left="359"/>
      </w:pPr>
      <w:r>
        <w:rPr/>
        <w:t>health staff members may be more likely</w:t>
      </w:r>
      <w:r>
        <w:rPr>
          <w:spacing w:val="-8"/>
        </w:rPr>
        <w:t> </w:t>
      </w:r>
      <w:r>
        <w:rPr/>
        <w:t>to</w:t>
      </w:r>
      <w:r>
        <w:rPr>
          <w:spacing w:val="-8"/>
        </w:rPr>
        <w:t> </w:t>
      </w:r>
      <w:r>
        <w:rPr/>
        <w:t>seek</w:t>
      </w:r>
      <w:r>
        <w:rPr>
          <w:spacing w:val="-8"/>
        </w:rPr>
        <w:t> </w:t>
      </w:r>
      <w:r>
        <w:rPr/>
        <w:t>support</w:t>
      </w:r>
      <w:r>
        <w:rPr>
          <w:spacing w:val="-8"/>
        </w:rPr>
        <w:t> </w:t>
      </w:r>
      <w:r>
        <w:rPr/>
        <w:t>and</w:t>
      </w:r>
      <w:r>
        <w:rPr>
          <w:spacing w:val="-8"/>
        </w:rPr>
        <w:t> </w:t>
      </w:r>
      <w:r>
        <w:rPr/>
        <w:t>supervision when needed and to comply with</w:t>
      </w:r>
    </w:p>
    <w:p>
      <w:pPr>
        <w:pStyle w:val="BodyText"/>
        <w:spacing w:before="274"/>
        <w:ind w:left="0"/>
      </w:pPr>
      <w:r>
        <w:rPr/>
        <w:br w:type="column"/>
      </w:r>
      <w:r>
        <w:rPr/>
      </w:r>
    </w:p>
    <w:p>
      <w:pPr>
        <w:pStyle w:val="Heading3"/>
        <w:ind w:left="359"/>
      </w:pPr>
      <w:r>
        <w:rPr>
          <w:spacing w:val="-2"/>
        </w:rPr>
        <w:t>Collaboration</w:t>
      </w:r>
    </w:p>
    <w:p>
      <w:pPr>
        <w:pStyle w:val="BodyText"/>
        <w:spacing w:before="318"/>
        <w:ind w:left="359" w:right="1416"/>
      </w:pPr>
      <w:r>
        <w:rPr/>
        <w:t>As a trauma-informed provider, it is important that you help clients bridge the gap between their mental health and substance-related issues and the traumatic experiences they may have had.</w:t>
      </w:r>
      <w:r>
        <w:rPr>
          <w:spacing w:val="-15"/>
        </w:rPr>
        <w:t> </w:t>
      </w:r>
      <w:r>
        <w:rPr/>
        <w:t>All too often, trauma occurs before substance use and mental disorders develop; then, such disorders and their associated symptoms and consequences create opportunities for additional traumatic events to occur. If individuals engage in mental health and substance abuse treatment without addressing the role that trauma has played in their lives, they are less likely to experience recovery</w:t>
      </w:r>
      <w:r>
        <w:rPr>
          <w:spacing w:val="-5"/>
        </w:rPr>
        <w:t> </w:t>
      </w:r>
      <w:r>
        <w:rPr/>
        <w:t>in</w:t>
      </w:r>
      <w:r>
        <w:rPr>
          <w:spacing w:val="-5"/>
        </w:rPr>
        <w:t> </w:t>
      </w:r>
      <w:r>
        <w:rPr/>
        <w:t>the</w:t>
      </w:r>
      <w:r>
        <w:rPr>
          <w:spacing w:val="-5"/>
        </w:rPr>
        <w:t> </w:t>
      </w:r>
      <w:r>
        <w:rPr/>
        <w:t>long</w:t>
      </w:r>
      <w:r>
        <w:rPr>
          <w:spacing w:val="-5"/>
        </w:rPr>
        <w:t> </w:t>
      </w:r>
      <w:r>
        <w:rPr/>
        <w:t>run.</w:t>
      </w:r>
      <w:r>
        <w:rPr>
          <w:spacing w:val="-5"/>
        </w:rPr>
        <w:t> </w:t>
      </w:r>
      <w:r>
        <w:rPr/>
        <w:t>For</w:t>
      </w:r>
      <w:r>
        <w:rPr>
          <w:spacing w:val="-5"/>
        </w:rPr>
        <w:t> </w:t>
      </w:r>
      <w:r>
        <w:rPr/>
        <w:t>example,</w:t>
      </w:r>
      <w:r>
        <w:rPr>
          <w:spacing w:val="-5"/>
        </w:rPr>
        <w:t> </w:t>
      </w:r>
      <w:r>
        <w:rPr/>
        <w:t>a person with a history of trauma is more likely to have anxiety and depressive symptoms, use substances to self-medicate, and/or relapse after exposure to trauma-related cues. Thus, collaboration within and between behavioral health agencies is necessary to make integrated, timely, trauma-specific</w:t>
      </w:r>
      <w:r>
        <w:rPr>
          <w:spacing w:val="-10"/>
        </w:rPr>
        <w:t> </w:t>
      </w:r>
      <w:r>
        <w:rPr/>
        <w:t>interventions</w:t>
      </w:r>
      <w:r>
        <w:rPr>
          <w:spacing w:val="-11"/>
        </w:rPr>
        <w:t> </w:t>
      </w:r>
      <w:r>
        <w:rPr/>
        <w:t>available</w:t>
      </w:r>
      <w:r>
        <w:rPr>
          <w:spacing w:val="-10"/>
        </w:rPr>
        <w:t> </w:t>
      </w:r>
      <w:r>
        <w:rPr/>
        <w:t>from</w:t>
      </w:r>
      <w:r>
        <w:rPr>
          <w:spacing w:val="-10"/>
        </w:rPr>
        <w:t> </w:t>
      </w:r>
      <w:r>
        <w:rPr/>
        <w:t>the beginning to clients/consumers who engage in substance abuse and mental health services.</w:t>
      </w:r>
    </w:p>
    <w:p>
      <w:pPr>
        <w:pStyle w:val="BodyText"/>
        <w:spacing w:after="0"/>
        <w:sectPr>
          <w:type w:val="continuous"/>
          <w:pgSz w:w="12240" w:h="15840"/>
          <w:pgMar w:header="0" w:footer="760" w:top="160" w:bottom="280" w:left="1080" w:right="0"/>
          <w:cols w:num="2" w:equalWidth="0">
            <w:col w:w="4800" w:space="73"/>
            <w:col w:w="6287"/>
          </w:cols>
        </w:sectPr>
      </w:pPr>
    </w:p>
    <w:p>
      <w:pPr>
        <w:pStyle w:val="BodyText"/>
        <w:spacing w:before="66"/>
        <w:ind w:right="1505"/>
      </w:pPr>
      <w:r>
        <w:rPr/>
        <w:t>clinical</w:t>
      </w:r>
      <w:r>
        <w:rPr>
          <w:spacing w:val="-4"/>
        </w:rPr>
        <w:t> </w:t>
      </w:r>
      <w:r>
        <w:rPr/>
        <w:t>and</w:t>
      </w:r>
      <w:r>
        <w:rPr>
          <w:spacing w:val="-4"/>
        </w:rPr>
        <w:t> </w:t>
      </w:r>
      <w:r>
        <w:rPr/>
        <w:t>programmatic</w:t>
      </w:r>
      <w:r>
        <w:rPr>
          <w:spacing w:val="-4"/>
        </w:rPr>
        <w:t> </w:t>
      </w:r>
      <w:r>
        <w:rPr/>
        <w:t>practices</w:t>
      </w:r>
      <w:r>
        <w:rPr>
          <w:spacing w:val="-5"/>
        </w:rPr>
        <w:t> </w:t>
      </w:r>
      <w:r>
        <w:rPr/>
        <w:t>that</w:t>
      </w:r>
      <w:r>
        <w:rPr>
          <w:spacing w:val="-4"/>
        </w:rPr>
        <w:t> </w:t>
      </w:r>
      <w:r>
        <w:rPr/>
        <w:t>minimize</w:t>
      </w:r>
      <w:r>
        <w:rPr>
          <w:spacing w:val="-4"/>
        </w:rPr>
        <w:t> </w:t>
      </w:r>
      <w:r>
        <w:rPr/>
        <w:t>risks</w:t>
      </w:r>
      <w:r>
        <w:rPr>
          <w:spacing w:val="-5"/>
        </w:rPr>
        <w:t> </w:t>
      </w:r>
      <w:r>
        <w:rPr/>
        <w:t>for</w:t>
      </w:r>
      <w:r>
        <w:rPr>
          <w:spacing w:val="-4"/>
        </w:rPr>
        <w:t> </w:t>
      </w:r>
      <w:r>
        <w:rPr/>
        <w:t>themselves</w:t>
      </w:r>
      <w:r>
        <w:rPr>
          <w:spacing w:val="-5"/>
        </w:rPr>
        <w:t> </w:t>
      </w:r>
      <w:r>
        <w:rPr/>
        <w:t>and</w:t>
      </w:r>
      <w:r>
        <w:rPr>
          <w:spacing w:val="-4"/>
        </w:rPr>
        <w:t> </w:t>
      </w:r>
      <w:r>
        <w:rPr/>
        <w:t>their </w:t>
      </w:r>
      <w:r>
        <w:rPr>
          <w:spacing w:val="-2"/>
        </w:rPr>
        <w:t>clients.</w:t>
      </w:r>
    </w:p>
    <w:p>
      <w:pPr>
        <w:pStyle w:val="BodyText"/>
        <w:spacing w:before="148"/>
        <w:ind w:right="1450"/>
      </w:pPr>
      <w:r>
        <w:rPr/>
        <w:t>Beyond an attitudinal promotion of safety, organizational leaders need to consider and create avenues of professional development and assistance that will give their staff</w:t>
      </w:r>
      <w:r>
        <w:rPr>
          <w:spacing w:val="-4"/>
        </w:rPr>
        <w:t> </w:t>
      </w:r>
      <w:r>
        <w:rPr/>
        <w:t>the</w:t>
      </w:r>
      <w:r>
        <w:rPr>
          <w:spacing w:val="-4"/>
        </w:rPr>
        <w:t> </w:t>
      </w:r>
      <w:r>
        <w:rPr/>
        <w:t>means</w:t>
      </w:r>
      <w:r>
        <w:rPr>
          <w:spacing w:val="-5"/>
        </w:rPr>
        <w:t> </w:t>
      </w:r>
      <w:r>
        <w:rPr/>
        <w:t>to</w:t>
      </w:r>
      <w:r>
        <w:rPr>
          <w:spacing w:val="-4"/>
        </w:rPr>
        <w:t> </w:t>
      </w:r>
      <w:r>
        <w:rPr/>
        <w:t>seek</w:t>
      </w:r>
      <w:r>
        <w:rPr>
          <w:spacing w:val="-4"/>
        </w:rPr>
        <w:t> </w:t>
      </w:r>
      <w:r>
        <w:rPr/>
        <w:t>support</w:t>
      </w:r>
      <w:r>
        <w:rPr>
          <w:spacing w:val="-4"/>
        </w:rPr>
        <w:t> </w:t>
      </w:r>
      <w:r>
        <w:rPr/>
        <w:t>and</w:t>
      </w:r>
      <w:r>
        <w:rPr>
          <w:spacing w:val="-4"/>
        </w:rPr>
        <w:t> </w:t>
      </w:r>
      <w:r>
        <w:rPr/>
        <w:t>process</w:t>
      </w:r>
      <w:r>
        <w:rPr>
          <w:spacing w:val="-5"/>
        </w:rPr>
        <w:t> </w:t>
      </w:r>
      <w:r>
        <w:rPr/>
        <w:t>distressing</w:t>
      </w:r>
      <w:r>
        <w:rPr>
          <w:spacing w:val="-4"/>
        </w:rPr>
        <w:t> </w:t>
      </w:r>
      <w:r>
        <w:rPr/>
        <w:t>circumstances</w:t>
      </w:r>
      <w:r>
        <w:rPr>
          <w:spacing w:val="-5"/>
        </w:rPr>
        <w:t> </w:t>
      </w:r>
      <w:r>
        <w:rPr/>
        <w:t>or</w:t>
      </w:r>
      <w:r>
        <w:rPr>
          <w:spacing w:val="-4"/>
        </w:rPr>
        <w:t> </w:t>
      </w:r>
      <w:r>
        <w:rPr/>
        <w:t>events</w:t>
      </w:r>
      <w:r>
        <w:rPr>
          <w:spacing w:val="-5"/>
        </w:rPr>
        <w:t> </w:t>
      </w:r>
      <w:r>
        <w:rPr/>
        <w:t>that occur within the agency or among their clientele, such as case consultation and supervision, formal or informal processes to debrief service providers about difficult clinical issues, and referral processes for client psychological evaluations and employee assistance for staff. Organizational practices are only effective if supported by unswerving trauma awareness, training, and education among staff.</w:t>
      </w:r>
    </w:p>
    <w:p>
      <w:pPr>
        <w:pStyle w:val="BodyText"/>
        <w:spacing w:line="237" w:lineRule="auto"/>
        <w:ind w:right="1505"/>
      </w:pPr>
      <w:r>
        <w:rPr/>
        <w:t>Jane’s</w:t>
      </w:r>
      <w:r>
        <w:rPr>
          <w:spacing w:val="-6"/>
        </w:rPr>
        <w:t> </w:t>
      </w:r>
      <w:r>
        <w:rPr/>
        <w:t>case</w:t>
      </w:r>
      <w:r>
        <w:rPr>
          <w:spacing w:val="-5"/>
        </w:rPr>
        <w:t> </w:t>
      </w:r>
      <w:r>
        <w:rPr/>
        <w:t>illustration</w:t>
      </w:r>
      <w:r>
        <w:rPr>
          <w:spacing w:val="-5"/>
        </w:rPr>
        <w:t> </w:t>
      </w:r>
      <w:r>
        <w:rPr/>
        <w:t>shows</w:t>
      </w:r>
      <w:r>
        <w:rPr>
          <w:spacing w:val="-6"/>
        </w:rPr>
        <w:t> </w:t>
      </w:r>
      <w:r>
        <w:rPr/>
        <w:t>the</w:t>
      </w:r>
      <w:r>
        <w:rPr>
          <w:spacing w:val="-5"/>
        </w:rPr>
        <w:t> </w:t>
      </w:r>
      <w:r>
        <w:rPr/>
        <w:t>impact</w:t>
      </w:r>
      <w:r>
        <w:rPr>
          <w:spacing w:val="-5"/>
        </w:rPr>
        <w:t> </w:t>
      </w:r>
      <w:r>
        <w:rPr/>
        <w:t>of</w:t>
      </w:r>
      <w:r>
        <w:rPr>
          <w:spacing w:val="-5"/>
        </w:rPr>
        <w:t> </w:t>
      </w:r>
      <w:r>
        <w:rPr/>
        <w:t>a</w:t>
      </w:r>
      <w:r>
        <w:rPr>
          <w:spacing w:val="-5"/>
        </w:rPr>
        <w:t> </w:t>
      </w:r>
      <w:r>
        <w:rPr/>
        <w:t>minor</w:t>
      </w:r>
      <w:r>
        <w:rPr>
          <w:spacing w:val="-5"/>
        </w:rPr>
        <w:t> </w:t>
      </w:r>
      <w:r>
        <w:rPr/>
        <w:t>but</w:t>
      </w:r>
      <w:r>
        <w:rPr>
          <w:spacing w:val="-5"/>
        </w:rPr>
        <w:t> </w:t>
      </w:r>
      <w:r>
        <w:rPr/>
        <w:t>necessary</w:t>
      </w:r>
      <w:r>
        <w:rPr>
          <w:spacing w:val="-5"/>
        </w:rPr>
        <w:t> </w:t>
      </w:r>
      <w:r>
        <w:rPr/>
        <w:t>postponement</w:t>
      </w:r>
      <w:r>
        <w:rPr>
          <w:spacing w:val="-5"/>
        </w:rPr>
        <w:t> </w:t>
      </w:r>
      <w:r>
        <w:rPr/>
        <w:t>in staff orientation for a new hire—not an unusual circumstance in behavioral health programs that have heavy caseloads and high staff turnover.</w:t>
      </w:r>
    </w:p>
    <w:p>
      <w:pPr>
        <w:pStyle w:val="Heading4"/>
        <w:spacing w:line="240" w:lineRule="auto" w:before="203"/>
        <w:rPr>
          <w:i/>
        </w:rPr>
      </w:pPr>
      <w:r>
        <w:rPr>
          <w:i/>
          <w:color w:val="C67838"/>
        </w:rPr>
        <w:t>Identify</w:t>
      </w:r>
      <w:r>
        <w:rPr>
          <w:i/>
          <w:color w:val="C67838"/>
          <w:spacing w:val="-2"/>
        </w:rPr>
        <w:t> </w:t>
      </w:r>
      <w:r>
        <w:rPr>
          <w:i/>
          <w:color w:val="C67838"/>
        </w:rPr>
        <w:t>Recovery</w:t>
      </w:r>
      <w:r>
        <w:rPr>
          <w:i/>
          <w:color w:val="C67838"/>
          <w:spacing w:val="-2"/>
        </w:rPr>
        <w:t> </w:t>
      </w:r>
      <w:r>
        <w:rPr>
          <w:i/>
          <w:color w:val="C67838"/>
        </w:rPr>
        <w:t>From</w:t>
      </w:r>
      <w:r>
        <w:rPr>
          <w:i/>
          <w:color w:val="C67838"/>
          <w:spacing w:val="-2"/>
        </w:rPr>
        <w:t> </w:t>
      </w:r>
      <w:r>
        <w:rPr>
          <w:i/>
          <w:color w:val="C67838"/>
        </w:rPr>
        <w:t>Trauma</w:t>
      </w:r>
      <w:r>
        <w:rPr>
          <w:i/>
          <w:color w:val="C67838"/>
          <w:spacing w:val="-1"/>
        </w:rPr>
        <w:t> </w:t>
      </w:r>
      <w:r>
        <w:rPr>
          <w:i/>
          <w:color w:val="C67838"/>
        </w:rPr>
        <w:t>as</w:t>
      </w:r>
      <w:r>
        <w:rPr>
          <w:i/>
          <w:color w:val="C67838"/>
          <w:spacing w:val="-3"/>
        </w:rPr>
        <w:t> </w:t>
      </w:r>
      <w:r>
        <w:rPr>
          <w:i/>
          <w:color w:val="C67838"/>
        </w:rPr>
        <w:t>a</w:t>
      </w:r>
      <w:r>
        <w:rPr>
          <w:i/>
          <w:color w:val="C67838"/>
          <w:spacing w:val="-2"/>
        </w:rPr>
        <w:t> </w:t>
      </w:r>
      <w:r>
        <w:rPr>
          <w:i/>
          <w:color w:val="C67838"/>
        </w:rPr>
        <w:t>Primary</w:t>
      </w:r>
      <w:r>
        <w:rPr>
          <w:i/>
          <w:color w:val="C67838"/>
          <w:spacing w:val="-1"/>
        </w:rPr>
        <w:t> </w:t>
      </w:r>
      <w:r>
        <w:rPr>
          <w:i/>
          <w:color w:val="C67838"/>
          <w:spacing w:val="-4"/>
        </w:rPr>
        <w:t>Goal</w:t>
      </w:r>
    </w:p>
    <w:p>
      <w:pPr>
        <w:pStyle w:val="BodyText"/>
        <w:spacing w:before="9"/>
        <w:ind w:right="1475"/>
      </w:pPr>
      <w:r>
        <w:rPr/>
        <w:t>Often, people who initiate or are receiving mental health or substance abuse services don’t identify their experiences with trauma as a significant factor in their current challenges or problems. In part, this is because people who have been exposed to trauma, whether once or repeatedly, are generally reluctant to revisit it. They</w:t>
      </w:r>
      <w:r>
        <w:rPr>
          <w:spacing w:val="-2"/>
        </w:rPr>
        <w:t> </w:t>
      </w:r>
      <w:r>
        <w:rPr/>
        <w:t>may</w:t>
      </w:r>
      <w:r>
        <w:rPr>
          <w:spacing w:val="-2"/>
        </w:rPr>
        <w:t> </w:t>
      </w:r>
      <w:r>
        <w:rPr/>
        <w:t>already</w:t>
      </w:r>
      <w:r>
        <w:rPr>
          <w:spacing w:val="-2"/>
        </w:rPr>
        <w:t> </w:t>
      </w:r>
      <w:r>
        <w:rPr/>
        <w:t>feel</w:t>
      </w:r>
      <w:r>
        <w:rPr>
          <w:spacing w:val="-2"/>
        </w:rPr>
        <w:t> </w:t>
      </w:r>
      <w:r>
        <w:rPr/>
        <w:t>stuck</w:t>
      </w:r>
      <w:r>
        <w:rPr>
          <w:spacing w:val="-2"/>
        </w:rPr>
        <w:t> </w:t>
      </w:r>
      <w:r>
        <w:rPr/>
        <w:t>in</w:t>
      </w:r>
      <w:r>
        <w:rPr>
          <w:spacing w:val="-2"/>
        </w:rPr>
        <w:t> </w:t>
      </w:r>
      <w:r>
        <w:rPr/>
        <w:t>repetitive</w:t>
      </w:r>
      <w:r>
        <w:rPr>
          <w:spacing w:val="-2"/>
        </w:rPr>
        <w:t> </w:t>
      </w:r>
      <w:r>
        <w:rPr/>
        <w:t>memories</w:t>
      </w:r>
      <w:r>
        <w:rPr>
          <w:spacing w:val="-3"/>
        </w:rPr>
        <w:t> </w:t>
      </w:r>
      <w:r>
        <w:rPr/>
        <w:t>or</w:t>
      </w:r>
      <w:r>
        <w:rPr>
          <w:spacing w:val="-2"/>
        </w:rPr>
        <w:t> </w:t>
      </w:r>
      <w:r>
        <w:rPr/>
        <w:t>experiences,</w:t>
      </w:r>
      <w:r>
        <w:rPr>
          <w:spacing w:val="-2"/>
        </w:rPr>
        <w:t> </w:t>
      </w:r>
      <w:r>
        <w:rPr/>
        <w:t>which</w:t>
      </w:r>
      <w:r>
        <w:rPr>
          <w:spacing w:val="-2"/>
        </w:rPr>
        <w:t> </w:t>
      </w:r>
      <w:r>
        <w:rPr/>
        <w:t>may</w:t>
      </w:r>
      <w:r>
        <w:rPr>
          <w:spacing w:val="-2"/>
        </w:rPr>
        <w:t> </w:t>
      </w:r>
      <w:r>
        <w:rPr/>
        <w:t>add to</w:t>
      </w:r>
      <w:r>
        <w:rPr>
          <w:spacing w:val="-3"/>
        </w:rPr>
        <w:t> </w:t>
      </w:r>
      <w:r>
        <w:rPr/>
        <w:t>their</w:t>
      </w:r>
      <w:r>
        <w:rPr>
          <w:spacing w:val="-3"/>
        </w:rPr>
        <w:t> </w:t>
      </w:r>
      <w:r>
        <w:rPr/>
        <w:t>existing</w:t>
      </w:r>
      <w:r>
        <w:rPr>
          <w:spacing w:val="-3"/>
        </w:rPr>
        <w:t> </w:t>
      </w:r>
      <w:r>
        <w:rPr/>
        <w:t>belief</w:t>
      </w:r>
      <w:r>
        <w:rPr>
          <w:spacing w:val="-3"/>
        </w:rPr>
        <w:t> </w:t>
      </w:r>
      <w:r>
        <w:rPr/>
        <w:t>that</w:t>
      </w:r>
      <w:r>
        <w:rPr>
          <w:spacing w:val="-3"/>
        </w:rPr>
        <w:t> </w:t>
      </w:r>
      <w:r>
        <w:rPr/>
        <w:t>any</w:t>
      </w:r>
      <w:r>
        <w:rPr>
          <w:spacing w:val="-3"/>
        </w:rPr>
        <w:t> </w:t>
      </w:r>
      <w:r>
        <w:rPr/>
        <w:t>intervention</w:t>
      </w:r>
      <w:r>
        <w:rPr>
          <w:spacing w:val="-3"/>
        </w:rPr>
        <w:t> </w:t>
      </w:r>
      <w:r>
        <w:rPr/>
        <w:t>will</w:t>
      </w:r>
      <w:r>
        <w:rPr>
          <w:spacing w:val="-3"/>
        </w:rPr>
        <w:t> </w:t>
      </w:r>
      <w:r>
        <w:rPr/>
        <w:t>make</w:t>
      </w:r>
      <w:r>
        <w:rPr>
          <w:spacing w:val="-3"/>
        </w:rPr>
        <w:t> </w:t>
      </w:r>
      <w:r>
        <w:rPr/>
        <w:t>matters</w:t>
      </w:r>
      <w:r>
        <w:rPr>
          <w:spacing w:val="-4"/>
        </w:rPr>
        <w:t> </w:t>
      </w:r>
      <w:r>
        <w:rPr/>
        <w:t>worse</w:t>
      </w:r>
      <w:r>
        <w:rPr>
          <w:spacing w:val="-3"/>
        </w:rPr>
        <w:t> </w:t>
      </w:r>
      <w:r>
        <w:rPr/>
        <w:t>or,</w:t>
      </w:r>
      <w:r>
        <w:rPr>
          <w:spacing w:val="-3"/>
        </w:rPr>
        <w:t> </w:t>
      </w:r>
      <w:r>
        <w:rPr/>
        <w:t>at</w:t>
      </w:r>
      <w:r>
        <w:rPr>
          <w:spacing w:val="-3"/>
        </w:rPr>
        <w:t> </w:t>
      </w:r>
      <w:r>
        <w:rPr/>
        <w:t>least,</w:t>
      </w:r>
      <w:r>
        <w:rPr>
          <w:spacing w:val="-3"/>
        </w:rPr>
        <w:t> </w:t>
      </w:r>
      <w:r>
        <w:rPr/>
        <w:t>no better. For some clients, any introduction to their trauma-related memories or minor cues reminiscent of the trauma will cause them to experience strong, quick-to-surface emotions, supporting their belief that addressing trauma is dangerous and that they won’t be able to handle the emotions or thoughts that result from attempting</w:t>
      </w:r>
      <w:r>
        <w:rPr>
          <w:spacing w:val="-3"/>
        </w:rPr>
        <w:t> </w:t>
      </w:r>
      <w:r>
        <w:rPr/>
        <w:t>to</w:t>
      </w:r>
      <w:r>
        <w:rPr>
          <w:spacing w:val="-3"/>
        </w:rPr>
        <w:t> </w:t>
      </w:r>
      <w:r>
        <w:rPr/>
        <w:t>do</w:t>
      </w:r>
      <w:r>
        <w:rPr>
          <w:spacing w:val="-3"/>
        </w:rPr>
        <w:t> </w:t>
      </w:r>
      <w:r>
        <w:rPr/>
        <w:t>so.</w:t>
      </w:r>
      <w:r>
        <w:rPr>
          <w:spacing w:val="-3"/>
        </w:rPr>
        <w:t> </w:t>
      </w:r>
      <w:r>
        <w:rPr/>
        <w:t>Others</w:t>
      </w:r>
      <w:r>
        <w:rPr>
          <w:spacing w:val="-4"/>
        </w:rPr>
        <w:t> </w:t>
      </w:r>
      <w:r>
        <w:rPr/>
        <w:t>readily</w:t>
      </w:r>
      <w:r>
        <w:rPr>
          <w:spacing w:val="-3"/>
        </w:rPr>
        <w:t> </w:t>
      </w:r>
      <w:r>
        <w:rPr/>
        <w:t>view</w:t>
      </w:r>
      <w:r>
        <w:rPr>
          <w:spacing w:val="-4"/>
        </w:rPr>
        <w:t> </w:t>
      </w:r>
      <w:r>
        <w:rPr/>
        <w:t>their</w:t>
      </w:r>
      <w:r>
        <w:rPr>
          <w:spacing w:val="-3"/>
        </w:rPr>
        <w:t> </w:t>
      </w:r>
      <w:r>
        <w:rPr/>
        <w:t>experiences</w:t>
      </w:r>
      <w:r>
        <w:rPr>
          <w:spacing w:val="-4"/>
        </w:rPr>
        <w:t> </w:t>
      </w:r>
      <w:r>
        <w:rPr/>
        <w:t>of</w:t>
      </w:r>
      <w:r>
        <w:rPr>
          <w:spacing w:val="-3"/>
        </w:rPr>
        <w:t> </w:t>
      </w:r>
      <w:r>
        <w:rPr/>
        <w:t>trauma</w:t>
      </w:r>
      <w:r>
        <w:rPr>
          <w:spacing w:val="-3"/>
        </w:rPr>
        <w:t> </w:t>
      </w:r>
      <w:r>
        <w:rPr/>
        <w:t>as</w:t>
      </w:r>
      <w:r>
        <w:rPr>
          <w:spacing w:val="-4"/>
        </w:rPr>
        <w:t> </w:t>
      </w:r>
      <w:r>
        <w:rPr/>
        <w:t>being</w:t>
      </w:r>
      <w:r>
        <w:rPr>
          <w:spacing w:val="-3"/>
        </w:rPr>
        <w:t> </w:t>
      </w:r>
      <w:r>
        <w:rPr/>
        <w:t>in</w:t>
      </w:r>
      <w:r>
        <w:rPr>
          <w:spacing w:val="-3"/>
        </w:rPr>
        <w:t> </w:t>
      </w:r>
      <w:r>
        <w:rPr/>
        <w:t>the past; as a result, they engage in distraction, dissociation, and/or avoidance (as well as</w:t>
      </w:r>
      <w:r>
        <w:rPr>
          <w:spacing w:val="-2"/>
        </w:rPr>
        <w:t> </w:t>
      </w:r>
      <w:r>
        <w:rPr/>
        <w:t>adaptation)</w:t>
      </w:r>
      <w:r>
        <w:rPr>
          <w:spacing w:val="-1"/>
        </w:rPr>
        <w:t> </w:t>
      </w:r>
      <w:r>
        <w:rPr/>
        <w:t>due</w:t>
      </w:r>
      <w:r>
        <w:rPr>
          <w:spacing w:val="-1"/>
        </w:rPr>
        <w:t> </w:t>
      </w:r>
      <w:r>
        <w:rPr/>
        <w:t>to</w:t>
      </w:r>
      <w:r>
        <w:rPr>
          <w:spacing w:val="-1"/>
        </w:rPr>
        <w:t> </w:t>
      </w:r>
      <w:r>
        <w:rPr/>
        <w:t>a</w:t>
      </w:r>
      <w:r>
        <w:rPr>
          <w:spacing w:val="-1"/>
        </w:rPr>
        <w:t> </w:t>
      </w:r>
      <w:r>
        <w:rPr/>
        <w:t>belief</w:t>
      </w:r>
      <w:r>
        <w:rPr>
          <w:spacing w:val="-1"/>
        </w:rPr>
        <w:t> </w:t>
      </w:r>
      <w:r>
        <w:rPr/>
        <w:t>that</w:t>
      </w:r>
      <w:r>
        <w:rPr>
          <w:spacing w:val="-1"/>
        </w:rPr>
        <w:t> </w:t>
      </w:r>
      <w:r>
        <w:rPr/>
        <w:t>trauma</w:t>
      </w:r>
      <w:r>
        <w:rPr>
          <w:spacing w:val="-1"/>
        </w:rPr>
        <w:t> </w:t>
      </w:r>
      <w:r>
        <w:rPr/>
        <w:t>has</w:t>
      </w:r>
      <w:r>
        <w:rPr>
          <w:spacing w:val="-2"/>
        </w:rPr>
        <w:t> </w:t>
      </w:r>
      <w:r>
        <w:rPr/>
        <w:t>little</w:t>
      </w:r>
      <w:r>
        <w:rPr>
          <w:spacing w:val="-1"/>
        </w:rPr>
        <w:t> </w:t>
      </w:r>
      <w:r>
        <w:rPr/>
        <w:t>impact</w:t>
      </w:r>
      <w:r>
        <w:rPr>
          <w:spacing w:val="-1"/>
        </w:rPr>
        <w:t> </w:t>
      </w:r>
      <w:r>
        <w:rPr/>
        <w:t>on</w:t>
      </w:r>
      <w:r>
        <w:rPr>
          <w:spacing w:val="-1"/>
        </w:rPr>
        <w:t> </w:t>
      </w:r>
      <w:r>
        <w:rPr/>
        <w:t>their</w:t>
      </w:r>
      <w:r>
        <w:rPr>
          <w:spacing w:val="-1"/>
        </w:rPr>
        <w:t> </w:t>
      </w:r>
      <w:r>
        <w:rPr/>
        <w:t>current</w:t>
      </w:r>
      <w:r>
        <w:rPr>
          <w:spacing w:val="-1"/>
        </w:rPr>
        <w:t> </w:t>
      </w:r>
      <w:r>
        <w:rPr/>
        <w:t>lives</w:t>
      </w:r>
      <w:r>
        <w:rPr>
          <w:spacing w:val="-2"/>
        </w:rPr>
        <w:t> </w:t>
      </w:r>
      <w:r>
        <w:rPr/>
        <w:t>and presenting problems. Even individuals who are quite aware of the impact that trauma has had on their lives may still struggle to translate or connect how these events continue to shape their choices, behaviors, and emotions. Many survivors draw no connection between trauma and their mental health or substance abuse problems,</w:t>
      </w:r>
      <w:r>
        <w:rPr>
          <w:spacing w:val="-2"/>
        </w:rPr>
        <w:t> </w:t>
      </w:r>
      <w:r>
        <w:rPr/>
        <w:t>it</w:t>
      </w:r>
      <w:r>
        <w:rPr>
          <w:spacing w:val="-2"/>
        </w:rPr>
        <w:t> </w:t>
      </w:r>
      <w:r>
        <w:rPr/>
        <w:t>more</w:t>
      </w:r>
      <w:r>
        <w:rPr>
          <w:spacing w:val="-2"/>
        </w:rPr>
        <w:t> </w:t>
      </w:r>
      <w:r>
        <w:rPr/>
        <w:t>difficult</w:t>
      </w:r>
      <w:r>
        <w:rPr>
          <w:spacing w:val="-2"/>
        </w:rPr>
        <w:t> </w:t>
      </w:r>
      <w:r>
        <w:rPr/>
        <w:t>for</w:t>
      </w:r>
      <w:r>
        <w:rPr>
          <w:spacing w:val="-2"/>
        </w:rPr>
        <w:t> </w:t>
      </w:r>
      <w:r>
        <w:rPr/>
        <w:t>them</w:t>
      </w:r>
      <w:r>
        <w:rPr>
          <w:spacing w:val="-2"/>
        </w:rPr>
        <w:t> </w:t>
      </w:r>
      <w:r>
        <w:rPr/>
        <w:t>to</w:t>
      </w:r>
      <w:r>
        <w:rPr>
          <w:spacing w:val="-2"/>
        </w:rPr>
        <w:t> </w:t>
      </w:r>
      <w:r>
        <w:rPr/>
        <w:t>see</w:t>
      </w:r>
      <w:r>
        <w:rPr>
          <w:spacing w:val="-2"/>
        </w:rPr>
        <w:t> </w:t>
      </w:r>
      <w:r>
        <w:rPr/>
        <w:t>the</w:t>
      </w:r>
      <w:r>
        <w:rPr>
          <w:spacing w:val="-2"/>
        </w:rPr>
        <w:t> </w:t>
      </w:r>
      <w:r>
        <w:rPr/>
        <w:t>value</w:t>
      </w:r>
      <w:r>
        <w:rPr>
          <w:spacing w:val="-2"/>
        </w:rPr>
        <w:t> </w:t>
      </w:r>
      <w:r>
        <w:rPr/>
        <w:t>of</w:t>
      </w:r>
      <w:r>
        <w:rPr>
          <w:spacing w:val="-2"/>
        </w:rPr>
        <w:t> </w:t>
      </w:r>
      <w:r>
        <w:rPr/>
        <w:t>trauma-informed</w:t>
      </w:r>
      <w:r>
        <w:rPr>
          <w:spacing w:val="-2"/>
        </w:rPr>
        <w:t> </w:t>
      </w:r>
      <w:r>
        <w:rPr/>
        <w:t>or</w:t>
      </w:r>
      <w:r>
        <w:rPr>
          <w:spacing w:val="-2"/>
        </w:rPr>
        <w:t> </w:t>
      </w:r>
      <w:r>
        <w:rPr/>
        <w:t>trauma-specific interventions, such as creating safety, engaging in psychoeducation, enhancing coping skills, and so forth.</w:t>
      </w:r>
    </w:p>
    <w:p>
      <w:pPr>
        <w:pStyle w:val="BodyText"/>
        <w:spacing w:before="110"/>
        <w:ind w:left="0"/>
      </w:pPr>
    </w:p>
    <w:p>
      <w:pPr>
        <w:pStyle w:val="BodyText"/>
        <w:ind w:right="1505"/>
      </w:pPr>
      <w:r>
        <w:rPr/>
        <w:t>As</w:t>
      </w:r>
      <w:r>
        <w:rPr>
          <w:spacing w:val="-5"/>
        </w:rPr>
        <w:t> </w:t>
      </w:r>
      <w:r>
        <w:rPr/>
        <w:t>a</w:t>
      </w:r>
      <w:r>
        <w:rPr>
          <w:spacing w:val="-4"/>
        </w:rPr>
        <w:t> </w:t>
      </w:r>
      <w:r>
        <w:rPr/>
        <w:t>trauma-informed</w:t>
      </w:r>
      <w:r>
        <w:rPr>
          <w:spacing w:val="-4"/>
        </w:rPr>
        <w:t> </w:t>
      </w:r>
      <w:r>
        <w:rPr/>
        <w:t>provider,</w:t>
      </w:r>
      <w:r>
        <w:rPr>
          <w:spacing w:val="-4"/>
        </w:rPr>
        <w:t> </w:t>
      </w:r>
      <w:r>
        <w:rPr/>
        <w:t>it</w:t>
      </w:r>
      <w:r>
        <w:rPr>
          <w:spacing w:val="-4"/>
        </w:rPr>
        <w:t> </w:t>
      </w:r>
      <w:r>
        <w:rPr/>
        <w:t>is</w:t>
      </w:r>
      <w:r>
        <w:rPr>
          <w:spacing w:val="-5"/>
        </w:rPr>
        <w:t> </w:t>
      </w:r>
      <w:r>
        <w:rPr/>
        <w:t>important</w:t>
      </w:r>
      <w:r>
        <w:rPr>
          <w:spacing w:val="-4"/>
        </w:rPr>
        <w:t> </w:t>
      </w:r>
      <w:r>
        <w:rPr/>
        <w:t>that</w:t>
      </w:r>
      <w:r>
        <w:rPr>
          <w:spacing w:val="-4"/>
        </w:rPr>
        <w:t> </w:t>
      </w:r>
      <w:r>
        <w:rPr/>
        <w:t>you</w:t>
      </w:r>
      <w:r>
        <w:rPr>
          <w:spacing w:val="-4"/>
        </w:rPr>
        <w:t> </w:t>
      </w:r>
      <w:r>
        <w:rPr/>
        <w:t>help</w:t>
      </w:r>
      <w:r>
        <w:rPr>
          <w:spacing w:val="-4"/>
        </w:rPr>
        <w:t> </w:t>
      </w:r>
      <w:r>
        <w:rPr/>
        <w:t>clients</w:t>
      </w:r>
      <w:r>
        <w:rPr>
          <w:spacing w:val="-5"/>
        </w:rPr>
        <w:t> </w:t>
      </w:r>
      <w:r>
        <w:rPr/>
        <w:t>bridge</w:t>
      </w:r>
      <w:r>
        <w:rPr>
          <w:spacing w:val="-4"/>
        </w:rPr>
        <w:t> </w:t>
      </w:r>
      <w:r>
        <w:rPr/>
        <w:t>the</w:t>
      </w:r>
      <w:r>
        <w:rPr>
          <w:spacing w:val="-4"/>
        </w:rPr>
        <w:t> </w:t>
      </w:r>
      <w:r>
        <w:rPr/>
        <w:t>gap between their mental health and substance-related issues and the traumatic experiences</w:t>
      </w:r>
      <w:r>
        <w:rPr>
          <w:spacing w:val="-1"/>
        </w:rPr>
        <w:t> </w:t>
      </w:r>
      <w:r>
        <w:rPr/>
        <w:t>they may have had.</w:t>
      </w:r>
      <w:r>
        <w:rPr>
          <w:spacing w:val="-16"/>
        </w:rPr>
        <w:t> </w:t>
      </w:r>
      <w:r>
        <w:rPr/>
        <w:t>All too often, trauma occurs</w:t>
      </w:r>
      <w:r>
        <w:rPr>
          <w:spacing w:val="-1"/>
        </w:rPr>
        <w:t> </w:t>
      </w:r>
      <w:r>
        <w:rPr/>
        <w:t>before substance use</w:t>
      </w:r>
    </w:p>
    <w:p>
      <w:pPr>
        <w:pStyle w:val="BodyText"/>
        <w:spacing w:after="0"/>
        <w:sectPr>
          <w:pgSz w:w="12240" w:h="15840"/>
          <w:pgMar w:header="0" w:footer="760" w:top="1360" w:bottom="960" w:left="1080" w:right="0"/>
        </w:sectPr>
      </w:pPr>
    </w:p>
    <w:p>
      <w:pPr>
        <w:pStyle w:val="BodyText"/>
        <w:spacing w:before="66"/>
        <w:ind w:right="1613"/>
      </w:pPr>
      <w:r>
        <w:rPr/>
        <w:t>and</w:t>
      </w:r>
      <w:r>
        <w:rPr>
          <w:spacing w:val="-2"/>
        </w:rPr>
        <w:t> </w:t>
      </w:r>
      <w:r>
        <w:rPr/>
        <w:t>mental</w:t>
      </w:r>
      <w:r>
        <w:rPr>
          <w:spacing w:val="-2"/>
        </w:rPr>
        <w:t> </w:t>
      </w:r>
      <w:r>
        <w:rPr/>
        <w:t>disorders</w:t>
      </w:r>
      <w:r>
        <w:rPr>
          <w:spacing w:val="-3"/>
        </w:rPr>
        <w:t> </w:t>
      </w:r>
      <w:r>
        <w:rPr/>
        <w:t>develop;</w:t>
      </w:r>
      <w:r>
        <w:rPr>
          <w:spacing w:val="-2"/>
        </w:rPr>
        <w:t> </w:t>
      </w:r>
      <w:r>
        <w:rPr/>
        <w:t>then,</w:t>
      </w:r>
      <w:r>
        <w:rPr>
          <w:spacing w:val="-2"/>
        </w:rPr>
        <w:t> </w:t>
      </w:r>
      <w:r>
        <w:rPr/>
        <w:t>such</w:t>
      </w:r>
      <w:r>
        <w:rPr>
          <w:spacing w:val="-2"/>
        </w:rPr>
        <w:t> </w:t>
      </w:r>
      <w:r>
        <w:rPr/>
        <w:t>disorders</w:t>
      </w:r>
      <w:r>
        <w:rPr>
          <w:spacing w:val="-3"/>
        </w:rPr>
        <w:t> </w:t>
      </w:r>
      <w:r>
        <w:rPr/>
        <w:t>and</w:t>
      </w:r>
      <w:r>
        <w:rPr>
          <w:spacing w:val="-2"/>
        </w:rPr>
        <w:t> </w:t>
      </w:r>
      <w:r>
        <w:rPr/>
        <w:t>their</w:t>
      </w:r>
      <w:r>
        <w:rPr>
          <w:spacing w:val="-2"/>
        </w:rPr>
        <w:t> </w:t>
      </w:r>
      <w:r>
        <w:rPr/>
        <w:t>associated</w:t>
      </w:r>
      <w:r>
        <w:rPr>
          <w:spacing w:val="-2"/>
        </w:rPr>
        <w:t> </w:t>
      </w:r>
      <w:r>
        <w:rPr/>
        <w:t>symptoms and consequences create opportunities for additional traumatic events to occur. If individuals engage in mental health and substance abuse treatment without addressing the role that trauma has played in their lives, they are less likely to experience recovery in the long run. For example, a person with a history of trauma</w:t>
      </w:r>
      <w:r>
        <w:rPr>
          <w:spacing w:val="-3"/>
        </w:rPr>
        <w:t> </w:t>
      </w:r>
      <w:r>
        <w:rPr/>
        <w:t>is</w:t>
      </w:r>
      <w:r>
        <w:rPr>
          <w:spacing w:val="-4"/>
        </w:rPr>
        <w:t> </w:t>
      </w:r>
      <w:r>
        <w:rPr/>
        <w:t>more</w:t>
      </w:r>
      <w:r>
        <w:rPr>
          <w:spacing w:val="-3"/>
        </w:rPr>
        <w:t> </w:t>
      </w:r>
      <w:r>
        <w:rPr/>
        <w:t>likely</w:t>
      </w:r>
      <w:r>
        <w:rPr>
          <w:spacing w:val="-3"/>
        </w:rPr>
        <w:t> </w:t>
      </w:r>
      <w:r>
        <w:rPr/>
        <w:t>to</w:t>
      </w:r>
      <w:r>
        <w:rPr>
          <w:spacing w:val="-3"/>
        </w:rPr>
        <w:t> </w:t>
      </w:r>
      <w:r>
        <w:rPr/>
        <w:t>have</w:t>
      </w:r>
      <w:r>
        <w:rPr>
          <w:spacing w:val="-3"/>
        </w:rPr>
        <w:t> </w:t>
      </w:r>
      <w:r>
        <w:rPr/>
        <w:t>anxiety</w:t>
      </w:r>
      <w:r>
        <w:rPr>
          <w:spacing w:val="-3"/>
        </w:rPr>
        <w:t> </w:t>
      </w:r>
      <w:r>
        <w:rPr/>
        <w:t>and</w:t>
      </w:r>
      <w:r>
        <w:rPr>
          <w:spacing w:val="-3"/>
        </w:rPr>
        <w:t> </w:t>
      </w:r>
      <w:r>
        <w:rPr/>
        <w:t>depressive</w:t>
      </w:r>
      <w:r>
        <w:rPr>
          <w:spacing w:val="-3"/>
        </w:rPr>
        <w:t> </w:t>
      </w:r>
      <w:r>
        <w:rPr/>
        <w:t>symptoms,</w:t>
      </w:r>
      <w:r>
        <w:rPr>
          <w:spacing w:val="-3"/>
        </w:rPr>
        <w:t> </w:t>
      </w:r>
      <w:r>
        <w:rPr/>
        <w:t>use</w:t>
      </w:r>
      <w:r>
        <w:rPr>
          <w:spacing w:val="-3"/>
        </w:rPr>
        <w:t> </w:t>
      </w:r>
      <w:r>
        <w:rPr/>
        <w:t>substances</w:t>
      </w:r>
      <w:r>
        <w:rPr>
          <w:spacing w:val="-4"/>
        </w:rPr>
        <w:t> </w:t>
      </w:r>
      <w:r>
        <w:rPr/>
        <w:t>to self-medicate, and/or relapse after exposure to trauma-related cues. Thus, collaboration</w:t>
      </w:r>
      <w:r>
        <w:rPr>
          <w:spacing w:val="-1"/>
        </w:rPr>
        <w:t> </w:t>
      </w:r>
      <w:r>
        <w:rPr/>
        <w:t>within</w:t>
      </w:r>
      <w:r>
        <w:rPr>
          <w:spacing w:val="-1"/>
        </w:rPr>
        <w:t> </w:t>
      </w:r>
      <w:r>
        <w:rPr/>
        <w:t>and</w:t>
      </w:r>
      <w:r>
        <w:rPr>
          <w:spacing w:val="-1"/>
        </w:rPr>
        <w:t> </w:t>
      </w:r>
      <w:r>
        <w:rPr/>
        <w:t>between</w:t>
      </w:r>
      <w:r>
        <w:rPr>
          <w:spacing w:val="-1"/>
        </w:rPr>
        <w:t> </w:t>
      </w:r>
      <w:r>
        <w:rPr/>
        <w:t>behavioral</w:t>
      </w:r>
      <w:r>
        <w:rPr>
          <w:spacing w:val="-1"/>
        </w:rPr>
        <w:t> </w:t>
      </w:r>
      <w:r>
        <w:rPr/>
        <w:t>health</w:t>
      </w:r>
      <w:r>
        <w:rPr>
          <w:spacing w:val="-2"/>
        </w:rPr>
        <w:t> </w:t>
      </w:r>
      <w:r>
        <w:rPr/>
        <w:t>agencies</w:t>
      </w:r>
      <w:r>
        <w:rPr>
          <w:spacing w:val="-2"/>
        </w:rPr>
        <w:t> </w:t>
      </w:r>
      <w:r>
        <w:rPr/>
        <w:t>is</w:t>
      </w:r>
      <w:r>
        <w:rPr>
          <w:spacing w:val="-2"/>
        </w:rPr>
        <w:t> </w:t>
      </w:r>
      <w:r>
        <w:rPr/>
        <w:t>necessary</w:t>
      </w:r>
      <w:r>
        <w:rPr>
          <w:spacing w:val="-1"/>
        </w:rPr>
        <w:t> </w:t>
      </w:r>
      <w:r>
        <w:rPr/>
        <w:t>to</w:t>
      </w:r>
      <w:r>
        <w:rPr>
          <w:spacing w:val="-1"/>
        </w:rPr>
        <w:t> </w:t>
      </w:r>
      <w:r>
        <w:rPr/>
        <w:t>make integrated, timely, trauma-specific interventions available from the beginning to clients/consumers who engage in substance abuse and mental health services.</w:t>
      </w:r>
    </w:p>
    <w:p>
      <w:pPr>
        <w:pStyle w:val="Heading4"/>
        <w:spacing w:line="240" w:lineRule="auto" w:before="308"/>
        <w:rPr>
          <w:i/>
        </w:rPr>
      </w:pPr>
      <w:r>
        <w:rPr>
          <w:i/>
          <w:color w:val="C67838"/>
        </w:rPr>
        <w:t>Support Control, Choice, and</w:t>
      </w:r>
      <w:r>
        <w:rPr>
          <w:i/>
          <w:color w:val="C67838"/>
          <w:spacing w:val="-11"/>
        </w:rPr>
        <w:t> </w:t>
      </w:r>
      <w:r>
        <w:rPr>
          <w:i/>
          <w:color w:val="C67838"/>
          <w:spacing w:val="-2"/>
        </w:rPr>
        <w:t>Autonomy</w:t>
      </w:r>
    </w:p>
    <w:p>
      <w:pPr>
        <w:pStyle w:val="BodyText"/>
        <w:spacing w:before="6"/>
        <w:ind w:right="1518"/>
      </w:pPr>
      <w:r>
        <w:rPr/>
        <w:t>Not every client who has experienced trauma and is engaged in behavioral health services</w:t>
      </w:r>
      <w:r>
        <w:rPr>
          <w:spacing w:val="-6"/>
        </w:rPr>
        <w:t> </w:t>
      </w:r>
      <w:r>
        <w:rPr/>
        <w:t>wants,</w:t>
      </w:r>
      <w:r>
        <w:rPr>
          <w:spacing w:val="-5"/>
        </w:rPr>
        <w:t> </w:t>
      </w:r>
      <w:r>
        <w:rPr/>
        <w:t>or</w:t>
      </w:r>
      <w:r>
        <w:rPr>
          <w:spacing w:val="-5"/>
        </w:rPr>
        <w:t> </w:t>
      </w:r>
      <w:r>
        <w:rPr/>
        <w:t>sees</w:t>
      </w:r>
      <w:r>
        <w:rPr>
          <w:spacing w:val="-6"/>
        </w:rPr>
        <w:t> </w:t>
      </w:r>
      <w:r>
        <w:rPr/>
        <w:t>the</w:t>
      </w:r>
      <w:r>
        <w:rPr>
          <w:spacing w:val="-5"/>
        </w:rPr>
        <w:t> </w:t>
      </w:r>
      <w:r>
        <w:rPr/>
        <w:t>need</w:t>
      </w:r>
      <w:r>
        <w:rPr>
          <w:spacing w:val="-5"/>
        </w:rPr>
        <w:t> </w:t>
      </w:r>
      <w:r>
        <w:rPr/>
        <w:t>for,</w:t>
      </w:r>
      <w:r>
        <w:rPr>
          <w:spacing w:val="-5"/>
        </w:rPr>
        <w:t> </w:t>
      </w:r>
      <w:r>
        <w:rPr/>
        <w:t>trauma-informed</w:t>
      </w:r>
      <w:r>
        <w:rPr>
          <w:spacing w:val="-5"/>
        </w:rPr>
        <w:t> </w:t>
      </w:r>
      <w:r>
        <w:rPr/>
        <w:t>or</w:t>
      </w:r>
      <w:r>
        <w:rPr>
          <w:spacing w:val="-5"/>
        </w:rPr>
        <w:t> </w:t>
      </w:r>
      <w:r>
        <w:rPr/>
        <w:t>trauma-specific</w:t>
      </w:r>
      <w:r>
        <w:rPr>
          <w:spacing w:val="-5"/>
        </w:rPr>
        <w:t> </w:t>
      </w:r>
      <w:r>
        <w:rPr/>
        <w:t>treatment. Clients may think that they’ve already dealt with their trauma adequately, or they may believe that the effects of past trauma cause minimal distress for them. Other clients may voice the same sentiments, but without conviction—instead using avoidant behavior to deter distressing symptoms or reactions. Still others may struggle to see the role of trauma in their presenting challenges, not connecting their past traumatic experiences with other, more current difficulties (e.g., using substances to self-medicate strong emotions). Simply the idea of acknowledging trauma-related experiences and/or stress reactions may be too frightening or overwhelming for some clients, and others may fear that their reactions will be dismissed. On the other hand, some individuals want so much to dispense with their traumatic experiences and reactions that they hurriedly and repeatedly disclose their experiences before establishing a sufficiently safe environment or learning effective coping strategies to offset distress and other effects of </w:t>
      </w:r>
      <w:r>
        <w:rPr>
          <w:spacing w:val="-2"/>
        </w:rPr>
        <w:t>retraumatization.</w:t>
      </w:r>
    </w:p>
    <w:p>
      <w:pPr>
        <w:pStyle w:val="BodyText"/>
        <w:spacing w:line="237" w:lineRule="auto" w:before="291"/>
        <w:ind w:right="1505"/>
      </w:pPr>
      <w:r>
        <w:rPr/>
        <w:t>As these examples show, not everyone affected by trauma will approach trauma-informed services or recognize the impact of trauma in their lives in the same manner. This can be challenging to behavioral health service providers who are knowledgeable about the impact of trauma and who perceive the importance of addressing trauma and its effects with clients.</w:t>
      </w:r>
      <w:r>
        <w:rPr>
          <w:spacing w:val="-6"/>
        </w:rPr>
        <w:t> </w:t>
      </w:r>
      <w:r>
        <w:rPr/>
        <w:t>As with knowing that different clients may be at different levels of awareness or stages of change in substance abuse</w:t>
      </w:r>
      <w:r>
        <w:rPr>
          <w:spacing w:val="-5"/>
        </w:rPr>
        <w:t> </w:t>
      </w:r>
      <w:r>
        <w:rPr/>
        <w:t>treatment</w:t>
      </w:r>
      <w:r>
        <w:rPr>
          <w:spacing w:val="-5"/>
        </w:rPr>
        <w:t> </w:t>
      </w:r>
      <w:r>
        <w:rPr/>
        <w:t>services,</w:t>
      </w:r>
      <w:r>
        <w:rPr>
          <w:spacing w:val="-5"/>
        </w:rPr>
        <w:t> </w:t>
      </w:r>
      <w:r>
        <w:rPr/>
        <w:t>you</w:t>
      </w:r>
      <w:r>
        <w:rPr>
          <w:spacing w:val="-5"/>
        </w:rPr>
        <w:t> </w:t>
      </w:r>
      <w:r>
        <w:rPr/>
        <w:t>should</w:t>
      </w:r>
      <w:r>
        <w:rPr>
          <w:spacing w:val="-5"/>
        </w:rPr>
        <w:t> </w:t>
      </w:r>
      <w:r>
        <w:rPr/>
        <w:t>acknowledge</w:t>
      </w:r>
      <w:r>
        <w:rPr>
          <w:spacing w:val="-5"/>
        </w:rPr>
        <w:t> </w:t>
      </w:r>
      <w:r>
        <w:rPr/>
        <w:t>that</w:t>
      </w:r>
      <w:r>
        <w:rPr>
          <w:spacing w:val="-5"/>
        </w:rPr>
        <w:t> </w:t>
      </w:r>
      <w:r>
        <w:rPr/>
        <w:t>people</w:t>
      </w:r>
      <w:r>
        <w:rPr>
          <w:spacing w:val="-5"/>
        </w:rPr>
        <w:t> </w:t>
      </w:r>
      <w:r>
        <w:rPr/>
        <w:t>affected</w:t>
      </w:r>
      <w:r>
        <w:rPr>
          <w:spacing w:val="-5"/>
        </w:rPr>
        <w:t> </w:t>
      </w:r>
      <w:r>
        <w:rPr/>
        <w:t>by</w:t>
      </w:r>
      <w:r>
        <w:rPr>
          <w:spacing w:val="-5"/>
        </w:rPr>
        <w:t> </w:t>
      </w:r>
      <w:r>
        <w:rPr/>
        <w:t>trauma present an array of reactions, various levels of trauma awareness, and different degrees of urgency in their need to address trauma.</w:t>
      </w:r>
    </w:p>
    <w:p>
      <w:pPr>
        <w:pStyle w:val="BodyText"/>
        <w:spacing w:after="0" w:line="237" w:lineRule="auto"/>
        <w:sectPr>
          <w:pgSz w:w="12240" w:h="15840"/>
          <w:pgMar w:header="0" w:footer="760" w:top="1360" w:bottom="960" w:left="1080" w:right="0"/>
        </w:sectPr>
      </w:pPr>
    </w:p>
    <w:p>
      <w:pPr>
        <w:pStyle w:val="Heading3"/>
        <w:spacing w:before="58"/>
        <w:ind w:left="287"/>
      </w:pPr>
      <w:r>
        <w:rPr/>
        <mc:AlternateContent>
          <mc:Choice Requires="wps">
            <w:drawing>
              <wp:anchor distT="0" distB="0" distL="0" distR="0" allowOverlap="1" layoutInCell="1" locked="0" behindDoc="1" simplePos="0" relativeHeight="485365248">
                <wp:simplePos x="0" y="0"/>
                <wp:positionH relativeFrom="page">
                  <wp:posOffset>747768</wp:posOffset>
                </wp:positionH>
                <wp:positionV relativeFrom="page">
                  <wp:posOffset>86936</wp:posOffset>
                </wp:positionV>
                <wp:extent cx="6276975" cy="996950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276975" cy="9969500"/>
                          <a:chExt cx="6276975" cy="9969500"/>
                        </a:xfrm>
                      </wpg:grpSpPr>
                      <pic:pic>
                        <pic:nvPicPr>
                          <pic:cNvPr id="38" name="Image 38"/>
                          <pic:cNvPicPr/>
                        </pic:nvPicPr>
                        <pic:blipFill>
                          <a:blip r:embed="rId24" cstate="print"/>
                          <a:stretch>
                            <a:fillRect/>
                          </a:stretch>
                        </pic:blipFill>
                        <pic:spPr>
                          <a:xfrm>
                            <a:off x="36875" y="27363"/>
                            <a:ext cx="6203124" cy="9906000"/>
                          </a:xfrm>
                          <a:prstGeom prst="rect">
                            <a:avLst/>
                          </a:prstGeom>
                        </pic:spPr>
                      </pic:pic>
                      <pic:pic>
                        <pic:nvPicPr>
                          <pic:cNvPr id="39" name="Image 39"/>
                          <pic:cNvPicPr/>
                        </pic:nvPicPr>
                        <pic:blipFill>
                          <a:blip r:embed="rId25" cstate="print"/>
                          <a:stretch>
                            <a:fillRect/>
                          </a:stretch>
                        </pic:blipFill>
                        <pic:spPr>
                          <a:xfrm>
                            <a:off x="0" y="0"/>
                            <a:ext cx="6276911" cy="9969500"/>
                          </a:xfrm>
                          <a:prstGeom prst="rect">
                            <a:avLst/>
                          </a:prstGeom>
                        </pic:spPr>
                      </pic:pic>
                    </wpg:wgp>
                  </a:graphicData>
                </a:graphic>
              </wp:anchor>
            </w:drawing>
          </mc:Choice>
          <mc:Fallback>
            <w:pict>
              <v:group style="position:absolute;margin-left:58.879398pt;margin-top:6.8454pt;width:494.25pt;height:785pt;mso-position-horizontal-relative:page;mso-position-vertical-relative:page;z-index:-17951232" id="docshapegroup33" coordorigin="1178,137" coordsize="9885,15700">
                <v:shape style="position:absolute;left:1235;top:180;width:9769;height:15600" type="#_x0000_t75" id="docshape34" stroked="false">
                  <v:imagedata r:id="rId24" o:title=""/>
                </v:shape>
                <v:shape style="position:absolute;left:1177;top:136;width:9885;height:15700" type="#_x0000_t75" id="docshape35" stroked="false">
                  <v:imagedata r:id="rId25" o:title=""/>
                </v:shape>
                <w10:wrap type="none"/>
              </v:group>
            </w:pict>
          </mc:Fallback>
        </mc:AlternateContent>
      </w:r>
      <w:r>
        <w:rPr/>
        <w:t>Case Illustration: </w:t>
      </w:r>
      <w:r>
        <w:rPr>
          <w:spacing w:val="-4"/>
        </w:rPr>
        <w:t>Mina</w:t>
      </w:r>
    </w:p>
    <w:p>
      <w:pPr>
        <w:pStyle w:val="BodyText"/>
        <w:spacing w:before="20"/>
        <w:ind w:left="0"/>
        <w:rPr>
          <w:b/>
        </w:rPr>
      </w:pPr>
    </w:p>
    <w:p>
      <w:pPr>
        <w:spacing w:line="256" w:lineRule="auto" w:before="0"/>
        <w:ind w:left="287" w:right="1396" w:firstLine="0"/>
        <w:jc w:val="left"/>
        <w:rPr>
          <w:sz w:val="26"/>
        </w:rPr>
      </w:pPr>
      <w:r>
        <w:rPr>
          <w:sz w:val="26"/>
        </w:rPr>
        <w:t>Mina initially sought counseling after her husband was admitted to an intensive outpatient drug and alcohol program. She was self-referred for low-grade depression, resentment toward</w:t>
      </w:r>
      <w:r>
        <w:rPr>
          <w:spacing w:val="-2"/>
          <w:sz w:val="26"/>
        </w:rPr>
        <w:t> </w:t>
      </w:r>
      <w:r>
        <w:rPr>
          <w:sz w:val="26"/>
        </w:rPr>
        <w:t>her</w:t>
      </w:r>
      <w:r>
        <w:rPr>
          <w:spacing w:val="-2"/>
          <w:sz w:val="26"/>
        </w:rPr>
        <w:t> </w:t>
      </w:r>
      <w:r>
        <w:rPr>
          <w:sz w:val="26"/>
        </w:rPr>
        <w:t>spouse,</w:t>
      </w:r>
      <w:r>
        <w:rPr>
          <w:spacing w:val="-2"/>
          <w:sz w:val="26"/>
        </w:rPr>
        <w:t> </w:t>
      </w:r>
      <w:r>
        <w:rPr>
          <w:sz w:val="26"/>
        </w:rPr>
        <w:t>and</w:t>
      </w:r>
      <w:r>
        <w:rPr>
          <w:spacing w:val="-2"/>
          <w:sz w:val="26"/>
        </w:rPr>
        <w:t> </w:t>
      </w:r>
      <w:r>
        <w:rPr>
          <w:sz w:val="26"/>
        </w:rPr>
        <w:t>codependency.</w:t>
      </w:r>
      <w:r>
        <w:rPr>
          <w:spacing w:val="-7"/>
          <w:sz w:val="26"/>
        </w:rPr>
        <w:t> </w:t>
      </w:r>
      <w:r>
        <w:rPr>
          <w:sz w:val="26"/>
        </w:rPr>
        <w:t>When</w:t>
      </w:r>
      <w:r>
        <w:rPr>
          <w:spacing w:val="-2"/>
          <w:sz w:val="26"/>
        </w:rPr>
        <w:t> </w:t>
      </w:r>
      <w:r>
        <w:rPr>
          <w:sz w:val="26"/>
        </w:rPr>
        <w:t>asked</w:t>
      </w:r>
      <w:r>
        <w:rPr>
          <w:spacing w:val="-2"/>
          <w:sz w:val="26"/>
        </w:rPr>
        <w:t> </w:t>
      </w:r>
      <w:r>
        <w:rPr>
          <w:sz w:val="26"/>
        </w:rPr>
        <w:t>to</w:t>
      </w:r>
      <w:r>
        <w:rPr>
          <w:spacing w:val="-2"/>
          <w:sz w:val="26"/>
        </w:rPr>
        <w:t> </w:t>
      </w:r>
      <w:r>
        <w:rPr>
          <w:sz w:val="26"/>
        </w:rPr>
        <w:t>define</w:t>
      </w:r>
      <w:r>
        <w:rPr>
          <w:spacing w:val="-2"/>
          <w:sz w:val="26"/>
        </w:rPr>
        <w:t> </w:t>
      </w:r>
      <w:r>
        <w:rPr>
          <w:sz w:val="26"/>
        </w:rPr>
        <w:t>“codependency”</w:t>
      </w:r>
      <w:r>
        <w:rPr>
          <w:spacing w:val="-2"/>
          <w:sz w:val="26"/>
        </w:rPr>
        <w:t> </w:t>
      </w:r>
      <w:r>
        <w:rPr>
          <w:sz w:val="26"/>
        </w:rPr>
        <w:t>and</w:t>
      </w:r>
      <w:r>
        <w:rPr>
          <w:spacing w:val="-2"/>
          <w:sz w:val="26"/>
        </w:rPr>
        <w:t> </w:t>
      </w:r>
      <w:r>
        <w:rPr>
          <w:sz w:val="26"/>
        </w:rPr>
        <w:t>how</w:t>
      </w:r>
      <w:r>
        <w:rPr>
          <w:spacing w:val="-3"/>
          <w:sz w:val="26"/>
        </w:rPr>
        <w:t> </w:t>
      </w:r>
      <w:r>
        <w:rPr>
          <w:sz w:val="26"/>
        </w:rPr>
        <w:t>the term applied to her, she responded that she always felt guilty and responsible for everyone in</w:t>
      </w:r>
      <w:r>
        <w:rPr>
          <w:spacing w:val="-1"/>
          <w:sz w:val="26"/>
        </w:rPr>
        <w:t> </w:t>
      </w:r>
      <w:r>
        <w:rPr>
          <w:sz w:val="26"/>
        </w:rPr>
        <w:t>her family and</w:t>
      </w:r>
      <w:r>
        <w:rPr>
          <w:spacing w:val="-1"/>
          <w:sz w:val="26"/>
        </w:rPr>
        <w:t> </w:t>
      </w:r>
      <w:r>
        <w:rPr>
          <w:sz w:val="26"/>
        </w:rPr>
        <w:t>for events</w:t>
      </w:r>
      <w:r>
        <w:rPr>
          <w:spacing w:val="-1"/>
          <w:sz w:val="26"/>
        </w:rPr>
        <w:t> </w:t>
      </w:r>
      <w:r>
        <w:rPr>
          <w:sz w:val="26"/>
        </w:rPr>
        <w:t>that</w:t>
      </w:r>
      <w:r>
        <w:rPr>
          <w:spacing w:val="-1"/>
          <w:sz w:val="26"/>
        </w:rPr>
        <w:t> </w:t>
      </w:r>
      <w:r>
        <w:rPr>
          <w:sz w:val="26"/>
        </w:rPr>
        <w:t>occurred even when she</w:t>
      </w:r>
      <w:r>
        <w:rPr>
          <w:spacing w:val="-1"/>
          <w:sz w:val="26"/>
        </w:rPr>
        <w:t> </w:t>
      </w:r>
      <w:r>
        <w:rPr>
          <w:sz w:val="26"/>
        </w:rPr>
        <w:t>had little or</w:t>
      </w:r>
      <w:r>
        <w:rPr>
          <w:spacing w:val="-1"/>
          <w:sz w:val="26"/>
        </w:rPr>
        <w:t> </w:t>
      </w:r>
      <w:r>
        <w:rPr>
          <w:sz w:val="26"/>
        </w:rPr>
        <w:t>no control over </w:t>
      </w:r>
      <w:r>
        <w:rPr>
          <w:spacing w:val="-2"/>
          <w:sz w:val="26"/>
        </w:rPr>
        <w:t>them.</w:t>
      </w:r>
    </w:p>
    <w:p>
      <w:pPr>
        <w:pStyle w:val="BodyText"/>
        <w:spacing w:before="21"/>
        <w:ind w:left="0"/>
        <w:rPr>
          <w:sz w:val="26"/>
        </w:rPr>
      </w:pPr>
    </w:p>
    <w:p>
      <w:pPr>
        <w:spacing w:line="256" w:lineRule="auto" w:before="0"/>
        <w:ind w:left="287" w:right="1505" w:firstLine="0"/>
        <w:jc w:val="left"/>
        <w:rPr>
          <w:sz w:val="26"/>
        </w:rPr>
      </w:pPr>
      <w:r>
        <w:rPr>
          <w:sz w:val="26"/>
        </w:rPr>
        <w:t>After</w:t>
      </w:r>
      <w:r>
        <w:rPr>
          <w:spacing w:val="-4"/>
          <w:sz w:val="26"/>
        </w:rPr>
        <w:t> </w:t>
      </w:r>
      <w:r>
        <w:rPr>
          <w:sz w:val="26"/>
        </w:rPr>
        <w:t>the</w:t>
      </w:r>
      <w:r>
        <w:rPr>
          <w:spacing w:val="-4"/>
          <w:sz w:val="26"/>
        </w:rPr>
        <w:t> </w:t>
      </w:r>
      <w:r>
        <w:rPr>
          <w:sz w:val="26"/>
        </w:rPr>
        <w:t>intake</w:t>
      </w:r>
      <w:r>
        <w:rPr>
          <w:spacing w:val="-4"/>
          <w:sz w:val="26"/>
        </w:rPr>
        <w:t> </w:t>
      </w:r>
      <w:r>
        <w:rPr>
          <w:sz w:val="26"/>
        </w:rPr>
        <w:t>and</w:t>
      </w:r>
      <w:r>
        <w:rPr>
          <w:spacing w:val="-4"/>
          <w:sz w:val="26"/>
        </w:rPr>
        <w:t> </w:t>
      </w:r>
      <w:r>
        <w:rPr>
          <w:sz w:val="26"/>
        </w:rPr>
        <w:t>screening</w:t>
      </w:r>
      <w:r>
        <w:rPr>
          <w:spacing w:val="-4"/>
          <w:sz w:val="26"/>
        </w:rPr>
        <w:t> </w:t>
      </w:r>
      <w:r>
        <w:rPr>
          <w:sz w:val="26"/>
        </w:rPr>
        <w:t>process,</w:t>
      </w:r>
      <w:r>
        <w:rPr>
          <w:spacing w:val="-4"/>
          <w:sz w:val="26"/>
        </w:rPr>
        <w:t> </w:t>
      </w:r>
      <w:r>
        <w:rPr>
          <w:sz w:val="26"/>
        </w:rPr>
        <w:t>she</w:t>
      </w:r>
      <w:r>
        <w:rPr>
          <w:spacing w:val="-4"/>
          <w:sz w:val="26"/>
        </w:rPr>
        <w:t> </w:t>
      </w:r>
      <w:r>
        <w:rPr>
          <w:sz w:val="26"/>
        </w:rPr>
        <w:t>expressed</w:t>
      </w:r>
      <w:r>
        <w:rPr>
          <w:spacing w:val="-4"/>
          <w:sz w:val="26"/>
        </w:rPr>
        <w:t> </w:t>
      </w:r>
      <w:r>
        <w:rPr>
          <w:sz w:val="26"/>
        </w:rPr>
        <w:t>interest</w:t>
      </w:r>
      <w:r>
        <w:rPr>
          <w:spacing w:val="-4"/>
          <w:sz w:val="26"/>
        </w:rPr>
        <w:t> </w:t>
      </w:r>
      <w:r>
        <w:rPr>
          <w:sz w:val="26"/>
        </w:rPr>
        <w:t>in</w:t>
      </w:r>
      <w:r>
        <w:rPr>
          <w:spacing w:val="-4"/>
          <w:sz w:val="26"/>
        </w:rPr>
        <w:t> </w:t>
      </w:r>
      <w:r>
        <w:rPr>
          <w:sz w:val="26"/>
        </w:rPr>
        <w:t>attending</w:t>
      </w:r>
      <w:r>
        <w:rPr>
          <w:spacing w:val="-4"/>
          <w:sz w:val="26"/>
        </w:rPr>
        <w:t> </w:t>
      </w:r>
      <w:r>
        <w:rPr>
          <w:sz w:val="26"/>
        </w:rPr>
        <w:t>group</w:t>
      </w:r>
      <w:r>
        <w:rPr>
          <w:spacing w:val="-4"/>
          <w:sz w:val="26"/>
        </w:rPr>
        <w:t> </w:t>
      </w:r>
      <w:r>
        <w:rPr>
          <w:sz w:val="26"/>
        </w:rPr>
        <w:t>sessions that focused primarily on family issues and substance abuse, wherein her presenting concerns could be explored. In addition to describing dynamics and issues relating to substance abuse and its impact on her marriage, she referred to her low mood as frozen grief.</w:t>
      </w:r>
      <w:r>
        <w:rPr>
          <w:spacing w:val="-3"/>
          <w:sz w:val="26"/>
        </w:rPr>
        <w:t> </w:t>
      </w:r>
      <w:r>
        <w:rPr>
          <w:sz w:val="26"/>
        </w:rPr>
        <w:t>During</w:t>
      </w:r>
      <w:r>
        <w:rPr>
          <w:spacing w:val="-3"/>
          <w:sz w:val="26"/>
        </w:rPr>
        <w:t> </w:t>
      </w:r>
      <w:r>
        <w:rPr>
          <w:sz w:val="26"/>
        </w:rPr>
        <w:t>treatment,</w:t>
      </w:r>
      <w:r>
        <w:rPr>
          <w:spacing w:val="-3"/>
          <w:sz w:val="26"/>
        </w:rPr>
        <w:t> </w:t>
      </w:r>
      <w:r>
        <w:rPr>
          <w:sz w:val="26"/>
        </w:rPr>
        <w:t>she</w:t>
      </w:r>
      <w:r>
        <w:rPr>
          <w:spacing w:val="-3"/>
          <w:sz w:val="26"/>
        </w:rPr>
        <w:t> </w:t>
      </w:r>
      <w:r>
        <w:rPr>
          <w:sz w:val="26"/>
        </w:rPr>
        <w:t>reluctantly</w:t>
      </w:r>
      <w:r>
        <w:rPr>
          <w:spacing w:val="-3"/>
          <w:sz w:val="26"/>
        </w:rPr>
        <w:t> </w:t>
      </w:r>
      <w:r>
        <w:rPr>
          <w:sz w:val="26"/>
        </w:rPr>
        <w:t>began</w:t>
      </w:r>
      <w:r>
        <w:rPr>
          <w:spacing w:val="-3"/>
          <w:sz w:val="26"/>
        </w:rPr>
        <w:t> </w:t>
      </w:r>
      <w:r>
        <w:rPr>
          <w:sz w:val="26"/>
        </w:rPr>
        <w:t>to</w:t>
      </w:r>
      <w:r>
        <w:rPr>
          <w:spacing w:val="-3"/>
          <w:sz w:val="26"/>
        </w:rPr>
        <w:t> </w:t>
      </w:r>
      <w:r>
        <w:rPr>
          <w:sz w:val="26"/>
        </w:rPr>
        <w:t>talk</w:t>
      </w:r>
      <w:r>
        <w:rPr>
          <w:spacing w:val="-3"/>
          <w:sz w:val="26"/>
        </w:rPr>
        <w:t> </w:t>
      </w:r>
      <w:r>
        <w:rPr>
          <w:sz w:val="26"/>
        </w:rPr>
        <w:t>about</w:t>
      </w:r>
      <w:r>
        <w:rPr>
          <w:spacing w:val="-3"/>
          <w:sz w:val="26"/>
        </w:rPr>
        <w:t> </w:t>
      </w:r>
      <w:r>
        <w:rPr>
          <w:sz w:val="26"/>
        </w:rPr>
        <w:t>an</w:t>
      </w:r>
      <w:r>
        <w:rPr>
          <w:spacing w:val="-3"/>
          <w:sz w:val="26"/>
        </w:rPr>
        <w:t> </w:t>
      </w:r>
      <w:r>
        <w:rPr>
          <w:sz w:val="26"/>
        </w:rPr>
        <w:t>event</w:t>
      </w:r>
      <w:r>
        <w:rPr>
          <w:spacing w:val="-3"/>
          <w:sz w:val="26"/>
        </w:rPr>
        <w:t> </w:t>
      </w:r>
      <w:r>
        <w:rPr>
          <w:sz w:val="26"/>
        </w:rPr>
        <w:t>that</w:t>
      </w:r>
      <w:r>
        <w:rPr>
          <w:spacing w:val="-3"/>
          <w:sz w:val="26"/>
        </w:rPr>
        <w:t> </w:t>
      </w:r>
      <w:r>
        <w:rPr>
          <w:sz w:val="26"/>
        </w:rPr>
        <w:t>she</w:t>
      </w:r>
      <w:r>
        <w:rPr>
          <w:spacing w:val="-3"/>
          <w:sz w:val="26"/>
        </w:rPr>
        <w:t> </w:t>
      </w:r>
      <w:r>
        <w:rPr>
          <w:sz w:val="26"/>
        </w:rPr>
        <w:t>described</w:t>
      </w:r>
      <w:r>
        <w:rPr>
          <w:spacing w:val="-3"/>
          <w:sz w:val="26"/>
        </w:rPr>
        <w:t> </w:t>
      </w:r>
      <w:r>
        <w:rPr>
          <w:sz w:val="26"/>
        </w:rPr>
        <w:t>as life changing: the loss of her father. The story began to unfold in group; her father, who had been 62 years old, was driving her to visit a cousin. During the ride, he had a heart attack and drove off the road.</w:t>
      </w:r>
      <w:r>
        <w:rPr>
          <w:spacing w:val="-12"/>
          <w:sz w:val="26"/>
        </w:rPr>
        <w:t> </w:t>
      </w:r>
      <w:r>
        <w:rPr>
          <w:sz w:val="26"/>
        </w:rPr>
        <w:t>As the car came to stop in a field, she remembered calling 911 and beginning cardiopulmonary resuscitation while waiting for the ambulance. She rode with the paramedics to the hospital, watching them work to save her father’s life; however, he was pronounced dead soon after arrival.</w:t>
      </w:r>
    </w:p>
    <w:p>
      <w:pPr>
        <w:pStyle w:val="BodyText"/>
        <w:spacing w:before="22"/>
        <w:ind w:left="0"/>
        <w:rPr>
          <w:sz w:val="26"/>
        </w:rPr>
      </w:pPr>
    </w:p>
    <w:p>
      <w:pPr>
        <w:spacing w:line="256" w:lineRule="auto" w:before="0"/>
        <w:ind w:left="287" w:right="1382" w:firstLine="0"/>
        <w:jc w:val="left"/>
        <w:rPr>
          <w:sz w:val="26"/>
        </w:rPr>
      </w:pPr>
      <w:r>
        <w:rPr>
          <w:sz w:val="26"/>
        </w:rPr>
        <w:t>She always felt that she never really said goodbye to her father. In group, she was asked what she would need to do or say to feel as if she had revisited that opportunity. She responded in quite a unique way, saying, “I can’t really answer this question; the lighting isn’t right for me to talk about my dad.” The counselor encouraged her to adjust the lighting so that it felt “right” to her. Being invited to do so turned out to be pivotal in her ability to address her loss and to say goodbye to her father on her terms. She spent nearly 10 minutes moving the dimmer switch for the lighting as others in the group patiently waited</w:t>
      </w:r>
      <w:r>
        <w:rPr>
          <w:spacing w:val="-3"/>
          <w:sz w:val="26"/>
        </w:rPr>
        <w:t> </w:t>
      </w:r>
      <w:r>
        <w:rPr>
          <w:sz w:val="26"/>
        </w:rPr>
        <w:t>for</w:t>
      </w:r>
      <w:r>
        <w:rPr>
          <w:spacing w:val="-3"/>
          <w:sz w:val="26"/>
        </w:rPr>
        <w:t> </w:t>
      </w:r>
      <w:r>
        <w:rPr>
          <w:sz w:val="26"/>
        </w:rPr>
        <w:t>her</w:t>
      </w:r>
      <w:r>
        <w:rPr>
          <w:spacing w:val="-3"/>
          <w:sz w:val="26"/>
        </w:rPr>
        <w:t> </w:t>
      </w:r>
      <w:r>
        <w:rPr>
          <w:sz w:val="26"/>
        </w:rPr>
        <w:t>to</w:t>
      </w:r>
      <w:r>
        <w:rPr>
          <w:spacing w:val="-3"/>
          <w:sz w:val="26"/>
        </w:rPr>
        <w:t> </w:t>
      </w:r>
      <w:r>
        <w:rPr>
          <w:sz w:val="26"/>
        </w:rPr>
        <w:t>return</w:t>
      </w:r>
      <w:r>
        <w:rPr>
          <w:spacing w:val="-3"/>
          <w:sz w:val="26"/>
        </w:rPr>
        <w:t> </w:t>
      </w:r>
      <w:r>
        <w:rPr>
          <w:sz w:val="26"/>
        </w:rPr>
        <w:t>to</w:t>
      </w:r>
      <w:r>
        <w:rPr>
          <w:spacing w:val="-3"/>
          <w:sz w:val="26"/>
        </w:rPr>
        <w:t> </w:t>
      </w:r>
      <w:r>
        <w:rPr>
          <w:sz w:val="26"/>
        </w:rPr>
        <w:t>her</w:t>
      </w:r>
      <w:r>
        <w:rPr>
          <w:spacing w:val="-3"/>
          <w:sz w:val="26"/>
        </w:rPr>
        <w:t> </w:t>
      </w:r>
      <w:r>
        <w:rPr>
          <w:sz w:val="26"/>
        </w:rPr>
        <w:t>chair.</w:t>
      </w:r>
      <w:r>
        <w:rPr>
          <w:spacing w:val="-3"/>
          <w:sz w:val="26"/>
        </w:rPr>
        <w:t> </w:t>
      </w:r>
      <w:r>
        <w:rPr>
          <w:sz w:val="26"/>
        </w:rPr>
        <w:t>She</w:t>
      </w:r>
      <w:r>
        <w:rPr>
          <w:spacing w:val="-3"/>
          <w:sz w:val="26"/>
        </w:rPr>
        <w:t> </w:t>
      </w:r>
      <w:r>
        <w:rPr>
          <w:sz w:val="26"/>
        </w:rPr>
        <w:t>then</w:t>
      </w:r>
      <w:r>
        <w:rPr>
          <w:spacing w:val="-3"/>
          <w:sz w:val="26"/>
        </w:rPr>
        <w:t> </w:t>
      </w:r>
      <w:r>
        <w:rPr>
          <w:sz w:val="26"/>
        </w:rPr>
        <w:t>began</w:t>
      </w:r>
      <w:r>
        <w:rPr>
          <w:spacing w:val="-3"/>
          <w:sz w:val="26"/>
        </w:rPr>
        <w:t> </w:t>
      </w:r>
      <w:r>
        <w:rPr>
          <w:sz w:val="26"/>
        </w:rPr>
        <w:t>to</w:t>
      </w:r>
      <w:r>
        <w:rPr>
          <w:spacing w:val="-3"/>
          <w:sz w:val="26"/>
        </w:rPr>
        <w:t> </w:t>
      </w:r>
      <w:r>
        <w:rPr>
          <w:sz w:val="26"/>
        </w:rPr>
        <w:t>talk</w:t>
      </w:r>
      <w:r>
        <w:rPr>
          <w:spacing w:val="-3"/>
          <w:sz w:val="26"/>
        </w:rPr>
        <w:t> </w:t>
      </w:r>
      <w:r>
        <w:rPr>
          <w:sz w:val="26"/>
        </w:rPr>
        <w:t>about</w:t>
      </w:r>
      <w:r>
        <w:rPr>
          <w:spacing w:val="-3"/>
          <w:sz w:val="26"/>
        </w:rPr>
        <w:t> </w:t>
      </w:r>
      <w:r>
        <w:rPr>
          <w:sz w:val="26"/>
        </w:rPr>
        <w:t>what</w:t>
      </w:r>
      <w:r>
        <w:rPr>
          <w:spacing w:val="-3"/>
          <w:sz w:val="26"/>
        </w:rPr>
        <w:t> </w:t>
      </w:r>
      <w:r>
        <w:rPr>
          <w:sz w:val="26"/>
        </w:rPr>
        <w:t>happened</w:t>
      </w:r>
      <w:r>
        <w:rPr>
          <w:spacing w:val="-3"/>
          <w:sz w:val="26"/>
        </w:rPr>
        <w:t> </w:t>
      </w:r>
      <w:r>
        <w:rPr>
          <w:sz w:val="26"/>
        </w:rPr>
        <w:t>during</w:t>
      </w:r>
      <w:r>
        <w:rPr>
          <w:spacing w:val="-3"/>
          <w:sz w:val="26"/>
        </w:rPr>
        <w:t> </w:t>
      </w:r>
      <w:r>
        <w:rPr>
          <w:sz w:val="26"/>
        </w:rPr>
        <w:t>the evening</w:t>
      </w:r>
      <w:r>
        <w:rPr>
          <w:spacing w:val="-1"/>
          <w:sz w:val="26"/>
        </w:rPr>
        <w:t> </w:t>
      </w:r>
      <w:r>
        <w:rPr>
          <w:sz w:val="26"/>
        </w:rPr>
        <w:t>of</w:t>
      </w:r>
      <w:r>
        <w:rPr>
          <w:spacing w:val="-1"/>
          <w:sz w:val="26"/>
        </w:rPr>
        <w:t> </w:t>
      </w:r>
      <w:r>
        <w:rPr>
          <w:sz w:val="26"/>
        </w:rPr>
        <w:t>her</w:t>
      </w:r>
      <w:r>
        <w:rPr>
          <w:spacing w:val="-1"/>
          <w:sz w:val="26"/>
        </w:rPr>
        <w:t> </w:t>
      </w:r>
      <w:r>
        <w:rPr>
          <w:sz w:val="26"/>
        </w:rPr>
        <w:t>father’s</w:t>
      </w:r>
      <w:r>
        <w:rPr>
          <w:spacing w:val="-2"/>
          <w:sz w:val="26"/>
        </w:rPr>
        <w:t> </w:t>
      </w:r>
      <w:r>
        <w:rPr>
          <w:sz w:val="26"/>
        </w:rPr>
        <w:t>death,</w:t>
      </w:r>
      <w:r>
        <w:rPr>
          <w:spacing w:val="-1"/>
          <w:sz w:val="26"/>
        </w:rPr>
        <w:t> </w:t>
      </w:r>
      <w:r>
        <w:rPr>
          <w:sz w:val="26"/>
        </w:rPr>
        <w:t>their</w:t>
      </w:r>
      <w:r>
        <w:rPr>
          <w:spacing w:val="-1"/>
          <w:sz w:val="26"/>
        </w:rPr>
        <w:t> </w:t>
      </w:r>
      <w:r>
        <w:rPr>
          <w:sz w:val="26"/>
        </w:rPr>
        <w:t>relationship,</w:t>
      </w:r>
      <w:r>
        <w:rPr>
          <w:spacing w:val="-1"/>
          <w:sz w:val="26"/>
        </w:rPr>
        <w:t> </w:t>
      </w:r>
      <w:r>
        <w:rPr>
          <w:sz w:val="26"/>
        </w:rPr>
        <w:t>the</w:t>
      </w:r>
      <w:r>
        <w:rPr>
          <w:spacing w:val="-1"/>
          <w:sz w:val="26"/>
        </w:rPr>
        <w:t> </w:t>
      </w:r>
      <w:r>
        <w:rPr>
          <w:sz w:val="26"/>
        </w:rPr>
        <w:t>events</w:t>
      </w:r>
      <w:r>
        <w:rPr>
          <w:spacing w:val="-2"/>
          <w:sz w:val="26"/>
        </w:rPr>
        <w:t> </w:t>
      </w:r>
      <w:r>
        <w:rPr>
          <w:sz w:val="26"/>
        </w:rPr>
        <w:t>leading</w:t>
      </w:r>
      <w:r>
        <w:rPr>
          <w:spacing w:val="-1"/>
          <w:sz w:val="26"/>
        </w:rPr>
        <w:t> </w:t>
      </w:r>
      <w:r>
        <w:rPr>
          <w:sz w:val="26"/>
        </w:rPr>
        <w:t>up</w:t>
      </w:r>
      <w:r>
        <w:rPr>
          <w:spacing w:val="-1"/>
          <w:sz w:val="26"/>
        </w:rPr>
        <w:t> </w:t>
      </w:r>
      <w:r>
        <w:rPr>
          <w:sz w:val="26"/>
        </w:rPr>
        <w:t>to</w:t>
      </w:r>
      <w:r>
        <w:rPr>
          <w:spacing w:val="-1"/>
          <w:sz w:val="26"/>
        </w:rPr>
        <w:t> </w:t>
      </w:r>
      <w:r>
        <w:rPr>
          <w:sz w:val="26"/>
        </w:rPr>
        <w:t>that</w:t>
      </w:r>
      <w:r>
        <w:rPr>
          <w:spacing w:val="-1"/>
          <w:sz w:val="26"/>
        </w:rPr>
        <w:t> </w:t>
      </w:r>
      <w:r>
        <w:rPr>
          <w:sz w:val="26"/>
        </w:rPr>
        <w:t>evening,</w:t>
      </w:r>
      <w:r>
        <w:rPr>
          <w:spacing w:val="-1"/>
          <w:sz w:val="26"/>
        </w:rPr>
        <w:t> </w:t>
      </w:r>
      <w:r>
        <w:rPr>
          <w:sz w:val="26"/>
        </w:rPr>
        <w:t>what she had wanted to say to him at the hospital, and the things that she had been wanting to share with him since his death.</w:t>
      </w:r>
    </w:p>
    <w:p>
      <w:pPr>
        <w:pStyle w:val="BodyText"/>
        <w:spacing w:before="22"/>
        <w:ind w:left="0"/>
        <w:rPr>
          <w:sz w:val="26"/>
        </w:rPr>
      </w:pPr>
    </w:p>
    <w:p>
      <w:pPr>
        <w:spacing w:line="256" w:lineRule="auto" w:before="0"/>
        <w:ind w:left="287" w:right="1409" w:firstLine="0"/>
        <w:jc w:val="left"/>
        <w:rPr>
          <w:sz w:val="26"/>
        </w:rPr>
      </w:pPr>
      <w:r>
        <w:rPr>
          <w:sz w:val="26"/>
        </w:rPr>
        <mc:AlternateContent>
          <mc:Choice Requires="wps">
            <w:drawing>
              <wp:anchor distT="0" distB="0" distL="0" distR="0" allowOverlap="1" layoutInCell="1" locked="0" behindDoc="1" simplePos="0" relativeHeight="485364736">
                <wp:simplePos x="0" y="0"/>
                <wp:positionH relativeFrom="page">
                  <wp:posOffset>914446</wp:posOffset>
                </wp:positionH>
                <wp:positionV relativeFrom="paragraph">
                  <wp:posOffset>2742408</wp:posOffset>
                </wp:positionV>
                <wp:extent cx="635635" cy="1524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25</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2.0037pt;margin-top:215.937683pt;width:50.05pt;height:12pt;mso-position-horizontal-relative:page;mso-position-vertical-relative:paragraph;z-index:-17951744" type="#_x0000_t202" id="docshape36" filled="false" stroked="false">
                <v:textbox inset="0,0,0,0">
                  <w:txbxContent>
                    <w:p>
                      <w:pPr>
                        <w:spacing w:line="236" w:lineRule="exact" w:before="0"/>
                        <w:ind w:left="0" w:right="0" w:firstLine="0"/>
                        <w:jc w:val="left"/>
                        <w:rPr>
                          <w:rFonts w:ascii="Arial"/>
                          <w:sz w:val="24"/>
                        </w:rPr>
                      </w:pPr>
                      <w:r>
                        <w:rPr>
                          <w:rFonts w:ascii="Arial"/>
                          <w:sz w:val="24"/>
                        </w:rPr>
                        <w:t>25</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sz w:val="26"/>
        </w:rPr>
        <w:t>Weeks later, as the group was coming to a close, each member spoke about the most important</w:t>
      </w:r>
      <w:r>
        <w:rPr>
          <w:spacing w:val="-3"/>
          <w:sz w:val="26"/>
        </w:rPr>
        <w:t> </w:t>
      </w:r>
      <w:r>
        <w:rPr>
          <w:sz w:val="26"/>
        </w:rPr>
        <w:t>experiences,</w:t>
      </w:r>
      <w:r>
        <w:rPr>
          <w:spacing w:val="-3"/>
          <w:sz w:val="26"/>
        </w:rPr>
        <w:t> </w:t>
      </w:r>
      <w:r>
        <w:rPr>
          <w:sz w:val="26"/>
        </w:rPr>
        <w:t>tools,</w:t>
      </w:r>
      <w:r>
        <w:rPr>
          <w:spacing w:val="-3"/>
          <w:sz w:val="26"/>
        </w:rPr>
        <w:t> </w:t>
      </w:r>
      <w:r>
        <w:rPr>
          <w:sz w:val="26"/>
        </w:rPr>
        <w:t>and</w:t>
      </w:r>
      <w:r>
        <w:rPr>
          <w:spacing w:val="-3"/>
          <w:sz w:val="26"/>
        </w:rPr>
        <w:t> </w:t>
      </w:r>
      <w:r>
        <w:rPr>
          <w:sz w:val="26"/>
        </w:rPr>
        <w:t>insights</w:t>
      </w:r>
      <w:r>
        <w:rPr>
          <w:spacing w:val="-4"/>
          <w:sz w:val="26"/>
        </w:rPr>
        <w:t> </w:t>
      </w:r>
      <w:r>
        <w:rPr>
          <w:sz w:val="26"/>
        </w:rPr>
        <w:t>that</w:t>
      </w:r>
      <w:r>
        <w:rPr>
          <w:spacing w:val="-3"/>
          <w:sz w:val="26"/>
        </w:rPr>
        <w:t> </w:t>
      </w:r>
      <w:r>
        <w:rPr>
          <w:sz w:val="26"/>
        </w:rPr>
        <w:t>he</w:t>
      </w:r>
      <w:r>
        <w:rPr>
          <w:spacing w:val="-3"/>
          <w:sz w:val="26"/>
        </w:rPr>
        <w:t> </w:t>
      </w:r>
      <w:r>
        <w:rPr>
          <w:sz w:val="26"/>
        </w:rPr>
        <w:t>or</w:t>
      </w:r>
      <w:r>
        <w:rPr>
          <w:spacing w:val="-3"/>
          <w:sz w:val="26"/>
        </w:rPr>
        <w:t> </w:t>
      </w:r>
      <w:r>
        <w:rPr>
          <w:sz w:val="26"/>
        </w:rPr>
        <w:t>she</w:t>
      </w:r>
      <w:r>
        <w:rPr>
          <w:spacing w:val="-3"/>
          <w:sz w:val="26"/>
        </w:rPr>
        <w:t> </w:t>
      </w:r>
      <w:r>
        <w:rPr>
          <w:sz w:val="26"/>
        </w:rPr>
        <w:t>had</w:t>
      </w:r>
      <w:r>
        <w:rPr>
          <w:spacing w:val="-3"/>
          <w:sz w:val="26"/>
        </w:rPr>
        <w:t> </w:t>
      </w:r>
      <w:r>
        <w:rPr>
          <w:sz w:val="26"/>
        </w:rPr>
        <w:t>taken</w:t>
      </w:r>
      <w:r>
        <w:rPr>
          <w:spacing w:val="-3"/>
          <w:sz w:val="26"/>
        </w:rPr>
        <w:t> </w:t>
      </w:r>
      <w:r>
        <w:rPr>
          <w:sz w:val="26"/>
        </w:rPr>
        <w:t>from</w:t>
      </w:r>
      <w:r>
        <w:rPr>
          <w:spacing w:val="-3"/>
          <w:sz w:val="26"/>
        </w:rPr>
        <w:t> </w:t>
      </w:r>
      <w:r>
        <w:rPr>
          <w:sz w:val="26"/>
        </w:rPr>
        <w:t>participating.</w:t>
      </w:r>
      <w:r>
        <w:rPr>
          <w:spacing w:val="-3"/>
          <w:sz w:val="26"/>
        </w:rPr>
        <w:t> </w:t>
      </w:r>
      <w:r>
        <w:rPr>
          <w:sz w:val="26"/>
        </w:rPr>
        <w:t>Mina disclosed that the group helped her establish boundaries and coping strategies within her marriage, but said that the event that made the most difference for her had been having the ability to adjust the lighting in the room. She explained that this</w:t>
      </w:r>
      <w:r>
        <w:rPr>
          <w:spacing w:val="-1"/>
          <w:sz w:val="26"/>
        </w:rPr>
        <w:t> </w:t>
      </w:r>
      <w:r>
        <w:rPr>
          <w:sz w:val="26"/>
        </w:rPr>
        <w:t>had allowed her to control something over which she had been powerless during her father’s death. To her, the lighting had seemed to stand out more than other details at the scene of the accident,</w:t>
      </w:r>
      <w:r>
        <w:rPr>
          <w:spacing w:val="40"/>
          <w:sz w:val="26"/>
        </w:rPr>
        <w:t> </w:t>
      </w:r>
      <w:r>
        <w:rPr>
          <w:sz w:val="26"/>
        </w:rPr>
        <w:t>during the ambulance ride, and at the hospital. She felt that the personal experience of losing her father and needing to be with him in the emergency room was marred by the obtrusiveness of staff, procedures, machines, and especially, the harsh lighting. She reflected that she now saw the lighting as a representation of this tragic event and the lack of privacy she had experienced when trying to say goodbye to her father. Mina stated that this</w:t>
      </w:r>
      <w:r>
        <w:rPr>
          <w:spacing w:val="-2"/>
          <w:sz w:val="26"/>
        </w:rPr>
        <w:t> </w:t>
      </w:r>
      <w:r>
        <w:rPr>
          <w:sz w:val="26"/>
        </w:rPr>
        <w:t>moment</w:t>
      </w:r>
      <w:r>
        <w:rPr>
          <w:spacing w:val="-1"/>
          <w:sz w:val="26"/>
        </w:rPr>
        <w:t> </w:t>
      </w:r>
      <w:r>
        <w:rPr>
          <w:sz w:val="26"/>
        </w:rPr>
        <w:t>in</w:t>
      </w:r>
      <w:r>
        <w:rPr>
          <w:spacing w:val="-1"/>
          <w:sz w:val="26"/>
        </w:rPr>
        <w:t> </w:t>
      </w:r>
      <w:r>
        <w:rPr>
          <w:sz w:val="26"/>
        </w:rPr>
        <w:t>group</w:t>
      </w:r>
      <w:r>
        <w:rPr>
          <w:spacing w:val="-1"/>
          <w:sz w:val="26"/>
        </w:rPr>
        <w:t> </w:t>
      </w:r>
      <w:r>
        <w:rPr>
          <w:sz w:val="26"/>
        </w:rPr>
        <w:t>had</w:t>
      </w:r>
      <w:r>
        <w:rPr>
          <w:spacing w:val="-1"/>
          <w:sz w:val="26"/>
        </w:rPr>
        <w:t> </w:t>
      </w:r>
      <w:r>
        <w:rPr>
          <w:sz w:val="26"/>
        </w:rPr>
        <w:t>been</w:t>
      </w:r>
      <w:r>
        <w:rPr>
          <w:spacing w:val="-1"/>
          <w:sz w:val="26"/>
        </w:rPr>
        <w:t> </w:t>
      </w:r>
      <w:r>
        <w:rPr>
          <w:sz w:val="26"/>
        </w:rPr>
        <w:t>the</w:t>
      </w:r>
      <w:r>
        <w:rPr>
          <w:spacing w:val="-1"/>
          <w:sz w:val="26"/>
        </w:rPr>
        <w:t> </w:t>
      </w:r>
      <w:r>
        <w:rPr>
          <w:sz w:val="26"/>
        </w:rPr>
        <w:t>greatest</w:t>
      </w:r>
      <w:r>
        <w:rPr>
          <w:spacing w:val="-1"/>
          <w:sz w:val="26"/>
        </w:rPr>
        <w:t> </w:t>
      </w:r>
      <w:r>
        <w:rPr>
          <w:sz w:val="26"/>
        </w:rPr>
        <w:t>gift:</w:t>
      </w:r>
      <w:r>
        <w:rPr>
          <w:spacing w:val="-1"/>
          <w:sz w:val="26"/>
        </w:rPr>
        <w:t> </w:t>
      </w:r>
      <w:r>
        <w:rPr>
          <w:sz w:val="26"/>
        </w:rPr>
        <w:t>“…to</w:t>
      </w:r>
      <w:r>
        <w:rPr>
          <w:spacing w:val="-1"/>
          <w:sz w:val="26"/>
        </w:rPr>
        <w:t> </w:t>
      </w:r>
      <w:r>
        <w:rPr>
          <w:sz w:val="26"/>
        </w:rPr>
        <w:t>be</w:t>
      </w:r>
      <w:r>
        <w:rPr>
          <w:spacing w:val="-1"/>
          <w:sz w:val="26"/>
        </w:rPr>
        <w:t> </w:t>
      </w:r>
      <w:r>
        <w:rPr>
          <w:sz w:val="26"/>
        </w:rPr>
        <w:t>able</w:t>
      </w:r>
      <w:r>
        <w:rPr>
          <w:spacing w:val="-1"/>
          <w:sz w:val="26"/>
        </w:rPr>
        <w:t> </w:t>
      </w:r>
      <w:r>
        <w:rPr>
          <w:sz w:val="26"/>
        </w:rPr>
        <w:t>to</w:t>
      </w:r>
      <w:r>
        <w:rPr>
          <w:spacing w:val="-1"/>
          <w:sz w:val="26"/>
        </w:rPr>
        <w:t> </w:t>
      </w:r>
      <w:r>
        <w:rPr>
          <w:sz w:val="26"/>
        </w:rPr>
        <w:t>say</w:t>
      </w:r>
      <w:r>
        <w:rPr>
          <w:spacing w:val="-1"/>
          <w:sz w:val="26"/>
        </w:rPr>
        <w:t> </w:t>
      </w:r>
      <w:r>
        <w:rPr>
          <w:sz w:val="26"/>
        </w:rPr>
        <w:t>my</w:t>
      </w:r>
      <w:r>
        <w:rPr>
          <w:spacing w:val="-1"/>
          <w:sz w:val="26"/>
        </w:rPr>
        <w:t> </w:t>
      </w:r>
      <w:r>
        <w:rPr>
          <w:sz w:val="26"/>
        </w:rPr>
        <w:t>goodbyes</w:t>
      </w:r>
      <w:r>
        <w:rPr>
          <w:spacing w:val="-2"/>
          <w:sz w:val="26"/>
        </w:rPr>
        <w:t> </w:t>
      </w:r>
      <w:r>
        <w:rPr>
          <w:sz w:val="26"/>
        </w:rPr>
        <w:t>the</w:t>
      </w:r>
      <w:r>
        <w:rPr>
          <w:spacing w:val="-1"/>
          <w:sz w:val="26"/>
        </w:rPr>
        <w:t> </w:t>
      </w:r>
      <w:r>
        <w:rPr>
          <w:sz w:val="26"/>
        </w:rPr>
        <w:t>way I wanted… I was given an opportunity to have some control over a tragic event where I couldn’t control the outcome no matter how hard I tried.”</w:t>
      </w:r>
    </w:p>
    <w:p>
      <w:pPr>
        <w:spacing w:after="0" w:line="256" w:lineRule="auto"/>
        <w:jc w:val="left"/>
        <w:rPr>
          <w:sz w:val="26"/>
        </w:rPr>
        <w:sectPr>
          <w:footerReference w:type="default" r:id="rId23"/>
          <w:pgSz w:w="12240" w:h="15840"/>
          <w:pgMar w:header="0" w:footer="0" w:top="240" w:bottom="280" w:left="1080" w:right="0"/>
        </w:sectPr>
      </w:pPr>
    </w:p>
    <w:p>
      <w:pPr>
        <w:pStyle w:val="BodyText"/>
        <w:spacing w:before="66"/>
        <w:ind w:right="1505"/>
      </w:pPr>
      <w:r>
        <w:rPr/>
        <w:t>Appreciating clients’</w:t>
      </w:r>
      <w:r>
        <w:rPr>
          <w:spacing w:val="-9"/>
        </w:rPr>
        <w:t> </w:t>
      </w:r>
      <w:r>
        <w:rPr/>
        <w:t>perception of their presenting problems and viewing their responses to the impact of trauma as adaptive—even when you believe their methods</w:t>
      </w:r>
      <w:r>
        <w:rPr>
          <w:spacing w:val="-5"/>
        </w:rPr>
        <w:t> </w:t>
      </w:r>
      <w:r>
        <w:rPr/>
        <w:t>of</w:t>
      </w:r>
      <w:r>
        <w:rPr>
          <w:spacing w:val="-4"/>
        </w:rPr>
        <w:t> </w:t>
      </w:r>
      <w:r>
        <w:rPr/>
        <w:t>dealing</w:t>
      </w:r>
      <w:r>
        <w:rPr>
          <w:spacing w:val="-4"/>
        </w:rPr>
        <w:t> </w:t>
      </w:r>
      <w:r>
        <w:rPr/>
        <w:t>with</w:t>
      </w:r>
      <w:r>
        <w:rPr>
          <w:spacing w:val="-4"/>
        </w:rPr>
        <w:t> </w:t>
      </w:r>
      <w:r>
        <w:rPr/>
        <w:t>trauma</w:t>
      </w:r>
      <w:r>
        <w:rPr>
          <w:spacing w:val="-4"/>
        </w:rPr>
        <w:t> </w:t>
      </w:r>
      <w:r>
        <w:rPr/>
        <w:t>to</w:t>
      </w:r>
      <w:r>
        <w:rPr>
          <w:spacing w:val="-4"/>
        </w:rPr>
        <w:t> </w:t>
      </w:r>
      <w:r>
        <w:rPr/>
        <w:t>be</w:t>
      </w:r>
      <w:r>
        <w:rPr>
          <w:spacing w:val="-4"/>
        </w:rPr>
        <w:t> </w:t>
      </w:r>
      <w:r>
        <w:rPr/>
        <w:t>detrimental—are</w:t>
      </w:r>
      <w:r>
        <w:rPr>
          <w:spacing w:val="-4"/>
        </w:rPr>
        <w:t> </w:t>
      </w:r>
      <w:r>
        <w:rPr/>
        <w:t>equally</w:t>
      </w:r>
      <w:r>
        <w:rPr>
          <w:spacing w:val="-4"/>
        </w:rPr>
        <w:t> </w:t>
      </w:r>
      <w:r>
        <w:rPr/>
        <w:t>important</w:t>
      </w:r>
      <w:r>
        <w:rPr>
          <w:spacing w:val="-4"/>
        </w:rPr>
        <w:t> </w:t>
      </w:r>
      <w:r>
        <w:rPr/>
        <w:t>elements of TIC. By taking the time to engage with clients and understand the ways they have perceived, adjusted to, and responded to traumatic experiences, providers</w:t>
      </w:r>
      <w:r>
        <w:rPr>
          <w:spacing w:val="-1"/>
        </w:rPr>
        <w:t> </w:t>
      </w:r>
      <w:r>
        <w:rPr/>
        <w:t>are more likely to project the message that clients possess valuable personal expertise and knowledge about their own presenting problems. This shifts the viewpoint from “Providers know best” to the more collaborative “Together, we can find </w:t>
      </w:r>
      <w:r>
        <w:rPr>
          <w:spacing w:val="-2"/>
        </w:rPr>
        <w:t>solutions.”</w:t>
      </w:r>
    </w:p>
    <w:p>
      <w:pPr>
        <w:pStyle w:val="BodyText"/>
        <w:spacing w:before="302"/>
        <w:ind w:right="1505"/>
      </w:pPr>
      <w:r>
        <w:rPr/>
        <w:t>How often have you heard from clients that they don’t believe they can handle symptoms that emerge from re-experiencing traumatic cues or memories? Have you ever heard clients state that they can’t trust themselves or their reactions, or that</w:t>
      </w:r>
      <w:r>
        <w:rPr>
          <w:spacing w:val="-3"/>
        </w:rPr>
        <w:t> </w:t>
      </w:r>
      <w:r>
        <w:rPr/>
        <w:t>they</w:t>
      </w:r>
      <w:r>
        <w:rPr>
          <w:spacing w:val="-3"/>
        </w:rPr>
        <w:t> </w:t>
      </w:r>
      <w:r>
        <w:rPr/>
        <w:t>never</w:t>
      </w:r>
      <w:r>
        <w:rPr>
          <w:spacing w:val="-3"/>
        </w:rPr>
        <w:t> </w:t>
      </w:r>
      <w:r>
        <w:rPr/>
        <w:t>know</w:t>
      </w:r>
      <w:r>
        <w:rPr>
          <w:spacing w:val="-4"/>
        </w:rPr>
        <w:t> </w:t>
      </w:r>
      <w:r>
        <w:rPr/>
        <w:t>when</w:t>
      </w:r>
      <w:r>
        <w:rPr>
          <w:spacing w:val="-3"/>
        </w:rPr>
        <w:t> </w:t>
      </w:r>
      <w:r>
        <w:rPr/>
        <w:t>they</w:t>
      </w:r>
      <w:r>
        <w:rPr>
          <w:spacing w:val="-3"/>
        </w:rPr>
        <w:t> </w:t>
      </w:r>
      <w:r>
        <w:rPr/>
        <w:t>are</w:t>
      </w:r>
      <w:r>
        <w:rPr>
          <w:spacing w:val="-3"/>
        </w:rPr>
        <w:t> </w:t>
      </w:r>
      <w:r>
        <w:rPr/>
        <w:t>going</w:t>
      </w:r>
      <w:r>
        <w:rPr>
          <w:spacing w:val="-3"/>
        </w:rPr>
        <w:t> </w:t>
      </w:r>
      <w:r>
        <w:rPr/>
        <w:t>to</w:t>
      </w:r>
      <w:r>
        <w:rPr>
          <w:spacing w:val="-3"/>
        </w:rPr>
        <w:t> </w:t>
      </w:r>
      <w:r>
        <w:rPr/>
        <w:t>be</w:t>
      </w:r>
      <w:r>
        <w:rPr>
          <w:spacing w:val="-3"/>
        </w:rPr>
        <w:t> </w:t>
      </w:r>
      <w:r>
        <w:rPr/>
        <w:t>triggered</w:t>
      </w:r>
      <w:r>
        <w:rPr>
          <w:spacing w:val="-3"/>
        </w:rPr>
        <w:t> </w:t>
      </w:r>
      <w:r>
        <w:rPr/>
        <w:t>or</w:t>
      </w:r>
      <w:r>
        <w:rPr>
          <w:spacing w:val="-3"/>
        </w:rPr>
        <w:t> </w:t>
      </w:r>
      <w:r>
        <w:rPr/>
        <w:t>how</w:t>
      </w:r>
      <w:r>
        <w:rPr>
          <w:spacing w:val="-4"/>
        </w:rPr>
        <w:t> </w:t>
      </w:r>
      <w:r>
        <w:rPr/>
        <w:t>they</w:t>
      </w:r>
      <w:r>
        <w:rPr>
          <w:spacing w:val="-3"/>
        </w:rPr>
        <w:t> </w:t>
      </w:r>
      <w:r>
        <w:rPr/>
        <w:t>are</w:t>
      </w:r>
      <w:r>
        <w:rPr>
          <w:spacing w:val="-3"/>
        </w:rPr>
        <w:t> </w:t>
      </w:r>
      <w:r>
        <w:rPr/>
        <w:t>going</w:t>
      </w:r>
      <w:r>
        <w:rPr>
          <w:spacing w:val="-3"/>
        </w:rPr>
        <w:t> </w:t>
      </w:r>
      <w:r>
        <w:rPr/>
        <w:t>to react? How confident would you feel about yourself if, at any time, a loud noise could initiate an immediate attempt to hide, duck, or dive behind something?</w:t>
      </w:r>
    </w:p>
    <w:p>
      <w:pPr>
        <w:pStyle w:val="BodyText"/>
        <w:spacing w:line="237" w:lineRule="auto"/>
        <w:ind w:right="1505"/>
      </w:pPr>
      <w:r>
        <w:rPr/>
        <w:t>Traumatic</w:t>
      </w:r>
      <w:r>
        <w:rPr>
          <w:spacing w:val="-5"/>
        </w:rPr>
        <w:t> </w:t>
      </w:r>
      <w:r>
        <w:rPr/>
        <w:t>experiences</w:t>
      </w:r>
      <w:r>
        <w:rPr>
          <w:spacing w:val="-6"/>
        </w:rPr>
        <w:t> </w:t>
      </w:r>
      <w:r>
        <w:rPr/>
        <w:t>have</w:t>
      </w:r>
      <w:r>
        <w:rPr>
          <w:spacing w:val="-5"/>
        </w:rPr>
        <w:t> </w:t>
      </w:r>
      <w:r>
        <w:rPr/>
        <w:t>traditionally</w:t>
      </w:r>
      <w:r>
        <w:rPr>
          <w:spacing w:val="-5"/>
        </w:rPr>
        <w:t> </w:t>
      </w:r>
      <w:r>
        <w:rPr/>
        <w:t>been</w:t>
      </w:r>
      <w:r>
        <w:rPr>
          <w:spacing w:val="-5"/>
        </w:rPr>
        <w:t> </w:t>
      </w:r>
      <w:r>
        <w:rPr/>
        <w:t>described</w:t>
      </w:r>
      <w:r>
        <w:rPr>
          <w:spacing w:val="-5"/>
        </w:rPr>
        <w:t> </w:t>
      </w:r>
      <w:r>
        <w:rPr/>
        <w:t>as</w:t>
      </w:r>
      <w:r>
        <w:rPr>
          <w:spacing w:val="-6"/>
        </w:rPr>
        <w:t> </w:t>
      </w:r>
      <w:r>
        <w:rPr/>
        <w:t>exposure</w:t>
      </w:r>
      <w:r>
        <w:rPr>
          <w:spacing w:val="-5"/>
        </w:rPr>
        <w:t> </w:t>
      </w:r>
      <w:r>
        <w:rPr/>
        <w:t>to</w:t>
      </w:r>
      <w:r>
        <w:rPr>
          <w:spacing w:val="-5"/>
        </w:rPr>
        <w:t> </w:t>
      </w:r>
      <w:r>
        <w:rPr/>
        <w:t>events</w:t>
      </w:r>
      <w:r>
        <w:rPr>
          <w:spacing w:val="-6"/>
        </w:rPr>
        <w:t> </w:t>
      </w:r>
      <w:r>
        <w:rPr/>
        <w:t>that cause</w:t>
      </w:r>
      <w:r>
        <w:rPr>
          <w:spacing w:val="-1"/>
        </w:rPr>
        <w:t> </w:t>
      </w:r>
      <w:r>
        <w:rPr/>
        <w:t>intense</w:t>
      </w:r>
      <w:r>
        <w:rPr>
          <w:spacing w:val="-1"/>
        </w:rPr>
        <w:t> </w:t>
      </w:r>
      <w:r>
        <w:rPr/>
        <w:t>fear,</w:t>
      </w:r>
      <w:r>
        <w:rPr>
          <w:spacing w:val="-1"/>
        </w:rPr>
        <w:t> </w:t>
      </w:r>
      <w:r>
        <w:rPr/>
        <w:t>helplessness,</w:t>
      </w:r>
      <w:r>
        <w:rPr>
          <w:spacing w:val="-1"/>
        </w:rPr>
        <w:t> </w:t>
      </w:r>
      <w:r>
        <w:rPr/>
        <w:t>horror,</w:t>
      </w:r>
      <w:r>
        <w:rPr>
          <w:spacing w:val="-1"/>
        </w:rPr>
        <w:t> </w:t>
      </w:r>
      <w:r>
        <w:rPr/>
        <w:t>or</w:t>
      </w:r>
      <w:r>
        <w:rPr>
          <w:spacing w:val="-1"/>
        </w:rPr>
        <w:t> </w:t>
      </w:r>
      <w:r>
        <w:rPr/>
        <w:t>feelings</w:t>
      </w:r>
      <w:r>
        <w:rPr>
          <w:spacing w:val="-2"/>
        </w:rPr>
        <w:t> </w:t>
      </w:r>
      <w:r>
        <w:rPr/>
        <w:t>of</w:t>
      </w:r>
      <w:r>
        <w:rPr>
          <w:spacing w:val="-1"/>
        </w:rPr>
        <w:t> </w:t>
      </w:r>
      <w:r>
        <w:rPr/>
        <w:t>loss</w:t>
      </w:r>
      <w:r>
        <w:rPr>
          <w:spacing w:val="-2"/>
        </w:rPr>
        <w:t> </w:t>
      </w:r>
      <w:r>
        <w:rPr/>
        <w:t>of</w:t>
      </w:r>
      <w:r>
        <w:rPr>
          <w:spacing w:val="-1"/>
        </w:rPr>
        <w:t> </w:t>
      </w:r>
      <w:r>
        <w:rPr/>
        <w:t>control.</w:t>
      </w:r>
      <w:r>
        <w:rPr>
          <w:spacing w:val="-1"/>
        </w:rPr>
        <w:t> </w:t>
      </w:r>
      <w:r>
        <w:rPr/>
        <w:t>Participation in behavioral health services should not mirror these aspects of traumatic experience. Working collaboratively to facilitate clients’</w:t>
      </w:r>
      <w:r>
        <w:rPr>
          <w:spacing w:val="-12"/>
        </w:rPr>
        <w:t> </w:t>
      </w:r>
      <w:r>
        <w:rPr/>
        <w:t>sense of control and to maximize clients’</w:t>
      </w:r>
      <w:r>
        <w:rPr>
          <w:spacing w:val="-7"/>
        </w:rPr>
        <w:t> </w:t>
      </w:r>
      <w:r>
        <w:rPr/>
        <w:t>autonomy and choices throughout the treatment process, including treatment planning, is crucial in trauma-informed services.</w:t>
      </w:r>
    </w:p>
    <w:p>
      <w:pPr>
        <w:pStyle w:val="BodyText"/>
        <w:spacing w:before="316"/>
        <w:ind w:right="1505"/>
      </w:pPr>
      <w:r>
        <w:rPr/>
        <w:t>For some individuals, gaining a sense of control and empowerment, along with understanding traumatic stress reactions, may be pivotal ingredients for recovery. By</w:t>
      </w:r>
      <w:r>
        <w:rPr>
          <w:spacing w:val="-5"/>
        </w:rPr>
        <w:t> </w:t>
      </w:r>
      <w:r>
        <w:rPr/>
        <w:t>creating</w:t>
      </w:r>
      <w:r>
        <w:rPr>
          <w:spacing w:val="-5"/>
        </w:rPr>
        <w:t> </w:t>
      </w:r>
      <w:r>
        <w:rPr/>
        <w:t>opportunities</w:t>
      </w:r>
      <w:r>
        <w:rPr>
          <w:spacing w:val="-6"/>
        </w:rPr>
        <w:t> </w:t>
      </w:r>
      <w:r>
        <w:rPr/>
        <w:t>for</w:t>
      </w:r>
      <w:r>
        <w:rPr>
          <w:spacing w:val="-5"/>
        </w:rPr>
        <w:t> </w:t>
      </w:r>
      <w:r>
        <w:rPr/>
        <w:t>empowerment,</w:t>
      </w:r>
      <w:r>
        <w:rPr>
          <w:spacing w:val="-5"/>
        </w:rPr>
        <w:t> </w:t>
      </w:r>
      <w:r>
        <w:rPr/>
        <w:t>clinicians</w:t>
      </w:r>
      <w:r>
        <w:rPr>
          <w:spacing w:val="-6"/>
        </w:rPr>
        <w:t> </w:t>
      </w:r>
      <w:r>
        <w:rPr/>
        <w:t>and</w:t>
      </w:r>
      <w:r>
        <w:rPr>
          <w:spacing w:val="-5"/>
        </w:rPr>
        <w:t> </w:t>
      </w:r>
      <w:r>
        <w:rPr/>
        <w:t>other</w:t>
      </w:r>
      <w:r>
        <w:rPr>
          <w:spacing w:val="-5"/>
        </w:rPr>
        <w:t> </w:t>
      </w:r>
      <w:r>
        <w:rPr/>
        <w:t>behavioral</w:t>
      </w:r>
      <w:r>
        <w:rPr>
          <w:spacing w:val="-5"/>
        </w:rPr>
        <w:t> </w:t>
      </w:r>
      <w:r>
        <w:rPr/>
        <w:t>health service providers help reinforce, clients’</w:t>
      </w:r>
      <w:r>
        <w:rPr>
          <w:spacing w:val="-11"/>
        </w:rPr>
        <w:t> </w:t>
      </w:r>
      <w:r>
        <w:rPr/>
        <w:t>sense of competence, which is often eroded by trauma and prolonged traumatic stress reactions. Keep in mind that treatment strategies and procedures that prioritize client choice and control need not focus solely on major life decisions or treatment planning; you can apply such approaches to common tasks and everyday interactions between staff and consumers. Try asking your clients some of the following questions (which are only a sample of the types of questions that could be useful):</w:t>
      </w:r>
    </w:p>
    <w:p>
      <w:pPr>
        <w:pStyle w:val="ListParagraph"/>
        <w:numPr>
          <w:ilvl w:val="0"/>
          <w:numId w:val="9"/>
        </w:numPr>
        <w:tabs>
          <w:tab w:pos="719" w:val="left" w:leader="none"/>
        </w:tabs>
        <w:spacing w:line="301" w:lineRule="exact" w:before="0" w:after="0"/>
        <w:ind w:left="719" w:right="0" w:hanging="359"/>
        <w:jc w:val="left"/>
        <w:rPr>
          <w:sz w:val="28"/>
        </w:rPr>
      </w:pPr>
      <w:r>
        <w:rPr>
          <w:sz w:val="28"/>
        </w:rPr>
        <w:t>What</w:t>
      </w:r>
      <w:r>
        <w:rPr>
          <w:spacing w:val="-1"/>
          <w:sz w:val="28"/>
        </w:rPr>
        <w:t> </w:t>
      </w:r>
      <w:r>
        <w:rPr>
          <w:sz w:val="28"/>
        </w:rPr>
        <w:t>information would be</w:t>
      </w:r>
      <w:r>
        <w:rPr>
          <w:spacing w:val="-1"/>
          <w:sz w:val="28"/>
        </w:rPr>
        <w:t> </w:t>
      </w:r>
      <w:r>
        <w:rPr>
          <w:sz w:val="28"/>
        </w:rPr>
        <w:t>helpful for us</w:t>
      </w:r>
      <w:r>
        <w:rPr>
          <w:spacing w:val="-2"/>
          <w:sz w:val="28"/>
        </w:rPr>
        <w:t> </w:t>
      </w:r>
      <w:r>
        <w:rPr>
          <w:sz w:val="28"/>
        </w:rPr>
        <w:t>to know</w:t>
      </w:r>
      <w:r>
        <w:rPr>
          <w:spacing w:val="-1"/>
          <w:sz w:val="28"/>
        </w:rPr>
        <w:t> </w:t>
      </w:r>
      <w:r>
        <w:rPr>
          <w:sz w:val="28"/>
        </w:rPr>
        <w:t>about</w:t>
      </w:r>
      <w:r>
        <w:rPr>
          <w:spacing w:val="-1"/>
          <w:sz w:val="28"/>
        </w:rPr>
        <w:t> </w:t>
      </w:r>
      <w:r>
        <w:rPr>
          <w:sz w:val="28"/>
        </w:rPr>
        <w:t>what happened </w:t>
      </w:r>
      <w:r>
        <w:rPr>
          <w:spacing w:val="-5"/>
          <w:sz w:val="28"/>
        </w:rPr>
        <w:t>to</w:t>
      </w:r>
    </w:p>
    <w:p>
      <w:pPr>
        <w:pStyle w:val="BodyText"/>
        <w:spacing w:line="320" w:lineRule="exact"/>
        <w:ind w:left="720"/>
      </w:pPr>
      <w:r>
        <w:rPr>
          <w:spacing w:val="-4"/>
        </w:rPr>
        <w:t>you?</w:t>
      </w:r>
    </w:p>
    <w:p>
      <w:pPr>
        <w:pStyle w:val="ListParagraph"/>
        <w:numPr>
          <w:ilvl w:val="0"/>
          <w:numId w:val="9"/>
        </w:numPr>
        <w:tabs>
          <w:tab w:pos="719" w:val="left" w:leader="none"/>
        </w:tabs>
        <w:spacing w:line="320" w:lineRule="exact" w:before="0" w:after="0"/>
        <w:ind w:left="719" w:right="0" w:hanging="359"/>
        <w:jc w:val="left"/>
        <w:rPr>
          <w:sz w:val="28"/>
        </w:rPr>
      </w:pPr>
      <w:r>
        <w:rPr>
          <w:sz w:val="28"/>
        </w:rPr>
        <w:t>Where/when</w:t>
      </w:r>
      <w:r>
        <w:rPr>
          <w:spacing w:val="-1"/>
          <w:sz w:val="28"/>
        </w:rPr>
        <w:t> </w:t>
      </w:r>
      <w:r>
        <w:rPr>
          <w:sz w:val="28"/>
        </w:rPr>
        <w:t>would you like us</w:t>
      </w:r>
      <w:r>
        <w:rPr>
          <w:spacing w:val="-1"/>
          <w:sz w:val="28"/>
        </w:rPr>
        <w:t> </w:t>
      </w:r>
      <w:r>
        <w:rPr>
          <w:sz w:val="28"/>
        </w:rPr>
        <w:t>to call </w:t>
      </w:r>
      <w:r>
        <w:rPr>
          <w:spacing w:val="-4"/>
          <w:sz w:val="28"/>
        </w:rPr>
        <w:t>you?</w:t>
      </w:r>
    </w:p>
    <w:p>
      <w:pPr>
        <w:pStyle w:val="ListParagraph"/>
        <w:numPr>
          <w:ilvl w:val="0"/>
          <w:numId w:val="9"/>
        </w:numPr>
        <w:tabs>
          <w:tab w:pos="719" w:val="left" w:leader="none"/>
        </w:tabs>
        <w:spacing w:line="320" w:lineRule="exact" w:before="0" w:after="0"/>
        <w:ind w:left="719" w:right="0" w:hanging="359"/>
        <w:jc w:val="left"/>
        <w:rPr>
          <w:sz w:val="28"/>
        </w:rPr>
      </w:pPr>
      <w:r>
        <w:rPr>
          <w:sz w:val="28"/>
        </w:rPr>
        <w:t>How</w:t>
      </w:r>
      <w:r>
        <w:rPr>
          <w:spacing w:val="-4"/>
          <w:sz w:val="28"/>
        </w:rPr>
        <w:t> </w:t>
      </w:r>
      <w:r>
        <w:rPr>
          <w:sz w:val="28"/>
        </w:rPr>
        <w:t>would you like</w:t>
      </w:r>
      <w:r>
        <w:rPr>
          <w:spacing w:val="-1"/>
          <w:sz w:val="28"/>
        </w:rPr>
        <w:t> </w:t>
      </w:r>
      <w:r>
        <w:rPr>
          <w:sz w:val="28"/>
        </w:rPr>
        <w:t>to be </w:t>
      </w:r>
      <w:r>
        <w:rPr>
          <w:spacing w:val="-2"/>
          <w:sz w:val="28"/>
        </w:rPr>
        <w:t>addressed?</w:t>
      </w:r>
    </w:p>
    <w:p>
      <w:pPr>
        <w:pStyle w:val="ListParagraph"/>
        <w:numPr>
          <w:ilvl w:val="0"/>
          <w:numId w:val="9"/>
        </w:numPr>
        <w:tabs>
          <w:tab w:pos="720" w:val="left" w:leader="none"/>
        </w:tabs>
        <w:spacing w:line="240" w:lineRule="auto" w:before="0" w:after="0"/>
        <w:ind w:left="720" w:right="1582" w:hanging="360"/>
        <w:jc w:val="left"/>
        <w:rPr>
          <w:sz w:val="28"/>
        </w:rPr>
      </w:pPr>
      <w:r>
        <w:rPr>
          <w:sz w:val="28"/>
        </w:rPr>
        <w:t>Of</w:t>
      </w:r>
      <w:r>
        <w:rPr>
          <w:spacing w:val="-3"/>
          <w:sz w:val="28"/>
        </w:rPr>
        <w:t> </w:t>
      </w:r>
      <w:r>
        <w:rPr>
          <w:sz w:val="28"/>
        </w:rPr>
        <w:t>the</w:t>
      </w:r>
      <w:r>
        <w:rPr>
          <w:spacing w:val="-3"/>
          <w:sz w:val="28"/>
        </w:rPr>
        <w:t> </w:t>
      </w:r>
      <w:r>
        <w:rPr>
          <w:sz w:val="28"/>
        </w:rPr>
        <w:t>services</w:t>
      </w:r>
      <w:r>
        <w:rPr>
          <w:spacing w:val="-4"/>
          <w:sz w:val="28"/>
        </w:rPr>
        <w:t> </w:t>
      </w:r>
      <w:r>
        <w:rPr>
          <w:sz w:val="28"/>
        </w:rPr>
        <w:t>I’ve</w:t>
      </w:r>
      <w:r>
        <w:rPr>
          <w:spacing w:val="-3"/>
          <w:sz w:val="28"/>
        </w:rPr>
        <w:t> </w:t>
      </w:r>
      <w:r>
        <w:rPr>
          <w:sz w:val="28"/>
        </w:rPr>
        <w:t>described,</w:t>
      </w:r>
      <w:r>
        <w:rPr>
          <w:spacing w:val="-3"/>
          <w:sz w:val="28"/>
        </w:rPr>
        <w:t> </w:t>
      </w:r>
      <w:r>
        <w:rPr>
          <w:sz w:val="28"/>
        </w:rPr>
        <w:t>which</w:t>
      </w:r>
      <w:r>
        <w:rPr>
          <w:spacing w:val="-3"/>
          <w:sz w:val="28"/>
        </w:rPr>
        <w:t> </w:t>
      </w:r>
      <w:r>
        <w:rPr>
          <w:sz w:val="28"/>
        </w:rPr>
        <w:t>seem</w:t>
      </w:r>
      <w:r>
        <w:rPr>
          <w:spacing w:val="-3"/>
          <w:sz w:val="28"/>
        </w:rPr>
        <w:t> </w:t>
      </w:r>
      <w:r>
        <w:rPr>
          <w:sz w:val="28"/>
        </w:rPr>
        <w:t>to</w:t>
      </w:r>
      <w:r>
        <w:rPr>
          <w:spacing w:val="-3"/>
          <w:sz w:val="28"/>
        </w:rPr>
        <w:t> </w:t>
      </w:r>
      <w:r>
        <w:rPr>
          <w:sz w:val="28"/>
        </w:rPr>
        <w:t>match</w:t>
      </w:r>
      <w:r>
        <w:rPr>
          <w:spacing w:val="-3"/>
          <w:sz w:val="28"/>
        </w:rPr>
        <w:t> </w:t>
      </w:r>
      <w:r>
        <w:rPr>
          <w:sz w:val="28"/>
        </w:rPr>
        <w:t>your</w:t>
      </w:r>
      <w:r>
        <w:rPr>
          <w:spacing w:val="-3"/>
          <w:sz w:val="28"/>
        </w:rPr>
        <w:t> </w:t>
      </w:r>
      <w:r>
        <w:rPr>
          <w:sz w:val="28"/>
        </w:rPr>
        <w:t>present</w:t>
      </w:r>
      <w:r>
        <w:rPr>
          <w:spacing w:val="-3"/>
          <w:sz w:val="28"/>
        </w:rPr>
        <w:t> </w:t>
      </w:r>
      <w:r>
        <w:rPr>
          <w:sz w:val="28"/>
        </w:rPr>
        <w:t>concerns</w:t>
      </w:r>
      <w:r>
        <w:rPr>
          <w:spacing w:val="-4"/>
          <w:sz w:val="28"/>
        </w:rPr>
        <w:t> </w:t>
      </w:r>
      <w:r>
        <w:rPr>
          <w:sz w:val="28"/>
        </w:rPr>
        <w:t>and </w:t>
      </w:r>
      <w:r>
        <w:rPr>
          <w:spacing w:val="-2"/>
          <w:sz w:val="28"/>
        </w:rPr>
        <w:t>needs?</w:t>
      </w:r>
    </w:p>
    <w:p>
      <w:pPr>
        <w:pStyle w:val="ListParagraph"/>
        <w:spacing w:after="0" w:line="240" w:lineRule="auto"/>
        <w:jc w:val="left"/>
        <w:rPr>
          <w:sz w:val="28"/>
        </w:rPr>
        <w:sectPr>
          <w:footerReference w:type="default" r:id="rId26"/>
          <w:pgSz w:w="12240" w:h="15840"/>
          <w:pgMar w:header="0" w:footer="760" w:top="1360" w:bottom="960" w:left="1080" w:right="0"/>
          <w:pgNumType w:start="26"/>
        </w:sectPr>
      </w:pPr>
    </w:p>
    <w:p>
      <w:pPr>
        <w:pStyle w:val="ListParagraph"/>
        <w:numPr>
          <w:ilvl w:val="0"/>
          <w:numId w:val="9"/>
        </w:numPr>
        <w:tabs>
          <w:tab w:pos="720" w:val="left" w:leader="none"/>
        </w:tabs>
        <w:spacing w:line="240" w:lineRule="auto" w:before="66" w:after="0"/>
        <w:ind w:left="720" w:right="1807" w:hanging="360"/>
        <w:jc w:val="left"/>
        <w:rPr>
          <w:sz w:val="28"/>
        </w:rPr>
      </w:pPr>
      <w:r>
        <w:rPr>
          <w:sz w:val="28"/>
        </w:rPr>
        <w:t>From</w:t>
      </w:r>
      <w:r>
        <w:rPr>
          <w:spacing w:val="-4"/>
          <w:sz w:val="28"/>
        </w:rPr>
        <w:t> </w:t>
      </w:r>
      <w:r>
        <w:rPr>
          <w:sz w:val="28"/>
        </w:rPr>
        <w:t>your</w:t>
      </w:r>
      <w:r>
        <w:rPr>
          <w:spacing w:val="-4"/>
          <w:sz w:val="28"/>
        </w:rPr>
        <w:t> </w:t>
      </w:r>
      <w:r>
        <w:rPr>
          <w:sz w:val="28"/>
        </w:rPr>
        <w:t>experience,</w:t>
      </w:r>
      <w:r>
        <w:rPr>
          <w:spacing w:val="-4"/>
          <w:sz w:val="28"/>
        </w:rPr>
        <w:t> </w:t>
      </w:r>
      <w:r>
        <w:rPr>
          <w:sz w:val="28"/>
        </w:rPr>
        <w:t>what</w:t>
      </w:r>
      <w:r>
        <w:rPr>
          <w:spacing w:val="-4"/>
          <w:sz w:val="28"/>
        </w:rPr>
        <w:t> </w:t>
      </w:r>
      <w:r>
        <w:rPr>
          <w:sz w:val="28"/>
        </w:rPr>
        <w:t>responses</w:t>
      </w:r>
      <w:r>
        <w:rPr>
          <w:spacing w:val="-5"/>
          <w:sz w:val="28"/>
        </w:rPr>
        <w:t> </w:t>
      </w:r>
      <w:r>
        <w:rPr>
          <w:sz w:val="28"/>
        </w:rPr>
        <w:t>from</w:t>
      </w:r>
      <w:r>
        <w:rPr>
          <w:spacing w:val="-4"/>
          <w:sz w:val="28"/>
        </w:rPr>
        <w:t> </w:t>
      </w:r>
      <w:r>
        <w:rPr>
          <w:sz w:val="28"/>
        </w:rPr>
        <w:t>others</w:t>
      </w:r>
      <w:r>
        <w:rPr>
          <w:spacing w:val="-5"/>
          <w:sz w:val="28"/>
        </w:rPr>
        <w:t> </w:t>
      </w:r>
      <w:r>
        <w:rPr>
          <w:sz w:val="28"/>
        </w:rPr>
        <w:t>appear</w:t>
      </w:r>
      <w:r>
        <w:rPr>
          <w:spacing w:val="-4"/>
          <w:sz w:val="28"/>
        </w:rPr>
        <w:t> </w:t>
      </w:r>
      <w:r>
        <w:rPr>
          <w:sz w:val="28"/>
        </w:rPr>
        <w:t>to</w:t>
      </w:r>
      <w:r>
        <w:rPr>
          <w:spacing w:val="-4"/>
          <w:sz w:val="28"/>
        </w:rPr>
        <w:t> </w:t>
      </w:r>
      <w:r>
        <w:rPr>
          <w:sz w:val="28"/>
        </w:rPr>
        <w:t>work</w:t>
      </w:r>
      <w:r>
        <w:rPr>
          <w:spacing w:val="-4"/>
          <w:sz w:val="28"/>
        </w:rPr>
        <w:t> </w:t>
      </w:r>
      <w:r>
        <w:rPr>
          <w:sz w:val="28"/>
        </w:rPr>
        <w:t>best</w:t>
      </w:r>
      <w:r>
        <w:rPr>
          <w:spacing w:val="-4"/>
          <w:sz w:val="28"/>
        </w:rPr>
        <w:t> </w:t>
      </w:r>
      <w:r>
        <w:rPr>
          <w:sz w:val="28"/>
        </w:rPr>
        <w:t>when you feel overwhelmed by your emotions?</w:t>
      </w:r>
    </w:p>
    <w:p>
      <w:pPr>
        <w:pStyle w:val="Heading4"/>
        <w:spacing w:before="316"/>
        <w:rPr>
          <w:i/>
        </w:rPr>
      </w:pPr>
      <w:r>
        <w:rPr>
          <w:i/>
          <w:color w:val="C67838"/>
        </w:rPr>
        <w:t>Create</w:t>
      </w:r>
      <w:r>
        <w:rPr>
          <w:i/>
          <w:color w:val="C67838"/>
          <w:spacing w:val="-5"/>
        </w:rPr>
        <w:t> </w:t>
      </w:r>
      <w:r>
        <w:rPr>
          <w:i/>
          <w:color w:val="C67838"/>
        </w:rPr>
        <w:t>Collaborative</w:t>
      </w:r>
      <w:r>
        <w:rPr>
          <w:i/>
          <w:color w:val="C67838"/>
          <w:spacing w:val="-5"/>
        </w:rPr>
        <w:t> </w:t>
      </w:r>
      <w:r>
        <w:rPr>
          <w:i/>
          <w:color w:val="C67838"/>
        </w:rPr>
        <w:t>Relationships</w:t>
      </w:r>
      <w:r>
        <w:rPr>
          <w:i/>
          <w:color w:val="C67838"/>
          <w:spacing w:val="-6"/>
        </w:rPr>
        <w:t> </w:t>
      </w:r>
      <w:r>
        <w:rPr>
          <w:i/>
          <w:color w:val="C67838"/>
        </w:rPr>
        <w:t>and</w:t>
      </w:r>
      <w:r>
        <w:rPr>
          <w:i/>
          <w:color w:val="C67838"/>
          <w:spacing w:val="-5"/>
        </w:rPr>
        <w:t> </w:t>
      </w:r>
      <w:r>
        <w:rPr>
          <w:i/>
          <w:color w:val="C67838"/>
        </w:rPr>
        <w:t>Participation</w:t>
      </w:r>
      <w:r>
        <w:rPr>
          <w:i/>
          <w:color w:val="C67838"/>
          <w:spacing w:val="-5"/>
        </w:rPr>
        <w:t> </w:t>
      </w:r>
      <w:r>
        <w:rPr>
          <w:i/>
          <w:color w:val="C67838"/>
          <w:spacing w:val="-2"/>
        </w:rPr>
        <w:t>Opportunities</w:t>
      </w:r>
    </w:p>
    <w:p>
      <w:pPr>
        <w:pStyle w:val="BodyText"/>
        <w:ind w:right="1483"/>
      </w:pPr>
      <w:r>
        <w:rPr/>
        <w:t>This trauma-informed principle encompasses three main tenets. First, ensure that the provider–client relationship is collaborative, regardless of setting or service. Agency staff members cannot make decisions pertaining to interventions or involvement in community services autocratically; instead, they should develop trauma-informed, individualized care plans and/or treatment plans collaboratively with the client and, when appropriate, with family and caregivers. The non authoritarian approach that characterizes TIC views clients as the experts in their own</w:t>
      </w:r>
      <w:r>
        <w:rPr>
          <w:spacing w:val="-4"/>
        </w:rPr>
        <w:t> </w:t>
      </w:r>
      <w:r>
        <w:rPr/>
        <w:t>lives</w:t>
      </w:r>
      <w:r>
        <w:rPr>
          <w:spacing w:val="-5"/>
        </w:rPr>
        <w:t> </w:t>
      </w:r>
      <w:r>
        <w:rPr/>
        <w:t>and</w:t>
      </w:r>
      <w:r>
        <w:rPr>
          <w:spacing w:val="-4"/>
        </w:rPr>
        <w:t> </w:t>
      </w:r>
      <w:r>
        <w:rPr/>
        <w:t>current</w:t>
      </w:r>
      <w:r>
        <w:rPr>
          <w:spacing w:val="-4"/>
        </w:rPr>
        <w:t> </w:t>
      </w:r>
      <w:r>
        <w:rPr/>
        <w:t>struggles,</w:t>
      </w:r>
      <w:r>
        <w:rPr>
          <w:spacing w:val="-4"/>
        </w:rPr>
        <w:t> </w:t>
      </w:r>
      <w:r>
        <w:rPr/>
        <w:t>thereby</w:t>
      </w:r>
      <w:r>
        <w:rPr>
          <w:spacing w:val="-4"/>
        </w:rPr>
        <w:t> </w:t>
      </w:r>
      <w:r>
        <w:rPr/>
        <w:t>emphasizing</w:t>
      </w:r>
      <w:r>
        <w:rPr>
          <w:spacing w:val="-4"/>
        </w:rPr>
        <w:t> </w:t>
      </w:r>
      <w:r>
        <w:rPr/>
        <w:t>that</w:t>
      </w:r>
      <w:r>
        <w:rPr>
          <w:spacing w:val="-4"/>
        </w:rPr>
        <w:t> </w:t>
      </w:r>
      <w:r>
        <w:rPr/>
        <w:t>clients</w:t>
      </w:r>
      <w:r>
        <w:rPr>
          <w:spacing w:val="-5"/>
        </w:rPr>
        <w:t> </w:t>
      </w:r>
      <w:r>
        <w:rPr/>
        <w:t>and</w:t>
      </w:r>
      <w:r>
        <w:rPr>
          <w:spacing w:val="-4"/>
        </w:rPr>
        <w:t> </w:t>
      </w:r>
      <w:r>
        <w:rPr/>
        <w:t>providers</w:t>
      </w:r>
      <w:r>
        <w:rPr>
          <w:spacing w:val="-5"/>
        </w:rPr>
        <w:t> </w:t>
      </w:r>
      <w:r>
        <w:rPr/>
        <w:t>can learn from each other.</w:t>
      </w:r>
    </w:p>
    <w:p>
      <w:pPr>
        <w:pStyle w:val="BodyText"/>
        <w:spacing w:before="301"/>
        <w:ind w:right="1505"/>
      </w:pPr>
      <w:r>
        <w:rPr/>
        <w:t>The</w:t>
      </w:r>
      <w:r>
        <w:rPr>
          <w:spacing w:val="-4"/>
        </w:rPr>
        <w:t> </w:t>
      </w:r>
      <w:r>
        <w:rPr/>
        <w:t>second</w:t>
      </w:r>
      <w:r>
        <w:rPr>
          <w:spacing w:val="-4"/>
        </w:rPr>
        <w:t> </w:t>
      </w:r>
      <w:r>
        <w:rPr/>
        <w:t>tenet</w:t>
      </w:r>
      <w:r>
        <w:rPr>
          <w:spacing w:val="-4"/>
        </w:rPr>
        <w:t> </w:t>
      </w:r>
      <w:r>
        <w:rPr/>
        <w:t>is</w:t>
      </w:r>
      <w:r>
        <w:rPr>
          <w:spacing w:val="-5"/>
        </w:rPr>
        <w:t> </w:t>
      </w:r>
      <w:r>
        <w:rPr/>
        <w:t>to</w:t>
      </w:r>
      <w:r>
        <w:rPr>
          <w:spacing w:val="-4"/>
        </w:rPr>
        <w:t> </w:t>
      </w:r>
      <w:r>
        <w:rPr/>
        <w:t>build</w:t>
      </w:r>
      <w:r>
        <w:rPr>
          <w:spacing w:val="-4"/>
        </w:rPr>
        <w:t> </w:t>
      </w:r>
      <w:r>
        <w:rPr/>
        <w:t>collaboration</w:t>
      </w:r>
      <w:r>
        <w:rPr>
          <w:spacing w:val="-4"/>
        </w:rPr>
        <w:t> </w:t>
      </w:r>
      <w:r>
        <w:rPr/>
        <w:t>beyond</w:t>
      </w:r>
      <w:r>
        <w:rPr>
          <w:spacing w:val="-4"/>
        </w:rPr>
        <w:t> </w:t>
      </w:r>
      <w:r>
        <w:rPr/>
        <w:t>the</w:t>
      </w:r>
      <w:r>
        <w:rPr>
          <w:spacing w:val="-4"/>
        </w:rPr>
        <w:t> </w:t>
      </w:r>
      <w:r>
        <w:rPr/>
        <w:t>provider–client</w:t>
      </w:r>
      <w:r>
        <w:rPr>
          <w:spacing w:val="-4"/>
        </w:rPr>
        <w:t> </w:t>
      </w:r>
      <w:r>
        <w:rPr/>
        <w:t>relationship. Building ongoing relationships across the service system, provider networks, and the local community enhances TIC continuity as clients move from one level of service to the next or when they are involved in multiple services at one time. It also allows you to learn about resources available to your clients in the service system or community and to connect with providers who have more advanced training in trauma-specific interventions and services.</w:t>
      </w:r>
    </w:p>
    <w:p>
      <w:pPr>
        <w:pStyle w:val="BodyText"/>
        <w:spacing w:before="306"/>
        <w:ind w:right="1505"/>
      </w:pPr>
      <w:r>
        <w:rPr/>
        <w:t>The third tenet emphasizes the need to ensure client/consumer representation and participation in behavioral health program development, planning, and evaluation as well as in the professional development of behavioral health workers. To achieve</w:t>
      </w:r>
      <w:r>
        <w:rPr>
          <w:spacing w:val="-2"/>
        </w:rPr>
        <w:t> </w:t>
      </w:r>
      <w:r>
        <w:rPr/>
        <w:t>trauma-informed</w:t>
      </w:r>
      <w:r>
        <w:rPr>
          <w:spacing w:val="-2"/>
        </w:rPr>
        <w:t> </w:t>
      </w:r>
      <w:r>
        <w:rPr/>
        <w:t>competence</w:t>
      </w:r>
      <w:r>
        <w:rPr>
          <w:spacing w:val="-2"/>
        </w:rPr>
        <w:t> </w:t>
      </w:r>
      <w:r>
        <w:rPr/>
        <w:t>in</w:t>
      </w:r>
      <w:r>
        <w:rPr>
          <w:spacing w:val="-2"/>
        </w:rPr>
        <w:t> </w:t>
      </w:r>
      <w:r>
        <w:rPr/>
        <w:t>an</w:t>
      </w:r>
      <w:r>
        <w:rPr>
          <w:spacing w:val="-2"/>
        </w:rPr>
        <w:t> </w:t>
      </w:r>
      <w:r>
        <w:rPr/>
        <w:t>organization</w:t>
      </w:r>
      <w:r>
        <w:rPr>
          <w:spacing w:val="-2"/>
        </w:rPr>
        <w:t> </w:t>
      </w:r>
      <w:r>
        <w:rPr/>
        <w:t>or</w:t>
      </w:r>
      <w:r>
        <w:rPr>
          <w:spacing w:val="-2"/>
        </w:rPr>
        <w:t> </w:t>
      </w:r>
      <w:r>
        <w:rPr/>
        <w:t>across</w:t>
      </w:r>
      <w:r>
        <w:rPr>
          <w:spacing w:val="-3"/>
        </w:rPr>
        <w:t> </w:t>
      </w:r>
      <w:r>
        <w:rPr/>
        <w:t>systems,</w:t>
      </w:r>
      <w:r>
        <w:rPr>
          <w:spacing w:val="-2"/>
        </w:rPr>
        <w:t> </w:t>
      </w:r>
      <w:r>
        <w:rPr/>
        <w:t>clients need</w:t>
      </w:r>
      <w:r>
        <w:rPr>
          <w:spacing w:val="-1"/>
        </w:rPr>
        <w:t> </w:t>
      </w:r>
      <w:r>
        <w:rPr/>
        <w:t>to</w:t>
      </w:r>
      <w:r>
        <w:rPr>
          <w:spacing w:val="-1"/>
        </w:rPr>
        <w:t> </w:t>
      </w:r>
      <w:r>
        <w:rPr/>
        <w:t>play</w:t>
      </w:r>
      <w:r>
        <w:rPr>
          <w:spacing w:val="-1"/>
        </w:rPr>
        <w:t> </w:t>
      </w:r>
      <w:r>
        <w:rPr/>
        <w:t>an</w:t>
      </w:r>
      <w:r>
        <w:rPr>
          <w:spacing w:val="-1"/>
        </w:rPr>
        <w:t> </w:t>
      </w:r>
      <w:r>
        <w:rPr/>
        <w:t>active</w:t>
      </w:r>
      <w:r>
        <w:rPr>
          <w:spacing w:val="-1"/>
        </w:rPr>
        <w:t> </w:t>
      </w:r>
      <w:r>
        <w:rPr/>
        <w:t>role;</w:t>
      </w:r>
      <w:r>
        <w:rPr>
          <w:spacing w:val="-1"/>
        </w:rPr>
        <w:t> </w:t>
      </w:r>
      <w:r>
        <w:rPr/>
        <w:t>this</w:t>
      </w:r>
      <w:r>
        <w:rPr>
          <w:spacing w:val="-2"/>
        </w:rPr>
        <w:t> </w:t>
      </w:r>
      <w:r>
        <w:rPr/>
        <w:t>starts</w:t>
      </w:r>
      <w:r>
        <w:rPr>
          <w:spacing w:val="-2"/>
        </w:rPr>
        <w:t> </w:t>
      </w:r>
      <w:r>
        <w:rPr/>
        <w:t>with</w:t>
      </w:r>
      <w:r>
        <w:rPr>
          <w:spacing w:val="-1"/>
        </w:rPr>
        <w:t> </w:t>
      </w:r>
      <w:r>
        <w:rPr/>
        <w:t>providing</w:t>
      </w:r>
      <w:r>
        <w:rPr>
          <w:spacing w:val="-1"/>
        </w:rPr>
        <w:t> </w:t>
      </w:r>
      <w:r>
        <w:rPr/>
        <w:t>program</w:t>
      </w:r>
      <w:r>
        <w:rPr>
          <w:spacing w:val="-1"/>
        </w:rPr>
        <w:t> </w:t>
      </w:r>
      <w:r>
        <w:rPr/>
        <w:t>feedback.</w:t>
      </w:r>
      <w:r>
        <w:rPr>
          <w:spacing w:val="-1"/>
        </w:rPr>
        <w:t> </w:t>
      </w:r>
      <w:r>
        <w:rPr/>
        <w:t>However, consumer involvement should not end there; rather, it should be encouraged throughout the implementation of trauma-informed services. So too, clients, potential</w:t>
      </w:r>
      <w:r>
        <w:rPr>
          <w:spacing w:val="-4"/>
        </w:rPr>
        <w:t> </w:t>
      </w:r>
      <w:r>
        <w:rPr/>
        <w:t>clients,</w:t>
      </w:r>
      <w:r>
        <w:rPr>
          <w:spacing w:val="-4"/>
        </w:rPr>
        <w:t> </w:t>
      </w:r>
      <w:r>
        <w:rPr/>
        <w:t>their</w:t>
      </w:r>
      <w:r>
        <w:rPr>
          <w:spacing w:val="-4"/>
        </w:rPr>
        <w:t> </w:t>
      </w:r>
      <w:r>
        <w:rPr/>
        <w:t>families,</w:t>
      </w:r>
      <w:r>
        <w:rPr>
          <w:spacing w:val="-4"/>
        </w:rPr>
        <w:t> </w:t>
      </w:r>
      <w:r>
        <w:rPr/>
        <w:t>and</w:t>
      </w:r>
      <w:r>
        <w:rPr>
          <w:spacing w:val="-4"/>
        </w:rPr>
        <w:t> </w:t>
      </w:r>
      <w:r>
        <w:rPr/>
        <w:t>the</w:t>
      </w:r>
      <w:r>
        <w:rPr>
          <w:spacing w:val="-4"/>
        </w:rPr>
        <w:t> </w:t>
      </w:r>
      <w:r>
        <w:rPr/>
        <w:t>community</w:t>
      </w:r>
      <w:r>
        <w:rPr>
          <w:spacing w:val="-4"/>
        </w:rPr>
        <w:t> </w:t>
      </w:r>
      <w:r>
        <w:rPr/>
        <w:t>should</w:t>
      </w:r>
      <w:r>
        <w:rPr>
          <w:spacing w:val="-4"/>
        </w:rPr>
        <w:t> </w:t>
      </w:r>
      <w:r>
        <w:rPr/>
        <w:t>be</w:t>
      </w:r>
      <w:r>
        <w:rPr>
          <w:spacing w:val="-4"/>
        </w:rPr>
        <w:t> </w:t>
      </w:r>
      <w:r>
        <w:rPr/>
        <w:t>invited</w:t>
      </w:r>
      <w:r>
        <w:rPr>
          <w:spacing w:val="-4"/>
        </w:rPr>
        <w:t> </w:t>
      </w:r>
      <w:r>
        <w:rPr/>
        <w:t>to</w:t>
      </w:r>
      <w:r>
        <w:rPr>
          <w:spacing w:val="-4"/>
        </w:rPr>
        <w:t> </w:t>
      </w:r>
      <w:r>
        <w:rPr/>
        <w:t>participate in</w:t>
      </w:r>
      <w:r>
        <w:rPr>
          <w:spacing w:val="-6"/>
        </w:rPr>
        <w:t> </w:t>
      </w:r>
      <w:r>
        <w:rPr/>
        <w:t>forming</w:t>
      </w:r>
      <w:r>
        <w:rPr>
          <w:spacing w:val="-6"/>
        </w:rPr>
        <w:t> </w:t>
      </w:r>
      <w:r>
        <w:rPr/>
        <w:t>any</w:t>
      </w:r>
      <w:r>
        <w:rPr>
          <w:spacing w:val="-6"/>
        </w:rPr>
        <w:t> </w:t>
      </w:r>
      <w:r>
        <w:rPr/>
        <w:t>behavioral</w:t>
      </w:r>
      <w:r>
        <w:rPr>
          <w:spacing w:val="-6"/>
        </w:rPr>
        <w:t> </w:t>
      </w:r>
      <w:r>
        <w:rPr/>
        <w:t>health</w:t>
      </w:r>
      <w:r>
        <w:rPr>
          <w:spacing w:val="-6"/>
        </w:rPr>
        <w:t> </w:t>
      </w:r>
      <w:r>
        <w:rPr/>
        <w:t>organization’s</w:t>
      </w:r>
      <w:r>
        <w:rPr>
          <w:spacing w:val="-7"/>
        </w:rPr>
        <w:t> </w:t>
      </w:r>
      <w:r>
        <w:rPr/>
        <w:t>plans</w:t>
      </w:r>
      <w:r>
        <w:rPr>
          <w:spacing w:val="-7"/>
        </w:rPr>
        <w:t> </w:t>
      </w:r>
      <w:r>
        <w:rPr/>
        <w:t>to</w:t>
      </w:r>
      <w:r>
        <w:rPr>
          <w:spacing w:val="-6"/>
        </w:rPr>
        <w:t> </w:t>
      </w:r>
      <w:r>
        <w:rPr/>
        <w:t>improve</w:t>
      </w:r>
      <w:r>
        <w:rPr>
          <w:spacing w:val="-6"/>
        </w:rPr>
        <w:t> </w:t>
      </w:r>
      <w:r>
        <w:rPr/>
        <w:t>trauma-informed competence, provide TIC, and design relevant treatment services and organizational policies and procedures.</w:t>
      </w:r>
    </w:p>
    <w:p>
      <w:pPr>
        <w:pStyle w:val="Heading4"/>
        <w:spacing w:before="299"/>
        <w:rPr>
          <w:i/>
        </w:rPr>
      </w:pPr>
      <w:r>
        <w:rPr>
          <w:i/>
          <w:color w:val="C67838"/>
        </w:rPr>
        <w:t>Familiarize</w:t>
      </w:r>
      <w:r>
        <w:rPr>
          <w:i/>
          <w:color w:val="C67838"/>
          <w:spacing w:val="-7"/>
        </w:rPr>
        <w:t> </w:t>
      </w:r>
      <w:r>
        <w:rPr>
          <w:i/>
          <w:color w:val="C67838"/>
        </w:rPr>
        <w:t>the</w:t>
      </w:r>
      <w:r>
        <w:rPr>
          <w:i/>
          <w:color w:val="C67838"/>
          <w:spacing w:val="-5"/>
        </w:rPr>
        <w:t> </w:t>
      </w:r>
      <w:r>
        <w:rPr>
          <w:i/>
          <w:color w:val="C67838"/>
        </w:rPr>
        <w:t>Client</w:t>
      </w:r>
      <w:r>
        <w:rPr>
          <w:i/>
          <w:color w:val="C67838"/>
          <w:spacing w:val="-11"/>
        </w:rPr>
        <w:t> </w:t>
      </w:r>
      <w:r>
        <w:rPr>
          <w:i/>
          <w:color w:val="C67838"/>
        </w:rPr>
        <w:t>With</w:t>
      </w:r>
      <w:r>
        <w:rPr>
          <w:i/>
          <w:color w:val="C67838"/>
          <w:spacing w:val="-6"/>
        </w:rPr>
        <w:t> </w:t>
      </w:r>
      <w:r>
        <w:rPr>
          <w:i/>
          <w:color w:val="C67838"/>
        </w:rPr>
        <w:t>Trauma-Informed</w:t>
      </w:r>
      <w:r>
        <w:rPr>
          <w:i/>
          <w:color w:val="C67838"/>
          <w:spacing w:val="-4"/>
        </w:rPr>
        <w:t> </w:t>
      </w:r>
      <w:r>
        <w:rPr>
          <w:i/>
          <w:color w:val="C67838"/>
          <w:spacing w:val="-2"/>
        </w:rPr>
        <w:t>Services</w:t>
      </w:r>
    </w:p>
    <w:p>
      <w:pPr>
        <w:pStyle w:val="BodyText"/>
        <w:ind w:right="1450"/>
      </w:pPr>
      <w:r>
        <w:rPr/>
        <w:t>Without thinking too much about it, you probably know the purpose of an intake process,</w:t>
      </w:r>
      <w:r>
        <w:rPr>
          <w:spacing w:val="-3"/>
        </w:rPr>
        <w:t> </w:t>
      </w:r>
      <w:r>
        <w:rPr/>
        <w:t>the</w:t>
      </w:r>
      <w:r>
        <w:rPr>
          <w:spacing w:val="-3"/>
        </w:rPr>
        <w:t> </w:t>
      </w:r>
      <w:r>
        <w:rPr/>
        <w:t>correct</w:t>
      </w:r>
      <w:r>
        <w:rPr>
          <w:spacing w:val="-3"/>
        </w:rPr>
        <w:t> </w:t>
      </w:r>
      <w:r>
        <w:rPr/>
        <w:t>way</w:t>
      </w:r>
      <w:r>
        <w:rPr>
          <w:spacing w:val="-3"/>
        </w:rPr>
        <w:t> </w:t>
      </w:r>
      <w:r>
        <w:rPr/>
        <w:t>to</w:t>
      </w:r>
      <w:r>
        <w:rPr>
          <w:spacing w:val="-3"/>
        </w:rPr>
        <w:t> </w:t>
      </w:r>
      <w:r>
        <w:rPr/>
        <w:t>complete</w:t>
      </w:r>
      <w:r>
        <w:rPr>
          <w:spacing w:val="-3"/>
        </w:rPr>
        <w:t> </w:t>
      </w:r>
      <w:r>
        <w:rPr/>
        <w:t>a</w:t>
      </w:r>
      <w:r>
        <w:rPr>
          <w:spacing w:val="-3"/>
        </w:rPr>
        <w:t> </w:t>
      </w:r>
      <w:r>
        <w:rPr/>
        <w:t>screening</w:t>
      </w:r>
      <w:r>
        <w:rPr>
          <w:spacing w:val="-3"/>
        </w:rPr>
        <w:t> </w:t>
      </w:r>
      <w:r>
        <w:rPr/>
        <w:t>device,</w:t>
      </w:r>
      <w:r>
        <w:rPr>
          <w:spacing w:val="-3"/>
        </w:rPr>
        <w:t> </w:t>
      </w:r>
      <w:r>
        <w:rPr/>
        <w:t>the</w:t>
      </w:r>
      <w:r>
        <w:rPr>
          <w:spacing w:val="-3"/>
        </w:rPr>
        <w:t> </w:t>
      </w:r>
      <w:r>
        <w:rPr/>
        <w:t>meaning</w:t>
      </w:r>
      <w:r>
        <w:rPr>
          <w:spacing w:val="-3"/>
        </w:rPr>
        <w:t> </w:t>
      </w:r>
      <w:r>
        <w:rPr/>
        <w:t>of</w:t>
      </w:r>
      <w:r>
        <w:rPr>
          <w:spacing w:val="-3"/>
        </w:rPr>
        <w:t> </w:t>
      </w:r>
      <w:r>
        <w:rPr/>
        <w:t>a</w:t>
      </w:r>
      <w:r>
        <w:rPr>
          <w:spacing w:val="-3"/>
        </w:rPr>
        <w:t> </w:t>
      </w:r>
      <w:r>
        <w:rPr/>
        <w:t>lot</w:t>
      </w:r>
      <w:r>
        <w:rPr>
          <w:spacing w:val="-3"/>
        </w:rPr>
        <w:t> </w:t>
      </w:r>
      <w:r>
        <w:rPr/>
        <w:t>of</w:t>
      </w:r>
      <w:r>
        <w:rPr>
          <w:spacing w:val="-3"/>
        </w:rPr>
        <w:t> </w:t>
      </w:r>
      <w:r>
        <w:rPr/>
        <w:t>the jargon specific to behavioral health, and your program’s expectations for client participation; in fact, maybe you’re already involved in facilitating these processes in behavioral health services every day, and they’ve become almost automatic for</w:t>
      </w:r>
    </w:p>
    <w:p>
      <w:pPr>
        <w:pStyle w:val="BodyText"/>
        <w:spacing w:after="0"/>
        <w:sectPr>
          <w:pgSz w:w="12240" w:h="15840"/>
          <w:pgMar w:header="0" w:footer="760" w:top="1360" w:bottom="960" w:left="1080" w:right="0"/>
        </w:sectPr>
      </w:pPr>
    </w:p>
    <w:p>
      <w:pPr>
        <w:pStyle w:val="BodyText"/>
        <w:spacing w:before="66"/>
        <w:ind w:right="1439"/>
      </w:pPr>
      <w:r>
        <w:rPr/>
        <w:t>you.</w:t>
      </w:r>
      <w:r>
        <w:rPr>
          <w:spacing w:val="-9"/>
        </w:rPr>
        <w:t> </w:t>
      </w:r>
      <w:r>
        <w:rPr/>
        <w:t>This</w:t>
      </w:r>
      <w:r>
        <w:rPr>
          <w:spacing w:val="-4"/>
        </w:rPr>
        <w:t> </w:t>
      </w:r>
      <w:r>
        <w:rPr/>
        <w:t>can</w:t>
      </w:r>
      <w:r>
        <w:rPr>
          <w:spacing w:val="-3"/>
        </w:rPr>
        <w:t> </w:t>
      </w:r>
      <w:r>
        <w:rPr/>
        <w:t>make</w:t>
      </w:r>
      <w:r>
        <w:rPr>
          <w:spacing w:val="-3"/>
        </w:rPr>
        <w:t> </w:t>
      </w:r>
      <w:r>
        <w:rPr/>
        <w:t>it</w:t>
      </w:r>
      <w:r>
        <w:rPr>
          <w:spacing w:val="-3"/>
        </w:rPr>
        <w:t> </w:t>
      </w:r>
      <w:r>
        <w:rPr/>
        <w:t>easy</w:t>
      </w:r>
      <w:r>
        <w:rPr>
          <w:spacing w:val="-3"/>
        </w:rPr>
        <w:t> </w:t>
      </w:r>
      <w:r>
        <w:rPr/>
        <w:t>to</w:t>
      </w:r>
      <w:r>
        <w:rPr>
          <w:spacing w:val="-3"/>
        </w:rPr>
        <w:t> </w:t>
      </w:r>
      <w:r>
        <w:rPr/>
        <w:t>forget</w:t>
      </w:r>
      <w:r>
        <w:rPr>
          <w:spacing w:val="-3"/>
        </w:rPr>
        <w:t> </w:t>
      </w:r>
      <w:r>
        <w:rPr/>
        <w:t>that</w:t>
      </w:r>
      <w:r>
        <w:rPr>
          <w:spacing w:val="-3"/>
        </w:rPr>
        <w:t> </w:t>
      </w:r>
      <w:r>
        <w:rPr/>
        <w:t>nearly</w:t>
      </w:r>
      <w:r>
        <w:rPr>
          <w:spacing w:val="-3"/>
        </w:rPr>
        <w:t> </w:t>
      </w:r>
      <w:r>
        <w:rPr/>
        <w:t>everything</w:t>
      </w:r>
      <w:r>
        <w:rPr>
          <w:spacing w:val="-3"/>
        </w:rPr>
        <w:t> </w:t>
      </w:r>
      <w:r>
        <w:rPr/>
        <w:t>clients</w:t>
      </w:r>
      <w:r>
        <w:rPr>
          <w:spacing w:val="-4"/>
        </w:rPr>
        <w:t> </w:t>
      </w:r>
      <w:r>
        <w:rPr/>
        <w:t>and</w:t>
      </w:r>
      <w:r>
        <w:rPr>
          <w:spacing w:val="-3"/>
        </w:rPr>
        <w:t> </w:t>
      </w:r>
      <w:r>
        <w:rPr/>
        <w:t>their</w:t>
      </w:r>
      <w:r>
        <w:rPr>
          <w:spacing w:val="-3"/>
        </w:rPr>
        <w:t> </w:t>
      </w:r>
      <w:r>
        <w:rPr/>
        <w:t>families encounter</w:t>
      </w:r>
      <w:r>
        <w:rPr>
          <w:spacing w:val="-3"/>
        </w:rPr>
        <w:t> </w:t>
      </w:r>
      <w:r>
        <w:rPr/>
        <w:t>in</w:t>
      </w:r>
      <w:r>
        <w:rPr>
          <w:spacing w:val="-3"/>
        </w:rPr>
        <w:t> </w:t>
      </w:r>
      <w:r>
        <w:rPr/>
        <w:t>seeking</w:t>
      </w:r>
      <w:r>
        <w:rPr>
          <w:spacing w:val="-3"/>
        </w:rPr>
        <w:t> </w:t>
      </w:r>
      <w:r>
        <w:rPr/>
        <w:t>behavioral</w:t>
      </w:r>
      <w:r>
        <w:rPr>
          <w:spacing w:val="-3"/>
        </w:rPr>
        <w:t> </w:t>
      </w:r>
      <w:r>
        <w:rPr/>
        <w:t>health</w:t>
      </w:r>
      <w:r>
        <w:rPr>
          <w:spacing w:val="-3"/>
        </w:rPr>
        <w:t> </w:t>
      </w:r>
      <w:r>
        <w:rPr/>
        <w:t>assistance</w:t>
      </w:r>
      <w:r>
        <w:rPr>
          <w:spacing w:val="-3"/>
        </w:rPr>
        <w:t> </w:t>
      </w:r>
      <w:r>
        <w:rPr/>
        <w:t>is</w:t>
      </w:r>
      <w:r>
        <w:rPr>
          <w:spacing w:val="-4"/>
        </w:rPr>
        <w:t> </w:t>
      </w:r>
      <w:r>
        <w:rPr/>
        <w:t>new</w:t>
      </w:r>
      <w:r>
        <w:rPr>
          <w:spacing w:val="-4"/>
        </w:rPr>
        <w:t> </w:t>
      </w:r>
      <w:r>
        <w:rPr/>
        <w:t>to</w:t>
      </w:r>
      <w:r>
        <w:rPr>
          <w:spacing w:val="-3"/>
        </w:rPr>
        <w:t> </w:t>
      </w:r>
      <w:r>
        <w:rPr/>
        <w:t>them.</w:t>
      </w:r>
      <w:r>
        <w:rPr>
          <w:spacing w:val="-9"/>
        </w:rPr>
        <w:t> </w:t>
      </w:r>
      <w:r>
        <w:rPr/>
        <w:t>Thus,</w:t>
      </w:r>
      <w:r>
        <w:rPr>
          <w:spacing w:val="-3"/>
        </w:rPr>
        <w:t> </w:t>
      </w:r>
      <w:r>
        <w:rPr/>
        <w:t>introducing clients to program services, activities, and interventions in a manner that </w:t>
      </w:r>
      <w:r>
        <w:rPr>
          <w:i/>
        </w:rPr>
        <w:t>expects</w:t>
      </w:r>
      <w:r>
        <w:rPr>
          <w:i/>
        </w:rPr>
        <w:t> </w:t>
      </w:r>
      <w:r>
        <w:rPr/>
        <w:t>them to be unfamiliar with these processes is essential, regardless of their clinical and treatment history. Beyond addressing the unfamiliarity of services, educating clients about each process—from first contact all the way through recovery services—gives them a chance to participate actively and make informed decisions across the continuum of care.</w:t>
      </w:r>
    </w:p>
    <w:p>
      <w:pPr>
        <w:pStyle w:val="BodyText"/>
        <w:spacing w:before="304"/>
        <w:ind w:right="1614"/>
      </w:pPr>
      <w:r>
        <w:rPr/>
        <w:t>Familiarizing clients with trauma-informed services extends beyond explaining program</w:t>
      </w:r>
      <w:r>
        <w:rPr>
          <w:spacing w:val="-4"/>
        </w:rPr>
        <w:t> </w:t>
      </w:r>
      <w:r>
        <w:rPr/>
        <w:t>services</w:t>
      </w:r>
      <w:r>
        <w:rPr>
          <w:spacing w:val="-5"/>
        </w:rPr>
        <w:t> </w:t>
      </w:r>
      <w:r>
        <w:rPr/>
        <w:t>or</w:t>
      </w:r>
      <w:r>
        <w:rPr>
          <w:spacing w:val="-4"/>
        </w:rPr>
        <w:t> </w:t>
      </w:r>
      <w:r>
        <w:rPr/>
        <w:t>treatment</w:t>
      </w:r>
      <w:r>
        <w:rPr>
          <w:spacing w:val="-4"/>
        </w:rPr>
        <w:t> </w:t>
      </w:r>
      <w:r>
        <w:rPr/>
        <w:t>processes;</w:t>
      </w:r>
      <w:r>
        <w:rPr>
          <w:spacing w:val="-4"/>
        </w:rPr>
        <w:t> </w:t>
      </w:r>
      <w:r>
        <w:rPr/>
        <w:t>it</w:t>
      </w:r>
      <w:r>
        <w:rPr>
          <w:spacing w:val="-4"/>
        </w:rPr>
        <w:t> </w:t>
      </w:r>
      <w:r>
        <w:rPr/>
        <w:t>involves</w:t>
      </w:r>
      <w:r>
        <w:rPr>
          <w:spacing w:val="-5"/>
        </w:rPr>
        <w:t> </w:t>
      </w:r>
      <w:r>
        <w:rPr/>
        <w:t>explaining</w:t>
      </w:r>
      <w:r>
        <w:rPr>
          <w:spacing w:val="-4"/>
        </w:rPr>
        <w:t> </w:t>
      </w:r>
      <w:r>
        <w:rPr/>
        <w:t>the</w:t>
      </w:r>
      <w:r>
        <w:rPr>
          <w:spacing w:val="-4"/>
        </w:rPr>
        <w:t> </w:t>
      </w:r>
      <w:r>
        <w:rPr/>
        <w:t>value</w:t>
      </w:r>
      <w:r>
        <w:rPr>
          <w:spacing w:val="-4"/>
        </w:rPr>
        <w:t> </w:t>
      </w:r>
      <w:r>
        <w:rPr/>
        <w:t>and</w:t>
      </w:r>
      <w:r>
        <w:rPr>
          <w:spacing w:val="-4"/>
        </w:rPr>
        <w:t> </w:t>
      </w:r>
      <w:r>
        <w:rPr/>
        <w:t>type of</w:t>
      </w:r>
      <w:r>
        <w:rPr>
          <w:spacing w:val="-3"/>
        </w:rPr>
        <w:t> </w:t>
      </w:r>
      <w:r>
        <w:rPr/>
        <w:t>trauma-related</w:t>
      </w:r>
      <w:r>
        <w:rPr>
          <w:spacing w:val="-3"/>
        </w:rPr>
        <w:t> </w:t>
      </w:r>
      <w:r>
        <w:rPr/>
        <w:t>questions</w:t>
      </w:r>
      <w:r>
        <w:rPr>
          <w:spacing w:val="-4"/>
        </w:rPr>
        <w:t> </w:t>
      </w:r>
      <w:r>
        <w:rPr/>
        <w:t>that</w:t>
      </w:r>
      <w:r>
        <w:rPr>
          <w:spacing w:val="-3"/>
        </w:rPr>
        <w:t> </w:t>
      </w:r>
      <w:r>
        <w:rPr/>
        <w:t>may</w:t>
      </w:r>
      <w:r>
        <w:rPr>
          <w:spacing w:val="-3"/>
        </w:rPr>
        <w:t> </w:t>
      </w:r>
      <w:r>
        <w:rPr/>
        <w:t>be</w:t>
      </w:r>
      <w:r>
        <w:rPr>
          <w:spacing w:val="-3"/>
        </w:rPr>
        <w:t> </w:t>
      </w:r>
      <w:r>
        <w:rPr/>
        <w:t>asked</w:t>
      </w:r>
      <w:r>
        <w:rPr>
          <w:spacing w:val="-3"/>
        </w:rPr>
        <w:t> </w:t>
      </w:r>
      <w:r>
        <w:rPr/>
        <w:t>during</w:t>
      </w:r>
      <w:r>
        <w:rPr>
          <w:spacing w:val="-3"/>
        </w:rPr>
        <w:t> </w:t>
      </w:r>
      <w:r>
        <w:rPr/>
        <w:t>an</w:t>
      </w:r>
      <w:r>
        <w:rPr>
          <w:spacing w:val="-3"/>
        </w:rPr>
        <w:t> </w:t>
      </w:r>
      <w:r>
        <w:rPr/>
        <w:t>intake</w:t>
      </w:r>
      <w:r>
        <w:rPr>
          <w:spacing w:val="-3"/>
        </w:rPr>
        <w:t> </w:t>
      </w:r>
      <w:r>
        <w:rPr/>
        <w:t>process,</w:t>
      </w:r>
      <w:r>
        <w:rPr>
          <w:spacing w:val="-3"/>
        </w:rPr>
        <w:t> </w:t>
      </w:r>
      <w:r>
        <w:rPr/>
        <w:t>educating clients about trauma to help normalize traumatic stress reactions, and discussing trauma-specific</w:t>
      </w:r>
      <w:r>
        <w:rPr>
          <w:spacing w:val="-1"/>
        </w:rPr>
        <w:t> </w:t>
      </w:r>
      <w:r>
        <w:rPr/>
        <w:t>interventions</w:t>
      </w:r>
      <w:r>
        <w:rPr>
          <w:spacing w:val="-2"/>
        </w:rPr>
        <w:t> </w:t>
      </w:r>
      <w:r>
        <w:rPr/>
        <w:t>and</w:t>
      </w:r>
      <w:r>
        <w:rPr>
          <w:spacing w:val="-1"/>
        </w:rPr>
        <w:t> </w:t>
      </w:r>
      <w:r>
        <w:rPr/>
        <w:t>other</w:t>
      </w:r>
      <w:r>
        <w:rPr>
          <w:spacing w:val="-1"/>
        </w:rPr>
        <w:t> </w:t>
      </w:r>
      <w:r>
        <w:rPr/>
        <w:t>available</w:t>
      </w:r>
      <w:r>
        <w:rPr>
          <w:spacing w:val="-1"/>
        </w:rPr>
        <w:t> </w:t>
      </w:r>
      <w:r>
        <w:rPr/>
        <w:t>services</w:t>
      </w:r>
      <w:r>
        <w:rPr>
          <w:spacing w:val="-2"/>
        </w:rPr>
        <w:t> </w:t>
      </w:r>
      <w:r>
        <w:rPr/>
        <w:t>(including</w:t>
      </w:r>
      <w:r>
        <w:rPr>
          <w:spacing w:val="-1"/>
        </w:rPr>
        <w:t> </w:t>
      </w:r>
      <w:r>
        <w:rPr/>
        <w:t>explanations of treatment methodologies and of the rationale behind specific interventions).</w:t>
      </w:r>
    </w:p>
    <w:p>
      <w:pPr>
        <w:pStyle w:val="BodyText"/>
        <w:spacing w:line="237" w:lineRule="auto"/>
        <w:ind w:right="1505"/>
      </w:pPr>
      <w:r>
        <w:rPr/>
        <w:t>Developmentally</w:t>
      </w:r>
      <w:r>
        <w:rPr>
          <w:spacing w:val="-8"/>
        </w:rPr>
        <w:t> </w:t>
      </w:r>
      <w:r>
        <w:rPr/>
        <w:t>appropriate</w:t>
      </w:r>
      <w:r>
        <w:rPr>
          <w:spacing w:val="-8"/>
        </w:rPr>
        <w:t> </w:t>
      </w:r>
      <w:r>
        <w:rPr/>
        <w:t>psychoeducation</w:t>
      </w:r>
      <w:r>
        <w:rPr>
          <w:spacing w:val="-8"/>
        </w:rPr>
        <w:t> </w:t>
      </w:r>
      <w:r>
        <w:rPr/>
        <w:t>about</w:t>
      </w:r>
      <w:r>
        <w:rPr>
          <w:spacing w:val="-8"/>
        </w:rPr>
        <w:t> </w:t>
      </w:r>
      <w:r>
        <w:rPr/>
        <w:t>trauma-informed</w:t>
      </w:r>
      <w:r>
        <w:rPr>
          <w:spacing w:val="-8"/>
        </w:rPr>
        <w:t> </w:t>
      </w:r>
      <w:r>
        <w:rPr/>
        <w:t>services allows clients to be informed participants.</w:t>
      </w:r>
    </w:p>
    <w:p>
      <w:pPr>
        <w:pStyle w:val="Heading4"/>
        <w:spacing w:before="311"/>
        <w:rPr>
          <w:i/>
        </w:rPr>
      </w:pPr>
      <w:r>
        <w:rPr>
          <w:i/>
          <w:color w:val="C67838"/>
        </w:rPr>
        <w:t>Incorporate</w:t>
      </w:r>
      <w:r>
        <w:rPr>
          <w:i/>
          <w:color w:val="C67838"/>
          <w:spacing w:val="-5"/>
        </w:rPr>
        <w:t> </w:t>
      </w:r>
      <w:r>
        <w:rPr>
          <w:i/>
          <w:color w:val="C67838"/>
        </w:rPr>
        <w:t>Universal</w:t>
      </w:r>
      <w:r>
        <w:rPr>
          <w:i/>
          <w:color w:val="C67838"/>
          <w:spacing w:val="-2"/>
        </w:rPr>
        <w:t> </w:t>
      </w:r>
      <w:r>
        <w:rPr>
          <w:i/>
          <w:color w:val="C67838"/>
        </w:rPr>
        <w:t>Routine</w:t>
      </w:r>
      <w:r>
        <w:rPr>
          <w:i/>
          <w:color w:val="C67838"/>
          <w:spacing w:val="-2"/>
        </w:rPr>
        <w:t> </w:t>
      </w:r>
      <w:r>
        <w:rPr>
          <w:i/>
          <w:color w:val="C67838"/>
        </w:rPr>
        <w:t>Screenings</w:t>
      </w:r>
      <w:r>
        <w:rPr>
          <w:i/>
          <w:color w:val="C67838"/>
          <w:spacing w:val="-3"/>
        </w:rPr>
        <w:t> </w:t>
      </w:r>
      <w:r>
        <w:rPr>
          <w:i/>
          <w:color w:val="C67838"/>
        </w:rPr>
        <w:t>for</w:t>
      </w:r>
      <w:r>
        <w:rPr>
          <w:i/>
          <w:color w:val="C67838"/>
          <w:spacing w:val="-3"/>
        </w:rPr>
        <w:t> </w:t>
      </w:r>
      <w:r>
        <w:rPr>
          <w:i/>
          <w:color w:val="C67838"/>
          <w:spacing w:val="-2"/>
        </w:rPr>
        <w:t>Trauma</w:t>
      </w:r>
    </w:p>
    <w:p>
      <w:pPr>
        <w:pStyle w:val="BodyText"/>
        <w:ind w:right="1463"/>
      </w:pPr>
      <w:r>
        <w:rPr/>
        <w:t>Screening universally for client histories, experiences, and symptoms of trauma at intake can benefit clients and providers. Most providers know that clients can be affected by trauma, but universal screening provides a steady reminder to be watchful</w:t>
      </w:r>
      <w:r>
        <w:rPr>
          <w:spacing w:val="-5"/>
        </w:rPr>
        <w:t> </w:t>
      </w:r>
      <w:r>
        <w:rPr/>
        <w:t>for</w:t>
      </w:r>
      <w:r>
        <w:rPr>
          <w:spacing w:val="-5"/>
        </w:rPr>
        <w:t> </w:t>
      </w:r>
      <w:r>
        <w:rPr/>
        <w:t>past</w:t>
      </w:r>
      <w:r>
        <w:rPr>
          <w:spacing w:val="-5"/>
        </w:rPr>
        <w:t> </w:t>
      </w:r>
      <w:r>
        <w:rPr/>
        <w:t>traumatic</w:t>
      </w:r>
      <w:r>
        <w:rPr>
          <w:spacing w:val="-5"/>
        </w:rPr>
        <w:t> </w:t>
      </w:r>
      <w:r>
        <w:rPr/>
        <w:t>experiences</w:t>
      </w:r>
      <w:r>
        <w:rPr>
          <w:spacing w:val="-6"/>
        </w:rPr>
        <w:t> </w:t>
      </w:r>
      <w:r>
        <w:rPr/>
        <w:t>and</w:t>
      </w:r>
      <w:r>
        <w:rPr>
          <w:spacing w:val="-5"/>
        </w:rPr>
        <w:t> </w:t>
      </w:r>
      <w:r>
        <w:rPr/>
        <w:t>their</w:t>
      </w:r>
      <w:r>
        <w:rPr>
          <w:spacing w:val="-5"/>
        </w:rPr>
        <w:t> </w:t>
      </w:r>
      <w:r>
        <w:rPr/>
        <w:t>potential</w:t>
      </w:r>
      <w:r>
        <w:rPr>
          <w:spacing w:val="-5"/>
        </w:rPr>
        <w:t> </w:t>
      </w:r>
      <w:r>
        <w:rPr/>
        <w:t>influence</w:t>
      </w:r>
      <w:r>
        <w:rPr>
          <w:spacing w:val="-5"/>
        </w:rPr>
        <w:t> </w:t>
      </w:r>
      <w:r>
        <w:rPr/>
        <w:t>upon</w:t>
      </w:r>
      <w:r>
        <w:rPr>
          <w:spacing w:val="-5"/>
        </w:rPr>
        <w:t> </w:t>
      </w:r>
      <w:r>
        <w:rPr/>
        <w:t>a</w:t>
      </w:r>
      <w:r>
        <w:rPr>
          <w:spacing w:val="-5"/>
        </w:rPr>
        <w:t> </w:t>
      </w:r>
      <w:r>
        <w:rPr/>
        <w:t>client’s interactions and engagement with services across the continuum of care. Screening should guide treatment planning; it alerts the staff to potential issues and serves as a valuable tool to increase clients’</w:t>
      </w:r>
      <w:r>
        <w:rPr>
          <w:spacing w:val="-15"/>
        </w:rPr>
        <w:t> </w:t>
      </w:r>
      <w:r>
        <w:rPr/>
        <w:t>awareness of the possible impact of trauma and the importance of addressing related issues during treatment.</w:t>
      </w:r>
    </w:p>
    <w:p>
      <w:pPr>
        <w:pStyle w:val="BodyText"/>
        <w:spacing w:before="303"/>
        <w:ind w:right="1505"/>
      </w:pPr>
      <w:r>
        <w:rPr/>
        <w:t>Nonetheless, screenings are only as useful as the guidelines and processes established to address positive screens (which occur when clients respond to screening questions in a way that signifies possible trauma-related symptoms or histories). Staff should be trained to use screening tools consistently so that all clients are screened in the same way. Staff members also need to know how to score screenings and when specific variables (e.g.,race/ethnicity, native language, gender, culture)may influence screening results. For example, a woman who has been</w:t>
      </w:r>
      <w:r>
        <w:rPr>
          <w:spacing w:val="-3"/>
        </w:rPr>
        <w:t> </w:t>
      </w:r>
      <w:r>
        <w:rPr/>
        <w:t>sexually</w:t>
      </w:r>
      <w:r>
        <w:rPr>
          <w:spacing w:val="-3"/>
        </w:rPr>
        <w:t> </w:t>
      </w:r>
      <w:r>
        <w:rPr/>
        <w:t>assaulted</w:t>
      </w:r>
      <w:r>
        <w:rPr>
          <w:spacing w:val="-3"/>
        </w:rPr>
        <w:t> </w:t>
      </w:r>
      <w:r>
        <w:rPr/>
        <w:t>by</w:t>
      </w:r>
      <w:r>
        <w:rPr>
          <w:spacing w:val="-3"/>
        </w:rPr>
        <w:t> </w:t>
      </w:r>
      <w:r>
        <w:rPr/>
        <w:t>a</w:t>
      </w:r>
      <w:r>
        <w:rPr>
          <w:spacing w:val="-3"/>
        </w:rPr>
        <w:t> </w:t>
      </w:r>
      <w:r>
        <w:rPr/>
        <w:t>man</w:t>
      </w:r>
      <w:r>
        <w:rPr>
          <w:spacing w:val="-3"/>
        </w:rPr>
        <w:t> </w:t>
      </w:r>
      <w:r>
        <w:rPr/>
        <w:t>may</w:t>
      </w:r>
      <w:r>
        <w:rPr>
          <w:spacing w:val="-3"/>
        </w:rPr>
        <w:t> </w:t>
      </w:r>
      <w:r>
        <w:rPr/>
        <w:t>be</w:t>
      </w:r>
      <w:r>
        <w:rPr>
          <w:spacing w:val="-3"/>
        </w:rPr>
        <w:t> </w:t>
      </w:r>
      <w:r>
        <w:rPr/>
        <w:t>wary</w:t>
      </w:r>
      <w:r>
        <w:rPr>
          <w:spacing w:val="-3"/>
        </w:rPr>
        <w:t> </w:t>
      </w:r>
      <w:r>
        <w:rPr/>
        <w:t>of</w:t>
      </w:r>
      <w:r>
        <w:rPr>
          <w:spacing w:val="-3"/>
        </w:rPr>
        <w:t> </w:t>
      </w:r>
      <w:r>
        <w:rPr/>
        <w:t>responding</w:t>
      </w:r>
      <w:r>
        <w:rPr>
          <w:spacing w:val="-3"/>
        </w:rPr>
        <w:t> </w:t>
      </w:r>
      <w:r>
        <w:rPr/>
        <w:t>to</w:t>
      </w:r>
      <w:r>
        <w:rPr>
          <w:spacing w:val="-3"/>
        </w:rPr>
        <w:t> </w:t>
      </w:r>
      <w:r>
        <w:rPr/>
        <w:t>questions</w:t>
      </w:r>
      <w:r>
        <w:rPr>
          <w:spacing w:val="-4"/>
        </w:rPr>
        <w:t> </w:t>
      </w:r>
      <w:r>
        <w:rPr/>
        <w:t>ifa</w:t>
      </w:r>
      <w:r>
        <w:rPr>
          <w:spacing w:val="-3"/>
        </w:rPr>
        <w:t> </w:t>
      </w:r>
      <w:r>
        <w:rPr/>
        <w:t>male staff member or interpreter administers the screening or provides translation services.Likewise, a person in a current abusive or violent relationship may not acknowledge the interpersonal violence in fear of retaliation or as a result of disconnection or denial of his</w:t>
      </w:r>
      <w:r>
        <w:rPr>
          <w:spacing w:val="-1"/>
        </w:rPr>
        <w:t> </w:t>
      </w:r>
      <w:r>
        <w:rPr/>
        <w:t>or her experience, and he or she may have difficulty</w:t>
      </w:r>
    </w:p>
    <w:p>
      <w:pPr>
        <w:pStyle w:val="BodyText"/>
        <w:spacing w:after="0"/>
        <w:sectPr>
          <w:pgSz w:w="12240" w:h="15840"/>
          <w:pgMar w:header="0" w:footer="760" w:top="1360" w:bottom="960" w:left="1080" w:right="0"/>
        </w:sectPr>
      </w:pPr>
    </w:p>
    <w:p>
      <w:pPr>
        <w:pStyle w:val="BodyText"/>
        <w:spacing w:before="66"/>
        <w:ind w:right="1505"/>
      </w:pPr>
      <w:r>
        <w:rPr/>
        <w:t>in</w:t>
      </w:r>
      <w:r>
        <w:rPr>
          <w:spacing w:val="-4"/>
        </w:rPr>
        <w:t> </w:t>
      </w:r>
      <w:r>
        <w:rPr/>
        <w:t>processing</w:t>
      </w:r>
      <w:r>
        <w:rPr>
          <w:spacing w:val="-4"/>
        </w:rPr>
        <w:t> </w:t>
      </w:r>
      <w:r>
        <w:rPr/>
        <w:t>and</w:t>
      </w:r>
      <w:r>
        <w:rPr>
          <w:spacing w:val="-4"/>
        </w:rPr>
        <w:t> </w:t>
      </w:r>
      <w:r>
        <w:rPr/>
        <w:t>then</w:t>
      </w:r>
      <w:r>
        <w:rPr>
          <w:spacing w:val="-4"/>
        </w:rPr>
        <w:t> </w:t>
      </w:r>
      <w:r>
        <w:rPr/>
        <w:t>living</w:t>
      </w:r>
      <w:r>
        <w:rPr>
          <w:spacing w:val="-4"/>
        </w:rPr>
        <w:t> </w:t>
      </w:r>
      <w:r>
        <w:rPr/>
        <w:t>between</w:t>
      </w:r>
      <w:r>
        <w:rPr>
          <w:spacing w:val="-4"/>
        </w:rPr>
        <w:t> </w:t>
      </w:r>
      <w:r>
        <w:rPr/>
        <w:t>two</w:t>
      </w:r>
      <w:r>
        <w:rPr>
          <w:spacing w:val="-4"/>
        </w:rPr>
        <w:t> </w:t>
      </w:r>
      <w:r>
        <w:rPr/>
        <w:t>worlds—what</w:t>
      </w:r>
      <w:r>
        <w:rPr>
          <w:spacing w:val="-4"/>
        </w:rPr>
        <w:t> </w:t>
      </w:r>
      <w:r>
        <w:rPr/>
        <w:t>is</w:t>
      </w:r>
      <w:r>
        <w:rPr>
          <w:spacing w:val="-5"/>
        </w:rPr>
        <w:t> </w:t>
      </w:r>
      <w:r>
        <w:rPr/>
        <w:t>acknowledged</w:t>
      </w:r>
      <w:r>
        <w:rPr>
          <w:spacing w:val="-4"/>
        </w:rPr>
        <w:t> </w:t>
      </w:r>
      <w:r>
        <w:rPr/>
        <w:t>in treatment versus what is experienced at home.</w:t>
      </w:r>
    </w:p>
    <w:p>
      <w:pPr>
        <w:pStyle w:val="BodyText"/>
        <w:spacing w:before="316"/>
        <w:ind w:right="1498"/>
      </w:pPr>
      <w:r>
        <w:rPr/>
        <w:t>In addition, staff training on using trauma-related screening tools needs to center on how and when to gather relevant information after the screening is complete. Organizational policies and procedures should guide staff members on how to respond to a positive screening, such as by making a referral for an in depth assessment of traumatic stress, providing the client with an introductory psychoeducational session on the typical biopsychosocial effects of trauma, and/or coordinating care so that the client gains access to trauma-specific services that meet his or her needs. Screening tool selection is an important ingredient in incorporating</w:t>
      </w:r>
      <w:r>
        <w:rPr>
          <w:spacing w:val="-5"/>
        </w:rPr>
        <w:t> </w:t>
      </w:r>
      <w:r>
        <w:rPr/>
        <w:t>routine,</w:t>
      </w:r>
      <w:r>
        <w:rPr>
          <w:spacing w:val="-5"/>
        </w:rPr>
        <w:t> </w:t>
      </w:r>
      <w:r>
        <w:rPr/>
        <w:t>universal</w:t>
      </w:r>
      <w:r>
        <w:rPr>
          <w:spacing w:val="-5"/>
        </w:rPr>
        <w:t> </w:t>
      </w:r>
      <w:r>
        <w:rPr/>
        <w:t>screening</w:t>
      </w:r>
      <w:r>
        <w:rPr>
          <w:spacing w:val="-5"/>
        </w:rPr>
        <w:t> </w:t>
      </w:r>
      <w:r>
        <w:rPr/>
        <w:t>practices</w:t>
      </w:r>
      <w:r>
        <w:rPr>
          <w:spacing w:val="-6"/>
        </w:rPr>
        <w:t> </w:t>
      </w:r>
      <w:r>
        <w:rPr/>
        <w:t>into</w:t>
      </w:r>
      <w:r>
        <w:rPr>
          <w:spacing w:val="-5"/>
        </w:rPr>
        <w:t> </w:t>
      </w:r>
      <w:r>
        <w:rPr/>
        <w:t>behavioral</w:t>
      </w:r>
      <w:r>
        <w:rPr>
          <w:spacing w:val="-5"/>
        </w:rPr>
        <w:t> </w:t>
      </w:r>
      <w:r>
        <w:rPr/>
        <w:t>health</w:t>
      </w:r>
      <w:r>
        <w:rPr>
          <w:spacing w:val="-5"/>
        </w:rPr>
        <w:t> </w:t>
      </w:r>
      <w:r>
        <w:rPr/>
        <w:t>services. Many screening tools are available, yet they differ in format and in how they present questions. Select tools based not just on sound test properties, but also according to whether they encompass abroad range of experiences typically considered traumatic and are flexible enough to allow for an individual’s own interpretation of traumatic events.</w:t>
      </w:r>
    </w:p>
    <w:p>
      <w:pPr>
        <w:pStyle w:val="Heading4"/>
        <w:spacing w:before="292"/>
        <w:rPr>
          <w:i/>
        </w:rPr>
      </w:pPr>
      <w:r>
        <w:rPr>
          <w:i/>
          <w:color w:val="C67838"/>
        </w:rPr>
        <w:t>View</w:t>
      </w:r>
      <w:r>
        <w:rPr>
          <w:i/>
          <w:color w:val="C67838"/>
          <w:spacing w:val="-7"/>
        </w:rPr>
        <w:t> </w:t>
      </w:r>
      <w:r>
        <w:rPr>
          <w:i/>
          <w:color w:val="C67838"/>
        </w:rPr>
        <w:t>Trauma</w:t>
      </w:r>
      <w:r>
        <w:rPr>
          <w:i/>
          <w:color w:val="C67838"/>
          <w:spacing w:val="-7"/>
        </w:rPr>
        <w:t> </w:t>
      </w:r>
      <w:r>
        <w:rPr>
          <w:i/>
          <w:color w:val="C67838"/>
        </w:rPr>
        <w:t>Through</w:t>
      </w:r>
      <w:r>
        <w:rPr>
          <w:i/>
          <w:color w:val="C67838"/>
          <w:spacing w:val="-7"/>
        </w:rPr>
        <w:t> </w:t>
      </w:r>
      <w:r>
        <w:rPr>
          <w:i/>
          <w:color w:val="C67838"/>
        </w:rPr>
        <w:t>a</w:t>
      </w:r>
      <w:r>
        <w:rPr>
          <w:i/>
          <w:color w:val="C67838"/>
          <w:spacing w:val="-7"/>
        </w:rPr>
        <w:t> </w:t>
      </w:r>
      <w:r>
        <w:rPr>
          <w:i/>
          <w:color w:val="C67838"/>
        </w:rPr>
        <w:t>Sociocultural</w:t>
      </w:r>
      <w:r>
        <w:rPr>
          <w:i/>
          <w:color w:val="C67838"/>
          <w:spacing w:val="-6"/>
        </w:rPr>
        <w:t> </w:t>
      </w:r>
      <w:r>
        <w:rPr>
          <w:i/>
          <w:color w:val="C67838"/>
          <w:spacing w:val="-4"/>
        </w:rPr>
        <w:t>Lens</w:t>
      </w:r>
    </w:p>
    <w:p>
      <w:pPr>
        <w:pStyle w:val="BodyText"/>
        <w:ind w:right="1505"/>
      </w:pPr>
      <w:r>
        <w:rPr/>
        <w:t>To understand how trauma affects an individual, family, or community, you must first understand life experiences and cultural background as key contextual elements</w:t>
      </w:r>
      <w:r>
        <w:rPr>
          <w:spacing w:val="-3"/>
        </w:rPr>
        <w:t> </w:t>
      </w:r>
      <w:r>
        <w:rPr/>
        <w:t>for</w:t>
      </w:r>
      <w:r>
        <w:rPr>
          <w:spacing w:val="-2"/>
        </w:rPr>
        <w:t> </w:t>
      </w:r>
      <w:r>
        <w:rPr/>
        <w:t>that</w:t>
      </w:r>
      <w:r>
        <w:rPr>
          <w:spacing w:val="-2"/>
        </w:rPr>
        <w:t> </w:t>
      </w:r>
      <w:r>
        <w:rPr/>
        <w:t>trauma.</w:t>
      </w:r>
      <w:r>
        <w:rPr>
          <w:spacing w:val="-2"/>
        </w:rPr>
        <w:t> </w:t>
      </w:r>
      <w:r>
        <w:rPr/>
        <w:t>Many</w:t>
      </w:r>
      <w:r>
        <w:rPr>
          <w:spacing w:val="-2"/>
        </w:rPr>
        <w:t> </w:t>
      </w:r>
      <w:r>
        <w:rPr/>
        <w:t>factors</w:t>
      </w:r>
      <w:r>
        <w:rPr>
          <w:spacing w:val="-3"/>
        </w:rPr>
        <w:t> </w:t>
      </w:r>
      <w:r>
        <w:rPr/>
        <w:t>shape</w:t>
      </w:r>
      <w:r>
        <w:rPr>
          <w:spacing w:val="-2"/>
        </w:rPr>
        <w:t> </w:t>
      </w:r>
      <w:r>
        <w:rPr/>
        <w:t>traumatic</w:t>
      </w:r>
      <w:r>
        <w:rPr>
          <w:spacing w:val="-2"/>
        </w:rPr>
        <w:t> </w:t>
      </w:r>
      <w:r>
        <w:rPr/>
        <w:t>experiences</w:t>
      </w:r>
      <w:r>
        <w:rPr>
          <w:spacing w:val="-3"/>
        </w:rPr>
        <w:t> </w:t>
      </w:r>
      <w:r>
        <w:rPr/>
        <w:t>and</w:t>
      </w:r>
      <w:r>
        <w:rPr>
          <w:spacing w:val="-2"/>
        </w:rPr>
        <w:t> </w:t>
      </w:r>
      <w:r>
        <w:rPr/>
        <w:t>individual and community responses to it; one of the most significant factors is culture. It influences the interpretation and meaning of traumatic events, individual beliefs regarding</w:t>
      </w:r>
      <w:r>
        <w:rPr>
          <w:spacing w:val="-1"/>
        </w:rPr>
        <w:t> </w:t>
      </w:r>
      <w:r>
        <w:rPr/>
        <w:t>personal</w:t>
      </w:r>
      <w:r>
        <w:rPr>
          <w:spacing w:val="-1"/>
        </w:rPr>
        <w:t> </w:t>
      </w:r>
      <w:r>
        <w:rPr/>
        <w:t>responsibility</w:t>
      </w:r>
      <w:r>
        <w:rPr>
          <w:spacing w:val="-1"/>
        </w:rPr>
        <w:t> </w:t>
      </w:r>
      <w:r>
        <w:rPr/>
        <w:t>for</w:t>
      </w:r>
      <w:r>
        <w:rPr>
          <w:spacing w:val="-1"/>
        </w:rPr>
        <w:t> </w:t>
      </w:r>
      <w:r>
        <w:rPr/>
        <w:t>the</w:t>
      </w:r>
      <w:r>
        <w:rPr>
          <w:spacing w:val="-1"/>
        </w:rPr>
        <w:t> </w:t>
      </w:r>
      <w:r>
        <w:rPr/>
        <w:t>trauma</w:t>
      </w:r>
      <w:r>
        <w:rPr>
          <w:spacing w:val="-1"/>
        </w:rPr>
        <w:t> </w:t>
      </w:r>
      <w:r>
        <w:rPr/>
        <w:t>and</w:t>
      </w:r>
      <w:r>
        <w:rPr>
          <w:spacing w:val="-1"/>
        </w:rPr>
        <w:t> </w:t>
      </w:r>
      <w:r>
        <w:rPr/>
        <w:t>subsequent</w:t>
      </w:r>
      <w:r>
        <w:rPr>
          <w:spacing w:val="-1"/>
        </w:rPr>
        <w:t> </w:t>
      </w:r>
      <w:r>
        <w:rPr/>
        <w:t>responses,</w:t>
      </w:r>
      <w:r>
        <w:rPr>
          <w:spacing w:val="-1"/>
        </w:rPr>
        <w:t> </w:t>
      </w:r>
      <w:r>
        <w:rPr/>
        <w:t>and</w:t>
      </w:r>
      <w:r>
        <w:rPr>
          <w:spacing w:val="-1"/>
        </w:rPr>
        <w:t> </w:t>
      </w:r>
      <w:r>
        <w:rPr/>
        <w:t>the meaning and acceptability of symptoms, support, and help-seeking behaviors.</w:t>
      </w:r>
      <w:r>
        <w:rPr>
          <w:spacing w:val="-3"/>
        </w:rPr>
        <w:t> </w:t>
      </w:r>
      <w:r>
        <w:rPr/>
        <w:t>As this section proceeds to describe the differences among cultures pertaining to trauma,</w:t>
      </w:r>
      <w:r>
        <w:rPr>
          <w:spacing w:val="-4"/>
        </w:rPr>
        <w:t> </w:t>
      </w:r>
      <w:r>
        <w:rPr/>
        <w:t>remember</w:t>
      </w:r>
      <w:r>
        <w:rPr>
          <w:spacing w:val="-4"/>
        </w:rPr>
        <w:t> </w:t>
      </w:r>
      <w:r>
        <w:rPr/>
        <w:t>that</w:t>
      </w:r>
      <w:r>
        <w:rPr>
          <w:spacing w:val="-4"/>
        </w:rPr>
        <w:t> </w:t>
      </w:r>
      <w:r>
        <w:rPr/>
        <w:t>there</w:t>
      </w:r>
      <w:r>
        <w:rPr>
          <w:spacing w:val="-4"/>
        </w:rPr>
        <w:t> </w:t>
      </w:r>
      <w:r>
        <w:rPr/>
        <w:t>are</w:t>
      </w:r>
      <w:r>
        <w:rPr>
          <w:spacing w:val="-4"/>
        </w:rPr>
        <w:t> </w:t>
      </w:r>
      <w:r>
        <w:rPr/>
        <w:t>numerous</w:t>
      </w:r>
      <w:r>
        <w:rPr>
          <w:spacing w:val="-5"/>
        </w:rPr>
        <w:t> </w:t>
      </w:r>
      <w:r>
        <w:rPr/>
        <w:t>cross-cutting</w:t>
      </w:r>
      <w:r>
        <w:rPr>
          <w:spacing w:val="-4"/>
        </w:rPr>
        <w:t> </w:t>
      </w:r>
      <w:r>
        <w:rPr/>
        <w:t>factors</w:t>
      </w:r>
      <w:r>
        <w:rPr>
          <w:spacing w:val="-5"/>
        </w:rPr>
        <w:t> </w:t>
      </w:r>
      <w:r>
        <w:rPr/>
        <w:t>that</w:t>
      </w:r>
      <w:r>
        <w:rPr>
          <w:spacing w:val="-4"/>
        </w:rPr>
        <w:t> </w:t>
      </w:r>
      <w:r>
        <w:rPr/>
        <w:t>can</w:t>
      </w:r>
      <w:r>
        <w:rPr>
          <w:spacing w:val="-4"/>
        </w:rPr>
        <w:t> </w:t>
      </w:r>
      <w:r>
        <w:rPr/>
        <w:t>directly</w:t>
      </w:r>
      <w:r>
        <w:rPr>
          <w:spacing w:val="-4"/>
        </w:rPr>
        <w:t> </w:t>
      </w:r>
      <w:r>
        <w:rPr/>
        <w:t>or indirectly influence the attitudes, beliefs, behaviors, resources, and opportunities within a given culture, subculture, or racial and/or-ethnic group.</w:t>
      </w:r>
    </w:p>
    <w:p>
      <w:pPr>
        <w:pStyle w:val="BodyText"/>
        <w:spacing w:before="298"/>
        <w:ind w:right="1450"/>
      </w:pPr>
      <w:r>
        <w:rPr/>
        <w:t>When establishing</w:t>
      </w:r>
      <w:r>
        <w:rPr>
          <w:spacing w:val="-5"/>
        </w:rPr>
        <w:t> </w:t>
      </w:r>
      <w:r>
        <w:rPr/>
        <w:t>TIC, it is vital that behavioral health systems, service providers, licensing</w:t>
      </w:r>
      <w:r>
        <w:rPr>
          <w:spacing w:val="-3"/>
        </w:rPr>
        <w:t> </w:t>
      </w:r>
      <w:r>
        <w:rPr/>
        <w:t>agencies,</w:t>
      </w:r>
      <w:r>
        <w:rPr>
          <w:spacing w:val="-3"/>
        </w:rPr>
        <w:t> </w:t>
      </w:r>
      <w:r>
        <w:rPr/>
        <w:t>and</w:t>
      </w:r>
      <w:r>
        <w:rPr>
          <w:spacing w:val="-3"/>
        </w:rPr>
        <w:t> </w:t>
      </w:r>
      <w:r>
        <w:rPr/>
        <w:t>accrediting</w:t>
      </w:r>
      <w:r>
        <w:rPr>
          <w:spacing w:val="-3"/>
        </w:rPr>
        <w:t> </w:t>
      </w:r>
      <w:r>
        <w:rPr/>
        <w:t>bodies</w:t>
      </w:r>
      <w:r>
        <w:rPr>
          <w:spacing w:val="-4"/>
        </w:rPr>
        <w:t> </w:t>
      </w:r>
      <w:r>
        <w:rPr/>
        <w:t>build</w:t>
      </w:r>
      <w:r>
        <w:rPr>
          <w:spacing w:val="-3"/>
        </w:rPr>
        <w:t> </w:t>
      </w:r>
      <w:r>
        <w:rPr/>
        <w:t>culturally</w:t>
      </w:r>
      <w:r>
        <w:rPr>
          <w:spacing w:val="-3"/>
        </w:rPr>
        <w:t> </w:t>
      </w:r>
      <w:r>
        <w:rPr/>
        <w:t>responsive</w:t>
      </w:r>
      <w:r>
        <w:rPr>
          <w:spacing w:val="-3"/>
        </w:rPr>
        <w:t> </w:t>
      </w:r>
      <w:r>
        <w:rPr/>
        <w:t>practices</w:t>
      </w:r>
      <w:r>
        <w:rPr>
          <w:spacing w:val="-4"/>
        </w:rPr>
        <w:t> </w:t>
      </w:r>
      <w:r>
        <w:rPr/>
        <w:t>into their</w:t>
      </w:r>
      <w:r>
        <w:rPr>
          <w:spacing w:val="-5"/>
        </w:rPr>
        <w:t> </w:t>
      </w:r>
      <w:r>
        <w:rPr/>
        <w:t>curricula,</w:t>
      </w:r>
      <w:r>
        <w:rPr>
          <w:spacing w:val="-5"/>
        </w:rPr>
        <w:t> </w:t>
      </w:r>
      <w:r>
        <w:rPr/>
        <w:t>standards,</w:t>
      </w:r>
      <w:r>
        <w:rPr>
          <w:spacing w:val="-5"/>
        </w:rPr>
        <w:t> </w:t>
      </w:r>
      <w:r>
        <w:rPr/>
        <w:t>policies</w:t>
      </w:r>
      <w:r>
        <w:rPr>
          <w:spacing w:val="-6"/>
        </w:rPr>
        <w:t> </w:t>
      </w:r>
      <w:r>
        <w:rPr/>
        <w:t>and</w:t>
      </w:r>
      <w:r>
        <w:rPr>
          <w:spacing w:val="-5"/>
        </w:rPr>
        <w:t> </w:t>
      </w:r>
      <w:r>
        <w:rPr/>
        <w:t>procedures,</w:t>
      </w:r>
      <w:r>
        <w:rPr>
          <w:spacing w:val="-5"/>
        </w:rPr>
        <w:t> </w:t>
      </w:r>
      <w:r>
        <w:rPr/>
        <w:t>and</w:t>
      </w:r>
      <w:r>
        <w:rPr>
          <w:spacing w:val="-5"/>
        </w:rPr>
        <w:t> </w:t>
      </w:r>
      <w:r>
        <w:rPr/>
        <w:t>credentialing</w:t>
      </w:r>
      <w:r>
        <w:rPr>
          <w:spacing w:val="-5"/>
        </w:rPr>
        <w:t> </w:t>
      </w:r>
      <w:r>
        <w:rPr/>
        <w:t>processes.</w:t>
      </w:r>
      <w:r>
        <w:rPr>
          <w:spacing w:val="-10"/>
        </w:rPr>
        <w:t> </w:t>
      </w:r>
      <w:r>
        <w:rPr/>
        <w:t>The implementation of culturally responsive practices will further guide the treatment planning process so that trauma-informed services are more appropriate and likely to succeed.</w:t>
      </w:r>
    </w:p>
    <w:p>
      <w:pPr>
        <w:pStyle w:val="BodyText"/>
        <w:spacing w:after="0"/>
        <w:sectPr>
          <w:pgSz w:w="12240" w:h="15840"/>
          <w:pgMar w:header="0" w:footer="760" w:top="1360" w:bottom="960" w:left="1080" w:right="0"/>
        </w:sectPr>
      </w:pPr>
    </w:p>
    <w:p>
      <w:pPr>
        <w:pStyle w:val="Heading3"/>
        <w:spacing w:before="158"/>
        <w:ind w:left="551"/>
      </w:pPr>
      <w:r>
        <w:rPr/>
        <mc:AlternateContent>
          <mc:Choice Requires="wps">
            <w:drawing>
              <wp:anchor distT="0" distB="0" distL="0" distR="0" allowOverlap="1" layoutInCell="1" locked="0" behindDoc="1" simplePos="0" relativeHeight="485365760">
                <wp:simplePos x="0" y="0"/>
                <wp:positionH relativeFrom="page">
                  <wp:posOffset>915633</wp:posOffset>
                </wp:positionH>
                <wp:positionV relativeFrom="paragraph">
                  <wp:posOffset>1767</wp:posOffset>
                </wp:positionV>
                <wp:extent cx="5941695" cy="67564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5941695" cy="6756400"/>
                          <a:chExt cx="5941695" cy="6756400"/>
                        </a:xfrm>
                      </wpg:grpSpPr>
                      <pic:pic>
                        <pic:nvPicPr>
                          <pic:cNvPr id="43" name="Image 43"/>
                          <pic:cNvPicPr/>
                        </pic:nvPicPr>
                        <pic:blipFill>
                          <a:blip r:embed="rId27" cstate="print"/>
                          <a:stretch>
                            <a:fillRect/>
                          </a:stretch>
                        </pic:blipFill>
                        <pic:spPr>
                          <a:xfrm>
                            <a:off x="36866" y="23632"/>
                            <a:ext cx="5867400" cy="6696633"/>
                          </a:xfrm>
                          <a:prstGeom prst="rect">
                            <a:avLst/>
                          </a:prstGeom>
                        </pic:spPr>
                      </pic:pic>
                      <pic:pic>
                        <pic:nvPicPr>
                          <pic:cNvPr id="44" name="Image 44"/>
                          <pic:cNvPicPr/>
                        </pic:nvPicPr>
                        <pic:blipFill>
                          <a:blip r:embed="rId28" cstate="print"/>
                          <a:stretch>
                            <a:fillRect/>
                          </a:stretch>
                        </pic:blipFill>
                        <pic:spPr>
                          <a:xfrm>
                            <a:off x="0" y="0"/>
                            <a:ext cx="5941187" cy="6756400"/>
                          </a:xfrm>
                          <a:prstGeom prst="rect">
                            <a:avLst/>
                          </a:prstGeom>
                        </pic:spPr>
                      </pic:pic>
                      <wps:wsp>
                        <wps:cNvPr id="45" name="Graphic 45"/>
                        <wps:cNvSpPr/>
                        <wps:spPr>
                          <a:xfrm>
                            <a:off x="3716834" y="5176288"/>
                            <a:ext cx="444500" cy="1270"/>
                          </a:xfrm>
                          <a:custGeom>
                            <a:avLst/>
                            <a:gdLst/>
                            <a:ahLst/>
                            <a:cxnLst/>
                            <a:rect l="l" t="t" r="r" b="b"/>
                            <a:pathLst>
                              <a:path w="444500" h="0">
                                <a:moveTo>
                                  <a:pt x="0" y="0"/>
                                </a:moveTo>
                                <a:lnTo>
                                  <a:pt x="444500" y="0"/>
                                </a:lnTo>
                              </a:path>
                            </a:pathLst>
                          </a:custGeom>
                          <a:ln w="71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097099pt;margin-top:.1392pt;width:467.85pt;height:532pt;mso-position-horizontal-relative:page;mso-position-vertical-relative:paragraph;z-index:-17950720" id="docshapegroup38" coordorigin="1442,3" coordsize="9357,10640">
                <v:shape style="position:absolute;left:1500;top:40;width:9240;height:10546" type="#_x0000_t75" id="docshape39" stroked="false">
                  <v:imagedata r:id="rId27" o:title=""/>
                </v:shape>
                <v:shape style="position:absolute;left:1441;top:2;width:9357;height:10640" type="#_x0000_t75" id="docshape40" stroked="false">
                  <v:imagedata r:id="rId28" o:title=""/>
                </v:shape>
                <v:line style="position:absolute" from="7295,8154" to="7995,8154" stroked="true" strokeweight=".560pt" strokecolor="#000000">
                  <v:stroke dashstyle="solid"/>
                </v:line>
                <w10:wrap type="none"/>
              </v:group>
            </w:pict>
          </mc:Fallback>
        </mc:AlternateContent>
      </w:r>
      <w:r>
        <w:rPr/>
        <w:t>Using</w:t>
      </w:r>
      <w:r>
        <w:rPr>
          <w:spacing w:val="-11"/>
        </w:rPr>
        <w:t> </w:t>
      </w:r>
      <w:r>
        <w:rPr/>
        <w:t>Strengths-Oriented</w:t>
      </w:r>
      <w:r>
        <w:rPr>
          <w:spacing w:val="-10"/>
        </w:rPr>
        <w:t> </w:t>
      </w:r>
      <w:r>
        <w:rPr>
          <w:spacing w:val="-2"/>
        </w:rPr>
        <w:t>Questions</w:t>
      </w:r>
    </w:p>
    <w:p>
      <w:pPr>
        <w:pStyle w:val="BodyText"/>
        <w:spacing w:before="318"/>
        <w:ind w:left="551" w:right="1552"/>
      </w:pPr>
      <w:r>
        <w:rPr/>
        <w:t>Knowing</w:t>
      </w:r>
      <w:r>
        <w:rPr>
          <w:spacing w:val="-3"/>
        </w:rPr>
        <w:t> </w:t>
      </w:r>
      <w:r>
        <w:rPr/>
        <w:t>a</w:t>
      </w:r>
      <w:r>
        <w:rPr>
          <w:spacing w:val="-3"/>
        </w:rPr>
        <w:t> </w:t>
      </w:r>
      <w:r>
        <w:rPr/>
        <w:t>client’s</w:t>
      </w:r>
      <w:r>
        <w:rPr>
          <w:spacing w:val="-4"/>
        </w:rPr>
        <w:t> </w:t>
      </w:r>
      <w:r>
        <w:rPr/>
        <w:t>strengths</w:t>
      </w:r>
      <w:r>
        <w:rPr>
          <w:spacing w:val="-4"/>
        </w:rPr>
        <w:t> </w:t>
      </w:r>
      <w:r>
        <w:rPr/>
        <w:t>can</w:t>
      </w:r>
      <w:r>
        <w:rPr>
          <w:spacing w:val="-3"/>
        </w:rPr>
        <w:t> </w:t>
      </w:r>
      <w:r>
        <w:rPr/>
        <w:t>help</w:t>
      </w:r>
      <w:r>
        <w:rPr>
          <w:spacing w:val="-3"/>
        </w:rPr>
        <w:t> </w:t>
      </w:r>
      <w:r>
        <w:rPr/>
        <w:t>you</w:t>
      </w:r>
      <w:r>
        <w:rPr>
          <w:spacing w:val="-3"/>
        </w:rPr>
        <w:t> </w:t>
      </w:r>
      <w:r>
        <w:rPr/>
        <w:t>understand,</w:t>
      </w:r>
      <w:r>
        <w:rPr>
          <w:spacing w:val="-3"/>
        </w:rPr>
        <w:t> </w:t>
      </w:r>
      <w:r>
        <w:rPr/>
        <w:t>redefine,</w:t>
      </w:r>
      <w:r>
        <w:rPr>
          <w:spacing w:val="-3"/>
        </w:rPr>
        <w:t> </w:t>
      </w:r>
      <w:r>
        <w:rPr/>
        <w:t>and</w:t>
      </w:r>
      <w:r>
        <w:rPr>
          <w:spacing w:val="-3"/>
        </w:rPr>
        <w:t> </w:t>
      </w:r>
      <w:r>
        <w:rPr/>
        <w:t>reframe</w:t>
      </w:r>
      <w:r>
        <w:rPr>
          <w:spacing w:val="-3"/>
        </w:rPr>
        <w:t> </w:t>
      </w:r>
      <w:r>
        <w:rPr/>
        <w:t>the client’s presenting problems and challenges. By focusing and building on an individual’s strengths, counselors and other behavioral health professionals can shift the focus</w:t>
      </w:r>
      <w:r>
        <w:rPr>
          <w:spacing w:val="-1"/>
        </w:rPr>
        <w:t> </w:t>
      </w:r>
      <w:r>
        <w:rPr/>
        <w:t>from “What is</w:t>
      </w:r>
      <w:r>
        <w:rPr>
          <w:spacing w:val="-1"/>
        </w:rPr>
        <w:t> </w:t>
      </w:r>
      <w:r>
        <w:rPr/>
        <w:t>wrong with you?” to “What has</w:t>
      </w:r>
      <w:r>
        <w:rPr>
          <w:spacing w:val="-1"/>
        </w:rPr>
        <w:t> </w:t>
      </w:r>
      <w:r>
        <w:rPr/>
        <w:t>worked for you?” It</w:t>
      </w:r>
      <w:r>
        <w:rPr>
          <w:spacing w:val="-4"/>
        </w:rPr>
        <w:t> </w:t>
      </w:r>
      <w:r>
        <w:rPr/>
        <w:t>moves</w:t>
      </w:r>
      <w:r>
        <w:rPr>
          <w:spacing w:val="-5"/>
        </w:rPr>
        <w:t> </w:t>
      </w:r>
      <w:r>
        <w:rPr/>
        <w:t>attention</w:t>
      </w:r>
      <w:r>
        <w:rPr>
          <w:spacing w:val="-4"/>
        </w:rPr>
        <w:t> </w:t>
      </w:r>
      <w:r>
        <w:rPr/>
        <w:t>away</w:t>
      </w:r>
      <w:r>
        <w:rPr>
          <w:spacing w:val="-4"/>
        </w:rPr>
        <w:t> </w:t>
      </w:r>
      <w:r>
        <w:rPr/>
        <w:t>from</w:t>
      </w:r>
      <w:r>
        <w:rPr>
          <w:spacing w:val="-4"/>
        </w:rPr>
        <w:t> </w:t>
      </w:r>
      <w:r>
        <w:rPr/>
        <w:t>trauma-related</w:t>
      </w:r>
      <w:r>
        <w:rPr>
          <w:spacing w:val="-4"/>
        </w:rPr>
        <w:t> </w:t>
      </w:r>
      <w:r>
        <w:rPr/>
        <w:t>problems</w:t>
      </w:r>
      <w:r>
        <w:rPr>
          <w:spacing w:val="-5"/>
        </w:rPr>
        <w:t> </w:t>
      </w:r>
      <w:r>
        <w:rPr/>
        <w:t>and</w:t>
      </w:r>
      <w:r>
        <w:rPr>
          <w:spacing w:val="-4"/>
        </w:rPr>
        <w:t> </w:t>
      </w:r>
      <w:r>
        <w:rPr/>
        <w:t>toward</w:t>
      </w:r>
      <w:r>
        <w:rPr>
          <w:spacing w:val="-4"/>
        </w:rPr>
        <w:t> </w:t>
      </w:r>
      <w:r>
        <w:rPr/>
        <w:t>a</w:t>
      </w:r>
      <w:r>
        <w:rPr>
          <w:spacing w:val="-4"/>
        </w:rPr>
        <w:t> </w:t>
      </w:r>
      <w:r>
        <w:rPr/>
        <w:t>perspective that honors and uses adaptive behaviors and strengths to move clients along in </w:t>
      </w:r>
      <w:r>
        <w:rPr>
          <w:spacing w:val="-2"/>
        </w:rPr>
        <w:t>recovery.</w:t>
      </w:r>
    </w:p>
    <w:p>
      <w:pPr>
        <w:pStyle w:val="BodyText"/>
        <w:spacing w:line="296" w:lineRule="exact" w:before="306"/>
        <w:ind w:left="551"/>
      </w:pPr>
      <w:r>
        <w:rPr/>
        <w:t>Potential</w:t>
      </w:r>
      <w:r>
        <w:rPr>
          <w:spacing w:val="-3"/>
        </w:rPr>
        <w:t> </w:t>
      </w:r>
      <w:r>
        <w:rPr/>
        <w:t>strengths-oriented</w:t>
      </w:r>
      <w:r>
        <w:rPr>
          <w:spacing w:val="-3"/>
        </w:rPr>
        <w:t> </w:t>
      </w:r>
      <w:r>
        <w:rPr/>
        <w:t>questions</w:t>
      </w:r>
      <w:r>
        <w:rPr>
          <w:spacing w:val="-3"/>
        </w:rPr>
        <w:t> </w:t>
      </w:r>
      <w:r>
        <w:rPr>
          <w:spacing w:val="-2"/>
        </w:rPr>
        <w:t>include:</w:t>
      </w:r>
    </w:p>
    <w:p>
      <w:pPr>
        <w:pStyle w:val="BodyText"/>
        <w:spacing w:line="320" w:lineRule="exact" w:before="30"/>
        <w:ind w:left="911" w:right="1737" w:hanging="360"/>
      </w:pPr>
      <w:r>
        <w:rPr>
          <w:rFonts w:ascii="Segoe UI Symbol" w:hAnsi="Segoe UI Symbol"/>
          <w:position w:val="1"/>
        </w:rPr>
        <w:t>➡</w:t>
      </w:r>
      <w:r>
        <w:rPr>
          <w:rFonts w:ascii="Segoe UI Symbol" w:hAnsi="Segoe UI Symbol"/>
          <w:spacing w:val="40"/>
          <w:position w:val="1"/>
        </w:rPr>
        <w:t> </w:t>
      </w:r>
      <w:r>
        <w:rPr/>
        <w:t>The history that you provided suggests that you’ve accomplished a great deal</w:t>
      </w:r>
      <w:r>
        <w:rPr>
          <w:spacing w:val="-3"/>
        </w:rPr>
        <w:t> </w:t>
      </w:r>
      <w:r>
        <w:rPr/>
        <w:t>since</w:t>
      </w:r>
      <w:r>
        <w:rPr>
          <w:spacing w:val="-3"/>
        </w:rPr>
        <w:t> </w:t>
      </w:r>
      <w:r>
        <w:rPr/>
        <w:t>the</w:t>
      </w:r>
      <w:r>
        <w:rPr>
          <w:spacing w:val="-3"/>
        </w:rPr>
        <w:t> </w:t>
      </w:r>
      <w:r>
        <w:rPr/>
        <w:t>trauma.</w:t>
      </w:r>
      <w:r>
        <w:rPr>
          <w:spacing w:val="-9"/>
        </w:rPr>
        <w:t> </w:t>
      </w:r>
      <w:r>
        <w:rPr/>
        <w:t>What</w:t>
      </w:r>
      <w:r>
        <w:rPr>
          <w:spacing w:val="-3"/>
        </w:rPr>
        <w:t> </w:t>
      </w:r>
      <w:r>
        <w:rPr/>
        <w:t>are</w:t>
      </w:r>
      <w:r>
        <w:rPr>
          <w:spacing w:val="-3"/>
        </w:rPr>
        <w:t> </w:t>
      </w:r>
      <w:r>
        <w:rPr/>
        <w:t>some</w:t>
      </w:r>
      <w:r>
        <w:rPr>
          <w:spacing w:val="-3"/>
        </w:rPr>
        <w:t> </w:t>
      </w:r>
      <w:r>
        <w:rPr/>
        <w:t>of</w:t>
      </w:r>
      <w:r>
        <w:rPr>
          <w:spacing w:val="-3"/>
        </w:rPr>
        <w:t> </w:t>
      </w:r>
      <w:r>
        <w:rPr/>
        <w:t>the</w:t>
      </w:r>
      <w:r>
        <w:rPr>
          <w:spacing w:val="-3"/>
        </w:rPr>
        <w:t> </w:t>
      </w:r>
      <w:r>
        <w:rPr/>
        <w:t>accomplishments</w:t>
      </w:r>
      <w:r>
        <w:rPr>
          <w:spacing w:val="-4"/>
        </w:rPr>
        <w:t> </w:t>
      </w:r>
      <w:r>
        <w:rPr/>
        <w:t>that</w:t>
      </w:r>
      <w:r>
        <w:rPr>
          <w:spacing w:val="-3"/>
        </w:rPr>
        <w:t> </w:t>
      </w:r>
      <w:r>
        <w:rPr/>
        <w:t>give</w:t>
      </w:r>
      <w:r>
        <w:rPr>
          <w:spacing w:val="-3"/>
        </w:rPr>
        <w:t> </w:t>
      </w:r>
      <w:r>
        <w:rPr/>
        <w:t>you the most pride?</w:t>
      </w:r>
    </w:p>
    <w:p>
      <w:pPr>
        <w:pStyle w:val="BodyText"/>
        <w:spacing w:line="290" w:lineRule="exact"/>
        <w:ind w:left="551"/>
      </w:pPr>
      <w:r>
        <w:rPr>
          <w:rFonts w:ascii="Segoe UI Symbol" w:hAnsi="Segoe UI Symbol"/>
          <w:position w:val="1"/>
        </w:rPr>
        <w:t>➡</w:t>
      </w:r>
      <w:r>
        <w:rPr>
          <w:rFonts w:ascii="Segoe UI Symbol" w:hAnsi="Segoe UI Symbol"/>
          <w:spacing w:val="38"/>
          <w:position w:val="1"/>
        </w:rPr>
        <w:t> </w:t>
      </w:r>
      <w:r>
        <w:rPr/>
        <w:t>What</w:t>
      </w:r>
      <w:r>
        <w:rPr>
          <w:spacing w:val="-7"/>
        </w:rPr>
        <w:t> </w:t>
      </w:r>
      <w:r>
        <w:rPr/>
        <w:t>would</w:t>
      </w:r>
      <w:r>
        <w:rPr>
          <w:spacing w:val="-6"/>
        </w:rPr>
        <w:t> </w:t>
      </w:r>
      <w:r>
        <w:rPr/>
        <w:t>you</w:t>
      </w:r>
      <w:r>
        <w:rPr>
          <w:spacing w:val="-7"/>
        </w:rPr>
        <w:t> </w:t>
      </w:r>
      <w:r>
        <w:rPr/>
        <w:t>say</w:t>
      </w:r>
      <w:r>
        <w:rPr>
          <w:spacing w:val="-6"/>
        </w:rPr>
        <w:t> </w:t>
      </w:r>
      <w:r>
        <w:rPr/>
        <w:t>are</w:t>
      </w:r>
      <w:r>
        <w:rPr>
          <w:spacing w:val="-6"/>
        </w:rPr>
        <w:t> </w:t>
      </w:r>
      <w:r>
        <w:rPr/>
        <w:t>your</w:t>
      </w:r>
      <w:r>
        <w:rPr>
          <w:spacing w:val="-7"/>
        </w:rPr>
        <w:t> </w:t>
      </w:r>
      <w:r>
        <w:rPr>
          <w:spacing w:val="-2"/>
        </w:rPr>
        <w:t>strengths?</w:t>
      </w:r>
    </w:p>
    <w:p>
      <w:pPr>
        <w:pStyle w:val="BodyText"/>
        <w:spacing w:line="320" w:lineRule="exact"/>
        <w:ind w:left="551"/>
      </w:pPr>
      <w:r>
        <w:rPr>
          <w:rFonts w:ascii="Segoe UI Symbol" w:hAnsi="Segoe UI Symbol"/>
          <w:position w:val="1"/>
        </w:rPr>
        <w:t>➡</w:t>
      </w:r>
      <w:r>
        <w:rPr>
          <w:rFonts w:ascii="Segoe UI Symbol" w:hAnsi="Segoe UI Symbol"/>
          <w:spacing w:val="36"/>
          <w:position w:val="1"/>
        </w:rPr>
        <w:t> </w:t>
      </w:r>
      <w:r>
        <w:rPr/>
        <w:t>How</w:t>
      </w:r>
      <w:r>
        <w:rPr>
          <w:spacing w:val="-8"/>
        </w:rPr>
        <w:t> </w:t>
      </w:r>
      <w:r>
        <w:rPr/>
        <w:t>do</w:t>
      </w:r>
      <w:r>
        <w:rPr>
          <w:spacing w:val="-7"/>
        </w:rPr>
        <w:t> </w:t>
      </w:r>
      <w:r>
        <w:rPr/>
        <w:t>you</w:t>
      </w:r>
      <w:r>
        <w:rPr>
          <w:spacing w:val="-8"/>
        </w:rPr>
        <w:t> </w:t>
      </w:r>
      <w:r>
        <w:rPr/>
        <w:t>manage</w:t>
      </w:r>
      <w:r>
        <w:rPr>
          <w:spacing w:val="-7"/>
        </w:rPr>
        <w:t> </w:t>
      </w:r>
      <w:r>
        <w:rPr/>
        <w:t>your</w:t>
      </w:r>
      <w:r>
        <w:rPr>
          <w:spacing w:val="-8"/>
        </w:rPr>
        <w:t> </w:t>
      </w:r>
      <w:r>
        <w:rPr/>
        <w:t>stress</w:t>
      </w:r>
      <w:r>
        <w:rPr>
          <w:spacing w:val="-8"/>
        </w:rPr>
        <w:t> </w:t>
      </w:r>
      <w:r>
        <w:rPr>
          <w:spacing w:val="-2"/>
        </w:rPr>
        <w:t>today?</w:t>
      </w:r>
    </w:p>
    <w:p>
      <w:pPr>
        <w:pStyle w:val="BodyText"/>
        <w:spacing w:line="320" w:lineRule="exact" w:before="30"/>
        <w:ind w:left="911" w:right="1505" w:hanging="360"/>
      </w:pPr>
      <w:r>
        <w:rPr>
          <w:rFonts w:ascii="Segoe UI Symbol" w:hAnsi="Segoe UI Symbol"/>
          <w:position w:val="1"/>
        </w:rPr>
        <w:t>➡</w:t>
      </w:r>
      <w:r>
        <w:rPr>
          <w:rFonts w:ascii="Segoe UI Symbol" w:hAnsi="Segoe UI Symbol"/>
          <w:spacing w:val="36"/>
          <w:position w:val="1"/>
        </w:rPr>
        <w:t> </w:t>
      </w:r>
      <w:r>
        <w:rPr/>
        <w:t>What</w:t>
      </w:r>
      <w:r>
        <w:rPr>
          <w:spacing w:val="-8"/>
        </w:rPr>
        <w:t> </w:t>
      </w:r>
      <w:r>
        <w:rPr/>
        <w:t>behaviors</w:t>
      </w:r>
      <w:r>
        <w:rPr>
          <w:spacing w:val="-9"/>
        </w:rPr>
        <w:t> </w:t>
      </w:r>
      <w:r>
        <w:rPr/>
        <w:t>have</w:t>
      </w:r>
      <w:r>
        <w:rPr>
          <w:spacing w:val="-8"/>
        </w:rPr>
        <w:t> </w:t>
      </w:r>
      <w:r>
        <w:rPr/>
        <w:t>helped</w:t>
      </w:r>
      <w:r>
        <w:rPr>
          <w:spacing w:val="-8"/>
        </w:rPr>
        <w:t> </w:t>
      </w:r>
      <w:r>
        <w:rPr/>
        <w:t>you</w:t>
      </w:r>
      <w:r>
        <w:rPr>
          <w:spacing w:val="-8"/>
        </w:rPr>
        <w:t> </w:t>
      </w:r>
      <w:r>
        <w:rPr/>
        <w:t>survive</w:t>
      </w:r>
      <w:r>
        <w:rPr>
          <w:spacing w:val="-8"/>
        </w:rPr>
        <w:t> </w:t>
      </w:r>
      <w:r>
        <w:rPr/>
        <w:t>your</w:t>
      </w:r>
      <w:r>
        <w:rPr>
          <w:spacing w:val="-8"/>
        </w:rPr>
        <w:t> </w:t>
      </w:r>
      <w:r>
        <w:rPr/>
        <w:t>traumatic</w:t>
      </w:r>
      <w:r>
        <w:rPr>
          <w:spacing w:val="-8"/>
        </w:rPr>
        <w:t> </w:t>
      </w:r>
      <w:r>
        <w:rPr/>
        <w:t>experiences</w:t>
      </w:r>
      <w:r>
        <w:rPr>
          <w:spacing w:val="-9"/>
        </w:rPr>
        <w:t> </w:t>
      </w:r>
      <w:r>
        <w:rPr/>
        <w:t>(during and afterward)?</w:t>
      </w:r>
    </w:p>
    <w:p>
      <w:pPr>
        <w:pStyle w:val="BodyText"/>
        <w:spacing w:line="290" w:lineRule="exact"/>
        <w:ind w:left="551"/>
      </w:pPr>
      <w:r>
        <w:rPr>
          <w:rFonts w:ascii="Segoe UI Symbol" w:hAnsi="Segoe UI Symbol"/>
          <w:position w:val="1"/>
        </w:rPr>
        <w:t>➡</w:t>
      </w:r>
      <w:r>
        <w:rPr>
          <w:rFonts w:ascii="Segoe UI Symbol" w:hAnsi="Segoe UI Symbol"/>
          <w:spacing w:val="43"/>
          <w:position w:val="1"/>
        </w:rPr>
        <w:t> </w:t>
      </w:r>
      <w:r>
        <w:rPr/>
        <w:t>What</w:t>
      </w:r>
      <w:r>
        <w:rPr>
          <w:spacing w:val="-4"/>
        </w:rPr>
        <w:t> </w:t>
      </w:r>
      <w:r>
        <w:rPr/>
        <w:t>are</w:t>
      </w:r>
      <w:r>
        <w:rPr>
          <w:spacing w:val="-4"/>
        </w:rPr>
        <w:t> </w:t>
      </w:r>
      <w:r>
        <w:rPr/>
        <w:t>some</w:t>
      </w:r>
      <w:r>
        <w:rPr>
          <w:spacing w:val="-4"/>
        </w:rPr>
        <w:t> </w:t>
      </w:r>
      <w:r>
        <w:rPr/>
        <w:t>of</w:t>
      </w:r>
      <w:r>
        <w:rPr>
          <w:spacing w:val="-4"/>
        </w:rPr>
        <w:t> </w:t>
      </w:r>
      <w:r>
        <w:rPr/>
        <w:t>the</w:t>
      </w:r>
      <w:r>
        <w:rPr>
          <w:spacing w:val="-4"/>
        </w:rPr>
        <w:t> </w:t>
      </w:r>
      <w:r>
        <w:rPr/>
        <w:t>creative</w:t>
      </w:r>
      <w:r>
        <w:rPr>
          <w:spacing w:val="-4"/>
        </w:rPr>
        <w:t> </w:t>
      </w:r>
      <w:r>
        <w:rPr/>
        <w:t>ways</w:t>
      </w:r>
      <w:r>
        <w:rPr>
          <w:spacing w:val="-5"/>
        </w:rPr>
        <w:t> </w:t>
      </w:r>
      <w:r>
        <w:rPr/>
        <w:t>that</w:t>
      </w:r>
      <w:r>
        <w:rPr>
          <w:spacing w:val="-3"/>
        </w:rPr>
        <w:t> </w:t>
      </w:r>
      <w:r>
        <w:rPr/>
        <w:t>you</w:t>
      </w:r>
      <w:r>
        <w:rPr>
          <w:spacing w:val="-4"/>
        </w:rPr>
        <w:t> </w:t>
      </w:r>
      <w:r>
        <w:rPr/>
        <w:t>deal</w:t>
      </w:r>
      <w:r>
        <w:rPr>
          <w:spacing w:val="-4"/>
        </w:rPr>
        <w:t> </w:t>
      </w:r>
      <w:r>
        <w:rPr/>
        <w:t>with</w:t>
      </w:r>
      <w:r>
        <w:rPr>
          <w:spacing w:val="-4"/>
        </w:rPr>
        <w:t> </w:t>
      </w:r>
      <w:r>
        <w:rPr/>
        <w:t>painful</w:t>
      </w:r>
      <w:r>
        <w:rPr>
          <w:spacing w:val="-4"/>
        </w:rPr>
        <w:t> </w:t>
      </w:r>
      <w:r>
        <w:rPr>
          <w:spacing w:val="-2"/>
        </w:rPr>
        <w:t>feelings?</w:t>
      </w:r>
    </w:p>
    <w:p>
      <w:pPr>
        <w:pStyle w:val="BodyText"/>
        <w:spacing w:line="320" w:lineRule="exact" w:before="29"/>
        <w:ind w:left="911" w:right="1552" w:hanging="360"/>
      </w:pPr>
      <w:r>
        <w:rPr>
          <w:rFonts w:ascii="Segoe UI Symbol" w:hAnsi="Segoe UI Symbol"/>
          <w:position w:val="1"/>
        </w:rPr>
        <w:t>➡</w:t>
      </w:r>
      <w:r>
        <w:rPr>
          <w:rFonts w:ascii="Segoe UI Symbol" w:hAnsi="Segoe UI Symbol"/>
          <w:spacing w:val="31"/>
          <w:position w:val="1"/>
        </w:rPr>
        <w:t> </w:t>
      </w:r>
      <w:r>
        <w:rPr/>
        <w:t>You</w:t>
      </w:r>
      <w:r>
        <w:rPr>
          <w:spacing w:val="-11"/>
        </w:rPr>
        <w:t> </w:t>
      </w:r>
      <w:r>
        <w:rPr/>
        <w:t>have</w:t>
      </w:r>
      <w:r>
        <w:rPr>
          <w:spacing w:val="-11"/>
        </w:rPr>
        <w:t> </w:t>
      </w:r>
      <w:r>
        <w:rPr/>
        <w:t>survived</w:t>
      </w:r>
      <w:r>
        <w:rPr>
          <w:spacing w:val="-11"/>
        </w:rPr>
        <w:t> </w:t>
      </w:r>
      <w:r>
        <w:rPr/>
        <w:t>trauma.</w:t>
      </w:r>
      <w:r>
        <w:rPr>
          <w:spacing w:val="-16"/>
        </w:rPr>
        <w:t> </w:t>
      </w:r>
      <w:r>
        <w:rPr/>
        <w:t>What</w:t>
      </w:r>
      <w:r>
        <w:rPr>
          <w:spacing w:val="-11"/>
        </w:rPr>
        <w:t> </w:t>
      </w:r>
      <w:r>
        <w:rPr/>
        <w:t>characteristics</w:t>
      </w:r>
      <w:r>
        <w:rPr>
          <w:spacing w:val="-12"/>
        </w:rPr>
        <w:t> </w:t>
      </w:r>
      <w:r>
        <w:rPr/>
        <w:t>have</w:t>
      </w:r>
      <w:r>
        <w:rPr>
          <w:spacing w:val="-11"/>
        </w:rPr>
        <w:t> </w:t>
      </w:r>
      <w:r>
        <w:rPr/>
        <w:t>helped</w:t>
      </w:r>
      <w:r>
        <w:rPr>
          <w:spacing w:val="-11"/>
        </w:rPr>
        <w:t> </w:t>
      </w:r>
      <w:r>
        <w:rPr/>
        <w:t>you</w:t>
      </w:r>
      <w:r>
        <w:rPr>
          <w:spacing w:val="-11"/>
        </w:rPr>
        <w:t> </w:t>
      </w:r>
      <w:r>
        <w:rPr/>
        <w:t>manage these experiences and the challenges that they have created in your life?</w:t>
      </w:r>
    </w:p>
    <w:p>
      <w:pPr>
        <w:pStyle w:val="BodyText"/>
        <w:spacing w:line="320" w:lineRule="exact"/>
        <w:ind w:left="911" w:right="1519" w:hanging="360"/>
      </w:pPr>
      <w:r>
        <w:rPr>
          <w:rFonts w:ascii="Segoe UI Symbol" w:hAnsi="Segoe UI Symbol"/>
          <w:position w:val="1"/>
        </w:rPr>
        <w:t>➡</w:t>
      </w:r>
      <w:r>
        <w:rPr>
          <w:rFonts w:ascii="Segoe UI Symbol" w:hAnsi="Segoe UI Symbol"/>
          <w:spacing w:val="40"/>
          <w:position w:val="1"/>
        </w:rPr>
        <w:t> </w:t>
      </w:r>
      <w:r>
        <w:rPr/>
        <w:t>If we were to ask someone in your life, who knew your history and experience</w:t>
      </w:r>
      <w:r>
        <w:rPr>
          <w:spacing w:val="-4"/>
        </w:rPr>
        <w:t> </w:t>
      </w:r>
      <w:r>
        <w:rPr/>
        <w:t>with</w:t>
      </w:r>
      <w:r>
        <w:rPr>
          <w:spacing w:val="-4"/>
        </w:rPr>
        <w:t> </w:t>
      </w:r>
      <w:r>
        <w:rPr/>
        <w:t>trauma,</w:t>
      </w:r>
      <w:r>
        <w:rPr>
          <w:spacing w:val="-4"/>
        </w:rPr>
        <w:t> </w:t>
      </w:r>
      <w:r>
        <w:rPr/>
        <w:t>to</w:t>
      </w:r>
      <w:r>
        <w:rPr>
          <w:spacing w:val="-4"/>
        </w:rPr>
        <w:t> </w:t>
      </w:r>
      <w:r>
        <w:rPr/>
        <w:t>name</w:t>
      </w:r>
      <w:r>
        <w:rPr>
          <w:spacing w:val="-4"/>
        </w:rPr>
        <w:t> </w:t>
      </w:r>
      <w:r>
        <w:rPr/>
        <w:t>two</w:t>
      </w:r>
      <w:r>
        <w:rPr>
          <w:spacing w:val="-4"/>
        </w:rPr>
        <w:t> </w:t>
      </w:r>
      <w:r>
        <w:rPr/>
        <w:t>positive</w:t>
      </w:r>
      <w:r>
        <w:rPr>
          <w:spacing w:val="-4"/>
        </w:rPr>
        <w:t> </w:t>
      </w:r>
      <w:r>
        <w:rPr/>
        <w:t>characteristics</w:t>
      </w:r>
      <w:r>
        <w:rPr>
          <w:spacing w:val="-5"/>
        </w:rPr>
        <w:t> </w:t>
      </w:r>
      <w:r>
        <w:rPr/>
        <w:t>that</w:t>
      </w:r>
      <w:r>
        <w:rPr>
          <w:spacing w:val="-4"/>
        </w:rPr>
        <w:t> </w:t>
      </w:r>
      <w:r>
        <w:rPr/>
        <w:t>help</w:t>
      </w:r>
      <w:r>
        <w:rPr>
          <w:spacing w:val="-4"/>
        </w:rPr>
        <w:t> </w:t>
      </w:r>
      <w:r>
        <w:rPr/>
        <w:t>you survive, what would they be?</w:t>
      </w:r>
    </w:p>
    <w:p>
      <w:pPr>
        <w:pStyle w:val="BodyText"/>
        <w:tabs>
          <w:tab w:pos="6985" w:val="left" w:leader="none"/>
        </w:tabs>
        <w:spacing w:line="320" w:lineRule="exact"/>
        <w:ind w:left="911" w:right="2461" w:hanging="360"/>
      </w:pPr>
      <w:r>
        <w:rPr>
          <w:rFonts w:ascii="Segoe UI Symbol" w:hAnsi="Segoe UI Symbol"/>
          <w:position w:val="1"/>
        </w:rPr>
        <w:t>➡</w:t>
      </w:r>
      <w:r>
        <w:rPr>
          <w:rFonts w:ascii="Segoe UI Symbol" w:hAnsi="Segoe UI Symbol"/>
          <w:spacing w:val="40"/>
          <w:position w:val="1"/>
        </w:rPr>
        <w:t> </w:t>
      </w:r>
      <w:r>
        <w:rPr/>
        <w:t>What coping tools have you learned from your</w:t>
        <w:tab/>
        <w:t>(fill</w:t>
      </w:r>
      <w:r>
        <w:rPr>
          <w:spacing w:val="-18"/>
        </w:rPr>
        <w:t> </w:t>
      </w:r>
      <w:r>
        <w:rPr/>
        <w:t>in:</w:t>
      </w:r>
      <w:r>
        <w:rPr>
          <w:spacing w:val="-17"/>
        </w:rPr>
        <w:t> </w:t>
      </w:r>
      <w:r>
        <w:rPr/>
        <w:t>cultural history, spiritual practices, athletic pursuits, etc.)?</w:t>
      </w:r>
    </w:p>
    <w:p>
      <w:pPr>
        <w:pStyle w:val="BodyText"/>
        <w:spacing w:line="320" w:lineRule="exact"/>
        <w:ind w:left="911" w:right="1519" w:hanging="360"/>
      </w:pPr>
      <w:r>
        <w:rPr>
          <w:rFonts w:ascii="Segoe UI Symbol" w:hAnsi="Segoe UI Symbol"/>
          <w:position w:val="1"/>
        </w:rPr>
        <w:t>➡</w:t>
      </w:r>
      <w:r>
        <w:rPr>
          <w:rFonts w:ascii="Segoe UI Symbol" w:hAnsi="Segoe UI Symbol"/>
          <w:spacing w:val="40"/>
          <w:position w:val="1"/>
        </w:rPr>
        <w:t> </w:t>
      </w:r>
      <w:r>
        <w:rPr/>
        <w:t>Imagine for a moment that a group of people are standing behind you showing</w:t>
      </w:r>
      <w:r>
        <w:rPr>
          <w:spacing w:val="-5"/>
        </w:rPr>
        <w:t> </w:t>
      </w:r>
      <w:r>
        <w:rPr/>
        <w:t>you</w:t>
      </w:r>
      <w:r>
        <w:rPr>
          <w:spacing w:val="-5"/>
        </w:rPr>
        <w:t> </w:t>
      </w:r>
      <w:r>
        <w:rPr/>
        <w:t>support</w:t>
      </w:r>
      <w:r>
        <w:rPr>
          <w:spacing w:val="-5"/>
        </w:rPr>
        <w:t> </w:t>
      </w:r>
      <w:r>
        <w:rPr/>
        <w:t>in</w:t>
      </w:r>
      <w:r>
        <w:rPr>
          <w:spacing w:val="-5"/>
        </w:rPr>
        <w:t> </w:t>
      </w:r>
      <w:r>
        <w:rPr/>
        <w:t>some</w:t>
      </w:r>
      <w:r>
        <w:rPr>
          <w:spacing w:val="-5"/>
        </w:rPr>
        <w:t> </w:t>
      </w:r>
      <w:r>
        <w:rPr/>
        <w:t>way.</w:t>
      </w:r>
      <w:r>
        <w:rPr>
          <w:spacing w:val="-11"/>
        </w:rPr>
        <w:t> </w:t>
      </w:r>
      <w:r>
        <w:rPr/>
        <w:t>Who</w:t>
      </w:r>
      <w:r>
        <w:rPr>
          <w:spacing w:val="-5"/>
        </w:rPr>
        <w:t> </w:t>
      </w:r>
      <w:r>
        <w:rPr/>
        <w:t>would</w:t>
      </w:r>
      <w:r>
        <w:rPr>
          <w:spacing w:val="-5"/>
        </w:rPr>
        <w:t> </w:t>
      </w:r>
      <w:r>
        <w:rPr/>
        <w:t>be</w:t>
      </w:r>
      <w:r>
        <w:rPr>
          <w:spacing w:val="-5"/>
        </w:rPr>
        <w:t> </w:t>
      </w:r>
      <w:r>
        <w:rPr/>
        <w:t>standing</w:t>
      </w:r>
      <w:r>
        <w:rPr>
          <w:spacing w:val="-5"/>
        </w:rPr>
        <w:t> </w:t>
      </w:r>
      <w:r>
        <w:rPr/>
        <w:t>there?</w:t>
      </w:r>
      <w:r>
        <w:rPr>
          <w:spacing w:val="-5"/>
        </w:rPr>
        <w:t> </w:t>
      </w:r>
      <w:r>
        <w:rPr/>
        <w:t>It</w:t>
      </w:r>
      <w:r>
        <w:rPr>
          <w:spacing w:val="-5"/>
        </w:rPr>
        <w:t> </w:t>
      </w:r>
      <w:r>
        <w:rPr/>
        <w:t>doesn’t matter how briefly or when they showed up in your life, or whether or not they are currently in your life or alive.</w:t>
      </w:r>
    </w:p>
    <w:p>
      <w:pPr>
        <w:pStyle w:val="BodyText"/>
        <w:spacing w:line="320" w:lineRule="exact"/>
        <w:ind w:left="911" w:right="1505" w:hanging="360"/>
      </w:pPr>
      <w:r>
        <w:rPr>
          <w:rFonts w:ascii="Segoe UI Symbol" w:hAnsi="Segoe UI Symbol"/>
          <w:position w:val="1"/>
        </w:rPr>
        <w:t>➡</w:t>
      </w:r>
      <w:r>
        <w:rPr>
          <w:rFonts w:ascii="Segoe UI Symbol" w:hAnsi="Segoe UI Symbol"/>
          <w:spacing w:val="34"/>
          <w:position w:val="1"/>
        </w:rPr>
        <w:t> </w:t>
      </w:r>
      <w:r>
        <w:rPr/>
        <w:t>How</w:t>
      </w:r>
      <w:r>
        <w:rPr>
          <w:spacing w:val="-10"/>
        </w:rPr>
        <w:t> </w:t>
      </w:r>
      <w:r>
        <w:rPr/>
        <w:t>do</w:t>
      </w:r>
      <w:r>
        <w:rPr>
          <w:spacing w:val="-9"/>
        </w:rPr>
        <w:t> </w:t>
      </w:r>
      <w:r>
        <w:rPr/>
        <w:t>you</w:t>
      </w:r>
      <w:r>
        <w:rPr>
          <w:spacing w:val="-9"/>
        </w:rPr>
        <w:t> </w:t>
      </w:r>
      <w:r>
        <w:rPr/>
        <w:t>gain</w:t>
      </w:r>
      <w:r>
        <w:rPr>
          <w:spacing w:val="-9"/>
        </w:rPr>
        <w:t> </w:t>
      </w:r>
      <w:r>
        <w:rPr/>
        <w:t>support</w:t>
      </w:r>
      <w:r>
        <w:rPr>
          <w:spacing w:val="-9"/>
        </w:rPr>
        <w:t> </w:t>
      </w:r>
      <w:r>
        <w:rPr/>
        <w:t>today?</w:t>
      </w:r>
      <w:r>
        <w:rPr>
          <w:spacing w:val="-9"/>
        </w:rPr>
        <w:t> </w:t>
      </w:r>
      <w:r>
        <w:rPr/>
        <w:t>(Possible</w:t>
      </w:r>
      <w:r>
        <w:rPr>
          <w:spacing w:val="-9"/>
        </w:rPr>
        <w:t> </w:t>
      </w:r>
      <w:r>
        <w:rPr/>
        <w:t>answers</w:t>
      </w:r>
      <w:r>
        <w:rPr>
          <w:spacing w:val="-10"/>
        </w:rPr>
        <w:t> </w:t>
      </w:r>
      <w:r>
        <w:rPr/>
        <w:t>include</w:t>
      </w:r>
      <w:r>
        <w:rPr>
          <w:spacing w:val="-9"/>
        </w:rPr>
        <w:t> </w:t>
      </w:r>
      <w:r>
        <w:rPr/>
        <w:t>family,</w:t>
      </w:r>
      <w:r>
        <w:rPr>
          <w:spacing w:val="-9"/>
        </w:rPr>
        <w:t> </w:t>
      </w:r>
      <w:r>
        <w:rPr/>
        <w:t>friends, activities, coaches, counselors, other supports, etc.)</w:t>
      </w:r>
    </w:p>
    <w:p>
      <w:pPr>
        <w:pStyle w:val="BodyText"/>
        <w:spacing w:before="161"/>
        <w:ind w:left="0"/>
      </w:pPr>
    </w:p>
    <w:p>
      <w:pPr>
        <w:pStyle w:val="Heading4"/>
        <w:rPr>
          <w:i/>
        </w:rPr>
      </w:pPr>
      <w:r>
        <w:rPr>
          <w:i/>
          <w:color w:val="C67838"/>
        </w:rPr>
        <w:t>Use a Strengths-Focused Perspective: Promote </w:t>
      </w:r>
      <w:r>
        <w:rPr>
          <w:i/>
          <w:color w:val="C67838"/>
          <w:spacing w:val="-2"/>
        </w:rPr>
        <w:t>Resilience</w:t>
      </w:r>
    </w:p>
    <w:p>
      <w:pPr>
        <w:pStyle w:val="BodyText"/>
        <w:ind w:right="1505"/>
      </w:pPr>
      <w:r>
        <w:rPr/>
        <w:t>Fostering individual strengths is a key step in prevention when working with people who have been exposed to trauma. It is also an essential intervention strategy—one</w:t>
      </w:r>
      <w:r>
        <w:rPr>
          <w:spacing w:val="-5"/>
        </w:rPr>
        <w:t> </w:t>
      </w:r>
      <w:r>
        <w:rPr/>
        <w:t>that</w:t>
      </w:r>
      <w:r>
        <w:rPr>
          <w:spacing w:val="-5"/>
        </w:rPr>
        <w:t> </w:t>
      </w:r>
      <w:r>
        <w:rPr/>
        <w:t>builds</w:t>
      </w:r>
      <w:r>
        <w:rPr>
          <w:spacing w:val="-6"/>
        </w:rPr>
        <w:t> </w:t>
      </w:r>
      <w:r>
        <w:rPr/>
        <w:t>on</w:t>
      </w:r>
      <w:r>
        <w:rPr>
          <w:spacing w:val="-5"/>
        </w:rPr>
        <w:t> </w:t>
      </w:r>
      <w:r>
        <w:rPr/>
        <w:t>the</w:t>
      </w:r>
      <w:r>
        <w:rPr>
          <w:spacing w:val="-5"/>
        </w:rPr>
        <w:t> </w:t>
      </w:r>
      <w:r>
        <w:rPr/>
        <w:t>individual’s</w:t>
      </w:r>
      <w:r>
        <w:rPr>
          <w:spacing w:val="-6"/>
        </w:rPr>
        <w:t> </w:t>
      </w:r>
      <w:r>
        <w:rPr/>
        <w:t>existing</w:t>
      </w:r>
      <w:r>
        <w:rPr>
          <w:spacing w:val="-5"/>
        </w:rPr>
        <w:t> </w:t>
      </w:r>
      <w:r>
        <w:rPr/>
        <w:t>resources</w:t>
      </w:r>
      <w:r>
        <w:rPr>
          <w:spacing w:val="-6"/>
        </w:rPr>
        <w:t> </w:t>
      </w:r>
      <w:r>
        <w:rPr/>
        <w:t>and</w:t>
      </w:r>
      <w:r>
        <w:rPr>
          <w:spacing w:val="-5"/>
        </w:rPr>
        <w:t> </w:t>
      </w:r>
      <w:r>
        <w:rPr/>
        <w:t>views</w:t>
      </w:r>
      <w:r>
        <w:rPr>
          <w:spacing w:val="-6"/>
        </w:rPr>
        <w:t> </w:t>
      </w:r>
      <w:r>
        <w:rPr/>
        <w:t>him</w:t>
      </w:r>
      <w:r>
        <w:rPr>
          <w:spacing w:val="-5"/>
        </w:rPr>
        <w:t> </w:t>
      </w:r>
      <w:r>
        <w:rPr/>
        <w:t>or her</w:t>
      </w:r>
      <w:r>
        <w:rPr>
          <w:spacing w:val="-3"/>
        </w:rPr>
        <w:t> </w:t>
      </w:r>
      <w:r>
        <w:rPr/>
        <w:t>as</w:t>
      </w:r>
      <w:r>
        <w:rPr>
          <w:spacing w:val="-4"/>
        </w:rPr>
        <w:t> </w:t>
      </w:r>
      <w:r>
        <w:rPr/>
        <w:t>a</w:t>
      </w:r>
      <w:r>
        <w:rPr>
          <w:spacing w:val="-3"/>
        </w:rPr>
        <w:t> </w:t>
      </w:r>
      <w:r>
        <w:rPr/>
        <w:t>resourceful,</w:t>
      </w:r>
      <w:r>
        <w:rPr>
          <w:spacing w:val="-3"/>
        </w:rPr>
        <w:t> </w:t>
      </w:r>
      <w:r>
        <w:rPr/>
        <w:t>resilient</w:t>
      </w:r>
      <w:r>
        <w:rPr>
          <w:spacing w:val="-3"/>
        </w:rPr>
        <w:t> </w:t>
      </w:r>
      <w:r>
        <w:rPr/>
        <w:t>survivor.</w:t>
      </w:r>
      <w:r>
        <w:rPr>
          <w:spacing w:val="-3"/>
        </w:rPr>
        <w:t> </w:t>
      </w:r>
      <w:r>
        <w:rPr/>
        <w:t>Individuals</w:t>
      </w:r>
      <w:r>
        <w:rPr>
          <w:spacing w:val="-4"/>
        </w:rPr>
        <w:t> </w:t>
      </w:r>
      <w:r>
        <w:rPr/>
        <w:t>who</w:t>
      </w:r>
      <w:r>
        <w:rPr>
          <w:spacing w:val="-3"/>
        </w:rPr>
        <w:t> </w:t>
      </w:r>
      <w:r>
        <w:rPr/>
        <w:t>have</w:t>
      </w:r>
      <w:r>
        <w:rPr>
          <w:spacing w:val="-3"/>
        </w:rPr>
        <w:t> </w:t>
      </w:r>
      <w:r>
        <w:rPr/>
        <w:t>experienced</w:t>
      </w:r>
      <w:r>
        <w:rPr>
          <w:spacing w:val="-3"/>
        </w:rPr>
        <w:t> </w:t>
      </w:r>
      <w:r>
        <w:rPr/>
        <w:t>trauma develop many strategies and/or behaviors to adapt to its emotional, cognitive,</w:t>
      </w:r>
    </w:p>
    <w:p>
      <w:pPr>
        <w:pStyle w:val="BodyText"/>
        <w:spacing w:after="0"/>
        <w:sectPr>
          <w:pgSz w:w="12240" w:h="15840"/>
          <w:pgMar w:header="0" w:footer="760" w:top="1460" w:bottom="960" w:left="1080" w:right="0"/>
        </w:sectPr>
      </w:pPr>
    </w:p>
    <w:p>
      <w:pPr>
        <w:pStyle w:val="Heading3"/>
        <w:spacing w:before="104"/>
        <w:ind w:left="471"/>
      </w:pPr>
      <w:r>
        <w:rPr/>
        <mc:AlternateContent>
          <mc:Choice Requires="wps">
            <w:drawing>
              <wp:anchor distT="0" distB="0" distL="0" distR="0" allowOverlap="1" layoutInCell="1" locked="0" behindDoc="1" simplePos="0" relativeHeight="485366272">
                <wp:simplePos x="0" y="0"/>
                <wp:positionH relativeFrom="page">
                  <wp:posOffset>914400</wp:posOffset>
                </wp:positionH>
                <wp:positionV relativeFrom="paragraph">
                  <wp:posOffset>4233</wp:posOffset>
                </wp:positionV>
                <wp:extent cx="6228080" cy="778637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6228080" cy="7786370"/>
                          <a:chExt cx="6228080" cy="7786370"/>
                        </a:xfrm>
                      </wpg:grpSpPr>
                      <pic:pic>
                        <pic:nvPicPr>
                          <pic:cNvPr id="47" name="Image 47"/>
                          <pic:cNvPicPr/>
                        </pic:nvPicPr>
                        <pic:blipFill>
                          <a:blip r:embed="rId29" cstate="print"/>
                          <a:stretch>
                            <a:fillRect/>
                          </a:stretch>
                        </pic:blipFill>
                        <pic:spPr>
                          <a:xfrm>
                            <a:off x="12700" y="12708"/>
                            <a:ext cx="4840859" cy="7760550"/>
                          </a:xfrm>
                          <a:prstGeom prst="rect">
                            <a:avLst/>
                          </a:prstGeom>
                        </pic:spPr>
                      </pic:pic>
                      <wps:wsp>
                        <wps:cNvPr id="48" name="Graphic 48"/>
                        <wps:cNvSpPr/>
                        <wps:spPr>
                          <a:xfrm>
                            <a:off x="12700" y="12700"/>
                            <a:ext cx="4841240" cy="7760970"/>
                          </a:xfrm>
                          <a:custGeom>
                            <a:avLst/>
                            <a:gdLst/>
                            <a:ahLst/>
                            <a:cxnLst/>
                            <a:rect l="l" t="t" r="r" b="b"/>
                            <a:pathLst>
                              <a:path w="4841240" h="7760970">
                                <a:moveTo>
                                  <a:pt x="0" y="0"/>
                                </a:moveTo>
                                <a:lnTo>
                                  <a:pt x="4840859" y="0"/>
                                </a:lnTo>
                                <a:lnTo>
                                  <a:pt x="4840859" y="7760550"/>
                                </a:lnTo>
                                <a:lnTo>
                                  <a:pt x="0" y="7760550"/>
                                </a:lnTo>
                                <a:lnTo>
                                  <a:pt x="0" y="0"/>
                                </a:lnTo>
                                <a:close/>
                              </a:path>
                            </a:pathLst>
                          </a:custGeom>
                          <a:ln w="25400">
                            <a:solidFill>
                              <a:srgbClr val="000000"/>
                            </a:solidFill>
                            <a:prstDash val="solid"/>
                          </a:ln>
                        </wps:spPr>
                        <wps:bodyPr wrap="square" lIns="0" tIns="0" rIns="0" bIns="0" rtlCol="0">
                          <a:prstTxWarp prst="textNoShape">
                            <a:avLst/>
                          </a:prstTxWarp>
                          <a:noAutofit/>
                        </wps:bodyPr>
                      </wps:wsp>
                      <pic:pic>
                        <pic:nvPicPr>
                          <pic:cNvPr id="49" name="Image 49"/>
                          <pic:cNvPicPr/>
                        </pic:nvPicPr>
                        <pic:blipFill>
                          <a:blip r:embed="rId30" cstate="print"/>
                          <a:stretch>
                            <a:fillRect/>
                          </a:stretch>
                        </pic:blipFill>
                        <pic:spPr>
                          <a:xfrm>
                            <a:off x="3009900" y="2202671"/>
                            <a:ext cx="3181210" cy="3380613"/>
                          </a:xfrm>
                          <a:prstGeom prst="rect">
                            <a:avLst/>
                          </a:prstGeom>
                        </pic:spPr>
                      </pic:pic>
                      <pic:pic>
                        <pic:nvPicPr>
                          <pic:cNvPr id="50" name="Image 50"/>
                          <pic:cNvPicPr/>
                        </pic:nvPicPr>
                        <pic:blipFill>
                          <a:blip r:embed="rId31" cstate="print"/>
                          <a:stretch>
                            <a:fillRect/>
                          </a:stretch>
                        </pic:blipFill>
                        <pic:spPr>
                          <a:xfrm>
                            <a:off x="2971309" y="2167472"/>
                            <a:ext cx="3256590" cy="3454400"/>
                          </a:xfrm>
                          <a:prstGeom prst="rect">
                            <a:avLst/>
                          </a:prstGeom>
                        </pic:spPr>
                      </pic:pic>
                    </wpg:wgp>
                  </a:graphicData>
                </a:graphic>
              </wp:anchor>
            </w:drawing>
          </mc:Choice>
          <mc:Fallback>
            <w:pict>
              <v:group style="position:absolute;margin-left:72pt;margin-top:.333313pt;width:490.4pt;height:613.1pt;mso-position-horizontal-relative:page;mso-position-vertical-relative:paragraph;z-index:-17950208" id="docshapegroup41" coordorigin="1440,7" coordsize="9808,12262">
                <v:shape style="position:absolute;left:1460;top:26;width:7624;height:12222" type="#_x0000_t75" id="docshape42" stroked="false">
                  <v:imagedata r:id="rId29" o:title=""/>
                </v:shape>
                <v:rect style="position:absolute;left:1460;top:26;width:7624;height:12222" id="docshape43" filled="false" stroked="true" strokeweight="2pt" strokecolor="#000000">
                  <v:stroke dashstyle="solid"/>
                </v:rect>
                <v:shape style="position:absolute;left:6180;top:3475;width:5010;height:5324" type="#_x0000_t75" id="docshape44" stroked="false">
                  <v:imagedata r:id="rId30" o:title=""/>
                </v:shape>
                <v:shape style="position:absolute;left:6119;top:3420;width:5129;height:5440" type="#_x0000_t75" id="docshape45" stroked="false">
                  <v:imagedata r:id="rId31" o:title=""/>
                </v:shape>
                <w10:wrap type="none"/>
              </v:group>
            </w:pict>
          </mc:Fallback>
        </mc:AlternateContent>
      </w:r>
      <w:r>
        <w:rPr/>
        <w:t>Culture</w:t>
      </w:r>
      <w:r>
        <w:rPr>
          <w:spacing w:val="-5"/>
        </w:rPr>
        <w:t> </w:t>
      </w:r>
      <w:r>
        <w:rPr/>
        <w:t>and</w:t>
      </w:r>
      <w:r>
        <w:rPr>
          <w:spacing w:val="-9"/>
        </w:rPr>
        <w:t> </w:t>
      </w:r>
      <w:r>
        <w:rPr>
          <w:spacing w:val="-2"/>
        </w:rPr>
        <w:t>Trauma</w:t>
      </w:r>
    </w:p>
    <w:p>
      <w:pPr>
        <w:pStyle w:val="BodyText"/>
        <w:ind w:left="0"/>
        <w:rPr>
          <w:b/>
        </w:rPr>
      </w:pPr>
    </w:p>
    <w:p>
      <w:pPr>
        <w:pStyle w:val="ListParagraph"/>
        <w:numPr>
          <w:ilvl w:val="0"/>
          <w:numId w:val="10"/>
        </w:numPr>
        <w:tabs>
          <w:tab w:pos="831" w:val="left" w:leader="none"/>
        </w:tabs>
        <w:spacing w:line="218" w:lineRule="auto" w:before="0" w:after="0"/>
        <w:ind w:left="831" w:right="3522" w:hanging="360"/>
        <w:jc w:val="left"/>
        <w:rPr>
          <w:sz w:val="28"/>
        </w:rPr>
      </w:pPr>
      <w:r>
        <w:rPr>
          <w:position w:val="2"/>
          <w:sz w:val="28"/>
        </w:rPr>
        <w:t>Some</w:t>
      </w:r>
      <w:r>
        <w:rPr>
          <w:spacing w:val="-4"/>
          <w:position w:val="2"/>
          <w:sz w:val="28"/>
        </w:rPr>
        <w:t> </w:t>
      </w:r>
      <w:r>
        <w:rPr>
          <w:position w:val="2"/>
          <w:sz w:val="28"/>
        </w:rPr>
        <w:t>populations</w:t>
      </w:r>
      <w:r>
        <w:rPr>
          <w:spacing w:val="-5"/>
          <w:position w:val="2"/>
          <w:sz w:val="28"/>
        </w:rPr>
        <w:t> </w:t>
      </w:r>
      <w:r>
        <w:rPr>
          <w:position w:val="2"/>
          <w:sz w:val="28"/>
        </w:rPr>
        <w:t>and</w:t>
      </w:r>
      <w:r>
        <w:rPr>
          <w:spacing w:val="-4"/>
          <w:position w:val="2"/>
          <w:sz w:val="28"/>
        </w:rPr>
        <w:t> </w:t>
      </w:r>
      <w:r>
        <w:rPr>
          <w:position w:val="2"/>
          <w:sz w:val="28"/>
        </w:rPr>
        <w:t>cultures</w:t>
      </w:r>
      <w:r>
        <w:rPr>
          <w:spacing w:val="-5"/>
          <w:position w:val="2"/>
          <w:sz w:val="28"/>
        </w:rPr>
        <w:t> </w:t>
      </w:r>
      <w:r>
        <w:rPr>
          <w:position w:val="2"/>
          <w:sz w:val="28"/>
        </w:rPr>
        <w:t>are</w:t>
      </w:r>
      <w:r>
        <w:rPr>
          <w:spacing w:val="-4"/>
          <w:position w:val="2"/>
          <w:sz w:val="28"/>
        </w:rPr>
        <w:t> </w:t>
      </w:r>
      <w:r>
        <w:rPr>
          <w:position w:val="2"/>
          <w:sz w:val="28"/>
        </w:rPr>
        <w:t>more</w:t>
      </w:r>
      <w:r>
        <w:rPr>
          <w:spacing w:val="-4"/>
          <w:position w:val="2"/>
          <w:sz w:val="28"/>
        </w:rPr>
        <w:t> </w:t>
      </w:r>
      <w:r>
        <w:rPr>
          <w:position w:val="2"/>
          <w:sz w:val="28"/>
        </w:rPr>
        <w:t>likely</w:t>
      </w:r>
      <w:r>
        <w:rPr>
          <w:spacing w:val="-4"/>
          <w:position w:val="2"/>
          <w:sz w:val="28"/>
        </w:rPr>
        <w:t> </w:t>
      </w:r>
      <w:r>
        <w:rPr>
          <w:position w:val="2"/>
          <w:sz w:val="28"/>
        </w:rPr>
        <w:t>than</w:t>
      </w:r>
      <w:r>
        <w:rPr>
          <w:spacing w:val="-4"/>
          <w:position w:val="2"/>
          <w:sz w:val="28"/>
        </w:rPr>
        <w:t> </w:t>
      </w:r>
      <w:r>
        <w:rPr>
          <w:position w:val="2"/>
          <w:sz w:val="28"/>
        </w:rPr>
        <w:t>others</w:t>
      </w:r>
      <w:r>
        <w:rPr>
          <w:spacing w:val="-5"/>
          <w:position w:val="2"/>
          <w:sz w:val="28"/>
        </w:rPr>
        <w:t> </w:t>
      </w:r>
      <w:r>
        <w:rPr>
          <w:position w:val="2"/>
          <w:sz w:val="28"/>
        </w:rPr>
        <w:t>to </w:t>
      </w:r>
      <w:r>
        <w:rPr>
          <w:sz w:val="28"/>
        </w:rPr>
        <w:t>experience a traumatic event or a specific type of trauma.</w:t>
      </w:r>
    </w:p>
    <w:p>
      <w:pPr>
        <w:pStyle w:val="ListParagraph"/>
        <w:numPr>
          <w:ilvl w:val="0"/>
          <w:numId w:val="10"/>
        </w:numPr>
        <w:tabs>
          <w:tab w:pos="831" w:val="left" w:leader="none"/>
        </w:tabs>
        <w:spacing w:line="228" w:lineRule="auto" w:before="0" w:after="0"/>
        <w:ind w:left="831" w:right="3390" w:hanging="360"/>
        <w:jc w:val="left"/>
        <w:rPr>
          <w:sz w:val="28"/>
        </w:rPr>
      </w:pPr>
      <w:r>
        <w:rPr>
          <w:position w:val="2"/>
          <w:sz w:val="28"/>
        </w:rPr>
        <w:t>Rates of traumatic stress are high across all diverse </w:t>
      </w:r>
      <w:r>
        <w:rPr>
          <w:sz w:val="28"/>
        </w:rPr>
        <w:t>populations</w:t>
      </w:r>
      <w:r>
        <w:rPr>
          <w:spacing w:val="-6"/>
          <w:sz w:val="28"/>
        </w:rPr>
        <w:t> </w:t>
      </w:r>
      <w:r>
        <w:rPr>
          <w:sz w:val="28"/>
        </w:rPr>
        <w:t>and</w:t>
      </w:r>
      <w:r>
        <w:rPr>
          <w:spacing w:val="-5"/>
          <w:sz w:val="28"/>
        </w:rPr>
        <w:t> </w:t>
      </w:r>
      <w:r>
        <w:rPr>
          <w:sz w:val="28"/>
        </w:rPr>
        <w:t>cultures</w:t>
      </w:r>
      <w:r>
        <w:rPr>
          <w:spacing w:val="-6"/>
          <w:sz w:val="28"/>
        </w:rPr>
        <w:t> </w:t>
      </w:r>
      <w:r>
        <w:rPr>
          <w:sz w:val="28"/>
        </w:rPr>
        <w:t>that</w:t>
      </w:r>
      <w:r>
        <w:rPr>
          <w:spacing w:val="-5"/>
          <w:sz w:val="28"/>
        </w:rPr>
        <w:t> </w:t>
      </w:r>
      <w:r>
        <w:rPr>
          <w:sz w:val="28"/>
        </w:rPr>
        <w:t>face</w:t>
      </w:r>
      <w:r>
        <w:rPr>
          <w:spacing w:val="-5"/>
          <w:sz w:val="28"/>
        </w:rPr>
        <w:t> </w:t>
      </w:r>
      <w:r>
        <w:rPr>
          <w:sz w:val="28"/>
        </w:rPr>
        <w:t>military</w:t>
      </w:r>
      <w:r>
        <w:rPr>
          <w:spacing w:val="-5"/>
          <w:sz w:val="28"/>
        </w:rPr>
        <w:t> </w:t>
      </w:r>
      <w:r>
        <w:rPr>
          <w:sz w:val="28"/>
        </w:rPr>
        <w:t>action</w:t>
      </w:r>
      <w:r>
        <w:rPr>
          <w:spacing w:val="-5"/>
          <w:sz w:val="28"/>
        </w:rPr>
        <w:t> </w:t>
      </w:r>
      <w:r>
        <w:rPr>
          <w:sz w:val="28"/>
        </w:rPr>
        <w:t>and</w:t>
      </w:r>
      <w:r>
        <w:rPr>
          <w:spacing w:val="-5"/>
          <w:sz w:val="28"/>
        </w:rPr>
        <w:t> </w:t>
      </w:r>
      <w:r>
        <w:rPr>
          <w:sz w:val="28"/>
        </w:rPr>
        <w:t>political </w:t>
      </w:r>
      <w:r>
        <w:rPr>
          <w:spacing w:val="-2"/>
          <w:sz w:val="28"/>
        </w:rPr>
        <w:t>violence.</w:t>
      </w:r>
    </w:p>
    <w:p>
      <w:pPr>
        <w:pStyle w:val="ListParagraph"/>
        <w:numPr>
          <w:ilvl w:val="0"/>
          <w:numId w:val="10"/>
        </w:numPr>
        <w:tabs>
          <w:tab w:pos="831" w:val="left" w:leader="none"/>
        </w:tabs>
        <w:spacing w:line="228" w:lineRule="auto" w:before="0" w:after="0"/>
        <w:ind w:left="831" w:right="3569" w:hanging="360"/>
        <w:jc w:val="left"/>
        <w:rPr>
          <w:sz w:val="28"/>
        </w:rPr>
      </w:pPr>
      <w:r>
        <w:rPr>
          <w:position w:val="2"/>
          <w:sz w:val="28"/>
        </w:rPr>
        <w:t>Culture influences not only whether certain events are </w:t>
      </w:r>
      <w:r>
        <w:rPr>
          <w:sz w:val="28"/>
        </w:rPr>
        <w:t>perceived</w:t>
      </w:r>
      <w:r>
        <w:rPr>
          <w:spacing w:val="-5"/>
          <w:sz w:val="28"/>
        </w:rPr>
        <w:t> </w:t>
      </w:r>
      <w:r>
        <w:rPr>
          <w:sz w:val="28"/>
        </w:rPr>
        <w:t>as</w:t>
      </w:r>
      <w:r>
        <w:rPr>
          <w:spacing w:val="-6"/>
          <w:sz w:val="28"/>
        </w:rPr>
        <w:t> </w:t>
      </w:r>
      <w:r>
        <w:rPr>
          <w:sz w:val="28"/>
        </w:rPr>
        <w:t>traumatic,</w:t>
      </w:r>
      <w:r>
        <w:rPr>
          <w:spacing w:val="-5"/>
          <w:sz w:val="28"/>
        </w:rPr>
        <w:t> </w:t>
      </w:r>
      <w:r>
        <w:rPr>
          <w:sz w:val="28"/>
        </w:rPr>
        <w:t>but</w:t>
      </w:r>
      <w:r>
        <w:rPr>
          <w:spacing w:val="-5"/>
          <w:sz w:val="28"/>
        </w:rPr>
        <w:t> </w:t>
      </w:r>
      <w:r>
        <w:rPr>
          <w:sz w:val="28"/>
        </w:rPr>
        <w:t>also</w:t>
      </w:r>
      <w:r>
        <w:rPr>
          <w:spacing w:val="-5"/>
          <w:sz w:val="28"/>
        </w:rPr>
        <w:t> </w:t>
      </w:r>
      <w:r>
        <w:rPr>
          <w:sz w:val="28"/>
        </w:rPr>
        <w:t>how</w:t>
      </w:r>
      <w:r>
        <w:rPr>
          <w:spacing w:val="-6"/>
          <w:sz w:val="28"/>
        </w:rPr>
        <w:t> </w:t>
      </w:r>
      <w:r>
        <w:rPr>
          <w:sz w:val="28"/>
        </w:rPr>
        <w:t>an</w:t>
      </w:r>
      <w:r>
        <w:rPr>
          <w:spacing w:val="-5"/>
          <w:sz w:val="28"/>
        </w:rPr>
        <w:t> </w:t>
      </w:r>
      <w:r>
        <w:rPr>
          <w:sz w:val="28"/>
        </w:rPr>
        <w:t>individual</w:t>
      </w:r>
      <w:r>
        <w:rPr>
          <w:spacing w:val="-5"/>
          <w:sz w:val="28"/>
        </w:rPr>
        <w:t> </w:t>
      </w:r>
      <w:r>
        <w:rPr>
          <w:sz w:val="28"/>
        </w:rPr>
        <w:t>interprets and assigns meaning to the trauma.</w:t>
      </w:r>
    </w:p>
    <w:p>
      <w:pPr>
        <w:pStyle w:val="ListParagraph"/>
        <w:numPr>
          <w:ilvl w:val="0"/>
          <w:numId w:val="10"/>
        </w:numPr>
        <w:tabs>
          <w:tab w:pos="830" w:val="left" w:leader="none"/>
        </w:tabs>
        <w:spacing w:line="301" w:lineRule="exact" w:before="0" w:after="0"/>
        <w:ind w:left="830" w:right="0" w:hanging="359"/>
        <w:jc w:val="left"/>
        <w:rPr>
          <w:position w:val="2"/>
          <w:sz w:val="28"/>
        </w:rPr>
      </w:pPr>
      <w:r>
        <w:rPr>
          <w:position w:val="2"/>
          <w:sz w:val="28"/>
        </w:rPr>
        <w:t>Some</w:t>
      </w:r>
      <w:r>
        <w:rPr>
          <w:spacing w:val="-2"/>
          <w:position w:val="2"/>
          <w:sz w:val="28"/>
        </w:rPr>
        <w:t> </w:t>
      </w:r>
      <w:r>
        <w:rPr>
          <w:position w:val="2"/>
          <w:sz w:val="28"/>
        </w:rPr>
        <w:t>traumas</w:t>
      </w:r>
      <w:r>
        <w:rPr>
          <w:spacing w:val="-2"/>
          <w:position w:val="2"/>
          <w:sz w:val="28"/>
        </w:rPr>
        <w:t> </w:t>
      </w:r>
      <w:r>
        <w:rPr>
          <w:position w:val="2"/>
          <w:sz w:val="28"/>
        </w:rPr>
        <w:t>may</w:t>
      </w:r>
      <w:r>
        <w:rPr>
          <w:spacing w:val="-2"/>
          <w:position w:val="2"/>
          <w:sz w:val="28"/>
        </w:rPr>
        <w:t> </w:t>
      </w:r>
      <w:r>
        <w:rPr>
          <w:position w:val="2"/>
          <w:sz w:val="28"/>
        </w:rPr>
        <w:t>have</w:t>
      </w:r>
      <w:r>
        <w:rPr>
          <w:spacing w:val="-1"/>
          <w:position w:val="2"/>
          <w:sz w:val="28"/>
        </w:rPr>
        <w:t> </w:t>
      </w:r>
      <w:r>
        <w:rPr>
          <w:spacing w:val="-2"/>
          <w:position w:val="2"/>
          <w:sz w:val="28"/>
        </w:rPr>
        <w:t>greater</w:t>
      </w:r>
    </w:p>
    <w:p>
      <w:pPr>
        <w:pStyle w:val="ListParagraph"/>
        <w:spacing w:after="0" w:line="301" w:lineRule="exact"/>
        <w:jc w:val="left"/>
        <w:rPr>
          <w:position w:val="2"/>
          <w:sz w:val="28"/>
        </w:rPr>
        <w:sectPr>
          <w:pgSz w:w="12240" w:h="15840"/>
          <w:pgMar w:header="0" w:footer="760" w:top="300" w:bottom="960" w:left="1080" w:right="0"/>
        </w:sectPr>
      </w:pPr>
    </w:p>
    <w:p>
      <w:pPr>
        <w:pStyle w:val="BodyText"/>
        <w:spacing w:before="12"/>
        <w:ind w:left="831"/>
      </w:pPr>
      <w:r>
        <w:rPr/>
        <w:t>impact on a given culture because those</w:t>
      </w:r>
      <w:r>
        <w:rPr>
          <w:spacing w:val="-12"/>
        </w:rPr>
        <w:t> </w:t>
      </w:r>
      <w:r>
        <w:rPr/>
        <w:t>traumas</w:t>
      </w:r>
      <w:r>
        <w:rPr>
          <w:spacing w:val="-13"/>
        </w:rPr>
        <w:t> </w:t>
      </w:r>
      <w:r>
        <w:rPr/>
        <w:t>represent</w:t>
      </w:r>
      <w:r>
        <w:rPr>
          <w:spacing w:val="-12"/>
        </w:rPr>
        <w:t> </w:t>
      </w:r>
      <w:r>
        <w:rPr/>
        <w:t>something significant for that culture or disrupt cultural practices or ways of life.</w:t>
      </w:r>
    </w:p>
    <w:p>
      <w:pPr>
        <w:pStyle w:val="ListParagraph"/>
        <w:numPr>
          <w:ilvl w:val="0"/>
          <w:numId w:val="10"/>
        </w:numPr>
        <w:tabs>
          <w:tab w:pos="831" w:val="left" w:leader="none"/>
        </w:tabs>
        <w:spacing w:line="218" w:lineRule="auto" w:before="0" w:after="0"/>
        <w:ind w:left="831" w:right="0" w:hanging="360"/>
        <w:jc w:val="left"/>
        <w:rPr>
          <w:sz w:val="28"/>
        </w:rPr>
      </w:pPr>
      <w:r>
        <w:rPr>
          <w:position w:val="2"/>
          <w:sz w:val="28"/>
        </w:rPr>
        <w:t>Culture determines acceptable </w:t>
      </w:r>
      <w:r>
        <w:rPr>
          <w:sz w:val="28"/>
        </w:rPr>
        <w:t>responses</w:t>
      </w:r>
      <w:r>
        <w:rPr>
          <w:spacing w:val="-9"/>
          <w:sz w:val="28"/>
        </w:rPr>
        <w:t> </w:t>
      </w:r>
      <w:r>
        <w:rPr>
          <w:sz w:val="28"/>
        </w:rPr>
        <w:t>to</w:t>
      </w:r>
      <w:r>
        <w:rPr>
          <w:spacing w:val="-8"/>
          <w:sz w:val="28"/>
        </w:rPr>
        <w:t> </w:t>
      </w:r>
      <w:r>
        <w:rPr>
          <w:sz w:val="28"/>
        </w:rPr>
        <w:t>trauma</w:t>
      </w:r>
      <w:r>
        <w:rPr>
          <w:spacing w:val="-8"/>
          <w:sz w:val="28"/>
        </w:rPr>
        <w:t> </w:t>
      </w:r>
      <w:r>
        <w:rPr>
          <w:sz w:val="28"/>
        </w:rPr>
        <w:t>and</w:t>
      </w:r>
      <w:r>
        <w:rPr>
          <w:spacing w:val="-8"/>
          <w:sz w:val="28"/>
        </w:rPr>
        <w:t> </w:t>
      </w:r>
      <w:r>
        <w:rPr>
          <w:sz w:val="28"/>
        </w:rPr>
        <w:t>shapes</w:t>
      </w:r>
      <w:r>
        <w:rPr>
          <w:spacing w:val="-9"/>
          <w:sz w:val="28"/>
        </w:rPr>
        <w:t> </w:t>
      </w:r>
      <w:r>
        <w:rPr>
          <w:sz w:val="28"/>
        </w:rPr>
        <w:t>the</w:t>
      </w:r>
    </w:p>
    <w:p>
      <w:pPr>
        <w:pStyle w:val="BodyText"/>
        <w:ind w:left="831" w:right="2"/>
      </w:pPr>
      <w:r>
        <w:rPr/>
        <w:t>expression of distress. It significantly influences how people convey traumatic stress through behavior, emotions, and thinking immediately following a trauma</w:t>
      </w:r>
      <w:r>
        <w:rPr>
          <w:spacing w:val="-8"/>
        </w:rPr>
        <w:t> </w:t>
      </w:r>
      <w:r>
        <w:rPr/>
        <w:t>and</w:t>
      </w:r>
      <w:r>
        <w:rPr>
          <w:spacing w:val="-8"/>
        </w:rPr>
        <w:t> </w:t>
      </w:r>
      <w:r>
        <w:rPr/>
        <w:t>well</w:t>
      </w:r>
      <w:r>
        <w:rPr>
          <w:spacing w:val="-8"/>
        </w:rPr>
        <w:t> </w:t>
      </w:r>
      <w:r>
        <w:rPr/>
        <w:t>after</w:t>
      </w:r>
      <w:r>
        <w:rPr>
          <w:spacing w:val="-8"/>
        </w:rPr>
        <w:t> </w:t>
      </w:r>
      <w:r>
        <w:rPr/>
        <w:t>the</w:t>
      </w:r>
      <w:r>
        <w:rPr>
          <w:spacing w:val="-8"/>
        </w:rPr>
        <w:t> </w:t>
      </w:r>
      <w:r>
        <w:rPr/>
        <w:t>traumatic experience has ceased.</w:t>
      </w:r>
    </w:p>
    <w:p>
      <w:pPr>
        <w:pStyle w:val="ListParagraph"/>
        <w:numPr>
          <w:ilvl w:val="0"/>
          <w:numId w:val="10"/>
        </w:numPr>
        <w:tabs>
          <w:tab w:pos="831" w:val="left" w:leader="none"/>
        </w:tabs>
        <w:spacing w:line="218" w:lineRule="auto" w:before="0" w:after="0"/>
        <w:ind w:left="831" w:right="303" w:hanging="360"/>
        <w:jc w:val="left"/>
        <w:rPr>
          <w:sz w:val="28"/>
        </w:rPr>
      </w:pPr>
      <w:r>
        <w:rPr>
          <w:position w:val="2"/>
          <w:sz w:val="28"/>
        </w:rPr>
        <w:t>Traumatic</w:t>
      </w:r>
      <w:r>
        <w:rPr>
          <w:spacing w:val="-16"/>
          <w:position w:val="2"/>
          <w:sz w:val="28"/>
        </w:rPr>
        <w:t> </w:t>
      </w:r>
      <w:r>
        <w:rPr>
          <w:position w:val="2"/>
          <w:sz w:val="28"/>
        </w:rPr>
        <w:t>stress</w:t>
      </w:r>
      <w:r>
        <w:rPr>
          <w:spacing w:val="-16"/>
          <w:position w:val="2"/>
          <w:sz w:val="28"/>
        </w:rPr>
        <w:t> </w:t>
      </w:r>
      <w:r>
        <w:rPr>
          <w:position w:val="2"/>
          <w:sz w:val="28"/>
        </w:rPr>
        <w:t>symptoms</w:t>
      </w:r>
      <w:r>
        <w:rPr>
          <w:spacing w:val="-16"/>
          <w:position w:val="2"/>
          <w:sz w:val="28"/>
        </w:rPr>
        <w:t> </w:t>
      </w:r>
      <w:r>
        <w:rPr>
          <w:position w:val="2"/>
          <w:sz w:val="28"/>
        </w:rPr>
        <w:t>vary </w:t>
      </w:r>
      <w:r>
        <w:rPr>
          <w:sz w:val="28"/>
        </w:rPr>
        <w:t>according to the type of trauma</w:t>
      </w:r>
    </w:p>
    <w:p>
      <w:pPr>
        <w:pStyle w:val="BodyText"/>
        <w:spacing w:line="309" w:lineRule="exact"/>
        <w:ind w:left="831"/>
      </w:pPr>
      <w:r>
        <w:rPr/>
        <w:t>within the </w:t>
      </w:r>
      <w:r>
        <w:rPr>
          <w:spacing w:val="-2"/>
        </w:rPr>
        <w:t>culture.</w:t>
      </w:r>
    </w:p>
    <w:p>
      <w:pPr>
        <w:pStyle w:val="ListParagraph"/>
        <w:numPr>
          <w:ilvl w:val="0"/>
          <w:numId w:val="10"/>
        </w:numPr>
        <w:tabs>
          <w:tab w:pos="830" w:val="left" w:leader="none"/>
        </w:tabs>
        <w:spacing w:line="343" w:lineRule="exact" w:before="0" w:after="0"/>
        <w:ind w:left="830" w:right="0" w:hanging="359"/>
        <w:jc w:val="left"/>
        <w:rPr>
          <w:position w:val="2"/>
          <w:sz w:val="28"/>
        </w:rPr>
      </w:pPr>
      <w:r>
        <w:rPr>
          <w:position w:val="2"/>
          <w:sz w:val="28"/>
        </w:rPr>
        <w:t>Culture</w:t>
      </w:r>
      <w:r>
        <w:rPr>
          <w:spacing w:val="-6"/>
          <w:position w:val="2"/>
          <w:sz w:val="28"/>
        </w:rPr>
        <w:t> </w:t>
      </w:r>
      <w:r>
        <w:rPr>
          <w:position w:val="2"/>
          <w:sz w:val="28"/>
        </w:rPr>
        <w:t>affects</w:t>
      </w:r>
      <w:r>
        <w:rPr>
          <w:spacing w:val="-5"/>
          <w:position w:val="2"/>
          <w:sz w:val="28"/>
        </w:rPr>
        <w:t> </w:t>
      </w:r>
      <w:r>
        <w:rPr>
          <w:position w:val="2"/>
          <w:sz w:val="28"/>
        </w:rPr>
        <w:t>what</w:t>
      </w:r>
      <w:r>
        <w:rPr>
          <w:spacing w:val="-4"/>
          <w:position w:val="2"/>
          <w:sz w:val="28"/>
        </w:rPr>
        <w:t> </w:t>
      </w:r>
      <w:r>
        <w:rPr>
          <w:position w:val="2"/>
          <w:sz w:val="28"/>
        </w:rPr>
        <w:t>qualifies</w:t>
      </w:r>
      <w:r>
        <w:rPr>
          <w:spacing w:val="-5"/>
          <w:position w:val="2"/>
          <w:sz w:val="28"/>
        </w:rPr>
        <w:t> </w:t>
      </w:r>
      <w:r>
        <w:rPr>
          <w:position w:val="2"/>
          <w:sz w:val="28"/>
        </w:rPr>
        <w:t>as</w:t>
      </w:r>
      <w:r>
        <w:rPr>
          <w:spacing w:val="-4"/>
          <w:position w:val="2"/>
          <w:sz w:val="28"/>
        </w:rPr>
        <w:t> </w:t>
      </w:r>
      <w:r>
        <w:rPr>
          <w:spacing w:val="-10"/>
          <w:position w:val="2"/>
          <w:sz w:val="28"/>
        </w:rPr>
        <w:t>a</w:t>
      </w:r>
    </w:p>
    <w:p>
      <w:pPr>
        <w:pStyle w:val="BodyText"/>
        <w:spacing w:line="237" w:lineRule="auto"/>
        <w:ind w:left="433" w:right="1169"/>
        <w:rPr>
          <w:rFonts w:ascii="Arial Rounded MT Bold" w:hAnsi="Arial Rounded MT Bold"/>
        </w:rPr>
      </w:pPr>
      <w:r>
        <w:rPr/>
        <w:br w:type="column"/>
      </w:r>
      <w:r>
        <w:rPr>
          <w:rFonts w:ascii="Arial Rounded MT Bold" w:hAnsi="Arial Rounded MT Bold"/>
          <w:spacing w:val="-2"/>
        </w:rPr>
        <w:t>“Trauma-informed</w:t>
      </w:r>
      <w:r>
        <w:rPr>
          <w:rFonts w:ascii="Arial Rounded MT Bold" w:hAnsi="Arial Rounded MT Bold"/>
          <w:spacing w:val="-8"/>
        </w:rPr>
        <w:t> </w:t>
      </w:r>
      <w:r>
        <w:rPr>
          <w:rFonts w:ascii="Arial Rounded MT Bold" w:hAnsi="Arial Rounded MT Bold"/>
          <w:spacing w:val="-2"/>
        </w:rPr>
        <w:t>care</w:t>
      </w:r>
      <w:r>
        <w:rPr>
          <w:rFonts w:ascii="Arial Rounded MT Bold" w:hAnsi="Arial Rounded MT Bold"/>
          <w:spacing w:val="-9"/>
        </w:rPr>
        <w:t> </w:t>
      </w:r>
      <w:r>
        <w:rPr>
          <w:rFonts w:ascii="Arial Rounded MT Bold" w:hAnsi="Arial Rounded MT Bold"/>
          <w:spacing w:val="-2"/>
        </w:rPr>
        <w:t>recognizes </w:t>
      </w:r>
      <w:r>
        <w:rPr>
          <w:rFonts w:ascii="Arial Rounded MT Bold" w:hAnsi="Arial Rounded MT Bold"/>
        </w:rPr>
        <w:t>symptoms as originating from adaptations to the traumatic event(s) or context. Validating resilience is important even when past coping behaviors are now causing problems. Understanding a symptom as an adaptation reduces a survivor’s guilt and shame, increases their self</w:t>
      </w:r>
    </w:p>
    <w:p>
      <w:pPr>
        <w:pStyle w:val="BodyText"/>
        <w:spacing w:line="237" w:lineRule="auto"/>
        <w:ind w:left="433" w:right="1169"/>
        <w:rPr>
          <w:rFonts w:ascii="Arial Rounded MT Bold" w:hAnsi="Arial Rounded MT Bold"/>
        </w:rPr>
      </w:pPr>
      <w:r>
        <w:rPr>
          <w:rFonts w:ascii="Arial Rounded MT Bold" w:hAnsi="Arial Rounded MT Bold"/>
        </w:rPr>
        <w:t>-esteem and provides a guideline for developing new skills and resources</w:t>
      </w:r>
      <w:r>
        <w:rPr>
          <w:rFonts w:ascii="Arial Rounded MT Bold" w:hAnsi="Arial Rounded MT Bold"/>
          <w:spacing w:val="-12"/>
        </w:rPr>
        <w:t> </w:t>
      </w:r>
      <w:r>
        <w:rPr>
          <w:rFonts w:ascii="Arial Rounded MT Bold" w:hAnsi="Arial Rounded MT Bold"/>
        </w:rPr>
        <w:t>to</w:t>
      </w:r>
      <w:r>
        <w:rPr>
          <w:rFonts w:ascii="Arial Rounded MT Bold" w:hAnsi="Arial Rounded MT Bold"/>
          <w:spacing w:val="-12"/>
        </w:rPr>
        <w:t> </w:t>
      </w:r>
      <w:r>
        <w:rPr>
          <w:rFonts w:ascii="Arial Rounded MT Bold" w:hAnsi="Arial Rounded MT Bold"/>
        </w:rPr>
        <w:t>allow</w:t>
      </w:r>
      <w:r>
        <w:rPr>
          <w:rFonts w:ascii="Arial Rounded MT Bold" w:hAnsi="Arial Rounded MT Bold"/>
          <w:spacing w:val="-12"/>
        </w:rPr>
        <w:t> </w:t>
      </w:r>
      <w:r>
        <w:rPr>
          <w:rFonts w:ascii="Arial Rounded MT Bold" w:hAnsi="Arial Rounded MT Bold"/>
        </w:rPr>
        <w:t>new</w:t>
      </w:r>
      <w:r>
        <w:rPr>
          <w:rFonts w:ascii="Arial Rounded MT Bold" w:hAnsi="Arial Rounded MT Bold"/>
          <w:spacing w:val="-12"/>
        </w:rPr>
        <w:t> </w:t>
      </w:r>
      <w:r>
        <w:rPr>
          <w:rFonts w:ascii="Arial Rounded MT Bold" w:hAnsi="Arial Rounded MT Bold"/>
        </w:rPr>
        <w:t>and</w:t>
      </w:r>
      <w:r>
        <w:rPr>
          <w:rFonts w:ascii="Arial Rounded MT Bold" w:hAnsi="Arial Rounded MT Bold"/>
          <w:spacing w:val="-12"/>
        </w:rPr>
        <w:t> </w:t>
      </w:r>
      <w:r>
        <w:rPr>
          <w:rFonts w:ascii="Arial Rounded MT Bold" w:hAnsi="Arial Rounded MT Bold"/>
        </w:rPr>
        <w:t>better adaptation to the current situation.” (Elliot et al.,)</w:t>
      </w:r>
    </w:p>
    <w:p>
      <w:pPr>
        <w:pStyle w:val="BodyText"/>
        <w:spacing w:after="0" w:line="237" w:lineRule="auto"/>
        <w:rPr>
          <w:rFonts w:ascii="Arial Rounded MT Bold" w:hAnsi="Arial Rounded MT Bold"/>
        </w:rPr>
        <w:sectPr>
          <w:type w:val="continuous"/>
          <w:pgSz w:w="12240" w:h="15840"/>
          <w:pgMar w:header="0" w:footer="760" w:top="160" w:bottom="280" w:left="1080" w:right="0"/>
          <w:cols w:num="2" w:equalWidth="0">
            <w:col w:w="4759" w:space="40"/>
            <w:col w:w="6361"/>
          </w:cols>
        </w:sectPr>
      </w:pPr>
    </w:p>
    <w:p>
      <w:pPr>
        <w:pStyle w:val="BodyText"/>
        <w:spacing w:line="291" w:lineRule="exact"/>
        <w:ind w:left="831"/>
      </w:pPr>
      <w:r>
        <w:rPr/>
        <w:t>legitimate</w:t>
      </w:r>
      <w:r>
        <w:rPr>
          <w:spacing w:val="-1"/>
        </w:rPr>
        <w:t> </w:t>
      </w:r>
      <w:r>
        <w:rPr/>
        <w:t>health</w:t>
      </w:r>
      <w:r>
        <w:rPr>
          <w:spacing w:val="-1"/>
        </w:rPr>
        <w:t> </w:t>
      </w:r>
      <w:r>
        <w:rPr/>
        <w:t>concern</w:t>
      </w:r>
      <w:r>
        <w:rPr>
          <w:spacing w:val="-1"/>
        </w:rPr>
        <w:t> </w:t>
      </w:r>
      <w:r>
        <w:rPr/>
        <w:t>and</w:t>
      </w:r>
      <w:r>
        <w:rPr>
          <w:spacing w:val="-1"/>
        </w:rPr>
        <w:t> </w:t>
      </w:r>
      <w:r>
        <w:rPr/>
        <w:t>which</w:t>
      </w:r>
      <w:r>
        <w:rPr>
          <w:spacing w:val="-2"/>
        </w:rPr>
        <w:t> </w:t>
      </w:r>
      <w:r>
        <w:rPr/>
        <w:t>symptoms</w:t>
      </w:r>
      <w:r>
        <w:rPr>
          <w:spacing w:val="-1"/>
        </w:rPr>
        <w:t> </w:t>
      </w:r>
      <w:r>
        <w:rPr/>
        <w:t>warrant</w:t>
      </w:r>
      <w:r>
        <w:rPr>
          <w:spacing w:val="-1"/>
        </w:rPr>
        <w:t> </w:t>
      </w:r>
      <w:r>
        <w:rPr>
          <w:spacing w:val="-2"/>
        </w:rPr>
        <w:t>help.</w:t>
      </w:r>
    </w:p>
    <w:p>
      <w:pPr>
        <w:pStyle w:val="ListParagraph"/>
        <w:numPr>
          <w:ilvl w:val="0"/>
          <w:numId w:val="10"/>
        </w:numPr>
        <w:tabs>
          <w:tab w:pos="831" w:val="left" w:leader="none"/>
        </w:tabs>
        <w:spacing w:line="232" w:lineRule="auto" w:before="0" w:after="0"/>
        <w:ind w:left="831" w:right="3444" w:hanging="360"/>
        <w:jc w:val="left"/>
        <w:rPr>
          <w:sz w:val="28"/>
        </w:rPr>
      </w:pPr>
      <w:r>
        <w:rPr>
          <w:position w:val="2"/>
          <w:sz w:val="28"/>
        </w:rPr>
        <w:t>In</w:t>
      </w:r>
      <w:r>
        <w:rPr>
          <w:spacing w:val="-4"/>
          <w:position w:val="2"/>
          <w:sz w:val="28"/>
        </w:rPr>
        <w:t> </w:t>
      </w:r>
      <w:r>
        <w:rPr>
          <w:position w:val="2"/>
          <w:sz w:val="28"/>
        </w:rPr>
        <w:t>addition</w:t>
      </w:r>
      <w:r>
        <w:rPr>
          <w:spacing w:val="-4"/>
          <w:position w:val="2"/>
          <w:sz w:val="28"/>
        </w:rPr>
        <w:t> </w:t>
      </w:r>
      <w:r>
        <w:rPr>
          <w:position w:val="2"/>
          <w:sz w:val="28"/>
        </w:rPr>
        <w:t>to</w:t>
      </w:r>
      <w:r>
        <w:rPr>
          <w:spacing w:val="-4"/>
          <w:position w:val="2"/>
          <w:sz w:val="28"/>
        </w:rPr>
        <w:t> </w:t>
      </w:r>
      <w:r>
        <w:rPr>
          <w:position w:val="2"/>
          <w:sz w:val="28"/>
        </w:rPr>
        <w:t>shaping</w:t>
      </w:r>
      <w:r>
        <w:rPr>
          <w:spacing w:val="-4"/>
          <w:position w:val="2"/>
          <w:sz w:val="28"/>
        </w:rPr>
        <w:t> </w:t>
      </w:r>
      <w:r>
        <w:rPr>
          <w:position w:val="2"/>
          <w:sz w:val="28"/>
        </w:rPr>
        <w:t>beliefs</w:t>
      </w:r>
      <w:r>
        <w:rPr>
          <w:spacing w:val="-5"/>
          <w:position w:val="2"/>
          <w:sz w:val="28"/>
        </w:rPr>
        <w:t> </w:t>
      </w:r>
      <w:r>
        <w:rPr>
          <w:position w:val="2"/>
          <w:sz w:val="28"/>
        </w:rPr>
        <w:t>about</w:t>
      </w:r>
      <w:r>
        <w:rPr>
          <w:spacing w:val="-4"/>
          <w:position w:val="2"/>
          <w:sz w:val="28"/>
        </w:rPr>
        <w:t> </w:t>
      </w:r>
      <w:r>
        <w:rPr>
          <w:position w:val="2"/>
          <w:sz w:val="28"/>
        </w:rPr>
        <w:t>acceptable</w:t>
      </w:r>
      <w:r>
        <w:rPr>
          <w:spacing w:val="-4"/>
          <w:position w:val="2"/>
          <w:sz w:val="28"/>
        </w:rPr>
        <w:t> </w:t>
      </w:r>
      <w:r>
        <w:rPr>
          <w:position w:val="2"/>
          <w:sz w:val="28"/>
        </w:rPr>
        <w:t>forms</w:t>
      </w:r>
      <w:r>
        <w:rPr>
          <w:spacing w:val="-5"/>
          <w:position w:val="2"/>
          <w:sz w:val="28"/>
        </w:rPr>
        <w:t> </w:t>
      </w:r>
      <w:r>
        <w:rPr>
          <w:position w:val="2"/>
          <w:sz w:val="28"/>
        </w:rPr>
        <w:t>of</w:t>
      </w:r>
      <w:r>
        <w:rPr>
          <w:spacing w:val="-4"/>
          <w:position w:val="2"/>
          <w:sz w:val="28"/>
        </w:rPr>
        <w:t> </w:t>
      </w:r>
      <w:r>
        <w:rPr>
          <w:position w:val="2"/>
          <w:sz w:val="28"/>
        </w:rPr>
        <w:t>help-</w:t>
      </w:r>
      <w:r>
        <w:rPr>
          <w:sz w:val="28"/>
        </w:rPr>
        <w:t>seeking behavior and healing practices, culture can provide a source of strength, unique coping strategies, and specific </w:t>
      </w:r>
      <w:r>
        <w:rPr>
          <w:spacing w:val="-2"/>
          <w:sz w:val="28"/>
        </w:rPr>
        <w:t>resources.</w:t>
      </w:r>
    </w:p>
    <w:p>
      <w:pPr>
        <w:pStyle w:val="BodyText"/>
        <w:ind w:left="0"/>
      </w:pPr>
    </w:p>
    <w:p>
      <w:pPr>
        <w:pStyle w:val="BodyText"/>
        <w:ind w:left="0"/>
      </w:pPr>
    </w:p>
    <w:p>
      <w:pPr>
        <w:pStyle w:val="BodyText"/>
        <w:ind w:left="0"/>
      </w:pPr>
    </w:p>
    <w:p>
      <w:pPr>
        <w:pStyle w:val="BodyText"/>
        <w:spacing w:before="225"/>
        <w:ind w:left="0"/>
      </w:pPr>
    </w:p>
    <w:p>
      <w:pPr>
        <w:pStyle w:val="BodyText"/>
        <w:spacing w:before="1"/>
        <w:ind w:right="1450"/>
      </w:pPr>
      <w:r>
        <w:rPr/>
        <w:t>spiritual,</w:t>
      </w:r>
      <w:r>
        <w:rPr>
          <w:spacing w:val="-5"/>
        </w:rPr>
        <w:t> </w:t>
      </w:r>
      <w:r>
        <w:rPr/>
        <w:t>and</w:t>
      </w:r>
      <w:r>
        <w:rPr>
          <w:spacing w:val="-5"/>
        </w:rPr>
        <w:t> </w:t>
      </w:r>
      <w:r>
        <w:rPr/>
        <w:t>physical</w:t>
      </w:r>
      <w:r>
        <w:rPr>
          <w:spacing w:val="-5"/>
        </w:rPr>
        <w:t> </w:t>
      </w:r>
      <w:r>
        <w:rPr/>
        <w:t>consequences.</w:t>
      </w:r>
      <w:r>
        <w:rPr>
          <w:spacing w:val="-5"/>
        </w:rPr>
        <w:t> </w:t>
      </w:r>
      <w:r>
        <w:rPr/>
        <w:t>Some</w:t>
      </w:r>
      <w:r>
        <w:rPr>
          <w:spacing w:val="-5"/>
        </w:rPr>
        <w:t> </w:t>
      </w:r>
      <w:r>
        <w:rPr/>
        <w:t>behaviors</w:t>
      </w:r>
      <w:r>
        <w:rPr>
          <w:spacing w:val="-6"/>
        </w:rPr>
        <w:t> </w:t>
      </w:r>
      <w:r>
        <w:rPr/>
        <w:t>may</w:t>
      </w:r>
      <w:r>
        <w:rPr>
          <w:spacing w:val="-5"/>
        </w:rPr>
        <w:t> </w:t>
      </w:r>
      <w:r>
        <w:rPr/>
        <w:t>be</w:t>
      </w:r>
      <w:r>
        <w:rPr>
          <w:spacing w:val="-5"/>
        </w:rPr>
        <w:t> </w:t>
      </w:r>
      <w:r>
        <w:rPr/>
        <w:t>effective</w:t>
      </w:r>
      <w:r>
        <w:rPr>
          <w:spacing w:val="-5"/>
        </w:rPr>
        <w:t> </w:t>
      </w:r>
      <w:r>
        <w:rPr/>
        <w:t>across</w:t>
      </w:r>
      <w:r>
        <w:rPr>
          <w:spacing w:val="-6"/>
        </w:rPr>
        <w:t> </w:t>
      </w:r>
      <w:r>
        <w:rPr/>
        <w:t>time, whereas</w:t>
      </w:r>
      <w:r>
        <w:rPr>
          <w:spacing w:val="-2"/>
        </w:rPr>
        <w:t> </w:t>
      </w:r>
      <w:r>
        <w:rPr/>
        <w:t>others</w:t>
      </w:r>
      <w:r>
        <w:rPr>
          <w:spacing w:val="-2"/>
        </w:rPr>
        <w:t> </w:t>
      </w:r>
      <w:r>
        <w:rPr/>
        <w:t>may</w:t>
      </w:r>
      <w:r>
        <w:rPr>
          <w:spacing w:val="-1"/>
        </w:rPr>
        <w:t> </w:t>
      </w:r>
      <w:r>
        <w:rPr/>
        <w:t>eventually</w:t>
      </w:r>
      <w:r>
        <w:rPr>
          <w:spacing w:val="-1"/>
        </w:rPr>
        <w:t> </w:t>
      </w:r>
      <w:r>
        <w:rPr/>
        <w:t>produce</w:t>
      </w:r>
      <w:r>
        <w:rPr>
          <w:spacing w:val="-1"/>
        </w:rPr>
        <w:t> </w:t>
      </w:r>
      <w:r>
        <w:rPr/>
        <w:t>difficulties</w:t>
      </w:r>
      <w:r>
        <w:rPr>
          <w:spacing w:val="-2"/>
        </w:rPr>
        <w:t> </w:t>
      </w:r>
      <w:r>
        <w:rPr/>
        <w:t>and</w:t>
      </w:r>
      <w:r>
        <w:rPr>
          <w:spacing w:val="-1"/>
        </w:rPr>
        <w:t> </w:t>
      </w:r>
      <w:r>
        <w:rPr/>
        <w:t>disrupt</w:t>
      </w:r>
      <w:r>
        <w:rPr>
          <w:spacing w:val="-1"/>
        </w:rPr>
        <w:t> </w:t>
      </w:r>
      <w:r>
        <w:rPr/>
        <w:t>the</w:t>
      </w:r>
      <w:r>
        <w:rPr>
          <w:spacing w:val="-1"/>
        </w:rPr>
        <w:t> </w:t>
      </w:r>
      <w:r>
        <w:rPr/>
        <w:t>healing</w:t>
      </w:r>
      <w:r>
        <w:rPr>
          <w:spacing w:val="-1"/>
        </w:rPr>
        <w:t> </w:t>
      </w:r>
      <w:r>
        <w:rPr/>
        <w:t>process. Traditionally, behavioral health services have tended to focus on presenting problems, risk factors, and symptoms in an attempt to prevent negative outcomes,</w:t>
      </w:r>
    </w:p>
    <w:p>
      <w:pPr>
        <w:pStyle w:val="BodyText"/>
        <w:spacing w:after="0"/>
        <w:sectPr>
          <w:type w:val="continuous"/>
          <w:pgSz w:w="12240" w:h="15840"/>
          <w:pgMar w:header="0" w:footer="760" w:top="160" w:bottom="280" w:left="1080" w:right="0"/>
        </w:sectPr>
      </w:pPr>
    </w:p>
    <w:p>
      <w:pPr>
        <w:pStyle w:val="BodyText"/>
        <w:spacing w:before="66"/>
        <w:ind w:right="1450"/>
      </w:pPr>
      <w:r>
        <w:rPr/>
        <w:t>provide relief, increase clients’</w:t>
      </w:r>
      <w:r>
        <w:rPr>
          <w:spacing w:val="-9"/>
        </w:rPr>
        <w:t> </w:t>
      </w:r>
      <w:r>
        <w:rPr/>
        <w:t>level of functioning, and facilitate healing. However, focusing too much on these areas can undermine clients’</w:t>
      </w:r>
      <w:r>
        <w:rPr>
          <w:spacing w:val="-12"/>
        </w:rPr>
        <w:t> </w:t>
      </w:r>
      <w:r>
        <w:rPr/>
        <w:t>sense of competence</w:t>
      </w:r>
      <w:r>
        <w:rPr>
          <w:spacing w:val="-1"/>
        </w:rPr>
        <w:t> </w:t>
      </w:r>
      <w:r>
        <w:rPr/>
        <w:t>and</w:t>
      </w:r>
      <w:r>
        <w:rPr>
          <w:spacing w:val="-1"/>
        </w:rPr>
        <w:t> </w:t>
      </w:r>
      <w:r>
        <w:rPr/>
        <w:t>hope.</w:t>
      </w:r>
      <w:r>
        <w:rPr>
          <w:spacing w:val="-7"/>
        </w:rPr>
        <w:t> </w:t>
      </w:r>
      <w:r>
        <w:rPr/>
        <w:t>Targeting</w:t>
      </w:r>
      <w:r>
        <w:rPr>
          <w:spacing w:val="-1"/>
        </w:rPr>
        <w:t> </w:t>
      </w:r>
      <w:r>
        <w:rPr/>
        <w:t>only</w:t>
      </w:r>
      <w:r>
        <w:rPr>
          <w:spacing w:val="-1"/>
        </w:rPr>
        <w:t> </w:t>
      </w:r>
      <w:r>
        <w:rPr/>
        <w:t>presenting</w:t>
      </w:r>
      <w:r>
        <w:rPr>
          <w:spacing w:val="-1"/>
        </w:rPr>
        <w:t> </w:t>
      </w:r>
      <w:r>
        <w:rPr/>
        <w:t>problems</w:t>
      </w:r>
      <w:r>
        <w:rPr>
          <w:spacing w:val="-2"/>
        </w:rPr>
        <w:t> </w:t>
      </w:r>
      <w:r>
        <w:rPr/>
        <w:t>and</w:t>
      </w:r>
      <w:r>
        <w:rPr>
          <w:spacing w:val="-1"/>
        </w:rPr>
        <w:t> </w:t>
      </w:r>
      <w:r>
        <w:rPr/>
        <w:t>symptoms</w:t>
      </w:r>
      <w:r>
        <w:rPr>
          <w:spacing w:val="-2"/>
        </w:rPr>
        <w:t> </w:t>
      </w:r>
      <w:r>
        <w:rPr/>
        <w:t>does</w:t>
      </w:r>
      <w:r>
        <w:rPr>
          <w:spacing w:val="-2"/>
        </w:rPr>
        <w:t> </w:t>
      </w:r>
      <w:r>
        <w:rPr/>
        <w:t>not provide individuals with an opportunity to see their own resourcefulness in managing very stressful and difficult experiences. It is important for providers to engage in interventions using a balanced approach that targets the strengths clients have developed to survive their experiences and to thrive in recovery.</w:t>
      </w:r>
      <w:r>
        <w:rPr>
          <w:spacing w:val="-13"/>
        </w:rPr>
        <w:t> </w:t>
      </w:r>
      <w:r>
        <w:rPr/>
        <w:t>A</w:t>
      </w:r>
      <w:r>
        <w:rPr>
          <w:spacing w:val="-13"/>
        </w:rPr>
        <w:t> </w:t>
      </w:r>
      <w:r>
        <w:rPr/>
        <w:t>strengths-based,</w:t>
      </w:r>
      <w:r>
        <w:rPr>
          <w:spacing w:val="-4"/>
        </w:rPr>
        <w:t> </w:t>
      </w:r>
      <w:r>
        <w:rPr/>
        <w:t>resilience-minded</w:t>
      </w:r>
      <w:r>
        <w:rPr>
          <w:spacing w:val="-4"/>
        </w:rPr>
        <w:t> </w:t>
      </w:r>
      <w:r>
        <w:rPr/>
        <w:t>approach</w:t>
      </w:r>
      <w:r>
        <w:rPr>
          <w:spacing w:val="-4"/>
        </w:rPr>
        <w:t> </w:t>
      </w:r>
      <w:r>
        <w:rPr/>
        <w:t>lets</w:t>
      </w:r>
      <w:r>
        <w:rPr>
          <w:spacing w:val="-5"/>
        </w:rPr>
        <w:t> </w:t>
      </w:r>
      <w:r>
        <w:rPr/>
        <w:t>trauma</w:t>
      </w:r>
      <w:r>
        <w:rPr>
          <w:spacing w:val="-4"/>
        </w:rPr>
        <w:t> </w:t>
      </w:r>
      <w:r>
        <w:rPr/>
        <w:t>survivors</w:t>
      </w:r>
      <w:r>
        <w:rPr>
          <w:spacing w:val="-5"/>
        </w:rPr>
        <w:t> </w:t>
      </w:r>
      <w:r>
        <w:rPr/>
        <w:t>begin</w:t>
      </w:r>
      <w:r>
        <w:rPr>
          <w:spacing w:val="-4"/>
        </w:rPr>
        <w:t> </w:t>
      </w:r>
      <w:r>
        <w:rPr/>
        <w:t>to</w:t>
      </w:r>
      <w:r>
        <w:rPr>
          <w:spacing w:val="-4"/>
        </w:rPr>
        <w:t> </w:t>
      </w:r>
      <w:r>
        <w:rPr/>
        <w:t>acknowledge</w:t>
      </w:r>
      <w:r>
        <w:rPr>
          <w:spacing w:val="-4"/>
        </w:rPr>
        <w:t> </w:t>
      </w:r>
      <w:r>
        <w:rPr/>
        <w:t>and appreciate their fortitude and the behaviors that help them survive.</w:t>
      </w:r>
    </w:p>
    <w:p>
      <w:pPr>
        <w:pStyle w:val="Heading4"/>
        <w:spacing w:before="302"/>
        <w:rPr>
          <w:i/>
        </w:rPr>
      </w:pPr>
      <w:r>
        <w:rPr>
          <w:i/>
          <w:color w:val="C67838"/>
        </w:rPr>
        <w:t>Foster</w:t>
      </w:r>
      <w:r>
        <w:rPr>
          <w:i/>
          <w:color w:val="C67838"/>
          <w:spacing w:val="-9"/>
        </w:rPr>
        <w:t> </w:t>
      </w:r>
      <w:r>
        <w:rPr>
          <w:i/>
          <w:color w:val="C67838"/>
        </w:rPr>
        <w:t>Trauma-Resistant</w:t>
      </w:r>
      <w:r>
        <w:rPr>
          <w:i/>
          <w:color w:val="C67838"/>
          <w:spacing w:val="-8"/>
        </w:rPr>
        <w:t> </w:t>
      </w:r>
      <w:r>
        <w:rPr>
          <w:i/>
          <w:color w:val="C67838"/>
          <w:spacing w:val="-2"/>
        </w:rPr>
        <w:t>Skills</w:t>
      </w:r>
    </w:p>
    <w:p>
      <w:pPr>
        <w:pStyle w:val="BodyText"/>
        <w:ind w:right="1505"/>
      </w:pPr>
      <w:r>
        <w:rPr/>
        <w:t>Trauma-informed services build a foundation on which individuals can begin to explore</w:t>
      </w:r>
      <w:r>
        <w:rPr>
          <w:spacing w:val="-3"/>
        </w:rPr>
        <w:t> </w:t>
      </w:r>
      <w:r>
        <w:rPr/>
        <w:t>the</w:t>
      </w:r>
      <w:r>
        <w:rPr>
          <w:spacing w:val="-3"/>
        </w:rPr>
        <w:t> </w:t>
      </w:r>
      <w:r>
        <w:rPr/>
        <w:t>role</w:t>
      </w:r>
      <w:r>
        <w:rPr>
          <w:spacing w:val="-3"/>
        </w:rPr>
        <w:t> </w:t>
      </w:r>
      <w:r>
        <w:rPr/>
        <w:t>of</w:t>
      </w:r>
      <w:r>
        <w:rPr>
          <w:spacing w:val="-3"/>
        </w:rPr>
        <w:t> </w:t>
      </w:r>
      <w:r>
        <w:rPr/>
        <w:t>trauma</w:t>
      </w:r>
      <w:r>
        <w:rPr>
          <w:spacing w:val="-3"/>
        </w:rPr>
        <w:t> </w:t>
      </w:r>
      <w:r>
        <w:rPr/>
        <w:t>in</w:t>
      </w:r>
      <w:r>
        <w:rPr>
          <w:spacing w:val="-3"/>
        </w:rPr>
        <w:t> </w:t>
      </w:r>
      <w:r>
        <w:rPr/>
        <w:t>their</w:t>
      </w:r>
      <w:r>
        <w:rPr>
          <w:spacing w:val="-3"/>
        </w:rPr>
        <w:t> </w:t>
      </w:r>
      <w:r>
        <w:rPr/>
        <w:t>lives;</w:t>
      </w:r>
      <w:r>
        <w:rPr>
          <w:spacing w:val="-3"/>
        </w:rPr>
        <w:t> </w:t>
      </w:r>
      <w:r>
        <w:rPr/>
        <w:t>such</w:t>
      </w:r>
      <w:r>
        <w:rPr>
          <w:spacing w:val="-3"/>
        </w:rPr>
        <w:t> </w:t>
      </w:r>
      <w:r>
        <w:rPr/>
        <w:t>services</w:t>
      </w:r>
      <w:r>
        <w:rPr>
          <w:spacing w:val="-4"/>
        </w:rPr>
        <w:t> </w:t>
      </w:r>
      <w:r>
        <w:rPr/>
        <w:t>can</w:t>
      </w:r>
      <w:r>
        <w:rPr>
          <w:spacing w:val="-3"/>
        </w:rPr>
        <w:t> </w:t>
      </w:r>
      <w:r>
        <w:rPr/>
        <w:t>also</w:t>
      </w:r>
      <w:r>
        <w:rPr>
          <w:spacing w:val="-3"/>
        </w:rPr>
        <w:t> </w:t>
      </w:r>
      <w:r>
        <w:rPr/>
        <w:t>help</w:t>
      </w:r>
      <w:r>
        <w:rPr>
          <w:spacing w:val="-3"/>
        </w:rPr>
        <w:t> </w:t>
      </w:r>
      <w:r>
        <w:rPr/>
        <w:t>determine</w:t>
      </w:r>
      <w:r>
        <w:rPr>
          <w:spacing w:val="-3"/>
        </w:rPr>
        <w:t> </w:t>
      </w:r>
      <w:r>
        <w:rPr/>
        <w:t>how best to address and tailor interventions to meet their needs. Prevention, mental health, and substance abuse treatment services should include teaching clients about how trauma can affect their lives; these services should also focus on developing self-care skills, coping strategies, supportive networks, and a sense of competence. Building trauma-resistant skills begins with normalizing the symptoms of traumatic stress and helping clients who have experienced trauma connect the dots between current problems and past trauma when appropriate.</w:t>
      </w:r>
    </w:p>
    <w:p>
      <w:pPr>
        <w:pStyle w:val="BodyText"/>
        <w:spacing w:line="303" w:lineRule="exact"/>
      </w:pPr>
      <w:r>
        <w:rPr/>
        <w:t>Nevertheless,</w:t>
      </w:r>
      <w:r>
        <w:rPr>
          <w:spacing w:val="-8"/>
        </w:rPr>
        <w:t> </w:t>
      </w:r>
      <w:r>
        <w:rPr/>
        <w:t>TIC</w:t>
      </w:r>
      <w:r>
        <w:rPr>
          <w:spacing w:val="-2"/>
        </w:rPr>
        <w:t> </w:t>
      </w:r>
      <w:r>
        <w:rPr/>
        <w:t>and</w:t>
      </w:r>
      <w:r>
        <w:rPr>
          <w:spacing w:val="-2"/>
        </w:rPr>
        <w:t> </w:t>
      </w:r>
      <w:r>
        <w:rPr/>
        <w:t>trauma-specific</w:t>
      </w:r>
      <w:r>
        <w:rPr>
          <w:spacing w:val="-2"/>
        </w:rPr>
        <w:t> </w:t>
      </w:r>
      <w:r>
        <w:rPr/>
        <w:t>interventions</w:t>
      </w:r>
      <w:r>
        <w:rPr>
          <w:spacing w:val="-3"/>
        </w:rPr>
        <w:t> </w:t>
      </w:r>
      <w:r>
        <w:rPr/>
        <w:t>that</w:t>
      </w:r>
      <w:r>
        <w:rPr>
          <w:spacing w:val="-2"/>
        </w:rPr>
        <w:t> </w:t>
      </w:r>
      <w:r>
        <w:rPr/>
        <w:t>focus</w:t>
      </w:r>
      <w:r>
        <w:rPr>
          <w:spacing w:val="-3"/>
        </w:rPr>
        <w:t> </w:t>
      </w:r>
      <w:r>
        <w:rPr/>
        <w:t>on</w:t>
      </w:r>
      <w:r>
        <w:rPr>
          <w:spacing w:val="-2"/>
        </w:rPr>
        <w:t> </w:t>
      </w:r>
      <w:r>
        <w:rPr/>
        <w:t>skill-</w:t>
      </w:r>
      <w:r>
        <w:rPr>
          <w:spacing w:val="-2"/>
        </w:rPr>
        <w:t>building</w:t>
      </w:r>
    </w:p>
    <w:p>
      <w:pPr>
        <w:pStyle w:val="BodyText"/>
        <w:ind w:right="1442"/>
      </w:pPr>
      <w:r>
        <w:rPr/>
        <w:t>should</w:t>
      </w:r>
      <w:r>
        <w:rPr>
          <w:spacing w:val="-4"/>
        </w:rPr>
        <w:t> </w:t>
      </w:r>
      <w:r>
        <w:rPr/>
        <w:t>not</w:t>
      </w:r>
      <w:r>
        <w:rPr>
          <w:spacing w:val="-4"/>
        </w:rPr>
        <w:t> </w:t>
      </w:r>
      <w:r>
        <w:rPr/>
        <w:t>do</w:t>
      </w:r>
      <w:r>
        <w:rPr>
          <w:spacing w:val="-4"/>
        </w:rPr>
        <w:t> </w:t>
      </w:r>
      <w:r>
        <w:rPr/>
        <w:t>so</w:t>
      </w:r>
      <w:r>
        <w:rPr>
          <w:spacing w:val="-4"/>
        </w:rPr>
        <w:t> </w:t>
      </w:r>
      <w:r>
        <w:rPr/>
        <w:t>at</w:t>
      </w:r>
      <w:r>
        <w:rPr>
          <w:spacing w:val="-4"/>
        </w:rPr>
        <w:t> </w:t>
      </w:r>
      <w:r>
        <w:rPr/>
        <w:t>the</w:t>
      </w:r>
      <w:r>
        <w:rPr>
          <w:spacing w:val="-4"/>
        </w:rPr>
        <w:t> </w:t>
      </w:r>
      <w:r>
        <w:rPr/>
        <w:t>expense</w:t>
      </w:r>
      <w:r>
        <w:rPr>
          <w:spacing w:val="-4"/>
        </w:rPr>
        <w:t> </w:t>
      </w:r>
      <w:r>
        <w:rPr/>
        <w:t>of</w:t>
      </w:r>
      <w:r>
        <w:rPr>
          <w:spacing w:val="-4"/>
        </w:rPr>
        <w:t> </w:t>
      </w:r>
      <w:r>
        <w:rPr/>
        <w:t>acknowledging</w:t>
      </w:r>
      <w:r>
        <w:rPr>
          <w:spacing w:val="-4"/>
        </w:rPr>
        <w:t> </w:t>
      </w:r>
      <w:r>
        <w:rPr/>
        <w:t>individual</w:t>
      </w:r>
      <w:r>
        <w:rPr>
          <w:spacing w:val="-4"/>
        </w:rPr>
        <w:t> </w:t>
      </w:r>
      <w:r>
        <w:rPr/>
        <w:t>strengths,</w:t>
      </w:r>
      <w:r>
        <w:rPr>
          <w:spacing w:val="-4"/>
        </w:rPr>
        <w:t> </w:t>
      </w:r>
      <w:r>
        <w:rPr/>
        <w:t>creativity</w:t>
      </w:r>
      <w:r>
        <w:rPr>
          <w:spacing w:val="-4"/>
        </w:rPr>
        <w:t> </w:t>
      </w:r>
      <w:r>
        <w:rPr/>
        <w:t>in adapting to trauma, and inherent attributes and tools clients possesses to combat</w:t>
      </w:r>
      <w:r>
        <w:rPr>
          <w:spacing w:val="40"/>
        </w:rPr>
        <w:t> </w:t>
      </w:r>
      <w:r>
        <w:rPr/>
        <w:t>the</w:t>
      </w:r>
      <w:r>
        <w:rPr>
          <w:spacing w:val="-4"/>
        </w:rPr>
        <w:t> </w:t>
      </w:r>
      <w:r>
        <w:rPr/>
        <w:t>effects</w:t>
      </w:r>
      <w:r>
        <w:rPr>
          <w:spacing w:val="-5"/>
        </w:rPr>
        <w:t> </w:t>
      </w:r>
      <w:r>
        <w:rPr/>
        <w:t>of</w:t>
      </w:r>
      <w:r>
        <w:rPr>
          <w:spacing w:val="-4"/>
        </w:rPr>
        <w:t> </w:t>
      </w:r>
      <w:r>
        <w:rPr/>
        <w:t>trauma.Some</w:t>
      </w:r>
      <w:r>
        <w:rPr>
          <w:spacing w:val="-4"/>
        </w:rPr>
        <w:t> </w:t>
      </w:r>
      <w:r>
        <w:rPr/>
        <w:t>theoretical</w:t>
      </w:r>
      <w:r>
        <w:rPr>
          <w:spacing w:val="-4"/>
        </w:rPr>
        <w:t> </w:t>
      </w:r>
      <w:r>
        <w:rPr/>
        <w:t>models</w:t>
      </w:r>
      <w:r>
        <w:rPr>
          <w:spacing w:val="-5"/>
        </w:rPr>
        <w:t> </w:t>
      </w:r>
      <w:r>
        <w:rPr/>
        <w:t>that</w:t>
      </w:r>
      <w:r>
        <w:rPr>
          <w:spacing w:val="-4"/>
        </w:rPr>
        <w:t> </w:t>
      </w:r>
      <w:r>
        <w:rPr/>
        <w:t>use</w:t>
      </w:r>
      <w:r>
        <w:rPr>
          <w:spacing w:val="-4"/>
        </w:rPr>
        <w:t> </w:t>
      </w:r>
      <w:r>
        <w:rPr/>
        <w:t>skill-building</w:t>
      </w:r>
      <w:r>
        <w:rPr>
          <w:spacing w:val="-4"/>
        </w:rPr>
        <w:t> </w:t>
      </w:r>
      <w:r>
        <w:rPr/>
        <w:t>strategies</w:t>
      </w:r>
      <w:r>
        <w:rPr>
          <w:spacing w:val="-5"/>
        </w:rPr>
        <w:t> </w:t>
      </w:r>
      <w:r>
        <w:rPr/>
        <w:t>base the value of this approach on a deficit perspective; they assume that some individuals lack the necessary tools to manage specific situations and, because of this deficiency, they encounter problems that others with effective skills would not experience. This type of perspective further assumes that, to recover, these individuals must learn new coping skills and behavior. TIC, on the other hand, makes the assumption that clients are the experts in their own lives and have learned to adapt and acquire skills to survive.The TIC approach honors each individual’s adaptations and acquired skills, and it helps clients explore how these may not be working as well as they had in the past and how their current repertoire of responses may not be as effective as other strategies.</w:t>
      </w:r>
    </w:p>
    <w:p>
      <w:pPr>
        <w:pStyle w:val="BodyText"/>
        <w:spacing w:before="292"/>
        <w:ind w:right="1505"/>
      </w:pPr>
      <w:r>
        <w:rPr>
          <w:b/>
          <w:i/>
          <w:color w:val="C67838"/>
        </w:rPr>
        <w:t>Develop Strategies To Address Secondary Trauma and Promote Self-Care</w:t>
      </w:r>
      <w:r>
        <w:rPr>
          <w:b/>
          <w:i/>
          <w:color w:val="C67838"/>
        </w:rPr>
        <w:t> </w:t>
      </w:r>
      <w:r>
        <w:rPr/>
        <w:t>Secondary</w:t>
      </w:r>
      <w:r>
        <w:rPr>
          <w:spacing w:val="-4"/>
        </w:rPr>
        <w:t> </w:t>
      </w:r>
      <w:r>
        <w:rPr/>
        <w:t>trauma</w:t>
      </w:r>
      <w:r>
        <w:rPr>
          <w:spacing w:val="-4"/>
        </w:rPr>
        <w:t> </w:t>
      </w:r>
      <w:r>
        <w:rPr/>
        <w:t>is</w:t>
      </w:r>
      <w:r>
        <w:rPr>
          <w:spacing w:val="-5"/>
        </w:rPr>
        <w:t> </w:t>
      </w:r>
      <w:r>
        <w:rPr/>
        <w:t>a</w:t>
      </w:r>
      <w:r>
        <w:rPr>
          <w:spacing w:val="-4"/>
        </w:rPr>
        <w:t> </w:t>
      </w:r>
      <w:r>
        <w:rPr/>
        <w:t>normal</w:t>
      </w:r>
      <w:r>
        <w:rPr>
          <w:spacing w:val="-4"/>
        </w:rPr>
        <w:t> </w:t>
      </w:r>
      <w:r>
        <w:rPr/>
        <w:t>occupational</w:t>
      </w:r>
      <w:r>
        <w:rPr>
          <w:spacing w:val="-4"/>
        </w:rPr>
        <w:t> </w:t>
      </w:r>
      <w:r>
        <w:rPr/>
        <w:t>hazard</w:t>
      </w:r>
      <w:r>
        <w:rPr>
          <w:spacing w:val="-4"/>
        </w:rPr>
        <w:t> </w:t>
      </w:r>
      <w:r>
        <w:rPr/>
        <w:t>for</w:t>
      </w:r>
      <w:r>
        <w:rPr>
          <w:spacing w:val="-4"/>
        </w:rPr>
        <w:t> </w:t>
      </w:r>
      <w:r>
        <w:rPr/>
        <w:t>mental</w:t>
      </w:r>
      <w:r>
        <w:rPr>
          <w:spacing w:val="-4"/>
        </w:rPr>
        <w:t> </w:t>
      </w:r>
      <w:r>
        <w:rPr/>
        <w:t>health</w:t>
      </w:r>
      <w:r>
        <w:rPr>
          <w:spacing w:val="-4"/>
        </w:rPr>
        <w:t> </w:t>
      </w:r>
      <w:r>
        <w:rPr/>
        <w:t>and</w:t>
      </w:r>
      <w:r>
        <w:rPr>
          <w:spacing w:val="-4"/>
        </w:rPr>
        <w:t> </w:t>
      </w:r>
      <w:r>
        <w:rPr/>
        <w:t>substance abuse professionals, particularly those who serve populations that are likely to include survivors</w:t>
      </w:r>
      <w:r>
        <w:rPr>
          <w:spacing w:val="-1"/>
        </w:rPr>
        <w:t> </w:t>
      </w:r>
      <w:r>
        <w:rPr/>
        <w:t>of trauma (Figley, Klinic CommunityHealth Centre). Behavioral health staff members who experience secondary trauma present a range of</w:t>
      </w:r>
    </w:p>
    <w:p>
      <w:pPr>
        <w:pStyle w:val="BodyText"/>
        <w:spacing w:after="0"/>
        <w:sectPr>
          <w:pgSz w:w="12240" w:h="15840"/>
          <w:pgMar w:header="0" w:footer="760" w:top="1360" w:bottom="960" w:left="1080" w:right="0"/>
        </w:sectPr>
      </w:pPr>
    </w:p>
    <w:p>
      <w:pPr>
        <w:pStyle w:val="BodyText"/>
        <w:spacing w:before="66"/>
        <w:ind w:right="1443"/>
      </w:pPr>
      <w:r>
        <w:rPr/>
        <w:t>traumatic stress reactions and effects from providing services focused on trauma or listening to clients recount traumatic experiences. So too, when a clinician has a history of personal trauma, working with trauma survivors</w:t>
      </w:r>
      <w:r>
        <w:rPr>
          <w:spacing w:val="-1"/>
        </w:rPr>
        <w:t> </w:t>
      </w:r>
      <w:r>
        <w:rPr/>
        <w:t>may evoke memories</w:t>
      </w:r>
      <w:r>
        <w:rPr>
          <w:spacing w:val="-1"/>
        </w:rPr>
        <w:t> </w:t>
      </w:r>
      <w:r>
        <w:rPr/>
        <w:t>of the</w:t>
      </w:r>
      <w:r>
        <w:rPr>
          <w:spacing w:val="-6"/>
        </w:rPr>
        <w:t> </w:t>
      </w:r>
      <w:r>
        <w:rPr/>
        <w:t>counselor’s</w:t>
      </w:r>
      <w:r>
        <w:rPr>
          <w:spacing w:val="-7"/>
        </w:rPr>
        <w:t> </w:t>
      </w:r>
      <w:r>
        <w:rPr/>
        <w:t>own</w:t>
      </w:r>
      <w:r>
        <w:rPr>
          <w:spacing w:val="-6"/>
        </w:rPr>
        <w:t> </w:t>
      </w:r>
      <w:r>
        <w:rPr/>
        <w:t>trauma</w:t>
      </w:r>
      <w:r>
        <w:rPr>
          <w:spacing w:val="-6"/>
        </w:rPr>
        <w:t> </w:t>
      </w:r>
      <w:r>
        <w:rPr/>
        <w:t>history,</w:t>
      </w:r>
      <w:r>
        <w:rPr>
          <w:spacing w:val="-6"/>
        </w:rPr>
        <w:t> </w:t>
      </w:r>
      <w:r>
        <w:rPr/>
        <w:t>which</w:t>
      </w:r>
      <w:r>
        <w:rPr>
          <w:spacing w:val="-6"/>
        </w:rPr>
        <w:t> </w:t>
      </w:r>
      <w:r>
        <w:rPr/>
        <w:t>may</w:t>
      </w:r>
      <w:r>
        <w:rPr>
          <w:spacing w:val="-6"/>
        </w:rPr>
        <w:t> </w:t>
      </w:r>
      <w:r>
        <w:rPr/>
        <w:t>increase</w:t>
      </w:r>
      <w:r>
        <w:rPr>
          <w:spacing w:val="-6"/>
        </w:rPr>
        <w:t> </w:t>
      </w:r>
      <w:r>
        <w:rPr/>
        <w:t>the</w:t>
      </w:r>
      <w:r>
        <w:rPr>
          <w:spacing w:val="-6"/>
        </w:rPr>
        <w:t> </w:t>
      </w:r>
      <w:r>
        <w:rPr/>
        <w:t>potential</w:t>
      </w:r>
      <w:r>
        <w:rPr>
          <w:spacing w:val="-6"/>
        </w:rPr>
        <w:t> </w:t>
      </w:r>
      <w:r>
        <w:rPr/>
        <w:t>for</w:t>
      </w:r>
      <w:r>
        <w:rPr>
          <w:spacing w:val="-6"/>
        </w:rPr>
        <w:t> </w:t>
      </w:r>
      <w:r>
        <w:rPr/>
        <w:t>secondary </w:t>
      </w:r>
      <w:r>
        <w:rPr>
          <w:spacing w:val="-2"/>
        </w:rPr>
        <w:t>traumatization.</w:t>
      </w:r>
    </w:p>
    <w:p>
      <w:pPr>
        <w:pStyle w:val="BodyText"/>
        <w:spacing w:before="310"/>
        <w:ind w:right="1396"/>
      </w:pPr>
      <w:r>
        <w:rPr/>
        <w:t>The range of reactions that manifest with secondary trauma can be, but are not necessarily, similar to the reactions presented by clients who have experienced primary trauma. Symptoms of secondary trauma can produce varying levels of difficulty, impairment, or distress in daily functioning; these may or may not meet diagnostic thresholds for acute stress, post-traumatic stress, or adjustment, anxiety, or mood disorders (Bober &amp; Regehr). Symptoms may include physical or psychological reactions to traumatic memories clients have shared; avoidance behaviors during client interactions or when recalling emotional content in supervision;</w:t>
      </w:r>
      <w:r>
        <w:rPr>
          <w:spacing w:val="-6"/>
        </w:rPr>
        <w:t> </w:t>
      </w:r>
      <w:r>
        <w:rPr/>
        <w:t>numbness,</w:t>
      </w:r>
      <w:r>
        <w:rPr>
          <w:spacing w:val="-6"/>
        </w:rPr>
        <w:t> </w:t>
      </w:r>
      <w:r>
        <w:rPr/>
        <w:t>limited</w:t>
      </w:r>
      <w:r>
        <w:rPr>
          <w:spacing w:val="-6"/>
        </w:rPr>
        <w:t> </w:t>
      </w:r>
      <w:r>
        <w:rPr/>
        <w:t>emotional</w:t>
      </w:r>
      <w:r>
        <w:rPr>
          <w:spacing w:val="-6"/>
        </w:rPr>
        <w:t> </w:t>
      </w:r>
      <w:r>
        <w:rPr/>
        <w:t>expression,</w:t>
      </w:r>
      <w:r>
        <w:rPr>
          <w:spacing w:val="-6"/>
        </w:rPr>
        <w:t> </w:t>
      </w:r>
      <w:r>
        <w:rPr/>
        <w:t>or</w:t>
      </w:r>
      <w:r>
        <w:rPr>
          <w:spacing w:val="-6"/>
        </w:rPr>
        <w:t> </w:t>
      </w:r>
      <w:r>
        <w:rPr/>
        <w:t>diminished</w:t>
      </w:r>
      <w:r>
        <w:rPr>
          <w:spacing w:val="-6"/>
        </w:rPr>
        <w:t> </w:t>
      </w:r>
      <w:r>
        <w:rPr/>
        <w:t>affect;</w:t>
      </w:r>
      <w:r>
        <w:rPr>
          <w:spacing w:val="-6"/>
        </w:rPr>
        <w:t> </w:t>
      </w:r>
      <w:r>
        <w:rPr/>
        <w:t>somatic complaints;</w:t>
      </w:r>
      <w:r>
        <w:rPr>
          <w:spacing w:val="-5"/>
        </w:rPr>
        <w:t> </w:t>
      </w:r>
      <w:r>
        <w:rPr/>
        <w:t>heightened</w:t>
      </w:r>
      <w:r>
        <w:rPr>
          <w:spacing w:val="-5"/>
        </w:rPr>
        <w:t> </w:t>
      </w:r>
      <w:r>
        <w:rPr/>
        <w:t>arousal,</w:t>
      </w:r>
      <w:r>
        <w:rPr>
          <w:spacing w:val="-5"/>
        </w:rPr>
        <w:t> </w:t>
      </w:r>
      <w:r>
        <w:rPr/>
        <w:t>including</w:t>
      </w:r>
      <w:r>
        <w:rPr>
          <w:spacing w:val="-5"/>
        </w:rPr>
        <w:t> </w:t>
      </w:r>
      <w:r>
        <w:rPr/>
        <w:t>insomnia;</w:t>
      </w:r>
      <w:r>
        <w:rPr>
          <w:spacing w:val="-5"/>
        </w:rPr>
        <w:t> </w:t>
      </w:r>
      <w:r>
        <w:rPr/>
        <w:t>negative</w:t>
      </w:r>
      <w:r>
        <w:rPr>
          <w:spacing w:val="-5"/>
        </w:rPr>
        <w:t> </w:t>
      </w:r>
      <w:r>
        <w:rPr/>
        <w:t>thinking</w:t>
      </w:r>
      <w:r>
        <w:rPr>
          <w:spacing w:val="-5"/>
        </w:rPr>
        <w:t> </w:t>
      </w:r>
      <w:r>
        <w:rPr/>
        <w:t>or</w:t>
      </w:r>
      <w:r>
        <w:rPr>
          <w:spacing w:val="-5"/>
        </w:rPr>
        <w:t> </w:t>
      </w:r>
      <w:r>
        <w:rPr/>
        <w:t>depressed mood;</w:t>
      </w:r>
      <w:r>
        <w:rPr>
          <w:spacing w:val="-3"/>
        </w:rPr>
        <w:t> </w:t>
      </w:r>
      <w:r>
        <w:rPr/>
        <w:t>and</w:t>
      </w:r>
      <w:r>
        <w:rPr>
          <w:spacing w:val="-2"/>
        </w:rPr>
        <w:t> </w:t>
      </w:r>
      <w:r>
        <w:rPr/>
        <w:t>detachment</w:t>
      </w:r>
      <w:r>
        <w:rPr>
          <w:spacing w:val="-3"/>
        </w:rPr>
        <w:t> </w:t>
      </w:r>
      <w:r>
        <w:rPr/>
        <w:t>from</w:t>
      </w:r>
      <w:r>
        <w:rPr>
          <w:spacing w:val="-2"/>
        </w:rPr>
        <w:t> </w:t>
      </w:r>
      <w:r>
        <w:rPr/>
        <w:t>family,</w:t>
      </w:r>
      <w:r>
        <w:rPr>
          <w:spacing w:val="-2"/>
        </w:rPr>
        <w:t> </w:t>
      </w:r>
      <w:r>
        <w:rPr/>
        <w:t>friends,</w:t>
      </w:r>
      <w:r>
        <w:rPr>
          <w:spacing w:val="-3"/>
        </w:rPr>
        <w:t> </w:t>
      </w:r>
      <w:r>
        <w:rPr/>
        <w:t>and</w:t>
      </w:r>
      <w:r>
        <w:rPr>
          <w:spacing w:val="-2"/>
        </w:rPr>
        <w:t> </w:t>
      </w:r>
      <w:r>
        <w:rPr/>
        <w:t>other</w:t>
      </w:r>
      <w:r>
        <w:rPr>
          <w:spacing w:val="-2"/>
        </w:rPr>
        <w:t> </w:t>
      </w:r>
      <w:r>
        <w:rPr/>
        <w:t>supports</w:t>
      </w:r>
      <w:r>
        <w:rPr>
          <w:spacing w:val="-4"/>
        </w:rPr>
        <w:t> </w:t>
      </w:r>
      <w:r>
        <w:rPr/>
        <w:t>(Maschi</w:t>
      </w:r>
      <w:r>
        <w:rPr>
          <w:spacing w:val="-2"/>
        </w:rPr>
        <w:t> </w:t>
      </w:r>
      <w:r>
        <w:rPr/>
        <w:t>&amp;</w:t>
      </w:r>
      <w:r>
        <w:rPr>
          <w:spacing w:val="-2"/>
        </w:rPr>
        <w:t> Brown).</w:t>
      </w:r>
    </w:p>
    <w:p>
      <w:pPr>
        <w:pStyle w:val="BodyText"/>
        <w:spacing w:before="128"/>
        <w:ind w:left="0"/>
      </w:pPr>
    </w:p>
    <w:p>
      <w:pPr>
        <w:pStyle w:val="BodyText"/>
        <w:ind w:right="1467"/>
      </w:pPr>
      <w:r>
        <w:rPr/>
        <w:t>Working daily with individuals who have been traumatized can be a burden for clinicians and other behavioral health service providers, but all too often, they blame the symptoms resulting from that burden on other stressors at work or at home. Only in the past two decades have literature and trainings begun paying attention to secondary trauma or compassion fatigue; even so, agencies often do not translate this knowledge into routine prevention practices. Clinicians and other staff members may find it difficult to engage in activities that could ward off secondary</w:t>
      </w:r>
      <w:r>
        <w:rPr>
          <w:spacing w:val="-2"/>
        </w:rPr>
        <w:t> </w:t>
      </w:r>
      <w:r>
        <w:rPr/>
        <w:t>trauma</w:t>
      </w:r>
      <w:r>
        <w:rPr>
          <w:spacing w:val="-2"/>
        </w:rPr>
        <w:t> </w:t>
      </w:r>
      <w:r>
        <w:rPr/>
        <w:t>due</w:t>
      </w:r>
      <w:r>
        <w:rPr>
          <w:spacing w:val="-2"/>
        </w:rPr>
        <w:t> </w:t>
      </w:r>
      <w:r>
        <w:rPr/>
        <w:t>to</w:t>
      </w:r>
      <w:r>
        <w:rPr>
          <w:spacing w:val="-2"/>
        </w:rPr>
        <w:t> </w:t>
      </w:r>
      <w:r>
        <w:rPr/>
        <w:t>time</w:t>
      </w:r>
      <w:r>
        <w:rPr>
          <w:spacing w:val="-2"/>
        </w:rPr>
        <w:t> </w:t>
      </w:r>
      <w:r>
        <w:rPr/>
        <w:t>constraints,</w:t>
      </w:r>
      <w:r>
        <w:rPr>
          <w:spacing w:val="-2"/>
        </w:rPr>
        <w:t> </w:t>
      </w:r>
      <w:r>
        <w:rPr/>
        <w:t>workload,</w:t>
      </w:r>
      <w:r>
        <w:rPr>
          <w:spacing w:val="-2"/>
        </w:rPr>
        <w:t> </w:t>
      </w:r>
      <w:r>
        <w:rPr/>
        <w:t>lack</w:t>
      </w:r>
      <w:r>
        <w:rPr>
          <w:spacing w:val="-2"/>
        </w:rPr>
        <w:t> </w:t>
      </w:r>
      <w:r>
        <w:rPr/>
        <w:t>of</w:t>
      </w:r>
      <w:r>
        <w:rPr>
          <w:spacing w:val="-2"/>
        </w:rPr>
        <w:t> </w:t>
      </w:r>
      <w:r>
        <w:rPr/>
        <w:t>agency</w:t>
      </w:r>
      <w:r>
        <w:rPr>
          <w:spacing w:val="-2"/>
        </w:rPr>
        <w:t> </w:t>
      </w:r>
      <w:r>
        <w:rPr/>
        <w:t>resources,</w:t>
      </w:r>
      <w:r>
        <w:rPr>
          <w:spacing w:val="-2"/>
        </w:rPr>
        <w:t> </w:t>
      </w:r>
      <w:r>
        <w:rPr/>
        <w:t>and/ or an organizational culture that disapproves of help-seeking or provides inadequate staff support. The demands of providing care to trauma survivors cannot be ignored, lest the provider become increasingly impaired and less </w:t>
      </w:r>
      <w:r>
        <w:rPr>
          <w:color w:val="004A6D"/>
        </w:rPr>
        <w:t>e</w:t>
      </w:r>
      <w:r>
        <w:rPr/>
        <w:t>ffective. Clinicians with unacknowledged secondary trauma can cause harm to clients</w:t>
      </w:r>
      <w:r>
        <w:rPr>
          <w:spacing w:val="-6"/>
        </w:rPr>
        <w:t> </w:t>
      </w:r>
      <w:r>
        <w:rPr/>
        <w:t>via</w:t>
      </w:r>
      <w:r>
        <w:rPr>
          <w:spacing w:val="-5"/>
        </w:rPr>
        <w:t> </w:t>
      </w:r>
      <w:r>
        <w:rPr/>
        <w:t>poorly</w:t>
      </w:r>
      <w:r>
        <w:rPr>
          <w:spacing w:val="-5"/>
        </w:rPr>
        <w:t> </w:t>
      </w:r>
      <w:r>
        <w:rPr/>
        <w:t>enforced</w:t>
      </w:r>
      <w:r>
        <w:rPr>
          <w:spacing w:val="-5"/>
        </w:rPr>
        <w:t> </w:t>
      </w:r>
      <w:r>
        <w:rPr/>
        <w:t>boundaries,</w:t>
      </w:r>
      <w:r>
        <w:rPr>
          <w:spacing w:val="-5"/>
        </w:rPr>
        <w:t> </w:t>
      </w:r>
      <w:r>
        <w:rPr/>
        <w:t>missed</w:t>
      </w:r>
      <w:r>
        <w:rPr>
          <w:spacing w:val="-5"/>
        </w:rPr>
        <w:t> </w:t>
      </w:r>
      <w:r>
        <w:rPr/>
        <w:t>appointments,</w:t>
      </w:r>
      <w:r>
        <w:rPr>
          <w:spacing w:val="-5"/>
        </w:rPr>
        <w:t> </w:t>
      </w:r>
      <w:r>
        <w:rPr/>
        <w:t>or</w:t>
      </w:r>
      <w:r>
        <w:rPr>
          <w:spacing w:val="-5"/>
        </w:rPr>
        <w:t> </w:t>
      </w:r>
      <w:r>
        <w:rPr/>
        <w:t>even</w:t>
      </w:r>
      <w:r>
        <w:rPr>
          <w:spacing w:val="-5"/>
        </w:rPr>
        <w:t> </w:t>
      </w:r>
      <w:r>
        <w:rPr/>
        <w:t>abandonment of clients and their needs (Pearlman &amp;Saakvitne).</w:t>
      </w:r>
    </w:p>
    <w:p>
      <w:pPr>
        <w:pStyle w:val="BodyText"/>
        <w:spacing w:before="125"/>
        <w:ind w:right="1505"/>
      </w:pPr>
      <w:r>
        <w:rPr/>
        <w:t>Essential components of TIC include organizational and personal strategies to address secondary trauma and its physical, cognitive, emotional, and spiritual consequences.</w:t>
      </w:r>
      <w:r>
        <w:rPr>
          <w:spacing w:val="-3"/>
        </w:rPr>
        <w:t> </w:t>
      </w:r>
      <w:r>
        <w:rPr/>
        <w:t>In</w:t>
      </w:r>
      <w:r>
        <w:rPr>
          <w:spacing w:val="-3"/>
        </w:rPr>
        <w:t> </w:t>
      </w:r>
      <w:r>
        <w:rPr/>
        <w:t>agencies</w:t>
      </w:r>
      <w:r>
        <w:rPr>
          <w:spacing w:val="-4"/>
        </w:rPr>
        <w:t> </w:t>
      </w:r>
      <w:r>
        <w:rPr/>
        <w:t>and</w:t>
      </w:r>
      <w:r>
        <w:rPr>
          <w:spacing w:val="-3"/>
        </w:rPr>
        <w:t> </w:t>
      </w:r>
      <w:r>
        <w:rPr/>
        <w:t>among</w:t>
      </w:r>
      <w:r>
        <w:rPr>
          <w:spacing w:val="-3"/>
        </w:rPr>
        <w:t> </w:t>
      </w:r>
      <w:r>
        <w:rPr/>
        <w:t>individual</w:t>
      </w:r>
      <w:r>
        <w:rPr>
          <w:spacing w:val="-3"/>
        </w:rPr>
        <w:t> </w:t>
      </w:r>
      <w:r>
        <w:rPr/>
        <w:t>providers,</w:t>
      </w:r>
      <w:r>
        <w:rPr>
          <w:spacing w:val="-3"/>
        </w:rPr>
        <w:t> </w:t>
      </w:r>
      <w:r>
        <w:rPr/>
        <w:t>it</w:t>
      </w:r>
      <w:r>
        <w:rPr>
          <w:spacing w:val="-3"/>
        </w:rPr>
        <w:t> </w:t>
      </w:r>
      <w:r>
        <w:rPr/>
        <w:t>is</w:t>
      </w:r>
      <w:r>
        <w:rPr>
          <w:spacing w:val="-4"/>
        </w:rPr>
        <w:t> </w:t>
      </w:r>
      <w:r>
        <w:rPr/>
        <w:t>key</w:t>
      </w:r>
      <w:r>
        <w:rPr>
          <w:spacing w:val="-3"/>
        </w:rPr>
        <w:t> </w:t>
      </w:r>
      <w:r>
        <w:rPr/>
        <w:t>for</w:t>
      </w:r>
      <w:r>
        <w:rPr>
          <w:spacing w:val="-3"/>
        </w:rPr>
        <w:t> </w:t>
      </w:r>
      <w:r>
        <w:rPr/>
        <w:t>the</w:t>
      </w:r>
      <w:r>
        <w:rPr>
          <w:spacing w:val="-3"/>
        </w:rPr>
        <w:t> </w:t>
      </w:r>
      <w:r>
        <w:rPr/>
        <w:t>culture to promote acceptability, accessibility, and accountability in seeking help, accessing support and supervision, and engaging in self-care behaviors in and outside of the agency or office.</w:t>
      </w:r>
      <w:r>
        <w:rPr>
          <w:spacing w:val="-12"/>
        </w:rPr>
        <w:t> </w:t>
      </w:r>
      <w:r>
        <w:rPr/>
        <w:t>Agencies should involve staff members who work with</w:t>
      </w:r>
      <w:r>
        <w:rPr>
          <w:spacing w:val="-3"/>
        </w:rPr>
        <w:t> </w:t>
      </w:r>
      <w:r>
        <w:rPr/>
        <w:t>trauma</w:t>
      </w:r>
      <w:r>
        <w:rPr>
          <w:spacing w:val="-3"/>
        </w:rPr>
        <w:t> </w:t>
      </w:r>
      <w:r>
        <w:rPr/>
        <w:t>in</w:t>
      </w:r>
      <w:r>
        <w:rPr>
          <w:spacing w:val="-3"/>
        </w:rPr>
        <w:t> </w:t>
      </w:r>
      <w:r>
        <w:rPr/>
        <w:t>developing</w:t>
      </w:r>
      <w:r>
        <w:rPr>
          <w:spacing w:val="-3"/>
        </w:rPr>
        <w:t> </w:t>
      </w:r>
      <w:r>
        <w:rPr/>
        <w:t>informal</w:t>
      </w:r>
      <w:r>
        <w:rPr>
          <w:spacing w:val="-3"/>
        </w:rPr>
        <w:t> </w:t>
      </w:r>
      <w:r>
        <w:rPr/>
        <w:t>and</w:t>
      </w:r>
      <w:r>
        <w:rPr>
          <w:spacing w:val="-3"/>
        </w:rPr>
        <w:t> </w:t>
      </w:r>
      <w:r>
        <w:rPr/>
        <w:t>formal</w:t>
      </w:r>
      <w:r>
        <w:rPr>
          <w:spacing w:val="-3"/>
        </w:rPr>
        <w:t> </w:t>
      </w:r>
      <w:r>
        <w:rPr/>
        <w:t>agency</w:t>
      </w:r>
      <w:r>
        <w:rPr>
          <w:spacing w:val="-3"/>
        </w:rPr>
        <w:t> </w:t>
      </w:r>
      <w:r>
        <w:rPr/>
        <w:t>practices</w:t>
      </w:r>
      <w:r>
        <w:rPr>
          <w:spacing w:val="-4"/>
        </w:rPr>
        <w:t> </w:t>
      </w:r>
      <w:r>
        <w:rPr/>
        <w:t>and</w:t>
      </w:r>
      <w:r>
        <w:rPr>
          <w:spacing w:val="-3"/>
        </w:rPr>
        <w:t> </w:t>
      </w:r>
      <w:r>
        <w:rPr/>
        <w:t>procedures</w:t>
      </w:r>
      <w:r>
        <w:rPr>
          <w:spacing w:val="-4"/>
        </w:rPr>
        <w:t> </w:t>
      </w:r>
      <w:r>
        <w:rPr/>
        <w:t>to</w:t>
      </w:r>
    </w:p>
    <w:p>
      <w:pPr>
        <w:pStyle w:val="BodyText"/>
        <w:spacing w:after="0"/>
        <w:sectPr>
          <w:pgSz w:w="12240" w:h="15840"/>
          <w:pgMar w:header="0" w:footer="760" w:top="1360" w:bottom="960" w:left="1080" w:right="0"/>
        </w:sectPr>
      </w:pPr>
    </w:p>
    <w:p>
      <w:pPr>
        <w:pStyle w:val="BodyText"/>
        <w:spacing w:before="66"/>
        <w:ind w:right="1505"/>
      </w:pPr>
      <w:r>
        <w:rPr/>
        <w:t>prevent</w:t>
      </w:r>
      <w:r>
        <w:rPr>
          <w:spacing w:val="-4"/>
        </w:rPr>
        <w:t> </w:t>
      </w:r>
      <w:r>
        <w:rPr/>
        <w:t>or</w:t>
      </w:r>
      <w:r>
        <w:rPr>
          <w:spacing w:val="-4"/>
        </w:rPr>
        <w:t> </w:t>
      </w:r>
      <w:r>
        <w:rPr/>
        <w:t>address</w:t>
      </w:r>
      <w:r>
        <w:rPr>
          <w:spacing w:val="-5"/>
        </w:rPr>
        <w:t> </w:t>
      </w:r>
      <w:r>
        <w:rPr/>
        <w:t>secondary</w:t>
      </w:r>
      <w:r>
        <w:rPr>
          <w:spacing w:val="-4"/>
        </w:rPr>
        <w:t> </w:t>
      </w:r>
      <w:r>
        <w:rPr/>
        <w:t>trauma.</w:t>
      </w:r>
      <w:r>
        <w:rPr>
          <w:spacing w:val="-4"/>
        </w:rPr>
        <w:t> </w:t>
      </w:r>
      <w:r>
        <w:rPr/>
        <w:t>Even</w:t>
      </w:r>
      <w:r>
        <w:rPr>
          <w:spacing w:val="-4"/>
        </w:rPr>
        <w:t> </w:t>
      </w:r>
      <w:r>
        <w:rPr/>
        <w:t>though</w:t>
      </w:r>
      <w:r>
        <w:rPr>
          <w:spacing w:val="-4"/>
        </w:rPr>
        <w:t> </w:t>
      </w:r>
      <w:r>
        <w:rPr/>
        <w:t>a</w:t>
      </w:r>
      <w:r>
        <w:rPr>
          <w:spacing w:val="-4"/>
        </w:rPr>
        <w:t> </w:t>
      </w:r>
      <w:r>
        <w:rPr/>
        <w:t>number</w:t>
      </w:r>
      <w:r>
        <w:rPr>
          <w:spacing w:val="-4"/>
        </w:rPr>
        <w:t> </w:t>
      </w:r>
      <w:r>
        <w:rPr/>
        <w:t>of</w:t>
      </w:r>
      <w:r>
        <w:rPr>
          <w:spacing w:val="-4"/>
        </w:rPr>
        <w:t> </w:t>
      </w:r>
      <w:r>
        <w:rPr/>
        <w:t>community-</w:t>
      </w:r>
      <w:r>
        <w:rPr/>
        <w:t>based agencies</w:t>
      </w:r>
      <w:r>
        <w:rPr>
          <w:spacing w:val="-5"/>
        </w:rPr>
        <w:t> </w:t>
      </w:r>
      <w:r>
        <w:rPr/>
        <w:t>face</w:t>
      </w:r>
      <w:r>
        <w:rPr>
          <w:spacing w:val="-4"/>
        </w:rPr>
        <w:t> </w:t>
      </w:r>
      <w:r>
        <w:rPr/>
        <w:t>fiscal</w:t>
      </w:r>
      <w:r>
        <w:rPr>
          <w:spacing w:val="-4"/>
        </w:rPr>
        <w:t> </w:t>
      </w:r>
      <w:r>
        <w:rPr/>
        <w:t>constraints,</w:t>
      </w:r>
      <w:r>
        <w:rPr>
          <w:spacing w:val="-4"/>
        </w:rPr>
        <w:t> </w:t>
      </w:r>
      <w:r>
        <w:rPr/>
        <w:t>prevention</w:t>
      </w:r>
      <w:r>
        <w:rPr>
          <w:spacing w:val="-4"/>
        </w:rPr>
        <w:t> </w:t>
      </w:r>
      <w:r>
        <w:rPr/>
        <w:t>strategies</w:t>
      </w:r>
      <w:r>
        <w:rPr>
          <w:spacing w:val="-5"/>
        </w:rPr>
        <w:t> </w:t>
      </w:r>
      <w:r>
        <w:rPr/>
        <w:t>for</w:t>
      </w:r>
      <w:r>
        <w:rPr>
          <w:spacing w:val="-4"/>
        </w:rPr>
        <w:t> </w:t>
      </w:r>
      <w:r>
        <w:rPr/>
        <w:t>secondary</w:t>
      </w:r>
      <w:r>
        <w:rPr>
          <w:spacing w:val="-4"/>
        </w:rPr>
        <w:t> </w:t>
      </w:r>
      <w:r>
        <w:rPr/>
        <w:t>trauma</w:t>
      </w:r>
      <w:r>
        <w:rPr>
          <w:spacing w:val="-4"/>
        </w:rPr>
        <w:t> </w:t>
      </w:r>
      <w:r>
        <w:rPr/>
        <w:t>can</w:t>
      </w:r>
      <w:r>
        <w:rPr>
          <w:spacing w:val="-4"/>
        </w:rPr>
        <w:t> </w:t>
      </w:r>
      <w:r>
        <w:rPr/>
        <w:t>be intertwined with the current infrastructure (e.g., staff meetings, education, case consultations and group case discussions, group support, debriefing sessions as appropriate, supervision)</w:t>
      </w:r>
    </w:p>
    <w:p>
      <w:pPr>
        <w:pStyle w:val="Heading3"/>
        <w:spacing w:before="205"/>
      </w:pPr>
      <w:r>
        <w:rPr>
          <w:color w:val="C67838"/>
        </w:rPr>
        <w:t>The Impact of</w:t>
      </w:r>
      <w:r>
        <w:rPr>
          <w:color w:val="C67838"/>
          <w:spacing w:val="-6"/>
        </w:rPr>
        <w:t> </w:t>
      </w:r>
      <w:r>
        <w:rPr>
          <w:color w:val="C67838"/>
          <w:spacing w:val="-2"/>
        </w:rPr>
        <w:t>Trauma</w:t>
      </w:r>
    </w:p>
    <w:p>
      <w:pPr>
        <w:pStyle w:val="BodyText"/>
        <w:spacing w:before="4"/>
        <w:ind w:left="0"/>
        <w:rPr>
          <w:b/>
        </w:rPr>
      </w:pPr>
    </w:p>
    <w:p>
      <w:pPr>
        <w:pStyle w:val="Heading4"/>
        <w:spacing w:line="240" w:lineRule="auto"/>
        <w:rPr>
          <w:i/>
        </w:rPr>
      </w:pPr>
      <w:r>
        <w:rPr>
          <w:i/>
          <w:color w:val="C67838"/>
        </w:rPr>
        <w:t>Provide</w:t>
      </w:r>
      <w:r>
        <w:rPr>
          <w:i/>
          <w:color w:val="C67838"/>
          <w:spacing w:val="-1"/>
        </w:rPr>
        <w:t> </w:t>
      </w:r>
      <w:r>
        <w:rPr>
          <w:i/>
          <w:color w:val="C67838"/>
        </w:rPr>
        <w:t>Hope—Recovery Is</w:t>
      </w:r>
      <w:r>
        <w:rPr>
          <w:i/>
          <w:color w:val="C67838"/>
          <w:spacing w:val="-1"/>
        </w:rPr>
        <w:t> </w:t>
      </w:r>
      <w:r>
        <w:rPr>
          <w:i/>
          <w:color w:val="C67838"/>
          <w:spacing w:val="-2"/>
        </w:rPr>
        <w:t>Possible</w:t>
      </w:r>
    </w:p>
    <w:p>
      <w:pPr>
        <w:pStyle w:val="BodyText"/>
        <w:spacing w:before="6"/>
        <w:ind w:right="1476"/>
      </w:pPr>
      <w:r>
        <w:rPr/>
        <w:t>What defines recovery from trauma-related symptoms and traumatic stress disorders? Is it the total absence of symptoms or consequences? Does it mean that clients stop having nightmares or being reminded by cues of past trauma? When clients who have experienced trauma enter into a helping relationship to address trauma specifically, they are often looking for a cure, a remission of symptoms, or relief</w:t>
      </w:r>
      <w:r>
        <w:rPr>
          <w:spacing w:val="-4"/>
        </w:rPr>
        <w:t> </w:t>
      </w:r>
      <w:r>
        <w:rPr/>
        <w:t>from</w:t>
      </w:r>
      <w:r>
        <w:rPr>
          <w:spacing w:val="-4"/>
        </w:rPr>
        <w:t> </w:t>
      </w:r>
      <w:r>
        <w:rPr/>
        <w:t>the</w:t>
      </w:r>
      <w:r>
        <w:rPr>
          <w:spacing w:val="-4"/>
        </w:rPr>
        <w:t> </w:t>
      </w:r>
      <w:r>
        <w:rPr/>
        <w:t>pain</w:t>
      </w:r>
      <w:r>
        <w:rPr>
          <w:spacing w:val="-4"/>
        </w:rPr>
        <w:t> </w:t>
      </w:r>
      <w:r>
        <w:rPr/>
        <w:t>as</w:t>
      </w:r>
      <w:r>
        <w:rPr>
          <w:spacing w:val="-5"/>
        </w:rPr>
        <w:t> </w:t>
      </w:r>
      <w:r>
        <w:rPr/>
        <w:t>quickly</w:t>
      </w:r>
      <w:r>
        <w:rPr>
          <w:spacing w:val="-4"/>
        </w:rPr>
        <w:t> </w:t>
      </w:r>
      <w:r>
        <w:rPr/>
        <w:t>as</w:t>
      </w:r>
      <w:r>
        <w:rPr>
          <w:spacing w:val="-5"/>
        </w:rPr>
        <w:t> </w:t>
      </w:r>
      <w:r>
        <w:rPr/>
        <w:t>possible.</w:t>
      </w:r>
      <w:r>
        <w:rPr>
          <w:spacing w:val="-4"/>
        </w:rPr>
        <w:t> </w:t>
      </w:r>
      <w:r>
        <w:rPr/>
        <w:t>However,</w:t>
      </w:r>
      <w:r>
        <w:rPr>
          <w:spacing w:val="-4"/>
        </w:rPr>
        <w:t> </w:t>
      </w:r>
      <w:r>
        <w:rPr/>
        <w:t>they</w:t>
      </w:r>
      <w:r>
        <w:rPr>
          <w:spacing w:val="-4"/>
        </w:rPr>
        <w:t> </w:t>
      </w:r>
      <w:r>
        <w:rPr/>
        <w:t>often</w:t>
      </w:r>
      <w:r>
        <w:rPr>
          <w:spacing w:val="-4"/>
        </w:rPr>
        <w:t> </w:t>
      </w:r>
      <w:r>
        <w:rPr/>
        <w:t>possess</w:t>
      </w:r>
      <w:r>
        <w:rPr>
          <w:spacing w:val="-5"/>
        </w:rPr>
        <w:t> </w:t>
      </w:r>
      <w:r>
        <w:rPr/>
        <w:t>a</w:t>
      </w:r>
      <w:r>
        <w:rPr>
          <w:spacing w:val="-4"/>
        </w:rPr>
        <w:t> </w:t>
      </w:r>
      <w:r>
        <w:rPr/>
        <w:t>history</w:t>
      </w:r>
      <w:r>
        <w:rPr>
          <w:spacing w:val="-4"/>
        </w:rPr>
        <w:t> </w:t>
      </w:r>
      <w:r>
        <w:rPr/>
        <w:t>of unpredictable symptoms and symptom intensity that reinforces an underlying</w:t>
      </w:r>
      <w:r>
        <w:rPr>
          <w:spacing w:val="40"/>
        </w:rPr>
        <w:t> </w:t>
      </w:r>
      <w:r>
        <w:rPr/>
        <w:t>belief that recovery is not possible. On one hand, clients are looking for a message that they can be cured, while on the other hand, they have serious doubts about the likely success of any intervention.</w:t>
      </w:r>
    </w:p>
    <w:p>
      <w:pPr>
        <w:pStyle w:val="BodyText"/>
        <w:spacing w:before="132"/>
        <w:ind w:right="1491"/>
      </w:pPr>
      <w:r>
        <w:rPr/>
        <w:t>Clients often express ambivalence about dealing with trauma even if they are fully aware</w:t>
      </w:r>
      <w:r>
        <w:rPr>
          <w:spacing w:val="-3"/>
        </w:rPr>
        <w:t> </w:t>
      </w:r>
      <w:r>
        <w:rPr/>
        <w:t>of</w:t>
      </w:r>
      <w:r>
        <w:rPr>
          <w:spacing w:val="-3"/>
        </w:rPr>
        <w:t> </w:t>
      </w:r>
      <w:r>
        <w:rPr/>
        <w:t>trauma’s</w:t>
      </w:r>
      <w:r>
        <w:rPr>
          <w:spacing w:val="-4"/>
        </w:rPr>
        <w:t> </w:t>
      </w:r>
      <w:r>
        <w:rPr/>
        <w:t>effects</w:t>
      </w:r>
      <w:r>
        <w:rPr>
          <w:spacing w:val="-4"/>
        </w:rPr>
        <w:t> </w:t>
      </w:r>
      <w:r>
        <w:rPr/>
        <w:t>on</w:t>
      </w:r>
      <w:r>
        <w:rPr>
          <w:spacing w:val="-3"/>
        </w:rPr>
        <w:t> </w:t>
      </w:r>
      <w:r>
        <w:rPr/>
        <w:t>their</w:t>
      </w:r>
      <w:r>
        <w:rPr>
          <w:spacing w:val="-3"/>
        </w:rPr>
        <w:t> </w:t>
      </w:r>
      <w:r>
        <w:rPr/>
        <w:t>lives.</w:t>
      </w:r>
      <w:r>
        <w:rPr>
          <w:spacing w:val="-8"/>
        </w:rPr>
        <w:t> </w:t>
      </w:r>
      <w:r>
        <w:rPr/>
        <w:t>The</w:t>
      </w:r>
      <w:r>
        <w:rPr>
          <w:spacing w:val="-3"/>
        </w:rPr>
        <w:t> </w:t>
      </w:r>
      <w:r>
        <w:rPr/>
        <w:t>idea</w:t>
      </w:r>
      <w:r>
        <w:rPr>
          <w:spacing w:val="-3"/>
        </w:rPr>
        <w:t> </w:t>
      </w:r>
      <w:r>
        <w:rPr/>
        <w:t>of</w:t>
      </w:r>
      <w:r>
        <w:rPr>
          <w:spacing w:val="-3"/>
        </w:rPr>
        <w:t> </w:t>
      </w:r>
      <w:r>
        <w:rPr/>
        <w:t>living</w:t>
      </w:r>
      <w:r>
        <w:rPr>
          <w:spacing w:val="-3"/>
        </w:rPr>
        <w:t> </w:t>
      </w:r>
      <w:r>
        <w:rPr/>
        <w:t>with</w:t>
      </w:r>
      <w:r>
        <w:rPr>
          <w:spacing w:val="-3"/>
        </w:rPr>
        <w:t> </w:t>
      </w:r>
      <w:r>
        <w:rPr/>
        <w:t>more</w:t>
      </w:r>
      <w:r>
        <w:rPr>
          <w:spacing w:val="-3"/>
        </w:rPr>
        <w:t> </w:t>
      </w:r>
      <w:r>
        <w:rPr/>
        <w:t>discomfort</w:t>
      </w:r>
      <w:r>
        <w:rPr>
          <w:spacing w:val="-3"/>
        </w:rPr>
        <w:t> </w:t>
      </w:r>
      <w:r>
        <w:rPr/>
        <w:t>as they address the past or as they experiment with alternative ways of dealing with trauma-related symptoms or consequences is not an appealing prospect, and it typically</w:t>
      </w:r>
      <w:r>
        <w:rPr>
          <w:spacing w:val="-5"/>
        </w:rPr>
        <w:t> </w:t>
      </w:r>
      <w:r>
        <w:rPr/>
        <w:t>elicits</w:t>
      </w:r>
      <w:r>
        <w:rPr>
          <w:spacing w:val="-6"/>
        </w:rPr>
        <w:t> </w:t>
      </w:r>
      <w:r>
        <w:rPr/>
        <w:t>fear.</w:t>
      </w:r>
      <w:r>
        <w:rPr>
          <w:spacing w:val="-5"/>
        </w:rPr>
        <w:t> </w:t>
      </w:r>
      <w:r>
        <w:rPr/>
        <w:t>Clients</w:t>
      </w:r>
      <w:r>
        <w:rPr>
          <w:spacing w:val="-6"/>
        </w:rPr>
        <w:t> </w:t>
      </w:r>
      <w:r>
        <w:rPr/>
        <w:t>may</w:t>
      </w:r>
      <w:r>
        <w:rPr>
          <w:spacing w:val="-5"/>
        </w:rPr>
        <w:t> </w:t>
      </w:r>
      <w:r>
        <w:rPr/>
        <w:t>interpret</w:t>
      </w:r>
      <w:r>
        <w:rPr>
          <w:spacing w:val="-5"/>
        </w:rPr>
        <w:t> </w:t>
      </w:r>
      <w:r>
        <w:rPr/>
        <w:t>the</w:t>
      </w:r>
      <w:r>
        <w:rPr>
          <w:spacing w:val="-5"/>
        </w:rPr>
        <w:t> </w:t>
      </w:r>
      <w:r>
        <w:rPr/>
        <w:t>uncomfortable</w:t>
      </w:r>
      <w:r>
        <w:rPr>
          <w:spacing w:val="-5"/>
        </w:rPr>
        <w:t> </w:t>
      </w:r>
      <w:r>
        <w:rPr/>
        <w:t>feelings</w:t>
      </w:r>
      <w:r>
        <w:rPr>
          <w:spacing w:val="-6"/>
        </w:rPr>
        <w:t> </w:t>
      </w:r>
      <w:r>
        <w:rPr/>
        <w:t>as</w:t>
      </w:r>
      <w:r>
        <w:rPr>
          <w:spacing w:val="-6"/>
        </w:rPr>
        <w:t> </w:t>
      </w:r>
      <w:r>
        <w:rPr/>
        <w:t>dangerous or unsafe even in an environment and relationship that is safe and supportive.</w:t>
      </w:r>
    </w:p>
    <w:p>
      <w:pPr>
        <w:pStyle w:val="BodyText"/>
        <w:spacing w:before="140"/>
        <w:ind w:right="1540"/>
      </w:pPr>
      <w:r>
        <w:rPr/>
        <w:t>How do you promote hope and relay a message that recovery is possible? First, maintain consistency in delivering services, promoting and providing safety for clients, and showing respect and compassion within the client–provider relationship.</w:t>
      </w:r>
      <w:r>
        <w:rPr>
          <w:spacing w:val="-5"/>
        </w:rPr>
        <w:t> </w:t>
      </w:r>
      <w:r>
        <w:rPr/>
        <w:t>Along with clients’</w:t>
      </w:r>
      <w:r>
        <w:rPr>
          <w:spacing w:val="-11"/>
        </w:rPr>
        <w:t> </w:t>
      </w:r>
      <w:r>
        <w:rPr/>
        <w:t>commitment to learning how to create safety for themselves, counselors and agencies need to be aware of, and circumvent, practices</w:t>
      </w:r>
      <w:r>
        <w:rPr>
          <w:spacing w:val="-5"/>
        </w:rPr>
        <w:t> </w:t>
      </w:r>
      <w:r>
        <w:rPr/>
        <w:t>that</w:t>
      </w:r>
      <w:r>
        <w:rPr>
          <w:spacing w:val="-4"/>
        </w:rPr>
        <w:t> </w:t>
      </w:r>
      <w:r>
        <w:rPr/>
        <w:t>could</w:t>
      </w:r>
      <w:r>
        <w:rPr>
          <w:spacing w:val="-4"/>
        </w:rPr>
        <w:t> </w:t>
      </w:r>
      <w:r>
        <w:rPr/>
        <w:t>retraumatize</w:t>
      </w:r>
      <w:r>
        <w:rPr>
          <w:spacing w:val="-4"/>
        </w:rPr>
        <w:t> </w:t>
      </w:r>
      <w:r>
        <w:rPr/>
        <w:t>clients.</w:t>
      </w:r>
      <w:r>
        <w:rPr>
          <w:spacing w:val="-4"/>
        </w:rPr>
        <w:t> </w:t>
      </w:r>
      <w:r>
        <w:rPr/>
        <w:t>Projecting</w:t>
      </w:r>
      <w:r>
        <w:rPr>
          <w:spacing w:val="-4"/>
        </w:rPr>
        <w:t> </w:t>
      </w:r>
      <w:r>
        <w:rPr/>
        <w:t>hope</w:t>
      </w:r>
      <w:r>
        <w:rPr>
          <w:spacing w:val="-4"/>
        </w:rPr>
        <w:t> </w:t>
      </w:r>
      <w:r>
        <w:rPr/>
        <w:t>and</w:t>
      </w:r>
      <w:r>
        <w:rPr>
          <w:spacing w:val="-4"/>
        </w:rPr>
        <w:t> </w:t>
      </w:r>
      <w:r>
        <w:rPr/>
        <w:t>reinforcing</w:t>
      </w:r>
      <w:r>
        <w:rPr>
          <w:spacing w:val="-4"/>
        </w:rPr>
        <w:t> </w:t>
      </w:r>
      <w:r>
        <w:rPr/>
        <w:t>the</w:t>
      </w:r>
      <w:r>
        <w:rPr>
          <w:spacing w:val="-4"/>
        </w:rPr>
        <w:t> </w:t>
      </w:r>
      <w:r>
        <w:rPr/>
        <w:t>belief that recovery is possible extends well beyond the practice of establishing safety; it also encompasses discussing what recovery means and how it looks to clients, as well as identifying how they will know that they’ve entered into recovery in </w:t>
      </w:r>
      <w:r>
        <w:rPr>
          <w:spacing w:val="-2"/>
        </w:rPr>
        <w:t>earnest.</w:t>
      </w:r>
    </w:p>
    <w:p>
      <w:pPr>
        <w:pStyle w:val="BodyText"/>
        <w:spacing w:before="133"/>
        <w:ind w:right="1450"/>
      </w:pPr>
      <w:r>
        <w:rPr/>
        <w:t>Providing hope involves projecting an attitude that recovery is possible. This attitude</w:t>
      </w:r>
      <w:r>
        <w:rPr>
          <w:spacing w:val="-3"/>
        </w:rPr>
        <w:t> </w:t>
      </w:r>
      <w:r>
        <w:rPr/>
        <w:t>also</w:t>
      </w:r>
      <w:r>
        <w:rPr>
          <w:spacing w:val="-3"/>
        </w:rPr>
        <w:t> </w:t>
      </w:r>
      <w:r>
        <w:rPr/>
        <w:t>involves</w:t>
      </w:r>
      <w:r>
        <w:rPr>
          <w:spacing w:val="-4"/>
        </w:rPr>
        <w:t> </w:t>
      </w:r>
      <w:r>
        <w:rPr/>
        <w:t>viewing</w:t>
      </w:r>
      <w:r>
        <w:rPr>
          <w:spacing w:val="-3"/>
        </w:rPr>
        <w:t> </w:t>
      </w:r>
      <w:r>
        <w:rPr/>
        <w:t>clients</w:t>
      </w:r>
      <w:r>
        <w:rPr>
          <w:spacing w:val="-4"/>
        </w:rPr>
        <w:t> </w:t>
      </w:r>
      <w:r>
        <w:rPr/>
        <w:t>as</w:t>
      </w:r>
      <w:r>
        <w:rPr>
          <w:spacing w:val="-4"/>
        </w:rPr>
        <w:t> </w:t>
      </w:r>
      <w:r>
        <w:rPr/>
        <w:t>competent</w:t>
      </w:r>
      <w:r>
        <w:rPr>
          <w:spacing w:val="-3"/>
        </w:rPr>
        <w:t> </w:t>
      </w:r>
      <w:r>
        <w:rPr/>
        <w:t>to</w:t>
      </w:r>
      <w:r>
        <w:rPr>
          <w:spacing w:val="-3"/>
        </w:rPr>
        <w:t> </w:t>
      </w:r>
      <w:r>
        <w:rPr/>
        <w:t>make</w:t>
      </w:r>
      <w:r>
        <w:rPr>
          <w:spacing w:val="-3"/>
        </w:rPr>
        <w:t> </w:t>
      </w:r>
      <w:r>
        <w:rPr/>
        <w:t>changes</w:t>
      </w:r>
      <w:r>
        <w:rPr>
          <w:spacing w:val="-4"/>
        </w:rPr>
        <w:t> </w:t>
      </w:r>
      <w:r>
        <w:rPr/>
        <w:t>that</w:t>
      </w:r>
      <w:r>
        <w:rPr>
          <w:spacing w:val="-3"/>
        </w:rPr>
        <w:t> </w:t>
      </w:r>
      <w:r>
        <w:rPr/>
        <w:t>will</w:t>
      </w:r>
      <w:r>
        <w:rPr>
          <w:spacing w:val="-3"/>
        </w:rPr>
        <w:t> </w:t>
      </w:r>
      <w:r>
        <w:rPr/>
        <w:t>allow them to deal with trauma-related challenges, providing opportunities for them to practice dealing with difficult situations, and normalizing discomfort or difficult</w:t>
      </w:r>
    </w:p>
    <w:p>
      <w:pPr>
        <w:pStyle w:val="BodyText"/>
        <w:spacing w:after="0"/>
        <w:sectPr>
          <w:pgSz w:w="12240" w:h="15840"/>
          <w:pgMar w:header="0" w:footer="760" w:top="1360" w:bottom="960" w:left="1080" w:right="0"/>
        </w:sectPr>
      </w:pPr>
    </w:p>
    <w:p>
      <w:pPr>
        <w:pStyle w:val="BodyText"/>
        <w:spacing w:before="66"/>
        <w:ind w:right="1505"/>
      </w:pPr>
      <w:r>
        <w:rPr/>
        <w:t>emotions and framing these as manageable rather than dangerous. If you convey this attitude consistently to your clients, they will begin to understand that discomfort is not a signal to avoid, but a sign to engage—and that behavioral, cognitive,</w:t>
      </w:r>
      <w:r>
        <w:rPr>
          <w:spacing w:val="-4"/>
        </w:rPr>
        <w:t> </w:t>
      </w:r>
      <w:r>
        <w:rPr/>
        <w:t>and</w:t>
      </w:r>
      <w:r>
        <w:rPr>
          <w:spacing w:val="-4"/>
        </w:rPr>
        <w:t> </w:t>
      </w:r>
      <w:r>
        <w:rPr/>
        <w:t>emotional</w:t>
      </w:r>
      <w:r>
        <w:rPr>
          <w:spacing w:val="-4"/>
        </w:rPr>
        <w:t> </w:t>
      </w:r>
      <w:r>
        <w:rPr/>
        <w:t>responses</w:t>
      </w:r>
      <w:r>
        <w:rPr>
          <w:spacing w:val="-5"/>
        </w:rPr>
        <w:t> </w:t>
      </w:r>
      <w:r>
        <w:rPr/>
        <w:t>to</w:t>
      </w:r>
      <w:r>
        <w:rPr>
          <w:spacing w:val="-4"/>
        </w:rPr>
        <w:t> </w:t>
      </w:r>
      <w:r>
        <w:rPr/>
        <w:t>cues</w:t>
      </w:r>
      <w:r>
        <w:rPr>
          <w:spacing w:val="-5"/>
        </w:rPr>
        <w:t> </w:t>
      </w:r>
      <w:r>
        <w:rPr/>
        <w:t>associated</w:t>
      </w:r>
      <w:r>
        <w:rPr>
          <w:spacing w:val="-4"/>
        </w:rPr>
        <w:t> </w:t>
      </w:r>
      <w:r>
        <w:rPr/>
        <w:t>with</w:t>
      </w:r>
      <w:r>
        <w:rPr>
          <w:spacing w:val="-4"/>
        </w:rPr>
        <w:t> </w:t>
      </w:r>
      <w:r>
        <w:rPr/>
        <w:t>previous</w:t>
      </w:r>
      <w:r>
        <w:rPr>
          <w:spacing w:val="-5"/>
        </w:rPr>
        <w:t> </w:t>
      </w:r>
      <w:r>
        <w:rPr/>
        <w:t>traumas</w:t>
      </w:r>
      <w:r>
        <w:rPr>
          <w:spacing w:val="-5"/>
        </w:rPr>
        <w:t> </w:t>
      </w:r>
      <w:r>
        <w:rPr/>
        <w:t>are</w:t>
      </w:r>
      <w:r>
        <w:rPr>
          <w:spacing w:val="-4"/>
        </w:rPr>
        <w:t> </w:t>
      </w:r>
      <w:r>
        <w:rPr/>
        <w:t>a normal part of the recovery process. It’s not the absence of responses to such triggers that mark recovery, but rather, how clients experience and manage those responses. Clients can also benefit from interacting with others who are further along</w:t>
      </w:r>
      <w:r>
        <w:rPr>
          <w:spacing w:val="-4"/>
        </w:rPr>
        <w:t> </w:t>
      </w:r>
      <w:r>
        <w:rPr/>
        <w:t>in</w:t>
      </w:r>
      <w:r>
        <w:rPr>
          <w:spacing w:val="-4"/>
        </w:rPr>
        <w:t> </w:t>
      </w:r>
      <w:r>
        <w:rPr/>
        <w:t>their</w:t>
      </w:r>
      <w:r>
        <w:rPr>
          <w:spacing w:val="-4"/>
        </w:rPr>
        <w:t> </w:t>
      </w:r>
      <w:r>
        <w:rPr/>
        <w:t>recovery</w:t>
      </w:r>
      <w:r>
        <w:rPr>
          <w:spacing w:val="-4"/>
        </w:rPr>
        <w:t> </w:t>
      </w:r>
      <w:r>
        <w:rPr/>
        <w:t>from</w:t>
      </w:r>
      <w:r>
        <w:rPr>
          <w:spacing w:val="-4"/>
        </w:rPr>
        <w:t> </w:t>
      </w:r>
      <w:r>
        <w:rPr/>
        <w:t>trauma.</w:t>
      </w:r>
      <w:r>
        <w:rPr>
          <w:spacing w:val="-10"/>
        </w:rPr>
        <w:t> </w:t>
      </w:r>
      <w:r>
        <w:rPr/>
        <w:t>Time</w:t>
      </w:r>
      <w:r>
        <w:rPr>
          <w:spacing w:val="-4"/>
        </w:rPr>
        <w:t> </w:t>
      </w:r>
      <w:r>
        <w:rPr/>
        <w:t>spent</w:t>
      </w:r>
      <w:r>
        <w:rPr>
          <w:spacing w:val="-4"/>
        </w:rPr>
        <w:t> </w:t>
      </w:r>
      <w:r>
        <w:rPr/>
        <w:t>with</w:t>
      </w:r>
      <w:r>
        <w:rPr>
          <w:spacing w:val="-4"/>
        </w:rPr>
        <w:t> </w:t>
      </w:r>
      <w:r>
        <w:rPr/>
        <w:t>peer</w:t>
      </w:r>
      <w:r>
        <w:rPr>
          <w:spacing w:val="-4"/>
        </w:rPr>
        <w:t> </w:t>
      </w:r>
      <w:r>
        <w:rPr/>
        <w:t>support</w:t>
      </w:r>
      <w:r>
        <w:rPr>
          <w:spacing w:val="-4"/>
        </w:rPr>
        <w:t> </w:t>
      </w:r>
      <w:r>
        <w:rPr/>
        <w:t>staff</w:t>
      </w:r>
      <w:r>
        <w:rPr>
          <w:spacing w:val="-4"/>
        </w:rPr>
        <w:t> </w:t>
      </w:r>
      <w:r>
        <w:rPr/>
        <w:t>or</w:t>
      </w:r>
      <w:r>
        <w:rPr>
          <w:spacing w:val="-4"/>
        </w:rPr>
        <w:t> </w:t>
      </w:r>
      <w:r>
        <w:rPr/>
        <w:t>sharing stories with other trauma survivors who are well on their way to recovery is invaluable—it sends a powerful message that recovery is achievable, that there is no</w:t>
      </w:r>
      <w:r>
        <w:rPr>
          <w:spacing w:val="-2"/>
        </w:rPr>
        <w:t> </w:t>
      </w:r>
      <w:r>
        <w:rPr/>
        <w:t>shame</w:t>
      </w:r>
      <w:r>
        <w:rPr>
          <w:spacing w:val="-2"/>
        </w:rPr>
        <w:t> </w:t>
      </w:r>
      <w:r>
        <w:rPr/>
        <w:t>in</w:t>
      </w:r>
      <w:r>
        <w:rPr>
          <w:spacing w:val="-2"/>
        </w:rPr>
        <w:t> </w:t>
      </w:r>
      <w:r>
        <w:rPr/>
        <w:t>being</w:t>
      </w:r>
      <w:r>
        <w:rPr>
          <w:spacing w:val="-2"/>
        </w:rPr>
        <w:t> </w:t>
      </w:r>
      <w:r>
        <w:rPr/>
        <w:t>a</w:t>
      </w:r>
      <w:r>
        <w:rPr>
          <w:spacing w:val="-2"/>
        </w:rPr>
        <w:t> </w:t>
      </w:r>
      <w:r>
        <w:rPr/>
        <w:t>trauma</w:t>
      </w:r>
      <w:r>
        <w:rPr>
          <w:spacing w:val="-2"/>
        </w:rPr>
        <w:t> </w:t>
      </w:r>
      <w:r>
        <w:rPr/>
        <w:t>survivor,</w:t>
      </w:r>
      <w:r>
        <w:rPr>
          <w:spacing w:val="-2"/>
        </w:rPr>
        <w:t> </w:t>
      </w:r>
      <w:r>
        <w:rPr/>
        <w:t>and</w:t>
      </w:r>
      <w:r>
        <w:rPr>
          <w:spacing w:val="-2"/>
        </w:rPr>
        <w:t> </w:t>
      </w:r>
      <w:r>
        <w:rPr/>
        <w:t>that</w:t>
      </w:r>
      <w:r>
        <w:rPr>
          <w:spacing w:val="-2"/>
        </w:rPr>
        <w:t> </w:t>
      </w:r>
      <w:r>
        <w:rPr/>
        <w:t>there</w:t>
      </w:r>
      <w:r>
        <w:rPr>
          <w:spacing w:val="-2"/>
        </w:rPr>
        <w:t> </w:t>
      </w:r>
      <w:r>
        <w:rPr/>
        <w:t>is</w:t>
      </w:r>
      <w:r>
        <w:rPr>
          <w:spacing w:val="-3"/>
        </w:rPr>
        <w:t> </w:t>
      </w:r>
      <w:r>
        <w:rPr/>
        <w:t>a</w:t>
      </w:r>
      <w:r>
        <w:rPr>
          <w:spacing w:val="-2"/>
        </w:rPr>
        <w:t> </w:t>
      </w:r>
      <w:r>
        <w:rPr/>
        <w:t>future</w:t>
      </w:r>
      <w:r>
        <w:rPr>
          <w:spacing w:val="-2"/>
        </w:rPr>
        <w:t> </w:t>
      </w:r>
      <w:r>
        <w:rPr/>
        <w:t>beyond</w:t>
      </w:r>
      <w:r>
        <w:rPr>
          <w:spacing w:val="-2"/>
        </w:rPr>
        <w:t> </w:t>
      </w:r>
      <w:r>
        <w:rPr/>
        <w:t>the</w:t>
      </w:r>
      <w:r>
        <w:rPr>
          <w:spacing w:val="-2"/>
        </w:rPr>
        <w:t> </w:t>
      </w:r>
      <w:r>
        <w:rPr/>
        <w:t>trauma.</w:t>
      </w:r>
    </w:p>
    <w:p>
      <w:pPr>
        <w:pStyle w:val="Heading3"/>
        <w:spacing w:before="193"/>
      </w:pPr>
      <w:r>
        <w:rPr>
          <w:color w:val="C67838"/>
          <w:spacing w:val="-4"/>
        </w:rPr>
        <w:t>As</w:t>
      </w:r>
      <w:r>
        <w:rPr>
          <w:color w:val="C67838"/>
          <w:spacing w:val="-14"/>
        </w:rPr>
        <w:t> </w:t>
      </w:r>
      <w:r>
        <w:rPr>
          <w:color w:val="C67838"/>
          <w:spacing w:val="-4"/>
        </w:rPr>
        <w:t>You</w:t>
      </w:r>
      <w:r>
        <w:rPr>
          <w:color w:val="C67838"/>
          <w:spacing w:val="-12"/>
        </w:rPr>
        <w:t> </w:t>
      </w:r>
      <w:r>
        <w:rPr>
          <w:color w:val="C67838"/>
          <w:spacing w:val="-4"/>
        </w:rPr>
        <w:t>Proceed</w:t>
      </w:r>
    </w:p>
    <w:p>
      <w:pPr>
        <w:pStyle w:val="BodyText"/>
        <w:spacing w:before="113"/>
        <w:ind w:right="1505"/>
      </w:pPr>
      <w:r>
        <w:rPr/>
        <w:t>This subsection has established the foundation and rationale of this section, reviewed</w:t>
      </w:r>
      <w:r>
        <w:rPr>
          <w:spacing w:val="-7"/>
        </w:rPr>
        <w:t> </w:t>
      </w:r>
      <w:r>
        <w:rPr/>
        <w:t>trauma-informed</w:t>
      </w:r>
      <w:r>
        <w:rPr>
          <w:spacing w:val="-7"/>
        </w:rPr>
        <w:t> </w:t>
      </w:r>
      <w:r>
        <w:rPr/>
        <w:t>concepts</w:t>
      </w:r>
      <w:r>
        <w:rPr>
          <w:spacing w:val="-8"/>
        </w:rPr>
        <w:t> </w:t>
      </w:r>
      <w:r>
        <w:rPr/>
        <w:t>and</w:t>
      </w:r>
      <w:r>
        <w:rPr>
          <w:spacing w:val="-7"/>
        </w:rPr>
        <w:t> </w:t>
      </w:r>
      <w:r>
        <w:rPr/>
        <w:t>terminology,</w:t>
      </w:r>
      <w:r>
        <w:rPr>
          <w:spacing w:val="-7"/>
        </w:rPr>
        <w:t> </w:t>
      </w:r>
      <w:r>
        <w:rPr/>
        <w:t>and</w:t>
      </w:r>
      <w:r>
        <w:rPr>
          <w:spacing w:val="-7"/>
        </w:rPr>
        <w:t> </w:t>
      </w:r>
      <w:r>
        <w:rPr/>
        <w:t>provided</w:t>
      </w:r>
      <w:r>
        <w:rPr>
          <w:spacing w:val="-7"/>
        </w:rPr>
        <w:t> </w:t>
      </w:r>
      <w:r>
        <w:rPr/>
        <w:t>an</w:t>
      </w:r>
      <w:r>
        <w:rPr>
          <w:spacing w:val="-7"/>
        </w:rPr>
        <w:t> </w:t>
      </w:r>
      <w:r>
        <w:rPr/>
        <w:t>overview</w:t>
      </w:r>
      <w:r>
        <w:rPr>
          <w:spacing w:val="-8"/>
        </w:rPr>
        <w:t> </w:t>
      </w:r>
      <w:r>
        <w:rPr/>
        <w:t>of TIC principles and a guiding framework for this text.</w:t>
      </w:r>
      <w:r>
        <w:rPr>
          <w:spacing w:val="-13"/>
        </w:rPr>
        <w:t> </w:t>
      </w:r>
      <w:r>
        <w:rPr/>
        <w:t>As you proceed, be aware of </w:t>
      </w:r>
      <w:bookmarkStart w:name="_bookmark2" w:id="3"/>
      <w:bookmarkEnd w:id="3"/>
      <w:r>
        <w:rPr/>
        <w:t>the</w:t>
      </w:r>
      <w:r>
        <w:rPr/>
        <w:t> wide-ranging responses to trauma that occur not only across racially and ethnically diverse groups but also within specific communities, families, and individuals. Clinicians, prevention specialists, other behavioral health workers, supervisors, and organizations all need to develop skills to create an environment that is responsive to the unique attributes and experiences of each client.</w:t>
      </w:r>
    </w:p>
    <w:p>
      <w:pPr>
        <w:pStyle w:val="BodyText"/>
        <w:spacing w:line="237" w:lineRule="auto"/>
        <w:ind w:right="1505"/>
      </w:pPr>
      <w:r>
        <w:rPr/>
        <w:t>Remember</w:t>
      </w:r>
      <w:r>
        <w:rPr>
          <w:spacing w:val="-5"/>
        </w:rPr>
        <w:t> </w:t>
      </w:r>
      <w:r>
        <w:rPr/>
        <w:t>that</w:t>
      </w:r>
      <w:r>
        <w:rPr>
          <w:spacing w:val="-5"/>
        </w:rPr>
        <w:t> </w:t>
      </w:r>
      <w:r>
        <w:rPr/>
        <w:t>many</w:t>
      </w:r>
      <w:r>
        <w:rPr>
          <w:spacing w:val="-5"/>
        </w:rPr>
        <w:t> </w:t>
      </w:r>
      <w:r>
        <w:rPr/>
        <w:t>cross-cutting</w:t>
      </w:r>
      <w:r>
        <w:rPr>
          <w:spacing w:val="-5"/>
        </w:rPr>
        <w:t> </w:t>
      </w:r>
      <w:r>
        <w:rPr/>
        <w:t>factors</w:t>
      </w:r>
      <w:r>
        <w:rPr>
          <w:spacing w:val="-6"/>
        </w:rPr>
        <w:t> </w:t>
      </w:r>
      <w:r>
        <w:rPr/>
        <w:t>influence</w:t>
      </w:r>
      <w:r>
        <w:rPr>
          <w:spacing w:val="-5"/>
        </w:rPr>
        <w:t> </w:t>
      </w:r>
      <w:r>
        <w:rPr/>
        <w:t>the</w:t>
      </w:r>
      <w:r>
        <w:rPr>
          <w:spacing w:val="-5"/>
        </w:rPr>
        <w:t> </w:t>
      </w:r>
      <w:r>
        <w:rPr/>
        <w:t>experiences,</w:t>
      </w:r>
      <w:r>
        <w:rPr>
          <w:spacing w:val="-5"/>
        </w:rPr>
        <w:t> </w:t>
      </w:r>
      <w:r>
        <w:rPr/>
        <w:t>help-</w:t>
      </w:r>
      <w:r>
        <w:rPr/>
        <w:t>seeking behaviors, intervention responses, and outcomes of individuals, families, and populations who have survived trauma. Single, multiple, or chronic exposures to traumatic events, as well as the emotional, cognitive, behavioral, and spiritual responses to trauma, need to be understood within a social-ecological framework that recognizes the many ingredients prior to, during, and after traumatic experiences that set the stage for recovery.</w:t>
      </w:r>
    </w:p>
    <w:p>
      <w:pPr>
        <w:pStyle w:val="BodyText"/>
        <w:spacing w:before="316"/>
        <w:ind w:left="0"/>
      </w:pPr>
    </w:p>
    <w:p>
      <w:pPr>
        <w:pStyle w:val="Heading1"/>
        <w:numPr>
          <w:ilvl w:val="0"/>
          <w:numId w:val="2"/>
        </w:numPr>
        <w:tabs>
          <w:tab w:pos="713" w:val="left" w:leader="none"/>
        </w:tabs>
        <w:spacing w:line="240" w:lineRule="auto" w:before="0" w:after="0"/>
        <w:ind w:left="713" w:right="0" w:hanging="353"/>
        <w:jc w:val="left"/>
      </w:pPr>
      <w:r>
        <w:rPr>
          <w:spacing w:val="-6"/>
        </w:rPr>
        <w:t>Trauma</w:t>
      </w:r>
      <w:r>
        <w:rPr>
          <w:spacing w:val="-11"/>
        </w:rPr>
        <w:t> </w:t>
      </w:r>
      <w:r>
        <w:rPr>
          <w:spacing w:val="-2"/>
        </w:rPr>
        <w:t>Awareness</w:t>
      </w:r>
    </w:p>
    <w:p>
      <w:pPr>
        <w:pStyle w:val="BodyText"/>
        <w:spacing w:before="321"/>
        <w:ind w:right="1505"/>
      </w:pPr>
      <w:r>
        <w:rPr/>
        <w:t>Traumatic experiences typically do not result in long-term impairment for most individuals. It is normal to experience such events across the lifespan; often, individuals, families, and communities respond to them with resilience. This section explores several main elements that influence why people respond differently to trauma. Using the social-ecological model, this chapter explores some of the contextual and systemic dynamics that influence individual and community</w:t>
      </w:r>
      <w:r>
        <w:rPr>
          <w:spacing w:val="-3"/>
        </w:rPr>
        <w:t> </w:t>
      </w:r>
      <w:r>
        <w:rPr/>
        <w:t>perceptions</w:t>
      </w:r>
      <w:r>
        <w:rPr>
          <w:spacing w:val="-4"/>
        </w:rPr>
        <w:t> </w:t>
      </w:r>
      <w:r>
        <w:rPr/>
        <w:t>of</w:t>
      </w:r>
      <w:r>
        <w:rPr>
          <w:spacing w:val="-3"/>
        </w:rPr>
        <w:t> </w:t>
      </w:r>
      <w:r>
        <w:rPr/>
        <w:t>trauma</w:t>
      </w:r>
      <w:r>
        <w:rPr>
          <w:spacing w:val="-3"/>
        </w:rPr>
        <w:t> </w:t>
      </w:r>
      <w:r>
        <w:rPr/>
        <w:t>and</w:t>
      </w:r>
      <w:r>
        <w:rPr>
          <w:spacing w:val="-3"/>
        </w:rPr>
        <w:t> </w:t>
      </w:r>
      <w:r>
        <w:rPr/>
        <w:t>its</w:t>
      </w:r>
      <w:r>
        <w:rPr>
          <w:spacing w:val="-4"/>
        </w:rPr>
        <w:t> </w:t>
      </w:r>
      <w:r>
        <w:rPr/>
        <w:t>impact.</w:t>
      </w:r>
      <w:r>
        <w:rPr>
          <w:spacing w:val="-9"/>
        </w:rPr>
        <w:t> </w:t>
      </w:r>
      <w:r>
        <w:rPr/>
        <w:t>The</w:t>
      </w:r>
      <w:r>
        <w:rPr>
          <w:spacing w:val="-3"/>
        </w:rPr>
        <w:t> </w:t>
      </w:r>
      <w:r>
        <w:rPr/>
        <w:t>three</w:t>
      </w:r>
      <w:r>
        <w:rPr>
          <w:spacing w:val="-3"/>
        </w:rPr>
        <w:t> </w:t>
      </w:r>
      <w:r>
        <w:rPr/>
        <w:t>main</w:t>
      </w:r>
      <w:r>
        <w:rPr>
          <w:spacing w:val="-3"/>
        </w:rPr>
        <w:t> </w:t>
      </w:r>
      <w:r>
        <w:rPr/>
        <w:t>foci</w:t>
      </w:r>
      <w:r>
        <w:rPr>
          <w:spacing w:val="-3"/>
        </w:rPr>
        <w:t> </w:t>
      </w:r>
      <w:r>
        <w:rPr/>
        <w:t>are:</w:t>
      </w:r>
      <w:r>
        <w:rPr>
          <w:spacing w:val="-3"/>
        </w:rPr>
        <w:t> </w:t>
      </w:r>
      <w:r>
        <w:rPr/>
        <w:t>types</w:t>
      </w:r>
      <w:r>
        <w:rPr>
          <w:spacing w:val="-4"/>
        </w:rPr>
        <w:t> </w:t>
      </w:r>
      <w:r>
        <w:rPr/>
        <w:t>of trauma, objective and subjective characteristics of trauma, and individual and</w:t>
      </w:r>
    </w:p>
    <w:p>
      <w:pPr>
        <w:pStyle w:val="BodyText"/>
        <w:spacing w:after="0"/>
        <w:sectPr>
          <w:pgSz w:w="12240" w:h="15840"/>
          <w:pgMar w:header="0" w:footer="760" w:top="1360" w:bottom="960" w:left="1080" w:right="0"/>
        </w:sectPr>
      </w:pPr>
    </w:p>
    <w:p>
      <w:pPr>
        <w:pStyle w:val="BodyText"/>
        <w:ind w:left="0"/>
      </w:pPr>
    </w:p>
    <w:p>
      <w:pPr>
        <w:pStyle w:val="BodyText"/>
        <w:spacing w:before="242"/>
        <w:ind w:left="0"/>
      </w:pPr>
    </w:p>
    <w:p>
      <w:pPr>
        <w:pStyle w:val="BodyText"/>
        <w:ind w:right="6832"/>
      </w:pPr>
      <w:r>
        <w:rPr/>
        <mc:AlternateContent>
          <mc:Choice Requires="wps">
            <w:drawing>
              <wp:anchor distT="0" distB="0" distL="0" distR="0" allowOverlap="1" layoutInCell="1" locked="0" behindDoc="1" simplePos="0" relativeHeight="485366784">
                <wp:simplePos x="0" y="0"/>
                <wp:positionH relativeFrom="page">
                  <wp:posOffset>931240</wp:posOffset>
                </wp:positionH>
                <wp:positionV relativeFrom="paragraph">
                  <wp:posOffset>-566808</wp:posOffset>
                </wp:positionV>
                <wp:extent cx="5927090" cy="708914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927090" cy="7089140"/>
                          <a:chExt cx="5927090" cy="7089140"/>
                        </a:xfrm>
                      </wpg:grpSpPr>
                      <pic:pic>
                        <pic:nvPicPr>
                          <pic:cNvPr id="52" name="Image 52"/>
                          <pic:cNvPicPr/>
                        </pic:nvPicPr>
                        <pic:blipFill>
                          <a:blip r:embed="rId32" cstate="print"/>
                          <a:stretch>
                            <a:fillRect/>
                          </a:stretch>
                        </pic:blipFill>
                        <pic:spPr>
                          <a:xfrm>
                            <a:off x="2590655" y="6350"/>
                            <a:ext cx="3329754" cy="1756976"/>
                          </a:xfrm>
                          <a:prstGeom prst="rect">
                            <a:avLst/>
                          </a:prstGeom>
                        </pic:spPr>
                      </pic:pic>
                      <wps:wsp>
                        <wps:cNvPr id="53" name="Graphic 53"/>
                        <wps:cNvSpPr/>
                        <wps:spPr>
                          <a:xfrm>
                            <a:off x="2590655" y="6350"/>
                            <a:ext cx="3329940" cy="1757045"/>
                          </a:xfrm>
                          <a:custGeom>
                            <a:avLst/>
                            <a:gdLst/>
                            <a:ahLst/>
                            <a:cxnLst/>
                            <a:rect l="l" t="t" r="r" b="b"/>
                            <a:pathLst>
                              <a:path w="3329940" h="1757045">
                                <a:moveTo>
                                  <a:pt x="0" y="0"/>
                                </a:moveTo>
                                <a:lnTo>
                                  <a:pt x="3329749" y="0"/>
                                </a:lnTo>
                                <a:lnTo>
                                  <a:pt x="3329749" y="1756981"/>
                                </a:lnTo>
                                <a:lnTo>
                                  <a:pt x="0" y="1756981"/>
                                </a:lnTo>
                                <a:lnTo>
                                  <a:pt x="0" y="0"/>
                                </a:lnTo>
                                <a:close/>
                              </a:path>
                            </a:pathLst>
                          </a:custGeom>
                          <a:ln w="12699">
                            <a:solidFill>
                              <a:srgbClr val="000000"/>
                            </a:solidFill>
                            <a:prstDash val="solid"/>
                          </a:ln>
                        </wps:spPr>
                        <wps:bodyPr wrap="square" lIns="0" tIns="0" rIns="0" bIns="0" rtlCol="0">
                          <a:prstTxWarp prst="textNoShape">
                            <a:avLst/>
                          </a:prstTxWarp>
                          <a:noAutofit/>
                        </wps:bodyPr>
                      </wps:wsp>
                      <pic:pic>
                        <pic:nvPicPr>
                          <pic:cNvPr id="54" name="Image 54"/>
                          <pic:cNvPicPr/>
                        </pic:nvPicPr>
                        <pic:blipFill>
                          <a:blip r:embed="rId33" cstate="print"/>
                          <a:stretch>
                            <a:fillRect/>
                          </a:stretch>
                        </pic:blipFill>
                        <pic:spPr>
                          <a:xfrm>
                            <a:off x="37045" y="1535548"/>
                            <a:ext cx="5174640" cy="5515991"/>
                          </a:xfrm>
                          <a:prstGeom prst="rect">
                            <a:avLst/>
                          </a:prstGeom>
                        </pic:spPr>
                      </pic:pic>
                      <pic:pic>
                        <pic:nvPicPr>
                          <pic:cNvPr id="55" name="Image 55"/>
                          <pic:cNvPicPr/>
                        </pic:nvPicPr>
                        <pic:blipFill>
                          <a:blip r:embed="rId34" cstate="print"/>
                          <a:stretch>
                            <a:fillRect/>
                          </a:stretch>
                        </pic:blipFill>
                        <pic:spPr>
                          <a:xfrm>
                            <a:off x="0" y="1500580"/>
                            <a:ext cx="5248719" cy="5588000"/>
                          </a:xfrm>
                          <a:prstGeom prst="rect">
                            <a:avLst/>
                          </a:prstGeom>
                        </pic:spPr>
                      </pic:pic>
                    </wpg:wgp>
                  </a:graphicData>
                </a:graphic>
              </wp:anchor>
            </w:drawing>
          </mc:Choice>
          <mc:Fallback>
            <w:pict>
              <v:group style="position:absolute;margin-left:73.325996pt;margin-top:-44.630577pt;width:466.7pt;height:558.2pt;mso-position-horizontal-relative:page;mso-position-vertical-relative:paragraph;z-index:-17949696" id="docshapegroup46" coordorigin="1467,-893" coordsize="9334,11164">
                <v:shape style="position:absolute;left:5546;top:-883;width:5244;height:2767" type="#_x0000_t75" id="docshape47" stroked="false">
                  <v:imagedata r:id="rId32" o:title=""/>
                </v:shape>
                <v:rect style="position:absolute;left:5546;top:-883;width:5244;height:2767" id="docshape48" filled="false" stroked="true" strokeweight="1.0pt" strokecolor="#000000">
                  <v:stroke dashstyle="solid"/>
                </v:rect>
                <v:shape style="position:absolute;left:1524;top:1525;width:8150;height:8687" type="#_x0000_t75" id="docshape49" stroked="false">
                  <v:imagedata r:id="rId33" o:title=""/>
                </v:shape>
                <v:shape style="position:absolute;left:1466;top:1470;width:8266;height:8800" type="#_x0000_t75" id="docshape50" stroked="false">
                  <v:imagedata r:id="rId34" o:title=""/>
                </v:shape>
                <w10:wrap type="none"/>
              </v:group>
            </w:pict>
          </mc:Fallback>
        </mc:AlternateContent>
      </w:r>
      <w:r>
        <w:rPr/>
        <w:t>sociocultural</w:t>
      </w:r>
      <w:r>
        <w:rPr>
          <w:spacing w:val="-10"/>
        </w:rPr>
        <w:t> </w:t>
      </w:r>
      <w:r>
        <w:rPr/>
        <w:t>features</w:t>
      </w:r>
      <w:r>
        <w:rPr>
          <w:spacing w:val="-10"/>
        </w:rPr>
        <w:t> </w:t>
      </w:r>
      <w:r>
        <w:rPr/>
        <w:t>that</w:t>
      </w:r>
      <w:r>
        <w:rPr>
          <w:spacing w:val="-10"/>
        </w:rPr>
        <w:t> </w:t>
      </w:r>
      <w:r>
        <w:rPr/>
        <w:t>serve</w:t>
      </w:r>
      <w:r>
        <w:rPr>
          <w:spacing w:val="-10"/>
        </w:rPr>
        <w:t> </w:t>
      </w:r>
      <w:r>
        <w:rPr/>
        <w:t>as risk or protective factors.</w:t>
      </w:r>
    </w:p>
    <w:p>
      <w:pPr>
        <w:pStyle w:val="BodyText"/>
        <w:ind w:left="0"/>
      </w:pPr>
    </w:p>
    <w:p>
      <w:pPr>
        <w:pStyle w:val="BodyText"/>
        <w:ind w:left="0"/>
      </w:pPr>
    </w:p>
    <w:p>
      <w:pPr>
        <w:pStyle w:val="BodyText"/>
        <w:spacing w:before="66"/>
        <w:ind w:left="0"/>
      </w:pPr>
    </w:p>
    <w:p>
      <w:pPr>
        <w:pStyle w:val="Heading3"/>
        <w:spacing w:line="254" w:lineRule="auto" w:before="1"/>
        <w:ind w:left="576" w:right="2685"/>
        <w:rPr>
          <w:rFonts w:ascii="Palatino Linotype" w:hAnsi="Palatino Linotype"/>
        </w:rPr>
      </w:pPr>
      <w:r>
        <w:rPr>
          <w:rFonts w:ascii="Palatino Linotype" w:hAnsi="Palatino Linotype"/>
          <w:color w:val="004A6D"/>
          <w:w w:val="110"/>
        </w:rPr>
        <w:t>Trauma is similar to a rock hitting the water’s surface. The impact ﬁrst creates the largest wave, which is followed</w:t>
      </w:r>
      <w:r>
        <w:rPr>
          <w:rFonts w:ascii="Palatino Linotype" w:hAnsi="Palatino Linotype"/>
          <w:color w:val="004A6D"/>
          <w:spacing w:val="-6"/>
          <w:w w:val="110"/>
        </w:rPr>
        <w:t> </w:t>
      </w:r>
      <w:r>
        <w:rPr>
          <w:rFonts w:ascii="Palatino Linotype" w:hAnsi="Palatino Linotype"/>
          <w:color w:val="004A6D"/>
          <w:w w:val="110"/>
        </w:rPr>
        <w:t>by</w:t>
      </w:r>
      <w:r>
        <w:rPr>
          <w:rFonts w:ascii="Palatino Linotype" w:hAnsi="Palatino Linotype"/>
          <w:color w:val="004A6D"/>
          <w:spacing w:val="-6"/>
          <w:w w:val="110"/>
        </w:rPr>
        <w:t> </w:t>
      </w:r>
      <w:r>
        <w:rPr>
          <w:rFonts w:ascii="Palatino Linotype" w:hAnsi="Palatino Linotype"/>
          <w:color w:val="004A6D"/>
          <w:w w:val="110"/>
        </w:rPr>
        <w:t>ever-expanding,</w:t>
      </w:r>
      <w:r>
        <w:rPr>
          <w:rFonts w:ascii="Palatino Linotype" w:hAnsi="Palatino Linotype"/>
          <w:color w:val="004A6D"/>
          <w:spacing w:val="-6"/>
          <w:w w:val="110"/>
        </w:rPr>
        <w:t> </w:t>
      </w:r>
      <w:r>
        <w:rPr>
          <w:rFonts w:ascii="Palatino Linotype" w:hAnsi="Palatino Linotype"/>
          <w:color w:val="004A6D"/>
          <w:w w:val="110"/>
        </w:rPr>
        <w:t>but</w:t>
      </w:r>
      <w:r>
        <w:rPr>
          <w:rFonts w:ascii="Palatino Linotype" w:hAnsi="Palatino Linotype"/>
          <w:color w:val="004A6D"/>
          <w:spacing w:val="-6"/>
          <w:w w:val="110"/>
        </w:rPr>
        <w:t> </w:t>
      </w:r>
      <w:r>
        <w:rPr>
          <w:rFonts w:ascii="Palatino Linotype" w:hAnsi="Palatino Linotype"/>
          <w:color w:val="004A6D"/>
          <w:w w:val="110"/>
        </w:rPr>
        <w:t>less</w:t>
      </w:r>
      <w:r>
        <w:rPr>
          <w:rFonts w:ascii="Palatino Linotype" w:hAnsi="Palatino Linotype"/>
          <w:color w:val="004A6D"/>
          <w:spacing w:val="-6"/>
          <w:w w:val="110"/>
        </w:rPr>
        <w:t> </w:t>
      </w:r>
      <w:r>
        <w:rPr>
          <w:rFonts w:ascii="Palatino Linotype" w:hAnsi="Palatino Linotype"/>
          <w:color w:val="004A6D"/>
          <w:w w:val="110"/>
        </w:rPr>
        <w:t>intense,</w:t>
      </w:r>
      <w:r>
        <w:rPr>
          <w:rFonts w:ascii="Palatino Linotype" w:hAnsi="Palatino Linotype"/>
          <w:color w:val="004A6D"/>
          <w:spacing w:val="-6"/>
          <w:w w:val="110"/>
        </w:rPr>
        <w:t> </w:t>
      </w:r>
      <w:r>
        <w:rPr>
          <w:rFonts w:ascii="Palatino Linotype" w:hAnsi="Palatino Linotype"/>
          <w:color w:val="004A6D"/>
          <w:w w:val="110"/>
        </w:rPr>
        <w:t>ripples. Likewise, the inﬂuence of a given trauma can be broad, but</w:t>
      </w:r>
      <w:r>
        <w:rPr>
          <w:rFonts w:ascii="Palatino Linotype" w:hAnsi="Palatino Linotype"/>
          <w:color w:val="004A6D"/>
          <w:spacing w:val="-6"/>
          <w:w w:val="110"/>
        </w:rPr>
        <w:t> </w:t>
      </w:r>
      <w:r>
        <w:rPr>
          <w:rFonts w:ascii="Palatino Linotype" w:hAnsi="Palatino Linotype"/>
          <w:color w:val="004A6D"/>
          <w:w w:val="110"/>
        </w:rPr>
        <w:t>generally,</w:t>
      </w:r>
      <w:r>
        <w:rPr>
          <w:rFonts w:ascii="Palatino Linotype" w:hAnsi="Palatino Linotype"/>
          <w:color w:val="004A6D"/>
          <w:spacing w:val="-6"/>
          <w:w w:val="110"/>
        </w:rPr>
        <w:t> </w:t>
      </w:r>
      <w:r>
        <w:rPr>
          <w:rFonts w:ascii="Palatino Linotype" w:hAnsi="Palatino Linotype"/>
          <w:color w:val="004A6D"/>
          <w:w w:val="110"/>
        </w:rPr>
        <w:t>its</w:t>
      </w:r>
      <w:r>
        <w:rPr>
          <w:rFonts w:ascii="Palatino Linotype" w:hAnsi="Palatino Linotype"/>
          <w:color w:val="004A6D"/>
          <w:spacing w:val="-6"/>
          <w:w w:val="110"/>
        </w:rPr>
        <w:t> </w:t>
      </w:r>
      <w:r>
        <w:rPr>
          <w:rFonts w:ascii="Palatino Linotype" w:hAnsi="Palatino Linotype"/>
          <w:color w:val="004A6D"/>
          <w:w w:val="110"/>
        </w:rPr>
        <w:t>eﬀects</w:t>
      </w:r>
      <w:r>
        <w:rPr>
          <w:rFonts w:ascii="Palatino Linotype" w:hAnsi="Palatino Linotype"/>
          <w:color w:val="004A6D"/>
          <w:spacing w:val="-6"/>
          <w:w w:val="110"/>
        </w:rPr>
        <w:t> </w:t>
      </w:r>
      <w:r>
        <w:rPr>
          <w:rFonts w:ascii="Palatino Linotype" w:hAnsi="Palatino Linotype"/>
          <w:color w:val="004A6D"/>
          <w:w w:val="110"/>
        </w:rPr>
        <w:t>are</w:t>
      </w:r>
      <w:r>
        <w:rPr>
          <w:rFonts w:ascii="Palatino Linotype" w:hAnsi="Palatino Linotype"/>
          <w:color w:val="004A6D"/>
          <w:spacing w:val="-6"/>
          <w:w w:val="110"/>
        </w:rPr>
        <w:t> </w:t>
      </w:r>
      <w:r>
        <w:rPr>
          <w:rFonts w:ascii="Palatino Linotype" w:hAnsi="Palatino Linotype"/>
          <w:color w:val="004A6D"/>
          <w:w w:val="110"/>
        </w:rPr>
        <w:t>less</w:t>
      </w:r>
      <w:r>
        <w:rPr>
          <w:rFonts w:ascii="Palatino Linotype" w:hAnsi="Palatino Linotype"/>
          <w:color w:val="004A6D"/>
          <w:spacing w:val="-6"/>
          <w:w w:val="110"/>
        </w:rPr>
        <w:t> </w:t>
      </w:r>
      <w:r>
        <w:rPr>
          <w:rFonts w:ascii="Palatino Linotype" w:hAnsi="Palatino Linotype"/>
          <w:color w:val="004A6D"/>
          <w:w w:val="110"/>
        </w:rPr>
        <w:t>intense</w:t>
      </w:r>
      <w:r>
        <w:rPr>
          <w:rFonts w:ascii="Palatino Linotype" w:hAnsi="Palatino Linotype"/>
          <w:color w:val="004A6D"/>
          <w:spacing w:val="-6"/>
          <w:w w:val="110"/>
        </w:rPr>
        <w:t> </w:t>
      </w:r>
      <w:r>
        <w:rPr>
          <w:rFonts w:ascii="Palatino Linotype" w:hAnsi="Palatino Linotype"/>
          <w:color w:val="004A6D"/>
          <w:w w:val="110"/>
        </w:rPr>
        <w:t>for</w:t>
      </w:r>
      <w:r>
        <w:rPr>
          <w:rFonts w:ascii="Palatino Linotype" w:hAnsi="Palatino Linotype"/>
          <w:color w:val="004A6D"/>
          <w:spacing w:val="-6"/>
          <w:w w:val="110"/>
        </w:rPr>
        <w:t> </w:t>
      </w:r>
      <w:r>
        <w:rPr>
          <w:rFonts w:ascii="Palatino Linotype" w:hAnsi="Palatino Linotype"/>
          <w:color w:val="004A6D"/>
          <w:w w:val="110"/>
        </w:rPr>
        <w:t>individuals further removed from the trauma; eventually, its impact dissipates all around. For trauma survivors, the impact of trauma can be far-reaching and can aﬀect life areas and relationships long after the trauma occurred. This analogy can also broadly describe the recovery process for individuals who have experienced trauma and for those</w:t>
      </w:r>
      <w:r>
        <w:rPr>
          <w:rFonts w:ascii="Palatino Linotype" w:hAnsi="Palatino Linotype"/>
          <w:color w:val="004A6D"/>
          <w:spacing w:val="-4"/>
          <w:w w:val="110"/>
        </w:rPr>
        <w:t> </w:t>
      </w:r>
      <w:r>
        <w:rPr>
          <w:rFonts w:ascii="Palatino Linotype" w:hAnsi="Palatino Linotype"/>
          <w:color w:val="004A6D"/>
          <w:w w:val="110"/>
        </w:rPr>
        <w:t>who</w:t>
      </w:r>
      <w:r>
        <w:rPr>
          <w:rFonts w:ascii="Palatino Linotype" w:hAnsi="Palatino Linotype"/>
          <w:color w:val="004A6D"/>
          <w:spacing w:val="-4"/>
          <w:w w:val="110"/>
        </w:rPr>
        <w:t> </w:t>
      </w:r>
      <w:r>
        <w:rPr>
          <w:rFonts w:ascii="Palatino Linotype" w:hAnsi="Palatino Linotype"/>
          <w:color w:val="004A6D"/>
          <w:w w:val="110"/>
        </w:rPr>
        <w:t>have</w:t>
      </w:r>
      <w:r>
        <w:rPr>
          <w:rFonts w:ascii="Palatino Linotype" w:hAnsi="Palatino Linotype"/>
          <w:color w:val="004A6D"/>
          <w:spacing w:val="-4"/>
          <w:w w:val="110"/>
        </w:rPr>
        <w:t> </w:t>
      </w:r>
      <w:r>
        <w:rPr>
          <w:rFonts w:ascii="Palatino Linotype" w:hAnsi="Palatino Linotype"/>
          <w:color w:val="004A6D"/>
          <w:w w:val="110"/>
        </w:rPr>
        <w:t>the</w:t>
      </w:r>
      <w:r>
        <w:rPr>
          <w:rFonts w:ascii="Palatino Linotype" w:hAnsi="Palatino Linotype"/>
          <w:color w:val="004A6D"/>
          <w:spacing w:val="-4"/>
          <w:w w:val="110"/>
        </w:rPr>
        <w:t> </w:t>
      </w:r>
      <w:r>
        <w:rPr>
          <w:rFonts w:ascii="Palatino Linotype" w:hAnsi="Palatino Linotype"/>
          <w:color w:val="004A6D"/>
          <w:w w:val="110"/>
        </w:rPr>
        <w:t>privilege</w:t>
      </w:r>
      <w:r>
        <w:rPr>
          <w:rFonts w:ascii="Palatino Linotype" w:hAnsi="Palatino Linotype"/>
          <w:color w:val="004A6D"/>
          <w:spacing w:val="-4"/>
          <w:w w:val="110"/>
        </w:rPr>
        <w:t> </w:t>
      </w:r>
      <w:r>
        <w:rPr>
          <w:rFonts w:ascii="Palatino Linotype" w:hAnsi="Palatino Linotype"/>
          <w:color w:val="004A6D"/>
          <w:w w:val="110"/>
        </w:rPr>
        <w:t>of</w:t>
      </w:r>
      <w:r>
        <w:rPr>
          <w:rFonts w:ascii="Palatino Linotype" w:hAnsi="Palatino Linotype"/>
          <w:color w:val="004A6D"/>
          <w:spacing w:val="-4"/>
          <w:w w:val="110"/>
        </w:rPr>
        <w:t> </w:t>
      </w:r>
      <w:r>
        <w:rPr>
          <w:rFonts w:ascii="Palatino Linotype" w:hAnsi="Palatino Linotype"/>
          <w:color w:val="004A6D"/>
          <w:w w:val="110"/>
        </w:rPr>
        <w:t>hearing</w:t>
      </w:r>
      <w:r>
        <w:rPr>
          <w:rFonts w:ascii="Palatino Linotype" w:hAnsi="Palatino Linotype"/>
          <w:color w:val="004A6D"/>
          <w:spacing w:val="-4"/>
          <w:w w:val="110"/>
        </w:rPr>
        <w:t> </w:t>
      </w:r>
      <w:r>
        <w:rPr>
          <w:rFonts w:ascii="Palatino Linotype" w:hAnsi="Palatino Linotype"/>
          <w:color w:val="004A6D"/>
          <w:w w:val="110"/>
        </w:rPr>
        <w:t>their</w:t>
      </w:r>
      <w:r>
        <w:rPr>
          <w:rFonts w:ascii="Palatino Linotype" w:hAnsi="Palatino Linotype"/>
          <w:color w:val="004A6D"/>
          <w:spacing w:val="-4"/>
          <w:w w:val="110"/>
        </w:rPr>
        <w:t> </w:t>
      </w:r>
      <w:r>
        <w:rPr>
          <w:rFonts w:ascii="Palatino Linotype" w:hAnsi="Palatino Linotype"/>
          <w:color w:val="004A6D"/>
          <w:w w:val="110"/>
        </w:rPr>
        <w:t>stories.</w:t>
      </w:r>
      <w:r>
        <w:rPr>
          <w:rFonts w:ascii="Palatino Linotype" w:hAnsi="Palatino Linotype"/>
          <w:color w:val="004A6D"/>
          <w:spacing w:val="-4"/>
          <w:w w:val="110"/>
        </w:rPr>
        <w:t> </w:t>
      </w:r>
      <w:r>
        <w:rPr>
          <w:rFonts w:ascii="Palatino Linotype" w:hAnsi="Palatino Linotype"/>
          <w:color w:val="004A6D"/>
          <w:w w:val="110"/>
        </w:rPr>
        <w:t>As survivors reveal their trauma-related experiences and struggles</w:t>
      </w:r>
      <w:r>
        <w:rPr>
          <w:rFonts w:ascii="Palatino Linotype" w:hAnsi="Palatino Linotype"/>
          <w:color w:val="004A6D"/>
          <w:spacing w:val="-4"/>
          <w:w w:val="110"/>
        </w:rPr>
        <w:t> </w:t>
      </w:r>
      <w:r>
        <w:rPr>
          <w:rFonts w:ascii="Palatino Linotype" w:hAnsi="Palatino Linotype"/>
          <w:color w:val="004A6D"/>
          <w:w w:val="110"/>
        </w:rPr>
        <w:t>to</w:t>
      </w:r>
      <w:r>
        <w:rPr>
          <w:rFonts w:ascii="Palatino Linotype" w:hAnsi="Palatino Linotype"/>
          <w:color w:val="004A6D"/>
          <w:spacing w:val="-4"/>
          <w:w w:val="110"/>
        </w:rPr>
        <w:t> </w:t>
      </w:r>
      <w:r>
        <w:rPr>
          <w:rFonts w:ascii="Palatino Linotype" w:hAnsi="Palatino Linotype"/>
          <w:color w:val="004A6D"/>
          <w:w w:val="110"/>
        </w:rPr>
        <w:t>a</w:t>
      </w:r>
      <w:r>
        <w:rPr>
          <w:rFonts w:ascii="Palatino Linotype" w:hAnsi="Palatino Linotype"/>
          <w:color w:val="004A6D"/>
          <w:spacing w:val="-4"/>
          <w:w w:val="110"/>
        </w:rPr>
        <w:t> </w:t>
      </w:r>
      <w:r>
        <w:rPr>
          <w:rFonts w:ascii="Palatino Linotype" w:hAnsi="Palatino Linotype"/>
          <w:color w:val="004A6D"/>
          <w:w w:val="110"/>
        </w:rPr>
        <w:t>counselor</w:t>
      </w:r>
      <w:r>
        <w:rPr>
          <w:rFonts w:ascii="Palatino Linotype" w:hAnsi="Palatino Linotype"/>
          <w:color w:val="004A6D"/>
          <w:spacing w:val="-4"/>
          <w:w w:val="110"/>
        </w:rPr>
        <w:t> </w:t>
      </w:r>
      <w:r>
        <w:rPr>
          <w:rFonts w:ascii="Palatino Linotype" w:hAnsi="Palatino Linotype"/>
          <w:color w:val="004A6D"/>
          <w:w w:val="110"/>
        </w:rPr>
        <w:t>or</w:t>
      </w:r>
      <w:r>
        <w:rPr>
          <w:rFonts w:ascii="Palatino Linotype" w:hAnsi="Palatino Linotype"/>
          <w:color w:val="004A6D"/>
          <w:spacing w:val="-4"/>
          <w:w w:val="110"/>
        </w:rPr>
        <w:t> </w:t>
      </w:r>
      <w:r>
        <w:rPr>
          <w:rFonts w:ascii="Palatino Linotype" w:hAnsi="Palatino Linotype"/>
          <w:color w:val="004A6D"/>
          <w:w w:val="110"/>
        </w:rPr>
        <w:t>another</w:t>
      </w:r>
      <w:r>
        <w:rPr>
          <w:rFonts w:ascii="Palatino Linotype" w:hAnsi="Palatino Linotype"/>
          <w:color w:val="004A6D"/>
          <w:spacing w:val="-4"/>
          <w:w w:val="110"/>
        </w:rPr>
        <w:t> </w:t>
      </w:r>
      <w:r>
        <w:rPr>
          <w:rFonts w:ascii="Palatino Linotype" w:hAnsi="Palatino Linotype"/>
          <w:color w:val="004A6D"/>
          <w:w w:val="110"/>
        </w:rPr>
        <w:t>caregiver,</w:t>
      </w:r>
      <w:r>
        <w:rPr>
          <w:rFonts w:ascii="Palatino Linotype" w:hAnsi="Palatino Linotype"/>
          <w:color w:val="004A6D"/>
          <w:spacing w:val="-4"/>
          <w:w w:val="110"/>
        </w:rPr>
        <w:t> </w:t>
      </w:r>
      <w:r>
        <w:rPr>
          <w:rFonts w:ascii="Palatino Linotype" w:hAnsi="Palatino Linotype"/>
          <w:color w:val="004A6D"/>
          <w:w w:val="110"/>
        </w:rPr>
        <w:t>the</w:t>
      </w:r>
      <w:r>
        <w:rPr>
          <w:rFonts w:ascii="Palatino Linotype" w:hAnsi="Palatino Linotype"/>
          <w:color w:val="004A6D"/>
          <w:spacing w:val="-4"/>
          <w:w w:val="110"/>
        </w:rPr>
        <w:t> </w:t>
      </w:r>
      <w:r>
        <w:rPr>
          <w:rFonts w:ascii="Palatino Linotype" w:hAnsi="Palatino Linotype"/>
          <w:color w:val="004A6D"/>
          <w:w w:val="110"/>
        </w:rPr>
        <w:t>trauma becomes</w:t>
      </w:r>
      <w:r>
        <w:rPr>
          <w:rFonts w:ascii="Palatino Linotype" w:hAnsi="Palatino Linotype"/>
          <w:color w:val="004A6D"/>
          <w:spacing w:val="-3"/>
          <w:w w:val="110"/>
        </w:rPr>
        <w:t> </w:t>
      </w:r>
      <w:r>
        <w:rPr>
          <w:rFonts w:ascii="Palatino Linotype" w:hAnsi="Palatino Linotype"/>
          <w:color w:val="004A6D"/>
          <w:w w:val="110"/>
        </w:rPr>
        <w:t>a</w:t>
      </w:r>
      <w:r>
        <w:rPr>
          <w:rFonts w:ascii="Palatino Linotype" w:hAnsi="Palatino Linotype"/>
          <w:color w:val="004A6D"/>
          <w:spacing w:val="-3"/>
          <w:w w:val="110"/>
        </w:rPr>
        <w:t> </w:t>
      </w:r>
      <w:r>
        <w:rPr>
          <w:rFonts w:ascii="Palatino Linotype" w:hAnsi="Palatino Linotype"/>
          <w:color w:val="004A6D"/>
          <w:w w:val="110"/>
        </w:rPr>
        <w:t>shared</w:t>
      </w:r>
      <w:r>
        <w:rPr>
          <w:rFonts w:ascii="Palatino Linotype" w:hAnsi="Palatino Linotype"/>
          <w:color w:val="004A6D"/>
          <w:spacing w:val="-3"/>
          <w:w w:val="110"/>
        </w:rPr>
        <w:t> </w:t>
      </w:r>
      <w:r>
        <w:rPr>
          <w:rFonts w:ascii="Palatino Linotype" w:hAnsi="Palatino Linotype"/>
          <w:color w:val="004A6D"/>
          <w:w w:val="110"/>
        </w:rPr>
        <w:t>experience,</w:t>
      </w:r>
      <w:r>
        <w:rPr>
          <w:rFonts w:ascii="Palatino Linotype" w:hAnsi="Palatino Linotype"/>
          <w:color w:val="004A6D"/>
          <w:spacing w:val="-3"/>
          <w:w w:val="110"/>
        </w:rPr>
        <w:t> </w:t>
      </w:r>
      <w:r>
        <w:rPr>
          <w:rFonts w:ascii="Palatino Linotype" w:hAnsi="Palatino Linotype"/>
          <w:color w:val="004A6D"/>
          <w:w w:val="110"/>
        </w:rPr>
        <w:t>although</w:t>
      </w:r>
      <w:r>
        <w:rPr>
          <w:rFonts w:ascii="Palatino Linotype" w:hAnsi="Palatino Linotype"/>
          <w:color w:val="004A6D"/>
          <w:spacing w:val="-3"/>
          <w:w w:val="110"/>
        </w:rPr>
        <w:t> </w:t>
      </w:r>
      <w:r>
        <w:rPr>
          <w:rFonts w:ascii="Palatino Linotype" w:hAnsi="Palatino Linotype"/>
          <w:color w:val="004A6D"/>
          <w:w w:val="110"/>
        </w:rPr>
        <w:t>it</w:t>
      </w:r>
      <w:r>
        <w:rPr>
          <w:rFonts w:ascii="Palatino Linotype" w:hAnsi="Palatino Linotype"/>
          <w:color w:val="004A6D"/>
          <w:spacing w:val="-3"/>
          <w:w w:val="110"/>
        </w:rPr>
        <w:t> </w:t>
      </w:r>
      <w:r>
        <w:rPr>
          <w:rFonts w:ascii="Palatino Linotype" w:hAnsi="Palatino Linotype"/>
          <w:color w:val="004A6D"/>
          <w:w w:val="110"/>
        </w:rPr>
        <w:t>is</w:t>
      </w:r>
      <w:r>
        <w:rPr>
          <w:rFonts w:ascii="Palatino Linotype" w:hAnsi="Palatino Linotype"/>
          <w:color w:val="004A6D"/>
          <w:spacing w:val="-3"/>
          <w:w w:val="110"/>
        </w:rPr>
        <w:t> </w:t>
      </w:r>
      <w:r>
        <w:rPr>
          <w:rFonts w:ascii="Palatino Linotype" w:hAnsi="Palatino Linotype"/>
          <w:color w:val="004A6D"/>
          <w:w w:val="110"/>
        </w:rPr>
        <w:t>not</w:t>
      </w:r>
      <w:r>
        <w:rPr>
          <w:rFonts w:ascii="Palatino Linotype" w:hAnsi="Palatino Linotype"/>
          <w:color w:val="004A6D"/>
          <w:spacing w:val="-3"/>
          <w:w w:val="110"/>
        </w:rPr>
        <w:t> </w:t>
      </w:r>
      <w:r>
        <w:rPr>
          <w:rFonts w:ascii="Palatino Linotype" w:hAnsi="Palatino Linotype"/>
          <w:color w:val="004A6D"/>
          <w:w w:val="110"/>
        </w:rPr>
        <w:t>likely</w:t>
      </w:r>
      <w:r>
        <w:rPr>
          <w:rFonts w:ascii="Palatino Linotype" w:hAnsi="Palatino Linotype"/>
          <w:color w:val="004A6D"/>
          <w:spacing w:val="-3"/>
          <w:w w:val="110"/>
        </w:rPr>
        <w:t> </w:t>
      </w:r>
      <w:r>
        <w:rPr>
          <w:rFonts w:ascii="Palatino Linotype" w:hAnsi="Palatino Linotype"/>
          <w:color w:val="004A6D"/>
          <w:w w:val="110"/>
        </w:rPr>
        <w:t>to be as intense for the caregiver as it was for the individual who experienced the trauma. The caregiver may</w:t>
      </w:r>
      <w:r>
        <w:rPr>
          <w:rFonts w:ascii="Palatino Linotype" w:hAnsi="Palatino Linotype"/>
          <w:color w:val="004A6D"/>
          <w:spacing w:val="-14"/>
          <w:w w:val="110"/>
        </w:rPr>
        <w:t> </w:t>
      </w:r>
      <w:r>
        <w:rPr>
          <w:rFonts w:ascii="Palatino Linotype" w:hAnsi="Palatino Linotype"/>
          <w:color w:val="004A6D"/>
          <w:w w:val="110"/>
        </w:rPr>
        <w:t>hold</w:t>
      </w:r>
      <w:r>
        <w:rPr>
          <w:rFonts w:ascii="Palatino Linotype" w:hAnsi="Palatino Linotype"/>
          <w:color w:val="004A6D"/>
          <w:spacing w:val="-14"/>
          <w:w w:val="110"/>
        </w:rPr>
        <w:t> </w:t>
      </w:r>
      <w:r>
        <w:rPr>
          <w:rFonts w:ascii="Palatino Linotype" w:hAnsi="Palatino Linotype"/>
          <w:color w:val="004A6D"/>
          <w:w w:val="110"/>
        </w:rPr>
        <w:t>onto</w:t>
      </w:r>
      <w:r>
        <w:rPr>
          <w:rFonts w:ascii="Palatino Linotype" w:hAnsi="Palatino Linotype"/>
          <w:color w:val="004A6D"/>
          <w:spacing w:val="-14"/>
          <w:w w:val="110"/>
        </w:rPr>
        <w:t> </w:t>
      </w:r>
      <w:r>
        <w:rPr>
          <w:rFonts w:ascii="Palatino Linotype" w:hAnsi="Palatino Linotype"/>
          <w:color w:val="004A6D"/>
          <w:w w:val="110"/>
        </w:rPr>
        <w:t>the</w:t>
      </w:r>
      <w:r>
        <w:rPr>
          <w:rFonts w:ascii="Palatino Linotype" w:hAnsi="Palatino Linotype"/>
          <w:color w:val="004A6D"/>
          <w:spacing w:val="-14"/>
          <w:w w:val="110"/>
        </w:rPr>
        <w:t> </w:t>
      </w:r>
      <w:r>
        <w:rPr>
          <w:rFonts w:ascii="Palatino Linotype" w:hAnsi="Palatino Linotype"/>
          <w:color w:val="004A6D"/>
          <w:w w:val="110"/>
        </w:rPr>
        <w:t>trauma’s</w:t>
      </w:r>
      <w:r>
        <w:rPr>
          <w:rFonts w:ascii="Palatino Linotype" w:hAnsi="Palatino Linotype"/>
          <w:color w:val="004A6D"/>
          <w:spacing w:val="-14"/>
          <w:w w:val="110"/>
        </w:rPr>
        <w:t> </w:t>
      </w:r>
      <w:r>
        <w:rPr>
          <w:rFonts w:ascii="Palatino Linotype" w:hAnsi="Palatino Linotype"/>
          <w:color w:val="004A6D"/>
          <w:w w:val="110"/>
        </w:rPr>
        <w:t>known</w:t>
      </w:r>
      <w:r>
        <w:rPr>
          <w:rFonts w:ascii="Palatino Linotype" w:hAnsi="Palatino Linotype"/>
          <w:color w:val="004A6D"/>
          <w:spacing w:val="-14"/>
          <w:w w:val="110"/>
        </w:rPr>
        <w:t> </w:t>
      </w:r>
      <w:r>
        <w:rPr>
          <w:rFonts w:ascii="Palatino Linotype" w:hAnsi="Palatino Linotype"/>
          <w:color w:val="004A6D"/>
          <w:w w:val="110"/>
        </w:rPr>
        <w:t>and</w:t>
      </w:r>
      <w:r>
        <w:rPr>
          <w:rFonts w:ascii="Palatino Linotype" w:hAnsi="Palatino Linotype"/>
          <w:color w:val="004A6D"/>
          <w:spacing w:val="-14"/>
          <w:w w:val="110"/>
        </w:rPr>
        <w:t> </w:t>
      </w:r>
      <w:r>
        <w:rPr>
          <w:rFonts w:ascii="Palatino Linotype" w:hAnsi="Palatino Linotype"/>
          <w:color w:val="004A6D"/>
          <w:w w:val="110"/>
        </w:rPr>
        <w:t>unknown</w:t>
      </w:r>
      <w:r>
        <w:rPr>
          <w:rFonts w:ascii="Palatino Linotype" w:hAnsi="Palatino Linotype"/>
          <w:color w:val="004A6D"/>
          <w:spacing w:val="-14"/>
          <w:w w:val="110"/>
        </w:rPr>
        <w:t> </w:t>
      </w:r>
      <w:r>
        <w:rPr>
          <w:rFonts w:ascii="Palatino Linotype" w:hAnsi="Palatino Linotype"/>
          <w:color w:val="004A6D"/>
          <w:w w:val="110"/>
        </w:rPr>
        <w:t>eﬀects or may consciously decide to engage in behaviors that provide support to further dissipate the impact of this trauma and the risk of secondary trauma.</w:t>
      </w:r>
    </w:p>
    <w:p>
      <w:pPr>
        <w:pStyle w:val="BodyText"/>
        <w:spacing w:before="76"/>
        <w:ind w:left="0"/>
        <w:rPr>
          <w:rFonts w:ascii="Palatino Linotype"/>
          <w:b/>
        </w:rPr>
      </w:pPr>
    </w:p>
    <w:p>
      <w:pPr>
        <w:pStyle w:val="BodyText"/>
        <w:ind w:right="1450"/>
      </w:pPr>
      <w:r>
        <w:rPr/>
        <w:t>This section’s main objective is to highlight the key characteristics of traumatic experiences. Trauma-informed behavioral health service providers understand that many</w:t>
      </w:r>
      <w:r>
        <w:rPr>
          <w:spacing w:val="-5"/>
        </w:rPr>
        <w:t> </w:t>
      </w:r>
      <w:r>
        <w:rPr/>
        <w:t>influences</w:t>
      </w:r>
      <w:r>
        <w:rPr>
          <w:spacing w:val="-5"/>
        </w:rPr>
        <w:t> </w:t>
      </w:r>
      <w:r>
        <w:rPr/>
        <w:t>shape</w:t>
      </w:r>
      <w:r>
        <w:rPr>
          <w:spacing w:val="-5"/>
        </w:rPr>
        <w:t> </w:t>
      </w:r>
      <w:r>
        <w:rPr/>
        <w:t>the</w:t>
      </w:r>
      <w:r>
        <w:rPr>
          <w:spacing w:val="-5"/>
        </w:rPr>
        <w:t> </w:t>
      </w:r>
      <w:r>
        <w:rPr/>
        <w:t>effects</w:t>
      </w:r>
      <w:r>
        <w:rPr>
          <w:spacing w:val="-5"/>
        </w:rPr>
        <w:t> </w:t>
      </w:r>
      <w:r>
        <w:rPr/>
        <w:t>of</w:t>
      </w:r>
      <w:r>
        <w:rPr>
          <w:spacing w:val="-5"/>
        </w:rPr>
        <w:t> </w:t>
      </w:r>
      <w:r>
        <w:rPr/>
        <w:t>trauma</w:t>
      </w:r>
      <w:r>
        <w:rPr>
          <w:spacing w:val="-5"/>
        </w:rPr>
        <w:t> </w:t>
      </w:r>
      <w:r>
        <w:rPr/>
        <w:t>among</w:t>
      </w:r>
      <w:r>
        <w:rPr>
          <w:spacing w:val="-5"/>
        </w:rPr>
        <w:t> </w:t>
      </w:r>
      <w:r>
        <w:rPr/>
        <w:t>individuals</w:t>
      </w:r>
      <w:r>
        <w:rPr>
          <w:spacing w:val="-5"/>
        </w:rPr>
        <w:t> </w:t>
      </w:r>
      <w:r>
        <w:rPr/>
        <w:t>and</w:t>
      </w:r>
      <w:r>
        <w:rPr>
          <w:spacing w:val="-5"/>
        </w:rPr>
        <w:t> </w:t>
      </w:r>
      <w:r>
        <w:rPr/>
        <w:t>communities—it</w:t>
      </w:r>
      <w:r>
        <w:rPr>
          <w:spacing w:val="-1"/>
        </w:rPr>
        <w:t> </w:t>
      </w:r>
      <w:r>
        <w:rPr/>
        <w:t>is</w:t>
      </w:r>
      <w:r>
        <w:rPr>
          <w:spacing w:val="-2"/>
        </w:rPr>
        <w:t> </w:t>
      </w:r>
      <w:r>
        <w:rPr/>
        <w:t>not</w:t>
      </w:r>
      <w:r>
        <w:rPr>
          <w:spacing w:val="-1"/>
        </w:rPr>
        <w:t> </w:t>
      </w:r>
      <w:r>
        <w:rPr/>
        <w:t>just</w:t>
      </w:r>
      <w:r>
        <w:rPr>
          <w:spacing w:val="-1"/>
        </w:rPr>
        <w:t> </w:t>
      </w:r>
      <w:r>
        <w:rPr/>
        <w:t>the</w:t>
      </w:r>
      <w:r>
        <w:rPr>
          <w:spacing w:val="-1"/>
        </w:rPr>
        <w:t> </w:t>
      </w:r>
      <w:r>
        <w:rPr/>
        <w:t>event</w:t>
      </w:r>
      <w:r>
        <w:rPr>
          <w:spacing w:val="-1"/>
        </w:rPr>
        <w:t> </w:t>
      </w:r>
      <w:r>
        <w:rPr/>
        <w:t>that</w:t>
      </w:r>
      <w:r>
        <w:rPr>
          <w:spacing w:val="-1"/>
        </w:rPr>
        <w:t> </w:t>
      </w:r>
      <w:r>
        <w:rPr/>
        <w:t>determines</w:t>
      </w:r>
      <w:r>
        <w:rPr>
          <w:spacing w:val="-2"/>
        </w:rPr>
        <w:t> </w:t>
      </w:r>
      <w:r>
        <w:rPr/>
        <w:t>the</w:t>
      </w:r>
      <w:r>
        <w:rPr>
          <w:spacing w:val="-1"/>
        </w:rPr>
        <w:t> </w:t>
      </w:r>
      <w:r>
        <w:rPr/>
        <w:t>outcome,</w:t>
      </w:r>
      <w:r>
        <w:rPr>
          <w:spacing w:val="-1"/>
        </w:rPr>
        <w:t> </w:t>
      </w:r>
      <w:r>
        <w:rPr/>
        <w:t>but</w:t>
      </w:r>
      <w:r>
        <w:rPr>
          <w:spacing w:val="-1"/>
        </w:rPr>
        <w:t> </w:t>
      </w:r>
      <w:r>
        <w:rPr/>
        <w:t>also</w:t>
      </w:r>
      <w:r>
        <w:rPr>
          <w:spacing w:val="-1"/>
        </w:rPr>
        <w:t> </w:t>
      </w:r>
      <w:r>
        <w:rPr/>
        <w:t>the</w:t>
      </w:r>
      <w:r>
        <w:rPr>
          <w:spacing w:val="-1"/>
        </w:rPr>
        <w:t> </w:t>
      </w:r>
      <w:r>
        <w:rPr/>
        <w:t>event’s</w:t>
      </w:r>
      <w:r>
        <w:rPr>
          <w:spacing w:val="-2"/>
        </w:rPr>
        <w:t> </w:t>
      </w:r>
      <w:r>
        <w:rPr/>
        <w:t>context</w:t>
      </w:r>
      <w:r>
        <w:rPr>
          <w:spacing w:val="-1"/>
        </w:rPr>
        <w:t> </w:t>
      </w:r>
      <w:r>
        <w:rPr/>
        <w:t>and the resultant interactions across systems.</w:t>
      </w:r>
    </w:p>
    <w:p>
      <w:pPr>
        <w:pStyle w:val="BodyText"/>
        <w:spacing w:after="0"/>
        <w:sectPr>
          <w:pgSz w:w="12240" w:h="15840"/>
          <w:pgMar w:header="0" w:footer="760" w:top="540" w:bottom="960" w:left="1080" w:right="0"/>
        </w:sectPr>
      </w:pPr>
    </w:p>
    <w:p>
      <w:pPr>
        <w:pStyle w:val="Heading3"/>
        <w:spacing w:before="66"/>
      </w:pPr>
      <w:r>
        <w:rPr>
          <w:color w:val="C67838"/>
        </w:rPr>
        <w:t>Types</w:t>
      </w:r>
      <w:r>
        <w:rPr>
          <w:color w:val="C67838"/>
          <w:spacing w:val="-14"/>
        </w:rPr>
        <w:t> </w:t>
      </w:r>
      <w:r>
        <w:rPr>
          <w:color w:val="C67838"/>
        </w:rPr>
        <w:t>of</w:t>
      </w:r>
      <w:r>
        <w:rPr>
          <w:color w:val="C67838"/>
          <w:spacing w:val="-17"/>
        </w:rPr>
        <w:t> </w:t>
      </w:r>
      <w:r>
        <w:rPr>
          <w:color w:val="C67838"/>
          <w:spacing w:val="-2"/>
        </w:rPr>
        <w:t>Trauma</w:t>
      </w:r>
    </w:p>
    <w:p>
      <w:pPr>
        <w:pStyle w:val="BodyText"/>
        <w:spacing w:before="113"/>
        <w:ind w:right="1450"/>
      </w:pPr>
      <w:r>
        <w:rPr/>
        <w:t>The</w:t>
      </w:r>
      <w:r>
        <w:rPr>
          <w:spacing w:val="-3"/>
        </w:rPr>
        <w:t> </w:t>
      </w:r>
      <w:r>
        <w:rPr/>
        <w:t>following</w:t>
      </w:r>
      <w:r>
        <w:rPr>
          <w:spacing w:val="-3"/>
        </w:rPr>
        <w:t> </w:t>
      </w:r>
      <w:r>
        <w:rPr/>
        <w:t>section</w:t>
      </w:r>
      <w:r>
        <w:rPr>
          <w:spacing w:val="-3"/>
        </w:rPr>
        <w:t> </w:t>
      </w:r>
      <w:r>
        <w:rPr/>
        <w:t>reviews</w:t>
      </w:r>
      <w:r>
        <w:rPr>
          <w:spacing w:val="-4"/>
        </w:rPr>
        <w:t> </w:t>
      </w:r>
      <w:r>
        <w:rPr/>
        <w:t>various</w:t>
      </w:r>
      <w:r>
        <w:rPr>
          <w:spacing w:val="-4"/>
        </w:rPr>
        <w:t> </w:t>
      </w:r>
      <w:r>
        <w:rPr/>
        <w:t>forms</w:t>
      </w:r>
      <w:r>
        <w:rPr>
          <w:spacing w:val="-4"/>
        </w:rPr>
        <w:t> </w:t>
      </w:r>
      <w:r>
        <w:rPr/>
        <w:t>and</w:t>
      </w:r>
      <w:r>
        <w:rPr>
          <w:spacing w:val="-3"/>
        </w:rPr>
        <w:t> </w:t>
      </w:r>
      <w:r>
        <w:rPr/>
        <w:t>types</w:t>
      </w:r>
      <w:r>
        <w:rPr>
          <w:spacing w:val="-4"/>
        </w:rPr>
        <w:t> </w:t>
      </w:r>
      <w:r>
        <w:rPr/>
        <w:t>of</w:t>
      </w:r>
      <w:r>
        <w:rPr>
          <w:spacing w:val="-3"/>
        </w:rPr>
        <w:t> </w:t>
      </w:r>
      <w:r>
        <w:rPr/>
        <w:t>trauma.</w:t>
      </w:r>
      <w:r>
        <w:rPr>
          <w:spacing w:val="-3"/>
        </w:rPr>
        <w:t> </w:t>
      </w:r>
      <w:r>
        <w:rPr/>
        <w:t>It</w:t>
      </w:r>
      <w:r>
        <w:rPr>
          <w:spacing w:val="-3"/>
        </w:rPr>
        <w:t> </w:t>
      </w:r>
      <w:r>
        <w:rPr/>
        <w:t>does</w:t>
      </w:r>
      <w:r>
        <w:rPr>
          <w:spacing w:val="-4"/>
        </w:rPr>
        <w:t> </w:t>
      </w:r>
      <w:r>
        <w:rPr/>
        <w:t>not</w:t>
      </w:r>
      <w:r>
        <w:rPr>
          <w:spacing w:val="-3"/>
        </w:rPr>
        <w:t> </w:t>
      </w:r>
      <w:r>
        <w:rPr/>
        <w:t>cover every conceivable trauma that an individual, group, or community may encounter. Specific traumas are reviewed only once, even when they could fit in multiple categories of trauma. The intent is to give a broad perspective of the various categories and types of trauma to clinicians, behavioral health workers, and other clinicians who wish to be trauma informed.</w:t>
      </w:r>
    </w:p>
    <w:p>
      <w:pPr>
        <w:pStyle w:val="Heading4"/>
        <w:spacing w:line="240" w:lineRule="auto" w:before="308"/>
        <w:rPr>
          <w:i/>
        </w:rPr>
      </w:pPr>
      <w:r>
        <w:rPr>
          <w:i/>
          <w:color w:val="C67838"/>
        </w:rPr>
        <w:t>Natural</w:t>
      </w:r>
      <w:r>
        <w:rPr>
          <w:i/>
          <w:color w:val="C67838"/>
          <w:spacing w:val="-1"/>
        </w:rPr>
        <w:t> </w:t>
      </w:r>
      <w:r>
        <w:rPr>
          <w:i/>
          <w:color w:val="C67838"/>
        </w:rPr>
        <w:t>or</w:t>
      </w:r>
      <w:r>
        <w:rPr>
          <w:i/>
          <w:color w:val="C67838"/>
          <w:spacing w:val="-1"/>
        </w:rPr>
        <w:t> </w:t>
      </w:r>
      <w:r>
        <w:rPr>
          <w:i/>
          <w:color w:val="C67838"/>
        </w:rPr>
        <w:t>Human-Caused </w:t>
      </w:r>
      <w:r>
        <w:rPr>
          <w:i/>
          <w:color w:val="C67838"/>
          <w:spacing w:val="-2"/>
        </w:rPr>
        <w:t>Traumas</w:t>
      </w:r>
    </w:p>
    <w:p>
      <w:pPr>
        <w:pStyle w:val="BodyText"/>
        <w:spacing w:before="9"/>
        <w:ind w:right="1505"/>
      </w:pPr>
      <w:r>
        <w:rPr/>
        <w:t>The classification of a trauma as natural or caused by humans can have a significant impact on the ways people react to it and on the types of assistance mobilized in its aftermath (see Exhibit 1.2-1 for trauma examples). Natural traumatic</w:t>
      </w:r>
      <w:r>
        <w:rPr>
          <w:spacing w:val="-4"/>
        </w:rPr>
        <w:t> </w:t>
      </w:r>
      <w:r>
        <w:rPr/>
        <w:t>experiences</w:t>
      </w:r>
      <w:r>
        <w:rPr>
          <w:spacing w:val="-5"/>
        </w:rPr>
        <w:t> </w:t>
      </w:r>
      <w:r>
        <w:rPr/>
        <w:t>can</w:t>
      </w:r>
      <w:r>
        <w:rPr>
          <w:spacing w:val="-4"/>
        </w:rPr>
        <w:t> </w:t>
      </w:r>
      <w:r>
        <w:rPr/>
        <w:t>directly</w:t>
      </w:r>
      <w:r>
        <w:rPr>
          <w:spacing w:val="-4"/>
        </w:rPr>
        <w:t> </w:t>
      </w:r>
      <w:r>
        <w:rPr/>
        <w:t>affect</w:t>
      </w:r>
      <w:r>
        <w:rPr>
          <w:spacing w:val="-4"/>
        </w:rPr>
        <w:t> </w:t>
      </w:r>
      <w:r>
        <w:rPr/>
        <w:t>a</w:t>
      </w:r>
      <w:r>
        <w:rPr>
          <w:spacing w:val="-4"/>
        </w:rPr>
        <w:t> </w:t>
      </w:r>
      <w:r>
        <w:rPr/>
        <w:t>small</w:t>
      </w:r>
      <w:r>
        <w:rPr>
          <w:spacing w:val="-4"/>
        </w:rPr>
        <w:t> </w:t>
      </w:r>
      <w:r>
        <w:rPr/>
        <w:t>number</w:t>
      </w:r>
      <w:r>
        <w:rPr>
          <w:spacing w:val="-4"/>
        </w:rPr>
        <w:t> </w:t>
      </w:r>
      <w:r>
        <w:rPr/>
        <w:t>of</w:t>
      </w:r>
      <w:r>
        <w:rPr>
          <w:spacing w:val="-4"/>
        </w:rPr>
        <w:t> </w:t>
      </w:r>
      <w:r>
        <w:rPr/>
        <w:t>people,</w:t>
      </w:r>
      <w:r>
        <w:rPr>
          <w:spacing w:val="-4"/>
        </w:rPr>
        <w:t> </w:t>
      </w:r>
      <w:r>
        <w:rPr/>
        <w:t>such</w:t>
      </w:r>
      <w:r>
        <w:rPr>
          <w:spacing w:val="-4"/>
        </w:rPr>
        <w:t> </w:t>
      </w:r>
      <w:r>
        <w:rPr/>
        <w:t>as</w:t>
      </w:r>
      <w:r>
        <w:rPr>
          <w:spacing w:val="-5"/>
        </w:rPr>
        <w:t> </w:t>
      </w:r>
      <w:r>
        <w:rPr/>
        <w:t>a</w:t>
      </w:r>
      <w:r>
        <w:rPr>
          <w:spacing w:val="-4"/>
        </w:rPr>
        <w:t> </w:t>
      </w:r>
      <w:r>
        <w:rPr/>
        <w:t>tree</w:t>
      </w:r>
    </w:p>
    <w:p>
      <w:pPr>
        <w:pStyle w:val="BodyText"/>
        <w:spacing w:line="237" w:lineRule="auto"/>
        <w:ind w:left="6149" w:right="1439"/>
      </w:pPr>
      <w:r>
        <w:rPr/>
        <w:drawing>
          <wp:anchor distT="0" distB="0" distL="0" distR="0" allowOverlap="1" layoutInCell="1" locked="0" behindDoc="0" simplePos="0" relativeHeight="15736320">
            <wp:simplePos x="0" y="0"/>
            <wp:positionH relativeFrom="page">
              <wp:posOffset>958076</wp:posOffset>
            </wp:positionH>
            <wp:positionV relativeFrom="paragraph">
              <wp:posOffset>187080</wp:posOffset>
            </wp:positionV>
            <wp:extent cx="3296376" cy="2075155"/>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35" cstate="print"/>
                    <a:stretch>
                      <a:fillRect/>
                    </a:stretch>
                  </pic:blipFill>
                  <pic:spPr>
                    <a:xfrm>
                      <a:off x="0" y="0"/>
                      <a:ext cx="3296376" cy="2075155"/>
                    </a:xfrm>
                    <a:prstGeom prst="rect">
                      <a:avLst/>
                    </a:prstGeom>
                  </pic:spPr>
                </pic:pic>
              </a:graphicData>
            </a:graphic>
          </wp:anchor>
        </w:drawing>
      </w:r>
      <w:r>
        <w:rPr/>
        <w:t>falling on a car during a rainstorm, or many people and communities, as with a hurricane.</w:t>
      </w:r>
      <w:r>
        <w:rPr>
          <w:spacing w:val="-3"/>
        </w:rPr>
        <w:t> </w:t>
      </w:r>
      <w:r>
        <w:rPr/>
        <w:t>Natural</w:t>
      </w:r>
      <w:r>
        <w:rPr>
          <w:spacing w:val="-3"/>
        </w:rPr>
        <w:t> </w:t>
      </w:r>
      <w:r>
        <w:rPr/>
        <w:t>events,</w:t>
      </w:r>
      <w:r>
        <w:rPr>
          <w:spacing w:val="-3"/>
        </w:rPr>
        <w:t> </w:t>
      </w:r>
      <w:r>
        <w:rPr/>
        <w:t>often referred</w:t>
      </w:r>
      <w:r>
        <w:rPr>
          <w:spacing w:val="-7"/>
        </w:rPr>
        <w:t> </w:t>
      </w:r>
      <w:r>
        <w:rPr/>
        <w:t>to</w:t>
      </w:r>
      <w:r>
        <w:rPr>
          <w:spacing w:val="-7"/>
        </w:rPr>
        <w:t> </w:t>
      </w:r>
      <w:r>
        <w:rPr/>
        <w:t>as</w:t>
      </w:r>
      <w:r>
        <w:rPr>
          <w:spacing w:val="-7"/>
        </w:rPr>
        <w:t> </w:t>
      </w:r>
      <w:r>
        <w:rPr/>
        <w:t>“acts</w:t>
      </w:r>
      <w:r>
        <w:rPr>
          <w:spacing w:val="-7"/>
        </w:rPr>
        <w:t> </w:t>
      </w:r>
      <w:r>
        <w:rPr/>
        <w:t>of</w:t>
      </w:r>
      <w:r>
        <w:rPr>
          <w:spacing w:val="-7"/>
        </w:rPr>
        <w:t> </w:t>
      </w:r>
      <w:r>
        <w:rPr/>
        <w:t>God,”</w:t>
      </w:r>
      <w:r>
        <w:rPr>
          <w:spacing w:val="-7"/>
        </w:rPr>
        <w:t> </w:t>
      </w:r>
      <w:r>
        <w:rPr/>
        <w:t>are typically unavoidable. Human-caused traumas are caused by human failure (e.g., technological catastrophes, accidents, malevolence) or by human design (e.g., war).</w:t>
      </w:r>
    </w:p>
    <w:p>
      <w:pPr>
        <w:pStyle w:val="BodyText"/>
        <w:spacing w:before="6"/>
        <w:ind w:right="1505" w:firstLine="5789"/>
      </w:pPr>
      <w:r>
        <w:rPr/>
        <w:t>Although multiple factors contribute</w:t>
      </w:r>
      <w:r>
        <w:rPr>
          <w:spacing w:val="-4"/>
        </w:rPr>
        <w:t> </w:t>
      </w:r>
      <w:r>
        <w:rPr/>
        <w:t>to</w:t>
      </w:r>
      <w:r>
        <w:rPr>
          <w:spacing w:val="-4"/>
        </w:rPr>
        <w:t> </w:t>
      </w:r>
      <w:r>
        <w:rPr/>
        <w:t>the</w:t>
      </w:r>
      <w:r>
        <w:rPr>
          <w:spacing w:val="-4"/>
        </w:rPr>
        <w:t> </w:t>
      </w:r>
      <w:r>
        <w:rPr/>
        <w:t>severity</w:t>
      </w:r>
      <w:r>
        <w:rPr>
          <w:spacing w:val="-4"/>
        </w:rPr>
        <w:t> </w:t>
      </w:r>
      <w:r>
        <w:rPr/>
        <w:t>of</w:t>
      </w:r>
      <w:r>
        <w:rPr>
          <w:spacing w:val="-4"/>
        </w:rPr>
        <w:t> </w:t>
      </w:r>
      <w:r>
        <w:rPr/>
        <w:t>a</w:t>
      </w:r>
      <w:r>
        <w:rPr>
          <w:spacing w:val="-4"/>
        </w:rPr>
        <w:t> </w:t>
      </w:r>
      <w:r>
        <w:rPr/>
        <w:t>natural</w:t>
      </w:r>
      <w:r>
        <w:rPr>
          <w:spacing w:val="-4"/>
        </w:rPr>
        <w:t> </w:t>
      </w:r>
      <w:r>
        <w:rPr/>
        <w:t>or</w:t>
      </w:r>
      <w:r>
        <w:rPr>
          <w:spacing w:val="-4"/>
        </w:rPr>
        <w:t> </w:t>
      </w:r>
      <w:r>
        <w:rPr/>
        <w:t>human-caused</w:t>
      </w:r>
      <w:r>
        <w:rPr>
          <w:spacing w:val="-4"/>
        </w:rPr>
        <w:t> </w:t>
      </w:r>
      <w:r>
        <w:rPr/>
        <w:t>trauma,</w:t>
      </w:r>
      <w:r>
        <w:rPr>
          <w:spacing w:val="-4"/>
        </w:rPr>
        <w:t> </w:t>
      </w:r>
      <w:r>
        <w:rPr/>
        <w:t>traumas</w:t>
      </w:r>
      <w:r>
        <w:rPr>
          <w:spacing w:val="-5"/>
        </w:rPr>
        <w:t> </w:t>
      </w:r>
      <w:r>
        <w:rPr/>
        <w:t>perceived as intentionally harmful often make the event more traumatic for people and </w:t>
      </w:r>
      <w:r>
        <w:rPr>
          <w:spacing w:val="-2"/>
        </w:rPr>
        <w:t>communities.</w:t>
      </w:r>
    </w:p>
    <w:p>
      <w:pPr>
        <w:pStyle w:val="BodyText"/>
        <w:spacing w:before="182"/>
        <w:ind w:left="0"/>
      </w:pPr>
    </w:p>
    <w:p>
      <w:pPr>
        <w:pStyle w:val="BodyText"/>
        <w:ind w:right="1505"/>
      </w:pPr>
      <w:r>
        <w:rPr/>
        <w:t>How survivors of natural trauma respond to the experience often depends on the degree of devastation, the extent of individual and community losses, and the amount of time it takes to reestablish daily routines, activities, and services (e.g., returning</w:t>
      </w:r>
      <w:r>
        <w:rPr>
          <w:spacing w:val="-4"/>
        </w:rPr>
        <w:t> </w:t>
      </w:r>
      <w:r>
        <w:rPr/>
        <w:t>to</w:t>
      </w:r>
      <w:r>
        <w:rPr>
          <w:spacing w:val="-4"/>
        </w:rPr>
        <w:t> </w:t>
      </w:r>
      <w:r>
        <w:rPr/>
        <w:t>school</w:t>
      </w:r>
      <w:r>
        <w:rPr>
          <w:spacing w:val="-4"/>
        </w:rPr>
        <w:t> </w:t>
      </w:r>
      <w:r>
        <w:rPr/>
        <w:t>or</w:t>
      </w:r>
      <w:r>
        <w:rPr>
          <w:spacing w:val="-4"/>
        </w:rPr>
        <w:t> </w:t>
      </w:r>
      <w:r>
        <w:rPr/>
        <w:t>work,</w:t>
      </w:r>
      <w:r>
        <w:rPr>
          <w:spacing w:val="-4"/>
        </w:rPr>
        <w:t> </w:t>
      </w:r>
      <w:r>
        <w:rPr/>
        <w:t>being</w:t>
      </w:r>
      <w:r>
        <w:rPr>
          <w:spacing w:val="-4"/>
        </w:rPr>
        <w:t> </w:t>
      </w:r>
      <w:r>
        <w:rPr/>
        <w:t>able</w:t>
      </w:r>
      <w:r>
        <w:rPr>
          <w:spacing w:val="-4"/>
        </w:rPr>
        <w:t> </w:t>
      </w:r>
      <w:r>
        <w:rPr/>
        <w:t>to</w:t>
      </w:r>
      <w:r>
        <w:rPr>
          <w:spacing w:val="-4"/>
        </w:rPr>
        <w:t> </w:t>
      </w:r>
      <w:r>
        <w:rPr/>
        <w:t>do</w:t>
      </w:r>
      <w:r>
        <w:rPr>
          <w:spacing w:val="-4"/>
        </w:rPr>
        <w:t> </w:t>
      </w:r>
      <w:r>
        <w:rPr/>
        <w:t>laundry,</w:t>
      </w:r>
      <w:r>
        <w:rPr>
          <w:spacing w:val="-4"/>
        </w:rPr>
        <w:t> </w:t>
      </w:r>
      <w:r>
        <w:rPr/>
        <w:t>having</w:t>
      </w:r>
      <w:r>
        <w:rPr>
          <w:spacing w:val="-4"/>
        </w:rPr>
        <w:t> </w:t>
      </w:r>
      <w:r>
        <w:rPr/>
        <w:t>products</w:t>
      </w:r>
      <w:r>
        <w:rPr>
          <w:spacing w:val="-5"/>
        </w:rPr>
        <w:t> </w:t>
      </w:r>
      <w:r>
        <w:rPr/>
        <w:t>to</w:t>
      </w:r>
      <w:r>
        <w:rPr>
          <w:spacing w:val="-4"/>
        </w:rPr>
        <w:t> </w:t>
      </w:r>
      <w:r>
        <w:rPr/>
        <w:t>buy</w:t>
      </w:r>
      <w:r>
        <w:rPr>
          <w:spacing w:val="-4"/>
        </w:rPr>
        <w:t> </w:t>
      </w:r>
      <w:r>
        <w:rPr/>
        <w:t>in</w:t>
      </w:r>
      <w:r>
        <w:rPr>
          <w:spacing w:val="-4"/>
        </w:rPr>
        <w:t> </w:t>
      </w:r>
      <w:r>
        <w:rPr/>
        <w:t>a local store). The amount, accessibility, and duration of relief services can significantly influence the duration of traumatic stress reactions as well as the recovery process.</w:t>
      </w:r>
    </w:p>
    <w:p>
      <w:pPr>
        <w:pStyle w:val="BodyText"/>
        <w:spacing w:after="0"/>
        <w:sectPr>
          <w:pgSz w:w="12240" w:h="15840"/>
          <w:pgMar w:header="0" w:footer="760" w:top="1360" w:bottom="960" w:left="1080" w:right="0"/>
        </w:sectPr>
      </w:pPr>
    </w:p>
    <w:p>
      <w:pPr>
        <w:pStyle w:val="Heading3"/>
        <w:spacing w:line="254" w:lineRule="auto" w:before="211"/>
        <w:ind w:left="551" w:right="2685"/>
        <w:rPr>
          <w:rFonts w:ascii="Palatino Linotype"/>
        </w:rPr>
      </w:pPr>
      <w:r>
        <w:rPr>
          <w:rFonts w:ascii="Palatino Linotype"/>
        </w:rPr>
        <mc:AlternateContent>
          <mc:Choice Requires="wps">
            <w:drawing>
              <wp:anchor distT="0" distB="0" distL="0" distR="0" allowOverlap="1" layoutInCell="1" locked="0" behindDoc="1" simplePos="0" relativeHeight="485367808">
                <wp:simplePos x="0" y="0"/>
                <wp:positionH relativeFrom="page">
                  <wp:posOffset>913910</wp:posOffset>
                </wp:positionH>
                <wp:positionV relativeFrom="paragraph">
                  <wp:posOffset>3029</wp:posOffset>
                </wp:positionV>
                <wp:extent cx="5594985" cy="537210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594985" cy="5372100"/>
                          <a:chExt cx="5594985" cy="5372100"/>
                        </a:xfrm>
                      </wpg:grpSpPr>
                      <pic:pic>
                        <pic:nvPicPr>
                          <pic:cNvPr id="58" name="Image 58"/>
                          <pic:cNvPicPr/>
                        </pic:nvPicPr>
                        <pic:blipFill>
                          <a:blip r:embed="rId36" cstate="print"/>
                          <a:stretch>
                            <a:fillRect/>
                          </a:stretch>
                        </pic:blipFill>
                        <pic:spPr>
                          <a:xfrm>
                            <a:off x="38589" y="35070"/>
                            <a:ext cx="5517464" cy="5298440"/>
                          </a:xfrm>
                          <a:prstGeom prst="rect">
                            <a:avLst/>
                          </a:prstGeom>
                        </pic:spPr>
                      </pic:pic>
                      <pic:pic>
                        <pic:nvPicPr>
                          <pic:cNvPr id="59" name="Image 59"/>
                          <pic:cNvPicPr/>
                        </pic:nvPicPr>
                        <pic:blipFill>
                          <a:blip r:embed="rId37" cstate="print"/>
                          <a:stretch>
                            <a:fillRect/>
                          </a:stretch>
                        </pic:blipFill>
                        <pic:spPr>
                          <a:xfrm>
                            <a:off x="0" y="0"/>
                            <a:ext cx="5594640" cy="5372100"/>
                          </a:xfrm>
                          <a:prstGeom prst="rect">
                            <a:avLst/>
                          </a:prstGeom>
                        </pic:spPr>
                      </pic:pic>
                    </wpg:wgp>
                  </a:graphicData>
                </a:graphic>
              </wp:anchor>
            </w:drawing>
          </mc:Choice>
          <mc:Fallback>
            <w:pict>
              <v:group style="position:absolute;margin-left:71.961456pt;margin-top:.238578pt;width:440.55pt;height:423pt;mso-position-horizontal-relative:page;mso-position-vertical-relative:paragraph;z-index:-17948672" id="docshapegroup51" coordorigin="1439,5" coordsize="8811,8460">
                <v:shape style="position:absolute;left:1500;top:60;width:8689;height:8344" type="#_x0000_t75" id="docshape52" stroked="false">
                  <v:imagedata r:id="rId36" o:title=""/>
                </v:shape>
                <v:shape style="position:absolute;left:1439;top:4;width:8811;height:8460" type="#_x0000_t75" id="docshape53" stroked="false">
                  <v:imagedata r:id="rId37" o:title=""/>
                </v:shape>
                <w10:wrap type="none"/>
              </v:group>
            </w:pict>
          </mc:Fallback>
        </mc:AlternateContent>
      </w:r>
      <w:r>
        <w:rPr>
          <w:rFonts w:ascii="Palatino Linotype"/>
          <w:w w:val="105"/>
        </w:rPr>
        <w:t>Decreasing the Risk of Secondary Trauma and Promoting </w:t>
      </w:r>
      <w:r>
        <w:rPr>
          <w:rFonts w:ascii="Palatino Linotype"/>
          <w:spacing w:val="-2"/>
          <w:w w:val="105"/>
        </w:rPr>
        <w:t>Self-Care</w:t>
      </w:r>
    </w:p>
    <w:p>
      <w:pPr>
        <w:pStyle w:val="BodyText"/>
        <w:spacing w:before="13"/>
        <w:ind w:left="0"/>
        <w:rPr>
          <w:rFonts w:ascii="Palatino Linotype"/>
          <w:b/>
        </w:rPr>
      </w:pPr>
    </w:p>
    <w:p>
      <w:pPr>
        <w:pStyle w:val="ListParagraph"/>
        <w:numPr>
          <w:ilvl w:val="0"/>
          <w:numId w:val="11"/>
        </w:numPr>
        <w:tabs>
          <w:tab w:pos="911" w:val="left" w:leader="none"/>
        </w:tabs>
        <w:spacing w:line="254" w:lineRule="auto" w:before="0" w:after="0"/>
        <w:ind w:left="911" w:right="2523" w:hanging="360"/>
        <w:jc w:val="left"/>
        <w:rPr>
          <w:rFonts w:ascii="Palatino Linotype" w:hAnsi="Palatino Linotype"/>
          <w:sz w:val="28"/>
        </w:rPr>
      </w:pPr>
      <w:r>
        <w:rPr>
          <w:rFonts w:ascii="Palatino Linotype" w:hAnsi="Palatino Linotype"/>
          <w:b/>
          <w:spacing w:val="-2"/>
          <w:w w:val="105"/>
          <w:sz w:val="28"/>
        </w:rPr>
        <w:t>Peer</w:t>
      </w:r>
      <w:r>
        <w:rPr>
          <w:rFonts w:ascii="Palatino Linotype" w:hAnsi="Palatino Linotype"/>
          <w:b/>
          <w:spacing w:val="-6"/>
          <w:w w:val="105"/>
          <w:sz w:val="28"/>
        </w:rPr>
        <w:t> </w:t>
      </w:r>
      <w:r>
        <w:rPr>
          <w:rFonts w:ascii="Palatino Linotype" w:hAnsi="Palatino Linotype"/>
          <w:b/>
          <w:spacing w:val="-2"/>
          <w:w w:val="105"/>
          <w:sz w:val="28"/>
        </w:rPr>
        <w:t>support.</w:t>
      </w:r>
      <w:r>
        <w:rPr>
          <w:rFonts w:ascii="Palatino Linotype" w:hAnsi="Palatino Linotype"/>
          <w:b/>
          <w:spacing w:val="-6"/>
          <w:w w:val="105"/>
          <w:sz w:val="28"/>
        </w:rPr>
        <w:t> </w:t>
      </w:r>
      <w:r>
        <w:rPr>
          <w:rFonts w:ascii="Palatino Linotype" w:hAnsi="Palatino Linotype"/>
          <w:spacing w:val="-2"/>
          <w:w w:val="105"/>
          <w:sz w:val="28"/>
        </w:rPr>
        <w:t>Maintaining</w:t>
      </w:r>
      <w:r>
        <w:rPr>
          <w:rFonts w:ascii="Palatino Linotype" w:hAnsi="Palatino Linotype"/>
          <w:spacing w:val="-11"/>
          <w:w w:val="105"/>
          <w:sz w:val="28"/>
        </w:rPr>
        <w:t> </w:t>
      </w:r>
      <w:r>
        <w:rPr>
          <w:rFonts w:ascii="Palatino Linotype" w:hAnsi="Palatino Linotype"/>
          <w:spacing w:val="-2"/>
          <w:w w:val="105"/>
          <w:sz w:val="28"/>
        </w:rPr>
        <w:t>adequate</w:t>
      </w:r>
      <w:r>
        <w:rPr>
          <w:rFonts w:ascii="Palatino Linotype" w:hAnsi="Palatino Linotype"/>
          <w:spacing w:val="-11"/>
          <w:w w:val="105"/>
          <w:sz w:val="28"/>
        </w:rPr>
        <w:t> </w:t>
      </w:r>
      <w:r>
        <w:rPr>
          <w:rFonts w:ascii="Palatino Linotype" w:hAnsi="Palatino Linotype"/>
          <w:spacing w:val="-2"/>
          <w:w w:val="105"/>
          <w:sz w:val="28"/>
        </w:rPr>
        <w:t>social</w:t>
      </w:r>
      <w:r>
        <w:rPr>
          <w:rFonts w:ascii="Palatino Linotype" w:hAnsi="Palatino Linotype"/>
          <w:spacing w:val="-11"/>
          <w:w w:val="105"/>
          <w:sz w:val="28"/>
        </w:rPr>
        <w:t> </w:t>
      </w:r>
      <w:r>
        <w:rPr>
          <w:rFonts w:ascii="Palatino Linotype" w:hAnsi="Palatino Linotype"/>
          <w:spacing w:val="-2"/>
          <w:w w:val="105"/>
          <w:sz w:val="28"/>
        </w:rPr>
        <w:t>support</w:t>
      </w:r>
      <w:r>
        <w:rPr>
          <w:rFonts w:ascii="Palatino Linotype" w:hAnsi="Palatino Linotype"/>
          <w:spacing w:val="-11"/>
          <w:w w:val="105"/>
          <w:sz w:val="28"/>
        </w:rPr>
        <w:t> </w:t>
      </w:r>
      <w:r>
        <w:rPr>
          <w:rFonts w:ascii="Palatino Linotype" w:hAnsi="Palatino Linotype"/>
          <w:spacing w:val="-2"/>
          <w:w w:val="105"/>
          <w:sz w:val="28"/>
        </w:rPr>
        <w:t>will</w:t>
      </w:r>
      <w:r>
        <w:rPr>
          <w:rFonts w:ascii="Palatino Linotype" w:hAnsi="Palatino Linotype"/>
          <w:spacing w:val="-11"/>
          <w:w w:val="105"/>
          <w:sz w:val="28"/>
        </w:rPr>
        <w:t> </w:t>
      </w:r>
      <w:r>
        <w:rPr>
          <w:rFonts w:ascii="Palatino Linotype" w:hAnsi="Palatino Linotype"/>
          <w:spacing w:val="-2"/>
          <w:w w:val="105"/>
          <w:sz w:val="28"/>
        </w:rPr>
        <w:t>help </w:t>
      </w:r>
      <w:r>
        <w:rPr>
          <w:rFonts w:ascii="Palatino Linotype" w:hAnsi="Palatino Linotype"/>
          <w:w w:val="105"/>
          <w:sz w:val="28"/>
        </w:rPr>
        <w:t>prevent isolation and depression.</w:t>
      </w:r>
    </w:p>
    <w:p>
      <w:pPr>
        <w:pStyle w:val="ListParagraph"/>
        <w:numPr>
          <w:ilvl w:val="0"/>
          <w:numId w:val="11"/>
        </w:numPr>
        <w:tabs>
          <w:tab w:pos="911" w:val="left" w:leader="none"/>
        </w:tabs>
        <w:spacing w:line="254" w:lineRule="auto" w:before="0" w:after="0"/>
        <w:ind w:left="911" w:right="2369" w:hanging="360"/>
        <w:jc w:val="left"/>
        <w:rPr>
          <w:rFonts w:ascii="Palatino Linotype" w:hAnsi="Palatino Linotype"/>
          <w:sz w:val="28"/>
        </w:rPr>
      </w:pPr>
      <w:r>
        <w:rPr>
          <w:rFonts w:ascii="Palatino Linotype" w:hAnsi="Palatino Linotype"/>
          <w:b/>
          <w:sz w:val="28"/>
        </w:rPr>
        <w:t>Supervision</w:t>
      </w:r>
      <w:r>
        <w:rPr>
          <w:rFonts w:ascii="Palatino Linotype" w:hAnsi="Palatino Linotype"/>
          <w:b/>
          <w:spacing w:val="40"/>
          <w:sz w:val="28"/>
        </w:rPr>
        <w:t> </w:t>
      </w:r>
      <w:r>
        <w:rPr>
          <w:rFonts w:ascii="Palatino Linotype" w:hAnsi="Palatino Linotype"/>
          <w:b/>
          <w:sz w:val="28"/>
        </w:rPr>
        <w:t>and</w:t>
      </w:r>
      <w:r>
        <w:rPr>
          <w:rFonts w:ascii="Palatino Linotype" w:hAnsi="Palatino Linotype"/>
          <w:b/>
          <w:spacing w:val="40"/>
          <w:sz w:val="28"/>
        </w:rPr>
        <w:t> </w:t>
      </w:r>
      <w:r>
        <w:rPr>
          <w:rFonts w:ascii="Palatino Linotype" w:hAnsi="Palatino Linotype"/>
          <w:b/>
          <w:sz w:val="28"/>
        </w:rPr>
        <w:t>consultation.</w:t>
      </w:r>
      <w:r>
        <w:rPr>
          <w:rFonts w:ascii="Palatino Linotype" w:hAnsi="Palatino Linotype"/>
          <w:b/>
          <w:spacing w:val="40"/>
          <w:sz w:val="28"/>
        </w:rPr>
        <w:t> </w:t>
      </w:r>
      <w:r>
        <w:rPr>
          <w:rFonts w:ascii="Palatino Linotype" w:hAnsi="Palatino Linotype"/>
          <w:sz w:val="28"/>
        </w:rPr>
        <w:t>Seeking</w:t>
      </w:r>
      <w:r>
        <w:rPr>
          <w:rFonts w:ascii="Palatino Linotype" w:hAnsi="Palatino Linotype"/>
          <w:spacing w:val="40"/>
          <w:sz w:val="28"/>
        </w:rPr>
        <w:t> </w:t>
      </w:r>
      <w:r>
        <w:rPr>
          <w:rFonts w:ascii="Palatino Linotype" w:hAnsi="Palatino Linotype"/>
          <w:sz w:val="28"/>
        </w:rPr>
        <w:t>professional</w:t>
      </w:r>
      <w:r>
        <w:rPr>
          <w:rFonts w:ascii="Palatino Linotype" w:hAnsi="Palatino Linotype"/>
          <w:spacing w:val="40"/>
          <w:sz w:val="28"/>
        </w:rPr>
        <w:t> </w:t>
      </w:r>
      <w:r>
        <w:rPr>
          <w:rFonts w:ascii="Palatino Linotype" w:hAnsi="Palatino Linotype"/>
          <w:sz w:val="28"/>
        </w:rPr>
        <w:t>support will enable you to understand your own responses to clients and to work with them more eﬀectively.</w:t>
      </w:r>
    </w:p>
    <w:p>
      <w:pPr>
        <w:pStyle w:val="ListParagraph"/>
        <w:numPr>
          <w:ilvl w:val="0"/>
          <w:numId w:val="11"/>
        </w:numPr>
        <w:tabs>
          <w:tab w:pos="911" w:val="left" w:leader="none"/>
        </w:tabs>
        <w:spacing w:line="254" w:lineRule="auto" w:before="0" w:after="0"/>
        <w:ind w:left="911" w:right="2855" w:hanging="360"/>
        <w:jc w:val="left"/>
        <w:rPr>
          <w:rFonts w:ascii="Palatino Linotype" w:hAnsi="Palatino Linotype"/>
          <w:sz w:val="28"/>
        </w:rPr>
      </w:pPr>
      <w:r>
        <w:rPr>
          <w:rFonts w:ascii="Palatino Linotype" w:hAnsi="Palatino Linotype"/>
          <w:b/>
          <w:sz w:val="28"/>
        </w:rPr>
        <w:t>Training. </w:t>
      </w:r>
      <w:r>
        <w:rPr>
          <w:rFonts w:ascii="Palatino Linotype" w:hAnsi="Palatino Linotype"/>
          <w:sz w:val="28"/>
        </w:rPr>
        <w:t>Ongoing professional training can improve your belief in your abilities to assist clients in their recoveries.</w:t>
      </w:r>
    </w:p>
    <w:p>
      <w:pPr>
        <w:pStyle w:val="ListParagraph"/>
        <w:numPr>
          <w:ilvl w:val="0"/>
          <w:numId w:val="11"/>
        </w:numPr>
        <w:tabs>
          <w:tab w:pos="911" w:val="left" w:leader="none"/>
        </w:tabs>
        <w:spacing w:line="254" w:lineRule="auto" w:before="0" w:after="0"/>
        <w:ind w:left="911" w:right="2426" w:hanging="360"/>
        <w:jc w:val="left"/>
        <w:rPr>
          <w:rFonts w:ascii="Palatino Linotype" w:hAnsi="Palatino Linotype"/>
          <w:sz w:val="28"/>
        </w:rPr>
      </w:pPr>
      <w:r>
        <w:rPr>
          <w:rFonts w:ascii="Palatino Linotype" w:hAnsi="Palatino Linotype"/>
          <w:b/>
          <w:w w:val="105"/>
          <w:sz w:val="28"/>
        </w:rPr>
        <w:t>Personal</w:t>
      </w:r>
      <w:r>
        <w:rPr>
          <w:rFonts w:ascii="Palatino Linotype" w:hAnsi="Palatino Linotype"/>
          <w:b/>
          <w:spacing w:val="-18"/>
          <w:w w:val="105"/>
          <w:sz w:val="28"/>
        </w:rPr>
        <w:t> </w:t>
      </w:r>
      <w:r>
        <w:rPr>
          <w:rFonts w:ascii="Palatino Linotype" w:hAnsi="Palatino Linotype"/>
          <w:b/>
          <w:w w:val="105"/>
          <w:sz w:val="28"/>
        </w:rPr>
        <w:t>therapy.</w:t>
      </w:r>
      <w:r>
        <w:rPr>
          <w:rFonts w:ascii="Palatino Linotype" w:hAnsi="Palatino Linotype"/>
          <w:b/>
          <w:spacing w:val="-14"/>
          <w:w w:val="105"/>
          <w:sz w:val="28"/>
        </w:rPr>
        <w:t> </w:t>
      </w:r>
      <w:r>
        <w:rPr>
          <w:rFonts w:ascii="Palatino Linotype" w:hAnsi="Palatino Linotype"/>
          <w:w w:val="105"/>
          <w:sz w:val="28"/>
        </w:rPr>
        <w:t>Obtaining</w:t>
      </w:r>
      <w:r>
        <w:rPr>
          <w:rFonts w:ascii="Palatino Linotype" w:hAnsi="Palatino Linotype"/>
          <w:spacing w:val="-19"/>
          <w:w w:val="105"/>
          <w:sz w:val="28"/>
        </w:rPr>
        <w:t> </w:t>
      </w:r>
      <w:r>
        <w:rPr>
          <w:rFonts w:ascii="Palatino Linotype" w:hAnsi="Palatino Linotype"/>
          <w:w w:val="105"/>
          <w:sz w:val="28"/>
        </w:rPr>
        <w:t>treatment</w:t>
      </w:r>
      <w:r>
        <w:rPr>
          <w:rFonts w:ascii="Palatino Linotype" w:hAnsi="Palatino Linotype"/>
          <w:spacing w:val="-18"/>
          <w:w w:val="105"/>
          <w:sz w:val="28"/>
        </w:rPr>
        <w:t> </w:t>
      </w:r>
      <w:r>
        <w:rPr>
          <w:rFonts w:ascii="Palatino Linotype" w:hAnsi="Palatino Linotype"/>
          <w:w w:val="105"/>
          <w:sz w:val="28"/>
        </w:rPr>
        <w:t>can</w:t>
      </w:r>
      <w:r>
        <w:rPr>
          <w:rFonts w:ascii="Palatino Linotype" w:hAnsi="Palatino Linotype"/>
          <w:spacing w:val="-19"/>
          <w:w w:val="105"/>
          <w:sz w:val="28"/>
        </w:rPr>
        <w:t> </w:t>
      </w:r>
      <w:r>
        <w:rPr>
          <w:rFonts w:ascii="Palatino Linotype" w:hAnsi="Palatino Linotype"/>
          <w:w w:val="105"/>
          <w:sz w:val="28"/>
        </w:rPr>
        <w:t>help</w:t>
      </w:r>
      <w:r>
        <w:rPr>
          <w:rFonts w:ascii="Palatino Linotype" w:hAnsi="Palatino Linotype"/>
          <w:spacing w:val="-18"/>
          <w:w w:val="105"/>
          <w:sz w:val="28"/>
        </w:rPr>
        <w:t> </w:t>
      </w:r>
      <w:r>
        <w:rPr>
          <w:rFonts w:ascii="Palatino Linotype" w:hAnsi="Palatino Linotype"/>
          <w:w w:val="105"/>
          <w:sz w:val="28"/>
        </w:rPr>
        <w:t>you</w:t>
      </w:r>
      <w:r>
        <w:rPr>
          <w:rFonts w:ascii="Palatino Linotype" w:hAnsi="Palatino Linotype"/>
          <w:spacing w:val="-18"/>
          <w:w w:val="105"/>
          <w:sz w:val="28"/>
        </w:rPr>
        <w:t> </w:t>
      </w:r>
      <w:r>
        <w:rPr>
          <w:rFonts w:ascii="Palatino Linotype" w:hAnsi="Palatino Linotype"/>
          <w:w w:val="105"/>
          <w:sz w:val="28"/>
        </w:rPr>
        <w:t>manage speciﬁc</w:t>
      </w:r>
      <w:r>
        <w:rPr>
          <w:rFonts w:ascii="Palatino Linotype" w:hAnsi="Palatino Linotype"/>
          <w:spacing w:val="-3"/>
          <w:w w:val="105"/>
          <w:sz w:val="28"/>
        </w:rPr>
        <w:t> </w:t>
      </w:r>
      <w:r>
        <w:rPr>
          <w:rFonts w:ascii="Palatino Linotype" w:hAnsi="Palatino Linotype"/>
          <w:w w:val="105"/>
          <w:sz w:val="28"/>
        </w:rPr>
        <w:t>problems</w:t>
      </w:r>
      <w:r>
        <w:rPr>
          <w:rFonts w:ascii="Palatino Linotype" w:hAnsi="Palatino Linotype"/>
          <w:spacing w:val="-3"/>
          <w:w w:val="105"/>
          <w:sz w:val="28"/>
        </w:rPr>
        <w:t> </w:t>
      </w:r>
      <w:r>
        <w:rPr>
          <w:rFonts w:ascii="Palatino Linotype" w:hAnsi="Palatino Linotype"/>
          <w:w w:val="105"/>
          <w:sz w:val="28"/>
        </w:rPr>
        <w:t>and</w:t>
      </w:r>
      <w:r>
        <w:rPr>
          <w:rFonts w:ascii="Palatino Linotype" w:hAnsi="Palatino Linotype"/>
          <w:spacing w:val="-3"/>
          <w:w w:val="105"/>
          <w:sz w:val="28"/>
        </w:rPr>
        <w:t> </w:t>
      </w:r>
      <w:r>
        <w:rPr>
          <w:rFonts w:ascii="Palatino Linotype" w:hAnsi="Palatino Linotype"/>
          <w:w w:val="105"/>
          <w:sz w:val="28"/>
        </w:rPr>
        <w:t>become</w:t>
      </w:r>
      <w:r>
        <w:rPr>
          <w:rFonts w:ascii="Palatino Linotype" w:hAnsi="Palatino Linotype"/>
          <w:spacing w:val="-3"/>
          <w:w w:val="105"/>
          <w:sz w:val="28"/>
        </w:rPr>
        <w:t> </w:t>
      </w:r>
      <w:r>
        <w:rPr>
          <w:rFonts w:ascii="Palatino Linotype" w:hAnsi="Palatino Linotype"/>
          <w:w w:val="105"/>
          <w:sz w:val="28"/>
        </w:rPr>
        <w:t>better</w:t>
      </w:r>
      <w:r>
        <w:rPr>
          <w:rFonts w:ascii="Palatino Linotype" w:hAnsi="Palatino Linotype"/>
          <w:spacing w:val="-3"/>
          <w:w w:val="105"/>
          <w:sz w:val="28"/>
        </w:rPr>
        <w:t> </w:t>
      </w:r>
      <w:r>
        <w:rPr>
          <w:rFonts w:ascii="Palatino Linotype" w:hAnsi="Palatino Linotype"/>
          <w:w w:val="105"/>
          <w:sz w:val="28"/>
        </w:rPr>
        <w:t>able</w:t>
      </w:r>
      <w:r>
        <w:rPr>
          <w:rFonts w:ascii="Palatino Linotype" w:hAnsi="Palatino Linotype"/>
          <w:spacing w:val="-3"/>
          <w:w w:val="105"/>
          <w:sz w:val="28"/>
        </w:rPr>
        <w:t> </w:t>
      </w:r>
      <w:r>
        <w:rPr>
          <w:rFonts w:ascii="Palatino Linotype" w:hAnsi="Palatino Linotype"/>
          <w:w w:val="105"/>
          <w:sz w:val="28"/>
        </w:rPr>
        <w:t>to</w:t>
      </w:r>
      <w:r>
        <w:rPr>
          <w:rFonts w:ascii="Palatino Linotype" w:hAnsi="Palatino Linotype"/>
          <w:spacing w:val="-3"/>
          <w:w w:val="105"/>
          <w:sz w:val="28"/>
        </w:rPr>
        <w:t> </w:t>
      </w:r>
      <w:r>
        <w:rPr>
          <w:rFonts w:ascii="Palatino Linotype" w:hAnsi="Palatino Linotype"/>
          <w:w w:val="105"/>
          <w:sz w:val="28"/>
        </w:rPr>
        <w:t>provide</w:t>
      </w:r>
      <w:r>
        <w:rPr>
          <w:rFonts w:ascii="Palatino Linotype" w:hAnsi="Palatino Linotype"/>
          <w:spacing w:val="-3"/>
          <w:w w:val="105"/>
          <w:sz w:val="28"/>
        </w:rPr>
        <w:t> </w:t>
      </w:r>
      <w:r>
        <w:rPr>
          <w:rFonts w:ascii="Palatino Linotype" w:hAnsi="Palatino Linotype"/>
          <w:w w:val="105"/>
          <w:sz w:val="28"/>
        </w:rPr>
        <w:t>good treatment to your clients.</w:t>
      </w:r>
    </w:p>
    <w:p>
      <w:pPr>
        <w:pStyle w:val="ListParagraph"/>
        <w:numPr>
          <w:ilvl w:val="0"/>
          <w:numId w:val="11"/>
        </w:numPr>
        <w:tabs>
          <w:tab w:pos="911" w:val="left" w:leader="none"/>
        </w:tabs>
        <w:spacing w:line="254" w:lineRule="auto" w:before="0" w:after="0"/>
        <w:ind w:left="911" w:right="2322" w:hanging="360"/>
        <w:jc w:val="left"/>
        <w:rPr>
          <w:rFonts w:ascii="Palatino Linotype" w:hAnsi="Palatino Linotype"/>
          <w:sz w:val="28"/>
        </w:rPr>
      </w:pPr>
      <w:r>
        <w:rPr>
          <w:rFonts w:ascii="Palatino Linotype" w:hAnsi="Palatino Linotype"/>
          <w:b/>
          <w:w w:val="105"/>
          <w:sz w:val="28"/>
        </w:rPr>
        <w:t>Maintaining</w:t>
      </w:r>
      <w:r>
        <w:rPr>
          <w:rFonts w:ascii="Palatino Linotype" w:hAnsi="Palatino Linotype"/>
          <w:b/>
          <w:spacing w:val="-1"/>
          <w:w w:val="105"/>
          <w:sz w:val="28"/>
        </w:rPr>
        <w:t> </w:t>
      </w:r>
      <w:r>
        <w:rPr>
          <w:rFonts w:ascii="Palatino Linotype" w:hAnsi="Palatino Linotype"/>
          <w:b/>
          <w:w w:val="105"/>
          <w:sz w:val="28"/>
        </w:rPr>
        <w:t>balance.</w:t>
      </w:r>
      <w:r>
        <w:rPr>
          <w:rFonts w:ascii="Palatino Linotype" w:hAnsi="Palatino Linotype"/>
          <w:b/>
          <w:spacing w:val="-1"/>
          <w:w w:val="105"/>
          <w:sz w:val="28"/>
        </w:rPr>
        <w:t> </w:t>
      </w:r>
      <w:r>
        <w:rPr>
          <w:rFonts w:ascii="Palatino Linotype" w:hAnsi="Palatino Linotype"/>
          <w:w w:val="105"/>
          <w:sz w:val="28"/>
        </w:rPr>
        <w:t>A</w:t>
      </w:r>
      <w:r>
        <w:rPr>
          <w:rFonts w:ascii="Palatino Linotype" w:hAnsi="Palatino Linotype"/>
          <w:spacing w:val="-7"/>
          <w:w w:val="105"/>
          <w:sz w:val="28"/>
        </w:rPr>
        <w:t> </w:t>
      </w:r>
      <w:r>
        <w:rPr>
          <w:rFonts w:ascii="Palatino Linotype" w:hAnsi="Palatino Linotype"/>
          <w:w w:val="105"/>
          <w:sz w:val="28"/>
        </w:rPr>
        <w:t>healthy,</w:t>
      </w:r>
      <w:r>
        <w:rPr>
          <w:rFonts w:ascii="Palatino Linotype" w:hAnsi="Palatino Linotype"/>
          <w:spacing w:val="-7"/>
          <w:w w:val="105"/>
          <w:sz w:val="28"/>
        </w:rPr>
        <w:t> </w:t>
      </w:r>
      <w:r>
        <w:rPr>
          <w:rFonts w:ascii="Palatino Linotype" w:hAnsi="Palatino Linotype"/>
          <w:w w:val="105"/>
          <w:sz w:val="28"/>
        </w:rPr>
        <w:t>balanced</w:t>
      </w:r>
      <w:r>
        <w:rPr>
          <w:rFonts w:ascii="Palatino Linotype" w:hAnsi="Palatino Linotype"/>
          <w:spacing w:val="-7"/>
          <w:w w:val="105"/>
          <w:sz w:val="28"/>
        </w:rPr>
        <w:t> </w:t>
      </w:r>
      <w:r>
        <w:rPr>
          <w:rFonts w:ascii="Palatino Linotype" w:hAnsi="Palatino Linotype"/>
          <w:w w:val="105"/>
          <w:sz w:val="28"/>
        </w:rPr>
        <w:t>lifestyle</w:t>
      </w:r>
      <w:r>
        <w:rPr>
          <w:rFonts w:ascii="Palatino Linotype" w:hAnsi="Palatino Linotype"/>
          <w:spacing w:val="-7"/>
          <w:w w:val="105"/>
          <w:sz w:val="28"/>
        </w:rPr>
        <w:t> </w:t>
      </w:r>
      <w:r>
        <w:rPr>
          <w:rFonts w:ascii="Palatino Linotype" w:hAnsi="Palatino Linotype"/>
          <w:w w:val="105"/>
          <w:sz w:val="28"/>
        </w:rPr>
        <w:t>can</w:t>
      </w:r>
      <w:r>
        <w:rPr>
          <w:rFonts w:ascii="Palatino Linotype" w:hAnsi="Palatino Linotype"/>
          <w:spacing w:val="-7"/>
          <w:w w:val="105"/>
          <w:sz w:val="28"/>
        </w:rPr>
        <w:t> </w:t>
      </w:r>
      <w:r>
        <w:rPr>
          <w:rFonts w:ascii="Palatino Linotype" w:hAnsi="Palatino Linotype"/>
          <w:w w:val="105"/>
          <w:sz w:val="28"/>
        </w:rPr>
        <w:t>make </w:t>
      </w:r>
      <w:r>
        <w:rPr>
          <w:rFonts w:ascii="Palatino Linotype" w:hAnsi="Palatino Linotype"/>
          <w:sz w:val="28"/>
        </w:rPr>
        <w:t>you more resilient in managing any diﬃcult circumstances you </w:t>
      </w:r>
      <w:r>
        <w:rPr>
          <w:rFonts w:ascii="Palatino Linotype" w:hAnsi="Palatino Linotype"/>
          <w:w w:val="105"/>
          <w:sz w:val="28"/>
        </w:rPr>
        <w:t>may face.</w:t>
      </w:r>
    </w:p>
    <w:p>
      <w:pPr>
        <w:pStyle w:val="ListParagraph"/>
        <w:numPr>
          <w:ilvl w:val="0"/>
          <w:numId w:val="11"/>
        </w:numPr>
        <w:tabs>
          <w:tab w:pos="911" w:val="left" w:leader="none"/>
        </w:tabs>
        <w:spacing w:line="254" w:lineRule="auto" w:before="0" w:after="0"/>
        <w:ind w:left="911" w:right="2676" w:hanging="360"/>
        <w:jc w:val="left"/>
        <w:rPr>
          <w:rFonts w:ascii="Palatino Linotype" w:hAnsi="Palatino Linotype"/>
          <w:sz w:val="28"/>
        </w:rPr>
      </w:pPr>
      <w:r>
        <w:rPr>
          <w:rFonts w:ascii="Palatino Linotype" w:hAnsi="Palatino Linotype"/>
          <w:b/>
          <w:sz w:val="28"/>
        </w:rPr>
        <w:t>Setting</w:t>
      </w:r>
      <w:r>
        <w:rPr>
          <w:rFonts w:ascii="Palatino Linotype" w:hAnsi="Palatino Linotype"/>
          <w:b/>
          <w:spacing w:val="40"/>
          <w:sz w:val="28"/>
        </w:rPr>
        <w:t> </w:t>
      </w:r>
      <w:r>
        <w:rPr>
          <w:rFonts w:ascii="Palatino Linotype" w:hAnsi="Palatino Linotype"/>
          <w:b/>
          <w:sz w:val="28"/>
        </w:rPr>
        <w:t>clear</w:t>
      </w:r>
      <w:r>
        <w:rPr>
          <w:rFonts w:ascii="Palatino Linotype" w:hAnsi="Palatino Linotype"/>
          <w:b/>
          <w:spacing w:val="40"/>
          <w:sz w:val="28"/>
        </w:rPr>
        <w:t> </w:t>
      </w:r>
      <w:r>
        <w:rPr>
          <w:rFonts w:ascii="Palatino Linotype" w:hAnsi="Palatino Linotype"/>
          <w:b/>
          <w:sz w:val="28"/>
        </w:rPr>
        <w:t>limits</w:t>
      </w:r>
      <w:r>
        <w:rPr>
          <w:rFonts w:ascii="Palatino Linotype" w:hAnsi="Palatino Linotype"/>
          <w:b/>
          <w:spacing w:val="40"/>
          <w:sz w:val="28"/>
        </w:rPr>
        <w:t> </w:t>
      </w:r>
      <w:r>
        <w:rPr>
          <w:rFonts w:ascii="Palatino Linotype" w:hAnsi="Palatino Linotype"/>
          <w:b/>
          <w:sz w:val="28"/>
        </w:rPr>
        <w:t>and</w:t>
      </w:r>
      <w:r>
        <w:rPr>
          <w:rFonts w:ascii="Palatino Linotype" w:hAnsi="Palatino Linotype"/>
          <w:b/>
          <w:spacing w:val="40"/>
          <w:sz w:val="28"/>
        </w:rPr>
        <w:t> </w:t>
      </w:r>
      <w:r>
        <w:rPr>
          <w:rFonts w:ascii="Palatino Linotype" w:hAnsi="Palatino Linotype"/>
          <w:b/>
          <w:sz w:val="28"/>
        </w:rPr>
        <w:t>boundaries</w:t>
      </w:r>
      <w:r>
        <w:rPr>
          <w:rFonts w:ascii="Palatino Linotype" w:hAnsi="Palatino Linotype"/>
          <w:b/>
          <w:spacing w:val="40"/>
          <w:sz w:val="28"/>
        </w:rPr>
        <w:t> </w:t>
      </w:r>
      <w:r>
        <w:rPr>
          <w:rFonts w:ascii="Palatino Linotype" w:hAnsi="Palatino Linotype"/>
          <w:b/>
          <w:sz w:val="28"/>
        </w:rPr>
        <w:t>with</w:t>
      </w:r>
      <w:r>
        <w:rPr>
          <w:rFonts w:ascii="Palatino Linotype" w:hAnsi="Palatino Linotype"/>
          <w:b/>
          <w:spacing w:val="40"/>
          <w:sz w:val="28"/>
        </w:rPr>
        <w:t> </w:t>
      </w:r>
      <w:r>
        <w:rPr>
          <w:rFonts w:ascii="Palatino Linotype" w:hAnsi="Palatino Linotype"/>
          <w:b/>
          <w:sz w:val="28"/>
        </w:rPr>
        <w:t>clients.</w:t>
      </w:r>
      <w:r>
        <w:rPr>
          <w:rFonts w:ascii="Palatino Linotype" w:hAnsi="Palatino Linotype"/>
          <w:b/>
          <w:spacing w:val="40"/>
          <w:sz w:val="28"/>
        </w:rPr>
        <w:t> </w:t>
      </w:r>
      <w:r>
        <w:rPr>
          <w:rFonts w:ascii="Palatino Linotype" w:hAnsi="Palatino Linotype"/>
          <w:sz w:val="28"/>
        </w:rPr>
        <w:t>Clearly separating your personal and work life allows time to rejuvenate from stresses inherent in being a professional </w:t>
      </w:r>
      <w:r>
        <w:rPr>
          <w:rFonts w:ascii="Palatino Linotype" w:hAnsi="Palatino Linotype"/>
          <w:spacing w:val="-2"/>
          <w:sz w:val="28"/>
        </w:rPr>
        <w:t>caregiver.</w:t>
      </w:r>
    </w:p>
    <w:p>
      <w:pPr>
        <w:pStyle w:val="BodyText"/>
        <w:spacing w:before="69"/>
        <w:ind w:left="0"/>
        <w:rPr>
          <w:rFonts w:ascii="Palatino Linotype"/>
        </w:rPr>
      </w:pPr>
    </w:p>
    <w:p>
      <w:pPr>
        <w:pStyle w:val="BodyText"/>
        <w:ind w:right="1505"/>
      </w:pPr>
      <w:r>
        <w:rPr/>
        <w:t>Alongside</w:t>
      </w:r>
      <w:r>
        <w:rPr>
          <w:spacing w:val="-4"/>
        </w:rPr>
        <w:t> </w:t>
      </w:r>
      <w:r>
        <w:rPr/>
        <w:t>the</w:t>
      </w:r>
      <w:r>
        <w:rPr>
          <w:spacing w:val="-4"/>
        </w:rPr>
        <w:t> </w:t>
      </w:r>
      <w:r>
        <w:rPr/>
        <w:t>disruption</w:t>
      </w:r>
      <w:r>
        <w:rPr>
          <w:spacing w:val="-4"/>
        </w:rPr>
        <w:t> </w:t>
      </w:r>
      <w:r>
        <w:rPr/>
        <w:t>of</w:t>
      </w:r>
      <w:r>
        <w:rPr>
          <w:spacing w:val="-4"/>
        </w:rPr>
        <w:t> </w:t>
      </w:r>
      <w:r>
        <w:rPr/>
        <w:t>daily</w:t>
      </w:r>
      <w:r>
        <w:rPr>
          <w:spacing w:val="-4"/>
        </w:rPr>
        <w:t> </w:t>
      </w:r>
      <w:r>
        <w:rPr/>
        <w:t>routines,</w:t>
      </w:r>
      <w:r>
        <w:rPr>
          <w:spacing w:val="-4"/>
        </w:rPr>
        <w:t> </w:t>
      </w:r>
      <w:r>
        <w:rPr/>
        <w:t>the</w:t>
      </w:r>
      <w:r>
        <w:rPr>
          <w:spacing w:val="-4"/>
        </w:rPr>
        <w:t> </w:t>
      </w:r>
      <w:r>
        <w:rPr/>
        <w:t>presence</w:t>
      </w:r>
      <w:r>
        <w:rPr>
          <w:spacing w:val="-4"/>
        </w:rPr>
        <w:t> </w:t>
      </w:r>
      <w:r>
        <w:rPr/>
        <w:t>of</w:t>
      </w:r>
      <w:r>
        <w:rPr>
          <w:spacing w:val="-4"/>
        </w:rPr>
        <w:t> </w:t>
      </w:r>
      <w:r>
        <w:rPr/>
        <w:t>community</w:t>
      </w:r>
      <w:r>
        <w:rPr>
          <w:spacing w:val="-4"/>
        </w:rPr>
        <w:t> </w:t>
      </w:r>
      <w:r>
        <w:rPr/>
        <w:t>members</w:t>
      </w:r>
      <w:r>
        <w:rPr>
          <w:spacing w:val="-5"/>
        </w:rPr>
        <w:t> </w:t>
      </w:r>
      <w:r>
        <w:rPr/>
        <w:t>or outsiders in affected areas may add significant stress or create traumatic experiences in and of themselves. Examples include the threat of others stealing what remains of personal property, restrictions on travel or access to property or living quarters, disruption of privacy within shelters, media attention, and subsequent exposure to repetitive images reflecting the devastation. Therefore, it isn’t just the natural disaster or event that can challenge an individual or community; often, the consequences of the event and behavioral responses from others within and outside the community play a role in pushing survivors away from effective coping or toward resilience and recovery.</w:t>
      </w:r>
    </w:p>
    <w:p>
      <w:pPr>
        <w:pStyle w:val="BodyText"/>
        <w:spacing w:before="132"/>
        <w:ind w:right="1552"/>
      </w:pPr>
      <w:r>
        <w:rPr/>
        <w:t>Human-caused</w:t>
      </w:r>
      <w:r>
        <w:rPr>
          <w:spacing w:val="-6"/>
        </w:rPr>
        <w:t> </w:t>
      </w:r>
      <w:r>
        <w:rPr/>
        <w:t>traumas</w:t>
      </w:r>
      <w:r>
        <w:rPr>
          <w:spacing w:val="-6"/>
        </w:rPr>
        <w:t> </w:t>
      </w:r>
      <w:r>
        <w:rPr/>
        <w:t>are</w:t>
      </w:r>
      <w:r>
        <w:rPr>
          <w:spacing w:val="-6"/>
        </w:rPr>
        <w:t> </w:t>
      </w:r>
      <w:r>
        <w:rPr/>
        <w:t>fundamentally</w:t>
      </w:r>
      <w:r>
        <w:rPr>
          <w:spacing w:val="-6"/>
        </w:rPr>
        <w:t> </w:t>
      </w:r>
      <w:r>
        <w:rPr/>
        <w:t>different</w:t>
      </w:r>
      <w:r>
        <w:rPr>
          <w:spacing w:val="-6"/>
        </w:rPr>
        <w:t> </w:t>
      </w:r>
      <w:r>
        <w:rPr/>
        <w:t>from</w:t>
      </w:r>
      <w:r>
        <w:rPr>
          <w:spacing w:val="-6"/>
        </w:rPr>
        <w:t> </w:t>
      </w:r>
      <w:r>
        <w:rPr/>
        <w:t>natural</w:t>
      </w:r>
      <w:r>
        <w:rPr>
          <w:spacing w:val="-6"/>
        </w:rPr>
        <w:t> </w:t>
      </w:r>
      <w:r>
        <w:rPr/>
        <w:t>disasters.</w:t>
      </w:r>
      <w:r>
        <w:rPr>
          <w:spacing w:val="-11"/>
        </w:rPr>
        <w:t> </w:t>
      </w:r>
      <w:r>
        <w:rPr/>
        <w:t>They are either intentional, such as a convenience store robbery at gunpoint, or</w:t>
      </w:r>
    </w:p>
    <w:p>
      <w:pPr>
        <w:pStyle w:val="BodyText"/>
        <w:spacing w:after="0"/>
        <w:sectPr>
          <w:pgSz w:w="12240" w:h="15840"/>
          <w:pgMar w:header="0" w:footer="760" w:top="1680" w:bottom="960" w:left="1080" w:right="0"/>
        </w:sectPr>
      </w:pPr>
    </w:p>
    <w:p>
      <w:pPr>
        <w:pStyle w:val="Heading3"/>
        <w:spacing w:line="254" w:lineRule="auto" w:before="211"/>
        <w:ind w:left="551" w:right="2330"/>
        <w:rPr>
          <w:rFonts w:ascii="Palatino Linotype"/>
        </w:rPr>
      </w:pPr>
      <w:r>
        <w:rPr>
          <w:rFonts w:ascii="Palatino Linotype"/>
        </w:rPr>
        <mc:AlternateContent>
          <mc:Choice Requires="wps">
            <w:drawing>
              <wp:anchor distT="0" distB="0" distL="0" distR="0" allowOverlap="1" layoutInCell="1" locked="0" behindDoc="1" simplePos="0" relativeHeight="485368320">
                <wp:simplePos x="0" y="0"/>
                <wp:positionH relativeFrom="page">
                  <wp:posOffset>913908</wp:posOffset>
                </wp:positionH>
                <wp:positionV relativeFrom="paragraph">
                  <wp:posOffset>451</wp:posOffset>
                </wp:positionV>
                <wp:extent cx="5695950" cy="73025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695950" cy="7302500"/>
                          <a:chExt cx="5695950" cy="7302500"/>
                        </a:xfrm>
                      </wpg:grpSpPr>
                      <pic:pic>
                        <pic:nvPicPr>
                          <pic:cNvPr id="61" name="Image 61"/>
                          <pic:cNvPicPr/>
                        </pic:nvPicPr>
                        <pic:blipFill>
                          <a:blip r:embed="rId38" cstate="print"/>
                          <a:stretch>
                            <a:fillRect/>
                          </a:stretch>
                        </pic:blipFill>
                        <pic:spPr>
                          <a:xfrm>
                            <a:off x="38591" y="37648"/>
                            <a:ext cx="5618187" cy="7226261"/>
                          </a:xfrm>
                          <a:prstGeom prst="rect">
                            <a:avLst/>
                          </a:prstGeom>
                        </pic:spPr>
                      </pic:pic>
                      <pic:pic>
                        <pic:nvPicPr>
                          <pic:cNvPr id="62" name="Image 62"/>
                          <pic:cNvPicPr/>
                        </pic:nvPicPr>
                        <pic:blipFill>
                          <a:blip r:embed="rId39" cstate="print"/>
                          <a:stretch>
                            <a:fillRect/>
                          </a:stretch>
                        </pic:blipFill>
                        <pic:spPr>
                          <a:xfrm>
                            <a:off x="0" y="0"/>
                            <a:ext cx="5695367" cy="7302500"/>
                          </a:xfrm>
                          <a:prstGeom prst="rect">
                            <a:avLst/>
                          </a:prstGeom>
                        </pic:spPr>
                      </pic:pic>
                    </wpg:wgp>
                  </a:graphicData>
                </a:graphic>
              </wp:anchor>
            </w:drawing>
          </mc:Choice>
          <mc:Fallback>
            <w:pict>
              <v:group style="position:absolute;margin-left:71.961304pt;margin-top:.035578pt;width:448.5pt;height:575pt;mso-position-horizontal-relative:page;mso-position-vertical-relative:paragraph;z-index:-17948160" id="docshapegroup54" coordorigin="1439,1" coordsize="8970,11500">
                <v:shape style="position:absolute;left:1500;top:60;width:8848;height:11380" type="#_x0000_t75" id="docshape55" stroked="false">
                  <v:imagedata r:id="rId38" o:title=""/>
                </v:shape>
                <v:shape style="position:absolute;left:1439;top:0;width:8970;height:11500" type="#_x0000_t75" id="docshape56" stroked="false">
                  <v:imagedata r:id="rId39" o:title=""/>
                </v:shape>
                <w10:wrap type="none"/>
              </v:group>
            </w:pict>
          </mc:Fallback>
        </mc:AlternateContent>
      </w:r>
      <w:r>
        <w:rPr>
          <w:rFonts w:ascii="Palatino Linotype"/>
          <w:w w:val="105"/>
        </w:rPr>
        <w:t>Working With Clients Who Have Experienced Individual </w:t>
      </w:r>
      <w:r>
        <w:rPr>
          <w:rFonts w:ascii="Palatino Linotype"/>
          <w:spacing w:val="-2"/>
          <w:w w:val="105"/>
        </w:rPr>
        <w:t>Traumas</w:t>
      </w:r>
    </w:p>
    <w:p>
      <w:pPr>
        <w:pStyle w:val="BodyText"/>
        <w:spacing w:before="21"/>
        <w:ind w:left="0"/>
        <w:rPr>
          <w:rFonts w:ascii="Palatino Linotype"/>
          <w:b/>
        </w:rPr>
      </w:pPr>
    </w:p>
    <w:p>
      <w:pPr>
        <w:pStyle w:val="BodyText"/>
        <w:spacing w:line="254" w:lineRule="auto"/>
        <w:ind w:left="551" w:right="2330"/>
        <w:rPr>
          <w:rFonts w:ascii="Palatino Linotype"/>
        </w:rPr>
      </w:pPr>
      <w:r>
        <w:rPr>
          <w:rFonts w:ascii="Palatino Linotype"/>
        </w:rPr>
        <w:t>In working with clients who have histories of individual trauma, counselors should consider that:</w:t>
      </w:r>
    </w:p>
    <w:p>
      <w:pPr>
        <w:pStyle w:val="BodyText"/>
        <w:spacing w:line="377" w:lineRule="exact"/>
        <w:ind w:left="551"/>
        <w:rPr>
          <w:rFonts w:ascii="Palatino Linotype" w:hAnsi="Palatino Linotype"/>
        </w:rPr>
      </w:pPr>
      <w:r>
        <w:rPr>
          <w:rFonts w:ascii="Segoe UI Symbol" w:hAnsi="Segoe UI Symbol"/>
          <w:position w:val="3"/>
        </w:rPr>
        <w:t>✴</w:t>
      </w:r>
      <w:r>
        <w:rPr>
          <w:rFonts w:ascii="Segoe UI Symbol" w:hAnsi="Segoe UI Symbol"/>
          <w:spacing w:val="73"/>
          <w:position w:val="3"/>
        </w:rPr>
        <w:t> </w:t>
      </w:r>
      <w:r>
        <w:rPr>
          <w:rFonts w:ascii="Palatino Linotype" w:hAnsi="Palatino Linotype"/>
        </w:rPr>
        <w:t>Empathy,</w:t>
      </w:r>
      <w:r>
        <w:rPr>
          <w:rFonts w:ascii="Palatino Linotype" w:hAnsi="Palatino Linotype"/>
          <w:spacing w:val="6"/>
        </w:rPr>
        <w:t> </w:t>
      </w:r>
      <w:r>
        <w:rPr>
          <w:rFonts w:ascii="Palatino Linotype" w:hAnsi="Palatino Linotype"/>
        </w:rPr>
        <w:t>or</w:t>
      </w:r>
      <w:r>
        <w:rPr>
          <w:rFonts w:ascii="Palatino Linotype" w:hAnsi="Palatino Linotype"/>
          <w:spacing w:val="6"/>
        </w:rPr>
        <w:t> </w:t>
      </w:r>
      <w:r>
        <w:rPr>
          <w:rFonts w:ascii="Palatino Linotype" w:hAnsi="Palatino Linotype"/>
        </w:rPr>
        <w:t>putting</w:t>
      </w:r>
      <w:r>
        <w:rPr>
          <w:rFonts w:ascii="Palatino Linotype" w:hAnsi="Palatino Linotype"/>
          <w:spacing w:val="6"/>
        </w:rPr>
        <w:t> </w:t>
      </w:r>
      <w:r>
        <w:rPr>
          <w:rFonts w:ascii="Palatino Linotype" w:hAnsi="Palatino Linotype"/>
        </w:rPr>
        <w:t>oneself</w:t>
      </w:r>
      <w:r>
        <w:rPr>
          <w:rFonts w:ascii="Palatino Linotype" w:hAnsi="Palatino Linotype"/>
          <w:spacing w:val="6"/>
        </w:rPr>
        <w:t> </w:t>
      </w:r>
      <w:r>
        <w:rPr>
          <w:rFonts w:ascii="Palatino Linotype" w:hAnsi="Palatino Linotype"/>
        </w:rPr>
        <w:t>in</w:t>
      </w:r>
      <w:r>
        <w:rPr>
          <w:rFonts w:ascii="Palatino Linotype" w:hAnsi="Palatino Linotype"/>
          <w:spacing w:val="6"/>
        </w:rPr>
        <w:t> </w:t>
      </w:r>
      <w:r>
        <w:rPr>
          <w:rFonts w:ascii="Palatino Linotype" w:hAnsi="Palatino Linotype"/>
        </w:rPr>
        <w:t>the</w:t>
      </w:r>
      <w:r>
        <w:rPr>
          <w:rFonts w:ascii="Palatino Linotype" w:hAnsi="Palatino Linotype"/>
          <w:spacing w:val="7"/>
        </w:rPr>
        <w:t> </w:t>
      </w:r>
      <w:r>
        <w:rPr>
          <w:rFonts w:ascii="Palatino Linotype" w:hAnsi="Palatino Linotype"/>
        </w:rPr>
        <w:t>shoes</w:t>
      </w:r>
      <w:r>
        <w:rPr>
          <w:rFonts w:ascii="Palatino Linotype" w:hAnsi="Palatino Linotype"/>
          <w:spacing w:val="6"/>
        </w:rPr>
        <w:t> </w:t>
      </w:r>
      <w:r>
        <w:rPr>
          <w:rFonts w:ascii="Palatino Linotype" w:hAnsi="Palatino Linotype"/>
        </w:rPr>
        <w:t>of</w:t>
      </w:r>
      <w:r>
        <w:rPr>
          <w:rFonts w:ascii="Palatino Linotype" w:hAnsi="Palatino Linotype"/>
          <w:spacing w:val="6"/>
        </w:rPr>
        <w:t> </w:t>
      </w:r>
      <w:r>
        <w:rPr>
          <w:rFonts w:ascii="Palatino Linotype" w:hAnsi="Palatino Linotype"/>
        </w:rPr>
        <w:t>another,</w:t>
      </w:r>
      <w:r>
        <w:rPr>
          <w:rFonts w:ascii="Palatino Linotype" w:hAnsi="Palatino Linotype"/>
          <w:spacing w:val="6"/>
        </w:rPr>
        <w:t> </w:t>
      </w:r>
      <w:r>
        <w:rPr>
          <w:rFonts w:ascii="Palatino Linotype" w:hAnsi="Palatino Linotype"/>
        </w:rPr>
        <w:t>is</w:t>
      </w:r>
      <w:r>
        <w:rPr>
          <w:rFonts w:ascii="Palatino Linotype" w:hAnsi="Palatino Linotype"/>
          <w:spacing w:val="6"/>
        </w:rPr>
        <w:t> </w:t>
      </w:r>
      <w:r>
        <w:rPr>
          <w:rFonts w:ascii="Palatino Linotype" w:hAnsi="Palatino Linotype"/>
          <w:spacing w:val="-4"/>
        </w:rPr>
        <w:t>more</w:t>
      </w:r>
    </w:p>
    <w:p>
      <w:pPr>
        <w:pStyle w:val="BodyText"/>
        <w:spacing w:line="254" w:lineRule="auto" w:before="23"/>
        <w:ind w:left="911" w:right="1505"/>
        <w:rPr>
          <w:rFonts w:ascii="Palatino Linotype"/>
        </w:rPr>
      </w:pPr>
      <w:r>
        <w:rPr>
          <w:rFonts w:ascii="Palatino Linotype"/>
        </w:rPr>
        <w:t>potent than sympathy (expressing a feeling of sorrow for another </w:t>
      </w:r>
      <w:r>
        <w:rPr>
          <w:rFonts w:ascii="Palatino Linotype"/>
          <w:spacing w:val="-2"/>
        </w:rPr>
        <w:t>person).</w:t>
      </w:r>
    </w:p>
    <w:p>
      <w:pPr>
        <w:pStyle w:val="BodyText"/>
        <w:spacing w:line="377" w:lineRule="exact"/>
        <w:ind w:left="551"/>
        <w:rPr>
          <w:rFonts w:ascii="Palatino Linotype" w:hAnsi="Palatino Linotype"/>
        </w:rPr>
      </w:pPr>
      <w:r>
        <w:rPr>
          <w:rFonts w:ascii="Segoe UI Symbol" w:hAnsi="Segoe UI Symbol"/>
          <w:position w:val="3"/>
        </w:rPr>
        <w:t>✴</w:t>
      </w:r>
      <w:r>
        <w:rPr>
          <w:rFonts w:ascii="Segoe UI Symbol" w:hAnsi="Segoe UI Symbol"/>
          <w:spacing w:val="44"/>
          <w:w w:val="150"/>
          <w:position w:val="3"/>
        </w:rPr>
        <w:t> </w:t>
      </w:r>
      <w:r>
        <w:rPr>
          <w:rFonts w:ascii="Palatino Linotype" w:hAnsi="Palatino Linotype"/>
        </w:rPr>
        <w:t>Some</w:t>
      </w:r>
      <w:r>
        <w:rPr>
          <w:rFonts w:ascii="Palatino Linotype" w:hAnsi="Palatino Linotype"/>
          <w:spacing w:val="11"/>
        </w:rPr>
        <w:t> </w:t>
      </w:r>
      <w:r>
        <w:rPr>
          <w:rFonts w:ascii="Palatino Linotype" w:hAnsi="Palatino Linotype"/>
        </w:rPr>
        <w:t>clients</w:t>
      </w:r>
      <w:r>
        <w:rPr>
          <w:rFonts w:ascii="Palatino Linotype" w:hAnsi="Palatino Linotype"/>
          <w:spacing w:val="11"/>
        </w:rPr>
        <w:t> </w:t>
      </w:r>
      <w:r>
        <w:rPr>
          <w:rFonts w:ascii="Palatino Linotype" w:hAnsi="Palatino Linotype"/>
        </w:rPr>
        <w:t>need</w:t>
      </w:r>
      <w:r>
        <w:rPr>
          <w:rFonts w:ascii="Palatino Linotype" w:hAnsi="Palatino Linotype"/>
          <w:spacing w:val="12"/>
        </w:rPr>
        <w:t> </w:t>
      </w:r>
      <w:r>
        <w:rPr>
          <w:rFonts w:ascii="Palatino Linotype" w:hAnsi="Palatino Linotype"/>
        </w:rPr>
        <w:t>to</w:t>
      </w:r>
      <w:r>
        <w:rPr>
          <w:rFonts w:ascii="Palatino Linotype" w:hAnsi="Palatino Linotype"/>
          <w:spacing w:val="11"/>
        </w:rPr>
        <w:t> </w:t>
      </w:r>
      <w:r>
        <w:rPr>
          <w:rFonts w:ascii="Palatino Linotype" w:hAnsi="Palatino Linotype"/>
        </w:rPr>
        <w:t>brieﬂy</w:t>
      </w:r>
      <w:r>
        <w:rPr>
          <w:rFonts w:ascii="Palatino Linotype" w:hAnsi="Palatino Linotype"/>
          <w:spacing w:val="11"/>
        </w:rPr>
        <w:t> </w:t>
      </w:r>
      <w:r>
        <w:rPr>
          <w:rFonts w:ascii="Palatino Linotype" w:hAnsi="Palatino Linotype"/>
        </w:rPr>
        <w:t>describe</w:t>
      </w:r>
      <w:r>
        <w:rPr>
          <w:rFonts w:ascii="Palatino Linotype" w:hAnsi="Palatino Linotype"/>
          <w:spacing w:val="11"/>
        </w:rPr>
        <w:t> </w:t>
      </w:r>
      <w:r>
        <w:rPr>
          <w:rFonts w:ascii="Palatino Linotype" w:hAnsi="Palatino Linotype"/>
        </w:rPr>
        <w:t>the</w:t>
      </w:r>
      <w:r>
        <w:rPr>
          <w:rFonts w:ascii="Palatino Linotype" w:hAnsi="Palatino Linotype"/>
          <w:spacing w:val="11"/>
        </w:rPr>
        <w:t> </w:t>
      </w:r>
      <w:r>
        <w:rPr>
          <w:rFonts w:ascii="Palatino Linotype" w:hAnsi="Palatino Linotype"/>
        </w:rPr>
        <w:t>trauma(s)</w:t>
      </w:r>
      <w:r>
        <w:rPr>
          <w:rFonts w:ascii="Palatino Linotype" w:hAnsi="Palatino Linotype"/>
          <w:spacing w:val="11"/>
        </w:rPr>
        <w:t> </w:t>
      </w:r>
      <w:r>
        <w:rPr>
          <w:rFonts w:ascii="Palatino Linotype" w:hAnsi="Palatino Linotype"/>
        </w:rPr>
        <w:t>they</w:t>
      </w:r>
      <w:r>
        <w:rPr>
          <w:rFonts w:ascii="Palatino Linotype" w:hAnsi="Palatino Linotype"/>
          <w:spacing w:val="11"/>
        </w:rPr>
        <w:t> </w:t>
      </w:r>
      <w:r>
        <w:rPr>
          <w:rFonts w:ascii="Palatino Linotype" w:hAnsi="Palatino Linotype"/>
          <w:spacing w:val="-4"/>
        </w:rPr>
        <w:t>have</w:t>
      </w:r>
    </w:p>
    <w:p>
      <w:pPr>
        <w:pStyle w:val="BodyText"/>
        <w:spacing w:line="254" w:lineRule="auto" w:before="22"/>
        <w:ind w:left="911" w:right="2098"/>
        <w:rPr>
          <w:rFonts w:ascii="Palatino Linotype" w:hAnsi="Palatino Linotype"/>
        </w:rPr>
      </w:pPr>
      <w:r>
        <w:rPr>
          <w:rFonts w:ascii="Palatino Linotype" w:hAnsi="Palatino Linotype"/>
          <w:w w:val="105"/>
        </w:rPr>
        <w:t>experienced,</w:t>
      </w:r>
      <w:r>
        <w:rPr>
          <w:rFonts w:ascii="Palatino Linotype" w:hAnsi="Palatino Linotype"/>
          <w:spacing w:val="-5"/>
          <w:w w:val="105"/>
        </w:rPr>
        <w:t> </w:t>
      </w:r>
      <w:r>
        <w:rPr>
          <w:rFonts w:ascii="Palatino Linotype" w:hAnsi="Palatino Linotype"/>
          <w:w w:val="105"/>
        </w:rPr>
        <w:t>particularly</w:t>
      </w:r>
      <w:r>
        <w:rPr>
          <w:rFonts w:ascii="Palatino Linotype" w:hAnsi="Palatino Linotype"/>
          <w:spacing w:val="-5"/>
          <w:w w:val="105"/>
        </w:rPr>
        <w:t> </w:t>
      </w:r>
      <w:r>
        <w:rPr>
          <w:rFonts w:ascii="Palatino Linotype" w:hAnsi="Palatino Linotype"/>
          <w:w w:val="105"/>
        </w:rPr>
        <w:t>in</w:t>
      </w:r>
      <w:r>
        <w:rPr>
          <w:rFonts w:ascii="Palatino Linotype" w:hAnsi="Palatino Linotype"/>
          <w:spacing w:val="-5"/>
          <w:w w:val="105"/>
        </w:rPr>
        <w:t> </w:t>
      </w:r>
      <w:r>
        <w:rPr>
          <w:rFonts w:ascii="Palatino Linotype" w:hAnsi="Palatino Linotype"/>
          <w:w w:val="105"/>
        </w:rPr>
        <w:t>the</w:t>
      </w:r>
      <w:r>
        <w:rPr>
          <w:rFonts w:ascii="Palatino Linotype" w:hAnsi="Palatino Linotype"/>
          <w:spacing w:val="-5"/>
          <w:w w:val="105"/>
        </w:rPr>
        <w:t> </w:t>
      </w:r>
      <w:r>
        <w:rPr>
          <w:rFonts w:ascii="Palatino Linotype" w:hAnsi="Palatino Linotype"/>
          <w:w w:val="105"/>
        </w:rPr>
        <w:t>early</w:t>
      </w:r>
      <w:r>
        <w:rPr>
          <w:rFonts w:ascii="Palatino Linotype" w:hAnsi="Palatino Linotype"/>
          <w:spacing w:val="-5"/>
          <w:w w:val="105"/>
        </w:rPr>
        <w:t> </w:t>
      </w:r>
      <w:r>
        <w:rPr>
          <w:rFonts w:ascii="Palatino Linotype" w:hAnsi="Palatino Linotype"/>
          <w:w w:val="105"/>
        </w:rPr>
        <w:t>stages</w:t>
      </w:r>
      <w:r>
        <w:rPr>
          <w:rFonts w:ascii="Palatino Linotype" w:hAnsi="Palatino Linotype"/>
          <w:spacing w:val="-5"/>
          <w:w w:val="105"/>
        </w:rPr>
        <w:t> </w:t>
      </w:r>
      <w:r>
        <w:rPr>
          <w:rFonts w:ascii="Palatino Linotype" w:hAnsi="Palatino Linotype"/>
          <w:w w:val="105"/>
        </w:rPr>
        <w:t>of</w:t>
      </w:r>
      <w:r>
        <w:rPr>
          <w:rFonts w:ascii="Palatino Linotype" w:hAnsi="Palatino Linotype"/>
          <w:spacing w:val="-5"/>
          <w:w w:val="105"/>
        </w:rPr>
        <w:t> </w:t>
      </w:r>
      <w:r>
        <w:rPr>
          <w:rFonts w:ascii="Palatino Linotype" w:hAnsi="Palatino Linotype"/>
          <w:w w:val="105"/>
        </w:rPr>
        <w:t>recovery. Strategies</w:t>
      </w:r>
      <w:r>
        <w:rPr>
          <w:rFonts w:ascii="Palatino Linotype" w:hAnsi="Palatino Linotype"/>
          <w:spacing w:val="-5"/>
          <w:w w:val="105"/>
        </w:rPr>
        <w:t> </w:t>
      </w:r>
      <w:r>
        <w:rPr>
          <w:rFonts w:ascii="Palatino Linotype" w:hAnsi="Palatino Linotype"/>
          <w:w w:val="105"/>
        </w:rPr>
        <w:t>that</w:t>
      </w:r>
      <w:r>
        <w:rPr>
          <w:rFonts w:ascii="Palatino Linotype" w:hAnsi="Palatino Linotype"/>
          <w:spacing w:val="-5"/>
          <w:w w:val="105"/>
        </w:rPr>
        <w:t> </w:t>
      </w:r>
      <w:r>
        <w:rPr>
          <w:rFonts w:ascii="Palatino Linotype" w:hAnsi="Palatino Linotype"/>
          <w:w w:val="105"/>
        </w:rPr>
        <w:t>focus</w:t>
      </w:r>
      <w:r>
        <w:rPr>
          <w:rFonts w:ascii="Palatino Linotype" w:hAnsi="Palatino Linotype"/>
          <w:spacing w:val="-5"/>
          <w:w w:val="105"/>
        </w:rPr>
        <w:t> </w:t>
      </w:r>
      <w:r>
        <w:rPr>
          <w:rFonts w:ascii="Palatino Linotype" w:hAnsi="Palatino Linotype"/>
          <w:w w:val="105"/>
        </w:rPr>
        <w:t>on</w:t>
      </w:r>
      <w:r>
        <w:rPr>
          <w:rFonts w:ascii="Palatino Linotype" w:hAnsi="Palatino Linotype"/>
          <w:spacing w:val="-5"/>
          <w:w w:val="105"/>
        </w:rPr>
        <w:t> </w:t>
      </w:r>
      <w:r>
        <w:rPr>
          <w:rFonts w:ascii="Palatino Linotype" w:hAnsi="Palatino Linotype"/>
          <w:w w:val="105"/>
        </w:rPr>
        <w:t>reexperiencing</w:t>
      </w:r>
      <w:r>
        <w:rPr>
          <w:rFonts w:ascii="Palatino Linotype" w:hAnsi="Palatino Linotype"/>
          <w:spacing w:val="-5"/>
          <w:w w:val="105"/>
        </w:rPr>
        <w:t> </w:t>
      </w:r>
      <w:r>
        <w:rPr>
          <w:rFonts w:ascii="Palatino Linotype" w:hAnsi="Palatino Linotype"/>
          <w:w w:val="105"/>
        </w:rPr>
        <w:t>the</w:t>
      </w:r>
      <w:r>
        <w:rPr>
          <w:rFonts w:ascii="Palatino Linotype" w:hAnsi="Palatino Linotype"/>
          <w:spacing w:val="-5"/>
          <w:w w:val="105"/>
        </w:rPr>
        <w:t> </w:t>
      </w:r>
      <w:r>
        <w:rPr>
          <w:rFonts w:ascii="Palatino Linotype" w:hAnsi="Palatino Linotype"/>
          <w:w w:val="105"/>
        </w:rPr>
        <w:t>trauma,</w:t>
      </w:r>
      <w:r>
        <w:rPr>
          <w:rFonts w:ascii="Palatino Linotype" w:hAnsi="Palatino Linotype"/>
          <w:spacing w:val="-5"/>
          <w:w w:val="105"/>
        </w:rPr>
        <w:t> </w:t>
      </w:r>
      <w:r>
        <w:rPr>
          <w:rFonts w:ascii="Palatino Linotype" w:hAnsi="Palatino Linotype"/>
          <w:w w:val="105"/>
        </w:rPr>
        <w:t>retrieving </w:t>
      </w:r>
      <w:r>
        <w:rPr>
          <w:rFonts w:ascii="Palatino Linotype" w:hAnsi="Palatino Linotype"/>
        </w:rPr>
        <w:t>feelings related to the trauma, and bringing past experiences to </w:t>
      </w:r>
      <w:r>
        <w:rPr>
          <w:rFonts w:ascii="Palatino Linotype" w:hAnsi="Palatino Linotype"/>
          <w:w w:val="105"/>
        </w:rPr>
        <w:t>the</w:t>
      </w:r>
      <w:r>
        <w:rPr>
          <w:rFonts w:ascii="Palatino Linotype" w:hAnsi="Palatino Linotype"/>
          <w:spacing w:val="-12"/>
          <w:w w:val="105"/>
        </w:rPr>
        <w:t> </w:t>
      </w:r>
      <w:r>
        <w:rPr>
          <w:rFonts w:ascii="Palatino Linotype" w:hAnsi="Palatino Linotype"/>
          <w:w w:val="105"/>
        </w:rPr>
        <w:t>forefront</w:t>
      </w:r>
      <w:r>
        <w:rPr>
          <w:rFonts w:ascii="Palatino Linotype" w:hAnsi="Palatino Linotype"/>
          <w:spacing w:val="-12"/>
          <w:w w:val="105"/>
        </w:rPr>
        <w:t> </w:t>
      </w:r>
      <w:r>
        <w:rPr>
          <w:rFonts w:ascii="Palatino Linotype" w:hAnsi="Palatino Linotype"/>
          <w:w w:val="105"/>
        </w:rPr>
        <w:t>should</w:t>
      </w:r>
      <w:r>
        <w:rPr>
          <w:rFonts w:ascii="Palatino Linotype" w:hAnsi="Palatino Linotype"/>
          <w:spacing w:val="-12"/>
          <w:w w:val="105"/>
        </w:rPr>
        <w:t> </w:t>
      </w:r>
      <w:r>
        <w:rPr>
          <w:rFonts w:ascii="Palatino Linotype" w:hAnsi="Palatino Linotype"/>
          <w:w w:val="105"/>
        </w:rPr>
        <w:t>only</w:t>
      </w:r>
      <w:r>
        <w:rPr>
          <w:rFonts w:ascii="Palatino Linotype" w:hAnsi="Palatino Linotype"/>
          <w:spacing w:val="-12"/>
          <w:w w:val="105"/>
        </w:rPr>
        <w:t> </w:t>
      </w:r>
      <w:r>
        <w:rPr>
          <w:rFonts w:ascii="Palatino Linotype" w:hAnsi="Palatino Linotype"/>
          <w:w w:val="105"/>
        </w:rPr>
        <w:t>be</w:t>
      </w:r>
      <w:r>
        <w:rPr>
          <w:rFonts w:ascii="Palatino Linotype" w:hAnsi="Palatino Linotype"/>
          <w:spacing w:val="-12"/>
          <w:w w:val="105"/>
        </w:rPr>
        <w:t> </w:t>
      </w:r>
      <w:r>
        <w:rPr>
          <w:rFonts w:ascii="Palatino Linotype" w:hAnsi="Palatino Linotype"/>
          <w:w w:val="105"/>
        </w:rPr>
        <w:t>implemented</w:t>
      </w:r>
      <w:r>
        <w:rPr>
          <w:rFonts w:ascii="Palatino Linotype" w:hAnsi="Palatino Linotype"/>
          <w:spacing w:val="-12"/>
          <w:w w:val="105"/>
        </w:rPr>
        <w:t> </w:t>
      </w:r>
      <w:r>
        <w:rPr>
          <w:rFonts w:ascii="Palatino Linotype" w:hAnsi="Palatino Linotype"/>
          <w:w w:val="105"/>
        </w:rPr>
        <w:t>if</w:t>
      </w:r>
      <w:r>
        <w:rPr>
          <w:rFonts w:ascii="Palatino Linotype" w:hAnsi="Palatino Linotype"/>
          <w:spacing w:val="-12"/>
          <w:w w:val="105"/>
        </w:rPr>
        <w:t> </w:t>
      </w:r>
      <w:r>
        <w:rPr>
          <w:rFonts w:ascii="Palatino Linotype" w:hAnsi="Palatino Linotype"/>
          <w:w w:val="105"/>
        </w:rPr>
        <w:t>trauma-speciﬁc treatment</w:t>
      </w:r>
      <w:r>
        <w:rPr>
          <w:rFonts w:ascii="Palatino Linotype" w:hAnsi="Palatino Linotype"/>
          <w:spacing w:val="-3"/>
          <w:w w:val="105"/>
        </w:rPr>
        <w:t> </w:t>
      </w:r>
      <w:r>
        <w:rPr>
          <w:rFonts w:ascii="Palatino Linotype" w:hAnsi="Palatino Linotype"/>
          <w:w w:val="105"/>
        </w:rPr>
        <w:t>planning</w:t>
      </w:r>
      <w:r>
        <w:rPr>
          <w:rFonts w:ascii="Palatino Linotype" w:hAnsi="Palatino Linotype"/>
          <w:spacing w:val="-3"/>
          <w:w w:val="105"/>
        </w:rPr>
        <w:t> </w:t>
      </w:r>
      <w:r>
        <w:rPr>
          <w:rFonts w:ascii="Palatino Linotype" w:hAnsi="Palatino Linotype"/>
          <w:w w:val="105"/>
        </w:rPr>
        <w:t>and</w:t>
      </w:r>
      <w:r>
        <w:rPr>
          <w:rFonts w:ascii="Palatino Linotype" w:hAnsi="Palatino Linotype"/>
          <w:spacing w:val="-3"/>
          <w:w w:val="105"/>
        </w:rPr>
        <w:t> </w:t>
      </w:r>
      <w:r>
        <w:rPr>
          <w:rFonts w:ascii="Palatino Linotype" w:hAnsi="Palatino Linotype"/>
          <w:w w:val="105"/>
        </w:rPr>
        <w:t>services</w:t>
      </w:r>
      <w:r>
        <w:rPr>
          <w:rFonts w:ascii="Palatino Linotype" w:hAnsi="Palatino Linotype"/>
          <w:spacing w:val="-3"/>
          <w:w w:val="105"/>
        </w:rPr>
        <w:t> </w:t>
      </w:r>
      <w:r>
        <w:rPr>
          <w:rFonts w:ascii="Palatino Linotype" w:hAnsi="Palatino Linotype"/>
          <w:w w:val="105"/>
        </w:rPr>
        <w:t>are</w:t>
      </w:r>
      <w:r>
        <w:rPr>
          <w:rFonts w:ascii="Palatino Linotype" w:hAnsi="Palatino Linotype"/>
          <w:spacing w:val="-3"/>
          <w:w w:val="105"/>
        </w:rPr>
        <w:t> </w:t>
      </w:r>
      <w:r>
        <w:rPr>
          <w:rFonts w:ascii="Palatino Linotype" w:hAnsi="Palatino Linotype"/>
          <w:w w:val="105"/>
        </w:rPr>
        <w:t>available.</w:t>
      </w:r>
    </w:p>
    <w:p>
      <w:pPr>
        <w:pStyle w:val="BodyText"/>
        <w:spacing w:line="376" w:lineRule="exact"/>
        <w:ind w:left="551"/>
        <w:rPr>
          <w:rFonts w:ascii="Palatino Linotype" w:hAnsi="Palatino Linotype"/>
        </w:rPr>
      </w:pPr>
      <w:r>
        <w:rPr>
          <w:rFonts w:ascii="Segoe UI Symbol" w:hAnsi="Segoe UI Symbol"/>
          <w:position w:val="3"/>
        </w:rPr>
        <w:t>✴</w:t>
      </w:r>
      <w:r>
        <w:rPr>
          <w:rFonts w:ascii="Segoe UI Symbol" w:hAnsi="Segoe UI Symbol"/>
          <w:spacing w:val="70"/>
          <w:position w:val="3"/>
        </w:rPr>
        <w:t> </w:t>
      </w:r>
      <w:r>
        <w:rPr>
          <w:rFonts w:ascii="Palatino Linotype" w:hAnsi="Palatino Linotype"/>
        </w:rPr>
        <w:t>Understanding</w:t>
      </w:r>
      <w:r>
        <w:rPr>
          <w:rFonts w:ascii="Palatino Linotype" w:hAnsi="Palatino Linotype"/>
          <w:spacing w:val="5"/>
        </w:rPr>
        <w:t> </w:t>
      </w:r>
      <w:r>
        <w:rPr>
          <w:rFonts w:ascii="Palatino Linotype" w:hAnsi="Palatino Linotype"/>
        </w:rPr>
        <w:t>the</w:t>
      </w:r>
      <w:r>
        <w:rPr>
          <w:rFonts w:ascii="Palatino Linotype" w:hAnsi="Palatino Linotype"/>
          <w:spacing w:val="4"/>
        </w:rPr>
        <w:t> </w:t>
      </w:r>
      <w:r>
        <w:rPr>
          <w:rFonts w:ascii="Palatino Linotype" w:hAnsi="Palatino Linotype"/>
        </w:rPr>
        <w:t>trauma,</w:t>
      </w:r>
      <w:r>
        <w:rPr>
          <w:rFonts w:ascii="Palatino Linotype" w:hAnsi="Palatino Linotype"/>
          <w:spacing w:val="5"/>
        </w:rPr>
        <w:t> </w:t>
      </w:r>
      <w:r>
        <w:rPr>
          <w:rFonts w:ascii="Palatino Linotype" w:hAnsi="Palatino Linotype"/>
        </w:rPr>
        <w:t>especially</w:t>
      </w:r>
      <w:r>
        <w:rPr>
          <w:rFonts w:ascii="Palatino Linotype" w:hAnsi="Palatino Linotype"/>
          <w:spacing w:val="5"/>
        </w:rPr>
        <w:t> </w:t>
      </w:r>
      <w:r>
        <w:rPr>
          <w:rFonts w:ascii="Palatino Linotype" w:hAnsi="Palatino Linotype"/>
        </w:rPr>
        <w:t>in</w:t>
      </w:r>
      <w:r>
        <w:rPr>
          <w:rFonts w:ascii="Palatino Linotype" w:hAnsi="Palatino Linotype"/>
          <w:spacing w:val="4"/>
        </w:rPr>
        <w:t> </w:t>
      </w:r>
      <w:r>
        <w:rPr>
          <w:rFonts w:ascii="Palatino Linotype" w:hAnsi="Palatino Linotype"/>
        </w:rPr>
        <w:t>early</w:t>
      </w:r>
      <w:r>
        <w:rPr>
          <w:rFonts w:ascii="Palatino Linotype" w:hAnsi="Palatino Linotype"/>
          <w:spacing w:val="5"/>
        </w:rPr>
        <w:t> </w:t>
      </w:r>
      <w:r>
        <w:rPr>
          <w:rFonts w:ascii="Palatino Linotype" w:hAnsi="Palatino Linotype"/>
        </w:rPr>
        <w:t>recovery,</w:t>
      </w:r>
      <w:r>
        <w:rPr>
          <w:rFonts w:ascii="Palatino Linotype" w:hAnsi="Palatino Linotype"/>
          <w:spacing w:val="5"/>
        </w:rPr>
        <w:t> </w:t>
      </w:r>
      <w:r>
        <w:rPr>
          <w:rFonts w:ascii="Palatino Linotype" w:hAnsi="Palatino Linotype"/>
          <w:spacing w:val="-2"/>
        </w:rPr>
        <w:t>should</w:t>
      </w:r>
    </w:p>
    <w:p>
      <w:pPr>
        <w:pStyle w:val="BodyText"/>
        <w:spacing w:line="254" w:lineRule="auto" w:before="22"/>
        <w:ind w:left="911" w:right="2330"/>
        <w:rPr>
          <w:rFonts w:ascii="Palatino Linotype" w:hAnsi="Palatino Linotype"/>
        </w:rPr>
      </w:pPr>
      <w:r>
        <w:rPr>
          <w:rFonts w:ascii="Palatino Linotype" w:hAnsi="Palatino Linotype"/>
        </w:rPr>
        <w:t>begin with educating the client about and normalizing trauma-related symptoms, creating a sense of safety within the</w:t>
      </w:r>
      <w:r>
        <w:rPr>
          <w:rFonts w:ascii="Palatino Linotype" w:hAnsi="Palatino Linotype"/>
          <w:spacing w:val="40"/>
        </w:rPr>
        <w:t> </w:t>
      </w:r>
      <w:r>
        <w:rPr>
          <w:rFonts w:ascii="Palatino Linotype" w:hAnsi="Palatino Linotype"/>
        </w:rPr>
        <w:t>treatment environment, and addressing how trauma symptoms may interfere with the client’s life in the present.</w:t>
      </w:r>
    </w:p>
    <w:p>
      <w:pPr>
        <w:pStyle w:val="BodyText"/>
        <w:spacing w:line="376" w:lineRule="exact"/>
        <w:ind w:left="551"/>
        <w:rPr>
          <w:rFonts w:ascii="Palatino Linotype" w:hAnsi="Palatino Linotype"/>
        </w:rPr>
      </w:pPr>
      <w:r>
        <w:rPr>
          <w:rFonts w:ascii="Segoe UI Symbol" w:hAnsi="Segoe UI Symbol"/>
          <w:position w:val="3"/>
        </w:rPr>
        <w:t>✴</w:t>
      </w:r>
      <w:r>
        <w:rPr>
          <w:rFonts w:ascii="Segoe UI Symbol" w:hAnsi="Segoe UI Symbol"/>
          <w:spacing w:val="73"/>
          <w:position w:val="3"/>
        </w:rPr>
        <w:t> </w:t>
      </w:r>
      <w:r>
        <w:rPr>
          <w:rFonts w:ascii="Palatino Linotype" w:hAnsi="Palatino Linotype"/>
        </w:rPr>
        <w:t>It</w:t>
      </w:r>
      <w:r>
        <w:rPr>
          <w:rFonts w:ascii="Palatino Linotype" w:hAnsi="Palatino Linotype"/>
          <w:spacing w:val="6"/>
        </w:rPr>
        <w:t> </w:t>
      </w:r>
      <w:r>
        <w:rPr>
          <w:rFonts w:ascii="Palatino Linotype" w:hAnsi="Palatino Linotype"/>
        </w:rPr>
        <w:t>is</w:t>
      </w:r>
      <w:r>
        <w:rPr>
          <w:rFonts w:ascii="Palatino Linotype" w:hAnsi="Palatino Linotype"/>
          <w:spacing w:val="7"/>
        </w:rPr>
        <w:t> </w:t>
      </w:r>
      <w:r>
        <w:rPr>
          <w:rFonts w:ascii="Palatino Linotype" w:hAnsi="Palatino Linotype"/>
        </w:rPr>
        <w:t>helpful</w:t>
      </w:r>
      <w:r>
        <w:rPr>
          <w:rFonts w:ascii="Palatino Linotype" w:hAnsi="Palatino Linotype"/>
          <w:spacing w:val="6"/>
        </w:rPr>
        <w:t> </w:t>
      </w:r>
      <w:r>
        <w:rPr>
          <w:rFonts w:ascii="Palatino Linotype" w:hAnsi="Palatino Linotype"/>
        </w:rPr>
        <w:t>to</w:t>
      </w:r>
      <w:r>
        <w:rPr>
          <w:rFonts w:ascii="Palatino Linotype" w:hAnsi="Palatino Linotype"/>
          <w:spacing w:val="7"/>
        </w:rPr>
        <w:t> </w:t>
      </w:r>
      <w:r>
        <w:rPr>
          <w:rFonts w:ascii="Palatino Linotype" w:hAnsi="Palatino Linotype"/>
        </w:rPr>
        <w:t>examine</w:t>
      </w:r>
      <w:r>
        <w:rPr>
          <w:rFonts w:ascii="Palatino Linotype" w:hAnsi="Palatino Linotype"/>
          <w:spacing w:val="6"/>
        </w:rPr>
        <w:t> </w:t>
      </w:r>
      <w:r>
        <w:rPr>
          <w:rFonts w:ascii="Palatino Linotype" w:hAnsi="Palatino Linotype"/>
        </w:rPr>
        <w:t>how</w:t>
      </w:r>
      <w:r>
        <w:rPr>
          <w:rFonts w:ascii="Palatino Linotype" w:hAnsi="Palatino Linotype"/>
          <w:spacing w:val="6"/>
        </w:rPr>
        <w:t> </w:t>
      </w:r>
      <w:r>
        <w:rPr>
          <w:rFonts w:ascii="Palatino Linotype" w:hAnsi="Palatino Linotype"/>
        </w:rPr>
        <w:t>the</w:t>
      </w:r>
      <w:r>
        <w:rPr>
          <w:rFonts w:ascii="Palatino Linotype" w:hAnsi="Palatino Linotype"/>
          <w:spacing w:val="7"/>
        </w:rPr>
        <w:t> </w:t>
      </w:r>
      <w:r>
        <w:rPr>
          <w:rFonts w:ascii="Palatino Linotype" w:hAnsi="Palatino Linotype"/>
        </w:rPr>
        <w:t>trauma</w:t>
      </w:r>
      <w:r>
        <w:rPr>
          <w:rFonts w:ascii="Palatino Linotype" w:hAnsi="Palatino Linotype"/>
          <w:spacing w:val="6"/>
        </w:rPr>
        <w:t> </w:t>
      </w:r>
      <w:r>
        <w:rPr>
          <w:rFonts w:ascii="Palatino Linotype" w:hAnsi="Palatino Linotype"/>
        </w:rPr>
        <w:t>aﬀects</w:t>
      </w:r>
      <w:r>
        <w:rPr>
          <w:rFonts w:ascii="Palatino Linotype" w:hAnsi="Palatino Linotype"/>
          <w:spacing w:val="7"/>
        </w:rPr>
        <w:t> </w:t>
      </w:r>
      <w:r>
        <w:rPr>
          <w:rFonts w:ascii="Palatino Linotype" w:hAnsi="Palatino Linotype"/>
        </w:rPr>
        <w:t>opportunities</w:t>
      </w:r>
      <w:r>
        <w:rPr>
          <w:rFonts w:ascii="Palatino Linotype" w:hAnsi="Palatino Linotype"/>
          <w:spacing w:val="6"/>
        </w:rPr>
        <w:t> </w:t>
      </w:r>
      <w:r>
        <w:rPr>
          <w:rFonts w:ascii="Palatino Linotype" w:hAnsi="Palatino Linotype"/>
          <w:spacing w:val="-5"/>
        </w:rPr>
        <w:t>to</w:t>
      </w:r>
    </w:p>
    <w:p>
      <w:pPr>
        <w:pStyle w:val="BodyText"/>
        <w:spacing w:line="254" w:lineRule="auto" w:before="23"/>
        <w:ind w:left="912" w:right="2330"/>
        <w:rPr>
          <w:rFonts w:ascii="Palatino Linotype" w:hAnsi="Palatino Linotype"/>
        </w:rPr>
      </w:pPr>
      <w:r>
        <w:rPr>
          <w:rFonts w:ascii="Palatino Linotype" w:hAnsi="Palatino Linotype"/>
        </w:rPr>
        <w:t>receive substance abuse and/or mental health treatment as well as treatment for and recovery from the trauma itself (e.g., by limiting one’s willingness to share in or participate in group </w:t>
      </w:r>
      <w:r>
        <w:rPr>
          <w:rFonts w:ascii="Palatino Linotype" w:hAnsi="Palatino Linotype"/>
          <w:spacing w:val="-2"/>
        </w:rPr>
        <w:t>counseling).</w:t>
      </w:r>
    </w:p>
    <w:p>
      <w:pPr>
        <w:pStyle w:val="BodyText"/>
        <w:spacing w:line="376" w:lineRule="exact"/>
        <w:ind w:left="551"/>
        <w:rPr>
          <w:rFonts w:ascii="Palatino Linotype" w:hAnsi="Palatino Linotype"/>
        </w:rPr>
      </w:pPr>
      <w:r>
        <w:rPr>
          <w:rFonts w:ascii="Segoe UI Symbol" w:hAnsi="Segoe UI Symbol"/>
          <w:position w:val="3"/>
        </w:rPr>
        <w:t>✴</w:t>
      </w:r>
      <w:r>
        <w:rPr>
          <w:rFonts w:ascii="Segoe UI Symbol" w:hAnsi="Segoe UI Symbol"/>
          <w:spacing w:val="68"/>
          <w:position w:val="3"/>
        </w:rPr>
        <w:t> </w:t>
      </w:r>
      <w:r>
        <w:rPr>
          <w:rFonts w:ascii="Palatino Linotype" w:hAnsi="Palatino Linotype"/>
        </w:rPr>
        <w:t>Identifying</w:t>
      </w:r>
      <w:r>
        <w:rPr>
          <w:rFonts w:ascii="Palatino Linotype" w:hAnsi="Palatino Linotype"/>
          <w:spacing w:val="3"/>
        </w:rPr>
        <w:t> </w:t>
      </w:r>
      <w:r>
        <w:rPr>
          <w:rFonts w:ascii="Palatino Linotype" w:hAnsi="Palatino Linotype"/>
        </w:rPr>
        <w:t>and</w:t>
      </w:r>
      <w:r>
        <w:rPr>
          <w:rFonts w:ascii="Palatino Linotype" w:hAnsi="Palatino Linotype"/>
          <w:spacing w:val="4"/>
        </w:rPr>
        <w:t> </w:t>
      </w:r>
      <w:r>
        <w:rPr>
          <w:rFonts w:ascii="Palatino Linotype" w:hAnsi="Palatino Linotype"/>
        </w:rPr>
        <w:t>exploring</w:t>
      </w:r>
      <w:r>
        <w:rPr>
          <w:rFonts w:ascii="Palatino Linotype" w:hAnsi="Palatino Linotype"/>
          <w:spacing w:val="4"/>
        </w:rPr>
        <w:t> </w:t>
      </w:r>
      <w:r>
        <w:rPr>
          <w:rFonts w:ascii="Palatino Linotype" w:hAnsi="Palatino Linotype"/>
        </w:rPr>
        <w:t>strengths</w:t>
      </w:r>
      <w:r>
        <w:rPr>
          <w:rFonts w:ascii="Palatino Linotype" w:hAnsi="Palatino Linotype"/>
          <w:spacing w:val="3"/>
        </w:rPr>
        <w:t> </w:t>
      </w:r>
      <w:r>
        <w:rPr>
          <w:rFonts w:ascii="Palatino Linotype" w:hAnsi="Palatino Linotype"/>
        </w:rPr>
        <w:t>in</w:t>
      </w:r>
      <w:r>
        <w:rPr>
          <w:rFonts w:ascii="Palatino Linotype" w:hAnsi="Palatino Linotype"/>
          <w:spacing w:val="4"/>
        </w:rPr>
        <w:t> </w:t>
      </w:r>
      <w:r>
        <w:rPr>
          <w:rFonts w:ascii="Palatino Linotype" w:hAnsi="Palatino Linotype"/>
        </w:rPr>
        <w:t>the</w:t>
      </w:r>
      <w:r>
        <w:rPr>
          <w:rFonts w:ascii="Palatino Linotype" w:hAnsi="Palatino Linotype"/>
          <w:spacing w:val="4"/>
        </w:rPr>
        <w:t> </w:t>
      </w:r>
      <w:r>
        <w:rPr>
          <w:rFonts w:ascii="Palatino Linotype" w:hAnsi="Palatino Linotype"/>
        </w:rPr>
        <w:t>client’s</w:t>
      </w:r>
      <w:r>
        <w:rPr>
          <w:rFonts w:ascii="Palatino Linotype" w:hAnsi="Palatino Linotype"/>
          <w:spacing w:val="3"/>
        </w:rPr>
        <w:t> </w:t>
      </w:r>
      <w:r>
        <w:rPr>
          <w:rFonts w:ascii="Palatino Linotype" w:hAnsi="Palatino Linotype"/>
        </w:rPr>
        <w:t>history</w:t>
      </w:r>
      <w:r>
        <w:rPr>
          <w:rFonts w:ascii="Palatino Linotype" w:hAnsi="Palatino Linotype"/>
          <w:spacing w:val="4"/>
        </w:rPr>
        <w:t> </w:t>
      </w:r>
      <w:r>
        <w:rPr>
          <w:rFonts w:ascii="Palatino Linotype" w:hAnsi="Palatino Linotype"/>
          <w:spacing w:val="-5"/>
        </w:rPr>
        <w:t>can</w:t>
      </w:r>
    </w:p>
    <w:p>
      <w:pPr>
        <w:pStyle w:val="BodyText"/>
        <w:spacing w:line="254" w:lineRule="auto" w:before="22"/>
        <w:ind w:left="911" w:right="2330"/>
        <w:rPr>
          <w:rFonts w:ascii="Palatino Linotype"/>
        </w:rPr>
      </w:pPr>
      <w:r>
        <w:rPr>
          <w:rFonts w:ascii="Palatino Linotype"/>
          <w:w w:val="105"/>
        </w:rPr>
        <w:t>help</w:t>
      </w:r>
      <w:r>
        <w:rPr>
          <w:rFonts w:ascii="Palatino Linotype"/>
          <w:spacing w:val="-19"/>
          <w:w w:val="105"/>
        </w:rPr>
        <w:t> </w:t>
      </w:r>
      <w:r>
        <w:rPr>
          <w:rFonts w:ascii="Palatino Linotype"/>
          <w:w w:val="105"/>
        </w:rPr>
        <w:t>the</w:t>
      </w:r>
      <w:r>
        <w:rPr>
          <w:rFonts w:ascii="Palatino Linotype"/>
          <w:spacing w:val="-18"/>
          <w:w w:val="105"/>
        </w:rPr>
        <w:t> </w:t>
      </w:r>
      <w:r>
        <w:rPr>
          <w:rFonts w:ascii="Palatino Linotype"/>
          <w:w w:val="105"/>
        </w:rPr>
        <w:t>client</w:t>
      </w:r>
      <w:r>
        <w:rPr>
          <w:rFonts w:ascii="Palatino Linotype"/>
          <w:spacing w:val="-19"/>
          <w:w w:val="105"/>
        </w:rPr>
        <w:t> </w:t>
      </w:r>
      <w:r>
        <w:rPr>
          <w:rFonts w:ascii="Palatino Linotype"/>
          <w:w w:val="105"/>
        </w:rPr>
        <w:t>apply</w:t>
      </w:r>
      <w:r>
        <w:rPr>
          <w:rFonts w:ascii="Palatino Linotype"/>
          <w:spacing w:val="-18"/>
          <w:w w:val="105"/>
        </w:rPr>
        <w:t> </w:t>
      </w:r>
      <w:r>
        <w:rPr>
          <w:rFonts w:ascii="Palatino Linotype"/>
          <w:w w:val="105"/>
        </w:rPr>
        <w:t>those</w:t>
      </w:r>
      <w:r>
        <w:rPr>
          <w:rFonts w:ascii="Palatino Linotype"/>
          <w:spacing w:val="-18"/>
          <w:w w:val="105"/>
        </w:rPr>
        <w:t> </w:t>
      </w:r>
      <w:r>
        <w:rPr>
          <w:rFonts w:ascii="Palatino Linotype"/>
          <w:w w:val="105"/>
        </w:rPr>
        <w:t>strengths</w:t>
      </w:r>
      <w:r>
        <w:rPr>
          <w:rFonts w:ascii="Palatino Linotype"/>
          <w:spacing w:val="-19"/>
          <w:w w:val="105"/>
        </w:rPr>
        <w:t> </w:t>
      </w:r>
      <w:r>
        <w:rPr>
          <w:rFonts w:ascii="Palatino Linotype"/>
          <w:w w:val="105"/>
        </w:rPr>
        <w:t>to</w:t>
      </w:r>
      <w:r>
        <w:rPr>
          <w:rFonts w:ascii="Palatino Linotype"/>
          <w:spacing w:val="-18"/>
          <w:w w:val="105"/>
        </w:rPr>
        <w:t> </w:t>
      </w:r>
      <w:r>
        <w:rPr>
          <w:rFonts w:ascii="Palatino Linotype"/>
          <w:w w:val="105"/>
        </w:rPr>
        <w:t>his</w:t>
      </w:r>
      <w:r>
        <w:rPr>
          <w:rFonts w:ascii="Palatino Linotype"/>
          <w:spacing w:val="-18"/>
          <w:w w:val="105"/>
        </w:rPr>
        <w:t> </w:t>
      </w:r>
      <w:r>
        <w:rPr>
          <w:rFonts w:ascii="Palatino Linotype"/>
          <w:w w:val="105"/>
        </w:rPr>
        <w:t>or</w:t>
      </w:r>
      <w:r>
        <w:rPr>
          <w:rFonts w:ascii="Palatino Linotype"/>
          <w:spacing w:val="-19"/>
          <w:w w:val="105"/>
        </w:rPr>
        <w:t> </w:t>
      </w:r>
      <w:r>
        <w:rPr>
          <w:rFonts w:ascii="Palatino Linotype"/>
          <w:w w:val="105"/>
        </w:rPr>
        <w:t>her</w:t>
      </w:r>
      <w:r>
        <w:rPr>
          <w:rFonts w:ascii="Palatino Linotype"/>
          <w:spacing w:val="-18"/>
          <w:w w:val="105"/>
        </w:rPr>
        <w:t> </w:t>
      </w:r>
      <w:r>
        <w:rPr>
          <w:rFonts w:ascii="Palatino Linotype"/>
          <w:w w:val="105"/>
        </w:rPr>
        <w:t>ability</w:t>
      </w:r>
      <w:r>
        <w:rPr>
          <w:rFonts w:ascii="Palatino Linotype"/>
          <w:spacing w:val="-19"/>
          <w:w w:val="105"/>
        </w:rPr>
        <w:t> </w:t>
      </w:r>
      <w:r>
        <w:rPr>
          <w:rFonts w:ascii="Palatino Linotype"/>
          <w:w w:val="105"/>
        </w:rPr>
        <w:t>to function in the present.</w:t>
      </w:r>
    </w:p>
    <w:p>
      <w:pPr>
        <w:pStyle w:val="BodyText"/>
        <w:spacing w:before="336"/>
        <w:ind w:left="0"/>
        <w:rPr>
          <w:rFonts w:ascii="Palatino Linotype"/>
        </w:rPr>
      </w:pPr>
    </w:p>
    <w:p>
      <w:pPr>
        <w:pStyle w:val="BodyText"/>
        <w:ind w:right="1505"/>
      </w:pPr>
      <w:r>
        <w:rPr/>
        <w:t>unintentional, such as the technological accident of a bridge collapse (as occurred in</w:t>
      </w:r>
      <w:r>
        <w:rPr>
          <w:spacing w:val="-6"/>
        </w:rPr>
        <w:t> </w:t>
      </w:r>
      <w:r>
        <w:rPr/>
        <w:t>Minneapolis,</w:t>
      </w:r>
      <w:r>
        <w:rPr>
          <w:spacing w:val="-4"/>
        </w:rPr>
        <w:t> </w:t>
      </w:r>
      <w:r>
        <w:rPr/>
        <w:t>Minnesota,</w:t>
      </w:r>
      <w:r>
        <w:rPr>
          <w:spacing w:val="-4"/>
        </w:rPr>
        <w:t> </w:t>
      </w:r>
      <w:r>
        <w:rPr/>
        <w:t>U.S.</w:t>
      </w:r>
      <w:r>
        <w:rPr>
          <w:spacing w:val="-4"/>
        </w:rPr>
        <w:t> </w:t>
      </w:r>
      <w:r>
        <w:rPr/>
        <w:t>Fire</w:t>
      </w:r>
      <w:r>
        <w:rPr>
          <w:spacing w:val="-18"/>
        </w:rPr>
        <w:t> </w:t>
      </w:r>
      <w:r>
        <w:rPr/>
        <w:t>Administration).</w:t>
      </w:r>
      <w:r>
        <w:rPr>
          <w:spacing w:val="-10"/>
        </w:rPr>
        <w:t> </w:t>
      </w:r>
      <w:r>
        <w:rPr/>
        <w:t>The</w:t>
      </w:r>
      <w:r>
        <w:rPr>
          <w:spacing w:val="-4"/>
        </w:rPr>
        <w:t> </w:t>
      </w:r>
      <w:r>
        <w:rPr/>
        <w:t>subsequent</w:t>
      </w:r>
      <w:r>
        <w:rPr>
          <w:spacing w:val="-4"/>
        </w:rPr>
        <w:t> </w:t>
      </w:r>
      <w:r>
        <w:rPr/>
        <w:t>reactions</w:t>
      </w:r>
      <w:r>
        <w:rPr>
          <w:spacing w:val="-5"/>
        </w:rPr>
        <w:t> </w:t>
      </w:r>
      <w:r>
        <w:rPr/>
        <w:t>to these traumas often depend on their intentionality. However, a person or group of</w:t>
      </w:r>
    </w:p>
    <w:p>
      <w:pPr>
        <w:pStyle w:val="BodyText"/>
        <w:spacing w:after="0"/>
        <w:sectPr>
          <w:pgSz w:w="12240" w:h="15840"/>
          <w:pgMar w:header="0" w:footer="760" w:top="1440" w:bottom="960" w:left="1080" w:right="0"/>
        </w:sectPr>
      </w:pPr>
    </w:p>
    <w:p>
      <w:pPr>
        <w:pStyle w:val="BodyText"/>
        <w:spacing w:before="66"/>
        <w:ind w:right="1505"/>
      </w:pPr>
      <w:r>
        <w:rPr/>
        <w:t>people is typically the target of the survivors’</w:t>
      </w:r>
      <w:r>
        <w:rPr>
          <w:spacing w:val="-13"/>
        </w:rPr>
        <w:t> </w:t>
      </w:r>
      <w:r>
        <w:rPr/>
        <w:t>anger and blame. Survivors of an unintentionally human-caused traumatic event may feel angry and frustrated because of the lack of protection or care offered by the responsible party or government, particularly if there has been a perceived act of omission.</w:t>
      </w:r>
      <w:r>
        <w:rPr>
          <w:spacing w:val="-5"/>
        </w:rPr>
        <w:t> </w:t>
      </w:r>
      <w:r>
        <w:rPr/>
        <w:t>After intentional</w:t>
      </w:r>
      <w:r>
        <w:rPr>
          <w:spacing w:val="-5"/>
        </w:rPr>
        <w:t> </w:t>
      </w:r>
      <w:r>
        <w:rPr/>
        <w:t>human-caused</w:t>
      </w:r>
      <w:r>
        <w:rPr>
          <w:spacing w:val="-5"/>
        </w:rPr>
        <w:t> </w:t>
      </w:r>
      <w:r>
        <w:rPr/>
        <w:t>acts,</w:t>
      </w:r>
      <w:r>
        <w:rPr>
          <w:spacing w:val="-5"/>
        </w:rPr>
        <w:t> </w:t>
      </w:r>
      <w:r>
        <w:rPr/>
        <w:t>survivors</w:t>
      </w:r>
      <w:r>
        <w:rPr>
          <w:spacing w:val="-6"/>
        </w:rPr>
        <w:t> </w:t>
      </w:r>
      <w:r>
        <w:rPr/>
        <w:t>often</w:t>
      </w:r>
      <w:r>
        <w:rPr>
          <w:spacing w:val="-5"/>
        </w:rPr>
        <w:t> </w:t>
      </w:r>
      <w:r>
        <w:rPr/>
        <w:t>struggle</w:t>
      </w:r>
      <w:r>
        <w:rPr>
          <w:spacing w:val="-5"/>
        </w:rPr>
        <w:t> </w:t>
      </w:r>
      <w:r>
        <w:rPr/>
        <w:t>to</w:t>
      </w:r>
      <w:r>
        <w:rPr>
          <w:spacing w:val="-5"/>
        </w:rPr>
        <w:t> </w:t>
      </w:r>
      <w:r>
        <w:rPr/>
        <w:t>understand</w:t>
      </w:r>
      <w:r>
        <w:rPr>
          <w:spacing w:val="-5"/>
        </w:rPr>
        <w:t> </w:t>
      </w:r>
      <w:r>
        <w:rPr/>
        <w:t>the</w:t>
      </w:r>
      <w:r>
        <w:rPr>
          <w:spacing w:val="-5"/>
        </w:rPr>
        <w:t> </w:t>
      </w:r>
      <w:r>
        <w:rPr/>
        <w:t>motives for performing the act, the calculated or random nature of the act, and the psychological makeup of the perpetrator(s).</w:t>
      </w:r>
    </w:p>
    <w:p>
      <w:pPr>
        <w:pStyle w:val="Heading4"/>
        <w:spacing w:line="240" w:lineRule="auto" w:before="201"/>
        <w:rPr>
          <w:i/>
        </w:rPr>
      </w:pPr>
      <w:r>
        <w:rPr>
          <w:i/>
          <w:color w:val="C67838"/>
        </w:rPr>
        <w:t>Individual,</w:t>
      </w:r>
      <w:r>
        <w:rPr>
          <w:i/>
          <w:color w:val="C67838"/>
          <w:spacing w:val="-3"/>
        </w:rPr>
        <w:t> </w:t>
      </w:r>
      <w:r>
        <w:rPr>
          <w:i/>
          <w:color w:val="C67838"/>
        </w:rPr>
        <w:t>Group,</w:t>
      </w:r>
      <w:r>
        <w:rPr>
          <w:i/>
          <w:color w:val="C67838"/>
          <w:spacing w:val="-3"/>
        </w:rPr>
        <w:t> </w:t>
      </w:r>
      <w:r>
        <w:rPr>
          <w:i/>
          <w:color w:val="C67838"/>
        </w:rPr>
        <w:t>Community,</w:t>
      </w:r>
      <w:r>
        <w:rPr>
          <w:i/>
          <w:color w:val="C67838"/>
          <w:spacing w:val="-3"/>
        </w:rPr>
        <w:t> </w:t>
      </w:r>
      <w:r>
        <w:rPr>
          <w:i/>
          <w:color w:val="C67838"/>
        </w:rPr>
        <w:t>and</w:t>
      </w:r>
      <w:r>
        <w:rPr>
          <w:i/>
          <w:color w:val="C67838"/>
          <w:spacing w:val="-3"/>
        </w:rPr>
        <w:t> </w:t>
      </w:r>
      <w:r>
        <w:rPr>
          <w:i/>
          <w:color w:val="C67838"/>
        </w:rPr>
        <w:t>Mass</w:t>
      </w:r>
      <w:r>
        <w:rPr>
          <w:i/>
          <w:color w:val="C67838"/>
          <w:spacing w:val="-3"/>
        </w:rPr>
        <w:t> </w:t>
      </w:r>
      <w:r>
        <w:rPr>
          <w:i/>
          <w:color w:val="C67838"/>
          <w:spacing w:val="-2"/>
        </w:rPr>
        <w:t>Traumas</w:t>
      </w:r>
    </w:p>
    <w:p>
      <w:pPr>
        <w:pStyle w:val="BodyText"/>
        <w:spacing w:before="11"/>
        <w:ind w:right="1505"/>
      </w:pPr>
      <w:r>
        <w:rPr/>
        <w:t>In recognizing the role of trauma and understanding responses to it, consider whether the trauma primarily affected an individual and perhaps his or her family (e.g., automobile accident, sexual or physical assault, severe illness); occurred within</w:t>
      </w:r>
      <w:r>
        <w:rPr>
          <w:spacing w:val="-3"/>
        </w:rPr>
        <w:t> </w:t>
      </w:r>
      <w:r>
        <w:rPr/>
        <w:t>the</w:t>
      </w:r>
      <w:r>
        <w:rPr>
          <w:spacing w:val="-3"/>
        </w:rPr>
        <w:t> </w:t>
      </w:r>
      <w:r>
        <w:rPr/>
        <w:t>context</w:t>
      </w:r>
      <w:r>
        <w:rPr>
          <w:spacing w:val="-3"/>
        </w:rPr>
        <w:t> </w:t>
      </w:r>
      <w:r>
        <w:rPr/>
        <w:t>of</w:t>
      </w:r>
      <w:r>
        <w:rPr>
          <w:spacing w:val="-3"/>
        </w:rPr>
        <w:t> </w:t>
      </w:r>
      <w:r>
        <w:rPr/>
        <w:t>a</w:t>
      </w:r>
      <w:r>
        <w:rPr>
          <w:spacing w:val="-3"/>
        </w:rPr>
        <w:t> </w:t>
      </w:r>
      <w:r>
        <w:rPr/>
        <w:t>group</w:t>
      </w:r>
      <w:r>
        <w:rPr>
          <w:spacing w:val="-3"/>
        </w:rPr>
        <w:t> </w:t>
      </w:r>
      <w:r>
        <w:rPr/>
        <w:t>(e.g.,</w:t>
      </w:r>
      <w:r>
        <w:rPr>
          <w:spacing w:val="-3"/>
        </w:rPr>
        <w:t> </w:t>
      </w:r>
      <w:r>
        <w:rPr/>
        <w:t>trauma</w:t>
      </w:r>
      <w:r>
        <w:rPr>
          <w:spacing w:val="-3"/>
        </w:rPr>
        <w:t> </w:t>
      </w:r>
      <w:r>
        <w:rPr/>
        <w:t>experienced</w:t>
      </w:r>
      <w:r>
        <w:rPr>
          <w:spacing w:val="-3"/>
        </w:rPr>
        <w:t> </w:t>
      </w:r>
      <w:r>
        <w:rPr/>
        <w:t>by</w:t>
      </w:r>
      <w:r>
        <w:rPr>
          <w:spacing w:val="-3"/>
        </w:rPr>
        <w:t> </w:t>
      </w:r>
      <w:r>
        <w:rPr/>
        <w:t>first</w:t>
      </w:r>
      <w:r>
        <w:rPr>
          <w:spacing w:val="-3"/>
        </w:rPr>
        <w:t> </w:t>
      </w:r>
      <w:r>
        <w:rPr/>
        <w:t>responders</w:t>
      </w:r>
      <w:r>
        <w:rPr>
          <w:spacing w:val="-4"/>
        </w:rPr>
        <w:t> </w:t>
      </w:r>
      <w:r>
        <w:rPr/>
        <w:t>or</w:t>
      </w:r>
      <w:r>
        <w:rPr>
          <w:spacing w:val="-3"/>
        </w:rPr>
        <w:t> </w:t>
      </w:r>
      <w:r>
        <w:rPr/>
        <w:t>those who have seen military combat) or community (e.g., gang-related shootings); transpired within a certain culture; or was a large-scale disaster (e.g., hurricane, terrorist attack). This context can have significant implications for whether (and how) people experience shame as a result of the trauma, the kinds of support and compassion they receive, whether their experiences are normalized or diminished by</w:t>
      </w:r>
      <w:r>
        <w:rPr>
          <w:spacing w:val="-1"/>
        </w:rPr>
        <w:t> </w:t>
      </w:r>
      <w:r>
        <w:rPr/>
        <w:t>others,</w:t>
      </w:r>
      <w:r>
        <w:rPr>
          <w:spacing w:val="-1"/>
        </w:rPr>
        <w:t> </w:t>
      </w:r>
      <w:r>
        <w:rPr/>
        <w:t>and</w:t>
      </w:r>
      <w:r>
        <w:rPr>
          <w:spacing w:val="-1"/>
        </w:rPr>
        <w:t> </w:t>
      </w:r>
      <w:r>
        <w:rPr/>
        <w:t>even</w:t>
      </w:r>
      <w:r>
        <w:rPr>
          <w:spacing w:val="-1"/>
        </w:rPr>
        <w:t> </w:t>
      </w:r>
      <w:r>
        <w:rPr/>
        <w:t>the</w:t>
      </w:r>
      <w:r>
        <w:rPr>
          <w:spacing w:val="-1"/>
        </w:rPr>
        <w:t> </w:t>
      </w:r>
      <w:r>
        <w:rPr/>
        <w:t>kinds</w:t>
      </w:r>
      <w:r>
        <w:rPr>
          <w:spacing w:val="-2"/>
        </w:rPr>
        <w:t> </w:t>
      </w:r>
      <w:r>
        <w:rPr/>
        <w:t>of</w:t>
      </w:r>
      <w:r>
        <w:rPr>
          <w:spacing w:val="-1"/>
        </w:rPr>
        <w:t> </w:t>
      </w:r>
      <w:r>
        <w:rPr/>
        <w:t>services</w:t>
      </w:r>
      <w:r>
        <w:rPr>
          <w:spacing w:val="-2"/>
        </w:rPr>
        <w:t> </w:t>
      </w:r>
      <w:r>
        <w:rPr/>
        <w:t>they</w:t>
      </w:r>
      <w:r>
        <w:rPr>
          <w:spacing w:val="-1"/>
        </w:rPr>
        <w:t> </w:t>
      </w:r>
      <w:r>
        <w:rPr/>
        <w:t>are</w:t>
      </w:r>
      <w:r>
        <w:rPr>
          <w:spacing w:val="-1"/>
        </w:rPr>
        <w:t> </w:t>
      </w:r>
      <w:r>
        <w:rPr/>
        <w:t>offered</w:t>
      </w:r>
      <w:r>
        <w:rPr>
          <w:spacing w:val="-1"/>
        </w:rPr>
        <w:t> </w:t>
      </w:r>
      <w:r>
        <w:rPr/>
        <w:t>to</w:t>
      </w:r>
      <w:r>
        <w:rPr>
          <w:spacing w:val="-1"/>
        </w:rPr>
        <w:t> </w:t>
      </w:r>
      <w:r>
        <w:rPr/>
        <w:t>help</w:t>
      </w:r>
      <w:r>
        <w:rPr>
          <w:spacing w:val="-1"/>
        </w:rPr>
        <w:t> </w:t>
      </w:r>
      <w:r>
        <w:rPr/>
        <w:t>them</w:t>
      </w:r>
      <w:r>
        <w:rPr>
          <w:spacing w:val="-1"/>
        </w:rPr>
        <w:t> </w:t>
      </w:r>
      <w:r>
        <w:rPr/>
        <w:t>recover</w:t>
      </w:r>
      <w:r>
        <w:rPr>
          <w:spacing w:val="-1"/>
        </w:rPr>
        <w:t> </w:t>
      </w:r>
      <w:r>
        <w:rPr/>
        <w:t>and </w:t>
      </w:r>
      <w:r>
        <w:rPr>
          <w:spacing w:val="-2"/>
        </w:rPr>
        <w:t>cope.</w:t>
      </w:r>
    </w:p>
    <w:p>
      <w:pPr>
        <w:pStyle w:val="Heading4"/>
        <w:spacing w:before="298"/>
        <w:rPr>
          <w:i/>
        </w:rPr>
      </w:pPr>
      <w:r>
        <w:rPr>
          <w:i/>
          <w:color w:val="C67838"/>
        </w:rPr>
        <w:t>Individual </w:t>
      </w:r>
      <w:r>
        <w:rPr>
          <w:i/>
          <w:color w:val="C67838"/>
          <w:spacing w:val="-2"/>
        </w:rPr>
        <w:t>Trauma</w:t>
      </w:r>
    </w:p>
    <w:p>
      <w:pPr>
        <w:pStyle w:val="BodyText"/>
        <w:ind w:right="1519"/>
      </w:pPr>
      <w:r>
        <w:rPr/>
        <w:t>An individual trauma refers to an event that only occurs to one person. It can be a single event (e.g., mugging, rape, physical attack, work-related physical injury) or multiple or prolonged events (e.g., a life-threatening illness, multiple sexual assaults).</w:t>
      </w:r>
      <w:r>
        <w:rPr>
          <w:spacing w:val="-5"/>
        </w:rPr>
        <w:t> </w:t>
      </w:r>
      <w:r>
        <w:rPr/>
        <w:t>Although the trauma directly affects just one individual, others who know the person and/or are aware of the trauma will likely experience emotional repercussions from the event(s) as well, such as recounting what they said to the person</w:t>
      </w:r>
      <w:r>
        <w:rPr>
          <w:spacing w:val="-3"/>
        </w:rPr>
        <w:t> </w:t>
      </w:r>
      <w:r>
        <w:rPr/>
        <w:t>before</w:t>
      </w:r>
      <w:r>
        <w:rPr>
          <w:spacing w:val="-3"/>
        </w:rPr>
        <w:t> </w:t>
      </w:r>
      <w:r>
        <w:rPr/>
        <w:t>the</w:t>
      </w:r>
      <w:r>
        <w:rPr>
          <w:spacing w:val="-3"/>
        </w:rPr>
        <w:t> </w:t>
      </w:r>
      <w:r>
        <w:rPr/>
        <w:t>event,</w:t>
      </w:r>
      <w:r>
        <w:rPr>
          <w:spacing w:val="-3"/>
        </w:rPr>
        <w:t> </w:t>
      </w:r>
      <w:r>
        <w:rPr/>
        <w:t>reacting</w:t>
      </w:r>
      <w:r>
        <w:rPr>
          <w:spacing w:val="-3"/>
        </w:rPr>
        <w:t> </w:t>
      </w:r>
      <w:r>
        <w:rPr/>
        <w:t>in</w:t>
      </w:r>
      <w:r>
        <w:rPr>
          <w:spacing w:val="-3"/>
        </w:rPr>
        <w:t> </w:t>
      </w:r>
      <w:r>
        <w:rPr/>
        <w:t>disbelief,</w:t>
      </w:r>
      <w:r>
        <w:rPr>
          <w:spacing w:val="-3"/>
        </w:rPr>
        <w:t> </w:t>
      </w:r>
      <w:r>
        <w:rPr/>
        <w:t>or</w:t>
      </w:r>
      <w:r>
        <w:rPr>
          <w:spacing w:val="-3"/>
        </w:rPr>
        <w:t> </w:t>
      </w:r>
      <w:r>
        <w:rPr/>
        <w:t>thinking</w:t>
      </w:r>
      <w:r>
        <w:rPr>
          <w:spacing w:val="-3"/>
        </w:rPr>
        <w:t> </w:t>
      </w:r>
      <w:r>
        <w:rPr/>
        <w:t>that</w:t>
      </w:r>
      <w:r>
        <w:rPr>
          <w:spacing w:val="-3"/>
        </w:rPr>
        <w:t> </w:t>
      </w:r>
      <w:r>
        <w:rPr/>
        <w:t>it</w:t>
      </w:r>
      <w:r>
        <w:rPr>
          <w:spacing w:val="-3"/>
        </w:rPr>
        <w:t> </w:t>
      </w:r>
      <w:r>
        <w:rPr/>
        <w:t>could</w:t>
      </w:r>
      <w:r>
        <w:rPr>
          <w:spacing w:val="-3"/>
        </w:rPr>
        <w:t> </w:t>
      </w:r>
      <w:r>
        <w:rPr/>
        <w:t>just</w:t>
      </w:r>
      <w:r>
        <w:rPr>
          <w:spacing w:val="-3"/>
        </w:rPr>
        <w:t> </w:t>
      </w:r>
      <w:r>
        <w:rPr/>
        <w:t>as</w:t>
      </w:r>
      <w:r>
        <w:rPr>
          <w:spacing w:val="-4"/>
        </w:rPr>
        <w:t> </w:t>
      </w:r>
      <w:r>
        <w:rPr/>
        <w:t>easily have happened to them, too.</w:t>
      </w:r>
    </w:p>
    <w:p>
      <w:pPr>
        <w:pStyle w:val="BodyText"/>
        <w:spacing w:before="136"/>
        <w:ind w:right="1450"/>
      </w:pPr>
      <w:r>
        <w:rPr/>
        <w:t>Survivors of individual trauma may not receive the environmental support and concern</w:t>
      </w:r>
      <w:r>
        <w:rPr>
          <w:spacing w:val="-4"/>
        </w:rPr>
        <w:t> </w:t>
      </w:r>
      <w:r>
        <w:rPr/>
        <w:t>that</w:t>
      </w:r>
      <w:r>
        <w:rPr>
          <w:spacing w:val="-4"/>
        </w:rPr>
        <w:t> </w:t>
      </w:r>
      <w:r>
        <w:rPr/>
        <w:t>members</w:t>
      </w:r>
      <w:r>
        <w:rPr>
          <w:spacing w:val="-5"/>
        </w:rPr>
        <w:t> </w:t>
      </w:r>
      <w:r>
        <w:rPr/>
        <w:t>of</w:t>
      </w:r>
      <w:r>
        <w:rPr>
          <w:spacing w:val="-4"/>
        </w:rPr>
        <w:t> </w:t>
      </w:r>
      <w:r>
        <w:rPr/>
        <w:t>collectively</w:t>
      </w:r>
      <w:r>
        <w:rPr>
          <w:spacing w:val="-4"/>
        </w:rPr>
        <w:t> </w:t>
      </w:r>
      <w:r>
        <w:rPr/>
        <w:t>traumatized</w:t>
      </w:r>
      <w:r>
        <w:rPr>
          <w:spacing w:val="-4"/>
        </w:rPr>
        <w:t> </w:t>
      </w:r>
      <w:r>
        <w:rPr/>
        <w:t>groups</w:t>
      </w:r>
      <w:r>
        <w:rPr>
          <w:spacing w:val="-5"/>
        </w:rPr>
        <w:t> </w:t>
      </w:r>
      <w:r>
        <w:rPr/>
        <w:t>and</w:t>
      </w:r>
      <w:r>
        <w:rPr>
          <w:spacing w:val="-4"/>
        </w:rPr>
        <w:t> </w:t>
      </w:r>
      <w:r>
        <w:rPr/>
        <w:t>communities</w:t>
      </w:r>
      <w:r>
        <w:rPr>
          <w:spacing w:val="-5"/>
        </w:rPr>
        <w:t> </w:t>
      </w:r>
      <w:r>
        <w:rPr/>
        <w:t>receive. They are less likely to reveal their traumas or to receive validation of their experiences.</w:t>
      </w:r>
      <w:r>
        <w:rPr>
          <w:spacing w:val="-4"/>
        </w:rPr>
        <w:t> </w:t>
      </w:r>
      <w:r>
        <w:rPr/>
        <w:t>Often,</w:t>
      </w:r>
      <w:r>
        <w:rPr>
          <w:spacing w:val="-4"/>
        </w:rPr>
        <w:t> </w:t>
      </w:r>
      <w:r>
        <w:rPr/>
        <w:t>shame</w:t>
      </w:r>
      <w:r>
        <w:rPr>
          <w:spacing w:val="-4"/>
        </w:rPr>
        <w:t> </w:t>
      </w:r>
      <w:r>
        <w:rPr/>
        <w:t>distorts</w:t>
      </w:r>
      <w:r>
        <w:rPr>
          <w:spacing w:val="-4"/>
        </w:rPr>
        <w:t> </w:t>
      </w:r>
      <w:r>
        <w:rPr/>
        <w:t>their</w:t>
      </w:r>
      <w:r>
        <w:rPr>
          <w:spacing w:val="-4"/>
        </w:rPr>
        <w:t> </w:t>
      </w:r>
      <w:r>
        <w:rPr/>
        <w:t>perception</w:t>
      </w:r>
      <w:r>
        <w:rPr>
          <w:spacing w:val="-4"/>
        </w:rPr>
        <w:t> </w:t>
      </w:r>
      <w:r>
        <w:rPr/>
        <w:t>of</w:t>
      </w:r>
      <w:r>
        <w:rPr>
          <w:spacing w:val="-4"/>
        </w:rPr>
        <w:t> </w:t>
      </w:r>
      <w:r>
        <w:rPr/>
        <w:t>responsibility</w:t>
      </w:r>
      <w:r>
        <w:rPr>
          <w:spacing w:val="-4"/>
        </w:rPr>
        <w:t> </w:t>
      </w:r>
      <w:r>
        <w:rPr/>
        <w:t>for</w:t>
      </w:r>
      <w:r>
        <w:rPr>
          <w:spacing w:val="-4"/>
        </w:rPr>
        <w:t> </w:t>
      </w:r>
      <w:r>
        <w:rPr/>
        <w:t>the</w:t>
      </w:r>
      <w:r>
        <w:rPr>
          <w:spacing w:val="-4"/>
        </w:rPr>
        <w:t> </w:t>
      </w:r>
      <w:r>
        <w:rPr/>
        <w:t>trauma. Some survivors of individual traumas, especially those who have kept the trauma secret, may not receive needed comfort and acceptance from others; they are also are more likely to struggle with issues of causation (e.g.,a young woman may feel unduly responsible for a sexual assault), to feel isolated by the trauma, and to experience repeated trauma that makes them feel victimized.</w:t>
      </w:r>
    </w:p>
    <w:p>
      <w:pPr>
        <w:pStyle w:val="BodyText"/>
        <w:spacing w:after="0"/>
        <w:sectPr>
          <w:pgSz w:w="12240" w:h="15840"/>
          <w:pgMar w:header="0" w:footer="760" w:top="1360" w:bottom="960" w:left="1080" w:right="0"/>
        </w:sectPr>
      </w:pPr>
    </w:p>
    <w:p>
      <w:pPr>
        <w:pStyle w:val="Heading4"/>
        <w:spacing w:before="66"/>
        <w:rPr>
          <w:i/>
        </w:rPr>
      </w:pPr>
      <w:r>
        <w:rPr>
          <w:i/>
        </w:rPr>
        <mc:AlternateContent>
          <mc:Choice Requires="wps">
            <w:drawing>
              <wp:anchor distT="0" distB="0" distL="0" distR="0" allowOverlap="1" layoutInCell="1" locked="0" behindDoc="0" simplePos="0" relativeHeight="15737856">
                <wp:simplePos x="0" y="0"/>
                <wp:positionH relativeFrom="page">
                  <wp:posOffset>3673699</wp:posOffset>
                </wp:positionH>
                <wp:positionV relativeFrom="paragraph">
                  <wp:posOffset>71301</wp:posOffset>
                </wp:positionV>
                <wp:extent cx="3168015" cy="49784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3168015" cy="4978400"/>
                          <a:chExt cx="3168015" cy="4978400"/>
                        </a:xfrm>
                      </wpg:grpSpPr>
                      <pic:pic>
                        <pic:nvPicPr>
                          <pic:cNvPr id="64" name="Image 64"/>
                          <pic:cNvPicPr/>
                        </pic:nvPicPr>
                        <pic:blipFill>
                          <a:blip r:embed="rId40" cstate="print"/>
                          <a:stretch>
                            <a:fillRect/>
                          </a:stretch>
                        </pic:blipFill>
                        <pic:spPr>
                          <a:xfrm>
                            <a:off x="37041" y="33379"/>
                            <a:ext cx="3093372" cy="4907970"/>
                          </a:xfrm>
                          <a:prstGeom prst="rect">
                            <a:avLst/>
                          </a:prstGeom>
                        </pic:spPr>
                      </pic:pic>
                      <pic:pic>
                        <pic:nvPicPr>
                          <pic:cNvPr id="65" name="Image 65"/>
                          <pic:cNvPicPr/>
                        </pic:nvPicPr>
                        <pic:blipFill>
                          <a:blip r:embed="rId41" cstate="print"/>
                          <a:stretch>
                            <a:fillRect/>
                          </a:stretch>
                        </pic:blipFill>
                        <pic:spPr>
                          <a:xfrm>
                            <a:off x="0" y="0"/>
                            <a:ext cx="3167456" cy="4978400"/>
                          </a:xfrm>
                          <a:prstGeom prst="rect">
                            <a:avLst/>
                          </a:prstGeom>
                        </pic:spPr>
                      </pic:pic>
                      <wps:wsp>
                        <wps:cNvPr id="66" name="Textbox 66"/>
                        <wps:cNvSpPr txBox="1"/>
                        <wps:spPr>
                          <a:xfrm>
                            <a:off x="0" y="0"/>
                            <a:ext cx="3168015" cy="4978400"/>
                          </a:xfrm>
                          <a:prstGeom prst="rect">
                            <a:avLst/>
                          </a:prstGeom>
                        </wps:spPr>
                        <wps:txbx>
                          <w:txbxContent>
                            <w:p>
                              <w:pPr>
                                <w:spacing w:line="254" w:lineRule="auto" w:before="204"/>
                                <w:ind w:left="190" w:right="201" w:firstLine="0"/>
                                <w:jc w:val="left"/>
                                <w:rPr>
                                  <w:rFonts w:ascii="Palatino Linotype" w:hAnsi="Palatino Linotype"/>
                                  <w:sz w:val="28"/>
                                </w:rPr>
                              </w:pPr>
                              <w:r>
                                <w:rPr>
                                  <w:rFonts w:ascii="Palatino Linotype" w:hAnsi="Palatino Linotype"/>
                                  <w:b/>
                                  <w:sz w:val="28"/>
                                </w:rPr>
                                <w:t>Acute stress disorder (ASD) </w:t>
                              </w:r>
                              <w:r>
                                <w:rPr>
                                  <w:rFonts w:ascii="Palatino Linotype" w:hAnsi="Palatino Linotype"/>
                                  <w:sz w:val="28"/>
                                </w:rPr>
                                <w:t>prevalence among patients at medical trauma centers is very </w:t>
                              </w:r>
                              <w:r>
                                <w:rPr>
                                  <w:rFonts w:ascii="Palatino Linotype" w:hAnsi="Palatino Linotype"/>
                                  <w:sz w:val="28"/>
                                </w:rPr>
                                <w:t>high, making trauma -related disorders some of the most common complications seen in physically injured patients. Clients who have sustained serious injuries in car crashes, ﬁres, stabbings, shootings, falls, and other events have an increased likelihood of developing trauma -related mental disorders.</w:t>
                              </w:r>
                            </w:p>
                            <w:p>
                              <w:pPr>
                                <w:spacing w:line="254" w:lineRule="auto" w:before="0"/>
                                <w:ind w:left="190" w:right="209" w:firstLine="0"/>
                                <w:jc w:val="left"/>
                                <w:rPr>
                                  <w:rFonts w:ascii="Palatino Linotype"/>
                                  <w:sz w:val="28"/>
                                </w:rPr>
                              </w:pPr>
                              <w:r>
                                <w:rPr>
                                  <w:rFonts w:ascii="Palatino Linotype"/>
                                  <w:sz w:val="28"/>
                                </w:rPr>
                                <w:t>Research suggests that PTSD and/or problem drinking is evident in nearly 50 percent of patients 1 year after discharge from trauma surgical units. (Zatzick, Jurkovich, </w:t>
                              </w:r>
                              <w:r>
                                <w:rPr>
                                  <w:rFonts w:ascii="Palatino Linotype"/>
                                  <w:sz w:val="28"/>
                                </w:rPr>
                                <w:t>Gentilello, Wisner, &amp; Rivara)</w:t>
                              </w:r>
                            </w:p>
                          </w:txbxContent>
                        </wps:txbx>
                        <wps:bodyPr wrap="square" lIns="0" tIns="0" rIns="0" bIns="0" rtlCol="0">
                          <a:noAutofit/>
                        </wps:bodyPr>
                      </wps:wsp>
                    </wpg:wgp>
                  </a:graphicData>
                </a:graphic>
              </wp:anchor>
            </w:drawing>
          </mc:Choice>
          <mc:Fallback>
            <w:pict>
              <v:group style="position:absolute;margin-left:289.2677pt;margin-top:5.6143pt;width:249.45pt;height:392pt;mso-position-horizontal-relative:page;mso-position-vertical-relative:paragraph;z-index:15737856" id="docshapegroup57" coordorigin="5785,112" coordsize="4989,7840">
                <v:shape style="position:absolute;left:5843;top:164;width:4872;height:7730" type="#_x0000_t75" id="docshape58" stroked="false">
                  <v:imagedata r:id="rId40" o:title=""/>
                </v:shape>
                <v:shape style="position:absolute;left:5785;top:112;width:4989;height:7840" type="#_x0000_t75" id="docshape59" stroked="false">
                  <v:imagedata r:id="rId41" o:title=""/>
                </v:shape>
                <v:shape style="position:absolute;left:5785;top:112;width:4989;height:7840" type="#_x0000_t202" id="docshape60" filled="false" stroked="false">
                  <v:textbox inset="0,0,0,0">
                    <w:txbxContent>
                      <w:p>
                        <w:pPr>
                          <w:spacing w:line="254" w:lineRule="auto" w:before="204"/>
                          <w:ind w:left="190" w:right="201" w:firstLine="0"/>
                          <w:jc w:val="left"/>
                          <w:rPr>
                            <w:rFonts w:ascii="Palatino Linotype" w:hAnsi="Palatino Linotype"/>
                            <w:sz w:val="28"/>
                          </w:rPr>
                        </w:pPr>
                        <w:r>
                          <w:rPr>
                            <w:rFonts w:ascii="Palatino Linotype" w:hAnsi="Palatino Linotype"/>
                            <w:b/>
                            <w:sz w:val="28"/>
                          </w:rPr>
                          <w:t>Acute stress disorder (ASD) </w:t>
                        </w:r>
                        <w:r>
                          <w:rPr>
                            <w:rFonts w:ascii="Palatino Linotype" w:hAnsi="Palatino Linotype"/>
                            <w:sz w:val="28"/>
                          </w:rPr>
                          <w:t>prevalence among patients at medical trauma centers is very </w:t>
                        </w:r>
                        <w:r>
                          <w:rPr>
                            <w:rFonts w:ascii="Palatino Linotype" w:hAnsi="Palatino Linotype"/>
                            <w:sz w:val="28"/>
                          </w:rPr>
                          <w:t>high, making trauma -related disorders some of the most common complications seen in physically injured patients. Clients who have sustained serious injuries in car crashes, ﬁres, stabbings, shootings, falls, and other events have an increased likelihood of developing trauma -related mental disorders.</w:t>
                        </w:r>
                      </w:p>
                      <w:p>
                        <w:pPr>
                          <w:spacing w:line="254" w:lineRule="auto" w:before="0"/>
                          <w:ind w:left="190" w:right="209" w:firstLine="0"/>
                          <w:jc w:val="left"/>
                          <w:rPr>
                            <w:rFonts w:ascii="Palatino Linotype"/>
                            <w:sz w:val="28"/>
                          </w:rPr>
                        </w:pPr>
                        <w:r>
                          <w:rPr>
                            <w:rFonts w:ascii="Palatino Linotype"/>
                            <w:sz w:val="28"/>
                          </w:rPr>
                          <w:t>Research suggests that PTSD and/or problem drinking is evident in nearly 50 percent of patients 1 year after discharge from trauma surgical units. (Zatzick, Jurkovich, </w:t>
                        </w:r>
                        <w:r>
                          <w:rPr>
                            <w:rFonts w:ascii="Palatino Linotype"/>
                            <w:sz w:val="28"/>
                          </w:rPr>
                          <w:t>Gentilello, Wisner, &amp; Rivara)</w:t>
                        </w:r>
                      </w:p>
                    </w:txbxContent>
                  </v:textbox>
                  <w10:wrap type="none"/>
                </v:shape>
                <w10:wrap type="none"/>
              </v:group>
            </w:pict>
          </mc:Fallback>
        </mc:AlternateContent>
      </w:r>
      <w:r>
        <w:rPr>
          <w:i/>
          <w:color w:val="C67838"/>
        </w:rPr>
        <w:t>Physical </w:t>
      </w:r>
      <w:r>
        <w:rPr>
          <w:i/>
          <w:color w:val="C67838"/>
          <w:spacing w:val="-2"/>
        </w:rPr>
        <w:t>Injuries</w:t>
      </w:r>
    </w:p>
    <w:p>
      <w:pPr>
        <w:pStyle w:val="BodyText"/>
        <w:ind w:right="6832"/>
      </w:pPr>
      <w:r>
        <w:rPr/>
        <w:t>Physical injuries are among the most prevalent individual traumas. Millions of emergency room (ER) visits each year relate directly to physical injuries. Most trauma patients</w:t>
      </w:r>
      <w:r>
        <w:rPr>
          <w:spacing w:val="-10"/>
        </w:rPr>
        <w:t> </w:t>
      </w:r>
      <w:r>
        <w:rPr/>
        <w:t>are</w:t>
      </w:r>
      <w:r>
        <w:rPr>
          <w:spacing w:val="-10"/>
        </w:rPr>
        <w:t> </w:t>
      </w:r>
      <w:r>
        <w:rPr/>
        <w:t>relatively</w:t>
      </w:r>
      <w:r>
        <w:rPr>
          <w:spacing w:val="-10"/>
        </w:rPr>
        <w:t> </w:t>
      </w:r>
      <w:r>
        <w:rPr/>
        <w:t>young;</w:t>
      </w:r>
      <w:r>
        <w:rPr>
          <w:spacing w:val="-10"/>
        </w:rPr>
        <w:t> </w:t>
      </w:r>
      <w:r>
        <w:rPr/>
        <w:t>about 70 percent of injury-related ER cases are people younger than 45 years old (McCaig &amp; Burt).</w:t>
      </w:r>
    </w:p>
    <w:p>
      <w:pPr>
        <w:pStyle w:val="BodyText"/>
        <w:spacing w:line="304" w:lineRule="exact"/>
      </w:pPr>
      <w:r>
        <w:rPr/>
        <w:t>Dedicated ER hospital units, </w:t>
      </w:r>
      <w:r>
        <w:rPr>
          <w:spacing w:val="-2"/>
        </w:rPr>
        <w:t>known</w:t>
      </w:r>
    </w:p>
    <w:p>
      <w:pPr>
        <w:pStyle w:val="BodyText"/>
        <w:ind w:right="7001"/>
      </w:pPr>
      <w:r>
        <w:rPr/>
        <w:t>as “trauma centers,”specialize in physical</w:t>
      </w:r>
      <w:r>
        <w:rPr>
          <w:spacing w:val="-10"/>
        </w:rPr>
        <w:t> </w:t>
      </w:r>
      <w:r>
        <w:rPr/>
        <w:t>traumas</w:t>
      </w:r>
      <w:r>
        <w:rPr>
          <w:spacing w:val="-10"/>
        </w:rPr>
        <w:t> </w:t>
      </w:r>
      <w:r>
        <w:rPr/>
        <w:t>such</w:t>
      </w:r>
      <w:r>
        <w:rPr>
          <w:spacing w:val="-10"/>
        </w:rPr>
        <w:t> </w:t>
      </w:r>
      <w:r>
        <w:rPr/>
        <w:t>as</w:t>
      </w:r>
      <w:r>
        <w:rPr>
          <w:spacing w:val="-10"/>
        </w:rPr>
        <w:t> </w:t>
      </w:r>
      <w:r>
        <w:rPr/>
        <w:t>gunshot wounds, stabbings, and other immediate physical injuries. The term “trauma” in relation toERs does not refer to psychological trauma,</w:t>
      </w:r>
      <w:r>
        <w:rPr>
          <w:spacing w:val="-5"/>
        </w:rPr>
        <w:t> </w:t>
      </w:r>
      <w:r>
        <w:rPr/>
        <w:t>which</w:t>
      </w:r>
      <w:r>
        <w:rPr>
          <w:spacing w:val="-5"/>
        </w:rPr>
        <w:t> </w:t>
      </w:r>
      <w:r>
        <w:rPr/>
        <w:t>is</w:t>
      </w:r>
      <w:r>
        <w:rPr>
          <w:spacing w:val="-6"/>
        </w:rPr>
        <w:t> </w:t>
      </w:r>
      <w:r>
        <w:rPr/>
        <w:t>the</w:t>
      </w:r>
      <w:r>
        <w:rPr>
          <w:spacing w:val="-5"/>
        </w:rPr>
        <w:t> </w:t>
      </w:r>
      <w:r>
        <w:rPr/>
        <w:t>focus</w:t>
      </w:r>
      <w:r>
        <w:rPr>
          <w:spacing w:val="-6"/>
        </w:rPr>
        <w:t> </w:t>
      </w:r>
      <w:r>
        <w:rPr/>
        <w:t>of</w:t>
      </w:r>
      <w:r>
        <w:rPr>
          <w:spacing w:val="-5"/>
        </w:rPr>
        <w:t> </w:t>
      </w:r>
      <w:r>
        <w:rPr/>
        <w:t>this TIP, yet physical injuries can be associated with psychological trauma. Sudden, unexpected, adverse</w:t>
      </w:r>
      <w:r>
        <w:rPr>
          <w:spacing w:val="-5"/>
        </w:rPr>
        <w:t> </w:t>
      </w:r>
      <w:r>
        <w:rPr/>
        <w:t>health-related</w:t>
      </w:r>
      <w:r>
        <w:rPr>
          <w:spacing w:val="-5"/>
        </w:rPr>
        <w:t> </w:t>
      </w:r>
      <w:r>
        <w:rPr/>
        <w:t>events</w:t>
      </w:r>
      <w:r>
        <w:rPr>
          <w:spacing w:val="-6"/>
        </w:rPr>
        <w:t> </w:t>
      </w:r>
      <w:r>
        <w:rPr/>
        <w:t>can lead to extensive psychological trauma for patients and their </w:t>
      </w:r>
      <w:r>
        <w:rPr>
          <w:spacing w:val="-2"/>
        </w:rPr>
        <w:t>families.</w:t>
      </w:r>
    </w:p>
    <w:p>
      <w:pPr>
        <w:pStyle w:val="BodyText"/>
        <w:spacing w:before="122"/>
        <w:ind w:right="1450"/>
      </w:pPr>
      <w:r>
        <w:rPr/>
        <w:t>Excessive alcohol use is the leading risk factor for physical injuries; it’s also the most promising target for injury prevention. Studies consistently connect injuries and substance use (Gentilello, Ebel, Wickizer, Salkever, &amp;Rivara); nearly 50 percent of patients admitted to trauma centers have injuries attributable to alcohol abuse and dependence (Gentilello et al.). One study found that two thirds of ambulatory assault victims presenting to an ER had positive substance use urinalysis results; more than half of all victims had PTSD 3 months later (Roy-Byrne et al.). Nearly 28 percent of patients whose drinking was identified as problematic</w:t>
      </w:r>
      <w:r>
        <w:rPr>
          <w:spacing w:val="-3"/>
        </w:rPr>
        <w:t> </w:t>
      </w:r>
      <w:r>
        <w:rPr/>
        <w:t>during</w:t>
      </w:r>
      <w:r>
        <w:rPr>
          <w:spacing w:val="-3"/>
        </w:rPr>
        <w:t> </w:t>
      </w:r>
      <w:r>
        <w:rPr/>
        <w:t>an</w:t>
      </w:r>
      <w:r>
        <w:rPr>
          <w:spacing w:val="-3"/>
        </w:rPr>
        <w:t> </w:t>
      </w:r>
      <w:r>
        <w:rPr/>
        <w:t>ER</w:t>
      </w:r>
      <w:r>
        <w:rPr>
          <w:spacing w:val="-3"/>
        </w:rPr>
        <w:t> </w:t>
      </w:r>
      <w:r>
        <w:rPr/>
        <w:t>visit</w:t>
      </w:r>
      <w:r>
        <w:rPr>
          <w:spacing w:val="-3"/>
        </w:rPr>
        <w:t> </w:t>
      </w:r>
      <w:r>
        <w:rPr/>
        <w:t>for</w:t>
      </w:r>
      <w:r>
        <w:rPr>
          <w:spacing w:val="-3"/>
        </w:rPr>
        <w:t> </w:t>
      </w:r>
      <w:r>
        <w:rPr/>
        <w:t>a</w:t>
      </w:r>
      <w:r>
        <w:rPr>
          <w:spacing w:val="-3"/>
        </w:rPr>
        <w:t> </w:t>
      </w:r>
      <w:r>
        <w:rPr/>
        <w:t>physical</w:t>
      </w:r>
      <w:r>
        <w:rPr>
          <w:spacing w:val="-3"/>
        </w:rPr>
        <w:t> </w:t>
      </w:r>
      <w:r>
        <w:rPr/>
        <w:t>injury</w:t>
      </w:r>
      <w:r>
        <w:rPr>
          <w:spacing w:val="-3"/>
        </w:rPr>
        <w:t> </w:t>
      </w:r>
      <w:r>
        <w:rPr/>
        <w:t>will</w:t>
      </w:r>
      <w:r>
        <w:rPr>
          <w:spacing w:val="-3"/>
        </w:rPr>
        <w:t> </w:t>
      </w:r>
      <w:r>
        <w:rPr/>
        <w:t>have</w:t>
      </w:r>
      <w:r>
        <w:rPr>
          <w:spacing w:val="-3"/>
        </w:rPr>
        <w:t> </w:t>
      </w:r>
      <w:r>
        <w:rPr/>
        <w:t>a</w:t>
      </w:r>
      <w:r>
        <w:rPr>
          <w:spacing w:val="-3"/>
        </w:rPr>
        <w:t> </w:t>
      </w:r>
      <w:r>
        <w:rPr/>
        <w:t>new</w:t>
      </w:r>
      <w:r>
        <w:rPr>
          <w:spacing w:val="-4"/>
        </w:rPr>
        <w:t> </w:t>
      </w:r>
      <w:r>
        <w:rPr/>
        <w:t>injury</w:t>
      </w:r>
      <w:r>
        <w:rPr>
          <w:spacing w:val="-3"/>
        </w:rPr>
        <w:t> </w:t>
      </w:r>
      <w:r>
        <w:rPr/>
        <w:t>within</w:t>
      </w:r>
      <w:r>
        <w:rPr>
          <w:spacing w:val="-3"/>
        </w:rPr>
        <w:t> </w:t>
      </w:r>
      <w:r>
        <w:rPr/>
        <w:t>1 year (Gentilello et al.).</w:t>
      </w:r>
    </w:p>
    <w:p>
      <w:pPr>
        <w:pStyle w:val="BodyText"/>
        <w:spacing w:before="233"/>
        <w:ind w:left="0"/>
      </w:pPr>
    </w:p>
    <w:p>
      <w:pPr>
        <w:pStyle w:val="Heading4"/>
        <w:rPr>
          <w:i/>
        </w:rPr>
      </w:pPr>
      <w:r>
        <w:rPr>
          <w:i/>
          <w:color w:val="C67838"/>
        </w:rPr>
        <w:t>Group </w:t>
      </w:r>
      <w:r>
        <w:rPr>
          <w:i/>
          <w:color w:val="C67838"/>
          <w:spacing w:val="-2"/>
        </w:rPr>
        <w:t>Trauma</w:t>
      </w:r>
    </w:p>
    <w:p>
      <w:pPr>
        <w:pStyle w:val="BodyText"/>
        <w:ind w:right="1505"/>
      </w:pPr>
      <w:r>
        <w:rPr/>
        <w:t>The term “group trauma” refers to traumatic experiences that affect a particular group</w:t>
      </w:r>
      <w:r>
        <w:rPr>
          <w:spacing w:val="-4"/>
        </w:rPr>
        <w:t> </w:t>
      </w:r>
      <w:r>
        <w:rPr/>
        <w:t>of</w:t>
      </w:r>
      <w:r>
        <w:rPr>
          <w:spacing w:val="-4"/>
        </w:rPr>
        <w:t> </w:t>
      </w:r>
      <w:r>
        <w:rPr/>
        <w:t>people.</w:t>
      </w:r>
      <w:r>
        <w:rPr>
          <w:spacing w:val="-10"/>
        </w:rPr>
        <w:t> </w:t>
      </w:r>
      <w:r>
        <w:rPr/>
        <w:t>This</w:t>
      </w:r>
      <w:r>
        <w:rPr>
          <w:spacing w:val="-5"/>
        </w:rPr>
        <w:t> </w:t>
      </w:r>
      <w:r>
        <w:rPr/>
        <w:t>section</w:t>
      </w:r>
      <w:r>
        <w:rPr>
          <w:spacing w:val="-4"/>
        </w:rPr>
        <w:t> </w:t>
      </w:r>
      <w:r>
        <w:rPr/>
        <w:t>intentionally</w:t>
      </w:r>
      <w:r>
        <w:rPr>
          <w:spacing w:val="-4"/>
        </w:rPr>
        <w:t> </w:t>
      </w:r>
      <w:r>
        <w:rPr/>
        <w:t>distinguishes</w:t>
      </w:r>
      <w:r>
        <w:rPr>
          <w:spacing w:val="-5"/>
        </w:rPr>
        <w:t> </w:t>
      </w:r>
      <w:r>
        <w:rPr/>
        <w:t>group</w:t>
      </w:r>
      <w:r>
        <w:rPr>
          <w:spacing w:val="-4"/>
        </w:rPr>
        <w:t> </w:t>
      </w:r>
      <w:r>
        <w:rPr/>
        <w:t>trauma</w:t>
      </w:r>
      <w:r>
        <w:rPr>
          <w:spacing w:val="-4"/>
        </w:rPr>
        <w:t> </w:t>
      </w:r>
      <w:r>
        <w:rPr/>
        <w:t>from</w:t>
      </w:r>
      <w:r>
        <w:rPr>
          <w:spacing w:val="-4"/>
        </w:rPr>
        <w:t> </w:t>
      </w:r>
      <w:r>
        <w:rPr/>
        <w:t>mass</w:t>
      </w:r>
    </w:p>
    <w:p>
      <w:pPr>
        <w:pStyle w:val="BodyText"/>
        <w:spacing w:after="0"/>
        <w:sectPr>
          <w:pgSz w:w="12240" w:h="15840"/>
          <w:pgMar w:header="0" w:footer="760" w:top="1360" w:bottom="960" w:left="1080" w:right="0"/>
        </w:sectPr>
      </w:pPr>
    </w:p>
    <w:p>
      <w:pPr>
        <w:pStyle w:val="BodyText"/>
        <w:spacing w:before="66"/>
        <w:ind w:right="1505"/>
      </w:pPr>
      <w:r>
        <w:rPr/>
        <w:t>trauma to highlight the unique experiences and characteristics of trauma-related reactions among small groups. These groups often share a common identity and history,</w:t>
      </w:r>
      <w:r>
        <w:rPr>
          <w:spacing w:val="-5"/>
        </w:rPr>
        <w:t> </w:t>
      </w:r>
      <w:r>
        <w:rPr/>
        <w:t>as</w:t>
      </w:r>
      <w:r>
        <w:rPr>
          <w:spacing w:val="-6"/>
        </w:rPr>
        <w:t> </w:t>
      </w:r>
      <w:r>
        <w:rPr/>
        <w:t>well</w:t>
      </w:r>
      <w:r>
        <w:rPr>
          <w:spacing w:val="-5"/>
        </w:rPr>
        <w:t> </w:t>
      </w:r>
      <w:r>
        <w:rPr/>
        <w:t>as</w:t>
      </w:r>
      <w:r>
        <w:rPr>
          <w:spacing w:val="-6"/>
        </w:rPr>
        <w:t> </w:t>
      </w:r>
      <w:r>
        <w:rPr/>
        <w:t>similar</w:t>
      </w:r>
      <w:r>
        <w:rPr>
          <w:spacing w:val="-5"/>
        </w:rPr>
        <w:t> </w:t>
      </w:r>
      <w:r>
        <w:rPr/>
        <w:t>activities</w:t>
      </w:r>
      <w:r>
        <w:rPr>
          <w:spacing w:val="-6"/>
        </w:rPr>
        <w:t> </w:t>
      </w:r>
      <w:r>
        <w:rPr/>
        <w:t>and</w:t>
      </w:r>
      <w:r>
        <w:rPr>
          <w:spacing w:val="-5"/>
        </w:rPr>
        <w:t> </w:t>
      </w:r>
      <w:r>
        <w:rPr/>
        <w:t>concerns.</w:t>
      </w:r>
      <w:r>
        <w:rPr>
          <w:spacing w:val="-11"/>
        </w:rPr>
        <w:t> </w:t>
      </w:r>
      <w:r>
        <w:rPr/>
        <w:t>They</w:t>
      </w:r>
      <w:r>
        <w:rPr>
          <w:spacing w:val="-5"/>
        </w:rPr>
        <w:t> </w:t>
      </w:r>
      <w:r>
        <w:rPr/>
        <w:t>include</w:t>
      </w:r>
      <w:r>
        <w:rPr>
          <w:spacing w:val="-5"/>
        </w:rPr>
        <w:t> </w:t>
      </w:r>
      <w:r>
        <w:rPr/>
        <w:t>vocational</w:t>
      </w:r>
      <w:r>
        <w:rPr>
          <w:spacing w:val="-5"/>
        </w:rPr>
        <w:t> </w:t>
      </w:r>
      <w:r>
        <w:rPr/>
        <w:t>groups who</w:t>
      </w:r>
      <w:r>
        <w:rPr>
          <w:spacing w:val="-3"/>
        </w:rPr>
        <w:t> </w:t>
      </w:r>
      <w:r>
        <w:rPr/>
        <w:t>specialize</w:t>
      </w:r>
      <w:r>
        <w:rPr>
          <w:spacing w:val="-3"/>
        </w:rPr>
        <w:t> </w:t>
      </w:r>
      <w:r>
        <w:rPr/>
        <w:t>in</w:t>
      </w:r>
      <w:r>
        <w:rPr>
          <w:spacing w:val="-3"/>
        </w:rPr>
        <w:t> </w:t>
      </w:r>
      <w:r>
        <w:rPr/>
        <w:t>managing</w:t>
      </w:r>
      <w:r>
        <w:rPr>
          <w:spacing w:val="-3"/>
        </w:rPr>
        <w:t> </w:t>
      </w:r>
      <w:r>
        <w:rPr/>
        <w:t>traumas</w:t>
      </w:r>
      <w:r>
        <w:rPr>
          <w:spacing w:val="-4"/>
        </w:rPr>
        <w:t> </w:t>
      </w:r>
      <w:r>
        <w:rPr/>
        <w:t>or</w:t>
      </w:r>
      <w:r>
        <w:rPr>
          <w:spacing w:val="-3"/>
        </w:rPr>
        <w:t> </w:t>
      </w:r>
      <w:r>
        <w:rPr/>
        <w:t>who</w:t>
      </w:r>
      <w:r>
        <w:rPr>
          <w:spacing w:val="-3"/>
        </w:rPr>
        <w:t> </w:t>
      </w:r>
      <w:r>
        <w:rPr/>
        <w:t>routinely</w:t>
      </w:r>
      <w:r>
        <w:rPr>
          <w:spacing w:val="-3"/>
        </w:rPr>
        <w:t> </w:t>
      </w:r>
      <w:r>
        <w:rPr/>
        <w:t>place</w:t>
      </w:r>
      <w:r>
        <w:rPr>
          <w:spacing w:val="-3"/>
        </w:rPr>
        <w:t> </w:t>
      </w:r>
      <w:r>
        <w:rPr/>
        <w:t>themselves</w:t>
      </w:r>
      <w:r>
        <w:rPr>
          <w:spacing w:val="-4"/>
        </w:rPr>
        <w:t> </w:t>
      </w:r>
      <w:r>
        <w:rPr/>
        <w:t>in</w:t>
      </w:r>
      <w:r>
        <w:rPr>
          <w:spacing w:val="-3"/>
        </w:rPr>
        <w:t> </w:t>
      </w:r>
      <w:r>
        <w:rPr/>
        <w:t>harm’s way—for example, first responders, a group including police and emergency medical personnel. Some examples of group trauma include crews and their families who lose members from a commercial fishing accident, a gang whose members experience multiple deaths and injuries, teams of firefighters who lose members in a roof collapse, responders who attempt to save flood victims, and military service members in a specific theater of operation.</w:t>
      </w:r>
    </w:p>
    <w:p>
      <w:pPr>
        <w:pStyle w:val="BodyText"/>
        <w:spacing w:before="130"/>
        <w:ind w:left="0"/>
      </w:pPr>
    </w:p>
    <w:p>
      <w:pPr>
        <w:pStyle w:val="BodyText"/>
        <w:ind w:right="1443"/>
      </w:pPr>
      <w:r>
        <w:rPr/>
        <w:t>Survivors of group trauma can have different experiences and responses than survivors of individual or mass traumas. Survivors of group trauma, such as military service members and first responders, are likely to experience repeated trauma. They tend to keep the trauma experiences within the group, feeling that others outside the group will not understand; group outsiders are generally viewed as intruders. Members may encourage others in the group to shut down</w:t>
      </w:r>
      <w:r>
        <w:rPr>
          <w:spacing w:val="40"/>
        </w:rPr>
        <w:t> </w:t>
      </w:r>
      <w:r>
        <w:rPr/>
        <w:t>emotionally and repress their traumatic experiences—and there are some occupational</w:t>
      </w:r>
      <w:r>
        <w:rPr>
          <w:spacing w:val="-4"/>
        </w:rPr>
        <w:t> </w:t>
      </w:r>
      <w:r>
        <w:rPr/>
        <w:t>roles</w:t>
      </w:r>
      <w:r>
        <w:rPr>
          <w:spacing w:val="-5"/>
        </w:rPr>
        <w:t> </w:t>
      </w:r>
      <w:r>
        <w:rPr/>
        <w:t>that</w:t>
      </w:r>
      <w:r>
        <w:rPr>
          <w:spacing w:val="-4"/>
        </w:rPr>
        <w:t> </w:t>
      </w:r>
      <w:r>
        <w:rPr/>
        <w:t>necessitate</w:t>
      </w:r>
      <w:r>
        <w:rPr>
          <w:spacing w:val="-4"/>
        </w:rPr>
        <w:t> </w:t>
      </w:r>
      <w:r>
        <w:rPr/>
        <w:t>the</w:t>
      </w:r>
      <w:r>
        <w:rPr>
          <w:spacing w:val="-4"/>
        </w:rPr>
        <w:t> </w:t>
      </w:r>
      <w:r>
        <w:rPr/>
        <w:t>repression</w:t>
      </w:r>
      <w:r>
        <w:rPr>
          <w:spacing w:val="-4"/>
        </w:rPr>
        <w:t> </w:t>
      </w:r>
      <w:r>
        <w:rPr/>
        <w:t>of</w:t>
      </w:r>
      <w:r>
        <w:rPr>
          <w:spacing w:val="-4"/>
        </w:rPr>
        <w:t> </w:t>
      </w:r>
      <w:r>
        <w:rPr/>
        <w:t>reactions</w:t>
      </w:r>
      <w:r>
        <w:rPr>
          <w:spacing w:val="-5"/>
        </w:rPr>
        <w:t> </w:t>
      </w:r>
      <w:r>
        <w:rPr/>
        <w:t>to</w:t>
      </w:r>
      <w:r>
        <w:rPr>
          <w:spacing w:val="-4"/>
        </w:rPr>
        <w:t> </w:t>
      </w:r>
      <w:r>
        <w:rPr/>
        <w:t>complete</w:t>
      </w:r>
      <w:r>
        <w:rPr>
          <w:spacing w:val="-4"/>
        </w:rPr>
        <w:t> </w:t>
      </w:r>
      <w:r>
        <w:rPr/>
        <w:t>a</w:t>
      </w:r>
      <w:r>
        <w:rPr>
          <w:spacing w:val="-4"/>
        </w:rPr>
        <w:t> </w:t>
      </w:r>
      <w:r>
        <w:rPr/>
        <w:t>mission or to be attentive to the needs at hand. Group members may not want to seek help and may discourage others from doing so out of fear that it may shame the entire group. In this environment, members may see it as a violation of group confidentiality when a member seeks assistance outside the group, such as by</w:t>
      </w:r>
      <w:r>
        <w:rPr>
          <w:spacing w:val="40"/>
        </w:rPr>
        <w:t> </w:t>
      </w:r>
      <w:r>
        <w:rPr/>
        <w:t>going to a clinician.</w:t>
      </w:r>
    </w:p>
    <w:p>
      <w:pPr>
        <w:pStyle w:val="BodyText"/>
        <w:spacing w:before="126"/>
        <w:ind w:right="1505"/>
      </w:pPr>
      <w:r>
        <w:rPr/>
        <w:t>Group members who have had traumatic experiences in the past may not actively support traumatized colleagues for fear that acknowledging the trauma will increase</w:t>
      </w:r>
      <w:r>
        <w:rPr>
          <w:spacing w:val="-6"/>
        </w:rPr>
        <w:t> </w:t>
      </w:r>
      <w:r>
        <w:rPr/>
        <w:t>the</w:t>
      </w:r>
      <w:r>
        <w:rPr>
          <w:spacing w:val="-6"/>
        </w:rPr>
        <w:t> </w:t>
      </w:r>
      <w:r>
        <w:rPr/>
        <w:t>risk</w:t>
      </w:r>
      <w:r>
        <w:rPr>
          <w:spacing w:val="-6"/>
        </w:rPr>
        <w:t> </w:t>
      </w:r>
      <w:r>
        <w:rPr/>
        <w:t>of</w:t>
      </w:r>
      <w:r>
        <w:rPr>
          <w:spacing w:val="-6"/>
        </w:rPr>
        <w:t> </w:t>
      </w:r>
      <w:r>
        <w:rPr/>
        <w:t>repressed</w:t>
      </w:r>
      <w:r>
        <w:rPr>
          <w:spacing w:val="-6"/>
        </w:rPr>
        <w:t> </w:t>
      </w:r>
      <w:r>
        <w:rPr/>
        <w:t>trauma-related</w:t>
      </w:r>
      <w:r>
        <w:rPr>
          <w:spacing w:val="-6"/>
        </w:rPr>
        <w:t> </w:t>
      </w:r>
      <w:r>
        <w:rPr/>
        <w:t>emotions</w:t>
      </w:r>
      <w:r>
        <w:rPr>
          <w:spacing w:val="-7"/>
        </w:rPr>
        <w:t> </w:t>
      </w:r>
      <w:r>
        <w:rPr/>
        <w:t>surfacing.</w:t>
      </w:r>
      <w:r>
        <w:rPr>
          <w:spacing w:val="-6"/>
        </w:rPr>
        <w:t> </w:t>
      </w:r>
      <w:r>
        <w:rPr/>
        <w:t>However,</w:t>
      </w:r>
      <w:r>
        <w:rPr>
          <w:spacing w:val="-6"/>
        </w:rPr>
        <w:t> </w:t>
      </w:r>
      <w:r>
        <w:rPr/>
        <w:t>groups with adequate resources for helping group members can develop a stronger and more</w:t>
      </w:r>
      <w:r>
        <w:rPr>
          <w:spacing w:val="-1"/>
        </w:rPr>
        <w:t> </w:t>
      </w:r>
      <w:r>
        <w:rPr/>
        <w:t>supportive</w:t>
      </w:r>
      <w:r>
        <w:rPr>
          <w:spacing w:val="-1"/>
        </w:rPr>
        <w:t> </w:t>
      </w:r>
      <w:r>
        <w:rPr/>
        <w:t>environment</w:t>
      </w:r>
      <w:r>
        <w:rPr>
          <w:spacing w:val="-1"/>
        </w:rPr>
        <w:t> </w:t>
      </w:r>
      <w:r>
        <w:rPr/>
        <w:t>for</w:t>
      </w:r>
      <w:r>
        <w:rPr>
          <w:spacing w:val="-1"/>
        </w:rPr>
        <w:t> </w:t>
      </w:r>
      <w:r>
        <w:rPr/>
        <w:t>handling</w:t>
      </w:r>
      <w:r>
        <w:rPr>
          <w:spacing w:val="-1"/>
        </w:rPr>
        <w:t> </w:t>
      </w:r>
      <w:r>
        <w:rPr/>
        <w:t>subsequent</w:t>
      </w:r>
      <w:r>
        <w:rPr>
          <w:spacing w:val="-1"/>
        </w:rPr>
        <w:t> </w:t>
      </w:r>
      <w:r>
        <w:rPr/>
        <w:t>traumas.</w:t>
      </w:r>
      <w:r>
        <w:rPr>
          <w:spacing w:val="-7"/>
        </w:rPr>
        <w:t> </w:t>
      </w:r>
      <w:r>
        <w:rPr/>
        <w:t>These</w:t>
      </w:r>
      <w:r>
        <w:rPr>
          <w:spacing w:val="-1"/>
        </w:rPr>
        <w:t> </w:t>
      </w:r>
      <w:r>
        <w:rPr/>
        <w:t>main</w:t>
      </w:r>
      <w:r>
        <w:rPr>
          <w:spacing w:val="-1"/>
        </w:rPr>
        <w:t> </w:t>
      </w:r>
      <w:r>
        <w:rPr/>
        <w:t>group features influence the course of short-and long-term adjustments, including the development of traumatic stress symptoms associated with mental and substance use disorders.</w:t>
      </w:r>
    </w:p>
    <w:p>
      <w:pPr>
        <w:pStyle w:val="BodyText"/>
        <w:spacing w:before="137"/>
        <w:ind w:right="1505"/>
      </w:pPr>
      <w:r>
        <w:rPr/>
        <w:t>Certain occupational groups are at greater risk of experiencing trauma—particularly multiple traumas. This section briefly reviews two main groups as examples</w:t>
      </w:r>
      <w:r>
        <w:rPr>
          <w:spacing w:val="-5"/>
        </w:rPr>
        <w:t> </w:t>
      </w:r>
      <w:r>
        <w:rPr/>
        <w:t>in</w:t>
      </w:r>
      <w:r>
        <w:rPr>
          <w:spacing w:val="-4"/>
        </w:rPr>
        <w:t> </w:t>
      </w:r>
      <w:r>
        <w:rPr/>
        <w:t>the</w:t>
      </w:r>
      <w:r>
        <w:rPr>
          <w:spacing w:val="-4"/>
        </w:rPr>
        <w:t> </w:t>
      </w:r>
      <w:r>
        <w:rPr/>
        <w:t>following</w:t>
      </w:r>
      <w:r>
        <w:rPr>
          <w:spacing w:val="-4"/>
        </w:rPr>
        <w:t> </w:t>
      </w:r>
      <w:r>
        <w:rPr/>
        <w:t>sections:</w:t>
      </w:r>
      <w:r>
        <w:rPr>
          <w:spacing w:val="-4"/>
        </w:rPr>
        <w:t> </w:t>
      </w:r>
      <w:r>
        <w:rPr/>
        <w:t>first</w:t>
      </w:r>
      <w:r>
        <w:rPr>
          <w:spacing w:val="-4"/>
        </w:rPr>
        <w:t> </w:t>
      </w:r>
      <w:r>
        <w:rPr/>
        <w:t>responders</w:t>
      </w:r>
      <w:r>
        <w:rPr>
          <w:spacing w:val="-5"/>
        </w:rPr>
        <w:t> </w:t>
      </w:r>
      <w:r>
        <w:rPr/>
        <w:t>and</w:t>
      </w:r>
      <w:r>
        <w:rPr>
          <w:spacing w:val="-4"/>
        </w:rPr>
        <w:t> </w:t>
      </w:r>
      <w:r>
        <w:rPr/>
        <w:t>military</w:t>
      </w:r>
      <w:r>
        <w:rPr>
          <w:spacing w:val="-4"/>
        </w:rPr>
        <w:t> </w:t>
      </w:r>
      <w:r>
        <w:rPr/>
        <w:t>service</w:t>
      </w:r>
      <w:r>
        <w:rPr>
          <w:spacing w:val="-4"/>
        </w:rPr>
        <w:t> </w:t>
      </w:r>
      <w:r>
        <w:rPr/>
        <w:t>members.</w:t>
      </w:r>
    </w:p>
    <w:p>
      <w:pPr>
        <w:pStyle w:val="Heading4"/>
        <w:spacing w:before="314"/>
        <w:rPr>
          <w:i/>
        </w:rPr>
      </w:pPr>
      <w:r>
        <w:rPr>
          <w:i/>
          <w:color w:val="C67838"/>
        </w:rPr>
        <w:t>First </w:t>
      </w:r>
      <w:r>
        <w:rPr>
          <w:i/>
          <w:color w:val="C67838"/>
          <w:spacing w:val="-2"/>
        </w:rPr>
        <w:t>Responders</w:t>
      </w:r>
    </w:p>
    <w:p>
      <w:pPr>
        <w:pStyle w:val="BodyText"/>
        <w:ind w:right="1505"/>
      </w:pPr>
      <w:r>
        <w:rPr/>
        <w:t>First</w:t>
      </w:r>
      <w:r>
        <w:rPr>
          <w:spacing w:val="-6"/>
        </w:rPr>
        <w:t> </w:t>
      </w:r>
      <w:r>
        <w:rPr/>
        <w:t>responders</w:t>
      </w:r>
      <w:r>
        <w:rPr>
          <w:spacing w:val="-7"/>
        </w:rPr>
        <w:t> </w:t>
      </w:r>
      <w:r>
        <w:rPr/>
        <w:t>are</w:t>
      </w:r>
      <w:r>
        <w:rPr>
          <w:spacing w:val="-6"/>
        </w:rPr>
        <w:t> </w:t>
      </w:r>
      <w:r>
        <w:rPr/>
        <w:t>usually</w:t>
      </w:r>
      <w:r>
        <w:rPr>
          <w:spacing w:val="-6"/>
        </w:rPr>
        <w:t> </w:t>
      </w:r>
      <w:r>
        <w:rPr/>
        <w:t>emergency</w:t>
      </w:r>
      <w:r>
        <w:rPr>
          <w:spacing w:val="-6"/>
        </w:rPr>
        <w:t> </w:t>
      </w:r>
      <w:r>
        <w:rPr/>
        <w:t>medical</w:t>
      </w:r>
      <w:r>
        <w:rPr>
          <w:spacing w:val="-6"/>
        </w:rPr>
        <w:t> </w:t>
      </w:r>
      <w:r>
        <w:rPr/>
        <w:t>technicians,</w:t>
      </w:r>
      <w:r>
        <w:rPr>
          <w:spacing w:val="-6"/>
        </w:rPr>
        <w:t> </w:t>
      </w:r>
      <w:r>
        <w:rPr/>
        <w:t>disaster</w:t>
      </w:r>
      <w:r>
        <w:rPr>
          <w:spacing w:val="-6"/>
        </w:rPr>
        <w:t> </w:t>
      </w:r>
      <w:r>
        <w:rPr/>
        <w:t>management personnel, police officers, rescue workers, medical and behavioral health</w:t>
      </w:r>
    </w:p>
    <w:p>
      <w:pPr>
        <w:pStyle w:val="BodyText"/>
        <w:spacing w:after="0"/>
        <w:sectPr>
          <w:pgSz w:w="12240" w:h="15840"/>
          <w:pgMar w:header="0" w:footer="760" w:top="1360" w:bottom="960" w:left="1080" w:right="0"/>
        </w:sectPr>
      </w:pPr>
    </w:p>
    <w:p>
      <w:pPr>
        <w:pStyle w:val="BodyText"/>
        <w:spacing w:before="66"/>
        <w:ind w:right="1505"/>
      </w:pPr>
      <w:r>
        <w:rPr/>
        <w:t>professionals, journalists, and volunteers from various backgrounds.They also include lifeguards, military personnel, and clergy. Stressors associated with the kinds</w:t>
      </w:r>
      <w:r>
        <w:rPr>
          <w:spacing w:val="-5"/>
        </w:rPr>
        <w:t> </w:t>
      </w:r>
      <w:r>
        <w:rPr/>
        <w:t>of</w:t>
      </w:r>
      <w:r>
        <w:rPr>
          <w:spacing w:val="-4"/>
        </w:rPr>
        <w:t> </w:t>
      </w:r>
      <w:r>
        <w:rPr/>
        <w:t>traumatic</w:t>
      </w:r>
      <w:r>
        <w:rPr>
          <w:spacing w:val="-4"/>
        </w:rPr>
        <w:t> </w:t>
      </w:r>
      <w:r>
        <w:rPr/>
        <w:t>events</w:t>
      </w:r>
      <w:r>
        <w:rPr>
          <w:spacing w:val="-5"/>
        </w:rPr>
        <w:t> </w:t>
      </w:r>
      <w:r>
        <w:rPr/>
        <w:t>and/or</w:t>
      </w:r>
      <w:r>
        <w:rPr>
          <w:spacing w:val="-4"/>
        </w:rPr>
        <w:t> </w:t>
      </w:r>
      <w:r>
        <w:rPr/>
        <w:t>disasters</w:t>
      </w:r>
      <w:r>
        <w:rPr>
          <w:spacing w:val="-5"/>
        </w:rPr>
        <w:t> </w:t>
      </w:r>
      <w:r>
        <w:rPr/>
        <w:t>first</w:t>
      </w:r>
      <w:r>
        <w:rPr>
          <w:spacing w:val="-4"/>
        </w:rPr>
        <w:t> </w:t>
      </w:r>
      <w:r>
        <w:rPr/>
        <w:t>responders</w:t>
      </w:r>
      <w:r>
        <w:rPr>
          <w:spacing w:val="-5"/>
        </w:rPr>
        <w:t> </w:t>
      </w:r>
      <w:r>
        <w:rPr/>
        <w:t>are</w:t>
      </w:r>
      <w:r>
        <w:rPr>
          <w:spacing w:val="-4"/>
        </w:rPr>
        <w:t> </w:t>
      </w:r>
      <w:r>
        <w:rPr/>
        <w:t>likely</w:t>
      </w:r>
      <w:r>
        <w:rPr>
          <w:spacing w:val="-4"/>
        </w:rPr>
        <w:t> </w:t>
      </w:r>
      <w:r>
        <w:rPr/>
        <w:t>to</w:t>
      </w:r>
      <w:r>
        <w:rPr>
          <w:spacing w:val="-4"/>
        </w:rPr>
        <w:t> </w:t>
      </w:r>
      <w:r>
        <w:rPr/>
        <w:t>experience include exposure to toxic agents, feeling responsible for the lives of others, witnessing catastrophic devastation, potential exposure to gruesome images, observing human and animal suffering and/or death, working beyond physical exhaustion, and the external and internal pressure of working against the clock.</w:t>
      </w:r>
    </w:p>
    <w:p>
      <w:pPr>
        <w:pStyle w:val="Heading4"/>
        <w:spacing w:before="201"/>
        <w:rPr>
          <w:i/>
        </w:rPr>
      </w:pPr>
      <w:r>
        <w:rPr>
          <w:i/>
          <w:color w:val="C67838"/>
        </w:rPr>
        <w:t>Military Service </w:t>
      </w:r>
      <w:r>
        <w:rPr>
          <w:i/>
          <w:color w:val="C67838"/>
          <w:spacing w:val="-2"/>
        </w:rPr>
        <w:t>Members</w:t>
      </w:r>
    </w:p>
    <w:p>
      <w:pPr>
        <w:pStyle w:val="BodyText"/>
        <w:ind w:right="1491"/>
      </w:pPr>
      <w:r>
        <w:rPr/>
        <w:t>Military personnel are likely to experience numerous stressors associated with trauma. Service members who have repeatedly deployed to a war zone are at a greater risk for traumatic stress reactions (also known as combat stress reaction or traumatic stress injury), other military personnel who provide support services are also at risk for traumatic stress and secondary trauma. So too, service members who anticipate deployment or redeployment may exhibit psychological symptoms associated</w:t>
      </w:r>
      <w:r>
        <w:rPr>
          <w:spacing w:val="-4"/>
        </w:rPr>
        <w:t> </w:t>
      </w:r>
      <w:r>
        <w:rPr/>
        <w:t>with</w:t>
      </w:r>
      <w:r>
        <w:rPr>
          <w:spacing w:val="-4"/>
        </w:rPr>
        <w:t> </w:t>
      </w:r>
      <w:r>
        <w:rPr/>
        <w:t>traumatic</w:t>
      </w:r>
      <w:r>
        <w:rPr>
          <w:spacing w:val="-4"/>
        </w:rPr>
        <w:t> </w:t>
      </w:r>
      <w:r>
        <w:rPr/>
        <w:t>stress.</w:t>
      </w:r>
      <w:r>
        <w:rPr>
          <w:spacing w:val="-4"/>
        </w:rPr>
        <w:t> </w:t>
      </w:r>
      <w:r>
        <w:rPr/>
        <w:t>Some</w:t>
      </w:r>
      <w:r>
        <w:rPr>
          <w:spacing w:val="-4"/>
        </w:rPr>
        <w:t> </w:t>
      </w:r>
      <w:r>
        <w:rPr/>
        <w:t>stressors</w:t>
      </w:r>
      <w:r>
        <w:rPr>
          <w:spacing w:val="-5"/>
        </w:rPr>
        <w:t> </w:t>
      </w:r>
      <w:r>
        <w:rPr/>
        <w:t>that</w:t>
      </w:r>
      <w:r>
        <w:rPr>
          <w:spacing w:val="-4"/>
        </w:rPr>
        <w:t> </w:t>
      </w:r>
      <w:r>
        <w:rPr/>
        <w:t>military</w:t>
      </w:r>
      <w:r>
        <w:rPr>
          <w:spacing w:val="-4"/>
        </w:rPr>
        <w:t> </w:t>
      </w:r>
      <w:r>
        <w:rPr/>
        <w:t>service</w:t>
      </w:r>
      <w:r>
        <w:rPr>
          <w:spacing w:val="-4"/>
        </w:rPr>
        <w:t> </w:t>
      </w:r>
      <w:r>
        <w:rPr/>
        <w:t>members</w:t>
      </w:r>
      <w:r>
        <w:rPr>
          <w:spacing w:val="-5"/>
        </w:rPr>
        <w:t> </w:t>
      </w:r>
      <w:r>
        <w:rPr/>
        <w:t>may encounter</w:t>
      </w:r>
      <w:r>
        <w:rPr>
          <w:spacing w:val="-1"/>
        </w:rPr>
        <w:t> </w:t>
      </w:r>
      <w:r>
        <w:rPr/>
        <w:t>include</w:t>
      </w:r>
      <w:r>
        <w:rPr>
          <w:spacing w:val="-1"/>
        </w:rPr>
        <w:t> </w:t>
      </w:r>
      <w:r>
        <w:rPr/>
        <w:t>working</w:t>
      </w:r>
      <w:r>
        <w:rPr>
          <w:spacing w:val="-1"/>
        </w:rPr>
        <w:t> </w:t>
      </w:r>
      <w:r>
        <w:rPr/>
        <w:t>while</w:t>
      </w:r>
      <w:r>
        <w:rPr>
          <w:spacing w:val="-1"/>
        </w:rPr>
        <w:t> </w:t>
      </w:r>
      <w:r>
        <w:rPr/>
        <w:t>physically</w:t>
      </w:r>
      <w:r>
        <w:rPr>
          <w:spacing w:val="-1"/>
        </w:rPr>
        <w:t> </w:t>
      </w:r>
      <w:r>
        <w:rPr/>
        <w:t>exhausted,</w:t>
      </w:r>
      <w:r>
        <w:rPr>
          <w:spacing w:val="-1"/>
        </w:rPr>
        <w:t> </w:t>
      </w:r>
      <w:r>
        <w:rPr/>
        <w:t>exposure</w:t>
      </w:r>
      <w:r>
        <w:rPr>
          <w:spacing w:val="-1"/>
        </w:rPr>
        <w:t> </w:t>
      </w:r>
      <w:r>
        <w:rPr/>
        <w:t>to</w:t>
      </w:r>
      <w:r>
        <w:rPr>
          <w:spacing w:val="-1"/>
        </w:rPr>
        <w:t> </w:t>
      </w:r>
      <w:r>
        <w:rPr/>
        <w:t>gunfire,</w:t>
      </w:r>
      <w:r>
        <w:rPr>
          <w:spacing w:val="-1"/>
        </w:rPr>
        <w:t> </w:t>
      </w:r>
      <w:r>
        <w:rPr/>
        <w:t>seeing or knowing someone who has been injured or killed, traveling in areas known for roadside bombs and rockets, extended hypervigilance, fear of being struck by an improvised explosive device, and so forth.</w:t>
      </w:r>
    </w:p>
    <w:p>
      <w:pPr>
        <w:pStyle w:val="Heading4"/>
        <w:spacing w:line="240" w:lineRule="auto" w:before="303"/>
        <w:rPr>
          <w:i/>
        </w:rPr>
      </w:pPr>
      <w:r>
        <w:rPr>
          <w:i/>
          <w:color w:val="C67838"/>
        </w:rPr>
        <w:t>Trauma</w:t>
      </w:r>
      <w:r>
        <w:rPr>
          <w:i/>
          <w:color w:val="C67838"/>
          <w:spacing w:val="-17"/>
        </w:rPr>
        <w:t> </w:t>
      </w:r>
      <w:r>
        <w:rPr>
          <w:i/>
          <w:color w:val="C67838"/>
        </w:rPr>
        <w:t>Affecting</w:t>
      </w:r>
      <w:r>
        <w:rPr>
          <w:i/>
          <w:color w:val="C67838"/>
          <w:spacing w:val="-7"/>
        </w:rPr>
        <w:t> </w:t>
      </w:r>
      <w:r>
        <w:rPr>
          <w:i/>
          <w:color w:val="C67838"/>
        </w:rPr>
        <w:t>Communities</w:t>
      </w:r>
      <w:r>
        <w:rPr>
          <w:i/>
          <w:color w:val="C67838"/>
          <w:spacing w:val="-8"/>
        </w:rPr>
        <w:t> </w:t>
      </w:r>
      <w:r>
        <w:rPr>
          <w:i/>
          <w:color w:val="C67838"/>
        </w:rPr>
        <w:t>and</w:t>
      </w:r>
      <w:r>
        <w:rPr>
          <w:i/>
          <w:color w:val="C67838"/>
          <w:spacing w:val="-7"/>
        </w:rPr>
        <w:t> </w:t>
      </w:r>
      <w:r>
        <w:rPr>
          <w:i/>
          <w:color w:val="C67838"/>
          <w:spacing w:val="-2"/>
        </w:rPr>
        <w:t>Cultures</w:t>
      </w:r>
    </w:p>
    <w:p>
      <w:pPr>
        <w:pStyle w:val="BodyText"/>
        <w:spacing w:before="4"/>
        <w:ind w:right="1474"/>
      </w:pPr>
      <w:r>
        <w:rPr/>
        <w:t>Trauma</w:t>
      </w:r>
      <w:r>
        <w:rPr>
          <w:spacing w:val="-1"/>
        </w:rPr>
        <w:t> </w:t>
      </w:r>
      <w:r>
        <w:rPr/>
        <w:t>that</w:t>
      </w:r>
      <w:r>
        <w:rPr>
          <w:spacing w:val="-1"/>
        </w:rPr>
        <w:t> </w:t>
      </w:r>
      <w:r>
        <w:rPr/>
        <w:t>affects</w:t>
      </w:r>
      <w:r>
        <w:rPr>
          <w:spacing w:val="-2"/>
        </w:rPr>
        <w:t> </w:t>
      </w:r>
      <w:r>
        <w:rPr/>
        <w:t>communities</w:t>
      </w:r>
      <w:r>
        <w:rPr>
          <w:spacing w:val="-2"/>
        </w:rPr>
        <w:t> </w:t>
      </w:r>
      <w:r>
        <w:rPr/>
        <w:t>and</w:t>
      </w:r>
      <w:r>
        <w:rPr>
          <w:spacing w:val="-1"/>
        </w:rPr>
        <w:t> </w:t>
      </w:r>
      <w:r>
        <w:rPr/>
        <w:t>cultures</w:t>
      </w:r>
      <w:r>
        <w:rPr>
          <w:spacing w:val="-2"/>
        </w:rPr>
        <w:t> </w:t>
      </w:r>
      <w:r>
        <w:rPr/>
        <w:t>covers</w:t>
      </w:r>
      <w:r>
        <w:rPr>
          <w:spacing w:val="-2"/>
        </w:rPr>
        <w:t> </w:t>
      </w:r>
      <w:r>
        <w:rPr/>
        <w:t>a</w:t>
      </w:r>
      <w:r>
        <w:rPr>
          <w:spacing w:val="-1"/>
        </w:rPr>
        <w:t> </w:t>
      </w:r>
      <w:r>
        <w:rPr/>
        <w:t>broad</w:t>
      </w:r>
      <w:r>
        <w:rPr>
          <w:spacing w:val="-1"/>
        </w:rPr>
        <w:t> </w:t>
      </w:r>
      <w:r>
        <w:rPr/>
        <w:t>range</w:t>
      </w:r>
      <w:r>
        <w:rPr>
          <w:spacing w:val="-1"/>
        </w:rPr>
        <w:t> </w:t>
      </w:r>
      <w:r>
        <w:rPr/>
        <w:t>of</w:t>
      </w:r>
      <w:r>
        <w:rPr>
          <w:spacing w:val="-1"/>
        </w:rPr>
        <w:t> </w:t>
      </w:r>
      <w:r>
        <w:rPr/>
        <w:t>violence</w:t>
      </w:r>
      <w:r>
        <w:rPr>
          <w:spacing w:val="-1"/>
        </w:rPr>
        <w:t> </w:t>
      </w:r>
      <w:r>
        <w:rPr/>
        <w:t>and atrocities that erode the sense of safety within a given community, including neighborhoods, schools, towns, and reservations. It may involve violence in the form of physical or sexual assaults, hate crimes, robberies, workplace or gang-related</w:t>
      </w:r>
      <w:r>
        <w:rPr>
          <w:spacing w:val="-2"/>
        </w:rPr>
        <w:t> </w:t>
      </w:r>
      <w:r>
        <w:rPr/>
        <w:t>violence,</w:t>
      </w:r>
      <w:r>
        <w:rPr>
          <w:spacing w:val="-2"/>
        </w:rPr>
        <w:t> </w:t>
      </w:r>
      <w:r>
        <w:rPr/>
        <w:t>threats,</w:t>
      </w:r>
      <w:r>
        <w:rPr>
          <w:spacing w:val="-2"/>
        </w:rPr>
        <w:t> </w:t>
      </w:r>
      <w:r>
        <w:rPr/>
        <w:t>shootings,</w:t>
      </w:r>
      <w:r>
        <w:rPr>
          <w:spacing w:val="-2"/>
        </w:rPr>
        <w:t> </w:t>
      </w:r>
      <w:r>
        <w:rPr/>
        <w:t>or</w:t>
      </w:r>
      <w:r>
        <w:rPr>
          <w:spacing w:val="-2"/>
        </w:rPr>
        <w:t> </w:t>
      </w:r>
      <w:r>
        <w:rPr/>
        <w:t>stabbings—for</w:t>
      </w:r>
      <w:r>
        <w:rPr>
          <w:spacing w:val="-2"/>
        </w:rPr>
        <w:t> </w:t>
      </w:r>
      <w:r>
        <w:rPr/>
        <w:t>example,</w:t>
      </w:r>
      <w:r>
        <w:rPr>
          <w:spacing w:val="-2"/>
        </w:rPr>
        <w:t> </w:t>
      </w:r>
      <w:r>
        <w:rPr/>
        <w:t>the</w:t>
      </w:r>
      <w:r>
        <w:rPr>
          <w:spacing w:val="-2"/>
        </w:rPr>
        <w:t> </w:t>
      </w:r>
      <w:r>
        <w:rPr/>
        <w:t>school</w:t>
      </w:r>
      <w:r>
        <w:rPr>
          <w:spacing w:val="-2"/>
        </w:rPr>
        <w:t> </w:t>
      </w:r>
      <w:r>
        <w:rPr/>
        <w:t>shooting at Virginia Polytechnic Institute and State University. It also includes actions that attempt to dismantle systemic cultural practices, resources, and identities, such as making boarding school attendance mandatory for Native</w:t>
      </w:r>
      <w:r>
        <w:rPr>
          <w:spacing w:val="-2"/>
        </w:rPr>
        <w:t> </w:t>
      </w:r>
      <w:r>
        <w:rPr/>
        <w:t>American children or placing</w:t>
      </w:r>
      <w:r>
        <w:rPr>
          <w:spacing w:val="-5"/>
        </w:rPr>
        <w:t> </w:t>
      </w:r>
      <w:r>
        <w:rPr/>
        <w:t>them</w:t>
      </w:r>
      <w:r>
        <w:rPr>
          <w:spacing w:val="-5"/>
        </w:rPr>
        <w:t> </w:t>
      </w:r>
      <w:r>
        <w:rPr/>
        <w:t>in</w:t>
      </w:r>
      <w:r>
        <w:rPr>
          <w:spacing w:val="-5"/>
        </w:rPr>
        <w:t> </w:t>
      </w:r>
      <w:r>
        <w:rPr/>
        <w:t>non-Native</w:t>
      </w:r>
      <w:r>
        <w:rPr>
          <w:spacing w:val="-5"/>
        </w:rPr>
        <w:t> </w:t>
      </w:r>
      <w:r>
        <w:rPr/>
        <w:t>foster</w:t>
      </w:r>
      <w:r>
        <w:rPr>
          <w:spacing w:val="-5"/>
        </w:rPr>
        <w:t> </w:t>
      </w:r>
      <w:r>
        <w:rPr/>
        <w:t>homes.</w:t>
      </w:r>
      <w:r>
        <w:rPr>
          <w:spacing w:val="-5"/>
        </w:rPr>
        <w:t> </w:t>
      </w:r>
      <w:r>
        <w:rPr/>
        <w:t>Cultural</w:t>
      </w:r>
      <w:r>
        <w:rPr>
          <w:spacing w:val="-5"/>
        </w:rPr>
        <w:t> </w:t>
      </w:r>
      <w:r>
        <w:rPr/>
        <w:t>and/or</w:t>
      </w:r>
      <w:r>
        <w:rPr>
          <w:spacing w:val="-5"/>
        </w:rPr>
        <w:t> </w:t>
      </w:r>
      <w:r>
        <w:rPr/>
        <w:t>community-based</w:t>
      </w:r>
      <w:r>
        <w:rPr>
          <w:spacing w:val="-5"/>
        </w:rPr>
        <w:t> </w:t>
      </w:r>
      <w:r>
        <w:rPr/>
        <w:t>trauma can also occur via indifference or limited responsiveness to specific communities or cultures that are facing a potential catastrophe. Cultural traumas are events that, whether intentionally or not, erode the heritage of a culture—as with prejudice, disenfranchisement, and health inequities (e.g., late prenatal care, inability to</w:t>
      </w:r>
      <w:r>
        <w:rPr>
          <w:spacing w:val="40"/>
        </w:rPr>
        <w:t> </w:t>
      </w:r>
      <w:r>
        <w:rPr/>
        <w:t>afford medications, limited access to culturally appropriate health education, vicinity and quality of affordable medical services), among other examples.</w:t>
      </w:r>
    </w:p>
    <w:p>
      <w:pPr>
        <w:pStyle w:val="BodyText"/>
        <w:spacing w:after="0"/>
        <w:sectPr>
          <w:pgSz w:w="12240" w:h="15840"/>
          <w:pgMar w:header="0" w:footer="760" w:top="1360" w:bottom="960" w:left="1080" w:right="0"/>
        </w:sectPr>
      </w:pPr>
    </w:p>
    <w:p>
      <w:pPr>
        <w:pStyle w:val="BodyText"/>
        <w:spacing w:line="254" w:lineRule="auto" w:before="171"/>
        <w:ind w:left="551" w:right="1737"/>
        <w:rPr>
          <w:rFonts w:ascii="Palatino Linotype" w:hAnsi="Palatino Linotype"/>
        </w:rPr>
      </w:pPr>
      <w:r>
        <w:rPr>
          <w:rFonts w:ascii="Palatino Linotype" w:hAnsi="Palatino Linotype"/>
        </w:rPr>
        <mc:AlternateContent>
          <mc:Choice Requires="wps">
            <w:drawing>
              <wp:anchor distT="0" distB="0" distL="0" distR="0" allowOverlap="1" layoutInCell="1" locked="0" behindDoc="1" simplePos="0" relativeHeight="485369344">
                <wp:simplePos x="0" y="0"/>
                <wp:positionH relativeFrom="page">
                  <wp:posOffset>918799</wp:posOffset>
                </wp:positionH>
                <wp:positionV relativeFrom="paragraph">
                  <wp:posOffset>-5570</wp:posOffset>
                </wp:positionV>
                <wp:extent cx="5938520" cy="523240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5938520" cy="5232400"/>
                          <a:chExt cx="5938520" cy="5232400"/>
                        </a:xfrm>
                      </wpg:grpSpPr>
                      <pic:pic>
                        <pic:nvPicPr>
                          <pic:cNvPr id="68" name="Image 68"/>
                          <pic:cNvPicPr/>
                        </pic:nvPicPr>
                        <pic:blipFill>
                          <a:blip r:embed="rId42" cstate="print"/>
                          <a:stretch>
                            <a:fillRect/>
                          </a:stretch>
                        </pic:blipFill>
                        <pic:spPr>
                          <a:xfrm>
                            <a:off x="33700" y="18270"/>
                            <a:ext cx="5867400" cy="5177269"/>
                          </a:xfrm>
                          <a:prstGeom prst="rect">
                            <a:avLst/>
                          </a:prstGeom>
                        </pic:spPr>
                      </pic:pic>
                      <pic:pic>
                        <pic:nvPicPr>
                          <pic:cNvPr id="69" name="Image 69"/>
                          <pic:cNvPicPr/>
                        </pic:nvPicPr>
                        <pic:blipFill>
                          <a:blip r:embed="rId43" cstate="print"/>
                          <a:stretch>
                            <a:fillRect/>
                          </a:stretch>
                        </pic:blipFill>
                        <pic:spPr>
                          <a:xfrm>
                            <a:off x="0" y="0"/>
                            <a:ext cx="5938020" cy="5232399"/>
                          </a:xfrm>
                          <a:prstGeom prst="rect">
                            <a:avLst/>
                          </a:prstGeom>
                        </pic:spPr>
                      </pic:pic>
                    </wpg:wgp>
                  </a:graphicData>
                </a:graphic>
              </wp:anchor>
            </w:drawing>
          </mc:Choice>
          <mc:Fallback>
            <w:pict>
              <v:group style="position:absolute;margin-left:72.346428pt;margin-top:-.4386pt;width:467.6pt;height:412pt;mso-position-horizontal-relative:page;mso-position-vertical-relative:paragraph;z-index:-17947136" id="docshapegroup61" coordorigin="1447,-9" coordsize="9352,8240">
                <v:shape style="position:absolute;left:1500;top:20;width:9240;height:8154" type="#_x0000_t75" id="docshape62" stroked="false">
                  <v:imagedata r:id="rId42" o:title=""/>
                </v:shape>
                <v:shape style="position:absolute;left:1446;top:-9;width:9352;height:8240" type="#_x0000_t75" id="docshape63" stroked="false">
                  <v:imagedata r:id="rId43" o:title=""/>
                </v:shape>
                <w10:wrap type="none"/>
              </v:group>
            </w:pict>
          </mc:Fallback>
        </mc:AlternateContent>
      </w:r>
      <w:r>
        <w:rPr>
          <w:rFonts w:ascii="Palatino Linotype" w:hAnsi="Palatino Linotype"/>
        </w:rPr>
        <w:t>“The excitement of the season had just begun, and then, we heard the</w:t>
      </w:r>
      <w:r>
        <w:rPr>
          <w:rFonts w:ascii="Palatino Linotype" w:hAnsi="Palatino Linotype"/>
          <w:spacing w:val="40"/>
        </w:rPr>
        <w:t> </w:t>
      </w:r>
      <w:r>
        <w:rPr>
          <w:rFonts w:ascii="Palatino Linotype" w:hAnsi="Palatino Linotype"/>
        </w:rPr>
        <w:t>news, oil in the water, lots of oil killing lots of water. It is too shocking to understand. Never in the millennium of our tradition have we thought it possible for the water to die, but it is true.”</w:t>
      </w:r>
    </w:p>
    <w:p>
      <w:pPr>
        <w:pStyle w:val="BodyText"/>
        <w:spacing w:line="376" w:lineRule="exact"/>
        <w:ind w:left="551"/>
        <w:rPr>
          <w:rFonts w:ascii="Palatino Linotype" w:hAnsi="Palatino Linotype"/>
        </w:rPr>
      </w:pPr>
      <w:r>
        <w:rPr>
          <w:rFonts w:ascii="Palatino Linotype" w:hAnsi="Palatino Linotype"/>
          <w:spacing w:val="-2"/>
        </w:rPr>
        <w:t>—Chief</w:t>
      </w:r>
      <w:r>
        <w:rPr>
          <w:rFonts w:ascii="Palatino Linotype" w:hAnsi="Palatino Linotype"/>
          <w:spacing w:val="-7"/>
        </w:rPr>
        <w:t> </w:t>
      </w:r>
      <w:r>
        <w:rPr>
          <w:rFonts w:ascii="Palatino Linotype" w:hAnsi="Palatino Linotype"/>
          <w:spacing w:val="-2"/>
        </w:rPr>
        <w:t>Walter</w:t>
      </w:r>
      <w:r>
        <w:rPr>
          <w:rFonts w:ascii="Palatino Linotype" w:hAnsi="Palatino Linotype"/>
          <w:spacing w:val="-6"/>
        </w:rPr>
        <w:t> </w:t>
      </w:r>
      <w:r>
        <w:rPr>
          <w:rFonts w:ascii="Palatino Linotype" w:hAnsi="Palatino Linotype"/>
          <w:spacing w:val="-2"/>
        </w:rPr>
        <w:t>Meganack,</w:t>
      </w:r>
      <w:r>
        <w:rPr>
          <w:rFonts w:ascii="Palatino Linotype" w:hAnsi="Palatino Linotype"/>
          <w:spacing w:val="-6"/>
        </w:rPr>
        <w:t> </w:t>
      </w:r>
      <w:r>
        <w:rPr>
          <w:rFonts w:ascii="Palatino Linotype" w:hAnsi="Palatino Linotype"/>
          <w:spacing w:val="-2"/>
        </w:rPr>
        <w:t>Port</w:t>
      </w:r>
      <w:r>
        <w:rPr>
          <w:rFonts w:ascii="Palatino Linotype" w:hAnsi="Palatino Linotype"/>
          <w:spacing w:val="-7"/>
        </w:rPr>
        <w:t> </w:t>
      </w:r>
      <w:r>
        <w:rPr>
          <w:rFonts w:ascii="Palatino Linotype" w:hAnsi="Palatino Linotype"/>
          <w:spacing w:val="-2"/>
        </w:rPr>
        <w:t>Graham,</w:t>
      </w:r>
      <w:r>
        <w:rPr>
          <w:rFonts w:ascii="Palatino Linotype" w:hAnsi="Palatino Linotype"/>
          <w:spacing w:val="-6"/>
        </w:rPr>
        <w:t> </w:t>
      </w:r>
      <w:r>
        <w:rPr>
          <w:rFonts w:ascii="Palatino Linotype" w:hAnsi="Palatino Linotype"/>
          <w:spacing w:val="-4"/>
        </w:rPr>
        <w:t>1989</w:t>
      </w:r>
    </w:p>
    <w:p>
      <w:pPr>
        <w:pStyle w:val="BodyText"/>
        <w:spacing w:before="44"/>
        <w:ind w:left="0"/>
        <w:rPr>
          <w:rFonts w:ascii="Palatino Linotype"/>
        </w:rPr>
      </w:pPr>
    </w:p>
    <w:p>
      <w:pPr>
        <w:pStyle w:val="BodyText"/>
        <w:spacing w:line="254" w:lineRule="auto"/>
        <w:ind w:left="551" w:right="1733"/>
        <w:rPr>
          <w:rFonts w:ascii="Palatino Linotype" w:hAnsi="Palatino Linotype"/>
        </w:rPr>
      </w:pPr>
      <w:r>
        <w:rPr>
          <w:rFonts w:ascii="Palatino Linotype" w:hAnsi="Palatino Linotype"/>
        </w:rPr>
        <w:t>Of all the groups negatively aﬀected by the Exxon Valdez oil spill, in many ways Alaska Natives were the most devastated. The oil spill destroyed more than economic resources; it shook the core cultural</w:t>
      </w:r>
      <w:r>
        <w:rPr>
          <w:rFonts w:ascii="Palatino Linotype" w:hAnsi="Palatino Linotype"/>
          <w:spacing w:val="40"/>
        </w:rPr>
        <w:t> </w:t>
      </w:r>
      <w:r>
        <w:rPr>
          <w:rFonts w:ascii="Palatino Linotype" w:hAnsi="Palatino Linotype"/>
        </w:rPr>
        <w:t>foundation of Native life. Alaska Native subsistence culture is based on an intimate relationship with the environment. Not only does the environment have sacred qualities for Alaska Natives; their survival also depends on the well-being of the ecosystem and the maintenance</w:t>
      </w:r>
      <w:r>
        <w:rPr>
          <w:rFonts w:ascii="Palatino Linotype" w:hAnsi="Palatino Linotype"/>
          <w:spacing w:val="40"/>
        </w:rPr>
        <w:t> </w:t>
      </w:r>
      <w:r>
        <w:rPr>
          <w:rFonts w:ascii="Palatino Linotype" w:hAnsi="Palatino Linotype"/>
        </w:rPr>
        <w:t>of cultural norms of subsistence. The spill directly threatened the well-being</w:t>
      </w:r>
      <w:r>
        <w:rPr>
          <w:rFonts w:ascii="Palatino Linotype" w:hAnsi="Palatino Linotype"/>
          <w:spacing w:val="40"/>
        </w:rPr>
        <w:t> </w:t>
      </w:r>
      <w:r>
        <w:rPr>
          <w:rFonts w:ascii="Palatino Linotype" w:hAnsi="Palatino Linotype"/>
        </w:rPr>
        <w:t>of</w:t>
      </w:r>
      <w:r>
        <w:rPr>
          <w:rFonts w:ascii="Palatino Linotype" w:hAnsi="Palatino Linotype"/>
          <w:spacing w:val="40"/>
        </w:rPr>
        <w:t> </w:t>
      </w:r>
      <w:r>
        <w:rPr>
          <w:rFonts w:ascii="Palatino Linotype" w:hAnsi="Palatino Linotype"/>
        </w:rPr>
        <w:t>the</w:t>
      </w:r>
      <w:r>
        <w:rPr>
          <w:rFonts w:ascii="Palatino Linotype" w:hAnsi="Palatino Linotype"/>
          <w:spacing w:val="40"/>
        </w:rPr>
        <w:t> </w:t>
      </w:r>
      <w:r>
        <w:rPr>
          <w:rFonts w:ascii="Palatino Linotype" w:hAnsi="Palatino Linotype"/>
        </w:rPr>
        <w:t>environment,</w:t>
      </w:r>
      <w:r>
        <w:rPr>
          <w:rFonts w:ascii="Palatino Linotype" w:hAnsi="Palatino Linotype"/>
          <w:spacing w:val="40"/>
        </w:rPr>
        <w:t> </w:t>
      </w:r>
      <w:r>
        <w:rPr>
          <w:rFonts w:ascii="Palatino Linotype" w:hAnsi="Palatino Linotype"/>
        </w:rPr>
        <w:t>disrupted</w:t>
      </w:r>
      <w:r>
        <w:rPr>
          <w:rFonts w:ascii="Palatino Linotype" w:hAnsi="Palatino Linotype"/>
          <w:spacing w:val="40"/>
        </w:rPr>
        <w:t> </w:t>
      </w:r>
      <w:r>
        <w:rPr>
          <w:rFonts w:ascii="Palatino Linotype" w:hAnsi="Palatino Linotype"/>
        </w:rPr>
        <w:t>subsistence</w:t>
      </w:r>
      <w:r>
        <w:rPr>
          <w:rFonts w:ascii="Palatino Linotype" w:hAnsi="Palatino Linotype"/>
          <w:spacing w:val="40"/>
        </w:rPr>
        <w:t> </w:t>
      </w:r>
      <w:r>
        <w:rPr>
          <w:rFonts w:ascii="Palatino Linotype" w:hAnsi="Palatino Linotype"/>
        </w:rPr>
        <w:t>behavior,</w:t>
      </w:r>
      <w:r>
        <w:rPr>
          <w:rFonts w:ascii="Palatino Linotype" w:hAnsi="Palatino Linotype"/>
          <w:spacing w:val="40"/>
        </w:rPr>
        <w:t> </w:t>
      </w:r>
      <w:r>
        <w:rPr>
          <w:rFonts w:ascii="Palatino Linotype" w:hAnsi="Palatino Linotype"/>
        </w:rPr>
        <w:t>and severely disturbed the sociocultural milieu of Alaska Natives.</w:t>
      </w:r>
    </w:p>
    <w:p>
      <w:pPr>
        <w:pStyle w:val="BodyText"/>
        <w:spacing w:before="18"/>
        <w:ind w:left="0"/>
        <w:rPr>
          <w:rFonts w:ascii="Palatino Linotype"/>
        </w:rPr>
      </w:pPr>
    </w:p>
    <w:p>
      <w:pPr>
        <w:pStyle w:val="BodyText"/>
        <w:spacing w:before="1"/>
        <w:ind w:left="551"/>
        <w:rPr>
          <w:rFonts w:ascii="Palatino Linotype"/>
        </w:rPr>
      </w:pPr>
      <w:r>
        <w:rPr>
          <w:rFonts w:ascii="Palatino Linotype"/>
        </w:rPr>
        <w:t>Source:</w:t>
      </w:r>
      <w:r>
        <w:rPr>
          <w:rFonts w:ascii="Palatino Linotype"/>
          <w:spacing w:val="-6"/>
        </w:rPr>
        <w:t> </w:t>
      </w:r>
      <w:r>
        <w:rPr>
          <w:rFonts w:ascii="Palatino Linotype"/>
        </w:rPr>
        <w:t>Gill</w:t>
      </w:r>
      <w:r>
        <w:rPr>
          <w:rFonts w:ascii="Palatino Linotype"/>
          <w:spacing w:val="-6"/>
        </w:rPr>
        <w:t> </w:t>
      </w:r>
      <w:r>
        <w:rPr>
          <w:rFonts w:ascii="Palatino Linotype"/>
        </w:rPr>
        <w:t>&amp;</w:t>
      </w:r>
      <w:r>
        <w:rPr>
          <w:rFonts w:ascii="Palatino Linotype"/>
          <w:spacing w:val="-5"/>
        </w:rPr>
        <w:t> </w:t>
      </w:r>
      <w:r>
        <w:rPr>
          <w:rFonts w:ascii="Palatino Linotype"/>
          <w:spacing w:val="-4"/>
        </w:rPr>
        <w:t>Picou</w:t>
      </w:r>
    </w:p>
    <w:p>
      <w:pPr>
        <w:pStyle w:val="BodyText"/>
        <w:ind w:left="0"/>
        <w:rPr>
          <w:rFonts w:ascii="Palatino Linotype"/>
        </w:rPr>
      </w:pPr>
    </w:p>
    <w:p>
      <w:pPr>
        <w:pStyle w:val="BodyText"/>
        <w:spacing w:before="361"/>
        <w:ind w:left="0"/>
        <w:rPr>
          <w:rFonts w:ascii="Palatino Linotype"/>
        </w:rPr>
      </w:pPr>
    </w:p>
    <w:p>
      <w:pPr>
        <w:pStyle w:val="Heading4"/>
        <w:rPr>
          <w:i/>
        </w:rPr>
      </w:pPr>
      <w:r>
        <w:rPr>
          <w:i/>
          <w:color w:val="C67838"/>
        </w:rPr>
        <w:t>Historical </w:t>
      </w:r>
      <w:r>
        <w:rPr>
          <w:i/>
          <w:color w:val="C67838"/>
          <w:spacing w:val="-2"/>
        </w:rPr>
        <w:t>Trauma</w:t>
      </w:r>
    </w:p>
    <w:p>
      <w:pPr>
        <w:pStyle w:val="BodyText"/>
        <w:ind w:right="1450"/>
      </w:pPr>
      <w:r>
        <w:rPr/>
        <w:t>Historical trauma, known also as generational trauma, refers to events that are so widespread as to affect an entire culture; such events also have effects intense enough</w:t>
      </w:r>
      <w:r>
        <w:rPr>
          <w:spacing w:val="-4"/>
        </w:rPr>
        <w:t> </w:t>
      </w:r>
      <w:r>
        <w:rPr/>
        <w:t>to</w:t>
      </w:r>
      <w:r>
        <w:rPr>
          <w:spacing w:val="-4"/>
        </w:rPr>
        <w:t> </w:t>
      </w:r>
      <w:r>
        <w:rPr/>
        <w:t>influence</w:t>
      </w:r>
      <w:r>
        <w:rPr>
          <w:spacing w:val="-4"/>
        </w:rPr>
        <w:t> </w:t>
      </w:r>
      <w:r>
        <w:rPr/>
        <w:t>generations</w:t>
      </w:r>
      <w:r>
        <w:rPr>
          <w:spacing w:val="-5"/>
        </w:rPr>
        <w:t> </w:t>
      </w:r>
      <w:r>
        <w:rPr/>
        <w:t>of</w:t>
      </w:r>
      <w:r>
        <w:rPr>
          <w:spacing w:val="-4"/>
        </w:rPr>
        <w:t> </w:t>
      </w:r>
      <w:r>
        <w:rPr/>
        <w:t>the</w:t>
      </w:r>
      <w:r>
        <w:rPr>
          <w:spacing w:val="-4"/>
        </w:rPr>
        <w:t> </w:t>
      </w:r>
      <w:r>
        <w:rPr/>
        <w:t>culture</w:t>
      </w:r>
      <w:r>
        <w:rPr>
          <w:spacing w:val="-4"/>
        </w:rPr>
        <w:t> </w:t>
      </w:r>
      <w:r>
        <w:rPr/>
        <w:t>beyond</w:t>
      </w:r>
      <w:r>
        <w:rPr>
          <w:spacing w:val="-4"/>
        </w:rPr>
        <w:t> </w:t>
      </w:r>
      <w:r>
        <w:rPr/>
        <w:t>those</w:t>
      </w:r>
      <w:r>
        <w:rPr>
          <w:spacing w:val="-4"/>
        </w:rPr>
        <w:t> </w:t>
      </w:r>
      <w:r>
        <w:rPr/>
        <w:t>who</w:t>
      </w:r>
      <w:r>
        <w:rPr>
          <w:spacing w:val="-4"/>
        </w:rPr>
        <w:t> </w:t>
      </w:r>
      <w:r>
        <w:rPr/>
        <w:t>experienced</w:t>
      </w:r>
      <w:r>
        <w:rPr>
          <w:spacing w:val="-4"/>
        </w:rPr>
        <w:t> </w:t>
      </w:r>
      <w:r>
        <w:rPr/>
        <w:t>them directly. The enslavement, torture, and lynching of</w:t>
      </w:r>
      <w:r>
        <w:rPr>
          <w:spacing w:val="-5"/>
        </w:rPr>
        <w:t> </w:t>
      </w:r>
      <w:r>
        <w:rPr/>
        <w:t>African</w:t>
      </w:r>
      <w:r>
        <w:rPr>
          <w:spacing w:val="-5"/>
        </w:rPr>
        <w:t> </w:t>
      </w:r>
      <w:r>
        <w:rPr/>
        <w:t>Americans; the forced assimilation and relocation of</w:t>
      </w:r>
      <w:r>
        <w:rPr>
          <w:spacing w:val="-1"/>
        </w:rPr>
        <w:t> </w:t>
      </w:r>
      <w:r>
        <w:rPr/>
        <w:t>American Indians onto reservations; the extermination of millions of Jews and others in Europe during World War II; and the genocidal policies of the Hutus in Rwanda and theKhmer Rouge in Cambodia are examples of historical trauma.</w:t>
      </w:r>
    </w:p>
    <w:p>
      <w:pPr>
        <w:pStyle w:val="BodyText"/>
        <w:spacing w:before="303"/>
        <w:ind w:right="1450"/>
      </w:pPr>
      <w:r>
        <w:rPr/>
        <w:t>In</w:t>
      </w:r>
      <w:r>
        <w:rPr>
          <w:spacing w:val="-4"/>
        </w:rPr>
        <w:t> </w:t>
      </w:r>
      <w:r>
        <w:rPr/>
        <w:t>the</w:t>
      </w:r>
      <w:r>
        <w:rPr>
          <w:spacing w:val="-4"/>
        </w:rPr>
        <w:t> </w:t>
      </w:r>
      <w:r>
        <w:rPr/>
        <w:t>past</w:t>
      </w:r>
      <w:r>
        <w:rPr>
          <w:spacing w:val="-4"/>
        </w:rPr>
        <w:t> </w:t>
      </w:r>
      <w:r>
        <w:rPr/>
        <w:t>50</w:t>
      </w:r>
      <w:r>
        <w:rPr>
          <w:spacing w:val="-4"/>
        </w:rPr>
        <w:t> </w:t>
      </w:r>
      <w:r>
        <w:rPr/>
        <w:t>years,</w:t>
      </w:r>
      <w:r>
        <w:rPr>
          <w:spacing w:val="-4"/>
        </w:rPr>
        <w:t> </w:t>
      </w:r>
      <w:r>
        <w:rPr/>
        <w:t>research</w:t>
      </w:r>
      <w:r>
        <w:rPr>
          <w:spacing w:val="-4"/>
        </w:rPr>
        <w:t> </w:t>
      </w:r>
      <w:r>
        <w:rPr/>
        <w:t>has</w:t>
      </w:r>
      <w:r>
        <w:rPr>
          <w:spacing w:val="-4"/>
        </w:rPr>
        <w:t> </w:t>
      </w:r>
      <w:r>
        <w:rPr/>
        <w:t>explored</w:t>
      </w:r>
      <w:r>
        <w:rPr>
          <w:spacing w:val="-4"/>
        </w:rPr>
        <w:t> </w:t>
      </w:r>
      <w:r>
        <w:rPr/>
        <w:t>the</w:t>
      </w:r>
      <w:r>
        <w:rPr>
          <w:spacing w:val="-4"/>
        </w:rPr>
        <w:t> </w:t>
      </w:r>
      <w:r>
        <w:rPr/>
        <w:t>generational</w:t>
      </w:r>
      <w:r>
        <w:rPr>
          <w:spacing w:val="-4"/>
        </w:rPr>
        <w:t> </w:t>
      </w:r>
      <w:r>
        <w:rPr/>
        <w:t>effects</w:t>
      </w:r>
      <w:r>
        <w:rPr>
          <w:spacing w:val="-4"/>
        </w:rPr>
        <w:t> </w:t>
      </w:r>
      <w:r>
        <w:rPr/>
        <w:t>of</w:t>
      </w:r>
      <w:r>
        <w:rPr>
          <w:spacing w:val="-4"/>
        </w:rPr>
        <w:t> </w:t>
      </w:r>
      <w:r>
        <w:rPr/>
        <w:t>the</w:t>
      </w:r>
      <w:r>
        <w:rPr>
          <w:spacing w:val="-4"/>
        </w:rPr>
        <w:t> </w:t>
      </w:r>
      <w:r>
        <w:rPr/>
        <w:t>Holocaust upon survivors and their families. More recent literature has extended the concept of historical or generational trauma to the traumatic experiences of Native</w:t>
      </w:r>
    </w:p>
    <w:p>
      <w:pPr>
        <w:pStyle w:val="BodyText"/>
        <w:spacing w:after="0"/>
        <w:sectPr>
          <w:pgSz w:w="12240" w:h="15840"/>
          <w:pgMar w:header="0" w:footer="760" w:top="1720" w:bottom="960" w:left="1080" w:right="0"/>
        </w:sectPr>
      </w:pPr>
    </w:p>
    <w:p>
      <w:pPr>
        <w:pStyle w:val="BodyText"/>
        <w:spacing w:before="66"/>
        <w:ind w:right="1498"/>
      </w:pPr>
      <w:r>
        <w:rPr/>
        <w:t>Americans. Reduced population, forced relocation, and acculturation are some examples of traumatic experiences that Native people have endured across centuries,</w:t>
      </w:r>
      <w:r>
        <w:rPr>
          <w:spacing w:val="-5"/>
        </w:rPr>
        <w:t> </w:t>
      </w:r>
      <w:r>
        <w:rPr/>
        <w:t>beginning</w:t>
      </w:r>
      <w:r>
        <w:rPr>
          <w:spacing w:val="-4"/>
        </w:rPr>
        <w:t> </w:t>
      </w:r>
      <w:r>
        <w:rPr/>
        <w:t>with</w:t>
      </w:r>
      <w:r>
        <w:rPr>
          <w:spacing w:val="-4"/>
        </w:rPr>
        <w:t> </w:t>
      </w:r>
      <w:r>
        <w:rPr/>
        <w:t>the</w:t>
      </w:r>
      <w:r>
        <w:rPr>
          <w:spacing w:val="-4"/>
        </w:rPr>
        <w:t> </w:t>
      </w:r>
      <w:r>
        <w:rPr/>
        <w:t>first</w:t>
      </w:r>
      <w:r>
        <w:rPr>
          <w:spacing w:val="-4"/>
        </w:rPr>
        <w:t> </w:t>
      </w:r>
      <w:r>
        <w:rPr/>
        <w:t>European</w:t>
      </w:r>
      <w:r>
        <w:rPr>
          <w:spacing w:val="-4"/>
        </w:rPr>
        <w:t> </w:t>
      </w:r>
      <w:r>
        <w:rPr/>
        <w:t>presence</w:t>
      </w:r>
      <w:r>
        <w:rPr>
          <w:spacing w:val="-4"/>
        </w:rPr>
        <w:t> </w:t>
      </w:r>
      <w:r>
        <w:rPr/>
        <w:t>in</w:t>
      </w:r>
      <w:r>
        <w:rPr>
          <w:spacing w:val="-4"/>
        </w:rPr>
        <w:t> </w:t>
      </w:r>
      <w:r>
        <w:rPr/>
        <w:t>the</w:t>
      </w:r>
      <w:r>
        <w:rPr>
          <w:spacing w:val="-18"/>
        </w:rPr>
        <w:t> </w:t>
      </w:r>
      <w:r>
        <w:rPr/>
        <w:t>Americas.</w:t>
      </w:r>
      <w:r>
        <w:rPr>
          <w:spacing w:val="-9"/>
        </w:rPr>
        <w:t> </w:t>
      </w:r>
      <w:r>
        <w:rPr/>
        <w:t>These</w:t>
      </w:r>
      <w:r>
        <w:rPr>
          <w:spacing w:val="-4"/>
        </w:rPr>
        <w:t> </w:t>
      </w:r>
      <w:r>
        <w:rPr/>
        <w:t>tragic experiences have led to significant loss of cultural identity across generations and have</w:t>
      </w:r>
      <w:r>
        <w:rPr>
          <w:spacing w:val="-1"/>
        </w:rPr>
        <w:t> </w:t>
      </w:r>
      <w:r>
        <w:rPr/>
        <w:t>had</w:t>
      </w:r>
      <w:r>
        <w:rPr>
          <w:spacing w:val="-1"/>
        </w:rPr>
        <w:t> </w:t>
      </w:r>
      <w:r>
        <w:rPr/>
        <w:t>a</w:t>
      </w:r>
      <w:r>
        <w:rPr>
          <w:spacing w:val="-1"/>
        </w:rPr>
        <w:t> </w:t>
      </w:r>
      <w:r>
        <w:rPr/>
        <w:t>significant</w:t>
      </w:r>
      <w:r>
        <w:rPr>
          <w:spacing w:val="-1"/>
        </w:rPr>
        <w:t> </w:t>
      </w:r>
      <w:r>
        <w:rPr/>
        <w:t>impact</w:t>
      </w:r>
      <w:r>
        <w:rPr>
          <w:spacing w:val="-1"/>
        </w:rPr>
        <w:t> </w:t>
      </w:r>
      <w:r>
        <w:rPr/>
        <w:t>on</w:t>
      </w:r>
      <w:r>
        <w:rPr>
          <w:spacing w:val="-1"/>
        </w:rPr>
        <w:t> </w:t>
      </w:r>
      <w:r>
        <w:rPr/>
        <w:t>the</w:t>
      </w:r>
      <w:r>
        <w:rPr>
          <w:spacing w:val="-1"/>
        </w:rPr>
        <w:t> </w:t>
      </w:r>
      <w:r>
        <w:rPr/>
        <w:t>well-being</w:t>
      </w:r>
      <w:r>
        <w:rPr>
          <w:spacing w:val="-1"/>
        </w:rPr>
        <w:t> </w:t>
      </w:r>
      <w:r>
        <w:rPr/>
        <w:t>of</w:t>
      </w:r>
      <w:r>
        <w:rPr>
          <w:spacing w:val="-1"/>
        </w:rPr>
        <w:t> </w:t>
      </w:r>
      <w:r>
        <w:rPr/>
        <w:t>Native</w:t>
      </w:r>
      <w:r>
        <w:rPr>
          <w:spacing w:val="-1"/>
        </w:rPr>
        <w:t> </w:t>
      </w:r>
      <w:r>
        <w:rPr/>
        <w:t>communities</w:t>
      </w:r>
      <w:r>
        <w:rPr>
          <w:spacing w:val="-2"/>
        </w:rPr>
        <w:t> </w:t>
      </w:r>
      <w:r>
        <w:rPr/>
        <w:t>(Whitbeck, Chen, Hoyt, &amp;</w:t>
      </w:r>
      <w:r>
        <w:rPr>
          <w:spacing w:val="-6"/>
        </w:rPr>
        <w:t> </w:t>
      </w:r>
      <w:r>
        <w:rPr/>
        <w:t>Adams). Data are limited on the association of mental and substance use disorders with historical trauma among Native people, but literature suggests that historical trauma has repercussions across generations, such as depression, grief, traumatic stress, domestic violence, and substance abuse, as</w:t>
      </w:r>
      <w:r>
        <w:rPr>
          <w:spacing w:val="-1"/>
        </w:rPr>
        <w:t> </w:t>
      </w:r>
      <w:r>
        <w:rPr/>
        <w:t>well as significant loss of cultural knowledge, language, and identity (Gone). Historical trauma can increase the vulnerability of multiple generations to the effects of traumas that occur in their own lifetimes.</w:t>
      </w:r>
    </w:p>
    <w:p>
      <w:pPr>
        <w:pStyle w:val="Heading4"/>
        <w:spacing w:before="296"/>
        <w:rPr>
          <w:i/>
        </w:rPr>
      </w:pPr>
      <w:r>
        <w:rPr>
          <w:i/>
          <w:color w:val="C67838"/>
        </w:rPr>
        <w:t>Mass</w:t>
      </w:r>
      <w:r>
        <w:rPr>
          <w:i/>
          <w:color w:val="C67838"/>
          <w:spacing w:val="-4"/>
        </w:rPr>
        <w:t> </w:t>
      </w:r>
      <w:r>
        <w:rPr>
          <w:i/>
          <w:color w:val="C67838"/>
          <w:spacing w:val="-2"/>
        </w:rPr>
        <w:t>Trauma</w:t>
      </w:r>
    </w:p>
    <w:p>
      <w:pPr>
        <w:pStyle w:val="BodyText"/>
        <w:ind w:right="1505"/>
      </w:pPr>
      <w:r>
        <w:rPr/>
        <w:t>Mass traumas or disasters affect large numbers of people either directly or indirectly. Mass traumas may involve significant loss of property and lives as well as the widespread disruption of normal routines and services. Responding to such traumas</w:t>
      </w:r>
      <w:r>
        <w:rPr>
          <w:spacing w:val="-5"/>
        </w:rPr>
        <w:t> </w:t>
      </w:r>
      <w:r>
        <w:rPr/>
        <w:t>often</w:t>
      </w:r>
      <w:r>
        <w:rPr>
          <w:spacing w:val="-4"/>
        </w:rPr>
        <w:t> </w:t>
      </w:r>
      <w:r>
        <w:rPr/>
        <w:t>requires</w:t>
      </w:r>
      <w:r>
        <w:rPr>
          <w:spacing w:val="-5"/>
        </w:rPr>
        <w:t> </w:t>
      </w:r>
      <w:r>
        <w:rPr/>
        <w:t>immediate</w:t>
      </w:r>
      <w:r>
        <w:rPr>
          <w:spacing w:val="-4"/>
        </w:rPr>
        <w:t> </w:t>
      </w:r>
      <w:r>
        <w:rPr/>
        <w:t>and</w:t>
      </w:r>
      <w:r>
        <w:rPr>
          <w:spacing w:val="-4"/>
        </w:rPr>
        <w:t> </w:t>
      </w:r>
      <w:r>
        <w:rPr/>
        <w:t>extensive</w:t>
      </w:r>
      <w:r>
        <w:rPr>
          <w:spacing w:val="-4"/>
        </w:rPr>
        <w:t> </w:t>
      </w:r>
      <w:r>
        <w:rPr/>
        <w:t>resources</w:t>
      </w:r>
      <w:r>
        <w:rPr>
          <w:spacing w:val="-5"/>
        </w:rPr>
        <w:t> </w:t>
      </w:r>
      <w:r>
        <w:rPr/>
        <w:t>that</w:t>
      </w:r>
      <w:r>
        <w:rPr>
          <w:spacing w:val="-4"/>
        </w:rPr>
        <w:t> </w:t>
      </w:r>
      <w:r>
        <w:rPr/>
        <w:t>typically</w:t>
      </w:r>
      <w:r>
        <w:rPr>
          <w:spacing w:val="-4"/>
        </w:rPr>
        <w:t> </w:t>
      </w:r>
      <w:r>
        <w:rPr/>
        <w:t>exceed</w:t>
      </w:r>
      <w:r>
        <w:rPr>
          <w:spacing w:val="-4"/>
        </w:rPr>
        <w:t> </w:t>
      </w:r>
      <w:r>
        <w:rPr/>
        <w:t>the capacity of the affected communities, States, or countries in which they occur.</w:t>
      </w:r>
    </w:p>
    <w:p>
      <w:pPr>
        <w:pStyle w:val="BodyText"/>
        <w:spacing w:line="321" w:lineRule="exact" w:before="309"/>
      </w:pPr>
      <w:r>
        <w:rPr/>
        <w:t>Modern</w:t>
      </w:r>
      <w:r>
        <w:rPr>
          <w:spacing w:val="-4"/>
        </w:rPr>
        <w:t> </w:t>
      </w:r>
      <w:r>
        <w:rPr/>
        <w:t>history</w:t>
      </w:r>
      <w:r>
        <w:rPr>
          <w:spacing w:val="-3"/>
        </w:rPr>
        <w:t> </w:t>
      </w:r>
      <w:r>
        <w:rPr/>
        <w:t>examples</w:t>
      </w:r>
      <w:r>
        <w:rPr>
          <w:spacing w:val="-5"/>
        </w:rPr>
        <w:t> </w:t>
      </w:r>
      <w:r>
        <w:rPr/>
        <w:t>of</w:t>
      </w:r>
      <w:r>
        <w:rPr>
          <w:spacing w:val="-3"/>
        </w:rPr>
        <w:t> </w:t>
      </w:r>
      <w:r>
        <w:rPr/>
        <w:t>such</w:t>
      </w:r>
      <w:r>
        <w:rPr>
          <w:spacing w:val="-4"/>
        </w:rPr>
        <w:t> </w:t>
      </w:r>
      <w:r>
        <w:rPr/>
        <w:t>large-scale</w:t>
      </w:r>
      <w:r>
        <w:rPr>
          <w:spacing w:val="-3"/>
        </w:rPr>
        <w:t> </w:t>
      </w:r>
      <w:r>
        <w:rPr/>
        <w:t>catastrophes</w:t>
      </w:r>
      <w:r>
        <w:rPr>
          <w:spacing w:val="-4"/>
        </w:rPr>
        <w:t> </w:t>
      </w:r>
      <w:r>
        <w:rPr>
          <w:spacing w:val="-2"/>
        </w:rPr>
        <w:t>include:</w:t>
      </w:r>
    </w:p>
    <w:p>
      <w:pPr>
        <w:pStyle w:val="ListParagraph"/>
        <w:numPr>
          <w:ilvl w:val="0"/>
          <w:numId w:val="12"/>
        </w:numPr>
        <w:tabs>
          <w:tab w:pos="720" w:val="left" w:leader="none"/>
        </w:tabs>
        <w:spacing w:line="240" w:lineRule="auto" w:before="0" w:after="0"/>
        <w:ind w:left="720" w:right="1643" w:hanging="360"/>
        <w:jc w:val="left"/>
        <w:rPr>
          <w:sz w:val="28"/>
        </w:rPr>
      </w:pPr>
      <w:r>
        <w:rPr>
          <w:sz w:val="28"/>
        </w:rPr>
        <w:t>In</w:t>
      </w:r>
      <w:r>
        <w:rPr>
          <w:spacing w:val="-4"/>
          <w:sz w:val="28"/>
        </w:rPr>
        <w:t> </w:t>
      </w:r>
      <w:r>
        <w:rPr>
          <w:sz w:val="28"/>
        </w:rPr>
        <w:t>January</w:t>
      </w:r>
      <w:r>
        <w:rPr>
          <w:spacing w:val="-4"/>
          <w:sz w:val="28"/>
        </w:rPr>
        <w:t> </w:t>
      </w:r>
      <w:r>
        <w:rPr>
          <w:sz w:val="28"/>
        </w:rPr>
        <w:t>2010,</w:t>
      </w:r>
      <w:r>
        <w:rPr>
          <w:spacing w:val="-4"/>
          <w:sz w:val="28"/>
        </w:rPr>
        <w:t> </w:t>
      </w:r>
      <w:r>
        <w:rPr>
          <w:sz w:val="28"/>
        </w:rPr>
        <w:t>a</w:t>
      </w:r>
      <w:r>
        <w:rPr>
          <w:spacing w:val="-4"/>
          <w:sz w:val="28"/>
        </w:rPr>
        <w:t> </w:t>
      </w:r>
      <w:r>
        <w:rPr>
          <w:sz w:val="28"/>
        </w:rPr>
        <w:t>massive</w:t>
      </w:r>
      <w:r>
        <w:rPr>
          <w:spacing w:val="-4"/>
          <w:sz w:val="28"/>
        </w:rPr>
        <w:t> </w:t>
      </w:r>
      <w:r>
        <w:rPr>
          <w:sz w:val="28"/>
        </w:rPr>
        <w:t>earthquake</w:t>
      </w:r>
      <w:r>
        <w:rPr>
          <w:spacing w:val="-4"/>
          <w:sz w:val="28"/>
        </w:rPr>
        <w:t> </w:t>
      </w:r>
      <w:r>
        <w:rPr>
          <w:sz w:val="28"/>
        </w:rPr>
        <w:t>hit</w:t>
      </w:r>
      <w:r>
        <w:rPr>
          <w:spacing w:val="-4"/>
          <w:sz w:val="28"/>
        </w:rPr>
        <w:t> </w:t>
      </w:r>
      <w:r>
        <w:rPr>
          <w:sz w:val="28"/>
        </w:rPr>
        <w:t>Haiti,</w:t>
      </w:r>
      <w:r>
        <w:rPr>
          <w:spacing w:val="-4"/>
          <w:sz w:val="28"/>
        </w:rPr>
        <w:t> </w:t>
      </w:r>
      <w:r>
        <w:rPr>
          <w:sz w:val="28"/>
        </w:rPr>
        <w:t>killing</w:t>
      </w:r>
      <w:r>
        <w:rPr>
          <w:spacing w:val="-4"/>
          <w:sz w:val="28"/>
        </w:rPr>
        <w:t> </w:t>
      </w:r>
      <w:r>
        <w:rPr>
          <w:sz w:val="28"/>
        </w:rPr>
        <w:t>hundreds</w:t>
      </w:r>
      <w:r>
        <w:rPr>
          <w:spacing w:val="-5"/>
          <w:sz w:val="28"/>
        </w:rPr>
        <w:t> </w:t>
      </w:r>
      <w:r>
        <w:rPr>
          <w:sz w:val="28"/>
        </w:rPr>
        <w:t>of</w:t>
      </w:r>
      <w:r>
        <w:rPr>
          <w:spacing w:val="-4"/>
          <w:sz w:val="28"/>
        </w:rPr>
        <w:t> </w:t>
      </w:r>
      <w:r>
        <w:rPr>
          <w:sz w:val="28"/>
        </w:rPr>
        <w:t>thousands of people and leaving over a million homeless.</w:t>
      </w:r>
    </w:p>
    <w:p>
      <w:pPr>
        <w:pStyle w:val="ListParagraph"/>
        <w:numPr>
          <w:ilvl w:val="0"/>
          <w:numId w:val="12"/>
        </w:numPr>
        <w:tabs>
          <w:tab w:pos="720" w:val="left" w:leader="none"/>
        </w:tabs>
        <w:spacing w:line="237" w:lineRule="auto" w:before="0" w:after="0"/>
        <w:ind w:left="720" w:right="1713" w:hanging="360"/>
        <w:jc w:val="left"/>
        <w:rPr>
          <w:sz w:val="28"/>
        </w:rPr>
      </w:pPr>
      <w:r>
        <w:rPr>
          <w:sz w:val="28"/>
        </w:rPr>
        <w:t>A</w:t>
      </w:r>
      <w:r>
        <w:rPr>
          <w:spacing w:val="-18"/>
          <w:sz w:val="28"/>
        </w:rPr>
        <w:t> </w:t>
      </w:r>
      <w:r>
        <w:rPr>
          <w:sz w:val="28"/>
        </w:rPr>
        <w:t>nuclear</w:t>
      </w:r>
      <w:r>
        <w:rPr>
          <w:spacing w:val="-4"/>
          <w:sz w:val="28"/>
        </w:rPr>
        <w:t> </w:t>
      </w:r>
      <w:r>
        <w:rPr>
          <w:sz w:val="28"/>
        </w:rPr>
        <w:t>reactor</w:t>
      </w:r>
      <w:r>
        <w:rPr>
          <w:spacing w:val="-4"/>
          <w:sz w:val="28"/>
        </w:rPr>
        <w:t> </w:t>
      </w:r>
      <w:r>
        <w:rPr>
          <w:sz w:val="28"/>
        </w:rPr>
        <w:t>meltdown</w:t>
      </w:r>
      <w:r>
        <w:rPr>
          <w:spacing w:val="-4"/>
          <w:sz w:val="28"/>
        </w:rPr>
        <w:t> </w:t>
      </w:r>
      <w:r>
        <w:rPr>
          <w:sz w:val="28"/>
        </w:rPr>
        <w:t>in</w:t>
      </w:r>
      <w:r>
        <w:rPr>
          <w:spacing w:val="-4"/>
          <w:sz w:val="28"/>
        </w:rPr>
        <w:t> </w:t>
      </w:r>
      <w:r>
        <w:rPr>
          <w:sz w:val="28"/>
        </w:rPr>
        <w:t>the</w:t>
      </w:r>
      <w:r>
        <w:rPr>
          <w:spacing w:val="-4"/>
          <w:sz w:val="28"/>
        </w:rPr>
        <w:t> </w:t>
      </w:r>
      <w:r>
        <w:rPr>
          <w:sz w:val="28"/>
        </w:rPr>
        <w:t>Ukraine</w:t>
      </w:r>
      <w:r>
        <w:rPr>
          <w:spacing w:val="-4"/>
          <w:sz w:val="28"/>
        </w:rPr>
        <w:t> </w:t>
      </w:r>
      <w:r>
        <w:rPr>
          <w:sz w:val="28"/>
        </w:rPr>
        <w:t>in</w:t>
      </w:r>
      <w:r>
        <w:rPr>
          <w:spacing w:val="-4"/>
          <w:sz w:val="28"/>
        </w:rPr>
        <w:t> </w:t>
      </w:r>
      <w:r>
        <w:rPr>
          <w:sz w:val="28"/>
        </w:rPr>
        <w:t>1986</w:t>
      </w:r>
      <w:r>
        <w:rPr>
          <w:spacing w:val="-4"/>
          <w:sz w:val="28"/>
        </w:rPr>
        <w:t> </w:t>
      </w:r>
      <w:r>
        <w:rPr>
          <w:sz w:val="28"/>
        </w:rPr>
        <w:t>resulted</w:t>
      </w:r>
      <w:r>
        <w:rPr>
          <w:spacing w:val="-4"/>
          <w:sz w:val="28"/>
        </w:rPr>
        <w:t> </w:t>
      </w:r>
      <w:r>
        <w:rPr>
          <w:sz w:val="28"/>
        </w:rPr>
        <w:t>in</w:t>
      </w:r>
      <w:r>
        <w:rPr>
          <w:spacing w:val="-4"/>
          <w:sz w:val="28"/>
        </w:rPr>
        <w:t> </w:t>
      </w:r>
      <w:r>
        <w:rPr>
          <w:sz w:val="28"/>
        </w:rPr>
        <w:t>a</w:t>
      </w:r>
      <w:r>
        <w:rPr>
          <w:spacing w:val="-4"/>
          <w:sz w:val="28"/>
        </w:rPr>
        <w:t> </w:t>
      </w:r>
      <w:r>
        <w:rPr>
          <w:sz w:val="28"/>
        </w:rPr>
        <w:t>technological and environmental disaster that affected tens of millions of people.</w:t>
      </w:r>
    </w:p>
    <w:p>
      <w:pPr>
        <w:pStyle w:val="ListParagraph"/>
        <w:numPr>
          <w:ilvl w:val="0"/>
          <w:numId w:val="12"/>
        </w:numPr>
        <w:tabs>
          <w:tab w:pos="720" w:val="left" w:leader="none"/>
        </w:tabs>
        <w:spacing w:line="240" w:lineRule="auto" w:before="0" w:after="0"/>
        <w:ind w:left="720" w:right="1938" w:hanging="360"/>
        <w:jc w:val="left"/>
        <w:rPr>
          <w:sz w:val="28"/>
        </w:rPr>
      </w:pPr>
      <w:r>
        <w:rPr>
          <w:sz w:val="28"/>
        </w:rPr>
        <w:t>The</w:t>
      </w:r>
      <w:r>
        <w:rPr>
          <w:spacing w:val="-3"/>
          <w:sz w:val="28"/>
        </w:rPr>
        <w:t> </w:t>
      </w:r>
      <w:r>
        <w:rPr>
          <w:sz w:val="28"/>
        </w:rPr>
        <w:t>tsunami</w:t>
      </w:r>
      <w:r>
        <w:rPr>
          <w:spacing w:val="-3"/>
          <w:sz w:val="28"/>
        </w:rPr>
        <w:t> </w:t>
      </w:r>
      <w:r>
        <w:rPr>
          <w:sz w:val="28"/>
        </w:rPr>
        <w:t>in</w:t>
      </w:r>
      <w:r>
        <w:rPr>
          <w:spacing w:val="-3"/>
          <w:sz w:val="28"/>
        </w:rPr>
        <w:t> </w:t>
      </w:r>
      <w:r>
        <w:rPr>
          <w:sz w:val="28"/>
        </w:rPr>
        <w:t>the</w:t>
      </w:r>
      <w:r>
        <w:rPr>
          <w:spacing w:val="-3"/>
          <w:sz w:val="28"/>
        </w:rPr>
        <w:t> </w:t>
      </w:r>
      <w:r>
        <w:rPr>
          <w:sz w:val="28"/>
        </w:rPr>
        <w:t>Indian</w:t>
      </w:r>
      <w:r>
        <w:rPr>
          <w:spacing w:val="-3"/>
          <w:sz w:val="28"/>
        </w:rPr>
        <w:t> </w:t>
      </w:r>
      <w:r>
        <w:rPr>
          <w:sz w:val="28"/>
        </w:rPr>
        <w:t>Ocean</w:t>
      </w:r>
      <w:r>
        <w:rPr>
          <w:spacing w:val="-3"/>
          <w:sz w:val="28"/>
        </w:rPr>
        <w:t> </w:t>
      </w:r>
      <w:r>
        <w:rPr>
          <w:sz w:val="28"/>
        </w:rPr>
        <w:t>in</w:t>
      </w:r>
      <w:r>
        <w:rPr>
          <w:spacing w:val="-3"/>
          <w:sz w:val="28"/>
        </w:rPr>
        <w:t> </w:t>
      </w:r>
      <w:r>
        <w:rPr>
          <w:sz w:val="28"/>
        </w:rPr>
        <w:t>2005</w:t>
      </w:r>
      <w:r>
        <w:rPr>
          <w:spacing w:val="-3"/>
          <w:sz w:val="28"/>
        </w:rPr>
        <w:t> </w:t>
      </w:r>
      <w:r>
        <w:rPr>
          <w:sz w:val="28"/>
        </w:rPr>
        <w:t>left</w:t>
      </w:r>
      <w:r>
        <w:rPr>
          <w:spacing w:val="-3"/>
          <w:sz w:val="28"/>
        </w:rPr>
        <w:t> </w:t>
      </w:r>
      <w:r>
        <w:rPr>
          <w:sz w:val="28"/>
        </w:rPr>
        <w:t>hundreds</w:t>
      </w:r>
      <w:r>
        <w:rPr>
          <w:spacing w:val="-4"/>
          <w:sz w:val="28"/>
        </w:rPr>
        <w:t> </w:t>
      </w:r>
      <w:r>
        <w:rPr>
          <w:sz w:val="28"/>
        </w:rPr>
        <w:t>of</w:t>
      </w:r>
      <w:r>
        <w:rPr>
          <w:spacing w:val="-3"/>
          <w:sz w:val="28"/>
        </w:rPr>
        <w:t> </w:t>
      </w:r>
      <w:r>
        <w:rPr>
          <w:sz w:val="28"/>
        </w:rPr>
        <w:t>thousands</w:t>
      </w:r>
      <w:r>
        <w:rPr>
          <w:spacing w:val="-4"/>
          <w:sz w:val="28"/>
        </w:rPr>
        <w:t> </w:t>
      </w:r>
      <w:r>
        <w:rPr>
          <w:sz w:val="28"/>
        </w:rPr>
        <w:t>dead</w:t>
      </w:r>
      <w:r>
        <w:rPr>
          <w:spacing w:val="-3"/>
          <w:sz w:val="28"/>
        </w:rPr>
        <w:t> </w:t>
      </w:r>
      <w:r>
        <w:rPr>
          <w:sz w:val="28"/>
        </w:rPr>
        <w:t>in nine countries.</w:t>
      </w:r>
    </w:p>
    <w:p>
      <w:pPr>
        <w:pStyle w:val="BodyText"/>
        <w:spacing w:before="314"/>
        <w:ind w:right="1450"/>
      </w:pPr>
      <w:r>
        <w:rPr/>
        <w:t>One factor that influences an individual’s response to trauma is his or her ability to process</w:t>
      </w:r>
      <w:r>
        <w:rPr>
          <w:spacing w:val="-4"/>
        </w:rPr>
        <w:t> </w:t>
      </w:r>
      <w:r>
        <w:rPr/>
        <w:t>one</w:t>
      </w:r>
      <w:r>
        <w:rPr>
          <w:spacing w:val="-3"/>
        </w:rPr>
        <w:t> </w:t>
      </w:r>
      <w:r>
        <w:rPr/>
        <w:t>trauma</w:t>
      </w:r>
      <w:r>
        <w:rPr>
          <w:spacing w:val="-3"/>
        </w:rPr>
        <w:t> </w:t>
      </w:r>
      <w:r>
        <w:rPr/>
        <w:t>before</w:t>
      </w:r>
      <w:r>
        <w:rPr>
          <w:spacing w:val="-3"/>
        </w:rPr>
        <w:t> </w:t>
      </w:r>
      <w:r>
        <w:rPr/>
        <w:t>another</w:t>
      </w:r>
      <w:r>
        <w:rPr>
          <w:spacing w:val="-3"/>
        </w:rPr>
        <w:t> </w:t>
      </w:r>
      <w:r>
        <w:rPr/>
        <w:t>trauma</w:t>
      </w:r>
      <w:r>
        <w:rPr>
          <w:spacing w:val="-3"/>
        </w:rPr>
        <w:t> </w:t>
      </w:r>
      <w:r>
        <w:rPr/>
        <w:t>occurs.</w:t>
      </w:r>
      <w:r>
        <w:rPr>
          <w:spacing w:val="-3"/>
        </w:rPr>
        <w:t> </w:t>
      </w:r>
      <w:r>
        <w:rPr/>
        <w:t>In</w:t>
      </w:r>
      <w:r>
        <w:rPr>
          <w:spacing w:val="-3"/>
        </w:rPr>
        <w:t> </w:t>
      </w:r>
      <w:r>
        <w:rPr/>
        <w:t>mass</w:t>
      </w:r>
      <w:r>
        <w:rPr>
          <w:spacing w:val="-4"/>
        </w:rPr>
        <w:t> </w:t>
      </w:r>
      <w:r>
        <w:rPr/>
        <w:t>traumas,</w:t>
      </w:r>
      <w:r>
        <w:rPr>
          <w:spacing w:val="-3"/>
        </w:rPr>
        <w:t> </w:t>
      </w:r>
      <w:r>
        <w:rPr/>
        <w:t>the</w:t>
      </w:r>
      <w:r>
        <w:rPr>
          <w:spacing w:val="-3"/>
        </w:rPr>
        <w:t> </w:t>
      </w:r>
      <w:r>
        <w:rPr/>
        <w:t>initial</w:t>
      </w:r>
      <w:r>
        <w:rPr>
          <w:spacing w:val="-3"/>
        </w:rPr>
        <w:t> </w:t>
      </w:r>
      <w:r>
        <w:rPr/>
        <w:t>event causes considerable destruction, the consequences of which may spawn additional traumas</w:t>
      </w:r>
      <w:r>
        <w:rPr>
          <w:spacing w:val="-5"/>
        </w:rPr>
        <w:t> </w:t>
      </w:r>
      <w:r>
        <w:rPr/>
        <w:t>and</w:t>
      </w:r>
      <w:r>
        <w:rPr>
          <w:spacing w:val="-4"/>
        </w:rPr>
        <w:t> </w:t>
      </w:r>
      <w:r>
        <w:rPr/>
        <w:t>other</w:t>
      </w:r>
      <w:r>
        <w:rPr>
          <w:spacing w:val="-4"/>
        </w:rPr>
        <w:t> </w:t>
      </w:r>
      <w:r>
        <w:rPr/>
        <w:t>stressful</w:t>
      </w:r>
      <w:r>
        <w:rPr>
          <w:spacing w:val="-4"/>
        </w:rPr>
        <w:t> </w:t>
      </w:r>
      <w:r>
        <w:rPr/>
        <w:t>events</w:t>
      </w:r>
      <w:r>
        <w:rPr>
          <w:spacing w:val="-5"/>
        </w:rPr>
        <w:t> </w:t>
      </w:r>
      <w:r>
        <w:rPr/>
        <w:t>that</w:t>
      </w:r>
      <w:r>
        <w:rPr>
          <w:spacing w:val="-4"/>
        </w:rPr>
        <w:t> </w:t>
      </w:r>
      <w:r>
        <w:rPr/>
        <w:t>lead</w:t>
      </w:r>
      <w:r>
        <w:rPr>
          <w:spacing w:val="-4"/>
        </w:rPr>
        <w:t> </w:t>
      </w:r>
      <w:r>
        <w:rPr/>
        <w:t>to</w:t>
      </w:r>
      <w:r>
        <w:rPr>
          <w:spacing w:val="-4"/>
        </w:rPr>
        <w:t> </w:t>
      </w:r>
      <w:r>
        <w:rPr/>
        <w:t>more</w:t>
      </w:r>
      <w:r>
        <w:rPr>
          <w:spacing w:val="-4"/>
        </w:rPr>
        <w:t> </w:t>
      </w:r>
      <w:r>
        <w:rPr/>
        <w:t>difficulties</w:t>
      </w:r>
      <w:r>
        <w:rPr>
          <w:spacing w:val="-5"/>
        </w:rPr>
        <w:t> </w:t>
      </w:r>
      <w:r>
        <w:rPr/>
        <w:t>and</w:t>
      </w:r>
      <w:r>
        <w:rPr>
          <w:spacing w:val="-4"/>
        </w:rPr>
        <w:t> </w:t>
      </w:r>
      <w:r>
        <w:rPr/>
        <w:t>greater</w:t>
      </w:r>
      <w:r>
        <w:rPr>
          <w:spacing w:val="-4"/>
        </w:rPr>
        <w:t> </w:t>
      </w:r>
      <w:r>
        <w:rPr/>
        <w:t>need</w:t>
      </w:r>
      <w:r>
        <w:rPr>
          <w:spacing w:val="-4"/>
        </w:rPr>
        <w:t> </w:t>
      </w:r>
      <w:r>
        <w:rPr/>
        <w:t>for adjustments among survivors, first responders, and disaster relief agencies. Often,</w:t>
      </w:r>
      <w:r>
        <w:rPr>
          <w:spacing w:val="40"/>
        </w:rPr>
        <w:t> </w:t>
      </w:r>
      <w:r>
        <w:rPr/>
        <w:t>a</w:t>
      </w:r>
      <w:r>
        <w:rPr>
          <w:spacing w:val="-1"/>
        </w:rPr>
        <w:t> </w:t>
      </w:r>
      <w:r>
        <w:rPr/>
        <w:t>chain</w:t>
      </w:r>
      <w:r>
        <w:rPr>
          <w:spacing w:val="-1"/>
        </w:rPr>
        <w:t> </w:t>
      </w:r>
      <w:r>
        <w:rPr/>
        <w:t>reaction</w:t>
      </w:r>
      <w:r>
        <w:rPr>
          <w:spacing w:val="-1"/>
        </w:rPr>
        <w:t> </w:t>
      </w:r>
      <w:r>
        <w:rPr/>
        <w:t>occurs.</w:t>
      </w:r>
      <w:r>
        <w:rPr>
          <w:spacing w:val="-7"/>
        </w:rPr>
        <w:t> </w:t>
      </w:r>
      <w:r>
        <w:rPr/>
        <w:t>Take,</w:t>
      </w:r>
      <w:r>
        <w:rPr>
          <w:spacing w:val="-1"/>
        </w:rPr>
        <w:t> </w:t>
      </w:r>
      <w:r>
        <w:rPr/>
        <w:t>for</w:t>
      </w:r>
      <w:r>
        <w:rPr>
          <w:spacing w:val="-1"/>
        </w:rPr>
        <w:t> </w:t>
      </w:r>
      <w:r>
        <w:rPr/>
        <w:t>example,</w:t>
      </w:r>
      <w:r>
        <w:rPr>
          <w:spacing w:val="-1"/>
        </w:rPr>
        <w:t> </w:t>
      </w:r>
      <w:r>
        <w:rPr/>
        <w:t>Hurricane</w:t>
      </w:r>
      <w:r>
        <w:rPr>
          <w:spacing w:val="-1"/>
        </w:rPr>
        <w:t> </w:t>
      </w:r>
      <w:r>
        <w:rPr/>
        <w:t>Katrina</w:t>
      </w:r>
      <w:r>
        <w:rPr>
          <w:spacing w:val="-1"/>
        </w:rPr>
        <w:t> </w:t>
      </w:r>
      <w:r>
        <w:rPr/>
        <w:t>and</w:t>
      </w:r>
      <w:r>
        <w:rPr>
          <w:spacing w:val="-1"/>
        </w:rPr>
        <w:t> </w:t>
      </w:r>
      <w:r>
        <w:rPr/>
        <w:t>its</w:t>
      </w:r>
      <w:r>
        <w:rPr>
          <w:spacing w:val="-2"/>
        </w:rPr>
        <w:t> </w:t>
      </w:r>
      <w:r>
        <w:rPr/>
        <w:t>impact</w:t>
      </w:r>
      <w:r>
        <w:rPr>
          <w:spacing w:val="-1"/>
        </w:rPr>
        <w:t> </w:t>
      </w:r>
      <w:r>
        <w:rPr/>
        <w:t>on</w:t>
      </w:r>
      <w:r>
        <w:rPr>
          <w:spacing w:val="-1"/>
        </w:rPr>
        <w:t> </w:t>
      </w:r>
      <w:r>
        <w:rPr/>
        <w:t>the people of Louisiana and other coastal states.</w:t>
      </w:r>
      <w:r>
        <w:rPr>
          <w:spacing w:val="-5"/>
        </w:rPr>
        <w:t> </w:t>
      </w:r>
      <w:r>
        <w:rPr/>
        <w:t>After the initial flooding, people struggled to obtain basic needs, including food, drinking water, safe shelter, clothing, medicines, personal hygiene items, and so forth, all as concern mounted about the safety of children and other relatives, friends, and neighbors. In this and similar cases, the destruction from the initial flooding led to mass displacement of families and communities; many people had to relocate far from New Orleans and</w:t>
      </w:r>
    </w:p>
    <w:p>
      <w:pPr>
        <w:pStyle w:val="BodyText"/>
        <w:spacing w:after="0"/>
        <w:sectPr>
          <w:pgSz w:w="12240" w:h="15840"/>
          <w:pgMar w:header="0" w:footer="760" w:top="1360" w:bottom="960" w:left="1080" w:right="0"/>
        </w:sectPr>
      </w:pPr>
    </w:p>
    <w:p>
      <w:pPr>
        <w:pStyle w:val="Heading3"/>
        <w:spacing w:line="254" w:lineRule="auto" w:before="195"/>
        <w:ind w:left="494" w:right="2330"/>
        <w:rPr>
          <w:rFonts w:ascii="Palatino Linotype" w:hAnsi="Palatino Linotype"/>
        </w:rPr>
      </w:pPr>
      <w:r>
        <w:rPr>
          <w:rFonts w:ascii="Palatino Linotype" w:hAnsi="Palatino Linotype"/>
        </w:rPr>
        <mc:AlternateContent>
          <mc:Choice Requires="wps">
            <w:drawing>
              <wp:anchor distT="0" distB="0" distL="0" distR="0" allowOverlap="1" layoutInCell="1" locked="0" behindDoc="1" simplePos="0" relativeHeight="485369856">
                <wp:simplePos x="0" y="0"/>
                <wp:positionH relativeFrom="page">
                  <wp:posOffset>878803</wp:posOffset>
                </wp:positionH>
                <wp:positionV relativeFrom="paragraph">
                  <wp:posOffset>-156</wp:posOffset>
                </wp:positionV>
                <wp:extent cx="5978525" cy="703580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5978525" cy="7035800"/>
                          <a:chExt cx="5978525" cy="7035800"/>
                        </a:xfrm>
                      </wpg:grpSpPr>
                      <pic:pic>
                        <pic:nvPicPr>
                          <pic:cNvPr id="71" name="Image 71"/>
                          <pic:cNvPicPr/>
                        </pic:nvPicPr>
                        <pic:blipFill>
                          <a:blip r:embed="rId44" cstate="print"/>
                          <a:stretch>
                            <a:fillRect/>
                          </a:stretch>
                        </pic:blipFill>
                        <pic:spPr>
                          <a:xfrm>
                            <a:off x="36868" y="28096"/>
                            <a:ext cx="5904227" cy="6971576"/>
                          </a:xfrm>
                          <a:prstGeom prst="rect">
                            <a:avLst/>
                          </a:prstGeom>
                        </pic:spPr>
                      </pic:pic>
                      <pic:pic>
                        <pic:nvPicPr>
                          <pic:cNvPr id="72" name="Image 72"/>
                          <pic:cNvPicPr/>
                        </pic:nvPicPr>
                        <pic:blipFill>
                          <a:blip r:embed="rId45" cstate="print"/>
                          <a:stretch>
                            <a:fillRect/>
                          </a:stretch>
                        </pic:blipFill>
                        <pic:spPr>
                          <a:xfrm>
                            <a:off x="0" y="0"/>
                            <a:ext cx="5978017" cy="7035800"/>
                          </a:xfrm>
                          <a:prstGeom prst="rect">
                            <a:avLst/>
                          </a:prstGeom>
                        </pic:spPr>
                      </pic:pic>
                    </wpg:wgp>
                  </a:graphicData>
                </a:graphic>
              </wp:anchor>
            </w:drawing>
          </mc:Choice>
          <mc:Fallback>
            <w:pict>
              <v:group style="position:absolute;margin-left:69.197098pt;margin-top:-.0123pt;width:470.75pt;height:554pt;mso-position-horizontal-relative:page;mso-position-vertical-relative:paragraph;z-index:-17946624" id="docshapegroup64" coordorigin="1384,0" coordsize="9415,11080">
                <v:shape style="position:absolute;left:1442;top:44;width:9298;height:10979" type="#_x0000_t75" id="docshape65" stroked="false">
                  <v:imagedata r:id="rId44" o:title=""/>
                </v:shape>
                <v:shape style="position:absolute;left:1383;top:-1;width:9415;height:11080" type="#_x0000_t75" id="docshape66" stroked="false">
                  <v:imagedata r:id="rId45" o:title=""/>
                </v:shape>
                <w10:wrap type="none"/>
              </v:group>
            </w:pict>
          </mc:Fallback>
        </mc:AlternateContent>
      </w:r>
      <w:r>
        <w:rPr>
          <w:rFonts w:ascii="Palatino Linotype" w:hAnsi="Palatino Linotype"/>
          <w:w w:val="105"/>
        </w:rPr>
        <w:t>Case Illustrations: Quecreek Mine Flood and Greensburg’s </w:t>
      </w:r>
      <w:r>
        <w:rPr>
          <w:rFonts w:ascii="Palatino Linotype" w:hAnsi="Palatino Linotype"/>
          <w:spacing w:val="-2"/>
          <w:w w:val="105"/>
        </w:rPr>
        <w:t>Tornado</w:t>
      </w:r>
    </w:p>
    <w:p>
      <w:pPr>
        <w:pStyle w:val="BodyText"/>
        <w:spacing w:before="21"/>
        <w:ind w:left="0"/>
        <w:rPr>
          <w:rFonts w:ascii="Palatino Linotype"/>
          <w:b/>
        </w:rPr>
      </w:pPr>
    </w:p>
    <w:p>
      <w:pPr>
        <w:spacing w:before="0"/>
        <w:ind w:left="494" w:right="0" w:firstLine="0"/>
        <w:jc w:val="left"/>
        <w:rPr>
          <w:rFonts w:ascii="Palatino Linotype"/>
          <w:b/>
          <w:sz w:val="28"/>
        </w:rPr>
      </w:pPr>
      <w:r>
        <w:rPr>
          <w:rFonts w:ascii="Palatino Linotype"/>
          <w:b/>
          <w:w w:val="105"/>
          <w:sz w:val="28"/>
        </w:rPr>
        <w:t>Quecreek</w:t>
      </w:r>
      <w:r>
        <w:rPr>
          <w:rFonts w:ascii="Palatino Linotype"/>
          <w:b/>
          <w:spacing w:val="-6"/>
          <w:w w:val="105"/>
          <w:sz w:val="28"/>
        </w:rPr>
        <w:t> </w:t>
      </w:r>
      <w:r>
        <w:rPr>
          <w:rFonts w:ascii="Palatino Linotype"/>
          <w:b/>
          <w:w w:val="105"/>
          <w:sz w:val="28"/>
        </w:rPr>
        <w:t>Mine</w:t>
      </w:r>
      <w:r>
        <w:rPr>
          <w:rFonts w:ascii="Palatino Linotype"/>
          <w:b/>
          <w:spacing w:val="-5"/>
          <w:w w:val="105"/>
          <w:sz w:val="28"/>
        </w:rPr>
        <w:t> </w:t>
      </w:r>
      <w:r>
        <w:rPr>
          <w:rFonts w:ascii="Palatino Linotype"/>
          <w:b/>
          <w:spacing w:val="-4"/>
          <w:w w:val="105"/>
          <w:sz w:val="28"/>
        </w:rPr>
        <w:t>Flood</w:t>
      </w:r>
    </w:p>
    <w:p>
      <w:pPr>
        <w:pStyle w:val="BodyText"/>
        <w:spacing w:line="254" w:lineRule="auto" w:before="23"/>
        <w:ind w:left="494" w:right="1630"/>
        <w:rPr>
          <w:rFonts w:ascii="Palatino Linotype" w:hAnsi="Palatino Linotype"/>
        </w:rPr>
      </w:pPr>
      <w:r>
        <w:rPr>
          <w:rFonts w:ascii="Palatino Linotype" w:hAnsi="Palatino Linotype"/>
        </w:rPr>
        <w:t>The</w:t>
      </w:r>
      <w:r>
        <w:rPr>
          <w:rFonts w:ascii="Palatino Linotype" w:hAnsi="Palatino Linotype"/>
          <w:spacing w:val="31"/>
        </w:rPr>
        <w:t> </w:t>
      </w:r>
      <w:r>
        <w:rPr>
          <w:rFonts w:ascii="Palatino Linotype" w:hAnsi="Palatino Linotype"/>
        </w:rPr>
        <w:t>year</w:t>
      </w:r>
      <w:r>
        <w:rPr>
          <w:rFonts w:ascii="Palatino Linotype" w:hAnsi="Palatino Linotype"/>
          <w:spacing w:val="31"/>
        </w:rPr>
        <w:t> </w:t>
      </w:r>
      <w:r>
        <w:rPr>
          <w:rFonts w:ascii="Palatino Linotype" w:hAnsi="Palatino Linotype"/>
        </w:rPr>
        <w:t>following</w:t>
      </w:r>
      <w:r>
        <w:rPr>
          <w:rFonts w:ascii="Palatino Linotype" w:hAnsi="Palatino Linotype"/>
          <w:spacing w:val="31"/>
        </w:rPr>
        <w:t> </w:t>
      </w:r>
      <w:r>
        <w:rPr>
          <w:rFonts w:ascii="Palatino Linotype" w:hAnsi="Palatino Linotype"/>
        </w:rPr>
        <w:t>the</w:t>
      </w:r>
      <w:r>
        <w:rPr>
          <w:rFonts w:ascii="Palatino Linotype" w:hAnsi="Palatino Linotype"/>
          <w:spacing w:val="31"/>
        </w:rPr>
        <w:t> </w:t>
      </w:r>
      <w:r>
        <w:rPr>
          <w:rFonts w:ascii="Palatino Linotype" w:hAnsi="Palatino Linotype"/>
        </w:rPr>
        <w:t>rescue</w:t>
      </w:r>
      <w:r>
        <w:rPr>
          <w:rFonts w:ascii="Palatino Linotype" w:hAnsi="Palatino Linotype"/>
          <w:spacing w:val="31"/>
        </w:rPr>
        <w:t> </w:t>
      </w:r>
      <w:r>
        <w:rPr>
          <w:rFonts w:ascii="Palatino Linotype" w:hAnsi="Palatino Linotype"/>
        </w:rPr>
        <w:t>of</w:t>
      </w:r>
      <w:r>
        <w:rPr>
          <w:rFonts w:ascii="Palatino Linotype" w:hAnsi="Palatino Linotype"/>
          <w:spacing w:val="31"/>
        </w:rPr>
        <w:t> </w:t>
      </w:r>
      <w:r>
        <w:rPr>
          <w:rFonts w:ascii="Palatino Linotype" w:hAnsi="Palatino Linotype"/>
        </w:rPr>
        <w:t>nine</w:t>
      </w:r>
      <w:r>
        <w:rPr>
          <w:rFonts w:ascii="Palatino Linotype" w:hAnsi="Palatino Linotype"/>
          <w:spacing w:val="31"/>
        </w:rPr>
        <w:t> </w:t>
      </w:r>
      <w:r>
        <w:rPr>
          <w:rFonts w:ascii="Palatino Linotype" w:hAnsi="Palatino Linotype"/>
        </w:rPr>
        <w:t>miners</w:t>
      </w:r>
      <w:r>
        <w:rPr>
          <w:rFonts w:ascii="Palatino Linotype" w:hAnsi="Palatino Linotype"/>
          <w:spacing w:val="31"/>
        </w:rPr>
        <w:t> </w:t>
      </w:r>
      <w:r>
        <w:rPr>
          <w:rFonts w:ascii="Palatino Linotype" w:hAnsi="Palatino Linotype"/>
        </w:rPr>
        <w:t>from</w:t>
      </w:r>
      <w:r>
        <w:rPr>
          <w:rFonts w:ascii="Palatino Linotype" w:hAnsi="Palatino Linotype"/>
          <w:spacing w:val="31"/>
        </w:rPr>
        <w:t> </w:t>
      </w:r>
      <w:r>
        <w:rPr>
          <w:rFonts w:ascii="Palatino Linotype" w:hAnsi="Palatino Linotype"/>
        </w:rPr>
        <w:t>the</w:t>
      </w:r>
      <w:r>
        <w:rPr>
          <w:rFonts w:ascii="Palatino Linotype" w:hAnsi="Palatino Linotype"/>
          <w:spacing w:val="31"/>
        </w:rPr>
        <w:t> </w:t>
      </w:r>
      <w:r>
        <w:rPr>
          <w:rFonts w:ascii="Palatino Linotype" w:hAnsi="Palatino Linotype"/>
        </w:rPr>
        <w:t>Quecreek</w:t>
      </w:r>
      <w:r>
        <w:rPr>
          <w:rFonts w:ascii="Palatino Linotype" w:hAnsi="Palatino Linotype"/>
          <w:spacing w:val="31"/>
        </w:rPr>
        <w:t> </w:t>
      </w:r>
      <w:r>
        <w:rPr>
          <w:rFonts w:ascii="Palatino Linotype" w:hAnsi="Palatino Linotype"/>
        </w:rPr>
        <w:t>mine in western Pennsylvania in 2002 was a diﬃcult one for residents of Somerset County. The dazzle of publicity surrounding a handful of workers from a small town, tension between miners and rescuers, and animosity over money for movie and book deals, in addition to the trauma itself, resulted in a rescuer’s suicide, a number of miners having trauma-related symptoms, and several rescuers needing to seek treatment for posttraumatic stress disorder (PTSD; Goodell).</w:t>
      </w:r>
    </w:p>
    <w:p>
      <w:pPr>
        <w:pStyle w:val="BodyText"/>
        <w:spacing w:before="18"/>
        <w:ind w:left="0"/>
        <w:rPr>
          <w:rFonts w:ascii="Palatino Linotype"/>
        </w:rPr>
      </w:pPr>
    </w:p>
    <w:p>
      <w:pPr>
        <w:pStyle w:val="Heading3"/>
        <w:spacing w:before="1"/>
        <w:ind w:left="494"/>
        <w:rPr>
          <w:rFonts w:ascii="Palatino Linotype" w:hAnsi="Palatino Linotype"/>
        </w:rPr>
      </w:pPr>
      <w:r>
        <w:rPr>
          <w:rFonts w:ascii="Palatino Linotype" w:hAnsi="Palatino Linotype"/>
          <w:w w:val="105"/>
        </w:rPr>
        <w:t>Greensburg’s</w:t>
      </w:r>
      <w:r>
        <w:rPr>
          <w:rFonts w:ascii="Palatino Linotype" w:hAnsi="Palatino Linotype"/>
          <w:spacing w:val="9"/>
          <w:w w:val="110"/>
        </w:rPr>
        <w:t> </w:t>
      </w:r>
      <w:r>
        <w:rPr>
          <w:rFonts w:ascii="Palatino Linotype" w:hAnsi="Palatino Linotype"/>
          <w:spacing w:val="-2"/>
          <w:w w:val="110"/>
        </w:rPr>
        <w:t>Tornado</w:t>
      </w:r>
    </w:p>
    <w:p>
      <w:pPr>
        <w:pStyle w:val="BodyText"/>
        <w:spacing w:line="254" w:lineRule="auto" w:before="22"/>
        <w:ind w:left="494" w:right="1783"/>
        <w:rPr>
          <w:rFonts w:ascii="Palatino Linotype" w:hAnsi="Palatino Linotype"/>
        </w:rPr>
      </w:pPr>
      <w:r>
        <w:rPr>
          <w:rFonts w:ascii="Palatino Linotype" w:hAnsi="Palatino Linotype"/>
        </w:rPr>
        <w:t>Greensburg, a small town in southern Kansas, was hit by a large</w:t>
      </w:r>
      <w:r>
        <w:rPr>
          <w:rFonts w:ascii="Palatino Linotype" w:hAnsi="Palatino Linotype"/>
          <w:spacing w:val="40"/>
        </w:rPr>
        <w:t> </w:t>
      </w:r>
      <w:r>
        <w:rPr>
          <w:rFonts w:ascii="Palatino Linotype" w:hAnsi="Palatino Linotype"/>
        </w:rPr>
        <w:t>tornado that killed 11 residents and leveled 95 percent of the town</w:t>
      </w:r>
      <w:r>
        <w:rPr>
          <w:rFonts w:ascii="Palatino Linotype" w:hAnsi="Palatino Linotype"/>
          <w:spacing w:val="80"/>
          <w:w w:val="150"/>
        </w:rPr>
        <w:t> </w:t>
      </w:r>
      <w:r>
        <w:rPr>
          <w:rFonts w:ascii="Palatino Linotype" w:hAnsi="Palatino Linotype"/>
        </w:rPr>
        <w:t>while causing severe damage to the remaining 5 percent. Families and community members experienced signiﬁcant grief and traumatic stress after the disaster. Yet today, Greensburg is rebuilding with a focus on being “green”—that is, environmentally responsible—from design to construction and all the way through demolition. This town has the highest number of Leadership in Energy and Environmental Design–certiﬁed buildings in the world. A reality television show about the town’s reinvention ran for three seasons, demonstrating the town’s residents and business owners working with local government and various corporations to make their home an even better place than it</w:t>
      </w:r>
      <w:r>
        <w:rPr>
          <w:rFonts w:ascii="Palatino Linotype" w:hAnsi="Palatino Linotype"/>
          <w:spacing w:val="40"/>
        </w:rPr>
        <w:t> </w:t>
      </w:r>
      <w:r>
        <w:rPr>
          <w:rFonts w:ascii="Palatino Linotype" w:hAnsi="Palatino Linotype"/>
        </w:rPr>
        <w:t>was before the tornado.</w:t>
      </w:r>
    </w:p>
    <w:p>
      <w:pPr>
        <w:pStyle w:val="BodyText"/>
        <w:spacing w:before="325"/>
        <w:ind w:right="1450"/>
      </w:pPr>
      <w:r>
        <w:rPr/>
        <w:t>other</w:t>
      </w:r>
      <w:r>
        <w:rPr>
          <w:spacing w:val="-4"/>
        </w:rPr>
        <w:t> </w:t>
      </w:r>
      <w:r>
        <w:rPr/>
        <w:t>badly</w:t>
      </w:r>
      <w:r>
        <w:rPr>
          <w:spacing w:val="-4"/>
        </w:rPr>
        <w:t> </w:t>
      </w:r>
      <w:r>
        <w:rPr/>
        <w:t>affected</w:t>
      </w:r>
      <w:r>
        <w:rPr>
          <w:spacing w:val="-4"/>
        </w:rPr>
        <w:t> </w:t>
      </w:r>
      <w:r>
        <w:rPr/>
        <w:t>areas,</w:t>
      </w:r>
      <w:r>
        <w:rPr>
          <w:spacing w:val="-4"/>
        </w:rPr>
        <w:t> </w:t>
      </w:r>
      <w:r>
        <w:rPr/>
        <w:t>while</w:t>
      </w:r>
      <w:r>
        <w:rPr>
          <w:spacing w:val="-4"/>
        </w:rPr>
        <w:t> </w:t>
      </w:r>
      <w:r>
        <w:rPr/>
        <w:t>also</w:t>
      </w:r>
      <w:r>
        <w:rPr>
          <w:spacing w:val="-4"/>
        </w:rPr>
        <w:t> </w:t>
      </w:r>
      <w:r>
        <w:rPr/>
        <w:t>needing</w:t>
      </w:r>
      <w:r>
        <w:rPr>
          <w:spacing w:val="-4"/>
        </w:rPr>
        <w:t> </w:t>
      </w:r>
      <w:r>
        <w:rPr/>
        <w:t>to</w:t>
      </w:r>
      <w:r>
        <w:rPr>
          <w:spacing w:val="-4"/>
        </w:rPr>
        <w:t> </w:t>
      </w:r>
      <w:r>
        <w:rPr/>
        <w:t>gain</w:t>
      </w:r>
      <w:r>
        <w:rPr>
          <w:spacing w:val="-4"/>
        </w:rPr>
        <w:t> </w:t>
      </w:r>
      <w:r>
        <w:rPr/>
        <w:t>financial</w:t>
      </w:r>
      <w:r>
        <w:rPr>
          <w:spacing w:val="-4"/>
        </w:rPr>
        <w:t> </w:t>
      </w:r>
      <w:r>
        <w:rPr/>
        <w:t>assistance,</w:t>
      </w:r>
      <w:r>
        <w:rPr>
          <w:spacing w:val="-4"/>
        </w:rPr>
        <w:t> </w:t>
      </w:r>
      <w:r>
        <w:rPr/>
        <w:t>reinitiate work to generate income, and obtain stable housing. People could not assimilate one stressor before another appeared.</w:t>
      </w:r>
    </w:p>
    <w:p>
      <w:pPr>
        <w:pStyle w:val="BodyText"/>
        <w:spacing w:before="146"/>
        <w:ind w:right="1450"/>
      </w:pPr>
      <w:r>
        <w:rPr/>
        <w:t>Nevertheless,</w:t>
      </w:r>
      <w:r>
        <w:rPr>
          <w:spacing w:val="-4"/>
        </w:rPr>
        <w:t> </w:t>
      </w:r>
      <w:r>
        <w:rPr/>
        <w:t>mass</w:t>
      </w:r>
      <w:r>
        <w:rPr>
          <w:spacing w:val="-5"/>
        </w:rPr>
        <w:t> </w:t>
      </w:r>
      <w:r>
        <w:rPr/>
        <w:t>traumas</w:t>
      </w:r>
      <w:r>
        <w:rPr>
          <w:spacing w:val="-5"/>
        </w:rPr>
        <w:t> </w:t>
      </w:r>
      <w:r>
        <w:rPr/>
        <w:t>can</w:t>
      </w:r>
      <w:r>
        <w:rPr>
          <w:spacing w:val="-4"/>
        </w:rPr>
        <w:t> </w:t>
      </w:r>
      <w:r>
        <w:rPr/>
        <w:t>create</w:t>
      </w:r>
      <w:r>
        <w:rPr>
          <w:spacing w:val="-4"/>
        </w:rPr>
        <w:t> </w:t>
      </w:r>
      <w:r>
        <w:rPr/>
        <w:t>an</w:t>
      </w:r>
      <w:r>
        <w:rPr>
          <w:spacing w:val="-4"/>
        </w:rPr>
        <w:t> </w:t>
      </w:r>
      <w:r>
        <w:rPr/>
        <w:t>immediate</w:t>
      </w:r>
      <w:r>
        <w:rPr>
          <w:spacing w:val="-4"/>
        </w:rPr>
        <w:t> </w:t>
      </w:r>
      <w:r>
        <w:rPr/>
        <w:t>sense</w:t>
      </w:r>
      <w:r>
        <w:rPr>
          <w:spacing w:val="-4"/>
        </w:rPr>
        <w:t> </w:t>
      </w:r>
      <w:r>
        <w:rPr/>
        <w:t>of</w:t>
      </w:r>
      <w:r>
        <w:rPr>
          <w:spacing w:val="-4"/>
        </w:rPr>
        <w:t> </w:t>
      </w:r>
      <w:r>
        <w:rPr/>
        <w:t>commonality—many people are “in the same boat,” thus removing much of the isolation that can occur</w:t>
      </w:r>
    </w:p>
    <w:p>
      <w:pPr>
        <w:pStyle w:val="BodyText"/>
        <w:spacing w:after="0"/>
        <w:sectPr>
          <w:pgSz w:w="12240" w:h="15840"/>
          <w:pgMar w:header="0" w:footer="760" w:top="1200" w:bottom="960" w:left="1080" w:right="0"/>
        </w:sectPr>
      </w:pPr>
    </w:p>
    <w:p>
      <w:pPr>
        <w:pStyle w:val="BodyText"/>
        <w:spacing w:before="66"/>
        <w:ind w:right="1505"/>
      </w:pPr>
      <w:r>
        <w:rPr/>
        <w:t>with other types of trauma. People can acknowledge their difficulties and receive support, even from strangers. It is easier to ask for help because blame is often externalized;</w:t>
      </w:r>
      <w:r>
        <w:rPr>
          <w:spacing w:val="-4"/>
        </w:rPr>
        <w:t> </w:t>
      </w:r>
      <w:r>
        <w:rPr/>
        <w:t>large-scale</w:t>
      </w:r>
      <w:r>
        <w:rPr>
          <w:spacing w:val="-4"/>
        </w:rPr>
        <w:t> </w:t>
      </w:r>
      <w:r>
        <w:rPr/>
        <w:t>disasters</w:t>
      </w:r>
      <w:r>
        <w:rPr>
          <w:spacing w:val="-5"/>
        </w:rPr>
        <w:t> </w:t>
      </w:r>
      <w:r>
        <w:rPr/>
        <w:t>are</w:t>
      </w:r>
      <w:r>
        <w:rPr>
          <w:spacing w:val="-4"/>
        </w:rPr>
        <w:t> </w:t>
      </w:r>
      <w:r>
        <w:rPr/>
        <w:t>often</w:t>
      </w:r>
      <w:r>
        <w:rPr>
          <w:spacing w:val="-4"/>
        </w:rPr>
        <w:t> </w:t>
      </w:r>
      <w:r>
        <w:rPr/>
        <w:t>referred</w:t>
      </w:r>
      <w:r>
        <w:rPr>
          <w:spacing w:val="-4"/>
        </w:rPr>
        <w:t> </w:t>
      </w:r>
      <w:r>
        <w:rPr/>
        <w:t>to</w:t>
      </w:r>
      <w:r>
        <w:rPr>
          <w:spacing w:val="-4"/>
        </w:rPr>
        <w:t> </w:t>
      </w:r>
      <w:r>
        <w:rPr/>
        <w:t>as</w:t>
      </w:r>
      <w:r>
        <w:rPr>
          <w:spacing w:val="-5"/>
        </w:rPr>
        <w:t> </w:t>
      </w:r>
      <w:r>
        <w:rPr/>
        <w:t>“acts</w:t>
      </w:r>
      <w:r>
        <w:rPr>
          <w:spacing w:val="-5"/>
        </w:rPr>
        <w:t> </w:t>
      </w:r>
      <w:r>
        <w:rPr/>
        <w:t>of</w:t>
      </w:r>
      <w:r>
        <w:rPr>
          <w:spacing w:val="-4"/>
        </w:rPr>
        <w:t> </w:t>
      </w:r>
      <w:r>
        <w:rPr/>
        <w:t>God”</w:t>
      </w:r>
      <w:r>
        <w:rPr>
          <w:spacing w:val="-4"/>
        </w:rPr>
        <w:t> </w:t>
      </w:r>
      <w:r>
        <w:rPr/>
        <w:t>or,</w:t>
      </w:r>
      <w:r>
        <w:rPr>
          <w:spacing w:val="-4"/>
        </w:rPr>
        <w:t> </w:t>
      </w:r>
      <w:r>
        <w:rPr/>
        <w:t>in</w:t>
      </w:r>
      <w:r>
        <w:rPr>
          <w:spacing w:val="-4"/>
        </w:rPr>
        <w:t> </w:t>
      </w:r>
      <w:r>
        <w:rPr/>
        <w:t>cases of terrorism and other intentional events, as acts of “evil.” Even so, survivors of mass trauma often encounter an initial rally of support followed by quickly diminishing services and dwindling care. When the disaster fades from the headlines, public attention and concern are likely to decrease, leaving survivors struggling to reestablish or reinvent their lives without much outside </w:t>
      </w:r>
      <w:r>
        <w:rPr>
          <w:spacing w:val="-2"/>
        </w:rPr>
        <w:t>acknowledgment.</w:t>
      </w:r>
    </w:p>
    <w:p>
      <w:pPr>
        <w:pStyle w:val="BodyText"/>
        <w:spacing w:before="134"/>
        <w:ind w:right="1475"/>
      </w:pPr>
      <w:r>
        <w:rPr/>
        <w:t>The experience of mass trauma can lead to the development of psychological symptoms and substance use at either a subclinical or a diagnostic level. Likewise, one of the greatest risks for traumatic stress reactions after a mass tragedy is the presence</w:t>
      </w:r>
      <w:r>
        <w:rPr>
          <w:spacing w:val="-4"/>
        </w:rPr>
        <w:t> </w:t>
      </w:r>
      <w:r>
        <w:rPr/>
        <w:t>of</w:t>
      </w:r>
      <w:r>
        <w:rPr>
          <w:spacing w:val="-4"/>
        </w:rPr>
        <w:t> </w:t>
      </w:r>
      <w:r>
        <w:rPr/>
        <w:t>preexisting</w:t>
      </w:r>
      <w:r>
        <w:rPr>
          <w:spacing w:val="-4"/>
        </w:rPr>
        <w:t> </w:t>
      </w:r>
      <w:r>
        <w:rPr/>
        <w:t>mental</w:t>
      </w:r>
      <w:r>
        <w:rPr>
          <w:spacing w:val="-4"/>
        </w:rPr>
        <w:t> </w:t>
      </w:r>
      <w:r>
        <w:rPr/>
        <w:t>and</w:t>
      </w:r>
      <w:r>
        <w:rPr>
          <w:spacing w:val="-4"/>
        </w:rPr>
        <w:t> </w:t>
      </w:r>
      <w:r>
        <w:rPr/>
        <w:t>co-occurring</w:t>
      </w:r>
      <w:r>
        <w:rPr>
          <w:spacing w:val="-4"/>
        </w:rPr>
        <w:t> </w:t>
      </w:r>
      <w:r>
        <w:rPr/>
        <w:t>disorders,</w:t>
      </w:r>
      <w:r>
        <w:rPr>
          <w:spacing w:val="-4"/>
        </w:rPr>
        <w:t> </w:t>
      </w:r>
      <w:r>
        <w:rPr/>
        <w:t>and</w:t>
      </w:r>
      <w:r>
        <w:rPr>
          <w:spacing w:val="-4"/>
        </w:rPr>
        <w:t> </w:t>
      </w:r>
      <w:r>
        <w:rPr/>
        <w:t>individuals</w:t>
      </w:r>
      <w:r>
        <w:rPr>
          <w:spacing w:val="-5"/>
        </w:rPr>
        <w:t> </w:t>
      </w:r>
      <w:r>
        <w:rPr/>
        <w:t>who</w:t>
      </w:r>
      <w:r>
        <w:rPr>
          <w:spacing w:val="-4"/>
        </w:rPr>
        <w:t> </w:t>
      </w:r>
      <w:r>
        <w:rPr/>
        <w:t>are in</w:t>
      </w:r>
      <w:r>
        <w:rPr>
          <w:spacing w:val="-1"/>
        </w:rPr>
        <w:t> </w:t>
      </w:r>
      <w:r>
        <w:rPr/>
        <w:t>early</w:t>
      </w:r>
      <w:r>
        <w:rPr>
          <w:spacing w:val="-1"/>
        </w:rPr>
        <w:t> </w:t>
      </w:r>
      <w:r>
        <w:rPr/>
        <w:t>recovery</w:t>
      </w:r>
      <w:r>
        <w:rPr>
          <w:spacing w:val="-1"/>
        </w:rPr>
        <w:t> </w:t>
      </w:r>
      <w:r>
        <w:rPr/>
        <w:t>from</w:t>
      </w:r>
      <w:r>
        <w:rPr>
          <w:spacing w:val="-1"/>
        </w:rPr>
        <w:t> </w:t>
      </w:r>
      <w:r>
        <w:rPr/>
        <w:t>substance</w:t>
      </w:r>
      <w:r>
        <w:rPr>
          <w:spacing w:val="-1"/>
        </w:rPr>
        <w:t> </w:t>
      </w:r>
      <w:r>
        <w:rPr/>
        <w:t>use</w:t>
      </w:r>
      <w:r>
        <w:rPr>
          <w:spacing w:val="-1"/>
        </w:rPr>
        <w:t> </w:t>
      </w:r>
      <w:r>
        <w:rPr/>
        <w:t>disorders</w:t>
      </w:r>
      <w:r>
        <w:rPr>
          <w:spacing w:val="-2"/>
        </w:rPr>
        <w:t> </w:t>
      </w:r>
      <w:r>
        <w:rPr/>
        <w:t>are</w:t>
      </w:r>
      <w:r>
        <w:rPr>
          <w:spacing w:val="-1"/>
        </w:rPr>
        <w:t> </w:t>
      </w:r>
      <w:r>
        <w:rPr/>
        <w:t>at</w:t>
      </w:r>
      <w:r>
        <w:rPr>
          <w:spacing w:val="-1"/>
        </w:rPr>
        <w:t> </w:t>
      </w:r>
      <w:r>
        <w:rPr/>
        <w:t>greater</w:t>
      </w:r>
      <w:r>
        <w:rPr>
          <w:spacing w:val="-1"/>
        </w:rPr>
        <w:t> </w:t>
      </w:r>
      <w:r>
        <w:rPr/>
        <w:t>risk</w:t>
      </w:r>
      <w:r>
        <w:rPr>
          <w:spacing w:val="-1"/>
        </w:rPr>
        <w:t> </w:t>
      </w:r>
      <w:r>
        <w:rPr/>
        <w:t>for</w:t>
      </w:r>
      <w:r>
        <w:rPr>
          <w:spacing w:val="-1"/>
        </w:rPr>
        <w:t> </w:t>
      </w:r>
      <w:r>
        <w:rPr/>
        <w:t>such</w:t>
      </w:r>
      <w:r>
        <w:rPr>
          <w:spacing w:val="-1"/>
        </w:rPr>
        <w:t> </w:t>
      </w:r>
      <w:r>
        <w:rPr/>
        <w:t>reactions as well. Nonetheless, people are amazingly resilient, and most will not develop long-term mental or substance use disorders after an event; in fact, most trauma-related symptoms will resolve in a matter of months (Keane &amp; Piwowarczyk).</w:t>
      </w:r>
    </w:p>
    <w:p>
      <w:pPr>
        <w:pStyle w:val="Heading4"/>
        <w:spacing w:before="199"/>
        <w:rPr>
          <w:i/>
        </w:rPr>
      </w:pPr>
      <w:r>
        <w:rPr>
          <w:i/>
          <w:color w:val="C67838"/>
        </w:rPr>
        <w:t>Interpersonal </w:t>
      </w:r>
      <w:r>
        <w:rPr>
          <w:i/>
          <w:color w:val="C67838"/>
          <w:spacing w:val="-2"/>
        </w:rPr>
        <w:t>Traumas</w:t>
      </w:r>
    </w:p>
    <w:p>
      <w:pPr>
        <w:pStyle w:val="BodyText"/>
        <w:ind w:right="1505"/>
      </w:pPr>
      <w:r>
        <w:rPr/>
        <w:t>Interpersonal traumas are events that occur (and typically continue to reoccur) between</w:t>
      </w:r>
      <w:r>
        <w:rPr>
          <w:spacing w:val="-4"/>
        </w:rPr>
        <w:t> </w:t>
      </w:r>
      <w:r>
        <w:rPr/>
        <w:t>people</w:t>
      </w:r>
      <w:r>
        <w:rPr>
          <w:spacing w:val="-4"/>
        </w:rPr>
        <w:t> </w:t>
      </w:r>
      <w:r>
        <w:rPr/>
        <w:t>who</w:t>
      </w:r>
      <w:r>
        <w:rPr>
          <w:spacing w:val="-4"/>
        </w:rPr>
        <w:t> </w:t>
      </w:r>
      <w:r>
        <w:rPr/>
        <w:t>often</w:t>
      </w:r>
      <w:r>
        <w:rPr>
          <w:spacing w:val="-4"/>
        </w:rPr>
        <w:t> </w:t>
      </w:r>
      <w:r>
        <w:rPr/>
        <w:t>know</w:t>
      </w:r>
      <w:r>
        <w:rPr>
          <w:spacing w:val="-5"/>
        </w:rPr>
        <w:t> </w:t>
      </w:r>
      <w:r>
        <w:rPr/>
        <w:t>each</w:t>
      </w:r>
      <w:r>
        <w:rPr>
          <w:spacing w:val="-4"/>
        </w:rPr>
        <w:t> </w:t>
      </w:r>
      <w:r>
        <w:rPr/>
        <w:t>other,</w:t>
      </w:r>
      <w:r>
        <w:rPr>
          <w:spacing w:val="-4"/>
        </w:rPr>
        <w:t> </w:t>
      </w:r>
      <w:r>
        <w:rPr/>
        <w:t>such</w:t>
      </w:r>
      <w:r>
        <w:rPr>
          <w:spacing w:val="-4"/>
        </w:rPr>
        <w:t> </w:t>
      </w:r>
      <w:r>
        <w:rPr/>
        <w:t>as</w:t>
      </w:r>
      <w:r>
        <w:rPr>
          <w:spacing w:val="-5"/>
        </w:rPr>
        <w:t> </w:t>
      </w:r>
      <w:r>
        <w:rPr/>
        <w:t>spouses</w:t>
      </w:r>
      <w:r>
        <w:rPr>
          <w:spacing w:val="-5"/>
        </w:rPr>
        <w:t> </w:t>
      </w:r>
      <w:r>
        <w:rPr/>
        <w:t>or</w:t>
      </w:r>
      <w:r>
        <w:rPr>
          <w:spacing w:val="-4"/>
        </w:rPr>
        <w:t> </w:t>
      </w:r>
      <w:r>
        <w:rPr/>
        <w:t>parents</w:t>
      </w:r>
      <w:r>
        <w:rPr>
          <w:spacing w:val="-5"/>
        </w:rPr>
        <w:t> </w:t>
      </w:r>
      <w:r>
        <w:rPr/>
        <w:t>and</w:t>
      </w:r>
      <w:r>
        <w:rPr>
          <w:spacing w:val="-4"/>
        </w:rPr>
        <w:t> </w:t>
      </w:r>
      <w:r>
        <w:rPr/>
        <w:t>their children. Examples include physical and sexual abuse, sexual assault, domestic violence, and elder abuse.</w:t>
      </w:r>
    </w:p>
    <w:p>
      <w:pPr>
        <w:pStyle w:val="Heading4"/>
        <w:spacing w:before="206"/>
        <w:rPr>
          <w:i/>
        </w:rPr>
      </w:pPr>
      <w:r>
        <w:rPr>
          <w:i/>
          <w:color w:val="C67838"/>
        </w:rPr>
        <w:t>Intimate</w:t>
      </w:r>
      <w:r>
        <w:rPr>
          <w:i/>
          <w:color w:val="C67838"/>
          <w:spacing w:val="-4"/>
        </w:rPr>
        <w:t> </w:t>
      </w:r>
      <w:r>
        <w:rPr>
          <w:i/>
          <w:color w:val="C67838"/>
        </w:rPr>
        <w:t>Partner</w:t>
      </w:r>
      <w:r>
        <w:rPr>
          <w:i/>
          <w:color w:val="C67838"/>
          <w:spacing w:val="-3"/>
        </w:rPr>
        <w:t> </w:t>
      </w:r>
      <w:r>
        <w:rPr>
          <w:i/>
          <w:color w:val="C67838"/>
          <w:spacing w:val="-2"/>
        </w:rPr>
        <w:t>Violence</w:t>
      </w:r>
    </w:p>
    <w:p>
      <w:pPr>
        <w:pStyle w:val="BodyText"/>
        <w:ind w:right="1505"/>
      </w:pPr>
      <w:r>
        <w:rPr/>
        <w:t>Intimate</w:t>
      </w:r>
      <w:r>
        <w:rPr>
          <w:spacing w:val="-3"/>
        </w:rPr>
        <w:t> </w:t>
      </w:r>
      <w:r>
        <w:rPr/>
        <w:t>partner</w:t>
      </w:r>
      <w:r>
        <w:rPr>
          <w:spacing w:val="-3"/>
        </w:rPr>
        <w:t> </w:t>
      </w:r>
      <w:r>
        <w:rPr/>
        <w:t>violence</w:t>
      </w:r>
      <w:r>
        <w:rPr>
          <w:spacing w:val="-3"/>
        </w:rPr>
        <w:t> </w:t>
      </w:r>
      <w:r>
        <w:rPr/>
        <w:t>(IPV),</w:t>
      </w:r>
      <w:r>
        <w:rPr>
          <w:spacing w:val="-3"/>
        </w:rPr>
        <w:t> </w:t>
      </w:r>
      <w:r>
        <w:rPr/>
        <w:t>often</w:t>
      </w:r>
      <w:r>
        <w:rPr>
          <w:spacing w:val="-3"/>
        </w:rPr>
        <w:t> </w:t>
      </w:r>
      <w:r>
        <w:rPr/>
        <w:t>referred</w:t>
      </w:r>
      <w:r>
        <w:rPr>
          <w:spacing w:val="-3"/>
        </w:rPr>
        <w:t> </w:t>
      </w:r>
      <w:r>
        <w:rPr/>
        <w:t>to</w:t>
      </w:r>
      <w:r>
        <w:rPr>
          <w:spacing w:val="-3"/>
        </w:rPr>
        <w:t> </w:t>
      </w:r>
      <w:r>
        <w:rPr/>
        <w:t>as</w:t>
      </w:r>
      <w:r>
        <w:rPr>
          <w:spacing w:val="-4"/>
        </w:rPr>
        <w:t> </w:t>
      </w:r>
      <w:r>
        <w:rPr/>
        <w:t>domestic</w:t>
      </w:r>
      <w:r>
        <w:rPr>
          <w:spacing w:val="-3"/>
        </w:rPr>
        <w:t> </w:t>
      </w:r>
      <w:r>
        <w:rPr/>
        <w:t>violence,</w:t>
      </w:r>
      <w:r>
        <w:rPr>
          <w:spacing w:val="-3"/>
        </w:rPr>
        <w:t> </w:t>
      </w:r>
      <w:r>
        <w:rPr/>
        <w:t>is</w:t>
      </w:r>
      <w:r>
        <w:rPr>
          <w:spacing w:val="-4"/>
        </w:rPr>
        <w:t> </w:t>
      </w:r>
      <w:r>
        <w:rPr/>
        <w:t>a</w:t>
      </w:r>
      <w:r>
        <w:rPr>
          <w:spacing w:val="-3"/>
        </w:rPr>
        <w:t> </w:t>
      </w:r>
      <w:r>
        <w:rPr/>
        <w:t>pattern of actual or threatened physical, sexual, and/or emotional abuse. It differs from simple assault in that multiple episodes often occur and the perpetrator is an intimate partner of the victim. Trauma associated with IPV is normally ongoing.</w:t>
      </w:r>
    </w:p>
    <w:p>
      <w:pPr>
        <w:pStyle w:val="BodyText"/>
        <w:spacing w:line="237" w:lineRule="auto"/>
        <w:ind w:right="1505"/>
      </w:pPr>
      <w:r>
        <w:rPr/>
        <w:t>Incidents</w:t>
      </w:r>
      <w:r>
        <w:rPr>
          <w:spacing w:val="-4"/>
        </w:rPr>
        <w:t> </w:t>
      </w:r>
      <w:r>
        <w:rPr/>
        <w:t>of</w:t>
      </w:r>
      <w:r>
        <w:rPr>
          <w:spacing w:val="-3"/>
        </w:rPr>
        <w:t> </w:t>
      </w:r>
      <w:r>
        <w:rPr/>
        <w:t>this</w:t>
      </w:r>
      <w:r>
        <w:rPr>
          <w:spacing w:val="-4"/>
        </w:rPr>
        <w:t> </w:t>
      </w:r>
      <w:r>
        <w:rPr/>
        <w:t>form</w:t>
      </w:r>
      <w:r>
        <w:rPr>
          <w:spacing w:val="-3"/>
        </w:rPr>
        <w:t> </w:t>
      </w:r>
      <w:r>
        <w:rPr/>
        <w:t>of</w:t>
      </w:r>
      <w:r>
        <w:rPr>
          <w:spacing w:val="-3"/>
        </w:rPr>
        <w:t> </w:t>
      </w:r>
      <w:r>
        <w:rPr/>
        <w:t>violence</w:t>
      </w:r>
      <w:r>
        <w:rPr>
          <w:spacing w:val="-3"/>
        </w:rPr>
        <w:t> </w:t>
      </w:r>
      <w:r>
        <w:rPr/>
        <w:t>are</w:t>
      </w:r>
      <w:r>
        <w:rPr>
          <w:spacing w:val="-3"/>
        </w:rPr>
        <w:t> </w:t>
      </w:r>
      <w:r>
        <w:rPr/>
        <w:t>rarely</w:t>
      </w:r>
      <w:r>
        <w:rPr>
          <w:spacing w:val="-3"/>
        </w:rPr>
        <w:t> </w:t>
      </w:r>
      <w:r>
        <w:rPr/>
        <w:t>isolated,</w:t>
      </w:r>
      <w:r>
        <w:rPr>
          <w:spacing w:val="-3"/>
        </w:rPr>
        <w:t> </w:t>
      </w:r>
      <w:r>
        <w:rPr/>
        <w:t>and</w:t>
      </w:r>
      <w:r>
        <w:rPr>
          <w:spacing w:val="-3"/>
        </w:rPr>
        <w:t> </w:t>
      </w:r>
      <w:r>
        <w:rPr/>
        <w:t>the</w:t>
      </w:r>
      <w:r>
        <w:rPr>
          <w:spacing w:val="-3"/>
        </w:rPr>
        <w:t> </w:t>
      </w:r>
      <w:r>
        <w:rPr/>
        <w:t>client</w:t>
      </w:r>
      <w:r>
        <w:rPr>
          <w:spacing w:val="-3"/>
        </w:rPr>
        <w:t> </w:t>
      </w:r>
      <w:r>
        <w:rPr/>
        <w:t>may</w:t>
      </w:r>
      <w:r>
        <w:rPr>
          <w:spacing w:val="-3"/>
        </w:rPr>
        <w:t> </w:t>
      </w:r>
      <w:r>
        <w:rPr/>
        <w:t>still</w:t>
      </w:r>
      <w:r>
        <w:rPr>
          <w:spacing w:val="-3"/>
        </w:rPr>
        <w:t> </w:t>
      </w:r>
      <w:r>
        <w:rPr/>
        <w:t>be</w:t>
      </w:r>
      <w:r>
        <w:rPr>
          <w:spacing w:val="-3"/>
        </w:rPr>
        <w:t> </w:t>
      </w:r>
      <w:r>
        <w:rPr/>
        <w:t>in contact with and encountering abuse from the perpetrator while engaged in </w:t>
      </w:r>
      <w:r>
        <w:rPr>
          <w:spacing w:val="-2"/>
        </w:rPr>
        <w:t>treatment.</w:t>
      </w:r>
    </w:p>
    <w:p>
      <w:pPr>
        <w:pStyle w:val="BodyText"/>
        <w:spacing w:before="147"/>
        <w:ind w:right="1505"/>
      </w:pPr>
      <w:r>
        <w:rPr/>
        <w:t>Intimate</w:t>
      </w:r>
      <w:r>
        <w:rPr>
          <w:spacing w:val="-2"/>
        </w:rPr>
        <w:t> </w:t>
      </w:r>
      <w:r>
        <w:rPr/>
        <w:t>partners</w:t>
      </w:r>
      <w:r>
        <w:rPr>
          <w:spacing w:val="-3"/>
        </w:rPr>
        <w:t> </w:t>
      </w:r>
      <w:r>
        <w:rPr/>
        <w:t>include</w:t>
      </w:r>
      <w:r>
        <w:rPr>
          <w:spacing w:val="-2"/>
        </w:rPr>
        <w:t> </w:t>
      </w:r>
      <w:r>
        <w:rPr/>
        <w:t>current</w:t>
      </w:r>
      <w:r>
        <w:rPr>
          <w:spacing w:val="-2"/>
        </w:rPr>
        <w:t> </w:t>
      </w:r>
      <w:r>
        <w:rPr/>
        <w:t>and</w:t>
      </w:r>
      <w:r>
        <w:rPr>
          <w:spacing w:val="-2"/>
        </w:rPr>
        <w:t> </w:t>
      </w:r>
      <w:r>
        <w:rPr/>
        <w:t>former</w:t>
      </w:r>
      <w:r>
        <w:rPr>
          <w:spacing w:val="-2"/>
        </w:rPr>
        <w:t> </w:t>
      </w:r>
      <w:r>
        <w:rPr/>
        <w:t>spouses,</w:t>
      </w:r>
      <w:r>
        <w:rPr>
          <w:spacing w:val="-2"/>
        </w:rPr>
        <w:t> </w:t>
      </w:r>
      <w:r>
        <w:rPr/>
        <w:t>boyfriends,</w:t>
      </w:r>
      <w:r>
        <w:rPr>
          <w:spacing w:val="-2"/>
        </w:rPr>
        <w:t> </w:t>
      </w:r>
      <w:r>
        <w:rPr/>
        <w:t>and</w:t>
      </w:r>
      <w:r>
        <w:rPr>
          <w:spacing w:val="-2"/>
        </w:rPr>
        <w:t> </w:t>
      </w:r>
      <w:r>
        <w:rPr/>
        <w:t>girlfriends. The majority of all nonfatal acts of violence and intimate partner homicides are committed</w:t>
      </w:r>
      <w:r>
        <w:rPr>
          <w:spacing w:val="-4"/>
        </w:rPr>
        <w:t> </w:t>
      </w:r>
      <w:r>
        <w:rPr/>
        <w:t>against</w:t>
      </w:r>
      <w:r>
        <w:rPr>
          <w:spacing w:val="-4"/>
        </w:rPr>
        <w:t> </w:t>
      </w:r>
      <w:r>
        <w:rPr/>
        <w:t>women;</w:t>
      </w:r>
      <w:r>
        <w:rPr>
          <w:spacing w:val="-4"/>
        </w:rPr>
        <w:t> </w:t>
      </w:r>
      <w:r>
        <w:rPr/>
        <w:t>IPV</w:t>
      </w:r>
      <w:r>
        <w:rPr>
          <w:spacing w:val="-9"/>
        </w:rPr>
        <w:t> </w:t>
      </w:r>
      <w:r>
        <w:rPr/>
        <w:t>accounts</w:t>
      </w:r>
      <w:r>
        <w:rPr>
          <w:spacing w:val="-5"/>
        </w:rPr>
        <w:t> </w:t>
      </w:r>
      <w:r>
        <w:rPr/>
        <w:t>for</w:t>
      </w:r>
      <w:r>
        <w:rPr>
          <w:spacing w:val="-4"/>
        </w:rPr>
        <w:t> </w:t>
      </w:r>
      <w:r>
        <w:rPr/>
        <w:t>over</w:t>
      </w:r>
      <w:r>
        <w:rPr>
          <w:spacing w:val="-4"/>
        </w:rPr>
        <w:t> </w:t>
      </w:r>
      <w:r>
        <w:rPr/>
        <w:t>20</w:t>
      </w:r>
      <w:r>
        <w:rPr>
          <w:spacing w:val="-4"/>
        </w:rPr>
        <w:t> </w:t>
      </w:r>
      <w:r>
        <w:rPr/>
        <w:t>percent</w:t>
      </w:r>
      <w:r>
        <w:rPr>
          <w:spacing w:val="-4"/>
        </w:rPr>
        <w:t> </w:t>
      </w:r>
      <w:r>
        <w:rPr/>
        <w:t>of</w:t>
      </w:r>
      <w:r>
        <w:rPr>
          <w:spacing w:val="-4"/>
        </w:rPr>
        <w:t> </w:t>
      </w:r>
      <w:r>
        <w:rPr/>
        <w:t>nonfatal</w:t>
      </w:r>
      <w:r>
        <w:rPr>
          <w:spacing w:val="-4"/>
        </w:rPr>
        <w:t> </w:t>
      </w:r>
      <w:r>
        <w:rPr/>
        <w:t>violence against women but only 3.6 percent of that committed against men (Catalano).</w:t>
      </w:r>
    </w:p>
    <w:p>
      <w:pPr>
        <w:pStyle w:val="BodyText"/>
        <w:spacing w:line="237" w:lineRule="auto"/>
        <w:ind w:right="1450"/>
      </w:pPr>
      <w:r>
        <w:rPr/>
        <w:t>Children</w:t>
      </w:r>
      <w:r>
        <w:rPr>
          <w:spacing w:val="-6"/>
        </w:rPr>
        <w:t> </w:t>
      </w:r>
      <w:r>
        <w:rPr/>
        <w:t>are</w:t>
      </w:r>
      <w:r>
        <w:rPr>
          <w:spacing w:val="-6"/>
        </w:rPr>
        <w:t> </w:t>
      </w:r>
      <w:r>
        <w:rPr/>
        <w:t>the</w:t>
      </w:r>
      <w:r>
        <w:rPr>
          <w:spacing w:val="-6"/>
        </w:rPr>
        <w:t> </w:t>
      </w:r>
      <w:r>
        <w:rPr/>
        <w:t>hidden</w:t>
      </w:r>
      <w:r>
        <w:rPr>
          <w:spacing w:val="-6"/>
        </w:rPr>
        <w:t> </w:t>
      </w:r>
      <w:r>
        <w:rPr/>
        <w:t>casualties</w:t>
      </w:r>
      <w:r>
        <w:rPr>
          <w:spacing w:val="-7"/>
        </w:rPr>
        <w:t> </w:t>
      </w:r>
      <w:r>
        <w:rPr/>
        <w:t>of</w:t>
      </w:r>
      <w:r>
        <w:rPr>
          <w:spacing w:val="-6"/>
        </w:rPr>
        <w:t> </w:t>
      </w:r>
      <w:r>
        <w:rPr/>
        <w:t>IPV.</w:t>
      </w:r>
      <w:r>
        <w:rPr>
          <w:spacing w:val="-12"/>
        </w:rPr>
        <w:t> </w:t>
      </w:r>
      <w:r>
        <w:rPr/>
        <w:t>They</w:t>
      </w:r>
      <w:r>
        <w:rPr>
          <w:spacing w:val="-6"/>
        </w:rPr>
        <w:t> </w:t>
      </w:r>
      <w:r>
        <w:rPr/>
        <w:t>often</w:t>
      </w:r>
      <w:r>
        <w:rPr>
          <w:spacing w:val="-6"/>
        </w:rPr>
        <w:t> </w:t>
      </w:r>
      <w:r>
        <w:rPr/>
        <w:t>witness</w:t>
      </w:r>
      <w:r>
        <w:rPr>
          <w:spacing w:val="-7"/>
        </w:rPr>
        <w:t> </w:t>
      </w:r>
      <w:r>
        <w:rPr/>
        <w:t>the</w:t>
      </w:r>
      <w:r>
        <w:rPr>
          <w:spacing w:val="-6"/>
        </w:rPr>
        <w:t> </w:t>
      </w:r>
      <w:r>
        <w:rPr/>
        <w:t>assaults</w:t>
      </w:r>
      <w:r>
        <w:rPr>
          <w:spacing w:val="-7"/>
        </w:rPr>
        <w:t> </w:t>
      </w:r>
      <w:r>
        <w:rPr/>
        <w:t>or</w:t>
      </w:r>
      <w:r>
        <w:rPr>
          <w:spacing w:val="-6"/>
        </w:rPr>
        <w:t> </w:t>
      </w:r>
      <w:r>
        <w:rPr/>
        <w:t>threats directly, within earshot, or by being exposed to the aftermath of the violence (e.g., seeing bruises and destruction of property, hearing the pleas for it to stop or the promises that it will never happen again).</w:t>
      </w:r>
    </w:p>
    <w:p>
      <w:pPr>
        <w:pStyle w:val="BodyText"/>
        <w:spacing w:after="0" w:line="237" w:lineRule="auto"/>
        <w:sectPr>
          <w:pgSz w:w="12240" w:h="15840"/>
          <w:pgMar w:header="0" w:footer="760" w:top="1360" w:bottom="960" w:left="1080" w:right="0"/>
        </w:sectPr>
      </w:pPr>
    </w:p>
    <w:p>
      <w:pPr>
        <w:pStyle w:val="Heading3"/>
        <w:spacing w:before="192"/>
        <w:ind w:left="576"/>
        <w:rPr>
          <w:rFonts w:ascii="Palatino Linotype"/>
        </w:rPr>
      </w:pPr>
      <w:r>
        <w:rPr>
          <w:rFonts w:ascii="Palatino Linotype"/>
        </w:rPr>
        <mc:AlternateContent>
          <mc:Choice Requires="wps">
            <w:drawing>
              <wp:anchor distT="0" distB="0" distL="0" distR="0" allowOverlap="1" layoutInCell="1" locked="0" behindDoc="1" simplePos="0" relativeHeight="485370368">
                <wp:simplePos x="0" y="0"/>
                <wp:positionH relativeFrom="page">
                  <wp:posOffset>931240</wp:posOffset>
                </wp:positionH>
                <wp:positionV relativeFrom="paragraph">
                  <wp:posOffset>892</wp:posOffset>
                </wp:positionV>
                <wp:extent cx="5715000" cy="518160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5715000" cy="5181600"/>
                          <a:chExt cx="5715000" cy="5181600"/>
                        </a:xfrm>
                      </wpg:grpSpPr>
                      <pic:pic>
                        <pic:nvPicPr>
                          <pic:cNvPr id="74" name="Image 74"/>
                          <pic:cNvPicPr/>
                        </pic:nvPicPr>
                        <pic:blipFill>
                          <a:blip r:embed="rId46" cstate="print"/>
                          <a:stretch>
                            <a:fillRect/>
                          </a:stretch>
                        </pic:blipFill>
                        <pic:spPr>
                          <a:xfrm>
                            <a:off x="37045" y="25053"/>
                            <a:ext cx="5640451" cy="5119509"/>
                          </a:xfrm>
                          <a:prstGeom prst="rect">
                            <a:avLst/>
                          </a:prstGeom>
                        </pic:spPr>
                      </pic:pic>
                      <pic:pic>
                        <pic:nvPicPr>
                          <pic:cNvPr id="75" name="Image 75"/>
                          <pic:cNvPicPr/>
                        </pic:nvPicPr>
                        <pic:blipFill>
                          <a:blip r:embed="rId47" cstate="print"/>
                          <a:stretch>
                            <a:fillRect/>
                          </a:stretch>
                        </pic:blipFill>
                        <pic:spPr>
                          <a:xfrm>
                            <a:off x="0" y="0"/>
                            <a:ext cx="5714542" cy="5181600"/>
                          </a:xfrm>
                          <a:prstGeom prst="rect">
                            <a:avLst/>
                          </a:prstGeom>
                        </pic:spPr>
                      </pic:pic>
                    </wpg:wgp>
                  </a:graphicData>
                </a:graphic>
              </wp:anchor>
            </w:drawing>
          </mc:Choice>
          <mc:Fallback>
            <w:pict>
              <v:group style="position:absolute;margin-left:73.325996pt;margin-top:.0703pt;width:450pt;height:408pt;mso-position-horizontal-relative:page;mso-position-vertical-relative:paragraph;z-index:-17946112" id="docshapegroup67" coordorigin="1467,1" coordsize="9000,8160">
                <v:shape style="position:absolute;left:1524;top:40;width:8883;height:8063" type="#_x0000_t75" id="docshape68" stroked="false">
                  <v:imagedata r:id="rId46" o:title=""/>
                </v:shape>
                <v:shape style="position:absolute;left:1466;top:1;width:9000;height:8160" type="#_x0000_t75" id="docshape69" stroked="false">
                  <v:imagedata r:id="rId47" o:title=""/>
                </v:shape>
                <w10:wrap type="none"/>
              </v:group>
            </w:pict>
          </mc:Fallback>
        </mc:AlternateContent>
      </w:r>
      <w:r>
        <w:rPr>
          <w:rFonts w:ascii="Palatino Linotype"/>
        </w:rPr>
        <w:t>Child</w:t>
      </w:r>
      <w:r>
        <w:rPr>
          <w:rFonts w:ascii="Palatino Linotype"/>
          <w:spacing w:val="6"/>
        </w:rPr>
        <w:t> </w:t>
      </w:r>
      <w:r>
        <w:rPr>
          <w:rFonts w:ascii="Palatino Linotype"/>
          <w:spacing w:val="-2"/>
        </w:rPr>
        <w:t>Neglect</w:t>
      </w:r>
    </w:p>
    <w:p>
      <w:pPr>
        <w:pStyle w:val="BodyText"/>
        <w:spacing w:before="44"/>
        <w:ind w:left="0"/>
        <w:rPr>
          <w:rFonts w:ascii="Palatino Linotype"/>
          <w:b/>
        </w:rPr>
      </w:pPr>
    </w:p>
    <w:p>
      <w:pPr>
        <w:pStyle w:val="BodyText"/>
        <w:spacing w:line="254" w:lineRule="auto"/>
        <w:ind w:left="576" w:right="2244"/>
        <w:rPr>
          <w:rFonts w:ascii="Palatino Linotype" w:hAnsi="Palatino Linotype"/>
        </w:rPr>
      </w:pPr>
      <w:r>
        <w:rPr>
          <w:rFonts w:ascii="Palatino Linotype" w:hAnsi="Palatino Linotype"/>
        </w:rPr>
        <w:t>Child neglect occurs when a parent or caregiver does not give a child the care he or she needs according to his or her age, even though that adult can aﬀord to give that care or is oﬀered help to give that care. Neglect can mean not providing adequate nutrition, clothing, and/or shelter. It can mean that a parent or caregiver is</w:t>
      </w:r>
      <w:r>
        <w:rPr>
          <w:rFonts w:ascii="Palatino Linotype" w:hAnsi="Palatino Linotype"/>
          <w:spacing w:val="80"/>
          <w:w w:val="150"/>
        </w:rPr>
        <w:t> </w:t>
      </w:r>
      <w:r>
        <w:rPr>
          <w:rFonts w:ascii="Palatino Linotype" w:hAnsi="Palatino Linotype"/>
        </w:rPr>
        <w:t>not providing a child with medical or mental health treatment or is not giving prescribed medicines the child needs. Neglect can also mean neglecting the child’s education. Keeping a child from </w:t>
      </w:r>
      <w:r>
        <w:rPr>
          <w:rFonts w:ascii="Palatino Linotype" w:hAnsi="Palatino Linotype"/>
        </w:rPr>
        <w:t>school or from special education can be neglect. Neglect also includes exposing a child to dangerous environments (e.g., exposure to domestic violence). It can mean poor supervision for a child, including putting the child in the care of someone incapable of caring for children. It can mean abandoning a child or expelling</w:t>
      </w:r>
      <w:r>
        <w:rPr>
          <w:rFonts w:ascii="Palatino Linotype" w:hAnsi="Palatino Linotype"/>
          <w:spacing w:val="80"/>
        </w:rPr>
        <w:t> </w:t>
      </w:r>
      <w:r>
        <w:rPr>
          <w:rFonts w:ascii="Palatino Linotype" w:hAnsi="Palatino Linotype"/>
        </w:rPr>
        <w:t>him or her from home. Lack of psychological care, including emotional support, attention, or love, is also considered neglect—and it is the most common form of abuse reported to child welfare </w:t>
      </w:r>
      <w:r>
        <w:rPr>
          <w:rFonts w:ascii="Palatino Linotype" w:hAnsi="Palatino Linotype"/>
          <w:spacing w:val="-2"/>
        </w:rPr>
        <w:t>authorities.</w:t>
      </w:r>
    </w:p>
    <w:p>
      <w:pPr>
        <w:pStyle w:val="BodyText"/>
        <w:spacing w:before="249"/>
        <w:ind w:left="0"/>
        <w:rPr>
          <w:rFonts w:ascii="Palatino Linotype"/>
        </w:rPr>
      </w:pPr>
    </w:p>
    <w:p>
      <w:pPr>
        <w:pStyle w:val="BodyText"/>
        <w:ind w:right="1526"/>
        <w:jc w:val="both"/>
      </w:pPr>
      <w:r>
        <w:rPr/>
        <w:t>Substance</w:t>
      </w:r>
      <w:r>
        <w:rPr>
          <w:spacing w:val="-1"/>
        </w:rPr>
        <w:t> </w:t>
      </w:r>
      <w:r>
        <w:rPr/>
        <w:t>abuse,</w:t>
      </w:r>
      <w:r>
        <w:rPr>
          <w:spacing w:val="-1"/>
        </w:rPr>
        <w:t> </w:t>
      </w:r>
      <w:r>
        <w:rPr/>
        <w:t>particularly</w:t>
      </w:r>
      <w:r>
        <w:rPr>
          <w:spacing w:val="-1"/>
        </w:rPr>
        <w:t> </w:t>
      </w:r>
      <w:r>
        <w:rPr/>
        <w:t>involving</w:t>
      </w:r>
      <w:r>
        <w:rPr>
          <w:spacing w:val="-1"/>
        </w:rPr>
        <w:t> </w:t>
      </w:r>
      <w:r>
        <w:rPr/>
        <w:t>alcohol,</w:t>
      </w:r>
      <w:r>
        <w:rPr>
          <w:spacing w:val="-1"/>
        </w:rPr>
        <w:t> </w:t>
      </w:r>
      <w:r>
        <w:rPr/>
        <w:t>is</w:t>
      </w:r>
      <w:r>
        <w:rPr>
          <w:spacing w:val="-2"/>
        </w:rPr>
        <w:t> </w:t>
      </w:r>
      <w:r>
        <w:rPr/>
        <w:t>frequently</w:t>
      </w:r>
      <w:r>
        <w:rPr>
          <w:spacing w:val="-1"/>
        </w:rPr>
        <w:t> </w:t>
      </w:r>
      <w:r>
        <w:rPr/>
        <w:t>associated</w:t>
      </w:r>
      <w:r>
        <w:rPr>
          <w:spacing w:val="-1"/>
        </w:rPr>
        <w:t> </w:t>
      </w:r>
      <w:r>
        <w:rPr/>
        <w:t>with</w:t>
      </w:r>
      <w:r>
        <w:rPr>
          <w:spacing w:val="-1"/>
        </w:rPr>
        <w:t> </w:t>
      </w:r>
      <w:r>
        <w:rPr/>
        <w:t>IPV. It</w:t>
      </w:r>
      <w:r>
        <w:rPr>
          <w:spacing w:val="-4"/>
        </w:rPr>
        <w:t> </w:t>
      </w:r>
      <w:r>
        <w:rPr/>
        <w:t>is</w:t>
      </w:r>
      <w:r>
        <w:rPr>
          <w:spacing w:val="-5"/>
        </w:rPr>
        <w:t> </w:t>
      </w:r>
      <w:r>
        <w:rPr/>
        <w:t>the</w:t>
      </w:r>
      <w:r>
        <w:rPr>
          <w:spacing w:val="-4"/>
        </w:rPr>
        <w:t> </w:t>
      </w:r>
      <w:r>
        <w:rPr/>
        <w:t>presence</w:t>
      </w:r>
      <w:r>
        <w:rPr>
          <w:spacing w:val="-4"/>
        </w:rPr>
        <w:t> </w:t>
      </w:r>
      <w:r>
        <w:rPr/>
        <w:t>of</w:t>
      </w:r>
      <w:r>
        <w:rPr>
          <w:spacing w:val="-4"/>
        </w:rPr>
        <w:t> </w:t>
      </w:r>
      <w:r>
        <w:rPr/>
        <w:t>alcohol-related</w:t>
      </w:r>
      <w:r>
        <w:rPr>
          <w:spacing w:val="-4"/>
        </w:rPr>
        <w:t> </w:t>
      </w:r>
      <w:r>
        <w:rPr/>
        <w:t>problems</w:t>
      </w:r>
      <w:r>
        <w:rPr>
          <w:spacing w:val="-5"/>
        </w:rPr>
        <w:t> </w:t>
      </w:r>
      <w:r>
        <w:rPr/>
        <w:t>in</w:t>
      </w:r>
      <w:r>
        <w:rPr>
          <w:spacing w:val="-4"/>
        </w:rPr>
        <w:t> </w:t>
      </w:r>
      <w:r>
        <w:rPr/>
        <w:t>either</w:t>
      </w:r>
      <w:r>
        <w:rPr>
          <w:spacing w:val="-4"/>
        </w:rPr>
        <w:t> </w:t>
      </w:r>
      <w:r>
        <w:rPr/>
        <w:t>partner,</w:t>
      </w:r>
      <w:r>
        <w:rPr>
          <w:spacing w:val="-4"/>
        </w:rPr>
        <w:t> </w:t>
      </w:r>
      <w:r>
        <w:rPr/>
        <w:t>rather</w:t>
      </w:r>
      <w:r>
        <w:rPr>
          <w:spacing w:val="-4"/>
        </w:rPr>
        <w:t> </w:t>
      </w:r>
      <w:r>
        <w:rPr/>
        <w:t>than</w:t>
      </w:r>
      <w:r>
        <w:rPr>
          <w:spacing w:val="-4"/>
        </w:rPr>
        <w:t> </w:t>
      </w:r>
      <w:r>
        <w:rPr/>
        <w:t>the</w:t>
      </w:r>
      <w:r>
        <w:rPr>
          <w:spacing w:val="-4"/>
        </w:rPr>
        <w:t> </w:t>
      </w:r>
      <w:r>
        <w:rPr/>
        <w:t>level of alcohol consumption itself, that is the important factor.</w:t>
      </w:r>
    </w:p>
    <w:p>
      <w:pPr>
        <w:pStyle w:val="BodyText"/>
        <w:spacing w:before="315"/>
        <w:ind w:right="1451"/>
      </w:pPr>
      <w:r>
        <w:rPr/>
        <w:t>Drinking may or may not be the cause of the violence; that said, couples with alcohol-related disorders could have more tension and disagreement within the relationship</w:t>
      </w:r>
      <w:r>
        <w:rPr>
          <w:spacing w:val="-4"/>
        </w:rPr>
        <w:t> </w:t>
      </w:r>
      <w:r>
        <w:rPr/>
        <w:t>in</w:t>
      </w:r>
      <w:r>
        <w:rPr>
          <w:spacing w:val="-4"/>
        </w:rPr>
        <w:t> </w:t>
      </w:r>
      <w:r>
        <w:rPr/>
        <w:t>general,</w:t>
      </w:r>
      <w:r>
        <w:rPr>
          <w:spacing w:val="-4"/>
        </w:rPr>
        <w:t> </w:t>
      </w:r>
      <w:r>
        <w:rPr/>
        <w:t>which</w:t>
      </w:r>
      <w:r>
        <w:rPr>
          <w:spacing w:val="-4"/>
        </w:rPr>
        <w:t> </w:t>
      </w:r>
      <w:r>
        <w:rPr/>
        <w:t>leads</w:t>
      </w:r>
      <w:r>
        <w:rPr>
          <w:spacing w:val="-5"/>
        </w:rPr>
        <w:t> </w:t>
      </w:r>
      <w:r>
        <w:rPr/>
        <w:t>to</w:t>
      </w:r>
      <w:r>
        <w:rPr>
          <w:spacing w:val="-4"/>
        </w:rPr>
        <w:t> </w:t>
      </w:r>
      <w:r>
        <w:rPr/>
        <w:t>aggression</w:t>
      </w:r>
      <w:r>
        <w:rPr>
          <w:spacing w:val="-4"/>
        </w:rPr>
        <w:t> </w:t>
      </w:r>
      <w:r>
        <w:rPr/>
        <w:t>and</w:t>
      </w:r>
      <w:r>
        <w:rPr>
          <w:spacing w:val="-4"/>
        </w:rPr>
        <w:t> </w:t>
      </w:r>
      <w:r>
        <w:rPr/>
        <w:t>violence.The</w:t>
      </w:r>
      <w:r>
        <w:rPr>
          <w:spacing w:val="-4"/>
        </w:rPr>
        <w:t> </w:t>
      </w:r>
      <w:r>
        <w:rPr/>
        <w:t>consumption</w:t>
      </w:r>
      <w:r>
        <w:rPr>
          <w:spacing w:val="-4"/>
        </w:rPr>
        <w:t> </w:t>
      </w:r>
      <w:r>
        <w:rPr/>
        <w:t>of alcohol during a dispute is likely to decrease inhibitions and increase impulsivity, thus creating an opportunity for an argument to escalate into a physical altercation.</w:t>
      </w:r>
    </w:p>
    <w:p>
      <w:pPr>
        <w:pStyle w:val="Heading4"/>
        <w:spacing w:before="205"/>
        <w:rPr>
          <w:i/>
        </w:rPr>
      </w:pPr>
      <w:r>
        <w:rPr>
          <w:i/>
          <w:color w:val="C67838"/>
        </w:rPr>
        <w:t>Developmental </w:t>
      </w:r>
      <w:r>
        <w:rPr>
          <w:i/>
          <w:color w:val="C67838"/>
          <w:spacing w:val="-2"/>
        </w:rPr>
        <w:t>Traumas</w:t>
      </w:r>
    </w:p>
    <w:p>
      <w:pPr>
        <w:pStyle w:val="BodyText"/>
        <w:ind w:right="1505"/>
      </w:pPr>
      <w:r>
        <w:rPr/>
        <w:t>Developmental</w:t>
      </w:r>
      <w:r>
        <w:rPr>
          <w:spacing w:val="-4"/>
        </w:rPr>
        <w:t> </w:t>
      </w:r>
      <w:r>
        <w:rPr/>
        <w:t>traumas</w:t>
      </w:r>
      <w:r>
        <w:rPr>
          <w:spacing w:val="-5"/>
        </w:rPr>
        <w:t> </w:t>
      </w:r>
      <w:r>
        <w:rPr/>
        <w:t>include</w:t>
      </w:r>
      <w:r>
        <w:rPr>
          <w:spacing w:val="-4"/>
        </w:rPr>
        <w:t> </w:t>
      </w:r>
      <w:r>
        <w:rPr/>
        <w:t>specific</w:t>
      </w:r>
      <w:r>
        <w:rPr>
          <w:spacing w:val="-4"/>
        </w:rPr>
        <w:t> </w:t>
      </w:r>
      <w:r>
        <w:rPr/>
        <w:t>events</w:t>
      </w:r>
      <w:r>
        <w:rPr>
          <w:spacing w:val="-5"/>
        </w:rPr>
        <w:t> </w:t>
      </w:r>
      <w:r>
        <w:rPr/>
        <w:t>or</w:t>
      </w:r>
      <w:r>
        <w:rPr>
          <w:spacing w:val="-4"/>
        </w:rPr>
        <w:t> </w:t>
      </w:r>
      <w:r>
        <w:rPr/>
        <w:t>experiences</w:t>
      </w:r>
      <w:r>
        <w:rPr>
          <w:spacing w:val="-5"/>
        </w:rPr>
        <w:t> </w:t>
      </w:r>
      <w:r>
        <w:rPr/>
        <w:t>that</w:t>
      </w:r>
      <w:r>
        <w:rPr>
          <w:spacing w:val="-4"/>
        </w:rPr>
        <w:t> </w:t>
      </w:r>
      <w:r>
        <w:rPr/>
        <w:t>occur</w:t>
      </w:r>
      <w:r>
        <w:rPr>
          <w:spacing w:val="-4"/>
        </w:rPr>
        <w:t> </w:t>
      </w:r>
      <w:r>
        <w:rPr/>
        <w:t>within</w:t>
      </w:r>
      <w:r>
        <w:rPr>
          <w:spacing w:val="-4"/>
        </w:rPr>
        <w:t> </w:t>
      </w:r>
      <w:r>
        <w:rPr/>
        <w:t>a given developmental stage and influence later development, adjustment, and</w:t>
      </w:r>
    </w:p>
    <w:p>
      <w:pPr>
        <w:pStyle w:val="BodyText"/>
        <w:spacing w:after="0"/>
        <w:sectPr>
          <w:pgSz w:w="12240" w:h="15840"/>
          <w:pgMar w:header="0" w:footer="760" w:top="1740" w:bottom="960" w:left="1080" w:right="0"/>
        </w:sectPr>
      </w:pPr>
    </w:p>
    <w:p>
      <w:pPr>
        <w:pStyle w:val="BodyText"/>
        <w:spacing w:before="66"/>
        <w:ind w:right="1505"/>
      </w:pPr>
      <w:r>
        <w:rPr/>
        <w:t>physical</w:t>
      </w:r>
      <w:r>
        <w:rPr>
          <w:spacing w:val="-4"/>
        </w:rPr>
        <w:t> </w:t>
      </w:r>
      <w:r>
        <w:rPr/>
        <w:t>and</w:t>
      </w:r>
      <w:r>
        <w:rPr>
          <w:spacing w:val="-4"/>
        </w:rPr>
        <w:t> </w:t>
      </w:r>
      <w:r>
        <w:rPr/>
        <w:t>mental</w:t>
      </w:r>
      <w:r>
        <w:rPr>
          <w:spacing w:val="-4"/>
        </w:rPr>
        <w:t> </w:t>
      </w:r>
      <w:r>
        <w:rPr/>
        <w:t>health.</w:t>
      </w:r>
      <w:r>
        <w:rPr>
          <w:spacing w:val="-4"/>
        </w:rPr>
        <w:t> </w:t>
      </w:r>
      <w:r>
        <w:rPr/>
        <w:t>Often,</w:t>
      </w:r>
      <w:r>
        <w:rPr>
          <w:spacing w:val="-4"/>
        </w:rPr>
        <w:t> </w:t>
      </w:r>
      <w:r>
        <w:rPr/>
        <w:t>these</w:t>
      </w:r>
      <w:r>
        <w:rPr>
          <w:spacing w:val="-4"/>
        </w:rPr>
        <w:t> </w:t>
      </w:r>
      <w:r>
        <w:rPr/>
        <w:t>traumas</w:t>
      </w:r>
      <w:r>
        <w:rPr>
          <w:spacing w:val="-5"/>
        </w:rPr>
        <w:t> </w:t>
      </w:r>
      <w:r>
        <w:rPr/>
        <w:t>are</w:t>
      </w:r>
      <w:r>
        <w:rPr>
          <w:spacing w:val="-4"/>
        </w:rPr>
        <w:t> </w:t>
      </w:r>
      <w:r>
        <w:rPr/>
        <w:t>related</w:t>
      </w:r>
      <w:r>
        <w:rPr>
          <w:spacing w:val="-4"/>
        </w:rPr>
        <w:t> </w:t>
      </w:r>
      <w:r>
        <w:rPr/>
        <w:t>to</w:t>
      </w:r>
      <w:r>
        <w:rPr>
          <w:spacing w:val="-4"/>
        </w:rPr>
        <w:t> </w:t>
      </w:r>
      <w:r>
        <w:rPr/>
        <w:t>adverse</w:t>
      </w:r>
      <w:r>
        <w:rPr>
          <w:spacing w:val="-4"/>
        </w:rPr>
        <w:t> </w:t>
      </w:r>
      <w:r>
        <w:rPr/>
        <w:t>childhood experiences</w:t>
      </w:r>
      <w:r>
        <w:rPr>
          <w:spacing w:val="-2"/>
        </w:rPr>
        <w:t> </w:t>
      </w:r>
      <w:r>
        <w:rPr/>
        <w:t>(ACEs),</w:t>
      </w:r>
      <w:r>
        <w:rPr>
          <w:spacing w:val="-1"/>
        </w:rPr>
        <w:t> </w:t>
      </w:r>
      <w:r>
        <w:rPr/>
        <w:t>but</w:t>
      </w:r>
      <w:r>
        <w:rPr>
          <w:spacing w:val="-1"/>
        </w:rPr>
        <w:t> </w:t>
      </w:r>
      <w:r>
        <w:rPr/>
        <w:t>they</w:t>
      </w:r>
      <w:r>
        <w:rPr>
          <w:spacing w:val="-1"/>
        </w:rPr>
        <w:t> </w:t>
      </w:r>
      <w:r>
        <w:rPr/>
        <w:t>can</w:t>
      </w:r>
      <w:r>
        <w:rPr>
          <w:spacing w:val="-1"/>
        </w:rPr>
        <w:t> </w:t>
      </w:r>
      <w:r>
        <w:rPr/>
        <w:t>also</w:t>
      </w:r>
      <w:r>
        <w:rPr>
          <w:spacing w:val="-1"/>
        </w:rPr>
        <w:t> </w:t>
      </w:r>
      <w:r>
        <w:rPr/>
        <w:t>result</w:t>
      </w:r>
      <w:r>
        <w:rPr>
          <w:spacing w:val="-1"/>
        </w:rPr>
        <w:t> </w:t>
      </w:r>
      <w:r>
        <w:rPr/>
        <w:t>from</w:t>
      </w:r>
      <w:r>
        <w:rPr>
          <w:spacing w:val="-1"/>
        </w:rPr>
        <w:t> </w:t>
      </w:r>
      <w:r>
        <w:rPr/>
        <w:t>tragedies</w:t>
      </w:r>
      <w:r>
        <w:rPr>
          <w:spacing w:val="-2"/>
        </w:rPr>
        <w:t> </w:t>
      </w:r>
      <w:r>
        <w:rPr/>
        <w:t>that</w:t>
      </w:r>
      <w:r>
        <w:rPr>
          <w:spacing w:val="-1"/>
        </w:rPr>
        <w:t> </w:t>
      </w:r>
      <w:r>
        <w:rPr/>
        <w:t>occur</w:t>
      </w:r>
      <w:r>
        <w:rPr>
          <w:spacing w:val="-1"/>
        </w:rPr>
        <w:t> </w:t>
      </w:r>
      <w:r>
        <w:rPr/>
        <w:t>outside</w:t>
      </w:r>
      <w:r>
        <w:rPr>
          <w:spacing w:val="-1"/>
        </w:rPr>
        <w:t> </w:t>
      </w:r>
      <w:r>
        <w:rPr/>
        <w:t>an expected developmental or life stage (e.g., a child dying before a parent, being diagnosed with a life-threatening illness as a young adult) or from events at any point in the life cycle that create significant loss and have life-altering consequences (e.g., the death of a significant other in the later years that leads to displacement of the surviving partner).</w:t>
      </w:r>
    </w:p>
    <w:p>
      <w:pPr>
        <w:pStyle w:val="Heading4"/>
        <w:spacing w:before="306"/>
        <w:rPr>
          <w:i/>
        </w:rPr>
      </w:pPr>
      <w:r>
        <w:rPr>
          <w:i/>
          <w:color w:val="C67838"/>
        </w:rPr>
        <w:t>Adverse Childhood </w:t>
      </w:r>
      <w:r>
        <w:rPr>
          <w:i/>
          <w:color w:val="C67838"/>
          <w:spacing w:val="-2"/>
        </w:rPr>
        <w:t>Experiences</w:t>
      </w:r>
    </w:p>
    <w:p>
      <w:pPr>
        <w:pStyle w:val="BodyText"/>
        <w:ind w:right="1540"/>
      </w:pPr>
      <w:r>
        <w:rPr/>
        <w:t>Some people experience trauma at a young age through sexual, physical, or emotional</w:t>
      </w:r>
      <w:r>
        <w:rPr>
          <w:spacing w:val="-5"/>
        </w:rPr>
        <w:t> </w:t>
      </w:r>
      <w:r>
        <w:rPr/>
        <w:t>abuse</w:t>
      </w:r>
      <w:r>
        <w:rPr>
          <w:spacing w:val="-4"/>
        </w:rPr>
        <w:t> </w:t>
      </w:r>
      <w:r>
        <w:rPr/>
        <w:t>and</w:t>
      </w:r>
      <w:r>
        <w:rPr>
          <w:spacing w:val="-4"/>
        </w:rPr>
        <w:t> </w:t>
      </w:r>
      <w:r>
        <w:rPr/>
        <w:t>neglect.</w:t>
      </w:r>
      <w:r>
        <w:rPr>
          <w:spacing w:val="-10"/>
        </w:rPr>
        <w:t> </w:t>
      </w:r>
      <w:r>
        <w:rPr/>
        <w:t>The</w:t>
      </w:r>
      <w:r>
        <w:rPr>
          <w:spacing w:val="-18"/>
        </w:rPr>
        <w:t> </w:t>
      </w:r>
      <w:r>
        <w:rPr/>
        <w:t>Adverse</w:t>
      </w:r>
      <w:r>
        <w:rPr>
          <w:spacing w:val="-3"/>
        </w:rPr>
        <w:t> </w:t>
      </w:r>
      <w:r>
        <w:rPr/>
        <w:t>Childhood</w:t>
      </w:r>
      <w:r>
        <w:rPr>
          <w:spacing w:val="-4"/>
        </w:rPr>
        <w:t> </w:t>
      </w:r>
      <w:r>
        <w:rPr/>
        <w:t>Experiences</w:t>
      </w:r>
      <w:r>
        <w:rPr>
          <w:spacing w:val="-5"/>
        </w:rPr>
        <w:t> </w:t>
      </w:r>
      <w:r>
        <w:rPr/>
        <w:t>Study</w:t>
      </w:r>
      <w:r>
        <w:rPr>
          <w:spacing w:val="-4"/>
        </w:rPr>
        <w:t> </w:t>
      </w:r>
      <w:r>
        <w:rPr/>
        <w:t>(Felitti</w:t>
      </w:r>
      <w:r>
        <w:rPr>
          <w:spacing w:val="-4"/>
        </w:rPr>
        <w:t> </w:t>
      </w:r>
      <w:r>
        <w:rPr/>
        <w:t>et al.) examined the effects of several categories of</w:t>
      </w:r>
      <w:r>
        <w:rPr>
          <w:spacing w:val="-7"/>
        </w:rPr>
        <w:t> </w:t>
      </w:r>
      <w:r>
        <w:rPr/>
        <w:t>ACEs on adult health, including physical and emotional abuse; sexual abuse; a substance-dependent parent; an incarcerated, mentally ill, or suicidal household member; spousal abuse between parents; and divorce or separation that meant one parent was absent during childhood. The National Comorbidity Studies examined the prevalence of trauma and defined childhood adversities as parental death, parental divorce/separation, life-threatening illness, or extreme economic hardship in addition to the childhood experiences included in the</w:t>
      </w:r>
      <w:r>
        <w:rPr>
          <w:spacing w:val="-5"/>
        </w:rPr>
        <w:t> </w:t>
      </w:r>
      <w:r>
        <w:rPr/>
        <w:t>Adverse Childhood Experiences Study (Green et al).</w:t>
      </w:r>
    </w:p>
    <w:p>
      <w:pPr>
        <w:pStyle w:val="BodyText"/>
        <w:spacing w:before="131"/>
        <w:ind w:right="1505"/>
      </w:pPr>
      <w:r>
        <w:rPr/>
        <w:t>ACEs can negatively affect a person’s wellbeing into adulthood. Whether or not these experiences occur simultaneously, are time-limited, or recur, they set the stage for increased vulnerability to physical, mental, and substance use disorders and enhance the risk for repeated trauma exposure across the life span. Childhood abuse is highly associated with major depression, suicidal thoughts, PTSD, and dissociative symptoms. So too,</w:t>
      </w:r>
      <w:r>
        <w:rPr>
          <w:spacing w:val="-6"/>
        </w:rPr>
        <w:t> </w:t>
      </w:r>
      <w:r>
        <w:rPr/>
        <w:t>ACEs are associated with a greater risk of adult alcohol use. When a person experiences several adverse events in childhood, the risk</w:t>
      </w:r>
      <w:r>
        <w:rPr>
          <w:spacing w:val="-4"/>
        </w:rPr>
        <w:t> </w:t>
      </w:r>
      <w:r>
        <w:rPr/>
        <w:t>of</w:t>
      </w:r>
      <w:r>
        <w:rPr>
          <w:spacing w:val="-4"/>
        </w:rPr>
        <w:t> </w:t>
      </w:r>
      <w:r>
        <w:rPr/>
        <w:t>his</w:t>
      </w:r>
      <w:r>
        <w:rPr>
          <w:spacing w:val="-4"/>
        </w:rPr>
        <w:t> </w:t>
      </w:r>
      <w:r>
        <w:rPr/>
        <w:t>or</w:t>
      </w:r>
      <w:r>
        <w:rPr>
          <w:spacing w:val="-4"/>
        </w:rPr>
        <w:t> </w:t>
      </w:r>
      <w:r>
        <w:rPr/>
        <w:t>her</w:t>
      </w:r>
      <w:r>
        <w:rPr>
          <w:spacing w:val="-4"/>
        </w:rPr>
        <w:t> </w:t>
      </w:r>
      <w:r>
        <w:rPr/>
        <w:t>heavy</w:t>
      </w:r>
      <w:r>
        <w:rPr>
          <w:spacing w:val="-4"/>
        </w:rPr>
        <w:t> </w:t>
      </w:r>
      <w:r>
        <w:rPr/>
        <w:t>drinking,</w:t>
      </w:r>
      <w:r>
        <w:rPr>
          <w:spacing w:val="-4"/>
        </w:rPr>
        <w:t> </w:t>
      </w:r>
      <w:r>
        <w:rPr/>
        <w:t>self-reported</w:t>
      </w:r>
      <w:r>
        <w:rPr>
          <w:spacing w:val="-4"/>
        </w:rPr>
        <w:t> </w:t>
      </w:r>
      <w:r>
        <w:rPr/>
        <w:t>alcohol</w:t>
      </w:r>
      <w:r>
        <w:rPr>
          <w:spacing w:val="-4"/>
        </w:rPr>
        <w:t> </w:t>
      </w:r>
      <w:r>
        <w:rPr/>
        <w:t>dependence,</w:t>
      </w:r>
      <w:r>
        <w:rPr>
          <w:spacing w:val="-4"/>
        </w:rPr>
        <w:t> </w:t>
      </w:r>
      <w:r>
        <w:rPr/>
        <w:t>and</w:t>
      </w:r>
      <w:r>
        <w:rPr>
          <w:spacing w:val="-4"/>
        </w:rPr>
        <w:t> </w:t>
      </w:r>
      <w:r>
        <w:rPr/>
        <w:t>marrying</w:t>
      </w:r>
      <w:r>
        <w:rPr>
          <w:spacing w:val="-4"/>
        </w:rPr>
        <w:t> </w:t>
      </w:r>
      <w:r>
        <w:rPr/>
        <w:t>a person who is alcohol dependent is two to four times greater than that of a person with no ACEs (Dube,Anda, Felitti, Edwards, &amp; Croft).</w:t>
      </w:r>
    </w:p>
    <w:p>
      <w:pPr>
        <w:pStyle w:val="BodyText"/>
        <w:spacing w:before="130"/>
        <w:ind w:left="0"/>
      </w:pPr>
    </w:p>
    <w:p>
      <w:pPr>
        <w:pStyle w:val="Heading4"/>
        <w:spacing w:before="1"/>
        <w:rPr>
          <w:i/>
        </w:rPr>
      </w:pPr>
      <w:r>
        <w:rPr>
          <w:i/>
          <w:color w:val="C67838"/>
        </w:rPr>
        <w:t>Political</w:t>
      </w:r>
      <w:r>
        <w:rPr>
          <w:i/>
          <w:color w:val="C67838"/>
          <w:spacing w:val="-11"/>
        </w:rPr>
        <w:t> </w:t>
      </w:r>
      <w:r>
        <w:rPr>
          <w:i/>
          <w:color w:val="C67838"/>
        </w:rPr>
        <w:t>Terror</w:t>
      </w:r>
      <w:r>
        <w:rPr>
          <w:i/>
          <w:color w:val="C67838"/>
          <w:spacing w:val="-11"/>
        </w:rPr>
        <w:t> </w:t>
      </w:r>
      <w:r>
        <w:rPr>
          <w:i/>
          <w:color w:val="C67838"/>
        </w:rPr>
        <w:t>and</w:t>
      </w:r>
      <w:r>
        <w:rPr>
          <w:i/>
          <w:color w:val="C67838"/>
          <w:spacing w:val="-15"/>
        </w:rPr>
        <w:t> </w:t>
      </w:r>
      <w:r>
        <w:rPr>
          <w:i/>
          <w:color w:val="C67838"/>
          <w:spacing w:val="-5"/>
        </w:rPr>
        <w:t>War</w:t>
      </w:r>
    </w:p>
    <w:p>
      <w:pPr>
        <w:pStyle w:val="BodyText"/>
        <w:ind w:right="1613"/>
      </w:pPr>
      <w:r>
        <w:rPr/>
        <w:t>Political terror and war are likely to have lasting consequences for survivors. In essence,</w:t>
      </w:r>
      <w:r>
        <w:rPr>
          <w:spacing w:val="-4"/>
        </w:rPr>
        <w:t> </w:t>
      </w:r>
      <w:r>
        <w:rPr/>
        <w:t>anything</w:t>
      </w:r>
      <w:r>
        <w:rPr>
          <w:spacing w:val="-4"/>
        </w:rPr>
        <w:t> </w:t>
      </w:r>
      <w:r>
        <w:rPr/>
        <w:t>that</w:t>
      </w:r>
      <w:r>
        <w:rPr>
          <w:spacing w:val="-4"/>
        </w:rPr>
        <w:t> </w:t>
      </w:r>
      <w:r>
        <w:rPr/>
        <w:t>threatens</w:t>
      </w:r>
      <w:r>
        <w:rPr>
          <w:spacing w:val="-5"/>
        </w:rPr>
        <w:t> </w:t>
      </w:r>
      <w:r>
        <w:rPr/>
        <w:t>the</w:t>
      </w:r>
      <w:r>
        <w:rPr>
          <w:spacing w:val="-4"/>
        </w:rPr>
        <w:t> </w:t>
      </w:r>
      <w:r>
        <w:rPr/>
        <w:t>existence,</w:t>
      </w:r>
      <w:r>
        <w:rPr>
          <w:spacing w:val="-4"/>
        </w:rPr>
        <w:t> </w:t>
      </w:r>
      <w:r>
        <w:rPr/>
        <w:t>beliefs,</w:t>
      </w:r>
      <w:r>
        <w:rPr>
          <w:spacing w:val="-4"/>
        </w:rPr>
        <w:t> </w:t>
      </w:r>
      <w:r>
        <w:rPr/>
        <w:t>well-being,</w:t>
      </w:r>
      <w:r>
        <w:rPr>
          <w:spacing w:val="-4"/>
        </w:rPr>
        <w:t> </w:t>
      </w:r>
      <w:r>
        <w:rPr/>
        <w:t>or</w:t>
      </w:r>
      <w:r>
        <w:rPr>
          <w:spacing w:val="-4"/>
        </w:rPr>
        <w:t> </w:t>
      </w:r>
      <w:r>
        <w:rPr/>
        <w:t>livelihood</w:t>
      </w:r>
      <w:r>
        <w:rPr>
          <w:spacing w:val="-4"/>
        </w:rPr>
        <w:t> </w:t>
      </w:r>
      <w:r>
        <w:rPr/>
        <w:t>of a community is likely to be experienced as traumatic by community members.</w:t>
      </w:r>
    </w:p>
    <w:p>
      <w:pPr>
        <w:pStyle w:val="BodyText"/>
        <w:spacing w:line="237" w:lineRule="auto"/>
        <w:ind w:right="1450"/>
      </w:pPr>
      <w:r>
        <w:rPr/>
        <w:t>Whether</w:t>
      </w:r>
      <w:r>
        <w:rPr>
          <w:spacing w:val="-2"/>
        </w:rPr>
        <w:t> </w:t>
      </w:r>
      <w:r>
        <w:rPr/>
        <w:t>clinicians</w:t>
      </w:r>
      <w:r>
        <w:rPr>
          <w:spacing w:val="-3"/>
        </w:rPr>
        <w:t> </w:t>
      </w:r>
      <w:r>
        <w:rPr/>
        <w:t>are</w:t>
      </w:r>
      <w:r>
        <w:rPr>
          <w:spacing w:val="-2"/>
        </w:rPr>
        <w:t> </w:t>
      </w:r>
      <w:r>
        <w:rPr/>
        <w:t>working</w:t>
      </w:r>
      <w:r>
        <w:rPr>
          <w:spacing w:val="-2"/>
        </w:rPr>
        <w:t> </w:t>
      </w:r>
      <w:r>
        <w:rPr/>
        <w:t>with</w:t>
      </w:r>
      <w:r>
        <w:rPr>
          <w:spacing w:val="-2"/>
        </w:rPr>
        <w:t> </w:t>
      </w:r>
      <w:r>
        <w:rPr/>
        <w:t>an</w:t>
      </w:r>
      <w:r>
        <w:rPr>
          <w:spacing w:val="-2"/>
        </w:rPr>
        <w:t> </w:t>
      </w:r>
      <w:r>
        <w:rPr/>
        <w:t>immigrant</w:t>
      </w:r>
      <w:r>
        <w:rPr>
          <w:spacing w:val="-2"/>
        </w:rPr>
        <w:t> </w:t>
      </w:r>
      <w:r>
        <w:rPr/>
        <w:t>or</w:t>
      </w:r>
      <w:r>
        <w:rPr>
          <w:spacing w:val="-2"/>
        </w:rPr>
        <w:t> </w:t>
      </w:r>
      <w:r>
        <w:rPr/>
        <w:t>refugee</w:t>
      </w:r>
      <w:r>
        <w:rPr>
          <w:spacing w:val="-2"/>
        </w:rPr>
        <w:t> </w:t>
      </w:r>
      <w:r>
        <w:rPr/>
        <w:t>enclave</w:t>
      </w:r>
      <w:r>
        <w:rPr>
          <w:spacing w:val="-2"/>
        </w:rPr>
        <w:t> </w:t>
      </w:r>
      <w:r>
        <w:rPr/>
        <w:t>in</w:t>
      </w:r>
      <w:r>
        <w:rPr>
          <w:spacing w:val="-2"/>
        </w:rPr>
        <w:t> </w:t>
      </w:r>
      <w:r>
        <w:rPr/>
        <w:t>the</w:t>
      </w:r>
      <w:r>
        <w:rPr>
          <w:spacing w:val="-2"/>
        </w:rPr>
        <w:t> </w:t>
      </w:r>
      <w:r>
        <w:rPr/>
        <w:t>United States</w:t>
      </w:r>
      <w:r>
        <w:rPr>
          <w:spacing w:val="-7"/>
        </w:rPr>
        <w:t> </w:t>
      </w:r>
      <w:r>
        <w:rPr/>
        <w:t>or</w:t>
      </w:r>
      <w:r>
        <w:rPr>
          <w:spacing w:val="-6"/>
        </w:rPr>
        <w:t> </w:t>
      </w:r>
      <w:r>
        <w:rPr/>
        <w:t>in</w:t>
      </w:r>
      <w:r>
        <w:rPr>
          <w:spacing w:val="-6"/>
        </w:rPr>
        <w:t> </w:t>
      </w:r>
      <w:r>
        <w:rPr/>
        <w:t>another</w:t>
      </w:r>
      <w:r>
        <w:rPr>
          <w:spacing w:val="-6"/>
        </w:rPr>
        <w:t> </w:t>
      </w:r>
      <w:r>
        <w:rPr/>
        <w:t>country,</w:t>
      </w:r>
      <w:r>
        <w:rPr>
          <w:spacing w:val="-6"/>
        </w:rPr>
        <w:t> </w:t>
      </w:r>
      <w:r>
        <w:rPr/>
        <w:t>they</w:t>
      </w:r>
      <w:r>
        <w:rPr>
          <w:spacing w:val="-6"/>
        </w:rPr>
        <w:t> </w:t>
      </w:r>
      <w:r>
        <w:rPr/>
        <w:t>should</w:t>
      </w:r>
      <w:r>
        <w:rPr>
          <w:spacing w:val="-6"/>
        </w:rPr>
        <w:t> </w:t>
      </w:r>
      <w:r>
        <w:rPr/>
        <w:t>be</w:t>
      </w:r>
      <w:r>
        <w:rPr>
          <w:spacing w:val="-6"/>
        </w:rPr>
        <w:t> </w:t>
      </w:r>
      <w:r>
        <w:rPr/>
        <w:t>aware</w:t>
      </w:r>
      <w:r>
        <w:rPr>
          <w:spacing w:val="-6"/>
        </w:rPr>
        <w:t> </w:t>
      </w:r>
      <w:r>
        <w:rPr/>
        <w:t>of</w:t>
      </w:r>
      <w:r>
        <w:rPr>
          <w:spacing w:val="-6"/>
        </w:rPr>
        <w:t> </w:t>
      </w:r>
      <w:r>
        <w:rPr/>
        <w:t>local</w:t>
      </w:r>
      <w:r>
        <w:rPr>
          <w:spacing w:val="-6"/>
        </w:rPr>
        <w:t> </w:t>
      </w:r>
      <w:r>
        <w:rPr/>
        <w:t>events,</w:t>
      </w:r>
      <w:r>
        <w:rPr>
          <w:spacing w:val="-6"/>
        </w:rPr>
        <w:t> </w:t>
      </w:r>
      <w:r>
        <w:rPr/>
        <w:t>local</w:t>
      </w:r>
      <w:r>
        <w:rPr>
          <w:spacing w:val="-6"/>
        </w:rPr>
        <w:t> </w:t>
      </w:r>
      <w:r>
        <w:rPr/>
        <w:t>history,</w:t>
      </w:r>
      <w:r>
        <w:rPr>
          <w:spacing w:val="-6"/>
        </w:rPr>
        <w:t> </w:t>
      </w:r>
      <w:r>
        <w:rPr/>
        <w:t>and the possibility that clients have endured trauma. (For international information about the clinical, historical, and theoretical aspects of trauma and terrorism, see Danieli,Brom, &amp; Sills). Terrorism is a unique subtype of human-caused disasters.</w:t>
      </w:r>
    </w:p>
    <w:p>
      <w:pPr>
        <w:pStyle w:val="BodyText"/>
        <w:spacing w:after="0" w:line="237" w:lineRule="auto"/>
        <w:sectPr>
          <w:pgSz w:w="12240" w:h="15840"/>
          <w:pgMar w:header="0" w:footer="760" w:top="1360" w:bottom="960" w:left="1080" w:right="0"/>
        </w:sectPr>
      </w:pPr>
    </w:p>
    <w:p>
      <w:pPr>
        <w:pStyle w:val="BodyText"/>
        <w:spacing w:before="66"/>
        <w:ind w:right="1505"/>
      </w:pPr>
      <w:r>
        <w:rPr/>
        <w:t>The overall goal of terrorist attacks is to maximize the uncertainty, anxiety, and fear of a large community, so the responses are often epidemic and affect large numbers</w:t>
      </w:r>
      <w:r>
        <w:rPr>
          <w:spacing w:val="-4"/>
        </w:rPr>
        <w:t> </w:t>
      </w:r>
      <w:r>
        <w:rPr/>
        <w:t>of</w:t>
      </w:r>
      <w:r>
        <w:rPr>
          <w:spacing w:val="-3"/>
        </w:rPr>
        <w:t> </w:t>
      </w:r>
      <w:r>
        <w:rPr/>
        <w:t>people</w:t>
      </w:r>
      <w:r>
        <w:rPr>
          <w:spacing w:val="-3"/>
        </w:rPr>
        <w:t> </w:t>
      </w:r>
      <w:r>
        <w:rPr/>
        <w:t>who</w:t>
      </w:r>
      <w:r>
        <w:rPr>
          <w:spacing w:val="-3"/>
        </w:rPr>
        <w:t> </w:t>
      </w:r>
      <w:r>
        <w:rPr/>
        <w:t>have</w:t>
      </w:r>
      <w:r>
        <w:rPr>
          <w:spacing w:val="-3"/>
        </w:rPr>
        <w:t> </w:t>
      </w:r>
      <w:r>
        <w:rPr/>
        <w:t>had</w:t>
      </w:r>
      <w:r>
        <w:rPr>
          <w:spacing w:val="-3"/>
        </w:rPr>
        <w:t> </w:t>
      </w:r>
      <w:r>
        <w:rPr/>
        <w:t>direct</w:t>
      </w:r>
      <w:r>
        <w:rPr>
          <w:spacing w:val="-3"/>
        </w:rPr>
        <w:t> </w:t>
      </w:r>
      <w:r>
        <w:rPr/>
        <w:t>or</w:t>
      </w:r>
      <w:r>
        <w:rPr>
          <w:spacing w:val="-3"/>
        </w:rPr>
        <w:t> </w:t>
      </w:r>
      <w:r>
        <w:rPr/>
        <w:t>indirect</w:t>
      </w:r>
      <w:r>
        <w:rPr>
          <w:spacing w:val="-3"/>
        </w:rPr>
        <w:t> </w:t>
      </w:r>
      <w:r>
        <w:rPr/>
        <w:t>exposure</w:t>
      </w:r>
      <w:r>
        <w:rPr>
          <w:spacing w:val="-3"/>
        </w:rPr>
        <w:t> </w:t>
      </w:r>
      <w:r>
        <w:rPr/>
        <w:t>to</w:t>
      </w:r>
      <w:r>
        <w:rPr>
          <w:spacing w:val="-3"/>
        </w:rPr>
        <w:t> </w:t>
      </w:r>
      <w:r>
        <w:rPr/>
        <w:t>an</w:t>
      </w:r>
      <w:r>
        <w:rPr>
          <w:spacing w:val="-3"/>
        </w:rPr>
        <w:t> </w:t>
      </w:r>
      <w:r>
        <w:rPr/>
        <w:t>event</w:t>
      </w:r>
      <w:r>
        <w:rPr>
          <w:spacing w:val="-3"/>
        </w:rPr>
        <w:t> </w:t>
      </w:r>
      <w:r>
        <w:rPr/>
        <w:t>(Silver</w:t>
      </w:r>
      <w:r>
        <w:rPr>
          <w:spacing w:val="-3"/>
        </w:rPr>
        <w:t> </w:t>
      </w:r>
      <w:r>
        <w:rPr/>
        <w:t>et al., Suvak, Maguen, Litz, Silver, &amp; Holman).</w:t>
      </w:r>
    </w:p>
    <w:p>
      <w:pPr>
        <w:pStyle w:val="BodyText"/>
        <w:spacing w:before="207"/>
        <w:ind w:right="1450"/>
      </w:pPr>
      <w:r>
        <w:rPr/>
        <w:t>Terrorism</w:t>
      </w:r>
      <w:r>
        <w:rPr>
          <w:spacing w:val="-1"/>
        </w:rPr>
        <w:t> </w:t>
      </w:r>
      <w:r>
        <w:rPr/>
        <w:t>has</w:t>
      </w:r>
      <w:r>
        <w:rPr>
          <w:spacing w:val="-2"/>
        </w:rPr>
        <w:t> </w:t>
      </w:r>
      <w:r>
        <w:rPr/>
        <w:t>a</w:t>
      </w:r>
      <w:r>
        <w:rPr>
          <w:spacing w:val="-2"/>
        </w:rPr>
        <w:t> </w:t>
      </w:r>
      <w:r>
        <w:rPr/>
        <w:t>variety</w:t>
      </w:r>
      <w:r>
        <w:rPr>
          <w:spacing w:val="-1"/>
        </w:rPr>
        <w:t> </w:t>
      </w:r>
      <w:r>
        <w:rPr/>
        <w:t>of</w:t>
      </w:r>
      <w:r>
        <w:rPr>
          <w:spacing w:val="-2"/>
        </w:rPr>
        <w:t> </w:t>
      </w:r>
      <w:r>
        <w:rPr/>
        <w:t>results</w:t>
      </w:r>
      <w:r>
        <w:rPr>
          <w:spacing w:val="-2"/>
        </w:rPr>
        <w:t> </w:t>
      </w:r>
      <w:r>
        <w:rPr/>
        <w:t>not</w:t>
      </w:r>
      <w:r>
        <w:rPr>
          <w:spacing w:val="-1"/>
        </w:rPr>
        <w:t> </w:t>
      </w:r>
      <w:r>
        <w:rPr/>
        <w:t>common</w:t>
      </w:r>
      <w:r>
        <w:rPr>
          <w:spacing w:val="-2"/>
        </w:rPr>
        <w:t> </w:t>
      </w:r>
      <w:r>
        <w:rPr/>
        <w:t>to</w:t>
      </w:r>
      <w:r>
        <w:rPr>
          <w:spacing w:val="-1"/>
        </w:rPr>
        <w:t> </w:t>
      </w:r>
      <w:r>
        <w:rPr/>
        <w:t>other</w:t>
      </w:r>
      <w:r>
        <w:rPr>
          <w:spacing w:val="-2"/>
        </w:rPr>
        <w:t> </w:t>
      </w:r>
      <w:r>
        <w:rPr/>
        <w:t>disasters,</w:t>
      </w:r>
      <w:r>
        <w:rPr>
          <w:spacing w:val="-1"/>
        </w:rPr>
        <w:t> </w:t>
      </w:r>
      <w:r>
        <w:rPr/>
        <w:t>such</w:t>
      </w:r>
      <w:r>
        <w:rPr>
          <w:spacing w:val="-2"/>
        </w:rPr>
        <w:t> </w:t>
      </w:r>
      <w:r>
        <w:rPr/>
        <w:t>as</w:t>
      </w:r>
      <w:r>
        <w:rPr>
          <w:spacing w:val="-2"/>
        </w:rPr>
        <w:t> </w:t>
      </w:r>
      <w:r>
        <w:rPr/>
        <w:t>reminders of the unpredictability of terrorist acts; increases in security measures for the general</w:t>
      </w:r>
      <w:r>
        <w:rPr>
          <w:spacing w:val="-7"/>
        </w:rPr>
        <w:t> </w:t>
      </w:r>
      <w:r>
        <w:rPr/>
        <w:t>population;</w:t>
      </w:r>
      <w:r>
        <w:rPr>
          <w:spacing w:val="-7"/>
        </w:rPr>
        <w:t> </w:t>
      </w:r>
      <w:r>
        <w:rPr/>
        <w:t>intensified</w:t>
      </w:r>
      <w:r>
        <w:rPr>
          <w:spacing w:val="-7"/>
        </w:rPr>
        <w:t> </w:t>
      </w:r>
      <w:r>
        <w:rPr/>
        <w:t>suspicion</w:t>
      </w:r>
      <w:r>
        <w:rPr>
          <w:spacing w:val="-7"/>
        </w:rPr>
        <w:t> </w:t>
      </w:r>
      <w:r>
        <w:rPr/>
        <w:t>about</w:t>
      </w:r>
      <w:r>
        <w:rPr>
          <w:spacing w:val="-7"/>
        </w:rPr>
        <w:t> </w:t>
      </w:r>
      <w:r>
        <w:rPr/>
        <w:t>a</w:t>
      </w:r>
      <w:r>
        <w:rPr>
          <w:spacing w:val="-7"/>
        </w:rPr>
        <w:t> </w:t>
      </w:r>
      <w:r>
        <w:rPr/>
        <w:t>particular</w:t>
      </w:r>
      <w:r>
        <w:rPr>
          <w:spacing w:val="-7"/>
        </w:rPr>
        <w:t> </w:t>
      </w:r>
      <w:r>
        <w:rPr/>
        <w:t>population,</w:t>
      </w:r>
      <w:r>
        <w:rPr>
          <w:spacing w:val="-7"/>
        </w:rPr>
        <w:t> </w:t>
      </w:r>
      <w:r>
        <w:rPr/>
        <w:t>ethnicity,</w:t>
      </w:r>
      <w:r>
        <w:rPr>
          <w:spacing w:val="-7"/>
        </w:rPr>
        <w:t> </w:t>
      </w:r>
      <w:r>
        <w:rPr/>
        <w:t>or culture; and heightened awareness and/or arousal.</w:t>
      </w:r>
    </w:p>
    <w:p>
      <w:pPr>
        <w:pStyle w:val="Heading4"/>
        <w:spacing w:before="207"/>
        <w:rPr>
          <w:i/>
        </w:rPr>
      </w:pPr>
      <w:r>
        <w:rPr>
          <w:i/>
          <w:color w:val="C67838"/>
          <w:spacing w:val="-2"/>
        </w:rPr>
        <w:t>Refugees</w:t>
      </w:r>
    </w:p>
    <w:p>
      <w:pPr>
        <w:pStyle w:val="BodyText"/>
        <w:ind w:right="1450"/>
      </w:pPr>
      <w:r>
        <w:rPr/>
        <w:t>According</w:t>
      </w:r>
      <w:r>
        <w:rPr>
          <w:spacing w:val="-7"/>
        </w:rPr>
        <w:t> </w:t>
      </w:r>
      <w:r>
        <w:rPr/>
        <w:t>to</w:t>
      </w:r>
      <w:r>
        <w:rPr>
          <w:spacing w:val="-7"/>
        </w:rPr>
        <w:t> </w:t>
      </w:r>
      <w:r>
        <w:rPr/>
        <w:t>the</w:t>
      </w:r>
      <w:r>
        <w:rPr>
          <w:spacing w:val="-12"/>
        </w:rPr>
        <w:t> </w:t>
      </w:r>
      <w:r>
        <w:rPr/>
        <w:t>World</w:t>
      </w:r>
      <w:r>
        <w:rPr>
          <w:spacing w:val="-7"/>
        </w:rPr>
        <w:t> </w:t>
      </w:r>
      <w:r>
        <w:rPr/>
        <w:t>Refugee</w:t>
      </w:r>
      <w:r>
        <w:rPr>
          <w:spacing w:val="-7"/>
        </w:rPr>
        <w:t> </w:t>
      </w:r>
      <w:r>
        <w:rPr/>
        <w:t>Survey,</w:t>
      </w:r>
      <w:r>
        <w:rPr>
          <w:spacing w:val="-7"/>
        </w:rPr>
        <w:t> </w:t>
      </w:r>
      <w:r>
        <w:rPr/>
        <w:t>there</w:t>
      </w:r>
      <w:r>
        <w:rPr>
          <w:spacing w:val="-7"/>
        </w:rPr>
        <w:t> </w:t>
      </w:r>
      <w:r>
        <w:rPr/>
        <w:t>are</w:t>
      </w:r>
      <w:r>
        <w:rPr>
          <w:spacing w:val="-7"/>
        </w:rPr>
        <w:t> </w:t>
      </w:r>
      <w:r>
        <w:rPr/>
        <w:t>an</w:t>
      </w:r>
      <w:r>
        <w:rPr>
          <w:spacing w:val="-7"/>
        </w:rPr>
        <w:t> </w:t>
      </w:r>
      <w:r>
        <w:rPr/>
        <w:t>estimated</w:t>
      </w:r>
      <w:r>
        <w:rPr>
          <w:spacing w:val="-7"/>
        </w:rPr>
        <w:t> </w:t>
      </w:r>
      <w:r>
        <w:rPr/>
        <w:t>12</w:t>
      </w:r>
      <w:r>
        <w:rPr>
          <w:spacing w:val="-7"/>
        </w:rPr>
        <w:t> </w:t>
      </w:r>
      <w:r>
        <w:rPr/>
        <w:t>million</w:t>
      </w:r>
      <w:r>
        <w:rPr>
          <w:spacing w:val="-7"/>
        </w:rPr>
        <w:t> </w:t>
      </w:r>
      <w:r>
        <w:rPr/>
        <w:t>refugees and asylum seekers, 21 million internally displaced people, and nearly 35 million uprooted people (U.S. Committee for Refugees and Immigrants). Many of these people have survived horrendous ordeals with profound and lasting effects for individuals and whole populations. In addition to witnessing deaths by execution, starvation, or beatings, many survivors have experienced horrific torture.</w:t>
      </w:r>
    </w:p>
    <w:p>
      <w:pPr>
        <w:pStyle w:val="BodyText"/>
        <w:spacing w:line="237" w:lineRule="auto"/>
        <w:ind w:right="1450"/>
      </w:pPr>
      <w:r>
        <w:rPr/>
        <w:t>Refugees</w:t>
      </w:r>
      <w:r>
        <w:rPr>
          <w:spacing w:val="-4"/>
        </w:rPr>
        <w:t> </w:t>
      </w:r>
      <w:r>
        <w:rPr/>
        <w:t>are</w:t>
      </w:r>
      <w:r>
        <w:rPr>
          <w:spacing w:val="-3"/>
        </w:rPr>
        <w:t> </w:t>
      </w:r>
      <w:r>
        <w:rPr/>
        <w:t>people</w:t>
      </w:r>
      <w:r>
        <w:rPr>
          <w:spacing w:val="-3"/>
        </w:rPr>
        <w:t> </w:t>
      </w:r>
      <w:r>
        <w:rPr/>
        <w:t>who</w:t>
      </w:r>
      <w:r>
        <w:rPr>
          <w:spacing w:val="-3"/>
        </w:rPr>
        <w:t> </w:t>
      </w:r>
      <w:r>
        <w:rPr/>
        <w:t>flee</w:t>
      </w:r>
      <w:r>
        <w:rPr>
          <w:spacing w:val="-3"/>
        </w:rPr>
        <w:t> </w:t>
      </w:r>
      <w:r>
        <w:rPr/>
        <w:t>their</w:t>
      </w:r>
      <w:r>
        <w:rPr>
          <w:spacing w:val="-3"/>
        </w:rPr>
        <w:t> </w:t>
      </w:r>
      <w:r>
        <w:rPr/>
        <w:t>homes</w:t>
      </w:r>
      <w:r>
        <w:rPr>
          <w:spacing w:val="-4"/>
        </w:rPr>
        <w:t> </w:t>
      </w:r>
      <w:r>
        <w:rPr/>
        <w:t>because</w:t>
      </w:r>
      <w:r>
        <w:rPr>
          <w:spacing w:val="-3"/>
        </w:rPr>
        <w:t> </w:t>
      </w:r>
      <w:r>
        <w:rPr/>
        <w:t>they</w:t>
      </w:r>
      <w:r>
        <w:rPr>
          <w:spacing w:val="-3"/>
        </w:rPr>
        <w:t> </w:t>
      </w:r>
      <w:r>
        <w:rPr/>
        <w:t>have</w:t>
      </w:r>
      <w:r>
        <w:rPr>
          <w:spacing w:val="-3"/>
        </w:rPr>
        <w:t> </w:t>
      </w:r>
      <w:r>
        <w:rPr/>
        <w:t>experienced</w:t>
      </w:r>
      <w:r>
        <w:rPr>
          <w:spacing w:val="-3"/>
        </w:rPr>
        <w:t> </w:t>
      </w:r>
      <w:r>
        <w:rPr/>
        <w:t>or</w:t>
      </w:r>
      <w:r>
        <w:rPr>
          <w:spacing w:val="-3"/>
        </w:rPr>
        <w:t> </w:t>
      </w:r>
      <w:r>
        <w:rPr/>
        <w:t>have</w:t>
      </w:r>
      <w:r>
        <w:rPr>
          <w:spacing w:val="-3"/>
        </w:rPr>
        <w:t> </w:t>
      </w:r>
      <w:r>
        <w:rPr/>
        <w:t>a reasonable fear of experiencing persecution. They differ from immigrants who willingly leave their homes or homeland to seek better opportunities.</w:t>
      </w:r>
      <w:r>
        <w:rPr>
          <w:spacing w:val="-4"/>
        </w:rPr>
        <w:t> </w:t>
      </w:r>
      <w:r>
        <w:rPr/>
        <w:t>Although immigrants may experience trauma before migrating to or after reaching their new destination, refugees will often have greater exposure to trauma before migration. Refugees</w:t>
      </w:r>
      <w:r>
        <w:rPr>
          <w:spacing w:val="-3"/>
        </w:rPr>
        <w:t> </w:t>
      </w:r>
      <w:r>
        <w:rPr/>
        <w:t>typically</w:t>
      </w:r>
      <w:r>
        <w:rPr>
          <w:spacing w:val="-2"/>
        </w:rPr>
        <w:t> </w:t>
      </w:r>
      <w:r>
        <w:rPr/>
        <w:t>come</w:t>
      </w:r>
      <w:r>
        <w:rPr>
          <w:spacing w:val="-2"/>
        </w:rPr>
        <w:t> </w:t>
      </w:r>
      <w:r>
        <w:rPr/>
        <w:t>from</w:t>
      </w:r>
      <w:r>
        <w:rPr>
          <w:spacing w:val="-2"/>
        </w:rPr>
        <w:t> </w:t>
      </w:r>
      <w:r>
        <w:rPr/>
        <w:t>war-torn</w:t>
      </w:r>
      <w:r>
        <w:rPr>
          <w:spacing w:val="-2"/>
        </w:rPr>
        <w:t> </w:t>
      </w:r>
      <w:r>
        <w:rPr/>
        <w:t>countries</w:t>
      </w:r>
      <w:r>
        <w:rPr>
          <w:spacing w:val="-3"/>
        </w:rPr>
        <w:t> </w:t>
      </w:r>
      <w:r>
        <w:rPr/>
        <w:t>and</w:t>
      </w:r>
      <w:r>
        <w:rPr>
          <w:spacing w:val="-2"/>
        </w:rPr>
        <w:t> </w:t>
      </w:r>
      <w:r>
        <w:rPr/>
        <w:t>may</w:t>
      </w:r>
      <w:r>
        <w:rPr>
          <w:spacing w:val="-2"/>
        </w:rPr>
        <w:t> </w:t>
      </w:r>
      <w:r>
        <w:rPr/>
        <w:t>have</w:t>
      </w:r>
      <w:r>
        <w:rPr>
          <w:spacing w:val="-2"/>
        </w:rPr>
        <w:t> </w:t>
      </w:r>
      <w:r>
        <w:rPr/>
        <w:t>been</w:t>
      </w:r>
      <w:r>
        <w:rPr>
          <w:spacing w:val="-2"/>
        </w:rPr>
        <w:t> </w:t>
      </w:r>
      <w:r>
        <w:rPr/>
        <w:t>persecuted</w:t>
      </w:r>
      <w:r>
        <w:rPr>
          <w:spacing w:val="-2"/>
        </w:rPr>
        <w:t> </w:t>
      </w:r>
      <w:r>
        <w:rPr/>
        <w:t>or tortured. Consequently, greater exposure to trauma, such as torture, before migrating often leads to more adjustment-related difficulties and psychological symptoms after relocation (Steel et al.).</w:t>
      </w:r>
    </w:p>
    <w:p>
      <w:pPr>
        <w:pStyle w:val="BodyText"/>
        <w:spacing w:before="150"/>
        <w:ind w:right="1505"/>
      </w:pPr>
      <w:r>
        <w:rPr/>
        <w:t>Refugees</w:t>
      </w:r>
      <w:r>
        <w:rPr>
          <w:spacing w:val="-6"/>
        </w:rPr>
        <w:t> </w:t>
      </w:r>
      <w:r>
        <w:rPr/>
        <w:t>typically</w:t>
      </w:r>
      <w:r>
        <w:rPr>
          <w:spacing w:val="-5"/>
        </w:rPr>
        <w:t> </w:t>
      </w:r>
      <w:r>
        <w:rPr/>
        <w:t>face</w:t>
      </w:r>
      <w:r>
        <w:rPr>
          <w:spacing w:val="-5"/>
        </w:rPr>
        <w:t> </w:t>
      </w:r>
      <w:r>
        <w:rPr/>
        <w:t>substantial</w:t>
      </w:r>
      <w:r>
        <w:rPr>
          <w:spacing w:val="-5"/>
        </w:rPr>
        <w:t> </w:t>
      </w:r>
      <w:r>
        <w:rPr/>
        <w:t>difficulties</w:t>
      </w:r>
      <w:r>
        <w:rPr>
          <w:spacing w:val="-6"/>
        </w:rPr>
        <w:t> </w:t>
      </w:r>
      <w:r>
        <w:rPr/>
        <w:t>in</w:t>
      </w:r>
      <w:r>
        <w:rPr>
          <w:spacing w:val="-5"/>
        </w:rPr>
        <w:t> </w:t>
      </w:r>
      <w:r>
        <w:rPr/>
        <w:t>assimilating</w:t>
      </w:r>
      <w:r>
        <w:rPr>
          <w:spacing w:val="-5"/>
        </w:rPr>
        <w:t> </w:t>
      </w:r>
      <w:r>
        <w:rPr/>
        <w:t>into</w:t>
      </w:r>
      <w:r>
        <w:rPr>
          <w:spacing w:val="-5"/>
        </w:rPr>
        <w:t> </w:t>
      </w:r>
      <w:r>
        <w:rPr/>
        <w:t>new</w:t>
      </w:r>
      <w:r>
        <w:rPr>
          <w:spacing w:val="-6"/>
        </w:rPr>
        <w:t> </w:t>
      </w:r>
      <w:r>
        <w:rPr/>
        <w:t>countries and cultures. Moreover, the environment can create anew set of challenges that may include additional exposure to trauma and social isolation (Miller et al.).</w:t>
      </w:r>
    </w:p>
    <w:p>
      <w:pPr>
        <w:pStyle w:val="BodyText"/>
        <w:spacing w:line="237" w:lineRule="auto"/>
        <w:ind w:right="1505"/>
      </w:pPr>
      <w:r>
        <w:rPr/>
        <w:t>These as well as additional factors influence adjustment, the development of mental illness (including PTSD), and the occurrence of substance use disorders. Additional</w:t>
      </w:r>
      <w:r>
        <w:rPr>
          <w:spacing w:val="-4"/>
        </w:rPr>
        <w:t> </w:t>
      </w:r>
      <w:r>
        <w:rPr/>
        <w:t>factors</w:t>
      </w:r>
      <w:r>
        <w:rPr>
          <w:spacing w:val="-5"/>
        </w:rPr>
        <w:t> </w:t>
      </w:r>
      <w:r>
        <w:rPr/>
        <w:t>that</w:t>
      </w:r>
      <w:r>
        <w:rPr>
          <w:spacing w:val="-4"/>
        </w:rPr>
        <w:t> </w:t>
      </w:r>
      <w:r>
        <w:rPr/>
        <w:t>influence</w:t>
      </w:r>
      <w:r>
        <w:rPr>
          <w:spacing w:val="-4"/>
        </w:rPr>
        <w:t> </w:t>
      </w:r>
      <w:r>
        <w:rPr/>
        <w:t>outcomes</w:t>
      </w:r>
      <w:r>
        <w:rPr>
          <w:spacing w:val="-5"/>
        </w:rPr>
        <w:t> </w:t>
      </w:r>
      <w:r>
        <w:rPr/>
        <w:t>after</w:t>
      </w:r>
      <w:r>
        <w:rPr>
          <w:spacing w:val="-4"/>
        </w:rPr>
        <w:t> </w:t>
      </w:r>
      <w:r>
        <w:rPr/>
        <w:t>relocation</w:t>
      </w:r>
      <w:r>
        <w:rPr>
          <w:spacing w:val="-4"/>
        </w:rPr>
        <w:t> </w:t>
      </w:r>
      <w:r>
        <w:rPr/>
        <w:t>include</w:t>
      </w:r>
      <w:r>
        <w:rPr>
          <w:spacing w:val="-4"/>
        </w:rPr>
        <w:t> </w:t>
      </w:r>
      <w:r>
        <w:rPr/>
        <w:t>receptivity</w:t>
      </w:r>
      <w:r>
        <w:rPr>
          <w:spacing w:val="-4"/>
        </w:rPr>
        <w:t> </w:t>
      </w:r>
      <w:r>
        <w:rPr/>
        <w:t>of the local community, along with opportunities for social support and culturally responsive services.</w:t>
      </w:r>
    </w:p>
    <w:p>
      <w:pPr>
        <w:pStyle w:val="BodyText"/>
        <w:spacing w:before="153"/>
        <w:ind w:right="1459"/>
      </w:pPr>
      <w:r>
        <w:rPr/>
        <w:t>Among</w:t>
      </w:r>
      <w:r>
        <w:rPr>
          <w:spacing w:val="-3"/>
        </w:rPr>
        <w:t> </w:t>
      </w:r>
      <w:r>
        <w:rPr/>
        <w:t>refugee</w:t>
      </w:r>
      <w:r>
        <w:rPr>
          <w:spacing w:val="-3"/>
        </w:rPr>
        <w:t> </w:t>
      </w:r>
      <w:r>
        <w:rPr/>
        <w:t>populations</w:t>
      </w:r>
      <w:r>
        <w:rPr>
          <w:spacing w:val="-4"/>
        </w:rPr>
        <w:t> </w:t>
      </w:r>
      <w:r>
        <w:rPr/>
        <w:t>in</w:t>
      </w:r>
      <w:r>
        <w:rPr>
          <w:spacing w:val="-3"/>
        </w:rPr>
        <w:t> </w:t>
      </w:r>
      <w:r>
        <w:rPr/>
        <w:t>the</w:t>
      </w:r>
      <w:r>
        <w:rPr>
          <w:spacing w:val="-3"/>
        </w:rPr>
        <w:t> </w:t>
      </w:r>
      <w:r>
        <w:rPr/>
        <w:t>United</w:t>
      </w:r>
      <w:r>
        <w:rPr>
          <w:spacing w:val="-3"/>
        </w:rPr>
        <w:t> </w:t>
      </w:r>
      <w:r>
        <w:rPr/>
        <w:t>States,</w:t>
      </w:r>
      <w:r>
        <w:rPr>
          <w:spacing w:val="-3"/>
        </w:rPr>
        <w:t> </w:t>
      </w:r>
      <w:r>
        <w:rPr/>
        <w:t>little</w:t>
      </w:r>
      <w:r>
        <w:rPr>
          <w:spacing w:val="-3"/>
        </w:rPr>
        <w:t> </w:t>
      </w:r>
      <w:r>
        <w:rPr/>
        <w:t>research</w:t>
      </w:r>
      <w:r>
        <w:rPr>
          <w:spacing w:val="-3"/>
        </w:rPr>
        <w:t> </w:t>
      </w:r>
      <w:r>
        <w:rPr/>
        <w:t>is</w:t>
      </w:r>
      <w:r>
        <w:rPr>
          <w:spacing w:val="-4"/>
        </w:rPr>
        <w:t> </w:t>
      </w:r>
      <w:r>
        <w:rPr/>
        <w:t>available</w:t>
      </w:r>
      <w:r>
        <w:rPr>
          <w:spacing w:val="-3"/>
        </w:rPr>
        <w:t> </w:t>
      </w:r>
      <w:r>
        <w:rPr/>
        <w:t>on</w:t>
      </w:r>
      <w:r>
        <w:rPr>
          <w:spacing w:val="-3"/>
        </w:rPr>
        <w:t> </w:t>
      </w:r>
      <w:r>
        <w:rPr/>
        <w:t>rates of mental illness and co-occurring substance use disorders and traumatic stress among refugee populations. Substance use patterns vary based on cultural factors as well as assimilation, yet research suggests that trauma increases the risk for substance use among refugees after war-related experiences (Kozarić-Kovačić,Ljubin, &amp; Grappe). Therefore, providers should expect to see trauma-</w:t>
      </w:r>
    </w:p>
    <w:p>
      <w:pPr>
        <w:pStyle w:val="BodyText"/>
        <w:spacing w:after="0"/>
        <w:sectPr>
          <w:pgSz w:w="12240" w:h="15840"/>
          <w:pgMar w:header="0" w:footer="760" w:top="1360" w:bottom="960" w:left="1080" w:right="0"/>
        </w:sectPr>
      </w:pPr>
    </w:p>
    <w:p>
      <w:pPr>
        <w:pStyle w:val="BodyText"/>
        <w:spacing w:before="66"/>
        <w:ind w:right="1872"/>
        <w:jc w:val="both"/>
      </w:pPr>
      <w:r>
        <w:rPr/>
        <w:t>related disorders among refugees who are seeking treatment fora substance use disorder</w:t>
      </w:r>
      <w:r>
        <w:rPr>
          <w:spacing w:val="-4"/>
        </w:rPr>
        <w:t> </w:t>
      </w:r>
      <w:r>
        <w:rPr/>
        <w:t>and</w:t>
      </w:r>
      <w:r>
        <w:rPr>
          <w:spacing w:val="-4"/>
        </w:rPr>
        <w:t> </w:t>
      </w:r>
      <w:r>
        <w:rPr/>
        <w:t>greater</w:t>
      </w:r>
      <w:r>
        <w:rPr>
          <w:spacing w:val="-4"/>
        </w:rPr>
        <w:t> </w:t>
      </w:r>
      <w:r>
        <w:rPr/>
        <w:t>prevalence</w:t>
      </w:r>
      <w:r>
        <w:rPr>
          <w:spacing w:val="-4"/>
        </w:rPr>
        <w:t> </w:t>
      </w:r>
      <w:r>
        <w:rPr/>
        <w:t>of</w:t>
      </w:r>
      <w:r>
        <w:rPr>
          <w:spacing w:val="-4"/>
        </w:rPr>
        <w:t> </w:t>
      </w:r>
      <w:r>
        <w:rPr/>
        <w:t>substance</w:t>
      </w:r>
      <w:r>
        <w:rPr>
          <w:spacing w:val="-4"/>
        </w:rPr>
        <w:t> </w:t>
      </w:r>
      <w:r>
        <w:rPr/>
        <w:t>use</w:t>
      </w:r>
      <w:r>
        <w:rPr>
          <w:spacing w:val="-4"/>
        </w:rPr>
        <w:t> </w:t>
      </w:r>
      <w:r>
        <w:rPr/>
        <w:t>disorders</w:t>
      </w:r>
      <w:r>
        <w:rPr>
          <w:spacing w:val="-5"/>
        </w:rPr>
        <w:t> </w:t>
      </w:r>
      <w:r>
        <w:rPr/>
        <w:t>among</w:t>
      </w:r>
      <w:r>
        <w:rPr>
          <w:spacing w:val="-4"/>
        </w:rPr>
        <w:t> </w:t>
      </w:r>
      <w:r>
        <w:rPr/>
        <w:t>refugees</w:t>
      </w:r>
      <w:r>
        <w:rPr>
          <w:spacing w:val="-5"/>
        </w:rPr>
        <w:t> </w:t>
      </w:r>
      <w:r>
        <w:rPr/>
        <w:t>who seek behavioral health services.</w:t>
      </w:r>
    </w:p>
    <w:p>
      <w:pPr>
        <w:pStyle w:val="BodyText"/>
        <w:ind w:left="0"/>
      </w:pPr>
    </w:p>
    <w:p>
      <w:pPr>
        <w:pStyle w:val="BodyText"/>
        <w:spacing w:before="7"/>
        <w:ind w:left="0"/>
      </w:pPr>
    </w:p>
    <w:p>
      <w:pPr>
        <w:pStyle w:val="Heading3"/>
        <w:ind w:left="551"/>
        <w:rPr>
          <w:rFonts w:ascii="Palatino Linotype"/>
        </w:rPr>
      </w:pPr>
      <w:r>
        <w:rPr>
          <w:rFonts w:ascii="Palatino Linotype"/>
        </w:rPr>
        <mc:AlternateContent>
          <mc:Choice Requires="wps">
            <w:drawing>
              <wp:anchor distT="0" distB="0" distL="0" distR="0" allowOverlap="1" layoutInCell="1" locked="0" behindDoc="1" simplePos="0" relativeHeight="485370880">
                <wp:simplePos x="0" y="0"/>
                <wp:positionH relativeFrom="page">
                  <wp:posOffset>918799</wp:posOffset>
                </wp:positionH>
                <wp:positionV relativeFrom="paragraph">
                  <wp:posOffset>-117487</wp:posOffset>
                </wp:positionV>
                <wp:extent cx="5938520" cy="406400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938520" cy="4064000"/>
                          <a:chExt cx="5938520" cy="4064000"/>
                        </a:xfrm>
                      </wpg:grpSpPr>
                      <pic:pic>
                        <pic:nvPicPr>
                          <pic:cNvPr id="77" name="Image 77"/>
                          <pic:cNvPicPr/>
                        </pic:nvPicPr>
                        <pic:blipFill>
                          <a:blip r:embed="rId48" cstate="print"/>
                          <a:stretch>
                            <a:fillRect/>
                          </a:stretch>
                        </pic:blipFill>
                        <pic:spPr>
                          <a:xfrm>
                            <a:off x="33700" y="21689"/>
                            <a:ext cx="5867400" cy="4005440"/>
                          </a:xfrm>
                          <a:prstGeom prst="rect">
                            <a:avLst/>
                          </a:prstGeom>
                        </pic:spPr>
                      </pic:pic>
                      <pic:pic>
                        <pic:nvPicPr>
                          <pic:cNvPr id="78" name="Image 78"/>
                          <pic:cNvPicPr/>
                        </pic:nvPicPr>
                        <pic:blipFill>
                          <a:blip r:embed="rId49" cstate="print"/>
                          <a:stretch>
                            <a:fillRect/>
                          </a:stretch>
                        </pic:blipFill>
                        <pic:spPr>
                          <a:xfrm>
                            <a:off x="0" y="0"/>
                            <a:ext cx="5938020" cy="4064000"/>
                          </a:xfrm>
                          <a:prstGeom prst="rect">
                            <a:avLst/>
                          </a:prstGeom>
                        </pic:spPr>
                      </pic:pic>
                    </wpg:wgp>
                  </a:graphicData>
                </a:graphic>
              </wp:anchor>
            </w:drawing>
          </mc:Choice>
          <mc:Fallback>
            <w:pict>
              <v:group style="position:absolute;margin-left:72.346428pt;margin-top:-9.250964pt;width:467.6pt;height:320pt;mso-position-horizontal-relative:page;mso-position-vertical-relative:paragraph;z-index:-17945600" id="docshapegroup70" coordorigin="1447,-185" coordsize="9352,6400">
                <v:shape style="position:absolute;left:1500;top:-151;width:9240;height:6308" type="#_x0000_t75" id="docshape71" stroked="false">
                  <v:imagedata r:id="rId48" o:title=""/>
                </v:shape>
                <v:shape style="position:absolute;left:1446;top:-186;width:9352;height:6400" type="#_x0000_t75" id="docshape72" stroked="false">
                  <v:imagedata r:id="rId49" o:title=""/>
                </v:shape>
                <w10:wrap type="none"/>
              </v:group>
            </w:pict>
          </mc:Fallback>
        </mc:AlternateContent>
      </w:r>
      <w:r>
        <w:rPr>
          <w:rFonts w:ascii="Palatino Linotype"/>
          <w:w w:val="105"/>
        </w:rPr>
        <w:t>Torture</w:t>
      </w:r>
      <w:r>
        <w:rPr>
          <w:rFonts w:ascii="Palatino Linotype"/>
          <w:spacing w:val="33"/>
          <w:w w:val="105"/>
        </w:rPr>
        <w:t> </w:t>
      </w:r>
      <w:r>
        <w:rPr>
          <w:rFonts w:ascii="Palatino Linotype"/>
          <w:w w:val="105"/>
        </w:rPr>
        <w:t>and</w:t>
      </w:r>
      <w:r>
        <w:rPr>
          <w:rFonts w:ascii="Palatino Linotype"/>
          <w:spacing w:val="33"/>
          <w:w w:val="105"/>
        </w:rPr>
        <w:t> </w:t>
      </w:r>
      <w:r>
        <w:rPr>
          <w:rFonts w:ascii="Palatino Linotype"/>
          <w:spacing w:val="-2"/>
          <w:w w:val="105"/>
        </w:rPr>
        <w:t>Captivity</w:t>
      </w:r>
    </w:p>
    <w:p>
      <w:pPr>
        <w:pStyle w:val="BodyText"/>
        <w:spacing w:before="44"/>
        <w:ind w:left="0"/>
        <w:rPr>
          <w:rFonts w:ascii="Palatino Linotype"/>
          <w:b/>
        </w:rPr>
      </w:pPr>
    </w:p>
    <w:p>
      <w:pPr>
        <w:pStyle w:val="BodyText"/>
        <w:spacing w:line="254" w:lineRule="auto" w:before="1"/>
        <w:ind w:left="551" w:right="1946"/>
        <w:rPr>
          <w:rFonts w:ascii="Palatino Linotype" w:hAnsi="Palatino Linotype"/>
        </w:rPr>
      </w:pPr>
      <w:r>
        <w:rPr>
          <w:rFonts w:ascii="Palatino Linotype" w:hAnsi="Palatino Linotype"/>
        </w:rPr>
        <w:t>Torture traumatizes by taking away an individual’s personhood. To survive, victims have to give up their sense of self and will. They become the person the torturer designs or a nonperson, simply</w:t>
      </w:r>
      <w:r>
        <w:rPr>
          <w:rFonts w:ascii="Palatino Linotype" w:hAnsi="Palatino Linotype"/>
          <w:spacing w:val="40"/>
        </w:rPr>
        <w:t> </w:t>
      </w:r>
      <w:r>
        <w:rPr>
          <w:rFonts w:ascii="Palatino Linotype" w:hAnsi="Palatino Linotype"/>
        </w:rPr>
        <w:t>existing. Inevitably, the shame of the victim is enormous, because the focus of torture is to humiliate and degrade. As a result, victims often seek to hide their trauma and signiﬁcant parts of their selfhood long after torture has ended and freedom has been obtained. According to Judith Herman, “the methods of establishing control over another person are based upon the systematic, repetitive inﬂiction of psychological trauma. They are organized techniques of disempowerment and disconnection. Methods of psychological</w:t>
      </w:r>
      <w:r>
        <w:rPr>
          <w:rFonts w:ascii="Palatino Linotype" w:hAnsi="Palatino Linotype"/>
          <w:spacing w:val="40"/>
        </w:rPr>
        <w:t> </w:t>
      </w:r>
      <w:r>
        <w:rPr>
          <w:rFonts w:ascii="Palatino Linotype" w:hAnsi="Palatino Linotype"/>
        </w:rPr>
        <w:t>control are designed to instill terror and helplessness and to destroy the victim’s sense of self in relation to others.”</w:t>
      </w:r>
    </w:p>
    <w:p>
      <w:pPr>
        <w:pStyle w:val="BodyText"/>
        <w:spacing w:before="59"/>
        <w:ind w:left="0"/>
        <w:rPr>
          <w:rFonts w:ascii="Palatino Linotype"/>
        </w:rPr>
      </w:pPr>
    </w:p>
    <w:p>
      <w:pPr>
        <w:pStyle w:val="Heading4"/>
        <w:rPr>
          <w:i/>
        </w:rPr>
      </w:pPr>
      <w:r>
        <w:rPr>
          <w:i/>
          <w:color w:val="C67838"/>
        </w:rPr>
        <w:t>System-Oriented</w:t>
      </w:r>
      <w:r>
        <w:rPr>
          <w:i/>
          <w:color w:val="C67838"/>
          <w:spacing w:val="-6"/>
        </w:rPr>
        <w:t> </w:t>
      </w:r>
      <w:r>
        <w:rPr>
          <w:i/>
          <w:color w:val="C67838"/>
        </w:rPr>
        <w:t>Traumas:</w:t>
      </w:r>
      <w:r>
        <w:rPr>
          <w:i/>
          <w:color w:val="C67838"/>
          <w:spacing w:val="-5"/>
        </w:rPr>
        <w:t> </w:t>
      </w:r>
      <w:r>
        <w:rPr>
          <w:i/>
          <w:color w:val="C67838"/>
          <w:spacing w:val="-2"/>
        </w:rPr>
        <w:t>Retraumatization</w:t>
      </w:r>
    </w:p>
    <w:p>
      <w:pPr>
        <w:pStyle w:val="BodyText"/>
        <w:ind w:right="1505"/>
      </w:pPr>
      <w:r>
        <w:rPr/>
        <w:t>Retraumatization occurs when clients experience something that makes them feel as though they are undergoing another trauma.Unfortunately, treatment settings and</w:t>
      </w:r>
      <w:r>
        <w:rPr>
          <w:spacing w:val="-1"/>
        </w:rPr>
        <w:t> </w:t>
      </w:r>
      <w:r>
        <w:rPr/>
        <w:t>clinicians</w:t>
      </w:r>
      <w:r>
        <w:rPr>
          <w:spacing w:val="-2"/>
        </w:rPr>
        <w:t> </w:t>
      </w:r>
      <w:r>
        <w:rPr/>
        <w:t>can</w:t>
      </w:r>
      <w:r>
        <w:rPr>
          <w:spacing w:val="-1"/>
        </w:rPr>
        <w:t> </w:t>
      </w:r>
      <w:r>
        <w:rPr/>
        <w:t>create</w:t>
      </w:r>
      <w:r>
        <w:rPr>
          <w:spacing w:val="-1"/>
        </w:rPr>
        <w:t> </w:t>
      </w:r>
      <w:r>
        <w:rPr/>
        <w:t>retraumatizing</w:t>
      </w:r>
      <w:r>
        <w:rPr>
          <w:spacing w:val="-1"/>
        </w:rPr>
        <w:t> </w:t>
      </w:r>
      <w:r>
        <w:rPr/>
        <w:t>experiences,</w:t>
      </w:r>
      <w:r>
        <w:rPr>
          <w:spacing w:val="-1"/>
        </w:rPr>
        <w:t> </w:t>
      </w:r>
      <w:r>
        <w:rPr/>
        <w:t>often</w:t>
      </w:r>
      <w:r>
        <w:rPr>
          <w:spacing w:val="-1"/>
        </w:rPr>
        <w:t> </w:t>
      </w:r>
      <w:r>
        <w:rPr/>
        <w:t>without</w:t>
      </w:r>
      <w:r>
        <w:rPr>
          <w:spacing w:val="-1"/>
        </w:rPr>
        <w:t> </w:t>
      </w:r>
      <w:r>
        <w:rPr/>
        <w:t>being</w:t>
      </w:r>
      <w:r>
        <w:rPr>
          <w:spacing w:val="-1"/>
        </w:rPr>
        <w:t> </w:t>
      </w:r>
      <w:r>
        <w:rPr/>
        <w:t>aware</w:t>
      </w:r>
      <w:r>
        <w:rPr>
          <w:spacing w:val="-1"/>
        </w:rPr>
        <w:t> </w:t>
      </w:r>
      <w:r>
        <w:rPr/>
        <w:t>of it, and sometimes clients themselves are not consciously aware that a clinical situation</w:t>
      </w:r>
      <w:r>
        <w:rPr>
          <w:spacing w:val="-5"/>
        </w:rPr>
        <w:t> </w:t>
      </w:r>
      <w:r>
        <w:rPr/>
        <w:t>has</w:t>
      </w:r>
      <w:r>
        <w:rPr>
          <w:spacing w:val="-5"/>
        </w:rPr>
        <w:t> </w:t>
      </w:r>
      <w:r>
        <w:rPr/>
        <w:t>actually</w:t>
      </w:r>
      <w:r>
        <w:rPr>
          <w:spacing w:val="-4"/>
        </w:rPr>
        <w:t> </w:t>
      </w:r>
      <w:r>
        <w:rPr/>
        <w:t>triggered</w:t>
      </w:r>
      <w:r>
        <w:rPr>
          <w:spacing w:val="-4"/>
        </w:rPr>
        <w:t> </w:t>
      </w:r>
      <w:r>
        <w:rPr/>
        <w:t>a</w:t>
      </w:r>
      <w:r>
        <w:rPr>
          <w:spacing w:val="-4"/>
        </w:rPr>
        <w:t> </w:t>
      </w:r>
      <w:r>
        <w:rPr/>
        <w:t>traumatic</w:t>
      </w:r>
      <w:r>
        <w:rPr>
          <w:spacing w:val="-4"/>
        </w:rPr>
        <w:t> </w:t>
      </w:r>
      <w:r>
        <w:rPr/>
        <w:t>stress</w:t>
      </w:r>
      <w:r>
        <w:rPr>
          <w:spacing w:val="-5"/>
        </w:rPr>
        <w:t> </w:t>
      </w:r>
      <w:r>
        <w:rPr/>
        <w:t>reaction.</w:t>
      </w:r>
      <w:r>
        <w:rPr>
          <w:spacing w:val="-18"/>
        </w:rPr>
        <w:t> </w:t>
      </w:r>
      <w:r>
        <w:rPr/>
        <w:t>Agencies</w:t>
      </w:r>
      <w:r>
        <w:rPr>
          <w:spacing w:val="-4"/>
        </w:rPr>
        <w:t> </w:t>
      </w:r>
      <w:r>
        <w:rPr/>
        <w:t>that</w:t>
      </w:r>
      <w:r>
        <w:rPr>
          <w:spacing w:val="-4"/>
        </w:rPr>
        <w:t> </w:t>
      </w:r>
      <w:r>
        <w:rPr/>
        <w:t>anticipate the risk for retraumatization and actively work on adjusting program policies and procedures to remain sensitive to the histories and needs of individuals who have undergone</w:t>
      </w:r>
      <w:r>
        <w:rPr>
          <w:spacing w:val="-2"/>
        </w:rPr>
        <w:t> </w:t>
      </w:r>
      <w:r>
        <w:rPr/>
        <w:t>past</w:t>
      </w:r>
      <w:r>
        <w:rPr>
          <w:spacing w:val="-2"/>
        </w:rPr>
        <w:t> </w:t>
      </w:r>
      <w:r>
        <w:rPr/>
        <w:t>trauma</w:t>
      </w:r>
      <w:r>
        <w:rPr>
          <w:spacing w:val="-2"/>
        </w:rPr>
        <w:t> </w:t>
      </w:r>
      <w:r>
        <w:rPr/>
        <w:t>are</w:t>
      </w:r>
      <w:r>
        <w:rPr>
          <w:spacing w:val="-2"/>
        </w:rPr>
        <w:t> </w:t>
      </w:r>
      <w:r>
        <w:rPr/>
        <w:t>likely</w:t>
      </w:r>
      <w:r>
        <w:rPr>
          <w:spacing w:val="-2"/>
        </w:rPr>
        <w:t> </w:t>
      </w:r>
      <w:r>
        <w:rPr/>
        <w:t>to</w:t>
      </w:r>
      <w:r>
        <w:rPr>
          <w:spacing w:val="-2"/>
        </w:rPr>
        <w:t> </w:t>
      </w:r>
      <w:r>
        <w:rPr/>
        <w:t>have</w:t>
      </w:r>
      <w:r>
        <w:rPr>
          <w:spacing w:val="-2"/>
        </w:rPr>
        <w:t> </w:t>
      </w:r>
      <w:r>
        <w:rPr/>
        <w:t>more</w:t>
      </w:r>
      <w:r>
        <w:rPr>
          <w:spacing w:val="-2"/>
        </w:rPr>
        <w:t> </w:t>
      </w:r>
      <w:r>
        <w:rPr/>
        <w:t>success</w:t>
      </w:r>
      <w:r>
        <w:rPr>
          <w:spacing w:val="-3"/>
        </w:rPr>
        <w:t> </w:t>
      </w:r>
      <w:r>
        <w:rPr/>
        <w:t>in</w:t>
      </w:r>
      <w:r>
        <w:rPr>
          <w:spacing w:val="-2"/>
        </w:rPr>
        <w:t> </w:t>
      </w:r>
      <w:r>
        <w:rPr/>
        <w:t>providing</w:t>
      </w:r>
      <w:r>
        <w:rPr>
          <w:spacing w:val="-2"/>
        </w:rPr>
        <w:t> </w:t>
      </w:r>
      <w:r>
        <w:rPr/>
        <w:t>care,</w:t>
      </w:r>
      <w:r>
        <w:rPr>
          <w:spacing w:val="-2"/>
        </w:rPr>
        <w:t> </w:t>
      </w:r>
      <w:r>
        <w:rPr/>
        <w:t>retaining clients, and achieving positive outcomes.</w:t>
      </w:r>
    </w:p>
    <w:p>
      <w:pPr>
        <w:pStyle w:val="BodyText"/>
        <w:spacing w:line="296" w:lineRule="exact" w:before="302"/>
      </w:pPr>
      <w:r>
        <w:rPr/>
        <w:t>Staff</w:t>
      </w:r>
      <w:r>
        <w:rPr>
          <w:spacing w:val="-2"/>
        </w:rPr>
        <w:t> </w:t>
      </w:r>
      <w:r>
        <w:rPr/>
        <w:t>and</w:t>
      </w:r>
      <w:r>
        <w:rPr>
          <w:spacing w:val="-1"/>
        </w:rPr>
        <w:t> </w:t>
      </w:r>
      <w:r>
        <w:rPr/>
        <w:t>agency</w:t>
      </w:r>
      <w:r>
        <w:rPr>
          <w:spacing w:val="-2"/>
        </w:rPr>
        <w:t> </w:t>
      </w:r>
      <w:r>
        <w:rPr/>
        <w:t>issues</w:t>
      </w:r>
      <w:r>
        <w:rPr>
          <w:spacing w:val="-2"/>
        </w:rPr>
        <w:t> </w:t>
      </w:r>
      <w:r>
        <w:rPr/>
        <w:t>that</w:t>
      </w:r>
      <w:r>
        <w:rPr>
          <w:spacing w:val="-1"/>
        </w:rPr>
        <w:t> </w:t>
      </w:r>
      <w:r>
        <w:rPr/>
        <w:t>can</w:t>
      </w:r>
      <w:r>
        <w:rPr>
          <w:spacing w:val="-2"/>
        </w:rPr>
        <w:t> </w:t>
      </w:r>
      <w:r>
        <w:rPr/>
        <w:t>cause</w:t>
      </w:r>
      <w:r>
        <w:rPr>
          <w:spacing w:val="-1"/>
        </w:rPr>
        <w:t> </w:t>
      </w:r>
      <w:r>
        <w:rPr/>
        <w:t>retraumatization</w:t>
      </w:r>
      <w:r>
        <w:rPr>
          <w:spacing w:val="-1"/>
        </w:rPr>
        <w:t> </w:t>
      </w:r>
      <w:r>
        <w:rPr>
          <w:spacing w:val="-2"/>
        </w:rPr>
        <w:t>include:</w:t>
      </w:r>
    </w:p>
    <w:p>
      <w:pPr>
        <w:pStyle w:val="ListParagraph"/>
        <w:numPr>
          <w:ilvl w:val="0"/>
          <w:numId w:val="13"/>
        </w:numPr>
        <w:tabs>
          <w:tab w:pos="668" w:val="left" w:leader="none"/>
        </w:tabs>
        <w:spacing w:line="320" w:lineRule="exact" w:before="29" w:after="0"/>
        <w:ind w:left="668" w:right="1637" w:hanging="309"/>
        <w:jc w:val="left"/>
        <w:rPr>
          <w:sz w:val="28"/>
        </w:rPr>
      </w:pPr>
      <w:r>
        <w:rPr>
          <w:sz w:val="28"/>
        </w:rPr>
        <w:t>Being</w:t>
      </w:r>
      <w:r>
        <w:rPr>
          <w:spacing w:val="-5"/>
          <w:sz w:val="28"/>
        </w:rPr>
        <w:t> </w:t>
      </w:r>
      <w:r>
        <w:rPr>
          <w:sz w:val="28"/>
        </w:rPr>
        <w:t>unaware</w:t>
      </w:r>
      <w:r>
        <w:rPr>
          <w:spacing w:val="-5"/>
          <w:sz w:val="28"/>
        </w:rPr>
        <w:t> </w:t>
      </w:r>
      <w:r>
        <w:rPr>
          <w:sz w:val="28"/>
        </w:rPr>
        <w:t>that</w:t>
      </w:r>
      <w:r>
        <w:rPr>
          <w:spacing w:val="-5"/>
          <w:sz w:val="28"/>
        </w:rPr>
        <w:t> </w:t>
      </w:r>
      <w:r>
        <w:rPr>
          <w:sz w:val="28"/>
        </w:rPr>
        <w:t>the</w:t>
      </w:r>
      <w:r>
        <w:rPr>
          <w:spacing w:val="-5"/>
          <w:sz w:val="28"/>
        </w:rPr>
        <w:t> </w:t>
      </w:r>
      <w:r>
        <w:rPr>
          <w:sz w:val="28"/>
        </w:rPr>
        <w:t>client’s</w:t>
      </w:r>
      <w:r>
        <w:rPr>
          <w:spacing w:val="-6"/>
          <w:sz w:val="28"/>
        </w:rPr>
        <w:t> </w:t>
      </w:r>
      <w:r>
        <w:rPr>
          <w:sz w:val="28"/>
        </w:rPr>
        <w:t>traumatic</w:t>
      </w:r>
      <w:r>
        <w:rPr>
          <w:spacing w:val="-5"/>
          <w:sz w:val="28"/>
        </w:rPr>
        <w:t> </w:t>
      </w:r>
      <w:r>
        <w:rPr>
          <w:sz w:val="28"/>
        </w:rPr>
        <w:t>history</w:t>
      </w:r>
      <w:r>
        <w:rPr>
          <w:spacing w:val="-5"/>
          <w:sz w:val="28"/>
        </w:rPr>
        <w:t> </w:t>
      </w:r>
      <w:r>
        <w:rPr>
          <w:sz w:val="28"/>
        </w:rPr>
        <w:t>significantly</w:t>
      </w:r>
      <w:r>
        <w:rPr>
          <w:spacing w:val="-5"/>
          <w:sz w:val="28"/>
        </w:rPr>
        <w:t> </w:t>
      </w:r>
      <w:r>
        <w:rPr>
          <w:sz w:val="28"/>
        </w:rPr>
        <w:t>affects</w:t>
      </w:r>
      <w:r>
        <w:rPr>
          <w:spacing w:val="-6"/>
          <w:sz w:val="28"/>
        </w:rPr>
        <w:t> </w:t>
      </w:r>
      <w:r>
        <w:rPr>
          <w:sz w:val="28"/>
        </w:rPr>
        <w:t>his</w:t>
      </w:r>
      <w:r>
        <w:rPr>
          <w:spacing w:val="-6"/>
          <w:sz w:val="28"/>
        </w:rPr>
        <w:t> </w:t>
      </w:r>
      <w:r>
        <w:rPr>
          <w:sz w:val="28"/>
        </w:rPr>
        <w:t>or</w:t>
      </w:r>
      <w:r>
        <w:rPr>
          <w:spacing w:val="-5"/>
          <w:sz w:val="28"/>
        </w:rPr>
        <w:t> </w:t>
      </w:r>
      <w:r>
        <w:rPr>
          <w:sz w:val="28"/>
        </w:rPr>
        <w:t>her </w:t>
      </w:r>
      <w:r>
        <w:rPr>
          <w:spacing w:val="-2"/>
          <w:sz w:val="28"/>
        </w:rPr>
        <w:t>life.</w:t>
      </w:r>
    </w:p>
    <w:p>
      <w:pPr>
        <w:pStyle w:val="ListParagraph"/>
        <w:numPr>
          <w:ilvl w:val="0"/>
          <w:numId w:val="13"/>
        </w:numPr>
        <w:tabs>
          <w:tab w:pos="668" w:val="left" w:leader="none"/>
        </w:tabs>
        <w:spacing w:line="317" w:lineRule="exact" w:before="0" w:after="0"/>
        <w:ind w:left="668" w:right="0" w:hanging="308"/>
        <w:jc w:val="left"/>
        <w:rPr>
          <w:sz w:val="28"/>
        </w:rPr>
      </w:pPr>
      <w:r>
        <w:rPr>
          <w:sz w:val="28"/>
        </w:rPr>
        <w:t>Failing to screen for trauma history prior to treatment </w:t>
      </w:r>
      <w:r>
        <w:rPr>
          <w:spacing w:val="-2"/>
          <w:sz w:val="28"/>
        </w:rPr>
        <w:t>planning.</w:t>
      </w:r>
    </w:p>
    <w:p>
      <w:pPr>
        <w:pStyle w:val="ListParagraph"/>
        <w:spacing w:after="0" w:line="317" w:lineRule="exact"/>
        <w:jc w:val="left"/>
        <w:rPr>
          <w:sz w:val="28"/>
        </w:rPr>
        <w:sectPr>
          <w:pgSz w:w="12240" w:h="15840"/>
          <w:pgMar w:header="0" w:footer="760" w:top="1360" w:bottom="960" w:left="1080" w:right="0"/>
        </w:sectPr>
      </w:pPr>
    </w:p>
    <w:p>
      <w:pPr>
        <w:pStyle w:val="ListParagraph"/>
        <w:numPr>
          <w:ilvl w:val="0"/>
          <w:numId w:val="13"/>
        </w:numPr>
        <w:tabs>
          <w:tab w:pos="668" w:val="left" w:leader="none"/>
        </w:tabs>
        <w:spacing w:line="346" w:lineRule="exact" w:before="15" w:after="0"/>
        <w:ind w:left="668" w:right="0" w:hanging="308"/>
        <w:jc w:val="left"/>
        <w:rPr>
          <w:sz w:val="28"/>
        </w:rPr>
      </w:pPr>
      <w:r>
        <w:rPr>
          <w:sz w:val="28"/>
        </w:rPr>
        <w:t>Challenging</w:t>
      </w:r>
      <w:r>
        <w:rPr>
          <w:spacing w:val="-1"/>
          <w:sz w:val="28"/>
        </w:rPr>
        <w:t> </w:t>
      </w:r>
      <w:r>
        <w:rPr>
          <w:sz w:val="28"/>
        </w:rPr>
        <w:t>or</w:t>
      </w:r>
      <w:r>
        <w:rPr>
          <w:spacing w:val="-1"/>
          <w:sz w:val="28"/>
        </w:rPr>
        <w:t> </w:t>
      </w:r>
      <w:r>
        <w:rPr>
          <w:sz w:val="28"/>
        </w:rPr>
        <w:t>discounting reports</w:t>
      </w:r>
      <w:r>
        <w:rPr>
          <w:spacing w:val="-2"/>
          <w:sz w:val="28"/>
        </w:rPr>
        <w:t> </w:t>
      </w:r>
      <w:r>
        <w:rPr>
          <w:sz w:val="28"/>
        </w:rPr>
        <w:t>of</w:t>
      </w:r>
      <w:r>
        <w:rPr>
          <w:spacing w:val="-1"/>
          <w:sz w:val="28"/>
        </w:rPr>
        <w:t> </w:t>
      </w:r>
      <w:r>
        <w:rPr>
          <w:sz w:val="28"/>
        </w:rPr>
        <w:t>abuse or</w:t>
      </w:r>
      <w:r>
        <w:rPr>
          <w:spacing w:val="-1"/>
          <w:sz w:val="28"/>
        </w:rPr>
        <w:t> </w:t>
      </w:r>
      <w:r>
        <w:rPr>
          <w:sz w:val="28"/>
        </w:rPr>
        <w:t>other</w:t>
      </w:r>
      <w:r>
        <w:rPr>
          <w:spacing w:val="-1"/>
          <w:sz w:val="28"/>
        </w:rPr>
        <w:t> </w:t>
      </w:r>
      <w:r>
        <w:rPr>
          <w:sz w:val="28"/>
        </w:rPr>
        <w:t>traumatic </w:t>
      </w:r>
      <w:r>
        <w:rPr>
          <w:spacing w:val="-2"/>
          <w:sz w:val="28"/>
        </w:rPr>
        <w:t>events.</w:t>
      </w:r>
    </w:p>
    <w:p>
      <w:pPr>
        <w:pStyle w:val="ListParagraph"/>
        <w:numPr>
          <w:ilvl w:val="0"/>
          <w:numId w:val="13"/>
        </w:numPr>
        <w:tabs>
          <w:tab w:pos="668" w:val="left" w:leader="none"/>
        </w:tabs>
        <w:spacing w:line="320" w:lineRule="exact" w:before="0" w:after="0"/>
        <w:ind w:left="668" w:right="0" w:hanging="308"/>
        <w:jc w:val="left"/>
        <w:rPr>
          <w:sz w:val="28"/>
        </w:rPr>
      </w:pPr>
      <w:r>
        <w:rPr>
          <w:sz w:val="28"/>
        </w:rPr>
        <w:t>Using isolation or physical </w:t>
      </w:r>
      <w:r>
        <w:rPr>
          <w:spacing w:val="-2"/>
          <w:sz w:val="28"/>
        </w:rPr>
        <w:t>restraints.</w:t>
      </w:r>
    </w:p>
    <w:p>
      <w:pPr>
        <w:pStyle w:val="ListParagraph"/>
        <w:numPr>
          <w:ilvl w:val="0"/>
          <w:numId w:val="13"/>
        </w:numPr>
        <w:tabs>
          <w:tab w:pos="668" w:val="left" w:leader="none"/>
        </w:tabs>
        <w:spacing w:line="320" w:lineRule="exact" w:before="0" w:after="0"/>
        <w:ind w:left="668" w:right="0" w:hanging="308"/>
        <w:jc w:val="left"/>
        <w:rPr>
          <w:sz w:val="28"/>
        </w:rPr>
      </w:pPr>
      <w:r>
        <w:rPr>
          <w:sz w:val="28"/>
        </w:rPr>
        <w:t>Using</w:t>
      </w:r>
      <w:r>
        <w:rPr>
          <w:spacing w:val="-2"/>
          <w:sz w:val="28"/>
        </w:rPr>
        <w:t> </w:t>
      </w:r>
      <w:r>
        <w:rPr>
          <w:sz w:val="28"/>
        </w:rPr>
        <w:t>experiential</w:t>
      </w:r>
      <w:r>
        <w:rPr>
          <w:spacing w:val="-1"/>
          <w:sz w:val="28"/>
        </w:rPr>
        <w:t> </w:t>
      </w:r>
      <w:r>
        <w:rPr>
          <w:sz w:val="28"/>
        </w:rPr>
        <w:t>exercises</w:t>
      </w:r>
      <w:r>
        <w:rPr>
          <w:spacing w:val="-2"/>
          <w:sz w:val="28"/>
        </w:rPr>
        <w:t> </w:t>
      </w:r>
      <w:r>
        <w:rPr>
          <w:sz w:val="28"/>
        </w:rPr>
        <w:t>that</w:t>
      </w:r>
      <w:r>
        <w:rPr>
          <w:spacing w:val="-2"/>
          <w:sz w:val="28"/>
        </w:rPr>
        <w:t> </w:t>
      </w:r>
      <w:r>
        <w:rPr>
          <w:sz w:val="28"/>
        </w:rPr>
        <w:t>humiliate</w:t>
      </w:r>
      <w:r>
        <w:rPr>
          <w:spacing w:val="-1"/>
          <w:sz w:val="28"/>
        </w:rPr>
        <w:t> </w:t>
      </w:r>
      <w:r>
        <w:rPr>
          <w:sz w:val="28"/>
        </w:rPr>
        <w:t>the</w:t>
      </w:r>
      <w:r>
        <w:rPr>
          <w:spacing w:val="-1"/>
          <w:sz w:val="28"/>
        </w:rPr>
        <w:t> </w:t>
      </w:r>
      <w:r>
        <w:rPr>
          <w:spacing w:val="-2"/>
          <w:sz w:val="28"/>
        </w:rPr>
        <w:t>individual.</w:t>
      </w:r>
    </w:p>
    <w:p>
      <w:pPr>
        <w:pStyle w:val="ListParagraph"/>
        <w:numPr>
          <w:ilvl w:val="0"/>
          <w:numId w:val="13"/>
        </w:numPr>
        <w:tabs>
          <w:tab w:pos="668" w:val="left" w:leader="none"/>
        </w:tabs>
        <w:spacing w:line="320" w:lineRule="exact" w:before="0" w:after="0"/>
        <w:ind w:left="668" w:right="0" w:hanging="308"/>
        <w:jc w:val="left"/>
        <w:rPr>
          <w:sz w:val="28"/>
        </w:rPr>
      </w:pPr>
      <w:r>
        <w:rPr>
          <w:sz w:val="28"/>
        </w:rPr>
        <w:t>Endorsing a confrontational approach in </w:t>
      </w:r>
      <w:r>
        <w:rPr>
          <w:spacing w:val="-2"/>
          <w:sz w:val="28"/>
        </w:rPr>
        <w:t>counseling.</w:t>
      </w:r>
    </w:p>
    <w:p>
      <w:pPr>
        <w:pStyle w:val="ListParagraph"/>
        <w:numPr>
          <w:ilvl w:val="0"/>
          <w:numId w:val="13"/>
        </w:numPr>
        <w:tabs>
          <w:tab w:pos="668" w:val="left" w:leader="none"/>
        </w:tabs>
        <w:spacing w:line="320" w:lineRule="exact" w:before="30" w:after="0"/>
        <w:ind w:left="668" w:right="1569" w:hanging="309"/>
        <w:jc w:val="left"/>
        <w:rPr>
          <w:sz w:val="28"/>
        </w:rPr>
      </w:pPr>
      <w:r>
        <w:rPr>
          <w:sz w:val="28"/>
        </w:rPr>
        <w:t>Allowing</w:t>
      </w:r>
      <w:r>
        <w:rPr>
          <w:spacing w:val="-4"/>
          <w:sz w:val="28"/>
        </w:rPr>
        <w:t> </w:t>
      </w:r>
      <w:r>
        <w:rPr>
          <w:sz w:val="28"/>
        </w:rPr>
        <w:t>the</w:t>
      </w:r>
      <w:r>
        <w:rPr>
          <w:spacing w:val="-4"/>
          <w:sz w:val="28"/>
        </w:rPr>
        <w:t> </w:t>
      </w:r>
      <w:r>
        <w:rPr>
          <w:sz w:val="28"/>
        </w:rPr>
        <w:t>abusive</w:t>
      </w:r>
      <w:r>
        <w:rPr>
          <w:spacing w:val="-4"/>
          <w:sz w:val="28"/>
        </w:rPr>
        <w:t> </w:t>
      </w:r>
      <w:r>
        <w:rPr>
          <w:sz w:val="28"/>
        </w:rPr>
        <w:t>behavior</w:t>
      </w:r>
      <w:r>
        <w:rPr>
          <w:spacing w:val="-4"/>
          <w:sz w:val="28"/>
        </w:rPr>
        <w:t> </w:t>
      </w:r>
      <w:r>
        <w:rPr>
          <w:sz w:val="28"/>
        </w:rPr>
        <w:t>of</w:t>
      </w:r>
      <w:r>
        <w:rPr>
          <w:spacing w:val="-4"/>
          <w:sz w:val="28"/>
        </w:rPr>
        <w:t> </w:t>
      </w:r>
      <w:r>
        <w:rPr>
          <w:sz w:val="28"/>
        </w:rPr>
        <w:t>one</w:t>
      </w:r>
      <w:r>
        <w:rPr>
          <w:spacing w:val="-4"/>
          <w:sz w:val="28"/>
        </w:rPr>
        <w:t> </w:t>
      </w:r>
      <w:r>
        <w:rPr>
          <w:sz w:val="28"/>
        </w:rPr>
        <w:t>client</w:t>
      </w:r>
      <w:r>
        <w:rPr>
          <w:spacing w:val="-4"/>
          <w:sz w:val="28"/>
        </w:rPr>
        <w:t> </w:t>
      </w:r>
      <w:r>
        <w:rPr>
          <w:sz w:val="28"/>
        </w:rPr>
        <w:t>toward</w:t>
      </w:r>
      <w:r>
        <w:rPr>
          <w:spacing w:val="-4"/>
          <w:sz w:val="28"/>
        </w:rPr>
        <w:t> </w:t>
      </w:r>
      <w:r>
        <w:rPr>
          <w:sz w:val="28"/>
        </w:rPr>
        <w:t>another</w:t>
      </w:r>
      <w:r>
        <w:rPr>
          <w:spacing w:val="-4"/>
          <w:sz w:val="28"/>
        </w:rPr>
        <w:t> </w:t>
      </w:r>
      <w:r>
        <w:rPr>
          <w:sz w:val="28"/>
        </w:rPr>
        <w:t>to</w:t>
      </w:r>
      <w:r>
        <w:rPr>
          <w:spacing w:val="-4"/>
          <w:sz w:val="28"/>
        </w:rPr>
        <w:t> </w:t>
      </w:r>
      <w:r>
        <w:rPr>
          <w:sz w:val="28"/>
        </w:rPr>
        <w:t>continue</w:t>
      </w:r>
      <w:r>
        <w:rPr>
          <w:spacing w:val="-4"/>
          <w:sz w:val="28"/>
        </w:rPr>
        <w:t> </w:t>
      </w:r>
      <w:r>
        <w:rPr>
          <w:sz w:val="28"/>
        </w:rPr>
        <w:t>without </w:t>
      </w:r>
      <w:r>
        <w:rPr>
          <w:spacing w:val="-2"/>
          <w:sz w:val="28"/>
        </w:rPr>
        <w:t>intervention.</w:t>
      </w:r>
    </w:p>
    <w:p>
      <w:pPr>
        <w:pStyle w:val="ListParagraph"/>
        <w:numPr>
          <w:ilvl w:val="0"/>
          <w:numId w:val="13"/>
        </w:numPr>
        <w:tabs>
          <w:tab w:pos="668" w:val="left" w:leader="none"/>
        </w:tabs>
        <w:spacing w:line="290" w:lineRule="exact" w:before="0" w:after="0"/>
        <w:ind w:left="668" w:right="0" w:hanging="308"/>
        <w:jc w:val="left"/>
        <w:rPr>
          <w:sz w:val="28"/>
        </w:rPr>
      </w:pPr>
      <w:r>
        <w:rPr>
          <w:sz w:val="28"/>
        </w:rPr>
        <w:t>Labeling</w:t>
      </w:r>
      <w:r>
        <w:rPr>
          <w:spacing w:val="-6"/>
          <w:sz w:val="28"/>
        </w:rPr>
        <w:t> </w:t>
      </w:r>
      <w:r>
        <w:rPr>
          <w:sz w:val="28"/>
        </w:rPr>
        <w:t>behavior/feelings</w:t>
      </w:r>
      <w:r>
        <w:rPr>
          <w:spacing w:val="-7"/>
          <w:sz w:val="28"/>
        </w:rPr>
        <w:t> </w:t>
      </w:r>
      <w:r>
        <w:rPr>
          <w:sz w:val="28"/>
        </w:rPr>
        <w:t>as</w:t>
      </w:r>
      <w:r>
        <w:rPr>
          <w:spacing w:val="-6"/>
          <w:sz w:val="28"/>
        </w:rPr>
        <w:t> </w:t>
      </w:r>
      <w:r>
        <w:rPr>
          <w:spacing w:val="-2"/>
          <w:sz w:val="28"/>
        </w:rPr>
        <w:t>pathological.</w:t>
      </w:r>
    </w:p>
    <w:p>
      <w:pPr>
        <w:pStyle w:val="ListParagraph"/>
        <w:numPr>
          <w:ilvl w:val="0"/>
          <w:numId w:val="13"/>
        </w:numPr>
        <w:tabs>
          <w:tab w:pos="668" w:val="left" w:leader="none"/>
        </w:tabs>
        <w:spacing w:line="320" w:lineRule="exact" w:before="0" w:after="0"/>
        <w:ind w:left="668" w:right="0" w:hanging="308"/>
        <w:jc w:val="left"/>
        <w:rPr>
          <w:sz w:val="28"/>
        </w:rPr>
      </w:pPr>
      <w:r>
        <w:rPr>
          <w:sz w:val="28"/>
        </w:rPr>
        <w:t>Failing to provide adequate security and safety within the </w:t>
      </w:r>
      <w:r>
        <w:rPr>
          <w:spacing w:val="-2"/>
          <w:sz w:val="28"/>
        </w:rPr>
        <w:t>program.</w:t>
      </w:r>
    </w:p>
    <w:p>
      <w:pPr>
        <w:pStyle w:val="ListParagraph"/>
        <w:numPr>
          <w:ilvl w:val="0"/>
          <w:numId w:val="13"/>
        </w:numPr>
        <w:tabs>
          <w:tab w:pos="668" w:val="left" w:leader="none"/>
        </w:tabs>
        <w:spacing w:line="320" w:lineRule="exact" w:before="30" w:after="0"/>
        <w:ind w:left="668" w:right="2565" w:hanging="309"/>
        <w:jc w:val="left"/>
        <w:rPr>
          <w:sz w:val="28"/>
        </w:rPr>
      </w:pPr>
      <w:r>
        <w:rPr>
          <w:sz w:val="28"/>
        </w:rPr>
        <w:t>Limiting</w:t>
      </w:r>
      <w:r>
        <w:rPr>
          <w:spacing w:val="-4"/>
          <w:sz w:val="28"/>
        </w:rPr>
        <w:t> </w:t>
      </w:r>
      <w:r>
        <w:rPr>
          <w:sz w:val="28"/>
        </w:rPr>
        <w:t>participation</w:t>
      </w:r>
      <w:r>
        <w:rPr>
          <w:spacing w:val="-4"/>
          <w:sz w:val="28"/>
        </w:rPr>
        <w:t> </w:t>
      </w:r>
      <w:r>
        <w:rPr>
          <w:sz w:val="28"/>
        </w:rPr>
        <w:t>of</w:t>
      </w:r>
      <w:r>
        <w:rPr>
          <w:spacing w:val="-4"/>
          <w:sz w:val="28"/>
        </w:rPr>
        <w:t> </w:t>
      </w:r>
      <w:r>
        <w:rPr>
          <w:sz w:val="28"/>
        </w:rPr>
        <w:t>the</w:t>
      </w:r>
      <w:r>
        <w:rPr>
          <w:spacing w:val="-4"/>
          <w:sz w:val="28"/>
        </w:rPr>
        <w:t> </w:t>
      </w:r>
      <w:r>
        <w:rPr>
          <w:sz w:val="28"/>
        </w:rPr>
        <w:t>client</w:t>
      </w:r>
      <w:r>
        <w:rPr>
          <w:spacing w:val="-4"/>
          <w:sz w:val="28"/>
        </w:rPr>
        <w:t> </w:t>
      </w:r>
      <w:r>
        <w:rPr>
          <w:sz w:val="28"/>
        </w:rPr>
        <w:t>in</w:t>
      </w:r>
      <w:r>
        <w:rPr>
          <w:spacing w:val="-4"/>
          <w:sz w:val="28"/>
        </w:rPr>
        <w:t> </w:t>
      </w:r>
      <w:r>
        <w:rPr>
          <w:sz w:val="28"/>
        </w:rPr>
        <w:t>treatment</w:t>
      </w:r>
      <w:r>
        <w:rPr>
          <w:spacing w:val="-4"/>
          <w:sz w:val="28"/>
        </w:rPr>
        <w:t> </w:t>
      </w:r>
      <w:r>
        <w:rPr>
          <w:sz w:val="28"/>
        </w:rPr>
        <w:t>decisions</w:t>
      </w:r>
      <w:r>
        <w:rPr>
          <w:spacing w:val="-5"/>
          <w:sz w:val="28"/>
        </w:rPr>
        <w:t> </w:t>
      </w:r>
      <w:r>
        <w:rPr>
          <w:sz w:val="28"/>
        </w:rPr>
        <w:t>and</w:t>
      </w:r>
      <w:r>
        <w:rPr>
          <w:spacing w:val="-4"/>
          <w:sz w:val="28"/>
        </w:rPr>
        <w:t> </w:t>
      </w:r>
      <w:r>
        <w:rPr>
          <w:sz w:val="28"/>
        </w:rPr>
        <w:t>planning </w:t>
      </w:r>
      <w:r>
        <w:rPr>
          <w:spacing w:val="-2"/>
          <w:sz w:val="28"/>
        </w:rPr>
        <w:t>processes.</w:t>
      </w:r>
    </w:p>
    <w:p>
      <w:pPr>
        <w:pStyle w:val="ListParagraph"/>
        <w:numPr>
          <w:ilvl w:val="0"/>
          <w:numId w:val="13"/>
        </w:numPr>
        <w:tabs>
          <w:tab w:pos="668" w:val="left" w:leader="none"/>
        </w:tabs>
        <w:spacing w:line="290" w:lineRule="exact" w:before="0" w:after="0"/>
        <w:ind w:left="668" w:right="0" w:hanging="308"/>
        <w:jc w:val="left"/>
        <w:rPr>
          <w:sz w:val="28"/>
        </w:rPr>
      </w:pPr>
      <w:bookmarkStart w:name="_bookmark3" w:id="4"/>
      <w:bookmarkEnd w:id="4"/>
      <w:r>
        <w:rPr/>
      </w:r>
      <w:r>
        <w:rPr>
          <w:sz w:val="28"/>
        </w:rPr>
        <w:t>Minimizing, discrediting, or ignoring client </w:t>
      </w:r>
      <w:r>
        <w:rPr>
          <w:spacing w:val="-2"/>
          <w:sz w:val="28"/>
        </w:rPr>
        <w:t>responses.</w:t>
      </w:r>
    </w:p>
    <w:p>
      <w:pPr>
        <w:pStyle w:val="ListParagraph"/>
        <w:numPr>
          <w:ilvl w:val="0"/>
          <w:numId w:val="13"/>
        </w:numPr>
        <w:tabs>
          <w:tab w:pos="668" w:val="left" w:leader="none"/>
        </w:tabs>
        <w:spacing w:line="320" w:lineRule="exact" w:before="29" w:after="0"/>
        <w:ind w:left="668" w:right="1700" w:hanging="309"/>
        <w:jc w:val="left"/>
        <w:rPr>
          <w:sz w:val="28"/>
        </w:rPr>
      </w:pPr>
      <w:r>
        <w:rPr>
          <w:sz w:val="28"/>
        </w:rPr>
        <w:t>Disrupting</w:t>
      </w:r>
      <w:r>
        <w:rPr>
          <w:spacing w:val="-9"/>
          <w:sz w:val="28"/>
        </w:rPr>
        <w:t> </w:t>
      </w:r>
      <w:r>
        <w:rPr>
          <w:sz w:val="28"/>
        </w:rPr>
        <w:t>clinician–client</w:t>
      </w:r>
      <w:r>
        <w:rPr>
          <w:spacing w:val="-6"/>
          <w:sz w:val="28"/>
        </w:rPr>
        <w:t> </w:t>
      </w:r>
      <w:r>
        <w:rPr>
          <w:sz w:val="28"/>
        </w:rPr>
        <w:t>relationships</w:t>
      </w:r>
      <w:r>
        <w:rPr>
          <w:spacing w:val="-7"/>
          <w:sz w:val="28"/>
        </w:rPr>
        <w:t> </w:t>
      </w:r>
      <w:r>
        <w:rPr>
          <w:sz w:val="28"/>
        </w:rPr>
        <w:t>by</w:t>
      </w:r>
      <w:r>
        <w:rPr>
          <w:spacing w:val="-6"/>
          <w:sz w:val="28"/>
        </w:rPr>
        <w:t> </w:t>
      </w:r>
      <w:r>
        <w:rPr>
          <w:sz w:val="28"/>
        </w:rPr>
        <w:t>changing</w:t>
      </w:r>
      <w:r>
        <w:rPr>
          <w:spacing w:val="-6"/>
          <w:sz w:val="28"/>
        </w:rPr>
        <w:t> </w:t>
      </w:r>
      <w:r>
        <w:rPr>
          <w:sz w:val="28"/>
        </w:rPr>
        <w:t>clinicians’</w:t>
      </w:r>
      <w:r>
        <w:rPr>
          <w:spacing w:val="-21"/>
          <w:sz w:val="28"/>
        </w:rPr>
        <w:t> </w:t>
      </w:r>
      <w:r>
        <w:rPr>
          <w:sz w:val="28"/>
        </w:rPr>
        <w:t>schedules</w:t>
      </w:r>
      <w:r>
        <w:rPr>
          <w:spacing w:val="-7"/>
          <w:sz w:val="28"/>
        </w:rPr>
        <w:t> </w:t>
      </w:r>
      <w:r>
        <w:rPr>
          <w:sz w:val="28"/>
        </w:rPr>
        <w:t>and </w:t>
      </w:r>
      <w:r>
        <w:rPr>
          <w:spacing w:val="-2"/>
          <w:sz w:val="28"/>
        </w:rPr>
        <w:t>assignments.</w:t>
      </w:r>
    </w:p>
    <w:p>
      <w:pPr>
        <w:pStyle w:val="ListParagraph"/>
        <w:numPr>
          <w:ilvl w:val="0"/>
          <w:numId w:val="13"/>
        </w:numPr>
        <w:tabs>
          <w:tab w:pos="668" w:val="left" w:leader="none"/>
        </w:tabs>
        <w:spacing w:line="290" w:lineRule="exact" w:before="0" w:after="0"/>
        <w:ind w:left="668" w:right="0" w:hanging="308"/>
        <w:jc w:val="left"/>
        <w:rPr>
          <w:sz w:val="28"/>
        </w:rPr>
      </w:pPr>
      <w:r>
        <w:rPr>
          <w:sz w:val="28"/>
        </w:rPr>
        <w:t>Obtaining</w:t>
      </w:r>
      <w:r>
        <w:rPr>
          <w:spacing w:val="-2"/>
          <w:sz w:val="28"/>
        </w:rPr>
        <w:t> </w:t>
      </w:r>
      <w:r>
        <w:rPr>
          <w:sz w:val="28"/>
        </w:rPr>
        <w:t>urine</w:t>
      </w:r>
      <w:r>
        <w:rPr>
          <w:spacing w:val="-1"/>
          <w:sz w:val="28"/>
        </w:rPr>
        <w:t> </w:t>
      </w:r>
      <w:r>
        <w:rPr>
          <w:sz w:val="28"/>
        </w:rPr>
        <w:t>specimens</w:t>
      </w:r>
      <w:r>
        <w:rPr>
          <w:spacing w:val="-2"/>
          <w:sz w:val="28"/>
        </w:rPr>
        <w:t> </w:t>
      </w:r>
      <w:r>
        <w:rPr>
          <w:sz w:val="28"/>
        </w:rPr>
        <w:t>in</w:t>
      </w:r>
      <w:r>
        <w:rPr>
          <w:spacing w:val="-1"/>
          <w:sz w:val="28"/>
        </w:rPr>
        <w:t> </w:t>
      </w:r>
      <w:r>
        <w:rPr>
          <w:sz w:val="28"/>
        </w:rPr>
        <w:t>a</w:t>
      </w:r>
      <w:r>
        <w:rPr>
          <w:spacing w:val="-1"/>
          <w:sz w:val="28"/>
        </w:rPr>
        <w:t> </w:t>
      </w:r>
      <w:r>
        <w:rPr>
          <w:sz w:val="28"/>
        </w:rPr>
        <w:t>non</w:t>
      </w:r>
      <w:r>
        <w:rPr>
          <w:spacing w:val="-1"/>
          <w:sz w:val="28"/>
        </w:rPr>
        <w:t> </w:t>
      </w:r>
      <w:r>
        <w:rPr>
          <w:sz w:val="28"/>
        </w:rPr>
        <w:t>private</w:t>
      </w:r>
      <w:r>
        <w:rPr>
          <w:spacing w:val="-1"/>
          <w:sz w:val="28"/>
        </w:rPr>
        <w:t> </w:t>
      </w:r>
      <w:r>
        <w:rPr>
          <w:spacing w:val="-2"/>
          <w:sz w:val="28"/>
        </w:rPr>
        <w:t>setting.</w:t>
      </w:r>
    </w:p>
    <w:p>
      <w:pPr>
        <w:pStyle w:val="ListParagraph"/>
        <w:numPr>
          <w:ilvl w:val="0"/>
          <w:numId w:val="13"/>
        </w:numPr>
        <w:tabs>
          <w:tab w:pos="668" w:val="left" w:leader="none"/>
        </w:tabs>
        <w:spacing w:line="320" w:lineRule="exact" w:before="0" w:after="0"/>
        <w:ind w:left="668" w:right="0" w:hanging="308"/>
        <w:jc w:val="left"/>
        <w:rPr>
          <w:sz w:val="28"/>
        </w:rPr>
      </w:pPr>
      <w:r>
        <w:rPr>
          <w:sz w:val="28"/>
        </w:rPr>
        <w:t>Having</w:t>
      </w:r>
      <w:r>
        <w:rPr>
          <w:spacing w:val="-2"/>
          <w:sz w:val="28"/>
        </w:rPr>
        <w:t> </w:t>
      </w:r>
      <w:r>
        <w:rPr>
          <w:sz w:val="28"/>
        </w:rPr>
        <w:t>clients</w:t>
      </w:r>
      <w:r>
        <w:rPr>
          <w:spacing w:val="-3"/>
          <w:sz w:val="28"/>
        </w:rPr>
        <w:t> </w:t>
      </w:r>
      <w:r>
        <w:rPr>
          <w:sz w:val="28"/>
        </w:rPr>
        <w:t>undress</w:t>
      </w:r>
      <w:r>
        <w:rPr>
          <w:spacing w:val="-3"/>
          <w:sz w:val="28"/>
        </w:rPr>
        <w:t> </w:t>
      </w:r>
      <w:r>
        <w:rPr>
          <w:sz w:val="28"/>
        </w:rPr>
        <w:t>in</w:t>
      </w:r>
      <w:r>
        <w:rPr>
          <w:spacing w:val="-1"/>
          <w:sz w:val="28"/>
        </w:rPr>
        <w:t> </w:t>
      </w:r>
      <w:r>
        <w:rPr>
          <w:sz w:val="28"/>
        </w:rPr>
        <w:t>the</w:t>
      </w:r>
      <w:r>
        <w:rPr>
          <w:spacing w:val="-2"/>
          <w:sz w:val="28"/>
        </w:rPr>
        <w:t> </w:t>
      </w:r>
      <w:r>
        <w:rPr>
          <w:sz w:val="28"/>
        </w:rPr>
        <w:t>presence</w:t>
      </w:r>
      <w:r>
        <w:rPr>
          <w:spacing w:val="-2"/>
          <w:sz w:val="28"/>
        </w:rPr>
        <w:t> </w:t>
      </w:r>
      <w:r>
        <w:rPr>
          <w:sz w:val="28"/>
        </w:rPr>
        <w:t>of</w:t>
      </w:r>
      <w:r>
        <w:rPr>
          <w:spacing w:val="-1"/>
          <w:sz w:val="28"/>
        </w:rPr>
        <w:t> </w:t>
      </w:r>
      <w:r>
        <w:rPr>
          <w:spacing w:val="-2"/>
          <w:sz w:val="28"/>
        </w:rPr>
        <w:t>others.</w:t>
      </w:r>
    </w:p>
    <w:p>
      <w:pPr>
        <w:pStyle w:val="ListParagraph"/>
        <w:numPr>
          <w:ilvl w:val="0"/>
          <w:numId w:val="13"/>
        </w:numPr>
        <w:tabs>
          <w:tab w:pos="668" w:val="left" w:leader="none"/>
        </w:tabs>
        <w:spacing w:line="320" w:lineRule="exact" w:before="0" w:after="0"/>
        <w:ind w:left="668" w:right="0" w:hanging="308"/>
        <w:jc w:val="left"/>
        <w:rPr>
          <w:sz w:val="28"/>
        </w:rPr>
      </w:pPr>
      <w:r>
        <w:rPr>
          <w:sz w:val="28"/>
        </w:rPr>
        <w:t>Inconsistently</w:t>
      </w:r>
      <w:r>
        <w:rPr>
          <w:spacing w:val="-1"/>
          <w:sz w:val="28"/>
        </w:rPr>
        <w:t> </w:t>
      </w:r>
      <w:r>
        <w:rPr>
          <w:sz w:val="28"/>
        </w:rPr>
        <w:t>enforcing</w:t>
      </w:r>
      <w:r>
        <w:rPr>
          <w:spacing w:val="-1"/>
          <w:sz w:val="28"/>
        </w:rPr>
        <w:t> </w:t>
      </w:r>
      <w:r>
        <w:rPr>
          <w:sz w:val="28"/>
        </w:rPr>
        <w:t>rules</w:t>
      </w:r>
      <w:r>
        <w:rPr>
          <w:spacing w:val="-2"/>
          <w:sz w:val="28"/>
        </w:rPr>
        <w:t> </w:t>
      </w:r>
      <w:r>
        <w:rPr>
          <w:sz w:val="28"/>
        </w:rPr>
        <w:t>and</w:t>
      </w:r>
      <w:r>
        <w:rPr>
          <w:spacing w:val="-1"/>
          <w:sz w:val="28"/>
        </w:rPr>
        <w:t> </w:t>
      </w:r>
      <w:r>
        <w:rPr>
          <w:sz w:val="28"/>
        </w:rPr>
        <w:t>allowing</w:t>
      </w:r>
      <w:r>
        <w:rPr>
          <w:spacing w:val="-1"/>
          <w:sz w:val="28"/>
        </w:rPr>
        <w:t> </w:t>
      </w:r>
      <w:r>
        <w:rPr>
          <w:sz w:val="28"/>
        </w:rPr>
        <w:t>chaos</w:t>
      </w:r>
      <w:r>
        <w:rPr>
          <w:spacing w:val="-2"/>
          <w:sz w:val="28"/>
        </w:rPr>
        <w:t> </w:t>
      </w:r>
      <w:r>
        <w:rPr>
          <w:sz w:val="28"/>
        </w:rPr>
        <w:t>in</w:t>
      </w:r>
      <w:r>
        <w:rPr>
          <w:spacing w:val="-1"/>
          <w:sz w:val="28"/>
        </w:rPr>
        <w:t> </w:t>
      </w:r>
      <w:r>
        <w:rPr>
          <w:sz w:val="28"/>
        </w:rPr>
        <w:t>the</w:t>
      </w:r>
      <w:r>
        <w:rPr>
          <w:spacing w:val="-1"/>
          <w:sz w:val="28"/>
        </w:rPr>
        <w:t> </w:t>
      </w:r>
      <w:r>
        <w:rPr>
          <w:sz w:val="28"/>
        </w:rPr>
        <w:t>treatment </w:t>
      </w:r>
      <w:r>
        <w:rPr>
          <w:spacing w:val="-2"/>
          <w:sz w:val="28"/>
        </w:rPr>
        <w:t>environment.</w:t>
      </w:r>
    </w:p>
    <w:p>
      <w:pPr>
        <w:pStyle w:val="ListParagraph"/>
        <w:numPr>
          <w:ilvl w:val="0"/>
          <w:numId w:val="13"/>
        </w:numPr>
        <w:tabs>
          <w:tab w:pos="668" w:val="left" w:leader="none"/>
        </w:tabs>
        <w:spacing w:line="320" w:lineRule="exact" w:before="30" w:after="0"/>
        <w:ind w:left="668" w:right="2107" w:hanging="309"/>
        <w:jc w:val="left"/>
        <w:rPr>
          <w:sz w:val="28"/>
        </w:rPr>
      </w:pPr>
      <w:r>
        <w:rPr>
          <w:sz w:val="28"/>
        </w:rPr>
        <w:t>Imposing</w:t>
      </w:r>
      <w:r>
        <w:rPr>
          <w:spacing w:val="-4"/>
          <w:sz w:val="28"/>
        </w:rPr>
        <w:t> </w:t>
      </w:r>
      <w:r>
        <w:rPr>
          <w:sz w:val="28"/>
        </w:rPr>
        <w:t>agency</w:t>
      </w:r>
      <w:r>
        <w:rPr>
          <w:spacing w:val="-4"/>
          <w:sz w:val="28"/>
        </w:rPr>
        <w:t> </w:t>
      </w:r>
      <w:r>
        <w:rPr>
          <w:sz w:val="28"/>
        </w:rPr>
        <w:t>policies</w:t>
      </w:r>
      <w:r>
        <w:rPr>
          <w:spacing w:val="-5"/>
          <w:sz w:val="28"/>
        </w:rPr>
        <w:t> </w:t>
      </w:r>
      <w:r>
        <w:rPr>
          <w:sz w:val="28"/>
        </w:rPr>
        <w:t>or</w:t>
      </w:r>
      <w:r>
        <w:rPr>
          <w:spacing w:val="-4"/>
          <w:sz w:val="28"/>
        </w:rPr>
        <w:t> </w:t>
      </w:r>
      <w:r>
        <w:rPr>
          <w:sz w:val="28"/>
        </w:rPr>
        <w:t>rules</w:t>
      </w:r>
      <w:r>
        <w:rPr>
          <w:spacing w:val="-5"/>
          <w:sz w:val="28"/>
        </w:rPr>
        <w:t> </w:t>
      </w:r>
      <w:r>
        <w:rPr>
          <w:sz w:val="28"/>
        </w:rPr>
        <w:t>without</w:t>
      </w:r>
      <w:r>
        <w:rPr>
          <w:spacing w:val="-4"/>
          <w:sz w:val="28"/>
        </w:rPr>
        <w:t> </w:t>
      </w:r>
      <w:r>
        <w:rPr>
          <w:sz w:val="28"/>
        </w:rPr>
        <w:t>exceptions</w:t>
      </w:r>
      <w:r>
        <w:rPr>
          <w:spacing w:val="-5"/>
          <w:sz w:val="28"/>
        </w:rPr>
        <w:t> </w:t>
      </w:r>
      <w:r>
        <w:rPr>
          <w:sz w:val="28"/>
        </w:rPr>
        <w:t>or</w:t>
      </w:r>
      <w:r>
        <w:rPr>
          <w:spacing w:val="-4"/>
          <w:sz w:val="28"/>
        </w:rPr>
        <w:t> </w:t>
      </w:r>
      <w:r>
        <w:rPr>
          <w:sz w:val="28"/>
        </w:rPr>
        <w:t>an</w:t>
      </w:r>
      <w:r>
        <w:rPr>
          <w:spacing w:val="-4"/>
          <w:sz w:val="28"/>
        </w:rPr>
        <w:t> </w:t>
      </w:r>
      <w:r>
        <w:rPr>
          <w:sz w:val="28"/>
        </w:rPr>
        <w:t>opportunity</w:t>
      </w:r>
      <w:r>
        <w:rPr>
          <w:spacing w:val="-4"/>
          <w:sz w:val="28"/>
        </w:rPr>
        <w:t> </w:t>
      </w:r>
      <w:r>
        <w:rPr>
          <w:sz w:val="28"/>
        </w:rPr>
        <w:t>for clients to question them.</w:t>
      </w:r>
    </w:p>
    <w:p>
      <w:pPr>
        <w:pStyle w:val="ListParagraph"/>
        <w:numPr>
          <w:ilvl w:val="0"/>
          <w:numId w:val="13"/>
        </w:numPr>
        <w:tabs>
          <w:tab w:pos="668" w:val="left" w:leader="none"/>
        </w:tabs>
        <w:spacing w:line="320" w:lineRule="exact" w:before="0" w:after="0"/>
        <w:ind w:left="668" w:right="3052" w:hanging="309"/>
        <w:jc w:val="left"/>
        <w:rPr>
          <w:sz w:val="28"/>
        </w:rPr>
      </w:pPr>
      <w:r>
        <w:rPr>
          <w:sz w:val="28"/>
        </w:rPr>
        <w:t>Enforcing</w:t>
      </w:r>
      <w:r>
        <w:rPr>
          <w:spacing w:val="-6"/>
          <w:sz w:val="28"/>
        </w:rPr>
        <w:t> </w:t>
      </w:r>
      <w:r>
        <w:rPr>
          <w:sz w:val="28"/>
        </w:rPr>
        <w:t>new</w:t>
      </w:r>
      <w:r>
        <w:rPr>
          <w:spacing w:val="-7"/>
          <w:sz w:val="28"/>
        </w:rPr>
        <w:t> </w:t>
      </w:r>
      <w:r>
        <w:rPr>
          <w:sz w:val="28"/>
        </w:rPr>
        <w:t>restrictions</w:t>
      </w:r>
      <w:r>
        <w:rPr>
          <w:spacing w:val="-7"/>
          <w:sz w:val="28"/>
        </w:rPr>
        <w:t> </w:t>
      </w:r>
      <w:r>
        <w:rPr>
          <w:sz w:val="28"/>
        </w:rPr>
        <w:t>within</w:t>
      </w:r>
      <w:r>
        <w:rPr>
          <w:spacing w:val="-6"/>
          <w:sz w:val="28"/>
        </w:rPr>
        <w:t> </w:t>
      </w:r>
      <w:r>
        <w:rPr>
          <w:sz w:val="28"/>
        </w:rPr>
        <w:t>the</w:t>
      </w:r>
      <w:r>
        <w:rPr>
          <w:spacing w:val="-6"/>
          <w:sz w:val="28"/>
        </w:rPr>
        <w:t> </w:t>
      </w:r>
      <w:r>
        <w:rPr>
          <w:sz w:val="28"/>
        </w:rPr>
        <w:t>program</w:t>
      </w:r>
      <w:r>
        <w:rPr>
          <w:spacing w:val="-6"/>
          <w:sz w:val="28"/>
        </w:rPr>
        <w:t> </w:t>
      </w:r>
      <w:r>
        <w:rPr>
          <w:sz w:val="28"/>
        </w:rPr>
        <w:t>without</w:t>
      </w:r>
      <w:r>
        <w:rPr>
          <w:spacing w:val="-6"/>
          <w:sz w:val="28"/>
        </w:rPr>
        <w:t> </w:t>
      </w:r>
      <w:r>
        <w:rPr>
          <w:sz w:val="28"/>
        </w:rPr>
        <w:t>staff–client </w:t>
      </w:r>
      <w:r>
        <w:rPr>
          <w:spacing w:val="-2"/>
          <w:sz w:val="28"/>
        </w:rPr>
        <w:t>communication.</w:t>
      </w:r>
    </w:p>
    <w:p>
      <w:pPr>
        <w:pStyle w:val="ListParagraph"/>
        <w:numPr>
          <w:ilvl w:val="0"/>
          <w:numId w:val="13"/>
        </w:numPr>
        <w:tabs>
          <w:tab w:pos="668" w:val="left" w:leader="none"/>
        </w:tabs>
        <w:spacing w:line="290" w:lineRule="exact" w:before="0" w:after="0"/>
        <w:ind w:left="668" w:right="0" w:hanging="308"/>
        <w:jc w:val="left"/>
        <w:rPr>
          <w:sz w:val="28"/>
        </w:rPr>
      </w:pPr>
      <w:r>
        <w:rPr>
          <w:sz w:val="28"/>
        </w:rPr>
        <w:t>Limiting</w:t>
      </w:r>
      <w:r>
        <w:rPr>
          <w:spacing w:val="-2"/>
          <w:sz w:val="28"/>
        </w:rPr>
        <w:t> </w:t>
      </w:r>
      <w:r>
        <w:rPr>
          <w:sz w:val="28"/>
        </w:rPr>
        <w:t>access</w:t>
      </w:r>
      <w:r>
        <w:rPr>
          <w:spacing w:val="-3"/>
          <w:sz w:val="28"/>
        </w:rPr>
        <w:t> </w:t>
      </w:r>
      <w:r>
        <w:rPr>
          <w:sz w:val="28"/>
        </w:rPr>
        <w:t>to</w:t>
      </w:r>
      <w:r>
        <w:rPr>
          <w:spacing w:val="-2"/>
          <w:sz w:val="28"/>
        </w:rPr>
        <w:t> </w:t>
      </w:r>
      <w:r>
        <w:rPr>
          <w:sz w:val="28"/>
        </w:rPr>
        <w:t>services</w:t>
      </w:r>
      <w:r>
        <w:rPr>
          <w:spacing w:val="-2"/>
          <w:sz w:val="28"/>
        </w:rPr>
        <w:t> </w:t>
      </w:r>
      <w:r>
        <w:rPr>
          <w:sz w:val="28"/>
        </w:rPr>
        <w:t>for</w:t>
      </w:r>
      <w:r>
        <w:rPr>
          <w:spacing w:val="-2"/>
          <w:sz w:val="28"/>
        </w:rPr>
        <w:t> </w:t>
      </w:r>
      <w:r>
        <w:rPr>
          <w:sz w:val="28"/>
        </w:rPr>
        <w:t>ethnically</w:t>
      </w:r>
      <w:r>
        <w:rPr>
          <w:spacing w:val="-2"/>
          <w:sz w:val="28"/>
        </w:rPr>
        <w:t> </w:t>
      </w:r>
      <w:r>
        <w:rPr>
          <w:sz w:val="28"/>
        </w:rPr>
        <w:t>diverse</w:t>
      </w:r>
      <w:r>
        <w:rPr>
          <w:spacing w:val="-1"/>
          <w:sz w:val="28"/>
        </w:rPr>
        <w:t> </w:t>
      </w:r>
      <w:r>
        <w:rPr>
          <w:spacing w:val="-2"/>
          <w:sz w:val="28"/>
        </w:rPr>
        <w:t>populations.</w:t>
      </w:r>
    </w:p>
    <w:p>
      <w:pPr>
        <w:pStyle w:val="ListParagraph"/>
        <w:numPr>
          <w:ilvl w:val="0"/>
          <w:numId w:val="13"/>
        </w:numPr>
        <w:tabs>
          <w:tab w:pos="668" w:val="left" w:leader="none"/>
        </w:tabs>
        <w:spacing w:line="320" w:lineRule="exact" w:before="30" w:after="0"/>
        <w:ind w:left="668" w:right="2550" w:hanging="309"/>
        <w:jc w:val="left"/>
        <w:rPr>
          <w:sz w:val="28"/>
        </w:rPr>
      </w:pPr>
      <w:r>
        <w:rPr>
          <w:sz w:val="28"/>
        </w:rPr>
        <w:t>Accepting</w:t>
      </w:r>
      <w:r>
        <w:rPr>
          <w:spacing w:val="-6"/>
          <w:sz w:val="28"/>
        </w:rPr>
        <w:t> </w:t>
      </w:r>
      <w:r>
        <w:rPr>
          <w:sz w:val="28"/>
        </w:rPr>
        <w:t>agency</w:t>
      </w:r>
      <w:r>
        <w:rPr>
          <w:spacing w:val="-6"/>
          <w:sz w:val="28"/>
        </w:rPr>
        <w:t> </w:t>
      </w:r>
      <w:r>
        <w:rPr>
          <w:sz w:val="28"/>
        </w:rPr>
        <w:t>dysfunction,</w:t>
      </w:r>
      <w:r>
        <w:rPr>
          <w:spacing w:val="-6"/>
          <w:sz w:val="28"/>
        </w:rPr>
        <w:t> </w:t>
      </w:r>
      <w:r>
        <w:rPr>
          <w:sz w:val="28"/>
        </w:rPr>
        <w:t>including</w:t>
      </w:r>
      <w:r>
        <w:rPr>
          <w:spacing w:val="-6"/>
          <w:sz w:val="28"/>
        </w:rPr>
        <w:t> </w:t>
      </w:r>
      <w:r>
        <w:rPr>
          <w:sz w:val="28"/>
        </w:rPr>
        <w:t>lack</w:t>
      </w:r>
      <w:r>
        <w:rPr>
          <w:spacing w:val="-6"/>
          <w:sz w:val="28"/>
        </w:rPr>
        <w:t> </w:t>
      </w:r>
      <w:r>
        <w:rPr>
          <w:sz w:val="28"/>
        </w:rPr>
        <w:t>of</w:t>
      </w:r>
      <w:r>
        <w:rPr>
          <w:spacing w:val="-6"/>
          <w:sz w:val="28"/>
        </w:rPr>
        <w:t> </w:t>
      </w:r>
      <w:r>
        <w:rPr>
          <w:sz w:val="28"/>
        </w:rPr>
        <w:t>consistent,</w:t>
      </w:r>
      <w:r>
        <w:rPr>
          <w:spacing w:val="-6"/>
          <w:sz w:val="28"/>
        </w:rPr>
        <w:t> </w:t>
      </w:r>
      <w:r>
        <w:rPr>
          <w:sz w:val="28"/>
        </w:rPr>
        <w:t>competent </w:t>
      </w:r>
      <w:r>
        <w:rPr>
          <w:spacing w:val="-2"/>
          <w:sz w:val="28"/>
        </w:rPr>
        <w:t>leadership.</w:t>
      </w:r>
    </w:p>
    <w:p>
      <w:pPr>
        <w:pStyle w:val="BodyText"/>
        <w:spacing w:before="112"/>
        <w:ind w:left="0"/>
      </w:pPr>
    </w:p>
    <w:p>
      <w:pPr>
        <w:pStyle w:val="Heading1"/>
        <w:numPr>
          <w:ilvl w:val="0"/>
          <w:numId w:val="2"/>
        </w:numPr>
        <w:tabs>
          <w:tab w:pos="720" w:val="left" w:leader="none"/>
        </w:tabs>
        <w:spacing w:line="240" w:lineRule="auto" w:before="0" w:after="0"/>
        <w:ind w:left="720" w:right="0" w:hanging="360"/>
        <w:jc w:val="left"/>
      </w:pPr>
      <w:r>
        <w:rPr/>
        <w:t>Characteristics</w:t>
      </w:r>
      <w:r>
        <w:rPr>
          <w:spacing w:val="-9"/>
        </w:rPr>
        <w:t> </w:t>
      </w:r>
      <w:r>
        <w:rPr/>
        <w:t>of</w:t>
      </w:r>
      <w:r>
        <w:rPr>
          <w:spacing w:val="-13"/>
        </w:rPr>
        <w:t> </w:t>
      </w:r>
      <w:r>
        <w:rPr>
          <w:spacing w:val="-2"/>
        </w:rPr>
        <w:t>Trauma</w:t>
      </w:r>
    </w:p>
    <w:p>
      <w:pPr>
        <w:pStyle w:val="BodyText"/>
        <w:spacing w:before="322"/>
        <w:ind w:right="1505"/>
      </w:pPr>
      <w:r>
        <w:rPr/>
        <w:t>The following section highlights several selected characteristics of traumatic experiences</w:t>
      </w:r>
      <w:r>
        <w:rPr>
          <w:spacing w:val="-6"/>
        </w:rPr>
        <w:t> </w:t>
      </w:r>
      <w:r>
        <w:rPr/>
        <w:t>that</w:t>
      </w:r>
      <w:r>
        <w:rPr>
          <w:spacing w:val="-5"/>
        </w:rPr>
        <w:t> </w:t>
      </w:r>
      <w:r>
        <w:rPr/>
        <w:t>influence</w:t>
      </w:r>
      <w:r>
        <w:rPr>
          <w:spacing w:val="-5"/>
        </w:rPr>
        <w:t> </w:t>
      </w:r>
      <w:r>
        <w:rPr/>
        <w:t>the</w:t>
      </w:r>
      <w:r>
        <w:rPr>
          <w:spacing w:val="-5"/>
        </w:rPr>
        <w:t> </w:t>
      </w:r>
      <w:r>
        <w:rPr/>
        <w:t>effects</w:t>
      </w:r>
      <w:r>
        <w:rPr>
          <w:spacing w:val="-6"/>
        </w:rPr>
        <w:t> </w:t>
      </w:r>
      <w:r>
        <w:rPr/>
        <w:t>of</w:t>
      </w:r>
      <w:r>
        <w:rPr>
          <w:spacing w:val="-5"/>
        </w:rPr>
        <w:t> </w:t>
      </w:r>
      <w:r>
        <w:rPr/>
        <w:t>traumatic</w:t>
      </w:r>
      <w:r>
        <w:rPr>
          <w:spacing w:val="-5"/>
        </w:rPr>
        <w:t> </w:t>
      </w:r>
      <w:r>
        <w:rPr/>
        <w:t>stress.</w:t>
      </w:r>
      <w:r>
        <w:rPr>
          <w:spacing w:val="-5"/>
        </w:rPr>
        <w:t> </w:t>
      </w:r>
      <w:r>
        <w:rPr/>
        <w:t>Objective</w:t>
      </w:r>
      <w:r>
        <w:rPr>
          <w:spacing w:val="-5"/>
        </w:rPr>
        <w:t> </w:t>
      </w:r>
      <w:r>
        <w:rPr/>
        <w:t>characteristics are those elements of a traumatic event that are tangible or factual; subjective characteristics include internal processes, such as perceptions of traumatic experiences and meanings assigned to them.</w:t>
      </w:r>
    </w:p>
    <w:p>
      <w:pPr>
        <w:pStyle w:val="Heading4"/>
        <w:spacing w:before="310"/>
        <w:rPr>
          <w:i/>
        </w:rPr>
      </w:pPr>
      <w:r>
        <w:rPr>
          <w:i/>
          <w:color w:val="C67838"/>
        </w:rPr>
        <w:t>Objective </w:t>
      </w:r>
      <w:r>
        <w:rPr>
          <w:i/>
          <w:color w:val="C67838"/>
          <w:spacing w:val="-2"/>
        </w:rPr>
        <w:t>Characteristics</w:t>
      </w:r>
    </w:p>
    <w:p>
      <w:pPr>
        <w:pStyle w:val="BodyText"/>
        <w:ind w:right="1552"/>
      </w:pPr>
      <w:r>
        <w:rPr/>
        <w:t>Was</w:t>
      </w:r>
      <w:r>
        <w:rPr>
          <w:spacing w:val="-3"/>
        </w:rPr>
        <w:t> </w:t>
      </w:r>
      <w:r>
        <w:rPr/>
        <w:t>it</w:t>
      </w:r>
      <w:r>
        <w:rPr>
          <w:spacing w:val="-2"/>
        </w:rPr>
        <w:t> </w:t>
      </w:r>
      <w:r>
        <w:rPr/>
        <w:t>a</w:t>
      </w:r>
      <w:r>
        <w:rPr>
          <w:spacing w:val="-2"/>
        </w:rPr>
        <w:t> </w:t>
      </w:r>
      <w:r>
        <w:rPr/>
        <w:t>single,</w:t>
      </w:r>
      <w:r>
        <w:rPr>
          <w:spacing w:val="-2"/>
        </w:rPr>
        <w:t> </w:t>
      </w:r>
      <w:r>
        <w:rPr/>
        <w:t>repeated,</w:t>
      </w:r>
      <w:r>
        <w:rPr>
          <w:spacing w:val="-2"/>
        </w:rPr>
        <w:t> </w:t>
      </w:r>
      <w:r>
        <w:rPr/>
        <w:t>or</w:t>
      </w:r>
      <w:r>
        <w:rPr>
          <w:spacing w:val="-2"/>
        </w:rPr>
        <w:t> </w:t>
      </w:r>
      <w:r>
        <w:rPr/>
        <w:t>sustained</w:t>
      </w:r>
      <w:r>
        <w:rPr>
          <w:spacing w:val="-2"/>
        </w:rPr>
        <w:t> </w:t>
      </w:r>
      <w:r>
        <w:rPr/>
        <w:t>trauma?</w:t>
      </w:r>
      <w:r>
        <w:rPr>
          <w:spacing w:val="-7"/>
        </w:rPr>
        <w:t> </w:t>
      </w:r>
      <w:r>
        <w:rPr/>
        <w:t>Trauma</w:t>
      </w:r>
      <w:r>
        <w:rPr>
          <w:spacing w:val="-2"/>
        </w:rPr>
        <w:t> </w:t>
      </w:r>
      <w:r>
        <w:rPr/>
        <w:t>can</w:t>
      </w:r>
      <w:r>
        <w:rPr>
          <w:spacing w:val="-2"/>
        </w:rPr>
        <w:t> </w:t>
      </w:r>
      <w:r>
        <w:rPr/>
        <w:t>involve</w:t>
      </w:r>
      <w:r>
        <w:rPr>
          <w:spacing w:val="-2"/>
        </w:rPr>
        <w:t> </w:t>
      </w:r>
      <w:r>
        <w:rPr/>
        <w:t>a</w:t>
      </w:r>
      <w:r>
        <w:rPr>
          <w:spacing w:val="-2"/>
        </w:rPr>
        <w:t> </w:t>
      </w:r>
      <w:r>
        <w:rPr/>
        <w:t>single</w:t>
      </w:r>
      <w:r>
        <w:rPr>
          <w:spacing w:val="-2"/>
        </w:rPr>
        <w:t> </w:t>
      </w:r>
      <w:r>
        <w:rPr/>
        <w:t>event, numerous</w:t>
      </w:r>
      <w:r>
        <w:rPr>
          <w:spacing w:val="-4"/>
        </w:rPr>
        <w:t> </w:t>
      </w:r>
      <w:r>
        <w:rPr/>
        <w:t>or</w:t>
      </w:r>
      <w:r>
        <w:rPr>
          <w:spacing w:val="-3"/>
        </w:rPr>
        <w:t> </w:t>
      </w:r>
      <w:r>
        <w:rPr/>
        <w:t>repeated</w:t>
      </w:r>
      <w:r>
        <w:rPr>
          <w:spacing w:val="-3"/>
        </w:rPr>
        <w:t> </w:t>
      </w:r>
      <w:r>
        <w:rPr/>
        <w:t>events,</w:t>
      </w:r>
      <w:r>
        <w:rPr>
          <w:spacing w:val="-3"/>
        </w:rPr>
        <w:t> </w:t>
      </w:r>
      <w:r>
        <w:rPr/>
        <w:t>or</w:t>
      </w:r>
      <w:r>
        <w:rPr>
          <w:spacing w:val="-3"/>
        </w:rPr>
        <w:t> </w:t>
      </w:r>
      <w:r>
        <w:rPr/>
        <w:t>sustained/chronic</w:t>
      </w:r>
      <w:r>
        <w:rPr>
          <w:spacing w:val="-3"/>
        </w:rPr>
        <w:t> </w:t>
      </w:r>
      <w:r>
        <w:rPr/>
        <w:t>experiences.</w:t>
      </w:r>
      <w:r>
        <w:rPr>
          <w:spacing w:val="-18"/>
        </w:rPr>
        <w:t> </w:t>
      </w:r>
      <w:r>
        <w:rPr/>
        <w:t>A</w:t>
      </w:r>
      <w:r>
        <w:rPr>
          <w:spacing w:val="-17"/>
        </w:rPr>
        <w:t> </w:t>
      </w:r>
      <w:r>
        <w:rPr>
          <w:i/>
        </w:rPr>
        <w:t>single</w:t>
      </w:r>
      <w:r>
        <w:rPr>
          <w:i/>
          <w:spacing w:val="-3"/>
        </w:rPr>
        <w:t> </w:t>
      </w:r>
      <w:r>
        <w:rPr>
          <w:i/>
        </w:rPr>
        <w:t>trauma</w:t>
      </w:r>
      <w:r>
        <w:rPr>
          <w:i/>
          <w:spacing w:val="-3"/>
        </w:rPr>
        <w:t> </w:t>
      </w:r>
      <w:r>
        <w:rPr/>
        <w:t>is limited to a single point in time.</w:t>
      </w:r>
      <w:r>
        <w:rPr>
          <w:spacing w:val="-15"/>
        </w:rPr>
        <w:t> </w:t>
      </w:r>
      <w:r>
        <w:rPr/>
        <w:t>A</w:t>
      </w:r>
      <w:r>
        <w:rPr>
          <w:spacing w:val="-15"/>
        </w:rPr>
        <w:t> </w:t>
      </w:r>
      <w:r>
        <w:rPr/>
        <w:t>rape, an automobile accident, the sudden death of</w:t>
      </w:r>
      <w:r>
        <w:rPr>
          <w:spacing w:val="-3"/>
        </w:rPr>
        <w:t> </w:t>
      </w:r>
      <w:r>
        <w:rPr/>
        <w:t>a</w:t>
      </w:r>
      <w:r>
        <w:rPr>
          <w:spacing w:val="-3"/>
        </w:rPr>
        <w:t> </w:t>
      </w:r>
      <w:r>
        <w:rPr/>
        <w:t>loved</w:t>
      </w:r>
      <w:r>
        <w:rPr>
          <w:spacing w:val="-3"/>
        </w:rPr>
        <w:t> </w:t>
      </w:r>
      <w:r>
        <w:rPr/>
        <w:t>one—all</w:t>
      </w:r>
      <w:r>
        <w:rPr>
          <w:spacing w:val="-3"/>
        </w:rPr>
        <w:t> </w:t>
      </w:r>
      <w:r>
        <w:rPr/>
        <w:t>are</w:t>
      </w:r>
      <w:r>
        <w:rPr>
          <w:spacing w:val="-3"/>
        </w:rPr>
        <w:t> </w:t>
      </w:r>
      <w:r>
        <w:rPr/>
        <w:t>examples</w:t>
      </w:r>
      <w:r>
        <w:rPr>
          <w:spacing w:val="-4"/>
        </w:rPr>
        <w:t> </w:t>
      </w:r>
      <w:r>
        <w:rPr/>
        <w:t>of</w:t>
      </w:r>
      <w:r>
        <w:rPr>
          <w:spacing w:val="-3"/>
        </w:rPr>
        <w:t> </w:t>
      </w:r>
      <w:r>
        <w:rPr/>
        <w:t>a</w:t>
      </w:r>
      <w:r>
        <w:rPr>
          <w:spacing w:val="-3"/>
        </w:rPr>
        <w:t> </w:t>
      </w:r>
      <w:r>
        <w:rPr/>
        <w:t>single</w:t>
      </w:r>
      <w:r>
        <w:rPr>
          <w:spacing w:val="-3"/>
        </w:rPr>
        <w:t> </w:t>
      </w:r>
      <w:r>
        <w:rPr/>
        <w:t>trauma.</w:t>
      </w:r>
      <w:r>
        <w:rPr>
          <w:spacing w:val="-3"/>
        </w:rPr>
        <w:t> </w:t>
      </w:r>
      <w:r>
        <w:rPr/>
        <w:t>Some</w:t>
      </w:r>
      <w:r>
        <w:rPr>
          <w:spacing w:val="-3"/>
        </w:rPr>
        <w:t> </w:t>
      </w:r>
      <w:r>
        <w:rPr/>
        <w:t>people</w:t>
      </w:r>
      <w:r>
        <w:rPr>
          <w:spacing w:val="-3"/>
        </w:rPr>
        <w:t> </w:t>
      </w:r>
      <w:r>
        <w:rPr/>
        <w:t>who</w:t>
      </w:r>
      <w:r>
        <w:rPr>
          <w:spacing w:val="-3"/>
        </w:rPr>
        <w:t> </w:t>
      </w:r>
      <w:r>
        <w:rPr/>
        <w:t>experience a single trauma recover without any specific intervention. But for others—especially those with histories of previous trauma or mental or substance use</w:t>
      </w:r>
    </w:p>
    <w:p>
      <w:pPr>
        <w:pStyle w:val="BodyText"/>
        <w:spacing w:after="0"/>
        <w:sectPr>
          <w:pgSz w:w="12240" w:h="15840"/>
          <w:pgMar w:header="0" w:footer="760" w:top="1360" w:bottom="960" w:left="1080" w:right="0"/>
        </w:sectPr>
      </w:pPr>
    </w:p>
    <w:p>
      <w:pPr>
        <w:pStyle w:val="Heading3"/>
        <w:spacing w:before="216"/>
        <w:ind w:left="576"/>
        <w:rPr>
          <w:rFonts w:ascii="Palatino Linotype"/>
        </w:rPr>
      </w:pPr>
      <w:r>
        <w:rPr>
          <w:rFonts w:ascii="Palatino Linotype"/>
        </w:rPr>
        <mc:AlternateContent>
          <mc:Choice Requires="wps">
            <w:drawing>
              <wp:anchor distT="0" distB="0" distL="0" distR="0" allowOverlap="1" layoutInCell="1" locked="0" behindDoc="1" simplePos="0" relativeHeight="485371904">
                <wp:simplePos x="0" y="0"/>
                <wp:positionH relativeFrom="page">
                  <wp:posOffset>931240</wp:posOffset>
                </wp:positionH>
                <wp:positionV relativeFrom="page">
                  <wp:posOffset>17352</wp:posOffset>
                </wp:positionV>
                <wp:extent cx="6021070" cy="962660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6021070" cy="9626600"/>
                          <a:chExt cx="6021070" cy="9626600"/>
                        </a:xfrm>
                      </wpg:grpSpPr>
                      <pic:pic>
                        <pic:nvPicPr>
                          <pic:cNvPr id="80" name="Image 80"/>
                          <pic:cNvPicPr/>
                        </pic:nvPicPr>
                        <pic:blipFill>
                          <a:blip r:embed="rId51" cstate="print"/>
                          <a:stretch>
                            <a:fillRect/>
                          </a:stretch>
                        </pic:blipFill>
                        <pic:spPr>
                          <a:xfrm>
                            <a:off x="37045" y="36529"/>
                            <a:ext cx="5946901" cy="9553021"/>
                          </a:xfrm>
                          <a:prstGeom prst="rect">
                            <a:avLst/>
                          </a:prstGeom>
                        </pic:spPr>
                      </pic:pic>
                      <pic:pic>
                        <pic:nvPicPr>
                          <pic:cNvPr id="81" name="Image 81"/>
                          <pic:cNvPicPr/>
                        </pic:nvPicPr>
                        <pic:blipFill>
                          <a:blip r:embed="rId52" cstate="print"/>
                          <a:stretch>
                            <a:fillRect/>
                          </a:stretch>
                        </pic:blipFill>
                        <pic:spPr>
                          <a:xfrm>
                            <a:off x="0" y="0"/>
                            <a:ext cx="6020981" cy="9626600"/>
                          </a:xfrm>
                          <a:prstGeom prst="rect">
                            <a:avLst/>
                          </a:prstGeom>
                        </pic:spPr>
                      </pic:pic>
                    </wpg:wgp>
                  </a:graphicData>
                </a:graphic>
              </wp:anchor>
            </w:drawing>
          </mc:Choice>
          <mc:Fallback>
            <w:pict>
              <v:group style="position:absolute;margin-left:73.325996pt;margin-top:1.3663pt;width:474.1pt;height:758pt;mso-position-horizontal-relative:page;mso-position-vertical-relative:page;z-index:-17944576" id="docshapegroup73" coordorigin="1467,27" coordsize="9482,15160">
                <v:shape style="position:absolute;left:1524;top:84;width:9366;height:15045" type="#_x0000_t75" id="docshape74" stroked="false">
                  <v:imagedata r:id="rId51" o:title=""/>
                </v:shape>
                <v:shape style="position:absolute;left:1466;top:27;width:9482;height:15160" type="#_x0000_t75" id="docshape75" stroked="false">
                  <v:imagedata r:id="rId52" o:title=""/>
                </v:shape>
                <w10:wrap type="none"/>
              </v:group>
            </w:pict>
          </mc:Fallback>
        </mc:AlternateContent>
      </w:r>
      <w:r>
        <w:rPr>
          <w:rFonts w:ascii="Palatino Linotype"/>
          <w:spacing w:val="-2"/>
          <w:w w:val="105"/>
        </w:rPr>
        <w:t>Addressing</w:t>
      </w:r>
      <w:r>
        <w:rPr>
          <w:rFonts w:ascii="Palatino Linotype"/>
          <w:spacing w:val="-3"/>
          <w:w w:val="105"/>
        </w:rPr>
        <w:t> </w:t>
      </w:r>
      <w:r>
        <w:rPr>
          <w:rFonts w:ascii="Palatino Linotype"/>
          <w:spacing w:val="-2"/>
          <w:w w:val="105"/>
        </w:rPr>
        <w:t>Retraumatization</w:t>
      </w:r>
    </w:p>
    <w:p>
      <w:pPr>
        <w:pStyle w:val="BodyText"/>
        <w:spacing w:before="6"/>
        <w:ind w:left="0"/>
        <w:rPr>
          <w:rFonts w:ascii="Palatino Linotype"/>
          <w:b/>
        </w:rPr>
      </w:pPr>
    </w:p>
    <w:p>
      <w:pPr>
        <w:pStyle w:val="BodyText"/>
        <w:spacing w:line="254" w:lineRule="auto"/>
        <w:ind w:left="936" w:right="1505" w:hanging="360"/>
        <w:rPr>
          <w:rFonts w:ascii="Palatino Linotype" w:hAnsi="Palatino Linotype"/>
        </w:rPr>
      </w:pPr>
      <w:r>
        <w:rPr>
          <w:rFonts w:ascii="Segoe UI Symbol" w:hAnsi="Segoe UI Symbol"/>
          <w:w w:val="105"/>
          <w:position w:val="3"/>
        </w:rPr>
        <w:t>➡</w:t>
      </w:r>
      <w:r>
        <w:rPr>
          <w:rFonts w:ascii="Segoe UI Symbol" w:hAnsi="Segoe UI Symbol"/>
          <w:spacing w:val="26"/>
          <w:w w:val="105"/>
          <w:position w:val="3"/>
        </w:rPr>
        <w:t> </w:t>
      </w:r>
      <w:r>
        <w:rPr>
          <w:rFonts w:ascii="Palatino Linotype" w:hAnsi="Palatino Linotype"/>
          <w:w w:val="105"/>
        </w:rPr>
        <w:t>Anticipate</w:t>
      </w:r>
      <w:r>
        <w:rPr>
          <w:rFonts w:ascii="Palatino Linotype" w:hAnsi="Palatino Linotype"/>
          <w:spacing w:val="-15"/>
          <w:w w:val="105"/>
        </w:rPr>
        <w:t> </w:t>
      </w:r>
      <w:r>
        <w:rPr>
          <w:rFonts w:ascii="Palatino Linotype" w:hAnsi="Palatino Linotype"/>
          <w:w w:val="105"/>
        </w:rPr>
        <w:t>and</w:t>
      </w:r>
      <w:r>
        <w:rPr>
          <w:rFonts w:ascii="Palatino Linotype" w:hAnsi="Palatino Linotype"/>
          <w:spacing w:val="-15"/>
          <w:w w:val="105"/>
        </w:rPr>
        <w:t> </w:t>
      </w:r>
      <w:r>
        <w:rPr>
          <w:rFonts w:ascii="Palatino Linotype" w:hAnsi="Palatino Linotype"/>
          <w:w w:val="105"/>
        </w:rPr>
        <w:t>be</w:t>
      </w:r>
      <w:r>
        <w:rPr>
          <w:rFonts w:ascii="Palatino Linotype" w:hAnsi="Palatino Linotype"/>
          <w:spacing w:val="-15"/>
          <w:w w:val="105"/>
        </w:rPr>
        <w:t> </w:t>
      </w:r>
      <w:r>
        <w:rPr>
          <w:rFonts w:ascii="Palatino Linotype" w:hAnsi="Palatino Linotype"/>
          <w:w w:val="105"/>
        </w:rPr>
        <w:t>sensitive</w:t>
      </w:r>
      <w:r>
        <w:rPr>
          <w:rFonts w:ascii="Palatino Linotype" w:hAnsi="Palatino Linotype"/>
          <w:spacing w:val="-15"/>
          <w:w w:val="105"/>
        </w:rPr>
        <w:t> </w:t>
      </w:r>
      <w:r>
        <w:rPr>
          <w:rFonts w:ascii="Palatino Linotype" w:hAnsi="Palatino Linotype"/>
          <w:w w:val="105"/>
        </w:rPr>
        <w:t>to</w:t>
      </w:r>
      <w:r>
        <w:rPr>
          <w:rFonts w:ascii="Palatino Linotype" w:hAnsi="Palatino Linotype"/>
          <w:spacing w:val="-15"/>
          <w:w w:val="105"/>
        </w:rPr>
        <w:t> </w:t>
      </w:r>
      <w:r>
        <w:rPr>
          <w:rFonts w:ascii="Palatino Linotype" w:hAnsi="Palatino Linotype"/>
          <w:w w:val="105"/>
        </w:rPr>
        <w:t>the</w:t>
      </w:r>
      <w:r>
        <w:rPr>
          <w:rFonts w:ascii="Palatino Linotype" w:hAnsi="Palatino Linotype"/>
          <w:spacing w:val="-15"/>
          <w:w w:val="105"/>
        </w:rPr>
        <w:t> </w:t>
      </w:r>
      <w:r>
        <w:rPr>
          <w:rFonts w:ascii="Palatino Linotype" w:hAnsi="Palatino Linotype"/>
          <w:w w:val="105"/>
        </w:rPr>
        <w:t>needs</w:t>
      </w:r>
      <w:r>
        <w:rPr>
          <w:rFonts w:ascii="Palatino Linotype" w:hAnsi="Palatino Linotype"/>
          <w:spacing w:val="-15"/>
          <w:w w:val="105"/>
        </w:rPr>
        <w:t> </w:t>
      </w:r>
      <w:r>
        <w:rPr>
          <w:rFonts w:ascii="Palatino Linotype" w:hAnsi="Palatino Linotype"/>
          <w:w w:val="105"/>
        </w:rPr>
        <w:t>of</w:t>
      </w:r>
      <w:r>
        <w:rPr>
          <w:rFonts w:ascii="Palatino Linotype" w:hAnsi="Palatino Linotype"/>
          <w:spacing w:val="-15"/>
          <w:w w:val="105"/>
        </w:rPr>
        <w:t> </w:t>
      </w:r>
      <w:r>
        <w:rPr>
          <w:rFonts w:ascii="Palatino Linotype" w:hAnsi="Palatino Linotype"/>
          <w:w w:val="105"/>
        </w:rPr>
        <w:t>clients</w:t>
      </w:r>
      <w:r>
        <w:rPr>
          <w:rFonts w:ascii="Palatino Linotype" w:hAnsi="Palatino Linotype"/>
          <w:spacing w:val="-15"/>
          <w:w w:val="105"/>
        </w:rPr>
        <w:t> </w:t>
      </w:r>
      <w:r>
        <w:rPr>
          <w:rFonts w:ascii="Palatino Linotype" w:hAnsi="Palatino Linotype"/>
          <w:w w:val="105"/>
        </w:rPr>
        <w:t>who</w:t>
      </w:r>
      <w:r>
        <w:rPr>
          <w:rFonts w:ascii="Palatino Linotype" w:hAnsi="Palatino Linotype"/>
          <w:spacing w:val="-15"/>
          <w:w w:val="105"/>
        </w:rPr>
        <w:t> </w:t>
      </w:r>
      <w:r>
        <w:rPr>
          <w:rFonts w:ascii="Palatino Linotype" w:hAnsi="Palatino Linotype"/>
          <w:w w:val="105"/>
        </w:rPr>
        <w:t>have experienced</w:t>
      </w:r>
      <w:r>
        <w:rPr>
          <w:rFonts w:ascii="Palatino Linotype" w:hAnsi="Palatino Linotype"/>
          <w:spacing w:val="-14"/>
          <w:w w:val="105"/>
        </w:rPr>
        <w:t> </w:t>
      </w:r>
      <w:r>
        <w:rPr>
          <w:rFonts w:ascii="Palatino Linotype" w:hAnsi="Palatino Linotype"/>
          <w:w w:val="105"/>
        </w:rPr>
        <w:t>trauma</w:t>
      </w:r>
      <w:r>
        <w:rPr>
          <w:rFonts w:ascii="Palatino Linotype" w:hAnsi="Palatino Linotype"/>
          <w:spacing w:val="-14"/>
          <w:w w:val="105"/>
        </w:rPr>
        <w:t> </w:t>
      </w:r>
      <w:r>
        <w:rPr>
          <w:rFonts w:ascii="Palatino Linotype" w:hAnsi="Palatino Linotype"/>
          <w:w w:val="105"/>
        </w:rPr>
        <w:t>regarding</w:t>
      </w:r>
      <w:r>
        <w:rPr>
          <w:rFonts w:ascii="Palatino Linotype" w:hAnsi="Palatino Linotype"/>
          <w:spacing w:val="-14"/>
          <w:w w:val="105"/>
        </w:rPr>
        <w:t> </w:t>
      </w:r>
      <w:r>
        <w:rPr>
          <w:rFonts w:ascii="Palatino Linotype" w:hAnsi="Palatino Linotype"/>
          <w:w w:val="105"/>
        </w:rPr>
        <w:t>program</w:t>
      </w:r>
      <w:r>
        <w:rPr>
          <w:rFonts w:ascii="Palatino Linotype" w:hAnsi="Palatino Linotype"/>
          <w:spacing w:val="-14"/>
          <w:w w:val="105"/>
        </w:rPr>
        <w:t> </w:t>
      </w:r>
      <w:r>
        <w:rPr>
          <w:rFonts w:ascii="Palatino Linotype" w:hAnsi="Palatino Linotype"/>
          <w:w w:val="105"/>
        </w:rPr>
        <w:t>policies</w:t>
      </w:r>
      <w:r>
        <w:rPr>
          <w:rFonts w:ascii="Palatino Linotype" w:hAnsi="Palatino Linotype"/>
          <w:spacing w:val="-14"/>
          <w:w w:val="105"/>
        </w:rPr>
        <w:t> </w:t>
      </w:r>
      <w:r>
        <w:rPr>
          <w:rFonts w:ascii="Palatino Linotype" w:hAnsi="Palatino Linotype"/>
          <w:w w:val="105"/>
        </w:rPr>
        <w:t>and</w:t>
      </w:r>
      <w:r>
        <w:rPr>
          <w:rFonts w:ascii="Palatino Linotype" w:hAnsi="Palatino Linotype"/>
          <w:spacing w:val="-14"/>
          <w:w w:val="105"/>
        </w:rPr>
        <w:t> </w:t>
      </w:r>
      <w:r>
        <w:rPr>
          <w:rFonts w:ascii="Palatino Linotype" w:hAnsi="Palatino Linotype"/>
          <w:w w:val="105"/>
        </w:rPr>
        <w:t>procedures</w:t>
      </w:r>
      <w:r>
        <w:rPr>
          <w:rFonts w:ascii="Palatino Linotype" w:hAnsi="Palatino Linotype"/>
          <w:spacing w:val="-14"/>
          <w:w w:val="105"/>
        </w:rPr>
        <w:t> </w:t>
      </w:r>
      <w:r>
        <w:rPr>
          <w:rFonts w:ascii="Palatino Linotype" w:hAnsi="Palatino Linotype"/>
          <w:w w:val="105"/>
        </w:rPr>
        <w:t>in </w:t>
      </w:r>
      <w:r>
        <w:rPr>
          <w:rFonts w:ascii="Palatino Linotype" w:hAnsi="Palatino Linotype"/>
        </w:rPr>
        <w:t>the treatment setting that might trigger memories of trauma, such as </w:t>
      </w:r>
      <w:r>
        <w:rPr>
          <w:rFonts w:ascii="Palatino Linotype" w:hAnsi="Palatino Linotype"/>
          <w:w w:val="105"/>
        </w:rPr>
        <w:t>lack</w:t>
      </w:r>
      <w:r>
        <w:rPr>
          <w:rFonts w:ascii="Palatino Linotype" w:hAnsi="Palatino Linotype"/>
          <w:spacing w:val="-14"/>
          <w:w w:val="105"/>
        </w:rPr>
        <w:t> </w:t>
      </w:r>
      <w:r>
        <w:rPr>
          <w:rFonts w:ascii="Palatino Linotype" w:hAnsi="Palatino Linotype"/>
          <w:w w:val="105"/>
        </w:rPr>
        <w:t>of</w:t>
      </w:r>
      <w:r>
        <w:rPr>
          <w:rFonts w:ascii="Palatino Linotype" w:hAnsi="Palatino Linotype"/>
          <w:spacing w:val="-14"/>
          <w:w w:val="105"/>
        </w:rPr>
        <w:t> </w:t>
      </w:r>
      <w:r>
        <w:rPr>
          <w:rFonts w:ascii="Palatino Linotype" w:hAnsi="Palatino Linotype"/>
          <w:w w:val="105"/>
        </w:rPr>
        <w:t>privacy,</w:t>
      </w:r>
      <w:r>
        <w:rPr>
          <w:rFonts w:ascii="Palatino Linotype" w:hAnsi="Palatino Linotype"/>
          <w:spacing w:val="-14"/>
          <w:w w:val="105"/>
        </w:rPr>
        <w:t> </w:t>
      </w:r>
      <w:r>
        <w:rPr>
          <w:rFonts w:ascii="Palatino Linotype" w:hAnsi="Palatino Linotype"/>
          <w:w w:val="105"/>
        </w:rPr>
        <w:t>feeling</w:t>
      </w:r>
      <w:r>
        <w:rPr>
          <w:rFonts w:ascii="Palatino Linotype" w:hAnsi="Palatino Linotype"/>
          <w:spacing w:val="-14"/>
          <w:w w:val="105"/>
        </w:rPr>
        <w:t> </w:t>
      </w:r>
      <w:r>
        <w:rPr>
          <w:rFonts w:ascii="Palatino Linotype" w:hAnsi="Palatino Linotype"/>
          <w:w w:val="105"/>
        </w:rPr>
        <w:t>pushed</w:t>
      </w:r>
      <w:r>
        <w:rPr>
          <w:rFonts w:ascii="Palatino Linotype" w:hAnsi="Palatino Linotype"/>
          <w:spacing w:val="-14"/>
          <w:w w:val="105"/>
        </w:rPr>
        <w:t> </w:t>
      </w:r>
      <w:r>
        <w:rPr>
          <w:rFonts w:ascii="Palatino Linotype" w:hAnsi="Palatino Linotype"/>
          <w:w w:val="105"/>
        </w:rPr>
        <w:t>to</w:t>
      </w:r>
      <w:r>
        <w:rPr>
          <w:rFonts w:ascii="Palatino Linotype" w:hAnsi="Palatino Linotype"/>
          <w:spacing w:val="-14"/>
          <w:w w:val="105"/>
        </w:rPr>
        <w:t> </w:t>
      </w:r>
      <w:r>
        <w:rPr>
          <w:rFonts w:ascii="Palatino Linotype" w:hAnsi="Palatino Linotype"/>
          <w:w w:val="105"/>
        </w:rPr>
        <w:t>take</w:t>
      </w:r>
      <w:r>
        <w:rPr>
          <w:rFonts w:ascii="Palatino Linotype" w:hAnsi="Palatino Linotype"/>
          <w:spacing w:val="-14"/>
          <w:w w:val="105"/>
        </w:rPr>
        <w:t> </w:t>
      </w:r>
      <w:r>
        <w:rPr>
          <w:rFonts w:ascii="Palatino Linotype" w:hAnsi="Palatino Linotype"/>
          <w:w w:val="105"/>
        </w:rPr>
        <w:t>psychotropic</w:t>
      </w:r>
      <w:r>
        <w:rPr>
          <w:rFonts w:ascii="Palatino Linotype" w:hAnsi="Palatino Linotype"/>
          <w:spacing w:val="-14"/>
          <w:w w:val="105"/>
        </w:rPr>
        <w:t> </w:t>
      </w:r>
      <w:r>
        <w:rPr>
          <w:rFonts w:ascii="Palatino Linotype" w:hAnsi="Palatino Linotype"/>
          <w:w w:val="105"/>
        </w:rPr>
        <w:t>medications, perceiving</w:t>
      </w:r>
      <w:r>
        <w:rPr>
          <w:rFonts w:ascii="Palatino Linotype" w:hAnsi="Palatino Linotype"/>
          <w:spacing w:val="-13"/>
          <w:w w:val="105"/>
        </w:rPr>
        <w:t> </w:t>
      </w:r>
      <w:r>
        <w:rPr>
          <w:rFonts w:ascii="Palatino Linotype" w:hAnsi="Palatino Linotype"/>
          <w:w w:val="105"/>
        </w:rPr>
        <w:t>that</w:t>
      </w:r>
      <w:r>
        <w:rPr>
          <w:rFonts w:ascii="Palatino Linotype" w:hAnsi="Palatino Linotype"/>
          <w:spacing w:val="-13"/>
          <w:w w:val="105"/>
        </w:rPr>
        <w:t> </w:t>
      </w:r>
      <w:r>
        <w:rPr>
          <w:rFonts w:ascii="Palatino Linotype" w:hAnsi="Palatino Linotype"/>
          <w:w w:val="105"/>
        </w:rPr>
        <w:t>they</w:t>
      </w:r>
      <w:r>
        <w:rPr>
          <w:rFonts w:ascii="Palatino Linotype" w:hAnsi="Palatino Linotype"/>
          <w:spacing w:val="-13"/>
          <w:w w:val="105"/>
        </w:rPr>
        <w:t> </w:t>
      </w:r>
      <w:r>
        <w:rPr>
          <w:rFonts w:ascii="Palatino Linotype" w:hAnsi="Palatino Linotype"/>
          <w:w w:val="105"/>
        </w:rPr>
        <w:t>have</w:t>
      </w:r>
      <w:r>
        <w:rPr>
          <w:rFonts w:ascii="Palatino Linotype" w:hAnsi="Palatino Linotype"/>
          <w:spacing w:val="-13"/>
          <w:w w:val="105"/>
        </w:rPr>
        <w:t> </w:t>
      </w:r>
      <w:r>
        <w:rPr>
          <w:rFonts w:ascii="Palatino Linotype" w:hAnsi="Palatino Linotype"/>
          <w:w w:val="105"/>
        </w:rPr>
        <w:t>limited</w:t>
      </w:r>
      <w:r>
        <w:rPr>
          <w:rFonts w:ascii="Palatino Linotype" w:hAnsi="Palatino Linotype"/>
          <w:spacing w:val="-13"/>
          <w:w w:val="105"/>
        </w:rPr>
        <w:t> </w:t>
      </w:r>
      <w:r>
        <w:rPr>
          <w:rFonts w:ascii="Palatino Linotype" w:hAnsi="Palatino Linotype"/>
          <w:w w:val="105"/>
        </w:rPr>
        <w:t>choices</w:t>
      </w:r>
      <w:r>
        <w:rPr>
          <w:rFonts w:ascii="Palatino Linotype" w:hAnsi="Palatino Linotype"/>
          <w:spacing w:val="-13"/>
          <w:w w:val="105"/>
        </w:rPr>
        <w:t> </w:t>
      </w:r>
      <w:r>
        <w:rPr>
          <w:rFonts w:ascii="Palatino Linotype" w:hAnsi="Palatino Linotype"/>
          <w:w w:val="105"/>
        </w:rPr>
        <w:t>within</w:t>
      </w:r>
      <w:r>
        <w:rPr>
          <w:rFonts w:ascii="Palatino Linotype" w:hAnsi="Palatino Linotype"/>
          <w:spacing w:val="-13"/>
          <w:w w:val="105"/>
        </w:rPr>
        <w:t> </w:t>
      </w:r>
      <w:r>
        <w:rPr>
          <w:rFonts w:ascii="Palatino Linotype" w:hAnsi="Palatino Linotype"/>
          <w:w w:val="105"/>
        </w:rPr>
        <w:t>the</w:t>
      </w:r>
      <w:r>
        <w:rPr>
          <w:rFonts w:ascii="Palatino Linotype" w:hAnsi="Palatino Linotype"/>
          <w:spacing w:val="-13"/>
          <w:w w:val="105"/>
        </w:rPr>
        <w:t> </w:t>
      </w:r>
      <w:r>
        <w:rPr>
          <w:rFonts w:ascii="Palatino Linotype" w:hAnsi="Palatino Linotype"/>
          <w:w w:val="105"/>
        </w:rPr>
        <w:t>program</w:t>
      </w:r>
      <w:r>
        <w:rPr>
          <w:rFonts w:ascii="Palatino Linotype" w:hAnsi="Palatino Linotype"/>
          <w:spacing w:val="-13"/>
          <w:w w:val="105"/>
        </w:rPr>
        <w:t> </w:t>
      </w:r>
      <w:r>
        <w:rPr>
          <w:rFonts w:ascii="Palatino Linotype" w:hAnsi="Palatino Linotype"/>
          <w:w w:val="105"/>
        </w:rPr>
        <w:t>or</w:t>
      </w:r>
      <w:r>
        <w:rPr>
          <w:rFonts w:ascii="Palatino Linotype" w:hAnsi="Palatino Linotype"/>
          <w:spacing w:val="-13"/>
          <w:w w:val="105"/>
        </w:rPr>
        <w:t> </w:t>
      </w:r>
      <w:r>
        <w:rPr>
          <w:rFonts w:ascii="Palatino Linotype" w:hAnsi="Palatino Linotype"/>
          <w:w w:val="105"/>
        </w:rPr>
        <w:t>in the selection of the program, and so forth.</w:t>
      </w:r>
    </w:p>
    <w:p>
      <w:pPr>
        <w:pStyle w:val="BodyText"/>
        <w:spacing w:line="375" w:lineRule="exact"/>
        <w:ind w:left="576"/>
        <w:rPr>
          <w:rFonts w:ascii="Palatino Linotype" w:hAnsi="Palatino Linotype"/>
        </w:rPr>
      </w:pPr>
      <w:r>
        <w:rPr>
          <w:rFonts w:ascii="Segoe UI Symbol" w:hAnsi="Segoe UI Symbol"/>
          <w:position w:val="3"/>
        </w:rPr>
        <w:t>➡</w:t>
      </w:r>
      <w:r>
        <w:rPr>
          <w:rFonts w:ascii="Segoe UI Symbol" w:hAnsi="Segoe UI Symbol"/>
          <w:spacing w:val="61"/>
          <w:position w:val="3"/>
        </w:rPr>
        <w:t> </w:t>
      </w:r>
      <w:r>
        <w:rPr>
          <w:rFonts w:ascii="Palatino Linotype" w:hAnsi="Palatino Linotype"/>
        </w:rPr>
        <w:t>Attend</w:t>
      </w:r>
      <w:r>
        <w:rPr>
          <w:rFonts w:ascii="Palatino Linotype" w:hAnsi="Palatino Linotype"/>
          <w:spacing w:val="6"/>
        </w:rPr>
        <w:t> </w:t>
      </w:r>
      <w:r>
        <w:rPr>
          <w:rFonts w:ascii="Palatino Linotype" w:hAnsi="Palatino Linotype"/>
        </w:rPr>
        <w:t>to</w:t>
      </w:r>
      <w:r>
        <w:rPr>
          <w:rFonts w:ascii="Palatino Linotype" w:hAnsi="Palatino Linotype"/>
          <w:spacing w:val="7"/>
        </w:rPr>
        <w:t> </w:t>
      </w:r>
      <w:r>
        <w:rPr>
          <w:rFonts w:ascii="Palatino Linotype" w:hAnsi="Palatino Linotype"/>
        </w:rPr>
        <w:t>clients’</w:t>
      </w:r>
      <w:r>
        <w:rPr>
          <w:rFonts w:ascii="Palatino Linotype" w:hAnsi="Palatino Linotype"/>
          <w:spacing w:val="6"/>
        </w:rPr>
        <w:t> </w:t>
      </w:r>
      <w:r>
        <w:rPr>
          <w:rFonts w:ascii="Palatino Linotype" w:hAnsi="Palatino Linotype"/>
        </w:rPr>
        <w:t>experiences.</w:t>
      </w:r>
      <w:r>
        <w:rPr>
          <w:rFonts w:ascii="Palatino Linotype" w:hAnsi="Palatino Linotype"/>
          <w:spacing w:val="6"/>
        </w:rPr>
        <w:t> </w:t>
      </w:r>
      <w:r>
        <w:rPr>
          <w:rFonts w:ascii="Palatino Linotype" w:hAnsi="Palatino Linotype"/>
        </w:rPr>
        <w:t>Ignoring</w:t>
      </w:r>
      <w:r>
        <w:rPr>
          <w:rFonts w:ascii="Palatino Linotype" w:hAnsi="Palatino Linotype"/>
          <w:spacing w:val="7"/>
        </w:rPr>
        <w:t> </w:t>
      </w:r>
      <w:r>
        <w:rPr>
          <w:rFonts w:ascii="Palatino Linotype" w:hAnsi="Palatino Linotype"/>
        </w:rPr>
        <w:t>clients’</w:t>
      </w:r>
      <w:r>
        <w:rPr>
          <w:rFonts w:ascii="Palatino Linotype" w:hAnsi="Palatino Linotype"/>
          <w:spacing w:val="6"/>
        </w:rPr>
        <w:t> </w:t>
      </w:r>
      <w:r>
        <w:rPr>
          <w:rFonts w:ascii="Palatino Linotype" w:hAnsi="Palatino Linotype"/>
        </w:rPr>
        <w:t>behavioral</w:t>
      </w:r>
      <w:r>
        <w:rPr>
          <w:rFonts w:ascii="Palatino Linotype" w:hAnsi="Palatino Linotype"/>
          <w:spacing w:val="6"/>
        </w:rPr>
        <w:t> </w:t>
      </w:r>
      <w:r>
        <w:rPr>
          <w:rFonts w:ascii="Palatino Linotype" w:hAnsi="Palatino Linotype"/>
          <w:spacing w:val="-5"/>
        </w:rPr>
        <w:t>and</w:t>
      </w:r>
    </w:p>
    <w:p>
      <w:pPr>
        <w:pStyle w:val="BodyText"/>
        <w:spacing w:line="254" w:lineRule="auto" w:before="22"/>
        <w:ind w:left="936" w:right="1505"/>
        <w:rPr>
          <w:rFonts w:ascii="Palatino Linotype"/>
        </w:rPr>
      </w:pPr>
      <w:r>
        <w:rPr>
          <w:rFonts w:ascii="Palatino Linotype"/>
        </w:rPr>
        <w:t>emotional reactions to having their traumatic memories triggered is </w:t>
      </w:r>
      <w:r>
        <w:rPr>
          <w:rFonts w:ascii="Palatino Linotype"/>
          <w:w w:val="105"/>
        </w:rPr>
        <w:t>more likely to increase these responses than decrease t hem.</w:t>
      </w:r>
    </w:p>
    <w:p>
      <w:pPr>
        <w:pStyle w:val="BodyText"/>
        <w:spacing w:line="377" w:lineRule="exact"/>
        <w:ind w:left="576"/>
        <w:rPr>
          <w:rFonts w:ascii="Palatino Linotype" w:hAnsi="Palatino Linotype"/>
        </w:rPr>
      </w:pPr>
      <w:r>
        <w:rPr>
          <w:rFonts w:ascii="Segoe UI Symbol" w:hAnsi="Segoe UI Symbol"/>
          <w:position w:val="3"/>
        </w:rPr>
        <w:t>➡</w:t>
      </w:r>
      <w:r>
        <w:rPr>
          <w:rFonts w:ascii="Segoe UI Symbol" w:hAnsi="Segoe UI Symbol"/>
          <w:spacing w:val="44"/>
          <w:position w:val="3"/>
        </w:rPr>
        <w:t> </w:t>
      </w:r>
      <w:r>
        <w:rPr>
          <w:rFonts w:ascii="Palatino Linotype" w:hAnsi="Palatino Linotype"/>
        </w:rPr>
        <w:t>Develop</w:t>
      </w:r>
      <w:r>
        <w:rPr>
          <w:rFonts w:ascii="Palatino Linotype" w:hAnsi="Palatino Linotype"/>
          <w:spacing w:val="-3"/>
        </w:rPr>
        <w:t> </w:t>
      </w:r>
      <w:r>
        <w:rPr>
          <w:rFonts w:ascii="Palatino Linotype" w:hAnsi="Palatino Linotype"/>
        </w:rPr>
        <w:t>an</w:t>
      </w:r>
      <w:r>
        <w:rPr>
          <w:rFonts w:ascii="Palatino Linotype" w:hAnsi="Palatino Linotype"/>
          <w:spacing w:val="-3"/>
        </w:rPr>
        <w:t> </w:t>
      </w:r>
      <w:r>
        <w:rPr>
          <w:rFonts w:ascii="Palatino Linotype" w:hAnsi="Palatino Linotype"/>
        </w:rPr>
        <w:t>individual</w:t>
      </w:r>
      <w:r>
        <w:rPr>
          <w:rFonts w:ascii="Palatino Linotype" w:hAnsi="Palatino Linotype"/>
          <w:spacing w:val="-3"/>
        </w:rPr>
        <w:t> </w:t>
      </w:r>
      <w:r>
        <w:rPr>
          <w:rFonts w:ascii="Palatino Linotype" w:hAnsi="Palatino Linotype"/>
        </w:rPr>
        <w:t>coping</w:t>
      </w:r>
      <w:r>
        <w:rPr>
          <w:rFonts w:ascii="Palatino Linotype" w:hAnsi="Palatino Linotype"/>
          <w:spacing w:val="-3"/>
        </w:rPr>
        <w:t> </w:t>
      </w:r>
      <w:r>
        <w:rPr>
          <w:rFonts w:ascii="Palatino Linotype" w:hAnsi="Palatino Linotype"/>
        </w:rPr>
        <w:t>plan</w:t>
      </w:r>
      <w:r>
        <w:rPr>
          <w:rFonts w:ascii="Palatino Linotype" w:hAnsi="Palatino Linotype"/>
          <w:spacing w:val="-3"/>
        </w:rPr>
        <w:t> </w:t>
      </w:r>
      <w:r>
        <w:rPr>
          <w:rFonts w:ascii="Palatino Linotype" w:hAnsi="Palatino Linotype"/>
        </w:rPr>
        <w:t>in</w:t>
      </w:r>
      <w:r>
        <w:rPr>
          <w:rFonts w:ascii="Palatino Linotype" w:hAnsi="Palatino Linotype"/>
          <w:spacing w:val="-3"/>
        </w:rPr>
        <w:t> </w:t>
      </w:r>
      <w:r>
        <w:rPr>
          <w:rFonts w:ascii="Palatino Linotype" w:hAnsi="Palatino Linotype"/>
        </w:rPr>
        <w:t>anticipation</w:t>
      </w:r>
      <w:r>
        <w:rPr>
          <w:rFonts w:ascii="Palatino Linotype" w:hAnsi="Palatino Linotype"/>
          <w:spacing w:val="-3"/>
        </w:rPr>
        <w:t> </w:t>
      </w:r>
      <w:r>
        <w:rPr>
          <w:rFonts w:ascii="Palatino Linotype" w:hAnsi="Palatino Linotype"/>
        </w:rPr>
        <w:t>of</w:t>
      </w:r>
      <w:r>
        <w:rPr>
          <w:rFonts w:ascii="Palatino Linotype" w:hAnsi="Palatino Linotype"/>
          <w:spacing w:val="-3"/>
        </w:rPr>
        <w:t> </w:t>
      </w:r>
      <w:r>
        <w:rPr>
          <w:rFonts w:ascii="Palatino Linotype" w:hAnsi="Palatino Linotype"/>
        </w:rPr>
        <w:t>triggers</w:t>
      </w:r>
      <w:r>
        <w:rPr>
          <w:rFonts w:ascii="Palatino Linotype" w:hAnsi="Palatino Linotype"/>
          <w:spacing w:val="-2"/>
        </w:rPr>
        <w:t> </w:t>
      </w:r>
      <w:r>
        <w:rPr>
          <w:rFonts w:ascii="Palatino Linotype" w:hAnsi="Palatino Linotype"/>
        </w:rPr>
        <w:t>that</w:t>
      </w:r>
      <w:r>
        <w:rPr>
          <w:rFonts w:ascii="Palatino Linotype" w:hAnsi="Palatino Linotype"/>
          <w:spacing w:val="-3"/>
        </w:rPr>
        <w:t> </w:t>
      </w:r>
      <w:r>
        <w:rPr>
          <w:rFonts w:ascii="Palatino Linotype" w:hAnsi="Palatino Linotype"/>
          <w:spacing w:val="-5"/>
        </w:rPr>
        <w:t>the</w:t>
      </w:r>
    </w:p>
    <w:p>
      <w:pPr>
        <w:pStyle w:val="BodyText"/>
        <w:spacing w:line="254" w:lineRule="auto" w:before="23"/>
        <w:ind w:left="936" w:right="1505"/>
        <w:rPr>
          <w:rFonts w:ascii="Palatino Linotype"/>
        </w:rPr>
      </w:pPr>
      <w:r>
        <w:rPr>
          <w:rFonts w:ascii="Palatino Linotype"/>
        </w:rPr>
        <w:t>individual is likely to experience in treatment based on his or her </w:t>
      </w:r>
      <w:r>
        <w:rPr>
          <w:rFonts w:ascii="Palatino Linotype"/>
          <w:spacing w:val="-2"/>
          <w:w w:val="105"/>
        </w:rPr>
        <w:t>history.</w:t>
      </w:r>
    </w:p>
    <w:p>
      <w:pPr>
        <w:pStyle w:val="BodyText"/>
        <w:spacing w:line="377" w:lineRule="exact"/>
        <w:ind w:left="576"/>
        <w:rPr>
          <w:rFonts w:ascii="Palatino Linotype" w:hAnsi="Palatino Linotype"/>
        </w:rPr>
      </w:pPr>
      <w:r>
        <w:rPr>
          <w:rFonts w:ascii="Segoe UI Symbol" w:hAnsi="Segoe UI Symbol"/>
          <w:position w:val="3"/>
        </w:rPr>
        <w:t>➡</w:t>
      </w:r>
      <w:r>
        <w:rPr>
          <w:rFonts w:ascii="Segoe UI Symbol" w:hAnsi="Segoe UI Symbol"/>
          <w:spacing w:val="56"/>
          <w:position w:val="3"/>
        </w:rPr>
        <w:t> </w:t>
      </w:r>
      <w:r>
        <w:rPr>
          <w:rFonts w:ascii="Palatino Linotype" w:hAnsi="Palatino Linotype"/>
        </w:rPr>
        <w:t>Rehearse</w:t>
      </w:r>
      <w:r>
        <w:rPr>
          <w:rFonts w:ascii="Palatino Linotype" w:hAnsi="Palatino Linotype"/>
          <w:spacing w:val="3"/>
        </w:rPr>
        <w:t> </w:t>
      </w:r>
      <w:r>
        <w:rPr>
          <w:rFonts w:ascii="Palatino Linotype" w:hAnsi="Palatino Linotype"/>
        </w:rPr>
        <w:t>routinely</w:t>
      </w:r>
      <w:r>
        <w:rPr>
          <w:rFonts w:ascii="Palatino Linotype" w:hAnsi="Palatino Linotype"/>
          <w:spacing w:val="3"/>
        </w:rPr>
        <w:t> </w:t>
      </w:r>
      <w:r>
        <w:rPr>
          <w:rFonts w:ascii="Palatino Linotype" w:hAnsi="Palatino Linotype"/>
        </w:rPr>
        <w:t>the</w:t>
      </w:r>
      <w:r>
        <w:rPr>
          <w:rFonts w:ascii="Palatino Linotype" w:hAnsi="Palatino Linotype"/>
          <w:spacing w:val="4"/>
        </w:rPr>
        <w:t> </w:t>
      </w:r>
      <w:r>
        <w:rPr>
          <w:rFonts w:ascii="Palatino Linotype" w:hAnsi="Palatino Linotype"/>
        </w:rPr>
        <w:t>coping</w:t>
      </w:r>
      <w:r>
        <w:rPr>
          <w:rFonts w:ascii="Palatino Linotype" w:hAnsi="Palatino Linotype"/>
          <w:spacing w:val="3"/>
        </w:rPr>
        <w:t> </w:t>
      </w:r>
      <w:r>
        <w:rPr>
          <w:rFonts w:ascii="Palatino Linotype" w:hAnsi="Palatino Linotype"/>
        </w:rPr>
        <w:t>strategies</w:t>
      </w:r>
      <w:r>
        <w:rPr>
          <w:rFonts w:ascii="Palatino Linotype" w:hAnsi="Palatino Linotype"/>
          <w:spacing w:val="3"/>
        </w:rPr>
        <w:t> </w:t>
      </w:r>
      <w:r>
        <w:rPr>
          <w:rFonts w:ascii="Palatino Linotype" w:hAnsi="Palatino Linotype"/>
        </w:rPr>
        <w:t>highlighted</w:t>
      </w:r>
      <w:r>
        <w:rPr>
          <w:rFonts w:ascii="Palatino Linotype" w:hAnsi="Palatino Linotype"/>
          <w:spacing w:val="4"/>
        </w:rPr>
        <w:t> </w:t>
      </w:r>
      <w:r>
        <w:rPr>
          <w:rFonts w:ascii="Palatino Linotype" w:hAnsi="Palatino Linotype"/>
        </w:rPr>
        <w:t>in</w:t>
      </w:r>
      <w:r>
        <w:rPr>
          <w:rFonts w:ascii="Palatino Linotype" w:hAnsi="Palatino Linotype"/>
          <w:spacing w:val="3"/>
        </w:rPr>
        <w:t> </w:t>
      </w:r>
      <w:r>
        <w:rPr>
          <w:rFonts w:ascii="Palatino Linotype" w:hAnsi="Palatino Linotype"/>
        </w:rPr>
        <w:t>the</w:t>
      </w:r>
      <w:r>
        <w:rPr>
          <w:rFonts w:ascii="Palatino Linotype" w:hAnsi="Palatino Linotype"/>
          <w:spacing w:val="3"/>
        </w:rPr>
        <w:t> </w:t>
      </w:r>
      <w:r>
        <w:rPr>
          <w:rFonts w:ascii="Palatino Linotype" w:hAnsi="Palatino Linotype"/>
          <w:spacing w:val="-2"/>
        </w:rPr>
        <w:t>coping</w:t>
      </w:r>
    </w:p>
    <w:p>
      <w:pPr>
        <w:pStyle w:val="BodyText"/>
        <w:spacing w:line="254" w:lineRule="auto" w:before="22"/>
        <w:ind w:left="936" w:right="1505"/>
        <w:rPr>
          <w:rFonts w:ascii="Palatino Linotype" w:hAnsi="Palatino Linotype"/>
        </w:rPr>
      </w:pPr>
      <w:r>
        <w:rPr>
          <w:rFonts w:ascii="Palatino Linotype" w:hAnsi="Palatino Linotype"/>
          <w:w w:val="105"/>
        </w:rPr>
        <w:t>plan. If the client does not practice strategies prior to being </w:t>
      </w:r>
      <w:r>
        <w:rPr>
          <w:rFonts w:ascii="Palatino Linotype" w:hAnsi="Palatino Linotype"/>
        </w:rPr>
        <w:t>triggered, the likelihood of being able to use them eﬀectively upon </w:t>
      </w:r>
      <w:r>
        <w:rPr>
          <w:rFonts w:ascii="Palatino Linotype" w:hAnsi="Palatino Linotype"/>
          <w:w w:val="105"/>
        </w:rPr>
        <w:t>triggering</w:t>
      </w:r>
      <w:r>
        <w:rPr>
          <w:rFonts w:ascii="Palatino Linotype" w:hAnsi="Palatino Linotype"/>
          <w:spacing w:val="-3"/>
          <w:w w:val="105"/>
        </w:rPr>
        <w:t> </w:t>
      </w:r>
      <w:r>
        <w:rPr>
          <w:rFonts w:ascii="Palatino Linotype" w:hAnsi="Palatino Linotype"/>
          <w:w w:val="105"/>
        </w:rPr>
        <w:t>is</w:t>
      </w:r>
      <w:r>
        <w:rPr>
          <w:rFonts w:ascii="Palatino Linotype" w:hAnsi="Palatino Linotype"/>
          <w:spacing w:val="-3"/>
          <w:w w:val="105"/>
        </w:rPr>
        <w:t> </w:t>
      </w:r>
      <w:r>
        <w:rPr>
          <w:rFonts w:ascii="Palatino Linotype" w:hAnsi="Palatino Linotype"/>
          <w:w w:val="105"/>
        </w:rPr>
        <w:t>lessened.</w:t>
      </w:r>
      <w:r>
        <w:rPr>
          <w:rFonts w:ascii="Palatino Linotype" w:hAnsi="Palatino Linotype"/>
          <w:spacing w:val="-3"/>
          <w:w w:val="105"/>
        </w:rPr>
        <w:t> </w:t>
      </w:r>
      <w:r>
        <w:rPr>
          <w:rFonts w:ascii="Palatino Linotype" w:hAnsi="Palatino Linotype"/>
          <w:w w:val="105"/>
        </w:rPr>
        <w:t>For</w:t>
      </w:r>
      <w:r>
        <w:rPr>
          <w:rFonts w:ascii="Palatino Linotype" w:hAnsi="Palatino Linotype"/>
          <w:spacing w:val="-3"/>
          <w:w w:val="105"/>
        </w:rPr>
        <w:t> </w:t>
      </w:r>
      <w:r>
        <w:rPr>
          <w:rFonts w:ascii="Palatino Linotype" w:hAnsi="Palatino Linotype"/>
          <w:w w:val="105"/>
        </w:rPr>
        <w:t>example,</w:t>
      </w:r>
      <w:r>
        <w:rPr>
          <w:rFonts w:ascii="Palatino Linotype" w:hAnsi="Palatino Linotype"/>
          <w:spacing w:val="-3"/>
          <w:w w:val="105"/>
        </w:rPr>
        <w:t> </w:t>
      </w:r>
      <w:r>
        <w:rPr>
          <w:rFonts w:ascii="Palatino Linotype" w:hAnsi="Palatino Linotype"/>
          <w:w w:val="105"/>
        </w:rPr>
        <w:t>it</w:t>
      </w:r>
      <w:r>
        <w:rPr>
          <w:rFonts w:ascii="Palatino Linotype" w:hAnsi="Palatino Linotype"/>
          <w:spacing w:val="-3"/>
          <w:w w:val="105"/>
        </w:rPr>
        <w:t> </w:t>
      </w:r>
      <w:r>
        <w:rPr>
          <w:rFonts w:ascii="Palatino Linotype" w:hAnsi="Palatino Linotype"/>
          <w:w w:val="105"/>
        </w:rPr>
        <w:t>is</w:t>
      </w:r>
      <w:r>
        <w:rPr>
          <w:rFonts w:ascii="Palatino Linotype" w:hAnsi="Palatino Linotype"/>
          <w:spacing w:val="-3"/>
          <w:w w:val="105"/>
        </w:rPr>
        <w:t> </w:t>
      </w:r>
      <w:r>
        <w:rPr>
          <w:rFonts w:ascii="Palatino Linotype" w:hAnsi="Palatino Linotype"/>
          <w:w w:val="105"/>
        </w:rPr>
        <w:t>far</w:t>
      </w:r>
      <w:r>
        <w:rPr>
          <w:rFonts w:ascii="Palatino Linotype" w:hAnsi="Palatino Linotype"/>
          <w:spacing w:val="-3"/>
          <w:w w:val="105"/>
        </w:rPr>
        <w:t> </w:t>
      </w:r>
      <w:r>
        <w:rPr>
          <w:rFonts w:ascii="Palatino Linotype" w:hAnsi="Palatino Linotype"/>
          <w:w w:val="105"/>
        </w:rPr>
        <w:t>easier</w:t>
      </w:r>
      <w:r>
        <w:rPr>
          <w:rFonts w:ascii="Palatino Linotype" w:hAnsi="Palatino Linotype"/>
          <w:spacing w:val="-3"/>
          <w:w w:val="105"/>
        </w:rPr>
        <w:t> </w:t>
      </w:r>
      <w:r>
        <w:rPr>
          <w:rFonts w:ascii="Palatino Linotype" w:hAnsi="Palatino Linotype"/>
          <w:w w:val="105"/>
        </w:rPr>
        <w:t>to</w:t>
      </w:r>
      <w:r>
        <w:rPr>
          <w:rFonts w:ascii="Palatino Linotype" w:hAnsi="Palatino Linotype"/>
          <w:spacing w:val="-3"/>
          <w:w w:val="105"/>
        </w:rPr>
        <w:t> </w:t>
      </w:r>
      <w:r>
        <w:rPr>
          <w:rFonts w:ascii="Palatino Linotype" w:hAnsi="Palatino Linotype"/>
          <w:w w:val="105"/>
        </w:rPr>
        <w:t>practice grounding</w:t>
      </w:r>
      <w:r>
        <w:rPr>
          <w:rFonts w:ascii="Palatino Linotype" w:hAnsi="Palatino Linotype"/>
          <w:spacing w:val="-7"/>
          <w:w w:val="105"/>
        </w:rPr>
        <w:t> </w:t>
      </w:r>
      <w:r>
        <w:rPr>
          <w:rFonts w:ascii="Palatino Linotype" w:hAnsi="Palatino Linotype"/>
          <w:w w:val="105"/>
        </w:rPr>
        <w:t>exercises</w:t>
      </w:r>
      <w:r>
        <w:rPr>
          <w:rFonts w:ascii="Palatino Linotype" w:hAnsi="Palatino Linotype"/>
          <w:spacing w:val="-7"/>
          <w:w w:val="105"/>
        </w:rPr>
        <w:t> </w:t>
      </w:r>
      <w:r>
        <w:rPr>
          <w:rFonts w:ascii="Palatino Linotype" w:hAnsi="Palatino Linotype"/>
          <w:w w:val="105"/>
        </w:rPr>
        <w:t>in</w:t>
      </w:r>
      <w:r>
        <w:rPr>
          <w:rFonts w:ascii="Palatino Linotype" w:hAnsi="Palatino Linotype"/>
          <w:spacing w:val="-7"/>
          <w:w w:val="105"/>
        </w:rPr>
        <w:t> </w:t>
      </w:r>
      <w:r>
        <w:rPr>
          <w:rFonts w:ascii="Palatino Linotype" w:hAnsi="Palatino Linotype"/>
          <w:w w:val="105"/>
        </w:rPr>
        <w:t>the</w:t>
      </w:r>
      <w:r>
        <w:rPr>
          <w:rFonts w:ascii="Palatino Linotype" w:hAnsi="Palatino Linotype"/>
          <w:spacing w:val="-7"/>
          <w:w w:val="105"/>
        </w:rPr>
        <w:t> </w:t>
      </w:r>
      <w:r>
        <w:rPr>
          <w:rFonts w:ascii="Palatino Linotype" w:hAnsi="Palatino Linotype"/>
          <w:w w:val="105"/>
        </w:rPr>
        <w:t>absence</w:t>
      </w:r>
      <w:r>
        <w:rPr>
          <w:rFonts w:ascii="Palatino Linotype" w:hAnsi="Palatino Linotype"/>
          <w:spacing w:val="-7"/>
          <w:w w:val="105"/>
        </w:rPr>
        <w:t> </w:t>
      </w:r>
      <w:r>
        <w:rPr>
          <w:rFonts w:ascii="Palatino Linotype" w:hAnsi="Palatino Linotype"/>
          <w:w w:val="105"/>
        </w:rPr>
        <w:t>of</w:t>
      </w:r>
      <w:r>
        <w:rPr>
          <w:rFonts w:ascii="Palatino Linotype" w:hAnsi="Palatino Linotype"/>
          <w:spacing w:val="-7"/>
          <w:w w:val="105"/>
        </w:rPr>
        <w:t> </w:t>
      </w:r>
      <w:r>
        <w:rPr>
          <w:rFonts w:ascii="Palatino Linotype" w:hAnsi="Palatino Linotype"/>
          <w:w w:val="105"/>
        </w:rPr>
        <w:t>severe</w:t>
      </w:r>
      <w:r>
        <w:rPr>
          <w:rFonts w:ascii="Palatino Linotype" w:hAnsi="Palatino Linotype"/>
          <w:spacing w:val="-7"/>
          <w:w w:val="105"/>
        </w:rPr>
        <w:t> </w:t>
      </w:r>
      <w:r>
        <w:rPr>
          <w:rFonts w:ascii="Palatino Linotype" w:hAnsi="Palatino Linotype"/>
          <w:w w:val="105"/>
        </w:rPr>
        <w:t>fear</w:t>
      </w:r>
      <w:r>
        <w:rPr>
          <w:rFonts w:ascii="Palatino Linotype" w:hAnsi="Palatino Linotype"/>
          <w:spacing w:val="-7"/>
          <w:w w:val="105"/>
        </w:rPr>
        <w:t> </w:t>
      </w:r>
      <w:r>
        <w:rPr>
          <w:rFonts w:ascii="Palatino Linotype" w:hAnsi="Palatino Linotype"/>
          <w:w w:val="105"/>
        </w:rPr>
        <w:t>than</w:t>
      </w:r>
      <w:r>
        <w:rPr>
          <w:rFonts w:ascii="Palatino Linotype" w:hAnsi="Palatino Linotype"/>
          <w:spacing w:val="-7"/>
          <w:w w:val="105"/>
        </w:rPr>
        <w:t> </w:t>
      </w:r>
      <w:r>
        <w:rPr>
          <w:rFonts w:ascii="Palatino Linotype" w:hAnsi="Palatino Linotype"/>
          <w:w w:val="105"/>
        </w:rPr>
        <w:t>to</w:t>
      </w:r>
      <w:r>
        <w:rPr>
          <w:rFonts w:ascii="Palatino Linotype" w:hAnsi="Palatino Linotype"/>
          <w:spacing w:val="-7"/>
          <w:w w:val="105"/>
        </w:rPr>
        <w:t> </w:t>
      </w:r>
      <w:r>
        <w:rPr>
          <w:rFonts w:ascii="Palatino Linotype" w:hAnsi="Palatino Linotype"/>
          <w:w w:val="105"/>
        </w:rPr>
        <w:t>wait</w:t>
      </w:r>
      <w:r>
        <w:rPr>
          <w:rFonts w:ascii="Palatino Linotype" w:hAnsi="Palatino Linotype"/>
          <w:spacing w:val="-7"/>
          <w:w w:val="105"/>
        </w:rPr>
        <w:t> </w:t>
      </w:r>
      <w:r>
        <w:rPr>
          <w:rFonts w:ascii="Palatino Linotype" w:hAnsi="Palatino Linotype"/>
          <w:w w:val="105"/>
        </w:rPr>
        <w:t>for that moment when the client is reexperiencing an aspect of a traumatic</w:t>
      </w:r>
      <w:r>
        <w:rPr>
          <w:rFonts w:ascii="Palatino Linotype" w:hAnsi="Palatino Linotype"/>
          <w:spacing w:val="-8"/>
          <w:w w:val="105"/>
        </w:rPr>
        <w:t> </w:t>
      </w:r>
      <w:r>
        <w:rPr>
          <w:rFonts w:ascii="Palatino Linotype" w:hAnsi="Palatino Linotype"/>
          <w:w w:val="105"/>
        </w:rPr>
        <w:t>event.</w:t>
      </w:r>
      <w:r>
        <w:rPr>
          <w:rFonts w:ascii="Palatino Linotype" w:hAnsi="Palatino Linotype"/>
          <w:spacing w:val="-8"/>
          <w:w w:val="105"/>
        </w:rPr>
        <w:t> </w:t>
      </w:r>
      <w:r>
        <w:rPr>
          <w:rFonts w:ascii="Palatino Linotype" w:hAnsi="Palatino Linotype"/>
          <w:w w:val="105"/>
        </w:rPr>
        <w:t>(For</w:t>
      </w:r>
      <w:r>
        <w:rPr>
          <w:rFonts w:ascii="Palatino Linotype" w:hAnsi="Palatino Linotype"/>
          <w:spacing w:val="-8"/>
          <w:w w:val="105"/>
        </w:rPr>
        <w:t> </w:t>
      </w:r>
      <w:r>
        <w:rPr>
          <w:rFonts w:ascii="Palatino Linotype" w:hAnsi="Palatino Linotype"/>
          <w:w w:val="105"/>
        </w:rPr>
        <w:t>more</w:t>
      </w:r>
      <w:r>
        <w:rPr>
          <w:rFonts w:ascii="Palatino Linotype" w:hAnsi="Palatino Linotype"/>
          <w:spacing w:val="-8"/>
          <w:w w:val="105"/>
        </w:rPr>
        <w:t> </w:t>
      </w:r>
      <w:r>
        <w:rPr>
          <w:rFonts w:ascii="Palatino Linotype" w:hAnsi="Palatino Linotype"/>
          <w:w w:val="105"/>
        </w:rPr>
        <w:t>information</w:t>
      </w:r>
      <w:r>
        <w:rPr>
          <w:rFonts w:ascii="Palatino Linotype" w:hAnsi="Palatino Linotype"/>
          <w:spacing w:val="-8"/>
          <w:w w:val="105"/>
        </w:rPr>
        <w:t> </w:t>
      </w:r>
      <w:r>
        <w:rPr>
          <w:rFonts w:ascii="Palatino Linotype" w:hAnsi="Palatino Linotype"/>
          <w:w w:val="105"/>
        </w:rPr>
        <w:t>on</w:t>
      </w:r>
      <w:r>
        <w:rPr>
          <w:rFonts w:ascii="Palatino Linotype" w:hAnsi="Palatino Linotype"/>
          <w:spacing w:val="-8"/>
          <w:w w:val="105"/>
        </w:rPr>
        <w:t> </w:t>
      </w:r>
      <w:r>
        <w:rPr>
          <w:rFonts w:ascii="Palatino Linotype" w:hAnsi="Palatino Linotype"/>
          <w:w w:val="105"/>
        </w:rPr>
        <w:t>grounding</w:t>
      </w:r>
      <w:r>
        <w:rPr>
          <w:rFonts w:ascii="Palatino Linotype" w:hAnsi="Palatino Linotype"/>
          <w:spacing w:val="-8"/>
          <w:w w:val="105"/>
        </w:rPr>
        <w:t> </w:t>
      </w:r>
      <w:r>
        <w:rPr>
          <w:rFonts w:ascii="Palatino Linotype" w:hAnsi="Palatino Linotype"/>
          <w:w w:val="105"/>
        </w:rPr>
        <w:t>exercises, refer</w:t>
      </w:r>
      <w:r>
        <w:rPr>
          <w:rFonts w:ascii="Palatino Linotype" w:hAnsi="Palatino Linotype"/>
          <w:spacing w:val="-4"/>
          <w:w w:val="105"/>
        </w:rPr>
        <w:t> </w:t>
      </w:r>
      <w:r>
        <w:rPr>
          <w:rFonts w:ascii="Palatino Linotype" w:hAnsi="Palatino Linotype"/>
          <w:w w:val="105"/>
        </w:rPr>
        <w:t>to</w:t>
      </w:r>
      <w:r>
        <w:rPr>
          <w:rFonts w:ascii="Palatino Linotype" w:hAnsi="Palatino Linotype"/>
          <w:spacing w:val="-4"/>
          <w:w w:val="105"/>
        </w:rPr>
        <w:t> </w:t>
      </w:r>
      <w:r>
        <w:rPr>
          <w:rFonts w:ascii="Palatino Linotype" w:hAnsi="Palatino Linotype"/>
          <w:i/>
          <w:w w:val="105"/>
        </w:rPr>
        <w:t>Seeking</w:t>
      </w:r>
      <w:r>
        <w:rPr>
          <w:rFonts w:ascii="Palatino Linotype" w:hAnsi="Palatino Linotype"/>
          <w:i/>
          <w:spacing w:val="-13"/>
          <w:w w:val="105"/>
        </w:rPr>
        <w:t> </w:t>
      </w:r>
      <w:r>
        <w:rPr>
          <w:rFonts w:ascii="Palatino Linotype" w:hAnsi="Palatino Linotype"/>
          <w:i/>
          <w:w w:val="105"/>
        </w:rPr>
        <w:t>Safety:</w:t>
      </w:r>
      <w:r>
        <w:rPr>
          <w:rFonts w:ascii="Palatino Linotype" w:hAnsi="Palatino Linotype"/>
          <w:i/>
          <w:spacing w:val="-13"/>
          <w:w w:val="105"/>
        </w:rPr>
        <w:t> </w:t>
      </w:r>
      <w:r>
        <w:rPr>
          <w:rFonts w:ascii="Palatino Linotype" w:hAnsi="Palatino Linotype"/>
          <w:i/>
          <w:w w:val="105"/>
        </w:rPr>
        <w:t>A</w:t>
      </w:r>
      <w:r>
        <w:rPr>
          <w:rFonts w:ascii="Palatino Linotype" w:hAnsi="Palatino Linotype"/>
          <w:i/>
          <w:spacing w:val="-13"/>
          <w:w w:val="105"/>
        </w:rPr>
        <w:t> </w:t>
      </w:r>
      <w:r>
        <w:rPr>
          <w:rFonts w:ascii="Palatino Linotype" w:hAnsi="Palatino Linotype"/>
          <w:i/>
          <w:w w:val="105"/>
        </w:rPr>
        <w:t>Treatment</w:t>
      </w:r>
      <w:r>
        <w:rPr>
          <w:rFonts w:ascii="Palatino Linotype" w:hAnsi="Palatino Linotype"/>
          <w:i/>
          <w:spacing w:val="-13"/>
          <w:w w:val="105"/>
        </w:rPr>
        <w:t> </w:t>
      </w:r>
      <w:r>
        <w:rPr>
          <w:rFonts w:ascii="Palatino Linotype" w:hAnsi="Palatino Linotype"/>
          <w:i/>
          <w:w w:val="105"/>
        </w:rPr>
        <w:t>Manual</w:t>
      </w:r>
      <w:r>
        <w:rPr>
          <w:rFonts w:ascii="Palatino Linotype" w:hAnsi="Palatino Linotype"/>
          <w:i/>
          <w:spacing w:val="-13"/>
          <w:w w:val="105"/>
        </w:rPr>
        <w:t> </w:t>
      </w:r>
      <w:r>
        <w:rPr>
          <w:rFonts w:ascii="Palatino Linotype" w:hAnsi="Palatino Linotype"/>
          <w:i/>
          <w:w w:val="105"/>
        </w:rPr>
        <w:t>for</w:t>
      </w:r>
      <w:r>
        <w:rPr>
          <w:rFonts w:ascii="Palatino Linotype" w:hAnsi="Palatino Linotype"/>
          <w:i/>
          <w:spacing w:val="-13"/>
          <w:w w:val="105"/>
        </w:rPr>
        <w:t> </w:t>
      </w:r>
      <w:r>
        <w:rPr>
          <w:rFonts w:ascii="Palatino Linotype" w:hAnsi="Palatino Linotype"/>
          <w:i/>
          <w:w w:val="105"/>
        </w:rPr>
        <w:t>PTSD</w:t>
      </w:r>
      <w:r>
        <w:rPr>
          <w:rFonts w:ascii="Palatino Linotype" w:hAnsi="Palatino Linotype"/>
          <w:i/>
          <w:spacing w:val="-13"/>
          <w:w w:val="105"/>
        </w:rPr>
        <w:t> </w:t>
      </w:r>
      <w:r>
        <w:rPr>
          <w:rFonts w:ascii="Palatino Linotype" w:hAnsi="Palatino Linotype"/>
          <w:i/>
          <w:w w:val="105"/>
        </w:rPr>
        <w:t>and</w:t>
      </w:r>
      <w:r>
        <w:rPr>
          <w:rFonts w:ascii="Palatino Linotype" w:hAnsi="Palatino Linotype"/>
          <w:i/>
          <w:spacing w:val="-13"/>
          <w:w w:val="105"/>
        </w:rPr>
        <w:t> </w:t>
      </w:r>
      <w:r>
        <w:rPr>
          <w:rFonts w:ascii="Palatino Linotype" w:hAnsi="Palatino Linotype"/>
          <w:i/>
          <w:w w:val="105"/>
        </w:rPr>
        <w:t>Substance</w:t>
      </w:r>
      <w:r>
        <w:rPr>
          <w:rFonts w:ascii="Palatino Linotype" w:hAnsi="Palatino Linotype"/>
          <w:i/>
          <w:w w:val="105"/>
        </w:rPr>
        <w:t> Abuse</w:t>
      </w:r>
      <w:r>
        <w:rPr>
          <w:rFonts w:ascii="Palatino Linotype" w:hAnsi="Palatino Linotype"/>
          <w:w w:val="105"/>
        </w:rPr>
        <w:t>; Najavits.)</w:t>
      </w:r>
    </w:p>
    <w:p>
      <w:pPr>
        <w:pStyle w:val="BodyText"/>
        <w:spacing w:line="374" w:lineRule="exact"/>
        <w:ind w:left="576"/>
        <w:rPr>
          <w:rFonts w:ascii="Palatino Linotype" w:hAnsi="Palatino Linotype"/>
        </w:rPr>
      </w:pPr>
      <w:r>
        <w:rPr>
          <w:rFonts w:ascii="Segoe UI Symbol" w:hAnsi="Segoe UI Symbol"/>
          <w:position w:val="3"/>
        </w:rPr>
        <w:t>➡</w:t>
      </w:r>
      <w:r>
        <w:rPr>
          <w:rFonts w:ascii="Segoe UI Symbol" w:hAnsi="Segoe UI Symbol"/>
          <w:spacing w:val="63"/>
          <w:position w:val="3"/>
        </w:rPr>
        <w:t> </w:t>
      </w:r>
      <w:r>
        <w:rPr>
          <w:rFonts w:ascii="Palatino Linotype" w:hAnsi="Palatino Linotype"/>
        </w:rPr>
        <w:t>Recognize</w:t>
      </w:r>
      <w:r>
        <w:rPr>
          <w:rFonts w:ascii="Palatino Linotype" w:hAnsi="Palatino Linotype"/>
          <w:spacing w:val="7"/>
        </w:rPr>
        <w:t> </w:t>
      </w:r>
      <w:r>
        <w:rPr>
          <w:rFonts w:ascii="Palatino Linotype" w:hAnsi="Palatino Linotype"/>
        </w:rPr>
        <w:t>that</w:t>
      </w:r>
      <w:r>
        <w:rPr>
          <w:rFonts w:ascii="Palatino Linotype" w:hAnsi="Palatino Linotype"/>
          <w:spacing w:val="8"/>
        </w:rPr>
        <w:t> </w:t>
      </w:r>
      <w:r>
        <w:rPr>
          <w:rFonts w:ascii="Palatino Linotype" w:hAnsi="Palatino Linotype"/>
        </w:rPr>
        <w:t>clinical</w:t>
      </w:r>
      <w:r>
        <w:rPr>
          <w:rFonts w:ascii="Palatino Linotype" w:hAnsi="Palatino Linotype"/>
          <w:spacing w:val="7"/>
        </w:rPr>
        <w:t> </w:t>
      </w:r>
      <w:r>
        <w:rPr>
          <w:rFonts w:ascii="Palatino Linotype" w:hAnsi="Palatino Linotype"/>
        </w:rPr>
        <w:t>and</w:t>
      </w:r>
      <w:r>
        <w:rPr>
          <w:rFonts w:ascii="Palatino Linotype" w:hAnsi="Palatino Linotype"/>
          <w:spacing w:val="7"/>
        </w:rPr>
        <w:t> </w:t>
      </w:r>
      <w:r>
        <w:rPr>
          <w:rFonts w:ascii="Palatino Linotype" w:hAnsi="Palatino Linotype"/>
        </w:rPr>
        <w:t>programmatic</w:t>
      </w:r>
      <w:r>
        <w:rPr>
          <w:rFonts w:ascii="Palatino Linotype" w:hAnsi="Palatino Linotype"/>
          <w:spacing w:val="8"/>
        </w:rPr>
        <w:t> </w:t>
      </w:r>
      <w:r>
        <w:rPr>
          <w:rFonts w:ascii="Palatino Linotype" w:hAnsi="Palatino Linotype"/>
        </w:rPr>
        <w:t>eﬀorts</w:t>
      </w:r>
      <w:r>
        <w:rPr>
          <w:rFonts w:ascii="Palatino Linotype" w:hAnsi="Palatino Linotype"/>
          <w:spacing w:val="7"/>
        </w:rPr>
        <w:t> </w:t>
      </w:r>
      <w:r>
        <w:rPr>
          <w:rFonts w:ascii="Palatino Linotype" w:hAnsi="Palatino Linotype"/>
        </w:rPr>
        <w:t>to</w:t>
      </w:r>
      <w:r>
        <w:rPr>
          <w:rFonts w:ascii="Palatino Linotype" w:hAnsi="Palatino Linotype"/>
          <w:spacing w:val="8"/>
        </w:rPr>
        <w:t> </w:t>
      </w:r>
      <w:r>
        <w:rPr>
          <w:rFonts w:ascii="Palatino Linotype" w:hAnsi="Palatino Linotype"/>
        </w:rPr>
        <w:t>control</w:t>
      </w:r>
      <w:r>
        <w:rPr>
          <w:rFonts w:ascii="Palatino Linotype" w:hAnsi="Palatino Linotype"/>
          <w:spacing w:val="7"/>
        </w:rPr>
        <w:t> </w:t>
      </w:r>
      <w:r>
        <w:rPr>
          <w:rFonts w:ascii="Palatino Linotype" w:hAnsi="Palatino Linotype"/>
          <w:spacing w:val="-5"/>
        </w:rPr>
        <w:t>or</w:t>
      </w:r>
    </w:p>
    <w:p>
      <w:pPr>
        <w:pStyle w:val="BodyText"/>
        <w:spacing w:line="254" w:lineRule="auto" w:before="23"/>
        <w:ind w:left="936" w:right="1739"/>
        <w:jc w:val="both"/>
        <w:rPr>
          <w:rFonts w:ascii="Palatino Linotype"/>
        </w:rPr>
      </w:pPr>
      <w:r>
        <w:rPr>
          <w:rFonts w:ascii="Palatino Linotype"/>
        </w:rPr>
        <w:t>contain behavior in treatment can cause traumatic stress reactions, particularly for trauma survivors for whom being trapped was part of the trauma experience.</w:t>
      </w:r>
    </w:p>
    <w:p>
      <w:pPr>
        <w:pStyle w:val="BodyText"/>
        <w:spacing w:line="376" w:lineRule="exact"/>
        <w:ind w:left="576"/>
        <w:jc w:val="both"/>
        <w:rPr>
          <w:rFonts w:ascii="Palatino Linotype" w:hAnsi="Palatino Linotype"/>
        </w:rPr>
      </w:pPr>
      <w:r>
        <w:rPr>
          <w:rFonts w:ascii="Segoe UI Symbol" w:hAnsi="Segoe UI Symbol"/>
          <w:position w:val="3"/>
        </w:rPr>
        <w:t>➡</w:t>
      </w:r>
      <w:r>
        <w:rPr>
          <w:rFonts w:ascii="Segoe UI Symbol" w:hAnsi="Segoe UI Symbol"/>
          <w:spacing w:val="55"/>
          <w:position w:val="3"/>
        </w:rPr>
        <w:t> </w:t>
      </w:r>
      <w:r>
        <w:rPr>
          <w:rFonts w:ascii="Palatino Linotype" w:hAnsi="Palatino Linotype"/>
        </w:rPr>
        <w:t>Listen</w:t>
      </w:r>
      <w:r>
        <w:rPr>
          <w:rFonts w:ascii="Palatino Linotype" w:hAnsi="Palatino Linotype"/>
          <w:spacing w:val="3"/>
        </w:rPr>
        <w:t> </w:t>
      </w:r>
      <w:r>
        <w:rPr>
          <w:rFonts w:ascii="Palatino Linotype" w:hAnsi="Palatino Linotype"/>
        </w:rPr>
        <w:t>for</w:t>
      </w:r>
      <w:r>
        <w:rPr>
          <w:rFonts w:ascii="Palatino Linotype" w:hAnsi="Palatino Linotype"/>
          <w:spacing w:val="3"/>
        </w:rPr>
        <w:t> </w:t>
      </w:r>
      <w:r>
        <w:rPr>
          <w:rFonts w:ascii="Palatino Linotype" w:hAnsi="Palatino Linotype"/>
        </w:rPr>
        <w:t>the</w:t>
      </w:r>
      <w:r>
        <w:rPr>
          <w:rFonts w:ascii="Palatino Linotype" w:hAnsi="Palatino Linotype"/>
          <w:spacing w:val="3"/>
        </w:rPr>
        <w:t> </w:t>
      </w:r>
      <w:r>
        <w:rPr>
          <w:rFonts w:ascii="Palatino Linotype" w:hAnsi="Palatino Linotype"/>
        </w:rPr>
        <w:t>speciﬁc</w:t>
      </w:r>
      <w:r>
        <w:rPr>
          <w:rFonts w:ascii="Palatino Linotype" w:hAnsi="Palatino Linotype"/>
          <w:spacing w:val="3"/>
        </w:rPr>
        <w:t> </w:t>
      </w:r>
      <w:r>
        <w:rPr>
          <w:rFonts w:ascii="Palatino Linotype" w:hAnsi="Palatino Linotype"/>
        </w:rPr>
        <w:t>trigger</w:t>
      </w:r>
      <w:r>
        <w:rPr>
          <w:rFonts w:ascii="Palatino Linotype" w:hAnsi="Palatino Linotype"/>
          <w:spacing w:val="3"/>
        </w:rPr>
        <w:t> </w:t>
      </w:r>
      <w:r>
        <w:rPr>
          <w:rFonts w:ascii="Palatino Linotype" w:hAnsi="Palatino Linotype"/>
        </w:rPr>
        <w:t>that</w:t>
      </w:r>
      <w:r>
        <w:rPr>
          <w:rFonts w:ascii="Palatino Linotype" w:hAnsi="Palatino Linotype"/>
          <w:spacing w:val="3"/>
        </w:rPr>
        <w:t> </w:t>
      </w:r>
      <w:r>
        <w:rPr>
          <w:rFonts w:ascii="Palatino Linotype" w:hAnsi="Palatino Linotype"/>
        </w:rPr>
        <w:t>seems</w:t>
      </w:r>
      <w:r>
        <w:rPr>
          <w:rFonts w:ascii="Palatino Linotype" w:hAnsi="Palatino Linotype"/>
          <w:spacing w:val="3"/>
        </w:rPr>
        <w:t> </w:t>
      </w:r>
      <w:r>
        <w:rPr>
          <w:rFonts w:ascii="Palatino Linotype" w:hAnsi="Palatino Linotype"/>
        </w:rPr>
        <w:t>to</w:t>
      </w:r>
      <w:r>
        <w:rPr>
          <w:rFonts w:ascii="Palatino Linotype" w:hAnsi="Palatino Linotype"/>
          <w:spacing w:val="3"/>
        </w:rPr>
        <w:t> </w:t>
      </w:r>
      <w:r>
        <w:rPr>
          <w:rFonts w:ascii="Palatino Linotype" w:hAnsi="Palatino Linotype"/>
        </w:rPr>
        <w:t>be</w:t>
      </w:r>
      <w:r>
        <w:rPr>
          <w:rFonts w:ascii="Palatino Linotype" w:hAnsi="Palatino Linotype"/>
          <w:spacing w:val="3"/>
        </w:rPr>
        <w:t> </w:t>
      </w:r>
      <w:r>
        <w:rPr>
          <w:rFonts w:ascii="Palatino Linotype" w:hAnsi="Palatino Linotype"/>
        </w:rPr>
        <w:t>driving</w:t>
      </w:r>
      <w:r>
        <w:rPr>
          <w:rFonts w:ascii="Palatino Linotype" w:hAnsi="Palatino Linotype"/>
          <w:spacing w:val="3"/>
        </w:rPr>
        <w:t> </w:t>
      </w:r>
      <w:r>
        <w:rPr>
          <w:rFonts w:ascii="Palatino Linotype" w:hAnsi="Palatino Linotype"/>
        </w:rPr>
        <w:t>the</w:t>
      </w:r>
      <w:r>
        <w:rPr>
          <w:rFonts w:ascii="Palatino Linotype" w:hAnsi="Palatino Linotype"/>
          <w:spacing w:val="3"/>
        </w:rPr>
        <w:t> </w:t>
      </w:r>
      <w:r>
        <w:rPr>
          <w:rFonts w:ascii="Palatino Linotype" w:hAnsi="Palatino Linotype"/>
          <w:spacing w:val="-2"/>
        </w:rPr>
        <w:t>client’s</w:t>
      </w:r>
    </w:p>
    <w:p>
      <w:pPr>
        <w:pStyle w:val="BodyText"/>
        <w:spacing w:line="254" w:lineRule="auto" w:before="22"/>
        <w:ind w:left="936" w:right="2642"/>
        <w:jc w:val="both"/>
        <w:rPr>
          <w:rFonts w:ascii="Palatino Linotype"/>
        </w:rPr>
      </w:pPr>
      <w:r>
        <w:rPr>
          <w:rFonts w:ascii="Palatino Linotype"/>
        </w:rPr>
        <w:t>reaction. It will typically help both the counselor and client understand the behavior and normalize the traumatic stress </w:t>
      </w:r>
      <w:r>
        <w:rPr>
          <w:rFonts w:ascii="Palatino Linotype"/>
          <w:spacing w:val="-2"/>
        </w:rPr>
        <w:t>reactions.</w:t>
      </w:r>
    </w:p>
    <w:p>
      <w:pPr>
        <w:pStyle w:val="BodyText"/>
        <w:spacing w:line="376" w:lineRule="exact"/>
        <w:ind w:left="576"/>
        <w:jc w:val="both"/>
        <w:rPr>
          <w:rFonts w:ascii="Palatino Linotype" w:hAnsi="Palatino Linotype"/>
        </w:rPr>
      </w:pPr>
      <w:r>
        <w:rPr>
          <w:rFonts w:ascii="Segoe UI Symbol" w:hAnsi="Segoe UI Symbol"/>
          <w:position w:val="3"/>
        </w:rPr>
        <w:t>➡</w:t>
      </w:r>
      <w:r>
        <w:rPr>
          <w:rFonts w:ascii="Segoe UI Symbol" w:hAnsi="Segoe UI Symbol"/>
          <w:spacing w:val="58"/>
          <w:position w:val="3"/>
        </w:rPr>
        <w:t> </w:t>
      </w:r>
      <w:r>
        <w:rPr>
          <w:rFonts w:ascii="Palatino Linotype" w:hAnsi="Palatino Linotype"/>
        </w:rPr>
        <w:t>Make</w:t>
      </w:r>
      <w:r>
        <w:rPr>
          <w:rFonts w:ascii="Palatino Linotype" w:hAnsi="Palatino Linotype"/>
          <w:spacing w:val="4"/>
        </w:rPr>
        <w:t> </w:t>
      </w:r>
      <w:r>
        <w:rPr>
          <w:rFonts w:ascii="Palatino Linotype" w:hAnsi="Palatino Linotype"/>
        </w:rPr>
        <w:t>sure</w:t>
      </w:r>
      <w:r>
        <w:rPr>
          <w:rFonts w:ascii="Palatino Linotype" w:hAnsi="Palatino Linotype"/>
          <w:spacing w:val="5"/>
        </w:rPr>
        <w:t> </w:t>
      </w:r>
      <w:r>
        <w:rPr>
          <w:rFonts w:ascii="Palatino Linotype" w:hAnsi="Palatino Linotype"/>
        </w:rPr>
        <w:t>that</w:t>
      </w:r>
      <w:r>
        <w:rPr>
          <w:rFonts w:ascii="Palatino Linotype" w:hAnsi="Palatino Linotype"/>
          <w:spacing w:val="4"/>
        </w:rPr>
        <w:t> </w:t>
      </w:r>
      <w:r>
        <w:rPr>
          <w:rFonts w:ascii="Palatino Linotype" w:hAnsi="Palatino Linotype"/>
        </w:rPr>
        <w:t>staﬀ</w:t>
      </w:r>
      <w:r>
        <w:rPr>
          <w:rFonts w:ascii="Palatino Linotype" w:hAnsi="Palatino Linotype"/>
          <w:spacing w:val="5"/>
        </w:rPr>
        <w:t> </w:t>
      </w:r>
      <w:r>
        <w:rPr>
          <w:rFonts w:ascii="Palatino Linotype" w:hAnsi="Palatino Linotype"/>
        </w:rPr>
        <w:t>and</w:t>
      </w:r>
      <w:r>
        <w:rPr>
          <w:rFonts w:ascii="Palatino Linotype" w:hAnsi="Palatino Linotype"/>
          <w:spacing w:val="5"/>
        </w:rPr>
        <w:t> </w:t>
      </w:r>
      <w:r>
        <w:rPr>
          <w:rFonts w:ascii="Palatino Linotype" w:hAnsi="Palatino Linotype"/>
        </w:rPr>
        <w:t>other</w:t>
      </w:r>
      <w:r>
        <w:rPr>
          <w:rFonts w:ascii="Palatino Linotype" w:hAnsi="Palatino Linotype"/>
          <w:spacing w:val="4"/>
        </w:rPr>
        <w:t> </w:t>
      </w:r>
      <w:r>
        <w:rPr>
          <w:rFonts w:ascii="Palatino Linotype" w:hAnsi="Palatino Linotype"/>
        </w:rPr>
        <w:t>clients</w:t>
      </w:r>
      <w:r>
        <w:rPr>
          <w:rFonts w:ascii="Palatino Linotype" w:hAnsi="Palatino Linotype"/>
          <w:spacing w:val="5"/>
        </w:rPr>
        <w:t> </w:t>
      </w:r>
      <w:r>
        <w:rPr>
          <w:rFonts w:ascii="Palatino Linotype" w:hAnsi="Palatino Linotype"/>
        </w:rPr>
        <w:t>do</w:t>
      </w:r>
      <w:r>
        <w:rPr>
          <w:rFonts w:ascii="Palatino Linotype" w:hAnsi="Palatino Linotype"/>
          <w:spacing w:val="4"/>
        </w:rPr>
        <w:t> </w:t>
      </w:r>
      <w:r>
        <w:rPr>
          <w:rFonts w:ascii="Palatino Linotype" w:hAnsi="Palatino Linotype"/>
        </w:rPr>
        <w:t>not</w:t>
      </w:r>
      <w:r>
        <w:rPr>
          <w:rFonts w:ascii="Palatino Linotype" w:hAnsi="Palatino Linotype"/>
          <w:spacing w:val="5"/>
        </w:rPr>
        <w:t> </w:t>
      </w:r>
      <w:r>
        <w:rPr>
          <w:rFonts w:ascii="Palatino Linotype" w:hAnsi="Palatino Linotype"/>
        </w:rPr>
        <w:t>shame</w:t>
      </w:r>
      <w:r>
        <w:rPr>
          <w:rFonts w:ascii="Palatino Linotype" w:hAnsi="Palatino Linotype"/>
          <w:spacing w:val="4"/>
        </w:rPr>
        <w:t> </w:t>
      </w:r>
      <w:r>
        <w:rPr>
          <w:rFonts w:ascii="Palatino Linotype" w:hAnsi="Palatino Linotype"/>
        </w:rPr>
        <w:t>the</w:t>
      </w:r>
      <w:r>
        <w:rPr>
          <w:rFonts w:ascii="Palatino Linotype" w:hAnsi="Palatino Linotype"/>
          <w:spacing w:val="5"/>
        </w:rPr>
        <w:t> </w:t>
      </w:r>
      <w:r>
        <w:rPr>
          <w:rFonts w:ascii="Palatino Linotype" w:hAnsi="Palatino Linotype"/>
          <w:spacing w:val="-2"/>
        </w:rPr>
        <w:t>trauma</w:t>
      </w:r>
    </w:p>
    <w:p>
      <w:pPr>
        <w:pStyle w:val="BodyText"/>
        <w:spacing w:line="254" w:lineRule="auto" w:before="22"/>
        <w:ind w:left="936" w:right="1889"/>
        <w:jc w:val="both"/>
        <w:rPr>
          <w:rFonts w:ascii="Palatino Linotype"/>
        </w:rPr>
      </w:pPr>
      <w:r>
        <w:rPr>
          <w:rFonts w:ascii="Palatino Linotype"/>
        </w:rPr>
        <w:t>survivor for his or her behavior, such a s through teasing or joking about the situation.</w:t>
      </w:r>
    </w:p>
    <w:p>
      <w:pPr>
        <w:pStyle w:val="BodyText"/>
        <w:spacing w:line="377" w:lineRule="exact"/>
        <w:ind w:left="576"/>
        <w:jc w:val="both"/>
        <w:rPr>
          <w:rFonts w:ascii="Palatino Linotype" w:hAnsi="Palatino Linotype"/>
        </w:rPr>
      </w:pPr>
      <w:r>
        <w:rPr>
          <w:rFonts w:ascii="Segoe UI Symbol" w:hAnsi="Segoe UI Symbol"/>
          <w:position w:val="3"/>
        </w:rPr>
        <w:t>➡</w:t>
      </w:r>
      <w:r>
        <w:rPr>
          <w:rFonts w:ascii="Segoe UI Symbol" w:hAnsi="Segoe UI Symbol"/>
          <w:spacing w:val="54"/>
          <w:position w:val="3"/>
        </w:rPr>
        <w:t> </w:t>
      </w:r>
      <w:r>
        <w:rPr>
          <w:rFonts w:ascii="Palatino Linotype" w:hAnsi="Palatino Linotype"/>
        </w:rPr>
        <w:t>Respond</w:t>
      </w:r>
      <w:r>
        <w:rPr>
          <w:rFonts w:ascii="Palatino Linotype" w:hAnsi="Palatino Linotype"/>
          <w:spacing w:val="3"/>
        </w:rPr>
        <w:t> </w:t>
      </w:r>
      <w:r>
        <w:rPr>
          <w:rFonts w:ascii="Palatino Linotype" w:hAnsi="Palatino Linotype"/>
        </w:rPr>
        <w:t>with</w:t>
      </w:r>
      <w:r>
        <w:rPr>
          <w:rFonts w:ascii="Palatino Linotype" w:hAnsi="Palatino Linotype"/>
          <w:spacing w:val="2"/>
        </w:rPr>
        <w:t> </w:t>
      </w:r>
      <w:r>
        <w:rPr>
          <w:rFonts w:ascii="Palatino Linotype" w:hAnsi="Palatino Linotype"/>
        </w:rPr>
        <w:t>consistency.</w:t>
      </w:r>
      <w:r>
        <w:rPr>
          <w:rFonts w:ascii="Palatino Linotype" w:hAnsi="Palatino Linotype"/>
          <w:spacing w:val="3"/>
        </w:rPr>
        <w:t> </w:t>
      </w:r>
      <w:r>
        <w:rPr>
          <w:rFonts w:ascii="Palatino Linotype" w:hAnsi="Palatino Linotype"/>
        </w:rPr>
        <w:t>The</w:t>
      </w:r>
      <w:r>
        <w:rPr>
          <w:rFonts w:ascii="Palatino Linotype" w:hAnsi="Palatino Linotype"/>
          <w:spacing w:val="2"/>
        </w:rPr>
        <w:t> </w:t>
      </w:r>
      <w:r>
        <w:rPr>
          <w:rFonts w:ascii="Palatino Linotype" w:hAnsi="Palatino Linotype"/>
        </w:rPr>
        <w:t>client</w:t>
      </w:r>
      <w:r>
        <w:rPr>
          <w:rFonts w:ascii="Palatino Linotype" w:hAnsi="Palatino Linotype"/>
          <w:spacing w:val="3"/>
        </w:rPr>
        <w:t> </w:t>
      </w:r>
      <w:r>
        <w:rPr>
          <w:rFonts w:ascii="Palatino Linotype" w:hAnsi="Palatino Linotype"/>
        </w:rPr>
        <w:t>should</w:t>
      </w:r>
      <w:r>
        <w:rPr>
          <w:rFonts w:ascii="Palatino Linotype" w:hAnsi="Palatino Linotype"/>
          <w:spacing w:val="3"/>
        </w:rPr>
        <w:t> </w:t>
      </w:r>
      <w:r>
        <w:rPr>
          <w:rFonts w:ascii="Palatino Linotype" w:hAnsi="Palatino Linotype"/>
        </w:rPr>
        <w:t>not</w:t>
      </w:r>
      <w:r>
        <w:rPr>
          <w:rFonts w:ascii="Palatino Linotype" w:hAnsi="Palatino Linotype"/>
          <w:spacing w:val="2"/>
        </w:rPr>
        <w:t> </w:t>
      </w:r>
      <w:r>
        <w:rPr>
          <w:rFonts w:ascii="Palatino Linotype" w:hAnsi="Palatino Linotype"/>
        </w:rPr>
        <w:t>get</w:t>
      </w:r>
      <w:r>
        <w:rPr>
          <w:rFonts w:ascii="Palatino Linotype" w:hAnsi="Palatino Linotype"/>
          <w:spacing w:val="3"/>
        </w:rPr>
        <w:t> </w:t>
      </w:r>
      <w:r>
        <w:rPr>
          <w:rFonts w:ascii="Palatino Linotype" w:hAnsi="Palatino Linotype"/>
          <w:spacing w:val="-2"/>
        </w:rPr>
        <w:t>conﬂicting</w:t>
      </w:r>
    </w:p>
    <w:p>
      <w:pPr>
        <w:pStyle w:val="BodyText"/>
        <w:spacing w:before="23"/>
        <w:ind w:left="936"/>
        <w:jc w:val="both"/>
        <w:rPr>
          <w:rFonts w:ascii="Palatino Linotype" w:hAnsi="Palatino Linotype"/>
        </w:rPr>
      </w:pPr>
      <w:r>
        <w:rPr>
          <w:rFonts w:ascii="Palatino Linotype" w:hAnsi="Palatino Linotype"/>
        </w:rPr>
        <w:t>information</w:t>
      </w:r>
      <w:r>
        <w:rPr>
          <w:rFonts w:ascii="Palatino Linotype" w:hAnsi="Palatino Linotype"/>
          <w:spacing w:val="18"/>
        </w:rPr>
        <w:t> </w:t>
      </w:r>
      <w:r>
        <w:rPr>
          <w:rFonts w:ascii="Palatino Linotype" w:hAnsi="Palatino Linotype"/>
        </w:rPr>
        <w:t>or</w:t>
      </w:r>
      <w:r>
        <w:rPr>
          <w:rFonts w:ascii="Palatino Linotype" w:hAnsi="Palatino Linotype"/>
          <w:spacing w:val="18"/>
        </w:rPr>
        <w:t> </w:t>
      </w:r>
      <w:r>
        <w:rPr>
          <w:rFonts w:ascii="Palatino Linotype" w:hAnsi="Palatino Linotype"/>
        </w:rPr>
        <w:t>responses</w:t>
      </w:r>
      <w:r>
        <w:rPr>
          <w:rFonts w:ascii="Palatino Linotype" w:hAnsi="Palatino Linotype"/>
          <w:spacing w:val="19"/>
        </w:rPr>
        <w:t> </w:t>
      </w:r>
      <w:r>
        <w:rPr>
          <w:rFonts w:ascii="Palatino Linotype" w:hAnsi="Palatino Linotype"/>
        </w:rPr>
        <w:t>from</w:t>
      </w:r>
      <w:r>
        <w:rPr>
          <w:rFonts w:ascii="Palatino Linotype" w:hAnsi="Palatino Linotype"/>
          <w:spacing w:val="18"/>
        </w:rPr>
        <w:t> </w:t>
      </w:r>
      <w:r>
        <w:rPr>
          <w:rFonts w:ascii="Palatino Linotype" w:hAnsi="Palatino Linotype"/>
        </w:rPr>
        <w:t>diﬀerent</w:t>
      </w:r>
      <w:r>
        <w:rPr>
          <w:rFonts w:ascii="Palatino Linotype" w:hAnsi="Palatino Linotype"/>
          <w:spacing w:val="19"/>
        </w:rPr>
        <w:t> </w:t>
      </w:r>
      <w:r>
        <w:rPr>
          <w:rFonts w:ascii="Palatino Linotype" w:hAnsi="Palatino Linotype"/>
        </w:rPr>
        <w:t>staﬀ</w:t>
      </w:r>
      <w:r>
        <w:rPr>
          <w:rFonts w:ascii="Palatino Linotype" w:hAnsi="Palatino Linotype"/>
          <w:spacing w:val="18"/>
        </w:rPr>
        <w:t> </w:t>
      </w:r>
      <w:r>
        <w:rPr>
          <w:rFonts w:ascii="Palatino Linotype" w:hAnsi="Palatino Linotype"/>
        </w:rPr>
        <w:t>members;</w:t>
      </w:r>
      <w:r>
        <w:rPr>
          <w:rFonts w:ascii="Palatino Linotype" w:hAnsi="Palatino Linotype"/>
          <w:spacing w:val="19"/>
        </w:rPr>
        <w:t> </w:t>
      </w:r>
      <w:r>
        <w:rPr>
          <w:rFonts w:ascii="Palatino Linotype" w:hAnsi="Palatino Linotype"/>
        </w:rPr>
        <w:t>this</w:t>
      </w:r>
      <w:r>
        <w:rPr>
          <w:rFonts w:ascii="Palatino Linotype" w:hAnsi="Palatino Linotype"/>
          <w:spacing w:val="18"/>
        </w:rPr>
        <w:t> </w:t>
      </w:r>
      <w:r>
        <w:rPr>
          <w:rFonts w:ascii="Palatino Linotype" w:hAnsi="Palatino Linotype"/>
          <w:spacing w:val="-2"/>
        </w:rPr>
        <w:t>includes</w:t>
      </w:r>
    </w:p>
    <w:p>
      <w:pPr>
        <w:pStyle w:val="BodyText"/>
        <w:tabs>
          <w:tab w:pos="936" w:val="left" w:leader="none"/>
        </w:tabs>
        <w:spacing w:before="22"/>
        <w:rPr>
          <w:rFonts w:ascii="Palatino Linotype"/>
        </w:rPr>
      </w:pPr>
      <w:r>
        <w:rPr>
          <w:rFonts w:ascii="Palatino Linotype"/>
        </w:rPr>
        <mc:AlternateContent>
          <mc:Choice Requires="wps">
            <w:drawing>
              <wp:anchor distT="0" distB="0" distL="0" distR="0" allowOverlap="1" layoutInCell="1" locked="0" behindDoc="1" simplePos="0" relativeHeight="485371392">
                <wp:simplePos x="0" y="0"/>
                <wp:positionH relativeFrom="page">
                  <wp:posOffset>999211</wp:posOffset>
                </wp:positionH>
                <wp:positionV relativeFrom="paragraph">
                  <wp:posOffset>168895</wp:posOffset>
                </wp:positionV>
                <wp:extent cx="551180" cy="1524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51180" cy="152400"/>
                        </a:xfrm>
                        <a:prstGeom prst="rect">
                          <a:avLst/>
                        </a:prstGeom>
                      </wps:spPr>
                      <wps:txbx>
                        <w:txbxContent>
                          <w:p>
                            <w:pPr>
                              <w:spacing w:line="236" w:lineRule="exact" w:before="0"/>
                              <w:ind w:left="0" w:right="0" w:firstLine="0"/>
                              <w:jc w:val="left"/>
                              <w:rPr>
                                <w:rFonts w:ascii="Arial"/>
                                <w:sz w:val="24"/>
                              </w:rPr>
                            </w:pPr>
                            <w:r>
                              <w:rPr>
                                <w:rFonts w:ascii="Arial"/>
                                <w:sz w:val="24"/>
                              </w:rPr>
                              <w:t>3</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8.678101pt;margin-top:13.298882pt;width:43.4pt;height:12pt;mso-position-horizontal-relative:page;mso-position-vertical-relative:paragraph;z-index:-17945088" type="#_x0000_t202" id="docshape76" filled="false" stroked="false">
                <v:textbox inset="0,0,0,0">
                  <w:txbxContent>
                    <w:p>
                      <w:pPr>
                        <w:spacing w:line="236" w:lineRule="exact" w:before="0"/>
                        <w:ind w:left="0" w:right="0" w:firstLine="0"/>
                        <w:jc w:val="left"/>
                        <w:rPr>
                          <w:rFonts w:ascii="Arial"/>
                          <w:sz w:val="24"/>
                        </w:rPr>
                      </w:pPr>
                      <w:r>
                        <w:rPr>
                          <w:rFonts w:ascii="Arial"/>
                          <w:sz w:val="24"/>
                        </w:rPr>
                        <w:t>3</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rFonts w:ascii="Arial"/>
          <w:spacing w:val="-10"/>
          <w:position w:val="-12"/>
          <w:sz w:val="24"/>
        </w:rPr>
        <w:t>5</w:t>
      </w:r>
      <w:r>
        <w:rPr>
          <w:rFonts w:ascii="Arial"/>
          <w:position w:val="-12"/>
          <w:sz w:val="24"/>
        </w:rPr>
        <w:tab/>
      </w:r>
      <w:r>
        <w:rPr>
          <w:rFonts w:ascii="Palatino Linotype"/>
        </w:rPr>
        <w:t>information</w:t>
      </w:r>
      <w:r>
        <w:rPr>
          <w:rFonts w:ascii="Palatino Linotype"/>
          <w:spacing w:val="5"/>
        </w:rPr>
        <w:t> </w:t>
      </w:r>
      <w:r>
        <w:rPr>
          <w:rFonts w:ascii="Palatino Linotype"/>
        </w:rPr>
        <w:t>and</w:t>
      </w:r>
      <w:r>
        <w:rPr>
          <w:rFonts w:ascii="Palatino Linotype"/>
          <w:spacing w:val="6"/>
        </w:rPr>
        <w:t> </w:t>
      </w:r>
      <w:r>
        <w:rPr>
          <w:rFonts w:ascii="Palatino Linotype"/>
        </w:rPr>
        <w:t>responses</w:t>
      </w:r>
      <w:r>
        <w:rPr>
          <w:rFonts w:ascii="Palatino Linotype"/>
          <w:spacing w:val="6"/>
        </w:rPr>
        <w:t> </w:t>
      </w:r>
      <w:r>
        <w:rPr>
          <w:rFonts w:ascii="Palatino Linotype"/>
        </w:rPr>
        <w:t>given</w:t>
      </w:r>
      <w:r>
        <w:rPr>
          <w:rFonts w:ascii="Palatino Linotype"/>
          <w:spacing w:val="6"/>
        </w:rPr>
        <w:t> </w:t>
      </w:r>
      <w:r>
        <w:rPr>
          <w:rFonts w:ascii="Palatino Linotype"/>
        </w:rPr>
        <w:t>by</w:t>
      </w:r>
      <w:r>
        <w:rPr>
          <w:rFonts w:ascii="Palatino Linotype"/>
          <w:spacing w:val="6"/>
        </w:rPr>
        <w:t> </w:t>
      </w:r>
      <w:r>
        <w:rPr>
          <w:rFonts w:ascii="Palatino Linotype"/>
          <w:spacing w:val="-2"/>
        </w:rPr>
        <w:t>administrators.</w:t>
      </w:r>
    </w:p>
    <w:p>
      <w:pPr>
        <w:pStyle w:val="BodyText"/>
        <w:spacing w:after="0"/>
        <w:rPr>
          <w:rFonts w:ascii="Palatino Linotype"/>
        </w:rPr>
        <w:sectPr>
          <w:footerReference w:type="default" r:id="rId50"/>
          <w:pgSz w:w="12240" w:h="15840"/>
          <w:pgMar w:header="0" w:footer="0" w:top="20" w:bottom="280" w:left="1080" w:right="0"/>
        </w:sectPr>
      </w:pPr>
    </w:p>
    <w:p>
      <w:pPr>
        <w:spacing w:line="240" w:lineRule="auto"/>
        <w:ind w:left="366" w:right="0" w:firstLine="0"/>
        <w:rPr>
          <w:rFonts w:ascii="Palatino Linotype"/>
          <w:sz w:val="20"/>
        </w:rPr>
      </w:pPr>
      <w:r>
        <w:rPr>
          <w:rFonts w:ascii="Palatino Linotype"/>
          <w:sz w:val="20"/>
        </w:rPr>
        <mc:AlternateContent>
          <mc:Choice Requires="wps">
            <w:drawing>
              <wp:inline distT="0" distB="0" distL="0" distR="0">
                <wp:extent cx="5938520" cy="3937000"/>
                <wp:effectExtent l="0" t="0" r="0" b="6350"/>
                <wp:docPr id="83" name="Group 83"/>
                <wp:cNvGraphicFramePr>
                  <a:graphicFrameLocks/>
                </wp:cNvGraphicFramePr>
                <a:graphic>
                  <a:graphicData uri="http://schemas.microsoft.com/office/word/2010/wordprocessingGroup">
                    <wpg:wgp>
                      <wpg:cNvPr id="83" name="Group 83"/>
                      <wpg:cNvGrpSpPr/>
                      <wpg:grpSpPr>
                        <a:xfrm>
                          <a:off x="0" y="0"/>
                          <a:ext cx="5938520" cy="3937000"/>
                          <a:chExt cx="5938520" cy="3937000"/>
                        </a:xfrm>
                      </wpg:grpSpPr>
                      <pic:pic>
                        <pic:nvPicPr>
                          <pic:cNvPr id="84" name="Image 84"/>
                          <pic:cNvPicPr/>
                        </pic:nvPicPr>
                        <pic:blipFill>
                          <a:blip r:embed="rId54" cstate="print"/>
                          <a:stretch>
                            <a:fillRect/>
                          </a:stretch>
                        </pic:blipFill>
                        <pic:spPr>
                          <a:xfrm>
                            <a:off x="33700" y="22679"/>
                            <a:ext cx="5867400" cy="3877437"/>
                          </a:xfrm>
                          <a:prstGeom prst="rect">
                            <a:avLst/>
                          </a:prstGeom>
                        </pic:spPr>
                      </pic:pic>
                      <pic:pic>
                        <pic:nvPicPr>
                          <pic:cNvPr id="85" name="Image 85"/>
                          <pic:cNvPicPr/>
                        </pic:nvPicPr>
                        <pic:blipFill>
                          <a:blip r:embed="rId55" cstate="print"/>
                          <a:stretch>
                            <a:fillRect/>
                          </a:stretch>
                        </pic:blipFill>
                        <pic:spPr>
                          <a:xfrm>
                            <a:off x="0" y="0"/>
                            <a:ext cx="5938020" cy="3937000"/>
                          </a:xfrm>
                          <a:prstGeom prst="rect">
                            <a:avLst/>
                          </a:prstGeom>
                        </pic:spPr>
                      </pic:pic>
                      <wps:wsp>
                        <wps:cNvPr id="86" name="Textbox 86"/>
                        <wps:cNvSpPr txBox="1"/>
                        <wps:spPr>
                          <a:xfrm>
                            <a:off x="117520" y="104823"/>
                            <a:ext cx="2279650" cy="251460"/>
                          </a:xfrm>
                          <a:prstGeom prst="rect">
                            <a:avLst/>
                          </a:prstGeom>
                        </wps:spPr>
                        <wps:txbx>
                          <w:txbxContent>
                            <w:p>
                              <w:pPr>
                                <w:spacing w:line="373" w:lineRule="exact" w:before="22"/>
                                <w:ind w:left="0" w:right="0" w:firstLine="0"/>
                                <w:jc w:val="left"/>
                                <w:rPr>
                                  <w:rFonts w:ascii="Palatino Linotype"/>
                                  <w:b/>
                                  <w:sz w:val="28"/>
                                </w:rPr>
                              </w:pPr>
                              <w:r>
                                <w:rPr>
                                  <w:rFonts w:ascii="Palatino Linotype"/>
                                  <w:b/>
                                  <w:w w:val="105"/>
                                  <w:sz w:val="28"/>
                                </w:rPr>
                                <w:t>Case</w:t>
                              </w:r>
                              <w:r>
                                <w:rPr>
                                  <w:rFonts w:ascii="Palatino Linotype"/>
                                  <w:b/>
                                  <w:spacing w:val="20"/>
                                  <w:w w:val="105"/>
                                  <w:sz w:val="28"/>
                                </w:rPr>
                                <w:t> </w:t>
                              </w:r>
                              <w:r>
                                <w:rPr>
                                  <w:rFonts w:ascii="Palatino Linotype"/>
                                  <w:b/>
                                  <w:w w:val="105"/>
                                  <w:sz w:val="28"/>
                                </w:rPr>
                                <w:t>Illustration:</w:t>
                              </w:r>
                              <w:r>
                                <w:rPr>
                                  <w:rFonts w:ascii="Palatino Linotype"/>
                                  <w:b/>
                                  <w:spacing w:val="21"/>
                                  <w:w w:val="105"/>
                                  <w:sz w:val="28"/>
                                </w:rPr>
                                <w:t> </w:t>
                              </w:r>
                              <w:r>
                                <w:rPr>
                                  <w:rFonts w:ascii="Palatino Linotype"/>
                                  <w:b/>
                                  <w:spacing w:val="-2"/>
                                  <w:w w:val="105"/>
                                  <w:sz w:val="28"/>
                                </w:rPr>
                                <w:t>Yourself</w:t>
                              </w:r>
                            </w:p>
                          </w:txbxContent>
                        </wps:txbx>
                        <wps:bodyPr wrap="square" lIns="0" tIns="0" rIns="0" bIns="0" rtlCol="0">
                          <a:noAutofit/>
                        </wps:bodyPr>
                      </wps:wsp>
                      <wps:wsp>
                        <wps:cNvPr id="87" name="Textbox 87"/>
                        <wps:cNvSpPr txBox="1"/>
                        <wps:spPr>
                          <a:xfrm>
                            <a:off x="117520" y="617268"/>
                            <a:ext cx="5645150" cy="3041650"/>
                          </a:xfrm>
                          <a:prstGeom prst="rect">
                            <a:avLst/>
                          </a:prstGeom>
                        </wps:spPr>
                        <wps:txbx>
                          <w:txbxContent>
                            <w:p>
                              <w:pPr>
                                <w:spacing w:line="254" w:lineRule="auto" w:before="15"/>
                                <w:ind w:left="0" w:right="18" w:firstLine="0"/>
                                <w:jc w:val="left"/>
                                <w:rPr>
                                  <w:rFonts w:ascii="Palatino Linotype" w:hAnsi="Palatino Linotype"/>
                                  <w:sz w:val="28"/>
                                </w:rPr>
                              </w:pPr>
                              <w:r>
                                <w:rPr>
                                  <w:rFonts w:ascii="Palatino Linotype" w:hAnsi="Palatino Linotype"/>
                                  <w:sz w:val="28"/>
                                </w:rPr>
                                <w:t>Think of a time that was particularly stressful (but not traumatic) in your life. Revisit this period as an observer watching the events unfold and then ask yourself, “What made this time particularly stressful?” It is likely that a part of your answer will include the diﬃculty of managing one situation before another circumstance came along demanding your time. Stressful times denote being bombarded with many</w:t>
                              </w:r>
                              <w:r>
                                <w:rPr>
                                  <w:rFonts w:ascii="Palatino Linotype" w:hAnsi="Palatino Linotype"/>
                                  <w:spacing w:val="37"/>
                                  <w:sz w:val="28"/>
                                </w:rPr>
                                <w:t> </w:t>
                              </w:r>
                              <w:r>
                                <w:rPr>
                                  <w:rFonts w:ascii="Palatino Linotype" w:hAnsi="Palatino Linotype"/>
                                  <w:sz w:val="28"/>
                                </w:rPr>
                                <w:t>things</w:t>
                              </w:r>
                              <w:r>
                                <w:rPr>
                                  <w:rFonts w:ascii="Palatino Linotype" w:hAnsi="Palatino Linotype"/>
                                  <w:spacing w:val="37"/>
                                  <w:sz w:val="28"/>
                                </w:rPr>
                                <w:t> </w:t>
                              </w:r>
                              <w:r>
                                <w:rPr>
                                  <w:rFonts w:ascii="Palatino Linotype" w:hAnsi="Palatino Linotype"/>
                                  <w:sz w:val="28"/>
                                </w:rPr>
                                <w:t>at</w:t>
                              </w:r>
                              <w:r>
                                <w:rPr>
                                  <w:rFonts w:ascii="Palatino Linotype" w:hAnsi="Palatino Linotype"/>
                                  <w:spacing w:val="37"/>
                                  <w:sz w:val="28"/>
                                </w:rPr>
                                <w:t> </w:t>
                              </w:r>
                              <w:r>
                                <w:rPr>
                                  <w:rFonts w:ascii="Palatino Linotype" w:hAnsi="Palatino Linotype"/>
                                  <w:sz w:val="28"/>
                                </w:rPr>
                                <w:t>one</w:t>
                              </w:r>
                              <w:r>
                                <w:rPr>
                                  <w:rFonts w:ascii="Palatino Linotype" w:hAnsi="Palatino Linotype"/>
                                  <w:spacing w:val="37"/>
                                  <w:sz w:val="28"/>
                                </w:rPr>
                                <w:t> </w:t>
                              </w:r>
                              <w:r>
                                <w:rPr>
                                  <w:rFonts w:ascii="Palatino Linotype" w:hAnsi="Palatino Linotype"/>
                                  <w:sz w:val="28"/>
                                </w:rPr>
                                <w:t>time,</w:t>
                              </w:r>
                              <w:r>
                                <w:rPr>
                                  <w:rFonts w:ascii="Palatino Linotype" w:hAnsi="Palatino Linotype"/>
                                  <w:spacing w:val="37"/>
                                  <w:sz w:val="28"/>
                                </w:rPr>
                                <w:t> </w:t>
                              </w:r>
                              <w:r>
                                <w:rPr>
                                  <w:rFonts w:ascii="Palatino Linotype" w:hAnsi="Palatino Linotype"/>
                                  <w:sz w:val="28"/>
                                </w:rPr>
                                <w:t>perceived</w:t>
                              </w:r>
                              <w:r>
                                <w:rPr>
                                  <w:rFonts w:ascii="Palatino Linotype" w:hAnsi="Palatino Linotype"/>
                                  <w:spacing w:val="37"/>
                                  <w:sz w:val="28"/>
                                </w:rPr>
                                <w:t> </w:t>
                              </w:r>
                              <w:r>
                                <w:rPr>
                                  <w:rFonts w:ascii="Palatino Linotype" w:hAnsi="Palatino Linotype"/>
                                  <w:sz w:val="28"/>
                                </w:rPr>
                                <w:t>or</w:t>
                              </w:r>
                              <w:r>
                                <w:rPr>
                                  <w:rFonts w:ascii="Palatino Linotype" w:hAnsi="Palatino Linotype"/>
                                  <w:spacing w:val="37"/>
                                  <w:sz w:val="28"/>
                                </w:rPr>
                                <w:t> </w:t>
                              </w:r>
                              <w:r>
                                <w:rPr>
                                  <w:rFonts w:ascii="Palatino Linotype" w:hAnsi="Palatino Linotype"/>
                                  <w:sz w:val="28"/>
                                </w:rPr>
                                <w:t>actual,</w:t>
                              </w:r>
                              <w:r>
                                <w:rPr>
                                  <w:rFonts w:ascii="Palatino Linotype" w:hAnsi="Palatino Linotype"/>
                                  <w:spacing w:val="37"/>
                                  <w:sz w:val="28"/>
                                </w:rPr>
                                <w:t> </w:t>
                              </w:r>
                              <w:r>
                                <w:rPr>
                                  <w:rFonts w:ascii="Palatino Linotype" w:hAnsi="Palatino Linotype"/>
                                  <w:sz w:val="28"/>
                                </w:rPr>
                                <w:t>without</w:t>
                              </w:r>
                              <w:r>
                                <w:rPr>
                                  <w:rFonts w:ascii="Palatino Linotype" w:hAnsi="Palatino Linotype"/>
                                  <w:spacing w:val="37"/>
                                  <w:sz w:val="28"/>
                                </w:rPr>
                                <w:t> </w:t>
                              </w:r>
                              <w:r>
                                <w:rPr>
                                  <w:rFonts w:ascii="Palatino Linotype" w:hAnsi="Palatino Linotype"/>
                                  <w:sz w:val="28"/>
                                </w:rPr>
                                <w:t>suﬃcient</w:t>
                              </w:r>
                              <w:r>
                                <w:rPr>
                                  <w:rFonts w:ascii="Palatino Linotype" w:hAnsi="Palatino Linotype"/>
                                  <w:spacing w:val="37"/>
                                  <w:sz w:val="28"/>
                                </w:rPr>
                                <w:t> </w:t>
                              </w:r>
                              <w:r>
                                <w:rPr>
                                  <w:rFonts w:ascii="Palatino Linotype" w:hAnsi="Palatino Linotype"/>
                                  <w:sz w:val="28"/>
                                </w:rPr>
                                <w:t>time or ability to address them emotionally, cognitively, spiritually, and/or physically. The same goes for trauma—rapid exposure to numerous traumas one after another lessens one’s ability to process the event before the next onslaught. This creates a cumulative eﬀect, making it</w:t>
                              </w:r>
                            </w:p>
                            <w:p>
                              <w:pPr>
                                <w:spacing w:line="370" w:lineRule="exact" w:before="0"/>
                                <w:ind w:left="0" w:right="0" w:firstLine="0"/>
                                <w:jc w:val="left"/>
                                <w:rPr>
                                  <w:rFonts w:ascii="Palatino Linotype" w:hAnsi="Palatino Linotype"/>
                                  <w:sz w:val="28"/>
                                </w:rPr>
                              </w:pPr>
                              <w:r>
                                <w:rPr>
                                  <w:rFonts w:ascii="Palatino Linotype" w:hAnsi="Palatino Linotype"/>
                                  <w:sz w:val="28"/>
                                </w:rPr>
                                <w:t>more</w:t>
                              </w:r>
                              <w:r>
                                <w:rPr>
                                  <w:rFonts w:ascii="Palatino Linotype" w:hAnsi="Palatino Linotype"/>
                                  <w:spacing w:val="7"/>
                                  <w:sz w:val="28"/>
                                </w:rPr>
                                <w:t> </w:t>
                              </w:r>
                              <w:r>
                                <w:rPr>
                                  <w:rFonts w:ascii="Palatino Linotype" w:hAnsi="Palatino Linotype"/>
                                  <w:sz w:val="28"/>
                                </w:rPr>
                                <w:t>diﬃcult</w:t>
                              </w:r>
                              <w:r>
                                <w:rPr>
                                  <w:rFonts w:ascii="Palatino Linotype" w:hAnsi="Palatino Linotype"/>
                                  <w:spacing w:val="8"/>
                                  <w:sz w:val="28"/>
                                </w:rPr>
                                <w:t> </w:t>
                              </w:r>
                              <w:r>
                                <w:rPr>
                                  <w:rFonts w:ascii="Palatino Linotype" w:hAnsi="Palatino Linotype"/>
                                  <w:sz w:val="28"/>
                                </w:rPr>
                                <w:t>to</w:t>
                              </w:r>
                              <w:r>
                                <w:rPr>
                                  <w:rFonts w:ascii="Palatino Linotype" w:hAnsi="Palatino Linotype"/>
                                  <w:spacing w:val="7"/>
                                  <w:sz w:val="28"/>
                                </w:rPr>
                                <w:t> </w:t>
                              </w:r>
                              <w:r>
                                <w:rPr>
                                  <w:rFonts w:ascii="Palatino Linotype" w:hAnsi="Palatino Linotype"/>
                                  <w:sz w:val="28"/>
                                </w:rPr>
                                <w:t>heal</w:t>
                              </w:r>
                              <w:r>
                                <w:rPr>
                                  <w:rFonts w:ascii="Palatino Linotype" w:hAnsi="Palatino Linotype"/>
                                  <w:spacing w:val="8"/>
                                  <w:sz w:val="28"/>
                                </w:rPr>
                                <w:t> </w:t>
                              </w:r>
                              <w:r>
                                <w:rPr>
                                  <w:rFonts w:ascii="Palatino Linotype" w:hAnsi="Palatino Linotype"/>
                                  <w:sz w:val="28"/>
                                </w:rPr>
                                <w:t>from</w:t>
                              </w:r>
                              <w:r>
                                <w:rPr>
                                  <w:rFonts w:ascii="Palatino Linotype" w:hAnsi="Palatino Linotype"/>
                                  <w:spacing w:val="8"/>
                                  <w:sz w:val="28"/>
                                </w:rPr>
                                <w:t> </w:t>
                              </w:r>
                              <w:r>
                                <w:rPr>
                                  <w:rFonts w:ascii="Palatino Linotype" w:hAnsi="Palatino Linotype"/>
                                  <w:sz w:val="28"/>
                                </w:rPr>
                                <w:t>any</w:t>
                              </w:r>
                              <w:r>
                                <w:rPr>
                                  <w:rFonts w:ascii="Palatino Linotype" w:hAnsi="Palatino Linotype"/>
                                  <w:spacing w:val="7"/>
                                  <w:sz w:val="28"/>
                                </w:rPr>
                                <w:t> </w:t>
                              </w:r>
                              <w:r>
                                <w:rPr>
                                  <w:rFonts w:ascii="Palatino Linotype" w:hAnsi="Palatino Linotype"/>
                                  <w:sz w:val="28"/>
                                </w:rPr>
                                <w:t>one</w:t>
                              </w:r>
                              <w:r>
                                <w:rPr>
                                  <w:rFonts w:ascii="Palatino Linotype" w:hAnsi="Palatino Linotype"/>
                                  <w:spacing w:val="8"/>
                                  <w:sz w:val="28"/>
                                </w:rPr>
                                <w:t> </w:t>
                              </w:r>
                              <w:r>
                                <w:rPr>
                                  <w:rFonts w:ascii="Palatino Linotype" w:hAnsi="Palatino Linotype"/>
                                  <w:spacing w:val="-2"/>
                                  <w:sz w:val="28"/>
                                </w:rPr>
                                <w:t>trauma.</w:t>
                              </w:r>
                            </w:p>
                          </w:txbxContent>
                        </wps:txbx>
                        <wps:bodyPr wrap="square" lIns="0" tIns="0" rIns="0" bIns="0" rtlCol="0">
                          <a:noAutofit/>
                        </wps:bodyPr>
                      </wps:wsp>
                    </wpg:wgp>
                  </a:graphicData>
                </a:graphic>
              </wp:inline>
            </w:drawing>
          </mc:Choice>
          <mc:Fallback>
            <w:pict>
              <v:group style="width:467.6pt;height:310pt;mso-position-horizontal-relative:char;mso-position-vertical-relative:line" id="docshapegroup77" coordorigin="0,0" coordsize="9352,6200">
                <v:shape style="position:absolute;left:53;top:35;width:9240;height:6107" type="#_x0000_t75" id="docshape78" stroked="false">
                  <v:imagedata r:id="rId54" o:title=""/>
                </v:shape>
                <v:shape style="position:absolute;left:0;top:0;width:9352;height:6200" type="#_x0000_t75" id="docshape79" stroked="false">
                  <v:imagedata r:id="rId55" o:title=""/>
                </v:shape>
                <v:shape style="position:absolute;left:185;top:165;width:3590;height:396" type="#_x0000_t202" id="docshape80" filled="false" stroked="false">
                  <v:textbox inset="0,0,0,0">
                    <w:txbxContent>
                      <w:p>
                        <w:pPr>
                          <w:spacing w:line="373" w:lineRule="exact" w:before="22"/>
                          <w:ind w:left="0" w:right="0" w:firstLine="0"/>
                          <w:jc w:val="left"/>
                          <w:rPr>
                            <w:rFonts w:ascii="Palatino Linotype"/>
                            <w:b/>
                            <w:sz w:val="28"/>
                          </w:rPr>
                        </w:pPr>
                        <w:r>
                          <w:rPr>
                            <w:rFonts w:ascii="Palatino Linotype"/>
                            <w:b/>
                            <w:w w:val="105"/>
                            <w:sz w:val="28"/>
                          </w:rPr>
                          <w:t>Case</w:t>
                        </w:r>
                        <w:r>
                          <w:rPr>
                            <w:rFonts w:ascii="Palatino Linotype"/>
                            <w:b/>
                            <w:spacing w:val="20"/>
                            <w:w w:val="105"/>
                            <w:sz w:val="28"/>
                          </w:rPr>
                          <w:t> </w:t>
                        </w:r>
                        <w:r>
                          <w:rPr>
                            <w:rFonts w:ascii="Palatino Linotype"/>
                            <w:b/>
                            <w:w w:val="105"/>
                            <w:sz w:val="28"/>
                          </w:rPr>
                          <w:t>Illustration:</w:t>
                        </w:r>
                        <w:r>
                          <w:rPr>
                            <w:rFonts w:ascii="Palatino Linotype"/>
                            <w:b/>
                            <w:spacing w:val="21"/>
                            <w:w w:val="105"/>
                            <w:sz w:val="28"/>
                          </w:rPr>
                          <w:t> </w:t>
                        </w:r>
                        <w:r>
                          <w:rPr>
                            <w:rFonts w:ascii="Palatino Linotype"/>
                            <w:b/>
                            <w:spacing w:val="-2"/>
                            <w:w w:val="105"/>
                            <w:sz w:val="28"/>
                          </w:rPr>
                          <w:t>Yourself</w:t>
                        </w:r>
                      </w:p>
                    </w:txbxContent>
                  </v:textbox>
                  <w10:wrap type="none"/>
                </v:shape>
                <v:shape style="position:absolute;left:185;top:972;width:8890;height:4790" type="#_x0000_t202" id="docshape81" filled="false" stroked="false">
                  <v:textbox inset="0,0,0,0">
                    <w:txbxContent>
                      <w:p>
                        <w:pPr>
                          <w:spacing w:line="254" w:lineRule="auto" w:before="15"/>
                          <w:ind w:left="0" w:right="18" w:firstLine="0"/>
                          <w:jc w:val="left"/>
                          <w:rPr>
                            <w:rFonts w:ascii="Palatino Linotype" w:hAnsi="Palatino Linotype"/>
                            <w:sz w:val="28"/>
                          </w:rPr>
                        </w:pPr>
                        <w:r>
                          <w:rPr>
                            <w:rFonts w:ascii="Palatino Linotype" w:hAnsi="Palatino Linotype"/>
                            <w:sz w:val="28"/>
                          </w:rPr>
                          <w:t>Think of a time that was particularly stressful (but not traumatic) in your life. Revisit this period as an observer watching the events unfold and then ask yourself, “What made this time particularly stressful?” It is likely that a part of your answer will include the diﬃculty of managing one situation before another circumstance came along demanding your time. Stressful times denote being bombarded with many</w:t>
                        </w:r>
                        <w:r>
                          <w:rPr>
                            <w:rFonts w:ascii="Palatino Linotype" w:hAnsi="Palatino Linotype"/>
                            <w:spacing w:val="37"/>
                            <w:sz w:val="28"/>
                          </w:rPr>
                          <w:t> </w:t>
                        </w:r>
                        <w:r>
                          <w:rPr>
                            <w:rFonts w:ascii="Palatino Linotype" w:hAnsi="Palatino Linotype"/>
                            <w:sz w:val="28"/>
                          </w:rPr>
                          <w:t>things</w:t>
                        </w:r>
                        <w:r>
                          <w:rPr>
                            <w:rFonts w:ascii="Palatino Linotype" w:hAnsi="Palatino Linotype"/>
                            <w:spacing w:val="37"/>
                            <w:sz w:val="28"/>
                          </w:rPr>
                          <w:t> </w:t>
                        </w:r>
                        <w:r>
                          <w:rPr>
                            <w:rFonts w:ascii="Palatino Linotype" w:hAnsi="Palatino Linotype"/>
                            <w:sz w:val="28"/>
                          </w:rPr>
                          <w:t>at</w:t>
                        </w:r>
                        <w:r>
                          <w:rPr>
                            <w:rFonts w:ascii="Palatino Linotype" w:hAnsi="Palatino Linotype"/>
                            <w:spacing w:val="37"/>
                            <w:sz w:val="28"/>
                          </w:rPr>
                          <w:t> </w:t>
                        </w:r>
                        <w:r>
                          <w:rPr>
                            <w:rFonts w:ascii="Palatino Linotype" w:hAnsi="Palatino Linotype"/>
                            <w:sz w:val="28"/>
                          </w:rPr>
                          <w:t>one</w:t>
                        </w:r>
                        <w:r>
                          <w:rPr>
                            <w:rFonts w:ascii="Palatino Linotype" w:hAnsi="Palatino Linotype"/>
                            <w:spacing w:val="37"/>
                            <w:sz w:val="28"/>
                          </w:rPr>
                          <w:t> </w:t>
                        </w:r>
                        <w:r>
                          <w:rPr>
                            <w:rFonts w:ascii="Palatino Linotype" w:hAnsi="Palatino Linotype"/>
                            <w:sz w:val="28"/>
                          </w:rPr>
                          <w:t>time,</w:t>
                        </w:r>
                        <w:r>
                          <w:rPr>
                            <w:rFonts w:ascii="Palatino Linotype" w:hAnsi="Palatino Linotype"/>
                            <w:spacing w:val="37"/>
                            <w:sz w:val="28"/>
                          </w:rPr>
                          <w:t> </w:t>
                        </w:r>
                        <w:r>
                          <w:rPr>
                            <w:rFonts w:ascii="Palatino Linotype" w:hAnsi="Palatino Linotype"/>
                            <w:sz w:val="28"/>
                          </w:rPr>
                          <w:t>perceived</w:t>
                        </w:r>
                        <w:r>
                          <w:rPr>
                            <w:rFonts w:ascii="Palatino Linotype" w:hAnsi="Palatino Linotype"/>
                            <w:spacing w:val="37"/>
                            <w:sz w:val="28"/>
                          </w:rPr>
                          <w:t> </w:t>
                        </w:r>
                        <w:r>
                          <w:rPr>
                            <w:rFonts w:ascii="Palatino Linotype" w:hAnsi="Palatino Linotype"/>
                            <w:sz w:val="28"/>
                          </w:rPr>
                          <w:t>or</w:t>
                        </w:r>
                        <w:r>
                          <w:rPr>
                            <w:rFonts w:ascii="Palatino Linotype" w:hAnsi="Palatino Linotype"/>
                            <w:spacing w:val="37"/>
                            <w:sz w:val="28"/>
                          </w:rPr>
                          <w:t> </w:t>
                        </w:r>
                        <w:r>
                          <w:rPr>
                            <w:rFonts w:ascii="Palatino Linotype" w:hAnsi="Palatino Linotype"/>
                            <w:sz w:val="28"/>
                          </w:rPr>
                          <w:t>actual,</w:t>
                        </w:r>
                        <w:r>
                          <w:rPr>
                            <w:rFonts w:ascii="Palatino Linotype" w:hAnsi="Palatino Linotype"/>
                            <w:spacing w:val="37"/>
                            <w:sz w:val="28"/>
                          </w:rPr>
                          <w:t> </w:t>
                        </w:r>
                        <w:r>
                          <w:rPr>
                            <w:rFonts w:ascii="Palatino Linotype" w:hAnsi="Palatino Linotype"/>
                            <w:sz w:val="28"/>
                          </w:rPr>
                          <w:t>without</w:t>
                        </w:r>
                        <w:r>
                          <w:rPr>
                            <w:rFonts w:ascii="Palatino Linotype" w:hAnsi="Palatino Linotype"/>
                            <w:spacing w:val="37"/>
                            <w:sz w:val="28"/>
                          </w:rPr>
                          <w:t> </w:t>
                        </w:r>
                        <w:r>
                          <w:rPr>
                            <w:rFonts w:ascii="Palatino Linotype" w:hAnsi="Palatino Linotype"/>
                            <w:sz w:val="28"/>
                          </w:rPr>
                          <w:t>suﬃcient</w:t>
                        </w:r>
                        <w:r>
                          <w:rPr>
                            <w:rFonts w:ascii="Palatino Linotype" w:hAnsi="Palatino Linotype"/>
                            <w:spacing w:val="37"/>
                            <w:sz w:val="28"/>
                          </w:rPr>
                          <w:t> </w:t>
                        </w:r>
                        <w:r>
                          <w:rPr>
                            <w:rFonts w:ascii="Palatino Linotype" w:hAnsi="Palatino Linotype"/>
                            <w:sz w:val="28"/>
                          </w:rPr>
                          <w:t>time or ability to address them emotionally, cognitively, spiritually, and/or physically. The same goes for trauma—rapid exposure to numerous traumas one after another lessens one’s ability to process the event before the next onslaught. This creates a cumulative eﬀect, making it</w:t>
                        </w:r>
                      </w:p>
                      <w:p>
                        <w:pPr>
                          <w:spacing w:line="370" w:lineRule="exact" w:before="0"/>
                          <w:ind w:left="0" w:right="0" w:firstLine="0"/>
                          <w:jc w:val="left"/>
                          <w:rPr>
                            <w:rFonts w:ascii="Palatino Linotype" w:hAnsi="Palatino Linotype"/>
                            <w:sz w:val="28"/>
                          </w:rPr>
                        </w:pPr>
                        <w:r>
                          <w:rPr>
                            <w:rFonts w:ascii="Palatino Linotype" w:hAnsi="Palatino Linotype"/>
                            <w:sz w:val="28"/>
                          </w:rPr>
                          <w:t>more</w:t>
                        </w:r>
                        <w:r>
                          <w:rPr>
                            <w:rFonts w:ascii="Palatino Linotype" w:hAnsi="Palatino Linotype"/>
                            <w:spacing w:val="7"/>
                            <w:sz w:val="28"/>
                          </w:rPr>
                          <w:t> </w:t>
                        </w:r>
                        <w:r>
                          <w:rPr>
                            <w:rFonts w:ascii="Palatino Linotype" w:hAnsi="Palatino Linotype"/>
                            <w:sz w:val="28"/>
                          </w:rPr>
                          <w:t>diﬃcult</w:t>
                        </w:r>
                        <w:r>
                          <w:rPr>
                            <w:rFonts w:ascii="Palatino Linotype" w:hAnsi="Palatino Linotype"/>
                            <w:spacing w:val="8"/>
                            <w:sz w:val="28"/>
                          </w:rPr>
                          <w:t> </w:t>
                        </w:r>
                        <w:r>
                          <w:rPr>
                            <w:rFonts w:ascii="Palatino Linotype" w:hAnsi="Palatino Linotype"/>
                            <w:sz w:val="28"/>
                          </w:rPr>
                          <w:t>to</w:t>
                        </w:r>
                        <w:r>
                          <w:rPr>
                            <w:rFonts w:ascii="Palatino Linotype" w:hAnsi="Palatino Linotype"/>
                            <w:spacing w:val="7"/>
                            <w:sz w:val="28"/>
                          </w:rPr>
                          <w:t> </w:t>
                        </w:r>
                        <w:r>
                          <w:rPr>
                            <w:rFonts w:ascii="Palatino Linotype" w:hAnsi="Palatino Linotype"/>
                            <w:sz w:val="28"/>
                          </w:rPr>
                          <w:t>heal</w:t>
                        </w:r>
                        <w:r>
                          <w:rPr>
                            <w:rFonts w:ascii="Palatino Linotype" w:hAnsi="Palatino Linotype"/>
                            <w:spacing w:val="8"/>
                            <w:sz w:val="28"/>
                          </w:rPr>
                          <w:t> </w:t>
                        </w:r>
                        <w:r>
                          <w:rPr>
                            <w:rFonts w:ascii="Palatino Linotype" w:hAnsi="Palatino Linotype"/>
                            <w:sz w:val="28"/>
                          </w:rPr>
                          <w:t>from</w:t>
                        </w:r>
                        <w:r>
                          <w:rPr>
                            <w:rFonts w:ascii="Palatino Linotype" w:hAnsi="Palatino Linotype"/>
                            <w:spacing w:val="8"/>
                            <w:sz w:val="28"/>
                          </w:rPr>
                          <w:t> </w:t>
                        </w:r>
                        <w:r>
                          <w:rPr>
                            <w:rFonts w:ascii="Palatino Linotype" w:hAnsi="Palatino Linotype"/>
                            <w:sz w:val="28"/>
                          </w:rPr>
                          <w:t>any</w:t>
                        </w:r>
                        <w:r>
                          <w:rPr>
                            <w:rFonts w:ascii="Palatino Linotype" w:hAnsi="Palatino Linotype"/>
                            <w:spacing w:val="7"/>
                            <w:sz w:val="28"/>
                          </w:rPr>
                          <w:t> </w:t>
                        </w:r>
                        <w:r>
                          <w:rPr>
                            <w:rFonts w:ascii="Palatino Linotype" w:hAnsi="Palatino Linotype"/>
                            <w:sz w:val="28"/>
                          </w:rPr>
                          <w:t>one</w:t>
                        </w:r>
                        <w:r>
                          <w:rPr>
                            <w:rFonts w:ascii="Palatino Linotype" w:hAnsi="Palatino Linotype"/>
                            <w:spacing w:val="8"/>
                            <w:sz w:val="28"/>
                          </w:rPr>
                          <w:t> </w:t>
                        </w:r>
                        <w:r>
                          <w:rPr>
                            <w:rFonts w:ascii="Palatino Linotype" w:hAnsi="Palatino Linotype"/>
                            <w:spacing w:val="-2"/>
                            <w:sz w:val="28"/>
                          </w:rPr>
                          <w:t>trauma.</w:t>
                        </w:r>
                      </w:p>
                    </w:txbxContent>
                  </v:textbox>
                  <w10:wrap type="none"/>
                </v:shape>
              </v:group>
            </w:pict>
          </mc:Fallback>
        </mc:AlternateContent>
      </w:r>
      <w:r>
        <w:rPr>
          <w:rFonts w:ascii="Palatino Linotype"/>
          <w:sz w:val="20"/>
        </w:rPr>
      </w:r>
    </w:p>
    <w:p>
      <w:pPr>
        <w:pStyle w:val="BodyText"/>
        <w:spacing w:before="236"/>
        <w:ind w:right="1475"/>
      </w:pPr>
      <w:r>
        <w:rPr/>
        <w:t>disorders, or those for whom the trauma experience is particularly horrific or overwhelming—a single trauma can result in traumatic stress symptoms and trauma-and</w:t>
      </w:r>
      <w:r>
        <w:rPr>
          <w:spacing w:val="-4"/>
        </w:rPr>
        <w:t> </w:t>
      </w:r>
      <w:r>
        <w:rPr/>
        <w:t>stress-related</w:t>
      </w:r>
      <w:r>
        <w:rPr>
          <w:spacing w:val="-4"/>
        </w:rPr>
        <w:t> </w:t>
      </w:r>
      <w:r>
        <w:rPr/>
        <w:t>disorders.</w:t>
      </w:r>
      <w:r>
        <w:rPr>
          <w:spacing w:val="-4"/>
        </w:rPr>
        <w:t> </w:t>
      </w:r>
      <w:r>
        <w:rPr/>
        <w:t>Single</w:t>
      </w:r>
      <w:r>
        <w:rPr>
          <w:spacing w:val="-4"/>
        </w:rPr>
        <w:t> </w:t>
      </w:r>
      <w:r>
        <w:rPr/>
        <w:t>traumas</w:t>
      </w:r>
      <w:r>
        <w:rPr>
          <w:spacing w:val="-5"/>
        </w:rPr>
        <w:t> </w:t>
      </w:r>
      <w:r>
        <w:rPr/>
        <w:t>do</w:t>
      </w:r>
      <w:r>
        <w:rPr>
          <w:spacing w:val="-4"/>
        </w:rPr>
        <w:t> </w:t>
      </w:r>
      <w:r>
        <w:rPr/>
        <w:t>not</w:t>
      </w:r>
      <w:r>
        <w:rPr>
          <w:spacing w:val="-4"/>
        </w:rPr>
        <w:t> </w:t>
      </w:r>
      <w:r>
        <w:rPr/>
        <w:t>necessarily</w:t>
      </w:r>
      <w:r>
        <w:rPr>
          <w:spacing w:val="-4"/>
        </w:rPr>
        <w:t> </w:t>
      </w:r>
      <w:r>
        <w:rPr/>
        <w:t>have</w:t>
      </w:r>
      <w:r>
        <w:rPr>
          <w:spacing w:val="-4"/>
        </w:rPr>
        <w:t> </w:t>
      </w:r>
      <w:r>
        <w:rPr/>
        <w:t>a</w:t>
      </w:r>
      <w:r>
        <w:rPr>
          <w:spacing w:val="-4"/>
        </w:rPr>
        <w:t> </w:t>
      </w:r>
      <w:r>
        <w:rPr/>
        <w:t>lesser psychological impact than repeated traumas.</w:t>
      </w:r>
      <w:r>
        <w:rPr>
          <w:spacing w:val="-3"/>
        </w:rPr>
        <w:t> </w:t>
      </w:r>
      <w:r>
        <w:rPr/>
        <w:t>After the terrorist attacks on September 11, 2001—a significant single trauma—many Manhattan residents experienced intrusive memories and sleep disruption whether they were at the site of the attacks or watched television coverage of it (Ford &amp; Fournier, Galea et al.).</w:t>
      </w:r>
    </w:p>
    <w:p>
      <w:pPr>
        <w:pStyle w:val="BodyText"/>
        <w:spacing w:before="286"/>
        <w:ind w:right="1505"/>
      </w:pPr>
      <w:r>
        <w:rPr/>
        <w:t>A</w:t>
      </w:r>
      <w:r>
        <w:rPr>
          <w:spacing w:val="-9"/>
        </w:rPr>
        <w:t> </w:t>
      </w:r>
      <w:r>
        <w:rPr/>
        <w:t>series of traumas happening to the same person over time is known as </w:t>
      </w:r>
      <w:r>
        <w:rPr>
          <w:i/>
        </w:rPr>
        <w:t>repeated</w:t>
      </w:r>
      <w:r>
        <w:rPr>
          <w:i/>
        </w:rPr>
        <w:t> trauma</w:t>
      </w:r>
      <w:r>
        <w:rPr/>
        <w:t>.</w:t>
      </w:r>
      <w:r>
        <w:rPr>
          <w:spacing w:val="-9"/>
        </w:rPr>
        <w:t> </w:t>
      </w:r>
      <w:r>
        <w:rPr/>
        <w:t>This</w:t>
      </w:r>
      <w:r>
        <w:rPr>
          <w:spacing w:val="-5"/>
        </w:rPr>
        <w:t> </w:t>
      </w:r>
      <w:r>
        <w:rPr/>
        <w:t>can</w:t>
      </w:r>
      <w:r>
        <w:rPr>
          <w:spacing w:val="-4"/>
        </w:rPr>
        <w:t> </w:t>
      </w:r>
      <w:r>
        <w:rPr/>
        <w:t>include</w:t>
      </w:r>
      <w:r>
        <w:rPr>
          <w:spacing w:val="-4"/>
        </w:rPr>
        <w:t> </w:t>
      </w:r>
      <w:r>
        <w:rPr/>
        <w:t>repeated</w:t>
      </w:r>
      <w:r>
        <w:rPr>
          <w:spacing w:val="-4"/>
        </w:rPr>
        <w:t> </w:t>
      </w:r>
      <w:r>
        <w:rPr/>
        <w:t>sexual</w:t>
      </w:r>
      <w:r>
        <w:rPr>
          <w:spacing w:val="-4"/>
        </w:rPr>
        <w:t> </w:t>
      </w:r>
      <w:r>
        <w:rPr/>
        <w:t>or</w:t>
      </w:r>
      <w:r>
        <w:rPr>
          <w:spacing w:val="-4"/>
        </w:rPr>
        <w:t> </w:t>
      </w:r>
      <w:r>
        <w:rPr/>
        <w:t>physical</w:t>
      </w:r>
      <w:r>
        <w:rPr>
          <w:spacing w:val="-4"/>
        </w:rPr>
        <w:t> </w:t>
      </w:r>
      <w:r>
        <w:rPr/>
        <w:t>assaults,</w:t>
      </w:r>
      <w:r>
        <w:rPr>
          <w:spacing w:val="-4"/>
        </w:rPr>
        <w:t> </w:t>
      </w:r>
      <w:r>
        <w:rPr/>
        <w:t>exposure</w:t>
      </w:r>
      <w:r>
        <w:rPr>
          <w:spacing w:val="-4"/>
        </w:rPr>
        <w:t> </w:t>
      </w:r>
      <w:r>
        <w:rPr/>
        <w:t>to</w:t>
      </w:r>
      <w:r>
        <w:rPr>
          <w:spacing w:val="-4"/>
        </w:rPr>
        <w:t> </w:t>
      </w:r>
      <w:r>
        <w:rPr/>
        <w:t>frequent injuries of others, or seemingly unrelated traumas. Military personnel, journalists covering stories of mass tragedies or prolonged conflicts, and first responders who handle hundreds of cases each year typify repeated trauma survivors. Repetitive exposure to traumas can have a cumulative effect over one’s lifetime.</w:t>
      </w:r>
      <w:r>
        <w:rPr>
          <w:spacing w:val="-8"/>
        </w:rPr>
        <w:t> </w:t>
      </w:r>
      <w:r>
        <w:rPr/>
        <w:t>A</w:t>
      </w:r>
      <w:r>
        <w:rPr>
          <w:spacing w:val="-8"/>
        </w:rPr>
        <w:t> </w:t>
      </w:r>
      <w:r>
        <w:rPr/>
        <w:t>person who was assaulted during adolescence, diagnosed with a life-threatening illness in his or her thirties, and involved in a serious car accident later in life has experienced repeated trauma.</w:t>
      </w:r>
    </w:p>
    <w:p>
      <w:pPr>
        <w:pStyle w:val="BodyText"/>
        <w:spacing w:before="134"/>
        <w:ind w:right="1737"/>
      </w:pPr>
      <w:r>
        <w:rPr/>
        <w:t>Some</w:t>
      </w:r>
      <w:r>
        <w:rPr>
          <w:spacing w:val="-5"/>
        </w:rPr>
        <w:t> </w:t>
      </w:r>
      <w:r>
        <w:rPr/>
        <w:t>repeated</w:t>
      </w:r>
      <w:r>
        <w:rPr>
          <w:spacing w:val="-5"/>
        </w:rPr>
        <w:t> </w:t>
      </w:r>
      <w:r>
        <w:rPr/>
        <w:t>traumas</w:t>
      </w:r>
      <w:r>
        <w:rPr>
          <w:spacing w:val="-6"/>
        </w:rPr>
        <w:t> </w:t>
      </w:r>
      <w:r>
        <w:rPr/>
        <w:t>are</w:t>
      </w:r>
      <w:r>
        <w:rPr>
          <w:spacing w:val="-5"/>
        </w:rPr>
        <w:t> </w:t>
      </w:r>
      <w:r>
        <w:rPr/>
        <w:t>sustained</w:t>
      </w:r>
      <w:r>
        <w:rPr>
          <w:spacing w:val="-5"/>
        </w:rPr>
        <w:t> </w:t>
      </w:r>
      <w:r>
        <w:rPr/>
        <w:t>or</w:t>
      </w:r>
      <w:r>
        <w:rPr>
          <w:spacing w:val="-5"/>
        </w:rPr>
        <w:t> </w:t>
      </w:r>
      <w:r>
        <w:rPr/>
        <w:t>chronic.</w:t>
      </w:r>
      <w:r>
        <w:rPr>
          <w:spacing w:val="-5"/>
        </w:rPr>
        <w:t> </w:t>
      </w:r>
      <w:r>
        <w:rPr/>
        <w:t>Sustained</w:t>
      </w:r>
      <w:r>
        <w:rPr>
          <w:spacing w:val="-5"/>
        </w:rPr>
        <w:t> </w:t>
      </w:r>
      <w:r>
        <w:rPr/>
        <w:t>trauma</w:t>
      </w:r>
      <w:r>
        <w:rPr>
          <w:spacing w:val="-5"/>
        </w:rPr>
        <w:t> </w:t>
      </w:r>
      <w:r>
        <w:rPr/>
        <w:t>experiences tend to wear down resilience and the ability to adapt. Some examples include</w:t>
      </w:r>
    </w:p>
    <w:p>
      <w:pPr>
        <w:pStyle w:val="BodyText"/>
        <w:ind w:left="0"/>
        <w:rPr>
          <w:sz w:val="24"/>
        </w:rPr>
      </w:pPr>
    </w:p>
    <w:p>
      <w:pPr>
        <w:pStyle w:val="BodyText"/>
        <w:spacing w:before="166"/>
        <w:ind w:left="0"/>
        <w:rPr>
          <w:sz w:val="24"/>
        </w:rPr>
      </w:pPr>
    </w:p>
    <w:p>
      <w:pPr>
        <w:spacing w:before="0"/>
        <w:ind w:left="360" w:right="0" w:firstLine="0"/>
        <w:jc w:val="left"/>
        <w:rPr>
          <w:rFonts w:ascii="Arial"/>
          <w:sz w:val="24"/>
        </w:rPr>
      </w:pPr>
      <w:r>
        <w:rPr>
          <w:rFonts w:ascii="Arial"/>
          <w:sz w:val="24"/>
        </w:rPr>
        <w:t>54</w:t>
      </w:r>
      <w:r>
        <w:rPr>
          <w:rFonts w:ascii="Arial"/>
          <w:spacing w:val="-1"/>
          <w:sz w:val="24"/>
        </w:rPr>
        <w:t> </w:t>
      </w:r>
      <w:r>
        <w:rPr>
          <w:rFonts w:ascii="Arial"/>
          <w:sz w:val="24"/>
        </w:rPr>
        <w:t>of </w:t>
      </w:r>
      <w:r>
        <w:rPr>
          <w:rFonts w:ascii="Arial"/>
          <w:spacing w:val="-5"/>
          <w:sz w:val="24"/>
        </w:rPr>
        <w:t>259</w:t>
      </w:r>
    </w:p>
    <w:p>
      <w:pPr>
        <w:spacing w:after="0"/>
        <w:jc w:val="left"/>
        <w:rPr>
          <w:rFonts w:ascii="Arial"/>
          <w:sz w:val="24"/>
        </w:rPr>
        <w:sectPr>
          <w:footerReference w:type="default" r:id="rId53"/>
          <w:pgSz w:w="12240" w:h="15840"/>
          <w:pgMar w:header="0" w:footer="0" w:top="1460" w:bottom="280" w:left="1080" w:right="0"/>
        </w:sectPr>
      </w:pPr>
    </w:p>
    <w:p>
      <w:pPr>
        <w:spacing w:before="197"/>
        <w:ind w:left="576" w:right="0" w:firstLine="0"/>
        <w:jc w:val="left"/>
        <w:rPr>
          <w:rFonts w:ascii="Palatino Linotype"/>
          <w:b/>
          <w:sz w:val="22"/>
        </w:rPr>
      </w:pPr>
      <w:r>
        <w:rPr>
          <w:rFonts w:ascii="Palatino Linotype"/>
          <w:b/>
          <w:sz w:val="22"/>
        </w:rPr>
        <mc:AlternateContent>
          <mc:Choice Requires="wps">
            <w:drawing>
              <wp:anchor distT="0" distB="0" distL="0" distR="0" allowOverlap="1" layoutInCell="1" locked="0" behindDoc="1" simplePos="0" relativeHeight="485373440">
                <wp:simplePos x="0" y="0"/>
                <wp:positionH relativeFrom="page">
                  <wp:posOffset>931240</wp:posOffset>
                </wp:positionH>
                <wp:positionV relativeFrom="page">
                  <wp:posOffset>21263</wp:posOffset>
                </wp:positionV>
                <wp:extent cx="5909945" cy="1002030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909945" cy="10020300"/>
                          <a:chExt cx="5909945" cy="10020300"/>
                        </a:xfrm>
                      </wpg:grpSpPr>
                      <pic:pic>
                        <pic:nvPicPr>
                          <pic:cNvPr id="89" name="Image 89"/>
                          <pic:cNvPicPr/>
                        </pic:nvPicPr>
                        <pic:blipFill>
                          <a:blip r:embed="rId57" cstate="print"/>
                          <a:stretch>
                            <a:fillRect/>
                          </a:stretch>
                        </pic:blipFill>
                        <pic:spPr>
                          <a:xfrm>
                            <a:off x="37045" y="32617"/>
                            <a:ext cx="5835840" cy="9950632"/>
                          </a:xfrm>
                          <a:prstGeom prst="rect">
                            <a:avLst/>
                          </a:prstGeom>
                        </pic:spPr>
                      </pic:pic>
                      <pic:pic>
                        <pic:nvPicPr>
                          <pic:cNvPr id="90" name="Image 90"/>
                          <pic:cNvPicPr/>
                        </pic:nvPicPr>
                        <pic:blipFill>
                          <a:blip r:embed="rId58" cstate="print"/>
                          <a:stretch>
                            <a:fillRect/>
                          </a:stretch>
                        </pic:blipFill>
                        <pic:spPr>
                          <a:xfrm>
                            <a:off x="0" y="0"/>
                            <a:ext cx="5909919" cy="10020300"/>
                          </a:xfrm>
                          <a:prstGeom prst="rect">
                            <a:avLst/>
                          </a:prstGeom>
                        </pic:spPr>
                      </pic:pic>
                    </wpg:wgp>
                  </a:graphicData>
                </a:graphic>
              </wp:anchor>
            </w:drawing>
          </mc:Choice>
          <mc:Fallback>
            <w:pict>
              <v:group style="position:absolute;margin-left:73.325996pt;margin-top:1.6743pt;width:465.35pt;height:789pt;mso-position-horizontal-relative:page;mso-position-vertical-relative:page;z-index:-17943040" id="docshapegroup82" coordorigin="1467,33" coordsize="9307,15780">
                <v:shape style="position:absolute;left:1524;top:84;width:9191;height:15671" type="#_x0000_t75" id="docshape83" stroked="false">
                  <v:imagedata r:id="rId57" o:title=""/>
                </v:shape>
                <v:shape style="position:absolute;left:1466;top:33;width:9307;height:15780" type="#_x0000_t75" id="docshape84" stroked="false">
                  <v:imagedata r:id="rId58" o:title=""/>
                </v:shape>
                <w10:wrap type="none"/>
              </v:group>
            </w:pict>
          </mc:Fallback>
        </mc:AlternateContent>
      </w:r>
      <w:r>
        <w:rPr>
          <w:rFonts w:ascii="Palatino Linotype"/>
          <w:b/>
          <w:w w:val="105"/>
          <w:sz w:val="22"/>
        </w:rPr>
        <w:t>Case</w:t>
      </w:r>
      <w:r>
        <w:rPr>
          <w:rFonts w:ascii="Palatino Linotype"/>
          <w:b/>
          <w:spacing w:val="16"/>
          <w:w w:val="105"/>
          <w:sz w:val="22"/>
        </w:rPr>
        <w:t> </w:t>
      </w:r>
      <w:r>
        <w:rPr>
          <w:rFonts w:ascii="Palatino Linotype"/>
          <w:b/>
          <w:w w:val="105"/>
          <w:sz w:val="22"/>
        </w:rPr>
        <w:t>Illustration:</w:t>
      </w:r>
      <w:r>
        <w:rPr>
          <w:rFonts w:ascii="Palatino Linotype"/>
          <w:b/>
          <w:spacing w:val="16"/>
          <w:w w:val="105"/>
          <w:sz w:val="22"/>
        </w:rPr>
        <w:t> </w:t>
      </w:r>
      <w:r>
        <w:rPr>
          <w:rFonts w:ascii="Palatino Linotype"/>
          <w:b/>
          <w:spacing w:val="-2"/>
          <w:w w:val="105"/>
          <w:sz w:val="22"/>
        </w:rPr>
        <w:t>Rasheed</w:t>
      </w:r>
    </w:p>
    <w:p>
      <w:pPr>
        <w:pStyle w:val="BodyText"/>
        <w:spacing w:before="47"/>
        <w:ind w:left="0"/>
        <w:rPr>
          <w:rFonts w:ascii="Palatino Linotype"/>
          <w:b/>
          <w:sz w:val="22"/>
        </w:rPr>
      </w:pPr>
    </w:p>
    <w:p>
      <w:pPr>
        <w:spacing w:line="259" w:lineRule="auto" w:before="0"/>
        <w:ind w:left="576" w:right="1783" w:firstLine="0"/>
        <w:jc w:val="left"/>
        <w:rPr>
          <w:rFonts w:ascii="Palatino Linotype" w:hAnsi="Palatino Linotype"/>
          <w:sz w:val="22"/>
        </w:rPr>
      </w:pPr>
      <w:r>
        <w:rPr>
          <w:rFonts w:ascii="Palatino Linotype" w:hAnsi="Palatino Linotype"/>
          <w:sz w:val="22"/>
        </w:rPr>
        <w:t>Rasheed was referred to an employee assistance program by his employer. He considered quitting his job, but his wife insisted he talk to a counselor. He is a 41-year-old auto mechanic who, 4 years ago, caused a head-on collision while attempting to pass another vehicle. A close friend, riding in the passenger’s seat, was killed, and two young people in the</w:t>
      </w:r>
      <w:r>
        <w:rPr>
          <w:rFonts w:ascii="Palatino Linotype" w:hAnsi="Palatino Linotype"/>
          <w:spacing w:val="29"/>
          <w:sz w:val="22"/>
        </w:rPr>
        <w:t> </w:t>
      </w:r>
      <w:r>
        <w:rPr>
          <w:rFonts w:ascii="Palatino Linotype" w:hAnsi="Palatino Linotype"/>
          <w:sz w:val="22"/>
        </w:rPr>
        <w:t>other</w:t>
      </w:r>
      <w:r>
        <w:rPr>
          <w:rFonts w:ascii="Palatino Linotype" w:hAnsi="Palatino Linotype"/>
          <w:spacing w:val="29"/>
          <w:sz w:val="22"/>
        </w:rPr>
        <w:t> </w:t>
      </w:r>
      <w:r>
        <w:rPr>
          <w:rFonts w:ascii="Palatino Linotype" w:hAnsi="Palatino Linotype"/>
          <w:sz w:val="22"/>
        </w:rPr>
        <w:t>vehicle</w:t>
      </w:r>
      <w:r>
        <w:rPr>
          <w:rFonts w:ascii="Palatino Linotype" w:hAnsi="Palatino Linotype"/>
          <w:spacing w:val="29"/>
          <w:sz w:val="22"/>
        </w:rPr>
        <w:t> </w:t>
      </w:r>
      <w:r>
        <w:rPr>
          <w:rFonts w:ascii="Palatino Linotype" w:hAnsi="Palatino Linotype"/>
          <w:sz w:val="22"/>
        </w:rPr>
        <w:t>were</w:t>
      </w:r>
      <w:r>
        <w:rPr>
          <w:rFonts w:ascii="Palatino Linotype" w:hAnsi="Palatino Linotype"/>
          <w:spacing w:val="29"/>
          <w:sz w:val="22"/>
        </w:rPr>
        <w:t> </w:t>
      </w:r>
      <w:r>
        <w:rPr>
          <w:rFonts w:ascii="Palatino Linotype" w:hAnsi="Palatino Linotype"/>
          <w:sz w:val="22"/>
        </w:rPr>
        <w:t>seriously</w:t>
      </w:r>
      <w:r>
        <w:rPr>
          <w:rFonts w:ascii="Palatino Linotype" w:hAnsi="Palatino Linotype"/>
          <w:spacing w:val="29"/>
          <w:sz w:val="22"/>
        </w:rPr>
        <w:t> </w:t>
      </w:r>
      <w:r>
        <w:rPr>
          <w:rFonts w:ascii="Palatino Linotype" w:hAnsi="Palatino Linotype"/>
          <w:sz w:val="22"/>
        </w:rPr>
        <w:t>injured</w:t>
      </w:r>
      <w:r>
        <w:rPr>
          <w:rFonts w:ascii="Palatino Linotype" w:hAnsi="Palatino Linotype"/>
          <w:spacing w:val="29"/>
          <w:sz w:val="22"/>
        </w:rPr>
        <w:t> </w:t>
      </w:r>
      <w:r>
        <w:rPr>
          <w:rFonts w:ascii="Palatino Linotype" w:hAnsi="Palatino Linotype"/>
          <w:sz w:val="22"/>
        </w:rPr>
        <w:t>and</w:t>
      </w:r>
      <w:r>
        <w:rPr>
          <w:rFonts w:ascii="Palatino Linotype" w:hAnsi="Palatino Linotype"/>
          <w:spacing w:val="29"/>
          <w:sz w:val="22"/>
        </w:rPr>
        <w:t> </w:t>
      </w:r>
      <w:r>
        <w:rPr>
          <w:rFonts w:ascii="Palatino Linotype" w:hAnsi="Palatino Linotype"/>
          <w:sz w:val="22"/>
        </w:rPr>
        <w:t>permanently</w:t>
      </w:r>
      <w:r>
        <w:rPr>
          <w:rFonts w:ascii="Palatino Linotype" w:hAnsi="Palatino Linotype"/>
          <w:spacing w:val="29"/>
          <w:sz w:val="22"/>
        </w:rPr>
        <w:t> </w:t>
      </w:r>
      <w:r>
        <w:rPr>
          <w:rFonts w:ascii="Palatino Linotype" w:hAnsi="Palatino Linotype"/>
          <w:sz w:val="22"/>
        </w:rPr>
        <w:t>disabled.</w:t>
      </w:r>
      <w:r>
        <w:rPr>
          <w:rFonts w:ascii="Palatino Linotype" w:hAnsi="Palatino Linotype"/>
          <w:spacing w:val="29"/>
          <w:sz w:val="22"/>
        </w:rPr>
        <w:t> </w:t>
      </w:r>
      <w:r>
        <w:rPr>
          <w:rFonts w:ascii="Palatino Linotype" w:hAnsi="Palatino Linotype"/>
          <w:sz w:val="22"/>
        </w:rPr>
        <w:t>Rasheed</w:t>
      </w:r>
      <w:r>
        <w:rPr>
          <w:rFonts w:ascii="Palatino Linotype" w:hAnsi="Palatino Linotype"/>
          <w:spacing w:val="29"/>
          <w:sz w:val="22"/>
        </w:rPr>
        <w:t> </w:t>
      </w:r>
      <w:r>
        <w:rPr>
          <w:rFonts w:ascii="Palatino Linotype" w:hAnsi="Palatino Linotype"/>
          <w:sz w:val="22"/>
        </w:rPr>
        <w:t>survived with a signiﬁcant back injury and has only been able to work sporadically. He was convicted of negligent homicide and placed on probation because of his physical</w:t>
      </w:r>
      <w:r>
        <w:rPr>
          <w:rFonts w:ascii="Palatino Linotype" w:hAnsi="Palatino Linotype"/>
          <w:spacing w:val="80"/>
          <w:w w:val="150"/>
          <w:sz w:val="22"/>
        </w:rPr>
        <w:t> </w:t>
      </w:r>
      <w:r>
        <w:rPr>
          <w:rFonts w:ascii="Palatino Linotype" w:hAnsi="Palatino Linotype"/>
          <w:sz w:val="22"/>
        </w:rPr>
        <w:t>disability. He is on probation for another 4 years, and if he is convicted of another felony during that time, he will have to serve prison time for his prior oﬀense. While still in the hospital, Rasheed complained of feeling unreal, numb, and disinterested in the care he received. He did not remember the crash but remembers waking up in the hospital 2 days later. He had diﬃculty sleeping in the hospital and was aware of feelings of impending doom, although he was unaware of the legal charges he would later face. He was diagnosed with ASD.</w:t>
      </w:r>
    </w:p>
    <w:p>
      <w:pPr>
        <w:pStyle w:val="BodyText"/>
        <w:spacing w:before="15"/>
        <w:ind w:left="0"/>
        <w:rPr>
          <w:rFonts w:ascii="Palatino Linotype"/>
          <w:sz w:val="22"/>
        </w:rPr>
      </w:pPr>
    </w:p>
    <w:p>
      <w:pPr>
        <w:spacing w:line="259" w:lineRule="auto" w:before="0"/>
        <w:ind w:left="576" w:right="1691" w:firstLine="0"/>
        <w:jc w:val="left"/>
        <w:rPr>
          <w:rFonts w:ascii="Palatino Linotype" w:hAnsi="Palatino Linotype"/>
          <w:sz w:val="22"/>
        </w:rPr>
      </w:pPr>
      <w:r>
        <w:rPr>
          <w:rFonts w:ascii="Palatino Linotype" w:hAnsi="Palatino Linotype"/>
          <w:w w:val="105"/>
          <w:sz w:val="22"/>
        </w:rPr>
        <w:t>He</w:t>
      </w:r>
      <w:r>
        <w:rPr>
          <w:rFonts w:ascii="Palatino Linotype" w:hAnsi="Palatino Linotype"/>
          <w:spacing w:val="-15"/>
          <w:w w:val="105"/>
          <w:sz w:val="22"/>
        </w:rPr>
        <w:t> </w:t>
      </w:r>
      <w:r>
        <w:rPr>
          <w:rFonts w:ascii="Palatino Linotype" w:hAnsi="Palatino Linotype"/>
          <w:w w:val="105"/>
          <w:sz w:val="22"/>
        </w:rPr>
        <w:t>was</w:t>
      </w:r>
      <w:r>
        <w:rPr>
          <w:rFonts w:ascii="Palatino Linotype" w:hAnsi="Palatino Linotype"/>
          <w:spacing w:val="-14"/>
          <w:w w:val="105"/>
          <w:sz w:val="22"/>
        </w:rPr>
        <w:t> </w:t>
      </w:r>
      <w:r>
        <w:rPr>
          <w:rFonts w:ascii="Palatino Linotype" w:hAnsi="Palatino Linotype"/>
          <w:w w:val="105"/>
          <w:sz w:val="22"/>
        </w:rPr>
        <w:t>discharged</w:t>
      </w:r>
      <w:r>
        <w:rPr>
          <w:rFonts w:ascii="Palatino Linotype" w:hAnsi="Palatino Linotype"/>
          <w:spacing w:val="-15"/>
          <w:w w:val="105"/>
          <w:sz w:val="22"/>
        </w:rPr>
        <w:t> </w:t>
      </w:r>
      <w:r>
        <w:rPr>
          <w:rFonts w:ascii="Palatino Linotype" w:hAnsi="Palatino Linotype"/>
          <w:w w:val="105"/>
          <w:sz w:val="22"/>
        </w:rPr>
        <w:t>from</w:t>
      </w:r>
      <w:r>
        <w:rPr>
          <w:rFonts w:ascii="Palatino Linotype" w:hAnsi="Palatino Linotype"/>
          <w:spacing w:val="-14"/>
          <w:w w:val="105"/>
          <w:sz w:val="22"/>
        </w:rPr>
        <w:t> </w:t>
      </w:r>
      <w:r>
        <w:rPr>
          <w:rFonts w:ascii="Palatino Linotype" w:hAnsi="Palatino Linotype"/>
          <w:w w:val="105"/>
          <w:sz w:val="22"/>
        </w:rPr>
        <w:t>the</w:t>
      </w:r>
      <w:r>
        <w:rPr>
          <w:rFonts w:ascii="Palatino Linotype" w:hAnsi="Palatino Linotype"/>
          <w:spacing w:val="-15"/>
          <w:w w:val="105"/>
          <w:sz w:val="22"/>
        </w:rPr>
        <w:t> </w:t>
      </w:r>
      <w:r>
        <w:rPr>
          <w:rFonts w:ascii="Palatino Linotype" w:hAnsi="Palatino Linotype"/>
          <w:w w:val="105"/>
          <w:sz w:val="22"/>
        </w:rPr>
        <w:t>hospital</w:t>
      </w:r>
      <w:r>
        <w:rPr>
          <w:rFonts w:ascii="Palatino Linotype" w:hAnsi="Palatino Linotype"/>
          <w:spacing w:val="-14"/>
          <w:w w:val="105"/>
          <w:sz w:val="22"/>
        </w:rPr>
        <w:t> </w:t>
      </w:r>
      <w:r>
        <w:rPr>
          <w:rFonts w:ascii="Palatino Linotype" w:hAnsi="Palatino Linotype"/>
          <w:w w:val="105"/>
          <w:sz w:val="22"/>
        </w:rPr>
        <w:t>with</w:t>
      </w:r>
      <w:r>
        <w:rPr>
          <w:rFonts w:ascii="Palatino Linotype" w:hAnsi="Palatino Linotype"/>
          <w:spacing w:val="-15"/>
          <w:w w:val="105"/>
          <w:sz w:val="22"/>
        </w:rPr>
        <w:t> </w:t>
      </w:r>
      <w:r>
        <w:rPr>
          <w:rFonts w:ascii="Palatino Linotype" w:hAnsi="Palatino Linotype"/>
          <w:w w:val="105"/>
          <w:sz w:val="22"/>
        </w:rPr>
        <w:t>a</w:t>
      </w:r>
      <w:r>
        <w:rPr>
          <w:rFonts w:ascii="Palatino Linotype" w:hAnsi="Palatino Linotype"/>
          <w:spacing w:val="-14"/>
          <w:w w:val="105"/>
          <w:sz w:val="22"/>
        </w:rPr>
        <w:t> </w:t>
      </w:r>
      <w:r>
        <w:rPr>
          <w:rFonts w:ascii="Palatino Linotype" w:hAnsi="Palatino Linotype"/>
          <w:w w:val="105"/>
          <w:sz w:val="22"/>
        </w:rPr>
        <w:t>variety</w:t>
      </w:r>
      <w:r>
        <w:rPr>
          <w:rFonts w:ascii="Palatino Linotype" w:hAnsi="Palatino Linotype"/>
          <w:spacing w:val="-14"/>
          <w:w w:val="105"/>
          <w:sz w:val="22"/>
        </w:rPr>
        <w:t> </w:t>
      </w:r>
      <w:r>
        <w:rPr>
          <w:rFonts w:ascii="Palatino Linotype" w:hAnsi="Palatino Linotype"/>
          <w:w w:val="105"/>
          <w:sz w:val="22"/>
        </w:rPr>
        <w:t>of</w:t>
      </w:r>
      <w:r>
        <w:rPr>
          <w:rFonts w:ascii="Palatino Linotype" w:hAnsi="Palatino Linotype"/>
          <w:spacing w:val="-15"/>
          <w:w w:val="105"/>
          <w:sz w:val="22"/>
        </w:rPr>
        <w:t> </w:t>
      </w:r>
      <w:r>
        <w:rPr>
          <w:rFonts w:ascii="Palatino Linotype" w:hAnsi="Palatino Linotype"/>
          <w:w w:val="105"/>
          <w:sz w:val="22"/>
        </w:rPr>
        <w:t>medications,</w:t>
      </w:r>
      <w:r>
        <w:rPr>
          <w:rFonts w:ascii="Palatino Linotype" w:hAnsi="Palatino Linotype"/>
          <w:spacing w:val="-14"/>
          <w:w w:val="105"/>
          <w:sz w:val="22"/>
        </w:rPr>
        <w:t> </w:t>
      </w:r>
      <w:r>
        <w:rPr>
          <w:rFonts w:ascii="Palatino Linotype" w:hAnsi="Palatino Linotype"/>
          <w:w w:val="105"/>
          <w:sz w:val="22"/>
        </w:rPr>
        <w:t>including</w:t>
      </w:r>
      <w:r>
        <w:rPr>
          <w:rFonts w:ascii="Palatino Linotype" w:hAnsi="Palatino Linotype"/>
          <w:spacing w:val="-15"/>
          <w:w w:val="105"/>
          <w:sz w:val="22"/>
        </w:rPr>
        <w:t> </w:t>
      </w:r>
      <w:r>
        <w:rPr>
          <w:rFonts w:ascii="Palatino Linotype" w:hAnsi="Palatino Linotype"/>
          <w:w w:val="105"/>
          <w:sz w:val="22"/>
        </w:rPr>
        <w:t>pain</w:t>
      </w:r>
      <w:r>
        <w:rPr>
          <w:rFonts w:ascii="Palatino Linotype" w:hAnsi="Palatino Linotype"/>
          <w:spacing w:val="-14"/>
          <w:w w:val="105"/>
          <w:sz w:val="22"/>
        </w:rPr>
        <w:t> </w:t>
      </w:r>
      <w:r>
        <w:rPr>
          <w:rFonts w:ascii="Palatino Linotype" w:hAnsi="Palatino Linotype"/>
          <w:w w:val="105"/>
          <w:sz w:val="22"/>
        </w:rPr>
        <w:t>pills </w:t>
      </w:r>
      <w:r>
        <w:rPr>
          <w:rFonts w:ascii="Palatino Linotype" w:hAnsi="Palatino Linotype"/>
          <w:spacing w:val="-2"/>
          <w:w w:val="105"/>
          <w:sz w:val="22"/>
        </w:rPr>
        <w:t>and</w:t>
      </w:r>
      <w:r>
        <w:rPr>
          <w:rFonts w:ascii="Palatino Linotype" w:hAnsi="Palatino Linotype"/>
          <w:spacing w:val="-7"/>
          <w:w w:val="105"/>
          <w:sz w:val="22"/>
        </w:rPr>
        <w:t> </w:t>
      </w:r>
      <w:r>
        <w:rPr>
          <w:rFonts w:ascii="Palatino Linotype" w:hAnsi="Palatino Linotype"/>
          <w:spacing w:val="-2"/>
          <w:w w:val="105"/>
          <w:sz w:val="22"/>
        </w:rPr>
        <w:t>a</w:t>
      </w:r>
      <w:r>
        <w:rPr>
          <w:rFonts w:ascii="Palatino Linotype" w:hAnsi="Palatino Linotype"/>
          <w:spacing w:val="-7"/>
          <w:w w:val="105"/>
          <w:sz w:val="22"/>
        </w:rPr>
        <w:t> </w:t>
      </w:r>
      <w:r>
        <w:rPr>
          <w:rFonts w:ascii="Palatino Linotype" w:hAnsi="Palatino Linotype"/>
          <w:spacing w:val="-2"/>
          <w:w w:val="105"/>
          <w:sz w:val="22"/>
        </w:rPr>
        <w:t>sleep</w:t>
      </w:r>
      <w:r>
        <w:rPr>
          <w:rFonts w:ascii="Palatino Linotype" w:hAnsi="Palatino Linotype"/>
          <w:spacing w:val="-7"/>
          <w:w w:val="105"/>
          <w:sz w:val="22"/>
        </w:rPr>
        <w:t> </w:t>
      </w:r>
      <w:r>
        <w:rPr>
          <w:rFonts w:ascii="Palatino Linotype" w:hAnsi="Palatino Linotype"/>
          <w:spacing w:val="-2"/>
          <w:w w:val="105"/>
          <w:sz w:val="22"/>
        </w:rPr>
        <w:t>aid.</w:t>
      </w:r>
      <w:r>
        <w:rPr>
          <w:rFonts w:ascii="Palatino Linotype" w:hAnsi="Palatino Linotype"/>
          <w:spacing w:val="-7"/>
          <w:w w:val="105"/>
          <w:sz w:val="22"/>
        </w:rPr>
        <w:t> </w:t>
      </w:r>
      <w:r>
        <w:rPr>
          <w:rFonts w:ascii="Palatino Linotype" w:hAnsi="Palatino Linotype"/>
          <w:spacing w:val="-2"/>
          <w:w w:val="105"/>
          <w:sz w:val="22"/>
        </w:rPr>
        <w:t>He</w:t>
      </w:r>
      <w:r>
        <w:rPr>
          <w:rFonts w:ascii="Palatino Linotype" w:hAnsi="Palatino Linotype"/>
          <w:spacing w:val="-7"/>
          <w:w w:val="105"/>
          <w:sz w:val="22"/>
        </w:rPr>
        <w:t> </w:t>
      </w:r>
      <w:r>
        <w:rPr>
          <w:rFonts w:ascii="Palatino Linotype" w:hAnsi="Palatino Linotype"/>
          <w:spacing w:val="-2"/>
          <w:w w:val="105"/>
          <w:sz w:val="22"/>
        </w:rPr>
        <w:t>rapidly</w:t>
      </w:r>
      <w:r>
        <w:rPr>
          <w:rFonts w:ascii="Palatino Linotype" w:hAnsi="Palatino Linotype"/>
          <w:spacing w:val="-7"/>
          <w:w w:val="105"/>
          <w:sz w:val="22"/>
        </w:rPr>
        <w:t> </w:t>
      </w:r>
      <w:r>
        <w:rPr>
          <w:rFonts w:ascii="Palatino Linotype" w:hAnsi="Palatino Linotype"/>
          <w:spacing w:val="-2"/>
          <w:w w:val="105"/>
          <w:sz w:val="22"/>
        </w:rPr>
        <w:t>became</w:t>
      </w:r>
      <w:r>
        <w:rPr>
          <w:rFonts w:ascii="Palatino Linotype" w:hAnsi="Palatino Linotype"/>
          <w:spacing w:val="-7"/>
          <w:w w:val="105"/>
          <w:sz w:val="22"/>
        </w:rPr>
        <w:t> </w:t>
      </w:r>
      <w:r>
        <w:rPr>
          <w:rFonts w:ascii="Palatino Linotype" w:hAnsi="Palatino Linotype"/>
          <w:spacing w:val="-2"/>
          <w:w w:val="105"/>
          <w:sz w:val="22"/>
        </w:rPr>
        <w:t>dependent</w:t>
      </w:r>
      <w:r>
        <w:rPr>
          <w:rFonts w:ascii="Palatino Linotype" w:hAnsi="Palatino Linotype"/>
          <w:spacing w:val="-7"/>
          <w:w w:val="105"/>
          <w:sz w:val="22"/>
        </w:rPr>
        <w:t> </w:t>
      </w:r>
      <w:r>
        <w:rPr>
          <w:rFonts w:ascii="Palatino Linotype" w:hAnsi="Palatino Linotype"/>
          <w:spacing w:val="-2"/>
          <w:w w:val="105"/>
          <w:sz w:val="22"/>
        </w:rPr>
        <w:t>on</w:t>
      </w:r>
      <w:r>
        <w:rPr>
          <w:rFonts w:ascii="Palatino Linotype" w:hAnsi="Palatino Linotype"/>
          <w:spacing w:val="-7"/>
          <w:w w:val="105"/>
          <w:sz w:val="22"/>
        </w:rPr>
        <w:t> </w:t>
      </w:r>
      <w:r>
        <w:rPr>
          <w:rFonts w:ascii="Palatino Linotype" w:hAnsi="Palatino Linotype"/>
          <w:spacing w:val="-2"/>
          <w:w w:val="105"/>
          <w:sz w:val="22"/>
        </w:rPr>
        <w:t>these</w:t>
      </w:r>
      <w:r>
        <w:rPr>
          <w:rFonts w:ascii="Palatino Linotype" w:hAnsi="Palatino Linotype"/>
          <w:spacing w:val="-7"/>
          <w:w w:val="105"/>
          <w:sz w:val="22"/>
        </w:rPr>
        <w:t> </w:t>
      </w:r>
      <w:r>
        <w:rPr>
          <w:rFonts w:ascii="Palatino Linotype" w:hAnsi="Palatino Linotype"/>
          <w:spacing w:val="-2"/>
          <w:w w:val="105"/>
          <w:sz w:val="22"/>
        </w:rPr>
        <w:t>medications,</w:t>
      </w:r>
      <w:r>
        <w:rPr>
          <w:rFonts w:ascii="Palatino Linotype" w:hAnsi="Palatino Linotype"/>
          <w:spacing w:val="-7"/>
          <w:w w:val="105"/>
          <w:sz w:val="22"/>
        </w:rPr>
        <w:t> </w:t>
      </w:r>
      <w:r>
        <w:rPr>
          <w:rFonts w:ascii="Palatino Linotype" w:hAnsi="Palatino Linotype"/>
          <w:spacing w:val="-2"/>
          <w:w w:val="105"/>
          <w:sz w:val="22"/>
        </w:rPr>
        <w:t>feeling</w:t>
      </w:r>
      <w:r>
        <w:rPr>
          <w:rFonts w:ascii="Palatino Linotype" w:hAnsi="Palatino Linotype"/>
          <w:spacing w:val="-7"/>
          <w:w w:val="105"/>
          <w:sz w:val="22"/>
        </w:rPr>
        <w:t> </w:t>
      </w:r>
      <w:r>
        <w:rPr>
          <w:rFonts w:ascii="Palatino Linotype" w:hAnsi="Palatino Linotype"/>
          <w:spacing w:val="-2"/>
          <w:w w:val="105"/>
          <w:sz w:val="22"/>
        </w:rPr>
        <w:t>he</w:t>
      </w:r>
      <w:r>
        <w:rPr>
          <w:rFonts w:ascii="Palatino Linotype" w:hAnsi="Palatino Linotype"/>
          <w:spacing w:val="-7"/>
          <w:w w:val="105"/>
          <w:sz w:val="22"/>
        </w:rPr>
        <w:t> </w:t>
      </w:r>
      <w:r>
        <w:rPr>
          <w:rFonts w:ascii="Palatino Linotype" w:hAnsi="Palatino Linotype"/>
          <w:spacing w:val="-2"/>
          <w:w w:val="105"/>
          <w:sz w:val="22"/>
        </w:rPr>
        <w:t>could</w:t>
      </w:r>
      <w:r>
        <w:rPr>
          <w:rFonts w:ascii="Palatino Linotype" w:hAnsi="Palatino Linotype"/>
          <w:spacing w:val="-7"/>
          <w:w w:val="105"/>
          <w:sz w:val="22"/>
        </w:rPr>
        <w:t> </w:t>
      </w:r>
      <w:r>
        <w:rPr>
          <w:rFonts w:ascii="Palatino Linotype" w:hAnsi="Palatino Linotype"/>
          <w:spacing w:val="-2"/>
          <w:w w:val="105"/>
          <w:sz w:val="22"/>
        </w:rPr>
        <w:t>not </w:t>
      </w:r>
      <w:r>
        <w:rPr>
          <w:rFonts w:ascii="Palatino Linotype" w:hAnsi="Palatino Linotype"/>
          <w:w w:val="105"/>
          <w:sz w:val="22"/>
        </w:rPr>
        <w:t>face</w:t>
      </w:r>
      <w:r>
        <w:rPr>
          <w:rFonts w:ascii="Palatino Linotype" w:hAnsi="Palatino Linotype"/>
          <w:spacing w:val="-8"/>
          <w:w w:val="105"/>
          <w:sz w:val="22"/>
        </w:rPr>
        <w:t> </w:t>
      </w:r>
      <w:r>
        <w:rPr>
          <w:rFonts w:ascii="Palatino Linotype" w:hAnsi="Palatino Linotype"/>
          <w:w w:val="105"/>
          <w:sz w:val="22"/>
        </w:rPr>
        <w:t>the</w:t>
      </w:r>
      <w:r>
        <w:rPr>
          <w:rFonts w:ascii="Palatino Linotype" w:hAnsi="Palatino Linotype"/>
          <w:spacing w:val="-8"/>
          <w:w w:val="105"/>
          <w:sz w:val="22"/>
        </w:rPr>
        <w:t> </w:t>
      </w:r>
      <w:r>
        <w:rPr>
          <w:rFonts w:ascii="Palatino Linotype" w:hAnsi="Palatino Linotype"/>
          <w:w w:val="105"/>
          <w:sz w:val="22"/>
        </w:rPr>
        <w:t>day</w:t>
      </w:r>
      <w:r>
        <w:rPr>
          <w:rFonts w:ascii="Palatino Linotype" w:hAnsi="Palatino Linotype"/>
          <w:spacing w:val="-8"/>
          <w:w w:val="105"/>
          <w:sz w:val="22"/>
        </w:rPr>
        <w:t> </w:t>
      </w:r>
      <w:r>
        <w:rPr>
          <w:rFonts w:ascii="Palatino Linotype" w:hAnsi="Palatino Linotype"/>
          <w:w w:val="105"/>
          <w:sz w:val="22"/>
        </w:rPr>
        <w:t>without</w:t>
      </w:r>
      <w:r>
        <w:rPr>
          <w:rFonts w:ascii="Palatino Linotype" w:hAnsi="Palatino Linotype"/>
          <w:spacing w:val="-8"/>
          <w:w w:val="105"/>
          <w:sz w:val="22"/>
        </w:rPr>
        <w:t> </w:t>
      </w:r>
      <w:r>
        <w:rPr>
          <w:rFonts w:ascii="Palatino Linotype" w:hAnsi="Palatino Linotype"/>
          <w:w w:val="105"/>
          <w:sz w:val="22"/>
        </w:rPr>
        <w:t>the</w:t>
      </w:r>
      <w:r>
        <w:rPr>
          <w:rFonts w:ascii="Palatino Linotype" w:hAnsi="Palatino Linotype"/>
          <w:spacing w:val="-8"/>
          <w:w w:val="105"/>
          <w:sz w:val="22"/>
        </w:rPr>
        <w:t> </w:t>
      </w:r>
      <w:r>
        <w:rPr>
          <w:rFonts w:ascii="Palatino Linotype" w:hAnsi="Palatino Linotype"/>
          <w:w w:val="105"/>
          <w:sz w:val="22"/>
        </w:rPr>
        <w:t>pain</w:t>
      </w:r>
      <w:r>
        <w:rPr>
          <w:rFonts w:ascii="Palatino Linotype" w:hAnsi="Palatino Linotype"/>
          <w:spacing w:val="-8"/>
          <w:w w:val="105"/>
          <w:sz w:val="22"/>
        </w:rPr>
        <w:t> </w:t>
      </w:r>
      <w:r>
        <w:rPr>
          <w:rFonts w:ascii="Palatino Linotype" w:hAnsi="Palatino Linotype"/>
          <w:w w:val="105"/>
          <w:sz w:val="22"/>
        </w:rPr>
        <w:t>medication</w:t>
      </w:r>
      <w:r>
        <w:rPr>
          <w:rFonts w:ascii="Palatino Linotype" w:hAnsi="Palatino Linotype"/>
          <w:spacing w:val="-8"/>
          <w:w w:val="105"/>
          <w:sz w:val="22"/>
        </w:rPr>
        <w:t> </w:t>
      </w:r>
      <w:r>
        <w:rPr>
          <w:rFonts w:ascii="Palatino Linotype" w:hAnsi="Palatino Linotype"/>
          <w:w w:val="105"/>
          <w:sz w:val="22"/>
        </w:rPr>
        <w:t>and</w:t>
      </w:r>
      <w:r>
        <w:rPr>
          <w:rFonts w:ascii="Palatino Linotype" w:hAnsi="Palatino Linotype"/>
          <w:spacing w:val="-8"/>
          <w:w w:val="105"/>
          <w:sz w:val="22"/>
        </w:rPr>
        <w:t> </w:t>
      </w:r>
      <w:r>
        <w:rPr>
          <w:rFonts w:ascii="Palatino Linotype" w:hAnsi="Palatino Linotype"/>
          <w:w w:val="105"/>
          <w:sz w:val="22"/>
        </w:rPr>
        <w:t>being</w:t>
      </w:r>
      <w:r>
        <w:rPr>
          <w:rFonts w:ascii="Palatino Linotype" w:hAnsi="Palatino Linotype"/>
          <w:spacing w:val="-8"/>
          <w:w w:val="105"/>
          <w:sz w:val="22"/>
        </w:rPr>
        <w:t> </w:t>
      </w:r>
      <w:r>
        <w:rPr>
          <w:rFonts w:ascii="Palatino Linotype" w:hAnsi="Palatino Linotype"/>
          <w:w w:val="105"/>
          <w:sz w:val="22"/>
        </w:rPr>
        <w:t>unable</w:t>
      </w:r>
      <w:r>
        <w:rPr>
          <w:rFonts w:ascii="Palatino Linotype" w:hAnsi="Palatino Linotype"/>
          <w:spacing w:val="-8"/>
          <w:w w:val="105"/>
          <w:sz w:val="22"/>
        </w:rPr>
        <w:t> </w:t>
      </w:r>
      <w:r>
        <w:rPr>
          <w:rFonts w:ascii="Palatino Linotype" w:hAnsi="Palatino Linotype"/>
          <w:w w:val="105"/>
          <w:sz w:val="22"/>
        </w:rPr>
        <w:t>to</w:t>
      </w:r>
      <w:r>
        <w:rPr>
          <w:rFonts w:ascii="Palatino Linotype" w:hAnsi="Palatino Linotype"/>
          <w:spacing w:val="-8"/>
          <w:w w:val="105"/>
          <w:sz w:val="22"/>
        </w:rPr>
        <w:t> </w:t>
      </w:r>
      <w:r>
        <w:rPr>
          <w:rFonts w:ascii="Palatino Linotype" w:hAnsi="Palatino Linotype"/>
          <w:w w:val="105"/>
          <w:sz w:val="22"/>
        </w:rPr>
        <w:t>sleep</w:t>
      </w:r>
      <w:r>
        <w:rPr>
          <w:rFonts w:ascii="Palatino Linotype" w:hAnsi="Palatino Linotype"/>
          <w:spacing w:val="-8"/>
          <w:w w:val="105"/>
          <w:sz w:val="22"/>
        </w:rPr>
        <w:t> </w:t>
      </w:r>
      <w:r>
        <w:rPr>
          <w:rFonts w:ascii="Palatino Linotype" w:hAnsi="Palatino Linotype"/>
          <w:w w:val="105"/>
          <w:sz w:val="22"/>
        </w:rPr>
        <w:t>without</w:t>
      </w:r>
      <w:r>
        <w:rPr>
          <w:rFonts w:ascii="Palatino Linotype" w:hAnsi="Palatino Linotype"/>
          <w:spacing w:val="-8"/>
          <w:w w:val="105"/>
          <w:sz w:val="22"/>
        </w:rPr>
        <w:t> </w:t>
      </w:r>
      <w:r>
        <w:rPr>
          <w:rFonts w:ascii="Palatino Linotype" w:hAnsi="Palatino Linotype"/>
          <w:w w:val="105"/>
          <w:sz w:val="22"/>
        </w:rPr>
        <w:t>sleep medicine</w:t>
      </w:r>
      <w:r>
        <w:rPr>
          <w:rFonts w:ascii="Palatino Linotype" w:hAnsi="Palatino Linotype"/>
          <w:spacing w:val="-2"/>
          <w:w w:val="105"/>
          <w:sz w:val="22"/>
        </w:rPr>
        <w:t> </w:t>
      </w:r>
      <w:r>
        <w:rPr>
          <w:rFonts w:ascii="Palatino Linotype" w:hAnsi="Palatino Linotype"/>
          <w:w w:val="105"/>
          <w:sz w:val="22"/>
        </w:rPr>
        <w:t>in</w:t>
      </w:r>
      <w:r>
        <w:rPr>
          <w:rFonts w:ascii="Palatino Linotype" w:hAnsi="Palatino Linotype"/>
          <w:spacing w:val="-2"/>
          <w:w w:val="105"/>
          <w:sz w:val="22"/>
        </w:rPr>
        <w:t> </w:t>
      </w:r>
      <w:r>
        <w:rPr>
          <w:rFonts w:ascii="Palatino Linotype" w:hAnsi="Palatino Linotype"/>
          <w:w w:val="105"/>
          <w:sz w:val="22"/>
        </w:rPr>
        <w:t>larger</w:t>
      </w:r>
      <w:r>
        <w:rPr>
          <w:rFonts w:ascii="Palatino Linotype" w:hAnsi="Palatino Linotype"/>
          <w:spacing w:val="-2"/>
          <w:w w:val="105"/>
          <w:sz w:val="22"/>
        </w:rPr>
        <w:t> </w:t>
      </w:r>
      <w:r>
        <w:rPr>
          <w:rFonts w:ascii="Palatino Linotype" w:hAnsi="Palatino Linotype"/>
          <w:w w:val="105"/>
          <w:sz w:val="22"/>
        </w:rPr>
        <w:t>doses</w:t>
      </w:r>
      <w:r>
        <w:rPr>
          <w:rFonts w:ascii="Palatino Linotype" w:hAnsi="Palatino Linotype"/>
          <w:spacing w:val="-2"/>
          <w:w w:val="105"/>
          <w:sz w:val="22"/>
        </w:rPr>
        <w:t> </w:t>
      </w:r>
      <w:r>
        <w:rPr>
          <w:rFonts w:ascii="Palatino Linotype" w:hAnsi="Palatino Linotype"/>
          <w:w w:val="105"/>
          <w:sz w:val="22"/>
        </w:rPr>
        <w:t>than</w:t>
      </w:r>
      <w:r>
        <w:rPr>
          <w:rFonts w:ascii="Palatino Linotype" w:hAnsi="Palatino Linotype"/>
          <w:spacing w:val="-2"/>
          <w:w w:val="105"/>
          <w:sz w:val="22"/>
        </w:rPr>
        <w:t> </w:t>
      </w:r>
      <w:r>
        <w:rPr>
          <w:rFonts w:ascii="Palatino Linotype" w:hAnsi="Palatino Linotype"/>
          <w:w w:val="105"/>
          <w:sz w:val="22"/>
        </w:rPr>
        <w:t>had</w:t>
      </w:r>
      <w:r>
        <w:rPr>
          <w:rFonts w:ascii="Palatino Linotype" w:hAnsi="Palatino Linotype"/>
          <w:spacing w:val="-2"/>
          <w:w w:val="105"/>
          <w:sz w:val="22"/>
        </w:rPr>
        <w:t> </w:t>
      </w:r>
      <w:r>
        <w:rPr>
          <w:rFonts w:ascii="Palatino Linotype" w:hAnsi="Palatino Linotype"/>
          <w:w w:val="105"/>
          <w:sz w:val="22"/>
        </w:rPr>
        <w:t>been</w:t>
      </w:r>
      <w:r>
        <w:rPr>
          <w:rFonts w:ascii="Palatino Linotype" w:hAnsi="Palatino Linotype"/>
          <w:spacing w:val="-2"/>
          <w:w w:val="105"/>
          <w:sz w:val="22"/>
        </w:rPr>
        <w:t> </w:t>
      </w:r>
      <w:r>
        <w:rPr>
          <w:rFonts w:ascii="Palatino Linotype" w:hAnsi="Palatino Linotype"/>
          <w:w w:val="105"/>
          <w:sz w:val="22"/>
        </w:rPr>
        <w:t>prescribed.</w:t>
      </w:r>
      <w:r>
        <w:rPr>
          <w:rFonts w:ascii="Palatino Linotype" w:hAnsi="Palatino Linotype"/>
          <w:spacing w:val="-2"/>
          <w:w w:val="105"/>
          <w:sz w:val="22"/>
        </w:rPr>
        <w:t> </w:t>
      </w:r>
      <w:r>
        <w:rPr>
          <w:rFonts w:ascii="Palatino Linotype" w:hAnsi="Palatino Linotype"/>
          <w:w w:val="105"/>
          <w:sz w:val="22"/>
        </w:rPr>
        <w:t>Within</w:t>
      </w:r>
      <w:r>
        <w:rPr>
          <w:rFonts w:ascii="Palatino Linotype" w:hAnsi="Palatino Linotype"/>
          <w:spacing w:val="-2"/>
          <w:w w:val="105"/>
          <w:sz w:val="22"/>
        </w:rPr>
        <w:t> </w:t>
      </w:r>
      <w:r>
        <w:rPr>
          <w:rFonts w:ascii="Palatino Linotype" w:hAnsi="Palatino Linotype"/>
          <w:w w:val="105"/>
          <w:sz w:val="22"/>
        </w:rPr>
        <w:t>3</w:t>
      </w:r>
      <w:r>
        <w:rPr>
          <w:rFonts w:ascii="Palatino Linotype" w:hAnsi="Palatino Linotype"/>
          <w:spacing w:val="-2"/>
          <w:w w:val="105"/>
          <w:sz w:val="22"/>
        </w:rPr>
        <w:t> </w:t>
      </w:r>
      <w:r>
        <w:rPr>
          <w:rFonts w:ascii="Palatino Linotype" w:hAnsi="Palatino Linotype"/>
          <w:w w:val="105"/>
          <w:sz w:val="22"/>
        </w:rPr>
        <w:t>months</w:t>
      </w:r>
      <w:r>
        <w:rPr>
          <w:rFonts w:ascii="Palatino Linotype" w:hAnsi="Palatino Linotype"/>
          <w:spacing w:val="-2"/>
          <w:w w:val="105"/>
          <w:sz w:val="22"/>
        </w:rPr>
        <w:t> </w:t>
      </w:r>
      <w:r>
        <w:rPr>
          <w:rFonts w:ascii="Palatino Linotype" w:hAnsi="Palatino Linotype"/>
          <w:w w:val="105"/>
          <w:sz w:val="22"/>
        </w:rPr>
        <w:t>of</w:t>
      </w:r>
      <w:r>
        <w:rPr>
          <w:rFonts w:ascii="Palatino Linotype" w:hAnsi="Palatino Linotype"/>
          <w:spacing w:val="-2"/>
          <w:w w:val="105"/>
          <w:sz w:val="22"/>
        </w:rPr>
        <w:t> </w:t>
      </w:r>
      <w:r>
        <w:rPr>
          <w:rFonts w:ascii="Palatino Linotype" w:hAnsi="Palatino Linotype"/>
          <w:w w:val="105"/>
          <w:sz w:val="22"/>
        </w:rPr>
        <w:t>the</w:t>
      </w:r>
      <w:r>
        <w:rPr>
          <w:rFonts w:ascii="Palatino Linotype" w:hAnsi="Palatino Linotype"/>
          <w:spacing w:val="-2"/>
          <w:w w:val="105"/>
          <w:sz w:val="22"/>
        </w:rPr>
        <w:t> </w:t>
      </w:r>
      <w:r>
        <w:rPr>
          <w:rFonts w:ascii="Palatino Linotype" w:hAnsi="Palatino Linotype"/>
          <w:w w:val="105"/>
          <w:sz w:val="22"/>
        </w:rPr>
        <w:t>accident,</w:t>
      </w:r>
      <w:r>
        <w:rPr>
          <w:rFonts w:ascii="Palatino Linotype" w:hAnsi="Palatino Linotype"/>
          <w:spacing w:val="-2"/>
          <w:w w:val="105"/>
          <w:sz w:val="22"/>
        </w:rPr>
        <w:t> </w:t>
      </w:r>
      <w:r>
        <w:rPr>
          <w:rFonts w:ascii="Palatino Linotype" w:hAnsi="Palatino Linotype"/>
          <w:w w:val="105"/>
          <w:sz w:val="22"/>
        </w:rPr>
        <w:t>he was</w:t>
      </w:r>
      <w:r>
        <w:rPr>
          <w:rFonts w:ascii="Palatino Linotype" w:hAnsi="Palatino Linotype"/>
          <w:spacing w:val="-10"/>
          <w:w w:val="105"/>
          <w:sz w:val="22"/>
        </w:rPr>
        <w:t> </w:t>
      </w:r>
      <w:r>
        <w:rPr>
          <w:rFonts w:ascii="Palatino Linotype" w:hAnsi="Palatino Linotype"/>
          <w:w w:val="105"/>
          <w:sz w:val="22"/>
        </w:rPr>
        <w:t>“doctor</w:t>
      </w:r>
      <w:r>
        <w:rPr>
          <w:rFonts w:ascii="Palatino Linotype" w:hAnsi="Palatino Linotype"/>
          <w:spacing w:val="-10"/>
          <w:w w:val="105"/>
          <w:sz w:val="22"/>
        </w:rPr>
        <w:t> </w:t>
      </w:r>
      <w:r>
        <w:rPr>
          <w:rFonts w:ascii="Palatino Linotype" w:hAnsi="Palatino Linotype"/>
          <w:w w:val="105"/>
          <w:sz w:val="22"/>
        </w:rPr>
        <w:t>shopping”</w:t>
      </w:r>
      <w:r>
        <w:rPr>
          <w:rFonts w:ascii="Palatino Linotype" w:hAnsi="Palatino Linotype"/>
          <w:spacing w:val="-10"/>
          <w:w w:val="105"/>
          <w:sz w:val="22"/>
        </w:rPr>
        <w:t> </w:t>
      </w:r>
      <w:r>
        <w:rPr>
          <w:rFonts w:ascii="Palatino Linotype" w:hAnsi="Palatino Linotype"/>
          <w:w w:val="105"/>
          <w:sz w:val="22"/>
        </w:rPr>
        <w:t>for</w:t>
      </w:r>
      <w:r>
        <w:rPr>
          <w:rFonts w:ascii="Palatino Linotype" w:hAnsi="Palatino Linotype"/>
          <w:spacing w:val="-10"/>
          <w:w w:val="105"/>
          <w:sz w:val="22"/>
        </w:rPr>
        <w:t> </w:t>
      </w:r>
      <w:r>
        <w:rPr>
          <w:rFonts w:ascii="Palatino Linotype" w:hAnsi="Palatino Linotype"/>
          <w:w w:val="105"/>
          <w:sz w:val="22"/>
        </w:rPr>
        <w:t>pain</w:t>
      </w:r>
      <w:r>
        <w:rPr>
          <w:rFonts w:ascii="Palatino Linotype" w:hAnsi="Palatino Linotype"/>
          <w:spacing w:val="-10"/>
          <w:w w:val="105"/>
          <w:sz w:val="22"/>
        </w:rPr>
        <w:t> </w:t>
      </w:r>
      <w:r>
        <w:rPr>
          <w:rFonts w:ascii="Palatino Linotype" w:hAnsi="Palatino Linotype"/>
          <w:w w:val="105"/>
          <w:sz w:val="22"/>
        </w:rPr>
        <w:t>pills</w:t>
      </w:r>
      <w:r>
        <w:rPr>
          <w:rFonts w:ascii="Palatino Linotype" w:hAnsi="Palatino Linotype"/>
          <w:spacing w:val="-10"/>
          <w:w w:val="105"/>
          <w:sz w:val="22"/>
        </w:rPr>
        <w:t> </w:t>
      </w:r>
      <w:r>
        <w:rPr>
          <w:rFonts w:ascii="Palatino Linotype" w:hAnsi="Palatino Linotype"/>
          <w:w w:val="105"/>
          <w:sz w:val="22"/>
        </w:rPr>
        <w:t>and</w:t>
      </w:r>
      <w:r>
        <w:rPr>
          <w:rFonts w:ascii="Palatino Linotype" w:hAnsi="Palatino Linotype"/>
          <w:spacing w:val="-10"/>
          <w:w w:val="105"/>
          <w:sz w:val="22"/>
        </w:rPr>
        <w:t> </w:t>
      </w:r>
      <w:r>
        <w:rPr>
          <w:rFonts w:ascii="Palatino Linotype" w:hAnsi="Palatino Linotype"/>
          <w:w w:val="105"/>
          <w:sz w:val="22"/>
        </w:rPr>
        <w:t>even</w:t>
      </w:r>
      <w:r>
        <w:rPr>
          <w:rFonts w:ascii="Palatino Linotype" w:hAnsi="Palatino Linotype"/>
          <w:spacing w:val="-10"/>
          <w:w w:val="105"/>
          <w:sz w:val="22"/>
        </w:rPr>
        <w:t> </w:t>
      </w:r>
      <w:r>
        <w:rPr>
          <w:rFonts w:ascii="Palatino Linotype" w:hAnsi="Palatino Linotype"/>
          <w:w w:val="105"/>
          <w:sz w:val="22"/>
        </w:rPr>
        <w:t>had</w:t>
      </w:r>
      <w:r>
        <w:rPr>
          <w:rFonts w:ascii="Palatino Linotype" w:hAnsi="Palatino Linotype"/>
          <w:spacing w:val="-10"/>
          <w:w w:val="105"/>
          <w:sz w:val="22"/>
        </w:rPr>
        <w:t> </w:t>
      </w:r>
      <w:r>
        <w:rPr>
          <w:rFonts w:ascii="Palatino Linotype" w:hAnsi="Palatino Linotype"/>
          <w:w w:val="105"/>
          <w:sz w:val="22"/>
        </w:rPr>
        <w:t>a</w:t>
      </w:r>
      <w:r>
        <w:rPr>
          <w:rFonts w:ascii="Palatino Linotype" w:hAnsi="Palatino Linotype"/>
          <w:spacing w:val="-10"/>
          <w:w w:val="105"/>
          <w:sz w:val="22"/>
        </w:rPr>
        <w:t> </w:t>
      </w:r>
      <w:r>
        <w:rPr>
          <w:rFonts w:ascii="Palatino Linotype" w:hAnsi="Palatino Linotype"/>
          <w:w w:val="105"/>
          <w:sz w:val="22"/>
        </w:rPr>
        <w:t>friend</w:t>
      </w:r>
      <w:r>
        <w:rPr>
          <w:rFonts w:ascii="Palatino Linotype" w:hAnsi="Palatino Linotype"/>
          <w:spacing w:val="-10"/>
          <w:w w:val="105"/>
          <w:sz w:val="22"/>
        </w:rPr>
        <w:t> </w:t>
      </w:r>
      <w:r>
        <w:rPr>
          <w:rFonts w:ascii="Palatino Linotype" w:hAnsi="Palatino Linotype"/>
          <w:w w:val="105"/>
          <w:sz w:val="22"/>
        </w:rPr>
        <w:t>obtain</w:t>
      </w:r>
      <w:r>
        <w:rPr>
          <w:rFonts w:ascii="Palatino Linotype" w:hAnsi="Palatino Linotype"/>
          <w:spacing w:val="-10"/>
          <w:w w:val="105"/>
          <w:sz w:val="22"/>
        </w:rPr>
        <w:t> </w:t>
      </w:r>
      <w:r>
        <w:rPr>
          <w:rFonts w:ascii="Palatino Linotype" w:hAnsi="Palatino Linotype"/>
          <w:w w:val="105"/>
          <w:sz w:val="22"/>
        </w:rPr>
        <w:t>a</w:t>
      </w:r>
      <w:r>
        <w:rPr>
          <w:rFonts w:ascii="Palatino Linotype" w:hAnsi="Palatino Linotype"/>
          <w:spacing w:val="-10"/>
          <w:w w:val="105"/>
          <w:sz w:val="22"/>
        </w:rPr>
        <w:t> </w:t>
      </w:r>
      <w:r>
        <w:rPr>
          <w:rFonts w:ascii="Palatino Linotype" w:hAnsi="Palatino Linotype"/>
          <w:w w:val="105"/>
          <w:sz w:val="22"/>
        </w:rPr>
        <w:t>prescription</w:t>
      </w:r>
      <w:r>
        <w:rPr>
          <w:rFonts w:ascii="Palatino Linotype" w:hAnsi="Palatino Linotype"/>
          <w:spacing w:val="-10"/>
          <w:w w:val="105"/>
          <w:sz w:val="22"/>
        </w:rPr>
        <w:t> </w:t>
      </w:r>
      <w:r>
        <w:rPr>
          <w:rFonts w:ascii="Palatino Linotype" w:hAnsi="Palatino Linotype"/>
          <w:w w:val="105"/>
          <w:sz w:val="22"/>
        </w:rPr>
        <w:t>for</w:t>
      </w:r>
      <w:r>
        <w:rPr>
          <w:rFonts w:ascii="Palatino Linotype" w:hAnsi="Palatino Linotype"/>
          <w:spacing w:val="-10"/>
          <w:w w:val="105"/>
          <w:sz w:val="22"/>
        </w:rPr>
        <w:t> </w:t>
      </w:r>
      <w:r>
        <w:rPr>
          <w:rFonts w:ascii="Palatino Linotype" w:hAnsi="Palatino Linotype"/>
          <w:w w:val="105"/>
          <w:sz w:val="22"/>
        </w:rPr>
        <w:t>the </w:t>
      </w:r>
      <w:r>
        <w:rPr>
          <w:rFonts w:ascii="Palatino Linotype" w:hAnsi="Palatino Linotype"/>
          <w:spacing w:val="-2"/>
          <w:w w:val="105"/>
          <w:sz w:val="22"/>
        </w:rPr>
        <w:t>sleeping</w:t>
      </w:r>
      <w:r>
        <w:rPr>
          <w:rFonts w:ascii="Palatino Linotype" w:hAnsi="Palatino Linotype"/>
          <w:spacing w:val="-5"/>
          <w:w w:val="105"/>
          <w:sz w:val="22"/>
        </w:rPr>
        <w:t> </w:t>
      </w:r>
      <w:r>
        <w:rPr>
          <w:rFonts w:ascii="Palatino Linotype" w:hAnsi="Palatino Linotype"/>
          <w:spacing w:val="-2"/>
          <w:w w:val="105"/>
          <w:sz w:val="22"/>
        </w:rPr>
        <w:t>medication</w:t>
      </w:r>
      <w:r>
        <w:rPr>
          <w:rFonts w:ascii="Palatino Linotype" w:hAnsi="Palatino Linotype"/>
          <w:spacing w:val="-5"/>
          <w:w w:val="105"/>
          <w:sz w:val="22"/>
        </w:rPr>
        <w:t> </w:t>
      </w:r>
      <w:r>
        <w:rPr>
          <w:rFonts w:ascii="Palatino Linotype" w:hAnsi="Palatino Linotype"/>
          <w:spacing w:val="-2"/>
          <w:w w:val="105"/>
          <w:sz w:val="22"/>
        </w:rPr>
        <w:t>from</w:t>
      </w:r>
      <w:r>
        <w:rPr>
          <w:rFonts w:ascii="Palatino Linotype" w:hAnsi="Palatino Linotype"/>
          <w:spacing w:val="-5"/>
          <w:w w:val="105"/>
          <w:sz w:val="22"/>
        </w:rPr>
        <w:t> </w:t>
      </w:r>
      <w:r>
        <w:rPr>
          <w:rFonts w:ascii="Palatino Linotype" w:hAnsi="Palatino Linotype"/>
          <w:spacing w:val="-2"/>
          <w:w w:val="105"/>
          <w:sz w:val="22"/>
        </w:rPr>
        <w:t>that</w:t>
      </w:r>
      <w:r>
        <w:rPr>
          <w:rFonts w:ascii="Palatino Linotype" w:hAnsi="Palatino Linotype"/>
          <w:spacing w:val="-5"/>
          <w:w w:val="105"/>
          <w:sz w:val="22"/>
        </w:rPr>
        <w:t> </w:t>
      </w:r>
      <w:r>
        <w:rPr>
          <w:rFonts w:ascii="Palatino Linotype" w:hAnsi="Palatino Linotype"/>
          <w:spacing w:val="-2"/>
          <w:w w:val="105"/>
          <w:sz w:val="22"/>
        </w:rPr>
        <w:t>friend’s</w:t>
      </w:r>
      <w:r>
        <w:rPr>
          <w:rFonts w:ascii="Palatino Linotype" w:hAnsi="Palatino Linotype"/>
          <w:spacing w:val="-5"/>
          <w:w w:val="105"/>
          <w:sz w:val="22"/>
        </w:rPr>
        <w:t> </w:t>
      </w:r>
      <w:r>
        <w:rPr>
          <w:rFonts w:ascii="Palatino Linotype" w:hAnsi="Palatino Linotype"/>
          <w:spacing w:val="-2"/>
          <w:w w:val="105"/>
          <w:sz w:val="22"/>
        </w:rPr>
        <w:t>doctor.</w:t>
      </w:r>
      <w:r>
        <w:rPr>
          <w:rFonts w:ascii="Palatino Linotype" w:hAnsi="Palatino Linotype"/>
          <w:spacing w:val="-5"/>
          <w:w w:val="105"/>
          <w:sz w:val="22"/>
        </w:rPr>
        <w:t> </w:t>
      </w:r>
      <w:r>
        <w:rPr>
          <w:rFonts w:ascii="Palatino Linotype" w:hAnsi="Palatino Linotype"/>
          <w:spacing w:val="-2"/>
          <w:w w:val="105"/>
          <w:sz w:val="22"/>
        </w:rPr>
        <w:t>In</w:t>
      </w:r>
      <w:r>
        <w:rPr>
          <w:rFonts w:ascii="Palatino Linotype" w:hAnsi="Palatino Linotype"/>
          <w:spacing w:val="-5"/>
          <w:w w:val="105"/>
          <w:sz w:val="22"/>
        </w:rPr>
        <w:t> </w:t>
      </w:r>
      <w:r>
        <w:rPr>
          <w:rFonts w:ascii="Palatino Linotype" w:hAnsi="Palatino Linotype"/>
          <w:spacing w:val="-2"/>
          <w:w w:val="105"/>
          <w:sz w:val="22"/>
        </w:rPr>
        <w:t>the</w:t>
      </w:r>
      <w:r>
        <w:rPr>
          <w:rFonts w:ascii="Palatino Linotype" w:hAnsi="Palatino Linotype"/>
          <w:spacing w:val="-5"/>
          <w:w w:val="105"/>
          <w:sz w:val="22"/>
        </w:rPr>
        <w:t> </w:t>
      </w:r>
      <w:r>
        <w:rPr>
          <w:rFonts w:ascii="Palatino Linotype" w:hAnsi="Palatino Linotype"/>
          <w:spacing w:val="-2"/>
          <w:w w:val="105"/>
          <w:sz w:val="22"/>
        </w:rPr>
        <w:t>4</w:t>
      </w:r>
      <w:r>
        <w:rPr>
          <w:rFonts w:ascii="Palatino Linotype" w:hAnsi="Palatino Linotype"/>
          <w:spacing w:val="-5"/>
          <w:w w:val="105"/>
          <w:sz w:val="22"/>
        </w:rPr>
        <w:t> </w:t>
      </w:r>
      <w:r>
        <w:rPr>
          <w:rFonts w:ascii="Palatino Linotype" w:hAnsi="Palatino Linotype"/>
          <w:spacing w:val="-2"/>
          <w:w w:val="105"/>
          <w:sz w:val="22"/>
        </w:rPr>
        <w:t>intervening</w:t>
      </w:r>
      <w:r>
        <w:rPr>
          <w:rFonts w:ascii="Palatino Linotype" w:hAnsi="Palatino Linotype"/>
          <w:spacing w:val="-5"/>
          <w:w w:val="105"/>
          <w:sz w:val="22"/>
        </w:rPr>
        <w:t> </w:t>
      </w:r>
      <w:r>
        <w:rPr>
          <w:rFonts w:ascii="Palatino Linotype" w:hAnsi="Palatino Linotype"/>
          <w:spacing w:val="-2"/>
          <w:w w:val="105"/>
          <w:sz w:val="22"/>
        </w:rPr>
        <w:t>years,</w:t>
      </w:r>
      <w:r>
        <w:rPr>
          <w:rFonts w:ascii="Palatino Linotype" w:hAnsi="Palatino Linotype"/>
          <w:spacing w:val="-5"/>
          <w:w w:val="105"/>
          <w:sz w:val="22"/>
        </w:rPr>
        <w:t> </w:t>
      </w:r>
      <w:r>
        <w:rPr>
          <w:rFonts w:ascii="Palatino Linotype" w:hAnsi="Palatino Linotype"/>
          <w:spacing w:val="-2"/>
          <w:w w:val="105"/>
          <w:sz w:val="22"/>
        </w:rPr>
        <w:t>Rasheed’s</w:t>
      </w:r>
      <w:r>
        <w:rPr>
          <w:rFonts w:ascii="Palatino Linotype" w:hAnsi="Palatino Linotype"/>
          <w:spacing w:val="-5"/>
          <w:w w:val="105"/>
          <w:sz w:val="22"/>
        </w:rPr>
        <w:t> </w:t>
      </w:r>
      <w:r>
        <w:rPr>
          <w:rFonts w:ascii="Palatino Linotype" w:hAnsi="Palatino Linotype"/>
          <w:spacing w:val="-2"/>
          <w:w w:val="105"/>
          <w:sz w:val="22"/>
        </w:rPr>
        <w:t>drug </w:t>
      </w:r>
      <w:r>
        <w:rPr>
          <w:rFonts w:ascii="Palatino Linotype" w:hAnsi="Palatino Linotype"/>
          <w:w w:val="105"/>
          <w:sz w:val="22"/>
        </w:rPr>
        <w:t>use</w:t>
      </w:r>
      <w:r>
        <w:rPr>
          <w:rFonts w:ascii="Palatino Linotype" w:hAnsi="Palatino Linotype"/>
          <w:spacing w:val="-2"/>
          <w:w w:val="105"/>
          <w:sz w:val="22"/>
        </w:rPr>
        <w:t> </w:t>
      </w:r>
      <w:r>
        <w:rPr>
          <w:rFonts w:ascii="Palatino Linotype" w:hAnsi="Palatino Linotype"/>
          <w:w w:val="105"/>
          <w:sz w:val="22"/>
        </w:rPr>
        <w:t>escalated,</w:t>
      </w:r>
      <w:r>
        <w:rPr>
          <w:rFonts w:ascii="Palatino Linotype" w:hAnsi="Palatino Linotype"/>
          <w:spacing w:val="-2"/>
          <w:w w:val="105"/>
          <w:sz w:val="22"/>
        </w:rPr>
        <w:t> </w:t>
      </w:r>
      <w:r>
        <w:rPr>
          <w:rFonts w:ascii="Palatino Linotype" w:hAnsi="Palatino Linotype"/>
          <w:w w:val="105"/>
          <w:sz w:val="22"/>
        </w:rPr>
        <w:t>and</w:t>
      </w:r>
      <w:r>
        <w:rPr>
          <w:rFonts w:ascii="Palatino Linotype" w:hAnsi="Palatino Linotype"/>
          <w:spacing w:val="-2"/>
          <w:w w:val="105"/>
          <w:sz w:val="22"/>
        </w:rPr>
        <w:t> </w:t>
      </w:r>
      <w:r>
        <w:rPr>
          <w:rFonts w:ascii="Palatino Linotype" w:hAnsi="Palatino Linotype"/>
          <w:w w:val="105"/>
          <w:sz w:val="22"/>
        </w:rPr>
        <w:t>his</w:t>
      </w:r>
      <w:r>
        <w:rPr>
          <w:rFonts w:ascii="Palatino Linotype" w:hAnsi="Palatino Linotype"/>
          <w:spacing w:val="-2"/>
          <w:w w:val="105"/>
          <w:sz w:val="22"/>
        </w:rPr>
        <w:t> </w:t>
      </w:r>
      <w:r>
        <w:rPr>
          <w:rFonts w:ascii="Palatino Linotype" w:hAnsi="Palatino Linotype"/>
          <w:w w:val="105"/>
          <w:sz w:val="22"/>
        </w:rPr>
        <w:t>blunted</w:t>
      </w:r>
      <w:r>
        <w:rPr>
          <w:rFonts w:ascii="Palatino Linotype" w:hAnsi="Palatino Linotype"/>
          <w:spacing w:val="-2"/>
          <w:w w:val="105"/>
          <w:sz w:val="22"/>
        </w:rPr>
        <w:t> </w:t>
      </w:r>
      <w:r>
        <w:rPr>
          <w:rFonts w:ascii="Palatino Linotype" w:hAnsi="Palatino Linotype"/>
          <w:w w:val="105"/>
          <w:sz w:val="22"/>
        </w:rPr>
        <w:t>emotions</w:t>
      </w:r>
      <w:r>
        <w:rPr>
          <w:rFonts w:ascii="Palatino Linotype" w:hAnsi="Palatino Linotype"/>
          <w:spacing w:val="-2"/>
          <w:w w:val="105"/>
          <w:sz w:val="22"/>
        </w:rPr>
        <w:t> </w:t>
      </w:r>
      <w:r>
        <w:rPr>
          <w:rFonts w:ascii="Palatino Linotype" w:hAnsi="Palatino Linotype"/>
          <w:w w:val="105"/>
          <w:sz w:val="22"/>
        </w:rPr>
        <w:t>and</w:t>
      </w:r>
      <w:r>
        <w:rPr>
          <w:rFonts w:ascii="Palatino Linotype" w:hAnsi="Palatino Linotype"/>
          <w:spacing w:val="-2"/>
          <w:w w:val="105"/>
          <w:sz w:val="22"/>
        </w:rPr>
        <w:t> </w:t>
      </w:r>
      <w:r>
        <w:rPr>
          <w:rFonts w:ascii="Palatino Linotype" w:hAnsi="Palatino Linotype"/>
          <w:w w:val="105"/>
          <w:sz w:val="22"/>
        </w:rPr>
        <w:t>detachment</w:t>
      </w:r>
      <w:r>
        <w:rPr>
          <w:rFonts w:ascii="Palatino Linotype" w:hAnsi="Palatino Linotype"/>
          <w:spacing w:val="-2"/>
          <w:w w:val="105"/>
          <w:sz w:val="22"/>
        </w:rPr>
        <w:t> </w:t>
      </w:r>
      <w:r>
        <w:rPr>
          <w:rFonts w:ascii="Palatino Linotype" w:hAnsi="Palatino Linotype"/>
          <w:w w:val="105"/>
          <w:sz w:val="22"/>
        </w:rPr>
        <w:t>from</w:t>
      </w:r>
      <w:r>
        <w:rPr>
          <w:rFonts w:ascii="Palatino Linotype" w:hAnsi="Palatino Linotype"/>
          <w:spacing w:val="-2"/>
          <w:w w:val="105"/>
          <w:sz w:val="22"/>
        </w:rPr>
        <w:t> </w:t>
      </w:r>
      <w:r>
        <w:rPr>
          <w:rFonts w:ascii="Palatino Linotype" w:hAnsi="Palatino Linotype"/>
          <w:w w:val="105"/>
          <w:sz w:val="22"/>
        </w:rPr>
        <w:t>friends</w:t>
      </w:r>
      <w:r>
        <w:rPr>
          <w:rFonts w:ascii="Palatino Linotype" w:hAnsi="Palatino Linotype"/>
          <w:spacing w:val="-2"/>
          <w:w w:val="105"/>
          <w:sz w:val="22"/>
        </w:rPr>
        <w:t> </w:t>
      </w:r>
      <w:r>
        <w:rPr>
          <w:rFonts w:ascii="Palatino Linotype" w:hAnsi="Palatino Linotype"/>
          <w:w w:val="105"/>
          <w:sz w:val="22"/>
        </w:rPr>
        <w:t>became</w:t>
      </w:r>
      <w:r>
        <w:rPr>
          <w:rFonts w:ascii="Palatino Linotype" w:hAnsi="Palatino Linotype"/>
          <w:spacing w:val="-2"/>
          <w:w w:val="105"/>
          <w:sz w:val="22"/>
        </w:rPr>
        <w:t> </w:t>
      </w:r>
      <w:r>
        <w:rPr>
          <w:rFonts w:ascii="Palatino Linotype" w:hAnsi="Palatino Linotype"/>
          <w:w w:val="105"/>
          <w:sz w:val="22"/>
        </w:rPr>
        <w:t>more profound.</w:t>
      </w:r>
      <w:r>
        <w:rPr>
          <w:rFonts w:ascii="Palatino Linotype" w:hAnsi="Palatino Linotype"/>
          <w:spacing w:val="-8"/>
          <w:w w:val="105"/>
          <w:sz w:val="22"/>
        </w:rPr>
        <w:t> </w:t>
      </w:r>
      <w:r>
        <w:rPr>
          <w:rFonts w:ascii="Palatino Linotype" w:hAnsi="Palatino Linotype"/>
          <w:w w:val="105"/>
          <w:sz w:val="22"/>
        </w:rPr>
        <w:t>He</w:t>
      </w:r>
      <w:r>
        <w:rPr>
          <w:rFonts w:ascii="Palatino Linotype" w:hAnsi="Palatino Linotype"/>
          <w:spacing w:val="-8"/>
          <w:w w:val="105"/>
          <w:sz w:val="22"/>
        </w:rPr>
        <w:t> </w:t>
      </w:r>
      <w:r>
        <w:rPr>
          <w:rFonts w:ascii="Palatino Linotype" w:hAnsi="Palatino Linotype"/>
          <w:w w:val="105"/>
          <w:sz w:val="22"/>
        </w:rPr>
        <w:t>became</w:t>
      </w:r>
      <w:r>
        <w:rPr>
          <w:rFonts w:ascii="Palatino Linotype" w:hAnsi="Palatino Linotype"/>
          <w:spacing w:val="-8"/>
          <w:w w:val="105"/>
          <w:sz w:val="22"/>
        </w:rPr>
        <w:t> </w:t>
      </w:r>
      <w:r>
        <w:rPr>
          <w:rFonts w:ascii="Palatino Linotype" w:hAnsi="Palatino Linotype"/>
          <w:w w:val="105"/>
          <w:sz w:val="22"/>
        </w:rPr>
        <w:t>adept</w:t>
      </w:r>
      <w:r>
        <w:rPr>
          <w:rFonts w:ascii="Palatino Linotype" w:hAnsi="Palatino Linotype"/>
          <w:spacing w:val="-8"/>
          <w:w w:val="105"/>
          <w:sz w:val="22"/>
        </w:rPr>
        <w:t> </w:t>
      </w:r>
      <w:r>
        <w:rPr>
          <w:rFonts w:ascii="Palatino Linotype" w:hAnsi="Palatino Linotype"/>
          <w:w w:val="105"/>
          <w:sz w:val="22"/>
        </w:rPr>
        <w:t>at</w:t>
      </w:r>
      <w:r>
        <w:rPr>
          <w:rFonts w:ascii="Palatino Linotype" w:hAnsi="Palatino Linotype"/>
          <w:spacing w:val="-8"/>
          <w:w w:val="105"/>
          <w:sz w:val="22"/>
        </w:rPr>
        <w:t> </w:t>
      </w:r>
      <w:r>
        <w:rPr>
          <w:rFonts w:ascii="Palatino Linotype" w:hAnsi="Palatino Linotype"/>
          <w:w w:val="105"/>
          <w:sz w:val="22"/>
        </w:rPr>
        <w:t>obtaining</w:t>
      </w:r>
      <w:r>
        <w:rPr>
          <w:rFonts w:ascii="Palatino Linotype" w:hAnsi="Palatino Linotype"/>
          <w:spacing w:val="-8"/>
          <w:w w:val="105"/>
          <w:sz w:val="22"/>
        </w:rPr>
        <w:t> </w:t>
      </w:r>
      <w:r>
        <w:rPr>
          <w:rFonts w:ascii="Palatino Linotype" w:hAnsi="Palatino Linotype"/>
          <w:w w:val="105"/>
          <w:sz w:val="22"/>
        </w:rPr>
        <w:t>pain</w:t>
      </w:r>
      <w:r>
        <w:rPr>
          <w:rFonts w:ascii="Palatino Linotype" w:hAnsi="Palatino Linotype"/>
          <w:spacing w:val="-8"/>
          <w:w w:val="105"/>
          <w:sz w:val="22"/>
        </w:rPr>
        <w:t> </w:t>
      </w:r>
      <w:r>
        <w:rPr>
          <w:rFonts w:ascii="Palatino Linotype" w:hAnsi="Palatino Linotype"/>
          <w:w w:val="105"/>
          <w:sz w:val="22"/>
        </w:rPr>
        <w:t>pills</w:t>
      </w:r>
      <w:r>
        <w:rPr>
          <w:rFonts w:ascii="Palatino Linotype" w:hAnsi="Palatino Linotype"/>
          <w:spacing w:val="-8"/>
          <w:w w:val="105"/>
          <w:sz w:val="22"/>
        </w:rPr>
        <w:t> </w:t>
      </w:r>
      <w:r>
        <w:rPr>
          <w:rFonts w:ascii="Palatino Linotype" w:hAnsi="Palatino Linotype"/>
          <w:w w:val="105"/>
          <w:sz w:val="22"/>
        </w:rPr>
        <w:t>from</w:t>
      </w:r>
      <w:r>
        <w:rPr>
          <w:rFonts w:ascii="Palatino Linotype" w:hAnsi="Palatino Linotype"/>
          <w:spacing w:val="-8"/>
          <w:w w:val="105"/>
          <w:sz w:val="22"/>
        </w:rPr>
        <w:t> </w:t>
      </w:r>
      <w:r>
        <w:rPr>
          <w:rFonts w:ascii="Palatino Linotype" w:hAnsi="Palatino Linotype"/>
          <w:w w:val="105"/>
          <w:sz w:val="22"/>
        </w:rPr>
        <w:t>a</w:t>
      </w:r>
      <w:r>
        <w:rPr>
          <w:rFonts w:ascii="Palatino Linotype" w:hAnsi="Palatino Linotype"/>
          <w:spacing w:val="-8"/>
          <w:w w:val="105"/>
          <w:sz w:val="22"/>
        </w:rPr>
        <w:t> </w:t>
      </w:r>
      <w:r>
        <w:rPr>
          <w:rFonts w:ascii="Palatino Linotype" w:hAnsi="Palatino Linotype"/>
          <w:w w:val="105"/>
          <w:sz w:val="22"/>
        </w:rPr>
        <w:t>variety</w:t>
      </w:r>
      <w:r>
        <w:rPr>
          <w:rFonts w:ascii="Palatino Linotype" w:hAnsi="Palatino Linotype"/>
          <w:spacing w:val="-8"/>
          <w:w w:val="105"/>
          <w:sz w:val="22"/>
        </w:rPr>
        <w:t> </w:t>
      </w:r>
      <w:r>
        <w:rPr>
          <w:rFonts w:ascii="Palatino Linotype" w:hAnsi="Palatino Linotype"/>
          <w:w w:val="105"/>
          <w:sz w:val="22"/>
        </w:rPr>
        <w:t>of</w:t>
      </w:r>
      <w:r>
        <w:rPr>
          <w:rFonts w:ascii="Palatino Linotype" w:hAnsi="Palatino Linotype"/>
          <w:spacing w:val="-8"/>
          <w:w w:val="105"/>
          <w:sz w:val="22"/>
        </w:rPr>
        <w:t> </w:t>
      </w:r>
      <w:r>
        <w:rPr>
          <w:rFonts w:ascii="Palatino Linotype" w:hAnsi="Palatino Linotype"/>
          <w:w w:val="105"/>
          <w:sz w:val="22"/>
        </w:rPr>
        <w:t>sources,</w:t>
      </w:r>
      <w:r>
        <w:rPr>
          <w:rFonts w:ascii="Palatino Linotype" w:hAnsi="Palatino Linotype"/>
          <w:spacing w:val="-8"/>
          <w:w w:val="105"/>
          <w:sz w:val="22"/>
        </w:rPr>
        <w:t> </w:t>
      </w:r>
      <w:r>
        <w:rPr>
          <w:rFonts w:ascii="Palatino Linotype" w:hAnsi="Palatino Linotype"/>
          <w:w w:val="105"/>
          <w:sz w:val="22"/>
        </w:rPr>
        <w:t>most</w:t>
      </w:r>
      <w:r>
        <w:rPr>
          <w:rFonts w:ascii="Palatino Linotype" w:hAnsi="Palatino Linotype"/>
          <w:spacing w:val="-8"/>
          <w:w w:val="105"/>
          <w:sz w:val="22"/>
        </w:rPr>
        <w:t> </w:t>
      </w:r>
      <w:r>
        <w:rPr>
          <w:rFonts w:ascii="Palatino Linotype" w:hAnsi="Palatino Linotype"/>
          <w:w w:val="105"/>
          <w:sz w:val="22"/>
        </w:rPr>
        <w:t>of them</w:t>
      </w:r>
      <w:r>
        <w:rPr>
          <w:rFonts w:ascii="Palatino Linotype" w:hAnsi="Palatino Linotype"/>
          <w:spacing w:val="-7"/>
          <w:w w:val="105"/>
          <w:sz w:val="22"/>
        </w:rPr>
        <w:t> </w:t>
      </w:r>
      <w:r>
        <w:rPr>
          <w:rFonts w:ascii="Palatino Linotype" w:hAnsi="Palatino Linotype"/>
          <w:w w:val="105"/>
          <w:sz w:val="22"/>
        </w:rPr>
        <w:t>illegal.</w:t>
      </w:r>
      <w:r>
        <w:rPr>
          <w:rFonts w:ascii="Palatino Linotype" w:hAnsi="Palatino Linotype"/>
          <w:spacing w:val="-7"/>
          <w:w w:val="105"/>
          <w:sz w:val="22"/>
        </w:rPr>
        <w:t> </w:t>
      </w:r>
      <w:r>
        <w:rPr>
          <w:rFonts w:ascii="Palatino Linotype" w:hAnsi="Palatino Linotype"/>
          <w:w w:val="105"/>
          <w:sz w:val="22"/>
        </w:rPr>
        <w:t>He</w:t>
      </w:r>
      <w:r>
        <w:rPr>
          <w:rFonts w:ascii="Palatino Linotype" w:hAnsi="Palatino Linotype"/>
          <w:spacing w:val="-7"/>
          <w:w w:val="105"/>
          <w:sz w:val="22"/>
        </w:rPr>
        <w:t> </w:t>
      </w:r>
      <w:r>
        <w:rPr>
          <w:rFonts w:ascii="Palatino Linotype" w:hAnsi="Palatino Linotype"/>
          <w:w w:val="105"/>
          <w:sz w:val="22"/>
        </w:rPr>
        <w:t>fears</w:t>
      </w:r>
      <w:r>
        <w:rPr>
          <w:rFonts w:ascii="Palatino Linotype" w:hAnsi="Palatino Linotype"/>
          <w:spacing w:val="-7"/>
          <w:w w:val="105"/>
          <w:sz w:val="22"/>
        </w:rPr>
        <w:t> </w:t>
      </w:r>
      <w:r>
        <w:rPr>
          <w:rFonts w:ascii="Palatino Linotype" w:hAnsi="Palatino Linotype"/>
          <w:w w:val="105"/>
          <w:sz w:val="22"/>
        </w:rPr>
        <w:t>that</w:t>
      </w:r>
      <w:r>
        <w:rPr>
          <w:rFonts w:ascii="Palatino Linotype" w:hAnsi="Palatino Linotype"/>
          <w:spacing w:val="-7"/>
          <w:w w:val="105"/>
          <w:sz w:val="22"/>
        </w:rPr>
        <w:t> </w:t>
      </w:r>
      <w:r>
        <w:rPr>
          <w:rFonts w:ascii="Palatino Linotype" w:hAnsi="Palatino Linotype"/>
          <w:w w:val="105"/>
          <w:sz w:val="22"/>
        </w:rPr>
        <w:t>if</w:t>
      </w:r>
      <w:r>
        <w:rPr>
          <w:rFonts w:ascii="Palatino Linotype" w:hAnsi="Palatino Linotype"/>
          <w:spacing w:val="-7"/>
          <w:w w:val="105"/>
          <w:sz w:val="22"/>
        </w:rPr>
        <w:t> </w:t>
      </w:r>
      <w:r>
        <w:rPr>
          <w:rFonts w:ascii="Palatino Linotype" w:hAnsi="Palatino Linotype"/>
          <w:w w:val="105"/>
          <w:sz w:val="22"/>
        </w:rPr>
        <w:t>he</w:t>
      </w:r>
      <w:r>
        <w:rPr>
          <w:rFonts w:ascii="Palatino Linotype" w:hAnsi="Palatino Linotype"/>
          <w:spacing w:val="-7"/>
          <w:w w:val="105"/>
          <w:sz w:val="22"/>
        </w:rPr>
        <w:t> </w:t>
      </w:r>
      <w:r>
        <w:rPr>
          <w:rFonts w:ascii="Palatino Linotype" w:hAnsi="Palatino Linotype"/>
          <w:w w:val="105"/>
          <w:sz w:val="22"/>
        </w:rPr>
        <w:t>seeks</w:t>
      </w:r>
      <w:r>
        <w:rPr>
          <w:rFonts w:ascii="Palatino Linotype" w:hAnsi="Palatino Linotype"/>
          <w:spacing w:val="-7"/>
          <w:w w:val="105"/>
          <w:sz w:val="22"/>
        </w:rPr>
        <w:t> </w:t>
      </w:r>
      <w:r>
        <w:rPr>
          <w:rFonts w:ascii="Palatino Linotype" w:hAnsi="Palatino Linotype"/>
          <w:w w:val="105"/>
          <w:sz w:val="22"/>
        </w:rPr>
        <w:t>treatment</w:t>
      </w:r>
      <w:r>
        <w:rPr>
          <w:rFonts w:ascii="Palatino Linotype" w:hAnsi="Palatino Linotype"/>
          <w:spacing w:val="-7"/>
          <w:w w:val="105"/>
          <w:sz w:val="22"/>
        </w:rPr>
        <w:t> </w:t>
      </w:r>
      <w:r>
        <w:rPr>
          <w:rFonts w:ascii="Palatino Linotype" w:hAnsi="Palatino Linotype"/>
          <w:w w:val="105"/>
          <w:sz w:val="22"/>
        </w:rPr>
        <w:t>for</w:t>
      </w:r>
      <w:r>
        <w:rPr>
          <w:rFonts w:ascii="Palatino Linotype" w:hAnsi="Palatino Linotype"/>
          <w:spacing w:val="-7"/>
          <w:w w:val="105"/>
          <w:sz w:val="22"/>
        </w:rPr>
        <w:t> </w:t>
      </w:r>
      <w:r>
        <w:rPr>
          <w:rFonts w:ascii="Palatino Linotype" w:hAnsi="Palatino Linotype"/>
          <w:w w:val="105"/>
          <w:sz w:val="22"/>
        </w:rPr>
        <w:t>the</w:t>
      </w:r>
      <w:r>
        <w:rPr>
          <w:rFonts w:ascii="Palatino Linotype" w:hAnsi="Palatino Linotype"/>
          <w:spacing w:val="-7"/>
          <w:w w:val="105"/>
          <w:sz w:val="22"/>
        </w:rPr>
        <w:t> </w:t>
      </w:r>
      <w:r>
        <w:rPr>
          <w:rFonts w:ascii="Palatino Linotype" w:hAnsi="Palatino Linotype"/>
          <w:w w:val="105"/>
          <w:sz w:val="22"/>
        </w:rPr>
        <w:t>drug</w:t>
      </w:r>
      <w:r>
        <w:rPr>
          <w:rFonts w:ascii="Palatino Linotype" w:hAnsi="Palatino Linotype"/>
          <w:spacing w:val="-7"/>
          <w:w w:val="105"/>
          <w:sz w:val="22"/>
        </w:rPr>
        <w:t> </w:t>
      </w:r>
      <w:r>
        <w:rPr>
          <w:rFonts w:ascii="Palatino Linotype" w:hAnsi="Palatino Linotype"/>
          <w:w w:val="105"/>
          <w:sz w:val="22"/>
        </w:rPr>
        <w:t>problem,</w:t>
      </w:r>
      <w:r>
        <w:rPr>
          <w:rFonts w:ascii="Palatino Linotype" w:hAnsi="Palatino Linotype"/>
          <w:spacing w:val="-7"/>
          <w:w w:val="105"/>
          <w:sz w:val="22"/>
        </w:rPr>
        <w:t> </w:t>
      </w:r>
      <w:r>
        <w:rPr>
          <w:rFonts w:ascii="Palatino Linotype" w:hAnsi="Palatino Linotype"/>
          <w:w w:val="105"/>
          <w:sz w:val="22"/>
        </w:rPr>
        <w:t>he</w:t>
      </w:r>
      <w:r>
        <w:rPr>
          <w:rFonts w:ascii="Palatino Linotype" w:hAnsi="Palatino Linotype"/>
          <w:spacing w:val="-7"/>
          <w:w w:val="105"/>
          <w:sz w:val="22"/>
        </w:rPr>
        <w:t> </w:t>
      </w:r>
      <w:r>
        <w:rPr>
          <w:rFonts w:ascii="Palatino Linotype" w:hAnsi="Palatino Linotype"/>
          <w:w w:val="105"/>
          <w:sz w:val="22"/>
        </w:rPr>
        <w:t>will</w:t>
      </w:r>
      <w:r>
        <w:rPr>
          <w:rFonts w:ascii="Palatino Linotype" w:hAnsi="Palatino Linotype"/>
          <w:spacing w:val="-7"/>
          <w:w w:val="105"/>
          <w:sz w:val="22"/>
        </w:rPr>
        <w:t> </w:t>
      </w:r>
      <w:r>
        <w:rPr>
          <w:rFonts w:ascii="Palatino Linotype" w:hAnsi="Palatino Linotype"/>
          <w:w w:val="105"/>
          <w:sz w:val="22"/>
        </w:rPr>
        <w:t>have</w:t>
      </w:r>
      <w:r>
        <w:rPr>
          <w:rFonts w:ascii="Palatino Linotype" w:hAnsi="Palatino Linotype"/>
          <w:spacing w:val="-7"/>
          <w:w w:val="105"/>
          <w:sz w:val="22"/>
        </w:rPr>
        <w:t> </w:t>
      </w:r>
      <w:r>
        <w:rPr>
          <w:rFonts w:ascii="Palatino Linotype" w:hAnsi="Palatino Linotype"/>
          <w:w w:val="105"/>
          <w:sz w:val="22"/>
        </w:rPr>
        <w:t>to </w:t>
      </w:r>
      <w:r>
        <w:rPr>
          <w:rFonts w:ascii="Palatino Linotype" w:hAnsi="Palatino Linotype"/>
          <w:sz w:val="22"/>
        </w:rPr>
        <w:t>admit to felony oﬀenses and will probably be imprisoned. He also does not believe he can </w:t>
      </w:r>
      <w:r>
        <w:rPr>
          <w:rFonts w:ascii="Palatino Linotype" w:hAnsi="Palatino Linotype"/>
          <w:w w:val="105"/>
          <w:sz w:val="22"/>
        </w:rPr>
        <w:t>manage</w:t>
      </w:r>
      <w:r>
        <w:rPr>
          <w:rFonts w:ascii="Palatino Linotype" w:hAnsi="Palatino Linotype"/>
          <w:spacing w:val="-14"/>
          <w:w w:val="105"/>
          <w:sz w:val="22"/>
        </w:rPr>
        <w:t> </w:t>
      </w:r>
      <w:r>
        <w:rPr>
          <w:rFonts w:ascii="Palatino Linotype" w:hAnsi="Palatino Linotype"/>
          <w:w w:val="105"/>
          <w:sz w:val="22"/>
        </w:rPr>
        <w:t>his</w:t>
      </w:r>
      <w:r>
        <w:rPr>
          <w:rFonts w:ascii="Palatino Linotype" w:hAnsi="Palatino Linotype"/>
          <w:spacing w:val="-14"/>
          <w:w w:val="105"/>
          <w:sz w:val="22"/>
        </w:rPr>
        <w:t> </w:t>
      </w:r>
      <w:r>
        <w:rPr>
          <w:rFonts w:ascii="Palatino Linotype" w:hAnsi="Palatino Linotype"/>
          <w:w w:val="105"/>
          <w:sz w:val="22"/>
        </w:rPr>
        <w:t>life</w:t>
      </w:r>
      <w:r>
        <w:rPr>
          <w:rFonts w:ascii="Palatino Linotype" w:hAnsi="Palatino Linotype"/>
          <w:spacing w:val="-14"/>
          <w:w w:val="105"/>
          <w:sz w:val="22"/>
        </w:rPr>
        <w:t> </w:t>
      </w:r>
      <w:r>
        <w:rPr>
          <w:rFonts w:ascii="Palatino Linotype" w:hAnsi="Palatino Linotype"/>
          <w:w w:val="105"/>
          <w:sz w:val="22"/>
        </w:rPr>
        <w:t>without</w:t>
      </w:r>
      <w:r>
        <w:rPr>
          <w:rFonts w:ascii="Palatino Linotype" w:hAnsi="Palatino Linotype"/>
          <w:spacing w:val="-14"/>
          <w:w w:val="105"/>
          <w:sz w:val="22"/>
        </w:rPr>
        <w:t> </w:t>
      </w:r>
      <w:r>
        <w:rPr>
          <w:rFonts w:ascii="Palatino Linotype" w:hAnsi="Palatino Linotype"/>
          <w:w w:val="105"/>
          <w:sz w:val="22"/>
        </w:rPr>
        <w:t>the</w:t>
      </w:r>
      <w:r>
        <w:rPr>
          <w:rFonts w:ascii="Palatino Linotype" w:hAnsi="Palatino Linotype"/>
          <w:spacing w:val="-14"/>
          <w:w w:val="105"/>
          <w:sz w:val="22"/>
        </w:rPr>
        <w:t> </w:t>
      </w:r>
      <w:r>
        <w:rPr>
          <w:rFonts w:ascii="Palatino Linotype" w:hAnsi="Palatino Linotype"/>
          <w:w w:val="105"/>
          <w:sz w:val="22"/>
        </w:rPr>
        <w:t>pain</w:t>
      </w:r>
      <w:r>
        <w:rPr>
          <w:rFonts w:ascii="Palatino Linotype" w:hAnsi="Palatino Linotype"/>
          <w:spacing w:val="-14"/>
          <w:w w:val="105"/>
          <w:sz w:val="22"/>
        </w:rPr>
        <w:t> </w:t>
      </w:r>
      <w:r>
        <w:rPr>
          <w:rFonts w:ascii="Palatino Linotype" w:hAnsi="Palatino Linotype"/>
          <w:w w:val="105"/>
          <w:sz w:val="22"/>
        </w:rPr>
        <w:t>pills.</w:t>
      </w:r>
      <w:r>
        <w:rPr>
          <w:rFonts w:ascii="Palatino Linotype" w:hAnsi="Palatino Linotype"/>
          <w:spacing w:val="-14"/>
          <w:w w:val="105"/>
          <w:sz w:val="22"/>
        </w:rPr>
        <w:t> </w:t>
      </w:r>
      <w:r>
        <w:rPr>
          <w:rFonts w:ascii="Palatino Linotype" w:hAnsi="Palatino Linotype"/>
          <w:w w:val="105"/>
          <w:sz w:val="22"/>
        </w:rPr>
        <w:t>In</w:t>
      </w:r>
      <w:r>
        <w:rPr>
          <w:rFonts w:ascii="Palatino Linotype" w:hAnsi="Palatino Linotype"/>
          <w:spacing w:val="-14"/>
          <w:w w:val="105"/>
          <w:sz w:val="22"/>
        </w:rPr>
        <w:t> </w:t>
      </w:r>
      <w:r>
        <w:rPr>
          <w:rFonts w:ascii="Palatino Linotype" w:hAnsi="Palatino Linotype"/>
          <w:w w:val="105"/>
          <w:sz w:val="22"/>
        </w:rPr>
        <w:t>the</w:t>
      </w:r>
      <w:r>
        <w:rPr>
          <w:rFonts w:ascii="Palatino Linotype" w:hAnsi="Palatino Linotype"/>
          <w:spacing w:val="-14"/>
          <w:w w:val="105"/>
          <w:sz w:val="22"/>
        </w:rPr>
        <w:t> </w:t>
      </w:r>
      <w:r>
        <w:rPr>
          <w:rFonts w:ascii="Palatino Linotype" w:hAnsi="Palatino Linotype"/>
          <w:w w:val="105"/>
          <w:sz w:val="22"/>
        </w:rPr>
        <w:t>past</w:t>
      </w:r>
      <w:r>
        <w:rPr>
          <w:rFonts w:ascii="Palatino Linotype" w:hAnsi="Palatino Linotype"/>
          <w:spacing w:val="-14"/>
          <w:w w:val="105"/>
          <w:sz w:val="22"/>
        </w:rPr>
        <w:t> </w:t>
      </w:r>
      <w:r>
        <w:rPr>
          <w:rFonts w:ascii="Palatino Linotype" w:hAnsi="Palatino Linotype"/>
          <w:w w:val="105"/>
          <w:sz w:val="22"/>
        </w:rPr>
        <w:t>2</w:t>
      </w:r>
      <w:r>
        <w:rPr>
          <w:rFonts w:ascii="Palatino Linotype" w:hAnsi="Palatino Linotype"/>
          <w:spacing w:val="-14"/>
          <w:w w:val="105"/>
          <w:sz w:val="22"/>
        </w:rPr>
        <w:t> </w:t>
      </w:r>
      <w:r>
        <w:rPr>
          <w:rFonts w:ascii="Palatino Linotype" w:hAnsi="Palatino Linotype"/>
          <w:w w:val="105"/>
          <w:sz w:val="22"/>
        </w:rPr>
        <w:t>years,</w:t>
      </w:r>
      <w:r>
        <w:rPr>
          <w:rFonts w:ascii="Palatino Linotype" w:hAnsi="Palatino Linotype"/>
          <w:spacing w:val="-14"/>
          <w:w w:val="105"/>
          <w:sz w:val="22"/>
        </w:rPr>
        <w:t> </w:t>
      </w:r>
      <w:r>
        <w:rPr>
          <w:rFonts w:ascii="Palatino Linotype" w:hAnsi="Palatino Linotype"/>
          <w:w w:val="105"/>
          <w:sz w:val="22"/>
        </w:rPr>
        <w:t>he</w:t>
      </w:r>
      <w:r>
        <w:rPr>
          <w:rFonts w:ascii="Palatino Linotype" w:hAnsi="Palatino Linotype"/>
          <w:spacing w:val="-14"/>
          <w:w w:val="105"/>
          <w:sz w:val="22"/>
        </w:rPr>
        <w:t> </w:t>
      </w:r>
      <w:r>
        <w:rPr>
          <w:rFonts w:ascii="Palatino Linotype" w:hAnsi="Palatino Linotype"/>
          <w:w w:val="105"/>
          <w:sz w:val="22"/>
        </w:rPr>
        <w:t>has</w:t>
      </w:r>
      <w:r>
        <w:rPr>
          <w:rFonts w:ascii="Palatino Linotype" w:hAnsi="Palatino Linotype"/>
          <w:spacing w:val="-14"/>
          <w:w w:val="105"/>
          <w:sz w:val="22"/>
        </w:rPr>
        <w:t> </w:t>
      </w:r>
      <w:r>
        <w:rPr>
          <w:rFonts w:ascii="Palatino Linotype" w:hAnsi="Palatino Linotype"/>
          <w:w w:val="105"/>
          <w:sz w:val="22"/>
        </w:rPr>
        <w:t>had</w:t>
      </w:r>
      <w:r>
        <w:rPr>
          <w:rFonts w:ascii="Palatino Linotype" w:hAnsi="Palatino Linotype"/>
          <w:spacing w:val="-14"/>
          <w:w w:val="105"/>
          <w:sz w:val="22"/>
        </w:rPr>
        <w:t> </w:t>
      </w:r>
      <w:r>
        <w:rPr>
          <w:rFonts w:ascii="Palatino Linotype" w:hAnsi="Palatino Linotype"/>
          <w:w w:val="105"/>
          <w:sz w:val="22"/>
        </w:rPr>
        <w:t>recurring</w:t>
      </w:r>
      <w:r>
        <w:rPr>
          <w:rFonts w:ascii="Palatino Linotype" w:hAnsi="Palatino Linotype"/>
          <w:spacing w:val="-14"/>
          <w:w w:val="105"/>
          <w:sz w:val="22"/>
        </w:rPr>
        <w:t> </w:t>
      </w:r>
      <w:r>
        <w:rPr>
          <w:rFonts w:ascii="Palatino Linotype" w:hAnsi="Palatino Linotype"/>
          <w:w w:val="105"/>
          <w:sz w:val="22"/>
        </w:rPr>
        <w:t>dreams</w:t>
      </w:r>
      <w:r>
        <w:rPr>
          <w:rFonts w:ascii="Palatino Linotype" w:hAnsi="Palatino Linotype"/>
          <w:spacing w:val="-14"/>
          <w:w w:val="105"/>
          <w:sz w:val="22"/>
        </w:rPr>
        <w:t> </w:t>
      </w:r>
      <w:r>
        <w:rPr>
          <w:rFonts w:ascii="Palatino Linotype" w:hAnsi="Palatino Linotype"/>
          <w:w w:val="105"/>
          <w:sz w:val="22"/>
        </w:rPr>
        <w:t>of driving</w:t>
      </w:r>
      <w:r>
        <w:rPr>
          <w:rFonts w:ascii="Palatino Linotype" w:hAnsi="Palatino Linotype"/>
          <w:spacing w:val="-8"/>
          <w:w w:val="105"/>
          <w:sz w:val="22"/>
        </w:rPr>
        <w:t> </w:t>
      </w:r>
      <w:r>
        <w:rPr>
          <w:rFonts w:ascii="Palatino Linotype" w:hAnsi="Palatino Linotype"/>
          <w:w w:val="105"/>
          <w:sz w:val="22"/>
        </w:rPr>
        <w:t>a</w:t>
      </w:r>
      <w:r>
        <w:rPr>
          <w:rFonts w:ascii="Palatino Linotype" w:hAnsi="Palatino Linotype"/>
          <w:spacing w:val="-8"/>
          <w:w w:val="105"/>
          <w:sz w:val="22"/>
        </w:rPr>
        <w:t> </w:t>
      </w:r>
      <w:r>
        <w:rPr>
          <w:rFonts w:ascii="Palatino Linotype" w:hAnsi="Palatino Linotype"/>
          <w:w w:val="105"/>
          <w:sz w:val="22"/>
        </w:rPr>
        <w:t>car</w:t>
      </w:r>
      <w:r>
        <w:rPr>
          <w:rFonts w:ascii="Palatino Linotype" w:hAnsi="Palatino Linotype"/>
          <w:spacing w:val="-8"/>
          <w:w w:val="105"/>
          <w:sz w:val="22"/>
        </w:rPr>
        <w:t> </w:t>
      </w:r>
      <w:r>
        <w:rPr>
          <w:rFonts w:ascii="Palatino Linotype" w:hAnsi="Palatino Linotype"/>
          <w:w w:val="105"/>
          <w:sz w:val="22"/>
        </w:rPr>
        <w:t>on</w:t>
      </w:r>
      <w:r>
        <w:rPr>
          <w:rFonts w:ascii="Palatino Linotype" w:hAnsi="Palatino Linotype"/>
          <w:spacing w:val="-8"/>
          <w:w w:val="105"/>
          <w:sz w:val="22"/>
        </w:rPr>
        <w:t> </w:t>
      </w:r>
      <w:r>
        <w:rPr>
          <w:rFonts w:ascii="Palatino Linotype" w:hAnsi="Palatino Linotype"/>
          <w:w w:val="105"/>
          <w:sz w:val="22"/>
        </w:rPr>
        <w:t>the</w:t>
      </w:r>
      <w:r>
        <w:rPr>
          <w:rFonts w:ascii="Palatino Linotype" w:hAnsi="Palatino Linotype"/>
          <w:spacing w:val="-8"/>
          <w:w w:val="105"/>
          <w:sz w:val="22"/>
        </w:rPr>
        <w:t> </w:t>
      </w:r>
      <w:r>
        <w:rPr>
          <w:rFonts w:ascii="Palatino Linotype" w:hAnsi="Palatino Linotype"/>
          <w:w w:val="105"/>
          <w:sz w:val="22"/>
        </w:rPr>
        <w:t>wrong</w:t>
      </w:r>
      <w:r>
        <w:rPr>
          <w:rFonts w:ascii="Palatino Linotype" w:hAnsi="Palatino Linotype"/>
          <w:spacing w:val="-8"/>
          <w:w w:val="105"/>
          <w:sz w:val="22"/>
        </w:rPr>
        <w:t> </w:t>
      </w:r>
      <w:r>
        <w:rPr>
          <w:rFonts w:ascii="Palatino Linotype" w:hAnsi="Palatino Linotype"/>
          <w:w w:val="105"/>
          <w:sz w:val="22"/>
        </w:rPr>
        <w:t>side</w:t>
      </w:r>
      <w:r>
        <w:rPr>
          <w:rFonts w:ascii="Palatino Linotype" w:hAnsi="Palatino Linotype"/>
          <w:spacing w:val="-8"/>
          <w:w w:val="105"/>
          <w:sz w:val="22"/>
        </w:rPr>
        <w:t> </w:t>
      </w:r>
      <w:r>
        <w:rPr>
          <w:rFonts w:ascii="Palatino Linotype" w:hAnsi="Palatino Linotype"/>
          <w:w w:val="105"/>
          <w:sz w:val="22"/>
        </w:rPr>
        <w:t>of</w:t>
      </w:r>
      <w:r>
        <w:rPr>
          <w:rFonts w:ascii="Palatino Linotype" w:hAnsi="Palatino Linotype"/>
          <w:spacing w:val="-8"/>
          <w:w w:val="105"/>
          <w:sz w:val="22"/>
        </w:rPr>
        <w:t> </w:t>
      </w:r>
      <w:r>
        <w:rPr>
          <w:rFonts w:ascii="Palatino Linotype" w:hAnsi="Palatino Linotype"/>
          <w:w w:val="105"/>
          <w:sz w:val="22"/>
        </w:rPr>
        <w:t>the</w:t>
      </w:r>
      <w:r>
        <w:rPr>
          <w:rFonts w:ascii="Palatino Linotype" w:hAnsi="Palatino Linotype"/>
          <w:spacing w:val="-8"/>
          <w:w w:val="105"/>
          <w:sz w:val="22"/>
        </w:rPr>
        <w:t> </w:t>
      </w:r>
      <w:r>
        <w:rPr>
          <w:rFonts w:ascii="Palatino Linotype" w:hAnsi="Palatino Linotype"/>
          <w:w w:val="105"/>
          <w:sz w:val="22"/>
        </w:rPr>
        <w:t>road</w:t>
      </w:r>
      <w:r>
        <w:rPr>
          <w:rFonts w:ascii="Palatino Linotype" w:hAnsi="Palatino Linotype"/>
          <w:spacing w:val="-8"/>
          <w:w w:val="105"/>
          <w:sz w:val="22"/>
        </w:rPr>
        <w:t> </w:t>
      </w:r>
      <w:r>
        <w:rPr>
          <w:rFonts w:ascii="Palatino Linotype" w:hAnsi="Palatino Linotype"/>
          <w:w w:val="105"/>
          <w:sz w:val="22"/>
        </w:rPr>
        <w:t>and</w:t>
      </w:r>
      <w:r>
        <w:rPr>
          <w:rFonts w:ascii="Palatino Linotype" w:hAnsi="Palatino Linotype"/>
          <w:spacing w:val="-8"/>
          <w:w w:val="105"/>
          <w:sz w:val="22"/>
        </w:rPr>
        <w:t> </w:t>
      </w:r>
      <w:r>
        <w:rPr>
          <w:rFonts w:ascii="Palatino Linotype" w:hAnsi="Palatino Linotype"/>
          <w:w w:val="105"/>
          <w:sz w:val="22"/>
        </w:rPr>
        <w:t>into</w:t>
      </w:r>
      <w:r>
        <w:rPr>
          <w:rFonts w:ascii="Palatino Linotype" w:hAnsi="Palatino Linotype"/>
          <w:spacing w:val="-8"/>
          <w:w w:val="105"/>
          <w:sz w:val="22"/>
        </w:rPr>
        <w:t> </w:t>
      </w:r>
      <w:r>
        <w:rPr>
          <w:rFonts w:ascii="Palatino Linotype" w:hAnsi="Palatino Linotype"/>
          <w:w w:val="105"/>
          <w:sz w:val="22"/>
        </w:rPr>
        <w:t>the</w:t>
      </w:r>
      <w:r>
        <w:rPr>
          <w:rFonts w:ascii="Palatino Linotype" w:hAnsi="Palatino Linotype"/>
          <w:spacing w:val="-8"/>
          <w:w w:val="105"/>
          <w:sz w:val="22"/>
        </w:rPr>
        <w:t> </w:t>
      </w:r>
      <w:r>
        <w:rPr>
          <w:rFonts w:ascii="Palatino Linotype" w:hAnsi="Palatino Linotype"/>
          <w:w w:val="105"/>
          <w:sz w:val="22"/>
        </w:rPr>
        <w:t>headlights</w:t>
      </w:r>
      <w:r>
        <w:rPr>
          <w:rFonts w:ascii="Palatino Linotype" w:hAnsi="Palatino Linotype"/>
          <w:spacing w:val="-8"/>
          <w:w w:val="105"/>
          <w:sz w:val="22"/>
        </w:rPr>
        <w:t> </w:t>
      </w:r>
      <w:r>
        <w:rPr>
          <w:rFonts w:ascii="Palatino Linotype" w:hAnsi="Palatino Linotype"/>
          <w:w w:val="105"/>
          <w:sz w:val="22"/>
        </w:rPr>
        <w:t>of</w:t>
      </w:r>
      <w:r>
        <w:rPr>
          <w:rFonts w:ascii="Palatino Linotype" w:hAnsi="Palatino Linotype"/>
          <w:spacing w:val="-8"/>
          <w:w w:val="105"/>
          <w:sz w:val="22"/>
        </w:rPr>
        <w:t> </w:t>
      </w:r>
      <w:r>
        <w:rPr>
          <w:rFonts w:ascii="Palatino Linotype" w:hAnsi="Palatino Linotype"/>
          <w:w w:val="105"/>
          <w:sz w:val="22"/>
        </w:rPr>
        <w:t>an</w:t>
      </w:r>
      <w:r>
        <w:rPr>
          <w:rFonts w:ascii="Palatino Linotype" w:hAnsi="Palatino Linotype"/>
          <w:spacing w:val="-8"/>
          <w:w w:val="105"/>
          <w:sz w:val="22"/>
        </w:rPr>
        <w:t> </w:t>
      </w:r>
      <w:r>
        <w:rPr>
          <w:rFonts w:ascii="Palatino Linotype" w:hAnsi="Palatino Linotype"/>
          <w:w w:val="105"/>
          <w:sz w:val="22"/>
        </w:rPr>
        <w:t>oncoming vehicle.</w:t>
      </w:r>
      <w:r>
        <w:rPr>
          <w:rFonts w:ascii="Palatino Linotype" w:hAnsi="Palatino Linotype"/>
          <w:spacing w:val="-1"/>
          <w:w w:val="105"/>
          <w:sz w:val="22"/>
        </w:rPr>
        <w:t> </w:t>
      </w:r>
      <w:r>
        <w:rPr>
          <w:rFonts w:ascii="Palatino Linotype" w:hAnsi="Palatino Linotype"/>
          <w:w w:val="105"/>
          <w:sz w:val="22"/>
        </w:rPr>
        <w:t>In</w:t>
      </w:r>
      <w:r>
        <w:rPr>
          <w:rFonts w:ascii="Palatino Linotype" w:hAnsi="Palatino Linotype"/>
          <w:spacing w:val="-1"/>
          <w:w w:val="105"/>
          <w:sz w:val="22"/>
        </w:rPr>
        <w:t> </w:t>
      </w:r>
      <w:r>
        <w:rPr>
          <w:rFonts w:ascii="Palatino Linotype" w:hAnsi="Palatino Linotype"/>
          <w:w w:val="105"/>
          <w:sz w:val="22"/>
        </w:rPr>
        <w:t>the</w:t>
      </w:r>
      <w:r>
        <w:rPr>
          <w:rFonts w:ascii="Palatino Linotype" w:hAnsi="Palatino Linotype"/>
          <w:spacing w:val="-1"/>
          <w:w w:val="105"/>
          <w:sz w:val="22"/>
        </w:rPr>
        <w:t> </w:t>
      </w:r>
      <w:r>
        <w:rPr>
          <w:rFonts w:ascii="Palatino Linotype" w:hAnsi="Palatino Linotype"/>
          <w:w w:val="105"/>
          <w:sz w:val="22"/>
        </w:rPr>
        <w:t>dream,</w:t>
      </w:r>
      <w:r>
        <w:rPr>
          <w:rFonts w:ascii="Palatino Linotype" w:hAnsi="Palatino Linotype"/>
          <w:spacing w:val="-1"/>
          <w:w w:val="105"/>
          <w:sz w:val="22"/>
        </w:rPr>
        <w:t> </w:t>
      </w:r>
      <w:r>
        <w:rPr>
          <w:rFonts w:ascii="Palatino Linotype" w:hAnsi="Palatino Linotype"/>
          <w:w w:val="105"/>
          <w:sz w:val="22"/>
        </w:rPr>
        <w:t>he</w:t>
      </w:r>
      <w:r>
        <w:rPr>
          <w:rFonts w:ascii="Palatino Linotype" w:hAnsi="Palatino Linotype"/>
          <w:spacing w:val="-1"/>
          <w:w w:val="105"/>
          <w:sz w:val="22"/>
        </w:rPr>
        <w:t> </w:t>
      </w:r>
      <w:r>
        <w:rPr>
          <w:rFonts w:ascii="Palatino Linotype" w:hAnsi="Palatino Linotype"/>
          <w:w w:val="105"/>
          <w:sz w:val="22"/>
        </w:rPr>
        <w:t>cannot</w:t>
      </w:r>
      <w:r>
        <w:rPr>
          <w:rFonts w:ascii="Palatino Linotype" w:hAnsi="Palatino Linotype"/>
          <w:spacing w:val="-1"/>
          <w:w w:val="105"/>
          <w:sz w:val="22"/>
        </w:rPr>
        <w:t> </w:t>
      </w:r>
      <w:r>
        <w:rPr>
          <w:rFonts w:ascii="Palatino Linotype" w:hAnsi="Palatino Linotype"/>
          <w:w w:val="105"/>
          <w:sz w:val="22"/>
        </w:rPr>
        <w:t>control</w:t>
      </w:r>
      <w:r>
        <w:rPr>
          <w:rFonts w:ascii="Palatino Linotype" w:hAnsi="Palatino Linotype"/>
          <w:spacing w:val="-1"/>
          <w:w w:val="105"/>
          <w:sz w:val="22"/>
        </w:rPr>
        <w:t> </w:t>
      </w:r>
      <w:r>
        <w:rPr>
          <w:rFonts w:ascii="Palatino Linotype" w:hAnsi="Palatino Linotype"/>
          <w:w w:val="105"/>
          <w:sz w:val="22"/>
        </w:rPr>
        <w:t>the</w:t>
      </w:r>
      <w:r>
        <w:rPr>
          <w:rFonts w:ascii="Palatino Linotype" w:hAnsi="Palatino Linotype"/>
          <w:spacing w:val="-1"/>
          <w:w w:val="105"/>
          <w:sz w:val="22"/>
        </w:rPr>
        <w:t> </w:t>
      </w:r>
      <w:r>
        <w:rPr>
          <w:rFonts w:ascii="Palatino Linotype" w:hAnsi="Palatino Linotype"/>
          <w:w w:val="105"/>
          <w:sz w:val="22"/>
        </w:rPr>
        <w:t>car</w:t>
      </w:r>
      <w:r>
        <w:rPr>
          <w:rFonts w:ascii="Palatino Linotype" w:hAnsi="Palatino Linotype"/>
          <w:spacing w:val="-1"/>
          <w:w w:val="105"/>
          <w:sz w:val="22"/>
        </w:rPr>
        <w:t> </w:t>
      </w:r>
      <w:r>
        <w:rPr>
          <w:rFonts w:ascii="Palatino Linotype" w:hAnsi="Palatino Linotype"/>
          <w:w w:val="105"/>
          <w:sz w:val="22"/>
        </w:rPr>
        <w:t>and</w:t>
      </w:r>
      <w:r>
        <w:rPr>
          <w:rFonts w:ascii="Palatino Linotype" w:hAnsi="Palatino Linotype"/>
          <w:spacing w:val="-1"/>
          <w:w w:val="105"/>
          <w:sz w:val="22"/>
        </w:rPr>
        <w:t> </w:t>
      </w:r>
      <w:r>
        <w:rPr>
          <w:rFonts w:ascii="Palatino Linotype" w:hAnsi="Palatino Linotype"/>
          <w:w w:val="105"/>
          <w:sz w:val="22"/>
        </w:rPr>
        <w:t>wakes</w:t>
      </w:r>
      <w:r>
        <w:rPr>
          <w:rFonts w:ascii="Palatino Linotype" w:hAnsi="Palatino Linotype"/>
          <w:spacing w:val="-1"/>
          <w:w w:val="105"/>
          <w:sz w:val="22"/>
        </w:rPr>
        <w:t> </w:t>
      </w:r>
      <w:r>
        <w:rPr>
          <w:rFonts w:ascii="Palatino Linotype" w:hAnsi="Palatino Linotype"/>
          <w:w w:val="105"/>
          <w:sz w:val="22"/>
        </w:rPr>
        <w:t>up</w:t>
      </w:r>
      <w:r>
        <w:rPr>
          <w:rFonts w:ascii="Palatino Linotype" w:hAnsi="Palatino Linotype"/>
          <w:spacing w:val="-1"/>
          <w:w w:val="105"/>
          <w:sz w:val="22"/>
        </w:rPr>
        <w:t> </w:t>
      </w:r>
      <w:r>
        <w:rPr>
          <w:rFonts w:ascii="Palatino Linotype" w:hAnsi="Palatino Linotype"/>
          <w:w w:val="105"/>
          <w:sz w:val="22"/>
        </w:rPr>
        <w:t>just</w:t>
      </w:r>
      <w:r>
        <w:rPr>
          <w:rFonts w:ascii="Palatino Linotype" w:hAnsi="Palatino Linotype"/>
          <w:spacing w:val="-1"/>
          <w:w w:val="105"/>
          <w:sz w:val="22"/>
        </w:rPr>
        <w:t> </w:t>
      </w:r>
      <w:r>
        <w:rPr>
          <w:rFonts w:ascii="Palatino Linotype" w:hAnsi="Palatino Linotype"/>
          <w:w w:val="105"/>
          <w:sz w:val="22"/>
        </w:rPr>
        <w:t>before</w:t>
      </w:r>
      <w:r>
        <w:rPr>
          <w:rFonts w:ascii="Palatino Linotype" w:hAnsi="Palatino Linotype"/>
          <w:spacing w:val="-1"/>
          <w:w w:val="105"/>
          <w:sz w:val="22"/>
        </w:rPr>
        <w:t> </w:t>
      </w:r>
      <w:r>
        <w:rPr>
          <w:rFonts w:ascii="Palatino Linotype" w:hAnsi="Palatino Linotype"/>
          <w:w w:val="105"/>
          <w:sz w:val="22"/>
        </w:rPr>
        <w:t>the</w:t>
      </w:r>
      <w:r>
        <w:rPr>
          <w:rFonts w:ascii="Palatino Linotype" w:hAnsi="Palatino Linotype"/>
          <w:spacing w:val="-1"/>
          <w:w w:val="105"/>
          <w:sz w:val="22"/>
        </w:rPr>
        <w:t> </w:t>
      </w:r>
      <w:r>
        <w:rPr>
          <w:rFonts w:ascii="Palatino Linotype" w:hAnsi="Palatino Linotype"/>
          <w:w w:val="105"/>
          <w:sz w:val="22"/>
        </w:rPr>
        <w:t>vehicles </w:t>
      </w:r>
      <w:r>
        <w:rPr>
          <w:rFonts w:ascii="Palatino Linotype" w:hAnsi="Palatino Linotype"/>
          <w:sz w:val="22"/>
        </w:rPr>
        <w:t>crash. At unusual times—for instance, when he is just awakening in the morning, taking a </w:t>
      </w:r>
      <w:r>
        <w:rPr>
          <w:rFonts w:ascii="Palatino Linotype" w:hAnsi="Palatino Linotype"/>
          <w:spacing w:val="-2"/>
          <w:w w:val="105"/>
          <w:sz w:val="22"/>
        </w:rPr>
        <w:t>shower,</w:t>
      </w:r>
      <w:r>
        <w:rPr>
          <w:rFonts w:ascii="Palatino Linotype" w:hAnsi="Palatino Linotype"/>
          <w:spacing w:val="-8"/>
          <w:w w:val="105"/>
          <w:sz w:val="22"/>
        </w:rPr>
        <w:t> </w:t>
      </w:r>
      <w:r>
        <w:rPr>
          <w:rFonts w:ascii="Palatino Linotype" w:hAnsi="Palatino Linotype"/>
          <w:spacing w:val="-2"/>
          <w:w w:val="105"/>
          <w:sz w:val="22"/>
        </w:rPr>
        <w:t>or</w:t>
      </w:r>
      <w:r>
        <w:rPr>
          <w:rFonts w:ascii="Palatino Linotype" w:hAnsi="Palatino Linotype"/>
          <w:spacing w:val="-8"/>
          <w:w w:val="105"/>
          <w:sz w:val="22"/>
        </w:rPr>
        <w:t> </w:t>
      </w:r>
      <w:r>
        <w:rPr>
          <w:rFonts w:ascii="Palatino Linotype" w:hAnsi="Palatino Linotype"/>
          <w:spacing w:val="-2"/>
          <w:w w:val="105"/>
          <w:sz w:val="22"/>
        </w:rPr>
        <w:t>walking</w:t>
      </w:r>
      <w:r>
        <w:rPr>
          <w:rFonts w:ascii="Palatino Linotype" w:hAnsi="Palatino Linotype"/>
          <w:spacing w:val="-8"/>
          <w:w w:val="105"/>
          <w:sz w:val="22"/>
        </w:rPr>
        <w:t> </w:t>
      </w:r>
      <w:r>
        <w:rPr>
          <w:rFonts w:ascii="Palatino Linotype" w:hAnsi="Palatino Linotype"/>
          <w:spacing w:val="-2"/>
          <w:w w:val="105"/>
          <w:sz w:val="22"/>
        </w:rPr>
        <w:t>alone—he</w:t>
      </w:r>
      <w:r>
        <w:rPr>
          <w:rFonts w:ascii="Palatino Linotype" w:hAnsi="Palatino Linotype"/>
          <w:spacing w:val="-8"/>
          <w:w w:val="105"/>
          <w:sz w:val="22"/>
        </w:rPr>
        <w:t> </w:t>
      </w:r>
      <w:r>
        <w:rPr>
          <w:rFonts w:ascii="Palatino Linotype" w:hAnsi="Palatino Linotype"/>
          <w:spacing w:val="-2"/>
          <w:w w:val="105"/>
          <w:sz w:val="22"/>
        </w:rPr>
        <w:t>will</w:t>
      </w:r>
      <w:r>
        <w:rPr>
          <w:rFonts w:ascii="Palatino Linotype" w:hAnsi="Palatino Linotype"/>
          <w:spacing w:val="-8"/>
          <w:w w:val="105"/>
          <w:sz w:val="22"/>
        </w:rPr>
        <w:t> </w:t>
      </w:r>
      <w:r>
        <w:rPr>
          <w:rFonts w:ascii="Palatino Linotype" w:hAnsi="Palatino Linotype"/>
          <w:spacing w:val="-2"/>
          <w:w w:val="105"/>
          <w:sz w:val="22"/>
        </w:rPr>
        <w:t>feel</w:t>
      </w:r>
      <w:r>
        <w:rPr>
          <w:rFonts w:ascii="Palatino Linotype" w:hAnsi="Palatino Linotype"/>
          <w:spacing w:val="-8"/>
          <w:w w:val="105"/>
          <w:sz w:val="22"/>
        </w:rPr>
        <w:t> </w:t>
      </w:r>
      <w:r>
        <w:rPr>
          <w:rFonts w:ascii="Palatino Linotype" w:hAnsi="Palatino Linotype"/>
          <w:spacing w:val="-2"/>
          <w:w w:val="105"/>
          <w:sz w:val="22"/>
        </w:rPr>
        <w:t>profound</w:t>
      </w:r>
      <w:r>
        <w:rPr>
          <w:rFonts w:ascii="Palatino Linotype" w:hAnsi="Palatino Linotype"/>
          <w:spacing w:val="-8"/>
          <w:w w:val="105"/>
          <w:sz w:val="22"/>
        </w:rPr>
        <w:t> </w:t>
      </w:r>
      <w:r>
        <w:rPr>
          <w:rFonts w:ascii="Palatino Linotype" w:hAnsi="Palatino Linotype"/>
          <w:spacing w:val="-2"/>
          <w:w w:val="105"/>
          <w:sz w:val="22"/>
        </w:rPr>
        <w:t>guilt</w:t>
      </w:r>
      <w:r>
        <w:rPr>
          <w:rFonts w:ascii="Palatino Linotype" w:hAnsi="Palatino Linotype"/>
          <w:spacing w:val="-8"/>
          <w:w w:val="105"/>
          <w:sz w:val="22"/>
        </w:rPr>
        <w:t> </w:t>
      </w:r>
      <w:r>
        <w:rPr>
          <w:rFonts w:ascii="Palatino Linotype" w:hAnsi="Palatino Linotype"/>
          <w:spacing w:val="-2"/>
          <w:w w:val="105"/>
          <w:sz w:val="22"/>
        </w:rPr>
        <w:t>over</w:t>
      </w:r>
      <w:r>
        <w:rPr>
          <w:rFonts w:ascii="Palatino Linotype" w:hAnsi="Palatino Linotype"/>
          <w:spacing w:val="-8"/>
          <w:w w:val="105"/>
          <w:sz w:val="22"/>
        </w:rPr>
        <w:t> </w:t>
      </w:r>
      <w:r>
        <w:rPr>
          <w:rFonts w:ascii="Palatino Linotype" w:hAnsi="Palatino Linotype"/>
          <w:spacing w:val="-2"/>
          <w:w w:val="105"/>
          <w:sz w:val="22"/>
        </w:rPr>
        <w:t>the</w:t>
      </w:r>
      <w:r>
        <w:rPr>
          <w:rFonts w:ascii="Palatino Linotype" w:hAnsi="Palatino Linotype"/>
          <w:spacing w:val="-8"/>
          <w:w w:val="105"/>
          <w:sz w:val="22"/>
        </w:rPr>
        <w:t> </w:t>
      </w:r>
      <w:r>
        <w:rPr>
          <w:rFonts w:ascii="Palatino Linotype" w:hAnsi="Palatino Linotype"/>
          <w:spacing w:val="-2"/>
          <w:w w:val="105"/>
          <w:sz w:val="22"/>
        </w:rPr>
        <w:t>death</w:t>
      </w:r>
      <w:r>
        <w:rPr>
          <w:rFonts w:ascii="Palatino Linotype" w:hAnsi="Palatino Linotype"/>
          <w:spacing w:val="-8"/>
          <w:w w:val="105"/>
          <w:sz w:val="22"/>
        </w:rPr>
        <w:t> </w:t>
      </w:r>
      <w:r>
        <w:rPr>
          <w:rFonts w:ascii="Palatino Linotype" w:hAnsi="Palatino Linotype"/>
          <w:spacing w:val="-2"/>
          <w:w w:val="105"/>
          <w:sz w:val="22"/>
        </w:rPr>
        <w:t>of</w:t>
      </w:r>
      <w:r>
        <w:rPr>
          <w:rFonts w:ascii="Palatino Linotype" w:hAnsi="Palatino Linotype"/>
          <w:spacing w:val="-8"/>
          <w:w w:val="105"/>
          <w:sz w:val="22"/>
        </w:rPr>
        <w:t> </w:t>
      </w:r>
      <w:r>
        <w:rPr>
          <w:rFonts w:ascii="Palatino Linotype" w:hAnsi="Palatino Linotype"/>
          <w:spacing w:val="-2"/>
          <w:w w:val="105"/>
          <w:sz w:val="22"/>
        </w:rPr>
        <w:t>his</w:t>
      </w:r>
      <w:r>
        <w:rPr>
          <w:rFonts w:ascii="Palatino Linotype" w:hAnsi="Palatino Linotype"/>
          <w:spacing w:val="-8"/>
          <w:w w:val="105"/>
          <w:sz w:val="22"/>
        </w:rPr>
        <w:t> </w:t>
      </w:r>
      <w:r>
        <w:rPr>
          <w:rFonts w:ascii="Palatino Linotype" w:hAnsi="Palatino Linotype"/>
          <w:spacing w:val="-2"/>
          <w:w w:val="105"/>
          <w:sz w:val="22"/>
        </w:rPr>
        <w:t>friend</w:t>
      </w:r>
      <w:r>
        <w:rPr>
          <w:rFonts w:ascii="Palatino Linotype" w:hAnsi="Palatino Linotype"/>
          <w:spacing w:val="-8"/>
          <w:w w:val="105"/>
          <w:sz w:val="22"/>
        </w:rPr>
        <w:t> </w:t>
      </w:r>
      <w:r>
        <w:rPr>
          <w:rFonts w:ascii="Palatino Linotype" w:hAnsi="Palatino Linotype"/>
          <w:spacing w:val="-2"/>
          <w:w w:val="105"/>
          <w:sz w:val="22"/>
        </w:rPr>
        <w:t>in</w:t>
      </w:r>
      <w:r>
        <w:rPr>
          <w:rFonts w:ascii="Palatino Linotype" w:hAnsi="Palatino Linotype"/>
          <w:spacing w:val="-8"/>
          <w:w w:val="105"/>
          <w:sz w:val="22"/>
        </w:rPr>
        <w:t> </w:t>
      </w:r>
      <w:r>
        <w:rPr>
          <w:rFonts w:ascii="Palatino Linotype" w:hAnsi="Palatino Linotype"/>
          <w:spacing w:val="-2"/>
          <w:w w:val="105"/>
          <w:sz w:val="22"/>
        </w:rPr>
        <w:t>the </w:t>
      </w:r>
      <w:r>
        <w:rPr>
          <w:rFonts w:ascii="Palatino Linotype" w:hAnsi="Palatino Linotype"/>
          <w:w w:val="105"/>
          <w:sz w:val="22"/>
        </w:rPr>
        <w:t>accident.</w:t>
      </w:r>
      <w:r>
        <w:rPr>
          <w:rFonts w:ascii="Palatino Linotype" w:hAnsi="Palatino Linotype"/>
          <w:spacing w:val="-12"/>
          <w:w w:val="105"/>
          <w:sz w:val="22"/>
        </w:rPr>
        <w:t> </w:t>
      </w:r>
      <w:r>
        <w:rPr>
          <w:rFonts w:ascii="Palatino Linotype" w:hAnsi="Palatino Linotype"/>
          <w:w w:val="105"/>
          <w:sz w:val="22"/>
        </w:rPr>
        <w:t>He</w:t>
      </w:r>
      <w:r>
        <w:rPr>
          <w:rFonts w:ascii="Palatino Linotype" w:hAnsi="Palatino Linotype"/>
          <w:spacing w:val="-12"/>
          <w:w w:val="105"/>
          <w:sz w:val="22"/>
        </w:rPr>
        <w:t> </w:t>
      </w:r>
      <w:r>
        <w:rPr>
          <w:rFonts w:ascii="Palatino Linotype" w:hAnsi="Palatino Linotype"/>
          <w:w w:val="105"/>
          <w:sz w:val="22"/>
        </w:rPr>
        <w:t>becomes</w:t>
      </w:r>
      <w:r>
        <w:rPr>
          <w:rFonts w:ascii="Palatino Linotype" w:hAnsi="Palatino Linotype"/>
          <w:spacing w:val="-12"/>
          <w:w w:val="105"/>
          <w:sz w:val="22"/>
        </w:rPr>
        <w:t> </w:t>
      </w:r>
      <w:r>
        <w:rPr>
          <w:rFonts w:ascii="Palatino Linotype" w:hAnsi="Palatino Linotype"/>
          <w:w w:val="105"/>
          <w:sz w:val="22"/>
        </w:rPr>
        <w:t>very</w:t>
      </w:r>
      <w:r>
        <w:rPr>
          <w:rFonts w:ascii="Palatino Linotype" w:hAnsi="Palatino Linotype"/>
          <w:spacing w:val="-12"/>
          <w:w w:val="105"/>
          <w:sz w:val="22"/>
        </w:rPr>
        <w:t> </w:t>
      </w:r>
      <w:r>
        <w:rPr>
          <w:rFonts w:ascii="Palatino Linotype" w:hAnsi="Palatino Linotype"/>
          <w:w w:val="105"/>
          <w:sz w:val="22"/>
        </w:rPr>
        <w:t>anxious</w:t>
      </w:r>
      <w:r>
        <w:rPr>
          <w:rFonts w:ascii="Palatino Linotype" w:hAnsi="Palatino Linotype"/>
          <w:spacing w:val="-12"/>
          <w:w w:val="105"/>
          <w:sz w:val="22"/>
        </w:rPr>
        <w:t> </w:t>
      </w:r>
      <w:r>
        <w:rPr>
          <w:rFonts w:ascii="Palatino Linotype" w:hAnsi="Palatino Linotype"/>
          <w:w w:val="105"/>
          <w:sz w:val="22"/>
        </w:rPr>
        <w:t>when</w:t>
      </w:r>
      <w:r>
        <w:rPr>
          <w:rFonts w:ascii="Palatino Linotype" w:hAnsi="Palatino Linotype"/>
          <w:spacing w:val="-12"/>
          <w:w w:val="105"/>
          <w:sz w:val="22"/>
        </w:rPr>
        <w:t> </w:t>
      </w:r>
      <w:r>
        <w:rPr>
          <w:rFonts w:ascii="Palatino Linotype" w:hAnsi="Palatino Linotype"/>
          <w:w w:val="105"/>
          <w:sz w:val="22"/>
        </w:rPr>
        <w:t>driving</w:t>
      </w:r>
      <w:r>
        <w:rPr>
          <w:rFonts w:ascii="Palatino Linotype" w:hAnsi="Palatino Linotype"/>
          <w:spacing w:val="-12"/>
          <w:w w:val="105"/>
          <w:sz w:val="22"/>
        </w:rPr>
        <w:t> </w:t>
      </w:r>
      <w:r>
        <w:rPr>
          <w:rFonts w:ascii="Palatino Linotype" w:hAnsi="Palatino Linotype"/>
          <w:w w:val="105"/>
          <w:sz w:val="22"/>
        </w:rPr>
        <w:t>in</w:t>
      </w:r>
      <w:r>
        <w:rPr>
          <w:rFonts w:ascii="Palatino Linotype" w:hAnsi="Palatino Linotype"/>
          <w:spacing w:val="-12"/>
          <w:w w:val="105"/>
          <w:sz w:val="22"/>
        </w:rPr>
        <w:t> </w:t>
      </w:r>
      <w:r>
        <w:rPr>
          <w:rFonts w:ascii="Palatino Linotype" w:hAnsi="Palatino Linotype"/>
          <w:w w:val="105"/>
          <w:sz w:val="22"/>
        </w:rPr>
        <w:t>traﬃc</w:t>
      </w:r>
      <w:r>
        <w:rPr>
          <w:rFonts w:ascii="Palatino Linotype" w:hAnsi="Palatino Linotype"/>
          <w:spacing w:val="-12"/>
          <w:w w:val="105"/>
          <w:sz w:val="22"/>
        </w:rPr>
        <w:t> </w:t>
      </w:r>
      <w:r>
        <w:rPr>
          <w:rFonts w:ascii="Palatino Linotype" w:hAnsi="Palatino Linotype"/>
          <w:w w:val="105"/>
          <w:sz w:val="22"/>
        </w:rPr>
        <w:t>or</w:t>
      </w:r>
      <w:r>
        <w:rPr>
          <w:rFonts w:ascii="Palatino Linotype" w:hAnsi="Palatino Linotype"/>
          <w:spacing w:val="-12"/>
          <w:w w:val="105"/>
          <w:sz w:val="22"/>
        </w:rPr>
        <w:t> </w:t>
      </w:r>
      <w:r>
        <w:rPr>
          <w:rFonts w:ascii="Palatino Linotype" w:hAnsi="Palatino Linotype"/>
          <w:w w:val="105"/>
          <w:sz w:val="22"/>
        </w:rPr>
        <w:t>when</w:t>
      </w:r>
      <w:r>
        <w:rPr>
          <w:rFonts w:ascii="Palatino Linotype" w:hAnsi="Palatino Linotype"/>
          <w:spacing w:val="-12"/>
          <w:w w:val="105"/>
          <w:sz w:val="22"/>
        </w:rPr>
        <w:t> </w:t>
      </w:r>
      <w:r>
        <w:rPr>
          <w:rFonts w:ascii="Palatino Linotype" w:hAnsi="Palatino Linotype"/>
          <w:w w:val="105"/>
          <w:sz w:val="22"/>
        </w:rPr>
        <w:t>he</w:t>
      </w:r>
      <w:r>
        <w:rPr>
          <w:rFonts w:ascii="Palatino Linotype" w:hAnsi="Palatino Linotype"/>
          <w:spacing w:val="-12"/>
          <w:w w:val="105"/>
          <w:sz w:val="22"/>
        </w:rPr>
        <w:t> </w:t>
      </w:r>
      <w:r>
        <w:rPr>
          <w:rFonts w:ascii="Palatino Linotype" w:hAnsi="Palatino Linotype"/>
          <w:w w:val="105"/>
          <w:sz w:val="22"/>
        </w:rPr>
        <w:t>feels</w:t>
      </w:r>
      <w:r>
        <w:rPr>
          <w:rFonts w:ascii="Palatino Linotype" w:hAnsi="Palatino Linotype"/>
          <w:spacing w:val="-12"/>
          <w:w w:val="105"/>
          <w:sz w:val="22"/>
        </w:rPr>
        <w:t> </w:t>
      </w:r>
      <w:r>
        <w:rPr>
          <w:rFonts w:ascii="Palatino Linotype" w:hAnsi="Palatino Linotype"/>
          <w:w w:val="105"/>
          <w:sz w:val="22"/>
        </w:rPr>
        <w:t>he</w:t>
      </w:r>
      <w:r>
        <w:rPr>
          <w:rFonts w:ascii="Palatino Linotype" w:hAnsi="Palatino Linotype"/>
          <w:spacing w:val="-12"/>
          <w:w w:val="105"/>
          <w:sz w:val="22"/>
        </w:rPr>
        <w:t> </w:t>
      </w:r>
      <w:r>
        <w:rPr>
          <w:rFonts w:ascii="Palatino Linotype" w:hAnsi="Palatino Linotype"/>
          <w:w w:val="105"/>
          <w:sz w:val="22"/>
        </w:rPr>
        <w:t>is</w:t>
      </w:r>
      <w:r>
        <w:rPr>
          <w:rFonts w:ascii="Palatino Linotype" w:hAnsi="Palatino Linotype"/>
          <w:spacing w:val="-12"/>
          <w:w w:val="105"/>
          <w:sz w:val="22"/>
        </w:rPr>
        <w:t> </w:t>
      </w:r>
      <w:r>
        <w:rPr>
          <w:rFonts w:ascii="Palatino Linotype" w:hAnsi="Palatino Linotype"/>
          <w:w w:val="105"/>
          <w:sz w:val="22"/>
        </w:rPr>
        <w:t>driving faster</w:t>
      </w:r>
      <w:r>
        <w:rPr>
          <w:rFonts w:ascii="Palatino Linotype" w:hAnsi="Palatino Linotype"/>
          <w:spacing w:val="-15"/>
          <w:w w:val="105"/>
          <w:sz w:val="22"/>
        </w:rPr>
        <w:t> </w:t>
      </w:r>
      <w:r>
        <w:rPr>
          <w:rFonts w:ascii="Palatino Linotype" w:hAnsi="Palatino Linotype"/>
          <w:w w:val="105"/>
          <w:sz w:val="22"/>
        </w:rPr>
        <w:t>than</w:t>
      </w:r>
      <w:r>
        <w:rPr>
          <w:rFonts w:ascii="Palatino Linotype" w:hAnsi="Palatino Linotype"/>
          <w:spacing w:val="-14"/>
          <w:w w:val="105"/>
          <w:sz w:val="22"/>
        </w:rPr>
        <w:t> </w:t>
      </w:r>
      <w:r>
        <w:rPr>
          <w:rFonts w:ascii="Palatino Linotype" w:hAnsi="Palatino Linotype"/>
          <w:w w:val="105"/>
          <w:sz w:val="22"/>
        </w:rPr>
        <w:t>he</w:t>
      </w:r>
      <w:r>
        <w:rPr>
          <w:rFonts w:ascii="Palatino Linotype" w:hAnsi="Palatino Linotype"/>
          <w:spacing w:val="-15"/>
          <w:w w:val="105"/>
          <w:sz w:val="22"/>
        </w:rPr>
        <w:t> </w:t>
      </w:r>
      <w:r>
        <w:rPr>
          <w:rFonts w:ascii="Palatino Linotype" w:hAnsi="Palatino Linotype"/>
          <w:w w:val="105"/>
          <w:sz w:val="22"/>
        </w:rPr>
        <w:t>should.</w:t>
      </w:r>
      <w:r>
        <w:rPr>
          <w:rFonts w:ascii="Palatino Linotype" w:hAnsi="Palatino Linotype"/>
          <w:spacing w:val="-14"/>
          <w:w w:val="105"/>
          <w:sz w:val="22"/>
        </w:rPr>
        <w:t> </w:t>
      </w:r>
      <w:r>
        <w:rPr>
          <w:rFonts w:ascii="Palatino Linotype" w:hAnsi="Palatino Linotype"/>
          <w:w w:val="105"/>
          <w:sz w:val="22"/>
        </w:rPr>
        <w:t>His</w:t>
      </w:r>
      <w:r>
        <w:rPr>
          <w:rFonts w:ascii="Palatino Linotype" w:hAnsi="Palatino Linotype"/>
          <w:spacing w:val="-15"/>
          <w:w w:val="105"/>
          <w:sz w:val="22"/>
        </w:rPr>
        <w:t> </w:t>
      </w:r>
      <w:r>
        <w:rPr>
          <w:rFonts w:ascii="Palatino Linotype" w:hAnsi="Palatino Linotype"/>
          <w:w w:val="105"/>
          <w:sz w:val="22"/>
        </w:rPr>
        <w:t>marriage</w:t>
      </w:r>
      <w:r>
        <w:rPr>
          <w:rFonts w:ascii="Palatino Linotype" w:hAnsi="Palatino Linotype"/>
          <w:spacing w:val="-14"/>
          <w:w w:val="105"/>
          <w:sz w:val="22"/>
        </w:rPr>
        <w:t> </w:t>
      </w:r>
      <w:r>
        <w:rPr>
          <w:rFonts w:ascii="Palatino Linotype" w:hAnsi="Palatino Linotype"/>
          <w:w w:val="105"/>
          <w:sz w:val="22"/>
        </w:rPr>
        <w:t>of</w:t>
      </w:r>
      <w:r>
        <w:rPr>
          <w:rFonts w:ascii="Palatino Linotype" w:hAnsi="Palatino Linotype"/>
          <w:spacing w:val="-15"/>
          <w:w w:val="105"/>
          <w:sz w:val="22"/>
        </w:rPr>
        <w:t> </w:t>
      </w:r>
      <w:r>
        <w:rPr>
          <w:rFonts w:ascii="Palatino Linotype" w:hAnsi="Palatino Linotype"/>
          <w:w w:val="105"/>
          <w:sz w:val="22"/>
        </w:rPr>
        <w:t>18</w:t>
      </w:r>
      <w:r>
        <w:rPr>
          <w:rFonts w:ascii="Palatino Linotype" w:hAnsi="Palatino Linotype"/>
          <w:spacing w:val="-14"/>
          <w:w w:val="105"/>
          <w:sz w:val="22"/>
        </w:rPr>
        <w:t> </w:t>
      </w:r>
      <w:r>
        <w:rPr>
          <w:rFonts w:ascii="Palatino Linotype" w:hAnsi="Palatino Linotype"/>
          <w:w w:val="105"/>
          <w:sz w:val="22"/>
        </w:rPr>
        <w:t>years</w:t>
      </w:r>
      <w:r>
        <w:rPr>
          <w:rFonts w:ascii="Palatino Linotype" w:hAnsi="Palatino Linotype"/>
          <w:spacing w:val="-14"/>
          <w:w w:val="105"/>
          <w:sz w:val="22"/>
        </w:rPr>
        <w:t> </w:t>
      </w:r>
      <w:r>
        <w:rPr>
          <w:rFonts w:ascii="Palatino Linotype" w:hAnsi="Palatino Linotype"/>
          <w:w w:val="105"/>
          <w:sz w:val="22"/>
        </w:rPr>
        <w:t>has</w:t>
      </w:r>
      <w:r>
        <w:rPr>
          <w:rFonts w:ascii="Palatino Linotype" w:hAnsi="Palatino Linotype"/>
          <w:spacing w:val="-15"/>
          <w:w w:val="105"/>
          <w:sz w:val="22"/>
        </w:rPr>
        <w:t> </w:t>
      </w:r>
      <w:r>
        <w:rPr>
          <w:rFonts w:ascii="Palatino Linotype" w:hAnsi="Palatino Linotype"/>
          <w:w w:val="105"/>
          <w:sz w:val="22"/>
        </w:rPr>
        <w:t>been</w:t>
      </w:r>
      <w:r>
        <w:rPr>
          <w:rFonts w:ascii="Palatino Linotype" w:hAnsi="Palatino Linotype"/>
          <w:spacing w:val="-14"/>
          <w:w w:val="105"/>
          <w:sz w:val="22"/>
        </w:rPr>
        <w:t> </w:t>
      </w:r>
      <w:r>
        <w:rPr>
          <w:rFonts w:ascii="Palatino Linotype" w:hAnsi="Palatino Linotype"/>
          <w:w w:val="105"/>
          <w:sz w:val="22"/>
        </w:rPr>
        <w:t>marked</w:t>
      </w:r>
      <w:r>
        <w:rPr>
          <w:rFonts w:ascii="Palatino Linotype" w:hAnsi="Palatino Linotype"/>
          <w:spacing w:val="-15"/>
          <w:w w:val="105"/>
          <w:sz w:val="22"/>
        </w:rPr>
        <w:t> </w:t>
      </w:r>
      <w:r>
        <w:rPr>
          <w:rFonts w:ascii="Palatino Linotype" w:hAnsi="Palatino Linotype"/>
          <w:w w:val="105"/>
          <w:sz w:val="22"/>
        </w:rPr>
        <w:t>by</w:t>
      </w:r>
      <w:r>
        <w:rPr>
          <w:rFonts w:ascii="Palatino Linotype" w:hAnsi="Palatino Linotype"/>
          <w:spacing w:val="-14"/>
          <w:w w:val="105"/>
          <w:sz w:val="22"/>
        </w:rPr>
        <w:t> </w:t>
      </w:r>
      <w:r>
        <w:rPr>
          <w:rFonts w:ascii="Palatino Linotype" w:hAnsi="Palatino Linotype"/>
          <w:w w:val="105"/>
          <w:sz w:val="22"/>
        </w:rPr>
        <w:t>increasing</w:t>
      </w:r>
      <w:r>
        <w:rPr>
          <w:rFonts w:ascii="Palatino Linotype" w:hAnsi="Palatino Linotype"/>
          <w:spacing w:val="-15"/>
          <w:w w:val="105"/>
          <w:sz w:val="22"/>
        </w:rPr>
        <w:t> </w:t>
      </w:r>
      <w:r>
        <w:rPr>
          <w:rFonts w:ascii="Palatino Linotype" w:hAnsi="Palatino Linotype"/>
          <w:w w:val="105"/>
          <w:sz w:val="22"/>
        </w:rPr>
        <w:t>emotional distance,</w:t>
      </w:r>
      <w:r>
        <w:rPr>
          <w:rFonts w:ascii="Palatino Linotype" w:hAnsi="Palatino Linotype"/>
          <w:spacing w:val="-9"/>
          <w:w w:val="105"/>
          <w:sz w:val="22"/>
        </w:rPr>
        <w:t> </w:t>
      </w:r>
      <w:r>
        <w:rPr>
          <w:rFonts w:ascii="Palatino Linotype" w:hAnsi="Palatino Linotype"/>
          <w:w w:val="105"/>
          <w:sz w:val="22"/>
        </w:rPr>
        <w:t>and</w:t>
      </w:r>
      <w:r>
        <w:rPr>
          <w:rFonts w:ascii="Palatino Linotype" w:hAnsi="Palatino Linotype"/>
          <w:spacing w:val="-9"/>
          <w:w w:val="105"/>
          <w:sz w:val="22"/>
        </w:rPr>
        <w:t> </w:t>
      </w:r>
      <w:r>
        <w:rPr>
          <w:rFonts w:ascii="Palatino Linotype" w:hAnsi="Palatino Linotype"/>
          <w:w w:val="105"/>
          <w:sz w:val="22"/>
        </w:rPr>
        <w:t>his</w:t>
      </w:r>
      <w:r>
        <w:rPr>
          <w:rFonts w:ascii="Palatino Linotype" w:hAnsi="Palatino Linotype"/>
          <w:spacing w:val="-9"/>
          <w:w w:val="105"/>
          <w:sz w:val="22"/>
        </w:rPr>
        <w:t> </w:t>
      </w:r>
      <w:r>
        <w:rPr>
          <w:rFonts w:ascii="Palatino Linotype" w:hAnsi="Palatino Linotype"/>
          <w:w w:val="105"/>
          <w:sz w:val="22"/>
        </w:rPr>
        <w:t>wife</w:t>
      </w:r>
      <w:r>
        <w:rPr>
          <w:rFonts w:ascii="Palatino Linotype" w:hAnsi="Palatino Linotype"/>
          <w:spacing w:val="-9"/>
          <w:w w:val="105"/>
          <w:sz w:val="22"/>
        </w:rPr>
        <w:t> </w:t>
      </w:r>
      <w:r>
        <w:rPr>
          <w:rFonts w:ascii="Palatino Linotype" w:hAnsi="Palatino Linotype"/>
          <w:w w:val="105"/>
          <w:sz w:val="22"/>
        </w:rPr>
        <w:t>has</w:t>
      </w:r>
      <w:r>
        <w:rPr>
          <w:rFonts w:ascii="Palatino Linotype" w:hAnsi="Palatino Linotype"/>
          <w:spacing w:val="-9"/>
          <w:w w:val="105"/>
          <w:sz w:val="22"/>
        </w:rPr>
        <w:t> </w:t>
      </w:r>
      <w:r>
        <w:rPr>
          <w:rFonts w:ascii="Palatino Linotype" w:hAnsi="Palatino Linotype"/>
          <w:w w:val="105"/>
          <w:sz w:val="22"/>
        </w:rPr>
        <w:t>talked</w:t>
      </w:r>
      <w:r>
        <w:rPr>
          <w:rFonts w:ascii="Palatino Linotype" w:hAnsi="Palatino Linotype"/>
          <w:spacing w:val="-9"/>
          <w:w w:val="105"/>
          <w:sz w:val="22"/>
        </w:rPr>
        <w:t> </w:t>
      </w:r>
      <w:r>
        <w:rPr>
          <w:rFonts w:ascii="Palatino Linotype" w:hAnsi="Palatino Linotype"/>
          <w:w w:val="105"/>
          <w:sz w:val="22"/>
        </w:rPr>
        <w:t>about</w:t>
      </w:r>
      <w:r>
        <w:rPr>
          <w:rFonts w:ascii="Palatino Linotype" w:hAnsi="Palatino Linotype"/>
          <w:spacing w:val="-9"/>
          <w:w w:val="105"/>
          <w:sz w:val="22"/>
        </w:rPr>
        <w:t> </w:t>
      </w:r>
      <w:r>
        <w:rPr>
          <w:rFonts w:ascii="Palatino Linotype" w:hAnsi="Palatino Linotype"/>
          <w:w w:val="105"/>
          <w:sz w:val="22"/>
        </w:rPr>
        <w:t>separating</w:t>
      </w:r>
      <w:r>
        <w:rPr>
          <w:rFonts w:ascii="Palatino Linotype" w:hAnsi="Palatino Linotype"/>
          <w:spacing w:val="-9"/>
          <w:w w:val="105"/>
          <w:sz w:val="22"/>
        </w:rPr>
        <w:t> </w:t>
      </w:r>
      <w:r>
        <w:rPr>
          <w:rFonts w:ascii="Palatino Linotype" w:hAnsi="Palatino Linotype"/>
          <w:w w:val="105"/>
          <w:sz w:val="22"/>
        </w:rPr>
        <w:t>if</w:t>
      </w:r>
      <w:r>
        <w:rPr>
          <w:rFonts w:ascii="Palatino Linotype" w:hAnsi="Palatino Linotype"/>
          <w:spacing w:val="-9"/>
          <w:w w:val="105"/>
          <w:sz w:val="22"/>
        </w:rPr>
        <w:t> </w:t>
      </w:r>
      <w:r>
        <w:rPr>
          <w:rFonts w:ascii="Palatino Linotype" w:hAnsi="Palatino Linotype"/>
          <w:w w:val="105"/>
          <w:sz w:val="22"/>
        </w:rPr>
        <w:t>he</w:t>
      </w:r>
      <w:r>
        <w:rPr>
          <w:rFonts w:ascii="Palatino Linotype" w:hAnsi="Palatino Linotype"/>
          <w:spacing w:val="-9"/>
          <w:w w:val="105"/>
          <w:sz w:val="22"/>
        </w:rPr>
        <w:t> </w:t>
      </w:r>
      <w:r>
        <w:rPr>
          <w:rFonts w:ascii="Palatino Linotype" w:hAnsi="Palatino Linotype"/>
          <w:w w:val="105"/>
          <w:sz w:val="22"/>
        </w:rPr>
        <w:t>does</w:t>
      </w:r>
      <w:r>
        <w:rPr>
          <w:rFonts w:ascii="Palatino Linotype" w:hAnsi="Palatino Linotype"/>
          <w:spacing w:val="-9"/>
          <w:w w:val="105"/>
          <w:sz w:val="22"/>
        </w:rPr>
        <w:t> </w:t>
      </w:r>
      <w:r>
        <w:rPr>
          <w:rFonts w:ascii="Palatino Linotype" w:hAnsi="Palatino Linotype"/>
          <w:w w:val="105"/>
          <w:sz w:val="22"/>
        </w:rPr>
        <w:t>not</w:t>
      </w:r>
      <w:r>
        <w:rPr>
          <w:rFonts w:ascii="Palatino Linotype" w:hAnsi="Palatino Linotype"/>
          <w:spacing w:val="-9"/>
          <w:w w:val="105"/>
          <w:sz w:val="22"/>
        </w:rPr>
        <w:t> </w:t>
      </w:r>
      <w:r>
        <w:rPr>
          <w:rFonts w:ascii="Palatino Linotype" w:hAnsi="Palatino Linotype"/>
          <w:w w:val="105"/>
          <w:sz w:val="22"/>
        </w:rPr>
        <w:t>do</w:t>
      </w:r>
      <w:r>
        <w:rPr>
          <w:rFonts w:ascii="Palatino Linotype" w:hAnsi="Palatino Linotype"/>
          <w:spacing w:val="-9"/>
          <w:w w:val="105"/>
          <w:sz w:val="22"/>
        </w:rPr>
        <w:t> </w:t>
      </w:r>
      <w:r>
        <w:rPr>
          <w:rFonts w:ascii="Palatino Linotype" w:hAnsi="Palatino Linotype"/>
          <w:w w:val="105"/>
          <w:sz w:val="22"/>
        </w:rPr>
        <w:t>something</w:t>
      </w:r>
      <w:r>
        <w:rPr>
          <w:rFonts w:ascii="Palatino Linotype" w:hAnsi="Palatino Linotype"/>
          <w:spacing w:val="-9"/>
          <w:w w:val="105"/>
          <w:sz w:val="22"/>
        </w:rPr>
        <w:t> </w:t>
      </w:r>
      <w:r>
        <w:rPr>
          <w:rFonts w:ascii="Palatino Linotype" w:hAnsi="Palatino Linotype"/>
          <w:w w:val="105"/>
          <w:sz w:val="22"/>
        </w:rPr>
        <w:t>about</w:t>
      </w:r>
      <w:r>
        <w:rPr>
          <w:rFonts w:ascii="Palatino Linotype" w:hAnsi="Palatino Linotype"/>
          <w:spacing w:val="-9"/>
          <w:w w:val="105"/>
          <w:sz w:val="22"/>
        </w:rPr>
        <w:t> </w:t>
      </w:r>
      <w:r>
        <w:rPr>
          <w:rFonts w:ascii="Palatino Linotype" w:hAnsi="Palatino Linotype"/>
          <w:w w:val="105"/>
          <w:sz w:val="22"/>
        </w:rPr>
        <w:t>his problem.</w:t>
      </w:r>
      <w:r>
        <w:rPr>
          <w:rFonts w:ascii="Palatino Linotype" w:hAnsi="Palatino Linotype"/>
          <w:spacing w:val="-9"/>
          <w:w w:val="105"/>
          <w:sz w:val="22"/>
        </w:rPr>
        <w:t> </w:t>
      </w:r>
      <w:r>
        <w:rPr>
          <w:rFonts w:ascii="Palatino Linotype" w:hAnsi="Palatino Linotype"/>
          <w:w w:val="105"/>
          <w:sz w:val="22"/>
        </w:rPr>
        <w:t>He</w:t>
      </w:r>
      <w:r>
        <w:rPr>
          <w:rFonts w:ascii="Palatino Linotype" w:hAnsi="Palatino Linotype"/>
          <w:spacing w:val="-9"/>
          <w:w w:val="105"/>
          <w:sz w:val="22"/>
        </w:rPr>
        <w:t> </w:t>
      </w:r>
      <w:r>
        <w:rPr>
          <w:rFonts w:ascii="Palatino Linotype" w:hAnsi="Palatino Linotype"/>
          <w:w w:val="105"/>
          <w:sz w:val="22"/>
        </w:rPr>
        <w:t>has</w:t>
      </w:r>
      <w:r>
        <w:rPr>
          <w:rFonts w:ascii="Palatino Linotype" w:hAnsi="Palatino Linotype"/>
          <w:spacing w:val="-9"/>
          <w:w w:val="105"/>
          <w:sz w:val="22"/>
        </w:rPr>
        <w:t> </w:t>
      </w:r>
      <w:r>
        <w:rPr>
          <w:rFonts w:ascii="Palatino Linotype" w:hAnsi="Palatino Linotype"/>
          <w:w w:val="105"/>
          <w:sz w:val="22"/>
        </w:rPr>
        <w:t>been</w:t>
      </w:r>
      <w:r>
        <w:rPr>
          <w:rFonts w:ascii="Palatino Linotype" w:hAnsi="Palatino Linotype"/>
          <w:spacing w:val="-9"/>
          <w:w w:val="105"/>
          <w:sz w:val="22"/>
        </w:rPr>
        <w:t> </w:t>
      </w:r>
      <w:r>
        <w:rPr>
          <w:rFonts w:ascii="Palatino Linotype" w:hAnsi="Palatino Linotype"/>
          <w:w w:val="105"/>
          <w:sz w:val="22"/>
        </w:rPr>
        <w:t>unable</w:t>
      </w:r>
      <w:r>
        <w:rPr>
          <w:rFonts w:ascii="Palatino Linotype" w:hAnsi="Palatino Linotype"/>
          <w:spacing w:val="-9"/>
          <w:w w:val="105"/>
          <w:sz w:val="22"/>
        </w:rPr>
        <w:t> </w:t>
      </w:r>
      <w:r>
        <w:rPr>
          <w:rFonts w:ascii="Palatino Linotype" w:hAnsi="Palatino Linotype"/>
          <w:w w:val="105"/>
          <w:sz w:val="22"/>
        </w:rPr>
        <w:t>to</w:t>
      </w:r>
      <w:r>
        <w:rPr>
          <w:rFonts w:ascii="Palatino Linotype" w:hAnsi="Palatino Linotype"/>
          <w:spacing w:val="-9"/>
          <w:w w:val="105"/>
          <w:sz w:val="22"/>
        </w:rPr>
        <w:t> </w:t>
      </w:r>
      <w:r>
        <w:rPr>
          <w:rFonts w:ascii="Palatino Linotype" w:hAnsi="Palatino Linotype"/>
          <w:w w:val="105"/>
          <w:sz w:val="22"/>
        </w:rPr>
        <w:t>work</w:t>
      </w:r>
      <w:r>
        <w:rPr>
          <w:rFonts w:ascii="Palatino Linotype" w:hAnsi="Palatino Linotype"/>
          <w:spacing w:val="-9"/>
          <w:w w:val="105"/>
          <w:sz w:val="22"/>
        </w:rPr>
        <w:t> </w:t>
      </w:r>
      <w:r>
        <w:rPr>
          <w:rFonts w:ascii="Palatino Linotype" w:hAnsi="Palatino Linotype"/>
          <w:w w:val="105"/>
          <w:sz w:val="22"/>
        </w:rPr>
        <w:t>consistently</w:t>
      </w:r>
      <w:r>
        <w:rPr>
          <w:rFonts w:ascii="Palatino Linotype" w:hAnsi="Palatino Linotype"/>
          <w:spacing w:val="-9"/>
          <w:w w:val="105"/>
          <w:sz w:val="22"/>
        </w:rPr>
        <w:t> </w:t>
      </w:r>
      <w:r>
        <w:rPr>
          <w:rFonts w:ascii="Palatino Linotype" w:hAnsi="Palatino Linotype"/>
          <w:w w:val="105"/>
          <w:sz w:val="22"/>
        </w:rPr>
        <w:t>because</w:t>
      </w:r>
      <w:r>
        <w:rPr>
          <w:rFonts w:ascii="Palatino Linotype" w:hAnsi="Palatino Linotype"/>
          <w:spacing w:val="-9"/>
          <w:w w:val="105"/>
          <w:sz w:val="22"/>
        </w:rPr>
        <w:t> </w:t>
      </w:r>
      <w:r>
        <w:rPr>
          <w:rFonts w:ascii="Palatino Linotype" w:hAnsi="Palatino Linotype"/>
          <w:w w:val="105"/>
          <w:sz w:val="22"/>
        </w:rPr>
        <w:t>of</w:t>
      </w:r>
      <w:r>
        <w:rPr>
          <w:rFonts w:ascii="Palatino Linotype" w:hAnsi="Palatino Linotype"/>
          <w:spacing w:val="-9"/>
          <w:w w:val="105"/>
          <w:sz w:val="22"/>
        </w:rPr>
        <w:t> </w:t>
      </w:r>
      <w:r>
        <w:rPr>
          <w:rFonts w:ascii="Palatino Linotype" w:hAnsi="Palatino Linotype"/>
          <w:w w:val="105"/>
          <w:sz w:val="22"/>
        </w:rPr>
        <w:t>back</w:t>
      </w:r>
      <w:r>
        <w:rPr>
          <w:rFonts w:ascii="Palatino Linotype" w:hAnsi="Palatino Linotype"/>
          <w:spacing w:val="-9"/>
          <w:w w:val="105"/>
          <w:sz w:val="22"/>
        </w:rPr>
        <w:t> </w:t>
      </w:r>
      <w:r>
        <w:rPr>
          <w:rFonts w:ascii="Palatino Linotype" w:hAnsi="Palatino Linotype"/>
          <w:w w:val="105"/>
          <w:sz w:val="22"/>
        </w:rPr>
        <w:t>pain</w:t>
      </w:r>
      <w:r>
        <w:rPr>
          <w:rFonts w:ascii="Palatino Linotype" w:hAnsi="Palatino Linotype"/>
          <w:spacing w:val="-9"/>
          <w:w w:val="105"/>
          <w:sz w:val="22"/>
        </w:rPr>
        <w:t> </w:t>
      </w:r>
      <w:r>
        <w:rPr>
          <w:rFonts w:ascii="Palatino Linotype" w:hAnsi="Palatino Linotype"/>
          <w:w w:val="105"/>
          <w:sz w:val="22"/>
        </w:rPr>
        <w:t>and</w:t>
      </w:r>
      <w:r>
        <w:rPr>
          <w:rFonts w:ascii="Palatino Linotype" w:hAnsi="Palatino Linotype"/>
          <w:spacing w:val="-9"/>
          <w:w w:val="105"/>
          <w:sz w:val="22"/>
        </w:rPr>
        <w:t> </w:t>
      </w:r>
      <w:r>
        <w:rPr>
          <w:rFonts w:ascii="Palatino Linotype" w:hAnsi="Palatino Linotype"/>
          <w:w w:val="105"/>
          <w:sz w:val="22"/>
        </w:rPr>
        <w:t>depression. He</w:t>
      </w:r>
      <w:r>
        <w:rPr>
          <w:rFonts w:ascii="Palatino Linotype" w:hAnsi="Palatino Linotype"/>
          <w:spacing w:val="-15"/>
          <w:w w:val="105"/>
          <w:sz w:val="22"/>
        </w:rPr>
        <w:t> </w:t>
      </w:r>
      <w:r>
        <w:rPr>
          <w:rFonts w:ascii="Palatino Linotype" w:hAnsi="Palatino Linotype"/>
          <w:w w:val="105"/>
          <w:sz w:val="22"/>
        </w:rPr>
        <w:t>was</w:t>
      </w:r>
      <w:r>
        <w:rPr>
          <w:rFonts w:ascii="Palatino Linotype" w:hAnsi="Palatino Linotype"/>
          <w:spacing w:val="-14"/>
          <w:w w:val="105"/>
          <w:sz w:val="22"/>
        </w:rPr>
        <w:t> </w:t>
      </w:r>
      <w:r>
        <w:rPr>
          <w:rFonts w:ascii="Palatino Linotype" w:hAnsi="Palatino Linotype"/>
          <w:w w:val="105"/>
          <w:sz w:val="22"/>
        </w:rPr>
        <w:t>laid</w:t>
      </w:r>
      <w:r>
        <w:rPr>
          <w:rFonts w:ascii="Palatino Linotype" w:hAnsi="Palatino Linotype"/>
          <w:spacing w:val="-15"/>
          <w:w w:val="105"/>
          <w:sz w:val="22"/>
        </w:rPr>
        <w:t> </w:t>
      </w:r>
      <w:r>
        <w:rPr>
          <w:rFonts w:ascii="Palatino Linotype" w:hAnsi="Palatino Linotype"/>
          <w:w w:val="105"/>
          <w:sz w:val="22"/>
        </w:rPr>
        <w:t>oﬀ</w:t>
      </w:r>
      <w:r>
        <w:rPr>
          <w:rFonts w:ascii="Palatino Linotype" w:hAnsi="Palatino Linotype"/>
          <w:spacing w:val="-14"/>
          <w:w w:val="105"/>
          <w:sz w:val="22"/>
        </w:rPr>
        <w:t> </w:t>
      </w:r>
      <w:r>
        <w:rPr>
          <w:rFonts w:ascii="Palatino Linotype" w:hAnsi="Palatino Linotype"/>
          <w:w w:val="105"/>
          <w:sz w:val="22"/>
        </w:rPr>
        <w:t>from</w:t>
      </w:r>
      <w:r>
        <w:rPr>
          <w:rFonts w:ascii="Palatino Linotype" w:hAnsi="Palatino Linotype"/>
          <w:spacing w:val="-15"/>
          <w:w w:val="105"/>
          <w:sz w:val="22"/>
        </w:rPr>
        <w:t> </w:t>
      </w:r>
      <w:r>
        <w:rPr>
          <w:rFonts w:ascii="Palatino Linotype" w:hAnsi="Palatino Linotype"/>
          <w:w w:val="105"/>
          <w:sz w:val="22"/>
        </w:rPr>
        <w:t>one</w:t>
      </w:r>
      <w:r>
        <w:rPr>
          <w:rFonts w:ascii="Palatino Linotype" w:hAnsi="Palatino Linotype"/>
          <w:spacing w:val="-14"/>
          <w:w w:val="105"/>
          <w:sz w:val="22"/>
        </w:rPr>
        <w:t> </w:t>
      </w:r>
      <w:r>
        <w:rPr>
          <w:rFonts w:ascii="Palatino Linotype" w:hAnsi="Palatino Linotype"/>
          <w:w w:val="105"/>
          <w:sz w:val="22"/>
        </w:rPr>
        <w:t>job</w:t>
      </w:r>
      <w:r>
        <w:rPr>
          <w:rFonts w:ascii="Palatino Linotype" w:hAnsi="Palatino Linotype"/>
          <w:spacing w:val="-15"/>
          <w:w w:val="105"/>
          <w:sz w:val="22"/>
        </w:rPr>
        <w:t> </w:t>
      </w:r>
      <w:r>
        <w:rPr>
          <w:rFonts w:ascii="Palatino Linotype" w:hAnsi="Palatino Linotype"/>
          <w:w w:val="105"/>
          <w:sz w:val="22"/>
        </w:rPr>
        <w:t>because</w:t>
      </w:r>
      <w:r>
        <w:rPr>
          <w:rFonts w:ascii="Palatino Linotype" w:hAnsi="Palatino Linotype"/>
          <w:spacing w:val="-14"/>
          <w:w w:val="105"/>
          <w:sz w:val="22"/>
        </w:rPr>
        <w:t> </w:t>
      </w:r>
      <w:r>
        <w:rPr>
          <w:rFonts w:ascii="Palatino Linotype" w:hAnsi="Palatino Linotype"/>
          <w:w w:val="105"/>
          <w:sz w:val="22"/>
        </w:rPr>
        <w:t>he</w:t>
      </w:r>
      <w:r>
        <w:rPr>
          <w:rFonts w:ascii="Palatino Linotype" w:hAnsi="Palatino Linotype"/>
          <w:spacing w:val="-14"/>
          <w:w w:val="105"/>
          <w:sz w:val="22"/>
        </w:rPr>
        <w:t> </w:t>
      </w:r>
      <w:r>
        <w:rPr>
          <w:rFonts w:ascii="Palatino Linotype" w:hAnsi="Palatino Linotype"/>
          <w:w w:val="105"/>
          <w:sz w:val="22"/>
        </w:rPr>
        <w:t>could</w:t>
      </w:r>
      <w:r>
        <w:rPr>
          <w:rFonts w:ascii="Palatino Linotype" w:hAnsi="Palatino Linotype"/>
          <w:spacing w:val="-15"/>
          <w:w w:val="105"/>
          <w:sz w:val="22"/>
        </w:rPr>
        <w:t> </w:t>
      </w:r>
      <w:r>
        <w:rPr>
          <w:rFonts w:ascii="Palatino Linotype" w:hAnsi="Palatino Linotype"/>
          <w:w w:val="105"/>
          <w:sz w:val="22"/>
        </w:rPr>
        <w:t>not</w:t>
      </w:r>
      <w:r>
        <w:rPr>
          <w:rFonts w:ascii="Palatino Linotype" w:hAnsi="Palatino Linotype"/>
          <w:spacing w:val="-14"/>
          <w:w w:val="105"/>
          <w:sz w:val="22"/>
        </w:rPr>
        <w:t> </w:t>
      </w:r>
      <w:r>
        <w:rPr>
          <w:rFonts w:ascii="Palatino Linotype" w:hAnsi="Palatino Linotype"/>
          <w:w w:val="105"/>
          <w:sz w:val="22"/>
        </w:rPr>
        <w:t>concentrate</w:t>
      </w:r>
      <w:r>
        <w:rPr>
          <w:rFonts w:ascii="Palatino Linotype" w:hAnsi="Palatino Linotype"/>
          <w:spacing w:val="-15"/>
          <w:w w:val="105"/>
          <w:sz w:val="22"/>
        </w:rPr>
        <w:t> </w:t>
      </w:r>
      <w:r>
        <w:rPr>
          <w:rFonts w:ascii="Palatino Linotype" w:hAnsi="Palatino Linotype"/>
          <w:w w:val="105"/>
          <w:sz w:val="22"/>
        </w:rPr>
        <w:t>and</w:t>
      </w:r>
      <w:r>
        <w:rPr>
          <w:rFonts w:ascii="Palatino Linotype" w:hAnsi="Palatino Linotype"/>
          <w:spacing w:val="-14"/>
          <w:w w:val="105"/>
          <w:sz w:val="22"/>
        </w:rPr>
        <w:t> </w:t>
      </w:r>
      <w:r>
        <w:rPr>
          <w:rFonts w:ascii="Palatino Linotype" w:hAnsi="Palatino Linotype"/>
          <w:w w:val="105"/>
          <w:sz w:val="22"/>
        </w:rPr>
        <w:t>was</w:t>
      </w:r>
      <w:r>
        <w:rPr>
          <w:rFonts w:ascii="Palatino Linotype" w:hAnsi="Palatino Linotype"/>
          <w:spacing w:val="-15"/>
          <w:w w:val="105"/>
          <w:sz w:val="22"/>
        </w:rPr>
        <w:t> </w:t>
      </w:r>
      <w:r>
        <w:rPr>
          <w:rFonts w:ascii="Palatino Linotype" w:hAnsi="Palatino Linotype"/>
          <w:w w:val="105"/>
          <w:sz w:val="22"/>
        </w:rPr>
        <w:t>making</w:t>
      </w:r>
      <w:r>
        <w:rPr>
          <w:rFonts w:ascii="Palatino Linotype" w:hAnsi="Palatino Linotype"/>
          <w:spacing w:val="-14"/>
          <w:w w:val="105"/>
          <w:sz w:val="22"/>
        </w:rPr>
        <w:t> </w:t>
      </w:r>
      <w:r>
        <w:rPr>
          <w:rFonts w:ascii="Palatino Linotype" w:hAnsi="Palatino Linotype"/>
          <w:w w:val="105"/>
          <w:sz w:val="22"/>
        </w:rPr>
        <w:t>too</w:t>
      </w:r>
      <w:r>
        <w:rPr>
          <w:rFonts w:ascii="Palatino Linotype" w:hAnsi="Palatino Linotype"/>
          <w:spacing w:val="-14"/>
          <w:w w:val="105"/>
          <w:sz w:val="22"/>
        </w:rPr>
        <w:t> </w:t>
      </w:r>
      <w:r>
        <w:rPr>
          <w:rFonts w:ascii="Palatino Linotype" w:hAnsi="Palatino Linotype"/>
          <w:w w:val="105"/>
          <w:sz w:val="22"/>
        </w:rPr>
        <w:t>many </w:t>
      </w:r>
      <w:r>
        <w:rPr>
          <w:rFonts w:ascii="Palatino Linotype" w:hAnsi="Palatino Linotype"/>
          <w:spacing w:val="-2"/>
          <w:w w:val="105"/>
          <w:sz w:val="22"/>
        </w:rPr>
        <w:t>mistakes.</w:t>
      </w:r>
    </w:p>
    <w:p>
      <w:pPr>
        <w:pStyle w:val="BodyText"/>
        <w:spacing w:before="12"/>
        <w:ind w:left="0"/>
        <w:rPr>
          <w:rFonts w:ascii="Palatino Linotype"/>
          <w:sz w:val="22"/>
        </w:rPr>
      </w:pPr>
    </w:p>
    <w:p>
      <w:pPr>
        <w:spacing w:line="259" w:lineRule="auto" w:before="0"/>
        <w:ind w:left="576" w:right="1737" w:firstLine="0"/>
        <w:jc w:val="left"/>
        <w:rPr>
          <w:rFonts w:ascii="Palatino Linotype" w:hAnsi="Palatino Linotype"/>
          <w:sz w:val="22"/>
        </w:rPr>
      </w:pPr>
      <w:r>
        <w:rPr>
          <w:rFonts w:ascii="Palatino Linotype" w:hAnsi="Palatino Linotype"/>
          <w:sz w:val="22"/>
        </w:rPr>
        <w:t>The clinician in the employee assistance program elicited information on Rasheed’s drug use, although she suspected Rasheed was minimizing its extent and eﬀects.</w:t>
      </w:r>
    </w:p>
    <w:p>
      <w:pPr>
        <w:spacing w:line="259" w:lineRule="auto" w:before="0"/>
        <w:ind w:left="576" w:right="1613" w:firstLine="0"/>
        <w:jc w:val="left"/>
        <w:rPr>
          <w:rFonts w:ascii="Palatino Linotype" w:hAnsi="Palatino Linotype"/>
          <w:sz w:val="22"/>
        </w:rPr>
      </w:pPr>
      <w:r>
        <w:rPr>
          <w:rFonts w:ascii="Palatino Linotype" w:hAnsi="Palatino Linotype"/>
          <w:sz w:val="22"/>
        </w:rPr>
        <mc:AlternateContent>
          <mc:Choice Requires="wps">
            <w:drawing>
              <wp:anchor distT="0" distB="0" distL="0" distR="0" allowOverlap="1" layoutInCell="1" locked="0" behindDoc="1" simplePos="0" relativeHeight="485372928">
                <wp:simplePos x="0" y="0"/>
                <wp:positionH relativeFrom="page">
                  <wp:posOffset>999211</wp:posOffset>
                </wp:positionH>
                <wp:positionV relativeFrom="paragraph">
                  <wp:posOffset>966075</wp:posOffset>
                </wp:positionV>
                <wp:extent cx="551180" cy="1524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51180" cy="152400"/>
                        </a:xfrm>
                        <a:prstGeom prst="rect">
                          <a:avLst/>
                        </a:prstGeom>
                      </wps:spPr>
                      <wps:txbx>
                        <w:txbxContent>
                          <w:p>
                            <w:pPr>
                              <w:spacing w:line="236" w:lineRule="exact" w:before="0"/>
                              <w:ind w:left="0" w:right="0" w:firstLine="0"/>
                              <w:jc w:val="left"/>
                              <w:rPr>
                                <w:rFonts w:ascii="Arial"/>
                                <w:sz w:val="24"/>
                              </w:rPr>
                            </w:pPr>
                            <w:r>
                              <w:rPr>
                                <w:rFonts w:ascii="Arial"/>
                                <w:sz w:val="24"/>
                              </w:rPr>
                              <w:t>5</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8.678101pt;margin-top:76.068970pt;width:43.4pt;height:12pt;mso-position-horizontal-relative:page;mso-position-vertical-relative:paragraph;z-index:-17943552" type="#_x0000_t202" id="docshape85" filled="false" stroked="false">
                <v:textbox inset="0,0,0,0">
                  <w:txbxContent>
                    <w:p>
                      <w:pPr>
                        <w:spacing w:line="236" w:lineRule="exact" w:before="0"/>
                        <w:ind w:left="0" w:right="0" w:firstLine="0"/>
                        <w:jc w:val="left"/>
                        <w:rPr>
                          <w:rFonts w:ascii="Arial"/>
                          <w:sz w:val="24"/>
                        </w:rPr>
                      </w:pPr>
                      <w:r>
                        <w:rPr>
                          <w:rFonts w:ascii="Arial"/>
                          <w:sz w:val="24"/>
                        </w:rPr>
                        <w:t>5</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rFonts w:ascii="Palatino Linotype" w:hAnsi="Palatino Linotype"/>
          <w:sz w:val="22"/>
        </w:rPr>
        <w:t>Knowledgeable</w:t>
      </w:r>
      <w:r>
        <w:rPr>
          <w:rFonts w:ascii="Palatino Linotype" w:hAnsi="Palatino Linotype"/>
          <w:spacing w:val="32"/>
          <w:sz w:val="22"/>
        </w:rPr>
        <w:t> </w:t>
      </w:r>
      <w:r>
        <w:rPr>
          <w:rFonts w:ascii="Palatino Linotype" w:hAnsi="Palatino Linotype"/>
          <w:sz w:val="22"/>
        </w:rPr>
        <w:t>about</w:t>
      </w:r>
      <w:r>
        <w:rPr>
          <w:rFonts w:ascii="Palatino Linotype" w:hAnsi="Palatino Linotype"/>
          <w:spacing w:val="32"/>
          <w:sz w:val="22"/>
        </w:rPr>
        <w:t> </w:t>
      </w:r>
      <w:r>
        <w:rPr>
          <w:rFonts w:ascii="Palatino Linotype" w:hAnsi="Palatino Linotype"/>
          <w:sz w:val="22"/>
        </w:rPr>
        <w:t>psychological</w:t>
      </w:r>
      <w:r>
        <w:rPr>
          <w:rFonts w:ascii="Palatino Linotype" w:hAnsi="Palatino Linotype"/>
          <w:spacing w:val="32"/>
          <w:sz w:val="22"/>
        </w:rPr>
        <w:t> </w:t>
      </w:r>
      <w:r>
        <w:rPr>
          <w:rFonts w:ascii="Palatino Linotype" w:hAnsi="Palatino Linotype"/>
          <w:sz w:val="22"/>
        </w:rPr>
        <w:t>trauma,</w:t>
      </w:r>
      <w:r>
        <w:rPr>
          <w:rFonts w:ascii="Palatino Linotype" w:hAnsi="Palatino Linotype"/>
          <w:spacing w:val="32"/>
          <w:sz w:val="22"/>
        </w:rPr>
        <w:t> </w:t>
      </w:r>
      <w:r>
        <w:rPr>
          <w:rFonts w:ascii="Palatino Linotype" w:hAnsi="Palatino Linotype"/>
          <w:sz w:val="22"/>
        </w:rPr>
        <w:t>the</w:t>
      </w:r>
      <w:r>
        <w:rPr>
          <w:rFonts w:ascii="Palatino Linotype" w:hAnsi="Palatino Linotype"/>
          <w:spacing w:val="32"/>
          <w:sz w:val="22"/>
        </w:rPr>
        <w:t> </w:t>
      </w:r>
      <w:r>
        <w:rPr>
          <w:rFonts w:ascii="Palatino Linotype" w:hAnsi="Palatino Linotype"/>
          <w:sz w:val="22"/>
        </w:rPr>
        <w:t>clinician</w:t>
      </w:r>
      <w:r>
        <w:rPr>
          <w:rFonts w:ascii="Palatino Linotype" w:hAnsi="Palatino Linotype"/>
          <w:spacing w:val="32"/>
          <w:sz w:val="22"/>
        </w:rPr>
        <w:t> </w:t>
      </w:r>
      <w:r>
        <w:rPr>
          <w:rFonts w:ascii="Palatino Linotype" w:hAnsi="Palatino Linotype"/>
          <w:sz w:val="22"/>
        </w:rPr>
        <w:t>helped</w:t>
      </w:r>
      <w:r>
        <w:rPr>
          <w:rFonts w:ascii="Palatino Linotype" w:hAnsi="Palatino Linotype"/>
          <w:spacing w:val="32"/>
          <w:sz w:val="22"/>
        </w:rPr>
        <w:t> </w:t>
      </w:r>
      <w:r>
        <w:rPr>
          <w:rFonts w:ascii="Palatino Linotype" w:hAnsi="Palatino Linotype"/>
          <w:sz w:val="22"/>
        </w:rPr>
        <w:t>Rasheed</w:t>
      </w:r>
      <w:r>
        <w:rPr>
          <w:rFonts w:ascii="Palatino Linotype" w:hAnsi="Palatino Linotype"/>
          <w:spacing w:val="32"/>
          <w:sz w:val="22"/>
        </w:rPr>
        <w:t> </w:t>
      </w:r>
      <w:r>
        <w:rPr>
          <w:rFonts w:ascii="Palatino Linotype" w:hAnsi="Palatino Linotype"/>
          <w:sz w:val="22"/>
        </w:rPr>
        <w:t>feel</w:t>
      </w:r>
      <w:r>
        <w:rPr>
          <w:rFonts w:ascii="Palatino Linotype" w:hAnsi="Palatino Linotype"/>
          <w:spacing w:val="32"/>
          <w:sz w:val="22"/>
        </w:rPr>
        <w:t> </w:t>
      </w:r>
      <w:r>
        <w:rPr>
          <w:rFonts w:ascii="Palatino Linotype" w:hAnsi="Palatino Linotype"/>
          <w:sz w:val="22"/>
        </w:rPr>
        <w:t>safe enough to talk about the accident and how it had aﬀected his life. She was struck by how little Rasheed connected his present diﬃculties to the accident and its aftermath. The</w:t>
      </w:r>
      <w:r>
        <w:rPr>
          <w:rFonts w:ascii="Palatino Linotype" w:hAnsi="Palatino Linotype"/>
          <w:spacing w:val="40"/>
          <w:sz w:val="22"/>
        </w:rPr>
        <w:t> </w:t>
      </w:r>
      <w:r>
        <w:rPr>
          <w:rFonts w:ascii="Palatino Linotype" w:hAnsi="Palatino Linotype"/>
          <w:sz w:val="22"/>
        </w:rPr>
        <w:t>counselor</w:t>
      </w:r>
      <w:r>
        <w:rPr>
          <w:rFonts w:ascii="Palatino Linotype" w:hAnsi="Palatino Linotype"/>
          <w:spacing w:val="20"/>
          <w:sz w:val="22"/>
        </w:rPr>
        <w:t> </w:t>
      </w:r>
      <w:r>
        <w:rPr>
          <w:rFonts w:ascii="Palatino Linotype" w:hAnsi="Palatino Linotype"/>
          <w:sz w:val="22"/>
        </w:rPr>
        <w:t>later</w:t>
      </w:r>
      <w:r>
        <w:rPr>
          <w:rFonts w:ascii="Palatino Linotype" w:hAnsi="Palatino Linotype"/>
          <w:spacing w:val="20"/>
          <w:sz w:val="22"/>
        </w:rPr>
        <w:t> </w:t>
      </w:r>
      <w:r>
        <w:rPr>
          <w:rFonts w:ascii="Palatino Linotype" w:hAnsi="Palatino Linotype"/>
          <w:sz w:val="22"/>
        </w:rPr>
        <w:t>commented</w:t>
      </w:r>
      <w:r>
        <w:rPr>
          <w:rFonts w:ascii="Palatino Linotype" w:hAnsi="Palatino Linotype"/>
          <w:spacing w:val="20"/>
          <w:sz w:val="22"/>
        </w:rPr>
        <w:t> </w:t>
      </w:r>
      <w:r>
        <w:rPr>
          <w:rFonts w:ascii="Palatino Linotype" w:hAnsi="Palatino Linotype"/>
          <w:sz w:val="22"/>
        </w:rPr>
        <w:t>that</w:t>
      </w:r>
      <w:r>
        <w:rPr>
          <w:rFonts w:ascii="Palatino Linotype" w:hAnsi="Palatino Linotype"/>
          <w:spacing w:val="20"/>
          <w:sz w:val="22"/>
        </w:rPr>
        <w:t> </w:t>
      </w:r>
      <w:r>
        <w:rPr>
          <w:rFonts w:ascii="Palatino Linotype" w:hAnsi="Palatino Linotype"/>
          <w:sz w:val="22"/>
        </w:rPr>
        <w:t>Rasheed</w:t>
      </w:r>
      <w:r>
        <w:rPr>
          <w:rFonts w:ascii="Palatino Linotype" w:hAnsi="Palatino Linotype"/>
          <w:spacing w:val="20"/>
          <w:sz w:val="22"/>
        </w:rPr>
        <w:t> </w:t>
      </w:r>
      <w:r>
        <w:rPr>
          <w:rFonts w:ascii="Palatino Linotype" w:hAnsi="Palatino Linotype"/>
          <w:sz w:val="22"/>
        </w:rPr>
        <w:t>talked</w:t>
      </w:r>
      <w:r>
        <w:rPr>
          <w:rFonts w:ascii="Palatino Linotype" w:hAnsi="Palatino Linotype"/>
          <w:spacing w:val="20"/>
          <w:sz w:val="22"/>
        </w:rPr>
        <w:t> </w:t>
      </w:r>
      <w:r>
        <w:rPr>
          <w:rFonts w:ascii="Palatino Linotype" w:hAnsi="Palatino Linotype"/>
          <w:sz w:val="22"/>
        </w:rPr>
        <w:t>about</w:t>
      </w:r>
      <w:r>
        <w:rPr>
          <w:rFonts w:ascii="Palatino Linotype" w:hAnsi="Palatino Linotype"/>
          <w:spacing w:val="20"/>
          <w:sz w:val="22"/>
        </w:rPr>
        <w:t> </w:t>
      </w:r>
      <w:r>
        <w:rPr>
          <w:rFonts w:ascii="Palatino Linotype" w:hAnsi="Palatino Linotype"/>
          <w:sz w:val="22"/>
        </w:rPr>
        <w:t>the</w:t>
      </w:r>
      <w:r>
        <w:rPr>
          <w:rFonts w:ascii="Palatino Linotype" w:hAnsi="Palatino Linotype"/>
          <w:spacing w:val="20"/>
          <w:sz w:val="22"/>
        </w:rPr>
        <w:t> </w:t>
      </w:r>
      <w:r>
        <w:rPr>
          <w:rFonts w:ascii="Palatino Linotype" w:hAnsi="Palatino Linotype"/>
          <w:sz w:val="22"/>
        </w:rPr>
        <w:t>accident</w:t>
      </w:r>
      <w:r>
        <w:rPr>
          <w:rFonts w:ascii="Palatino Linotype" w:hAnsi="Palatino Linotype"/>
          <w:spacing w:val="20"/>
          <w:sz w:val="22"/>
        </w:rPr>
        <w:t> </w:t>
      </w:r>
      <w:r>
        <w:rPr>
          <w:rFonts w:ascii="Palatino Linotype" w:hAnsi="Palatino Linotype"/>
          <w:sz w:val="22"/>
        </w:rPr>
        <w:t>as</w:t>
      </w:r>
      <w:r>
        <w:rPr>
          <w:rFonts w:ascii="Palatino Linotype" w:hAnsi="Palatino Linotype"/>
          <w:spacing w:val="20"/>
          <w:sz w:val="22"/>
        </w:rPr>
        <w:t> </w:t>
      </w:r>
      <w:r>
        <w:rPr>
          <w:rFonts w:ascii="Palatino Linotype" w:hAnsi="Palatino Linotype"/>
          <w:sz w:val="22"/>
        </w:rPr>
        <w:t>if</w:t>
      </w:r>
      <w:r>
        <w:rPr>
          <w:rFonts w:ascii="Palatino Linotype" w:hAnsi="Palatino Linotype"/>
          <w:spacing w:val="20"/>
          <w:sz w:val="22"/>
        </w:rPr>
        <w:t> </w:t>
      </w:r>
      <w:r>
        <w:rPr>
          <w:rFonts w:ascii="Palatino Linotype" w:hAnsi="Palatino Linotype"/>
          <w:sz w:val="22"/>
        </w:rPr>
        <w:t>it</w:t>
      </w:r>
      <w:r>
        <w:rPr>
          <w:rFonts w:ascii="Palatino Linotype" w:hAnsi="Palatino Linotype"/>
          <w:spacing w:val="20"/>
          <w:sz w:val="22"/>
        </w:rPr>
        <w:t> </w:t>
      </w:r>
      <w:r>
        <w:rPr>
          <w:rFonts w:ascii="Palatino Linotype" w:hAnsi="Palatino Linotype"/>
          <w:sz w:val="22"/>
        </w:rPr>
        <w:t>had</w:t>
      </w:r>
      <w:r>
        <w:rPr>
          <w:rFonts w:ascii="Palatino Linotype" w:hAnsi="Palatino Linotype"/>
          <w:spacing w:val="20"/>
          <w:sz w:val="22"/>
        </w:rPr>
        <w:t> </w:t>
      </w:r>
      <w:r>
        <w:rPr>
          <w:rFonts w:ascii="Palatino Linotype" w:hAnsi="Palatino Linotype"/>
          <w:sz w:val="22"/>
        </w:rPr>
        <w:t>happened to someone else. Rasheed agreed to continue seeing the clinician for ﬁve additional visits,</w:t>
      </w:r>
    </w:p>
    <w:p>
      <w:pPr>
        <w:spacing w:line="237" w:lineRule="auto" w:before="0"/>
        <w:ind w:left="360" w:right="0" w:firstLine="0"/>
        <w:jc w:val="left"/>
        <w:rPr>
          <w:rFonts w:ascii="Palatino Linotype"/>
          <w:sz w:val="22"/>
        </w:rPr>
      </w:pPr>
      <w:r>
        <w:rPr>
          <w:rFonts w:ascii="Arial"/>
          <w:position w:val="12"/>
          <w:sz w:val="24"/>
        </w:rPr>
        <w:t>5</w:t>
      </w:r>
      <w:r>
        <w:rPr>
          <w:rFonts w:ascii="Arial"/>
          <w:spacing w:val="22"/>
          <w:position w:val="12"/>
          <w:sz w:val="24"/>
        </w:rPr>
        <w:t> </w:t>
      </w:r>
      <w:r>
        <w:rPr>
          <w:rFonts w:ascii="Palatino Linotype"/>
          <w:sz w:val="22"/>
        </w:rPr>
        <w:t>during</w:t>
      </w:r>
      <w:r>
        <w:rPr>
          <w:rFonts w:ascii="Palatino Linotype"/>
          <w:spacing w:val="5"/>
          <w:sz w:val="22"/>
        </w:rPr>
        <w:t> </w:t>
      </w:r>
      <w:r>
        <w:rPr>
          <w:rFonts w:ascii="Palatino Linotype"/>
          <w:sz w:val="22"/>
        </w:rPr>
        <w:t>which</w:t>
      </w:r>
      <w:r>
        <w:rPr>
          <w:rFonts w:ascii="Palatino Linotype"/>
          <w:spacing w:val="5"/>
          <w:sz w:val="22"/>
        </w:rPr>
        <w:t> </w:t>
      </w:r>
      <w:r>
        <w:rPr>
          <w:rFonts w:ascii="Palatino Linotype"/>
          <w:sz w:val="22"/>
        </w:rPr>
        <w:t>time</w:t>
      </w:r>
      <w:r>
        <w:rPr>
          <w:rFonts w:ascii="Palatino Linotype"/>
          <w:spacing w:val="4"/>
          <w:sz w:val="22"/>
        </w:rPr>
        <w:t> </w:t>
      </w:r>
      <w:r>
        <w:rPr>
          <w:rFonts w:ascii="Palatino Linotype"/>
          <w:sz w:val="22"/>
        </w:rPr>
        <w:t>a</w:t>
      </w:r>
      <w:r>
        <w:rPr>
          <w:rFonts w:ascii="Palatino Linotype"/>
          <w:spacing w:val="5"/>
          <w:sz w:val="22"/>
        </w:rPr>
        <w:t> </w:t>
      </w:r>
      <w:r>
        <w:rPr>
          <w:rFonts w:ascii="Palatino Linotype"/>
          <w:sz w:val="22"/>
        </w:rPr>
        <w:t>plan</w:t>
      </w:r>
      <w:r>
        <w:rPr>
          <w:rFonts w:ascii="Palatino Linotype"/>
          <w:spacing w:val="4"/>
          <w:sz w:val="22"/>
        </w:rPr>
        <w:t> </w:t>
      </w:r>
      <w:r>
        <w:rPr>
          <w:rFonts w:ascii="Palatino Linotype"/>
          <w:sz w:val="22"/>
        </w:rPr>
        <w:t>would</w:t>
      </w:r>
      <w:r>
        <w:rPr>
          <w:rFonts w:ascii="Palatino Linotype"/>
          <w:spacing w:val="5"/>
          <w:sz w:val="22"/>
        </w:rPr>
        <w:t> </w:t>
      </w:r>
      <w:r>
        <w:rPr>
          <w:rFonts w:ascii="Palatino Linotype"/>
          <w:sz w:val="22"/>
        </w:rPr>
        <w:t>be</w:t>
      </w:r>
      <w:r>
        <w:rPr>
          <w:rFonts w:ascii="Palatino Linotype"/>
          <w:spacing w:val="4"/>
          <w:sz w:val="22"/>
        </w:rPr>
        <w:t> </w:t>
      </w:r>
      <w:r>
        <w:rPr>
          <w:rFonts w:ascii="Palatino Linotype"/>
          <w:sz w:val="22"/>
        </w:rPr>
        <w:t>made</w:t>
      </w:r>
      <w:r>
        <w:rPr>
          <w:rFonts w:ascii="Palatino Linotype"/>
          <w:spacing w:val="5"/>
          <w:sz w:val="22"/>
        </w:rPr>
        <w:t> </w:t>
      </w:r>
      <w:r>
        <w:rPr>
          <w:rFonts w:ascii="Palatino Linotype"/>
          <w:sz w:val="22"/>
        </w:rPr>
        <w:t>for</w:t>
      </w:r>
      <w:r>
        <w:rPr>
          <w:rFonts w:ascii="Palatino Linotype"/>
          <w:spacing w:val="5"/>
          <w:sz w:val="22"/>
        </w:rPr>
        <w:t> </w:t>
      </w:r>
      <w:r>
        <w:rPr>
          <w:rFonts w:ascii="Palatino Linotype"/>
          <w:sz w:val="22"/>
        </w:rPr>
        <w:t>Rasheed</w:t>
      </w:r>
      <w:r>
        <w:rPr>
          <w:rFonts w:ascii="Palatino Linotype"/>
          <w:spacing w:val="4"/>
          <w:sz w:val="22"/>
        </w:rPr>
        <w:t> </w:t>
      </w:r>
      <w:r>
        <w:rPr>
          <w:rFonts w:ascii="Palatino Linotype"/>
          <w:sz w:val="22"/>
        </w:rPr>
        <w:t>to</w:t>
      </w:r>
      <w:r>
        <w:rPr>
          <w:rFonts w:ascii="Palatino Linotype"/>
          <w:spacing w:val="5"/>
          <w:sz w:val="22"/>
        </w:rPr>
        <w:t> </w:t>
      </w:r>
      <w:r>
        <w:rPr>
          <w:rFonts w:ascii="Palatino Linotype"/>
          <w:sz w:val="22"/>
        </w:rPr>
        <w:t>begin</w:t>
      </w:r>
      <w:r>
        <w:rPr>
          <w:rFonts w:ascii="Palatino Linotype"/>
          <w:spacing w:val="4"/>
          <w:sz w:val="22"/>
        </w:rPr>
        <w:t> </w:t>
      </w:r>
      <w:r>
        <w:rPr>
          <w:rFonts w:ascii="Palatino Linotype"/>
          <w:sz w:val="22"/>
        </w:rPr>
        <w:t>treatment</w:t>
      </w:r>
      <w:r>
        <w:rPr>
          <w:rFonts w:ascii="Palatino Linotype"/>
          <w:spacing w:val="5"/>
          <w:sz w:val="22"/>
        </w:rPr>
        <w:t> </w:t>
      </w:r>
      <w:r>
        <w:rPr>
          <w:rFonts w:ascii="Palatino Linotype"/>
          <w:sz w:val="22"/>
        </w:rPr>
        <w:t>for</w:t>
      </w:r>
      <w:r>
        <w:rPr>
          <w:rFonts w:ascii="Palatino Linotype"/>
          <w:spacing w:val="5"/>
          <w:sz w:val="22"/>
        </w:rPr>
        <w:t> </w:t>
      </w:r>
      <w:r>
        <w:rPr>
          <w:rFonts w:ascii="Palatino Linotype"/>
          <w:spacing w:val="-4"/>
          <w:sz w:val="22"/>
        </w:rPr>
        <w:t>drug</w:t>
      </w:r>
    </w:p>
    <w:p>
      <w:pPr>
        <w:spacing w:before="0"/>
        <w:ind w:left="576" w:right="0" w:firstLine="0"/>
        <w:jc w:val="left"/>
        <w:rPr>
          <w:rFonts w:ascii="Palatino Linotype"/>
          <w:sz w:val="22"/>
        </w:rPr>
      </w:pPr>
      <w:r>
        <w:rPr>
          <w:rFonts w:ascii="Palatino Linotype"/>
          <w:sz w:val="22"/>
        </w:rPr>
        <w:t>dependence</w:t>
      </w:r>
      <w:r>
        <w:rPr>
          <w:rFonts w:ascii="Palatino Linotype"/>
          <w:spacing w:val="25"/>
          <w:sz w:val="22"/>
        </w:rPr>
        <w:t> </w:t>
      </w:r>
      <w:r>
        <w:rPr>
          <w:rFonts w:ascii="Palatino Linotype"/>
          <w:sz w:val="22"/>
        </w:rPr>
        <w:t>and</w:t>
      </w:r>
      <w:r>
        <w:rPr>
          <w:rFonts w:ascii="Palatino Linotype"/>
          <w:spacing w:val="25"/>
          <w:sz w:val="22"/>
        </w:rPr>
        <w:t> </w:t>
      </w:r>
      <w:r>
        <w:rPr>
          <w:rFonts w:ascii="Palatino Linotype"/>
          <w:spacing w:val="-4"/>
          <w:sz w:val="22"/>
        </w:rPr>
        <w:t>PTSD.</w:t>
      </w:r>
    </w:p>
    <w:p>
      <w:pPr>
        <w:spacing w:after="0"/>
        <w:jc w:val="left"/>
        <w:rPr>
          <w:rFonts w:ascii="Palatino Linotype"/>
          <w:sz w:val="22"/>
        </w:rPr>
        <w:sectPr>
          <w:footerReference w:type="default" r:id="rId56"/>
          <w:pgSz w:w="12240" w:h="15840"/>
          <w:pgMar w:header="0" w:footer="0" w:top="40" w:bottom="0" w:left="1080" w:right="0"/>
        </w:sectPr>
      </w:pPr>
    </w:p>
    <w:p>
      <w:pPr>
        <w:pStyle w:val="BodyText"/>
        <w:spacing w:before="66"/>
        <w:ind w:right="1505"/>
      </w:pPr>
      <w:r>
        <w:rPr/>
        <w:t>children</w:t>
      </w:r>
      <w:r>
        <w:rPr>
          <w:spacing w:val="-4"/>
        </w:rPr>
        <w:t> </w:t>
      </w:r>
      <w:r>
        <w:rPr/>
        <w:t>who</w:t>
      </w:r>
      <w:r>
        <w:rPr>
          <w:spacing w:val="-4"/>
        </w:rPr>
        <w:t> </w:t>
      </w:r>
      <w:r>
        <w:rPr/>
        <w:t>endure</w:t>
      </w:r>
      <w:r>
        <w:rPr>
          <w:spacing w:val="-4"/>
        </w:rPr>
        <w:t> </w:t>
      </w:r>
      <w:r>
        <w:rPr/>
        <w:t>ongoing</w:t>
      </w:r>
      <w:r>
        <w:rPr>
          <w:spacing w:val="-4"/>
        </w:rPr>
        <w:t> </w:t>
      </w:r>
      <w:r>
        <w:rPr/>
        <w:t>sexual</w:t>
      </w:r>
      <w:r>
        <w:rPr>
          <w:spacing w:val="-4"/>
        </w:rPr>
        <w:t> </w:t>
      </w:r>
      <w:r>
        <w:rPr/>
        <w:t>abuse,</w:t>
      </w:r>
      <w:r>
        <w:rPr>
          <w:spacing w:val="-4"/>
        </w:rPr>
        <w:t> </w:t>
      </w:r>
      <w:r>
        <w:rPr/>
        <w:t>physical</w:t>
      </w:r>
      <w:r>
        <w:rPr>
          <w:spacing w:val="-4"/>
        </w:rPr>
        <w:t> </w:t>
      </w:r>
      <w:r>
        <w:rPr/>
        <w:t>neglect,</w:t>
      </w:r>
      <w:r>
        <w:rPr>
          <w:spacing w:val="-4"/>
        </w:rPr>
        <w:t> </w:t>
      </w:r>
      <w:r>
        <w:rPr/>
        <w:t>or</w:t>
      </w:r>
      <w:r>
        <w:rPr>
          <w:spacing w:val="-4"/>
        </w:rPr>
        <w:t> </w:t>
      </w:r>
      <w:r>
        <w:rPr/>
        <w:t>emotional</w:t>
      </w:r>
      <w:r>
        <w:rPr>
          <w:spacing w:val="-4"/>
        </w:rPr>
        <w:t> </w:t>
      </w:r>
      <w:r>
        <w:rPr/>
        <w:t>abuse; people who are in violent relationships; and people who live in chronic poverty. Individuals in chronically stressful, traumatizing environments are particularly susceptible to traumatic stress reactions, substance use, and mental disorders.</w:t>
      </w:r>
    </w:p>
    <w:p>
      <w:pPr>
        <w:pStyle w:val="BodyText"/>
        <w:spacing w:before="144"/>
        <w:ind w:right="1467"/>
      </w:pPr>
      <w:r>
        <w:rPr/>
        <w:t>Bidirectional relationships exist between trauma and substance use as well as trauma and mental illness. For example, abuse of alcohol and drugs increases the risk of a traumatic experience and creates greater vulnerability to the effects of trauma; substance abuse reduces a person’s ability to take corrective and remedial actions</w:t>
      </w:r>
      <w:r>
        <w:rPr>
          <w:spacing w:val="-4"/>
        </w:rPr>
        <w:t> </w:t>
      </w:r>
      <w:r>
        <w:rPr/>
        <w:t>that</w:t>
      </w:r>
      <w:r>
        <w:rPr>
          <w:spacing w:val="-3"/>
        </w:rPr>
        <w:t> </w:t>
      </w:r>
      <w:r>
        <w:rPr/>
        <w:t>might</w:t>
      </w:r>
      <w:r>
        <w:rPr>
          <w:spacing w:val="-3"/>
        </w:rPr>
        <w:t> </w:t>
      </w:r>
      <w:r>
        <w:rPr/>
        <w:t>reduce</w:t>
      </w:r>
      <w:r>
        <w:rPr>
          <w:spacing w:val="-3"/>
        </w:rPr>
        <w:t> </w:t>
      </w:r>
      <w:r>
        <w:rPr/>
        <w:t>the</w:t>
      </w:r>
      <w:r>
        <w:rPr>
          <w:spacing w:val="-3"/>
        </w:rPr>
        <w:t> </w:t>
      </w:r>
      <w:r>
        <w:rPr/>
        <w:t>impact</w:t>
      </w:r>
      <w:r>
        <w:rPr>
          <w:spacing w:val="-3"/>
        </w:rPr>
        <w:t> </w:t>
      </w:r>
      <w:r>
        <w:rPr/>
        <w:t>of</w:t>
      </w:r>
      <w:r>
        <w:rPr>
          <w:spacing w:val="-3"/>
        </w:rPr>
        <w:t> </w:t>
      </w:r>
      <w:r>
        <w:rPr/>
        <w:t>the</w:t>
      </w:r>
      <w:r>
        <w:rPr>
          <w:spacing w:val="-3"/>
        </w:rPr>
        <w:t> </w:t>
      </w:r>
      <w:r>
        <w:rPr/>
        <w:t>trauma.</w:t>
      </w:r>
      <w:r>
        <w:rPr>
          <w:spacing w:val="-3"/>
        </w:rPr>
        <w:t> </w:t>
      </w:r>
      <w:r>
        <w:rPr/>
        <w:t>Likewise,</w:t>
      </w:r>
      <w:r>
        <w:rPr>
          <w:spacing w:val="-3"/>
        </w:rPr>
        <w:t> </w:t>
      </w:r>
      <w:r>
        <w:rPr/>
        <w:t>traumatic</w:t>
      </w:r>
      <w:r>
        <w:rPr>
          <w:spacing w:val="-3"/>
        </w:rPr>
        <w:t> </w:t>
      </w:r>
      <w:r>
        <w:rPr/>
        <w:t>stress</w:t>
      </w:r>
      <w:r>
        <w:rPr>
          <w:spacing w:val="-4"/>
        </w:rPr>
        <w:t> </w:t>
      </w:r>
      <w:r>
        <w:rPr/>
        <w:t>leads to a greater likelihood of substance abuse that, in turn, increases the risk for additional exposure to trauma. Paralleling his bidirectional relationship, mental illness increases vulnerability to the effects of trauma and raises the risk for substance use disorders and for encountering additional traumatic events. So too, early exposure to</w:t>
      </w:r>
      <w:r>
        <w:rPr>
          <w:spacing w:val="-5"/>
        </w:rPr>
        <w:t> </w:t>
      </w:r>
      <w:r>
        <w:rPr/>
        <w:t>ACEs is associated with traumatic stress reactions and subsequent exposure to trauma in adult years.</w:t>
      </w:r>
    </w:p>
    <w:p>
      <w:pPr>
        <w:pStyle w:val="BodyText"/>
        <w:spacing w:before="130"/>
        <w:ind w:right="1505"/>
      </w:pPr>
      <w:r>
        <w:rPr/>
        <w:t>People who have encountered multiple and longer doses of trauma are at the greatest risk for developing traumatic stress. For example, military reservists</w:t>
      </w:r>
      <w:r>
        <w:rPr>
          <w:spacing w:val="-1"/>
        </w:rPr>
        <w:t> </w:t>
      </w:r>
      <w:r>
        <w:rPr/>
        <w:t>and other military service members who have had multiple long tours of duty are at greater risk for traumatic stress reactions. In addition, people are more likely to encounter</w:t>
      </w:r>
      <w:r>
        <w:rPr>
          <w:spacing w:val="-4"/>
        </w:rPr>
        <w:t> </w:t>
      </w:r>
      <w:r>
        <w:rPr/>
        <w:t>greater</w:t>
      </w:r>
      <w:r>
        <w:rPr>
          <w:spacing w:val="-4"/>
        </w:rPr>
        <w:t> </w:t>
      </w:r>
      <w:r>
        <w:rPr/>
        <w:t>impairment</w:t>
      </w:r>
      <w:r>
        <w:rPr>
          <w:spacing w:val="-4"/>
        </w:rPr>
        <w:t> </w:t>
      </w:r>
      <w:r>
        <w:rPr/>
        <w:t>and</w:t>
      </w:r>
      <w:r>
        <w:rPr>
          <w:spacing w:val="-4"/>
        </w:rPr>
        <w:t> </w:t>
      </w:r>
      <w:r>
        <w:rPr/>
        <w:t>distress</w:t>
      </w:r>
      <w:r>
        <w:rPr>
          <w:spacing w:val="-5"/>
        </w:rPr>
        <w:t> </w:t>
      </w:r>
      <w:r>
        <w:rPr/>
        <w:t>from</w:t>
      </w:r>
      <w:r>
        <w:rPr>
          <w:spacing w:val="-4"/>
        </w:rPr>
        <w:t> </w:t>
      </w:r>
      <w:r>
        <w:rPr/>
        <w:t>trauma</w:t>
      </w:r>
      <w:r>
        <w:rPr>
          <w:spacing w:val="-4"/>
        </w:rPr>
        <w:t> </w:t>
      </w:r>
      <w:r>
        <w:rPr/>
        <w:t>if</w:t>
      </w:r>
      <w:r>
        <w:rPr>
          <w:spacing w:val="-4"/>
        </w:rPr>
        <w:t> </w:t>
      </w:r>
      <w:r>
        <w:rPr/>
        <w:t>that</w:t>
      </w:r>
      <w:r>
        <w:rPr>
          <w:spacing w:val="-4"/>
        </w:rPr>
        <w:t> </w:t>
      </w:r>
      <w:r>
        <w:rPr/>
        <w:t>trauma</w:t>
      </w:r>
      <w:r>
        <w:rPr>
          <w:spacing w:val="-4"/>
        </w:rPr>
        <w:t> </w:t>
      </w:r>
      <w:r>
        <w:rPr/>
        <w:t>occurs</w:t>
      </w:r>
      <w:r>
        <w:rPr>
          <w:spacing w:val="-5"/>
        </w:rPr>
        <w:t> </w:t>
      </w:r>
      <w:r>
        <w:rPr/>
        <w:t>with significant intensity and continues sporadically or unceasingly for extended </w:t>
      </w:r>
      <w:r>
        <w:rPr>
          <w:spacing w:val="-2"/>
        </w:rPr>
        <w:t>periods.</w:t>
      </w:r>
    </w:p>
    <w:p>
      <w:pPr>
        <w:spacing w:before="201"/>
        <w:ind w:left="360" w:right="0" w:firstLine="0"/>
        <w:jc w:val="left"/>
        <w:rPr>
          <w:b/>
          <w:i/>
          <w:sz w:val="28"/>
        </w:rPr>
      </w:pPr>
      <w:r>
        <w:rPr>
          <w:b/>
          <w:i/>
          <w:sz w:val="28"/>
        </w:rPr>
        <w:t>Was</w:t>
      </w:r>
      <w:r>
        <w:rPr>
          <w:b/>
          <w:i/>
          <w:spacing w:val="-8"/>
          <w:sz w:val="28"/>
        </w:rPr>
        <w:t> </w:t>
      </w:r>
      <w:r>
        <w:rPr>
          <w:b/>
          <w:i/>
          <w:sz w:val="28"/>
        </w:rPr>
        <w:t>there</w:t>
      </w:r>
      <w:r>
        <w:rPr>
          <w:b/>
          <w:i/>
          <w:spacing w:val="-5"/>
          <w:sz w:val="28"/>
        </w:rPr>
        <w:t> </w:t>
      </w:r>
      <w:r>
        <w:rPr>
          <w:b/>
          <w:i/>
          <w:sz w:val="28"/>
        </w:rPr>
        <w:t>enough</w:t>
      </w:r>
      <w:r>
        <w:rPr>
          <w:b/>
          <w:i/>
          <w:spacing w:val="-6"/>
          <w:sz w:val="28"/>
        </w:rPr>
        <w:t> </w:t>
      </w:r>
      <w:r>
        <w:rPr>
          <w:b/>
          <w:i/>
          <w:sz w:val="28"/>
        </w:rPr>
        <w:t>time</w:t>
      </w:r>
      <w:r>
        <w:rPr>
          <w:b/>
          <w:i/>
          <w:spacing w:val="-4"/>
          <w:sz w:val="28"/>
        </w:rPr>
        <w:t> </w:t>
      </w:r>
      <w:r>
        <w:rPr>
          <w:b/>
          <w:i/>
          <w:sz w:val="28"/>
        </w:rPr>
        <w:t>to</w:t>
      </w:r>
      <w:r>
        <w:rPr>
          <w:b/>
          <w:i/>
          <w:spacing w:val="-5"/>
          <w:sz w:val="28"/>
        </w:rPr>
        <w:t> </w:t>
      </w:r>
      <w:r>
        <w:rPr>
          <w:b/>
          <w:i/>
          <w:sz w:val="28"/>
        </w:rPr>
        <w:t>process</w:t>
      </w:r>
      <w:r>
        <w:rPr>
          <w:b/>
          <w:i/>
          <w:spacing w:val="-6"/>
          <w:sz w:val="28"/>
        </w:rPr>
        <w:t> </w:t>
      </w:r>
      <w:r>
        <w:rPr>
          <w:b/>
          <w:i/>
          <w:sz w:val="28"/>
        </w:rPr>
        <w:t>the</w:t>
      </w:r>
      <w:r>
        <w:rPr>
          <w:b/>
          <w:i/>
          <w:spacing w:val="-4"/>
          <w:sz w:val="28"/>
        </w:rPr>
        <w:t> </w:t>
      </w:r>
      <w:r>
        <w:rPr>
          <w:b/>
          <w:i/>
          <w:spacing w:val="-2"/>
          <w:sz w:val="28"/>
        </w:rPr>
        <w:t>experience?</w:t>
      </w:r>
    </w:p>
    <w:p>
      <w:pPr>
        <w:pStyle w:val="BodyText"/>
        <w:spacing w:before="4"/>
        <w:ind w:right="1505"/>
      </w:pPr>
      <w:r>
        <w:rPr/>
        <w:t>A</w:t>
      </w:r>
      <w:r>
        <w:rPr>
          <w:spacing w:val="-5"/>
        </w:rPr>
        <w:t> </w:t>
      </w:r>
      <w:r>
        <w:rPr/>
        <w:t>particularly severe pattern of ongoing trauma, sometimes referred to as “cascading trauma,” occurs when multiple traumas happen in a pattern that does not allow an individual to heal from one traumatic event before another occurs. Take, for example, California residents—they repeatedly face consecutive and/or simultaneous natural disasters including fires, landslides, floods, droughts, and earthquakes.</w:t>
      </w:r>
      <w:r>
        <w:rPr>
          <w:spacing w:val="-3"/>
        </w:rPr>
        <w:t> </w:t>
      </w:r>
      <w:r>
        <w:rPr/>
        <w:t>In</w:t>
      </w:r>
      <w:r>
        <w:rPr>
          <w:spacing w:val="-3"/>
        </w:rPr>
        <w:t> </w:t>
      </w:r>
      <w:r>
        <w:rPr/>
        <w:t>other</w:t>
      </w:r>
      <w:r>
        <w:rPr>
          <w:spacing w:val="-3"/>
        </w:rPr>
        <w:t> </w:t>
      </w:r>
      <w:r>
        <w:rPr/>
        <w:t>cases,</w:t>
      </w:r>
      <w:r>
        <w:rPr>
          <w:spacing w:val="-3"/>
        </w:rPr>
        <w:t> </w:t>
      </w:r>
      <w:r>
        <w:rPr/>
        <w:t>there</w:t>
      </w:r>
      <w:r>
        <w:rPr>
          <w:spacing w:val="-3"/>
        </w:rPr>
        <w:t> </w:t>
      </w:r>
      <w:r>
        <w:rPr/>
        <w:t>is</w:t>
      </w:r>
      <w:r>
        <w:rPr>
          <w:spacing w:val="-4"/>
        </w:rPr>
        <w:t> </w:t>
      </w:r>
      <w:r>
        <w:rPr/>
        <w:t>ample</w:t>
      </w:r>
      <w:r>
        <w:rPr>
          <w:spacing w:val="-3"/>
        </w:rPr>
        <w:t> </w:t>
      </w:r>
      <w:r>
        <w:rPr/>
        <w:t>time</w:t>
      </w:r>
      <w:r>
        <w:rPr>
          <w:spacing w:val="-3"/>
        </w:rPr>
        <w:t> </w:t>
      </w:r>
      <w:r>
        <w:rPr/>
        <w:t>to</w:t>
      </w:r>
      <w:r>
        <w:rPr>
          <w:spacing w:val="-3"/>
        </w:rPr>
        <w:t> </w:t>
      </w:r>
      <w:r>
        <w:rPr/>
        <w:t>process</w:t>
      </w:r>
      <w:r>
        <w:rPr>
          <w:spacing w:val="-4"/>
        </w:rPr>
        <w:t> </w:t>
      </w:r>
      <w:r>
        <w:rPr/>
        <w:t>an</w:t>
      </w:r>
      <w:r>
        <w:rPr>
          <w:spacing w:val="-3"/>
        </w:rPr>
        <w:t> </w:t>
      </w:r>
      <w:r>
        <w:rPr/>
        <w:t>event,</w:t>
      </w:r>
      <w:r>
        <w:rPr>
          <w:spacing w:val="-3"/>
        </w:rPr>
        <w:t> </w:t>
      </w:r>
      <w:r>
        <w:rPr/>
        <w:t>but</w:t>
      </w:r>
      <w:r>
        <w:rPr>
          <w:spacing w:val="-3"/>
        </w:rPr>
        <w:t> </w:t>
      </w:r>
      <w:r>
        <w:rPr/>
        <w:t>processing is limited because people don’t have supportive relationships or environments that model preventive practices. This can lead to greater vulnerability to traumas that occur later in life.</w:t>
      </w:r>
    </w:p>
    <w:p>
      <w:pPr>
        <w:spacing w:before="198"/>
        <w:ind w:left="360" w:right="0" w:firstLine="0"/>
        <w:jc w:val="left"/>
        <w:rPr>
          <w:b/>
          <w:i/>
          <w:sz w:val="28"/>
        </w:rPr>
      </w:pPr>
      <w:r>
        <w:rPr>
          <w:b/>
          <w:i/>
          <w:sz w:val="28"/>
        </w:rPr>
        <w:t>How</w:t>
      </w:r>
      <w:r>
        <w:rPr>
          <w:b/>
          <w:i/>
          <w:spacing w:val="-2"/>
          <w:sz w:val="28"/>
        </w:rPr>
        <w:t> </w:t>
      </w:r>
      <w:r>
        <w:rPr>
          <w:b/>
          <w:i/>
          <w:sz w:val="28"/>
        </w:rPr>
        <w:t>many</w:t>
      </w:r>
      <w:r>
        <w:rPr>
          <w:b/>
          <w:i/>
          <w:spacing w:val="-1"/>
          <w:sz w:val="28"/>
        </w:rPr>
        <w:t> </w:t>
      </w:r>
      <w:r>
        <w:rPr>
          <w:b/>
          <w:i/>
          <w:sz w:val="28"/>
        </w:rPr>
        <w:t>losses</w:t>
      </w:r>
      <w:r>
        <w:rPr>
          <w:b/>
          <w:i/>
          <w:spacing w:val="-2"/>
          <w:sz w:val="28"/>
        </w:rPr>
        <w:t> </w:t>
      </w:r>
      <w:r>
        <w:rPr>
          <w:b/>
          <w:i/>
          <w:sz w:val="28"/>
        </w:rPr>
        <w:t>has</w:t>
      </w:r>
      <w:r>
        <w:rPr>
          <w:b/>
          <w:i/>
          <w:spacing w:val="-2"/>
          <w:sz w:val="28"/>
        </w:rPr>
        <w:t> </w:t>
      </w:r>
      <w:r>
        <w:rPr>
          <w:b/>
          <w:i/>
          <w:sz w:val="28"/>
        </w:rPr>
        <w:t>the</w:t>
      </w:r>
      <w:r>
        <w:rPr>
          <w:b/>
          <w:i/>
          <w:spacing w:val="-1"/>
          <w:sz w:val="28"/>
        </w:rPr>
        <w:t> </w:t>
      </w:r>
      <w:r>
        <w:rPr>
          <w:b/>
          <w:i/>
          <w:sz w:val="28"/>
        </w:rPr>
        <w:t>trauma</w:t>
      </w:r>
      <w:r>
        <w:rPr>
          <w:b/>
          <w:i/>
          <w:spacing w:val="-1"/>
          <w:sz w:val="28"/>
        </w:rPr>
        <w:t> </w:t>
      </w:r>
      <w:r>
        <w:rPr>
          <w:b/>
          <w:i/>
          <w:spacing w:val="-2"/>
          <w:sz w:val="28"/>
        </w:rPr>
        <w:t>caused?</w:t>
      </w:r>
    </w:p>
    <w:p>
      <w:pPr>
        <w:pStyle w:val="BodyText"/>
        <w:spacing w:before="9"/>
        <w:ind w:right="1505"/>
      </w:pPr>
      <w:r>
        <w:rPr/>
        <w:t>Trauma</w:t>
      </w:r>
      <w:r>
        <w:rPr>
          <w:spacing w:val="-4"/>
        </w:rPr>
        <w:t> </w:t>
      </w:r>
      <w:r>
        <w:rPr/>
        <w:t>itself</w:t>
      </w:r>
      <w:r>
        <w:rPr>
          <w:spacing w:val="-4"/>
        </w:rPr>
        <w:t> </w:t>
      </w:r>
      <w:r>
        <w:rPr/>
        <w:t>can</w:t>
      </w:r>
      <w:r>
        <w:rPr>
          <w:spacing w:val="-4"/>
        </w:rPr>
        <w:t> </w:t>
      </w:r>
      <w:r>
        <w:rPr/>
        <w:t>create</w:t>
      </w:r>
      <w:r>
        <w:rPr>
          <w:spacing w:val="-4"/>
        </w:rPr>
        <w:t> </w:t>
      </w:r>
      <w:r>
        <w:rPr/>
        <w:t>significant</w:t>
      </w:r>
      <w:r>
        <w:rPr>
          <w:spacing w:val="-4"/>
        </w:rPr>
        <w:t> </w:t>
      </w:r>
      <w:r>
        <w:rPr/>
        <w:t>distress,</w:t>
      </w:r>
      <w:r>
        <w:rPr>
          <w:spacing w:val="-4"/>
        </w:rPr>
        <w:t> </w:t>
      </w:r>
      <w:r>
        <w:rPr/>
        <w:t>but</w:t>
      </w:r>
      <w:r>
        <w:rPr>
          <w:spacing w:val="-4"/>
        </w:rPr>
        <w:t> </w:t>
      </w:r>
      <w:r>
        <w:rPr/>
        <w:t>often,</w:t>
      </w:r>
      <w:r>
        <w:rPr>
          <w:spacing w:val="-4"/>
        </w:rPr>
        <w:t> </w:t>
      </w:r>
      <w:r>
        <w:rPr/>
        <w:t>the</w:t>
      </w:r>
      <w:r>
        <w:rPr>
          <w:spacing w:val="-4"/>
        </w:rPr>
        <w:t> </w:t>
      </w:r>
      <w:r>
        <w:rPr/>
        <w:t>losses</w:t>
      </w:r>
      <w:r>
        <w:rPr>
          <w:spacing w:val="-5"/>
        </w:rPr>
        <w:t> </w:t>
      </w:r>
      <w:r>
        <w:rPr/>
        <w:t>associated</w:t>
      </w:r>
      <w:r>
        <w:rPr>
          <w:spacing w:val="-4"/>
        </w:rPr>
        <w:t> </w:t>
      </w:r>
      <w:r>
        <w:rPr/>
        <w:t>with</w:t>
      </w:r>
      <w:r>
        <w:rPr>
          <w:spacing w:val="-4"/>
        </w:rPr>
        <w:t> </w:t>
      </w:r>
      <w:r>
        <w:rPr/>
        <w:t>a trauma have more far-reaching effects. For instance, a child may be forced to assume adult responsibilities, such as serving as a confidant for a parent who is sexually abusing him or her, and lose the opportunity of a childhood free from adult worries. In another scenario, a couple may initially feel grateful to have</w:t>
      </w:r>
    </w:p>
    <w:p>
      <w:pPr>
        <w:pStyle w:val="BodyText"/>
        <w:spacing w:after="0"/>
        <w:sectPr>
          <w:footerReference w:type="default" r:id="rId59"/>
          <w:pgSz w:w="12240" w:h="15840"/>
          <w:pgMar w:header="0" w:footer="760" w:top="1360" w:bottom="960" w:left="1080" w:right="0"/>
          <w:pgNumType w:start="56"/>
        </w:sectPr>
      </w:pPr>
    </w:p>
    <w:p>
      <w:pPr>
        <w:pStyle w:val="BodyText"/>
        <w:spacing w:before="66"/>
        <w:ind w:right="1505"/>
      </w:pPr>
      <w:r>
        <w:rPr/>
        <w:t>escaped a house fire, but they may nevertheless face significant community and financial</w:t>
      </w:r>
      <w:r>
        <w:rPr>
          <w:spacing w:val="-3"/>
        </w:rPr>
        <w:t> </w:t>
      </w:r>
      <w:r>
        <w:rPr/>
        <w:t>losses</w:t>
      </w:r>
      <w:r>
        <w:rPr>
          <w:spacing w:val="-4"/>
        </w:rPr>
        <w:t> </w:t>
      </w:r>
      <w:r>
        <w:rPr/>
        <w:t>months</w:t>
      </w:r>
      <w:r>
        <w:rPr>
          <w:spacing w:val="-4"/>
        </w:rPr>
        <w:t> </w:t>
      </w:r>
      <w:r>
        <w:rPr/>
        <w:t>afterward.</w:t>
      </w:r>
      <w:r>
        <w:rPr>
          <w:spacing w:val="-3"/>
        </w:rPr>
        <w:t> </w:t>
      </w:r>
      <w:r>
        <w:rPr/>
        <w:t>In</w:t>
      </w:r>
      <w:r>
        <w:rPr>
          <w:spacing w:val="-3"/>
        </w:rPr>
        <w:t> </w:t>
      </w:r>
      <w:r>
        <w:rPr/>
        <w:t>evaluating</w:t>
      </w:r>
      <w:r>
        <w:rPr>
          <w:spacing w:val="-3"/>
        </w:rPr>
        <w:t> </w:t>
      </w:r>
      <w:r>
        <w:rPr/>
        <w:t>the</w:t>
      </w:r>
      <w:r>
        <w:rPr>
          <w:spacing w:val="-3"/>
        </w:rPr>
        <w:t> </w:t>
      </w:r>
      <w:r>
        <w:rPr/>
        <w:t>impact</w:t>
      </w:r>
      <w:r>
        <w:rPr>
          <w:spacing w:val="-3"/>
        </w:rPr>
        <w:t> </w:t>
      </w:r>
      <w:r>
        <w:rPr/>
        <w:t>of</w:t>
      </w:r>
      <w:r>
        <w:rPr>
          <w:spacing w:val="-3"/>
        </w:rPr>
        <w:t> </w:t>
      </w:r>
      <w:r>
        <w:rPr/>
        <w:t>trauma,</w:t>
      </w:r>
      <w:r>
        <w:rPr>
          <w:spacing w:val="-3"/>
        </w:rPr>
        <w:t> </w:t>
      </w:r>
      <w:r>
        <w:rPr/>
        <w:t>it</w:t>
      </w:r>
      <w:r>
        <w:rPr>
          <w:spacing w:val="-3"/>
        </w:rPr>
        <w:t> </w:t>
      </w:r>
      <w:r>
        <w:rPr/>
        <w:t>is</w:t>
      </w:r>
      <w:r>
        <w:rPr>
          <w:spacing w:val="-4"/>
        </w:rPr>
        <w:t> </w:t>
      </w:r>
      <w:r>
        <w:rPr/>
        <w:t>helpful to access and discuss the losses associated with the initial trauma.</w:t>
      </w:r>
      <w:r>
        <w:rPr>
          <w:spacing w:val="-2"/>
        </w:rPr>
        <w:t> </w:t>
      </w:r>
      <w:r>
        <w:rPr/>
        <w:t>The number of losses greatly influences an individual’s ability to bounce back from the tragedy.</w:t>
      </w:r>
    </w:p>
    <w:p>
      <w:pPr>
        <w:pStyle w:val="BodyText"/>
        <w:spacing w:before="144"/>
        <w:ind w:right="1505"/>
      </w:pPr>
      <w:r>
        <w:rPr/>
        <w:t>In the case illustration on the next page, Rasheed’s losses cause him to disconnect from his wife, who loves and supports him. Successful confrontation of losses can be difficult if the losses compound each other, as withRasheed’s loss of his friend, his</w:t>
      </w:r>
      <w:r>
        <w:rPr>
          <w:spacing w:val="-7"/>
        </w:rPr>
        <w:t> </w:t>
      </w:r>
      <w:r>
        <w:rPr/>
        <w:t>disability,</w:t>
      </w:r>
      <w:r>
        <w:rPr>
          <w:spacing w:val="-6"/>
        </w:rPr>
        <w:t> </w:t>
      </w:r>
      <w:r>
        <w:rPr/>
        <w:t>his</w:t>
      </w:r>
      <w:r>
        <w:rPr>
          <w:spacing w:val="-7"/>
        </w:rPr>
        <w:t> </w:t>
      </w:r>
      <w:r>
        <w:rPr/>
        <w:t>employment</w:t>
      </w:r>
      <w:r>
        <w:rPr>
          <w:spacing w:val="-6"/>
        </w:rPr>
        <w:t> </w:t>
      </w:r>
      <w:r>
        <w:rPr/>
        <w:t>struggles,</w:t>
      </w:r>
      <w:r>
        <w:rPr>
          <w:spacing w:val="-6"/>
        </w:rPr>
        <w:t> </w:t>
      </w:r>
      <w:r>
        <w:rPr/>
        <w:t>and</w:t>
      </w:r>
      <w:r>
        <w:rPr>
          <w:spacing w:val="-6"/>
        </w:rPr>
        <w:t> </w:t>
      </w:r>
      <w:r>
        <w:rPr/>
        <w:t>the</w:t>
      </w:r>
      <w:r>
        <w:rPr>
          <w:spacing w:val="-6"/>
        </w:rPr>
        <w:t> </w:t>
      </w:r>
      <w:r>
        <w:rPr/>
        <w:t>threats</w:t>
      </w:r>
      <w:r>
        <w:rPr>
          <w:spacing w:val="-7"/>
        </w:rPr>
        <w:t> </w:t>
      </w:r>
      <w:r>
        <w:rPr/>
        <w:t>to</w:t>
      </w:r>
      <w:r>
        <w:rPr>
          <w:spacing w:val="-6"/>
        </w:rPr>
        <w:t> </w:t>
      </w:r>
      <w:r>
        <w:rPr/>
        <w:t>his</w:t>
      </w:r>
      <w:r>
        <w:rPr>
          <w:spacing w:val="-7"/>
        </w:rPr>
        <w:t> </w:t>
      </w:r>
      <w:r>
        <w:rPr/>
        <w:t>marriage</w:t>
      </w:r>
      <w:r>
        <w:rPr>
          <w:spacing w:val="-6"/>
        </w:rPr>
        <w:t> </w:t>
      </w:r>
      <w:r>
        <w:rPr/>
        <w:t>and</w:t>
      </w:r>
      <w:r>
        <w:rPr>
          <w:spacing w:val="-6"/>
        </w:rPr>
        <w:t> </w:t>
      </w:r>
      <w:r>
        <w:rPr/>
        <w:t>liberty. People can cite a specific event as</w:t>
      </w:r>
      <w:r>
        <w:rPr>
          <w:spacing w:val="-1"/>
        </w:rPr>
        <w:t> </w:t>
      </w:r>
      <w:r>
        <w:rPr/>
        <w:t>precipitating their trauma, or, in other cases, the specific trauma can symbolize a series of disabling events in which the person felt his or her life was threatened or in which he or she felt emotionally overwhelmed, psychologically disorganized, or significantly disconnected from his or her surroundings.</w:t>
      </w:r>
      <w:r>
        <w:rPr>
          <w:spacing w:val="-3"/>
        </w:rPr>
        <w:t> </w:t>
      </w:r>
      <w:r>
        <w:rPr/>
        <w:t>It</w:t>
      </w:r>
      <w:r>
        <w:rPr>
          <w:spacing w:val="-3"/>
        </w:rPr>
        <w:t> </w:t>
      </w:r>
      <w:r>
        <w:rPr/>
        <w:t>will</w:t>
      </w:r>
      <w:r>
        <w:rPr>
          <w:spacing w:val="-3"/>
        </w:rPr>
        <w:t> </w:t>
      </w:r>
      <w:r>
        <w:rPr/>
        <w:t>be</w:t>
      </w:r>
      <w:r>
        <w:rPr>
          <w:spacing w:val="-3"/>
        </w:rPr>
        <w:t> </w:t>
      </w:r>
      <w:r>
        <w:rPr/>
        <w:t>important</w:t>
      </w:r>
      <w:r>
        <w:rPr>
          <w:spacing w:val="-3"/>
        </w:rPr>
        <w:t> </w:t>
      </w:r>
      <w:r>
        <w:rPr/>
        <w:t>for</w:t>
      </w:r>
      <w:r>
        <w:rPr>
          <w:spacing w:val="-3"/>
        </w:rPr>
        <w:t> </w:t>
      </w:r>
      <w:r>
        <w:rPr/>
        <w:t>Rasheed</w:t>
      </w:r>
      <w:r>
        <w:rPr>
          <w:spacing w:val="-3"/>
        </w:rPr>
        <w:t> </w:t>
      </w:r>
      <w:r>
        <w:rPr/>
        <w:t>to</w:t>
      </w:r>
      <w:r>
        <w:rPr>
          <w:spacing w:val="-3"/>
        </w:rPr>
        <w:t> </w:t>
      </w:r>
      <w:r>
        <w:rPr/>
        <w:t>understand</w:t>
      </w:r>
      <w:r>
        <w:rPr>
          <w:spacing w:val="-3"/>
        </w:rPr>
        <w:t> </w:t>
      </w:r>
      <w:r>
        <w:rPr/>
        <w:t>how</w:t>
      </w:r>
      <w:r>
        <w:rPr>
          <w:spacing w:val="-4"/>
        </w:rPr>
        <w:t> </w:t>
      </w:r>
      <w:r>
        <w:rPr/>
        <w:t>his</w:t>
      </w:r>
      <w:r>
        <w:rPr>
          <w:spacing w:val="-4"/>
        </w:rPr>
        <w:t> </w:t>
      </w:r>
      <w:r>
        <w:rPr/>
        <w:t>losses</w:t>
      </w:r>
      <w:r>
        <w:rPr>
          <w:spacing w:val="-4"/>
        </w:rPr>
        <w:t> </w:t>
      </w:r>
      <w:r>
        <w:rPr/>
        <w:t>played a part in his abuse of prescription medications to cope with symptoms associated with traumatic stress and loss, (e.g., guilt, depression, fear). If not addressed, his trauma could increase his risk for relapse.</w:t>
      </w:r>
    </w:p>
    <w:p>
      <w:pPr>
        <w:spacing w:before="296"/>
        <w:ind w:left="360" w:right="0" w:firstLine="0"/>
        <w:jc w:val="left"/>
        <w:rPr>
          <w:b/>
          <w:i/>
          <w:sz w:val="28"/>
        </w:rPr>
      </w:pPr>
      <w:r>
        <w:rPr>
          <w:b/>
          <w:i/>
          <w:sz w:val="28"/>
        </w:rPr>
        <w:t>Was</w:t>
      </w:r>
      <w:r>
        <w:rPr>
          <w:b/>
          <w:i/>
          <w:spacing w:val="-8"/>
          <w:sz w:val="28"/>
        </w:rPr>
        <w:t> </w:t>
      </w:r>
      <w:r>
        <w:rPr>
          <w:b/>
          <w:i/>
          <w:sz w:val="28"/>
        </w:rPr>
        <w:t>the</w:t>
      </w:r>
      <w:r>
        <w:rPr>
          <w:b/>
          <w:i/>
          <w:spacing w:val="-5"/>
          <w:sz w:val="28"/>
        </w:rPr>
        <w:t> </w:t>
      </w:r>
      <w:r>
        <w:rPr>
          <w:b/>
          <w:i/>
          <w:sz w:val="28"/>
        </w:rPr>
        <w:t>trauma</w:t>
      </w:r>
      <w:r>
        <w:rPr>
          <w:b/>
          <w:i/>
          <w:spacing w:val="-4"/>
          <w:sz w:val="28"/>
        </w:rPr>
        <w:t> </w:t>
      </w:r>
      <w:r>
        <w:rPr>
          <w:b/>
          <w:i/>
          <w:sz w:val="28"/>
        </w:rPr>
        <w:t>expected</w:t>
      </w:r>
      <w:r>
        <w:rPr>
          <w:b/>
          <w:i/>
          <w:spacing w:val="-5"/>
          <w:sz w:val="28"/>
        </w:rPr>
        <w:t> </w:t>
      </w:r>
      <w:r>
        <w:rPr>
          <w:b/>
          <w:i/>
          <w:sz w:val="28"/>
        </w:rPr>
        <w:t>or</w:t>
      </w:r>
      <w:r>
        <w:rPr>
          <w:b/>
          <w:i/>
          <w:spacing w:val="-5"/>
          <w:sz w:val="28"/>
        </w:rPr>
        <w:t> </w:t>
      </w:r>
      <w:r>
        <w:rPr>
          <w:b/>
          <w:i/>
          <w:spacing w:val="-2"/>
          <w:sz w:val="28"/>
        </w:rPr>
        <w:t>unexpected?</w:t>
      </w:r>
    </w:p>
    <w:p>
      <w:pPr>
        <w:pStyle w:val="BodyText"/>
        <w:spacing w:before="9"/>
        <w:ind w:right="1505"/>
      </w:pPr>
      <w:r>
        <w:rPr/>
        <w:t>When talking about a trauma, people sometimes say they didn’t see it coming. Being unprepared, unaware, and vulnerable often increases the risk of psychological injury, but these are common components of most traumas, given that most traumatic events do occur without warning (e.g., car crashes, terrorist attacks,</w:t>
      </w:r>
      <w:r>
        <w:rPr>
          <w:spacing w:val="-4"/>
        </w:rPr>
        <w:t> </w:t>
      </w:r>
      <w:r>
        <w:rPr/>
        <w:t>sexual</w:t>
      </w:r>
      <w:r>
        <w:rPr>
          <w:spacing w:val="-4"/>
        </w:rPr>
        <w:t> </w:t>
      </w:r>
      <w:r>
        <w:rPr/>
        <w:t>assaults).</w:t>
      </w:r>
      <w:r>
        <w:rPr>
          <w:spacing w:val="-4"/>
        </w:rPr>
        <w:t> </w:t>
      </w:r>
      <w:r>
        <w:rPr/>
        <w:t>People</w:t>
      </w:r>
      <w:r>
        <w:rPr>
          <w:spacing w:val="-4"/>
        </w:rPr>
        <w:t> </w:t>
      </w:r>
      <w:r>
        <w:rPr/>
        <w:t>with</w:t>
      </w:r>
      <w:r>
        <w:rPr>
          <w:spacing w:val="-4"/>
        </w:rPr>
        <w:t> </w:t>
      </w:r>
      <w:r>
        <w:rPr/>
        <w:t>substance</w:t>
      </w:r>
      <w:r>
        <w:rPr>
          <w:spacing w:val="-4"/>
        </w:rPr>
        <w:t> </w:t>
      </w:r>
      <w:r>
        <w:rPr/>
        <w:t>use</w:t>
      </w:r>
      <w:r>
        <w:rPr>
          <w:spacing w:val="-4"/>
        </w:rPr>
        <w:t> </w:t>
      </w:r>
      <w:r>
        <w:rPr/>
        <w:t>disorders,</w:t>
      </w:r>
      <w:r>
        <w:rPr>
          <w:spacing w:val="-4"/>
        </w:rPr>
        <w:t> </w:t>
      </w:r>
      <w:r>
        <w:rPr/>
        <w:t>mental</w:t>
      </w:r>
      <w:r>
        <w:rPr>
          <w:spacing w:val="-4"/>
        </w:rPr>
        <w:t> </w:t>
      </w:r>
      <w:r>
        <w:rPr/>
        <w:t>illness,</w:t>
      </w:r>
      <w:r>
        <w:rPr>
          <w:spacing w:val="-4"/>
        </w:rPr>
        <w:t> </w:t>
      </w:r>
      <w:r>
        <w:rPr/>
        <w:t>and/ or cognitive disabilities may be especially vulnerable in that they may attend less or have competing concerns that diminish attention to what is going on around them, even in high-risk environments. However, most individuals</w:t>
      </w:r>
      <w:r>
        <w:rPr>
          <w:spacing w:val="-1"/>
        </w:rPr>
        <w:t> </w:t>
      </w:r>
      <w:r>
        <w:rPr/>
        <w:t>attempt to gain some control over the tragedy by replaying the moments leading up to the event and processing how they could have anticipated it.Some people perseverate on these thoughts for months or years after the event.</w:t>
      </w:r>
    </w:p>
    <w:p>
      <w:pPr>
        <w:pStyle w:val="BodyText"/>
        <w:spacing w:before="131"/>
        <w:ind w:right="1505"/>
      </w:pPr>
      <w:r>
        <w:rPr/>
        <w:t>Sometimes, a trauma is anticipated but has unexpected or unanticipated consequences,</w:t>
      </w:r>
      <w:r>
        <w:rPr>
          <w:spacing w:val="-3"/>
        </w:rPr>
        <w:t> </w:t>
      </w:r>
      <w:r>
        <w:rPr/>
        <w:t>as</w:t>
      </w:r>
      <w:r>
        <w:rPr>
          <w:spacing w:val="-4"/>
        </w:rPr>
        <w:t> </w:t>
      </w:r>
      <w:r>
        <w:rPr/>
        <w:t>in</w:t>
      </w:r>
      <w:r>
        <w:rPr>
          <w:spacing w:val="-3"/>
        </w:rPr>
        <w:t> </w:t>
      </w:r>
      <w:r>
        <w:rPr/>
        <w:t>the</w:t>
      </w:r>
      <w:r>
        <w:rPr>
          <w:spacing w:val="-3"/>
        </w:rPr>
        <w:t> </w:t>
      </w:r>
      <w:r>
        <w:rPr/>
        <w:t>case</w:t>
      </w:r>
      <w:r>
        <w:rPr>
          <w:spacing w:val="-3"/>
        </w:rPr>
        <w:t> </w:t>
      </w:r>
      <w:r>
        <w:rPr/>
        <w:t>of</w:t>
      </w:r>
      <w:r>
        <w:rPr>
          <w:spacing w:val="-3"/>
        </w:rPr>
        <w:t> </w:t>
      </w:r>
      <w:r>
        <w:rPr/>
        <w:t>Hurricane</w:t>
      </w:r>
      <w:r>
        <w:rPr>
          <w:spacing w:val="-3"/>
        </w:rPr>
        <w:t> </w:t>
      </w:r>
      <w:r>
        <w:rPr/>
        <w:t>Katrina.</w:t>
      </w:r>
      <w:r>
        <w:rPr>
          <w:spacing w:val="-3"/>
        </w:rPr>
        <w:t> </w:t>
      </w:r>
      <w:r>
        <w:rPr/>
        <w:t>Learning</w:t>
      </w:r>
      <w:r>
        <w:rPr>
          <w:spacing w:val="-3"/>
        </w:rPr>
        <w:t> </w:t>
      </w:r>
      <w:r>
        <w:rPr/>
        <w:t>about</w:t>
      </w:r>
      <w:r>
        <w:rPr>
          <w:spacing w:val="-3"/>
        </w:rPr>
        <w:t> </w:t>
      </w:r>
      <w:r>
        <w:rPr/>
        <w:t>what</w:t>
      </w:r>
      <w:r>
        <w:rPr>
          <w:spacing w:val="-3"/>
        </w:rPr>
        <w:t> </w:t>
      </w:r>
      <w:r>
        <w:rPr/>
        <w:t>is</w:t>
      </w:r>
      <w:r>
        <w:rPr>
          <w:spacing w:val="-4"/>
        </w:rPr>
        <w:t> </w:t>
      </w:r>
      <w:r>
        <w:rPr/>
        <w:t>likely</w:t>
      </w:r>
      <w:r>
        <w:rPr>
          <w:spacing w:val="-3"/>
        </w:rPr>
        <w:t> </w:t>
      </w:r>
      <w:r>
        <w:rPr/>
        <w:t>to happen can reduce traumatization. For instance, training military personnel in advance of going to combat overseas prepares them to handle traumas and can reduce the impact of trauma.</w:t>
      </w:r>
    </w:p>
    <w:p>
      <w:pPr>
        <w:spacing w:before="205"/>
        <w:ind w:left="360" w:right="0" w:firstLine="0"/>
        <w:jc w:val="left"/>
        <w:rPr>
          <w:b/>
          <w:i/>
          <w:sz w:val="28"/>
        </w:rPr>
      </w:pPr>
      <w:r>
        <w:rPr>
          <w:b/>
          <w:i/>
          <w:sz w:val="28"/>
        </w:rPr>
        <w:t>Were</w:t>
      </w:r>
      <w:r>
        <w:rPr>
          <w:b/>
          <w:i/>
          <w:spacing w:val="-10"/>
          <w:sz w:val="28"/>
        </w:rPr>
        <w:t> </w:t>
      </w:r>
      <w:r>
        <w:rPr>
          <w:b/>
          <w:i/>
          <w:sz w:val="28"/>
        </w:rPr>
        <w:t>the</w:t>
      </w:r>
      <w:r>
        <w:rPr>
          <w:b/>
          <w:i/>
          <w:spacing w:val="-8"/>
          <w:sz w:val="28"/>
        </w:rPr>
        <w:t> </w:t>
      </w:r>
      <w:r>
        <w:rPr>
          <w:b/>
          <w:i/>
          <w:sz w:val="28"/>
        </w:rPr>
        <w:t>trauma’s</w:t>
      </w:r>
      <w:r>
        <w:rPr>
          <w:b/>
          <w:i/>
          <w:spacing w:val="-8"/>
          <w:sz w:val="28"/>
        </w:rPr>
        <w:t> </w:t>
      </w:r>
      <w:r>
        <w:rPr>
          <w:b/>
          <w:i/>
          <w:sz w:val="28"/>
        </w:rPr>
        <w:t>effects</w:t>
      </w:r>
      <w:r>
        <w:rPr>
          <w:b/>
          <w:i/>
          <w:spacing w:val="-8"/>
          <w:sz w:val="28"/>
        </w:rPr>
        <w:t> </w:t>
      </w:r>
      <w:r>
        <w:rPr>
          <w:b/>
          <w:i/>
          <w:sz w:val="28"/>
        </w:rPr>
        <w:t>on</w:t>
      </w:r>
      <w:r>
        <w:rPr>
          <w:b/>
          <w:i/>
          <w:spacing w:val="-9"/>
          <w:sz w:val="28"/>
        </w:rPr>
        <w:t> </w:t>
      </w:r>
      <w:r>
        <w:rPr>
          <w:b/>
          <w:i/>
          <w:sz w:val="28"/>
        </w:rPr>
        <w:t>the</w:t>
      </w:r>
      <w:r>
        <w:rPr>
          <w:b/>
          <w:i/>
          <w:spacing w:val="-7"/>
          <w:sz w:val="28"/>
        </w:rPr>
        <w:t> </w:t>
      </w:r>
      <w:r>
        <w:rPr>
          <w:b/>
          <w:i/>
          <w:sz w:val="28"/>
        </w:rPr>
        <w:t>person’s</w:t>
      </w:r>
      <w:r>
        <w:rPr>
          <w:b/>
          <w:i/>
          <w:spacing w:val="-9"/>
          <w:sz w:val="28"/>
        </w:rPr>
        <w:t> </w:t>
      </w:r>
      <w:r>
        <w:rPr>
          <w:b/>
          <w:i/>
          <w:sz w:val="28"/>
        </w:rPr>
        <w:t>life</w:t>
      </w:r>
      <w:r>
        <w:rPr>
          <w:b/>
          <w:i/>
          <w:spacing w:val="-7"/>
          <w:sz w:val="28"/>
        </w:rPr>
        <w:t> </w:t>
      </w:r>
      <w:r>
        <w:rPr>
          <w:b/>
          <w:i/>
          <w:sz w:val="28"/>
        </w:rPr>
        <w:t>isolated</w:t>
      </w:r>
      <w:r>
        <w:rPr>
          <w:b/>
          <w:i/>
          <w:spacing w:val="-8"/>
          <w:sz w:val="28"/>
        </w:rPr>
        <w:t> </w:t>
      </w:r>
      <w:r>
        <w:rPr>
          <w:b/>
          <w:i/>
          <w:sz w:val="28"/>
        </w:rPr>
        <w:t>or</w:t>
      </w:r>
      <w:r>
        <w:rPr>
          <w:b/>
          <w:i/>
          <w:spacing w:val="-8"/>
          <w:sz w:val="28"/>
        </w:rPr>
        <w:t> </w:t>
      </w:r>
      <w:r>
        <w:rPr>
          <w:b/>
          <w:i/>
          <w:spacing w:val="-2"/>
          <w:sz w:val="28"/>
        </w:rPr>
        <w:t>pervasive?</w:t>
      </w:r>
    </w:p>
    <w:p>
      <w:pPr>
        <w:pStyle w:val="BodyText"/>
        <w:spacing w:before="4"/>
        <w:ind w:right="1552"/>
      </w:pPr>
      <w:r>
        <w:rPr/>
        <w:t>When</w:t>
      </w:r>
      <w:r>
        <w:rPr>
          <w:spacing w:val="-4"/>
        </w:rPr>
        <w:t> </w:t>
      </w:r>
      <w:r>
        <w:rPr/>
        <w:t>a</w:t>
      </w:r>
      <w:r>
        <w:rPr>
          <w:spacing w:val="-4"/>
        </w:rPr>
        <w:t> </w:t>
      </w:r>
      <w:r>
        <w:rPr/>
        <w:t>trauma</w:t>
      </w:r>
      <w:r>
        <w:rPr>
          <w:spacing w:val="-4"/>
        </w:rPr>
        <w:t> </w:t>
      </w:r>
      <w:r>
        <w:rPr/>
        <w:t>is</w:t>
      </w:r>
      <w:r>
        <w:rPr>
          <w:spacing w:val="-5"/>
        </w:rPr>
        <w:t> </w:t>
      </w:r>
      <w:r>
        <w:rPr/>
        <w:t>isolated</w:t>
      </w:r>
      <w:r>
        <w:rPr>
          <w:spacing w:val="-4"/>
        </w:rPr>
        <w:t> </w:t>
      </w:r>
      <w:r>
        <w:rPr/>
        <w:t>from</w:t>
      </w:r>
      <w:r>
        <w:rPr>
          <w:spacing w:val="-4"/>
        </w:rPr>
        <w:t> </w:t>
      </w:r>
      <w:r>
        <w:rPr/>
        <w:t>the</w:t>
      </w:r>
      <w:r>
        <w:rPr>
          <w:spacing w:val="-4"/>
        </w:rPr>
        <w:t> </w:t>
      </w:r>
      <w:r>
        <w:rPr/>
        <w:t>larger</w:t>
      </w:r>
      <w:r>
        <w:rPr>
          <w:spacing w:val="-4"/>
        </w:rPr>
        <w:t> </w:t>
      </w:r>
      <w:r>
        <w:rPr/>
        <w:t>context</w:t>
      </w:r>
      <w:r>
        <w:rPr>
          <w:spacing w:val="-4"/>
        </w:rPr>
        <w:t> </w:t>
      </w:r>
      <w:r>
        <w:rPr/>
        <w:t>of</w:t>
      </w:r>
      <w:r>
        <w:rPr>
          <w:spacing w:val="-4"/>
        </w:rPr>
        <w:t> </w:t>
      </w:r>
      <w:r>
        <w:rPr/>
        <w:t>life,</w:t>
      </w:r>
      <w:r>
        <w:rPr>
          <w:spacing w:val="-4"/>
        </w:rPr>
        <w:t> </w:t>
      </w:r>
      <w:r>
        <w:rPr/>
        <w:t>a</w:t>
      </w:r>
      <w:r>
        <w:rPr>
          <w:spacing w:val="-4"/>
        </w:rPr>
        <w:t> </w:t>
      </w:r>
      <w:r>
        <w:rPr/>
        <w:t>person’s</w:t>
      </w:r>
      <w:r>
        <w:rPr>
          <w:spacing w:val="-5"/>
        </w:rPr>
        <w:t> </w:t>
      </w:r>
      <w:r>
        <w:rPr/>
        <w:t>response</w:t>
      </w:r>
      <w:r>
        <w:rPr>
          <w:spacing w:val="-4"/>
        </w:rPr>
        <w:t> </w:t>
      </w:r>
      <w:r>
        <w:rPr/>
        <w:t>to</w:t>
      </w:r>
      <w:r>
        <w:rPr>
          <w:spacing w:val="-4"/>
        </w:rPr>
        <w:t> </w:t>
      </w:r>
      <w:r>
        <w:rPr/>
        <w:t>it is more likely to be contained and limited. For instance, military personnel in combat situations can be significantly traumatized by what they experience. On</w:t>
      </w:r>
    </w:p>
    <w:p>
      <w:pPr>
        <w:pStyle w:val="BodyText"/>
        <w:spacing w:after="0"/>
        <w:sectPr>
          <w:pgSz w:w="12240" w:h="15840"/>
          <w:pgMar w:header="0" w:footer="760" w:top="1360" w:bottom="960" w:left="1080" w:right="0"/>
        </w:sectPr>
      </w:pPr>
    </w:p>
    <w:p>
      <w:pPr>
        <w:pStyle w:val="BodyText"/>
        <w:spacing w:before="66"/>
        <w:ind w:right="1519"/>
      </w:pPr>
      <w:r>
        <w:rPr/>
        <w:t>return</w:t>
      </w:r>
      <w:r>
        <w:rPr>
          <w:spacing w:val="-3"/>
        </w:rPr>
        <w:t> </w:t>
      </w:r>
      <w:r>
        <w:rPr/>
        <w:t>to</w:t>
      </w:r>
      <w:r>
        <w:rPr>
          <w:spacing w:val="-3"/>
        </w:rPr>
        <w:t> </w:t>
      </w:r>
      <w:r>
        <w:rPr/>
        <w:t>civilian</w:t>
      </w:r>
      <w:r>
        <w:rPr>
          <w:spacing w:val="-3"/>
        </w:rPr>
        <w:t> </w:t>
      </w:r>
      <w:r>
        <w:rPr/>
        <w:t>life</w:t>
      </w:r>
      <w:r>
        <w:rPr>
          <w:spacing w:val="-3"/>
        </w:rPr>
        <w:t> </w:t>
      </w:r>
      <w:r>
        <w:rPr/>
        <w:t>or</w:t>
      </w:r>
      <w:r>
        <w:rPr>
          <w:spacing w:val="-3"/>
        </w:rPr>
        <w:t> </w:t>
      </w:r>
      <w:r>
        <w:rPr/>
        <w:t>non-combat</w:t>
      </w:r>
      <w:r>
        <w:rPr>
          <w:spacing w:val="-3"/>
        </w:rPr>
        <w:t> </w:t>
      </w:r>
      <w:r>
        <w:rPr/>
        <w:t>service,</w:t>
      </w:r>
      <w:r>
        <w:rPr>
          <w:spacing w:val="-3"/>
        </w:rPr>
        <w:t> </w:t>
      </w:r>
      <w:r>
        <w:rPr/>
        <w:t>some</w:t>
      </w:r>
      <w:r>
        <w:rPr>
          <w:spacing w:val="-3"/>
        </w:rPr>
        <w:t> </w:t>
      </w:r>
      <w:r>
        <w:rPr/>
        <w:t>are</w:t>
      </w:r>
      <w:r>
        <w:rPr>
          <w:spacing w:val="-3"/>
        </w:rPr>
        <w:t> </w:t>
      </w:r>
      <w:r>
        <w:rPr/>
        <w:t>able</w:t>
      </w:r>
      <w:r>
        <w:rPr>
          <w:spacing w:val="-3"/>
        </w:rPr>
        <w:t> </w:t>
      </w:r>
      <w:r>
        <w:rPr/>
        <w:t>to</w:t>
      </w:r>
      <w:r>
        <w:rPr>
          <w:spacing w:val="-3"/>
        </w:rPr>
        <w:t> </w:t>
      </w:r>
      <w:r>
        <w:rPr/>
        <w:t>isolate</w:t>
      </w:r>
      <w:r>
        <w:rPr>
          <w:spacing w:val="-3"/>
        </w:rPr>
        <w:t> </w:t>
      </w:r>
      <w:r>
        <w:rPr/>
        <w:t>the</w:t>
      </w:r>
      <w:r>
        <w:rPr>
          <w:spacing w:val="-3"/>
        </w:rPr>
        <w:t> </w:t>
      </w:r>
      <w:r>
        <w:rPr/>
        <w:t>traumatic experience so that it does not invade ordinary, day-to-day living. This does not mean that the combat experience was not disturbing or that it will not resurface if the individual encounters an experience that triggers memories of the trauma; it just means that the person can more easily leave the trauma in the past and attend to the present.</w:t>
      </w:r>
    </w:p>
    <w:p>
      <w:pPr>
        <w:pStyle w:val="BodyText"/>
        <w:spacing w:before="140"/>
        <w:ind w:right="1493"/>
      </w:pPr>
      <w:r>
        <w:rPr/>
        <w:t>Conversely,</w:t>
      </w:r>
      <w:r>
        <w:rPr>
          <w:spacing w:val="-5"/>
        </w:rPr>
        <w:t> </w:t>
      </w:r>
      <w:r>
        <w:rPr/>
        <w:t>people</w:t>
      </w:r>
      <w:r>
        <w:rPr>
          <w:spacing w:val="-5"/>
        </w:rPr>
        <w:t> </w:t>
      </w:r>
      <w:r>
        <w:rPr/>
        <w:t>who</w:t>
      </w:r>
      <w:r>
        <w:rPr>
          <w:spacing w:val="-5"/>
        </w:rPr>
        <w:t> </w:t>
      </w:r>
      <w:r>
        <w:rPr/>
        <w:t>remain</w:t>
      </w:r>
      <w:r>
        <w:rPr>
          <w:spacing w:val="-5"/>
        </w:rPr>
        <w:t> </w:t>
      </w:r>
      <w:r>
        <w:rPr/>
        <w:t>in</w:t>
      </w:r>
      <w:r>
        <w:rPr>
          <w:spacing w:val="-5"/>
        </w:rPr>
        <w:t> </w:t>
      </w:r>
      <w:r>
        <w:rPr/>
        <w:t>the</w:t>
      </w:r>
      <w:r>
        <w:rPr>
          <w:spacing w:val="-5"/>
        </w:rPr>
        <w:t> </w:t>
      </w:r>
      <w:r>
        <w:rPr/>
        <w:t>vicinity</w:t>
      </w:r>
      <w:r>
        <w:rPr>
          <w:spacing w:val="-5"/>
        </w:rPr>
        <w:t> </w:t>
      </w:r>
      <w:r>
        <w:rPr/>
        <w:t>of</w:t>
      </w:r>
      <w:r>
        <w:rPr>
          <w:spacing w:val="-5"/>
        </w:rPr>
        <w:t> </w:t>
      </w:r>
      <w:r>
        <w:rPr/>
        <w:t>the</w:t>
      </w:r>
      <w:r>
        <w:rPr>
          <w:spacing w:val="-5"/>
        </w:rPr>
        <w:t> </w:t>
      </w:r>
      <w:r>
        <w:rPr/>
        <w:t>trauma</w:t>
      </w:r>
      <w:r>
        <w:rPr>
          <w:spacing w:val="-5"/>
        </w:rPr>
        <w:t> </w:t>
      </w:r>
      <w:r>
        <w:rPr/>
        <w:t>may</w:t>
      </w:r>
      <w:r>
        <w:rPr>
          <w:spacing w:val="-5"/>
        </w:rPr>
        <w:t> </w:t>
      </w:r>
      <w:r>
        <w:rPr/>
        <w:t>encounter</w:t>
      </w:r>
      <w:r>
        <w:rPr>
          <w:spacing w:val="-5"/>
        </w:rPr>
        <w:t> </w:t>
      </w:r>
      <w:r>
        <w:rPr/>
        <w:t>greater challenges</w:t>
      </w:r>
      <w:r>
        <w:rPr>
          <w:spacing w:val="-1"/>
        </w:rPr>
        <w:t> </w:t>
      </w:r>
      <w:r>
        <w:rPr/>
        <w:t>in recovery.</w:t>
      </w:r>
      <w:r>
        <w:rPr>
          <w:spacing w:val="-6"/>
        </w:rPr>
        <w:t> </w:t>
      </w:r>
      <w:r>
        <w:rPr/>
        <w:t>The traumatic event intertwines</w:t>
      </w:r>
      <w:r>
        <w:rPr>
          <w:spacing w:val="-1"/>
        </w:rPr>
        <w:t> </w:t>
      </w:r>
      <w:r>
        <w:rPr/>
        <w:t>with various</w:t>
      </w:r>
      <w:r>
        <w:rPr>
          <w:spacing w:val="-1"/>
        </w:rPr>
        <w:t> </w:t>
      </w:r>
      <w:r>
        <w:rPr/>
        <w:t>aspects</w:t>
      </w:r>
      <w:r>
        <w:rPr>
          <w:spacing w:val="-1"/>
        </w:rPr>
        <w:t> </w:t>
      </w:r>
      <w:r>
        <w:rPr/>
        <w:t>of the person’s daily activities and interactions, thus increasing the possibility of being triggered by surrounding cues</w:t>
      </w:r>
      <w:r>
        <w:rPr>
          <w:spacing w:val="-1"/>
        </w:rPr>
        <w:t> </w:t>
      </w:r>
      <w:r>
        <w:rPr/>
        <w:t>and experiencing subsequent psychological distress. However, another way to view this potential dilemma for the client is to reframe it as an opportunity—the repetitive exposure to trauma-related cues may provide vital guidance as to when and which treatment and coping techniques to use in the delivery of trauma-informed and trauma-specific behavioral health services.</w:t>
      </w:r>
    </w:p>
    <w:p>
      <w:pPr>
        <w:spacing w:before="199"/>
        <w:ind w:left="360" w:right="0" w:firstLine="0"/>
        <w:jc w:val="left"/>
        <w:rPr>
          <w:b/>
          <w:i/>
          <w:sz w:val="28"/>
        </w:rPr>
      </w:pPr>
      <w:r>
        <w:rPr>
          <w:b/>
          <w:i/>
          <w:sz w:val="28"/>
        </w:rPr>
        <w:t>Who</w:t>
      </w:r>
      <w:r>
        <w:rPr>
          <w:b/>
          <w:i/>
          <w:spacing w:val="-1"/>
          <w:sz w:val="28"/>
        </w:rPr>
        <w:t> </w:t>
      </w:r>
      <w:r>
        <w:rPr>
          <w:b/>
          <w:i/>
          <w:sz w:val="28"/>
        </w:rPr>
        <w:t>was</w:t>
      </w:r>
      <w:r>
        <w:rPr>
          <w:b/>
          <w:i/>
          <w:spacing w:val="-2"/>
          <w:sz w:val="28"/>
        </w:rPr>
        <w:t> </w:t>
      </w:r>
      <w:r>
        <w:rPr>
          <w:b/>
          <w:i/>
          <w:sz w:val="28"/>
        </w:rPr>
        <w:t>responsible for</w:t>
      </w:r>
      <w:r>
        <w:rPr>
          <w:b/>
          <w:i/>
          <w:spacing w:val="-2"/>
          <w:sz w:val="28"/>
        </w:rPr>
        <w:t> </w:t>
      </w:r>
      <w:r>
        <w:rPr>
          <w:b/>
          <w:i/>
          <w:sz w:val="28"/>
        </w:rPr>
        <w:t>the trauma</w:t>
      </w:r>
      <w:r>
        <w:rPr>
          <w:b/>
          <w:i/>
          <w:spacing w:val="-1"/>
          <w:sz w:val="28"/>
        </w:rPr>
        <w:t> </w:t>
      </w:r>
      <w:r>
        <w:rPr>
          <w:b/>
          <w:i/>
          <w:sz w:val="28"/>
        </w:rPr>
        <w:t>and</w:t>
      </w:r>
      <w:r>
        <w:rPr>
          <w:b/>
          <w:i/>
          <w:spacing w:val="-1"/>
          <w:sz w:val="28"/>
        </w:rPr>
        <w:t> </w:t>
      </w:r>
      <w:r>
        <w:rPr>
          <w:b/>
          <w:i/>
          <w:sz w:val="28"/>
        </w:rPr>
        <w:t>was</w:t>
      </w:r>
      <w:r>
        <w:rPr>
          <w:b/>
          <w:i/>
          <w:spacing w:val="-1"/>
          <w:sz w:val="28"/>
        </w:rPr>
        <w:t> </w:t>
      </w:r>
      <w:r>
        <w:rPr>
          <w:b/>
          <w:i/>
          <w:sz w:val="28"/>
        </w:rPr>
        <w:t>the</w:t>
      </w:r>
      <w:r>
        <w:rPr>
          <w:b/>
          <w:i/>
          <w:spacing w:val="-1"/>
          <w:sz w:val="28"/>
        </w:rPr>
        <w:t> </w:t>
      </w:r>
      <w:r>
        <w:rPr>
          <w:b/>
          <w:i/>
          <w:sz w:val="28"/>
        </w:rPr>
        <w:t>act </w:t>
      </w:r>
      <w:r>
        <w:rPr>
          <w:b/>
          <w:i/>
          <w:spacing w:val="-2"/>
          <w:sz w:val="28"/>
        </w:rPr>
        <w:t>intentional?</w:t>
      </w:r>
    </w:p>
    <w:p>
      <w:pPr>
        <w:pStyle w:val="BodyText"/>
        <w:spacing w:before="6"/>
        <w:ind w:right="1467"/>
      </w:pPr>
      <w:r>
        <w:rPr/>
        <w:t>If the severity of a trauma is judged solely by whether the act was intentional or not, events that reflect an intention to harm would be a primary indicator in predicting subsequent difficulties among individuals exposed to this form of trauma. For most survivors, there is an initial disbelief that someone would conceivably intend to harm others, followed by considerable emotional and, at times, behavioral investment in somehow making things right again or in making sense of a senseless, malicious act. For instance, in the wake of the World Trade Center attacks in New</w:t>
      </w:r>
      <w:r>
        <w:rPr>
          <w:spacing w:val="-3"/>
        </w:rPr>
        <w:t> </w:t>
      </w:r>
      <w:r>
        <w:rPr/>
        <w:t>York City, people responded via renewed patriotism, impromptu candlelight vigils, attacks on people of</w:t>
      </w:r>
      <w:r>
        <w:rPr>
          <w:spacing w:val="-5"/>
        </w:rPr>
        <w:t> </w:t>
      </w:r>
      <w:r>
        <w:rPr/>
        <w:t>Arab and Muslim descent, and unprecedented donations and willingness to wait in long lines to donate blood to the RedCross. Each example is a response that in some way attempts to right the perceived</w:t>
      </w:r>
      <w:r>
        <w:rPr>
          <w:spacing w:val="-1"/>
        </w:rPr>
        <w:t> </w:t>
      </w:r>
      <w:r>
        <w:rPr/>
        <w:t>wrong or attach new</w:t>
      </w:r>
      <w:r>
        <w:rPr>
          <w:spacing w:val="-1"/>
        </w:rPr>
        <w:t> </w:t>
      </w:r>
      <w:r>
        <w:rPr/>
        <w:t>meaning</w:t>
      </w:r>
      <w:r>
        <w:rPr>
          <w:spacing w:val="-1"/>
        </w:rPr>
        <w:t> </w:t>
      </w:r>
      <w:r>
        <w:rPr/>
        <w:t>to the event and subsequent </w:t>
      </w:r>
      <w:r>
        <w:rPr>
          <w:spacing w:val="-2"/>
        </w:rPr>
        <w:t>consequences.</w:t>
      </w:r>
    </w:p>
    <w:p>
      <w:pPr>
        <w:pStyle w:val="BodyText"/>
        <w:spacing w:before="297"/>
        <w:ind w:right="1505"/>
      </w:pPr>
      <w:r>
        <w:rPr/>
        <w:t>When</w:t>
      </w:r>
      <w:r>
        <w:rPr>
          <w:spacing w:val="-4"/>
        </w:rPr>
        <w:t> </w:t>
      </w:r>
      <w:r>
        <w:rPr/>
        <w:t>terrible</w:t>
      </w:r>
      <w:r>
        <w:rPr>
          <w:spacing w:val="-4"/>
        </w:rPr>
        <w:t> </w:t>
      </w:r>
      <w:r>
        <w:rPr/>
        <w:t>things</w:t>
      </w:r>
      <w:r>
        <w:rPr>
          <w:spacing w:val="-5"/>
        </w:rPr>
        <w:t> </w:t>
      </w:r>
      <w:r>
        <w:rPr/>
        <w:t>happen,</w:t>
      </w:r>
      <w:r>
        <w:rPr>
          <w:spacing w:val="-4"/>
        </w:rPr>
        <w:t> </w:t>
      </w:r>
      <w:r>
        <w:rPr/>
        <w:t>it</w:t>
      </w:r>
      <w:r>
        <w:rPr>
          <w:spacing w:val="-4"/>
        </w:rPr>
        <w:t> </w:t>
      </w:r>
      <w:r>
        <w:rPr/>
        <w:t>is</w:t>
      </w:r>
      <w:r>
        <w:rPr>
          <w:spacing w:val="-5"/>
        </w:rPr>
        <w:t> </w:t>
      </w:r>
      <w:r>
        <w:rPr/>
        <w:t>human</w:t>
      </w:r>
      <w:r>
        <w:rPr>
          <w:spacing w:val="-4"/>
        </w:rPr>
        <w:t> </w:t>
      </w:r>
      <w:r>
        <w:rPr/>
        <w:t>nature</w:t>
      </w:r>
      <w:r>
        <w:rPr>
          <w:spacing w:val="-4"/>
        </w:rPr>
        <w:t> </w:t>
      </w:r>
      <w:r>
        <w:rPr/>
        <w:t>to</w:t>
      </w:r>
      <w:r>
        <w:rPr>
          <w:spacing w:val="-4"/>
        </w:rPr>
        <w:t> </w:t>
      </w:r>
      <w:r>
        <w:rPr/>
        <w:t>assign</w:t>
      </w:r>
      <w:r>
        <w:rPr>
          <w:spacing w:val="-4"/>
        </w:rPr>
        <w:t> </w:t>
      </w:r>
      <w:r>
        <w:rPr/>
        <w:t>blame.</w:t>
      </w:r>
      <w:r>
        <w:rPr>
          <w:spacing w:val="-10"/>
        </w:rPr>
        <w:t> </w:t>
      </w:r>
      <w:r>
        <w:rPr/>
        <w:t>Trauma</w:t>
      </w:r>
      <w:r>
        <w:rPr>
          <w:spacing w:val="-4"/>
        </w:rPr>
        <w:t> </w:t>
      </w:r>
      <w:r>
        <w:rPr/>
        <w:t>survivors can become heavily invested in assigning blame or finding out who was at fault, regardless</w:t>
      </w:r>
      <w:r>
        <w:rPr>
          <w:spacing w:val="-3"/>
        </w:rPr>
        <w:t> </w:t>
      </w:r>
      <w:r>
        <w:rPr/>
        <w:t>of</w:t>
      </w:r>
      <w:r>
        <w:rPr>
          <w:spacing w:val="-2"/>
        </w:rPr>
        <w:t> </w:t>
      </w:r>
      <w:r>
        <w:rPr/>
        <w:t>the</w:t>
      </w:r>
      <w:r>
        <w:rPr>
          <w:spacing w:val="-2"/>
        </w:rPr>
        <w:t> </w:t>
      </w:r>
      <w:r>
        <w:rPr/>
        <w:t>type</w:t>
      </w:r>
      <w:r>
        <w:rPr>
          <w:spacing w:val="-2"/>
        </w:rPr>
        <w:t> </w:t>
      </w:r>
      <w:r>
        <w:rPr/>
        <w:t>of</w:t>
      </w:r>
      <w:r>
        <w:rPr>
          <w:spacing w:val="-2"/>
        </w:rPr>
        <w:t> </w:t>
      </w:r>
      <w:r>
        <w:rPr/>
        <w:t>trauma.</w:t>
      </w:r>
      <w:r>
        <w:rPr>
          <w:spacing w:val="-2"/>
        </w:rPr>
        <w:t> </w:t>
      </w:r>
      <w:r>
        <w:rPr/>
        <w:t>Often,</w:t>
      </w:r>
      <w:r>
        <w:rPr>
          <w:spacing w:val="-2"/>
        </w:rPr>
        <w:t> </w:t>
      </w:r>
      <w:r>
        <w:rPr/>
        <w:t>this</w:t>
      </w:r>
      <w:r>
        <w:rPr>
          <w:spacing w:val="-3"/>
        </w:rPr>
        <w:t> </w:t>
      </w:r>
      <w:r>
        <w:rPr/>
        <w:t>occurs</w:t>
      </w:r>
      <w:r>
        <w:rPr>
          <w:spacing w:val="-3"/>
        </w:rPr>
        <w:t> </w:t>
      </w:r>
      <w:r>
        <w:rPr/>
        <w:t>as</w:t>
      </w:r>
      <w:r>
        <w:rPr>
          <w:spacing w:val="-3"/>
        </w:rPr>
        <w:t> </w:t>
      </w:r>
      <w:r>
        <w:rPr/>
        <w:t>an</w:t>
      </w:r>
      <w:r>
        <w:rPr>
          <w:spacing w:val="-2"/>
        </w:rPr>
        <w:t> </w:t>
      </w:r>
      <w:r>
        <w:rPr/>
        <w:t>attempt</w:t>
      </w:r>
      <w:r>
        <w:rPr>
          <w:spacing w:val="-2"/>
        </w:rPr>
        <w:t> </w:t>
      </w:r>
      <w:r>
        <w:rPr/>
        <w:t>to</w:t>
      </w:r>
      <w:r>
        <w:rPr>
          <w:spacing w:val="-2"/>
        </w:rPr>
        <w:t> </w:t>
      </w:r>
      <w:r>
        <w:rPr/>
        <w:t>make</w:t>
      </w:r>
      <w:r>
        <w:rPr>
          <w:spacing w:val="-2"/>
        </w:rPr>
        <w:t> </w:t>
      </w:r>
      <w:r>
        <w:rPr/>
        <w:t>sense</w:t>
      </w:r>
      <w:r>
        <w:rPr>
          <w:spacing w:val="-2"/>
        </w:rPr>
        <w:t> </w:t>
      </w:r>
      <w:r>
        <w:rPr/>
        <w:t>of, give meaning to, and reestablish a sense of predictability, control, and safety after an irrational or random act. It is far easier to accept that someone, including oneself, is at fault or could have done something different than it is to accept the fact that one was simply in the wrong place at the wrong time.</w:t>
      </w:r>
    </w:p>
    <w:p>
      <w:pPr>
        <w:pStyle w:val="BodyText"/>
        <w:spacing w:before="138"/>
        <w:ind w:right="1489"/>
        <w:jc w:val="both"/>
      </w:pPr>
      <w:r>
        <w:rPr/>
        <w:t>For</w:t>
      </w:r>
      <w:r>
        <w:rPr>
          <w:spacing w:val="-2"/>
        </w:rPr>
        <w:t> </w:t>
      </w:r>
      <w:r>
        <w:rPr/>
        <w:t>some</w:t>
      </w:r>
      <w:r>
        <w:rPr>
          <w:spacing w:val="-2"/>
        </w:rPr>
        <w:t> </w:t>
      </w:r>
      <w:r>
        <w:rPr/>
        <w:t>trauma</w:t>
      </w:r>
      <w:r>
        <w:rPr>
          <w:spacing w:val="-2"/>
        </w:rPr>
        <w:t> </w:t>
      </w:r>
      <w:r>
        <w:rPr/>
        <w:t>survivors,</w:t>
      </w:r>
      <w:r>
        <w:rPr>
          <w:spacing w:val="-2"/>
        </w:rPr>
        <w:t> </w:t>
      </w:r>
      <w:r>
        <w:rPr/>
        <w:t>needing</w:t>
      </w:r>
      <w:r>
        <w:rPr>
          <w:spacing w:val="-2"/>
        </w:rPr>
        <w:t> </w:t>
      </w:r>
      <w:r>
        <w:rPr/>
        <w:t>to</w:t>
      </w:r>
      <w:r>
        <w:rPr>
          <w:spacing w:val="-2"/>
        </w:rPr>
        <w:t> </w:t>
      </w:r>
      <w:r>
        <w:rPr/>
        <w:t>find</w:t>
      </w:r>
      <w:r>
        <w:rPr>
          <w:spacing w:val="-2"/>
        </w:rPr>
        <w:t> </w:t>
      </w:r>
      <w:r>
        <w:rPr/>
        <w:t>out</w:t>
      </w:r>
      <w:r>
        <w:rPr>
          <w:spacing w:val="-2"/>
        </w:rPr>
        <w:t> </w:t>
      </w:r>
      <w:r>
        <w:rPr/>
        <w:t>why</w:t>
      </w:r>
      <w:r>
        <w:rPr>
          <w:spacing w:val="-2"/>
        </w:rPr>
        <w:t> </w:t>
      </w:r>
      <w:r>
        <w:rPr/>
        <w:t>a</w:t>
      </w:r>
      <w:r>
        <w:rPr>
          <w:spacing w:val="-2"/>
        </w:rPr>
        <w:t> </w:t>
      </w:r>
      <w:r>
        <w:rPr/>
        <w:t>trauma</w:t>
      </w:r>
      <w:r>
        <w:rPr>
          <w:spacing w:val="-2"/>
        </w:rPr>
        <w:t> </w:t>
      </w:r>
      <w:r>
        <w:rPr/>
        <w:t>occurred</w:t>
      </w:r>
      <w:r>
        <w:rPr>
          <w:spacing w:val="-2"/>
        </w:rPr>
        <w:t> </w:t>
      </w:r>
      <w:r>
        <w:rPr/>
        <w:t>or</w:t>
      </w:r>
      <w:r>
        <w:rPr>
          <w:spacing w:val="-2"/>
        </w:rPr>
        <w:t> </w:t>
      </w:r>
      <w:r>
        <w:rPr/>
        <w:t>who</w:t>
      </w:r>
      <w:r>
        <w:rPr>
          <w:spacing w:val="-2"/>
        </w:rPr>
        <w:t> </w:t>
      </w:r>
      <w:r>
        <w:rPr/>
        <w:t>is</w:t>
      </w:r>
      <w:r>
        <w:rPr>
          <w:spacing w:val="-3"/>
        </w:rPr>
        <w:t> </w:t>
      </w:r>
      <w:r>
        <w:rPr/>
        <w:t>at fault</w:t>
      </w:r>
      <w:r>
        <w:rPr>
          <w:spacing w:val="-3"/>
        </w:rPr>
        <w:t> </w:t>
      </w:r>
      <w:r>
        <w:rPr/>
        <w:t>can</w:t>
      </w:r>
      <w:r>
        <w:rPr>
          <w:spacing w:val="-3"/>
        </w:rPr>
        <w:t> </w:t>
      </w:r>
      <w:r>
        <w:rPr/>
        <w:t>become</w:t>
      </w:r>
      <w:r>
        <w:rPr>
          <w:spacing w:val="-3"/>
        </w:rPr>
        <w:t> </w:t>
      </w:r>
      <w:r>
        <w:rPr/>
        <w:t>a</w:t>
      </w:r>
      <w:r>
        <w:rPr>
          <w:spacing w:val="-3"/>
        </w:rPr>
        <w:t> </w:t>
      </w:r>
      <w:r>
        <w:rPr/>
        <w:t>significant</w:t>
      </w:r>
      <w:r>
        <w:rPr>
          <w:spacing w:val="-3"/>
        </w:rPr>
        <w:t> </w:t>
      </w:r>
      <w:r>
        <w:rPr/>
        <w:t>block</w:t>
      </w:r>
      <w:r>
        <w:rPr>
          <w:spacing w:val="-3"/>
        </w:rPr>
        <w:t> </w:t>
      </w:r>
      <w:r>
        <w:rPr/>
        <w:t>to</w:t>
      </w:r>
      <w:r>
        <w:rPr>
          <w:spacing w:val="-3"/>
        </w:rPr>
        <w:t> </w:t>
      </w:r>
      <w:r>
        <w:rPr/>
        <w:t>growth</w:t>
      </w:r>
      <w:r>
        <w:rPr>
          <w:spacing w:val="-3"/>
        </w:rPr>
        <w:t> </w:t>
      </w:r>
      <w:r>
        <w:rPr/>
        <w:t>when</w:t>
      </w:r>
      <w:r>
        <w:rPr>
          <w:spacing w:val="-3"/>
        </w:rPr>
        <w:t> </w:t>
      </w:r>
      <w:r>
        <w:rPr/>
        <w:t>the</w:t>
      </w:r>
      <w:r>
        <w:rPr>
          <w:spacing w:val="-3"/>
        </w:rPr>
        <w:t> </w:t>
      </w:r>
      <w:r>
        <w:rPr/>
        <w:t>individual</w:t>
      </w:r>
      <w:r>
        <w:rPr>
          <w:spacing w:val="-3"/>
        </w:rPr>
        <w:t> </w:t>
      </w:r>
      <w:r>
        <w:rPr/>
        <w:t>would</w:t>
      </w:r>
      <w:r>
        <w:rPr>
          <w:spacing w:val="-3"/>
        </w:rPr>
        <w:t> </w:t>
      </w:r>
      <w:r>
        <w:rPr/>
        <w:t>be</w:t>
      </w:r>
      <w:r>
        <w:rPr>
          <w:spacing w:val="-3"/>
        </w:rPr>
        <w:t> </w:t>
      </w:r>
      <w:r>
        <w:rPr/>
        <w:t>better served by asking, “What do I need to do to heal?” Behavioral health professionals</w:t>
      </w:r>
    </w:p>
    <w:p>
      <w:pPr>
        <w:pStyle w:val="BodyText"/>
        <w:spacing w:after="0"/>
        <w:jc w:val="both"/>
        <w:sectPr>
          <w:pgSz w:w="12240" w:h="15840"/>
          <w:pgMar w:header="0" w:footer="760" w:top="1360" w:bottom="960" w:left="1080" w:right="0"/>
        </w:sectPr>
      </w:pPr>
    </w:p>
    <w:p>
      <w:pPr>
        <w:pStyle w:val="BodyText"/>
        <w:spacing w:before="66"/>
        <w:ind w:right="1450"/>
      </w:pPr>
      <w:r>
        <w:rPr/>
        <w:t>can</w:t>
      </w:r>
      <w:r>
        <w:rPr>
          <w:spacing w:val="-4"/>
        </w:rPr>
        <w:t> </w:t>
      </w:r>
      <w:r>
        <w:rPr/>
        <w:t>help</w:t>
      </w:r>
      <w:r>
        <w:rPr>
          <w:spacing w:val="-4"/>
        </w:rPr>
        <w:t> </w:t>
      </w:r>
      <w:r>
        <w:rPr/>
        <w:t>clients</w:t>
      </w:r>
      <w:r>
        <w:rPr>
          <w:spacing w:val="-4"/>
        </w:rPr>
        <w:t> </w:t>
      </w:r>
      <w:r>
        <w:rPr/>
        <w:t>translate</w:t>
      </w:r>
      <w:r>
        <w:rPr>
          <w:spacing w:val="-4"/>
        </w:rPr>
        <w:t> </w:t>
      </w:r>
      <w:r>
        <w:rPr/>
        <w:t>what</w:t>
      </w:r>
      <w:r>
        <w:rPr>
          <w:spacing w:val="-4"/>
        </w:rPr>
        <w:t> </w:t>
      </w:r>
      <w:r>
        <w:rPr/>
        <w:t>they</w:t>
      </w:r>
      <w:r>
        <w:rPr>
          <w:spacing w:val="-4"/>
        </w:rPr>
        <w:t> </w:t>
      </w:r>
      <w:r>
        <w:rPr/>
        <w:t>have</w:t>
      </w:r>
      <w:r>
        <w:rPr>
          <w:spacing w:val="-4"/>
        </w:rPr>
        <w:t> </w:t>
      </w:r>
      <w:r>
        <w:rPr/>
        <w:t>learned</w:t>
      </w:r>
      <w:r>
        <w:rPr>
          <w:spacing w:val="-4"/>
        </w:rPr>
        <w:t> </w:t>
      </w:r>
      <w:r>
        <w:rPr/>
        <w:t>about</w:t>
      </w:r>
      <w:r>
        <w:rPr>
          <w:spacing w:val="-4"/>
        </w:rPr>
        <w:t> </w:t>
      </w:r>
      <w:r>
        <w:rPr/>
        <w:t>responsibility</w:t>
      </w:r>
      <w:r>
        <w:rPr>
          <w:spacing w:val="-4"/>
        </w:rPr>
        <w:t> </w:t>
      </w:r>
      <w:r>
        <w:rPr/>
        <w:t>in</w:t>
      </w:r>
      <w:r>
        <w:rPr>
          <w:spacing w:val="-4"/>
        </w:rPr>
        <w:t> </w:t>
      </w:r>
      <w:r>
        <w:rPr/>
        <w:t>recovery</w:t>
      </w:r>
      <w:r>
        <w:rPr>
          <w:spacing w:val="-4"/>
        </w:rPr>
        <w:t> </w:t>
      </w:r>
      <w:r>
        <w:rPr/>
        <w:t>to other aspects of their lives. For instance, someone in treatment for co-occurring disorders who has internalized that becoming depressed or addicted was no this or her fault, but that recovery </w:t>
      </w:r>
      <w:r>
        <w:rPr>
          <w:i/>
        </w:rPr>
        <w:t>is </w:t>
      </w:r>
      <w:r>
        <w:rPr/>
        <w:t>a personal responsibility, can then apply the same principle to the experience of childhood abuse and thereby overcome negative judgments of self (e.g., thinking oneself to be a bad person who deserves abuse).</w:t>
      </w:r>
    </w:p>
    <w:p>
      <w:pPr>
        <w:pStyle w:val="BodyText"/>
        <w:spacing w:line="237" w:lineRule="auto"/>
        <w:ind w:right="1505"/>
      </w:pPr>
      <w:r>
        <w:rPr/>
        <w:t>The</w:t>
      </w:r>
      <w:r>
        <w:rPr>
          <w:spacing w:val="-4"/>
        </w:rPr>
        <w:t> </w:t>
      </w:r>
      <w:r>
        <w:rPr/>
        <w:t>individual</w:t>
      </w:r>
      <w:r>
        <w:rPr>
          <w:spacing w:val="-4"/>
        </w:rPr>
        <w:t> </w:t>
      </w:r>
      <w:r>
        <w:rPr/>
        <w:t>can</w:t>
      </w:r>
      <w:r>
        <w:rPr>
          <w:spacing w:val="-4"/>
        </w:rPr>
        <w:t> </w:t>
      </w:r>
      <w:r>
        <w:rPr/>
        <w:t>then</w:t>
      </w:r>
      <w:r>
        <w:rPr>
          <w:spacing w:val="-4"/>
        </w:rPr>
        <w:t> </w:t>
      </w:r>
      <w:r>
        <w:rPr/>
        <w:t>begin</w:t>
      </w:r>
      <w:r>
        <w:rPr>
          <w:spacing w:val="-4"/>
        </w:rPr>
        <w:t> </w:t>
      </w:r>
      <w:r>
        <w:rPr/>
        <w:t>to</w:t>
      </w:r>
      <w:r>
        <w:rPr>
          <w:spacing w:val="-4"/>
        </w:rPr>
        <w:t> </w:t>
      </w:r>
      <w:r>
        <w:rPr/>
        <w:t>reassign</w:t>
      </w:r>
      <w:r>
        <w:rPr>
          <w:spacing w:val="-4"/>
        </w:rPr>
        <w:t> </w:t>
      </w:r>
      <w:r>
        <w:rPr/>
        <w:t>responsibility</w:t>
      </w:r>
      <w:r>
        <w:rPr>
          <w:spacing w:val="-4"/>
        </w:rPr>
        <w:t> </w:t>
      </w:r>
      <w:r>
        <w:rPr/>
        <w:t>by</w:t>
      </w:r>
      <w:r>
        <w:rPr>
          <w:spacing w:val="-4"/>
        </w:rPr>
        <w:t> </w:t>
      </w:r>
      <w:r>
        <w:rPr/>
        <w:t>attaching</w:t>
      </w:r>
      <w:r>
        <w:rPr>
          <w:spacing w:val="-4"/>
        </w:rPr>
        <w:t> </w:t>
      </w:r>
      <w:r>
        <w:rPr/>
        <w:t>the</w:t>
      </w:r>
      <w:r>
        <w:rPr>
          <w:spacing w:val="-4"/>
        </w:rPr>
        <w:t> </w:t>
      </w:r>
      <w:r>
        <w:rPr/>
        <w:t>blame</w:t>
      </w:r>
      <w:r>
        <w:rPr>
          <w:spacing w:val="-4"/>
        </w:rPr>
        <w:t> </w:t>
      </w:r>
      <w:r>
        <w:rPr/>
        <w:t>to the perpetrator(s) while at the same time assuming responsibility for recovery.</w:t>
      </w:r>
    </w:p>
    <w:p>
      <w:pPr>
        <w:spacing w:before="205"/>
        <w:ind w:left="360" w:right="0" w:firstLine="0"/>
        <w:jc w:val="left"/>
        <w:rPr>
          <w:b/>
          <w:i/>
          <w:sz w:val="28"/>
        </w:rPr>
      </w:pPr>
      <w:r>
        <w:rPr>
          <w:b/>
          <w:i/>
          <w:sz w:val="28"/>
        </w:rPr>
        <w:t>Was</w:t>
      </w:r>
      <w:r>
        <w:rPr>
          <w:b/>
          <w:i/>
          <w:spacing w:val="-7"/>
          <w:sz w:val="28"/>
        </w:rPr>
        <w:t> </w:t>
      </w:r>
      <w:r>
        <w:rPr>
          <w:b/>
          <w:i/>
          <w:sz w:val="28"/>
        </w:rPr>
        <w:t>the</w:t>
      </w:r>
      <w:r>
        <w:rPr>
          <w:b/>
          <w:i/>
          <w:spacing w:val="-4"/>
          <w:sz w:val="28"/>
        </w:rPr>
        <w:t> </w:t>
      </w:r>
      <w:r>
        <w:rPr>
          <w:b/>
          <w:i/>
          <w:sz w:val="28"/>
        </w:rPr>
        <w:t>trauma</w:t>
      </w:r>
      <w:r>
        <w:rPr>
          <w:b/>
          <w:i/>
          <w:spacing w:val="-4"/>
          <w:sz w:val="28"/>
        </w:rPr>
        <w:t> </w:t>
      </w:r>
      <w:r>
        <w:rPr>
          <w:b/>
          <w:i/>
          <w:sz w:val="28"/>
        </w:rPr>
        <w:t>experienced</w:t>
      </w:r>
      <w:r>
        <w:rPr>
          <w:b/>
          <w:i/>
          <w:spacing w:val="-4"/>
          <w:sz w:val="28"/>
        </w:rPr>
        <w:t> </w:t>
      </w:r>
      <w:r>
        <w:rPr>
          <w:b/>
          <w:i/>
          <w:sz w:val="28"/>
        </w:rPr>
        <w:t>directly</w:t>
      </w:r>
      <w:r>
        <w:rPr>
          <w:b/>
          <w:i/>
          <w:spacing w:val="-4"/>
          <w:sz w:val="28"/>
        </w:rPr>
        <w:t> </w:t>
      </w:r>
      <w:r>
        <w:rPr>
          <w:b/>
          <w:i/>
          <w:sz w:val="28"/>
        </w:rPr>
        <w:t>or</w:t>
      </w:r>
      <w:r>
        <w:rPr>
          <w:b/>
          <w:i/>
          <w:spacing w:val="-4"/>
          <w:sz w:val="28"/>
        </w:rPr>
        <w:t> </w:t>
      </w:r>
      <w:r>
        <w:rPr>
          <w:b/>
          <w:i/>
          <w:spacing w:val="-2"/>
          <w:sz w:val="28"/>
        </w:rPr>
        <w:t>indirectly?</w:t>
      </w:r>
    </w:p>
    <w:p>
      <w:pPr>
        <w:pStyle w:val="BodyText"/>
        <w:spacing w:before="10"/>
        <w:ind w:right="1505"/>
      </w:pPr>
      <w:r>
        <w:rPr/>
        <w:t>Trauma that happens to someone directly seems to be more damaging than witnessing</w:t>
      </w:r>
      <w:r>
        <w:rPr>
          <w:spacing w:val="-3"/>
        </w:rPr>
        <w:t> </w:t>
      </w:r>
      <w:r>
        <w:rPr/>
        <w:t>trauma</w:t>
      </w:r>
      <w:r>
        <w:rPr>
          <w:spacing w:val="-3"/>
        </w:rPr>
        <w:t> </w:t>
      </w:r>
      <w:r>
        <w:rPr/>
        <w:t>that</w:t>
      </w:r>
      <w:r>
        <w:rPr>
          <w:spacing w:val="-3"/>
        </w:rPr>
        <w:t> </w:t>
      </w:r>
      <w:r>
        <w:rPr/>
        <w:t>befalls</w:t>
      </w:r>
      <w:r>
        <w:rPr>
          <w:spacing w:val="-4"/>
        </w:rPr>
        <w:t> </w:t>
      </w:r>
      <w:r>
        <w:rPr/>
        <w:t>others.</w:t>
      </w:r>
      <w:r>
        <w:rPr>
          <w:spacing w:val="-3"/>
        </w:rPr>
        <w:t> </w:t>
      </w:r>
      <w:r>
        <w:rPr/>
        <w:t>For</w:t>
      </w:r>
      <w:r>
        <w:rPr>
          <w:spacing w:val="-3"/>
        </w:rPr>
        <w:t> </w:t>
      </w:r>
      <w:r>
        <w:rPr/>
        <w:t>example,</w:t>
      </w:r>
      <w:r>
        <w:rPr>
          <w:spacing w:val="-3"/>
        </w:rPr>
        <w:t> </w:t>
      </w:r>
      <w:r>
        <w:rPr/>
        <w:t>it</w:t>
      </w:r>
      <w:r>
        <w:rPr>
          <w:spacing w:val="-3"/>
        </w:rPr>
        <w:t> </w:t>
      </w:r>
      <w:r>
        <w:rPr/>
        <w:t>is</w:t>
      </w:r>
      <w:r>
        <w:rPr>
          <w:spacing w:val="-4"/>
        </w:rPr>
        <w:t> </w:t>
      </w:r>
      <w:r>
        <w:rPr/>
        <w:t>usually</w:t>
      </w:r>
      <w:r>
        <w:rPr>
          <w:spacing w:val="-3"/>
        </w:rPr>
        <w:t> </w:t>
      </w:r>
      <w:r>
        <w:rPr/>
        <w:t>more</w:t>
      </w:r>
      <w:r>
        <w:rPr>
          <w:spacing w:val="-3"/>
        </w:rPr>
        <w:t> </w:t>
      </w:r>
      <w:r>
        <w:rPr/>
        <w:t>traumatic</w:t>
      </w:r>
      <w:r>
        <w:rPr>
          <w:spacing w:val="-3"/>
        </w:rPr>
        <w:t> </w:t>
      </w:r>
      <w:r>
        <w:rPr/>
        <w:t>to be robbed at gunpoint than to witness someone else being robbed or hearing someone tell a story about being robbed.</w:t>
      </w:r>
      <w:r>
        <w:rPr>
          <w:spacing w:val="-6"/>
        </w:rPr>
        <w:t> </w:t>
      </w:r>
      <w:r>
        <w:rPr/>
        <w:t>Yet, sometimes, experiencing another’s pain can be equally traumatic. For instance, parents often internalize the pain and suffering of their children when the children are undergoing traumatic circumstances (e.g., treatments for childhood cancer).</w:t>
      </w:r>
    </w:p>
    <w:p>
      <w:pPr>
        <w:pStyle w:val="BodyText"/>
        <w:spacing w:before="138"/>
        <w:ind w:right="1450"/>
      </w:pPr>
      <w:r>
        <w:rPr/>
        <w:t>There are two ways to experience the trauma of others.</w:t>
      </w:r>
      <w:r>
        <w:rPr>
          <w:spacing w:val="-12"/>
        </w:rPr>
        <w:t> </w:t>
      </w:r>
      <w:r>
        <w:rPr/>
        <w:t>An individual may witness the event, such as seeing someone killed or seriously injured in a car accident, or may</w:t>
      </w:r>
      <w:r>
        <w:rPr>
          <w:spacing w:val="-3"/>
        </w:rPr>
        <w:t> </w:t>
      </w:r>
      <w:r>
        <w:rPr/>
        <w:t>learn</w:t>
      </w:r>
      <w:r>
        <w:rPr>
          <w:spacing w:val="-3"/>
        </w:rPr>
        <w:t> </w:t>
      </w:r>
      <w:r>
        <w:rPr/>
        <w:t>of</w:t>
      </w:r>
      <w:r>
        <w:rPr>
          <w:spacing w:val="-3"/>
        </w:rPr>
        <w:t> </w:t>
      </w:r>
      <w:r>
        <w:rPr/>
        <w:t>an</w:t>
      </w:r>
      <w:r>
        <w:rPr>
          <w:spacing w:val="-3"/>
        </w:rPr>
        <w:t> </w:t>
      </w:r>
      <w:r>
        <w:rPr/>
        <w:t>event</w:t>
      </w:r>
      <w:r>
        <w:rPr>
          <w:spacing w:val="-3"/>
        </w:rPr>
        <w:t> </w:t>
      </w:r>
      <w:r>
        <w:rPr/>
        <w:t>that</w:t>
      </w:r>
      <w:r>
        <w:rPr>
          <w:spacing w:val="-3"/>
        </w:rPr>
        <w:t> </w:t>
      </w:r>
      <w:r>
        <w:rPr/>
        <w:t>happened</w:t>
      </w:r>
      <w:r>
        <w:rPr>
          <w:spacing w:val="-3"/>
        </w:rPr>
        <w:t> </w:t>
      </w:r>
      <w:r>
        <w:rPr/>
        <w:t>to</w:t>
      </w:r>
      <w:r>
        <w:rPr>
          <w:spacing w:val="-3"/>
        </w:rPr>
        <w:t> </w:t>
      </w:r>
      <w:r>
        <w:rPr/>
        <w:t>someone,</w:t>
      </w:r>
      <w:r>
        <w:rPr>
          <w:spacing w:val="-3"/>
        </w:rPr>
        <w:t> </w:t>
      </w:r>
      <w:r>
        <w:rPr/>
        <w:t>such</w:t>
      </w:r>
      <w:r>
        <w:rPr>
          <w:spacing w:val="-3"/>
        </w:rPr>
        <w:t> </w:t>
      </w:r>
      <w:r>
        <w:rPr/>
        <w:t>as</w:t>
      </w:r>
      <w:r>
        <w:rPr>
          <w:spacing w:val="-4"/>
        </w:rPr>
        <w:t> </w:t>
      </w:r>
      <w:r>
        <w:rPr/>
        <w:t>a</w:t>
      </w:r>
      <w:r>
        <w:rPr>
          <w:spacing w:val="-3"/>
        </w:rPr>
        <w:t> </w:t>
      </w:r>
      <w:r>
        <w:rPr/>
        <w:t>violent</w:t>
      </w:r>
      <w:r>
        <w:rPr>
          <w:spacing w:val="-3"/>
        </w:rPr>
        <w:t> </w:t>
      </w:r>
      <w:r>
        <w:rPr/>
        <w:t>personal</w:t>
      </w:r>
      <w:r>
        <w:rPr>
          <w:spacing w:val="-3"/>
        </w:rPr>
        <w:t> </w:t>
      </w:r>
      <w:r>
        <w:rPr/>
        <w:t>assault, suicide, serious accident, injury, or sudden or unexpected death.For many people, the impact of the trauma will depend on a host of variables, including their proximity to the event as eyewitnesses, the witnesses’</w:t>
      </w:r>
      <w:r>
        <w:rPr>
          <w:spacing w:val="-11"/>
        </w:rPr>
        <w:t> </w:t>
      </w:r>
      <w:r>
        <w:rPr/>
        <w:t>response in the situation, their relationship to the victims, the degree of helplessness surrounding the experience, their exposure to subsequent consequences, and so on.</w:t>
      </w:r>
    </w:p>
    <w:p>
      <w:pPr>
        <w:pStyle w:val="BodyText"/>
        <w:spacing w:before="52"/>
        <w:ind w:left="0"/>
      </w:pPr>
    </w:p>
    <w:p>
      <w:pPr>
        <w:pStyle w:val="BodyText"/>
        <w:ind w:right="1457"/>
      </w:pPr>
      <w:r>
        <w:rPr/>
        <w:t>The</w:t>
      </w:r>
      <w:r>
        <w:rPr>
          <w:spacing w:val="-4"/>
        </w:rPr>
        <w:t> </w:t>
      </w:r>
      <w:r>
        <w:rPr/>
        <w:t>effects</w:t>
      </w:r>
      <w:r>
        <w:rPr>
          <w:spacing w:val="-5"/>
        </w:rPr>
        <w:t> </w:t>
      </w:r>
      <w:r>
        <w:rPr/>
        <w:t>of</w:t>
      </w:r>
      <w:r>
        <w:rPr>
          <w:spacing w:val="-4"/>
        </w:rPr>
        <w:t> </w:t>
      </w:r>
      <w:r>
        <w:rPr/>
        <w:t>traumas</w:t>
      </w:r>
      <w:r>
        <w:rPr>
          <w:spacing w:val="-5"/>
        </w:rPr>
        <w:t> </w:t>
      </w:r>
      <w:r>
        <w:rPr/>
        <w:t>such</w:t>
      </w:r>
      <w:r>
        <w:rPr>
          <w:spacing w:val="-4"/>
        </w:rPr>
        <w:t> </w:t>
      </w:r>
      <w:r>
        <w:rPr/>
        <w:t>as</w:t>
      </w:r>
      <w:r>
        <w:rPr>
          <w:spacing w:val="-5"/>
        </w:rPr>
        <w:t> </w:t>
      </w:r>
      <w:r>
        <w:rPr/>
        <w:t>genocide</w:t>
      </w:r>
      <w:r>
        <w:rPr>
          <w:spacing w:val="-4"/>
        </w:rPr>
        <w:t> </w:t>
      </w:r>
      <w:r>
        <w:rPr/>
        <w:t>and</w:t>
      </w:r>
      <w:r>
        <w:rPr>
          <w:spacing w:val="-4"/>
        </w:rPr>
        <w:t> </w:t>
      </w:r>
      <w:r>
        <w:rPr/>
        <w:t>internment</w:t>
      </w:r>
      <w:r>
        <w:rPr>
          <w:spacing w:val="-4"/>
        </w:rPr>
        <w:t> </w:t>
      </w:r>
      <w:r>
        <w:rPr/>
        <w:t>in</w:t>
      </w:r>
      <w:r>
        <w:rPr>
          <w:spacing w:val="-4"/>
        </w:rPr>
        <w:t> </w:t>
      </w:r>
      <w:r>
        <w:rPr/>
        <w:t>concentration</w:t>
      </w:r>
      <w:r>
        <w:rPr>
          <w:spacing w:val="-4"/>
        </w:rPr>
        <w:t> </w:t>
      </w:r>
      <w:r>
        <w:rPr/>
        <w:t>camps</w:t>
      </w:r>
      <w:r>
        <w:rPr>
          <w:spacing w:val="-5"/>
        </w:rPr>
        <w:t> </w:t>
      </w:r>
      <w:r>
        <w:rPr/>
        <w:t>can be felt across generations—stories, coping behaviors, and stress reactions can be passed across generational lines far removed from the actual events or firsthand accounts. Known as historical trauma, this type of trauma can affect the</w:t>
      </w:r>
      <w:r>
        <w:rPr>
          <w:spacing w:val="40"/>
        </w:rPr>
        <w:t> </w:t>
      </w:r>
      <w:r>
        <w:rPr/>
        <w:t>functioning of families, communities, and cultures for multiple generations.</w:t>
      </w:r>
    </w:p>
    <w:p>
      <w:pPr>
        <w:spacing w:line="321" w:lineRule="exact" w:before="205"/>
        <w:ind w:left="360" w:right="0" w:firstLine="0"/>
        <w:jc w:val="left"/>
        <w:rPr>
          <w:b/>
          <w:i/>
          <w:sz w:val="28"/>
        </w:rPr>
      </w:pPr>
      <w:r>
        <w:rPr>
          <w:b/>
          <w:i/>
          <w:sz w:val="28"/>
        </w:rPr>
        <w:t>What happened since the </w:t>
      </w:r>
      <w:r>
        <w:rPr>
          <w:b/>
          <w:i/>
          <w:spacing w:val="-2"/>
          <w:sz w:val="28"/>
        </w:rPr>
        <w:t>trauma?</w:t>
      </w:r>
    </w:p>
    <w:p>
      <w:pPr>
        <w:pStyle w:val="BodyText"/>
        <w:ind w:right="1505"/>
      </w:pPr>
      <w:r>
        <w:rPr/>
        <w:t>In reviewing traumatic events, it is important to assess the degree of disruption after the initial trauma has passed, such as the loss of employment, assets, community events, behavioral health services, local stores, and recreational areas. There is typically an initial rally of services and support following a trauma, particularly</w:t>
      </w:r>
      <w:r>
        <w:rPr>
          <w:spacing w:val="-5"/>
        </w:rPr>
        <w:t> </w:t>
      </w:r>
      <w:r>
        <w:rPr/>
        <w:t>if</w:t>
      </w:r>
      <w:r>
        <w:rPr>
          <w:spacing w:val="-5"/>
        </w:rPr>
        <w:t> </w:t>
      </w:r>
      <w:r>
        <w:rPr/>
        <w:t>it</w:t>
      </w:r>
      <w:r>
        <w:rPr>
          <w:spacing w:val="-5"/>
        </w:rPr>
        <w:t> </w:t>
      </w:r>
      <w:r>
        <w:rPr/>
        <w:t>is</w:t>
      </w:r>
      <w:r>
        <w:rPr>
          <w:spacing w:val="-6"/>
        </w:rPr>
        <w:t> </w:t>
      </w:r>
      <w:r>
        <w:rPr/>
        <w:t>on</w:t>
      </w:r>
      <w:r>
        <w:rPr>
          <w:spacing w:val="-5"/>
        </w:rPr>
        <w:t> </w:t>
      </w:r>
      <w:r>
        <w:rPr/>
        <w:t>a</w:t>
      </w:r>
      <w:r>
        <w:rPr>
          <w:spacing w:val="-5"/>
        </w:rPr>
        <w:t> </w:t>
      </w:r>
      <w:r>
        <w:rPr/>
        <w:t>mass</w:t>
      </w:r>
      <w:r>
        <w:rPr>
          <w:spacing w:val="-6"/>
        </w:rPr>
        <w:t> </w:t>
      </w:r>
      <w:r>
        <w:rPr/>
        <w:t>scale.</w:t>
      </w:r>
      <w:r>
        <w:rPr>
          <w:spacing w:val="-5"/>
        </w:rPr>
        <w:t> </w:t>
      </w:r>
      <w:r>
        <w:rPr/>
        <w:t>However,</w:t>
      </w:r>
      <w:r>
        <w:rPr>
          <w:spacing w:val="-5"/>
        </w:rPr>
        <w:t> </w:t>
      </w:r>
      <w:r>
        <w:rPr/>
        <w:t>the</w:t>
      </w:r>
      <w:r>
        <w:rPr>
          <w:spacing w:val="-5"/>
        </w:rPr>
        <w:t> </w:t>
      </w:r>
      <w:r>
        <w:rPr/>
        <w:t>reality</w:t>
      </w:r>
      <w:r>
        <w:rPr>
          <w:spacing w:val="-5"/>
        </w:rPr>
        <w:t> </w:t>
      </w:r>
      <w:r>
        <w:rPr/>
        <w:t>of</w:t>
      </w:r>
      <w:r>
        <w:rPr>
          <w:spacing w:val="-5"/>
        </w:rPr>
        <w:t> </w:t>
      </w:r>
      <w:r>
        <w:rPr/>
        <w:t>the</w:t>
      </w:r>
      <w:r>
        <w:rPr>
          <w:spacing w:val="-5"/>
        </w:rPr>
        <w:t> </w:t>
      </w:r>
      <w:r>
        <w:rPr/>
        <w:t>trauma’s</w:t>
      </w:r>
      <w:r>
        <w:rPr>
          <w:spacing w:val="-6"/>
        </w:rPr>
        <w:t> </w:t>
      </w:r>
      <w:r>
        <w:rPr/>
        <w:t>effects</w:t>
      </w:r>
      <w:r>
        <w:rPr>
          <w:spacing w:val="-6"/>
        </w:rPr>
        <w:t> </w:t>
      </w:r>
      <w:r>
        <w:rPr/>
        <w:t>and their disruptiveness may have a more lasting impact. The deterioration of normalcy, including the disruption of day-to-day activities and the damage of</w:t>
      </w:r>
    </w:p>
    <w:p>
      <w:pPr>
        <w:pStyle w:val="BodyText"/>
        <w:spacing w:after="0"/>
        <w:sectPr>
          <w:pgSz w:w="12240" w:h="15840"/>
          <w:pgMar w:header="0" w:footer="760" w:top="1360" w:bottom="960" w:left="1080" w:right="0"/>
        </w:sectPr>
      </w:pPr>
    </w:p>
    <w:p>
      <w:pPr>
        <w:pStyle w:val="BodyText"/>
        <w:spacing w:before="66"/>
        <w:ind w:right="1492"/>
      </w:pPr>
      <w:r>
        <w:rPr/>
        <w:t>structures that house these routines, will likely erode the common threads that provide</w:t>
      </w:r>
      <w:r>
        <w:rPr>
          <w:spacing w:val="-3"/>
        </w:rPr>
        <w:t> </w:t>
      </w:r>
      <w:r>
        <w:rPr/>
        <w:t>a</w:t>
      </w:r>
      <w:r>
        <w:rPr>
          <w:spacing w:val="-3"/>
        </w:rPr>
        <w:t> </w:t>
      </w:r>
      <w:r>
        <w:rPr/>
        <w:t>sense</w:t>
      </w:r>
      <w:r>
        <w:rPr>
          <w:spacing w:val="-3"/>
        </w:rPr>
        <w:t> </w:t>
      </w:r>
      <w:r>
        <w:rPr/>
        <w:t>of</w:t>
      </w:r>
      <w:r>
        <w:rPr>
          <w:spacing w:val="-3"/>
        </w:rPr>
        <w:t> </w:t>
      </w:r>
      <w:r>
        <w:rPr/>
        <w:t>safety</w:t>
      </w:r>
      <w:r>
        <w:rPr>
          <w:spacing w:val="-3"/>
        </w:rPr>
        <w:t> </w:t>
      </w:r>
      <w:r>
        <w:rPr/>
        <w:t>in</w:t>
      </w:r>
      <w:r>
        <w:rPr>
          <w:spacing w:val="-3"/>
        </w:rPr>
        <w:t> </w:t>
      </w:r>
      <w:r>
        <w:rPr/>
        <w:t>individual</w:t>
      </w:r>
      <w:r>
        <w:rPr>
          <w:spacing w:val="-3"/>
        </w:rPr>
        <w:t> </w:t>
      </w:r>
      <w:r>
        <w:rPr/>
        <w:t>lives</w:t>
      </w:r>
      <w:r>
        <w:rPr>
          <w:spacing w:val="-4"/>
        </w:rPr>
        <w:t> </w:t>
      </w:r>
      <w:r>
        <w:rPr/>
        <w:t>and</w:t>
      </w:r>
      <w:r>
        <w:rPr>
          <w:spacing w:val="-3"/>
        </w:rPr>
        <w:t> </w:t>
      </w:r>
      <w:r>
        <w:rPr/>
        <w:t>communities.</w:t>
      </w:r>
      <w:r>
        <w:rPr>
          <w:spacing w:val="-3"/>
        </w:rPr>
        <w:t> </w:t>
      </w:r>
      <w:r>
        <w:rPr/>
        <w:t>Hence,</w:t>
      </w:r>
      <w:r>
        <w:rPr>
          <w:spacing w:val="-3"/>
        </w:rPr>
        <w:t> </w:t>
      </w:r>
      <w:r>
        <w:rPr/>
        <w:t>the</w:t>
      </w:r>
      <w:r>
        <w:rPr>
          <w:spacing w:val="-3"/>
        </w:rPr>
        <w:t> </w:t>
      </w:r>
      <w:r>
        <w:rPr/>
        <w:t>degree</w:t>
      </w:r>
      <w:r>
        <w:rPr>
          <w:spacing w:val="-3"/>
        </w:rPr>
        <w:t> </w:t>
      </w:r>
      <w:r>
        <w:rPr/>
        <w:t>of disruption in resuming normal daily activities is a significant risk factor for substance use disorders, subclinical psychological symptoms, and mental disorders. For example, adults displaced from their homes because of Hurricanes Katrina or Rita had significantly higher rates of past-month cigarette use, illicit drug</w:t>
      </w:r>
      <w:r>
        <w:rPr>
          <w:spacing w:val="-2"/>
        </w:rPr>
        <w:t> </w:t>
      </w:r>
      <w:r>
        <w:rPr/>
        <w:t>use,</w:t>
      </w:r>
      <w:r>
        <w:rPr>
          <w:spacing w:val="-2"/>
        </w:rPr>
        <w:t> </w:t>
      </w:r>
      <w:r>
        <w:rPr/>
        <w:t>and</w:t>
      </w:r>
      <w:r>
        <w:rPr>
          <w:spacing w:val="-2"/>
        </w:rPr>
        <w:t> </w:t>
      </w:r>
      <w:r>
        <w:rPr/>
        <w:t>binge</w:t>
      </w:r>
      <w:r>
        <w:rPr>
          <w:spacing w:val="-2"/>
        </w:rPr>
        <w:t> </w:t>
      </w:r>
      <w:r>
        <w:rPr/>
        <w:t>drinking</w:t>
      </w:r>
      <w:r>
        <w:rPr>
          <w:spacing w:val="-2"/>
        </w:rPr>
        <w:t> </w:t>
      </w:r>
      <w:r>
        <w:rPr/>
        <w:t>than</w:t>
      </w:r>
      <w:r>
        <w:rPr>
          <w:spacing w:val="-2"/>
        </w:rPr>
        <w:t> </w:t>
      </w:r>
      <w:r>
        <w:rPr/>
        <w:t>those</w:t>
      </w:r>
      <w:r>
        <w:rPr>
          <w:spacing w:val="-2"/>
        </w:rPr>
        <w:t> </w:t>
      </w:r>
      <w:r>
        <w:rPr/>
        <w:t>who</w:t>
      </w:r>
      <w:r>
        <w:rPr>
          <w:spacing w:val="-2"/>
        </w:rPr>
        <w:t> </w:t>
      </w:r>
      <w:r>
        <w:rPr/>
        <w:t>were</w:t>
      </w:r>
      <w:r>
        <w:rPr>
          <w:spacing w:val="-2"/>
        </w:rPr>
        <w:t> </w:t>
      </w:r>
      <w:r>
        <w:rPr/>
        <w:t>not</w:t>
      </w:r>
      <w:r>
        <w:rPr>
          <w:spacing w:val="-2"/>
        </w:rPr>
        <w:t> </w:t>
      </w:r>
      <w:r>
        <w:rPr/>
        <w:t>displaced</w:t>
      </w:r>
      <w:r>
        <w:rPr>
          <w:spacing w:val="-2"/>
        </w:rPr>
        <w:t> </w:t>
      </w:r>
      <w:r>
        <w:rPr/>
        <w:t>(Office</w:t>
      </w:r>
      <w:r>
        <w:rPr>
          <w:spacing w:val="-2"/>
        </w:rPr>
        <w:t> </w:t>
      </w:r>
      <w:r>
        <w:rPr/>
        <w:t>of</w:t>
      </w:r>
      <w:r>
        <w:rPr>
          <w:spacing w:val="-17"/>
        </w:rPr>
        <w:t> </w:t>
      </w:r>
      <w:r>
        <w:rPr/>
        <w:t>Applied </w:t>
      </w:r>
      <w:r>
        <w:rPr>
          <w:spacing w:val="-2"/>
        </w:rPr>
        <w:t>Studies).</w:t>
      </w:r>
    </w:p>
    <w:p>
      <w:pPr>
        <w:pStyle w:val="Heading3"/>
        <w:spacing w:before="199"/>
      </w:pPr>
      <w:r>
        <w:rPr>
          <w:color w:val="C67838"/>
        </w:rPr>
        <w:t>Subjective </w:t>
      </w:r>
      <w:r>
        <w:rPr>
          <w:color w:val="C67838"/>
          <w:spacing w:val="-2"/>
        </w:rPr>
        <w:t>Characteristics</w:t>
      </w:r>
    </w:p>
    <w:p>
      <w:pPr>
        <w:pStyle w:val="Heading4"/>
        <w:spacing w:before="150"/>
        <w:rPr>
          <w:i/>
        </w:rPr>
      </w:pPr>
      <w:r>
        <w:rPr>
          <w:i/>
          <w:color w:val="C67838"/>
        </w:rPr>
        <w:t>Psychological Meaning of </w:t>
      </w:r>
      <w:r>
        <w:rPr>
          <w:i/>
          <w:color w:val="C67838"/>
          <w:spacing w:val="-2"/>
        </w:rPr>
        <w:t>Trauma</w:t>
      </w:r>
    </w:p>
    <w:p>
      <w:pPr>
        <w:pStyle w:val="BodyText"/>
        <w:ind w:right="1505"/>
      </w:pPr>
      <w:r>
        <w:rPr/>
        <mc:AlternateContent>
          <mc:Choice Requires="wps">
            <w:drawing>
              <wp:anchor distT="0" distB="0" distL="0" distR="0" allowOverlap="1" layoutInCell="1" locked="0" behindDoc="1" simplePos="0" relativeHeight="485373952">
                <wp:simplePos x="0" y="0"/>
                <wp:positionH relativeFrom="page">
                  <wp:posOffset>4224903</wp:posOffset>
                </wp:positionH>
                <wp:positionV relativeFrom="paragraph">
                  <wp:posOffset>1197331</wp:posOffset>
                </wp:positionV>
                <wp:extent cx="2632075" cy="22987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2632075" cy="2298700"/>
                          <a:chExt cx="2632075" cy="2298700"/>
                        </a:xfrm>
                      </wpg:grpSpPr>
                      <pic:pic>
                        <pic:nvPicPr>
                          <pic:cNvPr id="94" name="Image 94"/>
                          <pic:cNvPicPr/>
                        </pic:nvPicPr>
                        <pic:blipFill>
                          <a:blip r:embed="rId60" cstate="print"/>
                          <a:stretch>
                            <a:fillRect/>
                          </a:stretch>
                        </pic:blipFill>
                        <pic:spPr>
                          <a:xfrm>
                            <a:off x="36784" y="30982"/>
                            <a:ext cx="2558211" cy="2230149"/>
                          </a:xfrm>
                          <a:prstGeom prst="rect">
                            <a:avLst/>
                          </a:prstGeom>
                        </pic:spPr>
                      </pic:pic>
                      <pic:pic>
                        <pic:nvPicPr>
                          <pic:cNvPr id="95" name="Image 95"/>
                          <pic:cNvPicPr/>
                        </pic:nvPicPr>
                        <pic:blipFill>
                          <a:blip r:embed="rId61" cstate="print"/>
                          <a:stretch>
                            <a:fillRect/>
                          </a:stretch>
                        </pic:blipFill>
                        <pic:spPr>
                          <a:xfrm>
                            <a:off x="0" y="0"/>
                            <a:ext cx="2631782" cy="2298700"/>
                          </a:xfrm>
                          <a:prstGeom prst="rect">
                            <a:avLst/>
                          </a:prstGeom>
                        </pic:spPr>
                      </pic:pic>
                      <wps:wsp>
                        <wps:cNvPr id="96" name="Textbox 96"/>
                        <wps:cNvSpPr txBox="1"/>
                        <wps:spPr>
                          <a:xfrm>
                            <a:off x="0" y="0"/>
                            <a:ext cx="2632075" cy="2298700"/>
                          </a:xfrm>
                          <a:prstGeom prst="rect">
                            <a:avLst/>
                          </a:prstGeom>
                        </wps:spPr>
                        <wps:txbx>
                          <w:txbxContent>
                            <w:p>
                              <w:pPr>
                                <w:spacing w:line="256" w:lineRule="auto" w:before="211"/>
                                <w:ind w:left="189" w:right="212" w:firstLine="0"/>
                                <w:jc w:val="left"/>
                                <w:rPr>
                                  <w:rFonts w:ascii="Palatino Linotype"/>
                                  <w:sz w:val="36"/>
                                </w:rPr>
                              </w:pPr>
                              <w:r>
                                <w:rPr>
                                  <w:rFonts w:ascii="Palatino Linotype"/>
                                  <w:sz w:val="36"/>
                                </w:rPr>
                                <w:t>It is important to remember that what happened is not </w:t>
                              </w:r>
                              <w:r>
                                <w:rPr>
                                  <w:rFonts w:ascii="Palatino Linotype"/>
                                  <w:sz w:val="36"/>
                                </w:rPr>
                                <w:t>nearly as important as what the trauma means to the individual.</w:t>
                              </w:r>
                            </w:p>
                          </w:txbxContent>
                        </wps:txbx>
                        <wps:bodyPr wrap="square" lIns="0" tIns="0" rIns="0" bIns="0" rtlCol="0">
                          <a:noAutofit/>
                        </wps:bodyPr>
                      </wps:wsp>
                    </wpg:wgp>
                  </a:graphicData>
                </a:graphic>
              </wp:anchor>
            </w:drawing>
          </mc:Choice>
          <mc:Fallback>
            <w:pict>
              <v:group style="position:absolute;margin-left:332.669586pt;margin-top:94.278091pt;width:207.25pt;height:181pt;mso-position-horizontal-relative:page;mso-position-vertical-relative:paragraph;z-index:-17942528" id="docshapegroup87" coordorigin="6653,1886" coordsize="4145,3620">
                <v:shape style="position:absolute;left:6711;top:1934;width:4029;height:3513" type="#_x0000_t75" id="docshape88" stroked="false">
                  <v:imagedata r:id="rId60" o:title=""/>
                </v:shape>
                <v:shape style="position:absolute;left:6653;top:1885;width:4145;height:3620" type="#_x0000_t75" id="docshape89" stroked="false">
                  <v:imagedata r:id="rId61" o:title=""/>
                </v:shape>
                <v:shape style="position:absolute;left:6653;top:1885;width:4145;height:3620" type="#_x0000_t202" id="docshape90" filled="false" stroked="false">
                  <v:textbox inset="0,0,0,0">
                    <w:txbxContent>
                      <w:p>
                        <w:pPr>
                          <w:spacing w:line="256" w:lineRule="auto" w:before="211"/>
                          <w:ind w:left="189" w:right="212" w:firstLine="0"/>
                          <w:jc w:val="left"/>
                          <w:rPr>
                            <w:rFonts w:ascii="Palatino Linotype"/>
                            <w:sz w:val="36"/>
                          </w:rPr>
                        </w:pPr>
                        <w:r>
                          <w:rPr>
                            <w:rFonts w:ascii="Palatino Linotype"/>
                            <w:sz w:val="36"/>
                          </w:rPr>
                          <w:t>It is important to remember that what happened is not </w:t>
                        </w:r>
                        <w:r>
                          <w:rPr>
                            <w:rFonts w:ascii="Palatino Linotype"/>
                            <w:sz w:val="36"/>
                          </w:rPr>
                          <w:t>nearly as important as what the trauma means to the individual.</w:t>
                        </w:r>
                      </w:p>
                    </w:txbxContent>
                  </v:textbox>
                  <w10:wrap type="none"/>
                </v:shape>
                <w10:wrap type="none"/>
              </v:group>
            </w:pict>
          </mc:Fallback>
        </mc:AlternateContent>
      </w:r>
      <w:r>
        <w:rPr/>
        <w:t>An important clinical issue in understanding the impact of trauma is the meaning that the survivor has attached to the traumatic experience. Survivors’</w:t>
      </w:r>
      <w:r>
        <w:rPr>
          <w:spacing w:val="-10"/>
        </w:rPr>
        <w:t> </w:t>
      </w:r>
      <w:r>
        <w:rPr/>
        <w:t>unique cognitive interpretations of an event—that is, their beliefs and assumptions—contribute to how they process, react to, cope with, and recover from the trauma. Does</w:t>
      </w:r>
      <w:r>
        <w:rPr>
          <w:spacing w:val="-4"/>
        </w:rPr>
        <w:t> </w:t>
      </w:r>
      <w:r>
        <w:rPr/>
        <w:t>the</w:t>
      </w:r>
      <w:r>
        <w:rPr>
          <w:spacing w:val="-3"/>
        </w:rPr>
        <w:t> </w:t>
      </w:r>
      <w:r>
        <w:rPr/>
        <w:t>event</w:t>
      </w:r>
      <w:r>
        <w:rPr>
          <w:spacing w:val="-3"/>
        </w:rPr>
        <w:t> </w:t>
      </w:r>
      <w:r>
        <w:rPr/>
        <w:t>represent</w:t>
      </w:r>
      <w:r>
        <w:rPr>
          <w:spacing w:val="-3"/>
        </w:rPr>
        <w:t> </w:t>
      </w:r>
      <w:r>
        <w:rPr/>
        <w:t>retribution</w:t>
      </w:r>
      <w:r>
        <w:rPr>
          <w:spacing w:val="-3"/>
        </w:rPr>
        <w:t> </w:t>
      </w:r>
      <w:r>
        <w:rPr/>
        <w:t>for</w:t>
      </w:r>
      <w:r>
        <w:rPr>
          <w:spacing w:val="-3"/>
        </w:rPr>
        <w:t> </w:t>
      </w:r>
      <w:r>
        <w:rPr/>
        <w:t>past</w:t>
      </w:r>
      <w:r>
        <w:rPr>
          <w:spacing w:val="-3"/>
        </w:rPr>
        <w:t> </w:t>
      </w:r>
      <w:r>
        <w:rPr/>
        <w:t>deeds</w:t>
      </w:r>
      <w:r>
        <w:rPr>
          <w:spacing w:val="-4"/>
        </w:rPr>
        <w:t> </w:t>
      </w:r>
      <w:r>
        <w:rPr/>
        <w:t>committed</w:t>
      </w:r>
      <w:r>
        <w:rPr>
          <w:spacing w:val="-3"/>
        </w:rPr>
        <w:t> </w:t>
      </w:r>
      <w:r>
        <w:rPr/>
        <w:t>by</w:t>
      </w:r>
      <w:r>
        <w:rPr>
          <w:spacing w:val="-3"/>
        </w:rPr>
        <w:t> </w:t>
      </w:r>
      <w:r>
        <w:rPr/>
        <w:t>the</w:t>
      </w:r>
      <w:r>
        <w:rPr>
          <w:spacing w:val="-3"/>
        </w:rPr>
        <w:t> </w:t>
      </w:r>
      <w:r>
        <w:rPr/>
        <w:t>individual</w:t>
      </w:r>
      <w:r>
        <w:rPr>
          <w:spacing w:val="-3"/>
        </w:rPr>
        <w:t> </w:t>
      </w:r>
      <w:r>
        <w:rPr/>
        <w:t>or his or her family? How does the individual</w:t>
      </w:r>
    </w:p>
    <w:p>
      <w:pPr>
        <w:pStyle w:val="BodyText"/>
        <w:spacing w:line="237" w:lineRule="auto"/>
        <w:ind w:right="5873"/>
      </w:pPr>
      <w:r>
        <w:rPr/>
        <w:t>attach meaning to his or her survival? Does he</w:t>
      </w:r>
      <w:r>
        <w:rPr>
          <w:spacing w:val="-4"/>
        </w:rPr>
        <w:t> </w:t>
      </w:r>
      <w:r>
        <w:rPr/>
        <w:t>or</w:t>
      </w:r>
      <w:r>
        <w:rPr>
          <w:spacing w:val="-4"/>
        </w:rPr>
        <w:t> </w:t>
      </w:r>
      <w:r>
        <w:rPr/>
        <w:t>she</w:t>
      </w:r>
      <w:r>
        <w:rPr>
          <w:spacing w:val="-4"/>
        </w:rPr>
        <w:t> </w:t>
      </w:r>
      <w:r>
        <w:rPr/>
        <w:t>believe</w:t>
      </w:r>
      <w:r>
        <w:rPr>
          <w:spacing w:val="-4"/>
        </w:rPr>
        <w:t> </w:t>
      </w:r>
      <w:r>
        <w:rPr/>
        <w:t>that</w:t>
      </w:r>
      <w:r>
        <w:rPr>
          <w:spacing w:val="-4"/>
        </w:rPr>
        <w:t> </w:t>
      </w:r>
      <w:r>
        <w:rPr/>
        <w:t>it</w:t>
      </w:r>
      <w:r>
        <w:rPr>
          <w:spacing w:val="-4"/>
        </w:rPr>
        <w:t> </w:t>
      </w:r>
      <w:r>
        <w:rPr/>
        <w:t>is</w:t>
      </w:r>
      <w:r>
        <w:rPr>
          <w:spacing w:val="-5"/>
        </w:rPr>
        <w:t> </w:t>
      </w:r>
      <w:r>
        <w:rPr/>
        <w:t>a</w:t>
      </w:r>
      <w:r>
        <w:rPr>
          <w:spacing w:val="-4"/>
        </w:rPr>
        <w:t> </w:t>
      </w:r>
      <w:r>
        <w:rPr/>
        <w:t>sign</w:t>
      </w:r>
      <w:r>
        <w:rPr>
          <w:spacing w:val="-4"/>
        </w:rPr>
        <w:t> </w:t>
      </w:r>
      <w:r>
        <w:rPr/>
        <w:t>of</w:t>
      </w:r>
      <w:r>
        <w:rPr>
          <w:spacing w:val="-4"/>
        </w:rPr>
        <w:t> </w:t>
      </w:r>
      <w:r>
        <w:rPr/>
        <w:t>a</w:t>
      </w:r>
      <w:r>
        <w:rPr>
          <w:spacing w:val="-4"/>
        </w:rPr>
        <w:t> </w:t>
      </w:r>
      <w:r>
        <w:rPr/>
        <w:t>greater purpose not yet revealed? People who attempt to share their interpretation and meaning of the event can feel misunderstood and sometimes alienated (Paulson &amp; Krippner, Schein, Spitz, Burlingame, &amp; Muskin). People interpret traumatic events in vastly different ways, and many variables shape how an</w:t>
      </w:r>
      <w:r>
        <w:rPr>
          <w:spacing w:val="40"/>
        </w:rPr>
        <w:t> </w:t>
      </w:r>
      <w:r>
        <w:rPr/>
        <w:t>individual assigns meaning to the experience (framing the meaning through</w:t>
      </w:r>
    </w:p>
    <w:p>
      <w:pPr>
        <w:pStyle w:val="BodyText"/>
        <w:spacing w:before="3"/>
        <w:ind w:right="1737"/>
      </w:pPr>
      <w:r>
        <w:rPr/>
        <w:t>culture, family beliefs, prior life experiences and learning, personality and other psychological features, etc.). Even in an event that happens in a household, each family</w:t>
      </w:r>
      <w:r>
        <w:rPr>
          <w:spacing w:val="-6"/>
        </w:rPr>
        <w:t> </w:t>
      </w:r>
      <w:r>
        <w:rPr/>
        <w:t>member</w:t>
      </w:r>
      <w:r>
        <w:rPr>
          <w:spacing w:val="-6"/>
        </w:rPr>
        <w:t> </w:t>
      </w:r>
      <w:r>
        <w:rPr/>
        <w:t>may</w:t>
      </w:r>
      <w:r>
        <w:rPr>
          <w:spacing w:val="-6"/>
        </w:rPr>
        <w:t> </w:t>
      </w:r>
      <w:r>
        <w:rPr/>
        <w:t>interpret</w:t>
      </w:r>
      <w:r>
        <w:rPr>
          <w:spacing w:val="-6"/>
        </w:rPr>
        <w:t> </w:t>
      </w:r>
      <w:r>
        <w:rPr/>
        <w:t>the</w:t>
      </w:r>
      <w:r>
        <w:rPr>
          <w:spacing w:val="-6"/>
        </w:rPr>
        <w:t> </w:t>
      </w:r>
      <w:r>
        <w:rPr/>
        <w:t>experience</w:t>
      </w:r>
      <w:r>
        <w:rPr>
          <w:spacing w:val="-6"/>
        </w:rPr>
        <w:t> </w:t>
      </w:r>
      <w:r>
        <w:rPr/>
        <w:t>differently.</w:t>
      </w:r>
      <w:r>
        <w:rPr>
          <w:spacing w:val="-6"/>
        </w:rPr>
        <w:t> </w:t>
      </w:r>
      <w:r>
        <w:rPr/>
        <w:t>Likewise,</w:t>
      </w:r>
      <w:r>
        <w:rPr>
          <w:spacing w:val="-6"/>
        </w:rPr>
        <w:t> </w:t>
      </w:r>
      <w:r>
        <w:rPr/>
        <w:t>the</w:t>
      </w:r>
      <w:r>
        <w:rPr>
          <w:spacing w:val="-6"/>
        </w:rPr>
        <w:t> </w:t>
      </w:r>
      <w:r>
        <w:rPr/>
        <w:t>same</w:t>
      </w:r>
      <w:r>
        <w:rPr>
          <w:spacing w:val="-6"/>
        </w:rPr>
        <w:t> </w:t>
      </w:r>
      <w:r>
        <w:rPr/>
        <w:t>type of event can occur at two different times in a person’s life, but his or her interpretation of the events may differ considerably because of developmental differences</w:t>
      </w:r>
      <w:r>
        <w:rPr>
          <w:spacing w:val="-4"/>
        </w:rPr>
        <w:t> </w:t>
      </w:r>
      <w:r>
        <w:rPr/>
        <w:t>acquired</w:t>
      </w:r>
      <w:r>
        <w:rPr>
          <w:spacing w:val="-3"/>
        </w:rPr>
        <w:t> </w:t>
      </w:r>
      <w:r>
        <w:rPr/>
        <w:t>between</w:t>
      </w:r>
      <w:r>
        <w:rPr>
          <w:spacing w:val="-3"/>
        </w:rPr>
        <w:t> </w:t>
      </w:r>
      <w:r>
        <w:rPr/>
        <w:t>events,</w:t>
      </w:r>
      <w:r>
        <w:rPr>
          <w:spacing w:val="-3"/>
        </w:rPr>
        <w:t> </w:t>
      </w:r>
      <w:r>
        <w:rPr/>
        <w:t>current</w:t>
      </w:r>
      <w:r>
        <w:rPr>
          <w:spacing w:val="-3"/>
        </w:rPr>
        <w:t> </w:t>
      </w:r>
      <w:r>
        <w:rPr/>
        <w:t>cognitive</w:t>
      </w:r>
      <w:r>
        <w:rPr>
          <w:spacing w:val="-3"/>
        </w:rPr>
        <w:t> </w:t>
      </w:r>
      <w:r>
        <w:rPr/>
        <w:t>and</w:t>
      </w:r>
      <w:r>
        <w:rPr>
          <w:spacing w:val="-3"/>
        </w:rPr>
        <w:t> </w:t>
      </w:r>
      <w:r>
        <w:rPr/>
        <w:t>emotional</w:t>
      </w:r>
      <w:r>
        <w:rPr>
          <w:spacing w:val="-3"/>
        </w:rPr>
        <w:t> </w:t>
      </w:r>
      <w:r>
        <w:rPr/>
        <w:t>processing skills, availability of and access to environmental resources, and so forth.</w:t>
      </w:r>
    </w:p>
    <w:p>
      <w:pPr>
        <w:pStyle w:val="BodyText"/>
        <w:spacing w:after="0"/>
        <w:sectPr>
          <w:pgSz w:w="12240" w:h="15840"/>
          <w:pgMar w:header="0" w:footer="760" w:top="1360" w:bottom="960" w:left="1080" w:right="0"/>
        </w:sectPr>
      </w:pPr>
    </w:p>
    <w:p>
      <w:pPr>
        <w:spacing w:before="200"/>
        <w:ind w:left="491" w:right="0" w:firstLine="0"/>
        <w:jc w:val="left"/>
        <w:rPr>
          <w:rFonts w:ascii="Palatino Linotype"/>
          <w:b/>
          <w:sz w:val="22"/>
        </w:rPr>
      </w:pPr>
      <w:r>
        <w:rPr>
          <w:rFonts w:ascii="Palatino Linotype"/>
          <w:b/>
          <w:sz w:val="22"/>
        </w:rPr>
        <mc:AlternateContent>
          <mc:Choice Requires="wps">
            <w:drawing>
              <wp:anchor distT="0" distB="0" distL="0" distR="0" allowOverlap="1" layoutInCell="1" locked="0" behindDoc="1" simplePos="0" relativeHeight="485374464">
                <wp:simplePos x="0" y="0"/>
                <wp:positionH relativeFrom="page">
                  <wp:posOffset>877528</wp:posOffset>
                </wp:positionH>
                <wp:positionV relativeFrom="page">
                  <wp:posOffset>361218</wp:posOffset>
                </wp:positionV>
                <wp:extent cx="5810250" cy="906780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810250" cy="9067800"/>
                          <a:chExt cx="5810250" cy="9067800"/>
                        </a:xfrm>
                      </wpg:grpSpPr>
                      <pic:pic>
                        <pic:nvPicPr>
                          <pic:cNvPr id="98" name="Image 98"/>
                          <pic:cNvPicPr/>
                        </pic:nvPicPr>
                        <pic:blipFill>
                          <a:blip r:embed="rId62" cstate="print"/>
                          <a:stretch>
                            <a:fillRect/>
                          </a:stretch>
                        </pic:blipFill>
                        <pic:spPr>
                          <a:xfrm>
                            <a:off x="36871" y="24205"/>
                            <a:ext cx="5736412" cy="9007458"/>
                          </a:xfrm>
                          <a:prstGeom prst="rect">
                            <a:avLst/>
                          </a:prstGeom>
                        </pic:spPr>
                      </pic:pic>
                      <pic:pic>
                        <pic:nvPicPr>
                          <pic:cNvPr id="99" name="Image 99"/>
                          <pic:cNvPicPr/>
                        </pic:nvPicPr>
                        <pic:blipFill>
                          <a:blip r:embed="rId63" cstate="print"/>
                          <a:stretch>
                            <a:fillRect/>
                          </a:stretch>
                        </pic:blipFill>
                        <pic:spPr>
                          <a:xfrm>
                            <a:off x="0" y="0"/>
                            <a:ext cx="5810199" cy="9067800"/>
                          </a:xfrm>
                          <a:prstGeom prst="rect">
                            <a:avLst/>
                          </a:prstGeom>
                        </pic:spPr>
                      </pic:pic>
                    </wpg:wgp>
                  </a:graphicData>
                </a:graphic>
              </wp:anchor>
            </w:drawing>
          </mc:Choice>
          <mc:Fallback>
            <w:pict>
              <v:group style="position:absolute;margin-left:69.096703pt;margin-top:28.4424pt;width:457.5pt;height:714pt;mso-position-horizontal-relative:page;mso-position-vertical-relative:page;z-index:-17942016" id="docshapegroup91" coordorigin="1382,569" coordsize="9150,14280">
                <v:shape style="position:absolute;left:1440;top:606;width:9034;height:14185" type="#_x0000_t75" id="docshape92" stroked="false">
                  <v:imagedata r:id="rId62" o:title=""/>
                </v:shape>
                <v:shape style="position:absolute;left:1381;top:568;width:9150;height:14280" type="#_x0000_t75" id="docshape93" stroked="false">
                  <v:imagedata r:id="rId63" o:title=""/>
                </v:shape>
                <w10:wrap type="none"/>
              </v:group>
            </w:pict>
          </mc:Fallback>
        </mc:AlternateContent>
      </w:r>
      <w:r>
        <w:rPr>
          <w:rFonts w:ascii="Palatino Linotype"/>
          <w:b/>
          <w:w w:val="105"/>
          <w:sz w:val="22"/>
        </w:rPr>
        <w:t>Case</w:t>
      </w:r>
      <w:r>
        <w:rPr>
          <w:rFonts w:ascii="Palatino Linotype"/>
          <w:b/>
          <w:spacing w:val="16"/>
          <w:w w:val="105"/>
          <w:sz w:val="22"/>
        </w:rPr>
        <w:t> </w:t>
      </w:r>
      <w:r>
        <w:rPr>
          <w:rFonts w:ascii="Palatino Linotype"/>
          <w:b/>
          <w:w w:val="105"/>
          <w:sz w:val="22"/>
        </w:rPr>
        <w:t>Illustration:</w:t>
      </w:r>
      <w:r>
        <w:rPr>
          <w:rFonts w:ascii="Palatino Linotype"/>
          <w:b/>
          <w:spacing w:val="16"/>
          <w:w w:val="105"/>
          <w:sz w:val="22"/>
        </w:rPr>
        <w:t> </w:t>
      </w:r>
      <w:r>
        <w:rPr>
          <w:rFonts w:ascii="Palatino Linotype"/>
          <w:b/>
          <w:spacing w:val="-2"/>
          <w:w w:val="105"/>
          <w:sz w:val="22"/>
        </w:rPr>
        <w:t>Sonja</w:t>
      </w:r>
    </w:p>
    <w:p>
      <w:pPr>
        <w:pStyle w:val="BodyText"/>
        <w:spacing w:before="46"/>
        <w:ind w:left="0"/>
        <w:rPr>
          <w:rFonts w:ascii="Palatino Linotype"/>
          <w:b/>
          <w:sz w:val="22"/>
        </w:rPr>
      </w:pPr>
    </w:p>
    <w:p>
      <w:pPr>
        <w:spacing w:line="259" w:lineRule="auto" w:before="0"/>
        <w:ind w:left="491" w:right="1946" w:firstLine="0"/>
        <w:jc w:val="left"/>
        <w:rPr>
          <w:rFonts w:ascii="Palatino Linotype" w:hAnsi="Palatino Linotype"/>
          <w:sz w:val="22"/>
        </w:rPr>
      </w:pPr>
      <w:r>
        <w:rPr>
          <w:rFonts w:ascii="Palatino Linotype" w:hAnsi="Palatino Linotype"/>
          <w:sz w:val="22"/>
        </w:rPr>
        <w:t>Sonja began to talk about how her life was diﬀerent after being physically assaulted and robbed in a parking lot at a local strip mall a year ago. She recounts that even though there were people in the parking lot, no one came to her aid until the assailant ran oﬀ with</w:t>
      </w:r>
      <w:r>
        <w:rPr>
          <w:rFonts w:ascii="Palatino Linotype" w:hAnsi="Palatino Linotype"/>
          <w:spacing w:val="28"/>
          <w:sz w:val="22"/>
        </w:rPr>
        <w:t> </w:t>
      </w:r>
      <w:r>
        <w:rPr>
          <w:rFonts w:ascii="Palatino Linotype" w:hAnsi="Palatino Linotype"/>
          <w:sz w:val="22"/>
        </w:rPr>
        <w:t>her</w:t>
      </w:r>
      <w:r>
        <w:rPr>
          <w:rFonts w:ascii="Palatino Linotype" w:hAnsi="Palatino Linotype"/>
          <w:spacing w:val="28"/>
          <w:sz w:val="22"/>
        </w:rPr>
        <w:t> </w:t>
      </w:r>
      <w:r>
        <w:rPr>
          <w:rFonts w:ascii="Palatino Linotype" w:hAnsi="Palatino Linotype"/>
          <w:sz w:val="22"/>
        </w:rPr>
        <w:t>purse.</w:t>
      </w:r>
      <w:r>
        <w:rPr>
          <w:rFonts w:ascii="Palatino Linotype" w:hAnsi="Palatino Linotype"/>
          <w:spacing w:val="28"/>
          <w:sz w:val="22"/>
        </w:rPr>
        <w:t> </w:t>
      </w:r>
      <w:r>
        <w:rPr>
          <w:rFonts w:ascii="Palatino Linotype" w:hAnsi="Palatino Linotype"/>
          <w:sz w:val="22"/>
        </w:rPr>
        <w:t>She</w:t>
      </w:r>
      <w:r>
        <w:rPr>
          <w:rFonts w:ascii="Palatino Linotype" w:hAnsi="Palatino Linotype"/>
          <w:spacing w:val="28"/>
          <w:sz w:val="22"/>
        </w:rPr>
        <w:t> </w:t>
      </w:r>
      <w:r>
        <w:rPr>
          <w:rFonts w:ascii="Palatino Linotype" w:hAnsi="Palatino Linotype"/>
          <w:sz w:val="22"/>
        </w:rPr>
        <w:t>sustained</w:t>
      </w:r>
      <w:r>
        <w:rPr>
          <w:rFonts w:ascii="Palatino Linotype" w:hAnsi="Palatino Linotype"/>
          <w:spacing w:val="28"/>
          <w:sz w:val="22"/>
        </w:rPr>
        <w:t> </w:t>
      </w:r>
      <w:r>
        <w:rPr>
          <w:rFonts w:ascii="Palatino Linotype" w:hAnsi="Palatino Linotype"/>
          <w:sz w:val="22"/>
        </w:rPr>
        <w:t>a</w:t>
      </w:r>
      <w:r>
        <w:rPr>
          <w:rFonts w:ascii="Palatino Linotype" w:hAnsi="Palatino Linotype"/>
          <w:spacing w:val="28"/>
          <w:sz w:val="22"/>
        </w:rPr>
        <w:t> </w:t>
      </w:r>
      <w:r>
        <w:rPr>
          <w:rFonts w:ascii="Palatino Linotype" w:hAnsi="Palatino Linotype"/>
          <w:sz w:val="22"/>
        </w:rPr>
        <w:t>cheekbone</w:t>
      </w:r>
      <w:r>
        <w:rPr>
          <w:rFonts w:ascii="Palatino Linotype" w:hAnsi="Palatino Linotype"/>
          <w:spacing w:val="28"/>
          <w:sz w:val="22"/>
        </w:rPr>
        <w:t> </w:t>
      </w:r>
      <w:r>
        <w:rPr>
          <w:rFonts w:ascii="Palatino Linotype" w:hAnsi="Palatino Linotype"/>
          <w:sz w:val="22"/>
        </w:rPr>
        <w:t>fracture</w:t>
      </w:r>
      <w:r>
        <w:rPr>
          <w:rFonts w:ascii="Palatino Linotype" w:hAnsi="Palatino Linotype"/>
          <w:spacing w:val="28"/>
          <w:sz w:val="22"/>
        </w:rPr>
        <w:t> </w:t>
      </w:r>
      <w:r>
        <w:rPr>
          <w:rFonts w:ascii="Palatino Linotype" w:hAnsi="Palatino Linotype"/>
          <w:sz w:val="22"/>
        </w:rPr>
        <w:t>and</w:t>
      </w:r>
      <w:r>
        <w:rPr>
          <w:rFonts w:ascii="Palatino Linotype" w:hAnsi="Palatino Linotype"/>
          <w:spacing w:val="28"/>
          <w:sz w:val="22"/>
        </w:rPr>
        <w:t> </w:t>
      </w:r>
      <w:r>
        <w:rPr>
          <w:rFonts w:ascii="Palatino Linotype" w:hAnsi="Palatino Linotype"/>
          <w:sz w:val="22"/>
        </w:rPr>
        <w:t>developed</w:t>
      </w:r>
      <w:r>
        <w:rPr>
          <w:rFonts w:ascii="Palatino Linotype" w:hAnsi="Palatino Linotype"/>
          <w:spacing w:val="28"/>
          <w:sz w:val="22"/>
        </w:rPr>
        <w:t> </w:t>
      </w:r>
      <w:r>
        <w:rPr>
          <w:rFonts w:ascii="Palatino Linotype" w:hAnsi="Palatino Linotype"/>
          <w:sz w:val="22"/>
        </w:rPr>
        <w:t>visual</w:t>
      </w:r>
      <w:r>
        <w:rPr>
          <w:rFonts w:ascii="Palatino Linotype" w:hAnsi="Palatino Linotype"/>
          <w:spacing w:val="28"/>
          <w:sz w:val="22"/>
        </w:rPr>
        <w:t> </w:t>
      </w:r>
      <w:r>
        <w:rPr>
          <w:rFonts w:ascii="Palatino Linotype" w:hAnsi="Palatino Linotype"/>
          <w:sz w:val="22"/>
        </w:rPr>
        <w:t>diﬃculties due to the inﬂammation from the fracture. She recently sought treatment for depressive symptoms and reported that she had lost interest in activities that typically gave her joy. She reported isolating herself from others and said that her perception of others had changed dramatically since the attack.</w:t>
      </w:r>
    </w:p>
    <w:p>
      <w:pPr>
        <w:pStyle w:val="BodyText"/>
        <w:spacing w:before="18"/>
        <w:ind w:left="0"/>
        <w:rPr>
          <w:rFonts w:ascii="Palatino Linotype"/>
          <w:sz w:val="22"/>
        </w:rPr>
      </w:pPr>
    </w:p>
    <w:p>
      <w:pPr>
        <w:spacing w:line="259" w:lineRule="auto" w:before="1"/>
        <w:ind w:left="491" w:right="2098" w:firstLine="0"/>
        <w:jc w:val="left"/>
        <w:rPr>
          <w:rFonts w:ascii="Palatino Linotype"/>
          <w:sz w:val="22"/>
        </w:rPr>
      </w:pPr>
      <w:r>
        <w:rPr>
          <w:rFonts w:ascii="Palatino Linotype"/>
          <w:sz w:val="22"/>
        </w:rPr>
        <w:t>Sonja had received a diagnosis of major depression with psychotic features 10 years earlier</w:t>
      </w:r>
      <w:r>
        <w:rPr>
          <w:rFonts w:ascii="Palatino Linotype"/>
          <w:spacing w:val="26"/>
          <w:sz w:val="22"/>
        </w:rPr>
        <w:t> </w:t>
      </w:r>
      <w:r>
        <w:rPr>
          <w:rFonts w:ascii="Palatino Linotype"/>
          <w:sz w:val="22"/>
        </w:rPr>
        <w:t>and</w:t>
      </w:r>
      <w:r>
        <w:rPr>
          <w:rFonts w:ascii="Palatino Linotype"/>
          <w:spacing w:val="26"/>
          <w:sz w:val="22"/>
        </w:rPr>
        <w:t> </w:t>
      </w:r>
      <w:r>
        <w:rPr>
          <w:rFonts w:ascii="Palatino Linotype"/>
          <w:sz w:val="22"/>
        </w:rPr>
        <w:t>received</w:t>
      </w:r>
      <w:r>
        <w:rPr>
          <w:rFonts w:ascii="Palatino Linotype"/>
          <w:spacing w:val="26"/>
          <w:sz w:val="22"/>
        </w:rPr>
        <w:t> </w:t>
      </w:r>
      <w:r>
        <w:rPr>
          <w:rFonts w:ascii="Palatino Linotype"/>
          <w:sz w:val="22"/>
        </w:rPr>
        <w:t>group</w:t>
      </w:r>
      <w:r>
        <w:rPr>
          <w:rFonts w:ascii="Palatino Linotype"/>
          <w:spacing w:val="26"/>
          <w:sz w:val="22"/>
        </w:rPr>
        <w:t> </w:t>
      </w:r>
      <w:r>
        <w:rPr>
          <w:rFonts w:ascii="Palatino Linotype"/>
          <w:sz w:val="22"/>
        </w:rPr>
        <w:t>therapy</w:t>
      </w:r>
      <w:r>
        <w:rPr>
          <w:rFonts w:ascii="Palatino Linotype"/>
          <w:spacing w:val="26"/>
          <w:sz w:val="22"/>
        </w:rPr>
        <w:t> </w:t>
      </w:r>
      <w:r>
        <w:rPr>
          <w:rFonts w:ascii="Palatino Linotype"/>
          <w:sz w:val="22"/>
        </w:rPr>
        <w:t>at</w:t>
      </w:r>
      <w:r>
        <w:rPr>
          <w:rFonts w:ascii="Palatino Linotype"/>
          <w:spacing w:val="26"/>
          <w:sz w:val="22"/>
        </w:rPr>
        <w:t> </w:t>
      </w:r>
      <w:r>
        <w:rPr>
          <w:rFonts w:ascii="Palatino Linotype"/>
          <w:sz w:val="22"/>
        </w:rPr>
        <w:t>a</w:t>
      </w:r>
      <w:r>
        <w:rPr>
          <w:rFonts w:ascii="Palatino Linotype"/>
          <w:spacing w:val="26"/>
          <w:sz w:val="22"/>
        </w:rPr>
        <w:t> </w:t>
      </w:r>
      <w:r>
        <w:rPr>
          <w:rFonts w:ascii="Palatino Linotype"/>
          <w:sz w:val="22"/>
        </w:rPr>
        <w:t>local</w:t>
      </w:r>
      <w:r>
        <w:rPr>
          <w:rFonts w:ascii="Palatino Linotype"/>
          <w:spacing w:val="26"/>
          <w:sz w:val="22"/>
        </w:rPr>
        <w:t> </w:t>
      </w:r>
      <w:r>
        <w:rPr>
          <w:rFonts w:ascii="Palatino Linotype"/>
          <w:sz w:val="22"/>
        </w:rPr>
        <w:t>community</w:t>
      </w:r>
      <w:r>
        <w:rPr>
          <w:rFonts w:ascii="Palatino Linotype"/>
          <w:spacing w:val="26"/>
          <w:sz w:val="22"/>
        </w:rPr>
        <w:t> </w:t>
      </w:r>
      <w:r>
        <w:rPr>
          <w:rFonts w:ascii="Palatino Linotype"/>
          <w:sz w:val="22"/>
        </w:rPr>
        <w:t>mental</w:t>
      </w:r>
      <w:r>
        <w:rPr>
          <w:rFonts w:ascii="Palatino Linotype"/>
          <w:spacing w:val="26"/>
          <w:sz w:val="22"/>
        </w:rPr>
        <w:t> </w:t>
      </w:r>
      <w:r>
        <w:rPr>
          <w:rFonts w:ascii="Palatino Linotype"/>
          <w:sz w:val="22"/>
        </w:rPr>
        <w:t>health</w:t>
      </w:r>
      <w:r>
        <w:rPr>
          <w:rFonts w:ascii="Palatino Linotype"/>
          <w:spacing w:val="26"/>
          <w:sz w:val="22"/>
        </w:rPr>
        <w:t> </w:t>
      </w:r>
      <w:r>
        <w:rPr>
          <w:rFonts w:ascii="Palatino Linotype"/>
          <w:sz w:val="22"/>
        </w:rPr>
        <w:t>center</w:t>
      </w:r>
      <w:r>
        <w:rPr>
          <w:rFonts w:ascii="Palatino Linotype"/>
          <w:spacing w:val="26"/>
          <w:sz w:val="22"/>
        </w:rPr>
        <w:t> </w:t>
      </w:r>
      <w:r>
        <w:rPr>
          <w:rFonts w:ascii="Palatino Linotype"/>
          <w:sz w:val="22"/>
        </w:rPr>
        <w:t>for</w:t>
      </w:r>
      <w:r>
        <w:rPr>
          <w:rFonts w:ascii="Palatino Linotype"/>
          <w:spacing w:val="26"/>
          <w:sz w:val="22"/>
        </w:rPr>
        <w:t> </w:t>
      </w:r>
      <w:r>
        <w:rPr>
          <w:rFonts w:ascii="Palatino Linotype"/>
          <w:sz w:val="22"/>
        </w:rPr>
        <w:t>3 years until her depression went into remission. She recently became afraid that her depression was becoming more pronounced, and she wanted to prevent another severe depressive episode as well as the use of psychotropic medications, which she felt made her lethargic. Thus, she sought out behavioral health counseling.</w:t>
      </w:r>
    </w:p>
    <w:p>
      <w:pPr>
        <w:pStyle w:val="BodyText"/>
        <w:spacing w:before="19"/>
        <w:ind w:left="0"/>
        <w:rPr>
          <w:rFonts w:ascii="Palatino Linotype"/>
          <w:sz w:val="22"/>
        </w:rPr>
      </w:pPr>
    </w:p>
    <w:p>
      <w:pPr>
        <w:spacing w:line="259" w:lineRule="auto" w:before="1"/>
        <w:ind w:left="491" w:right="1946" w:firstLine="0"/>
        <w:jc w:val="left"/>
        <w:rPr>
          <w:rFonts w:ascii="Palatino Linotype" w:hAnsi="Palatino Linotype"/>
          <w:sz w:val="22"/>
        </w:rPr>
      </w:pPr>
      <w:r>
        <w:rPr>
          <w:rFonts w:ascii="Palatino Linotype" w:hAnsi="Palatino Linotype"/>
          <w:sz w:val="22"/>
        </w:rPr>
        <w:t>As the sessions progressed, and after a psychological evaluation, it was clear that Sonja had some depressive symptoms, but they were subclinical. She denied suicidal thoughts or intent, and her thought process was organized with no evidence of hallucinations or delusions.</w:t>
      </w:r>
      <w:r>
        <w:rPr>
          <w:rFonts w:ascii="Palatino Linotype" w:hAnsi="Palatino Linotype"/>
          <w:spacing w:val="27"/>
          <w:sz w:val="22"/>
        </w:rPr>
        <w:t> </w:t>
      </w:r>
      <w:r>
        <w:rPr>
          <w:rFonts w:ascii="Palatino Linotype" w:hAnsi="Palatino Linotype"/>
          <w:sz w:val="22"/>
        </w:rPr>
        <w:t>She</w:t>
      </w:r>
      <w:r>
        <w:rPr>
          <w:rFonts w:ascii="Palatino Linotype" w:hAnsi="Palatino Linotype"/>
          <w:spacing w:val="27"/>
          <w:sz w:val="22"/>
        </w:rPr>
        <w:t> </w:t>
      </w:r>
      <w:r>
        <w:rPr>
          <w:rFonts w:ascii="Palatino Linotype" w:hAnsi="Palatino Linotype"/>
          <w:sz w:val="22"/>
        </w:rPr>
        <w:t>described</w:t>
      </w:r>
      <w:r>
        <w:rPr>
          <w:rFonts w:ascii="Palatino Linotype" w:hAnsi="Palatino Linotype"/>
          <w:spacing w:val="27"/>
          <w:sz w:val="22"/>
        </w:rPr>
        <w:t> </w:t>
      </w:r>
      <w:r>
        <w:rPr>
          <w:rFonts w:ascii="Palatino Linotype" w:hAnsi="Palatino Linotype"/>
          <w:sz w:val="22"/>
        </w:rPr>
        <w:t>her</w:t>
      </w:r>
      <w:r>
        <w:rPr>
          <w:rFonts w:ascii="Palatino Linotype" w:hAnsi="Palatino Linotype"/>
          <w:spacing w:val="27"/>
          <w:sz w:val="22"/>
        </w:rPr>
        <w:t> </w:t>
      </w:r>
      <w:r>
        <w:rPr>
          <w:rFonts w:ascii="Palatino Linotype" w:hAnsi="Palatino Linotype"/>
          <w:sz w:val="22"/>
        </w:rPr>
        <w:t>isolation</w:t>
      </w:r>
      <w:r>
        <w:rPr>
          <w:rFonts w:ascii="Palatino Linotype" w:hAnsi="Palatino Linotype"/>
          <w:spacing w:val="27"/>
          <w:sz w:val="22"/>
        </w:rPr>
        <w:t> </w:t>
      </w:r>
      <w:r>
        <w:rPr>
          <w:rFonts w:ascii="Palatino Linotype" w:hAnsi="Palatino Linotype"/>
          <w:sz w:val="22"/>
        </w:rPr>
        <w:t>as</w:t>
      </w:r>
      <w:r>
        <w:rPr>
          <w:rFonts w:ascii="Palatino Linotype" w:hAnsi="Palatino Linotype"/>
          <w:spacing w:val="27"/>
          <w:sz w:val="22"/>
        </w:rPr>
        <w:t> </w:t>
      </w:r>
      <w:r>
        <w:rPr>
          <w:rFonts w:ascii="Palatino Linotype" w:hAnsi="Palatino Linotype"/>
          <w:sz w:val="22"/>
        </w:rPr>
        <w:t>a</w:t>
      </w:r>
      <w:r>
        <w:rPr>
          <w:rFonts w:ascii="Palatino Linotype" w:hAnsi="Palatino Linotype"/>
          <w:spacing w:val="27"/>
          <w:sz w:val="22"/>
        </w:rPr>
        <w:t> </w:t>
      </w:r>
      <w:r>
        <w:rPr>
          <w:rFonts w:ascii="Palatino Linotype" w:hAnsi="Palatino Linotype"/>
          <w:sz w:val="22"/>
        </w:rPr>
        <w:t>reluctance</w:t>
      </w:r>
      <w:r>
        <w:rPr>
          <w:rFonts w:ascii="Palatino Linotype" w:hAnsi="Palatino Linotype"/>
          <w:spacing w:val="27"/>
          <w:sz w:val="22"/>
        </w:rPr>
        <w:t> </w:t>
      </w:r>
      <w:r>
        <w:rPr>
          <w:rFonts w:ascii="Palatino Linotype" w:hAnsi="Palatino Linotype"/>
          <w:sz w:val="22"/>
        </w:rPr>
        <w:t>to</w:t>
      </w:r>
      <w:r>
        <w:rPr>
          <w:rFonts w:ascii="Palatino Linotype" w:hAnsi="Palatino Linotype"/>
          <w:spacing w:val="27"/>
          <w:sz w:val="22"/>
        </w:rPr>
        <w:t> </w:t>
      </w:r>
      <w:r>
        <w:rPr>
          <w:rFonts w:ascii="Palatino Linotype" w:hAnsi="Palatino Linotype"/>
          <w:sz w:val="22"/>
        </w:rPr>
        <w:t>shop</w:t>
      </w:r>
      <w:r>
        <w:rPr>
          <w:rFonts w:ascii="Palatino Linotype" w:hAnsi="Palatino Linotype"/>
          <w:spacing w:val="27"/>
          <w:sz w:val="22"/>
        </w:rPr>
        <w:t> </w:t>
      </w:r>
      <w:r>
        <w:rPr>
          <w:rFonts w:ascii="Palatino Linotype" w:hAnsi="Palatino Linotype"/>
          <w:sz w:val="22"/>
        </w:rPr>
        <w:t>at</w:t>
      </w:r>
      <w:r>
        <w:rPr>
          <w:rFonts w:ascii="Palatino Linotype" w:hAnsi="Palatino Linotype"/>
          <w:spacing w:val="27"/>
          <w:sz w:val="22"/>
        </w:rPr>
        <w:t> </w:t>
      </w:r>
      <w:r>
        <w:rPr>
          <w:rFonts w:ascii="Palatino Linotype" w:hAnsi="Palatino Linotype"/>
          <w:sz w:val="22"/>
        </w:rPr>
        <w:t>area</w:t>
      </w:r>
      <w:r>
        <w:rPr>
          <w:rFonts w:ascii="Palatino Linotype" w:hAnsi="Palatino Linotype"/>
          <w:spacing w:val="27"/>
          <w:sz w:val="22"/>
        </w:rPr>
        <w:t> </w:t>
      </w:r>
      <w:r>
        <w:rPr>
          <w:rFonts w:ascii="Palatino Linotype" w:hAnsi="Palatino Linotype"/>
          <w:sz w:val="22"/>
        </w:rPr>
        <w:t>stores.</w:t>
      </w:r>
      <w:r>
        <w:rPr>
          <w:rFonts w:ascii="Palatino Linotype" w:hAnsi="Palatino Linotype"/>
          <w:spacing w:val="27"/>
          <w:sz w:val="22"/>
        </w:rPr>
        <w:t> </w:t>
      </w:r>
      <w:r>
        <w:rPr>
          <w:rFonts w:ascii="Palatino Linotype" w:hAnsi="Palatino Linotype"/>
          <w:sz w:val="22"/>
        </w:rPr>
        <w:t>On</w:t>
      </w:r>
      <w:r>
        <w:rPr>
          <w:rFonts w:ascii="Palatino Linotype" w:hAnsi="Palatino Linotype"/>
          <w:spacing w:val="27"/>
          <w:sz w:val="22"/>
        </w:rPr>
        <w:t> </w:t>
      </w:r>
      <w:r>
        <w:rPr>
          <w:rFonts w:ascii="Palatino Linotype" w:hAnsi="Palatino Linotype"/>
          <w:sz w:val="22"/>
        </w:rPr>
        <w:t>one hand, Sonja was self-compassionate about her reasons for avoidance, but on the other</w:t>
      </w:r>
      <w:r>
        <w:rPr>
          <w:rFonts w:ascii="Palatino Linotype" w:hAnsi="Palatino Linotype"/>
          <w:spacing w:val="40"/>
          <w:sz w:val="22"/>
        </w:rPr>
        <w:t> </w:t>
      </w:r>
      <w:r>
        <w:rPr>
          <w:rFonts w:ascii="Palatino Linotype" w:hAnsi="Palatino Linotype"/>
          <w:sz w:val="22"/>
        </w:rPr>
        <w:t>hand, she was concerned that the traumatic event had altered how she saw life and others.</w:t>
      </w:r>
      <w:r>
        <w:rPr>
          <w:rFonts w:ascii="Palatino Linotype" w:hAnsi="Palatino Linotype"/>
          <w:spacing w:val="19"/>
          <w:sz w:val="22"/>
        </w:rPr>
        <w:t> </w:t>
      </w:r>
      <w:r>
        <w:rPr>
          <w:rFonts w:ascii="Palatino Linotype" w:hAnsi="Palatino Linotype"/>
          <w:sz w:val="22"/>
        </w:rPr>
        <w:t>“I</w:t>
      </w:r>
      <w:r>
        <w:rPr>
          <w:rFonts w:ascii="Palatino Linotype" w:hAnsi="Palatino Linotype"/>
          <w:spacing w:val="19"/>
          <w:sz w:val="22"/>
        </w:rPr>
        <w:t> </w:t>
      </w:r>
      <w:r>
        <w:rPr>
          <w:rFonts w:ascii="Palatino Linotype" w:hAnsi="Palatino Linotype"/>
          <w:sz w:val="22"/>
        </w:rPr>
        <w:t>don’t</w:t>
      </w:r>
      <w:r>
        <w:rPr>
          <w:rFonts w:ascii="Palatino Linotype" w:hAnsi="Palatino Linotype"/>
          <w:spacing w:val="19"/>
          <w:sz w:val="22"/>
        </w:rPr>
        <w:t> </w:t>
      </w:r>
      <w:r>
        <w:rPr>
          <w:rFonts w:ascii="Palatino Linotype" w:hAnsi="Palatino Linotype"/>
          <w:sz w:val="22"/>
        </w:rPr>
        <w:t>see</w:t>
      </w:r>
      <w:r>
        <w:rPr>
          <w:rFonts w:ascii="Palatino Linotype" w:hAnsi="Palatino Linotype"/>
          <w:spacing w:val="19"/>
          <w:sz w:val="22"/>
        </w:rPr>
        <w:t> </w:t>
      </w:r>
      <w:r>
        <w:rPr>
          <w:rFonts w:ascii="Palatino Linotype" w:hAnsi="Palatino Linotype"/>
          <w:sz w:val="22"/>
        </w:rPr>
        <w:t>people</w:t>
      </w:r>
      <w:r>
        <w:rPr>
          <w:rFonts w:ascii="Palatino Linotype" w:hAnsi="Palatino Linotype"/>
          <w:spacing w:val="19"/>
          <w:sz w:val="22"/>
        </w:rPr>
        <w:t> </w:t>
      </w:r>
      <w:r>
        <w:rPr>
          <w:rFonts w:ascii="Palatino Linotype" w:hAnsi="Palatino Linotype"/>
          <w:sz w:val="22"/>
        </w:rPr>
        <w:t>as</w:t>
      </w:r>
      <w:r>
        <w:rPr>
          <w:rFonts w:ascii="Palatino Linotype" w:hAnsi="Palatino Linotype"/>
          <w:spacing w:val="19"/>
          <w:sz w:val="22"/>
        </w:rPr>
        <w:t> </w:t>
      </w:r>
      <w:r>
        <w:rPr>
          <w:rFonts w:ascii="Palatino Linotype" w:hAnsi="Palatino Linotype"/>
          <w:sz w:val="22"/>
        </w:rPr>
        <w:t>very</w:t>
      </w:r>
      <w:r>
        <w:rPr>
          <w:rFonts w:ascii="Palatino Linotype" w:hAnsi="Palatino Linotype"/>
          <w:spacing w:val="19"/>
          <w:sz w:val="22"/>
        </w:rPr>
        <w:t> </w:t>
      </w:r>
      <w:r>
        <w:rPr>
          <w:rFonts w:ascii="Palatino Linotype" w:hAnsi="Palatino Linotype"/>
          <w:sz w:val="22"/>
        </w:rPr>
        <w:t>caring</w:t>
      </w:r>
      <w:r>
        <w:rPr>
          <w:rFonts w:ascii="Palatino Linotype" w:hAnsi="Palatino Linotype"/>
          <w:spacing w:val="19"/>
          <w:sz w:val="22"/>
        </w:rPr>
        <w:t> </w:t>
      </w:r>
      <w:r>
        <w:rPr>
          <w:rFonts w:ascii="Palatino Linotype" w:hAnsi="Palatino Linotype"/>
          <w:sz w:val="22"/>
        </w:rPr>
        <w:t>or</w:t>
      </w:r>
      <w:r>
        <w:rPr>
          <w:rFonts w:ascii="Palatino Linotype" w:hAnsi="Palatino Linotype"/>
          <w:spacing w:val="19"/>
          <w:sz w:val="22"/>
        </w:rPr>
        <w:t> </w:t>
      </w:r>
      <w:r>
        <w:rPr>
          <w:rFonts w:ascii="Palatino Linotype" w:hAnsi="Palatino Linotype"/>
          <w:sz w:val="22"/>
        </w:rPr>
        <w:t>kind,</w:t>
      </w:r>
      <w:r>
        <w:rPr>
          <w:rFonts w:ascii="Palatino Linotype" w:hAnsi="Palatino Linotype"/>
          <w:spacing w:val="19"/>
          <w:sz w:val="22"/>
        </w:rPr>
        <w:t> </w:t>
      </w:r>
      <w:r>
        <w:rPr>
          <w:rFonts w:ascii="Palatino Linotype" w:hAnsi="Palatino Linotype"/>
          <w:sz w:val="22"/>
        </w:rPr>
        <w:t>like</w:t>
      </w:r>
      <w:r>
        <w:rPr>
          <w:rFonts w:ascii="Palatino Linotype" w:hAnsi="Palatino Linotype"/>
          <w:spacing w:val="19"/>
          <w:sz w:val="22"/>
        </w:rPr>
        <w:t> </w:t>
      </w:r>
      <w:r>
        <w:rPr>
          <w:rFonts w:ascii="Palatino Linotype" w:hAnsi="Palatino Linotype"/>
          <w:sz w:val="22"/>
        </w:rPr>
        <w:t>I</w:t>
      </w:r>
      <w:r>
        <w:rPr>
          <w:rFonts w:ascii="Palatino Linotype" w:hAnsi="Palatino Linotype"/>
          <w:spacing w:val="19"/>
          <w:sz w:val="22"/>
        </w:rPr>
        <w:t> </w:t>
      </w:r>
      <w:r>
        <w:rPr>
          <w:rFonts w:ascii="Palatino Linotype" w:hAnsi="Palatino Linotype"/>
          <w:sz w:val="22"/>
        </w:rPr>
        <w:t>used</w:t>
      </w:r>
      <w:r>
        <w:rPr>
          <w:rFonts w:ascii="Palatino Linotype" w:hAnsi="Palatino Linotype"/>
          <w:spacing w:val="19"/>
          <w:sz w:val="22"/>
        </w:rPr>
        <w:t> </w:t>
      </w:r>
      <w:r>
        <w:rPr>
          <w:rFonts w:ascii="Palatino Linotype" w:hAnsi="Palatino Linotype"/>
          <w:sz w:val="22"/>
        </w:rPr>
        <w:t>to</w:t>
      </w:r>
      <w:r>
        <w:rPr>
          <w:rFonts w:ascii="Palatino Linotype" w:hAnsi="Palatino Linotype"/>
          <w:spacing w:val="19"/>
          <w:sz w:val="22"/>
        </w:rPr>
        <w:t> </w:t>
      </w:r>
      <w:r>
        <w:rPr>
          <w:rFonts w:ascii="Palatino Linotype" w:hAnsi="Palatino Linotype"/>
          <w:sz w:val="22"/>
        </w:rPr>
        <w:t>prior</w:t>
      </w:r>
      <w:r>
        <w:rPr>
          <w:rFonts w:ascii="Palatino Linotype" w:hAnsi="Palatino Linotype"/>
          <w:spacing w:val="19"/>
          <w:sz w:val="22"/>
        </w:rPr>
        <w:t> </w:t>
      </w:r>
      <w:r>
        <w:rPr>
          <w:rFonts w:ascii="Palatino Linotype" w:hAnsi="Palatino Linotype"/>
          <w:sz w:val="22"/>
        </w:rPr>
        <w:t>to</w:t>
      </w:r>
      <w:r>
        <w:rPr>
          <w:rFonts w:ascii="Palatino Linotype" w:hAnsi="Palatino Linotype"/>
          <w:spacing w:val="19"/>
          <w:sz w:val="22"/>
        </w:rPr>
        <w:t> </w:t>
      </w:r>
      <w:r>
        <w:rPr>
          <w:rFonts w:ascii="Palatino Linotype" w:hAnsi="Palatino Linotype"/>
          <w:sz w:val="22"/>
        </w:rPr>
        <w:t>the</w:t>
      </w:r>
      <w:r>
        <w:rPr>
          <w:rFonts w:ascii="Palatino Linotype" w:hAnsi="Palatino Linotype"/>
          <w:spacing w:val="19"/>
          <w:sz w:val="22"/>
        </w:rPr>
        <w:t> </w:t>
      </w:r>
      <w:r>
        <w:rPr>
          <w:rFonts w:ascii="Palatino Linotype" w:hAnsi="Palatino Linotype"/>
          <w:sz w:val="22"/>
        </w:rPr>
        <w:t>event.</w:t>
      </w:r>
      <w:r>
        <w:rPr>
          <w:rFonts w:ascii="Palatino Linotype" w:hAnsi="Palatino Linotype"/>
          <w:spacing w:val="19"/>
          <w:sz w:val="22"/>
        </w:rPr>
        <w:t> </w:t>
      </w:r>
      <w:r>
        <w:rPr>
          <w:rFonts w:ascii="Palatino Linotype" w:hAnsi="Palatino Linotype"/>
          <w:sz w:val="22"/>
        </w:rPr>
        <w:t>I don’t</w:t>
      </w:r>
      <w:r>
        <w:rPr>
          <w:rFonts w:ascii="Palatino Linotype" w:hAnsi="Palatino Linotype"/>
          <w:spacing w:val="23"/>
          <w:sz w:val="22"/>
        </w:rPr>
        <w:t> </w:t>
      </w:r>
      <w:r>
        <w:rPr>
          <w:rFonts w:ascii="Palatino Linotype" w:hAnsi="Palatino Linotype"/>
          <w:sz w:val="22"/>
        </w:rPr>
        <w:t>trust</w:t>
      </w:r>
      <w:r>
        <w:rPr>
          <w:rFonts w:ascii="Palatino Linotype" w:hAnsi="Palatino Linotype"/>
          <w:spacing w:val="23"/>
          <w:sz w:val="22"/>
        </w:rPr>
        <w:t> </w:t>
      </w:r>
      <w:r>
        <w:rPr>
          <w:rFonts w:ascii="Palatino Linotype" w:hAnsi="Palatino Linotype"/>
          <w:sz w:val="22"/>
        </w:rPr>
        <w:t>them,</w:t>
      </w:r>
      <w:r>
        <w:rPr>
          <w:rFonts w:ascii="Palatino Linotype" w:hAnsi="Palatino Linotype"/>
          <w:spacing w:val="23"/>
          <w:sz w:val="22"/>
        </w:rPr>
        <w:t> </w:t>
      </w:r>
      <w:r>
        <w:rPr>
          <w:rFonts w:ascii="Palatino Linotype" w:hAnsi="Palatino Linotype"/>
          <w:sz w:val="22"/>
        </w:rPr>
        <w:t>and</w:t>
      </w:r>
      <w:r>
        <w:rPr>
          <w:rFonts w:ascii="Palatino Linotype" w:hAnsi="Palatino Linotype"/>
          <w:spacing w:val="23"/>
          <w:sz w:val="22"/>
        </w:rPr>
        <w:t> </w:t>
      </w:r>
      <w:r>
        <w:rPr>
          <w:rFonts w:ascii="Palatino Linotype" w:hAnsi="Palatino Linotype"/>
          <w:sz w:val="22"/>
        </w:rPr>
        <w:t>I</w:t>
      </w:r>
      <w:r>
        <w:rPr>
          <w:rFonts w:ascii="Palatino Linotype" w:hAnsi="Palatino Linotype"/>
          <w:spacing w:val="23"/>
          <w:sz w:val="22"/>
        </w:rPr>
        <w:t> </w:t>
      </w:r>
      <w:r>
        <w:rPr>
          <w:rFonts w:ascii="Palatino Linotype" w:hAnsi="Palatino Linotype"/>
          <w:sz w:val="22"/>
        </w:rPr>
        <w:t>feel</w:t>
      </w:r>
      <w:r>
        <w:rPr>
          <w:rFonts w:ascii="Palatino Linotype" w:hAnsi="Palatino Linotype"/>
          <w:spacing w:val="23"/>
          <w:sz w:val="22"/>
        </w:rPr>
        <w:t> </w:t>
      </w:r>
      <w:r>
        <w:rPr>
          <w:rFonts w:ascii="Palatino Linotype" w:hAnsi="Palatino Linotype"/>
          <w:sz w:val="22"/>
        </w:rPr>
        <w:t>people</w:t>
      </w:r>
      <w:r>
        <w:rPr>
          <w:rFonts w:ascii="Palatino Linotype" w:hAnsi="Palatino Linotype"/>
          <w:spacing w:val="23"/>
          <w:sz w:val="22"/>
        </w:rPr>
        <w:t> </w:t>
      </w:r>
      <w:r>
        <w:rPr>
          <w:rFonts w:ascii="Palatino Linotype" w:hAnsi="Palatino Linotype"/>
          <w:sz w:val="22"/>
        </w:rPr>
        <w:t>are</w:t>
      </w:r>
      <w:r>
        <w:rPr>
          <w:rFonts w:ascii="Palatino Linotype" w:hAnsi="Palatino Linotype"/>
          <w:spacing w:val="23"/>
          <w:sz w:val="22"/>
        </w:rPr>
        <w:t> </w:t>
      </w:r>
      <w:r>
        <w:rPr>
          <w:rFonts w:ascii="Palatino Linotype" w:hAnsi="Palatino Linotype"/>
          <w:sz w:val="22"/>
        </w:rPr>
        <w:t>too</w:t>
      </w:r>
      <w:r>
        <w:rPr>
          <w:rFonts w:ascii="Palatino Linotype" w:hAnsi="Palatino Linotype"/>
          <w:spacing w:val="23"/>
          <w:sz w:val="22"/>
        </w:rPr>
        <w:t> </w:t>
      </w:r>
      <w:r>
        <w:rPr>
          <w:rFonts w:ascii="Palatino Linotype" w:hAnsi="Palatino Linotype"/>
          <w:sz w:val="22"/>
        </w:rPr>
        <w:t>self-absorbed.</w:t>
      </w:r>
      <w:r>
        <w:rPr>
          <w:rFonts w:ascii="Palatino Linotype" w:hAnsi="Palatino Linotype"/>
          <w:spacing w:val="23"/>
          <w:sz w:val="22"/>
        </w:rPr>
        <w:t> </w:t>
      </w:r>
      <w:r>
        <w:rPr>
          <w:rFonts w:ascii="Palatino Linotype" w:hAnsi="Palatino Linotype"/>
          <w:sz w:val="22"/>
        </w:rPr>
        <w:t>I</w:t>
      </w:r>
      <w:r>
        <w:rPr>
          <w:rFonts w:ascii="Palatino Linotype" w:hAnsi="Palatino Linotype"/>
          <w:spacing w:val="23"/>
          <w:sz w:val="22"/>
        </w:rPr>
        <w:t> </w:t>
      </w:r>
      <w:r>
        <w:rPr>
          <w:rFonts w:ascii="Palatino Linotype" w:hAnsi="Palatino Linotype"/>
          <w:sz w:val="22"/>
        </w:rPr>
        <w:t>don’t</w:t>
      </w:r>
      <w:r>
        <w:rPr>
          <w:rFonts w:ascii="Palatino Linotype" w:hAnsi="Palatino Linotype"/>
          <w:spacing w:val="23"/>
          <w:sz w:val="22"/>
        </w:rPr>
        <w:t> </w:t>
      </w:r>
      <w:r>
        <w:rPr>
          <w:rFonts w:ascii="Palatino Linotype" w:hAnsi="Palatino Linotype"/>
          <w:sz w:val="22"/>
        </w:rPr>
        <w:t>feel</w:t>
      </w:r>
      <w:r>
        <w:rPr>
          <w:rFonts w:ascii="Palatino Linotype" w:hAnsi="Palatino Linotype"/>
          <w:spacing w:val="23"/>
          <w:sz w:val="22"/>
        </w:rPr>
        <w:t> </w:t>
      </w:r>
      <w:r>
        <w:rPr>
          <w:rFonts w:ascii="Palatino Linotype" w:hAnsi="Palatino Linotype"/>
          <w:sz w:val="22"/>
        </w:rPr>
        <w:t>safe,</w:t>
      </w:r>
      <w:r>
        <w:rPr>
          <w:rFonts w:ascii="Palatino Linotype" w:hAnsi="Palatino Linotype"/>
          <w:spacing w:val="23"/>
          <w:sz w:val="22"/>
        </w:rPr>
        <w:t> </w:t>
      </w:r>
      <w:r>
        <w:rPr>
          <w:rFonts w:ascii="Palatino Linotype" w:hAnsi="Palatino Linotype"/>
          <w:sz w:val="22"/>
        </w:rPr>
        <w:t>and</w:t>
      </w:r>
      <w:r>
        <w:rPr>
          <w:rFonts w:ascii="Palatino Linotype" w:hAnsi="Palatino Linotype"/>
          <w:spacing w:val="23"/>
          <w:sz w:val="22"/>
        </w:rPr>
        <w:t> </w:t>
      </w:r>
      <w:r>
        <w:rPr>
          <w:rFonts w:ascii="Palatino Linotype" w:hAnsi="Palatino Linotype"/>
          <w:sz w:val="22"/>
        </w:rPr>
        <w:t>this bothers me. I worry that I’m becoming paranoid again. I guess I know better, but I just want to have the freedom to do what I want and go where I want.”</w:t>
      </w:r>
    </w:p>
    <w:p>
      <w:pPr>
        <w:spacing w:line="264" w:lineRule="auto" w:before="0"/>
        <w:ind w:left="491" w:right="1924" w:firstLine="0"/>
        <w:jc w:val="left"/>
        <w:rPr>
          <w:rFonts w:ascii="Palatino Linotype" w:hAnsi="Palatino Linotype"/>
          <w:sz w:val="20"/>
        </w:rPr>
      </w:pPr>
      <w:r>
        <w:rPr>
          <w:rFonts w:ascii="Palatino Linotype" w:hAnsi="Palatino Linotype"/>
          <w:sz w:val="22"/>
        </w:rPr>
        <w:t>Two months after Sonja initiated counseling, she came to the oﬃce exclaiming that</w:t>
      </w:r>
      <w:r>
        <w:rPr>
          <w:rFonts w:ascii="Palatino Linotype" w:hAnsi="Palatino Linotype"/>
          <w:spacing w:val="80"/>
          <w:w w:val="150"/>
          <w:sz w:val="22"/>
        </w:rPr>
        <w:t> </w:t>
      </w:r>
      <w:r>
        <w:rPr>
          <w:rFonts w:ascii="Palatino Linotype" w:hAnsi="Palatino Linotype"/>
          <w:sz w:val="22"/>
        </w:rPr>
        <w:t>things can indeed change. “You won’t believe it. I had to go to the grocery store, so I forced</w:t>
      </w:r>
      <w:r>
        <w:rPr>
          <w:rFonts w:ascii="Palatino Linotype" w:hAnsi="Palatino Linotype"/>
          <w:spacing w:val="9"/>
          <w:sz w:val="22"/>
        </w:rPr>
        <w:t> </w:t>
      </w:r>
      <w:r>
        <w:rPr>
          <w:rFonts w:ascii="Palatino Linotype" w:hAnsi="Palatino Linotype"/>
          <w:sz w:val="22"/>
        </w:rPr>
        <w:t>myself</w:t>
      </w:r>
      <w:r>
        <w:rPr>
          <w:rFonts w:ascii="Palatino Linotype" w:hAnsi="Palatino Linotype"/>
          <w:spacing w:val="9"/>
          <w:sz w:val="22"/>
        </w:rPr>
        <w:t> </w:t>
      </w:r>
      <w:r>
        <w:rPr>
          <w:rFonts w:ascii="Palatino Linotype" w:hAnsi="Palatino Linotype"/>
          <w:sz w:val="22"/>
        </w:rPr>
        <w:t>to</w:t>
      </w:r>
      <w:r>
        <w:rPr>
          <w:rFonts w:ascii="Palatino Linotype" w:hAnsi="Palatino Linotype"/>
          <w:spacing w:val="9"/>
          <w:sz w:val="22"/>
        </w:rPr>
        <w:t> </w:t>
      </w:r>
      <w:r>
        <w:rPr>
          <w:rFonts w:ascii="Palatino Linotype" w:hAnsi="Palatino Linotype"/>
          <w:sz w:val="22"/>
        </w:rPr>
        <w:t>go</w:t>
      </w:r>
      <w:r>
        <w:rPr>
          <w:rFonts w:ascii="Palatino Linotype" w:hAnsi="Palatino Linotype"/>
          <w:spacing w:val="9"/>
          <w:sz w:val="22"/>
        </w:rPr>
        <w:t> </w:t>
      </w:r>
      <w:r>
        <w:rPr>
          <w:rFonts w:ascii="Palatino Linotype" w:hAnsi="Palatino Linotype"/>
          <w:sz w:val="22"/>
        </w:rPr>
        <w:t>the</w:t>
      </w:r>
      <w:r>
        <w:rPr>
          <w:rFonts w:ascii="Palatino Linotype" w:hAnsi="Palatino Linotype"/>
          <w:spacing w:val="9"/>
          <w:sz w:val="22"/>
        </w:rPr>
        <w:t> </w:t>
      </w:r>
      <w:r>
        <w:rPr>
          <w:rFonts w:ascii="Palatino Linotype" w:hAnsi="Palatino Linotype"/>
          <w:sz w:val="22"/>
        </w:rPr>
        <w:t>shopping</w:t>
      </w:r>
      <w:r>
        <w:rPr>
          <w:rFonts w:ascii="Palatino Linotype" w:hAnsi="Palatino Linotype"/>
          <w:spacing w:val="9"/>
          <w:sz w:val="22"/>
        </w:rPr>
        <w:t> </w:t>
      </w:r>
      <w:r>
        <w:rPr>
          <w:rFonts w:ascii="Palatino Linotype" w:hAnsi="Palatino Linotype"/>
          <w:sz w:val="22"/>
        </w:rPr>
        <w:t>center</w:t>
      </w:r>
      <w:r>
        <w:rPr>
          <w:rFonts w:ascii="Palatino Linotype" w:hAnsi="Palatino Linotype"/>
          <w:spacing w:val="9"/>
          <w:sz w:val="22"/>
        </w:rPr>
        <w:t> </w:t>
      </w:r>
      <w:r>
        <w:rPr>
          <w:rFonts w:ascii="Palatino Linotype" w:hAnsi="Palatino Linotype"/>
          <w:sz w:val="22"/>
        </w:rPr>
        <w:t>that</w:t>
      </w:r>
      <w:r>
        <w:rPr>
          <w:rFonts w:ascii="Palatino Linotype" w:hAnsi="Palatino Linotype"/>
          <w:spacing w:val="9"/>
          <w:sz w:val="22"/>
        </w:rPr>
        <w:t> </w:t>
      </w:r>
      <w:r>
        <w:rPr>
          <w:rFonts w:ascii="Palatino Linotype" w:hAnsi="Palatino Linotype"/>
          <w:sz w:val="22"/>
        </w:rPr>
        <w:t>had</w:t>
      </w:r>
      <w:r>
        <w:rPr>
          <w:rFonts w:ascii="Palatino Linotype" w:hAnsi="Palatino Linotype"/>
          <w:spacing w:val="9"/>
          <w:sz w:val="22"/>
        </w:rPr>
        <w:t> </w:t>
      </w:r>
      <w:r>
        <w:rPr>
          <w:rFonts w:ascii="Palatino Linotype" w:hAnsi="Palatino Linotype"/>
          <w:sz w:val="22"/>
        </w:rPr>
        <w:t>a</w:t>
      </w:r>
      <w:r>
        <w:rPr>
          <w:rFonts w:ascii="Palatino Linotype" w:hAnsi="Palatino Linotype"/>
          <w:spacing w:val="9"/>
          <w:sz w:val="22"/>
        </w:rPr>
        <w:t> </w:t>
      </w:r>
      <w:r>
        <w:rPr>
          <w:rFonts w:ascii="Palatino Linotype" w:hAnsi="Palatino Linotype"/>
          <w:sz w:val="22"/>
        </w:rPr>
        <w:t>grocery</w:t>
      </w:r>
      <w:r>
        <w:rPr>
          <w:rFonts w:ascii="Palatino Linotype" w:hAnsi="Palatino Linotype"/>
          <w:spacing w:val="9"/>
          <w:sz w:val="22"/>
        </w:rPr>
        <w:t> </w:t>
      </w:r>
      <w:r>
        <w:rPr>
          <w:rFonts w:ascii="Palatino Linotype" w:hAnsi="Palatino Linotype"/>
          <w:sz w:val="22"/>
        </w:rPr>
        <w:t>store</w:t>
      </w:r>
      <w:r>
        <w:rPr>
          <w:rFonts w:ascii="Palatino Linotype" w:hAnsi="Palatino Linotype"/>
          <w:spacing w:val="9"/>
          <w:sz w:val="22"/>
        </w:rPr>
        <w:t> </w:t>
      </w:r>
      <w:r>
        <w:rPr>
          <w:rFonts w:ascii="Palatino Linotype" w:hAnsi="Palatino Linotype"/>
          <w:sz w:val="22"/>
        </w:rPr>
        <w:t>attached</w:t>
      </w:r>
      <w:r>
        <w:rPr>
          <w:rFonts w:ascii="Palatino Linotype" w:hAnsi="Palatino Linotype"/>
          <w:spacing w:val="9"/>
          <w:sz w:val="22"/>
        </w:rPr>
        <w:t> </w:t>
      </w:r>
      <w:r>
        <w:rPr>
          <w:rFonts w:ascii="Palatino Linotype" w:hAnsi="Palatino Linotype"/>
          <w:sz w:val="22"/>
        </w:rPr>
        <w:t>to</w:t>
      </w:r>
      <w:r>
        <w:rPr>
          <w:rFonts w:ascii="Palatino Linotype" w:hAnsi="Palatino Linotype"/>
          <w:spacing w:val="9"/>
          <w:sz w:val="22"/>
        </w:rPr>
        <w:t> </w:t>
      </w:r>
      <w:r>
        <w:rPr>
          <w:rFonts w:ascii="Palatino Linotype" w:hAnsi="Palatino Linotype"/>
          <w:sz w:val="22"/>
        </w:rPr>
        <w:t>a</w:t>
      </w:r>
      <w:r>
        <w:rPr>
          <w:rFonts w:ascii="Palatino Linotype" w:hAnsi="Palatino Linotype"/>
          <w:spacing w:val="9"/>
          <w:sz w:val="22"/>
        </w:rPr>
        <w:t> </w:t>
      </w:r>
      <w:r>
        <w:rPr>
          <w:rFonts w:ascii="Palatino Linotype" w:hAnsi="Palatino Linotype"/>
          <w:sz w:val="22"/>
        </w:rPr>
        <w:t>strip</w:t>
      </w:r>
      <w:r>
        <w:rPr>
          <w:rFonts w:ascii="Palatino Linotype" w:hAnsi="Palatino Linotype"/>
          <w:spacing w:val="9"/>
          <w:sz w:val="22"/>
        </w:rPr>
        <w:t> </w:t>
      </w:r>
      <w:r>
        <w:rPr>
          <w:rFonts w:ascii="Palatino Linotype" w:hAnsi="Palatino Linotype"/>
          <w:sz w:val="22"/>
        </w:rPr>
        <w:t>mall. I was walking by a coﬀee shop, quickly browsing the items in the front window, when a man comes out of the shop talking at me. He says, ‘You look like you need a cup of coﬀee.’ What he said didn’t </w:t>
      </w:r>
      <w:r>
        <w:rPr>
          <w:rFonts w:ascii="Palatino Linotype" w:hAnsi="Palatino Linotype"/>
          <w:sz w:val="20"/>
        </w:rPr>
        <w:t>register immediately. I looked at him blankly, and he said it again. ‘You look like you need a cup of coﬀee. I’m the owner of the shop, and I noticed you looking in</w:t>
      </w:r>
      <w:r>
        <w:rPr>
          <w:rFonts w:ascii="Palatino Linotype" w:hAnsi="Palatino Linotype"/>
          <w:spacing w:val="80"/>
          <w:sz w:val="20"/>
        </w:rPr>
        <w:t> </w:t>
      </w:r>
      <w:r>
        <w:rPr>
          <w:rFonts w:ascii="Palatino Linotype" w:hAnsi="Palatino Linotype"/>
          <w:sz w:val="20"/>
        </w:rPr>
        <w:t>the window, and we have plenty of brewed coﬀee left before we close the shop. Come on in, it’s</w:t>
      </w:r>
      <w:r>
        <w:rPr>
          <w:rFonts w:ascii="Palatino Linotype" w:hAnsi="Palatino Linotype"/>
          <w:spacing w:val="80"/>
          <w:sz w:val="20"/>
        </w:rPr>
        <w:t> </w:t>
      </w:r>
      <w:r>
        <w:rPr>
          <w:rFonts w:ascii="Palatino Linotype" w:hAnsi="Palatino Linotype"/>
          <w:sz w:val="20"/>
        </w:rPr>
        <w:t>on the house.’ So I did! From that moment on, I began to see people diﬀerently. He set it right for me—I feel as if I have myself back again, as if the assault was a sign that I shouldn’t trust people, and now I see that there is some goodness in the world. As small as this kindness was, it gave me the hope that I had lost.”</w:t>
      </w:r>
    </w:p>
    <w:p>
      <w:pPr>
        <w:spacing w:line="257" w:lineRule="exact" w:before="0"/>
        <w:ind w:left="491" w:right="0" w:firstLine="0"/>
        <w:jc w:val="left"/>
        <w:rPr>
          <w:rFonts w:ascii="Palatino Linotype"/>
          <w:sz w:val="20"/>
        </w:rPr>
      </w:pPr>
      <w:r>
        <w:rPr>
          <w:rFonts w:ascii="Palatino Linotype"/>
          <w:sz w:val="20"/>
        </w:rPr>
        <w:t>For</w:t>
      </w:r>
      <w:r>
        <w:rPr>
          <w:rFonts w:ascii="Palatino Linotype"/>
          <w:spacing w:val="9"/>
          <w:sz w:val="20"/>
        </w:rPr>
        <w:t> </w:t>
      </w:r>
      <w:r>
        <w:rPr>
          <w:rFonts w:ascii="Palatino Linotype"/>
          <w:sz w:val="20"/>
        </w:rPr>
        <w:t>Sonja,</w:t>
      </w:r>
      <w:r>
        <w:rPr>
          <w:rFonts w:ascii="Palatino Linotype"/>
          <w:spacing w:val="10"/>
          <w:sz w:val="20"/>
        </w:rPr>
        <w:t> </w:t>
      </w:r>
      <w:r>
        <w:rPr>
          <w:rFonts w:ascii="Palatino Linotype"/>
          <w:sz w:val="20"/>
        </w:rPr>
        <w:t>the</w:t>
      </w:r>
      <w:r>
        <w:rPr>
          <w:rFonts w:ascii="Palatino Linotype"/>
          <w:spacing w:val="9"/>
          <w:sz w:val="20"/>
        </w:rPr>
        <w:t> </w:t>
      </w:r>
      <w:r>
        <w:rPr>
          <w:rFonts w:ascii="Palatino Linotype"/>
          <w:sz w:val="20"/>
        </w:rPr>
        <w:t>assault</w:t>
      </w:r>
      <w:r>
        <w:rPr>
          <w:rFonts w:ascii="Palatino Linotype"/>
          <w:spacing w:val="10"/>
          <w:sz w:val="20"/>
        </w:rPr>
        <w:t> </w:t>
      </w:r>
      <w:r>
        <w:rPr>
          <w:rFonts w:ascii="Palatino Linotype"/>
          <w:sz w:val="20"/>
        </w:rPr>
        <w:t>changed</w:t>
      </w:r>
      <w:r>
        <w:rPr>
          <w:rFonts w:ascii="Palatino Linotype"/>
          <w:spacing w:val="9"/>
          <w:sz w:val="20"/>
        </w:rPr>
        <w:t> </w:t>
      </w:r>
      <w:r>
        <w:rPr>
          <w:rFonts w:ascii="Palatino Linotype"/>
          <w:sz w:val="20"/>
        </w:rPr>
        <w:t>her</w:t>
      </w:r>
      <w:r>
        <w:rPr>
          <w:rFonts w:ascii="Palatino Linotype"/>
          <w:spacing w:val="10"/>
          <w:sz w:val="20"/>
        </w:rPr>
        <w:t> </w:t>
      </w:r>
      <w:r>
        <w:rPr>
          <w:rFonts w:ascii="Palatino Linotype"/>
          <w:sz w:val="20"/>
        </w:rPr>
        <w:t>assumptions</w:t>
      </w:r>
      <w:r>
        <w:rPr>
          <w:rFonts w:ascii="Palatino Linotype"/>
          <w:spacing w:val="10"/>
          <w:sz w:val="20"/>
        </w:rPr>
        <w:t> </w:t>
      </w:r>
      <w:r>
        <w:rPr>
          <w:rFonts w:ascii="Palatino Linotype"/>
          <w:sz w:val="20"/>
        </w:rPr>
        <w:t>about</w:t>
      </w:r>
      <w:r>
        <w:rPr>
          <w:rFonts w:ascii="Palatino Linotype"/>
          <w:spacing w:val="9"/>
          <w:sz w:val="20"/>
        </w:rPr>
        <w:t> </w:t>
      </w:r>
      <w:r>
        <w:rPr>
          <w:rFonts w:ascii="Palatino Linotype"/>
          <w:sz w:val="20"/>
        </w:rPr>
        <w:t>safety</w:t>
      </w:r>
      <w:r>
        <w:rPr>
          <w:rFonts w:ascii="Palatino Linotype"/>
          <w:spacing w:val="10"/>
          <w:sz w:val="20"/>
        </w:rPr>
        <w:t> </w:t>
      </w:r>
      <w:r>
        <w:rPr>
          <w:rFonts w:ascii="Palatino Linotype"/>
          <w:sz w:val="20"/>
        </w:rPr>
        <w:t>and</w:t>
      </w:r>
      <w:r>
        <w:rPr>
          <w:rFonts w:ascii="Palatino Linotype"/>
          <w:spacing w:val="9"/>
          <w:sz w:val="20"/>
        </w:rPr>
        <w:t> </w:t>
      </w:r>
      <w:r>
        <w:rPr>
          <w:rFonts w:ascii="Palatino Linotype"/>
          <w:sz w:val="20"/>
        </w:rPr>
        <w:t>her</w:t>
      </w:r>
      <w:r>
        <w:rPr>
          <w:rFonts w:ascii="Palatino Linotype"/>
          <w:spacing w:val="10"/>
          <w:sz w:val="20"/>
        </w:rPr>
        <w:t> </w:t>
      </w:r>
      <w:r>
        <w:rPr>
          <w:rFonts w:ascii="Palatino Linotype"/>
          <w:sz w:val="20"/>
        </w:rPr>
        <w:t>view</w:t>
      </w:r>
      <w:r>
        <w:rPr>
          <w:rFonts w:ascii="Palatino Linotype"/>
          <w:spacing w:val="9"/>
          <w:sz w:val="20"/>
        </w:rPr>
        <w:t> </w:t>
      </w:r>
      <w:r>
        <w:rPr>
          <w:rFonts w:ascii="Palatino Linotype"/>
          <w:sz w:val="20"/>
        </w:rPr>
        <w:t>of</w:t>
      </w:r>
      <w:r>
        <w:rPr>
          <w:rFonts w:ascii="Palatino Linotype"/>
          <w:spacing w:val="10"/>
          <w:sz w:val="20"/>
        </w:rPr>
        <w:t> </w:t>
      </w:r>
      <w:r>
        <w:rPr>
          <w:rFonts w:ascii="Palatino Linotype"/>
          <w:sz w:val="20"/>
        </w:rPr>
        <w:t>others.</w:t>
      </w:r>
      <w:r>
        <w:rPr>
          <w:rFonts w:ascii="Palatino Linotype"/>
          <w:spacing w:val="10"/>
          <w:sz w:val="20"/>
        </w:rPr>
        <w:t> </w:t>
      </w:r>
      <w:r>
        <w:rPr>
          <w:rFonts w:ascii="Palatino Linotype"/>
          <w:sz w:val="20"/>
        </w:rPr>
        <w:t>She</w:t>
      </w:r>
      <w:r>
        <w:rPr>
          <w:rFonts w:ascii="Palatino Linotype"/>
          <w:spacing w:val="9"/>
          <w:sz w:val="20"/>
        </w:rPr>
        <w:t> </w:t>
      </w:r>
      <w:r>
        <w:rPr>
          <w:rFonts w:ascii="Palatino Linotype"/>
          <w:spacing w:val="-4"/>
          <w:sz w:val="20"/>
        </w:rPr>
        <w:t>also</w:t>
      </w:r>
    </w:p>
    <w:p>
      <w:pPr>
        <w:spacing w:line="276" w:lineRule="auto" w:before="24"/>
        <w:ind w:left="491" w:right="2098" w:firstLine="0"/>
        <w:jc w:val="left"/>
        <w:rPr>
          <w:rFonts w:ascii="Palatino Linotype" w:hAnsi="Palatino Linotype"/>
          <w:sz w:val="20"/>
        </w:rPr>
      </w:pPr>
      <w:r>
        <w:rPr>
          <w:rFonts w:ascii="Palatino Linotype" w:hAnsi="Palatino Linotype"/>
          <w:w w:val="105"/>
          <w:sz w:val="20"/>
        </w:rPr>
        <w:t>attached</w:t>
      </w:r>
      <w:r>
        <w:rPr>
          <w:rFonts w:ascii="Palatino Linotype" w:hAnsi="Palatino Linotype"/>
          <w:spacing w:val="-13"/>
          <w:w w:val="105"/>
          <w:sz w:val="20"/>
        </w:rPr>
        <w:t> </w:t>
      </w:r>
      <w:r>
        <w:rPr>
          <w:rFonts w:ascii="Palatino Linotype" w:hAnsi="Palatino Linotype"/>
          <w:w w:val="105"/>
          <w:sz w:val="20"/>
        </w:rPr>
        <w:t>meaning</w:t>
      </w:r>
      <w:r>
        <w:rPr>
          <w:rFonts w:ascii="Palatino Linotype" w:hAnsi="Palatino Linotype"/>
          <w:spacing w:val="-13"/>
          <w:w w:val="105"/>
          <w:sz w:val="20"/>
        </w:rPr>
        <w:t> </w:t>
      </w:r>
      <w:r>
        <w:rPr>
          <w:rFonts w:ascii="Palatino Linotype" w:hAnsi="Palatino Linotype"/>
          <w:w w:val="105"/>
          <w:sz w:val="20"/>
        </w:rPr>
        <w:t>to</w:t>
      </w:r>
      <w:r>
        <w:rPr>
          <w:rFonts w:ascii="Palatino Linotype" w:hAnsi="Palatino Linotype"/>
          <w:spacing w:val="-13"/>
          <w:w w:val="105"/>
          <w:sz w:val="20"/>
        </w:rPr>
        <w:t> </w:t>
      </w:r>
      <w:r>
        <w:rPr>
          <w:rFonts w:ascii="Palatino Linotype" w:hAnsi="Palatino Linotype"/>
          <w:w w:val="105"/>
          <w:sz w:val="20"/>
        </w:rPr>
        <w:t>the</w:t>
      </w:r>
      <w:r>
        <w:rPr>
          <w:rFonts w:ascii="Palatino Linotype" w:hAnsi="Palatino Linotype"/>
          <w:spacing w:val="-13"/>
          <w:w w:val="105"/>
          <w:sz w:val="20"/>
        </w:rPr>
        <w:t> </w:t>
      </w:r>
      <w:r>
        <w:rPr>
          <w:rFonts w:ascii="Palatino Linotype" w:hAnsi="Palatino Linotype"/>
          <w:w w:val="105"/>
          <w:sz w:val="20"/>
        </w:rPr>
        <w:t>event.</w:t>
      </w:r>
      <w:r>
        <w:rPr>
          <w:rFonts w:ascii="Palatino Linotype" w:hAnsi="Palatino Linotype"/>
          <w:spacing w:val="-13"/>
          <w:w w:val="105"/>
          <w:sz w:val="20"/>
        </w:rPr>
        <w:t> </w:t>
      </w:r>
      <w:r>
        <w:rPr>
          <w:rFonts w:ascii="Palatino Linotype" w:hAnsi="Palatino Linotype"/>
          <w:w w:val="105"/>
          <w:sz w:val="20"/>
        </w:rPr>
        <w:t>She</w:t>
      </w:r>
      <w:r>
        <w:rPr>
          <w:rFonts w:ascii="Palatino Linotype" w:hAnsi="Palatino Linotype"/>
          <w:spacing w:val="-13"/>
          <w:w w:val="105"/>
          <w:sz w:val="20"/>
        </w:rPr>
        <w:t> </w:t>
      </w:r>
      <w:r>
        <w:rPr>
          <w:rFonts w:ascii="Palatino Linotype" w:hAnsi="Palatino Linotype"/>
          <w:w w:val="105"/>
          <w:sz w:val="20"/>
        </w:rPr>
        <w:t>believed</w:t>
      </w:r>
      <w:r>
        <w:rPr>
          <w:rFonts w:ascii="Palatino Linotype" w:hAnsi="Palatino Linotype"/>
          <w:spacing w:val="-13"/>
          <w:w w:val="105"/>
          <w:sz w:val="20"/>
        </w:rPr>
        <w:t> </w:t>
      </w:r>
      <w:r>
        <w:rPr>
          <w:rFonts w:ascii="Palatino Linotype" w:hAnsi="Palatino Linotype"/>
          <w:w w:val="105"/>
          <w:sz w:val="20"/>
        </w:rPr>
        <w:t>that</w:t>
      </w:r>
      <w:r>
        <w:rPr>
          <w:rFonts w:ascii="Palatino Linotype" w:hAnsi="Palatino Linotype"/>
          <w:spacing w:val="-13"/>
          <w:w w:val="105"/>
          <w:sz w:val="20"/>
        </w:rPr>
        <w:t> </w:t>
      </w:r>
      <w:r>
        <w:rPr>
          <w:rFonts w:ascii="Palatino Linotype" w:hAnsi="Palatino Linotype"/>
          <w:w w:val="105"/>
          <w:sz w:val="20"/>
        </w:rPr>
        <w:t>the</w:t>
      </w:r>
      <w:r>
        <w:rPr>
          <w:rFonts w:ascii="Palatino Linotype" w:hAnsi="Palatino Linotype"/>
          <w:spacing w:val="-13"/>
          <w:w w:val="105"/>
          <w:sz w:val="20"/>
        </w:rPr>
        <w:t> </w:t>
      </w:r>
      <w:r>
        <w:rPr>
          <w:rFonts w:ascii="Palatino Linotype" w:hAnsi="Palatino Linotype"/>
          <w:w w:val="105"/>
          <w:sz w:val="20"/>
        </w:rPr>
        <w:t>event</w:t>
      </w:r>
      <w:r>
        <w:rPr>
          <w:rFonts w:ascii="Palatino Linotype" w:hAnsi="Palatino Linotype"/>
          <w:spacing w:val="-13"/>
          <w:w w:val="105"/>
          <w:sz w:val="20"/>
        </w:rPr>
        <w:t> </w:t>
      </w:r>
      <w:r>
        <w:rPr>
          <w:rFonts w:ascii="Palatino Linotype" w:hAnsi="Palatino Linotype"/>
          <w:w w:val="105"/>
          <w:sz w:val="20"/>
        </w:rPr>
        <w:t>was</w:t>
      </w:r>
      <w:r>
        <w:rPr>
          <w:rFonts w:ascii="Palatino Linotype" w:hAnsi="Palatino Linotype"/>
          <w:spacing w:val="-13"/>
          <w:w w:val="105"/>
          <w:sz w:val="20"/>
        </w:rPr>
        <w:t> </w:t>
      </w:r>
      <w:r>
        <w:rPr>
          <w:rFonts w:ascii="Palatino Linotype" w:hAnsi="Palatino Linotype"/>
          <w:w w:val="105"/>
          <w:sz w:val="20"/>
        </w:rPr>
        <w:t>a</w:t>
      </w:r>
      <w:r>
        <w:rPr>
          <w:rFonts w:ascii="Palatino Linotype" w:hAnsi="Palatino Linotype"/>
          <w:spacing w:val="-13"/>
          <w:w w:val="105"/>
          <w:sz w:val="20"/>
        </w:rPr>
        <w:t> </w:t>
      </w:r>
      <w:r>
        <w:rPr>
          <w:rFonts w:ascii="Palatino Linotype" w:hAnsi="Palatino Linotype"/>
          <w:w w:val="105"/>
          <w:sz w:val="20"/>
        </w:rPr>
        <w:t>sign</w:t>
      </w:r>
      <w:r>
        <w:rPr>
          <w:rFonts w:ascii="Palatino Linotype" w:hAnsi="Palatino Linotype"/>
          <w:spacing w:val="-13"/>
          <w:w w:val="105"/>
          <w:sz w:val="20"/>
        </w:rPr>
        <w:t> </w:t>
      </w:r>
      <w:r>
        <w:rPr>
          <w:rFonts w:ascii="Palatino Linotype" w:hAnsi="Palatino Linotype"/>
          <w:w w:val="105"/>
          <w:sz w:val="20"/>
        </w:rPr>
        <w:t>that</w:t>
      </w:r>
      <w:r>
        <w:rPr>
          <w:rFonts w:ascii="Palatino Linotype" w:hAnsi="Palatino Linotype"/>
          <w:spacing w:val="-13"/>
          <w:w w:val="105"/>
          <w:sz w:val="20"/>
        </w:rPr>
        <w:t> </w:t>
      </w:r>
      <w:r>
        <w:rPr>
          <w:rFonts w:ascii="Palatino Linotype" w:hAnsi="Palatino Linotype"/>
          <w:w w:val="105"/>
          <w:sz w:val="20"/>
        </w:rPr>
        <w:t>she</w:t>
      </w:r>
      <w:r>
        <w:rPr>
          <w:rFonts w:ascii="Palatino Linotype" w:hAnsi="Palatino Linotype"/>
          <w:spacing w:val="-13"/>
          <w:w w:val="105"/>
          <w:sz w:val="20"/>
        </w:rPr>
        <w:t> </w:t>
      </w:r>
      <w:r>
        <w:rPr>
          <w:rFonts w:ascii="Palatino Linotype" w:hAnsi="Palatino Linotype"/>
          <w:w w:val="105"/>
          <w:sz w:val="20"/>
        </w:rPr>
        <w:t>shouldn’t</w:t>
      </w:r>
      <w:r>
        <w:rPr>
          <w:rFonts w:ascii="Palatino Linotype" w:hAnsi="Palatino Linotype"/>
          <w:spacing w:val="-13"/>
          <w:w w:val="105"/>
          <w:sz w:val="20"/>
        </w:rPr>
        <w:t> </w:t>
      </w:r>
      <w:r>
        <w:rPr>
          <w:rFonts w:ascii="Palatino Linotype" w:hAnsi="Palatino Linotype"/>
          <w:w w:val="105"/>
          <w:sz w:val="20"/>
        </w:rPr>
        <w:t>trust </w:t>
      </w:r>
      <w:r>
        <w:rPr>
          <w:rFonts w:ascii="Palatino Linotype" w:hAnsi="Palatino Linotype"/>
          <w:spacing w:val="-2"/>
          <w:w w:val="105"/>
          <w:sz w:val="20"/>
        </w:rPr>
        <w:t>people</w:t>
      </w:r>
      <w:r>
        <w:rPr>
          <w:rFonts w:ascii="Palatino Linotype" w:hAnsi="Palatino Linotype"/>
          <w:spacing w:val="-5"/>
          <w:w w:val="105"/>
          <w:sz w:val="20"/>
        </w:rPr>
        <w:t> </w:t>
      </w:r>
      <w:r>
        <w:rPr>
          <w:rFonts w:ascii="Palatino Linotype" w:hAnsi="Palatino Linotype"/>
          <w:spacing w:val="-2"/>
          <w:w w:val="105"/>
          <w:sz w:val="20"/>
        </w:rPr>
        <w:t>and</w:t>
      </w:r>
      <w:r>
        <w:rPr>
          <w:rFonts w:ascii="Palatino Linotype" w:hAnsi="Palatino Linotype"/>
          <w:spacing w:val="-5"/>
          <w:w w:val="105"/>
          <w:sz w:val="20"/>
        </w:rPr>
        <w:t> </w:t>
      </w:r>
      <w:r>
        <w:rPr>
          <w:rFonts w:ascii="Palatino Linotype" w:hAnsi="Palatino Linotype"/>
          <w:spacing w:val="-2"/>
          <w:w w:val="105"/>
          <w:sz w:val="20"/>
        </w:rPr>
        <w:t>that</w:t>
      </w:r>
      <w:r>
        <w:rPr>
          <w:rFonts w:ascii="Palatino Linotype" w:hAnsi="Palatino Linotype"/>
          <w:spacing w:val="-5"/>
          <w:w w:val="105"/>
          <w:sz w:val="20"/>
        </w:rPr>
        <w:t> </w:t>
      </w:r>
      <w:r>
        <w:rPr>
          <w:rFonts w:ascii="Palatino Linotype" w:hAnsi="Palatino Linotype"/>
          <w:spacing w:val="-2"/>
          <w:w w:val="105"/>
          <w:sz w:val="20"/>
        </w:rPr>
        <w:t>people</w:t>
      </w:r>
      <w:r>
        <w:rPr>
          <w:rFonts w:ascii="Palatino Linotype" w:hAnsi="Palatino Linotype"/>
          <w:spacing w:val="-5"/>
          <w:w w:val="105"/>
          <w:sz w:val="20"/>
        </w:rPr>
        <w:t> </w:t>
      </w:r>
      <w:r>
        <w:rPr>
          <w:rFonts w:ascii="Palatino Linotype" w:hAnsi="Palatino Linotype"/>
          <w:spacing w:val="-2"/>
          <w:w w:val="105"/>
          <w:sz w:val="20"/>
        </w:rPr>
        <w:t>are</w:t>
      </w:r>
      <w:r>
        <w:rPr>
          <w:rFonts w:ascii="Palatino Linotype" w:hAnsi="Palatino Linotype"/>
          <w:spacing w:val="-5"/>
          <w:w w:val="105"/>
          <w:sz w:val="20"/>
        </w:rPr>
        <w:t> </w:t>
      </w:r>
      <w:r>
        <w:rPr>
          <w:rFonts w:ascii="Palatino Linotype" w:hAnsi="Palatino Linotype"/>
          <w:spacing w:val="-2"/>
          <w:w w:val="105"/>
          <w:sz w:val="20"/>
        </w:rPr>
        <w:t>uncaring.</w:t>
      </w:r>
      <w:r>
        <w:rPr>
          <w:rFonts w:ascii="Palatino Linotype" w:hAnsi="Palatino Linotype"/>
          <w:spacing w:val="-5"/>
          <w:w w:val="105"/>
          <w:sz w:val="20"/>
        </w:rPr>
        <w:t> </w:t>
      </w:r>
      <w:r>
        <w:rPr>
          <w:rFonts w:ascii="Palatino Linotype" w:hAnsi="Palatino Linotype"/>
          <w:spacing w:val="-2"/>
          <w:w w:val="105"/>
          <w:sz w:val="20"/>
        </w:rPr>
        <w:t>Yet</w:t>
      </w:r>
      <w:r>
        <w:rPr>
          <w:rFonts w:ascii="Palatino Linotype" w:hAnsi="Palatino Linotype"/>
          <w:spacing w:val="-5"/>
          <w:w w:val="105"/>
          <w:sz w:val="20"/>
        </w:rPr>
        <w:t> </w:t>
      </w:r>
      <w:r>
        <w:rPr>
          <w:rFonts w:ascii="Palatino Linotype" w:hAnsi="Palatino Linotype"/>
          <w:spacing w:val="-2"/>
          <w:w w:val="105"/>
          <w:sz w:val="20"/>
        </w:rPr>
        <w:t>these beliefs</w:t>
      </w:r>
      <w:r>
        <w:rPr>
          <w:rFonts w:ascii="Palatino Linotype" w:hAnsi="Palatino Linotype"/>
          <w:spacing w:val="-5"/>
          <w:w w:val="105"/>
          <w:sz w:val="20"/>
        </w:rPr>
        <w:t> </w:t>
      </w:r>
      <w:r>
        <w:rPr>
          <w:rFonts w:ascii="Palatino Linotype" w:hAnsi="Palatino Linotype"/>
          <w:spacing w:val="-2"/>
          <w:w w:val="105"/>
          <w:sz w:val="20"/>
        </w:rPr>
        <w:t>bothered</w:t>
      </w:r>
      <w:r>
        <w:rPr>
          <w:rFonts w:ascii="Palatino Linotype" w:hAnsi="Palatino Linotype"/>
          <w:spacing w:val="-5"/>
          <w:w w:val="105"/>
          <w:sz w:val="20"/>
        </w:rPr>
        <w:t> </w:t>
      </w:r>
      <w:r>
        <w:rPr>
          <w:rFonts w:ascii="Palatino Linotype" w:hAnsi="Palatino Linotype"/>
          <w:spacing w:val="-2"/>
          <w:w w:val="105"/>
          <w:sz w:val="20"/>
        </w:rPr>
        <w:t>her</w:t>
      </w:r>
      <w:r>
        <w:rPr>
          <w:rFonts w:ascii="Palatino Linotype" w:hAnsi="Palatino Linotype"/>
          <w:spacing w:val="-5"/>
          <w:w w:val="105"/>
          <w:sz w:val="20"/>
        </w:rPr>
        <w:t> </w:t>
      </w:r>
      <w:r>
        <w:rPr>
          <w:rFonts w:ascii="Palatino Linotype" w:hAnsi="Palatino Linotype"/>
          <w:spacing w:val="-2"/>
          <w:w w:val="105"/>
          <w:sz w:val="20"/>
        </w:rPr>
        <w:t>and</w:t>
      </w:r>
      <w:r>
        <w:rPr>
          <w:rFonts w:ascii="Palatino Linotype" w:hAnsi="Palatino Linotype"/>
          <w:spacing w:val="-5"/>
          <w:w w:val="105"/>
          <w:sz w:val="20"/>
        </w:rPr>
        <w:t> </w:t>
      </w:r>
      <w:r>
        <w:rPr>
          <w:rFonts w:ascii="Palatino Linotype" w:hAnsi="Palatino Linotype"/>
          <w:spacing w:val="-2"/>
          <w:w w:val="105"/>
          <w:sz w:val="20"/>
        </w:rPr>
        <w:t>contradicted</w:t>
      </w:r>
      <w:r>
        <w:rPr>
          <w:rFonts w:ascii="Palatino Linotype" w:hAnsi="Palatino Linotype"/>
          <w:spacing w:val="-5"/>
          <w:w w:val="105"/>
          <w:sz w:val="20"/>
        </w:rPr>
        <w:t> </w:t>
      </w:r>
      <w:r>
        <w:rPr>
          <w:rFonts w:ascii="Palatino Linotype" w:hAnsi="Palatino Linotype"/>
          <w:spacing w:val="-2"/>
          <w:w w:val="105"/>
          <w:sz w:val="20"/>
        </w:rPr>
        <w:t>how</w:t>
      </w:r>
      <w:r>
        <w:rPr>
          <w:rFonts w:ascii="Palatino Linotype" w:hAnsi="Palatino Linotype"/>
          <w:spacing w:val="-5"/>
          <w:w w:val="105"/>
          <w:sz w:val="20"/>
        </w:rPr>
        <w:t> </w:t>
      </w:r>
      <w:r>
        <w:rPr>
          <w:rFonts w:ascii="Palatino Linotype" w:hAnsi="Palatino Linotype"/>
          <w:spacing w:val="-2"/>
          <w:w w:val="105"/>
          <w:sz w:val="20"/>
        </w:rPr>
        <w:t>she </w:t>
      </w:r>
      <w:r>
        <w:rPr>
          <w:rFonts w:ascii="Palatino Linotype" w:hAnsi="Palatino Linotype"/>
          <w:w w:val="105"/>
          <w:sz w:val="20"/>
        </w:rPr>
        <w:t>saw</w:t>
      </w:r>
      <w:r>
        <w:rPr>
          <w:rFonts w:ascii="Palatino Linotype" w:hAnsi="Palatino Linotype"/>
          <w:spacing w:val="-10"/>
          <w:w w:val="105"/>
          <w:sz w:val="20"/>
        </w:rPr>
        <w:t> </w:t>
      </w:r>
      <w:r>
        <w:rPr>
          <w:rFonts w:ascii="Palatino Linotype" w:hAnsi="Palatino Linotype"/>
          <w:w w:val="105"/>
          <w:sz w:val="20"/>
        </w:rPr>
        <w:t>herself</w:t>
      </w:r>
      <w:r>
        <w:rPr>
          <w:rFonts w:ascii="Palatino Linotype" w:hAnsi="Palatino Linotype"/>
          <w:spacing w:val="-10"/>
          <w:w w:val="105"/>
          <w:sz w:val="20"/>
        </w:rPr>
        <w:t> </w:t>
      </w:r>
      <w:r>
        <w:rPr>
          <w:rFonts w:ascii="Palatino Linotype" w:hAnsi="Palatino Linotype"/>
          <w:w w:val="105"/>
          <w:sz w:val="20"/>
        </w:rPr>
        <w:t>in</w:t>
      </w:r>
      <w:r>
        <w:rPr>
          <w:rFonts w:ascii="Palatino Linotype" w:hAnsi="Palatino Linotype"/>
          <w:spacing w:val="-10"/>
          <w:w w:val="105"/>
          <w:sz w:val="20"/>
        </w:rPr>
        <w:t> </w:t>
      </w:r>
      <w:r>
        <w:rPr>
          <w:rFonts w:ascii="Palatino Linotype" w:hAnsi="Palatino Linotype"/>
          <w:w w:val="105"/>
          <w:sz w:val="20"/>
        </w:rPr>
        <w:t>the</w:t>
      </w:r>
      <w:r>
        <w:rPr>
          <w:rFonts w:ascii="Palatino Linotype" w:hAnsi="Palatino Linotype"/>
          <w:spacing w:val="-10"/>
          <w:w w:val="105"/>
          <w:sz w:val="20"/>
        </w:rPr>
        <w:t> </w:t>
      </w:r>
      <w:r>
        <w:rPr>
          <w:rFonts w:ascii="Palatino Linotype" w:hAnsi="Palatino Linotype"/>
          <w:w w:val="105"/>
          <w:sz w:val="20"/>
        </w:rPr>
        <w:t>world,</w:t>
      </w:r>
      <w:r>
        <w:rPr>
          <w:rFonts w:ascii="Palatino Linotype" w:hAnsi="Palatino Linotype"/>
          <w:spacing w:val="-10"/>
          <w:w w:val="105"/>
          <w:sz w:val="20"/>
        </w:rPr>
        <w:t> </w:t>
      </w:r>
      <w:r>
        <w:rPr>
          <w:rFonts w:ascii="Palatino Linotype" w:hAnsi="Palatino Linotype"/>
          <w:w w:val="105"/>
          <w:sz w:val="20"/>
        </w:rPr>
        <w:t>and</w:t>
      </w:r>
      <w:r>
        <w:rPr>
          <w:rFonts w:ascii="Palatino Linotype" w:hAnsi="Palatino Linotype"/>
          <w:spacing w:val="-10"/>
          <w:w w:val="105"/>
          <w:sz w:val="20"/>
        </w:rPr>
        <w:t> </w:t>
      </w:r>
      <w:r>
        <w:rPr>
          <w:rFonts w:ascii="Palatino Linotype" w:hAnsi="Palatino Linotype"/>
          <w:w w:val="105"/>
          <w:sz w:val="20"/>
        </w:rPr>
        <w:t>she</w:t>
      </w:r>
      <w:r>
        <w:rPr>
          <w:rFonts w:ascii="Palatino Linotype" w:hAnsi="Palatino Linotype"/>
          <w:spacing w:val="-10"/>
          <w:w w:val="105"/>
          <w:sz w:val="20"/>
        </w:rPr>
        <w:t> </w:t>
      </w:r>
      <w:r>
        <w:rPr>
          <w:rFonts w:ascii="Palatino Linotype" w:hAnsi="Palatino Linotype"/>
          <w:w w:val="105"/>
          <w:sz w:val="20"/>
        </w:rPr>
        <w:t>was</w:t>
      </w:r>
      <w:r>
        <w:rPr>
          <w:rFonts w:ascii="Palatino Linotype" w:hAnsi="Palatino Linotype"/>
          <w:spacing w:val="-10"/>
          <w:w w:val="105"/>
          <w:sz w:val="20"/>
        </w:rPr>
        <w:t> </w:t>
      </w:r>
      <w:r>
        <w:rPr>
          <w:rFonts w:ascii="Palatino Linotype" w:hAnsi="Palatino Linotype"/>
          <w:w w:val="105"/>
          <w:sz w:val="20"/>
        </w:rPr>
        <w:t>afraid</w:t>
      </w:r>
      <w:r>
        <w:rPr>
          <w:rFonts w:ascii="Palatino Linotype" w:hAnsi="Palatino Linotype"/>
          <w:spacing w:val="-10"/>
          <w:w w:val="105"/>
          <w:sz w:val="20"/>
        </w:rPr>
        <w:t> </w:t>
      </w:r>
      <w:r>
        <w:rPr>
          <w:rFonts w:ascii="Palatino Linotype" w:hAnsi="Palatino Linotype"/>
          <w:w w:val="105"/>
          <w:sz w:val="20"/>
        </w:rPr>
        <w:t>that</w:t>
      </w:r>
      <w:r>
        <w:rPr>
          <w:rFonts w:ascii="Palatino Linotype" w:hAnsi="Palatino Linotype"/>
          <w:spacing w:val="-10"/>
          <w:w w:val="105"/>
          <w:sz w:val="20"/>
        </w:rPr>
        <w:t> </w:t>
      </w:r>
      <w:r>
        <w:rPr>
          <w:rFonts w:ascii="Palatino Linotype" w:hAnsi="Palatino Linotype"/>
          <w:w w:val="105"/>
          <w:sz w:val="20"/>
        </w:rPr>
        <w:t>her</w:t>
      </w:r>
      <w:r>
        <w:rPr>
          <w:rFonts w:ascii="Palatino Linotype" w:hAnsi="Palatino Linotype"/>
          <w:spacing w:val="-10"/>
          <w:w w:val="105"/>
          <w:sz w:val="20"/>
        </w:rPr>
        <w:t> </w:t>
      </w:r>
      <w:r>
        <w:rPr>
          <w:rFonts w:ascii="Palatino Linotype" w:hAnsi="Palatino Linotype"/>
          <w:w w:val="105"/>
          <w:sz w:val="20"/>
        </w:rPr>
        <w:t>depressive</w:t>
      </w:r>
      <w:r>
        <w:rPr>
          <w:rFonts w:ascii="Palatino Linotype" w:hAnsi="Palatino Linotype"/>
          <w:spacing w:val="-10"/>
          <w:w w:val="105"/>
          <w:sz w:val="20"/>
        </w:rPr>
        <w:t> </w:t>
      </w:r>
      <w:r>
        <w:rPr>
          <w:rFonts w:ascii="Palatino Linotype" w:hAnsi="Palatino Linotype"/>
          <w:w w:val="105"/>
          <w:sz w:val="20"/>
        </w:rPr>
        <w:t>symptoms</w:t>
      </w:r>
      <w:r>
        <w:rPr>
          <w:rFonts w:ascii="Palatino Linotype" w:hAnsi="Palatino Linotype"/>
          <w:spacing w:val="-10"/>
          <w:w w:val="105"/>
          <w:sz w:val="20"/>
        </w:rPr>
        <w:t> </w:t>
      </w:r>
      <w:r>
        <w:rPr>
          <w:rFonts w:ascii="Palatino Linotype" w:hAnsi="Palatino Linotype"/>
          <w:w w:val="105"/>
          <w:sz w:val="20"/>
        </w:rPr>
        <w:t>were</w:t>
      </w:r>
      <w:r>
        <w:rPr>
          <w:rFonts w:ascii="Palatino Linotype" w:hAnsi="Palatino Linotype"/>
          <w:spacing w:val="-10"/>
          <w:w w:val="105"/>
          <w:sz w:val="20"/>
        </w:rPr>
        <w:t> </w:t>
      </w:r>
      <w:r>
        <w:rPr>
          <w:rFonts w:ascii="Palatino Linotype" w:hAnsi="Palatino Linotype"/>
          <w:w w:val="105"/>
          <w:sz w:val="20"/>
        </w:rPr>
        <w:t>returning.</w:t>
      </w:r>
    </w:p>
    <w:p>
      <w:pPr>
        <w:spacing w:after="0" w:line="276" w:lineRule="auto"/>
        <w:jc w:val="left"/>
        <w:rPr>
          <w:rFonts w:ascii="Palatino Linotype" w:hAnsi="Palatino Linotype"/>
          <w:sz w:val="20"/>
        </w:rPr>
        <w:sectPr>
          <w:pgSz w:w="12240" w:h="15840"/>
          <w:pgMar w:header="0" w:footer="760" w:top="560" w:bottom="960" w:left="1080" w:right="0"/>
        </w:sectPr>
      </w:pPr>
    </w:p>
    <w:p>
      <w:pPr>
        <w:pStyle w:val="Heading4"/>
        <w:spacing w:line="240" w:lineRule="auto" w:before="66"/>
        <w:rPr>
          <w:i/>
        </w:rPr>
      </w:pPr>
      <w:r>
        <w:rPr>
          <w:i/>
          <w:color w:val="C67838"/>
        </w:rPr>
        <w:t>Disruption</w:t>
      </w:r>
      <w:r>
        <w:rPr>
          <w:i/>
          <w:color w:val="C67838"/>
          <w:spacing w:val="-5"/>
        </w:rPr>
        <w:t> </w:t>
      </w:r>
      <w:r>
        <w:rPr>
          <w:i/>
          <w:color w:val="C67838"/>
        </w:rPr>
        <w:t>of</w:t>
      </w:r>
      <w:r>
        <w:rPr>
          <w:i/>
          <w:color w:val="C67838"/>
          <w:spacing w:val="-4"/>
        </w:rPr>
        <w:t> </w:t>
      </w:r>
      <w:r>
        <w:rPr>
          <w:i/>
          <w:color w:val="C67838"/>
        </w:rPr>
        <w:t>Core</w:t>
      </w:r>
      <w:r>
        <w:rPr>
          <w:i/>
          <w:color w:val="C67838"/>
          <w:spacing w:val="-15"/>
        </w:rPr>
        <w:t> </w:t>
      </w:r>
      <w:r>
        <w:rPr>
          <w:i/>
          <w:color w:val="C67838"/>
        </w:rPr>
        <w:t>Assumptions</w:t>
      </w:r>
      <w:r>
        <w:rPr>
          <w:i/>
          <w:color w:val="C67838"/>
          <w:spacing w:val="-5"/>
        </w:rPr>
        <w:t> </w:t>
      </w:r>
      <w:r>
        <w:rPr>
          <w:i/>
          <w:color w:val="C67838"/>
        </w:rPr>
        <w:t>and</w:t>
      </w:r>
      <w:r>
        <w:rPr>
          <w:i/>
          <w:color w:val="C67838"/>
          <w:spacing w:val="-3"/>
        </w:rPr>
        <w:t> </w:t>
      </w:r>
      <w:r>
        <w:rPr>
          <w:i/>
          <w:color w:val="C67838"/>
          <w:spacing w:val="-2"/>
        </w:rPr>
        <w:t>Beliefs</w:t>
      </w:r>
    </w:p>
    <w:p>
      <w:pPr>
        <w:pStyle w:val="BodyText"/>
        <w:spacing w:before="6"/>
        <w:ind w:right="1450"/>
      </w:pPr>
      <w:r>
        <w:rPr/>
        <w:t>Trauma</w:t>
      </w:r>
      <w:r>
        <w:rPr>
          <w:spacing w:val="-4"/>
        </w:rPr>
        <w:t> </w:t>
      </w:r>
      <w:r>
        <w:rPr/>
        <w:t>often</w:t>
      </w:r>
      <w:r>
        <w:rPr>
          <w:spacing w:val="-4"/>
        </w:rPr>
        <w:t> </w:t>
      </w:r>
      <w:r>
        <w:rPr/>
        <w:t>engenders</w:t>
      </w:r>
      <w:r>
        <w:rPr>
          <w:spacing w:val="-5"/>
        </w:rPr>
        <w:t> </w:t>
      </w:r>
      <w:r>
        <w:rPr/>
        <w:t>a</w:t>
      </w:r>
      <w:r>
        <w:rPr>
          <w:spacing w:val="-4"/>
        </w:rPr>
        <w:t> </w:t>
      </w:r>
      <w:r>
        <w:rPr/>
        <w:t>crisis</w:t>
      </w:r>
      <w:r>
        <w:rPr>
          <w:spacing w:val="-5"/>
        </w:rPr>
        <w:t> </w:t>
      </w:r>
      <w:r>
        <w:rPr/>
        <w:t>of</w:t>
      </w:r>
      <w:r>
        <w:rPr>
          <w:spacing w:val="-4"/>
        </w:rPr>
        <w:t> </w:t>
      </w:r>
      <w:r>
        <w:rPr/>
        <w:t>faith</w:t>
      </w:r>
      <w:r>
        <w:rPr>
          <w:spacing w:val="-4"/>
        </w:rPr>
        <w:t> </w:t>
      </w:r>
      <w:r>
        <w:rPr/>
        <w:t>(Frankl)</w:t>
      </w:r>
      <w:r>
        <w:rPr>
          <w:spacing w:val="-4"/>
        </w:rPr>
        <w:t> </w:t>
      </w:r>
      <w:r>
        <w:rPr/>
        <w:t>that</w:t>
      </w:r>
      <w:r>
        <w:rPr>
          <w:spacing w:val="-4"/>
        </w:rPr>
        <w:t> </w:t>
      </w:r>
      <w:r>
        <w:rPr/>
        <w:t>leads</w:t>
      </w:r>
      <w:r>
        <w:rPr>
          <w:spacing w:val="-5"/>
        </w:rPr>
        <w:t> </w:t>
      </w:r>
      <w:r>
        <w:rPr/>
        <w:t>clients</w:t>
      </w:r>
      <w:r>
        <w:rPr>
          <w:spacing w:val="-5"/>
        </w:rPr>
        <w:t> </w:t>
      </w:r>
      <w:r>
        <w:rPr/>
        <w:t>to</w:t>
      </w:r>
      <w:r>
        <w:rPr>
          <w:spacing w:val="-4"/>
        </w:rPr>
        <w:t> </w:t>
      </w:r>
      <w:r>
        <w:rPr/>
        <w:t>question</w:t>
      </w:r>
      <w:r>
        <w:rPr>
          <w:spacing w:val="-4"/>
        </w:rPr>
        <w:t> </w:t>
      </w:r>
      <w:r>
        <w:rPr/>
        <w:t>basic assumptions about life. Were the individual’s core or life-organizing assumptions (e.g., about safety, perception of others, fairness, purpose of life, future dreams) challenged</w:t>
      </w:r>
      <w:r>
        <w:rPr>
          <w:spacing w:val="-1"/>
        </w:rPr>
        <w:t> </w:t>
      </w:r>
      <w:r>
        <w:rPr/>
        <w:t>or</w:t>
      </w:r>
      <w:r>
        <w:rPr>
          <w:spacing w:val="-1"/>
        </w:rPr>
        <w:t> </w:t>
      </w:r>
      <w:r>
        <w:rPr/>
        <w:t>disrupted</w:t>
      </w:r>
      <w:r>
        <w:rPr>
          <w:spacing w:val="-1"/>
        </w:rPr>
        <w:t> </w:t>
      </w:r>
      <w:r>
        <w:rPr/>
        <w:t>during</w:t>
      </w:r>
      <w:r>
        <w:rPr>
          <w:spacing w:val="-1"/>
        </w:rPr>
        <w:t> </w:t>
      </w:r>
      <w:r>
        <w:rPr/>
        <w:t>or</w:t>
      </w:r>
      <w:r>
        <w:rPr>
          <w:spacing w:val="-1"/>
        </w:rPr>
        <w:t> </w:t>
      </w:r>
      <w:r>
        <w:rPr/>
        <w:t>after</w:t>
      </w:r>
      <w:r>
        <w:rPr>
          <w:spacing w:val="-1"/>
        </w:rPr>
        <w:t> </w:t>
      </w:r>
      <w:r>
        <w:rPr/>
        <w:t>the</w:t>
      </w:r>
      <w:r>
        <w:rPr>
          <w:spacing w:val="-1"/>
        </w:rPr>
        <w:t> </w:t>
      </w:r>
      <w:r>
        <w:rPr/>
        <w:t>traumatic</w:t>
      </w:r>
      <w:r>
        <w:rPr>
          <w:spacing w:val="-1"/>
        </w:rPr>
        <w:t> </w:t>
      </w:r>
      <w:r>
        <w:rPr/>
        <w:t>event?</w:t>
      </w:r>
      <w:r>
        <w:rPr>
          <w:spacing w:val="-1"/>
        </w:rPr>
        <w:t> </w:t>
      </w:r>
      <w:r>
        <w:rPr/>
        <w:t>(See</w:t>
      </w:r>
      <w:r>
        <w:rPr>
          <w:spacing w:val="-1"/>
        </w:rPr>
        <w:t> </w:t>
      </w:r>
      <w:r>
        <w:rPr/>
        <w:t>the</w:t>
      </w:r>
      <w:r>
        <w:rPr>
          <w:spacing w:val="-1"/>
        </w:rPr>
        <w:t> </w:t>
      </w:r>
      <w:r>
        <w:rPr/>
        <w:t>seminal</w:t>
      </w:r>
      <w:r>
        <w:rPr>
          <w:spacing w:val="-1"/>
        </w:rPr>
        <w:t> </w:t>
      </w:r>
      <w:r>
        <w:rPr/>
        <w:t>work,</w:t>
      </w:r>
    </w:p>
    <w:p>
      <w:pPr>
        <w:pStyle w:val="BodyText"/>
        <w:ind w:left="0"/>
        <w:rPr>
          <w:sz w:val="24"/>
        </w:rPr>
      </w:pPr>
    </w:p>
    <w:p>
      <w:pPr>
        <w:pStyle w:val="BodyText"/>
        <w:spacing w:before="77"/>
        <w:ind w:left="0"/>
        <w:rPr>
          <w:sz w:val="24"/>
        </w:rPr>
      </w:pPr>
    </w:p>
    <w:p>
      <w:pPr>
        <w:spacing w:before="0"/>
        <w:ind w:left="551" w:right="0" w:firstLine="0"/>
        <w:jc w:val="left"/>
        <w:rPr>
          <w:rFonts w:ascii="Palatino Linotype"/>
          <w:b/>
          <w:sz w:val="24"/>
        </w:rPr>
      </w:pPr>
      <w:r>
        <w:rPr>
          <w:rFonts w:ascii="Palatino Linotype"/>
          <w:b/>
          <w:sz w:val="24"/>
        </w:rPr>
        <mc:AlternateContent>
          <mc:Choice Requires="wps">
            <w:drawing>
              <wp:anchor distT="0" distB="0" distL="0" distR="0" allowOverlap="1" layoutInCell="1" locked="0" behindDoc="1" simplePos="0" relativeHeight="485374976">
                <wp:simplePos x="0" y="0"/>
                <wp:positionH relativeFrom="page">
                  <wp:posOffset>918802</wp:posOffset>
                </wp:positionH>
                <wp:positionV relativeFrom="paragraph">
                  <wp:posOffset>-128530</wp:posOffset>
                </wp:positionV>
                <wp:extent cx="5829935" cy="42164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829935" cy="4216400"/>
                          <a:chExt cx="5829935" cy="4216400"/>
                        </a:xfrm>
                      </wpg:grpSpPr>
                      <pic:pic>
                        <pic:nvPicPr>
                          <pic:cNvPr id="101" name="Image 101"/>
                          <pic:cNvPicPr/>
                        </pic:nvPicPr>
                        <pic:blipFill>
                          <a:blip r:embed="rId64" cstate="print"/>
                          <a:stretch>
                            <a:fillRect/>
                          </a:stretch>
                        </pic:blipFill>
                        <pic:spPr>
                          <a:xfrm>
                            <a:off x="33697" y="23516"/>
                            <a:ext cx="5759119" cy="4156011"/>
                          </a:xfrm>
                          <a:prstGeom prst="rect">
                            <a:avLst/>
                          </a:prstGeom>
                        </pic:spPr>
                      </pic:pic>
                      <pic:pic>
                        <pic:nvPicPr>
                          <pic:cNvPr id="102" name="Image 102"/>
                          <pic:cNvPicPr/>
                        </pic:nvPicPr>
                        <pic:blipFill>
                          <a:blip r:embed="rId65" cstate="print"/>
                          <a:stretch>
                            <a:fillRect/>
                          </a:stretch>
                        </pic:blipFill>
                        <pic:spPr>
                          <a:xfrm>
                            <a:off x="0" y="0"/>
                            <a:ext cx="5829740" cy="4216400"/>
                          </a:xfrm>
                          <a:prstGeom prst="rect">
                            <a:avLst/>
                          </a:prstGeom>
                        </pic:spPr>
                      </pic:pic>
                    </wpg:wgp>
                  </a:graphicData>
                </a:graphic>
              </wp:anchor>
            </w:drawing>
          </mc:Choice>
          <mc:Fallback>
            <w:pict>
              <v:group style="position:absolute;margin-left:72.346626pt;margin-top:-10.120521pt;width:459.05pt;height:332pt;mso-position-horizontal-relative:page;mso-position-vertical-relative:paragraph;z-index:-17941504" id="docshapegroup94" coordorigin="1447,-202" coordsize="9181,6640">
                <v:shape style="position:absolute;left:1500;top:-166;width:9070;height:6545" type="#_x0000_t75" id="docshape95" stroked="false">
                  <v:imagedata r:id="rId64" o:title=""/>
                </v:shape>
                <v:shape style="position:absolute;left:1446;top:-203;width:9181;height:6640" type="#_x0000_t75" id="docshape96" stroked="false">
                  <v:imagedata r:id="rId65" o:title=""/>
                </v:shape>
                <w10:wrap type="none"/>
              </v:group>
            </w:pict>
          </mc:Fallback>
        </mc:AlternateContent>
      </w:r>
      <w:r>
        <w:rPr>
          <w:rFonts w:ascii="Palatino Linotype"/>
          <w:b/>
          <w:sz w:val="24"/>
        </w:rPr>
        <w:t>Case</w:t>
      </w:r>
      <w:r>
        <w:rPr>
          <w:rFonts w:ascii="Palatino Linotype"/>
          <w:b/>
          <w:spacing w:val="66"/>
          <w:sz w:val="24"/>
        </w:rPr>
        <w:t> </w:t>
      </w:r>
      <w:r>
        <w:rPr>
          <w:rFonts w:ascii="Palatino Linotype"/>
          <w:b/>
          <w:sz w:val="24"/>
        </w:rPr>
        <w:t>Illustration:</w:t>
      </w:r>
      <w:r>
        <w:rPr>
          <w:rFonts w:ascii="Palatino Linotype"/>
          <w:b/>
          <w:spacing w:val="66"/>
          <w:sz w:val="24"/>
        </w:rPr>
        <w:t> </w:t>
      </w:r>
      <w:r>
        <w:rPr>
          <w:rFonts w:ascii="Palatino Linotype"/>
          <w:b/>
          <w:spacing w:val="-2"/>
          <w:sz w:val="24"/>
        </w:rPr>
        <w:t>Frank</w:t>
      </w:r>
    </w:p>
    <w:p>
      <w:pPr>
        <w:spacing w:line="266" w:lineRule="auto" w:before="36"/>
        <w:ind w:left="551" w:right="1946" w:firstLine="0"/>
        <w:jc w:val="left"/>
        <w:rPr>
          <w:rFonts w:ascii="Palatino Linotype" w:hAnsi="Palatino Linotype"/>
          <w:sz w:val="24"/>
        </w:rPr>
      </w:pPr>
      <w:r>
        <w:rPr>
          <w:rFonts w:ascii="Palatino Linotype" w:hAnsi="Palatino Linotype"/>
          <w:sz w:val="24"/>
        </w:rPr>
        <w:t>Frank entered substance abuse treatment with diagnoses of co-occurring PTSD</w:t>
      </w:r>
      <w:r>
        <w:rPr>
          <w:rFonts w:ascii="Palatino Linotype" w:hAnsi="Palatino Linotype"/>
          <w:spacing w:val="40"/>
          <w:sz w:val="24"/>
        </w:rPr>
        <w:t> </w:t>
      </w:r>
      <w:r>
        <w:rPr>
          <w:rFonts w:ascii="Palatino Linotype" w:hAnsi="Palatino Linotype"/>
          <w:sz w:val="24"/>
        </w:rPr>
        <w:t>and substance use disorder. While on a whitewater kayak trip with his wife, her kayak became pinned on a rock, and Frank could only watch helplessly as she drowned. His drinking had increased markedly after the accident. He acknowledged a vicious cycle of sleep disturbance with intrusive nightmares followed by vivid memories and feelings of terror and helplessness after he</w:t>
      </w:r>
      <w:r>
        <w:rPr>
          <w:rFonts w:ascii="Palatino Linotype" w:hAnsi="Palatino Linotype"/>
          <w:spacing w:val="40"/>
          <w:sz w:val="24"/>
        </w:rPr>
        <w:t> </w:t>
      </w:r>
      <w:r>
        <w:rPr>
          <w:rFonts w:ascii="Palatino Linotype" w:hAnsi="Palatino Linotype"/>
          <w:sz w:val="24"/>
        </w:rPr>
        <w:t>awoke. He drank heavily at night to quiet the nightmares and memories, but heavy alcohol consumption perpetuated his trouble sleeping. He withdrew from contact with many of his old “couple friends” and his wife’s family, with whom</w:t>
      </w:r>
      <w:r>
        <w:rPr>
          <w:rFonts w:ascii="Palatino Linotype" w:hAnsi="Palatino Linotype"/>
          <w:spacing w:val="40"/>
          <w:sz w:val="24"/>
        </w:rPr>
        <w:t> </w:t>
      </w:r>
      <w:r>
        <w:rPr>
          <w:rFonts w:ascii="Palatino Linotype" w:hAnsi="Palatino Linotype"/>
          <w:sz w:val="24"/>
        </w:rPr>
        <w:t>he had been close. At treatment entry, he described his life as “going to work and coming home.” The trauma occurred 3 years before he sought treatment, but</w:t>
      </w:r>
      <w:r>
        <w:rPr>
          <w:rFonts w:ascii="Palatino Linotype" w:hAnsi="Palatino Linotype"/>
          <w:spacing w:val="40"/>
          <w:sz w:val="24"/>
        </w:rPr>
        <w:t> </w:t>
      </w:r>
      <w:r>
        <w:rPr>
          <w:rFonts w:ascii="Palatino Linotype" w:hAnsi="Palatino Linotype"/>
          <w:sz w:val="24"/>
        </w:rPr>
        <w:t>Frank</w:t>
      </w:r>
      <w:r>
        <w:rPr>
          <w:rFonts w:ascii="Palatino Linotype" w:hAnsi="Palatino Linotype"/>
          <w:spacing w:val="27"/>
          <w:sz w:val="24"/>
        </w:rPr>
        <w:t> </w:t>
      </w:r>
      <w:r>
        <w:rPr>
          <w:rFonts w:ascii="Palatino Linotype" w:hAnsi="Palatino Linotype"/>
          <w:sz w:val="24"/>
        </w:rPr>
        <w:t>continued</w:t>
      </w:r>
      <w:r>
        <w:rPr>
          <w:rFonts w:ascii="Palatino Linotype" w:hAnsi="Palatino Linotype"/>
          <w:spacing w:val="27"/>
          <w:sz w:val="24"/>
        </w:rPr>
        <w:t> </w:t>
      </w:r>
      <w:r>
        <w:rPr>
          <w:rFonts w:ascii="Palatino Linotype" w:hAnsi="Palatino Linotype"/>
          <w:sz w:val="24"/>
        </w:rPr>
        <w:t>to</w:t>
      </w:r>
      <w:r>
        <w:rPr>
          <w:rFonts w:ascii="Palatino Linotype" w:hAnsi="Palatino Linotype"/>
          <w:spacing w:val="27"/>
          <w:sz w:val="24"/>
        </w:rPr>
        <w:t> </w:t>
      </w:r>
      <w:r>
        <w:rPr>
          <w:rFonts w:ascii="Palatino Linotype" w:hAnsi="Palatino Linotype"/>
          <w:sz w:val="24"/>
        </w:rPr>
        <w:t>feel</w:t>
      </w:r>
      <w:r>
        <w:rPr>
          <w:rFonts w:ascii="Palatino Linotype" w:hAnsi="Palatino Linotype"/>
          <w:spacing w:val="27"/>
          <w:sz w:val="24"/>
        </w:rPr>
        <w:t> </w:t>
      </w:r>
      <w:r>
        <w:rPr>
          <w:rFonts w:ascii="Palatino Linotype" w:hAnsi="Palatino Linotype"/>
          <w:sz w:val="24"/>
        </w:rPr>
        <w:t>numb</w:t>
      </w:r>
      <w:r>
        <w:rPr>
          <w:rFonts w:ascii="Palatino Linotype" w:hAnsi="Palatino Linotype"/>
          <w:spacing w:val="27"/>
          <w:sz w:val="24"/>
        </w:rPr>
        <w:t> </w:t>
      </w:r>
      <w:r>
        <w:rPr>
          <w:rFonts w:ascii="Palatino Linotype" w:hAnsi="Palatino Linotype"/>
          <w:sz w:val="24"/>
        </w:rPr>
        <w:t>and</w:t>
      </w:r>
      <w:r>
        <w:rPr>
          <w:rFonts w:ascii="Palatino Linotype" w:hAnsi="Palatino Linotype"/>
          <w:spacing w:val="27"/>
          <w:sz w:val="24"/>
        </w:rPr>
        <w:t> </w:t>
      </w:r>
      <w:r>
        <w:rPr>
          <w:rFonts w:ascii="Palatino Linotype" w:hAnsi="Palatino Linotype"/>
          <w:sz w:val="24"/>
        </w:rPr>
        <w:t>disconnected</w:t>
      </w:r>
      <w:r>
        <w:rPr>
          <w:rFonts w:ascii="Palatino Linotype" w:hAnsi="Palatino Linotype"/>
          <w:spacing w:val="27"/>
          <w:sz w:val="24"/>
        </w:rPr>
        <w:t> </w:t>
      </w:r>
      <w:r>
        <w:rPr>
          <w:rFonts w:ascii="Palatino Linotype" w:hAnsi="Palatino Linotype"/>
          <w:sz w:val="24"/>
        </w:rPr>
        <w:t>from</w:t>
      </w:r>
      <w:r>
        <w:rPr>
          <w:rFonts w:ascii="Palatino Linotype" w:hAnsi="Palatino Linotype"/>
          <w:spacing w:val="27"/>
          <w:sz w:val="24"/>
        </w:rPr>
        <w:t> </w:t>
      </w:r>
      <w:r>
        <w:rPr>
          <w:rFonts w:ascii="Palatino Linotype" w:hAnsi="Palatino Linotype"/>
          <w:sz w:val="24"/>
        </w:rPr>
        <w:t>the</w:t>
      </w:r>
      <w:r>
        <w:rPr>
          <w:rFonts w:ascii="Palatino Linotype" w:hAnsi="Palatino Linotype"/>
          <w:spacing w:val="27"/>
          <w:sz w:val="24"/>
        </w:rPr>
        <w:t> </w:t>
      </w:r>
      <w:r>
        <w:rPr>
          <w:rFonts w:ascii="Palatino Linotype" w:hAnsi="Palatino Linotype"/>
          <w:sz w:val="24"/>
        </w:rPr>
        <w:t>world.</w:t>
      </w:r>
      <w:r>
        <w:rPr>
          <w:rFonts w:ascii="Palatino Linotype" w:hAnsi="Palatino Linotype"/>
          <w:spacing w:val="27"/>
          <w:sz w:val="24"/>
        </w:rPr>
        <w:t> </w:t>
      </w:r>
      <w:r>
        <w:rPr>
          <w:rFonts w:ascii="Palatino Linotype" w:hAnsi="Palatino Linotype"/>
          <w:sz w:val="24"/>
        </w:rPr>
        <w:t>His</w:t>
      </w:r>
      <w:r>
        <w:rPr>
          <w:rFonts w:ascii="Palatino Linotype" w:hAnsi="Palatino Linotype"/>
          <w:spacing w:val="27"/>
          <w:sz w:val="24"/>
        </w:rPr>
        <w:t> </w:t>
      </w:r>
      <w:r>
        <w:rPr>
          <w:rFonts w:ascii="Palatino Linotype" w:hAnsi="Palatino Linotype"/>
          <w:sz w:val="24"/>
        </w:rPr>
        <w:t>only emotion was anger, which he tried to keep in check. Integrated treatment for</w:t>
      </w:r>
      <w:r>
        <w:rPr>
          <w:rFonts w:ascii="Palatino Linotype" w:hAnsi="Palatino Linotype"/>
          <w:spacing w:val="40"/>
          <w:sz w:val="24"/>
        </w:rPr>
        <w:t> </w:t>
      </w:r>
      <w:r>
        <w:rPr>
          <w:rFonts w:ascii="Palatino Linotype" w:hAnsi="Palatino Linotype"/>
          <w:sz w:val="24"/>
        </w:rPr>
        <w:t>PTSD and substance abuse helped him sleep and taught him coping skills to use when the memories arose; it fostered his engagement and retention in long-term care for both disorders.</w:t>
      </w:r>
    </w:p>
    <w:p>
      <w:pPr>
        <w:pStyle w:val="BodyText"/>
        <w:spacing w:before="187"/>
        <w:ind w:left="0"/>
        <w:rPr>
          <w:rFonts w:ascii="Palatino Linotype"/>
        </w:rPr>
      </w:pPr>
    </w:p>
    <w:p>
      <w:pPr>
        <w:pStyle w:val="BodyText"/>
        <w:ind w:right="1505"/>
      </w:pPr>
      <w:r>
        <w:rPr>
          <w:i/>
        </w:rPr>
        <w:t>Shattered</w:t>
      </w:r>
      <w:r>
        <w:rPr>
          <w:i/>
          <w:spacing w:val="-13"/>
        </w:rPr>
        <w:t> </w:t>
      </w:r>
      <w:r>
        <w:rPr>
          <w:i/>
        </w:rPr>
        <w:t>Assumptions</w:t>
      </w:r>
      <w:r>
        <w:rPr/>
        <w:t>,</w:t>
      </w:r>
      <w:r>
        <w:rPr>
          <w:spacing w:val="-7"/>
        </w:rPr>
        <w:t> </w:t>
      </w:r>
      <w:r>
        <w:rPr/>
        <w:t>by</w:t>
      </w:r>
      <w:r>
        <w:rPr>
          <w:spacing w:val="-7"/>
        </w:rPr>
        <w:t> </w:t>
      </w:r>
      <w:r>
        <w:rPr/>
        <w:t>Janoff-Bulman).</w:t>
      </w:r>
      <w:r>
        <w:rPr>
          <w:spacing w:val="-7"/>
        </w:rPr>
        <w:t> </w:t>
      </w:r>
      <w:r>
        <w:rPr/>
        <w:t>For</w:t>
      </w:r>
      <w:r>
        <w:rPr>
          <w:spacing w:val="-7"/>
        </w:rPr>
        <w:t> </w:t>
      </w:r>
      <w:r>
        <w:rPr/>
        <w:t>example,</w:t>
      </w:r>
      <w:r>
        <w:rPr>
          <w:spacing w:val="-7"/>
        </w:rPr>
        <w:t> </w:t>
      </w:r>
      <w:r>
        <w:rPr/>
        <w:t>some</w:t>
      </w:r>
      <w:r>
        <w:rPr>
          <w:spacing w:val="-7"/>
        </w:rPr>
        <w:t> </w:t>
      </w:r>
      <w:r>
        <w:rPr/>
        <w:t>trauma</w:t>
      </w:r>
      <w:r>
        <w:rPr>
          <w:spacing w:val="-7"/>
        </w:rPr>
        <w:t> </w:t>
      </w:r>
      <w:r>
        <w:rPr/>
        <w:t>survivors see themselves as irreparably wounded or beyond the possibility of healing.</w:t>
      </w:r>
    </w:p>
    <w:p>
      <w:pPr>
        <w:pStyle w:val="Heading3"/>
        <w:spacing w:before="211"/>
      </w:pPr>
      <w:r>
        <w:rPr>
          <w:color w:val="C67838"/>
        </w:rPr>
        <w:t>Cultural Meaning of</w:t>
      </w:r>
      <w:r>
        <w:rPr>
          <w:color w:val="C67838"/>
          <w:spacing w:val="-6"/>
        </w:rPr>
        <w:t> </w:t>
      </w:r>
      <w:r>
        <w:rPr>
          <w:color w:val="C67838"/>
          <w:spacing w:val="-2"/>
        </w:rPr>
        <w:t>Trauma</w:t>
      </w:r>
    </w:p>
    <w:p>
      <w:pPr>
        <w:pStyle w:val="BodyText"/>
        <w:spacing w:before="213"/>
        <w:ind w:right="1468"/>
      </w:pPr>
      <w:r>
        <w:rPr/>
        <w:t>Clinicians should strive to appreciate the cultural meaning of a trauma. How do cultural interpretations, cultural support, and cultural responses affect the experience of trauma? It is critical that counselors do not presume to understand the meaning of a traumatic experience without considering the client’s cultural context. Culture strongly influences the perceptions of trauma. For instance, a trauma involving shame can be more profound for a person from an</w:t>
      </w:r>
      <w:r>
        <w:rPr>
          <w:spacing w:val="-8"/>
        </w:rPr>
        <w:t> </w:t>
      </w:r>
      <w:r>
        <w:rPr/>
        <w:t>Asian culture than for someone from a European culture. Likewise, anAlaska Native individual or</w:t>
      </w:r>
      <w:r>
        <w:rPr>
          <w:spacing w:val="-8"/>
        </w:rPr>
        <w:t> </w:t>
      </w:r>
      <w:r>
        <w:rPr/>
        <w:t>community,</w:t>
      </w:r>
      <w:r>
        <w:rPr>
          <w:spacing w:val="-8"/>
        </w:rPr>
        <w:t> </w:t>
      </w:r>
      <w:r>
        <w:rPr/>
        <w:t>depending</w:t>
      </w:r>
      <w:r>
        <w:rPr>
          <w:spacing w:val="-8"/>
        </w:rPr>
        <w:t> </w:t>
      </w:r>
      <w:r>
        <w:rPr/>
        <w:t>upon</w:t>
      </w:r>
      <w:r>
        <w:rPr>
          <w:spacing w:val="-8"/>
        </w:rPr>
        <w:t> </w:t>
      </w:r>
      <w:r>
        <w:rPr/>
        <w:t>their</w:t>
      </w:r>
      <w:r>
        <w:rPr>
          <w:spacing w:val="-13"/>
        </w:rPr>
        <w:t> </w:t>
      </w:r>
      <w:r>
        <w:rPr/>
        <w:t>Tribal</w:t>
      </w:r>
      <w:r>
        <w:rPr>
          <w:spacing w:val="-8"/>
        </w:rPr>
        <w:t> </w:t>
      </w:r>
      <w:r>
        <w:rPr/>
        <w:t>ancestry,</w:t>
      </w:r>
      <w:r>
        <w:rPr>
          <w:spacing w:val="-8"/>
        </w:rPr>
        <w:t> </w:t>
      </w:r>
      <w:r>
        <w:rPr/>
        <w:t>may</w:t>
      </w:r>
      <w:r>
        <w:rPr>
          <w:spacing w:val="-8"/>
        </w:rPr>
        <w:t> </w:t>
      </w:r>
      <w:r>
        <w:rPr/>
        <w:t>believe</w:t>
      </w:r>
      <w:r>
        <w:rPr>
          <w:spacing w:val="-8"/>
        </w:rPr>
        <w:t> </w:t>
      </w:r>
      <w:r>
        <w:rPr/>
        <w:t>that</w:t>
      </w:r>
      <w:r>
        <w:rPr>
          <w:spacing w:val="-8"/>
        </w:rPr>
        <w:t> </w:t>
      </w:r>
      <w:r>
        <w:rPr/>
        <w:t>the</w:t>
      </w:r>
      <w:r>
        <w:rPr>
          <w:spacing w:val="-8"/>
        </w:rPr>
        <w:t> </w:t>
      </w:r>
      <w:r>
        <w:rPr/>
        <w:t>traumatic</w:t>
      </w:r>
    </w:p>
    <w:p>
      <w:pPr>
        <w:pStyle w:val="BodyText"/>
        <w:spacing w:after="0"/>
        <w:sectPr>
          <w:pgSz w:w="12240" w:h="15840"/>
          <w:pgMar w:header="0" w:footer="760" w:top="1360" w:bottom="960" w:left="1080" w:right="0"/>
        </w:sectPr>
      </w:pPr>
    </w:p>
    <w:p>
      <w:pPr>
        <w:pStyle w:val="BodyText"/>
        <w:spacing w:before="66"/>
        <w:ind w:left="5279" w:right="1478" w:hanging="74"/>
      </w:pPr>
      <w:r>
        <w:rPr/>
        <mc:AlternateContent>
          <mc:Choice Requires="wps">
            <w:drawing>
              <wp:anchor distT="0" distB="0" distL="0" distR="0" allowOverlap="1" layoutInCell="1" locked="0" behindDoc="0" simplePos="0" relativeHeight="15744512">
                <wp:simplePos x="0" y="0"/>
                <wp:positionH relativeFrom="page">
                  <wp:posOffset>821030</wp:posOffset>
                </wp:positionH>
                <wp:positionV relativeFrom="paragraph">
                  <wp:posOffset>375041</wp:posOffset>
                </wp:positionV>
                <wp:extent cx="3064510" cy="641350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3064510" cy="6413500"/>
                          <a:chExt cx="3064510" cy="6413500"/>
                        </a:xfrm>
                      </wpg:grpSpPr>
                      <pic:pic>
                        <pic:nvPicPr>
                          <pic:cNvPr id="104" name="Image 104"/>
                          <pic:cNvPicPr/>
                        </pic:nvPicPr>
                        <pic:blipFill>
                          <a:blip r:embed="rId66" cstate="print"/>
                          <a:stretch>
                            <a:fillRect/>
                          </a:stretch>
                        </pic:blipFill>
                        <pic:spPr>
                          <a:xfrm>
                            <a:off x="36879" y="18658"/>
                            <a:ext cx="2990189" cy="6358991"/>
                          </a:xfrm>
                          <a:prstGeom prst="rect">
                            <a:avLst/>
                          </a:prstGeom>
                        </pic:spPr>
                      </pic:pic>
                      <pic:pic>
                        <pic:nvPicPr>
                          <pic:cNvPr id="105" name="Image 105"/>
                          <pic:cNvPicPr/>
                        </pic:nvPicPr>
                        <pic:blipFill>
                          <a:blip r:embed="rId67" cstate="print"/>
                          <a:stretch>
                            <a:fillRect/>
                          </a:stretch>
                        </pic:blipFill>
                        <pic:spPr>
                          <a:xfrm>
                            <a:off x="0" y="0"/>
                            <a:ext cx="3063989" cy="6413499"/>
                          </a:xfrm>
                          <a:prstGeom prst="rect">
                            <a:avLst/>
                          </a:prstGeom>
                        </pic:spPr>
                      </pic:pic>
                      <wps:wsp>
                        <wps:cNvPr id="106" name="Textbox 106"/>
                        <wps:cNvSpPr txBox="1"/>
                        <wps:spPr>
                          <a:xfrm>
                            <a:off x="0" y="0"/>
                            <a:ext cx="3064510" cy="6413500"/>
                          </a:xfrm>
                          <a:prstGeom prst="rect">
                            <a:avLst/>
                          </a:prstGeom>
                        </wps:spPr>
                        <wps:txbx>
                          <w:txbxContent>
                            <w:p>
                              <w:pPr>
                                <w:spacing w:line="254" w:lineRule="auto" w:before="180"/>
                                <w:ind w:left="190" w:right="0" w:firstLine="0"/>
                                <w:jc w:val="left"/>
                                <w:rPr>
                                  <w:rFonts w:ascii="Palatino Linotype"/>
                                  <w:b/>
                                  <w:sz w:val="28"/>
                                </w:rPr>
                              </w:pPr>
                              <w:r>
                                <w:rPr>
                                  <w:rFonts w:ascii="Palatino Linotype"/>
                                  <w:b/>
                                  <w:w w:val="105"/>
                                  <w:sz w:val="28"/>
                                </w:rPr>
                                <w:t>Resilience: Connection </w:t>
                              </w:r>
                              <w:r>
                                <w:rPr>
                                  <w:rFonts w:ascii="Palatino Linotype"/>
                                  <w:b/>
                                  <w:w w:val="105"/>
                                  <w:sz w:val="28"/>
                                </w:rPr>
                                <w:t>and </w:t>
                              </w:r>
                              <w:r>
                                <w:rPr>
                                  <w:rFonts w:ascii="Palatino Linotype"/>
                                  <w:b/>
                                  <w:spacing w:val="-2"/>
                                  <w:w w:val="105"/>
                                  <w:sz w:val="28"/>
                                </w:rPr>
                                <w:t>Continuity</w:t>
                              </w:r>
                            </w:p>
                            <w:p>
                              <w:pPr>
                                <w:spacing w:line="254" w:lineRule="auto" w:before="0"/>
                                <w:ind w:left="190" w:right="349" w:firstLine="0"/>
                                <w:jc w:val="left"/>
                                <w:rPr>
                                  <w:rFonts w:ascii="Palatino Linotype" w:hAnsi="Palatino Linotype"/>
                                  <w:sz w:val="28"/>
                                </w:rPr>
                              </w:pPr>
                              <w:r>
                                <w:rPr>
                                  <w:rFonts w:ascii="Palatino Linotype" w:hAnsi="Palatino Linotype"/>
                                  <w:sz w:val="28"/>
                                </w:rPr>
                                <w:t>Research suggests that reestablishing ties to family, community, culture, and spiritual systems is not only vital to the individual, but it also inﬂuences the impact of the trauma upon future generations. For example, Baker and Gippenreiter studied</w:t>
                              </w:r>
                              <w:r>
                                <w:rPr>
                                  <w:rFonts w:ascii="Palatino Linotype" w:hAnsi="Palatino Linotype"/>
                                  <w:spacing w:val="80"/>
                                  <w:sz w:val="28"/>
                                </w:rPr>
                                <w:t> </w:t>
                              </w:r>
                              <w:r>
                                <w:rPr>
                                  <w:rFonts w:ascii="Palatino Linotype" w:hAnsi="Palatino Linotype"/>
                                  <w:sz w:val="28"/>
                                </w:rPr>
                                <w:t>the descendants of survivors of Joseph Stalin’s purge. They found that families who were able to maintain a sense of connection</w:t>
                              </w:r>
                              <w:r>
                                <w:rPr>
                                  <w:rFonts w:ascii="Palatino Linotype" w:hAnsi="Palatino Linotype"/>
                                  <w:spacing w:val="80"/>
                                  <w:w w:val="150"/>
                                  <w:sz w:val="28"/>
                                </w:rPr>
                                <w:t> </w:t>
                              </w:r>
                              <w:r>
                                <w:rPr>
                                  <w:rFonts w:ascii="Palatino Linotype" w:hAnsi="Palatino Linotype"/>
                                  <w:sz w:val="28"/>
                                </w:rPr>
                                <w:t>and continuity with grandparents directly aﬀected by the purge experienced fewer negative eﬀects than those who were emotionally or physically severed from their grandparents. Whether the grandparents survived was less important than the connection </w:t>
                              </w:r>
                              <w:r>
                                <w:rPr>
                                  <w:rFonts w:ascii="Palatino Linotype" w:hAnsi="Palatino Linotype"/>
                                  <w:sz w:val="28"/>
                                </w:rPr>
                                <w:t>the grandchildren felt to their pasts.</w:t>
                              </w:r>
                            </w:p>
                          </w:txbxContent>
                        </wps:txbx>
                        <wps:bodyPr wrap="square" lIns="0" tIns="0" rIns="0" bIns="0" rtlCol="0">
                          <a:noAutofit/>
                        </wps:bodyPr>
                      </wps:wsp>
                    </wpg:wgp>
                  </a:graphicData>
                </a:graphic>
              </wp:anchor>
            </w:drawing>
          </mc:Choice>
          <mc:Fallback>
            <w:pict>
              <v:group style="position:absolute;margin-left:64.648102pt;margin-top:29.530815pt;width:241.3pt;height:505pt;mso-position-horizontal-relative:page;mso-position-vertical-relative:paragraph;z-index:15744512" id="docshapegroup97" coordorigin="1293,591" coordsize="4826,10100">
                <v:shape style="position:absolute;left:1351;top:620;width:4709;height:10015" type="#_x0000_t75" id="docshape98" stroked="false">
                  <v:imagedata r:id="rId66" o:title=""/>
                </v:shape>
                <v:shape style="position:absolute;left:1292;top:590;width:4826;height:10100" type="#_x0000_t75" id="docshape99" stroked="false">
                  <v:imagedata r:id="rId67" o:title=""/>
                </v:shape>
                <v:shape style="position:absolute;left:1292;top:590;width:4826;height:10100" type="#_x0000_t202" id="docshape100" filled="false" stroked="false">
                  <v:textbox inset="0,0,0,0">
                    <w:txbxContent>
                      <w:p>
                        <w:pPr>
                          <w:spacing w:line="254" w:lineRule="auto" w:before="180"/>
                          <w:ind w:left="190" w:right="0" w:firstLine="0"/>
                          <w:jc w:val="left"/>
                          <w:rPr>
                            <w:rFonts w:ascii="Palatino Linotype"/>
                            <w:b/>
                            <w:sz w:val="28"/>
                          </w:rPr>
                        </w:pPr>
                        <w:r>
                          <w:rPr>
                            <w:rFonts w:ascii="Palatino Linotype"/>
                            <w:b/>
                            <w:w w:val="105"/>
                            <w:sz w:val="28"/>
                          </w:rPr>
                          <w:t>Resilience: Connection </w:t>
                        </w:r>
                        <w:r>
                          <w:rPr>
                            <w:rFonts w:ascii="Palatino Linotype"/>
                            <w:b/>
                            <w:w w:val="105"/>
                            <w:sz w:val="28"/>
                          </w:rPr>
                          <w:t>and </w:t>
                        </w:r>
                        <w:r>
                          <w:rPr>
                            <w:rFonts w:ascii="Palatino Linotype"/>
                            <w:b/>
                            <w:spacing w:val="-2"/>
                            <w:w w:val="105"/>
                            <w:sz w:val="28"/>
                          </w:rPr>
                          <w:t>Continuity</w:t>
                        </w:r>
                      </w:p>
                      <w:p>
                        <w:pPr>
                          <w:spacing w:line="254" w:lineRule="auto" w:before="0"/>
                          <w:ind w:left="190" w:right="349" w:firstLine="0"/>
                          <w:jc w:val="left"/>
                          <w:rPr>
                            <w:rFonts w:ascii="Palatino Linotype" w:hAnsi="Palatino Linotype"/>
                            <w:sz w:val="28"/>
                          </w:rPr>
                        </w:pPr>
                        <w:r>
                          <w:rPr>
                            <w:rFonts w:ascii="Palatino Linotype" w:hAnsi="Palatino Linotype"/>
                            <w:sz w:val="28"/>
                          </w:rPr>
                          <w:t>Research suggests that reestablishing ties to family, community, culture, and spiritual systems is not only vital to the individual, but it also inﬂuences the impact of the trauma upon future generations. For example, Baker and Gippenreiter studied</w:t>
                        </w:r>
                        <w:r>
                          <w:rPr>
                            <w:rFonts w:ascii="Palatino Linotype" w:hAnsi="Palatino Linotype"/>
                            <w:spacing w:val="80"/>
                            <w:sz w:val="28"/>
                          </w:rPr>
                          <w:t> </w:t>
                        </w:r>
                        <w:r>
                          <w:rPr>
                            <w:rFonts w:ascii="Palatino Linotype" w:hAnsi="Palatino Linotype"/>
                            <w:sz w:val="28"/>
                          </w:rPr>
                          <w:t>the descendants of survivors of Joseph Stalin’s purge. They found that families who were able to maintain a sense of connection</w:t>
                        </w:r>
                        <w:r>
                          <w:rPr>
                            <w:rFonts w:ascii="Palatino Linotype" w:hAnsi="Palatino Linotype"/>
                            <w:spacing w:val="80"/>
                            <w:w w:val="150"/>
                            <w:sz w:val="28"/>
                          </w:rPr>
                          <w:t> </w:t>
                        </w:r>
                        <w:r>
                          <w:rPr>
                            <w:rFonts w:ascii="Palatino Linotype" w:hAnsi="Palatino Linotype"/>
                            <w:sz w:val="28"/>
                          </w:rPr>
                          <w:t>and continuity with grandparents directly aﬀected by the purge experienced fewer negative eﬀects than those who were emotionally or physically severed from their grandparents. Whether the grandparents survived was less important than the connection </w:t>
                        </w:r>
                        <w:r>
                          <w:rPr>
                            <w:rFonts w:ascii="Palatino Linotype" w:hAnsi="Palatino Linotype"/>
                            <w:sz w:val="28"/>
                          </w:rPr>
                          <w:t>the grandchildren felt to their pasts.</w:t>
                        </w:r>
                      </w:p>
                    </w:txbxContent>
                  </v:textbox>
                  <w10:wrap type="none"/>
                </v:shape>
                <w10:wrap type="none"/>
              </v:group>
            </w:pict>
          </mc:Fallback>
        </mc:AlternateContent>
      </w:r>
      <w:r>
        <w:rPr/>
        <w:t>experience serves as a form of retribution.</w:t>
      </w:r>
      <w:r>
        <w:rPr>
          <w:spacing w:val="-6"/>
        </w:rPr>
        <w:t> </w:t>
      </w:r>
      <w:r>
        <w:rPr/>
        <w:t>Similarly,</w:t>
      </w:r>
      <w:r>
        <w:rPr>
          <w:spacing w:val="-6"/>
        </w:rPr>
        <w:t> </w:t>
      </w:r>
      <w:r>
        <w:rPr/>
        <w:t>the</w:t>
      </w:r>
      <w:r>
        <w:rPr>
          <w:spacing w:val="-6"/>
        </w:rPr>
        <w:t> </w:t>
      </w:r>
      <w:r>
        <w:rPr/>
        <w:t>sudden</w:t>
      </w:r>
      <w:r>
        <w:rPr>
          <w:spacing w:val="-6"/>
        </w:rPr>
        <w:t> </w:t>
      </w:r>
      <w:r>
        <w:rPr/>
        <w:t>death of a family member or loved one can be less traumatic in a culture that has a strong</w:t>
      </w:r>
      <w:r>
        <w:rPr>
          <w:spacing w:val="-1"/>
        </w:rPr>
        <w:t> </w:t>
      </w:r>
      <w:r>
        <w:rPr/>
        <w:t>belief</w:t>
      </w:r>
      <w:r>
        <w:rPr>
          <w:spacing w:val="-1"/>
        </w:rPr>
        <w:t> </w:t>
      </w:r>
      <w:r>
        <w:rPr/>
        <w:t>in</w:t>
      </w:r>
      <w:r>
        <w:rPr>
          <w:spacing w:val="-1"/>
        </w:rPr>
        <w:t> </w:t>
      </w:r>
      <w:r>
        <w:rPr/>
        <w:t>a</w:t>
      </w:r>
      <w:r>
        <w:rPr>
          <w:spacing w:val="-1"/>
        </w:rPr>
        <w:t> </w:t>
      </w:r>
      <w:r>
        <w:rPr/>
        <w:t>positive</w:t>
      </w:r>
      <w:r>
        <w:rPr>
          <w:spacing w:val="-1"/>
        </w:rPr>
        <w:t> </w:t>
      </w:r>
      <w:r>
        <w:rPr/>
        <w:t>afterlife.</w:t>
      </w:r>
      <w:r>
        <w:rPr>
          <w:spacing w:val="-1"/>
        </w:rPr>
        <w:t> </w:t>
      </w:r>
      <w:r>
        <w:rPr/>
        <w:t>It</w:t>
      </w:r>
      <w:r>
        <w:rPr>
          <w:spacing w:val="-1"/>
        </w:rPr>
        <w:t> </w:t>
      </w:r>
      <w:r>
        <w:rPr/>
        <w:t>is important for clinicians to recognize that their perceptions of a specific trauma could be very different from their clients’ perceptions. Be careful not</w:t>
      </w:r>
      <w:r>
        <w:rPr>
          <w:spacing w:val="-7"/>
        </w:rPr>
        <w:t> </w:t>
      </w:r>
      <w:r>
        <w:rPr/>
        <w:t>to</w:t>
      </w:r>
      <w:r>
        <w:rPr>
          <w:spacing w:val="-7"/>
        </w:rPr>
        <w:t> </w:t>
      </w:r>
      <w:r>
        <w:rPr/>
        <w:t>judge</w:t>
      </w:r>
      <w:r>
        <w:rPr>
          <w:spacing w:val="-7"/>
        </w:rPr>
        <w:t> </w:t>
      </w:r>
      <w:r>
        <w:rPr/>
        <w:t>a</w:t>
      </w:r>
      <w:r>
        <w:rPr>
          <w:spacing w:val="-7"/>
        </w:rPr>
        <w:t> </w:t>
      </w:r>
      <w:r>
        <w:rPr/>
        <w:t>client’s</w:t>
      </w:r>
      <w:r>
        <w:rPr>
          <w:spacing w:val="-8"/>
        </w:rPr>
        <w:t> </w:t>
      </w:r>
      <w:r>
        <w:rPr/>
        <w:t>beliefs</w:t>
      </w:r>
      <w:r>
        <w:rPr>
          <w:spacing w:val="-8"/>
        </w:rPr>
        <w:t> </w:t>
      </w:r>
      <w:r>
        <w:rPr/>
        <w:t>in</w:t>
      </w:r>
      <w:r>
        <w:rPr>
          <w:spacing w:val="-7"/>
        </w:rPr>
        <w:t> </w:t>
      </w:r>
      <w:r>
        <w:rPr/>
        <w:t>light</w:t>
      </w:r>
      <w:r>
        <w:rPr>
          <w:spacing w:val="-7"/>
        </w:rPr>
        <w:t> </w:t>
      </w:r>
      <w:r>
        <w:rPr/>
        <w:t>of your own value system.</w:t>
      </w:r>
    </w:p>
    <w:p>
      <w:pPr>
        <w:pStyle w:val="BodyText"/>
        <w:spacing w:before="193"/>
        <w:ind w:left="5279" w:right="1460"/>
      </w:pPr>
      <w:r>
        <w:rPr>
          <w:b/>
          <w:i/>
          <w:color w:val="C67838"/>
        </w:rPr>
        <w:t>Individual</w:t>
      </w:r>
      <w:r>
        <w:rPr>
          <w:b/>
          <w:i/>
          <w:color w:val="C67838"/>
          <w:spacing w:val="-11"/>
        </w:rPr>
        <w:t> </w:t>
      </w:r>
      <w:r>
        <w:rPr>
          <w:b/>
          <w:i/>
          <w:color w:val="C67838"/>
        </w:rPr>
        <w:t>and</w:t>
      </w:r>
      <w:r>
        <w:rPr>
          <w:b/>
          <w:i/>
          <w:color w:val="C67838"/>
          <w:spacing w:val="-11"/>
        </w:rPr>
        <w:t> </w:t>
      </w:r>
      <w:r>
        <w:rPr>
          <w:b/>
          <w:i/>
          <w:color w:val="C67838"/>
        </w:rPr>
        <w:t>Sociocultural</w:t>
      </w:r>
      <w:r>
        <w:rPr>
          <w:b/>
          <w:i/>
          <w:color w:val="C67838"/>
          <w:spacing w:val="-11"/>
        </w:rPr>
        <w:t> </w:t>
      </w:r>
      <w:r>
        <w:rPr>
          <w:b/>
          <w:i/>
          <w:color w:val="C67838"/>
        </w:rPr>
        <w:t>Features</w:t>
      </w:r>
      <w:r>
        <w:rPr>
          <w:b/>
          <w:i/>
          <w:color w:val="C67838"/>
        </w:rPr>
        <w:t> </w:t>
      </w:r>
      <w:r>
        <w:rPr/>
        <w:t>A</w:t>
      </w:r>
      <w:r>
        <w:rPr>
          <w:spacing w:val="-9"/>
        </w:rPr>
        <w:t> </w:t>
      </w:r>
      <w:r>
        <w:rPr/>
        <w:t>wide variety of social, demographic, environmental, and psychological factors influence a person’s experience of trauma, the severity of traumatic stress reactions following the event, and</w:t>
      </w:r>
      <w:r>
        <w:rPr>
          <w:spacing w:val="-5"/>
        </w:rPr>
        <w:t> </w:t>
      </w:r>
      <w:r>
        <w:rPr/>
        <w:t>his</w:t>
      </w:r>
      <w:r>
        <w:rPr>
          <w:spacing w:val="-6"/>
        </w:rPr>
        <w:t> </w:t>
      </w:r>
      <w:r>
        <w:rPr/>
        <w:t>or</w:t>
      </w:r>
      <w:r>
        <w:rPr>
          <w:spacing w:val="-5"/>
        </w:rPr>
        <w:t> </w:t>
      </w:r>
      <w:r>
        <w:rPr/>
        <w:t>her</w:t>
      </w:r>
      <w:r>
        <w:rPr>
          <w:spacing w:val="-5"/>
        </w:rPr>
        <w:t> </w:t>
      </w:r>
      <w:r>
        <w:rPr/>
        <w:t>resilience</w:t>
      </w:r>
      <w:r>
        <w:rPr>
          <w:spacing w:val="-5"/>
        </w:rPr>
        <w:t> </w:t>
      </w:r>
      <w:r>
        <w:rPr/>
        <w:t>in</w:t>
      </w:r>
      <w:r>
        <w:rPr>
          <w:spacing w:val="-5"/>
        </w:rPr>
        <w:t> </w:t>
      </w:r>
      <w:r>
        <w:rPr/>
        <w:t>dealing</w:t>
      </w:r>
      <w:r>
        <w:rPr>
          <w:spacing w:val="-5"/>
        </w:rPr>
        <w:t> </w:t>
      </w:r>
      <w:r>
        <w:rPr/>
        <w:t>with the short and long-term environmental, physical, sociocultural, and emotional consequences.This section addresses a few known factors that influence the risk of trauma along with the development of subclinical and diagnostic traumatic stress symptoms, such as mood and anxiety symptoms and disorders. It is not meant to be an exhaustive exploration of these factors, but rather, a brief presentation to make clinicians and other behavioral health professionals</w:t>
      </w:r>
      <w:r>
        <w:rPr>
          <w:spacing w:val="-10"/>
        </w:rPr>
        <w:t> </w:t>
      </w:r>
      <w:r>
        <w:rPr/>
        <w:t>aware</w:t>
      </w:r>
      <w:r>
        <w:rPr>
          <w:spacing w:val="-10"/>
        </w:rPr>
        <w:t> </w:t>
      </w:r>
      <w:r>
        <w:rPr/>
        <w:t>that</w:t>
      </w:r>
      <w:r>
        <w:rPr>
          <w:spacing w:val="-10"/>
        </w:rPr>
        <w:t> </w:t>
      </w:r>
      <w:r>
        <w:rPr/>
        <w:t>various</w:t>
      </w:r>
      <w:r>
        <w:rPr>
          <w:spacing w:val="-10"/>
        </w:rPr>
        <w:t> </w:t>
      </w:r>
      <w:r>
        <w:rPr/>
        <w:t>factors influence risk for and protection</w:t>
      </w:r>
      <w:r>
        <w:rPr>
          <w:spacing w:val="40"/>
        </w:rPr>
        <w:t> </w:t>
      </w:r>
      <w:r>
        <w:rPr/>
        <w:t>against</w:t>
      </w:r>
      <w:r>
        <w:rPr>
          <w:spacing w:val="-2"/>
        </w:rPr>
        <w:t> </w:t>
      </w:r>
      <w:r>
        <w:rPr/>
        <w:t>traumatic</w:t>
      </w:r>
      <w:r>
        <w:rPr>
          <w:spacing w:val="-2"/>
        </w:rPr>
        <w:t> </w:t>
      </w:r>
      <w:r>
        <w:rPr/>
        <w:t>stress</w:t>
      </w:r>
      <w:r>
        <w:rPr>
          <w:spacing w:val="-3"/>
        </w:rPr>
        <w:t> </w:t>
      </w:r>
      <w:r>
        <w:rPr/>
        <w:t>and</w:t>
      </w:r>
      <w:r>
        <w:rPr>
          <w:spacing w:val="-2"/>
        </w:rPr>
        <w:t> </w:t>
      </w:r>
      <w:r>
        <w:rPr/>
        <w:t>subsequent</w:t>
      </w:r>
    </w:p>
    <w:p>
      <w:pPr>
        <w:pStyle w:val="BodyText"/>
        <w:spacing w:line="279" w:lineRule="exact"/>
        <w:ind w:left="5215"/>
      </w:pPr>
      <w:r>
        <w:rPr>
          <w:spacing w:val="-2"/>
        </w:rPr>
        <w:t>reactions.</w:t>
      </w:r>
    </w:p>
    <w:p>
      <w:pPr>
        <w:pStyle w:val="Heading4"/>
        <w:spacing w:before="317"/>
        <w:rPr>
          <w:i/>
        </w:rPr>
      </w:pPr>
      <w:r>
        <w:rPr>
          <w:i/>
          <w:color w:val="C67838"/>
        </w:rPr>
        <w:t>Individual </w:t>
      </w:r>
      <w:r>
        <w:rPr>
          <w:i/>
          <w:color w:val="C67838"/>
          <w:spacing w:val="-2"/>
        </w:rPr>
        <w:t>Factors</w:t>
      </w:r>
    </w:p>
    <w:p>
      <w:pPr>
        <w:pStyle w:val="BodyText"/>
        <w:ind w:right="1505"/>
      </w:pPr>
      <w:r>
        <w:rPr/>
        <w:t>Several</w:t>
      </w:r>
      <w:r>
        <w:rPr>
          <w:spacing w:val="-5"/>
        </w:rPr>
        <w:t> </w:t>
      </w:r>
      <w:r>
        <w:rPr/>
        <w:t>factors</w:t>
      </w:r>
      <w:r>
        <w:rPr>
          <w:spacing w:val="-6"/>
        </w:rPr>
        <w:t> </w:t>
      </w:r>
      <w:r>
        <w:rPr/>
        <w:t>influence</w:t>
      </w:r>
      <w:r>
        <w:rPr>
          <w:spacing w:val="-5"/>
        </w:rPr>
        <w:t> </w:t>
      </w:r>
      <w:r>
        <w:rPr/>
        <w:t>one’s</w:t>
      </w:r>
      <w:r>
        <w:rPr>
          <w:spacing w:val="-6"/>
        </w:rPr>
        <w:t> </w:t>
      </w:r>
      <w:r>
        <w:rPr/>
        <w:t>ability</w:t>
      </w:r>
      <w:r>
        <w:rPr>
          <w:spacing w:val="-5"/>
        </w:rPr>
        <w:t> </w:t>
      </w:r>
      <w:r>
        <w:rPr/>
        <w:t>to</w:t>
      </w:r>
      <w:r>
        <w:rPr>
          <w:spacing w:val="-5"/>
        </w:rPr>
        <w:t> </w:t>
      </w:r>
      <w:r>
        <w:rPr/>
        <w:t>deal</w:t>
      </w:r>
      <w:r>
        <w:rPr>
          <w:spacing w:val="-5"/>
        </w:rPr>
        <w:t> </w:t>
      </w:r>
      <w:r>
        <w:rPr/>
        <w:t>with</w:t>
      </w:r>
      <w:r>
        <w:rPr>
          <w:spacing w:val="-5"/>
        </w:rPr>
        <w:t> </w:t>
      </w:r>
      <w:r>
        <w:rPr/>
        <w:t>trauma</w:t>
      </w:r>
      <w:r>
        <w:rPr>
          <w:spacing w:val="-5"/>
        </w:rPr>
        <w:t> </w:t>
      </w:r>
      <w:r>
        <w:rPr/>
        <w:t>effectively</w:t>
      </w:r>
      <w:r>
        <w:rPr>
          <w:spacing w:val="-5"/>
        </w:rPr>
        <w:t> </w:t>
      </w:r>
      <w:r>
        <w:rPr/>
        <w:t>and</w:t>
      </w:r>
      <w:r>
        <w:rPr>
          <w:spacing w:val="-5"/>
        </w:rPr>
        <w:t> </w:t>
      </w:r>
      <w:r>
        <w:rPr/>
        <w:t>increase one’s risk for traumatic stress reactions. Individual factors pertain to the individual’s genetic, biological, and psychological makeup and history as they</w:t>
      </w:r>
    </w:p>
    <w:p>
      <w:pPr>
        <w:pStyle w:val="BodyText"/>
        <w:spacing w:after="0"/>
        <w:sectPr>
          <w:pgSz w:w="12240" w:h="15840"/>
          <w:pgMar w:header="0" w:footer="760" w:top="1360" w:bottom="960" w:left="1080" w:right="0"/>
        </w:sectPr>
      </w:pPr>
    </w:p>
    <w:p>
      <w:pPr>
        <w:pStyle w:val="BodyText"/>
        <w:spacing w:before="66"/>
        <w:ind w:right="1505"/>
      </w:pPr>
      <w:r>
        <w:rPr/>
        <w:t>influence the person’s experience and interpretation of, as well as his or her reactions to, trauma. However, many factors influence individual responses to trauma;</w:t>
      </w:r>
      <w:r>
        <w:rPr>
          <w:spacing w:val="-4"/>
        </w:rPr>
        <w:t> </w:t>
      </w:r>
      <w:r>
        <w:rPr/>
        <w:t>it</w:t>
      </w:r>
      <w:r>
        <w:rPr>
          <w:spacing w:val="-4"/>
        </w:rPr>
        <w:t> </w:t>
      </w:r>
      <w:r>
        <w:rPr/>
        <w:t>is</w:t>
      </w:r>
      <w:r>
        <w:rPr>
          <w:spacing w:val="-5"/>
        </w:rPr>
        <w:t> </w:t>
      </w:r>
      <w:r>
        <w:rPr/>
        <w:t>not</w:t>
      </w:r>
      <w:r>
        <w:rPr>
          <w:spacing w:val="-4"/>
        </w:rPr>
        <w:t> </w:t>
      </w:r>
      <w:r>
        <w:rPr/>
        <w:t>just</w:t>
      </w:r>
      <w:r>
        <w:rPr>
          <w:spacing w:val="-4"/>
        </w:rPr>
        <w:t> </w:t>
      </w:r>
      <w:r>
        <w:rPr/>
        <w:t>individual</w:t>
      </w:r>
      <w:r>
        <w:rPr>
          <w:spacing w:val="-4"/>
        </w:rPr>
        <w:t> </w:t>
      </w:r>
      <w:r>
        <w:rPr/>
        <w:t>characteristics.</w:t>
      </w:r>
      <w:r>
        <w:rPr>
          <w:spacing w:val="-4"/>
        </w:rPr>
        <w:t> </w:t>
      </w:r>
      <w:r>
        <w:rPr/>
        <w:t>Failing</w:t>
      </w:r>
      <w:r>
        <w:rPr>
          <w:spacing w:val="-4"/>
        </w:rPr>
        <w:t> </w:t>
      </w:r>
      <w:r>
        <w:rPr/>
        <w:t>to</w:t>
      </w:r>
      <w:r>
        <w:rPr>
          <w:spacing w:val="-4"/>
        </w:rPr>
        <w:t> </w:t>
      </w:r>
      <w:r>
        <w:rPr/>
        <w:t>recognize</w:t>
      </w:r>
      <w:r>
        <w:rPr>
          <w:spacing w:val="-4"/>
        </w:rPr>
        <w:t> </w:t>
      </w:r>
      <w:r>
        <w:rPr/>
        <w:t>that</w:t>
      </w:r>
      <w:r>
        <w:rPr>
          <w:spacing w:val="-4"/>
        </w:rPr>
        <w:t> </w:t>
      </w:r>
      <w:r>
        <w:rPr/>
        <w:t>multiple factors</w:t>
      </w:r>
      <w:r>
        <w:rPr>
          <w:spacing w:val="-2"/>
        </w:rPr>
        <w:t> </w:t>
      </w:r>
      <w:r>
        <w:rPr/>
        <w:t>aside</w:t>
      </w:r>
      <w:r>
        <w:rPr>
          <w:spacing w:val="-1"/>
        </w:rPr>
        <w:t> </w:t>
      </w:r>
      <w:r>
        <w:rPr/>
        <w:t>from</w:t>
      </w:r>
      <w:r>
        <w:rPr>
          <w:spacing w:val="-1"/>
        </w:rPr>
        <w:t> </w:t>
      </w:r>
      <w:r>
        <w:rPr/>
        <w:t>individual</w:t>
      </w:r>
      <w:r>
        <w:rPr>
          <w:spacing w:val="-1"/>
        </w:rPr>
        <w:t> </w:t>
      </w:r>
      <w:r>
        <w:rPr/>
        <w:t>attributes</w:t>
      </w:r>
      <w:r>
        <w:rPr>
          <w:spacing w:val="-2"/>
        </w:rPr>
        <w:t> </w:t>
      </w:r>
      <w:r>
        <w:rPr/>
        <w:t>and</w:t>
      </w:r>
      <w:r>
        <w:rPr>
          <w:spacing w:val="-1"/>
        </w:rPr>
        <w:t> </w:t>
      </w:r>
      <w:r>
        <w:rPr/>
        <w:t>history</w:t>
      </w:r>
      <w:r>
        <w:rPr>
          <w:spacing w:val="-1"/>
        </w:rPr>
        <w:t> </w:t>
      </w:r>
      <w:r>
        <w:rPr/>
        <w:t>influence</w:t>
      </w:r>
      <w:r>
        <w:rPr>
          <w:spacing w:val="-1"/>
        </w:rPr>
        <w:t> </w:t>
      </w:r>
      <w:r>
        <w:rPr/>
        <w:t>experiences</w:t>
      </w:r>
      <w:r>
        <w:rPr>
          <w:spacing w:val="-2"/>
        </w:rPr>
        <w:t> </w:t>
      </w:r>
      <w:r>
        <w:rPr/>
        <w:t>during and after trauma can lead to blaming the victim for having traumatic stress.</w:t>
      </w:r>
    </w:p>
    <w:p>
      <w:pPr>
        <w:pStyle w:val="Heading4"/>
        <w:spacing w:line="240" w:lineRule="auto" w:before="318"/>
        <w:rPr>
          <w:i/>
        </w:rPr>
      </w:pPr>
      <w:r>
        <w:rPr>
          <w:i/>
          <w:color w:val="C67838"/>
        </w:rPr>
        <w:t>History</w:t>
      </w:r>
      <w:r>
        <w:rPr>
          <w:i/>
          <w:color w:val="C67838"/>
          <w:spacing w:val="-1"/>
        </w:rPr>
        <w:t> </w:t>
      </w:r>
      <w:r>
        <w:rPr>
          <w:i/>
          <w:color w:val="C67838"/>
        </w:rPr>
        <w:t>of</w:t>
      </w:r>
      <w:r>
        <w:rPr>
          <w:i/>
          <w:color w:val="C67838"/>
          <w:spacing w:val="-1"/>
        </w:rPr>
        <w:t> </w:t>
      </w:r>
      <w:r>
        <w:rPr>
          <w:i/>
          <w:color w:val="C67838"/>
        </w:rPr>
        <w:t>Prior</w:t>
      </w:r>
      <w:r>
        <w:rPr>
          <w:i/>
          <w:color w:val="C67838"/>
          <w:spacing w:val="-2"/>
        </w:rPr>
        <w:t> </w:t>
      </w:r>
      <w:r>
        <w:rPr>
          <w:i/>
          <w:color w:val="C67838"/>
        </w:rPr>
        <w:t>Psychological</w:t>
      </w:r>
      <w:r>
        <w:rPr>
          <w:i/>
          <w:color w:val="C67838"/>
          <w:spacing w:val="-1"/>
        </w:rPr>
        <w:t> </w:t>
      </w:r>
      <w:r>
        <w:rPr>
          <w:i/>
          <w:color w:val="C67838"/>
          <w:spacing w:val="-2"/>
        </w:rPr>
        <w:t>Trauma</w:t>
      </w:r>
    </w:p>
    <w:p>
      <w:pPr>
        <w:pStyle w:val="BodyText"/>
        <w:spacing w:before="6"/>
        <w:ind w:right="1450"/>
      </w:pPr>
      <w:r>
        <w:rPr/>
        <w:t>People with histories of prior psychological trauma appear to be the most susceptible to severe traumatic responses (Nishith, Mechanic, &amp; Resick, Vogt, Bruce, Street, &amp; Stafford), particularly if they have avoided addressing past traumas. Because minimization, dissociation, and avoidance are common defenses for</w:t>
      </w:r>
      <w:r>
        <w:rPr>
          <w:spacing w:val="-4"/>
        </w:rPr>
        <w:t> </w:t>
      </w:r>
      <w:r>
        <w:rPr/>
        <w:t>many</w:t>
      </w:r>
      <w:r>
        <w:rPr>
          <w:spacing w:val="-4"/>
        </w:rPr>
        <w:t> </w:t>
      </w:r>
      <w:r>
        <w:rPr/>
        <w:t>trauma</w:t>
      </w:r>
      <w:r>
        <w:rPr>
          <w:spacing w:val="-4"/>
        </w:rPr>
        <w:t> </w:t>
      </w:r>
      <w:r>
        <w:rPr/>
        <w:t>survivors,</w:t>
      </w:r>
      <w:r>
        <w:rPr>
          <w:spacing w:val="-4"/>
        </w:rPr>
        <w:t> </w:t>
      </w:r>
      <w:r>
        <w:rPr/>
        <w:t>prior</w:t>
      </w:r>
      <w:r>
        <w:rPr>
          <w:spacing w:val="-4"/>
        </w:rPr>
        <w:t> </w:t>
      </w:r>
      <w:r>
        <w:rPr/>
        <w:t>traumas</w:t>
      </w:r>
      <w:r>
        <w:rPr>
          <w:spacing w:val="-5"/>
        </w:rPr>
        <w:t> </w:t>
      </w:r>
      <w:r>
        <w:rPr/>
        <w:t>are</w:t>
      </w:r>
      <w:r>
        <w:rPr>
          <w:spacing w:val="-4"/>
        </w:rPr>
        <w:t> </w:t>
      </w:r>
      <w:r>
        <w:rPr/>
        <w:t>not</w:t>
      </w:r>
      <w:r>
        <w:rPr>
          <w:spacing w:val="-4"/>
        </w:rPr>
        <w:t> </w:t>
      </w:r>
      <w:r>
        <w:rPr/>
        <w:t>always</w:t>
      </w:r>
      <w:r>
        <w:rPr>
          <w:spacing w:val="-5"/>
        </w:rPr>
        <w:t> </w:t>
      </w:r>
      <w:r>
        <w:rPr/>
        <w:t>consciously</w:t>
      </w:r>
      <w:r>
        <w:rPr>
          <w:spacing w:val="-4"/>
        </w:rPr>
        <w:t> </w:t>
      </w:r>
      <w:r>
        <w:rPr/>
        <w:t>available,</w:t>
      </w:r>
      <w:r>
        <w:rPr>
          <w:spacing w:val="-4"/>
        </w:rPr>
        <w:t> </w:t>
      </w:r>
      <w:r>
        <w:rPr/>
        <w:t>and when they are, memories can be distorted to avoid painful affects. Some survivors who have repressed their experiences deny a history of trauma or are unable to explain their strong reactions to present situations.</w:t>
      </w:r>
    </w:p>
    <w:p>
      <w:pPr>
        <w:pStyle w:val="BodyText"/>
        <w:spacing w:before="136"/>
        <w:ind w:right="1505"/>
      </w:pPr>
      <w:r>
        <w:rPr/>
        <w:t>Remember</w:t>
      </w:r>
      <w:r>
        <w:rPr>
          <w:spacing w:val="-1"/>
        </w:rPr>
        <w:t> </w:t>
      </w:r>
      <w:r>
        <w:rPr/>
        <w:t>that</w:t>
      </w:r>
      <w:r>
        <w:rPr>
          <w:spacing w:val="-1"/>
        </w:rPr>
        <w:t> </w:t>
      </w:r>
      <w:r>
        <w:rPr/>
        <w:t>the</w:t>
      </w:r>
      <w:r>
        <w:rPr>
          <w:spacing w:val="-1"/>
        </w:rPr>
        <w:t> </w:t>
      </w:r>
      <w:r>
        <w:rPr/>
        <w:t>effects</w:t>
      </w:r>
      <w:r>
        <w:rPr>
          <w:spacing w:val="-2"/>
        </w:rPr>
        <w:t> </w:t>
      </w:r>
      <w:r>
        <w:rPr/>
        <w:t>of</w:t>
      </w:r>
      <w:r>
        <w:rPr>
          <w:spacing w:val="-1"/>
        </w:rPr>
        <w:t> </w:t>
      </w:r>
      <w:r>
        <w:rPr/>
        <w:t>trauma</w:t>
      </w:r>
      <w:r>
        <w:rPr>
          <w:spacing w:val="-1"/>
        </w:rPr>
        <w:t> </w:t>
      </w:r>
      <w:r>
        <w:rPr/>
        <w:t>are</w:t>
      </w:r>
      <w:r>
        <w:rPr>
          <w:spacing w:val="-1"/>
        </w:rPr>
        <w:t> </w:t>
      </w:r>
      <w:r>
        <w:rPr/>
        <w:t>cumulative;</w:t>
      </w:r>
      <w:r>
        <w:rPr>
          <w:spacing w:val="-1"/>
        </w:rPr>
        <w:t> </w:t>
      </w:r>
      <w:r>
        <w:rPr/>
        <w:t>therefore,</w:t>
      </w:r>
      <w:r>
        <w:rPr>
          <w:spacing w:val="-1"/>
        </w:rPr>
        <w:t> </w:t>
      </w:r>
      <w:r>
        <w:rPr/>
        <w:t>a</w:t>
      </w:r>
      <w:r>
        <w:rPr>
          <w:spacing w:val="-1"/>
        </w:rPr>
        <w:t> </w:t>
      </w:r>
      <w:r>
        <w:rPr/>
        <w:t>later</w:t>
      </w:r>
      <w:r>
        <w:rPr>
          <w:spacing w:val="-1"/>
        </w:rPr>
        <w:t> </w:t>
      </w:r>
      <w:r>
        <w:rPr/>
        <w:t>trauma</w:t>
      </w:r>
      <w:r>
        <w:rPr>
          <w:spacing w:val="-1"/>
        </w:rPr>
        <w:t> </w:t>
      </w:r>
      <w:r>
        <w:rPr/>
        <w:t>that outwardly appears less severe may have more impact upon an individual than a trauma that occurred years earlier. Conversely, individuals who have experienced earlier traumas may have developed effective coping strategies or report positive outcomes</w:t>
      </w:r>
      <w:r>
        <w:rPr>
          <w:spacing w:val="-4"/>
        </w:rPr>
        <w:t> </w:t>
      </w:r>
      <w:r>
        <w:rPr/>
        <w:t>as</w:t>
      </w:r>
      <w:r>
        <w:rPr>
          <w:spacing w:val="-4"/>
        </w:rPr>
        <w:t> </w:t>
      </w:r>
      <w:r>
        <w:rPr/>
        <w:t>they</w:t>
      </w:r>
      <w:r>
        <w:rPr>
          <w:spacing w:val="-3"/>
        </w:rPr>
        <w:t> </w:t>
      </w:r>
      <w:r>
        <w:rPr/>
        <w:t>have</w:t>
      </w:r>
      <w:r>
        <w:rPr>
          <w:spacing w:val="-3"/>
        </w:rPr>
        <w:t> </w:t>
      </w:r>
      <w:r>
        <w:rPr/>
        <w:t>learned</w:t>
      </w:r>
      <w:r>
        <w:rPr>
          <w:spacing w:val="-3"/>
        </w:rPr>
        <w:t> </w:t>
      </w:r>
      <w:r>
        <w:rPr/>
        <w:t>to</w:t>
      </w:r>
      <w:r>
        <w:rPr>
          <w:spacing w:val="-3"/>
        </w:rPr>
        <w:t> </w:t>
      </w:r>
      <w:r>
        <w:rPr/>
        <w:t>adjust</w:t>
      </w:r>
      <w:r>
        <w:rPr>
          <w:spacing w:val="-3"/>
        </w:rPr>
        <w:t> </w:t>
      </w:r>
      <w:r>
        <w:rPr/>
        <w:t>to</w:t>
      </w:r>
      <w:r>
        <w:rPr>
          <w:spacing w:val="-3"/>
        </w:rPr>
        <w:t> </w:t>
      </w:r>
      <w:r>
        <w:rPr/>
        <w:t>the</w:t>
      </w:r>
      <w:r>
        <w:rPr>
          <w:spacing w:val="-3"/>
        </w:rPr>
        <w:t> </w:t>
      </w:r>
      <w:r>
        <w:rPr/>
        <w:t>consequences</w:t>
      </w:r>
      <w:r>
        <w:rPr>
          <w:spacing w:val="-4"/>
        </w:rPr>
        <w:t> </w:t>
      </w:r>
      <w:r>
        <w:rPr/>
        <w:t>of</w:t>
      </w:r>
      <w:r>
        <w:rPr>
          <w:spacing w:val="-3"/>
        </w:rPr>
        <w:t> </w:t>
      </w:r>
      <w:r>
        <w:rPr/>
        <w:t>the</w:t>
      </w:r>
      <w:r>
        <w:rPr>
          <w:spacing w:val="-3"/>
        </w:rPr>
        <w:t> </w:t>
      </w:r>
      <w:r>
        <w:rPr/>
        <w:t>trauma(s).This outcome is often referred to as posttraumatic growth or psychological growth.</w:t>
      </w:r>
    </w:p>
    <w:p>
      <w:pPr>
        <w:pStyle w:val="BodyText"/>
        <w:spacing w:before="140"/>
        <w:ind w:right="1505"/>
      </w:pPr>
      <w:r>
        <w:rPr/>
        <w:t>Clients in behavioral health treatment who have histories of trauma can respond negatively to or seem disinterested in treatment efforts.They may become uncomfortable in groups</w:t>
      </w:r>
      <w:r>
        <w:rPr>
          <w:spacing w:val="-1"/>
        </w:rPr>
        <w:t> </w:t>
      </w:r>
      <w:r>
        <w:rPr/>
        <w:t>that emphasize personal sharing; likewise, an individual who</w:t>
      </w:r>
      <w:r>
        <w:rPr>
          <w:spacing w:val="-4"/>
        </w:rPr>
        <w:t> </w:t>
      </w:r>
      <w:r>
        <w:rPr/>
        <w:t>experiences</w:t>
      </w:r>
      <w:r>
        <w:rPr>
          <w:spacing w:val="-5"/>
        </w:rPr>
        <w:t> </w:t>
      </w:r>
      <w:r>
        <w:rPr/>
        <w:t>brief</w:t>
      </w:r>
      <w:r>
        <w:rPr>
          <w:spacing w:val="-4"/>
        </w:rPr>
        <w:t> </w:t>
      </w:r>
      <w:r>
        <w:rPr/>
        <w:t>bouts</w:t>
      </w:r>
      <w:r>
        <w:rPr>
          <w:spacing w:val="-5"/>
        </w:rPr>
        <w:t> </w:t>
      </w:r>
      <w:r>
        <w:rPr/>
        <w:t>of</w:t>
      </w:r>
      <w:r>
        <w:rPr>
          <w:spacing w:val="-4"/>
        </w:rPr>
        <w:t> </w:t>
      </w:r>
      <w:r>
        <w:rPr/>
        <w:t>dissociation</w:t>
      </w:r>
      <w:r>
        <w:rPr>
          <w:spacing w:val="-4"/>
        </w:rPr>
        <w:t> </w:t>
      </w:r>
      <w:r>
        <w:rPr/>
        <w:t>(a</w:t>
      </w:r>
      <w:r>
        <w:rPr>
          <w:spacing w:val="-4"/>
        </w:rPr>
        <w:t> </w:t>
      </w:r>
      <w:r>
        <w:rPr/>
        <w:t>reaction</w:t>
      </w:r>
      <w:r>
        <w:rPr>
          <w:spacing w:val="-4"/>
        </w:rPr>
        <w:t> </w:t>
      </w:r>
      <w:r>
        <w:rPr/>
        <w:t>of</w:t>
      </w:r>
      <w:r>
        <w:rPr>
          <w:spacing w:val="-4"/>
        </w:rPr>
        <w:t> </w:t>
      </w:r>
      <w:r>
        <w:rPr/>
        <w:t>some</w:t>
      </w:r>
      <w:r>
        <w:rPr>
          <w:spacing w:val="-4"/>
        </w:rPr>
        <w:t> </w:t>
      </w:r>
      <w:r>
        <w:rPr/>
        <w:t>trauma</w:t>
      </w:r>
      <w:r>
        <w:rPr>
          <w:spacing w:val="-4"/>
        </w:rPr>
        <w:t> </w:t>
      </w:r>
      <w:r>
        <w:rPr/>
        <w:t>survivors) may be misunderstood by others in treatment and seen as uninterested. Providers need to attend to histories, adjust treatment to avoid retraumatization, and steer clear of labeling clients’</w:t>
      </w:r>
      <w:r>
        <w:rPr>
          <w:spacing w:val="-2"/>
        </w:rPr>
        <w:t> </w:t>
      </w:r>
      <w:r>
        <w:rPr/>
        <w:t>behavior as pathological.</w:t>
      </w:r>
    </w:p>
    <w:p>
      <w:pPr>
        <w:pStyle w:val="Heading4"/>
        <w:spacing w:before="202"/>
        <w:rPr>
          <w:i/>
        </w:rPr>
      </w:pPr>
      <w:r>
        <w:rPr>
          <w:i/>
          <w:color w:val="C67838"/>
        </w:rPr>
        <w:t>History of </w:t>
      </w:r>
      <w:r>
        <w:rPr>
          <w:i/>
          <w:color w:val="C67838"/>
          <w:spacing w:val="-2"/>
        </w:rPr>
        <w:t>Resilience</w:t>
      </w:r>
    </w:p>
    <w:p>
      <w:pPr>
        <w:pStyle w:val="BodyText"/>
        <w:ind w:right="1450"/>
      </w:pPr>
      <w:r>
        <w:rPr/>
        <w:t>Resilience—the ability to thrive despite negative life experiences and heal from traumatic</w:t>
      </w:r>
      <w:r>
        <w:rPr>
          <w:spacing w:val="-4"/>
        </w:rPr>
        <w:t> </w:t>
      </w:r>
      <w:r>
        <w:rPr/>
        <w:t>events—is</w:t>
      </w:r>
      <w:r>
        <w:rPr>
          <w:spacing w:val="-5"/>
        </w:rPr>
        <w:t> </w:t>
      </w:r>
      <w:r>
        <w:rPr/>
        <w:t>related</w:t>
      </w:r>
      <w:r>
        <w:rPr>
          <w:spacing w:val="-4"/>
        </w:rPr>
        <w:t> </w:t>
      </w:r>
      <w:r>
        <w:rPr/>
        <w:t>to</w:t>
      </w:r>
      <w:r>
        <w:rPr>
          <w:spacing w:val="-4"/>
        </w:rPr>
        <w:t> </w:t>
      </w:r>
      <w:r>
        <w:rPr/>
        <w:t>the</w:t>
      </w:r>
      <w:r>
        <w:rPr>
          <w:spacing w:val="-4"/>
        </w:rPr>
        <w:t> </w:t>
      </w:r>
      <w:r>
        <w:rPr/>
        <w:t>internal</w:t>
      </w:r>
      <w:r>
        <w:rPr>
          <w:spacing w:val="-4"/>
        </w:rPr>
        <w:t> </w:t>
      </w:r>
      <w:r>
        <w:rPr/>
        <w:t>strengths</w:t>
      </w:r>
      <w:r>
        <w:rPr>
          <w:spacing w:val="-5"/>
        </w:rPr>
        <w:t> </w:t>
      </w:r>
      <w:r>
        <w:rPr/>
        <w:t>and</w:t>
      </w:r>
      <w:r>
        <w:rPr>
          <w:spacing w:val="-4"/>
        </w:rPr>
        <w:t> </w:t>
      </w:r>
      <w:r>
        <w:rPr/>
        <w:t>environmental</w:t>
      </w:r>
      <w:r>
        <w:rPr>
          <w:spacing w:val="-4"/>
        </w:rPr>
        <w:t> </w:t>
      </w:r>
      <w:r>
        <w:rPr/>
        <w:t>supports</w:t>
      </w:r>
      <w:r>
        <w:rPr>
          <w:spacing w:val="-5"/>
        </w:rPr>
        <w:t> </w:t>
      </w:r>
      <w:r>
        <w:rPr/>
        <w:t>of an individual. Most individuals are resilient despite experiencing traumatic stress. The</w:t>
      </w:r>
      <w:r>
        <w:rPr>
          <w:spacing w:val="-3"/>
        </w:rPr>
        <w:t> </w:t>
      </w:r>
      <w:r>
        <w:rPr/>
        <w:t>ability</w:t>
      </w:r>
      <w:r>
        <w:rPr>
          <w:spacing w:val="-3"/>
        </w:rPr>
        <w:t> </w:t>
      </w:r>
      <w:r>
        <w:rPr/>
        <w:t>to</w:t>
      </w:r>
      <w:r>
        <w:rPr>
          <w:spacing w:val="-3"/>
        </w:rPr>
        <w:t> </w:t>
      </w:r>
      <w:r>
        <w:rPr/>
        <w:t>thrive</w:t>
      </w:r>
      <w:r>
        <w:rPr>
          <w:spacing w:val="-3"/>
        </w:rPr>
        <w:t> </w:t>
      </w:r>
      <w:r>
        <w:rPr/>
        <w:t>beyond</w:t>
      </w:r>
      <w:r>
        <w:rPr>
          <w:spacing w:val="-3"/>
        </w:rPr>
        <w:t> </w:t>
      </w:r>
      <w:r>
        <w:rPr/>
        <w:t>the</w:t>
      </w:r>
      <w:r>
        <w:rPr>
          <w:spacing w:val="-3"/>
        </w:rPr>
        <w:t> </w:t>
      </w:r>
      <w:r>
        <w:rPr/>
        <w:t>trauma</w:t>
      </w:r>
      <w:r>
        <w:rPr>
          <w:spacing w:val="-3"/>
        </w:rPr>
        <w:t> </w:t>
      </w:r>
      <w:r>
        <w:rPr/>
        <w:t>is</w:t>
      </w:r>
      <w:r>
        <w:rPr>
          <w:spacing w:val="-3"/>
        </w:rPr>
        <w:t> </w:t>
      </w:r>
      <w:r>
        <w:rPr/>
        <w:t>associated</w:t>
      </w:r>
      <w:r>
        <w:rPr>
          <w:spacing w:val="-3"/>
        </w:rPr>
        <w:t> </w:t>
      </w:r>
      <w:r>
        <w:rPr/>
        <w:t>with</w:t>
      </w:r>
      <w:r>
        <w:rPr>
          <w:spacing w:val="-3"/>
        </w:rPr>
        <w:t> </w:t>
      </w:r>
      <w:r>
        <w:rPr/>
        <w:t>individual</w:t>
      </w:r>
      <w:r>
        <w:rPr>
          <w:spacing w:val="-3"/>
        </w:rPr>
        <w:t> </w:t>
      </w:r>
      <w:r>
        <w:rPr/>
        <w:t>factors</w:t>
      </w:r>
      <w:r>
        <w:rPr>
          <w:spacing w:val="-3"/>
        </w:rPr>
        <w:t> </w:t>
      </w:r>
      <w:r>
        <w:rPr/>
        <w:t>as</w:t>
      </w:r>
      <w:r>
        <w:rPr>
          <w:spacing w:val="-3"/>
        </w:rPr>
        <w:t> </w:t>
      </w:r>
      <w:r>
        <w:rPr/>
        <w:t>well as situational and contextual factors.</w:t>
      </w:r>
      <w:r>
        <w:rPr>
          <w:spacing w:val="-4"/>
        </w:rPr>
        <w:t> </w:t>
      </w:r>
      <w:r>
        <w:rPr/>
        <w:t>There are not only one or two primary factors that make an individual resilient; many factors contribute to the development of resilience.There is little research to indicate that there are specific traits predictive of resilience; instead, it appears that more general characteristics influence resilience, including neurobiology (Feder,Charney, &amp; Collins), flexibility in</w:t>
      </w:r>
    </w:p>
    <w:p>
      <w:pPr>
        <w:pStyle w:val="BodyText"/>
        <w:spacing w:after="0"/>
        <w:sectPr>
          <w:pgSz w:w="12240" w:h="15840"/>
          <w:pgMar w:header="0" w:footer="760" w:top="1360" w:bottom="960" w:left="1080" w:right="0"/>
        </w:sectPr>
      </w:pPr>
    </w:p>
    <w:p>
      <w:pPr>
        <w:pStyle w:val="BodyText"/>
        <w:spacing w:before="66"/>
        <w:ind w:right="1505"/>
      </w:pPr>
      <w:r>
        <w:rPr/>
        <w:t>adapting</w:t>
      </w:r>
      <w:r>
        <w:rPr>
          <w:spacing w:val="-5"/>
        </w:rPr>
        <w:t> </w:t>
      </w:r>
      <w:r>
        <w:rPr/>
        <w:t>to</w:t>
      </w:r>
      <w:r>
        <w:rPr>
          <w:spacing w:val="-5"/>
        </w:rPr>
        <w:t> </w:t>
      </w:r>
      <w:r>
        <w:rPr/>
        <w:t>change,</w:t>
      </w:r>
      <w:r>
        <w:rPr>
          <w:spacing w:val="-5"/>
        </w:rPr>
        <w:t> </w:t>
      </w:r>
      <w:r>
        <w:rPr/>
        <w:t>beliefs</w:t>
      </w:r>
      <w:r>
        <w:rPr>
          <w:spacing w:val="-6"/>
        </w:rPr>
        <w:t> </w:t>
      </w:r>
      <w:r>
        <w:rPr/>
        <w:t>prior</w:t>
      </w:r>
      <w:r>
        <w:rPr>
          <w:spacing w:val="-5"/>
        </w:rPr>
        <w:t> </w:t>
      </w:r>
      <w:r>
        <w:rPr/>
        <w:t>to</w:t>
      </w:r>
      <w:r>
        <w:rPr>
          <w:spacing w:val="-5"/>
        </w:rPr>
        <w:t> </w:t>
      </w:r>
      <w:r>
        <w:rPr/>
        <w:t>trauma,</w:t>
      </w:r>
      <w:r>
        <w:rPr>
          <w:spacing w:val="-5"/>
        </w:rPr>
        <w:t> </w:t>
      </w:r>
      <w:r>
        <w:rPr/>
        <w:t>sense</w:t>
      </w:r>
      <w:r>
        <w:rPr>
          <w:spacing w:val="-5"/>
        </w:rPr>
        <w:t> </w:t>
      </w:r>
      <w:r>
        <w:rPr/>
        <w:t>of</w:t>
      </w:r>
      <w:r>
        <w:rPr>
          <w:spacing w:val="-5"/>
        </w:rPr>
        <w:t> </w:t>
      </w:r>
      <w:r>
        <w:rPr/>
        <w:t>self-efficacy,</w:t>
      </w:r>
      <w:r>
        <w:rPr>
          <w:spacing w:val="-5"/>
        </w:rPr>
        <w:t> </w:t>
      </w:r>
      <w:r>
        <w:rPr/>
        <w:t>and</w:t>
      </w:r>
      <w:r>
        <w:rPr>
          <w:spacing w:val="-5"/>
        </w:rPr>
        <w:t> </w:t>
      </w:r>
      <w:r>
        <w:rPr/>
        <w:t>ability</w:t>
      </w:r>
      <w:r>
        <w:rPr>
          <w:spacing w:val="-5"/>
        </w:rPr>
        <w:t> </w:t>
      </w:r>
      <w:r>
        <w:rPr/>
        <w:t>to experience positive emotions (Bonanno &amp; Mancini).</w:t>
      </w:r>
    </w:p>
    <w:p>
      <w:pPr>
        <w:pStyle w:val="Heading4"/>
        <w:spacing w:before="211"/>
        <w:rPr>
          <w:i/>
        </w:rPr>
      </w:pPr>
      <w:r>
        <w:rPr>
          <w:i/>
          <w:color w:val="C67838"/>
        </w:rPr>
        <w:t>History of Mental </w:t>
      </w:r>
      <w:r>
        <w:rPr>
          <w:i/>
          <w:color w:val="C67838"/>
          <w:spacing w:val="-2"/>
        </w:rPr>
        <w:t>Disorders</w:t>
      </w:r>
    </w:p>
    <w:p>
      <w:pPr>
        <w:pStyle w:val="BodyText"/>
        <w:ind w:right="1464"/>
      </w:pPr>
      <w:r>
        <w:rPr/>
        <w:t>The correlations among traumatic stress, substance use disorders, and co-occurring mental disorders are well known.</w:t>
      </w:r>
      <w:r>
        <w:rPr>
          <w:spacing w:val="-4"/>
        </w:rPr>
        <w:t> </w:t>
      </w:r>
      <w:r>
        <w:rPr/>
        <w:t>According to the </w:t>
      </w:r>
      <w:r>
        <w:rPr>
          <w:i/>
        </w:rPr>
        <w:t>Diagnostic and Statistical</w:t>
      </w:r>
      <w:r>
        <w:rPr>
          <w:i/>
        </w:rPr>
        <w:t> Manual of Mental Disorders</w:t>
      </w:r>
      <w:r>
        <w:rPr/>
        <w:t>, Fifth Edition (American PsychiatricAssociation, 2013a), traumatic stress reactions are linked to higher rates of mood, substance-related, anxiety, trauma, stress-related, and other mental disorders, each of which can precede, follow, or emerge concurrently with trauma itself.</w:t>
      </w:r>
      <w:r>
        <w:rPr>
          <w:spacing w:val="-6"/>
        </w:rPr>
        <w:t> </w:t>
      </w:r>
      <w:r>
        <w:rPr/>
        <w:t>A</w:t>
      </w:r>
      <w:r>
        <w:rPr>
          <w:spacing w:val="-6"/>
        </w:rPr>
        <w:t> </w:t>
      </w:r>
      <w:r>
        <w:rPr/>
        <w:t>co-occurring mental disorder is a significant determinant of whether an individual can successfully</w:t>
      </w:r>
      <w:r>
        <w:rPr>
          <w:spacing w:val="-3"/>
        </w:rPr>
        <w:t> </w:t>
      </w:r>
      <w:r>
        <w:rPr/>
        <w:t>address</w:t>
      </w:r>
      <w:r>
        <w:rPr>
          <w:spacing w:val="-4"/>
        </w:rPr>
        <w:t> </w:t>
      </w:r>
      <w:r>
        <w:rPr/>
        <w:t>and</w:t>
      </w:r>
      <w:r>
        <w:rPr>
          <w:spacing w:val="-3"/>
        </w:rPr>
        <w:t> </w:t>
      </w:r>
      <w:r>
        <w:rPr/>
        <w:t>resolve</w:t>
      </w:r>
      <w:r>
        <w:rPr>
          <w:spacing w:val="-3"/>
        </w:rPr>
        <w:t> </w:t>
      </w:r>
      <w:r>
        <w:rPr/>
        <w:t>trauma</w:t>
      </w:r>
      <w:r>
        <w:rPr>
          <w:spacing w:val="-3"/>
        </w:rPr>
        <w:t> </w:t>
      </w:r>
      <w:r>
        <w:rPr/>
        <w:t>as</w:t>
      </w:r>
      <w:r>
        <w:rPr>
          <w:spacing w:val="-4"/>
        </w:rPr>
        <w:t> </w:t>
      </w:r>
      <w:r>
        <w:rPr/>
        <w:t>it</w:t>
      </w:r>
      <w:r>
        <w:rPr>
          <w:spacing w:val="-3"/>
        </w:rPr>
        <w:t> </w:t>
      </w:r>
      <w:r>
        <w:rPr/>
        <w:t>emerges</w:t>
      </w:r>
      <w:r>
        <w:rPr>
          <w:spacing w:val="-4"/>
        </w:rPr>
        <w:t> </w:t>
      </w:r>
      <w:r>
        <w:rPr/>
        <w:t>from</w:t>
      </w:r>
      <w:r>
        <w:rPr>
          <w:spacing w:val="-3"/>
        </w:rPr>
        <w:t> </w:t>
      </w:r>
      <w:r>
        <w:rPr/>
        <w:t>the</w:t>
      </w:r>
      <w:r>
        <w:rPr>
          <w:spacing w:val="-3"/>
        </w:rPr>
        <w:t> </w:t>
      </w:r>
      <w:r>
        <w:rPr/>
        <w:t>past</w:t>
      </w:r>
      <w:r>
        <w:rPr>
          <w:spacing w:val="-3"/>
        </w:rPr>
        <w:t> </w:t>
      </w:r>
      <w:r>
        <w:rPr/>
        <w:t>or</w:t>
      </w:r>
      <w:r>
        <w:rPr>
          <w:spacing w:val="-3"/>
        </w:rPr>
        <w:t> </w:t>
      </w:r>
      <w:r>
        <w:rPr/>
        <w:t>occurs</w:t>
      </w:r>
      <w:r>
        <w:rPr>
          <w:spacing w:val="-4"/>
        </w:rPr>
        <w:t> </w:t>
      </w:r>
      <w:r>
        <w:rPr/>
        <w:t>in</w:t>
      </w:r>
      <w:r>
        <w:rPr>
          <w:spacing w:val="-3"/>
        </w:rPr>
        <w:t> </w:t>
      </w:r>
      <w:r>
        <w:rPr/>
        <w:t>the present. Koenen, Stellman, Stellman, and Sommer found that the risk of</w:t>
      </w:r>
      <w:r>
        <w:rPr>
          <w:spacing w:val="40"/>
        </w:rPr>
        <w:t> </w:t>
      </w:r>
      <w:r>
        <w:rPr/>
        <w:t>developing PTSD following combat trauma was higher for individuals with pre-existing conduct disorder, panic disorder, generalized anxiety disorder, and/or major depression than for those without preexisting mental disorders.</w:t>
      </w:r>
    </w:p>
    <w:p>
      <w:pPr>
        <w:pStyle w:val="Heading4"/>
        <w:spacing w:before="295"/>
        <w:rPr>
          <w:i/>
        </w:rPr>
      </w:pPr>
      <w:r>
        <w:rPr>
          <w:i/>
          <w:color w:val="C67838"/>
        </w:rPr>
        <w:t>Sociodemographic </w:t>
      </w:r>
      <w:r>
        <w:rPr>
          <w:i/>
          <w:color w:val="C67838"/>
          <w:spacing w:val="-2"/>
        </w:rPr>
        <w:t>Factors</w:t>
      </w:r>
    </w:p>
    <w:p>
      <w:pPr>
        <w:pStyle w:val="BodyText"/>
        <w:ind w:right="1505"/>
      </w:pPr>
      <w:r>
        <w:rPr/>
        <w:t>Demographic variables are not good predictors of who will experience trauma and subsequent traumatic stress reactions. Gender, age, race and ethnicity, sexual orientation, marital status, occupation, income, and education can all have some influence,</w:t>
      </w:r>
      <w:r>
        <w:rPr>
          <w:spacing w:val="-4"/>
        </w:rPr>
        <w:t> </w:t>
      </w:r>
      <w:r>
        <w:rPr/>
        <w:t>but</w:t>
      </w:r>
      <w:r>
        <w:rPr>
          <w:spacing w:val="-4"/>
        </w:rPr>
        <w:t> </w:t>
      </w:r>
      <w:r>
        <w:rPr/>
        <w:t>not</w:t>
      </w:r>
      <w:r>
        <w:rPr>
          <w:spacing w:val="-4"/>
        </w:rPr>
        <w:t> </w:t>
      </w:r>
      <w:r>
        <w:rPr/>
        <w:t>enough</w:t>
      </w:r>
      <w:r>
        <w:rPr>
          <w:spacing w:val="-4"/>
        </w:rPr>
        <w:t> </w:t>
      </w:r>
      <w:r>
        <w:rPr/>
        <w:t>to</w:t>
      </w:r>
      <w:r>
        <w:rPr>
          <w:spacing w:val="-4"/>
        </w:rPr>
        <w:t> </w:t>
      </w:r>
      <w:r>
        <w:rPr/>
        <w:t>determine</w:t>
      </w:r>
      <w:r>
        <w:rPr>
          <w:spacing w:val="-4"/>
        </w:rPr>
        <w:t> </w:t>
      </w:r>
      <w:r>
        <w:rPr/>
        <w:t>who</w:t>
      </w:r>
      <w:r>
        <w:rPr>
          <w:spacing w:val="-4"/>
        </w:rPr>
        <w:t> </w:t>
      </w:r>
      <w:r>
        <w:rPr/>
        <w:t>should</w:t>
      </w:r>
      <w:r>
        <w:rPr>
          <w:spacing w:val="-4"/>
        </w:rPr>
        <w:t> </w:t>
      </w:r>
      <w:r>
        <w:rPr/>
        <w:t>or</w:t>
      </w:r>
      <w:r>
        <w:rPr>
          <w:spacing w:val="-4"/>
        </w:rPr>
        <w:t> </w:t>
      </w:r>
      <w:r>
        <w:rPr/>
        <w:t>should</w:t>
      </w:r>
      <w:r>
        <w:rPr>
          <w:spacing w:val="-4"/>
        </w:rPr>
        <w:t> </w:t>
      </w:r>
      <w:r>
        <w:rPr/>
        <w:t>not</w:t>
      </w:r>
      <w:r>
        <w:rPr>
          <w:spacing w:val="-4"/>
        </w:rPr>
        <w:t> </w:t>
      </w:r>
      <w:r>
        <w:rPr/>
        <w:t>receive</w:t>
      </w:r>
      <w:r>
        <w:rPr>
          <w:spacing w:val="-4"/>
        </w:rPr>
        <w:t> </w:t>
      </w:r>
      <w:r>
        <w:rPr/>
        <w:t>screening for trauma and traumatic stress symptoms. The following sections cover a few selected variables.</w:t>
      </w:r>
    </w:p>
    <w:p>
      <w:pPr>
        <w:pStyle w:val="Heading4"/>
        <w:spacing w:before="202"/>
        <w:rPr>
          <w:i/>
        </w:rPr>
      </w:pPr>
      <w:r>
        <w:rPr>
          <w:i/>
          <w:color w:val="C67838"/>
          <w:spacing w:val="-2"/>
        </w:rPr>
        <w:t>Gender</w:t>
      </w:r>
    </w:p>
    <w:p>
      <w:pPr>
        <w:pStyle w:val="BodyText"/>
        <w:ind w:right="1519"/>
      </w:pPr>
      <w:r>
        <w:rPr/>
        <w:t>In the United States, men are at greater risk than women for being exposed to stressful events. Despite the higher prevalence among men, lifetime PTSD occurs at about twice the rate among women as it does in men. Less is known about gender differences with subclinical traumatic stress reactions.</w:t>
      </w:r>
      <w:r>
        <w:rPr>
          <w:spacing w:val="-5"/>
        </w:rPr>
        <w:t> </w:t>
      </w:r>
      <w:r>
        <w:rPr/>
        <w:t>There are also other gender differences, such as the types of trauma experienced by men and women.Women</w:t>
      </w:r>
      <w:r>
        <w:rPr>
          <w:spacing w:val="-6"/>
        </w:rPr>
        <w:t> </w:t>
      </w:r>
      <w:r>
        <w:rPr/>
        <w:t>are</w:t>
      </w:r>
      <w:r>
        <w:rPr>
          <w:spacing w:val="-6"/>
        </w:rPr>
        <w:t> </w:t>
      </w:r>
      <w:r>
        <w:rPr/>
        <w:t>more</w:t>
      </w:r>
      <w:r>
        <w:rPr>
          <w:spacing w:val="-6"/>
        </w:rPr>
        <w:t> </w:t>
      </w:r>
      <w:r>
        <w:rPr/>
        <w:t>likely</w:t>
      </w:r>
      <w:r>
        <w:rPr>
          <w:spacing w:val="-6"/>
        </w:rPr>
        <w:t> </w:t>
      </w:r>
      <w:r>
        <w:rPr/>
        <w:t>to</w:t>
      </w:r>
      <w:r>
        <w:rPr>
          <w:spacing w:val="-6"/>
        </w:rPr>
        <w:t> </w:t>
      </w:r>
      <w:r>
        <w:rPr/>
        <w:t>experience</w:t>
      </w:r>
      <w:r>
        <w:rPr>
          <w:spacing w:val="-6"/>
        </w:rPr>
        <w:t> </w:t>
      </w:r>
      <w:r>
        <w:rPr/>
        <w:t>physical</w:t>
      </w:r>
      <w:r>
        <w:rPr>
          <w:spacing w:val="-6"/>
        </w:rPr>
        <w:t> </w:t>
      </w:r>
      <w:r>
        <w:rPr/>
        <w:t>and</w:t>
      </w:r>
      <w:r>
        <w:rPr>
          <w:spacing w:val="-6"/>
        </w:rPr>
        <w:t> </w:t>
      </w:r>
      <w:r>
        <w:rPr/>
        <w:t>sexual</w:t>
      </w:r>
      <w:r>
        <w:rPr>
          <w:spacing w:val="-6"/>
        </w:rPr>
        <w:t> </w:t>
      </w:r>
      <w:r>
        <w:rPr/>
        <w:t>assault,</w:t>
      </w:r>
      <w:r>
        <w:rPr>
          <w:spacing w:val="-6"/>
        </w:rPr>
        <w:t> </w:t>
      </w:r>
      <w:r>
        <w:rPr/>
        <w:t>whereas men are most likely to experience combat and crime victimization and to witness killings and serious injuries (Breslau, Kimerling, Ouimette, &amp;Weitlauf, Tolin &amp; Foa).</w:t>
      </w:r>
      <w:r>
        <w:rPr>
          <w:spacing w:val="-1"/>
        </w:rPr>
        <w:t> </w:t>
      </w:r>
      <w:r>
        <w:rPr/>
        <w:t>Women in military service are subject to the same risks as men and are also at a greater risk for military sexual trauma. Men’s traumas often occur in public; women’s are more likely to take place in private settings. Perpetrators of traumas against men are often strangers, but women are more likely to know the </w:t>
      </w:r>
      <w:r>
        <w:rPr>
          <w:spacing w:val="-2"/>
        </w:rPr>
        <w:t>perpetrator.</w:t>
      </w:r>
    </w:p>
    <w:p>
      <w:pPr>
        <w:pStyle w:val="BodyText"/>
        <w:spacing w:after="0"/>
        <w:sectPr>
          <w:pgSz w:w="12240" w:h="15840"/>
          <w:pgMar w:header="0" w:footer="760" w:top="1360" w:bottom="960" w:left="1080" w:right="0"/>
        </w:sectPr>
      </w:pPr>
    </w:p>
    <w:p>
      <w:pPr>
        <w:pStyle w:val="Heading4"/>
        <w:spacing w:before="66"/>
        <w:rPr>
          <w:i/>
        </w:rPr>
      </w:pPr>
      <w:r>
        <w:rPr>
          <w:i/>
          <w:color w:val="C67838"/>
          <w:spacing w:val="-5"/>
        </w:rPr>
        <w:t>Age</w:t>
      </w:r>
    </w:p>
    <w:p>
      <w:pPr>
        <w:pStyle w:val="BodyText"/>
        <w:ind w:right="1505"/>
      </w:pPr>
      <w:r>
        <w:rPr/>
        <w:t>In general, the older one becomes, the higher the risk of trauma—but the increase is</w:t>
      </w:r>
      <w:r>
        <w:rPr>
          <w:spacing w:val="-5"/>
        </w:rPr>
        <w:t> </w:t>
      </w:r>
      <w:r>
        <w:rPr/>
        <w:t>not</w:t>
      </w:r>
      <w:r>
        <w:rPr>
          <w:spacing w:val="-3"/>
        </w:rPr>
        <w:t> </w:t>
      </w:r>
      <w:r>
        <w:rPr/>
        <w:t>dramatic.</w:t>
      </w:r>
      <w:r>
        <w:rPr>
          <w:spacing w:val="-18"/>
        </w:rPr>
        <w:t> </w:t>
      </w:r>
      <w:r>
        <w:rPr/>
        <w:t>Age</w:t>
      </w:r>
      <w:r>
        <w:rPr>
          <w:spacing w:val="-3"/>
        </w:rPr>
        <w:t> </w:t>
      </w:r>
      <w:r>
        <w:rPr/>
        <w:t>is</w:t>
      </w:r>
      <w:r>
        <w:rPr>
          <w:spacing w:val="-4"/>
        </w:rPr>
        <w:t> </w:t>
      </w:r>
      <w:r>
        <w:rPr/>
        <w:t>not</w:t>
      </w:r>
      <w:r>
        <w:rPr>
          <w:spacing w:val="-3"/>
        </w:rPr>
        <w:t> </w:t>
      </w:r>
      <w:r>
        <w:rPr/>
        <w:t>particularly</w:t>
      </w:r>
      <w:r>
        <w:rPr>
          <w:spacing w:val="-3"/>
        </w:rPr>
        <w:t> </w:t>
      </w:r>
      <w:r>
        <w:rPr/>
        <w:t>important</w:t>
      </w:r>
      <w:r>
        <w:rPr>
          <w:spacing w:val="-3"/>
        </w:rPr>
        <w:t> </w:t>
      </w:r>
      <w:r>
        <w:rPr/>
        <w:t>in</w:t>
      </w:r>
      <w:r>
        <w:rPr>
          <w:spacing w:val="-3"/>
        </w:rPr>
        <w:t> </w:t>
      </w:r>
      <w:r>
        <w:rPr/>
        <w:t>predicting</w:t>
      </w:r>
      <w:r>
        <w:rPr>
          <w:spacing w:val="-3"/>
        </w:rPr>
        <w:t> </w:t>
      </w:r>
      <w:r>
        <w:rPr/>
        <w:t>exposure</w:t>
      </w:r>
      <w:r>
        <w:rPr>
          <w:spacing w:val="-3"/>
        </w:rPr>
        <w:t> </w:t>
      </w:r>
      <w:r>
        <w:rPr/>
        <w:t>to</w:t>
      </w:r>
      <w:r>
        <w:rPr>
          <w:spacing w:val="-3"/>
        </w:rPr>
        <w:t> </w:t>
      </w:r>
      <w:r>
        <w:rPr/>
        <w:t>trauma, yet at no age is</w:t>
      </w:r>
      <w:r>
        <w:rPr>
          <w:spacing w:val="-1"/>
        </w:rPr>
        <w:t> </w:t>
      </w:r>
      <w:r>
        <w:rPr/>
        <w:t>one immune to the risk. However, trauma that occurs</w:t>
      </w:r>
      <w:r>
        <w:rPr>
          <w:spacing w:val="-1"/>
        </w:rPr>
        <w:t> </w:t>
      </w:r>
      <w:r>
        <w:rPr/>
        <w:t>in the earlier and midlife years appears to have greater impact on people for different reasons.</w:t>
      </w:r>
    </w:p>
    <w:p>
      <w:pPr>
        <w:pStyle w:val="BodyText"/>
        <w:spacing w:line="237" w:lineRule="auto"/>
        <w:ind w:right="1491"/>
      </w:pPr>
      <w:r>
        <w:rPr/>
        <w:t>For younger individuals, the trauma can affect developmental processes, attachment, emotional regulation, life assumptions, cognitive interpretations of later experiences, and so forth (for additional resources, visit the National Child Traumatic Stress Network; </w:t>
      </w:r>
      <w:hyperlink r:id="rId68">
        <w:r>
          <w:rPr>
            <w:color w:val="0000FF"/>
            <w:u w:val="single" w:color="0000FF"/>
          </w:rPr>
          <w:t>http://www.nctsn.org</w:t>
        </w:r>
        <w:r>
          <w:rPr>
            <w:u w:val="none"/>
          </w:rPr>
          <w:t>).</w:t>
        </w:r>
      </w:hyperlink>
      <w:r>
        <w:rPr>
          <w:u w:val="none"/>
        </w:rPr>
        <w:t> For adults in midlife, trauma may have a greater impact due to the enhanced stress or burden of care that often characterizes this stage of life—caring for their children and their parents at the same time. Older adults are as likely as younger adults to recover quickly from trauma, yet they may have greater vulnerabilities, including their ability to survive without</w:t>
      </w:r>
      <w:r>
        <w:rPr>
          <w:spacing w:val="-4"/>
          <w:u w:val="none"/>
        </w:rPr>
        <w:t> </w:t>
      </w:r>
      <w:r>
        <w:rPr>
          <w:u w:val="none"/>
        </w:rPr>
        <w:t>injury</w:t>
      </w:r>
      <w:r>
        <w:rPr>
          <w:spacing w:val="-4"/>
          <w:u w:val="none"/>
        </w:rPr>
        <w:t> </w:t>
      </w:r>
      <w:r>
        <w:rPr>
          <w:u w:val="none"/>
        </w:rPr>
        <w:t>and</w:t>
      </w:r>
      <w:r>
        <w:rPr>
          <w:spacing w:val="-4"/>
          <w:u w:val="none"/>
        </w:rPr>
        <w:t> </w:t>
      </w:r>
      <w:r>
        <w:rPr>
          <w:u w:val="none"/>
        </w:rPr>
        <w:t>their</w:t>
      </w:r>
      <w:r>
        <w:rPr>
          <w:spacing w:val="-4"/>
          <w:u w:val="none"/>
        </w:rPr>
        <w:t> </w:t>
      </w:r>
      <w:r>
        <w:rPr>
          <w:u w:val="none"/>
        </w:rPr>
        <w:t>ability</w:t>
      </w:r>
      <w:r>
        <w:rPr>
          <w:spacing w:val="-4"/>
          <w:u w:val="none"/>
        </w:rPr>
        <w:t> </w:t>
      </w:r>
      <w:r>
        <w:rPr>
          <w:u w:val="none"/>
        </w:rPr>
        <w:t>to</w:t>
      </w:r>
      <w:r>
        <w:rPr>
          <w:spacing w:val="-4"/>
          <w:u w:val="none"/>
        </w:rPr>
        <w:t> </w:t>
      </w:r>
      <w:r>
        <w:rPr>
          <w:u w:val="none"/>
        </w:rPr>
        <w:t>address</w:t>
      </w:r>
      <w:r>
        <w:rPr>
          <w:spacing w:val="-5"/>
          <w:u w:val="none"/>
        </w:rPr>
        <w:t> </w:t>
      </w:r>
      <w:r>
        <w:rPr>
          <w:u w:val="none"/>
        </w:rPr>
        <w:t>the</w:t>
      </w:r>
      <w:r>
        <w:rPr>
          <w:spacing w:val="-4"/>
          <w:u w:val="none"/>
        </w:rPr>
        <w:t> </w:t>
      </w:r>
      <w:r>
        <w:rPr>
          <w:u w:val="none"/>
        </w:rPr>
        <w:t>current</w:t>
      </w:r>
      <w:r>
        <w:rPr>
          <w:spacing w:val="-4"/>
          <w:u w:val="none"/>
        </w:rPr>
        <w:t> </w:t>
      </w:r>
      <w:r>
        <w:rPr>
          <w:u w:val="none"/>
        </w:rPr>
        <w:t>trauma</w:t>
      </w:r>
      <w:r>
        <w:rPr>
          <w:spacing w:val="-4"/>
          <w:u w:val="none"/>
        </w:rPr>
        <w:t> </w:t>
      </w:r>
      <w:r>
        <w:rPr>
          <w:u w:val="none"/>
        </w:rPr>
        <w:t>without</w:t>
      </w:r>
      <w:r>
        <w:rPr>
          <w:spacing w:val="-4"/>
          <w:u w:val="none"/>
        </w:rPr>
        <w:t> </w:t>
      </w:r>
      <w:r>
        <w:rPr>
          <w:u w:val="none"/>
        </w:rPr>
        <w:t>psychological interference from earlier stressful or traumatic events. Older people are naturally more likely to have had a history of trauma because they have lived longer, thus creating greater vulnerability to the effects of cumulative trauma.</w:t>
      </w:r>
    </w:p>
    <w:p>
      <w:pPr>
        <w:pStyle w:val="BodyText"/>
        <w:spacing w:before="4"/>
        <w:ind w:left="0"/>
      </w:pPr>
    </w:p>
    <w:p>
      <w:pPr>
        <w:pStyle w:val="Heading4"/>
        <w:rPr>
          <w:i/>
        </w:rPr>
      </w:pPr>
      <w:r>
        <w:rPr>
          <w:i/>
          <w:color w:val="C67838"/>
        </w:rPr>
        <w:t>Race,</w:t>
      </w:r>
      <w:r>
        <w:rPr>
          <w:i/>
          <w:color w:val="C67838"/>
          <w:spacing w:val="-4"/>
        </w:rPr>
        <w:t> </w:t>
      </w:r>
      <w:r>
        <w:rPr>
          <w:i/>
          <w:color w:val="C67838"/>
        </w:rPr>
        <w:t>Ethnicity,</w:t>
      </w:r>
      <w:r>
        <w:rPr>
          <w:i/>
          <w:color w:val="C67838"/>
          <w:spacing w:val="-4"/>
        </w:rPr>
        <w:t> </w:t>
      </w:r>
      <w:r>
        <w:rPr>
          <w:i/>
          <w:color w:val="C67838"/>
        </w:rPr>
        <w:t>and</w:t>
      </w:r>
      <w:r>
        <w:rPr>
          <w:i/>
          <w:color w:val="C67838"/>
          <w:spacing w:val="-3"/>
        </w:rPr>
        <w:t> </w:t>
      </w:r>
      <w:r>
        <w:rPr>
          <w:i/>
          <w:color w:val="C67838"/>
          <w:spacing w:val="-2"/>
        </w:rPr>
        <w:t>Culture</w:t>
      </w:r>
    </w:p>
    <w:p>
      <w:pPr>
        <w:pStyle w:val="BodyText"/>
        <w:ind w:right="1450"/>
      </w:pPr>
      <w:r>
        <w:rPr/>
        <w:t>The potential for trauma exists in all major racial and ethnic groups in</w:t>
      </w:r>
      <w:r>
        <w:rPr>
          <w:spacing w:val="-7"/>
        </w:rPr>
        <w:t> </w:t>
      </w:r>
      <w:r>
        <w:rPr/>
        <w:t>American society, yet few studies analyze the relationship of race and ethnicity to trauma exposure and/or traumatic stress reactions. Some studies show that certain racial and ethnic groups are at greater risk for specific traumas. For example, AfricanAmericans</w:t>
      </w:r>
      <w:r>
        <w:rPr>
          <w:spacing w:val="-6"/>
        </w:rPr>
        <w:t> </w:t>
      </w:r>
      <w:r>
        <w:rPr/>
        <w:t>experienced</w:t>
      </w:r>
      <w:r>
        <w:rPr>
          <w:spacing w:val="-5"/>
        </w:rPr>
        <w:t> </w:t>
      </w:r>
      <w:r>
        <w:rPr/>
        <w:t>higher</w:t>
      </w:r>
      <w:r>
        <w:rPr>
          <w:spacing w:val="-5"/>
        </w:rPr>
        <w:t> </w:t>
      </w:r>
      <w:r>
        <w:rPr/>
        <w:t>rates</w:t>
      </w:r>
      <w:r>
        <w:rPr>
          <w:spacing w:val="-6"/>
        </w:rPr>
        <w:t> </w:t>
      </w:r>
      <w:r>
        <w:rPr/>
        <w:t>of</w:t>
      </w:r>
      <w:r>
        <w:rPr>
          <w:spacing w:val="-5"/>
        </w:rPr>
        <w:t> </w:t>
      </w:r>
      <w:r>
        <w:rPr/>
        <w:t>overall</w:t>
      </w:r>
      <w:r>
        <w:rPr>
          <w:spacing w:val="-5"/>
        </w:rPr>
        <w:t> </w:t>
      </w:r>
      <w:r>
        <w:rPr/>
        <w:t>violence,</w:t>
      </w:r>
      <w:r>
        <w:rPr>
          <w:spacing w:val="-5"/>
        </w:rPr>
        <w:t> </w:t>
      </w:r>
      <w:r>
        <w:rPr/>
        <w:t>aggravated</w:t>
      </w:r>
      <w:r>
        <w:rPr>
          <w:spacing w:val="-5"/>
        </w:rPr>
        <w:t> </w:t>
      </w:r>
      <w:r>
        <w:rPr/>
        <w:t>assault, and robbery thanWhites but were as likely to be victims of rape or sexual assault (Catalano). Literature reflects that diverse ethnic, racial, and cultural groups are more</w:t>
      </w:r>
      <w:r>
        <w:rPr>
          <w:spacing w:val="-2"/>
        </w:rPr>
        <w:t> </w:t>
      </w:r>
      <w:r>
        <w:rPr/>
        <w:t>likely</w:t>
      </w:r>
      <w:r>
        <w:rPr>
          <w:spacing w:val="-2"/>
        </w:rPr>
        <w:t> </w:t>
      </w:r>
      <w:r>
        <w:rPr/>
        <w:t>to</w:t>
      </w:r>
      <w:r>
        <w:rPr>
          <w:spacing w:val="-2"/>
        </w:rPr>
        <w:t> </w:t>
      </w:r>
      <w:r>
        <w:rPr/>
        <w:t>experience</w:t>
      </w:r>
      <w:r>
        <w:rPr>
          <w:spacing w:val="-2"/>
        </w:rPr>
        <w:t> </w:t>
      </w:r>
      <w:r>
        <w:rPr/>
        <w:t>adverse</w:t>
      </w:r>
      <w:r>
        <w:rPr>
          <w:spacing w:val="-2"/>
        </w:rPr>
        <w:t> </w:t>
      </w:r>
      <w:r>
        <w:rPr/>
        <w:t>effects</w:t>
      </w:r>
      <w:r>
        <w:rPr>
          <w:spacing w:val="-3"/>
        </w:rPr>
        <w:t> </w:t>
      </w:r>
      <w:r>
        <w:rPr/>
        <w:t>from</w:t>
      </w:r>
      <w:r>
        <w:rPr>
          <w:spacing w:val="-2"/>
        </w:rPr>
        <w:t> </w:t>
      </w:r>
      <w:r>
        <w:rPr/>
        <w:t>various</w:t>
      </w:r>
      <w:r>
        <w:rPr>
          <w:spacing w:val="-3"/>
        </w:rPr>
        <w:t> </w:t>
      </w:r>
      <w:r>
        <w:rPr/>
        <w:t>traumas</w:t>
      </w:r>
      <w:r>
        <w:rPr>
          <w:spacing w:val="-3"/>
        </w:rPr>
        <w:t> </w:t>
      </w:r>
      <w:r>
        <w:rPr/>
        <w:t>and</w:t>
      </w:r>
      <w:r>
        <w:rPr>
          <w:spacing w:val="-2"/>
        </w:rPr>
        <w:t> </w:t>
      </w:r>
      <w:r>
        <w:rPr/>
        <w:t>to</w:t>
      </w:r>
      <w:r>
        <w:rPr>
          <w:spacing w:val="-2"/>
        </w:rPr>
        <w:t> </w:t>
      </w:r>
      <w:r>
        <w:rPr/>
        <w:t>meet</w:t>
      </w:r>
      <w:r>
        <w:rPr>
          <w:spacing w:val="-2"/>
        </w:rPr>
        <w:t> </w:t>
      </w:r>
      <w:r>
        <w:rPr/>
        <w:t>criteria for posttraumatic stress (Bell).</w:t>
      </w:r>
    </w:p>
    <w:p>
      <w:pPr>
        <w:pStyle w:val="Heading4"/>
        <w:spacing w:before="196"/>
        <w:rPr>
          <w:i/>
        </w:rPr>
      </w:pPr>
      <w:r>
        <w:rPr>
          <w:i/>
          <w:color w:val="C67838"/>
        </w:rPr>
        <w:t>Sexual</w:t>
      </w:r>
      <w:r>
        <w:rPr>
          <w:i/>
          <w:color w:val="C67838"/>
          <w:spacing w:val="-6"/>
        </w:rPr>
        <w:t> </w:t>
      </w:r>
      <w:r>
        <w:rPr>
          <w:i/>
          <w:color w:val="C67838"/>
        </w:rPr>
        <w:t>Orientation</w:t>
      </w:r>
      <w:r>
        <w:rPr>
          <w:i/>
          <w:color w:val="C67838"/>
          <w:spacing w:val="-5"/>
        </w:rPr>
        <w:t> </w:t>
      </w:r>
      <w:r>
        <w:rPr>
          <w:i/>
          <w:color w:val="C67838"/>
        </w:rPr>
        <w:t>and</w:t>
      </w:r>
      <w:r>
        <w:rPr>
          <w:i/>
          <w:color w:val="C67838"/>
          <w:spacing w:val="-4"/>
        </w:rPr>
        <w:t> </w:t>
      </w:r>
      <w:r>
        <w:rPr>
          <w:i/>
          <w:color w:val="C67838"/>
        </w:rPr>
        <w:t>Gender</w:t>
      </w:r>
      <w:r>
        <w:rPr>
          <w:i/>
          <w:color w:val="C67838"/>
          <w:spacing w:val="-4"/>
        </w:rPr>
        <w:t> </w:t>
      </w:r>
      <w:r>
        <w:rPr>
          <w:i/>
          <w:color w:val="C67838"/>
          <w:spacing w:val="-2"/>
        </w:rPr>
        <w:t>Identity</w:t>
      </w:r>
    </w:p>
    <w:p>
      <w:pPr>
        <w:pStyle w:val="BodyText"/>
        <w:ind w:right="1450"/>
      </w:pPr>
      <w:r>
        <w:rPr/>
        <w:t>Lesbian,</w:t>
      </w:r>
      <w:r>
        <w:rPr>
          <w:spacing w:val="-6"/>
        </w:rPr>
        <w:t> </w:t>
      </w:r>
      <w:r>
        <w:rPr/>
        <w:t>gay,</w:t>
      </w:r>
      <w:r>
        <w:rPr>
          <w:spacing w:val="-6"/>
        </w:rPr>
        <w:t> </w:t>
      </w:r>
      <w:r>
        <w:rPr/>
        <w:t>bisexual,</w:t>
      </w:r>
      <w:r>
        <w:rPr>
          <w:spacing w:val="-6"/>
        </w:rPr>
        <w:t> </w:t>
      </w:r>
      <w:r>
        <w:rPr/>
        <w:t>and</w:t>
      </w:r>
      <w:r>
        <w:rPr>
          <w:spacing w:val="-6"/>
        </w:rPr>
        <w:t> </w:t>
      </w:r>
      <w:r>
        <w:rPr/>
        <w:t>transgender</w:t>
      </w:r>
      <w:r>
        <w:rPr>
          <w:spacing w:val="-6"/>
        </w:rPr>
        <w:t> </w:t>
      </w:r>
      <w:r>
        <w:rPr/>
        <w:t>individuals</w:t>
      </w:r>
      <w:r>
        <w:rPr>
          <w:spacing w:val="-7"/>
        </w:rPr>
        <w:t> </w:t>
      </w:r>
      <w:r>
        <w:rPr/>
        <w:t>are</w:t>
      </w:r>
      <w:r>
        <w:rPr>
          <w:spacing w:val="-6"/>
        </w:rPr>
        <w:t> </w:t>
      </w:r>
      <w:r>
        <w:rPr/>
        <w:t>likely</w:t>
      </w:r>
      <w:r>
        <w:rPr>
          <w:spacing w:val="-6"/>
        </w:rPr>
        <w:t> </w:t>
      </w:r>
      <w:r>
        <w:rPr/>
        <w:t>to</w:t>
      </w:r>
      <w:r>
        <w:rPr>
          <w:spacing w:val="-6"/>
        </w:rPr>
        <w:t> </w:t>
      </w:r>
      <w:r>
        <w:rPr/>
        <w:t>experience</w:t>
      </w:r>
      <w:r>
        <w:rPr>
          <w:spacing w:val="-6"/>
        </w:rPr>
        <w:t> </w:t>
      </w:r>
      <w:r>
        <w:rPr/>
        <w:t>various forms of trauma associated with their sexual orientation, including harsh consequences from families and faith traditions, higher risk of assault from casual sexual partners, hate crimes, lack of legal protection, and laws of exclusion (Brown). Gay and bisexual men as well as transgender people are more likely to experience victimization than lesbians and bisexual women. Dillon reported a trauma exposure rate of 94 percent among lesbian, gay, and bisexual individuals; more than 40 percent of respondents experienced harassment due to their sexual orientation. Heterosexual orientation is also a risk for women, as women in</w:t>
      </w:r>
    </w:p>
    <w:p>
      <w:pPr>
        <w:pStyle w:val="BodyText"/>
        <w:spacing w:after="0"/>
        <w:sectPr>
          <w:pgSz w:w="12240" w:h="15840"/>
          <w:pgMar w:header="0" w:footer="760" w:top="1360" w:bottom="960" w:left="1080" w:right="0"/>
        </w:sectPr>
      </w:pPr>
    </w:p>
    <w:p>
      <w:pPr>
        <w:spacing w:before="205"/>
        <w:ind w:left="551" w:right="0" w:firstLine="0"/>
        <w:jc w:val="left"/>
        <w:rPr>
          <w:rFonts w:ascii="Palatino Linotype"/>
          <w:b/>
          <w:sz w:val="24"/>
        </w:rPr>
      </w:pPr>
      <w:r>
        <w:rPr>
          <w:rFonts w:ascii="Palatino Linotype"/>
          <w:b/>
          <w:sz w:val="24"/>
        </w:rPr>
        <mc:AlternateContent>
          <mc:Choice Requires="wps">
            <w:drawing>
              <wp:anchor distT="0" distB="0" distL="0" distR="0" allowOverlap="1" layoutInCell="1" locked="0" behindDoc="1" simplePos="0" relativeHeight="485376000">
                <wp:simplePos x="0" y="0"/>
                <wp:positionH relativeFrom="page">
                  <wp:posOffset>918802</wp:posOffset>
                </wp:positionH>
                <wp:positionV relativeFrom="paragraph">
                  <wp:posOffset>5351</wp:posOffset>
                </wp:positionV>
                <wp:extent cx="5579110" cy="42164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579110" cy="4216400"/>
                          <a:chExt cx="5579110" cy="4216400"/>
                        </a:xfrm>
                      </wpg:grpSpPr>
                      <pic:pic>
                        <pic:nvPicPr>
                          <pic:cNvPr id="108" name="Image 108"/>
                          <pic:cNvPicPr/>
                        </pic:nvPicPr>
                        <pic:blipFill>
                          <a:blip r:embed="rId69" cstate="print"/>
                          <a:stretch>
                            <a:fillRect/>
                          </a:stretch>
                        </pic:blipFill>
                        <pic:spPr>
                          <a:xfrm>
                            <a:off x="33697" y="20048"/>
                            <a:ext cx="5507863" cy="4159478"/>
                          </a:xfrm>
                          <a:prstGeom prst="rect">
                            <a:avLst/>
                          </a:prstGeom>
                        </pic:spPr>
                      </pic:pic>
                      <pic:pic>
                        <pic:nvPicPr>
                          <pic:cNvPr id="109" name="Image 109"/>
                          <pic:cNvPicPr/>
                        </pic:nvPicPr>
                        <pic:blipFill>
                          <a:blip r:embed="rId70" cstate="print"/>
                          <a:stretch>
                            <a:fillRect/>
                          </a:stretch>
                        </pic:blipFill>
                        <pic:spPr>
                          <a:xfrm>
                            <a:off x="0" y="0"/>
                            <a:ext cx="5578483" cy="4216400"/>
                          </a:xfrm>
                          <a:prstGeom prst="rect">
                            <a:avLst/>
                          </a:prstGeom>
                        </pic:spPr>
                      </pic:pic>
                    </wpg:wgp>
                  </a:graphicData>
                </a:graphic>
              </wp:anchor>
            </w:drawing>
          </mc:Choice>
          <mc:Fallback>
            <w:pict>
              <v:group style="position:absolute;margin-left:72.346626pt;margin-top:.4214pt;width:439.3pt;height:332pt;mso-position-horizontal-relative:page;mso-position-vertical-relative:paragraph;z-index:-17940480" id="docshapegroup101" coordorigin="1447,8" coordsize="8786,6640">
                <v:shape style="position:absolute;left:1500;top:40;width:8674;height:6551" type="#_x0000_t75" id="docshape102" stroked="false">
                  <v:imagedata r:id="rId69" o:title=""/>
                </v:shape>
                <v:shape style="position:absolute;left:1446;top:8;width:8786;height:6640" type="#_x0000_t75" id="docshape103" stroked="false">
                  <v:imagedata r:id="rId70" o:title=""/>
                </v:shape>
                <w10:wrap type="none"/>
              </v:group>
            </w:pict>
          </mc:Fallback>
        </mc:AlternateContent>
      </w:r>
      <w:r>
        <w:rPr>
          <w:rFonts w:ascii="Palatino Linotype"/>
          <w:b/>
          <w:sz w:val="24"/>
        </w:rPr>
        <w:t>Resilience:</w:t>
      </w:r>
      <w:r>
        <w:rPr>
          <w:rFonts w:ascii="Palatino Linotype"/>
          <w:b/>
          <w:spacing w:val="65"/>
          <w:sz w:val="24"/>
        </w:rPr>
        <w:t> </w:t>
      </w:r>
      <w:r>
        <w:rPr>
          <w:rFonts w:ascii="Palatino Linotype"/>
          <w:b/>
          <w:sz w:val="24"/>
        </w:rPr>
        <w:t>Cultural,</w:t>
      </w:r>
      <w:r>
        <w:rPr>
          <w:rFonts w:ascii="Palatino Linotype"/>
          <w:b/>
          <w:spacing w:val="66"/>
          <w:sz w:val="24"/>
        </w:rPr>
        <w:t> </w:t>
      </w:r>
      <w:r>
        <w:rPr>
          <w:rFonts w:ascii="Palatino Linotype"/>
          <w:b/>
          <w:sz w:val="24"/>
        </w:rPr>
        <w:t>Racial,</w:t>
      </w:r>
      <w:r>
        <w:rPr>
          <w:rFonts w:ascii="Palatino Linotype"/>
          <w:b/>
          <w:spacing w:val="66"/>
          <w:sz w:val="24"/>
        </w:rPr>
        <w:t> </w:t>
      </w:r>
      <w:r>
        <w:rPr>
          <w:rFonts w:ascii="Palatino Linotype"/>
          <w:b/>
          <w:sz w:val="24"/>
        </w:rPr>
        <w:t>and</w:t>
      </w:r>
      <w:r>
        <w:rPr>
          <w:rFonts w:ascii="Palatino Linotype"/>
          <w:b/>
          <w:spacing w:val="65"/>
          <w:sz w:val="24"/>
        </w:rPr>
        <w:t> </w:t>
      </w:r>
      <w:r>
        <w:rPr>
          <w:rFonts w:ascii="Palatino Linotype"/>
          <w:b/>
          <w:sz w:val="24"/>
        </w:rPr>
        <w:t>Ethnic</w:t>
      </w:r>
      <w:r>
        <w:rPr>
          <w:rFonts w:ascii="Palatino Linotype"/>
          <w:b/>
          <w:spacing w:val="66"/>
          <w:sz w:val="24"/>
        </w:rPr>
        <w:t> </w:t>
      </w:r>
      <w:r>
        <w:rPr>
          <w:rFonts w:ascii="Palatino Linotype"/>
          <w:b/>
          <w:spacing w:val="-2"/>
          <w:sz w:val="24"/>
        </w:rPr>
        <w:t>Characteristics</w:t>
      </w:r>
    </w:p>
    <w:p>
      <w:pPr>
        <w:pStyle w:val="BodyText"/>
        <w:spacing w:before="73"/>
        <w:ind w:left="0"/>
        <w:rPr>
          <w:rFonts w:ascii="Palatino Linotype"/>
          <w:b/>
          <w:sz w:val="24"/>
        </w:rPr>
      </w:pPr>
    </w:p>
    <w:p>
      <w:pPr>
        <w:spacing w:line="266" w:lineRule="auto" w:before="0"/>
        <w:ind w:left="551" w:right="2330" w:firstLine="0"/>
        <w:jc w:val="left"/>
        <w:rPr>
          <w:rFonts w:ascii="Palatino Linotype"/>
          <w:sz w:val="24"/>
        </w:rPr>
      </w:pPr>
      <w:r>
        <w:rPr>
          <w:rFonts w:ascii="Palatino Linotype"/>
          <w:sz w:val="24"/>
        </w:rPr>
        <w:t>The following list highlights characteristics that often nurture resilience among individuals from diverse cultural, racial, and ethnic groups:</w:t>
      </w:r>
    </w:p>
    <w:p>
      <w:pPr>
        <w:spacing w:line="325"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67"/>
          <w:position w:val="3"/>
          <w:sz w:val="24"/>
        </w:rPr>
        <w:t> </w:t>
      </w:r>
      <w:r>
        <w:rPr>
          <w:rFonts w:ascii="Palatino Linotype" w:hAnsi="Palatino Linotype"/>
          <w:sz w:val="24"/>
        </w:rPr>
        <w:t>Strong</w:t>
      </w:r>
      <w:r>
        <w:rPr>
          <w:rFonts w:ascii="Palatino Linotype" w:hAnsi="Palatino Linotype"/>
          <w:spacing w:val="-10"/>
          <w:sz w:val="24"/>
        </w:rPr>
        <w:t> </w:t>
      </w:r>
      <w:r>
        <w:rPr>
          <w:rFonts w:ascii="Palatino Linotype" w:hAnsi="Palatino Linotype"/>
          <w:sz w:val="24"/>
        </w:rPr>
        <w:t>kinship</w:t>
      </w:r>
      <w:r>
        <w:rPr>
          <w:rFonts w:ascii="Palatino Linotype" w:hAnsi="Palatino Linotype"/>
          <w:spacing w:val="-9"/>
          <w:sz w:val="24"/>
        </w:rPr>
        <w:t> </w:t>
      </w:r>
      <w:r>
        <w:rPr>
          <w:rFonts w:ascii="Palatino Linotype" w:hAnsi="Palatino Linotype"/>
          <w:spacing w:val="-2"/>
          <w:sz w:val="24"/>
        </w:rPr>
        <w:t>bonds</w:t>
      </w:r>
    </w:p>
    <w:p>
      <w:pPr>
        <w:spacing w:line="360" w:lineRule="exact" w:before="0"/>
        <w:ind w:left="551" w:right="0" w:firstLine="0"/>
        <w:jc w:val="left"/>
        <w:rPr>
          <w:rFonts w:ascii="Palatino Linotype" w:hAnsi="Palatino Linotype"/>
          <w:sz w:val="24"/>
        </w:rPr>
      </w:pPr>
      <w:r>
        <w:rPr>
          <w:rFonts w:ascii="Segoe UI Symbol" w:hAnsi="Segoe UI Symbol"/>
          <w:spacing w:val="-2"/>
          <w:w w:val="105"/>
          <w:position w:val="3"/>
          <w:sz w:val="24"/>
        </w:rPr>
        <w:t>➡</w:t>
      </w:r>
      <w:r>
        <w:rPr>
          <w:rFonts w:ascii="Segoe UI Symbol" w:hAnsi="Segoe UI Symbol"/>
          <w:spacing w:val="70"/>
          <w:w w:val="105"/>
          <w:position w:val="3"/>
          <w:sz w:val="24"/>
        </w:rPr>
        <w:t> </w:t>
      </w:r>
      <w:r>
        <w:rPr>
          <w:rFonts w:ascii="Palatino Linotype" w:hAnsi="Palatino Linotype"/>
          <w:spacing w:val="-2"/>
          <w:w w:val="105"/>
          <w:sz w:val="24"/>
        </w:rPr>
        <w:t>Respect</w:t>
      </w:r>
      <w:r>
        <w:rPr>
          <w:rFonts w:ascii="Palatino Linotype" w:hAnsi="Palatino Linotype"/>
          <w:spacing w:val="-10"/>
          <w:w w:val="105"/>
          <w:sz w:val="24"/>
        </w:rPr>
        <w:t> </w:t>
      </w:r>
      <w:r>
        <w:rPr>
          <w:rFonts w:ascii="Palatino Linotype" w:hAnsi="Palatino Linotype"/>
          <w:spacing w:val="-2"/>
          <w:w w:val="105"/>
          <w:sz w:val="24"/>
        </w:rPr>
        <w:t>for</w:t>
      </w:r>
      <w:r>
        <w:rPr>
          <w:rFonts w:ascii="Palatino Linotype" w:hAnsi="Palatino Linotype"/>
          <w:spacing w:val="-11"/>
          <w:w w:val="105"/>
          <w:sz w:val="24"/>
        </w:rPr>
        <w:t> </w:t>
      </w:r>
      <w:r>
        <w:rPr>
          <w:rFonts w:ascii="Palatino Linotype" w:hAnsi="Palatino Linotype"/>
          <w:spacing w:val="-2"/>
          <w:w w:val="105"/>
          <w:sz w:val="24"/>
        </w:rPr>
        <w:t>elders</w:t>
      </w:r>
      <w:r>
        <w:rPr>
          <w:rFonts w:ascii="Palatino Linotype" w:hAnsi="Palatino Linotype"/>
          <w:spacing w:val="-10"/>
          <w:w w:val="105"/>
          <w:sz w:val="24"/>
        </w:rPr>
        <w:t> </w:t>
      </w:r>
      <w:r>
        <w:rPr>
          <w:rFonts w:ascii="Palatino Linotype" w:hAnsi="Palatino Linotype"/>
          <w:spacing w:val="-2"/>
          <w:w w:val="105"/>
          <w:sz w:val="24"/>
        </w:rPr>
        <w:t>and</w:t>
      </w:r>
      <w:r>
        <w:rPr>
          <w:rFonts w:ascii="Palatino Linotype" w:hAnsi="Palatino Linotype"/>
          <w:spacing w:val="-10"/>
          <w:w w:val="105"/>
          <w:sz w:val="24"/>
        </w:rPr>
        <w:t> </w:t>
      </w:r>
      <w:r>
        <w:rPr>
          <w:rFonts w:ascii="Palatino Linotype" w:hAnsi="Palatino Linotype"/>
          <w:spacing w:val="-2"/>
          <w:w w:val="105"/>
          <w:sz w:val="24"/>
        </w:rPr>
        <w:t>the</w:t>
      </w:r>
      <w:r>
        <w:rPr>
          <w:rFonts w:ascii="Palatino Linotype" w:hAnsi="Palatino Linotype"/>
          <w:spacing w:val="-11"/>
          <w:w w:val="105"/>
          <w:sz w:val="24"/>
        </w:rPr>
        <w:t> </w:t>
      </w:r>
      <w:r>
        <w:rPr>
          <w:rFonts w:ascii="Palatino Linotype" w:hAnsi="Palatino Linotype"/>
          <w:spacing w:val="-2"/>
          <w:w w:val="105"/>
          <w:sz w:val="24"/>
        </w:rPr>
        <w:t>importance</w:t>
      </w:r>
      <w:r>
        <w:rPr>
          <w:rFonts w:ascii="Palatino Linotype" w:hAnsi="Palatino Linotype"/>
          <w:spacing w:val="-10"/>
          <w:w w:val="105"/>
          <w:sz w:val="24"/>
        </w:rPr>
        <w:t> </w:t>
      </w:r>
      <w:r>
        <w:rPr>
          <w:rFonts w:ascii="Palatino Linotype" w:hAnsi="Palatino Linotype"/>
          <w:spacing w:val="-2"/>
          <w:w w:val="105"/>
          <w:sz w:val="24"/>
        </w:rPr>
        <w:t>of</w:t>
      </w:r>
      <w:r>
        <w:rPr>
          <w:rFonts w:ascii="Palatino Linotype" w:hAnsi="Palatino Linotype"/>
          <w:spacing w:val="-11"/>
          <w:w w:val="105"/>
          <w:sz w:val="24"/>
        </w:rPr>
        <w:t> </w:t>
      </w:r>
      <w:r>
        <w:rPr>
          <w:rFonts w:ascii="Palatino Linotype" w:hAnsi="Palatino Linotype"/>
          <w:spacing w:val="-2"/>
          <w:w w:val="105"/>
          <w:sz w:val="24"/>
        </w:rPr>
        <w:t>extended</w:t>
      </w:r>
      <w:r>
        <w:rPr>
          <w:rFonts w:ascii="Palatino Linotype" w:hAnsi="Palatino Linotype"/>
          <w:spacing w:val="-10"/>
          <w:w w:val="105"/>
          <w:sz w:val="24"/>
        </w:rPr>
        <w:t> </w:t>
      </w:r>
      <w:r>
        <w:rPr>
          <w:rFonts w:ascii="Palatino Linotype" w:hAnsi="Palatino Linotype"/>
          <w:spacing w:val="-2"/>
          <w:w w:val="105"/>
          <w:sz w:val="24"/>
        </w:rPr>
        <w:t>family</w:t>
      </w:r>
    </w:p>
    <w:p>
      <w:pPr>
        <w:spacing w:line="266" w:lineRule="auto" w:before="0"/>
        <w:ind w:left="911" w:right="2330" w:hanging="360"/>
        <w:jc w:val="left"/>
        <w:rPr>
          <w:rFonts w:ascii="Palatino Linotype" w:hAnsi="Palatino Linotype"/>
          <w:sz w:val="24"/>
        </w:rPr>
      </w:pPr>
      <w:r>
        <w:rPr>
          <w:rFonts w:ascii="Segoe UI Symbol" w:hAnsi="Segoe UI Symbol"/>
          <w:position w:val="3"/>
          <w:sz w:val="24"/>
        </w:rPr>
        <w:t>➡</w:t>
      </w:r>
      <w:r>
        <w:rPr>
          <w:rFonts w:ascii="Segoe UI Symbol" w:hAnsi="Segoe UI Symbol"/>
          <w:spacing w:val="80"/>
          <w:position w:val="3"/>
          <w:sz w:val="24"/>
        </w:rPr>
        <w:t> </w:t>
      </w:r>
      <w:r>
        <w:rPr>
          <w:rFonts w:ascii="Palatino Linotype" w:hAnsi="Palatino Linotype"/>
          <w:sz w:val="24"/>
        </w:rPr>
        <w:t>Spirituality and religious practices (e.g., shrine visitations or the use of traditional healers)</w:t>
      </w:r>
    </w:p>
    <w:p>
      <w:pPr>
        <w:spacing w:line="325"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50"/>
          <w:w w:val="150"/>
          <w:position w:val="3"/>
          <w:sz w:val="24"/>
        </w:rPr>
        <w:t> </w:t>
      </w:r>
      <w:r>
        <w:rPr>
          <w:rFonts w:ascii="Palatino Linotype" w:hAnsi="Palatino Linotype"/>
          <w:sz w:val="24"/>
        </w:rPr>
        <w:t>Value</w:t>
      </w:r>
      <w:r>
        <w:rPr>
          <w:rFonts w:ascii="Palatino Linotype" w:hAnsi="Palatino Linotype"/>
          <w:spacing w:val="-4"/>
          <w:sz w:val="24"/>
        </w:rPr>
        <w:t> </w:t>
      </w:r>
      <w:r>
        <w:rPr>
          <w:rFonts w:ascii="Palatino Linotype" w:hAnsi="Palatino Linotype"/>
          <w:sz w:val="24"/>
        </w:rPr>
        <w:t>in</w:t>
      </w:r>
      <w:r>
        <w:rPr>
          <w:rFonts w:ascii="Palatino Linotype" w:hAnsi="Palatino Linotype"/>
          <w:spacing w:val="-4"/>
          <w:sz w:val="24"/>
        </w:rPr>
        <w:t> </w:t>
      </w:r>
      <w:r>
        <w:rPr>
          <w:rFonts w:ascii="Palatino Linotype" w:hAnsi="Palatino Linotype"/>
          <w:sz w:val="24"/>
        </w:rPr>
        <w:t>friendships</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warm</w:t>
      </w:r>
      <w:r>
        <w:rPr>
          <w:rFonts w:ascii="Palatino Linotype" w:hAnsi="Palatino Linotype"/>
          <w:spacing w:val="-4"/>
          <w:sz w:val="24"/>
        </w:rPr>
        <w:t> </w:t>
      </w:r>
      <w:r>
        <w:rPr>
          <w:rFonts w:ascii="Palatino Linotype" w:hAnsi="Palatino Linotype"/>
          <w:sz w:val="24"/>
        </w:rPr>
        <w:t>personal</w:t>
      </w:r>
      <w:r>
        <w:rPr>
          <w:rFonts w:ascii="Palatino Linotype" w:hAnsi="Palatino Linotype"/>
          <w:spacing w:val="-4"/>
          <w:sz w:val="24"/>
        </w:rPr>
        <w:t> </w:t>
      </w:r>
      <w:r>
        <w:rPr>
          <w:rFonts w:ascii="Palatino Linotype" w:hAnsi="Palatino Linotype"/>
          <w:spacing w:val="-2"/>
          <w:sz w:val="24"/>
        </w:rPr>
        <w:t>relationships</w:t>
      </w:r>
    </w:p>
    <w:p>
      <w:pPr>
        <w:spacing w:line="360"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60"/>
          <w:w w:val="150"/>
          <w:position w:val="3"/>
          <w:sz w:val="24"/>
        </w:rPr>
        <w:t> </w:t>
      </w:r>
      <w:r>
        <w:rPr>
          <w:rFonts w:ascii="Palatino Linotype" w:hAnsi="Palatino Linotype"/>
          <w:sz w:val="24"/>
        </w:rPr>
        <w:t>Expression</w:t>
      </w:r>
      <w:r>
        <w:rPr>
          <w:rFonts w:ascii="Palatino Linotype" w:hAnsi="Palatino Linotype"/>
          <w:spacing w:val="-1"/>
          <w:sz w:val="24"/>
        </w:rPr>
        <w:t> </w:t>
      </w:r>
      <w:r>
        <w:rPr>
          <w:rFonts w:ascii="Palatino Linotype" w:hAnsi="Palatino Linotype"/>
          <w:sz w:val="24"/>
        </w:rPr>
        <w:t>of humor and</w:t>
      </w:r>
      <w:r>
        <w:rPr>
          <w:rFonts w:ascii="Palatino Linotype" w:hAnsi="Palatino Linotype"/>
          <w:spacing w:val="-1"/>
          <w:sz w:val="24"/>
        </w:rPr>
        <w:t> </w:t>
      </w:r>
      <w:r>
        <w:rPr>
          <w:rFonts w:ascii="Palatino Linotype" w:hAnsi="Palatino Linotype"/>
          <w:spacing w:val="-2"/>
          <w:sz w:val="24"/>
        </w:rPr>
        <w:t>creativity</w:t>
      </w:r>
    </w:p>
    <w:p>
      <w:pPr>
        <w:spacing w:line="360"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71"/>
          <w:w w:val="150"/>
          <w:position w:val="3"/>
          <w:sz w:val="24"/>
        </w:rPr>
        <w:t> </w:t>
      </w:r>
      <w:r>
        <w:rPr>
          <w:rFonts w:ascii="Palatino Linotype" w:hAnsi="Palatino Linotype"/>
          <w:sz w:val="24"/>
        </w:rPr>
        <w:t>Instilling</w:t>
      </w:r>
      <w:r>
        <w:rPr>
          <w:rFonts w:ascii="Palatino Linotype" w:hAnsi="Palatino Linotype"/>
          <w:spacing w:val="4"/>
          <w:sz w:val="24"/>
        </w:rPr>
        <w:t> </w:t>
      </w:r>
      <w:r>
        <w:rPr>
          <w:rFonts w:ascii="Palatino Linotype" w:hAnsi="Palatino Linotype"/>
          <w:sz w:val="24"/>
        </w:rPr>
        <w:t>a</w:t>
      </w:r>
      <w:r>
        <w:rPr>
          <w:rFonts w:ascii="Palatino Linotype" w:hAnsi="Palatino Linotype"/>
          <w:spacing w:val="4"/>
          <w:sz w:val="24"/>
        </w:rPr>
        <w:t> </w:t>
      </w:r>
      <w:r>
        <w:rPr>
          <w:rFonts w:ascii="Palatino Linotype" w:hAnsi="Palatino Linotype"/>
          <w:sz w:val="24"/>
        </w:rPr>
        <w:t>sense</w:t>
      </w:r>
      <w:r>
        <w:rPr>
          <w:rFonts w:ascii="Palatino Linotype" w:hAnsi="Palatino Linotype"/>
          <w:spacing w:val="4"/>
          <w:sz w:val="24"/>
        </w:rPr>
        <w:t> </w:t>
      </w:r>
      <w:r>
        <w:rPr>
          <w:rFonts w:ascii="Palatino Linotype" w:hAnsi="Palatino Linotype"/>
          <w:sz w:val="24"/>
        </w:rPr>
        <w:t>of</w:t>
      </w:r>
      <w:r>
        <w:rPr>
          <w:rFonts w:ascii="Palatino Linotype" w:hAnsi="Palatino Linotype"/>
          <w:spacing w:val="4"/>
          <w:sz w:val="24"/>
        </w:rPr>
        <w:t> </w:t>
      </w:r>
      <w:r>
        <w:rPr>
          <w:rFonts w:ascii="Palatino Linotype" w:hAnsi="Palatino Linotype"/>
          <w:sz w:val="24"/>
        </w:rPr>
        <w:t>history,</w:t>
      </w:r>
      <w:r>
        <w:rPr>
          <w:rFonts w:ascii="Palatino Linotype" w:hAnsi="Palatino Linotype"/>
          <w:spacing w:val="4"/>
          <w:sz w:val="24"/>
        </w:rPr>
        <w:t> </w:t>
      </w:r>
      <w:r>
        <w:rPr>
          <w:rFonts w:ascii="Palatino Linotype" w:hAnsi="Palatino Linotype"/>
          <w:sz w:val="24"/>
        </w:rPr>
        <w:t>heritage,</w:t>
      </w:r>
      <w:r>
        <w:rPr>
          <w:rFonts w:ascii="Palatino Linotype" w:hAnsi="Palatino Linotype"/>
          <w:spacing w:val="3"/>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z w:val="24"/>
        </w:rPr>
        <w:t>historical</w:t>
      </w:r>
      <w:r>
        <w:rPr>
          <w:rFonts w:ascii="Palatino Linotype" w:hAnsi="Palatino Linotype"/>
          <w:spacing w:val="4"/>
          <w:sz w:val="24"/>
        </w:rPr>
        <w:t> </w:t>
      </w:r>
      <w:r>
        <w:rPr>
          <w:rFonts w:ascii="Palatino Linotype" w:hAnsi="Palatino Linotype"/>
          <w:spacing w:val="-2"/>
          <w:sz w:val="24"/>
        </w:rPr>
        <w:t>traditions</w:t>
      </w:r>
    </w:p>
    <w:p>
      <w:pPr>
        <w:spacing w:line="360"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71"/>
          <w:w w:val="150"/>
          <w:position w:val="3"/>
          <w:sz w:val="24"/>
        </w:rPr>
        <w:t> </w:t>
      </w:r>
      <w:r>
        <w:rPr>
          <w:rFonts w:ascii="Palatino Linotype" w:hAnsi="Palatino Linotype"/>
          <w:sz w:val="24"/>
        </w:rPr>
        <w:t>Community</w:t>
      </w:r>
      <w:r>
        <w:rPr>
          <w:rFonts w:ascii="Palatino Linotype" w:hAnsi="Palatino Linotype"/>
          <w:spacing w:val="3"/>
          <w:sz w:val="24"/>
        </w:rPr>
        <w:t> </w:t>
      </w:r>
      <w:r>
        <w:rPr>
          <w:rFonts w:ascii="Palatino Linotype" w:hAnsi="Palatino Linotype"/>
          <w:sz w:val="24"/>
        </w:rPr>
        <w:t>orientation,</w:t>
      </w:r>
      <w:r>
        <w:rPr>
          <w:rFonts w:ascii="Palatino Linotype" w:hAnsi="Palatino Linotype"/>
          <w:spacing w:val="4"/>
          <w:sz w:val="24"/>
        </w:rPr>
        <w:t> </w:t>
      </w:r>
      <w:r>
        <w:rPr>
          <w:rFonts w:ascii="Palatino Linotype" w:hAnsi="Palatino Linotype"/>
          <w:sz w:val="24"/>
        </w:rPr>
        <w:t>activities,</w:t>
      </w:r>
      <w:r>
        <w:rPr>
          <w:rFonts w:ascii="Palatino Linotype" w:hAnsi="Palatino Linotype"/>
          <w:spacing w:val="4"/>
          <w:sz w:val="24"/>
        </w:rPr>
        <w:t> </w:t>
      </w:r>
      <w:r>
        <w:rPr>
          <w:rFonts w:ascii="Palatino Linotype" w:hAnsi="Palatino Linotype"/>
          <w:sz w:val="24"/>
        </w:rPr>
        <w:t>and</w:t>
      </w:r>
      <w:r>
        <w:rPr>
          <w:rFonts w:ascii="Palatino Linotype" w:hAnsi="Palatino Linotype"/>
          <w:spacing w:val="4"/>
          <w:sz w:val="24"/>
        </w:rPr>
        <w:t> </w:t>
      </w:r>
      <w:r>
        <w:rPr>
          <w:rFonts w:ascii="Palatino Linotype" w:hAnsi="Palatino Linotype"/>
          <w:spacing w:val="-2"/>
          <w:sz w:val="24"/>
        </w:rPr>
        <w:t>socialization</w:t>
      </w:r>
    </w:p>
    <w:p>
      <w:pPr>
        <w:spacing w:line="360"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65"/>
          <w:position w:val="3"/>
          <w:sz w:val="24"/>
        </w:rPr>
        <w:t> </w:t>
      </w:r>
      <w:r>
        <w:rPr>
          <w:rFonts w:ascii="Palatino Linotype" w:hAnsi="Palatino Linotype"/>
          <w:sz w:val="24"/>
        </w:rPr>
        <w:t>Strong</w:t>
      </w:r>
      <w:r>
        <w:rPr>
          <w:rFonts w:ascii="Palatino Linotype" w:hAnsi="Palatino Linotype"/>
          <w:spacing w:val="-11"/>
          <w:sz w:val="24"/>
        </w:rPr>
        <w:t> </w:t>
      </w:r>
      <w:r>
        <w:rPr>
          <w:rFonts w:ascii="Palatino Linotype" w:hAnsi="Palatino Linotype"/>
          <w:sz w:val="24"/>
        </w:rPr>
        <w:t>work</w:t>
      </w:r>
      <w:r>
        <w:rPr>
          <w:rFonts w:ascii="Palatino Linotype" w:hAnsi="Palatino Linotype"/>
          <w:spacing w:val="-11"/>
          <w:sz w:val="24"/>
        </w:rPr>
        <w:t> </w:t>
      </w:r>
      <w:r>
        <w:rPr>
          <w:rFonts w:ascii="Palatino Linotype" w:hAnsi="Palatino Linotype"/>
          <w:spacing w:val="-2"/>
          <w:sz w:val="24"/>
        </w:rPr>
        <w:t>ethic</w:t>
      </w:r>
    </w:p>
    <w:p>
      <w:pPr>
        <w:spacing w:line="360" w:lineRule="exact" w:before="0"/>
        <w:ind w:left="551" w:right="0" w:firstLine="0"/>
        <w:jc w:val="left"/>
        <w:rPr>
          <w:rFonts w:ascii="Palatino Linotype" w:hAnsi="Palatino Linotype"/>
          <w:sz w:val="24"/>
        </w:rPr>
      </w:pPr>
      <w:r>
        <w:rPr>
          <w:rFonts w:ascii="Segoe UI Symbol" w:hAnsi="Segoe UI Symbol"/>
          <w:position w:val="3"/>
          <w:sz w:val="24"/>
        </w:rPr>
        <w:t>➡</w:t>
      </w:r>
      <w:r>
        <w:rPr>
          <w:rFonts w:ascii="Segoe UI Symbol" w:hAnsi="Segoe UI Symbol"/>
          <w:spacing w:val="66"/>
          <w:w w:val="150"/>
          <w:position w:val="3"/>
          <w:sz w:val="24"/>
        </w:rPr>
        <w:t> </w:t>
      </w:r>
      <w:r>
        <w:rPr>
          <w:rFonts w:ascii="Palatino Linotype" w:hAnsi="Palatino Linotype"/>
          <w:sz w:val="24"/>
        </w:rPr>
        <w:t>Philosophies</w:t>
      </w:r>
      <w:r>
        <w:rPr>
          <w:rFonts w:ascii="Palatino Linotype" w:hAnsi="Palatino Linotype"/>
          <w:spacing w:val="3"/>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z w:val="24"/>
        </w:rPr>
        <w:t>beliefs</w:t>
      </w:r>
      <w:r>
        <w:rPr>
          <w:rFonts w:ascii="Palatino Linotype" w:hAnsi="Palatino Linotype"/>
          <w:spacing w:val="2"/>
          <w:sz w:val="24"/>
        </w:rPr>
        <w:t> </w:t>
      </w:r>
      <w:r>
        <w:rPr>
          <w:rFonts w:ascii="Palatino Linotype" w:hAnsi="Palatino Linotype"/>
          <w:sz w:val="24"/>
        </w:rPr>
        <w:t>about</w:t>
      </w:r>
      <w:r>
        <w:rPr>
          <w:rFonts w:ascii="Palatino Linotype" w:hAnsi="Palatino Linotype"/>
          <w:spacing w:val="2"/>
          <w:sz w:val="24"/>
        </w:rPr>
        <w:t> </w:t>
      </w:r>
      <w:r>
        <w:rPr>
          <w:rFonts w:ascii="Palatino Linotype" w:hAnsi="Palatino Linotype"/>
          <w:sz w:val="24"/>
        </w:rPr>
        <w:t>life,</w:t>
      </w:r>
      <w:r>
        <w:rPr>
          <w:rFonts w:ascii="Palatino Linotype" w:hAnsi="Palatino Linotype"/>
          <w:spacing w:val="3"/>
          <w:sz w:val="24"/>
        </w:rPr>
        <w:t> </w:t>
      </w:r>
      <w:r>
        <w:rPr>
          <w:rFonts w:ascii="Palatino Linotype" w:hAnsi="Palatino Linotype"/>
          <w:sz w:val="24"/>
        </w:rPr>
        <w:t>suﬀering,</w:t>
      </w:r>
      <w:r>
        <w:rPr>
          <w:rFonts w:ascii="Palatino Linotype" w:hAnsi="Palatino Linotype"/>
          <w:spacing w:val="2"/>
          <w:sz w:val="24"/>
        </w:rPr>
        <w:t> </w:t>
      </w:r>
      <w:r>
        <w:rPr>
          <w:rFonts w:ascii="Palatino Linotype" w:hAnsi="Palatino Linotype"/>
          <w:sz w:val="24"/>
        </w:rPr>
        <w:t>and</w:t>
      </w:r>
      <w:r>
        <w:rPr>
          <w:rFonts w:ascii="Palatino Linotype" w:hAnsi="Palatino Linotype"/>
          <w:spacing w:val="2"/>
          <w:sz w:val="24"/>
        </w:rPr>
        <w:t> </w:t>
      </w:r>
      <w:r>
        <w:rPr>
          <w:rFonts w:ascii="Palatino Linotype" w:hAnsi="Palatino Linotype"/>
          <w:spacing w:val="-2"/>
          <w:sz w:val="24"/>
        </w:rPr>
        <w:t>perseverance</w:t>
      </w:r>
    </w:p>
    <w:p>
      <w:pPr>
        <w:pStyle w:val="BodyText"/>
        <w:spacing w:before="72"/>
        <w:ind w:left="0"/>
        <w:rPr>
          <w:rFonts w:ascii="Palatino Linotype"/>
          <w:sz w:val="24"/>
        </w:rPr>
      </w:pPr>
    </w:p>
    <w:p>
      <w:pPr>
        <w:spacing w:before="0"/>
        <w:ind w:left="551" w:right="0" w:firstLine="0"/>
        <w:jc w:val="left"/>
        <w:rPr>
          <w:rFonts w:ascii="Palatino Linotype" w:hAnsi="Palatino Linotype"/>
          <w:i/>
          <w:sz w:val="24"/>
        </w:rPr>
      </w:pPr>
      <w:r>
        <w:rPr>
          <w:rFonts w:ascii="Palatino Linotype" w:hAnsi="Palatino Linotype"/>
          <w:i/>
          <w:sz w:val="24"/>
        </w:rPr>
        <w:t>“Fortune</w:t>
      </w:r>
      <w:r>
        <w:rPr>
          <w:rFonts w:ascii="Palatino Linotype" w:hAnsi="Palatino Linotype"/>
          <w:i/>
          <w:spacing w:val="32"/>
          <w:sz w:val="24"/>
        </w:rPr>
        <w:t> </w:t>
      </w:r>
      <w:r>
        <w:rPr>
          <w:rFonts w:ascii="Palatino Linotype" w:hAnsi="Palatino Linotype"/>
          <w:i/>
          <w:sz w:val="24"/>
        </w:rPr>
        <w:t>owes</w:t>
      </w:r>
      <w:r>
        <w:rPr>
          <w:rFonts w:ascii="Palatino Linotype" w:hAnsi="Palatino Linotype"/>
          <w:i/>
          <w:spacing w:val="33"/>
          <w:sz w:val="24"/>
        </w:rPr>
        <w:t> </w:t>
      </w:r>
      <w:r>
        <w:rPr>
          <w:rFonts w:ascii="Palatino Linotype" w:hAnsi="Palatino Linotype"/>
          <w:i/>
          <w:sz w:val="24"/>
        </w:rPr>
        <w:t>its</w:t>
      </w:r>
      <w:r>
        <w:rPr>
          <w:rFonts w:ascii="Palatino Linotype" w:hAnsi="Palatino Linotype"/>
          <w:i/>
          <w:spacing w:val="33"/>
          <w:sz w:val="24"/>
        </w:rPr>
        <w:t> </w:t>
      </w:r>
      <w:r>
        <w:rPr>
          <w:rFonts w:ascii="Palatino Linotype" w:hAnsi="Palatino Linotype"/>
          <w:i/>
          <w:sz w:val="24"/>
        </w:rPr>
        <w:t>existence</w:t>
      </w:r>
      <w:r>
        <w:rPr>
          <w:rFonts w:ascii="Palatino Linotype" w:hAnsi="Palatino Linotype"/>
          <w:i/>
          <w:spacing w:val="33"/>
          <w:sz w:val="24"/>
        </w:rPr>
        <w:t> </w:t>
      </w:r>
      <w:r>
        <w:rPr>
          <w:rFonts w:ascii="Palatino Linotype" w:hAnsi="Palatino Linotype"/>
          <w:i/>
          <w:sz w:val="24"/>
        </w:rPr>
        <w:t>to</w:t>
      </w:r>
      <w:r>
        <w:rPr>
          <w:rFonts w:ascii="Palatino Linotype" w:hAnsi="Palatino Linotype"/>
          <w:i/>
          <w:spacing w:val="32"/>
          <w:sz w:val="24"/>
        </w:rPr>
        <w:t> </w:t>
      </w:r>
      <w:r>
        <w:rPr>
          <w:rFonts w:ascii="Palatino Linotype" w:hAnsi="Palatino Linotype"/>
          <w:i/>
          <w:sz w:val="24"/>
        </w:rPr>
        <w:t>misfortune,</w:t>
      </w:r>
      <w:r>
        <w:rPr>
          <w:rFonts w:ascii="Palatino Linotype" w:hAnsi="Palatino Linotype"/>
          <w:i/>
          <w:spacing w:val="33"/>
          <w:sz w:val="24"/>
        </w:rPr>
        <w:t> </w:t>
      </w:r>
      <w:r>
        <w:rPr>
          <w:rFonts w:ascii="Palatino Linotype" w:hAnsi="Palatino Linotype"/>
          <w:i/>
          <w:sz w:val="24"/>
        </w:rPr>
        <w:t>and</w:t>
      </w:r>
      <w:r>
        <w:rPr>
          <w:rFonts w:ascii="Palatino Linotype" w:hAnsi="Palatino Linotype"/>
          <w:i/>
          <w:spacing w:val="33"/>
          <w:sz w:val="24"/>
        </w:rPr>
        <w:t> </w:t>
      </w:r>
      <w:r>
        <w:rPr>
          <w:rFonts w:ascii="Palatino Linotype" w:hAnsi="Palatino Linotype"/>
          <w:i/>
          <w:sz w:val="24"/>
        </w:rPr>
        <w:t>misfortune</w:t>
      </w:r>
      <w:r>
        <w:rPr>
          <w:rFonts w:ascii="Palatino Linotype" w:hAnsi="Palatino Linotype"/>
          <w:i/>
          <w:spacing w:val="33"/>
          <w:sz w:val="24"/>
        </w:rPr>
        <w:t> </w:t>
      </w:r>
      <w:r>
        <w:rPr>
          <w:rFonts w:ascii="Palatino Linotype" w:hAnsi="Palatino Linotype"/>
          <w:i/>
          <w:sz w:val="24"/>
        </w:rPr>
        <w:t>is</w:t>
      </w:r>
      <w:r>
        <w:rPr>
          <w:rFonts w:ascii="Palatino Linotype" w:hAnsi="Palatino Linotype"/>
          <w:i/>
          <w:spacing w:val="32"/>
          <w:sz w:val="24"/>
        </w:rPr>
        <w:t> </w:t>
      </w:r>
      <w:r>
        <w:rPr>
          <w:rFonts w:ascii="Palatino Linotype" w:hAnsi="Palatino Linotype"/>
          <w:i/>
          <w:sz w:val="24"/>
        </w:rPr>
        <w:t>hidden</w:t>
      </w:r>
      <w:r>
        <w:rPr>
          <w:rFonts w:ascii="Palatino Linotype" w:hAnsi="Palatino Linotype"/>
          <w:i/>
          <w:spacing w:val="33"/>
          <w:sz w:val="24"/>
        </w:rPr>
        <w:t> </w:t>
      </w:r>
      <w:r>
        <w:rPr>
          <w:rFonts w:ascii="Palatino Linotype" w:hAnsi="Palatino Linotype"/>
          <w:i/>
          <w:sz w:val="24"/>
        </w:rPr>
        <w:t>in</w:t>
      </w:r>
      <w:r>
        <w:rPr>
          <w:rFonts w:ascii="Palatino Linotype" w:hAnsi="Palatino Linotype"/>
          <w:i/>
          <w:spacing w:val="33"/>
          <w:sz w:val="24"/>
        </w:rPr>
        <w:t> </w:t>
      </w:r>
      <w:r>
        <w:rPr>
          <w:rFonts w:ascii="Palatino Linotype" w:hAnsi="Palatino Linotype"/>
          <w:i/>
          <w:spacing w:val="-2"/>
          <w:sz w:val="24"/>
        </w:rPr>
        <w:t>fortune.”</w:t>
      </w:r>
    </w:p>
    <w:p>
      <w:pPr>
        <w:spacing w:before="36"/>
        <w:ind w:left="551" w:right="0" w:firstLine="0"/>
        <w:jc w:val="left"/>
        <w:rPr>
          <w:rFonts w:ascii="Palatino Linotype" w:hAnsi="Palatino Linotype"/>
          <w:sz w:val="24"/>
        </w:rPr>
      </w:pPr>
      <w:r>
        <w:rPr>
          <w:rFonts w:ascii="Palatino Linotype" w:hAnsi="Palatino Linotype"/>
          <w:sz w:val="24"/>
        </w:rPr>
        <w:t>–Lao-Tzu</w:t>
      </w:r>
      <w:r>
        <w:rPr>
          <w:rFonts w:ascii="Palatino Linotype" w:hAnsi="Palatino Linotype"/>
          <w:spacing w:val="-14"/>
          <w:sz w:val="24"/>
        </w:rPr>
        <w:t> </w:t>
      </w:r>
      <w:r>
        <w:rPr>
          <w:rFonts w:ascii="Palatino Linotype" w:hAnsi="Palatino Linotype"/>
          <w:sz w:val="24"/>
        </w:rPr>
        <w:t>teaching,</w:t>
      </w:r>
      <w:r>
        <w:rPr>
          <w:rFonts w:ascii="Palatino Linotype" w:hAnsi="Palatino Linotype"/>
          <w:spacing w:val="-13"/>
          <w:sz w:val="24"/>
        </w:rPr>
        <w:t> </w:t>
      </w:r>
      <w:r>
        <w:rPr>
          <w:rFonts w:ascii="Palatino Linotype" w:hAnsi="Palatino Linotype"/>
          <w:sz w:val="24"/>
        </w:rPr>
        <w:t>Taoism</w:t>
      </w:r>
      <w:r>
        <w:rPr>
          <w:rFonts w:ascii="Palatino Linotype" w:hAnsi="Palatino Linotype"/>
          <w:spacing w:val="-13"/>
          <w:sz w:val="24"/>
        </w:rPr>
        <w:t> </w:t>
      </w:r>
      <w:r>
        <w:rPr>
          <w:rFonts w:ascii="Palatino Linotype" w:hAnsi="Palatino Linotype"/>
          <w:sz w:val="24"/>
        </w:rPr>
        <w:t>(Wong</w:t>
      </w:r>
      <w:r>
        <w:rPr>
          <w:rFonts w:ascii="Palatino Linotype" w:hAnsi="Palatino Linotype"/>
          <w:spacing w:val="-13"/>
          <w:sz w:val="24"/>
        </w:rPr>
        <w:t> </w:t>
      </w:r>
      <w:r>
        <w:rPr>
          <w:rFonts w:ascii="Palatino Linotype" w:hAnsi="Palatino Linotype"/>
          <w:sz w:val="24"/>
        </w:rPr>
        <w:t>&amp;</w:t>
      </w:r>
      <w:r>
        <w:rPr>
          <w:rFonts w:ascii="Palatino Linotype" w:hAnsi="Palatino Linotype"/>
          <w:spacing w:val="-14"/>
          <w:sz w:val="24"/>
        </w:rPr>
        <w:t> </w:t>
      </w:r>
      <w:r>
        <w:rPr>
          <w:rFonts w:ascii="Palatino Linotype" w:hAnsi="Palatino Linotype"/>
          <w:spacing w:val="-2"/>
          <w:sz w:val="24"/>
        </w:rPr>
        <w:t>Wong)</w:t>
      </w:r>
    </w:p>
    <w:p>
      <w:pPr>
        <w:pStyle w:val="BodyText"/>
        <w:spacing w:before="219"/>
        <w:ind w:left="0"/>
        <w:rPr>
          <w:rFonts w:ascii="Palatino Linotype"/>
        </w:rPr>
      </w:pPr>
    </w:p>
    <w:p>
      <w:pPr>
        <w:pStyle w:val="BodyText"/>
        <w:ind w:right="2330"/>
      </w:pPr>
      <w:r>
        <w:rPr/>
        <w:t>relationships</w:t>
      </w:r>
      <w:r>
        <w:rPr>
          <w:spacing w:val="-5"/>
        </w:rPr>
        <w:t> </w:t>
      </w:r>
      <w:r>
        <w:rPr/>
        <w:t>with</w:t>
      </w:r>
      <w:r>
        <w:rPr>
          <w:spacing w:val="-4"/>
        </w:rPr>
        <w:t> </w:t>
      </w:r>
      <w:r>
        <w:rPr/>
        <w:t>men</w:t>
      </w:r>
      <w:r>
        <w:rPr>
          <w:spacing w:val="-4"/>
        </w:rPr>
        <w:t> </w:t>
      </w:r>
      <w:r>
        <w:rPr/>
        <w:t>are</w:t>
      </w:r>
      <w:r>
        <w:rPr>
          <w:spacing w:val="-4"/>
        </w:rPr>
        <w:t> </w:t>
      </w:r>
      <w:r>
        <w:rPr/>
        <w:t>at</w:t>
      </w:r>
      <w:r>
        <w:rPr>
          <w:spacing w:val="-4"/>
        </w:rPr>
        <w:t> </w:t>
      </w:r>
      <w:r>
        <w:rPr/>
        <w:t>a</w:t>
      </w:r>
      <w:r>
        <w:rPr>
          <w:spacing w:val="-4"/>
        </w:rPr>
        <w:t> </w:t>
      </w:r>
      <w:r>
        <w:rPr/>
        <w:t>greater</w:t>
      </w:r>
      <w:r>
        <w:rPr>
          <w:spacing w:val="-4"/>
        </w:rPr>
        <w:t> </w:t>
      </w:r>
      <w:r>
        <w:rPr/>
        <w:t>risk</w:t>
      </w:r>
      <w:r>
        <w:rPr>
          <w:spacing w:val="-4"/>
        </w:rPr>
        <w:t> </w:t>
      </w:r>
      <w:r>
        <w:rPr/>
        <w:t>of</w:t>
      </w:r>
      <w:r>
        <w:rPr>
          <w:spacing w:val="-4"/>
        </w:rPr>
        <w:t> </w:t>
      </w:r>
      <w:r>
        <w:rPr/>
        <w:t>being</w:t>
      </w:r>
      <w:r>
        <w:rPr>
          <w:spacing w:val="-4"/>
        </w:rPr>
        <w:t> </w:t>
      </w:r>
      <w:r>
        <w:rPr/>
        <w:t>physically</w:t>
      </w:r>
      <w:r>
        <w:rPr>
          <w:spacing w:val="-4"/>
        </w:rPr>
        <w:t> </w:t>
      </w:r>
      <w:r>
        <w:rPr/>
        <w:t>and</w:t>
      </w:r>
      <w:r>
        <w:rPr>
          <w:spacing w:val="-4"/>
        </w:rPr>
        <w:t> </w:t>
      </w:r>
      <w:r>
        <w:rPr/>
        <w:t>sexually </w:t>
      </w:r>
      <w:r>
        <w:rPr>
          <w:spacing w:val="-2"/>
        </w:rPr>
        <w:t>abused.</w:t>
      </w:r>
    </w:p>
    <w:p>
      <w:pPr>
        <w:pStyle w:val="Heading4"/>
        <w:spacing w:before="211"/>
        <w:rPr>
          <w:i/>
        </w:rPr>
      </w:pPr>
      <w:r>
        <w:rPr>
          <w:i/>
          <w:color w:val="C67838"/>
        </w:rPr>
        <w:t>People who are </w:t>
      </w:r>
      <w:r>
        <w:rPr>
          <w:i/>
          <w:color w:val="C67838"/>
          <w:spacing w:val="-2"/>
        </w:rPr>
        <w:t>Homeless</w:t>
      </w:r>
    </w:p>
    <w:p>
      <w:pPr>
        <w:pStyle w:val="BodyText"/>
        <w:ind w:right="1476"/>
      </w:pPr>
      <w:r>
        <w:rPr/>
        <w:t>Homelessness</w:t>
      </w:r>
      <w:r>
        <w:rPr>
          <w:spacing w:val="-4"/>
        </w:rPr>
        <w:t> </w:t>
      </w:r>
      <w:r>
        <w:rPr/>
        <w:t>is</w:t>
      </w:r>
      <w:r>
        <w:rPr>
          <w:spacing w:val="-4"/>
        </w:rPr>
        <w:t> </w:t>
      </w:r>
      <w:r>
        <w:rPr/>
        <w:t>typically</w:t>
      </w:r>
      <w:r>
        <w:rPr>
          <w:spacing w:val="-3"/>
        </w:rPr>
        <w:t> </w:t>
      </w:r>
      <w:r>
        <w:rPr/>
        <w:t>defined</w:t>
      </w:r>
      <w:r>
        <w:rPr>
          <w:spacing w:val="-3"/>
        </w:rPr>
        <w:t> </w:t>
      </w:r>
      <w:r>
        <w:rPr/>
        <w:t>as</w:t>
      </w:r>
      <w:r>
        <w:rPr>
          <w:spacing w:val="-4"/>
        </w:rPr>
        <w:t> </w:t>
      </w:r>
      <w:r>
        <w:rPr/>
        <w:t>the</w:t>
      </w:r>
      <w:r>
        <w:rPr>
          <w:spacing w:val="-3"/>
        </w:rPr>
        <w:t> </w:t>
      </w:r>
      <w:r>
        <w:rPr/>
        <w:t>lack</w:t>
      </w:r>
      <w:r>
        <w:rPr>
          <w:spacing w:val="-3"/>
        </w:rPr>
        <w:t> </w:t>
      </w:r>
      <w:r>
        <w:rPr/>
        <w:t>of</w:t>
      </w:r>
      <w:r>
        <w:rPr>
          <w:spacing w:val="-3"/>
        </w:rPr>
        <w:t> </w:t>
      </w:r>
      <w:r>
        <w:rPr/>
        <w:t>an</w:t>
      </w:r>
      <w:r>
        <w:rPr>
          <w:spacing w:val="-3"/>
        </w:rPr>
        <w:t> </w:t>
      </w:r>
      <w:r>
        <w:rPr/>
        <w:t>adequate</w:t>
      </w:r>
      <w:r>
        <w:rPr>
          <w:spacing w:val="-3"/>
        </w:rPr>
        <w:t> </w:t>
      </w:r>
      <w:r>
        <w:rPr/>
        <w:t>or</w:t>
      </w:r>
      <w:r>
        <w:rPr>
          <w:spacing w:val="-3"/>
        </w:rPr>
        <w:t> </w:t>
      </w:r>
      <w:r>
        <w:rPr/>
        <w:t>regular</w:t>
      </w:r>
      <w:r>
        <w:rPr>
          <w:spacing w:val="-3"/>
        </w:rPr>
        <w:t> </w:t>
      </w:r>
      <w:r>
        <w:rPr/>
        <w:t>dwelling,</w:t>
      </w:r>
      <w:r>
        <w:rPr>
          <w:spacing w:val="-3"/>
        </w:rPr>
        <w:t> </w:t>
      </w:r>
      <w:r>
        <w:rPr/>
        <w:t>or having a nighttime dwelling that is a publicly or privately supervised institution or a place not intended for use as a dwelling (e.g., a bus station). The U.S.</w:t>
      </w:r>
      <w:r>
        <w:rPr>
          <w:spacing w:val="40"/>
        </w:rPr>
        <w:t> </w:t>
      </w:r>
      <w:r>
        <w:rPr/>
        <w:t>Department of Housing andUrban Development (HUD) estimates that between 660,000 and 730,000 individuals were homeless on any given night (HUD). Two thirds</w:t>
      </w:r>
      <w:r>
        <w:rPr>
          <w:spacing w:val="-1"/>
        </w:rPr>
        <w:t> </w:t>
      </w:r>
      <w:r>
        <w:rPr/>
        <w:t>were unaccompanied persons; the other third were people in families.</w:t>
      </w:r>
      <w:r>
        <w:rPr>
          <w:spacing w:val="-16"/>
        </w:rPr>
        <w:t> </w:t>
      </w:r>
      <w:r>
        <w:rPr/>
        <w:t>Adults who are homeless and unmarried are more likely to be male than female.About 40 percent of men who are homeless are veterans (National Coalition for theHomeless); this percentage has grown,including the number of veterans with dependent children (Kuhn &amp; Nakashima).</w:t>
      </w:r>
    </w:p>
    <w:p>
      <w:pPr>
        <w:pStyle w:val="BodyText"/>
        <w:spacing w:before="131"/>
        <w:ind w:right="1505"/>
      </w:pPr>
      <w:r>
        <w:rPr/>
        <w:t>Rates of trauma symptoms are high among people who are homeless (76 to 100 percent</w:t>
      </w:r>
      <w:r>
        <w:rPr>
          <w:spacing w:val="-3"/>
        </w:rPr>
        <w:t> </w:t>
      </w:r>
      <w:r>
        <w:rPr/>
        <w:t>of</w:t>
      </w:r>
      <w:r>
        <w:rPr>
          <w:spacing w:val="-3"/>
        </w:rPr>
        <w:t> </w:t>
      </w:r>
      <w:r>
        <w:rPr/>
        <w:t>women</w:t>
      </w:r>
      <w:r>
        <w:rPr>
          <w:spacing w:val="-3"/>
        </w:rPr>
        <w:t> </w:t>
      </w:r>
      <w:r>
        <w:rPr/>
        <w:t>and</w:t>
      </w:r>
      <w:r>
        <w:rPr>
          <w:spacing w:val="-3"/>
        </w:rPr>
        <w:t> </w:t>
      </w:r>
      <w:r>
        <w:rPr/>
        <w:t>67</w:t>
      </w:r>
      <w:r>
        <w:rPr>
          <w:spacing w:val="-3"/>
        </w:rPr>
        <w:t> </w:t>
      </w:r>
      <w:r>
        <w:rPr/>
        <w:t>percent</w:t>
      </w:r>
      <w:r>
        <w:rPr>
          <w:spacing w:val="-3"/>
        </w:rPr>
        <w:t> </w:t>
      </w:r>
      <w:r>
        <w:rPr/>
        <w:t>of</w:t>
      </w:r>
      <w:r>
        <w:rPr>
          <w:spacing w:val="-3"/>
        </w:rPr>
        <w:t> </w:t>
      </w:r>
      <w:r>
        <w:rPr/>
        <w:t>men;</w:t>
      </w:r>
      <w:r>
        <w:rPr>
          <w:spacing w:val="-3"/>
        </w:rPr>
        <w:t> </w:t>
      </w:r>
      <w:r>
        <w:rPr/>
        <w:t>Christensen</w:t>
      </w:r>
      <w:r>
        <w:rPr>
          <w:spacing w:val="-3"/>
        </w:rPr>
        <w:t> </w:t>
      </w:r>
      <w:r>
        <w:rPr/>
        <w:t>et</w:t>
      </w:r>
      <w:r>
        <w:rPr>
          <w:spacing w:val="-3"/>
        </w:rPr>
        <w:t> </w:t>
      </w:r>
      <w:r>
        <w:rPr/>
        <w:t>al.,</w:t>
      </w:r>
      <w:r>
        <w:rPr>
          <w:spacing w:val="-3"/>
        </w:rPr>
        <w:t> </w:t>
      </w:r>
      <w:r>
        <w:rPr/>
        <w:t>Jainchill,</w:t>
      </w:r>
      <w:r>
        <w:rPr>
          <w:spacing w:val="-3"/>
        </w:rPr>
        <w:t> </w:t>
      </w:r>
      <w:r>
        <w:rPr/>
        <w:t>Hawke,</w:t>
      </w:r>
      <w:r>
        <w:rPr>
          <w:spacing w:val="-3"/>
        </w:rPr>
        <w:t> </w:t>
      </w:r>
      <w:r>
        <w:rPr/>
        <w:t>&amp; Yagelka),</w:t>
      </w:r>
      <w:r>
        <w:rPr>
          <w:spacing w:val="-4"/>
        </w:rPr>
        <w:t> </w:t>
      </w:r>
      <w:r>
        <w:rPr/>
        <w:t>and</w:t>
      </w:r>
      <w:r>
        <w:rPr>
          <w:spacing w:val="-4"/>
        </w:rPr>
        <w:t> </w:t>
      </w:r>
      <w:r>
        <w:rPr/>
        <w:t>the</w:t>
      </w:r>
      <w:r>
        <w:rPr>
          <w:spacing w:val="-4"/>
        </w:rPr>
        <w:t> </w:t>
      </w:r>
      <w:r>
        <w:rPr/>
        <w:t>diagnosis</w:t>
      </w:r>
      <w:r>
        <w:rPr>
          <w:spacing w:val="-5"/>
        </w:rPr>
        <w:t> </w:t>
      </w:r>
      <w:r>
        <w:rPr/>
        <w:t>of</w:t>
      </w:r>
      <w:r>
        <w:rPr>
          <w:spacing w:val="-4"/>
        </w:rPr>
        <w:t> </w:t>
      </w:r>
      <w:r>
        <w:rPr/>
        <w:t>PTSD</w:t>
      </w:r>
      <w:r>
        <w:rPr>
          <w:spacing w:val="-5"/>
        </w:rPr>
        <w:t> </w:t>
      </w:r>
      <w:r>
        <w:rPr/>
        <w:t>is</w:t>
      </w:r>
      <w:r>
        <w:rPr>
          <w:spacing w:val="-5"/>
        </w:rPr>
        <w:t> </w:t>
      </w:r>
      <w:r>
        <w:rPr/>
        <w:t>among</w:t>
      </w:r>
      <w:r>
        <w:rPr>
          <w:spacing w:val="-4"/>
        </w:rPr>
        <w:t> </w:t>
      </w:r>
      <w:r>
        <w:rPr/>
        <w:t>the</w:t>
      </w:r>
      <w:r>
        <w:rPr>
          <w:spacing w:val="-4"/>
        </w:rPr>
        <w:t> </w:t>
      </w:r>
      <w:r>
        <w:rPr/>
        <w:t>most</w:t>
      </w:r>
      <w:r>
        <w:rPr>
          <w:spacing w:val="-4"/>
        </w:rPr>
        <w:t> </w:t>
      </w:r>
      <w:r>
        <w:rPr/>
        <w:t>prevalent</w:t>
      </w:r>
      <w:r>
        <w:rPr>
          <w:spacing w:val="-4"/>
        </w:rPr>
        <w:t> </w:t>
      </w:r>
      <w:r>
        <w:rPr/>
        <w:t>non-substance use</w:t>
      </w:r>
      <w:r>
        <w:rPr>
          <w:spacing w:val="-10"/>
        </w:rPr>
        <w:t> </w:t>
      </w:r>
      <w:r>
        <w:rPr/>
        <w:t>Axis I disorders (Lester et al., McNamara, Schumacher, Milby, Wallace, &amp;</w:t>
      </w:r>
    </w:p>
    <w:p>
      <w:pPr>
        <w:pStyle w:val="BodyText"/>
        <w:spacing w:after="0"/>
        <w:sectPr>
          <w:pgSz w:w="12240" w:h="15840"/>
          <w:pgMar w:header="0" w:footer="760" w:top="1700" w:bottom="960" w:left="1080" w:right="0"/>
        </w:sectPr>
      </w:pPr>
    </w:p>
    <w:p>
      <w:pPr>
        <w:pStyle w:val="BodyText"/>
        <w:spacing w:before="66"/>
        <w:ind w:right="1529"/>
      </w:pPr>
      <w:r>
        <w:rPr/>
        <w:t>Usdan).</w:t>
      </w:r>
      <w:r>
        <w:rPr>
          <w:spacing w:val="-4"/>
        </w:rPr>
        <w:t> </w:t>
      </w:r>
      <w:r>
        <w:rPr/>
        <w:t>People</w:t>
      </w:r>
      <w:r>
        <w:rPr>
          <w:spacing w:val="-4"/>
        </w:rPr>
        <w:t> </w:t>
      </w:r>
      <w:r>
        <w:rPr/>
        <w:t>who</w:t>
      </w:r>
      <w:r>
        <w:rPr>
          <w:spacing w:val="-4"/>
        </w:rPr>
        <w:t> </w:t>
      </w:r>
      <w:r>
        <w:rPr/>
        <w:t>are</w:t>
      </w:r>
      <w:r>
        <w:rPr>
          <w:spacing w:val="-4"/>
        </w:rPr>
        <w:t> </w:t>
      </w:r>
      <w:r>
        <w:rPr/>
        <w:t>homeless</w:t>
      </w:r>
      <w:r>
        <w:rPr>
          <w:spacing w:val="-5"/>
        </w:rPr>
        <w:t> </w:t>
      </w:r>
      <w:r>
        <w:rPr/>
        <w:t>report</w:t>
      </w:r>
      <w:r>
        <w:rPr>
          <w:spacing w:val="-4"/>
        </w:rPr>
        <w:t> </w:t>
      </w:r>
      <w:r>
        <w:rPr/>
        <w:t>high</w:t>
      </w:r>
      <w:r>
        <w:rPr>
          <w:spacing w:val="-4"/>
        </w:rPr>
        <w:t> </w:t>
      </w:r>
      <w:r>
        <w:rPr/>
        <w:t>levels</w:t>
      </w:r>
      <w:r>
        <w:rPr>
          <w:spacing w:val="-5"/>
        </w:rPr>
        <w:t> </w:t>
      </w:r>
      <w:r>
        <w:rPr/>
        <w:t>of</w:t>
      </w:r>
      <w:r>
        <w:rPr>
          <w:spacing w:val="-4"/>
        </w:rPr>
        <w:t> </w:t>
      </w:r>
      <w:r>
        <w:rPr/>
        <w:t>trauma</w:t>
      </w:r>
      <w:r>
        <w:rPr>
          <w:spacing w:val="-4"/>
        </w:rPr>
        <w:t> </w:t>
      </w:r>
      <w:r>
        <w:rPr/>
        <w:t>(especially</w:t>
      </w:r>
      <w:r>
        <w:rPr>
          <w:spacing w:val="-4"/>
        </w:rPr>
        <w:t> </w:t>
      </w:r>
      <w:r>
        <w:rPr/>
        <w:t>physical and sexual abuse in childhood or as adults) preceding their homeless status; assault, rape, and other traumas frequently happen while they are homeless.</w:t>
      </w:r>
    </w:p>
    <w:p>
      <w:pPr>
        <w:pStyle w:val="BodyText"/>
        <w:spacing w:line="237" w:lineRule="auto"/>
        <w:ind w:right="1529"/>
      </w:pPr>
      <w:r>
        <w:rPr/>
        <w:t>Research suggests that many women are homeless because they are fleeing domestic violence (National Coalition for the Homeless). Other studies suggest that women who are homeless are more likely to have histories of childhood physical and sexual abuse and to have experienced sexual assault as adults.</w:t>
      </w:r>
      <w:r>
        <w:rPr>
          <w:spacing w:val="-6"/>
        </w:rPr>
        <w:t> </w:t>
      </w:r>
      <w:r>
        <w:rPr/>
        <w:t>A history</w:t>
      </w:r>
      <w:r>
        <w:rPr>
          <w:spacing w:val="-3"/>
        </w:rPr>
        <w:t> </w:t>
      </w:r>
      <w:r>
        <w:rPr/>
        <w:t>of</w:t>
      </w:r>
      <w:r>
        <w:rPr>
          <w:spacing w:val="-3"/>
        </w:rPr>
        <w:t> </w:t>
      </w:r>
      <w:r>
        <w:rPr/>
        <w:t>physical</w:t>
      </w:r>
      <w:r>
        <w:rPr>
          <w:spacing w:val="-3"/>
        </w:rPr>
        <w:t> </w:t>
      </w:r>
      <w:r>
        <w:rPr/>
        <w:t>and/or</w:t>
      </w:r>
      <w:r>
        <w:rPr>
          <w:spacing w:val="-3"/>
        </w:rPr>
        <w:t> </w:t>
      </w:r>
      <w:r>
        <w:rPr/>
        <w:t>sexual</w:t>
      </w:r>
      <w:r>
        <w:rPr>
          <w:spacing w:val="-3"/>
        </w:rPr>
        <w:t> </w:t>
      </w:r>
      <w:r>
        <w:rPr/>
        <w:t>abuse</w:t>
      </w:r>
      <w:r>
        <w:rPr>
          <w:spacing w:val="-3"/>
        </w:rPr>
        <w:t> </w:t>
      </w:r>
      <w:r>
        <w:rPr/>
        <w:t>is</w:t>
      </w:r>
      <w:r>
        <w:rPr>
          <w:spacing w:val="-4"/>
        </w:rPr>
        <w:t> </w:t>
      </w:r>
      <w:r>
        <w:rPr/>
        <w:t>even</w:t>
      </w:r>
      <w:r>
        <w:rPr>
          <w:spacing w:val="-3"/>
        </w:rPr>
        <w:t> </w:t>
      </w:r>
      <w:r>
        <w:rPr/>
        <w:t>more</w:t>
      </w:r>
      <w:r>
        <w:rPr>
          <w:spacing w:val="-3"/>
        </w:rPr>
        <w:t> </w:t>
      </w:r>
      <w:r>
        <w:rPr/>
        <w:t>common</w:t>
      </w:r>
      <w:r>
        <w:rPr>
          <w:spacing w:val="-3"/>
        </w:rPr>
        <w:t> </w:t>
      </w:r>
      <w:r>
        <w:rPr/>
        <w:t>among</w:t>
      </w:r>
      <w:r>
        <w:rPr>
          <w:spacing w:val="-3"/>
        </w:rPr>
        <w:t> </w:t>
      </w:r>
      <w:r>
        <w:rPr/>
        <w:t>women</w:t>
      </w:r>
      <w:r>
        <w:rPr>
          <w:spacing w:val="-3"/>
        </w:rPr>
        <w:t> </w:t>
      </w:r>
      <w:r>
        <w:rPr/>
        <w:t>who are homeless and have a serious mental illness.</w:t>
      </w:r>
    </w:p>
    <w:p>
      <w:pPr>
        <w:pStyle w:val="BodyText"/>
        <w:spacing w:before="153"/>
        <w:ind w:right="1443"/>
      </w:pPr>
      <w:r>
        <w:rPr/>
        <w:t>Youth who are homeless, especially those who live without a parent, are likely to </w:t>
      </w:r>
      <w:bookmarkStart w:name="_bookmark4" w:id="5"/>
      <w:bookmarkEnd w:id="5"/>
      <w:r>
        <w:rPr/>
        <w:t>have</w:t>
      </w:r>
      <w:r>
        <w:rPr/>
        <w:t> experienced physical and/or sexual abuse. Between 21 and 42 percent of youth</w:t>
      </w:r>
      <w:r>
        <w:rPr>
          <w:spacing w:val="-2"/>
        </w:rPr>
        <w:t> </w:t>
      </w:r>
      <w:r>
        <w:rPr/>
        <w:t>runaways</w:t>
      </w:r>
      <w:r>
        <w:rPr>
          <w:spacing w:val="-3"/>
        </w:rPr>
        <w:t> </w:t>
      </w:r>
      <w:r>
        <w:rPr/>
        <w:t>report</w:t>
      </w:r>
      <w:r>
        <w:rPr>
          <w:spacing w:val="-2"/>
        </w:rPr>
        <w:t> </w:t>
      </w:r>
      <w:r>
        <w:rPr/>
        <w:t>having</w:t>
      </w:r>
      <w:r>
        <w:rPr>
          <w:spacing w:val="-2"/>
        </w:rPr>
        <w:t> </w:t>
      </w:r>
      <w:r>
        <w:rPr/>
        <w:t>been</w:t>
      </w:r>
      <w:r>
        <w:rPr>
          <w:spacing w:val="-2"/>
        </w:rPr>
        <w:t> </w:t>
      </w:r>
      <w:r>
        <w:rPr/>
        <w:t>sexually</w:t>
      </w:r>
      <w:r>
        <w:rPr>
          <w:spacing w:val="-2"/>
        </w:rPr>
        <w:t> </w:t>
      </w:r>
      <w:r>
        <w:rPr/>
        <w:t>abused</w:t>
      </w:r>
      <w:r>
        <w:rPr>
          <w:spacing w:val="-2"/>
        </w:rPr>
        <w:t> </w:t>
      </w:r>
      <w:r>
        <w:rPr/>
        <w:t>before</w:t>
      </w:r>
      <w:r>
        <w:rPr>
          <w:spacing w:val="-2"/>
        </w:rPr>
        <w:t> </w:t>
      </w:r>
      <w:r>
        <w:rPr/>
        <w:t>leaving</w:t>
      </w:r>
      <w:r>
        <w:rPr>
          <w:spacing w:val="-2"/>
        </w:rPr>
        <w:t> </w:t>
      </w:r>
      <w:r>
        <w:rPr/>
        <w:t>their</w:t>
      </w:r>
      <w:r>
        <w:rPr>
          <w:spacing w:val="-2"/>
        </w:rPr>
        <w:t> </w:t>
      </w:r>
      <w:r>
        <w:rPr/>
        <w:t>homes;</w:t>
      </w:r>
      <w:r>
        <w:rPr>
          <w:spacing w:val="-2"/>
        </w:rPr>
        <w:t> </w:t>
      </w:r>
      <w:r>
        <w:rPr/>
        <w:t>for young women, rates range from 32 to 63 percent (Administration on Children, Youth</w:t>
      </w:r>
      <w:r>
        <w:rPr>
          <w:spacing w:val="-12"/>
        </w:rPr>
        <w:t> </w:t>
      </w:r>
      <w:r>
        <w:rPr/>
        <w:t>and</w:t>
      </w:r>
      <w:r>
        <w:rPr>
          <w:spacing w:val="-8"/>
        </w:rPr>
        <w:t> </w:t>
      </w:r>
      <w:r>
        <w:rPr/>
        <w:t>Families).</w:t>
      </w:r>
      <w:r>
        <w:rPr>
          <w:spacing w:val="-18"/>
        </w:rPr>
        <w:t> </w:t>
      </w:r>
      <w:r>
        <w:rPr/>
        <w:t>Additionally,</w:t>
      </w:r>
      <w:r>
        <w:rPr>
          <w:spacing w:val="-8"/>
        </w:rPr>
        <w:t> </w:t>
      </w:r>
      <w:r>
        <w:rPr/>
        <w:t>data</w:t>
      </w:r>
      <w:r>
        <w:rPr>
          <w:spacing w:val="-8"/>
        </w:rPr>
        <w:t> </w:t>
      </w:r>
      <w:r>
        <w:rPr/>
        <w:t>reflect</w:t>
      </w:r>
      <w:r>
        <w:rPr>
          <w:spacing w:val="-8"/>
        </w:rPr>
        <w:t> </w:t>
      </w:r>
      <w:r>
        <w:rPr/>
        <w:t>elevated</w:t>
      </w:r>
      <w:r>
        <w:rPr>
          <w:spacing w:val="-8"/>
        </w:rPr>
        <w:t> </w:t>
      </w:r>
      <w:r>
        <w:rPr/>
        <w:t>rates</w:t>
      </w:r>
      <w:r>
        <w:rPr>
          <w:spacing w:val="-9"/>
        </w:rPr>
        <w:t> </w:t>
      </w:r>
      <w:r>
        <w:rPr/>
        <w:t>of</w:t>
      </w:r>
      <w:r>
        <w:rPr>
          <w:spacing w:val="-8"/>
        </w:rPr>
        <w:t> </w:t>
      </w:r>
      <w:r>
        <w:rPr/>
        <w:t>substance</w:t>
      </w:r>
      <w:r>
        <w:rPr>
          <w:spacing w:val="-8"/>
        </w:rPr>
        <w:t> </w:t>
      </w:r>
      <w:r>
        <w:rPr/>
        <w:t>abuse</w:t>
      </w:r>
      <w:r>
        <w:rPr>
          <w:spacing w:val="-8"/>
        </w:rPr>
        <w:t> </w:t>
      </w:r>
      <w:r>
        <w:rPr/>
        <w:t>for youth who are homeless and have histories of abuse.</w:t>
      </w:r>
    </w:p>
    <w:p>
      <w:pPr>
        <w:pStyle w:val="BodyText"/>
        <w:spacing w:before="141"/>
        <w:ind w:right="1505"/>
      </w:pPr>
      <w:r>
        <w:rPr/>
        <w:t>More than half of people who are homeless have a lifetime prevalence of mental illness and substance use disorders.</w:t>
      </w:r>
      <w:r>
        <w:rPr>
          <w:spacing w:val="-3"/>
        </w:rPr>
        <w:t> </w:t>
      </w:r>
      <w:r>
        <w:rPr/>
        <w:t>Those who are homeless have higher rates of substance</w:t>
      </w:r>
      <w:r>
        <w:rPr>
          <w:spacing w:val="-3"/>
        </w:rPr>
        <w:t> </w:t>
      </w:r>
      <w:r>
        <w:rPr/>
        <w:t>abuse</w:t>
      </w:r>
      <w:r>
        <w:rPr>
          <w:spacing w:val="-3"/>
        </w:rPr>
        <w:t> </w:t>
      </w:r>
      <w:r>
        <w:rPr/>
        <w:t>(84</w:t>
      </w:r>
      <w:r>
        <w:rPr>
          <w:spacing w:val="-3"/>
        </w:rPr>
        <w:t> </w:t>
      </w:r>
      <w:r>
        <w:rPr/>
        <w:t>percent</w:t>
      </w:r>
      <w:r>
        <w:rPr>
          <w:spacing w:val="-3"/>
        </w:rPr>
        <w:t> </w:t>
      </w:r>
      <w:r>
        <w:rPr/>
        <w:t>of</w:t>
      </w:r>
      <w:r>
        <w:rPr>
          <w:spacing w:val="-3"/>
        </w:rPr>
        <w:t> </w:t>
      </w:r>
      <w:r>
        <w:rPr/>
        <w:t>men</w:t>
      </w:r>
      <w:r>
        <w:rPr>
          <w:spacing w:val="-3"/>
        </w:rPr>
        <w:t> </w:t>
      </w:r>
      <w:r>
        <w:rPr/>
        <w:t>and</w:t>
      </w:r>
      <w:r>
        <w:rPr>
          <w:spacing w:val="-3"/>
        </w:rPr>
        <w:t> </w:t>
      </w:r>
      <w:r>
        <w:rPr/>
        <w:t>58</w:t>
      </w:r>
      <w:r>
        <w:rPr>
          <w:spacing w:val="-3"/>
        </w:rPr>
        <w:t> </w:t>
      </w:r>
      <w:r>
        <w:rPr/>
        <w:t>percent</w:t>
      </w:r>
      <w:r>
        <w:rPr>
          <w:spacing w:val="-3"/>
        </w:rPr>
        <w:t> </w:t>
      </w:r>
      <w:r>
        <w:rPr/>
        <w:t>of</w:t>
      </w:r>
      <w:r>
        <w:rPr>
          <w:spacing w:val="-3"/>
        </w:rPr>
        <w:t> </w:t>
      </w:r>
      <w:r>
        <w:rPr/>
        <w:t>women),</w:t>
      </w:r>
      <w:r>
        <w:rPr>
          <w:spacing w:val="-3"/>
        </w:rPr>
        <w:t> </w:t>
      </w:r>
      <w:r>
        <w:rPr/>
        <w:t>and</w:t>
      </w:r>
      <w:r>
        <w:rPr>
          <w:spacing w:val="-3"/>
        </w:rPr>
        <w:t> </w:t>
      </w:r>
      <w:r>
        <w:rPr/>
        <w:t>substance</w:t>
      </w:r>
      <w:r>
        <w:rPr>
          <w:spacing w:val="-3"/>
        </w:rPr>
        <w:t> </w:t>
      </w:r>
      <w:r>
        <w:rPr/>
        <w:t>use disorders, including alcohol and drug abuse/dependence, increase with longer lengths of homelessness (North,Eyrich, Pollio, &amp; Spitznagel)</w:t>
      </w:r>
    </w:p>
    <w:p>
      <w:pPr>
        <w:pStyle w:val="Heading1"/>
        <w:numPr>
          <w:ilvl w:val="0"/>
          <w:numId w:val="2"/>
        </w:numPr>
        <w:tabs>
          <w:tab w:pos="720" w:val="left" w:leader="none"/>
        </w:tabs>
        <w:spacing w:line="240" w:lineRule="auto" w:before="146" w:after="0"/>
        <w:ind w:left="720" w:right="0" w:hanging="360"/>
        <w:jc w:val="left"/>
      </w:pPr>
      <w:r>
        <w:rPr/>
        <w:t>Understanding</w:t>
      </w:r>
      <w:r>
        <w:rPr>
          <w:spacing w:val="-2"/>
        </w:rPr>
        <w:t> </w:t>
      </w:r>
      <w:r>
        <w:rPr/>
        <w:t>the Impact of</w:t>
      </w:r>
      <w:r>
        <w:rPr>
          <w:spacing w:val="-7"/>
        </w:rPr>
        <w:t> </w:t>
      </w:r>
      <w:r>
        <w:rPr>
          <w:spacing w:val="-2"/>
        </w:rPr>
        <w:t>Trauma</w:t>
      </w:r>
    </w:p>
    <w:p>
      <w:pPr>
        <w:pStyle w:val="BodyText"/>
        <w:spacing w:before="302"/>
        <w:ind w:right="1505"/>
      </w:pPr>
      <w:r>
        <w:rPr/>
        <w:t>Trauma-informed care (TIC) involves a broad understanding of traumatic stress reactions and common responses to trauma. Providers need to understand how trauma can affect treatment presentation, engagement, and the outcome of behavioral</w:t>
      </w:r>
      <w:r>
        <w:rPr>
          <w:spacing w:val="-5"/>
        </w:rPr>
        <w:t> </w:t>
      </w:r>
      <w:r>
        <w:rPr/>
        <w:t>health</w:t>
      </w:r>
      <w:r>
        <w:rPr>
          <w:spacing w:val="-5"/>
        </w:rPr>
        <w:t> </w:t>
      </w:r>
      <w:r>
        <w:rPr/>
        <w:t>services.</w:t>
      </w:r>
      <w:r>
        <w:rPr>
          <w:spacing w:val="-10"/>
        </w:rPr>
        <w:t> </w:t>
      </w:r>
      <w:r>
        <w:rPr/>
        <w:t>This</w:t>
      </w:r>
      <w:r>
        <w:rPr>
          <w:spacing w:val="-6"/>
        </w:rPr>
        <w:t> </w:t>
      </w:r>
      <w:r>
        <w:rPr/>
        <w:t>chapter</w:t>
      </w:r>
      <w:r>
        <w:rPr>
          <w:spacing w:val="-5"/>
        </w:rPr>
        <w:t> </w:t>
      </w:r>
      <w:r>
        <w:rPr/>
        <w:t>examines</w:t>
      </w:r>
      <w:r>
        <w:rPr>
          <w:spacing w:val="-6"/>
        </w:rPr>
        <w:t> </w:t>
      </w:r>
      <w:r>
        <w:rPr/>
        <w:t>common</w:t>
      </w:r>
      <w:r>
        <w:rPr>
          <w:spacing w:val="-5"/>
        </w:rPr>
        <w:t> </w:t>
      </w:r>
      <w:r>
        <w:rPr/>
        <w:t>experiences</w:t>
      </w:r>
      <w:r>
        <w:rPr>
          <w:spacing w:val="-6"/>
        </w:rPr>
        <w:t> </w:t>
      </w:r>
      <w:r>
        <w:rPr/>
        <w:t>survivors may encounter immediately following or long after a traumatic experience.</w:t>
      </w:r>
    </w:p>
    <w:p>
      <w:pPr>
        <w:pStyle w:val="BodyText"/>
        <w:spacing w:line="237" w:lineRule="auto"/>
        <w:ind w:right="1450"/>
      </w:pPr>
      <w:r>
        <w:rPr/>
        <w:t>Trauma, including one-time, multiple, or long-lasting repetitive events, affects everyone differently. Some individuals may clearly display criteria associated with posttraumatic stress disorder (PTSD), but many more individuals will exhibit resilient responses or brief subclinical symptoms or consequences that fall outside of diagnostic criteria. The impact of trauma can be subtle, insidious, or outright destructive.</w:t>
      </w:r>
      <w:r>
        <w:rPr>
          <w:spacing w:val="-4"/>
        </w:rPr>
        <w:t> </w:t>
      </w:r>
      <w:r>
        <w:rPr/>
        <w:t>How</w:t>
      </w:r>
      <w:r>
        <w:rPr>
          <w:spacing w:val="-5"/>
        </w:rPr>
        <w:t> </w:t>
      </w:r>
      <w:r>
        <w:rPr/>
        <w:t>an</w:t>
      </w:r>
      <w:r>
        <w:rPr>
          <w:spacing w:val="-4"/>
        </w:rPr>
        <w:t> </w:t>
      </w:r>
      <w:r>
        <w:rPr/>
        <w:t>event</w:t>
      </w:r>
      <w:r>
        <w:rPr>
          <w:spacing w:val="-4"/>
        </w:rPr>
        <w:t> </w:t>
      </w:r>
      <w:r>
        <w:rPr/>
        <w:t>affects</w:t>
      </w:r>
      <w:r>
        <w:rPr>
          <w:spacing w:val="-5"/>
        </w:rPr>
        <w:t> </w:t>
      </w:r>
      <w:r>
        <w:rPr/>
        <w:t>an</w:t>
      </w:r>
      <w:r>
        <w:rPr>
          <w:spacing w:val="-4"/>
        </w:rPr>
        <w:t> </w:t>
      </w:r>
      <w:r>
        <w:rPr/>
        <w:t>individual</w:t>
      </w:r>
      <w:r>
        <w:rPr>
          <w:spacing w:val="-4"/>
        </w:rPr>
        <w:t> </w:t>
      </w:r>
      <w:r>
        <w:rPr/>
        <w:t>depends</w:t>
      </w:r>
      <w:r>
        <w:rPr>
          <w:spacing w:val="-5"/>
        </w:rPr>
        <w:t> </w:t>
      </w:r>
      <w:r>
        <w:rPr/>
        <w:t>on</w:t>
      </w:r>
      <w:r>
        <w:rPr>
          <w:spacing w:val="-4"/>
        </w:rPr>
        <w:t> </w:t>
      </w:r>
      <w:r>
        <w:rPr/>
        <w:t>many</w:t>
      </w:r>
      <w:r>
        <w:rPr>
          <w:spacing w:val="-4"/>
        </w:rPr>
        <w:t> </w:t>
      </w:r>
      <w:r>
        <w:rPr/>
        <w:t>factors,</w:t>
      </w:r>
      <w:r>
        <w:rPr>
          <w:spacing w:val="-4"/>
        </w:rPr>
        <w:t> </w:t>
      </w:r>
      <w:r>
        <w:rPr/>
        <w:t>including characteristics of the individual, the type and characteristics of the event(s), developmental processes, the meaning of the trauma, and sociocultural factors.</w:t>
      </w:r>
    </w:p>
    <w:p>
      <w:pPr>
        <w:pStyle w:val="BodyText"/>
        <w:spacing w:before="100"/>
        <w:ind w:right="1505"/>
      </w:pPr>
      <w:r>
        <w:rPr/>
        <w:t>This chapter begins with an overview of common responses, emphasizing that traumatic stress reactions are normal reactions to abnormal circumstances. It highlights</w:t>
      </w:r>
      <w:r>
        <w:rPr>
          <w:spacing w:val="-5"/>
        </w:rPr>
        <w:t> </w:t>
      </w:r>
      <w:r>
        <w:rPr/>
        <w:t>common</w:t>
      </w:r>
      <w:r>
        <w:rPr>
          <w:spacing w:val="-4"/>
        </w:rPr>
        <w:t> </w:t>
      </w:r>
      <w:r>
        <w:rPr/>
        <w:t>short-and</w:t>
      </w:r>
      <w:r>
        <w:rPr>
          <w:spacing w:val="-4"/>
        </w:rPr>
        <w:t> </w:t>
      </w:r>
      <w:r>
        <w:rPr/>
        <w:t>longterm</w:t>
      </w:r>
      <w:r>
        <w:rPr>
          <w:spacing w:val="-4"/>
        </w:rPr>
        <w:t> </w:t>
      </w:r>
      <w:r>
        <w:rPr/>
        <w:t>responses</w:t>
      </w:r>
      <w:r>
        <w:rPr>
          <w:spacing w:val="-5"/>
        </w:rPr>
        <w:t> </w:t>
      </w:r>
      <w:r>
        <w:rPr/>
        <w:t>to</w:t>
      </w:r>
      <w:r>
        <w:rPr>
          <w:spacing w:val="-4"/>
        </w:rPr>
        <w:t> </w:t>
      </w:r>
      <w:r>
        <w:rPr/>
        <w:t>traumatic</w:t>
      </w:r>
      <w:r>
        <w:rPr>
          <w:spacing w:val="-4"/>
        </w:rPr>
        <w:t> </w:t>
      </w:r>
      <w:r>
        <w:rPr/>
        <w:t>experiences</w:t>
      </w:r>
      <w:r>
        <w:rPr>
          <w:spacing w:val="-5"/>
        </w:rPr>
        <w:t> </w:t>
      </w:r>
      <w:r>
        <w:rPr/>
        <w:t>in</w:t>
      </w:r>
      <w:r>
        <w:rPr>
          <w:spacing w:val="-4"/>
        </w:rPr>
        <w:t> </w:t>
      </w:r>
      <w:r>
        <w:rPr/>
        <w:t>the</w:t>
      </w:r>
    </w:p>
    <w:p>
      <w:pPr>
        <w:pStyle w:val="BodyText"/>
        <w:spacing w:after="0"/>
        <w:sectPr>
          <w:pgSz w:w="12240" w:h="15840"/>
          <w:pgMar w:header="0" w:footer="760" w:top="1360" w:bottom="960" w:left="1080" w:right="0"/>
        </w:sectPr>
      </w:pPr>
    </w:p>
    <w:p>
      <w:pPr>
        <w:pStyle w:val="BodyText"/>
        <w:spacing w:before="66"/>
        <w:ind w:right="1439"/>
      </w:pPr>
      <w:r>
        <w:rPr/>
        <w:t>context of individuals who may seek behavioral health services.This chapter discusses</w:t>
      </w:r>
      <w:r>
        <w:rPr>
          <w:spacing w:val="-5"/>
        </w:rPr>
        <w:t> </w:t>
      </w:r>
      <w:r>
        <w:rPr/>
        <w:t>psychological</w:t>
      </w:r>
      <w:r>
        <w:rPr>
          <w:spacing w:val="-4"/>
        </w:rPr>
        <w:t> </w:t>
      </w:r>
      <w:r>
        <w:rPr/>
        <w:t>symptoms</w:t>
      </w:r>
      <w:r>
        <w:rPr>
          <w:spacing w:val="-5"/>
        </w:rPr>
        <w:t> </w:t>
      </w:r>
      <w:r>
        <w:rPr/>
        <w:t>not</w:t>
      </w:r>
      <w:r>
        <w:rPr>
          <w:spacing w:val="-4"/>
        </w:rPr>
        <w:t> </w:t>
      </w:r>
      <w:r>
        <w:rPr/>
        <w:t>represented</w:t>
      </w:r>
      <w:r>
        <w:rPr>
          <w:spacing w:val="-4"/>
        </w:rPr>
        <w:t> </w:t>
      </w:r>
      <w:r>
        <w:rPr/>
        <w:t>in</w:t>
      </w:r>
      <w:r>
        <w:rPr>
          <w:spacing w:val="-4"/>
        </w:rPr>
        <w:t> </w:t>
      </w:r>
      <w:r>
        <w:rPr/>
        <w:t>the</w:t>
      </w:r>
      <w:r>
        <w:rPr>
          <w:spacing w:val="-4"/>
        </w:rPr>
        <w:t> </w:t>
      </w:r>
      <w:r>
        <w:rPr>
          <w:i/>
        </w:rPr>
        <w:t>Diagnostic</w:t>
      </w:r>
      <w:r>
        <w:rPr>
          <w:i/>
          <w:spacing w:val="-4"/>
        </w:rPr>
        <w:t> </w:t>
      </w:r>
      <w:r>
        <w:rPr>
          <w:i/>
        </w:rPr>
        <w:t>and</w:t>
      </w:r>
      <w:r>
        <w:rPr>
          <w:i/>
          <w:spacing w:val="-4"/>
        </w:rPr>
        <w:t> </w:t>
      </w:r>
      <w:r>
        <w:rPr>
          <w:i/>
        </w:rPr>
        <w:t>Statistical</w:t>
      </w:r>
      <w:r>
        <w:rPr>
          <w:i/>
        </w:rPr>
        <w:t> Manual of Mental Disorders, </w:t>
      </w:r>
      <w:r>
        <w:rPr/>
        <w:t>Fifth Edition (DSM-5;</w:t>
      </w:r>
      <w:r>
        <w:rPr>
          <w:spacing w:val="-2"/>
        </w:rPr>
        <w:t> </w:t>
      </w:r>
      <w:r>
        <w:rPr/>
        <w:t>American Psychiatric Association [APA], 2013a), and responses associated with trauma that either fall below the threshold of mental disorders or reflect resilience. It also addresses common disorders associated with traumatic stress. This chapter explores the role of</w:t>
      </w:r>
      <w:r>
        <w:rPr>
          <w:spacing w:val="-3"/>
        </w:rPr>
        <w:t> </w:t>
      </w:r>
      <w:r>
        <w:rPr/>
        <w:t>culture</w:t>
      </w:r>
      <w:r>
        <w:rPr>
          <w:spacing w:val="-3"/>
        </w:rPr>
        <w:t> </w:t>
      </w:r>
      <w:r>
        <w:rPr/>
        <w:t>in</w:t>
      </w:r>
      <w:r>
        <w:rPr>
          <w:spacing w:val="-3"/>
        </w:rPr>
        <w:t> </w:t>
      </w:r>
      <w:r>
        <w:rPr/>
        <w:t>defining</w:t>
      </w:r>
      <w:r>
        <w:rPr>
          <w:spacing w:val="-3"/>
        </w:rPr>
        <w:t> </w:t>
      </w:r>
      <w:r>
        <w:rPr/>
        <w:t>mental</w:t>
      </w:r>
      <w:r>
        <w:rPr>
          <w:spacing w:val="-3"/>
        </w:rPr>
        <w:t> </w:t>
      </w:r>
      <w:r>
        <w:rPr/>
        <w:t>illness,</w:t>
      </w:r>
      <w:r>
        <w:rPr>
          <w:spacing w:val="-3"/>
        </w:rPr>
        <w:t> </w:t>
      </w:r>
      <w:r>
        <w:rPr/>
        <w:t>particularly</w:t>
      </w:r>
      <w:r>
        <w:rPr>
          <w:spacing w:val="-3"/>
        </w:rPr>
        <w:t> </w:t>
      </w:r>
      <w:r>
        <w:rPr/>
        <w:t>PTSD,</w:t>
      </w:r>
      <w:r>
        <w:rPr>
          <w:spacing w:val="-3"/>
        </w:rPr>
        <w:t> </w:t>
      </w:r>
      <w:r>
        <w:rPr/>
        <w:t>and</w:t>
      </w:r>
      <w:r>
        <w:rPr>
          <w:spacing w:val="-3"/>
        </w:rPr>
        <w:t> </w:t>
      </w:r>
      <w:r>
        <w:rPr/>
        <w:t>ends</w:t>
      </w:r>
      <w:r>
        <w:rPr>
          <w:spacing w:val="-4"/>
        </w:rPr>
        <w:t> </w:t>
      </w:r>
      <w:r>
        <w:rPr/>
        <w:t>by</w:t>
      </w:r>
      <w:r>
        <w:rPr>
          <w:spacing w:val="-3"/>
        </w:rPr>
        <w:t> </w:t>
      </w:r>
      <w:r>
        <w:rPr/>
        <w:t>addressing</w:t>
      </w:r>
      <w:r>
        <w:rPr>
          <w:spacing w:val="-3"/>
        </w:rPr>
        <w:t> </w:t>
      </w:r>
      <w:r>
        <w:rPr/>
        <w:t>co-occurring mental and substance-related disorders.</w:t>
      </w:r>
    </w:p>
    <w:p>
      <w:pPr>
        <w:pStyle w:val="Heading4"/>
        <w:spacing w:before="84"/>
        <w:rPr>
          <w:i/>
        </w:rPr>
      </w:pPr>
      <w:r>
        <w:rPr>
          <w:i/>
          <w:color w:val="C67838"/>
        </w:rPr>
        <w:t>Sequence</w:t>
      </w:r>
      <w:r>
        <w:rPr>
          <w:i/>
          <w:color w:val="C67838"/>
          <w:spacing w:val="-4"/>
        </w:rPr>
        <w:t> </w:t>
      </w:r>
      <w:r>
        <w:rPr>
          <w:i/>
          <w:color w:val="C67838"/>
        </w:rPr>
        <w:t>of</w:t>
      </w:r>
      <w:r>
        <w:rPr>
          <w:i/>
          <w:color w:val="C67838"/>
          <w:spacing w:val="-4"/>
        </w:rPr>
        <w:t> </w:t>
      </w:r>
      <w:r>
        <w:rPr>
          <w:i/>
          <w:color w:val="C67838"/>
        </w:rPr>
        <w:t>Trauma</w:t>
      </w:r>
      <w:r>
        <w:rPr>
          <w:i/>
          <w:color w:val="C67838"/>
          <w:spacing w:val="-3"/>
        </w:rPr>
        <w:t> </w:t>
      </w:r>
      <w:r>
        <w:rPr>
          <w:i/>
          <w:color w:val="C67838"/>
          <w:spacing w:val="-2"/>
        </w:rPr>
        <w:t>Reactions</w:t>
      </w:r>
    </w:p>
    <w:p>
      <w:pPr>
        <w:pStyle w:val="BodyText"/>
        <w:ind w:right="1505"/>
      </w:pPr>
      <w:r>
        <w:rPr/>
        <w:t>Survivors’</w:t>
      </w:r>
      <w:r>
        <w:rPr>
          <w:spacing w:val="-11"/>
        </w:rPr>
        <w:t> </w:t>
      </w:r>
      <w:r>
        <w:rPr/>
        <w:t>immediate reactions in the aftermath of trauma are quite complicated and are affected by their own experiences, the accessibility of natural supports</w:t>
      </w:r>
      <w:r>
        <w:rPr>
          <w:spacing w:val="-1"/>
        </w:rPr>
        <w:t> </w:t>
      </w:r>
      <w:r>
        <w:rPr/>
        <w:t>and healers, their coping and life skills and those of immediate family, and the responses of the larger community in which they live.</w:t>
      </w:r>
      <w:r>
        <w:rPr>
          <w:spacing w:val="-13"/>
        </w:rPr>
        <w:t> </w:t>
      </w:r>
      <w:r>
        <w:rPr/>
        <w:t>Although reactions range in severity, even the most acute responses are natural responses to manage trauma—they are not a sign of psychopathology. Coping styles vary from action oriented to reflective and from emotionally expressive to reticent. Clinically, a response style is less important than the degree to which coping efforts successfully allow one to continue necessary activities, regulate emotions, sustain self-esteem, and maintain and enjoy interpersonal contacts. Indeed, a past error in traumatic stress psychology,</w:t>
      </w:r>
      <w:r>
        <w:rPr>
          <w:spacing w:val="-6"/>
        </w:rPr>
        <w:t> </w:t>
      </w:r>
      <w:r>
        <w:rPr/>
        <w:t>particularly</w:t>
      </w:r>
      <w:r>
        <w:rPr>
          <w:spacing w:val="-6"/>
        </w:rPr>
        <w:t> </w:t>
      </w:r>
      <w:r>
        <w:rPr/>
        <w:t>regarding</w:t>
      </w:r>
      <w:r>
        <w:rPr>
          <w:spacing w:val="-6"/>
        </w:rPr>
        <w:t> </w:t>
      </w:r>
      <w:r>
        <w:rPr/>
        <w:t>group</w:t>
      </w:r>
      <w:r>
        <w:rPr>
          <w:spacing w:val="-6"/>
        </w:rPr>
        <w:t> </w:t>
      </w:r>
      <w:r>
        <w:rPr/>
        <w:t>or</w:t>
      </w:r>
      <w:r>
        <w:rPr>
          <w:spacing w:val="-6"/>
        </w:rPr>
        <w:t> </w:t>
      </w:r>
      <w:r>
        <w:rPr/>
        <w:t>mass</w:t>
      </w:r>
      <w:r>
        <w:rPr>
          <w:spacing w:val="-7"/>
        </w:rPr>
        <w:t> </w:t>
      </w:r>
      <w:r>
        <w:rPr/>
        <w:t>traumas,</w:t>
      </w:r>
      <w:r>
        <w:rPr>
          <w:spacing w:val="-6"/>
        </w:rPr>
        <w:t> </w:t>
      </w:r>
      <w:r>
        <w:rPr/>
        <w:t>was</w:t>
      </w:r>
      <w:r>
        <w:rPr>
          <w:spacing w:val="-7"/>
        </w:rPr>
        <w:t> </w:t>
      </w:r>
      <w:r>
        <w:rPr/>
        <w:t>the</w:t>
      </w:r>
      <w:r>
        <w:rPr>
          <w:spacing w:val="-6"/>
        </w:rPr>
        <w:t> </w:t>
      </w:r>
      <w:r>
        <w:rPr/>
        <w:t>assumption</w:t>
      </w:r>
      <w:r>
        <w:rPr>
          <w:spacing w:val="-6"/>
        </w:rPr>
        <w:t> </w:t>
      </w:r>
      <w:r>
        <w:rPr/>
        <w:t>that all survivors need to express emotions associated with trauma and talk about the trauma; more recent research indicates that survivors who choose not to process their trauma are just as psychologically healthy as those who do. The most recent psychological</w:t>
      </w:r>
      <w:r>
        <w:rPr>
          <w:spacing w:val="-7"/>
        </w:rPr>
        <w:t> </w:t>
      </w:r>
      <w:r>
        <w:rPr/>
        <w:t>debriefing</w:t>
      </w:r>
      <w:r>
        <w:rPr>
          <w:spacing w:val="-7"/>
        </w:rPr>
        <w:t> </w:t>
      </w:r>
      <w:r>
        <w:rPr/>
        <w:t>approaches</w:t>
      </w:r>
      <w:r>
        <w:rPr>
          <w:spacing w:val="-8"/>
        </w:rPr>
        <w:t> </w:t>
      </w:r>
      <w:r>
        <w:rPr/>
        <w:t>emphasize</w:t>
      </w:r>
      <w:r>
        <w:rPr>
          <w:spacing w:val="-7"/>
        </w:rPr>
        <w:t> </w:t>
      </w:r>
      <w:r>
        <w:rPr/>
        <w:t>respecting</w:t>
      </w:r>
      <w:r>
        <w:rPr>
          <w:spacing w:val="-7"/>
        </w:rPr>
        <w:t> </w:t>
      </w:r>
      <w:r>
        <w:rPr/>
        <w:t>the</w:t>
      </w:r>
      <w:r>
        <w:rPr>
          <w:spacing w:val="-7"/>
        </w:rPr>
        <w:t> </w:t>
      </w:r>
      <w:r>
        <w:rPr/>
        <w:t>individual’s</w:t>
      </w:r>
      <w:r>
        <w:rPr>
          <w:spacing w:val="-8"/>
        </w:rPr>
        <w:t> </w:t>
      </w:r>
      <w:r>
        <w:rPr/>
        <w:t>style</w:t>
      </w:r>
      <w:r>
        <w:rPr>
          <w:spacing w:val="-7"/>
        </w:rPr>
        <w:t> </w:t>
      </w:r>
      <w:r>
        <w:rPr/>
        <w:t>of coping and not valuing one type over another.</w:t>
      </w:r>
    </w:p>
    <w:p>
      <w:pPr>
        <w:pStyle w:val="BodyText"/>
        <w:spacing w:before="288"/>
        <w:ind w:right="1450"/>
      </w:pPr>
      <w:r>
        <w:rPr/>
        <w:t>Initial reactions to trauma can include exhaustion, confusion, sadness, anxiety, agitation, numbness, dissociation, confusion, physical arousal, and blunted affect. Most responses are normal in that they affect most survivors and are socially acceptable, psychologically effective, and self-limited. Indicators of more severe responses include continuous distress without periods of relative calm or rest, severe dissociation symptoms, and intense intrusive recollections that continue despite a return to safety. Delayed responses to trauma can include persistent fatigue, sleep disorders, nightmares, fear of recurrence, anxiety focused on flashbacks,</w:t>
      </w:r>
      <w:r>
        <w:rPr>
          <w:spacing w:val="-4"/>
        </w:rPr>
        <w:t> </w:t>
      </w:r>
      <w:r>
        <w:rPr/>
        <w:t>depression,</w:t>
      </w:r>
      <w:r>
        <w:rPr>
          <w:spacing w:val="-4"/>
        </w:rPr>
        <w:t> </w:t>
      </w:r>
      <w:r>
        <w:rPr/>
        <w:t>and</w:t>
      </w:r>
      <w:r>
        <w:rPr>
          <w:spacing w:val="-4"/>
        </w:rPr>
        <w:t> </w:t>
      </w:r>
      <w:r>
        <w:rPr/>
        <w:t>avoidance</w:t>
      </w:r>
      <w:r>
        <w:rPr>
          <w:spacing w:val="-4"/>
        </w:rPr>
        <w:t> </w:t>
      </w:r>
      <w:r>
        <w:rPr/>
        <w:t>of</w:t>
      </w:r>
      <w:r>
        <w:rPr>
          <w:spacing w:val="-4"/>
        </w:rPr>
        <w:t> </w:t>
      </w:r>
      <w:r>
        <w:rPr/>
        <w:t>emotions,</w:t>
      </w:r>
      <w:r>
        <w:rPr>
          <w:spacing w:val="-4"/>
        </w:rPr>
        <w:t> </w:t>
      </w:r>
      <w:r>
        <w:rPr/>
        <w:t>sensations,</w:t>
      </w:r>
      <w:r>
        <w:rPr>
          <w:spacing w:val="-4"/>
        </w:rPr>
        <w:t> </w:t>
      </w:r>
      <w:r>
        <w:rPr/>
        <w:t>or</w:t>
      </w:r>
      <w:r>
        <w:rPr>
          <w:spacing w:val="-4"/>
        </w:rPr>
        <w:t> </w:t>
      </w:r>
      <w:r>
        <w:rPr/>
        <w:t>activities</w:t>
      </w:r>
      <w:r>
        <w:rPr>
          <w:spacing w:val="-5"/>
        </w:rPr>
        <w:t> </w:t>
      </w:r>
      <w:r>
        <w:rPr/>
        <w:t>that</w:t>
      </w:r>
      <w:r>
        <w:rPr>
          <w:spacing w:val="-4"/>
        </w:rPr>
        <w:t> </w:t>
      </w:r>
      <w:r>
        <w:rPr/>
        <w:t>are associated with the trauma, even remotely.</w:t>
      </w:r>
    </w:p>
    <w:p>
      <w:pPr>
        <w:pStyle w:val="Heading4"/>
        <w:spacing w:before="300"/>
        <w:rPr>
          <w:i/>
        </w:rPr>
      </w:pPr>
      <w:r>
        <w:rPr>
          <w:i/>
          <w:color w:val="C67838"/>
        </w:rPr>
        <w:t>Common</w:t>
      </w:r>
      <w:r>
        <w:rPr>
          <w:i/>
          <w:color w:val="C67838"/>
          <w:spacing w:val="-8"/>
        </w:rPr>
        <w:t> </w:t>
      </w:r>
      <w:r>
        <w:rPr>
          <w:i/>
          <w:color w:val="C67838"/>
        </w:rPr>
        <w:t>Experiences</w:t>
      </w:r>
      <w:r>
        <w:rPr>
          <w:i/>
          <w:color w:val="C67838"/>
          <w:spacing w:val="-6"/>
        </w:rPr>
        <w:t> </w:t>
      </w:r>
      <w:r>
        <w:rPr>
          <w:i/>
          <w:color w:val="C67838"/>
        </w:rPr>
        <w:t>and</w:t>
      </w:r>
      <w:r>
        <w:rPr>
          <w:i/>
          <w:color w:val="C67838"/>
          <w:spacing w:val="-4"/>
        </w:rPr>
        <w:t> </w:t>
      </w:r>
      <w:r>
        <w:rPr>
          <w:i/>
          <w:color w:val="C67838"/>
        </w:rPr>
        <w:t>Responses</w:t>
      </w:r>
      <w:r>
        <w:rPr>
          <w:i/>
          <w:color w:val="C67838"/>
          <w:spacing w:val="-6"/>
        </w:rPr>
        <w:t> </w:t>
      </w:r>
      <w:r>
        <w:rPr>
          <w:i/>
          <w:color w:val="C67838"/>
        </w:rPr>
        <w:t>to</w:t>
      </w:r>
      <w:r>
        <w:rPr>
          <w:i/>
          <w:color w:val="C67838"/>
          <w:spacing w:val="-4"/>
        </w:rPr>
        <w:t> </w:t>
      </w:r>
      <w:r>
        <w:rPr>
          <w:i/>
          <w:color w:val="C67838"/>
          <w:spacing w:val="-2"/>
        </w:rPr>
        <w:t>Trauma</w:t>
      </w:r>
    </w:p>
    <w:p>
      <w:pPr>
        <w:pStyle w:val="BodyText"/>
        <w:ind w:right="1505"/>
      </w:pPr>
      <w:r>
        <w:rPr/>
        <w:t>A</w:t>
      </w:r>
      <w:r>
        <w:rPr>
          <w:spacing w:val="-6"/>
        </w:rPr>
        <w:t> </w:t>
      </w:r>
      <w:r>
        <w:rPr/>
        <w:t>variety of reactions are often reported and/or observed after trauma. Most survivors</w:t>
      </w:r>
      <w:r>
        <w:rPr>
          <w:spacing w:val="-5"/>
        </w:rPr>
        <w:t> </w:t>
      </w:r>
      <w:r>
        <w:rPr/>
        <w:t>exhibit</w:t>
      </w:r>
      <w:r>
        <w:rPr>
          <w:spacing w:val="-4"/>
        </w:rPr>
        <w:t> </w:t>
      </w:r>
      <w:r>
        <w:rPr/>
        <w:t>immediate</w:t>
      </w:r>
      <w:r>
        <w:rPr>
          <w:spacing w:val="-4"/>
        </w:rPr>
        <w:t> </w:t>
      </w:r>
      <w:r>
        <w:rPr/>
        <w:t>reactions,</w:t>
      </w:r>
      <w:r>
        <w:rPr>
          <w:spacing w:val="-4"/>
        </w:rPr>
        <w:t> </w:t>
      </w:r>
      <w:r>
        <w:rPr/>
        <w:t>yet</w:t>
      </w:r>
      <w:r>
        <w:rPr>
          <w:spacing w:val="-4"/>
        </w:rPr>
        <w:t> </w:t>
      </w:r>
      <w:r>
        <w:rPr/>
        <w:t>these</w:t>
      </w:r>
      <w:r>
        <w:rPr>
          <w:spacing w:val="-4"/>
        </w:rPr>
        <w:t> </w:t>
      </w:r>
      <w:r>
        <w:rPr/>
        <w:t>typically</w:t>
      </w:r>
      <w:r>
        <w:rPr>
          <w:spacing w:val="-4"/>
        </w:rPr>
        <w:t> </w:t>
      </w:r>
      <w:r>
        <w:rPr/>
        <w:t>resolve</w:t>
      </w:r>
      <w:r>
        <w:rPr>
          <w:spacing w:val="-4"/>
        </w:rPr>
        <w:t> </w:t>
      </w:r>
      <w:r>
        <w:rPr/>
        <w:t>without</w:t>
      </w:r>
      <w:r>
        <w:rPr>
          <w:spacing w:val="-4"/>
        </w:rPr>
        <w:t> </w:t>
      </w:r>
      <w:r>
        <w:rPr/>
        <w:t>severe</w:t>
      </w:r>
    </w:p>
    <w:p>
      <w:pPr>
        <w:pStyle w:val="BodyText"/>
        <w:spacing w:after="0"/>
        <w:sectPr>
          <w:pgSz w:w="12240" w:h="15840"/>
          <w:pgMar w:header="0" w:footer="760" w:top="1360" w:bottom="960" w:left="1080" w:right="0"/>
        </w:sectPr>
      </w:pPr>
    </w:p>
    <w:p>
      <w:pPr>
        <w:pStyle w:val="BodyText"/>
        <w:spacing w:before="66"/>
        <w:ind w:right="5742"/>
      </w:pPr>
      <w:r>
        <w:rPr/>
        <mc:AlternateContent>
          <mc:Choice Requires="wps">
            <w:drawing>
              <wp:anchor distT="0" distB="0" distL="0" distR="0" allowOverlap="1" layoutInCell="1" locked="0" behindDoc="0" simplePos="0" relativeHeight="15745536">
                <wp:simplePos x="0" y="0"/>
                <wp:positionH relativeFrom="page">
                  <wp:posOffset>4270338</wp:posOffset>
                </wp:positionH>
                <wp:positionV relativeFrom="paragraph">
                  <wp:posOffset>220607</wp:posOffset>
                </wp:positionV>
                <wp:extent cx="2586355" cy="363220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2586355" cy="3632200"/>
                          <a:chExt cx="2586355" cy="3632200"/>
                        </a:xfrm>
                      </wpg:grpSpPr>
                      <pic:pic>
                        <pic:nvPicPr>
                          <pic:cNvPr id="111" name="Image 111"/>
                          <pic:cNvPicPr/>
                        </pic:nvPicPr>
                        <pic:blipFill>
                          <a:blip r:embed="rId71" cstate="print"/>
                          <a:stretch>
                            <a:fillRect/>
                          </a:stretch>
                        </pic:blipFill>
                        <pic:spPr>
                          <a:xfrm>
                            <a:off x="36879" y="20692"/>
                            <a:ext cx="2512682" cy="3575037"/>
                          </a:xfrm>
                          <a:prstGeom prst="rect">
                            <a:avLst/>
                          </a:prstGeom>
                        </pic:spPr>
                      </pic:pic>
                      <pic:pic>
                        <pic:nvPicPr>
                          <pic:cNvPr id="112" name="Image 112"/>
                          <pic:cNvPicPr/>
                        </pic:nvPicPr>
                        <pic:blipFill>
                          <a:blip r:embed="rId72" cstate="print"/>
                          <a:stretch>
                            <a:fillRect/>
                          </a:stretch>
                        </pic:blipFill>
                        <pic:spPr>
                          <a:xfrm>
                            <a:off x="0" y="0"/>
                            <a:ext cx="2586164" cy="3632200"/>
                          </a:xfrm>
                          <a:prstGeom prst="rect">
                            <a:avLst/>
                          </a:prstGeom>
                        </pic:spPr>
                      </pic:pic>
                      <wps:wsp>
                        <wps:cNvPr id="113" name="Textbox 113"/>
                        <wps:cNvSpPr txBox="1"/>
                        <wps:spPr>
                          <a:xfrm>
                            <a:off x="0" y="0"/>
                            <a:ext cx="2586355" cy="3632200"/>
                          </a:xfrm>
                          <a:prstGeom prst="rect">
                            <a:avLst/>
                          </a:prstGeom>
                        </wps:spPr>
                        <wps:txbx>
                          <w:txbxContent>
                            <w:p>
                              <w:pPr>
                                <w:spacing w:line="254" w:lineRule="auto" w:before="184"/>
                                <w:ind w:left="190" w:right="342" w:firstLine="0"/>
                                <w:jc w:val="left"/>
                                <w:rPr>
                                  <w:rFonts w:ascii="Palatino Linotype" w:hAnsi="Palatino Linotype"/>
                                  <w:sz w:val="28"/>
                                </w:rPr>
                              </w:pPr>
                              <w:r>
                                <w:rPr>
                                  <w:rFonts w:ascii="Palatino Linotype" w:hAnsi="Palatino Linotype"/>
                                  <w:b/>
                                  <w:w w:val="105"/>
                                  <w:sz w:val="28"/>
                                </w:rPr>
                                <w:t>Foreshortened future: </w:t>
                              </w:r>
                              <w:r>
                                <w:rPr>
                                  <w:rFonts w:ascii="Palatino Linotype" w:hAnsi="Palatino Linotype"/>
                                  <w:w w:val="105"/>
                                  <w:sz w:val="28"/>
                                </w:rPr>
                                <w:t>Trauma can aﬀect one’s beliefs about the future via loss of hope, limited expectations</w:t>
                              </w:r>
                              <w:r>
                                <w:rPr>
                                  <w:rFonts w:ascii="Palatino Linotype" w:hAnsi="Palatino Linotype"/>
                                  <w:spacing w:val="-19"/>
                                  <w:w w:val="105"/>
                                  <w:sz w:val="28"/>
                                </w:rPr>
                                <w:t> </w:t>
                              </w:r>
                              <w:r>
                                <w:rPr>
                                  <w:rFonts w:ascii="Palatino Linotype" w:hAnsi="Palatino Linotype"/>
                                  <w:w w:val="105"/>
                                  <w:sz w:val="28"/>
                                </w:rPr>
                                <w:t>about</w:t>
                              </w:r>
                              <w:r>
                                <w:rPr>
                                  <w:rFonts w:ascii="Palatino Linotype" w:hAnsi="Palatino Linotype"/>
                                  <w:spacing w:val="-18"/>
                                  <w:w w:val="105"/>
                                  <w:sz w:val="28"/>
                                </w:rPr>
                                <w:t> </w:t>
                              </w:r>
                              <w:r>
                                <w:rPr>
                                  <w:rFonts w:ascii="Palatino Linotype" w:hAnsi="Palatino Linotype"/>
                                  <w:w w:val="105"/>
                                  <w:sz w:val="28"/>
                                </w:rPr>
                                <w:t>life,</w:t>
                              </w:r>
                              <w:r>
                                <w:rPr>
                                  <w:rFonts w:ascii="Palatino Linotype" w:hAnsi="Palatino Linotype"/>
                                  <w:spacing w:val="-19"/>
                                  <w:w w:val="105"/>
                                  <w:sz w:val="28"/>
                                </w:rPr>
                                <w:t> </w:t>
                              </w:r>
                              <w:r>
                                <w:rPr>
                                  <w:rFonts w:ascii="Palatino Linotype" w:hAnsi="Palatino Linotype"/>
                                  <w:w w:val="105"/>
                                  <w:sz w:val="28"/>
                                </w:rPr>
                                <w:t>fear </w:t>
                              </w:r>
                              <w:r>
                                <w:rPr>
                                  <w:rFonts w:ascii="Palatino Linotype" w:hAnsi="Palatino Linotype"/>
                                  <w:sz w:val="28"/>
                                </w:rPr>
                                <w:t>that</w:t>
                              </w:r>
                              <w:r>
                                <w:rPr>
                                  <w:rFonts w:ascii="Palatino Linotype" w:hAnsi="Palatino Linotype"/>
                                  <w:spacing w:val="-2"/>
                                  <w:sz w:val="28"/>
                                </w:rPr>
                                <w:t> </w:t>
                              </w:r>
                              <w:r>
                                <w:rPr>
                                  <w:rFonts w:ascii="Palatino Linotype" w:hAnsi="Palatino Linotype"/>
                                  <w:sz w:val="28"/>
                                </w:rPr>
                                <w:t>life</w:t>
                              </w:r>
                              <w:r>
                                <w:rPr>
                                  <w:rFonts w:ascii="Palatino Linotype" w:hAnsi="Palatino Linotype"/>
                                  <w:spacing w:val="-2"/>
                                  <w:sz w:val="28"/>
                                </w:rPr>
                                <w:t> </w:t>
                              </w:r>
                              <w:r>
                                <w:rPr>
                                  <w:rFonts w:ascii="Palatino Linotype" w:hAnsi="Palatino Linotype"/>
                                  <w:sz w:val="28"/>
                                </w:rPr>
                                <w:t>will</w:t>
                              </w:r>
                              <w:r>
                                <w:rPr>
                                  <w:rFonts w:ascii="Palatino Linotype" w:hAnsi="Palatino Linotype"/>
                                  <w:spacing w:val="-2"/>
                                  <w:sz w:val="28"/>
                                </w:rPr>
                                <w:t> </w:t>
                              </w:r>
                              <w:r>
                                <w:rPr>
                                  <w:rFonts w:ascii="Palatino Linotype" w:hAnsi="Palatino Linotype"/>
                                  <w:sz w:val="28"/>
                                </w:rPr>
                                <w:t>end</w:t>
                              </w:r>
                              <w:r>
                                <w:rPr>
                                  <w:rFonts w:ascii="Palatino Linotype" w:hAnsi="Palatino Linotype"/>
                                  <w:spacing w:val="-2"/>
                                  <w:sz w:val="28"/>
                                </w:rPr>
                                <w:t> </w:t>
                              </w:r>
                              <w:r>
                                <w:rPr>
                                  <w:rFonts w:ascii="Palatino Linotype" w:hAnsi="Palatino Linotype"/>
                                  <w:sz w:val="28"/>
                                </w:rPr>
                                <w:t>abruptly</w:t>
                              </w:r>
                              <w:r>
                                <w:rPr>
                                  <w:rFonts w:ascii="Palatino Linotype" w:hAnsi="Palatino Linotype"/>
                                  <w:spacing w:val="-2"/>
                                  <w:sz w:val="28"/>
                                </w:rPr>
                                <w:t> </w:t>
                              </w:r>
                              <w:r>
                                <w:rPr>
                                  <w:rFonts w:ascii="Palatino Linotype" w:hAnsi="Palatino Linotype"/>
                                  <w:sz w:val="28"/>
                                </w:rPr>
                                <w:t>or </w:t>
                              </w:r>
                              <w:r>
                                <w:rPr>
                                  <w:rFonts w:ascii="Palatino Linotype" w:hAnsi="Palatino Linotype"/>
                                  <w:w w:val="105"/>
                                  <w:sz w:val="28"/>
                                </w:rPr>
                                <w:t>early, or anticipation that normal life events won’t occur (e.g., access to education,</w:t>
                              </w:r>
                              <w:r>
                                <w:rPr>
                                  <w:rFonts w:ascii="Palatino Linotype" w:hAnsi="Palatino Linotype"/>
                                  <w:spacing w:val="-3"/>
                                  <w:w w:val="105"/>
                                  <w:sz w:val="28"/>
                                </w:rPr>
                                <w:t> </w:t>
                              </w:r>
                              <w:r>
                                <w:rPr>
                                  <w:rFonts w:ascii="Palatino Linotype" w:hAnsi="Palatino Linotype"/>
                                  <w:w w:val="105"/>
                                  <w:sz w:val="28"/>
                                </w:rPr>
                                <w:t>ability</w:t>
                              </w:r>
                              <w:r>
                                <w:rPr>
                                  <w:rFonts w:ascii="Palatino Linotype" w:hAnsi="Palatino Linotype"/>
                                  <w:spacing w:val="-3"/>
                                  <w:w w:val="105"/>
                                  <w:sz w:val="28"/>
                                </w:rPr>
                                <w:t> </w:t>
                              </w:r>
                              <w:r>
                                <w:rPr>
                                  <w:rFonts w:ascii="Palatino Linotype" w:hAnsi="Palatino Linotype"/>
                                  <w:w w:val="105"/>
                                  <w:sz w:val="28"/>
                                </w:rPr>
                                <w:t>to</w:t>
                              </w:r>
                              <w:r>
                                <w:rPr>
                                  <w:rFonts w:ascii="Palatino Linotype" w:hAnsi="Palatino Linotype"/>
                                  <w:spacing w:val="-3"/>
                                  <w:w w:val="105"/>
                                  <w:sz w:val="28"/>
                                </w:rPr>
                                <w:t> </w:t>
                              </w:r>
                              <w:r>
                                <w:rPr>
                                  <w:rFonts w:ascii="Palatino Linotype" w:hAnsi="Palatino Linotype"/>
                                  <w:w w:val="105"/>
                                  <w:sz w:val="28"/>
                                </w:rPr>
                                <w:t>have</w:t>
                              </w:r>
                              <w:r>
                                <w:rPr>
                                  <w:rFonts w:ascii="Palatino Linotype" w:hAnsi="Palatino Linotype"/>
                                  <w:spacing w:val="-3"/>
                                  <w:w w:val="105"/>
                                  <w:sz w:val="28"/>
                                </w:rPr>
                                <w:t> </w:t>
                              </w:r>
                              <w:r>
                                <w:rPr>
                                  <w:rFonts w:ascii="Palatino Linotype" w:hAnsi="Palatino Linotype"/>
                                  <w:w w:val="105"/>
                                  <w:sz w:val="28"/>
                                </w:rPr>
                                <w:t>a signiﬁcant and committed relationship, good opportunities for work).</w:t>
                              </w:r>
                            </w:p>
                          </w:txbxContent>
                        </wps:txbx>
                        <wps:bodyPr wrap="square" lIns="0" tIns="0" rIns="0" bIns="0" rtlCol="0">
                          <a:noAutofit/>
                        </wps:bodyPr>
                      </wps:wsp>
                    </wpg:wgp>
                  </a:graphicData>
                </a:graphic>
              </wp:anchor>
            </w:drawing>
          </mc:Choice>
          <mc:Fallback>
            <w:pict>
              <v:group style="position:absolute;margin-left:336.247101pt;margin-top:17.370701pt;width:203.65pt;height:286pt;mso-position-horizontal-relative:page;mso-position-vertical-relative:paragraph;z-index:15745536" id="docshapegroup104" coordorigin="6725,347" coordsize="4073,5720">
                <v:shape style="position:absolute;left:6783;top:380;width:3957;height:5630" type="#_x0000_t75" id="docshape105" stroked="false">
                  <v:imagedata r:id="rId71" o:title=""/>
                </v:shape>
                <v:shape style="position:absolute;left:6724;top:347;width:4073;height:5720" type="#_x0000_t75" id="docshape106" stroked="false">
                  <v:imagedata r:id="rId72" o:title=""/>
                </v:shape>
                <v:shape style="position:absolute;left:6724;top:347;width:4073;height:5720" type="#_x0000_t202" id="docshape107" filled="false" stroked="false">
                  <v:textbox inset="0,0,0,0">
                    <w:txbxContent>
                      <w:p>
                        <w:pPr>
                          <w:spacing w:line="254" w:lineRule="auto" w:before="184"/>
                          <w:ind w:left="190" w:right="342" w:firstLine="0"/>
                          <w:jc w:val="left"/>
                          <w:rPr>
                            <w:rFonts w:ascii="Palatino Linotype" w:hAnsi="Palatino Linotype"/>
                            <w:sz w:val="28"/>
                          </w:rPr>
                        </w:pPr>
                        <w:r>
                          <w:rPr>
                            <w:rFonts w:ascii="Palatino Linotype" w:hAnsi="Palatino Linotype"/>
                            <w:b/>
                            <w:w w:val="105"/>
                            <w:sz w:val="28"/>
                          </w:rPr>
                          <w:t>Foreshortened future: </w:t>
                        </w:r>
                        <w:r>
                          <w:rPr>
                            <w:rFonts w:ascii="Palatino Linotype" w:hAnsi="Palatino Linotype"/>
                            <w:w w:val="105"/>
                            <w:sz w:val="28"/>
                          </w:rPr>
                          <w:t>Trauma can aﬀect one’s beliefs about the future via loss of hope, limited expectations</w:t>
                        </w:r>
                        <w:r>
                          <w:rPr>
                            <w:rFonts w:ascii="Palatino Linotype" w:hAnsi="Palatino Linotype"/>
                            <w:spacing w:val="-19"/>
                            <w:w w:val="105"/>
                            <w:sz w:val="28"/>
                          </w:rPr>
                          <w:t> </w:t>
                        </w:r>
                        <w:r>
                          <w:rPr>
                            <w:rFonts w:ascii="Palatino Linotype" w:hAnsi="Palatino Linotype"/>
                            <w:w w:val="105"/>
                            <w:sz w:val="28"/>
                          </w:rPr>
                          <w:t>about</w:t>
                        </w:r>
                        <w:r>
                          <w:rPr>
                            <w:rFonts w:ascii="Palatino Linotype" w:hAnsi="Palatino Linotype"/>
                            <w:spacing w:val="-18"/>
                            <w:w w:val="105"/>
                            <w:sz w:val="28"/>
                          </w:rPr>
                          <w:t> </w:t>
                        </w:r>
                        <w:r>
                          <w:rPr>
                            <w:rFonts w:ascii="Palatino Linotype" w:hAnsi="Palatino Linotype"/>
                            <w:w w:val="105"/>
                            <w:sz w:val="28"/>
                          </w:rPr>
                          <w:t>life,</w:t>
                        </w:r>
                        <w:r>
                          <w:rPr>
                            <w:rFonts w:ascii="Palatino Linotype" w:hAnsi="Palatino Linotype"/>
                            <w:spacing w:val="-19"/>
                            <w:w w:val="105"/>
                            <w:sz w:val="28"/>
                          </w:rPr>
                          <w:t> </w:t>
                        </w:r>
                        <w:r>
                          <w:rPr>
                            <w:rFonts w:ascii="Palatino Linotype" w:hAnsi="Palatino Linotype"/>
                            <w:w w:val="105"/>
                            <w:sz w:val="28"/>
                          </w:rPr>
                          <w:t>fear </w:t>
                        </w:r>
                        <w:r>
                          <w:rPr>
                            <w:rFonts w:ascii="Palatino Linotype" w:hAnsi="Palatino Linotype"/>
                            <w:sz w:val="28"/>
                          </w:rPr>
                          <w:t>that</w:t>
                        </w:r>
                        <w:r>
                          <w:rPr>
                            <w:rFonts w:ascii="Palatino Linotype" w:hAnsi="Palatino Linotype"/>
                            <w:spacing w:val="-2"/>
                            <w:sz w:val="28"/>
                          </w:rPr>
                          <w:t> </w:t>
                        </w:r>
                        <w:r>
                          <w:rPr>
                            <w:rFonts w:ascii="Palatino Linotype" w:hAnsi="Palatino Linotype"/>
                            <w:sz w:val="28"/>
                          </w:rPr>
                          <w:t>life</w:t>
                        </w:r>
                        <w:r>
                          <w:rPr>
                            <w:rFonts w:ascii="Palatino Linotype" w:hAnsi="Palatino Linotype"/>
                            <w:spacing w:val="-2"/>
                            <w:sz w:val="28"/>
                          </w:rPr>
                          <w:t> </w:t>
                        </w:r>
                        <w:r>
                          <w:rPr>
                            <w:rFonts w:ascii="Palatino Linotype" w:hAnsi="Palatino Linotype"/>
                            <w:sz w:val="28"/>
                          </w:rPr>
                          <w:t>will</w:t>
                        </w:r>
                        <w:r>
                          <w:rPr>
                            <w:rFonts w:ascii="Palatino Linotype" w:hAnsi="Palatino Linotype"/>
                            <w:spacing w:val="-2"/>
                            <w:sz w:val="28"/>
                          </w:rPr>
                          <w:t> </w:t>
                        </w:r>
                        <w:r>
                          <w:rPr>
                            <w:rFonts w:ascii="Palatino Linotype" w:hAnsi="Palatino Linotype"/>
                            <w:sz w:val="28"/>
                          </w:rPr>
                          <w:t>end</w:t>
                        </w:r>
                        <w:r>
                          <w:rPr>
                            <w:rFonts w:ascii="Palatino Linotype" w:hAnsi="Palatino Linotype"/>
                            <w:spacing w:val="-2"/>
                            <w:sz w:val="28"/>
                          </w:rPr>
                          <w:t> </w:t>
                        </w:r>
                        <w:r>
                          <w:rPr>
                            <w:rFonts w:ascii="Palatino Linotype" w:hAnsi="Palatino Linotype"/>
                            <w:sz w:val="28"/>
                          </w:rPr>
                          <w:t>abruptly</w:t>
                        </w:r>
                        <w:r>
                          <w:rPr>
                            <w:rFonts w:ascii="Palatino Linotype" w:hAnsi="Palatino Linotype"/>
                            <w:spacing w:val="-2"/>
                            <w:sz w:val="28"/>
                          </w:rPr>
                          <w:t> </w:t>
                        </w:r>
                        <w:r>
                          <w:rPr>
                            <w:rFonts w:ascii="Palatino Linotype" w:hAnsi="Palatino Linotype"/>
                            <w:sz w:val="28"/>
                          </w:rPr>
                          <w:t>or </w:t>
                        </w:r>
                        <w:r>
                          <w:rPr>
                            <w:rFonts w:ascii="Palatino Linotype" w:hAnsi="Palatino Linotype"/>
                            <w:w w:val="105"/>
                            <w:sz w:val="28"/>
                          </w:rPr>
                          <w:t>early, or anticipation that normal life events won’t occur (e.g., access to education,</w:t>
                        </w:r>
                        <w:r>
                          <w:rPr>
                            <w:rFonts w:ascii="Palatino Linotype" w:hAnsi="Palatino Linotype"/>
                            <w:spacing w:val="-3"/>
                            <w:w w:val="105"/>
                            <w:sz w:val="28"/>
                          </w:rPr>
                          <w:t> </w:t>
                        </w:r>
                        <w:r>
                          <w:rPr>
                            <w:rFonts w:ascii="Palatino Linotype" w:hAnsi="Palatino Linotype"/>
                            <w:w w:val="105"/>
                            <w:sz w:val="28"/>
                          </w:rPr>
                          <w:t>ability</w:t>
                        </w:r>
                        <w:r>
                          <w:rPr>
                            <w:rFonts w:ascii="Palatino Linotype" w:hAnsi="Palatino Linotype"/>
                            <w:spacing w:val="-3"/>
                            <w:w w:val="105"/>
                            <w:sz w:val="28"/>
                          </w:rPr>
                          <w:t> </w:t>
                        </w:r>
                        <w:r>
                          <w:rPr>
                            <w:rFonts w:ascii="Palatino Linotype" w:hAnsi="Palatino Linotype"/>
                            <w:w w:val="105"/>
                            <w:sz w:val="28"/>
                          </w:rPr>
                          <w:t>to</w:t>
                        </w:r>
                        <w:r>
                          <w:rPr>
                            <w:rFonts w:ascii="Palatino Linotype" w:hAnsi="Palatino Linotype"/>
                            <w:spacing w:val="-3"/>
                            <w:w w:val="105"/>
                            <w:sz w:val="28"/>
                          </w:rPr>
                          <w:t> </w:t>
                        </w:r>
                        <w:r>
                          <w:rPr>
                            <w:rFonts w:ascii="Palatino Linotype" w:hAnsi="Palatino Linotype"/>
                            <w:w w:val="105"/>
                            <w:sz w:val="28"/>
                          </w:rPr>
                          <w:t>have</w:t>
                        </w:r>
                        <w:r>
                          <w:rPr>
                            <w:rFonts w:ascii="Palatino Linotype" w:hAnsi="Palatino Linotype"/>
                            <w:spacing w:val="-3"/>
                            <w:w w:val="105"/>
                            <w:sz w:val="28"/>
                          </w:rPr>
                          <w:t> </w:t>
                        </w:r>
                        <w:r>
                          <w:rPr>
                            <w:rFonts w:ascii="Palatino Linotype" w:hAnsi="Palatino Linotype"/>
                            <w:w w:val="105"/>
                            <w:sz w:val="28"/>
                          </w:rPr>
                          <w:t>a signiﬁcant and committed relationship, good opportunities for work).</w:t>
                        </w:r>
                      </w:p>
                    </w:txbxContent>
                  </v:textbox>
                  <w10:wrap type="none"/>
                </v:shape>
                <w10:wrap type="none"/>
              </v:group>
            </w:pict>
          </mc:Fallback>
        </mc:AlternateContent>
      </w:r>
      <w:r>
        <w:rPr/>
        <w:t>long-term consequences. This is because most trauma survivors are highly resilient and develop appropriate coping strategies, including</w:t>
      </w:r>
      <w:r>
        <w:rPr>
          <w:spacing w:val="-6"/>
        </w:rPr>
        <w:t> </w:t>
      </w:r>
      <w:r>
        <w:rPr/>
        <w:t>the</w:t>
      </w:r>
      <w:r>
        <w:rPr>
          <w:spacing w:val="-6"/>
        </w:rPr>
        <w:t> </w:t>
      </w:r>
      <w:r>
        <w:rPr/>
        <w:t>use</w:t>
      </w:r>
      <w:r>
        <w:rPr>
          <w:spacing w:val="-6"/>
        </w:rPr>
        <w:t> </w:t>
      </w:r>
      <w:r>
        <w:rPr/>
        <w:t>of</w:t>
      </w:r>
      <w:r>
        <w:rPr>
          <w:spacing w:val="-6"/>
        </w:rPr>
        <w:t> </w:t>
      </w:r>
      <w:r>
        <w:rPr/>
        <w:t>social</w:t>
      </w:r>
      <w:r>
        <w:rPr>
          <w:spacing w:val="-6"/>
        </w:rPr>
        <w:t> </w:t>
      </w:r>
      <w:r>
        <w:rPr/>
        <w:t>supports,</w:t>
      </w:r>
      <w:r>
        <w:rPr>
          <w:spacing w:val="-6"/>
        </w:rPr>
        <w:t> </w:t>
      </w:r>
      <w:r>
        <w:rPr/>
        <w:t>to</w:t>
      </w:r>
      <w:r>
        <w:rPr>
          <w:spacing w:val="-6"/>
        </w:rPr>
        <w:t> </w:t>
      </w:r>
      <w:r>
        <w:rPr/>
        <w:t>deal with the aftermath and effects of trauma.</w:t>
      </w:r>
    </w:p>
    <w:p>
      <w:pPr>
        <w:pStyle w:val="BodyText"/>
        <w:spacing w:line="237" w:lineRule="auto"/>
        <w:ind w:right="5742"/>
      </w:pPr>
      <w:r>
        <w:rPr/>
        <w:t>Most recover with time, show minimal distress, and function effectively across major life areas and developmental stages. Even</w:t>
      </w:r>
      <w:r>
        <w:rPr>
          <w:spacing w:val="-5"/>
        </w:rPr>
        <w:t> </w:t>
      </w:r>
      <w:r>
        <w:rPr/>
        <w:t>so,</w:t>
      </w:r>
      <w:r>
        <w:rPr>
          <w:spacing w:val="-5"/>
        </w:rPr>
        <w:t> </w:t>
      </w:r>
      <w:r>
        <w:rPr/>
        <w:t>clients</w:t>
      </w:r>
      <w:r>
        <w:rPr>
          <w:spacing w:val="-6"/>
        </w:rPr>
        <w:t> </w:t>
      </w:r>
      <w:r>
        <w:rPr/>
        <w:t>who</w:t>
      </w:r>
      <w:r>
        <w:rPr>
          <w:spacing w:val="-5"/>
        </w:rPr>
        <w:t> </w:t>
      </w:r>
      <w:r>
        <w:rPr/>
        <w:t>show</w:t>
      </w:r>
      <w:r>
        <w:rPr>
          <w:spacing w:val="-6"/>
        </w:rPr>
        <w:t> </w:t>
      </w:r>
      <w:r>
        <w:rPr/>
        <w:t>little</w:t>
      </w:r>
      <w:r>
        <w:rPr>
          <w:spacing w:val="-5"/>
        </w:rPr>
        <w:t> </w:t>
      </w:r>
      <w:r>
        <w:rPr/>
        <w:t>impairment may still have subclinical symptoms or symptoms that do not fit diagnostic criteria for acute stress disorder (ASD) or PTSD. Only a small percentage of people with a history of trauma show impairment and symptoms that meet criteria for trauma-related</w:t>
      </w:r>
      <w:r>
        <w:rPr>
          <w:spacing w:val="-8"/>
        </w:rPr>
        <w:t> </w:t>
      </w:r>
      <w:r>
        <w:rPr/>
        <w:t>stress</w:t>
      </w:r>
      <w:r>
        <w:rPr>
          <w:spacing w:val="-9"/>
        </w:rPr>
        <w:t> </w:t>
      </w:r>
      <w:r>
        <w:rPr/>
        <w:t>disorders,</w:t>
      </w:r>
      <w:r>
        <w:rPr>
          <w:spacing w:val="-8"/>
        </w:rPr>
        <w:t> </w:t>
      </w:r>
      <w:r>
        <w:rPr/>
        <w:t>including</w:t>
      </w:r>
      <w:r>
        <w:rPr>
          <w:spacing w:val="-8"/>
        </w:rPr>
        <w:t> </w:t>
      </w:r>
      <w:r>
        <w:rPr/>
        <w:t>mood</w:t>
      </w:r>
      <w:r>
        <w:rPr>
          <w:spacing w:val="-8"/>
        </w:rPr>
        <w:t> </w:t>
      </w:r>
      <w:r>
        <w:rPr/>
        <w:t>and anxiety disorders.</w:t>
      </w:r>
    </w:p>
    <w:p>
      <w:pPr>
        <w:pStyle w:val="BodyText"/>
        <w:spacing w:before="3"/>
        <w:ind w:left="0"/>
      </w:pPr>
    </w:p>
    <w:p>
      <w:pPr>
        <w:pStyle w:val="BodyText"/>
        <w:ind w:right="5968"/>
      </w:pPr>
      <w:r>
        <w:rPr/>
        <w:t>The</w:t>
      </w:r>
      <w:r>
        <w:rPr>
          <w:spacing w:val="-8"/>
        </w:rPr>
        <w:t> </w:t>
      </w:r>
      <w:r>
        <w:rPr/>
        <w:t>following</w:t>
      </w:r>
      <w:r>
        <w:rPr>
          <w:spacing w:val="-8"/>
        </w:rPr>
        <w:t> </w:t>
      </w:r>
      <w:r>
        <w:rPr/>
        <w:t>sections</w:t>
      </w:r>
      <w:r>
        <w:rPr>
          <w:spacing w:val="-9"/>
        </w:rPr>
        <w:t> </w:t>
      </w:r>
      <w:r>
        <w:rPr/>
        <w:t>focus</w:t>
      </w:r>
      <w:r>
        <w:rPr>
          <w:spacing w:val="-9"/>
        </w:rPr>
        <w:t> </w:t>
      </w:r>
      <w:r>
        <w:rPr/>
        <w:t>on</w:t>
      </w:r>
      <w:r>
        <w:rPr>
          <w:spacing w:val="-8"/>
        </w:rPr>
        <w:t> </w:t>
      </w:r>
      <w:r>
        <w:rPr/>
        <w:t>some common reactions across domains</w:t>
      </w:r>
    </w:p>
    <w:p>
      <w:pPr>
        <w:pStyle w:val="BodyText"/>
        <w:spacing w:line="237" w:lineRule="auto"/>
        <w:ind w:right="1505"/>
      </w:pPr>
      <w:r>
        <w:rPr/>
        <w:t>(emotional,</w:t>
      </w:r>
      <w:r>
        <w:rPr>
          <w:spacing w:val="-6"/>
        </w:rPr>
        <w:t> </w:t>
      </w:r>
      <w:r>
        <w:rPr/>
        <w:t>physical,</w:t>
      </w:r>
      <w:r>
        <w:rPr>
          <w:spacing w:val="-6"/>
        </w:rPr>
        <w:t> </w:t>
      </w:r>
      <w:r>
        <w:rPr/>
        <w:t>cognitive,</w:t>
      </w:r>
      <w:r>
        <w:rPr>
          <w:spacing w:val="-6"/>
        </w:rPr>
        <w:t> </w:t>
      </w:r>
      <w:r>
        <w:rPr/>
        <w:t>behavioral,</w:t>
      </w:r>
      <w:r>
        <w:rPr>
          <w:spacing w:val="-6"/>
        </w:rPr>
        <w:t> </w:t>
      </w:r>
      <w:r>
        <w:rPr/>
        <w:t>social,</w:t>
      </w:r>
      <w:r>
        <w:rPr>
          <w:spacing w:val="-6"/>
        </w:rPr>
        <w:t> </w:t>
      </w:r>
      <w:r>
        <w:rPr/>
        <w:t>and</w:t>
      </w:r>
      <w:r>
        <w:rPr>
          <w:spacing w:val="-6"/>
        </w:rPr>
        <w:t> </w:t>
      </w:r>
      <w:r>
        <w:rPr/>
        <w:t>developmental)</w:t>
      </w:r>
      <w:r>
        <w:rPr>
          <w:spacing w:val="-6"/>
        </w:rPr>
        <w:t> </w:t>
      </w:r>
      <w:r>
        <w:rPr/>
        <w:t>associated with singular, multiple, and enduring traumatic events. These reactions are often normal responses to trauma but can still be distressing to experience. Such responses are not signs of mental illness, nor do they indicate a mental disorder.</w:t>
      </w:r>
    </w:p>
    <w:p>
      <w:pPr>
        <w:pStyle w:val="BodyText"/>
        <w:spacing w:before="1"/>
        <w:ind w:right="1505"/>
      </w:pPr>
      <w:r>
        <w:rPr/>
        <w:t>Traumatic</w:t>
      </w:r>
      <w:r>
        <w:rPr>
          <w:spacing w:val="-6"/>
        </w:rPr>
        <w:t> </w:t>
      </w:r>
      <w:r>
        <w:rPr/>
        <w:t>stress-related</w:t>
      </w:r>
      <w:r>
        <w:rPr>
          <w:spacing w:val="-6"/>
        </w:rPr>
        <w:t> </w:t>
      </w:r>
      <w:r>
        <w:rPr/>
        <w:t>disorders</w:t>
      </w:r>
      <w:r>
        <w:rPr>
          <w:spacing w:val="-7"/>
        </w:rPr>
        <w:t> </w:t>
      </w:r>
      <w:r>
        <w:rPr/>
        <w:t>comprise</w:t>
      </w:r>
      <w:r>
        <w:rPr>
          <w:spacing w:val="-6"/>
        </w:rPr>
        <w:t> </w:t>
      </w:r>
      <w:r>
        <w:rPr/>
        <w:t>a</w:t>
      </w:r>
      <w:r>
        <w:rPr>
          <w:spacing w:val="-6"/>
        </w:rPr>
        <w:t> </w:t>
      </w:r>
      <w:r>
        <w:rPr/>
        <w:t>specific</w:t>
      </w:r>
      <w:r>
        <w:rPr>
          <w:spacing w:val="-6"/>
        </w:rPr>
        <w:t> </w:t>
      </w:r>
      <w:r>
        <w:rPr/>
        <w:t>constellation</w:t>
      </w:r>
      <w:r>
        <w:rPr>
          <w:spacing w:val="-6"/>
        </w:rPr>
        <w:t> </w:t>
      </w:r>
      <w:r>
        <w:rPr/>
        <w:t>of</w:t>
      </w:r>
      <w:r>
        <w:rPr>
          <w:spacing w:val="-6"/>
        </w:rPr>
        <w:t> </w:t>
      </w:r>
      <w:r>
        <w:rPr/>
        <w:t>symptoms and criteria.</w:t>
      </w:r>
    </w:p>
    <w:p>
      <w:pPr>
        <w:pStyle w:val="Heading4"/>
        <w:spacing w:before="316"/>
        <w:rPr>
          <w:i/>
        </w:rPr>
      </w:pPr>
      <w:r>
        <w:rPr>
          <w:i/>
          <w:color w:val="C67838"/>
          <w:spacing w:val="-2"/>
        </w:rPr>
        <w:t>Emotional</w:t>
      </w:r>
    </w:p>
    <w:p>
      <w:pPr>
        <w:pStyle w:val="BodyText"/>
        <w:ind w:right="1450"/>
      </w:pPr>
      <w:r>
        <w:rPr/>
        <w:t>Emotional reactions to trauma can vary greatly and are significantly influenced by the</w:t>
      </w:r>
      <w:r>
        <w:rPr>
          <w:spacing w:val="-8"/>
        </w:rPr>
        <w:t> </w:t>
      </w:r>
      <w:r>
        <w:rPr/>
        <w:t>individual’s</w:t>
      </w:r>
      <w:r>
        <w:rPr>
          <w:spacing w:val="-9"/>
        </w:rPr>
        <w:t> </w:t>
      </w:r>
      <w:r>
        <w:rPr/>
        <w:t>sociocultural</w:t>
      </w:r>
      <w:r>
        <w:rPr>
          <w:spacing w:val="-8"/>
        </w:rPr>
        <w:t> </w:t>
      </w:r>
      <w:r>
        <w:rPr/>
        <w:t>history.</w:t>
      </w:r>
      <w:r>
        <w:rPr>
          <w:spacing w:val="-8"/>
        </w:rPr>
        <w:t> </w:t>
      </w:r>
      <w:r>
        <w:rPr/>
        <w:t>Beyond</w:t>
      </w:r>
      <w:r>
        <w:rPr>
          <w:spacing w:val="-8"/>
        </w:rPr>
        <w:t> </w:t>
      </w:r>
      <w:r>
        <w:rPr/>
        <w:t>the</w:t>
      </w:r>
      <w:r>
        <w:rPr>
          <w:spacing w:val="-8"/>
        </w:rPr>
        <w:t> </w:t>
      </w:r>
      <w:r>
        <w:rPr/>
        <w:t>initial</w:t>
      </w:r>
      <w:r>
        <w:rPr>
          <w:spacing w:val="-8"/>
        </w:rPr>
        <w:t> </w:t>
      </w:r>
      <w:r>
        <w:rPr/>
        <w:t>emotional</w:t>
      </w:r>
      <w:r>
        <w:rPr>
          <w:spacing w:val="-8"/>
        </w:rPr>
        <w:t> </w:t>
      </w:r>
      <w:r>
        <w:rPr/>
        <w:t>reactions</w:t>
      </w:r>
      <w:r>
        <w:rPr>
          <w:spacing w:val="-9"/>
        </w:rPr>
        <w:t> </w:t>
      </w:r>
      <w:r>
        <w:rPr/>
        <w:t>during the event, those most likely to surface include anger, fear, sadness, and shame.</w:t>
      </w:r>
    </w:p>
    <w:p>
      <w:pPr>
        <w:pStyle w:val="BodyText"/>
        <w:spacing w:line="237" w:lineRule="auto"/>
        <w:ind w:right="1505"/>
      </w:pPr>
      <w:r>
        <w:rPr/>
        <w:t>However, individuals may encounter difficulty in identifying any of these feelings for various reasons. They might lack experience with or prior exposure to emotional expression in their family or community. They may associate strong feelings with the past trauma, thus believing that emotional expression is too dangerous</w:t>
      </w:r>
      <w:r>
        <w:rPr>
          <w:spacing w:val="-4"/>
        </w:rPr>
        <w:t> </w:t>
      </w:r>
      <w:r>
        <w:rPr/>
        <w:t>or</w:t>
      </w:r>
      <w:r>
        <w:rPr>
          <w:spacing w:val="-3"/>
        </w:rPr>
        <w:t> </w:t>
      </w:r>
      <w:r>
        <w:rPr/>
        <w:t>will</w:t>
      </w:r>
      <w:r>
        <w:rPr>
          <w:spacing w:val="-3"/>
        </w:rPr>
        <w:t> </w:t>
      </w:r>
      <w:r>
        <w:rPr/>
        <w:t>lead</w:t>
      </w:r>
      <w:r>
        <w:rPr>
          <w:spacing w:val="-3"/>
        </w:rPr>
        <w:t> </w:t>
      </w:r>
      <w:r>
        <w:rPr/>
        <w:t>to</w:t>
      </w:r>
      <w:r>
        <w:rPr>
          <w:spacing w:val="-3"/>
        </w:rPr>
        <w:t> </w:t>
      </w:r>
      <w:r>
        <w:rPr/>
        <w:t>feeling</w:t>
      </w:r>
      <w:r>
        <w:rPr>
          <w:spacing w:val="-3"/>
        </w:rPr>
        <w:t> </w:t>
      </w:r>
      <w:r>
        <w:rPr/>
        <w:t>out</w:t>
      </w:r>
      <w:r>
        <w:rPr>
          <w:spacing w:val="-3"/>
        </w:rPr>
        <w:t> </w:t>
      </w:r>
      <w:r>
        <w:rPr/>
        <w:t>of</w:t>
      </w:r>
      <w:r>
        <w:rPr>
          <w:spacing w:val="-3"/>
        </w:rPr>
        <w:t> </w:t>
      </w:r>
      <w:r>
        <w:rPr/>
        <w:t>control</w:t>
      </w:r>
      <w:r>
        <w:rPr>
          <w:spacing w:val="-3"/>
        </w:rPr>
        <w:t> </w:t>
      </w:r>
      <w:r>
        <w:rPr/>
        <w:t>(e.g.,</w:t>
      </w:r>
      <w:r>
        <w:rPr>
          <w:spacing w:val="-3"/>
        </w:rPr>
        <w:t> </w:t>
      </w:r>
      <w:r>
        <w:rPr/>
        <w:t>a</w:t>
      </w:r>
      <w:r>
        <w:rPr>
          <w:spacing w:val="-3"/>
        </w:rPr>
        <w:t> </w:t>
      </w:r>
      <w:r>
        <w:rPr/>
        <w:t>sense</w:t>
      </w:r>
      <w:r>
        <w:rPr>
          <w:spacing w:val="-3"/>
        </w:rPr>
        <w:t> </w:t>
      </w:r>
      <w:r>
        <w:rPr/>
        <w:t>of</w:t>
      </w:r>
      <w:r>
        <w:rPr>
          <w:spacing w:val="-3"/>
        </w:rPr>
        <w:t> </w:t>
      </w:r>
      <w:r>
        <w:rPr/>
        <w:t>“losing</w:t>
      </w:r>
      <w:r>
        <w:rPr>
          <w:spacing w:val="-3"/>
        </w:rPr>
        <w:t> </w:t>
      </w:r>
      <w:r>
        <w:rPr/>
        <w:t>it”</w:t>
      </w:r>
      <w:r>
        <w:rPr>
          <w:spacing w:val="-3"/>
        </w:rPr>
        <w:t> </w:t>
      </w:r>
      <w:r>
        <w:rPr/>
        <w:t>or</w:t>
      </w:r>
      <w:r>
        <w:rPr>
          <w:spacing w:val="-3"/>
        </w:rPr>
        <w:t> </w:t>
      </w:r>
      <w:r>
        <w:rPr/>
        <w:t>going crazy). Still others might deny that they have any feelings associated with their traumatic experiences and define their reactions as numbness or lack of emotions.</w:t>
      </w:r>
    </w:p>
    <w:p>
      <w:pPr>
        <w:pStyle w:val="BodyText"/>
        <w:spacing w:after="0" w:line="237" w:lineRule="auto"/>
        <w:sectPr>
          <w:pgSz w:w="12240" w:h="15840"/>
          <w:pgMar w:header="0" w:footer="760" w:top="1360" w:bottom="960" w:left="1080" w:right="0"/>
        </w:sectPr>
      </w:pPr>
    </w:p>
    <w:p>
      <w:pPr>
        <w:pStyle w:val="Heading4"/>
        <w:spacing w:before="66"/>
        <w:rPr>
          <w:i/>
        </w:rPr>
      </w:pPr>
      <w:r>
        <w:rPr>
          <w:i/>
          <w:color w:val="C67838"/>
        </w:rPr>
        <w:t>Emotional </w:t>
      </w:r>
      <w:r>
        <w:rPr>
          <w:i/>
          <w:color w:val="C67838"/>
          <w:spacing w:val="-2"/>
        </w:rPr>
        <w:t>Dysregulation</w:t>
      </w:r>
    </w:p>
    <w:p>
      <w:pPr>
        <w:pStyle w:val="BodyText"/>
        <w:ind w:right="1450"/>
      </w:pPr>
      <w:r>
        <w:rPr/>
        <w:t>Some trauma survivors have difficulty regulating emotions such as anger, anxiety, sadness</w:t>
      </w:r>
      <w:r>
        <w:rPr>
          <w:spacing w:val="-4"/>
        </w:rPr>
        <w:t> </w:t>
      </w:r>
      <w:r>
        <w:rPr/>
        <w:t>,and</w:t>
      </w:r>
      <w:r>
        <w:rPr>
          <w:spacing w:val="-3"/>
        </w:rPr>
        <w:t> </w:t>
      </w:r>
      <w:r>
        <w:rPr/>
        <w:t>shame—this</w:t>
      </w:r>
      <w:r>
        <w:rPr>
          <w:spacing w:val="-4"/>
        </w:rPr>
        <w:t> </w:t>
      </w:r>
      <w:r>
        <w:rPr/>
        <w:t>is</w:t>
      </w:r>
      <w:r>
        <w:rPr>
          <w:spacing w:val="-4"/>
        </w:rPr>
        <w:t> </w:t>
      </w:r>
      <w:r>
        <w:rPr/>
        <w:t>more</w:t>
      </w:r>
      <w:r>
        <w:rPr>
          <w:spacing w:val="-3"/>
        </w:rPr>
        <w:t> </w:t>
      </w:r>
      <w:r>
        <w:rPr/>
        <w:t>so</w:t>
      </w:r>
      <w:r>
        <w:rPr>
          <w:spacing w:val="-3"/>
        </w:rPr>
        <w:t> </w:t>
      </w:r>
      <w:r>
        <w:rPr/>
        <w:t>when</w:t>
      </w:r>
      <w:r>
        <w:rPr>
          <w:spacing w:val="-3"/>
        </w:rPr>
        <w:t> </w:t>
      </w:r>
      <w:r>
        <w:rPr/>
        <w:t>the</w:t>
      </w:r>
      <w:r>
        <w:rPr>
          <w:spacing w:val="-3"/>
        </w:rPr>
        <w:t> </w:t>
      </w:r>
      <w:r>
        <w:rPr/>
        <w:t>trauma</w:t>
      </w:r>
      <w:r>
        <w:rPr>
          <w:spacing w:val="-3"/>
        </w:rPr>
        <w:t> </w:t>
      </w:r>
      <w:r>
        <w:rPr/>
        <w:t>occurred</w:t>
      </w:r>
      <w:r>
        <w:rPr>
          <w:spacing w:val="-3"/>
        </w:rPr>
        <w:t> </w:t>
      </w:r>
      <w:r>
        <w:rPr/>
        <w:t>at</w:t>
      </w:r>
      <w:r>
        <w:rPr>
          <w:spacing w:val="-3"/>
        </w:rPr>
        <w:t> </w:t>
      </w:r>
      <w:r>
        <w:rPr/>
        <w:t>a</w:t>
      </w:r>
      <w:r>
        <w:rPr>
          <w:spacing w:val="-3"/>
        </w:rPr>
        <w:t> </w:t>
      </w:r>
      <w:r>
        <w:rPr/>
        <w:t>young</w:t>
      </w:r>
      <w:r>
        <w:rPr>
          <w:spacing w:val="-3"/>
        </w:rPr>
        <w:t> </w:t>
      </w:r>
      <w:r>
        <w:rPr/>
        <w:t>age</w:t>
      </w:r>
      <w:r>
        <w:rPr>
          <w:spacing w:val="-3"/>
        </w:rPr>
        <w:t> </w:t>
      </w:r>
      <w:r>
        <w:rPr/>
        <w:t>(van der Kolk, Roth,Pelcovitz, &amp; Mandel). In individuals</w:t>
      </w:r>
      <w:r>
        <w:rPr>
          <w:spacing w:val="-1"/>
        </w:rPr>
        <w:t> </w:t>
      </w:r>
      <w:r>
        <w:rPr/>
        <w:t>who are older and functioning well prior to the trauma, such emotional dysregulation is usually short lived and represents an immediate reaction to the trauma, rather than an ongoing pattern.</w:t>
      </w:r>
    </w:p>
    <w:p>
      <w:pPr>
        <w:pStyle w:val="BodyText"/>
        <w:spacing w:line="237" w:lineRule="auto"/>
        <w:ind w:right="1505"/>
      </w:pPr>
      <w:r>
        <w:rPr/>
        <w:t>Self-medication—namely, substance abuse—is one of the methods that traumatized people use in an attempt to regain emotional control, although ultimately it causes even further emotional dysregulation (e.g.,substance-induced changes in affect during and after use). Other efforts toward emotional regulation can</w:t>
      </w:r>
      <w:r>
        <w:rPr>
          <w:spacing w:val="-3"/>
        </w:rPr>
        <w:t> </w:t>
      </w:r>
      <w:r>
        <w:rPr/>
        <w:t>include</w:t>
      </w:r>
      <w:r>
        <w:rPr>
          <w:spacing w:val="-3"/>
        </w:rPr>
        <w:t> </w:t>
      </w:r>
      <w:r>
        <w:rPr/>
        <w:t>engagement</w:t>
      </w:r>
      <w:r>
        <w:rPr>
          <w:spacing w:val="-3"/>
        </w:rPr>
        <w:t> </w:t>
      </w:r>
      <w:r>
        <w:rPr/>
        <w:t>in</w:t>
      </w:r>
      <w:r>
        <w:rPr>
          <w:spacing w:val="-3"/>
        </w:rPr>
        <w:t> </w:t>
      </w:r>
      <w:r>
        <w:rPr/>
        <w:t>high-risk</w:t>
      </w:r>
      <w:r>
        <w:rPr>
          <w:spacing w:val="-3"/>
        </w:rPr>
        <w:t> </w:t>
      </w:r>
      <w:r>
        <w:rPr/>
        <w:t>or</w:t>
      </w:r>
      <w:r>
        <w:rPr>
          <w:spacing w:val="-3"/>
        </w:rPr>
        <w:t> </w:t>
      </w:r>
      <w:r>
        <w:rPr/>
        <w:t>self-injurious</w:t>
      </w:r>
      <w:r>
        <w:rPr>
          <w:spacing w:val="-4"/>
        </w:rPr>
        <w:t> </w:t>
      </w:r>
      <w:r>
        <w:rPr/>
        <w:t>behaviors,</w:t>
      </w:r>
      <w:r>
        <w:rPr>
          <w:spacing w:val="-3"/>
        </w:rPr>
        <w:t> </w:t>
      </w:r>
      <w:r>
        <w:rPr/>
        <w:t>disordered</w:t>
      </w:r>
      <w:r>
        <w:rPr>
          <w:spacing w:val="-3"/>
        </w:rPr>
        <w:t> </w:t>
      </w:r>
      <w:r>
        <w:rPr/>
        <w:t>eating, compulsive behaviors such as gambling or overworking, and repression or denial of emotions; however, not all behaviors associated with self-regulation are considered negative. In fact, some individuals find creative, healthy, and industrious ways to manage strong affect generated by trauma, such as through renewed</w:t>
      </w:r>
      <w:r>
        <w:rPr>
          <w:spacing w:val="-4"/>
        </w:rPr>
        <w:t> </w:t>
      </w:r>
      <w:r>
        <w:rPr/>
        <w:t>commitment</w:t>
      </w:r>
      <w:r>
        <w:rPr>
          <w:spacing w:val="-4"/>
        </w:rPr>
        <w:t> </w:t>
      </w:r>
      <w:r>
        <w:rPr/>
        <w:t>to</w:t>
      </w:r>
      <w:r>
        <w:rPr>
          <w:spacing w:val="-4"/>
        </w:rPr>
        <w:t> </w:t>
      </w:r>
      <w:r>
        <w:rPr/>
        <w:t>physical</w:t>
      </w:r>
      <w:r>
        <w:rPr>
          <w:spacing w:val="-4"/>
        </w:rPr>
        <w:t> </w:t>
      </w:r>
      <w:r>
        <w:rPr/>
        <w:t>activity</w:t>
      </w:r>
      <w:r>
        <w:rPr>
          <w:spacing w:val="-4"/>
        </w:rPr>
        <w:t> </w:t>
      </w:r>
      <w:r>
        <w:rPr/>
        <w:t>or</w:t>
      </w:r>
      <w:r>
        <w:rPr>
          <w:spacing w:val="-4"/>
        </w:rPr>
        <w:t> </w:t>
      </w:r>
      <w:r>
        <w:rPr/>
        <w:t>by</w:t>
      </w:r>
      <w:r>
        <w:rPr>
          <w:spacing w:val="-4"/>
        </w:rPr>
        <w:t> </w:t>
      </w:r>
      <w:r>
        <w:rPr/>
        <w:t>creating</w:t>
      </w:r>
      <w:r>
        <w:rPr>
          <w:spacing w:val="-4"/>
        </w:rPr>
        <w:t> </w:t>
      </w:r>
      <w:r>
        <w:rPr/>
        <w:t>an</w:t>
      </w:r>
      <w:r>
        <w:rPr>
          <w:spacing w:val="-4"/>
        </w:rPr>
        <w:t> </w:t>
      </w:r>
      <w:r>
        <w:rPr/>
        <w:t>organization</w:t>
      </w:r>
      <w:r>
        <w:rPr>
          <w:spacing w:val="-4"/>
        </w:rPr>
        <w:t> </w:t>
      </w:r>
      <w:r>
        <w:rPr/>
        <w:t>to</w:t>
      </w:r>
      <w:r>
        <w:rPr>
          <w:spacing w:val="-4"/>
        </w:rPr>
        <w:t> </w:t>
      </w:r>
      <w:r>
        <w:rPr/>
        <w:t>support survivors of a particular trauma.</w:t>
      </w:r>
    </w:p>
    <w:p>
      <w:pPr>
        <w:pStyle w:val="BodyText"/>
        <w:spacing w:before="1"/>
        <w:ind w:left="0"/>
      </w:pPr>
    </w:p>
    <w:p>
      <w:pPr>
        <w:pStyle w:val="BodyText"/>
        <w:ind w:right="1450"/>
      </w:pPr>
      <w:r>
        <w:rPr/>
        <w:t>Traumatic stress tends to evoke two emotional extremes: feeling either too much (overwhelmed) or too little (numb) emotion.Treatment can help the client find the optimal level of emotion and assist him or her with appropriately experiencing and regulating difficult emotions. In treatment, the goal is to help clients learn to regulate</w:t>
      </w:r>
      <w:r>
        <w:rPr>
          <w:spacing w:val="-5"/>
        </w:rPr>
        <w:t> </w:t>
      </w:r>
      <w:r>
        <w:rPr/>
        <w:t>their</w:t>
      </w:r>
      <w:r>
        <w:rPr>
          <w:spacing w:val="-5"/>
        </w:rPr>
        <w:t> </w:t>
      </w:r>
      <w:r>
        <w:rPr/>
        <w:t>emotions</w:t>
      </w:r>
      <w:r>
        <w:rPr>
          <w:spacing w:val="-6"/>
        </w:rPr>
        <w:t> </w:t>
      </w:r>
      <w:r>
        <w:rPr/>
        <w:t>without</w:t>
      </w:r>
      <w:r>
        <w:rPr>
          <w:spacing w:val="-5"/>
        </w:rPr>
        <w:t> </w:t>
      </w:r>
      <w:r>
        <w:rPr/>
        <w:t>the</w:t>
      </w:r>
      <w:r>
        <w:rPr>
          <w:spacing w:val="-5"/>
        </w:rPr>
        <w:t> </w:t>
      </w:r>
      <w:r>
        <w:rPr/>
        <w:t>use</w:t>
      </w:r>
      <w:r>
        <w:rPr>
          <w:spacing w:val="-5"/>
        </w:rPr>
        <w:t> </w:t>
      </w:r>
      <w:r>
        <w:rPr/>
        <w:t>of</w:t>
      </w:r>
      <w:r>
        <w:rPr>
          <w:spacing w:val="-5"/>
        </w:rPr>
        <w:t> </w:t>
      </w:r>
      <w:r>
        <w:rPr/>
        <w:t>substances</w:t>
      </w:r>
      <w:r>
        <w:rPr>
          <w:spacing w:val="-6"/>
        </w:rPr>
        <w:t> </w:t>
      </w:r>
      <w:r>
        <w:rPr/>
        <w:t>or</w:t>
      </w:r>
      <w:r>
        <w:rPr>
          <w:spacing w:val="-5"/>
        </w:rPr>
        <w:t> </w:t>
      </w:r>
      <w:r>
        <w:rPr/>
        <w:t>other</w:t>
      </w:r>
      <w:r>
        <w:rPr>
          <w:spacing w:val="-5"/>
        </w:rPr>
        <w:t> </w:t>
      </w:r>
      <w:r>
        <w:rPr/>
        <w:t>unsafe</w:t>
      </w:r>
      <w:r>
        <w:rPr>
          <w:spacing w:val="-5"/>
        </w:rPr>
        <w:t> </w:t>
      </w:r>
      <w:r>
        <w:rPr/>
        <w:t>behavior.</w:t>
      </w:r>
      <w:r>
        <w:rPr>
          <w:spacing w:val="-10"/>
        </w:rPr>
        <w:t> </w:t>
      </w:r>
      <w:r>
        <w:rPr/>
        <w:t>This will likely require learning new coping skills and how to tolerate distressing emotions; some clients may benefit from mindfulness practices, cognitive restructuring, and trauma-specific desensitization approaches, such as exposure therapy and eye movement desensitization and reprocessing.</w:t>
      </w:r>
    </w:p>
    <w:p>
      <w:pPr>
        <w:pStyle w:val="Heading4"/>
        <w:spacing w:before="302"/>
        <w:rPr>
          <w:i/>
        </w:rPr>
      </w:pPr>
      <w:r>
        <w:rPr>
          <w:i/>
          <w:color w:val="C67838"/>
          <w:spacing w:val="-2"/>
        </w:rPr>
        <w:t>Numbing</w:t>
      </w:r>
    </w:p>
    <w:p>
      <w:pPr>
        <w:pStyle w:val="BodyText"/>
        <w:ind w:right="1450"/>
      </w:pPr>
      <w:r>
        <w:rPr/>
        <w:t>Numbing is a biological process whereby emotions are detached from thoughts, behaviors,</w:t>
      </w:r>
      <w:r>
        <w:rPr>
          <w:spacing w:val="-6"/>
        </w:rPr>
        <w:t> </w:t>
      </w:r>
      <w:r>
        <w:rPr/>
        <w:t>and</w:t>
      </w:r>
      <w:r>
        <w:rPr>
          <w:spacing w:val="-6"/>
        </w:rPr>
        <w:t> </w:t>
      </w:r>
      <w:r>
        <w:rPr/>
        <w:t>memories.</w:t>
      </w:r>
      <w:r>
        <w:rPr>
          <w:spacing w:val="-6"/>
        </w:rPr>
        <w:t> </w:t>
      </w:r>
      <w:r>
        <w:rPr/>
        <w:t>In</w:t>
      </w:r>
      <w:r>
        <w:rPr>
          <w:spacing w:val="-6"/>
        </w:rPr>
        <w:t> </w:t>
      </w:r>
      <w:r>
        <w:rPr/>
        <w:t>the</w:t>
      </w:r>
      <w:r>
        <w:rPr>
          <w:spacing w:val="-6"/>
        </w:rPr>
        <w:t> </w:t>
      </w:r>
      <w:r>
        <w:rPr/>
        <w:t>following</w:t>
      </w:r>
      <w:r>
        <w:rPr>
          <w:spacing w:val="-6"/>
        </w:rPr>
        <w:t> </w:t>
      </w:r>
      <w:r>
        <w:rPr/>
        <w:t>case</w:t>
      </w:r>
      <w:r>
        <w:rPr>
          <w:spacing w:val="-6"/>
        </w:rPr>
        <w:t> </w:t>
      </w:r>
      <w:r>
        <w:rPr/>
        <w:t>illustration,</w:t>
      </w:r>
      <w:r>
        <w:rPr>
          <w:spacing w:val="-6"/>
        </w:rPr>
        <w:t> </w:t>
      </w:r>
      <w:r>
        <w:rPr/>
        <w:t>Sadhanna’s</w:t>
      </w:r>
      <w:r>
        <w:rPr>
          <w:spacing w:val="-7"/>
        </w:rPr>
        <w:t> </w:t>
      </w:r>
      <w:r>
        <w:rPr/>
        <w:t>numbing</w:t>
      </w:r>
      <w:r>
        <w:rPr>
          <w:spacing w:val="-6"/>
        </w:rPr>
        <w:t> </w:t>
      </w:r>
      <w:r>
        <w:rPr/>
        <w:t>is evidenced by her limited range of emotions associated with interpersonal interactions and her inability to associate any emotion with her history of abuse.</w:t>
      </w:r>
    </w:p>
    <w:p>
      <w:pPr>
        <w:pStyle w:val="BodyText"/>
        <w:spacing w:line="237" w:lineRule="auto"/>
        <w:ind w:right="1450"/>
      </w:pPr>
      <w:r>
        <w:rPr/>
        <w:t>She also possesses a belief in a foreshortened future.</w:t>
      </w:r>
      <w:r>
        <w:rPr>
          <w:spacing w:val="-5"/>
        </w:rPr>
        <w:t> </w:t>
      </w:r>
      <w:r>
        <w:rPr/>
        <w:t>A</w:t>
      </w:r>
      <w:r>
        <w:rPr>
          <w:spacing w:val="-5"/>
        </w:rPr>
        <w:t> </w:t>
      </w:r>
      <w:r>
        <w:rPr/>
        <w:t>prospective longitudinal study (Malta, Levitt, Martin, Davis, &amp; Cloitre) that followed the development of PTSD in disaster workers highlighted the importance of understanding and appreciating numbing as a traumatic stress reaction. Because numbing symptoms hide what is going on inside emotionally, there can be a tendency for family members,</w:t>
      </w:r>
      <w:r>
        <w:rPr>
          <w:spacing w:val="-4"/>
        </w:rPr>
        <w:t> </w:t>
      </w:r>
      <w:r>
        <w:rPr/>
        <w:t>counselors,</w:t>
      </w:r>
      <w:r>
        <w:rPr>
          <w:spacing w:val="-4"/>
        </w:rPr>
        <w:t> </w:t>
      </w:r>
      <w:r>
        <w:rPr/>
        <w:t>and</w:t>
      </w:r>
      <w:r>
        <w:rPr>
          <w:spacing w:val="-4"/>
        </w:rPr>
        <w:t> </w:t>
      </w:r>
      <w:r>
        <w:rPr/>
        <w:t>other</w:t>
      </w:r>
      <w:r>
        <w:rPr>
          <w:spacing w:val="-4"/>
        </w:rPr>
        <w:t> </w:t>
      </w:r>
      <w:r>
        <w:rPr/>
        <w:t>behavioral</w:t>
      </w:r>
      <w:r>
        <w:rPr>
          <w:spacing w:val="-4"/>
        </w:rPr>
        <w:t> </w:t>
      </w:r>
      <w:r>
        <w:rPr/>
        <w:t>health</w:t>
      </w:r>
      <w:r>
        <w:rPr>
          <w:spacing w:val="-4"/>
        </w:rPr>
        <w:t> </w:t>
      </w:r>
      <w:r>
        <w:rPr/>
        <w:t>staff</w:t>
      </w:r>
      <w:r>
        <w:rPr>
          <w:spacing w:val="-4"/>
        </w:rPr>
        <w:t> </w:t>
      </w:r>
      <w:r>
        <w:rPr/>
        <w:t>to</w:t>
      </w:r>
      <w:r>
        <w:rPr>
          <w:spacing w:val="-4"/>
        </w:rPr>
        <w:t> </w:t>
      </w:r>
      <w:r>
        <w:rPr/>
        <w:t>assess</w:t>
      </w:r>
      <w:r>
        <w:rPr>
          <w:spacing w:val="-5"/>
        </w:rPr>
        <w:t> </w:t>
      </w:r>
      <w:r>
        <w:rPr/>
        <w:t>levels</w:t>
      </w:r>
      <w:r>
        <w:rPr>
          <w:spacing w:val="-5"/>
        </w:rPr>
        <w:t> </w:t>
      </w:r>
      <w:r>
        <w:rPr/>
        <w:t>of</w:t>
      </w:r>
      <w:r>
        <w:rPr>
          <w:spacing w:val="-4"/>
        </w:rPr>
        <w:t> </w:t>
      </w:r>
      <w:r>
        <w:rPr/>
        <w:t>traumatic stress symptoms and the impact of trauma as less severe than they actually are.</w:t>
      </w:r>
    </w:p>
    <w:p>
      <w:pPr>
        <w:pStyle w:val="BodyText"/>
        <w:spacing w:after="0" w:line="237" w:lineRule="auto"/>
        <w:sectPr>
          <w:pgSz w:w="12240" w:h="15840"/>
          <w:pgMar w:header="0" w:footer="760" w:top="1360" w:bottom="960" w:left="1080" w:right="0"/>
        </w:sectPr>
      </w:pPr>
    </w:p>
    <w:p>
      <w:pPr>
        <w:pStyle w:val="Heading4"/>
        <w:spacing w:before="66"/>
        <w:rPr>
          <w:i/>
        </w:rPr>
      </w:pPr>
      <w:r>
        <w:rPr>
          <w:i/>
        </w:rPr>
        <mc:AlternateContent>
          <mc:Choice Requires="wps">
            <w:drawing>
              <wp:anchor distT="0" distB="0" distL="0" distR="0" allowOverlap="1" layoutInCell="1" locked="0" behindDoc="0" simplePos="0" relativeHeight="15746048">
                <wp:simplePos x="0" y="0"/>
                <wp:positionH relativeFrom="page">
                  <wp:posOffset>3669801</wp:posOffset>
                </wp:positionH>
                <wp:positionV relativeFrom="paragraph">
                  <wp:posOffset>117015</wp:posOffset>
                </wp:positionV>
                <wp:extent cx="3769360" cy="635317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3769360" cy="6353175"/>
                          <a:chExt cx="3769360" cy="6353175"/>
                        </a:xfrm>
                      </wpg:grpSpPr>
                      <pic:pic>
                        <pic:nvPicPr>
                          <pic:cNvPr id="115" name="Image 115"/>
                          <pic:cNvPicPr/>
                        </pic:nvPicPr>
                        <pic:blipFill>
                          <a:blip r:embed="rId73" cstate="print"/>
                          <a:stretch>
                            <a:fillRect/>
                          </a:stretch>
                        </pic:blipFill>
                        <pic:spPr>
                          <a:xfrm>
                            <a:off x="205623" y="0"/>
                            <a:ext cx="3395894" cy="4843169"/>
                          </a:xfrm>
                          <a:prstGeom prst="rect">
                            <a:avLst/>
                          </a:prstGeom>
                        </pic:spPr>
                      </pic:pic>
                      <pic:pic>
                        <pic:nvPicPr>
                          <pic:cNvPr id="116" name="Image 116"/>
                          <pic:cNvPicPr/>
                        </pic:nvPicPr>
                        <pic:blipFill>
                          <a:blip r:embed="rId74" cstate="print"/>
                          <a:stretch>
                            <a:fillRect/>
                          </a:stretch>
                        </pic:blipFill>
                        <pic:spPr>
                          <a:xfrm>
                            <a:off x="0" y="4794619"/>
                            <a:ext cx="3769305" cy="1558368"/>
                          </a:xfrm>
                          <a:prstGeom prst="rect">
                            <a:avLst/>
                          </a:prstGeom>
                        </pic:spPr>
                      </pic:pic>
                    </wpg:wgp>
                  </a:graphicData>
                </a:graphic>
              </wp:anchor>
            </w:drawing>
          </mc:Choice>
          <mc:Fallback>
            <w:pict>
              <v:group style="position:absolute;margin-left:288.960785pt;margin-top:9.213796pt;width:296.8pt;height:500.25pt;mso-position-horizontal-relative:page;mso-position-vertical-relative:paragraph;z-index:15746048" id="docshapegroup108" coordorigin="5779,184" coordsize="5936,10005">
                <v:shape style="position:absolute;left:6103;top:184;width:5348;height:7628" type="#_x0000_t75" id="docshape109" stroked="false">
                  <v:imagedata r:id="rId73" o:title=""/>
                </v:shape>
                <v:shape style="position:absolute;left:5779;top:7734;width:5936;height:2455" type="#_x0000_t75" id="docshape110" stroked="false">
                  <v:imagedata r:id="rId74" o:title=""/>
                </v:shape>
                <w10:wrap type="none"/>
              </v:group>
            </w:pict>
          </mc:Fallback>
        </mc:AlternateContent>
      </w:r>
      <w:r>
        <w:rPr>
          <w:i/>
          <w:color w:val="C67838"/>
          <w:spacing w:val="-2"/>
        </w:rPr>
        <w:t>Physical</w:t>
      </w:r>
    </w:p>
    <w:p>
      <w:pPr>
        <w:pStyle w:val="BodyText"/>
        <w:ind w:right="6449"/>
      </w:pPr>
      <w:r>
        <w:rPr/>
        <w:t>Diagnostic criteria for PTSD place considerable emphasis on psychological symptoms, but some people who have experienced traumatic stress may present initially with physical symptoms. Thus, primary care may be the first and only door through which these individuals seek assistance for trauma-related symptoms.Moreover, there is a significant connection between</w:t>
      </w:r>
      <w:r>
        <w:rPr>
          <w:spacing w:val="40"/>
        </w:rPr>
        <w:t> </w:t>
      </w:r>
      <w:r>
        <w:rPr/>
        <w:t>trauma, including adverse childhood experiences (ACEs), and chronic health conditions. Common physical disorders and symptoms include somatic complaints; sleep disturbances; gastrointestinal, cardiovascular, neurological, musculoskeletal, respiratory, and dermatological disorders; urological problems;</w:t>
      </w:r>
      <w:r>
        <w:rPr>
          <w:spacing w:val="-10"/>
        </w:rPr>
        <w:t> </w:t>
      </w:r>
      <w:r>
        <w:rPr/>
        <w:t>and</w:t>
      </w:r>
      <w:r>
        <w:rPr>
          <w:spacing w:val="-10"/>
        </w:rPr>
        <w:t> </w:t>
      </w:r>
      <w:r>
        <w:rPr/>
        <w:t>substance</w:t>
      </w:r>
      <w:r>
        <w:rPr>
          <w:spacing w:val="-10"/>
        </w:rPr>
        <w:t> </w:t>
      </w:r>
      <w:r>
        <w:rPr/>
        <w:t>use</w:t>
      </w:r>
      <w:r>
        <w:rPr>
          <w:spacing w:val="-10"/>
        </w:rPr>
        <w:t> </w:t>
      </w:r>
      <w:r>
        <w:rPr/>
        <w:t>disorders.</w:t>
      </w:r>
    </w:p>
    <w:p>
      <w:pPr>
        <w:pStyle w:val="Heading4"/>
        <w:spacing w:before="172"/>
        <w:rPr>
          <w:i/>
        </w:rPr>
      </w:pPr>
      <w:r>
        <w:rPr>
          <w:i/>
          <w:color w:val="C67838"/>
          <w:spacing w:val="-2"/>
        </w:rPr>
        <w:t>Somatization</w:t>
      </w:r>
    </w:p>
    <w:p>
      <w:pPr>
        <w:pStyle w:val="BodyText"/>
        <w:ind w:right="6709"/>
      </w:pPr>
      <w:r>
        <w:rPr/>
        <w:t>Somatization indicates a focus on bodily symptoms or dysfunctions to express emotional distress. Somatic symptoms are more likely to occur with</w:t>
      </w:r>
      <w:r>
        <w:rPr>
          <w:spacing w:val="-10"/>
        </w:rPr>
        <w:t> </w:t>
      </w:r>
      <w:r>
        <w:rPr/>
        <w:t>individuals</w:t>
      </w:r>
      <w:r>
        <w:rPr>
          <w:spacing w:val="-10"/>
        </w:rPr>
        <w:t> </w:t>
      </w:r>
      <w:r>
        <w:rPr/>
        <w:t>who</w:t>
      </w:r>
      <w:r>
        <w:rPr>
          <w:spacing w:val="-10"/>
        </w:rPr>
        <w:t> </w:t>
      </w:r>
      <w:r>
        <w:rPr/>
        <w:t>have</w:t>
      </w:r>
      <w:r>
        <w:rPr>
          <w:spacing w:val="-10"/>
        </w:rPr>
        <w:t> </w:t>
      </w:r>
      <w:r>
        <w:rPr/>
        <w:t>traumatic stress reactions, including PTSD. People from certain ethnic and cultural backgrounds may initially or solely present emotional distress</w:t>
      </w:r>
    </w:p>
    <w:p>
      <w:pPr>
        <w:pStyle w:val="BodyText"/>
        <w:spacing w:line="304" w:lineRule="exact"/>
      </w:pPr>
      <w:r>
        <w:rPr/>
        <w:t>via</w:t>
      </w:r>
      <w:r>
        <w:rPr>
          <w:spacing w:val="-2"/>
        </w:rPr>
        <w:t> </w:t>
      </w:r>
      <w:r>
        <w:rPr/>
        <w:t>physical</w:t>
      </w:r>
      <w:r>
        <w:rPr>
          <w:spacing w:val="-2"/>
        </w:rPr>
        <w:t> </w:t>
      </w:r>
      <w:r>
        <w:rPr/>
        <w:t>ailments</w:t>
      </w:r>
      <w:r>
        <w:rPr>
          <w:spacing w:val="-3"/>
        </w:rPr>
        <w:t> </w:t>
      </w:r>
      <w:r>
        <w:rPr/>
        <w:t>or</w:t>
      </w:r>
      <w:r>
        <w:rPr>
          <w:spacing w:val="-1"/>
        </w:rPr>
        <w:t> </w:t>
      </w:r>
      <w:r>
        <w:rPr/>
        <w:t>concerns.</w:t>
      </w:r>
      <w:r>
        <w:rPr>
          <w:spacing w:val="-2"/>
        </w:rPr>
        <w:t> </w:t>
      </w:r>
      <w:r>
        <w:rPr/>
        <w:t>Many</w:t>
      </w:r>
      <w:r>
        <w:rPr>
          <w:spacing w:val="-2"/>
        </w:rPr>
        <w:t> </w:t>
      </w:r>
      <w:r>
        <w:rPr/>
        <w:t>individuals</w:t>
      </w:r>
      <w:r>
        <w:rPr>
          <w:spacing w:val="-2"/>
        </w:rPr>
        <w:t> </w:t>
      </w:r>
      <w:r>
        <w:rPr/>
        <w:t>who</w:t>
      </w:r>
      <w:r>
        <w:rPr>
          <w:spacing w:val="-2"/>
        </w:rPr>
        <w:t> </w:t>
      </w:r>
      <w:r>
        <w:rPr/>
        <w:t>present</w:t>
      </w:r>
      <w:r>
        <w:rPr>
          <w:spacing w:val="-2"/>
        </w:rPr>
        <w:t> </w:t>
      </w:r>
      <w:r>
        <w:rPr/>
        <w:t>with</w:t>
      </w:r>
      <w:r>
        <w:rPr>
          <w:spacing w:val="-1"/>
        </w:rPr>
        <w:t> </w:t>
      </w:r>
      <w:r>
        <w:rPr>
          <w:spacing w:val="-2"/>
        </w:rPr>
        <w:t>somatization</w:t>
      </w:r>
    </w:p>
    <w:p>
      <w:pPr>
        <w:pStyle w:val="BodyText"/>
        <w:ind w:right="1505"/>
      </w:pPr>
      <w:r>
        <w:rPr/>
        <w:t>are likely unaware of the connection between their emotions and the physical symptoms that they’re experiencing.</w:t>
      </w:r>
      <w:r>
        <w:rPr>
          <w:spacing w:val="-5"/>
        </w:rPr>
        <w:t> </w:t>
      </w:r>
      <w:r>
        <w:rPr/>
        <w:t>At times, clients may remain resistant to exploring</w:t>
      </w:r>
      <w:r>
        <w:rPr>
          <w:spacing w:val="-4"/>
        </w:rPr>
        <w:t> </w:t>
      </w:r>
      <w:r>
        <w:rPr/>
        <w:t>emotional</w:t>
      </w:r>
      <w:r>
        <w:rPr>
          <w:spacing w:val="-4"/>
        </w:rPr>
        <w:t> </w:t>
      </w:r>
      <w:r>
        <w:rPr/>
        <w:t>content</w:t>
      </w:r>
      <w:r>
        <w:rPr>
          <w:spacing w:val="-4"/>
        </w:rPr>
        <w:t> </w:t>
      </w:r>
      <w:r>
        <w:rPr/>
        <w:t>and</w:t>
      </w:r>
      <w:r>
        <w:rPr>
          <w:spacing w:val="-4"/>
        </w:rPr>
        <w:t> </w:t>
      </w:r>
      <w:r>
        <w:rPr/>
        <w:t>remain</w:t>
      </w:r>
      <w:r>
        <w:rPr>
          <w:spacing w:val="-4"/>
        </w:rPr>
        <w:t> </w:t>
      </w:r>
      <w:r>
        <w:rPr/>
        <w:t>focused</w:t>
      </w:r>
      <w:r>
        <w:rPr>
          <w:spacing w:val="-4"/>
        </w:rPr>
        <w:t> </w:t>
      </w:r>
      <w:r>
        <w:rPr/>
        <w:t>on</w:t>
      </w:r>
      <w:r>
        <w:rPr>
          <w:spacing w:val="-4"/>
        </w:rPr>
        <w:t> </w:t>
      </w:r>
      <w:r>
        <w:rPr/>
        <w:t>bodily</w:t>
      </w:r>
      <w:r>
        <w:rPr>
          <w:spacing w:val="-4"/>
        </w:rPr>
        <w:t> </w:t>
      </w:r>
      <w:r>
        <w:rPr/>
        <w:t>complaints</w:t>
      </w:r>
      <w:r>
        <w:rPr>
          <w:spacing w:val="-5"/>
        </w:rPr>
        <w:t> </w:t>
      </w:r>
      <w:r>
        <w:rPr/>
        <w:t>as</w:t>
      </w:r>
      <w:r>
        <w:rPr>
          <w:spacing w:val="-5"/>
        </w:rPr>
        <w:t> </w:t>
      </w:r>
      <w:r>
        <w:rPr/>
        <w:t>a</w:t>
      </w:r>
      <w:r>
        <w:rPr>
          <w:spacing w:val="-4"/>
        </w:rPr>
        <w:t> </w:t>
      </w:r>
      <w:r>
        <w:rPr/>
        <w:t>means of avoidance. Some clients may insist that their primary problems are physical even when medical evaluations and tests fail to confirm ailments. In these situations, somatization may be a sign of a mental illness. However, various</w:t>
      </w:r>
    </w:p>
    <w:p>
      <w:pPr>
        <w:pStyle w:val="BodyText"/>
        <w:spacing w:after="0"/>
        <w:sectPr>
          <w:pgSz w:w="12240" w:h="15840"/>
          <w:pgMar w:header="0" w:footer="760" w:top="1360" w:bottom="960" w:left="1080" w:right="0"/>
        </w:sectPr>
      </w:pPr>
    </w:p>
    <w:p>
      <w:pPr>
        <w:pStyle w:val="Heading3"/>
        <w:spacing w:before="184"/>
        <w:ind w:left="551"/>
        <w:rPr>
          <w:rFonts w:ascii="Palatino Linotype"/>
        </w:rPr>
      </w:pPr>
      <w:r>
        <w:rPr>
          <w:rFonts w:ascii="Palatino Linotype"/>
        </w:rPr>
        <mc:AlternateContent>
          <mc:Choice Requires="wps">
            <w:drawing>
              <wp:anchor distT="0" distB="0" distL="0" distR="0" allowOverlap="1" layoutInCell="1" locked="0" behindDoc="1" simplePos="0" relativeHeight="485377536">
                <wp:simplePos x="0" y="0"/>
                <wp:positionH relativeFrom="page">
                  <wp:posOffset>913906</wp:posOffset>
                </wp:positionH>
                <wp:positionV relativeFrom="paragraph">
                  <wp:posOffset>-5565</wp:posOffset>
                </wp:positionV>
                <wp:extent cx="5611495" cy="542290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5611495" cy="5422900"/>
                          <a:chExt cx="5611495" cy="5422900"/>
                        </a:xfrm>
                      </wpg:grpSpPr>
                      <pic:pic>
                        <pic:nvPicPr>
                          <pic:cNvPr id="118" name="Image 118"/>
                          <pic:cNvPicPr/>
                        </pic:nvPicPr>
                        <pic:blipFill>
                          <a:blip r:embed="rId75" cstate="print"/>
                          <a:stretch>
                            <a:fillRect/>
                          </a:stretch>
                        </pic:blipFill>
                        <pic:spPr>
                          <a:xfrm>
                            <a:off x="38593" y="26736"/>
                            <a:ext cx="5535218" cy="5357571"/>
                          </a:xfrm>
                          <a:prstGeom prst="rect">
                            <a:avLst/>
                          </a:prstGeom>
                        </pic:spPr>
                      </pic:pic>
                      <pic:pic>
                        <pic:nvPicPr>
                          <pic:cNvPr id="119" name="Image 119"/>
                          <pic:cNvPicPr/>
                        </pic:nvPicPr>
                        <pic:blipFill>
                          <a:blip r:embed="rId76" cstate="print"/>
                          <a:stretch>
                            <a:fillRect/>
                          </a:stretch>
                        </pic:blipFill>
                        <pic:spPr>
                          <a:xfrm>
                            <a:off x="0" y="0"/>
                            <a:ext cx="5611265" cy="5422900"/>
                          </a:xfrm>
                          <a:prstGeom prst="rect">
                            <a:avLst/>
                          </a:prstGeom>
                        </pic:spPr>
                      </pic:pic>
                    </wpg:wgp>
                  </a:graphicData>
                </a:graphic>
              </wp:anchor>
            </w:drawing>
          </mc:Choice>
          <mc:Fallback>
            <w:pict>
              <v:group style="position:absolute;margin-left:71.961121pt;margin-top:-.438259pt;width:441.85pt;height:427pt;mso-position-horizontal-relative:page;mso-position-vertical-relative:paragraph;z-index:-17938944" id="docshapegroup111" coordorigin="1439,-9" coordsize="8837,8540">
                <v:shape style="position:absolute;left:1500;top:33;width:8717;height:8438" type="#_x0000_t75" id="docshape112" stroked="false">
                  <v:imagedata r:id="rId75" o:title=""/>
                </v:shape>
                <v:shape style="position:absolute;left:1439;top:-9;width:8837;height:8540" type="#_x0000_t75" id="docshape113" stroked="false">
                  <v:imagedata r:id="rId76" o:title=""/>
                </v:shape>
                <w10:wrap type="none"/>
              </v:group>
            </w:pict>
          </mc:Fallback>
        </mc:AlternateContent>
      </w:r>
      <w:r>
        <w:rPr>
          <w:rFonts w:ascii="Palatino Linotype"/>
          <w:w w:val="105"/>
        </w:rPr>
        <w:t>Using</w:t>
      </w:r>
      <w:r>
        <w:rPr>
          <w:rFonts w:ascii="Palatino Linotype"/>
          <w:spacing w:val="2"/>
          <w:w w:val="105"/>
        </w:rPr>
        <w:t> </w:t>
      </w:r>
      <w:r>
        <w:rPr>
          <w:rFonts w:ascii="Palatino Linotype"/>
          <w:w w:val="105"/>
        </w:rPr>
        <w:t>Information</w:t>
      </w:r>
      <w:r>
        <w:rPr>
          <w:rFonts w:ascii="Palatino Linotype"/>
          <w:spacing w:val="3"/>
          <w:w w:val="105"/>
        </w:rPr>
        <w:t> </w:t>
      </w:r>
      <w:r>
        <w:rPr>
          <w:rFonts w:ascii="Palatino Linotype"/>
          <w:w w:val="105"/>
        </w:rPr>
        <w:t>About</w:t>
      </w:r>
      <w:r>
        <w:rPr>
          <w:rFonts w:ascii="Palatino Linotype"/>
          <w:spacing w:val="2"/>
          <w:w w:val="105"/>
        </w:rPr>
        <w:t> </w:t>
      </w:r>
      <w:r>
        <w:rPr>
          <w:rFonts w:ascii="Palatino Linotype"/>
          <w:w w:val="105"/>
        </w:rPr>
        <w:t>Biology</w:t>
      </w:r>
      <w:r>
        <w:rPr>
          <w:rFonts w:ascii="Palatino Linotype"/>
          <w:spacing w:val="3"/>
          <w:w w:val="105"/>
        </w:rPr>
        <w:t> </w:t>
      </w:r>
      <w:r>
        <w:rPr>
          <w:rFonts w:ascii="Palatino Linotype"/>
          <w:w w:val="105"/>
        </w:rPr>
        <w:t>and</w:t>
      </w:r>
      <w:r>
        <w:rPr>
          <w:rFonts w:ascii="Palatino Linotype"/>
          <w:spacing w:val="3"/>
          <w:w w:val="105"/>
        </w:rPr>
        <w:t> </w:t>
      </w:r>
      <w:r>
        <w:rPr>
          <w:rFonts w:ascii="Palatino Linotype"/>
          <w:spacing w:val="-2"/>
          <w:w w:val="105"/>
        </w:rPr>
        <w:t>Trauma</w:t>
      </w:r>
    </w:p>
    <w:p>
      <w:pPr>
        <w:pStyle w:val="BodyText"/>
        <w:spacing w:before="45"/>
        <w:ind w:left="0"/>
        <w:rPr>
          <w:rFonts w:ascii="Palatino Linotype"/>
          <w:b/>
        </w:rPr>
      </w:pPr>
    </w:p>
    <w:p>
      <w:pPr>
        <w:pStyle w:val="BodyText"/>
        <w:spacing w:line="370" w:lineRule="exact"/>
        <w:ind w:left="551"/>
        <w:rPr>
          <w:rFonts w:ascii="Palatino Linotype"/>
        </w:rPr>
      </w:pPr>
      <w:r>
        <w:rPr>
          <w:rFonts w:ascii="Palatino Linotype"/>
        </w:rPr>
        <w:t>Educate</w:t>
      </w:r>
      <w:r>
        <w:rPr>
          <w:rFonts w:ascii="Palatino Linotype"/>
          <w:spacing w:val="9"/>
        </w:rPr>
        <w:t> </w:t>
      </w:r>
      <w:r>
        <w:rPr>
          <w:rFonts w:ascii="Palatino Linotype"/>
        </w:rPr>
        <w:t>your</w:t>
      </w:r>
      <w:r>
        <w:rPr>
          <w:rFonts w:ascii="Palatino Linotype"/>
          <w:spacing w:val="10"/>
        </w:rPr>
        <w:t> </w:t>
      </w:r>
      <w:r>
        <w:rPr>
          <w:rFonts w:ascii="Palatino Linotype"/>
          <w:spacing w:val="-2"/>
        </w:rPr>
        <w:t>clients:</w:t>
      </w:r>
    </w:p>
    <w:p>
      <w:pPr>
        <w:pStyle w:val="BodyText"/>
        <w:spacing w:line="254" w:lineRule="auto"/>
        <w:ind w:left="911" w:right="2330" w:hanging="360"/>
        <w:rPr>
          <w:rFonts w:ascii="Palatino Linotype" w:hAnsi="Palatino Linotype"/>
        </w:rPr>
      </w:pPr>
      <w:r>
        <w:rPr>
          <w:rFonts w:ascii="Segoe UI Symbol" w:hAnsi="Segoe UI Symbol"/>
          <w:w w:val="105"/>
          <w:position w:val="3"/>
        </w:rPr>
        <w:t>➡</w:t>
      </w:r>
      <w:r>
        <w:rPr>
          <w:rFonts w:ascii="Segoe UI Symbol" w:hAnsi="Segoe UI Symbol"/>
          <w:spacing w:val="40"/>
          <w:w w:val="105"/>
          <w:position w:val="3"/>
        </w:rPr>
        <w:t> </w:t>
      </w:r>
      <w:r>
        <w:rPr>
          <w:rFonts w:ascii="Palatino Linotype" w:hAnsi="Palatino Linotype"/>
          <w:w w:val="105"/>
        </w:rPr>
        <w:t>Frame</w:t>
      </w:r>
      <w:r>
        <w:rPr>
          <w:rFonts w:ascii="Palatino Linotype" w:hAnsi="Palatino Linotype"/>
          <w:spacing w:val="-7"/>
          <w:w w:val="105"/>
        </w:rPr>
        <w:t> </w:t>
      </w:r>
      <w:r>
        <w:rPr>
          <w:rFonts w:ascii="Palatino Linotype" w:hAnsi="Palatino Linotype"/>
          <w:w w:val="105"/>
        </w:rPr>
        <w:t>reexperiencing</w:t>
      </w:r>
      <w:r>
        <w:rPr>
          <w:rFonts w:ascii="Palatino Linotype" w:hAnsi="Palatino Linotype"/>
          <w:spacing w:val="-7"/>
          <w:w w:val="105"/>
        </w:rPr>
        <w:t> </w:t>
      </w:r>
      <w:r>
        <w:rPr>
          <w:rFonts w:ascii="Palatino Linotype" w:hAnsi="Palatino Linotype"/>
          <w:w w:val="105"/>
        </w:rPr>
        <w:t>the</w:t>
      </w:r>
      <w:r>
        <w:rPr>
          <w:rFonts w:ascii="Palatino Linotype" w:hAnsi="Palatino Linotype"/>
          <w:spacing w:val="-7"/>
          <w:w w:val="105"/>
        </w:rPr>
        <w:t> </w:t>
      </w:r>
      <w:r>
        <w:rPr>
          <w:rFonts w:ascii="Palatino Linotype" w:hAnsi="Palatino Linotype"/>
          <w:w w:val="105"/>
        </w:rPr>
        <w:t>event(s),</w:t>
      </w:r>
      <w:r>
        <w:rPr>
          <w:rFonts w:ascii="Palatino Linotype" w:hAnsi="Palatino Linotype"/>
          <w:spacing w:val="-7"/>
          <w:w w:val="105"/>
        </w:rPr>
        <w:t> </w:t>
      </w:r>
      <w:r>
        <w:rPr>
          <w:rFonts w:ascii="Palatino Linotype" w:hAnsi="Palatino Linotype"/>
          <w:w w:val="105"/>
        </w:rPr>
        <w:t>hyperarousal,</w:t>
      </w:r>
      <w:r>
        <w:rPr>
          <w:rFonts w:ascii="Palatino Linotype" w:hAnsi="Palatino Linotype"/>
          <w:spacing w:val="-7"/>
          <w:w w:val="105"/>
        </w:rPr>
        <w:t> </w:t>
      </w:r>
      <w:r>
        <w:rPr>
          <w:rFonts w:ascii="Palatino Linotype" w:hAnsi="Palatino Linotype"/>
          <w:w w:val="105"/>
        </w:rPr>
        <w:t>sleep </w:t>
      </w:r>
      <w:r>
        <w:rPr>
          <w:rFonts w:ascii="Palatino Linotype" w:hAnsi="Palatino Linotype"/>
        </w:rPr>
        <w:t>disturbances, and other physical symptoms as </w:t>
      </w:r>
      <w:r>
        <w:rPr>
          <w:rFonts w:ascii="Palatino Linotype" w:hAnsi="Palatino Linotype"/>
        </w:rPr>
        <w:t>physiological </w:t>
      </w:r>
      <w:r>
        <w:rPr>
          <w:rFonts w:ascii="Palatino Linotype" w:hAnsi="Palatino Linotype"/>
          <w:w w:val="105"/>
        </w:rPr>
        <w:t>reactions to extreme stress.</w:t>
      </w:r>
    </w:p>
    <w:p>
      <w:pPr>
        <w:pStyle w:val="BodyText"/>
        <w:spacing w:line="376" w:lineRule="exact"/>
        <w:ind w:left="551"/>
        <w:rPr>
          <w:rFonts w:ascii="Palatino Linotype" w:hAnsi="Palatino Linotype"/>
        </w:rPr>
      </w:pPr>
      <w:r>
        <w:rPr>
          <w:rFonts w:ascii="Segoe UI Symbol" w:hAnsi="Segoe UI Symbol"/>
          <w:position w:val="3"/>
        </w:rPr>
        <w:t>➡</w:t>
      </w:r>
      <w:r>
        <w:rPr>
          <w:rFonts w:ascii="Segoe UI Symbol" w:hAnsi="Segoe UI Symbol"/>
          <w:spacing w:val="62"/>
          <w:position w:val="3"/>
        </w:rPr>
        <w:t> </w:t>
      </w:r>
      <w:r>
        <w:rPr>
          <w:rFonts w:ascii="Palatino Linotype" w:hAnsi="Palatino Linotype"/>
        </w:rPr>
        <w:t>Communicate</w:t>
      </w:r>
      <w:r>
        <w:rPr>
          <w:rFonts w:ascii="Palatino Linotype" w:hAnsi="Palatino Linotype"/>
          <w:spacing w:val="7"/>
        </w:rPr>
        <w:t> </w:t>
      </w:r>
      <w:r>
        <w:rPr>
          <w:rFonts w:ascii="Palatino Linotype" w:hAnsi="Palatino Linotype"/>
        </w:rPr>
        <w:t>that</w:t>
      </w:r>
      <w:r>
        <w:rPr>
          <w:rFonts w:ascii="Palatino Linotype" w:hAnsi="Palatino Linotype"/>
          <w:spacing w:val="7"/>
        </w:rPr>
        <w:t> </w:t>
      </w:r>
      <w:r>
        <w:rPr>
          <w:rFonts w:ascii="Palatino Linotype" w:hAnsi="Palatino Linotype"/>
        </w:rPr>
        <w:t>treatment</w:t>
      </w:r>
      <w:r>
        <w:rPr>
          <w:rFonts w:ascii="Palatino Linotype" w:hAnsi="Palatino Linotype"/>
          <w:spacing w:val="7"/>
        </w:rPr>
        <w:t> </w:t>
      </w:r>
      <w:r>
        <w:rPr>
          <w:rFonts w:ascii="Palatino Linotype" w:hAnsi="Palatino Linotype"/>
        </w:rPr>
        <w:t>and</w:t>
      </w:r>
      <w:r>
        <w:rPr>
          <w:rFonts w:ascii="Palatino Linotype" w:hAnsi="Palatino Linotype"/>
          <w:spacing w:val="7"/>
        </w:rPr>
        <w:t> </w:t>
      </w:r>
      <w:r>
        <w:rPr>
          <w:rFonts w:ascii="Palatino Linotype" w:hAnsi="Palatino Linotype"/>
        </w:rPr>
        <w:t>other</w:t>
      </w:r>
      <w:r>
        <w:rPr>
          <w:rFonts w:ascii="Palatino Linotype" w:hAnsi="Palatino Linotype"/>
          <w:spacing w:val="7"/>
        </w:rPr>
        <w:t> </w:t>
      </w:r>
      <w:r>
        <w:rPr>
          <w:rFonts w:ascii="Palatino Linotype" w:hAnsi="Palatino Linotype"/>
        </w:rPr>
        <w:t>wellness</w:t>
      </w:r>
      <w:r>
        <w:rPr>
          <w:rFonts w:ascii="Palatino Linotype" w:hAnsi="Palatino Linotype"/>
          <w:spacing w:val="7"/>
        </w:rPr>
        <w:t> </w:t>
      </w:r>
      <w:r>
        <w:rPr>
          <w:rFonts w:ascii="Palatino Linotype" w:hAnsi="Palatino Linotype"/>
        </w:rPr>
        <w:t>activities</w:t>
      </w:r>
      <w:r>
        <w:rPr>
          <w:rFonts w:ascii="Palatino Linotype" w:hAnsi="Palatino Linotype"/>
          <w:spacing w:val="6"/>
        </w:rPr>
        <w:t> </w:t>
      </w:r>
      <w:r>
        <w:rPr>
          <w:rFonts w:ascii="Palatino Linotype" w:hAnsi="Palatino Linotype"/>
          <w:spacing w:val="-5"/>
        </w:rPr>
        <w:t>can</w:t>
      </w:r>
    </w:p>
    <w:p>
      <w:pPr>
        <w:pStyle w:val="BodyText"/>
        <w:spacing w:line="254" w:lineRule="auto" w:before="14"/>
        <w:ind w:left="911" w:right="2446"/>
        <w:rPr>
          <w:rFonts w:ascii="Palatino Linotype"/>
        </w:rPr>
      </w:pPr>
      <w:r>
        <w:rPr>
          <w:rFonts w:ascii="Palatino Linotype"/>
        </w:rPr>
        <w:t>improve both psychological and physiological symptoms (e.g., therapy, meditation, exercise, yoga). You may need to refer certain clients to a psychiatrist who can evaluate them and, if warranted, prescribe psychotropic medication to address</w:t>
      </w:r>
      <w:r>
        <w:rPr>
          <w:rFonts w:ascii="Palatino Linotype"/>
          <w:spacing w:val="40"/>
        </w:rPr>
        <w:t> </w:t>
      </w:r>
      <w:r>
        <w:rPr>
          <w:rFonts w:ascii="Palatino Linotype"/>
        </w:rPr>
        <w:t>severe symptoms.</w:t>
      </w:r>
    </w:p>
    <w:p>
      <w:pPr>
        <w:pStyle w:val="BodyText"/>
        <w:spacing w:line="376" w:lineRule="exact"/>
        <w:ind w:left="551"/>
        <w:rPr>
          <w:rFonts w:ascii="Palatino Linotype" w:hAnsi="Palatino Linotype"/>
        </w:rPr>
      </w:pPr>
      <w:r>
        <w:rPr>
          <w:rFonts w:ascii="Segoe UI Symbol" w:hAnsi="Segoe UI Symbol"/>
          <w:position w:val="3"/>
        </w:rPr>
        <w:t>➡</w:t>
      </w:r>
      <w:r>
        <w:rPr>
          <w:rFonts w:ascii="Segoe UI Symbol" w:hAnsi="Segoe UI Symbol"/>
          <w:spacing w:val="50"/>
          <w:position w:val="3"/>
        </w:rPr>
        <w:t> </w:t>
      </w:r>
      <w:r>
        <w:rPr>
          <w:rFonts w:ascii="Palatino Linotype" w:hAnsi="Palatino Linotype"/>
        </w:rPr>
        <w:t>Discuss traumatic</w:t>
      </w:r>
      <w:r>
        <w:rPr>
          <w:rFonts w:ascii="Palatino Linotype" w:hAnsi="Palatino Linotype"/>
          <w:spacing w:val="1"/>
        </w:rPr>
        <w:t> </w:t>
      </w:r>
      <w:r>
        <w:rPr>
          <w:rFonts w:ascii="Palatino Linotype" w:hAnsi="Palatino Linotype"/>
        </w:rPr>
        <w:t>stress symptoms and their</w:t>
      </w:r>
      <w:r>
        <w:rPr>
          <w:rFonts w:ascii="Palatino Linotype" w:hAnsi="Palatino Linotype"/>
          <w:spacing w:val="1"/>
        </w:rPr>
        <w:t> </w:t>
      </w:r>
      <w:r>
        <w:rPr>
          <w:rFonts w:ascii="Palatino Linotype" w:hAnsi="Palatino Linotype"/>
          <w:spacing w:val="-2"/>
        </w:rPr>
        <w:t>physiological</w:t>
      </w:r>
    </w:p>
    <w:p>
      <w:pPr>
        <w:pStyle w:val="BodyText"/>
        <w:spacing w:line="370" w:lineRule="exact" w:before="23"/>
        <w:ind w:left="911"/>
        <w:rPr>
          <w:rFonts w:ascii="Palatino Linotype"/>
        </w:rPr>
      </w:pPr>
      <w:r>
        <w:rPr>
          <w:rFonts w:ascii="Palatino Linotype"/>
          <w:spacing w:val="-2"/>
          <w:w w:val="105"/>
        </w:rPr>
        <w:t>components.</w:t>
      </w:r>
    </w:p>
    <w:p>
      <w:pPr>
        <w:pStyle w:val="BodyText"/>
        <w:spacing w:line="254" w:lineRule="auto"/>
        <w:ind w:left="911" w:right="2330"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rPr>
        <w:t>Explain links between traumatic stress symptoms and </w:t>
      </w:r>
      <w:r>
        <w:rPr>
          <w:rFonts w:ascii="Palatino Linotype" w:hAnsi="Palatino Linotype"/>
          <w:w w:val="105"/>
        </w:rPr>
        <w:t>substance use disorders, if appropriate.</w:t>
      </w:r>
    </w:p>
    <w:p>
      <w:pPr>
        <w:pStyle w:val="BodyText"/>
        <w:spacing w:line="377" w:lineRule="exact"/>
        <w:ind w:left="551"/>
        <w:rPr>
          <w:rFonts w:ascii="Palatino Linotype" w:hAnsi="Palatino Linotype"/>
        </w:rPr>
      </w:pPr>
      <w:r>
        <w:rPr>
          <w:rFonts w:ascii="Segoe UI Symbol" w:hAnsi="Segoe UI Symbol"/>
          <w:position w:val="3"/>
        </w:rPr>
        <w:t>➡</w:t>
      </w:r>
      <w:r>
        <w:rPr>
          <w:rFonts w:ascii="Segoe UI Symbol" w:hAnsi="Segoe UI Symbol"/>
          <w:spacing w:val="53"/>
          <w:position w:val="3"/>
        </w:rPr>
        <w:t> </w:t>
      </w:r>
      <w:r>
        <w:rPr>
          <w:rFonts w:ascii="Palatino Linotype" w:hAnsi="Palatino Linotype"/>
        </w:rPr>
        <w:t>Normalize</w:t>
      </w:r>
      <w:r>
        <w:rPr>
          <w:rFonts w:ascii="Palatino Linotype" w:hAnsi="Palatino Linotype"/>
          <w:spacing w:val="2"/>
        </w:rPr>
        <w:t> </w:t>
      </w:r>
      <w:r>
        <w:rPr>
          <w:rFonts w:ascii="Palatino Linotype" w:hAnsi="Palatino Linotype"/>
        </w:rPr>
        <w:t>trauma</w:t>
      </w:r>
      <w:r>
        <w:rPr>
          <w:rFonts w:ascii="Palatino Linotype" w:hAnsi="Palatino Linotype"/>
          <w:spacing w:val="2"/>
        </w:rPr>
        <w:t> </w:t>
      </w:r>
      <w:r>
        <w:rPr>
          <w:rFonts w:ascii="Palatino Linotype" w:hAnsi="Palatino Linotype"/>
        </w:rPr>
        <w:t>symptoms.</w:t>
      </w:r>
      <w:r>
        <w:rPr>
          <w:rFonts w:ascii="Palatino Linotype" w:hAnsi="Palatino Linotype"/>
          <w:spacing w:val="2"/>
        </w:rPr>
        <w:t> </w:t>
      </w:r>
      <w:r>
        <w:rPr>
          <w:rFonts w:ascii="Palatino Linotype" w:hAnsi="Palatino Linotype"/>
        </w:rPr>
        <w:t>For</w:t>
      </w:r>
      <w:r>
        <w:rPr>
          <w:rFonts w:ascii="Palatino Linotype" w:hAnsi="Palatino Linotype"/>
          <w:spacing w:val="2"/>
        </w:rPr>
        <w:t> </w:t>
      </w:r>
      <w:r>
        <w:rPr>
          <w:rFonts w:ascii="Palatino Linotype" w:hAnsi="Palatino Linotype"/>
        </w:rPr>
        <w:t>example,</w:t>
      </w:r>
      <w:r>
        <w:rPr>
          <w:rFonts w:ascii="Palatino Linotype" w:hAnsi="Palatino Linotype"/>
          <w:spacing w:val="2"/>
        </w:rPr>
        <w:t> </w:t>
      </w:r>
      <w:r>
        <w:rPr>
          <w:rFonts w:ascii="Palatino Linotype" w:hAnsi="Palatino Linotype"/>
        </w:rPr>
        <w:t>explain</w:t>
      </w:r>
      <w:r>
        <w:rPr>
          <w:rFonts w:ascii="Palatino Linotype" w:hAnsi="Palatino Linotype"/>
          <w:spacing w:val="2"/>
        </w:rPr>
        <w:t> </w:t>
      </w:r>
      <w:r>
        <w:rPr>
          <w:rFonts w:ascii="Palatino Linotype" w:hAnsi="Palatino Linotype"/>
        </w:rPr>
        <w:t>to</w:t>
      </w:r>
      <w:r>
        <w:rPr>
          <w:rFonts w:ascii="Palatino Linotype" w:hAnsi="Palatino Linotype"/>
          <w:spacing w:val="2"/>
        </w:rPr>
        <w:t> </w:t>
      </w:r>
      <w:r>
        <w:rPr>
          <w:rFonts w:ascii="Palatino Linotype" w:hAnsi="Palatino Linotype"/>
          <w:spacing w:val="-2"/>
        </w:rPr>
        <w:t>clients</w:t>
      </w:r>
    </w:p>
    <w:p>
      <w:pPr>
        <w:pStyle w:val="BodyText"/>
        <w:spacing w:before="14"/>
        <w:ind w:left="911"/>
        <w:rPr>
          <w:rFonts w:ascii="Palatino Linotype"/>
        </w:rPr>
      </w:pPr>
      <w:r>
        <w:rPr>
          <w:rFonts w:ascii="Palatino Linotype"/>
        </w:rPr>
        <w:t>that</w:t>
      </w:r>
      <w:r>
        <w:rPr>
          <w:rFonts w:ascii="Palatino Linotype"/>
          <w:spacing w:val="9"/>
        </w:rPr>
        <w:t> </w:t>
      </w:r>
      <w:r>
        <w:rPr>
          <w:rFonts w:ascii="Palatino Linotype"/>
        </w:rPr>
        <w:t>their</w:t>
      </w:r>
      <w:r>
        <w:rPr>
          <w:rFonts w:ascii="Palatino Linotype"/>
          <w:spacing w:val="9"/>
        </w:rPr>
        <w:t> </w:t>
      </w:r>
      <w:r>
        <w:rPr>
          <w:rFonts w:ascii="Palatino Linotype"/>
        </w:rPr>
        <w:t>symptoms</w:t>
      </w:r>
      <w:r>
        <w:rPr>
          <w:rFonts w:ascii="Palatino Linotype"/>
          <w:spacing w:val="10"/>
        </w:rPr>
        <w:t> </w:t>
      </w:r>
      <w:r>
        <w:rPr>
          <w:rFonts w:ascii="Palatino Linotype"/>
        </w:rPr>
        <w:t>are</w:t>
      </w:r>
      <w:r>
        <w:rPr>
          <w:rFonts w:ascii="Palatino Linotype"/>
          <w:spacing w:val="9"/>
        </w:rPr>
        <w:t> </w:t>
      </w:r>
      <w:r>
        <w:rPr>
          <w:rFonts w:ascii="Palatino Linotype"/>
        </w:rPr>
        <w:t>not</w:t>
      </w:r>
      <w:r>
        <w:rPr>
          <w:rFonts w:ascii="Palatino Linotype"/>
          <w:spacing w:val="10"/>
        </w:rPr>
        <w:t> </w:t>
      </w:r>
      <w:r>
        <w:rPr>
          <w:rFonts w:ascii="Palatino Linotype"/>
        </w:rPr>
        <w:t>a</w:t>
      </w:r>
      <w:r>
        <w:rPr>
          <w:rFonts w:ascii="Palatino Linotype"/>
          <w:spacing w:val="9"/>
        </w:rPr>
        <w:t> </w:t>
      </w:r>
      <w:r>
        <w:rPr>
          <w:rFonts w:ascii="Palatino Linotype"/>
        </w:rPr>
        <w:t>sign</w:t>
      </w:r>
      <w:r>
        <w:rPr>
          <w:rFonts w:ascii="Palatino Linotype"/>
          <w:spacing w:val="10"/>
        </w:rPr>
        <w:t> </w:t>
      </w:r>
      <w:r>
        <w:rPr>
          <w:rFonts w:ascii="Palatino Linotype"/>
        </w:rPr>
        <w:t>of</w:t>
      </w:r>
      <w:r>
        <w:rPr>
          <w:rFonts w:ascii="Palatino Linotype"/>
          <w:spacing w:val="9"/>
        </w:rPr>
        <w:t> </w:t>
      </w:r>
      <w:r>
        <w:rPr>
          <w:rFonts w:ascii="Palatino Linotype"/>
        </w:rPr>
        <w:t>weakness,</w:t>
      </w:r>
      <w:r>
        <w:rPr>
          <w:rFonts w:ascii="Palatino Linotype"/>
          <w:spacing w:val="10"/>
        </w:rPr>
        <w:t> </w:t>
      </w:r>
      <w:r>
        <w:rPr>
          <w:rFonts w:ascii="Palatino Linotype"/>
        </w:rPr>
        <w:t>a</w:t>
      </w:r>
      <w:r>
        <w:rPr>
          <w:rFonts w:ascii="Palatino Linotype"/>
          <w:spacing w:val="9"/>
        </w:rPr>
        <w:t> </w:t>
      </w:r>
      <w:r>
        <w:rPr>
          <w:rFonts w:ascii="Palatino Linotype"/>
          <w:spacing w:val="-2"/>
        </w:rPr>
        <w:t>character</w:t>
      </w:r>
    </w:p>
    <w:p>
      <w:pPr>
        <w:pStyle w:val="BodyText"/>
        <w:spacing w:before="22"/>
        <w:ind w:left="911"/>
        <w:rPr>
          <w:rFonts w:ascii="Palatino Linotype" w:hAnsi="Palatino Linotype"/>
        </w:rPr>
      </w:pPr>
      <w:r>
        <w:rPr>
          <w:rFonts w:ascii="Palatino Linotype" w:hAnsi="Palatino Linotype"/>
        </w:rPr>
        <w:t>ﬂaw,</w:t>
      </w:r>
      <w:r>
        <w:rPr>
          <w:rFonts w:ascii="Palatino Linotype" w:hAnsi="Palatino Linotype"/>
          <w:spacing w:val="-6"/>
        </w:rPr>
        <w:t> </w:t>
      </w:r>
      <w:r>
        <w:rPr>
          <w:rFonts w:ascii="Palatino Linotype" w:hAnsi="Palatino Linotype"/>
        </w:rPr>
        <w:t>being</w:t>
      </w:r>
      <w:r>
        <w:rPr>
          <w:rFonts w:ascii="Palatino Linotype" w:hAnsi="Palatino Linotype"/>
          <w:spacing w:val="-6"/>
        </w:rPr>
        <w:t> </w:t>
      </w:r>
      <w:r>
        <w:rPr>
          <w:rFonts w:ascii="Palatino Linotype" w:hAnsi="Palatino Linotype"/>
        </w:rPr>
        <w:t>damaged,</w:t>
      </w:r>
      <w:r>
        <w:rPr>
          <w:rFonts w:ascii="Palatino Linotype" w:hAnsi="Palatino Linotype"/>
          <w:spacing w:val="-6"/>
        </w:rPr>
        <w:t> </w:t>
      </w:r>
      <w:r>
        <w:rPr>
          <w:rFonts w:ascii="Palatino Linotype" w:hAnsi="Palatino Linotype"/>
        </w:rPr>
        <w:t>or</w:t>
      </w:r>
      <w:r>
        <w:rPr>
          <w:rFonts w:ascii="Palatino Linotype" w:hAnsi="Palatino Linotype"/>
          <w:spacing w:val="-5"/>
        </w:rPr>
        <w:t> </w:t>
      </w:r>
      <w:r>
        <w:rPr>
          <w:rFonts w:ascii="Palatino Linotype" w:hAnsi="Palatino Linotype"/>
        </w:rPr>
        <w:t>going</w:t>
      </w:r>
      <w:r>
        <w:rPr>
          <w:rFonts w:ascii="Palatino Linotype" w:hAnsi="Palatino Linotype"/>
          <w:spacing w:val="-6"/>
        </w:rPr>
        <w:t> </w:t>
      </w:r>
      <w:r>
        <w:rPr>
          <w:rFonts w:ascii="Palatino Linotype" w:hAnsi="Palatino Linotype"/>
          <w:spacing w:val="-2"/>
        </w:rPr>
        <w:t>crazy.</w:t>
      </w:r>
    </w:p>
    <w:p>
      <w:pPr>
        <w:pStyle w:val="BodyText"/>
        <w:ind w:left="0"/>
        <w:rPr>
          <w:rFonts w:ascii="Palatino Linotype"/>
        </w:rPr>
      </w:pPr>
    </w:p>
    <w:p>
      <w:pPr>
        <w:pStyle w:val="BodyText"/>
        <w:spacing w:before="248"/>
        <w:ind w:left="0"/>
        <w:rPr>
          <w:rFonts w:ascii="Palatino Linotype"/>
        </w:rPr>
      </w:pPr>
    </w:p>
    <w:p>
      <w:pPr>
        <w:pStyle w:val="BodyText"/>
        <w:ind w:right="1450"/>
      </w:pPr>
      <w:r>
        <w:rPr/>
        <w:t>cultures approach emotional distress through the physical realm or view emotional and physical symptoms and wellbeing as one. It is important not to assume that clients with physical complaints are using somatization as a means to express emotional</w:t>
      </w:r>
      <w:r>
        <w:rPr>
          <w:spacing w:val="-4"/>
        </w:rPr>
        <w:t> </w:t>
      </w:r>
      <w:r>
        <w:rPr/>
        <w:t>pain;</w:t>
      </w:r>
      <w:r>
        <w:rPr>
          <w:spacing w:val="-4"/>
        </w:rPr>
        <w:t> </w:t>
      </w:r>
      <w:r>
        <w:rPr/>
        <w:t>they</w:t>
      </w:r>
      <w:r>
        <w:rPr>
          <w:spacing w:val="-4"/>
        </w:rPr>
        <w:t> </w:t>
      </w:r>
      <w:r>
        <w:rPr/>
        <w:t>may</w:t>
      </w:r>
      <w:r>
        <w:rPr>
          <w:spacing w:val="-4"/>
        </w:rPr>
        <w:t> </w:t>
      </w:r>
      <w:r>
        <w:rPr/>
        <w:t>have</w:t>
      </w:r>
      <w:r>
        <w:rPr>
          <w:spacing w:val="-4"/>
        </w:rPr>
        <w:t> </w:t>
      </w:r>
      <w:r>
        <w:rPr/>
        <w:t>specific</w:t>
      </w:r>
      <w:r>
        <w:rPr>
          <w:spacing w:val="-4"/>
        </w:rPr>
        <w:t> </w:t>
      </w:r>
      <w:r>
        <w:rPr/>
        <w:t>conditions</w:t>
      </w:r>
      <w:r>
        <w:rPr>
          <w:spacing w:val="-5"/>
        </w:rPr>
        <w:t> </w:t>
      </w:r>
      <w:r>
        <w:rPr/>
        <w:t>or</w:t>
      </w:r>
      <w:r>
        <w:rPr>
          <w:spacing w:val="-4"/>
        </w:rPr>
        <w:t> </w:t>
      </w:r>
      <w:r>
        <w:rPr/>
        <w:t>disorders</w:t>
      </w:r>
      <w:r>
        <w:rPr>
          <w:spacing w:val="-5"/>
        </w:rPr>
        <w:t> </w:t>
      </w:r>
      <w:r>
        <w:rPr/>
        <w:t>that</w:t>
      </w:r>
      <w:r>
        <w:rPr>
          <w:spacing w:val="-4"/>
        </w:rPr>
        <w:t> </w:t>
      </w:r>
      <w:r>
        <w:rPr/>
        <w:t>require</w:t>
      </w:r>
      <w:r>
        <w:rPr>
          <w:spacing w:val="-4"/>
        </w:rPr>
        <w:t> </w:t>
      </w:r>
      <w:r>
        <w:rPr/>
        <w:t>medical attention.Foremost, counselors need to refer for medical evaluation.</w:t>
      </w:r>
    </w:p>
    <w:p>
      <w:pPr>
        <w:pStyle w:val="Heading3"/>
        <w:spacing w:before="310"/>
      </w:pPr>
      <w:r>
        <w:rPr>
          <w:color w:val="C67838"/>
        </w:rPr>
        <w:t>Biology of</w:t>
      </w:r>
      <w:r>
        <w:rPr>
          <w:color w:val="C67838"/>
          <w:spacing w:val="-6"/>
        </w:rPr>
        <w:t> </w:t>
      </w:r>
      <w:r>
        <w:rPr>
          <w:color w:val="C67838"/>
          <w:spacing w:val="-2"/>
        </w:rPr>
        <w:t>Trauma</w:t>
      </w:r>
    </w:p>
    <w:p>
      <w:pPr>
        <w:pStyle w:val="BodyText"/>
        <w:spacing w:before="318"/>
        <w:ind w:right="1450"/>
      </w:pPr>
      <w:r>
        <w:rPr/>
        <w:t>Trauma biology is an area of burgeoning research, with the promise of more complex and explanatory findings yet to come.</w:t>
      </w:r>
      <w:r>
        <w:rPr>
          <w:spacing w:val="-4"/>
        </w:rPr>
        <w:t> </w:t>
      </w:r>
      <w:r>
        <w:rPr/>
        <w:t>Although a thorough presentation on the biological aspects of trauma is beyond the scope of this publication, what is currently</w:t>
      </w:r>
      <w:r>
        <w:rPr>
          <w:spacing w:val="-3"/>
        </w:rPr>
        <w:t> </w:t>
      </w:r>
      <w:r>
        <w:rPr/>
        <w:t>known</w:t>
      </w:r>
      <w:r>
        <w:rPr>
          <w:spacing w:val="-3"/>
        </w:rPr>
        <w:t> </w:t>
      </w:r>
      <w:r>
        <w:rPr/>
        <w:t>is</w:t>
      </w:r>
      <w:r>
        <w:rPr>
          <w:spacing w:val="-4"/>
        </w:rPr>
        <w:t> </w:t>
      </w:r>
      <w:r>
        <w:rPr/>
        <w:t>that</w:t>
      </w:r>
      <w:r>
        <w:rPr>
          <w:spacing w:val="-3"/>
        </w:rPr>
        <w:t> </w:t>
      </w:r>
      <w:r>
        <w:rPr/>
        <w:t>exposure</w:t>
      </w:r>
      <w:r>
        <w:rPr>
          <w:spacing w:val="-3"/>
        </w:rPr>
        <w:t> </w:t>
      </w:r>
      <w:r>
        <w:rPr/>
        <w:t>to</w:t>
      </w:r>
      <w:r>
        <w:rPr>
          <w:spacing w:val="-3"/>
        </w:rPr>
        <w:t> </w:t>
      </w:r>
      <w:r>
        <w:rPr/>
        <w:t>trauma</w:t>
      </w:r>
      <w:r>
        <w:rPr>
          <w:spacing w:val="-3"/>
        </w:rPr>
        <w:t> </w:t>
      </w:r>
      <w:r>
        <w:rPr/>
        <w:t>leads</w:t>
      </w:r>
      <w:r>
        <w:rPr>
          <w:spacing w:val="-4"/>
        </w:rPr>
        <w:t> </w:t>
      </w:r>
      <w:r>
        <w:rPr/>
        <w:t>to</w:t>
      </w:r>
      <w:r>
        <w:rPr>
          <w:spacing w:val="-3"/>
        </w:rPr>
        <w:t> </w:t>
      </w:r>
      <w:r>
        <w:rPr/>
        <w:t>a</w:t>
      </w:r>
      <w:r>
        <w:rPr>
          <w:spacing w:val="-3"/>
        </w:rPr>
        <w:t> </w:t>
      </w:r>
      <w:r>
        <w:rPr/>
        <w:t>cascade</w:t>
      </w:r>
      <w:r>
        <w:rPr>
          <w:spacing w:val="-3"/>
        </w:rPr>
        <w:t> </w:t>
      </w:r>
      <w:r>
        <w:rPr/>
        <w:t>of</w:t>
      </w:r>
      <w:r>
        <w:rPr>
          <w:spacing w:val="-3"/>
        </w:rPr>
        <w:t> </w:t>
      </w:r>
      <w:r>
        <w:rPr/>
        <w:t>biological</w:t>
      </w:r>
      <w:r>
        <w:rPr>
          <w:spacing w:val="-3"/>
        </w:rPr>
        <w:t> </w:t>
      </w:r>
      <w:r>
        <w:rPr/>
        <w:t>changes and stress</w:t>
      </w:r>
      <w:r>
        <w:rPr>
          <w:spacing w:val="-1"/>
        </w:rPr>
        <w:t> </w:t>
      </w:r>
      <w:r>
        <w:rPr/>
        <w:t>responses.</w:t>
      </w:r>
      <w:r>
        <w:rPr>
          <w:spacing w:val="-6"/>
        </w:rPr>
        <w:t> </w:t>
      </w:r>
      <w:r>
        <w:rPr/>
        <w:t>These biological alterations</w:t>
      </w:r>
      <w:r>
        <w:rPr>
          <w:spacing w:val="-1"/>
        </w:rPr>
        <w:t> </w:t>
      </w:r>
      <w:r>
        <w:rPr/>
        <w:t>are highly associated with PTSD, other mental illnesses, and substance use disorders. These include:</w:t>
      </w:r>
    </w:p>
    <w:p>
      <w:pPr>
        <w:pStyle w:val="BodyText"/>
        <w:spacing w:line="310" w:lineRule="exact"/>
      </w:pPr>
      <w:r>
        <w:rPr>
          <w:rFonts w:ascii="Segoe UI Symbol" w:hAnsi="Segoe UI Symbol"/>
          <w:position w:val="1"/>
        </w:rPr>
        <w:t>➡</w:t>
      </w:r>
      <w:r>
        <w:rPr>
          <w:rFonts w:ascii="Segoe UI Symbol" w:hAnsi="Segoe UI Symbol"/>
          <w:spacing w:val="32"/>
          <w:position w:val="1"/>
        </w:rPr>
        <w:t> </w:t>
      </w:r>
      <w:r>
        <w:rPr/>
        <w:t>Changes</w:t>
      </w:r>
      <w:r>
        <w:rPr>
          <w:spacing w:val="-11"/>
        </w:rPr>
        <w:t> </w:t>
      </w:r>
      <w:r>
        <w:rPr/>
        <w:t>in</w:t>
      </w:r>
      <w:r>
        <w:rPr>
          <w:spacing w:val="-9"/>
        </w:rPr>
        <w:t> </w:t>
      </w:r>
      <w:r>
        <w:rPr/>
        <w:t>limbic</w:t>
      </w:r>
      <w:r>
        <w:rPr>
          <w:spacing w:val="-10"/>
        </w:rPr>
        <w:t> </w:t>
      </w:r>
      <w:r>
        <w:rPr/>
        <w:t>system</w:t>
      </w:r>
      <w:r>
        <w:rPr>
          <w:spacing w:val="-10"/>
        </w:rPr>
        <w:t> </w:t>
      </w:r>
      <w:r>
        <w:rPr>
          <w:spacing w:val="-2"/>
        </w:rPr>
        <w:t>functioning</w:t>
      </w:r>
    </w:p>
    <w:p>
      <w:pPr>
        <w:pStyle w:val="BodyText"/>
        <w:spacing w:after="0" w:line="310" w:lineRule="exact"/>
        <w:sectPr>
          <w:pgSz w:w="12240" w:h="15840"/>
          <w:pgMar w:header="0" w:footer="760" w:top="800" w:bottom="960" w:left="1080" w:right="0"/>
        </w:sectPr>
      </w:pPr>
    </w:p>
    <w:p>
      <w:pPr>
        <w:pStyle w:val="BodyText"/>
        <w:spacing w:before="15"/>
        <w:ind w:left="720" w:right="1505" w:hanging="360"/>
      </w:pPr>
      <w:r>
        <w:rPr>
          <w:rFonts w:ascii="Segoe UI Symbol" w:hAnsi="Segoe UI Symbol"/>
          <w:position w:val="1"/>
        </w:rPr>
        <w:t>➡</w:t>
      </w:r>
      <w:r>
        <w:rPr>
          <w:rFonts w:ascii="Segoe UI Symbol" w:hAnsi="Segoe UI Symbol"/>
          <w:spacing w:val="31"/>
          <w:position w:val="1"/>
        </w:rPr>
        <w:t> </w:t>
      </w:r>
      <w:r>
        <w:rPr/>
        <w:t>Hypothalamic–pituitary–adrenal</w:t>
      </w:r>
      <w:r>
        <w:rPr>
          <w:spacing w:val="-11"/>
        </w:rPr>
        <w:t> </w:t>
      </w:r>
      <w:r>
        <w:rPr/>
        <w:t>axis</w:t>
      </w:r>
      <w:r>
        <w:rPr>
          <w:spacing w:val="-12"/>
        </w:rPr>
        <w:t> </w:t>
      </w:r>
      <w:r>
        <w:rPr/>
        <w:t>activity</w:t>
      </w:r>
      <w:r>
        <w:rPr>
          <w:spacing w:val="-11"/>
        </w:rPr>
        <w:t> </w:t>
      </w:r>
      <w:r>
        <w:rPr/>
        <w:t>changes</w:t>
      </w:r>
      <w:r>
        <w:rPr>
          <w:spacing w:val="-12"/>
        </w:rPr>
        <w:t> </w:t>
      </w:r>
      <w:r>
        <w:rPr/>
        <w:t>with</w:t>
      </w:r>
      <w:r>
        <w:rPr>
          <w:spacing w:val="-11"/>
        </w:rPr>
        <w:t> </w:t>
      </w:r>
      <w:r>
        <w:rPr/>
        <w:t>variable</w:t>
      </w:r>
      <w:r>
        <w:rPr>
          <w:spacing w:val="-11"/>
        </w:rPr>
        <w:t> </w:t>
      </w:r>
      <w:r>
        <w:rPr/>
        <w:t>cortisol </w:t>
      </w:r>
      <w:r>
        <w:rPr>
          <w:spacing w:val="-2"/>
        </w:rPr>
        <w:t>levels.</w:t>
      </w:r>
    </w:p>
    <w:p>
      <w:pPr>
        <w:pStyle w:val="BodyText"/>
        <w:spacing w:line="320" w:lineRule="exact" w:before="2"/>
        <w:ind w:left="720" w:right="1505" w:hanging="360"/>
      </w:pPr>
      <w:r>
        <w:rPr>
          <w:rFonts w:ascii="Segoe UI Symbol" w:hAnsi="Segoe UI Symbol"/>
          <w:position w:val="1"/>
        </w:rPr>
        <w:t>➡</w:t>
      </w:r>
      <w:r>
        <w:rPr>
          <w:rFonts w:ascii="Segoe UI Symbol" w:hAnsi="Segoe UI Symbol"/>
          <w:spacing w:val="29"/>
          <w:position w:val="1"/>
        </w:rPr>
        <w:t> </w:t>
      </w:r>
      <w:r>
        <w:rPr/>
        <w:t>Neurotransmitter-related,</w:t>
      </w:r>
      <w:r>
        <w:rPr>
          <w:spacing w:val="-12"/>
        </w:rPr>
        <w:t> </w:t>
      </w:r>
      <w:r>
        <w:rPr/>
        <w:t>dysregulation</w:t>
      </w:r>
      <w:r>
        <w:rPr>
          <w:spacing w:val="-12"/>
        </w:rPr>
        <w:t> </w:t>
      </w:r>
      <w:r>
        <w:rPr/>
        <w:t>of</w:t>
      </w:r>
      <w:r>
        <w:rPr>
          <w:spacing w:val="-12"/>
        </w:rPr>
        <w:t> </w:t>
      </w:r>
      <w:r>
        <w:rPr/>
        <w:t>arousal</w:t>
      </w:r>
      <w:r>
        <w:rPr>
          <w:spacing w:val="-12"/>
        </w:rPr>
        <w:t> </w:t>
      </w:r>
      <w:r>
        <w:rPr/>
        <w:t>and</w:t>
      </w:r>
      <w:r>
        <w:rPr>
          <w:spacing w:val="-12"/>
        </w:rPr>
        <w:t> </w:t>
      </w:r>
      <w:r>
        <w:rPr/>
        <w:t>endogenous</w:t>
      </w:r>
      <w:r>
        <w:rPr>
          <w:spacing w:val="-13"/>
        </w:rPr>
        <w:t> </w:t>
      </w:r>
      <w:r>
        <w:rPr/>
        <w:t>opioid </w:t>
      </w:r>
      <w:r>
        <w:rPr>
          <w:spacing w:val="-2"/>
        </w:rPr>
        <w:t>systems.</w:t>
      </w:r>
    </w:p>
    <w:p>
      <w:pPr>
        <w:pStyle w:val="BodyText"/>
        <w:spacing w:before="207"/>
        <w:ind w:left="0"/>
      </w:pPr>
    </w:p>
    <w:p>
      <w:pPr>
        <w:pStyle w:val="BodyText"/>
        <w:ind w:right="1505"/>
      </w:pPr>
      <w:r>
        <w:rPr/>
        <w:t>As a clear example, early</w:t>
      </w:r>
      <w:r>
        <w:rPr>
          <w:spacing w:val="-9"/>
        </w:rPr>
        <w:t> </w:t>
      </w:r>
      <w:r>
        <w:rPr/>
        <w:t>ACEs such as abuse, neglect, and other traumas affect brain development and increase a person’s vulnerability to encountering interpersonal violence as an adult and to developing chronic diseasesand other physical</w:t>
      </w:r>
      <w:r>
        <w:rPr>
          <w:spacing w:val="-7"/>
        </w:rPr>
        <w:t> </w:t>
      </w:r>
      <w:r>
        <w:rPr/>
        <w:t>illnesses,</w:t>
      </w:r>
      <w:r>
        <w:rPr>
          <w:spacing w:val="-7"/>
        </w:rPr>
        <w:t> </w:t>
      </w:r>
      <w:r>
        <w:rPr/>
        <w:t>mental</w:t>
      </w:r>
      <w:r>
        <w:rPr>
          <w:spacing w:val="-7"/>
        </w:rPr>
        <w:t> </w:t>
      </w:r>
      <w:r>
        <w:rPr/>
        <w:t>illnesses,substance-related</w:t>
      </w:r>
      <w:r>
        <w:rPr>
          <w:spacing w:val="-7"/>
        </w:rPr>
        <w:t> </w:t>
      </w:r>
      <w:r>
        <w:rPr/>
        <w:t>disorders,</w:t>
      </w:r>
      <w:r>
        <w:rPr>
          <w:spacing w:val="-7"/>
        </w:rPr>
        <w:t> </w:t>
      </w:r>
      <w:r>
        <w:rPr/>
        <w:t>and</w:t>
      </w:r>
      <w:r>
        <w:rPr>
          <w:spacing w:val="-7"/>
        </w:rPr>
        <w:t> </w:t>
      </w:r>
      <w:r>
        <w:rPr/>
        <w:t>impairmentin other life areas (Centers for Disease Control and Prevention).</w:t>
      </w:r>
    </w:p>
    <w:p>
      <w:pPr>
        <w:pStyle w:val="Heading4"/>
        <w:spacing w:before="205"/>
        <w:rPr>
          <w:i/>
        </w:rPr>
      </w:pPr>
      <w:r>
        <w:rPr>
          <w:i/>
          <w:color w:val="C67838"/>
        </w:rPr>
        <w:t>Hyperarousal and Sleep </w:t>
      </w:r>
      <w:r>
        <w:rPr>
          <w:i/>
          <w:color w:val="C67838"/>
          <w:spacing w:val="-2"/>
        </w:rPr>
        <w:t>Disturbances</w:t>
      </w:r>
    </w:p>
    <w:p>
      <w:pPr>
        <w:pStyle w:val="BodyText"/>
        <w:ind w:right="1505"/>
      </w:pPr>
      <w:r>
        <w:rPr/>
        <w:t>A</w:t>
      </w:r>
      <w:r>
        <w:rPr>
          <w:spacing w:val="-5"/>
        </w:rPr>
        <w:t> </w:t>
      </w:r>
      <w:r>
        <w:rPr/>
        <w:t>common symptom that arises from traumatic experiences is hyperarousal (also called</w:t>
      </w:r>
      <w:r>
        <w:rPr>
          <w:spacing w:val="-5"/>
        </w:rPr>
        <w:t> </w:t>
      </w:r>
      <w:r>
        <w:rPr/>
        <w:t>hypervigilance).</w:t>
      </w:r>
      <w:r>
        <w:rPr>
          <w:spacing w:val="-5"/>
        </w:rPr>
        <w:t> </w:t>
      </w:r>
      <w:r>
        <w:rPr/>
        <w:t>Hyperarousal</w:t>
      </w:r>
      <w:r>
        <w:rPr>
          <w:spacing w:val="-5"/>
        </w:rPr>
        <w:t> </w:t>
      </w:r>
      <w:r>
        <w:rPr/>
        <w:t>is</w:t>
      </w:r>
      <w:r>
        <w:rPr>
          <w:spacing w:val="-6"/>
        </w:rPr>
        <w:t> </w:t>
      </w:r>
      <w:r>
        <w:rPr/>
        <w:t>the</w:t>
      </w:r>
      <w:r>
        <w:rPr>
          <w:spacing w:val="-5"/>
        </w:rPr>
        <w:t> </w:t>
      </w:r>
      <w:r>
        <w:rPr/>
        <w:t>body’s</w:t>
      </w:r>
      <w:r>
        <w:rPr>
          <w:spacing w:val="-6"/>
        </w:rPr>
        <w:t> </w:t>
      </w:r>
      <w:r>
        <w:rPr/>
        <w:t>way</w:t>
      </w:r>
      <w:r>
        <w:rPr>
          <w:spacing w:val="-5"/>
        </w:rPr>
        <w:t> </w:t>
      </w:r>
      <w:r>
        <w:rPr/>
        <w:t>of</w:t>
      </w:r>
      <w:r>
        <w:rPr>
          <w:spacing w:val="-5"/>
        </w:rPr>
        <w:t> </w:t>
      </w:r>
      <w:r>
        <w:rPr/>
        <w:t>remaining</w:t>
      </w:r>
      <w:r>
        <w:rPr>
          <w:spacing w:val="-5"/>
        </w:rPr>
        <w:t> </w:t>
      </w:r>
      <w:r>
        <w:rPr/>
        <w:t>prepared.</w:t>
      </w:r>
      <w:r>
        <w:rPr>
          <w:spacing w:val="-5"/>
        </w:rPr>
        <w:t> </w:t>
      </w:r>
      <w:r>
        <w:rPr/>
        <w:t>It</w:t>
      </w:r>
      <w:r>
        <w:rPr>
          <w:spacing w:val="-5"/>
        </w:rPr>
        <w:t> </w:t>
      </w:r>
      <w:r>
        <w:rPr/>
        <w:t>is characterized by sleep disturbances, muscle tension, and a lower threshold for startle responses and can persist years after trauma occurs. It is also one of the primary diagnostic criteria for PTSD.</w:t>
      </w:r>
    </w:p>
    <w:p>
      <w:pPr>
        <w:pStyle w:val="BodyText"/>
        <w:spacing w:before="141"/>
        <w:ind w:right="1505"/>
      </w:pPr>
      <w:r>
        <w:rPr/>
        <w:t>Hyperarousal</w:t>
      </w:r>
      <w:r>
        <w:rPr>
          <w:spacing w:val="-5"/>
        </w:rPr>
        <w:t> </w:t>
      </w:r>
      <w:r>
        <w:rPr/>
        <w:t>is</w:t>
      </w:r>
      <w:r>
        <w:rPr>
          <w:spacing w:val="-5"/>
        </w:rPr>
        <w:t> </w:t>
      </w:r>
      <w:r>
        <w:rPr/>
        <w:t>a</w:t>
      </w:r>
      <w:r>
        <w:rPr>
          <w:spacing w:val="-4"/>
        </w:rPr>
        <w:t> </w:t>
      </w:r>
      <w:r>
        <w:rPr/>
        <w:t>consequence</w:t>
      </w:r>
      <w:r>
        <w:rPr>
          <w:spacing w:val="-4"/>
        </w:rPr>
        <w:t> </w:t>
      </w:r>
      <w:r>
        <w:rPr/>
        <w:t>of</w:t>
      </w:r>
      <w:r>
        <w:rPr>
          <w:spacing w:val="-4"/>
        </w:rPr>
        <w:t> </w:t>
      </w:r>
      <w:r>
        <w:rPr/>
        <w:t>biological</w:t>
      </w:r>
      <w:r>
        <w:rPr>
          <w:spacing w:val="-4"/>
        </w:rPr>
        <w:t> </w:t>
      </w:r>
      <w:r>
        <w:rPr/>
        <w:t>changes</w:t>
      </w:r>
      <w:r>
        <w:rPr>
          <w:spacing w:val="-5"/>
        </w:rPr>
        <w:t> </w:t>
      </w:r>
      <w:r>
        <w:rPr/>
        <w:t>initiated</w:t>
      </w:r>
      <w:r>
        <w:rPr>
          <w:spacing w:val="-4"/>
        </w:rPr>
        <w:t> </w:t>
      </w:r>
      <w:r>
        <w:rPr/>
        <w:t>by</w:t>
      </w:r>
      <w:r>
        <w:rPr>
          <w:spacing w:val="-4"/>
        </w:rPr>
        <w:t> </w:t>
      </w:r>
      <w:r>
        <w:rPr/>
        <w:t>trauma.</w:t>
      </w:r>
      <w:r>
        <w:rPr>
          <w:spacing w:val="-18"/>
        </w:rPr>
        <w:t> </w:t>
      </w:r>
      <w:r>
        <w:rPr/>
        <w:t>Although it serves as a means of self-protection after trauma, it can be detrimental.</w:t>
      </w:r>
    </w:p>
    <w:p>
      <w:pPr>
        <w:pStyle w:val="BodyText"/>
        <w:spacing w:line="237" w:lineRule="auto"/>
        <w:ind w:right="1450"/>
      </w:pPr>
      <w:r>
        <w:rPr/>
        <w:t>Hyperarousal</w:t>
      </w:r>
      <w:r>
        <w:rPr>
          <w:spacing w:val="-5"/>
        </w:rPr>
        <w:t> </w:t>
      </w:r>
      <w:r>
        <w:rPr/>
        <w:t>can</w:t>
      </w:r>
      <w:r>
        <w:rPr>
          <w:spacing w:val="-5"/>
        </w:rPr>
        <w:t> </w:t>
      </w:r>
      <w:r>
        <w:rPr/>
        <w:t>interfere</w:t>
      </w:r>
      <w:r>
        <w:rPr>
          <w:spacing w:val="-5"/>
        </w:rPr>
        <w:t> </w:t>
      </w:r>
      <w:r>
        <w:rPr/>
        <w:t>with</w:t>
      </w:r>
      <w:r>
        <w:rPr>
          <w:spacing w:val="-5"/>
        </w:rPr>
        <w:t> </w:t>
      </w:r>
      <w:r>
        <w:rPr/>
        <w:t>an</w:t>
      </w:r>
      <w:r>
        <w:rPr>
          <w:spacing w:val="-5"/>
        </w:rPr>
        <w:t> </w:t>
      </w:r>
      <w:r>
        <w:rPr/>
        <w:t>individual’s</w:t>
      </w:r>
      <w:r>
        <w:rPr>
          <w:spacing w:val="-6"/>
        </w:rPr>
        <w:t> </w:t>
      </w:r>
      <w:r>
        <w:rPr/>
        <w:t>ability</w:t>
      </w:r>
      <w:r>
        <w:rPr>
          <w:spacing w:val="-5"/>
        </w:rPr>
        <w:t> </w:t>
      </w:r>
      <w:r>
        <w:rPr/>
        <w:t>to</w:t>
      </w:r>
      <w:r>
        <w:rPr>
          <w:spacing w:val="-5"/>
        </w:rPr>
        <w:t> </w:t>
      </w:r>
      <w:r>
        <w:rPr/>
        <w:t>take</w:t>
      </w:r>
      <w:r>
        <w:rPr>
          <w:spacing w:val="-5"/>
        </w:rPr>
        <w:t> </w:t>
      </w:r>
      <w:r>
        <w:rPr/>
        <w:t>the</w:t>
      </w:r>
      <w:r>
        <w:rPr>
          <w:spacing w:val="-5"/>
        </w:rPr>
        <w:t> </w:t>
      </w:r>
      <w:r>
        <w:rPr/>
        <w:t>necessary</w:t>
      </w:r>
      <w:r>
        <w:rPr>
          <w:spacing w:val="-5"/>
        </w:rPr>
        <w:t> </w:t>
      </w:r>
      <w:r>
        <w:rPr/>
        <w:t>time</w:t>
      </w:r>
      <w:r>
        <w:rPr>
          <w:spacing w:val="-5"/>
        </w:rPr>
        <w:t> </w:t>
      </w:r>
      <w:r>
        <w:rPr/>
        <w:t>to assess and appropriately respond to specific input, such as loud noises or sudden movements. Sometimes, hyperarousal can produce overreactions to situations perceived as dangerous when, in fact, the circumstances are safe.</w:t>
      </w:r>
    </w:p>
    <w:p>
      <w:pPr>
        <w:pStyle w:val="BodyText"/>
        <w:spacing w:before="154"/>
        <w:ind w:right="1498"/>
      </w:pPr>
      <w:r>
        <w:rPr/>
        <w:t>Along with hyperarousal, sleep disturbances are very common in individuals who have experienced trauma. They can come in the form of early awakening, restless sleep, difficulty falling asleep, and nightmares. Sleep disturbances are most persistent among individuals who have trauma-related stress; the disturbances sometimes remain resistant to intervention long after other traumatic stress symptoms have been successfully treated.Numerous strategies are available beyond</w:t>
      </w:r>
      <w:r>
        <w:rPr>
          <w:spacing w:val="-5"/>
        </w:rPr>
        <w:t> </w:t>
      </w:r>
      <w:r>
        <w:rPr/>
        <w:t>medication,</w:t>
      </w:r>
      <w:r>
        <w:rPr>
          <w:spacing w:val="-5"/>
        </w:rPr>
        <w:t> </w:t>
      </w:r>
      <w:r>
        <w:rPr/>
        <w:t>including</w:t>
      </w:r>
      <w:r>
        <w:rPr>
          <w:spacing w:val="-5"/>
        </w:rPr>
        <w:t> </w:t>
      </w:r>
      <w:r>
        <w:rPr/>
        <w:t>good</w:t>
      </w:r>
      <w:r>
        <w:rPr>
          <w:spacing w:val="-5"/>
        </w:rPr>
        <w:t> </w:t>
      </w:r>
      <w:r>
        <w:rPr/>
        <w:t>sleep</w:t>
      </w:r>
      <w:r>
        <w:rPr>
          <w:spacing w:val="-5"/>
        </w:rPr>
        <w:t> </w:t>
      </w:r>
      <w:r>
        <w:rPr/>
        <w:t>hygiene</w:t>
      </w:r>
      <w:r>
        <w:rPr>
          <w:spacing w:val="-5"/>
        </w:rPr>
        <w:t> </w:t>
      </w:r>
      <w:r>
        <w:rPr/>
        <w:t>practices,</w:t>
      </w:r>
      <w:r>
        <w:rPr>
          <w:spacing w:val="-5"/>
        </w:rPr>
        <w:t> </w:t>
      </w:r>
      <w:r>
        <w:rPr/>
        <w:t>cognitive</w:t>
      </w:r>
      <w:r>
        <w:rPr>
          <w:spacing w:val="-5"/>
        </w:rPr>
        <w:t> </w:t>
      </w:r>
      <w:r>
        <w:rPr/>
        <w:t>rehearsals</w:t>
      </w:r>
      <w:r>
        <w:rPr>
          <w:spacing w:val="-5"/>
        </w:rPr>
        <w:t> </w:t>
      </w:r>
      <w:r>
        <w:rPr/>
        <w:t>of nightmares, relaxation strategies, and nutrition.</w:t>
      </w:r>
    </w:p>
    <w:p>
      <w:pPr>
        <w:pStyle w:val="Heading4"/>
        <w:spacing w:before="199"/>
        <w:rPr>
          <w:i/>
        </w:rPr>
      </w:pPr>
      <w:r>
        <w:rPr>
          <w:i/>
          <w:color w:val="C67838"/>
          <w:spacing w:val="-2"/>
        </w:rPr>
        <w:t>Cognitive</w:t>
      </w:r>
    </w:p>
    <w:p>
      <w:pPr>
        <w:pStyle w:val="BodyText"/>
        <w:ind w:right="1450"/>
      </w:pPr>
      <w:r>
        <w:rPr/>
        <w:t>Traumatic experiences can affect and alter cognitions. From the outset, trauma challenges the just-world or core life assumptions that help individuals navigate daily life (Janoff-Bulman). For example, it would be difficult to leave the house in the morning if you believed that the world was not safe, that all people are dangerous,</w:t>
      </w:r>
      <w:r>
        <w:rPr>
          <w:spacing w:val="-5"/>
        </w:rPr>
        <w:t> </w:t>
      </w:r>
      <w:r>
        <w:rPr/>
        <w:t>or</w:t>
      </w:r>
      <w:r>
        <w:rPr>
          <w:spacing w:val="-5"/>
        </w:rPr>
        <w:t> </w:t>
      </w:r>
      <w:r>
        <w:rPr/>
        <w:t>that</w:t>
      </w:r>
      <w:r>
        <w:rPr>
          <w:spacing w:val="-5"/>
        </w:rPr>
        <w:t> </w:t>
      </w:r>
      <w:r>
        <w:rPr/>
        <w:t>life</w:t>
      </w:r>
      <w:r>
        <w:rPr>
          <w:spacing w:val="-5"/>
        </w:rPr>
        <w:t> </w:t>
      </w:r>
      <w:r>
        <w:rPr/>
        <w:t>holds</w:t>
      </w:r>
      <w:r>
        <w:rPr>
          <w:spacing w:val="-6"/>
        </w:rPr>
        <w:t> </w:t>
      </w:r>
      <w:r>
        <w:rPr/>
        <w:t>no</w:t>
      </w:r>
      <w:r>
        <w:rPr>
          <w:spacing w:val="-5"/>
        </w:rPr>
        <w:t> </w:t>
      </w:r>
      <w:r>
        <w:rPr/>
        <w:t>promise.</w:t>
      </w:r>
      <w:r>
        <w:rPr>
          <w:spacing w:val="-5"/>
        </w:rPr>
        <w:t> </w:t>
      </w:r>
      <w:r>
        <w:rPr/>
        <w:t>Belief</w:t>
      </w:r>
      <w:r>
        <w:rPr>
          <w:spacing w:val="-5"/>
        </w:rPr>
        <w:t> </w:t>
      </w:r>
      <w:r>
        <w:rPr/>
        <w:t>that</w:t>
      </w:r>
      <w:r>
        <w:rPr>
          <w:spacing w:val="-5"/>
        </w:rPr>
        <w:t> </w:t>
      </w:r>
      <w:r>
        <w:rPr/>
        <w:t>one’s</w:t>
      </w:r>
      <w:r>
        <w:rPr>
          <w:spacing w:val="-6"/>
        </w:rPr>
        <w:t> </w:t>
      </w:r>
      <w:r>
        <w:rPr/>
        <w:t>efforts</w:t>
      </w:r>
      <w:r>
        <w:rPr>
          <w:spacing w:val="-6"/>
        </w:rPr>
        <w:t> </w:t>
      </w:r>
      <w:r>
        <w:rPr/>
        <w:t>and</w:t>
      </w:r>
      <w:r>
        <w:rPr>
          <w:spacing w:val="-5"/>
        </w:rPr>
        <w:t> </w:t>
      </w:r>
      <w:r>
        <w:rPr/>
        <w:t>intentions</w:t>
      </w:r>
      <w:r>
        <w:rPr>
          <w:spacing w:val="-6"/>
        </w:rPr>
        <w:t> </w:t>
      </w:r>
      <w:r>
        <w:rPr/>
        <w:t>can protect oneself from bad things makes it less likely for an individual to perceive</w:t>
      </w:r>
    </w:p>
    <w:p>
      <w:pPr>
        <w:pStyle w:val="BodyText"/>
        <w:spacing w:after="0"/>
        <w:sectPr>
          <w:pgSz w:w="12240" w:h="15840"/>
          <w:pgMar w:header="0" w:footer="760" w:top="1360" w:bottom="960" w:left="1080" w:right="0"/>
        </w:sectPr>
      </w:pPr>
    </w:p>
    <w:p>
      <w:pPr>
        <w:pStyle w:val="Heading3"/>
        <w:spacing w:before="191"/>
        <w:ind w:left="491"/>
        <w:rPr>
          <w:rFonts w:ascii="Palatino Linotype"/>
        </w:rPr>
      </w:pPr>
      <w:r>
        <w:rPr>
          <w:rFonts w:ascii="Palatino Linotype"/>
        </w:rPr>
        <mc:AlternateContent>
          <mc:Choice Requires="wps">
            <w:drawing>
              <wp:anchor distT="0" distB="0" distL="0" distR="0" allowOverlap="1" layoutInCell="1" locked="0" behindDoc="1" simplePos="0" relativeHeight="485378048">
                <wp:simplePos x="0" y="0"/>
                <wp:positionH relativeFrom="page">
                  <wp:posOffset>880699</wp:posOffset>
                </wp:positionH>
                <wp:positionV relativeFrom="paragraph">
                  <wp:posOffset>6028</wp:posOffset>
                </wp:positionV>
                <wp:extent cx="6014720" cy="441960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6014720" cy="4419600"/>
                          <a:chExt cx="6014720" cy="4419600"/>
                        </a:xfrm>
                      </wpg:grpSpPr>
                      <pic:pic>
                        <pic:nvPicPr>
                          <pic:cNvPr id="121" name="Image 121"/>
                          <pic:cNvPicPr/>
                        </pic:nvPicPr>
                        <pic:blipFill>
                          <a:blip r:embed="rId77" cstate="print"/>
                          <a:stretch>
                            <a:fillRect/>
                          </a:stretch>
                        </pic:blipFill>
                        <pic:spPr>
                          <a:xfrm>
                            <a:off x="33700" y="19371"/>
                            <a:ext cx="5943600" cy="4363351"/>
                          </a:xfrm>
                          <a:prstGeom prst="rect">
                            <a:avLst/>
                          </a:prstGeom>
                        </pic:spPr>
                      </pic:pic>
                      <pic:pic>
                        <pic:nvPicPr>
                          <pic:cNvPr id="122" name="Image 122"/>
                          <pic:cNvPicPr/>
                        </pic:nvPicPr>
                        <pic:blipFill>
                          <a:blip r:embed="rId78" cstate="print"/>
                          <a:stretch>
                            <a:fillRect/>
                          </a:stretch>
                        </pic:blipFill>
                        <pic:spPr>
                          <a:xfrm>
                            <a:off x="0" y="0"/>
                            <a:ext cx="6014220" cy="4419600"/>
                          </a:xfrm>
                          <a:prstGeom prst="rect">
                            <a:avLst/>
                          </a:prstGeom>
                        </pic:spPr>
                      </pic:pic>
                    </wpg:wgp>
                  </a:graphicData>
                </a:graphic>
              </wp:anchor>
            </w:drawing>
          </mc:Choice>
          <mc:Fallback>
            <w:pict>
              <v:group style="position:absolute;margin-left:69.346428pt;margin-top:.4747pt;width:473.6pt;height:348pt;mso-position-horizontal-relative:page;mso-position-vertical-relative:paragraph;z-index:-17938432" id="docshapegroup114" coordorigin="1387,9" coordsize="9472,6960">
                <v:shape style="position:absolute;left:1440;top:40;width:9360;height:6872" type="#_x0000_t75" id="docshape115" stroked="false">
                  <v:imagedata r:id="rId77" o:title=""/>
                </v:shape>
                <v:shape style="position:absolute;left:1386;top:9;width:9472;height:6960" type="#_x0000_t75" id="docshape116" stroked="false">
                  <v:imagedata r:id="rId78" o:title=""/>
                </v:shape>
                <w10:wrap type="none"/>
              </v:group>
            </w:pict>
          </mc:Fallback>
        </mc:AlternateContent>
      </w:r>
      <w:r>
        <w:rPr>
          <w:rFonts w:ascii="Palatino Linotype"/>
          <w:w w:val="105"/>
        </w:rPr>
        <w:t>Case</w:t>
      </w:r>
      <w:r>
        <w:rPr>
          <w:rFonts w:ascii="Palatino Linotype"/>
          <w:spacing w:val="20"/>
          <w:w w:val="105"/>
        </w:rPr>
        <w:t> </w:t>
      </w:r>
      <w:r>
        <w:rPr>
          <w:rFonts w:ascii="Palatino Linotype"/>
          <w:w w:val="105"/>
        </w:rPr>
        <w:t>Illustration:</w:t>
      </w:r>
      <w:r>
        <w:rPr>
          <w:rFonts w:ascii="Palatino Linotype"/>
          <w:spacing w:val="21"/>
          <w:w w:val="105"/>
        </w:rPr>
        <w:t> </w:t>
      </w:r>
      <w:r>
        <w:rPr>
          <w:rFonts w:ascii="Palatino Linotype"/>
          <w:spacing w:val="-4"/>
          <w:w w:val="105"/>
        </w:rPr>
        <w:t>Kimi</w:t>
      </w:r>
    </w:p>
    <w:p>
      <w:pPr>
        <w:pStyle w:val="BodyText"/>
        <w:spacing w:before="44"/>
        <w:ind w:left="0"/>
        <w:rPr>
          <w:rFonts w:ascii="Palatino Linotype"/>
          <w:b/>
        </w:rPr>
      </w:pPr>
    </w:p>
    <w:p>
      <w:pPr>
        <w:pStyle w:val="BodyText"/>
        <w:spacing w:line="254" w:lineRule="auto"/>
        <w:ind w:left="491" w:right="1505"/>
        <w:rPr>
          <w:rFonts w:ascii="Palatino Linotype" w:hAnsi="Palatino Linotype"/>
        </w:rPr>
      </w:pPr>
      <w:r>
        <w:rPr>
          <w:rFonts w:ascii="Palatino Linotype" w:hAnsi="Palatino Linotype"/>
        </w:rPr>
        <w:t>Kimi</w:t>
      </w:r>
      <w:r>
        <w:rPr>
          <w:rFonts w:ascii="Palatino Linotype" w:hAnsi="Palatino Linotype"/>
          <w:spacing w:val="-8"/>
        </w:rPr>
        <w:t> </w:t>
      </w:r>
      <w:r>
        <w:rPr>
          <w:rFonts w:ascii="Palatino Linotype" w:hAnsi="Palatino Linotype"/>
        </w:rPr>
        <w:t>is</w:t>
      </w:r>
      <w:r>
        <w:rPr>
          <w:rFonts w:ascii="Palatino Linotype" w:hAnsi="Palatino Linotype"/>
          <w:spacing w:val="-8"/>
        </w:rPr>
        <w:t> </w:t>
      </w:r>
      <w:r>
        <w:rPr>
          <w:rFonts w:ascii="Palatino Linotype" w:hAnsi="Palatino Linotype"/>
        </w:rPr>
        <w:t>a</w:t>
      </w:r>
      <w:r>
        <w:rPr>
          <w:rFonts w:ascii="Palatino Linotype" w:hAnsi="Palatino Linotype"/>
          <w:spacing w:val="-8"/>
        </w:rPr>
        <w:t> </w:t>
      </w:r>
      <w:r>
        <w:rPr>
          <w:rFonts w:ascii="Palatino Linotype" w:hAnsi="Palatino Linotype"/>
        </w:rPr>
        <w:t>35-year-old</w:t>
      </w:r>
      <w:r>
        <w:rPr>
          <w:rFonts w:ascii="Palatino Linotype" w:hAnsi="Palatino Linotype"/>
          <w:spacing w:val="-8"/>
        </w:rPr>
        <w:t> </w:t>
      </w:r>
      <w:r>
        <w:rPr>
          <w:rFonts w:ascii="Palatino Linotype" w:hAnsi="Palatino Linotype"/>
        </w:rPr>
        <w:t>Native</w:t>
      </w:r>
      <w:r>
        <w:rPr>
          <w:rFonts w:ascii="Palatino Linotype" w:hAnsi="Palatino Linotype"/>
          <w:spacing w:val="-8"/>
        </w:rPr>
        <w:t> </w:t>
      </w:r>
      <w:r>
        <w:rPr>
          <w:rFonts w:ascii="Palatino Linotype" w:hAnsi="Palatino Linotype"/>
        </w:rPr>
        <w:t>American</w:t>
      </w:r>
      <w:r>
        <w:rPr>
          <w:rFonts w:ascii="Palatino Linotype" w:hAnsi="Palatino Linotype"/>
          <w:spacing w:val="-8"/>
        </w:rPr>
        <w:t> </w:t>
      </w:r>
      <w:r>
        <w:rPr>
          <w:rFonts w:ascii="Palatino Linotype" w:hAnsi="Palatino Linotype"/>
        </w:rPr>
        <w:t>woman</w:t>
      </w:r>
      <w:r>
        <w:rPr>
          <w:rFonts w:ascii="Palatino Linotype" w:hAnsi="Palatino Linotype"/>
          <w:spacing w:val="-8"/>
        </w:rPr>
        <w:t> </w:t>
      </w:r>
      <w:r>
        <w:rPr>
          <w:rFonts w:ascii="Palatino Linotype" w:hAnsi="Palatino Linotype"/>
        </w:rPr>
        <w:t>who</w:t>
      </w:r>
      <w:r>
        <w:rPr>
          <w:rFonts w:ascii="Palatino Linotype" w:hAnsi="Palatino Linotype"/>
          <w:spacing w:val="-8"/>
        </w:rPr>
        <w:t> </w:t>
      </w:r>
      <w:r>
        <w:rPr>
          <w:rFonts w:ascii="Palatino Linotype" w:hAnsi="Palatino Linotype"/>
        </w:rPr>
        <w:t>was</w:t>
      </w:r>
      <w:r>
        <w:rPr>
          <w:rFonts w:ascii="Palatino Linotype" w:hAnsi="Palatino Linotype"/>
          <w:spacing w:val="-8"/>
        </w:rPr>
        <w:t> </w:t>
      </w:r>
      <w:r>
        <w:rPr>
          <w:rFonts w:ascii="Palatino Linotype" w:hAnsi="Palatino Linotype"/>
        </w:rPr>
        <w:t>group</w:t>
      </w:r>
      <w:r>
        <w:rPr>
          <w:rFonts w:ascii="Palatino Linotype" w:hAnsi="Palatino Linotype"/>
          <w:spacing w:val="-8"/>
        </w:rPr>
        <w:t> </w:t>
      </w:r>
      <w:r>
        <w:rPr>
          <w:rFonts w:ascii="Palatino Linotype" w:hAnsi="Palatino Linotype"/>
        </w:rPr>
        <w:t>raped</w:t>
      </w:r>
      <w:r>
        <w:rPr>
          <w:rFonts w:ascii="Palatino Linotype" w:hAnsi="Palatino Linotype"/>
          <w:spacing w:val="-8"/>
        </w:rPr>
        <w:t> </w:t>
      </w:r>
      <w:r>
        <w:rPr>
          <w:rFonts w:ascii="Palatino Linotype" w:hAnsi="Palatino Linotype"/>
        </w:rPr>
        <w:t>at </w:t>
      </w:r>
      <w:r>
        <w:rPr>
          <w:rFonts w:ascii="Palatino Linotype" w:hAnsi="Palatino Linotype"/>
          <w:w w:val="105"/>
        </w:rPr>
        <w:t>the</w:t>
      </w:r>
      <w:r>
        <w:rPr>
          <w:rFonts w:ascii="Palatino Linotype" w:hAnsi="Palatino Linotype"/>
          <w:spacing w:val="-8"/>
          <w:w w:val="105"/>
        </w:rPr>
        <w:t> </w:t>
      </w:r>
      <w:r>
        <w:rPr>
          <w:rFonts w:ascii="Palatino Linotype" w:hAnsi="Palatino Linotype"/>
          <w:w w:val="105"/>
        </w:rPr>
        <w:t>age</w:t>
      </w:r>
      <w:r>
        <w:rPr>
          <w:rFonts w:ascii="Palatino Linotype" w:hAnsi="Palatino Linotype"/>
          <w:spacing w:val="-8"/>
          <w:w w:val="105"/>
        </w:rPr>
        <w:t> </w:t>
      </w:r>
      <w:r>
        <w:rPr>
          <w:rFonts w:ascii="Palatino Linotype" w:hAnsi="Palatino Linotype"/>
          <w:w w:val="105"/>
        </w:rPr>
        <w:t>of</w:t>
      </w:r>
      <w:r>
        <w:rPr>
          <w:rFonts w:ascii="Palatino Linotype" w:hAnsi="Palatino Linotype"/>
          <w:spacing w:val="-8"/>
          <w:w w:val="105"/>
        </w:rPr>
        <w:t> </w:t>
      </w:r>
      <w:r>
        <w:rPr>
          <w:rFonts w:ascii="Palatino Linotype" w:hAnsi="Palatino Linotype"/>
          <w:w w:val="105"/>
        </w:rPr>
        <w:t>16</w:t>
      </w:r>
      <w:r>
        <w:rPr>
          <w:rFonts w:ascii="Palatino Linotype" w:hAnsi="Palatino Linotype"/>
          <w:spacing w:val="-8"/>
          <w:w w:val="105"/>
        </w:rPr>
        <w:t> </w:t>
      </w:r>
      <w:r>
        <w:rPr>
          <w:rFonts w:ascii="Palatino Linotype" w:hAnsi="Palatino Linotype"/>
          <w:w w:val="105"/>
        </w:rPr>
        <w:t>on</w:t>
      </w:r>
      <w:r>
        <w:rPr>
          <w:rFonts w:ascii="Palatino Linotype" w:hAnsi="Palatino Linotype"/>
          <w:spacing w:val="-8"/>
          <w:w w:val="105"/>
        </w:rPr>
        <w:t> </w:t>
      </w:r>
      <w:r>
        <w:rPr>
          <w:rFonts w:ascii="Palatino Linotype" w:hAnsi="Palatino Linotype"/>
          <w:w w:val="105"/>
        </w:rPr>
        <w:t>her</w:t>
      </w:r>
      <w:r>
        <w:rPr>
          <w:rFonts w:ascii="Palatino Linotype" w:hAnsi="Palatino Linotype"/>
          <w:spacing w:val="-8"/>
          <w:w w:val="105"/>
        </w:rPr>
        <w:t> </w:t>
      </w:r>
      <w:r>
        <w:rPr>
          <w:rFonts w:ascii="Palatino Linotype" w:hAnsi="Palatino Linotype"/>
          <w:w w:val="105"/>
        </w:rPr>
        <w:t>walk</w:t>
      </w:r>
      <w:r>
        <w:rPr>
          <w:rFonts w:ascii="Palatino Linotype" w:hAnsi="Palatino Linotype"/>
          <w:spacing w:val="-8"/>
          <w:w w:val="105"/>
        </w:rPr>
        <w:t> </w:t>
      </w:r>
      <w:r>
        <w:rPr>
          <w:rFonts w:ascii="Palatino Linotype" w:hAnsi="Palatino Linotype"/>
          <w:w w:val="105"/>
        </w:rPr>
        <w:t>home</w:t>
      </w:r>
      <w:r>
        <w:rPr>
          <w:rFonts w:ascii="Palatino Linotype" w:hAnsi="Palatino Linotype"/>
          <w:spacing w:val="-8"/>
          <w:w w:val="105"/>
        </w:rPr>
        <w:t> </w:t>
      </w:r>
      <w:r>
        <w:rPr>
          <w:rFonts w:ascii="Palatino Linotype" w:hAnsi="Palatino Linotype"/>
          <w:w w:val="105"/>
        </w:rPr>
        <w:t>from</w:t>
      </w:r>
      <w:r>
        <w:rPr>
          <w:rFonts w:ascii="Palatino Linotype" w:hAnsi="Palatino Linotype"/>
          <w:spacing w:val="-8"/>
          <w:w w:val="105"/>
        </w:rPr>
        <w:t> </w:t>
      </w:r>
      <w:r>
        <w:rPr>
          <w:rFonts w:ascii="Palatino Linotype" w:hAnsi="Palatino Linotype"/>
          <w:w w:val="105"/>
        </w:rPr>
        <w:t>a</w:t>
      </w:r>
      <w:r>
        <w:rPr>
          <w:rFonts w:ascii="Palatino Linotype" w:hAnsi="Palatino Linotype"/>
          <w:spacing w:val="-8"/>
          <w:w w:val="105"/>
        </w:rPr>
        <w:t> </w:t>
      </w:r>
      <w:r>
        <w:rPr>
          <w:rFonts w:ascii="Palatino Linotype" w:hAnsi="Palatino Linotype"/>
          <w:w w:val="105"/>
        </w:rPr>
        <w:t>suburban</w:t>
      </w:r>
      <w:r>
        <w:rPr>
          <w:rFonts w:ascii="Palatino Linotype" w:hAnsi="Palatino Linotype"/>
          <w:spacing w:val="-8"/>
          <w:w w:val="105"/>
        </w:rPr>
        <w:t> </w:t>
      </w:r>
      <w:r>
        <w:rPr>
          <w:rFonts w:ascii="Palatino Linotype" w:hAnsi="Palatino Linotype"/>
          <w:w w:val="105"/>
        </w:rPr>
        <w:t>high</w:t>
      </w:r>
      <w:r>
        <w:rPr>
          <w:rFonts w:ascii="Palatino Linotype" w:hAnsi="Palatino Linotype"/>
          <w:spacing w:val="-8"/>
          <w:w w:val="105"/>
        </w:rPr>
        <w:t> </w:t>
      </w:r>
      <w:r>
        <w:rPr>
          <w:rFonts w:ascii="Palatino Linotype" w:hAnsi="Palatino Linotype"/>
          <w:w w:val="105"/>
        </w:rPr>
        <w:t>school.</w:t>
      </w:r>
      <w:r>
        <w:rPr>
          <w:rFonts w:ascii="Palatino Linotype" w:hAnsi="Palatino Linotype"/>
          <w:spacing w:val="-8"/>
          <w:w w:val="105"/>
        </w:rPr>
        <w:t> </w:t>
      </w:r>
      <w:r>
        <w:rPr>
          <w:rFonts w:ascii="Palatino Linotype" w:hAnsi="Palatino Linotype"/>
          <w:w w:val="105"/>
        </w:rPr>
        <w:t>She recounts</w:t>
      </w:r>
      <w:r>
        <w:rPr>
          <w:rFonts w:ascii="Palatino Linotype" w:hAnsi="Palatino Linotype"/>
          <w:spacing w:val="-12"/>
          <w:w w:val="105"/>
        </w:rPr>
        <w:t> </w:t>
      </w:r>
      <w:r>
        <w:rPr>
          <w:rFonts w:ascii="Palatino Linotype" w:hAnsi="Palatino Linotype"/>
          <w:w w:val="105"/>
        </w:rPr>
        <w:t>how</w:t>
      </w:r>
      <w:r>
        <w:rPr>
          <w:rFonts w:ascii="Palatino Linotype" w:hAnsi="Palatino Linotype"/>
          <w:spacing w:val="-12"/>
          <w:w w:val="105"/>
        </w:rPr>
        <w:t> </w:t>
      </w:r>
      <w:r>
        <w:rPr>
          <w:rFonts w:ascii="Palatino Linotype" w:hAnsi="Palatino Linotype"/>
          <w:w w:val="105"/>
        </w:rPr>
        <w:t>her</w:t>
      </w:r>
      <w:r>
        <w:rPr>
          <w:rFonts w:ascii="Palatino Linotype" w:hAnsi="Palatino Linotype"/>
          <w:spacing w:val="-12"/>
          <w:w w:val="105"/>
        </w:rPr>
        <w:t> </w:t>
      </w:r>
      <w:r>
        <w:rPr>
          <w:rFonts w:ascii="Palatino Linotype" w:hAnsi="Palatino Linotype"/>
          <w:w w:val="105"/>
        </w:rPr>
        <w:t>whole</w:t>
      </w:r>
      <w:r>
        <w:rPr>
          <w:rFonts w:ascii="Palatino Linotype" w:hAnsi="Palatino Linotype"/>
          <w:spacing w:val="-12"/>
          <w:w w:val="105"/>
        </w:rPr>
        <w:t> </w:t>
      </w:r>
      <w:r>
        <w:rPr>
          <w:rFonts w:ascii="Palatino Linotype" w:hAnsi="Palatino Linotype"/>
          <w:w w:val="105"/>
        </w:rPr>
        <w:t>life</w:t>
      </w:r>
      <w:r>
        <w:rPr>
          <w:rFonts w:ascii="Palatino Linotype" w:hAnsi="Palatino Linotype"/>
          <w:spacing w:val="-12"/>
          <w:w w:val="105"/>
        </w:rPr>
        <w:t> </w:t>
      </w:r>
      <w:r>
        <w:rPr>
          <w:rFonts w:ascii="Palatino Linotype" w:hAnsi="Palatino Linotype"/>
          <w:w w:val="105"/>
        </w:rPr>
        <w:t>changed</w:t>
      </w:r>
      <w:r>
        <w:rPr>
          <w:rFonts w:ascii="Palatino Linotype" w:hAnsi="Palatino Linotype"/>
          <w:spacing w:val="-12"/>
          <w:w w:val="105"/>
        </w:rPr>
        <w:t> </w:t>
      </w:r>
      <w:r>
        <w:rPr>
          <w:rFonts w:ascii="Palatino Linotype" w:hAnsi="Palatino Linotype"/>
          <w:w w:val="105"/>
        </w:rPr>
        <w:t>on</w:t>
      </w:r>
      <w:r>
        <w:rPr>
          <w:rFonts w:ascii="Palatino Linotype" w:hAnsi="Palatino Linotype"/>
          <w:spacing w:val="-12"/>
          <w:w w:val="105"/>
        </w:rPr>
        <w:t> </w:t>
      </w:r>
      <w:r>
        <w:rPr>
          <w:rFonts w:ascii="Palatino Linotype" w:hAnsi="Palatino Linotype"/>
          <w:w w:val="105"/>
        </w:rPr>
        <w:t>that</w:t>
      </w:r>
      <w:r>
        <w:rPr>
          <w:rFonts w:ascii="Palatino Linotype" w:hAnsi="Palatino Linotype"/>
          <w:spacing w:val="-12"/>
          <w:w w:val="105"/>
        </w:rPr>
        <w:t> </w:t>
      </w:r>
      <w:r>
        <w:rPr>
          <w:rFonts w:ascii="Palatino Linotype" w:hAnsi="Palatino Linotype"/>
          <w:w w:val="105"/>
        </w:rPr>
        <w:t>day.</w:t>
      </w:r>
      <w:r>
        <w:rPr>
          <w:rFonts w:ascii="Palatino Linotype" w:hAnsi="Palatino Linotype"/>
          <w:spacing w:val="-12"/>
          <w:w w:val="105"/>
        </w:rPr>
        <w:t> </w:t>
      </w:r>
      <w:r>
        <w:rPr>
          <w:rFonts w:ascii="Palatino Linotype" w:hAnsi="Palatino Linotype"/>
          <w:w w:val="105"/>
        </w:rPr>
        <w:t>“I</w:t>
      </w:r>
      <w:r>
        <w:rPr>
          <w:rFonts w:ascii="Palatino Linotype" w:hAnsi="Palatino Linotype"/>
          <w:spacing w:val="-12"/>
          <w:w w:val="105"/>
        </w:rPr>
        <w:t> </w:t>
      </w:r>
      <w:r>
        <w:rPr>
          <w:rFonts w:ascii="Palatino Linotype" w:hAnsi="Palatino Linotype"/>
          <w:w w:val="105"/>
        </w:rPr>
        <w:t>never</w:t>
      </w:r>
      <w:r>
        <w:rPr>
          <w:rFonts w:ascii="Palatino Linotype" w:hAnsi="Palatino Linotype"/>
          <w:spacing w:val="-12"/>
          <w:w w:val="105"/>
        </w:rPr>
        <w:t> </w:t>
      </w:r>
      <w:r>
        <w:rPr>
          <w:rFonts w:ascii="Palatino Linotype" w:hAnsi="Palatino Linotype"/>
          <w:w w:val="105"/>
        </w:rPr>
        <w:t>felt</w:t>
      </w:r>
      <w:r>
        <w:rPr>
          <w:rFonts w:ascii="Palatino Linotype" w:hAnsi="Palatino Linotype"/>
          <w:spacing w:val="-12"/>
          <w:w w:val="105"/>
        </w:rPr>
        <w:t> </w:t>
      </w:r>
      <w:r>
        <w:rPr>
          <w:rFonts w:ascii="Palatino Linotype" w:hAnsi="Palatino Linotype"/>
          <w:w w:val="105"/>
        </w:rPr>
        <w:t>safe being</w:t>
      </w:r>
      <w:r>
        <w:rPr>
          <w:rFonts w:ascii="Palatino Linotype" w:hAnsi="Palatino Linotype"/>
          <w:spacing w:val="-8"/>
          <w:w w:val="105"/>
        </w:rPr>
        <w:t> </w:t>
      </w:r>
      <w:r>
        <w:rPr>
          <w:rFonts w:ascii="Palatino Linotype" w:hAnsi="Palatino Linotype"/>
          <w:w w:val="105"/>
        </w:rPr>
        <w:t>alone</w:t>
      </w:r>
      <w:r>
        <w:rPr>
          <w:rFonts w:ascii="Palatino Linotype" w:hAnsi="Palatino Linotype"/>
          <w:spacing w:val="-8"/>
          <w:w w:val="105"/>
        </w:rPr>
        <w:t> </w:t>
      </w:r>
      <w:r>
        <w:rPr>
          <w:rFonts w:ascii="Palatino Linotype" w:hAnsi="Palatino Linotype"/>
          <w:w w:val="105"/>
        </w:rPr>
        <w:t>after</w:t>
      </w:r>
      <w:r>
        <w:rPr>
          <w:rFonts w:ascii="Palatino Linotype" w:hAnsi="Palatino Linotype"/>
          <w:spacing w:val="-8"/>
          <w:w w:val="105"/>
        </w:rPr>
        <w:t> </w:t>
      </w:r>
      <w:r>
        <w:rPr>
          <w:rFonts w:ascii="Palatino Linotype" w:hAnsi="Palatino Linotype"/>
          <w:w w:val="105"/>
        </w:rPr>
        <w:t>the</w:t>
      </w:r>
      <w:r>
        <w:rPr>
          <w:rFonts w:ascii="Palatino Linotype" w:hAnsi="Palatino Linotype"/>
          <w:spacing w:val="-8"/>
          <w:w w:val="105"/>
        </w:rPr>
        <w:t> </w:t>
      </w:r>
      <w:r>
        <w:rPr>
          <w:rFonts w:ascii="Palatino Linotype" w:hAnsi="Palatino Linotype"/>
          <w:w w:val="105"/>
        </w:rPr>
        <w:t>rape.</w:t>
      </w:r>
      <w:r>
        <w:rPr>
          <w:rFonts w:ascii="Palatino Linotype" w:hAnsi="Palatino Linotype"/>
          <w:spacing w:val="-8"/>
          <w:w w:val="105"/>
        </w:rPr>
        <w:t> </w:t>
      </w:r>
      <w:r>
        <w:rPr>
          <w:rFonts w:ascii="Palatino Linotype" w:hAnsi="Palatino Linotype"/>
          <w:w w:val="105"/>
        </w:rPr>
        <w:t>I</w:t>
      </w:r>
      <w:r>
        <w:rPr>
          <w:rFonts w:ascii="Palatino Linotype" w:hAnsi="Palatino Linotype"/>
          <w:spacing w:val="-8"/>
          <w:w w:val="105"/>
        </w:rPr>
        <w:t> </w:t>
      </w:r>
      <w:r>
        <w:rPr>
          <w:rFonts w:ascii="Palatino Linotype" w:hAnsi="Palatino Linotype"/>
          <w:w w:val="105"/>
        </w:rPr>
        <w:t>used</w:t>
      </w:r>
      <w:r>
        <w:rPr>
          <w:rFonts w:ascii="Palatino Linotype" w:hAnsi="Palatino Linotype"/>
          <w:spacing w:val="-8"/>
          <w:w w:val="105"/>
        </w:rPr>
        <w:t> </w:t>
      </w:r>
      <w:r>
        <w:rPr>
          <w:rFonts w:ascii="Palatino Linotype" w:hAnsi="Palatino Linotype"/>
          <w:w w:val="105"/>
        </w:rPr>
        <w:t>to</w:t>
      </w:r>
      <w:r>
        <w:rPr>
          <w:rFonts w:ascii="Palatino Linotype" w:hAnsi="Palatino Linotype"/>
          <w:spacing w:val="-8"/>
          <w:w w:val="105"/>
        </w:rPr>
        <w:t> </w:t>
      </w:r>
      <w:r>
        <w:rPr>
          <w:rFonts w:ascii="Palatino Linotype" w:hAnsi="Palatino Linotype"/>
          <w:w w:val="105"/>
        </w:rPr>
        <w:t>enjoy</w:t>
      </w:r>
      <w:r>
        <w:rPr>
          <w:rFonts w:ascii="Palatino Linotype" w:hAnsi="Palatino Linotype"/>
          <w:spacing w:val="-8"/>
          <w:w w:val="105"/>
        </w:rPr>
        <w:t> </w:t>
      </w:r>
      <w:r>
        <w:rPr>
          <w:rFonts w:ascii="Palatino Linotype" w:hAnsi="Palatino Linotype"/>
          <w:w w:val="105"/>
        </w:rPr>
        <w:t>walking</w:t>
      </w:r>
      <w:r>
        <w:rPr>
          <w:rFonts w:ascii="Palatino Linotype" w:hAnsi="Palatino Linotype"/>
          <w:spacing w:val="-8"/>
          <w:w w:val="105"/>
        </w:rPr>
        <w:t> </w:t>
      </w:r>
      <w:r>
        <w:rPr>
          <w:rFonts w:ascii="Palatino Linotype" w:hAnsi="Palatino Linotype"/>
          <w:w w:val="105"/>
        </w:rPr>
        <w:t>everywhere.</w:t>
      </w:r>
    </w:p>
    <w:p>
      <w:pPr>
        <w:pStyle w:val="BodyText"/>
        <w:spacing w:line="254" w:lineRule="auto"/>
        <w:ind w:left="491" w:right="1575"/>
        <w:rPr>
          <w:rFonts w:ascii="Palatino Linotype" w:hAnsi="Palatino Linotype"/>
        </w:rPr>
      </w:pPr>
      <w:r>
        <w:rPr>
          <w:rFonts w:ascii="Palatino Linotype" w:hAnsi="Palatino Linotype"/>
        </w:rPr>
        <w:t>Afterward, I couldn’t tolerate the fear that would arise when I walked in the neighborhood. It didn’t matter whether I was alone or with </w:t>
      </w:r>
      <w:r>
        <w:rPr>
          <w:rFonts w:ascii="Palatino Linotype" w:hAnsi="Palatino Linotype"/>
        </w:rPr>
        <w:t>friends—every sound that I heard would throw me into a state of fear. I felt like the same thing was going to happen again. It’s gotten better with time, but I often feel as if I’m sitting on a tree limb waiting for it to break. I have a hard time relaxing. I can easily get startled if a leaf blows across my path or if my children scream while playing in the yard. The best</w:t>
      </w:r>
      <w:r>
        <w:rPr>
          <w:rFonts w:ascii="Palatino Linotype" w:hAnsi="Palatino Linotype"/>
          <w:spacing w:val="40"/>
        </w:rPr>
        <w:t> </w:t>
      </w:r>
      <w:r>
        <w:rPr>
          <w:rFonts w:ascii="Palatino Linotype" w:hAnsi="Palatino Linotype"/>
        </w:rPr>
        <w:t>way</w:t>
      </w:r>
      <w:r>
        <w:rPr>
          <w:rFonts w:ascii="Palatino Linotype" w:hAnsi="Palatino Linotype"/>
          <w:spacing w:val="21"/>
        </w:rPr>
        <w:t> </w:t>
      </w:r>
      <w:r>
        <w:rPr>
          <w:rFonts w:ascii="Palatino Linotype" w:hAnsi="Palatino Linotype"/>
        </w:rPr>
        <w:t>I</w:t>
      </w:r>
      <w:r>
        <w:rPr>
          <w:rFonts w:ascii="Palatino Linotype" w:hAnsi="Palatino Linotype"/>
          <w:spacing w:val="21"/>
        </w:rPr>
        <w:t> </w:t>
      </w:r>
      <w:r>
        <w:rPr>
          <w:rFonts w:ascii="Palatino Linotype" w:hAnsi="Palatino Linotype"/>
        </w:rPr>
        <w:t>can</w:t>
      </w:r>
      <w:r>
        <w:rPr>
          <w:rFonts w:ascii="Palatino Linotype" w:hAnsi="Palatino Linotype"/>
          <w:spacing w:val="21"/>
        </w:rPr>
        <w:t> </w:t>
      </w:r>
      <w:r>
        <w:rPr>
          <w:rFonts w:ascii="Palatino Linotype" w:hAnsi="Palatino Linotype"/>
        </w:rPr>
        <w:t>describe</w:t>
      </w:r>
      <w:r>
        <w:rPr>
          <w:rFonts w:ascii="Palatino Linotype" w:hAnsi="Palatino Linotype"/>
          <w:spacing w:val="21"/>
        </w:rPr>
        <w:t> </w:t>
      </w:r>
      <w:r>
        <w:rPr>
          <w:rFonts w:ascii="Palatino Linotype" w:hAnsi="Palatino Linotype"/>
        </w:rPr>
        <w:t>how</w:t>
      </w:r>
      <w:r>
        <w:rPr>
          <w:rFonts w:ascii="Palatino Linotype" w:hAnsi="Palatino Linotype"/>
          <w:spacing w:val="21"/>
        </w:rPr>
        <w:t> </w:t>
      </w:r>
      <w:r>
        <w:rPr>
          <w:rFonts w:ascii="Palatino Linotype" w:hAnsi="Palatino Linotype"/>
        </w:rPr>
        <w:t>I</w:t>
      </w:r>
      <w:r>
        <w:rPr>
          <w:rFonts w:ascii="Palatino Linotype" w:hAnsi="Palatino Linotype"/>
          <w:spacing w:val="21"/>
        </w:rPr>
        <w:t> </w:t>
      </w:r>
      <w:r>
        <w:rPr>
          <w:rFonts w:ascii="Palatino Linotype" w:hAnsi="Palatino Linotype"/>
        </w:rPr>
        <w:t>experience</w:t>
      </w:r>
      <w:r>
        <w:rPr>
          <w:rFonts w:ascii="Palatino Linotype" w:hAnsi="Palatino Linotype"/>
          <w:spacing w:val="21"/>
        </w:rPr>
        <w:t> </w:t>
      </w:r>
      <w:r>
        <w:rPr>
          <w:rFonts w:ascii="Palatino Linotype" w:hAnsi="Palatino Linotype"/>
        </w:rPr>
        <w:t>life</w:t>
      </w:r>
      <w:r>
        <w:rPr>
          <w:rFonts w:ascii="Palatino Linotype" w:hAnsi="Palatino Linotype"/>
          <w:spacing w:val="21"/>
        </w:rPr>
        <w:t> </w:t>
      </w:r>
      <w:r>
        <w:rPr>
          <w:rFonts w:ascii="Palatino Linotype" w:hAnsi="Palatino Linotype"/>
        </w:rPr>
        <w:t>is</w:t>
      </w:r>
      <w:r>
        <w:rPr>
          <w:rFonts w:ascii="Palatino Linotype" w:hAnsi="Palatino Linotype"/>
          <w:spacing w:val="21"/>
        </w:rPr>
        <w:t> </w:t>
      </w:r>
      <w:r>
        <w:rPr>
          <w:rFonts w:ascii="Palatino Linotype" w:hAnsi="Palatino Linotype"/>
        </w:rPr>
        <w:t>by</w:t>
      </w:r>
      <w:r>
        <w:rPr>
          <w:rFonts w:ascii="Palatino Linotype" w:hAnsi="Palatino Linotype"/>
          <w:spacing w:val="21"/>
        </w:rPr>
        <w:t> </w:t>
      </w:r>
      <w:r>
        <w:rPr>
          <w:rFonts w:ascii="Palatino Linotype" w:hAnsi="Palatino Linotype"/>
        </w:rPr>
        <w:t>comparing</w:t>
      </w:r>
      <w:r>
        <w:rPr>
          <w:rFonts w:ascii="Palatino Linotype" w:hAnsi="Palatino Linotype"/>
          <w:spacing w:val="21"/>
        </w:rPr>
        <w:t> </w:t>
      </w:r>
      <w:r>
        <w:rPr>
          <w:rFonts w:ascii="Palatino Linotype" w:hAnsi="Palatino Linotype"/>
        </w:rPr>
        <w:t>it</w:t>
      </w:r>
      <w:r>
        <w:rPr>
          <w:rFonts w:ascii="Palatino Linotype" w:hAnsi="Palatino Linotype"/>
          <w:spacing w:val="21"/>
        </w:rPr>
        <w:t> </w:t>
      </w:r>
      <w:r>
        <w:rPr>
          <w:rFonts w:ascii="Palatino Linotype" w:hAnsi="Palatino Linotype"/>
        </w:rPr>
        <w:t>to</w:t>
      </w:r>
      <w:r>
        <w:rPr>
          <w:rFonts w:ascii="Palatino Linotype" w:hAnsi="Palatino Linotype"/>
          <w:spacing w:val="21"/>
        </w:rPr>
        <w:t> </w:t>
      </w:r>
      <w:r>
        <w:rPr>
          <w:rFonts w:ascii="Palatino Linotype" w:hAnsi="Palatino Linotype"/>
        </w:rPr>
        <w:t>watching a scary, suspenseful movie—anxiously waiting for something to happen, palms sweating, heart pounding, on the edge of your chair.”</w:t>
      </w:r>
    </w:p>
    <w:p>
      <w:pPr>
        <w:pStyle w:val="BodyText"/>
        <w:spacing w:before="232"/>
        <w:ind w:left="0"/>
        <w:rPr>
          <w:rFonts w:ascii="Palatino Linotype"/>
        </w:rPr>
      </w:pPr>
    </w:p>
    <w:p>
      <w:pPr>
        <w:pStyle w:val="BodyText"/>
        <w:ind w:right="2330"/>
      </w:pPr>
      <w:r>
        <w:rPr/>
        <w:t>personal</w:t>
      </w:r>
      <w:r>
        <w:rPr>
          <w:spacing w:val="-10"/>
        </w:rPr>
        <w:t> </w:t>
      </w:r>
      <w:r>
        <w:rPr/>
        <w:t>vulnerability.</w:t>
      </w:r>
      <w:r>
        <w:rPr>
          <w:spacing w:val="-10"/>
        </w:rPr>
        <w:t> </w:t>
      </w:r>
      <w:r>
        <w:rPr/>
        <w:t>However,</w:t>
      </w:r>
      <w:r>
        <w:rPr>
          <w:spacing w:val="-10"/>
        </w:rPr>
        <w:t> </w:t>
      </w:r>
      <w:r>
        <w:rPr/>
        <w:t>traumatic</w:t>
      </w:r>
      <w:r>
        <w:rPr>
          <w:spacing w:val="-10"/>
        </w:rPr>
        <w:t> </w:t>
      </w:r>
      <w:r>
        <w:rPr/>
        <w:t>events—particularly</w:t>
      </w:r>
      <w:r>
        <w:rPr>
          <w:spacing w:val="-10"/>
        </w:rPr>
        <w:t> </w:t>
      </w:r>
      <w:r>
        <w:rPr/>
        <w:t>if</w:t>
      </w:r>
      <w:r>
        <w:rPr>
          <w:spacing w:val="-10"/>
        </w:rPr>
        <w:t> </w:t>
      </w:r>
      <w:r>
        <w:rPr/>
        <w:t>they</w:t>
      </w:r>
      <w:r>
        <w:rPr>
          <w:spacing w:val="-10"/>
        </w:rPr>
        <w:t> </w:t>
      </w:r>
      <w:r>
        <w:rPr/>
        <w:t>are unexpected—can challenge such beliefs.</w:t>
      </w:r>
    </w:p>
    <w:p>
      <w:pPr>
        <w:pStyle w:val="BodyText"/>
        <w:spacing w:before="316"/>
        <w:ind w:right="1473"/>
      </w:pPr>
      <w:r>
        <w:rPr/>
        <w:t>Let’s</w:t>
      </w:r>
      <w:r>
        <w:rPr>
          <w:spacing w:val="-5"/>
        </w:rPr>
        <w:t> </w:t>
      </w:r>
      <w:r>
        <w:rPr/>
        <w:t>say</w:t>
      </w:r>
      <w:r>
        <w:rPr>
          <w:spacing w:val="-4"/>
        </w:rPr>
        <w:t> </w:t>
      </w:r>
      <w:r>
        <w:rPr/>
        <w:t>you</w:t>
      </w:r>
      <w:r>
        <w:rPr>
          <w:spacing w:val="-4"/>
        </w:rPr>
        <w:t> </w:t>
      </w:r>
      <w:r>
        <w:rPr/>
        <w:t>always</w:t>
      </w:r>
      <w:r>
        <w:rPr>
          <w:spacing w:val="-5"/>
        </w:rPr>
        <w:t> </w:t>
      </w:r>
      <w:r>
        <w:rPr/>
        <w:t>considered</w:t>
      </w:r>
      <w:r>
        <w:rPr>
          <w:spacing w:val="-4"/>
        </w:rPr>
        <w:t> </w:t>
      </w:r>
      <w:r>
        <w:rPr/>
        <w:t>your</w:t>
      </w:r>
      <w:r>
        <w:rPr>
          <w:spacing w:val="-4"/>
        </w:rPr>
        <w:t> </w:t>
      </w:r>
      <w:r>
        <w:rPr/>
        <w:t>driving</w:t>
      </w:r>
      <w:r>
        <w:rPr>
          <w:spacing w:val="-4"/>
        </w:rPr>
        <w:t> </w:t>
      </w:r>
      <w:r>
        <w:rPr/>
        <w:t>time</w:t>
      </w:r>
      <w:r>
        <w:rPr>
          <w:spacing w:val="-4"/>
        </w:rPr>
        <w:t> </w:t>
      </w:r>
      <w:r>
        <w:rPr/>
        <w:t>as</w:t>
      </w:r>
      <w:r>
        <w:rPr>
          <w:spacing w:val="-5"/>
        </w:rPr>
        <w:t> </w:t>
      </w:r>
      <w:r>
        <w:rPr/>
        <w:t>“your</w:t>
      </w:r>
      <w:r>
        <w:rPr>
          <w:spacing w:val="-4"/>
        </w:rPr>
        <w:t> </w:t>
      </w:r>
      <w:r>
        <w:rPr/>
        <w:t>time”—and</w:t>
      </w:r>
      <w:r>
        <w:rPr>
          <w:spacing w:val="-4"/>
        </w:rPr>
        <w:t> </w:t>
      </w:r>
      <w:r>
        <w:rPr/>
        <w:t>your</w:t>
      </w:r>
      <w:r>
        <w:rPr>
          <w:spacing w:val="-4"/>
        </w:rPr>
        <w:t> </w:t>
      </w:r>
      <w:r>
        <w:rPr/>
        <w:t>car</w:t>
      </w:r>
      <w:r>
        <w:rPr>
          <w:spacing w:val="-4"/>
        </w:rPr>
        <w:t> </w:t>
      </w:r>
      <w:r>
        <w:rPr/>
        <w:t>as a safe place to spend that time. Then someone hits you from behind at a highway entrance.</w:t>
      </w:r>
      <w:r>
        <w:rPr>
          <w:spacing w:val="-6"/>
        </w:rPr>
        <w:t> </w:t>
      </w:r>
      <w:r>
        <w:rPr/>
        <w:t>Almost immediately, the accident affects how you perceive the world, and from that moment onward, for months following the crash, you feel unsafe in any car.</w:t>
      </w:r>
      <w:r>
        <w:rPr>
          <w:spacing w:val="-9"/>
        </w:rPr>
        <w:t> </w:t>
      </w:r>
      <w:r>
        <w:rPr/>
        <w:t>You become hypervigilant about other drivers and perceive that other cars are drifting into your lane or failing to stop at a safe distance behind you. For a time, your perception of safety is eroded, often leading to compensating behaviors (e.g., excessive glancing into the rearview mirror to see whether the vehicles behind you are stopping) until the belief is restored or reworked. Some individuals never return to their previous belief systems after a trauma, nor do they find a way to rework them—thus leading to a worldview that life is unsafe. Still, many other individuals are able to return to organizing core beliefs that support their</w:t>
      </w:r>
      <w:r>
        <w:rPr>
          <w:spacing w:val="40"/>
        </w:rPr>
        <w:t> </w:t>
      </w:r>
      <w:r>
        <w:rPr/>
        <w:t>perception of safety.</w:t>
      </w:r>
    </w:p>
    <w:p>
      <w:pPr>
        <w:pStyle w:val="BodyText"/>
        <w:spacing w:after="0"/>
        <w:sectPr>
          <w:pgSz w:w="12240" w:h="15840"/>
          <w:pgMar w:header="0" w:footer="760" w:top="1700" w:bottom="960" w:left="1080" w:right="0"/>
        </w:sectPr>
      </w:pPr>
    </w:p>
    <w:p>
      <w:pPr>
        <w:spacing w:before="217"/>
        <w:ind w:left="551" w:right="0" w:firstLine="0"/>
        <w:jc w:val="left"/>
        <w:rPr>
          <w:rFonts w:ascii="Palatino Linotype"/>
          <w:b/>
          <w:sz w:val="24"/>
        </w:rPr>
      </w:pPr>
      <w:r>
        <w:rPr>
          <w:rFonts w:ascii="Palatino Linotype"/>
          <w:b/>
          <w:sz w:val="24"/>
        </w:rPr>
        <mc:AlternateContent>
          <mc:Choice Requires="wps">
            <w:drawing>
              <wp:anchor distT="0" distB="0" distL="0" distR="0" allowOverlap="1" layoutInCell="1" locked="0" behindDoc="1" simplePos="0" relativeHeight="485378560">
                <wp:simplePos x="0" y="0"/>
                <wp:positionH relativeFrom="page">
                  <wp:posOffset>999211</wp:posOffset>
                </wp:positionH>
                <wp:positionV relativeFrom="page">
                  <wp:posOffset>9448799</wp:posOffset>
                </wp:positionV>
                <wp:extent cx="551180" cy="1524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51180" cy="152400"/>
                        </a:xfrm>
                        <a:prstGeom prst="rect">
                          <a:avLst/>
                        </a:prstGeom>
                      </wps:spPr>
                      <wps:txbx>
                        <w:txbxContent>
                          <w:p>
                            <w:pPr>
                              <w:spacing w:line="236" w:lineRule="exact" w:before="0"/>
                              <w:ind w:left="0" w:right="0" w:firstLine="0"/>
                              <w:jc w:val="left"/>
                              <w:rPr>
                                <w:rFonts w:ascii="Arial"/>
                                <w:sz w:val="24"/>
                              </w:rPr>
                            </w:pPr>
                            <w:r>
                              <w:rPr>
                                <w:rFonts w:ascii="Arial"/>
                                <w:sz w:val="24"/>
                              </w:rPr>
                              <w:t>6</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8.678101pt;margin-top:743.999939pt;width:43.4pt;height:12pt;mso-position-horizontal-relative:page;mso-position-vertical-relative:page;z-index:-17937920" type="#_x0000_t202" id="docshape118" filled="false" stroked="false">
                <v:textbox inset="0,0,0,0">
                  <w:txbxContent>
                    <w:p>
                      <w:pPr>
                        <w:spacing w:line="236" w:lineRule="exact" w:before="0"/>
                        <w:ind w:left="0" w:right="0" w:firstLine="0"/>
                        <w:jc w:val="left"/>
                        <w:rPr>
                          <w:rFonts w:ascii="Arial"/>
                          <w:sz w:val="24"/>
                        </w:rPr>
                      </w:pPr>
                      <w:r>
                        <w:rPr>
                          <w:rFonts w:ascii="Arial"/>
                          <w:sz w:val="24"/>
                        </w:rPr>
                        <w:t>6</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rFonts w:ascii="Palatino Linotype"/>
          <w:b/>
          <w:sz w:val="24"/>
        </w:rPr>
        <mc:AlternateContent>
          <mc:Choice Requires="wps">
            <w:drawing>
              <wp:anchor distT="0" distB="0" distL="0" distR="0" allowOverlap="1" layoutInCell="1" locked="0" behindDoc="1" simplePos="0" relativeHeight="485379072">
                <wp:simplePos x="0" y="0"/>
                <wp:positionH relativeFrom="page">
                  <wp:posOffset>913907</wp:posOffset>
                </wp:positionH>
                <wp:positionV relativeFrom="page">
                  <wp:posOffset>371787</wp:posOffset>
                </wp:positionV>
                <wp:extent cx="5943600" cy="948690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5943600" cy="9486900"/>
                          <a:chExt cx="5943600" cy="9486900"/>
                        </a:xfrm>
                      </wpg:grpSpPr>
                      <pic:pic>
                        <pic:nvPicPr>
                          <pic:cNvPr id="126" name="Image 126"/>
                          <pic:cNvPicPr/>
                        </pic:nvPicPr>
                        <pic:blipFill>
                          <a:blip r:embed="rId80" cstate="print"/>
                          <a:stretch>
                            <a:fillRect/>
                          </a:stretch>
                        </pic:blipFill>
                        <pic:spPr>
                          <a:xfrm>
                            <a:off x="38592" y="29182"/>
                            <a:ext cx="5867400" cy="9419126"/>
                          </a:xfrm>
                          <a:prstGeom prst="rect">
                            <a:avLst/>
                          </a:prstGeom>
                        </pic:spPr>
                      </pic:pic>
                      <pic:pic>
                        <pic:nvPicPr>
                          <pic:cNvPr id="127" name="Image 127"/>
                          <pic:cNvPicPr/>
                        </pic:nvPicPr>
                        <pic:blipFill>
                          <a:blip r:embed="rId81" cstate="print"/>
                          <a:stretch>
                            <a:fillRect/>
                          </a:stretch>
                        </pic:blipFill>
                        <pic:spPr>
                          <a:xfrm>
                            <a:off x="0" y="0"/>
                            <a:ext cx="5943447" cy="9486900"/>
                          </a:xfrm>
                          <a:prstGeom prst="rect">
                            <a:avLst/>
                          </a:prstGeom>
                        </pic:spPr>
                      </pic:pic>
                    </wpg:wgp>
                  </a:graphicData>
                </a:graphic>
              </wp:anchor>
            </w:drawing>
          </mc:Choice>
          <mc:Fallback>
            <w:pict>
              <v:group style="position:absolute;margin-left:71.96122pt;margin-top:29.274641pt;width:468pt;height:747pt;mso-position-horizontal-relative:page;mso-position-vertical-relative:page;z-index:-17937408" id="docshapegroup119" coordorigin="1439,585" coordsize="9360,14940">
                <v:shape style="position:absolute;left:1500;top:631;width:9240;height:14834" type="#_x0000_t75" id="docshape120" stroked="false">
                  <v:imagedata r:id="rId80" o:title=""/>
                </v:shape>
                <v:shape style="position:absolute;left:1439;top:585;width:9360;height:14940" type="#_x0000_t75" id="docshape121" stroked="false">
                  <v:imagedata r:id="rId81" o:title=""/>
                </v:shape>
                <w10:wrap type="none"/>
              </v:group>
            </w:pict>
          </mc:Fallback>
        </mc:AlternateContent>
      </w:r>
      <w:r>
        <w:rPr>
          <w:rFonts w:ascii="Palatino Linotype"/>
          <w:b/>
          <w:w w:val="105"/>
          <w:sz w:val="24"/>
        </w:rPr>
        <w:t>Cognitions and </w:t>
      </w:r>
      <w:r>
        <w:rPr>
          <w:rFonts w:ascii="Palatino Linotype"/>
          <w:b/>
          <w:spacing w:val="-2"/>
          <w:w w:val="105"/>
          <w:sz w:val="24"/>
        </w:rPr>
        <w:t>Trauma</w:t>
      </w:r>
    </w:p>
    <w:p>
      <w:pPr>
        <w:pStyle w:val="BodyText"/>
        <w:spacing w:before="72"/>
        <w:ind w:left="0"/>
        <w:rPr>
          <w:rFonts w:ascii="Palatino Linotype"/>
          <w:b/>
          <w:sz w:val="24"/>
        </w:rPr>
      </w:pPr>
    </w:p>
    <w:p>
      <w:pPr>
        <w:spacing w:line="266" w:lineRule="auto" w:before="0"/>
        <w:ind w:left="551" w:right="1505" w:firstLine="0"/>
        <w:jc w:val="left"/>
        <w:rPr>
          <w:rFonts w:ascii="Palatino Linotype" w:hAnsi="Palatino Linotype"/>
          <w:sz w:val="24"/>
        </w:rPr>
      </w:pPr>
      <w:r>
        <w:rPr>
          <w:rFonts w:ascii="Palatino Linotype" w:hAnsi="Palatino Linotype"/>
          <w:sz w:val="24"/>
        </w:rPr>
        <w:t>The following examples reﬂect some of the types of cognitive or thought-process </w:t>
      </w:r>
      <w:r>
        <w:rPr>
          <w:rFonts w:ascii="Palatino Linotype" w:hAnsi="Palatino Linotype"/>
          <w:w w:val="105"/>
          <w:sz w:val="24"/>
        </w:rPr>
        <w:t>changes that can occur in response to traumatic stress:</w:t>
      </w:r>
    </w:p>
    <w:p>
      <w:pPr>
        <w:pStyle w:val="ListParagraph"/>
        <w:numPr>
          <w:ilvl w:val="0"/>
          <w:numId w:val="14"/>
        </w:numPr>
        <w:tabs>
          <w:tab w:pos="911" w:val="left" w:leader="none"/>
        </w:tabs>
        <w:spacing w:line="266" w:lineRule="auto" w:before="1" w:after="0"/>
        <w:ind w:left="911" w:right="1832" w:hanging="360"/>
        <w:jc w:val="left"/>
        <w:rPr>
          <w:rFonts w:ascii="Palatino Linotype" w:hAnsi="Palatino Linotype"/>
          <w:sz w:val="24"/>
        </w:rPr>
      </w:pPr>
      <w:r>
        <w:rPr>
          <w:rFonts w:ascii="Palatino Linotype" w:hAnsi="Palatino Linotype"/>
          <w:b/>
          <w:sz w:val="24"/>
        </w:rPr>
        <w:t>Cognitive errors: </w:t>
      </w:r>
      <w:r>
        <w:rPr>
          <w:rFonts w:ascii="Palatino Linotype" w:hAnsi="Palatino Linotype"/>
          <w:sz w:val="24"/>
        </w:rPr>
        <w:t>Misinterpreting a current situation as dangerous because it</w:t>
      </w:r>
      <w:r>
        <w:rPr>
          <w:rFonts w:ascii="Palatino Linotype" w:hAnsi="Palatino Linotype"/>
          <w:spacing w:val="40"/>
          <w:sz w:val="24"/>
        </w:rPr>
        <w:t> </w:t>
      </w:r>
      <w:r>
        <w:rPr>
          <w:rFonts w:ascii="Palatino Linotype" w:hAnsi="Palatino Linotype"/>
          <w:sz w:val="24"/>
        </w:rPr>
        <w:t>resembles, even remotely, a previous trauma (e.g., a client overreacting to an overturned canoe in 8 inches of water, as if she and her paddle companion would drown, due to her previous experience of nearly drowning in a rip current 5 years earlier).</w:t>
      </w:r>
    </w:p>
    <w:p>
      <w:pPr>
        <w:pStyle w:val="ListParagraph"/>
        <w:numPr>
          <w:ilvl w:val="0"/>
          <w:numId w:val="14"/>
        </w:numPr>
        <w:tabs>
          <w:tab w:pos="911" w:val="left" w:leader="none"/>
        </w:tabs>
        <w:spacing w:line="266" w:lineRule="auto" w:before="3" w:after="0"/>
        <w:ind w:left="911" w:right="1824" w:hanging="360"/>
        <w:jc w:val="left"/>
        <w:rPr>
          <w:rFonts w:ascii="Palatino Linotype" w:hAnsi="Palatino Linotype"/>
          <w:sz w:val="24"/>
        </w:rPr>
      </w:pPr>
      <w:r>
        <w:rPr>
          <w:rFonts w:ascii="Palatino Linotype" w:hAnsi="Palatino Linotype"/>
          <w:b/>
          <w:sz w:val="24"/>
        </w:rPr>
        <w:t>Excessive</w:t>
      </w:r>
      <w:r>
        <w:rPr>
          <w:rFonts w:ascii="Palatino Linotype" w:hAnsi="Palatino Linotype"/>
          <w:b/>
          <w:spacing w:val="38"/>
          <w:sz w:val="24"/>
        </w:rPr>
        <w:t> </w:t>
      </w:r>
      <w:r>
        <w:rPr>
          <w:rFonts w:ascii="Palatino Linotype" w:hAnsi="Palatino Linotype"/>
          <w:b/>
          <w:sz w:val="24"/>
        </w:rPr>
        <w:t>or</w:t>
      </w:r>
      <w:r>
        <w:rPr>
          <w:rFonts w:ascii="Palatino Linotype" w:hAnsi="Palatino Linotype"/>
          <w:b/>
          <w:spacing w:val="38"/>
          <w:sz w:val="24"/>
        </w:rPr>
        <w:t> </w:t>
      </w:r>
      <w:r>
        <w:rPr>
          <w:rFonts w:ascii="Palatino Linotype" w:hAnsi="Palatino Linotype"/>
          <w:b/>
          <w:sz w:val="24"/>
        </w:rPr>
        <w:t>inappropriate</w:t>
      </w:r>
      <w:r>
        <w:rPr>
          <w:rFonts w:ascii="Palatino Linotype" w:hAnsi="Palatino Linotype"/>
          <w:b/>
          <w:spacing w:val="38"/>
          <w:sz w:val="24"/>
        </w:rPr>
        <w:t> </w:t>
      </w:r>
      <w:r>
        <w:rPr>
          <w:rFonts w:ascii="Palatino Linotype" w:hAnsi="Palatino Linotype"/>
          <w:b/>
          <w:sz w:val="24"/>
        </w:rPr>
        <w:t>guilt:</w:t>
      </w:r>
      <w:r>
        <w:rPr>
          <w:rFonts w:ascii="Palatino Linotype" w:hAnsi="Palatino Linotype"/>
          <w:b/>
          <w:spacing w:val="38"/>
          <w:sz w:val="24"/>
        </w:rPr>
        <w:t> </w:t>
      </w:r>
      <w:r>
        <w:rPr>
          <w:rFonts w:ascii="Palatino Linotype" w:hAnsi="Palatino Linotype"/>
          <w:sz w:val="24"/>
        </w:rPr>
        <w:t>Attempting to make sense cognitively and gain control over a traumatic experience by assuming responsibility or possessing survivor’s guilt, because others who experienced the same trauma did not survive.</w:t>
      </w:r>
    </w:p>
    <w:p>
      <w:pPr>
        <w:pStyle w:val="ListParagraph"/>
        <w:numPr>
          <w:ilvl w:val="0"/>
          <w:numId w:val="14"/>
        </w:numPr>
        <w:tabs>
          <w:tab w:pos="911" w:val="left" w:leader="none"/>
        </w:tabs>
        <w:spacing w:line="266" w:lineRule="auto" w:before="3" w:after="0"/>
        <w:ind w:left="911" w:right="1754" w:hanging="360"/>
        <w:jc w:val="left"/>
        <w:rPr>
          <w:rFonts w:ascii="Palatino Linotype" w:hAnsi="Palatino Linotype"/>
          <w:sz w:val="24"/>
        </w:rPr>
      </w:pPr>
      <w:r>
        <w:rPr>
          <w:rFonts w:ascii="Palatino Linotype" w:hAnsi="Palatino Linotype"/>
          <w:b/>
          <w:sz w:val="24"/>
        </w:rPr>
        <w:t>Idealization: </w:t>
      </w:r>
      <w:r>
        <w:rPr>
          <w:rFonts w:ascii="Palatino Linotype" w:hAnsi="Palatino Linotype"/>
          <w:sz w:val="24"/>
        </w:rPr>
        <w:t>Demonstrating inaccurate rationalizations, idealizations, or</w:t>
      </w:r>
      <w:r>
        <w:rPr>
          <w:rFonts w:ascii="Palatino Linotype" w:hAnsi="Palatino Linotype"/>
          <w:spacing w:val="40"/>
          <w:sz w:val="24"/>
        </w:rPr>
        <w:t> </w:t>
      </w:r>
      <w:r>
        <w:rPr>
          <w:rFonts w:ascii="Palatino Linotype" w:hAnsi="Palatino Linotype"/>
          <w:sz w:val="24"/>
        </w:rPr>
        <w:t>justiﬁcations of the perpetrator’s behavior, particularly if the perpetrator is or was a caregiver. Other similar reactions mirror idealization; traumatic bonding is an emotional attachment that develops (in part to secure survival) between perpetrators who engage in interpersonal trauma and their victims, and Stockholm syndrome involves compassion and loyalty toward hostage takers (de Fabrique, Van Hasselt, Vecchi, &amp; Romano).</w:t>
      </w:r>
    </w:p>
    <w:p>
      <w:pPr>
        <w:pStyle w:val="ListParagraph"/>
        <w:numPr>
          <w:ilvl w:val="0"/>
          <w:numId w:val="14"/>
        </w:numPr>
        <w:tabs>
          <w:tab w:pos="911" w:val="left" w:leader="none"/>
        </w:tabs>
        <w:spacing w:line="266" w:lineRule="auto" w:before="4" w:after="0"/>
        <w:ind w:left="911" w:right="1745" w:hanging="360"/>
        <w:jc w:val="left"/>
        <w:rPr>
          <w:rFonts w:ascii="Palatino Linotype" w:hAnsi="Palatino Linotype"/>
          <w:sz w:val="24"/>
        </w:rPr>
      </w:pPr>
      <w:r>
        <w:rPr>
          <w:rFonts w:ascii="Palatino Linotype" w:hAnsi="Palatino Linotype"/>
          <w:b/>
          <w:sz w:val="24"/>
        </w:rPr>
        <w:t>Trauma-induced</w:t>
      </w:r>
      <w:r>
        <w:rPr>
          <w:rFonts w:ascii="Palatino Linotype" w:hAnsi="Palatino Linotype"/>
          <w:b/>
          <w:spacing w:val="40"/>
          <w:sz w:val="24"/>
        </w:rPr>
        <w:t> </w:t>
      </w:r>
      <w:r>
        <w:rPr>
          <w:rFonts w:ascii="Palatino Linotype" w:hAnsi="Palatino Linotype"/>
          <w:b/>
          <w:sz w:val="24"/>
        </w:rPr>
        <w:t>hallucinations</w:t>
      </w:r>
      <w:r>
        <w:rPr>
          <w:rFonts w:ascii="Palatino Linotype" w:hAnsi="Palatino Linotype"/>
          <w:b/>
          <w:spacing w:val="40"/>
          <w:sz w:val="24"/>
        </w:rPr>
        <w:t> </w:t>
      </w:r>
      <w:r>
        <w:rPr>
          <w:rFonts w:ascii="Palatino Linotype" w:hAnsi="Palatino Linotype"/>
          <w:b/>
          <w:sz w:val="24"/>
        </w:rPr>
        <w:t>or</w:t>
      </w:r>
      <w:r>
        <w:rPr>
          <w:rFonts w:ascii="Palatino Linotype" w:hAnsi="Palatino Linotype"/>
          <w:b/>
          <w:spacing w:val="40"/>
          <w:sz w:val="24"/>
        </w:rPr>
        <w:t> </w:t>
      </w:r>
      <w:r>
        <w:rPr>
          <w:rFonts w:ascii="Palatino Linotype" w:hAnsi="Palatino Linotype"/>
          <w:b/>
          <w:sz w:val="24"/>
        </w:rPr>
        <w:t>delusions:</w:t>
      </w:r>
      <w:r>
        <w:rPr>
          <w:rFonts w:ascii="Palatino Linotype" w:hAnsi="Palatino Linotype"/>
          <w:b/>
          <w:spacing w:val="40"/>
          <w:sz w:val="24"/>
        </w:rPr>
        <w:t> </w:t>
      </w:r>
      <w:r>
        <w:rPr>
          <w:rFonts w:ascii="Palatino Linotype" w:hAnsi="Palatino Linotype"/>
          <w:sz w:val="24"/>
        </w:rPr>
        <w:t>Experiencing</w:t>
      </w:r>
      <w:r>
        <w:rPr>
          <w:rFonts w:ascii="Palatino Linotype" w:hAnsi="Palatino Linotype"/>
          <w:spacing w:val="40"/>
          <w:sz w:val="24"/>
        </w:rPr>
        <w:t> </w:t>
      </w:r>
      <w:r>
        <w:rPr>
          <w:rFonts w:ascii="Palatino Linotype" w:hAnsi="Palatino Linotype"/>
          <w:sz w:val="24"/>
        </w:rPr>
        <w:t>hallucinations</w:t>
      </w:r>
      <w:r>
        <w:rPr>
          <w:rFonts w:ascii="Palatino Linotype" w:hAnsi="Palatino Linotype"/>
          <w:spacing w:val="40"/>
          <w:sz w:val="24"/>
        </w:rPr>
        <w:t> </w:t>
      </w:r>
      <w:r>
        <w:rPr>
          <w:rFonts w:ascii="Palatino Linotype" w:hAnsi="Palatino Linotype"/>
          <w:sz w:val="24"/>
        </w:rPr>
        <w:t>and delusions that, although they are biological in origin, contain cognitions that are congruent with trauma content (e.g., a woman believes that a person stepping onto her bus is her father, who had sexually abused her repeatedly as child,</w:t>
      </w:r>
      <w:r>
        <w:rPr>
          <w:rFonts w:ascii="Palatino Linotype" w:hAnsi="Palatino Linotype"/>
          <w:spacing w:val="34"/>
          <w:sz w:val="24"/>
        </w:rPr>
        <w:t> </w:t>
      </w:r>
      <w:r>
        <w:rPr>
          <w:rFonts w:ascii="Palatino Linotype" w:hAnsi="Palatino Linotype"/>
          <w:sz w:val="24"/>
        </w:rPr>
        <w:t>because</w:t>
      </w:r>
      <w:r>
        <w:rPr>
          <w:rFonts w:ascii="Palatino Linotype" w:hAnsi="Palatino Linotype"/>
          <w:spacing w:val="34"/>
          <w:sz w:val="24"/>
        </w:rPr>
        <w:t> </w:t>
      </w:r>
      <w:r>
        <w:rPr>
          <w:rFonts w:ascii="Palatino Linotype" w:hAnsi="Palatino Linotype"/>
          <w:sz w:val="24"/>
        </w:rPr>
        <w:t>he</w:t>
      </w:r>
      <w:r>
        <w:rPr>
          <w:rFonts w:ascii="Palatino Linotype" w:hAnsi="Palatino Linotype"/>
          <w:spacing w:val="34"/>
          <w:sz w:val="24"/>
        </w:rPr>
        <w:t> </w:t>
      </w:r>
      <w:r>
        <w:rPr>
          <w:rFonts w:ascii="Palatino Linotype" w:hAnsi="Palatino Linotype"/>
          <w:sz w:val="24"/>
        </w:rPr>
        <w:t>wore</w:t>
      </w:r>
      <w:r>
        <w:rPr>
          <w:rFonts w:ascii="Palatino Linotype" w:hAnsi="Palatino Linotype"/>
          <w:spacing w:val="34"/>
          <w:sz w:val="24"/>
        </w:rPr>
        <w:t> </w:t>
      </w:r>
      <w:r>
        <w:rPr>
          <w:rFonts w:ascii="Palatino Linotype" w:hAnsi="Palatino Linotype"/>
          <w:sz w:val="24"/>
        </w:rPr>
        <w:t>shoes</w:t>
      </w:r>
      <w:r>
        <w:rPr>
          <w:rFonts w:ascii="Palatino Linotype" w:hAnsi="Palatino Linotype"/>
          <w:spacing w:val="34"/>
          <w:sz w:val="24"/>
        </w:rPr>
        <w:t> </w:t>
      </w:r>
      <w:r>
        <w:rPr>
          <w:rFonts w:ascii="Palatino Linotype" w:hAnsi="Palatino Linotype"/>
          <w:sz w:val="24"/>
        </w:rPr>
        <w:t>similar</w:t>
      </w:r>
      <w:r>
        <w:rPr>
          <w:rFonts w:ascii="Palatino Linotype" w:hAnsi="Palatino Linotype"/>
          <w:spacing w:val="34"/>
          <w:sz w:val="24"/>
        </w:rPr>
        <w:t> </w:t>
      </w:r>
      <w:r>
        <w:rPr>
          <w:rFonts w:ascii="Palatino Linotype" w:hAnsi="Palatino Linotype"/>
          <w:sz w:val="24"/>
        </w:rPr>
        <w:t>to</w:t>
      </w:r>
      <w:r>
        <w:rPr>
          <w:rFonts w:ascii="Palatino Linotype" w:hAnsi="Palatino Linotype"/>
          <w:spacing w:val="34"/>
          <w:sz w:val="24"/>
        </w:rPr>
        <w:t> </w:t>
      </w:r>
      <w:r>
        <w:rPr>
          <w:rFonts w:ascii="Palatino Linotype" w:hAnsi="Palatino Linotype"/>
          <w:sz w:val="24"/>
        </w:rPr>
        <w:t>those</w:t>
      </w:r>
      <w:r>
        <w:rPr>
          <w:rFonts w:ascii="Palatino Linotype" w:hAnsi="Palatino Linotype"/>
          <w:spacing w:val="34"/>
          <w:sz w:val="24"/>
        </w:rPr>
        <w:t> </w:t>
      </w:r>
      <w:r>
        <w:rPr>
          <w:rFonts w:ascii="Palatino Linotype" w:hAnsi="Palatino Linotype"/>
          <w:sz w:val="24"/>
        </w:rPr>
        <w:t>her</w:t>
      </w:r>
      <w:r>
        <w:rPr>
          <w:rFonts w:ascii="Palatino Linotype" w:hAnsi="Palatino Linotype"/>
          <w:spacing w:val="34"/>
          <w:sz w:val="24"/>
        </w:rPr>
        <w:t> </w:t>
      </w:r>
      <w:r>
        <w:rPr>
          <w:rFonts w:ascii="Palatino Linotype" w:hAnsi="Palatino Linotype"/>
          <w:sz w:val="24"/>
        </w:rPr>
        <w:t>father</w:t>
      </w:r>
      <w:r>
        <w:rPr>
          <w:rFonts w:ascii="Palatino Linotype" w:hAnsi="Palatino Linotype"/>
          <w:spacing w:val="34"/>
          <w:sz w:val="24"/>
        </w:rPr>
        <w:t> </w:t>
      </w:r>
      <w:r>
        <w:rPr>
          <w:rFonts w:ascii="Palatino Linotype" w:hAnsi="Palatino Linotype"/>
          <w:sz w:val="24"/>
        </w:rPr>
        <w:t>once</w:t>
      </w:r>
      <w:r>
        <w:rPr>
          <w:rFonts w:ascii="Palatino Linotype" w:hAnsi="Palatino Linotype"/>
          <w:spacing w:val="34"/>
          <w:sz w:val="24"/>
        </w:rPr>
        <w:t> </w:t>
      </w:r>
      <w:r>
        <w:rPr>
          <w:rFonts w:ascii="Palatino Linotype" w:hAnsi="Palatino Linotype"/>
          <w:sz w:val="24"/>
        </w:rPr>
        <w:t>wore).</w:t>
      </w:r>
    </w:p>
    <w:p>
      <w:pPr>
        <w:pStyle w:val="ListParagraph"/>
        <w:numPr>
          <w:ilvl w:val="0"/>
          <w:numId w:val="14"/>
        </w:numPr>
        <w:tabs>
          <w:tab w:pos="911" w:val="left" w:leader="none"/>
        </w:tabs>
        <w:spacing w:line="266" w:lineRule="auto" w:before="3" w:after="0"/>
        <w:ind w:left="911" w:right="1679" w:hanging="360"/>
        <w:jc w:val="left"/>
        <w:rPr>
          <w:rFonts w:ascii="Palatino Linotype" w:hAnsi="Palatino Linotype"/>
          <w:sz w:val="24"/>
        </w:rPr>
      </w:pPr>
      <w:r>
        <w:rPr>
          <w:rFonts w:ascii="Palatino Linotype" w:hAnsi="Palatino Linotype"/>
          <w:b/>
          <w:sz w:val="24"/>
        </w:rPr>
        <w:t>Intrusive</w:t>
      </w:r>
      <w:r>
        <w:rPr>
          <w:rFonts w:ascii="Palatino Linotype" w:hAnsi="Palatino Linotype"/>
          <w:b/>
          <w:spacing w:val="40"/>
          <w:sz w:val="24"/>
        </w:rPr>
        <w:t> </w:t>
      </w:r>
      <w:r>
        <w:rPr>
          <w:rFonts w:ascii="Palatino Linotype" w:hAnsi="Palatino Linotype"/>
          <w:b/>
          <w:sz w:val="24"/>
        </w:rPr>
        <w:t>thoughts</w:t>
      </w:r>
      <w:r>
        <w:rPr>
          <w:rFonts w:ascii="Palatino Linotype" w:hAnsi="Palatino Linotype"/>
          <w:b/>
          <w:spacing w:val="40"/>
          <w:sz w:val="24"/>
        </w:rPr>
        <w:t> </w:t>
      </w:r>
      <w:r>
        <w:rPr>
          <w:rFonts w:ascii="Palatino Linotype" w:hAnsi="Palatino Linotype"/>
          <w:b/>
          <w:sz w:val="24"/>
        </w:rPr>
        <w:t>and</w:t>
      </w:r>
      <w:r>
        <w:rPr>
          <w:rFonts w:ascii="Palatino Linotype" w:hAnsi="Palatino Linotype"/>
          <w:b/>
          <w:spacing w:val="40"/>
          <w:sz w:val="24"/>
        </w:rPr>
        <w:t> </w:t>
      </w:r>
      <w:r>
        <w:rPr>
          <w:rFonts w:ascii="Palatino Linotype" w:hAnsi="Palatino Linotype"/>
          <w:b/>
          <w:sz w:val="24"/>
        </w:rPr>
        <w:t>memories:</w:t>
      </w:r>
      <w:r>
        <w:rPr>
          <w:rFonts w:ascii="Palatino Linotype" w:hAnsi="Palatino Linotype"/>
          <w:b/>
          <w:spacing w:val="40"/>
          <w:sz w:val="24"/>
        </w:rPr>
        <w:t> </w:t>
      </w:r>
      <w:r>
        <w:rPr>
          <w:rFonts w:ascii="Palatino Linotype" w:hAnsi="Palatino Linotype"/>
          <w:sz w:val="24"/>
        </w:rPr>
        <w:t>Experiencing,</w:t>
      </w:r>
      <w:r>
        <w:rPr>
          <w:rFonts w:ascii="Palatino Linotype" w:hAnsi="Palatino Linotype"/>
          <w:spacing w:val="40"/>
          <w:sz w:val="24"/>
        </w:rPr>
        <w:t> </w:t>
      </w:r>
      <w:r>
        <w:rPr>
          <w:rFonts w:ascii="Palatino Linotype" w:hAnsi="Palatino Linotype"/>
          <w:sz w:val="24"/>
        </w:rPr>
        <w:t>without</w:t>
      </w:r>
      <w:r>
        <w:rPr>
          <w:rFonts w:ascii="Palatino Linotype" w:hAnsi="Palatino Linotype"/>
          <w:spacing w:val="40"/>
          <w:sz w:val="24"/>
        </w:rPr>
        <w:t> </w:t>
      </w:r>
      <w:r>
        <w:rPr>
          <w:rFonts w:ascii="Palatino Linotype" w:hAnsi="Palatino Linotype"/>
          <w:sz w:val="24"/>
        </w:rPr>
        <w:t>warning</w:t>
      </w:r>
      <w:r>
        <w:rPr>
          <w:rFonts w:ascii="Palatino Linotype" w:hAnsi="Palatino Linotype"/>
          <w:spacing w:val="40"/>
          <w:sz w:val="24"/>
        </w:rPr>
        <w:t> </w:t>
      </w:r>
      <w:r>
        <w:rPr>
          <w:rFonts w:ascii="Palatino Linotype" w:hAnsi="Palatino Linotype"/>
          <w:sz w:val="24"/>
        </w:rPr>
        <w:t>or</w:t>
      </w:r>
      <w:r>
        <w:rPr>
          <w:rFonts w:ascii="Palatino Linotype" w:hAnsi="Palatino Linotype"/>
          <w:spacing w:val="40"/>
          <w:sz w:val="24"/>
        </w:rPr>
        <w:t> </w:t>
      </w:r>
      <w:r>
        <w:rPr>
          <w:rFonts w:ascii="Palatino Linotype" w:hAnsi="Palatino Linotype"/>
          <w:sz w:val="24"/>
        </w:rPr>
        <w:t>desire, thoughts and memories associated with the trauma. These intrusive thoughts and</w:t>
      </w:r>
      <w:r>
        <w:rPr>
          <w:rFonts w:ascii="Palatino Linotype" w:hAnsi="Palatino Linotype"/>
          <w:spacing w:val="25"/>
          <w:sz w:val="24"/>
        </w:rPr>
        <w:t> </w:t>
      </w:r>
      <w:r>
        <w:rPr>
          <w:rFonts w:ascii="Palatino Linotype" w:hAnsi="Palatino Linotype"/>
          <w:sz w:val="24"/>
        </w:rPr>
        <w:t>memories</w:t>
      </w:r>
      <w:r>
        <w:rPr>
          <w:rFonts w:ascii="Palatino Linotype" w:hAnsi="Palatino Linotype"/>
          <w:spacing w:val="25"/>
          <w:sz w:val="24"/>
        </w:rPr>
        <w:t> </w:t>
      </w:r>
      <w:r>
        <w:rPr>
          <w:rFonts w:ascii="Palatino Linotype" w:hAnsi="Palatino Linotype"/>
          <w:sz w:val="24"/>
        </w:rPr>
        <w:t>can</w:t>
      </w:r>
      <w:r>
        <w:rPr>
          <w:rFonts w:ascii="Palatino Linotype" w:hAnsi="Palatino Linotype"/>
          <w:spacing w:val="25"/>
          <w:sz w:val="24"/>
        </w:rPr>
        <w:t> </w:t>
      </w:r>
      <w:r>
        <w:rPr>
          <w:rFonts w:ascii="Palatino Linotype" w:hAnsi="Palatino Linotype"/>
          <w:sz w:val="24"/>
        </w:rPr>
        <w:t>easily</w:t>
      </w:r>
      <w:r>
        <w:rPr>
          <w:rFonts w:ascii="Palatino Linotype" w:hAnsi="Palatino Linotype"/>
          <w:spacing w:val="25"/>
          <w:sz w:val="24"/>
        </w:rPr>
        <w:t> </w:t>
      </w:r>
      <w:r>
        <w:rPr>
          <w:rFonts w:ascii="Palatino Linotype" w:hAnsi="Palatino Linotype"/>
          <w:sz w:val="24"/>
        </w:rPr>
        <w:t>trigger</w:t>
      </w:r>
      <w:r>
        <w:rPr>
          <w:rFonts w:ascii="Palatino Linotype" w:hAnsi="Palatino Linotype"/>
          <w:spacing w:val="25"/>
          <w:sz w:val="24"/>
        </w:rPr>
        <w:t> </w:t>
      </w:r>
      <w:r>
        <w:rPr>
          <w:rFonts w:ascii="Palatino Linotype" w:hAnsi="Palatino Linotype"/>
          <w:sz w:val="24"/>
        </w:rPr>
        <w:t>strong</w:t>
      </w:r>
      <w:r>
        <w:rPr>
          <w:rFonts w:ascii="Palatino Linotype" w:hAnsi="Palatino Linotype"/>
          <w:spacing w:val="25"/>
          <w:sz w:val="24"/>
        </w:rPr>
        <w:t> </w:t>
      </w:r>
      <w:r>
        <w:rPr>
          <w:rFonts w:ascii="Palatino Linotype" w:hAnsi="Palatino Linotype"/>
          <w:sz w:val="24"/>
        </w:rPr>
        <w:t>emotional</w:t>
      </w:r>
      <w:r>
        <w:rPr>
          <w:rFonts w:ascii="Palatino Linotype" w:hAnsi="Palatino Linotype"/>
          <w:spacing w:val="25"/>
          <w:sz w:val="24"/>
        </w:rPr>
        <w:t> </w:t>
      </w:r>
      <w:r>
        <w:rPr>
          <w:rFonts w:ascii="Palatino Linotype" w:hAnsi="Palatino Linotype"/>
          <w:sz w:val="24"/>
        </w:rPr>
        <w:t>and</w:t>
      </w:r>
      <w:r>
        <w:rPr>
          <w:rFonts w:ascii="Palatino Linotype" w:hAnsi="Palatino Linotype"/>
          <w:spacing w:val="25"/>
          <w:sz w:val="24"/>
        </w:rPr>
        <w:t> </w:t>
      </w:r>
      <w:r>
        <w:rPr>
          <w:rFonts w:ascii="Palatino Linotype" w:hAnsi="Palatino Linotype"/>
          <w:sz w:val="24"/>
        </w:rPr>
        <w:t>behavioral</w:t>
      </w:r>
      <w:r>
        <w:rPr>
          <w:rFonts w:ascii="Palatino Linotype" w:hAnsi="Palatino Linotype"/>
          <w:spacing w:val="25"/>
          <w:sz w:val="24"/>
        </w:rPr>
        <w:t> </w:t>
      </w:r>
      <w:r>
        <w:rPr>
          <w:rFonts w:ascii="Palatino Linotype" w:hAnsi="Palatino Linotype"/>
          <w:sz w:val="24"/>
        </w:rPr>
        <w:t>reactions,</w:t>
      </w:r>
      <w:r>
        <w:rPr>
          <w:rFonts w:ascii="Palatino Linotype" w:hAnsi="Palatino Linotype"/>
          <w:spacing w:val="25"/>
          <w:sz w:val="24"/>
        </w:rPr>
        <w:t> </w:t>
      </w:r>
      <w:r>
        <w:rPr>
          <w:rFonts w:ascii="Palatino Linotype" w:hAnsi="Palatino Linotype"/>
          <w:sz w:val="24"/>
        </w:rPr>
        <w:t>as if the trauma was recurring in the present. The intrusive thoughts and</w:t>
      </w:r>
      <w:r>
        <w:rPr>
          <w:rFonts w:ascii="Palatino Linotype" w:hAnsi="Palatino Linotype"/>
          <w:spacing w:val="80"/>
          <w:sz w:val="24"/>
        </w:rPr>
        <w:t> </w:t>
      </w:r>
      <w:r>
        <w:rPr>
          <w:rFonts w:ascii="Palatino Linotype" w:hAnsi="Palatino Linotype"/>
          <w:sz w:val="24"/>
        </w:rPr>
        <w:t>memories</w:t>
      </w:r>
      <w:r>
        <w:rPr>
          <w:rFonts w:ascii="Palatino Linotype" w:hAnsi="Palatino Linotype"/>
          <w:spacing w:val="27"/>
          <w:sz w:val="24"/>
        </w:rPr>
        <w:t> </w:t>
      </w:r>
      <w:r>
        <w:rPr>
          <w:rFonts w:ascii="Palatino Linotype" w:hAnsi="Palatino Linotype"/>
          <w:sz w:val="24"/>
        </w:rPr>
        <w:t>can</w:t>
      </w:r>
      <w:r>
        <w:rPr>
          <w:rFonts w:ascii="Palatino Linotype" w:hAnsi="Palatino Linotype"/>
          <w:spacing w:val="27"/>
          <w:sz w:val="24"/>
        </w:rPr>
        <w:t> </w:t>
      </w:r>
      <w:r>
        <w:rPr>
          <w:rFonts w:ascii="Palatino Linotype" w:hAnsi="Palatino Linotype"/>
          <w:sz w:val="24"/>
        </w:rPr>
        <w:t>come</w:t>
      </w:r>
      <w:r>
        <w:rPr>
          <w:rFonts w:ascii="Palatino Linotype" w:hAnsi="Palatino Linotype"/>
          <w:spacing w:val="27"/>
          <w:sz w:val="24"/>
        </w:rPr>
        <w:t> </w:t>
      </w:r>
      <w:r>
        <w:rPr>
          <w:rFonts w:ascii="Palatino Linotype" w:hAnsi="Palatino Linotype"/>
          <w:sz w:val="24"/>
        </w:rPr>
        <w:t>rapidly,</w:t>
      </w:r>
      <w:r>
        <w:rPr>
          <w:rFonts w:ascii="Palatino Linotype" w:hAnsi="Palatino Linotype"/>
          <w:spacing w:val="27"/>
          <w:sz w:val="24"/>
        </w:rPr>
        <w:t> </w:t>
      </w:r>
      <w:r>
        <w:rPr>
          <w:rFonts w:ascii="Palatino Linotype" w:hAnsi="Palatino Linotype"/>
          <w:sz w:val="24"/>
        </w:rPr>
        <w:t>referred</w:t>
      </w:r>
      <w:r>
        <w:rPr>
          <w:rFonts w:ascii="Palatino Linotype" w:hAnsi="Palatino Linotype"/>
          <w:spacing w:val="27"/>
          <w:sz w:val="24"/>
        </w:rPr>
        <w:t> </w:t>
      </w:r>
      <w:r>
        <w:rPr>
          <w:rFonts w:ascii="Palatino Linotype" w:hAnsi="Palatino Linotype"/>
          <w:sz w:val="24"/>
        </w:rPr>
        <w:t>to</w:t>
      </w:r>
      <w:r>
        <w:rPr>
          <w:rFonts w:ascii="Palatino Linotype" w:hAnsi="Palatino Linotype"/>
          <w:spacing w:val="27"/>
          <w:sz w:val="24"/>
        </w:rPr>
        <w:t> </w:t>
      </w:r>
      <w:r>
        <w:rPr>
          <w:rFonts w:ascii="Palatino Linotype" w:hAnsi="Palatino Linotype"/>
          <w:sz w:val="24"/>
        </w:rPr>
        <w:t>as</w:t>
      </w:r>
      <w:r>
        <w:rPr>
          <w:rFonts w:ascii="Palatino Linotype" w:hAnsi="Palatino Linotype"/>
          <w:spacing w:val="27"/>
          <w:sz w:val="24"/>
        </w:rPr>
        <w:t> </w:t>
      </w:r>
      <w:r>
        <w:rPr>
          <w:rFonts w:ascii="Palatino Linotype" w:hAnsi="Palatino Linotype"/>
          <w:sz w:val="24"/>
        </w:rPr>
        <w:t>ﬂooding,</w:t>
      </w:r>
      <w:r>
        <w:rPr>
          <w:rFonts w:ascii="Palatino Linotype" w:hAnsi="Palatino Linotype"/>
          <w:spacing w:val="27"/>
          <w:sz w:val="24"/>
        </w:rPr>
        <w:t> </w:t>
      </w:r>
      <w:r>
        <w:rPr>
          <w:rFonts w:ascii="Palatino Linotype" w:hAnsi="Palatino Linotype"/>
          <w:sz w:val="24"/>
        </w:rPr>
        <w:t>and</w:t>
      </w:r>
      <w:r>
        <w:rPr>
          <w:rFonts w:ascii="Palatino Linotype" w:hAnsi="Palatino Linotype"/>
          <w:spacing w:val="27"/>
          <w:sz w:val="24"/>
        </w:rPr>
        <w:t> </w:t>
      </w:r>
      <w:r>
        <w:rPr>
          <w:rFonts w:ascii="Palatino Linotype" w:hAnsi="Palatino Linotype"/>
          <w:sz w:val="24"/>
        </w:rPr>
        <w:t>can</w:t>
      </w:r>
      <w:r>
        <w:rPr>
          <w:rFonts w:ascii="Palatino Linotype" w:hAnsi="Palatino Linotype"/>
          <w:spacing w:val="27"/>
          <w:sz w:val="24"/>
        </w:rPr>
        <w:t> </w:t>
      </w:r>
      <w:r>
        <w:rPr>
          <w:rFonts w:ascii="Palatino Linotype" w:hAnsi="Palatino Linotype"/>
          <w:sz w:val="24"/>
        </w:rPr>
        <w:t>be</w:t>
      </w:r>
      <w:r>
        <w:rPr>
          <w:rFonts w:ascii="Palatino Linotype" w:hAnsi="Palatino Linotype"/>
          <w:spacing w:val="27"/>
          <w:sz w:val="24"/>
        </w:rPr>
        <w:t> </w:t>
      </w:r>
      <w:r>
        <w:rPr>
          <w:rFonts w:ascii="Palatino Linotype" w:hAnsi="Palatino Linotype"/>
          <w:sz w:val="24"/>
        </w:rPr>
        <w:t>disruptive</w:t>
      </w:r>
      <w:r>
        <w:rPr>
          <w:rFonts w:ascii="Palatino Linotype" w:hAnsi="Palatino Linotype"/>
          <w:spacing w:val="27"/>
          <w:sz w:val="24"/>
        </w:rPr>
        <w:t> </w:t>
      </w:r>
      <w:r>
        <w:rPr>
          <w:rFonts w:ascii="Palatino Linotype" w:hAnsi="Palatino Linotype"/>
          <w:sz w:val="24"/>
        </w:rPr>
        <w:t>at the time of their occurrence. If an individual experiences a trigger, he or she</w:t>
      </w:r>
      <w:r>
        <w:rPr>
          <w:rFonts w:ascii="Palatino Linotype" w:hAnsi="Palatino Linotype"/>
          <w:spacing w:val="80"/>
          <w:sz w:val="24"/>
        </w:rPr>
        <w:t> </w:t>
      </w:r>
      <w:r>
        <w:rPr>
          <w:rFonts w:ascii="Palatino Linotype" w:hAnsi="Palatino Linotype"/>
          <w:sz w:val="24"/>
        </w:rPr>
        <w:t>may have an increase in intrusive thoughts and memories for a while. For instance, individuals who inadvertently are retraumatized due to program or clinical practices may have a surge of intrusive thoughts of past trauma, thus making it diﬃcult for them to discern what is happening now versus what happened then. Whenever counseling focuses on trauma, it is likely that the client will experience some intrusive thoughts and memories. It is important to develop coping strategies before, as much as possible, and during the delivery</w:t>
      </w:r>
      <w:r>
        <w:rPr>
          <w:rFonts w:ascii="Palatino Linotype" w:hAnsi="Palatino Linotype"/>
          <w:spacing w:val="40"/>
          <w:sz w:val="24"/>
        </w:rPr>
        <w:t> </w:t>
      </w:r>
      <w:r>
        <w:rPr>
          <w:rFonts w:ascii="Palatino Linotype" w:hAnsi="Palatino Linotype"/>
          <w:sz w:val="24"/>
        </w:rPr>
        <w:t>of trauma-informed and trauma-speciﬁc treatment.</w:t>
      </w:r>
    </w:p>
    <w:p>
      <w:pPr>
        <w:pStyle w:val="ListParagraph"/>
        <w:spacing w:after="0" w:line="266" w:lineRule="auto"/>
        <w:jc w:val="left"/>
        <w:rPr>
          <w:rFonts w:ascii="Palatino Linotype" w:hAnsi="Palatino Linotype"/>
          <w:sz w:val="24"/>
        </w:rPr>
        <w:sectPr>
          <w:footerReference w:type="default" r:id="rId79"/>
          <w:pgSz w:w="12240" w:h="15840"/>
          <w:pgMar w:header="0" w:footer="760" w:top="580" w:bottom="960" w:left="1080" w:right="0"/>
        </w:sectPr>
      </w:pPr>
    </w:p>
    <w:p>
      <w:pPr>
        <w:pStyle w:val="BodyText"/>
        <w:spacing w:before="66"/>
        <w:ind w:right="1505"/>
      </w:pPr>
      <w:r>
        <w:rPr/>
        <w:t>Many factors contribute to cognitive patterns prior to, during, and after a trauma. Adopting Beck and colleagues’</w:t>
      </w:r>
      <w:r>
        <w:rPr>
          <w:spacing w:val="-20"/>
        </w:rPr>
        <w:t> </w:t>
      </w:r>
      <w:r>
        <w:rPr/>
        <w:t>cognitive triad model, trauma can alter three main cognitive patterns: thoughts about self, the world (others/environment),and the future.</w:t>
      </w:r>
      <w:r>
        <w:rPr>
          <w:spacing w:val="-9"/>
        </w:rPr>
        <w:t> </w:t>
      </w:r>
      <w:r>
        <w:rPr/>
        <w:t>To</w:t>
      </w:r>
      <w:r>
        <w:rPr>
          <w:spacing w:val="-3"/>
        </w:rPr>
        <w:t> </w:t>
      </w:r>
      <w:r>
        <w:rPr/>
        <w:t>clarify,</w:t>
      </w:r>
      <w:r>
        <w:rPr>
          <w:spacing w:val="-3"/>
        </w:rPr>
        <w:t> </w:t>
      </w:r>
      <w:r>
        <w:rPr/>
        <w:t>trauma</w:t>
      </w:r>
      <w:r>
        <w:rPr>
          <w:spacing w:val="-3"/>
        </w:rPr>
        <w:t> </w:t>
      </w:r>
      <w:r>
        <w:rPr/>
        <w:t>can</w:t>
      </w:r>
      <w:r>
        <w:rPr>
          <w:spacing w:val="-3"/>
        </w:rPr>
        <w:t> </w:t>
      </w:r>
      <w:r>
        <w:rPr/>
        <w:t>lead</w:t>
      </w:r>
      <w:r>
        <w:rPr>
          <w:spacing w:val="-3"/>
        </w:rPr>
        <w:t> </w:t>
      </w:r>
      <w:r>
        <w:rPr/>
        <w:t>individuals</w:t>
      </w:r>
      <w:r>
        <w:rPr>
          <w:spacing w:val="-4"/>
        </w:rPr>
        <w:t> </w:t>
      </w:r>
      <w:r>
        <w:rPr/>
        <w:t>to</w:t>
      </w:r>
      <w:r>
        <w:rPr>
          <w:spacing w:val="-3"/>
        </w:rPr>
        <w:t> </w:t>
      </w:r>
      <w:r>
        <w:rPr/>
        <w:t>see</w:t>
      </w:r>
      <w:r>
        <w:rPr>
          <w:spacing w:val="-3"/>
        </w:rPr>
        <w:t> </w:t>
      </w:r>
      <w:r>
        <w:rPr/>
        <w:t>themselves</w:t>
      </w:r>
      <w:r>
        <w:rPr>
          <w:spacing w:val="-4"/>
        </w:rPr>
        <w:t> </w:t>
      </w:r>
      <w:r>
        <w:rPr/>
        <w:t>as</w:t>
      </w:r>
      <w:r>
        <w:rPr>
          <w:spacing w:val="-4"/>
        </w:rPr>
        <w:t> </w:t>
      </w:r>
      <w:r>
        <w:rPr/>
        <w:t>incompetent</w:t>
      </w:r>
      <w:r>
        <w:rPr>
          <w:spacing w:val="-3"/>
        </w:rPr>
        <w:t> </w:t>
      </w:r>
      <w:r>
        <w:rPr/>
        <w:t>or damaged, to see others and the world as unsafe and unpredictable, and to see the future as hopeless—believing that personal suffering will continue, or negative outcomes will preside for the foreseeable future. Subsequently, this set of cognitions can greatly influence clients’</w:t>
      </w:r>
      <w:r>
        <w:rPr>
          <w:spacing w:val="-12"/>
        </w:rPr>
        <w:t> </w:t>
      </w:r>
      <w:r>
        <w:rPr/>
        <w:t>belief in their ability to use internal resources and external support effectively. From a cognitive–behavioral perspective, these cognitions have a bidirectional relationship in sustaining or contributing</w:t>
      </w:r>
      <w:r>
        <w:rPr>
          <w:spacing w:val="-4"/>
        </w:rPr>
        <w:t> </w:t>
      </w:r>
      <w:r>
        <w:rPr/>
        <w:t>to</w:t>
      </w:r>
      <w:r>
        <w:rPr>
          <w:spacing w:val="-4"/>
        </w:rPr>
        <w:t> </w:t>
      </w:r>
      <w:r>
        <w:rPr/>
        <w:t>the</w:t>
      </w:r>
      <w:r>
        <w:rPr>
          <w:spacing w:val="-4"/>
        </w:rPr>
        <w:t> </w:t>
      </w:r>
      <w:r>
        <w:rPr/>
        <w:t>development</w:t>
      </w:r>
      <w:r>
        <w:rPr>
          <w:spacing w:val="-4"/>
        </w:rPr>
        <w:t> </w:t>
      </w:r>
      <w:r>
        <w:rPr/>
        <w:t>of</w:t>
      </w:r>
      <w:r>
        <w:rPr>
          <w:spacing w:val="-4"/>
        </w:rPr>
        <w:t> </w:t>
      </w:r>
      <w:r>
        <w:rPr/>
        <w:t>depressive</w:t>
      </w:r>
      <w:r>
        <w:rPr>
          <w:spacing w:val="-4"/>
        </w:rPr>
        <w:t> </w:t>
      </w:r>
      <w:r>
        <w:rPr/>
        <w:t>and</w:t>
      </w:r>
      <w:r>
        <w:rPr>
          <w:spacing w:val="-4"/>
        </w:rPr>
        <w:t> </w:t>
      </w:r>
      <w:r>
        <w:rPr/>
        <w:t>anxiety</w:t>
      </w:r>
      <w:r>
        <w:rPr>
          <w:spacing w:val="-4"/>
        </w:rPr>
        <w:t> </w:t>
      </w:r>
      <w:r>
        <w:rPr/>
        <w:t>symptoms</w:t>
      </w:r>
      <w:r>
        <w:rPr>
          <w:spacing w:val="-5"/>
        </w:rPr>
        <w:t> </w:t>
      </w:r>
      <w:r>
        <w:rPr/>
        <w:t>after</w:t>
      </w:r>
      <w:r>
        <w:rPr>
          <w:spacing w:val="-4"/>
        </w:rPr>
        <w:t> </w:t>
      </w:r>
      <w:r>
        <w:rPr/>
        <w:t>trauma. However, it is possible for cognitive patterns to help protect against debilitating psychological symptoms as well.</w:t>
      </w:r>
    </w:p>
    <w:p>
      <w:pPr>
        <w:pStyle w:val="Heading4"/>
        <w:spacing w:before="294"/>
        <w:rPr>
          <w:i/>
        </w:rPr>
      </w:pPr>
      <w:r>
        <w:rPr>
          <w:i/>
          <w:color w:val="C67838"/>
        </w:rPr>
        <w:t>Feeling </w:t>
      </w:r>
      <w:r>
        <w:rPr>
          <w:i/>
          <w:color w:val="C67838"/>
          <w:spacing w:val="-2"/>
        </w:rPr>
        <w:t>Different</w:t>
      </w:r>
    </w:p>
    <w:p>
      <w:pPr>
        <w:pStyle w:val="BodyText"/>
        <w:ind w:right="1513"/>
      </w:pPr>
      <w:r>
        <w:rPr/>
        <w:t>An</w:t>
      </w:r>
      <w:r>
        <w:rPr>
          <w:spacing w:val="-4"/>
        </w:rPr>
        <w:t> </w:t>
      </w:r>
      <w:r>
        <w:rPr/>
        <w:t>integral</w:t>
      </w:r>
      <w:r>
        <w:rPr>
          <w:spacing w:val="-4"/>
        </w:rPr>
        <w:t> </w:t>
      </w:r>
      <w:r>
        <w:rPr/>
        <w:t>part</w:t>
      </w:r>
      <w:r>
        <w:rPr>
          <w:spacing w:val="-4"/>
        </w:rPr>
        <w:t> </w:t>
      </w:r>
      <w:r>
        <w:rPr/>
        <w:t>of</w:t>
      </w:r>
      <w:r>
        <w:rPr>
          <w:spacing w:val="-4"/>
        </w:rPr>
        <w:t> </w:t>
      </w:r>
      <w:r>
        <w:rPr/>
        <w:t>experiencing</w:t>
      </w:r>
      <w:r>
        <w:rPr>
          <w:spacing w:val="-4"/>
        </w:rPr>
        <w:t> </w:t>
      </w:r>
      <w:r>
        <w:rPr/>
        <w:t>trauma</w:t>
      </w:r>
      <w:r>
        <w:rPr>
          <w:spacing w:val="-4"/>
        </w:rPr>
        <w:t> </w:t>
      </w:r>
      <w:r>
        <w:rPr/>
        <w:t>is</w:t>
      </w:r>
      <w:r>
        <w:rPr>
          <w:spacing w:val="-5"/>
        </w:rPr>
        <w:t> </w:t>
      </w:r>
      <w:r>
        <w:rPr/>
        <w:t>feeling</w:t>
      </w:r>
      <w:r>
        <w:rPr>
          <w:spacing w:val="-4"/>
        </w:rPr>
        <w:t> </w:t>
      </w:r>
      <w:r>
        <w:rPr/>
        <w:t>different</w:t>
      </w:r>
      <w:r>
        <w:rPr>
          <w:spacing w:val="-4"/>
        </w:rPr>
        <w:t> </w:t>
      </w:r>
      <w:r>
        <w:rPr/>
        <w:t>from</w:t>
      </w:r>
      <w:r>
        <w:rPr>
          <w:spacing w:val="-4"/>
        </w:rPr>
        <w:t> </w:t>
      </w:r>
      <w:r>
        <w:rPr/>
        <w:t>others,</w:t>
      </w:r>
      <w:r>
        <w:rPr>
          <w:spacing w:val="-4"/>
        </w:rPr>
        <w:t> </w:t>
      </w:r>
      <w:r>
        <w:rPr/>
        <w:t>whether</w:t>
      </w:r>
      <w:r>
        <w:rPr>
          <w:spacing w:val="-4"/>
        </w:rPr>
        <w:t> </w:t>
      </w:r>
      <w:r>
        <w:rPr/>
        <w:t>or not the trauma was an individual or group experience. Traumatic experiences typically feel surreal and challenge the necessity and value of mundane activities of daily life. Survivors</w:t>
      </w:r>
      <w:r>
        <w:rPr>
          <w:spacing w:val="40"/>
        </w:rPr>
        <w:t> </w:t>
      </w:r>
      <w:r>
        <w:rPr/>
        <w:t>often believe that others will not fully understand their experiences,</w:t>
      </w:r>
      <w:r>
        <w:rPr>
          <w:spacing w:val="-2"/>
        </w:rPr>
        <w:t> </w:t>
      </w:r>
      <w:r>
        <w:rPr/>
        <w:t>and</w:t>
      </w:r>
      <w:r>
        <w:rPr>
          <w:spacing w:val="-2"/>
        </w:rPr>
        <w:t> </w:t>
      </w:r>
      <w:r>
        <w:rPr/>
        <w:t>they</w:t>
      </w:r>
      <w:r>
        <w:rPr>
          <w:spacing w:val="-2"/>
        </w:rPr>
        <w:t> </w:t>
      </w:r>
      <w:r>
        <w:rPr/>
        <w:t>may</w:t>
      </w:r>
      <w:r>
        <w:rPr>
          <w:spacing w:val="-2"/>
        </w:rPr>
        <w:t> </w:t>
      </w:r>
      <w:r>
        <w:rPr/>
        <w:t>think</w:t>
      </w:r>
      <w:r>
        <w:rPr>
          <w:spacing w:val="-2"/>
        </w:rPr>
        <w:t> </w:t>
      </w:r>
      <w:r>
        <w:rPr/>
        <w:t>that</w:t>
      </w:r>
      <w:r>
        <w:rPr>
          <w:spacing w:val="-2"/>
        </w:rPr>
        <w:t> </w:t>
      </w:r>
      <w:r>
        <w:rPr/>
        <w:t>sharing</w:t>
      </w:r>
      <w:r>
        <w:rPr>
          <w:spacing w:val="-2"/>
        </w:rPr>
        <w:t> </w:t>
      </w:r>
      <w:r>
        <w:rPr/>
        <w:t>their</w:t>
      </w:r>
      <w:r>
        <w:rPr>
          <w:spacing w:val="-2"/>
        </w:rPr>
        <w:t> </w:t>
      </w:r>
      <w:r>
        <w:rPr/>
        <w:t>feelings,</w:t>
      </w:r>
      <w:r>
        <w:rPr>
          <w:spacing w:val="-2"/>
        </w:rPr>
        <w:t> </w:t>
      </w:r>
      <w:r>
        <w:rPr/>
        <w:t>thoughts,</w:t>
      </w:r>
      <w:r>
        <w:rPr>
          <w:spacing w:val="-2"/>
        </w:rPr>
        <w:t> </w:t>
      </w:r>
      <w:r>
        <w:rPr/>
        <w:t>and</w:t>
      </w:r>
      <w:r>
        <w:rPr>
          <w:spacing w:val="-2"/>
        </w:rPr>
        <w:t> </w:t>
      </w:r>
      <w:r>
        <w:rPr/>
        <w:t>reactions related to the trauma will fall short of expectations. However horrid the trauma may be, the </w:t>
      </w:r>
      <w:r>
        <w:rPr>
          <w:i/>
        </w:rPr>
        <w:t>experience </w:t>
      </w:r>
      <w:r>
        <w:rPr/>
        <w:t>of the trauma is typically profound.</w:t>
      </w:r>
    </w:p>
    <w:p>
      <w:pPr>
        <w:pStyle w:val="BodyText"/>
        <w:spacing w:before="137"/>
        <w:ind w:right="1505"/>
      </w:pPr>
      <w:r>
        <w:rPr/>
        <w:t>The type of trauma can dictate how an individual feels different or believes that they are different from others. Traumas that generate shame will often lead survivors to feel more alienated from others—believing that they are“damaged goods.” When individuals believe that their experiences are unique and incomprehensible,</w:t>
      </w:r>
      <w:r>
        <w:rPr>
          <w:spacing w:val="-3"/>
        </w:rPr>
        <w:t> </w:t>
      </w:r>
      <w:r>
        <w:rPr/>
        <w:t>they</w:t>
      </w:r>
      <w:r>
        <w:rPr>
          <w:spacing w:val="-3"/>
        </w:rPr>
        <w:t> </w:t>
      </w:r>
      <w:r>
        <w:rPr/>
        <w:t>are</w:t>
      </w:r>
      <w:r>
        <w:rPr>
          <w:spacing w:val="-3"/>
        </w:rPr>
        <w:t> </w:t>
      </w:r>
      <w:r>
        <w:rPr/>
        <w:t>more</w:t>
      </w:r>
      <w:r>
        <w:rPr>
          <w:spacing w:val="-3"/>
        </w:rPr>
        <w:t> </w:t>
      </w:r>
      <w:r>
        <w:rPr/>
        <w:t>likely</w:t>
      </w:r>
      <w:r>
        <w:rPr>
          <w:spacing w:val="-3"/>
        </w:rPr>
        <w:t> </w:t>
      </w:r>
      <w:r>
        <w:rPr/>
        <w:t>to</w:t>
      </w:r>
      <w:r>
        <w:rPr>
          <w:spacing w:val="-3"/>
        </w:rPr>
        <w:t> </w:t>
      </w:r>
      <w:r>
        <w:rPr/>
        <w:t>seek</w:t>
      </w:r>
      <w:r>
        <w:rPr>
          <w:spacing w:val="-3"/>
        </w:rPr>
        <w:t> </w:t>
      </w:r>
      <w:r>
        <w:rPr/>
        <w:t>support,</w:t>
      </w:r>
      <w:r>
        <w:rPr>
          <w:spacing w:val="-3"/>
        </w:rPr>
        <w:t> </w:t>
      </w:r>
      <w:r>
        <w:rPr/>
        <w:t>if</w:t>
      </w:r>
      <w:r>
        <w:rPr>
          <w:spacing w:val="-3"/>
        </w:rPr>
        <w:t> </w:t>
      </w:r>
      <w:r>
        <w:rPr/>
        <w:t>they</w:t>
      </w:r>
      <w:r>
        <w:rPr>
          <w:spacing w:val="-3"/>
        </w:rPr>
        <w:t> </w:t>
      </w:r>
      <w:r>
        <w:rPr/>
        <w:t>seek</w:t>
      </w:r>
      <w:r>
        <w:rPr>
          <w:spacing w:val="-3"/>
        </w:rPr>
        <w:t> </w:t>
      </w:r>
      <w:r>
        <w:rPr/>
        <w:t>support</w:t>
      </w:r>
      <w:r>
        <w:rPr>
          <w:spacing w:val="-3"/>
        </w:rPr>
        <w:t> </w:t>
      </w:r>
      <w:r>
        <w:rPr/>
        <w:t>at</w:t>
      </w:r>
      <w:r>
        <w:rPr>
          <w:spacing w:val="-3"/>
        </w:rPr>
        <w:t> </w:t>
      </w:r>
      <w:r>
        <w:rPr/>
        <w:t>all, only with others who have experienced a similar trauma.</w:t>
      </w:r>
    </w:p>
    <w:p>
      <w:pPr>
        <w:pStyle w:val="Heading4"/>
        <w:spacing w:line="470" w:lineRule="atLeast" w:before="56"/>
        <w:ind w:right="7056"/>
      </w:pPr>
      <w:r>
        <w:rPr>
          <w:i/>
          <w:color w:val="C67838"/>
        </w:rPr>
        <w:t>Triggers</w:t>
      </w:r>
      <w:r>
        <w:rPr>
          <w:i/>
          <w:color w:val="C67838"/>
          <w:spacing w:val="-18"/>
        </w:rPr>
        <w:t> </w:t>
      </w:r>
      <w:r>
        <w:rPr>
          <w:i/>
          <w:color w:val="C67838"/>
        </w:rPr>
        <w:t>and</w:t>
      </w:r>
      <w:r>
        <w:rPr>
          <w:i/>
          <w:color w:val="C67838"/>
          <w:spacing w:val="-17"/>
        </w:rPr>
        <w:t> </w:t>
      </w:r>
      <w:r>
        <w:rPr>
          <w:i/>
          <w:color w:val="C67838"/>
        </w:rPr>
        <w:t>Flashbacks</w:t>
      </w:r>
      <w:r>
        <w:rPr>
          <w:color w:val="C67838"/>
        </w:rPr>
        <w:t> </w:t>
      </w:r>
      <w:r>
        <w:rPr>
          <w:spacing w:val="-2"/>
        </w:rPr>
        <w:t>Triggers</w:t>
      </w:r>
    </w:p>
    <w:p>
      <w:pPr>
        <w:pStyle w:val="BodyText"/>
        <w:ind w:right="1505"/>
      </w:pPr>
      <w:r>
        <w:rPr/>
        <w:t>A</w:t>
      </w:r>
      <w:r>
        <w:rPr>
          <w:spacing w:val="-18"/>
        </w:rPr>
        <w:t> </w:t>
      </w:r>
      <w:r>
        <w:rPr/>
        <w:t>trigger</w:t>
      </w:r>
      <w:r>
        <w:rPr>
          <w:spacing w:val="-2"/>
        </w:rPr>
        <w:t> </w:t>
      </w:r>
      <w:r>
        <w:rPr/>
        <w:t>is</w:t>
      </w:r>
      <w:r>
        <w:rPr>
          <w:spacing w:val="-4"/>
        </w:rPr>
        <w:t> </w:t>
      </w:r>
      <w:r>
        <w:rPr/>
        <w:t>a</w:t>
      </w:r>
      <w:r>
        <w:rPr>
          <w:spacing w:val="-3"/>
        </w:rPr>
        <w:t> </w:t>
      </w:r>
      <w:r>
        <w:rPr/>
        <w:t>stimulus</w:t>
      </w:r>
      <w:r>
        <w:rPr>
          <w:spacing w:val="-4"/>
        </w:rPr>
        <w:t> </w:t>
      </w:r>
      <w:r>
        <w:rPr/>
        <w:t>that</w:t>
      </w:r>
      <w:r>
        <w:rPr>
          <w:spacing w:val="-3"/>
        </w:rPr>
        <w:t> </w:t>
      </w:r>
      <w:r>
        <w:rPr/>
        <w:t>sets</w:t>
      </w:r>
      <w:r>
        <w:rPr>
          <w:spacing w:val="-4"/>
        </w:rPr>
        <w:t> </w:t>
      </w:r>
      <w:r>
        <w:rPr/>
        <w:t>off</w:t>
      </w:r>
      <w:r>
        <w:rPr>
          <w:spacing w:val="-3"/>
        </w:rPr>
        <w:t> </w:t>
      </w:r>
      <w:r>
        <w:rPr/>
        <w:t>a</w:t>
      </w:r>
      <w:r>
        <w:rPr>
          <w:spacing w:val="-3"/>
        </w:rPr>
        <w:t> </w:t>
      </w:r>
      <w:r>
        <w:rPr/>
        <w:t>memory</w:t>
      </w:r>
      <w:r>
        <w:rPr>
          <w:spacing w:val="-3"/>
        </w:rPr>
        <w:t> </w:t>
      </w:r>
      <w:r>
        <w:rPr/>
        <w:t>of</w:t>
      </w:r>
      <w:r>
        <w:rPr>
          <w:spacing w:val="-3"/>
        </w:rPr>
        <w:t> </w:t>
      </w:r>
      <w:r>
        <w:rPr/>
        <w:t>a</w:t>
      </w:r>
      <w:r>
        <w:rPr>
          <w:spacing w:val="-3"/>
        </w:rPr>
        <w:t> </w:t>
      </w:r>
      <w:r>
        <w:rPr/>
        <w:t>trauma</w:t>
      </w:r>
      <w:r>
        <w:rPr>
          <w:spacing w:val="-3"/>
        </w:rPr>
        <w:t> </w:t>
      </w:r>
      <w:r>
        <w:rPr/>
        <w:t>or</w:t>
      </w:r>
      <w:r>
        <w:rPr>
          <w:spacing w:val="-3"/>
        </w:rPr>
        <w:t> </w:t>
      </w:r>
      <w:r>
        <w:rPr/>
        <w:t>a</w:t>
      </w:r>
      <w:r>
        <w:rPr>
          <w:spacing w:val="-3"/>
        </w:rPr>
        <w:t> </w:t>
      </w:r>
      <w:r>
        <w:rPr/>
        <w:t>specific</w:t>
      </w:r>
      <w:r>
        <w:rPr>
          <w:spacing w:val="-3"/>
        </w:rPr>
        <w:t> </w:t>
      </w:r>
      <w:r>
        <w:rPr/>
        <w:t>portion</w:t>
      </w:r>
      <w:r>
        <w:rPr>
          <w:spacing w:val="-3"/>
        </w:rPr>
        <w:t> </w:t>
      </w:r>
      <w:r>
        <w:rPr/>
        <w:t>of</w:t>
      </w:r>
      <w:r>
        <w:rPr>
          <w:spacing w:val="-3"/>
        </w:rPr>
        <w:t> </w:t>
      </w:r>
      <w:r>
        <w:rPr/>
        <w:t>a traumatic experience. Imagine you were trapped briefly in a car after an accident. Then,</w:t>
      </w:r>
      <w:r>
        <w:rPr>
          <w:spacing w:val="-1"/>
        </w:rPr>
        <w:t> </w:t>
      </w:r>
      <w:r>
        <w:rPr/>
        <w:t>several</w:t>
      </w:r>
      <w:r>
        <w:rPr>
          <w:spacing w:val="-1"/>
        </w:rPr>
        <w:t> </w:t>
      </w:r>
      <w:r>
        <w:rPr/>
        <w:t>years</w:t>
      </w:r>
      <w:r>
        <w:rPr>
          <w:spacing w:val="-2"/>
        </w:rPr>
        <w:t> </w:t>
      </w:r>
      <w:r>
        <w:rPr/>
        <w:t>later,</w:t>
      </w:r>
      <w:r>
        <w:rPr>
          <w:spacing w:val="-1"/>
        </w:rPr>
        <w:t> </w:t>
      </w:r>
      <w:r>
        <w:rPr/>
        <w:t>you</w:t>
      </w:r>
      <w:r>
        <w:rPr>
          <w:spacing w:val="-1"/>
        </w:rPr>
        <w:t> </w:t>
      </w:r>
      <w:r>
        <w:rPr/>
        <w:t>were</w:t>
      </w:r>
      <w:r>
        <w:rPr>
          <w:spacing w:val="-1"/>
        </w:rPr>
        <w:t> </w:t>
      </w:r>
      <w:r>
        <w:rPr/>
        <w:t>unable</w:t>
      </w:r>
      <w:r>
        <w:rPr>
          <w:spacing w:val="-1"/>
        </w:rPr>
        <w:t> </w:t>
      </w:r>
      <w:r>
        <w:rPr/>
        <w:t>to</w:t>
      </w:r>
      <w:r>
        <w:rPr>
          <w:spacing w:val="-1"/>
        </w:rPr>
        <w:t> </w:t>
      </w:r>
      <w:r>
        <w:rPr/>
        <w:t>unlatch</w:t>
      </w:r>
      <w:r>
        <w:rPr>
          <w:spacing w:val="-1"/>
        </w:rPr>
        <w:t> </w:t>
      </w:r>
      <w:r>
        <w:rPr/>
        <w:t>a</w:t>
      </w:r>
      <w:r>
        <w:rPr>
          <w:spacing w:val="-1"/>
        </w:rPr>
        <w:t> </w:t>
      </w:r>
      <w:r>
        <w:rPr/>
        <w:t>lock</w:t>
      </w:r>
      <w:r>
        <w:rPr>
          <w:spacing w:val="-1"/>
        </w:rPr>
        <w:t> </w:t>
      </w:r>
      <w:r>
        <w:rPr/>
        <w:t>after</w:t>
      </w:r>
      <w:r>
        <w:rPr>
          <w:spacing w:val="-1"/>
        </w:rPr>
        <w:t> </w:t>
      </w:r>
      <w:r>
        <w:rPr/>
        <w:t>using</w:t>
      </w:r>
      <w:r>
        <w:rPr>
          <w:spacing w:val="-1"/>
        </w:rPr>
        <w:t> </w:t>
      </w:r>
      <w:r>
        <w:rPr/>
        <w:t>a</w:t>
      </w:r>
      <w:r>
        <w:rPr>
          <w:spacing w:val="-1"/>
        </w:rPr>
        <w:t> </w:t>
      </w:r>
      <w:r>
        <w:rPr/>
        <w:t>restroom stall; you might have begun to feel a surge of panic reminiscent of the accident, even though there were other avenues of escape from the stall. Some triggers can be identified and anticipated easily, but many are subtle and inconspicuous, often surprising the individual or catching him or her off guard. In treatment, it is important to help clients identify potential triggers, draw a connection between</w:t>
      </w:r>
    </w:p>
    <w:p>
      <w:pPr>
        <w:pStyle w:val="BodyText"/>
        <w:spacing w:after="0"/>
        <w:sectPr>
          <w:footerReference w:type="default" r:id="rId82"/>
          <w:pgSz w:w="12240" w:h="15840"/>
          <w:pgMar w:header="0" w:footer="760" w:top="1360" w:bottom="960" w:left="1080" w:right="0"/>
          <w:pgNumType w:start="77"/>
        </w:sectPr>
      </w:pPr>
    </w:p>
    <w:p>
      <w:pPr>
        <w:pStyle w:val="BodyText"/>
        <w:spacing w:before="66"/>
        <w:ind w:right="1450"/>
      </w:pPr>
      <w:r>
        <w:rPr/>
        <w:t>strong emotional reactions and triggers, and develop coping strategies to manage those moments when a trigger occurs.</w:t>
      </w:r>
      <w:r>
        <w:rPr>
          <w:spacing w:val="-7"/>
        </w:rPr>
        <w:t> </w:t>
      </w:r>
      <w:r>
        <w:rPr/>
        <w:t>A</w:t>
      </w:r>
      <w:r>
        <w:rPr>
          <w:spacing w:val="-7"/>
        </w:rPr>
        <w:t> </w:t>
      </w:r>
      <w:r>
        <w:rPr/>
        <w:t>trigger is any sensory reminder of the traumatic event: a noise, smell, temperature, other physical sensation, or visual scene. Triggers can generalize to any characteristic, no matter how remote, that resembles</w:t>
      </w:r>
      <w:r>
        <w:rPr>
          <w:spacing w:val="-4"/>
        </w:rPr>
        <w:t> </w:t>
      </w:r>
      <w:r>
        <w:rPr/>
        <w:t>or</w:t>
      </w:r>
      <w:r>
        <w:rPr>
          <w:spacing w:val="-3"/>
        </w:rPr>
        <w:t> </w:t>
      </w:r>
      <w:r>
        <w:rPr/>
        <w:t>represents</w:t>
      </w:r>
      <w:r>
        <w:rPr>
          <w:spacing w:val="-4"/>
        </w:rPr>
        <w:t> </w:t>
      </w:r>
      <w:r>
        <w:rPr/>
        <w:t>a</w:t>
      </w:r>
      <w:r>
        <w:rPr>
          <w:spacing w:val="-3"/>
        </w:rPr>
        <w:t> </w:t>
      </w:r>
      <w:r>
        <w:rPr/>
        <w:t>previous</w:t>
      </w:r>
      <w:r>
        <w:rPr>
          <w:spacing w:val="-4"/>
        </w:rPr>
        <w:t> </w:t>
      </w:r>
      <w:r>
        <w:rPr/>
        <w:t>trauma,</w:t>
      </w:r>
      <w:r>
        <w:rPr>
          <w:spacing w:val="-3"/>
        </w:rPr>
        <w:t> </w:t>
      </w:r>
      <w:r>
        <w:rPr/>
        <w:t>such</w:t>
      </w:r>
      <w:r>
        <w:rPr>
          <w:spacing w:val="-3"/>
        </w:rPr>
        <w:t> </w:t>
      </w:r>
      <w:r>
        <w:rPr/>
        <w:t>as</w:t>
      </w:r>
      <w:r>
        <w:rPr>
          <w:spacing w:val="-4"/>
        </w:rPr>
        <w:t> </w:t>
      </w:r>
      <w:r>
        <w:rPr/>
        <w:t>revisiting</w:t>
      </w:r>
      <w:r>
        <w:rPr>
          <w:spacing w:val="-3"/>
        </w:rPr>
        <w:t> </w:t>
      </w:r>
      <w:r>
        <w:rPr/>
        <w:t>the</w:t>
      </w:r>
      <w:r>
        <w:rPr>
          <w:spacing w:val="-3"/>
        </w:rPr>
        <w:t> </w:t>
      </w:r>
      <w:r>
        <w:rPr/>
        <w:t>location</w:t>
      </w:r>
      <w:r>
        <w:rPr>
          <w:spacing w:val="-3"/>
        </w:rPr>
        <w:t> </w:t>
      </w:r>
      <w:r>
        <w:rPr/>
        <w:t>where</w:t>
      </w:r>
      <w:r>
        <w:rPr>
          <w:spacing w:val="-3"/>
        </w:rPr>
        <w:t> </w:t>
      </w:r>
      <w:r>
        <w:rPr/>
        <w:t>the trauma occurred, being alone, having your children reach the same age that you were when you experienced the trauma, seeing the same breed of dog that bit you, or hearing loud voices. Triggers are often associated with the time of day, season, holiday, or anniversary of the event.</w:t>
      </w:r>
    </w:p>
    <w:p>
      <w:pPr>
        <w:spacing w:line="321" w:lineRule="exact" w:before="197"/>
        <w:ind w:left="360" w:right="0" w:firstLine="0"/>
        <w:jc w:val="left"/>
        <w:rPr>
          <w:b/>
          <w:i/>
          <w:sz w:val="28"/>
        </w:rPr>
      </w:pPr>
      <w:r>
        <w:rPr>
          <w:b/>
          <w:i/>
          <w:spacing w:val="-2"/>
          <w:sz w:val="28"/>
        </w:rPr>
        <w:t>Flashbacks</w:t>
      </w:r>
    </w:p>
    <w:p>
      <w:pPr>
        <w:pStyle w:val="BodyText"/>
        <w:ind w:right="1505"/>
      </w:pPr>
      <w:r>
        <w:rPr/>
        <w:t>A</w:t>
      </w:r>
      <w:r>
        <w:rPr>
          <w:spacing w:val="-6"/>
        </w:rPr>
        <w:t> </w:t>
      </w:r>
      <w:r>
        <w:rPr/>
        <w:t>flashback is re-experiencing a previous traumatic experience as if it were actually happening in that moment. It includes reactions that often resemble the client’s reactions during the trauma. Flashback experiences are very brief and typically</w:t>
      </w:r>
      <w:r>
        <w:rPr>
          <w:spacing w:val="-4"/>
        </w:rPr>
        <w:t> </w:t>
      </w:r>
      <w:r>
        <w:rPr/>
        <w:t>last</w:t>
      </w:r>
      <w:r>
        <w:rPr>
          <w:spacing w:val="-4"/>
        </w:rPr>
        <w:t> </w:t>
      </w:r>
      <w:r>
        <w:rPr/>
        <w:t>only</w:t>
      </w:r>
      <w:r>
        <w:rPr>
          <w:spacing w:val="-4"/>
        </w:rPr>
        <w:t> </w:t>
      </w:r>
      <w:r>
        <w:rPr/>
        <w:t>a</w:t>
      </w:r>
      <w:r>
        <w:rPr>
          <w:spacing w:val="-4"/>
        </w:rPr>
        <w:t> </w:t>
      </w:r>
      <w:r>
        <w:rPr/>
        <w:t>few</w:t>
      </w:r>
      <w:r>
        <w:rPr>
          <w:spacing w:val="-5"/>
        </w:rPr>
        <w:t> </w:t>
      </w:r>
      <w:r>
        <w:rPr/>
        <w:t>seconds,</w:t>
      </w:r>
      <w:r>
        <w:rPr>
          <w:spacing w:val="-4"/>
        </w:rPr>
        <w:t> </w:t>
      </w:r>
      <w:r>
        <w:rPr/>
        <w:t>but</w:t>
      </w:r>
      <w:r>
        <w:rPr>
          <w:spacing w:val="-4"/>
        </w:rPr>
        <w:t> </w:t>
      </w:r>
      <w:r>
        <w:rPr/>
        <w:t>the</w:t>
      </w:r>
      <w:r>
        <w:rPr>
          <w:spacing w:val="-4"/>
        </w:rPr>
        <w:t> </w:t>
      </w:r>
      <w:r>
        <w:rPr/>
        <w:t>emotional</w:t>
      </w:r>
      <w:r>
        <w:rPr>
          <w:spacing w:val="-4"/>
        </w:rPr>
        <w:t> </w:t>
      </w:r>
      <w:r>
        <w:rPr/>
        <w:t>aftereffects</w:t>
      </w:r>
      <w:r>
        <w:rPr>
          <w:spacing w:val="-5"/>
        </w:rPr>
        <w:t> </w:t>
      </w:r>
      <w:r>
        <w:rPr/>
        <w:t>linger</w:t>
      </w:r>
      <w:r>
        <w:rPr>
          <w:spacing w:val="-4"/>
        </w:rPr>
        <w:t> </w:t>
      </w:r>
      <w:r>
        <w:rPr/>
        <w:t>for</w:t>
      </w:r>
      <w:r>
        <w:rPr>
          <w:spacing w:val="-4"/>
        </w:rPr>
        <w:t> </w:t>
      </w:r>
      <w:r>
        <w:rPr/>
        <w:t>hours</w:t>
      </w:r>
      <w:r>
        <w:rPr>
          <w:spacing w:val="-5"/>
        </w:rPr>
        <w:t> </w:t>
      </w:r>
      <w:r>
        <w:rPr/>
        <w:t>or longer. Flashbacks are commonly initiated by a trigger, but not necessarily.</w:t>
      </w:r>
    </w:p>
    <w:p>
      <w:pPr>
        <w:pStyle w:val="BodyText"/>
        <w:spacing w:line="237" w:lineRule="auto"/>
        <w:ind w:right="1505"/>
      </w:pPr>
      <w:r>
        <w:rPr/>
        <w:t>Sometimes, they occur out of the blue. Other times, specific physical states increase a person’s vulnerability to re-experiencing a trauma, (e.g., fatigue, high stress levels). Flashbacks can feel like a brief movie scene that intrudes on the client. For example, hearing a car backfire on a hot, sunny day may be enough to cause</w:t>
      </w:r>
      <w:r>
        <w:rPr>
          <w:spacing w:val="-3"/>
        </w:rPr>
        <w:t> </w:t>
      </w:r>
      <w:r>
        <w:rPr/>
        <w:t>a</w:t>
      </w:r>
      <w:r>
        <w:rPr>
          <w:spacing w:val="-3"/>
        </w:rPr>
        <w:t> </w:t>
      </w:r>
      <w:r>
        <w:rPr/>
        <w:t>veteran</w:t>
      </w:r>
      <w:r>
        <w:rPr>
          <w:spacing w:val="-3"/>
        </w:rPr>
        <w:t> </w:t>
      </w:r>
      <w:r>
        <w:rPr/>
        <w:t>to</w:t>
      </w:r>
      <w:r>
        <w:rPr>
          <w:spacing w:val="-3"/>
        </w:rPr>
        <w:t> </w:t>
      </w:r>
      <w:r>
        <w:rPr/>
        <w:t>respond</w:t>
      </w:r>
      <w:r>
        <w:rPr>
          <w:spacing w:val="-3"/>
        </w:rPr>
        <w:t> </w:t>
      </w:r>
      <w:r>
        <w:rPr/>
        <w:t>as</w:t>
      </w:r>
      <w:r>
        <w:rPr>
          <w:spacing w:val="-4"/>
        </w:rPr>
        <w:t> </w:t>
      </w:r>
      <w:r>
        <w:rPr/>
        <w:t>if</w:t>
      </w:r>
      <w:r>
        <w:rPr>
          <w:spacing w:val="-3"/>
        </w:rPr>
        <w:t> </w:t>
      </w:r>
      <w:r>
        <w:rPr/>
        <w:t>he</w:t>
      </w:r>
      <w:r>
        <w:rPr>
          <w:spacing w:val="-3"/>
        </w:rPr>
        <w:t> </w:t>
      </w:r>
      <w:r>
        <w:rPr/>
        <w:t>or</w:t>
      </w:r>
      <w:r>
        <w:rPr>
          <w:spacing w:val="-3"/>
        </w:rPr>
        <w:t> </w:t>
      </w:r>
      <w:r>
        <w:rPr/>
        <w:t>she</w:t>
      </w:r>
      <w:r>
        <w:rPr>
          <w:spacing w:val="-3"/>
        </w:rPr>
        <w:t> </w:t>
      </w:r>
      <w:r>
        <w:rPr/>
        <w:t>were</w:t>
      </w:r>
      <w:r>
        <w:rPr>
          <w:spacing w:val="-3"/>
        </w:rPr>
        <w:t> </w:t>
      </w:r>
      <w:r>
        <w:rPr/>
        <w:t>back</w:t>
      </w:r>
      <w:r>
        <w:rPr>
          <w:spacing w:val="-3"/>
        </w:rPr>
        <w:t> </w:t>
      </w:r>
      <w:r>
        <w:rPr/>
        <w:t>on</w:t>
      </w:r>
      <w:r>
        <w:rPr>
          <w:spacing w:val="-3"/>
        </w:rPr>
        <w:t> </w:t>
      </w:r>
      <w:r>
        <w:rPr/>
        <w:t>military</w:t>
      </w:r>
      <w:r>
        <w:rPr>
          <w:spacing w:val="-3"/>
        </w:rPr>
        <w:t> </w:t>
      </w:r>
      <w:r>
        <w:rPr/>
        <w:t>patrol.</w:t>
      </w:r>
      <w:r>
        <w:rPr>
          <w:spacing w:val="-3"/>
        </w:rPr>
        <w:t> </w:t>
      </w:r>
      <w:r>
        <w:rPr/>
        <w:t>Other</w:t>
      </w:r>
      <w:r>
        <w:rPr>
          <w:spacing w:val="-3"/>
        </w:rPr>
        <w:t> </w:t>
      </w:r>
      <w:r>
        <w:rPr/>
        <w:t>ways people re-experience trauma, besides flashbacks, are via nightmares and intrusive thoughts of the trauma.</w:t>
      </w:r>
    </w:p>
    <w:p>
      <w:pPr>
        <w:pStyle w:val="BodyText"/>
        <w:spacing w:before="227"/>
        <w:ind w:left="0"/>
        <w:rPr>
          <w:sz w:val="20"/>
        </w:rPr>
      </w:pPr>
      <w:r>
        <w:rPr>
          <w:sz w:val="20"/>
        </w:rPr>
        <w:drawing>
          <wp:anchor distT="0" distB="0" distL="0" distR="0" allowOverlap="1" layoutInCell="1" locked="0" behindDoc="1" simplePos="0" relativeHeight="487607808">
            <wp:simplePos x="0" y="0"/>
            <wp:positionH relativeFrom="page">
              <wp:posOffset>914400</wp:posOffset>
            </wp:positionH>
            <wp:positionV relativeFrom="paragraph">
              <wp:posOffset>305514</wp:posOffset>
            </wp:positionV>
            <wp:extent cx="5908737" cy="3519106"/>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83" cstate="print"/>
                    <a:stretch>
                      <a:fillRect/>
                    </a:stretch>
                  </pic:blipFill>
                  <pic:spPr>
                    <a:xfrm>
                      <a:off x="0" y="0"/>
                      <a:ext cx="5908737" cy="3519106"/>
                    </a:xfrm>
                    <a:prstGeom prst="rect">
                      <a:avLst/>
                    </a:prstGeom>
                  </pic:spPr>
                </pic:pic>
              </a:graphicData>
            </a:graphic>
          </wp:anchor>
        </w:drawing>
      </w:r>
    </w:p>
    <w:p>
      <w:pPr>
        <w:pStyle w:val="BodyText"/>
        <w:spacing w:after="0"/>
        <w:rPr>
          <w:sz w:val="20"/>
        </w:rPr>
        <w:sectPr>
          <w:pgSz w:w="12240" w:h="15840"/>
          <w:pgMar w:header="0" w:footer="760" w:top="1360" w:bottom="960" w:left="1080" w:right="0"/>
        </w:sectPr>
      </w:pPr>
    </w:p>
    <w:p>
      <w:pPr>
        <w:pStyle w:val="Heading3"/>
        <w:spacing w:before="211"/>
        <w:ind w:left="551"/>
        <w:rPr>
          <w:rFonts w:ascii="Palatino Linotype"/>
        </w:rPr>
      </w:pPr>
      <w:r>
        <w:rPr>
          <w:rFonts w:ascii="Palatino Linotype"/>
        </w:rPr>
        <mc:AlternateContent>
          <mc:Choice Requires="wps">
            <w:drawing>
              <wp:anchor distT="0" distB="0" distL="0" distR="0" allowOverlap="1" layoutInCell="1" locked="0" behindDoc="1" simplePos="0" relativeHeight="485380096">
                <wp:simplePos x="0" y="0"/>
                <wp:positionH relativeFrom="page">
                  <wp:posOffset>913907</wp:posOffset>
                </wp:positionH>
                <wp:positionV relativeFrom="paragraph">
                  <wp:posOffset>6083</wp:posOffset>
                </wp:positionV>
                <wp:extent cx="5944870" cy="502920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944870" cy="5029200"/>
                          <a:chExt cx="5944870" cy="5029200"/>
                        </a:xfrm>
                      </wpg:grpSpPr>
                      <pic:pic>
                        <pic:nvPicPr>
                          <pic:cNvPr id="131" name="Image 131"/>
                          <pic:cNvPicPr/>
                        </pic:nvPicPr>
                        <pic:blipFill>
                          <a:blip r:embed="rId84" cstate="print"/>
                          <a:stretch>
                            <a:fillRect/>
                          </a:stretch>
                        </pic:blipFill>
                        <pic:spPr>
                          <a:xfrm>
                            <a:off x="38592" y="32016"/>
                            <a:ext cx="5867400" cy="4958588"/>
                          </a:xfrm>
                          <a:prstGeom prst="rect">
                            <a:avLst/>
                          </a:prstGeom>
                        </pic:spPr>
                      </pic:pic>
                      <pic:pic>
                        <pic:nvPicPr>
                          <pic:cNvPr id="132" name="Image 132"/>
                          <pic:cNvPicPr/>
                        </pic:nvPicPr>
                        <pic:blipFill>
                          <a:blip r:embed="rId85" cstate="print"/>
                          <a:stretch>
                            <a:fillRect/>
                          </a:stretch>
                        </pic:blipFill>
                        <pic:spPr>
                          <a:xfrm>
                            <a:off x="0" y="0"/>
                            <a:ext cx="5944579" cy="5029200"/>
                          </a:xfrm>
                          <a:prstGeom prst="rect">
                            <a:avLst/>
                          </a:prstGeom>
                        </pic:spPr>
                      </pic:pic>
                    </wpg:wgp>
                  </a:graphicData>
                </a:graphic>
              </wp:anchor>
            </w:drawing>
          </mc:Choice>
          <mc:Fallback>
            <w:pict>
              <v:group style="position:absolute;margin-left:71.96122pt;margin-top:.479041pt;width:468.1pt;height:396pt;mso-position-horizontal-relative:page;mso-position-vertical-relative:paragraph;z-index:-17936384" id="docshapegroup123" coordorigin="1439,10" coordsize="9362,7920">
                <v:shape style="position:absolute;left:1500;top:60;width:9240;height:7809" type="#_x0000_t75" id="docshape124" stroked="false">
                  <v:imagedata r:id="rId84" o:title=""/>
                </v:shape>
                <v:shape style="position:absolute;left:1439;top:9;width:9362;height:7920" type="#_x0000_t75" id="docshape125" stroked="false">
                  <v:imagedata r:id="rId85" o:title=""/>
                </v:shape>
                <w10:wrap type="none"/>
              </v:group>
            </w:pict>
          </mc:Fallback>
        </mc:AlternateContent>
      </w:r>
      <w:r>
        <w:rPr>
          <w:rFonts w:ascii="Palatino Linotype"/>
          <w:w w:val="105"/>
        </w:rPr>
        <w:t>Helping</w:t>
      </w:r>
      <w:r>
        <w:rPr>
          <w:rFonts w:ascii="Palatino Linotype"/>
          <w:spacing w:val="-6"/>
          <w:w w:val="105"/>
        </w:rPr>
        <w:t> </w:t>
      </w:r>
      <w:r>
        <w:rPr>
          <w:rFonts w:ascii="Palatino Linotype"/>
          <w:w w:val="105"/>
        </w:rPr>
        <w:t>Clients</w:t>
      </w:r>
      <w:r>
        <w:rPr>
          <w:rFonts w:ascii="Palatino Linotype"/>
          <w:spacing w:val="-5"/>
          <w:w w:val="105"/>
        </w:rPr>
        <w:t> </w:t>
      </w:r>
      <w:r>
        <w:rPr>
          <w:rFonts w:ascii="Palatino Linotype"/>
          <w:w w:val="105"/>
        </w:rPr>
        <w:t>Manage</w:t>
      </w:r>
      <w:r>
        <w:rPr>
          <w:rFonts w:ascii="Palatino Linotype"/>
          <w:spacing w:val="-5"/>
          <w:w w:val="105"/>
        </w:rPr>
        <w:t> </w:t>
      </w:r>
      <w:r>
        <w:rPr>
          <w:rFonts w:ascii="Palatino Linotype"/>
          <w:w w:val="105"/>
        </w:rPr>
        <w:t>Flashbacks</w:t>
      </w:r>
      <w:r>
        <w:rPr>
          <w:rFonts w:ascii="Palatino Linotype"/>
          <w:spacing w:val="-6"/>
          <w:w w:val="105"/>
        </w:rPr>
        <w:t> </w:t>
      </w:r>
      <w:r>
        <w:rPr>
          <w:rFonts w:ascii="Palatino Linotype"/>
          <w:w w:val="105"/>
        </w:rPr>
        <w:t>and</w:t>
      </w:r>
      <w:r>
        <w:rPr>
          <w:rFonts w:ascii="Palatino Linotype"/>
          <w:spacing w:val="-5"/>
          <w:w w:val="105"/>
        </w:rPr>
        <w:t> </w:t>
      </w:r>
      <w:r>
        <w:rPr>
          <w:rFonts w:ascii="Palatino Linotype"/>
          <w:spacing w:val="-2"/>
          <w:w w:val="105"/>
        </w:rPr>
        <w:t>Triggers</w:t>
      </w:r>
    </w:p>
    <w:p>
      <w:pPr>
        <w:pStyle w:val="BodyText"/>
        <w:spacing w:before="44"/>
        <w:ind w:left="0"/>
        <w:rPr>
          <w:rFonts w:ascii="Palatino Linotype"/>
          <w:b/>
        </w:rPr>
      </w:pPr>
    </w:p>
    <w:p>
      <w:pPr>
        <w:pStyle w:val="BodyText"/>
        <w:spacing w:line="254" w:lineRule="auto"/>
        <w:ind w:left="551" w:right="1630"/>
        <w:rPr>
          <w:rFonts w:ascii="Palatino Linotype" w:hAnsi="Palatino Linotype"/>
        </w:rPr>
      </w:pPr>
      <w:r>
        <w:rPr>
          <w:rFonts w:ascii="Palatino Linotype" w:hAnsi="Palatino Linotype"/>
        </w:rPr>
        <w:t>If a client is triggered in a session or during some aspect of treatment, help the client focus on what is happening in the here and now; that is, use grounding techniques. Behavioral health service providers should be prepared to help the client get regrounded so that they can distinguish between what is happening now versus what had</w:t>
      </w:r>
      <w:r>
        <w:rPr>
          <w:rFonts w:ascii="Palatino Linotype" w:hAnsi="Palatino Linotype"/>
          <w:spacing w:val="80"/>
          <w:w w:val="150"/>
        </w:rPr>
        <w:t> </w:t>
      </w:r>
      <w:r>
        <w:rPr>
          <w:rFonts w:ascii="Palatino Linotype" w:hAnsi="Palatino Linotype"/>
        </w:rPr>
        <w:t>happened in the past (See Covington, and Najavits, for more grounding techniques). Oﬀer education about the experience of triggers and ﬂashbacks, and then normalize these events as common traumatic</w:t>
      </w:r>
      <w:r>
        <w:rPr>
          <w:rFonts w:ascii="Palatino Linotype" w:hAnsi="Palatino Linotype"/>
          <w:spacing w:val="80"/>
          <w:w w:val="150"/>
        </w:rPr>
        <w:t> </w:t>
      </w:r>
      <w:r>
        <w:rPr>
          <w:rFonts w:ascii="Palatino Linotype" w:hAnsi="Palatino Linotype"/>
        </w:rPr>
        <w:t>stress</w:t>
      </w:r>
      <w:r>
        <w:rPr>
          <w:rFonts w:ascii="Palatino Linotype" w:hAnsi="Palatino Linotype"/>
          <w:spacing w:val="40"/>
        </w:rPr>
        <w:t> </w:t>
      </w:r>
      <w:r>
        <w:rPr>
          <w:rFonts w:ascii="Palatino Linotype" w:hAnsi="Palatino Linotype"/>
        </w:rPr>
        <w:t>reactions.</w:t>
      </w:r>
      <w:r>
        <w:rPr>
          <w:rFonts w:ascii="Palatino Linotype" w:hAnsi="Palatino Linotype"/>
          <w:spacing w:val="40"/>
        </w:rPr>
        <w:t> </w:t>
      </w:r>
      <w:r>
        <w:rPr>
          <w:rFonts w:ascii="Palatino Linotype" w:hAnsi="Palatino Linotype"/>
        </w:rPr>
        <w:t>Afterward,</w:t>
      </w:r>
      <w:r>
        <w:rPr>
          <w:rFonts w:ascii="Palatino Linotype" w:hAnsi="Palatino Linotype"/>
          <w:spacing w:val="40"/>
        </w:rPr>
        <w:t> </w:t>
      </w:r>
      <w:r>
        <w:rPr>
          <w:rFonts w:ascii="Palatino Linotype" w:hAnsi="Palatino Linotype"/>
        </w:rPr>
        <w:t>some</w:t>
      </w:r>
      <w:r>
        <w:rPr>
          <w:rFonts w:ascii="Palatino Linotype" w:hAnsi="Palatino Linotype"/>
          <w:spacing w:val="40"/>
        </w:rPr>
        <w:t> </w:t>
      </w:r>
      <w:r>
        <w:rPr>
          <w:rFonts w:ascii="Palatino Linotype" w:hAnsi="Palatino Linotype"/>
        </w:rPr>
        <w:t>clients</w:t>
      </w:r>
      <w:r>
        <w:rPr>
          <w:rFonts w:ascii="Palatino Linotype" w:hAnsi="Palatino Linotype"/>
          <w:spacing w:val="40"/>
        </w:rPr>
        <w:t> </w:t>
      </w:r>
      <w:r>
        <w:rPr>
          <w:rFonts w:ascii="Palatino Linotype" w:hAnsi="Palatino Linotype"/>
        </w:rPr>
        <w:t>need</w:t>
      </w:r>
      <w:r>
        <w:rPr>
          <w:rFonts w:ascii="Palatino Linotype" w:hAnsi="Palatino Linotype"/>
          <w:spacing w:val="40"/>
        </w:rPr>
        <w:t> </w:t>
      </w:r>
      <w:r>
        <w:rPr>
          <w:rFonts w:ascii="Palatino Linotype" w:hAnsi="Palatino Linotype"/>
        </w:rPr>
        <w:t>to</w:t>
      </w:r>
      <w:r>
        <w:rPr>
          <w:rFonts w:ascii="Palatino Linotype" w:hAnsi="Palatino Linotype"/>
          <w:spacing w:val="40"/>
        </w:rPr>
        <w:t> </w:t>
      </w:r>
      <w:r>
        <w:rPr>
          <w:rFonts w:ascii="Palatino Linotype" w:hAnsi="Palatino Linotype"/>
        </w:rPr>
        <w:t>discuss</w:t>
      </w:r>
      <w:r>
        <w:rPr>
          <w:rFonts w:ascii="Palatino Linotype" w:hAnsi="Palatino Linotype"/>
          <w:spacing w:val="40"/>
        </w:rPr>
        <w:t> </w:t>
      </w:r>
      <w:r>
        <w:rPr>
          <w:rFonts w:ascii="Palatino Linotype" w:hAnsi="Palatino Linotype"/>
        </w:rPr>
        <w:t>the experience and understand why the ﬂashback or trigger occurred. It often helps for the client to draw a connection between the trigger and</w:t>
      </w:r>
      <w:r>
        <w:rPr>
          <w:rFonts w:ascii="Palatino Linotype" w:hAnsi="Palatino Linotype"/>
          <w:spacing w:val="40"/>
        </w:rPr>
        <w:t> </w:t>
      </w:r>
      <w:r>
        <w:rPr>
          <w:rFonts w:ascii="Palatino Linotype" w:hAnsi="Palatino Linotype"/>
        </w:rPr>
        <w:t>the traumatic event(s). This can be a preventive strategy whereby the client can anticipate that a given situation places him or her at higher risk for retraumatization and requires use of coping strategies,</w:t>
      </w:r>
      <w:r>
        <w:rPr>
          <w:rFonts w:ascii="Palatino Linotype" w:hAnsi="Palatino Linotype"/>
          <w:spacing w:val="80"/>
        </w:rPr>
        <w:t> </w:t>
      </w:r>
      <w:r>
        <w:rPr>
          <w:rFonts w:ascii="Palatino Linotype" w:hAnsi="Palatino Linotype"/>
        </w:rPr>
        <w:t>including seeking support.</w:t>
      </w:r>
    </w:p>
    <w:p>
      <w:pPr>
        <w:pStyle w:val="BodyText"/>
        <w:spacing w:before="16"/>
        <w:ind w:left="0"/>
        <w:rPr>
          <w:rFonts w:ascii="Palatino Linotype"/>
        </w:rPr>
      </w:pPr>
    </w:p>
    <w:p>
      <w:pPr>
        <w:spacing w:before="0"/>
        <w:ind w:left="551" w:right="0" w:firstLine="0"/>
        <w:jc w:val="left"/>
        <w:rPr>
          <w:rFonts w:ascii="Arial"/>
          <w:i/>
          <w:sz w:val="20"/>
        </w:rPr>
      </w:pPr>
      <w:r>
        <w:rPr>
          <w:rFonts w:ascii="Palatino Linotype"/>
          <w:i/>
          <w:sz w:val="28"/>
        </w:rPr>
        <w:t>Source:</w:t>
      </w:r>
      <w:r>
        <w:rPr>
          <w:rFonts w:ascii="Palatino Linotype"/>
          <w:i/>
          <w:spacing w:val="31"/>
          <w:sz w:val="28"/>
        </w:rPr>
        <w:t> </w:t>
      </w:r>
      <w:r>
        <w:rPr>
          <w:rFonts w:ascii="Palatino Linotype"/>
          <w:i/>
          <w:sz w:val="28"/>
        </w:rPr>
        <w:t>Green</w:t>
      </w:r>
      <w:r>
        <w:rPr>
          <w:rFonts w:ascii="Palatino Linotype"/>
          <w:i/>
          <w:spacing w:val="31"/>
          <w:sz w:val="28"/>
        </w:rPr>
        <w:t> </w:t>
      </w:r>
      <w:r>
        <w:rPr>
          <w:rFonts w:ascii="Palatino Linotype"/>
          <w:i/>
          <w:sz w:val="28"/>
        </w:rPr>
        <w:t>Cross</w:t>
      </w:r>
      <w:r>
        <w:rPr>
          <w:rFonts w:ascii="Palatino Linotype"/>
          <w:i/>
          <w:spacing w:val="32"/>
          <w:sz w:val="28"/>
        </w:rPr>
        <w:t> </w:t>
      </w:r>
      <w:r>
        <w:rPr>
          <w:rFonts w:ascii="Palatino Linotype"/>
          <w:i/>
          <w:sz w:val="28"/>
        </w:rPr>
        <w:t>Academy</w:t>
      </w:r>
      <w:r>
        <w:rPr>
          <w:rFonts w:ascii="Palatino Linotype"/>
          <w:i/>
          <w:spacing w:val="31"/>
          <w:sz w:val="28"/>
        </w:rPr>
        <w:t> </w:t>
      </w:r>
      <w:r>
        <w:rPr>
          <w:rFonts w:ascii="Palatino Linotype"/>
          <w:i/>
          <w:sz w:val="28"/>
        </w:rPr>
        <w:t>of</w:t>
      </w:r>
      <w:r>
        <w:rPr>
          <w:rFonts w:ascii="Palatino Linotype"/>
          <w:i/>
          <w:spacing w:val="32"/>
          <w:sz w:val="28"/>
        </w:rPr>
        <w:t> </w:t>
      </w:r>
      <w:r>
        <w:rPr>
          <w:rFonts w:ascii="Palatino Linotype"/>
          <w:i/>
          <w:spacing w:val="-2"/>
          <w:sz w:val="28"/>
        </w:rPr>
        <w:t>Traumatolo</w:t>
      </w:r>
      <w:r>
        <w:rPr>
          <w:rFonts w:ascii="Calibri"/>
          <w:i/>
          <w:spacing w:val="-2"/>
          <w:sz w:val="28"/>
        </w:rPr>
        <w:t>g</w:t>
      </w:r>
      <w:r>
        <w:rPr>
          <w:rFonts w:ascii="Palatino Linotype"/>
          <w:i/>
          <w:spacing w:val="-2"/>
          <w:sz w:val="28"/>
        </w:rPr>
        <w:t>y</w:t>
      </w:r>
      <w:r>
        <w:rPr>
          <w:rFonts w:ascii="Arial"/>
          <w:i/>
          <w:color w:val="004A6D"/>
          <w:spacing w:val="-2"/>
          <w:sz w:val="20"/>
        </w:rPr>
        <w:t>,</w:t>
      </w:r>
    </w:p>
    <w:p>
      <w:pPr>
        <w:pStyle w:val="BodyText"/>
        <w:spacing w:before="55"/>
        <w:ind w:left="0"/>
        <w:rPr>
          <w:rFonts w:ascii="Arial"/>
          <w:i/>
        </w:rPr>
      </w:pPr>
    </w:p>
    <w:p>
      <w:pPr>
        <w:pStyle w:val="BodyText"/>
        <w:spacing w:before="1"/>
        <w:ind w:right="1444"/>
      </w:pPr>
      <w:r>
        <w:rPr/>
        <w:t>Flashbacks can feel like a brief movie scene that intrudes on the client. For example, hearing a car backfire on a hot, sunny day may be enough to cause a veteran to respond as if he or she were back on military patrol. Other ways people re-experience</w:t>
      </w:r>
      <w:r>
        <w:rPr>
          <w:spacing w:val="-4"/>
        </w:rPr>
        <w:t> </w:t>
      </w:r>
      <w:r>
        <w:rPr/>
        <w:t>trauma,</w:t>
      </w:r>
      <w:r>
        <w:rPr>
          <w:spacing w:val="-4"/>
        </w:rPr>
        <w:t> </w:t>
      </w:r>
      <w:r>
        <w:rPr/>
        <w:t>besides</w:t>
      </w:r>
      <w:r>
        <w:rPr>
          <w:spacing w:val="-5"/>
        </w:rPr>
        <w:t> </w:t>
      </w:r>
      <w:r>
        <w:rPr/>
        <w:t>flashbacks,</w:t>
      </w:r>
      <w:r>
        <w:rPr>
          <w:spacing w:val="-4"/>
        </w:rPr>
        <w:t> </w:t>
      </w:r>
      <w:r>
        <w:rPr/>
        <w:t>are</w:t>
      </w:r>
      <w:r>
        <w:rPr>
          <w:spacing w:val="-4"/>
        </w:rPr>
        <w:t> </w:t>
      </w:r>
      <w:r>
        <w:rPr/>
        <w:t>via</w:t>
      </w:r>
      <w:r>
        <w:rPr>
          <w:spacing w:val="-4"/>
        </w:rPr>
        <w:t> </w:t>
      </w:r>
      <w:r>
        <w:rPr/>
        <w:t>nightmares</w:t>
      </w:r>
      <w:r>
        <w:rPr>
          <w:spacing w:val="-5"/>
        </w:rPr>
        <w:t> </w:t>
      </w:r>
      <w:r>
        <w:rPr/>
        <w:t>and</w:t>
      </w:r>
      <w:r>
        <w:rPr>
          <w:spacing w:val="-4"/>
        </w:rPr>
        <w:t> </w:t>
      </w:r>
      <w:r>
        <w:rPr/>
        <w:t>intrusive</w:t>
      </w:r>
      <w:r>
        <w:rPr>
          <w:spacing w:val="-4"/>
        </w:rPr>
        <w:t> </w:t>
      </w:r>
      <w:r>
        <w:rPr/>
        <w:t>thoughts of the trauma.</w:t>
      </w:r>
    </w:p>
    <w:p>
      <w:pPr>
        <w:pStyle w:val="Heading4"/>
        <w:spacing w:before="310"/>
        <w:rPr>
          <w:i/>
        </w:rPr>
      </w:pPr>
      <w:r>
        <w:rPr>
          <w:i/>
          <w:color w:val="C67838"/>
        </w:rPr>
        <w:t>Dissociation, Depersonalization, and </w:t>
      </w:r>
      <w:r>
        <w:rPr>
          <w:i/>
          <w:color w:val="C67838"/>
          <w:spacing w:val="-2"/>
        </w:rPr>
        <w:t>Derealization</w:t>
      </w:r>
    </w:p>
    <w:p>
      <w:pPr>
        <w:pStyle w:val="BodyText"/>
        <w:ind w:right="1505"/>
      </w:pPr>
      <w:r>
        <w:rPr/>
        <w:t>Dissociation is a mental process that severs connections among a person’s thoughts, memories, feelings, actions, and/or sense of identity. Most of us have experienced</w:t>
      </w:r>
      <w:r>
        <w:rPr>
          <w:spacing w:val="-4"/>
        </w:rPr>
        <w:t> </w:t>
      </w:r>
      <w:r>
        <w:rPr/>
        <w:t>dissociation—losing</w:t>
      </w:r>
      <w:r>
        <w:rPr>
          <w:spacing w:val="-4"/>
        </w:rPr>
        <w:t> </w:t>
      </w:r>
      <w:r>
        <w:rPr/>
        <w:t>the</w:t>
      </w:r>
      <w:r>
        <w:rPr>
          <w:spacing w:val="-4"/>
        </w:rPr>
        <w:t> </w:t>
      </w:r>
      <w:r>
        <w:rPr/>
        <w:t>ability</w:t>
      </w:r>
      <w:r>
        <w:rPr>
          <w:spacing w:val="-4"/>
        </w:rPr>
        <w:t> </w:t>
      </w:r>
      <w:r>
        <w:rPr/>
        <w:t>to</w:t>
      </w:r>
      <w:r>
        <w:rPr>
          <w:spacing w:val="-4"/>
        </w:rPr>
        <w:t> </w:t>
      </w:r>
      <w:r>
        <w:rPr/>
        <w:t>recall</w:t>
      </w:r>
      <w:r>
        <w:rPr>
          <w:spacing w:val="-4"/>
        </w:rPr>
        <w:t> </w:t>
      </w:r>
      <w:r>
        <w:rPr/>
        <w:t>or</w:t>
      </w:r>
      <w:r>
        <w:rPr>
          <w:spacing w:val="-4"/>
        </w:rPr>
        <w:t> </w:t>
      </w:r>
      <w:r>
        <w:rPr/>
        <w:t>track</w:t>
      </w:r>
      <w:r>
        <w:rPr>
          <w:spacing w:val="-4"/>
        </w:rPr>
        <w:t> </w:t>
      </w:r>
      <w:r>
        <w:rPr/>
        <w:t>a</w:t>
      </w:r>
      <w:r>
        <w:rPr>
          <w:spacing w:val="-4"/>
        </w:rPr>
        <w:t> </w:t>
      </w:r>
      <w:r>
        <w:rPr/>
        <w:t>particular</w:t>
      </w:r>
      <w:r>
        <w:rPr>
          <w:spacing w:val="-4"/>
        </w:rPr>
        <w:t> </w:t>
      </w:r>
      <w:r>
        <w:rPr/>
        <w:t>action (e.g., arriving at work but not remembering the last minutes of the drive).</w:t>
      </w:r>
    </w:p>
    <w:p>
      <w:pPr>
        <w:pStyle w:val="BodyText"/>
        <w:spacing w:line="237" w:lineRule="auto"/>
        <w:ind w:right="1450"/>
      </w:pPr>
      <w:r>
        <w:rPr/>
        <w:t>Dissociation happens because the person is engaged in an automatic activity and is not paying attention to his or her immediate environment. Dissociation can also occur</w:t>
      </w:r>
      <w:r>
        <w:rPr>
          <w:spacing w:val="-3"/>
        </w:rPr>
        <w:t> </w:t>
      </w:r>
      <w:r>
        <w:rPr/>
        <w:t>during</w:t>
      </w:r>
      <w:r>
        <w:rPr>
          <w:spacing w:val="-3"/>
        </w:rPr>
        <w:t> </w:t>
      </w:r>
      <w:r>
        <w:rPr/>
        <w:t>severe</w:t>
      </w:r>
      <w:r>
        <w:rPr>
          <w:spacing w:val="-3"/>
        </w:rPr>
        <w:t> </w:t>
      </w:r>
      <w:r>
        <w:rPr/>
        <w:t>stress</w:t>
      </w:r>
      <w:r>
        <w:rPr>
          <w:spacing w:val="-4"/>
        </w:rPr>
        <w:t> </w:t>
      </w:r>
      <w:r>
        <w:rPr/>
        <w:t>or</w:t>
      </w:r>
      <w:r>
        <w:rPr>
          <w:spacing w:val="-3"/>
        </w:rPr>
        <w:t> </w:t>
      </w:r>
      <w:r>
        <w:rPr/>
        <w:t>trauma</w:t>
      </w:r>
      <w:r>
        <w:rPr>
          <w:spacing w:val="-3"/>
        </w:rPr>
        <w:t> </w:t>
      </w:r>
      <w:r>
        <w:rPr/>
        <w:t>as</w:t>
      </w:r>
      <w:r>
        <w:rPr>
          <w:spacing w:val="-4"/>
        </w:rPr>
        <w:t> </w:t>
      </w:r>
      <w:r>
        <w:rPr/>
        <w:t>a</w:t>
      </w:r>
      <w:r>
        <w:rPr>
          <w:spacing w:val="-3"/>
        </w:rPr>
        <w:t> </w:t>
      </w:r>
      <w:r>
        <w:rPr/>
        <w:t>protective</w:t>
      </w:r>
      <w:r>
        <w:rPr>
          <w:spacing w:val="-3"/>
        </w:rPr>
        <w:t> </w:t>
      </w:r>
      <w:r>
        <w:rPr/>
        <w:t>element</w:t>
      </w:r>
      <w:r>
        <w:rPr>
          <w:spacing w:val="-3"/>
        </w:rPr>
        <w:t> </w:t>
      </w:r>
      <w:r>
        <w:rPr/>
        <w:t>whereby</w:t>
      </w:r>
      <w:r>
        <w:rPr>
          <w:spacing w:val="-3"/>
        </w:rPr>
        <w:t> </w:t>
      </w:r>
      <w:r>
        <w:rPr/>
        <w:t>the</w:t>
      </w:r>
      <w:r>
        <w:rPr>
          <w:spacing w:val="-3"/>
        </w:rPr>
        <w:t> </w:t>
      </w:r>
      <w:r>
        <w:rPr/>
        <w:t>individual</w:t>
      </w:r>
    </w:p>
    <w:p>
      <w:pPr>
        <w:pStyle w:val="BodyText"/>
        <w:spacing w:after="0" w:line="237" w:lineRule="auto"/>
        <w:sectPr>
          <w:pgSz w:w="12240" w:h="15840"/>
          <w:pgMar w:header="0" w:footer="760" w:top="1560" w:bottom="960" w:left="1080" w:right="0"/>
        </w:sectPr>
      </w:pPr>
    </w:p>
    <w:p>
      <w:pPr>
        <w:pStyle w:val="BodyText"/>
        <w:spacing w:before="66"/>
        <w:ind w:right="2330"/>
      </w:pPr>
      <w:r>
        <w:rPr/>
        <w:t>incurs</w:t>
      </w:r>
      <w:r>
        <w:rPr>
          <w:spacing w:val="-6"/>
        </w:rPr>
        <w:t> </w:t>
      </w:r>
      <w:r>
        <w:rPr/>
        <w:t>distortion</w:t>
      </w:r>
      <w:r>
        <w:rPr>
          <w:spacing w:val="-5"/>
        </w:rPr>
        <w:t> </w:t>
      </w:r>
      <w:r>
        <w:rPr/>
        <w:t>of</w:t>
      </w:r>
      <w:r>
        <w:rPr>
          <w:spacing w:val="-5"/>
        </w:rPr>
        <w:t> </w:t>
      </w:r>
      <w:r>
        <w:rPr/>
        <w:t>time,</w:t>
      </w:r>
      <w:r>
        <w:rPr>
          <w:spacing w:val="-5"/>
        </w:rPr>
        <w:t> </w:t>
      </w:r>
      <w:r>
        <w:rPr/>
        <w:t>space,</w:t>
      </w:r>
      <w:r>
        <w:rPr>
          <w:spacing w:val="-5"/>
        </w:rPr>
        <w:t> </w:t>
      </w:r>
      <w:r>
        <w:rPr/>
        <w:t>or</w:t>
      </w:r>
      <w:r>
        <w:rPr>
          <w:spacing w:val="-5"/>
        </w:rPr>
        <w:t> </w:t>
      </w:r>
      <w:r>
        <w:rPr/>
        <w:t>identity.</w:t>
      </w:r>
      <w:r>
        <w:rPr>
          <w:spacing w:val="-11"/>
        </w:rPr>
        <w:t> </w:t>
      </w:r>
      <w:r>
        <w:rPr/>
        <w:t>This</w:t>
      </w:r>
      <w:r>
        <w:rPr>
          <w:spacing w:val="-6"/>
        </w:rPr>
        <w:t> </w:t>
      </w:r>
      <w:r>
        <w:rPr/>
        <w:t>is</w:t>
      </w:r>
      <w:r>
        <w:rPr>
          <w:spacing w:val="-6"/>
        </w:rPr>
        <w:t> </w:t>
      </w:r>
      <w:r>
        <w:rPr/>
        <w:t>a</w:t>
      </w:r>
      <w:r>
        <w:rPr>
          <w:spacing w:val="-5"/>
        </w:rPr>
        <w:t> </w:t>
      </w:r>
      <w:r>
        <w:rPr/>
        <w:t>common</w:t>
      </w:r>
      <w:r>
        <w:rPr>
          <w:spacing w:val="-5"/>
        </w:rPr>
        <w:t> </w:t>
      </w:r>
      <w:r>
        <w:rPr/>
        <w:t>symptom</w:t>
      </w:r>
      <w:r>
        <w:rPr>
          <w:spacing w:val="-5"/>
        </w:rPr>
        <w:t> </w:t>
      </w:r>
      <w:r>
        <w:rPr/>
        <w:t>in traumatic stress reactions.</w:t>
      </w:r>
    </w:p>
    <w:p>
      <w:pPr>
        <w:pStyle w:val="BodyText"/>
        <w:spacing w:before="296"/>
        <w:ind w:right="1505"/>
      </w:pPr>
      <w:r>
        <w:rPr/>
        <w:t>Dissociation helps distance the experience from the individual. People who have experienced severe or developmental trauma may have learned to separate themselves from distress to survive.</w:t>
      </w:r>
      <w:r>
        <w:rPr>
          <w:spacing w:val="-6"/>
        </w:rPr>
        <w:t> </w:t>
      </w:r>
      <w:r>
        <w:rPr/>
        <w:t>At times, dissociation can be very pervasive and</w:t>
      </w:r>
      <w:r>
        <w:rPr>
          <w:spacing w:val="-5"/>
        </w:rPr>
        <w:t> </w:t>
      </w:r>
      <w:r>
        <w:rPr/>
        <w:t>symptomatic</w:t>
      </w:r>
      <w:r>
        <w:rPr>
          <w:spacing w:val="-5"/>
        </w:rPr>
        <w:t> </w:t>
      </w:r>
      <w:r>
        <w:rPr/>
        <w:t>of</w:t>
      </w:r>
      <w:r>
        <w:rPr>
          <w:spacing w:val="-5"/>
        </w:rPr>
        <w:t> </w:t>
      </w:r>
      <w:r>
        <w:rPr/>
        <w:t>a</w:t>
      </w:r>
      <w:r>
        <w:rPr>
          <w:spacing w:val="-5"/>
        </w:rPr>
        <w:t> </w:t>
      </w:r>
      <w:r>
        <w:rPr/>
        <w:t>mental</w:t>
      </w:r>
      <w:r>
        <w:rPr>
          <w:spacing w:val="-5"/>
        </w:rPr>
        <w:t> </w:t>
      </w:r>
      <w:r>
        <w:rPr/>
        <w:t>disorder,</w:t>
      </w:r>
      <w:r>
        <w:rPr>
          <w:spacing w:val="-5"/>
        </w:rPr>
        <w:t> </w:t>
      </w:r>
      <w:r>
        <w:rPr/>
        <w:t>such</w:t>
      </w:r>
      <w:r>
        <w:rPr>
          <w:spacing w:val="-5"/>
        </w:rPr>
        <w:t> </w:t>
      </w:r>
      <w:r>
        <w:rPr/>
        <w:t>as</w:t>
      </w:r>
      <w:r>
        <w:rPr>
          <w:spacing w:val="-6"/>
        </w:rPr>
        <w:t> </w:t>
      </w:r>
      <w:r>
        <w:rPr/>
        <w:t>dissociative</w:t>
      </w:r>
      <w:r>
        <w:rPr>
          <w:spacing w:val="-5"/>
        </w:rPr>
        <w:t> </w:t>
      </w:r>
      <w:r>
        <w:rPr/>
        <w:t>identity</w:t>
      </w:r>
      <w:r>
        <w:rPr>
          <w:spacing w:val="-5"/>
        </w:rPr>
        <w:t> </w:t>
      </w:r>
      <w:r>
        <w:rPr/>
        <w:t>disorder</w:t>
      </w:r>
      <w:r>
        <w:rPr>
          <w:spacing w:val="-5"/>
        </w:rPr>
        <w:t> </w:t>
      </w:r>
      <w:r>
        <w:rPr/>
        <w:t>(DID; formerly known as multiple personality disorder).</w:t>
      </w:r>
    </w:p>
    <w:p>
      <w:pPr>
        <w:pStyle w:val="BodyText"/>
        <w:spacing w:before="318"/>
        <w:ind w:left="0"/>
      </w:pPr>
    </w:p>
    <w:p>
      <w:pPr>
        <w:pStyle w:val="BodyText"/>
        <w:ind w:right="1505"/>
      </w:pPr>
      <w:r>
        <w:rPr/>
        <w:t>According</w:t>
      </w:r>
      <w:r>
        <w:rPr>
          <w:spacing w:val="-4"/>
        </w:rPr>
        <w:t> </w:t>
      </w:r>
      <w:r>
        <w:rPr/>
        <w:t>to</w:t>
      </w:r>
      <w:r>
        <w:rPr>
          <w:spacing w:val="-4"/>
        </w:rPr>
        <w:t> </w:t>
      </w:r>
      <w:r>
        <w:rPr/>
        <w:t>the</w:t>
      </w:r>
      <w:r>
        <w:rPr>
          <w:spacing w:val="-4"/>
        </w:rPr>
        <w:t> </w:t>
      </w:r>
      <w:r>
        <w:rPr/>
        <w:t>DSM-5,</w:t>
      </w:r>
      <w:r>
        <w:rPr>
          <w:spacing w:val="-4"/>
        </w:rPr>
        <w:t> </w:t>
      </w:r>
      <w:r>
        <w:rPr/>
        <w:t>“dissociative</w:t>
      </w:r>
      <w:r>
        <w:rPr>
          <w:spacing w:val="-4"/>
        </w:rPr>
        <w:t> </w:t>
      </w:r>
      <w:r>
        <w:rPr/>
        <w:t>disorders</w:t>
      </w:r>
      <w:r>
        <w:rPr>
          <w:spacing w:val="-5"/>
        </w:rPr>
        <w:t> </w:t>
      </w:r>
      <w:r>
        <w:rPr/>
        <w:t>are</w:t>
      </w:r>
      <w:r>
        <w:rPr>
          <w:spacing w:val="-4"/>
        </w:rPr>
        <w:t> </w:t>
      </w:r>
      <w:r>
        <w:rPr/>
        <w:t>characterized</w:t>
      </w:r>
      <w:r>
        <w:rPr>
          <w:spacing w:val="-4"/>
        </w:rPr>
        <w:t> </w:t>
      </w:r>
      <w:r>
        <w:rPr/>
        <w:t>by</w:t>
      </w:r>
      <w:r>
        <w:rPr>
          <w:spacing w:val="-4"/>
        </w:rPr>
        <w:t> </w:t>
      </w:r>
      <w:r>
        <w:rPr/>
        <w:t>a</w:t>
      </w:r>
      <w:r>
        <w:rPr>
          <w:spacing w:val="-4"/>
        </w:rPr>
        <w:t> </w:t>
      </w:r>
      <w:r>
        <w:rPr/>
        <w:t>disruption of and/or discontinuity in the normal integration of consciousness, memory, identity, emotion, perception, body representation, motor control, and behavior”</w:t>
      </w:r>
    </w:p>
    <w:p>
      <w:pPr>
        <w:pStyle w:val="BodyText"/>
        <w:spacing w:line="237" w:lineRule="auto"/>
        <w:ind w:left="5843" w:right="1442" w:hanging="108"/>
      </w:pPr>
      <w:r>
        <w:rPr/>
        <mc:AlternateContent>
          <mc:Choice Requires="wps">
            <w:drawing>
              <wp:anchor distT="0" distB="0" distL="0" distR="0" allowOverlap="1" layoutInCell="1" locked="0" behindDoc="0" simplePos="0" relativeHeight="15749632">
                <wp:simplePos x="0" y="0"/>
                <wp:positionH relativeFrom="page">
                  <wp:posOffset>913907</wp:posOffset>
                </wp:positionH>
                <wp:positionV relativeFrom="paragraph">
                  <wp:posOffset>331570</wp:posOffset>
                </wp:positionV>
                <wp:extent cx="3328670" cy="311150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3328670" cy="3111500"/>
                          <a:chExt cx="3328670" cy="3111500"/>
                        </a:xfrm>
                      </wpg:grpSpPr>
                      <pic:pic>
                        <pic:nvPicPr>
                          <pic:cNvPr id="134" name="Image 134"/>
                          <pic:cNvPicPr/>
                        </pic:nvPicPr>
                        <pic:blipFill>
                          <a:blip r:embed="rId86" cstate="print"/>
                          <a:stretch>
                            <a:fillRect/>
                          </a:stretch>
                        </pic:blipFill>
                        <pic:spPr>
                          <a:xfrm>
                            <a:off x="38592" y="30993"/>
                            <a:ext cx="3253155" cy="3041912"/>
                          </a:xfrm>
                          <a:prstGeom prst="rect">
                            <a:avLst/>
                          </a:prstGeom>
                        </pic:spPr>
                      </pic:pic>
                      <pic:pic>
                        <pic:nvPicPr>
                          <pic:cNvPr id="135" name="Image 135"/>
                          <pic:cNvPicPr/>
                        </pic:nvPicPr>
                        <pic:blipFill>
                          <a:blip r:embed="rId87" cstate="print"/>
                          <a:stretch>
                            <a:fillRect/>
                          </a:stretch>
                        </pic:blipFill>
                        <pic:spPr>
                          <a:xfrm>
                            <a:off x="0" y="0"/>
                            <a:ext cx="3328537" cy="3111500"/>
                          </a:xfrm>
                          <a:prstGeom prst="rect">
                            <a:avLst/>
                          </a:prstGeom>
                        </pic:spPr>
                      </pic:pic>
                      <wps:wsp>
                        <wps:cNvPr id="136" name="Textbox 136"/>
                        <wps:cNvSpPr txBox="1"/>
                        <wps:spPr>
                          <a:xfrm>
                            <a:off x="122412" y="113136"/>
                            <a:ext cx="2975610" cy="2283460"/>
                          </a:xfrm>
                          <a:prstGeom prst="rect">
                            <a:avLst/>
                          </a:prstGeom>
                        </wps:spPr>
                        <wps:txbx>
                          <w:txbxContent>
                            <w:p>
                              <w:pPr>
                                <w:spacing w:line="370" w:lineRule="exact" w:before="22"/>
                                <w:ind w:left="0" w:right="0" w:firstLine="0"/>
                                <w:jc w:val="left"/>
                                <w:rPr>
                                  <w:rFonts w:ascii="Palatino Linotype"/>
                                  <w:b/>
                                  <w:sz w:val="28"/>
                                </w:rPr>
                              </w:pPr>
                              <w:r>
                                <w:rPr>
                                  <w:rFonts w:ascii="Palatino Linotype"/>
                                  <w:b/>
                                  <w:w w:val="105"/>
                                  <w:sz w:val="28"/>
                                </w:rPr>
                                <w:t>Potential</w:t>
                              </w:r>
                              <w:r>
                                <w:rPr>
                                  <w:rFonts w:ascii="Palatino Linotype"/>
                                  <w:b/>
                                  <w:spacing w:val="2"/>
                                  <w:w w:val="105"/>
                                  <w:sz w:val="28"/>
                                </w:rPr>
                                <w:t> </w:t>
                              </w:r>
                              <w:r>
                                <w:rPr>
                                  <w:rFonts w:ascii="Palatino Linotype"/>
                                  <w:b/>
                                  <w:w w:val="105"/>
                                  <w:sz w:val="28"/>
                                </w:rPr>
                                <w:t>Signs</w:t>
                              </w:r>
                              <w:r>
                                <w:rPr>
                                  <w:rFonts w:ascii="Palatino Linotype"/>
                                  <w:b/>
                                  <w:spacing w:val="2"/>
                                  <w:w w:val="105"/>
                                  <w:sz w:val="28"/>
                                </w:rPr>
                                <w:t> </w:t>
                              </w:r>
                              <w:r>
                                <w:rPr>
                                  <w:rFonts w:ascii="Palatino Linotype"/>
                                  <w:b/>
                                  <w:w w:val="105"/>
                                  <w:sz w:val="28"/>
                                </w:rPr>
                                <w:t>of</w:t>
                              </w:r>
                              <w:r>
                                <w:rPr>
                                  <w:rFonts w:ascii="Palatino Linotype"/>
                                  <w:b/>
                                  <w:spacing w:val="2"/>
                                  <w:w w:val="105"/>
                                  <w:sz w:val="28"/>
                                </w:rPr>
                                <w:t> </w:t>
                              </w:r>
                              <w:r>
                                <w:rPr>
                                  <w:rFonts w:ascii="Palatino Linotype"/>
                                  <w:b/>
                                  <w:spacing w:val="-2"/>
                                  <w:w w:val="105"/>
                                  <w:sz w:val="28"/>
                                </w:rPr>
                                <w:t>Dissociation</w:t>
                              </w:r>
                            </w:p>
                            <w:p>
                              <w:pPr>
                                <w:numPr>
                                  <w:ilvl w:val="0"/>
                                  <w:numId w:val="15"/>
                                </w:numPr>
                                <w:tabs>
                                  <w:tab w:pos="359" w:val="left" w:leader="none"/>
                                </w:tabs>
                                <w:spacing w:line="400" w:lineRule="exact" w:before="0"/>
                                <w:ind w:left="359" w:right="0" w:hanging="359"/>
                                <w:jc w:val="left"/>
                                <w:rPr>
                                  <w:rFonts w:ascii="Palatino Linotype" w:hAnsi="Palatino Linotype"/>
                                  <w:sz w:val="28"/>
                                </w:rPr>
                              </w:pPr>
                              <w:r>
                                <w:rPr>
                                  <w:rFonts w:ascii="Palatino Linotype" w:hAnsi="Palatino Linotype"/>
                                  <w:sz w:val="28"/>
                                </w:rPr>
                                <w:t>Fixed</w:t>
                              </w:r>
                              <w:r>
                                <w:rPr>
                                  <w:rFonts w:ascii="Palatino Linotype" w:hAnsi="Palatino Linotype"/>
                                  <w:spacing w:val="-3"/>
                                  <w:sz w:val="28"/>
                                </w:rPr>
                                <w:t> </w:t>
                              </w:r>
                              <w:r>
                                <w:rPr>
                                  <w:rFonts w:ascii="Palatino Linotype" w:hAnsi="Palatino Linotype"/>
                                  <w:sz w:val="28"/>
                                </w:rPr>
                                <w:t>or</w:t>
                              </w:r>
                              <w:r>
                                <w:rPr>
                                  <w:rFonts w:ascii="Palatino Linotype" w:hAnsi="Palatino Linotype"/>
                                  <w:spacing w:val="-2"/>
                                  <w:sz w:val="28"/>
                                </w:rPr>
                                <w:t> </w:t>
                              </w:r>
                              <w:r>
                                <w:rPr>
                                  <w:rFonts w:ascii="Palatino Linotype" w:hAnsi="Palatino Linotype"/>
                                  <w:sz w:val="28"/>
                                </w:rPr>
                                <w:t>“glazed”</w:t>
                              </w:r>
                              <w:r>
                                <w:rPr>
                                  <w:rFonts w:ascii="Palatino Linotype" w:hAnsi="Palatino Linotype"/>
                                  <w:spacing w:val="-2"/>
                                  <w:sz w:val="28"/>
                                </w:rPr>
                                <w:t> </w:t>
                              </w:r>
                              <w:r>
                                <w:rPr>
                                  <w:rFonts w:ascii="Palatino Linotype" w:hAnsi="Palatino Linotype"/>
                                  <w:spacing w:val="-4"/>
                                  <w:sz w:val="28"/>
                                </w:rPr>
                                <w:t>eyes</w:t>
                              </w:r>
                            </w:p>
                            <w:p>
                              <w:pPr>
                                <w:numPr>
                                  <w:ilvl w:val="0"/>
                                  <w:numId w:val="15"/>
                                </w:numPr>
                                <w:tabs>
                                  <w:tab w:pos="359" w:val="left" w:leader="none"/>
                                </w:tabs>
                                <w:spacing w:line="400" w:lineRule="exact" w:before="0"/>
                                <w:ind w:left="359" w:right="0" w:hanging="359"/>
                                <w:jc w:val="left"/>
                                <w:rPr>
                                  <w:rFonts w:ascii="Palatino Linotype" w:hAnsi="Palatino Linotype"/>
                                  <w:sz w:val="28"/>
                                </w:rPr>
                              </w:pPr>
                              <w:r>
                                <w:rPr>
                                  <w:rFonts w:ascii="Palatino Linotype" w:hAnsi="Palatino Linotype"/>
                                  <w:sz w:val="28"/>
                                </w:rPr>
                                <w:t>Sudden</w:t>
                              </w:r>
                              <w:r>
                                <w:rPr>
                                  <w:rFonts w:ascii="Palatino Linotype" w:hAnsi="Palatino Linotype"/>
                                  <w:spacing w:val="3"/>
                                  <w:sz w:val="28"/>
                                </w:rPr>
                                <w:t> </w:t>
                              </w:r>
                              <w:r>
                                <w:rPr>
                                  <w:rFonts w:ascii="Palatino Linotype" w:hAnsi="Palatino Linotype"/>
                                  <w:sz w:val="28"/>
                                </w:rPr>
                                <w:t>ﬂattening</w:t>
                              </w:r>
                              <w:r>
                                <w:rPr>
                                  <w:rFonts w:ascii="Palatino Linotype" w:hAnsi="Palatino Linotype"/>
                                  <w:spacing w:val="4"/>
                                  <w:sz w:val="28"/>
                                </w:rPr>
                                <w:t> </w:t>
                              </w:r>
                              <w:r>
                                <w:rPr>
                                  <w:rFonts w:ascii="Palatino Linotype" w:hAnsi="Palatino Linotype"/>
                                  <w:sz w:val="28"/>
                                </w:rPr>
                                <w:t>of</w:t>
                              </w:r>
                              <w:r>
                                <w:rPr>
                                  <w:rFonts w:ascii="Palatino Linotype" w:hAnsi="Palatino Linotype"/>
                                  <w:spacing w:val="4"/>
                                  <w:sz w:val="28"/>
                                </w:rPr>
                                <w:t> </w:t>
                              </w:r>
                              <w:r>
                                <w:rPr>
                                  <w:rFonts w:ascii="Palatino Linotype" w:hAnsi="Palatino Linotype"/>
                                  <w:spacing w:val="-4"/>
                                  <w:sz w:val="28"/>
                                </w:rPr>
                                <w:t>aﬀect</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Long</w:t>
                              </w:r>
                              <w:r>
                                <w:rPr>
                                  <w:rFonts w:ascii="Palatino Linotype"/>
                                  <w:spacing w:val="4"/>
                                  <w:sz w:val="28"/>
                                </w:rPr>
                                <w:t> </w:t>
                              </w:r>
                              <w:r>
                                <w:rPr>
                                  <w:rFonts w:ascii="Palatino Linotype"/>
                                  <w:sz w:val="28"/>
                                </w:rPr>
                                <w:t>periods</w:t>
                              </w:r>
                              <w:r>
                                <w:rPr>
                                  <w:rFonts w:ascii="Palatino Linotype"/>
                                  <w:spacing w:val="4"/>
                                  <w:sz w:val="28"/>
                                </w:rPr>
                                <w:t> </w:t>
                              </w:r>
                              <w:r>
                                <w:rPr>
                                  <w:rFonts w:ascii="Palatino Linotype"/>
                                  <w:sz w:val="28"/>
                                </w:rPr>
                                <w:t>of</w:t>
                              </w:r>
                              <w:r>
                                <w:rPr>
                                  <w:rFonts w:ascii="Palatino Linotype"/>
                                  <w:spacing w:val="5"/>
                                  <w:sz w:val="28"/>
                                </w:rPr>
                                <w:t> </w:t>
                              </w:r>
                              <w:r>
                                <w:rPr>
                                  <w:rFonts w:ascii="Palatino Linotype"/>
                                  <w:spacing w:val="-2"/>
                                  <w:sz w:val="28"/>
                                </w:rPr>
                                <w:t>silence</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Monotonous</w:t>
                              </w:r>
                              <w:r>
                                <w:rPr>
                                  <w:rFonts w:ascii="Palatino Linotype"/>
                                  <w:spacing w:val="4"/>
                                  <w:sz w:val="28"/>
                                </w:rPr>
                                <w:t> </w:t>
                              </w:r>
                              <w:r>
                                <w:rPr>
                                  <w:rFonts w:ascii="Palatino Linotype"/>
                                  <w:spacing w:val="-2"/>
                                  <w:sz w:val="28"/>
                                </w:rPr>
                                <w:t>voice</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Stereotyped</w:t>
                              </w:r>
                              <w:r>
                                <w:rPr>
                                  <w:rFonts w:ascii="Palatino Linotype"/>
                                  <w:spacing w:val="38"/>
                                  <w:sz w:val="28"/>
                                </w:rPr>
                                <w:t> </w:t>
                              </w:r>
                              <w:r>
                                <w:rPr>
                                  <w:rFonts w:ascii="Palatino Linotype"/>
                                  <w:spacing w:val="-2"/>
                                  <w:sz w:val="28"/>
                                </w:rPr>
                                <w:t>movements</w:t>
                              </w:r>
                            </w:p>
                            <w:p>
                              <w:pPr>
                                <w:numPr>
                                  <w:ilvl w:val="0"/>
                                  <w:numId w:val="15"/>
                                </w:numPr>
                                <w:tabs>
                                  <w:tab w:pos="360" w:val="left" w:leader="none"/>
                                </w:tabs>
                                <w:spacing w:line="254" w:lineRule="auto" w:before="0"/>
                                <w:ind w:left="360" w:right="18" w:hanging="360"/>
                                <w:jc w:val="left"/>
                                <w:rPr>
                                  <w:rFonts w:ascii="Palatino Linotype"/>
                                  <w:sz w:val="28"/>
                                </w:rPr>
                              </w:pPr>
                              <w:r>
                                <w:rPr>
                                  <w:rFonts w:ascii="Palatino Linotype"/>
                                  <w:sz w:val="28"/>
                                </w:rPr>
                                <w:t>Responses not congruent with </w:t>
                              </w:r>
                              <w:r>
                                <w:rPr>
                                  <w:rFonts w:ascii="Palatino Linotype"/>
                                  <w:sz w:val="28"/>
                                </w:rPr>
                                <w:t>the </w:t>
                              </w:r>
                              <w:r>
                                <w:rPr>
                                  <w:rFonts w:ascii="Palatino Linotype"/>
                                  <w:w w:val="105"/>
                                  <w:sz w:val="28"/>
                                </w:rPr>
                                <w:t>present context or situation</w:t>
                              </w:r>
                            </w:p>
                            <w:p>
                              <w:pPr>
                                <w:numPr>
                                  <w:ilvl w:val="0"/>
                                  <w:numId w:val="15"/>
                                </w:numPr>
                                <w:tabs>
                                  <w:tab w:pos="359" w:val="left" w:leader="none"/>
                                </w:tabs>
                                <w:spacing w:line="373" w:lineRule="exact" w:before="0"/>
                                <w:ind w:left="359" w:right="0" w:hanging="359"/>
                                <w:jc w:val="left"/>
                                <w:rPr>
                                  <w:rFonts w:ascii="Palatino Linotype"/>
                                  <w:sz w:val="28"/>
                                </w:rPr>
                              </w:pPr>
                              <w:r>
                                <w:rPr>
                                  <w:rFonts w:ascii="Palatino Linotype"/>
                                  <w:sz w:val="28"/>
                                </w:rPr>
                                <w:t>Excessive</w:t>
                              </w:r>
                              <w:r>
                                <w:rPr>
                                  <w:rFonts w:ascii="Palatino Linotype"/>
                                  <w:spacing w:val="8"/>
                                  <w:sz w:val="28"/>
                                </w:rPr>
                                <w:t> </w:t>
                              </w:r>
                              <w:r>
                                <w:rPr>
                                  <w:rFonts w:ascii="Palatino Linotype"/>
                                  <w:spacing w:val="-2"/>
                                  <w:sz w:val="28"/>
                                </w:rPr>
                                <w:t>intellectualization</w:t>
                              </w:r>
                            </w:p>
                          </w:txbxContent>
                        </wps:txbx>
                        <wps:bodyPr wrap="square" lIns="0" tIns="0" rIns="0" bIns="0" rtlCol="0">
                          <a:noAutofit/>
                        </wps:bodyPr>
                      </wps:wsp>
                      <wps:wsp>
                        <wps:cNvPr id="137" name="Textbox 137"/>
                        <wps:cNvSpPr txBox="1"/>
                        <wps:spPr>
                          <a:xfrm>
                            <a:off x="122412" y="2657581"/>
                            <a:ext cx="1266190" cy="247015"/>
                          </a:xfrm>
                          <a:prstGeom prst="rect">
                            <a:avLst/>
                          </a:prstGeom>
                        </wps:spPr>
                        <wps:txbx>
                          <w:txbxContent>
                            <w:p>
                              <w:pPr>
                                <w:spacing w:line="373" w:lineRule="exact" w:before="15"/>
                                <w:ind w:left="0" w:right="0" w:firstLine="0"/>
                                <w:jc w:val="left"/>
                                <w:rPr>
                                  <w:rFonts w:ascii="Palatino Linotype"/>
                                  <w:sz w:val="24"/>
                                </w:rPr>
                              </w:pPr>
                              <w:r>
                                <w:rPr>
                                  <w:rFonts w:ascii="Palatino Linotype"/>
                                  <w:w w:val="105"/>
                                  <w:sz w:val="28"/>
                                </w:rPr>
                                <w:t>(Source:</w:t>
                              </w:r>
                              <w:r>
                                <w:rPr>
                                  <w:rFonts w:ascii="Palatino Linotype"/>
                                  <w:spacing w:val="-14"/>
                                  <w:w w:val="105"/>
                                  <w:sz w:val="28"/>
                                </w:rPr>
                                <w:t> </w:t>
                              </w:r>
                              <w:r>
                                <w:rPr>
                                  <w:rFonts w:ascii="Palatino Linotype"/>
                                  <w:spacing w:val="-2"/>
                                  <w:w w:val="105"/>
                                  <w:sz w:val="28"/>
                                </w:rPr>
                                <w:t>Briere</w:t>
                              </w:r>
                              <w:r>
                                <w:rPr>
                                  <w:rFonts w:ascii="Palatino Linotype"/>
                                  <w:spacing w:val="-2"/>
                                  <w:w w:val="105"/>
                                  <w:sz w:val="24"/>
                                </w:rPr>
                                <w:t>)</w:t>
                              </w:r>
                            </w:p>
                          </w:txbxContent>
                        </wps:txbx>
                        <wps:bodyPr wrap="square" lIns="0" tIns="0" rIns="0" bIns="0" rtlCol="0">
                          <a:noAutofit/>
                        </wps:bodyPr>
                      </wps:wsp>
                    </wpg:wgp>
                  </a:graphicData>
                </a:graphic>
              </wp:anchor>
            </w:drawing>
          </mc:Choice>
          <mc:Fallback>
            <w:pict>
              <v:group style="position:absolute;margin-left:71.96122pt;margin-top:26.107918pt;width:262.1pt;height:245pt;mso-position-horizontal-relative:page;mso-position-vertical-relative:paragraph;z-index:15749632" id="docshapegroup126" coordorigin="1439,522" coordsize="5242,4900">
                <v:shape style="position:absolute;left:1500;top:570;width:5124;height:4791" type="#_x0000_t75" id="docshape127" stroked="false">
                  <v:imagedata r:id="rId86" o:title=""/>
                </v:shape>
                <v:shape style="position:absolute;left:1439;top:522;width:5242;height:4900" type="#_x0000_t75" id="docshape128" stroked="false">
                  <v:imagedata r:id="rId87" o:title=""/>
                </v:shape>
                <v:shape style="position:absolute;left:1632;top:700;width:4686;height:3596" type="#_x0000_t202" id="docshape129" filled="false" stroked="false">
                  <v:textbox inset="0,0,0,0">
                    <w:txbxContent>
                      <w:p>
                        <w:pPr>
                          <w:spacing w:line="370" w:lineRule="exact" w:before="22"/>
                          <w:ind w:left="0" w:right="0" w:firstLine="0"/>
                          <w:jc w:val="left"/>
                          <w:rPr>
                            <w:rFonts w:ascii="Palatino Linotype"/>
                            <w:b/>
                            <w:sz w:val="28"/>
                          </w:rPr>
                        </w:pPr>
                        <w:r>
                          <w:rPr>
                            <w:rFonts w:ascii="Palatino Linotype"/>
                            <w:b/>
                            <w:w w:val="105"/>
                            <w:sz w:val="28"/>
                          </w:rPr>
                          <w:t>Potential</w:t>
                        </w:r>
                        <w:r>
                          <w:rPr>
                            <w:rFonts w:ascii="Palatino Linotype"/>
                            <w:b/>
                            <w:spacing w:val="2"/>
                            <w:w w:val="105"/>
                            <w:sz w:val="28"/>
                          </w:rPr>
                          <w:t> </w:t>
                        </w:r>
                        <w:r>
                          <w:rPr>
                            <w:rFonts w:ascii="Palatino Linotype"/>
                            <w:b/>
                            <w:w w:val="105"/>
                            <w:sz w:val="28"/>
                          </w:rPr>
                          <w:t>Signs</w:t>
                        </w:r>
                        <w:r>
                          <w:rPr>
                            <w:rFonts w:ascii="Palatino Linotype"/>
                            <w:b/>
                            <w:spacing w:val="2"/>
                            <w:w w:val="105"/>
                            <w:sz w:val="28"/>
                          </w:rPr>
                          <w:t> </w:t>
                        </w:r>
                        <w:r>
                          <w:rPr>
                            <w:rFonts w:ascii="Palatino Linotype"/>
                            <w:b/>
                            <w:w w:val="105"/>
                            <w:sz w:val="28"/>
                          </w:rPr>
                          <w:t>of</w:t>
                        </w:r>
                        <w:r>
                          <w:rPr>
                            <w:rFonts w:ascii="Palatino Linotype"/>
                            <w:b/>
                            <w:spacing w:val="2"/>
                            <w:w w:val="105"/>
                            <w:sz w:val="28"/>
                          </w:rPr>
                          <w:t> </w:t>
                        </w:r>
                        <w:r>
                          <w:rPr>
                            <w:rFonts w:ascii="Palatino Linotype"/>
                            <w:b/>
                            <w:spacing w:val="-2"/>
                            <w:w w:val="105"/>
                            <w:sz w:val="28"/>
                          </w:rPr>
                          <w:t>Dissociation</w:t>
                        </w:r>
                      </w:p>
                      <w:p>
                        <w:pPr>
                          <w:numPr>
                            <w:ilvl w:val="0"/>
                            <w:numId w:val="15"/>
                          </w:numPr>
                          <w:tabs>
                            <w:tab w:pos="359" w:val="left" w:leader="none"/>
                          </w:tabs>
                          <w:spacing w:line="400" w:lineRule="exact" w:before="0"/>
                          <w:ind w:left="359" w:right="0" w:hanging="359"/>
                          <w:jc w:val="left"/>
                          <w:rPr>
                            <w:rFonts w:ascii="Palatino Linotype" w:hAnsi="Palatino Linotype"/>
                            <w:sz w:val="28"/>
                          </w:rPr>
                        </w:pPr>
                        <w:r>
                          <w:rPr>
                            <w:rFonts w:ascii="Palatino Linotype" w:hAnsi="Palatino Linotype"/>
                            <w:sz w:val="28"/>
                          </w:rPr>
                          <w:t>Fixed</w:t>
                        </w:r>
                        <w:r>
                          <w:rPr>
                            <w:rFonts w:ascii="Palatino Linotype" w:hAnsi="Palatino Linotype"/>
                            <w:spacing w:val="-3"/>
                            <w:sz w:val="28"/>
                          </w:rPr>
                          <w:t> </w:t>
                        </w:r>
                        <w:r>
                          <w:rPr>
                            <w:rFonts w:ascii="Palatino Linotype" w:hAnsi="Palatino Linotype"/>
                            <w:sz w:val="28"/>
                          </w:rPr>
                          <w:t>or</w:t>
                        </w:r>
                        <w:r>
                          <w:rPr>
                            <w:rFonts w:ascii="Palatino Linotype" w:hAnsi="Palatino Linotype"/>
                            <w:spacing w:val="-2"/>
                            <w:sz w:val="28"/>
                          </w:rPr>
                          <w:t> </w:t>
                        </w:r>
                        <w:r>
                          <w:rPr>
                            <w:rFonts w:ascii="Palatino Linotype" w:hAnsi="Palatino Linotype"/>
                            <w:sz w:val="28"/>
                          </w:rPr>
                          <w:t>“glazed”</w:t>
                        </w:r>
                        <w:r>
                          <w:rPr>
                            <w:rFonts w:ascii="Palatino Linotype" w:hAnsi="Palatino Linotype"/>
                            <w:spacing w:val="-2"/>
                            <w:sz w:val="28"/>
                          </w:rPr>
                          <w:t> </w:t>
                        </w:r>
                        <w:r>
                          <w:rPr>
                            <w:rFonts w:ascii="Palatino Linotype" w:hAnsi="Palatino Linotype"/>
                            <w:spacing w:val="-4"/>
                            <w:sz w:val="28"/>
                          </w:rPr>
                          <w:t>eyes</w:t>
                        </w:r>
                      </w:p>
                      <w:p>
                        <w:pPr>
                          <w:numPr>
                            <w:ilvl w:val="0"/>
                            <w:numId w:val="15"/>
                          </w:numPr>
                          <w:tabs>
                            <w:tab w:pos="359" w:val="left" w:leader="none"/>
                          </w:tabs>
                          <w:spacing w:line="400" w:lineRule="exact" w:before="0"/>
                          <w:ind w:left="359" w:right="0" w:hanging="359"/>
                          <w:jc w:val="left"/>
                          <w:rPr>
                            <w:rFonts w:ascii="Palatino Linotype" w:hAnsi="Palatino Linotype"/>
                            <w:sz w:val="28"/>
                          </w:rPr>
                        </w:pPr>
                        <w:r>
                          <w:rPr>
                            <w:rFonts w:ascii="Palatino Linotype" w:hAnsi="Palatino Linotype"/>
                            <w:sz w:val="28"/>
                          </w:rPr>
                          <w:t>Sudden</w:t>
                        </w:r>
                        <w:r>
                          <w:rPr>
                            <w:rFonts w:ascii="Palatino Linotype" w:hAnsi="Palatino Linotype"/>
                            <w:spacing w:val="3"/>
                            <w:sz w:val="28"/>
                          </w:rPr>
                          <w:t> </w:t>
                        </w:r>
                        <w:r>
                          <w:rPr>
                            <w:rFonts w:ascii="Palatino Linotype" w:hAnsi="Palatino Linotype"/>
                            <w:sz w:val="28"/>
                          </w:rPr>
                          <w:t>ﬂattening</w:t>
                        </w:r>
                        <w:r>
                          <w:rPr>
                            <w:rFonts w:ascii="Palatino Linotype" w:hAnsi="Palatino Linotype"/>
                            <w:spacing w:val="4"/>
                            <w:sz w:val="28"/>
                          </w:rPr>
                          <w:t> </w:t>
                        </w:r>
                        <w:r>
                          <w:rPr>
                            <w:rFonts w:ascii="Palatino Linotype" w:hAnsi="Palatino Linotype"/>
                            <w:sz w:val="28"/>
                          </w:rPr>
                          <w:t>of</w:t>
                        </w:r>
                        <w:r>
                          <w:rPr>
                            <w:rFonts w:ascii="Palatino Linotype" w:hAnsi="Palatino Linotype"/>
                            <w:spacing w:val="4"/>
                            <w:sz w:val="28"/>
                          </w:rPr>
                          <w:t> </w:t>
                        </w:r>
                        <w:r>
                          <w:rPr>
                            <w:rFonts w:ascii="Palatino Linotype" w:hAnsi="Palatino Linotype"/>
                            <w:spacing w:val="-4"/>
                            <w:sz w:val="28"/>
                          </w:rPr>
                          <w:t>aﬀect</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Long</w:t>
                        </w:r>
                        <w:r>
                          <w:rPr>
                            <w:rFonts w:ascii="Palatino Linotype"/>
                            <w:spacing w:val="4"/>
                            <w:sz w:val="28"/>
                          </w:rPr>
                          <w:t> </w:t>
                        </w:r>
                        <w:r>
                          <w:rPr>
                            <w:rFonts w:ascii="Palatino Linotype"/>
                            <w:sz w:val="28"/>
                          </w:rPr>
                          <w:t>periods</w:t>
                        </w:r>
                        <w:r>
                          <w:rPr>
                            <w:rFonts w:ascii="Palatino Linotype"/>
                            <w:spacing w:val="4"/>
                            <w:sz w:val="28"/>
                          </w:rPr>
                          <w:t> </w:t>
                        </w:r>
                        <w:r>
                          <w:rPr>
                            <w:rFonts w:ascii="Palatino Linotype"/>
                            <w:sz w:val="28"/>
                          </w:rPr>
                          <w:t>of</w:t>
                        </w:r>
                        <w:r>
                          <w:rPr>
                            <w:rFonts w:ascii="Palatino Linotype"/>
                            <w:spacing w:val="5"/>
                            <w:sz w:val="28"/>
                          </w:rPr>
                          <w:t> </w:t>
                        </w:r>
                        <w:r>
                          <w:rPr>
                            <w:rFonts w:ascii="Palatino Linotype"/>
                            <w:spacing w:val="-2"/>
                            <w:sz w:val="28"/>
                          </w:rPr>
                          <w:t>silence</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Monotonous</w:t>
                        </w:r>
                        <w:r>
                          <w:rPr>
                            <w:rFonts w:ascii="Palatino Linotype"/>
                            <w:spacing w:val="4"/>
                            <w:sz w:val="28"/>
                          </w:rPr>
                          <w:t> </w:t>
                        </w:r>
                        <w:r>
                          <w:rPr>
                            <w:rFonts w:ascii="Palatino Linotype"/>
                            <w:spacing w:val="-2"/>
                            <w:sz w:val="28"/>
                          </w:rPr>
                          <w:t>voice</w:t>
                        </w:r>
                      </w:p>
                      <w:p>
                        <w:pPr>
                          <w:numPr>
                            <w:ilvl w:val="0"/>
                            <w:numId w:val="15"/>
                          </w:numPr>
                          <w:tabs>
                            <w:tab w:pos="359" w:val="left" w:leader="none"/>
                          </w:tabs>
                          <w:spacing w:line="400" w:lineRule="exact" w:before="0"/>
                          <w:ind w:left="359" w:right="0" w:hanging="359"/>
                          <w:jc w:val="left"/>
                          <w:rPr>
                            <w:rFonts w:ascii="Palatino Linotype"/>
                            <w:sz w:val="28"/>
                          </w:rPr>
                        </w:pPr>
                        <w:r>
                          <w:rPr>
                            <w:rFonts w:ascii="Palatino Linotype"/>
                            <w:sz w:val="28"/>
                          </w:rPr>
                          <w:t>Stereotyped</w:t>
                        </w:r>
                        <w:r>
                          <w:rPr>
                            <w:rFonts w:ascii="Palatino Linotype"/>
                            <w:spacing w:val="38"/>
                            <w:sz w:val="28"/>
                          </w:rPr>
                          <w:t> </w:t>
                        </w:r>
                        <w:r>
                          <w:rPr>
                            <w:rFonts w:ascii="Palatino Linotype"/>
                            <w:spacing w:val="-2"/>
                            <w:sz w:val="28"/>
                          </w:rPr>
                          <w:t>movements</w:t>
                        </w:r>
                      </w:p>
                      <w:p>
                        <w:pPr>
                          <w:numPr>
                            <w:ilvl w:val="0"/>
                            <w:numId w:val="15"/>
                          </w:numPr>
                          <w:tabs>
                            <w:tab w:pos="360" w:val="left" w:leader="none"/>
                          </w:tabs>
                          <w:spacing w:line="254" w:lineRule="auto" w:before="0"/>
                          <w:ind w:left="360" w:right="18" w:hanging="360"/>
                          <w:jc w:val="left"/>
                          <w:rPr>
                            <w:rFonts w:ascii="Palatino Linotype"/>
                            <w:sz w:val="28"/>
                          </w:rPr>
                        </w:pPr>
                        <w:r>
                          <w:rPr>
                            <w:rFonts w:ascii="Palatino Linotype"/>
                            <w:sz w:val="28"/>
                          </w:rPr>
                          <w:t>Responses not congruent with </w:t>
                        </w:r>
                        <w:r>
                          <w:rPr>
                            <w:rFonts w:ascii="Palatino Linotype"/>
                            <w:sz w:val="28"/>
                          </w:rPr>
                          <w:t>the </w:t>
                        </w:r>
                        <w:r>
                          <w:rPr>
                            <w:rFonts w:ascii="Palatino Linotype"/>
                            <w:w w:val="105"/>
                            <w:sz w:val="28"/>
                          </w:rPr>
                          <w:t>present context or situation</w:t>
                        </w:r>
                      </w:p>
                      <w:p>
                        <w:pPr>
                          <w:numPr>
                            <w:ilvl w:val="0"/>
                            <w:numId w:val="15"/>
                          </w:numPr>
                          <w:tabs>
                            <w:tab w:pos="359" w:val="left" w:leader="none"/>
                          </w:tabs>
                          <w:spacing w:line="373" w:lineRule="exact" w:before="0"/>
                          <w:ind w:left="359" w:right="0" w:hanging="359"/>
                          <w:jc w:val="left"/>
                          <w:rPr>
                            <w:rFonts w:ascii="Palatino Linotype"/>
                            <w:sz w:val="28"/>
                          </w:rPr>
                        </w:pPr>
                        <w:r>
                          <w:rPr>
                            <w:rFonts w:ascii="Palatino Linotype"/>
                            <w:sz w:val="28"/>
                          </w:rPr>
                          <w:t>Excessive</w:t>
                        </w:r>
                        <w:r>
                          <w:rPr>
                            <w:rFonts w:ascii="Palatino Linotype"/>
                            <w:spacing w:val="8"/>
                            <w:sz w:val="28"/>
                          </w:rPr>
                          <w:t> </w:t>
                        </w:r>
                        <w:r>
                          <w:rPr>
                            <w:rFonts w:ascii="Palatino Linotype"/>
                            <w:spacing w:val="-2"/>
                            <w:sz w:val="28"/>
                          </w:rPr>
                          <w:t>intellectualization</w:t>
                        </w:r>
                      </w:p>
                    </w:txbxContent>
                  </v:textbox>
                  <w10:wrap type="none"/>
                </v:shape>
                <v:shape style="position:absolute;left:1632;top:4707;width:1994;height:389" type="#_x0000_t202" id="docshape130" filled="false" stroked="false">
                  <v:textbox inset="0,0,0,0">
                    <w:txbxContent>
                      <w:p>
                        <w:pPr>
                          <w:spacing w:line="373" w:lineRule="exact" w:before="15"/>
                          <w:ind w:left="0" w:right="0" w:firstLine="0"/>
                          <w:jc w:val="left"/>
                          <w:rPr>
                            <w:rFonts w:ascii="Palatino Linotype"/>
                            <w:sz w:val="24"/>
                          </w:rPr>
                        </w:pPr>
                        <w:r>
                          <w:rPr>
                            <w:rFonts w:ascii="Palatino Linotype"/>
                            <w:w w:val="105"/>
                            <w:sz w:val="28"/>
                          </w:rPr>
                          <w:t>(Source:</w:t>
                        </w:r>
                        <w:r>
                          <w:rPr>
                            <w:rFonts w:ascii="Palatino Linotype"/>
                            <w:spacing w:val="-14"/>
                            <w:w w:val="105"/>
                            <w:sz w:val="28"/>
                          </w:rPr>
                          <w:t> </w:t>
                        </w:r>
                        <w:r>
                          <w:rPr>
                            <w:rFonts w:ascii="Palatino Linotype"/>
                            <w:spacing w:val="-2"/>
                            <w:w w:val="105"/>
                            <w:sz w:val="28"/>
                          </w:rPr>
                          <w:t>Briere</w:t>
                        </w:r>
                        <w:r>
                          <w:rPr>
                            <w:rFonts w:ascii="Palatino Linotype"/>
                            <w:spacing w:val="-2"/>
                            <w:w w:val="105"/>
                            <w:sz w:val="24"/>
                          </w:rPr>
                          <w:t>)</w:t>
                        </w:r>
                      </w:p>
                    </w:txbxContent>
                  </v:textbox>
                  <w10:wrap type="none"/>
                </v:shape>
                <w10:wrap type="none"/>
              </v:group>
            </w:pict>
          </mc:Fallback>
        </mc:AlternateContent>
      </w:r>
      <w:r>
        <w:rPr/>
        <w:t>(APA, 2013a, p. 291). Dissociative disorder diagnoses are closely associated with histories of severe childhood trauma or pervasive, human-caused,</w:t>
      </w:r>
      <w:r>
        <w:rPr>
          <w:spacing w:val="-18"/>
        </w:rPr>
        <w:t> </w:t>
      </w:r>
      <w:r>
        <w:rPr/>
        <w:t>intentional</w:t>
      </w:r>
      <w:r>
        <w:rPr>
          <w:spacing w:val="-17"/>
        </w:rPr>
        <w:t> </w:t>
      </w:r>
      <w:r>
        <w:rPr/>
        <w:t>trauma, such as that experienced by concentration camp survivors or victims of ongoing political imprisonment, torture, or long-term isolation. A mental health professional, preferably with significant training in working with dissociative disorders and with trauma, should be consulted when a dissociative disorder diagnosis is suspected.</w:t>
      </w:r>
    </w:p>
    <w:p>
      <w:pPr>
        <w:pStyle w:val="BodyText"/>
        <w:spacing w:before="22"/>
        <w:ind w:left="0"/>
      </w:pPr>
    </w:p>
    <w:p>
      <w:pPr>
        <w:pStyle w:val="BodyText"/>
        <w:ind w:right="1505" w:firstLine="5475"/>
      </w:pPr>
      <w:r>
        <w:rPr/>
        <w:t>The</w:t>
      </w:r>
      <w:r>
        <w:rPr>
          <w:spacing w:val="-8"/>
        </w:rPr>
        <w:t> </w:t>
      </w:r>
      <w:r>
        <w:rPr/>
        <w:t>characteristics</w:t>
      </w:r>
      <w:r>
        <w:rPr>
          <w:spacing w:val="-9"/>
        </w:rPr>
        <w:t> </w:t>
      </w:r>
      <w:r>
        <w:rPr/>
        <w:t>of</w:t>
      </w:r>
      <w:r>
        <w:rPr>
          <w:spacing w:val="-8"/>
        </w:rPr>
        <w:t> </w:t>
      </w:r>
      <w:r>
        <w:rPr/>
        <w:t>DID</w:t>
      </w:r>
      <w:r>
        <w:rPr>
          <w:spacing w:val="-9"/>
        </w:rPr>
        <w:t> </w:t>
      </w:r>
      <w:r>
        <w:rPr/>
        <w:t>can</w:t>
      </w:r>
      <w:r>
        <w:rPr>
          <w:spacing w:val="-8"/>
        </w:rPr>
        <w:t> </w:t>
      </w:r>
      <w:r>
        <w:rPr/>
        <w:t>be commonly accepted experiences in other cultures, rather than being viewed as symptomatic of a traumatic experience. For example, in non-Western cultures, a sense of alternate beings within oneself may be interpreted as being inhabited by spirits or ancestors (Kirmayer). Other experiences associated with dissociation include depersonalization—psychologically “leaving one’s body,” as if watching oneself from a distance as an observer or through derealization, leading to a sense that what is taking place is unfamiliar or is not real.</w:t>
      </w:r>
    </w:p>
    <w:p>
      <w:pPr>
        <w:pStyle w:val="BodyText"/>
        <w:spacing w:before="136"/>
        <w:ind w:right="1505"/>
      </w:pPr>
      <w:r>
        <w:rPr/>
        <w:t>If</w:t>
      </w:r>
      <w:r>
        <w:rPr>
          <w:spacing w:val="-4"/>
        </w:rPr>
        <w:t> </w:t>
      </w:r>
      <w:r>
        <w:rPr/>
        <w:t>clients</w:t>
      </w:r>
      <w:r>
        <w:rPr>
          <w:spacing w:val="-5"/>
        </w:rPr>
        <w:t> </w:t>
      </w:r>
      <w:r>
        <w:rPr/>
        <w:t>exhibit</w:t>
      </w:r>
      <w:r>
        <w:rPr>
          <w:spacing w:val="-4"/>
        </w:rPr>
        <w:t> </w:t>
      </w:r>
      <w:r>
        <w:rPr/>
        <w:t>signs</w:t>
      </w:r>
      <w:r>
        <w:rPr>
          <w:spacing w:val="-5"/>
        </w:rPr>
        <w:t> </w:t>
      </w:r>
      <w:r>
        <w:rPr/>
        <w:t>of</w:t>
      </w:r>
      <w:r>
        <w:rPr>
          <w:spacing w:val="-4"/>
        </w:rPr>
        <w:t> </w:t>
      </w:r>
      <w:r>
        <w:rPr/>
        <w:t>dissociation,</w:t>
      </w:r>
      <w:r>
        <w:rPr>
          <w:spacing w:val="-4"/>
        </w:rPr>
        <w:t> </w:t>
      </w:r>
      <w:r>
        <w:rPr/>
        <w:t>behavioral</w:t>
      </w:r>
      <w:r>
        <w:rPr>
          <w:spacing w:val="-4"/>
        </w:rPr>
        <w:t> </w:t>
      </w:r>
      <w:r>
        <w:rPr/>
        <w:t>health</w:t>
      </w:r>
      <w:r>
        <w:rPr>
          <w:spacing w:val="-4"/>
        </w:rPr>
        <w:t> </w:t>
      </w:r>
      <w:r>
        <w:rPr/>
        <w:t>service</w:t>
      </w:r>
      <w:r>
        <w:rPr>
          <w:spacing w:val="-4"/>
        </w:rPr>
        <w:t> </w:t>
      </w:r>
      <w:r>
        <w:rPr/>
        <w:t>providers</w:t>
      </w:r>
      <w:r>
        <w:rPr>
          <w:spacing w:val="-5"/>
        </w:rPr>
        <w:t> </w:t>
      </w:r>
      <w:r>
        <w:rPr/>
        <w:t>can</w:t>
      </w:r>
      <w:r>
        <w:rPr>
          <w:spacing w:val="-4"/>
        </w:rPr>
        <w:t> </w:t>
      </w:r>
      <w:r>
        <w:rPr/>
        <w:t>use grounding techniques to help them reduce this defense strategy. One major long-</w:t>
      </w:r>
    </w:p>
    <w:p>
      <w:pPr>
        <w:pStyle w:val="BodyText"/>
        <w:spacing w:after="0"/>
        <w:sectPr>
          <w:pgSz w:w="12240" w:h="15840"/>
          <w:pgMar w:header="0" w:footer="760" w:top="1360" w:bottom="960" w:left="1080" w:right="0"/>
        </w:sectPr>
      </w:pPr>
    </w:p>
    <w:p>
      <w:pPr>
        <w:pStyle w:val="BodyText"/>
        <w:spacing w:before="66"/>
        <w:ind w:right="1505"/>
      </w:pPr>
      <w:r>
        <w:rPr/>
        <w:t>term consequence of dissociation is the difficulty it causes in connecting strong emotional</w:t>
      </w:r>
      <w:r>
        <w:rPr>
          <w:spacing w:val="-2"/>
        </w:rPr>
        <w:t> </w:t>
      </w:r>
      <w:r>
        <w:rPr/>
        <w:t>or</w:t>
      </w:r>
      <w:r>
        <w:rPr>
          <w:spacing w:val="-2"/>
        </w:rPr>
        <w:t> </w:t>
      </w:r>
      <w:r>
        <w:rPr/>
        <w:t>physical</w:t>
      </w:r>
      <w:r>
        <w:rPr>
          <w:spacing w:val="-2"/>
        </w:rPr>
        <w:t> </w:t>
      </w:r>
      <w:r>
        <w:rPr/>
        <w:t>reactions</w:t>
      </w:r>
      <w:r>
        <w:rPr>
          <w:spacing w:val="-3"/>
        </w:rPr>
        <w:t> </w:t>
      </w:r>
      <w:r>
        <w:rPr/>
        <w:t>with</w:t>
      </w:r>
      <w:r>
        <w:rPr>
          <w:spacing w:val="-2"/>
        </w:rPr>
        <w:t> </w:t>
      </w:r>
      <w:r>
        <w:rPr/>
        <w:t>an</w:t>
      </w:r>
      <w:r>
        <w:rPr>
          <w:spacing w:val="-2"/>
        </w:rPr>
        <w:t> </w:t>
      </w:r>
      <w:r>
        <w:rPr/>
        <w:t>event.</w:t>
      </w:r>
      <w:r>
        <w:rPr>
          <w:spacing w:val="-2"/>
        </w:rPr>
        <w:t> </w:t>
      </w:r>
      <w:r>
        <w:rPr/>
        <w:t>Often,</w:t>
      </w:r>
      <w:r>
        <w:rPr>
          <w:spacing w:val="-2"/>
        </w:rPr>
        <w:t> </w:t>
      </w:r>
      <w:r>
        <w:rPr/>
        <w:t>individuals</w:t>
      </w:r>
      <w:r>
        <w:rPr>
          <w:spacing w:val="-3"/>
        </w:rPr>
        <w:t> </w:t>
      </w:r>
      <w:r>
        <w:rPr/>
        <w:t>may</w:t>
      </w:r>
      <w:r>
        <w:rPr>
          <w:spacing w:val="-2"/>
        </w:rPr>
        <w:t> </w:t>
      </w:r>
      <w:r>
        <w:rPr/>
        <w:t>believe</w:t>
      </w:r>
      <w:r>
        <w:rPr>
          <w:spacing w:val="-2"/>
        </w:rPr>
        <w:t> </w:t>
      </w:r>
      <w:r>
        <w:rPr/>
        <w:t>that they are going crazy because they are not in touch with the nature of their reactions. By educating clients on the resilient qualities of dissociation while also emphasizing that it prevents them from addressing or validating the trauma, individuals can begin to understand the role of dissociation.</w:t>
      </w:r>
      <w:r>
        <w:rPr>
          <w:spacing w:val="-8"/>
        </w:rPr>
        <w:t> </w:t>
      </w:r>
      <w:r>
        <w:rPr/>
        <w:t>All in all, it is important when working with trauma survivors that the intensity level is not so great</w:t>
      </w:r>
      <w:r>
        <w:rPr>
          <w:spacing w:val="-3"/>
        </w:rPr>
        <w:t> </w:t>
      </w:r>
      <w:r>
        <w:rPr/>
        <w:t>that</w:t>
      </w:r>
      <w:r>
        <w:rPr>
          <w:spacing w:val="-3"/>
        </w:rPr>
        <w:t> </w:t>
      </w:r>
      <w:r>
        <w:rPr/>
        <w:t>it</w:t>
      </w:r>
      <w:r>
        <w:rPr>
          <w:spacing w:val="-3"/>
        </w:rPr>
        <w:t> </w:t>
      </w:r>
      <w:r>
        <w:rPr/>
        <w:t>triggers</w:t>
      </w:r>
      <w:r>
        <w:rPr>
          <w:spacing w:val="-4"/>
        </w:rPr>
        <w:t> </w:t>
      </w:r>
      <w:r>
        <w:rPr/>
        <w:t>a</w:t>
      </w:r>
      <w:r>
        <w:rPr>
          <w:spacing w:val="-3"/>
        </w:rPr>
        <w:t> </w:t>
      </w:r>
      <w:r>
        <w:rPr/>
        <w:t>dissociative</w:t>
      </w:r>
      <w:r>
        <w:rPr>
          <w:spacing w:val="-3"/>
        </w:rPr>
        <w:t> </w:t>
      </w:r>
      <w:r>
        <w:rPr/>
        <w:t>reaction</w:t>
      </w:r>
      <w:r>
        <w:rPr>
          <w:spacing w:val="-3"/>
        </w:rPr>
        <w:t> </w:t>
      </w:r>
      <w:r>
        <w:rPr/>
        <w:t>and</w:t>
      </w:r>
      <w:r>
        <w:rPr>
          <w:spacing w:val="-3"/>
        </w:rPr>
        <w:t> </w:t>
      </w:r>
      <w:r>
        <w:rPr/>
        <w:t>prevents</w:t>
      </w:r>
      <w:r>
        <w:rPr>
          <w:spacing w:val="-4"/>
        </w:rPr>
        <w:t> </w:t>
      </w:r>
      <w:r>
        <w:rPr/>
        <w:t>the</w:t>
      </w:r>
      <w:r>
        <w:rPr>
          <w:spacing w:val="-3"/>
        </w:rPr>
        <w:t> </w:t>
      </w:r>
      <w:r>
        <w:rPr/>
        <w:t>person</w:t>
      </w:r>
      <w:r>
        <w:rPr>
          <w:spacing w:val="-3"/>
        </w:rPr>
        <w:t> </w:t>
      </w:r>
      <w:r>
        <w:rPr/>
        <w:t>from</w:t>
      </w:r>
      <w:r>
        <w:rPr>
          <w:spacing w:val="-3"/>
        </w:rPr>
        <w:t> </w:t>
      </w:r>
      <w:r>
        <w:rPr/>
        <w:t>engaging in the process.</w:t>
      </w:r>
    </w:p>
    <w:p>
      <w:pPr>
        <w:pStyle w:val="Heading4"/>
        <w:spacing w:before="197"/>
        <w:rPr>
          <w:i/>
        </w:rPr>
      </w:pPr>
      <w:r>
        <w:rPr>
          <w:i/>
          <w:color w:val="C67838"/>
          <w:spacing w:val="-2"/>
        </w:rPr>
        <w:t>Behavioral</w:t>
      </w:r>
    </w:p>
    <w:p>
      <w:pPr>
        <w:pStyle w:val="BodyText"/>
        <w:ind w:right="1627"/>
      </w:pPr>
      <w:r>
        <w:rPr/>
        <w:t>Traumatic stress reactions vary widely; often, people engage in behaviors to manage</w:t>
      </w:r>
      <w:r>
        <w:rPr>
          <w:spacing w:val="-4"/>
        </w:rPr>
        <w:t> </w:t>
      </w:r>
      <w:r>
        <w:rPr/>
        <w:t>the</w:t>
      </w:r>
      <w:r>
        <w:rPr>
          <w:spacing w:val="-4"/>
        </w:rPr>
        <w:t> </w:t>
      </w:r>
      <w:r>
        <w:rPr/>
        <w:t>aftereffects,</w:t>
      </w:r>
      <w:r>
        <w:rPr>
          <w:spacing w:val="-4"/>
        </w:rPr>
        <w:t> </w:t>
      </w:r>
      <w:r>
        <w:rPr/>
        <w:t>the</w:t>
      </w:r>
      <w:r>
        <w:rPr>
          <w:spacing w:val="-4"/>
        </w:rPr>
        <w:t> </w:t>
      </w:r>
      <w:r>
        <w:rPr/>
        <w:t>intensity</w:t>
      </w:r>
      <w:r>
        <w:rPr>
          <w:spacing w:val="-4"/>
        </w:rPr>
        <w:t> </w:t>
      </w:r>
      <w:r>
        <w:rPr/>
        <w:t>of</w:t>
      </w:r>
      <w:r>
        <w:rPr>
          <w:spacing w:val="-4"/>
        </w:rPr>
        <w:t> </w:t>
      </w:r>
      <w:r>
        <w:rPr/>
        <w:t>emotions,</w:t>
      </w:r>
      <w:r>
        <w:rPr>
          <w:spacing w:val="-4"/>
        </w:rPr>
        <w:t> </w:t>
      </w:r>
      <w:r>
        <w:rPr/>
        <w:t>or</w:t>
      </w:r>
      <w:r>
        <w:rPr>
          <w:spacing w:val="-4"/>
        </w:rPr>
        <w:t> </w:t>
      </w:r>
      <w:r>
        <w:rPr/>
        <w:t>the</w:t>
      </w:r>
      <w:r>
        <w:rPr>
          <w:spacing w:val="-4"/>
        </w:rPr>
        <w:t> </w:t>
      </w:r>
      <w:r>
        <w:rPr/>
        <w:t>distressing</w:t>
      </w:r>
      <w:r>
        <w:rPr>
          <w:spacing w:val="-4"/>
        </w:rPr>
        <w:t> </w:t>
      </w:r>
      <w:r>
        <w:rPr/>
        <w:t>aspects</w:t>
      </w:r>
      <w:r>
        <w:rPr>
          <w:spacing w:val="-5"/>
        </w:rPr>
        <w:t> </w:t>
      </w:r>
      <w:r>
        <w:rPr/>
        <w:t>of</w:t>
      </w:r>
      <w:r>
        <w:rPr>
          <w:spacing w:val="-4"/>
        </w:rPr>
        <w:t> </w:t>
      </w:r>
      <w:r>
        <w:rPr/>
        <w:t>the traumatic</w:t>
      </w:r>
      <w:r>
        <w:rPr>
          <w:spacing w:val="-4"/>
        </w:rPr>
        <w:t> </w:t>
      </w:r>
      <w:r>
        <w:rPr/>
        <w:t>experience.Some</w:t>
      </w:r>
      <w:r>
        <w:rPr>
          <w:spacing w:val="-4"/>
        </w:rPr>
        <w:t> </w:t>
      </w:r>
      <w:r>
        <w:rPr/>
        <w:t>people</w:t>
      </w:r>
      <w:r>
        <w:rPr>
          <w:spacing w:val="-4"/>
        </w:rPr>
        <w:t> </w:t>
      </w:r>
      <w:r>
        <w:rPr/>
        <w:t>reduce</w:t>
      </w:r>
      <w:r>
        <w:rPr>
          <w:spacing w:val="-4"/>
        </w:rPr>
        <w:t> </w:t>
      </w:r>
      <w:r>
        <w:rPr/>
        <w:t>tension</w:t>
      </w:r>
      <w:r>
        <w:rPr>
          <w:spacing w:val="-4"/>
        </w:rPr>
        <w:t> </w:t>
      </w:r>
      <w:r>
        <w:rPr/>
        <w:t>or</w:t>
      </w:r>
      <w:r>
        <w:rPr>
          <w:spacing w:val="-4"/>
        </w:rPr>
        <w:t> </w:t>
      </w:r>
      <w:r>
        <w:rPr/>
        <w:t>stress</w:t>
      </w:r>
      <w:r>
        <w:rPr>
          <w:spacing w:val="-5"/>
        </w:rPr>
        <w:t> </w:t>
      </w:r>
      <w:r>
        <w:rPr/>
        <w:t>through</w:t>
      </w:r>
      <w:r>
        <w:rPr>
          <w:spacing w:val="-4"/>
        </w:rPr>
        <w:t> </w:t>
      </w:r>
      <w:r>
        <w:rPr/>
        <w:t>avoidant,</w:t>
      </w:r>
      <w:r>
        <w:rPr>
          <w:spacing w:val="-4"/>
        </w:rPr>
        <w:t> </w:t>
      </w:r>
      <w:r>
        <w:rPr/>
        <w:t>self-medicating (e.g., alcohol abuse), compulsive (e.g., overeating), impulsive (e.g.,high-risk behaviors), and/or self-injurious behaviors. Others may try to gain control over their experiences by being aggressive or subconsciously reenacting aspects of the trauma.</w:t>
      </w:r>
    </w:p>
    <w:p>
      <w:pPr>
        <w:pStyle w:val="BodyText"/>
        <w:spacing w:before="137"/>
        <w:ind w:right="1450"/>
      </w:pPr>
      <w:r>
        <w:rPr/>
        <w:t>Behavioral reactions are also the consequences of, or learned from, traumatic experiences. For example, some people act like they can’t control their current environment, thus failing to take action or make decisions long after the trauma (learned helplessness). Other associated elements of the trauma with current activities,</w:t>
      </w:r>
      <w:r>
        <w:rPr>
          <w:spacing w:val="-3"/>
        </w:rPr>
        <w:t> </w:t>
      </w:r>
      <w:r>
        <w:rPr/>
        <w:t>such</w:t>
      </w:r>
      <w:r>
        <w:rPr>
          <w:spacing w:val="-3"/>
        </w:rPr>
        <w:t> </w:t>
      </w:r>
      <w:r>
        <w:rPr/>
        <w:t>as</w:t>
      </w:r>
      <w:r>
        <w:rPr>
          <w:spacing w:val="-4"/>
        </w:rPr>
        <w:t> </w:t>
      </w:r>
      <w:r>
        <w:rPr/>
        <w:t>by</w:t>
      </w:r>
      <w:r>
        <w:rPr>
          <w:spacing w:val="-3"/>
        </w:rPr>
        <w:t> </w:t>
      </w:r>
      <w:r>
        <w:rPr/>
        <w:t>reacting</w:t>
      </w:r>
      <w:r>
        <w:rPr>
          <w:spacing w:val="-3"/>
        </w:rPr>
        <w:t> </w:t>
      </w:r>
      <w:r>
        <w:rPr/>
        <w:t>to</w:t>
      </w:r>
      <w:r>
        <w:rPr>
          <w:spacing w:val="-3"/>
        </w:rPr>
        <w:t> </w:t>
      </w:r>
      <w:r>
        <w:rPr/>
        <w:t>an</w:t>
      </w:r>
      <w:r>
        <w:rPr>
          <w:spacing w:val="-3"/>
        </w:rPr>
        <w:t> </w:t>
      </w:r>
      <w:r>
        <w:rPr/>
        <w:t>intimate</w:t>
      </w:r>
      <w:r>
        <w:rPr>
          <w:spacing w:val="-3"/>
        </w:rPr>
        <w:t> </w:t>
      </w:r>
      <w:r>
        <w:rPr/>
        <w:t>moment</w:t>
      </w:r>
      <w:r>
        <w:rPr>
          <w:spacing w:val="-3"/>
        </w:rPr>
        <w:t> </w:t>
      </w:r>
      <w:r>
        <w:rPr/>
        <w:t>in</w:t>
      </w:r>
      <w:r>
        <w:rPr>
          <w:spacing w:val="-3"/>
        </w:rPr>
        <w:t> </w:t>
      </w:r>
      <w:r>
        <w:rPr/>
        <w:t>a</w:t>
      </w:r>
      <w:r>
        <w:rPr>
          <w:spacing w:val="-3"/>
        </w:rPr>
        <w:t> </w:t>
      </w:r>
      <w:r>
        <w:rPr/>
        <w:t>significant</w:t>
      </w:r>
      <w:r>
        <w:rPr>
          <w:spacing w:val="-3"/>
        </w:rPr>
        <w:t> </w:t>
      </w:r>
      <w:r>
        <w:rPr/>
        <w:t>relationship</w:t>
      </w:r>
      <w:r>
        <w:rPr>
          <w:spacing w:val="-3"/>
        </w:rPr>
        <w:t> </w:t>
      </w:r>
      <w:r>
        <w:rPr/>
        <w:t>as dangerous or unsafe years after a date rape. The following sections discuss behavioral consequences of trauma and traumatic stress reactions.</w:t>
      </w:r>
    </w:p>
    <w:p>
      <w:pPr>
        <w:pStyle w:val="Heading4"/>
        <w:spacing w:before="201"/>
        <w:rPr>
          <w:i/>
        </w:rPr>
      </w:pPr>
      <w:r>
        <w:rPr>
          <w:i/>
          <w:color w:val="C67838"/>
          <w:spacing w:val="-2"/>
        </w:rPr>
        <w:t>Reenactments</w:t>
      </w:r>
    </w:p>
    <w:p>
      <w:pPr>
        <w:pStyle w:val="BodyText"/>
        <w:ind w:right="1443"/>
      </w:pPr>
      <w:r>
        <w:rPr/>
        <w:t>A</w:t>
      </w:r>
      <w:r>
        <w:rPr>
          <w:spacing w:val="-11"/>
        </w:rPr>
        <w:t> </w:t>
      </w:r>
      <w:r>
        <w:rPr/>
        <w:t>hallmark symptom of trauma is re-experiencing the trauma in various ways. Re-experiencing can occur through reenactments (literally, to “redo”), by which trauma</w:t>
      </w:r>
      <w:r>
        <w:rPr>
          <w:spacing w:val="-3"/>
        </w:rPr>
        <w:t> </w:t>
      </w:r>
      <w:r>
        <w:rPr/>
        <w:t>survivors</w:t>
      </w:r>
      <w:r>
        <w:rPr>
          <w:spacing w:val="-4"/>
        </w:rPr>
        <w:t> </w:t>
      </w:r>
      <w:r>
        <w:rPr/>
        <w:t>repetitively</w:t>
      </w:r>
      <w:r>
        <w:rPr>
          <w:spacing w:val="-3"/>
        </w:rPr>
        <w:t> </w:t>
      </w:r>
      <w:r>
        <w:rPr/>
        <w:t>relive</w:t>
      </w:r>
      <w:r>
        <w:rPr>
          <w:spacing w:val="-3"/>
        </w:rPr>
        <w:t> </w:t>
      </w:r>
      <w:r>
        <w:rPr/>
        <w:t>and</w:t>
      </w:r>
      <w:r>
        <w:rPr>
          <w:spacing w:val="-3"/>
        </w:rPr>
        <w:t> </w:t>
      </w:r>
      <w:r>
        <w:rPr/>
        <w:t>recreate</w:t>
      </w:r>
      <w:r>
        <w:rPr>
          <w:spacing w:val="-3"/>
        </w:rPr>
        <w:t> </w:t>
      </w:r>
      <w:r>
        <w:rPr/>
        <w:t>a</w:t>
      </w:r>
      <w:r>
        <w:rPr>
          <w:spacing w:val="-3"/>
        </w:rPr>
        <w:t> </w:t>
      </w:r>
      <w:r>
        <w:rPr/>
        <w:t>past</w:t>
      </w:r>
      <w:r>
        <w:rPr>
          <w:spacing w:val="-3"/>
        </w:rPr>
        <w:t> </w:t>
      </w:r>
      <w:r>
        <w:rPr/>
        <w:t>trauma</w:t>
      </w:r>
      <w:r>
        <w:rPr>
          <w:spacing w:val="-3"/>
        </w:rPr>
        <w:t> </w:t>
      </w:r>
      <w:r>
        <w:rPr/>
        <w:t>in</w:t>
      </w:r>
      <w:r>
        <w:rPr>
          <w:spacing w:val="-3"/>
        </w:rPr>
        <w:t> </w:t>
      </w:r>
      <w:r>
        <w:rPr/>
        <w:t>their</w:t>
      </w:r>
      <w:r>
        <w:rPr>
          <w:spacing w:val="-3"/>
        </w:rPr>
        <w:t> </w:t>
      </w:r>
      <w:r>
        <w:rPr/>
        <w:t>present</w:t>
      </w:r>
      <w:r>
        <w:rPr>
          <w:spacing w:val="-3"/>
        </w:rPr>
        <w:t> </w:t>
      </w:r>
      <w:r>
        <w:rPr/>
        <w:t>lives. This</w:t>
      </w:r>
      <w:r>
        <w:rPr>
          <w:spacing w:val="-1"/>
        </w:rPr>
        <w:t> </w:t>
      </w:r>
      <w:r>
        <w:rPr/>
        <w:t>is</w:t>
      </w:r>
      <w:r>
        <w:rPr>
          <w:spacing w:val="-1"/>
        </w:rPr>
        <w:t> </w:t>
      </w:r>
      <w:r>
        <w:rPr/>
        <w:t>very apparent in children, who play by mimicking what occurred during the trauma, such as by pretending to crash a toy airplane into a toy building after</w:t>
      </w:r>
      <w:r>
        <w:rPr>
          <w:spacing w:val="40"/>
        </w:rPr>
        <w:t> </w:t>
      </w:r>
      <w:r>
        <w:rPr/>
        <w:t>seeing televised images of the terrorist attacks on the World Trade Center on September</w:t>
      </w:r>
      <w:r>
        <w:rPr>
          <w:spacing w:val="-1"/>
        </w:rPr>
        <w:t> </w:t>
      </w:r>
      <w:r>
        <w:rPr/>
        <w:t>11,</w:t>
      </w:r>
      <w:r>
        <w:rPr>
          <w:spacing w:val="-1"/>
        </w:rPr>
        <w:t> </w:t>
      </w:r>
      <w:r>
        <w:rPr/>
        <w:t>2001.</w:t>
      </w:r>
      <w:r>
        <w:rPr>
          <w:spacing w:val="-17"/>
        </w:rPr>
        <w:t> </w:t>
      </w:r>
      <w:r>
        <w:rPr/>
        <w:t>Attempts</w:t>
      </w:r>
      <w:r>
        <w:rPr>
          <w:spacing w:val="-2"/>
        </w:rPr>
        <w:t> </w:t>
      </w:r>
      <w:r>
        <w:rPr/>
        <w:t>to</w:t>
      </w:r>
      <w:r>
        <w:rPr>
          <w:spacing w:val="-1"/>
        </w:rPr>
        <w:t> </w:t>
      </w:r>
      <w:r>
        <w:rPr/>
        <w:t>understand</w:t>
      </w:r>
      <w:r>
        <w:rPr>
          <w:spacing w:val="-1"/>
        </w:rPr>
        <w:t> </w:t>
      </w:r>
      <w:r>
        <w:rPr/>
        <w:t>reenactments</w:t>
      </w:r>
      <w:r>
        <w:rPr>
          <w:spacing w:val="-2"/>
        </w:rPr>
        <w:t> </w:t>
      </w:r>
      <w:r>
        <w:rPr/>
        <w:t>are</w:t>
      </w:r>
      <w:r>
        <w:rPr>
          <w:spacing w:val="-1"/>
        </w:rPr>
        <w:t> </w:t>
      </w:r>
      <w:r>
        <w:rPr/>
        <w:t>very</w:t>
      </w:r>
      <w:r>
        <w:rPr>
          <w:spacing w:val="-1"/>
        </w:rPr>
        <w:t> </w:t>
      </w:r>
      <w:r>
        <w:rPr/>
        <w:t>complicated,</w:t>
      </w:r>
      <w:r>
        <w:rPr>
          <w:spacing w:val="-1"/>
        </w:rPr>
        <w:t> </w:t>
      </w:r>
      <w:r>
        <w:rPr/>
        <w:t>as reenactments occur for a variety of reasons. Sometimes, individuals reenact past traumas to master them. Examples of reenactments include a variety of behaviors: self-injurious behaviors, hypersexuality, walking alone in unsafe areas or other high-risk behaviors, driving recklessly, or involvement in repetitive destructive relationships (e.g., repeatedly getting into romantic relationships with people who are abusive or violent), to name a few.</w:t>
      </w:r>
    </w:p>
    <w:p>
      <w:pPr>
        <w:pStyle w:val="BodyText"/>
        <w:spacing w:after="0"/>
        <w:sectPr>
          <w:pgSz w:w="12240" w:h="15840"/>
          <w:pgMar w:header="0" w:footer="760" w:top="1360" w:bottom="960" w:left="1080" w:right="0"/>
        </w:sectPr>
      </w:pPr>
    </w:p>
    <w:p>
      <w:pPr>
        <w:pStyle w:val="Heading4"/>
        <w:spacing w:line="240" w:lineRule="auto" w:before="74"/>
        <w:rPr>
          <w:i/>
        </w:rPr>
      </w:pPr>
      <w:r>
        <w:rPr>
          <w:i/>
          <w:color w:val="C67838"/>
        </w:rPr>
        <w:t>Self-harm and Self-destructive </w:t>
      </w:r>
      <w:r>
        <w:rPr>
          <w:i/>
          <w:color w:val="C67838"/>
          <w:spacing w:val="-2"/>
        </w:rPr>
        <w:t>Behaviors</w:t>
      </w:r>
    </w:p>
    <w:p>
      <w:pPr>
        <w:pStyle w:val="BodyText"/>
        <w:spacing w:before="6"/>
        <w:ind w:right="1477"/>
      </w:pPr>
      <w:r>
        <w:rPr/>
        <w:t>Self-harm is any type of intentionally self-inflicted harm, regardless of the severity of</w:t>
      </w:r>
      <w:r>
        <w:rPr>
          <w:spacing w:val="-3"/>
        </w:rPr>
        <w:t> </w:t>
      </w:r>
      <w:r>
        <w:rPr/>
        <w:t>injury</w:t>
      </w:r>
      <w:r>
        <w:rPr>
          <w:spacing w:val="-3"/>
        </w:rPr>
        <w:t> </w:t>
      </w:r>
      <w:r>
        <w:rPr/>
        <w:t>or</w:t>
      </w:r>
      <w:r>
        <w:rPr>
          <w:spacing w:val="-3"/>
        </w:rPr>
        <w:t> </w:t>
      </w:r>
      <w:r>
        <w:rPr/>
        <w:t>whether</w:t>
      </w:r>
      <w:r>
        <w:rPr>
          <w:spacing w:val="-3"/>
        </w:rPr>
        <w:t> </w:t>
      </w:r>
      <w:r>
        <w:rPr/>
        <w:t>suicide</w:t>
      </w:r>
      <w:r>
        <w:rPr>
          <w:spacing w:val="-3"/>
        </w:rPr>
        <w:t> </w:t>
      </w:r>
      <w:r>
        <w:rPr/>
        <w:t>is</w:t>
      </w:r>
      <w:r>
        <w:rPr>
          <w:spacing w:val="-4"/>
        </w:rPr>
        <w:t> </w:t>
      </w:r>
      <w:r>
        <w:rPr/>
        <w:t>intended.</w:t>
      </w:r>
      <w:r>
        <w:rPr>
          <w:spacing w:val="-3"/>
        </w:rPr>
        <w:t> </w:t>
      </w:r>
      <w:r>
        <w:rPr/>
        <w:t>Often,</w:t>
      </w:r>
      <w:r>
        <w:rPr>
          <w:spacing w:val="-3"/>
        </w:rPr>
        <w:t> </w:t>
      </w:r>
      <w:r>
        <w:rPr/>
        <w:t>self-harm</w:t>
      </w:r>
      <w:r>
        <w:rPr>
          <w:spacing w:val="-3"/>
        </w:rPr>
        <w:t> </w:t>
      </w:r>
      <w:r>
        <w:rPr/>
        <w:t>is</w:t>
      </w:r>
      <w:r>
        <w:rPr>
          <w:spacing w:val="-4"/>
        </w:rPr>
        <w:t> </w:t>
      </w:r>
      <w:r>
        <w:rPr/>
        <w:t>an</w:t>
      </w:r>
      <w:r>
        <w:rPr>
          <w:spacing w:val="-3"/>
        </w:rPr>
        <w:t> </w:t>
      </w:r>
      <w:r>
        <w:rPr/>
        <w:t>attempt</w:t>
      </w:r>
      <w:r>
        <w:rPr>
          <w:spacing w:val="-3"/>
        </w:rPr>
        <w:t> </w:t>
      </w:r>
      <w:r>
        <w:rPr/>
        <w:t>to</w:t>
      </w:r>
      <w:r>
        <w:rPr>
          <w:spacing w:val="-3"/>
        </w:rPr>
        <w:t> </w:t>
      </w:r>
      <w:r>
        <w:rPr/>
        <w:t>cope</w:t>
      </w:r>
      <w:r>
        <w:rPr>
          <w:spacing w:val="-3"/>
        </w:rPr>
        <w:t> </w:t>
      </w:r>
      <w:r>
        <w:rPr/>
        <w:t>with emotional</w:t>
      </w:r>
      <w:r>
        <w:rPr>
          <w:spacing w:val="-1"/>
        </w:rPr>
        <w:t> </w:t>
      </w:r>
      <w:r>
        <w:rPr/>
        <w:t>or</w:t>
      </w:r>
      <w:r>
        <w:rPr>
          <w:spacing w:val="-1"/>
        </w:rPr>
        <w:t> </w:t>
      </w:r>
      <w:r>
        <w:rPr/>
        <w:t>physical</w:t>
      </w:r>
      <w:r>
        <w:rPr>
          <w:spacing w:val="-1"/>
        </w:rPr>
        <w:t> </w:t>
      </w:r>
      <w:r>
        <w:rPr/>
        <w:t>distress</w:t>
      </w:r>
      <w:r>
        <w:rPr>
          <w:spacing w:val="-2"/>
        </w:rPr>
        <w:t> </w:t>
      </w:r>
      <w:r>
        <w:rPr/>
        <w:t>that</w:t>
      </w:r>
      <w:r>
        <w:rPr>
          <w:spacing w:val="-1"/>
        </w:rPr>
        <w:t> </w:t>
      </w:r>
      <w:r>
        <w:rPr/>
        <w:t>seems</w:t>
      </w:r>
      <w:r>
        <w:rPr>
          <w:spacing w:val="-2"/>
        </w:rPr>
        <w:t> </w:t>
      </w:r>
      <w:r>
        <w:rPr/>
        <w:t>overwhelming</w:t>
      </w:r>
      <w:r>
        <w:rPr>
          <w:spacing w:val="-1"/>
        </w:rPr>
        <w:t> </w:t>
      </w:r>
      <w:r>
        <w:rPr/>
        <w:t>or</w:t>
      </w:r>
      <w:r>
        <w:rPr>
          <w:spacing w:val="-1"/>
        </w:rPr>
        <w:t> </w:t>
      </w:r>
      <w:r>
        <w:rPr/>
        <w:t>to</w:t>
      </w:r>
      <w:r>
        <w:rPr>
          <w:spacing w:val="-1"/>
        </w:rPr>
        <w:t> </w:t>
      </w:r>
      <w:r>
        <w:rPr/>
        <w:t>cope</w:t>
      </w:r>
      <w:r>
        <w:rPr>
          <w:spacing w:val="-1"/>
        </w:rPr>
        <w:t> </w:t>
      </w:r>
      <w:r>
        <w:rPr/>
        <w:t>with</w:t>
      </w:r>
      <w:r>
        <w:rPr>
          <w:spacing w:val="-1"/>
        </w:rPr>
        <w:t> </w:t>
      </w:r>
      <w:r>
        <w:rPr/>
        <w:t>a</w:t>
      </w:r>
      <w:r>
        <w:rPr>
          <w:spacing w:val="-1"/>
        </w:rPr>
        <w:t> </w:t>
      </w:r>
      <w:r>
        <w:rPr/>
        <w:t>profound sense of dissociation or being trapped, helpless, and“damaged” (Herman, Santa Mina &amp;Gallop). Self-harm is associated with past childhood sexual abuse and</w:t>
      </w:r>
      <w:r>
        <w:rPr>
          <w:spacing w:val="40"/>
        </w:rPr>
        <w:t> </w:t>
      </w:r>
      <w:r>
        <w:rPr/>
        <w:t>other forms of trauma as well as substance abuse. Thus, addressing self-harm requires attention to the client’s reasons for self-harm. More than likely, the client needs help recognizing and coping with emotional or physical distress in manageable amounts and ways.</w:t>
      </w:r>
    </w:p>
    <w:p>
      <w:pPr>
        <w:pStyle w:val="BodyText"/>
        <w:spacing w:before="302"/>
        <w:ind w:right="1505"/>
      </w:pPr>
      <w:r>
        <w:rPr/>
        <w:t>Among the self-harm behaviors reported in the literature are cutting, burning skin by heat (e.g., cigarettes) or caustic liquids, punching hard enough to self-bruise, head banging, hair-pulling, self-poisoning, inserting foreign objects into bodily orifices, excessive nail biting, excessive scratching, bone breaking, gnawing at flesh, interfering with wound healing, tying off body parts to stop breathing or blood</w:t>
      </w:r>
      <w:r>
        <w:rPr>
          <w:spacing w:val="-6"/>
        </w:rPr>
        <w:t> </w:t>
      </w:r>
      <w:r>
        <w:rPr/>
        <w:t>flow,</w:t>
      </w:r>
      <w:r>
        <w:rPr>
          <w:spacing w:val="-6"/>
        </w:rPr>
        <w:t> </w:t>
      </w:r>
      <w:r>
        <w:rPr/>
        <w:t>swallowing</w:t>
      </w:r>
      <w:r>
        <w:rPr>
          <w:spacing w:val="-6"/>
        </w:rPr>
        <w:t> </w:t>
      </w:r>
      <w:r>
        <w:rPr/>
        <w:t>sharp</w:t>
      </w:r>
      <w:r>
        <w:rPr>
          <w:spacing w:val="-6"/>
        </w:rPr>
        <w:t> </w:t>
      </w:r>
      <w:r>
        <w:rPr/>
        <w:t>objects,</w:t>
      </w:r>
      <w:r>
        <w:rPr>
          <w:spacing w:val="-6"/>
        </w:rPr>
        <w:t> </w:t>
      </w:r>
      <w:r>
        <w:rPr/>
        <w:t>and</w:t>
      </w:r>
      <w:r>
        <w:rPr>
          <w:spacing w:val="-6"/>
        </w:rPr>
        <w:t> </w:t>
      </w:r>
      <w:r>
        <w:rPr/>
        <w:t>suicide.</w:t>
      </w:r>
      <w:r>
        <w:rPr>
          <w:spacing w:val="-6"/>
        </w:rPr>
        <w:t> </w:t>
      </w:r>
      <w:r>
        <w:rPr/>
        <w:t>Cutting</w:t>
      </w:r>
      <w:r>
        <w:rPr>
          <w:spacing w:val="-6"/>
        </w:rPr>
        <w:t> </w:t>
      </w:r>
      <w:r>
        <w:rPr/>
        <w:t>and</w:t>
      </w:r>
      <w:r>
        <w:rPr>
          <w:spacing w:val="-6"/>
        </w:rPr>
        <w:t> </w:t>
      </w:r>
      <w:r>
        <w:rPr/>
        <w:t>burning</w:t>
      </w:r>
      <w:r>
        <w:rPr>
          <w:spacing w:val="-6"/>
        </w:rPr>
        <w:t> </w:t>
      </w:r>
      <w:r>
        <w:rPr/>
        <w:t>are</w:t>
      </w:r>
      <w:r>
        <w:rPr>
          <w:spacing w:val="-6"/>
        </w:rPr>
        <w:t> </w:t>
      </w:r>
      <w:r>
        <w:rPr/>
        <w:t>among the most common forms of self-harm.</w:t>
      </w:r>
    </w:p>
    <w:p>
      <w:pPr>
        <w:pStyle w:val="BodyText"/>
        <w:spacing w:before="306"/>
        <w:ind w:right="1450"/>
      </w:pPr>
      <w:r>
        <w:rPr/>
        <w:t>Self-harm tends to occur most in people who have experienced repeated and/or early trauma (e.g., childhood sexual abuse) rather than in those who have undergone a single adult trauma (e.g., a community-wide disaster or a serious car accident). There are strong associations between eating disorders, self-harm, and substance abuse (Claes &amp;Vandereycken, for discussion, see Harned, Najavits, &amp; Weiss). Self-mutilation is also associated with (and part of the diagnostic criteria for) a number of personality disorders, including borderline and histrionic, as well as</w:t>
      </w:r>
      <w:r>
        <w:rPr>
          <w:spacing w:val="-5"/>
        </w:rPr>
        <w:t> </w:t>
      </w:r>
      <w:r>
        <w:rPr/>
        <w:t>DID,</w:t>
      </w:r>
      <w:r>
        <w:rPr>
          <w:spacing w:val="-4"/>
        </w:rPr>
        <w:t> </w:t>
      </w:r>
      <w:r>
        <w:rPr/>
        <w:t>depression,</w:t>
      </w:r>
      <w:r>
        <w:rPr>
          <w:spacing w:val="-4"/>
        </w:rPr>
        <w:t> </w:t>
      </w:r>
      <w:r>
        <w:rPr/>
        <w:t>and</w:t>
      </w:r>
      <w:r>
        <w:rPr>
          <w:spacing w:val="-4"/>
        </w:rPr>
        <w:t> </w:t>
      </w:r>
      <w:r>
        <w:rPr/>
        <w:t>some</w:t>
      </w:r>
      <w:r>
        <w:rPr>
          <w:spacing w:val="-4"/>
        </w:rPr>
        <w:t> </w:t>
      </w:r>
      <w:r>
        <w:rPr/>
        <w:t>forms</w:t>
      </w:r>
      <w:r>
        <w:rPr>
          <w:spacing w:val="-5"/>
        </w:rPr>
        <w:t> </w:t>
      </w:r>
      <w:r>
        <w:rPr/>
        <w:t>of</w:t>
      </w:r>
      <w:r>
        <w:rPr>
          <w:spacing w:val="-4"/>
        </w:rPr>
        <w:t> </w:t>
      </w:r>
      <w:r>
        <w:rPr/>
        <w:t>schizophrenia;</w:t>
      </w:r>
      <w:r>
        <w:rPr>
          <w:spacing w:val="-4"/>
        </w:rPr>
        <w:t> </w:t>
      </w:r>
      <w:r>
        <w:rPr/>
        <w:t>these</w:t>
      </w:r>
      <w:r>
        <w:rPr>
          <w:spacing w:val="-4"/>
        </w:rPr>
        <w:t> </w:t>
      </w:r>
      <w:r>
        <w:rPr/>
        <w:t>disorders</w:t>
      </w:r>
      <w:r>
        <w:rPr>
          <w:spacing w:val="-5"/>
        </w:rPr>
        <w:t> </w:t>
      </w:r>
      <w:r>
        <w:rPr/>
        <w:t>can</w:t>
      </w:r>
      <w:r>
        <w:rPr>
          <w:spacing w:val="-4"/>
        </w:rPr>
        <w:t> </w:t>
      </w:r>
      <w:r>
        <w:rPr/>
        <w:t>co-occur with traumatic stress reactions and disorders.</w:t>
      </w:r>
    </w:p>
    <w:p>
      <w:pPr>
        <w:pStyle w:val="BodyText"/>
        <w:spacing w:before="283"/>
        <w:ind w:right="1450"/>
      </w:pPr>
      <w:r>
        <w:rPr/>
        <w:t>It is important to distinguish self-harm that is suicidal from self-harm that is not suicidal and to assess and manage both of these very serious dangers carefully. Most people who engage in self-harm are not doing so with the intent to kill themselves (Noll, Horowitz, Bonanno, Trickett, &amp; Putnam)—although self-harm can be life threatening and can escalate into suicidality if not managed therapeutically.</w:t>
      </w:r>
      <w:r>
        <w:rPr>
          <w:spacing w:val="-6"/>
        </w:rPr>
        <w:t> </w:t>
      </w:r>
      <w:r>
        <w:rPr/>
        <w:t>Self-harm</w:t>
      </w:r>
      <w:r>
        <w:rPr>
          <w:spacing w:val="-6"/>
        </w:rPr>
        <w:t> </w:t>
      </w:r>
      <w:r>
        <w:rPr/>
        <w:t>can</w:t>
      </w:r>
      <w:r>
        <w:rPr>
          <w:spacing w:val="-6"/>
        </w:rPr>
        <w:t> </w:t>
      </w:r>
      <w:r>
        <w:rPr/>
        <w:t>be</w:t>
      </w:r>
      <w:r>
        <w:rPr>
          <w:spacing w:val="-6"/>
        </w:rPr>
        <w:t> </w:t>
      </w:r>
      <w:r>
        <w:rPr/>
        <w:t>a</w:t>
      </w:r>
      <w:r>
        <w:rPr>
          <w:spacing w:val="-6"/>
        </w:rPr>
        <w:t> </w:t>
      </w:r>
      <w:r>
        <w:rPr/>
        <w:t>way</w:t>
      </w:r>
      <w:r>
        <w:rPr>
          <w:spacing w:val="-6"/>
        </w:rPr>
        <w:t> </w:t>
      </w:r>
      <w:r>
        <w:rPr/>
        <w:t>of</w:t>
      </w:r>
      <w:r>
        <w:rPr>
          <w:spacing w:val="-6"/>
        </w:rPr>
        <w:t> </w:t>
      </w:r>
      <w:r>
        <w:rPr/>
        <w:t>getting</w:t>
      </w:r>
      <w:r>
        <w:rPr>
          <w:spacing w:val="-6"/>
        </w:rPr>
        <w:t> </w:t>
      </w:r>
      <w:r>
        <w:rPr/>
        <w:t>attention</w:t>
      </w:r>
      <w:r>
        <w:rPr>
          <w:spacing w:val="-6"/>
        </w:rPr>
        <w:t> </w:t>
      </w:r>
      <w:r>
        <w:rPr/>
        <w:t>or</w:t>
      </w:r>
      <w:r>
        <w:rPr>
          <w:spacing w:val="-6"/>
        </w:rPr>
        <w:t> </w:t>
      </w:r>
      <w:r>
        <w:rPr/>
        <w:t>manipulating</w:t>
      </w:r>
      <w:r>
        <w:rPr>
          <w:spacing w:val="-6"/>
        </w:rPr>
        <w:t> </w:t>
      </w:r>
      <w:r>
        <w:rPr/>
        <w:t>others, but most often it is not. Self-destructive behaviors such as substance abuse, restrictive or binge eating, reckless automobile driving, or high-risk impulsive behavior</w:t>
      </w:r>
      <w:r>
        <w:rPr>
          <w:spacing w:val="-2"/>
        </w:rPr>
        <w:t> </w:t>
      </w:r>
      <w:r>
        <w:rPr/>
        <w:t>are</w:t>
      </w:r>
      <w:r>
        <w:rPr>
          <w:spacing w:val="-2"/>
        </w:rPr>
        <w:t> </w:t>
      </w:r>
      <w:r>
        <w:rPr/>
        <w:t>different</w:t>
      </w:r>
      <w:r>
        <w:rPr>
          <w:spacing w:val="-2"/>
        </w:rPr>
        <w:t> </w:t>
      </w:r>
      <w:r>
        <w:rPr/>
        <w:t>from</w:t>
      </w:r>
      <w:r>
        <w:rPr>
          <w:spacing w:val="-2"/>
        </w:rPr>
        <w:t> </w:t>
      </w:r>
      <w:r>
        <w:rPr/>
        <w:t>self-harming</w:t>
      </w:r>
      <w:r>
        <w:rPr>
          <w:spacing w:val="-2"/>
        </w:rPr>
        <w:t> </w:t>
      </w:r>
      <w:r>
        <w:rPr/>
        <w:t>behaviors</w:t>
      </w:r>
      <w:r>
        <w:rPr>
          <w:spacing w:val="-3"/>
        </w:rPr>
        <w:t> </w:t>
      </w:r>
      <w:r>
        <w:rPr/>
        <w:t>but</w:t>
      </w:r>
      <w:r>
        <w:rPr>
          <w:spacing w:val="-2"/>
        </w:rPr>
        <w:t> </w:t>
      </w:r>
      <w:r>
        <w:rPr/>
        <w:t>are</w:t>
      </w:r>
      <w:r>
        <w:rPr>
          <w:spacing w:val="-2"/>
        </w:rPr>
        <w:t> </w:t>
      </w:r>
      <w:r>
        <w:rPr/>
        <w:t>also</w:t>
      </w:r>
      <w:r>
        <w:rPr>
          <w:spacing w:val="-2"/>
        </w:rPr>
        <w:t> </w:t>
      </w:r>
      <w:r>
        <w:rPr/>
        <w:t>seen</w:t>
      </w:r>
      <w:r>
        <w:rPr>
          <w:spacing w:val="-2"/>
        </w:rPr>
        <w:t> </w:t>
      </w:r>
      <w:r>
        <w:rPr/>
        <w:t>in</w:t>
      </w:r>
      <w:r>
        <w:rPr>
          <w:spacing w:val="-2"/>
        </w:rPr>
        <w:t> </w:t>
      </w:r>
      <w:r>
        <w:rPr/>
        <w:t>clients</w:t>
      </w:r>
      <w:r>
        <w:rPr>
          <w:spacing w:val="-3"/>
        </w:rPr>
        <w:t> </w:t>
      </w:r>
      <w:r>
        <w:rPr/>
        <w:t>with a history of trauma. Self-destructive behaviors differ from self-harming behaviors</w:t>
      </w:r>
    </w:p>
    <w:p>
      <w:pPr>
        <w:pStyle w:val="BodyText"/>
        <w:spacing w:after="0"/>
        <w:sectPr>
          <w:pgSz w:w="12240" w:h="15840"/>
          <w:pgMar w:header="0" w:footer="760" w:top="1680" w:bottom="960" w:left="1080" w:right="0"/>
        </w:sectPr>
      </w:pPr>
    </w:p>
    <w:p>
      <w:pPr>
        <w:pStyle w:val="BodyText"/>
        <w:spacing w:before="66"/>
        <w:ind w:right="1505"/>
      </w:pPr>
      <w:r>
        <w:rPr/>
        <w:t>in that there may be no immediate negative impact of the behavior on the individual; they differ from suicidal behavior in that there is no intent to cause death</w:t>
      </w:r>
      <w:r>
        <w:rPr>
          <w:spacing w:val="-6"/>
        </w:rPr>
        <w:t> </w:t>
      </w:r>
      <w:r>
        <w:rPr/>
        <w:t>in</w:t>
      </w:r>
      <w:r>
        <w:rPr>
          <w:spacing w:val="-6"/>
        </w:rPr>
        <w:t> </w:t>
      </w:r>
      <w:r>
        <w:rPr/>
        <w:t>the</w:t>
      </w:r>
      <w:r>
        <w:rPr>
          <w:spacing w:val="-6"/>
        </w:rPr>
        <w:t> </w:t>
      </w:r>
      <w:r>
        <w:rPr/>
        <w:t>short</w:t>
      </w:r>
      <w:r>
        <w:rPr>
          <w:spacing w:val="-6"/>
        </w:rPr>
        <w:t> </w:t>
      </w:r>
      <w:r>
        <w:rPr/>
        <w:t>term.</w:t>
      </w:r>
      <w:r>
        <w:rPr>
          <w:spacing w:val="-6"/>
        </w:rPr>
        <w:t> </w:t>
      </w:r>
      <w:r>
        <w:rPr/>
        <w:t>However,</w:t>
      </w:r>
      <w:r>
        <w:rPr>
          <w:spacing w:val="-6"/>
        </w:rPr>
        <w:t> </w:t>
      </w:r>
      <w:r>
        <w:rPr/>
        <w:t>as</w:t>
      </w:r>
      <w:r>
        <w:rPr>
          <w:spacing w:val="-7"/>
        </w:rPr>
        <w:t> </w:t>
      </w:r>
      <w:r>
        <w:rPr/>
        <w:t>with</w:t>
      </w:r>
      <w:r>
        <w:rPr>
          <w:spacing w:val="-6"/>
        </w:rPr>
        <w:t> </w:t>
      </w:r>
      <w:r>
        <w:rPr/>
        <w:t>self-harming</w:t>
      </w:r>
      <w:r>
        <w:rPr>
          <w:spacing w:val="-6"/>
        </w:rPr>
        <w:t> </w:t>
      </w:r>
      <w:r>
        <w:rPr/>
        <w:t>behavior,</w:t>
      </w:r>
      <w:r>
        <w:rPr>
          <w:spacing w:val="-6"/>
        </w:rPr>
        <w:t> </w:t>
      </w:r>
      <w:r>
        <w:rPr/>
        <w:t>self-</w:t>
      </w:r>
      <w:r>
        <w:rPr/>
        <w:t>destructive behavior needs to be recognized and addressed and may persist—or worsen—without intervention.</w:t>
      </w:r>
    </w:p>
    <w:p>
      <w:pPr>
        <w:pStyle w:val="Heading4"/>
        <w:spacing w:before="310"/>
        <w:rPr>
          <w:i/>
        </w:rPr>
      </w:pPr>
      <w:r>
        <w:rPr>
          <w:i/>
          <w:color w:val="C67838"/>
        </w:rPr>
        <w:t>Consumption</w:t>
      </w:r>
      <w:r>
        <w:rPr>
          <w:i/>
          <w:color w:val="C67838"/>
          <w:spacing w:val="-6"/>
        </w:rPr>
        <w:t> </w:t>
      </w:r>
      <w:r>
        <w:rPr>
          <w:i/>
          <w:color w:val="C67838"/>
        </w:rPr>
        <w:t>of</w:t>
      </w:r>
      <w:r>
        <w:rPr>
          <w:i/>
          <w:color w:val="C67838"/>
          <w:spacing w:val="-5"/>
        </w:rPr>
        <w:t> </w:t>
      </w:r>
      <w:r>
        <w:rPr>
          <w:i/>
          <w:color w:val="C67838"/>
          <w:spacing w:val="-2"/>
        </w:rPr>
        <w:t>Substances</w:t>
      </w:r>
    </w:p>
    <w:p>
      <w:pPr>
        <w:pStyle w:val="BodyText"/>
        <w:spacing w:line="320" w:lineRule="exact"/>
      </w:pPr>
      <w:r>
        <w:rPr/>
        <w:t>Substance</w:t>
      </w:r>
      <w:r>
        <w:rPr>
          <w:spacing w:val="-1"/>
        </w:rPr>
        <w:t> </w:t>
      </w:r>
      <w:r>
        <w:rPr/>
        <w:t>use</w:t>
      </w:r>
      <w:r>
        <w:rPr>
          <w:spacing w:val="-1"/>
        </w:rPr>
        <w:t> </w:t>
      </w:r>
      <w:r>
        <w:rPr/>
        <w:t>often is</w:t>
      </w:r>
      <w:r>
        <w:rPr>
          <w:spacing w:val="-2"/>
        </w:rPr>
        <w:t> </w:t>
      </w:r>
      <w:r>
        <w:rPr/>
        <w:t>initiated or</w:t>
      </w:r>
      <w:r>
        <w:rPr>
          <w:spacing w:val="-1"/>
        </w:rPr>
        <w:t> </w:t>
      </w:r>
      <w:r>
        <w:rPr/>
        <w:t>increased</w:t>
      </w:r>
      <w:r>
        <w:rPr>
          <w:spacing w:val="-1"/>
        </w:rPr>
        <w:t> </w:t>
      </w:r>
      <w:r>
        <w:rPr/>
        <w:t>after trauma.</w:t>
      </w:r>
      <w:r>
        <w:rPr>
          <w:spacing w:val="-1"/>
        </w:rPr>
        <w:t> </w:t>
      </w:r>
      <w:r>
        <w:rPr/>
        <w:t>Clients</w:t>
      </w:r>
      <w:r>
        <w:rPr>
          <w:spacing w:val="-1"/>
        </w:rPr>
        <w:t> </w:t>
      </w:r>
      <w:r>
        <w:rPr/>
        <w:t>in</w:t>
      </w:r>
      <w:r>
        <w:rPr>
          <w:spacing w:val="-1"/>
        </w:rPr>
        <w:t> </w:t>
      </w:r>
      <w:r>
        <w:rPr/>
        <w:t>early </w:t>
      </w:r>
      <w:r>
        <w:rPr>
          <w:spacing w:val="-2"/>
        </w:rPr>
        <w:t>recovery</w:t>
      </w:r>
    </w:p>
    <w:p>
      <w:pPr>
        <w:pStyle w:val="BodyText"/>
        <w:ind w:right="1449"/>
      </w:pPr>
      <w:r>
        <w:rPr/>
        <w:t>—especially those who develop PTSD or have it reactivated—have a higher relapse risk if they experience a trauma. In the first 2 months after September 11, 2001, more than a quarter of New</w:t>
      </w:r>
      <w:r>
        <w:rPr>
          <w:spacing w:val="-3"/>
        </w:rPr>
        <w:t> </w:t>
      </w:r>
      <w:r>
        <w:rPr/>
        <w:t>Yorker residents who smoked cigarettes, drank alcohol, or used marijuana (about 265,000 people) increased their consumption. The</w:t>
      </w:r>
      <w:r>
        <w:rPr>
          <w:spacing w:val="-8"/>
        </w:rPr>
        <w:t> </w:t>
      </w:r>
      <w:r>
        <w:rPr/>
        <w:t>increases</w:t>
      </w:r>
      <w:r>
        <w:rPr>
          <w:spacing w:val="-6"/>
        </w:rPr>
        <w:t> </w:t>
      </w:r>
      <w:r>
        <w:rPr/>
        <w:t>continued</w:t>
      </w:r>
      <w:r>
        <w:rPr>
          <w:spacing w:val="-5"/>
        </w:rPr>
        <w:t> </w:t>
      </w:r>
      <w:r>
        <w:rPr/>
        <w:t>6</w:t>
      </w:r>
      <w:r>
        <w:rPr>
          <w:spacing w:val="-5"/>
        </w:rPr>
        <w:t> </w:t>
      </w:r>
      <w:r>
        <w:rPr/>
        <w:t>months</w:t>
      </w:r>
      <w:r>
        <w:rPr>
          <w:spacing w:val="-6"/>
        </w:rPr>
        <w:t> </w:t>
      </w:r>
      <w:r>
        <w:rPr/>
        <w:t>after</w:t>
      </w:r>
      <w:r>
        <w:rPr>
          <w:spacing w:val="-5"/>
        </w:rPr>
        <w:t> </w:t>
      </w:r>
      <w:r>
        <w:rPr/>
        <w:t>the</w:t>
      </w:r>
      <w:r>
        <w:rPr>
          <w:spacing w:val="-5"/>
        </w:rPr>
        <w:t> </w:t>
      </w:r>
      <w:r>
        <w:rPr/>
        <w:t>attacks</w:t>
      </w:r>
      <w:r>
        <w:rPr>
          <w:spacing w:val="-6"/>
        </w:rPr>
        <w:t> </w:t>
      </w:r>
      <w:r>
        <w:rPr/>
        <w:t>(Vlahov,</w:t>
      </w:r>
      <w:r>
        <w:rPr>
          <w:spacing w:val="-5"/>
        </w:rPr>
        <w:t> </w:t>
      </w:r>
      <w:r>
        <w:rPr/>
        <w:t>Galea,</w:t>
      </w:r>
      <w:r>
        <w:rPr>
          <w:spacing w:val="-18"/>
        </w:rPr>
        <w:t> </w:t>
      </w:r>
      <w:r>
        <w:rPr/>
        <w:t>Ahern,</w:t>
      </w:r>
      <w:r>
        <w:rPr>
          <w:spacing w:val="-5"/>
        </w:rPr>
        <w:t> </w:t>
      </w:r>
      <w:r>
        <w:rPr/>
        <w:t>Resnick, &amp;Kilpatrick).</w:t>
      </w:r>
      <w:r>
        <w:rPr>
          <w:spacing w:val="-4"/>
        </w:rPr>
        <w:t> </w:t>
      </w:r>
      <w:r>
        <w:rPr/>
        <w:t>A</w:t>
      </w:r>
      <w:r>
        <w:rPr>
          <w:spacing w:val="-4"/>
        </w:rPr>
        <w:t> </w:t>
      </w:r>
      <w:r>
        <w:rPr/>
        <w:t>study by the Substance</w:t>
      </w:r>
      <w:r>
        <w:rPr>
          <w:spacing w:val="-4"/>
        </w:rPr>
        <w:t> </w:t>
      </w:r>
      <w:r>
        <w:rPr/>
        <w:t>Abuse and Mental Health Services Administration (SAMHSA, Office of</w:t>
      </w:r>
      <w:r>
        <w:rPr>
          <w:spacing w:val="-3"/>
        </w:rPr>
        <w:t> </w:t>
      </w:r>
      <w:r>
        <w:rPr/>
        <w:t>Applied Studies) used National Survey on Drug Use and Health data to compare the first three quarters of 2001 with the last quarter and reported an increase in the prevalence rate for alcohol use among people 18 or older in theNew</w:t>
      </w:r>
      <w:r>
        <w:rPr>
          <w:spacing w:val="-4"/>
        </w:rPr>
        <w:t> </w:t>
      </w:r>
      <w:r>
        <w:rPr/>
        <w:t>York metropolitan area during the fourth quarter.</w:t>
      </w:r>
    </w:p>
    <w:p>
      <w:pPr>
        <w:pStyle w:val="BodyText"/>
        <w:spacing w:before="131"/>
        <w:ind w:right="1505"/>
      </w:pPr>
      <w:r>
        <w:rPr/>
        <w:t>Interviews with New</w:t>
      </w:r>
      <w:r>
        <w:rPr>
          <w:spacing w:val="-4"/>
        </w:rPr>
        <w:t> </w:t>
      </w:r>
      <w:r>
        <w:rPr/>
        <w:t>York City residents who were current or former cocaine or heroin</w:t>
      </w:r>
      <w:r>
        <w:rPr>
          <w:spacing w:val="-1"/>
        </w:rPr>
        <w:t> </w:t>
      </w:r>
      <w:r>
        <w:rPr/>
        <w:t>users</w:t>
      </w:r>
      <w:r>
        <w:rPr>
          <w:spacing w:val="-2"/>
        </w:rPr>
        <w:t> </w:t>
      </w:r>
      <w:r>
        <w:rPr/>
        <w:t>indicated</w:t>
      </w:r>
      <w:r>
        <w:rPr>
          <w:spacing w:val="-1"/>
        </w:rPr>
        <w:t> </w:t>
      </w:r>
      <w:r>
        <w:rPr/>
        <w:t>that</w:t>
      </w:r>
      <w:r>
        <w:rPr>
          <w:spacing w:val="-1"/>
        </w:rPr>
        <w:t> </w:t>
      </w:r>
      <w:r>
        <w:rPr/>
        <w:t>many</w:t>
      </w:r>
      <w:r>
        <w:rPr>
          <w:spacing w:val="-1"/>
        </w:rPr>
        <w:t> </w:t>
      </w:r>
      <w:r>
        <w:rPr/>
        <w:t>who</w:t>
      </w:r>
      <w:r>
        <w:rPr>
          <w:spacing w:val="-1"/>
        </w:rPr>
        <w:t> </w:t>
      </w:r>
      <w:r>
        <w:rPr/>
        <w:t>had</w:t>
      </w:r>
      <w:r>
        <w:rPr>
          <w:spacing w:val="-1"/>
        </w:rPr>
        <w:t> </w:t>
      </w:r>
      <w:r>
        <w:rPr/>
        <w:t>been</w:t>
      </w:r>
      <w:r>
        <w:rPr>
          <w:spacing w:val="-1"/>
        </w:rPr>
        <w:t> </w:t>
      </w:r>
      <w:r>
        <w:rPr/>
        <w:t>clean</w:t>
      </w:r>
      <w:r>
        <w:rPr>
          <w:spacing w:val="-1"/>
        </w:rPr>
        <w:t> </w:t>
      </w:r>
      <w:r>
        <w:rPr/>
        <w:t>for</w:t>
      </w:r>
      <w:r>
        <w:rPr>
          <w:spacing w:val="-1"/>
        </w:rPr>
        <w:t> </w:t>
      </w:r>
      <w:r>
        <w:rPr/>
        <w:t>6</w:t>
      </w:r>
      <w:r>
        <w:rPr>
          <w:spacing w:val="-1"/>
        </w:rPr>
        <w:t> </w:t>
      </w:r>
      <w:r>
        <w:rPr/>
        <w:t>months</w:t>
      </w:r>
      <w:r>
        <w:rPr>
          <w:spacing w:val="-2"/>
        </w:rPr>
        <w:t> </w:t>
      </w:r>
      <w:r>
        <w:rPr/>
        <w:t>or</w:t>
      </w:r>
      <w:r>
        <w:rPr>
          <w:spacing w:val="-1"/>
        </w:rPr>
        <w:t> </w:t>
      </w:r>
      <w:r>
        <w:rPr/>
        <w:t>less</w:t>
      </w:r>
      <w:r>
        <w:rPr>
          <w:spacing w:val="-2"/>
        </w:rPr>
        <w:t> </w:t>
      </w:r>
      <w:r>
        <w:rPr/>
        <w:t>relapsed after September 11, 2001. Others, who lost their income and could no longer support their habit, enrolled in methadone programs (Weiss et al.).</w:t>
      </w:r>
      <w:r>
        <w:rPr>
          <w:spacing w:val="-7"/>
        </w:rPr>
        <w:t> </w:t>
      </w:r>
      <w:r>
        <w:rPr/>
        <w:t>After the Oklahoma City bombing in 1995, Oklahomans reported double the normal rate of alcohol</w:t>
      </w:r>
      <w:r>
        <w:rPr>
          <w:spacing w:val="-4"/>
        </w:rPr>
        <w:t> </w:t>
      </w:r>
      <w:r>
        <w:rPr/>
        <w:t>use,</w:t>
      </w:r>
      <w:r>
        <w:rPr>
          <w:spacing w:val="-4"/>
        </w:rPr>
        <w:t> </w:t>
      </w:r>
      <w:r>
        <w:rPr/>
        <w:t>smoking</w:t>
      </w:r>
      <w:r>
        <w:rPr>
          <w:spacing w:val="-4"/>
        </w:rPr>
        <w:t> </w:t>
      </w:r>
      <w:r>
        <w:rPr/>
        <w:t>more</w:t>
      </w:r>
      <w:r>
        <w:rPr>
          <w:spacing w:val="-4"/>
        </w:rPr>
        <w:t> </w:t>
      </w:r>
      <w:r>
        <w:rPr/>
        <w:t>cigarettes,</w:t>
      </w:r>
      <w:r>
        <w:rPr>
          <w:spacing w:val="-4"/>
        </w:rPr>
        <w:t> </w:t>
      </w:r>
      <w:r>
        <w:rPr/>
        <w:t>and</w:t>
      </w:r>
      <w:r>
        <w:rPr>
          <w:spacing w:val="-4"/>
        </w:rPr>
        <w:t> </w:t>
      </w:r>
      <w:r>
        <w:rPr/>
        <w:t>a</w:t>
      </w:r>
      <w:r>
        <w:rPr>
          <w:spacing w:val="-4"/>
        </w:rPr>
        <w:t> </w:t>
      </w:r>
      <w:r>
        <w:rPr/>
        <w:t>higher</w:t>
      </w:r>
      <w:r>
        <w:rPr>
          <w:spacing w:val="-4"/>
        </w:rPr>
        <w:t> </w:t>
      </w:r>
      <w:r>
        <w:rPr/>
        <w:t>incidence</w:t>
      </w:r>
      <w:r>
        <w:rPr>
          <w:spacing w:val="-4"/>
        </w:rPr>
        <w:t> </w:t>
      </w:r>
      <w:r>
        <w:rPr/>
        <w:t>of</w:t>
      </w:r>
      <w:r>
        <w:rPr>
          <w:spacing w:val="-4"/>
        </w:rPr>
        <w:t> </w:t>
      </w:r>
      <w:r>
        <w:rPr/>
        <w:t>initiating</w:t>
      </w:r>
      <w:r>
        <w:rPr>
          <w:spacing w:val="-4"/>
        </w:rPr>
        <w:t> </w:t>
      </w:r>
      <w:r>
        <w:rPr/>
        <w:t>smoking months and even years after the bombing (Smith,Christiansen, Vincent, &amp; Hann).</w:t>
      </w:r>
    </w:p>
    <w:p>
      <w:pPr>
        <w:pStyle w:val="Heading4"/>
        <w:spacing w:before="201"/>
        <w:rPr>
          <w:i/>
        </w:rPr>
      </w:pPr>
      <w:r>
        <w:rPr>
          <w:i/>
          <w:color w:val="C67838"/>
          <w:spacing w:val="-2"/>
        </w:rPr>
        <w:t>Self-medication</w:t>
      </w:r>
    </w:p>
    <w:p>
      <w:pPr>
        <w:pStyle w:val="BodyText"/>
        <w:ind w:right="1505"/>
      </w:pPr>
      <w:r>
        <w:rPr/>
        <w:t>Khantzian’s self-medication theory suggests that drugs of abuse are selected for their specific effects. However, no definitive pattern has</w:t>
      </w:r>
      <w:r>
        <w:rPr>
          <w:spacing w:val="-1"/>
        </w:rPr>
        <w:t> </w:t>
      </w:r>
      <w:r>
        <w:rPr/>
        <w:t>yet emerged of the use of particular substances in relation to PTSD or trauma symptoms. Use of substances can</w:t>
      </w:r>
      <w:r>
        <w:rPr>
          <w:spacing w:val="-3"/>
        </w:rPr>
        <w:t> </w:t>
      </w:r>
      <w:r>
        <w:rPr/>
        <w:t>vary</w:t>
      </w:r>
      <w:r>
        <w:rPr>
          <w:spacing w:val="-3"/>
        </w:rPr>
        <w:t> </w:t>
      </w:r>
      <w:r>
        <w:rPr/>
        <w:t>based</w:t>
      </w:r>
      <w:r>
        <w:rPr>
          <w:spacing w:val="-3"/>
        </w:rPr>
        <w:t> </w:t>
      </w:r>
      <w:r>
        <w:rPr/>
        <w:t>on</w:t>
      </w:r>
      <w:r>
        <w:rPr>
          <w:spacing w:val="-3"/>
        </w:rPr>
        <w:t> </w:t>
      </w:r>
      <w:r>
        <w:rPr/>
        <w:t>a</w:t>
      </w:r>
      <w:r>
        <w:rPr>
          <w:spacing w:val="-3"/>
        </w:rPr>
        <w:t> </w:t>
      </w:r>
      <w:r>
        <w:rPr/>
        <w:t>variety</w:t>
      </w:r>
      <w:r>
        <w:rPr>
          <w:spacing w:val="-3"/>
        </w:rPr>
        <w:t> </w:t>
      </w:r>
      <w:r>
        <w:rPr/>
        <w:t>of</w:t>
      </w:r>
      <w:r>
        <w:rPr>
          <w:spacing w:val="-3"/>
        </w:rPr>
        <w:t> </w:t>
      </w:r>
      <w:r>
        <w:rPr/>
        <w:t>factors,</w:t>
      </w:r>
      <w:r>
        <w:rPr>
          <w:spacing w:val="-3"/>
        </w:rPr>
        <w:t> </w:t>
      </w:r>
      <w:r>
        <w:rPr/>
        <w:t>including</w:t>
      </w:r>
      <w:r>
        <w:rPr>
          <w:spacing w:val="-3"/>
        </w:rPr>
        <w:t> </w:t>
      </w:r>
      <w:r>
        <w:rPr/>
        <w:t>which</w:t>
      </w:r>
      <w:r>
        <w:rPr>
          <w:spacing w:val="-3"/>
        </w:rPr>
        <w:t> </w:t>
      </w:r>
      <w:r>
        <w:rPr/>
        <w:t>trauma</w:t>
      </w:r>
      <w:r>
        <w:rPr>
          <w:spacing w:val="-3"/>
        </w:rPr>
        <w:t> </w:t>
      </w:r>
      <w:r>
        <w:rPr/>
        <w:t>symptoms</w:t>
      </w:r>
      <w:r>
        <w:rPr>
          <w:spacing w:val="-4"/>
        </w:rPr>
        <w:t> </w:t>
      </w:r>
      <w:r>
        <w:rPr/>
        <w:t>are</w:t>
      </w:r>
      <w:r>
        <w:rPr>
          <w:spacing w:val="-3"/>
        </w:rPr>
        <w:t> </w:t>
      </w:r>
      <w:r>
        <w:rPr/>
        <w:t>most prominent for an individual and the individual’s access to particular substances.</w:t>
      </w:r>
    </w:p>
    <w:p>
      <w:pPr>
        <w:pStyle w:val="BodyText"/>
        <w:spacing w:line="237" w:lineRule="auto"/>
        <w:ind w:right="1505"/>
      </w:pPr>
      <w:r>
        <w:rPr/>
        <w:t>Unresolved traumas</w:t>
      </w:r>
      <w:r>
        <w:rPr>
          <w:spacing w:val="-1"/>
        </w:rPr>
        <w:t> </w:t>
      </w:r>
      <w:r>
        <w:rPr/>
        <w:t>sometimes</w:t>
      </w:r>
      <w:r>
        <w:rPr>
          <w:spacing w:val="-1"/>
        </w:rPr>
        <w:t> </w:t>
      </w:r>
      <w:r>
        <w:rPr/>
        <w:t>lurk behind the emotions</w:t>
      </w:r>
      <w:r>
        <w:rPr>
          <w:spacing w:val="-1"/>
        </w:rPr>
        <w:t> </w:t>
      </w:r>
      <w:r>
        <w:rPr/>
        <w:t>that clients</w:t>
      </w:r>
      <w:r>
        <w:rPr>
          <w:spacing w:val="-1"/>
        </w:rPr>
        <w:t> </w:t>
      </w:r>
      <w:r>
        <w:rPr/>
        <w:t>cannot allow themselves to experience. Substance use and abuse in trauma survivors can be a way to self-medicate and thereby avoid or displace difficult emotions associated with</w:t>
      </w:r>
      <w:r>
        <w:rPr>
          <w:spacing w:val="-4"/>
        </w:rPr>
        <w:t> </w:t>
      </w:r>
      <w:r>
        <w:rPr/>
        <w:t>traumatic</w:t>
      </w:r>
      <w:r>
        <w:rPr>
          <w:spacing w:val="-4"/>
        </w:rPr>
        <w:t> </w:t>
      </w:r>
      <w:r>
        <w:rPr/>
        <w:t>experiences.</w:t>
      </w:r>
      <w:r>
        <w:rPr>
          <w:spacing w:val="-10"/>
        </w:rPr>
        <w:t> </w:t>
      </w:r>
      <w:r>
        <w:rPr/>
        <w:t>When</w:t>
      </w:r>
      <w:r>
        <w:rPr>
          <w:spacing w:val="-4"/>
        </w:rPr>
        <w:t> </w:t>
      </w:r>
      <w:r>
        <w:rPr/>
        <w:t>the</w:t>
      </w:r>
      <w:r>
        <w:rPr>
          <w:spacing w:val="-4"/>
        </w:rPr>
        <w:t> </w:t>
      </w:r>
      <w:r>
        <w:rPr/>
        <w:t>substances</w:t>
      </w:r>
      <w:r>
        <w:rPr>
          <w:spacing w:val="-5"/>
        </w:rPr>
        <w:t> </w:t>
      </w:r>
      <w:r>
        <w:rPr/>
        <w:t>are</w:t>
      </w:r>
      <w:r>
        <w:rPr>
          <w:spacing w:val="-4"/>
        </w:rPr>
        <w:t> </w:t>
      </w:r>
      <w:r>
        <w:rPr/>
        <w:t>withdrawn,</w:t>
      </w:r>
      <w:r>
        <w:rPr>
          <w:spacing w:val="-4"/>
        </w:rPr>
        <w:t> </w:t>
      </w:r>
      <w:r>
        <w:rPr/>
        <w:t>the</w:t>
      </w:r>
      <w:r>
        <w:rPr>
          <w:spacing w:val="-4"/>
        </w:rPr>
        <w:t> </w:t>
      </w:r>
      <w:r>
        <w:rPr/>
        <w:t>survivor</w:t>
      </w:r>
      <w:r>
        <w:rPr>
          <w:spacing w:val="-4"/>
        </w:rPr>
        <w:t> </w:t>
      </w:r>
      <w:r>
        <w:rPr/>
        <w:t>may use other behaviors to self-soothe, self-medicate, or avoid emotions.</w:t>
      </w:r>
      <w:r>
        <w:rPr>
          <w:spacing w:val="-6"/>
        </w:rPr>
        <w:t> </w:t>
      </w:r>
      <w:r>
        <w:rPr/>
        <w:t>As likely, emotions can appear after abstinence in the form of anxiety and depression.</w:t>
      </w:r>
    </w:p>
    <w:p>
      <w:pPr>
        <w:pStyle w:val="BodyText"/>
        <w:spacing w:after="0" w:line="237" w:lineRule="auto"/>
        <w:sectPr>
          <w:pgSz w:w="12240" w:h="15840"/>
          <w:pgMar w:header="0" w:footer="760" w:top="1360" w:bottom="960" w:left="1080" w:right="0"/>
        </w:sectPr>
      </w:pPr>
    </w:p>
    <w:p>
      <w:pPr>
        <w:pStyle w:val="Heading4"/>
        <w:spacing w:before="66"/>
        <w:rPr>
          <w:i/>
        </w:rPr>
      </w:pPr>
      <w:r>
        <w:rPr>
          <w:i/>
          <w:color w:val="C67838"/>
          <w:spacing w:val="-2"/>
        </w:rPr>
        <w:t>Avoidance</w:t>
      </w:r>
    </w:p>
    <w:p>
      <w:pPr>
        <w:pStyle w:val="BodyText"/>
        <w:ind w:right="1450"/>
      </w:pPr>
      <w:r>
        <w:rPr/>
        <w:t>Avoidance often coincides with anxiety and the promotion of anxiety symptoms. Individuals begin to avoid people, places, or situations to alleviate unpleasant emotions, memories, or circumstances. Initially, the avoidance works, but over time, anxiety increases and the perception that the situation is unbearable or dangerous increases as well, leading to a greater need to avoid.</w:t>
      </w:r>
      <w:r>
        <w:rPr>
          <w:spacing w:val="-9"/>
        </w:rPr>
        <w:t> </w:t>
      </w:r>
      <w:r>
        <w:rPr/>
        <w:t>Avoidance can be adaptive,</w:t>
      </w:r>
      <w:r>
        <w:rPr>
          <w:spacing w:val="-3"/>
        </w:rPr>
        <w:t> </w:t>
      </w:r>
      <w:r>
        <w:rPr/>
        <w:t>but</w:t>
      </w:r>
      <w:r>
        <w:rPr>
          <w:spacing w:val="-3"/>
        </w:rPr>
        <w:t> </w:t>
      </w:r>
      <w:r>
        <w:rPr/>
        <w:t>it</w:t>
      </w:r>
      <w:r>
        <w:rPr>
          <w:spacing w:val="-3"/>
        </w:rPr>
        <w:t> </w:t>
      </w:r>
      <w:r>
        <w:rPr/>
        <w:t>is</w:t>
      </w:r>
      <w:r>
        <w:rPr>
          <w:spacing w:val="-4"/>
        </w:rPr>
        <w:t> </w:t>
      </w:r>
      <w:r>
        <w:rPr/>
        <w:t>also</w:t>
      </w:r>
      <w:r>
        <w:rPr>
          <w:spacing w:val="-3"/>
        </w:rPr>
        <w:t> </w:t>
      </w:r>
      <w:r>
        <w:rPr/>
        <w:t>a</w:t>
      </w:r>
      <w:r>
        <w:rPr>
          <w:spacing w:val="-3"/>
        </w:rPr>
        <w:t> </w:t>
      </w:r>
      <w:r>
        <w:rPr/>
        <w:t>behavioral</w:t>
      </w:r>
      <w:r>
        <w:rPr>
          <w:spacing w:val="-3"/>
        </w:rPr>
        <w:t> </w:t>
      </w:r>
      <w:r>
        <w:rPr/>
        <w:t>pattern</w:t>
      </w:r>
      <w:r>
        <w:rPr>
          <w:spacing w:val="-3"/>
        </w:rPr>
        <w:t> </w:t>
      </w:r>
      <w:r>
        <w:rPr/>
        <w:t>that</w:t>
      </w:r>
      <w:r>
        <w:rPr>
          <w:spacing w:val="-3"/>
        </w:rPr>
        <w:t> </w:t>
      </w:r>
      <w:r>
        <w:rPr/>
        <w:t>reinforces</w:t>
      </w:r>
      <w:r>
        <w:rPr>
          <w:spacing w:val="-4"/>
        </w:rPr>
        <w:t> </w:t>
      </w:r>
      <w:r>
        <w:rPr/>
        <w:t>perceived</w:t>
      </w:r>
      <w:r>
        <w:rPr>
          <w:spacing w:val="-3"/>
        </w:rPr>
        <w:t> </w:t>
      </w:r>
      <w:r>
        <w:rPr/>
        <w:t>danger</w:t>
      </w:r>
      <w:r>
        <w:rPr>
          <w:spacing w:val="-3"/>
        </w:rPr>
        <w:t> </w:t>
      </w:r>
      <w:r>
        <w:rPr/>
        <w:t>without testing its</w:t>
      </w:r>
      <w:r>
        <w:rPr>
          <w:spacing w:val="-1"/>
        </w:rPr>
        <w:t> </w:t>
      </w:r>
      <w:r>
        <w:rPr/>
        <w:t>validity, and it typically leads</w:t>
      </w:r>
      <w:r>
        <w:rPr>
          <w:spacing w:val="-1"/>
        </w:rPr>
        <w:t> </w:t>
      </w:r>
      <w:r>
        <w:rPr/>
        <w:t>to greater problems</w:t>
      </w:r>
      <w:r>
        <w:rPr>
          <w:spacing w:val="-1"/>
        </w:rPr>
        <w:t> </w:t>
      </w:r>
      <w:r>
        <w:rPr/>
        <w:t>across</w:t>
      </w:r>
      <w:r>
        <w:rPr>
          <w:spacing w:val="-1"/>
        </w:rPr>
        <w:t> </w:t>
      </w:r>
      <w:r>
        <w:rPr/>
        <w:t>major life areas (e.g., avoiding emotionally oriented conversations in an intimate relationship). For many individuals who have traumatic stress reactions, avoidance is commonplace. A</w:t>
      </w:r>
      <w:r>
        <w:rPr>
          <w:spacing w:val="-9"/>
        </w:rPr>
        <w:t> </w:t>
      </w:r>
      <w:r>
        <w:rPr/>
        <w:t>person may drive 5 miles longer to avoid the road where he or she had an accident.</w:t>
      </w:r>
      <w:r>
        <w:rPr>
          <w:spacing w:val="-7"/>
        </w:rPr>
        <w:t> </w:t>
      </w:r>
      <w:r>
        <w:rPr/>
        <w:t>Another individual may avoid crowded places in fear of an assault or to circumvent strong emotional memories about an earlier assault that took place in a crowded area.Avoidance can come in many forms. When people can’t tolerate strong affects associated with traumatic memories, they avoid, project, deny, or distort their trauma-related emotional and cognitive experiences.</w:t>
      </w:r>
      <w:r>
        <w:rPr>
          <w:spacing w:val="-4"/>
        </w:rPr>
        <w:t> </w:t>
      </w:r>
      <w:r>
        <w:rPr/>
        <w:t>A</w:t>
      </w:r>
      <w:r>
        <w:rPr>
          <w:spacing w:val="-4"/>
        </w:rPr>
        <w:t> </w:t>
      </w:r>
      <w:r>
        <w:rPr/>
        <w:t>key ingredient in</w:t>
      </w:r>
      <w:r>
        <w:rPr>
          <w:spacing w:val="-2"/>
        </w:rPr>
        <w:t> </w:t>
      </w:r>
      <w:r>
        <w:rPr/>
        <w:t>trauma</w:t>
      </w:r>
      <w:r>
        <w:rPr>
          <w:spacing w:val="-2"/>
        </w:rPr>
        <w:t> </w:t>
      </w:r>
      <w:r>
        <w:rPr/>
        <w:t>recovery</w:t>
      </w:r>
      <w:r>
        <w:rPr>
          <w:spacing w:val="-2"/>
        </w:rPr>
        <w:t> </w:t>
      </w:r>
      <w:r>
        <w:rPr/>
        <w:t>is</w:t>
      </w:r>
      <w:r>
        <w:rPr>
          <w:spacing w:val="-3"/>
        </w:rPr>
        <w:t> </w:t>
      </w:r>
      <w:r>
        <w:rPr/>
        <w:t>learning</w:t>
      </w:r>
      <w:r>
        <w:rPr>
          <w:spacing w:val="-2"/>
        </w:rPr>
        <w:t> </w:t>
      </w:r>
      <w:r>
        <w:rPr/>
        <w:t>to</w:t>
      </w:r>
      <w:r>
        <w:rPr>
          <w:spacing w:val="-2"/>
        </w:rPr>
        <w:t> </w:t>
      </w:r>
      <w:r>
        <w:rPr/>
        <w:t>manage</w:t>
      </w:r>
      <w:r>
        <w:rPr>
          <w:spacing w:val="-2"/>
        </w:rPr>
        <w:t> </w:t>
      </w:r>
      <w:r>
        <w:rPr/>
        <w:t>triggers,</w:t>
      </w:r>
      <w:r>
        <w:rPr>
          <w:spacing w:val="-2"/>
        </w:rPr>
        <w:t> </w:t>
      </w:r>
      <w:r>
        <w:rPr/>
        <w:t>memories,</w:t>
      </w:r>
      <w:r>
        <w:rPr>
          <w:spacing w:val="-2"/>
        </w:rPr>
        <w:t> </w:t>
      </w:r>
      <w:r>
        <w:rPr/>
        <w:t>and</w:t>
      </w:r>
      <w:r>
        <w:rPr>
          <w:spacing w:val="-2"/>
        </w:rPr>
        <w:t> </w:t>
      </w:r>
      <w:r>
        <w:rPr/>
        <w:t>emotions</w:t>
      </w:r>
      <w:r>
        <w:rPr>
          <w:spacing w:val="-3"/>
        </w:rPr>
        <w:t> </w:t>
      </w:r>
      <w:r>
        <w:rPr/>
        <w:t>without avoidance—in essence, becoming desensitized to traumatic memories and associated symptoms.</w:t>
      </w:r>
    </w:p>
    <w:p>
      <w:pPr>
        <w:pStyle w:val="Heading4"/>
        <w:spacing w:before="178"/>
        <w:rPr>
          <w:i/>
        </w:rPr>
      </w:pPr>
      <w:r>
        <w:rPr>
          <w:i/>
          <w:color w:val="C67838"/>
          <w:spacing w:val="-2"/>
        </w:rPr>
        <w:t>Social/Interpersonal</w:t>
      </w:r>
    </w:p>
    <w:p>
      <w:pPr>
        <w:pStyle w:val="BodyText"/>
        <w:ind w:right="1505"/>
      </w:pPr>
      <w:r>
        <w:rPr/>
        <w:t>A</w:t>
      </w:r>
      <w:r>
        <w:rPr>
          <w:spacing w:val="-18"/>
        </w:rPr>
        <w:t> </w:t>
      </w:r>
      <w:r>
        <w:rPr/>
        <w:t>key</w:t>
      </w:r>
      <w:r>
        <w:rPr>
          <w:spacing w:val="-3"/>
        </w:rPr>
        <w:t> </w:t>
      </w:r>
      <w:r>
        <w:rPr/>
        <w:t>ingredient</w:t>
      </w:r>
      <w:r>
        <w:rPr>
          <w:spacing w:val="-3"/>
        </w:rPr>
        <w:t> </w:t>
      </w:r>
      <w:r>
        <w:rPr/>
        <w:t>in</w:t>
      </w:r>
      <w:r>
        <w:rPr>
          <w:spacing w:val="-3"/>
        </w:rPr>
        <w:t> </w:t>
      </w:r>
      <w:r>
        <w:rPr/>
        <w:t>the</w:t>
      </w:r>
      <w:r>
        <w:rPr>
          <w:spacing w:val="-3"/>
        </w:rPr>
        <w:t> </w:t>
      </w:r>
      <w:r>
        <w:rPr/>
        <w:t>early</w:t>
      </w:r>
      <w:r>
        <w:rPr>
          <w:spacing w:val="-3"/>
        </w:rPr>
        <w:t> </w:t>
      </w:r>
      <w:r>
        <w:rPr/>
        <w:t>stage</w:t>
      </w:r>
      <w:r>
        <w:rPr>
          <w:spacing w:val="-3"/>
        </w:rPr>
        <w:t> </w:t>
      </w:r>
      <w:r>
        <w:rPr/>
        <w:t>of</w:t>
      </w:r>
      <w:r>
        <w:rPr>
          <w:spacing w:val="-9"/>
        </w:rPr>
        <w:t> </w:t>
      </w:r>
      <w:r>
        <w:rPr/>
        <w:t>TIC</w:t>
      </w:r>
      <w:r>
        <w:rPr>
          <w:spacing w:val="-3"/>
        </w:rPr>
        <w:t> </w:t>
      </w:r>
      <w:r>
        <w:rPr/>
        <w:t>is</w:t>
      </w:r>
      <w:r>
        <w:rPr>
          <w:spacing w:val="-4"/>
        </w:rPr>
        <w:t> </w:t>
      </w:r>
      <w:r>
        <w:rPr/>
        <w:t>to</w:t>
      </w:r>
      <w:r>
        <w:rPr>
          <w:spacing w:val="-3"/>
        </w:rPr>
        <w:t> </w:t>
      </w:r>
      <w:r>
        <w:rPr/>
        <w:t>establish,</w:t>
      </w:r>
      <w:r>
        <w:rPr>
          <w:spacing w:val="-3"/>
        </w:rPr>
        <w:t> </w:t>
      </w:r>
      <w:r>
        <w:rPr/>
        <w:t>confirm,</w:t>
      </w:r>
      <w:r>
        <w:rPr>
          <w:spacing w:val="-3"/>
        </w:rPr>
        <w:t> </w:t>
      </w:r>
      <w:r>
        <w:rPr/>
        <w:t>or</w:t>
      </w:r>
      <w:r>
        <w:rPr>
          <w:spacing w:val="-3"/>
        </w:rPr>
        <w:t> </w:t>
      </w:r>
      <w:r>
        <w:rPr/>
        <w:t>reestablish</w:t>
      </w:r>
      <w:r>
        <w:rPr>
          <w:spacing w:val="-3"/>
        </w:rPr>
        <w:t> </w:t>
      </w:r>
      <w:r>
        <w:rPr/>
        <w:t>a support system, including culturally appropriate activities, as soon as possible.</w:t>
      </w:r>
    </w:p>
    <w:p>
      <w:pPr>
        <w:pStyle w:val="BodyText"/>
        <w:spacing w:line="237" w:lineRule="auto"/>
        <w:ind w:right="1498"/>
      </w:pPr>
      <w:r>
        <w:rPr/>
        <w:t>Social</w:t>
      </w:r>
      <w:r>
        <w:rPr>
          <w:spacing w:val="-1"/>
        </w:rPr>
        <w:t> </w:t>
      </w:r>
      <w:r>
        <w:rPr/>
        <w:t>supports</w:t>
      </w:r>
      <w:r>
        <w:rPr>
          <w:spacing w:val="-2"/>
        </w:rPr>
        <w:t> </w:t>
      </w:r>
      <w:r>
        <w:rPr/>
        <w:t>and</w:t>
      </w:r>
      <w:r>
        <w:rPr>
          <w:spacing w:val="-1"/>
        </w:rPr>
        <w:t> </w:t>
      </w:r>
      <w:r>
        <w:rPr/>
        <w:t>relationships</w:t>
      </w:r>
      <w:r>
        <w:rPr>
          <w:spacing w:val="-2"/>
        </w:rPr>
        <w:t> </w:t>
      </w:r>
      <w:r>
        <w:rPr/>
        <w:t>can</w:t>
      </w:r>
      <w:r>
        <w:rPr>
          <w:spacing w:val="-1"/>
        </w:rPr>
        <w:t> </w:t>
      </w:r>
      <w:r>
        <w:rPr/>
        <w:t>be</w:t>
      </w:r>
      <w:r>
        <w:rPr>
          <w:spacing w:val="-1"/>
        </w:rPr>
        <w:t> </w:t>
      </w:r>
      <w:r>
        <w:rPr/>
        <w:t>protective</w:t>
      </w:r>
      <w:r>
        <w:rPr>
          <w:spacing w:val="-1"/>
        </w:rPr>
        <w:t> </w:t>
      </w:r>
      <w:r>
        <w:rPr/>
        <w:t>factors</w:t>
      </w:r>
      <w:r>
        <w:rPr>
          <w:spacing w:val="-2"/>
        </w:rPr>
        <w:t> </w:t>
      </w:r>
      <w:r>
        <w:rPr/>
        <w:t>against</w:t>
      </w:r>
      <w:r>
        <w:rPr>
          <w:spacing w:val="-1"/>
        </w:rPr>
        <w:t> </w:t>
      </w:r>
      <w:r>
        <w:rPr/>
        <w:t>traumatic</w:t>
      </w:r>
      <w:r>
        <w:rPr>
          <w:spacing w:val="-1"/>
        </w:rPr>
        <w:t> </w:t>
      </w:r>
      <w:r>
        <w:rPr/>
        <w:t>stress. However,</w:t>
      </w:r>
      <w:r>
        <w:rPr>
          <w:spacing w:val="-9"/>
        </w:rPr>
        <w:t> </w:t>
      </w:r>
      <w:r>
        <w:rPr/>
        <w:t>trauma</w:t>
      </w:r>
      <w:r>
        <w:rPr>
          <w:spacing w:val="-9"/>
        </w:rPr>
        <w:t> </w:t>
      </w:r>
      <w:r>
        <w:rPr/>
        <w:t>typically</w:t>
      </w:r>
      <w:r>
        <w:rPr>
          <w:spacing w:val="-9"/>
        </w:rPr>
        <w:t> </w:t>
      </w:r>
      <w:r>
        <w:rPr/>
        <w:t>affects</w:t>
      </w:r>
      <w:r>
        <w:rPr>
          <w:spacing w:val="-10"/>
        </w:rPr>
        <w:t> </w:t>
      </w:r>
      <w:r>
        <w:rPr/>
        <w:t>relationships</w:t>
      </w:r>
      <w:r>
        <w:rPr>
          <w:spacing w:val="-10"/>
        </w:rPr>
        <w:t> </w:t>
      </w:r>
      <w:r>
        <w:rPr/>
        <w:t>significantly,</w:t>
      </w:r>
      <w:r>
        <w:rPr>
          <w:spacing w:val="-9"/>
        </w:rPr>
        <w:t> </w:t>
      </w:r>
      <w:r>
        <w:rPr/>
        <w:t>regardless</w:t>
      </w:r>
      <w:r>
        <w:rPr>
          <w:spacing w:val="-10"/>
        </w:rPr>
        <w:t> </w:t>
      </w:r>
      <w:r>
        <w:rPr/>
        <w:t>of</w:t>
      </w:r>
      <w:r>
        <w:rPr>
          <w:spacing w:val="-9"/>
        </w:rPr>
        <w:t> </w:t>
      </w:r>
      <w:r>
        <w:rPr/>
        <w:t>whether the trauma is interpersonal or is of some other type. Relationships require emotional exchanges, which means that others who have close relationships or friendships with the individual who survived the trauma(s)are often affected as well—either through secondary traumatization or by directly experiencing the survivor’s traumatic stress reactions. In natural disasters, social and community supports can be abruptly eroded and difficult to rebuild after the initial disaster relief efforts have waned.</w:t>
      </w:r>
    </w:p>
    <w:p>
      <w:pPr>
        <w:pStyle w:val="BodyText"/>
        <w:spacing w:before="159"/>
        <w:ind w:right="1450"/>
      </w:pPr>
      <w:r>
        <w:rPr/>
        <w:t>Survivors may readily rely on family members, friends, or other social supports—or they may avoid support, either because they believe that no one will be understanding or trustworthy or because they perceive their own needs as a burden to others. Survivors who have strong emotional or physical reactions, including outbursts during nightmares, may pull away further in fear of being unable to predict their own reactions or to protect their own safety and that of others. Often, trauma</w:t>
      </w:r>
      <w:r>
        <w:rPr>
          <w:spacing w:val="-4"/>
        </w:rPr>
        <w:t> </w:t>
      </w:r>
      <w:r>
        <w:rPr/>
        <w:t>survivors</w:t>
      </w:r>
      <w:r>
        <w:rPr>
          <w:spacing w:val="-5"/>
        </w:rPr>
        <w:t> </w:t>
      </w:r>
      <w:r>
        <w:rPr/>
        <w:t>feel</w:t>
      </w:r>
      <w:r>
        <w:rPr>
          <w:spacing w:val="-4"/>
        </w:rPr>
        <w:t> </w:t>
      </w:r>
      <w:r>
        <w:rPr/>
        <w:t>ashamed</w:t>
      </w:r>
      <w:r>
        <w:rPr>
          <w:spacing w:val="-4"/>
        </w:rPr>
        <w:t> </w:t>
      </w:r>
      <w:r>
        <w:rPr/>
        <w:t>of</w:t>
      </w:r>
      <w:r>
        <w:rPr>
          <w:spacing w:val="-4"/>
        </w:rPr>
        <w:t> </w:t>
      </w:r>
      <w:r>
        <w:rPr/>
        <w:t>their</w:t>
      </w:r>
      <w:r>
        <w:rPr>
          <w:spacing w:val="-4"/>
        </w:rPr>
        <w:t> </w:t>
      </w:r>
      <w:r>
        <w:rPr/>
        <w:t>stress</w:t>
      </w:r>
      <w:r>
        <w:rPr>
          <w:spacing w:val="-5"/>
        </w:rPr>
        <w:t> </w:t>
      </w:r>
      <w:r>
        <w:rPr/>
        <w:t>reactions,</w:t>
      </w:r>
      <w:r>
        <w:rPr>
          <w:spacing w:val="-4"/>
        </w:rPr>
        <w:t> </w:t>
      </w:r>
      <w:r>
        <w:rPr/>
        <w:t>which</w:t>
      </w:r>
      <w:r>
        <w:rPr>
          <w:spacing w:val="-4"/>
        </w:rPr>
        <w:t> </w:t>
      </w:r>
      <w:r>
        <w:rPr/>
        <w:t>further</w:t>
      </w:r>
      <w:r>
        <w:rPr>
          <w:spacing w:val="-4"/>
        </w:rPr>
        <w:t> </w:t>
      </w:r>
      <w:r>
        <w:rPr/>
        <w:t>hampers</w:t>
      </w:r>
      <w:r>
        <w:rPr>
          <w:spacing w:val="-5"/>
        </w:rPr>
        <w:t> </w:t>
      </w:r>
      <w:r>
        <w:rPr/>
        <w:t>their</w:t>
      </w:r>
    </w:p>
    <w:p>
      <w:pPr>
        <w:pStyle w:val="BodyText"/>
        <w:spacing w:after="0"/>
        <w:sectPr>
          <w:pgSz w:w="12240" w:h="15840"/>
          <w:pgMar w:header="0" w:footer="760" w:top="1680" w:bottom="960" w:left="1080" w:right="0"/>
        </w:sectPr>
      </w:pPr>
    </w:p>
    <w:p>
      <w:pPr>
        <w:spacing w:before="219"/>
        <w:ind w:left="551" w:right="0" w:firstLine="0"/>
        <w:jc w:val="left"/>
        <w:rPr>
          <w:rFonts w:ascii="Palatino Linotype"/>
          <w:b/>
          <w:sz w:val="24"/>
        </w:rPr>
      </w:pPr>
      <w:r>
        <w:rPr>
          <w:rFonts w:ascii="Palatino Linotype"/>
          <w:b/>
          <w:sz w:val="24"/>
        </w:rPr>
        <mc:AlternateContent>
          <mc:Choice Requires="wps">
            <w:drawing>
              <wp:anchor distT="0" distB="0" distL="0" distR="0" allowOverlap="1" layoutInCell="1" locked="0" behindDoc="1" simplePos="0" relativeHeight="485381120">
                <wp:simplePos x="0" y="0"/>
                <wp:positionH relativeFrom="page">
                  <wp:posOffset>913911</wp:posOffset>
                </wp:positionH>
                <wp:positionV relativeFrom="page">
                  <wp:posOffset>135955</wp:posOffset>
                </wp:positionV>
                <wp:extent cx="6188710" cy="914400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6188710" cy="9144000"/>
                          <a:chExt cx="6188710" cy="9144000"/>
                        </a:xfrm>
                      </wpg:grpSpPr>
                      <pic:pic>
                        <pic:nvPicPr>
                          <pic:cNvPr id="139" name="Image 139"/>
                          <pic:cNvPicPr/>
                        </pic:nvPicPr>
                        <pic:blipFill>
                          <a:blip r:embed="rId88" cstate="print"/>
                          <a:stretch>
                            <a:fillRect/>
                          </a:stretch>
                        </pic:blipFill>
                        <pic:spPr>
                          <a:xfrm>
                            <a:off x="38588" y="37615"/>
                            <a:ext cx="6110947" cy="9067796"/>
                          </a:xfrm>
                          <a:prstGeom prst="rect">
                            <a:avLst/>
                          </a:prstGeom>
                        </pic:spPr>
                      </pic:pic>
                      <wps:wsp>
                        <wps:cNvPr id="140" name="Graphic 140"/>
                        <wps:cNvSpPr/>
                        <wps:spPr>
                          <a:xfrm>
                            <a:off x="0" y="0"/>
                            <a:ext cx="6188710" cy="9144000"/>
                          </a:xfrm>
                          <a:custGeom>
                            <a:avLst/>
                            <a:gdLst/>
                            <a:ahLst/>
                            <a:cxnLst/>
                            <a:rect l="l" t="t" r="r" b="b"/>
                            <a:pathLst>
                              <a:path w="6188710" h="9144000">
                                <a:moveTo>
                                  <a:pt x="62354" y="9131300"/>
                                </a:moveTo>
                                <a:lnTo>
                                  <a:pt x="8192" y="9131300"/>
                                </a:lnTo>
                                <a:lnTo>
                                  <a:pt x="8687" y="9144000"/>
                                </a:lnTo>
                                <a:lnTo>
                                  <a:pt x="55842" y="9144000"/>
                                </a:lnTo>
                                <a:lnTo>
                                  <a:pt x="62251" y="9131499"/>
                                </a:lnTo>
                                <a:lnTo>
                                  <a:pt x="62354" y="9131300"/>
                                </a:lnTo>
                                <a:close/>
                              </a:path>
                              <a:path w="6188710" h="9144000">
                                <a:moveTo>
                                  <a:pt x="118952" y="9131300"/>
                                </a:moveTo>
                                <a:lnTo>
                                  <a:pt x="73975" y="9131300"/>
                                </a:lnTo>
                                <a:lnTo>
                                  <a:pt x="80010" y="9144000"/>
                                </a:lnTo>
                                <a:lnTo>
                                  <a:pt x="113159" y="9144000"/>
                                </a:lnTo>
                                <a:lnTo>
                                  <a:pt x="118861" y="9131499"/>
                                </a:lnTo>
                                <a:lnTo>
                                  <a:pt x="118952" y="9131300"/>
                                </a:lnTo>
                                <a:close/>
                              </a:path>
                              <a:path w="6188710" h="9144000">
                                <a:moveTo>
                                  <a:pt x="135570" y="9131300"/>
                                </a:moveTo>
                                <a:lnTo>
                                  <a:pt x="118952" y="9131300"/>
                                </a:lnTo>
                                <a:lnTo>
                                  <a:pt x="116790" y="9144000"/>
                                </a:lnTo>
                                <a:lnTo>
                                  <a:pt x="135570" y="9131300"/>
                                </a:lnTo>
                                <a:close/>
                              </a:path>
                              <a:path w="6188710" h="9144000">
                                <a:moveTo>
                                  <a:pt x="186060" y="9131300"/>
                                </a:moveTo>
                                <a:lnTo>
                                  <a:pt x="137170" y="9131300"/>
                                </a:lnTo>
                                <a:lnTo>
                                  <a:pt x="135117" y="9144000"/>
                                </a:lnTo>
                                <a:lnTo>
                                  <a:pt x="171525" y="9144000"/>
                                </a:lnTo>
                                <a:lnTo>
                                  <a:pt x="186060" y="9131300"/>
                                </a:lnTo>
                                <a:close/>
                              </a:path>
                              <a:path w="6188710" h="9144000">
                                <a:moveTo>
                                  <a:pt x="239757" y="9131300"/>
                                </a:moveTo>
                                <a:lnTo>
                                  <a:pt x="200699" y="9131300"/>
                                </a:lnTo>
                                <a:lnTo>
                                  <a:pt x="211654" y="9144000"/>
                                </a:lnTo>
                                <a:lnTo>
                                  <a:pt x="225518" y="9144000"/>
                                </a:lnTo>
                                <a:lnTo>
                                  <a:pt x="239757" y="9131300"/>
                                </a:lnTo>
                                <a:close/>
                              </a:path>
                              <a:path w="6188710" h="9144000">
                                <a:moveTo>
                                  <a:pt x="288768" y="9131300"/>
                                </a:moveTo>
                                <a:lnTo>
                                  <a:pt x="250509" y="9131300"/>
                                </a:lnTo>
                                <a:lnTo>
                                  <a:pt x="251872" y="9144000"/>
                                </a:lnTo>
                                <a:lnTo>
                                  <a:pt x="291919" y="9144000"/>
                                </a:lnTo>
                                <a:lnTo>
                                  <a:pt x="288818" y="9131499"/>
                                </a:lnTo>
                                <a:lnTo>
                                  <a:pt x="288768" y="9131300"/>
                                </a:lnTo>
                                <a:close/>
                              </a:path>
                              <a:path w="6188710" h="9144000">
                                <a:moveTo>
                                  <a:pt x="311931" y="9131300"/>
                                </a:moveTo>
                                <a:lnTo>
                                  <a:pt x="297307" y="9131300"/>
                                </a:lnTo>
                                <a:lnTo>
                                  <a:pt x="291919" y="9144000"/>
                                </a:lnTo>
                                <a:lnTo>
                                  <a:pt x="297473" y="9144000"/>
                                </a:lnTo>
                                <a:lnTo>
                                  <a:pt x="311931" y="9131300"/>
                                </a:lnTo>
                                <a:close/>
                              </a:path>
                              <a:path w="6188710" h="9144000">
                                <a:moveTo>
                                  <a:pt x="333807" y="9131300"/>
                                </a:moveTo>
                                <a:lnTo>
                                  <a:pt x="311931" y="9131300"/>
                                </a:lnTo>
                                <a:lnTo>
                                  <a:pt x="313698" y="9144000"/>
                                </a:lnTo>
                                <a:lnTo>
                                  <a:pt x="333807" y="9131300"/>
                                </a:lnTo>
                                <a:close/>
                              </a:path>
                              <a:path w="6188710" h="9144000">
                                <a:moveTo>
                                  <a:pt x="368123" y="9131300"/>
                                </a:moveTo>
                                <a:lnTo>
                                  <a:pt x="349127" y="9131300"/>
                                </a:lnTo>
                                <a:lnTo>
                                  <a:pt x="352192" y="9144000"/>
                                </a:lnTo>
                                <a:lnTo>
                                  <a:pt x="368123" y="9131300"/>
                                </a:lnTo>
                                <a:close/>
                              </a:path>
                              <a:path w="6188710" h="9144000">
                                <a:moveTo>
                                  <a:pt x="428138" y="9080500"/>
                                </a:moveTo>
                                <a:lnTo>
                                  <a:pt x="423939" y="9080500"/>
                                </a:lnTo>
                                <a:lnTo>
                                  <a:pt x="415164" y="9092892"/>
                                </a:lnTo>
                                <a:lnTo>
                                  <a:pt x="414780" y="9093350"/>
                                </a:lnTo>
                                <a:lnTo>
                                  <a:pt x="400922" y="9105900"/>
                                </a:lnTo>
                                <a:lnTo>
                                  <a:pt x="389387" y="9118600"/>
                                </a:lnTo>
                                <a:lnTo>
                                  <a:pt x="387858" y="9144000"/>
                                </a:lnTo>
                                <a:lnTo>
                                  <a:pt x="424640" y="9144000"/>
                                </a:lnTo>
                                <a:lnTo>
                                  <a:pt x="430301" y="9131499"/>
                                </a:lnTo>
                                <a:lnTo>
                                  <a:pt x="430391" y="9131300"/>
                                </a:lnTo>
                                <a:lnTo>
                                  <a:pt x="393146" y="9131300"/>
                                </a:lnTo>
                                <a:lnTo>
                                  <a:pt x="400014" y="9118600"/>
                                </a:lnTo>
                                <a:lnTo>
                                  <a:pt x="401625" y="9118600"/>
                                </a:lnTo>
                                <a:lnTo>
                                  <a:pt x="408909" y="9105900"/>
                                </a:lnTo>
                                <a:lnTo>
                                  <a:pt x="415937" y="9093350"/>
                                </a:lnTo>
                                <a:lnTo>
                                  <a:pt x="421821" y="9093350"/>
                                </a:lnTo>
                                <a:lnTo>
                                  <a:pt x="427952" y="9080879"/>
                                </a:lnTo>
                                <a:lnTo>
                                  <a:pt x="428074" y="9080630"/>
                                </a:lnTo>
                                <a:lnTo>
                                  <a:pt x="428138" y="9080500"/>
                                </a:lnTo>
                                <a:close/>
                              </a:path>
                              <a:path w="6188710" h="9144000">
                                <a:moveTo>
                                  <a:pt x="444387" y="9131300"/>
                                </a:moveTo>
                                <a:lnTo>
                                  <a:pt x="435770" y="9131300"/>
                                </a:lnTo>
                                <a:lnTo>
                                  <a:pt x="430143" y="9144000"/>
                                </a:lnTo>
                                <a:lnTo>
                                  <a:pt x="440579" y="9144000"/>
                                </a:lnTo>
                                <a:lnTo>
                                  <a:pt x="444327" y="9131499"/>
                                </a:lnTo>
                                <a:lnTo>
                                  <a:pt x="444387" y="9131300"/>
                                </a:lnTo>
                                <a:close/>
                              </a:path>
                              <a:path w="6188710" h="9144000">
                                <a:moveTo>
                                  <a:pt x="575361" y="9131300"/>
                                </a:moveTo>
                                <a:lnTo>
                                  <a:pt x="473037" y="9131300"/>
                                </a:lnTo>
                                <a:lnTo>
                                  <a:pt x="467988" y="9144000"/>
                                </a:lnTo>
                                <a:lnTo>
                                  <a:pt x="578240" y="9144000"/>
                                </a:lnTo>
                                <a:lnTo>
                                  <a:pt x="575871" y="9133548"/>
                                </a:lnTo>
                                <a:lnTo>
                                  <a:pt x="575745" y="9132991"/>
                                </a:lnTo>
                                <a:lnTo>
                                  <a:pt x="575632" y="9132492"/>
                                </a:lnTo>
                                <a:lnTo>
                                  <a:pt x="575527" y="9132031"/>
                                </a:lnTo>
                                <a:lnTo>
                                  <a:pt x="575406" y="9131499"/>
                                </a:lnTo>
                                <a:lnTo>
                                  <a:pt x="575361" y="9131300"/>
                                </a:lnTo>
                                <a:close/>
                              </a:path>
                              <a:path w="6188710" h="9144000">
                                <a:moveTo>
                                  <a:pt x="591994" y="9131499"/>
                                </a:moveTo>
                                <a:lnTo>
                                  <a:pt x="591476" y="9132031"/>
                                </a:lnTo>
                                <a:lnTo>
                                  <a:pt x="581267" y="9144000"/>
                                </a:lnTo>
                                <a:lnTo>
                                  <a:pt x="585343" y="9144000"/>
                                </a:lnTo>
                                <a:lnTo>
                                  <a:pt x="591994" y="9131499"/>
                                </a:lnTo>
                                <a:close/>
                              </a:path>
                              <a:path w="6188710" h="9144000">
                                <a:moveTo>
                                  <a:pt x="628576" y="9131300"/>
                                </a:moveTo>
                                <a:lnTo>
                                  <a:pt x="592100" y="9131300"/>
                                </a:lnTo>
                                <a:lnTo>
                                  <a:pt x="591994" y="9131499"/>
                                </a:lnTo>
                                <a:lnTo>
                                  <a:pt x="600991" y="9144000"/>
                                </a:lnTo>
                                <a:lnTo>
                                  <a:pt x="628356" y="9144000"/>
                                </a:lnTo>
                                <a:lnTo>
                                  <a:pt x="628508" y="9135218"/>
                                </a:lnTo>
                                <a:lnTo>
                                  <a:pt x="628576" y="9131300"/>
                                </a:lnTo>
                                <a:close/>
                              </a:path>
                              <a:path w="6188710" h="9144000">
                                <a:moveTo>
                                  <a:pt x="663015" y="9118600"/>
                                </a:moveTo>
                                <a:lnTo>
                                  <a:pt x="533985" y="9118600"/>
                                </a:lnTo>
                                <a:lnTo>
                                  <a:pt x="530666" y="9131300"/>
                                </a:lnTo>
                                <a:lnTo>
                                  <a:pt x="639306" y="9131300"/>
                                </a:lnTo>
                                <a:lnTo>
                                  <a:pt x="628356" y="9144000"/>
                                </a:lnTo>
                                <a:lnTo>
                                  <a:pt x="637452" y="9144000"/>
                                </a:lnTo>
                                <a:lnTo>
                                  <a:pt x="654605" y="9131300"/>
                                </a:lnTo>
                                <a:lnTo>
                                  <a:pt x="663015" y="9118600"/>
                                </a:lnTo>
                                <a:close/>
                              </a:path>
                              <a:path w="6188710" h="9144000">
                                <a:moveTo>
                                  <a:pt x="669726" y="9118600"/>
                                </a:moveTo>
                                <a:lnTo>
                                  <a:pt x="663517" y="9131300"/>
                                </a:lnTo>
                                <a:lnTo>
                                  <a:pt x="661610" y="9144000"/>
                                </a:lnTo>
                                <a:lnTo>
                                  <a:pt x="666789" y="9144000"/>
                                </a:lnTo>
                                <a:lnTo>
                                  <a:pt x="685765" y="9131300"/>
                                </a:lnTo>
                                <a:lnTo>
                                  <a:pt x="677457" y="9131300"/>
                                </a:lnTo>
                                <a:lnTo>
                                  <a:pt x="669726" y="9118600"/>
                                </a:lnTo>
                                <a:close/>
                              </a:path>
                              <a:path w="6188710" h="9144000">
                                <a:moveTo>
                                  <a:pt x="720192" y="9131300"/>
                                </a:moveTo>
                                <a:lnTo>
                                  <a:pt x="685765" y="9131300"/>
                                </a:lnTo>
                                <a:lnTo>
                                  <a:pt x="693400" y="9144000"/>
                                </a:lnTo>
                                <a:lnTo>
                                  <a:pt x="701080" y="9144000"/>
                                </a:lnTo>
                                <a:lnTo>
                                  <a:pt x="720192" y="9131300"/>
                                </a:lnTo>
                                <a:close/>
                              </a:path>
                              <a:path w="6188710" h="9144000">
                                <a:moveTo>
                                  <a:pt x="751921" y="9131300"/>
                                </a:moveTo>
                                <a:lnTo>
                                  <a:pt x="720192" y="9131300"/>
                                </a:lnTo>
                                <a:lnTo>
                                  <a:pt x="739731" y="9144000"/>
                                </a:lnTo>
                                <a:lnTo>
                                  <a:pt x="747538" y="9144000"/>
                                </a:lnTo>
                                <a:lnTo>
                                  <a:pt x="751852" y="9131499"/>
                                </a:lnTo>
                                <a:lnTo>
                                  <a:pt x="751921" y="9131300"/>
                                </a:lnTo>
                                <a:close/>
                              </a:path>
                              <a:path w="6188710" h="9144000">
                                <a:moveTo>
                                  <a:pt x="798602" y="9131300"/>
                                </a:moveTo>
                                <a:lnTo>
                                  <a:pt x="768830" y="9131300"/>
                                </a:lnTo>
                                <a:lnTo>
                                  <a:pt x="775113" y="9144000"/>
                                </a:lnTo>
                                <a:lnTo>
                                  <a:pt x="783787" y="9144000"/>
                                </a:lnTo>
                                <a:lnTo>
                                  <a:pt x="798602" y="9131300"/>
                                </a:lnTo>
                                <a:close/>
                              </a:path>
                              <a:path w="6188710" h="9144000">
                                <a:moveTo>
                                  <a:pt x="821132" y="9131300"/>
                                </a:moveTo>
                                <a:lnTo>
                                  <a:pt x="798602" y="9131300"/>
                                </a:lnTo>
                                <a:lnTo>
                                  <a:pt x="792348" y="9144000"/>
                                </a:lnTo>
                                <a:lnTo>
                                  <a:pt x="813163" y="9144000"/>
                                </a:lnTo>
                                <a:lnTo>
                                  <a:pt x="821007" y="9131499"/>
                                </a:lnTo>
                                <a:lnTo>
                                  <a:pt x="821132" y="9131300"/>
                                </a:lnTo>
                                <a:close/>
                              </a:path>
                              <a:path w="6188710" h="9144000">
                                <a:moveTo>
                                  <a:pt x="858851" y="9118600"/>
                                </a:moveTo>
                                <a:lnTo>
                                  <a:pt x="680708" y="9118600"/>
                                </a:lnTo>
                                <a:lnTo>
                                  <a:pt x="677457" y="9131300"/>
                                </a:lnTo>
                                <a:lnTo>
                                  <a:pt x="821132" y="9131300"/>
                                </a:lnTo>
                                <a:lnTo>
                                  <a:pt x="832106" y="9144000"/>
                                </a:lnTo>
                                <a:lnTo>
                                  <a:pt x="841425" y="9144000"/>
                                </a:lnTo>
                                <a:lnTo>
                                  <a:pt x="850026" y="9131300"/>
                                </a:lnTo>
                                <a:lnTo>
                                  <a:pt x="858851" y="9118600"/>
                                </a:lnTo>
                                <a:close/>
                              </a:path>
                              <a:path w="6188710" h="9144000">
                                <a:moveTo>
                                  <a:pt x="884340" y="9131300"/>
                                </a:moveTo>
                                <a:lnTo>
                                  <a:pt x="867158" y="9131300"/>
                                </a:lnTo>
                                <a:lnTo>
                                  <a:pt x="856599" y="9144000"/>
                                </a:lnTo>
                                <a:lnTo>
                                  <a:pt x="873341" y="9144000"/>
                                </a:lnTo>
                                <a:lnTo>
                                  <a:pt x="884340" y="9131300"/>
                                </a:lnTo>
                                <a:close/>
                              </a:path>
                              <a:path w="6188710" h="9144000">
                                <a:moveTo>
                                  <a:pt x="961670" y="9080500"/>
                                </a:moveTo>
                                <a:lnTo>
                                  <a:pt x="956618" y="9080500"/>
                                </a:lnTo>
                                <a:lnTo>
                                  <a:pt x="945243" y="9093350"/>
                                </a:lnTo>
                                <a:lnTo>
                                  <a:pt x="910306" y="9093350"/>
                                </a:lnTo>
                                <a:lnTo>
                                  <a:pt x="894041" y="9105900"/>
                                </a:lnTo>
                                <a:lnTo>
                                  <a:pt x="726123" y="9105900"/>
                                </a:lnTo>
                                <a:lnTo>
                                  <a:pt x="726386" y="9112103"/>
                                </a:lnTo>
                                <a:lnTo>
                                  <a:pt x="726426" y="9113047"/>
                                </a:lnTo>
                                <a:lnTo>
                                  <a:pt x="726543" y="9115810"/>
                                </a:lnTo>
                                <a:lnTo>
                                  <a:pt x="726661" y="9118600"/>
                                </a:lnTo>
                                <a:lnTo>
                                  <a:pt x="858851" y="9118600"/>
                                </a:lnTo>
                                <a:lnTo>
                                  <a:pt x="875863" y="9131300"/>
                                </a:lnTo>
                                <a:lnTo>
                                  <a:pt x="887565" y="9131300"/>
                                </a:lnTo>
                                <a:lnTo>
                                  <a:pt x="897679" y="9144000"/>
                                </a:lnTo>
                                <a:lnTo>
                                  <a:pt x="920468" y="9131300"/>
                                </a:lnTo>
                                <a:lnTo>
                                  <a:pt x="943690" y="9118600"/>
                                </a:lnTo>
                                <a:lnTo>
                                  <a:pt x="948681" y="9113047"/>
                                </a:lnTo>
                                <a:lnTo>
                                  <a:pt x="948635" y="9112103"/>
                                </a:lnTo>
                                <a:lnTo>
                                  <a:pt x="947751" y="9105900"/>
                                </a:lnTo>
                                <a:lnTo>
                                  <a:pt x="957600" y="9093350"/>
                                </a:lnTo>
                                <a:lnTo>
                                  <a:pt x="958189" y="9092892"/>
                                </a:lnTo>
                                <a:lnTo>
                                  <a:pt x="961123" y="9090975"/>
                                </a:lnTo>
                                <a:lnTo>
                                  <a:pt x="961247" y="9088594"/>
                                </a:lnTo>
                                <a:lnTo>
                                  <a:pt x="961365" y="9086330"/>
                                </a:lnTo>
                                <a:lnTo>
                                  <a:pt x="961487" y="9084004"/>
                                </a:lnTo>
                                <a:lnTo>
                                  <a:pt x="961593" y="9081979"/>
                                </a:lnTo>
                                <a:lnTo>
                                  <a:pt x="961670" y="9080500"/>
                                </a:lnTo>
                                <a:close/>
                              </a:path>
                              <a:path w="6188710" h="9144000">
                                <a:moveTo>
                                  <a:pt x="989663" y="9080500"/>
                                </a:moveTo>
                                <a:lnTo>
                                  <a:pt x="977158" y="9080500"/>
                                </a:lnTo>
                                <a:lnTo>
                                  <a:pt x="961123" y="9090975"/>
                                </a:lnTo>
                                <a:lnTo>
                                  <a:pt x="961049" y="9092377"/>
                                </a:lnTo>
                                <a:lnTo>
                                  <a:pt x="960937" y="9093350"/>
                                </a:lnTo>
                                <a:lnTo>
                                  <a:pt x="955104" y="9105900"/>
                                </a:lnTo>
                                <a:lnTo>
                                  <a:pt x="949260" y="9112402"/>
                                </a:lnTo>
                                <a:lnTo>
                                  <a:pt x="948770" y="9113047"/>
                                </a:lnTo>
                                <a:lnTo>
                                  <a:pt x="949561" y="9118600"/>
                                </a:lnTo>
                                <a:lnTo>
                                  <a:pt x="934832" y="9131300"/>
                                </a:lnTo>
                                <a:lnTo>
                                  <a:pt x="930098" y="9144000"/>
                                </a:lnTo>
                                <a:lnTo>
                                  <a:pt x="953312" y="9144000"/>
                                </a:lnTo>
                                <a:lnTo>
                                  <a:pt x="957414" y="9131499"/>
                                </a:lnTo>
                                <a:lnTo>
                                  <a:pt x="957479" y="9131300"/>
                                </a:lnTo>
                                <a:lnTo>
                                  <a:pt x="1487564" y="9131300"/>
                                </a:lnTo>
                                <a:lnTo>
                                  <a:pt x="1486507" y="9118600"/>
                                </a:lnTo>
                                <a:lnTo>
                                  <a:pt x="1371283" y="9118600"/>
                                </a:lnTo>
                                <a:lnTo>
                                  <a:pt x="1357656" y="9105900"/>
                                </a:lnTo>
                                <a:lnTo>
                                  <a:pt x="1029369" y="9105900"/>
                                </a:lnTo>
                                <a:lnTo>
                                  <a:pt x="1024994" y="9093350"/>
                                </a:lnTo>
                                <a:lnTo>
                                  <a:pt x="978700" y="9093350"/>
                                </a:lnTo>
                                <a:lnTo>
                                  <a:pt x="989551" y="9080630"/>
                                </a:lnTo>
                                <a:lnTo>
                                  <a:pt x="989663" y="9080500"/>
                                </a:lnTo>
                                <a:close/>
                              </a:path>
                              <a:path w="6188710" h="9144000">
                                <a:moveTo>
                                  <a:pt x="961198" y="9131300"/>
                                </a:moveTo>
                                <a:lnTo>
                                  <a:pt x="957479" y="9131300"/>
                                </a:lnTo>
                                <a:lnTo>
                                  <a:pt x="953312" y="9144000"/>
                                </a:lnTo>
                                <a:lnTo>
                                  <a:pt x="961075" y="9131499"/>
                                </a:lnTo>
                                <a:lnTo>
                                  <a:pt x="961198" y="9131300"/>
                                </a:lnTo>
                                <a:close/>
                              </a:path>
                              <a:path w="6188710" h="9144000">
                                <a:moveTo>
                                  <a:pt x="1018972" y="9131300"/>
                                </a:moveTo>
                                <a:lnTo>
                                  <a:pt x="961198" y="9131300"/>
                                </a:lnTo>
                                <a:lnTo>
                                  <a:pt x="953312" y="9144000"/>
                                </a:lnTo>
                                <a:lnTo>
                                  <a:pt x="1007611" y="9144000"/>
                                </a:lnTo>
                                <a:lnTo>
                                  <a:pt x="1018972" y="9131300"/>
                                </a:lnTo>
                                <a:close/>
                              </a:path>
                              <a:path w="6188710" h="9144000">
                                <a:moveTo>
                                  <a:pt x="1043604" y="9131300"/>
                                </a:moveTo>
                                <a:lnTo>
                                  <a:pt x="1022207" y="9131300"/>
                                </a:lnTo>
                                <a:lnTo>
                                  <a:pt x="1023551" y="9144000"/>
                                </a:lnTo>
                                <a:lnTo>
                                  <a:pt x="1033272" y="9144000"/>
                                </a:lnTo>
                                <a:lnTo>
                                  <a:pt x="1043604" y="9131300"/>
                                </a:lnTo>
                                <a:close/>
                              </a:path>
                              <a:path w="6188710" h="9144000">
                                <a:moveTo>
                                  <a:pt x="1082046" y="9131300"/>
                                </a:moveTo>
                                <a:lnTo>
                                  <a:pt x="1043604" y="9131300"/>
                                </a:lnTo>
                                <a:lnTo>
                                  <a:pt x="1047474" y="9144000"/>
                                </a:lnTo>
                                <a:lnTo>
                                  <a:pt x="1075182" y="9144000"/>
                                </a:lnTo>
                                <a:lnTo>
                                  <a:pt x="1081938" y="9131499"/>
                                </a:lnTo>
                                <a:lnTo>
                                  <a:pt x="1082046" y="9131300"/>
                                </a:lnTo>
                                <a:close/>
                              </a:path>
                              <a:path w="6188710" h="9144000">
                                <a:moveTo>
                                  <a:pt x="1165448" y="9131300"/>
                                </a:moveTo>
                                <a:lnTo>
                                  <a:pt x="1100230" y="9131300"/>
                                </a:lnTo>
                                <a:lnTo>
                                  <a:pt x="1105358" y="9144000"/>
                                </a:lnTo>
                                <a:lnTo>
                                  <a:pt x="1160666" y="9144000"/>
                                </a:lnTo>
                                <a:lnTo>
                                  <a:pt x="1165373" y="9131499"/>
                                </a:lnTo>
                                <a:lnTo>
                                  <a:pt x="1165448" y="9131300"/>
                                </a:lnTo>
                                <a:close/>
                              </a:path>
                              <a:path w="6188710" h="9144000">
                                <a:moveTo>
                                  <a:pt x="1222859" y="9131300"/>
                                </a:moveTo>
                                <a:lnTo>
                                  <a:pt x="1177405" y="9131300"/>
                                </a:lnTo>
                                <a:lnTo>
                                  <a:pt x="1184666" y="9144000"/>
                                </a:lnTo>
                                <a:lnTo>
                                  <a:pt x="1218305" y="9144000"/>
                                </a:lnTo>
                                <a:lnTo>
                                  <a:pt x="1222787" y="9131499"/>
                                </a:lnTo>
                                <a:lnTo>
                                  <a:pt x="1222859" y="9131300"/>
                                </a:lnTo>
                                <a:close/>
                              </a:path>
                              <a:path w="6188710" h="9144000">
                                <a:moveTo>
                                  <a:pt x="1238508" y="9131300"/>
                                </a:moveTo>
                                <a:lnTo>
                                  <a:pt x="1222859" y="9131300"/>
                                </a:lnTo>
                                <a:lnTo>
                                  <a:pt x="1222857" y="9131499"/>
                                </a:lnTo>
                                <a:lnTo>
                                  <a:pt x="1222731" y="9144000"/>
                                </a:lnTo>
                                <a:lnTo>
                                  <a:pt x="1238508" y="9131300"/>
                                </a:lnTo>
                                <a:close/>
                              </a:path>
                              <a:path w="6188710" h="9144000">
                                <a:moveTo>
                                  <a:pt x="1289622" y="9131300"/>
                                </a:moveTo>
                                <a:lnTo>
                                  <a:pt x="1240894" y="9131300"/>
                                </a:lnTo>
                                <a:lnTo>
                                  <a:pt x="1240339" y="9144000"/>
                                </a:lnTo>
                                <a:lnTo>
                                  <a:pt x="1276909" y="9144000"/>
                                </a:lnTo>
                                <a:lnTo>
                                  <a:pt x="1289622" y="9131300"/>
                                </a:lnTo>
                                <a:close/>
                              </a:path>
                              <a:path w="6188710" h="9144000">
                                <a:moveTo>
                                  <a:pt x="1341776" y="9131300"/>
                                </a:moveTo>
                                <a:lnTo>
                                  <a:pt x="1304341" y="9131300"/>
                                </a:lnTo>
                                <a:lnTo>
                                  <a:pt x="1317967" y="9144000"/>
                                </a:lnTo>
                                <a:lnTo>
                                  <a:pt x="1330502" y="9144000"/>
                                </a:lnTo>
                                <a:lnTo>
                                  <a:pt x="1341776" y="9131300"/>
                                </a:lnTo>
                                <a:close/>
                              </a:path>
                              <a:path w="6188710" h="9144000">
                                <a:moveTo>
                                  <a:pt x="1392382" y="9131300"/>
                                </a:moveTo>
                                <a:lnTo>
                                  <a:pt x="1352211" y="9131300"/>
                                </a:lnTo>
                                <a:lnTo>
                                  <a:pt x="1356467" y="9144000"/>
                                </a:lnTo>
                                <a:lnTo>
                                  <a:pt x="1396638" y="9144000"/>
                                </a:lnTo>
                                <a:lnTo>
                                  <a:pt x="1392449" y="9131499"/>
                                </a:lnTo>
                                <a:lnTo>
                                  <a:pt x="1392382" y="9131300"/>
                                </a:lnTo>
                                <a:close/>
                              </a:path>
                              <a:path w="6188710" h="9144000">
                                <a:moveTo>
                                  <a:pt x="1413452" y="9131300"/>
                                </a:moveTo>
                                <a:lnTo>
                                  <a:pt x="1397826" y="9131300"/>
                                </a:lnTo>
                                <a:lnTo>
                                  <a:pt x="1396638" y="9144000"/>
                                </a:lnTo>
                                <a:lnTo>
                                  <a:pt x="1402449" y="9144000"/>
                                </a:lnTo>
                                <a:lnTo>
                                  <a:pt x="1413452" y="9131300"/>
                                </a:lnTo>
                                <a:close/>
                              </a:path>
                              <a:path w="6188710" h="9144000">
                                <a:moveTo>
                                  <a:pt x="1436866" y="9131300"/>
                                </a:moveTo>
                                <a:lnTo>
                                  <a:pt x="1415676" y="9131300"/>
                                </a:lnTo>
                                <a:lnTo>
                                  <a:pt x="1419890" y="9144000"/>
                                </a:lnTo>
                                <a:lnTo>
                                  <a:pt x="1436866" y="9131300"/>
                                </a:lnTo>
                                <a:close/>
                              </a:path>
                              <a:path w="6188710" h="9144000">
                                <a:moveTo>
                                  <a:pt x="1471435" y="9131300"/>
                                </a:moveTo>
                                <a:lnTo>
                                  <a:pt x="1452346" y="9131300"/>
                                </a:lnTo>
                                <a:lnTo>
                                  <a:pt x="1457659" y="9144000"/>
                                </a:lnTo>
                                <a:lnTo>
                                  <a:pt x="1471435" y="9131300"/>
                                </a:lnTo>
                                <a:close/>
                              </a:path>
                              <a:path w="6188710" h="9144000">
                                <a:moveTo>
                                  <a:pt x="1503211" y="9098274"/>
                                </a:moveTo>
                                <a:lnTo>
                                  <a:pt x="1493505" y="9105900"/>
                                </a:lnTo>
                                <a:lnTo>
                                  <a:pt x="1486507" y="9118600"/>
                                </a:lnTo>
                                <a:lnTo>
                                  <a:pt x="1487463" y="9130083"/>
                                </a:lnTo>
                                <a:lnTo>
                                  <a:pt x="1487411" y="9132492"/>
                                </a:lnTo>
                                <a:lnTo>
                                  <a:pt x="1485934" y="9144000"/>
                                </a:lnTo>
                                <a:lnTo>
                                  <a:pt x="1501425" y="9144000"/>
                                </a:lnTo>
                                <a:lnTo>
                                  <a:pt x="1521456" y="9131300"/>
                                </a:lnTo>
                                <a:lnTo>
                                  <a:pt x="1493001" y="9131300"/>
                                </a:lnTo>
                                <a:lnTo>
                                  <a:pt x="1497908" y="9118600"/>
                                </a:lnTo>
                                <a:lnTo>
                                  <a:pt x="1497242" y="9118600"/>
                                </a:lnTo>
                                <a:lnTo>
                                  <a:pt x="1501411" y="9105900"/>
                                </a:lnTo>
                                <a:lnTo>
                                  <a:pt x="1503161" y="9098488"/>
                                </a:lnTo>
                                <a:lnTo>
                                  <a:pt x="1503211" y="9098274"/>
                                </a:lnTo>
                                <a:close/>
                              </a:path>
                              <a:path w="6188710" h="9144000">
                                <a:moveTo>
                                  <a:pt x="1562024" y="9131300"/>
                                </a:moveTo>
                                <a:lnTo>
                                  <a:pt x="1533449" y="9131300"/>
                                </a:lnTo>
                                <a:lnTo>
                                  <a:pt x="1522191" y="9144000"/>
                                </a:lnTo>
                                <a:lnTo>
                                  <a:pt x="1554738" y="9144000"/>
                                </a:lnTo>
                                <a:lnTo>
                                  <a:pt x="1561910" y="9131499"/>
                                </a:lnTo>
                                <a:lnTo>
                                  <a:pt x="1562024" y="9131300"/>
                                </a:lnTo>
                                <a:close/>
                              </a:path>
                              <a:path w="6188710" h="9144000">
                                <a:moveTo>
                                  <a:pt x="1589176" y="9131300"/>
                                </a:moveTo>
                                <a:lnTo>
                                  <a:pt x="1562024" y="9131300"/>
                                </a:lnTo>
                                <a:lnTo>
                                  <a:pt x="1557797" y="9144000"/>
                                </a:lnTo>
                                <a:lnTo>
                                  <a:pt x="1575969" y="9144000"/>
                                </a:lnTo>
                                <a:lnTo>
                                  <a:pt x="1589176" y="9131300"/>
                                </a:lnTo>
                                <a:close/>
                              </a:path>
                              <a:path w="6188710" h="9144000">
                                <a:moveTo>
                                  <a:pt x="1650353" y="9131300"/>
                                </a:moveTo>
                                <a:lnTo>
                                  <a:pt x="1590228" y="9131300"/>
                                </a:lnTo>
                                <a:lnTo>
                                  <a:pt x="1593532" y="9144000"/>
                                </a:lnTo>
                                <a:lnTo>
                                  <a:pt x="1638472" y="9144000"/>
                                </a:lnTo>
                                <a:lnTo>
                                  <a:pt x="1650353" y="9131300"/>
                                </a:lnTo>
                                <a:close/>
                              </a:path>
                              <a:path w="6188710" h="9144000">
                                <a:moveTo>
                                  <a:pt x="1703942" y="9131300"/>
                                </a:moveTo>
                                <a:lnTo>
                                  <a:pt x="1650353" y="9131300"/>
                                </a:lnTo>
                                <a:lnTo>
                                  <a:pt x="1653237" y="9144000"/>
                                </a:lnTo>
                                <a:lnTo>
                                  <a:pt x="1697343" y="9144000"/>
                                </a:lnTo>
                                <a:lnTo>
                                  <a:pt x="1704174" y="9133548"/>
                                </a:lnTo>
                                <a:lnTo>
                                  <a:pt x="1704065" y="9132492"/>
                                </a:lnTo>
                                <a:lnTo>
                                  <a:pt x="1703942" y="9131300"/>
                                </a:lnTo>
                                <a:close/>
                              </a:path>
                              <a:path w="6188710" h="9144000">
                                <a:moveTo>
                                  <a:pt x="1744665" y="9131300"/>
                                </a:moveTo>
                                <a:lnTo>
                                  <a:pt x="1705644" y="9131300"/>
                                </a:lnTo>
                                <a:lnTo>
                                  <a:pt x="1704289" y="9133372"/>
                                </a:lnTo>
                                <a:lnTo>
                                  <a:pt x="1704346" y="9135218"/>
                                </a:lnTo>
                                <a:lnTo>
                                  <a:pt x="1705253" y="9144000"/>
                                </a:lnTo>
                                <a:lnTo>
                                  <a:pt x="1759674" y="9144000"/>
                                </a:lnTo>
                                <a:lnTo>
                                  <a:pt x="1744665" y="9131300"/>
                                </a:lnTo>
                                <a:close/>
                              </a:path>
                              <a:path w="6188710" h="9144000">
                                <a:moveTo>
                                  <a:pt x="1839491" y="9131300"/>
                                </a:moveTo>
                                <a:lnTo>
                                  <a:pt x="1785570" y="9131300"/>
                                </a:lnTo>
                                <a:lnTo>
                                  <a:pt x="1781645" y="9144000"/>
                                </a:lnTo>
                                <a:lnTo>
                                  <a:pt x="1833582" y="9144000"/>
                                </a:lnTo>
                                <a:lnTo>
                                  <a:pt x="1839398" y="9131499"/>
                                </a:lnTo>
                                <a:lnTo>
                                  <a:pt x="1839491" y="9131300"/>
                                </a:lnTo>
                                <a:close/>
                              </a:path>
                              <a:path w="6188710" h="9144000">
                                <a:moveTo>
                                  <a:pt x="1919250" y="9131300"/>
                                </a:moveTo>
                                <a:lnTo>
                                  <a:pt x="1861211" y="9131300"/>
                                </a:lnTo>
                                <a:lnTo>
                                  <a:pt x="1840256" y="9144000"/>
                                </a:lnTo>
                                <a:lnTo>
                                  <a:pt x="1917628" y="9144000"/>
                                </a:lnTo>
                                <a:lnTo>
                                  <a:pt x="1918879" y="9134202"/>
                                </a:lnTo>
                                <a:lnTo>
                                  <a:pt x="1918985" y="9133372"/>
                                </a:lnTo>
                                <a:lnTo>
                                  <a:pt x="1919098" y="9132492"/>
                                </a:lnTo>
                                <a:lnTo>
                                  <a:pt x="1919224" y="9131499"/>
                                </a:lnTo>
                                <a:lnTo>
                                  <a:pt x="1919250" y="9131300"/>
                                </a:lnTo>
                                <a:close/>
                              </a:path>
                              <a:path w="6188710" h="9144000">
                                <a:moveTo>
                                  <a:pt x="1949032" y="9131300"/>
                                </a:moveTo>
                                <a:lnTo>
                                  <a:pt x="1919250" y="9131300"/>
                                </a:lnTo>
                                <a:lnTo>
                                  <a:pt x="1921215" y="9144000"/>
                                </a:lnTo>
                                <a:lnTo>
                                  <a:pt x="1953789" y="9144000"/>
                                </a:lnTo>
                                <a:lnTo>
                                  <a:pt x="1949107" y="9131499"/>
                                </a:lnTo>
                                <a:lnTo>
                                  <a:pt x="1949032" y="9131300"/>
                                </a:lnTo>
                                <a:close/>
                              </a:path>
                              <a:path w="6188710" h="9144000">
                                <a:moveTo>
                                  <a:pt x="1996919" y="9131300"/>
                                </a:moveTo>
                                <a:lnTo>
                                  <a:pt x="1956156" y="9131300"/>
                                </a:lnTo>
                                <a:lnTo>
                                  <a:pt x="1959730" y="9144000"/>
                                </a:lnTo>
                                <a:lnTo>
                                  <a:pt x="1992302" y="9144000"/>
                                </a:lnTo>
                                <a:lnTo>
                                  <a:pt x="1996846" y="9131499"/>
                                </a:lnTo>
                                <a:lnTo>
                                  <a:pt x="1996919" y="9131300"/>
                                </a:lnTo>
                                <a:close/>
                              </a:path>
                              <a:path w="6188710" h="9144000">
                                <a:moveTo>
                                  <a:pt x="2030499" y="9131300"/>
                                </a:moveTo>
                                <a:lnTo>
                                  <a:pt x="2012252" y="9131300"/>
                                </a:lnTo>
                                <a:lnTo>
                                  <a:pt x="2012167" y="9144000"/>
                                </a:lnTo>
                                <a:lnTo>
                                  <a:pt x="2022334" y="9144000"/>
                                </a:lnTo>
                                <a:lnTo>
                                  <a:pt x="2030499" y="9131300"/>
                                </a:lnTo>
                                <a:close/>
                              </a:path>
                              <a:path w="6188710" h="9144000">
                                <a:moveTo>
                                  <a:pt x="2326659" y="9105900"/>
                                </a:moveTo>
                                <a:lnTo>
                                  <a:pt x="2045483" y="9105900"/>
                                </a:lnTo>
                                <a:lnTo>
                                  <a:pt x="2039917" y="9113612"/>
                                </a:lnTo>
                                <a:lnTo>
                                  <a:pt x="2038329" y="9118600"/>
                                </a:lnTo>
                                <a:lnTo>
                                  <a:pt x="2044281" y="9144000"/>
                                </a:lnTo>
                                <a:lnTo>
                                  <a:pt x="2081164" y="9144000"/>
                                </a:lnTo>
                                <a:lnTo>
                                  <a:pt x="2084562" y="9131499"/>
                                </a:lnTo>
                                <a:lnTo>
                                  <a:pt x="2084617" y="9131300"/>
                                </a:lnTo>
                                <a:lnTo>
                                  <a:pt x="2126052" y="9131300"/>
                                </a:lnTo>
                                <a:lnTo>
                                  <a:pt x="2124779" y="9118600"/>
                                </a:lnTo>
                                <a:lnTo>
                                  <a:pt x="2307133" y="9118600"/>
                                </a:lnTo>
                                <a:lnTo>
                                  <a:pt x="2326659" y="9105900"/>
                                </a:lnTo>
                                <a:close/>
                              </a:path>
                              <a:path w="6188710" h="9144000">
                                <a:moveTo>
                                  <a:pt x="2099550" y="9131300"/>
                                </a:moveTo>
                                <a:lnTo>
                                  <a:pt x="2091148" y="9131300"/>
                                </a:lnTo>
                                <a:lnTo>
                                  <a:pt x="2086669" y="9144000"/>
                                </a:lnTo>
                                <a:lnTo>
                                  <a:pt x="2097248" y="9144000"/>
                                </a:lnTo>
                                <a:lnTo>
                                  <a:pt x="2099024" y="9134202"/>
                                </a:lnTo>
                                <a:lnTo>
                                  <a:pt x="2099143" y="9133548"/>
                                </a:lnTo>
                                <a:lnTo>
                                  <a:pt x="2099244" y="9132991"/>
                                </a:lnTo>
                                <a:lnTo>
                                  <a:pt x="2099334" y="9132492"/>
                                </a:lnTo>
                                <a:lnTo>
                                  <a:pt x="2099418" y="9132031"/>
                                </a:lnTo>
                                <a:lnTo>
                                  <a:pt x="2099514" y="9131499"/>
                                </a:lnTo>
                                <a:lnTo>
                                  <a:pt x="2099550" y="9131300"/>
                                </a:lnTo>
                                <a:close/>
                              </a:path>
                              <a:path w="6188710" h="9144000">
                                <a:moveTo>
                                  <a:pt x="2229384" y="9131300"/>
                                </a:moveTo>
                                <a:lnTo>
                                  <a:pt x="2127947" y="9131300"/>
                                </a:lnTo>
                                <a:lnTo>
                                  <a:pt x="2125664" y="9144000"/>
                                </a:lnTo>
                                <a:lnTo>
                                  <a:pt x="2234718" y="9144000"/>
                                </a:lnTo>
                                <a:lnTo>
                                  <a:pt x="2229468" y="9131499"/>
                                </a:lnTo>
                                <a:lnTo>
                                  <a:pt x="2229384" y="9131300"/>
                                </a:lnTo>
                                <a:close/>
                              </a:path>
                              <a:path w="6188710" h="9144000">
                                <a:moveTo>
                                  <a:pt x="2247162" y="9132031"/>
                                </a:moveTo>
                                <a:lnTo>
                                  <a:pt x="2238401" y="9144000"/>
                                </a:lnTo>
                                <a:lnTo>
                                  <a:pt x="2244078" y="9144000"/>
                                </a:lnTo>
                                <a:lnTo>
                                  <a:pt x="2247057" y="9133548"/>
                                </a:lnTo>
                                <a:lnTo>
                                  <a:pt x="2247107" y="9133372"/>
                                </a:lnTo>
                                <a:lnTo>
                                  <a:pt x="2247215" y="9132991"/>
                                </a:lnTo>
                                <a:lnTo>
                                  <a:pt x="2247306" y="9132672"/>
                                </a:lnTo>
                                <a:lnTo>
                                  <a:pt x="2247357" y="9132492"/>
                                </a:lnTo>
                                <a:lnTo>
                                  <a:pt x="2247550" y="9132492"/>
                                </a:lnTo>
                                <a:lnTo>
                                  <a:pt x="2247162" y="9132031"/>
                                </a:lnTo>
                                <a:close/>
                              </a:path>
                              <a:path w="6188710" h="9144000">
                                <a:moveTo>
                                  <a:pt x="2284284" y="9131300"/>
                                </a:moveTo>
                                <a:lnTo>
                                  <a:pt x="2247697" y="9131300"/>
                                </a:lnTo>
                                <a:lnTo>
                                  <a:pt x="2247357" y="9132492"/>
                                </a:lnTo>
                                <a:lnTo>
                                  <a:pt x="2247550" y="9132492"/>
                                </a:lnTo>
                                <a:lnTo>
                                  <a:pt x="2257220" y="9144000"/>
                                </a:lnTo>
                                <a:lnTo>
                                  <a:pt x="2284851" y="9144000"/>
                                </a:lnTo>
                                <a:lnTo>
                                  <a:pt x="2284459" y="9135218"/>
                                </a:lnTo>
                                <a:lnTo>
                                  <a:pt x="2284338" y="9132492"/>
                                </a:lnTo>
                                <a:lnTo>
                                  <a:pt x="2284284" y="9131300"/>
                                </a:lnTo>
                                <a:close/>
                              </a:path>
                              <a:path w="6188710" h="9144000">
                                <a:moveTo>
                                  <a:pt x="2310339" y="9118600"/>
                                </a:moveTo>
                                <a:lnTo>
                                  <a:pt x="2182216" y="9118600"/>
                                </a:lnTo>
                                <a:lnTo>
                                  <a:pt x="2181031" y="9130083"/>
                                </a:lnTo>
                                <a:lnTo>
                                  <a:pt x="2180905" y="9131300"/>
                                </a:lnTo>
                                <a:lnTo>
                                  <a:pt x="2293100" y="9131300"/>
                                </a:lnTo>
                                <a:lnTo>
                                  <a:pt x="2284851" y="9144000"/>
                                </a:lnTo>
                                <a:lnTo>
                                  <a:pt x="2296811" y="9144000"/>
                                </a:lnTo>
                                <a:lnTo>
                                  <a:pt x="2309188" y="9131300"/>
                                </a:lnTo>
                                <a:lnTo>
                                  <a:pt x="2310339" y="9118600"/>
                                </a:lnTo>
                                <a:close/>
                              </a:path>
                              <a:path w="6188710" h="9144000">
                                <a:moveTo>
                                  <a:pt x="2316442" y="9118600"/>
                                </a:moveTo>
                                <a:lnTo>
                                  <a:pt x="2314001" y="9131300"/>
                                </a:lnTo>
                                <a:lnTo>
                                  <a:pt x="2318099" y="9144000"/>
                                </a:lnTo>
                                <a:lnTo>
                                  <a:pt x="2326247" y="9144000"/>
                                </a:lnTo>
                                <a:lnTo>
                                  <a:pt x="2340714" y="9131300"/>
                                </a:lnTo>
                                <a:lnTo>
                                  <a:pt x="2327910" y="9131300"/>
                                </a:lnTo>
                                <a:lnTo>
                                  <a:pt x="2316442" y="9118600"/>
                                </a:lnTo>
                                <a:close/>
                              </a:path>
                              <a:path w="6188710" h="9144000">
                                <a:moveTo>
                                  <a:pt x="2375370" y="9131300"/>
                                </a:moveTo>
                                <a:lnTo>
                                  <a:pt x="2340714" y="9131300"/>
                                </a:lnTo>
                                <a:lnTo>
                                  <a:pt x="2350309" y="9144000"/>
                                </a:lnTo>
                                <a:lnTo>
                                  <a:pt x="2360153" y="9144000"/>
                                </a:lnTo>
                                <a:lnTo>
                                  <a:pt x="2375370" y="9131300"/>
                                </a:lnTo>
                                <a:close/>
                              </a:path>
                              <a:path w="6188710" h="9144000">
                                <a:moveTo>
                                  <a:pt x="2407782" y="9131300"/>
                                </a:moveTo>
                                <a:lnTo>
                                  <a:pt x="2375370" y="9131300"/>
                                </a:lnTo>
                                <a:lnTo>
                                  <a:pt x="2398453" y="9144000"/>
                                </a:lnTo>
                                <a:lnTo>
                                  <a:pt x="2405949" y="9144000"/>
                                </a:lnTo>
                                <a:lnTo>
                                  <a:pt x="2407363" y="9134202"/>
                                </a:lnTo>
                                <a:lnTo>
                                  <a:pt x="2407482" y="9133372"/>
                                </a:lnTo>
                                <a:lnTo>
                                  <a:pt x="2407609" y="9132492"/>
                                </a:lnTo>
                                <a:lnTo>
                                  <a:pt x="2407676" y="9132031"/>
                                </a:lnTo>
                                <a:lnTo>
                                  <a:pt x="2407782" y="9131300"/>
                                </a:lnTo>
                                <a:close/>
                              </a:path>
                              <a:path w="6188710" h="9144000">
                                <a:moveTo>
                                  <a:pt x="2454187" y="9131300"/>
                                </a:moveTo>
                                <a:lnTo>
                                  <a:pt x="2423595" y="9131300"/>
                                </a:lnTo>
                                <a:lnTo>
                                  <a:pt x="2432389" y="9144000"/>
                                </a:lnTo>
                                <a:lnTo>
                                  <a:pt x="2442004" y="9144000"/>
                                </a:lnTo>
                                <a:lnTo>
                                  <a:pt x="2454187" y="9131300"/>
                                </a:lnTo>
                                <a:close/>
                              </a:path>
                              <a:path w="6188710" h="9144000">
                                <a:moveTo>
                                  <a:pt x="2476640" y="9131300"/>
                                </a:moveTo>
                                <a:lnTo>
                                  <a:pt x="2454187" y="9131300"/>
                                </a:lnTo>
                                <a:lnTo>
                                  <a:pt x="2450939" y="9144000"/>
                                </a:lnTo>
                                <a:lnTo>
                                  <a:pt x="2470208" y="9144000"/>
                                </a:lnTo>
                                <a:lnTo>
                                  <a:pt x="2476539" y="9131499"/>
                                </a:lnTo>
                                <a:lnTo>
                                  <a:pt x="2476640" y="9131300"/>
                                </a:lnTo>
                                <a:close/>
                              </a:path>
                              <a:path w="6188710" h="9144000">
                                <a:moveTo>
                                  <a:pt x="2507425" y="9118600"/>
                                </a:moveTo>
                                <a:lnTo>
                                  <a:pt x="2328824" y="9118600"/>
                                </a:lnTo>
                                <a:lnTo>
                                  <a:pt x="2327998" y="9130083"/>
                                </a:lnTo>
                                <a:lnTo>
                                  <a:pt x="2327910" y="9131300"/>
                                </a:lnTo>
                                <a:lnTo>
                                  <a:pt x="2476640" y="9131300"/>
                                </a:lnTo>
                                <a:lnTo>
                                  <a:pt x="2491100" y="9144000"/>
                                </a:lnTo>
                                <a:lnTo>
                                  <a:pt x="2498152" y="9144000"/>
                                </a:lnTo>
                                <a:lnTo>
                                  <a:pt x="2502083" y="9131499"/>
                                </a:lnTo>
                                <a:lnTo>
                                  <a:pt x="2502145" y="9131300"/>
                                </a:lnTo>
                                <a:lnTo>
                                  <a:pt x="2507425" y="9118600"/>
                                </a:lnTo>
                                <a:close/>
                              </a:path>
                              <a:path w="6188710" h="9144000">
                                <a:moveTo>
                                  <a:pt x="2536571" y="9131300"/>
                                </a:moveTo>
                                <a:lnTo>
                                  <a:pt x="2520200" y="9131300"/>
                                </a:lnTo>
                                <a:lnTo>
                                  <a:pt x="2512863" y="9144000"/>
                                </a:lnTo>
                                <a:lnTo>
                                  <a:pt x="2530958" y="9144000"/>
                                </a:lnTo>
                                <a:lnTo>
                                  <a:pt x="2536483" y="9131499"/>
                                </a:lnTo>
                                <a:lnTo>
                                  <a:pt x="2536571" y="9131300"/>
                                </a:lnTo>
                                <a:close/>
                              </a:path>
                              <a:path w="6188710" h="9144000">
                                <a:moveTo>
                                  <a:pt x="2588965" y="9080500"/>
                                </a:moveTo>
                                <a:lnTo>
                                  <a:pt x="2580358" y="9080500"/>
                                </a:lnTo>
                                <a:lnTo>
                                  <a:pt x="2575646" y="9092377"/>
                                </a:lnTo>
                                <a:lnTo>
                                  <a:pt x="2575519" y="9092696"/>
                                </a:lnTo>
                                <a:lnTo>
                                  <a:pt x="2575323" y="9092892"/>
                                </a:lnTo>
                                <a:lnTo>
                                  <a:pt x="2575317" y="9093350"/>
                                </a:lnTo>
                                <a:lnTo>
                                  <a:pt x="2554525" y="9093350"/>
                                </a:lnTo>
                                <a:lnTo>
                                  <a:pt x="2535599" y="9105900"/>
                                </a:lnTo>
                                <a:lnTo>
                                  <a:pt x="2368411" y="9105900"/>
                                </a:lnTo>
                                <a:lnTo>
                                  <a:pt x="2370299" y="9118600"/>
                                </a:lnTo>
                                <a:lnTo>
                                  <a:pt x="2507425" y="9118600"/>
                                </a:lnTo>
                                <a:lnTo>
                                  <a:pt x="2525819" y="9131300"/>
                                </a:lnTo>
                                <a:lnTo>
                                  <a:pt x="2542172" y="9131300"/>
                                </a:lnTo>
                                <a:lnTo>
                                  <a:pt x="2558090" y="9144000"/>
                                </a:lnTo>
                                <a:lnTo>
                                  <a:pt x="2575640" y="9131300"/>
                                </a:lnTo>
                                <a:lnTo>
                                  <a:pt x="2585853" y="9122105"/>
                                </a:lnTo>
                                <a:lnTo>
                                  <a:pt x="2584233" y="9118600"/>
                                </a:lnTo>
                                <a:lnTo>
                                  <a:pt x="2586452" y="9105900"/>
                                </a:lnTo>
                                <a:lnTo>
                                  <a:pt x="2595672" y="9095665"/>
                                </a:lnTo>
                                <a:lnTo>
                                  <a:pt x="2595749" y="9093350"/>
                                </a:lnTo>
                                <a:lnTo>
                                  <a:pt x="2595589" y="9092892"/>
                                </a:lnTo>
                                <a:lnTo>
                                  <a:pt x="2589035" y="9080630"/>
                                </a:lnTo>
                                <a:lnTo>
                                  <a:pt x="2588965" y="9080500"/>
                                </a:lnTo>
                                <a:close/>
                              </a:path>
                              <a:path w="6188710" h="9144000">
                                <a:moveTo>
                                  <a:pt x="2638611" y="9080500"/>
                                </a:moveTo>
                                <a:lnTo>
                                  <a:pt x="2619693" y="9080500"/>
                                </a:lnTo>
                                <a:lnTo>
                                  <a:pt x="2598422" y="9092892"/>
                                </a:lnTo>
                                <a:lnTo>
                                  <a:pt x="2597759" y="9093350"/>
                                </a:lnTo>
                                <a:lnTo>
                                  <a:pt x="2595672" y="9095665"/>
                                </a:lnTo>
                                <a:lnTo>
                                  <a:pt x="2595345" y="9105579"/>
                                </a:lnTo>
                                <a:lnTo>
                                  <a:pt x="2595334" y="9105900"/>
                                </a:lnTo>
                                <a:lnTo>
                                  <a:pt x="2589746" y="9118600"/>
                                </a:lnTo>
                                <a:lnTo>
                                  <a:pt x="2585853" y="9122105"/>
                                </a:lnTo>
                                <a:lnTo>
                                  <a:pt x="2590102" y="9131300"/>
                                </a:lnTo>
                                <a:lnTo>
                                  <a:pt x="2591901" y="9144000"/>
                                </a:lnTo>
                                <a:lnTo>
                                  <a:pt x="2606460" y="9144000"/>
                                </a:lnTo>
                                <a:lnTo>
                                  <a:pt x="2624285" y="9131300"/>
                                </a:lnTo>
                                <a:lnTo>
                                  <a:pt x="2775984" y="9131300"/>
                                </a:lnTo>
                                <a:lnTo>
                                  <a:pt x="2771306" y="9118600"/>
                                </a:lnTo>
                                <a:lnTo>
                                  <a:pt x="3016479" y="9118600"/>
                                </a:lnTo>
                                <a:lnTo>
                                  <a:pt x="3018829" y="9105900"/>
                                </a:lnTo>
                                <a:lnTo>
                                  <a:pt x="2674126" y="9105900"/>
                                </a:lnTo>
                                <a:lnTo>
                                  <a:pt x="2680149" y="9093350"/>
                                </a:lnTo>
                                <a:lnTo>
                                  <a:pt x="2628593" y="9093350"/>
                                </a:lnTo>
                                <a:lnTo>
                                  <a:pt x="2638509" y="9080630"/>
                                </a:lnTo>
                                <a:lnTo>
                                  <a:pt x="2638611" y="9080500"/>
                                </a:lnTo>
                                <a:close/>
                              </a:path>
                              <a:path w="6188710" h="9144000">
                                <a:moveTo>
                                  <a:pt x="2664029" y="9131300"/>
                                </a:moveTo>
                                <a:lnTo>
                                  <a:pt x="2635885" y="9131300"/>
                                </a:lnTo>
                                <a:lnTo>
                                  <a:pt x="2627792" y="9144000"/>
                                </a:lnTo>
                                <a:lnTo>
                                  <a:pt x="2659378" y="9144000"/>
                                </a:lnTo>
                                <a:lnTo>
                                  <a:pt x="2663956" y="9131499"/>
                                </a:lnTo>
                                <a:lnTo>
                                  <a:pt x="2664029" y="9131300"/>
                                </a:lnTo>
                                <a:close/>
                              </a:path>
                              <a:path w="6188710" h="9144000">
                                <a:moveTo>
                                  <a:pt x="2689076" y="9131300"/>
                                </a:moveTo>
                                <a:lnTo>
                                  <a:pt x="2664029" y="9131300"/>
                                </a:lnTo>
                                <a:lnTo>
                                  <a:pt x="2663436" y="9144000"/>
                                </a:lnTo>
                                <a:lnTo>
                                  <a:pt x="2680818" y="9144000"/>
                                </a:lnTo>
                                <a:lnTo>
                                  <a:pt x="2689076" y="9131300"/>
                                </a:lnTo>
                                <a:close/>
                              </a:path>
                              <a:path w="6188710" h="9144000">
                                <a:moveTo>
                                  <a:pt x="2754072" y="9131300"/>
                                </a:moveTo>
                                <a:lnTo>
                                  <a:pt x="2692381" y="9131300"/>
                                </a:lnTo>
                                <a:lnTo>
                                  <a:pt x="2699220" y="9144000"/>
                                </a:lnTo>
                                <a:lnTo>
                                  <a:pt x="2743162" y="9144000"/>
                                </a:lnTo>
                                <a:lnTo>
                                  <a:pt x="2754072" y="9131300"/>
                                </a:lnTo>
                                <a:close/>
                              </a:path>
                              <a:path w="6188710" h="9144000">
                                <a:moveTo>
                                  <a:pt x="2807380" y="9131300"/>
                                </a:moveTo>
                                <a:lnTo>
                                  <a:pt x="2754072" y="9131300"/>
                                </a:lnTo>
                                <a:lnTo>
                                  <a:pt x="2757437" y="9144000"/>
                                </a:lnTo>
                                <a:lnTo>
                                  <a:pt x="2801773" y="9144000"/>
                                </a:lnTo>
                                <a:lnTo>
                                  <a:pt x="2807571" y="9132672"/>
                                </a:lnTo>
                                <a:lnTo>
                                  <a:pt x="2807553" y="9132031"/>
                                </a:lnTo>
                                <a:lnTo>
                                  <a:pt x="2807427" y="9131499"/>
                                </a:lnTo>
                                <a:lnTo>
                                  <a:pt x="2807380" y="9131300"/>
                                </a:lnTo>
                                <a:close/>
                              </a:path>
                              <a:path w="6188710" h="9144000">
                                <a:moveTo>
                                  <a:pt x="2845794" y="9131300"/>
                                </a:moveTo>
                                <a:lnTo>
                                  <a:pt x="2808273" y="9131300"/>
                                </a:lnTo>
                                <a:lnTo>
                                  <a:pt x="2807899" y="9132031"/>
                                </a:lnTo>
                                <a:lnTo>
                                  <a:pt x="2807913" y="9133548"/>
                                </a:lnTo>
                                <a:lnTo>
                                  <a:pt x="2810392" y="9144000"/>
                                </a:lnTo>
                                <a:lnTo>
                                  <a:pt x="2864270" y="9144000"/>
                                </a:lnTo>
                                <a:lnTo>
                                  <a:pt x="2845794" y="9131300"/>
                                </a:lnTo>
                                <a:close/>
                              </a:path>
                              <a:path w="6188710" h="9144000">
                                <a:moveTo>
                                  <a:pt x="2942289" y="9131300"/>
                                </a:moveTo>
                                <a:lnTo>
                                  <a:pt x="2888247" y="9131300"/>
                                </a:lnTo>
                                <a:lnTo>
                                  <a:pt x="2885644" y="9144000"/>
                                </a:lnTo>
                                <a:lnTo>
                                  <a:pt x="2938212" y="9144000"/>
                                </a:lnTo>
                                <a:lnTo>
                                  <a:pt x="2942225" y="9131499"/>
                                </a:lnTo>
                                <a:lnTo>
                                  <a:pt x="2942289" y="9131300"/>
                                </a:lnTo>
                                <a:close/>
                              </a:path>
                              <a:path w="6188710" h="9144000">
                                <a:moveTo>
                                  <a:pt x="3022626" y="9131300"/>
                                </a:moveTo>
                                <a:lnTo>
                                  <a:pt x="2963876" y="9131300"/>
                                </a:lnTo>
                                <a:lnTo>
                                  <a:pt x="2944638" y="9144000"/>
                                </a:lnTo>
                                <a:lnTo>
                                  <a:pt x="3023625" y="9144000"/>
                                </a:lnTo>
                                <a:lnTo>
                                  <a:pt x="3022934" y="9135218"/>
                                </a:lnTo>
                                <a:lnTo>
                                  <a:pt x="3022854" y="9134202"/>
                                </a:lnTo>
                                <a:lnTo>
                                  <a:pt x="3022734" y="9132672"/>
                                </a:lnTo>
                                <a:lnTo>
                                  <a:pt x="3022626" y="9131300"/>
                                </a:lnTo>
                                <a:close/>
                              </a:path>
                              <a:path w="6188710" h="9144000">
                                <a:moveTo>
                                  <a:pt x="3052983" y="9131300"/>
                                </a:moveTo>
                                <a:lnTo>
                                  <a:pt x="3022626" y="9131300"/>
                                </a:lnTo>
                                <a:lnTo>
                                  <a:pt x="3026756" y="9144000"/>
                                </a:lnTo>
                                <a:lnTo>
                                  <a:pt x="3057968" y="9144000"/>
                                </a:lnTo>
                                <a:lnTo>
                                  <a:pt x="3053061" y="9131499"/>
                                </a:lnTo>
                                <a:lnTo>
                                  <a:pt x="3052983" y="9131300"/>
                                </a:lnTo>
                                <a:close/>
                              </a:path>
                              <a:path w="6188710" h="9144000">
                                <a:moveTo>
                                  <a:pt x="3099165" y="9131300"/>
                                </a:moveTo>
                                <a:lnTo>
                                  <a:pt x="3059735" y="9131300"/>
                                </a:lnTo>
                                <a:lnTo>
                                  <a:pt x="3063838" y="9144000"/>
                                </a:lnTo>
                                <a:lnTo>
                                  <a:pt x="3096755" y="9144000"/>
                                </a:lnTo>
                                <a:lnTo>
                                  <a:pt x="3098614" y="9134202"/>
                                </a:lnTo>
                                <a:lnTo>
                                  <a:pt x="3098739" y="9133548"/>
                                </a:lnTo>
                                <a:lnTo>
                                  <a:pt x="3098844" y="9132991"/>
                                </a:lnTo>
                                <a:lnTo>
                                  <a:pt x="3098939" y="9132492"/>
                                </a:lnTo>
                                <a:lnTo>
                                  <a:pt x="3099027" y="9132031"/>
                                </a:lnTo>
                                <a:lnTo>
                                  <a:pt x="3099128" y="9131499"/>
                                </a:lnTo>
                                <a:lnTo>
                                  <a:pt x="3099165" y="9131300"/>
                                </a:lnTo>
                                <a:close/>
                              </a:path>
                              <a:path w="6188710" h="9144000">
                                <a:moveTo>
                                  <a:pt x="3133112" y="9131300"/>
                                </a:moveTo>
                                <a:lnTo>
                                  <a:pt x="3114091" y="9131300"/>
                                </a:lnTo>
                                <a:lnTo>
                                  <a:pt x="3119031" y="9144000"/>
                                </a:lnTo>
                                <a:lnTo>
                                  <a:pt x="3128369" y="9144000"/>
                                </a:lnTo>
                                <a:lnTo>
                                  <a:pt x="3133037" y="9131499"/>
                                </a:lnTo>
                                <a:lnTo>
                                  <a:pt x="3133112" y="9131300"/>
                                </a:lnTo>
                                <a:close/>
                              </a:path>
                              <a:path w="6188710" h="9144000">
                                <a:moveTo>
                                  <a:pt x="3421303" y="9105900"/>
                                </a:moveTo>
                                <a:lnTo>
                                  <a:pt x="3139993" y="9105900"/>
                                </a:lnTo>
                                <a:lnTo>
                                  <a:pt x="3137209" y="9113047"/>
                                </a:lnTo>
                                <a:lnTo>
                                  <a:pt x="3137625" y="9118600"/>
                                </a:lnTo>
                                <a:lnTo>
                                  <a:pt x="3148572" y="9144000"/>
                                </a:lnTo>
                                <a:lnTo>
                                  <a:pt x="3185519" y="9144000"/>
                                </a:lnTo>
                                <a:lnTo>
                                  <a:pt x="3187006" y="9134202"/>
                                </a:lnTo>
                                <a:lnTo>
                                  <a:pt x="3187132" y="9133372"/>
                                </a:lnTo>
                                <a:lnTo>
                                  <a:pt x="3187238" y="9132672"/>
                                </a:lnTo>
                                <a:lnTo>
                                  <a:pt x="3187336" y="9132031"/>
                                </a:lnTo>
                                <a:lnTo>
                                  <a:pt x="3187446" y="9131300"/>
                                </a:lnTo>
                                <a:lnTo>
                                  <a:pt x="3226159" y="9131300"/>
                                </a:lnTo>
                                <a:lnTo>
                                  <a:pt x="3222960" y="9118600"/>
                                </a:lnTo>
                                <a:lnTo>
                                  <a:pt x="3402102" y="9118600"/>
                                </a:lnTo>
                                <a:lnTo>
                                  <a:pt x="3421303" y="9105900"/>
                                </a:lnTo>
                                <a:close/>
                              </a:path>
                              <a:path w="6188710" h="9144000">
                                <a:moveTo>
                                  <a:pt x="3202988" y="9131300"/>
                                </a:moveTo>
                                <a:lnTo>
                                  <a:pt x="3194738" y="9131300"/>
                                </a:lnTo>
                                <a:lnTo>
                                  <a:pt x="3191023" y="9144000"/>
                                </a:lnTo>
                                <a:lnTo>
                                  <a:pt x="3201688" y="9144000"/>
                                </a:lnTo>
                                <a:lnTo>
                                  <a:pt x="3202587" y="9135218"/>
                                </a:lnTo>
                                <a:lnTo>
                                  <a:pt x="3202691" y="9134202"/>
                                </a:lnTo>
                                <a:lnTo>
                                  <a:pt x="3202815" y="9132991"/>
                                </a:lnTo>
                                <a:lnTo>
                                  <a:pt x="3202913" y="9132031"/>
                                </a:lnTo>
                                <a:lnTo>
                                  <a:pt x="3202988" y="9131300"/>
                                </a:lnTo>
                                <a:close/>
                              </a:path>
                              <a:path w="6188710" h="9144000">
                                <a:moveTo>
                                  <a:pt x="3332061" y="9131300"/>
                                </a:moveTo>
                                <a:lnTo>
                                  <a:pt x="3231214" y="9131300"/>
                                </a:lnTo>
                                <a:lnTo>
                                  <a:pt x="3230777" y="9144000"/>
                                </a:lnTo>
                                <a:lnTo>
                                  <a:pt x="3339032" y="9144000"/>
                                </a:lnTo>
                                <a:lnTo>
                                  <a:pt x="3332171" y="9131499"/>
                                </a:lnTo>
                                <a:lnTo>
                                  <a:pt x="3332061" y="9131300"/>
                                </a:lnTo>
                                <a:close/>
                              </a:path>
                              <a:path w="6188710" h="9144000">
                                <a:moveTo>
                                  <a:pt x="3350774" y="9132492"/>
                                </a:moveTo>
                                <a:lnTo>
                                  <a:pt x="3350536" y="9132672"/>
                                </a:lnTo>
                                <a:lnTo>
                                  <a:pt x="3343161" y="9144000"/>
                                </a:lnTo>
                                <a:lnTo>
                                  <a:pt x="3349905" y="9144000"/>
                                </a:lnTo>
                                <a:lnTo>
                                  <a:pt x="3350959" y="9135218"/>
                                </a:lnTo>
                                <a:lnTo>
                                  <a:pt x="3351081" y="9134202"/>
                                </a:lnTo>
                                <a:lnTo>
                                  <a:pt x="3351180" y="9133372"/>
                                </a:lnTo>
                                <a:lnTo>
                                  <a:pt x="3351226" y="9132991"/>
                                </a:lnTo>
                                <a:lnTo>
                                  <a:pt x="3350774" y="9132492"/>
                                </a:lnTo>
                                <a:close/>
                              </a:path>
                              <a:path w="6188710" h="9144000">
                                <a:moveTo>
                                  <a:pt x="3388092" y="9131300"/>
                                </a:moveTo>
                                <a:lnTo>
                                  <a:pt x="3351429" y="9131300"/>
                                </a:lnTo>
                                <a:lnTo>
                                  <a:pt x="3351341" y="9132031"/>
                                </a:lnTo>
                                <a:lnTo>
                                  <a:pt x="3351233" y="9132991"/>
                                </a:lnTo>
                                <a:lnTo>
                                  <a:pt x="3361369" y="9144000"/>
                                </a:lnTo>
                                <a:lnTo>
                                  <a:pt x="3389177" y="9144000"/>
                                </a:lnTo>
                                <a:lnTo>
                                  <a:pt x="3388427" y="9135218"/>
                                </a:lnTo>
                                <a:lnTo>
                                  <a:pt x="3388340" y="9134202"/>
                                </a:lnTo>
                                <a:lnTo>
                                  <a:pt x="3388237" y="9132991"/>
                                </a:lnTo>
                                <a:lnTo>
                                  <a:pt x="3388155" y="9132031"/>
                                </a:lnTo>
                                <a:lnTo>
                                  <a:pt x="3388092" y="9131300"/>
                                </a:lnTo>
                                <a:close/>
                              </a:path>
                              <a:path w="6188710" h="9144000">
                                <a:moveTo>
                                  <a:pt x="3408554" y="9118600"/>
                                </a:moveTo>
                                <a:lnTo>
                                  <a:pt x="3281045" y="9118600"/>
                                </a:lnTo>
                                <a:lnTo>
                                  <a:pt x="3281065" y="9131300"/>
                                </a:lnTo>
                                <a:lnTo>
                                  <a:pt x="3395612" y="9131300"/>
                                </a:lnTo>
                                <a:lnTo>
                                  <a:pt x="3389177" y="9144000"/>
                                </a:lnTo>
                                <a:lnTo>
                                  <a:pt x="3403047" y="9144000"/>
                                </a:lnTo>
                                <a:lnTo>
                                  <a:pt x="3412238" y="9131300"/>
                                </a:lnTo>
                                <a:lnTo>
                                  <a:pt x="3408554" y="9118600"/>
                                </a:lnTo>
                                <a:close/>
                              </a:path>
                              <a:path w="6188710" h="9144000">
                                <a:moveTo>
                                  <a:pt x="3414254" y="9118600"/>
                                </a:moveTo>
                                <a:lnTo>
                                  <a:pt x="3414326" y="9131300"/>
                                </a:lnTo>
                                <a:lnTo>
                                  <a:pt x="3422427" y="9144000"/>
                                </a:lnTo>
                                <a:lnTo>
                                  <a:pt x="3432556" y="9144000"/>
                                </a:lnTo>
                                <a:lnTo>
                                  <a:pt x="3444011" y="9131300"/>
                                </a:lnTo>
                                <a:lnTo>
                                  <a:pt x="3428213" y="9131300"/>
                                </a:lnTo>
                                <a:lnTo>
                                  <a:pt x="3414254" y="9118600"/>
                                </a:lnTo>
                                <a:close/>
                              </a:path>
                              <a:path w="6188710" h="9144000">
                                <a:moveTo>
                                  <a:pt x="3478835" y="9131300"/>
                                </a:moveTo>
                                <a:lnTo>
                                  <a:pt x="3444011" y="9131300"/>
                                </a:lnTo>
                                <a:lnTo>
                                  <a:pt x="3454910" y="9144000"/>
                                </a:lnTo>
                                <a:lnTo>
                                  <a:pt x="3466202" y="9144000"/>
                                </a:lnTo>
                                <a:lnTo>
                                  <a:pt x="3478835" y="9131300"/>
                                </a:lnTo>
                                <a:close/>
                              </a:path>
                              <a:path w="6188710" h="9144000">
                                <a:moveTo>
                                  <a:pt x="3511695" y="9131300"/>
                                </a:moveTo>
                                <a:lnTo>
                                  <a:pt x="3478835" y="9131300"/>
                                </a:lnTo>
                                <a:lnTo>
                                  <a:pt x="3504271" y="9144000"/>
                                </a:lnTo>
                                <a:lnTo>
                                  <a:pt x="3511558" y="9144000"/>
                                </a:lnTo>
                                <a:lnTo>
                                  <a:pt x="3511682" y="9132492"/>
                                </a:lnTo>
                                <a:lnTo>
                                  <a:pt x="3511695" y="9131300"/>
                                </a:lnTo>
                                <a:close/>
                              </a:path>
                              <a:path w="6188710" h="9144000">
                                <a:moveTo>
                                  <a:pt x="3557905" y="9131300"/>
                                </a:moveTo>
                                <a:lnTo>
                                  <a:pt x="3526769" y="9131300"/>
                                </a:lnTo>
                                <a:lnTo>
                                  <a:pt x="3537230" y="9144000"/>
                                </a:lnTo>
                                <a:lnTo>
                                  <a:pt x="3547471" y="9144000"/>
                                </a:lnTo>
                                <a:lnTo>
                                  <a:pt x="3557905" y="9131300"/>
                                </a:lnTo>
                                <a:close/>
                              </a:path>
                              <a:path w="6188710" h="9144000">
                                <a:moveTo>
                                  <a:pt x="3580308" y="9131300"/>
                                </a:moveTo>
                                <a:lnTo>
                                  <a:pt x="3557905" y="9131300"/>
                                </a:lnTo>
                                <a:lnTo>
                                  <a:pt x="3556666" y="9144000"/>
                                </a:lnTo>
                                <a:lnTo>
                                  <a:pt x="3574904" y="9144000"/>
                                </a:lnTo>
                                <a:lnTo>
                                  <a:pt x="3580224" y="9131499"/>
                                </a:lnTo>
                                <a:lnTo>
                                  <a:pt x="3580308" y="9131300"/>
                                </a:lnTo>
                                <a:close/>
                              </a:path>
                              <a:path w="6188710" h="9144000">
                                <a:moveTo>
                                  <a:pt x="3456909" y="9105900"/>
                                </a:moveTo>
                                <a:lnTo>
                                  <a:pt x="3421303" y="9105900"/>
                                </a:lnTo>
                                <a:lnTo>
                                  <a:pt x="3427526" y="9118600"/>
                                </a:lnTo>
                                <a:lnTo>
                                  <a:pt x="3428147" y="9130083"/>
                                </a:lnTo>
                                <a:lnTo>
                                  <a:pt x="3428213" y="9131300"/>
                                </a:lnTo>
                                <a:lnTo>
                                  <a:pt x="3580308" y="9131300"/>
                                </a:lnTo>
                                <a:lnTo>
                                  <a:pt x="3597098" y="9144000"/>
                                </a:lnTo>
                                <a:lnTo>
                                  <a:pt x="3602640" y="9144000"/>
                                </a:lnTo>
                                <a:lnTo>
                                  <a:pt x="3603276" y="9135218"/>
                                </a:lnTo>
                                <a:lnTo>
                                  <a:pt x="3603397" y="9133548"/>
                                </a:lnTo>
                                <a:lnTo>
                                  <a:pt x="3603506" y="9132031"/>
                                </a:lnTo>
                                <a:lnTo>
                                  <a:pt x="3603559" y="9131300"/>
                                </a:lnTo>
                                <a:lnTo>
                                  <a:pt x="3606483" y="9118600"/>
                                </a:lnTo>
                                <a:lnTo>
                                  <a:pt x="3460889" y="9118600"/>
                                </a:lnTo>
                                <a:lnTo>
                                  <a:pt x="3456909" y="9105900"/>
                                </a:lnTo>
                                <a:close/>
                              </a:path>
                              <a:path w="6188710" h="9144000">
                                <a:moveTo>
                                  <a:pt x="3638055" y="9131300"/>
                                </a:moveTo>
                                <a:lnTo>
                                  <a:pt x="3622229" y="9131300"/>
                                </a:lnTo>
                                <a:lnTo>
                                  <a:pt x="3617043" y="9144000"/>
                                </a:lnTo>
                                <a:lnTo>
                                  <a:pt x="3636023" y="9144000"/>
                                </a:lnTo>
                                <a:lnTo>
                                  <a:pt x="3637591" y="9134202"/>
                                </a:lnTo>
                                <a:lnTo>
                                  <a:pt x="3637695" y="9133548"/>
                                </a:lnTo>
                                <a:lnTo>
                                  <a:pt x="3637785" y="9132991"/>
                                </a:lnTo>
                                <a:lnTo>
                                  <a:pt x="3637864" y="9132492"/>
                                </a:lnTo>
                                <a:lnTo>
                                  <a:pt x="3637938" y="9132031"/>
                                </a:lnTo>
                                <a:lnTo>
                                  <a:pt x="3638055" y="9131300"/>
                                </a:lnTo>
                                <a:close/>
                              </a:path>
                              <a:path w="6188710" h="9144000">
                                <a:moveTo>
                                  <a:pt x="3673836" y="9080500"/>
                                </a:moveTo>
                                <a:lnTo>
                                  <a:pt x="3662857" y="9080500"/>
                                </a:lnTo>
                                <a:lnTo>
                                  <a:pt x="3662807" y="9081197"/>
                                </a:lnTo>
                                <a:lnTo>
                                  <a:pt x="3662685" y="9082930"/>
                                </a:lnTo>
                                <a:lnTo>
                                  <a:pt x="3662608" y="9084004"/>
                                </a:lnTo>
                                <a:lnTo>
                                  <a:pt x="3662497" y="9085574"/>
                                </a:lnTo>
                                <a:lnTo>
                                  <a:pt x="3662399" y="9086963"/>
                                </a:lnTo>
                                <a:lnTo>
                                  <a:pt x="3662294" y="9088439"/>
                                </a:lnTo>
                                <a:lnTo>
                                  <a:pt x="3662195" y="9089843"/>
                                </a:lnTo>
                                <a:lnTo>
                                  <a:pt x="3662073" y="9091556"/>
                                </a:lnTo>
                                <a:lnTo>
                                  <a:pt x="3661971" y="9093350"/>
                                </a:lnTo>
                                <a:lnTo>
                                  <a:pt x="3644437" y="9093350"/>
                                </a:lnTo>
                                <a:lnTo>
                                  <a:pt x="3626270" y="9105900"/>
                                </a:lnTo>
                                <a:lnTo>
                                  <a:pt x="3463265" y="9105900"/>
                                </a:lnTo>
                                <a:lnTo>
                                  <a:pt x="3466057" y="9118600"/>
                                </a:lnTo>
                                <a:lnTo>
                                  <a:pt x="3606483" y="9118600"/>
                                </a:lnTo>
                                <a:lnTo>
                                  <a:pt x="3625794" y="9131300"/>
                                </a:lnTo>
                                <a:lnTo>
                                  <a:pt x="3645243" y="9131300"/>
                                </a:lnTo>
                                <a:lnTo>
                                  <a:pt x="3665030" y="9144000"/>
                                </a:lnTo>
                                <a:lnTo>
                                  <a:pt x="3679086" y="9131300"/>
                                </a:lnTo>
                                <a:lnTo>
                                  <a:pt x="3687116" y="9118600"/>
                                </a:lnTo>
                                <a:lnTo>
                                  <a:pt x="3687493" y="9115810"/>
                                </a:lnTo>
                                <a:lnTo>
                                  <a:pt x="3680333" y="9105900"/>
                                </a:lnTo>
                                <a:lnTo>
                                  <a:pt x="3681899" y="9093874"/>
                                </a:lnTo>
                                <a:lnTo>
                                  <a:pt x="3681967" y="9093350"/>
                                </a:lnTo>
                                <a:lnTo>
                                  <a:pt x="3682188" y="9092892"/>
                                </a:lnTo>
                                <a:lnTo>
                                  <a:pt x="3683446" y="9090975"/>
                                </a:lnTo>
                                <a:lnTo>
                                  <a:pt x="3682486" y="9089843"/>
                                </a:lnTo>
                                <a:lnTo>
                                  <a:pt x="3673957" y="9080630"/>
                                </a:lnTo>
                                <a:lnTo>
                                  <a:pt x="3673836" y="9080500"/>
                                </a:lnTo>
                                <a:close/>
                              </a:path>
                              <a:path w="6188710" h="9144000">
                                <a:moveTo>
                                  <a:pt x="3697846" y="9080500"/>
                                </a:moveTo>
                                <a:lnTo>
                                  <a:pt x="3690319" y="9080500"/>
                                </a:lnTo>
                                <a:lnTo>
                                  <a:pt x="3684189" y="9089843"/>
                                </a:lnTo>
                                <a:lnTo>
                                  <a:pt x="3683534" y="9090975"/>
                                </a:lnTo>
                                <a:lnTo>
                                  <a:pt x="3685308" y="9092892"/>
                                </a:lnTo>
                                <a:lnTo>
                                  <a:pt x="3685632" y="9093350"/>
                                </a:lnTo>
                                <a:lnTo>
                                  <a:pt x="3688748" y="9105579"/>
                                </a:lnTo>
                                <a:lnTo>
                                  <a:pt x="3688830" y="9105900"/>
                                </a:lnTo>
                                <a:lnTo>
                                  <a:pt x="3687493" y="9115810"/>
                                </a:lnTo>
                                <a:lnTo>
                                  <a:pt x="3689507" y="9118600"/>
                                </a:lnTo>
                                <a:lnTo>
                                  <a:pt x="3686993" y="9131300"/>
                                </a:lnTo>
                                <a:lnTo>
                                  <a:pt x="3692744" y="9144000"/>
                                </a:lnTo>
                                <a:lnTo>
                                  <a:pt x="3714517" y="9144000"/>
                                </a:lnTo>
                                <a:lnTo>
                                  <a:pt x="3716883" y="9133548"/>
                                </a:lnTo>
                                <a:lnTo>
                                  <a:pt x="3717009" y="9132991"/>
                                </a:lnTo>
                                <a:lnTo>
                                  <a:pt x="3717122" y="9132492"/>
                                </a:lnTo>
                                <a:lnTo>
                                  <a:pt x="3717227" y="9132031"/>
                                </a:lnTo>
                                <a:lnTo>
                                  <a:pt x="3717347" y="9131499"/>
                                </a:lnTo>
                                <a:lnTo>
                                  <a:pt x="3717392" y="9131300"/>
                                </a:lnTo>
                                <a:lnTo>
                                  <a:pt x="4242655" y="9131300"/>
                                </a:lnTo>
                                <a:lnTo>
                                  <a:pt x="4242654" y="9130083"/>
                                </a:lnTo>
                                <a:lnTo>
                                  <a:pt x="4230816" y="9118600"/>
                                </a:lnTo>
                                <a:lnTo>
                                  <a:pt x="4110940" y="9118600"/>
                                </a:lnTo>
                                <a:lnTo>
                                  <a:pt x="4093996" y="9105900"/>
                                </a:lnTo>
                                <a:lnTo>
                                  <a:pt x="3755605" y="9105900"/>
                                </a:lnTo>
                                <a:lnTo>
                                  <a:pt x="3741262" y="9093350"/>
                                </a:lnTo>
                                <a:lnTo>
                                  <a:pt x="3697076" y="9093350"/>
                                </a:lnTo>
                                <a:lnTo>
                                  <a:pt x="3697183" y="9091556"/>
                                </a:lnTo>
                                <a:lnTo>
                                  <a:pt x="3697286" y="9089843"/>
                                </a:lnTo>
                                <a:lnTo>
                                  <a:pt x="3697399" y="9087961"/>
                                </a:lnTo>
                                <a:lnTo>
                                  <a:pt x="3697514" y="9086035"/>
                                </a:lnTo>
                                <a:lnTo>
                                  <a:pt x="3697636" y="9084004"/>
                                </a:lnTo>
                                <a:lnTo>
                                  <a:pt x="3697758" y="9081979"/>
                                </a:lnTo>
                                <a:lnTo>
                                  <a:pt x="3697846" y="9080500"/>
                                </a:lnTo>
                                <a:close/>
                              </a:path>
                              <a:path w="6188710" h="9144000">
                                <a:moveTo>
                                  <a:pt x="3718573" y="9131300"/>
                                </a:moveTo>
                                <a:lnTo>
                                  <a:pt x="3717392" y="9131300"/>
                                </a:lnTo>
                                <a:lnTo>
                                  <a:pt x="3714517" y="9144000"/>
                                </a:lnTo>
                                <a:lnTo>
                                  <a:pt x="3718510" y="9131499"/>
                                </a:lnTo>
                                <a:lnTo>
                                  <a:pt x="3718573" y="9131300"/>
                                </a:lnTo>
                                <a:close/>
                              </a:path>
                              <a:path w="6188710" h="9144000">
                                <a:moveTo>
                                  <a:pt x="3776955" y="9131300"/>
                                </a:moveTo>
                                <a:lnTo>
                                  <a:pt x="3718573" y="9131300"/>
                                </a:lnTo>
                                <a:lnTo>
                                  <a:pt x="3714517" y="9144000"/>
                                </a:lnTo>
                                <a:lnTo>
                                  <a:pt x="3770889" y="9144000"/>
                                </a:lnTo>
                                <a:lnTo>
                                  <a:pt x="3776860" y="9131499"/>
                                </a:lnTo>
                                <a:lnTo>
                                  <a:pt x="3776955" y="9131300"/>
                                </a:lnTo>
                                <a:close/>
                              </a:path>
                              <a:path w="6188710" h="9144000">
                                <a:moveTo>
                                  <a:pt x="3803289" y="9131300"/>
                                </a:moveTo>
                                <a:lnTo>
                                  <a:pt x="3781559" y="9131300"/>
                                </a:lnTo>
                                <a:lnTo>
                                  <a:pt x="3786472" y="9144000"/>
                                </a:lnTo>
                                <a:lnTo>
                                  <a:pt x="3797199" y="9144000"/>
                                </a:lnTo>
                                <a:lnTo>
                                  <a:pt x="3803194" y="9131499"/>
                                </a:lnTo>
                                <a:lnTo>
                                  <a:pt x="3803289" y="9131300"/>
                                </a:lnTo>
                                <a:close/>
                              </a:path>
                              <a:path w="6188710" h="9144000">
                                <a:moveTo>
                                  <a:pt x="3835620" y="9131300"/>
                                </a:moveTo>
                                <a:lnTo>
                                  <a:pt x="3803289" y="9131300"/>
                                </a:lnTo>
                                <a:lnTo>
                                  <a:pt x="3810785" y="9144000"/>
                                </a:lnTo>
                                <a:lnTo>
                                  <a:pt x="3835400" y="9144000"/>
                                </a:lnTo>
                                <a:lnTo>
                                  <a:pt x="3835552" y="9135218"/>
                                </a:lnTo>
                                <a:lnTo>
                                  <a:pt x="3835620" y="9131300"/>
                                </a:lnTo>
                                <a:close/>
                              </a:path>
                              <a:path w="6188710" h="9144000">
                                <a:moveTo>
                                  <a:pt x="3923201" y="9131300"/>
                                </a:moveTo>
                                <a:lnTo>
                                  <a:pt x="3859575" y="9131300"/>
                                </a:lnTo>
                                <a:lnTo>
                                  <a:pt x="3869995" y="9144000"/>
                                </a:lnTo>
                                <a:lnTo>
                                  <a:pt x="3922751" y="9144000"/>
                                </a:lnTo>
                                <a:lnTo>
                                  <a:pt x="3923062" y="9135218"/>
                                </a:lnTo>
                                <a:lnTo>
                                  <a:pt x="3923175" y="9132031"/>
                                </a:lnTo>
                                <a:lnTo>
                                  <a:pt x="3923201" y="9131300"/>
                                </a:lnTo>
                                <a:close/>
                              </a:path>
                              <a:path w="6188710" h="9144000">
                                <a:moveTo>
                                  <a:pt x="3982625" y="9131300"/>
                                </a:moveTo>
                                <a:lnTo>
                                  <a:pt x="3935991" y="9131300"/>
                                </a:lnTo>
                                <a:lnTo>
                                  <a:pt x="3946304" y="9144000"/>
                                </a:lnTo>
                                <a:lnTo>
                                  <a:pt x="3981160" y="9144000"/>
                                </a:lnTo>
                                <a:lnTo>
                                  <a:pt x="3982173" y="9135218"/>
                                </a:lnTo>
                                <a:lnTo>
                                  <a:pt x="3982290" y="9134202"/>
                                </a:lnTo>
                                <a:lnTo>
                                  <a:pt x="3982386" y="9133372"/>
                                </a:lnTo>
                                <a:lnTo>
                                  <a:pt x="3982487" y="9132492"/>
                                </a:lnTo>
                                <a:lnTo>
                                  <a:pt x="3982602" y="9131499"/>
                                </a:lnTo>
                                <a:lnTo>
                                  <a:pt x="3982625" y="9131300"/>
                                </a:lnTo>
                                <a:close/>
                              </a:path>
                              <a:path w="6188710" h="9144000">
                                <a:moveTo>
                                  <a:pt x="3995848" y="9131300"/>
                                </a:moveTo>
                                <a:lnTo>
                                  <a:pt x="3982625" y="9131300"/>
                                </a:lnTo>
                                <a:lnTo>
                                  <a:pt x="3987572" y="9144000"/>
                                </a:lnTo>
                                <a:lnTo>
                                  <a:pt x="3995848" y="9131300"/>
                                </a:lnTo>
                                <a:close/>
                              </a:path>
                              <a:path w="6188710" h="9144000">
                                <a:moveTo>
                                  <a:pt x="4048538" y="9131300"/>
                                </a:moveTo>
                                <a:lnTo>
                                  <a:pt x="4000205" y="9131300"/>
                                </a:lnTo>
                                <a:lnTo>
                                  <a:pt x="4003395" y="9144000"/>
                                </a:lnTo>
                                <a:lnTo>
                                  <a:pt x="4040382" y="9144000"/>
                                </a:lnTo>
                                <a:lnTo>
                                  <a:pt x="4048538" y="9131300"/>
                                </a:lnTo>
                                <a:close/>
                              </a:path>
                              <a:path w="6188710" h="9144000">
                                <a:moveTo>
                                  <a:pt x="4096830" y="9131300"/>
                                </a:moveTo>
                                <a:lnTo>
                                  <a:pt x="4063467" y="9131300"/>
                                </a:lnTo>
                                <a:lnTo>
                                  <a:pt x="4083770" y="9144000"/>
                                </a:lnTo>
                                <a:lnTo>
                                  <a:pt x="4092971" y="9144000"/>
                                </a:lnTo>
                                <a:lnTo>
                                  <a:pt x="4096770" y="9131499"/>
                                </a:lnTo>
                                <a:lnTo>
                                  <a:pt x="4096830" y="9131300"/>
                                </a:lnTo>
                                <a:close/>
                              </a:path>
                              <a:path w="6188710" h="9144000">
                                <a:moveTo>
                                  <a:pt x="4149116" y="9131300"/>
                                </a:moveTo>
                                <a:lnTo>
                                  <a:pt x="4106468" y="9131300"/>
                                </a:lnTo>
                                <a:lnTo>
                                  <a:pt x="4117945" y="9144000"/>
                                </a:lnTo>
                                <a:lnTo>
                                  <a:pt x="4158438" y="9144000"/>
                                </a:lnTo>
                                <a:lnTo>
                                  <a:pt x="4149116" y="9131300"/>
                                </a:lnTo>
                                <a:close/>
                              </a:path>
                              <a:path w="6188710" h="9144000">
                                <a:moveTo>
                                  <a:pt x="4151421" y="9131300"/>
                                </a:moveTo>
                                <a:lnTo>
                                  <a:pt x="4149116" y="9131300"/>
                                </a:lnTo>
                                <a:lnTo>
                                  <a:pt x="4158438" y="9144000"/>
                                </a:lnTo>
                                <a:lnTo>
                                  <a:pt x="4151531" y="9131499"/>
                                </a:lnTo>
                                <a:lnTo>
                                  <a:pt x="4151421" y="9131300"/>
                                </a:lnTo>
                                <a:close/>
                              </a:path>
                              <a:path w="6188710" h="9144000">
                                <a:moveTo>
                                  <a:pt x="4167249" y="9131300"/>
                                </a:moveTo>
                                <a:lnTo>
                                  <a:pt x="4151421" y="9131300"/>
                                </a:lnTo>
                                <a:lnTo>
                                  <a:pt x="4158438" y="9144000"/>
                                </a:lnTo>
                                <a:lnTo>
                                  <a:pt x="4164877" y="9144000"/>
                                </a:lnTo>
                                <a:lnTo>
                                  <a:pt x="4166706" y="9134202"/>
                                </a:lnTo>
                                <a:lnTo>
                                  <a:pt x="4166829" y="9133548"/>
                                </a:lnTo>
                                <a:lnTo>
                                  <a:pt x="4166933" y="9132991"/>
                                </a:lnTo>
                                <a:lnTo>
                                  <a:pt x="4167026" y="9132492"/>
                                </a:lnTo>
                                <a:lnTo>
                                  <a:pt x="4167112" y="9132031"/>
                                </a:lnTo>
                                <a:lnTo>
                                  <a:pt x="4167211" y="9131499"/>
                                </a:lnTo>
                                <a:lnTo>
                                  <a:pt x="4167249" y="9131300"/>
                                </a:lnTo>
                                <a:close/>
                              </a:path>
                              <a:path w="6188710" h="9144000">
                                <a:moveTo>
                                  <a:pt x="4194493" y="9131300"/>
                                </a:moveTo>
                                <a:lnTo>
                                  <a:pt x="4175175" y="9131300"/>
                                </a:lnTo>
                                <a:lnTo>
                                  <a:pt x="4185356" y="9144000"/>
                                </a:lnTo>
                                <a:lnTo>
                                  <a:pt x="4194493" y="9131300"/>
                                </a:lnTo>
                                <a:close/>
                              </a:path>
                              <a:path w="6188710" h="9144000">
                                <a:moveTo>
                                  <a:pt x="4229723" y="9131300"/>
                                </a:moveTo>
                                <a:lnTo>
                                  <a:pt x="4210379" y="9131300"/>
                                </a:lnTo>
                                <a:lnTo>
                                  <a:pt x="4221323" y="9144000"/>
                                </a:lnTo>
                                <a:lnTo>
                                  <a:pt x="4229723" y="9131300"/>
                                </a:lnTo>
                                <a:close/>
                              </a:path>
                              <a:path w="6188710" h="9144000">
                                <a:moveTo>
                                  <a:pt x="4420223" y="9118600"/>
                                </a:moveTo>
                                <a:lnTo>
                                  <a:pt x="4242653" y="9118600"/>
                                </a:lnTo>
                                <a:lnTo>
                                  <a:pt x="4242654" y="9130083"/>
                                </a:lnTo>
                                <a:lnTo>
                                  <a:pt x="4243909" y="9131300"/>
                                </a:lnTo>
                                <a:lnTo>
                                  <a:pt x="4250847" y="9144000"/>
                                </a:lnTo>
                                <a:lnTo>
                                  <a:pt x="4264005" y="9144000"/>
                                </a:lnTo>
                                <a:lnTo>
                                  <a:pt x="4278522" y="9131300"/>
                                </a:lnTo>
                                <a:lnTo>
                                  <a:pt x="4429471" y="9131300"/>
                                </a:lnTo>
                                <a:lnTo>
                                  <a:pt x="4420223" y="9118600"/>
                                </a:lnTo>
                                <a:close/>
                              </a:path>
                              <a:path w="6188710" h="9144000">
                                <a:moveTo>
                                  <a:pt x="4317048" y="9131300"/>
                                </a:moveTo>
                                <a:lnTo>
                                  <a:pt x="4289540" y="9131300"/>
                                </a:lnTo>
                                <a:lnTo>
                                  <a:pt x="4286189" y="9144000"/>
                                </a:lnTo>
                                <a:lnTo>
                                  <a:pt x="4316334" y="9144000"/>
                                </a:lnTo>
                                <a:lnTo>
                                  <a:pt x="4316828" y="9135218"/>
                                </a:lnTo>
                                <a:lnTo>
                                  <a:pt x="4316953" y="9132991"/>
                                </a:lnTo>
                                <a:lnTo>
                                  <a:pt x="4317048" y="9131300"/>
                                </a:lnTo>
                                <a:close/>
                              </a:path>
                              <a:path w="6188710" h="9144000">
                                <a:moveTo>
                                  <a:pt x="4338932" y="9131300"/>
                                </a:moveTo>
                                <a:lnTo>
                                  <a:pt x="4317048" y="9131300"/>
                                </a:lnTo>
                                <a:lnTo>
                                  <a:pt x="4321899" y="9144000"/>
                                </a:lnTo>
                                <a:lnTo>
                                  <a:pt x="4338092" y="9144000"/>
                                </a:lnTo>
                                <a:lnTo>
                                  <a:pt x="4338673" y="9135218"/>
                                </a:lnTo>
                                <a:lnTo>
                                  <a:pt x="4338795" y="9133372"/>
                                </a:lnTo>
                                <a:lnTo>
                                  <a:pt x="4338919" y="9131499"/>
                                </a:lnTo>
                                <a:lnTo>
                                  <a:pt x="4338932" y="9131300"/>
                                </a:lnTo>
                                <a:close/>
                              </a:path>
                              <a:path w="6188710" h="9144000">
                                <a:moveTo>
                                  <a:pt x="4409656" y="9131300"/>
                                </a:moveTo>
                                <a:lnTo>
                                  <a:pt x="4345625" y="9131300"/>
                                </a:lnTo>
                                <a:lnTo>
                                  <a:pt x="4357768" y="9144000"/>
                                </a:lnTo>
                                <a:lnTo>
                                  <a:pt x="4400202" y="9144000"/>
                                </a:lnTo>
                                <a:lnTo>
                                  <a:pt x="4409656" y="9131300"/>
                                </a:lnTo>
                                <a:close/>
                              </a:path>
                              <a:path w="6188710" h="9144000">
                                <a:moveTo>
                                  <a:pt x="4462219" y="9131300"/>
                                </a:moveTo>
                                <a:lnTo>
                                  <a:pt x="4409656" y="9131300"/>
                                </a:lnTo>
                                <a:lnTo>
                                  <a:pt x="4413742" y="9144000"/>
                                </a:lnTo>
                                <a:lnTo>
                                  <a:pt x="4458412" y="9144000"/>
                                </a:lnTo>
                                <a:lnTo>
                                  <a:pt x="4462159" y="9131499"/>
                                </a:lnTo>
                                <a:lnTo>
                                  <a:pt x="4462219" y="9131300"/>
                                </a:lnTo>
                                <a:close/>
                              </a:path>
                              <a:path w="6188710" h="9144000">
                                <a:moveTo>
                                  <a:pt x="4497477" y="9131300"/>
                                </a:moveTo>
                                <a:lnTo>
                                  <a:pt x="4462539" y="9131300"/>
                                </a:lnTo>
                                <a:lnTo>
                                  <a:pt x="4468099" y="9144000"/>
                                </a:lnTo>
                                <a:lnTo>
                                  <a:pt x="4521137" y="9144000"/>
                                </a:lnTo>
                                <a:lnTo>
                                  <a:pt x="4497477" y="9131300"/>
                                </a:lnTo>
                                <a:close/>
                              </a:path>
                              <a:path w="6188710" h="9144000">
                                <a:moveTo>
                                  <a:pt x="4596489" y="9131300"/>
                                </a:moveTo>
                                <a:lnTo>
                                  <a:pt x="4542270" y="9131300"/>
                                </a:lnTo>
                                <a:lnTo>
                                  <a:pt x="4541647" y="9144000"/>
                                </a:lnTo>
                                <a:lnTo>
                                  <a:pt x="4595156" y="9144000"/>
                                </a:lnTo>
                                <a:lnTo>
                                  <a:pt x="4596078" y="9135218"/>
                                </a:lnTo>
                                <a:lnTo>
                                  <a:pt x="4596184" y="9134202"/>
                                </a:lnTo>
                                <a:lnTo>
                                  <a:pt x="4596272" y="9133372"/>
                                </a:lnTo>
                                <a:lnTo>
                                  <a:pt x="4596364" y="9132492"/>
                                </a:lnTo>
                                <a:lnTo>
                                  <a:pt x="4596489" y="9131300"/>
                                </a:lnTo>
                                <a:close/>
                              </a:path>
                              <a:path w="6188710" h="9144000">
                                <a:moveTo>
                                  <a:pt x="4677677" y="9131300"/>
                                </a:moveTo>
                                <a:lnTo>
                                  <a:pt x="4617873" y="9131300"/>
                                </a:lnTo>
                                <a:lnTo>
                                  <a:pt x="4601220" y="9144000"/>
                                </a:lnTo>
                                <a:lnTo>
                                  <a:pt x="4682619" y="9144000"/>
                                </a:lnTo>
                                <a:lnTo>
                                  <a:pt x="4677755" y="9131499"/>
                                </a:lnTo>
                                <a:lnTo>
                                  <a:pt x="4677677" y="9131300"/>
                                </a:lnTo>
                                <a:close/>
                              </a:path>
                              <a:path w="6188710" h="9144000">
                                <a:moveTo>
                                  <a:pt x="4708905" y="9131300"/>
                                </a:moveTo>
                                <a:lnTo>
                                  <a:pt x="4677677" y="9131300"/>
                                </a:lnTo>
                                <a:lnTo>
                                  <a:pt x="4685059" y="9144000"/>
                                </a:lnTo>
                                <a:lnTo>
                                  <a:pt x="4714233" y="9144000"/>
                                </a:lnTo>
                                <a:lnTo>
                                  <a:pt x="4708989" y="9131499"/>
                                </a:lnTo>
                                <a:lnTo>
                                  <a:pt x="4708905" y="9131300"/>
                                </a:lnTo>
                                <a:close/>
                              </a:path>
                              <a:path w="6188710" h="9144000">
                                <a:moveTo>
                                  <a:pt x="4752523" y="9131300"/>
                                </a:moveTo>
                                <a:lnTo>
                                  <a:pt x="4715104" y="9131300"/>
                                </a:lnTo>
                                <a:lnTo>
                                  <a:pt x="4719996" y="9144000"/>
                                </a:lnTo>
                                <a:lnTo>
                                  <a:pt x="4753398" y="9144000"/>
                                </a:lnTo>
                                <a:lnTo>
                                  <a:pt x="4752793" y="9135218"/>
                                </a:lnTo>
                                <a:lnTo>
                                  <a:pt x="4752678" y="9133548"/>
                                </a:lnTo>
                                <a:lnTo>
                                  <a:pt x="4752574" y="9132031"/>
                                </a:lnTo>
                                <a:lnTo>
                                  <a:pt x="4752523" y="9131300"/>
                                </a:lnTo>
                                <a:close/>
                              </a:path>
                              <a:path w="6188710" h="9144000">
                                <a:moveTo>
                                  <a:pt x="4787034" y="9131300"/>
                                </a:moveTo>
                                <a:lnTo>
                                  <a:pt x="4766844" y="9131300"/>
                                </a:lnTo>
                                <a:lnTo>
                                  <a:pt x="4779321" y="9144000"/>
                                </a:lnTo>
                                <a:lnTo>
                                  <a:pt x="4787419" y="9144000"/>
                                </a:lnTo>
                                <a:lnTo>
                                  <a:pt x="4787153" y="9135218"/>
                                </a:lnTo>
                                <a:lnTo>
                                  <a:pt x="4787034" y="9131300"/>
                                </a:lnTo>
                                <a:close/>
                              </a:path>
                              <a:path w="6188710" h="9144000">
                                <a:moveTo>
                                  <a:pt x="5063270" y="9105900"/>
                                </a:moveTo>
                                <a:lnTo>
                                  <a:pt x="4781750" y="9105900"/>
                                </a:lnTo>
                                <a:lnTo>
                                  <a:pt x="4782416" y="9112103"/>
                                </a:lnTo>
                                <a:lnTo>
                                  <a:pt x="4782448" y="9112402"/>
                                </a:lnTo>
                                <a:lnTo>
                                  <a:pt x="4786567" y="9118600"/>
                                </a:lnTo>
                                <a:lnTo>
                                  <a:pt x="4804995" y="9144000"/>
                                </a:lnTo>
                                <a:lnTo>
                                  <a:pt x="4842042" y="9144000"/>
                                </a:lnTo>
                                <a:lnTo>
                                  <a:pt x="4841786" y="9135218"/>
                                </a:lnTo>
                                <a:lnTo>
                                  <a:pt x="4841672" y="9131300"/>
                                </a:lnTo>
                                <a:lnTo>
                                  <a:pt x="4876316" y="9131300"/>
                                </a:lnTo>
                                <a:lnTo>
                                  <a:pt x="4870226" y="9118600"/>
                                </a:lnTo>
                                <a:lnTo>
                                  <a:pt x="5044555" y="9118600"/>
                                </a:lnTo>
                                <a:lnTo>
                                  <a:pt x="5063270" y="9105900"/>
                                </a:lnTo>
                                <a:close/>
                              </a:path>
                              <a:path w="6188710" h="9144000">
                                <a:moveTo>
                                  <a:pt x="4858141" y="9131300"/>
                                </a:moveTo>
                                <a:lnTo>
                                  <a:pt x="4850111" y="9131300"/>
                                </a:lnTo>
                                <a:lnTo>
                                  <a:pt x="4847544" y="9144000"/>
                                </a:lnTo>
                                <a:lnTo>
                                  <a:pt x="4858351" y="9144000"/>
                                </a:lnTo>
                                <a:lnTo>
                                  <a:pt x="4858205" y="9135218"/>
                                </a:lnTo>
                                <a:lnTo>
                                  <a:pt x="4858141" y="9131300"/>
                                </a:lnTo>
                                <a:close/>
                              </a:path>
                              <a:path w="6188710" h="9144000">
                                <a:moveTo>
                                  <a:pt x="4986084" y="9131300"/>
                                </a:moveTo>
                                <a:lnTo>
                                  <a:pt x="4886124" y="9131300"/>
                                </a:lnTo>
                                <a:lnTo>
                                  <a:pt x="4888459" y="9144000"/>
                                </a:lnTo>
                                <a:lnTo>
                                  <a:pt x="4995505" y="9144000"/>
                                </a:lnTo>
                                <a:lnTo>
                                  <a:pt x="4986084" y="9131300"/>
                                </a:lnTo>
                                <a:close/>
                              </a:path>
                              <a:path w="6188710" h="9144000">
                                <a:moveTo>
                                  <a:pt x="5006130" y="9132991"/>
                                </a:moveTo>
                                <a:lnTo>
                                  <a:pt x="5000295" y="9144000"/>
                                </a:lnTo>
                                <a:lnTo>
                                  <a:pt x="5008626" y="9144000"/>
                                </a:lnTo>
                                <a:lnTo>
                                  <a:pt x="5007392" y="9134202"/>
                                </a:lnTo>
                                <a:lnTo>
                                  <a:pt x="5006130" y="9132991"/>
                                </a:lnTo>
                                <a:close/>
                              </a:path>
                              <a:path w="6188710" h="9144000">
                                <a:moveTo>
                                  <a:pt x="5043805" y="9131300"/>
                                </a:moveTo>
                                <a:lnTo>
                                  <a:pt x="5007026" y="9131300"/>
                                </a:lnTo>
                                <a:lnTo>
                                  <a:pt x="5007051" y="9131499"/>
                                </a:lnTo>
                                <a:lnTo>
                                  <a:pt x="5007177" y="9132492"/>
                                </a:lnTo>
                                <a:lnTo>
                                  <a:pt x="5007287" y="9133372"/>
                                </a:lnTo>
                                <a:lnTo>
                                  <a:pt x="5007392" y="9134202"/>
                                </a:lnTo>
                                <a:lnTo>
                                  <a:pt x="5017595" y="9144000"/>
                                </a:lnTo>
                                <a:lnTo>
                                  <a:pt x="5045677" y="9144000"/>
                                </a:lnTo>
                                <a:lnTo>
                                  <a:pt x="5044233" y="9134202"/>
                                </a:lnTo>
                                <a:lnTo>
                                  <a:pt x="5044111" y="9133372"/>
                                </a:lnTo>
                                <a:lnTo>
                                  <a:pt x="5044008" y="9132672"/>
                                </a:lnTo>
                                <a:lnTo>
                                  <a:pt x="5043913" y="9132031"/>
                                </a:lnTo>
                                <a:lnTo>
                                  <a:pt x="5043805" y="9131300"/>
                                </a:lnTo>
                                <a:close/>
                              </a:path>
                              <a:path w="6188710" h="9144000">
                                <a:moveTo>
                                  <a:pt x="5055887" y="9118600"/>
                                </a:moveTo>
                                <a:lnTo>
                                  <a:pt x="4929277" y="9118600"/>
                                </a:lnTo>
                                <a:lnTo>
                                  <a:pt x="4931302" y="9131300"/>
                                </a:lnTo>
                                <a:lnTo>
                                  <a:pt x="5049406" y="9131300"/>
                                </a:lnTo>
                                <a:lnTo>
                                  <a:pt x="5045677" y="9144000"/>
                                </a:lnTo>
                                <a:lnTo>
                                  <a:pt x="5062402" y="9144000"/>
                                </a:lnTo>
                                <a:lnTo>
                                  <a:pt x="5066234" y="9132991"/>
                                </a:lnTo>
                                <a:lnTo>
                                  <a:pt x="5066345" y="9132672"/>
                                </a:lnTo>
                                <a:lnTo>
                                  <a:pt x="5064821" y="9131300"/>
                                </a:lnTo>
                                <a:lnTo>
                                  <a:pt x="5063736" y="9127715"/>
                                </a:lnTo>
                                <a:lnTo>
                                  <a:pt x="5055887" y="9118600"/>
                                </a:lnTo>
                                <a:close/>
                              </a:path>
                              <a:path w="6188710" h="9144000">
                                <a:moveTo>
                                  <a:pt x="5060977" y="9118600"/>
                                </a:moveTo>
                                <a:lnTo>
                                  <a:pt x="5063736" y="9127715"/>
                                </a:lnTo>
                                <a:lnTo>
                                  <a:pt x="5066823" y="9131300"/>
                                </a:lnTo>
                                <a:lnTo>
                                  <a:pt x="5066407" y="9132492"/>
                                </a:lnTo>
                                <a:lnTo>
                                  <a:pt x="5066345" y="9132672"/>
                                </a:lnTo>
                                <a:lnTo>
                                  <a:pt x="5078928" y="9144000"/>
                                </a:lnTo>
                                <a:lnTo>
                                  <a:pt x="5092027" y="9144000"/>
                                </a:lnTo>
                                <a:lnTo>
                                  <a:pt x="5098859" y="9131499"/>
                                </a:lnTo>
                                <a:lnTo>
                                  <a:pt x="5098968" y="9131300"/>
                                </a:lnTo>
                                <a:lnTo>
                                  <a:pt x="5078667" y="9131300"/>
                                </a:lnTo>
                                <a:lnTo>
                                  <a:pt x="5060977" y="9118600"/>
                                </a:lnTo>
                                <a:close/>
                              </a:path>
                              <a:path w="6188710" h="9144000">
                                <a:moveTo>
                                  <a:pt x="5134014" y="9131300"/>
                                </a:moveTo>
                                <a:lnTo>
                                  <a:pt x="5098968" y="9131300"/>
                                </a:lnTo>
                                <a:lnTo>
                                  <a:pt x="5111825" y="9144000"/>
                                </a:lnTo>
                                <a:lnTo>
                                  <a:pt x="5125280" y="9144000"/>
                                </a:lnTo>
                                <a:lnTo>
                                  <a:pt x="5134014" y="9131300"/>
                                </a:lnTo>
                                <a:close/>
                              </a:path>
                              <a:path w="6188710" h="9144000">
                                <a:moveTo>
                                  <a:pt x="5167561" y="9131300"/>
                                </a:moveTo>
                                <a:lnTo>
                                  <a:pt x="5134014" y="9131300"/>
                                </a:lnTo>
                                <a:lnTo>
                                  <a:pt x="5162993" y="9144000"/>
                                </a:lnTo>
                                <a:lnTo>
                                  <a:pt x="5169970" y="9144000"/>
                                </a:lnTo>
                                <a:lnTo>
                                  <a:pt x="5168111" y="9134202"/>
                                </a:lnTo>
                                <a:lnTo>
                                  <a:pt x="5167987" y="9133548"/>
                                </a:lnTo>
                                <a:lnTo>
                                  <a:pt x="5167882" y="9132991"/>
                                </a:lnTo>
                                <a:lnTo>
                                  <a:pt x="5167787" y="9132492"/>
                                </a:lnTo>
                                <a:lnTo>
                                  <a:pt x="5167699" y="9132031"/>
                                </a:lnTo>
                                <a:lnTo>
                                  <a:pt x="5167598" y="9131499"/>
                                </a:lnTo>
                                <a:lnTo>
                                  <a:pt x="5167561" y="9131300"/>
                                </a:lnTo>
                                <a:close/>
                              </a:path>
                              <a:path w="6188710" h="9144000">
                                <a:moveTo>
                                  <a:pt x="5213490" y="9131300"/>
                                </a:moveTo>
                                <a:lnTo>
                                  <a:pt x="5181540" y="9131300"/>
                                </a:lnTo>
                                <a:lnTo>
                                  <a:pt x="5194507" y="9144000"/>
                                </a:lnTo>
                                <a:lnTo>
                                  <a:pt x="5205688" y="9144000"/>
                                </a:lnTo>
                                <a:lnTo>
                                  <a:pt x="5213368" y="9131499"/>
                                </a:lnTo>
                                <a:lnTo>
                                  <a:pt x="5213490" y="9131300"/>
                                </a:lnTo>
                                <a:close/>
                              </a:path>
                              <a:path w="6188710" h="9144000">
                                <a:moveTo>
                                  <a:pt x="5235804" y="9131300"/>
                                </a:moveTo>
                                <a:lnTo>
                                  <a:pt x="5213490" y="9131300"/>
                                </a:lnTo>
                                <a:lnTo>
                                  <a:pt x="5215257" y="9144000"/>
                                </a:lnTo>
                                <a:lnTo>
                                  <a:pt x="5231944" y="9144000"/>
                                </a:lnTo>
                                <a:lnTo>
                                  <a:pt x="5235744" y="9131499"/>
                                </a:lnTo>
                                <a:lnTo>
                                  <a:pt x="5235804" y="9131300"/>
                                </a:lnTo>
                                <a:close/>
                              </a:path>
                              <a:path w="6188710" h="9144000">
                                <a:moveTo>
                                  <a:pt x="5255057" y="9118600"/>
                                </a:moveTo>
                                <a:lnTo>
                                  <a:pt x="5075675" y="9118600"/>
                                </a:lnTo>
                                <a:lnTo>
                                  <a:pt x="5078667" y="9131300"/>
                                </a:lnTo>
                                <a:lnTo>
                                  <a:pt x="5235804" y="9131300"/>
                                </a:lnTo>
                                <a:lnTo>
                                  <a:pt x="5256091" y="9144000"/>
                                </a:lnTo>
                                <a:lnTo>
                                  <a:pt x="5259371" y="9144000"/>
                                </a:lnTo>
                                <a:lnTo>
                                  <a:pt x="5255738" y="9131499"/>
                                </a:lnTo>
                                <a:lnTo>
                                  <a:pt x="5255620" y="9130083"/>
                                </a:lnTo>
                                <a:lnTo>
                                  <a:pt x="5255057" y="9118600"/>
                                </a:lnTo>
                                <a:close/>
                              </a:path>
                              <a:path w="6188710" h="9144000">
                                <a:moveTo>
                                  <a:pt x="5290274" y="9131300"/>
                                </a:moveTo>
                                <a:lnTo>
                                  <a:pt x="5275266" y="9131300"/>
                                </a:lnTo>
                                <a:lnTo>
                                  <a:pt x="5273302" y="9144000"/>
                                </a:lnTo>
                                <a:lnTo>
                                  <a:pt x="5293640" y="9144000"/>
                                </a:lnTo>
                                <a:lnTo>
                                  <a:pt x="5290327" y="9131499"/>
                                </a:lnTo>
                                <a:lnTo>
                                  <a:pt x="5290274" y="9131300"/>
                                </a:lnTo>
                                <a:close/>
                              </a:path>
                              <a:path w="6188710" h="9144000">
                                <a:moveTo>
                                  <a:pt x="5301133" y="9080500"/>
                                </a:moveTo>
                                <a:lnTo>
                                  <a:pt x="5288592" y="9080500"/>
                                </a:lnTo>
                                <a:lnTo>
                                  <a:pt x="5291698" y="9092377"/>
                                </a:lnTo>
                                <a:lnTo>
                                  <a:pt x="5291784" y="9092892"/>
                                </a:lnTo>
                                <a:lnTo>
                                  <a:pt x="5291975" y="9093350"/>
                                </a:lnTo>
                                <a:lnTo>
                                  <a:pt x="5288681" y="9093350"/>
                                </a:lnTo>
                                <a:lnTo>
                                  <a:pt x="5269471" y="9105900"/>
                                </a:lnTo>
                                <a:lnTo>
                                  <a:pt x="5105566" y="9105900"/>
                                </a:lnTo>
                                <a:lnTo>
                                  <a:pt x="5109695" y="9118600"/>
                                </a:lnTo>
                                <a:lnTo>
                                  <a:pt x="5255057" y="9118600"/>
                                </a:lnTo>
                                <a:lnTo>
                                  <a:pt x="5275749" y="9131300"/>
                                </a:lnTo>
                                <a:lnTo>
                                  <a:pt x="5299837" y="9131300"/>
                                </a:lnTo>
                                <a:lnTo>
                                  <a:pt x="5325437" y="9144000"/>
                                </a:lnTo>
                                <a:lnTo>
                                  <a:pt x="5334256" y="9131300"/>
                                </a:lnTo>
                                <a:lnTo>
                                  <a:pt x="5333471" y="9122105"/>
                                </a:lnTo>
                                <a:lnTo>
                                  <a:pt x="5328548" y="9118600"/>
                                </a:lnTo>
                                <a:lnTo>
                                  <a:pt x="5318811" y="9105900"/>
                                </a:lnTo>
                                <a:lnTo>
                                  <a:pt x="5318620" y="9099396"/>
                                </a:lnTo>
                                <a:lnTo>
                                  <a:pt x="5318510" y="9095665"/>
                                </a:lnTo>
                                <a:lnTo>
                                  <a:pt x="5318442" y="9093350"/>
                                </a:lnTo>
                                <a:lnTo>
                                  <a:pt x="5318685" y="9092892"/>
                                </a:lnTo>
                                <a:lnTo>
                                  <a:pt x="5319097" y="9092377"/>
                                </a:lnTo>
                                <a:lnTo>
                                  <a:pt x="5301133" y="9080500"/>
                                </a:lnTo>
                                <a:close/>
                              </a:path>
                              <a:path w="6188710" h="9144000">
                                <a:moveTo>
                                  <a:pt x="5347336" y="9080500"/>
                                </a:moveTo>
                                <a:lnTo>
                                  <a:pt x="5328616" y="9080500"/>
                                </a:lnTo>
                                <a:lnTo>
                                  <a:pt x="5319097" y="9092377"/>
                                </a:lnTo>
                                <a:lnTo>
                                  <a:pt x="5319876" y="9092892"/>
                                </a:lnTo>
                                <a:lnTo>
                                  <a:pt x="5320444" y="9093350"/>
                                </a:lnTo>
                                <a:lnTo>
                                  <a:pt x="5329060" y="9105900"/>
                                </a:lnTo>
                                <a:lnTo>
                                  <a:pt x="5333172" y="9118600"/>
                                </a:lnTo>
                                <a:lnTo>
                                  <a:pt x="5333491" y="9122105"/>
                                </a:lnTo>
                                <a:lnTo>
                                  <a:pt x="5346459" y="9131300"/>
                                </a:lnTo>
                                <a:lnTo>
                                  <a:pt x="5356818" y="9144000"/>
                                </a:lnTo>
                                <a:lnTo>
                                  <a:pt x="5369037" y="9144000"/>
                                </a:lnTo>
                                <a:lnTo>
                                  <a:pt x="5381346" y="9131300"/>
                                </a:lnTo>
                                <a:lnTo>
                                  <a:pt x="5531797" y="9131300"/>
                                </a:lnTo>
                                <a:lnTo>
                                  <a:pt x="5519509" y="9118600"/>
                                </a:lnTo>
                                <a:lnTo>
                                  <a:pt x="5754993" y="9118600"/>
                                </a:lnTo>
                                <a:lnTo>
                                  <a:pt x="5751272" y="9105900"/>
                                </a:lnTo>
                                <a:lnTo>
                                  <a:pt x="5400425" y="9105900"/>
                                </a:lnTo>
                                <a:lnTo>
                                  <a:pt x="5398882" y="9093874"/>
                                </a:lnTo>
                                <a:lnTo>
                                  <a:pt x="5398815" y="9093350"/>
                                </a:lnTo>
                                <a:lnTo>
                                  <a:pt x="5346038" y="9093350"/>
                                </a:lnTo>
                                <a:lnTo>
                                  <a:pt x="5346136" y="9092377"/>
                                </a:lnTo>
                                <a:lnTo>
                                  <a:pt x="5346219" y="9091556"/>
                                </a:lnTo>
                                <a:lnTo>
                                  <a:pt x="5346278" y="9090975"/>
                                </a:lnTo>
                                <a:lnTo>
                                  <a:pt x="5346392" y="9089843"/>
                                </a:lnTo>
                                <a:lnTo>
                                  <a:pt x="5346518" y="9088594"/>
                                </a:lnTo>
                                <a:lnTo>
                                  <a:pt x="5346632" y="9087463"/>
                                </a:lnTo>
                                <a:lnTo>
                                  <a:pt x="5346747" y="9086330"/>
                                </a:lnTo>
                                <a:lnTo>
                                  <a:pt x="5346866" y="9085152"/>
                                </a:lnTo>
                                <a:lnTo>
                                  <a:pt x="5346982" y="9084004"/>
                                </a:lnTo>
                                <a:lnTo>
                                  <a:pt x="5347090" y="9082930"/>
                                </a:lnTo>
                                <a:lnTo>
                                  <a:pt x="5347186" y="9081979"/>
                                </a:lnTo>
                                <a:lnTo>
                                  <a:pt x="5347298" y="9080879"/>
                                </a:lnTo>
                                <a:lnTo>
                                  <a:pt x="5347336" y="9080500"/>
                                </a:lnTo>
                                <a:close/>
                              </a:path>
                              <a:path w="6188710" h="9144000">
                                <a:moveTo>
                                  <a:pt x="5419065" y="9131300"/>
                                </a:moveTo>
                                <a:lnTo>
                                  <a:pt x="5391976" y="9131300"/>
                                </a:lnTo>
                                <a:lnTo>
                                  <a:pt x="5391788" y="9144000"/>
                                </a:lnTo>
                                <a:lnTo>
                                  <a:pt x="5420974" y="9144000"/>
                                </a:lnTo>
                                <a:lnTo>
                                  <a:pt x="5419501" y="9134202"/>
                                </a:lnTo>
                                <a:lnTo>
                                  <a:pt x="5419377" y="9133372"/>
                                </a:lnTo>
                                <a:lnTo>
                                  <a:pt x="5419271" y="9132672"/>
                                </a:lnTo>
                                <a:lnTo>
                                  <a:pt x="5419175" y="9132031"/>
                                </a:lnTo>
                                <a:lnTo>
                                  <a:pt x="5419065" y="9131300"/>
                                </a:lnTo>
                                <a:close/>
                              </a:path>
                              <a:path w="6188710" h="9144000">
                                <a:moveTo>
                                  <a:pt x="5438834" y="9131300"/>
                                </a:moveTo>
                                <a:lnTo>
                                  <a:pt x="5419065" y="9131300"/>
                                </a:lnTo>
                                <a:lnTo>
                                  <a:pt x="5427545" y="9144000"/>
                                </a:lnTo>
                                <a:lnTo>
                                  <a:pt x="5442941" y="9144000"/>
                                </a:lnTo>
                                <a:lnTo>
                                  <a:pt x="5438898" y="9131499"/>
                                </a:lnTo>
                                <a:lnTo>
                                  <a:pt x="5438834" y="9131300"/>
                                </a:lnTo>
                                <a:close/>
                              </a:path>
                              <a:path w="6188710" h="9144000">
                                <a:moveTo>
                                  <a:pt x="5513375" y="9131300"/>
                                </a:moveTo>
                                <a:lnTo>
                                  <a:pt x="5447783" y="9131300"/>
                                </a:lnTo>
                                <a:lnTo>
                                  <a:pt x="5463462" y="9144000"/>
                                </a:lnTo>
                                <a:lnTo>
                                  <a:pt x="5504892" y="9144000"/>
                                </a:lnTo>
                                <a:lnTo>
                                  <a:pt x="5513375" y="9131300"/>
                                </a:lnTo>
                                <a:close/>
                              </a:path>
                              <a:path w="6188710" h="9144000">
                                <a:moveTo>
                                  <a:pt x="5564853" y="9131300"/>
                                </a:moveTo>
                                <a:lnTo>
                                  <a:pt x="5513375" y="9131300"/>
                                </a:lnTo>
                                <a:lnTo>
                                  <a:pt x="5517942" y="9144000"/>
                                </a:lnTo>
                                <a:lnTo>
                                  <a:pt x="5562842" y="9144000"/>
                                </a:lnTo>
                                <a:lnTo>
                                  <a:pt x="5564394" y="9134202"/>
                                </a:lnTo>
                                <a:lnTo>
                                  <a:pt x="5564497" y="9133548"/>
                                </a:lnTo>
                                <a:lnTo>
                                  <a:pt x="5564585" y="9132991"/>
                                </a:lnTo>
                                <a:lnTo>
                                  <a:pt x="5564664" y="9132492"/>
                                </a:lnTo>
                                <a:lnTo>
                                  <a:pt x="5564738" y="9132031"/>
                                </a:lnTo>
                                <a:lnTo>
                                  <a:pt x="5564853" y="9131300"/>
                                </a:lnTo>
                                <a:close/>
                              </a:path>
                              <a:path w="6188710" h="9144000">
                                <a:moveTo>
                                  <a:pt x="5598601" y="9131300"/>
                                </a:moveTo>
                                <a:lnTo>
                                  <a:pt x="5565980" y="9131300"/>
                                </a:lnTo>
                                <a:lnTo>
                                  <a:pt x="5573234" y="9144000"/>
                                </a:lnTo>
                                <a:lnTo>
                                  <a:pt x="5625719" y="9144000"/>
                                </a:lnTo>
                                <a:lnTo>
                                  <a:pt x="5598601" y="9131300"/>
                                </a:lnTo>
                                <a:close/>
                              </a:path>
                              <a:path w="6188710" h="9144000">
                                <a:moveTo>
                                  <a:pt x="5699287" y="9131300"/>
                                </a:moveTo>
                                <a:lnTo>
                                  <a:pt x="5643563" y="9131300"/>
                                </a:lnTo>
                                <a:lnTo>
                                  <a:pt x="5645646" y="9144000"/>
                                </a:lnTo>
                                <a:lnTo>
                                  <a:pt x="5699785" y="9144000"/>
                                </a:lnTo>
                                <a:lnTo>
                                  <a:pt x="5699441" y="9135218"/>
                                </a:lnTo>
                                <a:lnTo>
                                  <a:pt x="5699316" y="9132031"/>
                                </a:lnTo>
                                <a:lnTo>
                                  <a:pt x="5699287" y="9131300"/>
                                </a:lnTo>
                                <a:close/>
                              </a:path>
                              <a:path w="6188710" h="9144000">
                                <a:moveTo>
                                  <a:pt x="5781040" y="9131300"/>
                                </a:moveTo>
                                <a:lnTo>
                                  <a:pt x="5720538" y="9131300"/>
                                </a:lnTo>
                                <a:lnTo>
                                  <a:pt x="5705602" y="9144000"/>
                                </a:lnTo>
                                <a:lnTo>
                                  <a:pt x="5788616" y="9144000"/>
                                </a:lnTo>
                                <a:lnTo>
                                  <a:pt x="5781159" y="9131499"/>
                                </a:lnTo>
                                <a:lnTo>
                                  <a:pt x="5781040" y="9131300"/>
                                </a:lnTo>
                                <a:close/>
                              </a:path>
                              <a:path w="6188710" h="9144000">
                                <a:moveTo>
                                  <a:pt x="5812856" y="9131300"/>
                                </a:moveTo>
                                <a:lnTo>
                                  <a:pt x="5781040" y="9131300"/>
                                </a:lnTo>
                                <a:lnTo>
                                  <a:pt x="5790593" y="9144000"/>
                                </a:lnTo>
                                <a:lnTo>
                                  <a:pt x="5818412" y="9144000"/>
                                </a:lnTo>
                                <a:lnTo>
                                  <a:pt x="5812943" y="9131499"/>
                                </a:lnTo>
                                <a:lnTo>
                                  <a:pt x="5812856" y="9131300"/>
                                </a:lnTo>
                                <a:close/>
                              </a:path>
                              <a:path w="6188710" h="9144000">
                                <a:moveTo>
                                  <a:pt x="5854770" y="9131300"/>
                                </a:moveTo>
                                <a:lnTo>
                                  <a:pt x="5818683" y="9131300"/>
                                </a:lnTo>
                                <a:lnTo>
                                  <a:pt x="5824104" y="9144000"/>
                                </a:lnTo>
                                <a:lnTo>
                                  <a:pt x="5857841" y="9144000"/>
                                </a:lnTo>
                                <a:lnTo>
                                  <a:pt x="5854818" y="9131499"/>
                                </a:lnTo>
                                <a:lnTo>
                                  <a:pt x="5854770" y="9131300"/>
                                </a:lnTo>
                                <a:close/>
                              </a:path>
                              <a:path w="6188710" h="9144000">
                                <a:moveTo>
                                  <a:pt x="5889645" y="9131300"/>
                                </a:moveTo>
                                <a:lnTo>
                                  <a:pt x="5868683" y="9131300"/>
                                </a:lnTo>
                                <a:lnTo>
                                  <a:pt x="5886180" y="9144000"/>
                                </a:lnTo>
                                <a:lnTo>
                                  <a:pt x="5893450" y="9144000"/>
                                </a:lnTo>
                                <a:lnTo>
                                  <a:pt x="5889704" y="9131499"/>
                                </a:lnTo>
                                <a:lnTo>
                                  <a:pt x="5889645" y="9131300"/>
                                </a:lnTo>
                                <a:close/>
                              </a:path>
                              <a:path w="6188710" h="9144000">
                                <a:moveTo>
                                  <a:pt x="6143003" y="9105900"/>
                                </a:moveTo>
                                <a:lnTo>
                                  <a:pt x="5876260" y="9105900"/>
                                </a:lnTo>
                                <a:lnTo>
                                  <a:pt x="5878986" y="9112103"/>
                                </a:lnTo>
                                <a:lnTo>
                                  <a:pt x="5885862" y="9118600"/>
                                </a:lnTo>
                                <a:lnTo>
                                  <a:pt x="5909285" y="9144000"/>
                                </a:lnTo>
                                <a:lnTo>
                                  <a:pt x="5946397" y="9144000"/>
                                </a:lnTo>
                                <a:lnTo>
                                  <a:pt x="5944935" y="9134202"/>
                                </a:lnTo>
                                <a:lnTo>
                                  <a:pt x="5944811" y="9133372"/>
                                </a:lnTo>
                                <a:lnTo>
                                  <a:pt x="5944707" y="9132672"/>
                                </a:lnTo>
                                <a:lnTo>
                                  <a:pt x="5944611" y="9132031"/>
                                </a:lnTo>
                                <a:lnTo>
                                  <a:pt x="5944502" y="9131300"/>
                                </a:lnTo>
                                <a:lnTo>
                                  <a:pt x="5976424" y="9131300"/>
                                </a:lnTo>
                                <a:lnTo>
                                  <a:pt x="5968406" y="9118600"/>
                                </a:lnTo>
                                <a:lnTo>
                                  <a:pt x="6139523" y="9118600"/>
                                </a:lnTo>
                                <a:lnTo>
                                  <a:pt x="6143003" y="9105900"/>
                                </a:lnTo>
                                <a:close/>
                              </a:path>
                              <a:path w="6188710" h="9144000">
                                <a:moveTo>
                                  <a:pt x="5961583" y="9131300"/>
                                </a:moveTo>
                                <a:lnTo>
                                  <a:pt x="5953702" y="9131300"/>
                                </a:lnTo>
                                <a:lnTo>
                                  <a:pt x="5951898" y="9144000"/>
                                </a:lnTo>
                                <a:lnTo>
                                  <a:pt x="5962795" y="9144000"/>
                                </a:lnTo>
                                <a:lnTo>
                                  <a:pt x="5961957" y="9135218"/>
                                </a:lnTo>
                                <a:lnTo>
                                  <a:pt x="5961860" y="9134202"/>
                                </a:lnTo>
                                <a:lnTo>
                                  <a:pt x="5961745" y="9132991"/>
                                </a:lnTo>
                                <a:lnTo>
                                  <a:pt x="5961653" y="9132031"/>
                                </a:lnTo>
                                <a:lnTo>
                                  <a:pt x="5961583" y="9131300"/>
                                </a:lnTo>
                                <a:close/>
                              </a:path>
                              <a:path w="6188710" h="9144000">
                                <a:moveTo>
                                  <a:pt x="6088761" y="9131300"/>
                                </a:moveTo>
                                <a:lnTo>
                                  <a:pt x="5989395" y="9131300"/>
                                </a:lnTo>
                                <a:lnTo>
                                  <a:pt x="5993573" y="9144000"/>
                                </a:lnTo>
                                <a:lnTo>
                                  <a:pt x="6099820" y="9144000"/>
                                </a:lnTo>
                                <a:lnTo>
                                  <a:pt x="6088761" y="9131300"/>
                                </a:lnTo>
                                <a:close/>
                              </a:path>
                              <a:path w="6188710" h="9144000">
                                <a:moveTo>
                                  <a:pt x="6109827" y="9133372"/>
                                </a:moveTo>
                                <a:lnTo>
                                  <a:pt x="6105056" y="9144000"/>
                                </a:lnTo>
                                <a:lnTo>
                                  <a:pt x="6114454" y="9144000"/>
                                </a:lnTo>
                                <a:lnTo>
                                  <a:pt x="6111898" y="9135218"/>
                                </a:lnTo>
                                <a:lnTo>
                                  <a:pt x="6109827" y="9133372"/>
                                </a:lnTo>
                                <a:close/>
                              </a:path>
                              <a:path w="6188710" h="9144000">
                                <a:moveTo>
                                  <a:pt x="6147609" y="9131300"/>
                                </a:moveTo>
                                <a:lnTo>
                                  <a:pt x="6110758" y="9131300"/>
                                </a:lnTo>
                                <a:lnTo>
                                  <a:pt x="6111898" y="9135218"/>
                                </a:lnTo>
                                <a:lnTo>
                                  <a:pt x="6121750" y="9144000"/>
                                </a:lnTo>
                                <a:lnTo>
                                  <a:pt x="6149999" y="9144000"/>
                                </a:lnTo>
                                <a:lnTo>
                                  <a:pt x="6148155" y="9134202"/>
                                </a:lnTo>
                                <a:lnTo>
                                  <a:pt x="6148032" y="9133548"/>
                                </a:lnTo>
                                <a:lnTo>
                                  <a:pt x="6147927" y="9132991"/>
                                </a:lnTo>
                                <a:lnTo>
                                  <a:pt x="6147833" y="9132492"/>
                                </a:lnTo>
                                <a:lnTo>
                                  <a:pt x="6147746" y="9132031"/>
                                </a:lnTo>
                                <a:lnTo>
                                  <a:pt x="6147646" y="9131499"/>
                                </a:lnTo>
                                <a:lnTo>
                                  <a:pt x="6147609" y="9131300"/>
                                </a:lnTo>
                                <a:close/>
                              </a:path>
                              <a:path w="6188710" h="9144000">
                                <a:moveTo>
                                  <a:pt x="6160536" y="9123825"/>
                                </a:moveTo>
                                <a:lnTo>
                                  <a:pt x="6162218" y="9131300"/>
                                </a:lnTo>
                                <a:lnTo>
                                  <a:pt x="6151919" y="9131300"/>
                                </a:lnTo>
                                <a:lnTo>
                                  <a:pt x="6149999" y="9144000"/>
                                </a:lnTo>
                                <a:lnTo>
                                  <a:pt x="6168541" y="9144000"/>
                                </a:lnTo>
                                <a:lnTo>
                                  <a:pt x="6169403" y="9135218"/>
                                </a:lnTo>
                                <a:lnTo>
                                  <a:pt x="6169503" y="9134202"/>
                                </a:lnTo>
                                <a:lnTo>
                                  <a:pt x="6169622" y="9132991"/>
                                </a:lnTo>
                                <a:lnTo>
                                  <a:pt x="6169716" y="9132031"/>
                                </a:lnTo>
                                <a:lnTo>
                                  <a:pt x="6169787" y="9131300"/>
                                </a:lnTo>
                                <a:lnTo>
                                  <a:pt x="6160536" y="9123825"/>
                                </a:lnTo>
                                <a:close/>
                              </a:path>
                              <a:path w="6188710" h="9144000">
                                <a:moveTo>
                                  <a:pt x="1705644" y="9131300"/>
                                </a:moveTo>
                                <a:lnTo>
                                  <a:pt x="1703942" y="9131300"/>
                                </a:lnTo>
                                <a:lnTo>
                                  <a:pt x="1704065" y="9132492"/>
                                </a:lnTo>
                                <a:lnTo>
                                  <a:pt x="1704174" y="9133548"/>
                                </a:lnTo>
                                <a:lnTo>
                                  <a:pt x="1705644" y="9131300"/>
                                </a:lnTo>
                                <a:close/>
                              </a:path>
                              <a:path w="6188710" h="9144000">
                                <a:moveTo>
                                  <a:pt x="6110758" y="9131300"/>
                                </a:moveTo>
                                <a:lnTo>
                                  <a:pt x="6107502" y="9131300"/>
                                </a:lnTo>
                                <a:lnTo>
                                  <a:pt x="6109827" y="9133372"/>
                                </a:lnTo>
                                <a:lnTo>
                                  <a:pt x="6110668" y="9131499"/>
                                </a:lnTo>
                                <a:lnTo>
                                  <a:pt x="6110758" y="9131300"/>
                                </a:lnTo>
                                <a:close/>
                              </a:path>
                              <a:path w="6188710" h="9144000">
                                <a:moveTo>
                                  <a:pt x="5007026" y="9131300"/>
                                </a:moveTo>
                                <a:lnTo>
                                  <a:pt x="5004369" y="9131300"/>
                                </a:lnTo>
                                <a:lnTo>
                                  <a:pt x="5006130" y="9132991"/>
                                </a:lnTo>
                                <a:lnTo>
                                  <a:pt x="5006921" y="9131499"/>
                                </a:lnTo>
                                <a:lnTo>
                                  <a:pt x="5007026" y="9131300"/>
                                </a:lnTo>
                                <a:close/>
                              </a:path>
                              <a:path w="6188710" h="9144000">
                                <a:moveTo>
                                  <a:pt x="5063736" y="9127715"/>
                                </a:moveTo>
                                <a:lnTo>
                                  <a:pt x="5064821" y="9131300"/>
                                </a:lnTo>
                                <a:lnTo>
                                  <a:pt x="5066345" y="9132672"/>
                                </a:lnTo>
                                <a:lnTo>
                                  <a:pt x="5066753" y="9131499"/>
                                </a:lnTo>
                                <a:lnTo>
                                  <a:pt x="5066823" y="9131300"/>
                                </a:lnTo>
                                <a:lnTo>
                                  <a:pt x="5063736" y="9127715"/>
                                </a:lnTo>
                                <a:close/>
                              </a:path>
                              <a:path w="6188710" h="9144000">
                                <a:moveTo>
                                  <a:pt x="2808273" y="9131300"/>
                                </a:moveTo>
                                <a:lnTo>
                                  <a:pt x="2807380" y="9131300"/>
                                </a:lnTo>
                                <a:lnTo>
                                  <a:pt x="2807427" y="9131499"/>
                                </a:lnTo>
                                <a:lnTo>
                                  <a:pt x="2807553" y="9132031"/>
                                </a:lnTo>
                                <a:lnTo>
                                  <a:pt x="2807663" y="9132492"/>
                                </a:lnTo>
                                <a:lnTo>
                                  <a:pt x="2808171" y="9131499"/>
                                </a:lnTo>
                                <a:lnTo>
                                  <a:pt x="2808273" y="9131300"/>
                                </a:lnTo>
                                <a:close/>
                              </a:path>
                              <a:path w="6188710" h="9144000">
                                <a:moveTo>
                                  <a:pt x="3351429" y="9131300"/>
                                </a:moveTo>
                                <a:lnTo>
                                  <a:pt x="3349676" y="9131300"/>
                                </a:lnTo>
                                <a:lnTo>
                                  <a:pt x="3350774" y="9132492"/>
                                </a:lnTo>
                                <a:lnTo>
                                  <a:pt x="3350953" y="9132031"/>
                                </a:lnTo>
                                <a:lnTo>
                                  <a:pt x="3351429" y="9131300"/>
                                </a:lnTo>
                                <a:close/>
                              </a:path>
                              <a:path w="6188710" h="9144000">
                                <a:moveTo>
                                  <a:pt x="2247697" y="9131300"/>
                                </a:moveTo>
                                <a:lnTo>
                                  <a:pt x="2246548" y="9131300"/>
                                </a:lnTo>
                                <a:lnTo>
                                  <a:pt x="2247162" y="9132031"/>
                                </a:lnTo>
                                <a:lnTo>
                                  <a:pt x="2247697" y="9131300"/>
                                </a:lnTo>
                                <a:close/>
                              </a:path>
                              <a:path w="6188710" h="9144000">
                                <a:moveTo>
                                  <a:pt x="592100" y="9131300"/>
                                </a:moveTo>
                                <a:lnTo>
                                  <a:pt x="591851" y="9131300"/>
                                </a:lnTo>
                                <a:lnTo>
                                  <a:pt x="591994" y="9131499"/>
                                </a:lnTo>
                                <a:lnTo>
                                  <a:pt x="592100" y="9131300"/>
                                </a:lnTo>
                                <a:close/>
                              </a:path>
                              <a:path w="6188710" h="9144000">
                                <a:moveTo>
                                  <a:pt x="134997" y="9080500"/>
                                </a:moveTo>
                                <a:lnTo>
                                  <a:pt x="103577" y="9080500"/>
                                </a:lnTo>
                                <a:lnTo>
                                  <a:pt x="90267" y="9093350"/>
                                </a:lnTo>
                                <a:lnTo>
                                  <a:pt x="19803" y="9093350"/>
                                </a:lnTo>
                                <a:lnTo>
                                  <a:pt x="18842" y="9105579"/>
                                </a:lnTo>
                                <a:lnTo>
                                  <a:pt x="18817" y="9105900"/>
                                </a:lnTo>
                                <a:lnTo>
                                  <a:pt x="13374" y="9118600"/>
                                </a:lnTo>
                                <a:lnTo>
                                  <a:pt x="7468" y="9131300"/>
                                </a:lnTo>
                                <a:lnTo>
                                  <a:pt x="388623" y="9131300"/>
                                </a:lnTo>
                                <a:lnTo>
                                  <a:pt x="389387" y="9118600"/>
                                </a:lnTo>
                                <a:lnTo>
                                  <a:pt x="275413" y="9118600"/>
                                </a:lnTo>
                                <a:lnTo>
                                  <a:pt x="262949" y="9105900"/>
                                </a:lnTo>
                                <a:lnTo>
                                  <a:pt x="122555" y="9105900"/>
                                </a:lnTo>
                                <a:lnTo>
                                  <a:pt x="124077" y="9093874"/>
                                </a:lnTo>
                                <a:lnTo>
                                  <a:pt x="124143" y="9093350"/>
                                </a:lnTo>
                                <a:lnTo>
                                  <a:pt x="124424" y="9092892"/>
                                </a:lnTo>
                                <a:lnTo>
                                  <a:pt x="134885" y="9080630"/>
                                </a:lnTo>
                                <a:lnTo>
                                  <a:pt x="134997" y="9080500"/>
                                </a:lnTo>
                                <a:close/>
                              </a:path>
                              <a:path w="6188710" h="9144000">
                                <a:moveTo>
                                  <a:pt x="477513" y="9118600"/>
                                </a:moveTo>
                                <a:lnTo>
                                  <a:pt x="400014" y="9118600"/>
                                </a:lnTo>
                                <a:lnTo>
                                  <a:pt x="393146" y="9131300"/>
                                </a:lnTo>
                                <a:lnTo>
                                  <a:pt x="475898" y="9131300"/>
                                </a:lnTo>
                                <a:lnTo>
                                  <a:pt x="477513" y="9118600"/>
                                </a:lnTo>
                                <a:close/>
                              </a:path>
                              <a:path w="6188710" h="9144000">
                                <a:moveTo>
                                  <a:pt x="527584" y="9118600"/>
                                </a:moveTo>
                                <a:lnTo>
                                  <a:pt x="502146" y="9118600"/>
                                </a:lnTo>
                                <a:lnTo>
                                  <a:pt x="491044" y="9131300"/>
                                </a:lnTo>
                                <a:lnTo>
                                  <a:pt x="530666" y="9131300"/>
                                </a:lnTo>
                                <a:lnTo>
                                  <a:pt x="527584" y="9118600"/>
                                </a:lnTo>
                                <a:close/>
                              </a:path>
                              <a:path w="6188710" h="9144000">
                                <a:moveTo>
                                  <a:pt x="1672019" y="9118600"/>
                                </a:moveTo>
                                <a:lnTo>
                                  <a:pt x="1497908" y="9118600"/>
                                </a:lnTo>
                                <a:lnTo>
                                  <a:pt x="1493001" y="9131300"/>
                                </a:lnTo>
                                <a:lnTo>
                                  <a:pt x="1673650" y="9131300"/>
                                </a:lnTo>
                                <a:lnTo>
                                  <a:pt x="1672019" y="9118600"/>
                                </a:lnTo>
                                <a:close/>
                              </a:path>
                              <a:path w="6188710" h="9144000">
                                <a:moveTo>
                                  <a:pt x="1723441" y="9118600"/>
                                </a:moveTo>
                                <a:lnTo>
                                  <a:pt x="1688673" y="9118600"/>
                                </a:lnTo>
                                <a:lnTo>
                                  <a:pt x="1695616" y="9131300"/>
                                </a:lnTo>
                                <a:lnTo>
                                  <a:pt x="1722336" y="9131300"/>
                                </a:lnTo>
                                <a:lnTo>
                                  <a:pt x="1723441" y="9118600"/>
                                </a:lnTo>
                                <a:close/>
                              </a:path>
                              <a:path w="6188710" h="9144000">
                                <a:moveTo>
                                  <a:pt x="2028453" y="9118600"/>
                                </a:moveTo>
                                <a:lnTo>
                                  <a:pt x="1723441" y="9118600"/>
                                </a:lnTo>
                                <a:lnTo>
                                  <a:pt x="1722442" y="9130083"/>
                                </a:lnTo>
                                <a:lnTo>
                                  <a:pt x="1722336" y="9131300"/>
                                </a:lnTo>
                                <a:lnTo>
                                  <a:pt x="2024406" y="9131300"/>
                                </a:lnTo>
                                <a:lnTo>
                                  <a:pt x="2028453" y="9118600"/>
                                </a:lnTo>
                                <a:close/>
                              </a:path>
                              <a:path w="6188710" h="9144000">
                                <a:moveTo>
                                  <a:pt x="2176511" y="9118600"/>
                                </a:moveTo>
                                <a:lnTo>
                                  <a:pt x="2148828" y="9118600"/>
                                </a:lnTo>
                                <a:lnTo>
                                  <a:pt x="2141290" y="9131300"/>
                                </a:lnTo>
                                <a:lnTo>
                                  <a:pt x="2180905" y="9131300"/>
                                </a:lnTo>
                                <a:lnTo>
                                  <a:pt x="2176511" y="9118600"/>
                                </a:lnTo>
                                <a:close/>
                              </a:path>
                              <a:path w="6188710" h="9144000">
                                <a:moveTo>
                                  <a:pt x="2822626" y="9118600"/>
                                </a:moveTo>
                                <a:lnTo>
                                  <a:pt x="2786440" y="9118600"/>
                                </a:lnTo>
                                <a:lnTo>
                                  <a:pt x="2795359" y="9131300"/>
                                </a:lnTo>
                                <a:lnTo>
                                  <a:pt x="2821813" y="9131300"/>
                                </a:lnTo>
                                <a:lnTo>
                                  <a:pt x="2822626" y="9118600"/>
                                </a:lnTo>
                                <a:close/>
                              </a:path>
                              <a:path w="6188710" h="9144000">
                                <a:moveTo>
                                  <a:pt x="3124575" y="9118600"/>
                                </a:moveTo>
                                <a:lnTo>
                                  <a:pt x="2822626" y="9118600"/>
                                </a:lnTo>
                                <a:lnTo>
                                  <a:pt x="2821891" y="9130083"/>
                                </a:lnTo>
                                <a:lnTo>
                                  <a:pt x="2821813" y="9131300"/>
                                </a:lnTo>
                                <a:lnTo>
                                  <a:pt x="3124264" y="9131300"/>
                                </a:lnTo>
                                <a:lnTo>
                                  <a:pt x="3124352" y="9127715"/>
                                </a:lnTo>
                                <a:lnTo>
                                  <a:pt x="3124447" y="9123825"/>
                                </a:lnTo>
                                <a:lnTo>
                                  <a:pt x="3124489" y="9122105"/>
                                </a:lnTo>
                                <a:lnTo>
                                  <a:pt x="3124575" y="9118600"/>
                                </a:lnTo>
                                <a:close/>
                              </a:path>
                              <a:path w="6188710" h="9144000">
                                <a:moveTo>
                                  <a:pt x="3275792" y="9118600"/>
                                </a:moveTo>
                                <a:lnTo>
                                  <a:pt x="3246616" y="9118600"/>
                                </a:lnTo>
                                <a:lnTo>
                                  <a:pt x="3241457" y="9131300"/>
                                </a:lnTo>
                                <a:lnTo>
                                  <a:pt x="3281065" y="9131300"/>
                                </a:lnTo>
                                <a:lnTo>
                                  <a:pt x="3275792" y="9118600"/>
                                </a:lnTo>
                                <a:close/>
                              </a:path>
                              <a:path w="6188710" h="9144000">
                                <a:moveTo>
                                  <a:pt x="4471404" y="9118600"/>
                                </a:moveTo>
                                <a:lnTo>
                                  <a:pt x="4433083" y="9118600"/>
                                </a:lnTo>
                                <a:lnTo>
                                  <a:pt x="4444962" y="9131300"/>
                                </a:lnTo>
                                <a:lnTo>
                                  <a:pt x="4471023" y="9131300"/>
                                </a:lnTo>
                                <a:lnTo>
                                  <a:pt x="4471130" y="9127715"/>
                                </a:lnTo>
                                <a:lnTo>
                                  <a:pt x="4471247" y="9123825"/>
                                </a:lnTo>
                                <a:lnTo>
                                  <a:pt x="4471299" y="9122105"/>
                                </a:lnTo>
                                <a:lnTo>
                                  <a:pt x="4471404" y="9118600"/>
                                </a:lnTo>
                                <a:close/>
                              </a:path>
                              <a:path w="6188710" h="9144000">
                                <a:moveTo>
                                  <a:pt x="4768763" y="9118600"/>
                                </a:moveTo>
                                <a:lnTo>
                                  <a:pt x="4471404" y="9118600"/>
                                </a:lnTo>
                                <a:lnTo>
                                  <a:pt x="4471299" y="9122105"/>
                                </a:lnTo>
                                <a:lnTo>
                                  <a:pt x="4471247" y="9123825"/>
                                </a:lnTo>
                                <a:lnTo>
                                  <a:pt x="4471130" y="9127715"/>
                                </a:lnTo>
                                <a:lnTo>
                                  <a:pt x="4471023" y="9131300"/>
                                </a:lnTo>
                                <a:lnTo>
                                  <a:pt x="4774057" y="9131300"/>
                                </a:lnTo>
                                <a:lnTo>
                                  <a:pt x="4768763" y="9118600"/>
                                </a:lnTo>
                                <a:close/>
                              </a:path>
                              <a:path w="6188710" h="9144000">
                                <a:moveTo>
                                  <a:pt x="4924714" y="9118600"/>
                                </a:moveTo>
                                <a:lnTo>
                                  <a:pt x="4893285" y="9118600"/>
                                </a:lnTo>
                                <a:lnTo>
                                  <a:pt x="4891700" y="9131300"/>
                                </a:lnTo>
                                <a:lnTo>
                                  <a:pt x="4931302" y="9131300"/>
                                </a:lnTo>
                                <a:lnTo>
                                  <a:pt x="4924714" y="9118600"/>
                                </a:lnTo>
                                <a:close/>
                              </a:path>
                              <a:path w="6188710" h="9144000">
                                <a:moveTo>
                                  <a:pt x="5570601" y="9118600"/>
                                </a:moveTo>
                                <a:lnTo>
                                  <a:pt x="5530850" y="9118600"/>
                                </a:lnTo>
                                <a:lnTo>
                                  <a:pt x="5544706" y="9131300"/>
                                </a:lnTo>
                                <a:lnTo>
                                  <a:pt x="5570500" y="9131300"/>
                                </a:lnTo>
                                <a:lnTo>
                                  <a:pt x="5570601" y="9118600"/>
                                </a:lnTo>
                                <a:close/>
                              </a:path>
                              <a:path w="6188710" h="9144000">
                                <a:moveTo>
                                  <a:pt x="5864890" y="9118600"/>
                                </a:moveTo>
                                <a:lnTo>
                                  <a:pt x="5570601" y="9118600"/>
                                </a:lnTo>
                                <a:lnTo>
                                  <a:pt x="5570500" y="9131300"/>
                                </a:lnTo>
                                <a:lnTo>
                                  <a:pt x="5873916" y="9131300"/>
                                </a:lnTo>
                                <a:lnTo>
                                  <a:pt x="5864890" y="9118600"/>
                                </a:lnTo>
                                <a:close/>
                              </a:path>
                              <a:path w="6188710" h="9144000">
                                <a:moveTo>
                                  <a:pt x="6024001" y="9118600"/>
                                </a:moveTo>
                                <a:lnTo>
                                  <a:pt x="5991073" y="9118600"/>
                                </a:lnTo>
                                <a:lnTo>
                                  <a:pt x="5991790" y="9130083"/>
                                </a:lnTo>
                                <a:lnTo>
                                  <a:pt x="5991866" y="9131300"/>
                                </a:lnTo>
                                <a:lnTo>
                                  <a:pt x="6031464" y="9131300"/>
                                </a:lnTo>
                                <a:lnTo>
                                  <a:pt x="6024001" y="9118600"/>
                                </a:lnTo>
                                <a:close/>
                              </a:path>
                              <a:path w="6188710" h="9144000">
                                <a:moveTo>
                                  <a:pt x="6154070" y="9118600"/>
                                </a:moveTo>
                                <a:lnTo>
                                  <a:pt x="6028106" y="9118600"/>
                                </a:lnTo>
                                <a:lnTo>
                                  <a:pt x="6031464" y="9131300"/>
                                </a:lnTo>
                                <a:lnTo>
                                  <a:pt x="6162218" y="9131300"/>
                                </a:lnTo>
                                <a:lnTo>
                                  <a:pt x="6160536" y="9123825"/>
                                </a:lnTo>
                                <a:lnTo>
                                  <a:pt x="6154070" y="9118600"/>
                                </a:lnTo>
                                <a:close/>
                              </a:path>
                              <a:path w="6188710" h="9144000">
                                <a:moveTo>
                                  <a:pt x="6173541" y="9105900"/>
                                </a:moveTo>
                                <a:lnTo>
                                  <a:pt x="6161483" y="9105900"/>
                                </a:lnTo>
                                <a:lnTo>
                                  <a:pt x="6165177" y="9118600"/>
                                </a:lnTo>
                                <a:lnTo>
                                  <a:pt x="6159361" y="9118600"/>
                                </a:lnTo>
                                <a:lnTo>
                                  <a:pt x="6160536" y="9123825"/>
                                </a:lnTo>
                                <a:lnTo>
                                  <a:pt x="6169787" y="9131300"/>
                                </a:lnTo>
                                <a:lnTo>
                                  <a:pt x="6181941" y="9131300"/>
                                </a:lnTo>
                                <a:lnTo>
                                  <a:pt x="6173541" y="9105900"/>
                                </a:lnTo>
                                <a:close/>
                              </a:path>
                              <a:path w="6188710" h="9144000">
                                <a:moveTo>
                                  <a:pt x="4228406" y="9098488"/>
                                </a:moveTo>
                                <a:lnTo>
                                  <a:pt x="4225973" y="9105579"/>
                                </a:lnTo>
                                <a:lnTo>
                                  <a:pt x="4225864" y="9105900"/>
                                </a:lnTo>
                                <a:lnTo>
                                  <a:pt x="4230816" y="9118600"/>
                                </a:lnTo>
                                <a:lnTo>
                                  <a:pt x="4242654" y="9130083"/>
                                </a:lnTo>
                                <a:lnTo>
                                  <a:pt x="4242653" y="9118600"/>
                                </a:lnTo>
                                <a:lnTo>
                                  <a:pt x="4236289" y="9118600"/>
                                </a:lnTo>
                                <a:lnTo>
                                  <a:pt x="4232660" y="9105900"/>
                                </a:lnTo>
                                <a:lnTo>
                                  <a:pt x="4228406" y="9098488"/>
                                </a:lnTo>
                                <a:close/>
                              </a:path>
                              <a:path w="6188710" h="9144000">
                                <a:moveTo>
                                  <a:pt x="2595672" y="9095665"/>
                                </a:moveTo>
                                <a:lnTo>
                                  <a:pt x="2586452" y="9105900"/>
                                </a:lnTo>
                                <a:lnTo>
                                  <a:pt x="2584233" y="9118600"/>
                                </a:lnTo>
                                <a:lnTo>
                                  <a:pt x="2585853" y="9122105"/>
                                </a:lnTo>
                                <a:lnTo>
                                  <a:pt x="2589746" y="9118600"/>
                                </a:lnTo>
                                <a:lnTo>
                                  <a:pt x="2595334" y="9105900"/>
                                </a:lnTo>
                                <a:lnTo>
                                  <a:pt x="2595549" y="9099396"/>
                                </a:lnTo>
                                <a:lnTo>
                                  <a:pt x="2595672" y="9095665"/>
                                </a:lnTo>
                                <a:close/>
                              </a:path>
                              <a:path w="6188710" h="9144000">
                                <a:moveTo>
                                  <a:pt x="5319097" y="9092377"/>
                                </a:moveTo>
                                <a:lnTo>
                                  <a:pt x="5318685" y="9092892"/>
                                </a:lnTo>
                                <a:lnTo>
                                  <a:pt x="5318442" y="9093350"/>
                                </a:lnTo>
                                <a:lnTo>
                                  <a:pt x="5318802" y="9105579"/>
                                </a:lnTo>
                                <a:lnTo>
                                  <a:pt x="5318811" y="9105900"/>
                                </a:lnTo>
                                <a:lnTo>
                                  <a:pt x="5328548" y="9118600"/>
                                </a:lnTo>
                                <a:lnTo>
                                  <a:pt x="5333491" y="9122105"/>
                                </a:lnTo>
                                <a:lnTo>
                                  <a:pt x="5333172" y="9118600"/>
                                </a:lnTo>
                                <a:lnTo>
                                  <a:pt x="5329060" y="9105900"/>
                                </a:lnTo>
                                <a:lnTo>
                                  <a:pt x="5320444" y="9093350"/>
                                </a:lnTo>
                                <a:lnTo>
                                  <a:pt x="5319876" y="9092892"/>
                                </a:lnTo>
                                <a:lnTo>
                                  <a:pt x="5319097" y="9092377"/>
                                </a:lnTo>
                                <a:close/>
                              </a:path>
                              <a:path w="6188710" h="9144000">
                                <a:moveTo>
                                  <a:pt x="414780" y="9093350"/>
                                </a:moveTo>
                                <a:lnTo>
                                  <a:pt x="157613" y="9093350"/>
                                </a:lnTo>
                                <a:lnTo>
                                  <a:pt x="143061" y="9105900"/>
                                </a:lnTo>
                                <a:lnTo>
                                  <a:pt x="302333" y="9105900"/>
                                </a:lnTo>
                                <a:lnTo>
                                  <a:pt x="275413" y="9118600"/>
                                </a:lnTo>
                                <a:lnTo>
                                  <a:pt x="389387" y="9118600"/>
                                </a:lnTo>
                                <a:lnTo>
                                  <a:pt x="400922" y="9105900"/>
                                </a:lnTo>
                                <a:lnTo>
                                  <a:pt x="414780" y="9093350"/>
                                </a:lnTo>
                                <a:close/>
                              </a:path>
                              <a:path w="6188710" h="9144000">
                                <a:moveTo>
                                  <a:pt x="539346" y="9093350"/>
                                </a:moveTo>
                                <a:lnTo>
                                  <a:pt x="415937" y="9093350"/>
                                </a:lnTo>
                                <a:lnTo>
                                  <a:pt x="408909" y="9105900"/>
                                </a:lnTo>
                                <a:lnTo>
                                  <a:pt x="401625" y="9118600"/>
                                </a:lnTo>
                                <a:lnTo>
                                  <a:pt x="664693" y="9118600"/>
                                </a:lnTo>
                                <a:lnTo>
                                  <a:pt x="684695" y="9105900"/>
                                </a:lnTo>
                                <a:lnTo>
                                  <a:pt x="529108" y="9105900"/>
                                </a:lnTo>
                                <a:lnTo>
                                  <a:pt x="539346" y="9093350"/>
                                </a:lnTo>
                                <a:close/>
                              </a:path>
                              <a:path w="6188710" h="9144000">
                                <a:moveTo>
                                  <a:pt x="719992" y="9105900"/>
                                </a:moveTo>
                                <a:lnTo>
                                  <a:pt x="684695" y="9105900"/>
                                </a:lnTo>
                                <a:lnTo>
                                  <a:pt x="686577" y="9118600"/>
                                </a:lnTo>
                                <a:lnTo>
                                  <a:pt x="722394" y="9118600"/>
                                </a:lnTo>
                                <a:lnTo>
                                  <a:pt x="719992" y="9105900"/>
                                </a:lnTo>
                                <a:close/>
                              </a:path>
                              <a:path w="6188710" h="9144000">
                                <a:moveTo>
                                  <a:pt x="1504374" y="9093350"/>
                                </a:moveTo>
                                <a:lnTo>
                                  <a:pt x="1244573" y="9093350"/>
                                </a:lnTo>
                                <a:lnTo>
                                  <a:pt x="1233732" y="9105900"/>
                                </a:lnTo>
                                <a:lnTo>
                                  <a:pt x="1396261" y="9105900"/>
                                </a:lnTo>
                                <a:lnTo>
                                  <a:pt x="1371283" y="9118600"/>
                                </a:lnTo>
                                <a:lnTo>
                                  <a:pt x="1486507" y="9118600"/>
                                </a:lnTo>
                                <a:lnTo>
                                  <a:pt x="1493505" y="9105900"/>
                                </a:lnTo>
                                <a:lnTo>
                                  <a:pt x="1503211" y="9098274"/>
                                </a:lnTo>
                                <a:lnTo>
                                  <a:pt x="1504250" y="9093874"/>
                                </a:lnTo>
                                <a:lnTo>
                                  <a:pt x="1504374" y="9093350"/>
                                </a:lnTo>
                                <a:close/>
                              </a:path>
                              <a:path w="6188710" h="9144000">
                                <a:moveTo>
                                  <a:pt x="1592688" y="9093350"/>
                                </a:moveTo>
                                <a:lnTo>
                                  <a:pt x="1509480" y="9093350"/>
                                </a:lnTo>
                                <a:lnTo>
                                  <a:pt x="1503211" y="9098274"/>
                                </a:lnTo>
                                <a:lnTo>
                                  <a:pt x="1501486" y="9105579"/>
                                </a:lnTo>
                                <a:lnTo>
                                  <a:pt x="1501411" y="9105900"/>
                                </a:lnTo>
                                <a:lnTo>
                                  <a:pt x="1497242" y="9118600"/>
                                </a:lnTo>
                                <a:lnTo>
                                  <a:pt x="1940345" y="9118600"/>
                                </a:lnTo>
                                <a:lnTo>
                                  <a:pt x="1936632" y="9105900"/>
                                </a:lnTo>
                                <a:lnTo>
                                  <a:pt x="1583610" y="9105900"/>
                                </a:lnTo>
                                <a:lnTo>
                                  <a:pt x="1592688" y="9093350"/>
                                </a:lnTo>
                                <a:close/>
                              </a:path>
                              <a:path w="6188710" h="9144000">
                                <a:moveTo>
                                  <a:pt x="2040128" y="9080500"/>
                                </a:moveTo>
                                <a:lnTo>
                                  <a:pt x="2009732" y="9080500"/>
                                </a:lnTo>
                                <a:lnTo>
                                  <a:pt x="2014389" y="9093350"/>
                                </a:lnTo>
                                <a:lnTo>
                                  <a:pt x="1803831" y="9093350"/>
                                </a:lnTo>
                                <a:lnTo>
                                  <a:pt x="1798999" y="9105579"/>
                                </a:lnTo>
                                <a:lnTo>
                                  <a:pt x="1798873" y="9105900"/>
                                </a:lnTo>
                                <a:lnTo>
                                  <a:pt x="1947523" y="9105900"/>
                                </a:lnTo>
                                <a:lnTo>
                                  <a:pt x="1940345" y="9118600"/>
                                </a:lnTo>
                                <a:lnTo>
                                  <a:pt x="2036318" y="9118600"/>
                                </a:lnTo>
                                <a:lnTo>
                                  <a:pt x="2039917" y="9113612"/>
                                </a:lnTo>
                                <a:lnTo>
                                  <a:pt x="2042373" y="9105900"/>
                                </a:lnTo>
                                <a:lnTo>
                                  <a:pt x="2048570" y="9093874"/>
                                </a:lnTo>
                                <a:lnTo>
                                  <a:pt x="2048512" y="9093350"/>
                                </a:lnTo>
                                <a:lnTo>
                                  <a:pt x="2048292" y="9092892"/>
                                </a:lnTo>
                                <a:lnTo>
                                  <a:pt x="2040215" y="9080630"/>
                                </a:lnTo>
                                <a:lnTo>
                                  <a:pt x="2040128" y="9080500"/>
                                </a:lnTo>
                                <a:close/>
                              </a:path>
                              <a:path w="6188710" h="9144000">
                                <a:moveTo>
                                  <a:pt x="2362144" y="9105900"/>
                                </a:moveTo>
                                <a:lnTo>
                                  <a:pt x="2326659" y="9105900"/>
                                </a:lnTo>
                                <a:lnTo>
                                  <a:pt x="2331147" y="9118600"/>
                                </a:lnTo>
                                <a:lnTo>
                                  <a:pt x="2365491" y="9118600"/>
                                </a:lnTo>
                                <a:lnTo>
                                  <a:pt x="2362144" y="9105900"/>
                                </a:lnTo>
                                <a:close/>
                              </a:path>
                              <a:path w="6188710" h="9144000">
                                <a:moveTo>
                                  <a:pt x="3032900" y="9105900"/>
                                </a:moveTo>
                                <a:lnTo>
                                  <a:pt x="3016479" y="9118600"/>
                                </a:lnTo>
                                <a:lnTo>
                                  <a:pt x="3035313" y="9118600"/>
                                </a:lnTo>
                                <a:lnTo>
                                  <a:pt x="3032900" y="9105900"/>
                                </a:lnTo>
                                <a:close/>
                              </a:path>
                              <a:path w="6188710" h="9144000">
                                <a:moveTo>
                                  <a:pt x="3122321" y="9080500"/>
                                </a:moveTo>
                                <a:lnTo>
                                  <a:pt x="3095307" y="9080500"/>
                                </a:lnTo>
                                <a:lnTo>
                                  <a:pt x="3102157" y="9093350"/>
                                </a:lnTo>
                                <a:lnTo>
                                  <a:pt x="2891951" y="9093350"/>
                                </a:lnTo>
                                <a:lnTo>
                                  <a:pt x="2889451" y="9105579"/>
                                </a:lnTo>
                                <a:lnTo>
                                  <a:pt x="2889385" y="9105900"/>
                                </a:lnTo>
                                <a:lnTo>
                                  <a:pt x="3040665" y="9105900"/>
                                </a:lnTo>
                                <a:lnTo>
                                  <a:pt x="3035313" y="9118600"/>
                                </a:lnTo>
                                <a:lnTo>
                                  <a:pt x="3135046" y="9118600"/>
                                </a:lnTo>
                                <a:lnTo>
                                  <a:pt x="3137209" y="9113047"/>
                                </a:lnTo>
                                <a:lnTo>
                                  <a:pt x="3136673" y="9105900"/>
                                </a:lnTo>
                                <a:lnTo>
                                  <a:pt x="3137470" y="9099396"/>
                                </a:lnTo>
                                <a:lnTo>
                                  <a:pt x="3134849" y="9093350"/>
                                </a:lnTo>
                                <a:lnTo>
                                  <a:pt x="3134482" y="9092892"/>
                                </a:lnTo>
                                <a:lnTo>
                                  <a:pt x="3122321" y="9080500"/>
                                </a:lnTo>
                                <a:close/>
                              </a:path>
                              <a:path w="6188710" h="9144000">
                                <a:moveTo>
                                  <a:pt x="4225456" y="9093350"/>
                                </a:moveTo>
                                <a:lnTo>
                                  <a:pt x="3961983" y="9093350"/>
                                </a:lnTo>
                                <a:lnTo>
                                  <a:pt x="3960448" y="9105579"/>
                                </a:lnTo>
                                <a:lnTo>
                                  <a:pt x="3960408" y="9105900"/>
                                </a:lnTo>
                                <a:lnTo>
                                  <a:pt x="4132010" y="9105900"/>
                                </a:lnTo>
                                <a:lnTo>
                                  <a:pt x="4110940" y="9118600"/>
                                </a:lnTo>
                                <a:lnTo>
                                  <a:pt x="4230816" y="9118600"/>
                                </a:lnTo>
                                <a:lnTo>
                                  <a:pt x="4225864" y="9105900"/>
                                </a:lnTo>
                                <a:lnTo>
                                  <a:pt x="4228406" y="9098488"/>
                                </a:lnTo>
                                <a:lnTo>
                                  <a:pt x="4225456" y="9093350"/>
                                </a:lnTo>
                                <a:close/>
                              </a:path>
                              <a:path w="6188710" h="9144000">
                                <a:moveTo>
                                  <a:pt x="4263845" y="9080500"/>
                                </a:moveTo>
                                <a:lnTo>
                                  <a:pt x="4245052" y="9080500"/>
                                </a:lnTo>
                                <a:lnTo>
                                  <a:pt x="4230579" y="9092892"/>
                                </a:lnTo>
                                <a:lnTo>
                                  <a:pt x="4230168" y="9093350"/>
                                </a:lnTo>
                                <a:lnTo>
                                  <a:pt x="4228479" y="9098274"/>
                                </a:lnTo>
                                <a:lnTo>
                                  <a:pt x="4228406" y="9098488"/>
                                </a:lnTo>
                                <a:lnTo>
                                  <a:pt x="4232660" y="9105900"/>
                                </a:lnTo>
                                <a:lnTo>
                                  <a:pt x="4236289" y="9118600"/>
                                </a:lnTo>
                                <a:lnTo>
                                  <a:pt x="4659592" y="9118600"/>
                                </a:lnTo>
                                <a:lnTo>
                                  <a:pt x="4658297" y="9105900"/>
                                </a:lnTo>
                                <a:lnTo>
                                  <a:pt x="4309903" y="9105900"/>
                                </a:lnTo>
                                <a:lnTo>
                                  <a:pt x="4311281" y="9093874"/>
                                </a:lnTo>
                                <a:lnTo>
                                  <a:pt x="4311341" y="9093350"/>
                                </a:lnTo>
                                <a:lnTo>
                                  <a:pt x="4259055" y="9093350"/>
                                </a:lnTo>
                                <a:lnTo>
                                  <a:pt x="4263466" y="9081517"/>
                                </a:lnTo>
                                <a:lnTo>
                                  <a:pt x="4263585" y="9081197"/>
                                </a:lnTo>
                                <a:lnTo>
                                  <a:pt x="4263704" y="9080879"/>
                                </a:lnTo>
                                <a:lnTo>
                                  <a:pt x="4263796" y="9080630"/>
                                </a:lnTo>
                                <a:lnTo>
                                  <a:pt x="4263845" y="9080500"/>
                                </a:lnTo>
                                <a:close/>
                              </a:path>
                              <a:path w="6188710" h="9144000">
                                <a:moveTo>
                                  <a:pt x="4674515" y="9105900"/>
                                </a:moveTo>
                                <a:lnTo>
                                  <a:pt x="4659592" y="9118600"/>
                                </a:lnTo>
                                <a:lnTo>
                                  <a:pt x="4677766" y="9118600"/>
                                </a:lnTo>
                                <a:lnTo>
                                  <a:pt x="4674515" y="9105900"/>
                                </a:lnTo>
                                <a:close/>
                              </a:path>
                              <a:path w="6188710" h="9144000">
                                <a:moveTo>
                                  <a:pt x="4778125" y="9105900"/>
                                </a:moveTo>
                                <a:lnTo>
                                  <a:pt x="4680385" y="9105900"/>
                                </a:lnTo>
                                <a:lnTo>
                                  <a:pt x="4677766" y="9118600"/>
                                </a:lnTo>
                                <a:lnTo>
                                  <a:pt x="4783113" y="9118600"/>
                                </a:lnTo>
                                <a:lnTo>
                                  <a:pt x="4782577" y="9113612"/>
                                </a:lnTo>
                                <a:lnTo>
                                  <a:pt x="4782517" y="9113047"/>
                                </a:lnTo>
                                <a:lnTo>
                                  <a:pt x="4782448" y="9112402"/>
                                </a:lnTo>
                                <a:lnTo>
                                  <a:pt x="4778125" y="9105900"/>
                                </a:lnTo>
                                <a:close/>
                              </a:path>
                              <a:path w="6188710" h="9144000">
                                <a:moveTo>
                                  <a:pt x="5099065" y="9105900"/>
                                </a:moveTo>
                                <a:lnTo>
                                  <a:pt x="5063270" y="9105900"/>
                                </a:lnTo>
                                <a:lnTo>
                                  <a:pt x="5072093" y="9118600"/>
                                </a:lnTo>
                                <a:lnTo>
                                  <a:pt x="5103984" y="9118600"/>
                                </a:lnTo>
                                <a:lnTo>
                                  <a:pt x="5099065" y="9105900"/>
                                </a:lnTo>
                                <a:close/>
                              </a:path>
                              <a:path w="6188710" h="9144000">
                                <a:moveTo>
                                  <a:pt x="5768912" y="9105900"/>
                                </a:moveTo>
                                <a:lnTo>
                                  <a:pt x="5754993" y="9118600"/>
                                </a:lnTo>
                                <a:lnTo>
                                  <a:pt x="5772735" y="9118600"/>
                                </a:lnTo>
                                <a:lnTo>
                                  <a:pt x="5768912" y="9105900"/>
                                </a:lnTo>
                                <a:close/>
                              </a:path>
                              <a:path w="6188710" h="9144000">
                                <a:moveTo>
                                  <a:pt x="5872420" y="9105900"/>
                                </a:moveTo>
                                <a:lnTo>
                                  <a:pt x="5773526" y="9105900"/>
                                </a:lnTo>
                                <a:lnTo>
                                  <a:pt x="5772735" y="9118600"/>
                                </a:lnTo>
                                <a:lnTo>
                                  <a:pt x="5881840" y="9118600"/>
                                </a:lnTo>
                                <a:lnTo>
                                  <a:pt x="5878986" y="9112103"/>
                                </a:lnTo>
                                <a:lnTo>
                                  <a:pt x="5872420" y="9105900"/>
                                </a:lnTo>
                                <a:close/>
                              </a:path>
                              <a:path w="6188710" h="9144000">
                                <a:moveTo>
                                  <a:pt x="6155754" y="9105900"/>
                                </a:moveTo>
                                <a:lnTo>
                                  <a:pt x="6151652" y="9105900"/>
                                </a:lnTo>
                                <a:lnTo>
                                  <a:pt x="6151601" y="9118600"/>
                                </a:lnTo>
                                <a:lnTo>
                                  <a:pt x="6155309" y="9118600"/>
                                </a:lnTo>
                                <a:lnTo>
                                  <a:pt x="6155754" y="9105900"/>
                                </a:lnTo>
                                <a:close/>
                              </a:path>
                              <a:path w="6188710" h="9144000">
                                <a:moveTo>
                                  <a:pt x="3683534" y="9090975"/>
                                </a:moveTo>
                                <a:lnTo>
                                  <a:pt x="3680333" y="9105900"/>
                                </a:lnTo>
                                <a:lnTo>
                                  <a:pt x="3687493" y="9115810"/>
                                </a:lnTo>
                                <a:lnTo>
                                  <a:pt x="3688830" y="9105900"/>
                                </a:lnTo>
                                <a:lnTo>
                                  <a:pt x="3685632" y="9093350"/>
                                </a:lnTo>
                                <a:lnTo>
                                  <a:pt x="3685308" y="9092892"/>
                                </a:lnTo>
                                <a:lnTo>
                                  <a:pt x="3683534" y="9090975"/>
                                </a:lnTo>
                                <a:close/>
                              </a:path>
                              <a:path w="6188710" h="9144000">
                                <a:moveTo>
                                  <a:pt x="2048570" y="9093874"/>
                                </a:moveTo>
                                <a:lnTo>
                                  <a:pt x="2042373" y="9105900"/>
                                </a:lnTo>
                                <a:lnTo>
                                  <a:pt x="2039917" y="9113612"/>
                                </a:lnTo>
                                <a:lnTo>
                                  <a:pt x="2045483" y="9105900"/>
                                </a:lnTo>
                                <a:lnTo>
                                  <a:pt x="2049911" y="9105900"/>
                                </a:lnTo>
                                <a:lnTo>
                                  <a:pt x="2048570" y="9093874"/>
                                </a:lnTo>
                                <a:close/>
                              </a:path>
                              <a:path w="6188710" h="9144000">
                                <a:moveTo>
                                  <a:pt x="961123" y="9090975"/>
                                </a:moveTo>
                                <a:lnTo>
                                  <a:pt x="958189" y="9092892"/>
                                </a:lnTo>
                                <a:lnTo>
                                  <a:pt x="957600" y="9093350"/>
                                </a:lnTo>
                                <a:lnTo>
                                  <a:pt x="947751" y="9105900"/>
                                </a:lnTo>
                                <a:lnTo>
                                  <a:pt x="948635" y="9112103"/>
                                </a:lnTo>
                                <a:lnTo>
                                  <a:pt x="948678" y="9112402"/>
                                </a:lnTo>
                                <a:lnTo>
                                  <a:pt x="948770" y="9113047"/>
                                </a:lnTo>
                                <a:lnTo>
                                  <a:pt x="949260" y="9112402"/>
                                </a:lnTo>
                                <a:lnTo>
                                  <a:pt x="955104" y="9105900"/>
                                </a:lnTo>
                                <a:lnTo>
                                  <a:pt x="960937" y="9093350"/>
                                </a:lnTo>
                                <a:lnTo>
                                  <a:pt x="961049" y="9092377"/>
                                </a:lnTo>
                                <a:lnTo>
                                  <a:pt x="961123" y="9090975"/>
                                </a:lnTo>
                                <a:close/>
                              </a:path>
                              <a:path w="6188710" h="9144000">
                                <a:moveTo>
                                  <a:pt x="3137470" y="9099396"/>
                                </a:moveTo>
                                <a:lnTo>
                                  <a:pt x="3136713" y="9105579"/>
                                </a:lnTo>
                                <a:lnTo>
                                  <a:pt x="3136673" y="9105900"/>
                                </a:lnTo>
                                <a:lnTo>
                                  <a:pt x="3137138" y="9112103"/>
                                </a:lnTo>
                                <a:lnTo>
                                  <a:pt x="3137209" y="9113047"/>
                                </a:lnTo>
                                <a:lnTo>
                                  <a:pt x="3139993" y="9105900"/>
                                </a:lnTo>
                                <a:lnTo>
                                  <a:pt x="3140290" y="9105900"/>
                                </a:lnTo>
                                <a:lnTo>
                                  <a:pt x="3137470" y="9099396"/>
                                </a:lnTo>
                                <a:close/>
                              </a:path>
                              <a:path w="6188710" h="9144000">
                                <a:moveTo>
                                  <a:pt x="4774531" y="9080500"/>
                                </a:moveTo>
                                <a:lnTo>
                                  <a:pt x="4761332" y="9080500"/>
                                </a:lnTo>
                                <a:lnTo>
                                  <a:pt x="4771938" y="9092892"/>
                                </a:lnTo>
                                <a:lnTo>
                                  <a:pt x="4772271" y="9093350"/>
                                </a:lnTo>
                                <a:lnTo>
                                  <a:pt x="4778125" y="9105900"/>
                                </a:lnTo>
                                <a:lnTo>
                                  <a:pt x="4782448" y="9112402"/>
                                </a:lnTo>
                                <a:lnTo>
                                  <a:pt x="4781750" y="9105900"/>
                                </a:lnTo>
                                <a:lnTo>
                                  <a:pt x="4894961" y="9105900"/>
                                </a:lnTo>
                                <a:lnTo>
                                  <a:pt x="4898830" y="9093350"/>
                                </a:lnTo>
                                <a:lnTo>
                                  <a:pt x="4778245" y="9093350"/>
                                </a:lnTo>
                                <a:lnTo>
                                  <a:pt x="4774825" y="9081517"/>
                                </a:lnTo>
                                <a:lnTo>
                                  <a:pt x="4774732" y="9081197"/>
                                </a:lnTo>
                                <a:lnTo>
                                  <a:pt x="4774640" y="9080879"/>
                                </a:lnTo>
                                <a:lnTo>
                                  <a:pt x="4774531" y="9080500"/>
                                </a:lnTo>
                                <a:close/>
                              </a:path>
                              <a:path w="6188710" h="9144000">
                                <a:moveTo>
                                  <a:pt x="5859573" y="9080500"/>
                                </a:moveTo>
                                <a:lnTo>
                                  <a:pt x="5845671" y="9080500"/>
                                </a:lnTo>
                                <a:lnTo>
                                  <a:pt x="5861124" y="9092892"/>
                                </a:lnTo>
                                <a:lnTo>
                                  <a:pt x="5861637" y="9093350"/>
                                </a:lnTo>
                                <a:lnTo>
                                  <a:pt x="5872420" y="9105900"/>
                                </a:lnTo>
                                <a:lnTo>
                                  <a:pt x="5878986" y="9112103"/>
                                </a:lnTo>
                                <a:lnTo>
                                  <a:pt x="5876260" y="9105900"/>
                                </a:lnTo>
                                <a:lnTo>
                                  <a:pt x="5986425" y="9105900"/>
                                </a:lnTo>
                                <a:lnTo>
                                  <a:pt x="5988605" y="9093874"/>
                                </a:lnTo>
                                <a:lnTo>
                                  <a:pt x="5988700" y="9093350"/>
                                </a:lnTo>
                                <a:lnTo>
                                  <a:pt x="5864316" y="9093350"/>
                                </a:lnTo>
                                <a:lnTo>
                                  <a:pt x="5859948" y="9081517"/>
                                </a:lnTo>
                                <a:lnTo>
                                  <a:pt x="5859830" y="9081197"/>
                                </a:lnTo>
                                <a:lnTo>
                                  <a:pt x="5859712" y="9080879"/>
                                </a:lnTo>
                                <a:lnTo>
                                  <a:pt x="5859621" y="9080630"/>
                                </a:lnTo>
                                <a:lnTo>
                                  <a:pt x="5859573" y="9080500"/>
                                </a:lnTo>
                                <a:close/>
                              </a:path>
                              <a:path w="6188710" h="9144000">
                                <a:moveTo>
                                  <a:pt x="131675" y="9093350"/>
                                </a:moveTo>
                                <a:lnTo>
                                  <a:pt x="131506" y="9093874"/>
                                </a:lnTo>
                                <a:lnTo>
                                  <a:pt x="128833" y="9105579"/>
                                </a:lnTo>
                                <a:lnTo>
                                  <a:pt x="128759" y="9105900"/>
                                </a:lnTo>
                                <a:lnTo>
                                  <a:pt x="132931" y="9105900"/>
                                </a:lnTo>
                                <a:lnTo>
                                  <a:pt x="131727" y="9093874"/>
                                </a:lnTo>
                                <a:lnTo>
                                  <a:pt x="131675" y="9093350"/>
                                </a:lnTo>
                                <a:close/>
                              </a:path>
                              <a:path w="6188710" h="9144000">
                                <a:moveTo>
                                  <a:pt x="644973" y="9093350"/>
                                </a:moveTo>
                                <a:lnTo>
                                  <a:pt x="562381" y="9093350"/>
                                </a:lnTo>
                                <a:lnTo>
                                  <a:pt x="555722" y="9105900"/>
                                </a:lnTo>
                                <a:lnTo>
                                  <a:pt x="633512" y="9105900"/>
                                </a:lnTo>
                                <a:lnTo>
                                  <a:pt x="644973" y="9093350"/>
                                </a:lnTo>
                                <a:close/>
                              </a:path>
                              <a:path w="6188710" h="9144000">
                                <a:moveTo>
                                  <a:pt x="752673" y="9093350"/>
                                </a:moveTo>
                                <a:lnTo>
                                  <a:pt x="645009" y="9093350"/>
                                </a:lnTo>
                                <a:lnTo>
                                  <a:pt x="636550" y="9105900"/>
                                </a:lnTo>
                                <a:lnTo>
                                  <a:pt x="746494" y="9105900"/>
                                </a:lnTo>
                                <a:lnTo>
                                  <a:pt x="752673" y="9093350"/>
                                </a:lnTo>
                                <a:close/>
                              </a:path>
                              <a:path w="6188710" h="9144000">
                                <a:moveTo>
                                  <a:pt x="890058" y="9093350"/>
                                </a:moveTo>
                                <a:lnTo>
                                  <a:pt x="752712" y="9093350"/>
                                </a:lnTo>
                                <a:lnTo>
                                  <a:pt x="749943" y="9105579"/>
                                </a:lnTo>
                                <a:lnTo>
                                  <a:pt x="749870" y="9105900"/>
                                </a:lnTo>
                                <a:lnTo>
                                  <a:pt x="885380" y="9105900"/>
                                </a:lnTo>
                                <a:lnTo>
                                  <a:pt x="890058" y="9093350"/>
                                </a:lnTo>
                                <a:close/>
                              </a:path>
                              <a:path w="6188710" h="9144000">
                                <a:moveTo>
                                  <a:pt x="1060146" y="9080500"/>
                                </a:moveTo>
                                <a:lnTo>
                                  <a:pt x="1039323" y="9080500"/>
                                </a:lnTo>
                                <a:lnTo>
                                  <a:pt x="1037804" y="9090975"/>
                                </a:lnTo>
                                <a:lnTo>
                                  <a:pt x="1037719" y="9091556"/>
                                </a:lnTo>
                                <a:lnTo>
                                  <a:pt x="1037600" y="9092377"/>
                                </a:lnTo>
                                <a:lnTo>
                                  <a:pt x="1037526" y="9092892"/>
                                </a:lnTo>
                                <a:lnTo>
                                  <a:pt x="1037385" y="9093350"/>
                                </a:lnTo>
                                <a:lnTo>
                                  <a:pt x="1029369" y="9105900"/>
                                </a:lnTo>
                                <a:lnTo>
                                  <a:pt x="1124001" y="9105900"/>
                                </a:lnTo>
                                <a:lnTo>
                                  <a:pt x="1117610" y="9093350"/>
                                </a:lnTo>
                                <a:lnTo>
                                  <a:pt x="1037102" y="9093350"/>
                                </a:lnTo>
                                <a:lnTo>
                                  <a:pt x="1060146" y="9080500"/>
                                </a:lnTo>
                                <a:close/>
                              </a:path>
                              <a:path w="6188710" h="9144000">
                                <a:moveTo>
                                  <a:pt x="1146245" y="9080630"/>
                                </a:moveTo>
                                <a:lnTo>
                                  <a:pt x="1145929" y="9080879"/>
                                </a:lnTo>
                                <a:lnTo>
                                  <a:pt x="1135656" y="9092892"/>
                                </a:lnTo>
                                <a:lnTo>
                                  <a:pt x="1135287" y="9093350"/>
                                </a:lnTo>
                                <a:lnTo>
                                  <a:pt x="1126373" y="9105900"/>
                                </a:lnTo>
                                <a:lnTo>
                                  <a:pt x="1213435" y="9105900"/>
                                </a:lnTo>
                                <a:lnTo>
                                  <a:pt x="1213164" y="9099396"/>
                                </a:lnTo>
                                <a:lnTo>
                                  <a:pt x="1213117" y="9098274"/>
                                </a:lnTo>
                                <a:lnTo>
                                  <a:pt x="1213008" y="9095665"/>
                                </a:lnTo>
                                <a:lnTo>
                                  <a:pt x="1212912" y="9093350"/>
                                </a:lnTo>
                                <a:lnTo>
                                  <a:pt x="1145415" y="9093350"/>
                                </a:lnTo>
                                <a:lnTo>
                                  <a:pt x="1145532" y="9091556"/>
                                </a:lnTo>
                                <a:lnTo>
                                  <a:pt x="1145644" y="9089843"/>
                                </a:lnTo>
                                <a:lnTo>
                                  <a:pt x="1145766" y="9087961"/>
                                </a:lnTo>
                                <a:lnTo>
                                  <a:pt x="1145892" y="9086035"/>
                                </a:lnTo>
                                <a:lnTo>
                                  <a:pt x="1145979" y="9084701"/>
                                </a:lnTo>
                                <a:lnTo>
                                  <a:pt x="1146095" y="9082930"/>
                                </a:lnTo>
                                <a:lnTo>
                                  <a:pt x="1146208" y="9081197"/>
                                </a:lnTo>
                                <a:lnTo>
                                  <a:pt x="1146245" y="9080630"/>
                                </a:lnTo>
                                <a:close/>
                              </a:path>
                              <a:path w="6188710" h="9144000">
                                <a:moveTo>
                                  <a:pt x="1221785" y="9093350"/>
                                </a:moveTo>
                                <a:lnTo>
                                  <a:pt x="1221622" y="9093874"/>
                                </a:lnTo>
                                <a:lnTo>
                                  <a:pt x="1219157" y="9105579"/>
                                </a:lnTo>
                                <a:lnTo>
                                  <a:pt x="1219089" y="9105900"/>
                                </a:lnTo>
                                <a:lnTo>
                                  <a:pt x="1223557" y="9105900"/>
                                </a:lnTo>
                                <a:lnTo>
                                  <a:pt x="1221859" y="9093874"/>
                                </a:lnTo>
                                <a:lnTo>
                                  <a:pt x="1221785" y="9093350"/>
                                </a:lnTo>
                                <a:close/>
                              </a:path>
                              <a:path w="6188710" h="9144000">
                                <a:moveTo>
                                  <a:pt x="1774416" y="9093350"/>
                                </a:moveTo>
                                <a:lnTo>
                                  <a:pt x="1593140" y="9093350"/>
                                </a:lnTo>
                                <a:lnTo>
                                  <a:pt x="1583610" y="9105900"/>
                                </a:lnTo>
                                <a:lnTo>
                                  <a:pt x="1760336" y="9105900"/>
                                </a:lnTo>
                                <a:lnTo>
                                  <a:pt x="1774416" y="9093350"/>
                                </a:lnTo>
                                <a:close/>
                              </a:path>
                              <a:path w="6188710" h="9144000">
                                <a:moveTo>
                                  <a:pt x="1803752" y="9093350"/>
                                </a:moveTo>
                                <a:lnTo>
                                  <a:pt x="1775144" y="9093350"/>
                                </a:lnTo>
                                <a:lnTo>
                                  <a:pt x="1765535" y="9105900"/>
                                </a:lnTo>
                                <a:lnTo>
                                  <a:pt x="1792224" y="9105900"/>
                                </a:lnTo>
                                <a:lnTo>
                                  <a:pt x="1803752" y="9093350"/>
                                </a:lnTo>
                                <a:close/>
                              </a:path>
                              <a:path w="6188710" h="9144000">
                                <a:moveTo>
                                  <a:pt x="2061920" y="9080500"/>
                                </a:moveTo>
                                <a:lnTo>
                                  <a:pt x="2050466" y="9080500"/>
                                </a:lnTo>
                                <a:lnTo>
                                  <a:pt x="2049189" y="9090975"/>
                                </a:lnTo>
                                <a:lnTo>
                                  <a:pt x="2049118" y="9091556"/>
                                </a:lnTo>
                                <a:lnTo>
                                  <a:pt x="2049018" y="9092377"/>
                                </a:lnTo>
                                <a:lnTo>
                                  <a:pt x="2048955" y="9092892"/>
                                </a:lnTo>
                                <a:lnTo>
                                  <a:pt x="2048840" y="9093350"/>
                                </a:lnTo>
                                <a:lnTo>
                                  <a:pt x="2048570" y="9093874"/>
                                </a:lnTo>
                                <a:lnTo>
                                  <a:pt x="2049875" y="9105579"/>
                                </a:lnTo>
                                <a:lnTo>
                                  <a:pt x="2049911" y="9105900"/>
                                </a:lnTo>
                                <a:lnTo>
                                  <a:pt x="2166303" y="9105900"/>
                                </a:lnTo>
                                <a:lnTo>
                                  <a:pt x="2174150" y="9093350"/>
                                </a:lnTo>
                                <a:lnTo>
                                  <a:pt x="2063076" y="9093350"/>
                                </a:lnTo>
                                <a:lnTo>
                                  <a:pt x="2062989" y="9092377"/>
                                </a:lnTo>
                                <a:lnTo>
                                  <a:pt x="2062862" y="9090975"/>
                                </a:lnTo>
                                <a:lnTo>
                                  <a:pt x="2062761" y="9089843"/>
                                </a:lnTo>
                                <a:lnTo>
                                  <a:pt x="2062634" y="9088439"/>
                                </a:lnTo>
                                <a:lnTo>
                                  <a:pt x="2062546" y="9087463"/>
                                </a:lnTo>
                                <a:lnTo>
                                  <a:pt x="2062445" y="9086330"/>
                                </a:lnTo>
                                <a:lnTo>
                                  <a:pt x="2062339" y="9085152"/>
                                </a:lnTo>
                                <a:lnTo>
                                  <a:pt x="2062235" y="9084004"/>
                                </a:lnTo>
                                <a:lnTo>
                                  <a:pt x="2062139" y="9082930"/>
                                </a:lnTo>
                                <a:lnTo>
                                  <a:pt x="2062053" y="9081979"/>
                                </a:lnTo>
                                <a:lnTo>
                                  <a:pt x="2061932" y="9080630"/>
                                </a:lnTo>
                                <a:lnTo>
                                  <a:pt x="2061920" y="9080500"/>
                                </a:lnTo>
                                <a:close/>
                              </a:path>
                              <a:path w="6188710" h="9144000">
                                <a:moveTo>
                                  <a:pt x="2280429" y="9093350"/>
                                </a:moveTo>
                                <a:lnTo>
                                  <a:pt x="2196996" y="9093350"/>
                                </a:lnTo>
                                <a:lnTo>
                                  <a:pt x="2192581" y="9105579"/>
                                </a:lnTo>
                                <a:lnTo>
                                  <a:pt x="2192465" y="9105900"/>
                                </a:lnTo>
                                <a:lnTo>
                                  <a:pt x="2270106" y="9105900"/>
                                </a:lnTo>
                                <a:lnTo>
                                  <a:pt x="2280429" y="9093350"/>
                                </a:lnTo>
                                <a:close/>
                              </a:path>
                              <a:path w="6188710" h="9144000">
                                <a:moveTo>
                                  <a:pt x="2387716" y="9093350"/>
                                </a:moveTo>
                                <a:lnTo>
                                  <a:pt x="2280471" y="9093350"/>
                                </a:lnTo>
                                <a:lnTo>
                                  <a:pt x="2273656" y="9105900"/>
                                </a:lnTo>
                                <a:lnTo>
                                  <a:pt x="2382520" y="9105900"/>
                                </a:lnTo>
                                <a:lnTo>
                                  <a:pt x="2387716" y="9093350"/>
                                </a:lnTo>
                                <a:close/>
                              </a:path>
                              <a:path w="6188710" h="9144000">
                                <a:moveTo>
                                  <a:pt x="2523414" y="9093350"/>
                                </a:moveTo>
                                <a:lnTo>
                                  <a:pt x="2387768" y="9093350"/>
                                </a:lnTo>
                                <a:lnTo>
                                  <a:pt x="2386915" y="9105579"/>
                                </a:lnTo>
                                <a:lnTo>
                                  <a:pt x="2386892" y="9105900"/>
                                </a:lnTo>
                                <a:lnTo>
                                  <a:pt x="2522682" y="9105900"/>
                                </a:lnTo>
                                <a:lnTo>
                                  <a:pt x="2523279" y="9095665"/>
                                </a:lnTo>
                                <a:lnTo>
                                  <a:pt x="2523384" y="9093874"/>
                                </a:lnTo>
                                <a:lnTo>
                                  <a:pt x="2523414" y="9093350"/>
                                </a:lnTo>
                                <a:close/>
                              </a:path>
                              <a:path w="6188710" h="9144000">
                                <a:moveTo>
                                  <a:pt x="2862018" y="9093350"/>
                                </a:moveTo>
                                <a:lnTo>
                                  <a:pt x="2681641" y="9093350"/>
                                </a:lnTo>
                                <a:lnTo>
                                  <a:pt x="2674126" y="9105900"/>
                                </a:lnTo>
                                <a:lnTo>
                                  <a:pt x="2851103" y="9105900"/>
                                </a:lnTo>
                                <a:lnTo>
                                  <a:pt x="2862018" y="9093350"/>
                                </a:lnTo>
                                <a:close/>
                              </a:path>
                              <a:path w="6188710" h="9144000">
                                <a:moveTo>
                                  <a:pt x="2891885" y="9093350"/>
                                </a:moveTo>
                                <a:lnTo>
                                  <a:pt x="2864348" y="9093350"/>
                                </a:lnTo>
                                <a:lnTo>
                                  <a:pt x="2856315" y="9105900"/>
                                </a:lnTo>
                                <a:lnTo>
                                  <a:pt x="2883789" y="9105900"/>
                                </a:lnTo>
                                <a:lnTo>
                                  <a:pt x="2891885" y="9093350"/>
                                </a:lnTo>
                                <a:close/>
                              </a:path>
                              <a:path w="6188710" h="9144000">
                                <a:moveTo>
                                  <a:pt x="3146967" y="9080500"/>
                                </a:moveTo>
                                <a:lnTo>
                                  <a:pt x="3134805" y="9080500"/>
                                </a:lnTo>
                                <a:lnTo>
                                  <a:pt x="3138008" y="9092377"/>
                                </a:lnTo>
                                <a:lnTo>
                                  <a:pt x="3138053" y="9092546"/>
                                </a:lnTo>
                                <a:lnTo>
                                  <a:pt x="3138147" y="9093874"/>
                                </a:lnTo>
                                <a:lnTo>
                                  <a:pt x="3137608" y="9098274"/>
                                </a:lnTo>
                                <a:lnTo>
                                  <a:pt x="3137582" y="9098488"/>
                                </a:lnTo>
                                <a:lnTo>
                                  <a:pt x="3137470" y="9099396"/>
                                </a:lnTo>
                                <a:lnTo>
                                  <a:pt x="3140290" y="9105900"/>
                                </a:lnTo>
                                <a:lnTo>
                                  <a:pt x="3257766" y="9105900"/>
                                </a:lnTo>
                                <a:lnTo>
                                  <a:pt x="3264020" y="9093350"/>
                                </a:lnTo>
                                <a:lnTo>
                                  <a:pt x="3149148" y="9093350"/>
                                </a:lnTo>
                                <a:lnTo>
                                  <a:pt x="3147218" y="9081979"/>
                                </a:lnTo>
                                <a:lnTo>
                                  <a:pt x="3147140" y="9081517"/>
                                </a:lnTo>
                                <a:lnTo>
                                  <a:pt x="3147031" y="9080879"/>
                                </a:lnTo>
                                <a:lnTo>
                                  <a:pt x="3146967" y="9080500"/>
                                </a:lnTo>
                                <a:close/>
                              </a:path>
                              <a:path w="6188710" h="9144000">
                                <a:moveTo>
                                  <a:pt x="3370745" y="9093350"/>
                                </a:moveTo>
                                <a:lnTo>
                                  <a:pt x="3286742" y="9093350"/>
                                </a:lnTo>
                                <a:lnTo>
                                  <a:pt x="3283711" y="9105579"/>
                                </a:lnTo>
                                <a:lnTo>
                                  <a:pt x="3283632" y="9105900"/>
                                </a:lnTo>
                                <a:lnTo>
                                  <a:pt x="3361175" y="9105900"/>
                                </a:lnTo>
                                <a:lnTo>
                                  <a:pt x="3370745" y="9093350"/>
                                </a:lnTo>
                                <a:close/>
                              </a:path>
                              <a:path w="6188710" h="9144000">
                                <a:moveTo>
                                  <a:pt x="3477750" y="9093350"/>
                                </a:moveTo>
                                <a:lnTo>
                                  <a:pt x="3370791" y="9093350"/>
                                </a:lnTo>
                                <a:lnTo>
                                  <a:pt x="3365069" y="9105900"/>
                                </a:lnTo>
                                <a:lnTo>
                                  <a:pt x="3473209" y="9105900"/>
                                </a:lnTo>
                                <a:lnTo>
                                  <a:pt x="3477750" y="9093350"/>
                                </a:lnTo>
                                <a:close/>
                              </a:path>
                              <a:path w="6188710" h="9144000">
                                <a:moveTo>
                                  <a:pt x="3613311" y="9093350"/>
                                </a:moveTo>
                                <a:lnTo>
                                  <a:pt x="3477810" y="9093350"/>
                                </a:lnTo>
                                <a:lnTo>
                                  <a:pt x="3478232" y="9105579"/>
                                </a:lnTo>
                                <a:lnTo>
                                  <a:pt x="3478243" y="9105900"/>
                                </a:lnTo>
                                <a:lnTo>
                                  <a:pt x="3613469" y="9105900"/>
                                </a:lnTo>
                                <a:lnTo>
                                  <a:pt x="3613373" y="9098274"/>
                                </a:lnTo>
                                <a:lnTo>
                                  <a:pt x="3613311" y="9093350"/>
                                </a:lnTo>
                                <a:close/>
                              </a:path>
                              <a:path w="6188710" h="9144000">
                                <a:moveTo>
                                  <a:pt x="3840909" y="9093350"/>
                                </a:moveTo>
                                <a:lnTo>
                                  <a:pt x="3758482" y="9093350"/>
                                </a:lnTo>
                                <a:lnTo>
                                  <a:pt x="3755678" y="9105579"/>
                                </a:lnTo>
                                <a:lnTo>
                                  <a:pt x="3755605" y="9105900"/>
                                </a:lnTo>
                                <a:lnTo>
                                  <a:pt x="3850936" y="9105900"/>
                                </a:lnTo>
                                <a:lnTo>
                                  <a:pt x="3840909" y="9093350"/>
                                </a:lnTo>
                                <a:close/>
                              </a:path>
                              <a:path w="6188710" h="9144000">
                                <a:moveTo>
                                  <a:pt x="3860312" y="9080879"/>
                                </a:moveTo>
                                <a:lnTo>
                                  <a:pt x="3860196" y="9081197"/>
                                </a:lnTo>
                                <a:lnTo>
                                  <a:pt x="3860167" y="9081517"/>
                                </a:lnTo>
                                <a:lnTo>
                                  <a:pt x="3860041" y="9082930"/>
                                </a:lnTo>
                                <a:lnTo>
                                  <a:pt x="3859945" y="9084004"/>
                                </a:lnTo>
                                <a:lnTo>
                                  <a:pt x="3859842" y="9085152"/>
                                </a:lnTo>
                                <a:lnTo>
                                  <a:pt x="3859737" y="9086330"/>
                                </a:lnTo>
                                <a:lnTo>
                                  <a:pt x="3859636" y="9087463"/>
                                </a:lnTo>
                                <a:lnTo>
                                  <a:pt x="3859549" y="9088439"/>
                                </a:lnTo>
                                <a:lnTo>
                                  <a:pt x="3859424" y="9089843"/>
                                </a:lnTo>
                                <a:lnTo>
                                  <a:pt x="3859323" y="9090975"/>
                                </a:lnTo>
                                <a:lnTo>
                                  <a:pt x="3859198" y="9092377"/>
                                </a:lnTo>
                                <a:lnTo>
                                  <a:pt x="3859081" y="9093350"/>
                                </a:lnTo>
                                <a:lnTo>
                                  <a:pt x="3855541" y="9105579"/>
                                </a:lnTo>
                                <a:lnTo>
                                  <a:pt x="3855448" y="9105900"/>
                                </a:lnTo>
                                <a:lnTo>
                                  <a:pt x="3940341" y="9105900"/>
                                </a:lnTo>
                                <a:lnTo>
                                  <a:pt x="3940484" y="9105579"/>
                                </a:lnTo>
                                <a:lnTo>
                                  <a:pt x="3934822" y="9093350"/>
                                </a:lnTo>
                                <a:lnTo>
                                  <a:pt x="3862090" y="9093350"/>
                                </a:lnTo>
                                <a:lnTo>
                                  <a:pt x="3860469" y="9081979"/>
                                </a:lnTo>
                                <a:lnTo>
                                  <a:pt x="3860357" y="9081197"/>
                                </a:lnTo>
                                <a:lnTo>
                                  <a:pt x="3860312" y="9080879"/>
                                </a:lnTo>
                                <a:close/>
                              </a:path>
                              <a:path w="6188710" h="9144000">
                                <a:moveTo>
                                  <a:pt x="3946091" y="9093350"/>
                                </a:moveTo>
                                <a:lnTo>
                                  <a:pt x="3945740" y="9093874"/>
                                </a:lnTo>
                                <a:lnTo>
                                  <a:pt x="3940484" y="9105579"/>
                                </a:lnTo>
                                <a:lnTo>
                                  <a:pt x="3940633" y="9105900"/>
                                </a:lnTo>
                                <a:lnTo>
                                  <a:pt x="3950094" y="9105900"/>
                                </a:lnTo>
                                <a:lnTo>
                                  <a:pt x="3946091" y="9093350"/>
                                </a:lnTo>
                                <a:close/>
                              </a:path>
                              <a:path w="6188710" h="9144000">
                                <a:moveTo>
                                  <a:pt x="4493428" y="9093350"/>
                                </a:moveTo>
                                <a:lnTo>
                                  <a:pt x="4314396" y="9093350"/>
                                </a:lnTo>
                                <a:lnTo>
                                  <a:pt x="4310018" y="9105579"/>
                                </a:lnTo>
                                <a:lnTo>
                                  <a:pt x="4309903" y="9105900"/>
                                </a:lnTo>
                                <a:lnTo>
                                  <a:pt x="4487255" y="9105900"/>
                                </a:lnTo>
                                <a:lnTo>
                                  <a:pt x="4493428" y="9093350"/>
                                </a:lnTo>
                                <a:close/>
                              </a:path>
                              <a:path w="6188710" h="9144000">
                                <a:moveTo>
                                  <a:pt x="4524081" y="9093350"/>
                                </a:moveTo>
                                <a:lnTo>
                                  <a:pt x="4498152" y="9093350"/>
                                </a:lnTo>
                                <a:lnTo>
                                  <a:pt x="4492483" y="9105900"/>
                                </a:lnTo>
                                <a:lnTo>
                                  <a:pt x="4521137" y="9105900"/>
                                </a:lnTo>
                                <a:lnTo>
                                  <a:pt x="4523958" y="9093874"/>
                                </a:lnTo>
                                <a:lnTo>
                                  <a:pt x="4524081" y="9093350"/>
                                </a:lnTo>
                                <a:close/>
                              </a:path>
                              <a:path w="6188710" h="9144000">
                                <a:moveTo>
                                  <a:pt x="4745622" y="9080500"/>
                                </a:moveTo>
                                <a:lnTo>
                                  <a:pt x="4723665" y="9080500"/>
                                </a:lnTo>
                                <a:lnTo>
                                  <a:pt x="4733815" y="9093350"/>
                                </a:lnTo>
                                <a:lnTo>
                                  <a:pt x="4524128" y="9093350"/>
                                </a:lnTo>
                                <a:lnTo>
                                  <a:pt x="4525121" y="9105579"/>
                                </a:lnTo>
                                <a:lnTo>
                                  <a:pt x="4525147" y="9105900"/>
                                </a:lnTo>
                                <a:lnTo>
                                  <a:pt x="4775859" y="9105900"/>
                                </a:lnTo>
                                <a:lnTo>
                                  <a:pt x="4764360" y="9093350"/>
                                </a:lnTo>
                                <a:lnTo>
                                  <a:pt x="4763772" y="9092892"/>
                                </a:lnTo>
                                <a:lnTo>
                                  <a:pt x="4745622" y="9080500"/>
                                </a:lnTo>
                                <a:close/>
                              </a:path>
                              <a:path w="6188710" h="9144000">
                                <a:moveTo>
                                  <a:pt x="5006202" y="9093350"/>
                                </a:moveTo>
                                <a:lnTo>
                                  <a:pt x="4921357" y="9093350"/>
                                </a:lnTo>
                                <a:lnTo>
                                  <a:pt x="4920399" y="9105579"/>
                                </a:lnTo>
                                <a:lnTo>
                                  <a:pt x="4920374" y="9105900"/>
                                </a:lnTo>
                                <a:lnTo>
                                  <a:pt x="4997770" y="9105900"/>
                                </a:lnTo>
                                <a:lnTo>
                                  <a:pt x="5006202" y="9093350"/>
                                </a:lnTo>
                                <a:close/>
                              </a:path>
                              <a:path w="6188710" h="9144000">
                                <a:moveTo>
                                  <a:pt x="5112794" y="9093350"/>
                                </a:moveTo>
                                <a:lnTo>
                                  <a:pt x="5006254" y="9093350"/>
                                </a:lnTo>
                                <a:lnTo>
                                  <a:pt x="5002279" y="9105579"/>
                                </a:lnTo>
                                <a:lnTo>
                                  <a:pt x="5002175" y="9105900"/>
                                </a:lnTo>
                                <a:lnTo>
                                  <a:pt x="5109236" y="9105900"/>
                                </a:lnTo>
                                <a:lnTo>
                                  <a:pt x="5112794" y="9093350"/>
                                </a:lnTo>
                                <a:close/>
                              </a:path>
                              <a:path w="6188710" h="9144000">
                                <a:moveTo>
                                  <a:pt x="5247480" y="9093350"/>
                                </a:moveTo>
                                <a:lnTo>
                                  <a:pt x="5112865" y="9093350"/>
                                </a:lnTo>
                                <a:lnTo>
                                  <a:pt x="5115204" y="9105579"/>
                                </a:lnTo>
                                <a:lnTo>
                                  <a:pt x="5115265" y="9105900"/>
                                </a:lnTo>
                                <a:lnTo>
                                  <a:pt x="5252401" y="9105900"/>
                                </a:lnTo>
                                <a:lnTo>
                                  <a:pt x="5247480" y="9093350"/>
                                </a:lnTo>
                                <a:close/>
                              </a:path>
                              <a:path w="6188710" h="9144000">
                                <a:moveTo>
                                  <a:pt x="5581043" y="9093350"/>
                                </a:moveTo>
                                <a:lnTo>
                                  <a:pt x="5402900" y="9093350"/>
                                </a:lnTo>
                                <a:lnTo>
                                  <a:pt x="5400488" y="9105579"/>
                                </a:lnTo>
                                <a:lnTo>
                                  <a:pt x="5400425" y="9105900"/>
                                </a:lnTo>
                                <a:lnTo>
                                  <a:pt x="5578027" y="9105900"/>
                                </a:lnTo>
                                <a:lnTo>
                                  <a:pt x="5580917" y="9093874"/>
                                </a:lnTo>
                                <a:lnTo>
                                  <a:pt x="5581043" y="9093350"/>
                                </a:lnTo>
                                <a:close/>
                              </a:path>
                              <a:path w="6188710" h="9144000">
                                <a:moveTo>
                                  <a:pt x="5612206" y="9093350"/>
                                </a:moveTo>
                                <a:lnTo>
                                  <a:pt x="5587361" y="9093350"/>
                                </a:lnTo>
                                <a:lnTo>
                                  <a:pt x="5583370" y="9105579"/>
                                </a:lnTo>
                                <a:lnTo>
                                  <a:pt x="5583265" y="9105900"/>
                                </a:lnTo>
                                <a:lnTo>
                                  <a:pt x="5612702" y="9105900"/>
                                </a:lnTo>
                                <a:lnTo>
                                  <a:pt x="5612445" y="9099396"/>
                                </a:lnTo>
                                <a:lnTo>
                                  <a:pt x="5612401" y="9098274"/>
                                </a:lnTo>
                                <a:lnTo>
                                  <a:pt x="5612298" y="9095665"/>
                                </a:lnTo>
                                <a:lnTo>
                                  <a:pt x="5612206" y="9093350"/>
                                </a:lnTo>
                                <a:close/>
                              </a:path>
                              <a:path w="6188710" h="9144000">
                                <a:moveTo>
                                  <a:pt x="5827815" y="9080500"/>
                                </a:moveTo>
                                <a:lnTo>
                                  <a:pt x="5809241" y="9080500"/>
                                </a:lnTo>
                                <a:lnTo>
                                  <a:pt x="5821583" y="9093350"/>
                                </a:lnTo>
                                <a:lnTo>
                                  <a:pt x="5612241" y="9093350"/>
                                </a:lnTo>
                                <a:lnTo>
                                  <a:pt x="5615563" y="9105579"/>
                                </a:lnTo>
                                <a:lnTo>
                                  <a:pt x="5615650" y="9105900"/>
                                </a:lnTo>
                                <a:lnTo>
                                  <a:pt x="5866238" y="9105900"/>
                                </a:lnTo>
                                <a:lnTo>
                                  <a:pt x="5850697" y="9093350"/>
                                </a:lnTo>
                                <a:lnTo>
                                  <a:pt x="5849961" y="9092892"/>
                                </a:lnTo>
                                <a:lnTo>
                                  <a:pt x="5827815" y="9080500"/>
                                </a:lnTo>
                                <a:close/>
                              </a:path>
                              <a:path w="6188710" h="9144000">
                                <a:moveTo>
                                  <a:pt x="6096518" y="9093350"/>
                                </a:moveTo>
                                <a:lnTo>
                                  <a:pt x="6011106" y="9093350"/>
                                </a:lnTo>
                                <a:lnTo>
                                  <a:pt x="6011527" y="9105579"/>
                                </a:lnTo>
                                <a:lnTo>
                                  <a:pt x="6011538" y="9105900"/>
                                </a:lnTo>
                                <a:lnTo>
                                  <a:pt x="6088840" y="9105900"/>
                                </a:lnTo>
                                <a:lnTo>
                                  <a:pt x="6096518" y="9093350"/>
                                </a:lnTo>
                                <a:close/>
                              </a:path>
                              <a:path w="6188710" h="9144000">
                                <a:moveTo>
                                  <a:pt x="6177587" y="9080500"/>
                                </a:moveTo>
                                <a:lnTo>
                                  <a:pt x="6169991" y="9080500"/>
                                </a:lnTo>
                                <a:lnTo>
                                  <a:pt x="6172444" y="9092377"/>
                                </a:lnTo>
                                <a:lnTo>
                                  <a:pt x="6172511" y="9092892"/>
                                </a:lnTo>
                                <a:lnTo>
                                  <a:pt x="6172665" y="9093350"/>
                                </a:lnTo>
                                <a:lnTo>
                                  <a:pt x="6096574" y="9093350"/>
                                </a:lnTo>
                                <a:lnTo>
                                  <a:pt x="6093664" y="9105579"/>
                                </a:lnTo>
                                <a:lnTo>
                                  <a:pt x="6093587" y="9105900"/>
                                </a:lnTo>
                                <a:lnTo>
                                  <a:pt x="6177182" y="9105900"/>
                                </a:lnTo>
                                <a:lnTo>
                                  <a:pt x="6181162" y="9093350"/>
                                </a:lnTo>
                                <a:lnTo>
                                  <a:pt x="6181066" y="9092696"/>
                                </a:lnTo>
                                <a:lnTo>
                                  <a:pt x="6177878" y="9081517"/>
                                </a:lnTo>
                                <a:lnTo>
                                  <a:pt x="6177786" y="9081197"/>
                                </a:lnTo>
                                <a:lnTo>
                                  <a:pt x="6177696" y="9080879"/>
                                </a:lnTo>
                                <a:lnTo>
                                  <a:pt x="6177587" y="9080500"/>
                                </a:lnTo>
                                <a:close/>
                              </a:path>
                              <a:path w="6188710" h="9144000">
                                <a:moveTo>
                                  <a:pt x="45714" y="9055100"/>
                                </a:moveTo>
                                <a:lnTo>
                                  <a:pt x="6489" y="9055100"/>
                                </a:lnTo>
                                <a:lnTo>
                                  <a:pt x="8255" y="9067800"/>
                                </a:lnTo>
                                <a:lnTo>
                                  <a:pt x="12988" y="9067800"/>
                                </a:lnTo>
                                <a:lnTo>
                                  <a:pt x="8943" y="9080500"/>
                                </a:lnTo>
                                <a:lnTo>
                                  <a:pt x="5803" y="9092377"/>
                                </a:lnTo>
                                <a:lnTo>
                                  <a:pt x="5758" y="9092546"/>
                                </a:lnTo>
                                <a:lnTo>
                                  <a:pt x="5667" y="9092892"/>
                                </a:lnTo>
                                <a:lnTo>
                                  <a:pt x="5546" y="9093350"/>
                                </a:lnTo>
                                <a:lnTo>
                                  <a:pt x="42100" y="9093350"/>
                                </a:lnTo>
                                <a:lnTo>
                                  <a:pt x="38639" y="9081517"/>
                                </a:lnTo>
                                <a:lnTo>
                                  <a:pt x="38546" y="9081197"/>
                                </a:lnTo>
                                <a:lnTo>
                                  <a:pt x="38453" y="9080879"/>
                                </a:lnTo>
                                <a:lnTo>
                                  <a:pt x="38342" y="9080500"/>
                                </a:lnTo>
                                <a:lnTo>
                                  <a:pt x="45714" y="9055100"/>
                                </a:lnTo>
                                <a:close/>
                              </a:path>
                              <a:path w="6188710" h="9144000">
                                <a:moveTo>
                                  <a:pt x="63462" y="9042400"/>
                                </a:moveTo>
                                <a:lnTo>
                                  <a:pt x="13363" y="9042400"/>
                                </a:lnTo>
                                <a:lnTo>
                                  <a:pt x="9376" y="9055100"/>
                                </a:lnTo>
                                <a:lnTo>
                                  <a:pt x="45714" y="9055100"/>
                                </a:lnTo>
                                <a:lnTo>
                                  <a:pt x="45733" y="9067800"/>
                                </a:lnTo>
                                <a:lnTo>
                                  <a:pt x="42379" y="9090975"/>
                                </a:lnTo>
                                <a:lnTo>
                                  <a:pt x="42270" y="9091728"/>
                                </a:lnTo>
                                <a:lnTo>
                                  <a:pt x="42151" y="9092546"/>
                                </a:lnTo>
                                <a:lnTo>
                                  <a:pt x="42035" y="9093350"/>
                                </a:lnTo>
                                <a:lnTo>
                                  <a:pt x="47143" y="9093350"/>
                                </a:lnTo>
                                <a:lnTo>
                                  <a:pt x="49280" y="9081979"/>
                                </a:lnTo>
                                <a:lnTo>
                                  <a:pt x="49366" y="9081517"/>
                                </a:lnTo>
                                <a:lnTo>
                                  <a:pt x="49486" y="9080879"/>
                                </a:lnTo>
                                <a:lnTo>
                                  <a:pt x="49557" y="9080500"/>
                                </a:lnTo>
                                <a:lnTo>
                                  <a:pt x="53661" y="9067800"/>
                                </a:lnTo>
                                <a:lnTo>
                                  <a:pt x="52845" y="9055100"/>
                                </a:lnTo>
                                <a:lnTo>
                                  <a:pt x="63462" y="9042400"/>
                                </a:lnTo>
                                <a:close/>
                              </a:path>
                              <a:path w="6188710" h="9144000">
                                <a:moveTo>
                                  <a:pt x="63837" y="9080500"/>
                                </a:moveTo>
                                <a:lnTo>
                                  <a:pt x="62737" y="9080500"/>
                                </a:lnTo>
                                <a:lnTo>
                                  <a:pt x="53024" y="9093350"/>
                                </a:lnTo>
                                <a:lnTo>
                                  <a:pt x="60055" y="9093350"/>
                                </a:lnTo>
                                <a:lnTo>
                                  <a:pt x="63538" y="9081517"/>
                                </a:lnTo>
                                <a:lnTo>
                                  <a:pt x="63632" y="9081197"/>
                                </a:lnTo>
                                <a:lnTo>
                                  <a:pt x="63725" y="9080879"/>
                                </a:lnTo>
                                <a:lnTo>
                                  <a:pt x="63837" y="9080500"/>
                                </a:lnTo>
                                <a:close/>
                              </a:path>
                              <a:path w="6188710" h="9144000">
                                <a:moveTo>
                                  <a:pt x="171412" y="9080500"/>
                                </a:moveTo>
                                <a:lnTo>
                                  <a:pt x="151156" y="9080500"/>
                                </a:lnTo>
                                <a:lnTo>
                                  <a:pt x="157865" y="9093350"/>
                                </a:lnTo>
                                <a:lnTo>
                                  <a:pt x="164416" y="9093350"/>
                                </a:lnTo>
                                <a:lnTo>
                                  <a:pt x="171341" y="9080630"/>
                                </a:lnTo>
                                <a:lnTo>
                                  <a:pt x="171412" y="9080500"/>
                                </a:lnTo>
                                <a:close/>
                              </a:path>
                              <a:path w="6188710" h="9144000">
                                <a:moveTo>
                                  <a:pt x="200998" y="9080500"/>
                                </a:moveTo>
                                <a:lnTo>
                                  <a:pt x="179163" y="9080500"/>
                                </a:lnTo>
                                <a:lnTo>
                                  <a:pt x="164325" y="9093350"/>
                                </a:lnTo>
                                <a:lnTo>
                                  <a:pt x="198888" y="9093350"/>
                                </a:lnTo>
                                <a:lnTo>
                                  <a:pt x="200755" y="9081979"/>
                                </a:lnTo>
                                <a:lnTo>
                                  <a:pt x="200831" y="9081517"/>
                                </a:lnTo>
                                <a:lnTo>
                                  <a:pt x="200935" y="9080879"/>
                                </a:lnTo>
                                <a:lnTo>
                                  <a:pt x="200998" y="9080500"/>
                                </a:lnTo>
                                <a:close/>
                              </a:path>
                              <a:path w="6188710" h="9144000">
                                <a:moveTo>
                                  <a:pt x="239091" y="9080500"/>
                                </a:moveTo>
                                <a:lnTo>
                                  <a:pt x="232093" y="9080500"/>
                                </a:lnTo>
                                <a:lnTo>
                                  <a:pt x="234780" y="9092377"/>
                                </a:lnTo>
                                <a:lnTo>
                                  <a:pt x="234897" y="9092892"/>
                                </a:lnTo>
                                <a:lnTo>
                                  <a:pt x="235000" y="9093350"/>
                                </a:lnTo>
                                <a:lnTo>
                                  <a:pt x="239911" y="9093350"/>
                                </a:lnTo>
                                <a:lnTo>
                                  <a:pt x="239797" y="9091556"/>
                                </a:lnTo>
                                <a:lnTo>
                                  <a:pt x="239687" y="9089843"/>
                                </a:lnTo>
                                <a:lnTo>
                                  <a:pt x="239567" y="9087961"/>
                                </a:lnTo>
                                <a:lnTo>
                                  <a:pt x="239444" y="9086035"/>
                                </a:lnTo>
                                <a:lnTo>
                                  <a:pt x="239359" y="9084701"/>
                                </a:lnTo>
                                <a:lnTo>
                                  <a:pt x="239246" y="9082930"/>
                                </a:lnTo>
                                <a:lnTo>
                                  <a:pt x="239135" y="9081197"/>
                                </a:lnTo>
                                <a:lnTo>
                                  <a:pt x="239091" y="9080500"/>
                                </a:lnTo>
                                <a:close/>
                              </a:path>
                              <a:path w="6188710" h="9144000">
                                <a:moveTo>
                                  <a:pt x="246544" y="9086035"/>
                                </a:moveTo>
                                <a:lnTo>
                                  <a:pt x="240024" y="9093350"/>
                                </a:lnTo>
                                <a:lnTo>
                                  <a:pt x="249051" y="9093350"/>
                                </a:lnTo>
                                <a:lnTo>
                                  <a:pt x="246862" y="9086963"/>
                                </a:lnTo>
                                <a:lnTo>
                                  <a:pt x="246735" y="9086593"/>
                                </a:lnTo>
                                <a:lnTo>
                                  <a:pt x="246645" y="9086330"/>
                                </a:lnTo>
                                <a:lnTo>
                                  <a:pt x="246544" y="9086035"/>
                                </a:lnTo>
                                <a:close/>
                              </a:path>
                              <a:path w="6188710" h="9144000">
                                <a:moveTo>
                                  <a:pt x="260706" y="9080500"/>
                                </a:moveTo>
                                <a:lnTo>
                                  <a:pt x="253209" y="9093350"/>
                                </a:lnTo>
                                <a:lnTo>
                                  <a:pt x="266013" y="9093350"/>
                                </a:lnTo>
                                <a:lnTo>
                                  <a:pt x="260863" y="9080879"/>
                                </a:lnTo>
                                <a:lnTo>
                                  <a:pt x="260760" y="9080630"/>
                                </a:lnTo>
                                <a:lnTo>
                                  <a:pt x="260706" y="9080500"/>
                                </a:lnTo>
                                <a:close/>
                              </a:path>
                              <a:path w="6188710" h="9144000">
                                <a:moveTo>
                                  <a:pt x="301117" y="9080500"/>
                                </a:moveTo>
                                <a:lnTo>
                                  <a:pt x="281844" y="9080500"/>
                                </a:lnTo>
                                <a:lnTo>
                                  <a:pt x="270696" y="9093350"/>
                                </a:lnTo>
                                <a:lnTo>
                                  <a:pt x="284882" y="9093350"/>
                                </a:lnTo>
                                <a:lnTo>
                                  <a:pt x="301117" y="9080500"/>
                                </a:lnTo>
                                <a:close/>
                              </a:path>
                              <a:path w="6188710" h="9144000">
                                <a:moveTo>
                                  <a:pt x="334049" y="9080500"/>
                                </a:moveTo>
                                <a:lnTo>
                                  <a:pt x="321977" y="9080500"/>
                                </a:lnTo>
                                <a:lnTo>
                                  <a:pt x="298565" y="9093350"/>
                                </a:lnTo>
                                <a:lnTo>
                                  <a:pt x="329371" y="9093350"/>
                                </a:lnTo>
                                <a:lnTo>
                                  <a:pt x="333678" y="9081517"/>
                                </a:lnTo>
                                <a:lnTo>
                                  <a:pt x="333795" y="9081197"/>
                                </a:lnTo>
                                <a:lnTo>
                                  <a:pt x="333911" y="9080879"/>
                                </a:lnTo>
                                <a:lnTo>
                                  <a:pt x="334001" y="9080630"/>
                                </a:lnTo>
                                <a:lnTo>
                                  <a:pt x="334049" y="9080500"/>
                                </a:lnTo>
                                <a:close/>
                              </a:path>
                              <a:path w="6188710" h="9144000">
                                <a:moveTo>
                                  <a:pt x="374060" y="9080630"/>
                                </a:moveTo>
                                <a:lnTo>
                                  <a:pt x="373675" y="9080879"/>
                                </a:lnTo>
                                <a:lnTo>
                                  <a:pt x="359970" y="9093350"/>
                                </a:lnTo>
                                <a:lnTo>
                                  <a:pt x="370936" y="9093350"/>
                                </a:lnTo>
                                <a:lnTo>
                                  <a:pt x="373728" y="9081979"/>
                                </a:lnTo>
                                <a:lnTo>
                                  <a:pt x="373842" y="9081517"/>
                                </a:lnTo>
                                <a:lnTo>
                                  <a:pt x="373920" y="9081197"/>
                                </a:lnTo>
                                <a:lnTo>
                                  <a:pt x="373999" y="9080879"/>
                                </a:lnTo>
                                <a:lnTo>
                                  <a:pt x="374060" y="9080630"/>
                                </a:lnTo>
                                <a:close/>
                              </a:path>
                              <a:path w="6188710" h="9144000">
                                <a:moveTo>
                                  <a:pt x="434361" y="9080500"/>
                                </a:moveTo>
                                <a:lnTo>
                                  <a:pt x="428138" y="9080500"/>
                                </a:lnTo>
                                <a:lnTo>
                                  <a:pt x="428096" y="9080879"/>
                                </a:lnTo>
                                <a:lnTo>
                                  <a:pt x="427973" y="9081979"/>
                                </a:lnTo>
                                <a:lnTo>
                                  <a:pt x="427867" y="9082930"/>
                                </a:lnTo>
                                <a:lnTo>
                                  <a:pt x="427794" y="9083591"/>
                                </a:lnTo>
                                <a:lnTo>
                                  <a:pt x="427670" y="9084701"/>
                                </a:lnTo>
                                <a:lnTo>
                                  <a:pt x="427620" y="9085152"/>
                                </a:lnTo>
                                <a:lnTo>
                                  <a:pt x="427522" y="9086035"/>
                                </a:lnTo>
                                <a:lnTo>
                                  <a:pt x="427418" y="9086963"/>
                                </a:lnTo>
                                <a:lnTo>
                                  <a:pt x="427307" y="9087961"/>
                                </a:lnTo>
                                <a:lnTo>
                                  <a:pt x="427189" y="9089025"/>
                                </a:lnTo>
                                <a:lnTo>
                                  <a:pt x="427098" y="9089843"/>
                                </a:lnTo>
                                <a:lnTo>
                                  <a:pt x="426971" y="9090975"/>
                                </a:lnTo>
                                <a:lnTo>
                                  <a:pt x="426907" y="9091556"/>
                                </a:lnTo>
                                <a:lnTo>
                                  <a:pt x="426815" y="9092377"/>
                                </a:lnTo>
                                <a:lnTo>
                                  <a:pt x="426707" y="9093350"/>
                                </a:lnTo>
                                <a:lnTo>
                                  <a:pt x="433981" y="9093350"/>
                                </a:lnTo>
                                <a:lnTo>
                                  <a:pt x="434104" y="9089175"/>
                                </a:lnTo>
                                <a:lnTo>
                                  <a:pt x="434223" y="9085152"/>
                                </a:lnTo>
                                <a:lnTo>
                                  <a:pt x="434350" y="9080879"/>
                                </a:lnTo>
                                <a:lnTo>
                                  <a:pt x="434361" y="9080500"/>
                                </a:lnTo>
                                <a:close/>
                              </a:path>
                              <a:path w="6188710" h="9144000">
                                <a:moveTo>
                                  <a:pt x="443769" y="9080630"/>
                                </a:moveTo>
                                <a:lnTo>
                                  <a:pt x="443472" y="9080879"/>
                                </a:lnTo>
                                <a:lnTo>
                                  <a:pt x="433870" y="9093350"/>
                                </a:lnTo>
                                <a:lnTo>
                                  <a:pt x="444248" y="9093350"/>
                                </a:lnTo>
                                <a:lnTo>
                                  <a:pt x="444158" y="9090975"/>
                                </a:lnTo>
                                <a:lnTo>
                                  <a:pt x="444036" y="9087724"/>
                                </a:lnTo>
                                <a:lnTo>
                                  <a:pt x="443922" y="9084701"/>
                                </a:lnTo>
                                <a:lnTo>
                                  <a:pt x="443802" y="9081517"/>
                                </a:lnTo>
                                <a:lnTo>
                                  <a:pt x="443769" y="9080630"/>
                                </a:lnTo>
                                <a:close/>
                              </a:path>
                              <a:path w="6188710" h="9144000">
                                <a:moveTo>
                                  <a:pt x="491973" y="9080500"/>
                                </a:moveTo>
                                <a:lnTo>
                                  <a:pt x="464877" y="9080500"/>
                                </a:lnTo>
                                <a:lnTo>
                                  <a:pt x="449949" y="9093350"/>
                                </a:lnTo>
                                <a:lnTo>
                                  <a:pt x="487002" y="9093350"/>
                                </a:lnTo>
                                <a:lnTo>
                                  <a:pt x="491580" y="9081517"/>
                                </a:lnTo>
                                <a:lnTo>
                                  <a:pt x="491703" y="9081197"/>
                                </a:lnTo>
                                <a:lnTo>
                                  <a:pt x="491826" y="9080879"/>
                                </a:lnTo>
                                <a:lnTo>
                                  <a:pt x="491922" y="9080630"/>
                                </a:lnTo>
                                <a:lnTo>
                                  <a:pt x="491973" y="9080500"/>
                                </a:lnTo>
                                <a:close/>
                              </a:path>
                              <a:path w="6188710" h="9144000">
                                <a:moveTo>
                                  <a:pt x="526022" y="9080500"/>
                                </a:moveTo>
                                <a:lnTo>
                                  <a:pt x="506218" y="9080500"/>
                                </a:lnTo>
                                <a:lnTo>
                                  <a:pt x="494089" y="9093350"/>
                                </a:lnTo>
                                <a:lnTo>
                                  <a:pt x="514072" y="9093350"/>
                                </a:lnTo>
                                <a:lnTo>
                                  <a:pt x="525900" y="9080630"/>
                                </a:lnTo>
                                <a:lnTo>
                                  <a:pt x="526022" y="9080500"/>
                                </a:lnTo>
                                <a:close/>
                              </a:path>
                              <a:path w="6188710" h="9144000">
                                <a:moveTo>
                                  <a:pt x="594664" y="9080500"/>
                                </a:moveTo>
                                <a:lnTo>
                                  <a:pt x="583524" y="9093350"/>
                                </a:lnTo>
                                <a:lnTo>
                                  <a:pt x="599266" y="9093350"/>
                                </a:lnTo>
                                <a:lnTo>
                                  <a:pt x="595029" y="9081517"/>
                                </a:lnTo>
                                <a:lnTo>
                                  <a:pt x="594914" y="9081197"/>
                                </a:lnTo>
                                <a:lnTo>
                                  <a:pt x="594800" y="9080879"/>
                                </a:lnTo>
                                <a:lnTo>
                                  <a:pt x="594711" y="9080630"/>
                                </a:lnTo>
                                <a:lnTo>
                                  <a:pt x="594664" y="9080500"/>
                                </a:lnTo>
                                <a:close/>
                              </a:path>
                              <a:path w="6188710" h="9144000">
                                <a:moveTo>
                                  <a:pt x="624842" y="9080500"/>
                                </a:moveTo>
                                <a:lnTo>
                                  <a:pt x="611330" y="9080500"/>
                                </a:lnTo>
                                <a:lnTo>
                                  <a:pt x="599069" y="9093350"/>
                                </a:lnTo>
                                <a:lnTo>
                                  <a:pt x="627752" y="9093350"/>
                                </a:lnTo>
                                <a:lnTo>
                                  <a:pt x="627825" y="9092377"/>
                                </a:lnTo>
                                <a:lnTo>
                                  <a:pt x="625214" y="9081979"/>
                                </a:lnTo>
                                <a:lnTo>
                                  <a:pt x="625098" y="9081517"/>
                                </a:lnTo>
                                <a:lnTo>
                                  <a:pt x="625017" y="9081197"/>
                                </a:lnTo>
                                <a:lnTo>
                                  <a:pt x="624937" y="9080879"/>
                                </a:lnTo>
                                <a:lnTo>
                                  <a:pt x="624842" y="9080500"/>
                                </a:lnTo>
                                <a:close/>
                              </a:path>
                              <a:path w="6188710" h="9144000">
                                <a:moveTo>
                                  <a:pt x="627954" y="9092892"/>
                                </a:moveTo>
                                <a:lnTo>
                                  <a:pt x="627752" y="9093350"/>
                                </a:lnTo>
                                <a:lnTo>
                                  <a:pt x="628069" y="9093350"/>
                                </a:lnTo>
                                <a:lnTo>
                                  <a:pt x="627954" y="9092892"/>
                                </a:lnTo>
                                <a:close/>
                              </a:path>
                              <a:path w="6188710" h="9144000">
                                <a:moveTo>
                                  <a:pt x="666505" y="9080500"/>
                                </a:moveTo>
                                <a:lnTo>
                                  <a:pt x="646956" y="9080500"/>
                                </a:lnTo>
                                <a:lnTo>
                                  <a:pt x="641482" y="9093350"/>
                                </a:lnTo>
                                <a:lnTo>
                                  <a:pt x="656046" y="9093350"/>
                                </a:lnTo>
                                <a:lnTo>
                                  <a:pt x="664014" y="9085574"/>
                                </a:lnTo>
                                <a:lnTo>
                                  <a:pt x="664237" y="9085152"/>
                                </a:lnTo>
                                <a:lnTo>
                                  <a:pt x="666320" y="9080879"/>
                                </a:lnTo>
                                <a:lnTo>
                                  <a:pt x="666441" y="9080630"/>
                                </a:lnTo>
                                <a:lnTo>
                                  <a:pt x="666505" y="9080500"/>
                                </a:lnTo>
                                <a:close/>
                              </a:path>
                              <a:path w="6188710" h="9144000">
                                <a:moveTo>
                                  <a:pt x="664031" y="9085574"/>
                                </a:moveTo>
                                <a:lnTo>
                                  <a:pt x="656046" y="9093350"/>
                                </a:lnTo>
                                <a:lnTo>
                                  <a:pt x="660240" y="9093350"/>
                                </a:lnTo>
                                <a:lnTo>
                                  <a:pt x="664031" y="9085574"/>
                                </a:lnTo>
                                <a:close/>
                              </a:path>
                              <a:path w="6188710" h="9144000">
                                <a:moveTo>
                                  <a:pt x="691053" y="9080500"/>
                                </a:moveTo>
                                <a:lnTo>
                                  <a:pt x="669214" y="9080500"/>
                                </a:lnTo>
                                <a:lnTo>
                                  <a:pt x="664031" y="9085574"/>
                                </a:lnTo>
                                <a:lnTo>
                                  <a:pt x="660240" y="9093350"/>
                                </a:lnTo>
                                <a:lnTo>
                                  <a:pt x="697302" y="9093350"/>
                                </a:lnTo>
                                <a:lnTo>
                                  <a:pt x="691237" y="9080879"/>
                                </a:lnTo>
                                <a:lnTo>
                                  <a:pt x="691116" y="9080630"/>
                                </a:lnTo>
                                <a:lnTo>
                                  <a:pt x="691053" y="9080500"/>
                                </a:lnTo>
                                <a:close/>
                              </a:path>
                              <a:path w="6188710" h="9144000">
                                <a:moveTo>
                                  <a:pt x="722979" y="9080630"/>
                                </a:moveTo>
                                <a:lnTo>
                                  <a:pt x="723042" y="9082930"/>
                                </a:lnTo>
                                <a:lnTo>
                                  <a:pt x="723156" y="9084701"/>
                                </a:lnTo>
                                <a:lnTo>
                                  <a:pt x="723243" y="9086035"/>
                                </a:lnTo>
                                <a:lnTo>
                                  <a:pt x="723367" y="9087961"/>
                                </a:lnTo>
                                <a:lnTo>
                                  <a:pt x="723488" y="9089843"/>
                                </a:lnTo>
                                <a:lnTo>
                                  <a:pt x="723599" y="9091556"/>
                                </a:lnTo>
                                <a:lnTo>
                                  <a:pt x="723715" y="9093350"/>
                                </a:lnTo>
                                <a:lnTo>
                                  <a:pt x="729229" y="9093350"/>
                                </a:lnTo>
                                <a:lnTo>
                                  <a:pt x="730371" y="9090975"/>
                                </a:lnTo>
                                <a:lnTo>
                                  <a:pt x="728696" y="9088594"/>
                                </a:lnTo>
                                <a:lnTo>
                                  <a:pt x="722979" y="9080630"/>
                                </a:lnTo>
                                <a:close/>
                              </a:path>
                              <a:path w="6188710" h="9144000">
                                <a:moveTo>
                                  <a:pt x="730406" y="9090975"/>
                                </a:moveTo>
                                <a:lnTo>
                                  <a:pt x="730091" y="9091556"/>
                                </a:lnTo>
                                <a:lnTo>
                                  <a:pt x="729229" y="9093350"/>
                                </a:lnTo>
                                <a:lnTo>
                                  <a:pt x="732111" y="9093350"/>
                                </a:lnTo>
                                <a:lnTo>
                                  <a:pt x="730406" y="9090975"/>
                                </a:lnTo>
                                <a:close/>
                              </a:path>
                              <a:path w="6188710" h="9144000">
                                <a:moveTo>
                                  <a:pt x="754177" y="9080500"/>
                                </a:moveTo>
                                <a:lnTo>
                                  <a:pt x="735408" y="9080500"/>
                                </a:lnTo>
                                <a:lnTo>
                                  <a:pt x="730915" y="9089843"/>
                                </a:lnTo>
                                <a:lnTo>
                                  <a:pt x="730406" y="9090975"/>
                                </a:lnTo>
                                <a:lnTo>
                                  <a:pt x="732111" y="9093350"/>
                                </a:lnTo>
                                <a:lnTo>
                                  <a:pt x="746916" y="9093350"/>
                                </a:lnTo>
                                <a:lnTo>
                                  <a:pt x="754103" y="9080630"/>
                                </a:lnTo>
                                <a:lnTo>
                                  <a:pt x="754177" y="9080500"/>
                                </a:lnTo>
                                <a:close/>
                              </a:path>
                              <a:path w="6188710" h="9144000">
                                <a:moveTo>
                                  <a:pt x="771435" y="9080500"/>
                                </a:moveTo>
                                <a:lnTo>
                                  <a:pt x="760538" y="9080500"/>
                                </a:lnTo>
                                <a:lnTo>
                                  <a:pt x="746841" y="9093350"/>
                                </a:lnTo>
                                <a:lnTo>
                                  <a:pt x="756158" y="9093350"/>
                                </a:lnTo>
                                <a:lnTo>
                                  <a:pt x="771435" y="9080500"/>
                                </a:lnTo>
                                <a:close/>
                              </a:path>
                              <a:path w="6188710" h="9144000">
                                <a:moveTo>
                                  <a:pt x="815218" y="9080500"/>
                                </a:moveTo>
                                <a:lnTo>
                                  <a:pt x="803146" y="9080500"/>
                                </a:lnTo>
                                <a:lnTo>
                                  <a:pt x="797530" y="9093350"/>
                                </a:lnTo>
                                <a:lnTo>
                                  <a:pt x="808102" y="9093350"/>
                                </a:lnTo>
                                <a:lnTo>
                                  <a:pt x="815146" y="9080630"/>
                                </a:lnTo>
                                <a:lnTo>
                                  <a:pt x="815218" y="9080500"/>
                                </a:lnTo>
                                <a:close/>
                              </a:path>
                              <a:path w="6188710" h="9144000">
                                <a:moveTo>
                                  <a:pt x="828587" y="9080500"/>
                                </a:moveTo>
                                <a:lnTo>
                                  <a:pt x="823111" y="9080500"/>
                                </a:lnTo>
                                <a:lnTo>
                                  <a:pt x="820767" y="9092377"/>
                                </a:lnTo>
                                <a:lnTo>
                                  <a:pt x="820665" y="9092892"/>
                                </a:lnTo>
                                <a:lnTo>
                                  <a:pt x="820575" y="9093350"/>
                                </a:lnTo>
                                <a:lnTo>
                                  <a:pt x="822013" y="9093350"/>
                                </a:lnTo>
                                <a:lnTo>
                                  <a:pt x="828393" y="9080879"/>
                                </a:lnTo>
                                <a:lnTo>
                                  <a:pt x="828520" y="9080630"/>
                                </a:lnTo>
                                <a:lnTo>
                                  <a:pt x="828587" y="9080500"/>
                                </a:lnTo>
                                <a:close/>
                              </a:path>
                              <a:path w="6188710" h="9144000">
                                <a:moveTo>
                                  <a:pt x="839687" y="9084004"/>
                                </a:moveTo>
                                <a:lnTo>
                                  <a:pt x="835299" y="9093350"/>
                                </a:lnTo>
                                <a:lnTo>
                                  <a:pt x="841313" y="9093350"/>
                                </a:lnTo>
                                <a:lnTo>
                                  <a:pt x="840703" y="9089843"/>
                                </a:lnTo>
                                <a:lnTo>
                                  <a:pt x="840587" y="9089175"/>
                                </a:lnTo>
                                <a:lnTo>
                                  <a:pt x="840486" y="9088594"/>
                                </a:lnTo>
                                <a:lnTo>
                                  <a:pt x="840376" y="9087961"/>
                                </a:lnTo>
                                <a:lnTo>
                                  <a:pt x="840289" y="9087463"/>
                                </a:lnTo>
                                <a:lnTo>
                                  <a:pt x="840202" y="9086963"/>
                                </a:lnTo>
                                <a:lnTo>
                                  <a:pt x="840092" y="9086330"/>
                                </a:lnTo>
                                <a:lnTo>
                                  <a:pt x="840040" y="9086035"/>
                                </a:lnTo>
                                <a:lnTo>
                                  <a:pt x="839960" y="9085574"/>
                                </a:lnTo>
                                <a:lnTo>
                                  <a:pt x="839887" y="9085152"/>
                                </a:lnTo>
                                <a:lnTo>
                                  <a:pt x="839808" y="9084701"/>
                                </a:lnTo>
                                <a:lnTo>
                                  <a:pt x="839687" y="9084004"/>
                                </a:lnTo>
                                <a:close/>
                              </a:path>
                              <a:path w="6188710" h="9144000">
                                <a:moveTo>
                                  <a:pt x="884911" y="9080500"/>
                                </a:moveTo>
                                <a:lnTo>
                                  <a:pt x="881701" y="9080500"/>
                                </a:lnTo>
                                <a:lnTo>
                                  <a:pt x="875538" y="9093350"/>
                                </a:lnTo>
                                <a:lnTo>
                                  <a:pt x="884064" y="9093350"/>
                                </a:lnTo>
                                <a:lnTo>
                                  <a:pt x="884182" y="9091556"/>
                                </a:lnTo>
                                <a:lnTo>
                                  <a:pt x="884295" y="9089843"/>
                                </a:lnTo>
                                <a:lnTo>
                                  <a:pt x="884419" y="9087961"/>
                                </a:lnTo>
                                <a:lnTo>
                                  <a:pt x="884527" y="9086330"/>
                                </a:lnTo>
                                <a:lnTo>
                                  <a:pt x="884634" y="9084701"/>
                                </a:lnTo>
                                <a:lnTo>
                                  <a:pt x="884751" y="9082930"/>
                                </a:lnTo>
                                <a:lnTo>
                                  <a:pt x="884865" y="9081197"/>
                                </a:lnTo>
                                <a:lnTo>
                                  <a:pt x="884911" y="9080500"/>
                                </a:lnTo>
                                <a:close/>
                              </a:path>
                              <a:path w="6188710" h="9144000">
                                <a:moveTo>
                                  <a:pt x="892826" y="9080500"/>
                                </a:moveTo>
                                <a:lnTo>
                                  <a:pt x="890142" y="9080500"/>
                                </a:lnTo>
                                <a:lnTo>
                                  <a:pt x="888243" y="9090975"/>
                                </a:lnTo>
                                <a:lnTo>
                                  <a:pt x="888138" y="9091556"/>
                                </a:lnTo>
                                <a:lnTo>
                                  <a:pt x="888107" y="9091728"/>
                                </a:lnTo>
                                <a:lnTo>
                                  <a:pt x="887989" y="9092377"/>
                                </a:lnTo>
                                <a:lnTo>
                                  <a:pt x="887931" y="9092696"/>
                                </a:lnTo>
                                <a:lnTo>
                                  <a:pt x="887813" y="9093350"/>
                                </a:lnTo>
                                <a:lnTo>
                                  <a:pt x="896371" y="9093350"/>
                                </a:lnTo>
                                <a:lnTo>
                                  <a:pt x="893107" y="9081517"/>
                                </a:lnTo>
                                <a:lnTo>
                                  <a:pt x="893019" y="9081197"/>
                                </a:lnTo>
                                <a:lnTo>
                                  <a:pt x="892931" y="9080879"/>
                                </a:lnTo>
                                <a:lnTo>
                                  <a:pt x="892826" y="9080500"/>
                                </a:lnTo>
                                <a:close/>
                              </a:path>
                              <a:path w="6188710" h="9144000">
                                <a:moveTo>
                                  <a:pt x="910349" y="9080500"/>
                                </a:moveTo>
                                <a:lnTo>
                                  <a:pt x="904772" y="9080500"/>
                                </a:lnTo>
                                <a:lnTo>
                                  <a:pt x="899398" y="9093350"/>
                                </a:lnTo>
                                <a:lnTo>
                                  <a:pt x="899724" y="9092892"/>
                                </a:lnTo>
                                <a:lnTo>
                                  <a:pt x="910237" y="9080630"/>
                                </a:lnTo>
                                <a:lnTo>
                                  <a:pt x="910349" y="9080500"/>
                                </a:lnTo>
                                <a:close/>
                              </a:path>
                              <a:path w="6188710" h="9144000">
                                <a:moveTo>
                                  <a:pt x="947629" y="9080500"/>
                                </a:moveTo>
                                <a:lnTo>
                                  <a:pt x="917588" y="9080500"/>
                                </a:lnTo>
                                <a:lnTo>
                                  <a:pt x="904474" y="9093350"/>
                                </a:lnTo>
                                <a:lnTo>
                                  <a:pt x="945349" y="9093350"/>
                                </a:lnTo>
                                <a:lnTo>
                                  <a:pt x="947367" y="9081979"/>
                                </a:lnTo>
                                <a:lnTo>
                                  <a:pt x="947449" y="9081517"/>
                                </a:lnTo>
                                <a:lnTo>
                                  <a:pt x="947562" y="9080879"/>
                                </a:lnTo>
                                <a:lnTo>
                                  <a:pt x="947629" y="9080500"/>
                                </a:lnTo>
                                <a:close/>
                              </a:path>
                              <a:path w="6188710" h="9144000">
                                <a:moveTo>
                                  <a:pt x="1039323" y="9080500"/>
                                </a:moveTo>
                                <a:lnTo>
                                  <a:pt x="1021030" y="9080500"/>
                                </a:lnTo>
                                <a:lnTo>
                                  <a:pt x="1019254" y="9090975"/>
                                </a:lnTo>
                                <a:lnTo>
                                  <a:pt x="1019156" y="9091556"/>
                                </a:lnTo>
                                <a:lnTo>
                                  <a:pt x="1019127" y="9091728"/>
                                </a:lnTo>
                                <a:lnTo>
                                  <a:pt x="1019017" y="9092377"/>
                                </a:lnTo>
                                <a:lnTo>
                                  <a:pt x="1018963" y="9092696"/>
                                </a:lnTo>
                                <a:lnTo>
                                  <a:pt x="1018852" y="9093350"/>
                                </a:lnTo>
                                <a:lnTo>
                                  <a:pt x="1024771" y="9093350"/>
                                </a:lnTo>
                                <a:lnTo>
                                  <a:pt x="1039323" y="9080500"/>
                                </a:lnTo>
                                <a:close/>
                              </a:path>
                              <a:path w="6188710" h="9144000">
                                <a:moveTo>
                                  <a:pt x="1089152" y="9080500"/>
                                </a:moveTo>
                                <a:lnTo>
                                  <a:pt x="1084172" y="9080500"/>
                                </a:lnTo>
                                <a:lnTo>
                                  <a:pt x="1074851" y="9093350"/>
                                </a:lnTo>
                                <a:lnTo>
                                  <a:pt x="1087174" y="9093350"/>
                                </a:lnTo>
                                <a:lnTo>
                                  <a:pt x="1088925" y="9081979"/>
                                </a:lnTo>
                                <a:lnTo>
                                  <a:pt x="1089045" y="9081197"/>
                                </a:lnTo>
                                <a:lnTo>
                                  <a:pt x="1089152" y="9080500"/>
                                </a:lnTo>
                                <a:close/>
                              </a:path>
                              <a:path w="6188710" h="9144000">
                                <a:moveTo>
                                  <a:pt x="1220658" y="9080500"/>
                                </a:moveTo>
                                <a:lnTo>
                                  <a:pt x="1187849" y="9080500"/>
                                </a:lnTo>
                                <a:lnTo>
                                  <a:pt x="1177742" y="9093350"/>
                                </a:lnTo>
                                <a:lnTo>
                                  <a:pt x="1212814" y="9093350"/>
                                </a:lnTo>
                                <a:lnTo>
                                  <a:pt x="1220578" y="9080630"/>
                                </a:lnTo>
                                <a:lnTo>
                                  <a:pt x="1220658" y="9080500"/>
                                </a:lnTo>
                                <a:close/>
                              </a:path>
                              <a:path w="6188710" h="9144000">
                                <a:moveTo>
                                  <a:pt x="1257085" y="9080500"/>
                                </a:moveTo>
                                <a:lnTo>
                                  <a:pt x="1235723" y="9080500"/>
                                </a:lnTo>
                                <a:lnTo>
                                  <a:pt x="1244809" y="9093350"/>
                                </a:lnTo>
                                <a:lnTo>
                                  <a:pt x="1251829" y="9093350"/>
                                </a:lnTo>
                                <a:lnTo>
                                  <a:pt x="1256930" y="9080879"/>
                                </a:lnTo>
                                <a:lnTo>
                                  <a:pt x="1257031" y="9080630"/>
                                </a:lnTo>
                                <a:lnTo>
                                  <a:pt x="1257085" y="9080500"/>
                                </a:lnTo>
                                <a:close/>
                              </a:path>
                              <a:path w="6188710" h="9144000">
                                <a:moveTo>
                                  <a:pt x="1286528" y="9080500"/>
                                </a:moveTo>
                                <a:lnTo>
                                  <a:pt x="1264451" y="9080500"/>
                                </a:lnTo>
                                <a:lnTo>
                                  <a:pt x="1251742" y="9093350"/>
                                </a:lnTo>
                                <a:lnTo>
                                  <a:pt x="1286274" y="9093350"/>
                                </a:lnTo>
                                <a:lnTo>
                                  <a:pt x="1286400" y="9086963"/>
                                </a:lnTo>
                                <a:lnTo>
                                  <a:pt x="1286526" y="9080630"/>
                                </a:lnTo>
                                <a:lnTo>
                                  <a:pt x="1286528" y="9080500"/>
                                </a:lnTo>
                                <a:close/>
                              </a:path>
                              <a:path w="6188710" h="9144000">
                                <a:moveTo>
                                  <a:pt x="1324407" y="9080500"/>
                                </a:moveTo>
                                <a:lnTo>
                                  <a:pt x="1317703" y="9080500"/>
                                </a:lnTo>
                                <a:lnTo>
                                  <a:pt x="1320695" y="9092377"/>
                                </a:lnTo>
                                <a:lnTo>
                                  <a:pt x="1320737" y="9092546"/>
                                </a:lnTo>
                                <a:lnTo>
                                  <a:pt x="1320825" y="9092892"/>
                                </a:lnTo>
                                <a:lnTo>
                                  <a:pt x="1320940" y="9093350"/>
                                </a:lnTo>
                                <a:lnTo>
                                  <a:pt x="1325871" y="9093350"/>
                                </a:lnTo>
                                <a:lnTo>
                                  <a:pt x="1325472" y="9089843"/>
                                </a:lnTo>
                                <a:lnTo>
                                  <a:pt x="1325378" y="9089025"/>
                                </a:lnTo>
                                <a:lnTo>
                                  <a:pt x="1325257" y="9087961"/>
                                </a:lnTo>
                                <a:lnTo>
                                  <a:pt x="1325144" y="9086963"/>
                                </a:lnTo>
                                <a:lnTo>
                                  <a:pt x="1325038" y="9086035"/>
                                </a:lnTo>
                                <a:lnTo>
                                  <a:pt x="1324937" y="9085152"/>
                                </a:lnTo>
                                <a:lnTo>
                                  <a:pt x="1324886" y="9084701"/>
                                </a:lnTo>
                                <a:lnTo>
                                  <a:pt x="1324759" y="9083591"/>
                                </a:lnTo>
                                <a:lnTo>
                                  <a:pt x="1324684" y="9082930"/>
                                </a:lnTo>
                                <a:lnTo>
                                  <a:pt x="1324576" y="9081979"/>
                                </a:lnTo>
                                <a:lnTo>
                                  <a:pt x="1324450" y="9080879"/>
                                </a:lnTo>
                                <a:lnTo>
                                  <a:pt x="1324407" y="9080500"/>
                                </a:lnTo>
                                <a:close/>
                              </a:path>
                              <a:path w="6188710" h="9144000">
                                <a:moveTo>
                                  <a:pt x="1332506" y="9085152"/>
                                </a:moveTo>
                                <a:lnTo>
                                  <a:pt x="1326478" y="9093350"/>
                                </a:lnTo>
                                <a:lnTo>
                                  <a:pt x="1336579" y="9093350"/>
                                </a:lnTo>
                                <a:lnTo>
                                  <a:pt x="1332506" y="9085152"/>
                                </a:lnTo>
                                <a:close/>
                              </a:path>
                              <a:path w="6188710" h="9144000">
                                <a:moveTo>
                                  <a:pt x="1346251" y="9080500"/>
                                </a:moveTo>
                                <a:lnTo>
                                  <a:pt x="1339245" y="9093350"/>
                                </a:lnTo>
                                <a:lnTo>
                                  <a:pt x="1352310" y="9093350"/>
                                </a:lnTo>
                                <a:lnTo>
                                  <a:pt x="1346430" y="9080879"/>
                                </a:lnTo>
                                <a:lnTo>
                                  <a:pt x="1346313" y="9080630"/>
                                </a:lnTo>
                                <a:lnTo>
                                  <a:pt x="1346251" y="9080500"/>
                                </a:lnTo>
                                <a:close/>
                              </a:path>
                              <a:path w="6188710" h="9144000">
                                <a:moveTo>
                                  <a:pt x="1385443" y="9080500"/>
                                </a:moveTo>
                                <a:lnTo>
                                  <a:pt x="1365803" y="9080500"/>
                                </a:lnTo>
                                <a:lnTo>
                                  <a:pt x="1357027" y="9093350"/>
                                </a:lnTo>
                                <a:lnTo>
                                  <a:pt x="1374753" y="9093350"/>
                                </a:lnTo>
                                <a:lnTo>
                                  <a:pt x="1385335" y="9080630"/>
                                </a:lnTo>
                                <a:lnTo>
                                  <a:pt x="1385443" y="9080500"/>
                                </a:lnTo>
                                <a:close/>
                              </a:path>
                              <a:path w="6188710" h="9144000">
                                <a:moveTo>
                                  <a:pt x="1419746" y="9080500"/>
                                </a:moveTo>
                                <a:lnTo>
                                  <a:pt x="1407330" y="9080500"/>
                                </a:lnTo>
                                <a:lnTo>
                                  <a:pt x="1387037" y="9093350"/>
                                </a:lnTo>
                                <a:lnTo>
                                  <a:pt x="1418496" y="9093350"/>
                                </a:lnTo>
                                <a:lnTo>
                                  <a:pt x="1418591" y="9092377"/>
                                </a:lnTo>
                                <a:lnTo>
                                  <a:pt x="1418670" y="9091556"/>
                                </a:lnTo>
                                <a:lnTo>
                                  <a:pt x="1418727" y="9090975"/>
                                </a:lnTo>
                                <a:lnTo>
                                  <a:pt x="1418837" y="9089843"/>
                                </a:lnTo>
                                <a:lnTo>
                                  <a:pt x="1418959" y="9088594"/>
                                </a:lnTo>
                                <a:lnTo>
                                  <a:pt x="1419069" y="9087463"/>
                                </a:lnTo>
                                <a:lnTo>
                                  <a:pt x="1419179" y="9086330"/>
                                </a:lnTo>
                                <a:lnTo>
                                  <a:pt x="1419293" y="9085152"/>
                                </a:lnTo>
                                <a:lnTo>
                                  <a:pt x="1419405" y="9084004"/>
                                </a:lnTo>
                                <a:lnTo>
                                  <a:pt x="1419510" y="9082930"/>
                                </a:lnTo>
                                <a:lnTo>
                                  <a:pt x="1419602" y="9081979"/>
                                </a:lnTo>
                                <a:lnTo>
                                  <a:pt x="1419709" y="9080879"/>
                                </a:lnTo>
                                <a:lnTo>
                                  <a:pt x="1419746" y="9080500"/>
                                </a:lnTo>
                                <a:close/>
                              </a:path>
                              <a:path w="6188710" h="9144000">
                                <a:moveTo>
                                  <a:pt x="1457022" y="9081517"/>
                                </a:moveTo>
                                <a:lnTo>
                                  <a:pt x="1456644" y="9081979"/>
                                </a:lnTo>
                                <a:lnTo>
                                  <a:pt x="1448184" y="9093350"/>
                                </a:lnTo>
                                <a:lnTo>
                                  <a:pt x="1457035" y="9093350"/>
                                </a:lnTo>
                                <a:lnTo>
                                  <a:pt x="1457022" y="9081517"/>
                                </a:lnTo>
                                <a:close/>
                              </a:path>
                              <a:path w="6188710" h="9144000">
                                <a:moveTo>
                                  <a:pt x="1513809" y="9080630"/>
                                </a:moveTo>
                                <a:lnTo>
                                  <a:pt x="1513638" y="9080879"/>
                                </a:lnTo>
                                <a:lnTo>
                                  <a:pt x="1507737" y="9093350"/>
                                </a:lnTo>
                                <a:lnTo>
                                  <a:pt x="1509358" y="9093350"/>
                                </a:lnTo>
                                <a:lnTo>
                                  <a:pt x="1513093" y="9091556"/>
                                </a:lnTo>
                                <a:lnTo>
                                  <a:pt x="1513205" y="9089843"/>
                                </a:lnTo>
                                <a:lnTo>
                                  <a:pt x="1513328" y="9087961"/>
                                </a:lnTo>
                                <a:lnTo>
                                  <a:pt x="1513455" y="9086035"/>
                                </a:lnTo>
                                <a:lnTo>
                                  <a:pt x="1513542" y="9084701"/>
                                </a:lnTo>
                                <a:lnTo>
                                  <a:pt x="1513658" y="9082930"/>
                                </a:lnTo>
                                <a:lnTo>
                                  <a:pt x="1513772" y="9081197"/>
                                </a:lnTo>
                                <a:lnTo>
                                  <a:pt x="1513809" y="9080630"/>
                                </a:lnTo>
                                <a:close/>
                              </a:path>
                              <a:path w="6188710" h="9144000">
                                <a:moveTo>
                                  <a:pt x="1554595" y="9080500"/>
                                </a:moveTo>
                                <a:lnTo>
                                  <a:pt x="1536116" y="9080500"/>
                                </a:lnTo>
                                <a:lnTo>
                                  <a:pt x="1513093" y="9091556"/>
                                </a:lnTo>
                                <a:lnTo>
                                  <a:pt x="1512975" y="9093350"/>
                                </a:lnTo>
                                <a:lnTo>
                                  <a:pt x="1541623" y="9093350"/>
                                </a:lnTo>
                                <a:lnTo>
                                  <a:pt x="1554729" y="9080879"/>
                                </a:lnTo>
                                <a:lnTo>
                                  <a:pt x="1554641" y="9080630"/>
                                </a:lnTo>
                                <a:lnTo>
                                  <a:pt x="1554595" y="9080500"/>
                                </a:lnTo>
                                <a:close/>
                              </a:path>
                              <a:path w="6188710" h="9144000">
                                <a:moveTo>
                                  <a:pt x="1570927" y="9080500"/>
                                </a:moveTo>
                                <a:lnTo>
                                  <a:pt x="1555128" y="9080500"/>
                                </a:lnTo>
                                <a:lnTo>
                                  <a:pt x="1554729" y="9080879"/>
                                </a:lnTo>
                                <a:lnTo>
                                  <a:pt x="1559147" y="9093350"/>
                                </a:lnTo>
                                <a:lnTo>
                                  <a:pt x="1572787" y="9093350"/>
                                </a:lnTo>
                                <a:lnTo>
                                  <a:pt x="1580389" y="9086593"/>
                                </a:lnTo>
                                <a:lnTo>
                                  <a:pt x="1570927" y="9080500"/>
                                </a:lnTo>
                                <a:close/>
                              </a:path>
                              <a:path w="6188710" h="9144000">
                                <a:moveTo>
                                  <a:pt x="1600483" y="9080500"/>
                                </a:moveTo>
                                <a:lnTo>
                                  <a:pt x="1587246" y="9080500"/>
                                </a:lnTo>
                                <a:lnTo>
                                  <a:pt x="1580389" y="9086593"/>
                                </a:lnTo>
                                <a:lnTo>
                                  <a:pt x="1590879" y="9093350"/>
                                </a:lnTo>
                                <a:lnTo>
                                  <a:pt x="1617158" y="9093350"/>
                                </a:lnTo>
                                <a:lnTo>
                                  <a:pt x="1600483" y="9080500"/>
                                </a:lnTo>
                                <a:close/>
                              </a:path>
                              <a:path w="6188710" h="9144000">
                                <a:moveTo>
                                  <a:pt x="1658014" y="9080500"/>
                                </a:moveTo>
                                <a:lnTo>
                                  <a:pt x="1646467" y="9080500"/>
                                </a:lnTo>
                                <a:lnTo>
                                  <a:pt x="1646426" y="9080879"/>
                                </a:lnTo>
                                <a:lnTo>
                                  <a:pt x="1646308" y="9081979"/>
                                </a:lnTo>
                                <a:lnTo>
                                  <a:pt x="1646206" y="9082930"/>
                                </a:lnTo>
                                <a:lnTo>
                                  <a:pt x="1646091" y="9084004"/>
                                </a:lnTo>
                                <a:lnTo>
                                  <a:pt x="1645968" y="9085152"/>
                                </a:lnTo>
                                <a:lnTo>
                                  <a:pt x="1645873" y="9086035"/>
                                </a:lnTo>
                                <a:lnTo>
                                  <a:pt x="1645774" y="9086963"/>
                                </a:lnTo>
                                <a:lnTo>
                                  <a:pt x="1645667" y="9087961"/>
                                </a:lnTo>
                                <a:lnTo>
                                  <a:pt x="1645553" y="9089025"/>
                                </a:lnTo>
                                <a:lnTo>
                                  <a:pt x="1645465" y="9089843"/>
                                </a:lnTo>
                                <a:lnTo>
                                  <a:pt x="1645344" y="9090975"/>
                                </a:lnTo>
                                <a:lnTo>
                                  <a:pt x="1645282" y="9091556"/>
                                </a:lnTo>
                                <a:lnTo>
                                  <a:pt x="1645194" y="9092377"/>
                                </a:lnTo>
                                <a:lnTo>
                                  <a:pt x="1645090" y="9093350"/>
                                </a:lnTo>
                                <a:lnTo>
                                  <a:pt x="1653202" y="9093350"/>
                                </a:lnTo>
                                <a:lnTo>
                                  <a:pt x="1657633" y="9081517"/>
                                </a:lnTo>
                                <a:lnTo>
                                  <a:pt x="1657753" y="9081197"/>
                                </a:lnTo>
                                <a:lnTo>
                                  <a:pt x="1657872" y="9080879"/>
                                </a:lnTo>
                                <a:lnTo>
                                  <a:pt x="1657965" y="9080630"/>
                                </a:lnTo>
                                <a:lnTo>
                                  <a:pt x="1658014" y="9080500"/>
                                </a:lnTo>
                                <a:close/>
                              </a:path>
                              <a:path w="6188710" h="9144000">
                                <a:moveTo>
                                  <a:pt x="1685892" y="9080500"/>
                                </a:moveTo>
                                <a:lnTo>
                                  <a:pt x="1671498" y="9080500"/>
                                </a:lnTo>
                                <a:lnTo>
                                  <a:pt x="1667191" y="9093350"/>
                                </a:lnTo>
                                <a:lnTo>
                                  <a:pt x="1690001" y="9093350"/>
                                </a:lnTo>
                                <a:lnTo>
                                  <a:pt x="1686217" y="9081517"/>
                                </a:lnTo>
                                <a:lnTo>
                                  <a:pt x="1686115" y="9081197"/>
                                </a:lnTo>
                                <a:lnTo>
                                  <a:pt x="1686013" y="9080879"/>
                                </a:lnTo>
                                <a:lnTo>
                                  <a:pt x="1685892" y="9080500"/>
                                </a:lnTo>
                                <a:close/>
                              </a:path>
                              <a:path w="6188710" h="9144000">
                                <a:moveTo>
                                  <a:pt x="1707160" y="9080500"/>
                                </a:moveTo>
                                <a:lnTo>
                                  <a:pt x="1694939" y="9080500"/>
                                </a:lnTo>
                                <a:lnTo>
                                  <a:pt x="1696766" y="9090975"/>
                                </a:lnTo>
                                <a:lnTo>
                                  <a:pt x="1696867" y="9091556"/>
                                </a:lnTo>
                                <a:lnTo>
                                  <a:pt x="1696897" y="9091728"/>
                                </a:lnTo>
                                <a:lnTo>
                                  <a:pt x="1697010" y="9092377"/>
                                </a:lnTo>
                                <a:lnTo>
                                  <a:pt x="1697066" y="9092696"/>
                                </a:lnTo>
                                <a:lnTo>
                                  <a:pt x="1697180" y="9093350"/>
                                </a:lnTo>
                                <a:lnTo>
                                  <a:pt x="1704339" y="9093350"/>
                                </a:lnTo>
                                <a:lnTo>
                                  <a:pt x="1706835" y="9081979"/>
                                </a:lnTo>
                                <a:lnTo>
                                  <a:pt x="1706937" y="9081517"/>
                                </a:lnTo>
                                <a:lnTo>
                                  <a:pt x="1707007" y="9081197"/>
                                </a:lnTo>
                                <a:lnTo>
                                  <a:pt x="1707131" y="9080630"/>
                                </a:lnTo>
                                <a:lnTo>
                                  <a:pt x="1707160" y="9080500"/>
                                </a:lnTo>
                                <a:close/>
                              </a:path>
                              <a:path w="6188710" h="9144000">
                                <a:moveTo>
                                  <a:pt x="1728623" y="9080500"/>
                                </a:moveTo>
                                <a:lnTo>
                                  <a:pt x="1718681" y="9080500"/>
                                </a:lnTo>
                                <a:lnTo>
                                  <a:pt x="1710776" y="9093350"/>
                                </a:lnTo>
                                <a:lnTo>
                                  <a:pt x="1718981" y="9093350"/>
                                </a:lnTo>
                                <a:lnTo>
                                  <a:pt x="1728525" y="9080630"/>
                                </a:lnTo>
                                <a:lnTo>
                                  <a:pt x="1728623" y="9080500"/>
                                </a:lnTo>
                                <a:close/>
                              </a:path>
                              <a:path w="6188710" h="9144000">
                                <a:moveTo>
                                  <a:pt x="1741786" y="9080500"/>
                                </a:moveTo>
                                <a:lnTo>
                                  <a:pt x="1728623" y="9080500"/>
                                </a:lnTo>
                                <a:lnTo>
                                  <a:pt x="1733495" y="9093350"/>
                                </a:lnTo>
                                <a:lnTo>
                                  <a:pt x="1741895" y="9093350"/>
                                </a:lnTo>
                                <a:lnTo>
                                  <a:pt x="1741786" y="9080500"/>
                                </a:lnTo>
                                <a:close/>
                              </a:path>
                              <a:path w="6188710" h="9144000">
                                <a:moveTo>
                                  <a:pt x="1758811" y="9080500"/>
                                </a:moveTo>
                                <a:lnTo>
                                  <a:pt x="1750416" y="9080500"/>
                                </a:lnTo>
                                <a:lnTo>
                                  <a:pt x="1741793" y="9093350"/>
                                </a:lnTo>
                                <a:lnTo>
                                  <a:pt x="1747223" y="9093350"/>
                                </a:lnTo>
                                <a:lnTo>
                                  <a:pt x="1758693" y="9080630"/>
                                </a:lnTo>
                                <a:lnTo>
                                  <a:pt x="1758811" y="9080500"/>
                                </a:lnTo>
                                <a:close/>
                              </a:path>
                              <a:path w="6188710" h="9144000">
                                <a:moveTo>
                                  <a:pt x="1771155" y="9080500"/>
                                </a:moveTo>
                                <a:lnTo>
                                  <a:pt x="1761631" y="9080500"/>
                                </a:lnTo>
                                <a:lnTo>
                                  <a:pt x="1761572" y="9081517"/>
                                </a:lnTo>
                                <a:lnTo>
                                  <a:pt x="1761453" y="9083591"/>
                                </a:lnTo>
                                <a:lnTo>
                                  <a:pt x="1761339" y="9085574"/>
                                </a:lnTo>
                                <a:lnTo>
                                  <a:pt x="1761216" y="9087724"/>
                                </a:lnTo>
                                <a:lnTo>
                                  <a:pt x="1761094" y="9089843"/>
                                </a:lnTo>
                                <a:lnTo>
                                  <a:pt x="1760996" y="9091556"/>
                                </a:lnTo>
                                <a:lnTo>
                                  <a:pt x="1760893" y="9093350"/>
                                </a:lnTo>
                                <a:lnTo>
                                  <a:pt x="1765230" y="9093350"/>
                                </a:lnTo>
                                <a:lnTo>
                                  <a:pt x="1770980" y="9080879"/>
                                </a:lnTo>
                                <a:lnTo>
                                  <a:pt x="1771095" y="9080630"/>
                                </a:lnTo>
                                <a:lnTo>
                                  <a:pt x="1771155" y="9080500"/>
                                </a:lnTo>
                                <a:close/>
                              </a:path>
                              <a:path w="6188710" h="9144000">
                                <a:moveTo>
                                  <a:pt x="1798132" y="9081517"/>
                                </a:moveTo>
                                <a:lnTo>
                                  <a:pt x="1796493" y="9090975"/>
                                </a:lnTo>
                                <a:lnTo>
                                  <a:pt x="1796392" y="9091556"/>
                                </a:lnTo>
                                <a:lnTo>
                                  <a:pt x="1796362" y="9091728"/>
                                </a:lnTo>
                                <a:lnTo>
                                  <a:pt x="1796250" y="9092377"/>
                                </a:lnTo>
                                <a:lnTo>
                                  <a:pt x="1796195" y="9092696"/>
                                </a:lnTo>
                                <a:lnTo>
                                  <a:pt x="1796082" y="9093350"/>
                                </a:lnTo>
                                <a:lnTo>
                                  <a:pt x="1803172" y="9093350"/>
                                </a:lnTo>
                                <a:lnTo>
                                  <a:pt x="1798132" y="9081517"/>
                                </a:lnTo>
                                <a:close/>
                              </a:path>
                              <a:path w="6188710" h="9144000">
                                <a:moveTo>
                                  <a:pt x="1827197" y="9080500"/>
                                </a:moveTo>
                                <a:lnTo>
                                  <a:pt x="1814266" y="9080500"/>
                                </a:lnTo>
                                <a:lnTo>
                                  <a:pt x="1802977" y="9093350"/>
                                </a:lnTo>
                                <a:lnTo>
                                  <a:pt x="1833825" y="9093350"/>
                                </a:lnTo>
                                <a:lnTo>
                                  <a:pt x="1827265" y="9080630"/>
                                </a:lnTo>
                                <a:lnTo>
                                  <a:pt x="1827197" y="9080500"/>
                                </a:lnTo>
                                <a:close/>
                              </a:path>
                              <a:path w="6188710" h="9144000">
                                <a:moveTo>
                                  <a:pt x="1862760" y="9080500"/>
                                </a:moveTo>
                                <a:lnTo>
                                  <a:pt x="1857629" y="9080500"/>
                                </a:lnTo>
                                <a:lnTo>
                                  <a:pt x="1845162" y="9093350"/>
                                </a:lnTo>
                                <a:lnTo>
                                  <a:pt x="1859696" y="9093350"/>
                                </a:lnTo>
                                <a:lnTo>
                                  <a:pt x="1862408" y="9081979"/>
                                </a:lnTo>
                                <a:lnTo>
                                  <a:pt x="1862518" y="9081517"/>
                                </a:lnTo>
                                <a:lnTo>
                                  <a:pt x="1862594" y="9081197"/>
                                </a:lnTo>
                                <a:lnTo>
                                  <a:pt x="1862670" y="9080879"/>
                                </a:lnTo>
                                <a:lnTo>
                                  <a:pt x="1862760" y="9080500"/>
                                </a:lnTo>
                                <a:close/>
                              </a:path>
                              <a:path w="6188710" h="9144000">
                                <a:moveTo>
                                  <a:pt x="1882458" y="9080500"/>
                                </a:moveTo>
                                <a:lnTo>
                                  <a:pt x="1862760" y="9080500"/>
                                </a:lnTo>
                                <a:lnTo>
                                  <a:pt x="1862667" y="9086035"/>
                                </a:lnTo>
                                <a:lnTo>
                                  <a:pt x="1862543" y="9093350"/>
                                </a:lnTo>
                                <a:lnTo>
                                  <a:pt x="1867536" y="9093350"/>
                                </a:lnTo>
                                <a:lnTo>
                                  <a:pt x="1882458" y="9080500"/>
                                </a:lnTo>
                                <a:close/>
                              </a:path>
                              <a:path w="6188710" h="9144000">
                                <a:moveTo>
                                  <a:pt x="1883666" y="9087463"/>
                                </a:moveTo>
                                <a:lnTo>
                                  <a:pt x="1883538" y="9087463"/>
                                </a:lnTo>
                                <a:lnTo>
                                  <a:pt x="1873306" y="9093350"/>
                                </a:lnTo>
                                <a:lnTo>
                                  <a:pt x="1884688" y="9093350"/>
                                </a:lnTo>
                                <a:lnTo>
                                  <a:pt x="1884079" y="9089843"/>
                                </a:lnTo>
                                <a:lnTo>
                                  <a:pt x="1883964" y="9089175"/>
                                </a:lnTo>
                                <a:lnTo>
                                  <a:pt x="1883863" y="9088594"/>
                                </a:lnTo>
                                <a:lnTo>
                                  <a:pt x="1883753" y="9087961"/>
                                </a:lnTo>
                                <a:lnTo>
                                  <a:pt x="1883666" y="9087463"/>
                                </a:lnTo>
                                <a:close/>
                              </a:path>
                              <a:path w="6188710" h="9144000">
                                <a:moveTo>
                                  <a:pt x="1929885" y="9080630"/>
                                </a:moveTo>
                                <a:lnTo>
                                  <a:pt x="1914651" y="9093350"/>
                                </a:lnTo>
                                <a:lnTo>
                                  <a:pt x="1945212" y="9093350"/>
                                </a:lnTo>
                                <a:lnTo>
                                  <a:pt x="1929885" y="9080630"/>
                                </a:lnTo>
                                <a:close/>
                              </a:path>
                              <a:path w="6188710" h="9144000">
                                <a:moveTo>
                                  <a:pt x="1970378" y="9080630"/>
                                </a:moveTo>
                                <a:lnTo>
                                  <a:pt x="1970143" y="9080879"/>
                                </a:lnTo>
                                <a:lnTo>
                                  <a:pt x="1963416" y="9093350"/>
                                </a:lnTo>
                                <a:lnTo>
                                  <a:pt x="1973352" y="9093350"/>
                                </a:lnTo>
                                <a:lnTo>
                                  <a:pt x="1970693" y="9081979"/>
                                </a:lnTo>
                                <a:lnTo>
                                  <a:pt x="1970585" y="9081517"/>
                                </a:lnTo>
                                <a:lnTo>
                                  <a:pt x="1970511" y="9081197"/>
                                </a:lnTo>
                                <a:lnTo>
                                  <a:pt x="1970436" y="9080879"/>
                                </a:lnTo>
                                <a:lnTo>
                                  <a:pt x="1970378" y="9080630"/>
                                </a:lnTo>
                                <a:close/>
                              </a:path>
                              <a:path w="6188710" h="9144000">
                                <a:moveTo>
                                  <a:pt x="2009732" y="9080500"/>
                                </a:moveTo>
                                <a:lnTo>
                                  <a:pt x="1999158" y="9080500"/>
                                </a:lnTo>
                                <a:lnTo>
                                  <a:pt x="1980069" y="9093350"/>
                                </a:lnTo>
                                <a:lnTo>
                                  <a:pt x="2008881" y="9093350"/>
                                </a:lnTo>
                                <a:lnTo>
                                  <a:pt x="2009000" y="9091556"/>
                                </a:lnTo>
                                <a:lnTo>
                                  <a:pt x="2009114" y="9089843"/>
                                </a:lnTo>
                                <a:lnTo>
                                  <a:pt x="2009238" y="9087961"/>
                                </a:lnTo>
                                <a:lnTo>
                                  <a:pt x="2009346" y="9086330"/>
                                </a:lnTo>
                                <a:lnTo>
                                  <a:pt x="2009454" y="9084701"/>
                                </a:lnTo>
                                <a:lnTo>
                                  <a:pt x="2009571" y="9082930"/>
                                </a:lnTo>
                                <a:lnTo>
                                  <a:pt x="2009686" y="9081197"/>
                                </a:lnTo>
                                <a:lnTo>
                                  <a:pt x="2009732" y="9080500"/>
                                </a:lnTo>
                                <a:close/>
                              </a:path>
                              <a:path w="6188710" h="9144000">
                                <a:moveTo>
                                  <a:pt x="2070386" y="9080630"/>
                                </a:moveTo>
                                <a:lnTo>
                                  <a:pt x="2070137" y="9080879"/>
                                </a:lnTo>
                                <a:lnTo>
                                  <a:pt x="2062976" y="9093350"/>
                                </a:lnTo>
                                <a:lnTo>
                                  <a:pt x="2073463" y="9093350"/>
                                </a:lnTo>
                                <a:lnTo>
                                  <a:pt x="2070712" y="9081979"/>
                                </a:lnTo>
                                <a:lnTo>
                                  <a:pt x="2070601" y="9081517"/>
                                </a:lnTo>
                                <a:lnTo>
                                  <a:pt x="2070523" y="9081197"/>
                                </a:lnTo>
                                <a:lnTo>
                                  <a:pt x="2070446" y="9080879"/>
                                </a:lnTo>
                                <a:lnTo>
                                  <a:pt x="2070386" y="9080630"/>
                                </a:lnTo>
                                <a:close/>
                              </a:path>
                              <a:path w="6188710" h="9144000">
                                <a:moveTo>
                                  <a:pt x="2119427" y="9080500"/>
                                </a:moveTo>
                                <a:lnTo>
                                  <a:pt x="2092488" y="9080500"/>
                                </a:lnTo>
                                <a:lnTo>
                                  <a:pt x="2078820" y="9093350"/>
                                </a:lnTo>
                                <a:lnTo>
                                  <a:pt x="2116053" y="9093350"/>
                                </a:lnTo>
                                <a:lnTo>
                                  <a:pt x="2119039" y="9081979"/>
                                </a:lnTo>
                                <a:lnTo>
                                  <a:pt x="2119160" y="9081517"/>
                                </a:lnTo>
                                <a:lnTo>
                                  <a:pt x="2119244" y="9081197"/>
                                </a:lnTo>
                                <a:lnTo>
                                  <a:pt x="2119328" y="9080879"/>
                                </a:lnTo>
                                <a:lnTo>
                                  <a:pt x="2119427" y="9080500"/>
                                </a:lnTo>
                                <a:close/>
                              </a:path>
                              <a:path w="6188710" h="9144000">
                                <a:moveTo>
                                  <a:pt x="2154213" y="9080500"/>
                                </a:moveTo>
                                <a:lnTo>
                                  <a:pt x="2132504" y="9080500"/>
                                </a:lnTo>
                                <a:lnTo>
                                  <a:pt x="2125182" y="9093350"/>
                                </a:lnTo>
                                <a:lnTo>
                                  <a:pt x="2144718" y="9093350"/>
                                </a:lnTo>
                                <a:lnTo>
                                  <a:pt x="2154116" y="9080630"/>
                                </a:lnTo>
                                <a:lnTo>
                                  <a:pt x="2154213" y="9080500"/>
                                </a:lnTo>
                                <a:close/>
                              </a:path>
                              <a:path w="6188710" h="9144000">
                                <a:moveTo>
                                  <a:pt x="2221596" y="9080500"/>
                                </a:moveTo>
                                <a:lnTo>
                                  <a:pt x="2214650" y="9093350"/>
                                </a:lnTo>
                                <a:lnTo>
                                  <a:pt x="2227998" y="9093350"/>
                                </a:lnTo>
                                <a:lnTo>
                                  <a:pt x="2221785" y="9080879"/>
                                </a:lnTo>
                                <a:lnTo>
                                  <a:pt x="2221662" y="9080630"/>
                                </a:lnTo>
                                <a:lnTo>
                                  <a:pt x="2221596" y="9080500"/>
                                </a:lnTo>
                                <a:close/>
                              </a:path>
                              <a:path w="6188710" h="9144000">
                                <a:moveTo>
                                  <a:pt x="2251336" y="9080500"/>
                                </a:moveTo>
                                <a:lnTo>
                                  <a:pt x="2237751" y="9080500"/>
                                </a:lnTo>
                                <a:lnTo>
                                  <a:pt x="2227807" y="9093350"/>
                                </a:lnTo>
                                <a:lnTo>
                                  <a:pt x="2256841" y="9093350"/>
                                </a:lnTo>
                                <a:lnTo>
                                  <a:pt x="2251498" y="9080879"/>
                                </a:lnTo>
                                <a:lnTo>
                                  <a:pt x="2251392" y="9080630"/>
                                </a:lnTo>
                                <a:lnTo>
                                  <a:pt x="2251336" y="9080500"/>
                                </a:lnTo>
                                <a:close/>
                              </a:path>
                              <a:path w="6188710" h="9144000">
                                <a:moveTo>
                                  <a:pt x="2292404" y="9080500"/>
                                </a:moveTo>
                                <a:lnTo>
                                  <a:pt x="2274914" y="9080500"/>
                                </a:lnTo>
                                <a:lnTo>
                                  <a:pt x="2273477" y="9090975"/>
                                </a:lnTo>
                                <a:lnTo>
                                  <a:pt x="2273374" y="9091728"/>
                                </a:lnTo>
                                <a:lnTo>
                                  <a:pt x="2273262" y="9092546"/>
                                </a:lnTo>
                                <a:lnTo>
                                  <a:pt x="2273151" y="9093350"/>
                                </a:lnTo>
                                <a:lnTo>
                                  <a:pt x="2289240" y="9093350"/>
                                </a:lnTo>
                                <a:lnTo>
                                  <a:pt x="2291423" y="9089843"/>
                                </a:lnTo>
                                <a:lnTo>
                                  <a:pt x="2291509" y="9089025"/>
                                </a:lnTo>
                                <a:lnTo>
                                  <a:pt x="2291621" y="9087961"/>
                                </a:lnTo>
                                <a:lnTo>
                                  <a:pt x="2291725" y="9086963"/>
                                </a:lnTo>
                                <a:lnTo>
                                  <a:pt x="2291823" y="9086035"/>
                                </a:lnTo>
                                <a:lnTo>
                                  <a:pt x="2291915" y="9085152"/>
                                </a:lnTo>
                                <a:lnTo>
                                  <a:pt x="2292036" y="9084004"/>
                                </a:lnTo>
                                <a:lnTo>
                                  <a:pt x="2292149" y="9082930"/>
                                </a:lnTo>
                                <a:lnTo>
                                  <a:pt x="2292248" y="9081979"/>
                                </a:lnTo>
                                <a:lnTo>
                                  <a:pt x="2292364" y="9080879"/>
                                </a:lnTo>
                                <a:lnTo>
                                  <a:pt x="2292404" y="9080500"/>
                                </a:lnTo>
                                <a:close/>
                              </a:path>
                              <a:path w="6188710" h="9144000">
                                <a:moveTo>
                                  <a:pt x="2291423" y="9089843"/>
                                </a:moveTo>
                                <a:lnTo>
                                  <a:pt x="2289240" y="9093350"/>
                                </a:lnTo>
                                <a:lnTo>
                                  <a:pt x="2291055" y="9093350"/>
                                </a:lnTo>
                                <a:lnTo>
                                  <a:pt x="2291157" y="9092377"/>
                                </a:lnTo>
                                <a:lnTo>
                                  <a:pt x="2291243" y="9091556"/>
                                </a:lnTo>
                                <a:lnTo>
                                  <a:pt x="2291304" y="9090975"/>
                                </a:lnTo>
                                <a:lnTo>
                                  <a:pt x="2291423" y="9089843"/>
                                </a:lnTo>
                                <a:close/>
                              </a:path>
                              <a:path w="6188710" h="9144000">
                                <a:moveTo>
                                  <a:pt x="2319347" y="9080500"/>
                                </a:moveTo>
                                <a:lnTo>
                                  <a:pt x="2297240" y="9080500"/>
                                </a:lnTo>
                                <a:lnTo>
                                  <a:pt x="2291423" y="9089843"/>
                                </a:lnTo>
                                <a:lnTo>
                                  <a:pt x="2291304" y="9090975"/>
                                </a:lnTo>
                                <a:lnTo>
                                  <a:pt x="2291243" y="9091556"/>
                                </a:lnTo>
                                <a:lnTo>
                                  <a:pt x="2291157" y="9092377"/>
                                </a:lnTo>
                                <a:lnTo>
                                  <a:pt x="2291055" y="9093350"/>
                                </a:lnTo>
                                <a:lnTo>
                                  <a:pt x="2326266" y="9093350"/>
                                </a:lnTo>
                                <a:lnTo>
                                  <a:pt x="2319418" y="9080630"/>
                                </a:lnTo>
                                <a:lnTo>
                                  <a:pt x="2319347" y="9080500"/>
                                </a:lnTo>
                                <a:close/>
                              </a:path>
                              <a:path w="6188710" h="9144000">
                                <a:moveTo>
                                  <a:pt x="2351279" y="9080630"/>
                                </a:moveTo>
                                <a:lnTo>
                                  <a:pt x="2351375" y="9081517"/>
                                </a:lnTo>
                                <a:lnTo>
                                  <a:pt x="2353673" y="9092377"/>
                                </a:lnTo>
                                <a:lnTo>
                                  <a:pt x="2353782" y="9092892"/>
                                </a:lnTo>
                                <a:lnTo>
                                  <a:pt x="2353879" y="9093350"/>
                                </a:lnTo>
                                <a:lnTo>
                                  <a:pt x="2358068" y="9093350"/>
                                </a:lnTo>
                                <a:lnTo>
                                  <a:pt x="2358709" y="9089843"/>
                                </a:lnTo>
                                <a:lnTo>
                                  <a:pt x="2358831" y="9089175"/>
                                </a:lnTo>
                                <a:lnTo>
                                  <a:pt x="2358859" y="9089025"/>
                                </a:lnTo>
                                <a:lnTo>
                                  <a:pt x="2358496" y="9088594"/>
                                </a:lnTo>
                                <a:lnTo>
                                  <a:pt x="2351279" y="9080630"/>
                                </a:lnTo>
                                <a:close/>
                              </a:path>
                              <a:path w="6188710" h="9144000">
                                <a:moveTo>
                                  <a:pt x="2358887" y="9089025"/>
                                </a:moveTo>
                                <a:lnTo>
                                  <a:pt x="2358831" y="9089175"/>
                                </a:lnTo>
                                <a:lnTo>
                                  <a:pt x="2358502" y="9090975"/>
                                </a:lnTo>
                                <a:lnTo>
                                  <a:pt x="2358396" y="9091556"/>
                                </a:lnTo>
                                <a:lnTo>
                                  <a:pt x="2358364" y="9091728"/>
                                </a:lnTo>
                                <a:lnTo>
                                  <a:pt x="2358246" y="9092377"/>
                                </a:lnTo>
                                <a:lnTo>
                                  <a:pt x="2358187" y="9092696"/>
                                </a:lnTo>
                                <a:lnTo>
                                  <a:pt x="2358068" y="9093350"/>
                                </a:lnTo>
                                <a:lnTo>
                                  <a:pt x="2362806" y="9093350"/>
                                </a:lnTo>
                                <a:lnTo>
                                  <a:pt x="2358887" y="9089025"/>
                                </a:lnTo>
                                <a:close/>
                              </a:path>
                              <a:path w="6188710" h="9144000">
                                <a:moveTo>
                                  <a:pt x="2380196" y="9080500"/>
                                </a:moveTo>
                                <a:lnTo>
                                  <a:pt x="2360418" y="9080500"/>
                                </a:lnTo>
                                <a:lnTo>
                                  <a:pt x="2359650" y="9084701"/>
                                </a:lnTo>
                                <a:lnTo>
                                  <a:pt x="2359567" y="9085152"/>
                                </a:lnTo>
                                <a:lnTo>
                                  <a:pt x="2359490" y="9085574"/>
                                </a:lnTo>
                                <a:lnTo>
                                  <a:pt x="2359406" y="9086035"/>
                                </a:lnTo>
                                <a:lnTo>
                                  <a:pt x="2359352" y="9086330"/>
                                </a:lnTo>
                                <a:lnTo>
                                  <a:pt x="2359236" y="9086963"/>
                                </a:lnTo>
                                <a:lnTo>
                                  <a:pt x="2359144" y="9087463"/>
                                </a:lnTo>
                                <a:lnTo>
                                  <a:pt x="2359053" y="9087961"/>
                                </a:lnTo>
                                <a:lnTo>
                                  <a:pt x="2358966" y="9088439"/>
                                </a:lnTo>
                                <a:lnTo>
                                  <a:pt x="2358887" y="9089025"/>
                                </a:lnTo>
                                <a:lnTo>
                                  <a:pt x="2362806" y="9093350"/>
                                </a:lnTo>
                                <a:lnTo>
                                  <a:pt x="2378071" y="9093350"/>
                                </a:lnTo>
                                <a:lnTo>
                                  <a:pt x="2379952" y="9081979"/>
                                </a:lnTo>
                                <a:lnTo>
                                  <a:pt x="2380028" y="9081517"/>
                                </a:lnTo>
                                <a:lnTo>
                                  <a:pt x="2380134" y="9080879"/>
                                </a:lnTo>
                                <a:lnTo>
                                  <a:pt x="2380196" y="9080500"/>
                                </a:lnTo>
                                <a:close/>
                              </a:path>
                              <a:path w="6188710" h="9144000">
                                <a:moveTo>
                                  <a:pt x="2396645" y="9080500"/>
                                </a:moveTo>
                                <a:lnTo>
                                  <a:pt x="2388166" y="9080500"/>
                                </a:lnTo>
                                <a:lnTo>
                                  <a:pt x="2377977" y="9093350"/>
                                </a:lnTo>
                                <a:lnTo>
                                  <a:pt x="2389691" y="9093350"/>
                                </a:lnTo>
                                <a:lnTo>
                                  <a:pt x="2396574" y="9080630"/>
                                </a:lnTo>
                                <a:lnTo>
                                  <a:pt x="2396645" y="9080500"/>
                                </a:lnTo>
                                <a:close/>
                              </a:path>
                              <a:path w="6188710" h="9144000">
                                <a:moveTo>
                                  <a:pt x="2443039" y="9080500"/>
                                </a:moveTo>
                                <a:lnTo>
                                  <a:pt x="2429631" y="9080500"/>
                                </a:lnTo>
                                <a:lnTo>
                                  <a:pt x="2429528" y="9081979"/>
                                </a:lnTo>
                                <a:lnTo>
                                  <a:pt x="2429417" y="9083591"/>
                                </a:lnTo>
                                <a:lnTo>
                                  <a:pt x="2429309" y="9085152"/>
                                </a:lnTo>
                                <a:lnTo>
                                  <a:pt x="2429183" y="9086963"/>
                                </a:lnTo>
                                <a:lnTo>
                                  <a:pt x="2429081" y="9088439"/>
                                </a:lnTo>
                                <a:lnTo>
                                  <a:pt x="2428984" y="9089843"/>
                                </a:lnTo>
                                <a:lnTo>
                                  <a:pt x="2428865" y="9091556"/>
                                </a:lnTo>
                                <a:lnTo>
                                  <a:pt x="2428741" y="9093350"/>
                                </a:lnTo>
                                <a:lnTo>
                                  <a:pt x="2438498" y="9093350"/>
                                </a:lnTo>
                                <a:lnTo>
                                  <a:pt x="2442680" y="9081517"/>
                                </a:lnTo>
                                <a:lnTo>
                                  <a:pt x="2442793" y="9081197"/>
                                </a:lnTo>
                                <a:lnTo>
                                  <a:pt x="2442905" y="9080879"/>
                                </a:lnTo>
                                <a:lnTo>
                                  <a:pt x="2442993" y="9080630"/>
                                </a:lnTo>
                                <a:lnTo>
                                  <a:pt x="2443039" y="9080500"/>
                                </a:lnTo>
                                <a:close/>
                              </a:path>
                              <a:path w="6188710" h="9144000">
                                <a:moveTo>
                                  <a:pt x="2456536" y="9080500"/>
                                </a:moveTo>
                                <a:lnTo>
                                  <a:pt x="2450335" y="9080500"/>
                                </a:lnTo>
                                <a:lnTo>
                                  <a:pt x="2450257" y="9081517"/>
                                </a:lnTo>
                                <a:lnTo>
                                  <a:pt x="2450148" y="9082930"/>
                                </a:lnTo>
                                <a:lnTo>
                                  <a:pt x="2450065" y="9084004"/>
                                </a:lnTo>
                                <a:lnTo>
                                  <a:pt x="2449943" y="9085574"/>
                                </a:lnTo>
                                <a:lnTo>
                                  <a:pt x="2449836" y="9086963"/>
                                </a:lnTo>
                                <a:lnTo>
                                  <a:pt x="2449722" y="9088439"/>
                                </a:lnTo>
                                <a:lnTo>
                                  <a:pt x="2449614" y="9089843"/>
                                </a:lnTo>
                                <a:lnTo>
                                  <a:pt x="2449526" y="9090975"/>
                                </a:lnTo>
                                <a:lnTo>
                                  <a:pt x="2449468" y="9091728"/>
                                </a:lnTo>
                                <a:lnTo>
                                  <a:pt x="2449343" y="9093350"/>
                                </a:lnTo>
                                <a:lnTo>
                                  <a:pt x="2451910" y="9093350"/>
                                </a:lnTo>
                                <a:lnTo>
                                  <a:pt x="2456170" y="9081517"/>
                                </a:lnTo>
                                <a:lnTo>
                                  <a:pt x="2456285" y="9081197"/>
                                </a:lnTo>
                                <a:lnTo>
                                  <a:pt x="2456400" y="9080879"/>
                                </a:lnTo>
                                <a:lnTo>
                                  <a:pt x="2456489" y="9080630"/>
                                </a:lnTo>
                                <a:lnTo>
                                  <a:pt x="2456536" y="9080500"/>
                                </a:lnTo>
                                <a:close/>
                              </a:path>
                              <a:path w="6188710" h="9144000">
                                <a:moveTo>
                                  <a:pt x="2468133" y="9081979"/>
                                </a:moveTo>
                                <a:lnTo>
                                  <a:pt x="2464349" y="9093350"/>
                                </a:lnTo>
                                <a:lnTo>
                                  <a:pt x="2474862" y="9093350"/>
                                </a:lnTo>
                                <a:lnTo>
                                  <a:pt x="2468133" y="9081979"/>
                                </a:lnTo>
                                <a:close/>
                              </a:path>
                              <a:path w="6188710" h="9144000">
                                <a:moveTo>
                                  <a:pt x="2513305" y="9080500"/>
                                </a:moveTo>
                                <a:lnTo>
                                  <a:pt x="2507406" y="9080500"/>
                                </a:lnTo>
                                <a:lnTo>
                                  <a:pt x="2505753" y="9090975"/>
                                </a:lnTo>
                                <a:lnTo>
                                  <a:pt x="2505635" y="9091728"/>
                                </a:lnTo>
                                <a:lnTo>
                                  <a:pt x="2505532" y="9092377"/>
                                </a:lnTo>
                                <a:lnTo>
                                  <a:pt x="2505506" y="9092546"/>
                                </a:lnTo>
                                <a:lnTo>
                                  <a:pt x="2505379" y="9093350"/>
                                </a:lnTo>
                                <a:lnTo>
                                  <a:pt x="2514650" y="9093350"/>
                                </a:lnTo>
                                <a:lnTo>
                                  <a:pt x="2514548" y="9092377"/>
                                </a:lnTo>
                                <a:lnTo>
                                  <a:pt x="2514462" y="9091556"/>
                                </a:lnTo>
                                <a:lnTo>
                                  <a:pt x="2514401" y="9090975"/>
                                </a:lnTo>
                                <a:lnTo>
                                  <a:pt x="2514283" y="9089843"/>
                                </a:lnTo>
                                <a:lnTo>
                                  <a:pt x="2514197" y="9089025"/>
                                </a:lnTo>
                                <a:lnTo>
                                  <a:pt x="2514086" y="9087961"/>
                                </a:lnTo>
                                <a:lnTo>
                                  <a:pt x="2513981" y="9086963"/>
                                </a:lnTo>
                                <a:lnTo>
                                  <a:pt x="2513884" y="9086035"/>
                                </a:lnTo>
                                <a:lnTo>
                                  <a:pt x="2513792" y="9085152"/>
                                </a:lnTo>
                                <a:lnTo>
                                  <a:pt x="2513672" y="9084004"/>
                                </a:lnTo>
                                <a:lnTo>
                                  <a:pt x="2513559" y="9082930"/>
                                </a:lnTo>
                                <a:lnTo>
                                  <a:pt x="2513460" y="9081979"/>
                                </a:lnTo>
                                <a:lnTo>
                                  <a:pt x="2513345" y="9080879"/>
                                </a:lnTo>
                                <a:lnTo>
                                  <a:pt x="2513305" y="9080500"/>
                                </a:lnTo>
                                <a:close/>
                              </a:path>
                              <a:path w="6188710" h="9144000">
                                <a:moveTo>
                                  <a:pt x="2520458" y="9080500"/>
                                </a:moveTo>
                                <a:lnTo>
                                  <a:pt x="2518120" y="9080500"/>
                                </a:lnTo>
                                <a:lnTo>
                                  <a:pt x="2518062" y="9081517"/>
                                </a:lnTo>
                                <a:lnTo>
                                  <a:pt x="2517945" y="9083591"/>
                                </a:lnTo>
                                <a:lnTo>
                                  <a:pt x="2517833" y="9085574"/>
                                </a:lnTo>
                                <a:lnTo>
                                  <a:pt x="2517711" y="9087724"/>
                                </a:lnTo>
                                <a:lnTo>
                                  <a:pt x="2517591" y="9089843"/>
                                </a:lnTo>
                                <a:lnTo>
                                  <a:pt x="2517494" y="9091556"/>
                                </a:lnTo>
                                <a:lnTo>
                                  <a:pt x="2517392" y="9093350"/>
                                </a:lnTo>
                                <a:lnTo>
                                  <a:pt x="2527354" y="9093350"/>
                                </a:lnTo>
                                <a:lnTo>
                                  <a:pt x="2520528" y="9080630"/>
                                </a:lnTo>
                                <a:lnTo>
                                  <a:pt x="2520458" y="9080500"/>
                                </a:lnTo>
                                <a:close/>
                              </a:path>
                              <a:path w="6188710" h="9144000">
                                <a:moveTo>
                                  <a:pt x="2536190" y="9080500"/>
                                </a:moveTo>
                                <a:lnTo>
                                  <a:pt x="2530229" y="9080500"/>
                                </a:lnTo>
                                <a:lnTo>
                                  <a:pt x="2528476" y="9090975"/>
                                </a:lnTo>
                                <a:lnTo>
                                  <a:pt x="2528350" y="9091728"/>
                                </a:lnTo>
                                <a:lnTo>
                                  <a:pt x="2528241" y="9092377"/>
                                </a:lnTo>
                                <a:lnTo>
                                  <a:pt x="2528188" y="9092696"/>
                                </a:lnTo>
                                <a:lnTo>
                                  <a:pt x="2528079" y="9093350"/>
                                </a:lnTo>
                                <a:lnTo>
                                  <a:pt x="2529949" y="9093350"/>
                                </a:lnTo>
                                <a:lnTo>
                                  <a:pt x="2536006" y="9080879"/>
                                </a:lnTo>
                                <a:lnTo>
                                  <a:pt x="2536127" y="9080630"/>
                                </a:lnTo>
                                <a:lnTo>
                                  <a:pt x="2536190" y="9080500"/>
                                </a:lnTo>
                                <a:close/>
                              </a:path>
                              <a:path w="6188710" h="9144000">
                                <a:moveTo>
                                  <a:pt x="2575490" y="9080500"/>
                                </a:moveTo>
                                <a:lnTo>
                                  <a:pt x="2543366" y="9080500"/>
                                </a:lnTo>
                                <a:lnTo>
                                  <a:pt x="2535616" y="9093350"/>
                                </a:lnTo>
                                <a:lnTo>
                                  <a:pt x="2575260" y="9093350"/>
                                </a:lnTo>
                                <a:lnTo>
                                  <a:pt x="2575383" y="9088439"/>
                                </a:lnTo>
                                <a:lnTo>
                                  <a:pt x="2575490" y="9080500"/>
                                </a:lnTo>
                                <a:close/>
                              </a:path>
                              <a:path w="6188710" h="9144000">
                                <a:moveTo>
                                  <a:pt x="2655240" y="9080500"/>
                                </a:moveTo>
                                <a:lnTo>
                                  <a:pt x="2640343" y="9080500"/>
                                </a:lnTo>
                                <a:lnTo>
                                  <a:pt x="2645853" y="9093350"/>
                                </a:lnTo>
                                <a:lnTo>
                                  <a:pt x="2661489" y="9093350"/>
                                </a:lnTo>
                                <a:lnTo>
                                  <a:pt x="2666074" y="9086963"/>
                                </a:lnTo>
                                <a:lnTo>
                                  <a:pt x="2655240" y="9080500"/>
                                </a:lnTo>
                                <a:close/>
                              </a:path>
                              <a:path w="6188710" h="9144000">
                                <a:moveTo>
                                  <a:pt x="2685833" y="9080500"/>
                                </a:moveTo>
                                <a:lnTo>
                                  <a:pt x="2670715" y="9080500"/>
                                </a:lnTo>
                                <a:lnTo>
                                  <a:pt x="2666074" y="9086963"/>
                                </a:lnTo>
                                <a:lnTo>
                                  <a:pt x="2676778" y="9093350"/>
                                </a:lnTo>
                                <a:lnTo>
                                  <a:pt x="2704963" y="9093350"/>
                                </a:lnTo>
                                <a:lnTo>
                                  <a:pt x="2685833" y="9080500"/>
                                </a:lnTo>
                                <a:close/>
                              </a:path>
                              <a:path w="6188710" h="9144000">
                                <a:moveTo>
                                  <a:pt x="2743222" y="9080500"/>
                                </a:moveTo>
                                <a:lnTo>
                                  <a:pt x="2732012" y="9080500"/>
                                </a:lnTo>
                                <a:lnTo>
                                  <a:pt x="2732116" y="9086330"/>
                                </a:lnTo>
                                <a:lnTo>
                                  <a:pt x="2732241" y="9093350"/>
                                </a:lnTo>
                                <a:lnTo>
                                  <a:pt x="2739594" y="9093350"/>
                                </a:lnTo>
                                <a:lnTo>
                                  <a:pt x="2742935" y="9081517"/>
                                </a:lnTo>
                                <a:lnTo>
                                  <a:pt x="2743025" y="9081197"/>
                                </a:lnTo>
                                <a:lnTo>
                                  <a:pt x="2743115" y="9080879"/>
                                </a:lnTo>
                                <a:lnTo>
                                  <a:pt x="2743222" y="9080500"/>
                                </a:lnTo>
                                <a:close/>
                              </a:path>
                              <a:path w="6188710" h="9144000">
                                <a:moveTo>
                                  <a:pt x="2770331" y="9080500"/>
                                </a:moveTo>
                                <a:lnTo>
                                  <a:pt x="2755939" y="9080500"/>
                                </a:lnTo>
                                <a:lnTo>
                                  <a:pt x="2755843" y="9086035"/>
                                </a:lnTo>
                                <a:lnTo>
                                  <a:pt x="2755718" y="9093350"/>
                                </a:lnTo>
                                <a:lnTo>
                                  <a:pt x="2776685" y="9093350"/>
                                </a:lnTo>
                                <a:lnTo>
                                  <a:pt x="2770519" y="9080879"/>
                                </a:lnTo>
                                <a:lnTo>
                                  <a:pt x="2770396" y="9080630"/>
                                </a:lnTo>
                                <a:lnTo>
                                  <a:pt x="2770331" y="9080500"/>
                                </a:lnTo>
                                <a:close/>
                              </a:path>
                              <a:path w="6188710" h="9144000">
                                <a:moveTo>
                                  <a:pt x="2792908" y="9080500"/>
                                </a:moveTo>
                                <a:lnTo>
                                  <a:pt x="2780569" y="9080500"/>
                                </a:lnTo>
                                <a:lnTo>
                                  <a:pt x="2783357" y="9092377"/>
                                </a:lnTo>
                                <a:lnTo>
                                  <a:pt x="2783478" y="9092892"/>
                                </a:lnTo>
                                <a:lnTo>
                                  <a:pt x="2783585" y="9093350"/>
                                </a:lnTo>
                                <a:lnTo>
                                  <a:pt x="2791190" y="9093350"/>
                                </a:lnTo>
                                <a:lnTo>
                                  <a:pt x="2792710" y="9081979"/>
                                </a:lnTo>
                                <a:lnTo>
                                  <a:pt x="2792815" y="9081197"/>
                                </a:lnTo>
                                <a:lnTo>
                                  <a:pt x="2792908" y="9080500"/>
                                </a:lnTo>
                                <a:close/>
                              </a:path>
                              <a:path w="6188710" h="9144000">
                                <a:moveTo>
                                  <a:pt x="2813533" y="9080500"/>
                                </a:moveTo>
                                <a:lnTo>
                                  <a:pt x="2803036" y="9080500"/>
                                </a:lnTo>
                                <a:lnTo>
                                  <a:pt x="2797119" y="9093350"/>
                                </a:lnTo>
                                <a:lnTo>
                                  <a:pt x="2807635" y="9093350"/>
                                </a:lnTo>
                                <a:lnTo>
                                  <a:pt x="2813359" y="9080879"/>
                                </a:lnTo>
                                <a:lnTo>
                                  <a:pt x="2813473" y="9080630"/>
                                </a:lnTo>
                                <a:lnTo>
                                  <a:pt x="2813533" y="9080500"/>
                                </a:lnTo>
                                <a:close/>
                              </a:path>
                              <a:path w="6188710" h="9144000">
                                <a:moveTo>
                                  <a:pt x="2827224" y="9080500"/>
                                </a:moveTo>
                                <a:lnTo>
                                  <a:pt x="2813533" y="9080500"/>
                                </a:lnTo>
                                <a:lnTo>
                                  <a:pt x="2822062" y="9093350"/>
                                </a:lnTo>
                                <a:lnTo>
                                  <a:pt x="2828060" y="9093350"/>
                                </a:lnTo>
                                <a:lnTo>
                                  <a:pt x="2827943" y="9091556"/>
                                </a:lnTo>
                                <a:lnTo>
                                  <a:pt x="2827832" y="9089843"/>
                                </a:lnTo>
                                <a:lnTo>
                                  <a:pt x="2827709" y="9087961"/>
                                </a:lnTo>
                                <a:lnTo>
                                  <a:pt x="2827584" y="9086035"/>
                                </a:lnTo>
                                <a:lnTo>
                                  <a:pt x="2827497" y="9084701"/>
                                </a:lnTo>
                                <a:lnTo>
                                  <a:pt x="2827382" y="9082930"/>
                                </a:lnTo>
                                <a:lnTo>
                                  <a:pt x="2827269" y="9081197"/>
                                </a:lnTo>
                                <a:lnTo>
                                  <a:pt x="2827224" y="9080500"/>
                                </a:lnTo>
                                <a:close/>
                              </a:path>
                              <a:path w="6188710" h="9144000">
                                <a:moveTo>
                                  <a:pt x="2844229" y="9080500"/>
                                </a:moveTo>
                                <a:lnTo>
                                  <a:pt x="2835529" y="9080500"/>
                                </a:lnTo>
                                <a:lnTo>
                                  <a:pt x="2827962" y="9093350"/>
                                </a:lnTo>
                                <a:lnTo>
                                  <a:pt x="2836916" y="9093350"/>
                                </a:lnTo>
                                <a:lnTo>
                                  <a:pt x="2844154" y="9080630"/>
                                </a:lnTo>
                                <a:lnTo>
                                  <a:pt x="2844229" y="9080500"/>
                                </a:lnTo>
                                <a:close/>
                              </a:path>
                              <a:path w="6188710" h="9144000">
                                <a:moveTo>
                                  <a:pt x="2856853" y="9080500"/>
                                </a:moveTo>
                                <a:lnTo>
                                  <a:pt x="2847391" y="9080500"/>
                                </a:lnTo>
                                <a:lnTo>
                                  <a:pt x="2847300" y="9084004"/>
                                </a:lnTo>
                                <a:lnTo>
                                  <a:pt x="2847181" y="9088594"/>
                                </a:lnTo>
                                <a:lnTo>
                                  <a:pt x="2847057" y="9093350"/>
                                </a:lnTo>
                                <a:lnTo>
                                  <a:pt x="2851565" y="9093350"/>
                                </a:lnTo>
                                <a:lnTo>
                                  <a:pt x="2856697" y="9080879"/>
                                </a:lnTo>
                                <a:lnTo>
                                  <a:pt x="2856799" y="9080630"/>
                                </a:lnTo>
                                <a:lnTo>
                                  <a:pt x="2856853" y="9080500"/>
                                </a:lnTo>
                                <a:close/>
                              </a:path>
                              <a:path w="6188710" h="9144000">
                                <a:moveTo>
                                  <a:pt x="2883079" y="9083591"/>
                                </a:moveTo>
                                <a:lnTo>
                                  <a:pt x="2883084" y="9084004"/>
                                </a:lnTo>
                                <a:lnTo>
                                  <a:pt x="2883211" y="9093350"/>
                                </a:lnTo>
                                <a:lnTo>
                                  <a:pt x="2889360" y="9093350"/>
                                </a:lnTo>
                                <a:lnTo>
                                  <a:pt x="2883079" y="9083591"/>
                                </a:lnTo>
                                <a:close/>
                              </a:path>
                              <a:path w="6188710" h="9144000">
                                <a:moveTo>
                                  <a:pt x="2911949" y="9080500"/>
                                </a:moveTo>
                                <a:lnTo>
                                  <a:pt x="2899612" y="9080500"/>
                                </a:lnTo>
                                <a:lnTo>
                                  <a:pt x="2889141" y="9093350"/>
                                </a:lnTo>
                                <a:lnTo>
                                  <a:pt x="2921570" y="9093350"/>
                                </a:lnTo>
                                <a:lnTo>
                                  <a:pt x="2912047" y="9080630"/>
                                </a:lnTo>
                                <a:lnTo>
                                  <a:pt x="2911949" y="9080500"/>
                                </a:lnTo>
                                <a:close/>
                              </a:path>
                              <a:path w="6188710" h="9144000">
                                <a:moveTo>
                                  <a:pt x="2948356" y="9080500"/>
                                </a:moveTo>
                                <a:lnTo>
                                  <a:pt x="2942832" y="9080500"/>
                                </a:lnTo>
                                <a:lnTo>
                                  <a:pt x="2933977" y="9093350"/>
                                </a:lnTo>
                                <a:lnTo>
                                  <a:pt x="2948257" y="9093350"/>
                                </a:lnTo>
                                <a:lnTo>
                                  <a:pt x="2948356" y="9080500"/>
                                </a:lnTo>
                                <a:close/>
                              </a:path>
                              <a:path w="6188710" h="9144000">
                                <a:moveTo>
                                  <a:pt x="2966251" y="9080500"/>
                                </a:moveTo>
                                <a:lnTo>
                                  <a:pt x="2948356" y="9080500"/>
                                </a:lnTo>
                                <a:lnTo>
                                  <a:pt x="2950293" y="9090975"/>
                                </a:lnTo>
                                <a:lnTo>
                                  <a:pt x="2950401" y="9091556"/>
                                </a:lnTo>
                                <a:lnTo>
                                  <a:pt x="2950433" y="9091728"/>
                                </a:lnTo>
                                <a:lnTo>
                                  <a:pt x="2950553" y="9092377"/>
                                </a:lnTo>
                                <a:lnTo>
                                  <a:pt x="2950612" y="9092696"/>
                                </a:lnTo>
                                <a:lnTo>
                                  <a:pt x="2950733" y="9093350"/>
                                </a:lnTo>
                                <a:lnTo>
                                  <a:pt x="2954315" y="9093350"/>
                                </a:lnTo>
                                <a:lnTo>
                                  <a:pt x="2966129" y="9080630"/>
                                </a:lnTo>
                                <a:lnTo>
                                  <a:pt x="2966251" y="9080500"/>
                                </a:lnTo>
                                <a:close/>
                              </a:path>
                              <a:path w="6188710" h="9144000">
                                <a:moveTo>
                                  <a:pt x="2969232" y="9087961"/>
                                </a:moveTo>
                                <a:lnTo>
                                  <a:pt x="2968356" y="9088439"/>
                                </a:lnTo>
                                <a:lnTo>
                                  <a:pt x="2960634" y="9093350"/>
                                </a:lnTo>
                                <a:lnTo>
                                  <a:pt x="2971384" y="9093350"/>
                                </a:lnTo>
                                <a:lnTo>
                                  <a:pt x="2969232" y="9087961"/>
                                </a:lnTo>
                                <a:close/>
                              </a:path>
                              <a:path w="6188710" h="9144000">
                                <a:moveTo>
                                  <a:pt x="3014167" y="9080500"/>
                                </a:moveTo>
                                <a:lnTo>
                                  <a:pt x="3013568" y="9080500"/>
                                </a:lnTo>
                                <a:lnTo>
                                  <a:pt x="3000579" y="9093350"/>
                                </a:lnTo>
                                <a:lnTo>
                                  <a:pt x="3031297" y="9093350"/>
                                </a:lnTo>
                                <a:lnTo>
                                  <a:pt x="3014167" y="9080500"/>
                                </a:lnTo>
                                <a:close/>
                              </a:path>
                              <a:path w="6188710" h="9144000">
                                <a:moveTo>
                                  <a:pt x="3054330" y="9080630"/>
                                </a:moveTo>
                                <a:lnTo>
                                  <a:pt x="3054124" y="9080879"/>
                                </a:lnTo>
                                <a:lnTo>
                                  <a:pt x="3049391" y="9093350"/>
                                </a:lnTo>
                                <a:lnTo>
                                  <a:pt x="3060367" y="9093350"/>
                                </a:lnTo>
                                <a:lnTo>
                                  <a:pt x="3054448" y="9080879"/>
                                </a:lnTo>
                                <a:lnTo>
                                  <a:pt x="3054330" y="9080630"/>
                                </a:lnTo>
                                <a:close/>
                              </a:path>
                              <a:path w="6188710" h="9144000">
                                <a:moveTo>
                                  <a:pt x="3095307" y="9080500"/>
                                </a:moveTo>
                                <a:lnTo>
                                  <a:pt x="3084830" y="9080500"/>
                                </a:lnTo>
                                <a:lnTo>
                                  <a:pt x="3069567" y="9093350"/>
                                </a:lnTo>
                                <a:lnTo>
                                  <a:pt x="3096235" y="9093350"/>
                                </a:lnTo>
                                <a:lnTo>
                                  <a:pt x="3096118" y="9091728"/>
                                </a:lnTo>
                                <a:lnTo>
                                  <a:pt x="3096063" y="9090975"/>
                                </a:lnTo>
                                <a:lnTo>
                                  <a:pt x="3095982" y="9089843"/>
                                </a:lnTo>
                                <a:lnTo>
                                  <a:pt x="3095880" y="9088439"/>
                                </a:lnTo>
                                <a:lnTo>
                                  <a:pt x="3095774" y="9086963"/>
                                </a:lnTo>
                                <a:lnTo>
                                  <a:pt x="3095673" y="9085574"/>
                                </a:lnTo>
                                <a:lnTo>
                                  <a:pt x="3095560" y="9084004"/>
                                </a:lnTo>
                                <a:lnTo>
                                  <a:pt x="3095482" y="9082930"/>
                                </a:lnTo>
                                <a:lnTo>
                                  <a:pt x="3095357" y="9081197"/>
                                </a:lnTo>
                                <a:lnTo>
                                  <a:pt x="3095307" y="9080500"/>
                                </a:lnTo>
                                <a:close/>
                              </a:path>
                              <a:path w="6188710" h="9144000">
                                <a:moveTo>
                                  <a:pt x="3154806" y="9080630"/>
                                </a:moveTo>
                                <a:lnTo>
                                  <a:pt x="3154588" y="9080879"/>
                                </a:lnTo>
                                <a:lnTo>
                                  <a:pt x="3149056" y="9093350"/>
                                </a:lnTo>
                                <a:lnTo>
                                  <a:pt x="3159616" y="9093350"/>
                                </a:lnTo>
                                <a:lnTo>
                                  <a:pt x="3155141" y="9081517"/>
                                </a:lnTo>
                                <a:lnTo>
                                  <a:pt x="3155020" y="9081197"/>
                                </a:lnTo>
                                <a:lnTo>
                                  <a:pt x="3154900" y="9080879"/>
                                </a:lnTo>
                                <a:lnTo>
                                  <a:pt x="3154806" y="9080630"/>
                                </a:lnTo>
                                <a:close/>
                              </a:path>
                              <a:path w="6188710" h="9144000">
                                <a:moveTo>
                                  <a:pt x="3204388" y="9080500"/>
                                </a:moveTo>
                                <a:lnTo>
                                  <a:pt x="3177561" y="9080500"/>
                                </a:lnTo>
                                <a:lnTo>
                                  <a:pt x="3164740" y="9093350"/>
                                </a:lnTo>
                                <a:lnTo>
                                  <a:pt x="3202084" y="9093350"/>
                                </a:lnTo>
                                <a:lnTo>
                                  <a:pt x="3204123" y="9081979"/>
                                </a:lnTo>
                                <a:lnTo>
                                  <a:pt x="3204206" y="9081517"/>
                                </a:lnTo>
                                <a:lnTo>
                                  <a:pt x="3204320" y="9080879"/>
                                </a:lnTo>
                                <a:lnTo>
                                  <a:pt x="3204388" y="9080500"/>
                                </a:lnTo>
                                <a:close/>
                              </a:path>
                              <a:path w="6188710" h="9144000">
                                <a:moveTo>
                                  <a:pt x="3239669" y="9080500"/>
                                </a:moveTo>
                                <a:lnTo>
                                  <a:pt x="3216691" y="9080500"/>
                                </a:lnTo>
                                <a:lnTo>
                                  <a:pt x="3212575" y="9093350"/>
                                </a:lnTo>
                                <a:lnTo>
                                  <a:pt x="3231813" y="9093350"/>
                                </a:lnTo>
                                <a:lnTo>
                                  <a:pt x="3239589" y="9080630"/>
                                </a:lnTo>
                                <a:lnTo>
                                  <a:pt x="3239669" y="9080500"/>
                                </a:lnTo>
                                <a:close/>
                              </a:path>
                              <a:path w="6188710" h="9144000">
                                <a:moveTo>
                                  <a:pt x="3306303" y="9080630"/>
                                </a:moveTo>
                                <a:lnTo>
                                  <a:pt x="3306103" y="9080879"/>
                                </a:lnTo>
                                <a:lnTo>
                                  <a:pt x="3302071" y="9093350"/>
                                </a:lnTo>
                                <a:lnTo>
                                  <a:pt x="3313824" y="9093350"/>
                                </a:lnTo>
                                <a:lnTo>
                                  <a:pt x="3306303" y="9080630"/>
                                </a:lnTo>
                                <a:close/>
                              </a:path>
                              <a:path w="6188710" h="9144000">
                                <a:moveTo>
                                  <a:pt x="3335665" y="9080500"/>
                                </a:moveTo>
                                <a:lnTo>
                                  <a:pt x="3322032" y="9080500"/>
                                </a:lnTo>
                                <a:lnTo>
                                  <a:pt x="3313637" y="9093350"/>
                                </a:lnTo>
                                <a:lnTo>
                                  <a:pt x="3342689" y="9093350"/>
                                </a:lnTo>
                                <a:lnTo>
                                  <a:pt x="3335737" y="9080630"/>
                                </a:lnTo>
                                <a:lnTo>
                                  <a:pt x="3335665" y="9080500"/>
                                </a:lnTo>
                                <a:close/>
                              </a:path>
                              <a:path w="6188710" h="9144000">
                                <a:moveTo>
                                  <a:pt x="3376335" y="9080500"/>
                                </a:moveTo>
                                <a:lnTo>
                                  <a:pt x="3360219" y="9080500"/>
                                </a:lnTo>
                                <a:lnTo>
                                  <a:pt x="3360275" y="9081517"/>
                                </a:lnTo>
                                <a:lnTo>
                                  <a:pt x="3360389" y="9083591"/>
                                </a:lnTo>
                                <a:lnTo>
                                  <a:pt x="3360499" y="9085574"/>
                                </a:lnTo>
                                <a:lnTo>
                                  <a:pt x="3360617" y="9087724"/>
                                </a:lnTo>
                                <a:lnTo>
                                  <a:pt x="3360734" y="9089843"/>
                                </a:lnTo>
                                <a:lnTo>
                                  <a:pt x="3360828" y="9091556"/>
                                </a:lnTo>
                                <a:lnTo>
                                  <a:pt x="3360927" y="9093350"/>
                                </a:lnTo>
                                <a:lnTo>
                                  <a:pt x="3378033" y="9093350"/>
                                </a:lnTo>
                                <a:lnTo>
                                  <a:pt x="3377908" y="9090975"/>
                                </a:lnTo>
                                <a:lnTo>
                                  <a:pt x="3376557" y="9081979"/>
                                </a:lnTo>
                                <a:lnTo>
                                  <a:pt x="3376439" y="9081197"/>
                                </a:lnTo>
                                <a:lnTo>
                                  <a:pt x="3376335" y="9080500"/>
                                </a:lnTo>
                                <a:close/>
                              </a:path>
                              <a:path w="6188710" h="9144000">
                                <a:moveTo>
                                  <a:pt x="3378196" y="9092892"/>
                                </a:moveTo>
                                <a:lnTo>
                                  <a:pt x="3378033" y="9093350"/>
                                </a:lnTo>
                                <a:lnTo>
                                  <a:pt x="3378264" y="9093350"/>
                                </a:lnTo>
                                <a:lnTo>
                                  <a:pt x="3378196" y="9092892"/>
                                </a:lnTo>
                                <a:close/>
                              </a:path>
                              <a:path w="6188710" h="9144000">
                                <a:moveTo>
                                  <a:pt x="3404882" y="9080500"/>
                                </a:moveTo>
                                <a:lnTo>
                                  <a:pt x="3382582" y="9080500"/>
                                </a:lnTo>
                                <a:lnTo>
                                  <a:pt x="3378378" y="9092377"/>
                                </a:lnTo>
                                <a:lnTo>
                                  <a:pt x="3378264" y="9093350"/>
                                </a:lnTo>
                                <a:lnTo>
                                  <a:pt x="3412245" y="9093350"/>
                                </a:lnTo>
                                <a:lnTo>
                                  <a:pt x="3404957" y="9080630"/>
                                </a:lnTo>
                                <a:lnTo>
                                  <a:pt x="3404882" y="9080500"/>
                                </a:lnTo>
                                <a:close/>
                              </a:path>
                              <a:path w="6188710" h="9144000">
                                <a:moveTo>
                                  <a:pt x="3436816" y="9080630"/>
                                </a:moveTo>
                                <a:lnTo>
                                  <a:pt x="3436896" y="9081197"/>
                                </a:lnTo>
                                <a:lnTo>
                                  <a:pt x="3440655" y="9093350"/>
                                </a:lnTo>
                                <a:lnTo>
                                  <a:pt x="3443962" y="9093350"/>
                                </a:lnTo>
                                <a:lnTo>
                                  <a:pt x="3443868" y="9087463"/>
                                </a:lnTo>
                                <a:lnTo>
                                  <a:pt x="3436816" y="9080630"/>
                                </a:lnTo>
                                <a:close/>
                              </a:path>
                              <a:path w="6188710" h="9144000">
                                <a:moveTo>
                                  <a:pt x="3443868" y="9087463"/>
                                </a:moveTo>
                                <a:lnTo>
                                  <a:pt x="3443962" y="9093350"/>
                                </a:lnTo>
                                <a:lnTo>
                                  <a:pt x="3449945" y="9093350"/>
                                </a:lnTo>
                                <a:lnTo>
                                  <a:pt x="3443868" y="9087463"/>
                                </a:lnTo>
                                <a:close/>
                              </a:path>
                              <a:path w="6188710" h="9144000">
                                <a:moveTo>
                                  <a:pt x="3464205" y="9080500"/>
                                </a:moveTo>
                                <a:lnTo>
                                  <a:pt x="3443758" y="9080500"/>
                                </a:lnTo>
                                <a:lnTo>
                                  <a:pt x="3443868" y="9087463"/>
                                </a:lnTo>
                                <a:lnTo>
                                  <a:pt x="3449945" y="9093350"/>
                                </a:lnTo>
                                <a:lnTo>
                                  <a:pt x="3465508" y="9093350"/>
                                </a:lnTo>
                                <a:lnTo>
                                  <a:pt x="3465409" y="9092377"/>
                                </a:lnTo>
                                <a:lnTo>
                                  <a:pt x="3465326" y="9091556"/>
                                </a:lnTo>
                                <a:lnTo>
                                  <a:pt x="3465267" y="9090975"/>
                                </a:lnTo>
                                <a:lnTo>
                                  <a:pt x="3465152" y="9089843"/>
                                </a:lnTo>
                                <a:lnTo>
                                  <a:pt x="3465026" y="9088594"/>
                                </a:lnTo>
                                <a:lnTo>
                                  <a:pt x="3464911" y="9087463"/>
                                </a:lnTo>
                                <a:lnTo>
                                  <a:pt x="3464796" y="9086330"/>
                                </a:lnTo>
                                <a:lnTo>
                                  <a:pt x="3464677" y="9085152"/>
                                </a:lnTo>
                                <a:lnTo>
                                  <a:pt x="3464560" y="9084004"/>
                                </a:lnTo>
                                <a:lnTo>
                                  <a:pt x="3464451" y="9082930"/>
                                </a:lnTo>
                                <a:lnTo>
                                  <a:pt x="3464355" y="9081979"/>
                                </a:lnTo>
                                <a:lnTo>
                                  <a:pt x="3464243" y="9080879"/>
                                </a:lnTo>
                                <a:lnTo>
                                  <a:pt x="3464205" y="9080500"/>
                                </a:lnTo>
                                <a:close/>
                              </a:path>
                              <a:path w="6188710" h="9144000">
                                <a:moveTo>
                                  <a:pt x="3480118" y="9080500"/>
                                </a:moveTo>
                                <a:lnTo>
                                  <a:pt x="3473250" y="9080500"/>
                                </a:lnTo>
                                <a:lnTo>
                                  <a:pt x="3465401" y="9093350"/>
                                </a:lnTo>
                                <a:lnTo>
                                  <a:pt x="3478717" y="9093350"/>
                                </a:lnTo>
                                <a:lnTo>
                                  <a:pt x="3478823" y="9092377"/>
                                </a:lnTo>
                                <a:lnTo>
                                  <a:pt x="3478913" y="9091556"/>
                                </a:lnTo>
                                <a:lnTo>
                                  <a:pt x="3478976" y="9090975"/>
                                </a:lnTo>
                                <a:lnTo>
                                  <a:pt x="3479099" y="9089843"/>
                                </a:lnTo>
                                <a:lnTo>
                                  <a:pt x="3479189" y="9089025"/>
                                </a:lnTo>
                                <a:lnTo>
                                  <a:pt x="3479304" y="9087961"/>
                                </a:lnTo>
                                <a:lnTo>
                                  <a:pt x="3479413" y="9086963"/>
                                </a:lnTo>
                                <a:lnTo>
                                  <a:pt x="3479514" y="9086035"/>
                                </a:lnTo>
                                <a:lnTo>
                                  <a:pt x="3479611" y="9085152"/>
                                </a:lnTo>
                                <a:lnTo>
                                  <a:pt x="3479736" y="9084004"/>
                                </a:lnTo>
                                <a:lnTo>
                                  <a:pt x="3479853" y="9082930"/>
                                </a:lnTo>
                                <a:lnTo>
                                  <a:pt x="3479956" y="9081979"/>
                                </a:lnTo>
                                <a:lnTo>
                                  <a:pt x="3480076" y="9080879"/>
                                </a:lnTo>
                                <a:lnTo>
                                  <a:pt x="3480118" y="9080500"/>
                                </a:lnTo>
                                <a:close/>
                              </a:path>
                              <a:path w="6188710" h="9144000">
                                <a:moveTo>
                                  <a:pt x="3528254" y="9080500"/>
                                </a:moveTo>
                                <a:lnTo>
                                  <a:pt x="3513951" y="9080500"/>
                                </a:lnTo>
                                <a:lnTo>
                                  <a:pt x="3515796" y="9090975"/>
                                </a:lnTo>
                                <a:lnTo>
                                  <a:pt x="3515898" y="9091556"/>
                                </a:lnTo>
                                <a:lnTo>
                                  <a:pt x="3515928" y="9091728"/>
                                </a:lnTo>
                                <a:lnTo>
                                  <a:pt x="3516043" y="9092377"/>
                                </a:lnTo>
                                <a:lnTo>
                                  <a:pt x="3516099" y="9092696"/>
                                </a:lnTo>
                                <a:lnTo>
                                  <a:pt x="3516214" y="9093350"/>
                                </a:lnTo>
                                <a:lnTo>
                                  <a:pt x="3525432" y="9093350"/>
                                </a:lnTo>
                                <a:lnTo>
                                  <a:pt x="3527929" y="9081979"/>
                                </a:lnTo>
                                <a:lnTo>
                                  <a:pt x="3528031" y="9081517"/>
                                </a:lnTo>
                                <a:lnTo>
                                  <a:pt x="3528101" y="9081197"/>
                                </a:lnTo>
                                <a:lnTo>
                                  <a:pt x="3528225" y="9080630"/>
                                </a:lnTo>
                                <a:lnTo>
                                  <a:pt x="3528254" y="9080500"/>
                                </a:lnTo>
                                <a:close/>
                              </a:path>
                              <a:path w="6188710" h="9144000">
                                <a:moveTo>
                                  <a:pt x="3541827" y="9080500"/>
                                </a:moveTo>
                                <a:lnTo>
                                  <a:pt x="3535153" y="9080500"/>
                                </a:lnTo>
                                <a:lnTo>
                                  <a:pt x="3535194" y="9093350"/>
                                </a:lnTo>
                                <a:lnTo>
                                  <a:pt x="3538511" y="9093350"/>
                                </a:lnTo>
                                <a:lnTo>
                                  <a:pt x="3541446" y="9081979"/>
                                </a:lnTo>
                                <a:lnTo>
                                  <a:pt x="3541565" y="9081517"/>
                                </a:lnTo>
                                <a:lnTo>
                                  <a:pt x="3541647" y="9081197"/>
                                </a:lnTo>
                                <a:lnTo>
                                  <a:pt x="3541729" y="9080879"/>
                                </a:lnTo>
                                <a:lnTo>
                                  <a:pt x="3541827" y="9080500"/>
                                </a:lnTo>
                                <a:close/>
                              </a:path>
                              <a:path w="6188710" h="9144000">
                                <a:moveTo>
                                  <a:pt x="3553321" y="9081197"/>
                                </a:moveTo>
                                <a:lnTo>
                                  <a:pt x="3550620" y="9092377"/>
                                </a:lnTo>
                                <a:lnTo>
                                  <a:pt x="3550496" y="9092892"/>
                                </a:lnTo>
                                <a:lnTo>
                                  <a:pt x="3550385" y="9093350"/>
                                </a:lnTo>
                                <a:lnTo>
                                  <a:pt x="3563904" y="9093350"/>
                                </a:lnTo>
                                <a:lnTo>
                                  <a:pt x="3553321" y="9081197"/>
                                </a:lnTo>
                                <a:close/>
                              </a:path>
                              <a:path w="6188710" h="9144000">
                                <a:moveTo>
                                  <a:pt x="3598901" y="9080500"/>
                                </a:moveTo>
                                <a:lnTo>
                                  <a:pt x="3591212" y="9080500"/>
                                </a:lnTo>
                                <a:lnTo>
                                  <a:pt x="3591270" y="9081517"/>
                                </a:lnTo>
                                <a:lnTo>
                                  <a:pt x="3591387" y="9083591"/>
                                </a:lnTo>
                                <a:lnTo>
                                  <a:pt x="3591500" y="9085574"/>
                                </a:lnTo>
                                <a:lnTo>
                                  <a:pt x="3591622" y="9087724"/>
                                </a:lnTo>
                                <a:lnTo>
                                  <a:pt x="3591742" y="9089843"/>
                                </a:lnTo>
                                <a:lnTo>
                                  <a:pt x="3591839" y="9091556"/>
                                </a:lnTo>
                                <a:lnTo>
                                  <a:pt x="3591940" y="9093350"/>
                                </a:lnTo>
                                <a:lnTo>
                                  <a:pt x="3601709" y="9093350"/>
                                </a:lnTo>
                                <a:lnTo>
                                  <a:pt x="3599224" y="9081979"/>
                                </a:lnTo>
                                <a:lnTo>
                                  <a:pt x="3599123" y="9081517"/>
                                </a:lnTo>
                                <a:lnTo>
                                  <a:pt x="3599053" y="9081197"/>
                                </a:lnTo>
                                <a:lnTo>
                                  <a:pt x="3598930" y="9080630"/>
                                </a:lnTo>
                                <a:lnTo>
                                  <a:pt x="3598901" y="9080500"/>
                                </a:lnTo>
                                <a:close/>
                              </a:path>
                              <a:path w="6188710" h="9144000">
                                <a:moveTo>
                                  <a:pt x="3605543" y="9080500"/>
                                </a:moveTo>
                                <a:lnTo>
                                  <a:pt x="3603441" y="9080500"/>
                                </a:lnTo>
                                <a:lnTo>
                                  <a:pt x="3603534" y="9084004"/>
                                </a:lnTo>
                                <a:lnTo>
                                  <a:pt x="3603656" y="9088594"/>
                                </a:lnTo>
                                <a:lnTo>
                                  <a:pt x="3603782" y="9093350"/>
                                </a:lnTo>
                                <a:lnTo>
                                  <a:pt x="3613924" y="9093350"/>
                                </a:lnTo>
                                <a:lnTo>
                                  <a:pt x="3613919" y="9092377"/>
                                </a:lnTo>
                                <a:lnTo>
                                  <a:pt x="3613520" y="9091728"/>
                                </a:lnTo>
                                <a:lnTo>
                                  <a:pt x="3605636" y="9080630"/>
                                </a:lnTo>
                                <a:lnTo>
                                  <a:pt x="3605543" y="9080500"/>
                                </a:lnTo>
                                <a:close/>
                              </a:path>
                              <a:path w="6188710" h="9144000">
                                <a:moveTo>
                                  <a:pt x="3620072" y="9080500"/>
                                </a:moveTo>
                                <a:lnTo>
                                  <a:pt x="3613859" y="9080500"/>
                                </a:lnTo>
                                <a:lnTo>
                                  <a:pt x="3613981" y="9092377"/>
                                </a:lnTo>
                                <a:lnTo>
                                  <a:pt x="3614672" y="9093350"/>
                                </a:lnTo>
                                <a:lnTo>
                                  <a:pt x="3617027" y="9093350"/>
                                </a:lnTo>
                                <a:lnTo>
                                  <a:pt x="3619722" y="9081979"/>
                                </a:lnTo>
                                <a:lnTo>
                                  <a:pt x="3619831" y="9081517"/>
                                </a:lnTo>
                                <a:lnTo>
                                  <a:pt x="3619907" y="9081197"/>
                                </a:lnTo>
                                <a:lnTo>
                                  <a:pt x="3619982" y="9080879"/>
                                </a:lnTo>
                                <a:lnTo>
                                  <a:pt x="3620072" y="9080500"/>
                                </a:lnTo>
                                <a:close/>
                              </a:path>
                              <a:path w="6188710" h="9144000">
                                <a:moveTo>
                                  <a:pt x="3660733" y="9080500"/>
                                </a:moveTo>
                                <a:lnTo>
                                  <a:pt x="3627222" y="9080500"/>
                                </a:lnTo>
                                <a:lnTo>
                                  <a:pt x="3623041" y="9093350"/>
                                </a:lnTo>
                                <a:lnTo>
                                  <a:pt x="3661946" y="9093350"/>
                                </a:lnTo>
                                <a:lnTo>
                                  <a:pt x="3661877" y="9092377"/>
                                </a:lnTo>
                                <a:lnTo>
                                  <a:pt x="3661798" y="9091556"/>
                                </a:lnTo>
                                <a:lnTo>
                                  <a:pt x="3661742" y="9090975"/>
                                </a:lnTo>
                                <a:lnTo>
                                  <a:pt x="3661633" y="9089843"/>
                                </a:lnTo>
                                <a:lnTo>
                                  <a:pt x="3661513" y="9088594"/>
                                </a:lnTo>
                                <a:lnTo>
                                  <a:pt x="3661404" y="9087463"/>
                                </a:lnTo>
                                <a:lnTo>
                                  <a:pt x="3661295" y="9086330"/>
                                </a:lnTo>
                                <a:lnTo>
                                  <a:pt x="3661182" y="9085152"/>
                                </a:lnTo>
                                <a:lnTo>
                                  <a:pt x="3661071" y="9084004"/>
                                </a:lnTo>
                                <a:lnTo>
                                  <a:pt x="3660967" y="9082930"/>
                                </a:lnTo>
                                <a:lnTo>
                                  <a:pt x="3660876" y="9081979"/>
                                </a:lnTo>
                                <a:lnTo>
                                  <a:pt x="3660770" y="9080879"/>
                                </a:lnTo>
                                <a:lnTo>
                                  <a:pt x="3660733" y="9080500"/>
                                </a:lnTo>
                                <a:close/>
                              </a:path>
                              <a:path w="6188710" h="9144000">
                                <a:moveTo>
                                  <a:pt x="3752715" y="9080500"/>
                                </a:moveTo>
                                <a:lnTo>
                                  <a:pt x="3729965" y="9080500"/>
                                </a:lnTo>
                                <a:lnTo>
                                  <a:pt x="3741007" y="9093350"/>
                                </a:lnTo>
                                <a:lnTo>
                                  <a:pt x="3741372" y="9092892"/>
                                </a:lnTo>
                                <a:lnTo>
                                  <a:pt x="3752595" y="9080630"/>
                                </a:lnTo>
                                <a:lnTo>
                                  <a:pt x="3752715" y="9080500"/>
                                </a:lnTo>
                                <a:close/>
                              </a:path>
                              <a:path w="6188710" h="9144000">
                                <a:moveTo>
                                  <a:pt x="3756471" y="9092892"/>
                                </a:moveTo>
                                <a:lnTo>
                                  <a:pt x="3755132" y="9092892"/>
                                </a:lnTo>
                                <a:lnTo>
                                  <a:pt x="3757689" y="9093350"/>
                                </a:lnTo>
                                <a:lnTo>
                                  <a:pt x="3755930" y="9093350"/>
                                </a:lnTo>
                                <a:lnTo>
                                  <a:pt x="3756471" y="9092892"/>
                                </a:lnTo>
                                <a:close/>
                              </a:path>
                              <a:path w="6188710" h="9144000">
                                <a:moveTo>
                                  <a:pt x="3757844" y="9091728"/>
                                </a:moveTo>
                                <a:lnTo>
                                  <a:pt x="3755930" y="9093350"/>
                                </a:lnTo>
                                <a:lnTo>
                                  <a:pt x="3758585" y="9093350"/>
                                </a:lnTo>
                                <a:lnTo>
                                  <a:pt x="3757844" y="9091728"/>
                                </a:lnTo>
                                <a:close/>
                              </a:path>
                              <a:path w="6188710" h="9144000">
                                <a:moveTo>
                                  <a:pt x="3798431" y="9080500"/>
                                </a:moveTo>
                                <a:lnTo>
                                  <a:pt x="3781552" y="9080500"/>
                                </a:lnTo>
                                <a:lnTo>
                                  <a:pt x="3799159" y="9093350"/>
                                </a:lnTo>
                                <a:lnTo>
                                  <a:pt x="3803640" y="9093350"/>
                                </a:lnTo>
                                <a:lnTo>
                                  <a:pt x="3798584" y="9080879"/>
                                </a:lnTo>
                                <a:lnTo>
                                  <a:pt x="3798484" y="9080630"/>
                                </a:lnTo>
                                <a:lnTo>
                                  <a:pt x="3798431" y="9080500"/>
                                </a:lnTo>
                                <a:close/>
                              </a:path>
                              <a:path w="6188710" h="9144000">
                                <a:moveTo>
                                  <a:pt x="3934800" y="9080500"/>
                                </a:moveTo>
                                <a:lnTo>
                                  <a:pt x="3898534" y="9080500"/>
                                </a:lnTo>
                                <a:lnTo>
                                  <a:pt x="3896818" y="9090975"/>
                                </a:lnTo>
                                <a:lnTo>
                                  <a:pt x="3896695" y="9091728"/>
                                </a:lnTo>
                                <a:lnTo>
                                  <a:pt x="3896588" y="9092377"/>
                                </a:lnTo>
                                <a:lnTo>
                                  <a:pt x="3896536" y="9092696"/>
                                </a:lnTo>
                                <a:lnTo>
                                  <a:pt x="3896429" y="9093350"/>
                                </a:lnTo>
                                <a:lnTo>
                                  <a:pt x="3934752" y="9093350"/>
                                </a:lnTo>
                                <a:lnTo>
                                  <a:pt x="3934800" y="9080500"/>
                                </a:lnTo>
                                <a:close/>
                              </a:path>
                              <a:path w="6188710" h="9144000">
                                <a:moveTo>
                                  <a:pt x="3971252" y="9080500"/>
                                </a:moveTo>
                                <a:lnTo>
                                  <a:pt x="3947160" y="9080500"/>
                                </a:lnTo>
                                <a:lnTo>
                                  <a:pt x="3962177" y="9093350"/>
                                </a:lnTo>
                                <a:lnTo>
                                  <a:pt x="3970363" y="9093350"/>
                                </a:lnTo>
                                <a:lnTo>
                                  <a:pt x="3970487" y="9091556"/>
                                </a:lnTo>
                                <a:lnTo>
                                  <a:pt x="3970605" y="9089843"/>
                                </a:lnTo>
                                <a:lnTo>
                                  <a:pt x="3970703" y="9088439"/>
                                </a:lnTo>
                                <a:lnTo>
                                  <a:pt x="3970805" y="9086963"/>
                                </a:lnTo>
                                <a:lnTo>
                                  <a:pt x="3970930" y="9085152"/>
                                </a:lnTo>
                                <a:lnTo>
                                  <a:pt x="3971038" y="9083591"/>
                                </a:lnTo>
                                <a:lnTo>
                                  <a:pt x="3971150" y="9081979"/>
                                </a:lnTo>
                                <a:lnTo>
                                  <a:pt x="3971252" y="9080500"/>
                                </a:lnTo>
                                <a:close/>
                              </a:path>
                              <a:path w="6188710" h="9144000">
                                <a:moveTo>
                                  <a:pt x="4000354" y="9080500"/>
                                </a:moveTo>
                                <a:lnTo>
                                  <a:pt x="3977685" y="9080500"/>
                                </a:lnTo>
                                <a:lnTo>
                                  <a:pt x="3970287" y="9093350"/>
                                </a:lnTo>
                                <a:lnTo>
                                  <a:pt x="4004725" y="9093350"/>
                                </a:lnTo>
                                <a:lnTo>
                                  <a:pt x="4000700" y="9081517"/>
                                </a:lnTo>
                                <a:lnTo>
                                  <a:pt x="4000591" y="9081197"/>
                                </a:lnTo>
                                <a:lnTo>
                                  <a:pt x="4000483" y="9080879"/>
                                </a:lnTo>
                                <a:lnTo>
                                  <a:pt x="4000399" y="9080630"/>
                                </a:lnTo>
                                <a:lnTo>
                                  <a:pt x="4000354" y="9080500"/>
                                </a:lnTo>
                                <a:close/>
                              </a:path>
                              <a:path w="6188710" h="9144000">
                                <a:moveTo>
                                  <a:pt x="4037699" y="9080500"/>
                                </a:moveTo>
                                <a:lnTo>
                                  <a:pt x="4031721" y="9080500"/>
                                </a:lnTo>
                                <a:lnTo>
                                  <a:pt x="4035779" y="9093350"/>
                                </a:lnTo>
                                <a:lnTo>
                                  <a:pt x="4040762" y="9093350"/>
                                </a:lnTo>
                                <a:lnTo>
                                  <a:pt x="4038051" y="9081979"/>
                                </a:lnTo>
                                <a:lnTo>
                                  <a:pt x="4037941" y="9081517"/>
                                </a:lnTo>
                                <a:lnTo>
                                  <a:pt x="4037865" y="9081197"/>
                                </a:lnTo>
                                <a:lnTo>
                                  <a:pt x="4037789" y="9080879"/>
                                </a:lnTo>
                                <a:lnTo>
                                  <a:pt x="4037699" y="9080500"/>
                                </a:lnTo>
                                <a:close/>
                              </a:path>
                              <a:path w="6188710" h="9144000">
                                <a:moveTo>
                                  <a:pt x="4046211" y="9082930"/>
                                </a:moveTo>
                                <a:lnTo>
                                  <a:pt x="4042609" y="9093350"/>
                                </a:lnTo>
                                <a:lnTo>
                                  <a:pt x="4054330" y="9093350"/>
                                </a:lnTo>
                                <a:lnTo>
                                  <a:pt x="4054536" y="9092892"/>
                                </a:lnTo>
                                <a:lnTo>
                                  <a:pt x="4054623" y="9092696"/>
                                </a:lnTo>
                                <a:lnTo>
                                  <a:pt x="4054691" y="9092546"/>
                                </a:lnTo>
                                <a:lnTo>
                                  <a:pt x="4046211" y="9082930"/>
                                </a:lnTo>
                                <a:close/>
                              </a:path>
                              <a:path w="6188710" h="9144000">
                                <a:moveTo>
                                  <a:pt x="4060102" y="9080500"/>
                                </a:moveTo>
                                <a:lnTo>
                                  <a:pt x="4054767" y="9092377"/>
                                </a:lnTo>
                                <a:lnTo>
                                  <a:pt x="4054691" y="9092546"/>
                                </a:lnTo>
                                <a:lnTo>
                                  <a:pt x="4055400" y="9093350"/>
                                </a:lnTo>
                                <a:lnTo>
                                  <a:pt x="4068042" y="9093350"/>
                                </a:lnTo>
                                <a:lnTo>
                                  <a:pt x="4060183" y="9080630"/>
                                </a:lnTo>
                                <a:lnTo>
                                  <a:pt x="4060102" y="9080500"/>
                                </a:lnTo>
                                <a:close/>
                              </a:path>
                              <a:path w="6188710" h="9144000">
                                <a:moveTo>
                                  <a:pt x="4096258" y="9080500"/>
                                </a:moveTo>
                                <a:lnTo>
                                  <a:pt x="4075700" y="9080500"/>
                                </a:lnTo>
                                <a:lnTo>
                                  <a:pt x="4073060" y="9092377"/>
                                </a:lnTo>
                                <a:lnTo>
                                  <a:pt x="4072945" y="9092892"/>
                                </a:lnTo>
                                <a:lnTo>
                                  <a:pt x="4072844" y="9093350"/>
                                </a:lnTo>
                                <a:lnTo>
                                  <a:pt x="4099430" y="9093350"/>
                                </a:lnTo>
                                <a:lnTo>
                                  <a:pt x="4096624" y="9081979"/>
                                </a:lnTo>
                                <a:lnTo>
                                  <a:pt x="4096510" y="9081517"/>
                                </a:lnTo>
                                <a:lnTo>
                                  <a:pt x="4096431" y="9081197"/>
                                </a:lnTo>
                                <a:lnTo>
                                  <a:pt x="4096352" y="9080879"/>
                                </a:lnTo>
                                <a:lnTo>
                                  <a:pt x="4096258" y="9080500"/>
                                </a:lnTo>
                                <a:close/>
                              </a:path>
                              <a:path w="6188710" h="9144000">
                                <a:moveTo>
                                  <a:pt x="4134003" y="9080500"/>
                                </a:moveTo>
                                <a:lnTo>
                                  <a:pt x="4120717" y="9080500"/>
                                </a:lnTo>
                                <a:lnTo>
                                  <a:pt x="4108217" y="9093350"/>
                                </a:lnTo>
                                <a:lnTo>
                                  <a:pt x="4141309" y="9093350"/>
                                </a:lnTo>
                                <a:lnTo>
                                  <a:pt x="4134077" y="9080630"/>
                                </a:lnTo>
                                <a:lnTo>
                                  <a:pt x="4134003" y="9080500"/>
                                </a:lnTo>
                                <a:close/>
                              </a:path>
                              <a:path w="6188710" h="9144000">
                                <a:moveTo>
                                  <a:pt x="4167601" y="9085574"/>
                                </a:moveTo>
                                <a:lnTo>
                                  <a:pt x="4168352" y="9090975"/>
                                </a:lnTo>
                                <a:lnTo>
                                  <a:pt x="4168457" y="9091728"/>
                                </a:lnTo>
                                <a:lnTo>
                                  <a:pt x="4168570" y="9092546"/>
                                </a:lnTo>
                                <a:lnTo>
                                  <a:pt x="4168682" y="9093350"/>
                                </a:lnTo>
                                <a:lnTo>
                                  <a:pt x="4172282" y="9093350"/>
                                </a:lnTo>
                                <a:lnTo>
                                  <a:pt x="4167601" y="9085574"/>
                                </a:lnTo>
                                <a:close/>
                              </a:path>
                              <a:path w="6188710" h="9144000">
                                <a:moveTo>
                                  <a:pt x="4228039" y="9080630"/>
                                </a:moveTo>
                                <a:lnTo>
                                  <a:pt x="4227870" y="9080879"/>
                                </a:lnTo>
                                <a:lnTo>
                                  <a:pt x="4222534" y="9093350"/>
                                </a:lnTo>
                                <a:lnTo>
                                  <a:pt x="4228659" y="9093350"/>
                                </a:lnTo>
                                <a:lnTo>
                                  <a:pt x="4228543" y="9090975"/>
                                </a:lnTo>
                                <a:lnTo>
                                  <a:pt x="4228419" y="9088439"/>
                                </a:lnTo>
                                <a:lnTo>
                                  <a:pt x="4228302" y="9086035"/>
                                </a:lnTo>
                                <a:lnTo>
                                  <a:pt x="4228183" y="9083591"/>
                                </a:lnTo>
                                <a:lnTo>
                                  <a:pt x="4228067" y="9081197"/>
                                </a:lnTo>
                                <a:lnTo>
                                  <a:pt x="4228039" y="9080630"/>
                                </a:lnTo>
                                <a:close/>
                              </a:path>
                              <a:path w="6188710" h="9144000">
                                <a:moveTo>
                                  <a:pt x="4281704" y="9080500"/>
                                </a:moveTo>
                                <a:lnTo>
                                  <a:pt x="4268978" y="9080500"/>
                                </a:lnTo>
                                <a:lnTo>
                                  <a:pt x="4275916" y="9093350"/>
                                </a:lnTo>
                                <a:lnTo>
                                  <a:pt x="4294540" y="9093350"/>
                                </a:lnTo>
                                <a:lnTo>
                                  <a:pt x="4294645" y="9092377"/>
                                </a:lnTo>
                                <a:lnTo>
                                  <a:pt x="4294733" y="9091556"/>
                                </a:lnTo>
                                <a:lnTo>
                                  <a:pt x="4294796" y="9090975"/>
                                </a:lnTo>
                                <a:lnTo>
                                  <a:pt x="4294918" y="9089843"/>
                                </a:lnTo>
                                <a:lnTo>
                                  <a:pt x="4295007" y="9089025"/>
                                </a:lnTo>
                                <a:lnTo>
                                  <a:pt x="4295121" y="9087961"/>
                                </a:lnTo>
                                <a:lnTo>
                                  <a:pt x="4295147" y="9087724"/>
                                </a:lnTo>
                                <a:lnTo>
                                  <a:pt x="4281704" y="9080500"/>
                                </a:lnTo>
                                <a:close/>
                              </a:path>
                              <a:path w="6188710" h="9144000">
                                <a:moveTo>
                                  <a:pt x="4313863" y="9080500"/>
                                </a:moveTo>
                                <a:lnTo>
                                  <a:pt x="4295926" y="9080500"/>
                                </a:lnTo>
                                <a:lnTo>
                                  <a:pt x="4295885" y="9080879"/>
                                </a:lnTo>
                                <a:lnTo>
                                  <a:pt x="4295767" y="9081979"/>
                                </a:lnTo>
                                <a:lnTo>
                                  <a:pt x="4295664" y="9082930"/>
                                </a:lnTo>
                                <a:lnTo>
                                  <a:pt x="4295593" y="9083591"/>
                                </a:lnTo>
                                <a:lnTo>
                                  <a:pt x="4295473" y="9084701"/>
                                </a:lnTo>
                                <a:lnTo>
                                  <a:pt x="4295379" y="9085574"/>
                                </a:lnTo>
                                <a:lnTo>
                                  <a:pt x="4295269" y="9086593"/>
                                </a:lnTo>
                                <a:lnTo>
                                  <a:pt x="4295147" y="9087724"/>
                                </a:lnTo>
                                <a:lnTo>
                                  <a:pt x="4305616" y="9093350"/>
                                </a:lnTo>
                                <a:lnTo>
                                  <a:pt x="4336672" y="9093350"/>
                                </a:lnTo>
                                <a:lnTo>
                                  <a:pt x="4313863" y="9080500"/>
                                </a:lnTo>
                                <a:close/>
                              </a:path>
                              <a:path w="6188710" h="9144000">
                                <a:moveTo>
                                  <a:pt x="4371027" y="9080500"/>
                                </a:moveTo>
                                <a:lnTo>
                                  <a:pt x="4360330" y="9080500"/>
                                </a:lnTo>
                                <a:lnTo>
                                  <a:pt x="4362765" y="9092377"/>
                                </a:lnTo>
                                <a:lnTo>
                                  <a:pt x="4362870" y="9092892"/>
                                </a:lnTo>
                                <a:lnTo>
                                  <a:pt x="4362964" y="9093350"/>
                                </a:lnTo>
                                <a:lnTo>
                                  <a:pt x="4369176" y="9093350"/>
                                </a:lnTo>
                                <a:lnTo>
                                  <a:pt x="4370814" y="9081979"/>
                                </a:lnTo>
                                <a:lnTo>
                                  <a:pt x="4370927" y="9081197"/>
                                </a:lnTo>
                                <a:lnTo>
                                  <a:pt x="4371027" y="9080500"/>
                                </a:lnTo>
                                <a:close/>
                              </a:path>
                              <a:path w="6188710" h="9144000">
                                <a:moveTo>
                                  <a:pt x="4397003" y="9080500"/>
                                </a:moveTo>
                                <a:lnTo>
                                  <a:pt x="4382593" y="9080500"/>
                                </a:lnTo>
                                <a:lnTo>
                                  <a:pt x="4388507" y="9093350"/>
                                </a:lnTo>
                                <a:lnTo>
                                  <a:pt x="4406723" y="9093350"/>
                                </a:lnTo>
                                <a:lnTo>
                                  <a:pt x="4397102" y="9080630"/>
                                </a:lnTo>
                                <a:lnTo>
                                  <a:pt x="4397003" y="9080500"/>
                                </a:lnTo>
                                <a:close/>
                              </a:path>
                              <a:path w="6188710" h="9144000">
                                <a:moveTo>
                                  <a:pt x="4421544" y="9080500"/>
                                </a:moveTo>
                                <a:lnTo>
                                  <a:pt x="4409017" y="9080500"/>
                                </a:lnTo>
                                <a:lnTo>
                                  <a:pt x="4413191" y="9093350"/>
                                </a:lnTo>
                                <a:lnTo>
                                  <a:pt x="4421468" y="9093350"/>
                                </a:lnTo>
                                <a:lnTo>
                                  <a:pt x="4421544" y="9080500"/>
                                </a:lnTo>
                                <a:close/>
                              </a:path>
                              <a:path w="6188710" h="9144000">
                                <a:moveTo>
                                  <a:pt x="4440898" y="9080500"/>
                                </a:moveTo>
                                <a:lnTo>
                                  <a:pt x="4429558" y="9080500"/>
                                </a:lnTo>
                                <a:lnTo>
                                  <a:pt x="4426849" y="9092377"/>
                                </a:lnTo>
                                <a:lnTo>
                                  <a:pt x="4426732" y="9092892"/>
                                </a:lnTo>
                                <a:lnTo>
                                  <a:pt x="4426627" y="9093350"/>
                                </a:lnTo>
                                <a:lnTo>
                                  <a:pt x="4440615" y="9093350"/>
                                </a:lnTo>
                                <a:lnTo>
                                  <a:pt x="4440739" y="9087724"/>
                                </a:lnTo>
                                <a:lnTo>
                                  <a:pt x="4440866" y="9081979"/>
                                </a:lnTo>
                                <a:lnTo>
                                  <a:pt x="4440898" y="9080500"/>
                                </a:lnTo>
                                <a:close/>
                              </a:path>
                              <a:path w="6188710" h="9144000">
                                <a:moveTo>
                                  <a:pt x="4455383" y="9080500"/>
                                </a:moveTo>
                                <a:lnTo>
                                  <a:pt x="4440898" y="9080500"/>
                                </a:lnTo>
                                <a:lnTo>
                                  <a:pt x="4454908" y="9093350"/>
                                </a:lnTo>
                                <a:lnTo>
                                  <a:pt x="4457313" y="9093350"/>
                                </a:lnTo>
                                <a:lnTo>
                                  <a:pt x="4455605" y="9081979"/>
                                </a:lnTo>
                                <a:lnTo>
                                  <a:pt x="4455487" y="9081197"/>
                                </a:lnTo>
                                <a:lnTo>
                                  <a:pt x="4455383" y="9080500"/>
                                </a:lnTo>
                                <a:close/>
                              </a:path>
                              <a:path w="6188710" h="9144000">
                                <a:moveTo>
                                  <a:pt x="4472356" y="9080500"/>
                                </a:moveTo>
                                <a:lnTo>
                                  <a:pt x="4463212" y="9080500"/>
                                </a:lnTo>
                                <a:lnTo>
                                  <a:pt x="4457220" y="9093350"/>
                                </a:lnTo>
                                <a:lnTo>
                                  <a:pt x="4471455" y="9093350"/>
                                </a:lnTo>
                                <a:lnTo>
                                  <a:pt x="4471581" y="9091556"/>
                                </a:lnTo>
                                <a:lnTo>
                                  <a:pt x="4471701" y="9089843"/>
                                </a:lnTo>
                                <a:lnTo>
                                  <a:pt x="4471799" y="9088439"/>
                                </a:lnTo>
                                <a:lnTo>
                                  <a:pt x="4471903" y="9086963"/>
                                </a:lnTo>
                                <a:lnTo>
                                  <a:pt x="4472000" y="9085574"/>
                                </a:lnTo>
                                <a:lnTo>
                                  <a:pt x="4472110" y="9084004"/>
                                </a:lnTo>
                                <a:lnTo>
                                  <a:pt x="4472186" y="9082930"/>
                                </a:lnTo>
                                <a:lnTo>
                                  <a:pt x="4472307" y="9081197"/>
                                </a:lnTo>
                                <a:lnTo>
                                  <a:pt x="4472356" y="9080500"/>
                                </a:lnTo>
                                <a:close/>
                              </a:path>
                              <a:path w="6188710" h="9144000">
                                <a:moveTo>
                                  <a:pt x="4485412" y="9080500"/>
                                </a:moveTo>
                                <a:lnTo>
                                  <a:pt x="4476038" y="9080500"/>
                                </a:lnTo>
                                <a:lnTo>
                                  <a:pt x="4476069" y="9081979"/>
                                </a:lnTo>
                                <a:lnTo>
                                  <a:pt x="4476187" y="9087463"/>
                                </a:lnTo>
                                <a:lnTo>
                                  <a:pt x="4476314" y="9093350"/>
                                </a:lnTo>
                                <a:lnTo>
                                  <a:pt x="4481084" y="9093350"/>
                                </a:lnTo>
                                <a:lnTo>
                                  <a:pt x="4485069" y="9081517"/>
                                </a:lnTo>
                                <a:lnTo>
                                  <a:pt x="4485177" y="9081197"/>
                                </a:lnTo>
                                <a:lnTo>
                                  <a:pt x="4485284" y="9080879"/>
                                </a:lnTo>
                                <a:lnTo>
                                  <a:pt x="4485368" y="9080630"/>
                                </a:lnTo>
                                <a:lnTo>
                                  <a:pt x="4485412" y="9080500"/>
                                </a:lnTo>
                                <a:close/>
                              </a:path>
                              <a:path w="6188710" h="9144000">
                                <a:moveTo>
                                  <a:pt x="4511841" y="9086330"/>
                                </a:moveTo>
                                <a:lnTo>
                                  <a:pt x="4513898" y="9093350"/>
                                </a:lnTo>
                                <a:lnTo>
                                  <a:pt x="4518654" y="9093350"/>
                                </a:lnTo>
                                <a:lnTo>
                                  <a:pt x="4511841" y="9086330"/>
                                </a:lnTo>
                                <a:close/>
                              </a:path>
                              <a:path w="6188710" h="9144000">
                                <a:moveTo>
                                  <a:pt x="4539077" y="9080500"/>
                                </a:moveTo>
                                <a:lnTo>
                                  <a:pt x="4527638" y="9080500"/>
                                </a:lnTo>
                                <a:lnTo>
                                  <a:pt x="4518400" y="9093350"/>
                                </a:lnTo>
                                <a:lnTo>
                                  <a:pt x="4553185" y="9093350"/>
                                </a:lnTo>
                                <a:lnTo>
                                  <a:pt x="4539077" y="9080500"/>
                                </a:lnTo>
                                <a:close/>
                              </a:path>
                              <a:path w="6188710" h="9144000">
                                <a:moveTo>
                                  <a:pt x="4576763" y="9080500"/>
                                </a:moveTo>
                                <a:lnTo>
                                  <a:pt x="4570616" y="9080500"/>
                                </a:lnTo>
                                <a:lnTo>
                                  <a:pt x="4567450" y="9092377"/>
                                </a:lnTo>
                                <a:lnTo>
                                  <a:pt x="4567405" y="9092546"/>
                                </a:lnTo>
                                <a:lnTo>
                                  <a:pt x="4567313" y="9092892"/>
                                </a:lnTo>
                                <a:lnTo>
                                  <a:pt x="4567191" y="9093350"/>
                                </a:lnTo>
                                <a:lnTo>
                                  <a:pt x="4581098" y="9093350"/>
                                </a:lnTo>
                                <a:lnTo>
                                  <a:pt x="4577106" y="9081517"/>
                                </a:lnTo>
                                <a:lnTo>
                                  <a:pt x="4576998" y="9081197"/>
                                </a:lnTo>
                                <a:lnTo>
                                  <a:pt x="4576891" y="9080879"/>
                                </a:lnTo>
                                <a:lnTo>
                                  <a:pt x="4576807" y="9080630"/>
                                </a:lnTo>
                                <a:lnTo>
                                  <a:pt x="4576763" y="9080500"/>
                                </a:lnTo>
                                <a:close/>
                              </a:path>
                              <a:path w="6188710" h="9144000">
                                <a:moveTo>
                                  <a:pt x="4591952" y="9080500"/>
                                </a:moveTo>
                                <a:lnTo>
                                  <a:pt x="4576763" y="9080500"/>
                                </a:lnTo>
                                <a:lnTo>
                                  <a:pt x="4583017" y="9093350"/>
                                </a:lnTo>
                                <a:lnTo>
                                  <a:pt x="4584495" y="9093350"/>
                                </a:lnTo>
                                <a:lnTo>
                                  <a:pt x="4591876" y="9080630"/>
                                </a:lnTo>
                                <a:lnTo>
                                  <a:pt x="4591952" y="9080500"/>
                                </a:lnTo>
                                <a:close/>
                              </a:path>
                              <a:path w="6188710" h="9144000">
                                <a:moveTo>
                                  <a:pt x="4597929" y="9088594"/>
                                </a:moveTo>
                                <a:lnTo>
                                  <a:pt x="4591628" y="9093350"/>
                                </a:lnTo>
                                <a:lnTo>
                                  <a:pt x="4601441" y="9093350"/>
                                </a:lnTo>
                                <a:lnTo>
                                  <a:pt x="4597929" y="9088594"/>
                                </a:lnTo>
                                <a:close/>
                              </a:path>
                              <a:path w="6188710" h="9144000">
                                <a:moveTo>
                                  <a:pt x="4640832" y="9080500"/>
                                </a:moveTo>
                                <a:lnTo>
                                  <a:pt x="4638851" y="9080500"/>
                                </a:lnTo>
                                <a:lnTo>
                                  <a:pt x="4629460" y="9093350"/>
                                </a:lnTo>
                                <a:lnTo>
                                  <a:pt x="4660444" y="9093350"/>
                                </a:lnTo>
                                <a:lnTo>
                                  <a:pt x="4640832" y="9080500"/>
                                </a:lnTo>
                                <a:close/>
                              </a:path>
                              <a:path w="6188710" h="9144000">
                                <a:moveTo>
                                  <a:pt x="4680152" y="9080500"/>
                                </a:moveTo>
                                <a:lnTo>
                                  <a:pt x="4678687" y="9090975"/>
                                </a:lnTo>
                                <a:lnTo>
                                  <a:pt x="4678582" y="9091728"/>
                                </a:lnTo>
                                <a:lnTo>
                                  <a:pt x="4678467" y="9092546"/>
                                </a:lnTo>
                                <a:lnTo>
                                  <a:pt x="4678355" y="9093350"/>
                                </a:lnTo>
                                <a:lnTo>
                                  <a:pt x="4690895" y="9093350"/>
                                </a:lnTo>
                                <a:lnTo>
                                  <a:pt x="4680262" y="9080630"/>
                                </a:lnTo>
                                <a:lnTo>
                                  <a:pt x="4680152" y="9080500"/>
                                </a:lnTo>
                                <a:close/>
                              </a:path>
                              <a:path w="6188710" h="9144000">
                                <a:moveTo>
                                  <a:pt x="4723665" y="9080500"/>
                                </a:moveTo>
                                <a:lnTo>
                                  <a:pt x="4713326" y="9080500"/>
                                </a:lnTo>
                                <a:lnTo>
                                  <a:pt x="4703816" y="9093350"/>
                                </a:lnTo>
                                <a:lnTo>
                                  <a:pt x="4727267" y="9093350"/>
                                </a:lnTo>
                                <a:lnTo>
                                  <a:pt x="4723950" y="9081517"/>
                                </a:lnTo>
                                <a:lnTo>
                                  <a:pt x="4723861" y="9081197"/>
                                </a:lnTo>
                                <a:lnTo>
                                  <a:pt x="4723772" y="9080879"/>
                                </a:lnTo>
                                <a:lnTo>
                                  <a:pt x="4723665" y="9080500"/>
                                </a:lnTo>
                                <a:close/>
                              </a:path>
                              <a:path w="6188710" h="9144000">
                                <a:moveTo>
                                  <a:pt x="4781424" y="9080630"/>
                                </a:moveTo>
                                <a:lnTo>
                                  <a:pt x="4781253" y="9080879"/>
                                </a:lnTo>
                                <a:lnTo>
                                  <a:pt x="4778406" y="9092377"/>
                                </a:lnTo>
                                <a:lnTo>
                                  <a:pt x="4778364" y="9092546"/>
                                </a:lnTo>
                                <a:lnTo>
                                  <a:pt x="4778278" y="9092892"/>
                                </a:lnTo>
                                <a:lnTo>
                                  <a:pt x="4778165" y="9093350"/>
                                </a:lnTo>
                                <a:lnTo>
                                  <a:pt x="4788831" y="9093350"/>
                                </a:lnTo>
                                <a:lnTo>
                                  <a:pt x="4781424" y="9080630"/>
                                </a:lnTo>
                                <a:close/>
                              </a:path>
                              <a:path w="6188710" h="9144000">
                                <a:moveTo>
                                  <a:pt x="4831830" y="9080500"/>
                                </a:moveTo>
                                <a:lnTo>
                                  <a:pt x="4805166" y="9080500"/>
                                </a:lnTo>
                                <a:lnTo>
                                  <a:pt x="4793609" y="9093350"/>
                                </a:lnTo>
                                <a:lnTo>
                                  <a:pt x="4832241" y="9093350"/>
                                </a:lnTo>
                                <a:lnTo>
                                  <a:pt x="4832129" y="9089843"/>
                                </a:lnTo>
                                <a:lnTo>
                                  <a:pt x="4832007" y="9086035"/>
                                </a:lnTo>
                                <a:lnTo>
                                  <a:pt x="4831908" y="9082930"/>
                                </a:lnTo>
                                <a:lnTo>
                                  <a:pt x="4831830" y="9080500"/>
                                </a:lnTo>
                                <a:close/>
                              </a:path>
                              <a:path w="6188710" h="9144000">
                                <a:moveTo>
                                  <a:pt x="4867847" y="9080500"/>
                                </a:moveTo>
                                <a:lnTo>
                                  <a:pt x="4842976" y="9080500"/>
                                </a:lnTo>
                                <a:lnTo>
                                  <a:pt x="4843030" y="9081517"/>
                                </a:lnTo>
                                <a:lnTo>
                                  <a:pt x="4843142" y="9083591"/>
                                </a:lnTo>
                                <a:lnTo>
                                  <a:pt x="4843249" y="9085574"/>
                                </a:lnTo>
                                <a:lnTo>
                                  <a:pt x="4843365" y="9087724"/>
                                </a:lnTo>
                                <a:lnTo>
                                  <a:pt x="4843479" y="9089843"/>
                                </a:lnTo>
                                <a:lnTo>
                                  <a:pt x="4843571" y="9091556"/>
                                </a:lnTo>
                                <a:lnTo>
                                  <a:pt x="4843668" y="9093350"/>
                                </a:lnTo>
                                <a:lnTo>
                                  <a:pt x="4862455" y="9093350"/>
                                </a:lnTo>
                                <a:lnTo>
                                  <a:pt x="4867688" y="9080879"/>
                                </a:lnTo>
                                <a:lnTo>
                                  <a:pt x="4867792" y="9080630"/>
                                </a:lnTo>
                                <a:lnTo>
                                  <a:pt x="4867847" y="9080500"/>
                                </a:lnTo>
                                <a:close/>
                              </a:path>
                              <a:path w="6188710" h="9144000">
                                <a:moveTo>
                                  <a:pt x="4933258" y="9080630"/>
                                </a:moveTo>
                                <a:lnTo>
                                  <a:pt x="4933202" y="9093350"/>
                                </a:lnTo>
                                <a:lnTo>
                                  <a:pt x="4942556" y="9093350"/>
                                </a:lnTo>
                                <a:lnTo>
                                  <a:pt x="4933258" y="9080630"/>
                                </a:lnTo>
                                <a:close/>
                              </a:path>
                              <a:path w="6188710" h="9144000">
                                <a:moveTo>
                                  <a:pt x="4962149" y="9080500"/>
                                </a:moveTo>
                                <a:lnTo>
                                  <a:pt x="4948446" y="9080500"/>
                                </a:lnTo>
                                <a:lnTo>
                                  <a:pt x="4942376" y="9093350"/>
                                </a:lnTo>
                                <a:lnTo>
                                  <a:pt x="4971454" y="9093350"/>
                                </a:lnTo>
                                <a:lnTo>
                                  <a:pt x="4962244" y="9080630"/>
                                </a:lnTo>
                                <a:lnTo>
                                  <a:pt x="4962149" y="9080500"/>
                                </a:lnTo>
                                <a:close/>
                              </a:path>
                              <a:path w="6188710" h="9144000">
                                <a:moveTo>
                                  <a:pt x="5002239" y="9080500"/>
                                </a:moveTo>
                                <a:lnTo>
                                  <a:pt x="4988183" y="9080500"/>
                                </a:lnTo>
                                <a:lnTo>
                                  <a:pt x="4992598" y="9093350"/>
                                </a:lnTo>
                                <a:lnTo>
                                  <a:pt x="5009081" y="9093350"/>
                                </a:lnTo>
                                <a:lnTo>
                                  <a:pt x="5002309" y="9080630"/>
                                </a:lnTo>
                                <a:lnTo>
                                  <a:pt x="5002239" y="9080500"/>
                                </a:lnTo>
                                <a:close/>
                              </a:path>
                              <a:path w="6188710" h="9144000">
                                <a:moveTo>
                                  <a:pt x="5033182" y="9080500"/>
                                </a:moveTo>
                                <a:lnTo>
                                  <a:pt x="5010608" y="9080500"/>
                                </a:lnTo>
                                <a:lnTo>
                                  <a:pt x="5010641" y="9081197"/>
                                </a:lnTo>
                                <a:lnTo>
                                  <a:pt x="5010757" y="9083591"/>
                                </a:lnTo>
                                <a:lnTo>
                                  <a:pt x="5010875" y="9086035"/>
                                </a:lnTo>
                                <a:lnTo>
                                  <a:pt x="5010991" y="9088439"/>
                                </a:lnTo>
                                <a:lnTo>
                                  <a:pt x="5011113" y="9090975"/>
                                </a:lnTo>
                                <a:lnTo>
                                  <a:pt x="5011227" y="9093350"/>
                                </a:lnTo>
                                <a:lnTo>
                                  <a:pt x="5041213" y="9093350"/>
                                </a:lnTo>
                                <a:lnTo>
                                  <a:pt x="5033264" y="9080630"/>
                                </a:lnTo>
                                <a:lnTo>
                                  <a:pt x="5033182" y="9080500"/>
                                </a:lnTo>
                                <a:close/>
                              </a:path>
                              <a:path w="6188710" h="9144000">
                                <a:moveTo>
                                  <a:pt x="5065112" y="9080630"/>
                                </a:moveTo>
                                <a:lnTo>
                                  <a:pt x="5065125" y="9080879"/>
                                </a:lnTo>
                                <a:lnTo>
                                  <a:pt x="5070819" y="9093350"/>
                                </a:lnTo>
                                <a:lnTo>
                                  <a:pt x="5072796" y="9093350"/>
                                </a:lnTo>
                                <a:lnTo>
                                  <a:pt x="5070081" y="9084701"/>
                                </a:lnTo>
                                <a:lnTo>
                                  <a:pt x="5065112" y="9080630"/>
                                </a:lnTo>
                                <a:close/>
                              </a:path>
                              <a:path w="6188710" h="9144000">
                                <a:moveTo>
                                  <a:pt x="5070081" y="9084701"/>
                                </a:moveTo>
                                <a:lnTo>
                                  <a:pt x="5072796" y="9093350"/>
                                </a:lnTo>
                                <a:lnTo>
                                  <a:pt x="5080641" y="9093350"/>
                                </a:lnTo>
                                <a:lnTo>
                                  <a:pt x="5070081" y="9084701"/>
                                </a:lnTo>
                                <a:close/>
                              </a:path>
                              <a:path w="6188710" h="9144000">
                                <a:moveTo>
                                  <a:pt x="5090224" y="9080500"/>
                                </a:moveTo>
                                <a:lnTo>
                                  <a:pt x="5068763" y="9080500"/>
                                </a:lnTo>
                                <a:lnTo>
                                  <a:pt x="5070081" y="9084701"/>
                                </a:lnTo>
                                <a:lnTo>
                                  <a:pt x="5080641" y="9093350"/>
                                </a:lnTo>
                                <a:lnTo>
                                  <a:pt x="5096657" y="9093350"/>
                                </a:lnTo>
                                <a:lnTo>
                                  <a:pt x="5090414" y="9080879"/>
                                </a:lnTo>
                                <a:lnTo>
                                  <a:pt x="5090290" y="9080630"/>
                                </a:lnTo>
                                <a:lnTo>
                                  <a:pt x="5090224" y="9080500"/>
                                </a:lnTo>
                                <a:close/>
                              </a:path>
                              <a:path w="6188710" h="9144000">
                                <a:moveTo>
                                  <a:pt x="5105326" y="9080500"/>
                                </a:moveTo>
                                <a:lnTo>
                                  <a:pt x="5100873" y="9080500"/>
                                </a:lnTo>
                                <a:lnTo>
                                  <a:pt x="5096531" y="9093350"/>
                                </a:lnTo>
                                <a:lnTo>
                                  <a:pt x="5112250" y="9093350"/>
                                </a:lnTo>
                                <a:lnTo>
                                  <a:pt x="5105396" y="9080630"/>
                                </a:lnTo>
                                <a:lnTo>
                                  <a:pt x="5105326" y="9080500"/>
                                </a:lnTo>
                                <a:close/>
                              </a:path>
                              <a:path w="6188710" h="9144000">
                                <a:moveTo>
                                  <a:pt x="5156078" y="9080500"/>
                                </a:moveTo>
                                <a:lnTo>
                                  <a:pt x="5140428" y="9080500"/>
                                </a:lnTo>
                                <a:lnTo>
                                  <a:pt x="5147416" y="9093350"/>
                                </a:lnTo>
                                <a:lnTo>
                                  <a:pt x="5155825" y="9093350"/>
                                </a:lnTo>
                                <a:lnTo>
                                  <a:pt x="5155951" y="9086963"/>
                                </a:lnTo>
                                <a:lnTo>
                                  <a:pt x="5156076" y="9080630"/>
                                </a:lnTo>
                                <a:lnTo>
                                  <a:pt x="5156078" y="9080500"/>
                                </a:lnTo>
                                <a:close/>
                              </a:path>
                              <a:path w="6188710" h="9144000">
                                <a:moveTo>
                                  <a:pt x="5169777" y="9080500"/>
                                </a:moveTo>
                                <a:lnTo>
                                  <a:pt x="5162379" y="9080500"/>
                                </a:lnTo>
                                <a:lnTo>
                                  <a:pt x="5163673" y="9090975"/>
                                </a:lnTo>
                                <a:lnTo>
                                  <a:pt x="5163745" y="9091556"/>
                                </a:lnTo>
                                <a:lnTo>
                                  <a:pt x="5163846" y="9092377"/>
                                </a:lnTo>
                                <a:lnTo>
                                  <a:pt x="5163966" y="9093350"/>
                                </a:lnTo>
                                <a:lnTo>
                                  <a:pt x="5168414" y="9093350"/>
                                </a:lnTo>
                                <a:lnTo>
                                  <a:pt x="5168517" y="9092377"/>
                                </a:lnTo>
                                <a:lnTo>
                                  <a:pt x="5168604" y="9091556"/>
                                </a:lnTo>
                                <a:lnTo>
                                  <a:pt x="5168666" y="9090975"/>
                                </a:lnTo>
                                <a:lnTo>
                                  <a:pt x="5168786" y="9089843"/>
                                </a:lnTo>
                                <a:lnTo>
                                  <a:pt x="5168873" y="9089025"/>
                                </a:lnTo>
                                <a:lnTo>
                                  <a:pt x="5168986" y="9087961"/>
                                </a:lnTo>
                                <a:lnTo>
                                  <a:pt x="5169091" y="9086963"/>
                                </a:lnTo>
                                <a:lnTo>
                                  <a:pt x="5169190" y="9086035"/>
                                </a:lnTo>
                                <a:lnTo>
                                  <a:pt x="5169283" y="9085152"/>
                                </a:lnTo>
                                <a:lnTo>
                                  <a:pt x="5169405" y="9084004"/>
                                </a:lnTo>
                                <a:lnTo>
                                  <a:pt x="5169519" y="9082930"/>
                                </a:lnTo>
                                <a:lnTo>
                                  <a:pt x="5169620" y="9081979"/>
                                </a:lnTo>
                                <a:lnTo>
                                  <a:pt x="5169737" y="9080879"/>
                                </a:lnTo>
                                <a:lnTo>
                                  <a:pt x="5169777" y="9080500"/>
                                </a:lnTo>
                                <a:close/>
                              </a:path>
                              <a:path w="6188710" h="9144000">
                                <a:moveTo>
                                  <a:pt x="5180898" y="9080500"/>
                                </a:moveTo>
                                <a:lnTo>
                                  <a:pt x="5179700" y="9090975"/>
                                </a:lnTo>
                                <a:lnTo>
                                  <a:pt x="5179633" y="9091556"/>
                                </a:lnTo>
                                <a:lnTo>
                                  <a:pt x="5179539" y="9092377"/>
                                </a:lnTo>
                                <a:lnTo>
                                  <a:pt x="5179428" y="9093350"/>
                                </a:lnTo>
                                <a:lnTo>
                                  <a:pt x="5197466" y="9093350"/>
                                </a:lnTo>
                                <a:lnTo>
                                  <a:pt x="5180898" y="9080500"/>
                                </a:lnTo>
                                <a:close/>
                              </a:path>
                              <a:path w="6188710" h="9144000">
                                <a:moveTo>
                                  <a:pt x="5227295" y="9080500"/>
                                </a:moveTo>
                                <a:lnTo>
                                  <a:pt x="5216912" y="9080500"/>
                                </a:lnTo>
                                <a:lnTo>
                                  <a:pt x="5221781" y="9093350"/>
                                </a:lnTo>
                                <a:lnTo>
                                  <a:pt x="5232302" y="9093350"/>
                                </a:lnTo>
                                <a:lnTo>
                                  <a:pt x="5227691" y="9081517"/>
                                </a:lnTo>
                                <a:lnTo>
                                  <a:pt x="5227567" y="9081197"/>
                                </a:lnTo>
                                <a:lnTo>
                                  <a:pt x="5227443" y="9080879"/>
                                </a:lnTo>
                                <a:lnTo>
                                  <a:pt x="5227346" y="9080630"/>
                                </a:lnTo>
                                <a:lnTo>
                                  <a:pt x="5227295" y="9080500"/>
                                </a:lnTo>
                                <a:close/>
                              </a:path>
                              <a:path w="6188710" h="9144000">
                                <a:moveTo>
                                  <a:pt x="5233169" y="9080500"/>
                                </a:moveTo>
                                <a:lnTo>
                                  <a:pt x="5231426" y="9080500"/>
                                </a:lnTo>
                                <a:lnTo>
                                  <a:pt x="5233012" y="9090975"/>
                                </a:lnTo>
                                <a:lnTo>
                                  <a:pt x="5233126" y="9091728"/>
                                </a:lnTo>
                                <a:lnTo>
                                  <a:pt x="5233249" y="9092546"/>
                                </a:lnTo>
                                <a:lnTo>
                                  <a:pt x="5233371" y="9093350"/>
                                </a:lnTo>
                                <a:lnTo>
                                  <a:pt x="5242697" y="9093350"/>
                                </a:lnTo>
                                <a:lnTo>
                                  <a:pt x="5241597" y="9089175"/>
                                </a:lnTo>
                                <a:lnTo>
                                  <a:pt x="5233169" y="9080500"/>
                                </a:lnTo>
                                <a:close/>
                              </a:path>
                              <a:path w="6188710" h="9144000">
                                <a:moveTo>
                                  <a:pt x="5245901" y="9080500"/>
                                </a:moveTo>
                                <a:lnTo>
                                  <a:pt x="5239312" y="9080500"/>
                                </a:lnTo>
                                <a:lnTo>
                                  <a:pt x="5241146" y="9087463"/>
                                </a:lnTo>
                                <a:lnTo>
                                  <a:pt x="5241215" y="9087724"/>
                                </a:lnTo>
                                <a:lnTo>
                                  <a:pt x="5241278" y="9087961"/>
                                </a:lnTo>
                                <a:lnTo>
                                  <a:pt x="5241404" y="9088439"/>
                                </a:lnTo>
                                <a:lnTo>
                                  <a:pt x="5241444" y="9088594"/>
                                </a:lnTo>
                                <a:lnTo>
                                  <a:pt x="5241558" y="9089025"/>
                                </a:lnTo>
                                <a:lnTo>
                                  <a:pt x="5241597" y="9089175"/>
                                </a:lnTo>
                                <a:lnTo>
                                  <a:pt x="5245653" y="9093350"/>
                                </a:lnTo>
                                <a:lnTo>
                                  <a:pt x="5247644" y="9093350"/>
                                </a:lnTo>
                                <a:lnTo>
                                  <a:pt x="5246101" y="9081979"/>
                                </a:lnTo>
                                <a:lnTo>
                                  <a:pt x="5245995" y="9081197"/>
                                </a:lnTo>
                                <a:lnTo>
                                  <a:pt x="5245901" y="9080500"/>
                                </a:lnTo>
                                <a:close/>
                              </a:path>
                              <a:path w="6188710" h="9144000">
                                <a:moveTo>
                                  <a:pt x="5286601" y="9080500"/>
                                </a:moveTo>
                                <a:lnTo>
                                  <a:pt x="5253000" y="9080500"/>
                                </a:lnTo>
                                <a:lnTo>
                                  <a:pt x="5253012" y="9080630"/>
                                </a:lnTo>
                                <a:lnTo>
                                  <a:pt x="5253136" y="9081979"/>
                                </a:lnTo>
                                <a:lnTo>
                                  <a:pt x="5253223" y="9082930"/>
                                </a:lnTo>
                                <a:lnTo>
                                  <a:pt x="5253322" y="9084004"/>
                                </a:lnTo>
                                <a:lnTo>
                                  <a:pt x="5253428" y="9085152"/>
                                </a:lnTo>
                                <a:lnTo>
                                  <a:pt x="5253536" y="9086330"/>
                                </a:lnTo>
                                <a:lnTo>
                                  <a:pt x="5253641" y="9087463"/>
                                </a:lnTo>
                                <a:lnTo>
                                  <a:pt x="5253745" y="9088594"/>
                                </a:lnTo>
                                <a:lnTo>
                                  <a:pt x="5253859" y="9089843"/>
                                </a:lnTo>
                                <a:lnTo>
                                  <a:pt x="5253964" y="9090975"/>
                                </a:lnTo>
                                <a:lnTo>
                                  <a:pt x="5254017" y="9091556"/>
                                </a:lnTo>
                                <a:lnTo>
                                  <a:pt x="5254093" y="9092377"/>
                                </a:lnTo>
                                <a:lnTo>
                                  <a:pt x="5254182" y="9093350"/>
                                </a:lnTo>
                                <a:lnTo>
                                  <a:pt x="5291952" y="9093350"/>
                                </a:lnTo>
                                <a:lnTo>
                                  <a:pt x="5291832" y="9092892"/>
                                </a:lnTo>
                                <a:lnTo>
                                  <a:pt x="5291702" y="9092696"/>
                                </a:lnTo>
                                <a:lnTo>
                                  <a:pt x="5286760" y="9080879"/>
                                </a:lnTo>
                                <a:lnTo>
                                  <a:pt x="5286656" y="9080630"/>
                                </a:lnTo>
                                <a:lnTo>
                                  <a:pt x="5286601" y="9080500"/>
                                </a:lnTo>
                                <a:close/>
                              </a:path>
                              <a:path w="6188710" h="9144000">
                                <a:moveTo>
                                  <a:pt x="5366017" y="9080500"/>
                                </a:moveTo>
                                <a:lnTo>
                                  <a:pt x="5354740" y="9080500"/>
                                </a:lnTo>
                                <a:lnTo>
                                  <a:pt x="5362628" y="9093350"/>
                                </a:lnTo>
                                <a:lnTo>
                                  <a:pt x="5383242" y="9093350"/>
                                </a:lnTo>
                                <a:lnTo>
                                  <a:pt x="5381818" y="9088594"/>
                                </a:lnTo>
                                <a:lnTo>
                                  <a:pt x="5381772" y="9088439"/>
                                </a:lnTo>
                                <a:lnTo>
                                  <a:pt x="5366017" y="9080500"/>
                                </a:lnTo>
                                <a:close/>
                              </a:path>
                              <a:path w="6188710" h="9144000">
                                <a:moveTo>
                                  <a:pt x="5399213" y="9080500"/>
                                </a:moveTo>
                                <a:lnTo>
                                  <a:pt x="5379396" y="9080500"/>
                                </a:lnTo>
                                <a:lnTo>
                                  <a:pt x="5381772" y="9088439"/>
                                </a:lnTo>
                                <a:lnTo>
                                  <a:pt x="5391515" y="9093350"/>
                                </a:lnTo>
                                <a:lnTo>
                                  <a:pt x="5424477" y="9093350"/>
                                </a:lnTo>
                                <a:lnTo>
                                  <a:pt x="5399213" y="9080500"/>
                                </a:lnTo>
                                <a:close/>
                              </a:path>
                              <a:path w="6188710" h="9144000">
                                <a:moveTo>
                                  <a:pt x="5456235" y="9080500"/>
                                </a:moveTo>
                                <a:lnTo>
                                  <a:pt x="5445875" y="9080500"/>
                                </a:lnTo>
                                <a:lnTo>
                                  <a:pt x="5450116" y="9093350"/>
                                </a:lnTo>
                                <a:lnTo>
                                  <a:pt x="5455568" y="9093350"/>
                                </a:lnTo>
                                <a:lnTo>
                                  <a:pt x="5455691" y="9090975"/>
                                </a:lnTo>
                                <a:lnTo>
                                  <a:pt x="5455815" y="9088594"/>
                                </a:lnTo>
                                <a:lnTo>
                                  <a:pt x="5455932" y="9086330"/>
                                </a:lnTo>
                                <a:lnTo>
                                  <a:pt x="5456053" y="9084004"/>
                                </a:lnTo>
                                <a:lnTo>
                                  <a:pt x="5456158" y="9081979"/>
                                </a:lnTo>
                                <a:lnTo>
                                  <a:pt x="5456235" y="9080500"/>
                                </a:lnTo>
                                <a:close/>
                              </a:path>
                              <a:path w="6188710" h="9144000">
                                <a:moveTo>
                                  <a:pt x="5481449" y="9080500"/>
                                </a:moveTo>
                                <a:lnTo>
                                  <a:pt x="5467020" y="9080500"/>
                                </a:lnTo>
                                <a:lnTo>
                                  <a:pt x="5477026" y="9093350"/>
                                </a:lnTo>
                                <a:lnTo>
                                  <a:pt x="5493414" y="9093350"/>
                                </a:lnTo>
                                <a:lnTo>
                                  <a:pt x="5481571" y="9080630"/>
                                </a:lnTo>
                                <a:lnTo>
                                  <a:pt x="5481449" y="9080500"/>
                                </a:lnTo>
                                <a:close/>
                              </a:path>
                              <a:path w="6188710" h="9144000">
                                <a:moveTo>
                                  <a:pt x="5507292" y="9080500"/>
                                </a:moveTo>
                                <a:lnTo>
                                  <a:pt x="5494648" y="9080500"/>
                                </a:lnTo>
                                <a:lnTo>
                                  <a:pt x="5499596" y="9093350"/>
                                </a:lnTo>
                                <a:lnTo>
                                  <a:pt x="5508318" y="9093350"/>
                                </a:lnTo>
                                <a:lnTo>
                                  <a:pt x="5508241" y="9092377"/>
                                </a:lnTo>
                                <a:lnTo>
                                  <a:pt x="5508129" y="9090975"/>
                                </a:lnTo>
                                <a:lnTo>
                                  <a:pt x="5508038" y="9089843"/>
                                </a:lnTo>
                                <a:lnTo>
                                  <a:pt x="5507926" y="9088439"/>
                                </a:lnTo>
                                <a:lnTo>
                                  <a:pt x="5507808" y="9086963"/>
                                </a:lnTo>
                                <a:lnTo>
                                  <a:pt x="5507697" y="9085574"/>
                                </a:lnTo>
                                <a:lnTo>
                                  <a:pt x="5507572" y="9084004"/>
                                </a:lnTo>
                                <a:lnTo>
                                  <a:pt x="5507486" y="9082930"/>
                                </a:lnTo>
                                <a:lnTo>
                                  <a:pt x="5507373" y="9081517"/>
                                </a:lnTo>
                                <a:lnTo>
                                  <a:pt x="5507292" y="9080500"/>
                                </a:lnTo>
                                <a:close/>
                              </a:path>
                              <a:path w="6188710" h="9144000">
                                <a:moveTo>
                                  <a:pt x="5525809" y="9080500"/>
                                </a:moveTo>
                                <a:lnTo>
                                  <a:pt x="5513912" y="9080500"/>
                                </a:lnTo>
                                <a:lnTo>
                                  <a:pt x="5513861" y="9081197"/>
                                </a:lnTo>
                                <a:lnTo>
                                  <a:pt x="5513734" y="9082930"/>
                                </a:lnTo>
                                <a:lnTo>
                                  <a:pt x="5513655" y="9084004"/>
                                </a:lnTo>
                                <a:lnTo>
                                  <a:pt x="5513540" y="9085574"/>
                                </a:lnTo>
                                <a:lnTo>
                                  <a:pt x="5513438" y="9086963"/>
                                </a:lnTo>
                                <a:lnTo>
                                  <a:pt x="5513330" y="9088439"/>
                                </a:lnTo>
                                <a:lnTo>
                                  <a:pt x="5513227" y="9089843"/>
                                </a:lnTo>
                                <a:lnTo>
                                  <a:pt x="5513145" y="9090975"/>
                                </a:lnTo>
                                <a:lnTo>
                                  <a:pt x="5513089" y="9091728"/>
                                </a:lnTo>
                                <a:lnTo>
                                  <a:pt x="5512971" y="9093350"/>
                                </a:lnTo>
                                <a:lnTo>
                                  <a:pt x="5529274" y="9093350"/>
                                </a:lnTo>
                                <a:lnTo>
                                  <a:pt x="5526208" y="9081979"/>
                                </a:lnTo>
                                <a:lnTo>
                                  <a:pt x="5526083" y="9081517"/>
                                </a:lnTo>
                                <a:lnTo>
                                  <a:pt x="5525997" y="9081197"/>
                                </a:lnTo>
                                <a:lnTo>
                                  <a:pt x="5525911" y="9080879"/>
                                </a:lnTo>
                                <a:lnTo>
                                  <a:pt x="5525809" y="9080500"/>
                                </a:lnTo>
                                <a:close/>
                              </a:path>
                              <a:path w="6188710" h="9144000">
                                <a:moveTo>
                                  <a:pt x="5540818" y="9080500"/>
                                </a:moveTo>
                                <a:lnTo>
                                  <a:pt x="5525809" y="9080500"/>
                                </a:lnTo>
                                <a:lnTo>
                                  <a:pt x="5543478" y="9093350"/>
                                </a:lnTo>
                                <a:lnTo>
                                  <a:pt x="5543324" y="9092892"/>
                                </a:lnTo>
                                <a:lnTo>
                                  <a:pt x="5541117" y="9081979"/>
                                </a:lnTo>
                                <a:lnTo>
                                  <a:pt x="5541024" y="9081517"/>
                                </a:lnTo>
                                <a:lnTo>
                                  <a:pt x="5540959" y="9081197"/>
                                </a:lnTo>
                                <a:lnTo>
                                  <a:pt x="5540845" y="9080630"/>
                                </a:lnTo>
                                <a:lnTo>
                                  <a:pt x="5540818" y="9080500"/>
                                </a:lnTo>
                                <a:close/>
                              </a:path>
                              <a:path w="6188710" h="9144000">
                                <a:moveTo>
                                  <a:pt x="5557774" y="9080500"/>
                                </a:moveTo>
                                <a:lnTo>
                                  <a:pt x="5548338" y="9080500"/>
                                </a:lnTo>
                                <a:lnTo>
                                  <a:pt x="5543328" y="9093350"/>
                                </a:lnTo>
                                <a:lnTo>
                                  <a:pt x="5561148" y="9093350"/>
                                </a:lnTo>
                                <a:lnTo>
                                  <a:pt x="5558163" y="9081979"/>
                                </a:lnTo>
                                <a:lnTo>
                                  <a:pt x="5558042" y="9081517"/>
                                </a:lnTo>
                                <a:lnTo>
                                  <a:pt x="5557958" y="9081197"/>
                                </a:lnTo>
                                <a:lnTo>
                                  <a:pt x="5557874" y="9080879"/>
                                </a:lnTo>
                                <a:lnTo>
                                  <a:pt x="5557774" y="9080500"/>
                                </a:lnTo>
                                <a:close/>
                              </a:path>
                              <a:path w="6188710" h="9144000">
                                <a:moveTo>
                                  <a:pt x="5571109" y="9080500"/>
                                </a:moveTo>
                                <a:lnTo>
                                  <a:pt x="5561798" y="9080500"/>
                                </a:lnTo>
                                <a:lnTo>
                                  <a:pt x="5561876" y="9081979"/>
                                </a:lnTo>
                                <a:lnTo>
                                  <a:pt x="5561983" y="9084004"/>
                                </a:lnTo>
                                <a:lnTo>
                                  <a:pt x="5562106" y="9086330"/>
                                </a:lnTo>
                                <a:lnTo>
                                  <a:pt x="5562226" y="9088594"/>
                                </a:lnTo>
                                <a:lnTo>
                                  <a:pt x="5562352" y="9090975"/>
                                </a:lnTo>
                                <a:lnTo>
                                  <a:pt x="5562478" y="9093350"/>
                                </a:lnTo>
                                <a:lnTo>
                                  <a:pt x="5567420" y="9093350"/>
                                </a:lnTo>
                                <a:lnTo>
                                  <a:pt x="5570817" y="9081517"/>
                                </a:lnTo>
                                <a:lnTo>
                                  <a:pt x="5570909" y="9081197"/>
                                </a:lnTo>
                                <a:lnTo>
                                  <a:pt x="5571001" y="9080879"/>
                                </a:lnTo>
                                <a:lnTo>
                                  <a:pt x="5571109" y="9080500"/>
                                </a:lnTo>
                                <a:close/>
                              </a:path>
                              <a:path w="6188710" h="9144000">
                                <a:moveTo>
                                  <a:pt x="5598441" y="9087961"/>
                                </a:moveTo>
                                <a:lnTo>
                                  <a:pt x="5601024" y="9093350"/>
                                </a:lnTo>
                                <a:lnTo>
                                  <a:pt x="5604841" y="9093350"/>
                                </a:lnTo>
                                <a:lnTo>
                                  <a:pt x="5598441" y="9087961"/>
                                </a:lnTo>
                                <a:close/>
                              </a:path>
                              <a:path w="6188710" h="9144000">
                                <a:moveTo>
                                  <a:pt x="5623829" y="9080500"/>
                                </a:moveTo>
                                <a:lnTo>
                                  <a:pt x="5612985" y="9080500"/>
                                </a:lnTo>
                                <a:lnTo>
                                  <a:pt x="5604565" y="9093350"/>
                                </a:lnTo>
                                <a:lnTo>
                                  <a:pt x="5640929" y="9093350"/>
                                </a:lnTo>
                                <a:lnTo>
                                  <a:pt x="5623829" y="9080500"/>
                                </a:lnTo>
                                <a:close/>
                              </a:path>
                              <a:path w="6188710" h="9144000">
                                <a:moveTo>
                                  <a:pt x="5662359" y="9080500"/>
                                </a:moveTo>
                                <a:lnTo>
                                  <a:pt x="5655806" y="9080500"/>
                                </a:lnTo>
                                <a:lnTo>
                                  <a:pt x="5655877" y="9085152"/>
                                </a:lnTo>
                                <a:lnTo>
                                  <a:pt x="5656001" y="9093350"/>
                                </a:lnTo>
                                <a:lnTo>
                                  <a:pt x="5669654" y="9093350"/>
                                </a:lnTo>
                                <a:lnTo>
                                  <a:pt x="5662433" y="9080630"/>
                                </a:lnTo>
                                <a:lnTo>
                                  <a:pt x="5662359" y="9080500"/>
                                </a:lnTo>
                                <a:close/>
                              </a:path>
                              <a:path w="6188710" h="9144000">
                                <a:moveTo>
                                  <a:pt x="5675757" y="9080500"/>
                                </a:moveTo>
                                <a:lnTo>
                                  <a:pt x="5662359" y="9080500"/>
                                </a:lnTo>
                                <a:lnTo>
                                  <a:pt x="5671204" y="9093350"/>
                                </a:lnTo>
                                <a:lnTo>
                                  <a:pt x="5671446" y="9092892"/>
                                </a:lnTo>
                                <a:lnTo>
                                  <a:pt x="5675404" y="9081517"/>
                                </a:lnTo>
                                <a:lnTo>
                                  <a:pt x="5675515" y="9081197"/>
                                </a:lnTo>
                                <a:lnTo>
                                  <a:pt x="5675626" y="9080879"/>
                                </a:lnTo>
                                <a:lnTo>
                                  <a:pt x="5675712" y="9080630"/>
                                </a:lnTo>
                                <a:lnTo>
                                  <a:pt x="5675757" y="9080500"/>
                                </a:lnTo>
                                <a:close/>
                              </a:path>
                              <a:path w="6188710" h="9144000">
                                <a:moveTo>
                                  <a:pt x="5683979" y="9089025"/>
                                </a:moveTo>
                                <a:lnTo>
                                  <a:pt x="5678963" y="9093350"/>
                                </a:lnTo>
                                <a:lnTo>
                                  <a:pt x="5688150" y="9093350"/>
                                </a:lnTo>
                                <a:lnTo>
                                  <a:pt x="5683979" y="9089025"/>
                                </a:lnTo>
                                <a:close/>
                              </a:path>
                              <a:path w="6188710" h="9144000">
                                <a:moveTo>
                                  <a:pt x="5725275" y="9080500"/>
                                </a:moveTo>
                                <a:lnTo>
                                  <a:pt x="5722374" y="9080500"/>
                                </a:lnTo>
                                <a:lnTo>
                                  <a:pt x="5715389" y="9093350"/>
                                </a:lnTo>
                                <a:lnTo>
                                  <a:pt x="5746529" y="9093350"/>
                                </a:lnTo>
                                <a:lnTo>
                                  <a:pt x="5725275" y="9080500"/>
                                </a:lnTo>
                                <a:close/>
                              </a:path>
                              <a:path w="6188710" h="9144000">
                                <a:moveTo>
                                  <a:pt x="5764069" y="9080500"/>
                                </a:moveTo>
                                <a:lnTo>
                                  <a:pt x="5764090" y="9081517"/>
                                </a:lnTo>
                                <a:lnTo>
                                  <a:pt x="5764211" y="9087463"/>
                                </a:lnTo>
                                <a:lnTo>
                                  <a:pt x="5764330" y="9093350"/>
                                </a:lnTo>
                                <a:lnTo>
                                  <a:pt x="5777910" y="9093350"/>
                                </a:lnTo>
                                <a:lnTo>
                                  <a:pt x="5764069" y="9080500"/>
                                </a:lnTo>
                                <a:close/>
                              </a:path>
                              <a:path w="6188710" h="9144000">
                                <a:moveTo>
                                  <a:pt x="5809241" y="9080500"/>
                                </a:moveTo>
                                <a:lnTo>
                                  <a:pt x="5798998" y="9080500"/>
                                </a:lnTo>
                                <a:lnTo>
                                  <a:pt x="5793318" y="9093350"/>
                                </a:lnTo>
                                <a:lnTo>
                                  <a:pt x="5814625" y="9093350"/>
                                </a:lnTo>
                                <a:lnTo>
                                  <a:pt x="5809400" y="9080879"/>
                                </a:lnTo>
                                <a:lnTo>
                                  <a:pt x="5809296" y="9080630"/>
                                </a:lnTo>
                                <a:lnTo>
                                  <a:pt x="5809241" y="9080500"/>
                                </a:lnTo>
                                <a:close/>
                              </a:path>
                              <a:path w="6188710" h="9144000">
                                <a:moveTo>
                                  <a:pt x="5865844" y="9080630"/>
                                </a:moveTo>
                                <a:lnTo>
                                  <a:pt x="5865705" y="9080879"/>
                                </a:lnTo>
                                <a:lnTo>
                                  <a:pt x="5864521" y="9090975"/>
                                </a:lnTo>
                                <a:lnTo>
                                  <a:pt x="5864453" y="9091556"/>
                                </a:lnTo>
                                <a:lnTo>
                                  <a:pt x="5864357" y="9092377"/>
                                </a:lnTo>
                                <a:lnTo>
                                  <a:pt x="5864243" y="9093350"/>
                                </a:lnTo>
                                <a:lnTo>
                                  <a:pt x="5874979" y="9093350"/>
                                </a:lnTo>
                                <a:lnTo>
                                  <a:pt x="5865844" y="9080630"/>
                                </a:lnTo>
                                <a:close/>
                              </a:path>
                              <a:path w="6188710" h="9144000">
                                <a:moveTo>
                                  <a:pt x="5916791" y="9080500"/>
                                </a:moveTo>
                                <a:lnTo>
                                  <a:pt x="5890238" y="9080500"/>
                                </a:lnTo>
                                <a:lnTo>
                                  <a:pt x="5879525" y="9093350"/>
                                </a:lnTo>
                                <a:lnTo>
                                  <a:pt x="5918256" y="9093350"/>
                                </a:lnTo>
                                <a:lnTo>
                                  <a:pt x="5917856" y="9089843"/>
                                </a:lnTo>
                                <a:lnTo>
                                  <a:pt x="5917763" y="9089025"/>
                                </a:lnTo>
                                <a:lnTo>
                                  <a:pt x="5917641" y="9087961"/>
                                </a:lnTo>
                                <a:lnTo>
                                  <a:pt x="5917528" y="9086963"/>
                                </a:lnTo>
                                <a:lnTo>
                                  <a:pt x="5917422" y="9086035"/>
                                </a:lnTo>
                                <a:lnTo>
                                  <a:pt x="5917321" y="9085152"/>
                                </a:lnTo>
                                <a:lnTo>
                                  <a:pt x="5917270" y="9084701"/>
                                </a:lnTo>
                                <a:lnTo>
                                  <a:pt x="5917143" y="9083591"/>
                                </a:lnTo>
                                <a:lnTo>
                                  <a:pt x="5917068" y="9082930"/>
                                </a:lnTo>
                                <a:lnTo>
                                  <a:pt x="5916959" y="9081979"/>
                                </a:lnTo>
                                <a:lnTo>
                                  <a:pt x="5916834" y="9080879"/>
                                </a:lnTo>
                                <a:lnTo>
                                  <a:pt x="5916791" y="9080500"/>
                                </a:lnTo>
                                <a:close/>
                              </a:path>
                              <a:path w="6188710" h="9144000">
                                <a:moveTo>
                                  <a:pt x="5953303" y="9080500"/>
                                </a:moveTo>
                                <a:lnTo>
                                  <a:pt x="5927168" y="9080500"/>
                                </a:lnTo>
                                <a:lnTo>
                                  <a:pt x="5931066" y="9093350"/>
                                </a:lnTo>
                                <a:lnTo>
                                  <a:pt x="5949550" y="9093350"/>
                                </a:lnTo>
                                <a:lnTo>
                                  <a:pt x="5953006" y="9081517"/>
                                </a:lnTo>
                                <a:lnTo>
                                  <a:pt x="5953100" y="9081197"/>
                                </a:lnTo>
                                <a:lnTo>
                                  <a:pt x="5953193" y="9080879"/>
                                </a:lnTo>
                                <a:lnTo>
                                  <a:pt x="5953303" y="9080500"/>
                                </a:lnTo>
                                <a:close/>
                              </a:path>
                              <a:path w="6188710" h="9144000">
                                <a:moveTo>
                                  <a:pt x="6017889" y="9080630"/>
                                </a:moveTo>
                                <a:lnTo>
                                  <a:pt x="6018006" y="9081517"/>
                                </a:lnTo>
                                <a:lnTo>
                                  <a:pt x="6020403" y="9092377"/>
                                </a:lnTo>
                                <a:lnTo>
                                  <a:pt x="6020517" y="9092892"/>
                                </a:lnTo>
                                <a:lnTo>
                                  <a:pt x="6020618" y="9093350"/>
                                </a:lnTo>
                                <a:lnTo>
                                  <a:pt x="6028370" y="9093350"/>
                                </a:lnTo>
                                <a:lnTo>
                                  <a:pt x="6017889" y="9080630"/>
                                </a:lnTo>
                                <a:close/>
                              </a:path>
                              <a:path w="6188710" h="9144000">
                                <a:moveTo>
                                  <a:pt x="6046478" y="9080500"/>
                                </a:moveTo>
                                <a:lnTo>
                                  <a:pt x="6032722" y="9080500"/>
                                </a:lnTo>
                                <a:lnTo>
                                  <a:pt x="6028193" y="9093350"/>
                                </a:lnTo>
                                <a:lnTo>
                                  <a:pt x="6057306" y="9093350"/>
                                </a:lnTo>
                                <a:lnTo>
                                  <a:pt x="6046589" y="9080630"/>
                                </a:lnTo>
                                <a:lnTo>
                                  <a:pt x="6046478" y="9080500"/>
                                </a:lnTo>
                                <a:close/>
                              </a:path>
                              <a:path w="6188710" h="9144000">
                                <a:moveTo>
                                  <a:pt x="6086168" y="9080500"/>
                                </a:moveTo>
                                <a:lnTo>
                                  <a:pt x="6073484" y="9080500"/>
                                </a:lnTo>
                                <a:lnTo>
                                  <a:pt x="6080376" y="9093350"/>
                                </a:lnTo>
                                <a:lnTo>
                                  <a:pt x="6096287" y="9093350"/>
                                </a:lnTo>
                                <a:lnTo>
                                  <a:pt x="6086271" y="9080630"/>
                                </a:lnTo>
                                <a:lnTo>
                                  <a:pt x="6086168" y="9080500"/>
                                </a:lnTo>
                                <a:close/>
                              </a:path>
                              <a:path w="6188710" h="9144000">
                                <a:moveTo>
                                  <a:pt x="6115304" y="9080500"/>
                                </a:moveTo>
                                <a:lnTo>
                                  <a:pt x="6095962" y="9080500"/>
                                </a:lnTo>
                                <a:lnTo>
                                  <a:pt x="6100021" y="9093350"/>
                                </a:lnTo>
                                <a:lnTo>
                                  <a:pt x="6120072" y="9093350"/>
                                </a:lnTo>
                                <a:lnTo>
                                  <a:pt x="6115682" y="9081517"/>
                                </a:lnTo>
                                <a:lnTo>
                                  <a:pt x="6115563" y="9081197"/>
                                </a:lnTo>
                                <a:lnTo>
                                  <a:pt x="6115445" y="9080879"/>
                                </a:lnTo>
                                <a:lnTo>
                                  <a:pt x="6115353" y="9080630"/>
                                </a:lnTo>
                                <a:lnTo>
                                  <a:pt x="6115304" y="9080500"/>
                                </a:lnTo>
                                <a:close/>
                              </a:path>
                              <a:path w="6188710" h="9144000">
                                <a:moveTo>
                                  <a:pt x="6129270" y="9080500"/>
                                </a:moveTo>
                                <a:lnTo>
                                  <a:pt x="6125300" y="9080500"/>
                                </a:lnTo>
                                <a:lnTo>
                                  <a:pt x="6125241" y="9084701"/>
                                </a:lnTo>
                                <a:lnTo>
                                  <a:pt x="6125119" y="9093350"/>
                                </a:lnTo>
                                <a:lnTo>
                                  <a:pt x="6135499" y="9093350"/>
                                </a:lnTo>
                                <a:lnTo>
                                  <a:pt x="6135456" y="9092892"/>
                                </a:lnTo>
                                <a:lnTo>
                                  <a:pt x="6135239" y="9092696"/>
                                </a:lnTo>
                                <a:lnTo>
                                  <a:pt x="6129456" y="9080879"/>
                                </a:lnTo>
                                <a:lnTo>
                                  <a:pt x="6129334" y="9080630"/>
                                </a:lnTo>
                                <a:lnTo>
                                  <a:pt x="6129270" y="9080500"/>
                                </a:lnTo>
                                <a:close/>
                              </a:path>
                              <a:path w="6188710" h="9144000">
                                <a:moveTo>
                                  <a:pt x="6119699" y="9029700"/>
                                </a:moveTo>
                                <a:lnTo>
                                  <a:pt x="6113885" y="9029700"/>
                                </a:lnTo>
                                <a:lnTo>
                                  <a:pt x="6117822" y="9042400"/>
                                </a:lnTo>
                                <a:lnTo>
                                  <a:pt x="6124860" y="9055100"/>
                                </a:lnTo>
                                <a:lnTo>
                                  <a:pt x="6127373" y="9055100"/>
                                </a:lnTo>
                                <a:lnTo>
                                  <a:pt x="6133119" y="9067800"/>
                                </a:lnTo>
                                <a:lnTo>
                                  <a:pt x="6134302" y="9080500"/>
                                </a:lnTo>
                                <a:lnTo>
                                  <a:pt x="6134314" y="9080630"/>
                                </a:lnTo>
                                <a:lnTo>
                                  <a:pt x="6134440" y="9081979"/>
                                </a:lnTo>
                                <a:lnTo>
                                  <a:pt x="6134528" y="9082930"/>
                                </a:lnTo>
                                <a:lnTo>
                                  <a:pt x="6134628" y="9084004"/>
                                </a:lnTo>
                                <a:lnTo>
                                  <a:pt x="6134735" y="9085152"/>
                                </a:lnTo>
                                <a:lnTo>
                                  <a:pt x="6134845" y="9086330"/>
                                </a:lnTo>
                                <a:lnTo>
                                  <a:pt x="6134951" y="9087463"/>
                                </a:lnTo>
                                <a:lnTo>
                                  <a:pt x="6135056" y="9088594"/>
                                </a:lnTo>
                                <a:lnTo>
                                  <a:pt x="6135172" y="9089843"/>
                                </a:lnTo>
                                <a:lnTo>
                                  <a:pt x="6135278" y="9090975"/>
                                </a:lnTo>
                                <a:lnTo>
                                  <a:pt x="6135334" y="9092892"/>
                                </a:lnTo>
                                <a:lnTo>
                                  <a:pt x="6135558" y="9093350"/>
                                </a:lnTo>
                                <a:lnTo>
                                  <a:pt x="6172645" y="9093350"/>
                                </a:lnTo>
                                <a:lnTo>
                                  <a:pt x="6172551" y="9092892"/>
                                </a:lnTo>
                                <a:lnTo>
                                  <a:pt x="6172445" y="9092696"/>
                                </a:lnTo>
                                <a:lnTo>
                                  <a:pt x="6168688" y="9081517"/>
                                </a:lnTo>
                                <a:lnTo>
                                  <a:pt x="6168580" y="9081197"/>
                                </a:lnTo>
                                <a:lnTo>
                                  <a:pt x="6168473" y="9080879"/>
                                </a:lnTo>
                                <a:lnTo>
                                  <a:pt x="6168390" y="9080630"/>
                                </a:lnTo>
                                <a:lnTo>
                                  <a:pt x="6168346" y="9080500"/>
                                </a:lnTo>
                                <a:lnTo>
                                  <a:pt x="6177587" y="9080500"/>
                                </a:lnTo>
                                <a:lnTo>
                                  <a:pt x="6173966" y="9067800"/>
                                </a:lnTo>
                                <a:lnTo>
                                  <a:pt x="6180554" y="9055100"/>
                                </a:lnTo>
                                <a:lnTo>
                                  <a:pt x="6179976" y="9042400"/>
                                </a:lnTo>
                                <a:lnTo>
                                  <a:pt x="6129100" y="9042400"/>
                                </a:lnTo>
                                <a:lnTo>
                                  <a:pt x="6119699" y="9029700"/>
                                </a:lnTo>
                                <a:close/>
                              </a:path>
                              <a:path w="6188710" h="9144000">
                                <a:moveTo>
                                  <a:pt x="5288592" y="9080500"/>
                                </a:moveTo>
                                <a:lnTo>
                                  <a:pt x="5286601" y="9080500"/>
                                </a:lnTo>
                                <a:lnTo>
                                  <a:pt x="5291569" y="9092377"/>
                                </a:lnTo>
                                <a:lnTo>
                                  <a:pt x="5291639" y="9092546"/>
                                </a:lnTo>
                                <a:lnTo>
                                  <a:pt x="5291698" y="9092377"/>
                                </a:lnTo>
                                <a:lnTo>
                                  <a:pt x="5288979" y="9081979"/>
                                </a:lnTo>
                                <a:lnTo>
                                  <a:pt x="5288858" y="9081517"/>
                                </a:lnTo>
                                <a:lnTo>
                                  <a:pt x="5288774" y="9081197"/>
                                </a:lnTo>
                                <a:lnTo>
                                  <a:pt x="5288691" y="9080879"/>
                                </a:lnTo>
                                <a:lnTo>
                                  <a:pt x="5288592" y="9080500"/>
                                </a:lnTo>
                                <a:close/>
                              </a:path>
                              <a:path w="6188710" h="9144000">
                                <a:moveTo>
                                  <a:pt x="3771100" y="9080500"/>
                                </a:moveTo>
                                <a:lnTo>
                                  <a:pt x="3752715" y="9080500"/>
                                </a:lnTo>
                                <a:lnTo>
                                  <a:pt x="3757766" y="9091556"/>
                                </a:lnTo>
                                <a:lnTo>
                                  <a:pt x="3757844" y="9091728"/>
                                </a:lnTo>
                                <a:lnTo>
                                  <a:pt x="3771100" y="9080500"/>
                                </a:lnTo>
                                <a:close/>
                              </a:path>
                              <a:path w="6188710" h="9144000">
                                <a:moveTo>
                                  <a:pt x="5693868" y="9080500"/>
                                </a:moveTo>
                                <a:lnTo>
                                  <a:pt x="5675757" y="9080500"/>
                                </a:lnTo>
                                <a:lnTo>
                                  <a:pt x="5683979" y="9089025"/>
                                </a:lnTo>
                                <a:lnTo>
                                  <a:pt x="5693868" y="9080500"/>
                                </a:lnTo>
                                <a:close/>
                              </a:path>
                              <a:path w="6188710" h="9144000">
                                <a:moveTo>
                                  <a:pt x="4608653" y="9080500"/>
                                </a:moveTo>
                                <a:lnTo>
                                  <a:pt x="4591952" y="9080500"/>
                                </a:lnTo>
                                <a:lnTo>
                                  <a:pt x="4597815" y="9088439"/>
                                </a:lnTo>
                                <a:lnTo>
                                  <a:pt x="4597929" y="9088594"/>
                                </a:lnTo>
                                <a:lnTo>
                                  <a:pt x="4608653" y="9080500"/>
                                </a:lnTo>
                                <a:close/>
                              </a:path>
                              <a:path w="6188710" h="9144000">
                                <a:moveTo>
                                  <a:pt x="2980843" y="9080500"/>
                                </a:moveTo>
                                <a:lnTo>
                                  <a:pt x="2966251" y="9080500"/>
                                </a:lnTo>
                                <a:lnTo>
                                  <a:pt x="2969033" y="9087463"/>
                                </a:lnTo>
                                <a:lnTo>
                                  <a:pt x="2969137" y="9087724"/>
                                </a:lnTo>
                                <a:lnTo>
                                  <a:pt x="2969232" y="9087961"/>
                                </a:lnTo>
                                <a:lnTo>
                                  <a:pt x="2969482" y="9087724"/>
                                </a:lnTo>
                                <a:lnTo>
                                  <a:pt x="2980843" y="9080500"/>
                                </a:lnTo>
                                <a:close/>
                              </a:path>
                              <a:path w="6188710" h="9144000">
                                <a:moveTo>
                                  <a:pt x="5594865" y="9080500"/>
                                </a:moveTo>
                                <a:lnTo>
                                  <a:pt x="5589578" y="9080500"/>
                                </a:lnTo>
                                <a:lnTo>
                                  <a:pt x="5598441" y="9087961"/>
                                </a:lnTo>
                                <a:lnTo>
                                  <a:pt x="5595047" y="9080879"/>
                                </a:lnTo>
                                <a:lnTo>
                                  <a:pt x="5594928" y="9080630"/>
                                </a:lnTo>
                                <a:lnTo>
                                  <a:pt x="5594865" y="9080500"/>
                                </a:lnTo>
                                <a:close/>
                              </a:path>
                              <a:path w="6188710" h="9144000">
                                <a:moveTo>
                                  <a:pt x="1895641" y="9080500"/>
                                </a:moveTo>
                                <a:lnTo>
                                  <a:pt x="1882458" y="9080500"/>
                                </a:lnTo>
                                <a:lnTo>
                                  <a:pt x="1882880" y="9082930"/>
                                </a:lnTo>
                                <a:lnTo>
                                  <a:pt x="1882995" y="9083591"/>
                                </a:lnTo>
                                <a:lnTo>
                                  <a:pt x="1883066" y="9084004"/>
                                </a:lnTo>
                                <a:lnTo>
                                  <a:pt x="1883187" y="9084701"/>
                                </a:lnTo>
                                <a:lnTo>
                                  <a:pt x="1883265" y="9085152"/>
                                </a:lnTo>
                                <a:lnTo>
                                  <a:pt x="1883339" y="9085574"/>
                                </a:lnTo>
                                <a:lnTo>
                                  <a:pt x="1883419" y="9086035"/>
                                </a:lnTo>
                                <a:lnTo>
                                  <a:pt x="1883470" y="9086330"/>
                                </a:lnTo>
                                <a:lnTo>
                                  <a:pt x="1883580" y="9086963"/>
                                </a:lnTo>
                                <a:lnTo>
                                  <a:pt x="1883666" y="9087463"/>
                                </a:lnTo>
                                <a:lnTo>
                                  <a:pt x="1883538" y="9087463"/>
                                </a:lnTo>
                                <a:lnTo>
                                  <a:pt x="1895641" y="9080500"/>
                                </a:lnTo>
                                <a:close/>
                              </a:path>
                              <a:path w="6188710" h="9144000">
                                <a:moveTo>
                                  <a:pt x="4510132" y="9080500"/>
                                </a:moveTo>
                                <a:lnTo>
                                  <a:pt x="4506182" y="9080500"/>
                                </a:lnTo>
                                <a:lnTo>
                                  <a:pt x="4511841" y="9086330"/>
                                </a:lnTo>
                                <a:lnTo>
                                  <a:pt x="4510431" y="9081517"/>
                                </a:lnTo>
                                <a:lnTo>
                                  <a:pt x="4510337" y="9081197"/>
                                </a:lnTo>
                                <a:lnTo>
                                  <a:pt x="4510244" y="9080879"/>
                                </a:lnTo>
                                <a:lnTo>
                                  <a:pt x="4510132" y="9080500"/>
                                </a:lnTo>
                                <a:close/>
                              </a:path>
                              <a:path w="6188710" h="9144000">
                                <a:moveTo>
                                  <a:pt x="251478" y="9080500"/>
                                </a:moveTo>
                                <a:lnTo>
                                  <a:pt x="244646" y="9080500"/>
                                </a:lnTo>
                                <a:lnTo>
                                  <a:pt x="246544" y="9086035"/>
                                </a:lnTo>
                                <a:lnTo>
                                  <a:pt x="251361" y="9080630"/>
                                </a:lnTo>
                                <a:lnTo>
                                  <a:pt x="251478" y="9080500"/>
                                </a:lnTo>
                                <a:close/>
                              </a:path>
                              <a:path w="6188710" h="9144000">
                                <a:moveTo>
                                  <a:pt x="4166896" y="9080500"/>
                                </a:moveTo>
                                <a:lnTo>
                                  <a:pt x="4164546" y="9080500"/>
                                </a:lnTo>
                                <a:lnTo>
                                  <a:pt x="4167601" y="9085574"/>
                                </a:lnTo>
                                <a:lnTo>
                                  <a:pt x="4167101" y="9081979"/>
                                </a:lnTo>
                                <a:lnTo>
                                  <a:pt x="4166993" y="9081197"/>
                                </a:lnTo>
                                <a:lnTo>
                                  <a:pt x="4166896" y="9080500"/>
                                </a:lnTo>
                                <a:close/>
                              </a:path>
                              <a:path w="6188710" h="9144000">
                                <a:moveTo>
                                  <a:pt x="1335927" y="9080500"/>
                                </a:moveTo>
                                <a:lnTo>
                                  <a:pt x="1330194" y="9080500"/>
                                </a:lnTo>
                                <a:lnTo>
                                  <a:pt x="1332506" y="9085152"/>
                                </a:lnTo>
                                <a:lnTo>
                                  <a:pt x="1335830" y="9080630"/>
                                </a:lnTo>
                                <a:lnTo>
                                  <a:pt x="1335927" y="9080500"/>
                                </a:lnTo>
                                <a:close/>
                              </a:path>
                              <a:path w="6188710" h="9144000">
                                <a:moveTo>
                                  <a:pt x="841333" y="9080500"/>
                                </a:moveTo>
                                <a:lnTo>
                                  <a:pt x="839078" y="9080500"/>
                                </a:lnTo>
                                <a:lnTo>
                                  <a:pt x="839500" y="9082930"/>
                                </a:lnTo>
                                <a:lnTo>
                                  <a:pt x="839616" y="9083591"/>
                                </a:lnTo>
                                <a:lnTo>
                                  <a:pt x="839687" y="9084004"/>
                                </a:lnTo>
                                <a:lnTo>
                                  <a:pt x="841155" y="9080879"/>
                                </a:lnTo>
                                <a:lnTo>
                                  <a:pt x="841271" y="9080630"/>
                                </a:lnTo>
                                <a:lnTo>
                                  <a:pt x="841333" y="9080500"/>
                                </a:lnTo>
                                <a:close/>
                              </a:path>
                              <a:path w="6188710" h="9144000">
                                <a:moveTo>
                                  <a:pt x="2883037" y="9080500"/>
                                </a:moveTo>
                                <a:lnTo>
                                  <a:pt x="2881089" y="9080500"/>
                                </a:lnTo>
                                <a:lnTo>
                                  <a:pt x="2883079" y="9083591"/>
                                </a:lnTo>
                                <a:lnTo>
                                  <a:pt x="2883037" y="9080500"/>
                                </a:lnTo>
                                <a:close/>
                              </a:path>
                              <a:path w="6188710" h="9144000">
                                <a:moveTo>
                                  <a:pt x="4047051" y="9080500"/>
                                </a:moveTo>
                                <a:lnTo>
                                  <a:pt x="4044068" y="9080500"/>
                                </a:lnTo>
                                <a:lnTo>
                                  <a:pt x="4046211" y="9082930"/>
                                </a:lnTo>
                                <a:lnTo>
                                  <a:pt x="4046699" y="9081517"/>
                                </a:lnTo>
                                <a:lnTo>
                                  <a:pt x="4046810" y="9081197"/>
                                </a:lnTo>
                                <a:lnTo>
                                  <a:pt x="4046920" y="9080879"/>
                                </a:lnTo>
                                <a:lnTo>
                                  <a:pt x="4047005" y="9080630"/>
                                </a:lnTo>
                                <a:lnTo>
                                  <a:pt x="4047051" y="9080500"/>
                                </a:lnTo>
                                <a:close/>
                              </a:path>
                              <a:path w="6188710" h="9144000">
                                <a:moveTo>
                                  <a:pt x="2468625" y="9080500"/>
                                </a:moveTo>
                                <a:lnTo>
                                  <a:pt x="2467257" y="9080500"/>
                                </a:lnTo>
                                <a:lnTo>
                                  <a:pt x="2468133" y="9081979"/>
                                </a:lnTo>
                                <a:lnTo>
                                  <a:pt x="2468286" y="9081517"/>
                                </a:lnTo>
                                <a:lnTo>
                                  <a:pt x="2468393" y="9081197"/>
                                </a:lnTo>
                                <a:lnTo>
                                  <a:pt x="2468499" y="9080879"/>
                                </a:lnTo>
                                <a:lnTo>
                                  <a:pt x="2468625" y="9080500"/>
                                </a:lnTo>
                                <a:close/>
                              </a:path>
                              <a:path w="6188710" h="9144000">
                                <a:moveTo>
                                  <a:pt x="1457745" y="9080500"/>
                                </a:moveTo>
                                <a:lnTo>
                                  <a:pt x="1457021" y="9080500"/>
                                </a:lnTo>
                                <a:lnTo>
                                  <a:pt x="1457022" y="9081517"/>
                                </a:lnTo>
                                <a:lnTo>
                                  <a:pt x="1457226" y="9081197"/>
                                </a:lnTo>
                                <a:lnTo>
                                  <a:pt x="1457647" y="9080630"/>
                                </a:lnTo>
                                <a:lnTo>
                                  <a:pt x="1457745" y="9080500"/>
                                </a:lnTo>
                                <a:close/>
                              </a:path>
                              <a:path w="6188710" h="9144000">
                                <a:moveTo>
                                  <a:pt x="1798308" y="9080500"/>
                                </a:moveTo>
                                <a:lnTo>
                                  <a:pt x="1797698" y="9080500"/>
                                </a:lnTo>
                                <a:lnTo>
                                  <a:pt x="1798132" y="9081517"/>
                                </a:lnTo>
                                <a:lnTo>
                                  <a:pt x="1798242" y="9080879"/>
                                </a:lnTo>
                                <a:lnTo>
                                  <a:pt x="1798308" y="9080500"/>
                                </a:lnTo>
                                <a:close/>
                              </a:path>
                              <a:path w="6188710" h="9144000">
                                <a:moveTo>
                                  <a:pt x="3553489" y="9080500"/>
                                </a:moveTo>
                                <a:lnTo>
                                  <a:pt x="3552714" y="9080500"/>
                                </a:lnTo>
                                <a:lnTo>
                                  <a:pt x="3553321" y="9081197"/>
                                </a:lnTo>
                                <a:lnTo>
                                  <a:pt x="3553397" y="9080879"/>
                                </a:lnTo>
                                <a:lnTo>
                                  <a:pt x="3553489" y="9080500"/>
                                </a:lnTo>
                                <a:close/>
                              </a:path>
                              <a:path w="6188710" h="9144000">
                                <a:moveTo>
                                  <a:pt x="1930042" y="9080500"/>
                                </a:moveTo>
                                <a:lnTo>
                                  <a:pt x="1929727" y="9080500"/>
                                </a:lnTo>
                                <a:lnTo>
                                  <a:pt x="1929885" y="9080630"/>
                                </a:lnTo>
                                <a:lnTo>
                                  <a:pt x="1930042" y="9080500"/>
                                </a:lnTo>
                                <a:close/>
                              </a:path>
                              <a:path w="6188710" h="9144000">
                                <a:moveTo>
                                  <a:pt x="3977577" y="9067800"/>
                                </a:moveTo>
                                <a:lnTo>
                                  <a:pt x="3972129" y="9080500"/>
                                </a:lnTo>
                                <a:lnTo>
                                  <a:pt x="3981768" y="9080500"/>
                                </a:lnTo>
                                <a:lnTo>
                                  <a:pt x="3977577" y="9067800"/>
                                </a:lnTo>
                                <a:close/>
                              </a:path>
                              <a:path w="6188710" h="9144000">
                                <a:moveTo>
                                  <a:pt x="62126" y="9055100"/>
                                </a:moveTo>
                                <a:lnTo>
                                  <a:pt x="60472" y="9055100"/>
                                </a:lnTo>
                                <a:lnTo>
                                  <a:pt x="58154" y="9067800"/>
                                </a:lnTo>
                                <a:lnTo>
                                  <a:pt x="61794" y="9067800"/>
                                </a:lnTo>
                                <a:lnTo>
                                  <a:pt x="62126" y="9055100"/>
                                </a:lnTo>
                                <a:close/>
                              </a:path>
                              <a:path w="6188710" h="9144000">
                                <a:moveTo>
                                  <a:pt x="71271" y="9055100"/>
                                </a:moveTo>
                                <a:lnTo>
                                  <a:pt x="67880" y="9055100"/>
                                </a:lnTo>
                                <a:lnTo>
                                  <a:pt x="66631" y="9067800"/>
                                </a:lnTo>
                                <a:lnTo>
                                  <a:pt x="72162" y="9067800"/>
                                </a:lnTo>
                                <a:lnTo>
                                  <a:pt x="71271" y="9055100"/>
                                </a:lnTo>
                                <a:close/>
                              </a:path>
                              <a:path w="6188710" h="9144000">
                                <a:moveTo>
                                  <a:pt x="69266" y="9017000"/>
                                </a:moveTo>
                                <a:lnTo>
                                  <a:pt x="11062" y="9017000"/>
                                </a:lnTo>
                                <a:lnTo>
                                  <a:pt x="10503" y="9029700"/>
                                </a:lnTo>
                                <a:lnTo>
                                  <a:pt x="8985" y="9029700"/>
                                </a:lnTo>
                                <a:lnTo>
                                  <a:pt x="14898" y="9042400"/>
                                </a:lnTo>
                                <a:lnTo>
                                  <a:pt x="62846" y="9042400"/>
                                </a:lnTo>
                                <a:lnTo>
                                  <a:pt x="61336" y="9029700"/>
                                </a:lnTo>
                                <a:lnTo>
                                  <a:pt x="69266" y="9017000"/>
                                </a:lnTo>
                                <a:close/>
                              </a:path>
                              <a:path w="6188710" h="9144000">
                                <a:moveTo>
                                  <a:pt x="71900" y="9029700"/>
                                </a:moveTo>
                                <a:lnTo>
                                  <a:pt x="67752" y="9029700"/>
                                </a:lnTo>
                                <a:lnTo>
                                  <a:pt x="68974" y="9042400"/>
                                </a:lnTo>
                                <a:lnTo>
                                  <a:pt x="69406" y="9042400"/>
                                </a:lnTo>
                                <a:lnTo>
                                  <a:pt x="71900" y="9029700"/>
                                </a:lnTo>
                                <a:close/>
                              </a:path>
                              <a:path w="6188710" h="9144000">
                                <a:moveTo>
                                  <a:pt x="6119111" y="9004300"/>
                                </a:moveTo>
                                <a:lnTo>
                                  <a:pt x="6119602" y="9015533"/>
                                </a:lnTo>
                                <a:lnTo>
                                  <a:pt x="6119666" y="9017000"/>
                                </a:lnTo>
                                <a:lnTo>
                                  <a:pt x="6126042" y="9029700"/>
                                </a:lnTo>
                                <a:lnTo>
                                  <a:pt x="6129100" y="9042400"/>
                                </a:lnTo>
                                <a:lnTo>
                                  <a:pt x="6138330" y="9042400"/>
                                </a:lnTo>
                                <a:lnTo>
                                  <a:pt x="6136476" y="9029700"/>
                                </a:lnTo>
                                <a:lnTo>
                                  <a:pt x="6133516" y="9029700"/>
                                </a:lnTo>
                                <a:lnTo>
                                  <a:pt x="6126313" y="9017000"/>
                                </a:lnTo>
                                <a:lnTo>
                                  <a:pt x="6125299" y="9017000"/>
                                </a:lnTo>
                                <a:lnTo>
                                  <a:pt x="6125482" y="9015533"/>
                                </a:lnTo>
                                <a:lnTo>
                                  <a:pt x="6119111" y="9004300"/>
                                </a:lnTo>
                                <a:close/>
                              </a:path>
                              <a:path w="6188710" h="9144000">
                                <a:moveTo>
                                  <a:pt x="6169356" y="9029700"/>
                                </a:moveTo>
                                <a:lnTo>
                                  <a:pt x="6140177" y="9029700"/>
                                </a:lnTo>
                                <a:lnTo>
                                  <a:pt x="6142955" y="9042400"/>
                                </a:lnTo>
                                <a:lnTo>
                                  <a:pt x="6175241" y="9042400"/>
                                </a:lnTo>
                                <a:lnTo>
                                  <a:pt x="6169356" y="9029700"/>
                                </a:lnTo>
                                <a:close/>
                              </a:path>
                              <a:path w="6188710" h="9144000">
                                <a:moveTo>
                                  <a:pt x="70490" y="8915400"/>
                                </a:moveTo>
                                <a:lnTo>
                                  <a:pt x="50653" y="8915400"/>
                                </a:lnTo>
                                <a:lnTo>
                                  <a:pt x="39132" y="8928100"/>
                                </a:lnTo>
                                <a:lnTo>
                                  <a:pt x="27382" y="8940800"/>
                                </a:lnTo>
                                <a:lnTo>
                                  <a:pt x="21395" y="8940800"/>
                                </a:lnTo>
                                <a:lnTo>
                                  <a:pt x="9694" y="8953500"/>
                                </a:lnTo>
                                <a:lnTo>
                                  <a:pt x="7278" y="8991600"/>
                                </a:lnTo>
                                <a:lnTo>
                                  <a:pt x="8177" y="9015533"/>
                                </a:lnTo>
                                <a:lnTo>
                                  <a:pt x="8232" y="9017000"/>
                                </a:lnTo>
                                <a:lnTo>
                                  <a:pt x="7782" y="9029700"/>
                                </a:lnTo>
                                <a:lnTo>
                                  <a:pt x="10503" y="9029700"/>
                                </a:lnTo>
                                <a:lnTo>
                                  <a:pt x="11062" y="9017000"/>
                                </a:lnTo>
                                <a:lnTo>
                                  <a:pt x="15634" y="9017000"/>
                                </a:lnTo>
                                <a:lnTo>
                                  <a:pt x="14412" y="9004300"/>
                                </a:lnTo>
                                <a:lnTo>
                                  <a:pt x="55761" y="9004300"/>
                                </a:lnTo>
                                <a:lnTo>
                                  <a:pt x="54593" y="8991600"/>
                                </a:lnTo>
                                <a:lnTo>
                                  <a:pt x="50335" y="8991600"/>
                                </a:lnTo>
                                <a:lnTo>
                                  <a:pt x="55284" y="8980437"/>
                                </a:lnTo>
                                <a:lnTo>
                                  <a:pt x="55233" y="8978900"/>
                                </a:lnTo>
                                <a:lnTo>
                                  <a:pt x="55965" y="8978900"/>
                                </a:lnTo>
                                <a:lnTo>
                                  <a:pt x="61595" y="8966200"/>
                                </a:lnTo>
                                <a:lnTo>
                                  <a:pt x="55070" y="8966200"/>
                                </a:lnTo>
                                <a:lnTo>
                                  <a:pt x="55069" y="8953500"/>
                                </a:lnTo>
                                <a:lnTo>
                                  <a:pt x="57413" y="8940800"/>
                                </a:lnTo>
                                <a:lnTo>
                                  <a:pt x="27382" y="8940800"/>
                                </a:lnTo>
                                <a:lnTo>
                                  <a:pt x="27310" y="8935292"/>
                                </a:lnTo>
                                <a:lnTo>
                                  <a:pt x="58430" y="8935292"/>
                                </a:lnTo>
                                <a:lnTo>
                                  <a:pt x="59757" y="8928100"/>
                                </a:lnTo>
                                <a:lnTo>
                                  <a:pt x="59233" y="8928100"/>
                                </a:lnTo>
                                <a:lnTo>
                                  <a:pt x="70490" y="8915400"/>
                                </a:lnTo>
                                <a:close/>
                              </a:path>
                              <a:path w="6188710" h="9144000">
                                <a:moveTo>
                                  <a:pt x="6174715" y="8991600"/>
                                </a:moveTo>
                                <a:lnTo>
                                  <a:pt x="6135742" y="8991600"/>
                                </a:lnTo>
                                <a:lnTo>
                                  <a:pt x="6133516" y="9029700"/>
                                </a:lnTo>
                                <a:lnTo>
                                  <a:pt x="6173197" y="9029700"/>
                                </a:lnTo>
                                <a:lnTo>
                                  <a:pt x="6177855" y="9017000"/>
                                </a:lnTo>
                                <a:lnTo>
                                  <a:pt x="6179603" y="9017000"/>
                                </a:lnTo>
                                <a:lnTo>
                                  <a:pt x="6174715" y="8991600"/>
                                </a:lnTo>
                                <a:close/>
                              </a:path>
                              <a:path w="6188710" h="9144000">
                                <a:moveTo>
                                  <a:pt x="55761" y="9004300"/>
                                </a:moveTo>
                                <a:lnTo>
                                  <a:pt x="18560" y="9004300"/>
                                </a:lnTo>
                                <a:lnTo>
                                  <a:pt x="16066" y="9017000"/>
                                </a:lnTo>
                                <a:lnTo>
                                  <a:pt x="56930" y="9017000"/>
                                </a:lnTo>
                                <a:lnTo>
                                  <a:pt x="55761" y="9004300"/>
                                </a:lnTo>
                                <a:close/>
                              </a:path>
                              <a:path w="6188710" h="9144000">
                                <a:moveTo>
                                  <a:pt x="73115" y="9004300"/>
                                </a:moveTo>
                                <a:lnTo>
                                  <a:pt x="69406" y="9004300"/>
                                </a:lnTo>
                                <a:lnTo>
                                  <a:pt x="62512" y="9017000"/>
                                </a:lnTo>
                                <a:lnTo>
                                  <a:pt x="74084" y="9017000"/>
                                </a:lnTo>
                                <a:lnTo>
                                  <a:pt x="73115" y="9004300"/>
                                </a:lnTo>
                                <a:close/>
                              </a:path>
                              <a:path w="6188710" h="9144000">
                                <a:moveTo>
                                  <a:pt x="6126880" y="9004300"/>
                                </a:moveTo>
                                <a:lnTo>
                                  <a:pt x="6125482" y="9015533"/>
                                </a:lnTo>
                                <a:lnTo>
                                  <a:pt x="6126313" y="9017000"/>
                                </a:lnTo>
                                <a:lnTo>
                                  <a:pt x="6130210" y="9017000"/>
                                </a:lnTo>
                                <a:lnTo>
                                  <a:pt x="6126880" y="9004300"/>
                                </a:lnTo>
                                <a:close/>
                              </a:path>
                              <a:path w="6188710" h="9144000">
                                <a:moveTo>
                                  <a:pt x="6118352" y="8953500"/>
                                </a:moveTo>
                                <a:lnTo>
                                  <a:pt x="6116155" y="8953500"/>
                                </a:lnTo>
                                <a:lnTo>
                                  <a:pt x="6120566" y="8978900"/>
                                </a:lnTo>
                                <a:lnTo>
                                  <a:pt x="6129260" y="8991600"/>
                                </a:lnTo>
                                <a:lnTo>
                                  <a:pt x="6174715" y="8991600"/>
                                </a:lnTo>
                                <a:lnTo>
                                  <a:pt x="6180312" y="9004300"/>
                                </a:lnTo>
                                <a:lnTo>
                                  <a:pt x="6180282" y="8991600"/>
                                </a:lnTo>
                                <a:lnTo>
                                  <a:pt x="6177423" y="8978900"/>
                                </a:lnTo>
                                <a:lnTo>
                                  <a:pt x="6127793" y="8978900"/>
                                </a:lnTo>
                                <a:lnTo>
                                  <a:pt x="6123058" y="8966200"/>
                                </a:lnTo>
                                <a:lnTo>
                                  <a:pt x="6118450" y="8953765"/>
                                </a:lnTo>
                                <a:lnTo>
                                  <a:pt x="6118352" y="8953500"/>
                                </a:lnTo>
                                <a:close/>
                              </a:path>
                              <a:path w="6188710" h="9144000">
                                <a:moveTo>
                                  <a:pt x="55516" y="8987478"/>
                                </a:moveTo>
                                <a:lnTo>
                                  <a:pt x="54593" y="8991600"/>
                                </a:lnTo>
                                <a:lnTo>
                                  <a:pt x="55652" y="8991600"/>
                                </a:lnTo>
                                <a:lnTo>
                                  <a:pt x="55516" y="8987478"/>
                                </a:lnTo>
                                <a:close/>
                              </a:path>
                              <a:path w="6188710" h="9144000">
                                <a:moveTo>
                                  <a:pt x="57438" y="8978900"/>
                                </a:moveTo>
                                <a:lnTo>
                                  <a:pt x="55516" y="8987478"/>
                                </a:lnTo>
                                <a:lnTo>
                                  <a:pt x="55652" y="8991600"/>
                                </a:lnTo>
                                <a:lnTo>
                                  <a:pt x="56142" y="8991600"/>
                                </a:lnTo>
                                <a:lnTo>
                                  <a:pt x="61336" y="8983870"/>
                                </a:lnTo>
                                <a:lnTo>
                                  <a:pt x="57438" y="8978900"/>
                                </a:lnTo>
                                <a:close/>
                              </a:path>
                              <a:path w="6188710" h="9144000">
                                <a:moveTo>
                                  <a:pt x="69581" y="8953765"/>
                                </a:moveTo>
                                <a:lnTo>
                                  <a:pt x="65890" y="8966200"/>
                                </a:lnTo>
                                <a:lnTo>
                                  <a:pt x="61595" y="8966200"/>
                                </a:lnTo>
                                <a:lnTo>
                                  <a:pt x="64676" y="8978900"/>
                                </a:lnTo>
                                <a:lnTo>
                                  <a:pt x="61336" y="8983870"/>
                                </a:lnTo>
                                <a:lnTo>
                                  <a:pt x="67399" y="8991600"/>
                                </a:lnTo>
                                <a:lnTo>
                                  <a:pt x="72648" y="8966200"/>
                                </a:lnTo>
                                <a:lnTo>
                                  <a:pt x="69581" y="8953765"/>
                                </a:lnTo>
                                <a:close/>
                              </a:path>
                              <a:path w="6188710" h="9144000">
                                <a:moveTo>
                                  <a:pt x="55965" y="8978900"/>
                                </a:moveTo>
                                <a:lnTo>
                                  <a:pt x="55233" y="8978900"/>
                                </a:lnTo>
                                <a:lnTo>
                                  <a:pt x="55284" y="8980437"/>
                                </a:lnTo>
                                <a:lnTo>
                                  <a:pt x="55965" y="8978900"/>
                                </a:lnTo>
                                <a:close/>
                              </a:path>
                              <a:path w="6188710" h="9144000">
                                <a:moveTo>
                                  <a:pt x="6172886" y="8902700"/>
                                </a:moveTo>
                                <a:lnTo>
                                  <a:pt x="6126725" y="8902700"/>
                                </a:lnTo>
                                <a:lnTo>
                                  <a:pt x="6133076" y="8915400"/>
                                </a:lnTo>
                                <a:lnTo>
                                  <a:pt x="6133490" y="8935292"/>
                                </a:lnTo>
                                <a:lnTo>
                                  <a:pt x="6133605" y="8940800"/>
                                </a:lnTo>
                                <a:lnTo>
                                  <a:pt x="6125308" y="8940800"/>
                                </a:lnTo>
                                <a:lnTo>
                                  <a:pt x="6130075" y="8978900"/>
                                </a:lnTo>
                                <a:lnTo>
                                  <a:pt x="6177423" y="8978900"/>
                                </a:lnTo>
                                <a:lnTo>
                                  <a:pt x="6174563" y="8966200"/>
                                </a:lnTo>
                                <a:lnTo>
                                  <a:pt x="6181062" y="8966200"/>
                                </a:lnTo>
                                <a:lnTo>
                                  <a:pt x="6176937" y="8953765"/>
                                </a:lnTo>
                                <a:lnTo>
                                  <a:pt x="6176849" y="8953500"/>
                                </a:lnTo>
                                <a:lnTo>
                                  <a:pt x="6168273" y="8940800"/>
                                </a:lnTo>
                                <a:lnTo>
                                  <a:pt x="6161685" y="8928100"/>
                                </a:lnTo>
                                <a:lnTo>
                                  <a:pt x="6164250" y="8915400"/>
                                </a:lnTo>
                                <a:lnTo>
                                  <a:pt x="6171912" y="8915400"/>
                                </a:lnTo>
                                <a:lnTo>
                                  <a:pt x="6172886" y="8902700"/>
                                </a:lnTo>
                                <a:close/>
                              </a:path>
                              <a:path w="6188710" h="9144000">
                                <a:moveTo>
                                  <a:pt x="69440" y="8953765"/>
                                </a:moveTo>
                                <a:lnTo>
                                  <a:pt x="55070" y="8966200"/>
                                </a:lnTo>
                                <a:lnTo>
                                  <a:pt x="65890" y="8966200"/>
                                </a:lnTo>
                                <a:lnTo>
                                  <a:pt x="69440" y="8953765"/>
                                </a:lnTo>
                                <a:close/>
                              </a:path>
                              <a:path w="6188710" h="9144000">
                                <a:moveTo>
                                  <a:pt x="69660" y="8953500"/>
                                </a:moveTo>
                                <a:lnTo>
                                  <a:pt x="69440" y="8953765"/>
                                </a:lnTo>
                                <a:lnTo>
                                  <a:pt x="65890" y="8966200"/>
                                </a:lnTo>
                                <a:lnTo>
                                  <a:pt x="69581" y="8953765"/>
                                </a:lnTo>
                                <a:lnTo>
                                  <a:pt x="69516" y="8953500"/>
                                </a:lnTo>
                                <a:lnTo>
                                  <a:pt x="69660" y="8953500"/>
                                </a:lnTo>
                                <a:close/>
                              </a:path>
                              <a:path w="6188710" h="9144000">
                                <a:moveTo>
                                  <a:pt x="6123293" y="8953500"/>
                                </a:moveTo>
                                <a:lnTo>
                                  <a:pt x="6121952" y="8953500"/>
                                </a:lnTo>
                                <a:lnTo>
                                  <a:pt x="6124793" y="8966200"/>
                                </a:lnTo>
                                <a:lnTo>
                                  <a:pt x="6126884" y="8966200"/>
                                </a:lnTo>
                                <a:lnTo>
                                  <a:pt x="6123368" y="8953765"/>
                                </a:lnTo>
                                <a:lnTo>
                                  <a:pt x="6123293" y="8953500"/>
                                </a:lnTo>
                                <a:close/>
                              </a:path>
                              <a:path w="6188710" h="9144000">
                                <a:moveTo>
                                  <a:pt x="67781" y="8890000"/>
                                </a:moveTo>
                                <a:lnTo>
                                  <a:pt x="46406" y="8890000"/>
                                </a:lnTo>
                                <a:lnTo>
                                  <a:pt x="45339" y="8902700"/>
                                </a:lnTo>
                                <a:lnTo>
                                  <a:pt x="17549" y="8902700"/>
                                </a:lnTo>
                                <a:lnTo>
                                  <a:pt x="18682" y="8928100"/>
                                </a:lnTo>
                                <a:lnTo>
                                  <a:pt x="4657" y="8940800"/>
                                </a:lnTo>
                                <a:lnTo>
                                  <a:pt x="6963" y="8953500"/>
                                </a:lnTo>
                                <a:lnTo>
                                  <a:pt x="16503" y="8940800"/>
                                </a:lnTo>
                                <a:lnTo>
                                  <a:pt x="24181" y="8928100"/>
                                </a:lnTo>
                                <a:lnTo>
                                  <a:pt x="30484" y="8920426"/>
                                </a:lnTo>
                                <a:lnTo>
                                  <a:pt x="32625" y="8915400"/>
                                </a:lnTo>
                                <a:lnTo>
                                  <a:pt x="50653" y="8915400"/>
                                </a:lnTo>
                                <a:lnTo>
                                  <a:pt x="62066" y="8902700"/>
                                </a:lnTo>
                                <a:lnTo>
                                  <a:pt x="67781" y="8890000"/>
                                </a:lnTo>
                                <a:close/>
                              </a:path>
                              <a:path w="6188710" h="9144000">
                                <a:moveTo>
                                  <a:pt x="50653" y="8915400"/>
                                </a:moveTo>
                                <a:lnTo>
                                  <a:pt x="43257" y="8915400"/>
                                </a:lnTo>
                                <a:lnTo>
                                  <a:pt x="35033" y="8928100"/>
                                </a:lnTo>
                                <a:lnTo>
                                  <a:pt x="27310" y="8935292"/>
                                </a:lnTo>
                                <a:lnTo>
                                  <a:pt x="27382" y="8940800"/>
                                </a:lnTo>
                                <a:lnTo>
                                  <a:pt x="39132" y="8928100"/>
                                </a:lnTo>
                                <a:lnTo>
                                  <a:pt x="50653" y="8915400"/>
                                </a:lnTo>
                                <a:close/>
                              </a:path>
                              <a:path w="6188710" h="9144000">
                                <a:moveTo>
                                  <a:pt x="6177349" y="8915400"/>
                                </a:moveTo>
                                <a:lnTo>
                                  <a:pt x="6164250" y="8915400"/>
                                </a:lnTo>
                                <a:lnTo>
                                  <a:pt x="6169986" y="8928100"/>
                                </a:lnTo>
                                <a:lnTo>
                                  <a:pt x="6175981" y="8940800"/>
                                </a:lnTo>
                                <a:lnTo>
                                  <a:pt x="6179325" y="8928100"/>
                                </a:lnTo>
                                <a:lnTo>
                                  <a:pt x="6177349" y="8915400"/>
                                </a:lnTo>
                                <a:close/>
                              </a:path>
                              <a:path w="6188710" h="9144000">
                                <a:moveTo>
                                  <a:pt x="43257" y="8915400"/>
                                </a:moveTo>
                                <a:lnTo>
                                  <a:pt x="34613" y="8915400"/>
                                </a:lnTo>
                                <a:lnTo>
                                  <a:pt x="30484" y="8920426"/>
                                </a:lnTo>
                                <a:lnTo>
                                  <a:pt x="27216" y="8928100"/>
                                </a:lnTo>
                                <a:lnTo>
                                  <a:pt x="27310" y="8935292"/>
                                </a:lnTo>
                                <a:lnTo>
                                  <a:pt x="35033" y="8928100"/>
                                </a:lnTo>
                                <a:lnTo>
                                  <a:pt x="43257" y="8915400"/>
                                </a:lnTo>
                                <a:close/>
                              </a:path>
                              <a:path w="6188710" h="9144000">
                                <a:moveTo>
                                  <a:pt x="6129287" y="8915400"/>
                                </a:moveTo>
                                <a:lnTo>
                                  <a:pt x="6127507" y="8915400"/>
                                </a:lnTo>
                                <a:lnTo>
                                  <a:pt x="6129368" y="8928100"/>
                                </a:lnTo>
                                <a:lnTo>
                                  <a:pt x="6131189" y="8928100"/>
                                </a:lnTo>
                                <a:lnTo>
                                  <a:pt x="6129287" y="8915400"/>
                                </a:lnTo>
                                <a:close/>
                              </a:path>
                              <a:path w="6188710" h="9144000">
                                <a:moveTo>
                                  <a:pt x="34613" y="8915400"/>
                                </a:moveTo>
                                <a:lnTo>
                                  <a:pt x="32625" y="8915400"/>
                                </a:lnTo>
                                <a:lnTo>
                                  <a:pt x="30484" y="8920426"/>
                                </a:lnTo>
                                <a:lnTo>
                                  <a:pt x="34613" y="8915400"/>
                                </a:lnTo>
                                <a:close/>
                              </a:path>
                              <a:path w="6188710" h="9144000">
                                <a:moveTo>
                                  <a:pt x="73495" y="8877300"/>
                                </a:moveTo>
                                <a:lnTo>
                                  <a:pt x="8673" y="8877300"/>
                                </a:lnTo>
                                <a:lnTo>
                                  <a:pt x="10962" y="8890000"/>
                                </a:lnTo>
                                <a:lnTo>
                                  <a:pt x="10618" y="8902700"/>
                                </a:lnTo>
                                <a:lnTo>
                                  <a:pt x="6900" y="8915400"/>
                                </a:lnTo>
                                <a:lnTo>
                                  <a:pt x="11416" y="8915400"/>
                                </a:lnTo>
                                <a:lnTo>
                                  <a:pt x="17549" y="8902700"/>
                                </a:lnTo>
                                <a:lnTo>
                                  <a:pt x="45339" y="8902700"/>
                                </a:lnTo>
                                <a:lnTo>
                                  <a:pt x="46406" y="8890000"/>
                                </a:lnTo>
                                <a:lnTo>
                                  <a:pt x="67781" y="8890000"/>
                                </a:lnTo>
                                <a:lnTo>
                                  <a:pt x="73495" y="8877300"/>
                                </a:lnTo>
                                <a:close/>
                              </a:path>
                              <a:path w="6188710" h="9144000">
                                <a:moveTo>
                                  <a:pt x="6123349" y="8890000"/>
                                </a:moveTo>
                                <a:lnTo>
                                  <a:pt x="6114835" y="8890000"/>
                                </a:lnTo>
                                <a:lnTo>
                                  <a:pt x="6119121" y="8902700"/>
                                </a:lnTo>
                                <a:lnTo>
                                  <a:pt x="6124118" y="8902700"/>
                                </a:lnTo>
                                <a:lnTo>
                                  <a:pt x="6123349" y="8890000"/>
                                </a:lnTo>
                                <a:close/>
                              </a:path>
                              <a:path w="6188710" h="9144000">
                                <a:moveTo>
                                  <a:pt x="6134319" y="8890000"/>
                                </a:moveTo>
                                <a:lnTo>
                                  <a:pt x="6126295" y="8890000"/>
                                </a:lnTo>
                                <a:lnTo>
                                  <a:pt x="6128153" y="8902700"/>
                                </a:lnTo>
                                <a:lnTo>
                                  <a:pt x="6132081" y="8902700"/>
                                </a:lnTo>
                                <a:lnTo>
                                  <a:pt x="6134319" y="8890000"/>
                                </a:lnTo>
                                <a:close/>
                              </a:path>
                              <a:path w="6188710" h="9144000">
                                <a:moveTo>
                                  <a:pt x="6116299" y="8827410"/>
                                </a:moveTo>
                                <a:lnTo>
                                  <a:pt x="6113237" y="8839200"/>
                                </a:lnTo>
                                <a:lnTo>
                                  <a:pt x="6119201" y="8864377"/>
                                </a:lnTo>
                                <a:lnTo>
                                  <a:pt x="6119367" y="8864616"/>
                                </a:lnTo>
                                <a:lnTo>
                                  <a:pt x="6119524" y="8864946"/>
                                </a:lnTo>
                                <a:lnTo>
                                  <a:pt x="6129113" y="8877300"/>
                                </a:lnTo>
                                <a:lnTo>
                                  <a:pt x="6128860" y="8890000"/>
                                </a:lnTo>
                                <a:lnTo>
                                  <a:pt x="6134319" y="8890000"/>
                                </a:lnTo>
                                <a:lnTo>
                                  <a:pt x="6134582" y="8902700"/>
                                </a:lnTo>
                                <a:lnTo>
                                  <a:pt x="6138328" y="8902700"/>
                                </a:lnTo>
                                <a:lnTo>
                                  <a:pt x="6135597" y="8890000"/>
                                </a:lnTo>
                                <a:lnTo>
                                  <a:pt x="6129812" y="8864946"/>
                                </a:lnTo>
                                <a:lnTo>
                                  <a:pt x="6129725" y="8864377"/>
                                </a:lnTo>
                                <a:lnTo>
                                  <a:pt x="6128924" y="8839200"/>
                                </a:lnTo>
                                <a:lnTo>
                                  <a:pt x="6123135" y="8839200"/>
                                </a:lnTo>
                                <a:lnTo>
                                  <a:pt x="6117952" y="8829227"/>
                                </a:lnTo>
                                <a:lnTo>
                                  <a:pt x="6116299" y="8827410"/>
                                </a:lnTo>
                                <a:close/>
                              </a:path>
                              <a:path w="6188710" h="9144000">
                                <a:moveTo>
                                  <a:pt x="6135589" y="8826500"/>
                                </a:moveTo>
                                <a:lnTo>
                                  <a:pt x="6129986" y="8826500"/>
                                </a:lnTo>
                                <a:lnTo>
                                  <a:pt x="6132204" y="8839200"/>
                                </a:lnTo>
                                <a:lnTo>
                                  <a:pt x="6134862" y="8851900"/>
                                </a:lnTo>
                                <a:lnTo>
                                  <a:pt x="6137245" y="8877300"/>
                                </a:lnTo>
                                <a:lnTo>
                                  <a:pt x="6138639" y="8890000"/>
                                </a:lnTo>
                                <a:lnTo>
                                  <a:pt x="6138328" y="8902700"/>
                                </a:lnTo>
                                <a:lnTo>
                                  <a:pt x="6183697" y="8902700"/>
                                </a:lnTo>
                                <a:lnTo>
                                  <a:pt x="6173950" y="8877300"/>
                                </a:lnTo>
                                <a:lnTo>
                                  <a:pt x="6156988" y="8851900"/>
                                </a:lnTo>
                                <a:lnTo>
                                  <a:pt x="6151570" y="8839200"/>
                                </a:lnTo>
                                <a:lnTo>
                                  <a:pt x="6144870" y="8839200"/>
                                </a:lnTo>
                                <a:lnTo>
                                  <a:pt x="6135589" y="8826500"/>
                                </a:lnTo>
                                <a:close/>
                              </a:path>
                              <a:path w="6188710" h="9144000">
                                <a:moveTo>
                                  <a:pt x="68386" y="8851900"/>
                                </a:moveTo>
                                <a:lnTo>
                                  <a:pt x="12615" y="8851900"/>
                                </a:lnTo>
                                <a:lnTo>
                                  <a:pt x="6111" y="8864377"/>
                                </a:lnTo>
                                <a:lnTo>
                                  <a:pt x="6015" y="8865815"/>
                                </a:lnTo>
                                <a:lnTo>
                                  <a:pt x="6201" y="8877300"/>
                                </a:lnTo>
                                <a:lnTo>
                                  <a:pt x="12139" y="8877300"/>
                                </a:lnTo>
                                <a:lnTo>
                                  <a:pt x="12712" y="8865815"/>
                                </a:lnTo>
                                <a:lnTo>
                                  <a:pt x="12772" y="8864616"/>
                                </a:lnTo>
                                <a:lnTo>
                                  <a:pt x="65863" y="8864616"/>
                                </a:lnTo>
                                <a:lnTo>
                                  <a:pt x="68386" y="8851900"/>
                                </a:lnTo>
                                <a:close/>
                              </a:path>
                              <a:path w="6188710" h="9144000">
                                <a:moveTo>
                                  <a:pt x="59147" y="8864616"/>
                                </a:moveTo>
                                <a:lnTo>
                                  <a:pt x="12774" y="8864616"/>
                                </a:lnTo>
                                <a:lnTo>
                                  <a:pt x="13805" y="8877300"/>
                                </a:lnTo>
                                <a:lnTo>
                                  <a:pt x="53665" y="8877300"/>
                                </a:lnTo>
                                <a:lnTo>
                                  <a:pt x="59147" y="8864616"/>
                                </a:lnTo>
                                <a:close/>
                              </a:path>
                              <a:path w="6188710" h="9144000">
                                <a:moveTo>
                                  <a:pt x="65863" y="8864616"/>
                                </a:moveTo>
                                <a:lnTo>
                                  <a:pt x="64058" y="8864616"/>
                                </a:lnTo>
                                <a:lnTo>
                                  <a:pt x="58001" y="8877300"/>
                                </a:lnTo>
                                <a:lnTo>
                                  <a:pt x="63655" y="8877300"/>
                                </a:lnTo>
                                <a:lnTo>
                                  <a:pt x="65805" y="8864946"/>
                                </a:lnTo>
                                <a:lnTo>
                                  <a:pt x="65863" y="8864616"/>
                                </a:lnTo>
                                <a:close/>
                              </a:path>
                              <a:path w="6188710" h="9144000">
                                <a:moveTo>
                                  <a:pt x="6119267" y="8864616"/>
                                </a:moveTo>
                                <a:lnTo>
                                  <a:pt x="6119288" y="8865815"/>
                                </a:lnTo>
                                <a:lnTo>
                                  <a:pt x="6118645" y="8877300"/>
                                </a:lnTo>
                                <a:lnTo>
                                  <a:pt x="6128153" y="8877300"/>
                                </a:lnTo>
                                <a:lnTo>
                                  <a:pt x="6119596" y="8864946"/>
                                </a:lnTo>
                                <a:lnTo>
                                  <a:pt x="6119267" y="8864616"/>
                                </a:lnTo>
                                <a:close/>
                              </a:path>
                              <a:path w="6188710" h="9144000">
                                <a:moveTo>
                                  <a:pt x="6175138" y="8750300"/>
                                </a:moveTo>
                                <a:lnTo>
                                  <a:pt x="6137793" y="8750300"/>
                                </a:lnTo>
                                <a:lnTo>
                                  <a:pt x="6126531" y="8763000"/>
                                </a:lnTo>
                                <a:lnTo>
                                  <a:pt x="6133062" y="8763000"/>
                                </a:lnTo>
                                <a:lnTo>
                                  <a:pt x="6133062" y="8775700"/>
                                </a:lnTo>
                                <a:lnTo>
                                  <a:pt x="6128372" y="8788400"/>
                                </a:lnTo>
                                <a:lnTo>
                                  <a:pt x="6128893" y="8801100"/>
                                </a:lnTo>
                                <a:lnTo>
                                  <a:pt x="6123190" y="8801100"/>
                                </a:lnTo>
                                <a:lnTo>
                                  <a:pt x="6135298" y="8825903"/>
                                </a:lnTo>
                                <a:lnTo>
                                  <a:pt x="6135949" y="8826500"/>
                                </a:lnTo>
                                <a:lnTo>
                                  <a:pt x="6172562" y="8826500"/>
                                </a:lnTo>
                                <a:lnTo>
                                  <a:pt x="6176840" y="8839200"/>
                                </a:lnTo>
                                <a:lnTo>
                                  <a:pt x="6153094" y="8839200"/>
                                </a:lnTo>
                                <a:lnTo>
                                  <a:pt x="6166733" y="8851900"/>
                                </a:lnTo>
                                <a:lnTo>
                                  <a:pt x="6178454" y="8864616"/>
                                </a:lnTo>
                                <a:lnTo>
                                  <a:pt x="6178460" y="8864377"/>
                                </a:lnTo>
                                <a:lnTo>
                                  <a:pt x="6180862" y="8839200"/>
                                </a:lnTo>
                                <a:lnTo>
                                  <a:pt x="6179900" y="8813800"/>
                                </a:lnTo>
                                <a:lnTo>
                                  <a:pt x="6180346" y="8801100"/>
                                </a:lnTo>
                                <a:lnTo>
                                  <a:pt x="6128893" y="8801100"/>
                                </a:lnTo>
                                <a:lnTo>
                                  <a:pt x="6117636" y="8788400"/>
                                </a:lnTo>
                                <a:lnTo>
                                  <a:pt x="6179142" y="8788400"/>
                                </a:lnTo>
                                <a:lnTo>
                                  <a:pt x="6173229" y="8775700"/>
                                </a:lnTo>
                                <a:lnTo>
                                  <a:pt x="6181637" y="8775700"/>
                                </a:lnTo>
                                <a:lnTo>
                                  <a:pt x="6179871" y="8763000"/>
                                </a:lnTo>
                                <a:lnTo>
                                  <a:pt x="6175138" y="8750300"/>
                                </a:lnTo>
                                <a:close/>
                              </a:path>
                              <a:path w="6188710" h="9144000">
                                <a:moveTo>
                                  <a:pt x="11563" y="8763000"/>
                                </a:moveTo>
                                <a:lnTo>
                                  <a:pt x="7247" y="8788400"/>
                                </a:lnTo>
                                <a:lnTo>
                                  <a:pt x="6153" y="8813800"/>
                                </a:lnTo>
                                <a:lnTo>
                                  <a:pt x="12497" y="8813800"/>
                                </a:lnTo>
                                <a:lnTo>
                                  <a:pt x="8806" y="8826500"/>
                                </a:lnTo>
                                <a:lnTo>
                                  <a:pt x="7066" y="8839200"/>
                                </a:lnTo>
                                <a:lnTo>
                                  <a:pt x="14402" y="8839200"/>
                                </a:lnTo>
                                <a:lnTo>
                                  <a:pt x="8347" y="8851900"/>
                                </a:lnTo>
                                <a:lnTo>
                                  <a:pt x="63805" y="8851900"/>
                                </a:lnTo>
                                <a:lnTo>
                                  <a:pt x="53238" y="8839200"/>
                                </a:lnTo>
                                <a:lnTo>
                                  <a:pt x="60145" y="8826500"/>
                                </a:lnTo>
                                <a:lnTo>
                                  <a:pt x="39421" y="8826500"/>
                                </a:lnTo>
                                <a:lnTo>
                                  <a:pt x="36627" y="8813800"/>
                                </a:lnTo>
                                <a:lnTo>
                                  <a:pt x="43409" y="8801100"/>
                                </a:lnTo>
                                <a:lnTo>
                                  <a:pt x="56236" y="8801100"/>
                                </a:lnTo>
                                <a:lnTo>
                                  <a:pt x="57176" y="8788400"/>
                                </a:lnTo>
                                <a:lnTo>
                                  <a:pt x="57585" y="8788400"/>
                                </a:lnTo>
                                <a:lnTo>
                                  <a:pt x="54509" y="8775700"/>
                                </a:lnTo>
                                <a:lnTo>
                                  <a:pt x="16371" y="8775700"/>
                                </a:lnTo>
                                <a:lnTo>
                                  <a:pt x="11563" y="8763000"/>
                                </a:lnTo>
                                <a:close/>
                              </a:path>
                              <a:path w="6188710" h="9144000">
                                <a:moveTo>
                                  <a:pt x="6129986" y="8826500"/>
                                </a:moveTo>
                                <a:lnTo>
                                  <a:pt x="6116535" y="8826500"/>
                                </a:lnTo>
                                <a:lnTo>
                                  <a:pt x="6117952" y="8829227"/>
                                </a:lnTo>
                                <a:lnTo>
                                  <a:pt x="6127027" y="8839200"/>
                                </a:lnTo>
                                <a:lnTo>
                                  <a:pt x="6128924" y="8839200"/>
                                </a:lnTo>
                                <a:lnTo>
                                  <a:pt x="6129910" y="8827410"/>
                                </a:lnTo>
                                <a:lnTo>
                                  <a:pt x="6129986" y="8826500"/>
                                </a:lnTo>
                                <a:close/>
                              </a:path>
                              <a:path w="6188710" h="9144000">
                                <a:moveTo>
                                  <a:pt x="6135298" y="8825903"/>
                                </a:moveTo>
                                <a:lnTo>
                                  <a:pt x="6135589" y="8826500"/>
                                </a:lnTo>
                                <a:lnTo>
                                  <a:pt x="6144870" y="8839200"/>
                                </a:lnTo>
                                <a:lnTo>
                                  <a:pt x="6151570" y="8839200"/>
                                </a:lnTo>
                                <a:lnTo>
                                  <a:pt x="6146153" y="8826500"/>
                                </a:lnTo>
                                <a:lnTo>
                                  <a:pt x="6135949" y="8826500"/>
                                </a:lnTo>
                                <a:lnTo>
                                  <a:pt x="6135298" y="8825903"/>
                                </a:lnTo>
                                <a:close/>
                              </a:path>
                              <a:path w="6188710" h="9144000">
                                <a:moveTo>
                                  <a:pt x="6169704" y="8826500"/>
                                </a:moveTo>
                                <a:lnTo>
                                  <a:pt x="6146153" y="8826500"/>
                                </a:lnTo>
                                <a:lnTo>
                                  <a:pt x="6151570" y="8839200"/>
                                </a:lnTo>
                                <a:lnTo>
                                  <a:pt x="6175401" y="8839200"/>
                                </a:lnTo>
                                <a:lnTo>
                                  <a:pt x="6169704" y="8826500"/>
                                </a:lnTo>
                                <a:close/>
                              </a:path>
                              <a:path w="6188710" h="9144000">
                                <a:moveTo>
                                  <a:pt x="6172562" y="8826500"/>
                                </a:moveTo>
                                <a:lnTo>
                                  <a:pt x="6169704" y="8826500"/>
                                </a:lnTo>
                                <a:lnTo>
                                  <a:pt x="6175401" y="8839200"/>
                                </a:lnTo>
                                <a:lnTo>
                                  <a:pt x="6176840" y="8839200"/>
                                </a:lnTo>
                                <a:lnTo>
                                  <a:pt x="6172562" y="8826500"/>
                                </a:lnTo>
                                <a:close/>
                              </a:path>
                              <a:path w="6188710" h="9144000">
                                <a:moveTo>
                                  <a:pt x="6116535" y="8826500"/>
                                </a:moveTo>
                                <a:lnTo>
                                  <a:pt x="6116299" y="8827410"/>
                                </a:lnTo>
                                <a:lnTo>
                                  <a:pt x="6117952" y="8829227"/>
                                </a:lnTo>
                                <a:lnTo>
                                  <a:pt x="6116535" y="8826500"/>
                                </a:lnTo>
                                <a:close/>
                              </a:path>
                              <a:path w="6188710" h="9144000">
                                <a:moveTo>
                                  <a:pt x="6122083" y="8813800"/>
                                </a:moveTo>
                                <a:lnTo>
                                  <a:pt x="6115470" y="8826500"/>
                                </a:lnTo>
                                <a:lnTo>
                                  <a:pt x="6116299" y="8827410"/>
                                </a:lnTo>
                                <a:lnTo>
                                  <a:pt x="6116535" y="8826500"/>
                                </a:lnTo>
                                <a:lnTo>
                                  <a:pt x="6135589" y="8826500"/>
                                </a:lnTo>
                                <a:lnTo>
                                  <a:pt x="6135298" y="8825903"/>
                                </a:lnTo>
                                <a:lnTo>
                                  <a:pt x="6122083" y="8813800"/>
                                </a:lnTo>
                                <a:close/>
                              </a:path>
                              <a:path w="6188710" h="9144000">
                                <a:moveTo>
                                  <a:pt x="57162" y="8801100"/>
                                </a:moveTo>
                                <a:lnTo>
                                  <a:pt x="50005" y="8801100"/>
                                </a:lnTo>
                                <a:lnTo>
                                  <a:pt x="48419" y="8813800"/>
                                </a:lnTo>
                                <a:lnTo>
                                  <a:pt x="42938" y="8826500"/>
                                </a:lnTo>
                                <a:lnTo>
                                  <a:pt x="55122" y="8826500"/>
                                </a:lnTo>
                                <a:lnTo>
                                  <a:pt x="53907" y="8813800"/>
                                </a:lnTo>
                                <a:lnTo>
                                  <a:pt x="57162" y="8801100"/>
                                </a:lnTo>
                                <a:close/>
                              </a:path>
                              <a:path w="6188710" h="9144000">
                                <a:moveTo>
                                  <a:pt x="68684" y="8813800"/>
                                </a:moveTo>
                                <a:lnTo>
                                  <a:pt x="63018" y="8813800"/>
                                </a:lnTo>
                                <a:lnTo>
                                  <a:pt x="55122" y="8826500"/>
                                </a:lnTo>
                                <a:lnTo>
                                  <a:pt x="60145" y="8826500"/>
                                </a:lnTo>
                                <a:lnTo>
                                  <a:pt x="68684" y="8813800"/>
                                </a:lnTo>
                                <a:close/>
                              </a:path>
                              <a:path w="6188710" h="9144000">
                                <a:moveTo>
                                  <a:pt x="6119546" y="8801100"/>
                                </a:moveTo>
                                <a:lnTo>
                                  <a:pt x="6117801" y="8813800"/>
                                </a:lnTo>
                                <a:lnTo>
                                  <a:pt x="6121484" y="8813800"/>
                                </a:lnTo>
                                <a:lnTo>
                                  <a:pt x="6119546" y="8801100"/>
                                </a:lnTo>
                                <a:close/>
                              </a:path>
                              <a:path w="6188710" h="9144000">
                                <a:moveTo>
                                  <a:pt x="63170" y="8763000"/>
                                </a:moveTo>
                                <a:lnTo>
                                  <a:pt x="57585" y="8788400"/>
                                </a:lnTo>
                                <a:lnTo>
                                  <a:pt x="57176" y="8788400"/>
                                </a:lnTo>
                                <a:lnTo>
                                  <a:pt x="56236" y="8801100"/>
                                </a:lnTo>
                                <a:lnTo>
                                  <a:pt x="62675" y="8801100"/>
                                </a:lnTo>
                                <a:lnTo>
                                  <a:pt x="67224" y="8775700"/>
                                </a:lnTo>
                                <a:lnTo>
                                  <a:pt x="69794" y="8775700"/>
                                </a:lnTo>
                                <a:lnTo>
                                  <a:pt x="63170" y="8763000"/>
                                </a:lnTo>
                                <a:close/>
                              </a:path>
                              <a:path w="6188710" h="9144000">
                                <a:moveTo>
                                  <a:pt x="70718" y="8775700"/>
                                </a:moveTo>
                                <a:lnTo>
                                  <a:pt x="67798" y="8788400"/>
                                </a:lnTo>
                                <a:lnTo>
                                  <a:pt x="70498" y="8788400"/>
                                </a:lnTo>
                                <a:lnTo>
                                  <a:pt x="70718" y="8775700"/>
                                </a:lnTo>
                                <a:close/>
                              </a:path>
                              <a:path w="6188710" h="9144000">
                                <a:moveTo>
                                  <a:pt x="55444" y="8737600"/>
                                </a:moveTo>
                                <a:lnTo>
                                  <a:pt x="20447" y="8737600"/>
                                </a:lnTo>
                                <a:lnTo>
                                  <a:pt x="18824" y="8750300"/>
                                </a:lnTo>
                                <a:lnTo>
                                  <a:pt x="15985" y="8750300"/>
                                </a:lnTo>
                                <a:lnTo>
                                  <a:pt x="19001" y="8763000"/>
                                </a:lnTo>
                                <a:lnTo>
                                  <a:pt x="16371" y="8775700"/>
                                </a:lnTo>
                                <a:lnTo>
                                  <a:pt x="54509" y="8775700"/>
                                </a:lnTo>
                                <a:lnTo>
                                  <a:pt x="53833" y="8763000"/>
                                </a:lnTo>
                                <a:lnTo>
                                  <a:pt x="55444" y="8737600"/>
                                </a:lnTo>
                                <a:close/>
                              </a:path>
                              <a:path w="6188710" h="9144000">
                                <a:moveTo>
                                  <a:pt x="6120727" y="8724900"/>
                                </a:moveTo>
                                <a:lnTo>
                                  <a:pt x="6115479" y="8737600"/>
                                </a:lnTo>
                                <a:lnTo>
                                  <a:pt x="6118611" y="8750300"/>
                                </a:lnTo>
                                <a:lnTo>
                                  <a:pt x="6122237" y="8750300"/>
                                </a:lnTo>
                                <a:lnTo>
                                  <a:pt x="6118467" y="8763000"/>
                                </a:lnTo>
                                <a:lnTo>
                                  <a:pt x="6126531" y="8763000"/>
                                </a:lnTo>
                                <a:lnTo>
                                  <a:pt x="6123456" y="8737600"/>
                                </a:lnTo>
                                <a:lnTo>
                                  <a:pt x="6125154" y="8737600"/>
                                </a:lnTo>
                                <a:lnTo>
                                  <a:pt x="6120727" y="8724900"/>
                                </a:lnTo>
                                <a:close/>
                              </a:path>
                              <a:path w="6188710" h="9144000">
                                <a:moveTo>
                                  <a:pt x="9437" y="8686800"/>
                                </a:moveTo>
                                <a:lnTo>
                                  <a:pt x="5989" y="8712200"/>
                                </a:lnTo>
                                <a:lnTo>
                                  <a:pt x="10696" y="8737600"/>
                                </a:lnTo>
                                <a:lnTo>
                                  <a:pt x="7227" y="8750300"/>
                                </a:lnTo>
                                <a:lnTo>
                                  <a:pt x="16671" y="8750300"/>
                                </a:lnTo>
                                <a:lnTo>
                                  <a:pt x="16619" y="8747795"/>
                                </a:lnTo>
                                <a:lnTo>
                                  <a:pt x="16515" y="8742849"/>
                                </a:lnTo>
                                <a:lnTo>
                                  <a:pt x="16406" y="8737600"/>
                                </a:lnTo>
                                <a:lnTo>
                                  <a:pt x="55444" y="8737600"/>
                                </a:lnTo>
                                <a:lnTo>
                                  <a:pt x="58633" y="8726911"/>
                                </a:lnTo>
                                <a:lnTo>
                                  <a:pt x="58186" y="8724900"/>
                                </a:lnTo>
                                <a:lnTo>
                                  <a:pt x="55840" y="8724900"/>
                                </a:lnTo>
                                <a:lnTo>
                                  <a:pt x="64008" y="8712200"/>
                                </a:lnTo>
                                <a:lnTo>
                                  <a:pt x="55154" y="8712200"/>
                                </a:lnTo>
                                <a:lnTo>
                                  <a:pt x="56632" y="8699500"/>
                                </a:lnTo>
                                <a:lnTo>
                                  <a:pt x="11938" y="8699500"/>
                                </a:lnTo>
                                <a:lnTo>
                                  <a:pt x="9437" y="8686800"/>
                                </a:lnTo>
                                <a:close/>
                              </a:path>
                              <a:path w="6188710" h="9144000">
                                <a:moveTo>
                                  <a:pt x="6126983" y="8742849"/>
                                </a:moveTo>
                                <a:lnTo>
                                  <a:pt x="6129580" y="8750300"/>
                                </a:lnTo>
                                <a:lnTo>
                                  <a:pt x="6130306" y="8747795"/>
                                </a:lnTo>
                                <a:lnTo>
                                  <a:pt x="6126983" y="8742849"/>
                                </a:lnTo>
                                <a:close/>
                              </a:path>
                              <a:path w="6188710" h="9144000">
                                <a:moveTo>
                                  <a:pt x="6128503" y="8699500"/>
                                </a:moveTo>
                                <a:lnTo>
                                  <a:pt x="6124505" y="8699500"/>
                                </a:lnTo>
                                <a:lnTo>
                                  <a:pt x="6129604" y="8712200"/>
                                </a:lnTo>
                                <a:lnTo>
                                  <a:pt x="6132897" y="8724900"/>
                                </a:lnTo>
                                <a:lnTo>
                                  <a:pt x="6133155" y="8733865"/>
                                </a:lnTo>
                                <a:lnTo>
                                  <a:pt x="6133263" y="8737600"/>
                                </a:lnTo>
                                <a:lnTo>
                                  <a:pt x="6130306" y="8747795"/>
                                </a:lnTo>
                                <a:lnTo>
                                  <a:pt x="6131989" y="8750300"/>
                                </a:lnTo>
                                <a:lnTo>
                                  <a:pt x="6179184" y="8750300"/>
                                </a:lnTo>
                                <a:lnTo>
                                  <a:pt x="6182541" y="8737600"/>
                                </a:lnTo>
                                <a:lnTo>
                                  <a:pt x="6175744" y="8724900"/>
                                </a:lnTo>
                                <a:lnTo>
                                  <a:pt x="6168313" y="8712200"/>
                                </a:lnTo>
                                <a:lnTo>
                                  <a:pt x="6134202" y="8712200"/>
                                </a:lnTo>
                                <a:lnTo>
                                  <a:pt x="6128503" y="8699500"/>
                                </a:lnTo>
                                <a:close/>
                              </a:path>
                              <a:path w="6188710" h="9144000">
                                <a:moveTo>
                                  <a:pt x="6125154" y="8737600"/>
                                </a:moveTo>
                                <a:lnTo>
                                  <a:pt x="6123456" y="8737600"/>
                                </a:lnTo>
                                <a:lnTo>
                                  <a:pt x="6126983" y="8742849"/>
                                </a:lnTo>
                                <a:lnTo>
                                  <a:pt x="6125154" y="8737600"/>
                                </a:lnTo>
                                <a:close/>
                              </a:path>
                              <a:path w="6188710" h="9144000">
                                <a:moveTo>
                                  <a:pt x="59233" y="8724900"/>
                                </a:moveTo>
                                <a:lnTo>
                                  <a:pt x="58633" y="8726911"/>
                                </a:lnTo>
                                <a:lnTo>
                                  <a:pt x="61010" y="8737600"/>
                                </a:lnTo>
                                <a:lnTo>
                                  <a:pt x="63366" y="8733865"/>
                                </a:lnTo>
                                <a:lnTo>
                                  <a:pt x="59233" y="8724900"/>
                                </a:lnTo>
                                <a:close/>
                              </a:path>
                              <a:path w="6188710" h="9144000">
                                <a:moveTo>
                                  <a:pt x="72210" y="8686800"/>
                                </a:moveTo>
                                <a:lnTo>
                                  <a:pt x="65139" y="8699500"/>
                                </a:lnTo>
                                <a:lnTo>
                                  <a:pt x="55154" y="8712200"/>
                                </a:lnTo>
                                <a:lnTo>
                                  <a:pt x="64008" y="8712200"/>
                                </a:lnTo>
                                <a:lnTo>
                                  <a:pt x="56861" y="8724900"/>
                                </a:lnTo>
                                <a:lnTo>
                                  <a:pt x="69025" y="8724900"/>
                                </a:lnTo>
                                <a:lnTo>
                                  <a:pt x="63366" y="8733865"/>
                                </a:lnTo>
                                <a:lnTo>
                                  <a:pt x="65088" y="8737600"/>
                                </a:lnTo>
                                <a:lnTo>
                                  <a:pt x="70389" y="8737600"/>
                                </a:lnTo>
                                <a:lnTo>
                                  <a:pt x="73362" y="8699500"/>
                                </a:lnTo>
                                <a:lnTo>
                                  <a:pt x="72210" y="8686800"/>
                                </a:lnTo>
                                <a:close/>
                              </a:path>
                              <a:path w="6188710" h="9144000">
                                <a:moveTo>
                                  <a:pt x="6118860" y="8686800"/>
                                </a:moveTo>
                                <a:lnTo>
                                  <a:pt x="6114042" y="8686800"/>
                                </a:lnTo>
                                <a:lnTo>
                                  <a:pt x="6115012" y="8699500"/>
                                </a:lnTo>
                                <a:lnTo>
                                  <a:pt x="6118721" y="8712200"/>
                                </a:lnTo>
                                <a:lnTo>
                                  <a:pt x="6124505" y="8699500"/>
                                </a:lnTo>
                                <a:lnTo>
                                  <a:pt x="6126791" y="8699500"/>
                                </a:lnTo>
                                <a:lnTo>
                                  <a:pt x="6118860" y="8686800"/>
                                </a:lnTo>
                                <a:close/>
                              </a:path>
                              <a:path w="6188710" h="9144000">
                                <a:moveTo>
                                  <a:pt x="6131378" y="8699500"/>
                                </a:moveTo>
                                <a:lnTo>
                                  <a:pt x="6128503" y="8699500"/>
                                </a:lnTo>
                                <a:lnTo>
                                  <a:pt x="6134202" y="8712200"/>
                                </a:lnTo>
                                <a:lnTo>
                                  <a:pt x="6135665" y="8712200"/>
                                </a:lnTo>
                                <a:lnTo>
                                  <a:pt x="6131378" y="8699500"/>
                                </a:lnTo>
                                <a:close/>
                              </a:path>
                              <a:path w="6188710" h="9144000">
                                <a:moveTo>
                                  <a:pt x="6169310" y="8699500"/>
                                </a:moveTo>
                                <a:lnTo>
                                  <a:pt x="6131378" y="8699500"/>
                                </a:lnTo>
                                <a:lnTo>
                                  <a:pt x="6135665" y="8712200"/>
                                </a:lnTo>
                                <a:lnTo>
                                  <a:pt x="6168313" y="8712200"/>
                                </a:lnTo>
                                <a:lnTo>
                                  <a:pt x="6169310" y="8699500"/>
                                </a:lnTo>
                                <a:close/>
                              </a:path>
                              <a:path w="6188710" h="9144000">
                                <a:moveTo>
                                  <a:pt x="62434" y="8648700"/>
                                </a:moveTo>
                                <a:lnTo>
                                  <a:pt x="22167" y="8648700"/>
                                </a:lnTo>
                                <a:lnTo>
                                  <a:pt x="19186" y="8673883"/>
                                </a:lnTo>
                                <a:lnTo>
                                  <a:pt x="19161" y="8674100"/>
                                </a:lnTo>
                                <a:lnTo>
                                  <a:pt x="15291" y="8686800"/>
                                </a:lnTo>
                                <a:lnTo>
                                  <a:pt x="14847" y="8686800"/>
                                </a:lnTo>
                                <a:lnTo>
                                  <a:pt x="23546" y="8699500"/>
                                </a:lnTo>
                                <a:lnTo>
                                  <a:pt x="56632" y="8699500"/>
                                </a:lnTo>
                                <a:lnTo>
                                  <a:pt x="58109" y="8686800"/>
                                </a:lnTo>
                                <a:lnTo>
                                  <a:pt x="66360" y="8674100"/>
                                </a:lnTo>
                                <a:lnTo>
                                  <a:pt x="42065" y="8674100"/>
                                </a:lnTo>
                                <a:lnTo>
                                  <a:pt x="47333" y="8661400"/>
                                </a:lnTo>
                                <a:lnTo>
                                  <a:pt x="64698" y="8661400"/>
                                </a:lnTo>
                                <a:lnTo>
                                  <a:pt x="62434" y="8648700"/>
                                </a:lnTo>
                                <a:close/>
                              </a:path>
                              <a:path w="6188710" h="9144000">
                                <a:moveTo>
                                  <a:pt x="61938" y="8686800"/>
                                </a:moveTo>
                                <a:lnTo>
                                  <a:pt x="57418" y="8699500"/>
                                </a:lnTo>
                                <a:lnTo>
                                  <a:pt x="62465" y="8699500"/>
                                </a:lnTo>
                                <a:lnTo>
                                  <a:pt x="61938" y="8686800"/>
                                </a:lnTo>
                                <a:close/>
                              </a:path>
                              <a:path w="6188710" h="9144000">
                                <a:moveTo>
                                  <a:pt x="6182475" y="8636000"/>
                                </a:moveTo>
                                <a:lnTo>
                                  <a:pt x="6124133" y="8636000"/>
                                </a:lnTo>
                                <a:lnTo>
                                  <a:pt x="6134989" y="8648700"/>
                                </a:lnTo>
                                <a:lnTo>
                                  <a:pt x="6140956" y="8661400"/>
                                </a:lnTo>
                                <a:lnTo>
                                  <a:pt x="6134466" y="8661400"/>
                                </a:lnTo>
                                <a:lnTo>
                                  <a:pt x="6135282" y="8686800"/>
                                </a:lnTo>
                                <a:lnTo>
                                  <a:pt x="6125280" y="8686800"/>
                                </a:lnTo>
                                <a:lnTo>
                                  <a:pt x="6126791" y="8699500"/>
                                </a:lnTo>
                                <a:lnTo>
                                  <a:pt x="6142413" y="8699500"/>
                                </a:lnTo>
                                <a:lnTo>
                                  <a:pt x="6142403" y="8686800"/>
                                </a:lnTo>
                                <a:lnTo>
                                  <a:pt x="6135282" y="8686800"/>
                                </a:lnTo>
                                <a:lnTo>
                                  <a:pt x="6124665" y="8674100"/>
                                </a:lnTo>
                                <a:lnTo>
                                  <a:pt x="6179718" y="8674100"/>
                                </a:lnTo>
                                <a:lnTo>
                                  <a:pt x="6178778" y="8661400"/>
                                </a:lnTo>
                                <a:lnTo>
                                  <a:pt x="6182475" y="8636000"/>
                                </a:lnTo>
                                <a:close/>
                              </a:path>
                              <a:path w="6188710" h="9144000">
                                <a:moveTo>
                                  <a:pt x="6172211" y="8674100"/>
                                </a:moveTo>
                                <a:lnTo>
                                  <a:pt x="6146070" y="8674100"/>
                                </a:lnTo>
                                <a:lnTo>
                                  <a:pt x="6149785" y="8686800"/>
                                </a:lnTo>
                                <a:lnTo>
                                  <a:pt x="6142413" y="8699500"/>
                                </a:lnTo>
                                <a:lnTo>
                                  <a:pt x="6174753" y="8699500"/>
                                </a:lnTo>
                                <a:lnTo>
                                  <a:pt x="6180659" y="8686800"/>
                                </a:lnTo>
                                <a:lnTo>
                                  <a:pt x="6173213" y="8686800"/>
                                </a:lnTo>
                                <a:lnTo>
                                  <a:pt x="6172211" y="8674100"/>
                                </a:lnTo>
                                <a:close/>
                              </a:path>
                              <a:path w="6188710" h="9144000">
                                <a:moveTo>
                                  <a:pt x="20665" y="8648700"/>
                                </a:moveTo>
                                <a:lnTo>
                                  <a:pt x="9822" y="8648700"/>
                                </a:lnTo>
                                <a:lnTo>
                                  <a:pt x="8694" y="8661400"/>
                                </a:lnTo>
                                <a:lnTo>
                                  <a:pt x="7744" y="8673883"/>
                                </a:lnTo>
                                <a:lnTo>
                                  <a:pt x="7727" y="8674100"/>
                                </a:lnTo>
                                <a:lnTo>
                                  <a:pt x="11011" y="8686800"/>
                                </a:lnTo>
                                <a:lnTo>
                                  <a:pt x="20665" y="8648700"/>
                                </a:lnTo>
                                <a:close/>
                              </a:path>
                              <a:path w="6188710" h="9144000">
                                <a:moveTo>
                                  <a:pt x="6179718" y="8674100"/>
                                </a:moveTo>
                                <a:lnTo>
                                  <a:pt x="6175147" y="8674100"/>
                                </a:lnTo>
                                <a:lnTo>
                                  <a:pt x="6175183" y="8686800"/>
                                </a:lnTo>
                                <a:lnTo>
                                  <a:pt x="6180659" y="8686800"/>
                                </a:lnTo>
                                <a:lnTo>
                                  <a:pt x="6179718" y="8674100"/>
                                </a:lnTo>
                                <a:close/>
                              </a:path>
                              <a:path w="6188710" h="9144000">
                                <a:moveTo>
                                  <a:pt x="64698" y="8661400"/>
                                </a:moveTo>
                                <a:lnTo>
                                  <a:pt x="50296" y="8661400"/>
                                </a:lnTo>
                                <a:lnTo>
                                  <a:pt x="42065" y="8674100"/>
                                </a:lnTo>
                                <a:lnTo>
                                  <a:pt x="66360" y="8674100"/>
                                </a:lnTo>
                                <a:lnTo>
                                  <a:pt x="66461" y="8673883"/>
                                </a:lnTo>
                                <a:lnTo>
                                  <a:pt x="64698" y="8661400"/>
                                </a:lnTo>
                                <a:close/>
                              </a:path>
                              <a:path w="6188710" h="9144000">
                                <a:moveTo>
                                  <a:pt x="72263" y="8661400"/>
                                </a:moveTo>
                                <a:lnTo>
                                  <a:pt x="66461" y="8673883"/>
                                </a:lnTo>
                                <a:lnTo>
                                  <a:pt x="66376" y="8674100"/>
                                </a:lnTo>
                                <a:lnTo>
                                  <a:pt x="68713" y="8674100"/>
                                </a:lnTo>
                                <a:lnTo>
                                  <a:pt x="72263" y="8661400"/>
                                </a:lnTo>
                                <a:close/>
                              </a:path>
                              <a:path w="6188710" h="9144000">
                                <a:moveTo>
                                  <a:pt x="6119153" y="8661400"/>
                                </a:moveTo>
                                <a:lnTo>
                                  <a:pt x="6118728" y="8673883"/>
                                </a:lnTo>
                                <a:lnTo>
                                  <a:pt x="6118721" y="8674100"/>
                                </a:lnTo>
                                <a:lnTo>
                                  <a:pt x="6120375" y="8674100"/>
                                </a:lnTo>
                                <a:lnTo>
                                  <a:pt x="6119153" y="8661400"/>
                                </a:lnTo>
                                <a:close/>
                              </a:path>
                              <a:path w="6188710" h="9144000">
                                <a:moveTo>
                                  <a:pt x="6126333" y="8648700"/>
                                </a:moveTo>
                                <a:lnTo>
                                  <a:pt x="6126001" y="8661400"/>
                                </a:lnTo>
                                <a:lnTo>
                                  <a:pt x="6127627" y="8673883"/>
                                </a:lnTo>
                                <a:lnTo>
                                  <a:pt x="6129973" y="8661400"/>
                                </a:lnTo>
                                <a:lnTo>
                                  <a:pt x="6126333" y="8648700"/>
                                </a:lnTo>
                                <a:close/>
                              </a:path>
                              <a:path w="6188710" h="9144000">
                                <a:moveTo>
                                  <a:pt x="49569" y="8623300"/>
                                </a:moveTo>
                                <a:lnTo>
                                  <a:pt x="9465" y="8623300"/>
                                </a:lnTo>
                                <a:lnTo>
                                  <a:pt x="7024" y="8648700"/>
                                </a:lnTo>
                                <a:lnTo>
                                  <a:pt x="59816" y="8648700"/>
                                </a:lnTo>
                                <a:lnTo>
                                  <a:pt x="58890" y="8636000"/>
                                </a:lnTo>
                                <a:lnTo>
                                  <a:pt x="49538" y="8636000"/>
                                </a:lnTo>
                                <a:lnTo>
                                  <a:pt x="49569" y="8623300"/>
                                </a:lnTo>
                                <a:close/>
                              </a:path>
                              <a:path w="6188710" h="9144000">
                                <a:moveTo>
                                  <a:pt x="70153" y="8636000"/>
                                </a:moveTo>
                                <a:lnTo>
                                  <a:pt x="62434" y="8648700"/>
                                </a:lnTo>
                                <a:lnTo>
                                  <a:pt x="66425" y="8648700"/>
                                </a:lnTo>
                                <a:lnTo>
                                  <a:pt x="70153" y="8636000"/>
                                </a:lnTo>
                                <a:close/>
                              </a:path>
                              <a:path w="6188710" h="9144000">
                                <a:moveTo>
                                  <a:pt x="6121496" y="8636000"/>
                                </a:moveTo>
                                <a:lnTo>
                                  <a:pt x="6115965" y="8636000"/>
                                </a:lnTo>
                                <a:lnTo>
                                  <a:pt x="6116856" y="8648700"/>
                                </a:lnTo>
                                <a:lnTo>
                                  <a:pt x="6120246" y="8648700"/>
                                </a:lnTo>
                                <a:lnTo>
                                  <a:pt x="6121496" y="8636000"/>
                                </a:lnTo>
                                <a:close/>
                              </a:path>
                              <a:path w="6188710" h="9144000">
                                <a:moveTo>
                                  <a:pt x="60521" y="8623300"/>
                                </a:moveTo>
                                <a:lnTo>
                                  <a:pt x="49569" y="8623300"/>
                                </a:lnTo>
                                <a:lnTo>
                                  <a:pt x="58497" y="8636000"/>
                                </a:lnTo>
                                <a:lnTo>
                                  <a:pt x="58890" y="8636000"/>
                                </a:lnTo>
                                <a:lnTo>
                                  <a:pt x="60521" y="8623300"/>
                                </a:lnTo>
                                <a:close/>
                              </a:path>
                              <a:path w="6188710" h="9144000">
                                <a:moveTo>
                                  <a:pt x="71603" y="8610600"/>
                                </a:moveTo>
                                <a:lnTo>
                                  <a:pt x="67399" y="8623300"/>
                                </a:lnTo>
                                <a:lnTo>
                                  <a:pt x="70611" y="8636000"/>
                                </a:lnTo>
                                <a:lnTo>
                                  <a:pt x="72343" y="8623300"/>
                                </a:lnTo>
                                <a:lnTo>
                                  <a:pt x="71603" y="8610600"/>
                                </a:lnTo>
                                <a:close/>
                              </a:path>
                              <a:path w="6188710" h="9144000">
                                <a:moveTo>
                                  <a:pt x="6125984" y="8585200"/>
                                </a:moveTo>
                                <a:lnTo>
                                  <a:pt x="6115650" y="8585200"/>
                                </a:lnTo>
                                <a:lnTo>
                                  <a:pt x="6120434" y="8597900"/>
                                </a:lnTo>
                                <a:lnTo>
                                  <a:pt x="6129263" y="8610600"/>
                                </a:lnTo>
                                <a:lnTo>
                                  <a:pt x="6134100" y="8636000"/>
                                </a:lnTo>
                                <a:lnTo>
                                  <a:pt x="6177801" y="8636000"/>
                                </a:lnTo>
                                <a:lnTo>
                                  <a:pt x="6172975" y="8623300"/>
                                </a:lnTo>
                                <a:lnTo>
                                  <a:pt x="6173909" y="8610600"/>
                                </a:lnTo>
                                <a:lnTo>
                                  <a:pt x="6144011" y="8610600"/>
                                </a:lnTo>
                                <a:lnTo>
                                  <a:pt x="6139553" y="8597900"/>
                                </a:lnTo>
                                <a:lnTo>
                                  <a:pt x="6131289" y="8597900"/>
                                </a:lnTo>
                                <a:lnTo>
                                  <a:pt x="6125984" y="8585200"/>
                                </a:lnTo>
                                <a:close/>
                              </a:path>
                              <a:path w="6188710" h="9144000">
                                <a:moveTo>
                                  <a:pt x="32545" y="8559800"/>
                                </a:moveTo>
                                <a:lnTo>
                                  <a:pt x="10706" y="8559800"/>
                                </a:lnTo>
                                <a:lnTo>
                                  <a:pt x="13416" y="8572520"/>
                                </a:lnTo>
                                <a:lnTo>
                                  <a:pt x="12073" y="8572520"/>
                                </a:lnTo>
                                <a:lnTo>
                                  <a:pt x="11434" y="8585200"/>
                                </a:lnTo>
                                <a:lnTo>
                                  <a:pt x="11456" y="8623300"/>
                                </a:lnTo>
                                <a:lnTo>
                                  <a:pt x="54923" y="8623300"/>
                                </a:lnTo>
                                <a:lnTo>
                                  <a:pt x="52709" y="8610600"/>
                                </a:lnTo>
                                <a:lnTo>
                                  <a:pt x="19440" y="8610600"/>
                                </a:lnTo>
                                <a:lnTo>
                                  <a:pt x="16112" y="8597900"/>
                                </a:lnTo>
                                <a:lnTo>
                                  <a:pt x="17311" y="8585200"/>
                                </a:lnTo>
                                <a:lnTo>
                                  <a:pt x="25793" y="8572520"/>
                                </a:lnTo>
                                <a:lnTo>
                                  <a:pt x="32545" y="8559800"/>
                                </a:lnTo>
                                <a:close/>
                              </a:path>
                              <a:path w="6188710" h="9144000">
                                <a:moveTo>
                                  <a:pt x="63541" y="8610600"/>
                                </a:moveTo>
                                <a:lnTo>
                                  <a:pt x="61945" y="8610600"/>
                                </a:lnTo>
                                <a:lnTo>
                                  <a:pt x="63704" y="8623300"/>
                                </a:lnTo>
                                <a:lnTo>
                                  <a:pt x="63541" y="8610600"/>
                                </a:lnTo>
                                <a:close/>
                              </a:path>
                              <a:path w="6188710" h="9144000">
                                <a:moveTo>
                                  <a:pt x="6178681" y="8572520"/>
                                </a:moveTo>
                                <a:lnTo>
                                  <a:pt x="6138378" y="8572520"/>
                                </a:lnTo>
                                <a:lnTo>
                                  <a:pt x="6138437" y="8572877"/>
                                </a:lnTo>
                                <a:lnTo>
                                  <a:pt x="6138541" y="8573351"/>
                                </a:lnTo>
                                <a:lnTo>
                                  <a:pt x="6141924" y="8585200"/>
                                </a:lnTo>
                                <a:lnTo>
                                  <a:pt x="6128208" y="8585200"/>
                                </a:lnTo>
                                <a:lnTo>
                                  <a:pt x="6135053" y="8597900"/>
                                </a:lnTo>
                                <a:lnTo>
                                  <a:pt x="6168175" y="8597900"/>
                                </a:lnTo>
                                <a:lnTo>
                                  <a:pt x="6169408" y="8610600"/>
                                </a:lnTo>
                                <a:lnTo>
                                  <a:pt x="6177319" y="8610600"/>
                                </a:lnTo>
                                <a:lnTo>
                                  <a:pt x="6179922" y="8623300"/>
                                </a:lnTo>
                                <a:lnTo>
                                  <a:pt x="6182993" y="8597900"/>
                                </a:lnTo>
                                <a:lnTo>
                                  <a:pt x="6178822" y="8573351"/>
                                </a:lnTo>
                                <a:lnTo>
                                  <a:pt x="6178742" y="8572877"/>
                                </a:lnTo>
                                <a:lnTo>
                                  <a:pt x="6178681" y="8572520"/>
                                </a:lnTo>
                                <a:close/>
                              </a:path>
                              <a:path w="6188710" h="9144000">
                                <a:moveTo>
                                  <a:pt x="67479" y="8559800"/>
                                </a:moveTo>
                                <a:lnTo>
                                  <a:pt x="32545" y="8559800"/>
                                </a:lnTo>
                                <a:lnTo>
                                  <a:pt x="33270" y="8571474"/>
                                </a:lnTo>
                                <a:lnTo>
                                  <a:pt x="33235" y="8572877"/>
                                </a:lnTo>
                                <a:lnTo>
                                  <a:pt x="30038" y="8585200"/>
                                </a:lnTo>
                                <a:lnTo>
                                  <a:pt x="24524" y="8597900"/>
                                </a:lnTo>
                                <a:lnTo>
                                  <a:pt x="19440" y="8610600"/>
                                </a:lnTo>
                                <a:lnTo>
                                  <a:pt x="64491" y="8610600"/>
                                </a:lnTo>
                                <a:lnTo>
                                  <a:pt x="70338" y="8597900"/>
                                </a:lnTo>
                                <a:lnTo>
                                  <a:pt x="55837" y="8597900"/>
                                </a:lnTo>
                                <a:lnTo>
                                  <a:pt x="52310" y="8585200"/>
                                </a:lnTo>
                                <a:lnTo>
                                  <a:pt x="55591" y="8585200"/>
                                </a:lnTo>
                                <a:lnTo>
                                  <a:pt x="65910" y="8572520"/>
                                </a:lnTo>
                                <a:lnTo>
                                  <a:pt x="70804" y="8572520"/>
                                </a:lnTo>
                                <a:lnTo>
                                  <a:pt x="67479" y="8559800"/>
                                </a:lnTo>
                                <a:close/>
                              </a:path>
                              <a:path w="6188710" h="9144000">
                                <a:moveTo>
                                  <a:pt x="6119885" y="8597900"/>
                                </a:moveTo>
                                <a:lnTo>
                                  <a:pt x="6116487" y="8597900"/>
                                </a:lnTo>
                                <a:lnTo>
                                  <a:pt x="6114816" y="8610600"/>
                                </a:lnTo>
                                <a:lnTo>
                                  <a:pt x="6119940" y="8610600"/>
                                </a:lnTo>
                                <a:lnTo>
                                  <a:pt x="6119885" y="8597900"/>
                                </a:lnTo>
                                <a:close/>
                              </a:path>
                              <a:path w="6188710" h="9144000">
                                <a:moveTo>
                                  <a:pt x="6139553" y="8597900"/>
                                </a:moveTo>
                                <a:lnTo>
                                  <a:pt x="6144011" y="8610600"/>
                                </a:lnTo>
                                <a:lnTo>
                                  <a:pt x="6145111" y="8610600"/>
                                </a:lnTo>
                                <a:lnTo>
                                  <a:pt x="6139553" y="8597900"/>
                                </a:lnTo>
                                <a:close/>
                              </a:path>
                              <a:path w="6188710" h="9144000">
                                <a:moveTo>
                                  <a:pt x="6167097" y="8597900"/>
                                </a:moveTo>
                                <a:lnTo>
                                  <a:pt x="6139553" y="8597900"/>
                                </a:lnTo>
                                <a:lnTo>
                                  <a:pt x="6145111" y="8610600"/>
                                </a:lnTo>
                                <a:lnTo>
                                  <a:pt x="6169408" y="8610600"/>
                                </a:lnTo>
                                <a:lnTo>
                                  <a:pt x="6167097" y="8597900"/>
                                </a:lnTo>
                                <a:close/>
                              </a:path>
                              <a:path w="6188710" h="9144000">
                                <a:moveTo>
                                  <a:pt x="70798" y="8572520"/>
                                </a:moveTo>
                                <a:lnTo>
                                  <a:pt x="65918" y="8572520"/>
                                </a:lnTo>
                                <a:lnTo>
                                  <a:pt x="55837" y="8597900"/>
                                </a:lnTo>
                                <a:lnTo>
                                  <a:pt x="62438" y="8597900"/>
                                </a:lnTo>
                                <a:lnTo>
                                  <a:pt x="64448" y="8585200"/>
                                </a:lnTo>
                                <a:lnTo>
                                  <a:pt x="70568" y="8585200"/>
                                </a:lnTo>
                                <a:lnTo>
                                  <a:pt x="70783" y="8573351"/>
                                </a:lnTo>
                                <a:lnTo>
                                  <a:pt x="70798" y="8572520"/>
                                </a:lnTo>
                                <a:close/>
                              </a:path>
                              <a:path w="6188710" h="9144000">
                                <a:moveTo>
                                  <a:pt x="70568" y="8585200"/>
                                </a:moveTo>
                                <a:lnTo>
                                  <a:pt x="66899" y="8585200"/>
                                </a:lnTo>
                                <a:lnTo>
                                  <a:pt x="65329" y="8597900"/>
                                </a:lnTo>
                                <a:lnTo>
                                  <a:pt x="70338" y="8597900"/>
                                </a:lnTo>
                                <a:lnTo>
                                  <a:pt x="70568" y="8585200"/>
                                </a:lnTo>
                                <a:close/>
                              </a:path>
                              <a:path w="6188710" h="9144000">
                                <a:moveTo>
                                  <a:pt x="6124302" y="8559800"/>
                                </a:moveTo>
                                <a:lnTo>
                                  <a:pt x="6119005" y="8559800"/>
                                </a:lnTo>
                                <a:lnTo>
                                  <a:pt x="6122950" y="8585200"/>
                                </a:lnTo>
                                <a:lnTo>
                                  <a:pt x="6140485" y="8585200"/>
                                </a:lnTo>
                                <a:lnTo>
                                  <a:pt x="6138445" y="8573351"/>
                                </a:lnTo>
                                <a:lnTo>
                                  <a:pt x="6138377" y="8572520"/>
                                </a:lnTo>
                                <a:lnTo>
                                  <a:pt x="6132918" y="8572520"/>
                                </a:lnTo>
                                <a:lnTo>
                                  <a:pt x="6124302" y="8559800"/>
                                </a:lnTo>
                                <a:close/>
                              </a:path>
                              <a:path w="6188710" h="9144000">
                                <a:moveTo>
                                  <a:pt x="6185482" y="8573351"/>
                                </a:moveTo>
                                <a:lnTo>
                                  <a:pt x="6186018" y="8585200"/>
                                </a:lnTo>
                                <a:lnTo>
                                  <a:pt x="6186994" y="8585200"/>
                                </a:lnTo>
                                <a:lnTo>
                                  <a:pt x="6185482" y="8573351"/>
                                </a:lnTo>
                                <a:close/>
                              </a:path>
                              <a:path w="6188710" h="9144000">
                                <a:moveTo>
                                  <a:pt x="6138290" y="8571474"/>
                                </a:moveTo>
                                <a:lnTo>
                                  <a:pt x="6138173" y="8571773"/>
                                </a:lnTo>
                                <a:lnTo>
                                  <a:pt x="6138380" y="8572520"/>
                                </a:lnTo>
                                <a:lnTo>
                                  <a:pt x="6138290" y="8571474"/>
                                </a:lnTo>
                                <a:close/>
                              </a:path>
                              <a:path w="6188710" h="9144000">
                                <a:moveTo>
                                  <a:pt x="6176435" y="8534400"/>
                                </a:moveTo>
                                <a:lnTo>
                                  <a:pt x="6127814" y="8534400"/>
                                </a:lnTo>
                                <a:lnTo>
                                  <a:pt x="6138285" y="8547100"/>
                                </a:lnTo>
                                <a:lnTo>
                                  <a:pt x="6144656" y="8572520"/>
                                </a:lnTo>
                                <a:lnTo>
                                  <a:pt x="6156222" y="8572520"/>
                                </a:lnTo>
                                <a:lnTo>
                                  <a:pt x="6156071" y="8559800"/>
                                </a:lnTo>
                                <a:lnTo>
                                  <a:pt x="6178905" y="8559800"/>
                                </a:lnTo>
                                <a:lnTo>
                                  <a:pt x="6176480" y="8547100"/>
                                </a:lnTo>
                                <a:lnTo>
                                  <a:pt x="6176435" y="8534400"/>
                                </a:lnTo>
                                <a:close/>
                              </a:path>
                              <a:path w="6188710" h="9144000">
                                <a:moveTo>
                                  <a:pt x="6172525" y="8559800"/>
                                </a:moveTo>
                                <a:lnTo>
                                  <a:pt x="6158453" y="8559800"/>
                                </a:lnTo>
                                <a:lnTo>
                                  <a:pt x="6156218" y="8572520"/>
                                </a:lnTo>
                                <a:lnTo>
                                  <a:pt x="6180913" y="8572520"/>
                                </a:lnTo>
                                <a:lnTo>
                                  <a:pt x="6172525" y="8559800"/>
                                </a:lnTo>
                                <a:close/>
                              </a:path>
                              <a:path w="6188710" h="9144000">
                                <a:moveTo>
                                  <a:pt x="6138139" y="8559800"/>
                                </a:moveTo>
                                <a:lnTo>
                                  <a:pt x="6137329" y="8559800"/>
                                </a:lnTo>
                                <a:lnTo>
                                  <a:pt x="6138290" y="8571474"/>
                                </a:lnTo>
                                <a:lnTo>
                                  <a:pt x="6138139" y="8559800"/>
                                </a:lnTo>
                                <a:close/>
                              </a:path>
                              <a:path w="6188710" h="9144000">
                                <a:moveTo>
                                  <a:pt x="57914" y="8470900"/>
                                </a:moveTo>
                                <a:lnTo>
                                  <a:pt x="18187" y="8470900"/>
                                </a:lnTo>
                                <a:lnTo>
                                  <a:pt x="10853" y="8483600"/>
                                </a:lnTo>
                                <a:lnTo>
                                  <a:pt x="8644" y="8483600"/>
                                </a:lnTo>
                                <a:lnTo>
                                  <a:pt x="12027" y="8496300"/>
                                </a:lnTo>
                                <a:lnTo>
                                  <a:pt x="24083" y="8496300"/>
                                </a:lnTo>
                                <a:lnTo>
                                  <a:pt x="17782" y="8509000"/>
                                </a:lnTo>
                                <a:lnTo>
                                  <a:pt x="7912" y="8521700"/>
                                </a:lnTo>
                                <a:lnTo>
                                  <a:pt x="11011" y="8534400"/>
                                </a:lnTo>
                                <a:lnTo>
                                  <a:pt x="6781" y="8547100"/>
                                </a:lnTo>
                                <a:lnTo>
                                  <a:pt x="7587" y="8559800"/>
                                </a:lnTo>
                                <a:lnTo>
                                  <a:pt x="57649" y="8559800"/>
                                </a:lnTo>
                                <a:lnTo>
                                  <a:pt x="61022" y="8547100"/>
                                </a:lnTo>
                                <a:lnTo>
                                  <a:pt x="67213" y="8534400"/>
                                </a:lnTo>
                                <a:lnTo>
                                  <a:pt x="65290" y="8534400"/>
                                </a:lnTo>
                                <a:lnTo>
                                  <a:pt x="66896" y="8521700"/>
                                </a:lnTo>
                                <a:lnTo>
                                  <a:pt x="55966" y="8521700"/>
                                </a:lnTo>
                                <a:lnTo>
                                  <a:pt x="52829" y="8509000"/>
                                </a:lnTo>
                                <a:lnTo>
                                  <a:pt x="55831" y="8496300"/>
                                </a:lnTo>
                                <a:lnTo>
                                  <a:pt x="62967" y="8483600"/>
                                </a:lnTo>
                                <a:lnTo>
                                  <a:pt x="57914" y="8470900"/>
                                </a:lnTo>
                                <a:close/>
                              </a:path>
                              <a:path w="6188710" h="9144000">
                                <a:moveTo>
                                  <a:pt x="63902" y="8547100"/>
                                </a:moveTo>
                                <a:lnTo>
                                  <a:pt x="61769" y="8547100"/>
                                </a:lnTo>
                                <a:lnTo>
                                  <a:pt x="60533" y="8559800"/>
                                </a:lnTo>
                                <a:lnTo>
                                  <a:pt x="63564" y="8559800"/>
                                </a:lnTo>
                                <a:lnTo>
                                  <a:pt x="63902" y="8547100"/>
                                </a:lnTo>
                                <a:close/>
                              </a:path>
                              <a:path w="6188710" h="9144000">
                                <a:moveTo>
                                  <a:pt x="6133512" y="8547100"/>
                                </a:moveTo>
                                <a:lnTo>
                                  <a:pt x="6131002" y="8547100"/>
                                </a:lnTo>
                                <a:lnTo>
                                  <a:pt x="6133547" y="8559800"/>
                                </a:lnTo>
                                <a:lnTo>
                                  <a:pt x="6133512" y="8547100"/>
                                </a:lnTo>
                                <a:close/>
                              </a:path>
                              <a:path w="6188710" h="9144000">
                                <a:moveTo>
                                  <a:pt x="6127814" y="8534400"/>
                                </a:moveTo>
                                <a:lnTo>
                                  <a:pt x="6124402" y="8534400"/>
                                </a:lnTo>
                                <a:lnTo>
                                  <a:pt x="6121273" y="8547100"/>
                                </a:lnTo>
                                <a:lnTo>
                                  <a:pt x="6127814" y="8534400"/>
                                </a:lnTo>
                                <a:close/>
                              </a:path>
                              <a:path w="6188710" h="9144000">
                                <a:moveTo>
                                  <a:pt x="6123881" y="8523016"/>
                                </a:moveTo>
                                <a:lnTo>
                                  <a:pt x="6120072" y="8534400"/>
                                </a:lnTo>
                                <a:lnTo>
                                  <a:pt x="6129134" y="8534400"/>
                                </a:lnTo>
                                <a:lnTo>
                                  <a:pt x="6123881" y="8523016"/>
                                </a:lnTo>
                                <a:close/>
                              </a:path>
                              <a:path w="6188710" h="9144000">
                                <a:moveTo>
                                  <a:pt x="6124321" y="8521700"/>
                                </a:moveTo>
                                <a:lnTo>
                                  <a:pt x="6123881" y="8523016"/>
                                </a:lnTo>
                                <a:lnTo>
                                  <a:pt x="6129134" y="8534400"/>
                                </a:lnTo>
                                <a:lnTo>
                                  <a:pt x="6124321" y="8521700"/>
                                </a:lnTo>
                                <a:close/>
                              </a:path>
                              <a:path w="6188710" h="9144000">
                                <a:moveTo>
                                  <a:pt x="6175642" y="8521700"/>
                                </a:moveTo>
                                <a:lnTo>
                                  <a:pt x="6124321" y="8521700"/>
                                </a:lnTo>
                                <a:lnTo>
                                  <a:pt x="6129134" y="8534400"/>
                                </a:lnTo>
                                <a:lnTo>
                                  <a:pt x="6183660" y="8534400"/>
                                </a:lnTo>
                                <a:lnTo>
                                  <a:pt x="6175642" y="8521700"/>
                                </a:lnTo>
                                <a:close/>
                              </a:path>
                              <a:path w="6188710" h="9144000">
                                <a:moveTo>
                                  <a:pt x="6138981" y="8470900"/>
                                </a:moveTo>
                                <a:lnTo>
                                  <a:pt x="6128322" y="8470900"/>
                                </a:lnTo>
                                <a:lnTo>
                                  <a:pt x="6132921" y="8483600"/>
                                </a:lnTo>
                                <a:lnTo>
                                  <a:pt x="6135383" y="8496300"/>
                                </a:lnTo>
                                <a:lnTo>
                                  <a:pt x="6116756" y="8496300"/>
                                </a:lnTo>
                                <a:lnTo>
                                  <a:pt x="6123274" y="8521700"/>
                                </a:lnTo>
                                <a:lnTo>
                                  <a:pt x="6123881" y="8523016"/>
                                </a:lnTo>
                                <a:lnTo>
                                  <a:pt x="6124321" y="8521700"/>
                                </a:lnTo>
                                <a:lnTo>
                                  <a:pt x="6132883" y="8521700"/>
                                </a:lnTo>
                                <a:lnTo>
                                  <a:pt x="6130641" y="8509000"/>
                                </a:lnTo>
                                <a:lnTo>
                                  <a:pt x="6174278" y="8509000"/>
                                </a:lnTo>
                                <a:lnTo>
                                  <a:pt x="6174512" y="8496300"/>
                                </a:lnTo>
                                <a:lnTo>
                                  <a:pt x="6181962" y="8483600"/>
                                </a:lnTo>
                                <a:lnTo>
                                  <a:pt x="6140662" y="8483600"/>
                                </a:lnTo>
                                <a:lnTo>
                                  <a:pt x="6138981" y="8470900"/>
                                </a:lnTo>
                                <a:close/>
                              </a:path>
                              <a:path w="6188710" h="9144000">
                                <a:moveTo>
                                  <a:pt x="67247" y="8509000"/>
                                </a:moveTo>
                                <a:lnTo>
                                  <a:pt x="55966" y="8521700"/>
                                </a:lnTo>
                                <a:lnTo>
                                  <a:pt x="66896" y="8521700"/>
                                </a:lnTo>
                                <a:lnTo>
                                  <a:pt x="67247" y="8509000"/>
                                </a:lnTo>
                                <a:close/>
                              </a:path>
                              <a:path w="6188710" h="9144000">
                                <a:moveTo>
                                  <a:pt x="6174278" y="8509000"/>
                                </a:moveTo>
                                <a:lnTo>
                                  <a:pt x="6131941" y="8509000"/>
                                </a:lnTo>
                                <a:lnTo>
                                  <a:pt x="6132883" y="8521700"/>
                                </a:lnTo>
                                <a:lnTo>
                                  <a:pt x="6179363" y="8521700"/>
                                </a:lnTo>
                                <a:lnTo>
                                  <a:pt x="6174278" y="8509000"/>
                                </a:lnTo>
                                <a:close/>
                              </a:path>
                              <a:path w="6188710" h="9144000">
                                <a:moveTo>
                                  <a:pt x="64148" y="8496300"/>
                                </a:moveTo>
                                <a:lnTo>
                                  <a:pt x="59721" y="8496300"/>
                                </a:lnTo>
                                <a:lnTo>
                                  <a:pt x="61829" y="8509000"/>
                                </a:lnTo>
                                <a:lnTo>
                                  <a:pt x="65097" y="8509000"/>
                                </a:lnTo>
                                <a:lnTo>
                                  <a:pt x="64148" y="8496300"/>
                                </a:lnTo>
                                <a:close/>
                              </a:path>
                              <a:path w="6188710" h="9144000">
                                <a:moveTo>
                                  <a:pt x="6113844" y="8496300"/>
                                </a:moveTo>
                                <a:lnTo>
                                  <a:pt x="6112401" y="8496300"/>
                                </a:lnTo>
                                <a:lnTo>
                                  <a:pt x="6113044" y="8509000"/>
                                </a:lnTo>
                                <a:lnTo>
                                  <a:pt x="6114087" y="8509000"/>
                                </a:lnTo>
                                <a:lnTo>
                                  <a:pt x="6113844" y="8496300"/>
                                </a:lnTo>
                                <a:close/>
                              </a:path>
                              <a:path w="6188710" h="9144000">
                                <a:moveTo>
                                  <a:pt x="10056" y="8481091"/>
                                </a:moveTo>
                                <a:lnTo>
                                  <a:pt x="8055" y="8483600"/>
                                </a:lnTo>
                                <a:lnTo>
                                  <a:pt x="10853" y="8483600"/>
                                </a:lnTo>
                                <a:lnTo>
                                  <a:pt x="10056" y="8481091"/>
                                </a:lnTo>
                                <a:close/>
                              </a:path>
                              <a:path w="6188710" h="9144000">
                                <a:moveTo>
                                  <a:pt x="18187" y="8470900"/>
                                </a:moveTo>
                                <a:lnTo>
                                  <a:pt x="10056" y="8481091"/>
                                </a:lnTo>
                                <a:lnTo>
                                  <a:pt x="10853" y="8483600"/>
                                </a:lnTo>
                                <a:lnTo>
                                  <a:pt x="18187" y="8470900"/>
                                </a:lnTo>
                                <a:close/>
                              </a:path>
                              <a:path w="6188710" h="9144000">
                                <a:moveTo>
                                  <a:pt x="6169965" y="8445500"/>
                                </a:moveTo>
                                <a:lnTo>
                                  <a:pt x="6120916" y="8445500"/>
                                </a:lnTo>
                                <a:lnTo>
                                  <a:pt x="6126442" y="8458200"/>
                                </a:lnTo>
                                <a:lnTo>
                                  <a:pt x="6131693" y="8470900"/>
                                </a:lnTo>
                                <a:lnTo>
                                  <a:pt x="6138981" y="8470900"/>
                                </a:lnTo>
                                <a:lnTo>
                                  <a:pt x="6144133" y="8483600"/>
                                </a:lnTo>
                                <a:lnTo>
                                  <a:pt x="6181962" y="8483600"/>
                                </a:lnTo>
                                <a:lnTo>
                                  <a:pt x="6178243" y="8470900"/>
                                </a:lnTo>
                                <a:lnTo>
                                  <a:pt x="6170041" y="8445734"/>
                                </a:lnTo>
                                <a:lnTo>
                                  <a:pt x="6169965" y="8445500"/>
                                </a:lnTo>
                                <a:close/>
                              </a:path>
                              <a:path w="6188710" h="9144000">
                                <a:moveTo>
                                  <a:pt x="50266" y="8445500"/>
                                </a:moveTo>
                                <a:lnTo>
                                  <a:pt x="8173" y="8445500"/>
                                </a:lnTo>
                                <a:lnTo>
                                  <a:pt x="6819" y="8470900"/>
                                </a:lnTo>
                                <a:lnTo>
                                  <a:pt x="10056" y="8481091"/>
                                </a:lnTo>
                                <a:lnTo>
                                  <a:pt x="18187" y="8470900"/>
                                </a:lnTo>
                                <a:lnTo>
                                  <a:pt x="57914" y="8470900"/>
                                </a:lnTo>
                                <a:lnTo>
                                  <a:pt x="61299" y="8458200"/>
                                </a:lnTo>
                                <a:lnTo>
                                  <a:pt x="55961" y="8458200"/>
                                </a:lnTo>
                                <a:lnTo>
                                  <a:pt x="50371" y="8445734"/>
                                </a:lnTo>
                                <a:lnTo>
                                  <a:pt x="50266" y="8445500"/>
                                </a:lnTo>
                                <a:close/>
                              </a:path>
                              <a:path w="6188710" h="9144000">
                                <a:moveTo>
                                  <a:pt x="72430" y="8458200"/>
                                </a:moveTo>
                                <a:lnTo>
                                  <a:pt x="71290" y="8458200"/>
                                </a:lnTo>
                                <a:lnTo>
                                  <a:pt x="68377" y="8470900"/>
                                </a:lnTo>
                                <a:lnTo>
                                  <a:pt x="71544" y="8470900"/>
                                </a:lnTo>
                                <a:lnTo>
                                  <a:pt x="72430" y="8458200"/>
                                </a:lnTo>
                                <a:close/>
                              </a:path>
                              <a:path w="6188710" h="9144000">
                                <a:moveTo>
                                  <a:pt x="69930" y="8420100"/>
                                </a:moveTo>
                                <a:lnTo>
                                  <a:pt x="65707" y="8423819"/>
                                </a:lnTo>
                                <a:lnTo>
                                  <a:pt x="64649" y="8432800"/>
                                </a:lnTo>
                                <a:lnTo>
                                  <a:pt x="63112" y="8445270"/>
                                </a:lnTo>
                                <a:lnTo>
                                  <a:pt x="63074" y="8445734"/>
                                </a:lnTo>
                                <a:lnTo>
                                  <a:pt x="55961" y="8458200"/>
                                </a:lnTo>
                                <a:lnTo>
                                  <a:pt x="61299" y="8458200"/>
                                </a:lnTo>
                                <a:lnTo>
                                  <a:pt x="64621" y="8445734"/>
                                </a:lnTo>
                                <a:lnTo>
                                  <a:pt x="64731" y="8445270"/>
                                </a:lnTo>
                                <a:lnTo>
                                  <a:pt x="69930" y="8420100"/>
                                </a:lnTo>
                                <a:close/>
                              </a:path>
                              <a:path w="6188710" h="9144000">
                                <a:moveTo>
                                  <a:pt x="60914" y="8428040"/>
                                </a:moveTo>
                                <a:lnTo>
                                  <a:pt x="55510" y="8432800"/>
                                </a:lnTo>
                                <a:lnTo>
                                  <a:pt x="15919" y="8432800"/>
                                </a:lnTo>
                                <a:lnTo>
                                  <a:pt x="16986" y="8445270"/>
                                </a:lnTo>
                                <a:lnTo>
                                  <a:pt x="17006" y="8445500"/>
                                </a:lnTo>
                                <a:lnTo>
                                  <a:pt x="63153" y="8445500"/>
                                </a:lnTo>
                                <a:lnTo>
                                  <a:pt x="63179" y="8445270"/>
                                </a:lnTo>
                                <a:lnTo>
                                  <a:pt x="60910" y="8432800"/>
                                </a:lnTo>
                                <a:lnTo>
                                  <a:pt x="60914" y="8428040"/>
                                </a:lnTo>
                                <a:close/>
                              </a:path>
                              <a:path w="6188710" h="9144000">
                                <a:moveTo>
                                  <a:pt x="6124423" y="8356600"/>
                                </a:moveTo>
                                <a:lnTo>
                                  <a:pt x="6123449" y="8369300"/>
                                </a:lnTo>
                                <a:lnTo>
                                  <a:pt x="6132049" y="8394700"/>
                                </a:lnTo>
                                <a:lnTo>
                                  <a:pt x="6135878" y="8407400"/>
                                </a:lnTo>
                                <a:lnTo>
                                  <a:pt x="6131840" y="8407400"/>
                                </a:lnTo>
                                <a:lnTo>
                                  <a:pt x="6131299" y="8420100"/>
                                </a:lnTo>
                                <a:lnTo>
                                  <a:pt x="6130125" y="8420100"/>
                                </a:lnTo>
                                <a:lnTo>
                                  <a:pt x="6132899" y="8432800"/>
                                </a:lnTo>
                                <a:lnTo>
                                  <a:pt x="6129513" y="8445270"/>
                                </a:lnTo>
                                <a:lnTo>
                                  <a:pt x="6129451" y="8445500"/>
                                </a:lnTo>
                                <a:lnTo>
                                  <a:pt x="6169079" y="8445500"/>
                                </a:lnTo>
                                <a:lnTo>
                                  <a:pt x="6177147" y="8432800"/>
                                </a:lnTo>
                                <a:lnTo>
                                  <a:pt x="6149530" y="8432800"/>
                                </a:lnTo>
                                <a:lnTo>
                                  <a:pt x="6146712" y="8420100"/>
                                </a:lnTo>
                                <a:lnTo>
                                  <a:pt x="6144976" y="8407400"/>
                                </a:lnTo>
                                <a:lnTo>
                                  <a:pt x="6144976" y="8394700"/>
                                </a:lnTo>
                                <a:lnTo>
                                  <a:pt x="6136643" y="8394700"/>
                                </a:lnTo>
                                <a:lnTo>
                                  <a:pt x="6132280" y="8382000"/>
                                </a:lnTo>
                                <a:lnTo>
                                  <a:pt x="6129367" y="8369300"/>
                                </a:lnTo>
                                <a:lnTo>
                                  <a:pt x="6133864" y="8369300"/>
                                </a:lnTo>
                                <a:lnTo>
                                  <a:pt x="6124423" y="8356600"/>
                                </a:lnTo>
                                <a:close/>
                              </a:path>
                              <a:path w="6188710" h="9144000">
                                <a:moveTo>
                                  <a:pt x="6126255" y="8432800"/>
                                </a:moveTo>
                                <a:lnTo>
                                  <a:pt x="6123979" y="8432800"/>
                                </a:lnTo>
                                <a:lnTo>
                                  <a:pt x="6125304" y="8445270"/>
                                </a:lnTo>
                                <a:lnTo>
                                  <a:pt x="6126255" y="8432800"/>
                                </a:lnTo>
                                <a:close/>
                              </a:path>
                              <a:path w="6188710" h="9144000">
                                <a:moveTo>
                                  <a:pt x="69660" y="8369300"/>
                                </a:moveTo>
                                <a:lnTo>
                                  <a:pt x="52178" y="8369300"/>
                                </a:lnTo>
                                <a:lnTo>
                                  <a:pt x="41974" y="8382000"/>
                                </a:lnTo>
                                <a:lnTo>
                                  <a:pt x="31139" y="8382000"/>
                                </a:lnTo>
                                <a:lnTo>
                                  <a:pt x="29498" y="8383228"/>
                                </a:lnTo>
                                <a:lnTo>
                                  <a:pt x="16714" y="8407400"/>
                                </a:lnTo>
                                <a:lnTo>
                                  <a:pt x="7149" y="8420100"/>
                                </a:lnTo>
                                <a:lnTo>
                                  <a:pt x="9759" y="8432800"/>
                                </a:lnTo>
                                <a:lnTo>
                                  <a:pt x="55510" y="8432800"/>
                                </a:lnTo>
                                <a:lnTo>
                                  <a:pt x="53996" y="8420100"/>
                                </a:lnTo>
                                <a:lnTo>
                                  <a:pt x="55628" y="8394700"/>
                                </a:lnTo>
                                <a:lnTo>
                                  <a:pt x="68728" y="8394700"/>
                                </a:lnTo>
                                <a:lnTo>
                                  <a:pt x="65682" y="8382000"/>
                                </a:lnTo>
                                <a:lnTo>
                                  <a:pt x="69660" y="8369300"/>
                                </a:lnTo>
                                <a:close/>
                              </a:path>
                              <a:path w="6188710" h="9144000">
                                <a:moveTo>
                                  <a:pt x="6118575" y="8420100"/>
                                </a:moveTo>
                                <a:lnTo>
                                  <a:pt x="6115870" y="8420100"/>
                                </a:lnTo>
                                <a:lnTo>
                                  <a:pt x="6115823" y="8423819"/>
                                </a:lnTo>
                                <a:lnTo>
                                  <a:pt x="6115711" y="8432800"/>
                                </a:lnTo>
                                <a:lnTo>
                                  <a:pt x="6120451" y="8432800"/>
                                </a:lnTo>
                                <a:lnTo>
                                  <a:pt x="6118575" y="8420100"/>
                                </a:lnTo>
                                <a:close/>
                              </a:path>
                              <a:path w="6188710" h="9144000">
                                <a:moveTo>
                                  <a:pt x="6165762" y="8394700"/>
                                </a:moveTo>
                                <a:lnTo>
                                  <a:pt x="6147361" y="8394700"/>
                                </a:lnTo>
                                <a:lnTo>
                                  <a:pt x="6152782" y="8420100"/>
                                </a:lnTo>
                                <a:lnTo>
                                  <a:pt x="6149530" y="8432800"/>
                                </a:lnTo>
                                <a:lnTo>
                                  <a:pt x="6182005" y="8432800"/>
                                </a:lnTo>
                                <a:lnTo>
                                  <a:pt x="6177712" y="8420100"/>
                                </a:lnTo>
                                <a:lnTo>
                                  <a:pt x="6179725" y="8420100"/>
                                </a:lnTo>
                                <a:lnTo>
                                  <a:pt x="6181645" y="8407400"/>
                                </a:lnTo>
                                <a:lnTo>
                                  <a:pt x="6167006" y="8407400"/>
                                </a:lnTo>
                                <a:lnTo>
                                  <a:pt x="6165762" y="8394700"/>
                                </a:lnTo>
                                <a:close/>
                              </a:path>
                              <a:path w="6188710" h="9144000">
                                <a:moveTo>
                                  <a:pt x="67590" y="8407400"/>
                                </a:moveTo>
                                <a:lnTo>
                                  <a:pt x="60932" y="8407400"/>
                                </a:lnTo>
                                <a:lnTo>
                                  <a:pt x="60914" y="8428040"/>
                                </a:lnTo>
                                <a:lnTo>
                                  <a:pt x="65707" y="8423819"/>
                                </a:lnTo>
                                <a:lnTo>
                                  <a:pt x="67590" y="8407400"/>
                                </a:lnTo>
                                <a:close/>
                              </a:path>
                              <a:path w="6188710" h="9144000">
                                <a:moveTo>
                                  <a:pt x="6120588" y="8394700"/>
                                </a:moveTo>
                                <a:lnTo>
                                  <a:pt x="6115924" y="8394700"/>
                                </a:lnTo>
                                <a:lnTo>
                                  <a:pt x="6119556" y="8407400"/>
                                </a:lnTo>
                                <a:lnTo>
                                  <a:pt x="6126088" y="8420100"/>
                                </a:lnTo>
                                <a:lnTo>
                                  <a:pt x="6131299" y="8420100"/>
                                </a:lnTo>
                                <a:lnTo>
                                  <a:pt x="6126854" y="8407400"/>
                                </a:lnTo>
                                <a:lnTo>
                                  <a:pt x="6135878" y="8407400"/>
                                </a:lnTo>
                                <a:lnTo>
                                  <a:pt x="6120588" y="8394700"/>
                                </a:lnTo>
                                <a:close/>
                              </a:path>
                              <a:path w="6188710" h="9144000">
                                <a:moveTo>
                                  <a:pt x="6181718" y="8394700"/>
                                </a:moveTo>
                                <a:lnTo>
                                  <a:pt x="6177497" y="8394700"/>
                                </a:lnTo>
                                <a:lnTo>
                                  <a:pt x="6174415" y="8407400"/>
                                </a:lnTo>
                                <a:lnTo>
                                  <a:pt x="6181645" y="8407400"/>
                                </a:lnTo>
                                <a:lnTo>
                                  <a:pt x="6181718" y="8394700"/>
                                </a:lnTo>
                                <a:close/>
                              </a:path>
                              <a:path w="6188710" h="9144000">
                                <a:moveTo>
                                  <a:pt x="72656" y="8331200"/>
                                </a:moveTo>
                                <a:lnTo>
                                  <a:pt x="61100" y="8343900"/>
                                </a:lnTo>
                                <a:lnTo>
                                  <a:pt x="19660" y="8343900"/>
                                </a:lnTo>
                                <a:lnTo>
                                  <a:pt x="15240" y="8356600"/>
                                </a:lnTo>
                                <a:lnTo>
                                  <a:pt x="4430" y="8382000"/>
                                </a:lnTo>
                                <a:lnTo>
                                  <a:pt x="14177" y="8394700"/>
                                </a:lnTo>
                                <a:lnTo>
                                  <a:pt x="29498" y="8383228"/>
                                </a:lnTo>
                                <a:lnTo>
                                  <a:pt x="30148" y="8382000"/>
                                </a:lnTo>
                                <a:lnTo>
                                  <a:pt x="43492" y="8369300"/>
                                </a:lnTo>
                                <a:lnTo>
                                  <a:pt x="52178" y="8369300"/>
                                </a:lnTo>
                                <a:lnTo>
                                  <a:pt x="66044" y="8343900"/>
                                </a:lnTo>
                                <a:lnTo>
                                  <a:pt x="72656" y="8331200"/>
                                </a:lnTo>
                                <a:close/>
                              </a:path>
                              <a:path w="6188710" h="9144000">
                                <a:moveTo>
                                  <a:pt x="6128125" y="8328028"/>
                                </a:moveTo>
                                <a:lnTo>
                                  <a:pt x="6132635" y="8343900"/>
                                </a:lnTo>
                                <a:lnTo>
                                  <a:pt x="6133864" y="8369300"/>
                                </a:lnTo>
                                <a:lnTo>
                                  <a:pt x="6129367" y="8369300"/>
                                </a:lnTo>
                                <a:lnTo>
                                  <a:pt x="6135180" y="8382000"/>
                                </a:lnTo>
                                <a:lnTo>
                                  <a:pt x="6136643" y="8394700"/>
                                </a:lnTo>
                                <a:lnTo>
                                  <a:pt x="6178195" y="8394700"/>
                                </a:lnTo>
                                <a:lnTo>
                                  <a:pt x="6168562" y="8382000"/>
                                </a:lnTo>
                                <a:lnTo>
                                  <a:pt x="6181590" y="8382000"/>
                                </a:lnTo>
                                <a:lnTo>
                                  <a:pt x="6172835" y="8356600"/>
                                </a:lnTo>
                                <a:lnTo>
                                  <a:pt x="6140006" y="8356600"/>
                                </a:lnTo>
                                <a:lnTo>
                                  <a:pt x="6139710" y="8343900"/>
                                </a:lnTo>
                                <a:lnTo>
                                  <a:pt x="6179583" y="8343900"/>
                                </a:lnTo>
                                <a:lnTo>
                                  <a:pt x="6176584" y="8331200"/>
                                </a:lnTo>
                                <a:lnTo>
                                  <a:pt x="6131052" y="8331200"/>
                                </a:lnTo>
                                <a:lnTo>
                                  <a:pt x="6131015" y="8330956"/>
                                </a:lnTo>
                                <a:lnTo>
                                  <a:pt x="6128125" y="8328028"/>
                                </a:lnTo>
                                <a:close/>
                              </a:path>
                              <a:path w="6188710" h="9144000">
                                <a:moveTo>
                                  <a:pt x="52178" y="8369300"/>
                                </a:moveTo>
                                <a:lnTo>
                                  <a:pt x="43492" y="8369300"/>
                                </a:lnTo>
                                <a:lnTo>
                                  <a:pt x="30148" y="8382000"/>
                                </a:lnTo>
                                <a:lnTo>
                                  <a:pt x="29498" y="8383228"/>
                                </a:lnTo>
                                <a:lnTo>
                                  <a:pt x="31139" y="8382000"/>
                                </a:lnTo>
                                <a:lnTo>
                                  <a:pt x="41974" y="8382000"/>
                                </a:lnTo>
                                <a:lnTo>
                                  <a:pt x="52178" y="8369300"/>
                                </a:lnTo>
                                <a:close/>
                              </a:path>
                              <a:path w="6188710" h="9144000">
                                <a:moveTo>
                                  <a:pt x="49371" y="8305800"/>
                                </a:moveTo>
                                <a:lnTo>
                                  <a:pt x="26442" y="8305800"/>
                                </a:lnTo>
                                <a:lnTo>
                                  <a:pt x="23901" y="8330956"/>
                                </a:lnTo>
                                <a:lnTo>
                                  <a:pt x="23877" y="8331200"/>
                                </a:lnTo>
                                <a:lnTo>
                                  <a:pt x="12145" y="8331200"/>
                                </a:lnTo>
                                <a:lnTo>
                                  <a:pt x="8802" y="8343900"/>
                                </a:lnTo>
                                <a:lnTo>
                                  <a:pt x="9627" y="8356600"/>
                                </a:lnTo>
                                <a:lnTo>
                                  <a:pt x="19660" y="8343900"/>
                                </a:lnTo>
                                <a:lnTo>
                                  <a:pt x="53644" y="8343900"/>
                                </a:lnTo>
                                <a:lnTo>
                                  <a:pt x="50605" y="8318500"/>
                                </a:lnTo>
                                <a:lnTo>
                                  <a:pt x="49371" y="8305800"/>
                                </a:lnTo>
                                <a:close/>
                              </a:path>
                              <a:path w="6188710" h="9144000">
                                <a:moveTo>
                                  <a:pt x="70325" y="8343900"/>
                                </a:moveTo>
                                <a:lnTo>
                                  <a:pt x="68452" y="8343900"/>
                                </a:lnTo>
                                <a:lnTo>
                                  <a:pt x="66643" y="8356600"/>
                                </a:lnTo>
                                <a:lnTo>
                                  <a:pt x="68580" y="8356600"/>
                                </a:lnTo>
                                <a:lnTo>
                                  <a:pt x="70325" y="8343900"/>
                                </a:lnTo>
                                <a:close/>
                              </a:path>
                              <a:path w="6188710" h="9144000">
                                <a:moveTo>
                                  <a:pt x="6166966" y="8343900"/>
                                </a:moveTo>
                                <a:lnTo>
                                  <a:pt x="6139710" y="8343900"/>
                                </a:lnTo>
                                <a:lnTo>
                                  <a:pt x="6141368" y="8356600"/>
                                </a:lnTo>
                                <a:lnTo>
                                  <a:pt x="6172835" y="8356600"/>
                                </a:lnTo>
                                <a:lnTo>
                                  <a:pt x="6166966" y="8343900"/>
                                </a:lnTo>
                                <a:close/>
                              </a:path>
                              <a:path w="6188710" h="9144000">
                                <a:moveTo>
                                  <a:pt x="65428" y="8280400"/>
                                </a:moveTo>
                                <a:lnTo>
                                  <a:pt x="56046" y="8280400"/>
                                </a:lnTo>
                                <a:lnTo>
                                  <a:pt x="53869" y="8292753"/>
                                </a:lnTo>
                                <a:lnTo>
                                  <a:pt x="53808" y="8293100"/>
                                </a:lnTo>
                                <a:lnTo>
                                  <a:pt x="51461" y="8293100"/>
                                </a:lnTo>
                                <a:lnTo>
                                  <a:pt x="58395" y="8318500"/>
                                </a:lnTo>
                                <a:lnTo>
                                  <a:pt x="59059" y="8343900"/>
                                </a:lnTo>
                                <a:lnTo>
                                  <a:pt x="61100" y="8343900"/>
                                </a:lnTo>
                                <a:lnTo>
                                  <a:pt x="64997" y="8331200"/>
                                </a:lnTo>
                                <a:lnTo>
                                  <a:pt x="71597" y="8331200"/>
                                </a:lnTo>
                                <a:lnTo>
                                  <a:pt x="74891" y="8318500"/>
                                </a:lnTo>
                                <a:lnTo>
                                  <a:pt x="66232" y="8318500"/>
                                </a:lnTo>
                                <a:lnTo>
                                  <a:pt x="68593" y="8305800"/>
                                </a:lnTo>
                                <a:lnTo>
                                  <a:pt x="59014" y="8305800"/>
                                </a:lnTo>
                                <a:lnTo>
                                  <a:pt x="59264" y="8293241"/>
                                </a:lnTo>
                                <a:lnTo>
                                  <a:pt x="59267" y="8293100"/>
                                </a:lnTo>
                                <a:lnTo>
                                  <a:pt x="65428" y="8280400"/>
                                </a:lnTo>
                                <a:close/>
                              </a:path>
                              <a:path w="6188710" h="9144000">
                                <a:moveTo>
                                  <a:pt x="6131015" y="8330956"/>
                                </a:moveTo>
                                <a:lnTo>
                                  <a:pt x="6131052" y="8331200"/>
                                </a:lnTo>
                                <a:lnTo>
                                  <a:pt x="6131256" y="8331200"/>
                                </a:lnTo>
                                <a:lnTo>
                                  <a:pt x="6131015" y="8330956"/>
                                </a:lnTo>
                                <a:close/>
                              </a:path>
                              <a:path w="6188710" h="9144000">
                                <a:moveTo>
                                  <a:pt x="6138039" y="8280400"/>
                                </a:moveTo>
                                <a:lnTo>
                                  <a:pt x="6131907" y="8280400"/>
                                </a:lnTo>
                                <a:lnTo>
                                  <a:pt x="6125254" y="8293100"/>
                                </a:lnTo>
                                <a:lnTo>
                                  <a:pt x="6131015" y="8330956"/>
                                </a:lnTo>
                                <a:lnTo>
                                  <a:pt x="6131256" y="8331200"/>
                                </a:lnTo>
                                <a:lnTo>
                                  <a:pt x="6176584" y="8331200"/>
                                </a:lnTo>
                                <a:lnTo>
                                  <a:pt x="6173585" y="8318500"/>
                                </a:lnTo>
                                <a:lnTo>
                                  <a:pt x="6168865" y="8305800"/>
                                </a:lnTo>
                                <a:lnTo>
                                  <a:pt x="6157979" y="8305800"/>
                                </a:lnTo>
                                <a:lnTo>
                                  <a:pt x="6144635" y="8293100"/>
                                </a:lnTo>
                                <a:lnTo>
                                  <a:pt x="6138039" y="8280400"/>
                                </a:lnTo>
                                <a:close/>
                              </a:path>
                              <a:path w="6188710" h="9144000">
                                <a:moveTo>
                                  <a:pt x="6125418" y="8318500"/>
                                </a:moveTo>
                                <a:lnTo>
                                  <a:pt x="6118721" y="8318500"/>
                                </a:lnTo>
                                <a:lnTo>
                                  <a:pt x="6128125" y="8328028"/>
                                </a:lnTo>
                                <a:lnTo>
                                  <a:pt x="6125418" y="8318500"/>
                                </a:lnTo>
                                <a:close/>
                              </a:path>
                              <a:path w="6188710" h="9144000">
                                <a:moveTo>
                                  <a:pt x="51461" y="8293100"/>
                                </a:moveTo>
                                <a:lnTo>
                                  <a:pt x="13564" y="8293100"/>
                                </a:lnTo>
                                <a:lnTo>
                                  <a:pt x="7064" y="8318500"/>
                                </a:lnTo>
                                <a:lnTo>
                                  <a:pt x="11278" y="8318500"/>
                                </a:lnTo>
                                <a:lnTo>
                                  <a:pt x="19854" y="8305800"/>
                                </a:lnTo>
                                <a:lnTo>
                                  <a:pt x="49371" y="8305800"/>
                                </a:lnTo>
                                <a:lnTo>
                                  <a:pt x="51438" y="8293241"/>
                                </a:lnTo>
                                <a:lnTo>
                                  <a:pt x="51461" y="8293100"/>
                                </a:lnTo>
                                <a:close/>
                              </a:path>
                              <a:path w="6188710" h="9144000">
                                <a:moveTo>
                                  <a:pt x="68873" y="8293100"/>
                                </a:moveTo>
                                <a:lnTo>
                                  <a:pt x="59014" y="8305800"/>
                                </a:lnTo>
                                <a:lnTo>
                                  <a:pt x="71583" y="8305800"/>
                                </a:lnTo>
                                <a:lnTo>
                                  <a:pt x="69850" y="8318500"/>
                                </a:lnTo>
                                <a:lnTo>
                                  <a:pt x="74891" y="8318500"/>
                                </a:lnTo>
                                <a:lnTo>
                                  <a:pt x="68906" y="8293241"/>
                                </a:lnTo>
                                <a:lnTo>
                                  <a:pt x="68873" y="8293100"/>
                                </a:lnTo>
                                <a:close/>
                              </a:path>
                              <a:path w="6188710" h="9144000">
                                <a:moveTo>
                                  <a:pt x="6122011" y="8305800"/>
                                </a:moveTo>
                                <a:lnTo>
                                  <a:pt x="6120579" y="8318500"/>
                                </a:lnTo>
                                <a:lnTo>
                                  <a:pt x="6123585" y="8318500"/>
                                </a:lnTo>
                                <a:lnTo>
                                  <a:pt x="6122011" y="8305800"/>
                                </a:lnTo>
                                <a:close/>
                              </a:path>
                              <a:path w="6188710" h="9144000">
                                <a:moveTo>
                                  <a:pt x="6129236" y="8191500"/>
                                </a:moveTo>
                                <a:lnTo>
                                  <a:pt x="6124906" y="8191500"/>
                                </a:lnTo>
                                <a:lnTo>
                                  <a:pt x="6126186" y="8198536"/>
                                </a:lnTo>
                                <a:lnTo>
                                  <a:pt x="6132617" y="8204200"/>
                                </a:lnTo>
                                <a:lnTo>
                                  <a:pt x="6134131" y="8229600"/>
                                </a:lnTo>
                                <a:lnTo>
                                  <a:pt x="6132499" y="8242300"/>
                                </a:lnTo>
                                <a:lnTo>
                                  <a:pt x="6118467" y="8242300"/>
                                </a:lnTo>
                                <a:lnTo>
                                  <a:pt x="6131444" y="8267700"/>
                                </a:lnTo>
                                <a:lnTo>
                                  <a:pt x="6144635" y="8293100"/>
                                </a:lnTo>
                                <a:lnTo>
                                  <a:pt x="6157979" y="8305800"/>
                                </a:lnTo>
                                <a:lnTo>
                                  <a:pt x="6168865" y="8305800"/>
                                </a:lnTo>
                                <a:lnTo>
                                  <a:pt x="6163986" y="8293241"/>
                                </a:lnTo>
                                <a:lnTo>
                                  <a:pt x="6163931" y="8293100"/>
                                </a:lnTo>
                                <a:lnTo>
                                  <a:pt x="6152096" y="8293100"/>
                                </a:lnTo>
                                <a:lnTo>
                                  <a:pt x="6143393" y="8280400"/>
                                </a:lnTo>
                                <a:lnTo>
                                  <a:pt x="6175288" y="8280400"/>
                                </a:lnTo>
                                <a:lnTo>
                                  <a:pt x="6172208" y="8267700"/>
                                </a:lnTo>
                                <a:lnTo>
                                  <a:pt x="6171121" y="8255000"/>
                                </a:lnTo>
                                <a:lnTo>
                                  <a:pt x="6179291" y="8255000"/>
                                </a:lnTo>
                                <a:lnTo>
                                  <a:pt x="6177274" y="8242300"/>
                                </a:lnTo>
                                <a:lnTo>
                                  <a:pt x="6169940" y="8229600"/>
                                </a:lnTo>
                                <a:lnTo>
                                  <a:pt x="6176100" y="8229600"/>
                                </a:lnTo>
                                <a:lnTo>
                                  <a:pt x="6177852" y="8216900"/>
                                </a:lnTo>
                                <a:lnTo>
                                  <a:pt x="6164044" y="8204200"/>
                                </a:lnTo>
                                <a:lnTo>
                                  <a:pt x="6137861" y="8204200"/>
                                </a:lnTo>
                                <a:lnTo>
                                  <a:pt x="6129236" y="8191500"/>
                                </a:lnTo>
                                <a:close/>
                              </a:path>
                              <a:path w="6188710" h="9144000">
                                <a:moveTo>
                                  <a:pt x="6175288" y="8280400"/>
                                </a:moveTo>
                                <a:lnTo>
                                  <a:pt x="6143393" y="8280400"/>
                                </a:lnTo>
                                <a:lnTo>
                                  <a:pt x="6152096" y="8293100"/>
                                </a:lnTo>
                                <a:lnTo>
                                  <a:pt x="6163931" y="8293100"/>
                                </a:lnTo>
                                <a:lnTo>
                                  <a:pt x="6168865" y="8305800"/>
                                </a:lnTo>
                                <a:lnTo>
                                  <a:pt x="6180978" y="8305800"/>
                                </a:lnTo>
                                <a:lnTo>
                                  <a:pt x="6178397" y="8293241"/>
                                </a:lnTo>
                                <a:lnTo>
                                  <a:pt x="6175288" y="8280400"/>
                                </a:lnTo>
                                <a:close/>
                              </a:path>
                              <a:path w="6188710" h="9144000">
                                <a:moveTo>
                                  <a:pt x="73292" y="8267700"/>
                                </a:moveTo>
                                <a:lnTo>
                                  <a:pt x="13412" y="8267700"/>
                                </a:lnTo>
                                <a:lnTo>
                                  <a:pt x="7815" y="8280400"/>
                                </a:lnTo>
                                <a:lnTo>
                                  <a:pt x="10617" y="8292753"/>
                                </a:lnTo>
                                <a:lnTo>
                                  <a:pt x="10695" y="8293100"/>
                                </a:lnTo>
                                <a:lnTo>
                                  <a:pt x="53545" y="8293100"/>
                                </a:lnTo>
                                <a:lnTo>
                                  <a:pt x="54533" y="8280400"/>
                                </a:lnTo>
                                <a:lnTo>
                                  <a:pt x="65428" y="8280400"/>
                                </a:lnTo>
                                <a:lnTo>
                                  <a:pt x="73292" y="8267700"/>
                                </a:lnTo>
                                <a:close/>
                              </a:path>
                              <a:path w="6188710" h="9144000">
                                <a:moveTo>
                                  <a:pt x="69482" y="8280400"/>
                                </a:moveTo>
                                <a:lnTo>
                                  <a:pt x="63380" y="8293100"/>
                                </a:lnTo>
                                <a:lnTo>
                                  <a:pt x="68771" y="8293100"/>
                                </a:lnTo>
                                <a:lnTo>
                                  <a:pt x="69482" y="8280400"/>
                                </a:lnTo>
                                <a:close/>
                              </a:path>
                              <a:path w="6188710" h="9144000">
                                <a:moveTo>
                                  <a:pt x="6179291" y="8255000"/>
                                </a:moveTo>
                                <a:lnTo>
                                  <a:pt x="6171121" y="8255000"/>
                                </a:lnTo>
                                <a:lnTo>
                                  <a:pt x="6179954" y="8280400"/>
                                </a:lnTo>
                                <a:lnTo>
                                  <a:pt x="6181308" y="8267700"/>
                                </a:lnTo>
                                <a:lnTo>
                                  <a:pt x="6179291" y="8255000"/>
                                </a:lnTo>
                                <a:close/>
                              </a:path>
                              <a:path w="6188710" h="9144000">
                                <a:moveTo>
                                  <a:pt x="64399" y="8229600"/>
                                </a:moveTo>
                                <a:lnTo>
                                  <a:pt x="18771" y="8229600"/>
                                </a:lnTo>
                                <a:lnTo>
                                  <a:pt x="14930" y="8242300"/>
                                </a:lnTo>
                                <a:lnTo>
                                  <a:pt x="10272" y="8255000"/>
                                </a:lnTo>
                                <a:lnTo>
                                  <a:pt x="8523" y="8267700"/>
                                </a:lnTo>
                                <a:lnTo>
                                  <a:pt x="55051" y="8267700"/>
                                </a:lnTo>
                                <a:lnTo>
                                  <a:pt x="54522" y="8242300"/>
                                </a:lnTo>
                                <a:lnTo>
                                  <a:pt x="64399" y="8229600"/>
                                </a:lnTo>
                                <a:close/>
                              </a:path>
                              <a:path w="6188710" h="9144000">
                                <a:moveTo>
                                  <a:pt x="60622" y="8255000"/>
                                </a:moveTo>
                                <a:lnTo>
                                  <a:pt x="56943" y="8255000"/>
                                </a:lnTo>
                                <a:lnTo>
                                  <a:pt x="58840" y="8267700"/>
                                </a:lnTo>
                                <a:lnTo>
                                  <a:pt x="60622" y="8255000"/>
                                </a:lnTo>
                                <a:close/>
                              </a:path>
                              <a:path w="6188710" h="9144000">
                                <a:moveTo>
                                  <a:pt x="6118236" y="8216900"/>
                                </a:moveTo>
                                <a:lnTo>
                                  <a:pt x="6119399" y="8229600"/>
                                </a:lnTo>
                                <a:lnTo>
                                  <a:pt x="6122444" y="8242300"/>
                                </a:lnTo>
                                <a:lnTo>
                                  <a:pt x="6127865" y="8242300"/>
                                </a:lnTo>
                                <a:lnTo>
                                  <a:pt x="6118236" y="8216900"/>
                                </a:lnTo>
                                <a:close/>
                              </a:path>
                              <a:path w="6188710" h="9144000">
                                <a:moveTo>
                                  <a:pt x="6179482" y="8229600"/>
                                </a:moveTo>
                                <a:lnTo>
                                  <a:pt x="6169940" y="8229600"/>
                                </a:lnTo>
                                <a:lnTo>
                                  <a:pt x="6180072" y="8242300"/>
                                </a:lnTo>
                                <a:lnTo>
                                  <a:pt x="6179482" y="8229600"/>
                                </a:lnTo>
                                <a:close/>
                              </a:path>
                              <a:path w="6188710" h="9144000">
                                <a:moveTo>
                                  <a:pt x="36646" y="8153400"/>
                                </a:moveTo>
                                <a:lnTo>
                                  <a:pt x="14586" y="8153400"/>
                                </a:lnTo>
                                <a:lnTo>
                                  <a:pt x="10945" y="8166100"/>
                                </a:lnTo>
                                <a:lnTo>
                                  <a:pt x="6918" y="8178800"/>
                                </a:lnTo>
                                <a:lnTo>
                                  <a:pt x="14161" y="8191500"/>
                                </a:lnTo>
                                <a:lnTo>
                                  <a:pt x="7573" y="8216900"/>
                                </a:lnTo>
                                <a:lnTo>
                                  <a:pt x="8151" y="8229600"/>
                                </a:lnTo>
                                <a:lnTo>
                                  <a:pt x="62819" y="8229600"/>
                                </a:lnTo>
                                <a:lnTo>
                                  <a:pt x="58052" y="8204200"/>
                                </a:lnTo>
                                <a:lnTo>
                                  <a:pt x="69775" y="8204200"/>
                                </a:lnTo>
                                <a:lnTo>
                                  <a:pt x="71971" y="8191500"/>
                                </a:lnTo>
                                <a:lnTo>
                                  <a:pt x="52390" y="8191500"/>
                                </a:lnTo>
                                <a:lnTo>
                                  <a:pt x="53500" y="8178800"/>
                                </a:lnTo>
                                <a:lnTo>
                                  <a:pt x="17484" y="8178800"/>
                                </a:lnTo>
                                <a:lnTo>
                                  <a:pt x="15513" y="8166100"/>
                                </a:lnTo>
                                <a:lnTo>
                                  <a:pt x="35640" y="8166100"/>
                                </a:lnTo>
                                <a:lnTo>
                                  <a:pt x="36646" y="8153400"/>
                                </a:lnTo>
                                <a:close/>
                              </a:path>
                              <a:path w="6188710" h="9144000">
                                <a:moveTo>
                                  <a:pt x="6123346" y="8196034"/>
                                </a:moveTo>
                                <a:lnTo>
                                  <a:pt x="6120537" y="8204200"/>
                                </a:lnTo>
                                <a:lnTo>
                                  <a:pt x="6116155" y="8204200"/>
                                </a:lnTo>
                                <a:lnTo>
                                  <a:pt x="6121667" y="8216900"/>
                                </a:lnTo>
                                <a:lnTo>
                                  <a:pt x="6124563" y="8229600"/>
                                </a:lnTo>
                                <a:lnTo>
                                  <a:pt x="6127195" y="8216900"/>
                                </a:lnTo>
                                <a:lnTo>
                                  <a:pt x="6127217" y="8204200"/>
                                </a:lnTo>
                                <a:lnTo>
                                  <a:pt x="6126186" y="8198536"/>
                                </a:lnTo>
                                <a:lnTo>
                                  <a:pt x="6123346" y="8196034"/>
                                </a:lnTo>
                                <a:close/>
                              </a:path>
                              <a:path w="6188710" h="9144000">
                                <a:moveTo>
                                  <a:pt x="6090" y="8204200"/>
                                </a:moveTo>
                                <a:lnTo>
                                  <a:pt x="4406" y="8204200"/>
                                </a:lnTo>
                                <a:lnTo>
                                  <a:pt x="2900" y="8216900"/>
                                </a:lnTo>
                                <a:lnTo>
                                  <a:pt x="4763" y="8216900"/>
                                </a:lnTo>
                                <a:lnTo>
                                  <a:pt x="6090" y="8204200"/>
                                </a:lnTo>
                                <a:close/>
                              </a:path>
                              <a:path w="6188710" h="9144000">
                                <a:moveTo>
                                  <a:pt x="66175" y="8204200"/>
                                </a:moveTo>
                                <a:lnTo>
                                  <a:pt x="63334" y="8216900"/>
                                </a:lnTo>
                                <a:lnTo>
                                  <a:pt x="64834" y="8216900"/>
                                </a:lnTo>
                                <a:lnTo>
                                  <a:pt x="66175" y="8204200"/>
                                </a:lnTo>
                                <a:close/>
                              </a:path>
                              <a:path w="6188710" h="9144000">
                                <a:moveTo>
                                  <a:pt x="6177115" y="8178800"/>
                                </a:moveTo>
                                <a:lnTo>
                                  <a:pt x="6125006" y="8178800"/>
                                </a:lnTo>
                                <a:lnTo>
                                  <a:pt x="6132165" y="8191500"/>
                                </a:lnTo>
                                <a:lnTo>
                                  <a:pt x="6137861" y="8204200"/>
                                </a:lnTo>
                                <a:lnTo>
                                  <a:pt x="6180215" y="8204200"/>
                                </a:lnTo>
                                <a:lnTo>
                                  <a:pt x="6177115" y="8178800"/>
                                </a:lnTo>
                                <a:close/>
                              </a:path>
                              <a:path w="6188710" h="9144000">
                                <a:moveTo>
                                  <a:pt x="6125160" y="8140700"/>
                                </a:moveTo>
                                <a:lnTo>
                                  <a:pt x="6130213" y="8166100"/>
                                </a:lnTo>
                                <a:lnTo>
                                  <a:pt x="6123444" y="8178800"/>
                                </a:lnTo>
                                <a:lnTo>
                                  <a:pt x="6118196" y="8191500"/>
                                </a:lnTo>
                                <a:lnTo>
                                  <a:pt x="6123346" y="8196034"/>
                                </a:lnTo>
                                <a:lnTo>
                                  <a:pt x="6124906" y="8191500"/>
                                </a:lnTo>
                                <a:lnTo>
                                  <a:pt x="6129236" y="8191500"/>
                                </a:lnTo>
                                <a:lnTo>
                                  <a:pt x="6125006" y="8178800"/>
                                </a:lnTo>
                                <a:lnTo>
                                  <a:pt x="6181346" y="8178800"/>
                                </a:lnTo>
                                <a:lnTo>
                                  <a:pt x="6180540" y="8166100"/>
                                </a:lnTo>
                                <a:lnTo>
                                  <a:pt x="6177421" y="8153400"/>
                                </a:lnTo>
                                <a:lnTo>
                                  <a:pt x="6132296" y="8153400"/>
                                </a:lnTo>
                                <a:lnTo>
                                  <a:pt x="6125160" y="8140700"/>
                                </a:lnTo>
                                <a:close/>
                              </a:path>
                              <a:path w="6188710" h="9144000">
                                <a:moveTo>
                                  <a:pt x="15513" y="8166100"/>
                                </a:moveTo>
                                <a:lnTo>
                                  <a:pt x="17484" y="8178800"/>
                                </a:lnTo>
                                <a:lnTo>
                                  <a:pt x="18136" y="8178800"/>
                                </a:lnTo>
                                <a:lnTo>
                                  <a:pt x="15513" y="8166100"/>
                                </a:lnTo>
                                <a:close/>
                              </a:path>
                              <a:path w="6188710" h="9144000">
                                <a:moveTo>
                                  <a:pt x="29901" y="8115300"/>
                                </a:moveTo>
                                <a:lnTo>
                                  <a:pt x="28773" y="8115300"/>
                                </a:lnTo>
                                <a:lnTo>
                                  <a:pt x="18732" y="8124746"/>
                                </a:lnTo>
                                <a:lnTo>
                                  <a:pt x="11714" y="8140700"/>
                                </a:lnTo>
                                <a:lnTo>
                                  <a:pt x="6185" y="8153400"/>
                                </a:lnTo>
                                <a:lnTo>
                                  <a:pt x="49797" y="8153400"/>
                                </a:lnTo>
                                <a:lnTo>
                                  <a:pt x="51651" y="8166100"/>
                                </a:lnTo>
                                <a:lnTo>
                                  <a:pt x="15513" y="8166100"/>
                                </a:lnTo>
                                <a:lnTo>
                                  <a:pt x="18136" y="8178800"/>
                                </a:lnTo>
                                <a:lnTo>
                                  <a:pt x="53500" y="8178800"/>
                                </a:lnTo>
                                <a:lnTo>
                                  <a:pt x="54610" y="8166100"/>
                                </a:lnTo>
                                <a:lnTo>
                                  <a:pt x="69923" y="8153400"/>
                                </a:lnTo>
                                <a:lnTo>
                                  <a:pt x="65429" y="8140700"/>
                                </a:lnTo>
                                <a:lnTo>
                                  <a:pt x="22949" y="8140700"/>
                                </a:lnTo>
                                <a:lnTo>
                                  <a:pt x="29901" y="8115300"/>
                                </a:lnTo>
                                <a:close/>
                              </a:path>
                              <a:path w="6188710" h="9144000">
                                <a:moveTo>
                                  <a:pt x="49797" y="8153400"/>
                                </a:moveTo>
                                <a:lnTo>
                                  <a:pt x="38151" y="8153400"/>
                                </a:lnTo>
                                <a:lnTo>
                                  <a:pt x="35640" y="8166100"/>
                                </a:lnTo>
                                <a:lnTo>
                                  <a:pt x="45172" y="8166100"/>
                                </a:lnTo>
                                <a:lnTo>
                                  <a:pt x="49797" y="8153400"/>
                                </a:lnTo>
                                <a:close/>
                              </a:path>
                              <a:path w="6188710" h="9144000">
                                <a:moveTo>
                                  <a:pt x="6116583" y="8140700"/>
                                </a:moveTo>
                                <a:lnTo>
                                  <a:pt x="6115697" y="8153400"/>
                                </a:lnTo>
                                <a:lnTo>
                                  <a:pt x="6119749" y="8153400"/>
                                </a:lnTo>
                                <a:lnTo>
                                  <a:pt x="6116583" y="8140700"/>
                                </a:lnTo>
                                <a:close/>
                              </a:path>
                              <a:path w="6188710" h="9144000">
                                <a:moveTo>
                                  <a:pt x="6158089" y="8102600"/>
                                </a:moveTo>
                                <a:lnTo>
                                  <a:pt x="6120880" y="8102600"/>
                                </a:lnTo>
                                <a:lnTo>
                                  <a:pt x="6132161" y="8115300"/>
                                </a:lnTo>
                                <a:lnTo>
                                  <a:pt x="6135297" y="8128000"/>
                                </a:lnTo>
                                <a:lnTo>
                                  <a:pt x="6132296" y="8153400"/>
                                </a:lnTo>
                                <a:lnTo>
                                  <a:pt x="6177421" y="8153400"/>
                                </a:lnTo>
                                <a:lnTo>
                                  <a:pt x="6174715" y="8140700"/>
                                </a:lnTo>
                                <a:lnTo>
                                  <a:pt x="6176053" y="8140700"/>
                                </a:lnTo>
                                <a:lnTo>
                                  <a:pt x="6176693" y="8128000"/>
                                </a:lnTo>
                                <a:lnTo>
                                  <a:pt x="6176729" y="8124746"/>
                                </a:lnTo>
                                <a:lnTo>
                                  <a:pt x="6176833" y="8115300"/>
                                </a:lnTo>
                                <a:lnTo>
                                  <a:pt x="6154794" y="8115300"/>
                                </a:lnTo>
                                <a:lnTo>
                                  <a:pt x="6158089" y="8102600"/>
                                </a:lnTo>
                                <a:close/>
                              </a:path>
                              <a:path w="6188710" h="9144000">
                                <a:moveTo>
                                  <a:pt x="54522" y="8128000"/>
                                </a:moveTo>
                                <a:lnTo>
                                  <a:pt x="27311" y="8128000"/>
                                </a:lnTo>
                                <a:lnTo>
                                  <a:pt x="22949" y="8140700"/>
                                </a:lnTo>
                                <a:lnTo>
                                  <a:pt x="51499" y="8140700"/>
                                </a:lnTo>
                                <a:lnTo>
                                  <a:pt x="54522" y="8128000"/>
                                </a:lnTo>
                                <a:close/>
                              </a:path>
                              <a:path w="6188710" h="9144000">
                                <a:moveTo>
                                  <a:pt x="74242" y="8115300"/>
                                </a:moveTo>
                                <a:lnTo>
                                  <a:pt x="64229" y="8115300"/>
                                </a:lnTo>
                                <a:lnTo>
                                  <a:pt x="59779" y="8128000"/>
                                </a:lnTo>
                                <a:lnTo>
                                  <a:pt x="54522" y="8128000"/>
                                </a:lnTo>
                                <a:lnTo>
                                  <a:pt x="57341" y="8140700"/>
                                </a:lnTo>
                                <a:lnTo>
                                  <a:pt x="68428" y="8140700"/>
                                </a:lnTo>
                                <a:lnTo>
                                  <a:pt x="74242" y="8115300"/>
                                </a:lnTo>
                                <a:close/>
                              </a:path>
                              <a:path w="6188710" h="9144000">
                                <a:moveTo>
                                  <a:pt x="6123030" y="8115300"/>
                                </a:moveTo>
                                <a:lnTo>
                                  <a:pt x="6123979" y="8128000"/>
                                </a:lnTo>
                                <a:lnTo>
                                  <a:pt x="6128406" y="8140700"/>
                                </a:lnTo>
                                <a:lnTo>
                                  <a:pt x="6126298" y="8128000"/>
                                </a:lnTo>
                                <a:lnTo>
                                  <a:pt x="6123030" y="8115300"/>
                                </a:lnTo>
                                <a:close/>
                              </a:path>
                              <a:path w="6188710" h="9144000">
                                <a:moveTo>
                                  <a:pt x="45752" y="8039100"/>
                                </a:moveTo>
                                <a:lnTo>
                                  <a:pt x="16320" y="8039100"/>
                                </a:lnTo>
                                <a:lnTo>
                                  <a:pt x="17254" y="8051800"/>
                                </a:lnTo>
                                <a:lnTo>
                                  <a:pt x="15064" y="8064500"/>
                                </a:lnTo>
                                <a:lnTo>
                                  <a:pt x="12211" y="8077200"/>
                                </a:lnTo>
                                <a:lnTo>
                                  <a:pt x="11151" y="8089900"/>
                                </a:lnTo>
                                <a:lnTo>
                                  <a:pt x="6387" y="8128000"/>
                                </a:lnTo>
                                <a:lnTo>
                                  <a:pt x="15274" y="8128000"/>
                                </a:lnTo>
                                <a:lnTo>
                                  <a:pt x="18732" y="8124746"/>
                                </a:lnTo>
                                <a:lnTo>
                                  <a:pt x="22887" y="8115300"/>
                                </a:lnTo>
                                <a:lnTo>
                                  <a:pt x="28773" y="8115300"/>
                                </a:lnTo>
                                <a:lnTo>
                                  <a:pt x="35158" y="8106362"/>
                                </a:lnTo>
                                <a:lnTo>
                                  <a:pt x="35709" y="8102600"/>
                                </a:lnTo>
                                <a:lnTo>
                                  <a:pt x="61437" y="8102600"/>
                                </a:lnTo>
                                <a:lnTo>
                                  <a:pt x="62953" y="8089900"/>
                                </a:lnTo>
                                <a:lnTo>
                                  <a:pt x="64181" y="8077200"/>
                                </a:lnTo>
                                <a:lnTo>
                                  <a:pt x="64030" y="8077200"/>
                                </a:lnTo>
                                <a:lnTo>
                                  <a:pt x="65202" y="8064500"/>
                                </a:lnTo>
                                <a:lnTo>
                                  <a:pt x="42571" y="8064500"/>
                                </a:lnTo>
                                <a:lnTo>
                                  <a:pt x="43251" y="8051800"/>
                                </a:lnTo>
                                <a:lnTo>
                                  <a:pt x="45752" y="8039100"/>
                                </a:lnTo>
                                <a:close/>
                              </a:path>
                              <a:path w="6188710" h="9144000">
                                <a:moveTo>
                                  <a:pt x="52642" y="8102600"/>
                                </a:moveTo>
                                <a:lnTo>
                                  <a:pt x="37846" y="8102600"/>
                                </a:lnTo>
                                <a:lnTo>
                                  <a:pt x="38750" y="8115300"/>
                                </a:lnTo>
                                <a:lnTo>
                                  <a:pt x="33908" y="8128000"/>
                                </a:lnTo>
                                <a:lnTo>
                                  <a:pt x="55007" y="8128000"/>
                                </a:lnTo>
                                <a:lnTo>
                                  <a:pt x="52642" y="8102600"/>
                                </a:lnTo>
                                <a:close/>
                              </a:path>
                              <a:path w="6188710" h="9144000">
                                <a:moveTo>
                                  <a:pt x="63267" y="8115300"/>
                                </a:moveTo>
                                <a:lnTo>
                                  <a:pt x="60754" y="8115300"/>
                                </a:lnTo>
                                <a:lnTo>
                                  <a:pt x="55007" y="8128000"/>
                                </a:lnTo>
                                <a:lnTo>
                                  <a:pt x="59779" y="8128000"/>
                                </a:lnTo>
                                <a:lnTo>
                                  <a:pt x="63267" y="8115300"/>
                                </a:lnTo>
                                <a:close/>
                              </a:path>
                              <a:path w="6188710" h="9144000">
                                <a:moveTo>
                                  <a:pt x="64229" y="8115300"/>
                                </a:moveTo>
                                <a:lnTo>
                                  <a:pt x="63267" y="8115300"/>
                                </a:lnTo>
                                <a:lnTo>
                                  <a:pt x="59779" y="8128000"/>
                                </a:lnTo>
                                <a:lnTo>
                                  <a:pt x="64229" y="8115300"/>
                                </a:lnTo>
                                <a:close/>
                              </a:path>
                              <a:path w="6188710" h="9144000">
                                <a:moveTo>
                                  <a:pt x="28773" y="8115300"/>
                                </a:moveTo>
                                <a:lnTo>
                                  <a:pt x="22887" y="8115300"/>
                                </a:lnTo>
                                <a:lnTo>
                                  <a:pt x="18732" y="8124746"/>
                                </a:lnTo>
                                <a:lnTo>
                                  <a:pt x="28773" y="8115300"/>
                                </a:lnTo>
                                <a:close/>
                              </a:path>
                              <a:path w="6188710" h="9144000">
                                <a:moveTo>
                                  <a:pt x="35875" y="8105359"/>
                                </a:moveTo>
                                <a:lnTo>
                                  <a:pt x="35158" y="8106362"/>
                                </a:lnTo>
                                <a:lnTo>
                                  <a:pt x="33851" y="8115300"/>
                                </a:lnTo>
                                <a:lnTo>
                                  <a:pt x="36475" y="8115300"/>
                                </a:lnTo>
                                <a:lnTo>
                                  <a:pt x="35936" y="8106362"/>
                                </a:lnTo>
                                <a:lnTo>
                                  <a:pt x="35875" y="8105359"/>
                                </a:lnTo>
                                <a:close/>
                              </a:path>
                              <a:path w="6188710" h="9144000">
                                <a:moveTo>
                                  <a:pt x="6171661" y="8089900"/>
                                </a:moveTo>
                                <a:lnTo>
                                  <a:pt x="6122837" y="8089900"/>
                                </a:lnTo>
                                <a:lnTo>
                                  <a:pt x="6121230" y="8102600"/>
                                </a:lnTo>
                                <a:lnTo>
                                  <a:pt x="6168687" y="8102600"/>
                                </a:lnTo>
                                <a:lnTo>
                                  <a:pt x="6172015" y="8115300"/>
                                </a:lnTo>
                                <a:lnTo>
                                  <a:pt x="6176833" y="8115300"/>
                                </a:lnTo>
                                <a:lnTo>
                                  <a:pt x="6176719" y="8106362"/>
                                </a:lnTo>
                                <a:lnTo>
                                  <a:pt x="6176671" y="8102600"/>
                                </a:lnTo>
                                <a:lnTo>
                                  <a:pt x="6171661" y="8089900"/>
                                </a:lnTo>
                                <a:close/>
                              </a:path>
                              <a:path w="6188710" h="9144000">
                                <a:moveTo>
                                  <a:pt x="37846" y="8102600"/>
                                </a:moveTo>
                                <a:lnTo>
                                  <a:pt x="35709" y="8102600"/>
                                </a:lnTo>
                                <a:lnTo>
                                  <a:pt x="35875" y="8105359"/>
                                </a:lnTo>
                                <a:lnTo>
                                  <a:pt x="37846" y="8102600"/>
                                </a:lnTo>
                                <a:close/>
                              </a:path>
                              <a:path w="6188710" h="9144000">
                                <a:moveTo>
                                  <a:pt x="6116803" y="8077200"/>
                                </a:moveTo>
                                <a:lnTo>
                                  <a:pt x="6120914" y="8089900"/>
                                </a:lnTo>
                                <a:lnTo>
                                  <a:pt x="6122446" y="8089900"/>
                                </a:lnTo>
                                <a:lnTo>
                                  <a:pt x="6116803" y="8077200"/>
                                </a:lnTo>
                                <a:close/>
                              </a:path>
                              <a:path w="6188710" h="9144000">
                                <a:moveTo>
                                  <a:pt x="6126358" y="8077200"/>
                                </a:moveTo>
                                <a:lnTo>
                                  <a:pt x="6124563" y="8077200"/>
                                </a:lnTo>
                                <a:lnTo>
                                  <a:pt x="6124225" y="8089900"/>
                                </a:lnTo>
                                <a:lnTo>
                                  <a:pt x="6126358" y="8077200"/>
                                </a:lnTo>
                                <a:close/>
                              </a:path>
                              <a:path w="6188710" h="9144000">
                                <a:moveTo>
                                  <a:pt x="6180400" y="8039100"/>
                                </a:moveTo>
                                <a:lnTo>
                                  <a:pt x="6177115" y="8039100"/>
                                </a:lnTo>
                                <a:lnTo>
                                  <a:pt x="6167462" y="8051800"/>
                                </a:lnTo>
                                <a:lnTo>
                                  <a:pt x="6135817" y="8051800"/>
                                </a:lnTo>
                                <a:lnTo>
                                  <a:pt x="6132536" y="8064500"/>
                                </a:lnTo>
                                <a:lnTo>
                                  <a:pt x="6126138" y="8064500"/>
                                </a:lnTo>
                                <a:lnTo>
                                  <a:pt x="6130478" y="8077200"/>
                                </a:lnTo>
                                <a:lnTo>
                                  <a:pt x="6127104" y="8089900"/>
                                </a:lnTo>
                                <a:lnTo>
                                  <a:pt x="6178662" y="8089900"/>
                                </a:lnTo>
                                <a:lnTo>
                                  <a:pt x="6181103" y="8077200"/>
                                </a:lnTo>
                                <a:lnTo>
                                  <a:pt x="6178305" y="8064500"/>
                                </a:lnTo>
                                <a:lnTo>
                                  <a:pt x="6179433" y="8051800"/>
                                </a:lnTo>
                                <a:lnTo>
                                  <a:pt x="6180400" y="8039100"/>
                                </a:lnTo>
                                <a:close/>
                              </a:path>
                              <a:path w="6188710" h="9144000">
                                <a:moveTo>
                                  <a:pt x="59608" y="8051800"/>
                                </a:moveTo>
                                <a:lnTo>
                                  <a:pt x="47778" y="8051800"/>
                                </a:lnTo>
                                <a:lnTo>
                                  <a:pt x="45746" y="8064500"/>
                                </a:lnTo>
                                <a:lnTo>
                                  <a:pt x="55191" y="8064500"/>
                                </a:lnTo>
                                <a:lnTo>
                                  <a:pt x="59608" y="8051800"/>
                                </a:lnTo>
                                <a:close/>
                              </a:path>
                              <a:path w="6188710" h="9144000">
                                <a:moveTo>
                                  <a:pt x="64694" y="8051800"/>
                                </a:moveTo>
                                <a:lnTo>
                                  <a:pt x="55191" y="8064500"/>
                                </a:lnTo>
                                <a:lnTo>
                                  <a:pt x="67975" y="8064500"/>
                                </a:lnTo>
                                <a:lnTo>
                                  <a:pt x="64694" y="8051800"/>
                                </a:lnTo>
                                <a:close/>
                              </a:path>
                              <a:path w="6188710" h="9144000">
                                <a:moveTo>
                                  <a:pt x="6121229" y="8026400"/>
                                </a:moveTo>
                                <a:lnTo>
                                  <a:pt x="6117788" y="8026400"/>
                                </a:lnTo>
                                <a:lnTo>
                                  <a:pt x="6117329" y="8039100"/>
                                </a:lnTo>
                                <a:lnTo>
                                  <a:pt x="6120648" y="8064500"/>
                                </a:lnTo>
                                <a:lnTo>
                                  <a:pt x="6132536" y="8064500"/>
                                </a:lnTo>
                                <a:lnTo>
                                  <a:pt x="6122201" y="8051800"/>
                                </a:lnTo>
                                <a:lnTo>
                                  <a:pt x="6165960" y="8051800"/>
                                </a:lnTo>
                                <a:lnTo>
                                  <a:pt x="6168966" y="8039100"/>
                                </a:lnTo>
                                <a:lnTo>
                                  <a:pt x="6123683" y="8039100"/>
                                </a:lnTo>
                                <a:lnTo>
                                  <a:pt x="6121229" y="8026400"/>
                                </a:lnTo>
                                <a:close/>
                              </a:path>
                              <a:path w="6188710" h="9144000">
                                <a:moveTo>
                                  <a:pt x="2871" y="8039100"/>
                                </a:moveTo>
                                <a:lnTo>
                                  <a:pt x="1803" y="8051800"/>
                                </a:lnTo>
                                <a:lnTo>
                                  <a:pt x="3683" y="8051800"/>
                                </a:lnTo>
                                <a:lnTo>
                                  <a:pt x="2871" y="8039100"/>
                                </a:lnTo>
                                <a:close/>
                              </a:path>
                              <a:path w="6188710" h="9144000">
                                <a:moveTo>
                                  <a:pt x="25804" y="7975600"/>
                                </a:moveTo>
                                <a:lnTo>
                                  <a:pt x="10753" y="7975600"/>
                                </a:lnTo>
                                <a:lnTo>
                                  <a:pt x="8383" y="7988300"/>
                                </a:lnTo>
                                <a:lnTo>
                                  <a:pt x="10567" y="8013700"/>
                                </a:lnTo>
                                <a:lnTo>
                                  <a:pt x="5644" y="8026400"/>
                                </a:lnTo>
                                <a:lnTo>
                                  <a:pt x="7119" y="8039100"/>
                                </a:lnTo>
                                <a:lnTo>
                                  <a:pt x="11756" y="8051800"/>
                                </a:lnTo>
                                <a:lnTo>
                                  <a:pt x="16320" y="8039100"/>
                                </a:lnTo>
                                <a:lnTo>
                                  <a:pt x="19165" y="8039100"/>
                                </a:lnTo>
                                <a:lnTo>
                                  <a:pt x="17946" y="8026400"/>
                                </a:lnTo>
                                <a:lnTo>
                                  <a:pt x="54867" y="8026400"/>
                                </a:lnTo>
                                <a:lnTo>
                                  <a:pt x="55449" y="8013700"/>
                                </a:lnTo>
                                <a:lnTo>
                                  <a:pt x="63356" y="8013700"/>
                                </a:lnTo>
                                <a:lnTo>
                                  <a:pt x="67550" y="8001000"/>
                                </a:lnTo>
                                <a:lnTo>
                                  <a:pt x="67684" y="7988300"/>
                                </a:lnTo>
                                <a:lnTo>
                                  <a:pt x="23357" y="7988300"/>
                                </a:lnTo>
                                <a:lnTo>
                                  <a:pt x="25804" y="7975600"/>
                                </a:lnTo>
                                <a:close/>
                              </a:path>
                              <a:path w="6188710" h="9144000">
                                <a:moveTo>
                                  <a:pt x="73000" y="8026400"/>
                                </a:moveTo>
                                <a:lnTo>
                                  <a:pt x="64812" y="8039100"/>
                                </a:lnTo>
                                <a:lnTo>
                                  <a:pt x="45752" y="8039100"/>
                                </a:lnTo>
                                <a:lnTo>
                                  <a:pt x="48740" y="8051800"/>
                                </a:lnTo>
                                <a:lnTo>
                                  <a:pt x="68645" y="8051800"/>
                                </a:lnTo>
                                <a:lnTo>
                                  <a:pt x="73000" y="8026400"/>
                                </a:lnTo>
                                <a:close/>
                              </a:path>
                              <a:path w="6188710" h="9144000">
                                <a:moveTo>
                                  <a:pt x="54867" y="8026400"/>
                                </a:moveTo>
                                <a:lnTo>
                                  <a:pt x="17946" y="8026400"/>
                                </a:lnTo>
                                <a:lnTo>
                                  <a:pt x="19165" y="8039100"/>
                                </a:lnTo>
                                <a:lnTo>
                                  <a:pt x="54285" y="8039100"/>
                                </a:lnTo>
                                <a:lnTo>
                                  <a:pt x="54867" y="8026400"/>
                                </a:lnTo>
                                <a:close/>
                              </a:path>
                              <a:path w="6188710" h="9144000">
                                <a:moveTo>
                                  <a:pt x="6123636" y="8026400"/>
                                </a:moveTo>
                                <a:lnTo>
                                  <a:pt x="6122797" y="8026400"/>
                                </a:lnTo>
                                <a:lnTo>
                                  <a:pt x="6125694" y="8039100"/>
                                </a:lnTo>
                                <a:lnTo>
                                  <a:pt x="6135418" y="8039100"/>
                                </a:lnTo>
                                <a:lnTo>
                                  <a:pt x="6123636" y="8026400"/>
                                </a:lnTo>
                                <a:close/>
                              </a:path>
                              <a:path w="6188710" h="9144000">
                                <a:moveTo>
                                  <a:pt x="6131081" y="7975600"/>
                                </a:moveTo>
                                <a:lnTo>
                                  <a:pt x="6121702" y="7975600"/>
                                </a:lnTo>
                                <a:lnTo>
                                  <a:pt x="6128311" y="7988300"/>
                                </a:lnTo>
                                <a:lnTo>
                                  <a:pt x="6129236" y="8001000"/>
                                </a:lnTo>
                                <a:lnTo>
                                  <a:pt x="6127606" y="8013700"/>
                                </a:lnTo>
                                <a:lnTo>
                                  <a:pt x="6133204" y="8026400"/>
                                </a:lnTo>
                                <a:lnTo>
                                  <a:pt x="6135418" y="8039100"/>
                                </a:lnTo>
                                <a:lnTo>
                                  <a:pt x="6168966" y="8039100"/>
                                </a:lnTo>
                                <a:lnTo>
                                  <a:pt x="6172835" y="8026400"/>
                                </a:lnTo>
                                <a:lnTo>
                                  <a:pt x="6138558" y="8026400"/>
                                </a:lnTo>
                                <a:lnTo>
                                  <a:pt x="6129630" y="8001000"/>
                                </a:lnTo>
                                <a:lnTo>
                                  <a:pt x="6146062" y="8001000"/>
                                </a:lnTo>
                                <a:lnTo>
                                  <a:pt x="6137831" y="7988300"/>
                                </a:lnTo>
                                <a:lnTo>
                                  <a:pt x="6131081" y="7975600"/>
                                </a:lnTo>
                                <a:close/>
                              </a:path>
                              <a:path w="6188710" h="9144000">
                                <a:moveTo>
                                  <a:pt x="6169778" y="8013700"/>
                                </a:moveTo>
                                <a:lnTo>
                                  <a:pt x="6138588" y="8013700"/>
                                </a:lnTo>
                                <a:lnTo>
                                  <a:pt x="6138558" y="8026400"/>
                                </a:lnTo>
                                <a:lnTo>
                                  <a:pt x="6171846" y="8026400"/>
                                </a:lnTo>
                                <a:lnTo>
                                  <a:pt x="6169778" y="8013700"/>
                                </a:lnTo>
                                <a:close/>
                              </a:path>
                              <a:path w="6188710" h="9144000">
                                <a:moveTo>
                                  <a:pt x="6177431" y="7975600"/>
                                </a:moveTo>
                                <a:lnTo>
                                  <a:pt x="6131081" y="7975600"/>
                                </a:lnTo>
                                <a:lnTo>
                                  <a:pt x="6140793" y="7988300"/>
                                </a:lnTo>
                                <a:lnTo>
                                  <a:pt x="6146062" y="8001000"/>
                                </a:lnTo>
                                <a:lnTo>
                                  <a:pt x="6129630" y="8001000"/>
                                </a:lnTo>
                                <a:lnTo>
                                  <a:pt x="6134140" y="8013700"/>
                                </a:lnTo>
                                <a:lnTo>
                                  <a:pt x="6175502" y="8013700"/>
                                </a:lnTo>
                                <a:lnTo>
                                  <a:pt x="6176188" y="8026400"/>
                                </a:lnTo>
                                <a:lnTo>
                                  <a:pt x="6178690" y="8026400"/>
                                </a:lnTo>
                                <a:lnTo>
                                  <a:pt x="6182138" y="8013700"/>
                                </a:lnTo>
                                <a:lnTo>
                                  <a:pt x="6179781" y="8001000"/>
                                </a:lnTo>
                                <a:lnTo>
                                  <a:pt x="6177431" y="7975600"/>
                                </a:lnTo>
                                <a:close/>
                              </a:path>
                              <a:path w="6188710" h="9144000">
                                <a:moveTo>
                                  <a:pt x="6117516" y="7988300"/>
                                </a:moveTo>
                                <a:lnTo>
                                  <a:pt x="6115784" y="7988300"/>
                                </a:lnTo>
                                <a:lnTo>
                                  <a:pt x="6116523" y="8001000"/>
                                </a:lnTo>
                                <a:lnTo>
                                  <a:pt x="6120727" y="8001000"/>
                                </a:lnTo>
                                <a:lnTo>
                                  <a:pt x="6117516" y="7988300"/>
                                </a:lnTo>
                                <a:close/>
                              </a:path>
                              <a:path w="6188710" h="9144000">
                                <a:moveTo>
                                  <a:pt x="6131081" y="7975600"/>
                                </a:moveTo>
                                <a:lnTo>
                                  <a:pt x="6137831" y="7988300"/>
                                </a:lnTo>
                                <a:lnTo>
                                  <a:pt x="6146062" y="8001000"/>
                                </a:lnTo>
                                <a:lnTo>
                                  <a:pt x="6140793" y="7988300"/>
                                </a:lnTo>
                                <a:lnTo>
                                  <a:pt x="6131081" y="7975600"/>
                                </a:lnTo>
                                <a:close/>
                              </a:path>
                              <a:path w="6188710" h="9144000">
                                <a:moveTo>
                                  <a:pt x="57760" y="7975600"/>
                                </a:moveTo>
                                <a:lnTo>
                                  <a:pt x="28893" y="7975600"/>
                                </a:lnTo>
                                <a:lnTo>
                                  <a:pt x="27090" y="7988300"/>
                                </a:lnTo>
                                <a:lnTo>
                                  <a:pt x="52085" y="7988300"/>
                                </a:lnTo>
                                <a:lnTo>
                                  <a:pt x="57760" y="7975600"/>
                                </a:lnTo>
                                <a:close/>
                              </a:path>
                              <a:path w="6188710" h="9144000">
                                <a:moveTo>
                                  <a:pt x="66715" y="7975600"/>
                                </a:moveTo>
                                <a:lnTo>
                                  <a:pt x="59005" y="7975600"/>
                                </a:lnTo>
                                <a:lnTo>
                                  <a:pt x="52085" y="7988300"/>
                                </a:lnTo>
                                <a:lnTo>
                                  <a:pt x="63412" y="7988300"/>
                                </a:lnTo>
                                <a:lnTo>
                                  <a:pt x="66715" y="7975600"/>
                                </a:lnTo>
                                <a:close/>
                              </a:path>
                              <a:path w="6188710" h="9144000">
                                <a:moveTo>
                                  <a:pt x="71117" y="7975600"/>
                                </a:moveTo>
                                <a:lnTo>
                                  <a:pt x="70038" y="7988300"/>
                                </a:lnTo>
                                <a:lnTo>
                                  <a:pt x="71921" y="7988300"/>
                                </a:lnTo>
                                <a:lnTo>
                                  <a:pt x="71117" y="7975600"/>
                                </a:lnTo>
                                <a:close/>
                              </a:path>
                              <a:path w="6188710" h="9144000">
                                <a:moveTo>
                                  <a:pt x="59879" y="7912100"/>
                                </a:moveTo>
                                <a:lnTo>
                                  <a:pt x="14203" y="7912100"/>
                                </a:lnTo>
                                <a:lnTo>
                                  <a:pt x="14593" y="7924800"/>
                                </a:lnTo>
                                <a:lnTo>
                                  <a:pt x="17891" y="7937500"/>
                                </a:lnTo>
                                <a:lnTo>
                                  <a:pt x="14671" y="7950200"/>
                                </a:lnTo>
                                <a:lnTo>
                                  <a:pt x="9519" y="7950200"/>
                                </a:lnTo>
                                <a:lnTo>
                                  <a:pt x="7024" y="7962900"/>
                                </a:lnTo>
                                <a:lnTo>
                                  <a:pt x="12144" y="7975600"/>
                                </a:lnTo>
                                <a:lnTo>
                                  <a:pt x="18393" y="7975600"/>
                                </a:lnTo>
                                <a:lnTo>
                                  <a:pt x="15088" y="7962900"/>
                                </a:lnTo>
                                <a:lnTo>
                                  <a:pt x="17644" y="7950200"/>
                                </a:lnTo>
                                <a:lnTo>
                                  <a:pt x="23508" y="7937500"/>
                                </a:lnTo>
                                <a:lnTo>
                                  <a:pt x="28886" y="7924800"/>
                                </a:lnTo>
                                <a:lnTo>
                                  <a:pt x="56001" y="7924800"/>
                                </a:lnTo>
                                <a:lnTo>
                                  <a:pt x="59879" y="7912100"/>
                                </a:lnTo>
                                <a:close/>
                              </a:path>
                              <a:path w="6188710" h="9144000">
                                <a:moveTo>
                                  <a:pt x="47638" y="7950200"/>
                                </a:moveTo>
                                <a:lnTo>
                                  <a:pt x="23344" y="7950200"/>
                                </a:lnTo>
                                <a:lnTo>
                                  <a:pt x="20313" y="7962900"/>
                                </a:lnTo>
                                <a:lnTo>
                                  <a:pt x="18393" y="7975600"/>
                                </a:lnTo>
                                <a:lnTo>
                                  <a:pt x="48470" y="7975600"/>
                                </a:lnTo>
                                <a:lnTo>
                                  <a:pt x="46580" y="7962900"/>
                                </a:lnTo>
                                <a:lnTo>
                                  <a:pt x="47638" y="7950200"/>
                                </a:lnTo>
                                <a:close/>
                              </a:path>
                              <a:path w="6188710" h="9144000">
                                <a:moveTo>
                                  <a:pt x="6169304" y="7950200"/>
                                </a:moveTo>
                                <a:lnTo>
                                  <a:pt x="6121635" y="7950200"/>
                                </a:lnTo>
                                <a:lnTo>
                                  <a:pt x="6123429" y="7962900"/>
                                </a:lnTo>
                                <a:lnTo>
                                  <a:pt x="6125693" y="7975600"/>
                                </a:lnTo>
                                <a:lnTo>
                                  <a:pt x="6180900" y="7975600"/>
                                </a:lnTo>
                                <a:lnTo>
                                  <a:pt x="6177251" y="7962900"/>
                                </a:lnTo>
                                <a:lnTo>
                                  <a:pt x="6167679" y="7962900"/>
                                </a:lnTo>
                                <a:lnTo>
                                  <a:pt x="6169304" y="7950200"/>
                                </a:lnTo>
                                <a:close/>
                              </a:path>
                              <a:path w="6188710" h="9144000">
                                <a:moveTo>
                                  <a:pt x="56866" y="7950200"/>
                                </a:moveTo>
                                <a:lnTo>
                                  <a:pt x="54814" y="7950200"/>
                                </a:lnTo>
                                <a:lnTo>
                                  <a:pt x="55404" y="7959671"/>
                                </a:lnTo>
                                <a:lnTo>
                                  <a:pt x="55530" y="7961698"/>
                                </a:lnTo>
                                <a:lnTo>
                                  <a:pt x="55605" y="7962900"/>
                                </a:lnTo>
                                <a:lnTo>
                                  <a:pt x="56866" y="7950200"/>
                                </a:lnTo>
                                <a:close/>
                              </a:path>
                              <a:path w="6188710" h="9144000">
                                <a:moveTo>
                                  <a:pt x="6172142" y="7950200"/>
                                </a:moveTo>
                                <a:lnTo>
                                  <a:pt x="6169304" y="7950200"/>
                                </a:lnTo>
                                <a:lnTo>
                                  <a:pt x="6171461" y="7962900"/>
                                </a:lnTo>
                                <a:lnTo>
                                  <a:pt x="6176564" y="7962900"/>
                                </a:lnTo>
                                <a:lnTo>
                                  <a:pt x="6175953" y="7959671"/>
                                </a:lnTo>
                                <a:lnTo>
                                  <a:pt x="6172142" y="7950200"/>
                                </a:lnTo>
                                <a:close/>
                              </a:path>
                              <a:path w="6188710" h="9144000">
                                <a:moveTo>
                                  <a:pt x="6175953" y="7959671"/>
                                </a:moveTo>
                                <a:lnTo>
                                  <a:pt x="6176564" y="7962900"/>
                                </a:lnTo>
                                <a:lnTo>
                                  <a:pt x="6176768" y="7961698"/>
                                </a:lnTo>
                                <a:lnTo>
                                  <a:pt x="6175953" y="7959671"/>
                                </a:lnTo>
                                <a:close/>
                              </a:path>
                              <a:path w="6188710" h="9144000">
                                <a:moveTo>
                                  <a:pt x="6176768" y="7961698"/>
                                </a:moveTo>
                                <a:lnTo>
                                  <a:pt x="6176564" y="7962900"/>
                                </a:lnTo>
                                <a:lnTo>
                                  <a:pt x="6177251" y="7962900"/>
                                </a:lnTo>
                                <a:lnTo>
                                  <a:pt x="6176768" y="7961698"/>
                                </a:lnTo>
                                <a:close/>
                              </a:path>
                              <a:path w="6188710" h="9144000">
                                <a:moveTo>
                                  <a:pt x="6180879" y="7937500"/>
                                </a:moveTo>
                                <a:lnTo>
                                  <a:pt x="6171756" y="7937500"/>
                                </a:lnTo>
                                <a:lnTo>
                                  <a:pt x="6175953" y="7959671"/>
                                </a:lnTo>
                                <a:lnTo>
                                  <a:pt x="6176768" y="7961698"/>
                                </a:lnTo>
                                <a:lnTo>
                                  <a:pt x="6180879" y="7937500"/>
                                </a:lnTo>
                                <a:close/>
                              </a:path>
                              <a:path w="6188710" h="9144000">
                                <a:moveTo>
                                  <a:pt x="56001" y="7924800"/>
                                </a:moveTo>
                                <a:lnTo>
                                  <a:pt x="28886" y="7924800"/>
                                </a:lnTo>
                                <a:lnTo>
                                  <a:pt x="29906" y="7948376"/>
                                </a:lnTo>
                                <a:lnTo>
                                  <a:pt x="29985" y="7950200"/>
                                </a:lnTo>
                                <a:lnTo>
                                  <a:pt x="52133" y="7950200"/>
                                </a:lnTo>
                                <a:lnTo>
                                  <a:pt x="56001" y="7924800"/>
                                </a:lnTo>
                                <a:close/>
                              </a:path>
                              <a:path w="6188710" h="9144000">
                                <a:moveTo>
                                  <a:pt x="6119414" y="7937500"/>
                                </a:moveTo>
                                <a:lnTo>
                                  <a:pt x="6115863" y="7950200"/>
                                </a:lnTo>
                                <a:lnTo>
                                  <a:pt x="6121635" y="7950200"/>
                                </a:lnTo>
                                <a:lnTo>
                                  <a:pt x="6119414" y="7937500"/>
                                </a:lnTo>
                                <a:close/>
                              </a:path>
                              <a:path w="6188710" h="9144000">
                                <a:moveTo>
                                  <a:pt x="6125734" y="7928292"/>
                                </a:moveTo>
                                <a:lnTo>
                                  <a:pt x="6126151" y="7948376"/>
                                </a:lnTo>
                                <a:lnTo>
                                  <a:pt x="6126188" y="7950200"/>
                                </a:lnTo>
                                <a:lnTo>
                                  <a:pt x="6130017" y="7950200"/>
                                </a:lnTo>
                                <a:lnTo>
                                  <a:pt x="6130442" y="7948376"/>
                                </a:lnTo>
                                <a:lnTo>
                                  <a:pt x="6128851" y="7937500"/>
                                </a:lnTo>
                                <a:lnTo>
                                  <a:pt x="6126916" y="7929796"/>
                                </a:lnTo>
                                <a:lnTo>
                                  <a:pt x="6125734" y="7928292"/>
                                </a:lnTo>
                                <a:close/>
                              </a:path>
                              <a:path w="6188710" h="9144000">
                                <a:moveTo>
                                  <a:pt x="6181973" y="7912100"/>
                                </a:moveTo>
                                <a:lnTo>
                                  <a:pt x="6124118" y="7912100"/>
                                </a:lnTo>
                                <a:lnTo>
                                  <a:pt x="6132287" y="7924800"/>
                                </a:lnTo>
                                <a:lnTo>
                                  <a:pt x="6125662" y="7924800"/>
                                </a:lnTo>
                                <a:lnTo>
                                  <a:pt x="6126916" y="7929796"/>
                                </a:lnTo>
                                <a:lnTo>
                                  <a:pt x="6132973" y="7937500"/>
                                </a:lnTo>
                                <a:lnTo>
                                  <a:pt x="6130442" y="7948376"/>
                                </a:lnTo>
                                <a:lnTo>
                                  <a:pt x="6130709" y="7950200"/>
                                </a:lnTo>
                                <a:lnTo>
                                  <a:pt x="6169125" y="7950200"/>
                                </a:lnTo>
                                <a:lnTo>
                                  <a:pt x="6171756" y="7937500"/>
                                </a:lnTo>
                                <a:lnTo>
                                  <a:pt x="6180879" y="7937500"/>
                                </a:lnTo>
                                <a:lnTo>
                                  <a:pt x="6181973" y="7912100"/>
                                </a:lnTo>
                                <a:close/>
                              </a:path>
                              <a:path w="6188710" h="9144000">
                                <a:moveTo>
                                  <a:pt x="6125662" y="7924800"/>
                                </a:moveTo>
                                <a:lnTo>
                                  <a:pt x="6122988" y="7924800"/>
                                </a:lnTo>
                                <a:lnTo>
                                  <a:pt x="6125734" y="7928292"/>
                                </a:lnTo>
                                <a:lnTo>
                                  <a:pt x="6125662" y="7924800"/>
                                </a:lnTo>
                                <a:close/>
                              </a:path>
                              <a:path w="6188710" h="9144000">
                                <a:moveTo>
                                  <a:pt x="11658" y="7899400"/>
                                </a:moveTo>
                                <a:lnTo>
                                  <a:pt x="9049" y="7899400"/>
                                </a:lnTo>
                                <a:lnTo>
                                  <a:pt x="7162" y="7912100"/>
                                </a:lnTo>
                                <a:lnTo>
                                  <a:pt x="7227" y="7924800"/>
                                </a:lnTo>
                                <a:lnTo>
                                  <a:pt x="11405" y="7924800"/>
                                </a:lnTo>
                                <a:lnTo>
                                  <a:pt x="14203" y="7912100"/>
                                </a:lnTo>
                                <a:lnTo>
                                  <a:pt x="11659" y="7912100"/>
                                </a:lnTo>
                                <a:lnTo>
                                  <a:pt x="11658" y="7899400"/>
                                </a:lnTo>
                                <a:close/>
                              </a:path>
                              <a:path w="6188710" h="9144000">
                                <a:moveTo>
                                  <a:pt x="6123039" y="7886700"/>
                                </a:moveTo>
                                <a:lnTo>
                                  <a:pt x="6117737" y="7886700"/>
                                </a:lnTo>
                                <a:lnTo>
                                  <a:pt x="6114765" y="7912100"/>
                                </a:lnTo>
                                <a:lnTo>
                                  <a:pt x="6115916" y="7924800"/>
                                </a:lnTo>
                                <a:lnTo>
                                  <a:pt x="6131266" y="7924800"/>
                                </a:lnTo>
                                <a:lnTo>
                                  <a:pt x="6124118" y="7912100"/>
                                </a:lnTo>
                                <a:lnTo>
                                  <a:pt x="6127351" y="7912100"/>
                                </a:lnTo>
                                <a:lnTo>
                                  <a:pt x="6119114" y="7899400"/>
                                </a:lnTo>
                                <a:lnTo>
                                  <a:pt x="6125966" y="7899400"/>
                                </a:lnTo>
                                <a:lnTo>
                                  <a:pt x="6123039" y="7886700"/>
                                </a:lnTo>
                                <a:close/>
                              </a:path>
                              <a:path w="6188710" h="9144000">
                                <a:moveTo>
                                  <a:pt x="6124118" y="7912100"/>
                                </a:moveTo>
                                <a:lnTo>
                                  <a:pt x="6131266" y="7924800"/>
                                </a:lnTo>
                                <a:lnTo>
                                  <a:pt x="6132287" y="7924800"/>
                                </a:lnTo>
                                <a:lnTo>
                                  <a:pt x="6124118" y="7912100"/>
                                </a:lnTo>
                                <a:close/>
                              </a:path>
                              <a:path w="6188710" h="9144000">
                                <a:moveTo>
                                  <a:pt x="72330" y="7886700"/>
                                </a:moveTo>
                                <a:lnTo>
                                  <a:pt x="12091" y="7886700"/>
                                </a:lnTo>
                                <a:lnTo>
                                  <a:pt x="11242" y="7899400"/>
                                </a:lnTo>
                                <a:lnTo>
                                  <a:pt x="15926" y="7899400"/>
                                </a:lnTo>
                                <a:lnTo>
                                  <a:pt x="13794" y="7912100"/>
                                </a:lnTo>
                                <a:lnTo>
                                  <a:pt x="64402" y="7912100"/>
                                </a:lnTo>
                                <a:lnTo>
                                  <a:pt x="72330" y="7886700"/>
                                </a:lnTo>
                                <a:close/>
                              </a:path>
                              <a:path w="6188710" h="9144000">
                                <a:moveTo>
                                  <a:pt x="6127123" y="7899400"/>
                                </a:moveTo>
                                <a:lnTo>
                                  <a:pt x="6125966" y="7899400"/>
                                </a:lnTo>
                                <a:lnTo>
                                  <a:pt x="6128894" y="7912100"/>
                                </a:lnTo>
                                <a:lnTo>
                                  <a:pt x="6129496" y="7910082"/>
                                </a:lnTo>
                                <a:lnTo>
                                  <a:pt x="6127123" y="7899400"/>
                                </a:lnTo>
                                <a:close/>
                              </a:path>
                              <a:path w="6188710" h="9144000">
                                <a:moveTo>
                                  <a:pt x="6175512" y="7861300"/>
                                </a:moveTo>
                                <a:lnTo>
                                  <a:pt x="6133617" y="7861300"/>
                                </a:lnTo>
                                <a:lnTo>
                                  <a:pt x="6134294" y="7886700"/>
                                </a:lnTo>
                                <a:lnTo>
                                  <a:pt x="6132683" y="7899400"/>
                                </a:lnTo>
                                <a:lnTo>
                                  <a:pt x="6129496" y="7910082"/>
                                </a:lnTo>
                                <a:lnTo>
                                  <a:pt x="6129944" y="7912100"/>
                                </a:lnTo>
                                <a:lnTo>
                                  <a:pt x="6177115" y="7912100"/>
                                </a:lnTo>
                                <a:lnTo>
                                  <a:pt x="6175630" y="7899400"/>
                                </a:lnTo>
                                <a:lnTo>
                                  <a:pt x="6156173" y="7899400"/>
                                </a:lnTo>
                                <a:lnTo>
                                  <a:pt x="6155309" y="7886700"/>
                                </a:lnTo>
                                <a:lnTo>
                                  <a:pt x="6181061" y="7886700"/>
                                </a:lnTo>
                                <a:lnTo>
                                  <a:pt x="6173724" y="7874000"/>
                                </a:lnTo>
                                <a:lnTo>
                                  <a:pt x="6177552" y="7874000"/>
                                </a:lnTo>
                                <a:lnTo>
                                  <a:pt x="6175512" y="7861300"/>
                                </a:lnTo>
                                <a:close/>
                              </a:path>
                              <a:path w="6188710" h="9144000">
                                <a:moveTo>
                                  <a:pt x="6179320" y="7886700"/>
                                </a:moveTo>
                                <a:lnTo>
                                  <a:pt x="6155309" y="7886700"/>
                                </a:lnTo>
                                <a:lnTo>
                                  <a:pt x="6156173" y="7899400"/>
                                </a:lnTo>
                                <a:lnTo>
                                  <a:pt x="6175630" y="7899400"/>
                                </a:lnTo>
                                <a:lnTo>
                                  <a:pt x="6179320" y="7886700"/>
                                </a:lnTo>
                                <a:close/>
                              </a:path>
                              <a:path w="6188710" h="9144000">
                                <a:moveTo>
                                  <a:pt x="32945" y="7842064"/>
                                </a:moveTo>
                                <a:lnTo>
                                  <a:pt x="11850" y="7861300"/>
                                </a:lnTo>
                                <a:lnTo>
                                  <a:pt x="7272" y="7874000"/>
                                </a:lnTo>
                                <a:lnTo>
                                  <a:pt x="9739" y="7886700"/>
                                </a:lnTo>
                                <a:lnTo>
                                  <a:pt x="53683" y="7886700"/>
                                </a:lnTo>
                                <a:lnTo>
                                  <a:pt x="54864" y="7874000"/>
                                </a:lnTo>
                                <a:lnTo>
                                  <a:pt x="53496" y="7874000"/>
                                </a:lnTo>
                                <a:lnTo>
                                  <a:pt x="53637" y="7861300"/>
                                </a:lnTo>
                                <a:lnTo>
                                  <a:pt x="58100" y="7848600"/>
                                </a:lnTo>
                                <a:lnTo>
                                  <a:pt x="29674" y="7848600"/>
                                </a:lnTo>
                                <a:lnTo>
                                  <a:pt x="32945" y="7842064"/>
                                </a:lnTo>
                                <a:close/>
                              </a:path>
                              <a:path w="6188710" h="9144000">
                                <a:moveTo>
                                  <a:pt x="63137" y="7835900"/>
                                </a:moveTo>
                                <a:lnTo>
                                  <a:pt x="59124" y="7835900"/>
                                </a:lnTo>
                                <a:lnTo>
                                  <a:pt x="57519" y="7848600"/>
                                </a:lnTo>
                                <a:lnTo>
                                  <a:pt x="58100" y="7848600"/>
                                </a:lnTo>
                                <a:lnTo>
                                  <a:pt x="62281" y="7861300"/>
                                </a:lnTo>
                                <a:lnTo>
                                  <a:pt x="53496" y="7874000"/>
                                </a:lnTo>
                                <a:lnTo>
                                  <a:pt x="65774" y="7874000"/>
                                </a:lnTo>
                                <a:lnTo>
                                  <a:pt x="65464" y="7848600"/>
                                </a:lnTo>
                                <a:lnTo>
                                  <a:pt x="63137" y="7835900"/>
                                </a:lnTo>
                                <a:close/>
                              </a:path>
                              <a:path w="6188710" h="9144000">
                                <a:moveTo>
                                  <a:pt x="73602" y="7861300"/>
                                </a:moveTo>
                                <a:lnTo>
                                  <a:pt x="71573" y="7861300"/>
                                </a:lnTo>
                                <a:lnTo>
                                  <a:pt x="69984" y="7874000"/>
                                </a:lnTo>
                                <a:lnTo>
                                  <a:pt x="72454" y="7874000"/>
                                </a:lnTo>
                                <a:lnTo>
                                  <a:pt x="73602" y="7861300"/>
                                </a:lnTo>
                                <a:close/>
                              </a:path>
                              <a:path w="6188710" h="9144000">
                                <a:moveTo>
                                  <a:pt x="6119613" y="7861300"/>
                                </a:moveTo>
                                <a:lnTo>
                                  <a:pt x="6116767" y="7861300"/>
                                </a:lnTo>
                                <a:lnTo>
                                  <a:pt x="6117489" y="7874000"/>
                                </a:lnTo>
                                <a:lnTo>
                                  <a:pt x="6121739" y="7874000"/>
                                </a:lnTo>
                                <a:lnTo>
                                  <a:pt x="6119613" y="7861300"/>
                                </a:lnTo>
                                <a:close/>
                              </a:path>
                              <a:path w="6188710" h="9144000">
                                <a:moveTo>
                                  <a:pt x="6138122" y="7848600"/>
                                </a:moveTo>
                                <a:lnTo>
                                  <a:pt x="6118333" y="7848600"/>
                                </a:lnTo>
                                <a:lnTo>
                                  <a:pt x="6124956" y="7861300"/>
                                </a:lnTo>
                                <a:lnTo>
                                  <a:pt x="6144718" y="7861300"/>
                                </a:lnTo>
                                <a:lnTo>
                                  <a:pt x="6138122" y="7848600"/>
                                </a:lnTo>
                                <a:close/>
                              </a:path>
                              <a:path w="6188710" h="9144000">
                                <a:moveTo>
                                  <a:pt x="6179454" y="7835900"/>
                                </a:moveTo>
                                <a:lnTo>
                                  <a:pt x="6175789" y="7835900"/>
                                </a:lnTo>
                                <a:lnTo>
                                  <a:pt x="6175886" y="7842064"/>
                                </a:lnTo>
                                <a:lnTo>
                                  <a:pt x="6175988" y="7848600"/>
                                </a:lnTo>
                                <a:lnTo>
                                  <a:pt x="6149700" y="7848600"/>
                                </a:lnTo>
                                <a:lnTo>
                                  <a:pt x="6149452" y="7861300"/>
                                </a:lnTo>
                                <a:lnTo>
                                  <a:pt x="6182132" y="7861300"/>
                                </a:lnTo>
                                <a:lnTo>
                                  <a:pt x="6181926" y="7848600"/>
                                </a:lnTo>
                                <a:lnTo>
                                  <a:pt x="6179454" y="7835900"/>
                                </a:lnTo>
                                <a:close/>
                              </a:path>
                              <a:path w="6188710" h="9144000">
                                <a:moveTo>
                                  <a:pt x="48121" y="7747000"/>
                                </a:moveTo>
                                <a:lnTo>
                                  <a:pt x="21120" y="7747000"/>
                                </a:lnTo>
                                <a:lnTo>
                                  <a:pt x="22365" y="7759700"/>
                                </a:lnTo>
                                <a:lnTo>
                                  <a:pt x="10630" y="7772400"/>
                                </a:lnTo>
                                <a:lnTo>
                                  <a:pt x="19565" y="7772400"/>
                                </a:lnTo>
                                <a:lnTo>
                                  <a:pt x="13197" y="7785100"/>
                                </a:lnTo>
                                <a:lnTo>
                                  <a:pt x="6537" y="7797800"/>
                                </a:lnTo>
                                <a:lnTo>
                                  <a:pt x="15291" y="7810500"/>
                                </a:lnTo>
                                <a:lnTo>
                                  <a:pt x="21161" y="7810500"/>
                                </a:lnTo>
                                <a:lnTo>
                                  <a:pt x="14831" y="7823200"/>
                                </a:lnTo>
                                <a:lnTo>
                                  <a:pt x="8544" y="7835900"/>
                                </a:lnTo>
                                <a:lnTo>
                                  <a:pt x="14542" y="7835900"/>
                                </a:lnTo>
                                <a:lnTo>
                                  <a:pt x="19262" y="7848600"/>
                                </a:lnTo>
                                <a:lnTo>
                                  <a:pt x="25778" y="7848600"/>
                                </a:lnTo>
                                <a:lnTo>
                                  <a:pt x="32945" y="7842064"/>
                                </a:lnTo>
                                <a:lnTo>
                                  <a:pt x="36030" y="7835900"/>
                                </a:lnTo>
                                <a:lnTo>
                                  <a:pt x="44733" y="7823200"/>
                                </a:lnTo>
                                <a:lnTo>
                                  <a:pt x="56220" y="7810500"/>
                                </a:lnTo>
                                <a:lnTo>
                                  <a:pt x="62873" y="7797800"/>
                                </a:lnTo>
                                <a:lnTo>
                                  <a:pt x="56987" y="7759700"/>
                                </a:lnTo>
                                <a:lnTo>
                                  <a:pt x="45781" y="7759700"/>
                                </a:lnTo>
                                <a:lnTo>
                                  <a:pt x="48121" y="7747000"/>
                                </a:lnTo>
                                <a:close/>
                              </a:path>
                              <a:path w="6188710" h="9144000">
                                <a:moveTo>
                                  <a:pt x="61496" y="7815999"/>
                                </a:moveTo>
                                <a:lnTo>
                                  <a:pt x="32945" y="7842064"/>
                                </a:lnTo>
                                <a:lnTo>
                                  <a:pt x="29674" y="7848600"/>
                                </a:lnTo>
                                <a:lnTo>
                                  <a:pt x="57519" y="7848600"/>
                                </a:lnTo>
                                <a:lnTo>
                                  <a:pt x="55463" y="7835900"/>
                                </a:lnTo>
                                <a:lnTo>
                                  <a:pt x="62522" y="7835900"/>
                                </a:lnTo>
                                <a:lnTo>
                                  <a:pt x="67349" y="7823200"/>
                                </a:lnTo>
                                <a:lnTo>
                                  <a:pt x="62138" y="7823200"/>
                                </a:lnTo>
                                <a:lnTo>
                                  <a:pt x="61496" y="7815999"/>
                                </a:lnTo>
                                <a:close/>
                              </a:path>
                              <a:path w="6188710" h="9144000">
                                <a:moveTo>
                                  <a:pt x="6145189" y="7835900"/>
                                </a:moveTo>
                                <a:lnTo>
                                  <a:pt x="6125452" y="7835900"/>
                                </a:lnTo>
                                <a:lnTo>
                                  <a:pt x="6120902" y="7848600"/>
                                </a:lnTo>
                                <a:lnTo>
                                  <a:pt x="6139708" y="7848600"/>
                                </a:lnTo>
                                <a:lnTo>
                                  <a:pt x="6145189" y="7835900"/>
                                </a:lnTo>
                                <a:close/>
                              </a:path>
                              <a:path w="6188710" h="9144000">
                                <a:moveTo>
                                  <a:pt x="6174321" y="7835900"/>
                                </a:moveTo>
                                <a:lnTo>
                                  <a:pt x="6145189" y="7835900"/>
                                </a:lnTo>
                                <a:lnTo>
                                  <a:pt x="6150280" y="7848600"/>
                                </a:lnTo>
                                <a:lnTo>
                                  <a:pt x="6175354" y="7848600"/>
                                </a:lnTo>
                                <a:lnTo>
                                  <a:pt x="6174321" y="7835900"/>
                                </a:lnTo>
                                <a:close/>
                              </a:path>
                              <a:path w="6188710" h="9144000">
                                <a:moveTo>
                                  <a:pt x="6177509" y="7810500"/>
                                </a:moveTo>
                                <a:lnTo>
                                  <a:pt x="6125109" y="7810500"/>
                                </a:lnTo>
                                <a:lnTo>
                                  <a:pt x="6133005" y="7823200"/>
                                </a:lnTo>
                                <a:lnTo>
                                  <a:pt x="6134220" y="7835900"/>
                                </a:lnTo>
                                <a:lnTo>
                                  <a:pt x="6177165" y="7835900"/>
                                </a:lnTo>
                                <a:lnTo>
                                  <a:pt x="6177337" y="7823200"/>
                                </a:lnTo>
                                <a:lnTo>
                                  <a:pt x="6177457" y="7814377"/>
                                </a:lnTo>
                                <a:lnTo>
                                  <a:pt x="6177509" y="7810500"/>
                                </a:lnTo>
                                <a:close/>
                              </a:path>
                              <a:path w="6188710" h="9144000">
                                <a:moveTo>
                                  <a:pt x="69318" y="7810500"/>
                                </a:moveTo>
                                <a:lnTo>
                                  <a:pt x="67501" y="7810500"/>
                                </a:lnTo>
                                <a:lnTo>
                                  <a:pt x="63267" y="7814377"/>
                                </a:lnTo>
                                <a:lnTo>
                                  <a:pt x="62138" y="7823200"/>
                                </a:lnTo>
                                <a:lnTo>
                                  <a:pt x="65553" y="7823200"/>
                                </a:lnTo>
                                <a:lnTo>
                                  <a:pt x="69318" y="7810500"/>
                                </a:lnTo>
                                <a:close/>
                              </a:path>
                              <a:path w="6188710" h="9144000">
                                <a:moveTo>
                                  <a:pt x="63762" y="7810500"/>
                                </a:moveTo>
                                <a:lnTo>
                                  <a:pt x="61005" y="7810500"/>
                                </a:lnTo>
                                <a:lnTo>
                                  <a:pt x="61496" y="7815999"/>
                                </a:lnTo>
                                <a:lnTo>
                                  <a:pt x="63267" y="7814377"/>
                                </a:lnTo>
                                <a:lnTo>
                                  <a:pt x="63762" y="7810500"/>
                                </a:lnTo>
                                <a:close/>
                              </a:path>
                              <a:path w="6188710" h="9144000">
                                <a:moveTo>
                                  <a:pt x="6130106" y="7806594"/>
                                </a:moveTo>
                                <a:lnTo>
                                  <a:pt x="6127982" y="7810500"/>
                                </a:lnTo>
                                <a:lnTo>
                                  <a:pt x="6130125" y="7810500"/>
                                </a:lnTo>
                                <a:lnTo>
                                  <a:pt x="6130106" y="7806594"/>
                                </a:lnTo>
                                <a:close/>
                              </a:path>
                              <a:path w="6188710" h="9144000">
                                <a:moveTo>
                                  <a:pt x="6180346" y="7696200"/>
                                </a:moveTo>
                                <a:lnTo>
                                  <a:pt x="6172493" y="7696200"/>
                                </a:lnTo>
                                <a:lnTo>
                                  <a:pt x="6173715" y="7708900"/>
                                </a:lnTo>
                                <a:lnTo>
                                  <a:pt x="6117636" y="7708900"/>
                                </a:lnTo>
                                <a:lnTo>
                                  <a:pt x="6123190" y="7721600"/>
                                </a:lnTo>
                                <a:lnTo>
                                  <a:pt x="6135589" y="7734300"/>
                                </a:lnTo>
                                <a:lnTo>
                                  <a:pt x="6144870" y="7747000"/>
                                </a:lnTo>
                                <a:lnTo>
                                  <a:pt x="6124472" y="7747000"/>
                                </a:lnTo>
                                <a:lnTo>
                                  <a:pt x="6122261" y="7759700"/>
                                </a:lnTo>
                                <a:lnTo>
                                  <a:pt x="6119741" y="7772400"/>
                                </a:lnTo>
                                <a:lnTo>
                                  <a:pt x="6124321" y="7785100"/>
                                </a:lnTo>
                                <a:lnTo>
                                  <a:pt x="6134889" y="7797800"/>
                                </a:lnTo>
                                <a:lnTo>
                                  <a:pt x="6130106" y="7806594"/>
                                </a:lnTo>
                                <a:lnTo>
                                  <a:pt x="6130125" y="7810500"/>
                                </a:lnTo>
                                <a:lnTo>
                                  <a:pt x="6176711" y="7810500"/>
                                </a:lnTo>
                                <a:lnTo>
                                  <a:pt x="6170578" y="7797800"/>
                                </a:lnTo>
                                <a:lnTo>
                                  <a:pt x="6169445" y="7785100"/>
                                </a:lnTo>
                                <a:lnTo>
                                  <a:pt x="6183469" y="7785100"/>
                                </a:lnTo>
                                <a:lnTo>
                                  <a:pt x="6181164" y="7772400"/>
                                </a:lnTo>
                                <a:lnTo>
                                  <a:pt x="6163945" y="7772400"/>
                                </a:lnTo>
                                <a:lnTo>
                                  <a:pt x="6153514" y="7759700"/>
                                </a:lnTo>
                                <a:lnTo>
                                  <a:pt x="6160745" y="7759700"/>
                                </a:lnTo>
                                <a:lnTo>
                                  <a:pt x="6148995" y="7747000"/>
                                </a:lnTo>
                                <a:lnTo>
                                  <a:pt x="6137474" y="7734300"/>
                                </a:lnTo>
                                <a:lnTo>
                                  <a:pt x="6172562" y="7734300"/>
                                </a:lnTo>
                                <a:lnTo>
                                  <a:pt x="6169704" y="7721600"/>
                                </a:lnTo>
                                <a:lnTo>
                                  <a:pt x="6180381" y="7721600"/>
                                </a:lnTo>
                                <a:lnTo>
                                  <a:pt x="6179900" y="7708900"/>
                                </a:lnTo>
                                <a:lnTo>
                                  <a:pt x="6180346" y="7696200"/>
                                </a:lnTo>
                                <a:close/>
                              </a:path>
                              <a:path w="6188710" h="9144000">
                                <a:moveTo>
                                  <a:pt x="57074" y="7620000"/>
                                </a:moveTo>
                                <a:lnTo>
                                  <a:pt x="11646" y="7620000"/>
                                </a:lnTo>
                                <a:lnTo>
                                  <a:pt x="11692" y="7632700"/>
                                </a:lnTo>
                                <a:lnTo>
                                  <a:pt x="6751" y="7645400"/>
                                </a:lnTo>
                                <a:lnTo>
                                  <a:pt x="12485" y="7645400"/>
                                </a:lnTo>
                                <a:lnTo>
                                  <a:pt x="5821" y="7658100"/>
                                </a:lnTo>
                                <a:lnTo>
                                  <a:pt x="13849" y="7658100"/>
                                </a:lnTo>
                                <a:lnTo>
                                  <a:pt x="13615" y="7670800"/>
                                </a:lnTo>
                                <a:lnTo>
                                  <a:pt x="6164" y="7696200"/>
                                </a:lnTo>
                                <a:lnTo>
                                  <a:pt x="9884" y="7708900"/>
                                </a:lnTo>
                                <a:lnTo>
                                  <a:pt x="24384" y="7708900"/>
                                </a:lnTo>
                                <a:lnTo>
                                  <a:pt x="19048" y="7721600"/>
                                </a:lnTo>
                                <a:lnTo>
                                  <a:pt x="10980" y="7734300"/>
                                </a:lnTo>
                                <a:lnTo>
                                  <a:pt x="6121" y="7747000"/>
                                </a:lnTo>
                                <a:lnTo>
                                  <a:pt x="10414" y="7759700"/>
                                </a:lnTo>
                                <a:lnTo>
                                  <a:pt x="8401" y="7759700"/>
                                </a:lnTo>
                                <a:lnTo>
                                  <a:pt x="6482" y="7772400"/>
                                </a:lnTo>
                                <a:lnTo>
                                  <a:pt x="6409" y="7785100"/>
                                </a:lnTo>
                                <a:lnTo>
                                  <a:pt x="9932" y="7785100"/>
                                </a:lnTo>
                                <a:lnTo>
                                  <a:pt x="19565" y="7772400"/>
                                </a:lnTo>
                                <a:lnTo>
                                  <a:pt x="10630" y="7772400"/>
                                </a:lnTo>
                                <a:lnTo>
                                  <a:pt x="13712" y="7759700"/>
                                </a:lnTo>
                                <a:lnTo>
                                  <a:pt x="21120" y="7747000"/>
                                </a:lnTo>
                                <a:lnTo>
                                  <a:pt x="55492" y="7747000"/>
                                </a:lnTo>
                                <a:lnTo>
                                  <a:pt x="54263" y="7734300"/>
                                </a:lnTo>
                                <a:lnTo>
                                  <a:pt x="41465" y="7734300"/>
                                </a:lnTo>
                                <a:lnTo>
                                  <a:pt x="35345" y="7708900"/>
                                </a:lnTo>
                                <a:lnTo>
                                  <a:pt x="39216" y="7696200"/>
                                </a:lnTo>
                                <a:lnTo>
                                  <a:pt x="52249" y="7696200"/>
                                </a:lnTo>
                                <a:lnTo>
                                  <a:pt x="67539" y="7683500"/>
                                </a:lnTo>
                                <a:lnTo>
                                  <a:pt x="48883" y="7683500"/>
                                </a:lnTo>
                                <a:lnTo>
                                  <a:pt x="49353" y="7670800"/>
                                </a:lnTo>
                                <a:lnTo>
                                  <a:pt x="58001" y="7670800"/>
                                </a:lnTo>
                                <a:lnTo>
                                  <a:pt x="55279" y="7658332"/>
                                </a:lnTo>
                                <a:lnTo>
                                  <a:pt x="55307" y="7657808"/>
                                </a:lnTo>
                                <a:lnTo>
                                  <a:pt x="58676" y="7645400"/>
                                </a:lnTo>
                                <a:lnTo>
                                  <a:pt x="64136" y="7632700"/>
                                </a:lnTo>
                                <a:lnTo>
                                  <a:pt x="56434" y="7632700"/>
                                </a:lnTo>
                                <a:lnTo>
                                  <a:pt x="57074" y="7620000"/>
                                </a:lnTo>
                                <a:close/>
                              </a:path>
                              <a:path w="6188710" h="9144000">
                                <a:moveTo>
                                  <a:pt x="67712" y="7772400"/>
                                </a:moveTo>
                                <a:lnTo>
                                  <a:pt x="66762" y="7785100"/>
                                </a:lnTo>
                                <a:lnTo>
                                  <a:pt x="68530" y="7785100"/>
                                </a:lnTo>
                                <a:lnTo>
                                  <a:pt x="67712" y="7772400"/>
                                </a:lnTo>
                                <a:close/>
                              </a:path>
                              <a:path w="6188710" h="9144000">
                                <a:moveTo>
                                  <a:pt x="67549" y="7759700"/>
                                </a:moveTo>
                                <a:lnTo>
                                  <a:pt x="64542" y="7772400"/>
                                </a:lnTo>
                                <a:lnTo>
                                  <a:pt x="66121" y="7772400"/>
                                </a:lnTo>
                                <a:lnTo>
                                  <a:pt x="67549" y="7759700"/>
                                </a:lnTo>
                                <a:close/>
                              </a:path>
                              <a:path w="6188710" h="9144000">
                                <a:moveTo>
                                  <a:pt x="6171623" y="7759700"/>
                                </a:moveTo>
                                <a:lnTo>
                                  <a:pt x="6163945" y="7772400"/>
                                </a:lnTo>
                                <a:lnTo>
                                  <a:pt x="6181164" y="7772400"/>
                                </a:lnTo>
                                <a:lnTo>
                                  <a:pt x="6171623" y="7759700"/>
                                </a:lnTo>
                                <a:close/>
                              </a:path>
                              <a:path w="6188710" h="9144000">
                                <a:moveTo>
                                  <a:pt x="55492" y="7747000"/>
                                </a:moveTo>
                                <a:lnTo>
                                  <a:pt x="48121" y="7747000"/>
                                </a:lnTo>
                                <a:lnTo>
                                  <a:pt x="48330" y="7755946"/>
                                </a:lnTo>
                                <a:lnTo>
                                  <a:pt x="48417" y="7759700"/>
                                </a:lnTo>
                                <a:lnTo>
                                  <a:pt x="56871" y="7759700"/>
                                </a:lnTo>
                                <a:lnTo>
                                  <a:pt x="60576" y="7755946"/>
                                </a:lnTo>
                                <a:lnTo>
                                  <a:pt x="55492" y="7747000"/>
                                </a:lnTo>
                                <a:close/>
                              </a:path>
                              <a:path w="6188710" h="9144000">
                                <a:moveTo>
                                  <a:pt x="71235" y="7747000"/>
                                </a:moveTo>
                                <a:lnTo>
                                  <a:pt x="69406" y="7747000"/>
                                </a:lnTo>
                                <a:lnTo>
                                  <a:pt x="60576" y="7755946"/>
                                </a:lnTo>
                                <a:lnTo>
                                  <a:pt x="62709" y="7759700"/>
                                </a:lnTo>
                                <a:lnTo>
                                  <a:pt x="71235" y="7747000"/>
                                </a:lnTo>
                                <a:close/>
                              </a:path>
                              <a:path w="6188710" h="9144000">
                                <a:moveTo>
                                  <a:pt x="6180381" y="7721600"/>
                                </a:moveTo>
                                <a:lnTo>
                                  <a:pt x="6169704" y="7721600"/>
                                </a:lnTo>
                                <a:lnTo>
                                  <a:pt x="6175401" y="7734300"/>
                                </a:lnTo>
                                <a:lnTo>
                                  <a:pt x="6137474" y="7734300"/>
                                </a:lnTo>
                                <a:lnTo>
                                  <a:pt x="6148995" y="7747000"/>
                                </a:lnTo>
                                <a:lnTo>
                                  <a:pt x="6153094" y="7747000"/>
                                </a:lnTo>
                                <a:lnTo>
                                  <a:pt x="6166733" y="7759700"/>
                                </a:lnTo>
                                <a:lnTo>
                                  <a:pt x="6178439" y="7759700"/>
                                </a:lnTo>
                                <a:lnTo>
                                  <a:pt x="6180862" y="7734300"/>
                                </a:lnTo>
                                <a:lnTo>
                                  <a:pt x="6180381" y="7721600"/>
                                </a:lnTo>
                                <a:close/>
                              </a:path>
                              <a:path w="6188710" h="9144000">
                                <a:moveTo>
                                  <a:pt x="61595" y="7734300"/>
                                </a:moveTo>
                                <a:lnTo>
                                  <a:pt x="57214" y="7734300"/>
                                </a:lnTo>
                                <a:lnTo>
                                  <a:pt x="65012" y="7747000"/>
                                </a:lnTo>
                                <a:lnTo>
                                  <a:pt x="61595" y="7734300"/>
                                </a:lnTo>
                                <a:close/>
                              </a:path>
                              <a:path w="6188710" h="9144000">
                                <a:moveTo>
                                  <a:pt x="6135589" y="7734300"/>
                                </a:moveTo>
                                <a:lnTo>
                                  <a:pt x="6114492" y="7734300"/>
                                </a:lnTo>
                                <a:lnTo>
                                  <a:pt x="6117286" y="7747000"/>
                                </a:lnTo>
                                <a:lnTo>
                                  <a:pt x="6144870" y="7747000"/>
                                </a:lnTo>
                                <a:lnTo>
                                  <a:pt x="6135589" y="7734300"/>
                                </a:lnTo>
                                <a:close/>
                              </a:path>
                              <a:path w="6188710" h="9144000">
                                <a:moveTo>
                                  <a:pt x="56077" y="7696200"/>
                                </a:moveTo>
                                <a:lnTo>
                                  <a:pt x="42276" y="7696200"/>
                                </a:lnTo>
                                <a:lnTo>
                                  <a:pt x="43400" y="7721600"/>
                                </a:lnTo>
                                <a:lnTo>
                                  <a:pt x="41465" y="7734300"/>
                                </a:lnTo>
                                <a:lnTo>
                                  <a:pt x="54263" y="7734300"/>
                                </a:lnTo>
                                <a:lnTo>
                                  <a:pt x="63704" y="7721600"/>
                                </a:lnTo>
                                <a:lnTo>
                                  <a:pt x="52947" y="7721600"/>
                                </a:lnTo>
                                <a:lnTo>
                                  <a:pt x="51484" y="7708900"/>
                                </a:lnTo>
                                <a:lnTo>
                                  <a:pt x="64678" y="7708900"/>
                                </a:lnTo>
                                <a:lnTo>
                                  <a:pt x="56077" y="7696200"/>
                                </a:lnTo>
                                <a:close/>
                              </a:path>
                              <a:path w="6188710" h="9144000">
                                <a:moveTo>
                                  <a:pt x="64678" y="7708900"/>
                                </a:moveTo>
                                <a:lnTo>
                                  <a:pt x="55847" y="7708900"/>
                                </a:lnTo>
                                <a:lnTo>
                                  <a:pt x="58760" y="7721600"/>
                                </a:lnTo>
                                <a:lnTo>
                                  <a:pt x="63704" y="7721600"/>
                                </a:lnTo>
                                <a:lnTo>
                                  <a:pt x="64678" y="7708900"/>
                                </a:lnTo>
                                <a:close/>
                              </a:path>
                              <a:path w="6188710" h="9144000">
                                <a:moveTo>
                                  <a:pt x="6173229" y="7670800"/>
                                </a:moveTo>
                                <a:lnTo>
                                  <a:pt x="6133062" y="7670800"/>
                                </a:lnTo>
                                <a:lnTo>
                                  <a:pt x="6133062" y="7683500"/>
                                </a:lnTo>
                                <a:lnTo>
                                  <a:pt x="6128372" y="7696200"/>
                                </a:lnTo>
                                <a:lnTo>
                                  <a:pt x="6128893" y="7708900"/>
                                </a:lnTo>
                                <a:lnTo>
                                  <a:pt x="6171429" y="7708900"/>
                                </a:lnTo>
                                <a:lnTo>
                                  <a:pt x="6169567" y="7696200"/>
                                </a:lnTo>
                                <a:lnTo>
                                  <a:pt x="6180346" y="7696200"/>
                                </a:lnTo>
                                <a:lnTo>
                                  <a:pt x="6179142" y="7683500"/>
                                </a:lnTo>
                                <a:lnTo>
                                  <a:pt x="6173229" y="7670800"/>
                                </a:lnTo>
                                <a:close/>
                              </a:path>
                              <a:path w="6188710" h="9144000">
                                <a:moveTo>
                                  <a:pt x="56828" y="7670800"/>
                                </a:moveTo>
                                <a:lnTo>
                                  <a:pt x="49353" y="7670800"/>
                                </a:lnTo>
                                <a:lnTo>
                                  <a:pt x="48883" y="7683500"/>
                                </a:lnTo>
                                <a:lnTo>
                                  <a:pt x="56287" y="7683500"/>
                                </a:lnTo>
                                <a:lnTo>
                                  <a:pt x="56828" y="7670800"/>
                                </a:lnTo>
                                <a:close/>
                              </a:path>
                              <a:path w="6188710" h="9144000">
                                <a:moveTo>
                                  <a:pt x="68571" y="7658100"/>
                                </a:moveTo>
                                <a:lnTo>
                                  <a:pt x="62045" y="7658100"/>
                                </a:lnTo>
                                <a:lnTo>
                                  <a:pt x="58001" y="7670800"/>
                                </a:lnTo>
                                <a:lnTo>
                                  <a:pt x="61273" y="7670800"/>
                                </a:lnTo>
                                <a:lnTo>
                                  <a:pt x="63225" y="7683500"/>
                                </a:lnTo>
                                <a:lnTo>
                                  <a:pt x="67539" y="7683500"/>
                                </a:lnTo>
                                <a:lnTo>
                                  <a:pt x="72203" y="7670800"/>
                                </a:lnTo>
                                <a:lnTo>
                                  <a:pt x="68637" y="7658332"/>
                                </a:lnTo>
                                <a:lnTo>
                                  <a:pt x="68571" y="7658100"/>
                                </a:lnTo>
                                <a:close/>
                              </a:path>
                              <a:path w="6188710" h="9144000">
                                <a:moveTo>
                                  <a:pt x="6120727" y="7632700"/>
                                </a:moveTo>
                                <a:lnTo>
                                  <a:pt x="6115479" y="7645400"/>
                                </a:lnTo>
                                <a:lnTo>
                                  <a:pt x="6118539" y="7657808"/>
                                </a:lnTo>
                                <a:lnTo>
                                  <a:pt x="6122237" y="7670800"/>
                                </a:lnTo>
                                <a:lnTo>
                                  <a:pt x="6126531" y="7670800"/>
                                </a:lnTo>
                                <a:lnTo>
                                  <a:pt x="6123512" y="7658332"/>
                                </a:lnTo>
                                <a:lnTo>
                                  <a:pt x="6123456" y="7658100"/>
                                </a:lnTo>
                                <a:lnTo>
                                  <a:pt x="6129580" y="7658100"/>
                                </a:lnTo>
                                <a:lnTo>
                                  <a:pt x="6120727" y="7632700"/>
                                </a:lnTo>
                                <a:close/>
                              </a:path>
                              <a:path w="6188710" h="9144000">
                                <a:moveTo>
                                  <a:pt x="6175138" y="7645400"/>
                                </a:moveTo>
                                <a:lnTo>
                                  <a:pt x="6171515" y="7645400"/>
                                </a:lnTo>
                                <a:lnTo>
                                  <a:pt x="6171604" y="7658100"/>
                                </a:lnTo>
                                <a:lnTo>
                                  <a:pt x="6137793" y="7658100"/>
                                </a:lnTo>
                                <a:lnTo>
                                  <a:pt x="6126531" y="7670800"/>
                                </a:lnTo>
                                <a:lnTo>
                                  <a:pt x="6181637" y="7670800"/>
                                </a:lnTo>
                                <a:lnTo>
                                  <a:pt x="6179904" y="7658332"/>
                                </a:lnTo>
                                <a:lnTo>
                                  <a:pt x="6179871" y="7658100"/>
                                </a:lnTo>
                                <a:lnTo>
                                  <a:pt x="6175138" y="7645400"/>
                                </a:lnTo>
                                <a:close/>
                              </a:path>
                              <a:path w="6188710" h="9144000">
                                <a:moveTo>
                                  <a:pt x="6128503" y="7607300"/>
                                </a:moveTo>
                                <a:lnTo>
                                  <a:pt x="6124505" y="7607300"/>
                                </a:lnTo>
                                <a:lnTo>
                                  <a:pt x="6129604" y="7620000"/>
                                </a:lnTo>
                                <a:lnTo>
                                  <a:pt x="6132897" y="7632700"/>
                                </a:lnTo>
                                <a:lnTo>
                                  <a:pt x="6133259" y="7657808"/>
                                </a:lnTo>
                                <a:lnTo>
                                  <a:pt x="6133263" y="7658100"/>
                                </a:lnTo>
                                <a:lnTo>
                                  <a:pt x="6171604" y="7658100"/>
                                </a:lnTo>
                                <a:lnTo>
                                  <a:pt x="6171515" y="7645400"/>
                                </a:lnTo>
                                <a:lnTo>
                                  <a:pt x="6179184" y="7645400"/>
                                </a:lnTo>
                                <a:lnTo>
                                  <a:pt x="6182541" y="7632700"/>
                                </a:lnTo>
                                <a:lnTo>
                                  <a:pt x="6175744" y="7620000"/>
                                </a:lnTo>
                                <a:lnTo>
                                  <a:pt x="6134202" y="7620000"/>
                                </a:lnTo>
                                <a:lnTo>
                                  <a:pt x="6128503" y="7607300"/>
                                </a:lnTo>
                                <a:close/>
                              </a:path>
                              <a:path w="6188710" h="9144000">
                                <a:moveTo>
                                  <a:pt x="64148" y="7645400"/>
                                </a:moveTo>
                                <a:lnTo>
                                  <a:pt x="61872" y="7645400"/>
                                </a:lnTo>
                                <a:lnTo>
                                  <a:pt x="62039" y="7657808"/>
                                </a:lnTo>
                                <a:lnTo>
                                  <a:pt x="64148" y="7645400"/>
                                </a:lnTo>
                                <a:close/>
                              </a:path>
                              <a:path w="6188710" h="9144000">
                                <a:moveTo>
                                  <a:pt x="72263" y="7632700"/>
                                </a:moveTo>
                                <a:lnTo>
                                  <a:pt x="70397" y="7645400"/>
                                </a:lnTo>
                                <a:lnTo>
                                  <a:pt x="72416" y="7645400"/>
                                </a:lnTo>
                                <a:lnTo>
                                  <a:pt x="72263" y="7632700"/>
                                </a:lnTo>
                                <a:close/>
                              </a:path>
                              <a:path w="6188710" h="9144000">
                                <a:moveTo>
                                  <a:pt x="64796" y="7620000"/>
                                </a:moveTo>
                                <a:lnTo>
                                  <a:pt x="63067" y="7620000"/>
                                </a:lnTo>
                                <a:lnTo>
                                  <a:pt x="63022" y="7632700"/>
                                </a:lnTo>
                                <a:lnTo>
                                  <a:pt x="64796" y="7620000"/>
                                </a:lnTo>
                                <a:close/>
                              </a:path>
                              <a:path w="6188710" h="9144000">
                                <a:moveTo>
                                  <a:pt x="55206" y="7607300"/>
                                </a:moveTo>
                                <a:lnTo>
                                  <a:pt x="13404" y="7607300"/>
                                </a:lnTo>
                                <a:lnTo>
                                  <a:pt x="9222" y="7620000"/>
                                </a:lnTo>
                                <a:lnTo>
                                  <a:pt x="59805" y="7620000"/>
                                </a:lnTo>
                                <a:lnTo>
                                  <a:pt x="55206" y="7607300"/>
                                </a:lnTo>
                                <a:close/>
                              </a:path>
                              <a:path w="6188710" h="9144000">
                                <a:moveTo>
                                  <a:pt x="6115447" y="7594600"/>
                                </a:moveTo>
                                <a:lnTo>
                                  <a:pt x="6114042" y="7594600"/>
                                </a:lnTo>
                                <a:lnTo>
                                  <a:pt x="6115012" y="7607300"/>
                                </a:lnTo>
                                <a:lnTo>
                                  <a:pt x="6118721" y="7620000"/>
                                </a:lnTo>
                                <a:lnTo>
                                  <a:pt x="6124505" y="7607300"/>
                                </a:lnTo>
                                <a:lnTo>
                                  <a:pt x="6118860" y="7607300"/>
                                </a:lnTo>
                                <a:lnTo>
                                  <a:pt x="6115447" y="7594600"/>
                                </a:lnTo>
                                <a:close/>
                              </a:path>
                              <a:path w="6188710" h="9144000">
                                <a:moveTo>
                                  <a:pt x="6131378" y="7607300"/>
                                </a:moveTo>
                                <a:lnTo>
                                  <a:pt x="6128503" y="7607300"/>
                                </a:lnTo>
                                <a:lnTo>
                                  <a:pt x="6134202" y="7620000"/>
                                </a:lnTo>
                                <a:lnTo>
                                  <a:pt x="6135665" y="7620000"/>
                                </a:lnTo>
                                <a:lnTo>
                                  <a:pt x="6131378" y="7607300"/>
                                </a:lnTo>
                                <a:close/>
                              </a:path>
                              <a:path w="6188710" h="9144000">
                                <a:moveTo>
                                  <a:pt x="6168313" y="7607300"/>
                                </a:moveTo>
                                <a:lnTo>
                                  <a:pt x="6131378" y="7607300"/>
                                </a:lnTo>
                                <a:lnTo>
                                  <a:pt x="6135665" y="7620000"/>
                                </a:lnTo>
                                <a:lnTo>
                                  <a:pt x="6175744" y="7620000"/>
                                </a:lnTo>
                                <a:lnTo>
                                  <a:pt x="6168313" y="7607300"/>
                                </a:lnTo>
                                <a:close/>
                              </a:path>
                              <a:path w="6188710" h="9144000">
                                <a:moveTo>
                                  <a:pt x="54751" y="7594600"/>
                                </a:moveTo>
                                <a:lnTo>
                                  <a:pt x="12898" y="7594600"/>
                                </a:lnTo>
                                <a:lnTo>
                                  <a:pt x="7227" y="7607300"/>
                                </a:lnTo>
                                <a:lnTo>
                                  <a:pt x="52744" y="7607300"/>
                                </a:lnTo>
                                <a:lnTo>
                                  <a:pt x="54751" y="7594600"/>
                                </a:lnTo>
                                <a:close/>
                              </a:path>
                              <a:path w="6188710" h="9144000">
                                <a:moveTo>
                                  <a:pt x="71129" y="7594600"/>
                                </a:moveTo>
                                <a:lnTo>
                                  <a:pt x="68507" y="7594600"/>
                                </a:lnTo>
                                <a:lnTo>
                                  <a:pt x="66557" y="7607300"/>
                                </a:lnTo>
                                <a:lnTo>
                                  <a:pt x="69850" y="7607300"/>
                                </a:lnTo>
                                <a:lnTo>
                                  <a:pt x="71129" y="7594600"/>
                                </a:lnTo>
                                <a:close/>
                              </a:path>
                              <a:path w="6188710" h="9144000">
                                <a:moveTo>
                                  <a:pt x="6180659" y="7581900"/>
                                </a:moveTo>
                                <a:lnTo>
                                  <a:pt x="6146070" y="7581900"/>
                                </a:lnTo>
                                <a:lnTo>
                                  <a:pt x="6149785" y="7594600"/>
                                </a:lnTo>
                                <a:lnTo>
                                  <a:pt x="6125280" y="7594600"/>
                                </a:lnTo>
                                <a:lnTo>
                                  <a:pt x="6126791" y="7607300"/>
                                </a:lnTo>
                                <a:lnTo>
                                  <a:pt x="6169310" y="7607300"/>
                                </a:lnTo>
                                <a:lnTo>
                                  <a:pt x="6174753" y="7594600"/>
                                </a:lnTo>
                                <a:lnTo>
                                  <a:pt x="6135282" y="7594600"/>
                                </a:lnTo>
                                <a:lnTo>
                                  <a:pt x="6124665" y="7581900"/>
                                </a:lnTo>
                                <a:lnTo>
                                  <a:pt x="6180659" y="7581900"/>
                                </a:lnTo>
                                <a:close/>
                              </a:path>
                              <a:path w="6188710" h="9144000">
                                <a:moveTo>
                                  <a:pt x="58993" y="7556500"/>
                                </a:moveTo>
                                <a:lnTo>
                                  <a:pt x="8205" y="7556500"/>
                                </a:lnTo>
                                <a:lnTo>
                                  <a:pt x="5134" y="7594600"/>
                                </a:lnTo>
                                <a:lnTo>
                                  <a:pt x="59079" y="7594600"/>
                                </a:lnTo>
                                <a:lnTo>
                                  <a:pt x="64186" y="7581900"/>
                                </a:lnTo>
                                <a:lnTo>
                                  <a:pt x="28633" y="7581900"/>
                                </a:lnTo>
                                <a:lnTo>
                                  <a:pt x="29674" y="7569200"/>
                                </a:lnTo>
                                <a:lnTo>
                                  <a:pt x="64853" y="7569200"/>
                                </a:lnTo>
                                <a:lnTo>
                                  <a:pt x="58993" y="7556500"/>
                                </a:lnTo>
                                <a:close/>
                              </a:path>
                              <a:path w="6188710" h="9144000">
                                <a:moveTo>
                                  <a:pt x="6119153" y="7581900"/>
                                </a:moveTo>
                                <a:lnTo>
                                  <a:pt x="6118089" y="7581900"/>
                                </a:lnTo>
                                <a:lnTo>
                                  <a:pt x="6120375" y="7594600"/>
                                </a:lnTo>
                                <a:lnTo>
                                  <a:pt x="6119153" y="7581900"/>
                                </a:lnTo>
                                <a:close/>
                              </a:path>
                              <a:path w="6188710" h="9144000">
                                <a:moveTo>
                                  <a:pt x="6139553" y="7505700"/>
                                </a:moveTo>
                                <a:lnTo>
                                  <a:pt x="6120434" y="7505700"/>
                                </a:lnTo>
                                <a:lnTo>
                                  <a:pt x="6129263" y="7518400"/>
                                </a:lnTo>
                                <a:lnTo>
                                  <a:pt x="6134100" y="7543800"/>
                                </a:lnTo>
                                <a:lnTo>
                                  <a:pt x="6124133" y="7543800"/>
                                </a:lnTo>
                                <a:lnTo>
                                  <a:pt x="6134989" y="7556500"/>
                                </a:lnTo>
                                <a:lnTo>
                                  <a:pt x="6140956" y="7569200"/>
                                </a:lnTo>
                                <a:lnTo>
                                  <a:pt x="6134466" y="7569200"/>
                                </a:lnTo>
                                <a:lnTo>
                                  <a:pt x="6135282" y="7594600"/>
                                </a:lnTo>
                                <a:lnTo>
                                  <a:pt x="6142413" y="7594600"/>
                                </a:lnTo>
                                <a:lnTo>
                                  <a:pt x="6142394" y="7581900"/>
                                </a:lnTo>
                                <a:lnTo>
                                  <a:pt x="6180659" y="7581900"/>
                                </a:lnTo>
                                <a:lnTo>
                                  <a:pt x="6178778" y="7569200"/>
                                </a:lnTo>
                                <a:lnTo>
                                  <a:pt x="6182475" y="7531100"/>
                                </a:lnTo>
                                <a:lnTo>
                                  <a:pt x="6172975" y="7531100"/>
                                </a:lnTo>
                                <a:lnTo>
                                  <a:pt x="6173909" y="7518400"/>
                                </a:lnTo>
                                <a:lnTo>
                                  <a:pt x="6144011" y="7518400"/>
                                </a:lnTo>
                                <a:lnTo>
                                  <a:pt x="6139553" y="7505700"/>
                                </a:lnTo>
                                <a:close/>
                              </a:path>
                              <a:path w="6188710" h="9144000">
                                <a:moveTo>
                                  <a:pt x="68530" y="7569200"/>
                                </a:moveTo>
                                <a:lnTo>
                                  <a:pt x="31905" y="7569200"/>
                                </a:lnTo>
                                <a:lnTo>
                                  <a:pt x="32055" y="7581900"/>
                                </a:lnTo>
                                <a:lnTo>
                                  <a:pt x="64186" y="7581900"/>
                                </a:lnTo>
                                <a:lnTo>
                                  <a:pt x="68530" y="7569200"/>
                                </a:lnTo>
                                <a:close/>
                              </a:path>
                              <a:path w="6188710" h="9144000">
                                <a:moveTo>
                                  <a:pt x="6129973" y="7569200"/>
                                </a:moveTo>
                                <a:lnTo>
                                  <a:pt x="6126001" y="7569200"/>
                                </a:lnTo>
                                <a:lnTo>
                                  <a:pt x="6127655" y="7581900"/>
                                </a:lnTo>
                                <a:lnTo>
                                  <a:pt x="6129973" y="7569200"/>
                                </a:lnTo>
                                <a:close/>
                              </a:path>
                              <a:path w="6188710" h="9144000">
                                <a:moveTo>
                                  <a:pt x="6121496" y="7556500"/>
                                </a:moveTo>
                                <a:lnTo>
                                  <a:pt x="6115965" y="7556500"/>
                                </a:lnTo>
                                <a:lnTo>
                                  <a:pt x="6116856" y="7569200"/>
                                </a:lnTo>
                                <a:lnTo>
                                  <a:pt x="6120246" y="7569200"/>
                                </a:lnTo>
                                <a:lnTo>
                                  <a:pt x="6121496" y="7556500"/>
                                </a:lnTo>
                                <a:close/>
                              </a:path>
                              <a:path w="6188710" h="9144000">
                                <a:moveTo>
                                  <a:pt x="48070" y="7531100"/>
                                </a:moveTo>
                                <a:lnTo>
                                  <a:pt x="15152" y="7531100"/>
                                </a:lnTo>
                                <a:lnTo>
                                  <a:pt x="14218" y="7543800"/>
                                </a:lnTo>
                                <a:lnTo>
                                  <a:pt x="10808" y="7556500"/>
                                </a:lnTo>
                                <a:lnTo>
                                  <a:pt x="18719" y="7556500"/>
                                </a:lnTo>
                                <a:lnTo>
                                  <a:pt x="21030" y="7543800"/>
                                </a:lnTo>
                                <a:lnTo>
                                  <a:pt x="43475" y="7543800"/>
                                </a:lnTo>
                                <a:lnTo>
                                  <a:pt x="48364" y="7533049"/>
                                </a:lnTo>
                                <a:lnTo>
                                  <a:pt x="48070" y="7531100"/>
                                </a:lnTo>
                                <a:close/>
                              </a:path>
                              <a:path w="6188710" h="9144000">
                                <a:moveTo>
                                  <a:pt x="43475" y="7543800"/>
                                </a:moveTo>
                                <a:lnTo>
                                  <a:pt x="21030" y="7543800"/>
                                </a:lnTo>
                                <a:lnTo>
                                  <a:pt x="22901" y="7556500"/>
                                </a:lnTo>
                                <a:lnTo>
                                  <a:pt x="49842" y="7556500"/>
                                </a:lnTo>
                                <a:lnTo>
                                  <a:pt x="43475" y="7543800"/>
                                </a:lnTo>
                                <a:close/>
                              </a:path>
                              <a:path w="6188710" h="9144000">
                                <a:moveTo>
                                  <a:pt x="66853" y="7531100"/>
                                </a:moveTo>
                                <a:lnTo>
                                  <a:pt x="60313" y="7543800"/>
                                </a:lnTo>
                                <a:lnTo>
                                  <a:pt x="49842" y="7556500"/>
                                </a:lnTo>
                                <a:lnTo>
                                  <a:pt x="63805" y="7556500"/>
                                </a:lnTo>
                                <a:lnTo>
                                  <a:pt x="68055" y="7543800"/>
                                </a:lnTo>
                                <a:lnTo>
                                  <a:pt x="63725" y="7543800"/>
                                </a:lnTo>
                                <a:lnTo>
                                  <a:pt x="66853" y="7531100"/>
                                </a:lnTo>
                                <a:close/>
                              </a:path>
                              <a:path w="6188710" h="9144000">
                                <a:moveTo>
                                  <a:pt x="70739" y="7543800"/>
                                </a:moveTo>
                                <a:lnTo>
                                  <a:pt x="68650" y="7556500"/>
                                </a:lnTo>
                                <a:lnTo>
                                  <a:pt x="71386" y="7556500"/>
                                </a:lnTo>
                                <a:lnTo>
                                  <a:pt x="70739" y="7543800"/>
                                </a:lnTo>
                                <a:close/>
                              </a:path>
                              <a:path w="6188710" h="9144000">
                                <a:moveTo>
                                  <a:pt x="63462" y="7404100"/>
                                </a:moveTo>
                                <a:lnTo>
                                  <a:pt x="16536" y="7404100"/>
                                </a:lnTo>
                                <a:lnTo>
                                  <a:pt x="16612" y="7416800"/>
                                </a:lnTo>
                                <a:lnTo>
                                  <a:pt x="45714" y="7416800"/>
                                </a:lnTo>
                                <a:lnTo>
                                  <a:pt x="45733" y="7429500"/>
                                </a:lnTo>
                                <a:lnTo>
                                  <a:pt x="42057" y="7442200"/>
                                </a:lnTo>
                                <a:lnTo>
                                  <a:pt x="19814" y="7442200"/>
                                </a:lnTo>
                                <a:lnTo>
                                  <a:pt x="18817" y="7454900"/>
                                </a:lnTo>
                                <a:lnTo>
                                  <a:pt x="13374" y="7467600"/>
                                </a:lnTo>
                                <a:lnTo>
                                  <a:pt x="7468" y="7493000"/>
                                </a:lnTo>
                                <a:lnTo>
                                  <a:pt x="9349" y="7505700"/>
                                </a:lnTo>
                                <a:lnTo>
                                  <a:pt x="5652" y="7543800"/>
                                </a:lnTo>
                                <a:lnTo>
                                  <a:pt x="10326" y="7543800"/>
                                </a:lnTo>
                                <a:lnTo>
                                  <a:pt x="15152" y="7531100"/>
                                </a:lnTo>
                                <a:lnTo>
                                  <a:pt x="46203" y="7531100"/>
                                </a:lnTo>
                                <a:lnTo>
                                  <a:pt x="44735" y="7518400"/>
                                </a:lnTo>
                                <a:lnTo>
                                  <a:pt x="69127" y="7518400"/>
                                </a:lnTo>
                                <a:lnTo>
                                  <a:pt x="67158" y="7505700"/>
                                </a:lnTo>
                                <a:lnTo>
                                  <a:pt x="53074" y="7505700"/>
                                </a:lnTo>
                                <a:lnTo>
                                  <a:pt x="56838" y="7493000"/>
                                </a:lnTo>
                                <a:lnTo>
                                  <a:pt x="12980" y="7493000"/>
                                </a:lnTo>
                                <a:lnTo>
                                  <a:pt x="12944" y="7480320"/>
                                </a:lnTo>
                                <a:lnTo>
                                  <a:pt x="58873" y="7480320"/>
                                </a:lnTo>
                                <a:lnTo>
                                  <a:pt x="54026" y="7467600"/>
                                </a:lnTo>
                                <a:lnTo>
                                  <a:pt x="54364" y="7454900"/>
                                </a:lnTo>
                                <a:lnTo>
                                  <a:pt x="47171" y="7454900"/>
                                </a:lnTo>
                                <a:lnTo>
                                  <a:pt x="49557" y="7442200"/>
                                </a:lnTo>
                                <a:lnTo>
                                  <a:pt x="53661" y="7429500"/>
                                </a:lnTo>
                                <a:lnTo>
                                  <a:pt x="52845" y="7416800"/>
                                </a:lnTo>
                                <a:lnTo>
                                  <a:pt x="63462" y="7404100"/>
                                </a:lnTo>
                                <a:close/>
                              </a:path>
                              <a:path w="6188710" h="9144000">
                                <a:moveTo>
                                  <a:pt x="54064" y="7531100"/>
                                </a:moveTo>
                                <a:lnTo>
                                  <a:pt x="49251" y="7531100"/>
                                </a:lnTo>
                                <a:lnTo>
                                  <a:pt x="48364" y="7533049"/>
                                </a:lnTo>
                                <a:lnTo>
                                  <a:pt x="49988" y="7543800"/>
                                </a:lnTo>
                                <a:lnTo>
                                  <a:pt x="54064" y="7531100"/>
                                </a:lnTo>
                                <a:close/>
                              </a:path>
                              <a:path w="6188710" h="9144000">
                                <a:moveTo>
                                  <a:pt x="63826" y="7518400"/>
                                </a:moveTo>
                                <a:lnTo>
                                  <a:pt x="44735" y="7518400"/>
                                </a:lnTo>
                                <a:lnTo>
                                  <a:pt x="47641" y="7531100"/>
                                </a:lnTo>
                                <a:lnTo>
                                  <a:pt x="55222" y="7531100"/>
                                </a:lnTo>
                                <a:lnTo>
                                  <a:pt x="63826" y="7518400"/>
                                </a:lnTo>
                                <a:close/>
                              </a:path>
                              <a:path w="6188710" h="9144000">
                                <a:moveTo>
                                  <a:pt x="6119885" y="7518400"/>
                                </a:moveTo>
                                <a:lnTo>
                                  <a:pt x="6114816" y="7518400"/>
                                </a:lnTo>
                                <a:lnTo>
                                  <a:pt x="6119940" y="7531100"/>
                                </a:lnTo>
                                <a:lnTo>
                                  <a:pt x="6119885" y="7518400"/>
                                </a:lnTo>
                                <a:close/>
                              </a:path>
                              <a:path w="6188710" h="9144000">
                                <a:moveTo>
                                  <a:pt x="6139553" y="7505700"/>
                                </a:moveTo>
                                <a:lnTo>
                                  <a:pt x="6144011" y="7518400"/>
                                </a:lnTo>
                                <a:lnTo>
                                  <a:pt x="6145111" y="7518400"/>
                                </a:lnTo>
                                <a:lnTo>
                                  <a:pt x="6139553" y="7505700"/>
                                </a:lnTo>
                                <a:close/>
                              </a:path>
                              <a:path w="6188710" h="9144000">
                                <a:moveTo>
                                  <a:pt x="6177319" y="7505700"/>
                                </a:moveTo>
                                <a:lnTo>
                                  <a:pt x="6139553" y="7505700"/>
                                </a:lnTo>
                                <a:lnTo>
                                  <a:pt x="6145111" y="7518400"/>
                                </a:lnTo>
                                <a:lnTo>
                                  <a:pt x="6173909" y="7518400"/>
                                </a:lnTo>
                                <a:lnTo>
                                  <a:pt x="6177319" y="7505700"/>
                                </a:lnTo>
                                <a:close/>
                              </a:path>
                              <a:path w="6188710" h="9144000">
                                <a:moveTo>
                                  <a:pt x="6181376" y="7429500"/>
                                </a:moveTo>
                                <a:lnTo>
                                  <a:pt x="6124321" y="7429500"/>
                                </a:lnTo>
                                <a:lnTo>
                                  <a:pt x="6129134" y="7442200"/>
                                </a:lnTo>
                                <a:lnTo>
                                  <a:pt x="6127814" y="7442200"/>
                                </a:lnTo>
                                <a:lnTo>
                                  <a:pt x="6138285" y="7454900"/>
                                </a:lnTo>
                                <a:lnTo>
                                  <a:pt x="6144656" y="7480320"/>
                                </a:lnTo>
                                <a:lnTo>
                                  <a:pt x="6138378" y="7480320"/>
                                </a:lnTo>
                                <a:lnTo>
                                  <a:pt x="6138437" y="7480677"/>
                                </a:lnTo>
                                <a:lnTo>
                                  <a:pt x="6138541" y="7481151"/>
                                </a:lnTo>
                                <a:lnTo>
                                  <a:pt x="6141924" y="7493000"/>
                                </a:lnTo>
                                <a:lnTo>
                                  <a:pt x="6168175" y="7493000"/>
                                </a:lnTo>
                                <a:lnTo>
                                  <a:pt x="6169408" y="7505700"/>
                                </a:lnTo>
                                <a:lnTo>
                                  <a:pt x="6177319" y="7505700"/>
                                </a:lnTo>
                                <a:lnTo>
                                  <a:pt x="6179922" y="7518400"/>
                                </a:lnTo>
                                <a:lnTo>
                                  <a:pt x="6182993" y="7493000"/>
                                </a:lnTo>
                                <a:lnTo>
                                  <a:pt x="6178967" y="7481151"/>
                                </a:lnTo>
                                <a:lnTo>
                                  <a:pt x="6178896" y="7480941"/>
                                </a:lnTo>
                                <a:lnTo>
                                  <a:pt x="6178806" y="7480677"/>
                                </a:lnTo>
                                <a:lnTo>
                                  <a:pt x="6178684" y="7480320"/>
                                </a:lnTo>
                                <a:lnTo>
                                  <a:pt x="6175229" y="7467600"/>
                                </a:lnTo>
                                <a:lnTo>
                                  <a:pt x="6180900" y="7467600"/>
                                </a:lnTo>
                                <a:lnTo>
                                  <a:pt x="6172525" y="7454900"/>
                                </a:lnTo>
                                <a:lnTo>
                                  <a:pt x="6178905" y="7454900"/>
                                </a:lnTo>
                                <a:lnTo>
                                  <a:pt x="6176480" y="7442200"/>
                                </a:lnTo>
                                <a:lnTo>
                                  <a:pt x="6181376" y="7429500"/>
                                </a:lnTo>
                                <a:close/>
                              </a:path>
                              <a:path w="6188710" h="9144000">
                                <a:moveTo>
                                  <a:pt x="72476" y="7480320"/>
                                </a:moveTo>
                                <a:lnTo>
                                  <a:pt x="15911" y="7480320"/>
                                </a:lnTo>
                                <a:lnTo>
                                  <a:pt x="12980" y="7493000"/>
                                </a:lnTo>
                                <a:lnTo>
                                  <a:pt x="62143" y="7493000"/>
                                </a:lnTo>
                                <a:lnTo>
                                  <a:pt x="59919" y="7505700"/>
                                </a:lnTo>
                                <a:lnTo>
                                  <a:pt x="67158" y="7505700"/>
                                </a:lnTo>
                                <a:lnTo>
                                  <a:pt x="65190" y="7493000"/>
                                </a:lnTo>
                                <a:lnTo>
                                  <a:pt x="72476" y="7480320"/>
                                </a:lnTo>
                                <a:close/>
                              </a:path>
                              <a:path w="6188710" h="9144000">
                                <a:moveTo>
                                  <a:pt x="6124302" y="7467600"/>
                                </a:moveTo>
                                <a:lnTo>
                                  <a:pt x="6119005" y="7467600"/>
                                </a:lnTo>
                                <a:lnTo>
                                  <a:pt x="6122950" y="7493000"/>
                                </a:lnTo>
                                <a:lnTo>
                                  <a:pt x="6115650" y="7505700"/>
                                </a:lnTo>
                                <a:lnTo>
                                  <a:pt x="6125984" y="7505700"/>
                                </a:lnTo>
                                <a:lnTo>
                                  <a:pt x="6128208" y="7493000"/>
                                </a:lnTo>
                                <a:lnTo>
                                  <a:pt x="6140485" y="7493000"/>
                                </a:lnTo>
                                <a:lnTo>
                                  <a:pt x="6138445" y="7481151"/>
                                </a:lnTo>
                                <a:lnTo>
                                  <a:pt x="6138377" y="7480320"/>
                                </a:lnTo>
                                <a:lnTo>
                                  <a:pt x="6132918" y="7480320"/>
                                </a:lnTo>
                                <a:lnTo>
                                  <a:pt x="6124302" y="7467600"/>
                                </a:lnTo>
                                <a:close/>
                              </a:path>
                              <a:path w="6188710" h="9144000">
                                <a:moveTo>
                                  <a:pt x="6168175" y="7493000"/>
                                </a:moveTo>
                                <a:lnTo>
                                  <a:pt x="6128208" y="7493000"/>
                                </a:lnTo>
                                <a:lnTo>
                                  <a:pt x="6135053" y="7505700"/>
                                </a:lnTo>
                                <a:lnTo>
                                  <a:pt x="6167781" y="7505700"/>
                                </a:lnTo>
                                <a:lnTo>
                                  <a:pt x="6168175" y="7493000"/>
                                </a:lnTo>
                                <a:close/>
                              </a:path>
                              <a:path w="6188710" h="9144000">
                                <a:moveTo>
                                  <a:pt x="6138290" y="7479274"/>
                                </a:moveTo>
                                <a:lnTo>
                                  <a:pt x="6138173" y="7479573"/>
                                </a:lnTo>
                                <a:lnTo>
                                  <a:pt x="6138380" y="7480320"/>
                                </a:lnTo>
                                <a:lnTo>
                                  <a:pt x="6138290" y="7479274"/>
                                </a:lnTo>
                                <a:close/>
                              </a:path>
                              <a:path w="6188710" h="9144000">
                                <a:moveTo>
                                  <a:pt x="6138139" y="7467600"/>
                                </a:moveTo>
                                <a:lnTo>
                                  <a:pt x="6137329" y="7467600"/>
                                </a:lnTo>
                                <a:lnTo>
                                  <a:pt x="6138290" y="7479274"/>
                                </a:lnTo>
                                <a:lnTo>
                                  <a:pt x="6138139" y="7467600"/>
                                </a:lnTo>
                                <a:close/>
                              </a:path>
                              <a:path w="6188710" h="9144000">
                                <a:moveTo>
                                  <a:pt x="73311" y="7454900"/>
                                </a:moveTo>
                                <a:lnTo>
                                  <a:pt x="68187" y="7454900"/>
                                </a:lnTo>
                                <a:lnTo>
                                  <a:pt x="68242" y="7467600"/>
                                </a:lnTo>
                                <a:lnTo>
                                  <a:pt x="71640" y="7467600"/>
                                </a:lnTo>
                                <a:lnTo>
                                  <a:pt x="73311" y="7454900"/>
                                </a:lnTo>
                                <a:close/>
                              </a:path>
                              <a:path w="6188710" h="9144000">
                                <a:moveTo>
                                  <a:pt x="6132221" y="7454900"/>
                                </a:moveTo>
                                <a:lnTo>
                                  <a:pt x="6131002" y="7467600"/>
                                </a:lnTo>
                                <a:lnTo>
                                  <a:pt x="6133512" y="7467600"/>
                                </a:lnTo>
                                <a:lnTo>
                                  <a:pt x="6132221" y="7454900"/>
                                </a:lnTo>
                                <a:close/>
                              </a:path>
                              <a:path w="6188710" h="9144000">
                                <a:moveTo>
                                  <a:pt x="45714" y="7416800"/>
                                </a:moveTo>
                                <a:lnTo>
                                  <a:pt x="12988" y="7416800"/>
                                </a:lnTo>
                                <a:lnTo>
                                  <a:pt x="8943" y="7429500"/>
                                </a:lnTo>
                                <a:lnTo>
                                  <a:pt x="5586" y="7442200"/>
                                </a:lnTo>
                                <a:lnTo>
                                  <a:pt x="12383" y="7454900"/>
                                </a:lnTo>
                                <a:lnTo>
                                  <a:pt x="19814" y="7442200"/>
                                </a:lnTo>
                                <a:lnTo>
                                  <a:pt x="42057" y="7442200"/>
                                </a:lnTo>
                                <a:lnTo>
                                  <a:pt x="38342" y="7429500"/>
                                </a:lnTo>
                                <a:lnTo>
                                  <a:pt x="45714" y="7416800"/>
                                </a:lnTo>
                                <a:close/>
                              </a:path>
                              <a:path w="6188710" h="9144000">
                                <a:moveTo>
                                  <a:pt x="63994" y="7442200"/>
                                </a:moveTo>
                                <a:lnTo>
                                  <a:pt x="53137" y="7454900"/>
                                </a:lnTo>
                                <a:lnTo>
                                  <a:pt x="61045" y="7454900"/>
                                </a:lnTo>
                                <a:lnTo>
                                  <a:pt x="63994" y="7442200"/>
                                </a:lnTo>
                                <a:close/>
                              </a:path>
                              <a:path w="6188710" h="9144000">
                                <a:moveTo>
                                  <a:pt x="6123574" y="7450432"/>
                                </a:moveTo>
                                <a:lnTo>
                                  <a:pt x="6121273" y="7454900"/>
                                </a:lnTo>
                                <a:lnTo>
                                  <a:pt x="6124402" y="7454900"/>
                                </a:lnTo>
                                <a:lnTo>
                                  <a:pt x="6123574" y="7450432"/>
                                </a:lnTo>
                                <a:close/>
                              </a:path>
                              <a:path w="6188710" h="9144000">
                                <a:moveTo>
                                  <a:pt x="6127814" y="7442200"/>
                                </a:moveTo>
                                <a:lnTo>
                                  <a:pt x="6122050" y="7442200"/>
                                </a:lnTo>
                                <a:lnTo>
                                  <a:pt x="6123574" y="7450432"/>
                                </a:lnTo>
                                <a:lnTo>
                                  <a:pt x="6127814" y="7442200"/>
                                </a:lnTo>
                                <a:close/>
                              </a:path>
                              <a:path w="6188710" h="9144000">
                                <a:moveTo>
                                  <a:pt x="6123881" y="7430816"/>
                                </a:moveTo>
                                <a:lnTo>
                                  <a:pt x="6120072" y="7442200"/>
                                </a:lnTo>
                                <a:lnTo>
                                  <a:pt x="6129134" y="7442200"/>
                                </a:lnTo>
                                <a:lnTo>
                                  <a:pt x="6123881" y="7430816"/>
                                </a:lnTo>
                                <a:close/>
                              </a:path>
                              <a:path w="6188710" h="9144000">
                                <a:moveTo>
                                  <a:pt x="6124321" y="7429500"/>
                                </a:moveTo>
                                <a:lnTo>
                                  <a:pt x="6123881" y="7430816"/>
                                </a:lnTo>
                                <a:lnTo>
                                  <a:pt x="6129134" y="7442200"/>
                                </a:lnTo>
                                <a:lnTo>
                                  <a:pt x="6124321" y="7429500"/>
                                </a:lnTo>
                                <a:close/>
                              </a:path>
                              <a:path w="6188710" h="9144000">
                                <a:moveTo>
                                  <a:pt x="6129050" y="7416800"/>
                                </a:moveTo>
                                <a:lnTo>
                                  <a:pt x="6116756" y="7416800"/>
                                </a:lnTo>
                                <a:lnTo>
                                  <a:pt x="6123274" y="7429500"/>
                                </a:lnTo>
                                <a:lnTo>
                                  <a:pt x="6123881" y="7430816"/>
                                </a:lnTo>
                                <a:lnTo>
                                  <a:pt x="6124321" y="7429500"/>
                                </a:lnTo>
                                <a:lnTo>
                                  <a:pt x="6130641" y="7429500"/>
                                </a:lnTo>
                                <a:lnTo>
                                  <a:pt x="6129050" y="7416800"/>
                                </a:lnTo>
                                <a:close/>
                              </a:path>
                              <a:path w="6188710" h="9144000">
                                <a:moveTo>
                                  <a:pt x="62126" y="7416800"/>
                                </a:moveTo>
                                <a:lnTo>
                                  <a:pt x="60472" y="7416800"/>
                                </a:lnTo>
                                <a:lnTo>
                                  <a:pt x="58154" y="7429500"/>
                                </a:lnTo>
                                <a:lnTo>
                                  <a:pt x="61794" y="7429500"/>
                                </a:lnTo>
                                <a:lnTo>
                                  <a:pt x="62126" y="7416800"/>
                                </a:lnTo>
                                <a:close/>
                              </a:path>
                              <a:path w="6188710" h="9144000">
                                <a:moveTo>
                                  <a:pt x="71271" y="7416800"/>
                                </a:moveTo>
                                <a:lnTo>
                                  <a:pt x="67880" y="7416800"/>
                                </a:lnTo>
                                <a:lnTo>
                                  <a:pt x="66631" y="7429500"/>
                                </a:lnTo>
                                <a:lnTo>
                                  <a:pt x="72162" y="7429500"/>
                                </a:lnTo>
                                <a:lnTo>
                                  <a:pt x="71271" y="7416800"/>
                                </a:lnTo>
                                <a:close/>
                              </a:path>
                              <a:path w="6188710" h="9144000">
                                <a:moveTo>
                                  <a:pt x="6175642" y="7416800"/>
                                </a:moveTo>
                                <a:lnTo>
                                  <a:pt x="6131941" y="7416800"/>
                                </a:lnTo>
                                <a:lnTo>
                                  <a:pt x="6132883" y="7429500"/>
                                </a:lnTo>
                                <a:lnTo>
                                  <a:pt x="6182306" y="7429500"/>
                                </a:lnTo>
                                <a:lnTo>
                                  <a:pt x="6175642" y="7416800"/>
                                </a:lnTo>
                                <a:close/>
                              </a:path>
                              <a:path w="6188710" h="9144000">
                                <a:moveTo>
                                  <a:pt x="6175642" y="7416800"/>
                                </a:moveTo>
                                <a:lnTo>
                                  <a:pt x="6182306" y="7429500"/>
                                </a:lnTo>
                                <a:lnTo>
                                  <a:pt x="6181521" y="7426111"/>
                                </a:lnTo>
                                <a:lnTo>
                                  <a:pt x="6175642" y="7416800"/>
                                </a:lnTo>
                                <a:close/>
                              </a:path>
                              <a:path w="6188710" h="9144000">
                                <a:moveTo>
                                  <a:pt x="6181521" y="7426111"/>
                                </a:moveTo>
                                <a:lnTo>
                                  <a:pt x="6182306" y="7429500"/>
                                </a:lnTo>
                                <a:lnTo>
                                  <a:pt x="6183660" y="7429500"/>
                                </a:lnTo>
                                <a:lnTo>
                                  <a:pt x="6181521" y="7426111"/>
                                </a:lnTo>
                                <a:close/>
                              </a:path>
                              <a:path w="6188710" h="9144000">
                                <a:moveTo>
                                  <a:pt x="6138981" y="7378700"/>
                                </a:moveTo>
                                <a:lnTo>
                                  <a:pt x="6128322" y="7378700"/>
                                </a:lnTo>
                                <a:lnTo>
                                  <a:pt x="6132921" y="7391400"/>
                                </a:lnTo>
                                <a:lnTo>
                                  <a:pt x="6135383" y="7404100"/>
                                </a:lnTo>
                                <a:lnTo>
                                  <a:pt x="6172493" y="7404100"/>
                                </a:lnTo>
                                <a:lnTo>
                                  <a:pt x="6173216" y="7416800"/>
                                </a:lnTo>
                                <a:lnTo>
                                  <a:pt x="6175642" y="7416800"/>
                                </a:lnTo>
                                <a:lnTo>
                                  <a:pt x="6181521" y="7426111"/>
                                </a:lnTo>
                                <a:lnTo>
                                  <a:pt x="6179363" y="7416800"/>
                                </a:lnTo>
                                <a:lnTo>
                                  <a:pt x="6174278" y="7404100"/>
                                </a:lnTo>
                                <a:lnTo>
                                  <a:pt x="6174512" y="7391400"/>
                                </a:lnTo>
                                <a:lnTo>
                                  <a:pt x="6140662" y="7391400"/>
                                </a:lnTo>
                                <a:lnTo>
                                  <a:pt x="6138981" y="7378700"/>
                                </a:lnTo>
                                <a:close/>
                              </a:path>
                              <a:path w="6188710" h="9144000">
                                <a:moveTo>
                                  <a:pt x="16536" y="7404100"/>
                                </a:moveTo>
                                <a:lnTo>
                                  <a:pt x="6489" y="7404100"/>
                                </a:lnTo>
                                <a:lnTo>
                                  <a:pt x="8255" y="7416800"/>
                                </a:lnTo>
                                <a:lnTo>
                                  <a:pt x="16612" y="7416800"/>
                                </a:lnTo>
                                <a:lnTo>
                                  <a:pt x="16536" y="7404100"/>
                                </a:lnTo>
                                <a:close/>
                              </a:path>
                              <a:path w="6188710" h="9144000">
                                <a:moveTo>
                                  <a:pt x="6172493" y="7404100"/>
                                </a:moveTo>
                                <a:lnTo>
                                  <a:pt x="6123941" y="7404100"/>
                                </a:lnTo>
                                <a:lnTo>
                                  <a:pt x="6119597" y="7416800"/>
                                </a:lnTo>
                                <a:lnTo>
                                  <a:pt x="6173216" y="7416800"/>
                                </a:lnTo>
                                <a:lnTo>
                                  <a:pt x="6172493" y="7404100"/>
                                </a:lnTo>
                                <a:close/>
                              </a:path>
                              <a:path w="6188710" h="9144000">
                                <a:moveTo>
                                  <a:pt x="52178" y="7277100"/>
                                </a:moveTo>
                                <a:lnTo>
                                  <a:pt x="43257" y="7277100"/>
                                </a:lnTo>
                                <a:lnTo>
                                  <a:pt x="35033" y="7289800"/>
                                </a:lnTo>
                                <a:lnTo>
                                  <a:pt x="21395" y="7302500"/>
                                </a:lnTo>
                                <a:lnTo>
                                  <a:pt x="9694" y="7315200"/>
                                </a:lnTo>
                                <a:lnTo>
                                  <a:pt x="7278" y="7340600"/>
                                </a:lnTo>
                                <a:lnTo>
                                  <a:pt x="8126" y="7363166"/>
                                </a:lnTo>
                                <a:lnTo>
                                  <a:pt x="8232" y="7366000"/>
                                </a:lnTo>
                                <a:lnTo>
                                  <a:pt x="7782" y="7378700"/>
                                </a:lnTo>
                                <a:lnTo>
                                  <a:pt x="8985" y="7391400"/>
                                </a:lnTo>
                                <a:lnTo>
                                  <a:pt x="13363" y="7391400"/>
                                </a:lnTo>
                                <a:lnTo>
                                  <a:pt x="9376" y="7404100"/>
                                </a:lnTo>
                                <a:lnTo>
                                  <a:pt x="62846" y="7404100"/>
                                </a:lnTo>
                                <a:lnTo>
                                  <a:pt x="61336" y="7391400"/>
                                </a:lnTo>
                                <a:lnTo>
                                  <a:pt x="69266" y="7378700"/>
                                </a:lnTo>
                                <a:lnTo>
                                  <a:pt x="56930" y="7378700"/>
                                </a:lnTo>
                                <a:lnTo>
                                  <a:pt x="55761" y="7366000"/>
                                </a:lnTo>
                                <a:lnTo>
                                  <a:pt x="14412" y="7366000"/>
                                </a:lnTo>
                                <a:lnTo>
                                  <a:pt x="16698" y="7353300"/>
                                </a:lnTo>
                                <a:lnTo>
                                  <a:pt x="50335" y="7353300"/>
                                </a:lnTo>
                                <a:lnTo>
                                  <a:pt x="61595" y="7327900"/>
                                </a:lnTo>
                                <a:lnTo>
                                  <a:pt x="55070" y="7327900"/>
                                </a:lnTo>
                                <a:lnTo>
                                  <a:pt x="55069" y="7315200"/>
                                </a:lnTo>
                                <a:lnTo>
                                  <a:pt x="59757" y="7289800"/>
                                </a:lnTo>
                                <a:lnTo>
                                  <a:pt x="41974" y="7289800"/>
                                </a:lnTo>
                                <a:lnTo>
                                  <a:pt x="52178" y="7277100"/>
                                </a:lnTo>
                                <a:close/>
                              </a:path>
                              <a:path w="6188710" h="9144000">
                                <a:moveTo>
                                  <a:pt x="70038" y="7391400"/>
                                </a:moveTo>
                                <a:lnTo>
                                  <a:pt x="67752" y="7404100"/>
                                </a:lnTo>
                                <a:lnTo>
                                  <a:pt x="71900" y="7404100"/>
                                </a:lnTo>
                                <a:lnTo>
                                  <a:pt x="70038" y="7391400"/>
                                </a:lnTo>
                                <a:close/>
                              </a:path>
                              <a:path w="6188710" h="9144000">
                                <a:moveTo>
                                  <a:pt x="6118276" y="7378700"/>
                                </a:moveTo>
                                <a:lnTo>
                                  <a:pt x="6116998" y="7391400"/>
                                </a:lnTo>
                                <a:lnTo>
                                  <a:pt x="6121570" y="7391400"/>
                                </a:lnTo>
                                <a:lnTo>
                                  <a:pt x="6118276" y="7378700"/>
                                </a:lnTo>
                                <a:close/>
                              </a:path>
                              <a:path w="6188710" h="9144000">
                                <a:moveTo>
                                  <a:pt x="6168562" y="7277100"/>
                                </a:moveTo>
                                <a:lnTo>
                                  <a:pt x="6124423" y="7277100"/>
                                </a:lnTo>
                                <a:lnTo>
                                  <a:pt x="6123449" y="7289800"/>
                                </a:lnTo>
                                <a:lnTo>
                                  <a:pt x="6132049" y="7302500"/>
                                </a:lnTo>
                                <a:lnTo>
                                  <a:pt x="6135878" y="7315200"/>
                                </a:lnTo>
                                <a:lnTo>
                                  <a:pt x="6131840" y="7315200"/>
                                </a:lnTo>
                                <a:lnTo>
                                  <a:pt x="6131299" y="7327900"/>
                                </a:lnTo>
                                <a:lnTo>
                                  <a:pt x="6130125" y="7327900"/>
                                </a:lnTo>
                                <a:lnTo>
                                  <a:pt x="6132899" y="7340600"/>
                                </a:lnTo>
                                <a:lnTo>
                                  <a:pt x="6129451" y="7353300"/>
                                </a:lnTo>
                                <a:lnTo>
                                  <a:pt x="6125209" y="7363166"/>
                                </a:lnTo>
                                <a:lnTo>
                                  <a:pt x="6126442" y="7366000"/>
                                </a:lnTo>
                                <a:lnTo>
                                  <a:pt x="6131693" y="7378700"/>
                                </a:lnTo>
                                <a:lnTo>
                                  <a:pt x="6138981" y="7378700"/>
                                </a:lnTo>
                                <a:lnTo>
                                  <a:pt x="6144133" y="7391400"/>
                                </a:lnTo>
                                <a:lnTo>
                                  <a:pt x="6174512" y="7391400"/>
                                </a:lnTo>
                                <a:lnTo>
                                  <a:pt x="6181962" y="7378700"/>
                                </a:lnTo>
                                <a:lnTo>
                                  <a:pt x="6178243" y="7366000"/>
                                </a:lnTo>
                                <a:lnTo>
                                  <a:pt x="6169965" y="7353300"/>
                                </a:lnTo>
                                <a:lnTo>
                                  <a:pt x="6163742" y="7340600"/>
                                </a:lnTo>
                                <a:lnTo>
                                  <a:pt x="6149530" y="7340600"/>
                                </a:lnTo>
                                <a:lnTo>
                                  <a:pt x="6146712" y="7327900"/>
                                </a:lnTo>
                                <a:lnTo>
                                  <a:pt x="6144976" y="7315200"/>
                                </a:lnTo>
                                <a:lnTo>
                                  <a:pt x="6144976" y="7302500"/>
                                </a:lnTo>
                                <a:lnTo>
                                  <a:pt x="6136643" y="7302500"/>
                                </a:lnTo>
                                <a:lnTo>
                                  <a:pt x="6132280" y="7289800"/>
                                </a:lnTo>
                                <a:lnTo>
                                  <a:pt x="6178195" y="7289800"/>
                                </a:lnTo>
                                <a:lnTo>
                                  <a:pt x="6168562" y="7277100"/>
                                </a:lnTo>
                                <a:close/>
                              </a:path>
                              <a:path w="6188710" h="9144000">
                                <a:moveTo>
                                  <a:pt x="73115" y="7366000"/>
                                </a:moveTo>
                                <a:lnTo>
                                  <a:pt x="69406" y="7366000"/>
                                </a:lnTo>
                                <a:lnTo>
                                  <a:pt x="62512" y="7378700"/>
                                </a:lnTo>
                                <a:lnTo>
                                  <a:pt x="74084" y="7378700"/>
                                </a:lnTo>
                                <a:lnTo>
                                  <a:pt x="73115" y="7366000"/>
                                </a:lnTo>
                                <a:close/>
                              </a:path>
                              <a:path w="6188710" h="9144000">
                                <a:moveTo>
                                  <a:pt x="6125104" y="7366000"/>
                                </a:moveTo>
                                <a:lnTo>
                                  <a:pt x="6123331" y="7366000"/>
                                </a:lnTo>
                                <a:lnTo>
                                  <a:pt x="6124151" y="7378700"/>
                                </a:lnTo>
                                <a:lnTo>
                                  <a:pt x="6125104" y="7366000"/>
                                </a:lnTo>
                                <a:close/>
                              </a:path>
                              <a:path w="6188710" h="9144000">
                                <a:moveTo>
                                  <a:pt x="54593" y="7353300"/>
                                </a:moveTo>
                                <a:lnTo>
                                  <a:pt x="16698" y="7353300"/>
                                </a:lnTo>
                                <a:lnTo>
                                  <a:pt x="18560" y="7366000"/>
                                </a:lnTo>
                                <a:lnTo>
                                  <a:pt x="55761" y="7366000"/>
                                </a:lnTo>
                                <a:lnTo>
                                  <a:pt x="54593" y="7353300"/>
                                </a:lnTo>
                                <a:close/>
                              </a:path>
                              <a:path w="6188710" h="9144000">
                                <a:moveTo>
                                  <a:pt x="6120916" y="7353300"/>
                                </a:moveTo>
                                <a:lnTo>
                                  <a:pt x="6120727" y="7353300"/>
                                </a:lnTo>
                                <a:lnTo>
                                  <a:pt x="6123991" y="7366000"/>
                                </a:lnTo>
                                <a:lnTo>
                                  <a:pt x="6125209" y="7363166"/>
                                </a:lnTo>
                                <a:lnTo>
                                  <a:pt x="6120916" y="7353300"/>
                                </a:lnTo>
                                <a:close/>
                              </a:path>
                              <a:path w="6188710" h="9144000">
                                <a:moveTo>
                                  <a:pt x="57438" y="7340600"/>
                                </a:moveTo>
                                <a:lnTo>
                                  <a:pt x="54593" y="7353300"/>
                                </a:lnTo>
                                <a:lnTo>
                                  <a:pt x="56142" y="7353300"/>
                                </a:lnTo>
                                <a:lnTo>
                                  <a:pt x="61336" y="7345570"/>
                                </a:lnTo>
                                <a:lnTo>
                                  <a:pt x="57438" y="7340600"/>
                                </a:lnTo>
                                <a:close/>
                              </a:path>
                              <a:path w="6188710" h="9144000">
                                <a:moveTo>
                                  <a:pt x="72648" y="7327900"/>
                                </a:moveTo>
                                <a:lnTo>
                                  <a:pt x="61595" y="7327900"/>
                                </a:lnTo>
                                <a:lnTo>
                                  <a:pt x="64676" y="7340600"/>
                                </a:lnTo>
                                <a:lnTo>
                                  <a:pt x="61336" y="7345570"/>
                                </a:lnTo>
                                <a:lnTo>
                                  <a:pt x="67399" y="7353300"/>
                                </a:lnTo>
                                <a:lnTo>
                                  <a:pt x="72648" y="7327900"/>
                                </a:lnTo>
                                <a:close/>
                              </a:path>
                              <a:path w="6188710" h="9144000">
                                <a:moveTo>
                                  <a:pt x="6126255" y="7340600"/>
                                </a:moveTo>
                                <a:lnTo>
                                  <a:pt x="6123979" y="7340600"/>
                                </a:lnTo>
                                <a:lnTo>
                                  <a:pt x="6125329" y="7353300"/>
                                </a:lnTo>
                                <a:lnTo>
                                  <a:pt x="6126255" y="7340600"/>
                                </a:lnTo>
                                <a:close/>
                              </a:path>
                              <a:path w="6188710" h="9144000">
                                <a:moveTo>
                                  <a:pt x="6115870" y="7327900"/>
                                </a:moveTo>
                                <a:lnTo>
                                  <a:pt x="6115711" y="7340600"/>
                                </a:lnTo>
                                <a:lnTo>
                                  <a:pt x="6118575" y="7340600"/>
                                </a:lnTo>
                                <a:lnTo>
                                  <a:pt x="6115870" y="7327900"/>
                                </a:lnTo>
                                <a:close/>
                              </a:path>
                              <a:path w="6188710" h="9144000">
                                <a:moveTo>
                                  <a:pt x="6120588" y="7302500"/>
                                </a:moveTo>
                                <a:lnTo>
                                  <a:pt x="6115924" y="7315200"/>
                                </a:lnTo>
                                <a:lnTo>
                                  <a:pt x="6119556" y="7327900"/>
                                </a:lnTo>
                                <a:lnTo>
                                  <a:pt x="6126088" y="7340600"/>
                                </a:lnTo>
                                <a:lnTo>
                                  <a:pt x="6130125" y="7327900"/>
                                </a:lnTo>
                                <a:lnTo>
                                  <a:pt x="6126854" y="7327900"/>
                                </a:lnTo>
                                <a:lnTo>
                                  <a:pt x="6124902" y="7315200"/>
                                </a:lnTo>
                                <a:lnTo>
                                  <a:pt x="6135878" y="7315200"/>
                                </a:lnTo>
                                <a:lnTo>
                                  <a:pt x="6120588" y="7302500"/>
                                </a:lnTo>
                                <a:close/>
                              </a:path>
                              <a:path w="6188710" h="9144000">
                                <a:moveTo>
                                  <a:pt x="6178195" y="7289800"/>
                                </a:moveTo>
                                <a:lnTo>
                                  <a:pt x="6165762" y="7289800"/>
                                </a:lnTo>
                                <a:lnTo>
                                  <a:pt x="6177497" y="7302500"/>
                                </a:lnTo>
                                <a:lnTo>
                                  <a:pt x="6147361" y="7302500"/>
                                </a:lnTo>
                                <a:lnTo>
                                  <a:pt x="6152782" y="7327900"/>
                                </a:lnTo>
                                <a:lnTo>
                                  <a:pt x="6149530" y="7340600"/>
                                </a:lnTo>
                                <a:lnTo>
                                  <a:pt x="6177147" y="7340600"/>
                                </a:lnTo>
                                <a:lnTo>
                                  <a:pt x="6182005" y="7327900"/>
                                </a:lnTo>
                                <a:lnTo>
                                  <a:pt x="6177712" y="7315200"/>
                                </a:lnTo>
                                <a:lnTo>
                                  <a:pt x="6179725" y="7315200"/>
                                </a:lnTo>
                                <a:lnTo>
                                  <a:pt x="6181645" y="7302500"/>
                                </a:lnTo>
                                <a:lnTo>
                                  <a:pt x="6178195" y="7289800"/>
                                </a:lnTo>
                                <a:close/>
                              </a:path>
                              <a:path w="6188710" h="9144000">
                                <a:moveTo>
                                  <a:pt x="69660" y="7315200"/>
                                </a:moveTo>
                                <a:lnTo>
                                  <a:pt x="55070" y="7327900"/>
                                </a:lnTo>
                                <a:lnTo>
                                  <a:pt x="65890" y="7327900"/>
                                </a:lnTo>
                                <a:lnTo>
                                  <a:pt x="69660" y="7315200"/>
                                </a:lnTo>
                                <a:close/>
                              </a:path>
                              <a:path w="6188710" h="9144000">
                                <a:moveTo>
                                  <a:pt x="6165762" y="7289800"/>
                                </a:moveTo>
                                <a:lnTo>
                                  <a:pt x="6135180" y="7289800"/>
                                </a:lnTo>
                                <a:lnTo>
                                  <a:pt x="6136643" y="7302500"/>
                                </a:lnTo>
                                <a:lnTo>
                                  <a:pt x="6167006" y="7302500"/>
                                </a:lnTo>
                                <a:lnTo>
                                  <a:pt x="6165762" y="7289800"/>
                                </a:lnTo>
                                <a:close/>
                              </a:path>
                              <a:path w="6188710" h="9144000">
                                <a:moveTo>
                                  <a:pt x="72656" y="7239000"/>
                                </a:moveTo>
                                <a:lnTo>
                                  <a:pt x="61100" y="7251700"/>
                                </a:lnTo>
                                <a:lnTo>
                                  <a:pt x="19660" y="7251700"/>
                                </a:lnTo>
                                <a:lnTo>
                                  <a:pt x="15240" y="7264400"/>
                                </a:lnTo>
                                <a:lnTo>
                                  <a:pt x="4430" y="7289800"/>
                                </a:lnTo>
                                <a:lnTo>
                                  <a:pt x="35033" y="7289800"/>
                                </a:lnTo>
                                <a:lnTo>
                                  <a:pt x="43257" y="7277100"/>
                                </a:lnTo>
                                <a:lnTo>
                                  <a:pt x="52178" y="7277100"/>
                                </a:lnTo>
                                <a:lnTo>
                                  <a:pt x="66044" y="7251700"/>
                                </a:lnTo>
                                <a:lnTo>
                                  <a:pt x="72656" y="7239000"/>
                                </a:lnTo>
                                <a:close/>
                              </a:path>
                              <a:path w="6188710" h="9144000">
                                <a:moveTo>
                                  <a:pt x="70490" y="7277100"/>
                                </a:moveTo>
                                <a:lnTo>
                                  <a:pt x="52178" y="7277100"/>
                                </a:lnTo>
                                <a:lnTo>
                                  <a:pt x="41974" y="7289800"/>
                                </a:lnTo>
                                <a:lnTo>
                                  <a:pt x="59233" y="7289800"/>
                                </a:lnTo>
                                <a:lnTo>
                                  <a:pt x="70490" y="7277100"/>
                                </a:lnTo>
                                <a:close/>
                              </a:path>
                              <a:path w="6188710" h="9144000">
                                <a:moveTo>
                                  <a:pt x="6173296" y="7239000"/>
                                </a:moveTo>
                                <a:lnTo>
                                  <a:pt x="6125418" y="7239000"/>
                                </a:lnTo>
                                <a:lnTo>
                                  <a:pt x="6132635" y="7251700"/>
                                </a:lnTo>
                                <a:lnTo>
                                  <a:pt x="6133864" y="7277100"/>
                                </a:lnTo>
                                <a:lnTo>
                                  <a:pt x="6181590" y="7277100"/>
                                </a:lnTo>
                                <a:lnTo>
                                  <a:pt x="6177213" y="7264400"/>
                                </a:lnTo>
                                <a:lnTo>
                                  <a:pt x="6140006" y="7264400"/>
                                </a:lnTo>
                                <a:lnTo>
                                  <a:pt x="6139710" y="7251700"/>
                                </a:lnTo>
                                <a:lnTo>
                                  <a:pt x="6166966" y="7251700"/>
                                </a:lnTo>
                                <a:lnTo>
                                  <a:pt x="6173296" y="7239000"/>
                                </a:lnTo>
                                <a:close/>
                              </a:path>
                              <a:path w="6188710" h="9144000">
                                <a:moveTo>
                                  <a:pt x="10733" y="7251700"/>
                                </a:moveTo>
                                <a:lnTo>
                                  <a:pt x="9017" y="7251700"/>
                                </a:lnTo>
                                <a:lnTo>
                                  <a:pt x="7511" y="7264400"/>
                                </a:lnTo>
                                <a:lnTo>
                                  <a:pt x="9437" y="7264400"/>
                                </a:lnTo>
                                <a:lnTo>
                                  <a:pt x="10733" y="7251700"/>
                                </a:lnTo>
                                <a:close/>
                              </a:path>
                              <a:path w="6188710" h="9144000">
                                <a:moveTo>
                                  <a:pt x="70325" y="7251700"/>
                                </a:moveTo>
                                <a:lnTo>
                                  <a:pt x="68452" y="7264400"/>
                                </a:lnTo>
                                <a:lnTo>
                                  <a:pt x="68580" y="7264400"/>
                                </a:lnTo>
                                <a:lnTo>
                                  <a:pt x="70325" y="7251700"/>
                                </a:lnTo>
                                <a:close/>
                              </a:path>
                              <a:path w="6188710" h="9144000">
                                <a:moveTo>
                                  <a:pt x="6126893" y="7251700"/>
                                </a:moveTo>
                                <a:lnTo>
                                  <a:pt x="6125706" y="7251700"/>
                                </a:lnTo>
                                <a:lnTo>
                                  <a:pt x="6126531" y="7264400"/>
                                </a:lnTo>
                                <a:lnTo>
                                  <a:pt x="6127899" y="7264400"/>
                                </a:lnTo>
                                <a:lnTo>
                                  <a:pt x="6126893" y="7251700"/>
                                </a:lnTo>
                                <a:close/>
                              </a:path>
                              <a:path w="6188710" h="9144000">
                                <a:moveTo>
                                  <a:pt x="6167578" y="7251700"/>
                                </a:moveTo>
                                <a:lnTo>
                                  <a:pt x="6139710" y="7251700"/>
                                </a:lnTo>
                                <a:lnTo>
                                  <a:pt x="6141368" y="7264400"/>
                                </a:lnTo>
                                <a:lnTo>
                                  <a:pt x="6168162" y="7264400"/>
                                </a:lnTo>
                                <a:lnTo>
                                  <a:pt x="6167578" y="7251700"/>
                                </a:lnTo>
                                <a:close/>
                              </a:path>
                              <a:path w="6188710" h="9144000">
                                <a:moveTo>
                                  <a:pt x="6172835" y="7251700"/>
                                </a:moveTo>
                                <a:lnTo>
                                  <a:pt x="6167578" y="7251700"/>
                                </a:lnTo>
                                <a:lnTo>
                                  <a:pt x="6168162" y="7264400"/>
                                </a:lnTo>
                                <a:lnTo>
                                  <a:pt x="6177213" y="7264400"/>
                                </a:lnTo>
                                <a:lnTo>
                                  <a:pt x="6172835" y="7251700"/>
                                </a:lnTo>
                                <a:close/>
                              </a:path>
                              <a:path w="6188710" h="9144000">
                                <a:moveTo>
                                  <a:pt x="54533" y="7188200"/>
                                </a:moveTo>
                                <a:lnTo>
                                  <a:pt x="10695" y="7188200"/>
                                </a:lnTo>
                                <a:lnTo>
                                  <a:pt x="13564" y="7200900"/>
                                </a:lnTo>
                                <a:lnTo>
                                  <a:pt x="7064" y="7213600"/>
                                </a:lnTo>
                                <a:lnTo>
                                  <a:pt x="26442" y="7213600"/>
                                </a:lnTo>
                                <a:lnTo>
                                  <a:pt x="23877" y="7239000"/>
                                </a:lnTo>
                                <a:lnTo>
                                  <a:pt x="12145" y="7239000"/>
                                </a:lnTo>
                                <a:lnTo>
                                  <a:pt x="8802" y="7251700"/>
                                </a:lnTo>
                                <a:lnTo>
                                  <a:pt x="53644" y="7251700"/>
                                </a:lnTo>
                                <a:lnTo>
                                  <a:pt x="50605" y="7226300"/>
                                </a:lnTo>
                                <a:lnTo>
                                  <a:pt x="49371" y="7213600"/>
                                </a:lnTo>
                                <a:lnTo>
                                  <a:pt x="51461" y="7200900"/>
                                </a:lnTo>
                                <a:lnTo>
                                  <a:pt x="53545" y="7200900"/>
                                </a:lnTo>
                                <a:lnTo>
                                  <a:pt x="54533" y="7188200"/>
                                </a:lnTo>
                                <a:close/>
                              </a:path>
                              <a:path w="6188710" h="9144000">
                                <a:moveTo>
                                  <a:pt x="73292" y="7175500"/>
                                </a:moveTo>
                                <a:lnTo>
                                  <a:pt x="7815" y="7175500"/>
                                </a:lnTo>
                                <a:lnTo>
                                  <a:pt x="7844" y="7188200"/>
                                </a:lnTo>
                                <a:lnTo>
                                  <a:pt x="56046" y="7188200"/>
                                </a:lnTo>
                                <a:lnTo>
                                  <a:pt x="53808" y="7200900"/>
                                </a:lnTo>
                                <a:lnTo>
                                  <a:pt x="51461" y="7200900"/>
                                </a:lnTo>
                                <a:lnTo>
                                  <a:pt x="58395" y="7226300"/>
                                </a:lnTo>
                                <a:lnTo>
                                  <a:pt x="59059" y="7251700"/>
                                </a:lnTo>
                                <a:lnTo>
                                  <a:pt x="61100" y="7251700"/>
                                </a:lnTo>
                                <a:lnTo>
                                  <a:pt x="64997" y="7239000"/>
                                </a:lnTo>
                                <a:lnTo>
                                  <a:pt x="71597" y="7239000"/>
                                </a:lnTo>
                                <a:lnTo>
                                  <a:pt x="74891" y="7226300"/>
                                </a:lnTo>
                                <a:lnTo>
                                  <a:pt x="66232" y="7226300"/>
                                </a:lnTo>
                                <a:lnTo>
                                  <a:pt x="68593" y="7213600"/>
                                </a:lnTo>
                                <a:lnTo>
                                  <a:pt x="59014" y="7213600"/>
                                </a:lnTo>
                                <a:lnTo>
                                  <a:pt x="59267" y="7200900"/>
                                </a:lnTo>
                                <a:lnTo>
                                  <a:pt x="65428" y="7188200"/>
                                </a:lnTo>
                                <a:lnTo>
                                  <a:pt x="73292" y="7175500"/>
                                </a:lnTo>
                                <a:close/>
                              </a:path>
                              <a:path w="6188710" h="9144000">
                                <a:moveTo>
                                  <a:pt x="6134499" y="7188200"/>
                                </a:moveTo>
                                <a:lnTo>
                                  <a:pt x="6131907" y="7188200"/>
                                </a:lnTo>
                                <a:lnTo>
                                  <a:pt x="6125254" y="7200900"/>
                                </a:lnTo>
                                <a:lnTo>
                                  <a:pt x="6131052" y="7239000"/>
                                </a:lnTo>
                                <a:lnTo>
                                  <a:pt x="6179583" y="7239000"/>
                                </a:lnTo>
                                <a:lnTo>
                                  <a:pt x="6173585" y="7226300"/>
                                </a:lnTo>
                                <a:lnTo>
                                  <a:pt x="6168865" y="7213600"/>
                                </a:lnTo>
                                <a:lnTo>
                                  <a:pt x="6163931" y="7200900"/>
                                </a:lnTo>
                                <a:lnTo>
                                  <a:pt x="6148415" y="7200900"/>
                                </a:lnTo>
                                <a:lnTo>
                                  <a:pt x="6134499" y="7188200"/>
                                </a:lnTo>
                                <a:close/>
                              </a:path>
                              <a:path w="6188710" h="9144000">
                                <a:moveTo>
                                  <a:pt x="70977" y="7218040"/>
                                </a:moveTo>
                                <a:lnTo>
                                  <a:pt x="69850" y="7226300"/>
                                </a:lnTo>
                                <a:lnTo>
                                  <a:pt x="74891" y="7226300"/>
                                </a:lnTo>
                                <a:lnTo>
                                  <a:pt x="70977" y="7218040"/>
                                </a:lnTo>
                                <a:close/>
                              </a:path>
                              <a:path w="6188710" h="9144000">
                                <a:moveTo>
                                  <a:pt x="71583" y="7213600"/>
                                </a:moveTo>
                                <a:lnTo>
                                  <a:pt x="68873" y="7213600"/>
                                </a:lnTo>
                                <a:lnTo>
                                  <a:pt x="70977" y="7218040"/>
                                </a:lnTo>
                                <a:lnTo>
                                  <a:pt x="71583" y="7213600"/>
                                </a:lnTo>
                                <a:close/>
                              </a:path>
                              <a:path w="6188710" h="9144000">
                                <a:moveTo>
                                  <a:pt x="6121365" y="7200900"/>
                                </a:moveTo>
                                <a:lnTo>
                                  <a:pt x="6119597" y="7200900"/>
                                </a:lnTo>
                                <a:lnTo>
                                  <a:pt x="6120415" y="7213600"/>
                                </a:lnTo>
                                <a:lnTo>
                                  <a:pt x="6121365" y="7200900"/>
                                </a:lnTo>
                                <a:close/>
                              </a:path>
                              <a:path w="6188710" h="9144000">
                                <a:moveTo>
                                  <a:pt x="69482" y="7188200"/>
                                </a:moveTo>
                                <a:lnTo>
                                  <a:pt x="63380" y="7200900"/>
                                </a:lnTo>
                                <a:lnTo>
                                  <a:pt x="68771" y="7200900"/>
                                </a:lnTo>
                                <a:lnTo>
                                  <a:pt x="69482" y="7188200"/>
                                </a:lnTo>
                                <a:close/>
                              </a:path>
                              <a:path w="6188710" h="9144000">
                                <a:moveTo>
                                  <a:pt x="6143393" y="7188200"/>
                                </a:moveTo>
                                <a:lnTo>
                                  <a:pt x="6134499" y="7188200"/>
                                </a:lnTo>
                                <a:lnTo>
                                  <a:pt x="6148415" y="7200900"/>
                                </a:lnTo>
                                <a:lnTo>
                                  <a:pt x="6152096" y="7200900"/>
                                </a:lnTo>
                                <a:lnTo>
                                  <a:pt x="6143393" y="7188200"/>
                                </a:lnTo>
                                <a:close/>
                              </a:path>
                              <a:path w="6188710" h="9144000">
                                <a:moveTo>
                                  <a:pt x="6180776" y="7188200"/>
                                </a:moveTo>
                                <a:lnTo>
                                  <a:pt x="6143393" y="7188200"/>
                                </a:lnTo>
                                <a:lnTo>
                                  <a:pt x="6152096" y="7200900"/>
                                </a:lnTo>
                                <a:lnTo>
                                  <a:pt x="6180854" y="7200900"/>
                                </a:lnTo>
                                <a:lnTo>
                                  <a:pt x="6180776" y="7188200"/>
                                </a:lnTo>
                                <a:close/>
                              </a:path>
                              <a:path w="6188710" h="9144000">
                                <a:moveTo>
                                  <a:pt x="6124364" y="7175500"/>
                                </a:moveTo>
                                <a:lnTo>
                                  <a:pt x="6118814" y="7175500"/>
                                </a:lnTo>
                                <a:lnTo>
                                  <a:pt x="6120638" y="7188200"/>
                                </a:lnTo>
                                <a:lnTo>
                                  <a:pt x="6125007" y="7188200"/>
                                </a:lnTo>
                                <a:lnTo>
                                  <a:pt x="6124364" y="7175500"/>
                                </a:lnTo>
                                <a:close/>
                              </a:path>
                              <a:path w="6188710" h="9144000">
                                <a:moveTo>
                                  <a:pt x="6176036" y="7175500"/>
                                </a:moveTo>
                                <a:lnTo>
                                  <a:pt x="6125988" y="7175500"/>
                                </a:lnTo>
                                <a:lnTo>
                                  <a:pt x="6127122" y="7188200"/>
                                </a:lnTo>
                                <a:lnTo>
                                  <a:pt x="6178388" y="7188200"/>
                                </a:lnTo>
                                <a:lnTo>
                                  <a:pt x="6176036" y="7175500"/>
                                </a:lnTo>
                                <a:close/>
                              </a:path>
                              <a:path w="6188710" h="9144000">
                                <a:moveTo>
                                  <a:pt x="29901" y="7023100"/>
                                </a:moveTo>
                                <a:lnTo>
                                  <a:pt x="22887" y="7023100"/>
                                </a:lnTo>
                                <a:lnTo>
                                  <a:pt x="11714" y="7035800"/>
                                </a:lnTo>
                                <a:lnTo>
                                  <a:pt x="6185" y="7048500"/>
                                </a:lnTo>
                                <a:lnTo>
                                  <a:pt x="14586" y="7061200"/>
                                </a:lnTo>
                                <a:lnTo>
                                  <a:pt x="10945" y="7073900"/>
                                </a:lnTo>
                                <a:lnTo>
                                  <a:pt x="6918" y="7086600"/>
                                </a:lnTo>
                                <a:lnTo>
                                  <a:pt x="14161" y="7099300"/>
                                </a:lnTo>
                                <a:lnTo>
                                  <a:pt x="7573" y="7124700"/>
                                </a:lnTo>
                                <a:lnTo>
                                  <a:pt x="18771" y="7124700"/>
                                </a:lnTo>
                                <a:lnTo>
                                  <a:pt x="14930" y="7137400"/>
                                </a:lnTo>
                                <a:lnTo>
                                  <a:pt x="10272" y="7150100"/>
                                </a:lnTo>
                                <a:lnTo>
                                  <a:pt x="8523" y="7162800"/>
                                </a:lnTo>
                                <a:lnTo>
                                  <a:pt x="13412" y="7175500"/>
                                </a:lnTo>
                                <a:lnTo>
                                  <a:pt x="55051" y="7175500"/>
                                </a:lnTo>
                                <a:lnTo>
                                  <a:pt x="54522" y="7150100"/>
                                </a:lnTo>
                                <a:lnTo>
                                  <a:pt x="64399" y="7137400"/>
                                </a:lnTo>
                                <a:lnTo>
                                  <a:pt x="62819" y="7137400"/>
                                </a:lnTo>
                                <a:lnTo>
                                  <a:pt x="58052" y="7112000"/>
                                </a:lnTo>
                                <a:lnTo>
                                  <a:pt x="71971" y="7112000"/>
                                </a:lnTo>
                                <a:lnTo>
                                  <a:pt x="67562" y="7099300"/>
                                </a:lnTo>
                                <a:lnTo>
                                  <a:pt x="52390" y="7099300"/>
                                </a:lnTo>
                                <a:lnTo>
                                  <a:pt x="53500" y="7086600"/>
                                </a:lnTo>
                                <a:lnTo>
                                  <a:pt x="19781" y="7086600"/>
                                </a:lnTo>
                                <a:lnTo>
                                  <a:pt x="17484" y="7073900"/>
                                </a:lnTo>
                                <a:lnTo>
                                  <a:pt x="35640" y="7073900"/>
                                </a:lnTo>
                                <a:lnTo>
                                  <a:pt x="36646" y="7061200"/>
                                </a:lnTo>
                                <a:lnTo>
                                  <a:pt x="65429" y="7061200"/>
                                </a:lnTo>
                                <a:lnTo>
                                  <a:pt x="58981" y="7048500"/>
                                </a:lnTo>
                                <a:lnTo>
                                  <a:pt x="51499" y="7048500"/>
                                </a:lnTo>
                                <a:lnTo>
                                  <a:pt x="54522" y="7035800"/>
                                </a:lnTo>
                                <a:lnTo>
                                  <a:pt x="22949" y="7035800"/>
                                </a:lnTo>
                                <a:lnTo>
                                  <a:pt x="29901" y="7023100"/>
                                </a:lnTo>
                                <a:close/>
                              </a:path>
                              <a:path w="6188710" h="9144000">
                                <a:moveTo>
                                  <a:pt x="60622" y="7162800"/>
                                </a:moveTo>
                                <a:lnTo>
                                  <a:pt x="56943" y="7162800"/>
                                </a:lnTo>
                                <a:lnTo>
                                  <a:pt x="58840" y="7175500"/>
                                </a:lnTo>
                                <a:lnTo>
                                  <a:pt x="60622" y="7162800"/>
                                </a:lnTo>
                                <a:close/>
                              </a:path>
                              <a:path w="6188710" h="9144000">
                                <a:moveTo>
                                  <a:pt x="6179078" y="7162800"/>
                                </a:moveTo>
                                <a:lnTo>
                                  <a:pt x="6120778" y="7162800"/>
                                </a:lnTo>
                                <a:lnTo>
                                  <a:pt x="6125403" y="7175500"/>
                                </a:lnTo>
                                <a:lnTo>
                                  <a:pt x="6176885" y="7175500"/>
                                </a:lnTo>
                                <a:lnTo>
                                  <a:pt x="6179078" y="7162800"/>
                                </a:lnTo>
                                <a:close/>
                              </a:path>
                              <a:path w="6188710" h="9144000">
                                <a:moveTo>
                                  <a:pt x="6119762" y="7150100"/>
                                </a:moveTo>
                                <a:lnTo>
                                  <a:pt x="6112142" y="7162800"/>
                                </a:lnTo>
                                <a:lnTo>
                                  <a:pt x="6116257" y="7162800"/>
                                </a:lnTo>
                                <a:lnTo>
                                  <a:pt x="6119762" y="7150100"/>
                                </a:lnTo>
                                <a:close/>
                              </a:path>
                              <a:path w="6188710" h="9144000">
                                <a:moveTo>
                                  <a:pt x="6122353" y="7112000"/>
                                </a:moveTo>
                                <a:lnTo>
                                  <a:pt x="6122662" y="7137400"/>
                                </a:lnTo>
                                <a:lnTo>
                                  <a:pt x="6124990" y="7150100"/>
                                </a:lnTo>
                                <a:lnTo>
                                  <a:pt x="6125605" y="7162800"/>
                                </a:lnTo>
                                <a:lnTo>
                                  <a:pt x="6172200" y="7162800"/>
                                </a:lnTo>
                                <a:lnTo>
                                  <a:pt x="6174333" y="7150100"/>
                                </a:lnTo>
                                <a:lnTo>
                                  <a:pt x="6130026" y="7150100"/>
                                </a:lnTo>
                                <a:lnTo>
                                  <a:pt x="6125845" y="7137400"/>
                                </a:lnTo>
                                <a:lnTo>
                                  <a:pt x="6173534" y="7137400"/>
                                </a:lnTo>
                                <a:lnTo>
                                  <a:pt x="6171885" y="7124700"/>
                                </a:lnTo>
                                <a:lnTo>
                                  <a:pt x="6125298" y="7124700"/>
                                </a:lnTo>
                                <a:lnTo>
                                  <a:pt x="6122353" y="7112000"/>
                                </a:lnTo>
                                <a:close/>
                              </a:path>
                              <a:path w="6188710" h="9144000">
                                <a:moveTo>
                                  <a:pt x="6180900" y="7150100"/>
                                </a:moveTo>
                                <a:lnTo>
                                  <a:pt x="6174333" y="7150100"/>
                                </a:lnTo>
                                <a:lnTo>
                                  <a:pt x="6176468" y="7162800"/>
                                </a:lnTo>
                                <a:lnTo>
                                  <a:pt x="6180965" y="7162800"/>
                                </a:lnTo>
                                <a:lnTo>
                                  <a:pt x="6180900" y="7150100"/>
                                </a:lnTo>
                                <a:close/>
                              </a:path>
                              <a:path w="6188710" h="9144000">
                                <a:moveTo>
                                  <a:pt x="6173534" y="7137400"/>
                                </a:moveTo>
                                <a:lnTo>
                                  <a:pt x="6134631" y="7137400"/>
                                </a:lnTo>
                                <a:lnTo>
                                  <a:pt x="6134489" y="7150100"/>
                                </a:lnTo>
                                <a:lnTo>
                                  <a:pt x="6173924" y="7150100"/>
                                </a:lnTo>
                                <a:lnTo>
                                  <a:pt x="6173534" y="7137400"/>
                                </a:lnTo>
                                <a:close/>
                              </a:path>
                              <a:path w="6188710" h="9144000">
                                <a:moveTo>
                                  <a:pt x="66175" y="7112000"/>
                                </a:moveTo>
                                <a:lnTo>
                                  <a:pt x="63334" y="7124700"/>
                                </a:lnTo>
                                <a:lnTo>
                                  <a:pt x="64834" y="7124700"/>
                                </a:lnTo>
                                <a:lnTo>
                                  <a:pt x="66175" y="7112000"/>
                                </a:lnTo>
                                <a:close/>
                              </a:path>
                              <a:path w="6188710" h="9144000">
                                <a:moveTo>
                                  <a:pt x="6123725" y="7073900"/>
                                </a:moveTo>
                                <a:lnTo>
                                  <a:pt x="6115796" y="7086600"/>
                                </a:lnTo>
                                <a:lnTo>
                                  <a:pt x="6120192" y="7099300"/>
                                </a:lnTo>
                                <a:lnTo>
                                  <a:pt x="6129034" y="7112000"/>
                                </a:lnTo>
                                <a:lnTo>
                                  <a:pt x="6134443" y="7124700"/>
                                </a:lnTo>
                                <a:lnTo>
                                  <a:pt x="6171885" y="7124700"/>
                                </a:lnTo>
                                <a:lnTo>
                                  <a:pt x="6170236" y="7112000"/>
                                </a:lnTo>
                                <a:lnTo>
                                  <a:pt x="6159241" y="7112000"/>
                                </a:lnTo>
                                <a:lnTo>
                                  <a:pt x="6158142" y="7099300"/>
                                </a:lnTo>
                                <a:lnTo>
                                  <a:pt x="6122561" y="7099300"/>
                                </a:lnTo>
                                <a:lnTo>
                                  <a:pt x="6119810" y="7088607"/>
                                </a:lnTo>
                                <a:lnTo>
                                  <a:pt x="6119013" y="7086600"/>
                                </a:lnTo>
                                <a:lnTo>
                                  <a:pt x="6128248" y="7086600"/>
                                </a:lnTo>
                                <a:lnTo>
                                  <a:pt x="6123725" y="7073900"/>
                                </a:lnTo>
                                <a:close/>
                              </a:path>
                              <a:path w="6188710" h="9144000">
                                <a:moveTo>
                                  <a:pt x="6175983" y="7086600"/>
                                </a:moveTo>
                                <a:lnTo>
                                  <a:pt x="6169734" y="7086600"/>
                                </a:lnTo>
                                <a:lnTo>
                                  <a:pt x="6173039" y="7099300"/>
                                </a:lnTo>
                                <a:lnTo>
                                  <a:pt x="6170482" y="7112000"/>
                                </a:lnTo>
                                <a:lnTo>
                                  <a:pt x="6173456" y="7112000"/>
                                </a:lnTo>
                                <a:lnTo>
                                  <a:pt x="6178608" y="7124700"/>
                                </a:lnTo>
                                <a:lnTo>
                                  <a:pt x="6181103" y="7112000"/>
                                </a:lnTo>
                                <a:lnTo>
                                  <a:pt x="6175983" y="7086600"/>
                                </a:lnTo>
                                <a:close/>
                              </a:path>
                              <a:path w="6188710" h="9144000">
                                <a:moveTo>
                                  <a:pt x="6183072" y="7099300"/>
                                </a:moveTo>
                                <a:lnTo>
                                  <a:pt x="6181768" y="7099300"/>
                                </a:lnTo>
                                <a:lnTo>
                                  <a:pt x="6182348" y="7112000"/>
                                </a:lnTo>
                                <a:lnTo>
                                  <a:pt x="6183290" y="7112000"/>
                                </a:lnTo>
                                <a:lnTo>
                                  <a:pt x="6183072" y="7099300"/>
                                </a:lnTo>
                                <a:close/>
                              </a:path>
                              <a:path w="6188710" h="9144000">
                                <a:moveTo>
                                  <a:pt x="6167814" y="7086600"/>
                                </a:moveTo>
                                <a:lnTo>
                                  <a:pt x="6119293" y="7086600"/>
                                </a:lnTo>
                                <a:lnTo>
                                  <a:pt x="6119810" y="7088607"/>
                                </a:lnTo>
                                <a:lnTo>
                                  <a:pt x="6124055" y="7099300"/>
                                </a:lnTo>
                                <a:lnTo>
                                  <a:pt x="6164782" y="7099300"/>
                                </a:lnTo>
                                <a:lnTo>
                                  <a:pt x="6167814" y="7086600"/>
                                </a:lnTo>
                                <a:close/>
                              </a:path>
                              <a:path w="6188710" h="9144000">
                                <a:moveTo>
                                  <a:pt x="6119293" y="7086600"/>
                                </a:moveTo>
                                <a:lnTo>
                                  <a:pt x="6119013" y="7086600"/>
                                </a:lnTo>
                                <a:lnTo>
                                  <a:pt x="6119810" y="7088607"/>
                                </a:lnTo>
                                <a:lnTo>
                                  <a:pt x="6119293" y="7086600"/>
                                </a:lnTo>
                                <a:close/>
                              </a:path>
                              <a:path w="6188710" h="9144000">
                                <a:moveTo>
                                  <a:pt x="18136" y="7073900"/>
                                </a:moveTo>
                                <a:lnTo>
                                  <a:pt x="17484" y="7073900"/>
                                </a:lnTo>
                                <a:lnTo>
                                  <a:pt x="19781" y="7086600"/>
                                </a:lnTo>
                                <a:lnTo>
                                  <a:pt x="18136" y="7073900"/>
                                </a:lnTo>
                                <a:close/>
                              </a:path>
                              <a:path w="6188710" h="9144000">
                                <a:moveTo>
                                  <a:pt x="69923" y="7061200"/>
                                </a:moveTo>
                                <a:lnTo>
                                  <a:pt x="49797" y="7061200"/>
                                </a:lnTo>
                                <a:lnTo>
                                  <a:pt x="51651" y="7073900"/>
                                </a:lnTo>
                                <a:lnTo>
                                  <a:pt x="18136" y="7073900"/>
                                </a:lnTo>
                                <a:lnTo>
                                  <a:pt x="19781" y="7086600"/>
                                </a:lnTo>
                                <a:lnTo>
                                  <a:pt x="53500" y="7086600"/>
                                </a:lnTo>
                                <a:lnTo>
                                  <a:pt x="54610" y="7073900"/>
                                </a:lnTo>
                                <a:lnTo>
                                  <a:pt x="69923" y="7061200"/>
                                </a:lnTo>
                                <a:close/>
                              </a:path>
                              <a:path w="6188710" h="9144000">
                                <a:moveTo>
                                  <a:pt x="6135994" y="7061200"/>
                                </a:moveTo>
                                <a:lnTo>
                                  <a:pt x="6128248" y="7086600"/>
                                </a:lnTo>
                                <a:lnTo>
                                  <a:pt x="6177374" y="7086600"/>
                                </a:lnTo>
                                <a:lnTo>
                                  <a:pt x="6179744" y="7073900"/>
                                </a:lnTo>
                                <a:lnTo>
                                  <a:pt x="6140489" y="7073900"/>
                                </a:lnTo>
                                <a:lnTo>
                                  <a:pt x="6135994" y="7061200"/>
                                </a:lnTo>
                                <a:close/>
                              </a:path>
                              <a:path w="6188710" h="9144000">
                                <a:moveTo>
                                  <a:pt x="49797" y="7061200"/>
                                </a:moveTo>
                                <a:lnTo>
                                  <a:pt x="38151" y="7061200"/>
                                </a:lnTo>
                                <a:lnTo>
                                  <a:pt x="35640" y="7073900"/>
                                </a:lnTo>
                                <a:lnTo>
                                  <a:pt x="45172" y="7073900"/>
                                </a:lnTo>
                                <a:lnTo>
                                  <a:pt x="49797" y="7061200"/>
                                </a:lnTo>
                                <a:close/>
                              </a:path>
                              <a:path w="6188710" h="9144000">
                                <a:moveTo>
                                  <a:pt x="6177560" y="7048500"/>
                                </a:moveTo>
                                <a:lnTo>
                                  <a:pt x="6141547" y="7048500"/>
                                </a:lnTo>
                                <a:lnTo>
                                  <a:pt x="6140489" y="7073900"/>
                                </a:lnTo>
                                <a:lnTo>
                                  <a:pt x="6159239" y="7073900"/>
                                </a:lnTo>
                                <a:lnTo>
                                  <a:pt x="6161050" y="7061200"/>
                                </a:lnTo>
                                <a:lnTo>
                                  <a:pt x="6178652" y="7061200"/>
                                </a:lnTo>
                                <a:lnTo>
                                  <a:pt x="6177560" y="7048500"/>
                                </a:lnTo>
                                <a:close/>
                              </a:path>
                              <a:path w="6188710" h="9144000">
                                <a:moveTo>
                                  <a:pt x="6178652" y="7061200"/>
                                </a:moveTo>
                                <a:lnTo>
                                  <a:pt x="6162326" y="7061200"/>
                                </a:lnTo>
                                <a:lnTo>
                                  <a:pt x="6159239" y="7073900"/>
                                </a:lnTo>
                                <a:lnTo>
                                  <a:pt x="6179744" y="7073900"/>
                                </a:lnTo>
                                <a:lnTo>
                                  <a:pt x="6178652" y="7061200"/>
                                </a:lnTo>
                                <a:close/>
                              </a:path>
                              <a:path w="6188710" h="9144000">
                                <a:moveTo>
                                  <a:pt x="74242" y="7023100"/>
                                </a:moveTo>
                                <a:lnTo>
                                  <a:pt x="64229" y="7023100"/>
                                </a:lnTo>
                                <a:lnTo>
                                  <a:pt x="59779" y="7035800"/>
                                </a:lnTo>
                                <a:lnTo>
                                  <a:pt x="54522" y="7035800"/>
                                </a:lnTo>
                                <a:lnTo>
                                  <a:pt x="57341" y="7048500"/>
                                </a:lnTo>
                                <a:lnTo>
                                  <a:pt x="68428" y="7048500"/>
                                </a:lnTo>
                                <a:lnTo>
                                  <a:pt x="74242" y="7023100"/>
                                </a:lnTo>
                                <a:close/>
                              </a:path>
                              <a:path w="6188710" h="9144000">
                                <a:moveTo>
                                  <a:pt x="6139168" y="7023100"/>
                                </a:moveTo>
                                <a:lnTo>
                                  <a:pt x="6130367" y="7023100"/>
                                </a:lnTo>
                                <a:lnTo>
                                  <a:pt x="6135652" y="7035800"/>
                                </a:lnTo>
                                <a:lnTo>
                                  <a:pt x="6139657" y="7048500"/>
                                </a:lnTo>
                                <a:lnTo>
                                  <a:pt x="6182483" y="7048500"/>
                                </a:lnTo>
                                <a:lnTo>
                                  <a:pt x="6181008" y="7035800"/>
                                </a:lnTo>
                                <a:lnTo>
                                  <a:pt x="6140971" y="7035800"/>
                                </a:lnTo>
                                <a:lnTo>
                                  <a:pt x="6139168" y="7023100"/>
                                </a:lnTo>
                                <a:close/>
                              </a:path>
                              <a:path w="6188710" h="9144000">
                                <a:moveTo>
                                  <a:pt x="62953" y="6997700"/>
                                </a:moveTo>
                                <a:lnTo>
                                  <a:pt x="37846" y="6997700"/>
                                </a:lnTo>
                                <a:lnTo>
                                  <a:pt x="38750" y="7023100"/>
                                </a:lnTo>
                                <a:lnTo>
                                  <a:pt x="33908" y="7035800"/>
                                </a:lnTo>
                                <a:lnTo>
                                  <a:pt x="55007" y="7035800"/>
                                </a:lnTo>
                                <a:lnTo>
                                  <a:pt x="52642" y="7010400"/>
                                </a:lnTo>
                                <a:lnTo>
                                  <a:pt x="61437" y="7010400"/>
                                </a:lnTo>
                                <a:lnTo>
                                  <a:pt x="62953" y="6997700"/>
                                </a:lnTo>
                                <a:close/>
                              </a:path>
                              <a:path w="6188710" h="9144000">
                                <a:moveTo>
                                  <a:pt x="63267" y="7023100"/>
                                </a:moveTo>
                                <a:lnTo>
                                  <a:pt x="60754" y="7023100"/>
                                </a:lnTo>
                                <a:lnTo>
                                  <a:pt x="55007" y="7035800"/>
                                </a:lnTo>
                                <a:lnTo>
                                  <a:pt x="59779" y="7035800"/>
                                </a:lnTo>
                                <a:lnTo>
                                  <a:pt x="63267" y="7023100"/>
                                </a:lnTo>
                                <a:close/>
                              </a:path>
                              <a:path w="6188710" h="9144000">
                                <a:moveTo>
                                  <a:pt x="64229" y="7023100"/>
                                </a:moveTo>
                                <a:lnTo>
                                  <a:pt x="63267" y="7023100"/>
                                </a:lnTo>
                                <a:lnTo>
                                  <a:pt x="59779" y="7035800"/>
                                </a:lnTo>
                                <a:lnTo>
                                  <a:pt x="64229" y="7023100"/>
                                </a:lnTo>
                                <a:close/>
                              </a:path>
                              <a:path w="6188710" h="9144000">
                                <a:moveTo>
                                  <a:pt x="6176370" y="7010400"/>
                                </a:moveTo>
                                <a:lnTo>
                                  <a:pt x="6121412" y="7010400"/>
                                </a:lnTo>
                                <a:lnTo>
                                  <a:pt x="6129122" y="7023100"/>
                                </a:lnTo>
                                <a:lnTo>
                                  <a:pt x="6139168" y="7023100"/>
                                </a:lnTo>
                                <a:lnTo>
                                  <a:pt x="6140971" y="7035800"/>
                                </a:lnTo>
                                <a:lnTo>
                                  <a:pt x="6181008" y="7035800"/>
                                </a:lnTo>
                                <a:lnTo>
                                  <a:pt x="6176370" y="7010400"/>
                                </a:lnTo>
                                <a:close/>
                              </a:path>
                              <a:path w="6188710" h="9144000">
                                <a:moveTo>
                                  <a:pt x="64181" y="6985000"/>
                                </a:moveTo>
                                <a:lnTo>
                                  <a:pt x="11151" y="6985000"/>
                                </a:lnTo>
                                <a:lnTo>
                                  <a:pt x="6387" y="7023100"/>
                                </a:lnTo>
                                <a:lnTo>
                                  <a:pt x="15274" y="7023100"/>
                                </a:lnTo>
                                <a:lnTo>
                                  <a:pt x="28773" y="7010400"/>
                                </a:lnTo>
                                <a:lnTo>
                                  <a:pt x="37846" y="6997700"/>
                                </a:lnTo>
                                <a:lnTo>
                                  <a:pt x="62953" y="6997700"/>
                                </a:lnTo>
                                <a:lnTo>
                                  <a:pt x="64181" y="6985000"/>
                                </a:lnTo>
                                <a:close/>
                              </a:path>
                              <a:path w="6188710" h="9144000">
                                <a:moveTo>
                                  <a:pt x="35709" y="7010400"/>
                                </a:moveTo>
                                <a:lnTo>
                                  <a:pt x="33851" y="7023100"/>
                                </a:lnTo>
                                <a:lnTo>
                                  <a:pt x="36475" y="7023100"/>
                                </a:lnTo>
                                <a:lnTo>
                                  <a:pt x="35709" y="7010400"/>
                                </a:lnTo>
                                <a:close/>
                              </a:path>
                              <a:path w="6188710" h="9144000">
                                <a:moveTo>
                                  <a:pt x="6121375" y="7010400"/>
                                </a:moveTo>
                                <a:lnTo>
                                  <a:pt x="6113819" y="7010400"/>
                                </a:lnTo>
                                <a:lnTo>
                                  <a:pt x="6117883" y="7023100"/>
                                </a:lnTo>
                                <a:lnTo>
                                  <a:pt x="6121375" y="7010400"/>
                                </a:lnTo>
                                <a:close/>
                              </a:path>
                              <a:path w="6188710" h="9144000">
                                <a:moveTo>
                                  <a:pt x="6124771" y="6972300"/>
                                </a:moveTo>
                                <a:lnTo>
                                  <a:pt x="6120577" y="6985000"/>
                                </a:lnTo>
                                <a:lnTo>
                                  <a:pt x="6120443" y="6997700"/>
                                </a:lnTo>
                                <a:lnTo>
                                  <a:pt x="6124715" y="7010400"/>
                                </a:lnTo>
                                <a:lnTo>
                                  <a:pt x="6170873" y="7010400"/>
                                </a:lnTo>
                                <a:lnTo>
                                  <a:pt x="6173063" y="6997700"/>
                                </a:lnTo>
                                <a:lnTo>
                                  <a:pt x="6132678" y="6997700"/>
                                </a:lnTo>
                                <a:lnTo>
                                  <a:pt x="6124771" y="6972300"/>
                                </a:lnTo>
                                <a:close/>
                              </a:path>
                              <a:path w="6188710" h="9144000">
                                <a:moveTo>
                                  <a:pt x="6174740" y="6997700"/>
                                </a:moveTo>
                                <a:lnTo>
                                  <a:pt x="6177611" y="7010400"/>
                                </a:lnTo>
                                <a:lnTo>
                                  <a:pt x="6180570" y="7010400"/>
                                </a:lnTo>
                                <a:lnTo>
                                  <a:pt x="6174740" y="6997700"/>
                                </a:lnTo>
                                <a:close/>
                              </a:path>
                              <a:path w="6188710" h="9144000">
                                <a:moveTo>
                                  <a:pt x="6137250" y="6959600"/>
                                </a:moveTo>
                                <a:lnTo>
                                  <a:pt x="6130137" y="6959600"/>
                                </a:lnTo>
                                <a:lnTo>
                                  <a:pt x="6133842" y="6972300"/>
                                </a:lnTo>
                                <a:lnTo>
                                  <a:pt x="6132678" y="6997700"/>
                                </a:lnTo>
                                <a:lnTo>
                                  <a:pt x="6173063" y="6997700"/>
                                </a:lnTo>
                                <a:lnTo>
                                  <a:pt x="6175916" y="6985000"/>
                                </a:lnTo>
                                <a:lnTo>
                                  <a:pt x="6176976" y="6985000"/>
                                </a:lnTo>
                                <a:lnTo>
                                  <a:pt x="6178564" y="6972300"/>
                                </a:lnTo>
                                <a:lnTo>
                                  <a:pt x="6139387" y="6972300"/>
                                </a:lnTo>
                                <a:lnTo>
                                  <a:pt x="6137250" y="6959600"/>
                                </a:lnTo>
                                <a:close/>
                              </a:path>
                              <a:path w="6188710" h="9144000">
                                <a:moveTo>
                                  <a:pt x="45752" y="6946900"/>
                                </a:moveTo>
                                <a:lnTo>
                                  <a:pt x="17254" y="6946900"/>
                                </a:lnTo>
                                <a:lnTo>
                                  <a:pt x="15064" y="6959600"/>
                                </a:lnTo>
                                <a:lnTo>
                                  <a:pt x="12211" y="6985000"/>
                                </a:lnTo>
                                <a:lnTo>
                                  <a:pt x="65202" y="6985000"/>
                                </a:lnTo>
                                <a:lnTo>
                                  <a:pt x="67975" y="6972300"/>
                                </a:lnTo>
                                <a:lnTo>
                                  <a:pt x="42571" y="6972300"/>
                                </a:lnTo>
                                <a:lnTo>
                                  <a:pt x="43251" y="6959600"/>
                                </a:lnTo>
                                <a:lnTo>
                                  <a:pt x="45752" y="6946900"/>
                                </a:lnTo>
                                <a:close/>
                              </a:path>
                              <a:path w="6188710" h="9144000">
                                <a:moveTo>
                                  <a:pt x="10516" y="6959600"/>
                                </a:moveTo>
                                <a:lnTo>
                                  <a:pt x="7557" y="6972300"/>
                                </a:lnTo>
                                <a:lnTo>
                                  <a:pt x="13386" y="6972300"/>
                                </a:lnTo>
                                <a:lnTo>
                                  <a:pt x="10516" y="6959600"/>
                                </a:lnTo>
                                <a:close/>
                              </a:path>
                              <a:path w="6188710" h="9144000">
                                <a:moveTo>
                                  <a:pt x="59608" y="6959600"/>
                                </a:moveTo>
                                <a:lnTo>
                                  <a:pt x="47778" y="6959600"/>
                                </a:lnTo>
                                <a:lnTo>
                                  <a:pt x="45746" y="6972300"/>
                                </a:lnTo>
                                <a:lnTo>
                                  <a:pt x="55191" y="6972300"/>
                                </a:lnTo>
                                <a:lnTo>
                                  <a:pt x="59608" y="6959600"/>
                                </a:lnTo>
                                <a:close/>
                              </a:path>
                              <a:path w="6188710" h="9144000">
                                <a:moveTo>
                                  <a:pt x="64694" y="6959600"/>
                                </a:moveTo>
                                <a:lnTo>
                                  <a:pt x="55191" y="6972300"/>
                                </a:lnTo>
                                <a:lnTo>
                                  <a:pt x="67975" y="6972300"/>
                                </a:lnTo>
                                <a:lnTo>
                                  <a:pt x="64694" y="6959600"/>
                                </a:lnTo>
                                <a:close/>
                              </a:path>
                              <a:path w="6188710" h="9144000">
                                <a:moveTo>
                                  <a:pt x="6133519" y="6921500"/>
                                </a:moveTo>
                                <a:lnTo>
                                  <a:pt x="6120152" y="6921500"/>
                                </a:lnTo>
                                <a:lnTo>
                                  <a:pt x="6123432" y="6934200"/>
                                </a:lnTo>
                                <a:lnTo>
                                  <a:pt x="6132936" y="6946900"/>
                                </a:lnTo>
                                <a:lnTo>
                                  <a:pt x="6171362" y="6946900"/>
                                </a:lnTo>
                                <a:lnTo>
                                  <a:pt x="6176404" y="6959600"/>
                                </a:lnTo>
                                <a:lnTo>
                                  <a:pt x="6145556" y="6959600"/>
                                </a:lnTo>
                                <a:lnTo>
                                  <a:pt x="6144876" y="6972300"/>
                                </a:lnTo>
                                <a:lnTo>
                                  <a:pt x="6178564" y="6972300"/>
                                </a:lnTo>
                                <a:lnTo>
                                  <a:pt x="6181740" y="6946900"/>
                                </a:lnTo>
                                <a:lnTo>
                                  <a:pt x="6172853" y="6934200"/>
                                </a:lnTo>
                                <a:lnTo>
                                  <a:pt x="6132885" y="6934200"/>
                                </a:lnTo>
                                <a:lnTo>
                                  <a:pt x="6133519" y="6921500"/>
                                </a:lnTo>
                                <a:close/>
                              </a:path>
                              <a:path w="6188710" h="9144000">
                                <a:moveTo>
                                  <a:pt x="55449" y="6921500"/>
                                </a:moveTo>
                                <a:lnTo>
                                  <a:pt x="5644" y="6921500"/>
                                </a:lnTo>
                                <a:lnTo>
                                  <a:pt x="7119" y="6946900"/>
                                </a:lnTo>
                                <a:lnTo>
                                  <a:pt x="11756" y="6959600"/>
                                </a:lnTo>
                                <a:lnTo>
                                  <a:pt x="16320" y="6946900"/>
                                </a:lnTo>
                                <a:lnTo>
                                  <a:pt x="54285" y="6946900"/>
                                </a:lnTo>
                                <a:lnTo>
                                  <a:pt x="55449" y="6921500"/>
                                </a:lnTo>
                                <a:close/>
                              </a:path>
                              <a:path w="6188710" h="9144000">
                                <a:moveTo>
                                  <a:pt x="73000" y="6946900"/>
                                </a:moveTo>
                                <a:lnTo>
                                  <a:pt x="45752" y="6946900"/>
                                </a:lnTo>
                                <a:lnTo>
                                  <a:pt x="48740" y="6959600"/>
                                </a:lnTo>
                                <a:lnTo>
                                  <a:pt x="68645" y="6959600"/>
                                </a:lnTo>
                                <a:lnTo>
                                  <a:pt x="73000" y="6946900"/>
                                </a:lnTo>
                                <a:close/>
                              </a:path>
                              <a:path w="6188710" h="9144000">
                                <a:moveTo>
                                  <a:pt x="6119482" y="6934200"/>
                                </a:moveTo>
                                <a:lnTo>
                                  <a:pt x="6115127" y="6946900"/>
                                </a:lnTo>
                                <a:lnTo>
                                  <a:pt x="6123314" y="6959600"/>
                                </a:lnTo>
                                <a:lnTo>
                                  <a:pt x="6171700" y="6959600"/>
                                </a:lnTo>
                                <a:lnTo>
                                  <a:pt x="6171362" y="6946900"/>
                                </a:lnTo>
                                <a:lnTo>
                                  <a:pt x="6128519" y="6946900"/>
                                </a:lnTo>
                                <a:lnTo>
                                  <a:pt x="6119482" y="6934200"/>
                                </a:lnTo>
                                <a:close/>
                              </a:path>
                              <a:path w="6188710" h="9144000">
                                <a:moveTo>
                                  <a:pt x="6115076" y="6921500"/>
                                </a:moveTo>
                                <a:lnTo>
                                  <a:pt x="6115362" y="6934200"/>
                                </a:lnTo>
                                <a:lnTo>
                                  <a:pt x="6120119" y="6934200"/>
                                </a:lnTo>
                                <a:lnTo>
                                  <a:pt x="6115076" y="6921500"/>
                                </a:lnTo>
                                <a:close/>
                              </a:path>
                              <a:path w="6188710" h="9144000">
                                <a:moveTo>
                                  <a:pt x="6149377" y="6908800"/>
                                </a:moveTo>
                                <a:lnTo>
                                  <a:pt x="6116016" y="6908800"/>
                                </a:lnTo>
                                <a:lnTo>
                                  <a:pt x="6124097" y="6921500"/>
                                </a:lnTo>
                                <a:lnTo>
                                  <a:pt x="6134521" y="6921500"/>
                                </a:lnTo>
                                <a:lnTo>
                                  <a:pt x="6134253" y="6934200"/>
                                </a:lnTo>
                                <a:lnTo>
                                  <a:pt x="6150280" y="6934200"/>
                                </a:lnTo>
                                <a:lnTo>
                                  <a:pt x="6149377" y="6908800"/>
                                </a:lnTo>
                                <a:close/>
                              </a:path>
                              <a:path w="6188710" h="9144000">
                                <a:moveTo>
                                  <a:pt x="6168346" y="6883400"/>
                                </a:moveTo>
                                <a:lnTo>
                                  <a:pt x="6133119" y="6883400"/>
                                </a:lnTo>
                                <a:lnTo>
                                  <a:pt x="6135485" y="6908800"/>
                                </a:lnTo>
                                <a:lnTo>
                                  <a:pt x="6160816" y="6908800"/>
                                </a:lnTo>
                                <a:lnTo>
                                  <a:pt x="6165177" y="6921500"/>
                                </a:lnTo>
                                <a:lnTo>
                                  <a:pt x="6158226" y="6921500"/>
                                </a:lnTo>
                                <a:lnTo>
                                  <a:pt x="6165239" y="6934200"/>
                                </a:lnTo>
                                <a:lnTo>
                                  <a:pt x="6176413" y="6934200"/>
                                </a:lnTo>
                                <a:lnTo>
                                  <a:pt x="6181941" y="6921500"/>
                                </a:lnTo>
                                <a:lnTo>
                                  <a:pt x="6173541" y="6908800"/>
                                </a:lnTo>
                                <a:lnTo>
                                  <a:pt x="6177182" y="6896100"/>
                                </a:lnTo>
                                <a:lnTo>
                                  <a:pt x="6172614" y="6896100"/>
                                </a:lnTo>
                                <a:lnTo>
                                  <a:pt x="6168346" y="6883400"/>
                                </a:lnTo>
                                <a:close/>
                              </a:path>
                              <a:path w="6188710" h="9144000">
                                <a:moveTo>
                                  <a:pt x="59879" y="6819900"/>
                                </a:moveTo>
                                <a:lnTo>
                                  <a:pt x="14203" y="6819900"/>
                                </a:lnTo>
                                <a:lnTo>
                                  <a:pt x="14593" y="6832600"/>
                                </a:lnTo>
                                <a:lnTo>
                                  <a:pt x="17891" y="6845300"/>
                                </a:lnTo>
                                <a:lnTo>
                                  <a:pt x="9519" y="6845300"/>
                                </a:lnTo>
                                <a:lnTo>
                                  <a:pt x="7024" y="6858000"/>
                                </a:lnTo>
                                <a:lnTo>
                                  <a:pt x="12144" y="6870700"/>
                                </a:lnTo>
                                <a:lnTo>
                                  <a:pt x="10753" y="6883400"/>
                                </a:lnTo>
                                <a:lnTo>
                                  <a:pt x="8383" y="6896100"/>
                                </a:lnTo>
                                <a:lnTo>
                                  <a:pt x="10567" y="6921500"/>
                                </a:lnTo>
                                <a:lnTo>
                                  <a:pt x="67550" y="6921500"/>
                                </a:lnTo>
                                <a:lnTo>
                                  <a:pt x="67617" y="6908800"/>
                                </a:lnTo>
                                <a:lnTo>
                                  <a:pt x="67684" y="6896100"/>
                                </a:lnTo>
                                <a:lnTo>
                                  <a:pt x="23357" y="6896100"/>
                                </a:lnTo>
                                <a:lnTo>
                                  <a:pt x="25804" y="6883400"/>
                                </a:lnTo>
                                <a:lnTo>
                                  <a:pt x="18393" y="6883400"/>
                                </a:lnTo>
                                <a:lnTo>
                                  <a:pt x="15088" y="6870700"/>
                                </a:lnTo>
                                <a:lnTo>
                                  <a:pt x="17644" y="6858000"/>
                                </a:lnTo>
                                <a:lnTo>
                                  <a:pt x="23508" y="6832600"/>
                                </a:lnTo>
                                <a:lnTo>
                                  <a:pt x="56001" y="6832600"/>
                                </a:lnTo>
                                <a:lnTo>
                                  <a:pt x="59879" y="6819900"/>
                                </a:lnTo>
                                <a:close/>
                              </a:path>
                              <a:path w="6188710" h="9144000">
                                <a:moveTo>
                                  <a:pt x="6126690" y="6896100"/>
                                </a:moveTo>
                                <a:lnTo>
                                  <a:pt x="6125174" y="6908800"/>
                                </a:lnTo>
                                <a:lnTo>
                                  <a:pt x="6135485" y="6908800"/>
                                </a:lnTo>
                                <a:lnTo>
                                  <a:pt x="6126690" y="6896100"/>
                                </a:lnTo>
                                <a:close/>
                              </a:path>
                              <a:path w="6188710" h="9144000">
                                <a:moveTo>
                                  <a:pt x="56001" y="6832600"/>
                                </a:moveTo>
                                <a:lnTo>
                                  <a:pt x="28886" y="6832600"/>
                                </a:lnTo>
                                <a:lnTo>
                                  <a:pt x="29985" y="6858000"/>
                                </a:lnTo>
                                <a:lnTo>
                                  <a:pt x="23344" y="6858000"/>
                                </a:lnTo>
                                <a:lnTo>
                                  <a:pt x="20313" y="6870700"/>
                                </a:lnTo>
                                <a:lnTo>
                                  <a:pt x="18393" y="6883400"/>
                                </a:lnTo>
                                <a:lnTo>
                                  <a:pt x="27090" y="6883400"/>
                                </a:lnTo>
                                <a:lnTo>
                                  <a:pt x="23357" y="6896100"/>
                                </a:lnTo>
                                <a:lnTo>
                                  <a:pt x="52085" y="6896100"/>
                                </a:lnTo>
                                <a:lnTo>
                                  <a:pt x="57760" y="6883400"/>
                                </a:lnTo>
                                <a:lnTo>
                                  <a:pt x="52475" y="6870700"/>
                                </a:lnTo>
                                <a:lnTo>
                                  <a:pt x="46580" y="6870700"/>
                                </a:lnTo>
                                <a:lnTo>
                                  <a:pt x="47638" y="6845300"/>
                                </a:lnTo>
                                <a:lnTo>
                                  <a:pt x="54067" y="6845300"/>
                                </a:lnTo>
                                <a:lnTo>
                                  <a:pt x="56001" y="6832600"/>
                                </a:lnTo>
                                <a:close/>
                              </a:path>
                              <a:path w="6188710" h="9144000">
                                <a:moveTo>
                                  <a:pt x="66715" y="6883400"/>
                                </a:moveTo>
                                <a:lnTo>
                                  <a:pt x="59005" y="6883400"/>
                                </a:lnTo>
                                <a:lnTo>
                                  <a:pt x="52085" y="6896100"/>
                                </a:lnTo>
                                <a:lnTo>
                                  <a:pt x="63412" y="6896100"/>
                                </a:lnTo>
                                <a:lnTo>
                                  <a:pt x="66715" y="6883400"/>
                                </a:lnTo>
                                <a:close/>
                              </a:path>
                              <a:path w="6188710" h="9144000">
                                <a:moveTo>
                                  <a:pt x="71117" y="6883400"/>
                                </a:moveTo>
                                <a:lnTo>
                                  <a:pt x="70038" y="6896100"/>
                                </a:lnTo>
                                <a:lnTo>
                                  <a:pt x="71921" y="6896100"/>
                                </a:lnTo>
                                <a:lnTo>
                                  <a:pt x="71117" y="6883400"/>
                                </a:lnTo>
                                <a:close/>
                              </a:path>
                              <a:path w="6188710" h="9144000">
                                <a:moveTo>
                                  <a:pt x="6180554" y="6845300"/>
                                </a:moveTo>
                                <a:lnTo>
                                  <a:pt x="6140177" y="6845300"/>
                                </a:lnTo>
                                <a:lnTo>
                                  <a:pt x="6142955" y="6858000"/>
                                </a:lnTo>
                                <a:lnTo>
                                  <a:pt x="6113885" y="6858000"/>
                                </a:lnTo>
                                <a:lnTo>
                                  <a:pt x="6117822" y="6870700"/>
                                </a:lnTo>
                                <a:lnTo>
                                  <a:pt x="6151480" y="6870700"/>
                                </a:lnTo>
                                <a:lnTo>
                                  <a:pt x="6149722" y="6883400"/>
                                </a:lnTo>
                                <a:lnTo>
                                  <a:pt x="6169991" y="6883400"/>
                                </a:lnTo>
                                <a:lnTo>
                                  <a:pt x="6172614" y="6896100"/>
                                </a:lnTo>
                                <a:lnTo>
                                  <a:pt x="6177182" y="6896100"/>
                                </a:lnTo>
                                <a:lnTo>
                                  <a:pt x="6181209" y="6883400"/>
                                </a:lnTo>
                                <a:lnTo>
                                  <a:pt x="6173966" y="6870700"/>
                                </a:lnTo>
                                <a:lnTo>
                                  <a:pt x="6180554" y="6845300"/>
                                </a:lnTo>
                                <a:close/>
                              </a:path>
                              <a:path w="6188710" h="9144000">
                                <a:moveTo>
                                  <a:pt x="6359" y="6870700"/>
                                </a:moveTo>
                                <a:lnTo>
                                  <a:pt x="4837" y="6870700"/>
                                </a:lnTo>
                                <a:lnTo>
                                  <a:pt x="5055" y="6883400"/>
                                </a:lnTo>
                                <a:lnTo>
                                  <a:pt x="6359" y="6870700"/>
                                </a:lnTo>
                                <a:close/>
                              </a:path>
                              <a:path w="6188710" h="9144000">
                                <a:moveTo>
                                  <a:pt x="71468" y="6870700"/>
                                </a:moveTo>
                                <a:lnTo>
                                  <a:pt x="70244" y="6870700"/>
                                </a:lnTo>
                                <a:lnTo>
                                  <a:pt x="69342" y="6883400"/>
                                </a:lnTo>
                                <a:lnTo>
                                  <a:pt x="70459" y="6883400"/>
                                </a:lnTo>
                                <a:lnTo>
                                  <a:pt x="71468" y="6870700"/>
                                </a:lnTo>
                                <a:close/>
                              </a:path>
                              <a:path w="6188710" h="9144000">
                                <a:moveTo>
                                  <a:pt x="6149975" y="6870700"/>
                                </a:moveTo>
                                <a:lnTo>
                                  <a:pt x="6128347" y="6870700"/>
                                </a:lnTo>
                                <a:lnTo>
                                  <a:pt x="6123898" y="6883400"/>
                                </a:lnTo>
                                <a:lnTo>
                                  <a:pt x="6149722" y="6883400"/>
                                </a:lnTo>
                                <a:lnTo>
                                  <a:pt x="6149975" y="6870700"/>
                                </a:lnTo>
                                <a:close/>
                              </a:path>
                              <a:path w="6188710" h="9144000">
                                <a:moveTo>
                                  <a:pt x="56866" y="6858000"/>
                                </a:moveTo>
                                <a:lnTo>
                                  <a:pt x="54814" y="6858000"/>
                                </a:lnTo>
                                <a:lnTo>
                                  <a:pt x="55605" y="6870700"/>
                                </a:lnTo>
                                <a:lnTo>
                                  <a:pt x="56866" y="6858000"/>
                                </a:lnTo>
                                <a:close/>
                              </a:path>
                              <a:path w="6188710" h="9144000">
                                <a:moveTo>
                                  <a:pt x="6183364" y="6858000"/>
                                </a:moveTo>
                                <a:lnTo>
                                  <a:pt x="6182037" y="6870700"/>
                                </a:lnTo>
                                <a:lnTo>
                                  <a:pt x="6185227" y="6870700"/>
                                </a:lnTo>
                                <a:lnTo>
                                  <a:pt x="6183364" y="6858000"/>
                                </a:lnTo>
                                <a:close/>
                              </a:path>
                              <a:path w="6188710" h="9144000">
                                <a:moveTo>
                                  <a:pt x="54067" y="6845300"/>
                                </a:moveTo>
                                <a:lnTo>
                                  <a:pt x="47638" y="6845300"/>
                                </a:lnTo>
                                <a:lnTo>
                                  <a:pt x="52133" y="6858000"/>
                                </a:lnTo>
                                <a:lnTo>
                                  <a:pt x="54067" y="6845300"/>
                                </a:lnTo>
                                <a:close/>
                              </a:path>
                              <a:path w="6188710" h="9144000">
                                <a:moveTo>
                                  <a:pt x="6118204" y="6832600"/>
                                </a:moveTo>
                                <a:lnTo>
                                  <a:pt x="6122697" y="6845300"/>
                                </a:lnTo>
                                <a:lnTo>
                                  <a:pt x="6129146" y="6858000"/>
                                </a:lnTo>
                                <a:lnTo>
                                  <a:pt x="6138330" y="6858000"/>
                                </a:lnTo>
                                <a:lnTo>
                                  <a:pt x="6136476" y="6845300"/>
                                </a:lnTo>
                                <a:lnTo>
                                  <a:pt x="6131084" y="6845300"/>
                                </a:lnTo>
                                <a:lnTo>
                                  <a:pt x="6129607" y="6842057"/>
                                </a:lnTo>
                                <a:lnTo>
                                  <a:pt x="6118204" y="6832600"/>
                                </a:lnTo>
                                <a:close/>
                              </a:path>
                              <a:path w="6188710" h="9144000">
                                <a:moveTo>
                                  <a:pt x="6130937" y="6843160"/>
                                </a:moveTo>
                                <a:lnTo>
                                  <a:pt x="6131084" y="6845300"/>
                                </a:lnTo>
                                <a:lnTo>
                                  <a:pt x="6133516" y="6845300"/>
                                </a:lnTo>
                                <a:lnTo>
                                  <a:pt x="6130937" y="6843160"/>
                                </a:lnTo>
                                <a:close/>
                              </a:path>
                              <a:path w="6188710" h="9144000">
                                <a:moveTo>
                                  <a:pt x="6118352" y="6781800"/>
                                </a:moveTo>
                                <a:lnTo>
                                  <a:pt x="6116155" y="6781800"/>
                                </a:lnTo>
                                <a:lnTo>
                                  <a:pt x="6120566" y="6807200"/>
                                </a:lnTo>
                                <a:lnTo>
                                  <a:pt x="6129260" y="6807200"/>
                                </a:lnTo>
                                <a:lnTo>
                                  <a:pt x="6135742" y="6819900"/>
                                </a:lnTo>
                                <a:lnTo>
                                  <a:pt x="6133516" y="6845300"/>
                                </a:lnTo>
                                <a:lnTo>
                                  <a:pt x="6175241" y="6845300"/>
                                </a:lnTo>
                                <a:lnTo>
                                  <a:pt x="6169356" y="6832600"/>
                                </a:lnTo>
                                <a:lnTo>
                                  <a:pt x="6173197" y="6819900"/>
                                </a:lnTo>
                                <a:lnTo>
                                  <a:pt x="6177855" y="6819900"/>
                                </a:lnTo>
                                <a:lnTo>
                                  <a:pt x="6179603" y="6807200"/>
                                </a:lnTo>
                                <a:lnTo>
                                  <a:pt x="6174715" y="6794500"/>
                                </a:lnTo>
                                <a:lnTo>
                                  <a:pt x="6123058" y="6794500"/>
                                </a:lnTo>
                                <a:lnTo>
                                  <a:pt x="6118352" y="6781800"/>
                                </a:lnTo>
                                <a:close/>
                              </a:path>
                              <a:path w="6188710" h="9144000">
                                <a:moveTo>
                                  <a:pt x="6130210" y="6832600"/>
                                </a:moveTo>
                                <a:lnTo>
                                  <a:pt x="6125299" y="6832600"/>
                                </a:lnTo>
                                <a:lnTo>
                                  <a:pt x="6129607" y="6842057"/>
                                </a:lnTo>
                                <a:lnTo>
                                  <a:pt x="6130937" y="6843160"/>
                                </a:lnTo>
                                <a:lnTo>
                                  <a:pt x="6130210" y="6832600"/>
                                </a:lnTo>
                                <a:close/>
                              </a:path>
                              <a:path w="6188710" h="9144000">
                                <a:moveTo>
                                  <a:pt x="72330" y="6794500"/>
                                </a:moveTo>
                                <a:lnTo>
                                  <a:pt x="11242" y="6794500"/>
                                </a:lnTo>
                                <a:lnTo>
                                  <a:pt x="9049" y="6807200"/>
                                </a:lnTo>
                                <a:lnTo>
                                  <a:pt x="7162" y="6819900"/>
                                </a:lnTo>
                                <a:lnTo>
                                  <a:pt x="7227" y="6832600"/>
                                </a:lnTo>
                                <a:lnTo>
                                  <a:pt x="8360" y="6832600"/>
                                </a:lnTo>
                                <a:lnTo>
                                  <a:pt x="11405" y="6819900"/>
                                </a:lnTo>
                                <a:lnTo>
                                  <a:pt x="64402" y="6819900"/>
                                </a:lnTo>
                                <a:lnTo>
                                  <a:pt x="72330" y="6794500"/>
                                </a:lnTo>
                                <a:close/>
                              </a:path>
                              <a:path w="6188710" h="9144000">
                                <a:moveTo>
                                  <a:pt x="54864" y="6781800"/>
                                </a:moveTo>
                                <a:lnTo>
                                  <a:pt x="9739" y="6781800"/>
                                </a:lnTo>
                                <a:lnTo>
                                  <a:pt x="12091" y="6794500"/>
                                </a:lnTo>
                                <a:lnTo>
                                  <a:pt x="53683" y="6794500"/>
                                </a:lnTo>
                                <a:lnTo>
                                  <a:pt x="54864" y="6781800"/>
                                </a:lnTo>
                                <a:close/>
                              </a:path>
                              <a:path w="6188710" h="9144000">
                                <a:moveTo>
                                  <a:pt x="6164250" y="6718300"/>
                                </a:moveTo>
                                <a:lnTo>
                                  <a:pt x="6134582" y="6718300"/>
                                </a:lnTo>
                                <a:lnTo>
                                  <a:pt x="6133594" y="6731000"/>
                                </a:lnTo>
                                <a:lnTo>
                                  <a:pt x="6133076" y="6731000"/>
                                </a:lnTo>
                                <a:lnTo>
                                  <a:pt x="6133605" y="6756400"/>
                                </a:lnTo>
                                <a:lnTo>
                                  <a:pt x="6123727" y="6769100"/>
                                </a:lnTo>
                                <a:lnTo>
                                  <a:pt x="6125308" y="6769100"/>
                                </a:lnTo>
                                <a:lnTo>
                                  <a:pt x="6130075" y="6794500"/>
                                </a:lnTo>
                                <a:lnTo>
                                  <a:pt x="6180312" y="6794500"/>
                                </a:lnTo>
                                <a:lnTo>
                                  <a:pt x="6174563" y="6769100"/>
                                </a:lnTo>
                                <a:lnTo>
                                  <a:pt x="6181062" y="6756400"/>
                                </a:lnTo>
                                <a:lnTo>
                                  <a:pt x="6176849" y="6743700"/>
                                </a:lnTo>
                                <a:lnTo>
                                  <a:pt x="6168273" y="6743700"/>
                                </a:lnTo>
                                <a:lnTo>
                                  <a:pt x="6161685" y="6731000"/>
                                </a:lnTo>
                                <a:lnTo>
                                  <a:pt x="6164250" y="6718300"/>
                                </a:lnTo>
                                <a:close/>
                              </a:path>
                              <a:path w="6188710" h="9144000">
                                <a:moveTo>
                                  <a:pt x="27363" y="6742252"/>
                                </a:moveTo>
                                <a:lnTo>
                                  <a:pt x="25774" y="6743700"/>
                                </a:lnTo>
                                <a:lnTo>
                                  <a:pt x="11850" y="6769100"/>
                                </a:lnTo>
                                <a:lnTo>
                                  <a:pt x="7272" y="6781800"/>
                                </a:lnTo>
                                <a:lnTo>
                                  <a:pt x="53496" y="6781800"/>
                                </a:lnTo>
                                <a:lnTo>
                                  <a:pt x="53637" y="6769100"/>
                                </a:lnTo>
                                <a:lnTo>
                                  <a:pt x="58100" y="6756400"/>
                                </a:lnTo>
                                <a:lnTo>
                                  <a:pt x="57519" y="6756400"/>
                                </a:lnTo>
                                <a:lnTo>
                                  <a:pt x="55463" y="6743700"/>
                                </a:lnTo>
                                <a:lnTo>
                                  <a:pt x="27382" y="6743700"/>
                                </a:lnTo>
                                <a:lnTo>
                                  <a:pt x="27363" y="6742252"/>
                                </a:lnTo>
                                <a:close/>
                              </a:path>
                              <a:path w="6188710" h="9144000">
                                <a:moveTo>
                                  <a:pt x="63137" y="6743700"/>
                                </a:moveTo>
                                <a:lnTo>
                                  <a:pt x="59124" y="6743700"/>
                                </a:lnTo>
                                <a:lnTo>
                                  <a:pt x="57519" y="6756400"/>
                                </a:lnTo>
                                <a:lnTo>
                                  <a:pt x="58100" y="6756400"/>
                                </a:lnTo>
                                <a:lnTo>
                                  <a:pt x="62281" y="6769100"/>
                                </a:lnTo>
                                <a:lnTo>
                                  <a:pt x="53496" y="6781800"/>
                                </a:lnTo>
                                <a:lnTo>
                                  <a:pt x="65774" y="6781800"/>
                                </a:lnTo>
                                <a:lnTo>
                                  <a:pt x="65464" y="6756400"/>
                                </a:lnTo>
                                <a:lnTo>
                                  <a:pt x="63137" y="6743700"/>
                                </a:lnTo>
                                <a:close/>
                              </a:path>
                              <a:path w="6188710" h="9144000">
                                <a:moveTo>
                                  <a:pt x="73602" y="6769100"/>
                                </a:moveTo>
                                <a:lnTo>
                                  <a:pt x="71573" y="6769100"/>
                                </a:lnTo>
                                <a:lnTo>
                                  <a:pt x="69984" y="6781800"/>
                                </a:lnTo>
                                <a:lnTo>
                                  <a:pt x="72454" y="6781800"/>
                                </a:lnTo>
                                <a:lnTo>
                                  <a:pt x="73602" y="6769100"/>
                                </a:lnTo>
                                <a:close/>
                              </a:path>
                              <a:path w="6188710" h="9144000">
                                <a:moveTo>
                                  <a:pt x="59154" y="6680200"/>
                                </a:moveTo>
                                <a:lnTo>
                                  <a:pt x="8673" y="6680200"/>
                                </a:lnTo>
                                <a:lnTo>
                                  <a:pt x="10921" y="6692677"/>
                                </a:lnTo>
                                <a:lnTo>
                                  <a:pt x="10952" y="6693246"/>
                                </a:lnTo>
                                <a:lnTo>
                                  <a:pt x="10618" y="6705600"/>
                                </a:lnTo>
                                <a:lnTo>
                                  <a:pt x="6900" y="6718300"/>
                                </a:lnTo>
                                <a:lnTo>
                                  <a:pt x="17549" y="6718300"/>
                                </a:lnTo>
                                <a:lnTo>
                                  <a:pt x="18682" y="6731000"/>
                                </a:lnTo>
                                <a:lnTo>
                                  <a:pt x="4657" y="6743700"/>
                                </a:lnTo>
                                <a:lnTo>
                                  <a:pt x="6963" y="6756400"/>
                                </a:lnTo>
                                <a:lnTo>
                                  <a:pt x="16503" y="6743700"/>
                                </a:lnTo>
                                <a:lnTo>
                                  <a:pt x="24181" y="6731000"/>
                                </a:lnTo>
                                <a:lnTo>
                                  <a:pt x="50653" y="6731000"/>
                                </a:lnTo>
                                <a:lnTo>
                                  <a:pt x="62066" y="6718300"/>
                                </a:lnTo>
                                <a:lnTo>
                                  <a:pt x="67781" y="6705600"/>
                                </a:lnTo>
                                <a:lnTo>
                                  <a:pt x="63655" y="6705600"/>
                                </a:lnTo>
                                <a:lnTo>
                                  <a:pt x="65805" y="6693246"/>
                                </a:lnTo>
                                <a:lnTo>
                                  <a:pt x="65862" y="6692922"/>
                                </a:lnTo>
                                <a:lnTo>
                                  <a:pt x="53655" y="6692922"/>
                                </a:lnTo>
                                <a:lnTo>
                                  <a:pt x="59154" y="6680200"/>
                                </a:lnTo>
                                <a:close/>
                              </a:path>
                              <a:path w="6188710" h="9144000">
                                <a:moveTo>
                                  <a:pt x="50653" y="6731000"/>
                                </a:moveTo>
                                <a:lnTo>
                                  <a:pt x="39713" y="6731000"/>
                                </a:lnTo>
                                <a:lnTo>
                                  <a:pt x="27363" y="6742252"/>
                                </a:lnTo>
                                <a:lnTo>
                                  <a:pt x="27382" y="6743700"/>
                                </a:lnTo>
                                <a:lnTo>
                                  <a:pt x="39132" y="6743700"/>
                                </a:lnTo>
                                <a:lnTo>
                                  <a:pt x="50653" y="6731000"/>
                                </a:lnTo>
                                <a:close/>
                              </a:path>
                              <a:path w="6188710" h="9144000">
                                <a:moveTo>
                                  <a:pt x="67349" y="6731000"/>
                                </a:moveTo>
                                <a:lnTo>
                                  <a:pt x="50653" y="6731000"/>
                                </a:lnTo>
                                <a:lnTo>
                                  <a:pt x="39132" y="6743700"/>
                                </a:lnTo>
                                <a:lnTo>
                                  <a:pt x="62522" y="6743700"/>
                                </a:lnTo>
                                <a:lnTo>
                                  <a:pt x="67349" y="6731000"/>
                                </a:lnTo>
                                <a:close/>
                              </a:path>
                              <a:path w="6188710" h="9144000">
                                <a:moveTo>
                                  <a:pt x="39713" y="6731000"/>
                                </a:moveTo>
                                <a:lnTo>
                                  <a:pt x="27216" y="6731000"/>
                                </a:lnTo>
                                <a:lnTo>
                                  <a:pt x="27363" y="6742252"/>
                                </a:lnTo>
                                <a:lnTo>
                                  <a:pt x="39713" y="6731000"/>
                                </a:lnTo>
                                <a:close/>
                              </a:path>
                              <a:path w="6188710" h="9144000">
                                <a:moveTo>
                                  <a:pt x="69318" y="6718300"/>
                                </a:moveTo>
                                <a:lnTo>
                                  <a:pt x="67501" y="6718300"/>
                                </a:lnTo>
                                <a:lnTo>
                                  <a:pt x="53633" y="6731000"/>
                                </a:lnTo>
                                <a:lnTo>
                                  <a:pt x="65553" y="6731000"/>
                                </a:lnTo>
                                <a:lnTo>
                                  <a:pt x="69318" y="6718300"/>
                                </a:lnTo>
                                <a:close/>
                              </a:path>
                              <a:path w="6188710" h="9144000">
                                <a:moveTo>
                                  <a:pt x="6132081" y="6718300"/>
                                </a:moveTo>
                                <a:lnTo>
                                  <a:pt x="6119121" y="6718300"/>
                                </a:lnTo>
                                <a:lnTo>
                                  <a:pt x="6126725" y="6731000"/>
                                </a:lnTo>
                                <a:lnTo>
                                  <a:pt x="6133594" y="6731000"/>
                                </a:lnTo>
                                <a:lnTo>
                                  <a:pt x="6132081" y="6718300"/>
                                </a:lnTo>
                                <a:close/>
                              </a:path>
                              <a:path w="6188710" h="9144000">
                                <a:moveTo>
                                  <a:pt x="6179325" y="6718300"/>
                                </a:moveTo>
                                <a:lnTo>
                                  <a:pt x="6164250" y="6718300"/>
                                </a:lnTo>
                                <a:lnTo>
                                  <a:pt x="6169986" y="6731000"/>
                                </a:lnTo>
                                <a:lnTo>
                                  <a:pt x="6175981" y="6731000"/>
                                </a:lnTo>
                                <a:lnTo>
                                  <a:pt x="6179325" y="6718300"/>
                                </a:lnTo>
                                <a:close/>
                              </a:path>
                              <a:path w="6188710" h="9144000">
                                <a:moveTo>
                                  <a:pt x="6128924" y="6654800"/>
                                </a:moveTo>
                                <a:lnTo>
                                  <a:pt x="6116535" y="6654800"/>
                                </a:lnTo>
                                <a:lnTo>
                                  <a:pt x="6113237" y="6667500"/>
                                </a:lnTo>
                                <a:lnTo>
                                  <a:pt x="6119201" y="6692677"/>
                                </a:lnTo>
                                <a:lnTo>
                                  <a:pt x="6119372" y="6692922"/>
                                </a:lnTo>
                                <a:lnTo>
                                  <a:pt x="6129113" y="6692922"/>
                                </a:lnTo>
                                <a:lnTo>
                                  <a:pt x="6128860" y="6705600"/>
                                </a:lnTo>
                                <a:lnTo>
                                  <a:pt x="6122699" y="6718300"/>
                                </a:lnTo>
                                <a:lnTo>
                                  <a:pt x="6138328" y="6718300"/>
                                </a:lnTo>
                                <a:lnTo>
                                  <a:pt x="6135597" y="6705600"/>
                                </a:lnTo>
                                <a:lnTo>
                                  <a:pt x="6129742" y="6692922"/>
                                </a:lnTo>
                                <a:lnTo>
                                  <a:pt x="6129462" y="6680200"/>
                                </a:lnTo>
                                <a:lnTo>
                                  <a:pt x="6116544" y="6680200"/>
                                </a:lnTo>
                                <a:lnTo>
                                  <a:pt x="6118276" y="6667500"/>
                                </a:lnTo>
                                <a:lnTo>
                                  <a:pt x="6129193" y="6667500"/>
                                </a:lnTo>
                                <a:lnTo>
                                  <a:pt x="6128924" y="6654800"/>
                                </a:lnTo>
                                <a:close/>
                              </a:path>
                              <a:path w="6188710" h="9144000">
                                <a:moveTo>
                                  <a:pt x="6118236" y="6591300"/>
                                </a:moveTo>
                                <a:lnTo>
                                  <a:pt x="6119399" y="6604000"/>
                                </a:lnTo>
                                <a:lnTo>
                                  <a:pt x="6122444" y="6604000"/>
                                </a:lnTo>
                                <a:lnTo>
                                  <a:pt x="6118467" y="6616700"/>
                                </a:lnTo>
                                <a:lnTo>
                                  <a:pt x="6131444" y="6642100"/>
                                </a:lnTo>
                                <a:lnTo>
                                  <a:pt x="6144635" y="6654800"/>
                                </a:lnTo>
                                <a:lnTo>
                                  <a:pt x="6134393" y="6654800"/>
                                </a:lnTo>
                                <a:lnTo>
                                  <a:pt x="6134676" y="6666612"/>
                                </a:lnTo>
                                <a:lnTo>
                                  <a:pt x="6134862" y="6667500"/>
                                </a:lnTo>
                                <a:lnTo>
                                  <a:pt x="6137224" y="6692677"/>
                                </a:lnTo>
                                <a:lnTo>
                                  <a:pt x="6138639" y="6705600"/>
                                </a:lnTo>
                                <a:lnTo>
                                  <a:pt x="6138358" y="6717060"/>
                                </a:lnTo>
                                <a:lnTo>
                                  <a:pt x="6138328" y="6718300"/>
                                </a:lnTo>
                                <a:lnTo>
                                  <a:pt x="6177394" y="6718300"/>
                                </a:lnTo>
                                <a:lnTo>
                                  <a:pt x="6177520" y="6717060"/>
                                </a:lnTo>
                                <a:lnTo>
                                  <a:pt x="6168467" y="6705600"/>
                                </a:lnTo>
                                <a:lnTo>
                                  <a:pt x="6172886" y="6705600"/>
                                </a:lnTo>
                                <a:lnTo>
                                  <a:pt x="6183677" y="6692922"/>
                                </a:lnTo>
                                <a:lnTo>
                                  <a:pt x="6183611" y="6692677"/>
                                </a:lnTo>
                                <a:lnTo>
                                  <a:pt x="6173950" y="6667500"/>
                                </a:lnTo>
                                <a:lnTo>
                                  <a:pt x="6156988" y="6654800"/>
                                </a:lnTo>
                                <a:lnTo>
                                  <a:pt x="6146153" y="6642100"/>
                                </a:lnTo>
                                <a:lnTo>
                                  <a:pt x="6178368" y="6642100"/>
                                </a:lnTo>
                                <a:lnTo>
                                  <a:pt x="6175288" y="6629400"/>
                                </a:lnTo>
                                <a:lnTo>
                                  <a:pt x="6133961" y="6629400"/>
                                </a:lnTo>
                                <a:lnTo>
                                  <a:pt x="6132729" y="6616700"/>
                                </a:lnTo>
                                <a:lnTo>
                                  <a:pt x="6132499" y="6616700"/>
                                </a:lnTo>
                                <a:lnTo>
                                  <a:pt x="6127865" y="6604000"/>
                                </a:lnTo>
                                <a:lnTo>
                                  <a:pt x="6118236" y="6591300"/>
                                </a:lnTo>
                                <a:close/>
                              </a:path>
                              <a:path w="6188710" h="9144000">
                                <a:moveTo>
                                  <a:pt x="6178690" y="6705600"/>
                                </a:moveTo>
                                <a:lnTo>
                                  <a:pt x="6177520" y="6717060"/>
                                </a:lnTo>
                                <a:lnTo>
                                  <a:pt x="6178500" y="6718300"/>
                                </a:lnTo>
                                <a:lnTo>
                                  <a:pt x="6180615" y="6718300"/>
                                </a:lnTo>
                                <a:lnTo>
                                  <a:pt x="6178690" y="6705600"/>
                                </a:lnTo>
                                <a:close/>
                              </a:path>
                              <a:path w="6188710" h="9144000">
                                <a:moveTo>
                                  <a:pt x="73485" y="6692922"/>
                                </a:moveTo>
                                <a:lnTo>
                                  <a:pt x="69155" y="6692922"/>
                                </a:lnTo>
                                <a:lnTo>
                                  <a:pt x="63655" y="6705600"/>
                                </a:lnTo>
                                <a:lnTo>
                                  <a:pt x="67781" y="6705600"/>
                                </a:lnTo>
                                <a:lnTo>
                                  <a:pt x="73485" y="6692922"/>
                                </a:lnTo>
                                <a:close/>
                              </a:path>
                              <a:path w="6188710" h="9144000">
                                <a:moveTo>
                                  <a:pt x="6119372" y="6692922"/>
                                </a:moveTo>
                                <a:lnTo>
                                  <a:pt x="6119336" y="6693246"/>
                                </a:lnTo>
                                <a:lnTo>
                                  <a:pt x="6118645" y="6705600"/>
                                </a:lnTo>
                                <a:lnTo>
                                  <a:pt x="6128153" y="6705600"/>
                                </a:lnTo>
                                <a:lnTo>
                                  <a:pt x="6119372" y="6692922"/>
                                </a:lnTo>
                                <a:close/>
                              </a:path>
                              <a:path w="6188710" h="9144000">
                                <a:moveTo>
                                  <a:pt x="68386" y="6667500"/>
                                </a:moveTo>
                                <a:lnTo>
                                  <a:pt x="12773" y="6667500"/>
                                </a:lnTo>
                                <a:lnTo>
                                  <a:pt x="13805" y="6680200"/>
                                </a:lnTo>
                                <a:lnTo>
                                  <a:pt x="64066" y="6680200"/>
                                </a:lnTo>
                                <a:lnTo>
                                  <a:pt x="58108" y="6692677"/>
                                </a:lnTo>
                                <a:lnTo>
                                  <a:pt x="57991" y="6692922"/>
                                </a:lnTo>
                                <a:lnTo>
                                  <a:pt x="65864" y="6692922"/>
                                </a:lnTo>
                                <a:lnTo>
                                  <a:pt x="68386" y="6667500"/>
                                </a:lnTo>
                                <a:close/>
                              </a:path>
                              <a:path w="6188710" h="9144000">
                                <a:moveTo>
                                  <a:pt x="70689" y="6680200"/>
                                </a:moveTo>
                                <a:lnTo>
                                  <a:pt x="69427" y="6692677"/>
                                </a:lnTo>
                                <a:lnTo>
                                  <a:pt x="69402" y="6692922"/>
                                </a:lnTo>
                                <a:lnTo>
                                  <a:pt x="72798" y="6692922"/>
                                </a:lnTo>
                                <a:lnTo>
                                  <a:pt x="70689" y="6680200"/>
                                </a:lnTo>
                                <a:close/>
                              </a:path>
                              <a:path w="6188710" h="9144000">
                                <a:moveTo>
                                  <a:pt x="68684" y="6629400"/>
                                </a:moveTo>
                                <a:lnTo>
                                  <a:pt x="63018" y="6629400"/>
                                </a:lnTo>
                                <a:lnTo>
                                  <a:pt x="55122" y="6642100"/>
                                </a:lnTo>
                                <a:lnTo>
                                  <a:pt x="14402" y="6642100"/>
                                </a:lnTo>
                                <a:lnTo>
                                  <a:pt x="8347" y="6654800"/>
                                </a:lnTo>
                                <a:lnTo>
                                  <a:pt x="12615" y="6654800"/>
                                </a:lnTo>
                                <a:lnTo>
                                  <a:pt x="5995" y="6667500"/>
                                </a:lnTo>
                                <a:lnTo>
                                  <a:pt x="6201" y="6680200"/>
                                </a:lnTo>
                                <a:lnTo>
                                  <a:pt x="12139" y="6680200"/>
                                </a:lnTo>
                                <a:lnTo>
                                  <a:pt x="12773" y="6667500"/>
                                </a:lnTo>
                                <a:lnTo>
                                  <a:pt x="63805" y="6667500"/>
                                </a:lnTo>
                                <a:lnTo>
                                  <a:pt x="53238" y="6654800"/>
                                </a:lnTo>
                                <a:lnTo>
                                  <a:pt x="60145" y="6642100"/>
                                </a:lnTo>
                                <a:lnTo>
                                  <a:pt x="68684" y="6629400"/>
                                </a:lnTo>
                                <a:close/>
                              </a:path>
                              <a:path w="6188710" h="9144000">
                                <a:moveTo>
                                  <a:pt x="6129193" y="6667500"/>
                                </a:moveTo>
                                <a:lnTo>
                                  <a:pt x="6118276" y="6667500"/>
                                </a:lnTo>
                                <a:lnTo>
                                  <a:pt x="6121895" y="6680200"/>
                                </a:lnTo>
                                <a:lnTo>
                                  <a:pt x="6129462" y="6680200"/>
                                </a:lnTo>
                                <a:lnTo>
                                  <a:pt x="6129193" y="6667500"/>
                                </a:lnTo>
                                <a:close/>
                              </a:path>
                              <a:path w="6188710" h="9144000">
                                <a:moveTo>
                                  <a:pt x="6134393" y="6654800"/>
                                </a:moveTo>
                                <a:lnTo>
                                  <a:pt x="6132204" y="6654800"/>
                                </a:lnTo>
                                <a:lnTo>
                                  <a:pt x="6134676" y="6666612"/>
                                </a:lnTo>
                                <a:lnTo>
                                  <a:pt x="6134393" y="6654800"/>
                                </a:lnTo>
                                <a:close/>
                              </a:path>
                              <a:path w="6188710" h="9144000">
                                <a:moveTo>
                                  <a:pt x="6131444" y="6642100"/>
                                </a:moveTo>
                                <a:lnTo>
                                  <a:pt x="6122083" y="6642100"/>
                                </a:lnTo>
                                <a:lnTo>
                                  <a:pt x="6115470" y="6654800"/>
                                </a:lnTo>
                                <a:lnTo>
                                  <a:pt x="6144635" y="6654800"/>
                                </a:lnTo>
                                <a:lnTo>
                                  <a:pt x="6131444" y="6642100"/>
                                </a:lnTo>
                                <a:close/>
                              </a:path>
                              <a:path w="6188710" h="9144000">
                                <a:moveTo>
                                  <a:pt x="6178368" y="6642100"/>
                                </a:moveTo>
                                <a:lnTo>
                                  <a:pt x="6146153" y="6642100"/>
                                </a:lnTo>
                                <a:lnTo>
                                  <a:pt x="6156988" y="6654800"/>
                                </a:lnTo>
                                <a:lnTo>
                                  <a:pt x="6180978" y="6654800"/>
                                </a:lnTo>
                                <a:lnTo>
                                  <a:pt x="6178368" y="6642100"/>
                                </a:lnTo>
                                <a:close/>
                              </a:path>
                              <a:path w="6188710" h="9144000">
                                <a:moveTo>
                                  <a:pt x="36627" y="6616700"/>
                                </a:moveTo>
                                <a:lnTo>
                                  <a:pt x="12497" y="6616700"/>
                                </a:lnTo>
                                <a:lnTo>
                                  <a:pt x="8806" y="6629400"/>
                                </a:lnTo>
                                <a:lnTo>
                                  <a:pt x="7066" y="6642100"/>
                                </a:lnTo>
                                <a:lnTo>
                                  <a:pt x="42938" y="6642100"/>
                                </a:lnTo>
                                <a:lnTo>
                                  <a:pt x="37846" y="6629400"/>
                                </a:lnTo>
                                <a:lnTo>
                                  <a:pt x="39421" y="6629400"/>
                                </a:lnTo>
                                <a:lnTo>
                                  <a:pt x="36627" y="6616700"/>
                                </a:lnTo>
                                <a:close/>
                              </a:path>
                              <a:path w="6188710" h="9144000">
                                <a:moveTo>
                                  <a:pt x="57162" y="6616700"/>
                                </a:moveTo>
                                <a:lnTo>
                                  <a:pt x="50005" y="6616700"/>
                                </a:lnTo>
                                <a:lnTo>
                                  <a:pt x="48419" y="6629400"/>
                                </a:lnTo>
                                <a:lnTo>
                                  <a:pt x="42938" y="6642100"/>
                                </a:lnTo>
                                <a:lnTo>
                                  <a:pt x="55122" y="6642100"/>
                                </a:lnTo>
                                <a:lnTo>
                                  <a:pt x="53907" y="6629400"/>
                                </a:lnTo>
                                <a:lnTo>
                                  <a:pt x="57162" y="6616700"/>
                                </a:lnTo>
                                <a:close/>
                              </a:path>
                              <a:path w="6188710" h="9144000">
                                <a:moveTo>
                                  <a:pt x="6119546" y="6629400"/>
                                </a:moveTo>
                                <a:lnTo>
                                  <a:pt x="6117801" y="6642100"/>
                                </a:lnTo>
                                <a:lnTo>
                                  <a:pt x="6121484" y="6642100"/>
                                </a:lnTo>
                                <a:lnTo>
                                  <a:pt x="6119546" y="6629400"/>
                                </a:lnTo>
                                <a:close/>
                              </a:path>
                              <a:path w="6188710" h="9144000">
                                <a:moveTo>
                                  <a:pt x="6172208" y="6616700"/>
                                </a:moveTo>
                                <a:lnTo>
                                  <a:pt x="6132729" y="6616700"/>
                                </a:lnTo>
                                <a:lnTo>
                                  <a:pt x="6133961" y="6629400"/>
                                </a:lnTo>
                                <a:lnTo>
                                  <a:pt x="6175288" y="6629400"/>
                                </a:lnTo>
                                <a:lnTo>
                                  <a:pt x="6172208" y="6616700"/>
                                </a:lnTo>
                                <a:close/>
                              </a:path>
                              <a:path w="6188710" h="9144000">
                                <a:moveTo>
                                  <a:pt x="11563" y="6565900"/>
                                </a:moveTo>
                                <a:lnTo>
                                  <a:pt x="7247" y="6591300"/>
                                </a:lnTo>
                                <a:lnTo>
                                  <a:pt x="6153" y="6616700"/>
                                </a:lnTo>
                                <a:lnTo>
                                  <a:pt x="62675" y="6616700"/>
                                </a:lnTo>
                                <a:lnTo>
                                  <a:pt x="64950" y="6604000"/>
                                </a:lnTo>
                                <a:lnTo>
                                  <a:pt x="32817" y="6604000"/>
                                </a:lnTo>
                                <a:lnTo>
                                  <a:pt x="31954" y="6591300"/>
                                </a:lnTo>
                                <a:lnTo>
                                  <a:pt x="54509" y="6591300"/>
                                </a:lnTo>
                                <a:lnTo>
                                  <a:pt x="53833" y="6578600"/>
                                </a:lnTo>
                                <a:lnTo>
                                  <a:pt x="16371" y="6578600"/>
                                </a:lnTo>
                                <a:lnTo>
                                  <a:pt x="11563" y="6565900"/>
                                </a:lnTo>
                                <a:close/>
                              </a:path>
                              <a:path w="6188710" h="9144000">
                                <a:moveTo>
                                  <a:pt x="6129236" y="6553200"/>
                                </a:moveTo>
                                <a:lnTo>
                                  <a:pt x="6124906" y="6553200"/>
                                </a:lnTo>
                                <a:lnTo>
                                  <a:pt x="6127217" y="6565900"/>
                                </a:lnTo>
                                <a:lnTo>
                                  <a:pt x="6127210" y="6573838"/>
                                </a:lnTo>
                                <a:lnTo>
                                  <a:pt x="6132617" y="6578600"/>
                                </a:lnTo>
                                <a:lnTo>
                                  <a:pt x="6134131" y="6591300"/>
                                </a:lnTo>
                                <a:lnTo>
                                  <a:pt x="6132499" y="6616700"/>
                                </a:lnTo>
                                <a:lnTo>
                                  <a:pt x="6179954" y="6616700"/>
                                </a:lnTo>
                                <a:lnTo>
                                  <a:pt x="6181308" y="6604000"/>
                                </a:lnTo>
                                <a:lnTo>
                                  <a:pt x="6177274" y="6591300"/>
                                </a:lnTo>
                                <a:lnTo>
                                  <a:pt x="6169940" y="6578600"/>
                                </a:lnTo>
                                <a:lnTo>
                                  <a:pt x="6176100" y="6578600"/>
                                </a:lnTo>
                                <a:lnTo>
                                  <a:pt x="6177852" y="6565900"/>
                                </a:lnTo>
                                <a:lnTo>
                                  <a:pt x="6137861" y="6565900"/>
                                </a:lnTo>
                                <a:lnTo>
                                  <a:pt x="6129236" y="6553200"/>
                                </a:lnTo>
                                <a:close/>
                              </a:path>
                              <a:path w="6188710" h="9144000">
                                <a:moveTo>
                                  <a:pt x="54509" y="6591300"/>
                                </a:moveTo>
                                <a:lnTo>
                                  <a:pt x="31954" y="6591300"/>
                                </a:lnTo>
                                <a:lnTo>
                                  <a:pt x="32817" y="6604000"/>
                                </a:lnTo>
                                <a:lnTo>
                                  <a:pt x="57585" y="6604000"/>
                                </a:lnTo>
                                <a:lnTo>
                                  <a:pt x="54509" y="6591300"/>
                                </a:lnTo>
                                <a:close/>
                              </a:path>
                              <a:path w="6188710" h="9144000">
                                <a:moveTo>
                                  <a:pt x="63170" y="6578600"/>
                                </a:moveTo>
                                <a:lnTo>
                                  <a:pt x="57585" y="6604000"/>
                                </a:lnTo>
                                <a:lnTo>
                                  <a:pt x="64950" y="6604000"/>
                                </a:lnTo>
                                <a:lnTo>
                                  <a:pt x="67224" y="6591300"/>
                                </a:lnTo>
                                <a:lnTo>
                                  <a:pt x="69794" y="6591300"/>
                                </a:lnTo>
                                <a:lnTo>
                                  <a:pt x="63170" y="6578600"/>
                                </a:lnTo>
                                <a:close/>
                              </a:path>
                              <a:path w="6188710" h="9144000">
                                <a:moveTo>
                                  <a:pt x="70718" y="6591300"/>
                                </a:moveTo>
                                <a:lnTo>
                                  <a:pt x="67798" y="6604000"/>
                                </a:lnTo>
                                <a:lnTo>
                                  <a:pt x="70498" y="6604000"/>
                                </a:lnTo>
                                <a:lnTo>
                                  <a:pt x="70718" y="6591300"/>
                                </a:lnTo>
                                <a:close/>
                              </a:path>
                              <a:path w="6188710" h="9144000">
                                <a:moveTo>
                                  <a:pt x="6122126" y="6569360"/>
                                </a:moveTo>
                                <a:lnTo>
                                  <a:pt x="6120537" y="6578600"/>
                                </a:lnTo>
                                <a:lnTo>
                                  <a:pt x="6116155" y="6578600"/>
                                </a:lnTo>
                                <a:lnTo>
                                  <a:pt x="6121667" y="6591300"/>
                                </a:lnTo>
                                <a:lnTo>
                                  <a:pt x="6127195" y="6591300"/>
                                </a:lnTo>
                                <a:lnTo>
                                  <a:pt x="6127210" y="6573838"/>
                                </a:lnTo>
                                <a:lnTo>
                                  <a:pt x="6122126" y="6569360"/>
                                </a:lnTo>
                                <a:close/>
                              </a:path>
                              <a:path w="6188710" h="9144000">
                                <a:moveTo>
                                  <a:pt x="6179482" y="6578600"/>
                                </a:moveTo>
                                <a:lnTo>
                                  <a:pt x="6169940" y="6578600"/>
                                </a:lnTo>
                                <a:lnTo>
                                  <a:pt x="6180072" y="6591300"/>
                                </a:lnTo>
                                <a:lnTo>
                                  <a:pt x="6179482" y="6578600"/>
                                </a:lnTo>
                                <a:close/>
                              </a:path>
                              <a:path w="6188710" h="9144000">
                                <a:moveTo>
                                  <a:pt x="62434" y="6464300"/>
                                </a:moveTo>
                                <a:lnTo>
                                  <a:pt x="22167" y="6464300"/>
                                </a:lnTo>
                                <a:lnTo>
                                  <a:pt x="19161" y="6477000"/>
                                </a:lnTo>
                                <a:lnTo>
                                  <a:pt x="15291" y="6489700"/>
                                </a:lnTo>
                                <a:lnTo>
                                  <a:pt x="14847" y="6489700"/>
                                </a:lnTo>
                                <a:lnTo>
                                  <a:pt x="23546" y="6502400"/>
                                </a:lnTo>
                                <a:lnTo>
                                  <a:pt x="9437" y="6502400"/>
                                </a:lnTo>
                                <a:lnTo>
                                  <a:pt x="5989" y="6515100"/>
                                </a:lnTo>
                                <a:lnTo>
                                  <a:pt x="10696" y="6540500"/>
                                </a:lnTo>
                                <a:lnTo>
                                  <a:pt x="7227" y="6553200"/>
                                </a:lnTo>
                                <a:lnTo>
                                  <a:pt x="15985" y="6553200"/>
                                </a:lnTo>
                                <a:lnTo>
                                  <a:pt x="19001" y="6565900"/>
                                </a:lnTo>
                                <a:lnTo>
                                  <a:pt x="16371" y="6578600"/>
                                </a:lnTo>
                                <a:lnTo>
                                  <a:pt x="53833" y="6578600"/>
                                </a:lnTo>
                                <a:lnTo>
                                  <a:pt x="55444" y="6553200"/>
                                </a:lnTo>
                                <a:lnTo>
                                  <a:pt x="58633" y="6542511"/>
                                </a:lnTo>
                                <a:lnTo>
                                  <a:pt x="58186" y="6540500"/>
                                </a:lnTo>
                                <a:lnTo>
                                  <a:pt x="55840" y="6540500"/>
                                </a:lnTo>
                                <a:lnTo>
                                  <a:pt x="64008" y="6527800"/>
                                </a:lnTo>
                                <a:lnTo>
                                  <a:pt x="65139" y="6527800"/>
                                </a:lnTo>
                                <a:lnTo>
                                  <a:pt x="55154" y="6515100"/>
                                </a:lnTo>
                                <a:lnTo>
                                  <a:pt x="58109" y="6502400"/>
                                </a:lnTo>
                                <a:lnTo>
                                  <a:pt x="66360" y="6489700"/>
                                </a:lnTo>
                                <a:lnTo>
                                  <a:pt x="64698" y="6477000"/>
                                </a:lnTo>
                                <a:lnTo>
                                  <a:pt x="62434" y="6464300"/>
                                </a:lnTo>
                                <a:close/>
                              </a:path>
                              <a:path w="6188710" h="9144000">
                                <a:moveTo>
                                  <a:pt x="71359" y="6565900"/>
                                </a:moveTo>
                                <a:lnTo>
                                  <a:pt x="66387" y="6565900"/>
                                </a:lnTo>
                                <a:lnTo>
                                  <a:pt x="68514" y="6578600"/>
                                </a:lnTo>
                                <a:lnTo>
                                  <a:pt x="71359" y="6565900"/>
                                </a:lnTo>
                                <a:close/>
                              </a:path>
                              <a:path w="6188710" h="9144000">
                                <a:moveTo>
                                  <a:pt x="6176671" y="6451600"/>
                                </a:moveTo>
                                <a:lnTo>
                                  <a:pt x="6168687" y="6451600"/>
                                </a:lnTo>
                                <a:lnTo>
                                  <a:pt x="6172015" y="6464300"/>
                                </a:lnTo>
                                <a:lnTo>
                                  <a:pt x="6170816" y="6477000"/>
                                </a:lnTo>
                                <a:lnTo>
                                  <a:pt x="6132161" y="6477000"/>
                                </a:lnTo>
                                <a:lnTo>
                                  <a:pt x="6135297" y="6502400"/>
                                </a:lnTo>
                                <a:lnTo>
                                  <a:pt x="6132296" y="6515100"/>
                                </a:lnTo>
                                <a:lnTo>
                                  <a:pt x="6125160" y="6515100"/>
                                </a:lnTo>
                                <a:lnTo>
                                  <a:pt x="6130213" y="6527800"/>
                                </a:lnTo>
                                <a:lnTo>
                                  <a:pt x="6123444" y="6540500"/>
                                </a:lnTo>
                                <a:lnTo>
                                  <a:pt x="6118196" y="6565900"/>
                                </a:lnTo>
                                <a:lnTo>
                                  <a:pt x="6122126" y="6569360"/>
                                </a:lnTo>
                                <a:lnTo>
                                  <a:pt x="6124906" y="6553200"/>
                                </a:lnTo>
                                <a:lnTo>
                                  <a:pt x="6129236" y="6553200"/>
                                </a:lnTo>
                                <a:lnTo>
                                  <a:pt x="6125006" y="6540500"/>
                                </a:lnTo>
                                <a:lnTo>
                                  <a:pt x="6178665" y="6540500"/>
                                </a:lnTo>
                                <a:lnTo>
                                  <a:pt x="6177115" y="6527800"/>
                                </a:lnTo>
                                <a:lnTo>
                                  <a:pt x="6181346" y="6527800"/>
                                </a:lnTo>
                                <a:lnTo>
                                  <a:pt x="6180540" y="6515100"/>
                                </a:lnTo>
                                <a:lnTo>
                                  <a:pt x="6177421" y="6502400"/>
                                </a:lnTo>
                                <a:lnTo>
                                  <a:pt x="6174715" y="6489700"/>
                                </a:lnTo>
                                <a:lnTo>
                                  <a:pt x="6176053" y="6489700"/>
                                </a:lnTo>
                                <a:lnTo>
                                  <a:pt x="6176693" y="6477000"/>
                                </a:lnTo>
                                <a:lnTo>
                                  <a:pt x="6176671" y="6451600"/>
                                </a:lnTo>
                                <a:close/>
                              </a:path>
                              <a:path w="6188710" h="9144000">
                                <a:moveTo>
                                  <a:pt x="72210" y="6502400"/>
                                </a:moveTo>
                                <a:lnTo>
                                  <a:pt x="65139" y="6527800"/>
                                </a:lnTo>
                                <a:lnTo>
                                  <a:pt x="64008" y="6527800"/>
                                </a:lnTo>
                                <a:lnTo>
                                  <a:pt x="56861" y="6540500"/>
                                </a:lnTo>
                                <a:lnTo>
                                  <a:pt x="69025" y="6540500"/>
                                </a:lnTo>
                                <a:lnTo>
                                  <a:pt x="61853" y="6551864"/>
                                </a:lnTo>
                                <a:lnTo>
                                  <a:pt x="65088" y="6565900"/>
                                </a:lnTo>
                                <a:lnTo>
                                  <a:pt x="70389" y="6553200"/>
                                </a:lnTo>
                                <a:lnTo>
                                  <a:pt x="73362" y="6527800"/>
                                </a:lnTo>
                                <a:lnTo>
                                  <a:pt x="72210" y="6502400"/>
                                </a:lnTo>
                                <a:close/>
                              </a:path>
                              <a:path w="6188710" h="9144000">
                                <a:moveTo>
                                  <a:pt x="6178665" y="6540500"/>
                                </a:moveTo>
                                <a:lnTo>
                                  <a:pt x="6125006" y="6540500"/>
                                </a:lnTo>
                                <a:lnTo>
                                  <a:pt x="6132165" y="6553200"/>
                                </a:lnTo>
                                <a:lnTo>
                                  <a:pt x="6137861" y="6565900"/>
                                </a:lnTo>
                                <a:lnTo>
                                  <a:pt x="6177852" y="6565900"/>
                                </a:lnTo>
                                <a:lnTo>
                                  <a:pt x="6164044" y="6553200"/>
                                </a:lnTo>
                                <a:lnTo>
                                  <a:pt x="6180215" y="6553200"/>
                                </a:lnTo>
                                <a:lnTo>
                                  <a:pt x="6178665" y="6540500"/>
                                </a:lnTo>
                                <a:close/>
                              </a:path>
                              <a:path w="6188710" h="9144000">
                                <a:moveTo>
                                  <a:pt x="59233" y="6540500"/>
                                </a:moveTo>
                                <a:lnTo>
                                  <a:pt x="58633" y="6542511"/>
                                </a:lnTo>
                                <a:lnTo>
                                  <a:pt x="61010" y="6553200"/>
                                </a:lnTo>
                                <a:lnTo>
                                  <a:pt x="61853" y="6551864"/>
                                </a:lnTo>
                                <a:lnTo>
                                  <a:pt x="59233" y="6540500"/>
                                </a:lnTo>
                                <a:close/>
                              </a:path>
                              <a:path w="6188710" h="9144000">
                                <a:moveTo>
                                  <a:pt x="6119749" y="6515100"/>
                                </a:moveTo>
                                <a:lnTo>
                                  <a:pt x="6115697" y="6515100"/>
                                </a:lnTo>
                                <a:lnTo>
                                  <a:pt x="6116837" y="6527800"/>
                                </a:lnTo>
                                <a:lnTo>
                                  <a:pt x="6119749" y="6515100"/>
                                </a:lnTo>
                                <a:close/>
                              </a:path>
                              <a:path w="6188710" h="9144000">
                                <a:moveTo>
                                  <a:pt x="61938" y="6502400"/>
                                </a:moveTo>
                                <a:lnTo>
                                  <a:pt x="57418" y="6515100"/>
                                </a:lnTo>
                                <a:lnTo>
                                  <a:pt x="62465" y="6515100"/>
                                </a:lnTo>
                                <a:lnTo>
                                  <a:pt x="61938" y="6502400"/>
                                </a:lnTo>
                                <a:close/>
                              </a:path>
                              <a:path w="6188710" h="9144000">
                                <a:moveTo>
                                  <a:pt x="72263" y="6489700"/>
                                </a:moveTo>
                                <a:lnTo>
                                  <a:pt x="66446" y="6489700"/>
                                </a:lnTo>
                                <a:lnTo>
                                  <a:pt x="66777" y="6491723"/>
                                </a:lnTo>
                                <a:lnTo>
                                  <a:pt x="68713" y="6502400"/>
                                </a:lnTo>
                                <a:lnTo>
                                  <a:pt x="72263" y="6489700"/>
                                </a:lnTo>
                                <a:close/>
                              </a:path>
                              <a:path w="6188710" h="9144000">
                                <a:moveTo>
                                  <a:pt x="6126298" y="6489700"/>
                                </a:moveTo>
                                <a:lnTo>
                                  <a:pt x="6123030" y="6489700"/>
                                </a:lnTo>
                                <a:lnTo>
                                  <a:pt x="6123979" y="6502400"/>
                                </a:lnTo>
                                <a:lnTo>
                                  <a:pt x="6128406" y="6502400"/>
                                </a:lnTo>
                                <a:lnTo>
                                  <a:pt x="6126298" y="6489700"/>
                                </a:lnTo>
                                <a:close/>
                              </a:path>
                              <a:path w="6188710" h="9144000">
                                <a:moveTo>
                                  <a:pt x="20030" y="6451600"/>
                                </a:moveTo>
                                <a:lnTo>
                                  <a:pt x="9822" y="6451600"/>
                                </a:lnTo>
                                <a:lnTo>
                                  <a:pt x="8694" y="6464300"/>
                                </a:lnTo>
                                <a:lnTo>
                                  <a:pt x="7727" y="6477000"/>
                                </a:lnTo>
                                <a:lnTo>
                                  <a:pt x="11011" y="6489700"/>
                                </a:lnTo>
                                <a:lnTo>
                                  <a:pt x="20665" y="6464300"/>
                                </a:lnTo>
                                <a:lnTo>
                                  <a:pt x="18085" y="6464300"/>
                                </a:lnTo>
                                <a:lnTo>
                                  <a:pt x="20030" y="6451600"/>
                                </a:lnTo>
                                <a:close/>
                              </a:path>
                              <a:path w="6188710" h="9144000">
                                <a:moveTo>
                                  <a:pt x="6171661" y="6438900"/>
                                </a:moveTo>
                                <a:lnTo>
                                  <a:pt x="6130478" y="6438900"/>
                                </a:lnTo>
                                <a:lnTo>
                                  <a:pt x="6127104" y="6451600"/>
                                </a:lnTo>
                                <a:lnTo>
                                  <a:pt x="6122723" y="6460588"/>
                                </a:lnTo>
                                <a:lnTo>
                                  <a:pt x="6122837" y="6464300"/>
                                </a:lnTo>
                                <a:lnTo>
                                  <a:pt x="6121230" y="6464300"/>
                                </a:lnTo>
                                <a:lnTo>
                                  <a:pt x="6120880" y="6477000"/>
                                </a:lnTo>
                                <a:lnTo>
                                  <a:pt x="6155582" y="6477000"/>
                                </a:lnTo>
                                <a:lnTo>
                                  <a:pt x="6154794" y="6464300"/>
                                </a:lnTo>
                                <a:lnTo>
                                  <a:pt x="6158089" y="6451600"/>
                                </a:lnTo>
                                <a:lnTo>
                                  <a:pt x="6176671" y="6451600"/>
                                </a:lnTo>
                                <a:lnTo>
                                  <a:pt x="6171661" y="6438900"/>
                                </a:lnTo>
                                <a:close/>
                              </a:path>
                              <a:path w="6188710" h="9144000">
                                <a:moveTo>
                                  <a:pt x="60521" y="6438900"/>
                                </a:moveTo>
                                <a:lnTo>
                                  <a:pt x="49569" y="6438900"/>
                                </a:lnTo>
                                <a:lnTo>
                                  <a:pt x="58497" y="6451600"/>
                                </a:lnTo>
                                <a:lnTo>
                                  <a:pt x="21739" y="6451600"/>
                                </a:lnTo>
                                <a:lnTo>
                                  <a:pt x="19558" y="6464300"/>
                                </a:lnTo>
                                <a:lnTo>
                                  <a:pt x="59816" y="6464300"/>
                                </a:lnTo>
                                <a:lnTo>
                                  <a:pt x="58890" y="6451600"/>
                                </a:lnTo>
                                <a:lnTo>
                                  <a:pt x="60521" y="6438900"/>
                                </a:lnTo>
                                <a:close/>
                              </a:path>
                              <a:path w="6188710" h="9144000">
                                <a:moveTo>
                                  <a:pt x="70153" y="6451600"/>
                                </a:moveTo>
                                <a:lnTo>
                                  <a:pt x="62434" y="6464300"/>
                                </a:lnTo>
                                <a:lnTo>
                                  <a:pt x="66425" y="6464300"/>
                                </a:lnTo>
                                <a:lnTo>
                                  <a:pt x="70153" y="6451600"/>
                                </a:lnTo>
                                <a:close/>
                              </a:path>
                              <a:path w="6188710" h="9144000">
                                <a:moveTo>
                                  <a:pt x="6116803" y="6438900"/>
                                </a:moveTo>
                                <a:lnTo>
                                  <a:pt x="6120914" y="6464300"/>
                                </a:lnTo>
                                <a:lnTo>
                                  <a:pt x="6122723" y="6460588"/>
                                </a:lnTo>
                                <a:lnTo>
                                  <a:pt x="6122446" y="6451600"/>
                                </a:lnTo>
                                <a:lnTo>
                                  <a:pt x="6116803" y="6438900"/>
                                </a:lnTo>
                                <a:close/>
                              </a:path>
                              <a:path w="6188710" h="9144000">
                                <a:moveTo>
                                  <a:pt x="54923" y="6426200"/>
                                </a:moveTo>
                                <a:lnTo>
                                  <a:pt x="14207" y="6426200"/>
                                </a:lnTo>
                                <a:lnTo>
                                  <a:pt x="9465" y="6438900"/>
                                </a:lnTo>
                                <a:lnTo>
                                  <a:pt x="7024" y="6451600"/>
                                </a:lnTo>
                                <a:lnTo>
                                  <a:pt x="49538" y="6451600"/>
                                </a:lnTo>
                                <a:lnTo>
                                  <a:pt x="49569" y="6438900"/>
                                </a:lnTo>
                                <a:lnTo>
                                  <a:pt x="60521" y="6438900"/>
                                </a:lnTo>
                                <a:lnTo>
                                  <a:pt x="54923" y="6426200"/>
                                </a:lnTo>
                                <a:close/>
                              </a:path>
                              <a:path w="6188710" h="9144000">
                                <a:moveTo>
                                  <a:pt x="71603" y="6426200"/>
                                </a:moveTo>
                                <a:lnTo>
                                  <a:pt x="67399" y="6438900"/>
                                </a:lnTo>
                                <a:lnTo>
                                  <a:pt x="70611" y="6451600"/>
                                </a:lnTo>
                                <a:lnTo>
                                  <a:pt x="72343" y="6438900"/>
                                </a:lnTo>
                                <a:lnTo>
                                  <a:pt x="71603" y="6426200"/>
                                </a:lnTo>
                                <a:close/>
                              </a:path>
                              <a:path w="6188710" h="9144000">
                                <a:moveTo>
                                  <a:pt x="6127594" y="6438900"/>
                                </a:moveTo>
                                <a:lnTo>
                                  <a:pt x="6124563" y="6438900"/>
                                </a:lnTo>
                                <a:lnTo>
                                  <a:pt x="6124225" y="6451600"/>
                                </a:lnTo>
                                <a:lnTo>
                                  <a:pt x="6126358" y="6451600"/>
                                </a:lnTo>
                                <a:lnTo>
                                  <a:pt x="6127594" y="6438900"/>
                                </a:lnTo>
                                <a:close/>
                              </a:path>
                              <a:path w="6188710" h="9144000">
                                <a:moveTo>
                                  <a:pt x="63541" y="6426200"/>
                                </a:moveTo>
                                <a:lnTo>
                                  <a:pt x="62423" y="6426200"/>
                                </a:lnTo>
                                <a:lnTo>
                                  <a:pt x="61945" y="6438900"/>
                                </a:lnTo>
                                <a:lnTo>
                                  <a:pt x="63704" y="6438900"/>
                                </a:lnTo>
                                <a:lnTo>
                                  <a:pt x="63541" y="6426200"/>
                                </a:lnTo>
                                <a:close/>
                              </a:path>
                              <a:path w="6188710" h="9144000">
                                <a:moveTo>
                                  <a:pt x="6123636" y="6388100"/>
                                </a:moveTo>
                                <a:lnTo>
                                  <a:pt x="6117788" y="6388100"/>
                                </a:lnTo>
                                <a:lnTo>
                                  <a:pt x="6117329" y="6413500"/>
                                </a:lnTo>
                                <a:lnTo>
                                  <a:pt x="6120648" y="6426200"/>
                                </a:lnTo>
                                <a:lnTo>
                                  <a:pt x="6126138" y="6438900"/>
                                </a:lnTo>
                                <a:lnTo>
                                  <a:pt x="6178662" y="6438900"/>
                                </a:lnTo>
                                <a:lnTo>
                                  <a:pt x="6181103" y="6426200"/>
                                </a:lnTo>
                                <a:lnTo>
                                  <a:pt x="6132536" y="6426200"/>
                                </a:lnTo>
                                <a:lnTo>
                                  <a:pt x="6122201" y="6413500"/>
                                </a:lnTo>
                                <a:lnTo>
                                  <a:pt x="6178305" y="6413500"/>
                                </a:lnTo>
                                <a:lnTo>
                                  <a:pt x="6179433" y="6400800"/>
                                </a:lnTo>
                                <a:lnTo>
                                  <a:pt x="6135418" y="6400800"/>
                                </a:lnTo>
                                <a:lnTo>
                                  <a:pt x="6123636" y="6388100"/>
                                </a:lnTo>
                                <a:close/>
                              </a:path>
                              <a:path w="6188710" h="9144000">
                                <a:moveTo>
                                  <a:pt x="25807" y="6375400"/>
                                </a:moveTo>
                                <a:lnTo>
                                  <a:pt x="12074" y="6375400"/>
                                </a:lnTo>
                                <a:lnTo>
                                  <a:pt x="11434" y="6388100"/>
                                </a:lnTo>
                                <a:lnTo>
                                  <a:pt x="11456" y="6426200"/>
                                </a:lnTo>
                                <a:lnTo>
                                  <a:pt x="64491" y="6426200"/>
                                </a:lnTo>
                                <a:lnTo>
                                  <a:pt x="70338" y="6413500"/>
                                </a:lnTo>
                                <a:lnTo>
                                  <a:pt x="19440" y="6413500"/>
                                </a:lnTo>
                                <a:lnTo>
                                  <a:pt x="16112" y="6400800"/>
                                </a:lnTo>
                                <a:lnTo>
                                  <a:pt x="17311" y="6388100"/>
                                </a:lnTo>
                                <a:lnTo>
                                  <a:pt x="25807" y="6375400"/>
                                </a:lnTo>
                                <a:close/>
                              </a:path>
                              <a:path w="6188710" h="9144000">
                                <a:moveTo>
                                  <a:pt x="6178305" y="6413500"/>
                                </a:moveTo>
                                <a:lnTo>
                                  <a:pt x="6132289" y="6413500"/>
                                </a:lnTo>
                                <a:lnTo>
                                  <a:pt x="6135817" y="6426200"/>
                                </a:lnTo>
                                <a:lnTo>
                                  <a:pt x="6181103" y="6426200"/>
                                </a:lnTo>
                                <a:lnTo>
                                  <a:pt x="6178305" y="6413500"/>
                                </a:lnTo>
                                <a:close/>
                              </a:path>
                              <a:path w="6188710" h="9144000">
                                <a:moveTo>
                                  <a:pt x="67479" y="6375400"/>
                                </a:moveTo>
                                <a:lnTo>
                                  <a:pt x="33333" y="6375400"/>
                                </a:lnTo>
                                <a:lnTo>
                                  <a:pt x="30038" y="6388100"/>
                                </a:lnTo>
                                <a:lnTo>
                                  <a:pt x="24524" y="6400800"/>
                                </a:lnTo>
                                <a:lnTo>
                                  <a:pt x="19440" y="6413500"/>
                                </a:lnTo>
                                <a:lnTo>
                                  <a:pt x="55837" y="6413500"/>
                                </a:lnTo>
                                <a:lnTo>
                                  <a:pt x="52310" y="6400800"/>
                                </a:lnTo>
                                <a:lnTo>
                                  <a:pt x="55591" y="6388100"/>
                                </a:lnTo>
                                <a:lnTo>
                                  <a:pt x="69139" y="6388100"/>
                                </a:lnTo>
                                <a:lnTo>
                                  <a:pt x="67479" y="6375400"/>
                                </a:lnTo>
                                <a:close/>
                              </a:path>
                              <a:path w="6188710" h="9144000">
                                <a:moveTo>
                                  <a:pt x="69139" y="6388100"/>
                                </a:moveTo>
                                <a:lnTo>
                                  <a:pt x="65926" y="6388100"/>
                                </a:lnTo>
                                <a:lnTo>
                                  <a:pt x="55837" y="6413500"/>
                                </a:lnTo>
                                <a:lnTo>
                                  <a:pt x="62438" y="6413500"/>
                                </a:lnTo>
                                <a:lnTo>
                                  <a:pt x="64448" y="6400800"/>
                                </a:lnTo>
                                <a:lnTo>
                                  <a:pt x="70798" y="6400800"/>
                                </a:lnTo>
                                <a:lnTo>
                                  <a:pt x="69139" y="6388100"/>
                                </a:lnTo>
                                <a:close/>
                              </a:path>
                              <a:path w="6188710" h="9144000">
                                <a:moveTo>
                                  <a:pt x="70798" y="6400800"/>
                                </a:moveTo>
                                <a:lnTo>
                                  <a:pt x="64448" y="6400800"/>
                                </a:lnTo>
                                <a:lnTo>
                                  <a:pt x="66899" y="6413500"/>
                                </a:lnTo>
                                <a:lnTo>
                                  <a:pt x="70338" y="6413500"/>
                                </a:lnTo>
                                <a:lnTo>
                                  <a:pt x="70798" y="6400800"/>
                                </a:lnTo>
                                <a:close/>
                              </a:path>
                              <a:path w="6188710" h="9144000">
                                <a:moveTo>
                                  <a:pt x="6180900" y="6311900"/>
                                </a:moveTo>
                                <a:lnTo>
                                  <a:pt x="6130017" y="6311900"/>
                                </a:lnTo>
                                <a:lnTo>
                                  <a:pt x="6122457" y="6323537"/>
                                </a:lnTo>
                                <a:lnTo>
                                  <a:pt x="6123429" y="6337300"/>
                                </a:lnTo>
                                <a:lnTo>
                                  <a:pt x="6131081" y="6337300"/>
                                </a:lnTo>
                                <a:lnTo>
                                  <a:pt x="6140793" y="6350000"/>
                                </a:lnTo>
                                <a:lnTo>
                                  <a:pt x="6128311" y="6350000"/>
                                </a:lnTo>
                                <a:lnTo>
                                  <a:pt x="6129236" y="6362700"/>
                                </a:lnTo>
                                <a:lnTo>
                                  <a:pt x="6127606" y="6375400"/>
                                </a:lnTo>
                                <a:lnTo>
                                  <a:pt x="6133204" y="6388100"/>
                                </a:lnTo>
                                <a:lnTo>
                                  <a:pt x="6135418" y="6400800"/>
                                </a:lnTo>
                                <a:lnTo>
                                  <a:pt x="6165960" y="6400800"/>
                                </a:lnTo>
                                <a:lnTo>
                                  <a:pt x="6168966" y="6388100"/>
                                </a:lnTo>
                                <a:lnTo>
                                  <a:pt x="6138558" y="6388100"/>
                                </a:lnTo>
                                <a:lnTo>
                                  <a:pt x="6129630" y="6375400"/>
                                </a:lnTo>
                                <a:lnTo>
                                  <a:pt x="6171846" y="6375400"/>
                                </a:lnTo>
                                <a:lnTo>
                                  <a:pt x="6169778" y="6362700"/>
                                </a:lnTo>
                                <a:lnTo>
                                  <a:pt x="6182138" y="6362700"/>
                                </a:lnTo>
                                <a:lnTo>
                                  <a:pt x="6179781" y="6350000"/>
                                </a:lnTo>
                                <a:lnTo>
                                  <a:pt x="6177431" y="6324600"/>
                                </a:lnTo>
                                <a:lnTo>
                                  <a:pt x="6180900" y="6311900"/>
                                </a:lnTo>
                                <a:close/>
                              </a:path>
                              <a:path w="6188710" h="9144000">
                                <a:moveTo>
                                  <a:pt x="6180400" y="6388100"/>
                                </a:moveTo>
                                <a:lnTo>
                                  <a:pt x="6177115" y="6388100"/>
                                </a:lnTo>
                                <a:lnTo>
                                  <a:pt x="6167462" y="6400800"/>
                                </a:lnTo>
                                <a:lnTo>
                                  <a:pt x="6179433" y="6400800"/>
                                </a:lnTo>
                                <a:lnTo>
                                  <a:pt x="6180400" y="6388100"/>
                                </a:lnTo>
                                <a:close/>
                              </a:path>
                              <a:path w="6188710" h="9144000">
                                <a:moveTo>
                                  <a:pt x="6126182" y="6375400"/>
                                </a:moveTo>
                                <a:lnTo>
                                  <a:pt x="6124423" y="6375400"/>
                                </a:lnTo>
                                <a:lnTo>
                                  <a:pt x="6124586" y="6388100"/>
                                </a:lnTo>
                                <a:lnTo>
                                  <a:pt x="6125704" y="6388100"/>
                                </a:lnTo>
                                <a:lnTo>
                                  <a:pt x="6126182" y="6375400"/>
                                </a:lnTo>
                                <a:close/>
                              </a:path>
                              <a:path w="6188710" h="9144000">
                                <a:moveTo>
                                  <a:pt x="6172835" y="6375400"/>
                                </a:moveTo>
                                <a:lnTo>
                                  <a:pt x="6138588" y="6375400"/>
                                </a:lnTo>
                                <a:lnTo>
                                  <a:pt x="6138558" y="6388100"/>
                                </a:lnTo>
                                <a:lnTo>
                                  <a:pt x="6168966" y="6388100"/>
                                </a:lnTo>
                                <a:lnTo>
                                  <a:pt x="6172835" y="6375400"/>
                                </a:lnTo>
                                <a:close/>
                              </a:path>
                              <a:path w="6188710" h="9144000">
                                <a:moveTo>
                                  <a:pt x="60910" y="6248400"/>
                                </a:moveTo>
                                <a:lnTo>
                                  <a:pt x="8173" y="6248400"/>
                                </a:lnTo>
                                <a:lnTo>
                                  <a:pt x="6981" y="6270760"/>
                                </a:lnTo>
                                <a:lnTo>
                                  <a:pt x="6936" y="6271604"/>
                                </a:lnTo>
                                <a:lnTo>
                                  <a:pt x="6819" y="6273800"/>
                                </a:lnTo>
                                <a:lnTo>
                                  <a:pt x="10853" y="6286500"/>
                                </a:lnTo>
                                <a:lnTo>
                                  <a:pt x="8644" y="6286500"/>
                                </a:lnTo>
                                <a:lnTo>
                                  <a:pt x="12027" y="6299200"/>
                                </a:lnTo>
                                <a:lnTo>
                                  <a:pt x="24083" y="6299200"/>
                                </a:lnTo>
                                <a:lnTo>
                                  <a:pt x="17782" y="6311900"/>
                                </a:lnTo>
                                <a:lnTo>
                                  <a:pt x="7912" y="6324600"/>
                                </a:lnTo>
                                <a:lnTo>
                                  <a:pt x="11011" y="6337300"/>
                                </a:lnTo>
                                <a:lnTo>
                                  <a:pt x="6781" y="6350000"/>
                                </a:lnTo>
                                <a:lnTo>
                                  <a:pt x="7587" y="6362700"/>
                                </a:lnTo>
                                <a:lnTo>
                                  <a:pt x="10706" y="6362700"/>
                                </a:lnTo>
                                <a:lnTo>
                                  <a:pt x="13412" y="6375400"/>
                                </a:lnTo>
                                <a:lnTo>
                                  <a:pt x="57649" y="6375400"/>
                                </a:lnTo>
                                <a:lnTo>
                                  <a:pt x="61022" y="6362700"/>
                                </a:lnTo>
                                <a:lnTo>
                                  <a:pt x="66411" y="6351644"/>
                                </a:lnTo>
                                <a:lnTo>
                                  <a:pt x="65681" y="6350000"/>
                                </a:lnTo>
                                <a:lnTo>
                                  <a:pt x="65290" y="6350000"/>
                                </a:lnTo>
                                <a:lnTo>
                                  <a:pt x="66896" y="6337300"/>
                                </a:lnTo>
                                <a:lnTo>
                                  <a:pt x="55966" y="6337300"/>
                                </a:lnTo>
                                <a:lnTo>
                                  <a:pt x="52829" y="6324600"/>
                                </a:lnTo>
                                <a:lnTo>
                                  <a:pt x="55831" y="6311900"/>
                                </a:lnTo>
                                <a:lnTo>
                                  <a:pt x="62967" y="6299200"/>
                                </a:lnTo>
                                <a:lnTo>
                                  <a:pt x="57914" y="6286500"/>
                                </a:lnTo>
                                <a:lnTo>
                                  <a:pt x="61884" y="6271604"/>
                                </a:lnTo>
                                <a:lnTo>
                                  <a:pt x="55961" y="6261100"/>
                                </a:lnTo>
                                <a:lnTo>
                                  <a:pt x="63221" y="6261100"/>
                                </a:lnTo>
                                <a:lnTo>
                                  <a:pt x="60910" y="6248400"/>
                                </a:lnTo>
                                <a:close/>
                              </a:path>
                              <a:path w="6188710" h="9144000">
                                <a:moveTo>
                                  <a:pt x="63902" y="6362700"/>
                                </a:moveTo>
                                <a:lnTo>
                                  <a:pt x="61769" y="6362700"/>
                                </a:lnTo>
                                <a:lnTo>
                                  <a:pt x="60533" y="6375400"/>
                                </a:lnTo>
                                <a:lnTo>
                                  <a:pt x="63564" y="6375400"/>
                                </a:lnTo>
                                <a:lnTo>
                                  <a:pt x="63902" y="6362700"/>
                                </a:lnTo>
                                <a:close/>
                              </a:path>
                              <a:path w="6188710" h="9144000">
                                <a:moveTo>
                                  <a:pt x="6120727" y="6362700"/>
                                </a:moveTo>
                                <a:lnTo>
                                  <a:pt x="6115784" y="6362700"/>
                                </a:lnTo>
                                <a:lnTo>
                                  <a:pt x="6116523" y="6375400"/>
                                </a:lnTo>
                                <a:lnTo>
                                  <a:pt x="6120727" y="6362700"/>
                                </a:lnTo>
                                <a:close/>
                              </a:path>
                              <a:path w="6188710" h="9144000">
                                <a:moveTo>
                                  <a:pt x="6182138" y="6362700"/>
                                </a:moveTo>
                                <a:lnTo>
                                  <a:pt x="6175502" y="6362700"/>
                                </a:lnTo>
                                <a:lnTo>
                                  <a:pt x="6176188" y="6375400"/>
                                </a:lnTo>
                                <a:lnTo>
                                  <a:pt x="6178690" y="6375400"/>
                                </a:lnTo>
                                <a:lnTo>
                                  <a:pt x="6182138" y="6362700"/>
                                </a:lnTo>
                                <a:close/>
                              </a:path>
                              <a:path w="6188710" h="9144000">
                                <a:moveTo>
                                  <a:pt x="67213" y="6350000"/>
                                </a:moveTo>
                                <a:lnTo>
                                  <a:pt x="66411" y="6351644"/>
                                </a:lnTo>
                                <a:lnTo>
                                  <a:pt x="71324" y="6362700"/>
                                </a:lnTo>
                                <a:lnTo>
                                  <a:pt x="67213" y="6350000"/>
                                </a:lnTo>
                                <a:close/>
                              </a:path>
                              <a:path w="6188710" h="9144000">
                                <a:moveTo>
                                  <a:pt x="6131081" y="6337300"/>
                                </a:moveTo>
                                <a:lnTo>
                                  <a:pt x="6125693" y="6337300"/>
                                </a:lnTo>
                                <a:lnTo>
                                  <a:pt x="6117974" y="6350000"/>
                                </a:lnTo>
                                <a:lnTo>
                                  <a:pt x="6137831" y="6350000"/>
                                </a:lnTo>
                                <a:lnTo>
                                  <a:pt x="6131081" y="6337300"/>
                                </a:lnTo>
                                <a:close/>
                              </a:path>
                              <a:path w="6188710" h="9144000">
                                <a:moveTo>
                                  <a:pt x="6131081" y="6337300"/>
                                </a:moveTo>
                                <a:lnTo>
                                  <a:pt x="6137831" y="6350000"/>
                                </a:lnTo>
                                <a:lnTo>
                                  <a:pt x="6140793" y="6350000"/>
                                </a:lnTo>
                                <a:lnTo>
                                  <a:pt x="6131081" y="6337300"/>
                                </a:lnTo>
                                <a:close/>
                              </a:path>
                              <a:path w="6188710" h="9144000">
                                <a:moveTo>
                                  <a:pt x="6115571" y="6324600"/>
                                </a:moveTo>
                                <a:lnTo>
                                  <a:pt x="6120054" y="6337300"/>
                                </a:lnTo>
                                <a:lnTo>
                                  <a:pt x="6121159" y="6337300"/>
                                </a:lnTo>
                                <a:lnTo>
                                  <a:pt x="6115571" y="6324600"/>
                                </a:lnTo>
                                <a:close/>
                              </a:path>
                              <a:path w="6188710" h="9144000">
                                <a:moveTo>
                                  <a:pt x="64148" y="6311900"/>
                                </a:moveTo>
                                <a:lnTo>
                                  <a:pt x="59721" y="6311900"/>
                                </a:lnTo>
                                <a:lnTo>
                                  <a:pt x="61829" y="6324600"/>
                                </a:lnTo>
                                <a:lnTo>
                                  <a:pt x="65097" y="6324600"/>
                                </a:lnTo>
                                <a:lnTo>
                                  <a:pt x="64148" y="6311900"/>
                                </a:lnTo>
                                <a:close/>
                              </a:path>
                              <a:path w="6188710" h="9144000">
                                <a:moveTo>
                                  <a:pt x="6121635" y="6311900"/>
                                </a:moveTo>
                                <a:lnTo>
                                  <a:pt x="6115863" y="6311900"/>
                                </a:lnTo>
                                <a:lnTo>
                                  <a:pt x="6121766" y="6324600"/>
                                </a:lnTo>
                                <a:lnTo>
                                  <a:pt x="6122457" y="6323537"/>
                                </a:lnTo>
                                <a:lnTo>
                                  <a:pt x="6121635" y="6311900"/>
                                </a:lnTo>
                                <a:close/>
                              </a:path>
                              <a:path w="6188710" h="9144000">
                                <a:moveTo>
                                  <a:pt x="6128851" y="6299200"/>
                                </a:moveTo>
                                <a:lnTo>
                                  <a:pt x="6125662" y="6299200"/>
                                </a:lnTo>
                                <a:lnTo>
                                  <a:pt x="6126113" y="6310076"/>
                                </a:lnTo>
                                <a:lnTo>
                                  <a:pt x="6126188" y="6311900"/>
                                </a:lnTo>
                                <a:lnTo>
                                  <a:pt x="6130017" y="6311900"/>
                                </a:lnTo>
                                <a:lnTo>
                                  <a:pt x="6130442" y="6310076"/>
                                </a:lnTo>
                                <a:lnTo>
                                  <a:pt x="6128851" y="6299200"/>
                                </a:lnTo>
                                <a:close/>
                              </a:path>
                              <a:path w="6188710" h="9144000">
                                <a:moveTo>
                                  <a:pt x="6171756" y="6286500"/>
                                </a:moveTo>
                                <a:lnTo>
                                  <a:pt x="6122988" y="6286500"/>
                                </a:lnTo>
                                <a:lnTo>
                                  <a:pt x="6132973" y="6299200"/>
                                </a:lnTo>
                                <a:lnTo>
                                  <a:pt x="6130442" y="6310076"/>
                                </a:lnTo>
                                <a:lnTo>
                                  <a:pt x="6130709" y="6311900"/>
                                </a:lnTo>
                                <a:lnTo>
                                  <a:pt x="6172142" y="6311900"/>
                                </a:lnTo>
                                <a:lnTo>
                                  <a:pt x="6169125" y="6299200"/>
                                </a:lnTo>
                                <a:lnTo>
                                  <a:pt x="6171756" y="6286500"/>
                                </a:lnTo>
                                <a:close/>
                              </a:path>
                              <a:path w="6188710" h="9144000">
                                <a:moveTo>
                                  <a:pt x="6123039" y="6248400"/>
                                </a:moveTo>
                                <a:lnTo>
                                  <a:pt x="6117737" y="6248400"/>
                                </a:lnTo>
                                <a:lnTo>
                                  <a:pt x="6114765" y="6273800"/>
                                </a:lnTo>
                                <a:lnTo>
                                  <a:pt x="6115916" y="6299200"/>
                                </a:lnTo>
                                <a:lnTo>
                                  <a:pt x="6122988" y="6286500"/>
                                </a:lnTo>
                                <a:lnTo>
                                  <a:pt x="6180879" y="6286500"/>
                                </a:lnTo>
                                <a:lnTo>
                                  <a:pt x="6181426" y="6273800"/>
                                </a:lnTo>
                                <a:lnTo>
                                  <a:pt x="6127351" y="6273800"/>
                                </a:lnTo>
                                <a:lnTo>
                                  <a:pt x="6119114" y="6261100"/>
                                </a:lnTo>
                                <a:lnTo>
                                  <a:pt x="6125966" y="6261100"/>
                                </a:lnTo>
                                <a:lnTo>
                                  <a:pt x="6123039" y="6248400"/>
                                </a:lnTo>
                                <a:close/>
                              </a:path>
                              <a:path w="6188710" h="9144000">
                                <a:moveTo>
                                  <a:pt x="6180879" y="6286500"/>
                                </a:moveTo>
                                <a:lnTo>
                                  <a:pt x="6171756" y="6286500"/>
                                </a:lnTo>
                                <a:lnTo>
                                  <a:pt x="6176564" y="6299200"/>
                                </a:lnTo>
                                <a:lnTo>
                                  <a:pt x="6180879" y="6286500"/>
                                </a:lnTo>
                                <a:close/>
                              </a:path>
                              <a:path w="6188710" h="9144000">
                                <a:moveTo>
                                  <a:pt x="71290" y="6273800"/>
                                </a:moveTo>
                                <a:lnTo>
                                  <a:pt x="68377" y="6286500"/>
                                </a:lnTo>
                                <a:lnTo>
                                  <a:pt x="72430" y="6286500"/>
                                </a:lnTo>
                                <a:lnTo>
                                  <a:pt x="71290" y="6273800"/>
                                </a:lnTo>
                                <a:close/>
                              </a:path>
                              <a:path w="6188710" h="9144000">
                                <a:moveTo>
                                  <a:pt x="62109" y="6270760"/>
                                </a:moveTo>
                                <a:lnTo>
                                  <a:pt x="61884" y="6271604"/>
                                </a:lnTo>
                                <a:lnTo>
                                  <a:pt x="63121" y="6273800"/>
                                </a:lnTo>
                                <a:lnTo>
                                  <a:pt x="62109" y="6270760"/>
                                </a:lnTo>
                                <a:close/>
                              </a:path>
                              <a:path w="6188710" h="9144000">
                                <a:moveTo>
                                  <a:pt x="6127123" y="6261100"/>
                                </a:moveTo>
                                <a:lnTo>
                                  <a:pt x="6125966" y="6261100"/>
                                </a:lnTo>
                                <a:lnTo>
                                  <a:pt x="6128894" y="6273800"/>
                                </a:lnTo>
                                <a:lnTo>
                                  <a:pt x="6129944" y="6273800"/>
                                </a:lnTo>
                                <a:lnTo>
                                  <a:pt x="6127123" y="6261100"/>
                                </a:lnTo>
                                <a:close/>
                              </a:path>
                              <a:path w="6188710" h="9144000">
                                <a:moveTo>
                                  <a:pt x="6181061" y="6223000"/>
                                </a:moveTo>
                                <a:lnTo>
                                  <a:pt x="6130542" y="6223000"/>
                                </a:lnTo>
                                <a:lnTo>
                                  <a:pt x="6133617" y="6235700"/>
                                </a:lnTo>
                                <a:lnTo>
                                  <a:pt x="6134294" y="6248400"/>
                                </a:lnTo>
                                <a:lnTo>
                                  <a:pt x="6132683" y="6273800"/>
                                </a:lnTo>
                                <a:lnTo>
                                  <a:pt x="6181426" y="6273800"/>
                                </a:lnTo>
                                <a:lnTo>
                                  <a:pt x="6181973" y="6261100"/>
                                </a:lnTo>
                                <a:lnTo>
                                  <a:pt x="6177115" y="6261100"/>
                                </a:lnTo>
                                <a:lnTo>
                                  <a:pt x="6175630" y="6248400"/>
                                </a:lnTo>
                                <a:lnTo>
                                  <a:pt x="6179320" y="6235700"/>
                                </a:lnTo>
                                <a:lnTo>
                                  <a:pt x="6181061" y="6223000"/>
                                </a:lnTo>
                                <a:close/>
                              </a:path>
                              <a:path w="6188710" h="9144000">
                                <a:moveTo>
                                  <a:pt x="69930" y="6248400"/>
                                </a:moveTo>
                                <a:lnTo>
                                  <a:pt x="65405" y="6248400"/>
                                </a:lnTo>
                                <a:lnTo>
                                  <a:pt x="63221" y="6261100"/>
                                </a:lnTo>
                                <a:lnTo>
                                  <a:pt x="58890" y="6261100"/>
                                </a:lnTo>
                                <a:lnTo>
                                  <a:pt x="62109" y="6270760"/>
                                </a:lnTo>
                                <a:lnTo>
                                  <a:pt x="64683" y="6261100"/>
                                </a:lnTo>
                                <a:lnTo>
                                  <a:pt x="69930" y="6248400"/>
                                </a:lnTo>
                                <a:close/>
                              </a:path>
                              <a:path w="6188710" h="9144000">
                                <a:moveTo>
                                  <a:pt x="52178" y="6184900"/>
                                </a:moveTo>
                                <a:lnTo>
                                  <a:pt x="30148" y="6184900"/>
                                </a:lnTo>
                                <a:lnTo>
                                  <a:pt x="16714" y="6210300"/>
                                </a:lnTo>
                                <a:lnTo>
                                  <a:pt x="7149" y="6223000"/>
                                </a:lnTo>
                                <a:lnTo>
                                  <a:pt x="9759" y="6235700"/>
                                </a:lnTo>
                                <a:lnTo>
                                  <a:pt x="15919" y="6248400"/>
                                </a:lnTo>
                                <a:lnTo>
                                  <a:pt x="55510" y="6248400"/>
                                </a:lnTo>
                                <a:lnTo>
                                  <a:pt x="53996" y="6223000"/>
                                </a:lnTo>
                                <a:lnTo>
                                  <a:pt x="55628" y="6210300"/>
                                </a:lnTo>
                                <a:lnTo>
                                  <a:pt x="68728" y="6210300"/>
                                </a:lnTo>
                                <a:lnTo>
                                  <a:pt x="65682" y="6197600"/>
                                </a:lnTo>
                                <a:lnTo>
                                  <a:pt x="41974" y="6197600"/>
                                </a:lnTo>
                                <a:lnTo>
                                  <a:pt x="52178" y="6184900"/>
                                </a:lnTo>
                                <a:close/>
                              </a:path>
                              <a:path w="6188710" h="9144000">
                                <a:moveTo>
                                  <a:pt x="71971" y="6223000"/>
                                </a:moveTo>
                                <a:lnTo>
                                  <a:pt x="60932" y="6223000"/>
                                </a:lnTo>
                                <a:lnTo>
                                  <a:pt x="60910" y="6248400"/>
                                </a:lnTo>
                                <a:lnTo>
                                  <a:pt x="65405" y="6248400"/>
                                </a:lnTo>
                                <a:lnTo>
                                  <a:pt x="67590" y="6235700"/>
                                </a:lnTo>
                                <a:lnTo>
                                  <a:pt x="71971" y="6223000"/>
                                </a:lnTo>
                                <a:close/>
                              </a:path>
                              <a:path w="6188710" h="9144000">
                                <a:moveTo>
                                  <a:pt x="6139708" y="6197600"/>
                                </a:moveTo>
                                <a:lnTo>
                                  <a:pt x="6125452" y="6197600"/>
                                </a:lnTo>
                                <a:lnTo>
                                  <a:pt x="6121416" y="6208865"/>
                                </a:lnTo>
                                <a:lnTo>
                                  <a:pt x="6121899" y="6210300"/>
                                </a:lnTo>
                                <a:lnTo>
                                  <a:pt x="6118333" y="6210300"/>
                                </a:lnTo>
                                <a:lnTo>
                                  <a:pt x="6124956" y="6235700"/>
                                </a:lnTo>
                                <a:lnTo>
                                  <a:pt x="6130542" y="6223000"/>
                                </a:lnTo>
                                <a:lnTo>
                                  <a:pt x="6144718" y="6223000"/>
                                </a:lnTo>
                                <a:lnTo>
                                  <a:pt x="6138122" y="6210300"/>
                                </a:lnTo>
                                <a:lnTo>
                                  <a:pt x="6139708" y="6197600"/>
                                </a:lnTo>
                                <a:close/>
                              </a:path>
                              <a:path w="6188710" h="9144000">
                                <a:moveTo>
                                  <a:pt x="6175512" y="6210300"/>
                                </a:moveTo>
                                <a:lnTo>
                                  <a:pt x="6149452" y="6210300"/>
                                </a:lnTo>
                                <a:lnTo>
                                  <a:pt x="6148226" y="6223000"/>
                                </a:lnTo>
                                <a:lnTo>
                                  <a:pt x="6177552" y="6223000"/>
                                </a:lnTo>
                                <a:lnTo>
                                  <a:pt x="6175512" y="6210300"/>
                                </a:lnTo>
                                <a:close/>
                              </a:path>
                              <a:path w="6188710" h="9144000">
                                <a:moveTo>
                                  <a:pt x="6117629" y="6197600"/>
                                </a:moveTo>
                                <a:lnTo>
                                  <a:pt x="6117434" y="6208865"/>
                                </a:lnTo>
                                <a:lnTo>
                                  <a:pt x="6117409" y="6210300"/>
                                </a:lnTo>
                                <a:lnTo>
                                  <a:pt x="6120902" y="6210300"/>
                                </a:lnTo>
                                <a:lnTo>
                                  <a:pt x="6121416" y="6208865"/>
                                </a:lnTo>
                                <a:lnTo>
                                  <a:pt x="6117629" y="6197600"/>
                                </a:lnTo>
                                <a:close/>
                              </a:path>
                              <a:path w="6188710" h="9144000">
                                <a:moveTo>
                                  <a:pt x="6179454" y="6184900"/>
                                </a:moveTo>
                                <a:lnTo>
                                  <a:pt x="6175789" y="6184900"/>
                                </a:lnTo>
                                <a:lnTo>
                                  <a:pt x="6175988" y="6197600"/>
                                </a:lnTo>
                                <a:lnTo>
                                  <a:pt x="6145189" y="6197600"/>
                                </a:lnTo>
                                <a:lnTo>
                                  <a:pt x="6150280" y="6210300"/>
                                </a:lnTo>
                                <a:lnTo>
                                  <a:pt x="6182132" y="6210300"/>
                                </a:lnTo>
                                <a:lnTo>
                                  <a:pt x="6181926" y="6197600"/>
                                </a:lnTo>
                                <a:lnTo>
                                  <a:pt x="6179454" y="6184900"/>
                                </a:lnTo>
                                <a:close/>
                              </a:path>
                              <a:path w="6188710" h="9144000">
                                <a:moveTo>
                                  <a:pt x="53644" y="6146800"/>
                                </a:moveTo>
                                <a:lnTo>
                                  <a:pt x="19660" y="6146800"/>
                                </a:lnTo>
                                <a:lnTo>
                                  <a:pt x="15240" y="6159500"/>
                                </a:lnTo>
                                <a:lnTo>
                                  <a:pt x="4430" y="6184900"/>
                                </a:lnTo>
                                <a:lnTo>
                                  <a:pt x="14177" y="6197600"/>
                                </a:lnTo>
                                <a:lnTo>
                                  <a:pt x="23431" y="6197600"/>
                                </a:lnTo>
                                <a:lnTo>
                                  <a:pt x="30148" y="6184900"/>
                                </a:lnTo>
                                <a:lnTo>
                                  <a:pt x="52178" y="6184900"/>
                                </a:lnTo>
                                <a:lnTo>
                                  <a:pt x="66044" y="6159500"/>
                                </a:lnTo>
                                <a:lnTo>
                                  <a:pt x="56969" y="6159500"/>
                                </a:lnTo>
                                <a:lnTo>
                                  <a:pt x="53644" y="6146800"/>
                                </a:lnTo>
                                <a:close/>
                              </a:path>
                              <a:path w="6188710" h="9144000">
                                <a:moveTo>
                                  <a:pt x="56683" y="6184900"/>
                                </a:moveTo>
                                <a:lnTo>
                                  <a:pt x="52178" y="6184900"/>
                                </a:lnTo>
                                <a:lnTo>
                                  <a:pt x="41974" y="6197600"/>
                                </a:lnTo>
                                <a:lnTo>
                                  <a:pt x="69660" y="6197600"/>
                                </a:lnTo>
                                <a:lnTo>
                                  <a:pt x="56683" y="6184900"/>
                                </a:lnTo>
                                <a:close/>
                              </a:path>
                              <a:path w="6188710" h="9144000">
                                <a:moveTo>
                                  <a:pt x="6174321" y="6184900"/>
                                </a:moveTo>
                                <a:lnTo>
                                  <a:pt x="6133005" y="6184900"/>
                                </a:lnTo>
                                <a:lnTo>
                                  <a:pt x="6134220" y="6197600"/>
                                </a:lnTo>
                                <a:lnTo>
                                  <a:pt x="6175354" y="6197600"/>
                                </a:lnTo>
                                <a:lnTo>
                                  <a:pt x="6174321" y="6184900"/>
                                </a:lnTo>
                                <a:close/>
                              </a:path>
                              <a:path w="6188710" h="9144000">
                                <a:moveTo>
                                  <a:pt x="6151406" y="6098606"/>
                                </a:moveTo>
                                <a:lnTo>
                                  <a:pt x="6144870" y="6108700"/>
                                </a:lnTo>
                                <a:lnTo>
                                  <a:pt x="6124472" y="6108700"/>
                                </a:lnTo>
                                <a:lnTo>
                                  <a:pt x="6122261" y="6121400"/>
                                </a:lnTo>
                                <a:lnTo>
                                  <a:pt x="6119741" y="6134100"/>
                                </a:lnTo>
                                <a:lnTo>
                                  <a:pt x="6124321" y="6146800"/>
                                </a:lnTo>
                                <a:lnTo>
                                  <a:pt x="6134889" y="6159500"/>
                                </a:lnTo>
                                <a:lnTo>
                                  <a:pt x="6127982" y="6172200"/>
                                </a:lnTo>
                                <a:lnTo>
                                  <a:pt x="6119442" y="6172200"/>
                                </a:lnTo>
                                <a:lnTo>
                                  <a:pt x="6125109" y="6184900"/>
                                </a:lnTo>
                                <a:lnTo>
                                  <a:pt x="6177165" y="6184900"/>
                                </a:lnTo>
                                <a:lnTo>
                                  <a:pt x="6177509" y="6159500"/>
                                </a:lnTo>
                                <a:lnTo>
                                  <a:pt x="6181226" y="6159500"/>
                                </a:lnTo>
                                <a:lnTo>
                                  <a:pt x="6176711" y="6146800"/>
                                </a:lnTo>
                                <a:lnTo>
                                  <a:pt x="6170578" y="6146800"/>
                                </a:lnTo>
                                <a:lnTo>
                                  <a:pt x="6169445" y="6134100"/>
                                </a:lnTo>
                                <a:lnTo>
                                  <a:pt x="6183469" y="6134100"/>
                                </a:lnTo>
                                <a:lnTo>
                                  <a:pt x="6181164" y="6121400"/>
                                </a:lnTo>
                                <a:lnTo>
                                  <a:pt x="6160911" y="6121400"/>
                                </a:lnTo>
                                <a:lnTo>
                                  <a:pt x="6160745" y="6108700"/>
                                </a:lnTo>
                                <a:lnTo>
                                  <a:pt x="6151406" y="6098606"/>
                                </a:lnTo>
                                <a:close/>
                              </a:path>
                              <a:path w="6188710" h="9144000">
                                <a:moveTo>
                                  <a:pt x="54533" y="6096000"/>
                                </a:moveTo>
                                <a:lnTo>
                                  <a:pt x="13564" y="6096000"/>
                                </a:lnTo>
                                <a:lnTo>
                                  <a:pt x="7064" y="6121400"/>
                                </a:lnTo>
                                <a:lnTo>
                                  <a:pt x="26442" y="6121400"/>
                                </a:lnTo>
                                <a:lnTo>
                                  <a:pt x="23877" y="6134100"/>
                                </a:lnTo>
                                <a:lnTo>
                                  <a:pt x="12145" y="6134100"/>
                                </a:lnTo>
                                <a:lnTo>
                                  <a:pt x="8802" y="6146800"/>
                                </a:lnTo>
                                <a:lnTo>
                                  <a:pt x="9627" y="6159500"/>
                                </a:lnTo>
                                <a:lnTo>
                                  <a:pt x="19660" y="6146800"/>
                                </a:lnTo>
                                <a:lnTo>
                                  <a:pt x="53644" y="6146800"/>
                                </a:lnTo>
                                <a:lnTo>
                                  <a:pt x="50605" y="6134100"/>
                                </a:lnTo>
                                <a:lnTo>
                                  <a:pt x="49371" y="6121400"/>
                                </a:lnTo>
                                <a:lnTo>
                                  <a:pt x="51461" y="6108700"/>
                                </a:lnTo>
                                <a:lnTo>
                                  <a:pt x="53545" y="6108700"/>
                                </a:lnTo>
                                <a:lnTo>
                                  <a:pt x="54533" y="6096000"/>
                                </a:lnTo>
                                <a:close/>
                              </a:path>
                              <a:path w="6188710" h="9144000">
                                <a:moveTo>
                                  <a:pt x="38405" y="5956300"/>
                                </a:moveTo>
                                <a:lnTo>
                                  <a:pt x="14586" y="5956300"/>
                                </a:lnTo>
                                <a:lnTo>
                                  <a:pt x="10945" y="5969000"/>
                                </a:lnTo>
                                <a:lnTo>
                                  <a:pt x="6918" y="5981700"/>
                                </a:lnTo>
                                <a:lnTo>
                                  <a:pt x="14161" y="5994400"/>
                                </a:lnTo>
                                <a:lnTo>
                                  <a:pt x="7573" y="6019800"/>
                                </a:lnTo>
                                <a:lnTo>
                                  <a:pt x="8151" y="6032500"/>
                                </a:lnTo>
                                <a:lnTo>
                                  <a:pt x="18771" y="6032500"/>
                                </a:lnTo>
                                <a:lnTo>
                                  <a:pt x="14930" y="6045200"/>
                                </a:lnTo>
                                <a:lnTo>
                                  <a:pt x="10272" y="6057900"/>
                                </a:lnTo>
                                <a:lnTo>
                                  <a:pt x="8523" y="6070600"/>
                                </a:lnTo>
                                <a:lnTo>
                                  <a:pt x="13412" y="6070600"/>
                                </a:lnTo>
                                <a:lnTo>
                                  <a:pt x="7815" y="6083300"/>
                                </a:lnTo>
                                <a:lnTo>
                                  <a:pt x="10695" y="6096000"/>
                                </a:lnTo>
                                <a:lnTo>
                                  <a:pt x="56046" y="6096000"/>
                                </a:lnTo>
                                <a:lnTo>
                                  <a:pt x="53808" y="6108700"/>
                                </a:lnTo>
                                <a:lnTo>
                                  <a:pt x="51461" y="6108700"/>
                                </a:lnTo>
                                <a:lnTo>
                                  <a:pt x="58395" y="6134100"/>
                                </a:lnTo>
                                <a:lnTo>
                                  <a:pt x="59059" y="6159500"/>
                                </a:lnTo>
                                <a:lnTo>
                                  <a:pt x="61100" y="6159500"/>
                                </a:lnTo>
                                <a:lnTo>
                                  <a:pt x="64997" y="6146800"/>
                                </a:lnTo>
                                <a:lnTo>
                                  <a:pt x="71597" y="6146800"/>
                                </a:lnTo>
                                <a:lnTo>
                                  <a:pt x="74891" y="6134100"/>
                                </a:lnTo>
                                <a:lnTo>
                                  <a:pt x="66232" y="6134100"/>
                                </a:lnTo>
                                <a:lnTo>
                                  <a:pt x="68593" y="6121400"/>
                                </a:lnTo>
                                <a:lnTo>
                                  <a:pt x="59014" y="6121400"/>
                                </a:lnTo>
                                <a:lnTo>
                                  <a:pt x="59267" y="6108700"/>
                                </a:lnTo>
                                <a:lnTo>
                                  <a:pt x="65428" y="6096000"/>
                                </a:lnTo>
                                <a:lnTo>
                                  <a:pt x="73292" y="6083300"/>
                                </a:lnTo>
                                <a:lnTo>
                                  <a:pt x="55051" y="6083300"/>
                                </a:lnTo>
                                <a:lnTo>
                                  <a:pt x="54522" y="6057900"/>
                                </a:lnTo>
                                <a:lnTo>
                                  <a:pt x="64399" y="6045200"/>
                                </a:lnTo>
                                <a:lnTo>
                                  <a:pt x="62819" y="6045200"/>
                                </a:lnTo>
                                <a:lnTo>
                                  <a:pt x="58052" y="6019800"/>
                                </a:lnTo>
                                <a:lnTo>
                                  <a:pt x="71971" y="6019800"/>
                                </a:lnTo>
                                <a:lnTo>
                                  <a:pt x="67562" y="6007100"/>
                                </a:lnTo>
                                <a:lnTo>
                                  <a:pt x="52390" y="6007100"/>
                                </a:lnTo>
                                <a:lnTo>
                                  <a:pt x="53870" y="5981700"/>
                                </a:lnTo>
                                <a:lnTo>
                                  <a:pt x="45172" y="5981700"/>
                                </a:lnTo>
                                <a:lnTo>
                                  <a:pt x="49797" y="5969000"/>
                                </a:lnTo>
                                <a:lnTo>
                                  <a:pt x="36646" y="5969000"/>
                                </a:lnTo>
                                <a:lnTo>
                                  <a:pt x="38405" y="5956300"/>
                                </a:lnTo>
                                <a:close/>
                              </a:path>
                              <a:path w="6188710" h="9144000">
                                <a:moveTo>
                                  <a:pt x="72656" y="6146800"/>
                                </a:moveTo>
                                <a:lnTo>
                                  <a:pt x="61100" y="6159500"/>
                                </a:lnTo>
                                <a:lnTo>
                                  <a:pt x="66044" y="6159500"/>
                                </a:lnTo>
                                <a:lnTo>
                                  <a:pt x="72656" y="6146800"/>
                                </a:lnTo>
                                <a:close/>
                              </a:path>
                              <a:path w="6188710" h="9144000">
                                <a:moveTo>
                                  <a:pt x="70977" y="6125840"/>
                                </a:moveTo>
                                <a:lnTo>
                                  <a:pt x="69850" y="6134100"/>
                                </a:lnTo>
                                <a:lnTo>
                                  <a:pt x="74891" y="6134100"/>
                                </a:lnTo>
                                <a:lnTo>
                                  <a:pt x="70977" y="6125840"/>
                                </a:lnTo>
                                <a:close/>
                              </a:path>
                              <a:path w="6188710" h="9144000">
                                <a:moveTo>
                                  <a:pt x="71583" y="6121400"/>
                                </a:moveTo>
                                <a:lnTo>
                                  <a:pt x="68873" y="6121400"/>
                                </a:lnTo>
                                <a:lnTo>
                                  <a:pt x="70977" y="6125840"/>
                                </a:lnTo>
                                <a:lnTo>
                                  <a:pt x="71583" y="6121400"/>
                                </a:lnTo>
                                <a:close/>
                              </a:path>
                              <a:path w="6188710" h="9144000">
                                <a:moveTo>
                                  <a:pt x="6135589" y="6096000"/>
                                </a:moveTo>
                                <a:lnTo>
                                  <a:pt x="6126060" y="6096000"/>
                                </a:lnTo>
                                <a:lnTo>
                                  <a:pt x="6114631" y="6108700"/>
                                </a:lnTo>
                                <a:lnTo>
                                  <a:pt x="6144870" y="6108700"/>
                                </a:lnTo>
                                <a:lnTo>
                                  <a:pt x="6135589" y="6096000"/>
                                </a:lnTo>
                                <a:close/>
                              </a:path>
                              <a:path w="6188710" h="9144000">
                                <a:moveTo>
                                  <a:pt x="6180381" y="6070600"/>
                                </a:moveTo>
                                <a:lnTo>
                                  <a:pt x="6169704" y="6070600"/>
                                </a:lnTo>
                                <a:lnTo>
                                  <a:pt x="6175401" y="6083300"/>
                                </a:lnTo>
                                <a:lnTo>
                                  <a:pt x="6123190" y="6083300"/>
                                </a:lnTo>
                                <a:lnTo>
                                  <a:pt x="6135589" y="6096000"/>
                                </a:lnTo>
                                <a:lnTo>
                                  <a:pt x="6144870" y="6108700"/>
                                </a:lnTo>
                                <a:lnTo>
                                  <a:pt x="6151406" y="6098606"/>
                                </a:lnTo>
                                <a:lnTo>
                                  <a:pt x="6148995" y="6096000"/>
                                </a:lnTo>
                                <a:lnTo>
                                  <a:pt x="6179650" y="6096000"/>
                                </a:lnTo>
                                <a:lnTo>
                                  <a:pt x="6180862" y="6083300"/>
                                </a:lnTo>
                                <a:lnTo>
                                  <a:pt x="6128893" y="6083300"/>
                                </a:lnTo>
                                <a:lnTo>
                                  <a:pt x="6117636" y="6070600"/>
                                </a:lnTo>
                                <a:lnTo>
                                  <a:pt x="6180381" y="6070600"/>
                                </a:lnTo>
                                <a:close/>
                              </a:path>
                              <a:path w="6188710" h="9144000">
                                <a:moveTo>
                                  <a:pt x="6179650" y="6096000"/>
                                </a:moveTo>
                                <a:lnTo>
                                  <a:pt x="6153094" y="6096000"/>
                                </a:lnTo>
                                <a:lnTo>
                                  <a:pt x="6166733" y="6108700"/>
                                </a:lnTo>
                                <a:lnTo>
                                  <a:pt x="6178439" y="6108700"/>
                                </a:lnTo>
                                <a:lnTo>
                                  <a:pt x="6179650" y="6096000"/>
                                </a:lnTo>
                                <a:close/>
                              </a:path>
                              <a:path w="6188710" h="9144000">
                                <a:moveTo>
                                  <a:pt x="6153094" y="6096000"/>
                                </a:moveTo>
                                <a:lnTo>
                                  <a:pt x="6148995" y="6096000"/>
                                </a:lnTo>
                                <a:lnTo>
                                  <a:pt x="6151406" y="6098606"/>
                                </a:lnTo>
                                <a:lnTo>
                                  <a:pt x="6153094" y="6096000"/>
                                </a:lnTo>
                                <a:close/>
                              </a:path>
                              <a:path w="6188710" h="9144000">
                                <a:moveTo>
                                  <a:pt x="60622" y="6070600"/>
                                </a:moveTo>
                                <a:lnTo>
                                  <a:pt x="56943" y="6070600"/>
                                </a:lnTo>
                                <a:lnTo>
                                  <a:pt x="58840" y="6083300"/>
                                </a:lnTo>
                                <a:lnTo>
                                  <a:pt x="60622" y="6070600"/>
                                </a:lnTo>
                                <a:close/>
                              </a:path>
                              <a:path w="6188710" h="9144000">
                                <a:moveTo>
                                  <a:pt x="6173229" y="6019800"/>
                                </a:moveTo>
                                <a:lnTo>
                                  <a:pt x="6137793" y="6019800"/>
                                </a:lnTo>
                                <a:lnTo>
                                  <a:pt x="6126531" y="6032500"/>
                                </a:lnTo>
                                <a:lnTo>
                                  <a:pt x="6133062" y="6032500"/>
                                </a:lnTo>
                                <a:lnTo>
                                  <a:pt x="6133062" y="6045200"/>
                                </a:lnTo>
                                <a:lnTo>
                                  <a:pt x="6128372" y="6070600"/>
                                </a:lnTo>
                                <a:lnTo>
                                  <a:pt x="6128893" y="6083300"/>
                                </a:lnTo>
                                <a:lnTo>
                                  <a:pt x="6172562" y="6083300"/>
                                </a:lnTo>
                                <a:lnTo>
                                  <a:pt x="6169704" y="6070600"/>
                                </a:lnTo>
                                <a:lnTo>
                                  <a:pt x="6180381" y="6070600"/>
                                </a:lnTo>
                                <a:lnTo>
                                  <a:pt x="6179900" y="6057900"/>
                                </a:lnTo>
                                <a:lnTo>
                                  <a:pt x="6171429" y="6057900"/>
                                </a:lnTo>
                                <a:lnTo>
                                  <a:pt x="6169567" y="6045200"/>
                                </a:lnTo>
                                <a:lnTo>
                                  <a:pt x="6180346" y="6045200"/>
                                </a:lnTo>
                                <a:lnTo>
                                  <a:pt x="6179142" y="6032500"/>
                                </a:lnTo>
                                <a:lnTo>
                                  <a:pt x="6173229" y="6019800"/>
                                </a:lnTo>
                                <a:close/>
                              </a:path>
                              <a:path w="6188710" h="9144000">
                                <a:moveTo>
                                  <a:pt x="6180346" y="6045200"/>
                                </a:moveTo>
                                <a:lnTo>
                                  <a:pt x="6172493" y="6045200"/>
                                </a:lnTo>
                                <a:lnTo>
                                  <a:pt x="6173715" y="6057900"/>
                                </a:lnTo>
                                <a:lnTo>
                                  <a:pt x="6179900" y="6057900"/>
                                </a:lnTo>
                                <a:lnTo>
                                  <a:pt x="6180346" y="6045200"/>
                                </a:lnTo>
                                <a:close/>
                              </a:path>
                              <a:path w="6188710" h="9144000">
                                <a:moveTo>
                                  <a:pt x="6133062" y="6032500"/>
                                </a:moveTo>
                                <a:lnTo>
                                  <a:pt x="6122237" y="6032500"/>
                                </a:lnTo>
                                <a:lnTo>
                                  <a:pt x="6118467" y="6045200"/>
                                </a:lnTo>
                                <a:lnTo>
                                  <a:pt x="6133062" y="6032500"/>
                                </a:lnTo>
                                <a:close/>
                              </a:path>
                              <a:path w="6188710" h="9144000">
                                <a:moveTo>
                                  <a:pt x="66175" y="6019800"/>
                                </a:moveTo>
                                <a:lnTo>
                                  <a:pt x="63334" y="6032500"/>
                                </a:lnTo>
                                <a:lnTo>
                                  <a:pt x="64834" y="6032500"/>
                                </a:lnTo>
                                <a:lnTo>
                                  <a:pt x="66175" y="6019800"/>
                                </a:lnTo>
                                <a:close/>
                              </a:path>
                              <a:path w="6188710" h="9144000">
                                <a:moveTo>
                                  <a:pt x="6120727" y="6007100"/>
                                </a:moveTo>
                                <a:lnTo>
                                  <a:pt x="6115479" y="6019800"/>
                                </a:lnTo>
                                <a:lnTo>
                                  <a:pt x="6118611" y="6032500"/>
                                </a:lnTo>
                                <a:lnTo>
                                  <a:pt x="6126531" y="6032500"/>
                                </a:lnTo>
                                <a:lnTo>
                                  <a:pt x="6123456" y="6019800"/>
                                </a:lnTo>
                                <a:lnTo>
                                  <a:pt x="6130694" y="6019800"/>
                                </a:lnTo>
                                <a:lnTo>
                                  <a:pt x="6120727" y="6007100"/>
                                </a:lnTo>
                                <a:close/>
                              </a:path>
                              <a:path w="6188710" h="9144000">
                                <a:moveTo>
                                  <a:pt x="6090" y="6007100"/>
                                </a:moveTo>
                                <a:lnTo>
                                  <a:pt x="4406" y="6007100"/>
                                </a:lnTo>
                                <a:lnTo>
                                  <a:pt x="2900" y="6019800"/>
                                </a:lnTo>
                                <a:lnTo>
                                  <a:pt x="4763" y="6019800"/>
                                </a:lnTo>
                                <a:lnTo>
                                  <a:pt x="6090" y="6007100"/>
                                </a:lnTo>
                                <a:close/>
                              </a:path>
                              <a:path w="6188710" h="9144000">
                                <a:moveTo>
                                  <a:pt x="6124665" y="5943600"/>
                                </a:moveTo>
                                <a:lnTo>
                                  <a:pt x="6125280" y="5956300"/>
                                </a:lnTo>
                                <a:lnTo>
                                  <a:pt x="6126791" y="5969000"/>
                                </a:lnTo>
                                <a:lnTo>
                                  <a:pt x="6128503" y="5969000"/>
                                </a:lnTo>
                                <a:lnTo>
                                  <a:pt x="6134202" y="5981700"/>
                                </a:lnTo>
                                <a:lnTo>
                                  <a:pt x="6125616" y="5981700"/>
                                </a:lnTo>
                                <a:lnTo>
                                  <a:pt x="6131201" y="5994400"/>
                                </a:lnTo>
                                <a:lnTo>
                                  <a:pt x="6133540" y="6007100"/>
                                </a:lnTo>
                                <a:lnTo>
                                  <a:pt x="6130694" y="6019800"/>
                                </a:lnTo>
                                <a:lnTo>
                                  <a:pt x="6178751" y="6019800"/>
                                </a:lnTo>
                                <a:lnTo>
                                  <a:pt x="6181637" y="6007100"/>
                                </a:lnTo>
                                <a:lnTo>
                                  <a:pt x="6179871" y="6007100"/>
                                </a:lnTo>
                                <a:lnTo>
                                  <a:pt x="6175138" y="5994400"/>
                                </a:lnTo>
                                <a:lnTo>
                                  <a:pt x="6179184" y="5994400"/>
                                </a:lnTo>
                                <a:lnTo>
                                  <a:pt x="6182541" y="5981700"/>
                                </a:lnTo>
                                <a:lnTo>
                                  <a:pt x="6175744" y="5969000"/>
                                </a:lnTo>
                                <a:lnTo>
                                  <a:pt x="6168313" y="5956300"/>
                                </a:lnTo>
                                <a:lnTo>
                                  <a:pt x="6135282" y="5956300"/>
                                </a:lnTo>
                                <a:lnTo>
                                  <a:pt x="6124665" y="5943600"/>
                                </a:lnTo>
                                <a:close/>
                              </a:path>
                              <a:path w="6188710" h="9144000">
                                <a:moveTo>
                                  <a:pt x="6128503" y="5969000"/>
                                </a:moveTo>
                                <a:lnTo>
                                  <a:pt x="6114042" y="5969000"/>
                                </a:lnTo>
                                <a:lnTo>
                                  <a:pt x="6115012" y="5981700"/>
                                </a:lnTo>
                                <a:lnTo>
                                  <a:pt x="6118721" y="5994400"/>
                                </a:lnTo>
                                <a:lnTo>
                                  <a:pt x="6125616" y="5981700"/>
                                </a:lnTo>
                                <a:lnTo>
                                  <a:pt x="6131378" y="5981700"/>
                                </a:lnTo>
                                <a:lnTo>
                                  <a:pt x="6128503" y="5969000"/>
                                </a:lnTo>
                                <a:close/>
                              </a:path>
                              <a:path w="6188710" h="9144000">
                                <a:moveTo>
                                  <a:pt x="54610" y="5969000"/>
                                </a:moveTo>
                                <a:lnTo>
                                  <a:pt x="49797" y="5969000"/>
                                </a:lnTo>
                                <a:lnTo>
                                  <a:pt x="51651" y="5981700"/>
                                </a:lnTo>
                                <a:lnTo>
                                  <a:pt x="53870" y="5981700"/>
                                </a:lnTo>
                                <a:lnTo>
                                  <a:pt x="54610" y="5969000"/>
                                </a:lnTo>
                                <a:close/>
                              </a:path>
                              <a:path w="6188710" h="9144000">
                                <a:moveTo>
                                  <a:pt x="58981" y="5956300"/>
                                </a:moveTo>
                                <a:lnTo>
                                  <a:pt x="38405" y="5956300"/>
                                </a:lnTo>
                                <a:lnTo>
                                  <a:pt x="38151" y="5969000"/>
                                </a:lnTo>
                                <a:lnTo>
                                  <a:pt x="65429" y="5969000"/>
                                </a:lnTo>
                                <a:lnTo>
                                  <a:pt x="58981" y="5956300"/>
                                </a:lnTo>
                                <a:close/>
                              </a:path>
                              <a:path w="6188710" h="9144000">
                                <a:moveTo>
                                  <a:pt x="29901" y="5918200"/>
                                </a:moveTo>
                                <a:lnTo>
                                  <a:pt x="22887" y="5930900"/>
                                </a:lnTo>
                                <a:lnTo>
                                  <a:pt x="11714" y="5943600"/>
                                </a:lnTo>
                                <a:lnTo>
                                  <a:pt x="6185" y="5956300"/>
                                </a:lnTo>
                                <a:lnTo>
                                  <a:pt x="51499" y="5956300"/>
                                </a:lnTo>
                                <a:lnTo>
                                  <a:pt x="54522" y="5943600"/>
                                </a:lnTo>
                                <a:lnTo>
                                  <a:pt x="22949" y="5943600"/>
                                </a:lnTo>
                                <a:lnTo>
                                  <a:pt x="29901" y="5918200"/>
                                </a:lnTo>
                                <a:close/>
                              </a:path>
                              <a:path w="6188710" h="9144000">
                                <a:moveTo>
                                  <a:pt x="74242" y="5930900"/>
                                </a:moveTo>
                                <a:lnTo>
                                  <a:pt x="64229" y="5930900"/>
                                </a:lnTo>
                                <a:lnTo>
                                  <a:pt x="59779" y="5943600"/>
                                </a:lnTo>
                                <a:lnTo>
                                  <a:pt x="54522" y="5943600"/>
                                </a:lnTo>
                                <a:lnTo>
                                  <a:pt x="57341" y="5956300"/>
                                </a:lnTo>
                                <a:lnTo>
                                  <a:pt x="68428" y="5956300"/>
                                </a:lnTo>
                                <a:lnTo>
                                  <a:pt x="74242" y="5930900"/>
                                </a:lnTo>
                                <a:close/>
                              </a:path>
                              <a:path w="6188710" h="9144000">
                                <a:moveTo>
                                  <a:pt x="6119153" y="5943600"/>
                                </a:moveTo>
                                <a:lnTo>
                                  <a:pt x="6118721" y="5956300"/>
                                </a:lnTo>
                                <a:lnTo>
                                  <a:pt x="6120375" y="5956300"/>
                                </a:lnTo>
                                <a:lnTo>
                                  <a:pt x="6119153" y="5943600"/>
                                </a:lnTo>
                                <a:close/>
                              </a:path>
                              <a:path w="6188710" h="9144000">
                                <a:moveTo>
                                  <a:pt x="6146070" y="5930900"/>
                                </a:moveTo>
                                <a:lnTo>
                                  <a:pt x="6138569" y="5930900"/>
                                </a:lnTo>
                                <a:lnTo>
                                  <a:pt x="6134466" y="5943600"/>
                                </a:lnTo>
                                <a:lnTo>
                                  <a:pt x="6135282" y="5956300"/>
                                </a:lnTo>
                                <a:lnTo>
                                  <a:pt x="6142413" y="5956300"/>
                                </a:lnTo>
                                <a:lnTo>
                                  <a:pt x="6142394" y="5943600"/>
                                </a:lnTo>
                                <a:lnTo>
                                  <a:pt x="6146070" y="5930900"/>
                                </a:lnTo>
                                <a:close/>
                              </a:path>
                              <a:path w="6188710" h="9144000">
                                <a:moveTo>
                                  <a:pt x="6139553" y="5867400"/>
                                </a:moveTo>
                                <a:lnTo>
                                  <a:pt x="6120434" y="5867400"/>
                                </a:lnTo>
                                <a:lnTo>
                                  <a:pt x="6129311" y="5880245"/>
                                </a:lnTo>
                                <a:lnTo>
                                  <a:pt x="6129340" y="5880504"/>
                                </a:lnTo>
                                <a:lnTo>
                                  <a:pt x="6134100" y="5905500"/>
                                </a:lnTo>
                                <a:lnTo>
                                  <a:pt x="6133763" y="5918200"/>
                                </a:lnTo>
                                <a:lnTo>
                                  <a:pt x="6134989" y="5918200"/>
                                </a:lnTo>
                                <a:lnTo>
                                  <a:pt x="6140956" y="5930900"/>
                                </a:lnTo>
                                <a:lnTo>
                                  <a:pt x="6146070" y="5930900"/>
                                </a:lnTo>
                                <a:lnTo>
                                  <a:pt x="6149785" y="5956300"/>
                                </a:lnTo>
                                <a:lnTo>
                                  <a:pt x="6169310" y="5956300"/>
                                </a:lnTo>
                                <a:lnTo>
                                  <a:pt x="6174753" y="5943600"/>
                                </a:lnTo>
                                <a:lnTo>
                                  <a:pt x="6180659" y="5930900"/>
                                </a:lnTo>
                                <a:lnTo>
                                  <a:pt x="6178778" y="5918200"/>
                                </a:lnTo>
                                <a:lnTo>
                                  <a:pt x="6182436" y="5880504"/>
                                </a:lnTo>
                                <a:lnTo>
                                  <a:pt x="6182461" y="5880245"/>
                                </a:lnTo>
                                <a:lnTo>
                                  <a:pt x="6145175" y="5880245"/>
                                </a:lnTo>
                                <a:lnTo>
                                  <a:pt x="6139553" y="5867400"/>
                                </a:lnTo>
                                <a:close/>
                              </a:path>
                              <a:path w="6188710" h="9144000">
                                <a:moveTo>
                                  <a:pt x="62953" y="5905500"/>
                                </a:moveTo>
                                <a:lnTo>
                                  <a:pt x="37846" y="5905500"/>
                                </a:lnTo>
                                <a:lnTo>
                                  <a:pt x="38750" y="5930900"/>
                                </a:lnTo>
                                <a:lnTo>
                                  <a:pt x="33908" y="5930900"/>
                                </a:lnTo>
                                <a:lnTo>
                                  <a:pt x="27311" y="5943600"/>
                                </a:lnTo>
                                <a:lnTo>
                                  <a:pt x="55007" y="5943600"/>
                                </a:lnTo>
                                <a:lnTo>
                                  <a:pt x="52642" y="5918200"/>
                                </a:lnTo>
                                <a:lnTo>
                                  <a:pt x="61437" y="5918200"/>
                                </a:lnTo>
                                <a:lnTo>
                                  <a:pt x="62953" y="5905500"/>
                                </a:lnTo>
                                <a:close/>
                              </a:path>
                              <a:path w="6188710" h="9144000">
                                <a:moveTo>
                                  <a:pt x="63267" y="5930900"/>
                                </a:moveTo>
                                <a:lnTo>
                                  <a:pt x="60754" y="5930900"/>
                                </a:lnTo>
                                <a:lnTo>
                                  <a:pt x="55007" y="5943600"/>
                                </a:lnTo>
                                <a:lnTo>
                                  <a:pt x="59779" y="5943600"/>
                                </a:lnTo>
                                <a:lnTo>
                                  <a:pt x="63267" y="5930900"/>
                                </a:lnTo>
                                <a:close/>
                              </a:path>
                              <a:path w="6188710" h="9144000">
                                <a:moveTo>
                                  <a:pt x="64229" y="5930900"/>
                                </a:moveTo>
                                <a:lnTo>
                                  <a:pt x="63267" y="5930900"/>
                                </a:lnTo>
                                <a:lnTo>
                                  <a:pt x="59779" y="5943600"/>
                                </a:lnTo>
                                <a:lnTo>
                                  <a:pt x="64229" y="5930900"/>
                                </a:lnTo>
                                <a:close/>
                              </a:path>
                              <a:path w="6188710" h="9144000">
                                <a:moveTo>
                                  <a:pt x="6129973" y="5930900"/>
                                </a:moveTo>
                                <a:lnTo>
                                  <a:pt x="6126333" y="5930900"/>
                                </a:lnTo>
                                <a:lnTo>
                                  <a:pt x="6126001" y="5943600"/>
                                </a:lnTo>
                                <a:lnTo>
                                  <a:pt x="6127655" y="5943600"/>
                                </a:lnTo>
                                <a:lnTo>
                                  <a:pt x="6129973" y="5930900"/>
                                </a:lnTo>
                                <a:close/>
                              </a:path>
                              <a:path w="6188710" h="9144000">
                                <a:moveTo>
                                  <a:pt x="43251" y="5854700"/>
                                </a:moveTo>
                                <a:lnTo>
                                  <a:pt x="17254" y="5854700"/>
                                </a:lnTo>
                                <a:lnTo>
                                  <a:pt x="15064" y="5867400"/>
                                </a:lnTo>
                                <a:lnTo>
                                  <a:pt x="12198" y="5880245"/>
                                </a:lnTo>
                                <a:lnTo>
                                  <a:pt x="11151" y="5892800"/>
                                </a:lnTo>
                                <a:lnTo>
                                  <a:pt x="6387" y="5930900"/>
                                </a:lnTo>
                                <a:lnTo>
                                  <a:pt x="15274" y="5930900"/>
                                </a:lnTo>
                                <a:lnTo>
                                  <a:pt x="28773" y="5918200"/>
                                </a:lnTo>
                                <a:lnTo>
                                  <a:pt x="16764" y="5918200"/>
                                </a:lnTo>
                                <a:lnTo>
                                  <a:pt x="11723" y="5905500"/>
                                </a:lnTo>
                                <a:lnTo>
                                  <a:pt x="62953" y="5905500"/>
                                </a:lnTo>
                                <a:lnTo>
                                  <a:pt x="64181" y="5892800"/>
                                </a:lnTo>
                                <a:lnTo>
                                  <a:pt x="65202" y="5892800"/>
                                </a:lnTo>
                                <a:lnTo>
                                  <a:pt x="67887" y="5880504"/>
                                </a:lnTo>
                                <a:lnTo>
                                  <a:pt x="67943" y="5880245"/>
                                </a:lnTo>
                                <a:lnTo>
                                  <a:pt x="42567" y="5880245"/>
                                </a:lnTo>
                                <a:lnTo>
                                  <a:pt x="43251" y="5854700"/>
                                </a:lnTo>
                                <a:close/>
                              </a:path>
                              <a:path w="6188710" h="9144000">
                                <a:moveTo>
                                  <a:pt x="35709" y="5918200"/>
                                </a:moveTo>
                                <a:lnTo>
                                  <a:pt x="33851" y="5918200"/>
                                </a:lnTo>
                                <a:lnTo>
                                  <a:pt x="33305" y="5930900"/>
                                </a:lnTo>
                                <a:lnTo>
                                  <a:pt x="36475" y="5930900"/>
                                </a:lnTo>
                                <a:lnTo>
                                  <a:pt x="35709" y="5918200"/>
                                </a:lnTo>
                                <a:close/>
                              </a:path>
                              <a:path w="6188710" h="9144000">
                                <a:moveTo>
                                  <a:pt x="6121496" y="5918200"/>
                                </a:moveTo>
                                <a:lnTo>
                                  <a:pt x="6115965" y="5918200"/>
                                </a:lnTo>
                                <a:lnTo>
                                  <a:pt x="6116856" y="5930900"/>
                                </a:lnTo>
                                <a:lnTo>
                                  <a:pt x="6120246" y="5930900"/>
                                </a:lnTo>
                                <a:lnTo>
                                  <a:pt x="6121496" y="5918200"/>
                                </a:lnTo>
                                <a:close/>
                              </a:path>
                              <a:path w="6188710" h="9144000">
                                <a:moveTo>
                                  <a:pt x="37846" y="5905500"/>
                                </a:moveTo>
                                <a:lnTo>
                                  <a:pt x="16427" y="5905500"/>
                                </a:lnTo>
                                <a:lnTo>
                                  <a:pt x="16764" y="5918200"/>
                                </a:lnTo>
                                <a:lnTo>
                                  <a:pt x="28773" y="5918200"/>
                                </a:lnTo>
                                <a:lnTo>
                                  <a:pt x="37846" y="5905500"/>
                                </a:lnTo>
                                <a:close/>
                              </a:path>
                              <a:path w="6188710" h="9144000">
                                <a:moveTo>
                                  <a:pt x="6119886" y="5880504"/>
                                </a:moveTo>
                                <a:lnTo>
                                  <a:pt x="6116487" y="5892800"/>
                                </a:lnTo>
                                <a:lnTo>
                                  <a:pt x="6119940" y="5892800"/>
                                </a:lnTo>
                                <a:lnTo>
                                  <a:pt x="6119886" y="5880504"/>
                                </a:lnTo>
                                <a:close/>
                              </a:path>
                              <a:path w="6188710" h="9144000">
                                <a:moveTo>
                                  <a:pt x="6129364" y="5880245"/>
                                </a:moveTo>
                                <a:lnTo>
                                  <a:pt x="6125830" y="5880245"/>
                                </a:lnTo>
                                <a:lnTo>
                                  <a:pt x="6128208" y="5892800"/>
                                </a:lnTo>
                                <a:lnTo>
                                  <a:pt x="6129340" y="5880504"/>
                                </a:lnTo>
                                <a:lnTo>
                                  <a:pt x="6129364" y="5880245"/>
                                </a:lnTo>
                                <a:close/>
                              </a:path>
                              <a:path w="6188710" h="9144000">
                                <a:moveTo>
                                  <a:pt x="59608" y="5867400"/>
                                </a:moveTo>
                                <a:lnTo>
                                  <a:pt x="47778" y="5867400"/>
                                </a:lnTo>
                                <a:lnTo>
                                  <a:pt x="45723" y="5880245"/>
                                </a:lnTo>
                                <a:lnTo>
                                  <a:pt x="55140" y="5880245"/>
                                </a:lnTo>
                                <a:lnTo>
                                  <a:pt x="59608" y="5867400"/>
                                </a:lnTo>
                                <a:close/>
                              </a:path>
                              <a:path w="6188710" h="9144000">
                                <a:moveTo>
                                  <a:pt x="64694" y="5867400"/>
                                </a:moveTo>
                                <a:lnTo>
                                  <a:pt x="55082" y="5880245"/>
                                </a:lnTo>
                                <a:lnTo>
                                  <a:pt x="68012" y="5880245"/>
                                </a:lnTo>
                                <a:lnTo>
                                  <a:pt x="64694" y="5867400"/>
                                </a:lnTo>
                                <a:close/>
                              </a:path>
                              <a:path w="6188710" h="9144000">
                                <a:moveTo>
                                  <a:pt x="6177319" y="5854700"/>
                                </a:moveTo>
                                <a:lnTo>
                                  <a:pt x="6128208" y="5854700"/>
                                </a:lnTo>
                                <a:lnTo>
                                  <a:pt x="6135053" y="5867400"/>
                                </a:lnTo>
                                <a:lnTo>
                                  <a:pt x="6144011" y="5867400"/>
                                </a:lnTo>
                                <a:lnTo>
                                  <a:pt x="6149241" y="5880245"/>
                                </a:lnTo>
                                <a:lnTo>
                                  <a:pt x="6172964" y="5880245"/>
                                </a:lnTo>
                                <a:lnTo>
                                  <a:pt x="6173909" y="5867400"/>
                                </a:lnTo>
                                <a:lnTo>
                                  <a:pt x="6177319" y="5854700"/>
                                </a:lnTo>
                                <a:close/>
                              </a:path>
                              <a:path w="6188710" h="9144000">
                                <a:moveTo>
                                  <a:pt x="73000" y="5854700"/>
                                </a:moveTo>
                                <a:lnTo>
                                  <a:pt x="48740" y="5854700"/>
                                </a:lnTo>
                                <a:lnTo>
                                  <a:pt x="50877" y="5867400"/>
                                </a:lnTo>
                                <a:lnTo>
                                  <a:pt x="68645" y="5867400"/>
                                </a:lnTo>
                                <a:lnTo>
                                  <a:pt x="73000" y="5854700"/>
                                </a:lnTo>
                                <a:close/>
                              </a:path>
                              <a:path w="6188710" h="9144000">
                                <a:moveTo>
                                  <a:pt x="6138298" y="5842000"/>
                                </a:moveTo>
                                <a:lnTo>
                                  <a:pt x="6119005" y="5842000"/>
                                </a:lnTo>
                                <a:lnTo>
                                  <a:pt x="6122950" y="5867400"/>
                                </a:lnTo>
                                <a:lnTo>
                                  <a:pt x="6125984" y="5867400"/>
                                </a:lnTo>
                                <a:lnTo>
                                  <a:pt x="6128208" y="5854700"/>
                                </a:lnTo>
                                <a:lnTo>
                                  <a:pt x="6140485" y="5854700"/>
                                </a:lnTo>
                                <a:lnTo>
                                  <a:pt x="6138298" y="5842000"/>
                                </a:lnTo>
                                <a:close/>
                              </a:path>
                              <a:path w="6188710" h="9144000">
                                <a:moveTo>
                                  <a:pt x="6156071" y="5816600"/>
                                </a:moveTo>
                                <a:lnTo>
                                  <a:pt x="6138285" y="5816600"/>
                                </a:lnTo>
                                <a:lnTo>
                                  <a:pt x="6144651" y="5829300"/>
                                </a:lnTo>
                                <a:lnTo>
                                  <a:pt x="6139762" y="5840050"/>
                                </a:lnTo>
                                <a:lnTo>
                                  <a:pt x="6140057" y="5842000"/>
                                </a:lnTo>
                                <a:lnTo>
                                  <a:pt x="6138298" y="5842000"/>
                                </a:lnTo>
                                <a:lnTo>
                                  <a:pt x="6141924" y="5854700"/>
                                </a:lnTo>
                                <a:lnTo>
                                  <a:pt x="6177319" y="5854700"/>
                                </a:lnTo>
                                <a:lnTo>
                                  <a:pt x="6179922" y="5867400"/>
                                </a:lnTo>
                                <a:lnTo>
                                  <a:pt x="6182993" y="5842000"/>
                                </a:lnTo>
                                <a:lnTo>
                                  <a:pt x="6178677" y="5829300"/>
                                </a:lnTo>
                                <a:lnTo>
                                  <a:pt x="6156222" y="5829300"/>
                                </a:lnTo>
                                <a:lnTo>
                                  <a:pt x="6156071" y="5816600"/>
                                </a:lnTo>
                                <a:close/>
                              </a:path>
                              <a:path w="6188710" h="9144000">
                                <a:moveTo>
                                  <a:pt x="2871" y="5842000"/>
                                </a:moveTo>
                                <a:lnTo>
                                  <a:pt x="1888" y="5842000"/>
                                </a:lnTo>
                                <a:lnTo>
                                  <a:pt x="1803" y="5854700"/>
                                </a:lnTo>
                                <a:lnTo>
                                  <a:pt x="3683" y="5854700"/>
                                </a:lnTo>
                                <a:lnTo>
                                  <a:pt x="2871" y="5842000"/>
                                </a:lnTo>
                                <a:close/>
                              </a:path>
                              <a:path w="6188710" h="9144000">
                                <a:moveTo>
                                  <a:pt x="52475" y="5778500"/>
                                </a:moveTo>
                                <a:lnTo>
                                  <a:pt x="28893" y="5778500"/>
                                </a:lnTo>
                                <a:lnTo>
                                  <a:pt x="27090" y="5791200"/>
                                </a:lnTo>
                                <a:lnTo>
                                  <a:pt x="8383" y="5791200"/>
                                </a:lnTo>
                                <a:lnTo>
                                  <a:pt x="10567" y="5816600"/>
                                </a:lnTo>
                                <a:lnTo>
                                  <a:pt x="5644" y="5829300"/>
                                </a:lnTo>
                                <a:lnTo>
                                  <a:pt x="7119" y="5842000"/>
                                </a:lnTo>
                                <a:lnTo>
                                  <a:pt x="11756" y="5854700"/>
                                </a:lnTo>
                                <a:lnTo>
                                  <a:pt x="54285" y="5854700"/>
                                </a:lnTo>
                                <a:lnTo>
                                  <a:pt x="55449" y="5829300"/>
                                </a:lnTo>
                                <a:lnTo>
                                  <a:pt x="33554" y="5829300"/>
                                </a:lnTo>
                                <a:lnTo>
                                  <a:pt x="34608" y="5816600"/>
                                </a:lnTo>
                                <a:lnTo>
                                  <a:pt x="67684" y="5816600"/>
                                </a:lnTo>
                                <a:lnTo>
                                  <a:pt x="63412" y="5803900"/>
                                </a:lnTo>
                                <a:lnTo>
                                  <a:pt x="52085" y="5803900"/>
                                </a:lnTo>
                                <a:lnTo>
                                  <a:pt x="57760" y="5791200"/>
                                </a:lnTo>
                                <a:lnTo>
                                  <a:pt x="52475" y="5778500"/>
                                </a:lnTo>
                                <a:close/>
                              </a:path>
                              <a:path w="6188710" h="9144000">
                                <a:moveTo>
                                  <a:pt x="6139455" y="5840725"/>
                                </a:moveTo>
                                <a:lnTo>
                                  <a:pt x="6138876" y="5842000"/>
                                </a:lnTo>
                                <a:lnTo>
                                  <a:pt x="6140057" y="5842000"/>
                                </a:lnTo>
                                <a:lnTo>
                                  <a:pt x="6139455" y="5840725"/>
                                </a:lnTo>
                                <a:close/>
                              </a:path>
                              <a:path w="6188710" h="9144000">
                                <a:moveTo>
                                  <a:pt x="6138139" y="5829300"/>
                                </a:moveTo>
                                <a:lnTo>
                                  <a:pt x="6134062" y="5829300"/>
                                </a:lnTo>
                                <a:lnTo>
                                  <a:pt x="6139455" y="5840725"/>
                                </a:lnTo>
                                <a:lnTo>
                                  <a:pt x="6139762" y="5840050"/>
                                </a:lnTo>
                                <a:lnTo>
                                  <a:pt x="6138139" y="5829300"/>
                                </a:lnTo>
                                <a:close/>
                              </a:path>
                              <a:path w="6188710" h="9144000">
                                <a:moveTo>
                                  <a:pt x="67684" y="5816600"/>
                                </a:moveTo>
                                <a:lnTo>
                                  <a:pt x="34608" y="5816600"/>
                                </a:lnTo>
                                <a:lnTo>
                                  <a:pt x="33554" y="5829300"/>
                                </a:lnTo>
                                <a:lnTo>
                                  <a:pt x="67550" y="5829300"/>
                                </a:lnTo>
                                <a:lnTo>
                                  <a:pt x="67684" y="5816600"/>
                                </a:lnTo>
                                <a:close/>
                              </a:path>
                              <a:path w="6188710" h="9144000">
                                <a:moveTo>
                                  <a:pt x="6127814" y="5816600"/>
                                </a:moveTo>
                                <a:lnTo>
                                  <a:pt x="6124402" y="5816600"/>
                                </a:lnTo>
                                <a:lnTo>
                                  <a:pt x="6121273" y="5829300"/>
                                </a:lnTo>
                                <a:lnTo>
                                  <a:pt x="6127814" y="5816600"/>
                                </a:lnTo>
                                <a:close/>
                              </a:path>
                              <a:path w="6188710" h="9144000">
                                <a:moveTo>
                                  <a:pt x="6132221" y="5816600"/>
                                </a:moveTo>
                                <a:lnTo>
                                  <a:pt x="6131002" y="5829300"/>
                                </a:lnTo>
                                <a:lnTo>
                                  <a:pt x="6133512" y="5829300"/>
                                </a:lnTo>
                                <a:lnTo>
                                  <a:pt x="6132221" y="5816600"/>
                                </a:lnTo>
                                <a:close/>
                              </a:path>
                              <a:path w="6188710" h="9144000">
                                <a:moveTo>
                                  <a:pt x="6175229" y="5816600"/>
                                </a:moveTo>
                                <a:lnTo>
                                  <a:pt x="6159493" y="5816600"/>
                                </a:lnTo>
                                <a:lnTo>
                                  <a:pt x="6158453" y="5829300"/>
                                </a:lnTo>
                                <a:lnTo>
                                  <a:pt x="6178677" y="5829300"/>
                                </a:lnTo>
                                <a:lnTo>
                                  <a:pt x="6175229" y="5816600"/>
                                </a:lnTo>
                                <a:close/>
                              </a:path>
                              <a:path w="6188710" h="9144000">
                                <a:moveTo>
                                  <a:pt x="6186994" y="5816600"/>
                                </a:moveTo>
                                <a:lnTo>
                                  <a:pt x="6185373" y="5816600"/>
                                </a:lnTo>
                                <a:lnTo>
                                  <a:pt x="6186018" y="5829300"/>
                                </a:lnTo>
                                <a:lnTo>
                                  <a:pt x="6188127" y="5829300"/>
                                </a:lnTo>
                                <a:lnTo>
                                  <a:pt x="6186994" y="5816600"/>
                                </a:lnTo>
                                <a:close/>
                              </a:path>
                              <a:path w="6188710" h="9144000">
                                <a:moveTo>
                                  <a:pt x="6172525" y="5803900"/>
                                </a:moveTo>
                                <a:lnTo>
                                  <a:pt x="6124321" y="5803900"/>
                                </a:lnTo>
                                <a:lnTo>
                                  <a:pt x="6120072" y="5816600"/>
                                </a:lnTo>
                                <a:lnTo>
                                  <a:pt x="6180900" y="5816600"/>
                                </a:lnTo>
                                <a:lnTo>
                                  <a:pt x="6172525" y="5803900"/>
                                </a:lnTo>
                                <a:close/>
                              </a:path>
                              <a:path w="6188710" h="9144000">
                                <a:moveTo>
                                  <a:pt x="66715" y="5791200"/>
                                </a:moveTo>
                                <a:lnTo>
                                  <a:pt x="59005" y="5791200"/>
                                </a:lnTo>
                                <a:lnTo>
                                  <a:pt x="52085" y="5803900"/>
                                </a:lnTo>
                                <a:lnTo>
                                  <a:pt x="63412" y="5803900"/>
                                </a:lnTo>
                                <a:lnTo>
                                  <a:pt x="66715" y="5791200"/>
                                </a:lnTo>
                                <a:close/>
                              </a:path>
                              <a:path w="6188710" h="9144000">
                                <a:moveTo>
                                  <a:pt x="6129050" y="5778500"/>
                                </a:moveTo>
                                <a:lnTo>
                                  <a:pt x="6116756" y="5778500"/>
                                </a:lnTo>
                                <a:lnTo>
                                  <a:pt x="6123274" y="5791200"/>
                                </a:lnTo>
                                <a:lnTo>
                                  <a:pt x="6129134" y="5803900"/>
                                </a:lnTo>
                                <a:lnTo>
                                  <a:pt x="6178905" y="5803900"/>
                                </a:lnTo>
                                <a:lnTo>
                                  <a:pt x="6176480" y="5791200"/>
                                </a:lnTo>
                                <a:lnTo>
                                  <a:pt x="6130641" y="5791200"/>
                                </a:lnTo>
                                <a:lnTo>
                                  <a:pt x="6129050" y="5778500"/>
                                </a:lnTo>
                                <a:close/>
                              </a:path>
                              <a:path w="6188710" h="9144000">
                                <a:moveTo>
                                  <a:pt x="17644" y="5753100"/>
                                </a:moveTo>
                                <a:lnTo>
                                  <a:pt x="9519" y="5753100"/>
                                </a:lnTo>
                                <a:lnTo>
                                  <a:pt x="7024" y="5765800"/>
                                </a:lnTo>
                                <a:lnTo>
                                  <a:pt x="12144" y="5778500"/>
                                </a:lnTo>
                                <a:lnTo>
                                  <a:pt x="10753" y="5791200"/>
                                </a:lnTo>
                                <a:lnTo>
                                  <a:pt x="25804" y="5791200"/>
                                </a:lnTo>
                                <a:lnTo>
                                  <a:pt x="28893" y="5778500"/>
                                </a:lnTo>
                                <a:lnTo>
                                  <a:pt x="15088" y="5778500"/>
                                </a:lnTo>
                                <a:lnTo>
                                  <a:pt x="17644" y="5753100"/>
                                </a:lnTo>
                                <a:close/>
                              </a:path>
                              <a:path w="6188710" h="9144000">
                                <a:moveTo>
                                  <a:pt x="71468" y="5778500"/>
                                </a:moveTo>
                                <a:lnTo>
                                  <a:pt x="70244" y="5778500"/>
                                </a:lnTo>
                                <a:lnTo>
                                  <a:pt x="69342" y="5791200"/>
                                </a:lnTo>
                                <a:lnTo>
                                  <a:pt x="70459" y="5791200"/>
                                </a:lnTo>
                                <a:lnTo>
                                  <a:pt x="71468" y="5778500"/>
                                </a:lnTo>
                                <a:close/>
                              </a:path>
                              <a:path w="6188710" h="9144000">
                                <a:moveTo>
                                  <a:pt x="6181376" y="5778500"/>
                                </a:moveTo>
                                <a:lnTo>
                                  <a:pt x="6131941" y="5778500"/>
                                </a:lnTo>
                                <a:lnTo>
                                  <a:pt x="6132883" y="5791200"/>
                                </a:lnTo>
                                <a:lnTo>
                                  <a:pt x="6176480" y="5791200"/>
                                </a:lnTo>
                                <a:lnTo>
                                  <a:pt x="6181376" y="5778500"/>
                                </a:lnTo>
                                <a:close/>
                              </a:path>
                              <a:path w="6188710" h="9144000">
                                <a:moveTo>
                                  <a:pt x="47638" y="5753100"/>
                                </a:moveTo>
                                <a:lnTo>
                                  <a:pt x="23344" y="5753100"/>
                                </a:lnTo>
                                <a:lnTo>
                                  <a:pt x="20313" y="5765800"/>
                                </a:lnTo>
                                <a:lnTo>
                                  <a:pt x="18393" y="5778500"/>
                                </a:lnTo>
                                <a:lnTo>
                                  <a:pt x="46580" y="5778500"/>
                                </a:lnTo>
                                <a:lnTo>
                                  <a:pt x="47638" y="5753100"/>
                                </a:lnTo>
                                <a:close/>
                              </a:path>
                              <a:path w="6188710" h="9144000">
                                <a:moveTo>
                                  <a:pt x="56866" y="5765800"/>
                                </a:moveTo>
                                <a:lnTo>
                                  <a:pt x="54814" y="5765800"/>
                                </a:lnTo>
                                <a:lnTo>
                                  <a:pt x="55605" y="5778500"/>
                                </a:lnTo>
                                <a:lnTo>
                                  <a:pt x="56866" y="5765800"/>
                                </a:lnTo>
                                <a:close/>
                              </a:path>
                              <a:path w="6188710" h="9144000">
                                <a:moveTo>
                                  <a:pt x="6129047" y="5765800"/>
                                </a:moveTo>
                                <a:lnTo>
                                  <a:pt x="6123941" y="5778500"/>
                                </a:lnTo>
                                <a:lnTo>
                                  <a:pt x="6133376" y="5778500"/>
                                </a:lnTo>
                                <a:lnTo>
                                  <a:pt x="6129047" y="5765800"/>
                                </a:lnTo>
                                <a:close/>
                              </a:path>
                              <a:path w="6188710" h="9144000">
                                <a:moveTo>
                                  <a:pt x="6172493" y="5753100"/>
                                </a:moveTo>
                                <a:lnTo>
                                  <a:pt x="6132921" y="5753100"/>
                                </a:lnTo>
                                <a:lnTo>
                                  <a:pt x="6135383" y="5765800"/>
                                </a:lnTo>
                                <a:lnTo>
                                  <a:pt x="6133376" y="5778500"/>
                                </a:lnTo>
                                <a:lnTo>
                                  <a:pt x="6183660" y="5778500"/>
                                </a:lnTo>
                                <a:lnTo>
                                  <a:pt x="6175642" y="5765800"/>
                                </a:lnTo>
                                <a:lnTo>
                                  <a:pt x="6173216" y="5765800"/>
                                </a:lnTo>
                                <a:lnTo>
                                  <a:pt x="6172493" y="5753100"/>
                                </a:lnTo>
                                <a:close/>
                              </a:path>
                              <a:path w="6188710" h="9144000">
                                <a:moveTo>
                                  <a:pt x="59879" y="5727700"/>
                                </a:moveTo>
                                <a:lnTo>
                                  <a:pt x="28886" y="5727700"/>
                                </a:lnTo>
                                <a:lnTo>
                                  <a:pt x="29970" y="5752758"/>
                                </a:lnTo>
                                <a:lnTo>
                                  <a:pt x="29985" y="5753100"/>
                                </a:lnTo>
                                <a:lnTo>
                                  <a:pt x="47638" y="5753100"/>
                                </a:lnTo>
                                <a:lnTo>
                                  <a:pt x="52133" y="5765800"/>
                                </a:lnTo>
                                <a:lnTo>
                                  <a:pt x="56001" y="5740400"/>
                                </a:lnTo>
                                <a:lnTo>
                                  <a:pt x="59879" y="5727700"/>
                                </a:lnTo>
                                <a:close/>
                              </a:path>
                              <a:path w="6188710" h="9144000">
                                <a:moveTo>
                                  <a:pt x="6163742" y="5689600"/>
                                </a:moveTo>
                                <a:lnTo>
                                  <a:pt x="6119556" y="5689600"/>
                                </a:lnTo>
                                <a:lnTo>
                                  <a:pt x="6126088" y="5702300"/>
                                </a:lnTo>
                                <a:lnTo>
                                  <a:pt x="6132899" y="5702300"/>
                                </a:lnTo>
                                <a:lnTo>
                                  <a:pt x="6129451" y="5715000"/>
                                </a:lnTo>
                                <a:lnTo>
                                  <a:pt x="6123991" y="5727700"/>
                                </a:lnTo>
                                <a:lnTo>
                                  <a:pt x="6126442" y="5727700"/>
                                </a:lnTo>
                                <a:lnTo>
                                  <a:pt x="6131693" y="5740400"/>
                                </a:lnTo>
                                <a:lnTo>
                                  <a:pt x="6144133" y="5740400"/>
                                </a:lnTo>
                                <a:lnTo>
                                  <a:pt x="6144078" y="5753100"/>
                                </a:lnTo>
                                <a:lnTo>
                                  <a:pt x="6172493" y="5753100"/>
                                </a:lnTo>
                                <a:lnTo>
                                  <a:pt x="6173216" y="5765800"/>
                                </a:lnTo>
                                <a:lnTo>
                                  <a:pt x="6179363" y="5765800"/>
                                </a:lnTo>
                                <a:lnTo>
                                  <a:pt x="6174278" y="5753100"/>
                                </a:lnTo>
                                <a:lnTo>
                                  <a:pt x="6174512" y="5740400"/>
                                </a:lnTo>
                                <a:lnTo>
                                  <a:pt x="6181962" y="5727700"/>
                                </a:lnTo>
                                <a:lnTo>
                                  <a:pt x="6178243" y="5715000"/>
                                </a:lnTo>
                                <a:lnTo>
                                  <a:pt x="6169965" y="5702300"/>
                                </a:lnTo>
                                <a:lnTo>
                                  <a:pt x="6163742" y="5689600"/>
                                </a:lnTo>
                                <a:close/>
                              </a:path>
                              <a:path w="6188710" h="9144000">
                                <a:moveTo>
                                  <a:pt x="17802" y="5752758"/>
                                </a:moveTo>
                                <a:lnTo>
                                  <a:pt x="17644" y="5753100"/>
                                </a:lnTo>
                                <a:lnTo>
                                  <a:pt x="17891" y="5753100"/>
                                </a:lnTo>
                                <a:lnTo>
                                  <a:pt x="17802" y="5752758"/>
                                </a:lnTo>
                                <a:close/>
                              </a:path>
                              <a:path w="6188710" h="9144000">
                                <a:moveTo>
                                  <a:pt x="6138981" y="5740400"/>
                                </a:moveTo>
                                <a:lnTo>
                                  <a:pt x="6126171" y="5740400"/>
                                </a:lnTo>
                                <a:lnTo>
                                  <a:pt x="6128264" y="5752758"/>
                                </a:lnTo>
                                <a:lnTo>
                                  <a:pt x="6128322" y="5753100"/>
                                </a:lnTo>
                                <a:lnTo>
                                  <a:pt x="6140662" y="5753100"/>
                                </a:lnTo>
                                <a:lnTo>
                                  <a:pt x="6138981" y="5740400"/>
                                </a:lnTo>
                                <a:close/>
                              </a:path>
                              <a:path w="6188710" h="9144000">
                                <a:moveTo>
                                  <a:pt x="28886" y="5727700"/>
                                </a:moveTo>
                                <a:lnTo>
                                  <a:pt x="14203" y="5727700"/>
                                </a:lnTo>
                                <a:lnTo>
                                  <a:pt x="14593" y="5740400"/>
                                </a:lnTo>
                                <a:lnTo>
                                  <a:pt x="17802" y="5752758"/>
                                </a:lnTo>
                                <a:lnTo>
                                  <a:pt x="23508" y="5740400"/>
                                </a:lnTo>
                                <a:lnTo>
                                  <a:pt x="28886" y="5727700"/>
                                </a:lnTo>
                                <a:close/>
                              </a:path>
                              <a:path w="6188710" h="9144000">
                                <a:moveTo>
                                  <a:pt x="6125104" y="5727700"/>
                                </a:moveTo>
                                <a:lnTo>
                                  <a:pt x="6123331" y="5740400"/>
                                </a:lnTo>
                                <a:lnTo>
                                  <a:pt x="6125060" y="5740400"/>
                                </a:lnTo>
                                <a:lnTo>
                                  <a:pt x="6125104" y="5727700"/>
                                </a:lnTo>
                                <a:close/>
                              </a:path>
                              <a:path w="6188710" h="9144000">
                                <a:moveTo>
                                  <a:pt x="11658" y="5702300"/>
                                </a:moveTo>
                                <a:lnTo>
                                  <a:pt x="9049" y="5702300"/>
                                </a:lnTo>
                                <a:lnTo>
                                  <a:pt x="7162" y="5715000"/>
                                </a:lnTo>
                                <a:lnTo>
                                  <a:pt x="7227" y="5727700"/>
                                </a:lnTo>
                                <a:lnTo>
                                  <a:pt x="64402" y="5727700"/>
                                </a:lnTo>
                                <a:lnTo>
                                  <a:pt x="68366" y="5715000"/>
                                </a:lnTo>
                                <a:lnTo>
                                  <a:pt x="11659" y="5715000"/>
                                </a:lnTo>
                                <a:lnTo>
                                  <a:pt x="11658" y="5702300"/>
                                </a:lnTo>
                                <a:close/>
                              </a:path>
                              <a:path w="6188710" h="9144000">
                                <a:moveTo>
                                  <a:pt x="6120727" y="5715000"/>
                                </a:moveTo>
                                <a:lnTo>
                                  <a:pt x="6120916" y="5727700"/>
                                </a:lnTo>
                                <a:lnTo>
                                  <a:pt x="6123991" y="5727700"/>
                                </a:lnTo>
                                <a:lnTo>
                                  <a:pt x="6120727" y="5715000"/>
                                </a:lnTo>
                                <a:close/>
                              </a:path>
                              <a:path w="6188710" h="9144000">
                                <a:moveTo>
                                  <a:pt x="72330" y="5702300"/>
                                </a:moveTo>
                                <a:lnTo>
                                  <a:pt x="15926" y="5702300"/>
                                </a:lnTo>
                                <a:lnTo>
                                  <a:pt x="13794" y="5715000"/>
                                </a:lnTo>
                                <a:lnTo>
                                  <a:pt x="68366" y="5715000"/>
                                </a:lnTo>
                                <a:lnTo>
                                  <a:pt x="72330" y="5702300"/>
                                </a:lnTo>
                                <a:close/>
                              </a:path>
                              <a:path w="6188710" h="9144000">
                                <a:moveTo>
                                  <a:pt x="6118575" y="5702300"/>
                                </a:moveTo>
                                <a:lnTo>
                                  <a:pt x="6115870" y="5702300"/>
                                </a:lnTo>
                                <a:lnTo>
                                  <a:pt x="6115711" y="5715000"/>
                                </a:lnTo>
                                <a:lnTo>
                                  <a:pt x="6120451" y="5715000"/>
                                </a:lnTo>
                                <a:lnTo>
                                  <a:pt x="6118575" y="5702300"/>
                                </a:lnTo>
                                <a:close/>
                              </a:path>
                              <a:path w="6188710" h="9144000">
                                <a:moveTo>
                                  <a:pt x="6126043" y="5702300"/>
                                </a:moveTo>
                                <a:lnTo>
                                  <a:pt x="6123979" y="5715000"/>
                                </a:lnTo>
                                <a:lnTo>
                                  <a:pt x="6126255" y="5715000"/>
                                </a:lnTo>
                                <a:lnTo>
                                  <a:pt x="6126043" y="5702300"/>
                                </a:lnTo>
                                <a:close/>
                              </a:path>
                              <a:path w="6188710" h="9144000">
                                <a:moveTo>
                                  <a:pt x="54864" y="5689600"/>
                                </a:moveTo>
                                <a:lnTo>
                                  <a:pt x="12091" y="5689600"/>
                                </a:lnTo>
                                <a:lnTo>
                                  <a:pt x="11242" y="5702300"/>
                                </a:lnTo>
                                <a:lnTo>
                                  <a:pt x="53683" y="5702300"/>
                                </a:lnTo>
                                <a:lnTo>
                                  <a:pt x="54864" y="5689600"/>
                                </a:lnTo>
                                <a:close/>
                              </a:path>
                              <a:path w="6188710" h="9144000">
                                <a:moveTo>
                                  <a:pt x="44733" y="5638800"/>
                                </a:moveTo>
                                <a:lnTo>
                                  <a:pt x="39713" y="5638800"/>
                                </a:lnTo>
                                <a:lnTo>
                                  <a:pt x="11850" y="5664200"/>
                                </a:lnTo>
                                <a:lnTo>
                                  <a:pt x="7272" y="5676900"/>
                                </a:lnTo>
                                <a:lnTo>
                                  <a:pt x="7351" y="5689600"/>
                                </a:lnTo>
                                <a:lnTo>
                                  <a:pt x="53496" y="5689600"/>
                                </a:lnTo>
                                <a:lnTo>
                                  <a:pt x="53637" y="5676900"/>
                                </a:lnTo>
                                <a:lnTo>
                                  <a:pt x="58100" y="5664200"/>
                                </a:lnTo>
                                <a:lnTo>
                                  <a:pt x="57519" y="5664200"/>
                                </a:lnTo>
                                <a:lnTo>
                                  <a:pt x="55463" y="5651500"/>
                                </a:lnTo>
                                <a:lnTo>
                                  <a:pt x="36030" y="5651500"/>
                                </a:lnTo>
                                <a:lnTo>
                                  <a:pt x="44733" y="5638800"/>
                                </a:lnTo>
                                <a:close/>
                              </a:path>
                              <a:path w="6188710" h="9144000">
                                <a:moveTo>
                                  <a:pt x="63137" y="5651500"/>
                                </a:moveTo>
                                <a:lnTo>
                                  <a:pt x="59124" y="5651500"/>
                                </a:lnTo>
                                <a:lnTo>
                                  <a:pt x="57519" y="5664200"/>
                                </a:lnTo>
                                <a:lnTo>
                                  <a:pt x="58100" y="5664200"/>
                                </a:lnTo>
                                <a:lnTo>
                                  <a:pt x="62281" y="5676900"/>
                                </a:lnTo>
                                <a:lnTo>
                                  <a:pt x="53496" y="5689600"/>
                                </a:lnTo>
                                <a:lnTo>
                                  <a:pt x="65774" y="5689600"/>
                                </a:lnTo>
                                <a:lnTo>
                                  <a:pt x="65464" y="5664200"/>
                                </a:lnTo>
                                <a:lnTo>
                                  <a:pt x="63137" y="5651500"/>
                                </a:lnTo>
                                <a:close/>
                              </a:path>
                              <a:path w="6188710" h="9144000">
                                <a:moveTo>
                                  <a:pt x="73602" y="5676900"/>
                                </a:moveTo>
                                <a:lnTo>
                                  <a:pt x="71573" y="5676900"/>
                                </a:lnTo>
                                <a:lnTo>
                                  <a:pt x="69984" y="5689600"/>
                                </a:lnTo>
                                <a:lnTo>
                                  <a:pt x="72454" y="5689600"/>
                                </a:lnTo>
                                <a:lnTo>
                                  <a:pt x="73602" y="5676900"/>
                                </a:lnTo>
                                <a:close/>
                              </a:path>
                              <a:path w="6188710" h="9144000">
                                <a:moveTo>
                                  <a:pt x="6124902" y="5676900"/>
                                </a:moveTo>
                                <a:lnTo>
                                  <a:pt x="6120588" y="5676900"/>
                                </a:lnTo>
                                <a:lnTo>
                                  <a:pt x="6115924" y="5689600"/>
                                </a:lnTo>
                                <a:lnTo>
                                  <a:pt x="6126854" y="5689600"/>
                                </a:lnTo>
                                <a:lnTo>
                                  <a:pt x="6124902" y="5676900"/>
                                </a:lnTo>
                                <a:close/>
                              </a:path>
                              <a:path w="6188710" h="9144000">
                                <a:moveTo>
                                  <a:pt x="6181718" y="5638800"/>
                                </a:moveTo>
                                <a:lnTo>
                                  <a:pt x="6124423" y="5638800"/>
                                </a:lnTo>
                                <a:lnTo>
                                  <a:pt x="6123449" y="5651500"/>
                                </a:lnTo>
                                <a:lnTo>
                                  <a:pt x="6132049" y="5664200"/>
                                </a:lnTo>
                                <a:lnTo>
                                  <a:pt x="6135878" y="5676900"/>
                                </a:lnTo>
                                <a:lnTo>
                                  <a:pt x="6124902" y="5676900"/>
                                </a:lnTo>
                                <a:lnTo>
                                  <a:pt x="6131840" y="5689600"/>
                                </a:lnTo>
                                <a:lnTo>
                                  <a:pt x="6148911" y="5689600"/>
                                </a:lnTo>
                                <a:lnTo>
                                  <a:pt x="6145851" y="5676900"/>
                                </a:lnTo>
                                <a:lnTo>
                                  <a:pt x="6144726" y="5664200"/>
                                </a:lnTo>
                                <a:lnTo>
                                  <a:pt x="6136643" y="5664200"/>
                                </a:lnTo>
                                <a:lnTo>
                                  <a:pt x="6132280" y="5651500"/>
                                </a:lnTo>
                                <a:lnTo>
                                  <a:pt x="6181645" y="5651500"/>
                                </a:lnTo>
                                <a:lnTo>
                                  <a:pt x="6181718" y="5638800"/>
                                </a:lnTo>
                                <a:close/>
                              </a:path>
                              <a:path w="6188710" h="9144000">
                                <a:moveTo>
                                  <a:pt x="6181645" y="5651500"/>
                                </a:moveTo>
                                <a:lnTo>
                                  <a:pt x="6146662" y="5651500"/>
                                </a:lnTo>
                                <a:lnTo>
                                  <a:pt x="6152782" y="5676900"/>
                                </a:lnTo>
                                <a:lnTo>
                                  <a:pt x="6148911" y="5689600"/>
                                </a:lnTo>
                                <a:lnTo>
                                  <a:pt x="6177147" y="5689600"/>
                                </a:lnTo>
                                <a:lnTo>
                                  <a:pt x="6182005" y="5676900"/>
                                </a:lnTo>
                                <a:lnTo>
                                  <a:pt x="6177712" y="5664200"/>
                                </a:lnTo>
                                <a:lnTo>
                                  <a:pt x="6179725" y="5664200"/>
                                </a:lnTo>
                                <a:lnTo>
                                  <a:pt x="6181645" y="5651500"/>
                                </a:lnTo>
                                <a:close/>
                              </a:path>
                              <a:path w="6188710" h="9144000">
                                <a:moveTo>
                                  <a:pt x="6146662" y="5651500"/>
                                </a:moveTo>
                                <a:lnTo>
                                  <a:pt x="6135180" y="5651500"/>
                                </a:lnTo>
                                <a:lnTo>
                                  <a:pt x="6136643" y="5664200"/>
                                </a:lnTo>
                                <a:lnTo>
                                  <a:pt x="6144726" y="5664200"/>
                                </a:lnTo>
                                <a:lnTo>
                                  <a:pt x="6146662" y="5651500"/>
                                </a:lnTo>
                                <a:close/>
                              </a:path>
                              <a:path w="6188710" h="9144000">
                                <a:moveTo>
                                  <a:pt x="13712" y="5562600"/>
                                </a:moveTo>
                                <a:lnTo>
                                  <a:pt x="8401" y="5562600"/>
                                </a:lnTo>
                                <a:lnTo>
                                  <a:pt x="6482" y="5575300"/>
                                </a:lnTo>
                                <a:lnTo>
                                  <a:pt x="6409" y="5588000"/>
                                </a:lnTo>
                                <a:lnTo>
                                  <a:pt x="13197" y="5588000"/>
                                </a:lnTo>
                                <a:lnTo>
                                  <a:pt x="6537" y="5600700"/>
                                </a:lnTo>
                                <a:lnTo>
                                  <a:pt x="15291" y="5613400"/>
                                </a:lnTo>
                                <a:lnTo>
                                  <a:pt x="21161" y="5613400"/>
                                </a:lnTo>
                                <a:lnTo>
                                  <a:pt x="14831" y="5626100"/>
                                </a:lnTo>
                                <a:lnTo>
                                  <a:pt x="8544" y="5638800"/>
                                </a:lnTo>
                                <a:lnTo>
                                  <a:pt x="14542" y="5651500"/>
                                </a:lnTo>
                                <a:lnTo>
                                  <a:pt x="25781" y="5651500"/>
                                </a:lnTo>
                                <a:lnTo>
                                  <a:pt x="39713" y="5638800"/>
                                </a:lnTo>
                                <a:lnTo>
                                  <a:pt x="44733" y="5638800"/>
                                </a:lnTo>
                                <a:lnTo>
                                  <a:pt x="56220" y="5626100"/>
                                </a:lnTo>
                                <a:lnTo>
                                  <a:pt x="62873" y="5613400"/>
                                </a:lnTo>
                                <a:lnTo>
                                  <a:pt x="57074" y="5575300"/>
                                </a:lnTo>
                                <a:lnTo>
                                  <a:pt x="10630" y="5575300"/>
                                </a:lnTo>
                                <a:lnTo>
                                  <a:pt x="13712" y="5562600"/>
                                </a:lnTo>
                                <a:close/>
                              </a:path>
                              <a:path w="6188710" h="9144000">
                                <a:moveTo>
                                  <a:pt x="67349" y="5638800"/>
                                </a:moveTo>
                                <a:lnTo>
                                  <a:pt x="44733" y="5638800"/>
                                </a:lnTo>
                                <a:lnTo>
                                  <a:pt x="36030" y="5651500"/>
                                </a:lnTo>
                                <a:lnTo>
                                  <a:pt x="62522" y="5651500"/>
                                </a:lnTo>
                                <a:lnTo>
                                  <a:pt x="67349" y="5638800"/>
                                </a:lnTo>
                                <a:close/>
                              </a:path>
                              <a:path w="6188710" h="9144000">
                                <a:moveTo>
                                  <a:pt x="61496" y="5631599"/>
                                </a:moveTo>
                                <a:lnTo>
                                  <a:pt x="53633" y="5638800"/>
                                </a:lnTo>
                                <a:lnTo>
                                  <a:pt x="62138" y="5638800"/>
                                </a:lnTo>
                                <a:lnTo>
                                  <a:pt x="61496" y="5631599"/>
                                </a:lnTo>
                                <a:close/>
                              </a:path>
                              <a:path w="6188710" h="9144000">
                                <a:moveTo>
                                  <a:pt x="69318" y="5626100"/>
                                </a:moveTo>
                                <a:lnTo>
                                  <a:pt x="67501" y="5626100"/>
                                </a:lnTo>
                                <a:lnTo>
                                  <a:pt x="63267" y="5629977"/>
                                </a:lnTo>
                                <a:lnTo>
                                  <a:pt x="62138" y="5638800"/>
                                </a:lnTo>
                                <a:lnTo>
                                  <a:pt x="65553" y="5638800"/>
                                </a:lnTo>
                                <a:lnTo>
                                  <a:pt x="69318" y="5626100"/>
                                </a:lnTo>
                                <a:close/>
                              </a:path>
                              <a:path w="6188710" h="9144000">
                                <a:moveTo>
                                  <a:pt x="6148415" y="5549900"/>
                                </a:moveTo>
                                <a:lnTo>
                                  <a:pt x="6131907" y="5549900"/>
                                </a:lnTo>
                                <a:lnTo>
                                  <a:pt x="6125254" y="5562600"/>
                                </a:lnTo>
                                <a:lnTo>
                                  <a:pt x="6130655" y="5609914"/>
                                </a:lnTo>
                                <a:lnTo>
                                  <a:pt x="6132635" y="5613400"/>
                                </a:lnTo>
                                <a:lnTo>
                                  <a:pt x="6133864" y="5638800"/>
                                </a:lnTo>
                                <a:lnTo>
                                  <a:pt x="6178195" y="5638800"/>
                                </a:lnTo>
                                <a:lnTo>
                                  <a:pt x="6168562" y="5626100"/>
                                </a:lnTo>
                                <a:lnTo>
                                  <a:pt x="6140006" y="5626100"/>
                                </a:lnTo>
                                <a:lnTo>
                                  <a:pt x="6139710" y="5613400"/>
                                </a:lnTo>
                                <a:lnTo>
                                  <a:pt x="6177213" y="5613400"/>
                                </a:lnTo>
                                <a:lnTo>
                                  <a:pt x="6172835" y="5600700"/>
                                </a:lnTo>
                                <a:lnTo>
                                  <a:pt x="6166966" y="5600700"/>
                                </a:lnTo>
                                <a:lnTo>
                                  <a:pt x="6173296" y="5588000"/>
                                </a:lnTo>
                                <a:lnTo>
                                  <a:pt x="6179583" y="5588000"/>
                                </a:lnTo>
                                <a:lnTo>
                                  <a:pt x="6173585" y="5575300"/>
                                </a:lnTo>
                                <a:lnTo>
                                  <a:pt x="6168865" y="5562600"/>
                                </a:lnTo>
                                <a:lnTo>
                                  <a:pt x="6162353" y="5562600"/>
                                </a:lnTo>
                                <a:lnTo>
                                  <a:pt x="6148415" y="5549900"/>
                                </a:lnTo>
                                <a:close/>
                              </a:path>
                              <a:path w="6188710" h="9144000">
                                <a:moveTo>
                                  <a:pt x="63762" y="5626100"/>
                                </a:moveTo>
                                <a:lnTo>
                                  <a:pt x="61005" y="5626100"/>
                                </a:lnTo>
                                <a:lnTo>
                                  <a:pt x="61496" y="5631599"/>
                                </a:lnTo>
                                <a:lnTo>
                                  <a:pt x="63267" y="5629977"/>
                                </a:lnTo>
                                <a:lnTo>
                                  <a:pt x="63762" y="5626100"/>
                                </a:lnTo>
                                <a:close/>
                              </a:path>
                              <a:path w="6188710" h="9144000">
                                <a:moveTo>
                                  <a:pt x="6177213" y="5613400"/>
                                </a:moveTo>
                                <a:lnTo>
                                  <a:pt x="6139710" y="5613400"/>
                                </a:lnTo>
                                <a:lnTo>
                                  <a:pt x="6141368" y="5626100"/>
                                </a:lnTo>
                                <a:lnTo>
                                  <a:pt x="6181590" y="5626100"/>
                                </a:lnTo>
                                <a:lnTo>
                                  <a:pt x="6177213" y="5613400"/>
                                </a:lnTo>
                                <a:close/>
                              </a:path>
                              <a:path w="6188710" h="9144000">
                                <a:moveTo>
                                  <a:pt x="6131026" y="5613167"/>
                                </a:moveTo>
                                <a:lnTo>
                                  <a:pt x="6131052" y="5613400"/>
                                </a:lnTo>
                                <a:lnTo>
                                  <a:pt x="6131256" y="5613400"/>
                                </a:lnTo>
                                <a:lnTo>
                                  <a:pt x="6131026" y="5613167"/>
                                </a:lnTo>
                                <a:close/>
                              </a:path>
                              <a:path w="6188710" h="9144000">
                                <a:moveTo>
                                  <a:pt x="6125418" y="5600700"/>
                                </a:moveTo>
                                <a:lnTo>
                                  <a:pt x="6118721" y="5600700"/>
                                </a:lnTo>
                                <a:lnTo>
                                  <a:pt x="6131026" y="5613167"/>
                                </a:lnTo>
                                <a:lnTo>
                                  <a:pt x="6130655" y="5609914"/>
                                </a:lnTo>
                                <a:lnTo>
                                  <a:pt x="6125418" y="5600700"/>
                                </a:lnTo>
                                <a:close/>
                              </a:path>
                              <a:path w="6188710" h="9144000">
                                <a:moveTo>
                                  <a:pt x="6123585" y="5588000"/>
                                </a:moveTo>
                                <a:lnTo>
                                  <a:pt x="6122011" y="5588000"/>
                                </a:lnTo>
                                <a:lnTo>
                                  <a:pt x="6120579" y="5600700"/>
                                </a:lnTo>
                                <a:lnTo>
                                  <a:pt x="6123585" y="5588000"/>
                                </a:lnTo>
                                <a:close/>
                              </a:path>
                              <a:path w="6188710" h="9144000">
                                <a:moveTo>
                                  <a:pt x="67549" y="5575300"/>
                                </a:moveTo>
                                <a:lnTo>
                                  <a:pt x="64542" y="5588000"/>
                                </a:lnTo>
                                <a:lnTo>
                                  <a:pt x="66121" y="5588000"/>
                                </a:lnTo>
                                <a:lnTo>
                                  <a:pt x="67549" y="5575300"/>
                                </a:lnTo>
                                <a:close/>
                              </a:path>
                              <a:path w="6188710" h="9144000">
                                <a:moveTo>
                                  <a:pt x="45781" y="5562600"/>
                                </a:moveTo>
                                <a:lnTo>
                                  <a:pt x="22365" y="5562600"/>
                                </a:lnTo>
                                <a:lnTo>
                                  <a:pt x="10630" y="5575300"/>
                                </a:lnTo>
                                <a:lnTo>
                                  <a:pt x="46759" y="5575300"/>
                                </a:lnTo>
                                <a:lnTo>
                                  <a:pt x="45781" y="5562600"/>
                                </a:lnTo>
                                <a:close/>
                              </a:path>
                              <a:path w="6188710" h="9144000">
                                <a:moveTo>
                                  <a:pt x="64136" y="5448300"/>
                                </a:moveTo>
                                <a:lnTo>
                                  <a:pt x="12485" y="5448300"/>
                                </a:lnTo>
                                <a:lnTo>
                                  <a:pt x="5821" y="5461000"/>
                                </a:lnTo>
                                <a:lnTo>
                                  <a:pt x="13849" y="5461000"/>
                                </a:lnTo>
                                <a:lnTo>
                                  <a:pt x="13735" y="5473408"/>
                                </a:lnTo>
                                <a:lnTo>
                                  <a:pt x="13615" y="5486400"/>
                                </a:lnTo>
                                <a:lnTo>
                                  <a:pt x="6164" y="5499100"/>
                                </a:lnTo>
                                <a:lnTo>
                                  <a:pt x="9884" y="5511800"/>
                                </a:lnTo>
                                <a:lnTo>
                                  <a:pt x="24384" y="5511800"/>
                                </a:lnTo>
                                <a:lnTo>
                                  <a:pt x="19048" y="5524500"/>
                                </a:lnTo>
                                <a:lnTo>
                                  <a:pt x="10980" y="5537200"/>
                                </a:lnTo>
                                <a:lnTo>
                                  <a:pt x="6121" y="5549900"/>
                                </a:lnTo>
                                <a:lnTo>
                                  <a:pt x="10414" y="5562600"/>
                                </a:lnTo>
                                <a:lnTo>
                                  <a:pt x="48121" y="5562600"/>
                                </a:lnTo>
                                <a:lnTo>
                                  <a:pt x="48417" y="5575300"/>
                                </a:lnTo>
                                <a:lnTo>
                                  <a:pt x="62709" y="5575300"/>
                                </a:lnTo>
                                <a:lnTo>
                                  <a:pt x="55492" y="5562600"/>
                                </a:lnTo>
                                <a:lnTo>
                                  <a:pt x="54263" y="5549900"/>
                                </a:lnTo>
                                <a:lnTo>
                                  <a:pt x="63704" y="5537200"/>
                                </a:lnTo>
                                <a:lnTo>
                                  <a:pt x="41465" y="5537200"/>
                                </a:lnTo>
                                <a:lnTo>
                                  <a:pt x="35345" y="5524500"/>
                                </a:lnTo>
                                <a:lnTo>
                                  <a:pt x="39216" y="5499100"/>
                                </a:lnTo>
                                <a:lnTo>
                                  <a:pt x="56287" y="5499100"/>
                                </a:lnTo>
                                <a:lnTo>
                                  <a:pt x="56828" y="5486400"/>
                                </a:lnTo>
                                <a:lnTo>
                                  <a:pt x="19076" y="5486400"/>
                                </a:lnTo>
                                <a:lnTo>
                                  <a:pt x="18602" y="5473932"/>
                                </a:lnTo>
                                <a:lnTo>
                                  <a:pt x="18593" y="5473700"/>
                                </a:lnTo>
                                <a:lnTo>
                                  <a:pt x="55228" y="5473700"/>
                                </a:lnTo>
                                <a:lnTo>
                                  <a:pt x="58676" y="5461000"/>
                                </a:lnTo>
                                <a:lnTo>
                                  <a:pt x="64136" y="5448300"/>
                                </a:lnTo>
                                <a:close/>
                              </a:path>
                              <a:path w="6188710" h="9144000">
                                <a:moveTo>
                                  <a:pt x="71235" y="5562600"/>
                                </a:moveTo>
                                <a:lnTo>
                                  <a:pt x="62709" y="5575300"/>
                                </a:lnTo>
                                <a:lnTo>
                                  <a:pt x="69406" y="5575300"/>
                                </a:lnTo>
                                <a:lnTo>
                                  <a:pt x="71235" y="5562600"/>
                                </a:lnTo>
                                <a:close/>
                              </a:path>
                              <a:path w="6188710" h="9144000">
                                <a:moveTo>
                                  <a:pt x="6121365" y="5562600"/>
                                </a:moveTo>
                                <a:lnTo>
                                  <a:pt x="6119597" y="5575300"/>
                                </a:lnTo>
                                <a:lnTo>
                                  <a:pt x="6121321" y="5575300"/>
                                </a:lnTo>
                                <a:lnTo>
                                  <a:pt x="6121365" y="5562600"/>
                                </a:lnTo>
                                <a:close/>
                              </a:path>
                              <a:path w="6188710" h="9144000">
                                <a:moveTo>
                                  <a:pt x="61595" y="5549900"/>
                                </a:moveTo>
                                <a:lnTo>
                                  <a:pt x="60227" y="5549900"/>
                                </a:lnTo>
                                <a:lnTo>
                                  <a:pt x="61234" y="5562600"/>
                                </a:lnTo>
                                <a:lnTo>
                                  <a:pt x="62421" y="5562600"/>
                                </a:lnTo>
                                <a:lnTo>
                                  <a:pt x="61595" y="5549900"/>
                                </a:lnTo>
                                <a:close/>
                              </a:path>
                              <a:path w="6188710" h="9144000">
                                <a:moveTo>
                                  <a:pt x="6163931" y="5549900"/>
                                </a:moveTo>
                                <a:lnTo>
                                  <a:pt x="6148415" y="5549900"/>
                                </a:lnTo>
                                <a:lnTo>
                                  <a:pt x="6162353" y="5562600"/>
                                </a:lnTo>
                                <a:lnTo>
                                  <a:pt x="6167161" y="5558214"/>
                                </a:lnTo>
                                <a:lnTo>
                                  <a:pt x="6163931" y="5549900"/>
                                </a:lnTo>
                                <a:close/>
                              </a:path>
                              <a:path w="6188710" h="9144000">
                                <a:moveTo>
                                  <a:pt x="6167161" y="5558214"/>
                                </a:moveTo>
                                <a:lnTo>
                                  <a:pt x="6162353" y="5562600"/>
                                </a:lnTo>
                                <a:lnTo>
                                  <a:pt x="6168865" y="5562600"/>
                                </a:lnTo>
                                <a:lnTo>
                                  <a:pt x="6167161" y="5558214"/>
                                </a:lnTo>
                                <a:close/>
                              </a:path>
                              <a:path w="6188710" h="9144000">
                                <a:moveTo>
                                  <a:pt x="6176277" y="5549900"/>
                                </a:moveTo>
                                <a:lnTo>
                                  <a:pt x="6163931" y="5549900"/>
                                </a:lnTo>
                                <a:lnTo>
                                  <a:pt x="6167161" y="5558214"/>
                                </a:lnTo>
                                <a:lnTo>
                                  <a:pt x="6176277" y="5549900"/>
                                </a:lnTo>
                                <a:close/>
                              </a:path>
                              <a:path w="6188710" h="9144000">
                                <a:moveTo>
                                  <a:pt x="6180776" y="5537200"/>
                                </a:moveTo>
                                <a:lnTo>
                                  <a:pt x="6118814" y="5537200"/>
                                </a:lnTo>
                                <a:lnTo>
                                  <a:pt x="6120638" y="5549900"/>
                                </a:lnTo>
                                <a:lnTo>
                                  <a:pt x="6180854" y="5549900"/>
                                </a:lnTo>
                                <a:lnTo>
                                  <a:pt x="6180776" y="5537200"/>
                                </a:lnTo>
                                <a:close/>
                              </a:path>
                              <a:path w="6188710" h="9144000">
                                <a:moveTo>
                                  <a:pt x="68571" y="5473700"/>
                                </a:moveTo>
                                <a:lnTo>
                                  <a:pt x="62045" y="5473700"/>
                                </a:lnTo>
                                <a:lnTo>
                                  <a:pt x="58001" y="5486400"/>
                                </a:lnTo>
                                <a:lnTo>
                                  <a:pt x="61273" y="5486400"/>
                                </a:lnTo>
                                <a:lnTo>
                                  <a:pt x="63225" y="5499100"/>
                                </a:lnTo>
                                <a:lnTo>
                                  <a:pt x="39216" y="5499100"/>
                                </a:lnTo>
                                <a:lnTo>
                                  <a:pt x="42276" y="5511800"/>
                                </a:lnTo>
                                <a:lnTo>
                                  <a:pt x="43400" y="5537200"/>
                                </a:lnTo>
                                <a:lnTo>
                                  <a:pt x="52947" y="5537200"/>
                                </a:lnTo>
                                <a:lnTo>
                                  <a:pt x="51484" y="5524500"/>
                                </a:lnTo>
                                <a:lnTo>
                                  <a:pt x="64678" y="5524500"/>
                                </a:lnTo>
                                <a:lnTo>
                                  <a:pt x="56077" y="5511800"/>
                                </a:lnTo>
                                <a:lnTo>
                                  <a:pt x="52249" y="5511800"/>
                                </a:lnTo>
                                <a:lnTo>
                                  <a:pt x="67539" y="5499100"/>
                                </a:lnTo>
                                <a:lnTo>
                                  <a:pt x="72203" y="5486400"/>
                                </a:lnTo>
                                <a:lnTo>
                                  <a:pt x="68637" y="5473932"/>
                                </a:lnTo>
                                <a:lnTo>
                                  <a:pt x="68571" y="5473700"/>
                                </a:lnTo>
                                <a:close/>
                              </a:path>
                              <a:path w="6188710" h="9144000">
                                <a:moveTo>
                                  <a:pt x="64678" y="5524500"/>
                                </a:moveTo>
                                <a:lnTo>
                                  <a:pt x="55847" y="5524500"/>
                                </a:lnTo>
                                <a:lnTo>
                                  <a:pt x="58760" y="5537200"/>
                                </a:lnTo>
                                <a:lnTo>
                                  <a:pt x="63704" y="5537200"/>
                                </a:lnTo>
                                <a:lnTo>
                                  <a:pt x="64678" y="5524500"/>
                                </a:lnTo>
                                <a:close/>
                              </a:path>
                              <a:path w="6188710" h="9144000">
                                <a:moveTo>
                                  <a:pt x="6117157" y="5524500"/>
                                </a:moveTo>
                                <a:lnTo>
                                  <a:pt x="6115014" y="5524500"/>
                                </a:lnTo>
                                <a:lnTo>
                                  <a:pt x="6116257" y="5537200"/>
                                </a:lnTo>
                                <a:lnTo>
                                  <a:pt x="6117157" y="5524500"/>
                                </a:lnTo>
                                <a:close/>
                              </a:path>
                              <a:path w="6188710" h="9144000">
                                <a:moveTo>
                                  <a:pt x="6129002" y="5524500"/>
                                </a:moveTo>
                                <a:lnTo>
                                  <a:pt x="6125605" y="5524500"/>
                                </a:lnTo>
                                <a:lnTo>
                                  <a:pt x="6120778" y="5537200"/>
                                </a:lnTo>
                                <a:lnTo>
                                  <a:pt x="6130908" y="5537200"/>
                                </a:lnTo>
                                <a:lnTo>
                                  <a:pt x="6129002" y="5524500"/>
                                </a:lnTo>
                                <a:close/>
                              </a:path>
                              <a:path w="6188710" h="9144000">
                                <a:moveTo>
                                  <a:pt x="6176036" y="5524500"/>
                                </a:moveTo>
                                <a:lnTo>
                                  <a:pt x="6132664" y="5524500"/>
                                </a:lnTo>
                                <a:lnTo>
                                  <a:pt x="6130908" y="5537200"/>
                                </a:lnTo>
                                <a:lnTo>
                                  <a:pt x="6178388" y="5537200"/>
                                </a:lnTo>
                                <a:lnTo>
                                  <a:pt x="6176036" y="5524500"/>
                                </a:lnTo>
                                <a:close/>
                              </a:path>
                              <a:path w="6188710" h="9144000">
                                <a:moveTo>
                                  <a:pt x="6170236" y="5473700"/>
                                </a:moveTo>
                                <a:lnTo>
                                  <a:pt x="6129034" y="5473700"/>
                                </a:lnTo>
                                <a:lnTo>
                                  <a:pt x="6134443" y="5486400"/>
                                </a:lnTo>
                                <a:lnTo>
                                  <a:pt x="6122353" y="5486400"/>
                                </a:lnTo>
                                <a:lnTo>
                                  <a:pt x="6122662" y="5511800"/>
                                </a:lnTo>
                                <a:lnTo>
                                  <a:pt x="6124990" y="5524500"/>
                                </a:lnTo>
                                <a:lnTo>
                                  <a:pt x="6176885" y="5524500"/>
                                </a:lnTo>
                                <a:lnTo>
                                  <a:pt x="6179078" y="5511800"/>
                                </a:lnTo>
                                <a:lnTo>
                                  <a:pt x="6130026" y="5511800"/>
                                </a:lnTo>
                                <a:lnTo>
                                  <a:pt x="6125845" y="5499100"/>
                                </a:lnTo>
                                <a:lnTo>
                                  <a:pt x="6173924" y="5499100"/>
                                </a:lnTo>
                                <a:lnTo>
                                  <a:pt x="6173534" y="5486400"/>
                                </a:lnTo>
                                <a:lnTo>
                                  <a:pt x="6170296" y="5473932"/>
                                </a:lnTo>
                                <a:lnTo>
                                  <a:pt x="6170236" y="5473700"/>
                                </a:lnTo>
                                <a:close/>
                              </a:path>
                              <a:path w="6188710" h="9144000">
                                <a:moveTo>
                                  <a:pt x="6174333" y="5499100"/>
                                </a:moveTo>
                                <a:lnTo>
                                  <a:pt x="6134631" y="5499100"/>
                                </a:lnTo>
                                <a:lnTo>
                                  <a:pt x="6134489" y="5511800"/>
                                </a:lnTo>
                                <a:lnTo>
                                  <a:pt x="6172200" y="5511800"/>
                                </a:lnTo>
                                <a:lnTo>
                                  <a:pt x="6174333" y="5499100"/>
                                </a:lnTo>
                                <a:close/>
                              </a:path>
                              <a:path w="6188710" h="9144000">
                                <a:moveTo>
                                  <a:pt x="6180900" y="5486400"/>
                                </a:moveTo>
                                <a:lnTo>
                                  <a:pt x="6179767" y="5499100"/>
                                </a:lnTo>
                                <a:lnTo>
                                  <a:pt x="6174333" y="5499100"/>
                                </a:lnTo>
                                <a:lnTo>
                                  <a:pt x="6176468" y="5511800"/>
                                </a:lnTo>
                                <a:lnTo>
                                  <a:pt x="6179078" y="5511800"/>
                                </a:lnTo>
                                <a:lnTo>
                                  <a:pt x="6180965" y="5499100"/>
                                </a:lnTo>
                                <a:lnTo>
                                  <a:pt x="6180900" y="5486400"/>
                                </a:lnTo>
                                <a:close/>
                              </a:path>
                              <a:path w="6188710" h="9144000">
                                <a:moveTo>
                                  <a:pt x="55228" y="5473700"/>
                                </a:moveTo>
                                <a:lnTo>
                                  <a:pt x="18593" y="5473700"/>
                                </a:lnTo>
                                <a:lnTo>
                                  <a:pt x="19076" y="5486400"/>
                                </a:lnTo>
                                <a:lnTo>
                                  <a:pt x="58001" y="5486400"/>
                                </a:lnTo>
                                <a:lnTo>
                                  <a:pt x="55279" y="5473932"/>
                                </a:lnTo>
                                <a:lnTo>
                                  <a:pt x="55228" y="5473700"/>
                                </a:lnTo>
                                <a:close/>
                              </a:path>
                              <a:path w="6188710" h="9144000">
                                <a:moveTo>
                                  <a:pt x="6115718" y="5473932"/>
                                </a:moveTo>
                                <a:lnTo>
                                  <a:pt x="6114524" y="5486400"/>
                                </a:lnTo>
                                <a:lnTo>
                                  <a:pt x="6118143" y="5486400"/>
                                </a:lnTo>
                                <a:lnTo>
                                  <a:pt x="6115718" y="5473932"/>
                                </a:lnTo>
                                <a:close/>
                              </a:path>
                              <a:path w="6188710" h="9144000">
                                <a:moveTo>
                                  <a:pt x="6135994" y="5422900"/>
                                </a:moveTo>
                                <a:lnTo>
                                  <a:pt x="6132126" y="5435600"/>
                                </a:lnTo>
                                <a:lnTo>
                                  <a:pt x="6128248" y="5461000"/>
                                </a:lnTo>
                                <a:lnTo>
                                  <a:pt x="6115796" y="5461000"/>
                                </a:lnTo>
                                <a:lnTo>
                                  <a:pt x="6120092" y="5473408"/>
                                </a:lnTo>
                                <a:lnTo>
                                  <a:pt x="6120192" y="5473700"/>
                                </a:lnTo>
                                <a:lnTo>
                                  <a:pt x="6159241" y="5473700"/>
                                </a:lnTo>
                                <a:lnTo>
                                  <a:pt x="6158691" y="5461000"/>
                                </a:lnTo>
                                <a:lnTo>
                                  <a:pt x="6128248" y="5461000"/>
                                </a:lnTo>
                                <a:lnTo>
                                  <a:pt x="6123725" y="5448300"/>
                                </a:lnTo>
                                <a:lnTo>
                                  <a:pt x="6167814" y="5448300"/>
                                </a:lnTo>
                                <a:lnTo>
                                  <a:pt x="6169734" y="5435600"/>
                                </a:lnTo>
                                <a:lnTo>
                                  <a:pt x="6140489" y="5435600"/>
                                </a:lnTo>
                                <a:lnTo>
                                  <a:pt x="6135994" y="5422900"/>
                                </a:lnTo>
                                <a:close/>
                              </a:path>
                              <a:path w="6188710" h="9144000">
                                <a:moveTo>
                                  <a:pt x="6175983" y="5435600"/>
                                </a:moveTo>
                                <a:lnTo>
                                  <a:pt x="6169734" y="5435600"/>
                                </a:lnTo>
                                <a:lnTo>
                                  <a:pt x="6173039" y="5448300"/>
                                </a:lnTo>
                                <a:lnTo>
                                  <a:pt x="6170482" y="5461000"/>
                                </a:lnTo>
                                <a:lnTo>
                                  <a:pt x="6164619" y="5473700"/>
                                </a:lnTo>
                                <a:lnTo>
                                  <a:pt x="6178608" y="5473700"/>
                                </a:lnTo>
                                <a:lnTo>
                                  <a:pt x="6181103" y="5461000"/>
                                </a:lnTo>
                                <a:lnTo>
                                  <a:pt x="6175983" y="5435600"/>
                                </a:lnTo>
                                <a:close/>
                              </a:path>
                              <a:path w="6188710" h="9144000">
                                <a:moveTo>
                                  <a:pt x="64148" y="5461000"/>
                                </a:moveTo>
                                <a:lnTo>
                                  <a:pt x="61872" y="5461000"/>
                                </a:lnTo>
                                <a:lnTo>
                                  <a:pt x="62039" y="5473408"/>
                                </a:lnTo>
                                <a:lnTo>
                                  <a:pt x="64148" y="5461000"/>
                                </a:lnTo>
                                <a:close/>
                              </a:path>
                              <a:path w="6188710" h="9144000">
                                <a:moveTo>
                                  <a:pt x="6167814" y="5448300"/>
                                </a:moveTo>
                                <a:lnTo>
                                  <a:pt x="6158142" y="5448300"/>
                                </a:lnTo>
                                <a:lnTo>
                                  <a:pt x="6164782" y="5461000"/>
                                </a:lnTo>
                                <a:lnTo>
                                  <a:pt x="6167814" y="5448300"/>
                                </a:lnTo>
                                <a:close/>
                              </a:path>
                              <a:path w="6188710" h="9144000">
                                <a:moveTo>
                                  <a:pt x="52744" y="5410200"/>
                                </a:moveTo>
                                <a:lnTo>
                                  <a:pt x="15602" y="5410200"/>
                                </a:lnTo>
                                <a:lnTo>
                                  <a:pt x="13404" y="5422900"/>
                                </a:lnTo>
                                <a:lnTo>
                                  <a:pt x="11646" y="5422900"/>
                                </a:lnTo>
                                <a:lnTo>
                                  <a:pt x="11692" y="5435600"/>
                                </a:lnTo>
                                <a:lnTo>
                                  <a:pt x="6751" y="5448300"/>
                                </a:lnTo>
                                <a:lnTo>
                                  <a:pt x="43993" y="5448300"/>
                                </a:lnTo>
                                <a:lnTo>
                                  <a:pt x="44049" y="5435600"/>
                                </a:lnTo>
                                <a:lnTo>
                                  <a:pt x="59805" y="5435600"/>
                                </a:lnTo>
                                <a:lnTo>
                                  <a:pt x="55206" y="5422900"/>
                                </a:lnTo>
                                <a:lnTo>
                                  <a:pt x="52744" y="5410200"/>
                                </a:lnTo>
                                <a:close/>
                              </a:path>
                              <a:path w="6188710" h="9144000">
                                <a:moveTo>
                                  <a:pt x="57074" y="5435600"/>
                                </a:moveTo>
                                <a:lnTo>
                                  <a:pt x="44049" y="5435600"/>
                                </a:lnTo>
                                <a:lnTo>
                                  <a:pt x="47465" y="5448300"/>
                                </a:lnTo>
                                <a:lnTo>
                                  <a:pt x="56434" y="5448300"/>
                                </a:lnTo>
                                <a:lnTo>
                                  <a:pt x="57074" y="5435600"/>
                                </a:lnTo>
                                <a:close/>
                              </a:path>
                              <a:path w="6188710" h="9144000">
                                <a:moveTo>
                                  <a:pt x="64796" y="5435600"/>
                                </a:moveTo>
                                <a:lnTo>
                                  <a:pt x="63067" y="5435600"/>
                                </a:lnTo>
                                <a:lnTo>
                                  <a:pt x="63022" y="5448300"/>
                                </a:lnTo>
                                <a:lnTo>
                                  <a:pt x="64796" y="5435600"/>
                                </a:lnTo>
                                <a:close/>
                              </a:path>
                              <a:path w="6188710" h="9144000">
                                <a:moveTo>
                                  <a:pt x="6161050" y="5410200"/>
                                </a:moveTo>
                                <a:lnTo>
                                  <a:pt x="6141547" y="5410200"/>
                                </a:lnTo>
                                <a:lnTo>
                                  <a:pt x="6140489" y="5435600"/>
                                </a:lnTo>
                                <a:lnTo>
                                  <a:pt x="6177374" y="5435600"/>
                                </a:lnTo>
                                <a:lnTo>
                                  <a:pt x="6179744" y="5422900"/>
                                </a:lnTo>
                                <a:lnTo>
                                  <a:pt x="6159239" y="5422900"/>
                                </a:lnTo>
                                <a:lnTo>
                                  <a:pt x="6161050" y="5410200"/>
                                </a:lnTo>
                                <a:close/>
                              </a:path>
                              <a:path w="6188710" h="9144000">
                                <a:moveTo>
                                  <a:pt x="71129" y="5410200"/>
                                </a:moveTo>
                                <a:lnTo>
                                  <a:pt x="68507" y="5410200"/>
                                </a:lnTo>
                                <a:lnTo>
                                  <a:pt x="66557" y="5422900"/>
                                </a:lnTo>
                                <a:lnTo>
                                  <a:pt x="69850" y="5422900"/>
                                </a:lnTo>
                                <a:lnTo>
                                  <a:pt x="71129" y="5410200"/>
                                </a:lnTo>
                                <a:close/>
                              </a:path>
                              <a:path w="6188710" h="9144000">
                                <a:moveTo>
                                  <a:pt x="6132522" y="5410200"/>
                                </a:moveTo>
                                <a:lnTo>
                                  <a:pt x="6131260" y="5410200"/>
                                </a:lnTo>
                                <a:lnTo>
                                  <a:pt x="6131025" y="5422900"/>
                                </a:lnTo>
                                <a:lnTo>
                                  <a:pt x="6133313" y="5422900"/>
                                </a:lnTo>
                                <a:lnTo>
                                  <a:pt x="6132522" y="5410200"/>
                                </a:lnTo>
                                <a:close/>
                              </a:path>
                              <a:path w="6188710" h="9144000">
                                <a:moveTo>
                                  <a:pt x="6139168" y="5384800"/>
                                </a:moveTo>
                                <a:lnTo>
                                  <a:pt x="6130367" y="5384800"/>
                                </a:lnTo>
                                <a:lnTo>
                                  <a:pt x="6135652" y="5397500"/>
                                </a:lnTo>
                                <a:lnTo>
                                  <a:pt x="6139657" y="5410200"/>
                                </a:lnTo>
                                <a:lnTo>
                                  <a:pt x="6164775" y="5410200"/>
                                </a:lnTo>
                                <a:lnTo>
                                  <a:pt x="6162326" y="5422900"/>
                                </a:lnTo>
                                <a:lnTo>
                                  <a:pt x="6179744" y="5422900"/>
                                </a:lnTo>
                                <a:lnTo>
                                  <a:pt x="6177560" y="5397500"/>
                                </a:lnTo>
                                <a:lnTo>
                                  <a:pt x="6140971" y="5397500"/>
                                </a:lnTo>
                                <a:lnTo>
                                  <a:pt x="6139168" y="5384800"/>
                                </a:lnTo>
                                <a:close/>
                              </a:path>
                              <a:path w="6188710" h="9144000">
                                <a:moveTo>
                                  <a:pt x="64186" y="5397500"/>
                                </a:moveTo>
                                <a:lnTo>
                                  <a:pt x="12898" y="5397500"/>
                                </a:lnTo>
                                <a:lnTo>
                                  <a:pt x="7227" y="5410200"/>
                                </a:lnTo>
                                <a:lnTo>
                                  <a:pt x="59079" y="5410200"/>
                                </a:lnTo>
                                <a:lnTo>
                                  <a:pt x="64186" y="5397500"/>
                                </a:lnTo>
                                <a:close/>
                              </a:path>
                              <a:path w="6188710" h="9144000">
                                <a:moveTo>
                                  <a:pt x="48070" y="5346700"/>
                                </a:moveTo>
                                <a:lnTo>
                                  <a:pt x="15152" y="5346700"/>
                                </a:lnTo>
                                <a:lnTo>
                                  <a:pt x="14218" y="5359400"/>
                                </a:lnTo>
                                <a:lnTo>
                                  <a:pt x="8205" y="5359400"/>
                                </a:lnTo>
                                <a:lnTo>
                                  <a:pt x="5134" y="5397500"/>
                                </a:lnTo>
                                <a:lnTo>
                                  <a:pt x="68530" y="5397500"/>
                                </a:lnTo>
                                <a:lnTo>
                                  <a:pt x="71371" y="5384800"/>
                                </a:lnTo>
                                <a:lnTo>
                                  <a:pt x="29674" y="5384800"/>
                                </a:lnTo>
                                <a:lnTo>
                                  <a:pt x="31905" y="5372100"/>
                                </a:lnTo>
                                <a:lnTo>
                                  <a:pt x="49842" y="5372100"/>
                                </a:lnTo>
                                <a:lnTo>
                                  <a:pt x="43475" y="5359400"/>
                                </a:lnTo>
                                <a:lnTo>
                                  <a:pt x="48364" y="5348649"/>
                                </a:lnTo>
                                <a:lnTo>
                                  <a:pt x="48070" y="5346700"/>
                                </a:lnTo>
                                <a:close/>
                              </a:path>
                              <a:path w="6188710" h="9144000">
                                <a:moveTo>
                                  <a:pt x="6118784" y="5384800"/>
                                </a:moveTo>
                                <a:lnTo>
                                  <a:pt x="6116659" y="5384800"/>
                                </a:lnTo>
                                <a:lnTo>
                                  <a:pt x="6117883" y="5397500"/>
                                </a:lnTo>
                                <a:lnTo>
                                  <a:pt x="6118784" y="5384800"/>
                                </a:lnTo>
                                <a:close/>
                              </a:path>
                              <a:path w="6188710" h="9144000">
                                <a:moveTo>
                                  <a:pt x="6176370" y="5359400"/>
                                </a:moveTo>
                                <a:lnTo>
                                  <a:pt x="6171807" y="5372100"/>
                                </a:lnTo>
                                <a:lnTo>
                                  <a:pt x="6154573" y="5372100"/>
                                </a:lnTo>
                                <a:lnTo>
                                  <a:pt x="6153519" y="5384800"/>
                                </a:lnTo>
                                <a:lnTo>
                                  <a:pt x="6139168" y="5384800"/>
                                </a:lnTo>
                                <a:lnTo>
                                  <a:pt x="6140971" y="5397500"/>
                                </a:lnTo>
                                <a:lnTo>
                                  <a:pt x="6182483" y="5397500"/>
                                </a:lnTo>
                                <a:lnTo>
                                  <a:pt x="6181008" y="5372100"/>
                                </a:lnTo>
                                <a:lnTo>
                                  <a:pt x="6176370" y="5359400"/>
                                </a:lnTo>
                                <a:close/>
                              </a:path>
                              <a:path w="6188710" h="9144000">
                                <a:moveTo>
                                  <a:pt x="58993" y="5372100"/>
                                </a:moveTo>
                                <a:lnTo>
                                  <a:pt x="31905" y="5372100"/>
                                </a:lnTo>
                                <a:lnTo>
                                  <a:pt x="32055" y="5384800"/>
                                </a:lnTo>
                                <a:lnTo>
                                  <a:pt x="64853" y="5384800"/>
                                </a:lnTo>
                                <a:lnTo>
                                  <a:pt x="58993" y="5372100"/>
                                </a:lnTo>
                                <a:close/>
                              </a:path>
                              <a:path w="6188710" h="9144000">
                                <a:moveTo>
                                  <a:pt x="78347" y="5372100"/>
                                </a:moveTo>
                                <a:lnTo>
                                  <a:pt x="72352" y="5372100"/>
                                </a:lnTo>
                                <a:lnTo>
                                  <a:pt x="74283" y="5384800"/>
                                </a:lnTo>
                                <a:lnTo>
                                  <a:pt x="78347" y="5372100"/>
                                </a:lnTo>
                                <a:close/>
                              </a:path>
                              <a:path w="6188710" h="9144000">
                                <a:moveTo>
                                  <a:pt x="6124771" y="5346700"/>
                                </a:moveTo>
                                <a:lnTo>
                                  <a:pt x="6120577" y="5346700"/>
                                </a:lnTo>
                                <a:lnTo>
                                  <a:pt x="6120556" y="5348649"/>
                                </a:lnTo>
                                <a:lnTo>
                                  <a:pt x="6120443" y="5359400"/>
                                </a:lnTo>
                                <a:lnTo>
                                  <a:pt x="6124715" y="5372100"/>
                                </a:lnTo>
                                <a:lnTo>
                                  <a:pt x="6121412" y="5384800"/>
                                </a:lnTo>
                                <a:lnTo>
                                  <a:pt x="6153519" y="5384800"/>
                                </a:lnTo>
                                <a:lnTo>
                                  <a:pt x="6154573" y="5372100"/>
                                </a:lnTo>
                                <a:lnTo>
                                  <a:pt x="6171807" y="5372100"/>
                                </a:lnTo>
                                <a:lnTo>
                                  <a:pt x="6170873" y="5359400"/>
                                </a:lnTo>
                                <a:lnTo>
                                  <a:pt x="6132678" y="5359400"/>
                                </a:lnTo>
                                <a:lnTo>
                                  <a:pt x="6124771" y="5346700"/>
                                </a:lnTo>
                                <a:close/>
                              </a:path>
                              <a:path w="6188710" h="9144000">
                                <a:moveTo>
                                  <a:pt x="6186324" y="5372100"/>
                                </a:moveTo>
                                <a:lnTo>
                                  <a:pt x="6184443" y="5372100"/>
                                </a:lnTo>
                                <a:lnTo>
                                  <a:pt x="6185256" y="5384800"/>
                                </a:lnTo>
                                <a:lnTo>
                                  <a:pt x="6186239" y="5384800"/>
                                </a:lnTo>
                                <a:lnTo>
                                  <a:pt x="6186324" y="5372100"/>
                                </a:lnTo>
                                <a:close/>
                              </a:path>
                              <a:path w="6188710" h="9144000">
                                <a:moveTo>
                                  <a:pt x="66853" y="5346700"/>
                                </a:moveTo>
                                <a:lnTo>
                                  <a:pt x="60313" y="5359400"/>
                                </a:lnTo>
                                <a:lnTo>
                                  <a:pt x="49842" y="5372100"/>
                                </a:lnTo>
                                <a:lnTo>
                                  <a:pt x="63805" y="5372100"/>
                                </a:lnTo>
                                <a:lnTo>
                                  <a:pt x="68055" y="5359400"/>
                                </a:lnTo>
                                <a:lnTo>
                                  <a:pt x="63725" y="5359400"/>
                                </a:lnTo>
                                <a:lnTo>
                                  <a:pt x="66853" y="5346700"/>
                                </a:lnTo>
                                <a:close/>
                              </a:path>
                              <a:path w="6188710" h="9144000">
                                <a:moveTo>
                                  <a:pt x="70739" y="5359400"/>
                                </a:moveTo>
                                <a:lnTo>
                                  <a:pt x="68650" y="5372100"/>
                                </a:lnTo>
                                <a:lnTo>
                                  <a:pt x="71386" y="5372100"/>
                                </a:lnTo>
                                <a:lnTo>
                                  <a:pt x="70739" y="5359400"/>
                                </a:lnTo>
                                <a:close/>
                              </a:path>
                              <a:path w="6188710" h="9144000">
                                <a:moveTo>
                                  <a:pt x="54064" y="5346700"/>
                                </a:moveTo>
                                <a:lnTo>
                                  <a:pt x="49251" y="5346700"/>
                                </a:lnTo>
                                <a:lnTo>
                                  <a:pt x="48364" y="5348649"/>
                                </a:lnTo>
                                <a:lnTo>
                                  <a:pt x="49988" y="5359400"/>
                                </a:lnTo>
                                <a:lnTo>
                                  <a:pt x="54064" y="5346700"/>
                                </a:lnTo>
                                <a:close/>
                              </a:path>
                              <a:path w="6188710" h="9144000">
                                <a:moveTo>
                                  <a:pt x="6137250" y="5321300"/>
                                </a:moveTo>
                                <a:lnTo>
                                  <a:pt x="6130137" y="5321300"/>
                                </a:lnTo>
                                <a:lnTo>
                                  <a:pt x="6133842" y="5334000"/>
                                </a:lnTo>
                                <a:lnTo>
                                  <a:pt x="6132678" y="5359400"/>
                                </a:lnTo>
                                <a:lnTo>
                                  <a:pt x="6170873" y="5359400"/>
                                </a:lnTo>
                                <a:lnTo>
                                  <a:pt x="6173063" y="5346700"/>
                                </a:lnTo>
                                <a:lnTo>
                                  <a:pt x="6175916" y="5334000"/>
                                </a:lnTo>
                                <a:lnTo>
                                  <a:pt x="6139387" y="5334000"/>
                                </a:lnTo>
                                <a:lnTo>
                                  <a:pt x="6137250" y="5321300"/>
                                </a:lnTo>
                                <a:close/>
                              </a:path>
                              <a:path w="6188710" h="9144000">
                                <a:moveTo>
                                  <a:pt x="6180570" y="5346700"/>
                                </a:moveTo>
                                <a:lnTo>
                                  <a:pt x="6174740" y="5346700"/>
                                </a:lnTo>
                                <a:lnTo>
                                  <a:pt x="6177611" y="5359400"/>
                                </a:lnTo>
                                <a:lnTo>
                                  <a:pt x="6180570" y="5346700"/>
                                </a:lnTo>
                                <a:close/>
                              </a:path>
                              <a:path w="6188710" h="9144000">
                                <a:moveTo>
                                  <a:pt x="12947" y="5284119"/>
                                </a:moveTo>
                                <a:lnTo>
                                  <a:pt x="7468" y="5295900"/>
                                </a:lnTo>
                                <a:lnTo>
                                  <a:pt x="9349" y="5308600"/>
                                </a:lnTo>
                                <a:lnTo>
                                  <a:pt x="5739" y="5345801"/>
                                </a:lnTo>
                                <a:lnTo>
                                  <a:pt x="5652" y="5346700"/>
                                </a:lnTo>
                                <a:lnTo>
                                  <a:pt x="49251" y="5346700"/>
                                </a:lnTo>
                                <a:lnTo>
                                  <a:pt x="49610" y="5345935"/>
                                </a:lnTo>
                                <a:lnTo>
                                  <a:pt x="49674" y="5345801"/>
                                </a:lnTo>
                                <a:lnTo>
                                  <a:pt x="46203" y="5334000"/>
                                </a:lnTo>
                                <a:lnTo>
                                  <a:pt x="69127" y="5334000"/>
                                </a:lnTo>
                                <a:lnTo>
                                  <a:pt x="67158" y="5321300"/>
                                </a:lnTo>
                                <a:lnTo>
                                  <a:pt x="44539" y="5321300"/>
                                </a:lnTo>
                                <a:lnTo>
                                  <a:pt x="42279" y="5308600"/>
                                </a:lnTo>
                                <a:lnTo>
                                  <a:pt x="65190" y="5308600"/>
                                </a:lnTo>
                                <a:lnTo>
                                  <a:pt x="72488" y="5295900"/>
                                </a:lnTo>
                                <a:lnTo>
                                  <a:pt x="12980" y="5295900"/>
                                </a:lnTo>
                                <a:lnTo>
                                  <a:pt x="12947" y="5284119"/>
                                </a:lnTo>
                                <a:close/>
                              </a:path>
                              <a:path w="6188710" h="9144000">
                                <a:moveTo>
                                  <a:pt x="55222" y="5334000"/>
                                </a:moveTo>
                                <a:lnTo>
                                  <a:pt x="47641" y="5334000"/>
                                </a:lnTo>
                                <a:lnTo>
                                  <a:pt x="49674" y="5345801"/>
                                </a:lnTo>
                                <a:lnTo>
                                  <a:pt x="55222" y="5334000"/>
                                </a:lnTo>
                                <a:close/>
                              </a:path>
                              <a:path w="6188710" h="9144000">
                                <a:moveTo>
                                  <a:pt x="6133519" y="5283200"/>
                                </a:moveTo>
                                <a:lnTo>
                                  <a:pt x="6122924" y="5283200"/>
                                </a:lnTo>
                                <a:lnTo>
                                  <a:pt x="6120152" y="5295900"/>
                                </a:lnTo>
                                <a:lnTo>
                                  <a:pt x="6123432" y="5308600"/>
                                </a:lnTo>
                                <a:lnTo>
                                  <a:pt x="6119482" y="5308600"/>
                                </a:lnTo>
                                <a:lnTo>
                                  <a:pt x="6115127" y="5321300"/>
                                </a:lnTo>
                                <a:lnTo>
                                  <a:pt x="6145556" y="5321300"/>
                                </a:lnTo>
                                <a:lnTo>
                                  <a:pt x="6144876" y="5334000"/>
                                </a:lnTo>
                                <a:lnTo>
                                  <a:pt x="6176976" y="5334000"/>
                                </a:lnTo>
                                <a:lnTo>
                                  <a:pt x="6181740" y="5295900"/>
                                </a:lnTo>
                                <a:lnTo>
                                  <a:pt x="6132885" y="5295900"/>
                                </a:lnTo>
                                <a:lnTo>
                                  <a:pt x="6133474" y="5284119"/>
                                </a:lnTo>
                                <a:lnTo>
                                  <a:pt x="6133519" y="5283200"/>
                                </a:lnTo>
                                <a:close/>
                              </a:path>
                              <a:path w="6188710" h="9144000">
                                <a:moveTo>
                                  <a:pt x="56838" y="5308600"/>
                                </a:moveTo>
                                <a:lnTo>
                                  <a:pt x="43015" y="5308600"/>
                                </a:lnTo>
                                <a:lnTo>
                                  <a:pt x="48574" y="5321300"/>
                                </a:lnTo>
                                <a:lnTo>
                                  <a:pt x="53074" y="5321300"/>
                                </a:lnTo>
                                <a:lnTo>
                                  <a:pt x="56838" y="5308600"/>
                                </a:lnTo>
                                <a:close/>
                              </a:path>
                              <a:path w="6188710" h="9144000">
                                <a:moveTo>
                                  <a:pt x="65190" y="5308600"/>
                                </a:moveTo>
                                <a:lnTo>
                                  <a:pt x="62143" y="5308600"/>
                                </a:lnTo>
                                <a:lnTo>
                                  <a:pt x="59919" y="5321300"/>
                                </a:lnTo>
                                <a:lnTo>
                                  <a:pt x="67158" y="5321300"/>
                                </a:lnTo>
                                <a:lnTo>
                                  <a:pt x="65190" y="5308600"/>
                                </a:lnTo>
                                <a:close/>
                              </a:path>
                              <a:path w="6188710" h="9144000">
                                <a:moveTo>
                                  <a:pt x="6115887" y="5297942"/>
                                </a:moveTo>
                                <a:lnTo>
                                  <a:pt x="6118629" y="5308600"/>
                                </a:lnTo>
                                <a:lnTo>
                                  <a:pt x="6120119" y="5308600"/>
                                </a:lnTo>
                                <a:lnTo>
                                  <a:pt x="6115887" y="5297942"/>
                                </a:lnTo>
                                <a:close/>
                              </a:path>
                              <a:path w="6188710" h="9144000">
                                <a:moveTo>
                                  <a:pt x="6115362" y="5295900"/>
                                </a:moveTo>
                                <a:lnTo>
                                  <a:pt x="6115076" y="5295900"/>
                                </a:lnTo>
                                <a:lnTo>
                                  <a:pt x="6115887" y="5297942"/>
                                </a:lnTo>
                                <a:lnTo>
                                  <a:pt x="6115362" y="5295900"/>
                                </a:lnTo>
                                <a:close/>
                              </a:path>
                              <a:path w="6188710" h="9144000">
                                <a:moveTo>
                                  <a:pt x="47171" y="5257800"/>
                                </a:moveTo>
                                <a:lnTo>
                                  <a:pt x="18817" y="5257800"/>
                                </a:lnTo>
                                <a:lnTo>
                                  <a:pt x="13374" y="5283200"/>
                                </a:lnTo>
                                <a:lnTo>
                                  <a:pt x="14913" y="5283200"/>
                                </a:lnTo>
                                <a:lnTo>
                                  <a:pt x="15916" y="5295900"/>
                                </a:lnTo>
                                <a:lnTo>
                                  <a:pt x="58866" y="5295900"/>
                                </a:lnTo>
                                <a:lnTo>
                                  <a:pt x="54026" y="5283200"/>
                                </a:lnTo>
                                <a:lnTo>
                                  <a:pt x="54364" y="5270500"/>
                                </a:lnTo>
                                <a:lnTo>
                                  <a:pt x="53137" y="5270500"/>
                                </a:lnTo>
                                <a:lnTo>
                                  <a:pt x="47171" y="5257800"/>
                                </a:lnTo>
                                <a:close/>
                              </a:path>
                              <a:path w="6188710" h="9144000">
                                <a:moveTo>
                                  <a:pt x="6149377" y="5270500"/>
                                </a:moveTo>
                                <a:lnTo>
                                  <a:pt x="6125174" y="5270500"/>
                                </a:lnTo>
                                <a:lnTo>
                                  <a:pt x="6123946" y="5283200"/>
                                </a:lnTo>
                                <a:lnTo>
                                  <a:pt x="6133519" y="5283200"/>
                                </a:lnTo>
                                <a:lnTo>
                                  <a:pt x="6134521" y="5295900"/>
                                </a:lnTo>
                                <a:lnTo>
                                  <a:pt x="6150280" y="5295900"/>
                                </a:lnTo>
                                <a:lnTo>
                                  <a:pt x="6149377" y="5270500"/>
                                </a:lnTo>
                                <a:close/>
                              </a:path>
                              <a:path w="6188710" h="9144000">
                                <a:moveTo>
                                  <a:pt x="6172853" y="5283200"/>
                                </a:moveTo>
                                <a:lnTo>
                                  <a:pt x="6159354" y="5283200"/>
                                </a:lnTo>
                                <a:lnTo>
                                  <a:pt x="6150280" y="5295900"/>
                                </a:lnTo>
                                <a:lnTo>
                                  <a:pt x="6181740" y="5295900"/>
                                </a:lnTo>
                                <a:lnTo>
                                  <a:pt x="6172853" y="5283200"/>
                                </a:lnTo>
                                <a:close/>
                              </a:path>
                              <a:path w="6188710" h="9144000">
                                <a:moveTo>
                                  <a:pt x="13374" y="5283200"/>
                                </a:moveTo>
                                <a:lnTo>
                                  <a:pt x="12944" y="5283200"/>
                                </a:lnTo>
                                <a:lnTo>
                                  <a:pt x="12947" y="5284119"/>
                                </a:lnTo>
                                <a:lnTo>
                                  <a:pt x="13374" y="5283200"/>
                                </a:lnTo>
                                <a:close/>
                              </a:path>
                              <a:path w="6188710" h="9144000">
                                <a:moveTo>
                                  <a:pt x="73311" y="5270500"/>
                                </a:moveTo>
                                <a:lnTo>
                                  <a:pt x="68187" y="5283200"/>
                                </a:lnTo>
                                <a:lnTo>
                                  <a:pt x="71640" y="5283200"/>
                                </a:lnTo>
                                <a:lnTo>
                                  <a:pt x="73311" y="5270500"/>
                                </a:lnTo>
                                <a:close/>
                              </a:path>
                              <a:path w="6188710" h="9144000">
                                <a:moveTo>
                                  <a:pt x="6154822" y="5270500"/>
                                </a:moveTo>
                                <a:lnTo>
                                  <a:pt x="6151652" y="5270500"/>
                                </a:lnTo>
                                <a:lnTo>
                                  <a:pt x="6152418" y="5283200"/>
                                </a:lnTo>
                                <a:lnTo>
                                  <a:pt x="6154276" y="5283200"/>
                                </a:lnTo>
                                <a:lnTo>
                                  <a:pt x="6154822" y="5270500"/>
                                </a:lnTo>
                                <a:close/>
                              </a:path>
                              <a:path w="6188710" h="9144000">
                                <a:moveTo>
                                  <a:pt x="6181209" y="5232400"/>
                                </a:moveTo>
                                <a:lnTo>
                                  <a:pt x="6169991" y="5232400"/>
                                </a:lnTo>
                                <a:lnTo>
                                  <a:pt x="6172614" y="5245100"/>
                                </a:lnTo>
                                <a:lnTo>
                                  <a:pt x="6133119" y="5245100"/>
                                </a:lnTo>
                                <a:lnTo>
                                  <a:pt x="6135485" y="5270500"/>
                                </a:lnTo>
                                <a:lnTo>
                                  <a:pt x="6165177" y="5270500"/>
                                </a:lnTo>
                                <a:lnTo>
                                  <a:pt x="6158226" y="5283200"/>
                                </a:lnTo>
                                <a:lnTo>
                                  <a:pt x="6176413" y="5283200"/>
                                </a:lnTo>
                                <a:lnTo>
                                  <a:pt x="6181941" y="5270500"/>
                                </a:lnTo>
                                <a:lnTo>
                                  <a:pt x="6173541" y="5257800"/>
                                </a:lnTo>
                                <a:lnTo>
                                  <a:pt x="6177182" y="5245100"/>
                                </a:lnTo>
                                <a:lnTo>
                                  <a:pt x="6181209" y="5232400"/>
                                </a:lnTo>
                                <a:close/>
                              </a:path>
                              <a:path w="6188710" h="9144000">
                                <a:moveTo>
                                  <a:pt x="63994" y="5257800"/>
                                </a:moveTo>
                                <a:lnTo>
                                  <a:pt x="53137" y="5270500"/>
                                </a:lnTo>
                                <a:lnTo>
                                  <a:pt x="61045" y="5270500"/>
                                </a:lnTo>
                                <a:lnTo>
                                  <a:pt x="63994" y="5257800"/>
                                </a:lnTo>
                                <a:close/>
                              </a:path>
                              <a:path w="6188710" h="9144000">
                                <a:moveTo>
                                  <a:pt x="52845" y="5219700"/>
                                </a:moveTo>
                                <a:lnTo>
                                  <a:pt x="12988" y="5219700"/>
                                </a:lnTo>
                                <a:lnTo>
                                  <a:pt x="8943" y="5232400"/>
                                </a:lnTo>
                                <a:lnTo>
                                  <a:pt x="5586" y="5245100"/>
                                </a:lnTo>
                                <a:lnTo>
                                  <a:pt x="12383" y="5257800"/>
                                </a:lnTo>
                                <a:lnTo>
                                  <a:pt x="42057" y="5257800"/>
                                </a:lnTo>
                                <a:lnTo>
                                  <a:pt x="38342" y="5245100"/>
                                </a:lnTo>
                                <a:lnTo>
                                  <a:pt x="42647" y="5232400"/>
                                </a:lnTo>
                                <a:lnTo>
                                  <a:pt x="53253" y="5232400"/>
                                </a:lnTo>
                                <a:lnTo>
                                  <a:pt x="52845" y="5219700"/>
                                </a:lnTo>
                                <a:close/>
                              </a:path>
                              <a:path w="6188710" h="9144000">
                                <a:moveTo>
                                  <a:pt x="53253" y="5232400"/>
                                </a:moveTo>
                                <a:lnTo>
                                  <a:pt x="45714" y="5232400"/>
                                </a:lnTo>
                                <a:lnTo>
                                  <a:pt x="45733" y="5245100"/>
                                </a:lnTo>
                                <a:lnTo>
                                  <a:pt x="42057" y="5257800"/>
                                </a:lnTo>
                                <a:lnTo>
                                  <a:pt x="49557" y="5257800"/>
                                </a:lnTo>
                                <a:lnTo>
                                  <a:pt x="53661" y="5245100"/>
                                </a:lnTo>
                                <a:lnTo>
                                  <a:pt x="53253" y="5232400"/>
                                </a:lnTo>
                                <a:close/>
                              </a:path>
                              <a:path w="6188710" h="9144000">
                                <a:moveTo>
                                  <a:pt x="45714" y="5232400"/>
                                </a:moveTo>
                                <a:lnTo>
                                  <a:pt x="42647" y="5232400"/>
                                </a:lnTo>
                                <a:lnTo>
                                  <a:pt x="38342" y="5245100"/>
                                </a:lnTo>
                                <a:lnTo>
                                  <a:pt x="45714" y="5232400"/>
                                </a:lnTo>
                                <a:close/>
                              </a:path>
                              <a:path w="6188710" h="9144000">
                                <a:moveTo>
                                  <a:pt x="62126" y="5232400"/>
                                </a:moveTo>
                                <a:lnTo>
                                  <a:pt x="60472" y="5232400"/>
                                </a:lnTo>
                                <a:lnTo>
                                  <a:pt x="58154" y="5245100"/>
                                </a:lnTo>
                                <a:lnTo>
                                  <a:pt x="61794" y="5245100"/>
                                </a:lnTo>
                                <a:lnTo>
                                  <a:pt x="62126" y="5232400"/>
                                </a:lnTo>
                                <a:close/>
                              </a:path>
                              <a:path w="6188710" h="9144000">
                                <a:moveTo>
                                  <a:pt x="71271" y="5232400"/>
                                </a:moveTo>
                                <a:lnTo>
                                  <a:pt x="67880" y="5245100"/>
                                </a:lnTo>
                                <a:lnTo>
                                  <a:pt x="72162" y="5245100"/>
                                </a:lnTo>
                                <a:lnTo>
                                  <a:pt x="71271" y="5232400"/>
                                </a:lnTo>
                                <a:close/>
                              </a:path>
                              <a:path w="6188710" h="9144000">
                                <a:moveTo>
                                  <a:pt x="6173197" y="5168900"/>
                                </a:moveTo>
                                <a:lnTo>
                                  <a:pt x="6129260" y="5168900"/>
                                </a:lnTo>
                                <a:lnTo>
                                  <a:pt x="6135742" y="5181600"/>
                                </a:lnTo>
                                <a:lnTo>
                                  <a:pt x="6133613" y="5205893"/>
                                </a:lnTo>
                                <a:lnTo>
                                  <a:pt x="6133516" y="5207000"/>
                                </a:lnTo>
                                <a:lnTo>
                                  <a:pt x="6140177" y="5207000"/>
                                </a:lnTo>
                                <a:lnTo>
                                  <a:pt x="6142955" y="5219700"/>
                                </a:lnTo>
                                <a:lnTo>
                                  <a:pt x="6119699" y="5219700"/>
                                </a:lnTo>
                                <a:lnTo>
                                  <a:pt x="6113885" y="5232400"/>
                                </a:lnTo>
                                <a:lnTo>
                                  <a:pt x="6117822" y="5245100"/>
                                </a:lnTo>
                                <a:lnTo>
                                  <a:pt x="6123898" y="5245100"/>
                                </a:lnTo>
                                <a:lnTo>
                                  <a:pt x="6128347" y="5232400"/>
                                </a:lnTo>
                                <a:lnTo>
                                  <a:pt x="6181209" y="5232400"/>
                                </a:lnTo>
                                <a:lnTo>
                                  <a:pt x="6173966" y="5219700"/>
                                </a:lnTo>
                                <a:lnTo>
                                  <a:pt x="6180554" y="5194300"/>
                                </a:lnTo>
                                <a:lnTo>
                                  <a:pt x="6175241" y="5194300"/>
                                </a:lnTo>
                                <a:lnTo>
                                  <a:pt x="6169356" y="5181600"/>
                                </a:lnTo>
                                <a:lnTo>
                                  <a:pt x="6173197" y="5168900"/>
                                </a:lnTo>
                                <a:close/>
                              </a:path>
                              <a:path w="6188710" h="9144000">
                                <a:moveTo>
                                  <a:pt x="6128347" y="5232400"/>
                                </a:moveTo>
                                <a:lnTo>
                                  <a:pt x="6123898" y="5245100"/>
                                </a:lnTo>
                                <a:lnTo>
                                  <a:pt x="6124860" y="5245100"/>
                                </a:lnTo>
                                <a:lnTo>
                                  <a:pt x="6128347" y="5232400"/>
                                </a:lnTo>
                                <a:close/>
                              </a:path>
                              <a:path w="6188710" h="9144000">
                                <a:moveTo>
                                  <a:pt x="6130786" y="5232400"/>
                                </a:moveTo>
                                <a:lnTo>
                                  <a:pt x="6128347" y="5232400"/>
                                </a:lnTo>
                                <a:lnTo>
                                  <a:pt x="6124860" y="5245100"/>
                                </a:lnTo>
                                <a:lnTo>
                                  <a:pt x="6133605" y="5245100"/>
                                </a:lnTo>
                                <a:lnTo>
                                  <a:pt x="6130786" y="5232400"/>
                                </a:lnTo>
                                <a:close/>
                              </a:path>
                              <a:path w="6188710" h="9144000">
                                <a:moveTo>
                                  <a:pt x="6168346" y="5232400"/>
                                </a:moveTo>
                                <a:lnTo>
                                  <a:pt x="6136628" y="5232400"/>
                                </a:lnTo>
                                <a:lnTo>
                                  <a:pt x="6133605" y="5245100"/>
                                </a:lnTo>
                                <a:lnTo>
                                  <a:pt x="6172614" y="5245100"/>
                                </a:lnTo>
                                <a:lnTo>
                                  <a:pt x="6168346" y="5232400"/>
                                </a:lnTo>
                                <a:close/>
                              </a:path>
                              <a:path w="6188710" h="9144000">
                                <a:moveTo>
                                  <a:pt x="59757" y="5105400"/>
                                </a:moveTo>
                                <a:lnTo>
                                  <a:pt x="21395" y="5105400"/>
                                </a:lnTo>
                                <a:lnTo>
                                  <a:pt x="9694" y="5118100"/>
                                </a:lnTo>
                                <a:lnTo>
                                  <a:pt x="7278" y="5143500"/>
                                </a:lnTo>
                                <a:lnTo>
                                  <a:pt x="8147" y="5166625"/>
                                </a:lnTo>
                                <a:lnTo>
                                  <a:pt x="8232" y="5168900"/>
                                </a:lnTo>
                                <a:lnTo>
                                  <a:pt x="7782" y="5181600"/>
                                </a:lnTo>
                                <a:lnTo>
                                  <a:pt x="8985" y="5194300"/>
                                </a:lnTo>
                                <a:lnTo>
                                  <a:pt x="13363" y="5194300"/>
                                </a:lnTo>
                                <a:lnTo>
                                  <a:pt x="9376" y="5207000"/>
                                </a:lnTo>
                                <a:lnTo>
                                  <a:pt x="6489" y="5207000"/>
                                </a:lnTo>
                                <a:lnTo>
                                  <a:pt x="8255" y="5219700"/>
                                </a:lnTo>
                                <a:lnTo>
                                  <a:pt x="52845" y="5219700"/>
                                </a:lnTo>
                                <a:lnTo>
                                  <a:pt x="63462" y="5232400"/>
                                </a:lnTo>
                                <a:lnTo>
                                  <a:pt x="62846" y="5219700"/>
                                </a:lnTo>
                                <a:lnTo>
                                  <a:pt x="61336" y="5207000"/>
                                </a:lnTo>
                                <a:lnTo>
                                  <a:pt x="62026" y="5205893"/>
                                </a:lnTo>
                                <a:lnTo>
                                  <a:pt x="56930" y="5194300"/>
                                </a:lnTo>
                                <a:lnTo>
                                  <a:pt x="54593" y="5168900"/>
                                </a:lnTo>
                                <a:lnTo>
                                  <a:pt x="55102" y="5166625"/>
                                </a:lnTo>
                                <a:lnTo>
                                  <a:pt x="50335" y="5156200"/>
                                </a:lnTo>
                                <a:lnTo>
                                  <a:pt x="61595" y="5143500"/>
                                </a:lnTo>
                                <a:lnTo>
                                  <a:pt x="18423" y="5143500"/>
                                </a:lnTo>
                                <a:lnTo>
                                  <a:pt x="12726" y="5130800"/>
                                </a:lnTo>
                                <a:lnTo>
                                  <a:pt x="55069" y="5130800"/>
                                </a:lnTo>
                                <a:lnTo>
                                  <a:pt x="59757" y="5105400"/>
                                </a:lnTo>
                                <a:close/>
                              </a:path>
                              <a:path w="6188710" h="9144000">
                                <a:moveTo>
                                  <a:pt x="6136476" y="5207000"/>
                                </a:moveTo>
                                <a:lnTo>
                                  <a:pt x="6122697" y="5207000"/>
                                </a:lnTo>
                                <a:lnTo>
                                  <a:pt x="6129146" y="5219700"/>
                                </a:lnTo>
                                <a:lnTo>
                                  <a:pt x="6138330" y="5219700"/>
                                </a:lnTo>
                                <a:lnTo>
                                  <a:pt x="6136476" y="5207000"/>
                                </a:lnTo>
                                <a:close/>
                              </a:path>
                              <a:path w="6188710" h="9144000">
                                <a:moveTo>
                                  <a:pt x="6185227" y="5207000"/>
                                </a:moveTo>
                                <a:lnTo>
                                  <a:pt x="6182037" y="5207000"/>
                                </a:lnTo>
                                <a:lnTo>
                                  <a:pt x="6183721" y="5219700"/>
                                </a:lnTo>
                                <a:lnTo>
                                  <a:pt x="6185227" y="5207000"/>
                                </a:lnTo>
                                <a:close/>
                              </a:path>
                              <a:path w="6188710" h="9144000">
                                <a:moveTo>
                                  <a:pt x="63417" y="5203666"/>
                                </a:moveTo>
                                <a:lnTo>
                                  <a:pt x="62026" y="5205893"/>
                                </a:lnTo>
                                <a:lnTo>
                                  <a:pt x="62512" y="5207000"/>
                                </a:lnTo>
                                <a:lnTo>
                                  <a:pt x="63417" y="5203666"/>
                                </a:lnTo>
                                <a:close/>
                              </a:path>
                              <a:path w="6188710" h="9144000">
                                <a:moveTo>
                                  <a:pt x="74084" y="5194300"/>
                                </a:moveTo>
                                <a:lnTo>
                                  <a:pt x="69266" y="5194300"/>
                                </a:lnTo>
                                <a:lnTo>
                                  <a:pt x="72680" y="5207000"/>
                                </a:lnTo>
                                <a:lnTo>
                                  <a:pt x="74084" y="5194300"/>
                                </a:lnTo>
                                <a:close/>
                              </a:path>
                              <a:path w="6188710" h="9144000">
                                <a:moveTo>
                                  <a:pt x="6130210" y="5194300"/>
                                </a:moveTo>
                                <a:lnTo>
                                  <a:pt x="6126880" y="5194300"/>
                                </a:lnTo>
                                <a:lnTo>
                                  <a:pt x="6125299" y="5207000"/>
                                </a:lnTo>
                                <a:lnTo>
                                  <a:pt x="6131084" y="5207000"/>
                                </a:lnTo>
                                <a:lnTo>
                                  <a:pt x="6130210" y="5194300"/>
                                </a:lnTo>
                                <a:close/>
                              </a:path>
                              <a:path w="6188710" h="9144000">
                                <a:moveTo>
                                  <a:pt x="69406" y="5181600"/>
                                </a:moveTo>
                                <a:lnTo>
                                  <a:pt x="63417" y="5203666"/>
                                </a:lnTo>
                                <a:lnTo>
                                  <a:pt x="69266" y="5194300"/>
                                </a:lnTo>
                                <a:lnTo>
                                  <a:pt x="73115" y="5194300"/>
                                </a:lnTo>
                                <a:lnTo>
                                  <a:pt x="69406" y="5181600"/>
                                </a:lnTo>
                                <a:close/>
                              </a:path>
                              <a:path w="6188710" h="9144000">
                                <a:moveTo>
                                  <a:pt x="57438" y="5156200"/>
                                </a:moveTo>
                                <a:lnTo>
                                  <a:pt x="55102" y="5166625"/>
                                </a:lnTo>
                                <a:lnTo>
                                  <a:pt x="56142" y="5168900"/>
                                </a:lnTo>
                                <a:lnTo>
                                  <a:pt x="61336" y="5161170"/>
                                </a:lnTo>
                                <a:lnTo>
                                  <a:pt x="57438" y="5156200"/>
                                </a:lnTo>
                                <a:close/>
                              </a:path>
                              <a:path w="6188710" h="9144000">
                                <a:moveTo>
                                  <a:pt x="72648" y="5143500"/>
                                </a:moveTo>
                                <a:lnTo>
                                  <a:pt x="61595" y="5143500"/>
                                </a:lnTo>
                                <a:lnTo>
                                  <a:pt x="64676" y="5156200"/>
                                </a:lnTo>
                                <a:lnTo>
                                  <a:pt x="61336" y="5161170"/>
                                </a:lnTo>
                                <a:lnTo>
                                  <a:pt x="67399" y="5168900"/>
                                </a:lnTo>
                                <a:lnTo>
                                  <a:pt x="72648" y="5143500"/>
                                </a:lnTo>
                                <a:close/>
                              </a:path>
                              <a:path w="6188710" h="9144000">
                                <a:moveTo>
                                  <a:pt x="6180282" y="5130800"/>
                                </a:moveTo>
                                <a:lnTo>
                                  <a:pt x="6125308" y="5130800"/>
                                </a:lnTo>
                                <a:lnTo>
                                  <a:pt x="6130075" y="5156200"/>
                                </a:lnTo>
                                <a:lnTo>
                                  <a:pt x="6116155" y="5156200"/>
                                </a:lnTo>
                                <a:lnTo>
                                  <a:pt x="6120566" y="5168900"/>
                                </a:lnTo>
                                <a:lnTo>
                                  <a:pt x="6177855" y="5168900"/>
                                </a:lnTo>
                                <a:lnTo>
                                  <a:pt x="6179603" y="5156200"/>
                                </a:lnTo>
                                <a:lnTo>
                                  <a:pt x="6174715" y="5143500"/>
                                </a:lnTo>
                                <a:lnTo>
                                  <a:pt x="6180312" y="5143500"/>
                                </a:lnTo>
                                <a:lnTo>
                                  <a:pt x="6180282" y="5130800"/>
                                </a:lnTo>
                                <a:close/>
                              </a:path>
                              <a:path w="6188710" h="9144000">
                                <a:moveTo>
                                  <a:pt x="6126884" y="5143500"/>
                                </a:moveTo>
                                <a:lnTo>
                                  <a:pt x="6123293" y="5143500"/>
                                </a:lnTo>
                                <a:lnTo>
                                  <a:pt x="6121952" y="5156200"/>
                                </a:lnTo>
                                <a:lnTo>
                                  <a:pt x="6124793" y="5156200"/>
                                </a:lnTo>
                                <a:lnTo>
                                  <a:pt x="6126884" y="5143500"/>
                                </a:lnTo>
                                <a:close/>
                              </a:path>
                              <a:path w="6188710" h="9144000">
                                <a:moveTo>
                                  <a:pt x="55069" y="5130800"/>
                                </a:moveTo>
                                <a:lnTo>
                                  <a:pt x="15564" y="5130800"/>
                                </a:lnTo>
                                <a:lnTo>
                                  <a:pt x="18423" y="5143500"/>
                                </a:lnTo>
                                <a:lnTo>
                                  <a:pt x="55070" y="5143500"/>
                                </a:lnTo>
                                <a:lnTo>
                                  <a:pt x="55069" y="5130800"/>
                                </a:lnTo>
                                <a:close/>
                              </a:path>
                              <a:path w="6188710" h="9144000">
                                <a:moveTo>
                                  <a:pt x="69660" y="5130800"/>
                                </a:moveTo>
                                <a:lnTo>
                                  <a:pt x="55070" y="5143500"/>
                                </a:lnTo>
                                <a:lnTo>
                                  <a:pt x="65890" y="5143500"/>
                                </a:lnTo>
                                <a:lnTo>
                                  <a:pt x="69660" y="5130800"/>
                                </a:lnTo>
                                <a:close/>
                              </a:path>
                              <a:path w="6188710" h="9144000">
                                <a:moveTo>
                                  <a:pt x="6176849" y="5092700"/>
                                </a:moveTo>
                                <a:lnTo>
                                  <a:pt x="6126725" y="5092700"/>
                                </a:lnTo>
                                <a:lnTo>
                                  <a:pt x="6133076" y="5105400"/>
                                </a:lnTo>
                                <a:lnTo>
                                  <a:pt x="6133605" y="5130800"/>
                                </a:lnTo>
                                <a:lnTo>
                                  <a:pt x="6177432" y="5130800"/>
                                </a:lnTo>
                                <a:lnTo>
                                  <a:pt x="6174563" y="5118100"/>
                                </a:lnTo>
                                <a:lnTo>
                                  <a:pt x="6181062" y="5105400"/>
                                </a:lnTo>
                                <a:lnTo>
                                  <a:pt x="6176849" y="5092700"/>
                                </a:lnTo>
                                <a:close/>
                              </a:path>
                              <a:path w="6188710" h="9144000">
                                <a:moveTo>
                                  <a:pt x="41974" y="5092700"/>
                                </a:moveTo>
                                <a:lnTo>
                                  <a:pt x="14177" y="5092700"/>
                                </a:lnTo>
                                <a:lnTo>
                                  <a:pt x="31139" y="5105400"/>
                                </a:lnTo>
                                <a:lnTo>
                                  <a:pt x="41974" y="5092700"/>
                                </a:lnTo>
                                <a:close/>
                              </a:path>
                              <a:path w="6188710" h="9144000">
                                <a:moveTo>
                                  <a:pt x="70490" y="5092700"/>
                                </a:moveTo>
                                <a:lnTo>
                                  <a:pt x="43257" y="5092700"/>
                                </a:lnTo>
                                <a:lnTo>
                                  <a:pt x="35033" y="5105400"/>
                                </a:lnTo>
                                <a:lnTo>
                                  <a:pt x="59233" y="5105400"/>
                                </a:lnTo>
                                <a:lnTo>
                                  <a:pt x="70490" y="5092700"/>
                                </a:lnTo>
                                <a:close/>
                              </a:path>
                              <a:path w="6188710" h="9144000">
                                <a:moveTo>
                                  <a:pt x="49523" y="5016500"/>
                                </a:moveTo>
                                <a:lnTo>
                                  <a:pt x="26442" y="5016500"/>
                                </a:lnTo>
                                <a:lnTo>
                                  <a:pt x="23877" y="5041900"/>
                                </a:lnTo>
                                <a:lnTo>
                                  <a:pt x="12145" y="5041900"/>
                                </a:lnTo>
                                <a:lnTo>
                                  <a:pt x="8802" y="5054600"/>
                                </a:lnTo>
                                <a:lnTo>
                                  <a:pt x="19660" y="5054600"/>
                                </a:lnTo>
                                <a:lnTo>
                                  <a:pt x="15240" y="5067300"/>
                                </a:lnTo>
                                <a:lnTo>
                                  <a:pt x="4430" y="5092700"/>
                                </a:lnTo>
                                <a:lnTo>
                                  <a:pt x="52178" y="5092700"/>
                                </a:lnTo>
                                <a:lnTo>
                                  <a:pt x="66044" y="5080000"/>
                                </a:lnTo>
                                <a:lnTo>
                                  <a:pt x="69350" y="5067300"/>
                                </a:lnTo>
                                <a:lnTo>
                                  <a:pt x="54939" y="5067300"/>
                                </a:lnTo>
                                <a:lnTo>
                                  <a:pt x="51994" y="5054600"/>
                                </a:lnTo>
                                <a:lnTo>
                                  <a:pt x="49849" y="5029200"/>
                                </a:lnTo>
                                <a:lnTo>
                                  <a:pt x="49523" y="5016500"/>
                                </a:lnTo>
                                <a:close/>
                              </a:path>
                              <a:path w="6188710" h="9144000">
                                <a:moveTo>
                                  <a:pt x="6123349" y="5080000"/>
                                </a:moveTo>
                                <a:lnTo>
                                  <a:pt x="6114835" y="5080000"/>
                                </a:lnTo>
                                <a:lnTo>
                                  <a:pt x="6119121" y="5092700"/>
                                </a:lnTo>
                                <a:lnTo>
                                  <a:pt x="6124118" y="5092700"/>
                                </a:lnTo>
                                <a:lnTo>
                                  <a:pt x="6123349" y="5080000"/>
                                </a:lnTo>
                                <a:close/>
                              </a:path>
                              <a:path w="6188710" h="9144000">
                                <a:moveTo>
                                  <a:pt x="6132081" y="5080000"/>
                                </a:moveTo>
                                <a:lnTo>
                                  <a:pt x="6128153" y="5080000"/>
                                </a:lnTo>
                                <a:lnTo>
                                  <a:pt x="6124118" y="5092700"/>
                                </a:lnTo>
                                <a:lnTo>
                                  <a:pt x="6133594" y="5092700"/>
                                </a:lnTo>
                                <a:lnTo>
                                  <a:pt x="6132081" y="5080000"/>
                                </a:lnTo>
                                <a:close/>
                              </a:path>
                              <a:path w="6188710" h="9144000">
                                <a:moveTo>
                                  <a:pt x="6169680" y="5013302"/>
                                </a:moveTo>
                                <a:lnTo>
                                  <a:pt x="6166733" y="5016500"/>
                                </a:lnTo>
                                <a:lnTo>
                                  <a:pt x="6130460" y="5016500"/>
                                </a:lnTo>
                                <a:lnTo>
                                  <a:pt x="6133187" y="5029200"/>
                                </a:lnTo>
                                <a:lnTo>
                                  <a:pt x="6136132" y="5041900"/>
                                </a:lnTo>
                                <a:lnTo>
                                  <a:pt x="6138277" y="5067300"/>
                                </a:lnTo>
                                <a:lnTo>
                                  <a:pt x="6138604" y="5080000"/>
                                </a:lnTo>
                                <a:lnTo>
                                  <a:pt x="6134582" y="5080000"/>
                                </a:lnTo>
                                <a:lnTo>
                                  <a:pt x="6133594" y="5092700"/>
                                </a:lnTo>
                                <a:lnTo>
                                  <a:pt x="6161685" y="5092700"/>
                                </a:lnTo>
                                <a:lnTo>
                                  <a:pt x="6164250" y="5067300"/>
                                </a:lnTo>
                                <a:lnTo>
                                  <a:pt x="6178500" y="5067300"/>
                                </a:lnTo>
                                <a:lnTo>
                                  <a:pt x="6168467" y="5054600"/>
                                </a:lnTo>
                                <a:lnTo>
                                  <a:pt x="6172886" y="5054600"/>
                                </a:lnTo>
                                <a:lnTo>
                                  <a:pt x="6183697" y="5041900"/>
                                </a:lnTo>
                                <a:lnTo>
                                  <a:pt x="6173950" y="5016500"/>
                                </a:lnTo>
                                <a:lnTo>
                                  <a:pt x="6169680" y="5013302"/>
                                </a:lnTo>
                                <a:close/>
                              </a:path>
                              <a:path w="6188710" h="9144000">
                                <a:moveTo>
                                  <a:pt x="6130460" y="5016500"/>
                                </a:moveTo>
                                <a:lnTo>
                                  <a:pt x="6115470" y="5016500"/>
                                </a:lnTo>
                                <a:lnTo>
                                  <a:pt x="6127027" y="5029200"/>
                                </a:lnTo>
                                <a:lnTo>
                                  <a:pt x="6116535" y="5029200"/>
                                </a:lnTo>
                                <a:lnTo>
                                  <a:pt x="6113237" y="5041900"/>
                                </a:lnTo>
                                <a:lnTo>
                                  <a:pt x="6119254" y="5054600"/>
                                </a:lnTo>
                                <a:lnTo>
                                  <a:pt x="6129113" y="5067300"/>
                                </a:lnTo>
                                <a:lnTo>
                                  <a:pt x="6128860" y="5067300"/>
                                </a:lnTo>
                                <a:lnTo>
                                  <a:pt x="6122699" y="5080000"/>
                                </a:lnTo>
                                <a:lnTo>
                                  <a:pt x="6136095" y="5080000"/>
                                </a:lnTo>
                                <a:lnTo>
                                  <a:pt x="6129732" y="5054600"/>
                                </a:lnTo>
                                <a:lnTo>
                                  <a:pt x="6119534" y="5054600"/>
                                </a:lnTo>
                                <a:lnTo>
                                  <a:pt x="6116544" y="5041900"/>
                                </a:lnTo>
                                <a:lnTo>
                                  <a:pt x="6129350" y="5041900"/>
                                </a:lnTo>
                                <a:lnTo>
                                  <a:pt x="6128969" y="5029200"/>
                                </a:lnTo>
                                <a:lnTo>
                                  <a:pt x="6130460" y="5016500"/>
                                </a:lnTo>
                                <a:close/>
                              </a:path>
                              <a:path w="6188710" h="9144000">
                                <a:moveTo>
                                  <a:pt x="6179325" y="5067300"/>
                                </a:moveTo>
                                <a:lnTo>
                                  <a:pt x="6164250" y="5067300"/>
                                </a:lnTo>
                                <a:lnTo>
                                  <a:pt x="6169986" y="5080000"/>
                                </a:lnTo>
                                <a:lnTo>
                                  <a:pt x="6175981" y="5080000"/>
                                </a:lnTo>
                                <a:lnTo>
                                  <a:pt x="6179325" y="5067300"/>
                                </a:lnTo>
                                <a:close/>
                              </a:path>
                              <a:path w="6188710" h="9144000">
                                <a:moveTo>
                                  <a:pt x="65428" y="5003800"/>
                                </a:moveTo>
                                <a:lnTo>
                                  <a:pt x="56046" y="5003800"/>
                                </a:lnTo>
                                <a:lnTo>
                                  <a:pt x="53808" y="5016500"/>
                                </a:lnTo>
                                <a:lnTo>
                                  <a:pt x="52032" y="5016500"/>
                                </a:lnTo>
                                <a:lnTo>
                                  <a:pt x="58395" y="5041900"/>
                                </a:lnTo>
                                <a:lnTo>
                                  <a:pt x="59158" y="5067300"/>
                                </a:lnTo>
                                <a:lnTo>
                                  <a:pt x="61100" y="5067300"/>
                                </a:lnTo>
                                <a:lnTo>
                                  <a:pt x="70186" y="5057315"/>
                                </a:lnTo>
                                <a:lnTo>
                                  <a:pt x="71597" y="5054600"/>
                                </a:lnTo>
                                <a:lnTo>
                                  <a:pt x="74891" y="5041900"/>
                                </a:lnTo>
                                <a:lnTo>
                                  <a:pt x="66232" y="5041900"/>
                                </a:lnTo>
                                <a:lnTo>
                                  <a:pt x="68593" y="5029200"/>
                                </a:lnTo>
                                <a:lnTo>
                                  <a:pt x="59014" y="5029200"/>
                                </a:lnTo>
                                <a:lnTo>
                                  <a:pt x="59267" y="5016500"/>
                                </a:lnTo>
                                <a:lnTo>
                                  <a:pt x="65332" y="5003997"/>
                                </a:lnTo>
                                <a:lnTo>
                                  <a:pt x="65428" y="5003800"/>
                                </a:lnTo>
                                <a:close/>
                              </a:path>
                              <a:path w="6188710" h="9144000">
                                <a:moveTo>
                                  <a:pt x="70186" y="5057315"/>
                                </a:moveTo>
                                <a:lnTo>
                                  <a:pt x="61100" y="5067300"/>
                                </a:lnTo>
                                <a:lnTo>
                                  <a:pt x="64997" y="5067300"/>
                                </a:lnTo>
                                <a:lnTo>
                                  <a:pt x="70186" y="5057315"/>
                                </a:lnTo>
                                <a:close/>
                              </a:path>
                              <a:path w="6188710" h="9144000">
                                <a:moveTo>
                                  <a:pt x="72656" y="5054600"/>
                                </a:moveTo>
                                <a:lnTo>
                                  <a:pt x="70186" y="5057315"/>
                                </a:lnTo>
                                <a:lnTo>
                                  <a:pt x="64997" y="5067300"/>
                                </a:lnTo>
                                <a:lnTo>
                                  <a:pt x="69350" y="5067300"/>
                                </a:lnTo>
                                <a:lnTo>
                                  <a:pt x="72656" y="5054600"/>
                                </a:lnTo>
                                <a:close/>
                              </a:path>
                              <a:path w="6188710" h="9144000">
                                <a:moveTo>
                                  <a:pt x="6180615" y="5054600"/>
                                </a:moveTo>
                                <a:lnTo>
                                  <a:pt x="6177394" y="5054600"/>
                                </a:lnTo>
                                <a:lnTo>
                                  <a:pt x="6179109" y="5067300"/>
                                </a:lnTo>
                                <a:lnTo>
                                  <a:pt x="6180615" y="5054600"/>
                                </a:lnTo>
                                <a:close/>
                              </a:path>
                              <a:path w="6188710" h="9144000">
                                <a:moveTo>
                                  <a:pt x="6129350" y="5041900"/>
                                </a:moveTo>
                                <a:lnTo>
                                  <a:pt x="6121895" y="5041900"/>
                                </a:lnTo>
                                <a:lnTo>
                                  <a:pt x="6119534" y="5054600"/>
                                </a:lnTo>
                                <a:lnTo>
                                  <a:pt x="6129732" y="5054600"/>
                                </a:lnTo>
                                <a:lnTo>
                                  <a:pt x="6129350" y="5041900"/>
                                </a:lnTo>
                                <a:close/>
                              </a:path>
                              <a:path w="6188710" h="9144000">
                                <a:moveTo>
                                  <a:pt x="70977" y="5033640"/>
                                </a:moveTo>
                                <a:lnTo>
                                  <a:pt x="69850" y="5041900"/>
                                </a:lnTo>
                                <a:lnTo>
                                  <a:pt x="74891" y="5041900"/>
                                </a:lnTo>
                                <a:lnTo>
                                  <a:pt x="70977" y="5033640"/>
                                </a:lnTo>
                                <a:close/>
                              </a:path>
                              <a:path w="6188710" h="9144000">
                                <a:moveTo>
                                  <a:pt x="71583" y="5029200"/>
                                </a:moveTo>
                                <a:lnTo>
                                  <a:pt x="68873" y="5029200"/>
                                </a:lnTo>
                                <a:lnTo>
                                  <a:pt x="70977" y="5033640"/>
                                </a:lnTo>
                                <a:lnTo>
                                  <a:pt x="71583" y="5029200"/>
                                </a:lnTo>
                                <a:close/>
                              </a:path>
                              <a:path w="6188710" h="9144000">
                                <a:moveTo>
                                  <a:pt x="73292" y="4991100"/>
                                </a:moveTo>
                                <a:lnTo>
                                  <a:pt x="10695" y="4991100"/>
                                </a:lnTo>
                                <a:lnTo>
                                  <a:pt x="13564" y="5003800"/>
                                </a:lnTo>
                                <a:lnTo>
                                  <a:pt x="7064" y="5016500"/>
                                </a:lnTo>
                                <a:lnTo>
                                  <a:pt x="11278" y="5029200"/>
                                </a:lnTo>
                                <a:lnTo>
                                  <a:pt x="19854" y="5016500"/>
                                </a:lnTo>
                                <a:lnTo>
                                  <a:pt x="53808" y="5016500"/>
                                </a:lnTo>
                                <a:lnTo>
                                  <a:pt x="53549" y="5003997"/>
                                </a:lnTo>
                                <a:lnTo>
                                  <a:pt x="53545" y="5003800"/>
                                </a:lnTo>
                                <a:lnTo>
                                  <a:pt x="65428" y="5003800"/>
                                </a:lnTo>
                                <a:lnTo>
                                  <a:pt x="73292" y="4991100"/>
                                </a:lnTo>
                                <a:close/>
                              </a:path>
                              <a:path w="6188710" h="9144000">
                                <a:moveTo>
                                  <a:pt x="6135733" y="5003997"/>
                                </a:moveTo>
                                <a:lnTo>
                                  <a:pt x="6122083" y="5016500"/>
                                </a:lnTo>
                                <a:lnTo>
                                  <a:pt x="6144870" y="5016500"/>
                                </a:lnTo>
                                <a:lnTo>
                                  <a:pt x="6135733" y="5003997"/>
                                </a:lnTo>
                                <a:close/>
                              </a:path>
                              <a:path w="6188710" h="9144000">
                                <a:moveTo>
                                  <a:pt x="6153094" y="5003800"/>
                                </a:moveTo>
                                <a:lnTo>
                                  <a:pt x="6135949" y="5003800"/>
                                </a:lnTo>
                                <a:lnTo>
                                  <a:pt x="6135733" y="5003997"/>
                                </a:lnTo>
                                <a:lnTo>
                                  <a:pt x="6144870" y="5016500"/>
                                </a:lnTo>
                                <a:lnTo>
                                  <a:pt x="6153094" y="5003800"/>
                                </a:lnTo>
                                <a:close/>
                              </a:path>
                              <a:path w="6188710" h="9144000">
                                <a:moveTo>
                                  <a:pt x="6153094" y="5003800"/>
                                </a:moveTo>
                                <a:lnTo>
                                  <a:pt x="6144870" y="5016500"/>
                                </a:lnTo>
                                <a:lnTo>
                                  <a:pt x="6166733" y="5016500"/>
                                </a:lnTo>
                                <a:lnTo>
                                  <a:pt x="6153094" y="5003800"/>
                                </a:lnTo>
                                <a:close/>
                              </a:path>
                              <a:path w="6188710" h="9144000">
                                <a:moveTo>
                                  <a:pt x="6156988" y="5003800"/>
                                </a:moveTo>
                                <a:lnTo>
                                  <a:pt x="6153094" y="5003800"/>
                                </a:lnTo>
                                <a:lnTo>
                                  <a:pt x="6166733" y="5016500"/>
                                </a:lnTo>
                                <a:lnTo>
                                  <a:pt x="6169680" y="5013302"/>
                                </a:lnTo>
                                <a:lnTo>
                                  <a:pt x="6156988" y="5003800"/>
                                </a:lnTo>
                                <a:close/>
                              </a:path>
                              <a:path w="6188710" h="9144000">
                                <a:moveTo>
                                  <a:pt x="6178439" y="5003800"/>
                                </a:moveTo>
                                <a:lnTo>
                                  <a:pt x="6156988" y="5003800"/>
                                </a:lnTo>
                                <a:lnTo>
                                  <a:pt x="6169680" y="5013302"/>
                                </a:lnTo>
                                <a:lnTo>
                                  <a:pt x="6178439" y="5003800"/>
                                </a:lnTo>
                                <a:close/>
                              </a:path>
                              <a:path w="6188710" h="9144000">
                                <a:moveTo>
                                  <a:pt x="6180862" y="4978400"/>
                                </a:moveTo>
                                <a:lnTo>
                                  <a:pt x="6175401" y="4978400"/>
                                </a:lnTo>
                                <a:lnTo>
                                  <a:pt x="6176840" y="4991100"/>
                                </a:lnTo>
                                <a:lnTo>
                                  <a:pt x="6123190" y="4991100"/>
                                </a:lnTo>
                                <a:lnTo>
                                  <a:pt x="6135589" y="5003800"/>
                                </a:lnTo>
                                <a:lnTo>
                                  <a:pt x="6135733" y="5003997"/>
                                </a:lnTo>
                                <a:lnTo>
                                  <a:pt x="6135949" y="5003800"/>
                                </a:lnTo>
                                <a:lnTo>
                                  <a:pt x="6178439" y="5003800"/>
                                </a:lnTo>
                                <a:lnTo>
                                  <a:pt x="6180862" y="4978400"/>
                                </a:lnTo>
                                <a:close/>
                              </a:path>
                              <a:path w="6188710" h="9144000">
                                <a:moveTo>
                                  <a:pt x="58052" y="4927600"/>
                                </a:moveTo>
                                <a:lnTo>
                                  <a:pt x="18771" y="4927600"/>
                                </a:lnTo>
                                <a:lnTo>
                                  <a:pt x="14930" y="4940300"/>
                                </a:lnTo>
                                <a:lnTo>
                                  <a:pt x="10272" y="4953000"/>
                                </a:lnTo>
                                <a:lnTo>
                                  <a:pt x="8523" y="4965700"/>
                                </a:lnTo>
                                <a:lnTo>
                                  <a:pt x="13412" y="4978400"/>
                                </a:lnTo>
                                <a:lnTo>
                                  <a:pt x="7815" y="4978400"/>
                                </a:lnTo>
                                <a:lnTo>
                                  <a:pt x="7844" y="4991100"/>
                                </a:lnTo>
                                <a:lnTo>
                                  <a:pt x="55051" y="4991100"/>
                                </a:lnTo>
                                <a:lnTo>
                                  <a:pt x="54522" y="4965700"/>
                                </a:lnTo>
                                <a:lnTo>
                                  <a:pt x="64399" y="4953000"/>
                                </a:lnTo>
                                <a:lnTo>
                                  <a:pt x="62819" y="4953000"/>
                                </a:lnTo>
                                <a:lnTo>
                                  <a:pt x="58052" y="4927600"/>
                                </a:lnTo>
                                <a:close/>
                              </a:path>
                              <a:path w="6188710" h="9144000">
                                <a:moveTo>
                                  <a:pt x="60622" y="4978400"/>
                                </a:moveTo>
                                <a:lnTo>
                                  <a:pt x="56943" y="4978400"/>
                                </a:lnTo>
                                <a:lnTo>
                                  <a:pt x="58840" y="4991100"/>
                                </a:lnTo>
                                <a:lnTo>
                                  <a:pt x="60622" y="4978400"/>
                                </a:lnTo>
                                <a:close/>
                              </a:path>
                              <a:path w="6188710" h="9144000">
                                <a:moveTo>
                                  <a:pt x="6179142" y="4927600"/>
                                </a:moveTo>
                                <a:lnTo>
                                  <a:pt x="6131989" y="4927600"/>
                                </a:lnTo>
                                <a:lnTo>
                                  <a:pt x="6137793" y="4940300"/>
                                </a:lnTo>
                                <a:lnTo>
                                  <a:pt x="6172493" y="4940300"/>
                                </a:lnTo>
                                <a:lnTo>
                                  <a:pt x="6173715" y="4953000"/>
                                </a:lnTo>
                                <a:lnTo>
                                  <a:pt x="6133062" y="4953000"/>
                                </a:lnTo>
                                <a:lnTo>
                                  <a:pt x="6133062" y="4965700"/>
                                </a:lnTo>
                                <a:lnTo>
                                  <a:pt x="6128372" y="4978400"/>
                                </a:lnTo>
                                <a:lnTo>
                                  <a:pt x="6128893" y="4991100"/>
                                </a:lnTo>
                                <a:lnTo>
                                  <a:pt x="6176840" y="4991100"/>
                                </a:lnTo>
                                <a:lnTo>
                                  <a:pt x="6172562" y="4978400"/>
                                </a:lnTo>
                                <a:lnTo>
                                  <a:pt x="6180862" y="4978400"/>
                                </a:lnTo>
                                <a:lnTo>
                                  <a:pt x="6179900" y="4953000"/>
                                </a:lnTo>
                                <a:lnTo>
                                  <a:pt x="6180346" y="4940300"/>
                                </a:lnTo>
                                <a:lnTo>
                                  <a:pt x="6179142" y="4927600"/>
                                </a:lnTo>
                                <a:close/>
                              </a:path>
                              <a:path w="6188710" h="9144000">
                                <a:moveTo>
                                  <a:pt x="6172493" y="4940300"/>
                                </a:moveTo>
                                <a:lnTo>
                                  <a:pt x="6122237" y="4940300"/>
                                </a:lnTo>
                                <a:lnTo>
                                  <a:pt x="6118467" y="4953000"/>
                                </a:lnTo>
                                <a:lnTo>
                                  <a:pt x="6172061" y="4953000"/>
                                </a:lnTo>
                                <a:lnTo>
                                  <a:pt x="6172493" y="4940300"/>
                                </a:lnTo>
                                <a:close/>
                              </a:path>
                              <a:path w="6188710" h="9144000">
                                <a:moveTo>
                                  <a:pt x="29901" y="4826000"/>
                                </a:moveTo>
                                <a:lnTo>
                                  <a:pt x="22887" y="4826000"/>
                                </a:lnTo>
                                <a:lnTo>
                                  <a:pt x="11714" y="4838700"/>
                                </a:lnTo>
                                <a:lnTo>
                                  <a:pt x="6185" y="4851400"/>
                                </a:lnTo>
                                <a:lnTo>
                                  <a:pt x="14586" y="4864100"/>
                                </a:lnTo>
                                <a:lnTo>
                                  <a:pt x="10945" y="4876800"/>
                                </a:lnTo>
                                <a:lnTo>
                                  <a:pt x="6918" y="4889500"/>
                                </a:lnTo>
                                <a:lnTo>
                                  <a:pt x="14161" y="4902200"/>
                                </a:lnTo>
                                <a:lnTo>
                                  <a:pt x="7573" y="4927600"/>
                                </a:lnTo>
                                <a:lnTo>
                                  <a:pt x="8151" y="4940300"/>
                                </a:lnTo>
                                <a:lnTo>
                                  <a:pt x="12886" y="4927600"/>
                                </a:lnTo>
                                <a:lnTo>
                                  <a:pt x="71971" y="4927600"/>
                                </a:lnTo>
                                <a:lnTo>
                                  <a:pt x="67562" y="4914900"/>
                                </a:lnTo>
                                <a:lnTo>
                                  <a:pt x="52390" y="4914900"/>
                                </a:lnTo>
                                <a:lnTo>
                                  <a:pt x="53870" y="4889500"/>
                                </a:lnTo>
                                <a:lnTo>
                                  <a:pt x="18136" y="4889500"/>
                                </a:lnTo>
                                <a:lnTo>
                                  <a:pt x="15513" y="4876800"/>
                                </a:lnTo>
                                <a:lnTo>
                                  <a:pt x="36646" y="4876800"/>
                                </a:lnTo>
                                <a:lnTo>
                                  <a:pt x="38405" y="4864100"/>
                                </a:lnTo>
                                <a:lnTo>
                                  <a:pt x="51499" y="4864100"/>
                                </a:lnTo>
                                <a:lnTo>
                                  <a:pt x="54522" y="4851400"/>
                                </a:lnTo>
                                <a:lnTo>
                                  <a:pt x="55007" y="4851400"/>
                                </a:lnTo>
                                <a:lnTo>
                                  <a:pt x="53825" y="4838700"/>
                                </a:lnTo>
                                <a:lnTo>
                                  <a:pt x="22949" y="4838700"/>
                                </a:lnTo>
                                <a:lnTo>
                                  <a:pt x="29901" y="4826000"/>
                                </a:lnTo>
                                <a:close/>
                              </a:path>
                              <a:path w="6188710" h="9144000">
                                <a:moveTo>
                                  <a:pt x="6120727" y="4914900"/>
                                </a:moveTo>
                                <a:lnTo>
                                  <a:pt x="6115479" y="4940300"/>
                                </a:lnTo>
                                <a:lnTo>
                                  <a:pt x="6126531" y="4940300"/>
                                </a:lnTo>
                                <a:lnTo>
                                  <a:pt x="6123456" y="4927600"/>
                                </a:lnTo>
                                <a:lnTo>
                                  <a:pt x="6130694" y="4927600"/>
                                </a:lnTo>
                                <a:lnTo>
                                  <a:pt x="6120727" y="4914900"/>
                                </a:lnTo>
                                <a:close/>
                              </a:path>
                              <a:path w="6188710" h="9144000">
                                <a:moveTo>
                                  <a:pt x="6182541" y="4876800"/>
                                </a:moveTo>
                                <a:lnTo>
                                  <a:pt x="6128503" y="4876800"/>
                                </a:lnTo>
                                <a:lnTo>
                                  <a:pt x="6134202" y="4889500"/>
                                </a:lnTo>
                                <a:lnTo>
                                  <a:pt x="6125616" y="4889500"/>
                                </a:lnTo>
                                <a:lnTo>
                                  <a:pt x="6131201" y="4902200"/>
                                </a:lnTo>
                                <a:lnTo>
                                  <a:pt x="6133540" y="4914900"/>
                                </a:lnTo>
                                <a:lnTo>
                                  <a:pt x="6130694" y="4927600"/>
                                </a:lnTo>
                                <a:lnTo>
                                  <a:pt x="6173229" y="4927600"/>
                                </a:lnTo>
                                <a:lnTo>
                                  <a:pt x="6174764" y="4914900"/>
                                </a:lnTo>
                                <a:lnTo>
                                  <a:pt x="6181637" y="4914900"/>
                                </a:lnTo>
                                <a:lnTo>
                                  <a:pt x="6179871" y="4902200"/>
                                </a:lnTo>
                                <a:lnTo>
                                  <a:pt x="6175138" y="4902200"/>
                                </a:lnTo>
                                <a:lnTo>
                                  <a:pt x="6179184" y="4889500"/>
                                </a:lnTo>
                                <a:lnTo>
                                  <a:pt x="6182541" y="4876800"/>
                                </a:lnTo>
                                <a:close/>
                              </a:path>
                              <a:path w="6188710" h="9144000">
                                <a:moveTo>
                                  <a:pt x="6125616" y="4889500"/>
                                </a:moveTo>
                                <a:lnTo>
                                  <a:pt x="6115012" y="4889500"/>
                                </a:lnTo>
                                <a:lnTo>
                                  <a:pt x="6118721" y="4902200"/>
                                </a:lnTo>
                                <a:lnTo>
                                  <a:pt x="6125616" y="4889500"/>
                                </a:lnTo>
                                <a:close/>
                              </a:path>
                              <a:path w="6188710" h="9144000">
                                <a:moveTo>
                                  <a:pt x="49797" y="4876800"/>
                                </a:moveTo>
                                <a:lnTo>
                                  <a:pt x="17484" y="4876800"/>
                                </a:lnTo>
                                <a:lnTo>
                                  <a:pt x="19781" y="4889500"/>
                                </a:lnTo>
                                <a:lnTo>
                                  <a:pt x="45172" y="4889500"/>
                                </a:lnTo>
                                <a:lnTo>
                                  <a:pt x="49797" y="4876800"/>
                                </a:lnTo>
                                <a:close/>
                              </a:path>
                              <a:path w="6188710" h="9144000">
                                <a:moveTo>
                                  <a:pt x="54610" y="4876800"/>
                                </a:moveTo>
                                <a:lnTo>
                                  <a:pt x="51651" y="4876800"/>
                                </a:lnTo>
                                <a:lnTo>
                                  <a:pt x="47949" y="4889500"/>
                                </a:lnTo>
                                <a:lnTo>
                                  <a:pt x="53870" y="4889500"/>
                                </a:lnTo>
                                <a:lnTo>
                                  <a:pt x="54610" y="4876800"/>
                                </a:lnTo>
                                <a:close/>
                              </a:path>
                              <a:path w="6188710" h="9144000">
                                <a:moveTo>
                                  <a:pt x="6115447" y="4876800"/>
                                </a:moveTo>
                                <a:lnTo>
                                  <a:pt x="6114042" y="4889500"/>
                                </a:lnTo>
                                <a:lnTo>
                                  <a:pt x="6118860" y="4889500"/>
                                </a:lnTo>
                                <a:lnTo>
                                  <a:pt x="6115447" y="4876800"/>
                                </a:lnTo>
                                <a:close/>
                              </a:path>
                              <a:path w="6188710" h="9144000">
                                <a:moveTo>
                                  <a:pt x="6175744" y="4864100"/>
                                </a:moveTo>
                                <a:lnTo>
                                  <a:pt x="6125280" y="4864100"/>
                                </a:lnTo>
                                <a:lnTo>
                                  <a:pt x="6126791" y="4876800"/>
                                </a:lnTo>
                                <a:lnTo>
                                  <a:pt x="6118860" y="4889500"/>
                                </a:lnTo>
                                <a:lnTo>
                                  <a:pt x="6131378" y="4889500"/>
                                </a:lnTo>
                                <a:lnTo>
                                  <a:pt x="6128503" y="4876800"/>
                                </a:lnTo>
                                <a:lnTo>
                                  <a:pt x="6182541" y="4876800"/>
                                </a:lnTo>
                                <a:lnTo>
                                  <a:pt x="6175744" y="4864100"/>
                                </a:lnTo>
                                <a:close/>
                              </a:path>
                              <a:path w="6188710" h="9144000">
                                <a:moveTo>
                                  <a:pt x="58981" y="4864100"/>
                                </a:moveTo>
                                <a:lnTo>
                                  <a:pt x="38405" y="4864100"/>
                                </a:lnTo>
                                <a:lnTo>
                                  <a:pt x="38151" y="4876800"/>
                                </a:lnTo>
                                <a:lnTo>
                                  <a:pt x="65429" y="4876800"/>
                                </a:lnTo>
                                <a:lnTo>
                                  <a:pt x="58981" y="4864100"/>
                                </a:lnTo>
                                <a:close/>
                              </a:path>
                              <a:path w="6188710" h="9144000">
                                <a:moveTo>
                                  <a:pt x="70305" y="4838700"/>
                                </a:moveTo>
                                <a:lnTo>
                                  <a:pt x="64229" y="4838700"/>
                                </a:lnTo>
                                <a:lnTo>
                                  <a:pt x="59779" y="4851400"/>
                                </a:lnTo>
                                <a:lnTo>
                                  <a:pt x="54522" y="4851400"/>
                                </a:lnTo>
                                <a:lnTo>
                                  <a:pt x="57341" y="4864100"/>
                                </a:lnTo>
                                <a:lnTo>
                                  <a:pt x="68428" y="4864100"/>
                                </a:lnTo>
                                <a:lnTo>
                                  <a:pt x="74242" y="4851400"/>
                                </a:lnTo>
                                <a:lnTo>
                                  <a:pt x="70305" y="4838700"/>
                                </a:lnTo>
                                <a:close/>
                              </a:path>
                              <a:path w="6188710" h="9144000">
                                <a:moveTo>
                                  <a:pt x="6146070" y="4838700"/>
                                </a:moveTo>
                                <a:lnTo>
                                  <a:pt x="6138569" y="4838700"/>
                                </a:lnTo>
                                <a:lnTo>
                                  <a:pt x="6134466" y="4851400"/>
                                </a:lnTo>
                                <a:lnTo>
                                  <a:pt x="6135282" y="4864100"/>
                                </a:lnTo>
                                <a:lnTo>
                                  <a:pt x="6142413" y="4864100"/>
                                </a:lnTo>
                                <a:lnTo>
                                  <a:pt x="6142394" y="4851400"/>
                                </a:lnTo>
                                <a:lnTo>
                                  <a:pt x="6146070" y="4838700"/>
                                </a:lnTo>
                                <a:close/>
                              </a:path>
                              <a:path w="6188710" h="9144000">
                                <a:moveTo>
                                  <a:pt x="6174753" y="4838700"/>
                                </a:moveTo>
                                <a:lnTo>
                                  <a:pt x="6146070" y="4838700"/>
                                </a:lnTo>
                                <a:lnTo>
                                  <a:pt x="6149785" y="4864100"/>
                                </a:lnTo>
                                <a:lnTo>
                                  <a:pt x="6168313" y="4864100"/>
                                </a:lnTo>
                                <a:lnTo>
                                  <a:pt x="6169310" y="4851400"/>
                                </a:lnTo>
                                <a:lnTo>
                                  <a:pt x="6174753" y="4838700"/>
                                </a:lnTo>
                                <a:close/>
                              </a:path>
                              <a:path w="6188710" h="9144000">
                                <a:moveTo>
                                  <a:pt x="63267" y="4838700"/>
                                </a:moveTo>
                                <a:lnTo>
                                  <a:pt x="60754" y="4838700"/>
                                </a:lnTo>
                                <a:lnTo>
                                  <a:pt x="55007" y="4851400"/>
                                </a:lnTo>
                                <a:lnTo>
                                  <a:pt x="59779" y="4851400"/>
                                </a:lnTo>
                                <a:lnTo>
                                  <a:pt x="63267" y="4838700"/>
                                </a:lnTo>
                                <a:close/>
                              </a:path>
                              <a:path w="6188710" h="9144000">
                                <a:moveTo>
                                  <a:pt x="64229" y="4838700"/>
                                </a:moveTo>
                                <a:lnTo>
                                  <a:pt x="63267" y="4838700"/>
                                </a:lnTo>
                                <a:lnTo>
                                  <a:pt x="59779" y="4851400"/>
                                </a:lnTo>
                                <a:lnTo>
                                  <a:pt x="64229" y="4838700"/>
                                </a:lnTo>
                                <a:close/>
                              </a:path>
                              <a:path w="6188710" h="9144000">
                                <a:moveTo>
                                  <a:pt x="6120246" y="4838700"/>
                                </a:moveTo>
                                <a:lnTo>
                                  <a:pt x="6115965" y="4838700"/>
                                </a:lnTo>
                                <a:lnTo>
                                  <a:pt x="6116856" y="4851400"/>
                                </a:lnTo>
                                <a:lnTo>
                                  <a:pt x="6120246" y="4838700"/>
                                </a:lnTo>
                                <a:close/>
                              </a:path>
                              <a:path w="6188710" h="9144000">
                                <a:moveTo>
                                  <a:pt x="6126333" y="4838700"/>
                                </a:moveTo>
                                <a:lnTo>
                                  <a:pt x="6126001" y="4851400"/>
                                </a:lnTo>
                                <a:lnTo>
                                  <a:pt x="6129973" y="4851400"/>
                                </a:lnTo>
                                <a:lnTo>
                                  <a:pt x="6126333" y="4838700"/>
                                </a:lnTo>
                                <a:close/>
                              </a:path>
                              <a:path w="6188710" h="9144000">
                                <a:moveTo>
                                  <a:pt x="36475" y="4826000"/>
                                </a:moveTo>
                                <a:lnTo>
                                  <a:pt x="33851" y="4826000"/>
                                </a:lnTo>
                                <a:lnTo>
                                  <a:pt x="33305" y="4838700"/>
                                </a:lnTo>
                                <a:lnTo>
                                  <a:pt x="36475" y="4826000"/>
                                </a:lnTo>
                                <a:close/>
                              </a:path>
                              <a:path w="6188710" h="9144000">
                                <a:moveTo>
                                  <a:pt x="62953" y="4813300"/>
                                </a:moveTo>
                                <a:lnTo>
                                  <a:pt x="37846" y="4813300"/>
                                </a:lnTo>
                                <a:lnTo>
                                  <a:pt x="38750" y="4826000"/>
                                </a:lnTo>
                                <a:lnTo>
                                  <a:pt x="33908" y="4838700"/>
                                </a:lnTo>
                                <a:lnTo>
                                  <a:pt x="53825" y="4838700"/>
                                </a:lnTo>
                                <a:lnTo>
                                  <a:pt x="52642" y="4826000"/>
                                </a:lnTo>
                                <a:lnTo>
                                  <a:pt x="61437" y="4826000"/>
                                </a:lnTo>
                                <a:lnTo>
                                  <a:pt x="62953" y="4813300"/>
                                </a:lnTo>
                                <a:close/>
                              </a:path>
                              <a:path w="6188710" h="9144000">
                                <a:moveTo>
                                  <a:pt x="6182475" y="4775200"/>
                                </a:moveTo>
                                <a:lnTo>
                                  <a:pt x="6144011" y="4775200"/>
                                </a:lnTo>
                                <a:lnTo>
                                  <a:pt x="6149182" y="4787900"/>
                                </a:lnTo>
                                <a:lnTo>
                                  <a:pt x="6129377" y="4787900"/>
                                </a:lnTo>
                                <a:lnTo>
                                  <a:pt x="6129340" y="4788304"/>
                                </a:lnTo>
                                <a:lnTo>
                                  <a:pt x="6134100" y="4813300"/>
                                </a:lnTo>
                                <a:lnTo>
                                  <a:pt x="6133763" y="4826000"/>
                                </a:lnTo>
                                <a:lnTo>
                                  <a:pt x="6134989" y="4826000"/>
                                </a:lnTo>
                                <a:lnTo>
                                  <a:pt x="6140956" y="4838700"/>
                                </a:lnTo>
                                <a:lnTo>
                                  <a:pt x="6180659" y="4838700"/>
                                </a:lnTo>
                                <a:lnTo>
                                  <a:pt x="6178778" y="4813300"/>
                                </a:lnTo>
                                <a:lnTo>
                                  <a:pt x="6182475" y="4775200"/>
                                </a:lnTo>
                                <a:close/>
                              </a:path>
                              <a:path w="6188710" h="9144000">
                                <a:moveTo>
                                  <a:pt x="67975" y="4787900"/>
                                </a:moveTo>
                                <a:lnTo>
                                  <a:pt x="11151" y="4787900"/>
                                </a:lnTo>
                                <a:lnTo>
                                  <a:pt x="6387" y="4826000"/>
                                </a:lnTo>
                                <a:lnTo>
                                  <a:pt x="28773" y="4826000"/>
                                </a:lnTo>
                                <a:lnTo>
                                  <a:pt x="37846" y="4813300"/>
                                </a:lnTo>
                                <a:lnTo>
                                  <a:pt x="62953" y="4813300"/>
                                </a:lnTo>
                                <a:lnTo>
                                  <a:pt x="64181" y="4800600"/>
                                </a:lnTo>
                                <a:lnTo>
                                  <a:pt x="65202" y="4800600"/>
                                </a:lnTo>
                                <a:lnTo>
                                  <a:pt x="67887" y="4788304"/>
                                </a:lnTo>
                                <a:lnTo>
                                  <a:pt x="67975" y="4787900"/>
                                </a:lnTo>
                                <a:close/>
                              </a:path>
                              <a:path w="6188710" h="9144000">
                                <a:moveTo>
                                  <a:pt x="6129263" y="4787900"/>
                                </a:moveTo>
                                <a:lnTo>
                                  <a:pt x="6127384" y="4787900"/>
                                </a:lnTo>
                                <a:lnTo>
                                  <a:pt x="6125802" y="4800600"/>
                                </a:lnTo>
                                <a:lnTo>
                                  <a:pt x="6128208" y="4800600"/>
                                </a:lnTo>
                                <a:lnTo>
                                  <a:pt x="6129340" y="4788304"/>
                                </a:lnTo>
                                <a:lnTo>
                                  <a:pt x="6129263" y="4787900"/>
                                </a:lnTo>
                                <a:close/>
                              </a:path>
                              <a:path w="6188710" h="9144000">
                                <a:moveTo>
                                  <a:pt x="54867" y="4749800"/>
                                </a:moveTo>
                                <a:lnTo>
                                  <a:pt x="16320" y="4749800"/>
                                </a:lnTo>
                                <a:lnTo>
                                  <a:pt x="17254" y="4762500"/>
                                </a:lnTo>
                                <a:lnTo>
                                  <a:pt x="15064" y="4775200"/>
                                </a:lnTo>
                                <a:lnTo>
                                  <a:pt x="12211" y="4787900"/>
                                </a:lnTo>
                                <a:lnTo>
                                  <a:pt x="64694" y="4787900"/>
                                </a:lnTo>
                                <a:lnTo>
                                  <a:pt x="55191" y="4775200"/>
                                </a:lnTo>
                                <a:lnTo>
                                  <a:pt x="42571" y="4775200"/>
                                </a:lnTo>
                                <a:lnTo>
                                  <a:pt x="43251" y="4762500"/>
                                </a:lnTo>
                                <a:lnTo>
                                  <a:pt x="54285" y="4762500"/>
                                </a:lnTo>
                                <a:lnTo>
                                  <a:pt x="54867" y="4749800"/>
                                </a:lnTo>
                                <a:close/>
                              </a:path>
                              <a:path w="6188710" h="9144000">
                                <a:moveTo>
                                  <a:pt x="72765" y="4775200"/>
                                </a:moveTo>
                                <a:lnTo>
                                  <a:pt x="68007" y="4775200"/>
                                </a:lnTo>
                                <a:lnTo>
                                  <a:pt x="73051" y="4787900"/>
                                </a:lnTo>
                                <a:lnTo>
                                  <a:pt x="72765" y="4775200"/>
                                </a:lnTo>
                                <a:close/>
                              </a:path>
                              <a:path w="6188710" h="9144000">
                                <a:moveTo>
                                  <a:pt x="6138298" y="4749800"/>
                                </a:moveTo>
                                <a:lnTo>
                                  <a:pt x="6119005" y="4749800"/>
                                </a:lnTo>
                                <a:lnTo>
                                  <a:pt x="6122950" y="4775200"/>
                                </a:lnTo>
                                <a:lnTo>
                                  <a:pt x="6115650" y="4787900"/>
                                </a:lnTo>
                                <a:lnTo>
                                  <a:pt x="6131289" y="4787900"/>
                                </a:lnTo>
                                <a:lnTo>
                                  <a:pt x="6125984" y="4775200"/>
                                </a:lnTo>
                                <a:lnTo>
                                  <a:pt x="6128208" y="4762500"/>
                                </a:lnTo>
                                <a:lnTo>
                                  <a:pt x="6140485" y="4762500"/>
                                </a:lnTo>
                                <a:lnTo>
                                  <a:pt x="6138298" y="4749800"/>
                                </a:lnTo>
                                <a:close/>
                              </a:path>
                              <a:path w="6188710" h="9144000">
                                <a:moveTo>
                                  <a:pt x="6177319" y="4749800"/>
                                </a:moveTo>
                                <a:lnTo>
                                  <a:pt x="6168175" y="4749800"/>
                                </a:lnTo>
                                <a:lnTo>
                                  <a:pt x="6169408" y="4762500"/>
                                </a:lnTo>
                                <a:lnTo>
                                  <a:pt x="6128208" y="4762500"/>
                                </a:lnTo>
                                <a:lnTo>
                                  <a:pt x="6135053" y="4775200"/>
                                </a:lnTo>
                                <a:lnTo>
                                  <a:pt x="6131289" y="4787900"/>
                                </a:lnTo>
                                <a:lnTo>
                                  <a:pt x="6145111" y="4787900"/>
                                </a:lnTo>
                                <a:lnTo>
                                  <a:pt x="6139553" y="4775200"/>
                                </a:lnTo>
                                <a:lnTo>
                                  <a:pt x="6172975" y="4775200"/>
                                </a:lnTo>
                                <a:lnTo>
                                  <a:pt x="6173909" y="4762500"/>
                                </a:lnTo>
                                <a:lnTo>
                                  <a:pt x="6177319" y="4749800"/>
                                </a:lnTo>
                                <a:close/>
                              </a:path>
                              <a:path w="6188710" h="9144000">
                                <a:moveTo>
                                  <a:pt x="10516" y="4762500"/>
                                </a:moveTo>
                                <a:lnTo>
                                  <a:pt x="7557" y="4775200"/>
                                </a:lnTo>
                                <a:lnTo>
                                  <a:pt x="13386" y="4775200"/>
                                </a:lnTo>
                                <a:lnTo>
                                  <a:pt x="10516" y="4762500"/>
                                </a:lnTo>
                                <a:close/>
                              </a:path>
                              <a:path w="6188710" h="9144000">
                                <a:moveTo>
                                  <a:pt x="73000" y="4762500"/>
                                </a:moveTo>
                                <a:lnTo>
                                  <a:pt x="48740" y="4762500"/>
                                </a:lnTo>
                                <a:lnTo>
                                  <a:pt x="50877" y="4775200"/>
                                </a:lnTo>
                                <a:lnTo>
                                  <a:pt x="68645" y="4775200"/>
                                </a:lnTo>
                                <a:lnTo>
                                  <a:pt x="73000" y="4762500"/>
                                </a:lnTo>
                                <a:close/>
                              </a:path>
                              <a:path w="6188710" h="9144000">
                                <a:moveTo>
                                  <a:pt x="25804" y="4686300"/>
                                </a:moveTo>
                                <a:lnTo>
                                  <a:pt x="10753" y="4686300"/>
                                </a:lnTo>
                                <a:lnTo>
                                  <a:pt x="8383" y="4699000"/>
                                </a:lnTo>
                                <a:lnTo>
                                  <a:pt x="10567" y="4724400"/>
                                </a:lnTo>
                                <a:lnTo>
                                  <a:pt x="5644" y="4724400"/>
                                </a:lnTo>
                                <a:lnTo>
                                  <a:pt x="7006" y="4747850"/>
                                </a:lnTo>
                                <a:lnTo>
                                  <a:pt x="7119" y="4749800"/>
                                </a:lnTo>
                                <a:lnTo>
                                  <a:pt x="11756" y="4762500"/>
                                </a:lnTo>
                                <a:lnTo>
                                  <a:pt x="16320" y="4749800"/>
                                </a:lnTo>
                                <a:lnTo>
                                  <a:pt x="54867" y="4749800"/>
                                </a:lnTo>
                                <a:lnTo>
                                  <a:pt x="55449" y="4737100"/>
                                </a:lnTo>
                                <a:lnTo>
                                  <a:pt x="67550" y="4737100"/>
                                </a:lnTo>
                                <a:lnTo>
                                  <a:pt x="67684" y="4724400"/>
                                </a:lnTo>
                                <a:lnTo>
                                  <a:pt x="63412" y="4711700"/>
                                </a:lnTo>
                                <a:lnTo>
                                  <a:pt x="66715" y="4699000"/>
                                </a:lnTo>
                                <a:lnTo>
                                  <a:pt x="23357" y="4699000"/>
                                </a:lnTo>
                                <a:lnTo>
                                  <a:pt x="25804" y="4686300"/>
                                </a:lnTo>
                                <a:close/>
                              </a:path>
                              <a:path w="6188710" h="9144000">
                                <a:moveTo>
                                  <a:pt x="6165226" y="4749800"/>
                                </a:moveTo>
                                <a:lnTo>
                                  <a:pt x="6138298" y="4749800"/>
                                </a:lnTo>
                                <a:lnTo>
                                  <a:pt x="6141924" y="4762500"/>
                                </a:lnTo>
                                <a:lnTo>
                                  <a:pt x="6167097" y="4762500"/>
                                </a:lnTo>
                                <a:lnTo>
                                  <a:pt x="6165226" y="4749800"/>
                                </a:lnTo>
                                <a:close/>
                              </a:path>
                              <a:path w="6188710" h="9144000">
                                <a:moveTo>
                                  <a:pt x="6156071" y="4724400"/>
                                </a:moveTo>
                                <a:lnTo>
                                  <a:pt x="6138285" y="4724400"/>
                                </a:lnTo>
                                <a:lnTo>
                                  <a:pt x="6144651" y="4737100"/>
                                </a:lnTo>
                                <a:lnTo>
                                  <a:pt x="6139762" y="4747850"/>
                                </a:lnTo>
                                <a:lnTo>
                                  <a:pt x="6140057" y="4749800"/>
                                </a:lnTo>
                                <a:lnTo>
                                  <a:pt x="6177319" y="4749800"/>
                                </a:lnTo>
                                <a:lnTo>
                                  <a:pt x="6179922" y="4762500"/>
                                </a:lnTo>
                                <a:lnTo>
                                  <a:pt x="6182993" y="4737100"/>
                                </a:lnTo>
                                <a:lnTo>
                                  <a:pt x="6156222" y="4737100"/>
                                </a:lnTo>
                                <a:lnTo>
                                  <a:pt x="6156071" y="4724400"/>
                                </a:lnTo>
                                <a:close/>
                              </a:path>
                              <a:path w="6188710" h="9144000">
                                <a:moveTo>
                                  <a:pt x="6139455" y="4748525"/>
                                </a:moveTo>
                                <a:lnTo>
                                  <a:pt x="6138876" y="4749800"/>
                                </a:lnTo>
                                <a:lnTo>
                                  <a:pt x="6140057" y="4749800"/>
                                </a:lnTo>
                                <a:lnTo>
                                  <a:pt x="6139455" y="4748525"/>
                                </a:lnTo>
                                <a:close/>
                              </a:path>
                              <a:path w="6188710" h="9144000">
                                <a:moveTo>
                                  <a:pt x="6138139" y="4737100"/>
                                </a:moveTo>
                                <a:lnTo>
                                  <a:pt x="6134062" y="4737100"/>
                                </a:lnTo>
                                <a:lnTo>
                                  <a:pt x="6139455" y="4748525"/>
                                </a:lnTo>
                                <a:lnTo>
                                  <a:pt x="6139762" y="4747850"/>
                                </a:lnTo>
                                <a:lnTo>
                                  <a:pt x="6138139" y="4737100"/>
                                </a:lnTo>
                                <a:close/>
                              </a:path>
                              <a:path w="6188710" h="9144000">
                                <a:moveTo>
                                  <a:pt x="6127814" y="4724400"/>
                                </a:moveTo>
                                <a:lnTo>
                                  <a:pt x="6124402" y="4724400"/>
                                </a:lnTo>
                                <a:lnTo>
                                  <a:pt x="6121273" y="4737100"/>
                                </a:lnTo>
                                <a:lnTo>
                                  <a:pt x="6127814" y="4724400"/>
                                </a:lnTo>
                                <a:close/>
                              </a:path>
                              <a:path w="6188710" h="9144000">
                                <a:moveTo>
                                  <a:pt x="6132221" y="4724400"/>
                                </a:moveTo>
                                <a:lnTo>
                                  <a:pt x="6131002" y="4737100"/>
                                </a:lnTo>
                                <a:lnTo>
                                  <a:pt x="6133512" y="4737100"/>
                                </a:lnTo>
                                <a:lnTo>
                                  <a:pt x="6132221" y="4724400"/>
                                </a:lnTo>
                                <a:close/>
                              </a:path>
                              <a:path w="6188710" h="9144000">
                                <a:moveTo>
                                  <a:pt x="6178677" y="4724400"/>
                                </a:moveTo>
                                <a:lnTo>
                                  <a:pt x="6158453" y="4724400"/>
                                </a:lnTo>
                                <a:lnTo>
                                  <a:pt x="6156222" y="4737100"/>
                                </a:lnTo>
                                <a:lnTo>
                                  <a:pt x="6182993" y="4737100"/>
                                </a:lnTo>
                                <a:lnTo>
                                  <a:pt x="6178677" y="4724400"/>
                                </a:lnTo>
                                <a:close/>
                              </a:path>
                              <a:path w="6188710" h="9144000">
                                <a:moveTo>
                                  <a:pt x="6172525" y="4699000"/>
                                </a:moveTo>
                                <a:lnTo>
                                  <a:pt x="6116756" y="4699000"/>
                                </a:lnTo>
                                <a:lnTo>
                                  <a:pt x="6123274" y="4711700"/>
                                </a:lnTo>
                                <a:lnTo>
                                  <a:pt x="6124321" y="4711700"/>
                                </a:lnTo>
                                <a:lnTo>
                                  <a:pt x="6120072" y="4724400"/>
                                </a:lnTo>
                                <a:lnTo>
                                  <a:pt x="6175229" y="4724400"/>
                                </a:lnTo>
                                <a:lnTo>
                                  <a:pt x="6180900" y="4711700"/>
                                </a:lnTo>
                                <a:lnTo>
                                  <a:pt x="6172525" y="4699000"/>
                                </a:lnTo>
                                <a:close/>
                              </a:path>
                              <a:path w="6188710" h="9144000">
                                <a:moveTo>
                                  <a:pt x="6186994" y="4711700"/>
                                </a:moveTo>
                                <a:lnTo>
                                  <a:pt x="6185373" y="4711700"/>
                                </a:lnTo>
                                <a:lnTo>
                                  <a:pt x="6186018" y="4724400"/>
                                </a:lnTo>
                                <a:lnTo>
                                  <a:pt x="6188127" y="4724400"/>
                                </a:lnTo>
                                <a:lnTo>
                                  <a:pt x="6186994" y="4711700"/>
                                </a:lnTo>
                                <a:close/>
                              </a:path>
                              <a:path w="6188710" h="9144000">
                                <a:moveTo>
                                  <a:pt x="6113844" y="4699000"/>
                                </a:moveTo>
                                <a:lnTo>
                                  <a:pt x="6109780" y="4699000"/>
                                </a:lnTo>
                                <a:lnTo>
                                  <a:pt x="6115774" y="4711700"/>
                                </a:lnTo>
                                <a:lnTo>
                                  <a:pt x="6113844" y="4699000"/>
                                </a:lnTo>
                                <a:close/>
                              </a:path>
                              <a:path w="6188710" h="9144000">
                                <a:moveTo>
                                  <a:pt x="52475" y="4686300"/>
                                </a:moveTo>
                                <a:lnTo>
                                  <a:pt x="28893" y="4686300"/>
                                </a:lnTo>
                                <a:lnTo>
                                  <a:pt x="27090" y="4699000"/>
                                </a:lnTo>
                                <a:lnTo>
                                  <a:pt x="57760" y="4699000"/>
                                </a:lnTo>
                                <a:lnTo>
                                  <a:pt x="52475" y="4686300"/>
                                </a:lnTo>
                                <a:close/>
                              </a:path>
                              <a:path w="6188710" h="9144000">
                                <a:moveTo>
                                  <a:pt x="70244" y="4686300"/>
                                </a:moveTo>
                                <a:lnTo>
                                  <a:pt x="69342" y="4699000"/>
                                </a:lnTo>
                                <a:lnTo>
                                  <a:pt x="71468" y="4699000"/>
                                </a:lnTo>
                                <a:lnTo>
                                  <a:pt x="70244" y="4686300"/>
                                </a:lnTo>
                                <a:close/>
                              </a:path>
                              <a:path w="6188710" h="9144000">
                                <a:moveTo>
                                  <a:pt x="6131941" y="4686300"/>
                                </a:moveTo>
                                <a:lnTo>
                                  <a:pt x="6123941" y="4686300"/>
                                </a:lnTo>
                                <a:lnTo>
                                  <a:pt x="6119597" y="4699000"/>
                                </a:lnTo>
                                <a:lnTo>
                                  <a:pt x="6129050" y="4699000"/>
                                </a:lnTo>
                                <a:lnTo>
                                  <a:pt x="6131941" y="4686300"/>
                                </a:lnTo>
                                <a:close/>
                              </a:path>
                              <a:path w="6188710" h="9144000">
                                <a:moveTo>
                                  <a:pt x="6175642" y="4660900"/>
                                </a:moveTo>
                                <a:lnTo>
                                  <a:pt x="6132921" y="4660900"/>
                                </a:lnTo>
                                <a:lnTo>
                                  <a:pt x="6135383" y="4673600"/>
                                </a:lnTo>
                                <a:lnTo>
                                  <a:pt x="6133376" y="4686300"/>
                                </a:lnTo>
                                <a:lnTo>
                                  <a:pt x="6131941" y="4686300"/>
                                </a:lnTo>
                                <a:lnTo>
                                  <a:pt x="6132883" y="4699000"/>
                                </a:lnTo>
                                <a:lnTo>
                                  <a:pt x="6176480" y="4699000"/>
                                </a:lnTo>
                                <a:lnTo>
                                  <a:pt x="6176435" y="4686300"/>
                                </a:lnTo>
                                <a:lnTo>
                                  <a:pt x="6181376" y="4673600"/>
                                </a:lnTo>
                                <a:lnTo>
                                  <a:pt x="6183660" y="4673600"/>
                                </a:lnTo>
                                <a:lnTo>
                                  <a:pt x="6175642" y="4660900"/>
                                </a:lnTo>
                                <a:close/>
                              </a:path>
                              <a:path w="6188710" h="9144000">
                                <a:moveTo>
                                  <a:pt x="6359" y="4673600"/>
                                </a:moveTo>
                                <a:lnTo>
                                  <a:pt x="4837" y="4673600"/>
                                </a:lnTo>
                                <a:lnTo>
                                  <a:pt x="5055" y="4686300"/>
                                </a:lnTo>
                                <a:lnTo>
                                  <a:pt x="6359" y="4673600"/>
                                </a:lnTo>
                                <a:close/>
                              </a:path>
                              <a:path w="6188710" h="9144000">
                                <a:moveTo>
                                  <a:pt x="67934" y="4610100"/>
                                </a:moveTo>
                                <a:lnTo>
                                  <a:pt x="15926" y="4610100"/>
                                </a:lnTo>
                                <a:lnTo>
                                  <a:pt x="13794" y="4622800"/>
                                </a:lnTo>
                                <a:lnTo>
                                  <a:pt x="14203" y="4622800"/>
                                </a:lnTo>
                                <a:lnTo>
                                  <a:pt x="14593" y="4635500"/>
                                </a:lnTo>
                                <a:lnTo>
                                  <a:pt x="17891" y="4648200"/>
                                </a:lnTo>
                                <a:lnTo>
                                  <a:pt x="9519" y="4648200"/>
                                </a:lnTo>
                                <a:lnTo>
                                  <a:pt x="7024" y="4660900"/>
                                </a:lnTo>
                                <a:lnTo>
                                  <a:pt x="12144" y="4686300"/>
                                </a:lnTo>
                                <a:lnTo>
                                  <a:pt x="18393" y="4686300"/>
                                </a:lnTo>
                                <a:lnTo>
                                  <a:pt x="15088" y="4673600"/>
                                </a:lnTo>
                                <a:lnTo>
                                  <a:pt x="17644" y="4660900"/>
                                </a:lnTo>
                                <a:lnTo>
                                  <a:pt x="23508" y="4648200"/>
                                </a:lnTo>
                                <a:lnTo>
                                  <a:pt x="28886" y="4635500"/>
                                </a:lnTo>
                                <a:lnTo>
                                  <a:pt x="64402" y="4635500"/>
                                </a:lnTo>
                                <a:lnTo>
                                  <a:pt x="72330" y="4622800"/>
                                </a:lnTo>
                                <a:lnTo>
                                  <a:pt x="67934" y="4610100"/>
                                </a:lnTo>
                                <a:close/>
                              </a:path>
                              <a:path w="6188710" h="9144000">
                                <a:moveTo>
                                  <a:pt x="47638" y="4660900"/>
                                </a:moveTo>
                                <a:lnTo>
                                  <a:pt x="23344" y="4660900"/>
                                </a:lnTo>
                                <a:lnTo>
                                  <a:pt x="20313" y="4673600"/>
                                </a:lnTo>
                                <a:lnTo>
                                  <a:pt x="18393" y="4686300"/>
                                </a:lnTo>
                                <a:lnTo>
                                  <a:pt x="46580" y="4686300"/>
                                </a:lnTo>
                                <a:lnTo>
                                  <a:pt x="47638" y="4660900"/>
                                </a:lnTo>
                                <a:close/>
                              </a:path>
                              <a:path w="6188710" h="9144000">
                                <a:moveTo>
                                  <a:pt x="56866" y="4673600"/>
                                </a:moveTo>
                                <a:lnTo>
                                  <a:pt x="54814" y="4673600"/>
                                </a:lnTo>
                                <a:lnTo>
                                  <a:pt x="55605" y="4686300"/>
                                </a:lnTo>
                                <a:lnTo>
                                  <a:pt x="56866" y="4673600"/>
                                </a:lnTo>
                                <a:close/>
                              </a:path>
                              <a:path w="6188710" h="9144000">
                                <a:moveTo>
                                  <a:pt x="56001" y="4648200"/>
                                </a:moveTo>
                                <a:lnTo>
                                  <a:pt x="49746" y="4648200"/>
                                </a:lnTo>
                                <a:lnTo>
                                  <a:pt x="48553" y="4660900"/>
                                </a:lnTo>
                                <a:lnTo>
                                  <a:pt x="47638" y="4660900"/>
                                </a:lnTo>
                                <a:lnTo>
                                  <a:pt x="52133" y="4673600"/>
                                </a:lnTo>
                                <a:lnTo>
                                  <a:pt x="56001" y="4648200"/>
                                </a:lnTo>
                                <a:close/>
                              </a:path>
                              <a:path w="6188710" h="9144000">
                                <a:moveTo>
                                  <a:pt x="6121570" y="4660900"/>
                                </a:moveTo>
                                <a:lnTo>
                                  <a:pt x="6118276" y="4660900"/>
                                </a:lnTo>
                                <a:lnTo>
                                  <a:pt x="6116998" y="4673600"/>
                                </a:lnTo>
                                <a:lnTo>
                                  <a:pt x="6119619" y="4673600"/>
                                </a:lnTo>
                                <a:lnTo>
                                  <a:pt x="6121570" y="4660900"/>
                                </a:lnTo>
                                <a:close/>
                              </a:path>
                              <a:path w="6188710" h="9144000">
                                <a:moveTo>
                                  <a:pt x="59879" y="4635500"/>
                                </a:moveTo>
                                <a:lnTo>
                                  <a:pt x="28886" y="4635500"/>
                                </a:lnTo>
                                <a:lnTo>
                                  <a:pt x="29985" y="4660900"/>
                                </a:lnTo>
                                <a:lnTo>
                                  <a:pt x="48553" y="4660900"/>
                                </a:lnTo>
                                <a:lnTo>
                                  <a:pt x="49746" y="4648200"/>
                                </a:lnTo>
                                <a:lnTo>
                                  <a:pt x="56001" y="4648200"/>
                                </a:lnTo>
                                <a:lnTo>
                                  <a:pt x="59879" y="4635500"/>
                                </a:lnTo>
                                <a:close/>
                              </a:path>
                              <a:path w="6188710" h="9144000">
                                <a:moveTo>
                                  <a:pt x="6138981" y="4648200"/>
                                </a:moveTo>
                                <a:lnTo>
                                  <a:pt x="6131693" y="4648200"/>
                                </a:lnTo>
                                <a:lnTo>
                                  <a:pt x="6131052" y="4660900"/>
                                </a:lnTo>
                                <a:lnTo>
                                  <a:pt x="6140662" y="4660900"/>
                                </a:lnTo>
                                <a:lnTo>
                                  <a:pt x="6138981" y="4648200"/>
                                </a:lnTo>
                                <a:close/>
                              </a:path>
                              <a:path w="6188710" h="9144000">
                                <a:moveTo>
                                  <a:pt x="6165762" y="4546600"/>
                                </a:moveTo>
                                <a:lnTo>
                                  <a:pt x="6124423" y="4546600"/>
                                </a:lnTo>
                                <a:lnTo>
                                  <a:pt x="6123449" y="4559300"/>
                                </a:lnTo>
                                <a:lnTo>
                                  <a:pt x="6132049" y="4584700"/>
                                </a:lnTo>
                                <a:lnTo>
                                  <a:pt x="6120588" y="4584700"/>
                                </a:lnTo>
                                <a:lnTo>
                                  <a:pt x="6115924" y="4597400"/>
                                </a:lnTo>
                                <a:lnTo>
                                  <a:pt x="6119556" y="4610100"/>
                                </a:lnTo>
                                <a:lnTo>
                                  <a:pt x="6132899" y="4610100"/>
                                </a:lnTo>
                                <a:lnTo>
                                  <a:pt x="6129451" y="4635500"/>
                                </a:lnTo>
                                <a:lnTo>
                                  <a:pt x="6120916" y="4635500"/>
                                </a:lnTo>
                                <a:lnTo>
                                  <a:pt x="6126442" y="4648200"/>
                                </a:lnTo>
                                <a:lnTo>
                                  <a:pt x="6144133" y="4648200"/>
                                </a:lnTo>
                                <a:lnTo>
                                  <a:pt x="6144078" y="4660900"/>
                                </a:lnTo>
                                <a:lnTo>
                                  <a:pt x="6179363" y="4660900"/>
                                </a:lnTo>
                                <a:lnTo>
                                  <a:pt x="6174278" y="4648200"/>
                                </a:lnTo>
                                <a:lnTo>
                                  <a:pt x="6174512" y="4635500"/>
                                </a:lnTo>
                                <a:lnTo>
                                  <a:pt x="6181962" y="4622800"/>
                                </a:lnTo>
                                <a:lnTo>
                                  <a:pt x="6178243" y="4610100"/>
                                </a:lnTo>
                                <a:lnTo>
                                  <a:pt x="6169965" y="4597400"/>
                                </a:lnTo>
                                <a:lnTo>
                                  <a:pt x="6148911" y="4597400"/>
                                </a:lnTo>
                                <a:lnTo>
                                  <a:pt x="6145851" y="4584700"/>
                                </a:lnTo>
                                <a:lnTo>
                                  <a:pt x="6144726" y="4572000"/>
                                </a:lnTo>
                                <a:lnTo>
                                  <a:pt x="6132280" y="4572000"/>
                                </a:lnTo>
                                <a:lnTo>
                                  <a:pt x="6129367" y="4559300"/>
                                </a:lnTo>
                                <a:lnTo>
                                  <a:pt x="6167006" y="4559300"/>
                                </a:lnTo>
                                <a:lnTo>
                                  <a:pt x="6165762" y="4546600"/>
                                </a:lnTo>
                                <a:close/>
                              </a:path>
                              <a:path w="6188710" h="9144000">
                                <a:moveTo>
                                  <a:pt x="54864" y="4597400"/>
                                </a:moveTo>
                                <a:lnTo>
                                  <a:pt x="11242" y="4597400"/>
                                </a:lnTo>
                                <a:lnTo>
                                  <a:pt x="9049" y="4610100"/>
                                </a:lnTo>
                                <a:lnTo>
                                  <a:pt x="7162" y="4622800"/>
                                </a:lnTo>
                                <a:lnTo>
                                  <a:pt x="7227" y="4635500"/>
                                </a:lnTo>
                                <a:lnTo>
                                  <a:pt x="8360" y="4635500"/>
                                </a:lnTo>
                                <a:lnTo>
                                  <a:pt x="11405" y="4622800"/>
                                </a:lnTo>
                                <a:lnTo>
                                  <a:pt x="13794" y="4622800"/>
                                </a:lnTo>
                                <a:lnTo>
                                  <a:pt x="11659" y="4610100"/>
                                </a:lnTo>
                                <a:lnTo>
                                  <a:pt x="53683" y="4610100"/>
                                </a:lnTo>
                                <a:lnTo>
                                  <a:pt x="54864" y="4597400"/>
                                </a:lnTo>
                                <a:close/>
                              </a:path>
                              <a:path w="6188710" h="9144000">
                                <a:moveTo>
                                  <a:pt x="6126255" y="4622800"/>
                                </a:moveTo>
                                <a:lnTo>
                                  <a:pt x="6123979" y="4622800"/>
                                </a:lnTo>
                                <a:lnTo>
                                  <a:pt x="6125329" y="4635500"/>
                                </a:lnTo>
                                <a:lnTo>
                                  <a:pt x="6126255" y="4622800"/>
                                </a:lnTo>
                                <a:close/>
                              </a:path>
                              <a:path w="6188710" h="9144000">
                                <a:moveTo>
                                  <a:pt x="6115870" y="4610100"/>
                                </a:moveTo>
                                <a:lnTo>
                                  <a:pt x="6115711" y="4622800"/>
                                </a:lnTo>
                                <a:lnTo>
                                  <a:pt x="6118575" y="4622800"/>
                                </a:lnTo>
                                <a:lnTo>
                                  <a:pt x="6115870" y="4610100"/>
                                </a:lnTo>
                                <a:close/>
                              </a:path>
                              <a:path w="6188710" h="9144000">
                                <a:moveTo>
                                  <a:pt x="43993" y="4584700"/>
                                </a:moveTo>
                                <a:lnTo>
                                  <a:pt x="9739" y="4584700"/>
                                </a:lnTo>
                                <a:lnTo>
                                  <a:pt x="12091" y="4597400"/>
                                </a:lnTo>
                                <a:lnTo>
                                  <a:pt x="43257" y="4597400"/>
                                </a:lnTo>
                                <a:lnTo>
                                  <a:pt x="43993" y="4584700"/>
                                </a:lnTo>
                                <a:close/>
                              </a:path>
                              <a:path w="6188710" h="9144000">
                                <a:moveTo>
                                  <a:pt x="32940" y="4552774"/>
                                </a:moveTo>
                                <a:lnTo>
                                  <a:pt x="11850" y="4572000"/>
                                </a:lnTo>
                                <a:lnTo>
                                  <a:pt x="7272" y="4584700"/>
                                </a:lnTo>
                                <a:lnTo>
                                  <a:pt x="43993" y="4584700"/>
                                </a:lnTo>
                                <a:lnTo>
                                  <a:pt x="43257" y="4597400"/>
                                </a:lnTo>
                                <a:lnTo>
                                  <a:pt x="53496" y="4597400"/>
                                </a:lnTo>
                                <a:lnTo>
                                  <a:pt x="53637" y="4584700"/>
                                </a:lnTo>
                                <a:lnTo>
                                  <a:pt x="58100" y="4572000"/>
                                </a:lnTo>
                                <a:lnTo>
                                  <a:pt x="57519" y="4572000"/>
                                </a:lnTo>
                                <a:lnTo>
                                  <a:pt x="55463" y="4559300"/>
                                </a:lnTo>
                                <a:lnTo>
                                  <a:pt x="29674" y="4559300"/>
                                </a:lnTo>
                                <a:lnTo>
                                  <a:pt x="32940" y="4552774"/>
                                </a:lnTo>
                                <a:close/>
                              </a:path>
                              <a:path w="6188710" h="9144000">
                                <a:moveTo>
                                  <a:pt x="63137" y="4559300"/>
                                </a:moveTo>
                                <a:lnTo>
                                  <a:pt x="59124" y="4559300"/>
                                </a:lnTo>
                                <a:lnTo>
                                  <a:pt x="57519" y="4572000"/>
                                </a:lnTo>
                                <a:lnTo>
                                  <a:pt x="58100" y="4572000"/>
                                </a:lnTo>
                                <a:lnTo>
                                  <a:pt x="62281" y="4584700"/>
                                </a:lnTo>
                                <a:lnTo>
                                  <a:pt x="53496" y="4597400"/>
                                </a:lnTo>
                                <a:lnTo>
                                  <a:pt x="65774" y="4597400"/>
                                </a:lnTo>
                                <a:lnTo>
                                  <a:pt x="65464" y="4572000"/>
                                </a:lnTo>
                                <a:lnTo>
                                  <a:pt x="63137" y="4559300"/>
                                </a:lnTo>
                                <a:close/>
                              </a:path>
                              <a:path w="6188710" h="9144000">
                                <a:moveTo>
                                  <a:pt x="6177712" y="4559300"/>
                                </a:moveTo>
                                <a:lnTo>
                                  <a:pt x="6146662" y="4559300"/>
                                </a:lnTo>
                                <a:lnTo>
                                  <a:pt x="6152782" y="4584700"/>
                                </a:lnTo>
                                <a:lnTo>
                                  <a:pt x="6148911" y="4597400"/>
                                </a:lnTo>
                                <a:lnTo>
                                  <a:pt x="6169079" y="4597400"/>
                                </a:lnTo>
                                <a:lnTo>
                                  <a:pt x="6177147" y="4584700"/>
                                </a:lnTo>
                                <a:lnTo>
                                  <a:pt x="6182005" y="4572000"/>
                                </a:lnTo>
                                <a:lnTo>
                                  <a:pt x="6177712" y="4559300"/>
                                </a:lnTo>
                                <a:close/>
                              </a:path>
                              <a:path w="6188710" h="9144000">
                                <a:moveTo>
                                  <a:pt x="6146662" y="4559300"/>
                                </a:moveTo>
                                <a:lnTo>
                                  <a:pt x="6135180" y="4559300"/>
                                </a:lnTo>
                                <a:lnTo>
                                  <a:pt x="6136643" y="4572000"/>
                                </a:lnTo>
                                <a:lnTo>
                                  <a:pt x="6144726" y="4572000"/>
                                </a:lnTo>
                                <a:lnTo>
                                  <a:pt x="6146662" y="4559300"/>
                                </a:lnTo>
                                <a:close/>
                              </a:path>
                              <a:path w="6188710" h="9144000">
                                <a:moveTo>
                                  <a:pt x="36030" y="4546600"/>
                                </a:moveTo>
                                <a:lnTo>
                                  <a:pt x="14542" y="4546600"/>
                                </a:lnTo>
                                <a:lnTo>
                                  <a:pt x="19262" y="4559300"/>
                                </a:lnTo>
                                <a:lnTo>
                                  <a:pt x="25781" y="4559300"/>
                                </a:lnTo>
                                <a:lnTo>
                                  <a:pt x="32940" y="4552774"/>
                                </a:lnTo>
                                <a:lnTo>
                                  <a:pt x="36030" y="4546600"/>
                                </a:lnTo>
                                <a:close/>
                              </a:path>
                              <a:path w="6188710" h="9144000">
                                <a:moveTo>
                                  <a:pt x="67349" y="4546600"/>
                                </a:moveTo>
                                <a:lnTo>
                                  <a:pt x="39713" y="4546600"/>
                                </a:lnTo>
                                <a:lnTo>
                                  <a:pt x="32940" y="4552774"/>
                                </a:lnTo>
                                <a:lnTo>
                                  <a:pt x="29674" y="4559300"/>
                                </a:lnTo>
                                <a:lnTo>
                                  <a:pt x="62522" y="4559300"/>
                                </a:lnTo>
                                <a:lnTo>
                                  <a:pt x="67349" y="4546600"/>
                                </a:lnTo>
                                <a:close/>
                              </a:path>
                              <a:path w="6188710" h="9144000">
                                <a:moveTo>
                                  <a:pt x="6139710" y="4521200"/>
                                </a:moveTo>
                                <a:lnTo>
                                  <a:pt x="6129027" y="4521200"/>
                                </a:lnTo>
                                <a:lnTo>
                                  <a:pt x="6132635" y="4533900"/>
                                </a:lnTo>
                                <a:lnTo>
                                  <a:pt x="6133864" y="4546600"/>
                                </a:lnTo>
                                <a:lnTo>
                                  <a:pt x="6174415" y="4546600"/>
                                </a:lnTo>
                                <a:lnTo>
                                  <a:pt x="6167006" y="4559300"/>
                                </a:lnTo>
                                <a:lnTo>
                                  <a:pt x="6179725" y="4559300"/>
                                </a:lnTo>
                                <a:lnTo>
                                  <a:pt x="6181645" y="4546600"/>
                                </a:lnTo>
                                <a:lnTo>
                                  <a:pt x="6178195" y="4533900"/>
                                </a:lnTo>
                                <a:lnTo>
                                  <a:pt x="6140006" y="4533900"/>
                                </a:lnTo>
                                <a:lnTo>
                                  <a:pt x="6139710" y="4521200"/>
                                </a:lnTo>
                                <a:close/>
                              </a:path>
                              <a:path w="6188710" h="9144000">
                                <a:moveTo>
                                  <a:pt x="57074" y="4483100"/>
                                </a:moveTo>
                                <a:lnTo>
                                  <a:pt x="19565" y="4483100"/>
                                </a:lnTo>
                                <a:lnTo>
                                  <a:pt x="13197" y="4495800"/>
                                </a:lnTo>
                                <a:lnTo>
                                  <a:pt x="6537" y="4508500"/>
                                </a:lnTo>
                                <a:lnTo>
                                  <a:pt x="15291" y="4508500"/>
                                </a:lnTo>
                                <a:lnTo>
                                  <a:pt x="21161" y="4521200"/>
                                </a:lnTo>
                                <a:lnTo>
                                  <a:pt x="14831" y="4533900"/>
                                </a:lnTo>
                                <a:lnTo>
                                  <a:pt x="8544" y="4546600"/>
                                </a:lnTo>
                                <a:lnTo>
                                  <a:pt x="44733" y="4546600"/>
                                </a:lnTo>
                                <a:lnTo>
                                  <a:pt x="56220" y="4533900"/>
                                </a:lnTo>
                                <a:lnTo>
                                  <a:pt x="62873" y="4521200"/>
                                </a:lnTo>
                                <a:lnTo>
                                  <a:pt x="57074" y="4483100"/>
                                </a:lnTo>
                                <a:close/>
                              </a:path>
                              <a:path w="6188710" h="9144000">
                                <a:moveTo>
                                  <a:pt x="61496" y="4539399"/>
                                </a:moveTo>
                                <a:lnTo>
                                  <a:pt x="53633" y="4546600"/>
                                </a:lnTo>
                                <a:lnTo>
                                  <a:pt x="62138" y="4546600"/>
                                </a:lnTo>
                                <a:lnTo>
                                  <a:pt x="61496" y="4539399"/>
                                </a:lnTo>
                                <a:close/>
                              </a:path>
                              <a:path w="6188710" h="9144000">
                                <a:moveTo>
                                  <a:pt x="69318" y="4533900"/>
                                </a:moveTo>
                                <a:lnTo>
                                  <a:pt x="67501" y="4533900"/>
                                </a:lnTo>
                                <a:lnTo>
                                  <a:pt x="63314" y="4537734"/>
                                </a:lnTo>
                                <a:lnTo>
                                  <a:pt x="63762" y="4546600"/>
                                </a:lnTo>
                                <a:lnTo>
                                  <a:pt x="65553" y="4546600"/>
                                </a:lnTo>
                                <a:lnTo>
                                  <a:pt x="69318" y="4533900"/>
                                </a:lnTo>
                                <a:close/>
                              </a:path>
                              <a:path w="6188710" h="9144000">
                                <a:moveTo>
                                  <a:pt x="63119" y="4533900"/>
                                </a:moveTo>
                                <a:lnTo>
                                  <a:pt x="61005" y="4533900"/>
                                </a:lnTo>
                                <a:lnTo>
                                  <a:pt x="61496" y="4539399"/>
                                </a:lnTo>
                                <a:lnTo>
                                  <a:pt x="63314" y="4537734"/>
                                </a:lnTo>
                                <a:lnTo>
                                  <a:pt x="63119" y="4533900"/>
                                </a:lnTo>
                                <a:close/>
                              </a:path>
                              <a:path w="6188710" h="9144000">
                                <a:moveTo>
                                  <a:pt x="6174929" y="4521200"/>
                                </a:moveTo>
                                <a:lnTo>
                                  <a:pt x="6141368" y="4521200"/>
                                </a:lnTo>
                                <a:lnTo>
                                  <a:pt x="6142346" y="4533900"/>
                                </a:lnTo>
                                <a:lnTo>
                                  <a:pt x="6168562" y="4533900"/>
                                </a:lnTo>
                                <a:lnTo>
                                  <a:pt x="6174929" y="4521200"/>
                                </a:lnTo>
                                <a:close/>
                              </a:path>
                              <a:path w="6188710" h="9144000">
                                <a:moveTo>
                                  <a:pt x="6125418" y="4508500"/>
                                </a:moveTo>
                                <a:lnTo>
                                  <a:pt x="6116892" y="4521200"/>
                                </a:lnTo>
                                <a:lnTo>
                                  <a:pt x="6129027" y="4521200"/>
                                </a:lnTo>
                                <a:lnTo>
                                  <a:pt x="6125418" y="4508500"/>
                                </a:lnTo>
                                <a:close/>
                              </a:path>
                              <a:path w="6188710" h="9144000">
                                <a:moveTo>
                                  <a:pt x="6168865" y="4457700"/>
                                </a:moveTo>
                                <a:lnTo>
                                  <a:pt x="6131907" y="4457700"/>
                                </a:lnTo>
                                <a:lnTo>
                                  <a:pt x="6125254" y="4483100"/>
                                </a:lnTo>
                                <a:lnTo>
                                  <a:pt x="6131052" y="4521200"/>
                                </a:lnTo>
                                <a:lnTo>
                                  <a:pt x="6181590" y="4521200"/>
                                </a:lnTo>
                                <a:lnTo>
                                  <a:pt x="6172835" y="4508500"/>
                                </a:lnTo>
                                <a:lnTo>
                                  <a:pt x="6166966" y="4495800"/>
                                </a:lnTo>
                                <a:lnTo>
                                  <a:pt x="6173296" y="4495800"/>
                                </a:lnTo>
                                <a:lnTo>
                                  <a:pt x="6179583" y="4483100"/>
                                </a:lnTo>
                                <a:lnTo>
                                  <a:pt x="6173585" y="4470400"/>
                                </a:lnTo>
                                <a:lnTo>
                                  <a:pt x="6168865" y="4457700"/>
                                </a:lnTo>
                                <a:close/>
                              </a:path>
                              <a:path w="6188710" h="9144000">
                                <a:moveTo>
                                  <a:pt x="6122011" y="4495800"/>
                                </a:moveTo>
                                <a:lnTo>
                                  <a:pt x="6120579" y="4508500"/>
                                </a:lnTo>
                                <a:lnTo>
                                  <a:pt x="6123585" y="4508500"/>
                                </a:lnTo>
                                <a:lnTo>
                                  <a:pt x="6122011" y="4495800"/>
                                </a:lnTo>
                                <a:close/>
                              </a:path>
                              <a:path w="6188710" h="9144000">
                                <a:moveTo>
                                  <a:pt x="67549" y="4483100"/>
                                </a:moveTo>
                                <a:lnTo>
                                  <a:pt x="64542" y="4495800"/>
                                </a:lnTo>
                                <a:lnTo>
                                  <a:pt x="66121" y="4495800"/>
                                </a:lnTo>
                                <a:lnTo>
                                  <a:pt x="67549" y="4483100"/>
                                </a:lnTo>
                                <a:close/>
                              </a:path>
                              <a:path w="6188710" h="9144000">
                                <a:moveTo>
                                  <a:pt x="6121365" y="4483100"/>
                                </a:moveTo>
                                <a:lnTo>
                                  <a:pt x="6119597" y="4483100"/>
                                </a:lnTo>
                                <a:lnTo>
                                  <a:pt x="6120415" y="4495800"/>
                                </a:lnTo>
                                <a:lnTo>
                                  <a:pt x="6121365" y="4483100"/>
                                </a:lnTo>
                                <a:close/>
                              </a:path>
                              <a:path w="6188710" h="9144000">
                                <a:moveTo>
                                  <a:pt x="21120" y="4457700"/>
                                </a:moveTo>
                                <a:lnTo>
                                  <a:pt x="10414" y="4457700"/>
                                </a:lnTo>
                                <a:lnTo>
                                  <a:pt x="8401" y="4470400"/>
                                </a:lnTo>
                                <a:lnTo>
                                  <a:pt x="6482" y="4470400"/>
                                </a:lnTo>
                                <a:lnTo>
                                  <a:pt x="6409" y="4483100"/>
                                </a:lnTo>
                                <a:lnTo>
                                  <a:pt x="10630" y="4483100"/>
                                </a:lnTo>
                                <a:lnTo>
                                  <a:pt x="13712" y="4470400"/>
                                </a:lnTo>
                                <a:lnTo>
                                  <a:pt x="21120" y="4457700"/>
                                </a:lnTo>
                                <a:close/>
                              </a:path>
                              <a:path w="6188710" h="9144000">
                                <a:moveTo>
                                  <a:pt x="39216" y="4406900"/>
                                </a:moveTo>
                                <a:lnTo>
                                  <a:pt x="9884" y="4406900"/>
                                </a:lnTo>
                                <a:lnTo>
                                  <a:pt x="18162" y="4419600"/>
                                </a:lnTo>
                                <a:lnTo>
                                  <a:pt x="19048" y="4419600"/>
                                </a:lnTo>
                                <a:lnTo>
                                  <a:pt x="10980" y="4432300"/>
                                </a:lnTo>
                                <a:lnTo>
                                  <a:pt x="6121" y="4457700"/>
                                </a:lnTo>
                                <a:lnTo>
                                  <a:pt x="21120" y="4457700"/>
                                </a:lnTo>
                                <a:lnTo>
                                  <a:pt x="22365" y="4470400"/>
                                </a:lnTo>
                                <a:lnTo>
                                  <a:pt x="10630" y="4483100"/>
                                </a:lnTo>
                                <a:lnTo>
                                  <a:pt x="46759" y="4483100"/>
                                </a:lnTo>
                                <a:lnTo>
                                  <a:pt x="45781" y="4470400"/>
                                </a:lnTo>
                                <a:lnTo>
                                  <a:pt x="55492" y="4470400"/>
                                </a:lnTo>
                                <a:lnTo>
                                  <a:pt x="54263" y="4457700"/>
                                </a:lnTo>
                                <a:lnTo>
                                  <a:pt x="63704" y="4445000"/>
                                </a:lnTo>
                                <a:lnTo>
                                  <a:pt x="41465" y="4445000"/>
                                </a:lnTo>
                                <a:lnTo>
                                  <a:pt x="35345" y="4432300"/>
                                </a:lnTo>
                                <a:lnTo>
                                  <a:pt x="39216" y="4406900"/>
                                </a:lnTo>
                                <a:close/>
                              </a:path>
                              <a:path w="6188710" h="9144000">
                                <a:moveTo>
                                  <a:pt x="55492" y="4470400"/>
                                </a:moveTo>
                                <a:lnTo>
                                  <a:pt x="48121" y="4470400"/>
                                </a:lnTo>
                                <a:lnTo>
                                  <a:pt x="48417" y="4483100"/>
                                </a:lnTo>
                                <a:lnTo>
                                  <a:pt x="62709" y="4483100"/>
                                </a:lnTo>
                                <a:lnTo>
                                  <a:pt x="55492" y="4470400"/>
                                </a:lnTo>
                                <a:close/>
                              </a:path>
                              <a:path w="6188710" h="9144000">
                                <a:moveTo>
                                  <a:pt x="71235" y="4470400"/>
                                </a:moveTo>
                                <a:lnTo>
                                  <a:pt x="62709" y="4483100"/>
                                </a:lnTo>
                                <a:lnTo>
                                  <a:pt x="69406" y="4483100"/>
                                </a:lnTo>
                                <a:lnTo>
                                  <a:pt x="71235" y="4470400"/>
                                </a:lnTo>
                                <a:close/>
                              </a:path>
                              <a:path w="6188710" h="9144000">
                                <a:moveTo>
                                  <a:pt x="61595" y="4457700"/>
                                </a:moveTo>
                                <a:lnTo>
                                  <a:pt x="60227" y="4457700"/>
                                </a:lnTo>
                                <a:lnTo>
                                  <a:pt x="61234" y="4470400"/>
                                </a:lnTo>
                                <a:lnTo>
                                  <a:pt x="62421" y="4470400"/>
                                </a:lnTo>
                                <a:lnTo>
                                  <a:pt x="61595" y="4457700"/>
                                </a:lnTo>
                                <a:close/>
                              </a:path>
                              <a:path w="6188710" h="9144000">
                                <a:moveTo>
                                  <a:pt x="6176277" y="4445000"/>
                                </a:moveTo>
                                <a:lnTo>
                                  <a:pt x="6125403" y="4445000"/>
                                </a:lnTo>
                                <a:lnTo>
                                  <a:pt x="6122575" y="4457700"/>
                                </a:lnTo>
                                <a:lnTo>
                                  <a:pt x="6162353" y="4457700"/>
                                </a:lnTo>
                                <a:lnTo>
                                  <a:pt x="6176277" y="4445000"/>
                                </a:lnTo>
                                <a:close/>
                              </a:path>
                              <a:path w="6188710" h="9144000">
                                <a:moveTo>
                                  <a:pt x="52249" y="4406900"/>
                                </a:moveTo>
                                <a:lnTo>
                                  <a:pt x="39216" y="4406900"/>
                                </a:lnTo>
                                <a:lnTo>
                                  <a:pt x="42276" y="4419600"/>
                                </a:lnTo>
                                <a:lnTo>
                                  <a:pt x="43400" y="4432300"/>
                                </a:lnTo>
                                <a:lnTo>
                                  <a:pt x="41465" y="4445000"/>
                                </a:lnTo>
                                <a:lnTo>
                                  <a:pt x="52947" y="4445000"/>
                                </a:lnTo>
                                <a:lnTo>
                                  <a:pt x="51484" y="4432300"/>
                                </a:lnTo>
                                <a:lnTo>
                                  <a:pt x="64678" y="4432300"/>
                                </a:lnTo>
                                <a:lnTo>
                                  <a:pt x="56077" y="4419600"/>
                                </a:lnTo>
                                <a:lnTo>
                                  <a:pt x="52249" y="4406900"/>
                                </a:lnTo>
                                <a:close/>
                              </a:path>
                              <a:path w="6188710" h="9144000">
                                <a:moveTo>
                                  <a:pt x="64678" y="4432300"/>
                                </a:moveTo>
                                <a:lnTo>
                                  <a:pt x="55847" y="4432300"/>
                                </a:lnTo>
                                <a:lnTo>
                                  <a:pt x="58760" y="4445000"/>
                                </a:lnTo>
                                <a:lnTo>
                                  <a:pt x="63704" y="4445000"/>
                                </a:lnTo>
                                <a:lnTo>
                                  <a:pt x="64678" y="4432300"/>
                                </a:lnTo>
                                <a:close/>
                              </a:path>
                              <a:path w="6188710" h="9144000">
                                <a:moveTo>
                                  <a:pt x="6180900" y="4394200"/>
                                </a:moveTo>
                                <a:lnTo>
                                  <a:pt x="6122353" y="4394200"/>
                                </a:lnTo>
                                <a:lnTo>
                                  <a:pt x="6122662" y="4419600"/>
                                </a:lnTo>
                                <a:lnTo>
                                  <a:pt x="6124990" y="4432300"/>
                                </a:lnTo>
                                <a:lnTo>
                                  <a:pt x="6125605" y="4445000"/>
                                </a:lnTo>
                                <a:lnTo>
                                  <a:pt x="6129002" y="4445000"/>
                                </a:lnTo>
                                <a:lnTo>
                                  <a:pt x="6130608" y="4432300"/>
                                </a:lnTo>
                                <a:lnTo>
                                  <a:pt x="6176036" y="4432300"/>
                                </a:lnTo>
                                <a:lnTo>
                                  <a:pt x="6176885" y="4419600"/>
                                </a:lnTo>
                                <a:lnTo>
                                  <a:pt x="6130026" y="4419600"/>
                                </a:lnTo>
                                <a:lnTo>
                                  <a:pt x="6125845" y="4406900"/>
                                </a:lnTo>
                                <a:lnTo>
                                  <a:pt x="6180965" y="4406900"/>
                                </a:lnTo>
                                <a:lnTo>
                                  <a:pt x="6180900" y="4394200"/>
                                </a:lnTo>
                                <a:close/>
                              </a:path>
                              <a:path w="6188710" h="9144000">
                                <a:moveTo>
                                  <a:pt x="6180776" y="4432300"/>
                                </a:moveTo>
                                <a:lnTo>
                                  <a:pt x="6130608" y="4432300"/>
                                </a:lnTo>
                                <a:lnTo>
                                  <a:pt x="6132664" y="4445000"/>
                                </a:lnTo>
                                <a:lnTo>
                                  <a:pt x="6180854" y="4445000"/>
                                </a:lnTo>
                                <a:lnTo>
                                  <a:pt x="6180776" y="4432300"/>
                                </a:lnTo>
                                <a:close/>
                              </a:path>
                              <a:path w="6188710" h="9144000">
                                <a:moveTo>
                                  <a:pt x="6180965" y="4406900"/>
                                </a:moveTo>
                                <a:lnTo>
                                  <a:pt x="6134631" y="4406900"/>
                                </a:lnTo>
                                <a:lnTo>
                                  <a:pt x="6134489" y="4419600"/>
                                </a:lnTo>
                                <a:lnTo>
                                  <a:pt x="6179078" y="4419600"/>
                                </a:lnTo>
                                <a:lnTo>
                                  <a:pt x="6180965" y="4406900"/>
                                </a:lnTo>
                                <a:close/>
                              </a:path>
                              <a:path w="6188710" h="9144000">
                                <a:moveTo>
                                  <a:pt x="64136" y="4356100"/>
                                </a:moveTo>
                                <a:lnTo>
                                  <a:pt x="8763" y="4356100"/>
                                </a:lnTo>
                                <a:lnTo>
                                  <a:pt x="13849" y="4368800"/>
                                </a:lnTo>
                                <a:lnTo>
                                  <a:pt x="13620" y="4381208"/>
                                </a:lnTo>
                                <a:lnTo>
                                  <a:pt x="13547" y="4381732"/>
                                </a:lnTo>
                                <a:lnTo>
                                  <a:pt x="6164" y="4406900"/>
                                </a:lnTo>
                                <a:lnTo>
                                  <a:pt x="56287" y="4406900"/>
                                </a:lnTo>
                                <a:lnTo>
                                  <a:pt x="56828" y="4394200"/>
                                </a:lnTo>
                                <a:lnTo>
                                  <a:pt x="58001" y="4394200"/>
                                </a:lnTo>
                                <a:lnTo>
                                  <a:pt x="55279" y="4381732"/>
                                </a:lnTo>
                                <a:lnTo>
                                  <a:pt x="55307" y="4381208"/>
                                </a:lnTo>
                                <a:lnTo>
                                  <a:pt x="58676" y="4368800"/>
                                </a:lnTo>
                                <a:lnTo>
                                  <a:pt x="64136" y="4356100"/>
                                </a:lnTo>
                                <a:close/>
                              </a:path>
                              <a:path w="6188710" h="9144000">
                                <a:moveTo>
                                  <a:pt x="68571" y="4381500"/>
                                </a:moveTo>
                                <a:lnTo>
                                  <a:pt x="62045" y="4381500"/>
                                </a:lnTo>
                                <a:lnTo>
                                  <a:pt x="58001" y="4394200"/>
                                </a:lnTo>
                                <a:lnTo>
                                  <a:pt x="61273" y="4394200"/>
                                </a:lnTo>
                                <a:lnTo>
                                  <a:pt x="63225" y="4406900"/>
                                </a:lnTo>
                                <a:lnTo>
                                  <a:pt x="67539" y="4406900"/>
                                </a:lnTo>
                                <a:lnTo>
                                  <a:pt x="72203" y="4394200"/>
                                </a:lnTo>
                                <a:lnTo>
                                  <a:pt x="68637" y="4381732"/>
                                </a:lnTo>
                                <a:lnTo>
                                  <a:pt x="68571" y="4381500"/>
                                </a:lnTo>
                                <a:close/>
                              </a:path>
                              <a:path w="6188710" h="9144000">
                                <a:moveTo>
                                  <a:pt x="6118143" y="4394200"/>
                                </a:moveTo>
                                <a:lnTo>
                                  <a:pt x="6115673" y="4394200"/>
                                </a:lnTo>
                                <a:lnTo>
                                  <a:pt x="6114524" y="4406900"/>
                                </a:lnTo>
                                <a:lnTo>
                                  <a:pt x="6116554" y="4406900"/>
                                </a:lnTo>
                                <a:lnTo>
                                  <a:pt x="6118143" y="4394200"/>
                                </a:lnTo>
                                <a:close/>
                              </a:path>
                              <a:path w="6188710" h="9144000">
                                <a:moveTo>
                                  <a:pt x="6177374" y="4330700"/>
                                </a:moveTo>
                                <a:lnTo>
                                  <a:pt x="6169734" y="4330700"/>
                                </a:lnTo>
                                <a:lnTo>
                                  <a:pt x="6173039" y="4343400"/>
                                </a:lnTo>
                                <a:lnTo>
                                  <a:pt x="6170482" y="4356100"/>
                                </a:lnTo>
                                <a:lnTo>
                                  <a:pt x="6164619" y="4368800"/>
                                </a:lnTo>
                                <a:lnTo>
                                  <a:pt x="6159364" y="4381208"/>
                                </a:lnTo>
                                <a:lnTo>
                                  <a:pt x="6159241" y="4381500"/>
                                </a:lnTo>
                                <a:lnTo>
                                  <a:pt x="6129034" y="4381500"/>
                                </a:lnTo>
                                <a:lnTo>
                                  <a:pt x="6134443" y="4394200"/>
                                </a:lnTo>
                                <a:lnTo>
                                  <a:pt x="6173924" y="4394200"/>
                                </a:lnTo>
                                <a:lnTo>
                                  <a:pt x="6173541" y="4381732"/>
                                </a:lnTo>
                                <a:lnTo>
                                  <a:pt x="6173458" y="4381208"/>
                                </a:lnTo>
                                <a:lnTo>
                                  <a:pt x="6170236" y="4368800"/>
                                </a:lnTo>
                                <a:lnTo>
                                  <a:pt x="6178608" y="4368800"/>
                                </a:lnTo>
                                <a:lnTo>
                                  <a:pt x="6181103" y="4356100"/>
                                </a:lnTo>
                                <a:lnTo>
                                  <a:pt x="6175983" y="4343400"/>
                                </a:lnTo>
                                <a:lnTo>
                                  <a:pt x="6177374" y="4330700"/>
                                </a:lnTo>
                                <a:close/>
                              </a:path>
                              <a:path w="6188710" h="9144000">
                                <a:moveTo>
                                  <a:pt x="6119431" y="4369854"/>
                                </a:moveTo>
                                <a:lnTo>
                                  <a:pt x="6115887" y="4381208"/>
                                </a:lnTo>
                                <a:lnTo>
                                  <a:pt x="6115796" y="4381500"/>
                                </a:lnTo>
                                <a:lnTo>
                                  <a:pt x="6122561" y="4381500"/>
                                </a:lnTo>
                                <a:lnTo>
                                  <a:pt x="6119810" y="4370807"/>
                                </a:lnTo>
                                <a:lnTo>
                                  <a:pt x="6119431" y="4369854"/>
                                </a:lnTo>
                                <a:close/>
                              </a:path>
                              <a:path w="6188710" h="9144000">
                                <a:moveTo>
                                  <a:pt x="6123725" y="4356100"/>
                                </a:moveTo>
                                <a:lnTo>
                                  <a:pt x="6119504" y="4369620"/>
                                </a:lnTo>
                                <a:lnTo>
                                  <a:pt x="6119810" y="4370807"/>
                                </a:lnTo>
                                <a:lnTo>
                                  <a:pt x="6123939" y="4381208"/>
                                </a:lnTo>
                                <a:lnTo>
                                  <a:pt x="6124055" y="4381500"/>
                                </a:lnTo>
                                <a:lnTo>
                                  <a:pt x="6159241" y="4381500"/>
                                </a:lnTo>
                                <a:lnTo>
                                  <a:pt x="6158778" y="4370807"/>
                                </a:lnTo>
                                <a:lnTo>
                                  <a:pt x="6158691" y="4368800"/>
                                </a:lnTo>
                                <a:lnTo>
                                  <a:pt x="6128248" y="4368800"/>
                                </a:lnTo>
                                <a:lnTo>
                                  <a:pt x="6123725" y="4356100"/>
                                </a:lnTo>
                                <a:close/>
                              </a:path>
                              <a:path w="6188710" h="9144000">
                                <a:moveTo>
                                  <a:pt x="64148" y="4368800"/>
                                </a:moveTo>
                                <a:lnTo>
                                  <a:pt x="61872" y="4368800"/>
                                </a:lnTo>
                                <a:lnTo>
                                  <a:pt x="62039" y="4381208"/>
                                </a:lnTo>
                                <a:lnTo>
                                  <a:pt x="64148" y="4368800"/>
                                </a:lnTo>
                                <a:close/>
                              </a:path>
                              <a:path w="6188710" h="9144000">
                                <a:moveTo>
                                  <a:pt x="72416" y="4368800"/>
                                </a:moveTo>
                                <a:lnTo>
                                  <a:pt x="69552" y="4368800"/>
                                </a:lnTo>
                                <a:lnTo>
                                  <a:pt x="72195" y="4381208"/>
                                </a:lnTo>
                                <a:lnTo>
                                  <a:pt x="72391" y="4370807"/>
                                </a:lnTo>
                                <a:lnTo>
                                  <a:pt x="72416" y="4368800"/>
                                </a:lnTo>
                                <a:close/>
                              </a:path>
                              <a:path w="6188710" h="9144000">
                                <a:moveTo>
                                  <a:pt x="6119504" y="4369620"/>
                                </a:moveTo>
                                <a:lnTo>
                                  <a:pt x="6119431" y="4369854"/>
                                </a:lnTo>
                                <a:lnTo>
                                  <a:pt x="6119810" y="4370807"/>
                                </a:lnTo>
                                <a:lnTo>
                                  <a:pt x="6119565" y="4369854"/>
                                </a:lnTo>
                                <a:lnTo>
                                  <a:pt x="6119504" y="4369620"/>
                                </a:lnTo>
                                <a:close/>
                              </a:path>
                              <a:path w="6188710" h="9144000">
                                <a:moveTo>
                                  <a:pt x="6119293" y="4368800"/>
                                </a:moveTo>
                                <a:lnTo>
                                  <a:pt x="6119013" y="4368800"/>
                                </a:lnTo>
                                <a:lnTo>
                                  <a:pt x="6119339" y="4369620"/>
                                </a:lnTo>
                                <a:lnTo>
                                  <a:pt x="6119431" y="4369854"/>
                                </a:lnTo>
                                <a:lnTo>
                                  <a:pt x="6119504" y="4369620"/>
                                </a:lnTo>
                                <a:lnTo>
                                  <a:pt x="6119293" y="4368800"/>
                                </a:lnTo>
                                <a:close/>
                              </a:path>
                              <a:path w="6188710" h="9144000">
                                <a:moveTo>
                                  <a:pt x="6135994" y="4330700"/>
                                </a:moveTo>
                                <a:lnTo>
                                  <a:pt x="6132126" y="4356100"/>
                                </a:lnTo>
                                <a:lnTo>
                                  <a:pt x="6128248" y="4368800"/>
                                </a:lnTo>
                                <a:lnTo>
                                  <a:pt x="6158691" y="4368800"/>
                                </a:lnTo>
                                <a:lnTo>
                                  <a:pt x="6158142" y="4356100"/>
                                </a:lnTo>
                                <a:lnTo>
                                  <a:pt x="6164782" y="4356100"/>
                                </a:lnTo>
                                <a:lnTo>
                                  <a:pt x="6167814" y="4343400"/>
                                </a:lnTo>
                                <a:lnTo>
                                  <a:pt x="6140489" y="4343400"/>
                                </a:lnTo>
                                <a:lnTo>
                                  <a:pt x="6135994" y="4330700"/>
                                </a:lnTo>
                                <a:close/>
                              </a:path>
                              <a:path w="6188710" h="9144000">
                                <a:moveTo>
                                  <a:pt x="44049" y="4343400"/>
                                </a:moveTo>
                                <a:lnTo>
                                  <a:pt x="6751" y="4343400"/>
                                </a:lnTo>
                                <a:lnTo>
                                  <a:pt x="4467" y="4356100"/>
                                </a:lnTo>
                                <a:lnTo>
                                  <a:pt x="43993" y="4356100"/>
                                </a:lnTo>
                                <a:lnTo>
                                  <a:pt x="44049" y="4343400"/>
                                </a:lnTo>
                                <a:close/>
                              </a:path>
                              <a:path w="6188710" h="9144000">
                                <a:moveTo>
                                  <a:pt x="57074" y="4343400"/>
                                </a:moveTo>
                                <a:lnTo>
                                  <a:pt x="47465" y="4343400"/>
                                </a:lnTo>
                                <a:lnTo>
                                  <a:pt x="49146" y="4356100"/>
                                </a:lnTo>
                                <a:lnTo>
                                  <a:pt x="56434" y="4356100"/>
                                </a:lnTo>
                                <a:lnTo>
                                  <a:pt x="57074" y="4343400"/>
                                </a:lnTo>
                                <a:close/>
                              </a:path>
                              <a:path w="6188710" h="9144000">
                                <a:moveTo>
                                  <a:pt x="64796" y="4343400"/>
                                </a:moveTo>
                                <a:lnTo>
                                  <a:pt x="63067" y="4343400"/>
                                </a:lnTo>
                                <a:lnTo>
                                  <a:pt x="63022" y="4356100"/>
                                </a:lnTo>
                                <a:lnTo>
                                  <a:pt x="64796" y="4343400"/>
                                </a:lnTo>
                                <a:close/>
                              </a:path>
                              <a:path w="6188710" h="9144000">
                                <a:moveTo>
                                  <a:pt x="6183072" y="4343400"/>
                                </a:moveTo>
                                <a:lnTo>
                                  <a:pt x="6182348" y="4343400"/>
                                </a:lnTo>
                                <a:lnTo>
                                  <a:pt x="6183290" y="4356100"/>
                                </a:lnTo>
                                <a:lnTo>
                                  <a:pt x="6183072" y="4343400"/>
                                </a:lnTo>
                                <a:close/>
                              </a:path>
                              <a:path w="6188710" h="9144000">
                                <a:moveTo>
                                  <a:pt x="52744" y="4318000"/>
                                </a:moveTo>
                                <a:lnTo>
                                  <a:pt x="9222" y="4318000"/>
                                </a:lnTo>
                                <a:lnTo>
                                  <a:pt x="11646" y="4330700"/>
                                </a:lnTo>
                                <a:lnTo>
                                  <a:pt x="11692" y="4343400"/>
                                </a:lnTo>
                                <a:lnTo>
                                  <a:pt x="59805" y="4343400"/>
                                </a:lnTo>
                                <a:lnTo>
                                  <a:pt x="55206" y="4330700"/>
                                </a:lnTo>
                                <a:lnTo>
                                  <a:pt x="52744" y="4318000"/>
                                </a:lnTo>
                                <a:close/>
                              </a:path>
                              <a:path w="6188710" h="9144000">
                                <a:moveTo>
                                  <a:pt x="6161050" y="4318000"/>
                                </a:moveTo>
                                <a:lnTo>
                                  <a:pt x="6141547" y="4318000"/>
                                </a:lnTo>
                                <a:lnTo>
                                  <a:pt x="6140489" y="4343400"/>
                                </a:lnTo>
                                <a:lnTo>
                                  <a:pt x="6167814" y="4343400"/>
                                </a:lnTo>
                                <a:lnTo>
                                  <a:pt x="6169734" y="4330700"/>
                                </a:lnTo>
                                <a:lnTo>
                                  <a:pt x="6159239" y="4330700"/>
                                </a:lnTo>
                                <a:lnTo>
                                  <a:pt x="6161050" y="4318000"/>
                                </a:lnTo>
                                <a:close/>
                              </a:path>
                              <a:path w="6188710" h="9144000">
                                <a:moveTo>
                                  <a:pt x="6132522" y="4318000"/>
                                </a:moveTo>
                                <a:lnTo>
                                  <a:pt x="6131260" y="4318000"/>
                                </a:lnTo>
                                <a:lnTo>
                                  <a:pt x="6131025" y="4330700"/>
                                </a:lnTo>
                                <a:lnTo>
                                  <a:pt x="6133313" y="4330700"/>
                                </a:lnTo>
                                <a:lnTo>
                                  <a:pt x="6132522" y="4318000"/>
                                </a:lnTo>
                                <a:close/>
                              </a:path>
                              <a:path w="6188710" h="9144000">
                                <a:moveTo>
                                  <a:pt x="6124771" y="4254500"/>
                                </a:moveTo>
                                <a:lnTo>
                                  <a:pt x="6120577" y="4267200"/>
                                </a:lnTo>
                                <a:lnTo>
                                  <a:pt x="6120443" y="4279900"/>
                                </a:lnTo>
                                <a:lnTo>
                                  <a:pt x="6124715" y="4279900"/>
                                </a:lnTo>
                                <a:lnTo>
                                  <a:pt x="6121412" y="4292600"/>
                                </a:lnTo>
                                <a:lnTo>
                                  <a:pt x="6130367" y="4292600"/>
                                </a:lnTo>
                                <a:lnTo>
                                  <a:pt x="6135652" y="4305300"/>
                                </a:lnTo>
                                <a:lnTo>
                                  <a:pt x="6139657" y="4318000"/>
                                </a:lnTo>
                                <a:lnTo>
                                  <a:pt x="6162326" y="4318000"/>
                                </a:lnTo>
                                <a:lnTo>
                                  <a:pt x="6159239" y="4330700"/>
                                </a:lnTo>
                                <a:lnTo>
                                  <a:pt x="6179744" y="4330700"/>
                                </a:lnTo>
                                <a:lnTo>
                                  <a:pt x="6177560" y="4305300"/>
                                </a:lnTo>
                                <a:lnTo>
                                  <a:pt x="6182483" y="4292600"/>
                                </a:lnTo>
                                <a:lnTo>
                                  <a:pt x="6181008" y="4279900"/>
                                </a:lnTo>
                                <a:lnTo>
                                  <a:pt x="6178689" y="4267200"/>
                                </a:lnTo>
                                <a:lnTo>
                                  <a:pt x="6132678" y="4267200"/>
                                </a:lnTo>
                                <a:lnTo>
                                  <a:pt x="6124771" y="4254500"/>
                                </a:lnTo>
                                <a:close/>
                              </a:path>
                              <a:path w="6188710" h="9144000">
                                <a:moveTo>
                                  <a:pt x="64186" y="4305300"/>
                                </a:moveTo>
                                <a:lnTo>
                                  <a:pt x="7227" y="4305300"/>
                                </a:lnTo>
                                <a:lnTo>
                                  <a:pt x="15602" y="4318000"/>
                                </a:lnTo>
                                <a:lnTo>
                                  <a:pt x="59079" y="4318000"/>
                                </a:lnTo>
                                <a:lnTo>
                                  <a:pt x="64186" y="4305300"/>
                                </a:lnTo>
                                <a:close/>
                              </a:path>
                              <a:path w="6188710" h="9144000">
                                <a:moveTo>
                                  <a:pt x="8205" y="4254500"/>
                                </a:moveTo>
                                <a:lnTo>
                                  <a:pt x="5134" y="4292600"/>
                                </a:lnTo>
                                <a:lnTo>
                                  <a:pt x="9449" y="4305300"/>
                                </a:lnTo>
                                <a:lnTo>
                                  <a:pt x="68530" y="4305300"/>
                                </a:lnTo>
                                <a:lnTo>
                                  <a:pt x="71371" y="4292600"/>
                                </a:lnTo>
                                <a:lnTo>
                                  <a:pt x="28633" y="4292600"/>
                                </a:lnTo>
                                <a:lnTo>
                                  <a:pt x="29674" y="4279900"/>
                                </a:lnTo>
                                <a:lnTo>
                                  <a:pt x="49842" y="4279900"/>
                                </a:lnTo>
                                <a:lnTo>
                                  <a:pt x="43475" y="4267200"/>
                                </a:lnTo>
                                <a:lnTo>
                                  <a:pt x="10808" y="4267200"/>
                                </a:lnTo>
                                <a:lnTo>
                                  <a:pt x="8205" y="4254500"/>
                                </a:lnTo>
                                <a:close/>
                              </a:path>
                              <a:path w="6188710" h="9144000">
                                <a:moveTo>
                                  <a:pt x="6118784" y="4292600"/>
                                </a:moveTo>
                                <a:lnTo>
                                  <a:pt x="6117668" y="4292600"/>
                                </a:lnTo>
                                <a:lnTo>
                                  <a:pt x="6116659" y="4305300"/>
                                </a:lnTo>
                                <a:lnTo>
                                  <a:pt x="6117883" y="4305300"/>
                                </a:lnTo>
                                <a:lnTo>
                                  <a:pt x="6118784" y="4292600"/>
                                </a:lnTo>
                                <a:close/>
                              </a:path>
                              <a:path w="6188710" h="9144000">
                                <a:moveTo>
                                  <a:pt x="58993" y="4279900"/>
                                </a:moveTo>
                                <a:lnTo>
                                  <a:pt x="31905" y="4279900"/>
                                </a:lnTo>
                                <a:lnTo>
                                  <a:pt x="32055" y="4292600"/>
                                </a:lnTo>
                                <a:lnTo>
                                  <a:pt x="64853" y="4292600"/>
                                </a:lnTo>
                                <a:lnTo>
                                  <a:pt x="58993" y="4279900"/>
                                </a:lnTo>
                                <a:close/>
                              </a:path>
                              <a:path w="6188710" h="9144000">
                                <a:moveTo>
                                  <a:pt x="78347" y="4279900"/>
                                </a:moveTo>
                                <a:lnTo>
                                  <a:pt x="72352" y="4279900"/>
                                </a:lnTo>
                                <a:lnTo>
                                  <a:pt x="74283" y="4292600"/>
                                </a:lnTo>
                                <a:lnTo>
                                  <a:pt x="78347" y="4279900"/>
                                </a:lnTo>
                                <a:close/>
                              </a:path>
                              <a:path w="6188710" h="9144000">
                                <a:moveTo>
                                  <a:pt x="6118089" y="4279900"/>
                                </a:moveTo>
                                <a:lnTo>
                                  <a:pt x="6116206" y="4279900"/>
                                </a:lnTo>
                                <a:lnTo>
                                  <a:pt x="6117010" y="4292600"/>
                                </a:lnTo>
                                <a:lnTo>
                                  <a:pt x="6118089" y="4279900"/>
                                </a:lnTo>
                                <a:close/>
                              </a:path>
                              <a:path w="6188710" h="9144000">
                                <a:moveTo>
                                  <a:pt x="66373" y="4256449"/>
                                </a:moveTo>
                                <a:lnTo>
                                  <a:pt x="60313" y="4279900"/>
                                </a:lnTo>
                                <a:lnTo>
                                  <a:pt x="63805" y="4279900"/>
                                </a:lnTo>
                                <a:lnTo>
                                  <a:pt x="68055" y="4267200"/>
                                </a:lnTo>
                                <a:lnTo>
                                  <a:pt x="63725" y="4267200"/>
                                </a:lnTo>
                                <a:lnTo>
                                  <a:pt x="66373" y="4256449"/>
                                </a:lnTo>
                                <a:close/>
                              </a:path>
                              <a:path w="6188710" h="9144000">
                                <a:moveTo>
                                  <a:pt x="6186324" y="4267200"/>
                                </a:moveTo>
                                <a:lnTo>
                                  <a:pt x="6184443" y="4279900"/>
                                </a:lnTo>
                                <a:lnTo>
                                  <a:pt x="6186239" y="4279900"/>
                                </a:lnTo>
                                <a:lnTo>
                                  <a:pt x="6186324" y="4267200"/>
                                </a:lnTo>
                                <a:close/>
                              </a:path>
                              <a:path w="6188710" h="9144000">
                                <a:moveTo>
                                  <a:pt x="55222" y="4241800"/>
                                </a:moveTo>
                                <a:lnTo>
                                  <a:pt x="15152" y="4241800"/>
                                </a:lnTo>
                                <a:lnTo>
                                  <a:pt x="14218" y="4254500"/>
                                </a:lnTo>
                                <a:lnTo>
                                  <a:pt x="10808" y="4267200"/>
                                </a:lnTo>
                                <a:lnTo>
                                  <a:pt x="19952" y="4267200"/>
                                </a:lnTo>
                                <a:lnTo>
                                  <a:pt x="18719" y="4254500"/>
                                </a:lnTo>
                                <a:lnTo>
                                  <a:pt x="49251" y="4254500"/>
                                </a:lnTo>
                                <a:lnTo>
                                  <a:pt x="55222" y="4241800"/>
                                </a:lnTo>
                                <a:close/>
                              </a:path>
                              <a:path w="6188710" h="9144000">
                                <a:moveTo>
                                  <a:pt x="48070" y="4254500"/>
                                </a:moveTo>
                                <a:lnTo>
                                  <a:pt x="21030" y="4254500"/>
                                </a:lnTo>
                                <a:lnTo>
                                  <a:pt x="22901" y="4267200"/>
                                </a:lnTo>
                                <a:lnTo>
                                  <a:pt x="43475" y="4267200"/>
                                </a:lnTo>
                                <a:lnTo>
                                  <a:pt x="48364" y="4256449"/>
                                </a:lnTo>
                                <a:lnTo>
                                  <a:pt x="48070" y="4254500"/>
                                </a:lnTo>
                                <a:close/>
                              </a:path>
                              <a:path w="6188710" h="9144000">
                                <a:moveTo>
                                  <a:pt x="54064" y="4254500"/>
                                </a:moveTo>
                                <a:lnTo>
                                  <a:pt x="49251" y="4254500"/>
                                </a:lnTo>
                                <a:lnTo>
                                  <a:pt x="48364" y="4256449"/>
                                </a:lnTo>
                                <a:lnTo>
                                  <a:pt x="49988" y="4267200"/>
                                </a:lnTo>
                                <a:lnTo>
                                  <a:pt x="54064" y="4254500"/>
                                </a:lnTo>
                                <a:close/>
                              </a:path>
                              <a:path w="6188710" h="9144000">
                                <a:moveTo>
                                  <a:pt x="54582" y="4254500"/>
                                </a:moveTo>
                                <a:lnTo>
                                  <a:pt x="54620" y="4267200"/>
                                </a:lnTo>
                                <a:lnTo>
                                  <a:pt x="57125" y="4267200"/>
                                </a:lnTo>
                                <a:lnTo>
                                  <a:pt x="54582" y="4254500"/>
                                </a:lnTo>
                                <a:close/>
                              </a:path>
                              <a:path w="6188710" h="9144000">
                                <a:moveTo>
                                  <a:pt x="6174740" y="4241800"/>
                                </a:moveTo>
                                <a:lnTo>
                                  <a:pt x="6133842" y="4241800"/>
                                </a:lnTo>
                                <a:lnTo>
                                  <a:pt x="6132678" y="4267200"/>
                                </a:lnTo>
                                <a:lnTo>
                                  <a:pt x="6171807" y="4267200"/>
                                </a:lnTo>
                                <a:lnTo>
                                  <a:pt x="6170873" y="4254500"/>
                                </a:lnTo>
                                <a:lnTo>
                                  <a:pt x="6173063" y="4254500"/>
                                </a:lnTo>
                                <a:lnTo>
                                  <a:pt x="6175330" y="4244408"/>
                                </a:lnTo>
                                <a:lnTo>
                                  <a:pt x="6174740" y="4241800"/>
                                </a:lnTo>
                                <a:close/>
                              </a:path>
                              <a:path w="6188710" h="9144000">
                                <a:moveTo>
                                  <a:pt x="6176370" y="4254500"/>
                                </a:moveTo>
                                <a:lnTo>
                                  <a:pt x="6171807" y="4267200"/>
                                </a:lnTo>
                                <a:lnTo>
                                  <a:pt x="6178689" y="4267200"/>
                                </a:lnTo>
                                <a:lnTo>
                                  <a:pt x="6176370" y="4254500"/>
                                </a:lnTo>
                                <a:close/>
                              </a:path>
                              <a:path w="6188710" h="9144000">
                                <a:moveTo>
                                  <a:pt x="52845" y="4127500"/>
                                </a:moveTo>
                                <a:lnTo>
                                  <a:pt x="8943" y="4127500"/>
                                </a:lnTo>
                                <a:lnTo>
                                  <a:pt x="5586" y="4140200"/>
                                </a:lnTo>
                                <a:lnTo>
                                  <a:pt x="12383" y="4152900"/>
                                </a:lnTo>
                                <a:lnTo>
                                  <a:pt x="19814" y="4152900"/>
                                </a:lnTo>
                                <a:lnTo>
                                  <a:pt x="18817" y="4165600"/>
                                </a:lnTo>
                                <a:lnTo>
                                  <a:pt x="13374" y="4178300"/>
                                </a:lnTo>
                                <a:lnTo>
                                  <a:pt x="7468" y="4191000"/>
                                </a:lnTo>
                                <a:lnTo>
                                  <a:pt x="9349" y="4216400"/>
                                </a:lnTo>
                                <a:lnTo>
                                  <a:pt x="5652" y="4254500"/>
                                </a:lnTo>
                                <a:lnTo>
                                  <a:pt x="10326" y="4241800"/>
                                </a:lnTo>
                                <a:lnTo>
                                  <a:pt x="69127" y="4241800"/>
                                </a:lnTo>
                                <a:lnTo>
                                  <a:pt x="67158" y="4229100"/>
                                </a:lnTo>
                                <a:lnTo>
                                  <a:pt x="44539" y="4229100"/>
                                </a:lnTo>
                                <a:lnTo>
                                  <a:pt x="42279" y="4216400"/>
                                </a:lnTo>
                                <a:lnTo>
                                  <a:pt x="65190" y="4216400"/>
                                </a:lnTo>
                                <a:lnTo>
                                  <a:pt x="72488" y="4203700"/>
                                </a:lnTo>
                                <a:lnTo>
                                  <a:pt x="12980" y="4203700"/>
                                </a:lnTo>
                                <a:lnTo>
                                  <a:pt x="12944" y="4191000"/>
                                </a:lnTo>
                                <a:lnTo>
                                  <a:pt x="54026" y="4191000"/>
                                </a:lnTo>
                                <a:lnTo>
                                  <a:pt x="54364" y="4178300"/>
                                </a:lnTo>
                                <a:lnTo>
                                  <a:pt x="61045" y="4178300"/>
                                </a:lnTo>
                                <a:lnTo>
                                  <a:pt x="63994" y="4165600"/>
                                </a:lnTo>
                                <a:lnTo>
                                  <a:pt x="42057" y="4165600"/>
                                </a:lnTo>
                                <a:lnTo>
                                  <a:pt x="38342" y="4152900"/>
                                </a:lnTo>
                                <a:lnTo>
                                  <a:pt x="42647" y="4140200"/>
                                </a:lnTo>
                                <a:lnTo>
                                  <a:pt x="53253" y="4140200"/>
                                </a:lnTo>
                                <a:lnTo>
                                  <a:pt x="52845" y="4127500"/>
                                </a:lnTo>
                                <a:close/>
                              </a:path>
                              <a:path w="6188710" h="9144000">
                                <a:moveTo>
                                  <a:pt x="6175530" y="4243519"/>
                                </a:moveTo>
                                <a:lnTo>
                                  <a:pt x="6175330" y="4244408"/>
                                </a:lnTo>
                                <a:lnTo>
                                  <a:pt x="6177611" y="4254500"/>
                                </a:lnTo>
                                <a:lnTo>
                                  <a:pt x="6180570" y="4254500"/>
                                </a:lnTo>
                                <a:lnTo>
                                  <a:pt x="6175530" y="4243519"/>
                                </a:lnTo>
                                <a:close/>
                              </a:path>
                              <a:path w="6188710" h="9144000">
                                <a:moveTo>
                                  <a:pt x="6181740" y="4191000"/>
                                </a:moveTo>
                                <a:lnTo>
                                  <a:pt x="6116016" y="4191000"/>
                                </a:lnTo>
                                <a:lnTo>
                                  <a:pt x="6124097" y="4203700"/>
                                </a:lnTo>
                                <a:lnTo>
                                  <a:pt x="6176404" y="4203700"/>
                                </a:lnTo>
                                <a:lnTo>
                                  <a:pt x="6174948" y="4216400"/>
                                </a:lnTo>
                                <a:lnTo>
                                  <a:pt x="6125630" y="4216400"/>
                                </a:lnTo>
                                <a:lnTo>
                                  <a:pt x="6124817" y="4229100"/>
                                </a:lnTo>
                                <a:lnTo>
                                  <a:pt x="6145556" y="4229100"/>
                                </a:lnTo>
                                <a:lnTo>
                                  <a:pt x="6144876" y="4241800"/>
                                </a:lnTo>
                                <a:lnTo>
                                  <a:pt x="6174740" y="4241800"/>
                                </a:lnTo>
                                <a:lnTo>
                                  <a:pt x="6175530" y="4243519"/>
                                </a:lnTo>
                                <a:lnTo>
                                  <a:pt x="6175916" y="4241800"/>
                                </a:lnTo>
                                <a:lnTo>
                                  <a:pt x="6176976" y="4229100"/>
                                </a:lnTo>
                                <a:lnTo>
                                  <a:pt x="6181740" y="4191000"/>
                                </a:lnTo>
                                <a:close/>
                              </a:path>
                              <a:path w="6188710" h="9144000">
                                <a:moveTo>
                                  <a:pt x="6125630" y="4216400"/>
                                </a:moveTo>
                                <a:lnTo>
                                  <a:pt x="6119482" y="4216400"/>
                                </a:lnTo>
                                <a:lnTo>
                                  <a:pt x="6115127" y="4229100"/>
                                </a:lnTo>
                                <a:lnTo>
                                  <a:pt x="6123314" y="4241800"/>
                                </a:lnTo>
                                <a:lnTo>
                                  <a:pt x="6139387" y="4241800"/>
                                </a:lnTo>
                                <a:lnTo>
                                  <a:pt x="6137250" y="4229100"/>
                                </a:lnTo>
                                <a:lnTo>
                                  <a:pt x="6124817" y="4229100"/>
                                </a:lnTo>
                                <a:lnTo>
                                  <a:pt x="6125630" y="4216400"/>
                                </a:lnTo>
                                <a:close/>
                              </a:path>
                              <a:path w="6188710" h="9144000">
                                <a:moveTo>
                                  <a:pt x="56838" y="4216400"/>
                                </a:moveTo>
                                <a:lnTo>
                                  <a:pt x="43015" y="4216400"/>
                                </a:lnTo>
                                <a:lnTo>
                                  <a:pt x="48574" y="4229100"/>
                                </a:lnTo>
                                <a:lnTo>
                                  <a:pt x="53074" y="4229100"/>
                                </a:lnTo>
                                <a:lnTo>
                                  <a:pt x="56838" y="4216400"/>
                                </a:lnTo>
                                <a:close/>
                              </a:path>
                              <a:path w="6188710" h="9144000">
                                <a:moveTo>
                                  <a:pt x="65190" y="4216400"/>
                                </a:moveTo>
                                <a:lnTo>
                                  <a:pt x="62143" y="4216400"/>
                                </a:lnTo>
                                <a:lnTo>
                                  <a:pt x="59919" y="4229100"/>
                                </a:lnTo>
                                <a:lnTo>
                                  <a:pt x="67158" y="4229100"/>
                                </a:lnTo>
                                <a:lnTo>
                                  <a:pt x="65190" y="4216400"/>
                                </a:lnTo>
                                <a:close/>
                              </a:path>
                              <a:path w="6188710" h="9144000">
                                <a:moveTo>
                                  <a:pt x="6171700" y="4203700"/>
                                </a:moveTo>
                                <a:lnTo>
                                  <a:pt x="6120152" y="4203700"/>
                                </a:lnTo>
                                <a:lnTo>
                                  <a:pt x="6123432" y="4216400"/>
                                </a:lnTo>
                                <a:lnTo>
                                  <a:pt x="6174948" y="4216400"/>
                                </a:lnTo>
                                <a:lnTo>
                                  <a:pt x="6171700" y="4203700"/>
                                </a:lnTo>
                                <a:close/>
                              </a:path>
                              <a:path w="6188710" h="9144000">
                                <a:moveTo>
                                  <a:pt x="54026" y="4191000"/>
                                </a:moveTo>
                                <a:lnTo>
                                  <a:pt x="15916" y="4191000"/>
                                </a:lnTo>
                                <a:lnTo>
                                  <a:pt x="12980" y="4203700"/>
                                </a:lnTo>
                                <a:lnTo>
                                  <a:pt x="58866" y="4203700"/>
                                </a:lnTo>
                                <a:lnTo>
                                  <a:pt x="54026" y="4191000"/>
                                </a:lnTo>
                                <a:close/>
                              </a:path>
                              <a:path w="6188710" h="9144000">
                                <a:moveTo>
                                  <a:pt x="73311" y="4178300"/>
                                </a:moveTo>
                                <a:lnTo>
                                  <a:pt x="68187" y="4191000"/>
                                </a:lnTo>
                                <a:lnTo>
                                  <a:pt x="71640" y="4191000"/>
                                </a:lnTo>
                                <a:lnTo>
                                  <a:pt x="73311" y="4178300"/>
                                </a:lnTo>
                                <a:close/>
                              </a:path>
                              <a:path w="6188710" h="9144000">
                                <a:moveTo>
                                  <a:pt x="6159031" y="4038600"/>
                                </a:moveTo>
                                <a:lnTo>
                                  <a:pt x="6122077" y="4038600"/>
                                </a:lnTo>
                                <a:lnTo>
                                  <a:pt x="6125308" y="4051300"/>
                                </a:lnTo>
                                <a:lnTo>
                                  <a:pt x="6130075" y="4064000"/>
                                </a:lnTo>
                                <a:lnTo>
                                  <a:pt x="6127793" y="4076700"/>
                                </a:lnTo>
                                <a:lnTo>
                                  <a:pt x="6129260" y="4076700"/>
                                </a:lnTo>
                                <a:lnTo>
                                  <a:pt x="6135742" y="4089400"/>
                                </a:lnTo>
                                <a:lnTo>
                                  <a:pt x="6133613" y="4113693"/>
                                </a:lnTo>
                                <a:lnTo>
                                  <a:pt x="6133516" y="4114800"/>
                                </a:lnTo>
                                <a:lnTo>
                                  <a:pt x="6140177" y="4114800"/>
                                </a:lnTo>
                                <a:lnTo>
                                  <a:pt x="6142955" y="4127500"/>
                                </a:lnTo>
                                <a:lnTo>
                                  <a:pt x="6169991" y="4127500"/>
                                </a:lnTo>
                                <a:lnTo>
                                  <a:pt x="6172614" y="4140200"/>
                                </a:lnTo>
                                <a:lnTo>
                                  <a:pt x="6136628" y="4140200"/>
                                </a:lnTo>
                                <a:lnTo>
                                  <a:pt x="6133605" y="4152900"/>
                                </a:lnTo>
                                <a:lnTo>
                                  <a:pt x="6133119" y="4152900"/>
                                </a:lnTo>
                                <a:lnTo>
                                  <a:pt x="6135485" y="4178300"/>
                                </a:lnTo>
                                <a:lnTo>
                                  <a:pt x="6126690" y="4178300"/>
                                </a:lnTo>
                                <a:lnTo>
                                  <a:pt x="6125174" y="4191000"/>
                                </a:lnTo>
                                <a:lnTo>
                                  <a:pt x="6150280" y="4191000"/>
                                </a:lnTo>
                                <a:lnTo>
                                  <a:pt x="6149377" y="4178300"/>
                                </a:lnTo>
                                <a:lnTo>
                                  <a:pt x="6154219" y="4165600"/>
                                </a:lnTo>
                                <a:lnTo>
                                  <a:pt x="6181941" y="4165600"/>
                                </a:lnTo>
                                <a:lnTo>
                                  <a:pt x="6173541" y="4152900"/>
                                </a:lnTo>
                                <a:lnTo>
                                  <a:pt x="6177182" y="4140200"/>
                                </a:lnTo>
                                <a:lnTo>
                                  <a:pt x="6181209" y="4127500"/>
                                </a:lnTo>
                                <a:lnTo>
                                  <a:pt x="6173966" y="4114800"/>
                                </a:lnTo>
                                <a:lnTo>
                                  <a:pt x="6180554" y="4089400"/>
                                </a:lnTo>
                                <a:lnTo>
                                  <a:pt x="6169356" y="4089400"/>
                                </a:lnTo>
                                <a:lnTo>
                                  <a:pt x="6173197" y="4076700"/>
                                </a:lnTo>
                                <a:lnTo>
                                  <a:pt x="6177855" y="4064000"/>
                                </a:lnTo>
                                <a:lnTo>
                                  <a:pt x="6179603" y="4051300"/>
                                </a:lnTo>
                                <a:lnTo>
                                  <a:pt x="6157253" y="4051300"/>
                                </a:lnTo>
                                <a:lnTo>
                                  <a:pt x="6159031" y="4038600"/>
                                </a:lnTo>
                                <a:close/>
                              </a:path>
                              <a:path w="6188710" h="9144000">
                                <a:moveTo>
                                  <a:pt x="6154276" y="4178300"/>
                                </a:moveTo>
                                <a:lnTo>
                                  <a:pt x="6151652" y="4178300"/>
                                </a:lnTo>
                                <a:lnTo>
                                  <a:pt x="6152418" y="4191000"/>
                                </a:lnTo>
                                <a:lnTo>
                                  <a:pt x="6154276" y="4178300"/>
                                </a:lnTo>
                                <a:close/>
                              </a:path>
                              <a:path w="6188710" h="9144000">
                                <a:moveTo>
                                  <a:pt x="6181941" y="4165600"/>
                                </a:moveTo>
                                <a:lnTo>
                                  <a:pt x="6165177" y="4165600"/>
                                </a:lnTo>
                                <a:lnTo>
                                  <a:pt x="6158226" y="4178300"/>
                                </a:lnTo>
                                <a:lnTo>
                                  <a:pt x="6176413" y="4178300"/>
                                </a:lnTo>
                                <a:lnTo>
                                  <a:pt x="6181941" y="4165600"/>
                                </a:lnTo>
                                <a:close/>
                              </a:path>
                              <a:path w="6188710" h="9144000">
                                <a:moveTo>
                                  <a:pt x="53253" y="4140200"/>
                                </a:moveTo>
                                <a:lnTo>
                                  <a:pt x="45714" y="4140200"/>
                                </a:lnTo>
                                <a:lnTo>
                                  <a:pt x="45733" y="4152900"/>
                                </a:lnTo>
                                <a:lnTo>
                                  <a:pt x="42057" y="4165600"/>
                                </a:lnTo>
                                <a:lnTo>
                                  <a:pt x="49557" y="4165600"/>
                                </a:lnTo>
                                <a:lnTo>
                                  <a:pt x="53661" y="4152900"/>
                                </a:lnTo>
                                <a:lnTo>
                                  <a:pt x="53253" y="4140200"/>
                                </a:lnTo>
                                <a:close/>
                              </a:path>
                              <a:path w="6188710" h="9144000">
                                <a:moveTo>
                                  <a:pt x="71271" y="4140200"/>
                                </a:moveTo>
                                <a:lnTo>
                                  <a:pt x="67880" y="4152900"/>
                                </a:lnTo>
                                <a:lnTo>
                                  <a:pt x="66631" y="4165600"/>
                                </a:lnTo>
                                <a:lnTo>
                                  <a:pt x="72162" y="4152900"/>
                                </a:lnTo>
                                <a:lnTo>
                                  <a:pt x="71271" y="4140200"/>
                                </a:lnTo>
                                <a:close/>
                              </a:path>
                              <a:path w="6188710" h="9144000">
                                <a:moveTo>
                                  <a:pt x="6128347" y="4152900"/>
                                </a:moveTo>
                                <a:lnTo>
                                  <a:pt x="6127373" y="4152900"/>
                                </a:lnTo>
                                <a:lnTo>
                                  <a:pt x="6123898" y="4165600"/>
                                </a:lnTo>
                                <a:lnTo>
                                  <a:pt x="6128347" y="4152900"/>
                                </a:lnTo>
                                <a:close/>
                              </a:path>
                              <a:path w="6188710" h="9144000">
                                <a:moveTo>
                                  <a:pt x="45714" y="4140200"/>
                                </a:moveTo>
                                <a:lnTo>
                                  <a:pt x="42647" y="4140200"/>
                                </a:lnTo>
                                <a:lnTo>
                                  <a:pt x="38342" y="4152900"/>
                                </a:lnTo>
                                <a:lnTo>
                                  <a:pt x="45714" y="4140200"/>
                                </a:lnTo>
                                <a:close/>
                              </a:path>
                              <a:path w="6188710" h="9144000">
                                <a:moveTo>
                                  <a:pt x="60472" y="4140200"/>
                                </a:moveTo>
                                <a:lnTo>
                                  <a:pt x="58154" y="4152900"/>
                                </a:lnTo>
                                <a:lnTo>
                                  <a:pt x="62126" y="4152900"/>
                                </a:lnTo>
                                <a:lnTo>
                                  <a:pt x="60472" y="4140200"/>
                                </a:lnTo>
                                <a:close/>
                              </a:path>
                              <a:path w="6188710" h="9144000">
                                <a:moveTo>
                                  <a:pt x="6152487" y="4127500"/>
                                </a:moveTo>
                                <a:lnTo>
                                  <a:pt x="6119699" y="4127500"/>
                                </a:lnTo>
                                <a:lnTo>
                                  <a:pt x="6113885" y="4152900"/>
                                </a:lnTo>
                                <a:lnTo>
                                  <a:pt x="6133605" y="4152900"/>
                                </a:lnTo>
                                <a:lnTo>
                                  <a:pt x="6130786" y="4140200"/>
                                </a:lnTo>
                                <a:lnTo>
                                  <a:pt x="6149975" y="4140200"/>
                                </a:lnTo>
                                <a:lnTo>
                                  <a:pt x="6152487" y="4127500"/>
                                </a:lnTo>
                                <a:close/>
                              </a:path>
                              <a:path w="6188710" h="9144000">
                                <a:moveTo>
                                  <a:pt x="70490" y="4000500"/>
                                </a:moveTo>
                                <a:lnTo>
                                  <a:pt x="21395" y="4000500"/>
                                </a:lnTo>
                                <a:lnTo>
                                  <a:pt x="9694" y="4013200"/>
                                </a:lnTo>
                                <a:lnTo>
                                  <a:pt x="7278" y="4051300"/>
                                </a:lnTo>
                                <a:lnTo>
                                  <a:pt x="8232" y="4064000"/>
                                </a:lnTo>
                                <a:lnTo>
                                  <a:pt x="7782" y="4089400"/>
                                </a:lnTo>
                                <a:lnTo>
                                  <a:pt x="8985" y="4089400"/>
                                </a:lnTo>
                                <a:lnTo>
                                  <a:pt x="14898" y="4102100"/>
                                </a:lnTo>
                                <a:lnTo>
                                  <a:pt x="13363" y="4102100"/>
                                </a:lnTo>
                                <a:lnTo>
                                  <a:pt x="9376" y="4114800"/>
                                </a:lnTo>
                                <a:lnTo>
                                  <a:pt x="8255" y="4114800"/>
                                </a:lnTo>
                                <a:lnTo>
                                  <a:pt x="12988" y="4127500"/>
                                </a:lnTo>
                                <a:lnTo>
                                  <a:pt x="52845" y="4127500"/>
                                </a:lnTo>
                                <a:lnTo>
                                  <a:pt x="63462" y="4140200"/>
                                </a:lnTo>
                                <a:lnTo>
                                  <a:pt x="62846" y="4127500"/>
                                </a:lnTo>
                                <a:lnTo>
                                  <a:pt x="61336" y="4114800"/>
                                </a:lnTo>
                                <a:lnTo>
                                  <a:pt x="62026" y="4113693"/>
                                </a:lnTo>
                                <a:lnTo>
                                  <a:pt x="56930" y="4102100"/>
                                </a:lnTo>
                                <a:lnTo>
                                  <a:pt x="54593" y="4076700"/>
                                </a:lnTo>
                                <a:lnTo>
                                  <a:pt x="15634" y="4076700"/>
                                </a:lnTo>
                                <a:lnTo>
                                  <a:pt x="14412" y="4064000"/>
                                </a:lnTo>
                                <a:lnTo>
                                  <a:pt x="50335" y="4064000"/>
                                </a:lnTo>
                                <a:lnTo>
                                  <a:pt x="61595" y="4051300"/>
                                </a:lnTo>
                                <a:lnTo>
                                  <a:pt x="55070" y="4051300"/>
                                </a:lnTo>
                                <a:lnTo>
                                  <a:pt x="55069" y="4038600"/>
                                </a:lnTo>
                                <a:lnTo>
                                  <a:pt x="59757" y="4013200"/>
                                </a:lnTo>
                                <a:lnTo>
                                  <a:pt x="59233" y="4013200"/>
                                </a:lnTo>
                                <a:lnTo>
                                  <a:pt x="70490" y="4000500"/>
                                </a:lnTo>
                                <a:close/>
                              </a:path>
                              <a:path w="6188710" h="9144000">
                                <a:moveTo>
                                  <a:pt x="6168346" y="4127500"/>
                                </a:moveTo>
                                <a:lnTo>
                                  <a:pt x="6152487" y="4127500"/>
                                </a:lnTo>
                                <a:lnTo>
                                  <a:pt x="6151480" y="4140200"/>
                                </a:lnTo>
                                <a:lnTo>
                                  <a:pt x="6172614" y="4140200"/>
                                </a:lnTo>
                                <a:lnTo>
                                  <a:pt x="6168346" y="4127500"/>
                                </a:lnTo>
                                <a:close/>
                              </a:path>
                              <a:path w="6188710" h="9144000">
                                <a:moveTo>
                                  <a:pt x="6136476" y="4114800"/>
                                </a:moveTo>
                                <a:lnTo>
                                  <a:pt x="6118204" y="4114800"/>
                                </a:lnTo>
                                <a:lnTo>
                                  <a:pt x="6122697" y="4127500"/>
                                </a:lnTo>
                                <a:lnTo>
                                  <a:pt x="6138330" y="4127500"/>
                                </a:lnTo>
                                <a:lnTo>
                                  <a:pt x="6136476" y="4114800"/>
                                </a:lnTo>
                                <a:close/>
                              </a:path>
                              <a:path w="6188710" h="9144000">
                                <a:moveTo>
                                  <a:pt x="63417" y="4111466"/>
                                </a:moveTo>
                                <a:lnTo>
                                  <a:pt x="62026" y="4113693"/>
                                </a:lnTo>
                                <a:lnTo>
                                  <a:pt x="62512" y="4114800"/>
                                </a:lnTo>
                                <a:lnTo>
                                  <a:pt x="63417" y="4111466"/>
                                </a:lnTo>
                                <a:close/>
                              </a:path>
                              <a:path w="6188710" h="9144000">
                                <a:moveTo>
                                  <a:pt x="74084" y="4102100"/>
                                </a:moveTo>
                                <a:lnTo>
                                  <a:pt x="69266" y="4102100"/>
                                </a:lnTo>
                                <a:lnTo>
                                  <a:pt x="72680" y="4114800"/>
                                </a:lnTo>
                                <a:lnTo>
                                  <a:pt x="74084" y="4102100"/>
                                </a:lnTo>
                                <a:close/>
                              </a:path>
                              <a:path w="6188710" h="9144000">
                                <a:moveTo>
                                  <a:pt x="6126880" y="4102100"/>
                                </a:moveTo>
                                <a:lnTo>
                                  <a:pt x="6125299" y="4114800"/>
                                </a:lnTo>
                                <a:lnTo>
                                  <a:pt x="6130210" y="4114800"/>
                                </a:lnTo>
                                <a:lnTo>
                                  <a:pt x="6126880" y="4102100"/>
                                </a:lnTo>
                                <a:close/>
                              </a:path>
                              <a:path w="6188710" h="9144000">
                                <a:moveTo>
                                  <a:pt x="6185227" y="4102100"/>
                                </a:moveTo>
                                <a:lnTo>
                                  <a:pt x="6183364" y="4102100"/>
                                </a:lnTo>
                                <a:lnTo>
                                  <a:pt x="6182152" y="4113693"/>
                                </a:lnTo>
                                <a:lnTo>
                                  <a:pt x="6182037" y="4114800"/>
                                </a:lnTo>
                                <a:lnTo>
                                  <a:pt x="6183721" y="4114800"/>
                                </a:lnTo>
                                <a:lnTo>
                                  <a:pt x="6185227" y="4102100"/>
                                </a:lnTo>
                                <a:close/>
                              </a:path>
                              <a:path w="6188710" h="9144000">
                                <a:moveTo>
                                  <a:pt x="69406" y="4089400"/>
                                </a:moveTo>
                                <a:lnTo>
                                  <a:pt x="63417" y="4111466"/>
                                </a:lnTo>
                                <a:lnTo>
                                  <a:pt x="69266" y="4102100"/>
                                </a:lnTo>
                                <a:lnTo>
                                  <a:pt x="73115" y="4102100"/>
                                </a:lnTo>
                                <a:lnTo>
                                  <a:pt x="69406" y="4089400"/>
                                </a:lnTo>
                                <a:close/>
                              </a:path>
                              <a:path w="6188710" h="9144000">
                                <a:moveTo>
                                  <a:pt x="6123058" y="4064000"/>
                                </a:moveTo>
                                <a:lnTo>
                                  <a:pt x="6116155" y="4064000"/>
                                </a:lnTo>
                                <a:lnTo>
                                  <a:pt x="6120566" y="4089400"/>
                                </a:lnTo>
                                <a:lnTo>
                                  <a:pt x="6129260" y="4076700"/>
                                </a:lnTo>
                                <a:lnTo>
                                  <a:pt x="6127793" y="4076700"/>
                                </a:lnTo>
                                <a:lnTo>
                                  <a:pt x="6123058" y="4064000"/>
                                </a:lnTo>
                                <a:close/>
                              </a:path>
                              <a:path w="6188710" h="9144000">
                                <a:moveTo>
                                  <a:pt x="57438" y="4064000"/>
                                </a:moveTo>
                                <a:lnTo>
                                  <a:pt x="16698" y="4064000"/>
                                </a:lnTo>
                                <a:lnTo>
                                  <a:pt x="18560" y="4076700"/>
                                </a:lnTo>
                                <a:lnTo>
                                  <a:pt x="54593" y="4076700"/>
                                </a:lnTo>
                                <a:lnTo>
                                  <a:pt x="57438" y="4064000"/>
                                </a:lnTo>
                                <a:close/>
                              </a:path>
                              <a:path w="6188710" h="9144000">
                                <a:moveTo>
                                  <a:pt x="72648" y="4051300"/>
                                </a:moveTo>
                                <a:lnTo>
                                  <a:pt x="61595" y="4051300"/>
                                </a:lnTo>
                                <a:lnTo>
                                  <a:pt x="64676" y="4064000"/>
                                </a:lnTo>
                                <a:lnTo>
                                  <a:pt x="57438" y="4064000"/>
                                </a:lnTo>
                                <a:lnTo>
                                  <a:pt x="67399" y="4076700"/>
                                </a:lnTo>
                                <a:lnTo>
                                  <a:pt x="72648" y="4051300"/>
                                </a:lnTo>
                                <a:close/>
                              </a:path>
                              <a:path w="6188710" h="9144000">
                                <a:moveTo>
                                  <a:pt x="6123293" y="4051300"/>
                                </a:moveTo>
                                <a:lnTo>
                                  <a:pt x="6121952" y="4064000"/>
                                </a:lnTo>
                                <a:lnTo>
                                  <a:pt x="6126884" y="4064000"/>
                                </a:lnTo>
                                <a:lnTo>
                                  <a:pt x="6123293" y="4051300"/>
                                </a:lnTo>
                                <a:close/>
                              </a:path>
                              <a:path w="6188710" h="9144000">
                                <a:moveTo>
                                  <a:pt x="69660" y="4038600"/>
                                </a:moveTo>
                                <a:lnTo>
                                  <a:pt x="55070" y="4051300"/>
                                </a:lnTo>
                                <a:lnTo>
                                  <a:pt x="65890" y="4051300"/>
                                </a:lnTo>
                                <a:lnTo>
                                  <a:pt x="69660" y="4038600"/>
                                </a:lnTo>
                                <a:close/>
                              </a:path>
                              <a:path w="6188710" h="9144000">
                                <a:moveTo>
                                  <a:pt x="6174715" y="4038600"/>
                                </a:moveTo>
                                <a:lnTo>
                                  <a:pt x="6159031" y="4038600"/>
                                </a:lnTo>
                                <a:lnTo>
                                  <a:pt x="6157253" y="4051300"/>
                                </a:lnTo>
                                <a:lnTo>
                                  <a:pt x="6179603" y="4051300"/>
                                </a:lnTo>
                                <a:lnTo>
                                  <a:pt x="6174715" y="4038600"/>
                                </a:lnTo>
                                <a:close/>
                              </a:path>
                              <a:path w="6188710" h="9144000">
                                <a:moveTo>
                                  <a:pt x="6181062" y="4000500"/>
                                </a:moveTo>
                                <a:lnTo>
                                  <a:pt x="6126725" y="4000500"/>
                                </a:lnTo>
                                <a:lnTo>
                                  <a:pt x="6133076" y="4013200"/>
                                </a:lnTo>
                                <a:lnTo>
                                  <a:pt x="6133605" y="4038600"/>
                                </a:lnTo>
                                <a:lnTo>
                                  <a:pt x="6180312" y="4038600"/>
                                </a:lnTo>
                                <a:lnTo>
                                  <a:pt x="6174563" y="4013200"/>
                                </a:lnTo>
                                <a:lnTo>
                                  <a:pt x="6181062" y="4000500"/>
                                </a:lnTo>
                                <a:close/>
                              </a:path>
                              <a:path w="6188710" h="9144000">
                                <a:moveTo>
                                  <a:pt x="6131189" y="4013200"/>
                                </a:moveTo>
                                <a:lnTo>
                                  <a:pt x="6127507" y="4013200"/>
                                </a:lnTo>
                                <a:lnTo>
                                  <a:pt x="6129368" y="4025900"/>
                                </a:lnTo>
                                <a:lnTo>
                                  <a:pt x="6131189" y="4013200"/>
                                </a:lnTo>
                                <a:close/>
                              </a:path>
                              <a:path w="6188710" h="9144000">
                                <a:moveTo>
                                  <a:pt x="70841" y="3962400"/>
                                </a:moveTo>
                                <a:lnTo>
                                  <a:pt x="69165" y="3962400"/>
                                </a:lnTo>
                                <a:lnTo>
                                  <a:pt x="63645" y="3975122"/>
                                </a:lnTo>
                                <a:lnTo>
                                  <a:pt x="17551" y="3975122"/>
                                </a:lnTo>
                                <a:lnTo>
                                  <a:pt x="18682" y="3987800"/>
                                </a:lnTo>
                                <a:lnTo>
                                  <a:pt x="4657" y="4000500"/>
                                </a:lnTo>
                                <a:lnTo>
                                  <a:pt x="16503" y="4000500"/>
                                </a:lnTo>
                                <a:lnTo>
                                  <a:pt x="24181" y="3987800"/>
                                </a:lnTo>
                                <a:lnTo>
                                  <a:pt x="62074" y="3987800"/>
                                </a:lnTo>
                                <a:lnTo>
                                  <a:pt x="73475" y="3975122"/>
                                </a:lnTo>
                                <a:lnTo>
                                  <a:pt x="70841" y="3962400"/>
                                </a:lnTo>
                                <a:close/>
                              </a:path>
                              <a:path w="6188710" h="9144000">
                                <a:moveTo>
                                  <a:pt x="62074" y="3987800"/>
                                </a:moveTo>
                                <a:lnTo>
                                  <a:pt x="32625" y="3987800"/>
                                </a:lnTo>
                                <a:lnTo>
                                  <a:pt x="27216" y="4000500"/>
                                </a:lnTo>
                                <a:lnTo>
                                  <a:pt x="50653" y="4000500"/>
                                </a:lnTo>
                                <a:lnTo>
                                  <a:pt x="62074" y="3987800"/>
                                </a:lnTo>
                                <a:close/>
                              </a:path>
                              <a:path w="6188710" h="9144000">
                                <a:moveTo>
                                  <a:pt x="6123349" y="3987800"/>
                                </a:moveTo>
                                <a:lnTo>
                                  <a:pt x="6122699" y="3987800"/>
                                </a:lnTo>
                                <a:lnTo>
                                  <a:pt x="6114835" y="4000500"/>
                                </a:lnTo>
                                <a:lnTo>
                                  <a:pt x="6124118" y="4000500"/>
                                </a:lnTo>
                                <a:lnTo>
                                  <a:pt x="6123349" y="3987800"/>
                                </a:lnTo>
                                <a:close/>
                              </a:path>
                              <a:path w="6188710" h="9144000">
                                <a:moveTo>
                                  <a:pt x="6132081" y="3987800"/>
                                </a:moveTo>
                                <a:lnTo>
                                  <a:pt x="6126295" y="3987800"/>
                                </a:lnTo>
                                <a:lnTo>
                                  <a:pt x="6128153" y="4000500"/>
                                </a:lnTo>
                                <a:lnTo>
                                  <a:pt x="6133594" y="4000500"/>
                                </a:lnTo>
                                <a:lnTo>
                                  <a:pt x="6132081" y="3987800"/>
                                </a:lnTo>
                                <a:close/>
                              </a:path>
                              <a:path w="6188710" h="9144000">
                                <a:moveTo>
                                  <a:pt x="6173950" y="3924300"/>
                                </a:moveTo>
                                <a:lnTo>
                                  <a:pt x="6130460" y="3924300"/>
                                </a:lnTo>
                                <a:lnTo>
                                  <a:pt x="6133187" y="3937000"/>
                                </a:lnTo>
                                <a:lnTo>
                                  <a:pt x="6136132" y="3949700"/>
                                </a:lnTo>
                                <a:lnTo>
                                  <a:pt x="6138278" y="3975122"/>
                                </a:lnTo>
                                <a:lnTo>
                                  <a:pt x="6138604" y="3987800"/>
                                </a:lnTo>
                                <a:lnTo>
                                  <a:pt x="6134582" y="3987800"/>
                                </a:lnTo>
                                <a:lnTo>
                                  <a:pt x="6133594" y="4000500"/>
                                </a:lnTo>
                                <a:lnTo>
                                  <a:pt x="6168273" y="4000500"/>
                                </a:lnTo>
                                <a:lnTo>
                                  <a:pt x="6161685" y="3987800"/>
                                </a:lnTo>
                                <a:lnTo>
                                  <a:pt x="6164180" y="3975446"/>
                                </a:lnTo>
                                <a:lnTo>
                                  <a:pt x="6164245" y="3975122"/>
                                </a:lnTo>
                                <a:lnTo>
                                  <a:pt x="6177650" y="3975122"/>
                                </a:lnTo>
                                <a:lnTo>
                                  <a:pt x="6179325" y="3962400"/>
                                </a:lnTo>
                                <a:lnTo>
                                  <a:pt x="6168467" y="3962400"/>
                                </a:lnTo>
                                <a:lnTo>
                                  <a:pt x="6172886" y="3949700"/>
                                </a:lnTo>
                                <a:lnTo>
                                  <a:pt x="6183697" y="3937000"/>
                                </a:lnTo>
                                <a:lnTo>
                                  <a:pt x="6173950" y="3924300"/>
                                </a:lnTo>
                                <a:close/>
                              </a:path>
                              <a:path w="6188710" h="9144000">
                                <a:moveTo>
                                  <a:pt x="6156988" y="3911600"/>
                                </a:moveTo>
                                <a:lnTo>
                                  <a:pt x="6135949" y="3911600"/>
                                </a:lnTo>
                                <a:lnTo>
                                  <a:pt x="6122083" y="3924300"/>
                                </a:lnTo>
                                <a:lnTo>
                                  <a:pt x="6115470" y="3937000"/>
                                </a:lnTo>
                                <a:lnTo>
                                  <a:pt x="6116535" y="3937000"/>
                                </a:lnTo>
                                <a:lnTo>
                                  <a:pt x="6113237" y="3949700"/>
                                </a:lnTo>
                                <a:lnTo>
                                  <a:pt x="6119260" y="3975122"/>
                                </a:lnTo>
                                <a:lnTo>
                                  <a:pt x="6119336" y="3975446"/>
                                </a:lnTo>
                                <a:lnTo>
                                  <a:pt x="6118645" y="3987800"/>
                                </a:lnTo>
                                <a:lnTo>
                                  <a:pt x="6124747" y="3987800"/>
                                </a:lnTo>
                                <a:lnTo>
                                  <a:pt x="6128060" y="3975446"/>
                                </a:lnTo>
                                <a:lnTo>
                                  <a:pt x="6128147" y="3975122"/>
                                </a:lnTo>
                                <a:lnTo>
                                  <a:pt x="6132919" y="3975122"/>
                                </a:lnTo>
                                <a:lnTo>
                                  <a:pt x="6129732" y="3962400"/>
                                </a:lnTo>
                                <a:lnTo>
                                  <a:pt x="6116544" y="3962400"/>
                                </a:lnTo>
                                <a:lnTo>
                                  <a:pt x="6118276" y="3949700"/>
                                </a:lnTo>
                                <a:lnTo>
                                  <a:pt x="6129350" y="3949700"/>
                                </a:lnTo>
                                <a:lnTo>
                                  <a:pt x="6128969" y="3937000"/>
                                </a:lnTo>
                                <a:lnTo>
                                  <a:pt x="6130460" y="3924300"/>
                                </a:lnTo>
                                <a:lnTo>
                                  <a:pt x="6173950" y="3924300"/>
                                </a:lnTo>
                                <a:lnTo>
                                  <a:pt x="6156988" y="3911600"/>
                                </a:lnTo>
                                <a:close/>
                              </a:path>
                              <a:path w="6188710" h="9144000">
                                <a:moveTo>
                                  <a:pt x="6132919" y="3975122"/>
                                </a:moveTo>
                                <a:lnTo>
                                  <a:pt x="6129113" y="3975122"/>
                                </a:lnTo>
                                <a:lnTo>
                                  <a:pt x="6128860" y="3987800"/>
                                </a:lnTo>
                                <a:lnTo>
                                  <a:pt x="6136095" y="3987800"/>
                                </a:lnTo>
                                <a:lnTo>
                                  <a:pt x="6133000" y="3975446"/>
                                </a:lnTo>
                                <a:lnTo>
                                  <a:pt x="6132919" y="3975122"/>
                                </a:lnTo>
                                <a:close/>
                              </a:path>
                              <a:path w="6188710" h="9144000">
                                <a:moveTo>
                                  <a:pt x="6177650" y="3975122"/>
                                </a:moveTo>
                                <a:lnTo>
                                  <a:pt x="6169997" y="3975122"/>
                                </a:lnTo>
                                <a:lnTo>
                                  <a:pt x="6175981" y="3987800"/>
                                </a:lnTo>
                                <a:lnTo>
                                  <a:pt x="6177608" y="3975446"/>
                                </a:lnTo>
                                <a:lnTo>
                                  <a:pt x="6177650" y="3975122"/>
                                </a:lnTo>
                                <a:close/>
                              </a:path>
                              <a:path w="6188710" h="9144000">
                                <a:moveTo>
                                  <a:pt x="53238" y="3924300"/>
                                </a:moveTo>
                                <a:lnTo>
                                  <a:pt x="12773" y="3924300"/>
                                </a:lnTo>
                                <a:lnTo>
                                  <a:pt x="13805" y="3937000"/>
                                </a:lnTo>
                                <a:lnTo>
                                  <a:pt x="8673" y="3937000"/>
                                </a:lnTo>
                                <a:lnTo>
                                  <a:pt x="10962" y="3949700"/>
                                </a:lnTo>
                                <a:lnTo>
                                  <a:pt x="10618" y="3962400"/>
                                </a:lnTo>
                                <a:lnTo>
                                  <a:pt x="6894" y="3975122"/>
                                </a:lnTo>
                                <a:lnTo>
                                  <a:pt x="63651" y="3975122"/>
                                </a:lnTo>
                                <a:lnTo>
                                  <a:pt x="65866" y="3962400"/>
                                </a:lnTo>
                                <a:lnTo>
                                  <a:pt x="53665" y="3962400"/>
                                </a:lnTo>
                                <a:lnTo>
                                  <a:pt x="59154" y="3949700"/>
                                </a:lnTo>
                                <a:lnTo>
                                  <a:pt x="68386" y="3949700"/>
                                </a:lnTo>
                                <a:lnTo>
                                  <a:pt x="63805" y="3937000"/>
                                </a:lnTo>
                                <a:lnTo>
                                  <a:pt x="53238" y="3924300"/>
                                </a:lnTo>
                                <a:close/>
                              </a:path>
                              <a:path w="6188710" h="9144000">
                                <a:moveTo>
                                  <a:pt x="68386" y="3949700"/>
                                </a:moveTo>
                                <a:lnTo>
                                  <a:pt x="64066" y="3949700"/>
                                </a:lnTo>
                                <a:lnTo>
                                  <a:pt x="58001" y="3962400"/>
                                </a:lnTo>
                                <a:lnTo>
                                  <a:pt x="65866" y="3962400"/>
                                </a:lnTo>
                                <a:lnTo>
                                  <a:pt x="68386" y="3949700"/>
                                </a:lnTo>
                                <a:close/>
                              </a:path>
                              <a:path w="6188710" h="9144000">
                                <a:moveTo>
                                  <a:pt x="6129350" y="3949700"/>
                                </a:moveTo>
                                <a:lnTo>
                                  <a:pt x="6118276" y="3949700"/>
                                </a:lnTo>
                                <a:lnTo>
                                  <a:pt x="6121895" y="3962400"/>
                                </a:lnTo>
                                <a:lnTo>
                                  <a:pt x="6129732" y="3962400"/>
                                </a:lnTo>
                                <a:lnTo>
                                  <a:pt x="6129350" y="3949700"/>
                                </a:lnTo>
                                <a:close/>
                              </a:path>
                              <a:path w="6188710" h="9144000">
                                <a:moveTo>
                                  <a:pt x="6178690" y="3949700"/>
                                </a:moveTo>
                                <a:lnTo>
                                  <a:pt x="6177394" y="3962400"/>
                                </a:lnTo>
                                <a:lnTo>
                                  <a:pt x="6180615" y="3962400"/>
                                </a:lnTo>
                                <a:lnTo>
                                  <a:pt x="6178690" y="3949700"/>
                                </a:lnTo>
                                <a:close/>
                              </a:path>
                              <a:path w="6188710" h="9144000">
                                <a:moveTo>
                                  <a:pt x="68684" y="3898900"/>
                                </a:moveTo>
                                <a:lnTo>
                                  <a:pt x="8347" y="3898900"/>
                                </a:lnTo>
                                <a:lnTo>
                                  <a:pt x="10575" y="3911600"/>
                                </a:lnTo>
                                <a:lnTo>
                                  <a:pt x="12615" y="3911600"/>
                                </a:lnTo>
                                <a:lnTo>
                                  <a:pt x="5995" y="3924300"/>
                                </a:lnTo>
                                <a:lnTo>
                                  <a:pt x="6201" y="3937000"/>
                                </a:lnTo>
                                <a:lnTo>
                                  <a:pt x="12139" y="3937000"/>
                                </a:lnTo>
                                <a:lnTo>
                                  <a:pt x="12773" y="3924300"/>
                                </a:lnTo>
                                <a:lnTo>
                                  <a:pt x="53238" y="3924300"/>
                                </a:lnTo>
                                <a:lnTo>
                                  <a:pt x="60145" y="3911600"/>
                                </a:lnTo>
                                <a:lnTo>
                                  <a:pt x="68684" y="3898900"/>
                                </a:lnTo>
                                <a:close/>
                              </a:path>
                              <a:path w="6188710" h="9144000">
                                <a:moveTo>
                                  <a:pt x="6121484" y="3911600"/>
                                </a:moveTo>
                                <a:lnTo>
                                  <a:pt x="6119546" y="3911600"/>
                                </a:lnTo>
                                <a:lnTo>
                                  <a:pt x="6117801" y="3924300"/>
                                </a:lnTo>
                                <a:lnTo>
                                  <a:pt x="6119675" y="3924300"/>
                                </a:lnTo>
                                <a:lnTo>
                                  <a:pt x="6121484" y="3911600"/>
                                </a:lnTo>
                                <a:close/>
                              </a:path>
                              <a:path w="6188710" h="9144000">
                                <a:moveTo>
                                  <a:pt x="6180346" y="3835400"/>
                                </a:moveTo>
                                <a:lnTo>
                                  <a:pt x="6131989" y="3835400"/>
                                </a:lnTo>
                                <a:lnTo>
                                  <a:pt x="6137793" y="3848100"/>
                                </a:lnTo>
                                <a:lnTo>
                                  <a:pt x="6126531" y="3860800"/>
                                </a:lnTo>
                                <a:lnTo>
                                  <a:pt x="6133062" y="3860800"/>
                                </a:lnTo>
                                <a:lnTo>
                                  <a:pt x="6133062" y="3873500"/>
                                </a:lnTo>
                                <a:lnTo>
                                  <a:pt x="6128372" y="3886200"/>
                                </a:lnTo>
                                <a:lnTo>
                                  <a:pt x="6128893" y="3898900"/>
                                </a:lnTo>
                                <a:lnTo>
                                  <a:pt x="6117636" y="3898900"/>
                                </a:lnTo>
                                <a:lnTo>
                                  <a:pt x="6123190" y="3911600"/>
                                </a:lnTo>
                                <a:lnTo>
                                  <a:pt x="6178439" y="3911600"/>
                                </a:lnTo>
                                <a:lnTo>
                                  <a:pt x="6180054" y="3886200"/>
                                </a:lnTo>
                                <a:lnTo>
                                  <a:pt x="6172562" y="3886200"/>
                                </a:lnTo>
                                <a:lnTo>
                                  <a:pt x="6169704" y="3873500"/>
                                </a:lnTo>
                                <a:lnTo>
                                  <a:pt x="6180862" y="3873500"/>
                                </a:lnTo>
                                <a:lnTo>
                                  <a:pt x="6179900" y="3848100"/>
                                </a:lnTo>
                                <a:lnTo>
                                  <a:pt x="6180346" y="3835400"/>
                                </a:lnTo>
                                <a:close/>
                              </a:path>
                              <a:path w="6188710" h="9144000">
                                <a:moveTo>
                                  <a:pt x="43409" y="3873500"/>
                                </a:moveTo>
                                <a:lnTo>
                                  <a:pt x="12497" y="3873500"/>
                                </a:lnTo>
                                <a:lnTo>
                                  <a:pt x="8806" y="3886200"/>
                                </a:lnTo>
                                <a:lnTo>
                                  <a:pt x="7066" y="3898900"/>
                                </a:lnTo>
                                <a:lnTo>
                                  <a:pt x="39421" y="3898900"/>
                                </a:lnTo>
                                <a:lnTo>
                                  <a:pt x="36627" y="3886200"/>
                                </a:lnTo>
                                <a:lnTo>
                                  <a:pt x="43409" y="3873500"/>
                                </a:lnTo>
                                <a:close/>
                              </a:path>
                              <a:path w="6188710" h="9144000">
                                <a:moveTo>
                                  <a:pt x="57162" y="3886200"/>
                                </a:moveTo>
                                <a:lnTo>
                                  <a:pt x="48419" y="3886200"/>
                                </a:lnTo>
                                <a:lnTo>
                                  <a:pt x="42938" y="3898900"/>
                                </a:lnTo>
                                <a:lnTo>
                                  <a:pt x="53907" y="3898900"/>
                                </a:lnTo>
                                <a:lnTo>
                                  <a:pt x="57162" y="3886200"/>
                                </a:lnTo>
                                <a:close/>
                              </a:path>
                              <a:path w="6188710" h="9144000">
                                <a:moveTo>
                                  <a:pt x="63170" y="3848100"/>
                                </a:moveTo>
                                <a:lnTo>
                                  <a:pt x="57585" y="3873500"/>
                                </a:lnTo>
                                <a:lnTo>
                                  <a:pt x="43409" y="3873500"/>
                                </a:lnTo>
                                <a:lnTo>
                                  <a:pt x="50005" y="3886200"/>
                                </a:lnTo>
                                <a:lnTo>
                                  <a:pt x="62675" y="3886200"/>
                                </a:lnTo>
                                <a:lnTo>
                                  <a:pt x="67224" y="3860800"/>
                                </a:lnTo>
                                <a:lnTo>
                                  <a:pt x="69794" y="3860800"/>
                                </a:lnTo>
                                <a:lnTo>
                                  <a:pt x="63170" y="3848100"/>
                                </a:lnTo>
                                <a:close/>
                              </a:path>
                              <a:path w="6188710" h="9144000">
                                <a:moveTo>
                                  <a:pt x="6180862" y="3873500"/>
                                </a:moveTo>
                                <a:lnTo>
                                  <a:pt x="6169704" y="3873500"/>
                                </a:lnTo>
                                <a:lnTo>
                                  <a:pt x="6175401" y="3886200"/>
                                </a:lnTo>
                                <a:lnTo>
                                  <a:pt x="6180054" y="3886200"/>
                                </a:lnTo>
                                <a:lnTo>
                                  <a:pt x="6180862" y="3873500"/>
                                </a:lnTo>
                                <a:close/>
                              </a:path>
                              <a:path w="6188710" h="9144000">
                                <a:moveTo>
                                  <a:pt x="58186" y="3810000"/>
                                </a:moveTo>
                                <a:lnTo>
                                  <a:pt x="15985" y="3810000"/>
                                </a:lnTo>
                                <a:lnTo>
                                  <a:pt x="19001" y="3822700"/>
                                </a:lnTo>
                                <a:lnTo>
                                  <a:pt x="16371" y="3835400"/>
                                </a:lnTo>
                                <a:lnTo>
                                  <a:pt x="7247" y="3835400"/>
                                </a:lnTo>
                                <a:lnTo>
                                  <a:pt x="6153" y="3860800"/>
                                </a:lnTo>
                                <a:lnTo>
                                  <a:pt x="11011" y="3873500"/>
                                </a:lnTo>
                                <a:lnTo>
                                  <a:pt x="57585" y="3873500"/>
                                </a:lnTo>
                                <a:lnTo>
                                  <a:pt x="54509" y="3860800"/>
                                </a:lnTo>
                                <a:lnTo>
                                  <a:pt x="53833" y="3835400"/>
                                </a:lnTo>
                                <a:lnTo>
                                  <a:pt x="16371" y="3835400"/>
                                </a:lnTo>
                                <a:lnTo>
                                  <a:pt x="11563" y="3822700"/>
                                </a:lnTo>
                                <a:lnTo>
                                  <a:pt x="55444" y="3822700"/>
                                </a:lnTo>
                                <a:lnTo>
                                  <a:pt x="58633" y="3812011"/>
                                </a:lnTo>
                                <a:lnTo>
                                  <a:pt x="58186" y="3810000"/>
                                </a:lnTo>
                                <a:close/>
                              </a:path>
                              <a:path w="6188710" h="9144000">
                                <a:moveTo>
                                  <a:pt x="6120727" y="3822700"/>
                                </a:moveTo>
                                <a:lnTo>
                                  <a:pt x="6115479" y="3848100"/>
                                </a:lnTo>
                                <a:lnTo>
                                  <a:pt x="6118611" y="3860800"/>
                                </a:lnTo>
                                <a:lnTo>
                                  <a:pt x="6126531" y="3860800"/>
                                </a:lnTo>
                                <a:lnTo>
                                  <a:pt x="6123456" y="3848100"/>
                                </a:lnTo>
                                <a:lnTo>
                                  <a:pt x="6131989" y="3835400"/>
                                </a:lnTo>
                                <a:lnTo>
                                  <a:pt x="6130694" y="3835400"/>
                                </a:lnTo>
                                <a:lnTo>
                                  <a:pt x="6120727" y="3822700"/>
                                </a:lnTo>
                                <a:close/>
                              </a:path>
                              <a:path w="6188710" h="9144000">
                                <a:moveTo>
                                  <a:pt x="70638" y="3835400"/>
                                </a:moveTo>
                                <a:lnTo>
                                  <a:pt x="66387" y="3835400"/>
                                </a:lnTo>
                                <a:lnTo>
                                  <a:pt x="68514" y="3848100"/>
                                </a:lnTo>
                                <a:lnTo>
                                  <a:pt x="71359" y="3848100"/>
                                </a:lnTo>
                                <a:lnTo>
                                  <a:pt x="70638" y="3835400"/>
                                </a:lnTo>
                                <a:close/>
                              </a:path>
                              <a:path w="6188710" h="9144000">
                                <a:moveTo>
                                  <a:pt x="72210" y="3784600"/>
                                </a:moveTo>
                                <a:lnTo>
                                  <a:pt x="65139" y="3797300"/>
                                </a:lnTo>
                                <a:lnTo>
                                  <a:pt x="64008" y="3797300"/>
                                </a:lnTo>
                                <a:lnTo>
                                  <a:pt x="56861" y="3810000"/>
                                </a:lnTo>
                                <a:lnTo>
                                  <a:pt x="69025" y="3810000"/>
                                </a:lnTo>
                                <a:lnTo>
                                  <a:pt x="61853" y="3821364"/>
                                </a:lnTo>
                                <a:lnTo>
                                  <a:pt x="65088" y="3835400"/>
                                </a:lnTo>
                                <a:lnTo>
                                  <a:pt x="70389" y="3822700"/>
                                </a:lnTo>
                                <a:lnTo>
                                  <a:pt x="73362" y="3797300"/>
                                </a:lnTo>
                                <a:lnTo>
                                  <a:pt x="72210" y="3784600"/>
                                </a:lnTo>
                                <a:close/>
                              </a:path>
                              <a:path w="6188710" h="9144000">
                                <a:moveTo>
                                  <a:pt x="6179871" y="3797300"/>
                                </a:moveTo>
                                <a:lnTo>
                                  <a:pt x="6125616" y="3797300"/>
                                </a:lnTo>
                                <a:lnTo>
                                  <a:pt x="6131201" y="3810000"/>
                                </a:lnTo>
                                <a:lnTo>
                                  <a:pt x="6133540" y="3835400"/>
                                </a:lnTo>
                                <a:lnTo>
                                  <a:pt x="6179142" y="3835400"/>
                                </a:lnTo>
                                <a:lnTo>
                                  <a:pt x="6173229" y="3822700"/>
                                </a:lnTo>
                                <a:lnTo>
                                  <a:pt x="6174764" y="3822700"/>
                                </a:lnTo>
                                <a:lnTo>
                                  <a:pt x="6178751" y="3810000"/>
                                </a:lnTo>
                                <a:lnTo>
                                  <a:pt x="6181637" y="3810000"/>
                                </a:lnTo>
                                <a:lnTo>
                                  <a:pt x="6179871" y="3797300"/>
                                </a:lnTo>
                                <a:close/>
                              </a:path>
                              <a:path w="6188710" h="9144000">
                                <a:moveTo>
                                  <a:pt x="59233" y="3810000"/>
                                </a:moveTo>
                                <a:lnTo>
                                  <a:pt x="58633" y="3812011"/>
                                </a:lnTo>
                                <a:lnTo>
                                  <a:pt x="61010" y="3822700"/>
                                </a:lnTo>
                                <a:lnTo>
                                  <a:pt x="61853" y="3821364"/>
                                </a:lnTo>
                                <a:lnTo>
                                  <a:pt x="59233" y="3810000"/>
                                </a:lnTo>
                                <a:close/>
                              </a:path>
                              <a:path w="6188710" h="9144000">
                                <a:moveTo>
                                  <a:pt x="9437" y="3746500"/>
                                </a:moveTo>
                                <a:lnTo>
                                  <a:pt x="5989" y="3771900"/>
                                </a:lnTo>
                                <a:lnTo>
                                  <a:pt x="10696" y="3797300"/>
                                </a:lnTo>
                                <a:lnTo>
                                  <a:pt x="7227" y="3810000"/>
                                </a:lnTo>
                                <a:lnTo>
                                  <a:pt x="53798" y="3810000"/>
                                </a:lnTo>
                                <a:lnTo>
                                  <a:pt x="55840" y="3797300"/>
                                </a:lnTo>
                                <a:lnTo>
                                  <a:pt x="65139" y="3797300"/>
                                </a:lnTo>
                                <a:lnTo>
                                  <a:pt x="55154" y="3784600"/>
                                </a:lnTo>
                                <a:lnTo>
                                  <a:pt x="57685" y="3773723"/>
                                </a:lnTo>
                                <a:lnTo>
                                  <a:pt x="57418" y="3771900"/>
                                </a:lnTo>
                                <a:lnTo>
                                  <a:pt x="58109" y="3771900"/>
                                </a:lnTo>
                                <a:lnTo>
                                  <a:pt x="66360" y="3759200"/>
                                </a:lnTo>
                                <a:lnTo>
                                  <a:pt x="11938" y="3759200"/>
                                </a:lnTo>
                                <a:lnTo>
                                  <a:pt x="9437" y="3746500"/>
                                </a:lnTo>
                                <a:close/>
                              </a:path>
                              <a:path w="6188710" h="9144000">
                                <a:moveTo>
                                  <a:pt x="6125616" y="3797300"/>
                                </a:moveTo>
                                <a:lnTo>
                                  <a:pt x="6114042" y="3797300"/>
                                </a:lnTo>
                                <a:lnTo>
                                  <a:pt x="6115012" y="3810000"/>
                                </a:lnTo>
                                <a:lnTo>
                                  <a:pt x="6118721" y="3810000"/>
                                </a:lnTo>
                                <a:lnTo>
                                  <a:pt x="6125616" y="3797300"/>
                                </a:lnTo>
                                <a:close/>
                              </a:path>
                              <a:path w="6188710" h="9144000">
                                <a:moveTo>
                                  <a:pt x="6179718" y="3721100"/>
                                </a:moveTo>
                                <a:lnTo>
                                  <a:pt x="6175147" y="3721100"/>
                                </a:lnTo>
                                <a:lnTo>
                                  <a:pt x="6175183" y="3733800"/>
                                </a:lnTo>
                                <a:lnTo>
                                  <a:pt x="6134989" y="3733800"/>
                                </a:lnTo>
                                <a:lnTo>
                                  <a:pt x="6140956" y="3746500"/>
                                </a:lnTo>
                                <a:lnTo>
                                  <a:pt x="6146070" y="3746500"/>
                                </a:lnTo>
                                <a:lnTo>
                                  <a:pt x="6149785" y="3759200"/>
                                </a:lnTo>
                                <a:lnTo>
                                  <a:pt x="6145480" y="3771900"/>
                                </a:lnTo>
                                <a:lnTo>
                                  <a:pt x="6124665" y="3771900"/>
                                </a:lnTo>
                                <a:lnTo>
                                  <a:pt x="6125280" y="3784600"/>
                                </a:lnTo>
                                <a:lnTo>
                                  <a:pt x="6126791" y="3797300"/>
                                </a:lnTo>
                                <a:lnTo>
                                  <a:pt x="6175138" y="3797300"/>
                                </a:lnTo>
                                <a:lnTo>
                                  <a:pt x="6179184" y="3784600"/>
                                </a:lnTo>
                                <a:lnTo>
                                  <a:pt x="6182541" y="3784600"/>
                                </a:lnTo>
                                <a:lnTo>
                                  <a:pt x="6175744" y="3759200"/>
                                </a:lnTo>
                                <a:lnTo>
                                  <a:pt x="6169310" y="3759200"/>
                                </a:lnTo>
                                <a:lnTo>
                                  <a:pt x="6174753" y="3746500"/>
                                </a:lnTo>
                                <a:lnTo>
                                  <a:pt x="6180659" y="3733800"/>
                                </a:lnTo>
                                <a:lnTo>
                                  <a:pt x="6179718" y="3721100"/>
                                </a:lnTo>
                                <a:close/>
                              </a:path>
                              <a:path w="6188710" h="9144000">
                                <a:moveTo>
                                  <a:pt x="61938" y="3771900"/>
                                </a:moveTo>
                                <a:lnTo>
                                  <a:pt x="58109" y="3771900"/>
                                </a:lnTo>
                                <a:lnTo>
                                  <a:pt x="57685" y="3773723"/>
                                </a:lnTo>
                                <a:lnTo>
                                  <a:pt x="59276" y="3784600"/>
                                </a:lnTo>
                                <a:lnTo>
                                  <a:pt x="62465" y="3784600"/>
                                </a:lnTo>
                                <a:lnTo>
                                  <a:pt x="62014" y="3773723"/>
                                </a:lnTo>
                                <a:lnTo>
                                  <a:pt x="61938" y="3771900"/>
                                </a:lnTo>
                                <a:close/>
                              </a:path>
                              <a:path w="6188710" h="9144000">
                                <a:moveTo>
                                  <a:pt x="6119153" y="3771900"/>
                                </a:moveTo>
                                <a:lnTo>
                                  <a:pt x="6116227" y="3771900"/>
                                </a:lnTo>
                                <a:lnTo>
                                  <a:pt x="6118089" y="3784600"/>
                                </a:lnTo>
                                <a:lnTo>
                                  <a:pt x="6120375" y="3784600"/>
                                </a:lnTo>
                                <a:lnTo>
                                  <a:pt x="6119153" y="3771900"/>
                                </a:lnTo>
                                <a:close/>
                              </a:path>
                              <a:path w="6188710" h="9144000">
                                <a:moveTo>
                                  <a:pt x="72263" y="3759200"/>
                                </a:moveTo>
                                <a:lnTo>
                                  <a:pt x="66446" y="3759200"/>
                                </a:lnTo>
                                <a:lnTo>
                                  <a:pt x="66777" y="3761223"/>
                                </a:lnTo>
                                <a:lnTo>
                                  <a:pt x="68713" y="3771900"/>
                                </a:lnTo>
                                <a:lnTo>
                                  <a:pt x="72263" y="3759200"/>
                                </a:lnTo>
                                <a:close/>
                              </a:path>
                              <a:path w="6188710" h="9144000">
                                <a:moveTo>
                                  <a:pt x="6126333" y="3746500"/>
                                </a:moveTo>
                                <a:lnTo>
                                  <a:pt x="6126001" y="3759200"/>
                                </a:lnTo>
                                <a:lnTo>
                                  <a:pt x="6127655" y="3771900"/>
                                </a:lnTo>
                                <a:lnTo>
                                  <a:pt x="6129973" y="3759200"/>
                                </a:lnTo>
                                <a:lnTo>
                                  <a:pt x="6126333" y="3746500"/>
                                </a:lnTo>
                                <a:close/>
                              </a:path>
                              <a:path w="6188710" h="9144000">
                                <a:moveTo>
                                  <a:pt x="6146070" y="3746500"/>
                                </a:moveTo>
                                <a:lnTo>
                                  <a:pt x="6138569" y="3746500"/>
                                </a:lnTo>
                                <a:lnTo>
                                  <a:pt x="6134466" y="3759200"/>
                                </a:lnTo>
                                <a:lnTo>
                                  <a:pt x="6135282" y="3771900"/>
                                </a:lnTo>
                                <a:lnTo>
                                  <a:pt x="6142413" y="3771900"/>
                                </a:lnTo>
                                <a:lnTo>
                                  <a:pt x="6142394" y="3759200"/>
                                </a:lnTo>
                                <a:lnTo>
                                  <a:pt x="6146070" y="3746500"/>
                                </a:lnTo>
                                <a:close/>
                              </a:path>
                              <a:path w="6188710" h="9144000">
                                <a:moveTo>
                                  <a:pt x="6149785" y="3759200"/>
                                </a:moveTo>
                                <a:lnTo>
                                  <a:pt x="6142413" y="3771900"/>
                                </a:lnTo>
                                <a:lnTo>
                                  <a:pt x="6145480" y="3771900"/>
                                </a:lnTo>
                                <a:lnTo>
                                  <a:pt x="6149785" y="3759200"/>
                                </a:lnTo>
                                <a:close/>
                              </a:path>
                              <a:path w="6188710" h="9144000">
                                <a:moveTo>
                                  <a:pt x="64698" y="3746500"/>
                                </a:moveTo>
                                <a:lnTo>
                                  <a:pt x="16281" y="3746500"/>
                                </a:lnTo>
                                <a:lnTo>
                                  <a:pt x="18349" y="3759200"/>
                                </a:lnTo>
                                <a:lnTo>
                                  <a:pt x="66443" y="3759200"/>
                                </a:lnTo>
                                <a:lnTo>
                                  <a:pt x="64698" y="3746500"/>
                                </a:lnTo>
                                <a:close/>
                              </a:path>
                              <a:path w="6188710" h="9144000">
                                <a:moveTo>
                                  <a:pt x="6121496" y="3746500"/>
                                </a:moveTo>
                                <a:lnTo>
                                  <a:pt x="6115965" y="3746500"/>
                                </a:lnTo>
                                <a:lnTo>
                                  <a:pt x="6116856" y="3759200"/>
                                </a:lnTo>
                                <a:lnTo>
                                  <a:pt x="6120246" y="3759200"/>
                                </a:lnTo>
                                <a:lnTo>
                                  <a:pt x="6121496" y="3746500"/>
                                </a:lnTo>
                                <a:close/>
                              </a:path>
                              <a:path w="6188710" h="9144000">
                                <a:moveTo>
                                  <a:pt x="20030" y="3708400"/>
                                </a:moveTo>
                                <a:lnTo>
                                  <a:pt x="9822" y="3708400"/>
                                </a:lnTo>
                                <a:lnTo>
                                  <a:pt x="8694" y="3721100"/>
                                </a:lnTo>
                                <a:lnTo>
                                  <a:pt x="7727" y="3733800"/>
                                </a:lnTo>
                                <a:lnTo>
                                  <a:pt x="11011" y="3746500"/>
                                </a:lnTo>
                                <a:lnTo>
                                  <a:pt x="20665" y="3721100"/>
                                </a:lnTo>
                                <a:lnTo>
                                  <a:pt x="18085" y="3721100"/>
                                </a:lnTo>
                                <a:lnTo>
                                  <a:pt x="20030" y="3708400"/>
                                </a:lnTo>
                                <a:close/>
                              </a:path>
                              <a:path w="6188710" h="9144000">
                                <a:moveTo>
                                  <a:pt x="32545" y="3632200"/>
                                </a:moveTo>
                                <a:lnTo>
                                  <a:pt x="12074" y="3632200"/>
                                </a:lnTo>
                                <a:lnTo>
                                  <a:pt x="11434" y="3644900"/>
                                </a:lnTo>
                                <a:lnTo>
                                  <a:pt x="11456" y="3683000"/>
                                </a:lnTo>
                                <a:lnTo>
                                  <a:pt x="9465" y="3683000"/>
                                </a:lnTo>
                                <a:lnTo>
                                  <a:pt x="7024" y="3708400"/>
                                </a:lnTo>
                                <a:lnTo>
                                  <a:pt x="49538" y="3708400"/>
                                </a:lnTo>
                                <a:lnTo>
                                  <a:pt x="58497" y="3721100"/>
                                </a:lnTo>
                                <a:lnTo>
                                  <a:pt x="22167" y="3721100"/>
                                </a:lnTo>
                                <a:lnTo>
                                  <a:pt x="19161" y="3733800"/>
                                </a:lnTo>
                                <a:lnTo>
                                  <a:pt x="15291" y="3746500"/>
                                </a:lnTo>
                                <a:lnTo>
                                  <a:pt x="62434" y="3746500"/>
                                </a:lnTo>
                                <a:lnTo>
                                  <a:pt x="70153" y="3733800"/>
                                </a:lnTo>
                                <a:lnTo>
                                  <a:pt x="59816" y="3733800"/>
                                </a:lnTo>
                                <a:lnTo>
                                  <a:pt x="58890" y="3721100"/>
                                </a:lnTo>
                                <a:lnTo>
                                  <a:pt x="60521" y="3708400"/>
                                </a:lnTo>
                                <a:lnTo>
                                  <a:pt x="54923" y="3695700"/>
                                </a:lnTo>
                                <a:lnTo>
                                  <a:pt x="64491" y="3695700"/>
                                </a:lnTo>
                                <a:lnTo>
                                  <a:pt x="70338" y="3683000"/>
                                </a:lnTo>
                                <a:lnTo>
                                  <a:pt x="70798" y="3670300"/>
                                </a:lnTo>
                                <a:lnTo>
                                  <a:pt x="19440" y="3670300"/>
                                </a:lnTo>
                                <a:lnTo>
                                  <a:pt x="16112" y="3657600"/>
                                </a:lnTo>
                                <a:lnTo>
                                  <a:pt x="17311" y="3644900"/>
                                </a:lnTo>
                                <a:lnTo>
                                  <a:pt x="25807" y="3644900"/>
                                </a:lnTo>
                                <a:lnTo>
                                  <a:pt x="32545" y="3632200"/>
                                </a:lnTo>
                                <a:close/>
                              </a:path>
                              <a:path w="6188710" h="9144000">
                                <a:moveTo>
                                  <a:pt x="6182475" y="3670300"/>
                                </a:moveTo>
                                <a:lnTo>
                                  <a:pt x="6177801" y="3683000"/>
                                </a:lnTo>
                                <a:lnTo>
                                  <a:pt x="6143587" y="3683000"/>
                                </a:lnTo>
                                <a:lnTo>
                                  <a:pt x="6145848" y="3695700"/>
                                </a:lnTo>
                                <a:lnTo>
                                  <a:pt x="6129263" y="3695700"/>
                                </a:lnTo>
                                <a:lnTo>
                                  <a:pt x="6134100" y="3721100"/>
                                </a:lnTo>
                                <a:lnTo>
                                  <a:pt x="6133763" y="3733800"/>
                                </a:lnTo>
                                <a:lnTo>
                                  <a:pt x="6173213" y="3733800"/>
                                </a:lnTo>
                                <a:lnTo>
                                  <a:pt x="6172211" y="3721100"/>
                                </a:lnTo>
                                <a:lnTo>
                                  <a:pt x="6179718" y="3721100"/>
                                </a:lnTo>
                                <a:lnTo>
                                  <a:pt x="6178778" y="3708400"/>
                                </a:lnTo>
                                <a:lnTo>
                                  <a:pt x="6182475" y="3670300"/>
                                </a:lnTo>
                                <a:close/>
                              </a:path>
                              <a:path w="6188710" h="9144000">
                                <a:moveTo>
                                  <a:pt x="49538" y="3708400"/>
                                </a:moveTo>
                                <a:lnTo>
                                  <a:pt x="21739" y="3708400"/>
                                </a:lnTo>
                                <a:lnTo>
                                  <a:pt x="19558" y="3721100"/>
                                </a:lnTo>
                                <a:lnTo>
                                  <a:pt x="53987" y="3721100"/>
                                </a:lnTo>
                                <a:lnTo>
                                  <a:pt x="49538" y="3708400"/>
                                </a:lnTo>
                                <a:close/>
                              </a:path>
                              <a:path w="6188710" h="9144000">
                                <a:moveTo>
                                  <a:pt x="72343" y="3708400"/>
                                </a:moveTo>
                                <a:lnTo>
                                  <a:pt x="67399" y="3708400"/>
                                </a:lnTo>
                                <a:lnTo>
                                  <a:pt x="70611" y="3721100"/>
                                </a:lnTo>
                                <a:lnTo>
                                  <a:pt x="72343" y="3708400"/>
                                </a:lnTo>
                                <a:close/>
                              </a:path>
                              <a:path w="6188710" h="9144000">
                                <a:moveTo>
                                  <a:pt x="6119885" y="3708400"/>
                                </a:moveTo>
                                <a:lnTo>
                                  <a:pt x="6116487" y="3708400"/>
                                </a:lnTo>
                                <a:lnTo>
                                  <a:pt x="6114816" y="3721100"/>
                                </a:lnTo>
                                <a:lnTo>
                                  <a:pt x="6119940" y="3721100"/>
                                </a:lnTo>
                                <a:lnTo>
                                  <a:pt x="6119885" y="3708400"/>
                                </a:lnTo>
                                <a:close/>
                              </a:path>
                              <a:path w="6188710" h="9144000">
                                <a:moveTo>
                                  <a:pt x="63541" y="3695700"/>
                                </a:moveTo>
                                <a:lnTo>
                                  <a:pt x="62423" y="3695700"/>
                                </a:lnTo>
                                <a:lnTo>
                                  <a:pt x="61945" y="3708400"/>
                                </a:lnTo>
                                <a:lnTo>
                                  <a:pt x="63704" y="3708400"/>
                                </a:lnTo>
                                <a:lnTo>
                                  <a:pt x="63541" y="3695700"/>
                                </a:lnTo>
                                <a:close/>
                              </a:path>
                              <a:path w="6188710" h="9144000">
                                <a:moveTo>
                                  <a:pt x="6138298" y="3657600"/>
                                </a:moveTo>
                                <a:lnTo>
                                  <a:pt x="6124302" y="3657600"/>
                                </a:lnTo>
                                <a:lnTo>
                                  <a:pt x="6119005" y="3670300"/>
                                </a:lnTo>
                                <a:lnTo>
                                  <a:pt x="6122950" y="3683000"/>
                                </a:lnTo>
                                <a:lnTo>
                                  <a:pt x="6115650" y="3695700"/>
                                </a:lnTo>
                                <a:lnTo>
                                  <a:pt x="6125984" y="3695700"/>
                                </a:lnTo>
                                <a:lnTo>
                                  <a:pt x="6128208" y="3683000"/>
                                </a:lnTo>
                                <a:lnTo>
                                  <a:pt x="6172975" y="3683000"/>
                                </a:lnTo>
                                <a:lnTo>
                                  <a:pt x="6173909" y="3670300"/>
                                </a:lnTo>
                                <a:lnTo>
                                  <a:pt x="6140485" y="3670300"/>
                                </a:lnTo>
                                <a:lnTo>
                                  <a:pt x="6138298" y="3657600"/>
                                </a:lnTo>
                                <a:close/>
                              </a:path>
                              <a:path w="6188710" h="9144000">
                                <a:moveTo>
                                  <a:pt x="6139553" y="3683000"/>
                                </a:moveTo>
                                <a:lnTo>
                                  <a:pt x="6135053" y="3683000"/>
                                </a:lnTo>
                                <a:lnTo>
                                  <a:pt x="6131289" y="3695700"/>
                                </a:lnTo>
                                <a:lnTo>
                                  <a:pt x="6145111" y="3695700"/>
                                </a:lnTo>
                                <a:lnTo>
                                  <a:pt x="6139553" y="3683000"/>
                                </a:lnTo>
                                <a:close/>
                              </a:path>
                              <a:path w="6188710" h="9144000">
                                <a:moveTo>
                                  <a:pt x="65681" y="3619500"/>
                                </a:moveTo>
                                <a:lnTo>
                                  <a:pt x="10706" y="3619500"/>
                                </a:lnTo>
                                <a:lnTo>
                                  <a:pt x="13412" y="3632200"/>
                                </a:lnTo>
                                <a:lnTo>
                                  <a:pt x="32545" y="3632200"/>
                                </a:lnTo>
                                <a:lnTo>
                                  <a:pt x="33333" y="3644900"/>
                                </a:lnTo>
                                <a:lnTo>
                                  <a:pt x="30038" y="3657600"/>
                                </a:lnTo>
                                <a:lnTo>
                                  <a:pt x="24524" y="3670300"/>
                                </a:lnTo>
                                <a:lnTo>
                                  <a:pt x="52310" y="3670300"/>
                                </a:lnTo>
                                <a:lnTo>
                                  <a:pt x="55591" y="3657600"/>
                                </a:lnTo>
                                <a:lnTo>
                                  <a:pt x="67479" y="3657600"/>
                                </a:lnTo>
                                <a:lnTo>
                                  <a:pt x="61989" y="3644900"/>
                                </a:lnTo>
                                <a:lnTo>
                                  <a:pt x="57649" y="3644900"/>
                                </a:lnTo>
                                <a:lnTo>
                                  <a:pt x="61022" y="3632200"/>
                                </a:lnTo>
                                <a:lnTo>
                                  <a:pt x="66411" y="3621144"/>
                                </a:lnTo>
                                <a:lnTo>
                                  <a:pt x="65681" y="3619500"/>
                                </a:lnTo>
                                <a:close/>
                              </a:path>
                              <a:path w="6188710" h="9144000">
                                <a:moveTo>
                                  <a:pt x="67479" y="3657600"/>
                                </a:moveTo>
                                <a:lnTo>
                                  <a:pt x="65926" y="3657600"/>
                                </a:lnTo>
                                <a:lnTo>
                                  <a:pt x="55837" y="3670300"/>
                                </a:lnTo>
                                <a:lnTo>
                                  <a:pt x="70798" y="3670300"/>
                                </a:lnTo>
                                <a:lnTo>
                                  <a:pt x="67479" y="3657600"/>
                                </a:lnTo>
                                <a:close/>
                              </a:path>
                              <a:path w="6188710" h="9144000">
                                <a:moveTo>
                                  <a:pt x="6177319" y="3657600"/>
                                </a:moveTo>
                                <a:lnTo>
                                  <a:pt x="6138298" y="3657600"/>
                                </a:lnTo>
                                <a:lnTo>
                                  <a:pt x="6141924" y="3670300"/>
                                </a:lnTo>
                                <a:lnTo>
                                  <a:pt x="6173909" y="3670300"/>
                                </a:lnTo>
                                <a:lnTo>
                                  <a:pt x="6177319" y="3657600"/>
                                </a:lnTo>
                                <a:close/>
                              </a:path>
                              <a:path w="6188710" h="9144000">
                                <a:moveTo>
                                  <a:pt x="6139455" y="3656325"/>
                                </a:moveTo>
                                <a:lnTo>
                                  <a:pt x="6138876" y="3657600"/>
                                </a:lnTo>
                                <a:lnTo>
                                  <a:pt x="6140057" y="3657600"/>
                                </a:lnTo>
                                <a:lnTo>
                                  <a:pt x="6139455" y="3656325"/>
                                </a:lnTo>
                                <a:close/>
                              </a:path>
                              <a:path w="6188710" h="9144000">
                                <a:moveTo>
                                  <a:pt x="6178677" y="3619500"/>
                                </a:moveTo>
                                <a:lnTo>
                                  <a:pt x="6159493" y="3619500"/>
                                </a:lnTo>
                                <a:lnTo>
                                  <a:pt x="6158453" y="3632200"/>
                                </a:lnTo>
                                <a:lnTo>
                                  <a:pt x="6138285" y="3632200"/>
                                </a:lnTo>
                                <a:lnTo>
                                  <a:pt x="6144651" y="3644900"/>
                                </a:lnTo>
                                <a:lnTo>
                                  <a:pt x="6139762" y="3655650"/>
                                </a:lnTo>
                                <a:lnTo>
                                  <a:pt x="6140057" y="3657600"/>
                                </a:lnTo>
                                <a:lnTo>
                                  <a:pt x="6167781" y="3657600"/>
                                </a:lnTo>
                                <a:lnTo>
                                  <a:pt x="6168175" y="3644900"/>
                                </a:lnTo>
                                <a:lnTo>
                                  <a:pt x="6181458" y="3644900"/>
                                </a:lnTo>
                                <a:lnTo>
                                  <a:pt x="6182993" y="3632200"/>
                                </a:lnTo>
                                <a:lnTo>
                                  <a:pt x="6178677" y="3619500"/>
                                </a:lnTo>
                                <a:close/>
                              </a:path>
                              <a:path w="6188710" h="9144000">
                                <a:moveTo>
                                  <a:pt x="6181458" y="3644900"/>
                                </a:moveTo>
                                <a:lnTo>
                                  <a:pt x="6168175" y="3644900"/>
                                </a:lnTo>
                                <a:lnTo>
                                  <a:pt x="6169219" y="3655650"/>
                                </a:lnTo>
                                <a:lnTo>
                                  <a:pt x="6169284" y="3656325"/>
                                </a:lnTo>
                                <a:lnTo>
                                  <a:pt x="6169408" y="3657600"/>
                                </a:lnTo>
                                <a:lnTo>
                                  <a:pt x="6179922" y="3657600"/>
                                </a:lnTo>
                                <a:lnTo>
                                  <a:pt x="6181458" y="3644900"/>
                                </a:lnTo>
                                <a:close/>
                              </a:path>
                              <a:path w="6188710" h="9144000">
                                <a:moveTo>
                                  <a:pt x="6138139" y="3644900"/>
                                </a:moveTo>
                                <a:lnTo>
                                  <a:pt x="6134062" y="3644900"/>
                                </a:lnTo>
                                <a:lnTo>
                                  <a:pt x="6139455" y="3656325"/>
                                </a:lnTo>
                                <a:lnTo>
                                  <a:pt x="6139762" y="3655650"/>
                                </a:lnTo>
                                <a:lnTo>
                                  <a:pt x="6138139" y="3644900"/>
                                </a:lnTo>
                                <a:close/>
                              </a:path>
                              <a:path w="6188710" h="9144000">
                                <a:moveTo>
                                  <a:pt x="63902" y="3632200"/>
                                </a:moveTo>
                                <a:lnTo>
                                  <a:pt x="61769" y="3632200"/>
                                </a:lnTo>
                                <a:lnTo>
                                  <a:pt x="60533" y="3644900"/>
                                </a:lnTo>
                                <a:lnTo>
                                  <a:pt x="63564" y="3644900"/>
                                </a:lnTo>
                                <a:lnTo>
                                  <a:pt x="63902" y="3632200"/>
                                </a:lnTo>
                                <a:close/>
                              </a:path>
                              <a:path w="6188710" h="9144000">
                                <a:moveTo>
                                  <a:pt x="6123574" y="3640432"/>
                                </a:moveTo>
                                <a:lnTo>
                                  <a:pt x="6121273" y="3644900"/>
                                </a:lnTo>
                                <a:lnTo>
                                  <a:pt x="6124402" y="3644900"/>
                                </a:lnTo>
                                <a:lnTo>
                                  <a:pt x="6123574" y="3640432"/>
                                </a:lnTo>
                                <a:close/>
                              </a:path>
                              <a:path w="6188710" h="9144000">
                                <a:moveTo>
                                  <a:pt x="6127814" y="3632200"/>
                                </a:moveTo>
                                <a:lnTo>
                                  <a:pt x="6122050" y="3632200"/>
                                </a:lnTo>
                                <a:lnTo>
                                  <a:pt x="6123574" y="3640432"/>
                                </a:lnTo>
                                <a:lnTo>
                                  <a:pt x="6127814" y="3632200"/>
                                </a:lnTo>
                                <a:close/>
                              </a:path>
                              <a:path w="6188710" h="9144000">
                                <a:moveTo>
                                  <a:pt x="67213" y="3619500"/>
                                </a:moveTo>
                                <a:lnTo>
                                  <a:pt x="66411" y="3621144"/>
                                </a:lnTo>
                                <a:lnTo>
                                  <a:pt x="71324" y="3632200"/>
                                </a:lnTo>
                                <a:lnTo>
                                  <a:pt x="67213" y="3619500"/>
                                </a:lnTo>
                                <a:close/>
                              </a:path>
                              <a:path w="6188710" h="9144000">
                                <a:moveTo>
                                  <a:pt x="6118349" y="3619500"/>
                                </a:moveTo>
                                <a:lnTo>
                                  <a:pt x="6116741" y="3619500"/>
                                </a:lnTo>
                                <a:lnTo>
                                  <a:pt x="6117387" y="3632200"/>
                                </a:lnTo>
                                <a:lnTo>
                                  <a:pt x="6119477" y="3632200"/>
                                </a:lnTo>
                                <a:lnTo>
                                  <a:pt x="6118495" y="3621144"/>
                                </a:lnTo>
                                <a:lnTo>
                                  <a:pt x="6118466" y="3620816"/>
                                </a:lnTo>
                                <a:lnTo>
                                  <a:pt x="6118349" y="3619500"/>
                                </a:lnTo>
                                <a:close/>
                              </a:path>
                              <a:path w="6188710" h="9144000">
                                <a:moveTo>
                                  <a:pt x="6123881" y="3620816"/>
                                </a:moveTo>
                                <a:lnTo>
                                  <a:pt x="6120072" y="3632200"/>
                                </a:lnTo>
                                <a:lnTo>
                                  <a:pt x="6129134" y="3632200"/>
                                </a:lnTo>
                                <a:lnTo>
                                  <a:pt x="6123881" y="3620816"/>
                                </a:lnTo>
                                <a:close/>
                              </a:path>
                              <a:path w="6188710" h="9144000">
                                <a:moveTo>
                                  <a:pt x="6124321" y="3619500"/>
                                </a:moveTo>
                                <a:lnTo>
                                  <a:pt x="6123881" y="3620816"/>
                                </a:lnTo>
                                <a:lnTo>
                                  <a:pt x="6129134" y="3632200"/>
                                </a:lnTo>
                                <a:lnTo>
                                  <a:pt x="6124321" y="3619500"/>
                                </a:lnTo>
                                <a:close/>
                              </a:path>
                              <a:path w="6188710" h="9144000">
                                <a:moveTo>
                                  <a:pt x="6159493" y="3619500"/>
                                </a:moveTo>
                                <a:lnTo>
                                  <a:pt x="6124321" y="3619500"/>
                                </a:lnTo>
                                <a:lnTo>
                                  <a:pt x="6129134" y="3632200"/>
                                </a:lnTo>
                                <a:lnTo>
                                  <a:pt x="6156071" y="3632200"/>
                                </a:lnTo>
                                <a:lnTo>
                                  <a:pt x="6159493" y="3619500"/>
                                </a:lnTo>
                                <a:close/>
                              </a:path>
                              <a:path w="6188710" h="9144000">
                                <a:moveTo>
                                  <a:pt x="6174723" y="3594100"/>
                                </a:moveTo>
                                <a:lnTo>
                                  <a:pt x="6123941" y="3594100"/>
                                </a:lnTo>
                                <a:lnTo>
                                  <a:pt x="6119597" y="3606800"/>
                                </a:lnTo>
                                <a:lnTo>
                                  <a:pt x="6116756" y="3606800"/>
                                </a:lnTo>
                                <a:lnTo>
                                  <a:pt x="6123274" y="3619500"/>
                                </a:lnTo>
                                <a:lnTo>
                                  <a:pt x="6123881" y="3620816"/>
                                </a:lnTo>
                                <a:lnTo>
                                  <a:pt x="6124321" y="3619500"/>
                                </a:lnTo>
                                <a:lnTo>
                                  <a:pt x="6180900" y="3619500"/>
                                </a:lnTo>
                                <a:lnTo>
                                  <a:pt x="6172525" y="3606800"/>
                                </a:lnTo>
                                <a:lnTo>
                                  <a:pt x="6174723" y="3594100"/>
                                </a:lnTo>
                                <a:close/>
                              </a:path>
                              <a:path w="6188710" h="9144000">
                                <a:moveTo>
                                  <a:pt x="65682" y="3467100"/>
                                </a:moveTo>
                                <a:lnTo>
                                  <a:pt x="7149" y="3467100"/>
                                </a:lnTo>
                                <a:lnTo>
                                  <a:pt x="9759" y="3479800"/>
                                </a:lnTo>
                                <a:lnTo>
                                  <a:pt x="15919" y="3505200"/>
                                </a:lnTo>
                                <a:lnTo>
                                  <a:pt x="8173" y="3505200"/>
                                </a:lnTo>
                                <a:lnTo>
                                  <a:pt x="6819" y="3517900"/>
                                </a:lnTo>
                                <a:lnTo>
                                  <a:pt x="10853" y="3530600"/>
                                </a:lnTo>
                                <a:lnTo>
                                  <a:pt x="18187" y="3543300"/>
                                </a:lnTo>
                                <a:lnTo>
                                  <a:pt x="8644" y="3543300"/>
                                </a:lnTo>
                                <a:lnTo>
                                  <a:pt x="12027" y="3556000"/>
                                </a:lnTo>
                                <a:lnTo>
                                  <a:pt x="24083" y="3556000"/>
                                </a:lnTo>
                                <a:lnTo>
                                  <a:pt x="17782" y="3568700"/>
                                </a:lnTo>
                                <a:lnTo>
                                  <a:pt x="7912" y="3581400"/>
                                </a:lnTo>
                                <a:lnTo>
                                  <a:pt x="11011" y="3594100"/>
                                </a:lnTo>
                                <a:lnTo>
                                  <a:pt x="6781" y="3606800"/>
                                </a:lnTo>
                                <a:lnTo>
                                  <a:pt x="7587" y="3619500"/>
                                </a:lnTo>
                                <a:lnTo>
                                  <a:pt x="65290" y="3619500"/>
                                </a:lnTo>
                                <a:lnTo>
                                  <a:pt x="66896" y="3606800"/>
                                </a:lnTo>
                                <a:lnTo>
                                  <a:pt x="55966" y="3606800"/>
                                </a:lnTo>
                                <a:lnTo>
                                  <a:pt x="52829" y="3594100"/>
                                </a:lnTo>
                                <a:lnTo>
                                  <a:pt x="55831" y="3581400"/>
                                </a:lnTo>
                                <a:lnTo>
                                  <a:pt x="23394" y="3581400"/>
                                </a:lnTo>
                                <a:lnTo>
                                  <a:pt x="23686" y="3568700"/>
                                </a:lnTo>
                                <a:lnTo>
                                  <a:pt x="62967" y="3568700"/>
                                </a:lnTo>
                                <a:lnTo>
                                  <a:pt x="57914" y="3556000"/>
                                </a:lnTo>
                                <a:lnTo>
                                  <a:pt x="61884" y="3541104"/>
                                </a:lnTo>
                                <a:lnTo>
                                  <a:pt x="55961" y="3530600"/>
                                </a:lnTo>
                                <a:lnTo>
                                  <a:pt x="63221" y="3530600"/>
                                </a:lnTo>
                                <a:lnTo>
                                  <a:pt x="60910" y="3517900"/>
                                </a:lnTo>
                                <a:lnTo>
                                  <a:pt x="55510" y="3517900"/>
                                </a:lnTo>
                                <a:lnTo>
                                  <a:pt x="53996" y="3492500"/>
                                </a:lnTo>
                                <a:lnTo>
                                  <a:pt x="55628" y="3479800"/>
                                </a:lnTo>
                                <a:lnTo>
                                  <a:pt x="68728" y="3479800"/>
                                </a:lnTo>
                                <a:lnTo>
                                  <a:pt x="65682" y="3467100"/>
                                </a:lnTo>
                                <a:close/>
                              </a:path>
                              <a:path w="6188710" h="9144000">
                                <a:moveTo>
                                  <a:pt x="6186994" y="3606800"/>
                                </a:moveTo>
                                <a:lnTo>
                                  <a:pt x="6185373" y="3606800"/>
                                </a:lnTo>
                                <a:lnTo>
                                  <a:pt x="6186018" y="3619500"/>
                                </a:lnTo>
                                <a:lnTo>
                                  <a:pt x="6188127" y="3619500"/>
                                </a:lnTo>
                                <a:lnTo>
                                  <a:pt x="6186994" y="3606800"/>
                                </a:lnTo>
                                <a:close/>
                              </a:path>
                              <a:path w="6188710" h="9144000">
                                <a:moveTo>
                                  <a:pt x="64148" y="3581400"/>
                                </a:moveTo>
                                <a:lnTo>
                                  <a:pt x="59721" y="3581400"/>
                                </a:lnTo>
                                <a:lnTo>
                                  <a:pt x="61829" y="3594100"/>
                                </a:lnTo>
                                <a:lnTo>
                                  <a:pt x="65097" y="3594100"/>
                                </a:lnTo>
                                <a:lnTo>
                                  <a:pt x="64148" y="3581400"/>
                                </a:lnTo>
                                <a:close/>
                              </a:path>
                              <a:path w="6188710" h="9144000">
                                <a:moveTo>
                                  <a:pt x="6183660" y="3568700"/>
                                </a:moveTo>
                                <a:lnTo>
                                  <a:pt x="6132921" y="3568700"/>
                                </a:lnTo>
                                <a:lnTo>
                                  <a:pt x="6135383" y="3594100"/>
                                </a:lnTo>
                                <a:lnTo>
                                  <a:pt x="6176480" y="3594100"/>
                                </a:lnTo>
                                <a:lnTo>
                                  <a:pt x="6176435" y="3581400"/>
                                </a:lnTo>
                                <a:lnTo>
                                  <a:pt x="6181376" y="3581400"/>
                                </a:lnTo>
                                <a:lnTo>
                                  <a:pt x="6183660" y="3568700"/>
                                </a:lnTo>
                                <a:close/>
                              </a:path>
                              <a:path w="6188710" h="9144000">
                                <a:moveTo>
                                  <a:pt x="62967" y="3568700"/>
                                </a:moveTo>
                                <a:lnTo>
                                  <a:pt x="23686" y="3568700"/>
                                </a:lnTo>
                                <a:lnTo>
                                  <a:pt x="23394" y="3581400"/>
                                </a:lnTo>
                                <a:lnTo>
                                  <a:pt x="55831" y="3581400"/>
                                </a:lnTo>
                                <a:lnTo>
                                  <a:pt x="62967" y="3568700"/>
                                </a:lnTo>
                                <a:close/>
                              </a:path>
                              <a:path w="6188710" h="9144000">
                                <a:moveTo>
                                  <a:pt x="71290" y="3543300"/>
                                </a:moveTo>
                                <a:lnTo>
                                  <a:pt x="68377" y="3556000"/>
                                </a:lnTo>
                                <a:lnTo>
                                  <a:pt x="71544" y="3568700"/>
                                </a:lnTo>
                                <a:lnTo>
                                  <a:pt x="72430" y="3556000"/>
                                </a:lnTo>
                                <a:lnTo>
                                  <a:pt x="71290" y="3543300"/>
                                </a:lnTo>
                                <a:close/>
                              </a:path>
                              <a:path w="6188710" h="9144000">
                                <a:moveTo>
                                  <a:pt x="6125104" y="3556000"/>
                                </a:moveTo>
                                <a:lnTo>
                                  <a:pt x="6123331" y="3556000"/>
                                </a:lnTo>
                                <a:lnTo>
                                  <a:pt x="6124151" y="3568700"/>
                                </a:lnTo>
                                <a:lnTo>
                                  <a:pt x="6125104" y="3556000"/>
                                </a:lnTo>
                                <a:close/>
                              </a:path>
                              <a:path w="6188710" h="9144000">
                                <a:moveTo>
                                  <a:pt x="6138981" y="3556000"/>
                                </a:moveTo>
                                <a:lnTo>
                                  <a:pt x="6131693" y="3556000"/>
                                </a:lnTo>
                                <a:lnTo>
                                  <a:pt x="6131052" y="3568700"/>
                                </a:lnTo>
                                <a:lnTo>
                                  <a:pt x="6140662" y="3568700"/>
                                </a:lnTo>
                                <a:lnTo>
                                  <a:pt x="6138981" y="3556000"/>
                                </a:lnTo>
                                <a:close/>
                              </a:path>
                              <a:path w="6188710" h="9144000">
                                <a:moveTo>
                                  <a:pt x="6179363" y="3556000"/>
                                </a:moveTo>
                                <a:lnTo>
                                  <a:pt x="6144133" y="3556000"/>
                                </a:lnTo>
                                <a:lnTo>
                                  <a:pt x="6144078" y="3568700"/>
                                </a:lnTo>
                                <a:lnTo>
                                  <a:pt x="6182306" y="3568700"/>
                                </a:lnTo>
                                <a:lnTo>
                                  <a:pt x="6179363" y="3556000"/>
                                </a:lnTo>
                                <a:close/>
                              </a:path>
                              <a:path w="6188710" h="9144000">
                                <a:moveTo>
                                  <a:pt x="6120916" y="3543300"/>
                                </a:moveTo>
                                <a:lnTo>
                                  <a:pt x="6120727" y="3543300"/>
                                </a:lnTo>
                                <a:lnTo>
                                  <a:pt x="6123991" y="3556000"/>
                                </a:lnTo>
                                <a:lnTo>
                                  <a:pt x="6125209" y="3553166"/>
                                </a:lnTo>
                                <a:lnTo>
                                  <a:pt x="6120916" y="3543300"/>
                                </a:lnTo>
                                <a:close/>
                              </a:path>
                              <a:path w="6188710" h="9144000">
                                <a:moveTo>
                                  <a:pt x="6178243" y="3505200"/>
                                </a:moveTo>
                                <a:lnTo>
                                  <a:pt x="6131840" y="3505200"/>
                                </a:lnTo>
                                <a:lnTo>
                                  <a:pt x="6131299" y="3517900"/>
                                </a:lnTo>
                                <a:lnTo>
                                  <a:pt x="6130125" y="3517900"/>
                                </a:lnTo>
                                <a:lnTo>
                                  <a:pt x="6132899" y="3530600"/>
                                </a:lnTo>
                                <a:lnTo>
                                  <a:pt x="6129451" y="3543300"/>
                                </a:lnTo>
                                <a:lnTo>
                                  <a:pt x="6125209" y="3553166"/>
                                </a:lnTo>
                                <a:lnTo>
                                  <a:pt x="6126442" y="3556000"/>
                                </a:lnTo>
                                <a:lnTo>
                                  <a:pt x="6174278" y="3556000"/>
                                </a:lnTo>
                                <a:lnTo>
                                  <a:pt x="6174512" y="3543300"/>
                                </a:lnTo>
                                <a:lnTo>
                                  <a:pt x="6181962" y="3517900"/>
                                </a:lnTo>
                                <a:lnTo>
                                  <a:pt x="6178243" y="3505200"/>
                                </a:lnTo>
                                <a:close/>
                              </a:path>
                              <a:path w="6188710" h="9144000">
                                <a:moveTo>
                                  <a:pt x="62109" y="3540260"/>
                                </a:moveTo>
                                <a:lnTo>
                                  <a:pt x="61884" y="3541104"/>
                                </a:lnTo>
                                <a:lnTo>
                                  <a:pt x="63121" y="3543300"/>
                                </a:lnTo>
                                <a:lnTo>
                                  <a:pt x="62109" y="3540260"/>
                                </a:lnTo>
                                <a:close/>
                              </a:path>
                              <a:path w="6188710" h="9144000">
                                <a:moveTo>
                                  <a:pt x="6117730" y="3530600"/>
                                </a:moveTo>
                                <a:lnTo>
                                  <a:pt x="6115870" y="3530600"/>
                                </a:lnTo>
                                <a:lnTo>
                                  <a:pt x="6115749" y="3540260"/>
                                </a:lnTo>
                                <a:lnTo>
                                  <a:pt x="6115711" y="3543300"/>
                                </a:lnTo>
                                <a:lnTo>
                                  <a:pt x="6115863" y="3543300"/>
                                </a:lnTo>
                                <a:lnTo>
                                  <a:pt x="6117730" y="3530600"/>
                                </a:lnTo>
                                <a:close/>
                              </a:path>
                              <a:path w="6188710" h="9144000">
                                <a:moveTo>
                                  <a:pt x="6126255" y="3530600"/>
                                </a:moveTo>
                                <a:lnTo>
                                  <a:pt x="6123979" y="3530600"/>
                                </a:lnTo>
                                <a:lnTo>
                                  <a:pt x="6125329" y="3543300"/>
                                </a:lnTo>
                                <a:lnTo>
                                  <a:pt x="6126255" y="3530600"/>
                                </a:lnTo>
                                <a:close/>
                              </a:path>
                              <a:path w="6188710" h="9144000">
                                <a:moveTo>
                                  <a:pt x="69930" y="3517900"/>
                                </a:moveTo>
                                <a:lnTo>
                                  <a:pt x="65405" y="3517900"/>
                                </a:lnTo>
                                <a:lnTo>
                                  <a:pt x="63221" y="3530600"/>
                                </a:lnTo>
                                <a:lnTo>
                                  <a:pt x="58890" y="3530600"/>
                                </a:lnTo>
                                <a:lnTo>
                                  <a:pt x="62109" y="3540260"/>
                                </a:lnTo>
                                <a:lnTo>
                                  <a:pt x="64683" y="3530600"/>
                                </a:lnTo>
                                <a:lnTo>
                                  <a:pt x="69930" y="3517900"/>
                                </a:lnTo>
                                <a:close/>
                              </a:path>
                              <a:path w="6188710" h="9144000">
                                <a:moveTo>
                                  <a:pt x="6118575" y="3530600"/>
                                </a:moveTo>
                                <a:lnTo>
                                  <a:pt x="6118124" y="3530600"/>
                                </a:lnTo>
                                <a:lnTo>
                                  <a:pt x="6119894" y="3540260"/>
                                </a:lnTo>
                                <a:lnTo>
                                  <a:pt x="6118575" y="3530600"/>
                                </a:lnTo>
                                <a:close/>
                              </a:path>
                              <a:path w="6188710" h="9144000">
                                <a:moveTo>
                                  <a:pt x="71971" y="3492500"/>
                                </a:moveTo>
                                <a:lnTo>
                                  <a:pt x="60932" y="3492500"/>
                                </a:lnTo>
                                <a:lnTo>
                                  <a:pt x="60910" y="3517900"/>
                                </a:lnTo>
                                <a:lnTo>
                                  <a:pt x="65405" y="3517900"/>
                                </a:lnTo>
                                <a:lnTo>
                                  <a:pt x="67590" y="3505200"/>
                                </a:lnTo>
                                <a:lnTo>
                                  <a:pt x="71971" y="3492500"/>
                                </a:lnTo>
                                <a:close/>
                              </a:path>
                              <a:path w="6188710" h="9144000">
                                <a:moveTo>
                                  <a:pt x="6126854" y="3505200"/>
                                </a:moveTo>
                                <a:lnTo>
                                  <a:pt x="6115924" y="3505200"/>
                                </a:lnTo>
                                <a:lnTo>
                                  <a:pt x="6119556" y="3517900"/>
                                </a:lnTo>
                                <a:lnTo>
                                  <a:pt x="6131299" y="3517900"/>
                                </a:lnTo>
                                <a:lnTo>
                                  <a:pt x="6126854" y="3505200"/>
                                </a:lnTo>
                                <a:close/>
                              </a:path>
                              <a:path w="6188710" h="9144000">
                                <a:moveTo>
                                  <a:pt x="6139710" y="3429000"/>
                                </a:moveTo>
                                <a:lnTo>
                                  <a:pt x="6125418" y="3429000"/>
                                </a:lnTo>
                                <a:lnTo>
                                  <a:pt x="6132635" y="3441700"/>
                                </a:lnTo>
                                <a:lnTo>
                                  <a:pt x="6133864" y="3454400"/>
                                </a:lnTo>
                                <a:lnTo>
                                  <a:pt x="6124423" y="3467100"/>
                                </a:lnTo>
                                <a:lnTo>
                                  <a:pt x="6123449" y="3479800"/>
                                </a:lnTo>
                                <a:lnTo>
                                  <a:pt x="6132049" y="3492500"/>
                                </a:lnTo>
                                <a:lnTo>
                                  <a:pt x="6135878" y="3492500"/>
                                </a:lnTo>
                                <a:lnTo>
                                  <a:pt x="6120588" y="3505200"/>
                                </a:lnTo>
                                <a:lnTo>
                                  <a:pt x="6148911" y="3505200"/>
                                </a:lnTo>
                                <a:lnTo>
                                  <a:pt x="6145851" y="3492500"/>
                                </a:lnTo>
                                <a:lnTo>
                                  <a:pt x="6144726" y="3479800"/>
                                </a:lnTo>
                                <a:lnTo>
                                  <a:pt x="6132280" y="3479800"/>
                                </a:lnTo>
                                <a:lnTo>
                                  <a:pt x="6129367" y="3467100"/>
                                </a:lnTo>
                                <a:lnTo>
                                  <a:pt x="6182005" y="3467100"/>
                                </a:lnTo>
                                <a:lnTo>
                                  <a:pt x="6177712" y="3454400"/>
                                </a:lnTo>
                                <a:lnTo>
                                  <a:pt x="6165762" y="3454400"/>
                                </a:lnTo>
                                <a:lnTo>
                                  <a:pt x="6177497" y="3441700"/>
                                </a:lnTo>
                                <a:lnTo>
                                  <a:pt x="6140006" y="3441700"/>
                                </a:lnTo>
                                <a:lnTo>
                                  <a:pt x="6139710" y="3429000"/>
                                </a:lnTo>
                                <a:close/>
                              </a:path>
                              <a:path w="6188710" h="9144000">
                                <a:moveTo>
                                  <a:pt x="6182005" y="3467100"/>
                                </a:moveTo>
                                <a:lnTo>
                                  <a:pt x="6146662" y="3467100"/>
                                </a:lnTo>
                                <a:lnTo>
                                  <a:pt x="6152782" y="3492500"/>
                                </a:lnTo>
                                <a:lnTo>
                                  <a:pt x="6148911" y="3505200"/>
                                </a:lnTo>
                                <a:lnTo>
                                  <a:pt x="6169965" y="3505200"/>
                                </a:lnTo>
                                <a:lnTo>
                                  <a:pt x="6163742" y="3492500"/>
                                </a:lnTo>
                                <a:lnTo>
                                  <a:pt x="6156033" y="3492500"/>
                                </a:lnTo>
                                <a:lnTo>
                                  <a:pt x="6156516" y="3479800"/>
                                </a:lnTo>
                                <a:lnTo>
                                  <a:pt x="6177147" y="3479800"/>
                                </a:lnTo>
                                <a:lnTo>
                                  <a:pt x="6182005" y="3467100"/>
                                </a:lnTo>
                                <a:close/>
                              </a:path>
                              <a:path w="6188710" h="9144000">
                                <a:moveTo>
                                  <a:pt x="6177147" y="3479800"/>
                                </a:moveTo>
                                <a:lnTo>
                                  <a:pt x="6156516" y="3479800"/>
                                </a:lnTo>
                                <a:lnTo>
                                  <a:pt x="6156033" y="3492500"/>
                                </a:lnTo>
                                <a:lnTo>
                                  <a:pt x="6169079" y="3492500"/>
                                </a:lnTo>
                                <a:lnTo>
                                  <a:pt x="6177147" y="3479800"/>
                                </a:lnTo>
                                <a:close/>
                              </a:path>
                              <a:path w="6188710" h="9144000">
                                <a:moveTo>
                                  <a:pt x="6146662" y="3467100"/>
                                </a:moveTo>
                                <a:lnTo>
                                  <a:pt x="6135180" y="3467100"/>
                                </a:lnTo>
                                <a:lnTo>
                                  <a:pt x="6136643" y="3479800"/>
                                </a:lnTo>
                                <a:lnTo>
                                  <a:pt x="6144726" y="3479800"/>
                                </a:lnTo>
                                <a:lnTo>
                                  <a:pt x="6146662" y="3467100"/>
                                </a:lnTo>
                                <a:close/>
                              </a:path>
                              <a:path w="6188710" h="9144000">
                                <a:moveTo>
                                  <a:pt x="43492" y="3441700"/>
                                </a:moveTo>
                                <a:lnTo>
                                  <a:pt x="16714" y="3467100"/>
                                </a:lnTo>
                                <a:lnTo>
                                  <a:pt x="69660" y="3467100"/>
                                </a:lnTo>
                                <a:lnTo>
                                  <a:pt x="56683" y="3454400"/>
                                </a:lnTo>
                                <a:lnTo>
                                  <a:pt x="52178" y="3454400"/>
                                </a:lnTo>
                                <a:lnTo>
                                  <a:pt x="54486" y="3452285"/>
                                </a:lnTo>
                                <a:lnTo>
                                  <a:pt x="43492" y="3441700"/>
                                </a:lnTo>
                                <a:close/>
                              </a:path>
                              <a:path w="6188710" h="9144000">
                                <a:moveTo>
                                  <a:pt x="49523" y="3378200"/>
                                </a:moveTo>
                                <a:lnTo>
                                  <a:pt x="26442" y="3378200"/>
                                </a:lnTo>
                                <a:lnTo>
                                  <a:pt x="23877" y="3390900"/>
                                </a:lnTo>
                                <a:lnTo>
                                  <a:pt x="12145" y="3390900"/>
                                </a:lnTo>
                                <a:lnTo>
                                  <a:pt x="8802" y="3403600"/>
                                </a:lnTo>
                                <a:lnTo>
                                  <a:pt x="19660" y="3403600"/>
                                </a:lnTo>
                                <a:lnTo>
                                  <a:pt x="15240" y="3416300"/>
                                </a:lnTo>
                                <a:lnTo>
                                  <a:pt x="4430" y="3441700"/>
                                </a:lnTo>
                                <a:lnTo>
                                  <a:pt x="14177" y="3454400"/>
                                </a:lnTo>
                                <a:lnTo>
                                  <a:pt x="30148" y="3454400"/>
                                </a:lnTo>
                                <a:lnTo>
                                  <a:pt x="43492" y="3441700"/>
                                </a:lnTo>
                                <a:lnTo>
                                  <a:pt x="66044" y="3441700"/>
                                </a:lnTo>
                                <a:lnTo>
                                  <a:pt x="72656" y="3429000"/>
                                </a:lnTo>
                                <a:lnTo>
                                  <a:pt x="54939" y="3429000"/>
                                </a:lnTo>
                                <a:lnTo>
                                  <a:pt x="51994" y="3416300"/>
                                </a:lnTo>
                                <a:lnTo>
                                  <a:pt x="49849" y="3390900"/>
                                </a:lnTo>
                                <a:lnTo>
                                  <a:pt x="49523" y="3378200"/>
                                </a:lnTo>
                                <a:close/>
                              </a:path>
                              <a:path w="6188710" h="9144000">
                                <a:moveTo>
                                  <a:pt x="54486" y="3452285"/>
                                </a:moveTo>
                                <a:lnTo>
                                  <a:pt x="52178" y="3454400"/>
                                </a:lnTo>
                                <a:lnTo>
                                  <a:pt x="56683" y="3454400"/>
                                </a:lnTo>
                                <a:lnTo>
                                  <a:pt x="54486" y="3452285"/>
                                </a:lnTo>
                                <a:close/>
                              </a:path>
                              <a:path w="6188710" h="9144000">
                                <a:moveTo>
                                  <a:pt x="6181645" y="3441700"/>
                                </a:moveTo>
                                <a:lnTo>
                                  <a:pt x="6177497" y="3441700"/>
                                </a:lnTo>
                                <a:lnTo>
                                  <a:pt x="6174415" y="3454400"/>
                                </a:lnTo>
                                <a:lnTo>
                                  <a:pt x="6179725" y="3454400"/>
                                </a:lnTo>
                                <a:lnTo>
                                  <a:pt x="6181645" y="3441700"/>
                                </a:lnTo>
                                <a:close/>
                              </a:path>
                              <a:path w="6188710" h="9144000">
                                <a:moveTo>
                                  <a:pt x="66044" y="3441700"/>
                                </a:moveTo>
                                <a:lnTo>
                                  <a:pt x="43492" y="3441700"/>
                                </a:lnTo>
                                <a:lnTo>
                                  <a:pt x="54486" y="3452285"/>
                                </a:lnTo>
                                <a:lnTo>
                                  <a:pt x="66044" y="3441700"/>
                                </a:lnTo>
                                <a:close/>
                              </a:path>
                              <a:path w="6188710" h="9144000">
                                <a:moveTo>
                                  <a:pt x="6168562" y="3429000"/>
                                </a:moveTo>
                                <a:lnTo>
                                  <a:pt x="6141368" y="3429000"/>
                                </a:lnTo>
                                <a:lnTo>
                                  <a:pt x="6142346" y="3441700"/>
                                </a:lnTo>
                                <a:lnTo>
                                  <a:pt x="6178195" y="3441700"/>
                                </a:lnTo>
                                <a:lnTo>
                                  <a:pt x="6168562" y="3429000"/>
                                </a:lnTo>
                                <a:close/>
                              </a:path>
                              <a:path w="6188710" h="9144000">
                                <a:moveTo>
                                  <a:pt x="65428" y="3365500"/>
                                </a:moveTo>
                                <a:lnTo>
                                  <a:pt x="56046" y="3365500"/>
                                </a:lnTo>
                                <a:lnTo>
                                  <a:pt x="53808" y="3378200"/>
                                </a:lnTo>
                                <a:lnTo>
                                  <a:pt x="52032" y="3378200"/>
                                </a:lnTo>
                                <a:lnTo>
                                  <a:pt x="58395" y="3390900"/>
                                </a:lnTo>
                                <a:lnTo>
                                  <a:pt x="59158" y="3429000"/>
                                </a:lnTo>
                                <a:lnTo>
                                  <a:pt x="64997" y="3429000"/>
                                </a:lnTo>
                                <a:lnTo>
                                  <a:pt x="71597" y="3416300"/>
                                </a:lnTo>
                                <a:lnTo>
                                  <a:pt x="74891" y="3403600"/>
                                </a:lnTo>
                                <a:lnTo>
                                  <a:pt x="68873" y="3390900"/>
                                </a:lnTo>
                                <a:lnTo>
                                  <a:pt x="59014" y="3390900"/>
                                </a:lnTo>
                                <a:lnTo>
                                  <a:pt x="59267" y="3378200"/>
                                </a:lnTo>
                                <a:lnTo>
                                  <a:pt x="65428" y="3365500"/>
                                </a:lnTo>
                                <a:close/>
                              </a:path>
                              <a:path w="6188710" h="9144000">
                                <a:moveTo>
                                  <a:pt x="6123585" y="3416300"/>
                                </a:moveTo>
                                <a:lnTo>
                                  <a:pt x="6120532" y="3416300"/>
                                </a:lnTo>
                                <a:lnTo>
                                  <a:pt x="6120579" y="3429000"/>
                                </a:lnTo>
                                <a:lnTo>
                                  <a:pt x="6123585" y="3416300"/>
                                </a:lnTo>
                                <a:close/>
                              </a:path>
                              <a:path w="6188710" h="9144000">
                                <a:moveTo>
                                  <a:pt x="6173585" y="3365500"/>
                                </a:moveTo>
                                <a:lnTo>
                                  <a:pt x="6134499" y="3365500"/>
                                </a:lnTo>
                                <a:lnTo>
                                  <a:pt x="6131088" y="3368625"/>
                                </a:lnTo>
                                <a:lnTo>
                                  <a:pt x="6125254" y="3390900"/>
                                </a:lnTo>
                                <a:lnTo>
                                  <a:pt x="6131052" y="3429000"/>
                                </a:lnTo>
                                <a:lnTo>
                                  <a:pt x="6174929" y="3429000"/>
                                </a:lnTo>
                                <a:lnTo>
                                  <a:pt x="6181590" y="3416300"/>
                                </a:lnTo>
                                <a:lnTo>
                                  <a:pt x="6172835" y="3403600"/>
                                </a:lnTo>
                                <a:lnTo>
                                  <a:pt x="6166966" y="3403600"/>
                                </a:lnTo>
                                <a:lnTo>
                                  <a:pt x="6173296" y="3390900"/>
                                </a:lnTo>
                                <a:lnTo>
                                  <a:pt x="6179583" y="3378200"/>
                                </a:lnTo>
                                <a:lnTo>
                                  <a:pt x="6173585" y="3365500"/>
                                </a:lnTo>
                                <a:close/>
                              </a:path>
                              <a:path w="6188710" h="9144000">
                                <a:moveTo>
                                  <a:pt x="6121365" y="3390900"/>
                                </a:moveTo>
                                <a:lnTo>
                                  <a:pt x="6119597" y="3390900"/>
                                </a:lnTo>
                                <a:lnTo>
                                  <a:pt x="6120415" y="3403600"/>
                                </a:lnTo>
                                <a:lnTo>
                                  <a:pt x="6121321" y="3403600"/>
                                </a:lnTo>
                                <a:lnTo>
                                  <a:pt x="6121365" y="3390900"/>
                                </a:lnTo>
                                <a:close/>
                              </a:path>
                              <a:path w="6188710" h="9144000">
                                <a:moveTo>
                                  <a:pt x="69006" y="3352800"/>
                                </a:moveTo>
                                <a:lnTo>
                                  <a:pt x="13564" y="3352800"/>
                                </a:lnTo>
                                <a:lnTo>
                                  <a:pt x="7064" y="3365500"/>
                                </a:lnTo>
                                <a:lnTo>
                                  <a:pt x="11278" y="3378200"/>
                                </a:lnTo>
                                <a:lnTo>
                                  <a:pt x="53808" y="3378200"/>
                                </a:lnTo>
                                <a:lnTo>
                                  <a:pt x="53710" y="3373476"/>
                                </a:lnTo>
                                <a:lnTo>
                                  <a:pt x="53610" y="3368625"/>
                                </a:lnTo>
                                <a:lnTo>
                                  <a:pt x="53545" y="3365500"/>
                                </a:lnTo>
                                <a:lnTo>
                                  <a:pt x="73292" y="3365500"/>
                                </a:lnTo>
                                <a:lnTo>
                                  <a:pt x="69006" y="3352800"/>
                                </a:lnTo>
                                <a:close/>
                              </a:path>
                              <a:path w="6188710" h="9144000">
                                <a:moveTo>
                                  <a:pt x="6124364" y="3365500"/>
                                </a:moveTo>
                                <a:lnTo>
                                  <a:pt x="6118814" y="3365500"/>
                                </a:lnTo>
                                <a:lnTo>
                                  <a:pt x="6120638" y="3378200"/>
                                </a:lnTo>
                                <a:lnTo>
                                  <a:pt x="6124814" y="3374374"/>
                                </a:lnTo>
                                <a:lnTo>
                                  <a:pt x="6124364" y="3365500"/>
                                </a:lnTo>
                                <a:close/>
                              </a:path>
                              <a:path w="6188710" h="9144000">
                                <a:moveTo>
                                  <a:pt x="6125794" y="3373476"/>
                                </a:moveTo>
                                <a:lnTo>
                                  <a:pt x="6124814" y="3374374"/>
                                </a:lnTo>
                                <a:lnTo>
                                  <a:pt x="6125007" y="3378200"/>
                                </a:lnTo>
                                <a:lnTo>
                                  <a:pt x="6125794" y="3373476"/>
                                </a:lnTo>
                                <a:close/>
                              </a:path>
                              <a:path w="6188710" h="9144000">
                                <a:moveTo>
                                  <a:pt x="6131907" y="3365500"/>
                                </a:moveTo>
                                <a:lnTo>
                                  <a:pt x="6127122" y="3365500"/>
                                </a:lnTo>
                                <a:lnTo>
                                  <a:pt x="6125794" y="3373476"/>
                                </a:lnTo>
                                <a:lnTo>
                                  <a:pt x="6131088" y="3368625"/>
                                </a:lnTo>
                                <a:lnTo>
                                  <a:pt x="6131907" y="3365500"/>
                                </a:lnTo>
                                <a:close/>
                              </a:path>
                              <a:path w="6188710" h="9144000">
                                <a:moveTo>
                                  <a:pt x="6134499" y="3365500"/>
                                </a:moveTo>
                                <a:lnTo>
                                  <a:pt x="6131907" y="3365500"/>
                                </a:lnTo>
                                <a:lnTo>
                                  <a:pt x="6131088" y="3368625"/>
                                </a:lnTo>
                                <a:lnTo>
                                  <a:pt x="6134499" y="3365500"/>
                                </a:lnTo>
                                <a:close/>
                              </a:path>
                              <a:path w="6188710" h="9144000">
                                <a:moveTo>
                                  <a:pt x="6117157" y="3352800"/>
                                </a:moveTo>
                                <a:lnTo>
                                  <a:pt x="6115014" y="3352800"/>
                                </a:lnTo>
                                <a:lnTo>
                                  <a:pt x="6116257" y="3365500"/>
                                </a:lnTo>
                                <a:lnTo>
                                  <a:pt x="6117157" y="3352800"/>
                                </a:lnTo>
                                <a:close/>
                              </a:path>
                              <a:path w="6188710" h="9144000">
                                <a:moveTo>
                                  <a:pt x="6158453" y="3352800"/>
                                </a:moveTo>
                                <a:lnTo>
                                  <a:pt x="6120778" y="3352800"/>
                                </a:lnTo>
                                <a:lnTo>
                                  <a:pt x="6125403" y="3365500"/>
                                </a:lnTo>
                                <a:lnTo>
                                  <a:pt x="6152096" y="3365500"/>
                                </a:lnTo>
                                <a:lnTo>
                                  <a:pt x="6158453" y="3352800"/>
                                </a:lnTo>
                                <a:close/>
                              </a:path>
                              <a:path w="6188710" h="9144000">
                                <a:moveTo>
                                  <a:pt x="6163931" y="3352800"/>
                                </a:moveTo>
                                <a:lnTo>
                                  <a:pt x="6158453" y="3352800"/>
                                </a:lnTo>
                                <a:lnTo>
                                  <a:pt x="6152096" y="3365500"/>
                                </a:lnTo>
                                <a:lnTo>
                                  <a:pt x="6162353" y="3365500"/>
                                </a:lnTo>
                                <a:lnTo>
                                  <a:pt x="6167161" y="3361114"/>
                                </a:lnTo>
                                <a:lnTo>
                                  <a:pt x="6163931" y="3352800"/>
                                </a:lnTo>
                                <a:close/>
                              </a:path>
                              <a:path w="6188710" h="9144000">
                                <a:moveTo>
                                  <a:pt x="6167161" y="3361114"/>
                                </a:moveTo>
                                <a:lnTo>
                                  <a:pt x="6162353" y="3365500"/>
                                </a:lnTo>
                                <a:lnTo>
                                  <a:pt x="6168865" y="3365500"/>
                                </a:lnTo>
                                <a:lnTo>
                                  <a:pt x="6167161" y="3361114"/>
                                </a:lnTo>
                                <a:close/>
                              </a:path>
                              <a:path w="6188710" h="9144000">
                                <a:moveTo>
                                  <a:pt x="6176885" y="3314700"/>
                                </a:moveTo>
                                <a:lnTo>
                                  <a:pt x="6134631" y="3314700"/>
                                </a:lnTo>
                                <a:lnTo>
                                  <a:pt x="6134489" y="3327400"/>
                                </a:lnTo>
                                <a:lnTo>
                                  <a:pt x="6130026" y="3340100"/>
                                </a:lnTo>
                                <a:lnTo>
                                  <a:pt x="6130608" y="3340100"/>
                                </a:lnTo>
                                <a:lnTo>
                                  <a:pt x="6132664" y="3352800"/>
                                </a:lnTo>
                                <a:lnTo>
                                  <a:pt x="6163931" y="3352800"/>
                                </a:lnTo>
                                <a:lnTo>
                                  <a:pt x="6167161" y="3361114"/>
                                </a:lnTo>
                                <a:lnTo>
                                  <a:pt x="6176277" y="3352800"/>
                                </a:lnTo>
                                <a:lnTo>
                                  <a:pt x="6180854" y="3340100"/>
                                </a:lnTo>
                                <a:lnTo>
                                  <a:pt x="6178388" y="3327400"/>
                                </a:lnTo>
                                <a:lnTo>
                                  <a:pt x="6176036" y="3327400"/>
                                </a:lnTo>
                                <a:lnTo>
                                  <a:pt x="6176885" y="3314700"/>
                                </a:lnTo>
                                <a:close/>
                              </a:path>
                              <a:path w="6188710" h="9144000">
                                <a:moveTo>
                                  <a:pt x="58052" y="3289300"/>
                                </a:moveTo>
                                <a:lnTo>
                                  <a:pt x="18771" y="3289300"/>
                                </a:lnTo>
                                <a:lnTo>
                                  <a:pt x="14930" y="3302000"/>
                                </a:lnTo>
                                <a:lnTo>
                                  <a:pt x="10272" y="3314700"/>
                                </a:lnTo>
                                <a:lnTo>
                                  <a:pt x="8523" y="3327400"/>
                                </a:lnTo>
                                <a:lnTo>
                                  <a:pt x="7815" y="3327400"/>
                                </a:lnTo>
                                <a:lnTo>
                                  <a:pt x="7844" y="3340100"/>
                                </a:lnTo>
                                <a:lnTo>
                                  <a:pt x="10695" y="3352800"/>
                                </a:lnTo>
                                <a:lnTo>
                                  <a:pt x="55051" y="3352800"/>
                                </a:lnTo>
                                <a:lnTo>
                                  <a:pt x="54522" y="3327400"/>
                                </a:lnTo>
                                <a:lnTo>
                                  <a:pt x="64399" y="3314700"/>
                                </a:lnTo>
                                <a:lnTo>
                                  <a:pt x="62819" y="3314700"/>
                                </a:lnTo>
                                <a:lnTo>
                                  <a:pt x="58052" y="3289300"/>
                                </a:lnTo>
                                <a:close/>
                              </a:path>
                              <a:path w="6188710" h="9144000">
                                <a:moveTo>
                                  <a:pt x="60622" y="3340100"/>
                                </a:moveTo>
                                <a:lnTo>
                                  <a:pt x="56943" y="3340100"/>
                                </a:lnTo>
                                <a:lnTo>
                                  <a:pt x="58840" y="3352800"/>
                                </a:lnTo>
                                <a:lnTo>
                                  <a:pt x="60622" y="3340100"/>
                                </a:lnTo>
                                <a:close/>
                              </a:path>
                              <a:path w="6188710" h="9144000">
                                <a:moveTo>
                                  <a:pt x="6125249" y="3302000"/>
                                </a:moveTo>
                                <a:lnTo>
                                  <a:pt x="6122353" y="3302000"/>
                                </a:lnTo>
                                <a:lnTo>
                                  <a:pt x="6122662" y="3327400"/>
                                </a:lnTo>
                                <a:lnTo>
                                  <a:pt x="6124990" y="3340100"/>
                                </a:lnTo>
                                <a:lnTo>
                                  <a:pt x="6125605" y="3352800"/>
                                </a:lnTo>
                                <a:lnTo>
                                  <a:pt x="6129002" y="3352800"/>
                                </a:lnTo>
                                <a:lnTo>
                                  <a:pt x="6130608" y="3340100"/>
                                </a:lnTo>
                                <a:lnTo>
                                  <a:pt x="6130026" y="3340100"/>
                                </a:lnTo>
                                <a:lnTo>
                                  <a:pt x="6125845" y="3327400"/>
                                </a:lnTo>
                                <a:lnTo>
                                  <a:pt x="6134631" y="3314700"/>
                                </a:lnTo>
                                <a:lnTo>
                                  <a:pt x="6133262" y="3314700"/>
                                </a:lnTo>
                                <a:lnTo>
                                  <a:pt x="6125249" y="3302000"/>
                                </a:lnTo>
                                <a:close/>
                              </a:path>
                              <a:path w="6188710" h="9144000">
                                <a:moveTo>
                                  <a:pt x="6115673" y="3302000"/>
                                </a:moveTo>
                                <a:lnTo>
                                  <a:pt x="6114524" y="3314700"/>
                                </a:lnTo>
                                <a:lnTo>
                                  <a:pt x="6118143" y="3314700"/>
                                </a:lnTo>
                                <a:lnTo>
                                  <a:pt x="6115673" y="3302000"/>
                                </a:lnTo>
                                <a:close/>
                              </a:path>
                              <a:path w="6188710" h="9144000">
                                <a:moveTo>
                                  <a:pt x="6174333" y="3302000"/>
                                </a:moveTo>
                                <a:lnTo>
                                  <a:pt x="6134443" y="3302000"/>
                                </a:lnTo>
                                <a:lnTo>
                                  <a:pt x="6133262" y="3314700"/>
                                </a:lnTo>
                                <a:lnTo>
                                  <a:pt x="6172200" y="3314700"/>
                                </a:lnTo>
                                <a:lnTo>
                                  <a:pt x="6174333" y="3302000"/>
                                </a:lnTo>
                                <a:close/>
                              </a:path>
                              <a:path w="6188710" h="9144000">
                                <a:moveTo>
                                  <a:pt x="6180900" y="3289300"/>
                                </a:moveTo>
                                <a:lnTo>
                                  <a:pt x="6120192" y="3289300"/>
                                </a:lnTo>
                                <a:lnTo>
                                  <a:pt x="6129034" y="3302000"/>
                                </a:lnTo>
                                <a:lnTo>
                                  <a:pt x="6176468" y="3302000"/>
                                </a:lnTo>
                                <a:lnTo>
                                  <a:pt x="6176469" y="3314700"/>
                                </a:lnTo>
                                <a:lnTo>
                                  <a:pt x="6179078" y="3314700"/>
                                </a:lnTo>
                                <a:lnTo>
                                  <a:pt x="6180965" y="3302000"/>
                                </a:lnTo>
                                <a:lnTo>
                                  <a:pt x="6180900" y="3289300"/>
                                </a:lnTo>
                                <a:close/>
                              </a:path>
                              <a:path w="6188710" h="9144000">
                                <a:moveTo>
                                  <a:pt x="54522" y="3213100"/>
                                </a:moveTo>
                                <a:lnTo>
                                  <a:pt x="14586" y="3213100"/>
                                </a:lnTo>
                                <a:lnTo>
                                  <a:pt x="10945" y="3225800"/>
                                </a:lnTo>
                                <a:lnTo>
                                  <a:pt x="6918" y="3238500"/>
                                </a:lnTo>
                                <a:lnTo>
                                  <a:pt x="14161" y="3251200"/>
                                </a:lnTo>
                                <a:lnTo>
                                  <a:pt x="7573" y="3276600"/>
                                </a:lnTo>
                                <a:lnTo>
                                  <a:pt x="8151" y="3289300"/>
                                </a:lnTo>
                                <a:lnTo>
                                  <a:pt x="71971" y="3289300"/>
                                </a:lnTo>
                                <a:lnTo>
                                  <a:pt x="67562" y="3276600"/>
                                </a:lnTo>
                                <a:lnTo>
                                  <a:pt x="52390" y="3276600"/>
                                </a:lnTo>
                                <a:lnTo>
                                  <a:pt x="54610" y="3238500"/>
                                </a:lnTo>
                                <a:lnTo>
                                  <a:pt x="35640" y="3238500"/>
                                </a:lnTo>
                                <a:lnTo>
                                  <a:pt x="36646" y="3225800"/>
                                </a:lnTo>
                                <a:lnTo>
                                  <a:pt x="51499" y="3225800"/>
                                </a:lnTo>
                                <a:lnTo>
                                  <a:pt x="54522" y="3213100"/>
                                </a:lnTo>
                                <a:close/>
                              </a:path>
                              <a:path w="6188710" h="9144000">
                                <a:moveTo>
                                  <a:pt x="6119174" y="3283889"/>
                                </a:moveTo>
                                <a:lnTo>
                                  <a:pt x="6115796" y="3289300"/>
                                </a:lnTo>
                                <a:lnTo>
                                  <a:pt x="6119293" y="3289300"/>
                                </a:lnTo>
                                <a:lnTo>
                                  <a:pt x="6119174" y="3283889"/>
                                </a:lnTo>
                                <a:close/>
                              </a:path>
                              <a:path w="6188710" h="9144000">
                                <a:moveTo>
                                  <a:pt x="6175983" y="3238500"/>
                                </a:moveTo>
                                <a:lnTo>
                                  <a:pt x="6173039" y="3238500"/>
                                </a:lnTo>
                                <a:lnTo>
                                  <a:pt x="6170482" y="3251200"/>
                                </a:lnTo>
                                <a:lnTo>
                                  <a:pt x="6164619" y="3276600"/>
                                </a:lnTo>
                                <a:lnTo>
                                  <a:pt x="6123725" y="3276600"/>
                                </a:lnTo>
                                <a:lnTo>
                                  <a:pt x="6120844" y="3281213"/>
                                </a:lnTo>
                                <a:lnTo>
                                  <a:pt x="6124055" y="3289300"/>
                                </a:lnTo>
                                <a:lnTo>
                                  <a:pt x="6173924" y="3289300"/>
                                </a:lnTo>
                                <a:lnTo>
                                  <a:pt x="6173534" y="3276600"/>
                                </a:lnTo>
                                <a:lnTo>
                                  <a:pt x="6170236" y="3263900"/>
                                </a:lnTo>
                                <a:lnTo>
                                  <a:pt x="6178608" y="3263900"/>
                                </a:lnTo>
                                <a:lnTo>
                                  <a:pt x="6181103" y="3251200"/>
                                </a:lnTo>
                                <a:lnTo>
                                  <a:pt x="6175983" y="3238500"/>
                                </a:lnTo>
                                <a:close/>
                              </a:path>
                              <a:path w="6188710" h="9144000">
                                <a:moveTo>
                                  <a:pt x="6119013" y="3276600"/>
                                </a:moveTo>
                                <a:lnTo>
                                  <a:pt x="6119115" y="3281213"/>
                                </a:lnTo>
                                <a:lnTo>
                                  <a:pt x="6119174" y="3283889"/>
                                </a:lnTo>
                                <a:lnTo>
                                  <a:pt x="6120844" y="3281213"/>
                                </a:lnTo>
                                <a:lnTo>
                                  <a:pt x="6119013" y="3276600"/>
                                </a:lnTo>
                                <a:close/>
                              </a:path>
                              <a:path w="6188710" h="9144000">
                                <a:moveTo>
                                  <a:pt x="6135994" y="3238500"/>
                                </a:moveTo>
                                <a:lnTo>
                                  <a:pt x="6132126" y="3263900"/>
                                </a:lnTo>
                                <a:lnTo>
                                  <a:pt x="6128248" y="3276600"/>
                                </a:lnTo>
                                <a:lnTo>
                                  <a:pt x="6159241" y="3276600"/>
                                </a:lnTo>
                                <a:lnTo>
                                  <a:pt x="6158142" y="3251200"/>
                                </a:lnTo>
                                <a:lnTo>
                                  <a:pt x="6140489" y="3251200"/>
                                </a:lnTo>
                                <a:lnTo>
                                  <a:pt x="6135994" y="3238500"/>
                                </a:lnTo>
                                <a:close/>
                              </a:path>
                              <a:path w="6188710" h="9144000">
                                <a:moveTo>
                                  <a:pt x="6178652" y="3213100"/>
                                </a:moveTo>
                                <a:lnTo>
                                  <a:pt x="6164775" y="3213100"/>
                                </a:lnTo>
                                <a:lnTo>
                                  <a:pt x="6162326" y="3225800"/>
                                </a:lnTo>
                                <a:lnTo>
                                  <a:pt x="6141547" y="3225800"/>
                                </a:lnTo>
                                <a:lnTo>
                                  <a:pt x="6140489" y="3251200"/>
                                </a:lnTo>
                                <a:lnTo>
                                  <a:pt x="6158142" y="3251200"/>
                                </a:lnTo>
                                <a:lnTo>
                                  <a:pt x="6164782" y="3263900"/>
                                </a:lnTo>
                                <a:lnTo>
                                  <a:pt x="6167814" y="3251200"/>
                                </a:lnTo>
                                <a:lnTo>
                                  <a:pt x="6169734" y="3238500"/>
                                </a:lnTo>
                                <a:lnTo>
                                  <a:pt x="6177374" y="3238500"/>
                                </a:lnTo>
                                <a:lnTo>
                                  <a:pt x="6179744" y="3225800"/>
                                </a:lnTo>
                                <a:lnTo>
                                  <a:pt x="6178652" y="3213100"/>
                                </a:lnTo>
                                <a:close/>
                              </a:path>
                              <a:path w="6188710" h="9144000">
                                <a:moveTo>
                                  <a:pt x="6183072" y="3238500"/>
                                </a:moveTo>
                                <a:lnTo>
                                  <a:pt x="6181768" y="3238500"/>
                                </a:lnTo>
                                <a:lnTo>
                                  <a:pt x="6182348" y="3251200"/>
                                </a:lnTo>
                                <a:lnTo>
                                  <a:pt x="6183290" y="3251200"/>
                                </a:lnTo>
                                <a:lnTo>
                                  <a:pt x="6183072" y="3238500"/>
                                </a:lnTo>
                                <a:close/>
                              </a:path>
                              <a:path w="6188710" h="9144000">
                                <a:moveTo>
                                  <a:pt x="58981" y="3225800"/>
                                </a:moveTo>
                                <a:lnTo>
                                  <a:pt x="38151" y="3225800"/>
                                </a:lnTo>
                                <a:lnTo>
                                  <a:pt x="35640" y="3238500"/>
                                </a:lnTo>
                                <a:lnTo>
                                  <a:pt x="65429" y="3238500"/>
                                </a:lnTo>
                                <a:lnTo>
                                  <a:pt x="58981" y="3225800"/>
                                </a:lnTo>
                                <a:close/>
                              </a:path>
                              <a:path w="6188710" h="9144000">
                                <a:moveTo>
                                  <a:pt x="6132522" y="3225800"/>
                                </a:moveTo>
                                <a:lnTo>
                                  <a:pt x="6131260" y="3225800"/>
                                </a:lnTo>
                                <a:lnTo>
                                  <a:pt x="6131025" y="3238500"/>
                                </a:lnTo>
                                <a:lnTo>
                                  <a:pt x="6133313" y="3238500"/>
                                </a:lnTo>
                                <a:lnTo>
                                  <a:pt x="6132522" y="3225800"/>
                                </a:lnTo>
                                <a:close/>
                              </a:path>
                              <a:path w="6188710" h="9144000">
                                <a:moveTo>
                                  <a:pt x="70305" y="3200400"/>
                                </a:moveTo>
                                <a:lnTo>
                                  <a:pt x="64229" y="3200400"/>
                                </a:lnTo>
                                <a:lnTo>
                                  <a:pt x="59779" y="3213100"/>
                                </a:lnTo>
                                <a:lnTo>
                                  <a:pt x="54522" y="3213100"/>
                                </a:lnTo>
                                <a:lnTo>
                                  <a:pt x="57341" y="3225800"/>
                                </a:lnTo>
                                <a:lnTo>
                                  <a:pt x="68428" y="3225800"/>
                                </a:lnTo>
                                <a:lnTo>
                                  <a:pt x="74242" y="3213100"/>
                                </a:lnTo>
                                <a:lnTo>
                                  <a:pt x="70305" y="3200400"/>
                                </a:lnTo>
                                <a:close/>
                              </a:path>
                              <a:path w="6188710" h="9144000">
                                <a:moveTo>
                                  <a:pt x="6175916" y="3136900"/>
                                </a:moveTo>
                                <a:lnTo>
                                  <a:pt x="6145556" y="3136900"/>
                                </a:lnTo>
                                <a:lnTo>
                                  <a:pt x="6144876" y="3149600"/>
                                </a:lnTo>
                                <a:lnTo>
                                  <a:pt x="6133842" y="3149600"/>
                                </a:lnTo>
                                <a:lnTo>
                                  <a:pt x="6132678" y="3175000"/>
                                </a:lnTo>
                                <a:lnTo>
                                  <a:pt x="6120577" y="3175000"/>
                                </a:lnTo>
                                <a:lnTo>
                                  <a:pt x="6120443" y="3187700"/>
                                </a:lnTo>
                                <a:lnTo>
                                  <a:pt x="6124715" y="3200400"/>
                                </a:lnTo>
                                <a:lnTo>
                                  <a:pt x="6136042" y="3200400"/>
                                </a:lnTo>
                                <a:lnTo>
                                  <a:pt x="6130367" y="3213100"/>
                                </a:lnTo>
                                <a:lnTo>
                                  <a:pt x="6135652" y="3225800"/>
                                </a:lnTo>
                                <a:lnTo>
                                  <a:pt x="6161050" y="3225800"/>
                                </a:lnTo>
                                <a:lnTo>
                                  <a:pt x="6164775" y="3213100"/>
                                </a:lnTo>
                                <a:lnTo>
                                  <a:pt x="6178652" y="3213100"/>
                                </a:lnTo>
                                <a:lnTo>
                                  <a:pt x="6177560" y="3200400"/>
                                </a:lnTo>
                                <a:lnTo>
                                  <a:pt x="6182483" y="3187700"/>
                                </a:lnTo>
                                <a:lnTo>
                                  <a:pt x="6181008" y="3175000"/>
                                </a:lnTo>
                                <a:lnTo>
                                  <a:pt x="6132678" y="3175000"/>
                                </a:lnTo>
                                <a:lnTo>
                                  <a:pt x="6124771" y="3162300"/>
                                </a:lnTo>
                                <a:lnTo>
                                  <a:pt x="6170873" y="3162300"/>
                                </a:lnTo>
                                <a:lnTo>
                                  <a:pt x="6173063" y="3149600"/>
                                </a:lnTo>
                                <a:lnTo>
                                  <a:pt x="6175916" y="3136900"/>
                                </a:lnTo>
                                <a:close/>
                              </a:path>
                              <a:path w="6188710" h="9144000">
                                <a:moveTo>
                                  <a:pt x="29901" y="3187700"/>
                                </a:moveTo>
                                <a:lnTo>
                                  <a:pt x="22887" y="3187700"/>
                                </a:lnTo>
                                <a:lnTo>
                                  <a:pt x="11714" y="3200400"/>
                                </a:lnTo>
                                <a:lnTo>
                                  <a:pt x="6185" y="3213100"/>
                                </a:lnTo>
                                <a:lnTo>
                                  <a:pt x="59779" y="3213100"/>
                                </a:lnTo>
                                <a:lnTo>
                                  <a:pt x="63267" y="3200400"/>
                                </a:lnTo>
                                <a:lnTo>
                                  <a:pt x="22949" y="3200400"/>
                                </a:lnTo>
                                <a:lnTo>
                                  <a:pt x="29901" y="3187700"/>
                                </a:lnTo>
                                <a:close/>
                              </a:path>
                              <a:path w="6188710" h="9144000">
                                <a:moveTo>
                                  <a:pt x="64229" y="3200400"/>
                                </a:moveTo>
                                <a:lnTo>
                                  <a:pt x="63267" y="3200400"/>
                                </a:lnTo>
                                <a:lnTo>
                                  <a:pt x="59779" y="3213100"/>
                                </a:lnTo>
                                <a:lnTo>
                                  <a:pt x="64229" y="3200400"/>
                                </a:lnTo>
                                <a:close/>
                              </a:path>
                              <a:path w="6188710" h="9144000">
                                <a:moveTo>
                                  <a:pt x="64181" y="3162300"/>
                                </a:moveTo>
                                <a:lnTo>
                                  <a:pt x="16427" y="3162300"/>
                                </a:lnTo>
                                <a:lnTo>
                                  <a:pt x="16764" y="3175000"/>
                                </a:lnTo>
                                <a:lnTo>
                                  <a:pt x="37846" y="3175000"/>
                                </a:lnTo>
                                <a:lnTo>
                                  <a:pt x="38750" y="3187700"/>
                                </a:lnTo>
                                <a:lnTo>
                                  <a:pt x="33908" y="3200400"/>
                                </a:lnTo>
                                <a:lnTo>
                                  <a:pt x="55007" y="3200400"/>
                                </a:lnTo>
                                <a:lnTo>
                                  <a:pt x="52642" y="3187700"/>
                                </a:lnTo>
                                <a:lnTo>
                                  <a:pt x="61437" y="3187700"/>
                                </a:lnTo>
                                <a:lnTo>
                                  <a:pt x="62953" y="3175000"/>
                                </a:lnTo>
                                <a:lnTo>
                                  <a:pt x="64181" y="3162300"/>
                                </a:lnTo>
                                <a:close/>
                              </a:path>
                              <a:path w="6188710" h="9144000">
                                <a:moveTo>
                                  <a:pt x="6118089" y="3187700"/>
                                </a:moveTo>
                                <a:lnTo>
                                  <a:pt x="6116206" y="3200400"/>
                                </a:lnTo>
                                <a:lnTo>
                                  <a:pt x="6117997" y="3200400"/>
                                </a:lnTo>
                                <a:lnTo>
                                  <a:pt x="6118089" y="3187700"/>
                                </a:lnTo>
                                <a:close/>
                              </a:path>
                              <a:path w="6188710" h="9144000">
                                <a:moveTo>
                                  <a:pt x="53925" y="3111500"/>
                                </a:moveTo>
                                <a:lnTo>
                                  <a:pt x="17254" y="3111500"/>
                                </a:lnTo>
                                <a:lnTo>
                                  <a:pt x="15064" y="3124200"/>
                                </a:lnTo>
                                <a:lnTo>
                                  <a:pt x="12211" y="3136900"/>
                                </a:lnTo>
                                <a:lnTo>
                                  <a:pt x="11151" y="3149600"/>
                                </a:lnTo>
                                <a:lnTo>
                                  <a:pt x="6387" y="3175000"/>
                                </a:lnTo>
                                <a:lnTo>
                                  <a:pt x="15274" y="3187700"/>
                                </a:lnTo>
                                <a:lnTo>
                                  <a:pt x="28773" y="3175000"/>
                                </a:lnTo>
                                <a:lnTo>
                                  <a:pt x="16764" y="3175000"/>
                                </a:lnTo>
                                <a:lnTo>
                                  <a:pt x="11723" y="3162300"/>
                                </a:lnTo>
                                <a:lnTo>
                                  <a:pt x="53606" y="3162300"/>
                                </a:lnTo>
                                <a:lnTo>
                                  <a:pt x="53874" y="3149600"/>
                                </a:lnTo>
                                <a:lnTo>
                                  <a:pt x="64694" y="3149600"/>
                                </a:lnTo>
                                <a:lnTo>
                                  <a:pt x="55191" y="3136900"/>
                                </a:lnTo>
                                <a:lnTo>
                                  <a:pt x="42571" y="3136900"/>
                                </a:lnTo>
                                <a:lnTo>
                                  <a:pt x="43251" y="3124200"/>
                                </a:lnTo>
                                <a:lnTo>
                                  <a:pt x="53201" y="3124200"/>
                                </a:lnTo>
                                <a:lnTo>
                                  <a:pt x="53925" y="3111500"/>
                                </a:lnTo>
                                <a:close/>
                              </a:path>
                              <a:path w="6188710" h="9144000">
                                <a:moveTo>
                                  <a:pt x="35709" y="3175000"/>
                                </a:moveTo>
                                <a:lnTo>
                                  <a:pt x="33851" y="3187700"/>
                                </a:lnTo>
                                <a:lnTo>
                                  <a:pt x="36475" y="3187700"/>
                                </a:lnTo>
                                <a:lnTo>
                                  <a:pt x="35709" y="3175000"/>
                                </a:lnTo>
                                <a:close/>
                              </a:path>
                              <a:path w="6188710" h="9144000">
                                <a:moveTo>
                                  <a:pt x="64694" y="3149600"/>
                                </a:moveTo>
                                <a:lnTo>
                                  <a:pt x="53874" y="3149600"/>
                                </a:lnTo>
                                <a:lnTo>
                                  <a:pt x="55242" y="3162300"/>
                                </a:lnTo>
                                <a:lnTo>
                                  <a:pt x="67975" y="3162300"/>
                                </a:lnTo>
                                <a:lnTo>
                                  <a:pt x="64694" y="3149600"/>
                                </a:lnTo>
                                <a:close/>
                              </a:path>
                              <a:path w="6188710" h="9144000">
                                <a:moveTo>
                                  <a:pt x="72765" y="3136900"/>
                                </a:moveTo>
                                <a:lnTo>
                                  <a:pt x="68007" y="3136900"/>
                                </a:lnTo>
                                <a:lnTo>
                                  <a:pt x="73051" y="3149600"/>
                                </a:lnTo>
                                <a:lnTo>
                                  <a:pt x="72765" y="3136900"/>
                                </a:lnTo>
                                <a:close/>
                              </a:path>
                              <a:path w="6188710" h="9144000">
                                <a:moveTo>
                                  <a:pt x="6172853" y="3086100"/>
                                </a:moveTo>
                                <a:lnTo>
                                  <a:pt x="6159354" y="3098800"/>
                                </a:lnTo>
                                <a:lnTo>
                                  <a:pt x="6171362" y="3098800"/>
                                </a:lnTo>
                                <a:lnTo>
                                  <a:pt x="6176404" y="3111500"/>
                                </a:lnTo>
                                <a:lnTo>
                                  <a:pt x="6120152" y="3111500"/>
                                </a:lnTo>
                                <a:lnTo>
                                  <a:pt x="6123432" y="3124200"/>
                                </a:lnTo>
                                <a:lnTo>
                                  <a:pt x="6128519" y="3124200"/>
                                </a:lnTo>
                                <a:lnTo>
                                  <a:pt x="6119482" y="3136900"/>
                                </a:lnTo>
                                <a:lnTo>
                                  <a:pt x="6115127" y="3149600"/>
                                </a:lnTo>
                                <a:lnTo>
                                  <a:pt x="6139387" y="3149600"/>
                                </a:lnTo>
                                <a:lnTo>
                                  <a:pt x="6137250" y="3136900"/>
                                </a:lnTo>
                                <a:lnTo>
                                  <a:pt x="6175916" y="3136900"/>
                                </a:lnTo>
                                <a:lnTo>
                                  <a:pt x="6176976" y="3124200"/>
                                </a:lnTo>
                                <a:lnTo>
                                  <a:pt x="6181740" y="3098800"/>
                                </a:lnTo>
                                <a:lnTo>
                                  <a:pt x="6172853" y="3086100"/>
                                </a:lnTo>
                                <a:close/>
                              </a:path>
                              <a:path w="6188710" h="9144000">
                                <a:moveTo>
                                  <a:pt x="73000" y="3124200"/>
                                </a:moveTo>
                                <a:lnTo>
                                  <a:pt x="48740" y="3124200"/>
                                </a:lnTo>
                                <a:lnTo>
                                  <a:pt x="50877" y="3136900"/>
                                </a:lnTo>
                                <a:lnTo>
                                  <a:pt x="68645" y="3136900"/>
                                </a:lnTo>
                                <a:lnTo>
                                  <a:pt x="73000" y="3124200"/>
                                </a:lnTo>
                                <a:close/>
                              </a:path>
                              <a:path w="6188710" h="9144000">
                                <a:moveTo>
                                  <a:pt x="6120119" y="3124200"/>
                                </a:moveTo>
                                <a:lnTo>
                                  <a:pt x="6115362" y="3124200"/>
                                </a:lnTo>
                                <a:lnTo>
                                  <a:pt x="6118629" y="3136900"/>
                                </a:lnTo>
                                <a:lnTo>
                                  <a:pt x="6120119" y="3124200"/>
                                </a:lnTo>
                                <a:close/>
                              </a:path>
                              <a:path w="6188710" h="9144000">
                                <a:moveTo>
                                  <a:pt x="23344" y="3009900"/>
                                </a:moveTo>
                                <a:lnTo>
                                  <a:pt x="20313" y="3022600"/>
                                </a:lnTo>
                                <a:lnTo>
                                  <a:pt x="18393" y="3035300"/>
                                </a:lnTo>
                                <a:lnTo>
                                  <a:pt x="10753" y="3035300"/>
                                </a:lnTo>
                                <a:lnTo>
                                  <a:pt x="8383" y="3048000"/>
                                </a:lnTo>
                                <a:lnTo>
                                  <a:pt x="10567" y="3073400"/>
                                </a:lnTo>
                                <a:lnTo>
                                  <a:pt x="5644" y="3086100"/>
                                </a:lnTo>
                                <a:lnTo>
                                  <a:pt x="7119" y="3098800"/>
                                </a:lnTo>
                                <a:lnTo>
                                  <a:pt x="11756" y="3111500"/>
                                </a:lnTo>
                                <a:lnTo>
                                  <a:pt x="53925" y="3111500"/>
                                </a:lnTo>
                                <a:lnTo>
                                  <a:pt x="53201" y="3124200"/>
                                </a:lnTo>
                                <a:lnTo>
                                  <a:pt x="54285" y="3124200"/>
                                </a:lnTo>
                                <a:lnTo>
                                  <a:pt x="55449" y="3098800"/>
                                </a:lnTo>
                                <a:lnTo>
                                  <a:pt x="67550" y="3098800"/>
                                </a:lnTo>
                                <a:lnTo>
                                  <a:pt x="67684" y="3086100"/>
                                </a:lnTo>
                                <a:lnTo>
                                  <a:pt x="63412" y="3073400"/>
                                </a:lnTo>
                                <a:lnTo>
                                  <a:pt x="66715" y="3060700"/>
                                </a:lnTo>
                                <a:lnTo>
                                  <a:pt x="57760" y="3060700"/>
                                </a:lnTo>
                                <a:lnTo>
                                  <a:pt x="52475" y="3048000"/>
                                </a:lnTo>
                                <a:lnTo>
                                  <a:pt x="46580" y="3048000"/>
                                </a:lnTo>
                                <a:lnTo>
                                  <a:pt x="47638" y="3022600"/>
                                </a:lnTo>
                                <a:lnTo>
                                  <a:pt x="29985" y="3022600"/>
                                </a:lnTo>
                                <a:lnTo>
                                  <a:pt x="23344" y="3009900"/>
                                </a:lnTo>
                                <a:close/>
                              </a:path>
                              <a:path w="6188710" h="9144000">
                                <a:moveTo>
                                  <a:pt x="6171362" y="3098800"/>
                                </a:moveTo>
                                <a:lnTo>
                                  <a:pt x="6123946" y="3098800"/>
                                </a:lnTo>
                                <a:lnTo>
                                  <a:pt x="6116016" y="3111500"/>
                                </a:lnTo>
                                <a:lnTo>
                                  <a:pt x="6171700" y="3111500"/>
                                </a:lnTo>
                                <a:lnTo>
                                  <a:pt x="6171362" y="3098800"/>
                                </a:lnTo>
                                <a:close/>
                              </a:path>
                              <a:path w="6188710" h="9144000">
                                <a:moveTo>
                                  <a:pt x="6181941" y="3060700"/>
                                </a:moveTo>
                                <a:lnTo>
                                  <a:pt x="6133119" y="3060700"/>
                                </a:lnTo>
                                <a:lnTo>
                                  <a:pt x="6135485" y="3086100"/>
                                </a:lnTo>
                                <a:lnTo>
                                  <a:pt x="6126690" y="3086100"/>
                                </a:lnTo>
                                <a:lnTo>
                                  <a:pt x="6125174" y="3098800"/>
                                </a:lnTo>
                                <a:lnTo>
                                  <a:pt x="6150280" y="3098800"/>
                                </a:lnTo>
                                <a:lnTo>
                                  <a:pt x="6149377" y="3086100"/>
                                </a:lnTo>
                                <a:lnTo>
                                  <a:pt x="6154219" y="3073400"/>
                                </a:lnTo>
                                <a:lnTo>
                                  <a:pt x="6176413" y="3073400"/>
                                </a:lnTo>
                                <a:lnTo>
                                  <a:pt x="6181941" y="3060700"/>
                                </a:lnTo>
                                <a:close/>
                              </a:path>
                              <a:path w="6188710" h="9144000">
                                <a:moveTo>
                                  <a:pt x="6154276" y="3086100"/>
                                </a:moveTo>
                                <a:lnTo>
                                  <a:pt x="6151652" y="3086100"/>
                                </a:lnTo>
                                <a:lnTo>
                                  <a:pt x="6152418" y="3098800"/>
                                </a:lnTo>
                                <a:lnTo>
                                  <a:pt x="6154276" y="3086100"/>
                                </a:lnTo>
                                <a:close/>
                              </a:path>
                              <a:path w="6188710" h="9144000">
                                <a:moveTo>
                                  <a:pt x="6176413" y="3073400"/>
                                </a:moveTo>
                                <a:lnTo>
                                  <a:pt x="6165177" y="3073400"/>
                                </a:lnTo>
                                <a:lnTo>
                                  <a:pt x="6158226" y="3086100"/>
                                </a:lnTo>
                                <a:lnTo>
                                  <a:pt x="6165239" y="3086100"/>
                                </a:lnTo>
                                <a:lnTo>
                                  <a:pt x="6176413" y="3073400"/>
                                </a:lnTo>
                                <a:close/>
                              </a:path>
                              <a:path w="6188710" h="9144000">
                                <a:moveTo>
                                  <a:pt x="6133119" y="3060700"/>
                                </a:moveTo>
                                <a:lnTo>
                                  <a:pt x="6128347" y="3060700"/>
                                </a:lnTo>
                                <a:lnTo>
                                  <a:pt x="6123898" y="3073400"/>
                                </a:lnTo>
                                <a:lnTo>
                                  <a:pt x="6127373" y="3073400"/>
                                </a:lnTo>
                                <a:lnTo>
                                  <a:pt x="6133119" y="3060700"/>
                                </a:lnTo>
                                <a:close/>
                              </a:path>
                              <a:path w="6188710" h="9144000">
                                <a:moveTo>
                                  <a:pt x="70244" y="3048000"/>
                                </a:moveTo>
                                <a:lnTo>
                                  <a:pt x="69342" y="3060700"/>
                                </a:lnTo>
                                <a:lnTo>
                                  <a:pt x="71468" y="3060700"/>
                                </a:lnTo>
                                <a:lnTo>
                                  <a:pt x="70244" y="3048000"/>
                                </a:lnTo>
                                <a:close/>
                              </a:path>
                              <a:path w="6188710" h="9144000">
                                <a:moveTo>
                                  <a:pt x="6130786" y="3048000"/>
                                </a:moveTo>
                                <a:lnTo>
                                  <a:pt x="6119699" y="3048000"/>
                                </a:lnTo>
                                <a:lnTo>
                                  <a:pt x="6113885" y="3060700"/>
                                </a:lnTo>
                                <a:lnTo>
                                  <a:pt x="6133605" y="3060700"/>
                                </a:lnTo>
                                <a:lnTo>
                                  <a:pt x="6130786" y="3048000"/>
                                </a:lnTo>
                                <a:close/>
                              </a:path>
                              <a:path w="6188710" h="9144000">
                                <a:moveTo>
                                  <a:pt x="6173966" y="3022600"/>
                                </a:moveTo>
                                <a:lnTo>
                                  <a:pt x="6142955" y="3022600"/>
                                </a:lnTo>
                                <a:lnTo>
                                  <a:pt x="6138330" y="3035300"/>
                                </a:lnTo>
                                <a:lnTo>
                                  <a:pt x="6152487" y="3035300"/>
                                </a:lnTo>
                                <a:lnTo>
                                  <a:pt x="6151480" y="3048000"/>
                                </a:lnTo>
                                <a:lnTo>
                                  <a:pt x="6136628" y="3048000"/>
                                </a:lnTo>
                                <a:lnTo>
                                  <a:pt x="6133605" y="3060700"/>
                                </a:lnTo>
                                <a:lnTo>
                                  <a:pt x="6173541" y="3060700"/>
                                </a:lnTo>
                                <a:lnTo>
                                  <a:pt x="6177182" y="3048000"/>
                                </a:lnTo>
                                <a:lnTo>
                                  <a:pt x="6181209" y="3035300"/>
                                </a:lnTo>
                                <a:lnTo>
                                  <a:pt x="6173966" y="3022600"/>
                                </a:lnTo>
                                <a:close/>
                              </a:path>
                              <a:path w="6188710" h="9144000">
                                <a:moveTo>
                                  <a:pt x="56866" y="3035300"/>
                                </a:moveTo>
                                <a:lnTo>
                                  <a:pt x="54814" y="3035300"/>
                                </a:lnTo>
                                <a:lnTo>
                                  <a:pt x="55605" y="3048000"/>
                                </a:lnTo>
                                <a:lnTo>
                                  <a:pt x="56866" y="3035300"/>
                                </a:lnTo>
                                <a:close/>
                              </a:path>
                              <a:path w="6188710" h="9144000">
                                <a:moveTo>
                                  <a:pt x="6149975" y="3035300"/>
                                </a:moveTo>
                                <a:lnTo>
                                  <a:pt x="6122697" y="3035300"/>
                                </a:lnTo>
                                <a:lnTo>
                                  <a:pt x="6129146" y="3048000"/>
                                </a:lnTo>
                                <a:lnTo>
                                  <a:pt x="6149722" y="3048000"/>
                                </a:lnTo>
                                <a:lnTo>
                                  <a:pt x="6149975" y="3035300"/>
                                </a:lnTo>
                                <a:close/>
                              </a:path>
                              <a:path w="6188710" h="9144000">
                                <a:moveTo>
                                  <a:pt x="5779" y="3022600"/>
                                </a:moveTo>
                                <a:lnTo>
                                  <a:pt x="4837" y="3022600"/>
                                </a:lnTo>
                                <a:lnTo>
                                  <a:pt x="5055" y="3035300"/>
                                </a:lnTo>
                                <a:lnTo>
                                  <a:pt x="6359" y="3035300"/>
                                </a:lnTo>
                                <a:lnTo>
                                  <a:pt x="5779" y="3022600"/>
                                </a:lnTo>
                                <a:close/>
                              </a:path>
                              <a:path w="6188710" h="9144000">
                                <a:moveTo>
                                  <a:pt x="17644" y="3009900"/>
                                </a:moveTo>
                                <a:lnTo>
                                  <a:pt x="9519" y="3009900"/>
                                </a:lnTo>
                                <a:lnTo>
                                  <a:pt x="7024" y="3022600"/>
                                </a:lnTo>
                                <a:lnTo>
                                  <a:pt x="12144" y="3035300"/>
                                </a:lnTo>
                                <a:lnTo>
                                  <a:pt x="18393" y="3035300"/>
                                </a:lnTo>
                                <a:lnTo>
                                  <a:pt x="15088" y="3022600"/>
                                </a:lnTo>
                                <a:lnTo>
                                  <a:pt x="17644" y="3009900"/>
                                </a:lnTo>
                                <a:close/>
                              </a:path>
                              <a:path w="6188710" h="9144000">
                                <a:moveTo>
                                  <a:pt x="6179976" y="2984500"/>
                                </a:moveTo>
                                <a:lnTo>
                                  <a:pt x="6116155" y="2984500"/>
                                </a:lnTo>
                                <a:lnTo>
                                  <a:pt x="6120566" y="2997200"/>
                                </a:lnTo>
                                <a:lnTo>
                                  <a:pt x="6135742" y="2997200"/>
                                </a:lnTo>
                                <a:lnTo>
                                  <a:pt x="6133516" y="3022600"/>
                                </a:lnTo>
                                <a:lnTo>
                                  <a:pt x="6118204" y="3035300"/>
                                </a:lnTo>
                                <a:lnTo>
                                  <a:pt x="6138330" y="3035300"/>
                                </a:lnTo>
                                <a:lnTo>
                                  <a:pt x="6136476" y="3022600"/>
                                </a:lnTo>
                                <a:lnTo>
                                  <a:pt x="6173966" y="3022600"/>
                                </a:lnTo>
                                <a:lnTo>
                                  <a:pt x="6180554" y="2997200"/>
                                </a:lnTo>
                                <a:lnTo>
                                  <a:pt x="6179976" y="2984500"/>
                                </a:lnTo>
                                <a:close/>
                              </a:path>
                              <a:path w="6188710" h="9144000">
                                <a:moveTo>
                                  <a:pt x="59879" y="2997200"/>
                                </a:moveTo>
                                <a:lnTo>
                                  <a:pt x="28886" y="2997200"/>
                                </a:lnTo>
                                <a:lnTo>
                                  <a:pt x="29985" y="3022600"/>
                                </a:lnTo>
                                <a:lnTo>
                                  <a:pt x="52133" y="3022600"/>
                                </a:lnTo>
                                <a:lnTo>
                                  <a:pt x="59879" y="2997200"/>
                                </a:lnTo>
                                <a:close/>
                              </a:path>
                              <a:path w="6188710" h="9144000">
                                <a:moveTo>
                                  <a:pt x="17837" y="3009483"/>
                                </a:moveTo>
                                <a:lnTo>
                                  <a:pt x="17644" y="3009900"/>
                                </a:lnTo>
                                <a:lnTo>
                                  <a:pt x="17891" y="3009900"/>
                                </a:lnTo>
                                <a:lnTo>
                                  <a:pt x="17837" y="3009483"/>
                                </a:lnTo>
                                <a:close/>
                              </a:path>
                              <a:path w="6188710" h="9144000">
                                <a:moveTo>
                                  <a:pt x="6183364" y="2997200"/>
                                </a:moveTo>
                                <a:lnTo>
                                  <a:pt x="6182080" y="3009483"/>
                                </a:lnTo>
                                <a:lnTo>
                                  <a:pt x="6182037" y="3009900"/>
                                </a:lnTo>
                                <a:lnTo>
                                  <a:pt x="6185227" y="3009900"/>
                                </a:lnTo>
                                <a:lnTo>
                                  <a:pt x="6183364" y="2997200"/>
                                </a:lnTo>
                                <a:close/>
                              </a:path>
                              <a:path w="6188710" h="9144000">
                                <a:moveTo>
                                  <a:pt x="67934" y="2971800"/>
                                </a:moveTo>
                                <a:lnTo>
                                  <a:pt x="11405" y="2971800"/>
                                </a:lnTo>
                                <a:lnTo>
                                  <a:pt x="14203" y="2984500"/>
                                </a:lnTo>
                                <a:lnTo>
                                  <a:pt x="14593" y="2984500"/>
                                </a:lnTo>
                                <a:lnTo>
                                  <a:pt x="17837" y="3009483"/>
                                </a:lnTo>
                                <a:lnTo>
                                  <a:pt x="23508" y="2997200"/>
                                </a:lnTo>
                                <a:lnTo>
                                  <a:pt x="64402" y="2997200"/>
                                </a:lnTo>
                                <a:lnTo>
                                  <a:pt x="72330" y="2984500"/>
                                </a:lnTo>
                                <a:lnTo>
                                  <a:pt x="67934" y="2971800"/>
                                </a:lnTo>
                                <a:close/>
                              </a:path>
                              <a:path w="6188710" h="9144000">
                                <a:moveTo>
                                  <a:pt x="63137" y="2921000"/>
                                </a:moveTo>
                                <a:lnTo>
                                  <a:pt x="59124" y="2921000"/>
                                </a:lnTo>
                                <a:lnTo>
                                  <a:pt x="57519" y="2933700"/>
                                </a:lnTo>
                                <a:lnTo>
                                  <a:pt x="58100" y="2933700"/>
                                </a:lnTo>
                                <a:lnTo>
                                  <a:pt x="62281" y="2946400"/>
                                </a:lnTo>
                                <a:lnTo>
                                  <a:pt x="11242" y="2946400"/>
                                </a:lnTo>
                                <a:lnTo>
                                  <a:pt x="9049" y="2959100"/>
                                </a:lnTo>
                                <a:lnTo>
                                  <a:pt x="7162" y="2971800"/>
                                </a:lnTo>
                                <a:lnTo>
                                  <a:pt x="7227" y="2984500"/>
                                </a:lnTo>
                                <a:lnTo>
                                  <a:pt x="8360" y="2984500"/>
                                </a:lnTo>
                                <a:lnTo>
                                  <a:pt x="11405" y="2971800"/>
                                </a:lnTo>
                                <a:lnTo>
                                  <a:pt x="11659" y="2971800"/>
                                </a:lnTo>
                                <a:lnTo>
                                  <a:pt x="11658" y="2959100"/>
                                </a:lnTo>
                                <a:lnTo>
                                  <a:pt x="65774" y="2959100"/>
                                </a:lnTo>
                                <a:lnTo>
                                  <a:pt x="65464" y="2933700"/>
                                </a:lnTo>
                                <a:lnTo>
                                  <a:pt x="63137" y="2921000"/>
                                </a:lnTo>
                                <a:close/>
                              </a:path>
                              <a:path w="6188710" h="9144000">
                                <a:moveTo>
                                  <a:pt x="6177432" y="2921000"/>
                                </a:moveTo>
                                <a:lnTo>
                                  <a:pt x="6133076" y="2921000"/>
                                </a:lnTo>
                                <a:lnTo>
                                  <a:pt x="6133605" y="2946400"/>
                                </a:lnTo>
                                <a:lnTo>
                                  <a:pt x="6123727" y="2959100"/>
                                </a:lnTo>
                                <a:lnTo>
                                  <a:pt x="6125308" y="2959100"/>
                                </a:lnTo>
                                <a:lnTo>
                                  <a:pt x="6130075" y="2984500"/>
                                </a:lnTo>
                                <a:lnTo>
                                  <a:pt x="6169356" y="2984500"/>
                                </a:lnTo>
                                <a:lnTo>
                                  <a:pt x="6173197" y="2971800"/>
                                </a:lnTo>
                                <a:lnTo>
                                  <a:pt x="6177855" y="2959100"/>
                                </a:lnTo>
                                <a:lnTo>
                                  <a:pt x="6179603" y="2946400"/>
                                </a:lnTo>
                                <a:lnTo>
                                  <a:pt x="6180312" y="2946400"/>
                                </a:lnTo>
                                <a:lnTo>
                                  <a:pt x="6180282" y="2933700"/>
                                </a:lnTo>
                                <a:lnTo>
                                  <a:pt x="6177432" y="2921000"/>
                                </a:lnTo>
                                <a:close/>
                              </a:path>
                              <a:path w="6188710" h="9144000">
                                <a:moveTo>
                                  <a:pt x="54864" y="2959100"/>
                                </a:moveTo>
                                <a:lnTo>
                                  <a:pt x="15926" y="2959100"/>
                                </a:lnTo>
                                <a:lnTo>
                                  <a:pt x="13794" y="2971800"/>
                                </a:lnTo>
                                <a:lnTo>
                                  <a:pt x="53683" y="2971800"/>
                                </a:lnTo>
                                <a:lnTo>
                                  <a:pt x="54864" y="2959100"/>
                                </a:lnTo>
                                <a:close/>
                              </a:path>
                              <a:path w="6188710" h="9144000">
                                <a:moveTo>
                                  <a:pt x="20966" y="2912685"/>
                                </a:moveTo>
                                <a:lnTo>
                                  <a:pt x="11850" y="2921000"/>
                                </a:lnTo>
                                <a:lnTo>
                                  <a:pt x="7272" y="2933700"/>
                                </a:lnTo>
                                <a:lnTo>
                                  <a:pt x="9739" y="2946400"/>
                                </a:lnTo>
                                <a:lnTo>
                                  <a:pt x="53637" y="2946400"/>
                                </a:lnTo>
                                <a:lnTo>
                                  <a:pt x="58100" y="2933700"/>
                                </a:lnTo>
                                <a:lnTo>
                                  <a:pt x="57519" y="2933700"/>
                                </a:lnTo>
                                <a:lnTo>
                                  <a:pt x="55463" y="2921000"/>
                                </a:lnTo>
                                <a:lnTo>
                                  <a:pt x="24196" y="2921000"/>
                                </a:lnTo>
                                <a:lnTo>
                                  <a:pt x="20966" y="2912685"/>
                                </a:lnTo>
                                <a:close/>
                              </a:path>
                              <a:path w="6188710" h="9144000">
                                <a:moveTo>
                                  <a:pt x="6131189" y="2921000"/>
                                </a:moveTo>
                                <a:lnTo>
                                  <a:pt x="6129287" y="2921000"/>
                                </a:lnTo>
                                <a:lnTo>
                                  <a:pt x="6127507" y="2933700"/>
                                </a:lnTo>
                                <a:lnTo>
                                  <a:pt x="6129368" y="2933700"/>
                                </a:lnTo>
                                <a:lnTo>
                                  <a:pt x="6131189" y="2921000"/>
                                </a:lnTo>
                                <a:close/>
                              </a:path>
                              <a:path w="6188710" h="9144000">
                                <a:moveTo>
                                  <a:pt x="36030" y="2908300"/>
                                </a:moveTo>
                                <a:lnTo>
                                  <a:pt x="25774" y="2908300"/>
                                </a:lnTo>
                                <a:lnTo>
                                  <a:pt x="20966" y="2912685"/>
                                </a:lnTo>
                                <a:lnTo>
                                  <a:pt x="24196" y="2921000"/>
                                </a:lnTo>
                                <a:lnTo>
                                  <a:pt x="29674" y="2921000"/>
                                </a:lnTo>
                                <a:lnTo>
                                  <a:pt x="36030" y="2908300"/>
                                </a:lnTo>
                                <a:close/>
                              </a:path>
                              <a:path w="6188710" h="9144000">
                                <a:moveTo>
                                  <a:pt x="67349" y="2908300"/>
                                </a:moveTo>
                                <a:lnTo>
                                  <a:pt x="36030" y="2908300"/>
                                </a:lnTo>
                                <a:lnTo>
                                  <a:pt x="29674" y="2921000"/>
                                </a:lnTo>
                                <a:lnTo>
                                  <a:pt x="62522" y="2921000"/>
                                </a:lnTo>
                                <a:lnTo>
                                  <a:pt x="67349" y="2908300"/>
                                </a:lnTo>
                                <a:close/>
                              </a:path>
                              <a:path w="6188710" h="9144000">
                                <a:moveTo>
                                  <a:pt x="73113" y="2908300"/>
                                </a:moveTo>
                                <a:lnTo>
                                  <a:pt x="71870" y="2908300"/>
                                </a:lnTo>
                                <a:lnTo>
                                  <a:pt x="70970" y="2921000"/>
                                </a:lnTo>
                                <a:lnTo>
                                  <a:pt x="72098" y="2921000"/>
                                </a:lnTo>
                                <a:lnTo>
                                  <a:pt x="73113" y="2908300"/>
                                </a:lnTo>
                                <a:close/>
                              </a:path>
                              <a:path w="6188710" h="9144000">
                                <a:moveTo>
                                  <a:pt x="6181062" y="2895600"/>
                                </a:moveTo>
                                <a:lnTo>
                                  <a:pt x="6134582" y="2895600"/>
                                </a:lnTo>
                                <a:lnTo>
                                  <a:pt x="6133594" y="2908300"/>
                                </a:lnTo>
                                <a:lnTo>
                                  <a:pt x="6114835" y="2908300"/>
                                </a:lnTo>
                                <a:lnTo>
                                  <a:pt x="6119121" y="2921000"/>
                                </a:lnTo>
                                <a:lnTo>
                                  <a:pt x="6174563" y="2921000"/>
                                </a:lnTo>
                                <a:lnTo>
                                  <a:pt x="6181062" y="2895600"/>
                                </a:lnTo>
                                <a:close/>
                              </a:path>
                              <a:path w="6188710" h="9144000">
                                <a:moveTo>
                                  <a:pt x="53633" y="2895600"/>
                                </a:moveTo>
                                <a:lnTo>
                                  <a:pt x="14542" y="2895600"/>
                                </a:lnTo>
                                <a:lnTo>
                                  <a:pt x="19262" y="2908300"/>
                                </a:lnTo>
                                <a:lnTo>
                                  <a:pt x="20966" y="2912685"/>
                                </a:lnTo>
                                <a:lnTo>
                                  <a:pt x="25774" y="2908300"/>
                                </a:lnTo>
                                <a:lnTo>
                                  <a:pt x="39713" y="2908300"/>
                                </a:lnTo>
                                <a:lnTo>
                                  <a:pt x="53633" y="2895600"/>
                                </a:lnTo>
                                <a:close/>
                              </a:path>
                              <a:path w="6188710" h="9144000">
                                <a:moveTo>
                                  <a:pt x="57074" y="2844800"/>
                                </a:moveTo>
                                <a:lnTo>
                                  <a:pt x="13197" y="2844800"/>
                                </a:lnTo>
                                <a:lnTo>
                                  <a:pt x="6537" y="2857500"/>
                                </a:lnTo>
                                <a:lnTo>
                                  <a:pt x="15291" y="2870200"/>
                                </a:lnTo>
                                <a:lnTo>
                                  <a:pt x="21161" y="2870200"/>
                                </a:lnTo>
                                <a:lnTo>
                                  <a:pt x="14831" y="2882900"/>
                                </a:lnTo>
                                <a:lnTo>
                                  <a:pt x="8544" y="2895600"/>
                                </a:lnTo>
                                <a:lnTo>
                                  <a:pt x="53633" y="2895600"/>
                                </a:lnTo>
                                <a:lnTo>
                                  <a:pt x="39713" y="2908300"/>
                                </a:lnTo>
                                <a:lnTo>
                                  <a:pt x="44733" y="2908300"/>
                                </a:lnTo>
                                <a:lnTo>
                                  <a:pt x="56220" y="2895600"/>
                                </a:lnTo>
                                <a:lnTo>
                                  <a:pt x="62873" y="2882900"/>
                                </a:lnTo>
                                <a:lnTo>
                                  <a:pt x="57074" y="2844800"/>
                                </a:lnTo>
                                <a:close/>
                              </a:path>
                              <a:path w="6188710" h="9144000">
                                <a:moveTo>
                                  <a:pt x="61005" y="2895600"/>
                                </a:moveTo>
                                <a:lnTo>
                                  <a:pt x="56220" y="2895600"/>
                                </a:lnTo>
                                <a:lnTo>
                                  <a:pt x="44733" y="2908300"/>
                                </a:lnTo>
                                <a:lnTo>
                                  <a:pt x="62138" y="2908300"/>
                                </a:lnTo>
                                <a:lnTo>
                                  <a:pt x="61005" y="2895600"/>
                                </a:lnTo>
                                <a:close/>
                              </a:path>
                              <a:path w="6188710" h="9144000">
                                <a:moveTo>
                                  <a:pt x="67501" y="2895600"/>
                                </a:moveTo>
                                <a:lnTo>
                                  <a:pt x="63119" y="2895600"/>
                                </a:lnTo>
                                <a:lnTo>
                                  <a:pt x="63762" y="2908300"/>
                                </a:lnTo>
                                <a:lnTo>
                                  <a:pt x="69318" y="2908300"/>
                                </a:lnTo>
                                <a:lnTo>
                                  <a:pt x="67501" y="2895600"/>
                                </a:lnTo>
                                <a:close/>
                              </a:path>
                              <a:path w="6188710" h="9144000">
                                <a:moveTo>
                                  <a:pt x="6173950" y="2819400"/>
                                </a:moveTo>
                                <a:lnTo>
                                  <a:pt x="6135949" y="2819400"/>
                                </a:lnTo>
                                <a:lnTo>
                                  <a:pt x="6122083" y="2832100"/>
                                </a:lnTo>
                                <a:lnTo>
                                  <a:pt x="6115470" y="2844800"/>
                                </a:lnTo>
                                <a:lnTo>
                                  <a:pt x="6123135" y="2844800"/>
                                </a:lnTo>
                                <a:lnTo>
                                  <a:pt x="6116535" y="2857500"/>
                                </a:lnTo>
                                <a:lnTo>
                                  <a:pt x="6113237" y="2870200"/>
                                </a:lnTo>
                                <a:lnTo>
                                  <a:pt x="6119254" y="2882900"/>
                                </a:lnTo>
                                <a:lnTo>
                                  <a:pt x="6129113" y="2882900"/>
                                </a:lnTo>
                                <a:lnTo>
                                  <a:pt x="6128860" y="2895600"/>
                                </a:lnTo>
                                <a:lnTo>
                                  <a:pt x="6122699" y="2908300"/>
                                </a:lnTo>
                                <a:lnTo>
                                  <a:pt x="6132081" y="2908300"/>
                                </a:lnTo>
                                <a:lnTo>
                                  <a:pt x="6134319" y="2895600"/>
                                </a:lnTo>
                                <a:lnTo>
                                  <a:pt x="6136095" y="2895600"/>
                                </a:lnTo>
                                <a:lnTo>
                                  <a:pt x="6129732" y="2870200"/>
                                </a:lnTo>
                                <a:lnTo>
                                  <a:pt x="6128969" y="2844800"/>
                                </a:lnTo>
                                <a:lnTo>
                                  <a:pt x="6130460" y="2832100"/>
                                </a:lnTo>
                                <a:lnTo>
                                  <a:pt x="6183697" y="2832100"/>
                                </a:lnTo>
                                <a:lnTo>
                                  <a:pt x="6173950" y="2819400"/>
                                </a:lnTo>
                                <a:close/>
                              </a:path>
                              <a:path w="6188710" h="9144000">
                                <a:moveTo>
                                  <a:pt x="6183697" y="2832100"/>
                                </a:moveTo>
                                <a:lnTo>
                                  <a:pt x="6130460" y="2832100"/>
                                </a:lnTo>
                                <a:lnTo>
                                  <a:pt x="6133187" y="2844800"/>
                                </a:lnTo>
                                <a:lnTo>
                                  <a:pt x="6136132" y="2857500"/>
                                </a:lnTo>
                                <a:lnTo>
                                  <a:pt x="6138277" y="2882900"/>
                                </a:lnTo>
                                <a:lnTo>
                                  <a:pt x="6138604" y="2895600"/>
                                </a:lnTo>
                                <a:lnTo>
                                  <a:pt x="6161685" y="2895600"/>
                                </a:lnTo>
                                <a:lnTo>
                                  <a:pt x="6164250" y="2870200"/>
                                </a:lnTo>
                                <a:lnTo>
                                  <a:pt x="6179325" y="2870200"/>
                                </a:lnTo>
                                <a:lnTo>
                                  <a:pt x="6178500" y="2857500"/>
                                </a:lnTo>
                                <a:lnTo>
                                  <a:pt x="6172886" y="2857500"/>
                                </a:lnTo>
                                <a:lnTo>
                                  <a:pt x="6183697" y="2832100"/>
                                </a:lnTo>
                                <a:close/>
                              </a:path>
                              <a:path w="6188710" h="9144000">
                                <a:moveTo>
                                  <a:pt x="68530" y="2870200"/>
                                </a:moveTo>
                                <a:lnTo>
                                  <a:pt x="66806" y="2870200"/>
                                </a:lnTo>
                                <a:lnTo>
                                  <a:pt x="66762" y="2882900"/>
                                </a:lnTo>
                                <a:lnTo>
                                  <a:pt x="68530" y="2870200"/>
                                </a:lnTo>
                                <a:close/>
                              </a:path>
                              <a:path w="6188710" h="9144000">
                                <a:moveTo>
                                  <a:pt x="6179325" y="2870200"/>
                                </a:moveTo>
                                <a:lnTo>
                                  <a:pt x="6164250" y="2870200"/>
                                </a:lnTo>
                                <a:lnTo>
                                  <a:pt x="6169986" y="2882900"/>
                                </a:lnTo>
                                <a:lnTo>
                                  <a:pt x="6175981" y="2882900"/>
                                </a:lnTo>
                                <a:lnTo>
                                  <a:pt x="6179325" y="2870200"/>
                                </a:lnTo>
                                <a:close/>
                              </a:path>
                              <a:path w="6188710" h="9144000">
                                <a:moveTo>
                                  <a:pt x="67549" y="2844800"/>
                                </a:moveTo>
                                <a:lnTo>
                                  <a:pt x="64542" y="2857500"/>
                                </a:lnTo>
                                <a:lnTo>
                                  <a:pt x="67599" y="2857500"/>
                                </a:lnTo>
                                <a:lnTo>
                                  <a:pt x="67549" y="2844800"/>
                                </a:lnTo>
                                <a:close/>
                              </a:path>
                              <a:path w="6188710" h="9144000">
                                <a:moveTo>
                                  <a:pt x="46759" y="2832100"/>
                                </a:moveTo>
                                <a:lnTo>
                                  <a:pt x="9932" y="2832100"/>
                                </a:lnTo>
                                <a:lnTo>
                                  <a:pt x="19565" y="2844800"/>
                                </a:lnTo>
                                <a:lnTo>
                                  <a:pt x="48417" y="2844800"/>
                                </a:lnTo>
                                <a:lnTo>
                                  <a:pt x="46759" y="2832100"/>
                                </a:lnTo>
                                <a:close/>
                              </a:path>
                              <a:path w="6188710" h="9144000">
                                <a:moveTo>
                                  <a:pt x="39216" y="2768600"/>
                                </a:moveTo>
                                <a:lnTo>
                                  <a:pt x="24384" y="2768600"/>
                                </a:lnTo>
                                <a:lnTo>
                                  <a:pt x="19048" y="2781300"/>
                                </a:lnTo>
                                <a:lnTo>
                                  <a:pt x="10980" y="2794000"/>
                                </a:lnTo>
                                <a:lnTo>
                                  <a:pt x="6121" y="2806700"/>
                                </a:lnTo>
                                <a:lnTo>
                                  <a:pt x="10414" y="2819400"/>
                                </a:lnTo>
                                <a:lnTo>
                                  <a:pt x="22365" y="2819400"/>
                                </a:lnTo>
                                <a:lnTo>
                                  <a:pt x="10630" y="2832100"/>
                                </a:lnTo>
                                <a:lnTo>
                                  <a:pt x="48121" y="2832100"/>
                                </a:lnTo>
                                <a:lnTo>
                                  <a:pt x="48417" y="2844800"/>
                                </a:lnTo>
                                <a:lnTo>
                                  <a:pt x="62709" y="2844800"/>
                                </a:lnTo>
                                <a:lnTo>
                                  <a:pt x="55492" y="2832100"/>
                                </a:lnTo>
                                <a:lnTo>
                                  <a:pt x="54263" y="2819400"/>
                                </a:lnTo>
                                <a:lnTo>
                                  <a:pt x="63704" y="2806700"/>
                                </a:lnTo>
                                <a:lnTo>
                                  <a:pt x="41465" y="2806700"/>
                                </a:lnTo>
                                <a:lnTo>
                                  <a:pt x="35345" y="2781300"/>
                                </a:lnTo>
                                <a:lnTo>
                                  <a:pt x="39216" y="2768600"/>
                                </a:lnTo>
                                <a:close/>
                              </a:path>
                              <a:path w="6188710" h="9144000">
                                <a:moveTo>
                                  <a:pt x="13712" y="2819400"/>
                                </a:moveTo>
                                <a:lnTo>
                                  <a:pt x="8401" y="2819400"/>
                                </a:lnTo>
                                <a:lnTo>
                                  <a:pt x="6482" y="2832100"/>
                                </a:lnTo>
                                <a:lnTo>
                                  <a:pt x="10630" y="2832100"/>
                                </a:lnTo>
                                <a:lnTo>
                                  <a:pt x="13712" y="2819400"/>
                                </a:lnTo>
                                <a:close/>
                              </a:path>
                              <a:path w="6188710" h="9144000">
                                <a:moveTo>
                                  <a:pt x="61595" y="2819400"/>
                                </a:moveTo>
                                <a:lnTo>
                                  <a:pt x="60227" y="2819400"/>
                                </a:lnTo>
                                <a:lnTo>
                                  <a:pt x="61234" y="2832100"/>
                                </a:lnTo>
                                <a:lnTo>
                                  <a:pt x="62421" y="2832100"/>
                                </a:lnTo>
                                <a:lnTo>
                                  <a:pt x="61595" y="2819400"/>
                                </a:lnTo>
                                <a:close/>
                              </a:path>
                              <a:path w="6188710" h="9144000">
                                <a:moveTo>
                                  <a:pt x="6171121" y="2755900"/>
                                </a:moveTo>
                                <a:lnTo>
                                  <a:pt x="6132617" y="2755900"/>
                                </a:lnTo>
                                <a:lnTo>
                                  <a:pt x="6134131" y="2781300"/>
                                </a:lnTo>
                                <a:lnTo>
                                  <a:pt x="6132499" y="2794000"/>
                                </a:lnTo>
                                <a:lnTo>
                                  <a:pt x="6119399" y="2794000"/>
                                </a:lnTo>
                                <a:lnTo>
                                  <a:pt x="6122444" y="2806700"/>
                                </a:lnTo>
                                <a:lnTo>
                                  <a:pt x="6118467" y="2806700"/>
                                </a:lnTo>
                                <a:lnTo>
                                  <a:pt x="6131444" y="2819400"/>
                                </a:lnTo>
                                <a:lnTo>
                                  <a:pt x="6157979" y="2819400"/>
                                </a:lnTo>
                                <a:lnTo>
                                  <a:pt x="6171413" y="2806700"/>
                                </a:lnTo>
                                <a:lnTo>
                                  <a:pt x="6180978" y="2794000"/>
                                </a:lnTo>
                                <a:lnTo>
                                  <a:pt x="6127865" y="2794000"/>
                                </a:lnTo>
                                <a:lnTo>
                                  <a:pt x="6118236" y="2781300"/>
                                </a:lnTo>
                                <a:lnTo>
                                  <a:pt x="6178368" y="2781300"/>
                                </a:lnTo>
                                <a:lnTo>
                                  <a:pt x="6172208" y="2768600"/>
                                </a:lnTo>
                                <a:lnTo>
                                  <a:pt x="6171121" y="2755900"/>
                                </a:lnTo>
                                <a:close/>
                              </a:path>
                              <a:path w="6188710" h="9144000">
                                <a:moveTo>
                                  <a:pt x="52249" y="2768600"/>
                                </a:moveTo>
                                <a:lnTo>
                                  <a:pt x="39216" y="2768600"/>
                                </a:lnTo>
                                <a:lnTo>
                                  <a:pt x="42276" y="2781300"/>
                                </a:lnTo>
                                <a:lnTo>
                                  <a:pt x="43400" y="2794000"/>
                                </a:lnTo>
                                <a:lnTo>
                                  <a:pt x="41465" y="2806700"/>
                                </a:lnTo>
                                <a:lnTo>
                                  <a:pt x="58760" y="2806700"/>
                                </a:lnTo>
                                <a:lnTo>
                                  <a:pt x="52947" y="2794000"/>
                                </a:lnTo>
                                <a:lnTo>
                                  <a:pt x="64678" y="2794000"/>
                                </a:lnTo>
                                <a:lnTo>
                                  <a:pt x="56077" y="2781300"/>
                                </a:lnTo>
                                <a:lnTo>
                                  <a:pt x="52249" y="2768600"/>
                                </a:lnTo>
                                <a:close/>
                              </a:path>
                              <a:path w="6188710" h="9144000">
                                <a:moveTo>
                                  <a:pt x="64678" y="2794000"/>
                                </a:moveTo>
                                <a:lnTo>
                                  <a:pt x="55847" y="2794000"/>
                                </a:lnTo>
                                <a:lnTo>
                                  <a:pt x="58760" y="2806700"/>
                                </a:lnTo>
                                <a:lnTo>
                                  <a:pt x="63704" y="2806700"/>
                                </a:lnTo>
                                <a:lnTo>
                                  <a:pt x="64678" y="2794000"/>
                                </a:lnTo>
                                <a:close/>
                              </a:path>
                              <a:path w="6188710" h="9144000">
                                <a:moveTo>
                                  <a:pt x="6127217" y="2755900"/>
                                </a:moveTo>
                                <a:lnTo>
                                  <a:pt x="6122721" y="2755900"/>
                                </a:lnTo>
                                <a:lnTo>
                                  <a:pt x="6120537" y="2768600"/>
                                </a:lnTo>
                                <a:lnTo>
                                  <a:pt x="6116155" y="2781300"/>
                                </a:lnTo>
                                <a:lnTo>
                                  <a:pt x="6127195" y="2781300"/>
                                </a:lnTo>
                                <a:lnTo>
                                  <a:pt x="6127217" y="2755900"/>
                                </a:lnTo>
                                <a:close/>
                              </a:path>
                              <a:path w="6188710" h="9144000">
                                <a:moveTo>
                                  <a:pt x="64136" y="2717800"/>
                                </a:moveTo>
                                <a:lnTo>
                                  <a:pt x="13849" y="2717800"/>
                                </a:lnTo>
                                <a:lnTo>
                                  <a:pt x="13615" y="2730500"/>
                                </a:lnTo>
                                <a:lnTo>
                                  <a:pt x="6164" y="2755900"/>
                                </a:lnTo>
                                <a:lnTo>
                                  <a:pt x="9884" y="2768600"/>
                                </a:lnTo>
                                <a:lnTo>
                                  <a:pt x="56287" y="2768600"/>
                                </a:lnTo>
                                <a:lnTo>
                                  <a:pt x="56828" y="2755900"/>
                                </a:lnTo>
                                <a:lnTo>
                                  <a:pt x="58001" y="2755900"/>
                                </a:lnTo>
                                <a:lnTo>
                                  <a:pt x="55279" y="2743432"/>
                                </a:lnTo>
                                <a:lnTo>
                                  <a:pt x="55228" y="2743200"/>
                                </a:lnTo>
                                <a:lnTo>
                                  <a:pt x="19076" y="2743200"/>
                                </a:lnTo>
                                <a:lnTo>
                                  <a:pt x="18709" y="2733539"/>
                                </a:lnTo>
                                <a:lnTo>
                                  <a:pt x="18593" y="2730500"/>
                                </a:lnTo>
                                <a:lnTo>
                                  <a:pt x="58676" y="2730500"/>
                                </a:lnTo>
                                <a:lnTo>
                                  <a:pt x="64136" y="2717800"/>
                                </a:lnTo>
                                <a:close/>
                              </a:path>
                              <a:path w="6188710" h="9144000">
                                <a:moveTo>
                                  <a:pt x="72203" y="2755900"/>
                                </a:moveTo>
                                <a:lnTo>
                                  <a:pt x="61273" y="2755900"/>
                                </a:lnTo>
                                <a:lnTo>
                                  <a:pt x="63225" y="2768600"/>
                                </a:lnTo>
                                <a:lnTo>
                                  <a:pt x="67539" y="2768600"/>
                                </a:lnTo>
                                <a:lnTo>
                                  <a:pt x="72203" y="2755900"/>
                                </a:lnTo>
                                <a:close/>
                              </a:path>
                              <a:path w="6188710" h="9144000">
                                <a:moveTo>
                                  <a:pt x="6177274" y="2730500"/>
                                </a:moveTo>
                                <a:lnTo>
                                  <a:pt x="6132165" y="2730500"/>
                                </a:lnTo>
                                <a:lnTo>
                                  <a:pt x="6137861" y="2743200"/>
                                </a:lnTo>
                                <a:lnTo>
                                  <a:pt x="6124906" y="2743200"/>
                                </a:lnTo>
                                <a:lnTo>
                                  <a:pt x="6127217" y="2755900"/>
                                </a:lnTo>
                                <a:lnTo>
                                  <a:pt x="6171121" y="2755900"/>
                                </a:lnTo>
                                <a:lnTo>
                                  <a:pt x="6179954" y="2768600"/>
                                </a:lnTo>
                                <a:lnTo>
                                  <a:pt x="6181308" y="2755900"/>
                                </a:lnTo>
                                <a:lnTo>
                                  <a:pt x="6177274" y="2730500"/>
                                </a:lnTo>
                                <a:close/>
                              </a:path>
                              <a:path w="6188710" h="9144000">
                                <a:moveTo>
                                  <a:pt x="62084" y="2743200"/>
                                </a:moveTo>
                                <a:lnTo>
                                  <a:pt x="61965" y="2743432"/>
                                </a:lnTo>
                                <a:lnTo>
                                  <a:pt x="58001" y="2755900"/>
                                </a:lnTo>
                                <a:lnTo>
                                  <a:pt x="68571" y="2755900"/>
                                </a:lnTo>
                                <a:lnTo>
                                  <a:pt x="62203" y="2743432"/>
                                </a:lnTo>
                                <a:lnTo>
                                  <a:pt x="62084" y="2743200"/>
                                </a:lnTo>
                                <a:close/>
                              </a:path>
                              <a:path w="6188710" h="9144000">
                                <a:moveTo>
                                  <a:pt x="6126018" y="2733539"/>
                                </a:moveTo>
                                <a:lnTo>
                                  <a:pt x="6123521" y="2742908"/>
                                </a:lnTo>
                                <a:lnTo>
                                  <a:pt x="6123444" y="2743200"/>
                                </a:lnTo>
                                <a:lnTo>
                                  <a:pt x="6118196" y="2755900"/>
                                </a:lnTo>
                                <a:lnTo>
                                  <a:pt x="6122721" y="2755900"/>
                                </a:lnTo>
                                <a:lnTo>
                                  <a:pt x="6124866" y="2743432"/>
                                </a:lnTo>
                                <a:lnTo>
                                  <a:pt x="6124906" y="2743200"/>
                                </a:lnTo>
                                <a:lnTo>
                                  <a:pt x="6129236" y="2743200"/>
                                </a:lnTo>
                                <a:lnTo>
                                  <a:pt x="6126018" y="2733539"/>
                                </a:lnTo>
                                <a:close/>
                              </a:path>
                              <a:path w="6188710" h="9144000">
                                <a:moveTo>
                                  <a:pt x="58676" y="2730500"/>
                                </a:moveTo>
                                <a:lnTo>
                                  <a:pt x="18593" y="2730500"/>
                                </a:lnTo>
                                <a:lnTo>
                                  <a:pt x="19065" y="2742908"/>
                                </a:lnTo>
                                <a:lnTo>
                                  <a:pt x="19076" y="2743200"/>
                                </a:lnTo>
                                <a:lnTo>
                                  <a:pt x="55228" y="2743200"/>
                                </a:lnTo>
                                <a:lnTo>
                                  <a:pt x="58676" y="2730500"/>
                                </a:lnTo>
                                <a:close/>
                              </a:path>
                              <a:path w="6188710" h="9144000">
                                <a:moveTo>
                                  <a:pt x="72416" y="2730500"/>
                                </a:moveTo>
                                <a:lnTo>
                                  <a:pt x="67676" y="2730500"/>
                                </a:lnTo>
                                <a:lnTo>
                                  <a:pt x="69509" y="2742908"/>
                                </a:lnTo>
                                <a:lnTo>
                                  <a:pt x="69552" y="2743200"/>
                                </a:lnTo>
                                <a:lnTo>
                                  <a:pt x="72257" y="2743200"/>
                                </a:lnTo>
                                <a:lnTo>
                                  <a:pt x="72378" y="2733539"/>
                                </a:lnTo>
                                <a:lnTo>
                                  <a:pt x="72416" y="2730500"/>
                                </a:lnTo>
                                <a:close/>
                              </a:path>
                              <a:path w="6188710" h="9144000">
                                <a:moveTo>
                                  <a:pt x="64148" y="2730500"/>
                                </a:moveTo>
                                <a:lnTo>
                                  <a:pt x="61872" y="2730500"/>
                                </a:lnTo>
                                <a:lnTo>
                                  <a:pt x="61913" y="2733539"/>
                                </a:lnTo>
                                <a:lnTo>
                                  <a:pt x="62039" y="2742908"/>
                                </a:lnTo>
                                <a:lnTo>
                                  <a:pt x="63654" y="2733539"/>
                                </a:lnTo>
                                <a:lnTo>
                                  <a:pt x="64148" y="2730500"/>
                                </a:lnTo>
                                <a:close/>
                              </a:path>
                              <a:path w="6188710" h="9144000">
                                <a:moveTo>
                                  <a:pt x="6126828" y="2730500"/>
                                </a:moveTo>
                                <a:lnTo>
                                  <a:pt x="6125006" y="2730500"/>
                                </a:lnTo>
                                <a:lnTo>
                                  <a:pt x="6126018" y="2733539"/>
                                </a:lnTo>
                                <a:lnTo>
                                  <a:pt x="6126828" y="2730500"/>
                                </a:lnTo>
                                <a:close/>
                              </a:path>
                              <a:path w="6188710" h="9144000">
                                <a:moveTo>
                                  <a:pt x="67211" y="2717800"/>
                                </a:moveTo>
                                <a:lnTo>
                                  <a:pt x="64136" y="2717800"/>
                                </a:lnTo>
                                <a:lnTo>
                                  <a:pt x="67399" y="2730500"/>
                                </a:lnTo>
                                <a:lnTo>
                                  <a:pt x="67211" y="2717800"/>
                                </a:lnTo>
                                <a:close/>
                              </a:path>
                              <a:path w="6188710" h="9144000">
                                <a:moveTo>
                                  <a:pt x="6180540" y="2654300"/>
                                </a:moveTo>
                                <a:lnTo>
                                  <a:pt x="6121230" y="2654300"/>
                                </a:lnTo>
                                <a:lnTo>
                                  <a:pt x="6120880" y="2667000"/>
                                </a:lnTo>
                                <a:lnTo>
                                  <a:pt x="6132161" y="2667000"/>
                                </a:lnTo>
                                <a:lnTo>
                                  <a:pt x="6135297" y="2679700"/>
                                </a:lnTo>
                                <a:lnTo>
                                  <a:pt x="6132296" y="2692400"/>
                                </a:lnTo>
                                <a:lnTo>
                                  <a:pt x="6125160" y="2705100"/>
                                </a:lnTo>
                                <a:lnTo>
                                  <a:pt x="6130213" y="2717800"/>
                                </a:lnTo>
                                <a:lnTo>
                                  <a:pt x="6126828" y="2730500"/>
                                </a:lnTo>
                                <a:lnTo>
                                  <a:pt x="6179482" y="2730500"/>
                                </a:lnTo>
                                <a:lnTo>
                                  <a:pt x="6176100" y="2717800"/>
                                </a:lnTo>
                                <a:lnTo>
                                  <a:pt x="6164044" y="2717800"/>
                                </a:lnTo>
                                <a:lnTo>
                                  <a:pt x="6170345" y="2705100"/>
                                </a:lnTo>
                                <a:lnTo>
                                  <a:pt x="6180215" y="2692400"/>
                                </a:lnTo>
                                <a:lnTo>
                                  <a:pt x="6177115" y="2679700"/>
                                </a:lnTo>
                                <a:lnTo>
                                  <a:pt x="6181346" y="2667000"/>
                                </a:lnTo>
                                <a:lnTo>
                                  <a:pt x="6180540" y="2654300"/>
                                </a:lnTo>
                                <a:close/>
                              </a:path>
                              <a:path w="6188710" h="9144000">
                                <a:moveTo>
                                  <a:pt x="44049" y="2705100"/>
                                </a:moveTo>
                                <a:lnTo>
                                  <a:pt x="5821" y="2705100"/>
                                </a:lnTo>
                                <a:lnTo>
                                  <a:pt x="8763" y="2717800"/>
                                </a:lnTo>
                                <a:lnTo>
                                  <a:pt x="43993" y="2717800"/>
                                </a:lnTo>
                                <a:lnTo>
                                  <a:pt x="44049" y="2705100"/>
                                </a:lnTo>
                                <a:close/>
                              </a:path>
                              <a:path w="6188710" h="9144000">
                                <a:moveTo>
                                  <a:pt x="57074" y="2705100"/>
                                </a:moveTo>
                                <a:lnTo>
                                  <a:pt x="47465" y="2705100"/>
                                </a:lnTo>
                                <a:lnTo>
                                  <a:pt x="49146" y="2717800"/>
                                </a:lnTo>
                                <a:lnTo>
                                  <a:pt x="56434" y="2717800"/>
                                </a:lnTo>
                                <a:lnTo>
                                  <a:pt x="57074" y="2705100"/>
                                </a:lnTo>
                                <a:close/>
                              </a:path>
                              <a:path w="6188710" h="9144000">
                                <a:moveTo>
                                  <a:pt x="63976" y="2705100"/>
                                </a:moveTo>
                                <a:lnTo>
                                  <a:pt x="63067" y="2705100"/>
                                </a:lnTo>
                                <a:lnTo>
                                  <a:pt x="63022" y="2717800"/>
                                </a:lnTo>
                                <a:lnTo>
                                  <a:pt x="64796" y="2717800"/>
                                </a:lnTo>
                                <a:lnTo>
                                  <a:pt x="63976" y="2705100"/>
                                </a:lnTo>
                                <a:close/>
                              </a:path>
                              <a:path w="6188710" h="9144000">
                                <a:moveTo>
                                  <a:pt x="6116583" y="2705100"/>
                                </a:moveTo>
                                <a:lnTo>
                                  <a:pt x="6115697" y="2717800"/>
                                </a:lnTo>
                                <a:lnTo>
                                  <a:pt x="6119749" y="2717800"/>
                                </a:lnTo>
                                <a:lnTo>
                                  <a:pt x="6116583" y="2705100"/>
                                </a:lnTo>
                                <a:close/>
                              </a:path>
                              <a:path w="6188710" h="9144000">
                                <a:moveTo>
                                  <a:pt x="52744" y="2679700"/>
                                </a:moveTo>
                                <a:lnTo>
                                  <a:pt x="11646" y="2679700"/>
                                </a:lnTo>
                                <a:lnTo>
                                  <a:pt x="11692" y="2692400"/>
                                </a:lnTo>
                                <a:lnTo>
                                  <a:pt x="6751" y="2692400"/>
                                </a:lnTo>
                                <a:lnTo>
                                  <a:pt x="4467" y="2705100"/>
                                </a:lnTo>
                                <a:lnTo>
                                  <a:pt x="59805" y="2705100"/>
                                </a:lnTo>
                                <a:lnTo>
                                  <a:pt x="55206" y="2692400"/>
                                </a:lnTo>
                                <a:lnTo>
                                  <a:pt x="52744" y="2679700"/>
                                </a:lnTo>
                                <a:close/>
                              </a:path>
                              <a:path w="6188710" h="9144000">
                                <a:moveTo>
                                  <a:pt x="6126298" y="2679700"/>
                                </a:moveTo>
                                <a:lnTo>
                                  <a:pt x="6123030" y="2679700"/>
                                </a:lnTo>
                                <a:lnTo>
                                  <a:pt x="6123979" y="2692400"/>
                                </a:lnTo>
                                <a:lnTo>
                                  <a:pt x="6128406" y="2692400"/>
                                </a:lnTo>
                                <a:lnTo>
                                  <a:pt x="6126298" y="2679700"/>
                                </a:lnTo>
                                <a:close/>
                              </a:path>
                              <a:path w="6188710" h="9144000">
                                <a:moveTo>
                                  <a:pt x="71371" y="2654300"/>
                                </a:moveTo>
                                <a:lnTo>
                                  <a:pt x="12898" y="2654300"/>
                                </a:lnTo>
                                <a:lnTo>
                                  <a:pt x="7227" y="2667000"/>
                                </a:lnTo>
                                <a:lnTo>
                                  <a:pt x="15602" y="2667000"/>
                                </a:lnTo>
                                <a:lnTo>
                                  <a:pt x="13404" y="2679700"/>
                                </a:lnTo>
                                <a:lnTo>
                                  <a:pt x="64186" y="2679700"/>
                                </a:lnTo>
                                <a:lnTo>
                                  <a:pt x="68530" y="2667000"/>
                                </a:lnTo>
                                <a:lnTo>
                                  <a:pt x="71371" y="2654300"/>
                                </a:lnTo>
                                <a:close/>
                              </a:path>
                              <a:path w="6188710" h="9144000">
                                <a:moveTo>
                                  <a:pt x="2109" y="2654300"/>
                                </a:moveTo>
                                <a:lnTo>
                                  <a:pt x="0" y="2654300"/>
                                </a:lnTo>
                                <a:lnTo>
                                  <a:pt x="1132" y="2667000"/>
                                </a:lnTo>
                                <a:lnTo>
                                  <a:pt x="2753" y="2667000"/>
                                </a:lnTo>
                                <a:lnTo>
                                  <a:pt x="2109" y="2654300"/>
                                </a:lnTo>
                                <a:close/>
                              </a:path>
                              <a:path w="6188710" h="9144000">
                                <a:moveTo>
                                  <a:pt x="48070" y="2616200"/>
                                </a:moveTo>
                                <a:lnTo>
                                  <a:pt x="8205" y="2616200"/>
                                </a:lnTo>
                                <a:lnTo>
                                  <a:pt x="5134" y="2641600"/>
                                </a:lnTo>
                                <a:lnTo>
                                  <a:pt x="9449" y="2654300"/>
                                </a:lnTo>
                                <a:lnTo>
                                  <a:pt x="28633" y="2654300"/>
                                </a:lnTo>
                                <a:lnTo>
                                  <a:pt x="29674" y="2641600"/>
                                </a:lnTo>
                                <a:lnTo>
                                  <a:pt x="60313" y="2641600"/>
                                </a:lnTo>
                                <a:lnTo>
                                  <a:pt x="50020" y="2629116"/>
                                </a:lnTo>
                                <a:lnTo>
                                  <a:pt x="49901" y="2628971"/>
                                </a:lnTo>
                                <a:lnTo>
                                  <a:pt x="43443" y="2628971"/>
                                </a:lnTo>
                                <a:lnTo>
                                  <a:pt x="48364" y="2618149"/>
                                </a:lnTo>
                                <a:lnTo>
                                  <a:pt x="48070" y="2616200"/>
                                </a:lnTo>
                                <a:close/>
                              </a:path>
                              <a:path w="6188710" h="9144000">
                                <a:moveTo>
                                  <a:pt x="58993" y="2641600"/>
                                </a:moveTo>
                                <a:lnTo>
                                  <a:pt x="32055" y="2641600"/>
                                </a:lnTo>
                                <a:lnTo>
                                  <a:pt x="28633" y="2654300"/>
                                </a:lnTo>
                                <a:lnTo>
                                  <a:pt x="64853" y="2654300"/>
                                </a:lnTo>
                                <a:lnTo>
                                  <a:pt x="58993" y="2641600"/>
                                </a:lnTo>
                                <a:close/>
                              </a:path>
                              <a:path w="6188710" h="9144000">
                                <a:moveTo>
                                  <a:pt x="72352" y="2641600"/>
                                </a:moveTo>
                                <a:lnTo>
                                  <a:pt x="74283" y="2654300"/>
                                </a:lnTo>
                                <a:lnTo>
                                  <a:pt x="78347" y="2654300"/>
                                </a:lnTo>
                                <a:lnTo>
                                  <a:pt x="72352" y="2641600"/>
                                </a:lnTo>
                                <a:close/>
                              </a:path>
                              <a:path w="6188710" h="9144000">
                                <a:moveTo>
                                  <a:pt x="6122446" y="2641600"/>
                                </a:moveTo>
                                <a:lnTo>
                                  <a:pt x="6116803" y="2641600"/>
                                </a:lnTo>
                                <a:lnTo>
                                  <a:pt x="6120914" y="2654300"/>
                                </a:lnTo>
                                <a:lnTo>
                                  <a:pt x="6122723" y="2650588"/>
                                </a:lnTo>
                                <a:lnTo>
                                  <a:pt x="6122446" y="2641600"/>
                                </a:lnTo>
                                <a:close/>
                              </a:path>
                              <a:path w="6188710" h="9144000">
                                <a:moveTo>
                                  <a:pt x="6172835" y="2527300"/>
                                </a:moveTo>
                                <a:lnTo>
                                  <a:pt x="6125693" y="2527300"/>
                                </a:lnTo>
                                <a:lnTo>
                                  <a:pt x="6117974" y="2540000"/>
                                </a:lnTo>
                                <a:lnTo>
                                  <a:pt x="6128311" y="2540000"/>
                                </a:lnTo>
                                <a:lnTo>
                                  <a:pt x="6129236" y="2552700"/>
                                </a:lnTo>
                                <a:lnTo>
                                  <a:pt x="6127606" y="2565400"/>
                                </a:lnTo>
                                <a:lnTo>
                                  <a:pt x="6133204" y="2578100"/>
                                </a:lnTo>
                                <a:lnTo>
                                  <a:pt x="6123636" y="2578100"/>
                                </a:lnTo>
                                <a:lnTo>
                                  <a:pt x="6117788" y="2590800"/>
                                </a:lnTo>
                                <a:lnTo>
                                  <a:pt x="6117329" y="2603500"/>
                                </a:lnTo>
                                <a:lnTo>
                                  <a:pt x="6120648" y="2616200"/>
                                </a:lnTo>
                                <a:lnTo>
                                  <a:pt x="6126169" y="2628971"/>
                                </a:lnTo>
                                <a:lnTo>
                                  <a:pt x="6130459" y="2628971"/>
                                </a:lnTo>
                                <a:lnTo>
                                  <a:pt x="6127104" y="2641600"/>
                                </a:lnTo>
                                <a:lnTo>
                                  <a:pt x="6122723" y="2650588"/>
                                </a:lnTo>
                                <a:lnTo>
                                  <a:pt x="6122837" y="2654300"/>
                                </a:lnTo>
                                <a:lnTo>
                                  <a:pt x="6177421" y="2654300"/>
                                </a:lnTo>
                                <a:lnTo>
                                  <a:pt x="6174715" y="2641600"/>
                                </a:lnTo>
                                <a:lnTo>
                                  <a:pt x="6155582" y="2641600"/>
                                </a:lnTo>
                                <a:lnTo>
                                  <a:pt x="6154807" y="2629116"/>
                                </a:lnTo>
                                <a:lnTo>
                                  <a:pt x="6154798" y="2628971"/>
                                </a:lnTo>
                                <a:lnTo>
                                  <a:pt x="6155789" y="2625063"/>
                                </a:lnTo>
                                <a:lnTo>
                                  <a:pt x="6158089" y="2616200"/>
                                </a:lnTo>
                                <a:lnTo>
                                  <a:pt x="6122201" y="2616200"/>
                                </a:lnTo>
                                <a:lnTo>
                                  <a:pt x="6132289" y="2590800"/>
                                </a:lnTo>
                                <a:lnTo>
                                  <a:pt x="6173920" y="2590800"/>
                                </a:lnTo>
                                <a:lnTo>
                                  <a:pt x="6178662" y="2578100"/>
                                </a:lnTo>
                                <a:lnTo>
                                  <a:pt x="6181103" y="2565400"/>
                                </a:lnTo>
                                <a:lnTo>
                                  <a:pt x="6138558" y="2565400"/>
                                </a:lnTo>
                                <a:lnTo>
                                  <a:pt x="6129630" y="2552700"/>
                                </a:lnTo>
                                <a:lnTo>
                                  <a:pt x="6165960" y="2552700"/>
                                </a:lnTo>
                                <a:lnTo>
                                  <a:pt x="6168966" y="2540000"/>
                                </a:lnTo>
                                <a:lnTo>
                                  <a:pt x="6172835" y="2527300"/>
                                </a:lnTo>
                                <a:close/>
                              </a:path>
                              <a:path w="6188710" h="9144000">
                                <a:moveTo>
                                  <a:pt x="64670" y="2625063"/>
                                </a:moveTo>
                                <a:lnTo>
                                  <a:pt x="63565" y="2628971"/>
                                </a:lnTo>
                                <a:lnTo>
                                  <a:pt x="60313" y="2641600"/>
                                </a:lnTo>
                                <a:lnTo>
                                  <a:pt x="63805" y="2641600"/>
                                </a:lnTo>
                                <a:lnTo>
                                  <a:pt x="67983" y="2629116"/>
                                </a:lnTo>
                                <a:lnTo>
                                  <a:pt x="68031" y="2628971"/>
                                </a:lnTo>
                                <a:lnTo>
                                  <a:pt x="63707" y="2628971"/>
                                </a:lnTo>
                                <a:lnTo>
                                  <a:pt x="64670" y="2625063"/>
                                </a:lnTo>
                                <a:close/>
                              </a:path>
                              <a:path w="6188710" h="9144000">
                                <a:moveTo>
                                  <a:pt x="6127587" y="2628971"/>
                                </a:moveTo>
                                <a:lnTo>
                                  <a:pt x="6124561" y="2628971"/>
                                </a:lnTo>
                                <a:lnTo>
                                  <a:pt x="6124225" y="2641600"/>
                                </a:lnTo>
                                <a:lnTo>
                                  <a:pt x="6126358" y="2641600"/>
                                </a:lnTo>
                                <a:lnTo>
                                  <a:pt x="6127572" y="2629116"/>
                                </a:lnTo>
                                <a:lnTo>
                                  <a:pt x="6127587" y="2628971"/>
                                </a:lnTo>
                                <a:close/>
                              </a:path>
                              <a:path w="6188710" h="9144000">
                                <a:moveTo>
                                  <a:pt x="6176752" y="2603500"/>
                                </a:moveTo>
                                <a:lnTo>
                                  <a:pt x="6168687" y="2603500"/>
                                </a:lnTo>
                                <a:lnTo>
                                  <a:pt x="6172015" y="2616200"/>
                                </a:lnTo>
                                <a:lnTo>
                                  <a:pt x="6170816" y="2616200"/>
                                </a:lnTo>
                                <a:lnTo>
                                  <a:pt x="6164886" y="2625063"/>
                                </a:lnTo>
                                <a:lnTo>
                                  <a:pt x="6164730" y="2628971"/>
                                </a:lnTo>
                                <a:lnTo>
                                  <a:pt x="6162282" y="2628971"/>
                                </a:lnTo>
                                <a:lnTo>
                                  <a:pt x="6155582" y="2641600"/>
                                </a:lnTo>
                                <a:lnTo>
                                  <a:pt x="6176053" y="2641600"/>
                                </a:lnTo>
                                <a:lnTo>
                                  <a:pt x="6176682" y="2629116"/>
                                </a:lnTo>
                                <a:lnTo>
                                  <a:pt x="6176690" y="2628971"/>
                                </a:lnTo>
                                <a:lnTo>
                                  <a:pt x="6164730" y="2628971"/>
                                </a:lnTo>
                                <a:lnTo>
                                  <a:pt x="6164886" y="2625063"/>
                                </a:lnTo>
                                <a:lnTo>
                                  <a:pt x="6176735" y="2625063"/>
                                </a:lnTo>
                                <a:lnTo>
                                  <a:pt x="6176752" y="2603500"/>
                                </a:lnTo>
                                <a:close/>
                              </a:path>
                              <a:path w="6188710" h="9144000">
                                <a:moveTo>
                                  <a:pt x="54064" y="2616200"/>
                                </a:moveTo>
                                <a:lnTo>
                                  <a:pt x="49251" y="2616200"/>
                                </a:lnTo>
                                <a:lnTo>
                                  <a:pt x="48364" y="2618149"/>
                                </a:lnTo>
                                <a:lnTo>
                                  <a:pt x="49999" y="2628971"/>
                                </a:lnTo>
                                <a:lnTo>
                                  <a:pt x="51175" y="2625063"/>
                                </a:lnTo>
                                <a:lnTo>
                                  <a:pt x="54064" y="2616200"/>
                                </a:lnTo>
                                <a:close/>
                              </a:path>
                              <a:path w="6188710" h="9144000">
                                <a:moveTo>
                                  <a:pt x="54582" y="2616200"/>
                                </a:moveTo>
                                <a:lnTo>
                                  <a:pt x="54620" y="2628971"/>
                                </a:lnTo>
                                <a:lnTo>
                                  <a:pt x="57139" y="2628971"/>
                                </a:lnTo>
                                <a:lnTo>
                                  <a:pt x="54582" y="2616200"/>
                                </a:lnTo>
                                <a:close/>
                              </a:path>
                              <a:path w="6188710" h="9144000">
                                <a:moveTo>
                                  <a:pt x="65190" y="2578100"/>
                                </a:moveTo>
                                <a:lnTo>
                                  <a:pt x="62143" y="2578100"/>
                                </a:lnTo>
                                <a:lnTo>
                                  <a:pt x="59919" y="2590800"/>
                                </a:lnTo>
                                <a:lnTo>
                                  <a:pt x="15152" y="2590800"/>
                                </a:lnTo>
                                <a:lnTo>
                                  <a:pt x="14218" y="2603500"/>
                                </a:lnTo>
                                <a:lnTo>
                                  <a:pt x="10808" y="2616200"/>
                                </a:lnTo>
                                <a:lnTo>
                                  <a:pt x="49251" y="2616200"/>
                                </a:lnTo>
                                <a:lnTo>
                                  <a:pt x="55222" y="2603500"/>
                                </a:lnTo>
                                <a:lnTo>
                                  <a:pt x="69127" y="2603500"/>
                                </a:lnTo>
                                <a:lnTo>
                                  <a:pt x="65190" y="2578100"/>
                                </a:lnTo>
                                <a:close/>
                              </a:path>
                              <a:path w="6188710" h="9144000">
                                <a:moveTo>
                                  <a:pt x="6176671" y="2590800"/>
                                </a:moveTo>
                                <a:lnTo>
                                  <a:pt x="6132289" y="2590800"/>
                                </a:lnTo>
                                <a:lnTo>
                                  <a:pt x="6135817" y="2603500"/>
                                </a:lnTo>
                                <a:lnTo>
                                  <a:pt x="6132536" y="2616200"/>
                                </a:lnTo>
                                <a:lnTo>
                                  <a:pt x="6158089" y="2616200"/>
                                </a:lnTo>
                                <a:lnTo>
                                  <a:pt x="6163603" y="2603500"/>
                                </a:lnTo>
                                <a:lnTo>
                                  <a:pt x="6176752" y="2603500"/>
                                </a:lnTo>
                                <a:lnTo>
                                  <a:pt x="6176671" y="2590800"/>
                                </a:lnTo>
                                <a:close/>
                              </a:path>
                              <a:path w="6188710" h="9144000">
                                <a:moveTo>
                                  <a:pt x="12944" y="2540000"/>
                                </a:moveTo>
                                <a:lnTo>
                                  <a:pt x="7468" y="2540000"/>
                                </a:lnTo>
                                <a:lnTo>
                                  <a:pt x="9349" y="2565400"/>
                                </a:lnTo>
                                <a:lnTo>
                                  <a:pt x="5652" y="2603500"/>
                                </a:lnTo>
                                <a:lnTo>
                                  <a:pt x="10326" y="2590800"/>
                                </a:lnTo>
                                <a:lnTo>
                                  <a:pt x="38945" y="2590800"/>
                                </a:lnTo>
                                <a:lnTo>
                                  <a:pt x="42368" y="2578100"/>
                                </a:lnTo>
                                <a:lnTo>
                                  <a:pt x="65190" y="2578100"/>
                                </a:lnTo>
                                <a:lnTo>
                                  <a:pt x="72488" y="2565400"/>
                                </a:lnTo>
                                <a:lnTo>
                                  <a:pt x="58866" y="2565400"/>
                                </a:lnTo>
                                <a:lnTo>
                                  <a:pt x="54026" y="2552700"/>
                                </a:lnTo>
                                <a:lnTo>
                                  <a:pt x="12980" y="2552700"/>
                                </a:lnTo>
                                <a:lnTo>
                                  <a:pt x="12944" y="2540000"/>
                                </a:lnTo>
                                <a:close/>
                              </a:path>
                              <a:path w="6188710" h="9144000">
                                <a:moveTo>
                                  <a:pt x="56838" y="2578100"/>
                                </a:moveTo>
                                <a:lnTo>
                                  <a:pt x="48574" y="2578100"/>
                                </a:lnTo>
                                <a:lnTo>
                                  <a:pt x="44116" y="2590800"/>
                                </a:lnTo>
                                <a:lnTo>
                                  <a:pt x="53074" y="2590800"/>
                                </a:lnTo>
                                <a:lnTo>
                                  <a:pt x="56838" y="2578100"/>
                                </a:lnTo>
                                <a:close/>
                              </a:path>
                              <a:path w="6188710" h="9144000">
                                <a:moveTo>
                                  <a:pt x="6126182" y="2565400"/>
                                </a:moveTo>
                                <a:lnTo>
                                  <a:pt x="6124423" y="2565400"/>
                                </a:lnTo>
                                <a:lnTo>
                                  <a:pt x="6124586" y="2578100"/>
                                </a:lnTo>
                                <a:lnTo>
                                  <a:pt x="6125704" y="2578100"/>
                                </a:lnTo>
                                <a:lnTo>
                                  <a:pt x="6126182" y="2565400"/>
                                </a:lnTo>
                                <a:close/>
                              </a:path>
                              <a:path w="6188710" h="9144000">
                                <a:moveTo>
                                  <a:pt x="71640" y="2552700"/>
                                </a:moveTo>
                                <a:lnTo>
                                  <a:pt x="68187" y="2552700"/>
                                </a:lnTo>
                                <a:lnTo>
                                  <a:pt x="68242" y="2565400"/>
                                </a:lnTo>
                                <a:lnTo>
                                  <a:pt x="71640" y="2552700"/>
                                </a:lnTo>
                                <a:close/>
                              </a:path>
                              <a:path w="6188710" h="9144000">
                                <a:moveTo>
                                  <a:pt x="6120727" y="2552700"/>
                                </a:moveTo>
                                <a:lnTo>
                                  <a:pt x="6117516" y="2552700"/>
                                </a:lnTo>
                                <a:lnTo>
                                  <a:pt x="6115784" y="2565400"/>
                                </a:lnTo>
                                <a:lnTo>
                                  <a:pt x="6116523" y="2565400"/>
                                </a:lnTo>
                                <a:lnTo>
                                  <a:pt x="6120727" y="2552700"/>
                                </a:lnTo>
                                <a:close/>
                              </a:path>
                              <a:path w="6188710" h="9144000">
                                <a:moveTo>
                                  <a:pt x="6180400" y="2527300"/>
                                </a:moveTo>
                                <a:lnTo>
                                  <a:pt x="6177115" y="2527300"/>
                                </a:lnTo>
                                <a:lnTo>
                                  <a:pt x="6167462" y="2552700"/>
                                </a:lnTo>
                                <a:lnTo>
                                  <a:pt x="6138588" y="2552700"/>
                                </a:lnTo>
                                <a:lnTo>
                                  <a:pt x="6138558" y="2565400"/>
                                </a:lnTo>
                                <a:lnTo>
                                  <a:pt x="6178305" y="2565400"/>
                                </a:lnTo>
                                <a:lnTo>
                                  <a:pt x="6179433" y="2552700"/>
                                </a:lnTo>
                                <a:lnTo>
                                  <a:pt x="6180400" y="2527300"/>
                                </a:lnTo>
                                <a:close/>
                              </a:path>
                              <a:path w="6188710" h="9144000">
                                <a:moveTo>
                                  <a:pt x="54364" y="2540000"/>
                                </a:moveTo>
                                <a:lnTo>
                                  <a:pt x="14913" y="2540000"/>
                                </a:lnTo>
                                <a:lnTo>
                                  <a:pt x="15916" y="2552700"/>
                                </a:lnTo>
                                <a:lnTo>
                                  <a:pt x="54026" y="2552700"/>
                                </a:lnTo>
                                <a:lnTo>
                                  <a:pt x="54364" y="2540000"/>
                                </a:lnTo>
                                <a:close/>
                              </a:path>
                              <a:path w="6188710" h="9144000">
                                <a:moveTo>
                                  <a:pt x="61336" y="2476500"/>
                                </a:moveTo>
                                <a:lnTo>
                                  <a:pt x="12988" y="2476500"/>
                                </a:lnTo>
                                <a:lnTo>
                                  <a:pt x="8943" y="2489200"/>
                                </a:lnTo>
                                <a:lnTo>
                                  <a:pt x="5586" y="2501900"/>
                                </a:lnTo>
                                <a:lnTo>
                                  <a:pt x="12472" y="2514765"/>
                                </a:lnTo>
                                <a:lnTo>
                                  <a:pt x="18782" y="2514765"/>
                                </a:lnTo>
                                <a:lnTo>
                                  <a:pt x="13374" y="2540000"/>
                                </a:lnTo>
                                <a:lnTo>
                                  <a:pt x="61045" y="2540000"/>
                                </a:lnTo>
                                <a:lnTo>
                                  <a:pt x="63994" y="2527300"/>
                                </a:lnTo>
                                <a:lnTo>
                                  <a:pt x="42057" y="2527300"/>
                                </a:lnTo>
                                <a:lnTo>
                                  <a:pt x="38342" y="2501900"/>
                                </a:lnTo>
                                <a:lnTo>
                                  <a:pt x="53253" y="2501900"/>
                                </a:lnTo>
                                <a:lnTo>
                                  <a:pt x="52845" y="2489200"/>
                                </a:lnTo>
                                <a:lnTo>
                                  <a:pt x="62846" y="2489200"/>
                                </a:lnTo>
                                <a:lnTo>
                                  <a:pt x="61336" y="2476500"/>
                                </a:lnTo>
                                <a:close/>
                              </a:path>
                              <a:path w="6188710" h="9144000">
                                <a:moveTo>
                                  <a:pt x="53253" y="2501900"/>
                                </a:moveTo>
                                <a:lnTo>
                                  <a:pt x="45714" y="2501900"/>
                                </a:lnTo>
                                <a:lnTo>
                                  <a:pt x="45685" y="2514765"/>
                                </a:lnTo>
                                <a:lnTo>
                                  <a:pt x="42057" y="2527300"/>
                                </a:lnTo>
                                <a:lnTo>
                                  <a:pt x="49557" y="2527300"/>
                                </a:lnTo>
                                <a:lnTo>
                                  <a:pt x="53607" y="2514765"/>
                                </a:lnTo>
                                <a:lnTo>
                                  <a:pt x="53596" y="2512576"/>
                                </a:lnTo>
                                <a:lnTo>
                                  <a:pt x="53253" y="2501900"/>
                                </a:lnTo>
                                <a:close/>
                              </a:path>
                              <a:path w="6188710" h="9144000">
                                <a:moveTo>
                                  <a:pt x="71271" y="2501900"/>
                                </a:moveTo>
                                <a:lnTo>
                                  <a:pt x="68421" y="2512576"/>
                                </a:lnTo>
                                <a:lnTo>
                                  <a:pt x="67864" y="2514765"/>
                                </a:lnTo>
                                <a:lnTo>
                                  <a:pt x="66631" y="2527300"/>
                                </a:lnTo>
                                <a:lnTo>
                                  <a:pt x="72090" y="2514765"/>
                                </a:lnTo>
                                <a:lnTo>
                                  <a:pt x="72020" y="2512576"/>
                                </a:lnTo>
                                <a:lnTo>
                                  <a:pt x="71271" y="2501900"/>
                                </a:lnTo>
                                <a:close/>
                              </a:path>
                              <a:path w="6188710" h="9144000">
                                <a:moveTo>
                                  <a:pt x="6181973" y="2400300"/>
                                </a:moveTo>
                                <a:lnTo>
                                  <a:pt x="6130542" y="2400300"/>
                                </a:lnTo>
                                <a:lnTo>
                                  <a:pt x="6133617" y="2413000"/>
                                </a:lnTo>
                                <a:lnTo>
                                  <a:pt x="6134294" y="2438400"/>
                                </a:lnTo>
                                <a:lnTo>
                                  <a:pt x="6132683" y="2451100"/>
                                </a:lnTo>
                                <a:lnTo>
                                  <a:pt x="6128894" y="2463800"/>
                                </a:lnTo>
                                <a:lnTo>
                                  <a:pt x="6132287" y="2463800"/>
                                </a:lnTo>
                                <a:lnTo>
                                  <a:pt x="6124118" y="2476500"/>
                                </a:lnTo>
                                <a:lnTo>
                                  <a:pt x="6122988" y="2476500"/>
                                </a:lnTo>
                                <a:lnTo>
                                  <a:pt x="6132973" y="2489200"/>
                                </a:lnTo>
                                <a:lnTo>
                                  <a:pt x="6130017" y="2501900"/>
                                </a:lnTo>
                                <a:lnTo>
                                  <a:pt x="6123081" y="2512576"/>
                                </a:lnTo>
                                <a:lnTo>
                                  <a:pt x="6121706" y="2514765"/>
                                </a:lnTo>
                                <a:lnTo>
                                  <a:pt x="6123429" y="2527300"/>
                                </a:lnTo>
                                <a:lnTo>
                                  <a:pt x="6171846" y="2527300"/>
                                </a:lnTo>
                                <a:lnTo>
                                  <a:pt x="6169805" y="2514765"/>
                                </a:lnTo>
                                <a:lnTo>
                                  <a:pt x="6178645" y="2514765"/>
                                </a:lnTo>
                                <a:lnTo>
                                  <a:pt x="6182138" y="2501900"/>
                                </a:lnTo>
                                <a:lnTo>
                                  <a:pt x="6177431" y="2476500"/>
                                </a:lnTo>
                                <a:lnTo>
                                  <a:pt x="6180900" y="2463800"/>
                                </a:lnTo>
                                <a:lnTo>
                                  <a:pt x="6177251" y="2451100"/>
                                </a:lnTo>
                                <a:lnTo>
                                  <a:pt x="6169125" y="2451100"/>
                                </a:lnTo>
                                <a:lnTo>
                                  <a:pt x="6171756" y="2438400"/>
                                </a:lnTo>
                                <a:lnTo>
                                  <a:pt x="6178721" y="2438400"/>
                                </a:lnTo>
                                <a:lnTo>
                                  <a:pt x="6180879" y="2425700"/>
                                </a:lnTo>
                                <a:lnTo>
                                  <a:pt x="6181973" y="2400300"/>
                                </a:lnTo>
                                <a:close/>
                              </a:path>
                              <a:path w="6188710" h="9144000">
                                <a:moveTo>
                                  <a:pt x="60472" y="2501900"/>
                                </a:moveTo>
                                <a:lnTo>
                                  <a:pt x="58124" y="2514765"/>
                                </a:lnTo>
                                <a:lnTo>
                                  <a:pt x="62147" y="2514765"/>
                                </a:lnTo>
                                <a:lnTo>
                                  <a:pt x="60472" y="2501900"/>
                                </a:lnTo>
                                <a:close/>
                              </a:path>
                              <a:path w="6188710" h="9144000">
                                <a:moveTo>
                                  <a:pt x="6119414" y="2501900"/>
                                </a:moveTo>
                                <a:lnTo>
                                  <a:pt x="6115817" y="2514765"/>
                                </a:lnTo>
                                <a:lnTo>
                                  <a:pt x="6121708" y="2514765"/>
                                </a:lnTo>
                                <a:lnTo>
                                  <a:pt x="6121350" y="2512576"/>
                                </a:lnTo>
                                <a:lnTo>
                                  <a:pt x="6119414" y="2501900"/>
                                </a:lnTo>
                                <a:close/>
                              </a:path>
                              <a:path w="6188710" h="9144000">
                                <a:moveTo>
                                  <a:pt x="62846" y="2489200"/>
                                </a:moveTo>
                                <a:lnTo>
                                  <a:pt x="52845" y="2489200"/>
                                </a:lnTo>
                                <a:lnTo>
                                  <a:pt x="63462" y="2501900"/>
                                </a:lnTo>
                                <a:lnTo>
                                  <a:pt x="62846" y="2489200"/>
                                </a:lnTo>
                                <a:close/>
                              </a:path>
                              <a:path w="6188710" h="9144000">
                                <a:moveTo>
                                  <a:pt x="6130709" y="2489200"/>
                                </a:moveTo>
                                <a:lnTo>
                                  <a:pt x="6125662" y="2489200"/>
                                </a:lnTo>
                                <a:lnTo>
                                  <a:pt x="6126188" y="2501900"/>
                                </a:lnTo>
                                <a:lnTo>
                                  <a:pt x="6130709" y="2489200"/>
                                </a:lnTo>
                                <a:close/>
                              </a:path>
                              <a:path w="6188710" h="9144000">
                                <a:moveTo>
                                  <a:pt x="6123039" y="2438400"/>
                                </a:moveTo>
                                <a:lnTo>
                                  <a:pt x="6117737" y="2451100"/>
                                </a:lnTo>
                                <a:lnTo>
                                  <a:pt x="6114765" y="2476500"/>
                                </a:lnTo>
                                <a:lnTo>
                                  <a:pt x="6115916" y="2489200"/>
                                </a:lnTo>
                                <a:lnTo>
                                  <a:pt x="6122988" y="2476500"/>
                                </a:lnTo>
                                <a:lnTo>
                                  <a:pt x="6124118" y="2476500"/>
                                </a:lnTo>
                                <a:lnTo>
                                  <a:pt x="6131266" y="2463800"/>
                                </a:lnTo>
                                <a:lnTo>
                                  <a:pt x="6119114" y="2463800"/>
                                </a:lnTo>
                                <a:lnTo>
                                  <a:pt x="6126276" y="2452442"/>
                                </a:lnTo>
                                <a:lnTo>
                                  <a:pt x="6123039" y="2438400"/>
                                </a:lnTo>
                                <a:close/>
                              </a:path>
                              <a:path w="6188710" h="9144000">
                                <a:moveTo>
                                  <a:pt x="52462" y="2463800"/>
                                </a:moveTo>
                                <a:lnTo>
                                  <a:pt x="6489" y="2463800"/>
                                </a:lnTo>
                                <a:lnTo>
                                  <a:pt x="8255" y="2476500"/>
                                </a:lnTo>
                                <a:lnTo>
                                  <a:pt x="53925" y="2476500"/>
                                </a:lnTo>
                                <a:lnTo>
                                  <a:pt x="52462" y="2463800"/>
                                </a:lnTo>
                                <a:close/>
                              </a:path>
                              <a:path w="6188710" h="9144000">
                                <a:moveTo>
                                  <a:pt x="57502" y="2354584"/>
                                </a:moveTo>
                                <a:lnTo>
                                  <a:pt x="50653" y="2362200"/>
                                </a:lnTo>
                                <a:lnTo>
                                  <a:pt x="9694" y="2362200"/>
                                </a:lnTo>
                                <a:lnTo>
                                  <a:pt x="7278" y="2400300"/>
                                </a:lnTo>
                                <a:lnTo>
                                  <a:pt x="8232" y="2425700"/>
                                </a:lnTo>
                                <a:lnTo>
                                  <a:pt x="7782" y="2438400"/>
                                </a:lnTo>
                                <a:lnTo>
                                  <a:pt x="8985" y="2451100"/>
                                </a:lnTo>
                                <a:lnTo>
                                  <a:pt x="13363" y="2451100"/>
                                </a:lnTo>
                                <a:lnTo>
                                  <a:pt x="9376" y="2463800"/>
                                </a:lnTo>
                                <a:lnTo>
                                  <a:pt x="52462" y="2463800"/>
                                </a:lnTo>
                                <a:lnTo>
                                  <a:pt x="56749" y="2476500"/>
                                </a:lnTo>
                                <a:lnTo>
                                  <a:pt x="62512" y="2476500"/>
                                </a:lnTo>
                                <a:lnTo>
                                  <a:pt x="56930" y="2463800"/>
                                </a:lnTo>
                                <a:lnTo>
                                  <a:pt x="54593" y="2438400"/>
                                </a:lnTo>
                                <a:lnTo>
                                  <a:pt x="57438" y="2425700"/>
                                </a:lnTo>
                                <a:lnTo>
                                  <a:pt x="50335" y="2425700"/>
                                </a:lnTo>
                                <a:lnTo>
                                  <a:pt x="61595" y="2413000"/>
                                </a:lnTo>
                                <a:lnTo>
                                  <a:pt x="55070" y="2413000"/>
                                </a:lnTo>
                                <a:lnTo>
                                  <a:pt x="55069" y="2400300"/>
                                </a:lnTo>
                                <a:lnTo>
                                  <a:pt x="18423" y="2400300"/>
                                </a:lnTo>
                                <a:lnTo>
                                  <a:pt x="12726" y="2387600"/>
                                </a:lnTo>
                                <a:lnTo>
                                  <a:pt x="57413" y="2387600"/>
                                </a:lnTo>
                                <a:lnTo>
                                  <a:pt x="59757" y="2374900"/>
                                </a:lnTo>
                                <a:lnTo>
                                  <a:pt x="70490" y="2374900"/>
                                </a:lnTo>
                                <a:lnTo>
                                  <a:pt x="64937" y="2362200"/>
                                </a:lnTo>
                                <a:lnTo>
                                  <a:pt x="57502" y="2354584"/>
                                </a:lnTo>
                                <a:close/>
                              </a:path>
                              <a:path w="6188710" h="9144000">
                                <a:moveTo>
                                  <a:pt x="69406" y="2451100"/>
                                </a:moveTo>
                                <a:lnTo>
                                  <a:pt x="62512" y="2476500"/>
                                </a:lnTo>
                                <a:lnTo>
                                  <a:pt x="74084" y="2476500"/>
                                </a:lnTo>
                                <a:lnTo>
                                  <a:pt x="73115" y="2463800"/>
                                </a:lnTo>
                                <a:lnTo>
                                  <a:pt x="69406" y="2451100"/>
                                </a:lnTo>
                                <a:close/>
                              </a:path>
                              <a:path w="6188710" h="9144000">
                                <a:moveTo>
                                  <a:pt x="6128076" y="2460250"/>
                                </a:moveTo>
                                <a:lnTo>
                                  <a:pt x="6127351" y="2463800"/>
                                </a:lnTo>
                                <a:lnTo>
                                  <a:pt x="6128894" y="2463800"/>
                                </a:lnTo>
                                <a:lnTo>
                                  <a:pt x="6128076" y="2460250"/>
                                </a:lnTo>
                                <a:close/>
                              </a:path>
                              <a:path w="6188710" h="9144000">
                                <a:moveTo>
                                  <a:pt x="6129944" y="2451100"/>
                                </a:moveTo>
                                <a:lnTo>
                                  <a:pt x="6127123" y="2451100"/>
                                </a:lnTo>
                                <a:lnTo>
                                  <a:pt x="6126276" y="2452442"/>
                                </a:lnTo>
                                <a:lnTo>
                                  <a:pt x="6128076" y="2460250"/>
                                </a:lnTo>
                                <a:lnTo>
                                  <a:pt x="6129944" y="2451100"/>
                                </a:lnTo>
                                <a:close/>
                              </a:path>
                              <a:path w="6188710" h="9144000">
                                <a:moveTo>
                                  <a:pt x="6178721" y="2438400"/>
                                </a:moveTo>
                                <a:lnTo>
                                  <a:pt x="6171756" y="2438400"/>
                                </a:lnTo>
                                <a:lnTo>
                                  <a:pt x="6176564" y="2451100"/>
                                </a:lnTo>
                                <a:lnTo>
                                  <a:pt x="6178721" y="2438400"/>
                                </a:lnTo>
                                <a:close/>
                              </a:path>
                              <a:path w="6188710" h="9144000">
                                <a:moveTo>
                                  <a:pt x="69516" y="2413000"/>
                                </a:moveTo>
                                <a:lnTo>
                                  <a:pt x="61595" y="2413000"/>
                                </a:lnTo>
                                <a:lnTo>
                                  <a:pt x="64676" y="2425700"/>
                                </a:lnTo>
                                <a:lnTo>
                                  <a:pt x="57438" y="2425700"/>
                                </a:lnTo>
                                <a:lnTo>
                                  <a:pt x="67399" y="2438400"/>
                                </a:lnTo>
                                <a:lnTo>
                                  <a:pt x="72648" y="2425700"/>
                                </a:lnTo>
                                <a:lnTo>
                                  <a:pt x="69516" y="2413000"/>
                                </a:lnTo>
                                <a:close/>
                              </a:path>
                              <a:path w="6188710" h="9144000">
                                <a:moveTo>
                                  <a:pt x="6121739" y="2425700"/>
                                </a:moveTo>
                                <a:lnTo>
                                  <a:pt x="6116767" y="2425700"/>
                                </a:lnTo>
                                <a:lnTo>
                                  <a:pt x="6117489" y="2438400"/>
                                </a:lnTo>
                                <a:lnTo>
                                  <a:pt x="6118860" y="2438400"/>
                                </a:lnTo>
                                <a:lnTo>
                                  <a:pt x="6121739" y="2425700"/>
                                </a:lnTo>
                                <a:close/>
                              </a:path>
                              <a:path w="6188710" h="9144000">
                                <a:moveTo>
                                  <a:pt x="6179320" y="2374900"/>
                                </a:moveTo>
                                <a:lnTo>
                                  <a:pt x="6148705" y="2374900"/>
                                </a:lnTo>
                                <a:lnTo>
                                  <a:pt x="6151499" y="2387600"/>
                                </a:lnTo>
                                <a:lnTo>
                                  <a:pt x="6125452" y="2387600"/>
                                </a:lnTo>
                                <a:lnTo>
                                  <a:pt x="6120902" y="2413000"/>
                                </a:lnTo>
                                <a:lnTo>
                                  <a:pt x="6118333" y="2413000"/>
                                </a:lnTo>
                                <a:lnTo>
                                  <a:pt x="6124956" y="2425700"/>
                                </a:lnTo>
                                <a:lnTo>
                                  <a:pt x="6130542" y="2400300"/>
                                </a:lnTo>
                                <a:lnTo>
                                  <a:pt x="6175630" y="2400300"/>
                                </a:lnTo>
                                <a:lnTo>
                                  <a:pt x="6179320" y="2374900"/>
                                </a:lnTo>
                                <a:close/>
                              </a:path>
                              <a:path w="6188710" h="9144000">
                                <a:moveTo>
                                  <a:pt x="69660" y="2400300"/>
                                </a:moveTo>
                                <a:lnTo>
                                  <a:pt x="55070" y="2413000"/>
                                </a:lnTo>
                                <a:lnTo>
                                  <a:pt x="65890" y="2413000"/>
                                </a:lnTo>
                                <a:lnTo>
                                  <a:pt x="69660" y="2400300"/>
                                </a:lnTo>
                                <a:close/>
                              </a:path>
                              <a:path w="6188710" h="9144000">
                                <a:moveTo>
                                  <a:pt x="57413" y="2387600"/>
                                </a:moveTo>
                                <a:lnTo>
                                  <a:pt x="15564" y="2387600"/>
                                </a:lnTo>
                                <a:lnTo>
                                  <a:pt x="18423" y="2400300"/>
                                </a:lnTo>
                                <a:lnTo>
                                  <a:pt x="55069" y="2400300"/>
                                </a:lnTo>
                                <a:lnTo>
                                  <a:pt x="57413" y="2387600"/>
                                </a:lnTo>
                                <a:close/>
                              </a:path>
                              <a:path w="6188710" h="9144000">
                                <a:moveTo>
                                  <a:pt x="6179780" y="2362200"/>
                                </a:moveTo>
                                <a:lnTo>
                                  <a:pt x="6133005" y="2362200"/>
                                </a:lnTo>
                                <a:lnTo>
                                  <a:pt x="6134220" y="2374900"/>
                                </a:lnTo>
                                <a:lnTo>
                                  <a:pt x="6130965" y="2387600"/>
                                </a:lnTo>
                                <a:lnTo>
                                  <a:pt x="6138122" y="2387600"/>
                                </a:lnTo>
                                <a:lnTo>
                                  <a:pt x="6139708" y="2374900"/>
                                </a:lnTo>
                                <a:lnTo>
                                  <a:pt x="6173724" y="2374900"/>
                                </a:lnTo>
                                <a:lnTo>
                                  <a:pt x="6179780" y="2362200"/>
                                </a:lnTo>
                                <a:close/>
                              </a:path>
                              <a:path w="6188710" h="9144000">
                                <a:moveTo>
                                  <a:pt x="6181226" y="2298700"/>
                                </a:moveTo>
                                <a:lnTo>
                                  <a:pt x="6124472" y="2298700"/>
                                </a:lnTo>
                                <a:lnTo>
                                  <a:pt x="6122261" y="2311400"/>
                                </a:lnTo>
                                <a:lnTo>
                                  <a:pt x="6119741" y="2324100"/>
                                </a:lnTo>
                                <a:lnTo>
                                  <a:pt x="6124321" y="2336800"/>
                                </a:lnTo>
                                <a:lnTo>
                                  <a:pt x="6134889" y="2349500"/>
                                </a:lnTo>
                                <a:lnTo>
                                  <a:pt x="6127982" y="2362200"/>
                                </a:lnTo>
                                <a:lnTo>
                                  <a:pt x="6119442" y="2374900"/>
                                </a:lnTo>
                                <a:lnTo>
                                  <a:pt x="6125109" y="2374900"/>
                                </a:lnTo>
                                <a:lnTo>
                                  <a:pt x="6133005" y="2362200"/>
                                </a:lnTo>
                                <a:lnTo>
                                  <a:pt x="6175512" y="2362200"/>
                                </a:lnTo>
                                <a:lnTo>
                                  <a:pt x="6182132" y="2349500"/>
                                </a:lnTo>
                                <a:lnTo>
                                  <a:pt x="6181926" y="2336800"/>
                                </a:lnTo>
                                <a:lnTo>
                                  <a:pt x="6179454" y="2324100"/>
                                </a:lnTo>
                                <a:lnTo>
                                  <a:pt x="6124060" y="2324100"/>
                                </a:lnTo>
                                <a:lnTo>
                                  <a:pt x="6130125" y="2311400"/>
                                </a:lnTo>
                                <a:lnTo>
                                  <a:pt x="6177509" y="2311400"/>
                                </a:lnTo>
                                <a:lnTo>
                                  <a:pt x="6181226" y="2298700"/>
                                </a:lnTo>
                                <a:close/>
                              </a:path>
                              <a:path w="6188710" h="9144000">
                                <a:moveTo>
                                  <a:pt x="68386" y="2311400"/>
                                </a:moveTo>
                                <a:lnTo>
                                  <a:pt x="64066" y="2311400"/>
                                </a:lnTo>
                                <a:lnTo>
                                  <a:pt x="58001" y="2324100"/>
                                </a:lnTo>
                                <a:lnTo>
                                  <a:pt x="17549" y="2324100"/>
                                </a:lnTo>
                                <a:lnTo>
                                  <a:pt x="18682" y="2336800"/>
                                </a:lnTo>
                                <a:lnTo>
                                  <a:pt x="4657" y="2349500"/>
                                </a:lnTo>
                                <a:lnTo>
                                  <a:pt x="6963" y="2362200"/>
                                </a:lnTo>
                                <a:lnTo>
                                  <a:pt x="16503" y="2362200"/>
                                </a:lnTo>
                                <a:lnTo>
                                  <a:pt x="24181" y="2349500"/>
                                </a:lnTo>
                                <a:lnTo>
                                  <a:pt x="62074" y="2349500"/>
                                </a:lnTo>
                                <a:lnTo>
                                  <a:pt x="73495" y="2336800"/>
                                </a:lnTo>
                                <a:lnTo>
                                  <a:pt x="63655" y="2336800"/>
                                </a:lnTo>
                                <a:lnTo>
                                  <a:pt x="65866" y="2324100"/>
                                </a:lnTo>
                                <a:lnTo>
                                  <a:pt x="68386" y="2311400"/>
                                </a:lnTo>
                                <a:close/>
                              </a:path>
                              <a:path w="6188710" h="9144000">
                                <a:moveTo>
                                  <a:pt x="43257" y="2349500"/>
                                </a:moveTo>
                                <a:lnTo>
                                  <a:pt x="27216" y="2349500"/>
                                </a:lnTo>
                                <a:lnTo>
                                  <a:pt x="27282" y="2354584"/>
                                </a:lnTo>
                                <a:lnTo>
                                  <a:pt x="27382" y="2362200"/>
                                </a:lnTo>
                                <a:lnTo>
                                  <a:pt x="35033" y="2362200"/>
                                </a:lnTo>
                                <a:lnTo>
                                  <a:pt x="43257" y="2349500"/>
                                </a:lnTo>
                                <a:close/>
                              </a:path>
                              <a:path w="6188710" h="9144000">
                                <a:moveTo>
                                  <a:pt x="52538" y="2349500"/>
                                </a:moveTo>
                                <a:lnTo>
                                  <a:pt x="43257" y="2349500"/>
                                </a:lnTo>
                                <a:lnTo>
                                  <a:pt x="35033" y="2362200"/>
                                </a:lnTo>
                                <a:lnTo>
                                  <a:pt x="50653" y="2362200"/>
                                </a:lnTo>
                                <a:lnTo>
                                  <a:pt x="57502" y="2354584"/>
                                </a:lnTo>
                                <a:lnTo>
                                  <a:pt x="52538" y="2349500"/>
                                </a:lnTo>
                                <a:close/>
                              </a:path>
                              <a:path w="6188710" h="9144000">
                                <a:moveTo>
                                  <a:pt x="62074" y="2349500"/>
                                </a:moveTo>
                                <a:lnTo>
                                  <a:pt x="52538" y="2349500"/>
                                </a:lnTo>
                                <a:lnTo>
                                  <a:pt x="57502" y="2354584"/>
                                </a:lnTo>
                                <a:lnTo>
                                  <a:pt x="62074" y="2349500"/>
                                </a:lnTo>
                                <a:close/>
                              </a:path>
                              <a:path w="6188710" h="9144000">
                                <a:moveTo>
                                  <a:pt x="70841" y="2324100"/>
                                </a:moveTo>
                                <a:lnTo>
                                  <a:pt x="69165" y="2324100"/>
                                </a:lnTo>
                                <a:lnTo>
                                  <a:pt x="63655" y="2336800"/>
                                </a:lnTo>
                                <a:lnTo>
                                  <a:pt x="73573" y="2336800"/>
                                </a:lnTo>
                                <a:lnTo>
                                  <a:pt x="70841" y="2324100"/>
                                </a:lnTo>
                                <a:close/>
                              </a:path>
                              <a:path w="6188710" h="9144000">
                                <a:moveTo>
                                  <a:pt x="63018" y="2260600"/>
                                </a:moveTo>
                                <a:lnTo>
                                  <a:pt x="12615" y="2260600"/>
                                </a:lnTo>
                                <a:lnTo>
                                  <a:pt x="5995" y="2273300"/>
                                </a:lnTo>
                                <a:lnTo>
                                  <a:pt x="6119" y="2280973"/>
                                </a:lnTo>
                                <a:lnTo>
                                  <a:pt x="6201" y="2286000"/>
                                </a:lnTo>
                                <a:lnTo>
                                  <a:pt x="8673" y="2298700"/>
                                </a:lnTo>
                                <a:lnTo>
                                  <a:pt x="10962" y="2298700"/>
                                </a:lnTo>
                                <a:lnTo>
                                  <a:pt x="10618" y="2311400"/>
                                </a:lnTo>
                                <a:lnTo>
                                  <a:pt x="6900" y="2324100"/>
                                </a:lnTo>
                                <a:lnTo>
                                  <a:pt x="58001" y="2324100"/>
                                </a:lnTo>
                                <a:lnTo>
                                  <a:pt x="53665" y="2311400"/>
                                </a:lnTo>
                                <a:lnTo>
                                  <a:pt x="68386" y="2311400"/>
                                </a:lnTo>
                                <a:lnTo>
                                  <a:pt x="63805" y="2298700"/>
                                </a:lnTo>
                                <a:lnTo>
                                  <a:pt x="53238" y="2286000"/>
                                </a:lnTo>
                                <a:lnTo>
                                  <a:pt x="60145" y="2273300"/>
                                </a:lnTo>
                                <a:lnTo>
                                  <a:pt x="68684" y="2273300"/>
                                </a:lnTo>
                                <a:lnTo>
                                  <a:pt x="63018" y="2260600"/>
                                </a:lnTo>
                                <a:close/>
                              </a:path>
                              <a:path w="6188710" h="9144000">
                                <a:moveTo>
                                  <a:pt x="6177509" y="2311400"/>
                                </a:moveTo>
                                <a:lnTo>
                                  <a:pt x="6134462" y="2311400"/>
                                </a:lnTo>
                                <a:lnTo>
                                  <a:pt x="6128973" y="2324100"/>
                                </a:lnTo>
                                <a:lnTo>
                                  <a:pt x="6177165" y="2324100"/>
                                </a:lnTo>
                                <a:lnTo>
                                  <a:pt x="6177509" y="2311400"/>
                                </a:lnTo>
                                <a:close/>
                              </a:path>
                              <a:path w="6188710" h="9144000">
                                <a:moveTo>
                                  <a:pt x="6160911" y="2273300"/>
                                </a:moveTo>
                                <a:lnTo>
                                  <a:pt x="6137474" y="2273300"/>
                                </a:lnTo>
                                <a:lnTo>
                                  <a:pt x="6114631" y="2298700"/>
                                </a:lnTo>
                                <a:lnTo>
                                  <a:pt x="6114492" y="2311400"/>
                                </a:lnTo>
                                <a:lnTo>
                                  <a:pt x="6118962" y="2311400"/>
                                </a:lnTo>
                                <a:lnTo>
                                  <a:pt x="6124472" y="2298700"/>
                                </a:lnTo>
                                <a:lnTo>
                                  <a:pt x="6170578" y="2298700"/>
                                </a:lnTo>
                                <a:lnTo>
                                  <a:pt x="6169445" y="2286000"/>
                                </a:lnTo>
                                <a:lnTo>
                                  <a:pt x="6153514" y="2286000"/>
                                </a:lnTo>
                                <a:lnTo>
                                  <a:pt x="6157643" y="2280973"/>
                                </a:lnTo>
                                <a:lnTo>
                                  <a:pt x="6160911" y="2273300"/>
                                </a:lnTo>
                                <a:close/>
                              </a:path>
                              <a:path w="6188710" h="9144000">
                                <a:moveTo>
                                  <a:pt x="6134499" y="2273300"/>
                                </a:moveTo>
                                <a:lnTo>
                                  <a:pt x="6122575" y="2273300"/>
                                </a:lnTo>
                                <a:lnTo>
                                  <a:pt x="6118814" y="2286000"/>
                                </a:lnTo>
                                <a:lnTo>
                                  <a:pt x="6120638" y="2286000"/>
                                </a:lnTo>
                                <a:lnTo>
                                  <a:pt x="6134499" y="2273300"/>
                                </a:lnTo>
                                <a:close/>
                              </a:path>
                              <a:path w="6188710" h="9144000">
                                <a:moveTo>
                                  <a:pt x="6157643" y="2280973"/>
                                </a:moveTo>
                                <a:lnTo>
                                  <a:pt x="6153514" y="2286000"/>
                                </a:lnTo>
                                <a:lnTo>
                                  <a:pt x="6155502" y="2286000"/>
                                </a:lnTo>
                                <a:lnTo>
                                  <a:pt x="6157643" y="2280973"/>
                                </a:lnTo>
                                <a:close/>
                              </a:path>
                              <a:path w="6188710" h="9144000">
                                <a:moveTo>
                                  <a:pt x="6181164" y="2260600"/>
                                </a:moveTo>
                                <a:lnTo>
                                  <a:pt x="6171623" y="2260600"/>
                                </a:lnTo>
                                <a:lnTo>
                                  <a:pt x="6163945" y="2273300"/>
                                </a:lnTo>
                                <a:lnTo>
                                  <a:pt x="6157643" y="2280973"/>
                                </a:lnTo>
                                <a:lnTo>
                                  <a:pt x="6155502" y="2286000"/>
                                </a:lnTo>
                                <a:lnTo>
                                  <a:pt x="6169445" y="2286000"/>
                                </a:lnTo>
                                <a:lnTo>
                                  <a:pt x="6183469" y="2273300"/>
                                </a:lnTo>
                                <a:lnTo>
                                  <a:pt x="6181164" y="2260600"/>
                                </a:lnTo>
                                <a:close/>
                              </a:path>
                              <a:path w="6188710" h="9144000">
                                <a:moveTo>
                                  <a:pt x="6144870" y="2222500"/>
                                </a:moveTo>
                                <a:lnTo>
                                  <a:pt x="6134631" y="2222500"/>
                                </a:lnTo>
                                <a:lnTo>
                                  <a:pt x="6134489" y="2235200"/>
                                </a:lnTo>
                                <a:lnTo>
                                  <a:pt x="6130026" y="2247900"/>
                                </a:lnTo>
                                <a:lnTo>
                                  <a:pt x="6130608" y="2247900"/>
                                </a:lnTo>
                                <a:lnTo>
                                  <a:pt x="6132664" y="2260600"/>
                                </a:lnTo>
                                <a:lnTo>
                                  <a:pt x="6125605" y="2260600"/>
                                </a:lnTo>
                                <a:lnTo>
                                  <a:pt x="6120778" y="2273300"/>
                                </a:lnTo>
                                <a:lnTo>
                                  <a:pt x="6148415" y="2273300"/>
                                </a:lnTo>
                                <a:lnTo>
                                  <a:pt x="6176277" y="2247900"/>
                                </a:lnTo>
                                <a:lnTo>
                                  <a:pt x="6180854" y="2235200"/>
                                </a:lnTo>
                                <a:lnTo>
                                  <a:pt x="6144133" y="2235200"/>
                                </a:lnTo>
                                <a:lnTo>
                                  <a:pt x="6144870" y="2222500"/>
                                </a:lnTo>
                                <a:close/>
                              </a:path>
                              <a:path w="6188710" h="9144000">
                                <a:moveTo>
                                  <a:pt x="11563" y="2171700"/>
                                </a:moveTo>
                                <a:lnTo>
                                  <a:pt x="7247" y="2197100"/>
                                </a:lnTo>
                                <a:lnTo>
                                  <a:pt x="6153" y="2222500"/>
                                </a:lnTo>
                                <a:lnTo>
                                  <a:pt x="12497" y="2222500"/>
                                </a:lnTo>
                                <a:lnTo>
                                  <a:pt x="8806" y="2247900"/>
                                </a:lnTo>
                                <a:lnTo>
                                  <a:pt x="14402" y="2247900"/>
                                </a:lnTo>
                                <a:lnTo>
                                  <a:pt x="8347" y="2260600"/>
                                </a:lnTo>
                                <a:lnTo>
                                  <a:pt x="37846" y="2260600"/>
                                </a:lnTo>
                                <a:lnTo>
                                  <a:pt x="39421" y="2247900"/>
                                </a:lnTo>
                                <a:lnTo>
                                  <a:pt x="36627" y="2235200"/>
                                </a:lnTo>
                                <a:lnTo>
                                  <a:pt x="57585" y="2235200"/>
                                </a:lnTo>
                                <a:lnTo>
                                  <a:pt x="54509" y="2222500"/>
                                </a:lnTo>
                                <a:lnTo>
                                  <a:pt x="53833" y="2197100"/>
                                </a:lnTo>
                                <a:lnTo>
                                  <a:pt x="16371" y="2197100"/>
                                </a:lnTo>
                                <a:lnTo>
                                  <a:pt x="11563" y="2171700"/>
                                </a:lnTo>
                                <a:close/>
                              </a:path>
                              <a:path w="6188710" h="9144000">
                                <a:moveTo>
                                  <a:pt x="63170" y="2209800"/>
                                </a:moveTo>
                                <a:lnTo>
                                  <a:pt x="57585" y="2235200"/>
                                </a:lnTo>
                                <a:lnTo>
                                  <a:pt x="50005" y="2235200"/>
                                </a:lnTo>
                                <a:lnTo>
                                  <a:pt x="48419" y="2247900"/>
                                </a:lnTo>
                                <a:lnTo>
                                  <a:pt x="42938" y="2260600"/>
                                </a:lnTo>
                                <a:lnTo>
                                  <a:pt x="53907" y="2260600"/>
                                </a:lnTo>
                                <a:lnTo>
                                  <a:pt x="57162" y="2247900"/>
                                </a:lnTo>
                                <a:lnTo>
                                  <a:pt x="62675" y="2247900"/>
                                </a:lnTo>
                                <a:lnTo>
                                  <a:pt x="67224" y="2222500"/>
                                </a:lnTo>
                                <a:lnTo>
                                  <a:pt x="69794" y="2222500"/>
                                </a:lnTo>
                                <a:lnTo>
                                  <a:pt x="63170" y="2209800"/>
                                </a:lnTo>
                                <a:close/>
                              </a:path>
                              <a:path w="6188710" h="9144000">
                                <a:moveTo>
                                  <a:pt x="6134631" y="2222500"/>
                                </a:moveTo>
                                <a:lnTo>
                                  <a:pt x="6122353" y="2222500"/>
                                </a:lnTo>
                                <a:lnTo>
                                  <a:pt x="6122662" y="2247900"/>
                                </a:lnTo>
                                <a:lnTo>
                                  <a:pt x="6124990" y="2260600"/>
                                </a:lnTo>
                                <a:lnTo>
                                  <a:pt x="6129002" y="2260600"/>
                                </a:lnTo>
                                <a:lnTo>
                                  <a:pt x="6130608" y="2247900"/>
                                </a:lnTo>
                                <a:lnTo>
                                  <a:pt x="6130026" y="2247900"/>
                                </a:lnTo>
                                <a:lnTo>
                                  <a:pt x="6125845" y="2235200"/>
                                </a:lnTo>
                                <a:lnTo>
                                  <a:pt x="6134631" y="2222500"/>
                                </a:lnTo>
                                <a:close/>
                              </a:path>
                              <a:path w="6188710" h="9144000">
                                <a:moveTo>
                                  <a:pt x="6176036" y="2222500"/>
                                </a:moveTo>
                                <a:lnTo>
                                  <a:pt x="6144870" y="2222500"/>
                                </a:lnTo>
                                <a:lnTo>
                                  <a:pt x="6144133" y="2235200"/>
                                </a:lnTo>
                                <a:lnTo>
                                  <a:pt x="6178388" y="2235200"/>
                                </a:lnTo>
                                <a:lnTo>
                                  <a:pt x="6176036" y="2222500"/>
                                </a:lnTo>
                                <a:close/>
                              </a:path>
                              <a:path w="6188710" h="9144000">
                                <a:moveTo>
                                  <a:pt x="6180900" y="2184400"/>
                                </a:moveTo>
                                <a:lnTo>
                                  <a:pt x="6179767" y="2184400"/>
                                </a:lnTo>
                                <a:lnTo>
                                  <a:pt x="6176722" y="2197100"/>
                                </a:lnTo>
                                <a:lnTo>
                                  <a:pt x="6174333" y="2197100"/>
                                </a:lnTo>
                                <a:lnTo>
                                  <a:pt x="6176468" y="2209800"/>
                                </a:lnTo>
                                <a:lnTo>
                                  <a:pt x="6134443" y="2209800"/>
                                </a:lnTo>
                                <a:lnTo>
                                  <a:pt x="6133262" y="2222500"/>
                                </a:lnTo>
                                <a:lnTo>
                                  <a:pt x="6176885" y="2222500"/>
                                </a:lnTo>
                                <a:lnTo>
                                  <a:pt x="6179078" y="2209800"/>
                                </a:lnTo>
                                <a:lnTo>
                                  <a:pt x="6180965" y="2197100"/>
                                </a:lnTo>
                                <a:lnTo>
                                  <a:pt x="6180900" y="2184400"/>
                                </a:lnTo>
                                <a:close/>
                              </a:path>
                              <a:path w="6188710" h="9144000">
                                <a:moveTo>
                                  <a:pt x="69266" y="2197100"/>
                                </a:moveTo>
                                <a:lnTo>
                                  <a:pt x="66387" y="2209800"/>
                                </a:lnTo>
                                <a:lnTo>
                                  <a:pt x="70104" y="2209800"/>
                                </a:lnTo>
                                <a:lnTo>
                                  <a:pt x="69266" y="2197100"/>
                                </a:lnTo>
                                <a:close/>
                              </a:path>
                              <a:path w="6188710" h="9144000">
                                <a:moveTo>
                                  <a:pt x="70638" y="2197100"/>
                                </a:moveTo>
                                <a:lnTo>
                                  <a:pt x="70104" y="2197100"/>
                                </a:lnTo>
                                <a:lnTo>
                                  <a:pt x="70104" y="2209800"/>
                                </a:lnTo>
                                <a:lnTo>
                                  <a:pt x="71359" y="2209800"/>
                                </a:lnTo>
                                <a:lnTo>
                                  <a:pt x="70638" y="2197100"/>
                                </a:lnTo>
                                <a:close/>
                              </a:path>
                              <a:path w="6188710" h="9144000">
                                <a:moveTo>
                                  <a:pt x="6175983" y="2133600"/>
                                </a:moveTo>
                                <a:lnTo>
                                  <a:pt x="6169734" y="2133600"/>
                                </a:lnTo>
                                <a:lnTo>
                                  <a:pt x="6173039" y="2146300"/>
                                </a:lnTo>
                                <a:lnTo>
                                  <a:pt x="6170482" y="2159000"/>
                                </a:lnTo>
                                <a:lnTo>
                                  <a:pt x="6164619" y="2171700"/>
                                </a:lnTo>
                                <a:lnTo>
                                  <a:pt x="6159241" y="2184400"/>
                                </a:lnTo>
                                <a:lnTo>
                                  <a:pt x="6123725" y="2184400"/>
                                </a:lnTo>
                                <a:lnTo>
                                  <a:pt x="6115796" y="2197100"/>
                                </a:lnTo>
                                <a:lnTo>
                                  <a:pt x="6120192" y="2209800"/>
                                </a:lnTo>
                                <a:lnTo>
                                  <a:pt x="6172200" y="2209800"/>
                                </a:lnTo>
                                <a:lnTo>
                                  <a:pt x="6174333" y="2197100"/>
                                </a:lnTo>
                                <a:lnTo>
                                  <a:pt x="6173924" y="2197100"/>
                                </a:lnTo>
                                <a:lnTo>
                                  <a:pt x="6173534" y="2184400"/>
                                </a:lnTo>
                                <a:lnTo>
                                  <a:pt x="6170236" y="2171700"/>
                                </a:lnTo>
                                <a:lnTo>
                                  <a:pt x="6173456" y="2171700"/>
                                </a:lnTo>
                                <a:lnTo>
                                  <a:pt x="6178608" y="2159000"/>
                                </a:lnTo>
                                <a:lnTo>
                                  <a:pt x="6181103" y="2146300"/>
                                </a:lnTo>
                                <a:lnTo>
                                  <a:pt x="6175983" y="2133600"/>
                                </a:lnTo>
                                <a:close/>
                              </a:path>
                              <a:path w="6188710" h="9144000">
                                <a:moveTo>
                                  <a:pt x="58186" y="2171700"/>
                                </a:moveTo>
                                <a:lnTo>
                                  <a:pt x="19001" y="2171700"/>
                                </a:lnTo>
                                <a:lnTo>
                                  <a:pt x="16371" y="2197100"/>
                                </a:lnTo>
                                <a:lnTo>
                                  <a:pt x="53833" y="2197100"/>
                                </a:lnTo>
                                <a:lnTo>
                                  <a:pt x="55444" y="2184400"/>
                                </a:lnTo>
                                <a:lnTo>
                                  <a:pt x="58633" y="2173711"/>
                                </a:lnTo>
                                <a:lnTo>
                                  <a:pt x="58186" y="2171700"/>
                                </a:lnTo>
                                <a:close/>
                              </a:path>
                              <a:path w="6188710" h="9144000">
                                <a:moveTo>
                                  <a:pt x="72210" y="2146300"/>
                                </a:moveTo>
                                <a:lnTo>
                                  <a:pt x="65139" y="2159000"/>
                                </a:lnTo>
                                <a:lnTo>
                                  <a:pt x="64008" y="2159000"/>
                                </a:lnTo>
                                <a:lnTo>
                                  <a:pt x="56861" y="2171700"/>
                                </a:lnTo>
                                <a:lnTo>
                                  <a:pt x="60781" y="2171700"/>
                                </a:lnTo>
                                <a:lnTo>
                                  <a:pt x="69025" y="2184400"/>
                                </a:lnTo>
                                <a:lnTo>
                                  <a:pt x="62160" y="2184400"/>
                                </a:lnTo>
                                <a:lnTo>
                                  <a:pt x="65088" y="2197100"/>
                                </a:lnTo>
                                <a:lnTo>
                                  <a:pt x="70389" y="2184400"/>
                                </a:lnTo>
                                <a:lnTo>
                                  <a:pt x="73362" y="2159000"/>
                                </a:lnTo>
                                <a:lnTo>
                                  <a:pt x="72210" y="2146300"/>
                                </a:lnTo>
                                <a:close/>
                              </a:path>
                              <a:path w="6188710" h="9144000">
                                <a:moveTo>
                                  <a:pt x="59233" y="2171700"/>
                                </a:moveTo>
                                <a:lnTo>
                                  <a:pt x="58633" y="2173711"/>
                                </a:lnTo>
                                <a:lnTo>
                                  <a:pt x="61010" y="2184400"/>
                                </a:lnTo>
                                <a:lnTo>
                                  <a:pt x="62160" y="2184400"/>
                                </a:lnTo>
                                <a:lnTo>
                                  <a:pt x="59233" y="2171700"/>
                                </a:lnTo>
                                <a:close/>
                              </a:path>
                              <a:path w="6188710" h="9144000">
                                <a:moveTo>
                                  <a:pt x="6135994" y="2146300"/>
                                </a:moveTo>
                                <a:lnTo>
                                  <a:pt x="6132126" y="2171700"/>
                                </a:lnTo>
                                <a:lnTo>
                                  <a:pt x="6128248" y="2184400"/>
                                </a:lnTo>
                                <a:lnTo>
                                  <a:pt x="6159241" y="2184400"/>
                                </a:lnTo>
                                <a:lnTo>
                                  <a:pt x="6158142" y="2159000"/>
                                </a:lnTo>
                                <a:lnTo>
                                  <a:pt x="6140489" y="2159000"/>
                                </a:lnTo>
                                <a:lnTo>
                                  <a:pt x="6135994" y="2146300"/>
                                </a:lnTo>
                                <a:close/>
                              </a:path>
                              <a:path w="6188710" h="9144000">
                                <a:moveTo>
                                  <a:pt x="12637" y="2108200"/>
                                </a:moveTo>
                                <a:lnTo>
                                  <a:pt x="9437" y="2108200"/>
                                </a:lnTo>
                                <a:lnTo>
                                  <a:pt x="5989" y="2120900"/>
                                </a:lnTo>
                                <a:lnTo>
                                  <a:pt x="10696" y="2146300"/>
                                </a:lnTo>
                                <a:lnTo>
                                  <a:pt x="7227" y="2159000"/>
                                </a:lnTo>
                                <a:lnTo>
                                  <a:pt x="10875" y="2171700"/>
                                </a:lnTo>
                                <a:lnTo>
                                  <a:pt x="18824" y="2171700"/>
                                </a:lnTo>
                                <a:lnTo>
                                  <a:pt x="16671" y="2159000"/>
                                </a:lnTo>
                                <a:lnTo>
                                  <a:pt x="65139" y="2159000"/>
                                </a:lnTo>
                                <a:lnTo>
                                  <a:pt x="55154" y="2146300"/>
                                </a:lnTo>
                                <a:lnTo>
                                  <a:pt x="57685" y="2135423"/>
                                </a:lnTo>
                                <a:lnTo>
                                  <a:pt x="57418" y="2133600"/>
                                </a:lnTo>
                                <a:lnTo>
                                  <a:pt x="58109" y="2133600"/>
                                </a:lnTo>
                                <a:lnTo>
                                  <a:pt x="66360" y="2120900"/>
                                </a:lnTo>
                                <a:lnTo>
                                  <a:pt x="16320" y="2120900"/>
                                </a:lnTo>
                                <a:lnTo>
                                  <a:pt x="12637" y="2108200"/>
                                </a:lnTo>
                                <a:close/>
                              </a:path>
                              <a:path w="6188710" h="9144000">
                                <a:moveTo>
                                  <a:pt x="55840" y="2159000"/>
                                </a:moveTo>
                                <a:lnTo>
                                  <a:pt x="20447" y="2159000"/>
                                </a:lnTo>
                                <a:lnTo>
                                  <a:pt x="18824" y="2171700"/>
                                </a:lnTo>
                                <a:lnTo>
                                  <a:pt x="53798" y="2171700"/>
                                </a:lnTo>
                                <a:lnTo>
                                  <a:pt x="55840" y="2159000"/>
                                </a:lnTo>
                                <a:close/>
                              </a:path>
                              <a:path w="6188710" h="9144000">
                                <a:moveTo>
                                  <a:pt x="6169734" y="2133600"/>
                                </a:moveTo>
                                <a:lnTo>
                                  <a:pt x="6141547" y="2133600"/>
                                </a:lnTo>
                                <a:lnTo>
                                  <a:pt x="6140489" y="2159000"/>
                                </a:lnTo>
                                <a:lnTo>
                                  <a:pt x="6164782" y="2159000"/>
                                </a:lnTo>
                                <a:lnTo>
                                  <a:pt x="6167814" y="2146300"/>
                                </a:lnTo>
                                <a:lnTo>
                                  <a:pt x="6169734" y="2133600"/>
                                </a:lnTo>
                                <a:close/>
                              </a:path>
                              <a:path w="6188710" h="9144000">
                                <a:moveTo>
                                  <a:pt x="61938" y="2133600"/>
                                </a:moveTo>
                                <a:lnTo>
                                  <a:pt x="58109" y="2133600"/>
                                </a:lnTo>
                                <a:lnTo>
                                  <a:pt x="57685" y="2135423"/>
                                </a:lnTo>
                                <a:lnTo>
                                  <a:pt x="59276" y="2146300"/>
                                </a:lnTo>
                                <a:lnTo>
                                  <a:pt x="62465" y="2146300"/>
                                </a:lnTo>
                                <a:lnTo>
                                  <a:pt x="62014" y="2135423"/>
                                </a:lnTo>
                                <a:lnTo>
                                  <a:pt x="61938" y="2133600"/>
                                </a:lnTo>
                                <a:close/>
                              </a:path>
                              <a:path w="6188710" h="9144000">
                                <a:moveTo>
                                  <a:pt x="6132522" y="2133600"/>
                                </a:moveTo>
                                <a:lnTo>
                                  <a:pt x="6131260" y="2146300"/>
                                </a:lnTo>
                                <a:lnTo>
                                  <a:pt x="6133313" y="2146300"/>
                                </a:lnTo>
                                <a:lnTo>
                                  <a:pt x="6132636" y="2135423"/>
                                </a:lnTo>
                                <a:lnTo>
                                  <a:pt x="6132522" y="2133600"/>
                                </a:lnTo>
                                <a:close/>
                              </a:path>
                              <a:path w="6188710" h="9144000">
                                <a:moveTo>
                                  <a:pt x="6183072" y="2133600"/>
                                </a:moveTo>
                                <a:lnTo>
                                  <a:pt x="6181768" y="2146300"/>
                                </a:lnTo>
                                <a:lnTo>
                                  <a:pt x="6183290" y="2146300"/>
                                </a:lnTo>
                                <a:lnTo>
                                  <a:pt x="6183103" y="2135423"/>
                                </a:lnTo>
                                <a:lnTo>
                                  <a:pt x="6183072" y="2133600"/>
                                </a:lnTo>
                                <a:close/>
                              </a:path>
                              <a:path w="6188710" h="9144000">
                                <a:moveTo>
                                  <a:pt x="72263" y="2120900"/>
                                </a:moveTo>
                                <a:lnTo>
                                  <a:pt x="66446" y="2120900"/>
                                </a:lnTo>
                                <a:lnTo>
                                  <a:pt x="66777" y="2122923"/>
                                </a:lnTo>
                                <a:lnTo>
                                  <a:pt x="68713" y="2133600"/>
                                </a:lnTo>
                                <a:lnTo>
                                  <a:pt x="72263" y="2120900"/>
                                </a:lnTo>
                                <a:close/>
                              </a:path>
                              <a:path w="6188710" h="9144000">
                                <a:moveTo>
                                  <a:pt x="6118784" y="2120900"/>
                                </a:moveTo>
                                <a:lnTo>
                                  <a:pt x="6116659" y="2120900"/>
                                </a:lnTo>
                                <a:lnTo>
                                  <a:pt x="6117883" y="2133600"/>
                                </a:lnTo>
                                <a:lnTo>
                                  <a:pt x="6118784" y="2120900"/>
                                </a:lnTo>
                                <a:close/>
                              </a:path>
                              <a:path w="6188710" h="9144000">
                                <a:moveTo>
                                  <a:pt x="6161050" y="2120900"/>
                                </a:moveTo>
                                <a:lnTo>
                                  <a:pt x="6130367" y="2120900"/>
                                </a:lnTo>
                                <a:lnTo>
                                  <a:pt x="6135652" y="2133600"/>
                                </a:lnTo>
                                <a:lnTo>
                                  <a:pt x="6159239" y="2133600"/>
                                </a:lnTo>
                                <a:lnTo>
                                  <a:pt x="6161050" y="2120900"/>
                                </a:lnTo>
                                <a:close/>
                              </a:path>
                              <a:path w="6188710" h="9144000">
                                <a:moveTo>
                                  <a:pt x="6175916" y="2032000"/>
                                </a:moveTo>
                                <a:lnTo>
                                  <a:pt x="6145556" y="2032000"/>
                                </a:lnTo>
                                <a:lnTo>
                                  <a:pt x="6144876" y="2057400"/>
                                </a:lnTo>
                                <a:lnTo>
                                  <a:pt x="6133842" y="2057400"/>
                                </a:lnTo>
                                <a:lnTo>
                                  <a:pt x="6132678" y="2082800"/>
                                </a:lnTo>
                                <a:lnTo>
                                  <a:pt x="6120577" y="2082800"/>
                                </a:lnTo>
                                <a:lnTo>
                                  <a:pt x="6120443" y="2095500"/>
                                </a:lnTo>
                                <a:lnTo>
                                  <a:pt x="6124715" y="2108200"/>
                                </a:lnTo>
                                <a:lnTo>
                                  <a:pt x="6121412" y="2120900"/>
                                </a:lnTo>
                                <a:lnTo>
                                  <a:pt x="6162326" y="2120900"/>
                                </a:lnTo>
                                <a:lnTo>
                                  <a:pt x="6159239" y="2133600"/>
                                </a:lnTo>
                                <a:lnTo>
                                  <a:pt x="6177374" y="2133600"/>
                                </a:lnTo>
                                <a:lnTo>
                                  <a:pt x="6179744" y="2120900"/>
                                </a:lnTo>
                                <a:lnTo>
                                  <a:pt x="6177560" y="2095500"/>
                                </a:lnTo>
                                <a:lnTo>
                                  <a:pt x="6182483" y="2082800"/>
                                </a:lnTo>
                                <a:lnTo>
                                  <a:pt x="6181008" y="2070100"/>
                                </a:lnTo>
                                <a:lnTo>
                                  <a:pt x="6171807" y="2070100"/>
                                </a:lnTo>
                                <a:lnTo>
                                  <a:pt x="6170873" y="2057400"/>
                                </a:lnTo>
                                <a:lnTo>
                                  <a:pt x="6173063" y="2044700"/>
                                </a:lnTo>
                                <a:lnTo>
                                  <a:pt x="6175916" y="2032000"/>
                                </a:lnTo>
                                <a:close/>
                              </a:path>
                              <a:path w="6188710" h="9144000">
                                <a:moveTo>
                                  <a:pt x="64698" y="2108200"/>
                                </a:moveTo>
                                <a:lnTo>
                                  <a:pt x="19145" y="2108200"/>
                                </a:lnTo>
                                <a:lnTo>
                                  <a:pt x="16320" y="2120900"/>
                                </a:lnTo>
                                <a:lnTo>
                                  <a:pt x="66443" y="2120900"/>
                                </a:lnTo>
                                <a:lnTo>
                                  <a:pt x="64698" y="2108200"/>
                                </a:lnTo>
                                <a:close/>
                              </a:path>
                              <a:path w="6188710" h="9144000">
                                <a:moveTo>
                                  <a:pt x="68072" y="2108200"/>
                                </a:moveTo>
                                <a:lnTo>
                                  <a:pt x="66968" y="2108200"/>
                                </a:lnTo>
                                <a:lnTo>
                                  <a:pt x="72556" y="2120900"/>
                                </a:lnTo>
                                <a:lnTo>
                                  <a:pt x="68072" y="2108200"/>
                                </a:lnTo>
                                <a:close/>
                              </a:path>
                              <a:path w="6188710" h="9144000">
                                <a:moveTo>
                                  <a:pt x="49538" y="2070100"/>
                                </a:moveTo>
                                <a:lnTo>
                                  <a:pt x="22167" y="2070100"/>
                                </a:lnTo>
                                <a:lnTo>
                                  <a:pt x="19161" y="2082800"/>
                                </a:lnTo>
                                <a:lnTo>
                                  <a:pt x="15291" y="2095500"/>
                                </a:lnTo>
                                <a:lnTo>
                                  <a:pt x="16281" y="2108200"/>
                                </a:lnTo>
                                <a:lnTo>
                                  <a:pt x="62434" y="2108200"/>
                                </a:lnTo>
                                <a:lnTo>
                                  <a:pt x="70153" y="2095500"/>
                                </a:lnTo>
                                <a:lnTo>
                                  <a:pt x="59816" y="2095500"/>
                                </a:lnTo>
                                <a:lnTo>
                                  <a:pt x="58890" y="2082800"/>
                                </a:lnTo>
                                <a:lnTo>
                                  <a:pt x="53987" y="2082800"/>
                                </a:lnTo>
                                <a:lnTo>
                                  <a:pt x="49538" y="2070100"/>
                                </a:lnTo>
                                <a:close/>
                              </a:path>
                              <a:path w="6188710" h="9144000">
                                <a:moveTo>
                                  <a:pt x="61022" y="1993900"/>
                                </a:moveTo>
                                <a:lnTo>
                                  <a:pt x="33333" y="1993900"/>
                                </a:lnTo>
                                <a:lnTo>
                                  <a:pt x="30038" y="2006600"/>
                                </a:lnTo>
                                <a:lnTo>
                                  <a:pt x="24524" y="2019300"/>
                                </a:lnTo>
                                <a:lnTo>
                                  <a:pt x="55591" y="2019300"/>
                                </a:lnTo>
                                <a:lnTo>
                                  <a:pt x="65926" y="2032000"/>
                                </a:lnTo>
                                <a:lnTo>
                                  <a:pt x="14207" y="2032000"/>
                                </a:lnTo>
                                <a:lnTo>
                                  <a:pt x="9465" y="2044700"/>
                                </a:lnTo>
                                <a:lnTo>
                                  <a:pt x="7024" y="2057400"/>
                                </a:lnTo>
                                <a:lnTo>
                                  <a:pt x="9822" y="2070100"/>
                                </a:lnTo>
                                <a:lnTo>
                                  <a:pt x="8694" y="2082800"/>
                                </a:lnTo>
                                <a:lnTo>
                                  <a:pt x="7727" y="2095500"/>
                                </a:lnTo>
                                <a:lnTo>
                                  <a:pt x="11011" y="2095500"/>
                                </a:lnTo>
                                <a:lnTo>
                                  <a:pt x="20665" y="2070100"/>
                                </a:lnTo>
                                <a:lnTo>
                                  <a:pt x="60521" y="2070100"/>
                                </a:lnTo>
                                <a:lnTo>
                                  <a:pt x="54923" y="2057400"/>
                                </a:lnTo>
                                <a:lnTo>
                                  <a:pt x="64491" y="2057400"/>
                                </a:lnTo>
                                <a:lnTo>
                                  <a:pt x="70338" y="2044700"/>
                                </a:lnTo>
                                <a:lnTo>
                                  <a:pt x="70798" y="2032000"/>
                                </a:lnTo>
                                <a:lnTo>
                                  <a:pt x="67479" y="2019300"/>
                                </a:lnTo>
                                <a:lnTo>
                                  <a:pt x="61989" y="2006600"/>
                                </a:lnTo>
                                <a:lnTo>
                                  <a:pt x="57649" y="2006600"/>
                                </a:lnTo>
                                <a:lnTo>
                                  <a:pt x="61022" y="1993900"/>
                                </a:lnTo>
                                <a:close/>
                              </a:path>
                              <a:path w="6188710" h="9144000">
                                <a:moveTo>
                                  <a:pt x="60521" y="2070100"/>
                                </a:moveTo>
                                <a:lnTo>
                                  <a:pt x="49538" y="2070100"/>
                                </a:lnTo>
                                <a:lnTo>
                                  <a:pt x="58497" y="2082800"/>
                                </a:lnTo>
                                <a:lnTo>
                                  <a:pt x="58890" y="2082800"/>
                                </a:lnTo>
                                <a:lnTo>
                                  <a:pt x="60521" y="2070100"/>
                                </a:lnTo>
                                <a:close/>
                              </a:path>
                              <a:path w="6188710" h="9144000">
                                <a:moveTo>
                                  <a:pt x="71603" y="2070100"/>
                                </a:moveTo>
                                <a:lnTo>
                                  <a:pt x="67399" y="2082800"/>
                                </a:lnTo>
                                <a:lnTo>
                                  <a:pt x="72343" y="2082800"/>
                                </a:lnTo>
                                <a:lnTo>
                                  <a:pt x="71603" y="2070100"/>
                                </a:lnTo>
                                <a:close/>
                              </a:path>
                              <a:path w="6188710" h="9144000">
                                <a:moveTo>
                                  <a:pt x="63541" y="2057400"/>
                                </a:moveTo>
                                <a:lnTo>
                                  <a:pt x="62423" y="2057400"/>
                                </a:lnTo>
                                <a:lnTo>
                                  <a:pt x="61945" y="2070100"/>
                                </a:lnTo>
                                <a:lnTo>
                                  <a:pt x="63704" y="2070100"/>
                                </a:lnTo>
                                <a:lnTo>
                                  <a:pt x="63541" y="2057400"/>
                                </a:lnTo>
                                <a:close/>
                              </a:path>
                              <a:path w="6188710" h="9144000">
                                <a:moveTo>
                                  <a:pt x="6176370" y="2057400"/>
                                </a:moveTo>
                                <a:lnTo>
                                  <a:pt x="6171807" y="2070100"/>
                                </a:lnTo>
                                <a:lnTo>
                                  <a:pt x="6181008" y="2070100"/>
                                </a:lnTo>
                                <a:lnTo>
                                  <a:pt x="6176370" y="2057400"/>
                                </a:lnTo>
                                <a:close/>
                              </a:path>
                              <a:path w="6188710" h="9144000">
                                <a:moveTo>
                                  <a:pt x="6137250" y="2044700"/>
                                </a:moveTo>
                                <a:lnTo>
                                  <a:pt x="6119482" y="2044700"/>
                                </a:lnTo>
                                <a:lnTo>
                                  <a:pt x="6115127" y="2057400"/>
                                </a:lnTo>
                                <a:lnTo>
                                  <a:pt x="6139387" y="2057400"/>
                                </a:lnTo>
                                <a:lnTo>
                                  <a:pt x="6137250" y="2044700"/>
                                </a:lnTo>
                                <a:close/>
                              </a:path>
                              <a:path w="6188710" h="9144000">
                                <a:moveTo>
                                  <a:pt x="6180570" y="2044700"/>
                                </a:moveTo>
                                <a:lnTo>
                                  <a:pt x="6174740" y="2044700"/>
                                </a:lnTo>
                                <a:lnTo>
                                  <a:pt x="6177611" y="2057400"/>
                                </a:lnTo>
                                <a:lnTo>
                                  <a:pt x="6180570" y="2044700"/>
                                </a:lnTo>
                                <a:close/>
                              </a:path>
                              <a:path w="6188710" h="9144000">
                                <a:moveTo>
                                  <a:pt x="6115076" y="2032000"/>
                                </a:moveTo>
                                <a:lnTo>
                                  <a:pt x="6115362" y="2044700"/>
                                </a:lnTo>
                                <a:lnTo>
                                  <a:pt x="6120119" y="2044700"/>
                                </a:lnTo>
                                <a:lnTo>
                                  <a:pt x="6115076" y="2032000"/>
                                </a:lnTo>
                                <a:close/>
                              </a:path>
                              <a:path w="6188710" h="9144000">
                                <a:moveTo>
                                  <a:pt x="6165177" y="1968500"/>
                                </a:moveTo>
                                <a:lnTo>
                                  <a:pt x="6133119" y="1968500"/>
                                </a:lnTo>
                                <a:lnTo>
                                  <a:pt x="6135485" y="1993900"/>
                                </a:lnTo>
                                <a:lnTo>
                                  <a:pt x="6126690" y="1993900"/>
                                </a:lnTo>
                                <a:lnTo>
                                  <a:pt x="6125174" y="2006600"/>
                                </a:lnTo>
                                <a:lnTo>
                                  <a:pt x="6123946" y="2019300"/>
                                </a:lnTo>
                                <a:lnTo>
                                  <a:pt x="6122924" y="2019300"/>
                                </a:lnTo>
                                <a:lnTo>
                                  <a:pt x="6120152" y="2032000"/>
                                </a:lnTo>
                                <a:lnTo>
                                  <a:pt x="6123432" y="2044700"/>
                                </a:lnTo>
                                <a:lnTo>
                                  <a:pt x="6140349" y="2044700"/>
                                </a:lnTo>
                                <a:lnTo>
                                  <a:pt x="6142381" y="2032000"/>
                                </a:lnTo>
                                <a:lnTo>
                                  <a:pt x="6175916" y="2032000"/>
                                </a:lnTo>
                                <a:lnTo>
                                  <a:pt x="6176976" y="2019300"/>
                                </a:lnTo>
                                <a:lnTo>
                                  <a:pt x="6179358" y="2006600"/>
                                </a:lnTo>
                                <a:lnTo>
                                  <a:pt x="6150280" y="2006600"/>
                                </a:lnTo>
                                <a:lnTo>
                                  <a:pt x="6149377" y="1993900"/>
                                </a:lnTo>
                                <a:lnTo>
                                  <a:pt x="6154219" y="1981200"/>
                                </a:lnTo>
                                <a:lnTo>
                                  <a:pt x="6160816" y="1981200"/>
                                </a:lnTo>
                                <a:lnTo>
                                  <a:pt x="6165177" y="1968500"/>
                                </a:lnTo>
                                <a:close/>
                              </a:path>
                              <a:path w="6188710" h="9144000">
                                <a:moveTo>
                                  <a:pt x="65290" y="1981200"/>
                                </a:moveTo>
                                <a:lnTo>
                                  <a:pt x="12074" y="1981200"/>
                                </a:lnTo>
                                <a:lnTo>
                                  <a:pt x="11434" y="1993900"/>
                                </a:lnTo>
                                <a:lnTo>
                                  <a:pt x="11456" y="2032000"/>
                                </a:lnTo>
                                <a:lnTo>
                                  <a:pt x="52310" y="2032000"/>
                                </a:lnTo>
                                <a:lnTo>
                                  <a:pt x="55591" y="2019300"/>
                                </a:lnTo>
                                <a:lnTo>
                                  <a:pt x="16112" y="2019300"/>
                                </a:lnTo>
                                <a:lnTo>
                                  <a:pt x="17311" y="2006600"/>
                                </a:lnTo>
                                <a:lnTo>
                                  <a:pt x="25807" y="1993900"/>
                                </a:lnTo>
                                <a:lnTo>
                                  <a:pt x="61022" y="1993900"/>
                                </a:lnTo>
                                <a:lnTo>
                                  <a:pt x="65404" y="1984911"/>
                                </a:lnTo>
                                <a:lnTo>
                                  <a:pt x="65290" y="1981200"/>
                                </a:lnTo>
                                <a:close/>
                              </a:path>
                              <a:path w="6188710" h="9144000">
                                <a:moveTo>
                                  <a:pt x="63902" y="1993900"/>
                                </a:moveTo>
                                <a:lnTo>
                                  <a:pt x="61769" y="1993900"/>
                                </a:lnTo>
                                <a:lnTo>
                                  <a:pt x="60533" y="2006600"/>
                                </a:lnTo>
                                <a:lnTo>
                                  <a:pt x="63564" y="2006600"/>
                                </a:lnTo>
                                <a:lnTo>
                                  <a:pt x="63902" y="1993900"/>
                                </a:lnTo>
                                <a:close/>
                              </a:path>
                              <a:path w="6188710" h="9144000">
                                <a:moveTo>
                                  <a:pt x="6172853" y="1981200"/>
                                </a:moveTo>
                                <a:lnTo>
                                  <a:pt x="6159354" y="1993900"/>
                                </a:lnTo>
                                <a:lnTo>
                                  <a:pt x="6150280" y="2006600"/>
                                </a:lnTo>
                                <a:lnTo>
                                  <a:pt x="6179358" y="2006600"/>
                                </a:lnTo>
                                <a:lnTo>
                                  <a:pt x="6181740" y="1993900"/>
                                </a:lnTo>
                                <a:lnTo>
                                  <a:pt x="6172853" y="1981200"/>
                                </a:lnTo>
                                <a:close/>
                              </a:path>
                              <a:path w="6188710" h="9144000">
                                <a:moveTo>
                                  <a:pt x="67213" y="1981200"/>
                                </a:moveTo>
                                <a:lnTo>
                                  <a:pt x="65404" y="1984911"/>
                                </a:lnTo>
                                <a:lnTo>
                                  <a:pt x="65681" y="1993900"/>
                                </a:lnTo>
                                <a:lnTo>
                                  <a:pt x="71324" y="1993900"/>
                                </a:lnTo>
                                <a:lnTo>
                                  <a:pt x="67213" y="1981200"/>
                                </a:lnTo>
                                <a:close/>
                              </a:path>
                              <a:path w="6188710" h="9144000">
                                <a:moveTo>
                                  <a:pt x="6154822" y="1981200"/>
                                </a:moveTo>
                                <a:lnTo>
                                  <a:pt x="6151652" y="1993900"/>
                                </a:lnTo>
                                <a:lnTo>
                                  <a:pt x="6154276" y="1993900"/>
                                </a:lnTo>
                                <a:lnTo>
                                  <a:pt x="6154822" y="1981200"/>
                                </a:lnTo>
                                <a:close/>
                              </a:path>
                              <a:path w="6188710" h="9144000">
                                <a:moveTo>
                                  <a:pt x="6181941" y="1955800"/>
                                </a:moveTo>
                                <a:lnTo>
                                  <a:pt x="6136628" y="1955800"/>
                                </a:lnTo>
                                <a:lnTo>
                                  <a:pt x="6133605" y="1968500"/>
                                </a:lnTo>
                                <a:lnTo>
                                  <a:pt x="6165177" y="1968500"/>
                                </a:lnTo>
                                <a:lnTo>
                                  <a:pt x="6158226" y="1993900"/>
                                </a:lnTo>
                                <a:lnTo>
                                  <a:pt x="6165239" y="1981200"/>
                                </a:lnTo>
                                <a:lnTo>
                                  <a:pt x="6176413" y="1968500"/>
                                </a:lnTo>
                                <a:lnTo>
                                  <a:pt x="6181941" y="1955800"/>
                                </a:lnTo>
                                <a:close/>
                              </a:path>
                              <a:path w="6188710" h="9144000">
                                <a:moveTo>
                                  <a:pt x="67247" y="1968500"/>
                                </a:moveTo>
                                <a:lnTo>
                                  <a:pt x="10706" y="1968500"/>
                                </a:lnTo>
                                <a:lnTo>
                                  <a:pt x="13412" y="1981200"/>
                                </a:lnTo>
                                <a:lnTo>
                                  <a:pt x="66896" y="1981200"/>
                                </a:lnTo>
                                <a:lnTo>
                                  <a:pt x="67247" y="1968500"/>
                                </a:lnTo>
                                <a:close/>
                              </a:path>
                              <a:path w="6188710" h="9144000">
                                <a:moveTo>
                                  <a:pt x="6130786" y="1955800"/>
                                </a:moveTo>
                                <a:lnTo>
                                  <a:pt x="6119699" y="1955800"/>
                                </a:lnTo>
                                <a:lnTo>
                                  <a:pt x="6113885" y="1981200"/>
                                </a:lnTo>
                                <a:lnTo>
                                  <a:pt x="6123898" y="1981200"/>
                                </a:lnTo>
                                <a:lnTo>
                                  <a:pt x="6128347" y="1968500"/>
                                </a:lnTo>
                                <a:lnTo>
                                  <a:pt x="6133605" y="1968500"/>
                                </a:lnTo>
                                <a:lnTo>
                                  <a:pt x="6130786" y="1955800"/>
                                </a:lnTo>
                                <a:close/>
                              </a:path>
                              <a:path w="6188710" h="9144000">
                                <a:moveTo>
                                  <a:pt x="6128347" y="1968500"/>
                                </a:moveTo>
                                <a:lnTo>
                                  <a:pt x="6123898" y="1981200"/>
                                </a:lnTo>
                                <a:lnTo>
                                  <a:pt x="6124860" y="1981200"/>
                                </a:lnTo>
                                <a:lnTo>
                                  <a:pt x="6128347" y="1968500"/>
                                </a:lnTo>
                                <a:close/>
                              </a:path>
                              <a:path w="6188710" h="9144000">
                                <a:moveTo>
                                  <a:pt x="6133119" y="1968500"/>
                                </a:moveTo>
                                <a:lnTo>
                                  <a:pt x="6128347" y="1968500"/>
                                </a:lnTo>
                                <a:lnTo>
                                  <a:pt x="6124860" y="1981200"/>
                                </a:lnTo>
                                <a:lnTo>
                                  <a:pt x="6127373" y="1981200"/>
                                </a:lnTo>
                                <a:lnTo>
                                  <a:pt x="6133119" y="1968500"/>
                                </a:lnTo>
                                <a:close/>
                              </a:path>
                              <a:path w="6188710" h="9144000">
                                <a:moveTo>
                                  <a:pt x="55961" y="1892300"/>
                                </a:moveTo>
                                <a:lnTo>
                                  <a:pt x="8644" y="1892300"/>
                                </a:lnTo>
                                <a:lnTo>
                                  <a:pt x="12027" y="1905000"/>
                                </a:lnTo>
                                <a:lnTo>
                                  <a:pt x="10275" y="1905000"/>
                                </a:lnTo>
                                <a:lnTo>
                                  <a:pt x="24083" y="1917700"/>
                                </a:lnTo>
                                <a:lnTo>
                                  <a:pt x="17782" y="1917700"/>
                                </a:lnTo>
                                <a:lnTo>
                                  <a:pt x="7912" y="1930400"/>
                                </a:lnTo>
                                <a:lnTo>
                                  <a:pt x="11011" y="1943100"/>
                                </a:lnTo>
                                <a:lnTo>
                                  <a:pt x="6781" y="1955800"/>
                                </a:lnTo>
                                <a:lnTo>
                                  <a:pt x="7587" y="1968500"/>
                                </a:lnTo>
                                <a:lnTo>
                                  <a:pt x="55966" y="1968500"/>
                                </a:lnTo>
                                <a:lnTo>
                                  <a:pt x="52829" y="1955800"/>
                                </a:lnTo>
                                <a:lnTo>
                                  <a:pt x="55831" y="1943100"/>
                                </a:lnTo>
                                <a:lnTo>
                                  <a:pt x="62967" y="1930400"/>
                                </a:lnTo>
                                <a:lnTo>
                                  <a:pt x="57914" y="1917700"/>
                                </a:lnTo>
                                <a:lnTo>
                                  <a:pt x="61884" y="1902804"/>
                                </a:lnTo>
                                <a:lnTo>
                                  <a:pt x="55961" y="1892300"/>
                                </a:lnTo>
                                <a:close/>
                              </a:path>
                              <a:path w="6188710" h="9144000">
                                <a:moveTo>
                                  <a:pt x="64148" y="1943100"/>
                                </a:moveTo>
                                <a:lnTo>
                                  <a:pt x="59721" y="1943100"/>
                                </a:lnTo>
                                <a:lnTo>
                                  <a:pt x="61829" y="1955800"/>
                                </a:lnTo>
                                <a:lnTo>
                                  <a:pt x="65097" y="1955800"/>
                                </a:lnTo>
                                <a:lnTo>
                                  <a:pt x="64148" y="1943100"/>
                                </a:lnTo>
                                <a:close/>
                              </a:path>
                              <a:path w="6188710" h="9144000">
                                <a:moveTo>
                                  <a:pt x="6149975" y="1943100"/>
                                </a:moveTo>
                                <a:lnTo>
                                  <a:pt x="6122697" y="1943100"/>
                                </a:lnTo>
                                <a:lnTo>
                                  <a:pt x="6129146" y="1955800"/>
                                </a:lnTo>
                                <a:lnTo>
                                  <a:pt x="6149722" y="1955800"/>
                                </a:lnTo>
                                <a:lnTo>
                                  <a:pt x="6149975" y="1943100"/>
                                </a:lnTo>
                                <a:close/>
                              </a:path>
                              <a:path w="6188710" h="9144000">
                                <a:moveTo>
                                  <a:pt x="6181209" y="1930400"/>
                                </a:moveTo>
                                <a:lnTo>
                                  <a:pt x="6170643" y="1930400"/>
                                </a:lnTo>
                                <a:lnTo>
                                  <a:pt x="6172614" y="1943100"/>
                                </a:lnTo>
                                <a:lnTo>
                                  <a:pt x="6151480" y="1943100"/>
                                </a:lnTo>
                                <a:lnTo>
                                  <a:pt x="6149722" y="1955800"/>
                                </a:lnTo>
                                <a:lnTo>
                                  <a:pt x="6173541" y="1955800"/>
                                </a:lnTo>
                                <a:lnTo>
                                  <a:pt x="6177182" y="1943100"/>
                                </a:lnTo>
                                <a:lnTo>
                                  <a:pt x="6181209" y="1930400"/>
                                </a:lnTo>
                                <a:close/>
                              </a:path>
                              <a:path w="6188710" h="9144000">
                                <a:moveTo>
                                  <a:pt x="6129477" y="1778000"/>
                                </a:moveTo>
                                <a:lnTo>
                                  <a:pt x="6121895" y="1778000"/>
                                </a:lnTo>
                                <a:lnTo>
                                  <a:pt x="6119534" y="1790700"/>
                                </a:lnTo>
                                <a:lnTo>
                                  <a:pt x="6129113" y="1790700"/>
                                </a:lnTo>
                                <a:lnTo>
                                  <a:pt x="6128860" y="1803400"/>
                                </a:lnTo>
                                <a:lnTo>
                                  <a:pt x="6122699" y="1816100"/>
                                </a:lnTo>
                                <a:lnTo>
                                  <a:pt x="6114835" y="1828800"/>
                                </a:lnTo>
                                <a:lnTo>
                                  <a:pt x="6133076" y="1828800"/>
                                </a:lnTo>
                                <a:lnTo>
                                  <a:pt x="6133605" y="1854200"/>
                                </a:lnTo>
                                <a:lnTo>
                                  <a:pt x="6123727" y="1866900"/>
                                </a:lnTo>
                                <a:lnTo>
                                  <a:pt x="6125308" y="1866900"/>
                                </a:lnTo>
                                <a:lnTo>
                                  <a:pt x="6130075" y="1892300"/>
                                </a:lnTo>
                                <a:lnTo>
                                  <a:pt x="6116155" y="1892300"/>
                                </a:lnTo>
                                <a:lnTo>
                                  <a:pt x="6120566" y="1905000"/>
                                </a:lnTo>
                                <a:lnTo>
                                  <a:pt x="6135742" y="1905000"/>
                                </a:lnTo>
                                <a:lnTo>
                                  <a:pt x="6133516" y="1943100"/>
                                </a:lnTo>
                                <a:lnTo>
                                  <a:pt x="6136476" y="1943100"/>
                                </a:lnTo>
                                <a:lnTo>
                                  <a:pt x="6140177" y="1930400"/>
                                </a:lnTo>
                                <a:lnTo>
                                  <a:pt x="6181209" y="1930400"/>
                                </a:lnTo>
                                <a:lnTo>
                                  <a:pt x="6173966" y="1917700"/>
                                </a:lnTo>
                                <a:lnTo>
                                  <a:pt x="6180554" y="1892300"/>
                                </a:lnTo>
                                <a:lnTo>
                                  <a:pt x="6179976" y="1879600"/>
                                </a:lnTo>
                                <a:lnTo>
                                  <a:pt x="6169356" y="1879600"/>
                                </a:lnTo>
                                <a:lnTo>
                                  <a:pt x="6173197" y="1866900"/>
                                </a:lnTo>
                                <a:lnTo>
                                  <a:pt x="6177855" y="1854200"/>
                                </a:lnTo>
                                <a:lnTo>
                                  <a:pt x="6179603" y="1854200"/>
                                </a:lnTo>
                                <a:lnTo>
                                  <a:pt x="6174715" y="1841500"/>
                                </a:lnTo>
                                <a:lnTo>
                                  <a:pt x="6180312" y="1841500"/>
                                </a:lnTo>
                                <a:lnTo>
                                  <a:pt x="6180282" y="1828800"/>
                                </a:lnTo>
                                <a:lnTo>
                                  <a:pt x="6177432" y="1816100"/>
                                </a:lnTo>
                                <a:lnTo>
                                  <a:pt x="6132081" y="1816100"/>
                                </a:lnTo>
                                <a:lnTo>
                                  <a:pt x="6134319" y="1803400"/>
                                </a:lnTo>
                                <a:lnTo>
                                  <a:pt x="6136095" y="1803400"/>
                                </a:lnTo>
                                <a:lnTo>
                                  <a:pt x="6129732" y="1790700"/>
                                </a:lnTo>
                                <a:lnTo>
                                  <a:pt x="6129477" y="1778000"/>
                                </a:lnTo>
                                <a:close/>
                              </a:path>
                              <a:path w="6188710" h="9144000">
                                <a:moveTo>
                                  <a:pt x="6169991" y="1930400"/>
                                </a:moveTo>
                                <a:lnTo>
                                  <a:pt x="6142955" y="1930400"/>
                                </a:lnTo>
                                <a:lnTo>
                                  <a:pt x="6138330" y="1943100"/>
                                </a:lnTo>
                                <a:lnTo>
                                  <a:pt x="6172614" y="1943100"/>
                                </a:lnTo>
                                <a:lnTo>
                                  <a:pt x="6169991" y="1930400"/>
                                </a:lnTo>
                                <a:close/>
                              </a:path>
                              <a:path w="6188710" h="9144000">
                                <a:moveTo>
                                  <a:pt x="6170643" y="1930400"/>
                                </a:moveTo>
                                <a:lnTo>
                                  <a:pt x="6169991" y="1930400"/>
                                </a:lnTo>
                                <a:lnTo>
                                  <a:pt x="6172614" y="1943100"/>
                                </a:lnTo>
                                <a:lnTo>
                                  <a:pt x="6170643" y="1930400"/>
                                </a:lnTo>
                                <a:close/>
                              </a:path>
                              <a:path w="6188710" h="9144000">
                                <a:moveTo>
                                  <a:pt x="72430" y="1917700"/>
                                </a:moveTo>
                                <a:lnTo>
                                  <a:pt x="68377" y="1917700"/>
                                </a:lnTo>
                                <a:lnTo>
                                  <a:pt x="71544" y="1930400"/>
                                </a:lnTo>
                                <a:lnTo>
                                  <a:pt x="72430" y="1917700"/>
                                </a:lnTo>
                                <a:close/>
                              </a:path>
                              <a:path w="6188710" h="9144000">
                                <a:moveTo>
                                  <a:pt x="62109" y="1901960"/>
                                </a:moveTo>
                                <a:lnTo>
                                  <a:pt x="61884" y="1902804"/>
                                </a:lnTo>
                                <a:lnTo>
                                  <a:pt x="63121" y="1905000"/>
                                </a:lnTo>
                                <a:lnTo>
                                  <a:pt x="62109" y="1901960"/>
                                </a:lnTo>
                                <a:close/>
                              </a:path>
                              <a:path w="6188710" h="9144000">
                                <a:moveTo>
                                  <a:pt x="69930" y="1879600"/>
                                </a:moveTo>
                                <a:lnTo>
                                  <a:pt x="65405" y="1879600"/>
                                </a:lnTo>
                                <a:lnTo>
                                  <a:pt x="63221" y="1892300"/>
                                </a:lnTo>
                                <a:lnTo>
                                  <a:pt x="58890" y="1892300"/>
                                </a:lnTo>
                                <a:lnTo>
                                  <a:pt x="62109" y="1901960"/>
                                </a:lnTo>
                                <a:lnTo>
                                  <a:pt x="64683" y="1892300"/>
                                </a:lnTo>
                                <a:lnTo>
                                  <a:pt x="69930" y="1879600"/>
                                </a:lnTo>
                                <a:close/>
                              </a:path>
                              <a:path w="6188710" h="9144000">
                                <a:moveTo>
                                  <a:pt x="8173" y="1854200"/>
                                </a:moveTo>
                                <a:lnTo>
                                  <a:pt x="6819" y="1879600"/>
                                </a:lnTo>
                                <a:lnTo>
                                  <a:pt x="10853" y="1892300"/>
                                </a:lnTo>
                                <a:lnTo>
                                  <a:pt x="63221" y="1892300"/>
                                </a:lnTo>
                                <a:lnTo>
                                  <a:pt x="60910" y="1879600"/>
                                </a:lnTo>
                                <a:lnTo>
                                  <a:pt x="50635" y="1879600"/>
                                </a:lnTo>
                                <a:lnTo>
                                  <a:pt x="49416" y="1866900"/>
                                </a:lnTo>
                                <a:lnTo>
                                  <a:pt x="17006" y="1866900"/>
                                </a:lnTo>
                                <a:lnTo>
                                  <a:pt x="8173" y="1854200"/>
                                </a:lnTo>
                                <a:close/>
                              </a:path>
                              <a:path w="6188710" h="9144000">
                                <a:moveTo>
                                  <a:pt x="6124793" y="1879600"/>
                                </a:moveTo>
                                <a:lnTo>
                                  <a:pt x="6123293" y="1879600"/>
                                </a:lnTo>
                                <a:lnTo>
                                  <a:pt x="6121952" y="1892300"/>
                                </a:lnTo>
                                <a:lnTo>
                                  <a:pt x="6124793" y="1879600"/>
                                </a:lnTo>
                                <a:close/>
                              </a:path>
                              <a:path w="6188710" h="9144000">
                                <a:moveTo>
                                  <a:pt x="23089" y="1810072"/>
                                </a:moveTo>
                                <a:lnTo>
                                  <a:pt x="16714" y="1816100"/>
                                </a:lnTo>
                                <a:lnTo>
                                  <a:pt x="7149" y="1828800"/>
                                </a:lnTo>
                                <a:lnTo>
                                  <a:pt x="9759" y="1841500"/>
                                </a:lnTo>
                                <a:lnTo>
                                  <a:pt x="15919" y="1854200"/>
                                </a:lnTo>
                                <a:lnTo>
                                  <a:pt x="17006" y="1866900"/>
                                </a:lnTo>
                                <a:lnTo>
                                  <a:pt x="49416" y="1866900"/>
                                </a:lnTo>
                                <a:lnTo>
                                  <a:pt x="50635" y="1879600"/>
                                </a:lnTo>
                                <a:lnTo>
                                  <a:pt x="55510" y="1879600"/>
                                </a:lnTo>
                                <a:lnTo>
                                  <a:pt x="53996" y="1854200"/>
                                </a:lnTo>
                                <a:lnTo>
                                  <a:pt x="55628" y="1841500"/>
                                </a:lnTo>
                                <a:lnTo>
                                  <a:pt x="68728" y="1841500"/>
                                </a:lnTo>
                                <a:lnTo>
                                  <a:pt x="65682" y="1828800"/>
                                </a:lnTo>
                                <a:lnTo>
                                  <a:pt x="69660" y="1828800"/>
                                </a:lnTo>
                                <a:lnTo>
                                  <a:pt x="56683" y="1816100"/>
                                </a:lnTo>
                                <a:lnTo>
                                  <a:pt x="31139" y="1816100"/>
                                </a:lnTo>
                                <a:lnTo>
                                  <a:pt x="23089" y="1810072"/>
                                </a:lnTo>
                                <a:close/>
                              </a:path>
                              <a:path w="6188710" h="9144000">
                                <a:moveTo>
                                  <a:pt x="71971" y="1854200"/>
                                </a:moveTo>
                                <a:lnTo>
                                  <a:pt x="60932" y="1854200"/>
                                </a:lnTo>
                                <a:lnTo>
                                  <a:pt x="60910" y="1879600"/>
                                </a:lnTo>
                                <a:lnTo>
                                  <a:pt x="65405" y="1879600"/>
                                </a:lnTo>
                                <a:lnTo>
                                  <a:pt x="67590" y="1866900"/>
                                </a:lnTo>
                                <a:lnTo>
                                  <a:pt x="71971" y="1854200"/>
                                </a:lnTo>
                                <a:close/>
                              </a:path>
                              <a:path w="6188710" h="9144000">
                                <a:moveTo>
                                  <a:pt x="68728" y="1841500"/>
                                </a:moveTo>
                                <a:lnTo>
                                  <a:pt x="60262" y="1841500"/>
                                </a:lnTo>
                                <a:lnTo>
                                  <a:pt x="69890" y="1854200"/>
                                </a:lnTo>
                                <a:lnTo>
                                  <a:pt x="68728" y="1841500"/>
                                </a:lnTo>
                                <a:close/>
                              </a:path>
                              <a:path w="6188710" h="9144000">
                                <a:moveTo>
                                  <a:pt x="6129287" y="1828800"/>
                                </a:moveTo>
                                <a:lnTo>
                                  <a:pt x="6127507" y="1841500"/>
                                </a:lnTo>
                                <a:lnTo>
                                  <a:pt x="6131189" y="1841500"/>
                                </a:lnTo>
                                <a:lnTo>
                                  <a:pt x="6129287" y="1828800"/>
                                </a:lnTo>
                                <a:close/>
                              </a:path>
                              <a:path w="6188710" h="9144000">
                                <a:moveTo>
                                  <a:pt x="43492" y="1803400"/>
                                </a:moveTo>
                                <a:lnTo>
                                  <a:pt x="30148" y="1803400"/>
                                </a:lnTo>
                                <a:lnTo>
                                  <a:pt x="23089" y="1810072"/>
                                </a:lnTo>
                                <a:lnTo>
                                  <a:pt x="31139" y="1816100"/>
                                </a:lnTo>
                                <a:lnTo>
                                  <a:pt x="52178" y="1816100"/>
                                </a:lnTo>
                                <a:lnTo>
                                  <a:pt x="54486" y="1813985"/>
                                </a:lnTo>
                                <a:lnTo>
                                  <a:pt x="43492" y="1803400"/>
                                </a:lnTo>
                                <a:close/>
                              </a:path>
                              <a:path w="6188710" h="9144000">
                                <a:moveTo>
                                  <a:pt x="54486" y="1813985"/>
                                </a:moveTo>
                                <a:lnTo>
                                  <a:pt x="52178" y="1816100"/>
                                </a:lnTo>
                                <a:lnTo>
                                  <a:pt x="56683" y="1816100"/>
                                </a:lnTo>
                                <a:lnTo>
                                  <a:pt x="54486" y="1813985"/>
                                </a:lnTo>
                                <a:close/>
                              </a:path>
                              <a:path w="6188710" h="9144000">
                                <a:moveTo>
                                  <a:pt x="6153862" y="1803400"/>
                                </a:moveTo>
                                <a:lnTo>
                                  <a:pt x="6134319" y="1803400"/>
                                </a:lnTo>
                                <a:lnTo>
                                  <a:pt x="6134457" y="1810072"/>
                                </a:lnTo>
                                <a:lnTo>
                                  <a:pt x="6134582" y="1816100"/>
                                </a:lnTo>
                                <a:lnTo>
                                  <a:pt x="6153023" y="1816100"/>
                                </a:lnTo>
                                <a:lnTo>
                                  <a:pt x="6153862" y="1803400"/>
                                </a:lnTo>
                                <a:close/>
                              </a:path>
                              <a:path w="6188710" h="9144000">
                                <a:moveTo>
                                  <a:pt x="6176849" y="1790700"/>
                                </a:moveTo>
                                <a:lnTo>
                                  <a:pt x="6168273" y="1803400"/>
                                </a:lnTo>
                                <a:lnTo>
                                  <a:pt x="6153862" y="1803400"/>
                                </a:lnTo>
                                <a:lnTo>
                                  <a:pt x="6153023" y="1816100"/>
                                </a:lnTo>
                                <a:lnTo>
                                  <a:pt x="6174563" y="1816100"/>
                                </a:lnTo>
                                <a:lnTo>
                                  <a:pt x="6181062" y="1803400"/>
                                </a:lnTo>
                                <a:lnTo>
                                  <a:pt x="6176849" y="1790700"/>
                                </a:lnTo>
                                <a:close/>
                              </a:path>
                              <a:path w="6188710" h="9144000">
                                <a:moveTo>
                                  <a:pt x="66044" y="1803400"/>
                                </a:moveTo>
                                <a:lnTo>
                                  <a:pt x="43492" y="1803400"/>
                                </a:lnTo>
                                <a:lnTo>
                                  <a:pt x="54486" y="1813985"/>
                                </a:lnTo>
                                <a:lnTo>
                                  <a:pt x="66044" y="1803400"/>
                                </a:lnTo>
                                <a:close/>
                              </a:path>
                              <a:path w="6188710" h="9144000">
                                <a:moveTo>
                                  <a:pt x="53545" y="1727200"/>
                                </a:moveTo>
                                <a:lnTo>
                                  <a:pt x="26442" y="1727200"/>
                                </a:lnTo>
                                <a:lnTo>
                                  <a:pt x="23877" y="1752600"/>
                                </a:lnTo>
                                <a:lnTo>
                                  <a:pt x="8802" y="1752600"/>
                                </a:lnTo>
                                <a:lnTo>
                                  <a:pt x="9627" y="1765300"/>
                                </a:lnTo>
                                <a:lnTo>
                                  <a:pt x="15240" y="1765300"/>
                                </a:lnTo>
                                <a:lnTo>
                                  <a:pt x="4430" y="1790700"/>
                                </a:lnTo>
                                <a:lnTo>
                                  <a:pt x="14177" y="1803400"/>
                                </a:lnTo>
                                <a:lnTo>
                                  <a:pt x="23089" y="1810072"/>
                                </a:lnTo>
                                <a:lnTo>
                                  <a:pt x="30148" y="1803400"/>
                                </a:lnTo>
                                <a:lnTo>
                                  <a:pt x="66044" y="1803400"/>
                                </a:lnTo>
                                <a:lnTo>
                                  <a:pt x="72656" y="1790700"/>
                                </a:lnTo>
                                <a:lnTo>
                                  <a:pt x="54939" y="1790700"/>
                                </a:lnTo>
                                <a:lnTo>
                                  <a:pt x="51994" y="1765300"/>
                                </a:lnTo>
                                <a:lnTo>
                                  <a:pt x="49849" y="1752600"/>
                                </a:lnTo>
                                <a:lnTo>
                                  <a:pt x="18141" y="1752600"/>
                                </a:lnTo>
                                <a:lnTo>
                                  <a:pt x="12145" y="1739900"/>
                                </a:lnTo>
                                <a:lnTo>
                                  <a:pt x="53808" y="1739900"/>
                                </a:lnTo>
                                <a:lnTo>
                                  <a:pt x="53545" y="1727200"/>
                                </a:lnTo>
                                <a:close/>
                              </a:path>
                              <a:path w="6188710" h="9144000">
                                <a:moveTo>
                                  <a:pt x="6172886" y="1752600"/>
                                </a:moveTo>
                                <a:lnTo>
                                  <a:pt x="6133187" y="1752600"/>
                                </a:lnTo>
                                <a:lnTo>
                                  <a:pt x="6136132" y="1765300"/>
                                </a:lnTo>
                                <a:lnTo>
                                  <a:pt x="6138277" y="1790700"/>
                                </a:lnTo>
                                <a:lnTo>
                                  <a:pt x="6138604" y="1803400"/>
                                </a:lnTo>
                                <a:lnTo>
                                  <a:pt x="6161685" y="1803400"/>
                                </a:lnTo>
                                <a:lnTo>
                                  <a:pt x="6164250" y="1778000"/>
                                </a:lnTo>
                                <a:lnTo>
                                  <a:pt x="6175981" y="1778000"/>
                                </a:lnTo>
                                <a:lnTo>
                                  <a:pt x="6179325" y="1765300"/>
                                </a:lnTo>
                                <a:lnTo>
                                  <a:pt x="6168467" y="1765300"/>
                                </a:lnTo>
                                <a:lnTo>
                                  <a:pt x="6172886" y="1752600"/>
                                </a:lnTo>
                                <a:close/>
                              </a:path>
                              <a:path w="6188710" h="9144000">
                                <a:moveTo>
                                  <a:pt x="65428" y="1727200"/>
                                </a:moveTo>
                                <a:lnTo>
                                  <a:pt x="56046" y="1727200"/>
                                </a:lnTo>
                                <a:lnTo>
                                  <a:pt x="53808" y="1739900"/>
                                </a:lnTo>
                                <a:lnTo>
                                  <a:pt x="52032" y="1739900"/>
                                </a:lnTo>
                                <a:lnTo>
                                  <a:pt x="58395" y="1752600"/>
                                </a:lnTo>
                                <a:lnTo>
                                  <a:pt x="59069" y="1786258"/>
                                </a:lnTo>
                                <a:lnTo>
                                  <a:pt x="59158" y="1790700"/>
                                </a:lnTo>
                                <a:lnTo>
                                  <a:pt x="64997" y="1790700"/>
                                </a:lnTo>
                                <a:lnTo>
                                  <a:pt x="71597" y="1778000"/>
                                </a:lnTo>
                                <a:lnTo>
                                  <a:pt x="74891" y="1765300"/>
                                </a:lnTo>
                                <a:lnTo>
                                  <a:pt x="68873" y="1752600"/>
                                </a:lnTo>
                                <a:lnTo>
                                  <a:pt x="59014" y="1752600"/>
                                </a:lnTo>
                                <a:lnTo>
                                  <a:pt x="59267" y="1739900"/>
                                </a:lnTo>
                                <a:lnTo>
                                  <a:pt x="65428" y="1727200"/>
                                </a:lnTo>
                                <a:close/>
                              </a:path>
                              <a:path w="6188710" h="9144000">
                                <a:moveTo>
                                  <a:pt x="6117150" y="1786258"/>
                                </a:moveTo>
                                <a:lnTo>
                                  <a:pt x="6116544" y="1790700"/>
                                </a:lnTo>
                                <a:lnTo>
                                  <a:pt x="6119254" y="1790700"/>
                                </a:lnTo>
                                <a:lnTo>
                                  <a:pt x="6117150" y="1786258"/>
                                </a:lnTo>
                                <a:close/>
                              </a:path>
                              <a:path w="6188710" h="9144000">
                                <a:moveTo>
                                  <a:pt x="6128969" y="1752600"/>
                                </a:moveTo>
                                <a:lnTo>
                                  <a:pt x="6127027" y="1752600"/>
                                </a:lnTo>
                                <a:lnTo>
                                  <a:pt x="6123135" y="1765300"/>
                                </a:lnTo>
                                <a:lnTo>
                                  <a:pt x="6116535" y="1765300"/>
                                </a:lnTo>
                                <a:lnTo>
                                  <a:pt x="6113237" y="1778000"/>
                                </a:lnTo>
                                <a:lnTo>
                                  <a:pt x="6117150" y="1786258"/>
                                </a:lnTo>
                                <a:lnTo>
                                  <a:pt x="6118276" y="1778000"/>
                                </a:lnTo>
                                <a:lnTo>
                                  <a:pt x="6129477" y="1778000"/>
                                </a:lnTo>
                                <a:lnTo>
                                  <a:pt x="6128969" y="1752600"/>
                                </a:lnTo>
                                <a:close/>
                              </a:path>
                              <a:path w="6188710" h="9144000">
                                <a:moveTo>
                                  <a:pt x="10733" y="1765300"/>
                                </a:moveTo>
                                <a:lnTo>
                                  <a:pt x="7511" y="1765300"/>
                                </a:lnTo>
                                <a:lnTo>
                                  <a:pt x="9437" y="1778000"/>
                                </a:lnTo>
                                <a:lnTo>
                                  <a:pt x="10733" y="1765300"/>
                                </a:lnTo>
                                <a:close/>
                              </a:path>
                              <a:path w="6188710" h="9144000">
                                <a:moveTo>
                                  <a:pt x="6173950" y="1714500"/>
                                </a:moveTo>
                                <a:lnTo>
                                  <a:pt x="6156988" y="1714500"/>
                                </a:lnTo>
                                <a:lnTo>
                                  <a:pt x="6146153" y="1727200"/>
                                </a:lnTo>
                                <a:lnTo>
                                  <a:pt x="6135949" y="1727200"/>
                                </a:lnTo>
                                <a:lnTo>
                                  <a:pt x="6122083" y="1752600"/>
                                </a:lnTo>
                                <a:lnTo>
                                  <a:pt x="6115470" y="1765300"/>
                                </a:lnTo>
                                <a:lnTo>
                                  <a:pt x="6127027" y="1752600"/>
                                </a:lnTo>
                                <a:lnTo>
                                  <a:pt x="6172886" y="1752600"/>
                                </a:lnTo>
                                <a:lnTo>
                                  <a:pt x="6183697" y="1727200"/>
                                </a:lnTo>
                                <a:lnTo>
                                  <a:pt x="6173950" y="1714500"/>
                                </a:lnTo>
                                <a:close/>
                              </a:path>
                              <a:path w="6188710" h="9144000">
                                <a:moveTo>
                                  <a:pt x="67562" y="1638300"/>
                                </a:moveTo>
                                <a:lnTo>
                                  <a:pt x="18771" y="1638300"/>
                                </a:lnTo>
                                <a:lnTo>
                                  <a:pt x="14930" y="1651000"/>
                                </a:lnTo>
                                <a:lnTo>
                                  <a:pt x="10272" y="1663700"/>
                                </a:lnTo>
                                <a:lnTo>
                                  <a:pt x="8523" y="1676400"/>
                                </a:lnTo>
                                <a:lnTo>
                                  <a:pt x="13412" y="1689100"/>
                                </a:lnTo>
                                <a:lnTo>
                                  <a:pt x="7815" y="1689100"/>
                                </a:lnTo>
                                <a:lnTo>
                                  <a:pt x="10695" y="1701800"/>
                                </a:lnTo>
                                <a:lnTo>
                                  <a:pt x="13564" y="1701800"/>
                                </a:lnTo>
                                <a:lnTo>
                                  <a:pt x="7064" y="1727200"/>
                                </a:lnTo>
                                <a:lnTo>
                                  <a:pt x="73292" y="1727200"/>
                                </a:lnTo>
                                <a:lnTo>
                                  <a:pt x="69006" y="1714500"/>
                                </a:lnTo>
                                <a:lnTo>
                                  <a:pt x="55051" y="1714500"/>
                                </a:lnTo>
                                <a:lnTo>
                                  <a:pt x="54522" y="1689100"/>
                                </a:lnTo>
                                <a:lnTo>
                                  <a:pt x="64399" y="1676400"/>
                                </a:lnTo>
                                <a:lnTo>
                                  <a:pt x="62819" y="1676400"/>
                                </a:lnTo>
                                <a:lnTo>
                                  <a:pt x="58052" y="1651000"/>
                                </a:lnTo>
                                <a:lnTo>
                                  <a:pt x="71971" y="1651000"/>
                                </a:lnTo>
                                <a:lnTo>
                                  <a:pt x="67562" y="1638300"/>
                                </a:lnTo>
                                <a:close/>
                              </a:path>
                              <a:path w="6188710" h="9144000">
                                <a:moveTo>
                                  <a:pt x="6179142" y="1625600"/>
                                </a:moveTo>
                                <a:lnTo>
                                  <a:pt x="6131201" y="1625600"/>
                                </a:lnTo>
                                <a:lnTo>
                                  <a:pt x="6133540" y="1651000"/>
                                </a:lnTo>
                                <a:lnTo>
                                  <a:pt x="6130694" y="1663700"/>
                                </a:lnTo>
                                <a:lnTo>
                                  <a:pt x="6137793" y="1663700"/>
                                </a:lnTo>
                                <a:lnTo>
                                  <a:pt x="6126531" y="1676400"/>
                                </a:lnTo>
                                <a:lnTo>
                                  <a:pt x="6133062" y="1676400"/>
                                </a:lnTo>
                                <a:lnTo>
                                  <a:pt x="6133062" y="1689100"/>
                                </a:lnTo>
                                <a:lnTo>
                                  <a:pt x="6128372" y="1714500"/>
                                </a:lnTo>
                                <a:lnTo>
                                  <a:pt x="6128893" y="1727200"/>
                                </a:lnTo>
                                <a:lnTo>
                                  <a:pt x="6144870" y="1727200"/>
                                </a:lnTo>
                                <a:lnTo>
                                  <a:pt x="6153094" y="1714500"/>
                                </a:lnTo>
                                <a:lnTo>
                                  <a:pt x="6166733" y="1714500"/>
                                </a:lnTo>
                                <a:lnTo>
                                  <a:pt x="6178439" y="1701800"/>
                                </a:lnTo>
                                <a:lnTo>
                                  <a:pt x="6180862" y="1663700"/>
                                </a:lnTo>
                                <a:lnTo>
                                  <a:pt x="6179900" y="1651000"/>
                                </a:lnTo>
                                <a:lnTo>
                                  <a:pt x="6172061" y="1651000"/>
                                </a:lnTo>
                                <a:lnTo>
                                  <a:pt x="6172493" y="1638300"/>
                                </a:lnTo>
                                <a:lnTo>
                                  <a:pt x="6180346" y="1638300"/>
                                </a:lnTo>
                                <a:lnTo>
                                  <a:pt x="6179142" y="1625600"/>
                                </a:lnTo>
                                <a:close/>
                              </a:path>
                              <a:path w="6188710" h="9144000">
                                <a:moveTo>
                                  <a:pt x="60622" y="1701800"/>
                                </a:moveTo>
                                <a:lnTo>
                                  <a:pt x="56943" y="1701800"/>
                                </a:lnTo>
                                <a:lnTo>
                                  <a:pt x="58840" y="1714500"/>
                                </a:lnTo>
                                <a:lnTo>
                                  <a:pt x="60622" y="1701800"/>
                                </a:lnTo>
                                <a:close/>
                              </a:path>
                              <a:path w="6188710" h="9144000">
                                <a:moveTo>
                                  <a:pt x="6133062" y="1676400"/>
                                </a:moveTo>
                                <a:lnTo>
                                  <a:pt x="6122237" y="1676400"/>
                                </a:lnTo>
                                <a:lnTo>
                                  <a:pt x="6118467" y="1689100"/>
                                </a:lnTo>
                                <a:lnTo>
                                  <a:pt x="6133062" y="1676400"/>
                                </a:lnTo>
                                <a:close/>
                              </a:path>
                              <a:path w="6188710" h="9144000">
                                <a:moveTo>
                                  <a:pt x="6120727" y="1651000"/>
                                </a:moveTo>
                                <a:lnTo>
                                  <a:pt x="6115479" y="1676400"/>
                                </a:lnTo>
                                <a:lnTo>
                                  <a:pt x="6126531" y="1676400"/>
                                </a:lnTo>
                                <a:lnTo>
                                  <a:pt x="6123456" y="1663700"/>
                                </a:lnTo>
                                <a:lnTo>
                                  <a:pt x="6130694" y="1663700"/>
                                </a:lnTo>
                                <a:lnTo>
                                  <a:pt x="6120727" y="1651000"/>
                                </a:lnTo>
                                <a:close/>
                              </a:path>
                              <a:path w="6188710" h="9144000">
                                <a:moveTo>
                                  <a:pt x="6180346" y="1638300"/>
                                </a:moveTo>
                                <a:lnTo>
                                  <a:pt x="6172493" y="1638300"/>
                                </a:lnTo>
                                <a:lnTo>
                                  <a:pt x="6173715" y="1651000"/>
                                </a:lnTo>
                                <a:lnTo>
                                  <a:pt x="6179900" y="1651000"/>
                                </a:lnTo>
                                <a:lnTo>
                                  <a:pt x="6180346" y="1638300"/>
                                </a:lnTo>
                                <a:close/>
                              </a:path>
                              <a:path w="6188710" h="9144000">
                                <a:moveTo>
                                  <a:pt x="54610" y="1600200"/>
                                </a:moveTo>
                                <a:lnTo>
                                  <a:pt x="14161" y="1600200"/>
                                </a:lnTo>
                                <a:lnTo>
                                  <a:pt x="7573" y="1625600"/>
                                </a:lnTo>
                                <a:lnTo>
                                  <a:pt x="8151" y="1638300"/>
                                </a:lnTo>
                                <a:lnTo>
                                  <a:pt x="52390" y="1638300"/>
                                </a:lnTo>
                                <a:lnTo>
                                  <a:pt x="54610" y="1600200"/>
                                </a:lnTo>
                                <a:close/>
                              </a:path>
                              <a:path w="6188710" h="9144000">
                                <a:moveTo>
                                  <a:pt x="6125616" y="1625600"/>
                                </a:moveTo>
                                <a:lnTo>
                                  <a:pt x="6114042" y="1625600"/>
                                </a:lnTo>
                                <a:lnTo>
                                  <a:pt x="6115012" y="1638300"/>
                                </a:lnTo>
                                <a:lnTo>
                                  <a:pt x="6118721" y="1638300"/>
                                </a:lnTo>
                                <a:lnTo>
                                  <a:pt x="6125616" y="1625600"/>
                                </a:lnTo>
                                <a:close/>
                              </a:path>
                              <a:path w="6188710" h="9144000">
                                <a:moveTo>
                                  <a:pt x="6090" y="1612900"/>
                                </a:moveTo>
                                <a:lnTo>
                                  <a:pt x="2900" y="1612900"/>
                                </a:lnTo>
                                <a:lnTo>
                                  <a:pt x="4763" y="1625600"/>
                                </a:lnTo>
                                <a:lnTo>
                                  <a:pt x="6090" y="1612900"/>
                                </a:lnTo>
                                <a:close/>
                              </a:path>
                              <a:path w="6188710" h="9144000">
                                <a:moveTo>
                                  <a:pt x="6181637" y="1600200"/>
                                </a:moveTo>
                                <a:lnTo>
                                  <a:pt x="6125280" y="1600200"/>
                                </a:lnTo>
                                <a:lnTo>
                                  <a:pt x="6126791" y="1612900"/>
                                </a:lnTo>
                                <a:lnTo>
                                  <a:pt x="6118860" y="1625600"/>
                                </a:lnTo>
                                <a:lnTo>
                                  <a:pt x="6173229" y="1625600"/>
                                </a:lnTo>
                                <a:lnTo>
                                  <a:pt x="6174764" y="1612900"/>
                                </a:lnTo>
                                <a:lnTo>
                                  <a:pt x="6178751" y="1612900"/>
                                </a:lnTo>
                                <a:lnTo>
                                  <a:pt x="6181637" y="1600200"/>
                                </a:lnTo>
                                <a:close/>
                              </a:path>
                              <a:path w="6188710" h="9144000">
                                <a:moveTo>
                                  <a:pt x="6120375" y="1600200"/>
                                </a:moveTo>
                                <a:lnTo>
                                  <a:pt x="6116227" y="1600200"/>
                                </a:lnTo>
                                <a:lnTo>
                                  <a:pt x="6118089" y="1612900"/>
                                </a:lnTo>
                                <a:lnTo>
                                  <a:pt x="6120375" y="1600200"/>
                                </a:lnTo>
                                <a:close/>
                              </a:path>
                              <a:path w="6188710" h="9144000">
                                <a:moveTo>
                                  <a:pt x="29901" y="1536700"/>
                                </a:moveTo>
                                <a:lnTo>
                                  <a:pt x="22887" y="1536700"/>
                                </a:lnTo>
                                <a:lnTo>
                                  <a:pt x="11714" y="1549400"/>
                                </a:lnTo>
                                <a:lnTo>
                                  <a:pt x="6185" y="1562100"/>
                                </a:lnTo>
                                <a:lnTo>
                                  <a:pt x="14586" y="1574800"/>
                                </a:lnTo>
                                <a:lnTo>
                                  <a:pt x="10945" y="1587500"/>
                                </a:lnTo>
                                <a:lnTo>
                                  <a:pt x="6918" y="1600200"/>
                                </a:lnTo>
                                <a:lnTo>
                                  <a:pt x="19781" y="1600200"/>
                                </a:lnTo>
                                <a:lnTo>
                                  <a:pt x="17484" y="1587500"/>
                                </a:lnTo>
                                <a:lnTo>
                                  <a:pt x="57341" y="1587500"/>
                                </a:lnTo>
                                <a:lnTo>
                                  <a:pt x="51499" y="1574800"/>
                                </a:lnTo>
                                <a:lnTo>
                                  <a:pt x="59779" y="1574800"/>
                                </a:lnTo>
                                <a:lnTo>
                                  <a:pt x="64229" y="1562100"/>
                                </a:lnTo>
                                <a:lnTo>
                                  <a:pt x="55007" y="1562100"/>
                                </a:lnTo>
                                <a:lnTo>
                                  <a:pt x="52642" y="1549400"/>
                                </a:lnTo>
                                <a:lnTo>
                                  <a:pt x="22949" y="1549400"/>
                                </a:lnTo>
                                <a:lnTo>
                                  <a:pt x="29901" y="1536700"/>
                                </a:lnTo>
                                <a:close/>
                              </a:path>
                              <a:path w="6188710" h="9144000">
                                <a:moveTo>
                                  <a:pt x="18136" y="1587500"/>
                                </a:moveTo>
                                <a:lnTo>
                                  <a:pt x="17484" y="1587500"/>
                                </a:lnTo>
                                <a:lnTo>
                                  <a:pt x="19781" y="1600200"/>
                                </a:lnTo>
                                <a:lnTo>
                                  <a:pt x="18136" y="1587500"/>
                                </a:lnTo>
                                <a:close/>
                              </a:path>
                              <a:path w="6188710" h="9144000">
                                <a:moveTo>
                                  <a:pt x="58981" y="1587500"/>
                                </a:moveTo>
                                <a:lnTo>
                                  <a:pt x="18136" y="1587500"/>
                                </a:lnTo>
                                <a:lnTo>
                                  <a:pt x="19781" y="1600200"/>
                                </a:lnTo>
                                <a:lnTo>
                                  <a:pt x="65429" y="1600200"/>
                                </a:lnTo>
                                <a:lnTo>
                                  <a:pt x="58981" y="1587500"/>
                                </a:lnTo>
                                <a:close/>
                              </a:path>
                              <a:path w="6188710" h="9144000">
                                <a:moveTo>
                                  <a:pt x="6146070" y="1562100"/>
                                </a:moveTo>
                                <a:lnTo>
                                  <a:pt x="6138569" y="1562100"/>
                                </a:lnTo>
                                <a:lnTo>
                                  <a:pt x="6134466" y="1574800"/>
                                </a:lnTo>
                                <a:lnTo>
                                  <a:pt x="6135282" y="1600200"/>
                                </a:lnTo>
                                <a:lnTo>
                                  <a:pt x="6175138" y="1600200"/>
                                </a:lnTo>
                                <a:lnTo>
                                  <a:pt x="6179184" y="1587500"/>
                                </a:lnTo>
                                <a:lnTo>
                                  <a:pt x="6142413" y="1587500"/>
                                </a:lnTo>
                                <a:lnTo>
                                  <a:pt x="6142394" y="1574800"/>
                                </a:lnTo>
                                <a:lnTo>
                                  <a:pt x="6146070" y="1562100"/>
                                </a:lnTo>
                                <a:close/>
                              </a:path>
                              <a:path w="6188710" h="9144000">
                                <a:moveTo>
                                  <a:pt x="70305" y="1562100"/>
                                </a:moveTo>
                                <a:lnTo>
                                  <a:pt x="63267" y="1574800"/>
                                </a:lnTo>
                                <a:lnTo>
                                  <a:pt x="54522" y="1574800"/>
                                </a:lnTo>
                                <a:lnTo>
                                  <a:pt x="57341" y="1587500"/>
                                </a:lnTo>
                                <a:lnTo>
                                  <a:pt x="68428" y="1587500"/>
                                </a:lnTo>
                                <a:lnTo>
                                  <a:pt x="74242" y="1574800"/>
                                </a:lnTo>
                                <a:lnTo>
                                  <a:pt x="70305" y="1562100"/>
                                </a:lnTo>
                                <a:close/>
                              </a:path>
                              <a:path w="6188710" h="9144000">
                                <a:moveTo>
                                  <a:pt x="6121496" y="1574800"/>
                                </a:moveTo>
                                <a:lnTo>
                                  <a:pt x="6115965" y="1574800"/>
                                </a:lnTo>
                                <a:lnTo>
                                  <a:pt x="6116856" y="1587500"/>
                                </a:lnTo>
                                <a:lnTo>
                                  <a:pt x="6120246" y="1587500"/>
                                </a:lnTo>
                                <a:lnTo>
                                  <a:pt x="6121496" y="1574800"/>
                                </a:lnTo>
                                <a:close/>
                              </a:path>
                              <a:path w="6188710" h="9144000">
                                <a:moveTo>
                                  <a:pt x="6129973" y="1574800"/>
                                </a:moveTo>
                                <a:lnTo>
                                  <a:pt x="6126333" y="1574800"/>
                                </a:lnTo>
                                <a:lnTo>
                                  <a:pt x="6126001" y="1587500"/>
                                </a:lnTo>
                                <a:lnTo>
                                  <a:pt x="6127655" y="1587500"/>
                                </a:lnTo>
                                <a:lnTo>
                                  <a:pt x="6129973" y="1574800"/>
                                </a:lnTo>
                                <a:close/>
                              </a:path>
                              <a:path w="6188710" h="9144000">
                                <a:moveTo>
                                  <a:pt x="6149785" y="1574800"/>
                                </a:moveTo>
                                <a:lnTo>
                                  <a:pt x="6142413" y="1587500"/>
                                </a:lnTo>
                                <a:lnTo>
                                  <a:pt x="6145480" y="1587500"/>
                                </a:lnTo>
                                <a:lnTo>
                                  <a:pt x="6149785" y="1574800"/>
                                </a:lnTo>
                                <a:close/>
                              </a:path>
                              <a:path w="6188710" h="9144000">
                                <a:moveTo>
                                  <a:pt x="6175744" y="1562100"/>
                                </a:moveTo>
                                <a:lnTo>
                                  <a:pt x="6146070" y="1562100"/>
                                </a:lnTo>
                                <a:lnTo>
                                  <a:pt x="6149785" y="1574800"/>
                                </a:lnTo>
                                <a:lnTo>
                                  <a:pt x="6145480" y="1587500"/>
                                </a:lnTo>
                                <a:lnTo>
                                  <a:pt x="6179184" y="1587500"/>
                                </a:lnTo>
                                <a:lnTo>
                                  <a:pt x="6182541" y="1574800"/>
                                </a:lnTo>
                                <a:lnTo>
                                  <a:pt x="6175744" y="1562100"/>
                                </a:lnTo>
                                <a:close/>
                              </a:path>
                              <a:path w="6188710" h="9144000">
                                <a:moveTo>
                                  <a:pt x="6182475" y="1473200"/>
                                </a:moveTo>
                                <a:lnTo>
                                  <a:pt x="6138876" y="1473200"/>
                                </a:lnTo>
                                <a:lnTo>
                                  <a:pt x="6132905" y="1485900"/>
                                </a:lnTo>
                                <a:lnTo>
                                  <a:pt x="6119005" y="1485900"/>
                                </a:lnTo>
                                <a:lnTo>
                                  <a:pt x="6122950" y="1511300"/>
                                </a:lnTo>
                                <a:lnTo>
                                  <a:pt x="6115650" y="1524000"/>
                                </a:lnTo>
                                <a:lnTo>
                                  <a:pt x="6129377" y="1524000"/>
                                </a:lnTo>
                                <a:lnTo>
                                  <a:pt x="6129355" y="1524241"/>
                                </a:lnTo>
                                <a:lnTo>
                                  <a:pt x="6134100" y="1536700"/>
                                </a:lnTo>
                                <a:lnTo>
                                  <a:pt x="6133763" y="1549400"/>
                                </a:lnTo>
                                <a:lnTo>
                                  <a:pt x="6127082" y="1562100"/>
                                </a:lnTo>
                                <a:lnTo>
                                  <a:pt x="6168313" y="1562100"/>
                                </a:lnTo>
                                <a:lnTo>
                                  <a:pt x="6169310" y="1549400"/>
                                </a:lnTo>
                                <a:lnTo>
                                  <a:pt x="6174753" y="1536700"/>
                                </a:lnTo>
                                <a:lnTo>
                                  <a:pt x="6180546" y="1524241"/>
                                </a:lnTo>
                                <a:lnTo>
                                  <a:pt x="6180659" y="1524000"/>
                                </a:lnTo>
                                <a:lnTo>
                                  <a:pt x="6178778" y="1511300"/>
                                </a:lnTo>
                                <a:lnTo>
                                  <a:pt x="6125984" y="1511300"/>
                                </a:lnTo>
                                <a:lnTo>
                                  <a:pt x="6128208" y="1498600"/>
                                </a:lnTo>
                                <a:lnTo>
                                  <a:pt x="6180010" y="1498600"/>
                                </a:lnTo>
                                <a:lnTo>
                                  <a:pt x="6182475" y="1473200"/>
                                </a:lnTo>
                                <a:close/>
                              </a:path>
                              <a:path w="6188710" h="9144000">
                                <a:moveTo>
                                  <a:pt x="35709" y="1536700"/>
                                </a:moveTo>
                                <a:lnTo>
                                  <a:pt x="33851" y="1536700"/>
                                </a:lnTo>
                                <a:lnTo>
                                  <a:pt x="33305" y="1549400"/>
                                </a:lnTo>
                                <a:lnTo>
                                  <a:pt x="36475" y="1549400"/>
                                </a:lnTo>
                                <a:lnTo>
                                  <a:pt x="35709" y="1536700"/>
                                </a:lnTo>
                                <a:close/>
                              </a:path>
                              <a:path w="6188710" h="9144000">
                                <a:moveTo>
                                  <a:pt x="64181" y="1524000"/>
                                </a:moveTo>
                                <a:lnTo>
                                  <a:pt x="37846" y="1524000"/>
                                </a:lnTo>
                                <a:lnTo>
                                  <a:pt x="38750" y="1549400"/>
                                </a:lnTo>
                                <a:lnTo>
                                  <a:pt x="61437" y="1549400"/>
                                </a:lnTo>
                                <a:lnTo>
                                  <a:pt x="62953" y="1536700"/>
                                </a:lnTo>
                                <a:lnTo>
                                  <a:pt x="64158" y="1524241"/>
                                </a:lnTo>
                                <a:lnTo>
                                  <a:pt x="64181" y="1524000"/>
                                </a:lnTo>
                                <a:close/>
                              </a:path>
                              <a:path w="6188710" h="9144000">
                                <a:moveTo>
                                  <a:pt x="6119885" y="1536700"/>
                                </a:moveTo>
                                <a:lnTo>
                                  <a:pt x="6116487" y="1536700"/>
                                </a:lnTo>
                                <a:lnTo>
                                  <a:pt x="6114816" y="1549400"/>
                                </a:lnTo>
                                <a:lnTo>
                                  <a:pt x="6119940" y="1549400"/>
                                </a:lnTo>
                                <a:lnTo>
                                  <a:pt x="6119885" y="1536700"/>
                                </a:lnTo>
                                <a:close/>
                              </a:path>
                              <a:path w="6188710" h="9144000">
                                <a:moveTo>
                                  <a:pt x="55449" y="1460500"/>
                                </a:moveTo>
                                <a:lnTo>
                                  <a:pt x="17254" y="1460500"/>
                                </a:lnTo>
                                <a:lnTo>
                                  <a:pt x="15064" y="1473200"/>
                                </a:lnTo>
                                <a:lnTo>
                                  <a:pt x="12211" y="1485900"/>
                                </a:lnTo>
                                <a:lnTo>
                                  <a:pt x="11151" y="1498600"/>
                                </a:lnTo>
                                <a:lnTo>
                                  <a:pt x="6387" y="1536700"/>
                                </a:lnTo>
                                <a:lnTo>
                                  <a:pt x="28773" y="1536700"/>
                                </a:lnTo>
                                <a:lnTo>
                                  <a:pt x="37846" y="1524000"/>
                                </a:lnTo>
                                <a:lnTo>
                                  <a:pt x="16427" y="1524000"/>
                                </a:lnTo>
                                <a:lnTo>
                                  <a:pt x="15815" y="1521609"/>
                                </a:lnTo>
                                <a:lnTo>
                                  <a:pt x="11723" y="1511300"/>
                                </a:lnTo>
                                <a:lnTo>
                                  <a:pt x="64694" y="1511300"/>
                                </a:lnTo>
                                <a:lnTo>
                                  <a:pt x="55191" y="1498600"/>
                                </a:lnTo>
                                <a:lnTo>
                                  <a:pt x="42571" y="1498600"/>
                                </a:lnTo>
                                <a:lnTo>
                                  <a:pt x="43251" y="1485900"/>
                                </a:lnTo>
                                <a:lnTo>
                                  <a:pt x="54285" y="1485900"/>
                                </a:lnTo>
                                <a:lnTo>
                                  <a:pt x="55449" y="1460500"/>
                                </a:lnTo>
                                <a:close/>
                              </a:path>
                              <a:path w="6188710" h="9144000">
                                <a:moveTo>
                                  <a:pt x="6129263" y="1524000"/>
                                </a:moveTo>
                                <a:lnTo>
                                  <a:pt x="6125802" y="1524000"/>
                                </a:lnTo>
                                <a:lnTo>
                                  <a:pt x="6128208" y="1536700"/>
                                </a:lnTo>
                                <a:lnTo>
                                  <a:pt x="6129355" y="1524241"/>
                                </a:lnTo>
                                <a:lnTo>
                                  <a:pt x="6129263" y="1524000"/>
                                </a:lnTo>
                                <a:close/>
                              </a:path>
                              <a:path w="6188710" h="9144000">
                                <a:moveTo>
                                  <a:pt x="15815" y="1521609"/>
                                </a:moveTo>
                                <a:lnTo>
                                  <a:pt x="16427" y="1524000"/>
                                </a:lnTo>
                                <a:lnTo>
                                  <a:pt x="16764" y="1524000"/>
                                </a:lnTo>
                                <a:lnTo>
                                  <a:pt x="15815" y="1521609"/>
                                </a:lnTo>
                                <a:close/>
                              </a:path>
                              <a:path w="6188710" h="9144000">
                                <a:moveTo>
                                  <a:pt x="53874" y="1511300"/>
                                </a:moveTo>
                                <a:lnTo>
                                  <a:pt x="13178" y="1511300"/>
                                </a:lnTo>
                                <a:lnTo>
                                  <a:pt x="15815" y="1521609"/>
                                </a:lnTo>
                                <a:lnTo>
                                  <a:pt x="16764" y="1524000"/>
                                </a:lnTo>
                                <a:lnTo>
                                  <a:pt x="53606" y="1524000"/>
                                </a:lnTo>
                                <a:lnTo>
                                  <a:pt x="53874" y="1511300"/>
                                </a:lnTo>
                                <a:close/>
                              </a:path>
                              <a:path w="6188710" h="9144000">
                                <a:moveTo>
                                  <a:pt x="64694" y="1511300"/>
                                </a:moveTo>
                                <a:lnTo>
                                  <a:pt x="53874" y="1511300"/>
                                </a:lnTo>
                                <a:lnTo>
                                  <a:pt x="55242" y="1524000"/>
                                </a:lnTo>
                                <a:lnTo>
                                  <a:pt x="67975" y="1524000"/>
                                </a:lnTo>
                                <a:lnTo>
                                  <a:pt x="64694" y="1511300"/>
                                </a:lnTo>
                                <a:close/>
                              </a:path>
                              <a:path w="6188710" h="9144000">
                                <a:moveTo>
                                  <a:pt x="69498" y="1498600"/>
                                </a:moveTo>
                                <a:lnTo>
                                  <a:pt x="68007" y="1511300"/>
                                </a:lnTo>
                                <a:lnTo>
                                  <a:pt x="72765" y="1511300"/>
                                </a:lnTo>
                                <a:lnTo>
                                  <a:pt x="69498" y="1498600"/>
                                </a:lnTo>
                                <a:close/>
                              </a:path>
                              <a:path w="6188710" h="9144000">
                                <a:moveTo>
                                  <a:pt x="6139553" y="1498600"/>
                                </a:moveTo>
                                <a:lnTo>
                                  <a:pt x="6135053" y="1498600"/>
                                </a:lnTo>
                                <a:lnTo>
                                  <a:pt x="6131289" y="1511300"/>
                                </a:lnTo>
                                <a:lnTo>
                                  <a:pt x="6145111" y="1511300"/>
                                </a:lnTo>
                                <a:lnTo>
                                  <a:pt x="6139553" y="1498600"/>
                                </a:lnTo>
                                <a:close/>
                              </a:path>
                              <a:path w="6188710" h="9144000">
                                <a:moveTo>
                                  <a:pt x="6170080" y="1498600"/>
                                </a:moveTo>
                                <a:lnTo>
                                  <a:pt x="6145848" y="1498600"/>
                                </a:lnTo>
                                <a:lnTo>
                                  <a:pt x="6145111" y="1511300"/>
                                </a:lnTo>
                                <a:lnTo>
                                  <a:pt x="6169597" y="1511300"/>
                                </a:lnTo>
                                <a:lnTo>
                                  <a:pt x="6170080" y="1498600"/>
                                </a:lnTo>
                                <a:close/>
                              </a:path>
                              <a:path w="6188710" h="9144000">
                                <a:moveTo>
                                  <a:pt x="6180010" y="1498600"/>
                                </a:moveTo>
                                <a:lnTo>
                                  <a:pt x="6170080" y="1498600"/>
                                </a:lnTo>
                                <a:lnTo>
                                  <a:pt x="6169597" y="1511300"/>
                                </a:lnTo>
                                <a:lnTo>
                                  <a:pt x="6178778" y="1511300"/>
                                </a:lnTo>
                                <a:lnTo>
                                  <a:pt x="6180010" y="1498600"/>
                                </a:lnTo>
                                <a:close/>
                              </a:path>
                              <a:path w="6188710" h="9144000">
                                <a:moveTo>
                                  <a:pt x="47778" y="1485900"/>
                                </a:moveTo>
                                <a:lnTo>
                                  <a:pt x="45746" y="1498600"/>
                                </a:lnTo>
                                <a:lnTo>
                                  <a:pt x="50877" y="1498600"/>
                                </a:lnTo>
                                <a:lnTo>
                                  <a:pt x="47778" y="1485900"/>
                                </a:lnTo>
                                <a:close/>
                              </a:path>
                              <a:path w="6188710" h="9144000">
                                <a:moveTo>
                                  <a:pt x="73000" y="1485900"/>
                                </a:moveTo>
                                <a:lnTo>
                                  <a:pt x="48740" y="1485900"/>
                                </a:lnTo>
                                <a:lnTo>
                                  <a:pt x="50877" y="1498600"/>
                                </a:lnTo>
                                <a:lnTo>
                                  <a:pt x="68645" y="1498600"/>
                                </a:lnTo>
                                <a:lnTo>
                                  <a:pt x="73000" y="1485900"/>
                                </a:lnTo>
                                <a:close/>
                              </a:path>
                              <a:path w="6188710" h="9144000">
                                <a:moveTo>
                                  <a:pt x="25804" y="1397000"/>
                                </a:moveTo>
                                <a:lnTo>
                                  <a:pt x="8383" y="1397000"/>
                                </a:lnTo>
                                <a:lnTo>
                                  <a:pt x="10567" y="1422400"/>
                                </a:lnTo>
                                <a:lnTo>
                                  <a:pt x="5644" y="1435100"/>
                                </a:lnTo>
                                <a:lnTo>
                                  <a:pt x="7119" y="1447800"/>
                                </a:lnTo>
                                <a:lnTo>
                                  <a:pt x="11756" y="1473200"/>
                                </a:lnTo>
                                <a:lnTo>
                                  <a:pt x="16320" y="1460500"/>
                                </a:lnTo>
                                <a:lnTo>
                                  <a:pt x="67550" y="1460500"/>
                                </a:lnTo>
                                <a:lnTo>
                                  <a:pt x="67684" y="1447800"/>
                                </a:lnTo>
                                <a:lnTo>
                                  <a:pt x="33554" y="1447800"/>
                                </a:lnTo>
                                <a:lnTo>
                                  <a:pt x="34608" y="1435100"/>
                                </a:lnTo>
                                <a:lnTo>
                                  <a:pt x="66715" y="1435100"/>
                                </a:lnTo>
                                <a:lnTo>
                                  <a:pt x="59005" y="1422400"/>
                                </a:lnTo>
                                <a:lnTo>
                                  <a:pt x="57760" y="1422400"/>
                                </a:lnTo>
                                <a:lnTo>
                                  <a:pt x="52475" y="1409700"/>
                                </a:lnTo>
                                <a:lnTo>
                                  <a:pt x="23357" y="1409700"/>
                                </a:lnTo>
                                <a:lnTo>
                                  <a:pt x="25804" y="1397000"/>
                                </a:lnTo>
                                <a:close/>
                              </a:path>
                              <a:path w="6188710" h="9144000">
                                <a:moveTo>
                                  <a:pt x="67550" y="1460500"/>
                                </a:moveTo>
                                <a:lnTo>
                                  <a:pt x="55449" y="1460500"/>
                                </a:lnTo>
                                <a:lnTo>
                                  <a:pt x="63356" y="1473200"/>
                                </a:lnTo>
                                <a:lnTo>
                                  <a:pt x="67550" y="1460500"/>
                                </a:lnTo>
                                <a:close/>
                              </a:path>
                              <a:path w="6188710" h="9144000">
                                <a:moveTo>
                                  <a:pt x="6138285" y="1447800"/>
                                </a:moveTo>
                                <a:lnTo>
                                  <a:pt x="6124321" y="1447800"/>
                                </a:lnTo>
                                <a:lnTo>
                                  <a:pt x="6120072" y="1460500"/>
                                </a:lnTo>
                                <a:lnTo>
                                  <a:pt x="6124402" y="1460500"/>
                                </a:lnTo>
                                <a:lnTo>
                                  <a:pt x="6121273" y="1473200"/>
                                </a:lnTo>
                                <a:lnTo>
                                  <a:pt x="6127814" y="1460500"/>
                                </a:lnTo>
                                <a:lnTo>
                                  <a:pt x="6138285" y="1447800"/>
                                </a:lnTo>
                                <a:close/>
                              </a:path>
                              <a:path w="6188710" h="9144000">
                                <a:moveTo>
                                  <a:pt x="6133512" y="1460500"/>
                                </a:moveTo>
                                <a:lnTo>
                                  <a:pt x="6131002" y="1460500"/>
                                </a:lnTo>
                                <a:lnTo>
                                  <a:pt x="6133547" y="1473200"/>
                                </a:lnTo>
                                <a:lnTo>
                                  <a:pt x="6133512" y="1460500"/>
                                </a:lnTo>
                                <a:close/>
                              </a:path>
                              <a:path w="6188710" h="9144000">
                                <a:moveTo>
                                  <a:pt x="6138139" y="1460500"/>
                                </a:moveTo>
                                <a:lnTo>
                                  <a:pt x="6134062" y="1473200"/>
                                </a:lnTo>
                                <a:lnTo>
                                  <a:pt x="6138876" y="1473200"/>
                                </a:lnTo>
                                <a:lnTo>
                                  <a:pt x="6139762" y="1471250"/>
                                </a:lnTo>
                                <a:lnTo>
                                  <a:pt x="6138139" y="1460500"/>
                                </a:lnTo>
                                <a:close/>
                              </a:path>
                              <a:path w="6188710" h="9144000">
                                <a:moveTo>
                                  <a:pt x="6168175" y="1447800"/>
                                </a:moveTo>
                                <a:lnTo>
                                  <a:pt x="6138285" y="1447800"/>
                                </a:lnTo>
                                <a:lnTo>
                                  <a:pt x="6144651" y="1460500"/>
                                </a:lnTo>
                                <a:lnTo>
                                  <a:pt x="6139762" y="1471250"/>
                                </a:lnTo>
                                <a:lnTo>
                                  <a:pt x="6140057" y="1473200"/>
                                </a:lnTo>
                                <a:lnTo>
                                  <a:pt x="6172975" y="1473200"/>
                                </a:lnTo>
                                <a:lnTo>
                                  <a:pt x="6173909" y="1460500"/>
                                </a:lnTo>
                                <a:lnTo>
                                  <a:pt x="6167781" y="1460500"/>
                                </a:lnTo>
                                <a:lnTo>
                                  <a:pt x="6168175" y="1447800"/>
                                </a:lnTo>
                                <a:close/>
                              </a:path>
                              <a:path w="6188710" h="9144000">
                                <a:moveTo>
                                  <a:pt x="3683" y="1447800"/>
                                </a:moveTo>
                                <a:lnTo>
                                  <a:pt x="1888" y="1447800"/>
                                </a:lnTo>
                                <a:lnTo>
                                  <a:pt x="1803" y="1460500"/>
                                </a:lnTo>
                                <a:lnTo>
                                  <a:pt x="3683" y="1447800"/>
                                </a:lnTo>
                                <a:close/>
                              </a:path>
                              <a:path w="6188710" h="9144000">
                                <a:moveTo>
                                  <a:pt x="6119477" y="1447800"/>
                                </a:moveTo>
                                <a:lnTo>
                                  <a:pt x="6116741" y="1447800"/>
                                </a:lnTo>
                                <a:lnTo>
                                  <a:pt x="6117387" y="1460500"/>
                                </a:lnTo>
                                <a:lnTo>
                                  <a:pt x="6119477" y="1447800"/>
                                </a:lnTo>
                                <a:close/>
                              </a:path>
                              <a:path w="6188710" h="9144000">
                                <a:moveTo>
                                  <a:pt x="6177319" y="1447800"/>
                                </a:moveTo>
                                <a:lnTo>
                                  <a:pt x="6168175" y="1447800"/>
                                </a:lnTo>
                                <a:lnTo>
                                  <a:pt x="6169408" y="1460500"/>
                                </a:lnTo>
                                <a:lnTo>
                                  <a:pt x="6173909" y="1460500"/>
                                </a:lnTo>
                                <a:lnTo>
                                  <a:pt x="6177319" y="1447800"/>
                                </a:lnTo>
                                <a:close/>
                              </a:path>
                              <a:path w="6188710" h="9144000">
                                <a:moveTo>
                                  <a:pt x="6182993" y="1422400"/>
                                </a:moveTo>
                                <a:lnTo>
                                  <a:pt x="6159493" y="1422400"/>
                                </a:lnTo>
                                <a:lnTo>
                                  <a:pt x="6158453" y="1435100"/>
                                </a:lnTo>
                                <a:lnTo>
                                  <a:pt x="6156222" y="1447800"/>
                                </a:lnTo>
                                <a:lnTo>
                                  <a:pt x="6177319" y="1447800"/>
                                </a:lnTo>
                                <a:lnTo>
                                  <a:pt x="6179922" y="1460500"/>
                                </a:lnTo>
                                <a:lnTo>
                                  <a:pt x="6182993" y="1422400"/>
                                </a:lnTo>
                                <a:close/>
                              </a:path>
                              <a:path w="6188710" h="9144000">
                                <a:moveTo>
                                  <a:pt x="63412" y="1435100"/>
                                </a:moveTo>
                                <a:lnTo>
                                  <a:pt x="34608" y="1435100"/>
                                </a:lnTo>
                                <a:lnTo>
                                  <a:pt x="33554" y="1447800"/>
                                </a:lnTo>
                                <a:lnTo>
                                  <a:pt x="67684" y="1447800"/>
                                </a:lnTo>
                                <a:lnTo>
                                  <a:pt x="63412" y="1435100"/>
                                </a:lnTo>
                                <a:close/>
                              </a:path>
                              <a:path w="6188710" h="9144000">
                                <a:moveTo>
                                  <a:pt x="71921" y="1435100"/>
                                </a:moveTo>
                                <a:lnTo>
                                  <a:pt x="70130" y="1435100"/>
                                </a:lnTo>
                                <a:lnTo>
                                  <a:pt x="70038" y="1447800"/>
                                </a:lnTo>
                                <a:lnTo>
                                  <a:pt x="71921" y="1435100"/>
                                </a:lnTo>
                                <a:close/>
                              </a:path>
                              <a:path w="6188710" h="9144000">
                                <a:moveTo>
                                  <a:pt x="6178677" y="1409700"/>
                                </a:moveTo>
                                <a:lnTo>
                                  <a:pt x="6129047" y="1409700"/>
                                </a:lnTo>
                                <a:lnTo>
                                  <a:pt x="6123941" y="1422400"/>
                                </a:lnTo>
                                <a:lnTo>
                                  <a:pt x="6119597" y="1435100"/>
                                </a:lnTo>
                                <a:lnTo>
                                  <a:pt x="6116756" y="1435100"/>
                                </a:lnTo>
                                <a:lnTo>
                                  <a:pt x="6123274" y="1447800"/>
                                </a:lnTo>
                                <a:lnTo>
                                  <a:pt x="6156222" y="1447800"/>
                                </a:lnTo>
                                <a:lnTo>
                                  <a:pt x="6156071" y="1435100"/>
                                </a:lnTo>
                                <a:lnTo>
                                  <a:pt x="6159493" y="1422400"/>
                                </a:lnTo>
                                <a:lnTo>
                                  <a:pt x="6182993" y="1422400"/>
                                </a:lnTo>
                                <a:lnTo>
                                  <a:pt x="6178677" y="1409700"/>
                                </a:lnTo>
                                <a:close/>
                              </a:path>
                              <a:path w="6188710" h="9144000">
                                <a:moveTo>
                                  <a:pt x="64126" y="1346335"/>
                                </a:moveTo>
                                <a:lnTo>
                                  <a:pt x="28892" y="1346335"/>
                                </a:lnTo>
                                <a:lnTo>
                                  <a:pt x="29985" y="1371600"/>
                                </a:lnTo>
                                <a:lnTo>
                                  <a:pt x="23344" y="1371600"/>
                                </a:lnTo>
                                <a:lnTo>
                                  <a:pt x="20313" y="1384300"/>
                                </a:lnTo>
                                <a:lnTo>
                                  <a:pt x="18393" y="1397000"/>
                                </a:lnTo>
                                <a:lnTo>
                                  <a:pt x="28893" y="1397000"/>
                                </a:lnTo>
                                <a:lnTo>
                                  <a:pt x="27090" y="1409700"/>
                                </a:lnTo>
                                <a:lnTo>
                                  <a:pt x="46580" y="1409700"/>
                                </a:lnTo>
                                <a:lnTo>
                                  <a:pt x="47638" y="1384300"/>
                                </a:lnTo>
                                <a:lnTo>
                                  <a:pt x="52133" y="1384300"/>
                                </a:lnTo>
                                <a:lnTo>
                                  <a:pt x="59879" y="1358900"/>
                                </a:lnTo>
                                <a:lnTo>
                                  <a:pt x="64402" y="1358900"/>
                                </a:lnTo>
                                <a:lnTo>
                                  <a:pt x="67282" y="1354286"/>
                                </a:lnTo>
                                <a:lnTo>
                                  <a:pt x="64188" y="1346491"/>
                                </a:lnTo>
                                <a:lnTo>
                                  <a:pt x="64126" y="1346335"/>
                                </a:lnTo>
                                <a:close/>
                              </a:path>
                              <a:path w="6188710" h="9144000">
                                <a:moveTo>
                                  <a:pt x="56866" y="1397000"/>
                                </a:moveTo>
                                <a:lnTo>
                                  <a:pt x="54814" y="1397000"/>
                                </a:lnTo>
                                <a:lnTo>
                                  <a:pt x="55605" y="1409700"/>
                                </a:lnTo>
                                <a:lnTo>
                                  <a:pt x="56866" y="1397000"/>
                                </a:lnTo>
                                <a:close/>
                              </a:path>
                              <a:path w="6188710" h="9144000">
                                <a:moveTo>
                                  <a:pt x="6121570" y="1397000"/>
                                </a:moveTo>
                                <a:lnTo>
                                  <a:pt x="6118276" y="1397000"/>
                                </a:lnTo>
                                <a:lnTo>
                                  <a:pt x="6116998" y="1409700"/>
                                </a:lnTo>
                                <a:lnTo>
                                  <a:pt x="6119619" y="1409700"/>
                                </a:lnTo>
                                <a:lnTo>
                                  <a:pt x="6121570" y="1397000"/>
                                </a:lnTo>
                                <a:close/>
                              </a:path>
                              <a:path w="6188710" h="9144000">
                                <a:moveTo>
                                  <a:pt x="6181376" y="1371600"/>
                                </a:moveTo>
                                <a:lnTo>
                                  <a:pt x="6144133" y="1371600"/>
                                </a:lnTo>
                                <a:lnTo>
                                  <a:pt x="6144078" y="1384300"/>
                                </a:lnTo>
                                <a:lnTo>
                                  <a:pt x="6128322" y="1384300"/>
                                </a:lnTo>
                                <a:lnTo>
                                  <a:pt x="6132921" y="1397000"/>
                                </a:lnTo>
                                <a:lnTo>
                                  <a:pt x="6135383" y="1409700"/>
                                </a:lnTo>
                                <a:lnTo>
                                  <a:pt x="6172525" y="1409700"/>
                                </a:lnTo>
                                <a:lnTo>
                                  <a:pt x="6174723" y="1397000"/>
                                </a:lnTo>
                                <a:lnTo>
                                  <a:pt x="6178905" y="1397000"/>
                                </a:lnTo>
                                <a:lnTo>
                                  <a:pt x="6176480" y="1384300"/>
                                </a:lnTo>
                                <a:lnTo>
                                  <a:pt x="6181376" y="1371600"/>
                                </a:lnTo>
                                <a:close/>
                              </a:path>
                              <a:path w="6188710" h="9144000">
                                <a:moveTo>
                                  <a:pt x="67934" y="1333500"/>
                                </a:moveTo>
                                <a:lnTo>
                                  <a:pt x="14203" y="1333500"/>
                                </a:lnTo>
                                <a:lnTo>
                                  <a:pt x="14586" y="1345967"/>
                                </a:lnTo>
                                <a:lnTo>
                                  <a:pt x="14668" y="1346491"/>
                                </a:lnTo>
                                <a:lnTo>
                                  <a:pt x="17891" y="1358900"/>
                                </a:lnTo>
                                <a:lnTo>
                                  <a:pt x="9519" y="1358900"/>
                                </a:lnTo>
                                <a:lnTo>
                                  <a:pt x="7024" y="1371600"/>
                                </a:lnTo>
                                <a:lnTo>
                                  <a:pt x="12144" y="1384300"/>
                                </a:lnTo>
                                <a:lnTo>
                                  <a:pt x="10753" y="1397000"/>
                                </a:lnTo>
                                <a:lnTo>
                                  <a:pt x="18393" y="1397000"/>
                                </a:lnTo>
                                <a:lnTo>
                                  <a:pt x="15088" y="1384300"/>
                                </a:lnTo>
                                <a:lnTo>
                                  <a:pt x="17644" y="1371600"/>
                                </a:lnTo>
                                <a:lnTo>
                                  <a:pt x="23508" y="1358900"/>
                                </a:lnTo>
                                <a:lnTo>
                                  <a:pt x="28763" y="1346491"/>
                                </a:lnTo>
                                <a:lnTo>
                                  <a:pt x="28829" y="1346335"/>
                                </a:lnTo>
                                <a:lnTo>
                                  <a:pt x="72377" y="1346335"/>
                                </a:lnTo>
                                <a:lnTo>
                                  <a:pt x="67934" y="1333500"/>
                                </a:lnTo>
                                <a:close/>
                              </a:path>
                              <a:path w="6188710" h="9144000">
                                <a:moveTo>
                                  <a:pt x="4837" y="1371600"/>
                                </a:moveTo>
                                <a:lnTo>
                                  <a:pt x="5055" y="1384300"/>
                                </a:lnTo>
                                <a:lnTo>
                                  <a:pt x="5779" y="1384300"/>
                                </a:lnTo>
                                <a:lnTo>
                                  <a:pt x="4837" y="1371600"/>
                                </a:lnTo>
                                <a:close/>
                              </a:path>
                              <a:path w="6188710" h="9144000">
                                <a:moveTo>
                                  <a:pt x="6140662" y="1371600"/>
                                </a:moveTo>
                                <a:lnTo>
                                  <a:pt x="6126442" y="1371600"/>
                                </a:lnTo>
                                <a:lnTo>
                                  <a:pt x="6131693" y="1384300"/>
                                </a:lnTo>
                                <a:lnTo>
                                  <a:pt x="6144078" y="1384300"/>
                                </a:lnTo>
                                <a:lnTo>
                                  <a:pt x="6140662" y="1371600"/>
                                </a:lnTo>
                                <a:close/>
                              </a:path>
                              <a:path w="6188710" h="9144000">
                                <a:moveTo>
                                  <a:pt x="6117730" y="1358900"/>
                                </a:moveTo>
                                <a:lnTo>
                                  <a:pt x="6115711" y="1358900"/>
                                </a:lnTo>
                                <a:lnTo>
                                  <a:pt x="6115863" y="1371600"/>
                                </a:lnTo>
                                <a:lnTo>
                                  <a:pt x="6117730" y="1358900"/>
                                </a:lnTo>
                                <a:close/>
                              </a:path>
                              <a:path w="6188710" h="9144000">
                                <a:moveTo>
                                  <a:pt x="6177147" y="1282700"/>
                                </a:moveTo>
                                <a:lnTo>
                                  <a:pt x="6146662" y="1282700"/>
                                </a:lnTo>
                                <a:lnTo>
                                  <a:pt x="6152782" y="1295400"/>
                                </a:lnTo>
                                <a:lnTo>
                                  <a:pt x="6148911" y="1320800"/>
                                </a:lnTo>
                                <a:lnTo>
                                  <a:pt x="6131840" y="1320800"/>
                                </a:lnTo>
                                <a:lnTo>
                                  <a:pt x="6131299" y="1333500"/>
                                </a:lnTo>
                                <a:lnTo>
                                  <a:pt x="6130125" y="1333500"/>
                                </a:lnTo>
                                <a:lnTo>
                                  <a:pt x="6132848" y="1345967"/>
                                </a:lnTo>
                                <a:lnTo>
                                  <a:pt x="6132819" y="1346491"/>
                                </a:lnTo>
                                <a:lnTo>
                                  <a:pt x="6129451" y="1358900"/>
                                </a:lnTo>
                                <a:lnTo>
                                  <a:pt x="6123991" y="1371600"/>
                                </a:lnTo>
                                <a:lnTo>
                                  <a:pt x="6183660" y="1371600"/>
                                </a:lnTo>
                                <a:lnTo>
                                  <a:pt x="6175642" y="1358900"/>
                                </a:lnTo>
                                <a:lnTo>
                                  <a:pt x="6179363" y="1358900"/>
                                </a:lnTo>
                                <a:lnTo>
                                  <a:pt x="6174394" y="1346491"/>
                                </a:lnTo>
                                <a:lnTo>
                                  <a:pt x="6174282" y="1345967"/>
                                </a:lnTo>
                                <a:lnTo>
                                  <a:pt x="6174512" y="1333500"/>
                                </a:lnTo>
                                <a:lnTo>
                                  <a:pt x="6181962" y="1308100"/>
                                </a:lnTo>
                                <a:lnTo>
                                  <a:pt x="6163742" y="1308100"/>
                                </a:lnTo>
                                <a:lnTo>
                                  <a:pt x="6169079" y="1295400"/>
                                </a:lnTo>
                                <a:lnTo>
                                  <a:pt x="6177147" y="1282700"/>
                                </a:lnTo>
                                <a:close/>
                              </a:path>
                              <a:path w="6188710" h="9144000">
                                <a:moveTo>
                                  <a:pt x="68953" y="1351610"/>
                                </a:moveTo>
                                <a:lnTo>
                                  <a:pt x="67282" y="1354286"/>
                                </a:lnTo>
                                <a:lnTo>
                                  <a:pt x="69114" y="1358900"/>
                                </a:lnTo>
                                <a:lnTo>
                                  <a:pt x="69012" y="1354286"/>
                                </a:lnTo>
                                <a:lnTo>
                                  <a:pt x="68953" y="1351610"/>
                                </a:lnTo>
                                <a:close/>
                              </a:path>
                              <a:path w="6188710" h="9144000">
                                <a:moveTo>
                                  <a:pt x="6126088" y="1346491"/>
                                </a:moveTo>
                                <a:lnTo>
                                  <a:pt x="6125164" y="1351610"/>
                                </a:lnTo>
                                <a:lnTo>
                                  <a:pt x="6123979" y="1358900"/>
                                </a:lnTo>
                                <a:lnTo>
                                  <a:pt x="6126255" y="1358900"/>
                                </a:lnTo>
                                <a:lnTo>
                                  <a:pt x="6126157" y="1351610"/>
                                </a:lnTo>
                                <a:lnTo>
                                  <a:pt x="6126088" y="1346491"/>
                                </a:lnTo>
                                <a:close/>
                              </a:path>
                              <a:path w="6188710" h="9144000">
                                <a:moveTo>
                                  <a:pt x="72246" y="1346335"/>
                                </a:moveTo>
                                <a:lnTo>
                                  <a:pt x="68836" y="1346335"/>
                                </a:lnTo>
                                <a:lnTo>
                                  <a:pt x="68953" y="1351610"/>
                                </a:lnTo>
                                <a:lnTo>
                                  <a:pt x="72149" y="1346491"/>
                                </a:lnTo>
                                <a:lnTo>
                                  <a:pt x="72246" y="1346335"/>
                                </a:lnTo>
                                <a:close/>
                              </a:path>
                              <a:path w="6188710" h="9144000">
                                <a:moveTo>
                                  <a:pt x="6124902" y="1320800"/>
                                </a:moveTo>
                                <a:lnTo>
                                  <a:pt x="6120588" y="1320800"/>
                                </a:lnTo>
                                <a:lnTo>
                                  <a:pt x="6115924" y="1333500"/>
                                </a:lnTo>
                                <a:lnTo>
                                  <a:pt x="6119489" y="1345967"/>
                                </a:lnTo>
                                <a:lnTo>
                                  <a:pt x="6119594" y="1346335"/>
                                </a:lnTo>
                                <a:lnTo>
                                  <a:pt x="6126045" y="1346335"/>
                                </a:lnTo>
                                <a:lnTo>
                                  <a:pt x="6130125" y="1333500"/>
                                </a:lnTo>
                                <a:lnTo>
                                  <a:pt x="6126854" y="1333500"/>
                                </a:lnTo>
                                <a:lnTo>
                                  <a:pt x="6124902" y="1320800"/>
                                </a:lnTo>
                                <a:close/>
                              </a:path>
                              <a:path w="6188710" h="9144000">
                                <a:moveTo>
                                  <a:pt x="63137" y="1282700"/>
                                </a:moveTo>
                                <a:lnTo>
                                  <a:pt x="59124" y="1282700"/>
                                </a:lnTo>
                                <a:lnTo>
                                  <a:pt x="57519" y="1295400"/>
                                </a:lnTo>
                                <a:lnTo>
                                  <a:pt x="58100" y="1295400"/>
                                </a:lnTo>
                                <a:lnTo>
                                  <a:pt x="62281" y="1308100"/>
                                </a:lnTo>
                                <a:lnTo>
                                  <a:pt x="9049" y="1308100"/>
                                </a:lnTo>
                                <a:lnTo>
                                  <a:pt x="7162" y="1320800"/>
                                </a:lnTo>
                                <a:lnTo>
                                  <a:pt x="7227" y="1333500"/>
                                </a:lnTo>
                                <a:lnTo>
                                  <a:pt x="53683" y="1333500"/>
                                </a:lnTo>
                                <a:lnTo>
                                  <a:pt x="55664" y="1320800"/>
                                </a:lnTo>
                                <a:lnTo>
                                  <a:pt x="65671" y="1320800"/>
                                </a:lnTo>
                                <a:lnTo>
                                  <a:pt x="65568" y="1308100"/>
                                </a:lnTo>
                                <a:lnTo>
                                  <a:pt x="65464" y="1295400"/>
                                </a:lnTo>
                                <a:lnTo>
                                  <a:pt x="63137" y="1282700"/>
                                </a:lnTo>
                                <a:close/>
                              </a:path>
                              <a:path w="6188710" h="9144000">
                                <a:moveTo>
                                  <a:pt x="65671" y="1320800"/>
                                </a:moveTo>
                                <a:lnTo>
                                  <a:pt x="62829" y="1320800"/>
                                </a:lnTo>
                                <a:lnTo>
                                  <a:pt x="65774" y="1333500"/>
                                </a:lnTo>
                                <a:lnTo>
                                  <a:pt x="65671" y="1320800"/>
                                </a:lnTo>
                                <a:close/>
                              </a:path>
                              <a:path w="6188710" h="9144000">
                                <a:moveTo>
                                  <a:pt x="73602" y="1320800"/>
                                </a:moveTo>
                                <a:lnTo>
                                  <a:pt x="69984" y="1320800"/>
                                </a:lnTo>
                                <a:lnTo>
                                  <a:pt x="72454" y="1333500"/>
                                </a:lnTo>
                                <a:lnTo>
                                  <a:pt x="73602" y="1320800"/>
                                </a:lnTo>
                                <a:close/>
                              </a:path>
                              <a:path w="6188710" h="9144000">
                                <a:moveTo>
                                  <a:pt x="6163931" y="1155700"/>
                                </a:moveTo>
                                <a:lnTo>
                                  <a:pt x="6158453" y="1168400"/>
                                </a:lnTo>
                                <a:lnTo>
                                  <a:pt x="6152096" y="1168400"/>
                                </a:lnTo>
                                <a:lnTo>
                                  <a:pt x="6143393" y="1181100"/>
                                </a:lnTo>
                                <a:lnTo>
                                  <a:pt x="6131907" y="1193800"/>
                                </a:lnTo>
                                <a:lnTo>
                                  <a:pt x="6125254" y="1206500"/>
                                </a:lnTo>
                                <a:lnTo>
                                  <a:pt x="6129178" y="1231900"/>
                                </a:lnTo>
                                <a:lnTo>
                                  <a:pt x="6131080" y="1244778"/>
                                </a:lnTo>
                                <a:lnTo>
                                  <a:pt x="6127551" y="1248353"/>
                                </a:lnTo>
                                <a:lnTo>
                                  <a:pt x="6132635" y="1257300"/>
                                </a:lnTo>
                                <a:lnTo>
                                  <a:pt x="6133864" y="1270000"/>
                                </a:lnTo>
                                <a:lnTo>
                                  <a:pt x="6124423" y="1282700"/>
                                </a:lnTo>
                                <a:lnTo>
                                  <a:pt x="6123449" y="1295400"/>
                                </a:lnTo>
                                <a:lnTo>
                                  <a:pt x="6132049" y="1308100"/>
                                </a:lnTo>
                                <a:lnTo>
                                  <a:pt x="6135878" y="1320800"/>
                                </a:lnTo>
                                <a:lnTo>
                                  <a:pt x="6148911" y="1320800"/>
                                </a:lnTo>
                                <a:lnTo>
                                  <a:pt x="6145851" y="1308100"/>
                                </a:lnTo>
                                <a:lnTo>
                                  <a:pt x="6145289" y="1295400"/>
                                </a:lnTo>
                                <a:lnTo>
                                  <a:pt x="6129367" y="1295400"/>
                                </a:lnTo>
                                <a:lnTo>
                                  <a:pt x="6135180" y="1282700"/>
                                </a:lnTo>
                                <a:lnTo>
                                  <a:pt x="6177147" y="1282700"/>
                                </a:lnTo>
                                <a:lnTo>
                                  <a:pt x="6182005" y="1270000"/>
                                </a:lnTo>
                                <a:lnTo>
                                  <a:pt x="6177712" y="1257300"/>
                                </a:lnTo>
                                <a:lnTo>
                                  <a:pt x="6140006" y="1257300"/>
                                </a:lnTo>
                                <a:lnTo>
                                  <a:pt x="6139921" y="1253646"/>
                                </a:lnTo>
                                <a:lnTo>
                                  <a:pt x="6139797" y="1248353"/>
                                </a:lnTo>
                                <a:lnTo>
                                  <a:pt x="6139714" y="1244778"/>
                                </a:lnTo>
                                <a:lnTo>
                                  <a:pt x="6181643" y="1244778"/>
                                </a:lnTo>
                                <a:lnTo>
                                  <a:pt x="6181718" y="1231900"/>
                                </a:lnTo>
                                <a:lnTo>
                                  <a:pt x="6168562" y="1231900"/>
                                </a:lnTo>
                                <a:lnTo>
                                  <a:pt x="6174929" y="1219200"/>
                                </a:lnTo>
                                <a:lnTo>
                                  <a:pt x="6168162" y="1219200"/>
                                </a:lnTo>
                                <a:lnTo>
                                  <a:pt x="6167578" y="1206500"/>
                                </a:lnTo>
                                <a:lnTo>
                                  <a:pt x="6166966" y="1206500"/>
                                </a:lnTo>
                                <a:lnTo>
                                  <a:pt x="6173296" y="1193800"/>
                                </a:lnTo>
                                <a:lnTo>
                                  <a:pt x="6179583" y="1181100"/>
                                </a:lnTo>
                                <a:lnTo>
                                  <a:pt x="6157979" y="1181100"/>
                                </a:lnTo>
                                <a:lnTo>
                                  <a:pt x="6167099" y="1163855"/>
                                </a:lnTo>
                                <a:lnTo>
                                  <a:pt x="6163931" y="1155700"/>
                                </a:lnTo>
                                <a:close/>
                              </a:path>
                              <a:path w="6188710" h="9144000">
                                <a:moveTo>
                                  <a:pt x="58100" y="1295400"/>
                                </a:moveTo>
                                <a:lnTo>
                                  <a:pt x="12091" y="1295400"/>
                                </a:lnTo>
                                <a:lnTo>
                                  <a:pt x="11242" y="1308100"/>
                                </a:lnTo>
                                <a:lnTo>
                                  <a:pt x="53637" y="1308100"/>
                                </a:lnTo>
                                <a:lnTo>
                                  <a:pt x="58100" y="1295400"/>
                                </a:lnTo>
                                <a:close/>
                              </a:path>
                              <a:path w="6188710" h="9144000">
                                <a:moveTo>
                                  <a:pt x="55463" y="1282700"/>
                                </a:moveTo>
                                <a:lnTo>
                                  <a:pt x="7272" y="1282700"/>
                                </a:lnTo>
                                <a:lnTo>
                                  <a:pt x="7351" y="1295400"/>
                                </a:lnTo>
                                <a:lnTo>
                                  <a:pt x="57519" y="1295400"/>
                                </a:lnTo>
                                <a:lnTo>
                                  <a:pt x="55463" y="1282700"/>
                                </a:lnTo>
                                <a:close/>
                              </a:path>
                              <a:path w="6188710" h="9144000">
                                <a:moveTo>
                                  <a:pt x="6144726" y="1282700"/>
                                </a:moveTo>
                                <a:lnTo>
                                  <a:pt x="6135180" y="1282700"/>
                                </a:lnTo>
                                <a:lnTo>
                                  <a:pt x="6136643" y="1295400"/>
                                </a:lnTo>
                                <a:lnTo>
                                  <a:pt x="6145289" y="1295400"/>
                                </a:lnTo>
                                <a:lnTo>
                                  <a:pt x="6144726" y="1282700"/>
                                </a:lnTo>
                                <a:close/>
                              </a:path>
                              <a:path w="6188710" h="9144000">
                                <a:moveTo>
                                  <a:pt x="33024" y="1263398"/>
                                </a:moveTo>
                                <a:lnTo>
                                  <a:pt x="11850" y="1282700"/>
                                </a:lnTo>
                                <a:lnTo>
                                  <a:pt x="67349" y="1282700"/>
                                </a:lnTo>
                                <a:lnTo>
                                  <a:pt x="62724" y="1270000"/>
                                </a:lnTo>
                                <a:lnTo>
                                  <a:pt x="39132" y="1270000"/>
                                </a:lnTo>
                                <a:lnTo>
                                  <a:pt x="33024" y="1263398"/>
                                </a:lnTo>
                                <a:close/>
                              </a:path>
                              <a:path w="6188710" h="9144000">
                                <a:moveTo>
                                  <a:pt x="71870" y="1270000"/>
                                </a:moveTo>
                                <a:lnTo>
                                  <a:pt x="70970" y="1282700"/>
                                </a:lnTo>
                                <a:lnTo>
                                  <a:pt x="73113" y="1282700"/>
                                </a:lnTo>
                                <a:lnTo>
                                  <a:pt x="71870" y="1270000"/>
                                </a:lnTo>
                                <a:close/>
                              </a:path>
                              <a:path w="6188710" h="9144000">
                                <a:moveTo>
                                  <a:pt x="73335" y="1244778"/>
                                </a:moveTo>
                                <a:lnTo>
                                  <a:pt x="4690" y="1244778"/>
                                </a:lnTo>
                                <a:lnTo>
                                  <a:pt x="6963" y="1257300"/>
                                </a:lnTo>
                                <a:lnTo>
                                  <a:pt x="39713" y="1257300"/>
                                </a:lnTo>
                                <a:lnTo>
                                  <a:pt x="33024" y="1263398"/>
                                </a:lnTo>
                                <a:lnTo>
                                  <a:pt x="39132" y="1270000"/>
                                </a:lnTo>
                                <a:lnTo>
                                  <a:pt x="50653" y="1270000"/>
                                </a:lnTo>
                                <a:lnTo>
                                  <a:pt x="73335" y="1244778"/>
                                </a:lnTo>
                                <a:close/>
                              </a:path>
                              <a:path w="6188710" h="9144000">
                                <a:moveTo>
                                  <a:pt x="67501" y="1257300"/>
                                </a:moveTo>
                                <a:lnTo>
                                  <a:pt x="62074" y="1257300"/>
                                </a:lnTo>
                                <a:lnTo>
                                  <a:pt x="50653" y="1270000"/>
                                </a:lnTo>
                                <a:lnTo>
                                  <a:pt x="69318" y="1270000"/>
                                </a:lnTo>
                                <a:lnTo>
                                  <a:pt x="67501" y="1257300"/>
                                </a:lnTo>
                                <a:close/>
                              </a:path>
                              <a:path w="6188710" h="9144000">
                                <a:moveTo>
                                  <a:pt x="39713" y="1257300"/>
                                </a:moveTo>
                                <a:lnTo>
                                  <a:pt x="27382" y="1257300"/>
                                </a:lnTo>
                                <a:lnTo>
                                  <a:pt x="33024" y="1263398"/>
                                </a:lnTo>
                                <a:lnTo>
                                  <a:pt x="39713" y="1257300"/>
                                </a:lnTo>
                                <a:close/>
                              </a:path>
                              <a:path w="6188710" h="9144000">
                                <a:moveTo>
                                  <a:pt x="6125519" y="1244778"/>
                                </a:moveTo>
                                <a:lnTo>
                                  <a:pt x="6125298" y="1244778"/>
                                </a:lnTo>
                                <a:lnTo>
                                  <a:pt x="6116892" y="1257300"/>
                                </a:lnTo>
                                <a:lnTo>
                                  <a:pt x="6118721" y="1257300"/>
                                </a:lnTo>
                                <a:lnTo>
                                  <a:pt x="6127551" y="1248353"/>
                                </a:lnTo>
                                <a:lnTo>
                                  <a:pt x="6125519" y="1244778"/>
                                </a:lnTo>
                                <a:close/>
                              </a:path>
                              <a:path w="6188710" h="9144000">
                                <a:moveTo>
                                  <a:pt x="6174311" y="1244778"/>
                                </a:moveTo>
                                <a:lnTo>
                                  <a:pt x="6141382" y="1244778"/>
                                </a:lnTo>
                                <a:lnTo>
                                  <a:pt x="6142346" y="1257300"/>
                                </a:lnTo>
                                <a:lnTo>
                                  <a:pt x="6165762" y="1257300"/>
                                </a:lnTo>
                                <a:lnTo>
                                  <a:pt x="6169138" y="1253646"/>
                                </a:lnTo>
                                <a:lnTo>
                                  <a:pt x="6174311" y="1244778"/>
                                </a:lnTo>
                                <a:close/>
                              </a:path>
                              <a:path w="6188710" h="9144000">
                                <a:moveTo>
                                  <a:pt x="6181618" y="1244778"/>
                                </a:moveTo>
                                <a:lnTo>
                                  <a:pt x="6177332" y="1244778"/>
                                </a:lnTo>
                                <a:lnTo>
                                  <a:pt x="6169138" y="1253646"/>
                                </a:lnTo>
                                <a:lnTo>
                                  <a:pt x="6167006" y="1257300"/>
                                </a:lnTo>
                                <a:lnTo>
                                  <a:pt x="6179725" y="1257300"/>
                                </a:lnTo>
                                <a:lnTo>
                                  <a:pt x="6181618" y="1244778"/>
                                </a:lnTo>
                                <a:close/>
                              </a:path>
                              <a:path w="6188710" h="9144000">
                                <a:moveTo>
                                  <a:pt x="6177332" y="1244778"/>
                                </a:moveTo>
                                <a:lnTo>
                                  <a:pt x="6174311" y="1244778"/>
                                </a:lnTo>
                                <a:lnTo>
                                  <a:pt x="6169138" y="1253646"/>
                                </a:lnTo>
                                <a:lnTo>
                                  <a:pt x="6177332" y="1244778"/>
                                </a:lnTo>
                                <a:close/>
                              </a:path>
                              <a:path w="6188710" h="9144000">
                                <a:moveTo>
                                  <a:pt x="68386" y="1219200"/>
                                </a:moveTo>
                                <a:lnTo>
                                  <a:pt x="64066" y="1219200"/>
                                </a:lnTo>
                                <a:lnTo>
                                  <a:pt x="58001" y="1231900"/>
                                </a:lnTo>
                                <a:lnTo>
                                  <a:pt x="17549" y="1231900"/>
                                </a:lnTo>
                                <a:lnTo>
                                  <a:pt x="18698" y="1244778"/>
                                </a:lnTo>
                                <a:lnTo>
                                  <a:pt x="63624" y="1244778"/>
                                </a:lnTo>
                                <a:lnTo>
                                  <a:pt x="65866" y="1231900"/>
                                </a:lnTo>
                                <a:lnTo>
                                  <a:pt x="68386" y="1219200"/>
                                </a:lnTo>
                                <a:close/>
                              </a:path>
                              <a:path w="6188710" h="9144000">
                                <a:moveTo>
                                  <a:pt x="70841" y="1231900"/>
                                </a:moveTo>
                                <a:lnTo>
                                  <a:pt x="69165" y="1231900"/>
                                </a:lnTo>
                                <a:lnTo>
                                  <a:pt x="63578" y="1244778"/>
                                </a:lnTo>
                                <a:lnTo>
                                  <a:pt x="73611" y="1244778"/>
                                </a:lnTo>
                                <a:lnTo>
                                  <a:pt x="70841" y="1231900"/>
                                </a:lnTo>
                                <a:close/>
                              </a:path>
                              <a:path w="6188710" h="9144000">
                                <a:moveTo>
                                  <a:pt x="6122011" y="1231900"/>
                                </a:moveTo>
                                <a:lnTo>
                                  <a:pt x="6120559" y="1244778"/>
                                </a:lnTo>
                                <a:lnTo>
                                  <a:pt x="6123607" y="1244778"/>
                                </a:lnTo>
                                <a:lnTo>
                                  <a:pt x="6122011" y="1231900"/>
                                </a:lnTo>
                                <a:close/>
                              </a:path>
                              <a:path w="6188710" h="9144000">
                                <a:moveTo>
                                  <a:pt x="60145" y="1181100"/>
                                </a:moveTo>
                                <a:lnTo>
                                  <a:pt x="12773" y="1181100"/>
                                </a:lnTo>
                                <a:lnTo>
                                  <a:pt x="13805" y="1193800"/>
                                </a:lnTo>
                                <a:lnTo>
                                  <a:pt x="8673" y="1193800"/>
                                </a:lnTo>
                                <a:lnTo>
                                  <a:pt x="10962" y="1206500"/>
                                </a:lnTo>
                                <a:lnTo>
                                  <a:pt x="10618" y="1219200"/>
                                </a:lnTo>
                                <a:lnTo>
                                  <a:pt x="6900" y="1231900"/>
                                </a:lnTo>
                                <a:lnTo>
                                  <a:pt x="58001" y="1231900"/>
                                </a:lnTo>
                                <a:lnTo>
                                  <a:pt x="53665" y="1219200"/>
                                </a:lnTo>
                                <a:lnTo>
                                  <a:pt x="68386" y="1219200"/>
                                </a:lnTo>
                                <a:lnTo>
                                  <a:pt x="63805" y="1206500"/>
                                </a:lnTo>
                                <a:lnTo>
                                  <a:pt x="53238" y="1193800"/>
                                </a:lnTo>
                                <a:lnTo>
                                  <a:pt x="60145" y="1181100"/>
                                </a:lnTo>
                                <a:close/>
                              </a:path>
                              <a:path w="6188710" h="9144000">
                                <a:moveTo>
                                  <a:pt x="6121365" y="1219200"/>
                                </a:moveTo>
                                <a:lnTo>
                                  <a:pt x="6119597" y="1219200"/>
                                </a:lnTo>
                                <a:lnTo>
                                  <a:pt x="6120415" y="1231900"/>
                                </a:lnTo>
                                <a:lnTo>
                                  <a:pt x="6121365" y="1219200"/>
                                </a:lnTo>
                                <a:close/>
                              </a:path>
                              <a:path w="6188710" h="9144000">
                                <a:moveTo>
                                  <a:pt x="6181590" y="1206500"/>
                                </a:moveTo>
                                <a:lnTo>
                                  <a:pt x="6167578" y="1206500"/>
                                </a:lnTo>
                                <a:lnTo>
                                  <a:pt x="6168162" y="1219200"/>
                                </a:lnTo>
                                <a:lnTo>
                                  <a:pt x="6174929" y="1219200"/>
                                </a:lnTo>
                                <a:lnTo>
                                  <a:pt x="6181590" y="1206500"/>
                                </a:lnTo>
                                <a:close/>
                              </a:path>
                              <a:path w="6188710" h="9144000">
                                <a:moveTo>
                                  <a:pt x="37846" y="1155700"/>
                                </a:moveTo>
                                <a:lnTo>
                                  <a:pt x="10575" y="1155700"/>
                                </a:lnTo>
                                <a:lnTo>
                                  <a:pt x="12615" y="1168400"/>
                                </a:lnTo>
                                <a:lnTo>
                                  <a:pt x="5995" y="1181100"/>
                                </a:lnTo>
                                <a:lnTo>
                                  <a:pt x="6201" y="1193800"/>
                                </a:lnTo>
                                <a:lnTo>
                                  <a:pt x="12139" y="1193800"/>
                                </a:lnTo>
                                <a:lnTo>
                                  <a:pt x="12773" y="1181100"/>
                                </a:lnTo>
                                <a:lnTo>
                                  <a:pt x="68684" y="1181100"/>
                                </a:lnTo>
                                <a:lnTo>
                                  <a:pt x="63018" y="1168400"/>
                                </a:lnTo>
                                <a:lnTo>
                                  <a:pt x="42938" y="1168400"/>
                                </a:lnTo>
                                <a:lnTo>
                                  <a:pt x="37846" y="1155700"/>
                                </a:lnTo>
                                <a:close/>
                              </a:path>
                              <a:path w="6188710" h="9144000">
                                <a:moveTo>
                                  <a:pt x="6163931" y="1155700"/>
                                </a:moveTo>
                                <a:lnTo>
                                  <a:pt x="6119399" y="1155700"/>
                                </a:lnTo>
                                <a:lnTo>
                                  <a:pt x="6122444" y="1168400"/>
                                </a:lnTo>
                                <a:lnTo>
                                  <a:pt x="6118467" y="1181100"/>
                                </a:lnTo>
                                <a:lnTo>
                                  <a:pt x="6143393" y="1181100"/>
                                </a:lnTo>
                                <a:lnTo>
                                  <a:pt x="6152096" y="1168400"/>
                                </a:lnTo>
                                <a:lnTo>
                                  <a:pt x="6158453" y="1168400"/>
                                </a:lnTo>
                                <a:lnTo>
                                  <a:pt x="6163931" y="1155700"/>
                                </a:lnTo>
                                <a:close/>
                              </a:path>
                              <a:path w="6188710" h="9144000">
                                <a:moveTo>
                                  <a:pt x="6167099" y="1163855"/>
                                </a:moveTo>
                                <a:lnTo>
                                  <a:pt x="6157979" y="1181100"/>
                                </a:lnTo>
                                <a:lnTo>
                                  <a:pt x="6179583" y="1181100"/>
                                </a:lnTo>
                                <a:lnTo>
                                  <a:pt x="6173585" y="1168400"/>
                                </a:lnTo>
                                <a:lnTo>
                                  <a:pt x="6168865" y="1168400"/>
                                </a:lnTo>
                                <a:lnTo>
                                  <a:pt x="6167099" y="1163855"/>
                                </a:lnTo>
                                <a:close/>
                              </a:path>
                              <a:path w="6188710" h="9144000">
                                <a:moveTo>
                                  <a:pt x="63170" y="1117600"/>
                                </a:moveTo>
                                <a:lnTo>
                                  <a:pt x="57585" y="1143000"/>
                                </a:lnTo>
                                <a:lnTo>
                                  <a:pt x="50005" y="1143000"/>
                                </a:lnTo>
                                <a:lnTo>
                                  <a:pt x="48419" y="1155700"/>
                                </a:lnTo>
                                <a:lnTo>
                                  <a:pt x="42938" y="1168400"/>
                                </a:lnTo>
                                <a:lnTo>
                                  <a:pt x="53907" y="1168400"/>
                                </a:lnTo>
                                <a:lnTo>
                                  <a:pt x="57162" y="1155700"/>
                                </a:lnTo>
                                <a:lnTo>
                                  <a:pt x="62675" y="1155700"/>
                                </a:lnTo>
                                <a:lnTo>
                                  <a:pt x="67224" y="1130300"/>
                                </a:lnTo>
                                <a:lnTo>
                                  <a:pt x="69794" y="1130300"/>
                                </a:lnTo>
                                <a:lnTo>
                                  <a:pt x="63170" y="1117600"/>
                                </a:lnTo>
                                <a:close/>
                              </a:path>
                              <a:path w="6188710" h="9144000">
                                <a:moveTo>
                                  <a:pt x="6172208" y="1117600"/>
                                </a:moveTo>
                                <a:lnTo>
                                  <a:pt x="6132617" y="1117600"/>
                                </a:lnTo>
                                <a:lnTo>
                                  <a:pt x="6134131" y="1143000"/>
                                </a:lnTo>
                                <a:lnTo>
                                  <a:pt x="6132499" y="1155700"/>
                                </a:lnTo>
                                <a:lnTo>
                                  <a:pt x="6163931" y="1155700"/>
                                </a:lnTo>
                                <a:lnTo>
                                  <a:pt x="6167099" y="1163855"/>
                                </a:lnTo>
                                <a:lnTo>
                                  <a:pt x="6171413" y="1155700"/>
                                </a:lnTo>
                                <a:lnTo>
                                  <a:pt x="6180978" y="1143000"/>
                                </a:lnTo>
                                <a:lnTo>
                                  <a:pt x="6178368" y="1130300"/>
                                </a:lnTo>
                                <a:lnTo>
                                  <a:pt x="6172208" y="1117600"/>
                                </a:lnTo>
                                <a:close/>
                              </a:path>
                              <a:path w="6188710" h="9144000">
                                <a:moveTo>
                                  <a:pt x="11563" y="1079500"/>
                                </a:moveTo>
                                <a:lnTo>
                                  <a:pt x="7247" y="1092200"/>
                                </a:lnTo>
                                <a:lnTo>
                                  <a:pt x="6153" y="1117600"/>
                                </a:lnTo>
                                <a:lnTo>
                                  <a:pt x="11011" y="1117600"/>
                                </a:lnTo>
                                <a:lnTo>
                                  <a:pt x="12497" y="1130300"/>
                                </a:lnTo>
                                <a:lnTo>
                                  <a:pt x="8806" y="1143000"/>
                                </a:lnTo>
                                <a:lnTo>
                                  <a:pt x="7066" y="1155700"/>
                                </a:lnTo>
                                <a:lnTo>
                                  <a:pt x="39421" y="1155700"/>
                                </a:lnTo>
                                <a:lnTo>
                                  <a:pt x="36627" y="1143000"/>
                                </a:lnTo>
                                <a:lnTo>
                                  <a:pt x="57585" y="1143000"/>
                                </a:lnTo>
                                <a:lnTo>
                                  <a:pt x="54509" y="1130300"/>
                                </a:lnTo>
                                <a:lnTo>
                                  <a:pt x="53833" y="1104900"/>
                                </a:lnTo>
                                <a:lnTo>
                                  <a:pt x="55444" y="1092200"/>
                                </a:lnTo>
                                <a:lnTo>
                                  <a:pt x="16371" y="1092200"/>
                                </a:lnTo>
                                <a:lnTo>
                                  <a:pt x="11563" y="1079500"/>
                                </a:lnTo>
                                <a:close/>
                              </a:path>
                              <a:path w="6188710" h="9144000">
                                <a:moveTo>
                                  <a:pt x="70718" y="1143000"/>
                                </a:moveTo>
                                <a:lnTo>
                                  <a:pt x="66228" y="1143000"/>
                                </a:lnTo>
                                <a:lnTo>
                                  <a:pt x="70498" y="1155700"/>
                                </a:lnTo>
                                <a:lnTo>
                                  <a:pt x="70718" y="1143000"/>
                                </a:lnTo>
                                <a:close/>
                              </a:path>
                              <a:path w="6188710" h="9144000">
                                <a:moveTo>
                                  <a:pt x="6127213" y="1122359"/>
                                </a:moveTo>
                                <a:lnTo>
                                  <a:pt x="6123529" y="1125603"/>
                                </a:lnTo>
                                <a:lnTo>
                                  <a:pt x="6120537" y="1143000"/>
                                </a:lnTo>
                                <a:lnTo>
                                  <a:pt x="6127195" y="1143000"/>
                                </a:lnTo>
                                <a:lnTo>
                                  <a:pt x="6127213" y="1122359"/>
                                </a:lnTo>
                                <a:close/>
                              </a:path>
                              <a:path w="6188710" h="9144000">
                                <a:moveTo>
                                  <a:pt x="6177115" y="1028700"/>
                                </a:moveTo>
                                <a:lnTo>
                                  <a:pt x="6132161" y="1028700"/>
                                </a:lnTo>
                                <a:lnTo>
                                  <a:pt x="6135297" y="1041400"/>
                                </a:lnTo>
                                <a:lnTo>
                                  <a:pt x="6132296" y="1054100"/>
                                </a:lnTo>
                                <a:lnTo>
                                  <a:pt x="6125160" y="1066800"/>
                                </a:lnTo>
                                <a:lnTo>
                                  <a:pt x="6130213" y="1079500"/>
                                </a:lnTo>
                                <a:lnTo>
                                  <a:pt x="6123444" y="1104900"/>
                                </a:lnTo>
                                <a:lnTo>
                                  <a:pt x="6118196" y="1130300"/>
                                </a:lnTo>
                                <a:lnTo>
                                  <a:pt x="6123529" y="1125603"/>
                                </a:lnTo>
                                <a:lnTo>
                                  <a:pt x="6124906" y="1117600"/>
                                </a:lnTo>
                                <a:lnTo>
                                  <a:pt x="6179954" y="1117600"/>
                                </a:lnTo>
                                <a:lnTo>
                                  <a:pt x="6181308" y="1092200"/>
                                </a:lnTo>
                                <a:lnTo>
                                  <a:pt x="6177274" y="1079500"/>
                                </a:lnTo>
                                <a:lnTo>
                                  <a:pt x="6180072" y="1079500"/>
                                </a:lnTo>
                                <a:lnTo>
                                  <a:pt x="6179482" y="1066800"/>
                                </a:lnTo>
                                <a:lnTo>
                                  <a:pt x="6164044" y="1066800"/>
                                </a:lnTo>
                                <a:lnTo>
                                  <a:pt x="6170345" y="1054100"/>
                                </a:lnTo>
                                <a:lnTo>
                                  <a:pt x="6180215" y="1041400"/>
                                </a:lnTo>
                                <a:lnTo>
                                  <a:pt x="6177115" y="1028700"/>
                                </a:lnTo>
                                <a:close/>
                              </a:path>
                              <a:path w="6188710" h="9144000">
                                <a:moveTo>
                                  <a:pt x="6132617" y="1117600"/>
                                </a:moveTo>
                                <a:lnTo>
                                  <a:pt x="6127217" y="1117600"/>
                                </a:lnTo>
                                <a:lnTo>
                                  <a:pt x="6127213" y="1122359"/>
                                </a:lnTo>
                                <a:lnTo>
                                  <a:pt x="6132617" y="1117600"/>
                                </a:lnTo>
                                <a:close/>
                              </a:path>
                              <a:path w="6188710" h="9144000">
                                <a:moveTo>
                                  <a:pt x="70638" y="1104900"/>
                                </a:moveTo>
                                <a:lnTo>
                                  <a:pt x="70104" y="1104900"/>
                                </a:lnTo>
                                <a:lnTo>
                                  <a:pt x="70104" y="1117600"/>
                                </a:lnTo>
                                <a:lnTo>
                                  <a:pt x="71359" y="1117600"/>
                                </a:lnTo>
                                <a:lnTo>
                                  <a:pt x="70638" y="1104900"/>
                                </a:lnTo>
                                <a:close/>
                              </a:path>
                              <a:path w="6188710" h="9144000">
                                <a:moveTo>
                                  <a:pt x="72210" y="1054100"/>
                                </a:moveTo>
                                <a:lnTo>
                                  <a:pt x="65139" y="1066800"/>
                                </a:lnTo>
                                <a:lnTo>
                                  <a:pt x="64008" y="1066800"/>
                                </a:lnTo>
                                <a:lnTo>
                                  <a:pt x="56861" y="1079500"/>
                                </a:lnTo>
                                <a:lnTo>
                                  <a:pt x="60781" y="1079500"/>
                                </a:lnTo>
                                <a:lnTo>
                                  <a:pt x="69025" y="1092200"/>
                                </a:lnTo>
                                <a:lnTo>
                                  <a:pt x="62160" y="1092200"/>
                                </a:lnTo>
                                <a:lnTo>
                                  <a:pt x="65088" y="1104900"/>
                                </a:lnTo>
                                <a:lnTo>
                                  <a:pt x="70389" y="1092200"/>
                                </a:lnTo>
                                <a:lnTo>
                                  <a:pt x="73362" y="1066800"/>
                                </a:lnTo>
                                <a:lnTo>
                                  <a:pt x="72210" y="1054100"/>
                                </a:lnTo>
                                <a:close/>
                              </a:path>
                              <a:path w="6188710" h="9144000">
                                <a:moveTo>
                                  <a:pt x="55840" y="1066800"/>
                                </a:moveTo>
                                <a:lnTo>
                                  <a:pt x="15985" y="1066800"/>
                                </a:lnTo>
                                <a:lnTo>
                                  <a:pt x="19001" y="1079500"/>
                                </a:lnTo>
                                <a:lnTo>
                                  <a:pt x="16371" y="1092200"/>
                                </a:lnTo>
                                <a:lnTo>
                                  <a:pt x="55444" y="1092200"/>
                                </a:lnTo>
                                <a:lnTo>
                                  <a:pt x="58633" y="1081511"/>
                                </a:lnTo>
                                <a:lnTo>
                                  <a:pt x="58186" y="1079500"/>
                                </a:lnTo>
                                <a:lnTo>
                                  <a:pt x="53798" y="1079500"/>
                                </a:lnTo>
                                <a:lnTo>
                                  <a:pt x="55840" y="1066800"/>
                                </a:lnTo>
                                <a:close/>
                              </a:path>
                              <a:path w="6188710" h="9144000">
                                <a:moveTo>
                                  <a:pt x="59233" y="1079500"/>
                                </a:moveTo>
                                <a:lnTo>
                                  <a:pt x="58633" y="1081511"/>
                                </a:lnTo>
                                <a:lnTo>
                                  <a:pt x="61010" y="1092200"/>
                                </a:lnTo>
                                <a:lnTo>
                                  <a:pt x="62160" y="1092200"/>
                                </a:lnTo>
                                <a:lnTo>
                                  <a:pt x="59233" y="1079500"/>
                                </a:lnTo>
                                <a:close/>
                              </a:path>
                              <a:path w="6188710" h="9144000">
                                <a:moveTo>
                                  <a:pt x="6119749" y="1079500"/>
                                </a:moveTo>
                                <a:lnTo>
                                  <a:pt x="6116583" y="1079500"/>
                                </a:lnTo>
                                <a:lnTo>
                                  <a:pt x="6115697" y="1092200"/>
                                </a:lnTo>
                                <a:lnTo>
                                  <a:pt x="6116837" y="1092200"/>
                                </a:lnTo>
                                <a:lnTo>
                                  <a:pt x="6119749" y="1079500"/>
                                </a:lnTo>
                                <a:close/>
                              </a:path>
                              <a:path w="6188710" h="9144000">
                                <a:moveTo>
                                  <a:pt x="11938" y="1003300"/>
                                </a:moveTo>
                                <a:lnTo>
                                  <a:pt x="9437" y="1003300"/>
                                </a:lnTo>
                                <a:lnTo>
                                  <a:pt x="5989" y="1016000"/>
                                </a:lnTo>
                                <a:lnTo>
                                  <a:pt x="8346" y="1041400"/>
                                </a:lnTo>
                                <a:lnTo>
                                  <a:pt x="10696" y="1054100"/>
                                </a:lnTo>
                                <a:lnTo>
                                  <a:pt x="7227" y="1066800"/>
                                </a:lnTo>
                                <a:lnTo>
                                  <a:pt x="65139" y="1066800"/>
                                </a:lnTo>
                                <a:lnTo>
                                  <a:pt x="55154" y="1054100"/>
                                </a:lnTo>
                                <a:lnTo>
                                  <a:pt x="57685" y="1043223"/>
                                </a:lnTo>
                                <a:lnTo>
                                  <a:pt x="57418" y="1041400"/>
                                </a:lnTo>
                                <a:lnTo>
                                  <a:pt x="58109" y="1041400"/>
                                </a:lnTo>
                                <a:lnTo>
                                  <a:pt x="65670" y="1029762"/>
                                </a:lnTo>
                                <a:lnTo>
                                  <a:pt x="64698" y="1016000"/>
                                </a:lnTo>
                                <a:lnTo>
                                  <a:pt x="12637" y="1016000"/>
                                </a:lnTo>
                                <a:lnTo>
                                  <a:pt x="11938" y="1003300"/>
                                </a:lnTo>
                                <a:close/>
                              </a:path>
                              <a:path w="6188710" h="9144000">
                                <a:moveTo>
                                  <a:pt x="61938" y="1041400"/>
                                </a:moveTo>
                                <a:lnTo>
                                  <a:pt x="58109" y="1041400"/>
                                </a:lnTo>
                                <a:lnTo>
                                  <a:pt x="57685" y="1043223"/>
                                </a:lnTo>
                                <a:lnTo>
                                  <a:pt x="59276" y="1054100"/>
                                </a:lnTo>
                                <a:lnTo>
                                  <a:pt x="62465" y="1054100"/>
                                </a:lnTo>
                                <a:lnTo>
                                  <a:pt x="62014" y="1043223"/>
                                </a:lnTo>
                                <a:lnTo>
                                  <a:pt x="61938" y="1041400"/>
                                </a:lnTo>
                                <a:close/>
                              </a:path>
                              <a:path w="6188710" h="9144000">
                                <a:moveTo>
                                  <a:pt x="6123030" y="1041400"/>
                                </a:moveTo>
                                <a:lnTo>
                                  <a:pt x="6123979" y="1054100"/>
                                </a:lnTo>
                                <a:lnTo>
                                  <a:pt x="6126298" y="1054100"/>
                                </a:lnTo>
                                <a:lnTo>
                                  <a:pt x="6123030" y="1041400"/>
                                </a:lnTo>
                                <a:close/>
                              </a:path>
                              <a:path w="6188710" h="9144000">
                                <a:moveTo>
                                  <a:pt x="72263" y="1028700"/>
                                </a:moveTo>
                                <a:lnTo>
                                  <a:pt x="66360" y="1028700"/>
                                </a:lnTo>
                                <a:lnTo>
                                  <a:pt x="65670" y="1029762"/>
                                </a:lnTo>
                                <a:lnTo>
                                  <a:pt x="66491" y="1041400"/>
                                </a:lnTo>
                                <a:lnTo>
                                  <a:pt x="68713" y="1041400"/>
                                </a:lnTo>
                                <a:lnTo>
                                  <a:pt x="72263" y="1028700"/>
                                </a:lnTo>
                                <a:close/>
                              </a:path>
                              <a:path w="6188710" h="9144000">
                                <a:moveTo>
                                  <a:pt x="6174715" y="990600"/>
                                </a:moveTo>
                                <a:lnTo>
                                  <a:pt x="6130478" y="990600"/>
                                </a:lnTo>
                                <a:lnTo>
                                  <a:pt x="6127104" y="1016000"/>
                                </a:lnTo>
                                <a:lnTo>
                                  <a:pt x="6122837" y="1016000"/>
                                </a:lnTo>
                                <a:lnTo>
                                  <a:pt x="6121230" y="1028700"/>
                                </a:lnTo>
                                <a:lnTo>
                                  <a:pt x="6120880" y="1041400"/>
                                </a:lnTo>
                                <a:lnTo>
                                  <a:pt x="6132161" y="1028700"/>
                                </a:lnTo>
                                <a:lnTo>
                                  <a:pt x="6177115" y="1028700"/>
                                </a:lnTo>
                                <a:lnTo>
                                  <a:pt x="6181346" y="1016000"/>
                                </a:lnTo>
                                <a:lnTo>
                                  <a:pt x="6180540" y="1003300"/>
                                </a:lnTo>
                                <a:lnTo>
                                  <a:pt x="6177421" y="1003300"/>
                                </a:lnTo>
                                <a:lnTo>
                                  <a:pt x="6174715" y="990600"/>
                                </a:lnTo>
                                <a:close/>
                              </a:path>
                              <a:path w="6188710" h="9144000">
                                <a:moveTo>
                                  <a:pt x="68072" y="1016000"/>
                                </a:moveTo>
                                <a:lnTo>
                                  <a:pt x="66968" y="1016000"/>
                                </a:lnTo>
                                <a:lnTo>
                                  <a:pt x="72556" y="1028700"/>
                                </a:lnTo>
                                <a:lnTo>
                                  <a:pt x="68072" y="1016000"/>
                                </a:lnTo>
                                <a:close/>
                              </a:path>
                              <a:path w="6188710" h="9144000">
                                <a:moveTo>
                                  <a:pt x="42065" y="1003300"/>
                                </a:moveTo>
                                <a:lnTo>
                                  <a:pt x="16281" y="1003300"/>
                                </a:lnTo>
                                <a:lnTo>
                                  <a:pt x="18349" y="1016000"/>
                                </a:lnTo>
                                <a:lnTo>
                                  <a:pt x="50296" y="1016000"/>
                                </a:lnTo>
                                <a:lnTo>
                                  <a:pt x="42065" y="1003300"/>
                                </a:lnTo>
                                <a:close/>
                              </a:path>
                              <a:path w="6188710" h="9144000">
                                <a:moveTo>
                                  <a:pt x="70153" y="1003300"/>
                                </a:moveTo>
                                <a:lnTo>
                                  <a:pt x="47333" y="1003300"/>
                                </a:lnTo>
                                <a:lnTo>
                                  <a:pt x="57045" y="1016000"/>
                                </a:lnTo>
                                <a:lnTo>
                                  <a:pt x="62434" y="1016000"/>
                                </a:lnTo>
                                <a:lnTo>
                                  <a:pt x="70153" y="1003300"/>
                                </a:lnTo>
                                <a:close/>
                              </a:path>
                              <a:path w="6188710" h="9144000">
                                <a:moveTo>
                                  <a:pt x="49538" y="977900"/>
                                </a:moveTo>
                                <a:lnTo>
                                  <a:pt x="22167" y="977900"/>
                                </a:lnTo>
                                <a:lnTo>
                                  <a:pt x="19161" y="990600"/>
                                </a:lnTo>
                                <a:lnTo>
                                  <a:pt x="15291" y="1003300"/>
                                </a:lnTo>
                                <a:lnTo>
                                  <a:pt x="59816" y="1003300"/>
                                </a:lnTo>
                                <a:lnTo>
                                  <a:pt x="58890" y="990600"/>
                                </a:lnTo>
                                <a:lnTo>
                                  <a:pt x="53987" y="990600"/>
                                </a:lnTo>
                                <a:lnTo>
                                  <a:pt x="49538" y="977900"/>
                                </a:lnTo>
                                <a:close/>
                              </a:path>
                              <a:path w="6188710" h="9144000">
                                <a:moveTo>
                                  <a:pt x="6127594" y="990600"/>
                                </a:moveTo>
                                <a:lnTo>
                                  <a:pt x="6124563" y="990600"/>
                                </a:lnTo>
                                <a:lnTo>
                                  <a:pt x="6124225" y="1003300"/>
                                </a:lnTo>
                                <a:lnTo>
                                  <a:pt x="6126358" y="1003300"/>
                                </a:lnTo>
                                <a:lnTo>
                                  <a:pt x="6127594" y="990600"/>
                                </a:lnTo>
                                <a:close/>
                              </a:path>
                              <a:path w="6188710" h="9144000">
                                <a:moveTo>
                                  <a:pt x="20030" y="965200"/>
                                </a:moveTo>
                                <a:lnTo>
                                  <a:pt x="9822" y="965200"/>
                                </a:lnTo>
                                <a:lnTo>
                                  <a:pt x="8694" y="977900"/>
                                </a:lnTo>
                                <a:lnTo>
                                  <a:pt x="7727" y="990600"/>
                                </a:lnTo>
                                <a:lnTo>
                                  <a:pt x="11011" y="990600"/>
                                </a:lnTo>
                                <a:lnTo>
                                  <a:pt x="20665" y="977900"/>
                                </a:lnTo>
                                <a:lnTo>
                                  <a:pt x="18085" y="977900"/>
                                </a:lnTo>
                                <a:lnTo>
                                  <a:pt x="20030" y="965200"/>
                                </a:lnTo>
                                <a:close/>
                              </a:path>
                              <a:path w="6188710" h="9144000">
                                <a:moveTo>
                                  <a:pt x="54923" y="965200"/>
                                </a:moveTo>
                                <a:lnTo>
                                  <a:pt x="21739" y="965200"/>
                                </a:lnTo>
                                <a:lnTo>
                                  <a:pt x="19558" y="977900"/>
                                </a:lnTo>
                                <a:lnTo>
                                  <a:pt x="49538" y="977900"/>
                                </a:lnTo>
                                <a:lnTo>
                                  <a:pt x="58497" y="990600"/>
                                </a:lnTo>
                                <a:lnTo>
                                  <a:pt x="58890" y="990600"/>
                                </a:lnTo>
                                <a:lnTo>
                                  <a:pt x="60521" y="977900"/>
                                </a:lnTo>
                                <a:lnTo>
                                  <a:pt x="54923" y="965200"/>
                                </a:lnTo>
                                <a:close/>
                              </a:path>
                              <a:path w="6188710" h="9144000">
                                <a:moveTo>
                                  <a:pt x="71603" y="977900"/>
                                </a:moveTo>
                                <a:lnTo>
                                  <a:pt x="67399" y="990600"/>
                                </a:lnTo>
                                <a:lnTo>
                                  <a:pt x="72343" y="990600"/>
                                </a:lnTo>
                                <a:lnTo>
                                  <a:pt x="71603" y="977900"/>
                                </a:lnTo>
                                <a:close/>
                              </a:path>
                              <a:path w="6188710" h="9144000">
                                <a:moveTo>
                                  <a:pt x="6176671" y="939800"/>
                                </a:moveTo>
                                <a:lnTo>
                                  <a:pt x="6123636" y="939800"/>
                                </a:lnTo>
                                <a:lnTo>
                                  <a:pt x="6117788" y="952500"/>
                                </a:lnTo>
                                <a:lnTo>
                                  <a:pt x="6117329" y="977900"/>
                                </a:lnTo>
                                <a:lnTo>
                                  <a:pt x="6120648" y="990600"/>
                                </a:lnTo>
                                <a:lnTo>
                                  <a:pt x="6154794" y="990600"/>
                                </a:lnTo>
                                <a:lnTo>
                                  <a:pt x="6158089" y="977900"/>
                                </a:lnTo>
                                <a:lnTo>
                                  <a:pt x="6122201" y="977900"/>
                                </a:lnTo>
                                <a:lnTo>
                                  <a:pt x="6132289" y="965200"/>
                                </a:lnTo>
                                <a:lnTo>
                                  <a:pt x="6121229" y="965200"/>
                                </a:lnTo>
                                <a:lnTo>
                                  <a:pt x="6122797" y="952500"/>
                                </a:lnTo>
                                <a:lnTo>
                                  <a:pt x="6176752" y="952500"/>
                                </a:lnTo>
                                <a:lnTo>
                                  <a:pt x="6176671" y="939800"/>
                                </a:lnTo>
                                <a:close/>
                              </a:path>
                              <a:path w="6188710" h="9144000">
                                <a:moveTo>
                                  <a:pt x="6176752" y="952500"/>
                                </a:moveTo>
                                <a:lnTo>
                                  <a:pt x="6168687" y="952500"/>
                                </a:lnTo>
                                <a:lnTo>
                                  <a:pt x="6172015" y="965200"/>
                                </a:lnTo>
                                <a:lnTo>
                                  <a:pt x="6170816" y="977900"/>
                                </a:lnTo>
                                <a:lnTo>
                                  <a:pt x="6162320" y="977900"/>
                                </a:lnTo>
                                <a:lnTo>
                                  <a:pt x="6155582" y="990600"/>
                                </a:lnTo>
                                <a:lnTo>
                                  <a:pt x="6176053" y="990600"/>
                                </a:lnTo>
                                <a:lnTo>
                                  <a:pt x="6176693" y="977900"/>
                                </a:lnTo>
                                <a:lnTo>
                                  <a:pt x="6176752" y="952500"/>
                                </a:lnTo>
                                <a:close/>
                              </a:path>
                              <a:path w="6188710" h="9144000">
                                <a:moveTo>
                                  <a:pt x="63541" y="965200"/>
                                </a:moveTo>
                                <a:lnTo>
                                  <a:pt x="62423" y="965200"/>
                                </a:lnTo>
                                <a:lnTo>
                                  <a:pt x="61945" y="977900"/>
                                </a:lnTo>
                                <a:lnTo>
                                  <a:pt x="63704" y="977900"/>
                                </a:lnTo>
                                <a:lnTo>
                                  <a:pt x="63541" y="965200"/>
                                </a:lnTo>
                                <a:close/>
                              </a:path>
                              <a:path w="6188710" h="9144000">
                                <a:moveTo>
                                  <a:pt x="6168687" y="952500"/>
                                </a:moveTo>
                                <a:lnTo>
                                  <a:pt x="6122797" y="952500"/>
                                </a:lnTo>
                                <a:lnTo>
                                  <a:pt x="6125694" y="965200"/>
                                </a:lnTo>
                                <a:lnTo>
                                  <a:pt x="6135817" y="965200"/>
                                </a:lnTo>
                                <a:lnTo>
                                  <a:pt x="6132536" y="977900"/>
                                </a:lnTo>
                                <a:lnTo>
                                  <a:pt x="6158089" y="977900"/>
                                </a:lnTo>
                                <a:lnTo>
                                  <a:pt x="6163603" y="965200"/>
                                </a:lnTo>
                                <a:lnTo>
                                  <a:pt x="6168687" y="952500"/>
                                </a:lnTo>
                                <a:close/>
                              </a:path>
                              <a:path w="6188710" h="9144000">
                                <a:moveTo>
                                  <a:pt x="61022" y="901700"/>
                                </a:moveTo>
                                <a:lnTo>
                                  <a:pt x="33333" y="901700"/>
                                </a:lnTo>
                                <a:lnTo>
                                  <a:pt x="30038" y="914400"/>
                                </a:lnTo>
                                <a:lnTo>
                                  <a:pt x="24524" y="927100"/>
                                </a:lnTo>
                                <a:lnTo>
                                  <a:pt x="55591" y="927100"/>
                                </a:lnTo>
                                <a:lnTo>
                                  <a:pt x="65926" y="939800"/>
                                </a:lnTo>
                                <a:lnTo>
                                  <a:pt x="9465" y="939800"/>
                                </a:lnTo>
                                <a:lnTo>
                                  <a:pt x="7024" y="965200"/>
                                </a:lnTo>
                                <a:lnTo>
                                  <a:pt x="70338" y="965200"/>
                                </a:lnTo>
                                <a:lnTo>
                                  <a:pt x="70798" y="939800"/>
                                </a:lnTo>
                                <a:lnTo>
                                  <a:pt x="67479" y="927100"/>
                                </a:lnTo>
                                <a:lnTo>
                                  <a:pt x="61989" y="914400"/>
                                </a:lnTo>
                                <a:lnTo>
                                  <a:pt x="57649" y="914400"/>
                                </a:lnTo>
                                <a:lnTo>
                                  <a:pt x="61022" y="901700"/>
                                </a:lnTo>
                                <a:close/>
                              </a:path>
                              <a:path w="6188710" h="9144000">
                                <a:moveTo>
                                  <a:pt x="65290" y="889000"/>
                                </a:moveTo>
                                <a:lnTo>
                                  <a:pt x="12074" y="889000"/>
                                </a:lnTo>
                                <a:lnTo>
                                  <a:pt x="11434" y="901700"/>
                                </a:lnTo>
                                <a:lnTo>
                                  <a:pt x="11294" y="914400"/>
                                </a:lnTo>
                                <a:lnTo>
                                  <a:pt x="11456" y="927100"/>
                                </a:lnTo>
                                <a:lnTo>
                                  <a:pt x="16466" y="939800"/>
                                </a:lnTo>
                                <a:lnTo>
                                  <a:pt x="52310" y="939800"/>
                                </a:lnTo>
                                <a:lnTo>
                                  <a:pt x="55591" y="927100"/>
                                </a:lnTo>
                                <a:lnTo>
                                  <a:pt x="19440" y="927100"/>
                                </a:lnTo>
                                <a:lnTo>
                                  <a:pt x="16112" y="914400"/>
                                </a:lnTo>
                                <a:lnTo>
                                  <a:pt x="17311" y="901700"/>
                                </a:lnTo>
                                <a:lnTo>
                                  <a:pt x="61022" y="901700"/>
                                </a:lnTo>
                                <a:lnTo>
                                  <a:pt x="65404" y="892711"/>
                                </a:lnTo>
                                <a:lnTo>
                                  <a:pt x="65290" y="889000"/>
                                </a:lnTo>
                                <a:close/>
                              </a:path>
                              <a:path w="6188710" h="9144000">
                                <a:moveTo>
                                  <a:pt x="6120727" y="927100"/>
                                </a:moveTo>
                                <a:lnTo>
                                  <a:pt x="6115784" y="927100"/>
                                </a:lnTo>
                                <a:lnTo>
                                  <a:pt x="6116523" y="939800"/>
                                </a:lnTo>
                                <a:lnTo>
                                  <a:pt x="6120727" y="927100"/>
                                </a:lnTo>
                                <a:close/>
                              </a:path>
                              <a:path w="6188710" h="9144000">
                                <a:moveTo>
                                  <a:pt x="6124423" y="927100"/>
                                </a:moveTo>
                                <a:lnTo>
                                  <a:pt x="6124586" y="939800"/>
                                </a:lnTo>
                                <a:lnTo>
                                  <a:pt x="6126182" y="939800"/>
                                </a:lnTo>
                                <a:lnTo>
                                  <a:pt x="6124423" y="927100"/>
                                </a:lnTo>
                                <a:close/>
                              </a:path>
                              <a:path w="6188710" h="9144000">
                                <a:moveTo>
                                  <a:pt x="6168568" y="901700"/>
                                </a:moveTo>
                                <a:lnTo>
                                  <a:pt x="6128311" y="901700"/>
                                </a:lnTo>
                                <a:lnTo>
                                  <a:pt x="6129236" y="914400"/>
                                </a:lnTo>
                                <a:lnTo>
                                  <a:pt x="6127606" y="927100"/>
                                </a:lnTo>
                                <a:lnTo>
                                  <a:pt x="6133204" y="939800"/>
                                </a:lnTo>
                                <a:lnTo>
                                  <a:pt x="6173920" y="939800"/>
                                </a:lnTo>
                                <a:lnTo>
                                  <a:pt x="6178662" y="927100"/>
                                </a:lnTo>
                                <a:lnTo>
                                  <a:pt x="6129630" y="927100"/>
                                </a:lnTo>
                                <a:lnTo>
                                  <a:pt x="6134140" y="914400"/>
                                </a:lnTo>
                                <a:lnTo>
                                  <a:pt x="6166389" y="914400"/>
                                </a:lnTo>
                                <a:lnTo>
                                  <a:pt x="6168568" y="901700"/>
                                </a:lnTo>
                                <a:close/>
                              </a:path>
                              <a:path w="6188710" h="9144000">
                                <a:moveTo>
                                  <a:pt x="6180395" y="876359"/>
                                </a:moveTo>
                                <a:lnTo>
                                  <a:pt x="6177093" y="876359"/>
                                </a:lnTo>
                                <a:lnTo>
                                  <a:pt x="6167462" y="901700"/>
                                </a:lnTo>
                                <a:lnTo>
                                  <a:pt x="6170047" y="901700"/>
                                </a:lnTo>
                                <a:lnTo>
                                  <a:pt x="6168102" y="914400"/>
                                </a:lnTo>
                                <a:lnTo>
                                  <a:pt x="6138588" y="914400"/>
                                </a:lnTo>
                                <a:lnTo>
                                  <a:pt x="6138558" y="927100"/>
                                </a:lnTo>
                                <a:lnTo>
                                  <a:pt x="6178662" y="927100"/>
                                </a:lnTo>
                                <a:lnTo>
                                  <a:pt x="6181103" y="914400"/>
                                </a:lnTo>
                                <a:lnTo>
                                  <a:pt x="6178305" y="901700"/>
                                </a:lnTo>
                                <a:lnTo>
                                  <a:pt x="6179433" y="889000"/>
                                </a:lnTo>
                                <a:lnTo>
                                  <a:pt x="6180383" y="876516"/>
                                </a:lnTo>
                                <a:lnTo>
                                  <a:pt x="6180395" y="876359"/>
                                </a:lnTo>
                                <a:close/>
                              </a:path>
                              <a:path w="6188710" h="9144000">
                                <a:moveTo>
                                  <a:pt x="63902" y="901700"/>
                                </a:moveTo>
                                <a:lnTo>
                                  <a:pt x="61769" y="901700"/>
                                </a:lnTo>
                                <a:lnTo>
                                  <a:pt x="60533" y="914400"/>
                                </a:lnTo>
                                <a:lnTo>
                                  <a:pt x="63564" y="914400"/>
                                </a:lnTo>
                                <a:lnTo>
                                  <a:pt x="63902" y="901700"/>
                                </a:lnTo>
                                <a:close/>
                              </a:path>
                              <a:path w="6188710" h="9144000">
                                <a:moveTo>
                                  <a:pt x="6164580" y="863600"/>
                                </a:moveTo>
                                <a:lnTo>
                                  <a:pt x="6130017" y="863600"/>
                                </a:lnTo>
                                <a:lnTo>
                                  <a:pt x="6121739" y="876359"/>
                                </a:lnTo>
                                <a:lnTo>
                                  <a:pt x="6121666" y="876516"/>
                                </a:lnTo>
                                <a:lnTo>
                                  <a:pt x="6123429" y="889000"/>
                                </a:lnTo>
                                <a:lnTo>
                                  <a:pt x="6125693" y="901700"/>
                                </a:lnTo>
                                <a:lnTo>
                                  <a:pt x="6117974" y="914400"/>
                                </a:lnTo>
                                <a:lnTo>
                                  <a:pt x="6121702" y="914400"/>
                                </a:lnTo>
                                <a:lnTo>
                                  <a:pt x="6128311" y="901700"/>
                                </a:lnTo>
                                <a:lnTo>
                                  <a:pt x="6165960" y="901700"/>
                                </a:lnTo>
                                <a:lnTo>
                                  <a:pt x="6168966" y="889000"/>
                                </a:lnTo>
                                <a:lnTo>
                                  <a:pt x="6172770" y="876516"/>
                                </a:lnTo>
                                <a:lnTo>
                                  <a:pt x="6172817" y="876359"/>
                                </a:lnTo>
                                <a:lnTo>
                                  <a:pt x="6173321" y="876359"/>
                                </a:lnTo>
                                <a:lnTo>
                                  <a:pt x="6164580" y="863600"/>
                                </a:lnTo>
                                <a:close/>
                              </a:path>
                              <a:path w="6188710" h="9144000">
                                <a:moveTo>
                                  <a:pt x="67213" y="889000"/>
                                </a:moveTo>
                                <a:lnTo>
                                  <a:pt x="65404" y="892711"/>
                                </a:lnTo>
                                <a:lnTo>
                                  <a:pt x="65681" y="901700"/>
                                </a:lnTo>
                                <a:lnTo>
                                  <a:pt x="71324" y="901700"/>
                                </a:lnTo>
                                <a:lnTo>
                                  <a:pt x="67213" y="889000"/>
                                </a:lnTo>
                                <a:close/>
                              </a:path>
                              <a:path w="6188710" h="9144000">
                                <a:moveTo>
                                  <a:pt x="6120054" y="889000"/>
                                </a:moveTo>
                                <a:lnTo>
                                  <a:pt x="6115571" y="889000"/>
                                </a:lnTo>
                                <a:lnTo>
                                  <a:pt x="6121159" y="901700"/>
                                </a:lnTo>
                                <a:lnTo>
                                  <a:pt x="6120054" y="889000"/>
                                </a:lnTo>
                                <a:close/>
                              </a:path>
                              <a:path w="6188710" h="9144000">
                                <a:moveTo>
                                  <a:pt x="55961" y="800100"/>
                                </a:moveTo>
                                <a:lnTo>
                                  <a:pt x="12027" y="800100"/>
                                </a:lnTo>
                                <a:lnTo>
                                  <a:pt x="10275" y="812800"/>
                                </a:lnTo>
                                <a:lnTo>
                                  <a:pt x="24083" y="812800"/>
                                </a:lnTo>
                                <a:lnTo>
                                  <a:pt x="17782" y="825500"/>
                                </a:lnTo>
                                <a:lnTo>
                                  <a:pt x="7912" y="838200"/>
                                </a:lnTo>
                                <a:lnTo>
                                  <a:pt x="11011" y="850900"/>
                                </a:lnTo>
                                <a:lnTo>
                                  <a:pt x="6781" y="863600"/>
                                </a:lnTo>
                                <a:lnTo>
                                  <a:pt x="7587" y="863600"/>
                                </a:lnTo>
                                <a:lnTo>
                                  <a:pt x="10719" y="876359"/>
                                </a:lnTo>
                                <a:lnTo>
                                  <a:pt x="13412" y="889000"/>
                                </a:lnTo>
                                <a:lnTo>
                                  <a:pt x="66896" y="889000"/>
                                </a:lnTo>
                                <a:lnTo>
                                  <a:pt x="67241" y="876516"/>
                                </a:lnTo>
                                <a:lnTo>
                                  <a:pt x="67245" y="876359"/>
                                </a:lnTo>
                                <a:lnTo>
                                  <a:pt x="55981" y="876359"/>
                                </a:lnTo>
                                <a:lnTo>
                                  <a:pt x="52829" y="863600"/>
                                </a:lnTo>
                                <a:lnTo>
                                  <a:pt x="55831" y="850900"/>
                                </a:lnTo>
                                <a:lnTo>
                                  <a:pt x="62967" y="838200"/>
                                </a:lnTo>
                                <a:lnTo>
                                  <a:pt x="57914" y="825500"/>
                                </a:lnTo>
                                <a:lnTo>
                                  <a:pt x="61884" y="810604"/>
                                </a:lnTo>
                                <a:lnTo>
                                  <a:pt x="55961" y="800100"/>
                                </a:lnTo>
                                <a:close/>
                              </a:path>
                              <a:path w="6188710" h="9144000">
                                <a:moveTo>
                                  <a:pt x="6121728" y="876359"/>
                                </a:moveTo>
                                <a:lnTo>
                                  <a:pt x="6119397" y="876359"/>
                                </a:lnTo>
                                <a:lnTo>
                                  <a:pt x="6115863" y="889000"/>
                                </a:lnTo>
                                <a:lnTo>
                                  <a:pt x="6121666" y="876516"/>
                                </a:lnTo>
                                <a:lnTo>
                                  <a:pt x="6121728" y="876359"/>
                                </a:lnTo>
                                <a:close/>
                              </a:path>
                              <a:path w="6188710" h="9144000">
                                <a:moveTo>
                                  <a:pt x="64148" y="850900"/>
                                </a:moveTo>
                                <a:lnTo>
                                  <a:pt x="59721" y="850900"/>
                                </a:lnTo>
                                <a:lnTo>
                                  <a:pt x="61829" y="863600"/>
                                </a:lnTo>
                                <a:lnTo>
                                  <a:pt x="65097" y="863600"/>
                                </a:lnTo>
                                <a:lnTo>
                                  <a:pt x="64148" y="850900"/>
                                </a:lnTo>
                                <a:close/>
                              </a:path>
                              <a:path w="6188710" h="9144000">
                                <a:moveTo>
                                  <a:pt x="6123039" y="812800"/>
                                </a:moveTo>
                                <a:lnTo>
                                  <a:pt x="6117737" y="825500"/>
                                </a:lnTo>
                                <a:lnTo>
                                  <a:pt x="6114765" y="850900"/>
                                </a:lnTo>
                                <a:lnTo>
                                  <a:pt x="6115916" y="863600"/>
                                </a:lnTo>
                                <a:lnTo>
                                  <a:pt x="6122988" y="850900"/>
                                </a:lnTo>
                                <a:lnTo>
                                  <a:pt x="6182138" y="850900"/>
                                </a:lnTo>
                                <a:lnTo>
                                  <a:pt x="6179784" y="838200"/>
                                </a:lnTo>
                                <a:lnTo>
                                  <a:pt x="6127351" y="838200"/>
                                </a:lnTo>
                                <a:lnTo>
                                  <a:pt x="6119114" y="825500"/>
                                </a:lnTo>
                                <a:lnTo>
                                  <a:pt x="6124764" y="816541"/>
                                </a:lnTo>
                                <a:lnTo>
                                  <a:pt x="6123039" y="812800"/>
                                </a:lnTo>
                                <a:close/>
                              </a:path>
                              <a:path w="6188710" h="9144000">
                                <a:moveTo>
                                  <a:pt x="6128851" y="850900"/>
                                </a:moveTo>
                                <a:lnTo>
                                  <a:pt x="6125662" y="850900"/>
                                </a:lnTo>
                                <a:lnTo>
                                  <a:pt x="6126113" y="861776"/>
                                </a:lnTo>
                                <a:lnTo>
                                  <a:pt x="6126188" y="863600"/>
                                </a:lnTo>
                                <a:lnTo>
                                  <a:pt x="6130017" y="863600"/>
                                </a:lnTo>
                                <a:lnTo>
                                  <a:pt x="6130442" y="861776"/>
                                </a:lnTo>
                                <a:lnTo>
                                  <a:pt x="6128851" y="850900"/>
                                </a:lnTo>
                                <a:close/>
                              </a:path>
                              <a:path w="6188710" h="9144000">
                                <a:moveTo>
                                  <a:pt x="6182138" y="850900"/>
                                </a:moveTo>
                                <a:lnTo>
                                  <a:pt x="6132973" y="850900"/>
                                </a:lnTo>
                                <a:lnTo>
                                  <a:pt x="6130442" y="861776"/>
                                </a:lnTo>
                                <a:lnTo>
                                  <a:pt x="6130709" y="863600"/>
                                </a:lnTo>
                                <a:lnTo>
                                  <a:pt x="6178690" y="863600"/>
                                </a:lnTo>
                                <a:lnTo>
                                  <a:pt x="6182138" y="850900"/>
                                </a:lnTo>
                                <a:close/>
                              </a:path>
                              <a:path w="6188710" h="9144000">
                                <a:moveTo>
                                  <a:pt x="72430" y="825500"/>
                                </a:moveTo>
                                <a:lnTo>
                                  <a:pt x="68377" y="825500"/>
                                </a:lnTo>
                                <a:lnTo>
                                  <a:pt x="71544" y="838200"/>
                                </a:lnTo>
                                <a:lnTo>
                                  <a:pt x="72430" y="825500"/>
                                </a:lnTo>
                                <a:close/>
                              </a:path>
                              <a:path w="6188710" h="9144000">
                                <a:moveTo>
                                  <a:pt x="6180879" y="774700"/>
                                </a:moveTo>
                                <a:lnTo>
                                  <a:pt x="6133617" y="774700"/>
                                </a:lnTo>
                                <a:lnTo>
                                  <a:pt x="6134294" y="800100"/>
                                </a:lnTo>
                                <a:lnTo>
                                  <a:pt x="6132683" y="812800"/>
                                </a:lnTo>
                                <a:lnTo>
                                  <a:pt x="6129496" y="823482"/>
                                </a:lnTo>
                                <a:lnTo>
                                  <a:pt x="6129944" y="825500"/>
                                </a:lnTo>
                                <a:lnTo>
                                  <a:pt x="6127351" y="838200"/>
                                </a:lnTo>
                                <a:lnTo>
                                  <a:pt x="6131266" y="838200"/>
                                </a:lnTo>
                                <a:lnTo>
                                  <a:pt x="6134329" y="825500"/>
                                </a:lnTo>
                                <a:lnTo>
                                  <a:pt x="6177431" y="825500"/>
                                </a:lnTo>
                                <a:lnTo>
                                  <a:pt x="6180900" y="800100"/>
                                </a:lnTo>
                                <a:lnTo>
                                  <a:pt x="6169125" y="800100"/>
                                </a:lnTo>
                                <a:lnTo>
                                  <a:pt x="6171756" y="787400"/>
                                </a:lnTo>
                                <a:lnTo>
                                  <a:pt x="6178721" y="787400"/>
                                </a:lnTo>
                                <a:lnTo>
                                  <a:pt x="6180879" y="774700"/>
                                </a:lnTo>
                                <a:close/>
                              </a:path>
                              <a:path w="6188710" h="9144000">
                                <a:moveTo>
                                  <a:pt x="6177431" y="825500"/>
                                </a:moveTo>
                                <a:lnTo>
                                  <a:pt x="6134329" y="825500"/>
                                </a:lnTo>
                                <a:lnTo>
                                  <a:pt x="6132287" y="838200"/>
                                </a:lnTo>
                                <a:lnTo>
                                  <a:pt x="6179784" y="838200"/>
                                </a:lnTo>
                                <a:lnTo>
                                  <a:pt x="6177431" y="825500"/>
                                </a:lnTo>
                                <a:close/>
                              </a:path>
                              <a:path w="6188710" h="9144000">
                                <a:moveTo>
                                  <a:pt x="6127123" y="812800"/>
                                </a:moveTo>
                                <a:lnTo>
                                  <a:pt x="6124764" y="816541"/>
                                </a:lnTo>
                                <a:lnTo>
                                  <a:pt x="6128894" y="825500"/>
                                </a:lnTo>
                                <a:lnTo>
                                  <a:pt x="6129496" y="823482"/>
                                </a:lnTo>
                                <a:lnTo>
                                  <a:pt x="6127123" y="812800"/>
                                </a:lnTo>
                                <a:close/>
                              </a:path>
                              <a:path w="6188710" h="9144000">
                                <a:moveTo>
                                  <a:pt x="62109" y="809760"/>
                                </a:moveTo>
                                <a:lnTo>
                                  <a:pt x="61884" y="810604"/>
                                </a:lnTo>
                                <a:lnTo>
                                  <a:pt x="63121" y="812800"/>
                                </a:lnTo>
                                <a:lnTo>
                                  <a:pt x="62109" y="809760"/>
                                </a:lnTo>
                                <a:close/>
                              </a:path>
                              <a:path w="6188710" h="9144000">
                                <a:moveTo>
                                  <a:pt x="69930" y="787400"/>
                                </a:moveTo>
                                <a:lnTo>
                                  <a:pt x="65405" y="787400"/>
                                </a:lnTo>
                                <a:lnTo>
                                  <a:pt x="63221" y="800100"/>
                                </a:lnTo>
                                <a:lnTo>
                                  <a:pt x="58890" y="800100"/>
                                </a:lnTo>
                                <a:lnTo>
                                  <a:pt x="62109" y="809760"/>
                                </a:lnTo>
                                <a:lnTo>
                                  <a:pt x="64683" y="800100"/>
                                </a:lnTo>
                                <a:lnTo>
                                  <a:pt x="69930" y="787400"/>
                                </a:lnTo>
                                <a:close/>
                              </a:path>
                              <a:path w="6188710" h="9144000">
                                <a:moveTo>
                                  <a:pt x="50296" y="717750"/>
                                </a:moveTo>
                                <a:lnTo>
                                  <a:pt x="44733" y="723900"/>
                                </a:lnTo>
                                <a:lnTo>
                                  <a:pt x="7149" y="723900"/>
                                </a:lnTo>
                                <a:lnTo>
                                  <a:pt x="9759" y="736600"/>
                                </a:lnTo>
                                <a:lnTo>
                                  <a:pt x="15919" y="762000"/>
                                </a:lnTo>
                                <a:lnTo>
                                  <a:pt x="8173" y="762000"/>
                                </a:lnTo>
                                <a:lnTo>
                                  <a:pt x="6819" y="774700"/>
                                </a:lnTo>
                                <a:lnTo>
                                  <a:pt x="10853" y="787400"/>
                                </a:lnTo>
                                <a:lnTo>
                                  <a:pt x="18187" y="800100"/>
                                </a:lnTo>
                                <a:lnTo>
                                  <a:pt x="63221" y="800100"/>
                                </a:lnTo>
                                <a:lnTo>
                                  <a:pt x="60910" y="787400"/>
                                </a:lnTo>
                                <a:lnTo>
                                  <a:pt x="50635" y="787400"/>
                                </a:lnTo>
                                <a:lnTo>
                                  <a:pt x="49416" y="774700"/>
                                </a:lnTo>
                                <a:lnTo>
                                  <a:pt x="54753" y="774700"/>
                                </a:lnTo>
                                <a:lnTo>
                                  <a:pt x="53996" y="762000"/>
                                </a:lnTo>
                                <a:lnTo>
                                  <a:pt x="55628" y="749300"/>
                                </a:lnTo>
                                <a:lnTo>
                                  <a:pt x="68728" y="749300"/>
                                </a:lnTo>
                                <a:lnTo>
                                  <a:pt x="65682" y="736600"/>
                                </a:lnTo>
                                <a:lnTo>
                                  <a:pt x="69660" y="736600"/>
                                </a:lnTo>
                                <a:lnTo>
                                  <a:pt x="56683" y="723900"/>
                                </a:lnTo>
                                <a:lnTo>
                                  <a:pt x="50296" y="717750"/>
                                </a:lnTo>
                                <a:close/>
                              </a:path>
                              <a:path w="6188710" h="9144000">
                                <a:moveTo>
                                  <a:pt x="6178721" y="787400"/>
                                </a:moveTo>
                                <a:lnTo>
                                  <a:pt x="6171756" y="787400"/>
                                </a:lnTo>
                                <a:lnTo>
                                  <a:pt x="6176564" y="800100"/>
                                </a:lnTo>
                                <a:lnTo>
                                  <a:pt x="6178721" y="787400"/>
                                </a:lnTo>
                                <a:close/>
                              </a:path>
                              <a:path w="6188710" h="9144000">
                                <a:moveTo>
                                  <a:pt x="54753" y="774700"/>
                                </a:moveTo>
                                <a:lnTo>
                                  <a:pt x="49416" y="774700"/>
                                </a:lnTo>
                                <a:lnTo>
                                  <a:pt x="50635" y="787400"/>
                                </a:lnTo>
                                <a:lnTo>
                                  <a:pt x="55510" y="787400"/>
                                </a:lnTo>
                                <a:lnTo>
                                  <a:pt x="54753" y="774700"/>
                                </a:lnTo>
                                <a:close/>
                              </a:path>
                              <a:path w="6188710" h="9144000">
                                <a:moveTo>
                                  <a:pt x="66460" y="762000"/>
                                </a:moveTo>
                                <a:lnTo>
                                  <a:pt x="60932" y="762000"/>
                                </a:lnTo>
                                <a:lnTo>
                                  <a:pt x="60910" y="787400"/>
                                </a:lnTo>
                                <a:lnTo>
                                  <a:pt x="65405" y="787400"/>
                                </a:lnTo>
                                <a:lnTo>
                                  <a:pt x="67590" y="774700"/>
                                </a:lnTo>
                                <a:lnTo>
                                  <a:pt x="71971" y="774700"/>
                                </a:lnTo>
                                <a:lnTo>
                                  <a:pt x="66460" y="762000"/>
                                </a:lnTo>
                                <a:close/>
                              </a:path>
                              <a:path w="6188710" h="9144000">
                                <a:moveTo>
                                  <a:pt x="6118333" y="774700"/>
                                </a:moveTo>
                                <a:lnTo>
                                  <a:pt x="6117756" y="787400"/>
                                </a:lnTo>
                                <a:lnTo>
                                  <a:pt x="6120075" y="778039"/>
                                </a:lnTo>
                                <a:lnTo>
                                  <a:pt x="6118333" y="774700"/>
                                </a:lnTo>
                                <a:close/>
                              </a:path>
                              <a:path w="6188710" h="9144000">
                                <a:moveTo>
                                  <a:pt x="6181926" y="685800"/>
                                </a:moveTo>
                                <a:lnTo>
                                  <a:pt x="6130125" y="685800"/>
                                </a:lnTo>
                                <a:lnTo>
                                  <a:pt x="6124060" y="698500"/>
                                </a:lnTo>
                                <a:lnTo>
                                  <a:pt x="6124321" y="698500"/>
                                </a:lnTo>
                                <a:lnTo>
                                  <a:pt x="6134889" y="711200"/>
                                </a:lnTo>
                                <a:lnTo>
                                  <a:pt x="6127982" y="723900"/>
                                </a:lnTo>
                                <a:lnTo>
                                  <a:pt x="6119442" y="736600"/>
                                </a:lnTo>
                                <a:lnTo>
                                  <a:pt x="6134220" y="736600"/>
                                </a:lnTo>
                                <a:lnTo>
                                  <a:pt x="6130965" y="749300"/>
                                </a:lnTo>
                                <a:lnTo>
                                  <a:pt x="6125452" y="762000"/>
                                </a:lnTo>
                                <a:lnTo>
                                  <a:pt x="6120902" y="774700"/>
                                </a:lnTo>
                                <a:lnTo>
                                  <a:pt x="6120075" y="778039"/>
                                </a:lnTo>
                                <a:lnTo>
                                  <a:pt x="6124956" y="787400"/>
                                </a:lnTo>
                                <a:lnTo>
                                  <a:pt x="6130542" y="774700"/>
                                </a:lnTo>
                                <a:lnTo>
                                  <a:pt x="6180879" y="774700"/>
                                </a:lnTo>
                                <a:lnTo>
                                  <a:pt x="6181973" y="749300"/>
                                </a:lnTo>
                                <a:lnTo>
                                  <a:pt x="6138122" y="749300"/>
                                </a:lnTo>
                                <a:lnTo>
                                  <a:pt x="6139708" y="736600"/>
                                </a:lnTo>
                                <a:lnTo>
                                  <a:pt x="6145189" y="723900"/>
                                </a:lnTo>
                                <a:lnTo>
                                  <a:pt x="6173724" y="723900"/>
                                </a:lnTo>
                                <a:lnTo>
                                  <a:pt x="6179780" y="711200"/>
                                </a:lnTo>
                                <a:lnTo>
                                  <a:pt x="6175512" y="711200"/>
                                </a:lnTo>
                                <a:lnTo>
                                  <a:pt x="6182132" y="698500"/>
                                </a:lnTo>
                                <a:lnTo>
                                  <a:pt x="6181926" y="685800"/>
                                </a:lnTo>
                                <a:close/>
                              </a:path>
                              <a:path w="6188710" h="9144000">
                                <a:moveTo>
                                  <a:pt x="6121899" y="762000"/>
                                </a:moveTo>
                                <a:lnTo>
                                  <a:pt x="6117629" y="762000"/>
                                </a:lnTo>
                                <a:lnTo>
                                  <a:pt x="6117409" y="774700"/>
                                </a:lnTo>
                                <a:lnTo>
                                  <a:pt x="6120329" y="774700"/>
                                </a:lnTo>
                                <a:lnTo>
                                  <a:pt x="6121899" y="762000"/>
                                </a:lnTo>
                                <a:close/>
                              </a:path>
                              <a:path w="6188710" h="9144000">
                                <a:moveTo>
                                  <a:pt x="68728" y="749300"/>
                                </a:moveTo>
                                <a:lnTo>
                                  <a:pt x="60262" y="749300"/>
                                </a:lnTo>
                                <a:lnTo>
                                  <a:pt x="69890" y="762000"/>
                                </a:lnTo>
                                <a:lnTo>
                                  <a:pt x="68728" y="749300"/>
                                </a:lnTo>
                                <a:close/>
                              </a:path>
                              <a:path w="6188710" h="9144000">
                                <a:moveTo>
                                  <a:pt x="6181061" y="711200"/>
                                </a:moveTo>
                                <a:lnTo>
                                  <a:pt x="6173724" y="723900"/>
                                </a:lnTo>
                                <a:lnTo>
                                  <a:pt x="6145189" y="723900"/>
                                </a:lnTo>
                                <a:lnTo>
                                  <a:pt x="6150280" y="736600"/>
                                </a:lnTo>
                                <a:lnTo>
                                  <a:pt x="6148705" y="736600"/>
                                </a:lnTo>
                                <a:lnTo>
                                  <a:pt x="6151499" y="749300"/>
                                </a:lnTo>
                                <a:lnTo>
                                  <a:pt x="6175630" y="749300"/>
                                </a:lnTo>
                                <a:lnTo>
                                  <a:pt x="6179320" y="723900"/>
                                </a:lnTo>
                                <a:lnTo>
                                  <a:pt x="6181061" y="711200"/>
                                </a:lnTo>
                                <a:close/>
                              </a:path>
                              <a:path w="6188710" h="9144000">
                                <a:moveTo>
                                  <a:pt x="22186" y="718726"/>
                                </a:moveTo>
                                <a:lnTo>
                                  <a:pt x="16714" y="723900"/>
                                </a:lnTo>
                                <a:lnTo>
                                  <a:pt x="24196" y="723900"/>
                                </a:lnTo>
                                <a:lnTo>
                                  <a:pt x="22186" y="718726"/>
                                </a:lnTo>
                                <a:close/>
                              </a:path>
                              <a:path w="6188710" h="9144000">
                                <a:moveTo>
                                  <a:pt x="43492" y="711200"/>
                                </a:moveTo>
                                <a:lnTo>
                                  <a:pt x="30148" y="711200"/>
                                </a:lnTo>
                                <a:lnTo>
                                  <a:pt x="22186" y="718726"/>
                                </a:lnTo>
                                <a:lnTo>
                                  <a:pt x="24196" y="723900"/>
                                </a:lnTo>
                                <a:lnTo>
                                  <a:pt x="44733" y="723900"/>
                                </a:lnTo>
                                <a:lnTo>
                                  <a:pt x="50296" y="717750"/>
                                </a:lnTo>
                                <a:lnTo>
                                  <a:pt x="43492" y="711200"/>
                                </a:lnTo>
                                <a:close/>
                              </a:path>
                              <a:path w="6188710" h="9144000">
                                <a:moveTo>
                                  <a:pt x="63119" y="711200"/>
                                </a:moveTo>
                                <a:lnTo>
                                  <a:pt x="61005" y="711200"/>
                                </a:lnTo>
                                <a:lnTo>
                                  <a:pt x="62138" y="723900"/>
                                </a:lnTo>
                                <a:lnTo>
                                  <a:pt x="63762" y="723900"/>
                                </a:lnTo>
                                <a:lnTo>
                                  <a:pt x="63119" y="711200"/>
                                </a:lnTo>
                                <a:close/>
                              </a:path>
                              <a:path w="6188710" h="9144000">
                                <a:moveTo>
                                  <a:pt x="30148" y="711200"/>
                                </a:moveTo>
                                <a:lnTo>
                                  <a:pt x="19262" y="711200"/>
                                </a:lnTo>
                                <a:lnTo>
                                  <a:pt x="22186" y="718726"/>
                                </a:lnTo>
                                <a:lnTo>
                                  <a:pt x="30148" y="711200"/>
                                </a:lnTo>
                                <a:close/>
                              </a:path>
                              <a:path w="6188710" h="9144000">
                                <a:moveTo>
                                  <a:pt x="64678" y="609600"/>
                                </a:moveTo>
                                <a:lnTo>
                                  <a:pt x="55847" y="609600"/>
                                </a:lnTo>
                                <a:lnTo>
                                  <a:pt x="58760" y="622300"/>
                                </a:lnTo>
                                <a:lnTo>
                                  <a:pt x="21120" y="622300"/>
                                </a:lnTo>
                                <a:lnTo>
                                  <a:pt x="22365" y="635000"/>
                                </a:lnTo>
                                <a:lnTo>
                                  <a:pt x="9932" y="635000"/>
                                </a:lnTo>
                                <a:lnTo>
                                  <a:pt x="19565" y="647700"/>
                                </a:lnTo>
                                <a:lnTo>
                                  <a:pt x="13197" y="647700"/>
                                </a:lnTo>
                                <a:lnTo>
                                  <a:pt x="6537" y="660400"/>
                                </a:lnTo>
                                <a:lnTo>
                                  <a:pt x="15327" y="673152"/>
                                </a:lnTo>
                                <a:lnTo>
                                  <a:pt x="21135" y="673152"/>
                                </a:lnTo>
                                <a:lnTo>
                                  <a:pt x="14831" y="685800"/>
                                </a:lnTo>
                                <a:lnTo>
                                  <a:pt x="8544" y="698500"/>
                                </a:lnTo>
                                <a:lnTo>
                                  <a:pt x="14542" y="711200"/>
                                </a:lnTo>
                                <a:lnTo>
                                  <a:pt x="43492" y="711200"/>
                                </a:lnTo>
                                <a:lnTo>
                                  <a:pt x="50296" y="717750"/>
                                </a:lnTo>
                                <a:lnTo>
                                  <a:pt x="56220" y="711200"/>
                                </a:lnTo>
                                <a:lnTo>
                                  <a:pt x="62873" y="698500"/>
                                </a:lnTo>
                                <a:lnTo>
                                  <a:pt x="57074" y="660400"/>
                                </a:lnTo>
                                <a:lnTo>
                                  <a:pt x="62709" y="660400"/>
                                </a:lnTo>
                                <a:lnTo>
                                  <a:pt x="55492" y="647700"/>
                                </a:lnTo>
                                <a:lnTo>
                                  <a:pt x="54263" y="635000"/>
                                </a:lnTo>
                                <a:lnTo>
                                  <a:pt x="63704" y="622300"/>
                                </a:lnTo>
                                <a:lnTo>
                                  <a:pt x="64678" y="609600"/>
                                </a:lnTo>
                                <a:close/>
                              </a:path>
                              <a:path w="6188710" h="9144000">
                                <a:moveTo>
                                  <a:pt x="68530" y="685800"/>
                                </a:moveTo>
                                <a:lnTo>
                                  <a:pt x="66806" y="685800"/>
                                </a:lnTo>
                                <a:lnTo>
                                  <a:pt x="66762" y="698500"/>
                                </a:lnTo>
                                <a:lnTo>
                                  <a:pt x="68530" y="685800"/>
                                </a:lnTo>
                                <a:close/>
                              </a:path>
                              <a:path w="6188710" h="9144000">
                                <a:moveTo>
                                  <a:pt x="6179464" y="673152"/>
                                </a:moveTo>
                                <a:lnTo>
                                  <a:pt x="6124462" y="673152"/>
                                </a:lnTo>
                                <a:lnTo>
                                  <a:pt x="6122261" y="685800"/>
                                </a:lnTo>
                                <a:lnTo>
                                  <a:pt x="6119741" y="698500"/>
                                </a:lnTo>
                                <a:lnTo>
                                  <a:pt x="6124060" y="698500"/>
                                </a:lnTo>
                                <a:lnTo>
                                  <a:pt x="6128973" y="685800"/>
                                </a:lnTo>
                                <a:lnTo>
                                  <a:pt x="6181926" y="685800"/>
                                </a:lnTo>
                                <a:lnTo>
                                  <a:pt x="6179494" y="673308"/>
                                </a:lnTo>
                                <a:lnTo>
                                  <a:pt x="6179464" y="673152"/>
                                </a:lnTo>
                                <a:close/>
                              </a:path>
                              <a:path w="6188710" h="9144000">
                                <a:moveTo>
                                  <a:pt x="6130125" y="685800"/>
                                </a:moveTo>
                                <a:lnTo>
                                  <a:pt x="6128973" y="685800"/>
                                </a:lnTo>
                                <a:lnTo>
                                  <a:pt x="6124060" y="698500"/>
                                </a:lnTo>
                                <a:lnTo>
                                  <a:pt x="6130125" y="685800"/>
                                </a:lnTo>
                                <a:close/>
                              </a:path>
                              <a:path w="6188710" h="9144000">
                                <a:moveTo>
                                  <a:pt x="6120568" y="659907"/>
                                </a:moveTo>
                                <a:lnTo>
                                  <a:pt x="6114608" y="673152"/>
                                </a:lnTo>
                                <a:lnTo>
                                  <a:pt x="6114538" y="673308"/>
                                </a:lnTo>
                                <a:lnTo>
                                  <a:pt x="6117286" y="685800"/>
                                </a:lnTo>
                                <a:lnTo>
                                  <a:pt x="6118935" y="673308"/>
                                </a:lnTo>
                                <a:lnTo>
                                  <a:pt x="6118955" y="673152"/>
                                </a:lnTo>
                                <a:lnTo>
                                  <a:pt x="6177164" y="673152"/>
                                </a:lnTo>
                                <a:lnTo>
                                  <a:pt x="6177337" y="660400"/>
                                </a:lnTo>
                                <a:lnTo>
                                  <a:pt x="6120638" y="660400"/>
                                </a:lnTo>
                                <a:lnTo>
                                  <a:pt x="6120568" y="659907"/>
                                </a:lnTo>
                                <a:close/>
                              </a:path>
                              <a:path w="6188710" h="9144000">
                                <a:moveTo>
                                  <a:pt x="67549" y="660400"/>
                                </a:moveTo>
                                <a:lnTo>
                                  <a:pt x="64530" y="673152"/>
                                </a:lnTo>
                                <a:lnTo>
                                  <a:pt x="67600" y="673152"/>
                                </a:lnTo>
                                <a:lnTo>
                                  <a:pt x="67549" y="660400"/>
                                </a:lnTo>
                                <a:close/>
                              </a:path>
                              <a:path w="6188710" h="9144000">
                                <a:moveTo>
                                  <a:pt x="6160911" y="622300"/>
                                </a:moveTo>
                                <a:lnTo>
                                  <a:pt x="6148995" y="622300"/>
                                </a:lnTo>
                                <a:lnTo>
                                  <a:pt x="6137474" y="635000"/>
                                </a:lnTo>
                                <a:lnTo>
                                  <a:pt x="6126060" y="647700"/>
                                </a:lnTo>
                                <a:lnTo>
                                  <a:pt x="6120568" y="659907"/>
                                </a:lnTo>
                                <a:lnTo>
                                  <a:pt x="6120638" y="660400"/>
                                </a:lnTo>
                                <a:lnTo>
                                  <a:pt x="6159996" y="624449"/>
                                </a:lnTo>
                                <a:lnTo>
                                  <a:pt x="6160911" y="622300"/>
                                </a:lnTo>
                                <a:close/>
                              </a:path>
                              <a:path w="6188710" h="9144000">
                                <a:moveTo>
                                  <a:pt x="6159996" y="624449"/>
                                </a:moveTo>
                                <a:lnTo>
                                  <a:pt x="6120638" y="660400"/>
                                </a:lnTo>
                                <a:lnTo>
                                  <a:pt x="6177337" y="660400"/>
                                </a:lnTo>
                                <a:lnTo>
                                  <a:pt x="6177509" y="647700"/>
                                </a:lnTo>
                                <a:lnTo>
                                  <a:pt x="6170578" y="647700"/>
                                </a:lnTo>
                                <a:lnTo>
                                  <a:pt x="6169445" y="635000"/>
                                </a:lnTo>
                                <a:lnTo>
                                  <a:pt x="6155502" y="635000"/>
                                </a:lnTo>
                                <a:lnTo>
                                  <a:pt x="6159996" y="624449"/>
                                </a:lnTo>
                                <a:close/>
                              </a:path>
                              <a:path w="6188710" h="9144000">
                                <a:moveTo>
                                  <a:pt x="6148995" y="622300"/>
                                </a:moveTo>
                                <a:lnTo>
                                  <a:pt x="6125605" y="622300"/>
                                </a:lnTo>
                                <a:lnTo>
                                  <a:pt x="6120778" y="635000"/>
                                </a:lnTo>
                                <a:lnTo>
                                  <a:pt x="6125403" y="635000"/>
                                </a:lnTo>
                                <a:lnTo>
                                  <a:pt x="6122575" y="647700"/>
                                </a:lnTo>
                                <a:lnTo>
                                  <a:pt x="6118814" y="647700"/>
                                </a:lnTo>
                                <a:lnTo>
                                  <a:pt x="6120568" y="659907"/>
                                </a:lnTo>
                                <a:lnTo>
                                  <a:pt x="6126060" y="647700"/>
                                </a:lnTo>
                                <a:lnTo>
                                  <a:pt x="6137474" y="635000"/>
                                </a:lnTo>
                                <a:lnTo>
                                  <a:pt x="6148995" y="622300"/>
                                </a:lnTo>
                                <a:close/>
                              </a:path>
                              <a:path w="6188710" h="9144000">
                                <a:moveTo>
                                  <a:pt x="61595" y="635000"/>
                                </a:moveTo>
                                <a:lnTo>
                                  <a:pt x="60227" y="635000"/>
                                </a:lnTo>
                                <a:lnTo>
                                  <a:pt x="61234" y="647700"/>
                                </a:lnTo>
                                <a:lnTo>
                                  <a:pt x="62421" y="647700"/>
                                </a:lnTo>
                                <a:lnTo>
                                  <a:pt x="61595" y="635000"/>
                                </a:lnTo>
                                <a:close/>
                              </a:path>
                              <a:path w="6188710" h="9144000">
                                <a:moveTo>
                                  <a:pt x="6117157" y="635000"/>
                                </a:moveTo>
                                <a:lnTo>
                                  <a:pt x="6116028" y="635000"/>
                                </a:lnTo>
                                <a:lnTo>
                                  <a:pt x="6115014" y="647700"/>
                                </a:lnTo>
                                <a:lnTo>
                                  <a:pt x="6116257" y="647700"/>
                                </a:lnTo>
                                <a:lnTo>
                                  <a:pt x="6117157" y="635000"/>
                                </a:lnTo>
                                <a:close/>
                              </a:path>
                              <a:path w="6188710" h="9144000">
                                <a:moveTo>
                                  <a:pt x="13712" y="622300"/>
                                </a:moveTo>
                                <a:lnTo>
                                  <a:pt x="8401" y="622300"/>
                                </a:lnTo>
                                <a:lnTo>
                                  <a:pt x="6482" y="635000"/>
                                </a:lnTo>
                                <a:lnTo>
                                  <a:pt x="10630" y="635000"/>
                                </a:lnTo>
                                <a:lnTo>
                                  <a:pt x="13712" y="622300"/>
                                </a:lnTo>
                                <a:close/>
                              </a:path>
                              <a:path w="6188710" h="9144000">
                                <a:moveTo>
                                  <a:pt x="6181164" y="609600"/>
                                </a:moveTo>
                                <a:lnTo>
                                  <a:pt x="6171623" y="609600"/>
                                </a:lnTo>
                                <a:lnTo>
                                  <a:pt x="6163945" y="635000"/>
                                </a:lnTo>
                                <a:lnTo>
                                  <a:pt x="6169445" y="635000"/>
                                </a:lnTo>
                                <a:lnTo>
                                  <a:pt x="6183469" y="622300"/>
                                </a:lnTo>
                                <a:lnTo>
                                  <a:pt x="6181164" y="609600"/>
                                </a:lnTo>
                                <a:close/>
                              </a:path>
                              <a:path w="6188710" h="9144000">
                                <a:moveTo>
                                  <a:pt x="6178388" y="571500"/>
                                </a:moveTo>
                                <a:lnTo>
                                  <a:pt x="6134443" y="571500"/>
                                </a:lnTo>
                                <a:lnTo>
                                  <a:pt x="6133262" y="584200"/>
                                </a:lnTo>
                                <a:lnTo>
                                  <a:pt x="6122353" y="584200"/>
                                </a:lnTo>
                                <a:lnTo>
                                  <a:pt x="6122508" y="596900"/>
                                </a:lnTo>
                                <a:lnTo>
                                  <a:pt x="6122626" y="606580"/>
                                </a:lnTo>
                                <a:lnTo>
                                  <a:pt x="6122662" y="609600"/>
                                </a:lnTo>
                                <a:lnTo>
                                  <a:pt x="6124990" y="622300"/>
                                </a:lnTo>
                                <a:lnTo>
                                  <a:pt x="6160911" y="622300"/>
                                </a:lnTo>
                                <a:lnTo>
                                  <a:pt x="6159996" y="624449"/>
                                </a:lnTo>
                                <a:lnTo>
                                  <a:pt x="6162353" y="622300"/>
                                </a:lnTo>
                                <a:lnTo>
                                  <a:pt x="6169315" y="609600"/>
                                </a:lnTo>
                                <a:lnTo>
                                  <a:pt x="6128893" y="609600"/>
                                </a:lnTo>
                                <a:lnTo>
                                  <a:pt x="6129032" y="606580"/>
                                </a:lnTo>
                                <a:lnTo>
                                  <a:pt x="6125845" y="596900"/>
                                </a:lnTo>
                                <a:lnTo>
                                  <a:pt x="6176277" y="596900"/>
                                </a:lnTo>
                                <a:lnTo>
                                  <a:pt x="6180854" y="584200"/>
                                </a:lnTo>
                                <a:lnTo>
                                  <a:pt x="6178388" y="571500"/>
                                </a:lnTo>
                                <a:close/>
                              </a:path>
                              <a:path w="6188710" h="9144000">
                                <a:moveTo>
                                  <a:pt x="39216" y="584200"/>
                                </a:moveTo>
                                <a:lnTo>
                                  <a:pt x="19048" y="584200"/>
                                </a:lnTo>
                                <a:lnTo>
                                  <a:pt x="10980" y="596900"/>
                                </a:lnTo>
                                <a:lnTo>
                                  <a:pt x="6121" y="609600"/>
                                </a:lnTo>
                                <a:lnTo>
                                  <a:pt x="10414" y="622300"/>
                                </a:lnTo>
                                <a:lnTo>
                                  <a:pt x="41465" y="622300"/>
                                </a:lnTo>
                                <a:lnTo>
                                  <a:pt x="35345" y="596900"/>
                                </a:lnTo>
                                <a:lnTo>
                                  <a:pt x="39216" y="584200"/>
                                </a:lnTo>
                                <a:close/>
                              </a:path>
                              <a:path w="6188710" h="9144000">
                                <a:moveTo>
                                  <a:pt x="52249" y="584200"/>
                                </a:moveTo>
                                <a:lnTo>
                                  <a:pt x="42276" y="584200"/>
                                </a:lnTo>
                                <a:lnTo>
                                  <a:pt x="43400" y="609600"/>
                                </a:lnTo>
                                <a:lnTo>
                                  <a:pt x="41465" y="622300"/>
                                </a:lnTo>
                                <a:lnTo>
                                  <a:pt x="58760" y="622300"/>
                                </a:lnTo>
                                <a:lnTo>
                                  <a:pt x="52947" y="609600"/>
                                </a:lnTo>
                                <a:lnTo>
                                  <a:pt x="64678" y="609600"/>
                                </a:lnTo>
                                <a:lnTo>
                                  <a:pt x="56077" y="596900"/>
                                </a:lnTo>
                                <a:lnTo>
                                  <a:pt x="52249" y="584200"/>
                                </a:lnTo>
                                <a:close/>
                              </a:path>
                              <a:path w="6188710" h="9144000">
                                <a:moveTo>
                                  <a:pt x="6129032" y="606580"/>
                                </a:moveTo>
                                <a:lnTo>
                                  <a:pt x="6128893" y="609600"/>
                                </a:lnTo>
                                <a:lnTo>
                                  <a:pt x="6130026" y="609600"/>
                                </a:lnTo>
                                <a:lnTo>
                                  <a:pt x="6129032" y="606580"/>
                                </a:lnTo>
                                <a:close/>
                              </a:path>
                              <a:path w="6188710" h="9144000">
                                <a:moveTo>
                                  <a:pt x="6176277" y="596900"/>
                                </a:moveTo>
                                <a:lnTo>
                                  <a:pt x="6134489" y="596900"/>
                                </a:lnTo>
                                <a:lnTo>
                                  <a:pt x="6130026" y="609600"/>
                                </a:lnTo>
                                <a:lnTo>
                                  <a:pt x="6169315" y="609600"/>
                                </a:lnTo>
                                <a:lnTo>
                                  <a:pt x="6176277" y="596900"/>
                                </a:lnTo>
                                <a:close/>
                              </a:path>
                              <a:path w="6188710" h="9144000">
                                <a:moveTo>
                                  <a:pt x="6115673" y="584200"/>
                                </a:moveTo>
                                <a:lnTo>
                                  <a:pt x="6114524" y="596900"/>
                                </a:lnTo>
                                <a:lnTo>
                                  <a:pt x="6118143" y="596900"/>
                                </a:lnTo>
                                <a:lnTo>
                                  <a:pt x="6115673" y="584200"/>
                                </a:lnTo>
                                <a:close/>
                              </a:path>
                              <a:path w="6188710" h="9144000">
                                <a:moveTo>
                                  <a:pt x="56828" y="571500"/>
                                </a:moveTo>
                                <a:lnTo>
                                  <a:pt x="18162" y="571500"/>
                                </a:lnTo>
                                <a:lnTo>
                                  <a:pt x="24384" y="584200"/>
                                </a:lnTo>
                                <a:lnTo>
                                  <a:pt x="56287" y="584200"/>
                                </a:lnTo>
                                <a:lnTo>
                                  <a:pt x="56828" y="571500"/>
                                </a:lnTo>
                                <a:close/>
                              </a:path>
                              <a:path w="6188710" h="9144000">
                                <a:moveTo>
                                  <a:pt x="72203" y="571500"/>
                                </a:moveTo>
                                <a:lnTo>
                                  <a:pt x="61273" y="571500"/>
                                </a:lnTo>
                                <a:lnTo>
                                  <a:pt x="63225" y="584200"/>
                                </a:lnTo>
                                <a:lnTo>
                                  <a:pt x="67539" y="584200"/>
                                </a:lnTo>
                                <a:lnTo>
                                  <a:pt x="72203" y="571500"/>
                                </a:lnTo>
                                <a:close/>
                              </a:path>
                              <a:path w="6188710" h="9144000">
                                <a:moveTo>
                                  <a:pt x="43993" y="520700"/>
                                </a:moveTo>
                                <a:lnTo>
                                  <a:pt x="13849" y="520700"/>
                                </a:lnTo>
                                <a:lnTo>
                                  <a:pt x="13732" y="533400"/>
                                </a:lnTo>
                                <a:lnTo>
                                  <a:pt x="13615" y="546100"/>
                                </a:lnTo>
                                <a:lnTo>
                                  <a:pt x="6335" y="558508"/>
                                </a:lnTo>
                                <a:lnTo>
                                  <a:pt x="6232" y="559032"/>
                                </a:lnTo>
                                <a:lnTo>
                                  <a:pt x="9884" y="571500"/>
                                </a:lnTo>
                                <a:lnTo>
                                  <a:pt x="58001" y="571500"/>
                                </a:lnTo>
                                <a:lnTo>
                                  <a:pt x="55279" y="559032"/>
                                </a:lnTo>
                                <a:lnTo>
                                  <a:pt x="55307" y="558508"/>
                                </a:lnTo>
                                <a:lnTo>
                                  <a:pt x="58676" y="546100"/>
                                </a:lnTo>
                                <a:lnTo>
                                  <a:pt x="64136" y="533400"/>
                                </a:lnTo>
                                <a:lnTo>
                                  <a:pt x="49146" y="533400"/>
                                </a:lnTo>
                                <a:lnTo>
                                  <a:pt x="43993" y="520700"/>
                                </a:lnTo>
                                <a:close/>
                              </a:path>
                              <a:path w="6188710" h="9144000">
                                <a:moveTo>
                                  <a:pt x="62084" y="558800"/>
                                </a:moveTo>
                                <a:lnTo>
                                  <a:pt x="61965" y="559032"/>
                                </a:lnTo>
                                <a:lnTo>
                                  <a:pt x="58001" y="571500"/>
                                </a:lnTo>
                                <a:lnTo>
                                  <a:pt x="68571" y="571500"/>
                                </a:lnTo>
                                <a:lnTo>
                                  <a:pt x="62203" y="559032"/>
                                </a:lnTo>
                                <a:lnTo>
                                  <a:pt x="62084" y="558800"/>
                                </a:lnTo>
                                <a:close/>
                              </a:path>
                              <a:path w="6188710" h="9144000">
                                <a:moveTo>
                                  <a:pt x="6119062" y="561036"/>
                                </a:moveTo>
                                <a:lnTo>
                                  <a:pt x="6115796" y="571500"/>
                                </a:lnTo>
                                <a:lnTo>
                                  <a:pt x="6119293" y="571500"/>
                                </a:lnTo>
                                <a:lnTo>
                                  <a:pt x="6119062" y="561036"/>
                                </a:lnTo>
                                <a:close/>
                              </a:path>
                              <a:path w="6188710" h="9144000">
                                <a:moveTo>
                                  <a:pt x="6123725" y="546100"/>
                                </a:moveTo>
                                <a:lnTo>
                                  <a:pt x="6119431" y="559854"/>
                                </a:lnTo>
                                <a:lnTo>
                                  <a:pt x="6124055" y="571500"/>
                                </a:lnTo>
                                <a:lnTo>
                                  <a:pt x="6176885" y="571500"/>
                                </a:lnTo>
                                <a:lnTo>
                                  <a:pt x="6179037" y="559032"/>
                                </a:lnTo>
                                <a:lnTo>
                                  <a:pt x="6179078" y="558800"/>
                                </a:lnTo>
                                <a:lnTo>
                                  <a:pt x="6128248" y="558800"/>
                                </a:lnTo>
                                <a:lnTo>
                                  <a:pt x="6123725" y="546100"/>
                                </a:lnTo>
                                <a:close/>
                              </a:path>
                              <a:path w="6188710" h="9144000">
                                <a:moveTo>
                                  <a:pt x="6119105" y="559032"/>
                                </a:moveTo>
                                <a:lnTo>
                                  <a:pt x="6119062" y="561036"/>
                                </a:lnTo>
                                <a:lnTo>
                                  <a:pt x="6119431" y="559854"/>
                                </a:lnTo>
                                <a:lnTo>
                                  <a:pt x="6119105" y="559032"/>
                                </a:lnTo>
                                <a:close/>
                              </a:path>
                              <a:path w="6188710" h="9144000">
                                <a:moveTo>
                                  <a:pt x="70003" y="546100"/>
                                </a:moveTo>
                                <a:lnTo>
                                  <a:pt x="67676" y="546100"/>
                                </a:lnTo>
                                <a:lnTo>
                                  <a:pt x="69509" y="558508"/>
                                </a:lnTo>
                                <a:lnTo>
                                  <a:pt x="69552" y="558800"/>
                                </a:lnTo>
                                <a:lnTo>
                                  <a:pt x="70397" y="558800"/>
                                </a:lnTo>
                                <a:lnTo>
                                  <a:pt x="70439" y="558508"/>
                                </a:lnTo>
                                <a:lnTo>
                                  <a:pt x="70003" y="546100"/>
                                </a:lnTo>
                                <a:close/>
                              </a:path>
                              <a:path w="6188710" h="9144000">
                                <a:moveTo>
                                  <a:pt x="72416" y="546100"/>
                                </a:moveTo>
                                <a:lnTo>
                                  <a:pt x="72263" y="546100"/>
                                </a:lnTo>
                                <a:lnTo>
                                  <a:pt x="70388" y="558508"/>
                                </a:lnTo>
                                <a:lnTo>
                                  <a:pt x="70397" y="558800"/>
                                </a:lnTo>
                                <a:lnTo>
                                  <a:pt x="72257" y="558800"/>
                                </a:lnTo>
                                <a:lnTo>
                                  <a:pt x="72416" y="546100"/>
                                </a:lnTo>
                                <a:close/>
                              </a:path>
                              <a:path w="6188710" h="9144000">
                                <a:moveTo>
                                  <a:pt x="6135994" y="508000"/>
                                </a:moveTo>
                                <a:lnTo>
                                  <a:pt x="6128292" y="558508"/>
                                </a:lnTo>
                                <a:lnTo>
                                  <a:pt x="6128248" y="558800"/>
                                </a:lnTo>
                                <a:lnTo>
                                  <a:pt x="6172200" y="558800"/>
                                </a:lnTo>
                                <a:lnTo>
                                  <a:pt x="6174333" y="546100"/>
                                </a:lnTo>
                                <a:lnTo>
                                  <a:pt x="6173924" y="546100"/>
                                </a:lnTo>
                                <a:lnTo>
                                  <a:pt x="6173534" y="533400"/>
                                </a:lnTo>
                                <a:lnTo>
                                  <a:pt x="6138380" y="533400"/>
                                </a:lnTo>
                                <a:lnTo>
                                  <a:pt x="6139574" y="520700"/>
                                </a:lnTo>
                                <a:lnTo>
                                  <a:pt x="6140489" y="520700"/>
                                </a:lnTo>
                                <a:lnTo>
                                  <a:pt x="6135994" y="508000"/>
                                </a:lnTo>
                                <a:close/>
                              </a:path>
                              <a:path w="6188710" h="9144000">
                                <a:moveTo>
                                  <a:pt x="6180900" y="533400"/>
                                </a:moveTo>
                                <a:lnTo>
                                  <a:pt x="6179767" y="533400"/>
                                </a:lnTo>
                                <a:lnTo>
                                  <a:pt x="6176722" y="546100"/>
                                </a:lnTo>
                                <a:lnTo>
                                  <a:pt x="6174333" y="546100"/>
                                </a:lnTo>
                                <a:lnTo>
                                  <a:pt x="6176419" y="558508"/>
                                </a:lnTo>
                                <a:lnTo>
                                  <a:pt x="6176468" y="558800"/>
                                </a:lnTo>
                                <a:lnTo>
                                  <a:pt x="6179078" y="558800"/>
                                </a:lnTo>
                                <a:lnTo>
                                  <a:pt x="6180965" y="546100"/>
                                </a:lnTo>
                                <a:lnTo>
                                  <a:pt x="6180900" y="533400"/>
                                </a:lnTo>
                                <a:close/>
                              </a:path>
                              <a:path w="6188710" h="9144000">
                                <a:moveTo>
                                  <a:pt x="64148" y="546100"/>
                                </a:moveTo>
                                <a:lnTo>
                                  <a:pt x="61872" y="546100"/>
                                </a:lnTo>
                                <a:lnTo>
                                  <a:pt x="62039" y="558508"/>
                                </a:lnTo>
                                <a:lnTo>
                                  <a:pt x="64148" y="546100"/>
                                </a:lnTo>
                                <a:close/>
                              </a:path>
                              <a:path w="6188710" h="9144000">
                                <a:moveTo>
                                  <a:pt x="67211" y="533400"/>
                                </a:moveTo>
                                <a:lnTo>
                                  <a:pt x="64136" y="533400"/>
                                </a:lnTo>
                                <a:lnTo>
                                  <a:pt x="67399" y="546100"/>
                                </a:lnTo>
                                <a:lnTo>
                                  <a:pt x="67211" y="533400"/>
                                </a:lnTo>
                                <a:close/>
                              </a:path>
                              <a:path w="6188710" h="9144000">
                                <a:moveTo>
                                  <a:pt x="56434" y="520700"/>
                                </a:moveTo>
                                <a:lnTo>
                                  <a:pt x="47465" y="520700"/>
                                </a:lnTo>
                                <a:lnTo>
                                  <a:pt x="49146" y="533400"/>
                                </a:lnTo>
                                <a:lnTo>
                                  <a:pt x="61684" y="533400"/>
                                </a:lnTo>
                                <a:lnTo>
                                  <a:pt x="56434" y="520700"/>
                                </a:lnTo>
                                <a:close/>
                              </a:path>
                              <a:path w="6188710" h="9144000">
                                <a:moveTo>
                                  <a:pt x="63976" y="520700"/>
                                </a:moveTo>
                                <a:lnTo>
                                  <a:pt x="63067" y="520700"/>
                                </a:lnTo>
                                <a:lnTo>
                                  <a:pt x="63022" y="533400"/>
                                </a:lnTo>
                                <a:lnTo>
                                  <a:pt x="64796" y="533400"/>
                                </a:lnTo>
                                <a:lnTo>
                                  <a:pt x="63976" y="520700"/>
                                </a:lnTo>
                                <a:close/>
                              </a:path>
                              <a:path w="6188710" h="9144000">
                                <a:moveTo>
                                  <a:pt x="6169734" y="482600"/>
                                </a:moveTo>
                                <a:lnTo>
                                  <a:pt x="6130367" y="482600"/>
                                </a:lnTo>
                                <a:lnTo>
                                  <a:pt x="6135652" y="495300"/>
                                </a:lnTo>
                                <a:lnTo>
                                  <a:pt x="6141547" y="495300"/>
                                </a:lnTo>
                                <a:lnTo>
                                  <a:pt x="6140489" y="520700"/>
                                </a:lnTo>
                                <a:lnTo>
                                  <a:pt x="6139574" y="520700"/>
                                </a:lnTo>
                                <a:lnTo>
                                  <a:pt x="6138380" y="533400"/>
                                </a:lnTo>
                                <a:lnTo>
                                  <a:pt x="6159241" y="533400"/>
                                </a:lnTo>
                                <a:lnTo>
                                  <a:pt x="6158142" y="508000"/>
                                </a:lnTo>
                                <a:lnTo>
                                  <a:pt x="6164782" y="508000"/>
                                </a:lnTo>
                                <a:lnTo>
                                  <a:pt x="6167814" y="495300"/>
                                </a:lnTo>
                                <a:lnTo>
                                  <a:pt x="6169734" y="482600"/>
                                </a:lnTo>
                                <a:close/>
                              </a:path>
                              <a:path w="6188710" h="9144000">
                                <a:moveTo>
                                  <a:pt x="6175983" y="482600"/>
                                </a:moveTo>
                                <a:lnTo>
                                  <a:pt x="6169734" y="482600"/>
                                </a:lnTo>
                                <a:lnTo>
                                  <a:pt x="6173039" y="495300"/>
                                </a:lnTo>
                                <a:lnTo>
                                  <a:pt x="6170482" y="508000"/>
                                </a:lnTo>
                                <a:lnTo>
                                  <a:pt x="6164619" y="533400"/>
                                </a:lnTo>
                                <a:lnTo>
                                  <a:pt x="6173534" y="533400"/>
                                </a:lnTo>
                                <a:lnTo>
                                  <a:pt x="6170236" y="520700"/>
                                </a:lnTo>
                                <a:lnTo>
                                  <a:pt x="6173456" y="520700"/>
                                </a:lnTo>
                                <a:lnTo>
                                  <a:pt x="6178608" y="508000"/>
                                </a:lnTo>
                                <a:lnTo>
                                  <a:pt x="6181103" y="495300"/>
                                </a:lnTo>
                                <a:lnTo>
                                  <a:pt x="6175983" y="482600"/>
                                </a:lnTo>
                                <a:close/>
                              </a:path>
                              <a:path w="6188710" h="9144000">
                                <a:moveTo>
                                  <a:pt x="52744" y="495300"/>
                                </a:moveTo>
                                <a:lnTo>
                                  <a:pt x="6751" y="495300"/>
                                </a:lnTo>
                                <a:lnTo>
                                  <a:pt x="4467" y="508000"/>
                                </a:lnTo>
                                <a:lnTo>
                                  <a:pt x="5821" y="508000"/>
                                </a:lnTo>
                                <a:lnTo>
                                  <a:pt x="8763" y="520700"/>
                                </a:lnTo>
                                <a:lnTo>
                                  <a:pt x="59805" y="520700"/>
                                </a:lnTo>
                                <a:lnTo>
                                  <a:pt x="55206" y="508000"/>
                                </a:lnTo>
                                <a:lnTo>
                                  <a:pt x="52744" y="495300"/>
                                </a:lnTo>
                                <a:close/>
                              </a:path>
                              <a:path w="6188710" h="9144000">
                                <a:moveTo>
                                  <a:pt x="68530" y="482600"/>
                                </a:moveTo>
                                <a:lnTo>
                                  <a:pt x="11646" y="482600"/>
                                </a:lnTo>
                                <a:lnTo>
                                  <a:pt x="11692" y="495300"/>
                                </a:lnTo>
                                <a:lnTo>
                                  <a:pt x="64186" y="495300"/>
                                </a:lnTo>
                                <a:lnTo>
                                  <a:pt x="68530" y="482600"/>
                                </a:lnTo>
                                <a:close/>
                              </a:path>
                              <a:path w="6188710" h="9144000">
                                <a:moveTo>
                                  <a:pt x="6183072" y="482600"/>
                                </a:moveTo>
                                <a:lnTo>
                                  <a:pt x="6181768" y="482600"/>
                                </a:lnTo>
                                <a:lnTo>
                                  <a:pt x="6182348" y="495300"/>
                                </a:lnTo>
                                <a:lnTo>
                                  <a:pt x="6183290" y="495300"/>
                                </a:lnTo>
                                <a:lnTo>
                                  <a:pt x="6183072" y="482600"/>
                                </a:lnTo>
                                <a:close/>
                              </a:path>
                              <a:path w="6188710" h="9144000">
                                <a:moveTo>
                                  <a:pt x="55244" y="469900"/>
                                </a:moveTo>
                                <a:lnTo>
                                  <a:pt x="15602" y="469900"/>
                                </a:lnTo>
                                <a:lnTo>
                                  <a:pt x="13404" y="482600"/>
                                </a:lnTo>
                                <a:lnTo>
                                  <a:pt x="56185" y="482600"/>
                                </a:lnTo>
                                <a:lnTo>
                                  <a:pt x="55244" y="469900"/>
                                </a:lnTo>
                                <a:close/>
                              </a:path>
                              <a:path w="6188710" h="9144000">
                                <a:moveTo>
                                  <a:pt x="58993" y="457200"/>
                                </a:moveTo>
                                <a:lnTo>
                                  <a:pt x="12898" y="457200"/>
                                </a:lnTo>
                                <a:lnTo>
                                  <a:pt x="7227" y="469900"/>
                                </a:lnTo>
                                <a:lnTo>
                                  <a:pt x="55244" y="469900"/>
                                </a:lnTo>
                                <a:lnTo>
                                  <a:pt x="57485" y="482600"/>
                                </a:lnTo>
                                <a:lnTo>
                                  <a:pt x="71371" y="482600"/>
                                </a:lnTo>
                                <a:lnTo>
                                  <a:pt x="64853" y="469900"/>
                                </a:lnTo>
                                <a:lnTo>
                                  <a:pt x="58993" y="457200"/>
                                </a:lnTo>
                                <a:close/>
                              </a:path>
                              <a:path w="6188710" h="9144000">
                                <a:moveTo>
                                  <a:pt x="6118089" y="469900"/>
                                </a:moveTo>
                                <a:lnTo>
                                  <a:pt x="6116206" y="482600"/>
                                </a:lnTo>
                                <a:lnTo>
                                  <a:pt x="6117997" y="482600"/>
                                </a:lnTo>
                                <a:lnTo>
                                  <a:pt x="6118089" y="469900"/>
                                </a:lnTo>
                                <a:close/>
                              </a:path>
                              <a:path w="6188710" h="9144000">
                                <a:moveTo>
                                  <a:pt x="6161050" y="469900"/>
                                </a:moveTo>
                                <a:lnTo>
                                  <a:pt x="6124715" y="469900"/>
                                </a:lnTo>
                                <a:lnTo>
                                  <a:pt x="6121412" y="482600"/>
                                </a:lnTo>
                                <a:lnTo>
                                  <a:pt x="6159239" y="482600"/>
                                </a:lnTo>
                                <a:lnTo>
                                  <a:pt x="6161050" y="469900"/>
                                </a:lnTo>
                                <a:close/>
                              </a:path>
                              <a:path w="6188710" h="9144000">
                                <a:moveTo>
                                  <a:pt x="6134926" y="419100"/>
                                </a:moveTo>
                                <a:lnTo>
                                  <a:pt x="6133842" y="419100"/>
                                </a:lnTo>
                                <a:lnTo>
                                  <a:pt x="6132678" y="444500"/>
                                </a:lnTo>
                                <a:lnTo>
                                  <a:pt x="6124771" y="444500"/>
                                </a:lnTo>
                                <a:lnTo>
                                  <a:pt x="6120577" y="457200"/>
                                </a:lnTo>
                                <a:lnTo>
                                  <a:pt x="6120443" y="469900"/>
                                </a:lnTo>
                                <a:lnTo>
                                  <a:pt x="6164775" y="469900"/>
                                </a:lnTo>
                                <a:lnTo>
                                  <a:pt x="6162326" y="482600"/>
                                </a:lnTo>
                                <a:lnTo>
                                  <a:pt x="6177374" y="482600"/>
                                </a:lnTo>
                                <a:lnTo>
                                  <a:pt x="6179744" y="469900"/>
                                </a:lnTo>
                                <a:lnTo>
                                  <a:pt x="6177560" y="444500"/>
                                </a:lnTo>
                                <a:lnTo>
                                  <a:pt x="6182483" y="431800"/>
                                </a:lnTo>
                                <a:lnTo>
                                  <a:pt x="6134202" y="431800"/>
                                </a:lnTo>
                                <a:lnTo>
                                  <a:pt x="6134926" y="419100"/>
                                </a:lnTo>
                                <a:close/>
                              </a:path>
                              <a:path w="6188710" h="9144000">
                                <a:moveTo>
                                  <a:pt x="2109" y="457200"/>
                                </a:moveTo>
                                <a:lnTo>
                                  <a:pt x="0" y="457200"/>
                                </a:lnTo>
                                <a:lnTo>
                                  <a:pt x="1132" y="469900"/>
                                </a:lnTo>
                                <a:lnTo>
                                  <a:pt x="2753" y="469900"/>
                                </a:lnTo>
                                <a:lnTo>
                                  <a:pt x="2109" y="457200"/>
                                </a:lnTo>
                                <a:close/>
                              </a:path>
                              <a:path w="6188710" h="9144000">
                                <a:moveTo>
                                  <a:pt x="18719" y="419100"/>
                                </a:moveTo>
                                <a:lnTo>
                                  <a:pt x="8205" y="419100"/>
                                </a:lnTo>
                                <a:lnTo>
                                  <a:pt x="5134" y="444500"/>
                                </a:lnTo>
                                <a:lnTo>
                                  <a:pt x="9449" y="457200"/>
                                </a:lnTo>
                                <a:lnTo>
                                  <a:pt x="29674" y="457200"/>
                                </a:lnTo>
                                <a:lnTo>
                                  <a:pt x="31905" y="444500"/>
                                </a:lnTo>
                                <a:lnTo>
                                  <a:pt x="49842" y="444500"/>
                                </a:lnTo>
                                <a:lnTo>
                                  <a:pt x="43475" y="431800"/>
                                </a:lnTo>
                                <a:lnTo>
                                  <a:pt x="19952" y="431800"/>
                                </a:lnTo>
                                <a:lnTo>
                                  <a:pt x="18719" y="419100"/>
                                </a:lnTo>
                                <a:close/>
                              </a:path>
                              <a:path w="6188710" h="9144000">
                                <a:moveTo>
                                  <a:pt x="49842" y="444500"/>
                                </a:moveTo>
                                <a:lnTo>
                                  <a:pt x="31905" y="444500"/>
                                </a:lnTo>
                                <a:lnTo>
                                  <a:pt x="32055" y="457200"/>
                                </a:lnTo>
                                <a:lnTo>
                                  <a:pt x="60313" y="457200"/>
                                </a:lnTo>
                                <a:lnTo>
                                  <a:pt x="49842" y="444500"/>
                                </a:lnTo>
                                <a:close/>
                              </a:path>
                              <a:path w="6188710" h="9144000">
                                <a:moveTo>
                                  <a:pt x="66853" y="431800"/>
                                </a:moveTo>
                                <a:lnTo>
                                  <a:pt x="60313" y="457200"/>
                                </a:lnTo>
                                <a:lnTo>
                                  <a:pt x="68055" y="457200"/>
                                </a:lnTo>
                                <a:lnTo>
                                  <a:pt x="66077" y="444500"/>
                                </a:lnTo>
                                <a:lnTo>
                                  <a:pt x="63725" y="444500"/>
                                </a:lnTo>
                                <a:lnTo>
                                  <a:pt x="66853" y="431800"/>
                                </a:lnTo>
                                <a:close/>
                              </a:path>
                              <a:path w="6188710" h="9144000">
                                <a:moveTo>
                                  <a:pt x="54582" y="431800"/>
                                </a:moveTo>
                                <a:lnTo>
                                  <a:pt x="54620" y="444500"/>
                                </a:lnTo>
                                <a:lnTo>
                                  <a:pt x="57125" y="444500"/>
                                </a:lnTo>
                                <a:lnTo>
                                  <a:pt x="54582" y="431800"/>
                                </a:lnTo>
                                <a:close/>
                              </a:path>
                              <a:path w="6188710" h="9144000">
                                <a:moveTo>
                                  <a:pt x="55222" y="419100"/>
                                </a:moveTo>
                                <a:lnTo>
                                  <a:pt x="22901" y="419100"/>
                                </a:lnTo>
                                <a:lnTo>
                                  <a:pt x="20346" y="431800"/>
                                </a:lnTo>
                                <a:lnTo>
                                  <a:pt x="49251" y="431800"/>
                                </a:lnTo>
                                <a:lnTo>
                                  <a:pt x="55222" y="419100"/>
                                </a:lnTo>
                                <a:close/>
                              </a:path>
                              <a:path w="6188710" h="9144000">
                                <a:moveTo>
                                  <a:pt x="6137250" y="406400"/>
                                </a:moveTo>
                                <a:lnTo>
                                  <a:pt x="6128519" y="406400"/>
                                </a:lnTo>
                                <a:lnTo>
                                  <a:pt x="6119482" y="419100"/>
                                </a:lnTo>
                                <a:lnTo>
                                  <a:pt x="6115127" y="431800"/>
                                </a:lnTo>
                                <a:lnTo>
                                  <a:pt x="6123314" y="431800"/>
                                </a:lnTo>
                                <a:lnTo>
                                  <a:pt x="6130137" y="419100"/>
                                </a:lnTo>
                                <a:lnTo>
                                  <a:pt x="6139387" y="419100"/>
                                </a:lnTo>
                                <a:lnTo>
                                  <a:pt x="6137250" y="406400"/>
                                </a:lnTo>
                                <a:close/>
                              </a:path>
                              <a:path w="6188710" h="9144000">
                                <a:moveTo>
                                  <a:pt x="6176370" y="406400"/>
                                </a:moveTo>
                                <a:lnTo>
                                  <a:pt x="6171807" y="419100"/>
                                </a:lnTo>
                                <a:lnTo>
                                  <a:pt x="6134926" y="419100"/>
                                </a:lnTo>
                                <a:lnTo>
                                  <a:pt x="6134202" y="431800"/>
                                </a:lnTo>
                                <a:lnTo>
                                  <a:pt x="6182483" y="431800"/>
                                </a:lnTo>
                                <a:lnTo>
                                  <a:pt x="6181008" y="419100"/>
                                </a:lnTo>
                                <a:lnTo>
                                  <a:pt x="6176370" y="406400"/>
                                </a:lnTo>
                                <a:close/>
                              </a:path>
                              <a:path w="6188710" h="9144000">
                                <a:moveTo>
                                  <a:pt x="72488" y="393700"/>
                                </a:moveTo>
                                <a:lnTo>
                                  <a:pt x="62143" y="393700"/>
                                </a:lnTo>
                                <a:lnTo>
                                  <a:pt x="59919" y="406400"/>
                                </a:lnTo>
                                <a:lnTo>
                                  <a:pt x="15152" y="406400"/>
                                </a:lnTo>
                                <a:lnTo>
                                  <a:pt x="14218" y="419100"/>
                                </a:lnTo>
                                <a:lnTo>
                                  <a:pt x="69127" y="419100"/>
                                </a:lnTo>
                                <a:lnTo>
                                  <a:pt x="65190" y="406400"/>
                                </a:lnTo>
                                <a:lnTo>
                                  <a:pt x="72488" y="393700"/>
                                </a:lnTo>
                                <a:close/>
                              </a:path>
                              <a:path w="6188710" h="9144000">
                                <a:moveTo>
                                  <a:pt x="6149377" y="342900"/>
                                </a:moveTo>
                                <a:lnTo>
                                  <a:pt x="6133119" y="342900"/>
                                </a:lnTo>
                                <a:lnTo>
                                  <a:pt x="6135485" y="355600"/>
                                </a:lnTo>
                                <a:lnTo>
                                  <a:pt x="6126690" y="368300"/>
                                </a:lnTo>
                                <a:lnTo>
                                  <a:pt x="6125174" y="381000"/>
                                </a:lnTo>
                                <a:lnTo>
                                  <a:pt x="6134521" y="381000"/>
                                </a:lnTo>
                                <a:lnTo>
                                  <a:pt x="6134253" y="393700"/>
                                </a:lnTo>
                                <a:lnTo>
                                  <a:pt x="6145556" y="393700"/>
                                </a:lnTo>
                                <a:lnTo>
                                  <a:pt x="6144876" y="406400"/>
                                </a:lnTo>
                                <a:lnTo>
                                  <a:pt x="6142375" y="419100"/>
                                </a:lnTo>
                                <a:lnTo>
                                  <a:pt x="6171807" y="419100"/>
                                </a:lnTo>
                                <a:lnTo>
                                  <a:pt x="6170873" y="406400"/>
                                </a:lnTo>
                                <a:lnTo>
                                  <a:pt x="6173063" y="393700"/>
                                </a:lnTo>
                                <a:lnTo>
                                  <a:pt x="6175916" y="381000"/>
                                </a:lnTo>
                                <a:lnTo>
                                  <a:pt x="6176976" y="368300"/>
                                </a:lnTo>
                                <a:lnTo>
                                  <a:pt x="6150280" y="368300"/>
                                </a:lnTo>
                                <a:lnTo>
                                  <a:pt x="6149377" y="342900"/>
                                </a:lnTo>
                                <a:close/>
                              </a:path>
                              <a:path w="6188710" h="9144000">
                                <a:moveTo>
                                  <a:pt x="6186324" y="406400"/>
                                </a:moveTo>
                                <a:lnTo>
                                  <a:pt x="6184443" y="419100"/>
                                </a:lnTo>
                                <a:lnTo>
                                  <a:pt x="6186239" y="419100"/>
                                </a:lnTo>
                                <a:lnTo>
                                  <a:pt x="6186324" y="406400"/>
                                </a:lnTo>
                                <a:close/>
                              </a:path>
                              <a:path w="6188710" h="9144000">
                                <a:moveTo>
                                  <a:pt x="12944" y="342900"/>
                                </a:moveTo>
                                <a:lnTo>
                                  <a:pt x="7468" y="342900"/>
                                </a:lnTo>
                                <a:lnTo>
                                  <a:pt x="9349" y="368300"/>
                                </a:lnTo>
                                <a:lnTo>
                                  <a:pt x="5652" y="406400"/>
                                </a:lnTo>
                                <a:lnTo>
                                  <a:pt x="59919" y="406400"/>
                                </a:lnTo>
                                <a:lnTo>
                                  <a:pt x="53074" y="393700"/>
                                </a:lnTo>
                                <a:lnTo>
                                  <a:pt x="67699" y="393700"/>
                                </a:lnTo>
                                <a:lnTo>
                                  <a:pt x="58866" y="381000"/>
                                </a:lnTo>
                                <a:lnTo>
                                  <a:pt x="18060" y="381000"/>
                                </a:lnTo>
                                <a:lnTo>
                                  <a:pt x="18530" y="368300"/>
                                </a:lnTo>
                                <a:lnTo>
                                  <a:pt x="54026" y="368300"/>
                                </a:lnTo>
                                <a:lnTo>
                                  <a:pt x="54364" y="355600"/>
                                </a:lnTo>
                                <a:lnTo>
                                  <a:pt x="12980" y="355600"/>
                                </a:lnTo>
                                <a:lnTo>
                                  <a:pt x="12944" y="342900"/>
                                </a:lnTo>
                                <a:close/>
                              </a:path>
                              <a:path w="6188710" h="9144000">
                                <a:moveTo>
                                  <a:pt x="6142381" y="393700"/>
                                </a:moveTo>
                                <a:lnTo>
                                  <a:pt x="6120152" y="393700"/>
                                </a:lnTo>
                                <a:lnTo>
                                  <a:pt x="6123432" y="406400"/>
                                </a:lnTo>
                                <a:lnTo>
                                  <a:pt x="6140349" y="406400"/>
                                </a:lnTo>
                                <a:lnTo>
                                  <a:pt x="6142381" y="393700"/>
                                </a:lnTo>
                                <a:close/>
                              </a:path>
                              <a:path w="6188710" h="9144000">
                                <a:moveTo>
                                  <a:pt x="6180570" y="393700"/>
                                </a:moveTo>
                                <a:lnTo>
                                  <a:pt x="6174740" y="393700"/>
                                </a:lnTo>
                                <a:lnTo>
                                  <a:pt x="6177611" y="406400"/>
                                </a:lnTo>
                                <a:lnTo>
                                  <a:pt x="6180570" y="393700"/>
                                </a:lnTo>
                                <a:close/>
                              </a:path>
                              <a:path w="6188710" h="9144000">
                                <a:moveTo>
                                  <a:pt x="6132885" y="381000"/>
                                </a:moveTo>
                                <a:lnTo>
                                  <a:pt x="6123946" y="381000"/>
                                </a:lnTo>
                                <a:lnTo>
                                  <a:pt x="6116016" y="393700"/>
                                </a:lnTo>
                                <a:lnTo>
                                  <a:pt x="6134253" y="393700"/>
                                </a:lnTo>
                                <a:lnTo>
                                  <a:pt x="6132885" y="381000"/>
                                </a:lnTo>
                                <a:close/>
                              </a:path>
                              <a:path w="6188710" h="9144000">
                                <a:moveTo>
                                  <a:pt x="54026" y="368300"/>
                                </a:moveTo>
                                <a:lnTo>
                                  <a:pt x="18530" y="368300"/>
                                </a:lnTo>
                                <a:lnTo>
                                  <a:pt x="18060" y="381000"/>
                                </a:lnTo>
                                <a:lnTo>
                                  <a:pt x="58866" y="381000"/>
                                </a:lnTo>
                                <a:lnTo>
                                  <a:pt x="54026" y="368300"/>
                                </a:lnTo>
                                <a:close/>
                              </a:path>
                              <a:path w="6188710" h="9144000">
                                <a:moveTo>
                                  <a:pt x="71640" y="368300"/>
                                </a:moveTo>
                                <a:lnTo>
                                  <a:pt x="68187" y="368300"/>
                                </a:lnTo>
                                <a:lnTo>
                                  <a:pt x="68242" y="381000"/>
                                </a:lnTo>
                                <a:lnTo>
                                  <a:pt x="71640" y="368300"/>
                                </a:lnTo>
                                <a:close/>
                              </a:path>
                              <a:path w="6188710" h="9144000">
                                <a:moveTo>
                                  <a:pt x="6172853" y="330200"/>
                                </a:moveTo>
                                <a:lnTo>
                                  <a:pt x="6159354" y="355600"/>
                                </a:lnTo>
                                <a:lnTo>
                                  <a:pt x="6150280" y="368300"/>
                                </a:lnTo>
                                <a:lnTo>
                                  <a:pt x="6176976" y="368300"/>
                                </a:lnTo>
                                <a:lnTo>
                                  <a:pt x="6181740" y="342900"/>
                                </a:lnTo>
                                <a:lnTo>
                                  <a:pt x="6172853" y="330200"/>
                                </a:lnTo>
                                <a:close/>
                              </a:path>
                              <a:path w="6188710" h="9144000">
                                <a:moveTo>
                                  <a:pt x="53137" y="342900"/>
                                </a:moveTo>
                                <a:lnTo>
                                  <a:pt x="14913" y="342900"/>
                                </a:lnTo>
                                <a:lnTo>
                                  <a:pt x="15916" y="355600"/>
                                </a:lnTo>
                                <a:lnTo>
                                  <a:pt x="63994" y="355600"/>
                                </a:lnTo>
                                <a:lnTo>
                                  <a:pt x="53137" y="342900"/>
                                </a:lnTo>
                                <a:close/>
                              </a:path>
                              <a:path w="6188710" h="9144000">
                                <a:moveTo>
                                  <a:pt x="6136628" y="317500"/>
                                </a:moveTo>
                                <a:lnTo>
                                  <a:pt x="6129146" y="317500"/>
                                </a:lnTo>
                                <a:lnTo>
                                  <a:pt x="6119699" y="330200"/>
                                </a:lnTo>
                                <a:lnTo>
                                  <a:pt x="6113885" y="342900"/>
                                </a:lnTo>
                                <a:lnTo>
                                  <a:pt x="6117822" y="355600"/>
                                </a:lnTo>
                                <a:lnTo>
                                  <a:pt x="6124860" y="342900"/>
                                </a:lnTo>
                                <a:lnTo>
                                  <a:pt x="6128347" y="330200"/>
                                </a:lnTo>
                                <a:lnTo>
                                  <a:pt x="6130786" y="330200"/>
                                </a:lnTo>
                                <a:lnTo>
                                  <a:pt x="6136628" y="317500"/>
                                </a:lnTo>
                                <a:close/>
                              </a:path>
                              <a:path w="6188710" h="9144000">
                                <a:moveTo>
                                  <a:pt x="6154219" y="330200"/>
                                </a:moveTo>
                                <a:lnTo>
                                  <a:pt x="6128347" y="330200"/>
                                </a:lnTo>
                                <a:lnTo>
                                  <a:pt x="6123898" y="355600"/>
                                </a:lnTo>
                                <a:lnTo>
                                  <a:pt x="6127373" y="342900"/>
                                </a:lnTo>
                                <a:lnTo>
                                  <a:pt x="6149377" y="342900"/>
                                </a:lnTo>
                                <a:lnTo>
                                  <a:pt x="6154219" y="330200"/>
                                </a:lnTo>
                                <a:close/>
                              </a:path>
                              <a:path w="6188710" h="9144000">
                                <a:moveTo>
                                  <a:pt x="6154276" y="342900"/>
                                </a:moveTo>
                                <a:lnTo>
                                  <a:pt x="6151652" y="342900"/>
                                </a:lnTo>
                                <a:lnTo>
                                  <a:pt x="6152418" y="355600"/>
                                </a:lnTo>
                                <a:lnTo>
                                  <a:pt x="6154276" y="342900"/>
                                </a:lnTo>
                                <a:close/>
                              </a:path>
                              <a:path w="6188710" h="9144000">
                                <a:moveTo>
                                  <a:pt x="61336" y="292100"/>
                                </a:moveTo>
                                <a:lnTo>
                                  <a:pt x="5586" y="292100"/>
                                </a:lnTo>
                                <a:lnTo>
                                  <a:pt x="12383" y="317500"/>
                                </a:lnTo>
                                <a:lnTo>
                                  <a:pt x="19814" y="317500"/>
                                </a:lnTo>
                                <a:lnTo>
                                  <a:pt x="18817" y="330200"/>
                                </a:lnTo>
                                <a:lnTo>
                                  <a:pt x="13374" y="342900"/>
                                </a:lnTo>
                                <a:lnTo>
                                  <a:pt x="49557" y="342900"/>
                                </a:lnTo>
                                <a:lnTo>
                                  <a:pt x="53661" y="330200"/>
                                </a:lnTo>
                                <a:lnTo>
                                  <a:pt x="42057" y="330200"/>
                                </a:lnTo>
                                <a:lnTo>
                                  <a:pt x="38342" y="317500"/>
                                </a:lnTo>
                                <a:lnTo>
                                  <a:pt x="45714" y="304800"/>
                                </a:lnTo>
                                <a:lnTo>
                                  <a:pt x="62846" y="304800"/>
                                </a:lnTo>
                                <a:lnTo>
                                  <a:pt x="61336" y="292100"/>
                                </a:lnTo>
                                <a:close/>
                              </a:path>
                              <a:path w="6188710" h="9144000">
                                <a:moveTo>
                                  <a:pt x="71271" y="330200"/>
                                </a:moveTo>
                                <a:lnTo>
                                  <a:pt x="67880" y="330200"/>
                                </a:lnTo>
                                <a:lnTo>
                                  <a:pt x="66631" y="342900"/>
                                </a:lnTo>
                                <a:lnTo>
                                  <a:pt x="72162" y="342900"/>
                                </a:lnTo>
                                <a:lnTo>
                                  <a:pt x="71271" y="330200"/>
                                </a:lnTo>
                                <a:close/>
                              </a:path>
                              <a:path w="6188710" h="9144000">
                                <a:moveTo>
                                  <a:pt x="6179976" y="228600"/>
                                </a:moveTo>
                                <a:lnTo>
                                  <a:pt x="6175241" y="228600"/>
                                </a:lnTo>
                                <a:lnTo>
                                  <a:pt x="6169356" y="241300"/>
                                </a:lnTo>
                                <a:lnTo>
                                  <a:pt x="6126884" y="241300"/>
                                </a:lnTo>
                                <a:lnTo>
                                  <a:pt x="6126404" y="244219"/>
                                </a:lnTo>
                                <a:lnTo>
                                  <a:pt x="6130075" y="254000"/>
                                </a:lnTo>
                                <a:lnTo>
                                  <a:pt x="6123058" y="254000"/>
                                </a:lnTo>
                                <a:lnTo>
                                  <a:pt x="6118352" y="266700"/>
                                </a:lnTo>
                                <a:lnTo>
                                  <a:pt x="6135742" y="266700"/>
                                </a:lnTo>
                                <a:lnTo>
                                  <a:pt x="6133516" y="304800"/>
                                </a:lnTo>
                                <a:lnTo>
                                  <a:pt x="6118204" y="317500"/>
                                </a:lnTo>
                                <a:lnTo>
                                  <a:pt x="6136628" y="317500"/>
                                </a:lnTo>
                                <a:lnTo>
                                  <a:pt x="6133605" y="330200"/>
                                </a:lnTo>
                                <a:lnTo>
                                  <a:pt x="6165177" y="330200"/>
                                </a:lnTo>
                                <a:lnTo>
                                  <a:pt x="6158226" y="342900"/>
                                </a:lnTo>
                                <a:lnTo>
                                  <a:pt x="6165239" y="342900"/>
                                </a:lnTo>
                                <a:lnTo>
                                  <a:pt x="6176413" y="317500"/>
                                </a:lnTo>
                                <a:lnTo>
                                  <a:pt x="6181941" y="304800"/>
                                </a:lnTo>
                                <a:lnTo>
                                  <a:pt x="6136476" y="304800"/>
                                </a:lnTo>
                                <a:lnTo>
                                  <a:pt x="6140177" y="292100"/>
                                </a:lnTo>
                                <a:lnTo>
                                  <a:pt x="6172614" y="292100"/>
                                </a:lnTo>
                                <a:lnTo>
                                  <a:pt x="6169991" y="279400"/>
                                </a:lnTo>
                                <a:lnTo>
                                  <a:pt x="6181209" y="279400"/>
                                </a:lnTo>
                                <a:lnTo>
                                  <a:pt x="6173966" y="266700"/>
                                </a:lnTo>
                                <a:lnTo>
                                  <a:pt x="6180554" y="241300"/>
                                </a:lnTo>
                                <a:lnTo>
                                  <a:pt x="6179976" y="228600"/>
                                </a:lnTo>
                                <a:close/>
                              </a:path>
                              <a:path w="6188710" h="9144000">
                                <a:moveTo>
                                  <a:pt x="52845" y="304800"/>
                                </a:moveTo>
                                <a:lnTo>
                                  <a:pt x="45714" y="304800"/>
                                </a:lnTo>
                                <a:lnTo>
                                  <a:pt x="45733" y="317500"/>
                                </a:lnTo>
                                <a:lnTo>
                                  <a:pt x="42057" y="330200"/>
                                </a:lnTo>
                                <a:lnTo>
                                  <a:pt x="53661" y="330200"/>
                                </a:lnTo>
                                <a:lnTo>
                                  <a:pt x="52845" y="304800"/>
                                </a:lnTo>
                                <a:close/>
                              </a:path>
                              <a:path w="6188710" h="9144000">
                                <a:moveTo>
                                  <a:pt x="60472" y="317500"/>
                                </a:moveTo>
                                <a:lnTo>
                                  <a:pt x="58154" y="330200"/>
                                </a:lnTo>
                                <a:lnTo>
                                  <a:pt x="62126" y="330200"/>
                                </a:lnTo>
                                <a:lnTo>
                                  <a:pt x="60472" y="317500"/>
                                </a:lnTo>
                                <a:close/>
                              </a:path>
                              <a:path w="6188710" h="9144000">
                                <a:moveTo>
                                  <a:pt x="62846" y="304800"/>
                                </a:moveTo>
                                <a:lnTo>
                                  <a:pt x="52845" y="304800"/>
                                </a:lnTo>
                                <a:lnTo>
                                  <a:pt x="63462" y="317500"/>
                                </a:lnTo>
                                <a:lnTo>
                                  <a:pt x="62846" y="304800"/>
                                </a:lnTo>
                                <a:close/>
                              </a:path>
                              <a:path w="6188710" h="9144000">
                                <a:moveTo>
                                  <a:pt x="69406" y="304800"/>
                                </a:moveTo>
                                <a:lnTo>
                                  <a:pt x="67752" y="304800"/>
                                </a:lnTo>
                                <a:lnTo>
                                  <a:pt x="68974" y="317500"/>
                                </a:lnTo>
                                <a:lnTo>
                                  <a:pt x="69406" y="304800"/>
                                </a:lnTo>
                                <a:close/>
                              </a:path>
                              <a:path w="6188710" h="9144000">
                                <a:moveTo>
                                  <a:pt x="6130210" y="292100"/>
                                </a:moveTo>
                                <a:lnTo>
                                  <a:pt x="6126880" y="292100"/>
                                </a:lnTo>
                                <a:lnTo>
                                  <a:pt x="6125299" y="304800"/>
                                </a:lnTo>
                                <a:lnTo>
                                  <a:pt x="6131084" y="304800"/>
                                </a:lnTo>
                                <a:lnTo>
                                  <a:pt x="6130210" y="292100"/>
                                </a:lnTo>
                                <a:close/>
                              </a:path>
                              <a:path w="6188710" h="9144000">
                                <a:moveTo>
                                  <a:pt x="6152487" y="292100"/>
                                </a:moveTo>
                                <a:lnTo>
                                  <a:pt x="6142955" y="292100"/>
                                </a:lnTo>
                                <a:lnTo>
                                  <a:pt x="6138330" y="304800"/>
                                </a:lnTo>
                                <a:lnTo>
                                  <a:pt x="6149975" y="304800"/>
                                </a:lnTo>
                                <a:lnTo>
                                  <a:pt x="6152487" y="292100"/>
                                </a:lnTo>
                                <a:close/>
                              </a:path>
                              <a:path w="6188710" h="9144000">
                                <a:moveTo>
                                  <a:pt x="6181209" y="279400"/>
                                </a:moveTo>
                                <a:lnTo>
                                  <a:pt x="6170643" y="279400"/>
                                </a:lnTo>
                                <a:lnTo>
                                  <a:pt x="6172614" y="292100"/>
                                </a:lnTo>
                                <a:lnTo>
                                  <a:pt x="6152487" y="292100"/>
                                </a:lnTo>
                                <a:lnTo>
                                  <a:pt x="6151480" y="304800"/>
                                </a:lnTo>
                                <a:lnTo>
                                  <a:pt x="6173541" y="304800"/>
                                </a:lnTo>
                                <a:lnTo>
                                  <a:pt x="6177182" y="292100"/>
                                </a:lnTo>
                                <a:lnTo>
                                  <a:pt x="6181209" y="279400"/>
                                </a:lnTo>
                                <a:close/>
                              </a:path>
                              <a:path w="6188710" h="9144000">
                                <a:moveTo>
                                  <a:pt x="52462" y="279400"/>
                                </a:moveTo>
                                <a:lnTo>
                                  <a:pt x="12988" y="279400"/>
                                </a:lnTo>
                                <a:lnTo>
                                  <a:pt x="8943" y="292100"/>
                                </a:lnTo>
                                <a:lnTo>
                                  <a:pt x="53925" y="292100"/>
                                </a:lnTo>
                                <a:lnTo>
                                  <a:pt x="52462" y="279400"/>
                                </a:lnTo>
                                <a:close/>
                              </a:path>
                              <a:path w="6188710" h="9144000">
                                <a:moveTo>
                                  <a:pt x="17793" y="169009"/>
                                </a:moveTo>
                                <a:lnTo>
                                  <a:pt x="9694" y="177800"/>
                                </a:lnTo>
                                <a:lnTo>
                                  <a:pt x="7278" y="203200"/>
                                </a:lnTo>
                                <a:lnTo>
                                  <a:pt x="8232" y="228600"/>
                                </a:lnTo>
                                <a:lnTo>
                                  <a:pt x="7782" y="241300"/>
                                </a:lnTo>
                                <a:lnTo>
                                  <a:pt x="8985" y="254000"/>
                                </a:lnTo>
                                <a:lnTo>
                                  <a:pt x="14898" y="254000"/>
                                </a:lnTo>
                                <a:lnTo>
                                  <a:pt x="13363" y="266700"/>
                                </a:lnTo>
                                <a:lnTo>
                                  <a:pt x="6489" y="266700"/>
                                </a:lnTo>
                                <a:lnTo>
                                  <a:pt x="8255" y="279400"/>
                                </a:lnTo>
                                <a:lnTo>
                                  <a:pt x="52462" y="279400"/>
                                </a:lnTo>
                                <a:lnTo>
                                  <a:pt x="56749" y="292100"/>
                                </a:lnTo>
                                <a:lnTo>
                                  <a:pt x="62512" y="292100"/>
                                </a:lnTo>
                                <a:lnTo>
                                  <a:pt x="56930" y="279400"/>
                                </a:lnTo>
                                <a:lnTo>
                                  <a:pt x="54593" y="254000"/>
                                </a:lnTo>
                                <a:lnTo>
                                  <a:pt x="57438" y="241300"/>
                                </a:lnTo>
                                <a:lnTo>
                                  <a:pt x="50335" y="241300"/>
                                </a:lnTo>
                                <a:lnTo>
                                  <a:pt x="61595" y="228600"/>
                                </a:lnTo>
                                <a:lnTo>
                                  <a:pt x="55070" y="228600"/>
                                </a:lnTo>
                                <a:lnTo>
                                  <a:pt x="55069" y="215900"/>
                                </a:lnTo>
                                <a:lnTo>
                                  <a:pt x="59757" y="203200"/>
                                </a:lnTo>
                                <a:lnTo>
                                  <a:pt x="15564" y="203200"/>
                                </a:lnTo>
                                <a:lnTo>
                                  <a:pt x="11286" y="190500"/>
                                </a:lnTo>
                                <a:lnTo>
                                  <a:pt x="70490" y="190500"/>
                                </a:lnTo>
                                <a:lnTo>
                                  <a:pt x="64937" y="177800"/>
                                </a:lnTo>
                                <a:lnTo>
                                  <a:pt x="22524" y="177800"/>
                                </a:lnTo>
                                <a:lnTo>
                                  <a:pt x="17793" y="169009"/>
                                </a:lnTo>
                                <a:close/>
                              </a:path>
                              <a:path w="6188710" h="9144000">
                                <a:moveTo>
                                  <a:pt x="69406" y="266700"/>
                                </a:moveTo>
                                <a:lnTo>
                                  <a:pt x="62512" y="292100"/>
                                </a:lnTo>
                                <a:lnTo>
                                  <a:pt x="74084" y="292100"/>
                                </a:lnTo>
                                <a:lnTo>
                                  <a:pt x="73115" y="279400"/>
                                </a:lnTo>
                                <a:lnTo>
                                  <a:pt x="69406" y="266700"/>
                                </a:lnTo>
                                <a:close/>
                              </a:path>
                              <a:path w="6188710" h="9144000">
                                <a:moveTo>
                                  <a:pt x="6170643" y="279400"/>
                                </a:moveTo>
                                <a:lnTo>
                                  <a:pt x="6169991" y="279400"/>
                                </a:lnTo>
                                <a:lnTo>
                                  <a:pt x="6172614" y="292100"/>
                                </a:lnTo>
                                <a:lnTo>
                                  <a:pt x="6170643" y="279400"/>
                                </a:lnTo>
                                <a:close/>
                              </a:path>
                              <a:path w="6188710" h="9144000">
                                <a:moveTo>
                                  <a:pt x="6129260" y="266700"/>
                                </a:moveTo>
                                <a:lnTo>
                                  <a:pt x="6116155" y="266700"/>
                                </a:lnTo>
                                <a:lnTo>
                                  <a:pt x="6120566" y="279400"/>
                                </a:lnTo>
                                <a:lnTo>
                                  <a:pt x="6129260" y="266700"/>
                                </a:lnTo>
                                <a:close/>
                              </a:path>
                              <a:path w="6188710" h="9144000">
                                <a:moveTo>
                                  <a:pt x="69516" y="228600"/>
                                </a:moveTo>
                                <a:lnTo>
                                  <a:pt x="61595" y="228600"/>
                                </a:lnTo>
                                <a:lnTo>
                                  <a:pt x="64676" y="241300"/>
                                </a:lnTo>
                                <a:lnTo>
                                  <a:pt x="57438" y="241300"/>
                                </a:lnTo>
                                <a:lnTo>
                                  <a:pt x="67399" y="266700"/>
                                </a:lnTo>
                                <a:lnTo>
                                  <a:pt x="72648" y="241300"/>
                                </a:lnTo>
                                <a:lnTo>
                                  <a:pt x="69516" y="228600"/>
                                </a:lnTo>
                                <a:close/>
                              </a:path>
                              <a:path w="6188710" h="9144000">
                                <a:moveTo>
                                  <a:pt x="6125308" y="241300"/>
                                </a:moveTo>
                                <a:lnTo>
                                  <a:pt x="6123293" y="241300"/>
                                </a:lnTo>
                                <a:lnTo>
                                  <a:pt x="6121952" y="254000"/>
                                </a:lnTo>
                                <a:lnTo>
                                  <a:pt x="6124793" y="254000"/>
                                </a:lnTo>
                                <a:lnTo>
                                  <a:pt x="6126404" y="244219"/>
                                </a:lnTo>
                                <a:lnTo>
                                  <a:pt x="6125308" y="241300"/>
                                </a:lnTo>
                                <a:close/>
                              </a:path>
                              <a:path w="6188710" h="9144000">
                                <a:moveTo>
                                  <a:pt x="6185227" y="241300"/>
                                </a:moveTo>
                                <a:lnTo>
                                  <a:pt x="6183364" y="241300"/>
                                </a:lnTo>
                                <a:lnTo>
                                  <a:pt x="6182037" y="254000"/>
                                </a:lnTo>
                                <a:lnTo>
                                  <a:pt x="6183721" y="254000"/>
                                </a:lnTo>
                                <a:lnTo>
                                  <a:pt x="6185227" y="241300"/>
                                </a:lnTo>
                                <a:close/>
                              </a:path>
                              <a:path w="6188710" h="9144000">
                                <a:moveTo>
                                  <a:pt x="6179603" y="190500"/>
                                </a:moveTo>
                                <a:lnTo>
                                  <a:pt x="6133076" y="190500"/>
                                </a:lnTo>
                                <a:lnTo>
                                  <a:pt x="6133605" y="215900"/>
                                </a:lnTo>
                                <a:lnTo>
                                  <a:pt x="6123727" y="241300"/>
                                </a:lnTo>
                                <a:lnTo>
                                  <a:pt x="6169356" y="241300"/>
                                </a:lnTo>
                                <a:lnTo>
                                  <a:pt x="6173197" y="215900"/>
                                </a:lnTo>
                                <a:lnTo>
                                  <a:pt x="6177855" y="203200"/>
                                </a:lnTo>
                                <a:lnTo>
                                  <a:pt x="6179603" y="190500"/>
                                </a:lnTo>
                                <a:close/>
                              </a:path>
                              <a:path w="6188710" h="9144000">
                                <a:moveTo>
                                  <a:pt x="69660" y="215900"/>
                                </a:moveTo>
                                <a:lnTo>
                                  <a:pt x="55070" y="228600"/>
                                </a:lnTo>
                                <a:lnTo>
                                  <a:pt x="65890" y="228600"/>
                                </a:lnTo>
                                <a:lnTo>
                                  <a:pt x="69660" y="215900"/>
                                </a:lnTo>
                                <a:close/>
                              </a:path>
                              <a:path w="6188710" h="9144000">
                                <a:moveTo>
                                  <a:pt x="12726" y="190500"/>
                                </a:moveTo>
                                <a:lnTo>
                                  <a:pt x="11286" y="190500"/>
                                </a:lnTo>
                                <a:lnTo>
                                  <a:pt x="15564" y="203200"/>
                                </a:lnTo>
                                <a:lnTo>
                                  <a:pt x="18423" y="203200"/>
                                </a:lnTo>
                                <a:lnTo>
                                  <a:pt x="12726" y="190500"/>
                                </a:lnTo>
                                <a:close/>
                              </a:path>
                              <a:path w="6188710" h="9144000">
                                <a:moveTo>
                                  <a:pt x="59233" y="190500"/>
                                </a:moveTo>
                                <a:lnTo>
                                  <a:pt x="12726" y="190500"/>
                                </a:lnTo>
                                <a:lnTo>
                                  <a:pt x="18423" y="203200"/>
                                </a:lnTo>
                                <a:lnTo>
                                  <a:pt x="59757" y="203200"/>
                                </a:lnTo>
                                <a:lnTo>
                                  <a:pt x="59233" y="190500"/>
                                </a:lnTo>
                                <a:close/>
                              </a:path>
                              <a:path w="6188710" h="9144000">
                                <a:moveTo>
                                  <a:pt x="6126295" y="177800"/>
                                </a:moveTo>
                                <a:lnTo>
                                  <a:pt x="6122699" y="177800"/>
                                </a:lnTo>
                                <a:lnTo>
                                  <a:pt x="6114835" y="190500"/>
                                </a:lnTo>
                                <a:lnTo>
                                  <a:pt x="6119121" y="203200"/>
                                </a:lnTo>
                                <a:lnTo>
                                  <a:pt x="6126725" y="190500"/>
                                </a:lnTo>
                                <a:lnTo>
                                  <a:pt x="6123349" y="190500"/>
                                </a:lnTo>
                                <a:lnTo>
                                  <a:pt x="6126295" y="177800"/>
                                </a:lnTo>
                                <a:close/>
                              </a:path>
                              <a:path w="6188710" h="9144000">
                                <a:moveTo>
                                  <a:pt x="6177440" y="165139"/>
                                </a:moveTo>
                                <a:lnTo>
                                  <a:pt x="6134320" y="165139"/>
                                </a:lnTo>
                                <a:lnTo>
                                  <a:pt x="6134582" y="177800"/>
                                </a:lnTo>
                                <a:lnTo>
                                  <a:pt x="6128153" y="177800"/>
                                </a:lnTo>
                                <a:lnTo>
                                  <a:pt x="6124118" y="190500"/>
                                </a:lnTo>
                                <a:lnTo>
                                  <a:pt x="6180312" y="190500"/>
                                </a:lnTo>
                                <a:lnTo>
                                  <a:pt x="6180282" y="177800"/>
                                </a:lnTo>
                                <a:lnTo>
                                  <a:pt x="6177475" y="165291"/>
                                </a:lnTo>
                                <a:lnTo>
                                  <a:pt x="6177440" y="165139"/>
                                </a:lnTo>
                                <a:close/>
                              </a:path>
                              <a:path w="6188710" h="9144000">
                                <a:moveTo>
                                  <a:pt x="52502" y="152400"/>
                                </a:moveTo>
                                <a:lnTo>
                                  <a:pt x="5315" y="152400"/>
                                </a:lnTo>
                                <a:lnTo>
                                  <a:pt x="8164" y="165139"/>
                                </a:lnTo>
                                <a:lnTo>
                                  <a:pt x="8992" y="177800"/>
                                </a:lnTo>
                                <a:lnTo>
                                  <a:pt x="15588" y="165291"/>
                                </a:lnTo>
                                <a:lnTo>
                                  <a:pt x="15668" y="165139"/>
                                </a:lnTo>
                                <a:lnTo>
                                  <a:pt x="45654" y="165139"/>
                                </a:lnTo>
                                <a:lnTo>
                                  <a:pt x="52502" y="152400"/>
                                </a:lnTo>
                                <a:close/>
                              </a:path>
                              <a:path w="6188710" h="9144000">
                                <a:moveTo>
                                  <a:pt x="21437" y="165139"/>
                                </a:moveTo>
                                <a:lnTo>
                                  <a:pt x="21219" y="165291"/>
                                </a:lnTo>
                                <a:lnTo>
                                  <a:pt x="17793" y="169009"/>
                                </a:lnTo>
                                <a:lnTo>
                                  <a:pt x="22524" y="177800"/>
                                </a:lnTo>
                                <a:lnTo>
                                  <a:pt x="35033" y="177800"/>
                                </a:lnTo>
                                <a:lnTo>
                                  <a:pt x="21437" y="165139"/>
                                </a:lnTo>
                                <a:close/>
                              </a:path>
                              <a:path w="6188710" h="9144000">
                                <a:moveTo>
                                  <a:pt x="43231" y="165139"/>
                                </a:moveTo>
                                <a:lnTo>
                                  <a:pt x="21437" y="165139"/>
                                </a:lnTo>
                                <a:lnTo>
                                  <a:pt x="35033" y="177800"/>
                                </a:lnTo>
                                <a:lnTo>
                                  <a:pt x="43132" y="165291"/>
                                </a:lnTo>
                                <a:lnTo>
                                  <a:pt x="43231" y="165139"/>
                                </a:lnTo>
                                <a:close/>
                              </a:path>
                              <a:path w="6188710" h="9144000">
                                <a:moveTo>
                                  <a:pt x="52576" y="165139"/>
                                </a:moveTo>
                                <a:lnTo>
                                  <a:pt x="43231" y="165139"/>
                                </a:lnTo>
                                <a:lnTo>
                                  <a:pt x="35033" y="177800"/>
                                </a:lnTo>
                                <a:lnTo>
                                  <a:pt x="56247" y="177800"/>
                                </a:lnTo>
                                <a:lnTo>
                                  <a:pt x="57980" y="170673"/>
                                </a:lnTo>
                                <a:lnTo>
                                  <a:pt x="52576" y="165139"/>
                                </a:lnTo>
                                <a:close/>
                              </a:path>
                              <a:path w="6188710" h="9144000">
                                <a:moveTo>
                                  <a:pt x="57980" y="170673"/>
                                </a:moveTo>
                                <a:lnTo>
                                  <a:pt x="56247" y="177800"/>
                                </a:lnTo>
                                <a:lnTo>
                                  <a:pt x="64937" y="177800"/>
                                </a:lnTo>
                                <a:lnTo>
                                  <a:pt x="57980" y="170673"/>
                                </a:lnTo>
                                <a:close/>
                              </a:path>
                              <a:path w="6188710" h="9144000">
                                <a:moveTo>
                                  <a:pt x="6158629" y="74971"/>
                                </a:moveTo>
                                <a:lnTo>
                                  <a:pt x="6156984" y="76202"/>
                                </a:lnTo>
                                <a:lnTo>
                                  <a:pt x="6146151" y="76202"/>
                                </a:lnTo>
                                <a:lnTo>
                                  <a:pt x="6135949" y="88900"/>
                                </a:lnTo>
                                <a:lnTo>
                                  <a:pt x="6122083" y="114300"/>
                                </a:lnTo>
                                <a:lnTo>
                                  <a:pt x="6115470" y="127000"/>
                                </a:lnTo>
                                <a:lnTo>
                                  <a:pt x="6123135" y="127000"/>
                                </a:lnTo>
                                <a:lnTo>
                                  <a:pt x="6116535" y="139700"/>
                                </a:lnTo>
                                <a:lnTo>
                                  <a:pt x="6113237" y="152400"/>
                                </a:lnTo>
                                <a:lnTo>
                                  <a:pt x="6119273" y="165139"/>
                                </a:lnTo>
                                <a:lnTo>
                                  <a:pt x="6119345" y="165291"/>
                                </a:lnTo>
                                <a:lnTo>
                                  <a:pt x="6118645" y="177800"/>
                                </a:lnTo>
                                <a:lnTo>
                                  <a:pt x="6122699" y="177800"/>
                                </a:lnTo>
                                <a:lnTo>
                                  <a:pt x="6127279" y="168358"/>
                                </a:lnTo>
                                <a:lnTo>
                                  <a:pt x="6128102" y="165291"/>
                                </a:lnTo>
                                <a:lnTo>
                                  <a:pt x="6128143" y="165139"/>
                                </a:lnTo>
                                <a:lnTo>
                                  <a:pt x="6136687" y="165139"/>
                                </a:lnTo>
                                <a:lnTo>
                                  <a:pt x="6129732" y="152400"/>
                                </a:lnTo>
                                <a:lnTo>
                                  <a:pt x="6129068" y="114300"/>
                                </a:lnTo>
                                <a:lnTo>
                                  <a:pt x="6171912" y="114300"/>
                                </a:lnTo>
                                <a:lnTo>
                                  <a:pt x="6172886" y="101600"/>
                                </a:lnTo>
                                <a:lnTo>
                                  <a:pt x="6178292" y="88900"/>
                                </a:lnTo>
                                <a:lnTo>
                                  <a:pt x="6144635" y="88900"/>
                                </a:lnTo>
                                <a:lnTo>
                                  <a:pt x="6157976" y="76202"/>
                                </a:lnTo>
                                <a:lnTo>
                                  <a:pt x="6158629" y="74971"/>
                                </a:lnTo>
                                <a:close/>
                              </a:path>
                              <a:path w="6188710" h="9144000">
                                <a:moveTo>
                                  <a:pt x="6134312" y="165139"/>
                                </a:moveTo>
                                <a:lnTo>
                                  <a:pt x="6128841" y="165139"/>
                                </a:lnTo>
                                <a:lnTo>
                                  <a:pt x="6127279" y="168358"/>
                                </a:lnTo>
                                <a:lnTo>
                                  <a:pt x="6124747" y="177800"/>
                                </a:lnTo>
                                <a:lnTo>
                                  <a:pt x="6132081" y="177800"/>
                                </a:lnTo>
                                <a:lnTo>
                                  <a:pt x="6134285" y="165291"/>
                                </a:lnTo>
                                <a:lnTo>
                                  <a:pt x="6134312" y="165139"/>
                                </a:lnTo>
                                <a:close/>
                              </a:path>
                              <a:path w="6188710" h="9144000">
                                <a:moveTo>
                                  <a:pt x="59325" y="165139"/>
                                </a:moveTo>
                                <a:lnTo>
                                  <a:pt x="52576" y="165139"/>
                                </a:lnTo>
                                <a:lnTo>
                                  <a:pt x="57980" y="170673"/>
                                </a:lnTo>
                                <a:lnTo>
                                  <a:pt x="59288" y="165291"/>
                                </a:lnTo>
                                <a:lnTo>
                                  <a:pt x="59325" y="165139"/>
                                </a:lnTo>
                                <a:close/>
                              </a:path>
                              <a:path w="6188710" h="9144000">
                                <a:moveTo>
                                  <a:pt x="21359" y="165139"/>
                                </a:moveTo>
                                <a:lnTo>
                                  <a:pt x="15710" y="165139"/>
                                </a:lnTo>
                                <a:lnTo>
                                  <a:pt x="17793" y="169009"/>
                                </a:lnTo>
                                <a:lnTo>
                                  <a:pt x="21359" y="165139"/>
                                </a:lnTo>
                                <a:close/>
                              </a:path>
                              <a:path w="6188710" h="9144000">
                                <a:moveTo>
                                  <a:pt x="73364" y="151002"/>
                                </a:moveTo>
                                <a:lnTo>
                                  <a:pt x="73165" y="152400"/>
                                </a:lnTo>
                                <a:lnTo>
                                  <a:pt x="52502" y="152400"/>
                                </a:lnTo>
                                <a:lnTo>
                                  <a:pt x="51605" y="165139"/>
                                </a:lnTo>
                                <a:lnTo>
                                  <a:pt x="71075" y="165139"/>
                                </a:lnTo>
                                <a:lnTo>
                                  <a:pt x="73522" y="152400"/>
                                </a:lnTo>
                                <a:lnTo>
                                  <a:pt x="73364" y="151002"/>
                                </a:lnTo>
                                <a:close/>
                              </a:path>
                              <a:path w="6188710" h="9144000">
                                <a:moveTo>
                                  <a:pt x="6179325" y="114300"/>
                                </a:moveTo>
                                <a:lnTo>
                                  <a:pt x="6131158" y="114300"/>
                                </a:lnTo>
                                <a:lnTo>
                                  <a:pt x="6134482" y="127000"/>
                                </a:lnTo>
                                <a:lnTo>
                                  <a:pt x="6137521" y="139700"/>
                                </a:lnTo>
                                <a:lnTo>
                                  <a:pt x="6138758" y="165139"/>
                                </a:lnTo>
                                <a:lnTo>
                                  <a:pt x="6174553" y="165139"/>
                                </a:lnTo>
                                <a:lnTo>
                                  <a:pt x="6177813" y="152400"/>
                                </a:lnTo>
                                <a:lnTo>
                                  <a:pt x="6161685" y="152400"/>
                                </a:lnTo>
                                <a:lnTo>
                                  <a:pt x="6164250" y="127000"/>
                                </a:lnTo>
                                <a:lnTo>
                                  <a:pt x="6175981" y="127000"/>
                                </a:lnTo>
                                <a:lnTo>
                                  <a:pt x="6179325" y="114300"/>
                                </a:lnTo>
                                <a:close/>
                              </a:path>
                              <a:path w="6188710" h="9144000">
                                <a:moveTo>
                                  <a:pt x="59881" y="127000"/>
                                </a:moveTo>
                                <a:lnTo>
                                  <a:pt x="6038" y="127000"/>
                                </a:lnTo>
                                <a:lnTo>
                                  <a:pt x="7870" y="139700"/>
                                </a:lnTo>
                                <a:lnTo>
                                  <a:pt x="11085" y="152400"/>
                                </a:lnTo>
                                <a:lnTo>
                                  <a:pt x="57519" y="152400"/>
                                </a:lnTo>
                                <a:lnTo>
                                  <a:pt x="53032" y="139700"/>
                                </a:lnTo>
                                <a:lnTo>
                                  <a:pt x="67343" y="139700"/>
                                </a:lnTo>
                                <a:lnTo>
                                  <a:pt x="59881" y="127000"/>
                                </a:lnTo>
                                <a:close/>
                              </a:path>
                              <a:path w="6188710" h="9144000">
                                <a:moveTo>
                                  <a:pt x="72083" y="139700"/>
                                </a:moveTo>
                                <a:lnTo>
                                  <a:pt x="67302" y="139700"/>
                                </a:lnTo>
                                <a:lnTo>
                                  <a:pt x="65244" y="152400"/>
                                </a:lnTo>
                                <a:lnTo>
                                  <a:pt x="73165" y="152400"/>
                                </a:lnTo>
                                <a:lnTo>
                                  <a:pt x="73209" y="149641"/>
                                </a:lnTo>
                                <a:lnTo>
                                  <a:pt x="72083" y="139700"/>
                                </a:lnTo>
                                <a:close/>
                              </a:path>
                              <a:path w="6188710" h="9144000">
                                <a:moveTo>
                                  <a:pt x="6181062" y="139700"/>
                                </a:moveTo>
                                <a:lnTo>
                                  <a:pt x="6176849" y="139700"/>
                                </a:lnTo>
                                <a:lnTo>
                                  <a:pt x="6168273" y="152400"/>
                                </a:lnTo>
                                <a:lnTo>
                                  <a:pt x="6177813" y="152400"/>
                                </a:lnTo>
                                <a:lnTo>
                                  <a:pt x="6181062" y="139700"/>
                                </a:lnTo>
                                <a:close/>
                              </a:path>
                              <a:path w="6188710" h="9144000">
                                <a:moveTo>
                                  <a:pt x="74969" y="139700"/>
                                </a:moveTo>
                                <a:lnTo>
                                  <a:pt x="73368" y="139700"/>
                                </a:lnTo>
                                <a:lnTo>
                                  <a:pt x="73209" y="149641"/>
                                </a:lnTo>
                                <a:lnTo>
                                  <a:pt x="73364" y="151002"/>
                                </a:lnTo>
                                <a:lnTo>
                                  <a:pt x="74969" y="139700"/>
                                </a:lnTo>
                                <a:close/>
                              </a:path>
                              <a:path w="6188710" h="9144000">
                                <a:moveTo>
                                  <a:pt x="55459" y="88900"/>
                                </a:moveTo>
                                <a:lnTo>
                                  <a:pt x="11411" y="88900"/>
                                </a:lnTo>
                                <a:lnTo>
                                  <a:pt x="16871" y="101600"/>
                                </a:lnTo>
                                <a:lnTo>
                                  <a:pt x="5842" y="101600"/>
                                </a:lnTo>
                                <a:lnTo>
                                  <a:pt x="10221" y="114300"/>
                                </a:lnTo>
                                <a:lnTo>
                                  <a:pt x="9820" y="127000"/>
                                </a:lnTo>
                                <a:lnTo>
                                  <a:pt x="60516" y="127000"/>
                                </a:lnTo>
                                <a:lnTo>
                                  <a:pt x="59916" y="114300"/>
                                </a:lnTo>
                                <a:lnTo>
                                  <a:pt x="56233" y="114300"/>
                                </a:lnTo>
                                <a:lnTo>
                                  <a:pt x="53163" y="101600"/>
                                </a:lnTo>
                                <a:lnTo>
                                  <a:pt x="55674" y="89316"/>
                                </a:lnTo>
                                <a:lnTo>
                                  <a:pt x="55459" y="88900"/>
                                </a:lnTo>
                                <a:close/>
                              </a:path>
                              <a:path w="6188710" h="9144000">
                                <a:moveTo>
                                  <a:pt x="64593" y="114300"/>
                                </a:moveTo>
                                <a:lnTo>
                                  <a:pt x="62902" y="114300"/>
                                </a:lnTo>
                                <a:lnTo>
                                  <a:pt x="60516" y="127000"/>
                                </a:lnTo>
                                <a:lnTo>
                                  <a:pt x="66320" y="127000"/>
                                </a:lnTo>
                                <a:lnTo>
                                  <a:pt x="64593" y="114300"/>
                                </a:lnTo>
                                <a:close/>
                              </a:path>
                              <a:path w="6188710" h="9144000">
                                <a:moveTo>
                                  <a:pt x="4689" y="101600"/>
                                </a:moveTo>
                                <a:lnTo>
                                  <a:pt x="2109" y="101600"/>
                                </a:lnTo>
                                <a:lnTo>
                                  <a:pt x="2650" y="114300"/>
                                </a:lnTo>
                                <a:lnTo>
                                  <a:pt x="4190" y="114300"/>
                                </a:lnTo>
                                <a:lnTo>
                                  <a:pt x="4689" y="101600"/>
                                </a:lnTo>
                                <a:close/>
                              </a:path>
                              <a:path w="6188710" h="9144000">
                                <a:moveTo>
                                  <a:pt x="6119546" y="101600"/>
                                </a:moveTo>
                                <a:lnTo>
                                  <a:pt x="6117801" y="114300"/>
                                </a:lnTo>
                                <a:lnTo>
                                  <a:pt x="6121484" y="114300"/>
                                </a:lnTo>
                                <a:lnTo>
                                  <a:pt x="6119546" y="101600"/>
                                </a:lnTo>
                                <a:close/>
                              </a:path>
                              <a:path w="6188710" h="9144000">
                                <a:moveTo>
                                  <a:pt x="59683" y="88900"/>
                                </a:moveTo>
                                <a:lnTo>
                                  <a:pt x="55759" y="88900"/>
                                </a:lnTo>
                                <a:lnTo>
                                  <a:pt x="55674" y="89316"/>
                                </a:lnTo>
                                <a:lnTo>
                                  <a:pt x="62040" y="101600"/>
                                </a:lnTo>
                                <a:lnTo>
                                  <a:pt x="65085" y="101600"/>
                                </a:lnTo>
                                <a:lnTo>
                                  <a:pt x="59683" y="88900"/>
                                </a:lnTo>
                                <a:close/>
                              </a:path>
                              <a:path w="6188710" h="9144000">
                                <a:moveTo>
                                  <a:pt x="68136" y="88900"/>
                                </a:moveTo>
                                <a:lnTo>
                                  <a:pt x="66536" y="88900"/>
                                </a:lnTo>
                                <a:lnTo>
                                  <a:pt x="66333" y="101600"/>
                                </a:lnTo>
                                <a:lnTo>
                                  <a:pt x="68077" y="89316"/>
                                </a:lnTo>
                                <a:lnTo>
                                  <a:pt x="68136" y="88900"/>
                                </a:lnTo>
                                <a:close/>
                              </a:path>
                              <a:path w="6188710" h="9144000">
                                <a:moveTo>
                                  <a:pt x="18237" y="76202"/>
                                </a:moveTo>
                                <a:lnTo>
                                  <a:pt x="11798" y="76202"/>
                                </a:lnTo>
                                <a:lnTo>
                                  <a:pt x="7190" y="88900"/>
                                </a:lnTo>
                                <a:lnTo>
                                  <a:pt x="16066" y="88900"/>
                                </a:lnTo>
                                <a:lnTo>
                                  <a:pt x="18237" y="76202"/>
                                </a:lnTo>
                                <a:close/>
                              </a:path>
                              <a:path w="6188710" h="9144000">
                                <a:moveTo>
                                  <a:pt x="18364" y="76202"/>
                                </a:moveTo>
                                <a:lnTo>
                                  <a:pt x="18237" y="76202"/>
                                </a:lnTo>
                                <a:lnTo>
                                  <a:pt x="16066" y="88900"/>
                                </a:lnTo>
                                <a:lnTo>
                                  <a:pt x="16206" y="88900"/>
                                </a:lnTo>
                                <a:lnTo>
                                  <a:pt x="18364" y="76202"/>
                                </a:lnTo>
                                <a:close/>
                              </a:path>
                              <a:path w="6188710" h="9144000">
                                <a:moveTo>
                                  <a:pt x="57487" y="76202"/>
                                </a:moveTo>
                                <a:lnTo>
                                  <a:pt x="18364" y="76202"/>
                                </a:lnTo>
                                <a:lnTo>
                                  <a:pt x="16206" y="88900"/>
                                </a:lnTo>
                                <a:lnTo>
                                  <a:pt x="56973" y="88900"/>
                                </a:lnTo>
                                <a:lnTo>
                                  <a:pt x="57487" y="76202"/>
                                </a:lnTo>
                                <a:close/>
                              </a:path>
                              <a:path w="6188710" h="9144000">
                                <a:moveTo>
                                  <a:pt x="93640" y="63557"/>
                                </a:moveTo>
                                <a:lnTo>
                                  <a:pt x="69439" y="63557"/>
                                </a:lnTo>
                                <a:lnTo>
                                  <a:pt x="52981" y="76202"/>
                                </a:lnTo>
                                <a:lnTo>
                                  <a:pt x="62712" y="76202"/>
                                </a:lnTo>
                                <a:lnTo>
                                  <a:pt x="58357" y="88900"/>
                                </a:lnTo>
                                <a:lnTo>
                                  <a:pt x="72784" y="88900"/>
                                </a:lnTo>
                                <a:lnTo>
                                  <a:pt x="72646" y="76202"/>
                                </a:lnTo>
                                <a:lnTo>
                                  <a:pt x="68715" y="64239"/>
                                </a:lnTo>
                                <a:lnTo>
                                  <a:pt x="93522" y="64239"/>
                                </a:lnTo>
                                <a:lnTo>
                                  <a:pt x="93640" y="63557"/>
                                </a:lnTo>
                                <a:close/>
                              </a:path>
                              <a:path w="6188710" h="9144000">
                                <a:moveTo>
                                  <a:pt x="414959" y="76202"/>
                                </a:moveTo>
                                <a:lnTo>
                                  <a:pt x="404572" y="76202"/>
                                </a:lnTo>
                                <a:lnTo>
                                  <a:pt x="407353" y="88900"/>
                                </a:lnTo>
                                <a:lnTo>
                                  <a:pt x="414959" y="76202"/>
                                </a:lnTo>
                                <a:close/>
                              </a:path>
                              <a:path w="6188710" h="9144000">
                                <a:moveTo>
                                  <a:pt x="6146151" y="76202"/>
                                </a:moveTo>
                                <a:lnTo>
                                  <a:pt x="6121795" y="76202"/>
                                </a:lnTo>
                                <a:lnTo>
                                  <a:pt x="6125439" y="88900"/>
                                </a:lnTo>
                                <a:lnTo>
                                  <a:pt x="6135949" y="88900"/>
                                </a:lnTo>
                                <a:lnTo>
                                  <a:pt x="6146151" y="76202"/>
                                </a:lnTo>
                                <a:close/>
                              </a:path>
                              <a:path w="6188710" h="9144000">
                                <a:moveTo>
                                  <a:pt x="6173994" y="63557"/>
                                </a:moveTo>
                                <a:lnTo>
                                  <a:pt x="6173583" y="63774"/>
                                </a:lnTo>
                                <a:lnTo>
                                  <a:pt x="6158629" y="74971"/>
                                </a:lnTo>
                                <a:lnTo>
                                  <a:pt x="6158457" y="75295"/>
                                </a:lnTo>
                                <a:lnTo>
                                  <a:pt x="6158349" y="75500"/>
                                </a:lnTo>
                                <a:lnTo>
                                  <a:pt x="6158251" y="75685"/>
                                </a:lnTo>
                                <a:lnTo>
                                  <a:pt x="6158157" y="75863"/>
                                </a:lnTo>
                                <a:lnTo>
                                  <a:pt x="6158084" y="76001"/>
                                </a:lnTo>
                                <a:lnTo>
                                  <a:pt x="6157976" y="76202"/>
                                </a:lnTo>
                                <a:lnTo>
                                  <a:pt x="6144635" y="88900"/>
                                </a:lnTo>
                                <a:lnTo>
                                  <a:pt x="6178292" y="88900"/>
                                </a:lnTo>
                                <a:lnTo>
                                  <a:pt x="6183696" y="76202"/>
                                </a:lnTo>
                                <a:lnTo>
                                  <a:pt x="6173994" y="63557"/>
                                </a:lnTo>
                                <a:close/>
                              </a:path>
                              <a:path w="6188710" h="9144000">
                                <a:moveTo>
                                  <a:pt x="11746" y="63557"/>
                                </a:moveTo>
                                <a:lnTo>
                                  <a:pt x="9579" y="63557"/>
                                </a:lnTo>
                                <a:lnTo>
                                  <a:pt x="9560" y="76202"/>
                                </a:lnTo>
                                <a:lnTo>
                                  <a:pt x="15876" y="76202"/>
                                </a:lnTo>
                                <a:lnTo>
                                  <a:pt x="11817" y="63774"/>
                                </a:lnTo>
                                <a:lnTo>
                                  <a:pt x="11746" y="63557"/>
                                </a:lnTo>
                                <a:close/>
                              </a:path>
                              <a:path w="6188710" h="9144000">
                                <a:moveTo>
                                  <a:pt x="45416" y="50800"/>
                                </a:moveTo>
                                <a:lnTo>
                                  <a:pt x="14783" y="50800"/>
                                </a:lnTo>
                                <a:lnTo>
                                  <a:pt x="14824" y="64239"/>
                                </a:lnTo>
                                <a:lnTo>
                                  <a:pt x="14950" y="65673"/>
                                </a:lnTo>
                                <a:lnTo>
                                  <a:pt x="15052" y="66833"/>
                                </a:lnTo>
                                <a:lnTo>
                                  <a:pt x="15172" y="68196"/>
                                </a:lnTo>
                                <a:lnTo>
                                  <a:pt x="15263" y="69234"/>
                                </a:lnTo>
                                <a:lnTo>
                                  <a:pt x="15363" y="70374"/>
                                </a:lnTo>
                                <a:lnTo>
                                  <a:pt x="15480" y="71706"/>
                                </a:lnTo>
                                <a:lnTo>
                                  <a:pt x="15607" y="73141"/>
                                </a:lnTo>
                                <a:lnTo>
                                  <a:pt x="15645" y="73577"/>
                                </a:lnTo>
                                <a:lnTo>
                                  <a:pt x="15768" y="74971"/>
                                </a:lnTo>
                                <a:lnTo>
                                  <a:pt x="15876" y="76202"/>
                                </a:lnTo>
                                <a:lnTo>
                                  <a:pt x="46381" y="76202"/>
                                </a:lnTo>
                                <a:lnTo>
                                  <a:pt x="46262" y="71706"/>
                                </a:lnTo>
                                <a:lnTo>
                                  <a:pt x="46143" y="67223"/>
                                </a:lnTo>
                                <a:lnTo>
                                  <a:pt x="46046" y="63557"/>
                                </a:lnTo>
                                <a:lnTo>
                                  <a:pt x="45454" y="51578"/>
                                </a:lnTo>
                                <a:lnTo>
                                  <a:pt x="45416" y="50800"/>
                                </a:lnTo>
                                <a:close/>
                              </a:path>
                              <a:path w="6188710" h="9144000">
                                <a:moveTo>
                                  <a:pt x="60859" y="50800"/>
                                </a:moveTo>
                                <a:lnTo>
                                  <a:pt x="59881" y="50800"/>
                                </a:lnTo>
                                <a:lnTo>
                                  <a:pt x="52562" y="58619"/>
                                </a:lnTo>
                                <a:lnTo>
                                  <a:pt x="52543" y="63774"/>
                                </a:lnTo>
                                <a:lnTo>
                                  <a:pt x="48486" y="74971"/>
                                </a:lnTo>
                                <a:lnTo>
                                  <a:pt x="48369" y="75295"/>
                                </a:lnTo>
                                <a:lnTo>
                                  <a:pt x="48294" y="75500"/>
                                </a:lnTo>
                                <a:lnTo>
                                  <a:pt x="48227" y="75685"/>
                                </a:lnTo>
                                <a:lnTo>
                                  <a:pt x="48163" y="75863"/>
                                </a:lnTo>
                                <a:lnTo>
                                  <a:pt x="48040" y="76202"/>
                                </a:lnTo>
                                <a:lnTo>
                                  <a:pt x="52981" y="76202"/>
                                </a:lnTo>
                                <a:lnTo>
                                  <a:pt x="68552" y="64239"/>
                                </a:lnTo>
                                <a:lnTo>
                                  <a:pt x="68715" y="64239"/>
                                </a:lnTo>
                                <a:lnTo>
                                  <a:pt x="68563" y="63774"/>
                                </a:lnTo>
                                <a:lnTo>
                                  <a:pt x="68491" y="63557"/>
                                </a:lnTo>
                                <a:lnTo>
                                  <a:pt x="58614" y="63557"/>
                                </a:lnTo>
                                <a:lnTo>
                                  <a:pt x="60859" y="50800"/>
                                </a:lnTo>
                                <a:close/>
                              </a:path>
                              <a:path w="6188710" h="9144000">
                                <a:moveTo>
                                  <a:pt x="93522" y="64239"/>
                                </a:moveTo>
                                <a:lnTo>
                                  <a:pt x="68715" y="64239"/>
                                </a:lnTo>
                                <a:lnTo>
                                  <a:pt x="72122" y="74604"/>
                                </a:lnTo>
                                <a:lnTo>
                                  <a:pt x="72242" y="74971"/>
                                </a:lnTo>
                                <a:lnTo>
                                  <a:pt x="72349" y="75295"/>
                                </a:lnTo>
                                <a:lnTo>
                                  <a:pt x="72416" y="75500"/>
                                </a:lnTo>
                                <a:lnTo>
                                  <a:pt x="72535" y="75863"/>
                                </a:lnTo>
                                <a:lnTo>
                                  <a:pt x="72647" y="76202"/>
                                </a:lnTo>
                                <a:lnTo>
                                  <a:pt x="91453" y="76202"/>
                                </a:lnTo>
                                <a:lnTo>
                                  <a:pt x="93006" y="67223"/>
                                </a:lnTo>
                                <a:lnTo>
                                  <a:pt x="93074" y="66833"/>
                                </a:lnTo>
                                <a:lnTo>
                                  <a:pt x="93199" y="66107"/>
                                </a:lnTo>
                                <a:lnTo>
                                  <a:pt x="93274" y="65673"/>
                                </a:lnTo>
                                <a:lnTo>
                                  <a:pt x="93351" y="65228"/>
                                </a:lnTo>
                                <a:lnTo>
                                  <a:pt x="93449" y="64664"/>
                                </a:lnTo>
                                <a:lnTo>
                                  <a:pt x="93522" y="64239"/>
                                </a:lnTo>
                                <a:close/>
                              </a:path>
                              <a:path w="6188710" h="9144000">
                                <a:moveTo>
                                  <a:pt x="111069" y="63557"/>
                                </a:moveTo>
                                <a:lnTo>
                                  <a:pt x="96693" y="63557"/>
                                </a:lnTo>
                                <a:lnTo>
                                  <a:pt x="103301" y="75295"/>
                                </a:lnTo>
                                <a:lnTo>
                                  <a:pt x="103416" y="75500"/>
                                </a:lnTo>
                                <a:lnTo>
                                  <a:pt x="103521" y="75685"/>
                                </a:lnTo>
                                <a:lnTo>
                                  <a:pt x="103621" y="75863"/>
                                </a:lnTo>
                                <a:lnTo>
                                  <a:pt x="103699" y="76001"/>
                                </a:lnTo>
                                <a:lnTo>
                                  <a:pt x="103812" y="76202"/>
                                </a:lnTo>
                                <a:lnTo>
                                  <a:pt x="107162" y="76202"/>
                                </a:lnTo>
                                <a:lnTo>
                                  <a:pt x="111002" y="63774"/>
                                </a:lnTo>
                                <a:lnTo>
                                  <a:pt x="111069" y="63557"/>
                                </a:lnTo>
                                <a:close/>
                              </a:path>
                              <a:path w="6188710" h="9144000">
                                <a:moveTo>
                                  <a:pt x="128729" y="63557"/>
                                </a:moveTo>
                                <a:lnTo>
                                  <a:pt x="118790" y="63557"/>
                                </a:lnTo>
                                <a:lnTo>
                                  <a:pt x="114026" y="75295"/>
                                </a:lnTo>
                                <a:lnTo>
                                  <a:pt x="113943" y="75500"/>
                                </a:lnTo>
                                <a:lnTo>
                                  <a:pt x="113868" y="75685"/>
                                </a:lnTo>
                                <a:lnTo>
                                  <a:pt x="113796" y="75863"/>
                                </a:lnTo>
                                <a:lnTo>
                                  <a:pt x="113740" y="76001"/>
                                </a:lnTo>
                                <a:lnTo>
                                  <a:pt x="113658" y="76202"/>
                                </a:lnTo>
                                <a:lnTo>
                                  <a:pt x="137264" y="76202"/>
                                </a:lnTo>
                                <a:lnTo>
                                  <a:pt x="128729" y="63557"/>
                                </a:lnTo>
                                <a:close/>
                              </a:path>
                              <a:path w="6188710" h="9144000">
                                <a:moveTo>
                                  <a:pt x="170777" y="63557"/>
                                </a:moveTo>
                                <a:lnTo>
                                  <a:pt x="142175" y="63557"/>
                                </a:lnTo>
                                <a:lnTo>
                                  <a:pt x="146173" y="74971"/>
                                </a:lnTo>
                                <a:lnTo>
                                  <a:pt x="146287" y="75295"/>
                                </a:lnTo>
                                <a:lnTo>
                                  <a:pt x="146358" y="75500"/>
                                </a:lnTo>
                                <a:lnTo>
                                  <a:pt x="146423" y="75685"/>
                                </a:lnTo>
                                <a:lnTo>
                                  <a:pt x="146485" y="75863"/>
                                </a:lnTo>
                                <a:lnTo>
                                  <a:pt x="146604" y="76202"/>
                                </a:lnTo>
                                <a:lnTo>
                                  <a:pt x="162430" y="76202"/>
                                </a:lnTo>
                                <a:lnTo>
                                  <a:pt x="170777" y="63557"/>
                                </a:lnTo>
                                <a:close/>
                              </a:path>
                              <a:path w="6188710" h="9144000">
                                <a:moveTo>
                                  <a:pt x="220986" y="73577"/>
                                </a:moveTo>
                                <a:lnTo>
                                  <a:pt x="220804" y="73822"/>
                                </a:lnTo>
                                <a:lnTo>
                                  <a:pt x="220733" y="74117"/>
                                </a:lnTo>
                                <a:lnTo>
                                  <a:pt x="220616" y="74604"/>
                                </a:lnTo>
                                <a:lnTo>
                                  <a:pt x="220527" y="74971"/>
                                </a:lnTo>
                                <a:lnTo>
                                  <a:pt x="220449" y="75295"/>
                                </a:lnTo>
                                <a:lnTo>
                                  <a:pt x="220355" y="75685"/>
                                </a:lnTo>
                                <a:lnTo>
                                  <a:pt x="220231" y="76202"/>
                                </a:lnTo>
                                <a:lnTo>
                                  <a:pt x="221896" y="76202"/>
                                </a:lnTo>
                                <a:lnTo>
                                  <a:pt x="221173" y="74117"/>
                                </a:lnTo>
                                <a:lnTo>
                                  <a:pt x="221071" y="73822"/>
                                </a:lnTo>
                                <a:lnTo>
                                  <a:pt x="220986" y="73577"/>
                                </a:lnTo>
                                <a:close/>
                              </a:path>
                              <a:path w="6188710" h="9144000">
                                <a:moveTo>
                                  <a:pt x="283948" y="63557"/>
                                </a:moveTo>
                                <a:lnTo>
                                  <a:pt x="255520" y="63557"/>
                                </a:lnTo>
                                <a:lnTo>
                                  <a:pt x="268412" y="76202"/>
                                </a:lnTo>
                                <a:lnTo>
                                  <a:pt x="283948" y="63557"/>
                                </a:lnTo>
                                <a:close/>
                              </a:path>
                              <a:path w="6188710" h="9144000">
                                <a:moveTo>
                                  <a:pt x="317434" y="63557"/>
                                </a:moveTo>
                                <a:lnTo>
                                  <a:pt x="294456" y="63557"/>
                                </a:lnTo>
                                <a:lnTo>
                                  <a:pt x="292545" y="73141"/>
                                </a:lnTo>
                                <a:lnTo>
                                  <a:pt x="292458" y="73577"/>
                                </a:lnTo>
                                <a:lnTo>
                                  <a:pt x="292351" y="74117"/>
                                </a:lnTo>
                                <a:lnTo>
                                  <a:pt x="292254" y="74604"/>
                                </a:lnTo>
                                <a:lnTo>
                                  <a:pt x="292180" y="74971"/>
                                </a:lnTo>
                                <a:lnTo>
                                  <a:pt x="292116" y="75295"/>
                                </a:lnTo>
                                <a:lnTo>
                                  <a:pt x="292038" y="75685"/>
                                </a:lnTo>
                                <a:lnTo>
                                  <a:pt x="291935" y="76202"/>
                                </a:lnTo>
                                <a:lnTo>
                                  <a:pt x="312192" y="76202"/>
                                </a:lnTo>
                                <a:lnTo>
                                  <a:pt x="317344" y="63774"/>
                                </a:lnTo>
                                <a:lnTo>
                                  <a:pt x="317434" y="63557"/>
                                </a:lnTo>
                                <a:close/>
                              </a:path>
                              <a:path w="6188710" h="9144000">
                                <a:moveTo>
                                  <a:pt x="347889" y="63557"/>
                                </a:moveTo>
                                <a:lnTo>
                                  <a:pt x="345593" y="63557"/>
                                </a:lnTo>
                                <a:lnTo>
                                  <a:pt x="337285" y="76202"/>
                                </a:lnTo>
                                <a:lnTo>
                                  <a:pt x="341494" y="76202"/>
                                </a:lnTo>
                                <a:lnTo>
                                  <a:pt x="347780" y="63774"/>
                                </a:lnTo>
                                <a:lnTo>
                                  <a:pt x="347889" y="63557"/>
                                </a:lnTo>
                                <a:close/>
                              </a:path>
                              <a:path w="6188710" h="9144000">
                                <a:moveTo>
                                  <a:pt x="358048" y="63557"/>
                                </a:moveTo>
                                <a:lnTo>
                                  <a:pt x="349397" y="63557"/>
                                </a:lnTo>
                                <a:lnTo>
                                  <a:pt x="351202" y="73141"/>
                                </a:lnTo>
                                <a:lnTo>
                                  <a:pt x="351284" y="73577"/>
                                </a:lnTo>
                                <a:lnTo>
                                  <a:pt x="351386" y="74117"/>
                                </a:lnTo>
                                <a:lnTo>
                                  <a:pt x="351477" y="74604"/>
                                </a:lnTo>
                                <a:lnTo>
                                  <a:pt x="351546" y="74971"/>
                                </a:lnTo>
                                <a:lnTo>
                                  <a:pt x="351608" y="75295"/>
                                </a:lnTo>
                                <a:lnTo>
                                  <a:pt x="351681" y="75685"/>
                                </a:lnTo>
                                <a:lnTo>
                                  <a:pt x="351778" y="76202"/>
                                </a:lnTo>
                                <a:lnTo>
                                  <a:pt x="357941" y="63774"/>
                                </a:lnTo>
                                <a:lnTo>
                                  <a:pt x="358048" y="63557"/>
                                </a:lnTo>
                                <a:close/>
                              </a:path>
                              <a:path w="6188710" h="9144000">
                                <a:moveTo>
                                  <a:pt x="418902" y="63557"/>
                                </a:moveTo>
                                <a:lnTo>
                                  <a:pt x="389541" y="63557"/>
                                </a:lnTo>
                                <a:lnTo>
                                  <a:pt x="398401" y="76202"/>
                                </a:lnTo>
                                <a:lnTo>
                                  <a:pt x="411980" y="76202"/>
                                </a:lnTo>
                                <a:lnTo>
                                  <a:pt x="420130" y="65228"/>
                                </a:lnTo>
                                <a:lnTo>
                                  <a:pt x="418902" y="63557"/>
                                </a:lnTo>
                                <a:close/>
                              </a:path>
                              <a:path w="6188710" h="9144000">
                                <a:moveTo>
                                  <a:pt x="434607" y="50800"/>
                                </a:moveTo>
                                <a:lnTo>
                                  <a:pt x="276771" y="50800"/>
                                </a:lnTo>
                                <a:lnTo>
                                  <a:pt x="271265" y="63557"/>
                                </a:lnTo>
                                <a:lnTo>
                                  <a:pt x="421370" y="63557"/>
                                </a:lnTo>
                                <a:lnTo>
                                  <a:pt x="420130" y="65228"/>
                                </a:lnTo>
                                <a:lnTo>
                                  <a:pt x="428195" y="76202"/>
                                </a:lnTo>
                                <a:lnTo>
                                  <a:pt x="431208" y="76202"/>
                                </a:lnTo>
                                <a:lnTo>
                                  <a:pt x="433062" y="67223"/>
                                </a:lnTo>
                                <a:lnTo>
                                  <a:pt x="429418" y="63557"/>
                                </a:lnTo>
                                <a:lnTo>
                                  <a:pt x="429973" y="62018"/>
                                </a:lnTo>
                                <a:lnTo>
                                  <a:pt x="434607" y="50800"/>
                                </a:lnTo>
                                <a:close/>
                              </a:path>
                              <a:path w="6188710" h="9144000">
                                <a:moveTo>
                                  <a:pt x="495635" y="63557"/>
                                </a:moveTo>
                                <a:lnTo>
                                  <a:pt x="455434" y="63557"/>
                                </a:lnTo>
                                <a:lnTo>
                                  <a:pt x="457377" y="73141"/>
                                </a:lnTo>
                                <a:lnTo>
                                  <a:pt x="457465" y="73577"/>
                                </a:lnTo>
                                <a:lnTo>
                                  <a:pt x="457574" y="74117"/>
                                </a:lnTo>
                                <a:lnTo>
                                  <a:pt x="457673" y="74604"/>
                                </a:lnTo>
                                <a:lnTo>
                                  <a:pt x="457748" y="74971"/>
                                </a:lnTo>
                                <a:lnTo>
                                  <a:pt x="457813" y="75295"/>
                                </a:lnTo>
                                <a:lnTo>
                                  <a:pt x="457892" y="75685"/>
                                </a:lnTo>
                                <a:lnTo>
                                  <a:pt x="457997" y="76202"/>
                                </a:lnTo>
                                <a:lnTo>
                                  <a:pt x="490578" y="76202"/>
                                </a:lnTo>
                                <a:lnTo>
                                  <a:pt x="495549" y="63774"/>
                                </a:lnTo>
                                <a:lnTo>
                                  <a:pt x="495635" y="63557"/>
                                </a:lnTo>
                                <a:close/>
                              </a:path>
                              <a:path w="6188710" h="9144000">
                                <a:moveTo>
                                  <a:pt x="592354" y="63557"/>
                                </a:moveTo>
                                <a:lnTo>
                                  <a:pt x="588021" y="63557"/>
                                </a:lnTo>
                                <a:lnTo>
                                  <a:pt x="589996" y="73141"/>
                                </a:lnTo>
                                <a:lnTo>
                                  <a:pt x="590086" y="73577"/>
                                </a:lnTo>
                                <a:lnTo>
                                  <a:pt x="590197" y="74117"/>
                                </a:lnTo>
                                <a:lnTo>
                                  <a:pt x="590298" y="74604"/>
                                </a:lnTo>
                                <a:lnTo>
                                  <a:pt x="590374" y="74971"/>
                                </a:lnTo>
                                <a:lnTo>
                                  <a:pt x="590440" y="75295"/>
                                </a:lnTo>
                                <a:lnTo>
                                  <a:pt x="590521" y="75685"/>
                                </a:lnTo>
                                <a:lnTo>
                                  <a:pt x="590627" y="76202"/>
                                </a:lnTo>
                                <a:lnTo>
                                  <a:pt x="607547" y="76202"/>
                                </a:lnTo>
                                <a:lnTo>
                                  <a:pt x="592354" y="63557"/>
                                </a:lnTo>
                                <a:close/>
                              </a:path>
                              <a:path w="6188710" h="9144000">
                                <a:moveTo>
                                  <a:pt x="635206" y="64664"/>
                                </a:moveTo>
                                <a:lnTo>
                                  <a:pt x="618702" y="76202"/>
                                </a:lnTo>
                                <a:lnTo>
                                  <a:pt x="638031" y="76202"/>
                                </a:lnTo>
                                <a:lnTo>
                                  <a:pt x="635206" y="64664"/>
                                </a:lnTo>
                                <a:close/>
                              </a:path>
                              <a:path w="6188710" h="9144000">
                                <a:moveTo>
                                  <a:pt x="709842" y="50800"/>
                                </a:moveTo>
                                <a:lnTo>
                                  <a:pt x="639694" y="50800"/>
                                </a:lnTo>
                                <a:lnTo>
                                  <a:pt x="649403" y="62018"/>
                                </a:lnTo>
                                <a:lnTo>
                                  <a:pt x="650627" y="63557"/>
                                </a:lnTo>
                                <a:lnTo>
                                  <a:pt x="638027" y="76202"/>
                                </a:lnTo>
                                <a:lnTo>
                                  <a:pt x="659322" y="76202"/>
                                </a:lnTo>
                                <a:lnTo>
                                  <a:pt x="653130" y="63774"/>
                                </a:lnTo>
                                <a:lnTo>
                                  <a:pt x="653022" y="63557"/>
                                </a:lnTo>
                                <a:lnTo>
                                  <a:pt x="712713" y="63557"/>
                                </a:lnTo>
                                <a:lnTo>
                                  <a:pt x="713260" y="62018"/>
                                </a:lnTo>
                                <a:lnTo>
                                  <a:pt x="713369" y="61709"/>
                                </a:lnTo>
                                <a:lnTo>
                                  <a:pt x="709842" y="50800"/>
                                </a:lnTo>
                                <a:close/>
                              </a:path>
                              <a:path w="6188710" h="9144000">
                                <a:moveTo>
                                  <a:pt x="712678" y="63557"/>
                                </a:moveTo>
                                <a:lnTo>
                                  <a:pt x="695547" y="63557"/>
                                </a:lnTo>
                                <a:lnTo>
                                  <a:pt x="691842" y="74604"/>
                                </a:lnTo>
                                <a:lnTo>
                                  <a:pt x="691719" y="74971"/>
                                </a:lnTo>
                                <a:lnTo>
                                  <a:pt x="691610" y="75295"/>
                                </a:lnTo>
                                <a:lnTo>
                                  <a:pt x="691541" y="75500"/>
                                </a:lnTo>
                                <a:lnTo>
                                  <a:pt x="691420" y="75863"/>
                                </a:lnTo>
                                <a:lnTo>
                                  <a:pt x="691306" y="76202"/>
                                </a:lnTo>
                                <a:lnTo>
                                  <a:pt x="700555" y="76202"/>
                                </a:lnTo>
                                <a:lnTo>
                                  <a:pt x="712678" y="63557"/>
                                </a:lnTo>
                                <a:close/>
                              </a:path>
                              <a:path w="6188710" h="9144000">
                                <a:moveTo>
                                  <a:pt x="816407" y="38100"/>
                                </a:moveTo>
                                <a:lnTo>
                                  <a:pt x="717995" y="38100"/>
                                </a:lnTo>
                                <a:lnTo>
                                  <a:pt x="714347" y="45314"/>
                                </a:lnTo>
                                <a:lnTo>
                                  <a:pt x="717246" y="50800"/>
                                </a:lnTo>
                                <a:lnTo>
                                  <a:pt x="713369" y="61709"/>
                                </a:lnTo>
                                <a:lnTo>
                                  <a:pt x="713998" y="63557"/>
                                </a:lnTo>
                                <a:lnTo>
                                  <a:pt x="725046" y="76202"/>
                                </a:lnTo>
                                <a:lnTo>
                                  <a:pt x="732359" y="76202"/>
                                </a:lnTo>
                                <a:lnTo>
                                  <a:pt x="730401" y="66107"/>
                                </a:lnTo>
                                <a:lnTo>
                                  <a:pt x="730317" y="65673"/>
                                </a:lnTo>
                                <a:lnTo>
                                  <a:pt x="730231" y="65228"/>
                                </a:lnTo>
                                <a:lnTo>
                                  <a:pt x="730121" y="64664"/>
                                </a:lnTo>
                                <a:lnTo>
                                  <a:pt x="730039" y="64239"/>
                                </a:lnTo>
                                <a:lnTo>
                                  <a:pt x="729949" y="63774"/>
                                </a:lnTo>
                                <a:lnTo>
                                  <a:pt x="729907" y="63557"/>
                                </a:lnTo>
                                <a:lnTo>
                                  <a:pt x="958051" y="63557"/>
                                </a:lnTo>
                                <a:lnTo>
                                  <a:pt x="961227" y="50800"/>
                                </a:lnTo>
                                <a:lnTo>
                                  <a:pt x="810507" y="50800"/>
                                </a:lnTo>
                                <a:lnTo>
                                  <a:pt x="816407" y="38100"/>
                                </a:lnTo>
                                <a:close/>
                              </a:path>
                              <a:path w="6188710" h="9144000">
                                <a:moveTo>
                                  <a:pt x="763838" y="63557"/>
                                </a:moveTo>
                                <a:lnTo>
                                  <a:pt x="729943" y="63557"/>
                                </a:lnTo>
                                <a:lnTo>
                                  <a:pt x="740249" y="76202"/>
                                </a:lnTo>
                                <a:lnTo>
                                  <a:pt x="754533" y="76202"/>
                                </a:lnTo>
                                <a:lnTo>
                                  <a:pt x="763838" y="63557"/>
                                </a:lnTo>
                                <a:close/>
                              </a:path>
                              <a:path w="6188710" h="9144000">
                                <a:moveTo>
                                  <a:pt x="799466" y="63557"/>
                                </a:moveTo>
                                <a:lnTo>
                                  <a:pt x="788952" y="63557"/>
                                </a:lnTo>
                                <a:lnTo>
                                  <a:pt x="793662" y="75295"/>
                                </a:lnTo>
                                <a:lnTo>
                                  <a:pt x="793744" y="75500"/>
                                </a:lnTo>
                                <a:lnTo>
                                  <a:pt x="793819" y="75685"/>
                                </a:lnTo>
                                <a:lnTo>
                                  <a:pt x="793945" y="76001"/>
                                </a:lnTo>
                                <a:lnTo>
                                  <a:pt x="794026" y="76202"/>
                                </a:lnTo>
                                <a:lnTo>
                                  <a:pt x="799373" y="63774"/>
                                </a:lnTo>
                                <a:lnTo>
                                  <a:pt x="799466" y="63557"/>
                                </a:lnTo>
                                <a:close/>
                              </a:path>
                              <a:path w="6188710" h="9144000">
                                <a:moveTo>
                                  <a:pt x="848337" y="63557"/>
                                </a:moveTo>
                                <a:lnTo>
                                  <a:pt x="818019" y="63557"/>
                                </a:lnTo>
                                <a:lnTo>
                                  <a:pt x="834481" y="76202"/>
                                </a:lnTo>
                                <a:lnTo>
                                  <a:pt x="834798" y="76202"/>
                                </a:lnTo>
                                <a:lnTo>
                                  <a:pt x="848337" y="63557"/>
                                </a:lnTo>
                                <a:close/>
                              </a:path>
                              <a:path w="6188710" h="9144000">
                                <a:moveTo>
                                  <a:pt x="879973" y="68923"/>
                                </a:moveTo>
                                <a:lnTo>
                                  <a:pt x="868168" y="76202"/>
                                </a:lnTo>
                                <a:lnTo>
                                  <a:pt x="882448" y="76202"/>
                                </a:lnTo>
                                <a:lnTo>
                                  <a:pt x="880146" y="69431"/>
                                </a:lnTo>
                                <a:lnTo>
                                  <a:pt x="880079" y="69234"/>
                                </a:lnTo>
                                <a:lnTo>
                                  <a:pt x="879973" y="68923"/>
                                </a:lnTo>
                                <a:close/>
                              </a:path>
                              <a:path w="6188710" h="9144000">
                                <a:moveTo>
                                  <a:pt x="916007" y="63557"/>
                                </a:moveTo>
                                <a:lnTo>
                                  <a:pt x="895009" y="63557"/>
                                </a:lnTo>
                                <a:lnTo>
                                  <a:pt x="882444" y="76202"/>
                                </a:lnTo>
                                <a:lnTo>
                                  <a:pt x="906347" y="76202"/>
                                </a:lnTo>
                                <a:lnTo>
                                  <a:pt x="916007" y="63557"/>
                                </a:lnTo>
                                <a:close/>
                              </a:path>
                              <a:path w="6188710" h="9144000">
                                <a:moveTo>
                                  <a:pt x="960326" y="63557"/>
                                </a:moveTo>
                                <a:lnTo>
                                  <a:pt x="928506" y="63557"/>
                                </a:lnTo>
                                <a:lnTo>
                                  <a:pt x="937272" y="76202"/>
                                </a:lnTo>
                                <a:lnTo>
                                  <a:pt x="949787" y="76202"/>
                                </a:lnTo>
                                <a:lnTo>
                                  <a:pt x="960326" y="63557"/>
                                </a:lnTo>
                                <a:close/>
                              </a:path>
                              <a:path w="6188710" h="9144000">
                                <a:moveTo>
                                  <a:pt x="966406" y="73577"/>
                                </a:moveTo>
                                <a:lnTo>
                                  <a:pt x="966332" y="76202"/>
                                </a:lnTo>
                                <a:lnTo>
                                  <a:pt x="967978" y="76202"/>
                                </a:lnTo>
                                <a:lnTo>
                                  <a:pt x="966406" y="73577"/>
                                </a:lnTo>
                                <a:close/>
                              </a:path>
                              <a:path w="6188710" h="9144000">
                                <a:moveTo>
                                  <a:pt x="1021786" y="63557"/>
                                </a:moveTo>
                                <a:lnTo>
                                  <a:pt x="1013500" y="63557"/>
                                </a:lnTo>
                                <a:lnTo>
                                  <a:pt x="1005432" y="76202"/>
                                </a:lnTo>
                                <a:lnTo>
                                  <a:pt x="1014094" y="76202"/>
                                </a:lnTo>
                                <a:lnTo>
                                  <a:pt x="1021786" y="63557"/>
                                </a:lnTo>
                                <a:close/>
                              </a:path>
                              <a:path w="6188710" h="9144000">
                                <a:moveTo>
                                  <a:pt x="1028466" y="63557"/>
                                </a:moveTo>
                                <a:lnTo>
                                  <a:pt x="1022490" y="63557"/>
                                </a:lnTo>
                                <a:lnTo>
                                  <a:pt x="1019428" y="74604"/>
                                </a:lnTo>
                                <a:lnTo>
                                  <a:pt x="1019326" y="74971"/>
                                </a:lnTo>
                                <a:lnTo>
                                  <a:pt x="1019236" y="75295"/>
                                </a:lnTo>
                                <a:lnTo>
                                  <a:pt x="1019179" y="75500"/>
                                </a:lnTo>
                                <a:lnTo>
                                  <a:pt x="1019079" y="75863"/>
                                </a:lnTo>
                                <a:lnTo>
                                  <a:pt x="1018985" y="76202"/>
                                </a:lnTo>
                                <a:lnTo>
                                  <a:pt x="1036157" y="76202"/>
                                </a:lnTo>
                                <a:lnTo>
                                  <a:pt x="1028466" y="63557"/>
                                </a:lnTo>
                                <a:close/>
                              </a:path>
                              <a:path w="6188710" h="9144000">
                                <a:moveTo>
                                  <a:pt x="1052815" y="63557"/>
                                </a:moveTo>
                                <a:lnTo>
                                  <a:pt x="1042700" y="63557"/>
                                </a:lnTo>
                                <a:lnTo>
                                  <a:pt x="1036624" y="75295"/>
                                </a:lnTo>
                                <a:lnTo>
                                  <a:pt x="1036518" y="75500"/>
                                </a:lnTo>
                                <a:lnTo>
                                  <a:pt x="1036422" y="75685"/>
                                </a:lnTo>
                                <a:lnTo>
                                  <a:pt x="1036330" y="75863"/>
                                </a:lnTo>
                                <a:lnTo>
                                  <a:pt x="1036258" y="76001"/>
                                </a:lnTo>
                                <a:lnTo>
                                  <a:pt x="1036154" y="76202"/>
                                </a:lnTo>
                                <a:lnTo>
                                  <a:pt x="1046581" y="76202"/>
                                </a:lnTo>
                                <a:lnTo>
                                  <a:pt x="1052708" y="63774"/>
                                </a:lnTo>
                                <a:lnTo>
                                  <a:pt x="1052815" y="63557"/>
                                </a:lnTo>
                                <a:close/>
                              </a:path>
                              <a:path w="6188710" h="9144000">
                                <a:moveTo>
                                  <a:pt x="1094844" y="63557"/>
                                </a:moveTo>
                                <a:lnTo>
                                  <a:pt x="1073619" y="63557"/>
                                </a:lnTo>
                                <a:lnTo>
                                  <a:pt x="1079063" y="75295"/>
                                </a:lnTo>
                                <a:lnTo>
                                  <a:pt x="1079158" y="75500"/>
                                </a:lnTo>
                                <a:lnTo>
                                  <a:pt x="1079244" y="75685"/>
                                </a:lnTo>
                                <a:lnTo>
                                  <a:pt x="1079326" y="75863"/>
                                </a:lnTo>
                                <a:lnTo>
                                  <a:pt x="1079390" y="76001"/>
                                </a:lnTo>
                                <a:lnTo>
                                  <a:pt x="1079484" y="76202"/>
                                </a:lnTo>
                                <a:lnTo>
                                  <a:pt x="1093927" y="76202"/>
                                </a:lnTo>
                                <a:lnTo>
                                  <a:pt x="1094043" y="74604"/>
                                </a:lnTo>
                                <a:lnTo>
                                  <a:pt x="1094149" y="73141"/>
                                </a:lnTo>
                                <a:lnTo>
                                  <a:pt x="1094254" y="71706"/>
                                </a:lnTo>
                                <a:lnTo>
                                  <a:pt x="1094379" y="69980"/>
                                </a:lnTo>
                                <a:lnTo>
                                  <a:pt x="1094494" y="68395"/>
                                </a:lnTo>
                                <a:lnTo>
                                  <a:pt x="1094607" y="66833"/>
                                </a:lnTo>
                                <a:lnTo>
                                  <a:pt x="1094723" y="65228"/>
                                </a:lnTo>
                                <a:lnTo>
                                  <a:pt x="1094844" y="63557"/>
                                </a:lnTo>
                                <a:close/>
                              </a:path>
                              <a:path w="6188710" h="9144000">
                                <a:moveTo>
                                  <a:pt x="1174011" y="63557"/>
                                </a:moveTo>
                                <a:lnTo>
                                  <a:pt x="1145975" y="63557"/>
                                </a:lnTo>
                                <a:lnTo>
                                  <a:pt x="1164561" y="76202"/>
                                </a:lnTo>
                                <a:lnTo>
                                  <a:pt x="1179457" y="76202"/>
                                </a:lnTo>
                                <a:lnTo>
                                  <a:pt x="1184255" y="69980"/>
                                </a:lnTo>
                                <a:lnTo>
                                  <a:pt x="1184369" y="69832"/>
                                </a:lnTo>
                                <a:lnTo>
                                  <a:pt x="1183801" y="69431"/>
                                </a:lnTo>
                                <a:lnTo>
                                  <a:pt x="1174011" y="63557"/>
                                </a:lnTo>
                                <a:close/>
                              </a:path>
                              <a:path w="6188710" h="9144000">
                                <a:moveTo>
                                  <a:pt x="1210200" y="63557"/>
                                </a:moveTo>
                                <a:lnTo>
                                  <a:pt x="1189207" y="63557"/>
                                </a:lnTo>
                                <a:lnTo>
                                  <a:pt x="1184678" y="69431"/>
                                </a:lnTo>
                                <a:lnTo>
                                  <a:pt x="1184470" y="69832"/>
                                </a:lnTo>
                                <a:lnTo>
                                  <a:pt x="1195088" y="76202"/>
                                </a:lnTo>
                                <a:lnTo>
                                  <a:pt x="1205458" y="76202"/>
                                </a:lnTo>
                                <a:lnTo>
                                  <a:pt x="1210119" y="63774"/>
                                </a:lnTo>
                                <a:lnTo>
                                  <a:pt x="1210200" y="63557"/>
                                </a:lnTo>
                                <a:close/>
                              </a:path>
                              <a:path w="6188710" h="9144000">
                                <a:moveTo>
                                  <a:pt x="1260857" y="12700"/>
                                </a:moveTo>
                                <a:lnTo>
                                  <a:pt x="1246250" y="12700"/>
                                </a:lnTo>
                                <a:lnTo>
                                  <a:pt x="1228268" y="25400"/>
                                </a:lnTo>
                                <a:lnTo>
                                  <a:pt x="1081164" y="25400"/>
                                </a:lnTo>
                                <a:lnTo>
                                  <a:pt x="1082414" y="38100"/>
                                </a:lnTo>
                                <a:lnTo>
                                  <a:pt x="835356" y="38100"/>
                                </a:lnTo>
                                <a:lnTo>
                                  <a:pt x="832295" y="50800"/>
                                </a:lnTo>
                                <a:lnTo>
                                  <a:pt x="1176899" y="50800"/>
                                </a:lnTo>
                                <a:lnTo>
                                  <a:pt x="1170378" y="63557"/>
                                </a:lnTo>
                                <a:lnTo>
                                  <a:pt x="1221985" y="63557"/>
                                </a:lnTo>
                                <a:lnTo>
                                  <a:pt x="1211663" y="76202"/>
                                </a:lnTo>
                                <a:lnTo>
                                  <a:pt x="1230727" y="76202"/>
                                </a:lnTo>
                                <a:lnTo>
                                  <a:pt x="1256170" y="50800"/>
                                </a:lnTo>
                                <a:lnTo>
                                  <a:pt x="1262121" y="38100"/>
                                </a:lnTo>
                                <a:lnTo>
                                  <a:pt x="1266203" y="34559"/>
                                </a:lnTo>
                                <a:lnTo>
                                  <a:pt x="1262317" y="25400"/>
                                </a:lnTo>
                                <a:lnTo>
                                  <a:pt x="1260946" y="13467"/>
                                </a:lnTo>
                                <a:lnTo>
                                  <a:pt x="1260857" y="12700"/>
                                </a:lnTo>
                                <a:close/>
                              </a:path>
                              <a:path w="6188710" h="9144000">
                                <a:moveTo>
                                  <a:pt x="1294596" y="12700"/>
                                </a:moveTo>
                                <a:lnTo>
                                  <a:pt x="1276763" y="25400"/>
                                </a:lnTo>
                                <a:lnTo>
                                  <a:pt x="1266203" y="34559"/>
                                </a:lnTo>
                                <a:lnTo>
                                  <a:pt x="1267705" y="38100"/>
                                </a:lnTo>
                                <a:lnTo>
                                  <a:pt x="1265003" y="50800"/>
                                </a:lnTo>
                                <a:lnTo>
                                  <a:pt x="1255578" y="60824"/>
                                </a:lnTo>
                                <a:lnTo>
                                  <a:pt x="1255557" y="63774"/>
                                </a:lnTo>
                                <a:lnTo>
                                  <a:pt x="1261326" y="75295"/>
                                </a:lnTo>
                                <a:lnTo>
                                  <a:pt x="1261429" y="75500"/>
                                </a:lnTo>
                                <a:lnTo>
                                  <a:pt x="1261521" y="75685"/>
                                </a:lnTo>
                                <a:lnTo>
                                  <a:pt x="1261610" y="75863"/>
                                </a:lnTo>
                                <a:lnTo>
                                  <a:pt x="1261680" y="76001"/>
                                </a:lnTo>
                                <a:lnTo>
                                  <a:pt x="1261780" y="76202"/>
                                </a:lnTo>
                                <a:lnTo>
                                  <a:pt x="1270187" y="76202"/>
                                </a:lnTo>
                                <a:lnTo>
                                  <a:pt x="1275472" y="63774"/>
                                </a:lnTo>
                                <a:lnTo>
                                  <a:pt x="1275564" y="63557"/>
                                </a:lnTo>
                                <a:lnTo>
                                  <a:pt x="1296226" y="63557"/>
                                </a:lnTo>
                                <a:lnTo>
                                  <a:pt x="1315576" y="50800"/>
                                </a:lnTo>
                                <a:lnTo>
                                  <a:pt x="1806178" y="50800"/>
                                </a:lnTo>
                                <a:lnTo>
                                  <a:pt x="1810072" y="44999"/>
                                </a:lnTo>
                                <a:lnTo>
                                  <a:pt x="1810969" y="38100"/>
                                </a:lnTo>
                                <a:lnTo>
                                  <a:pt x="1344473" y="38100"/>
                                </a:lnTo>
                                <a:lnTo>
                                  <a:pt x="1326169" y="25400"/>
                                </a:lnTo>
                                <a:lnTo>
                                  <a:pt x="1310120" y="25400"/>
                                </a:lnTo>
                                <a:lnTo>
                                  <a:pt x="1294596" y="12700"/>
                                </a:lnTo>
                                <a:close/>
                              </a:path>
                              <a:path w="6188710" h="9144000">
                                <a:moveTo>
                                  <a:pt x="1315370" y="63557"/>
                                </a:moveTo>
                                <a:lnTo>
                                  <a:pt x="1275587" y="63557"/>
                                </a:lnTo>
                                <a:lnTo>
                                  <a:pt x="1275529" y="66107"/>
                                </a:lnTo>
                                <a:lnTo>
                                  <a:pt x="1275403" y="71706"/>
                                </a:lnTo>
                                <a:lnTo>
                                  <a:pt x="1275301" y="76202"/>
                                </a:lnTo>
                                <a:lnTo>
                                  <a:pt x="1307464" y="76202"/>
                                </a:lnTo>
                                <a:lnTo>
                                  <a:pt x="1315370" y="63557"/>
                                </a:lnTo>
                                <a:close/>
                              </a:path>
                              <a:path w="6188710" h="9144000">
                                <a:moveTo>
                                  <a:pt x="1322922" y="63557"/>
                                </a:moveTo>
                                <a:lnTo>
                                  <a:pt x="1321053" y="63557"/>
                                </a:lnTo>
                                <a:lnTo>
                                  <a:pt x="1315135" y="75295"/>
                                </a:lnTo>
                                <a:lnTo>
                                  <a:pt x="1315032" y="75500"/>
                                </a:lnTo>
                                <a:lnTo>
                                  <a:pt x="1314938" y="75685"/>
                                </a:lnTo>
                                <a:lnTo>
                                  <a:pt x="1314849" y="75863"/>
                                </a:lnTo>
                                <a:lnTo>
                                  <a:pt x="1314779" y="76001"/>
                                </a:lnTo>
                                <a:lnTo>
                                  <a:pt x="1314678" y="76202"/>
                                </a:lnTo>
                                <a:lnTo>
                                  <a:pt x="1320656" y="76202"/>
                                </a:lnTo>
                                <a:lnTo>
                                  <a:pt x="1322465" y="66107"/>
                                </a:lnTo>
                                <a:lnTo>
                                  <a:pt x="1322543" y="65673"/>
                                </a:lnTo>
                                <a:lnTo>
                                  <a:pt x="1322623" y="65228"/>
                                </a:lnTo>
                                <a:lnTo>
                                  <a:pt x="1322724" y="64664"/>
                                </a:lnTo>
                                <a:lnTo>
                                  <a:pt x="1322800" y="64239"/>
                                </a:lnTo>
                                <a:lnTo>
                                  <a:pt x="1322922" y="63557"/>
                                </a:lnTo>
                                <a:close/>
                              </a:path>
                              <a:path w="6188710" h="9144000">
                                <a:moveTo>
                                  <a:pt x="1333700" y="63557"/>
                                </a:moveTo>
                                <a:lnTo>
                                  <a:pt x="1323903" y="63557"/>
                                </a:lnTo>
                                <a:lnTo>
                                  <a:pt x="1330097" y="75295"/>
                                </a:lnTo>
                                <a:lnTo>
                                  <a:pt x="1330205" y="75500"/>
                                </a:lnTo>
                                <a:lnTo>
                                  <a:pt x="1330302" y="75685"/>
                                </a:lnTo>
                                <a:lnTo>
                                  <a:pt x="1330396" y="75863"/>
                                </a:lnTo>
                                <a:lnTo>
                                  <a:pt x="1330469" y="76001"/>
                                </a:lnTo>
                                <a:lnTo>
                                  <a:pt x="1330575" y="76202"/>
                                </a:lnTo>
                                <a:lnTo>
                                  <a:pt x="1332918" y="76202"/>
                                </a:lnTo>
                                <a:lnTo>
                                  <a:pt x="1333018" y="74604"/>
                                </a:lnTo>
                                <a:lnTo>
                                  <a:pt x="1333108" y="73141"/>
                                </a:lnTo>
                                <a:lnTo>
                                  <a:pt x="1333197" y="71706"/>
                                </a:lnTo>
                                <a:lnTo>
                                  <a:pt x="1333312" y="69832"/>
                                </a:lnTo>
                                <a:lnTo>
                                  <a:pt x="1333414" y="68196"/>
                                </a:lnTo>
                                <a:lnTo>
                                  <a:pt x="1333498" y="66833"/>
                                </a:lnTo>
                                <a:lnTo>
                                  <a:pt x="1333597" y="65228"/>
                                </a:lnTo>
                                <a:lnTo>
                                  <a:pt x="1333700" y="63557"/>
                                </a:lnTo>
                                <a:close/>
                              </a:path>
                              <a:path w="6188710" h="9144000">
                                <a:moveTo>
                                  <a:pt x="1345773" y="63557"/>
                                </a:moveTo>
                                <a:lnTo>
                                  <a:pt x="1337758" y="63557"/>
                                </a:lnTo>
                                <a:lnTo>
                                  <a:pt x="1333389" y="74971"/>
                                </a:lnTo>
                                <a:lnTo>
                                  <a:pt x="1333265" y="75295"/>
                                </a:lnTo>
                                <a:lnTo>
                                  <a:pt x="1333187" y="75500"/>
                                </a:lnTo>
                                <a:lnTo>
                                  <a:pt x="1333116" y="75685"/>
                                </a:lnTo>
                                <a:lnTo>
                                  <a:pt x="1333048" y="75863"/>
                                </a:lnTo>
                                <a:lnTo>
                                  <a:pt x="1332931" y="76001"/>
                                </a:lnTo>
                                <a:lnTo>
                                  <a:pt x="1332919" y="76202"/>
                                </a:lnTo>
                                <a:lnTo>
                                  <a:pt x="1343612" y="76202"/>
                                </a:lnTo>
                                <a:lnTo>
                                  <a:pt x="1345147" y="67223"/>
                                </a:lnTo>
                                <a:lnTo>
                                  <a:pt x="1345213" y="66833"/>
                                </a:lnTo>
                                <a:lnTo>
                                  <a:pt x="1345337" y="66107"/>
                                </a:lnTo>
                                <a:lnTo>
                                  <a:pt x="1345412" y="65673"/>
                                </a:lnTo>
                                <a:lnTo>
                                  <a:pt x="1345488" y="65228"/>
                                </a:lnTo>
                                <a:lnTo>
                                  <a:pt x="1345584" y="64664"/>
                                </a:lnTo>
                                <a:lnTo>
                                  <a:pt x="1345657" y="64239"/>
                                </a:lnTo>
                                <a:lnTo>
                                  <a:pt x="1345773" y="63557"/>
                                </a:lnTo>
                                <a:close/>
                              </a:path>
                              <a:path w="6188710" h="9144000">
                                <a:moveTo>
                                  <a:pt x="1402003" y="63557"/>
                                </a:moveTo>
                                <a:lnTo>
                                  <a:pt x="1399386" y="63557"/>
                                </a:lnTo>
                                <a:lnTo>
                                  <a:pt x="1395226" y="74971"/>
                                </a:lnTo>
                                <a:lnTo>
                                  <a:pt x="1395108" y="75295"/>
                                </a:lnTo>
                                <a:lnTo>
                                  <a:pt x="1395033" y="75500"/>
                                </a:lnTo>
                                <a:lnTo>
                                  <a:pt x="1394965" y="75685"/>
                                </a:lnTo>
                                <a:lnTo>
                                  <a:pt x="1394901" y="75863"/>
                                </a:lnTo>
                                <a:lnTo>
                                  <a:pt x="1394777" y="76202"/>
                                </a:lnTo>
                                <a:lnTo>
                                  <a:pt x="1400993" y="76202"/>
                                </a:lnTo>
                                <a:lnTo>
                                  <a:pt x="1401091" y="74971"/>
                                </a:lnTo>
                                <a:lnTo>
                                  <a:pt x="1401217" y="73399"/>
                                </a:lnTo>
                                <a:lnTo>
                                  <a:pt x="1401237" y="73141"/>
                                </a:lnTo>
                                <a:lnTo>
                                  <a:pt x="1401352" y="71706"/>
                                </a:lnTo>
                                <a:lnTo>
                                  <a:pt x="1401476" y="70149"/>
                                </a:lnTo>
                                <a:lnTo>
                                  <a:pt x="1401574" y="68923"/>
                                </a:lnTo>
                                <a:lnTo>
                                  <a:pt x="1401632" y="68196"/>
                                </a:lnTo>
                                <a:lnTo>
                                  <a:pt x="1401741" y="66833"/>
                                </a:lnTo>
                                <a:lnTo>
                                  <a:pt x="1401834" y="65673"/>
                                </a:lnTo>
                                <a:lnTo>
                                  <a:pt x="1401948" y="64239"/>
                                </a:lnTo>
                                <a:lnTo>
                                  <a:pt x="1402003" y="63557"/>
                                </a:lnTo>
                                <a:close/>
                              </a:path>
                              <a:path w="6188710" h="9144000">
                                <a:moveTo>
                                  <a:pt x="1422768" y="63557"/>
                                </a:moveTo>
                                <a:lnTo>
                                  <a:pt x="1412849" y="63557"/>
                                </a:lnTo>
                                <a:lnTo>
                                  <a:pt x="1408757" y="74971"/>
                                </a:lnTo>
                                <a:lnTo>
                                  <a:pt x="1408640" y="75295"/>
                                </a:lnTo>
                                <a:lnTo>
                                  <a:pt x="1408567" y="75500"/>
                                </a:lnTo>
                                <a:lnTo>
                                  <a:pt x="1408501" y="75685"/>
                                </a:lnTo>
                                <a:lnTo>
                                  <a:pt x="1408437" y="75863"/>
                                </a:lnTo>
                                <a:lnTo>
                                  <a:pt x="1408315" y="76202"/>
                                </a:lnTo>
                                <a:lnTo>
                                  <a:pt x="1421800" y="76202"/>
                                </a:lnTo>
                                <a:lnTo>
                                  <a:pt x="1421922" y="74604"/>
                                </a:lnTo>
                                <a:lnTo>
                                  <a:pt x="1422034" y="73141"/>
                                </a:lnTo>
                                <a:lnTo>
                                  <a:pt x="1422144" y="71706"/>
                                </a:lnTo>
                                <a:lnTo>
                                  <a:pt x="1422263" y="70149"/>
                                </a:lnTo>
                                <a:lnTo>
                                  <a:pt x="1422357" y="68923"/>
                                </a:lnTo>
                                <a:lnTo>
                                  <a:pt x="1422413" y="68196"/>
                                </a:lnTo>
                                <a:lnTo>
                                  <a:pt x="1422517" y="66833"/>
                                </a:lnTo>
                                <a:lnTo>
                                  <a:pt x="1422640" y="65228"/>
                                </a:lnTo>
                                <a:lnTo>
                                  <a:pt x="1422751" y="63774"/>
                                </a:lnTo>
                                <a:lnTo>
                                  <a:pt x="1422768" y="63557"/>
                                </a:lnTo>
                                <a:close/>
                              </a:path>
                              <a:path w="6188710" h="9144000">
                                <a:moveTo>
                                  <a:pt x="1473459" y="63557"/>
                                </a:moveTo>
                                <a:lnTo>
                                  <a:pt x="1461802" y="63557"/>
                                </a:lnTo>
                                <a:lnTo>
                                  <a:pt x="1455365" y="75295"/>
                                </a:lnTo>
                                <a:lnTo>
                                  <a:pt x="1455253" y="75500"/>
                                </a:lnTo>
                                <a:lnTo>
                                  <a:pt x="1455151" y="75685"/>
                                </a:lnTo>
                                <a:lnTo>
                                  <a:pt x="1455054" y="75863"/>
                                </a:lnTo>
                                <a:lnTo>
                                  <a:pt x="1454978" y="76001"/>
                                </a:lnTo>
                                <a:lnTo>
                                  <a:pt x="1454867" y="76202"/>
                                </a:lnTo>
                                <a:lnTo>
                                  <a:pt x="1463367" y="76202"/>
                                </a:lnTo>
                                <a:lnTo>
                                  <a:pt x="1473459" y="63557"/>
                                </a:lnTo>
                                <a:close/>
                              </a:path>
                              <a:path w="6188710" h="9144000">
                                <a:moveTo>
                                  <a:pt x="1493622" y="63557"/>
                                </a:moveTo>
                                <a:lnTo>
                                  <a:pt x="1473496" y="63557"/>
                                </a:lnTo>
                                <a:lnTo>
                                  <a:pt x="1471943" y="73141"/>
                                </a:lnTo>
                                <a:lnTo>
                                  <a:pt x="1471833" y="73822"/>
                                </a:lnTo>
                                <a:lnTo>
                                  <a:pt x="1471706" y="74604"/>
                                </a:lnTo>
                                <a:lnTo>
                                  <a:pt x="1471647" y="74971"/>
                                </a:lnTo>
                                <a:lnTo>
                                  <a:pt x="1471561" y="75500"/>
                                </a:lnTo>
                                <a:lnTo>
                                  <a:pt x="1471447" y="76202"/>
                                </a:lnTo>
                                <a:lnTo>
                                  <a:pt x="1491332" y="76202"/>
                                </a:lnTo>
                                <a:lnTo>
                                  <a:pt x="1493161" y="66107"/>
                                </a:lnTo>
                                <a:lnTo>
                                  <a:pt x="1493239" y="65673"/>
                                </a:lnTo>
                                <a:lnTo>
                                  <a:pt x="1493320" y="65228"/>
                                </a:lnTo>
                                <a:lnTo>
                                  <a:pt x="1493422" y="64664"/>
                                </a:lnTo>
                                <a:lnTo>
                                  <a:pt x="1493499" y="64239"/>
                                </a:lnTo>
                                <a:lnTo>
                                  <a:pt x="1493622" y="63557"/>
                                </a:lnTo>
                                <a:close/>
                              </a:path>
                              <a:path w="6188710" h="9144000">
                                <a:moveTo>
                                  <a:pt x="1560849" y="63557"/>
                                </a:moveTo>
                                <a:lnTo>
                                  <a:pt x="1540410" y="63557"/>
                                </a:lnTo>
                                <a:lnTo>
                                  <a:pt x="1540340" y="65673"/>
                                </a:lnTo>
                                <a:lnTo>
                                  <a:pt x="1540216" y="69431"/>
                                </a:lnTo>
                                <a:lnTo>
                                  <a:pt x="1540094" y="73141"/>
                                </a:lnTo>
                                <a:lnTo>
                                  <a:pt x="1539993" y="76202"/>
                                </a:lnTo>
                                <a:lnTo>
                                  <a:pt x="1554758" y="76202"/>
                                </a:lnTo>
                                <a:lnTo>
                                  <a:pt x="1560490" y="66833"/>
                                </a:lnTo>
                                <a:lnTo>
                                  <a:pt x="1560612" y="66107"/>
                                </a:lnTo>
                                <a:lnTo>
                                  <a:pt x="1560694" y="65228"/>
                                </a:lnTo>
                                <a:lnTo>
                                  <a:pt x="1560786" y="64239"/>
                                </a:lnTo>
                                <a:lnTo>
                                  <a:pt x="1560849" y="63557"/>
                                </a:lnTo>
                                <a:close/>
                              </a:path>
                              <a:path w="6188710" h="9144000">
                                <a:moveTo>
                                  <a:pt x="1578805" y="63557"/>
                                </a:moveTo>
                                <a:lnTo>
                                  <a:pt x="1562493" y="63557"/>
                                </a:lnTo>
                                <a:lnTo>
                                  <a:pt x="1560933" y="66107"/>
                                </a:lnTo>
                                <a:lnTo>
                                  <a:pt x="1560544" y="66833"/>
                                </a:lnTo>
                                <a:lnTo>
                                  <a:pt x="1559958" y="73141"/>
                                </a:lnTo>
                                <a:lnTo>
                                  <a:pt x="1559894" y="73822"/>
                                </a:lnTo>
                                <a:lnTo>
                                  <a:pt x="1559787" y="74971"/>
                                </a:lnTo>
                                <a:lnTo>
                                  <a:pt x="1559673" y="76202"/>
                                </a:lnTo>
                                <a:lnTo>
                                  <a:pt x="1577180" y="76202"/>
                                </a:lnTo>
                                <a:lnTo>
                                  <a:pt x="1577929" y="70374"/>
                                </a:lnTo>
                                <a:lnTo>
                                  <a:pt x="1578050" y="69431"/>
                                </a:lnTo>
                                <a:lnTo>
                                  <a:pt x="1578115" y="68923"/>
                                </a:lnTo>
                                <a:lnTo>
                                  <a:pt x="1578209" y="68196"/>
                                </a:lnTo>
                                <a:lnTo>
                                  <a:pt x="1578334" y="67223"/>
                                </a:lnTo>
                                <a:lnTo>
                                  <a:pt x="1578384" y="66833"/>
                                </a:lnTo>
                                <a:lnTo>
                                  <a:pt x="1578477" y="66107"/>
                                </a:lnTo>
                                <a:lnTo>
                                  <a:pt x="1578590" y="65228"/>
                                </a:lnTo>
                                <a:lnTo>
                                  <a:pt x="1578662" y="64664"/>
                                </a:lnTo>
                                <a:lnTo>
                                  <a:pt x="1578777" y="63774"/>
                                </a:lnTo>
                                <a:lnTo>
                                  <a:pt x="1578805" y="63557"/>
                                </a:lnTo>
                                <a:close/>
                              </a:path>
                              <a:path w="6188710" h="9144000">
                                <a:moveTo>
                                  <a:pt x="1624299" y="63557"/>
                                </a:moveTo>
                                <a:lnTo>
                                  <a:pt x="1595383" y="63557"/>
                                </a:lnTo>
                                <a:lnTo>
                                  <a:pt x="1600531" y="75295"/>
                                </a:lnTo>
                                <a:lnTo>
                                  <a:pt x="1600621" y="75500"/>
                                </a:lnTo>
                                <a:lnTo>
                                  <a:pt x="1600702" y="75685"/>
                                </a:lnTo>
                                <a:lnTo>
                                  <a:pt x="1600780" y="75863"/>
                                </a:lnTo>
                                <a:lnTo>
                                  <a:pt x="1600841" y="76001"/>
                                </a:lnTo>
                                <a:lnTo>
                                  <a:pt x="1600929" y="76202"/>
                                </a:lnTo>
                                <a:lnTo>
                                  <a:pt x="1614577" y="76202"/>
                                </a:lnTo>
                                <a:lnTo>
                                  <a:pt x="1624299" y="63557"/>
                                </a:lnTo>
                                <a:close/>
                              </a:path>
                              <a:path w="6188710" h="9144000">
                                <a:moveTo>
                                  <a:pt x="1637421" y="63557"/>
                                </a:moveTo>
                                <a:lnTo>
                                  <a:pt x="1624372" y="63557"/>
                                </a:lnTo>
                                <a:lnTo>
                                  <a:pt x="1630323" y="75295"/>
                                </a:lnTo>
                                <a:lnTo>
                                  <a:pt x="1630426" y="75500"/>
                                </a:lnTo>
                                <a:lnTo>
                                  <a:pt x="1630520" y="75685"/>
                                </a:lnTo>
                                <a:lnTo>
                                  <a:pt x="1630610" y="75863"/>
                                </a:lnTo>
                                <a:lnTo>
                                  <a:pt x="1630681" y="76001"/>
                                </a:lnTo>
                                <a:lnTo>
                                  <a:pt x="1630783" y="76202"/>
                                </a:lnTo>
                                <a:lnTo>
                                  <a:pt x="1637307" y="63774"/>
                                </a:lnTo>
                                <a:lnTo>
                                  <a:pt x="1637421" y="63557"/>
                                </a:lnTo>
                                <a:close/>
                              </a:path>
                              <a:path w="6188710" h="9144000">
                                <a:moveTo>
                                  <a:pt x="1709030" y="73141"/>
                                </a:moveTo>
                                <a:lnTo>
                                  <a:pt x="1707031" y="76202"/>
                                </a:lnTo>
                                <a:lnTo>
                                  <a:pt x="1712407" y="76202"/>
                                </a:lnTo>
                                <a:lnTo>
                                  <a:pt x="1709030" y="73141"/>
                                </a:lnTo>
                                <a:close/>
                              </a:path>
                              <a:path w="6188710" h="9144000">
                                <a:moveTo>
                                  <a:pt x="1727198" y="63557"/>
                                </a:moveTo>
                                <a:lnTo>
                                  <a:pt x="1715327" y="63557"/>
                                </a:lnTo>
                                <a:lnTo>
                                  <a:pt x="1715452" y="66833"/>
                                </a:lnTo>
                                <a:lnTo>
                                  <a:pt x="1715567" y="69832"/>
                                </a:lnTo>
                                <a:lnTo>
                                  <a:pt x="1715693" y="73141"/>
                                </a:lnTo>
                                <a:lnTo>
                                  <a:pt x="1715810" y="76202"/>
                                </a:lnTo>
                                <a:lnTo>
                                  <a:pt x="1720350" y="76202"/>
                                </a:lnTo>
                                <a:lnTo>
                                  <a:pt x="1727080" y="63774"/>
                                </a:lnTo>
                                <a:lnTo>
                                  <a:pt x="1727198" y="63557"/>
                                </a:lnTo>
                                <a:close/>
                              </a:path>
                              <a:path w="6188710" h="9144000">
                                <a:moveTo>
                                  <a:pt x="1773815" y="63557"/>
                                </a:moveTo>
                                <a:lnTo>
                                  <a:pt x="1736586" y="63557"/>
                                </a:lnTo>
                                <a:lnTo>
                                  <a:pt x="1734160" y="73141"/>
                                </a:lnTo>
                                <a:lnTo>
                                  <a:pt x="1734094" y="73399"/>
                                </a:lnTo>
                                <a:lnTo>
                                  <a:pt x="1733987" y="73822"/>
                                </a:lnTo>
                                <a:lnTo>
                                  <a:pt x="1733913" y="74117"/>
                                </a:lnTo>
                                <a:lnTo>
                                  <a:pt x="1733789" y="74604"/>
                                </a:lnTo>
                                <a:lnTo>
                                  <a:pt x="1733696" y="74971"/>
                                </a:lnTo>
                                <a:lnTo>
                                  <a:pt x="1733614" y="75295"/>
                                </a:lnTo>
                                <a:lnTo>
                                  <a:pt x="1733563" y="75500"/>
                                </a:lnTo>
                                <a:lnTo>
                                  <a:pt x="1733471" y="75863"/>
                                </a:lnTo>
                                <a:lnTo>
                                  <a:pt x="1733385" y="76202"/>
                                </a:lnTo>
                                <a:lnTo>
                                  <a:pt x="1760425" y="76202"/>
                                </a:lnTo>
                                <a:lnTo>
                                  <a:pt x="1773815" y="63557"/>
                                </a:lnTo>
                                <a:close/>
                              </a:path>
                              <a:path w="6188710" h="9144000">
                                <a:moveTo>
                                  <a:pt x="1789798" y="63557"/>
                                </a:moveTo>
                                <a:lnTo>
                                  <a:pt x="1779438" y="63557"/>
                                </a:lnTo>
                                <a:lnTo>
                                  <a:pt x="1782343" y="74604"/>
                                </a:lnTo>
                                <a:lnTo>
                                  <a:pt x="1782440" y="74971"/>
                                </a:lnTo>
                                <a:lnTo>
                                  <a:pt x="1782525" y="75295"/>
                                </a:lnTo>
                                <a:lnTo>
                                  <a:pt x="1782579" y="75500"/>
                                </a:lnTo>
                                <a:lnTo>
                                  <a:pt x="1782674" y="75863"/>
                                </a:lnTo>
                                <a:lnTo>
                                  <a:pt x="1782764" y="76202"/>
                                </a:lnTo>
                                <a:lnTo>
                                  <a:pt x="1789677" y="63774"/>
                                </a:lnTo>
                                <a:lnTo>
                                  <a:pt x="1789798" y="63557"/>
                                </a:lnTo>
                                <a:close/>
                              </a:path>
                              <a:path w="6188710" h="9144000">
                                <a:moveTo>
                                  <a:pt x="1802384" y="50800"/>
                                </a:moveTo>
                                <a:lnTo>
                                  <a:pt x="1685646" y="50800"/>
                                </a:lnTo>
                                <a:lnTo>
                                  <a:pt x="1677812" y="63557"/>
                                </a:lnTo>
                                <a:lnTo>
                                  <a:pt x="1789836" y="63557"/>
                                </a:lnTo>
                                <a:lnTo>
                                  <a:pt x="1790816" y="73141"/>
                                </a:lnTo>
                                <a:lnTo>
                                  <a:pt x="1790886" y="73822"/>
                                </a:lnTo>
                                <a:lnTo>
                                  <a:pt x="1791003" y="74971"/>
                                </a:lnTo>
                                <a:lnTo>
                                  <a:pt x="1791129" y="76202"/>
                                </a:lnTo>
                                <a:lnTo>
                                  <a:pt x="1802753" y="76202"/>
                                </a:lnTo>
                                <a:lnTo>
                                  <a:pt x="1802851" y="74604"/>
                                </a:lnTo>
                                <a:lnTo>
                                  <a:pt x="1802941" y="73141"/>
                                </a:lnTo>
                                <a:lnTo>
                                  <a:pt x="1803029" y="71706"/>
                                </a:lnTo>
                                <a:lnTo>
                                  <a:pt x="1803144" y="69832"/>
                                </a:lnTo>
                                <a:lnTo>
                                  <a:pt x="1803245" y="68196"/>
                                </a:lnTo>
                                <a:lnTo>
                                  <a:pt x="1803328" y="66833"/>
                                </a:lnTo>
                                <a:lnTo>
                                  <a:pt x="1803427" y="65228"/>
                                </a:lnTo>
                                <a:lnTo>
                                  <a:pt x="1803530" y="63557"/>
                                </a:lnTo>
                                <a:lnTo>
                                  <a:pt x="1804208" y="62018"/>
                                </a:lnTo>
                                <a:lnTo>
                                  <a:pt x="1802511" y="51578"/>
                                </a:lnTo>
                                <a:lnTo>
                                  <a:pt x="1802384" y="50800"/>
                                </a:lnTo>
                                <a:close/>
                              </a:path>
                              <a:path w="6188710" h="9144000">
                                <a:moveTo>
                                  <a:pt x="1911236" y="38100"/>
                                </a:moveTo>
                                <a:lnTo>
                                  <a:pt x="1814703" y="38100"/>
                                </a:lnTo>
                                <a:lnTo>
                                  <a:pt x="1810072" y="44999"/>
                                </a:lnTo>
                                <a:lnTo>
                                  <a:pt x="1809319" y="50800"/>
                                </a:lnTo>
                                <a:lnTo>
                                  <a:pt x="1804208" y="62018"/>
                                </a:lnTo>
                                <a:lnTo>
                                  <a:pt x="1804490" y="63557"/>
                                </a:lnTo>
                                <a:lnTo>
                                  <a:pt x="1813499" y="76202"/>
                                </a:lnTo>
                                <a:lnTo>
                                  <a:pt x="1821587" y="76202"/>
                                </a:lnTo>
                                <a:lnTo>
                                  <a:pt x="1820910" y="70374"/>
                                </a:lnTo>
                                <a:lnTo>
                                  <a:pt x="1820801" y="69431"/>
                                </a:lnTo>
                                <a:lnTo>
                                  <a:pt x="1820680" y="68395"/>
                                </a:lnTo>
                                <a:lnTo>
                                  <a:pt x="1820657" y="68196"/>
                                </a:lnTo>
                                <a:lnTo>
                                  <a:pt x="1820544" y="67223"/>
                                </a:lnTo>
                                <a:lnTo>
                                  <a:pt x="1820499" y="66833"/>
                                </a:lnTo>
                                <a:lnTo>
                                  <a:pt x="1820415" y="66107"/>
                                </a:lnTo>
                                <a:lnTo>
                                  <a:pt x="1820313" y="65228"/>
                                </a:lnTo>
                                <a:lnTo>
                                  <a:pt x="1820198" y="64239"/>
                                </a:lnTo>
                                <a:lnTo>
                                  <a:pt x="1820119" y="63557"/>
                                </a:lnTo>
                                <a:lnTo>
                                  <a:pt x="2049442" y="63557"/>
                                </a:lnTo>
                                <a:lnTo>
                                  <a:pt x="2053833" y="50800"/>
                                </a:lnTo>
                                <a:lnTo>
                                  <a:pt x="1904425" y="50800"/>
                                </a:lnTo>
                                <a:lnTo>
                                  <a:pt x="1911236" y="38100"/>
                                </a:lnTo>
                                <a:close/>
                              </a:path>
                              <a:path w="6188710" h="9144000">
                                <a:moveTo>
                                  <a:pt x="1854015" y="63557"/>
                                </a:moveTo>
                                <a:lnTo>
                                  <a:pt x="1820157" y="63557"/>
                                </a:lnTo>
                                <a:lnTo>
                                  <a:pt x="1830068" y="76202"/>
                                </a:lnTo>
                                <a:lnTo>
                                  <a:pt x="1843896" y="76202"/>
                                </a:lnTo>
                                <a:lnTo>
                                  <a:pt x="1854015" y="63557"/>
                                </a:lnTo>
                                <a:close/>
                              </a:path>
                              <a:path w="6188710" h="9144000">
                                <a:moveTo>
                                  <a:pt x="1889782" y="63557"/>
                                </a:moveTo>
                                <a:lnTo>
                                  <a:pt x="1879782" y="63557"/>
                                </a:lnTo>
                                <a:lnTo>
                                  <a:pt x="1882884" y="74604"/>
                                </a:lnTo>
                                <a:lnTo>
                                  <a:pt x="1882987" y="74971"/>
                                </a:lnTo>
                                <a:lnTo>
                                  <a:pt x="1883078" y="75295"/>
                                </a:lnTo>
                                <a:lnTo>
                                  <a:pt x="1883136" y="75500"/>
                                </a:lnTo>
                                <a:lnTo>
                                  <a:pt x="1883238" y="75863"/>
                                </a:lnTo>
                                <a:lnTo>
                                  <a:pt x="1883333" y="76202"/>
                                </a:lnTo>
                                <a:lnTo>
                                  <a:pt x="1889671" y="63774"/>
                                </a:lnTo>
                                <a:lnTo>
                                  <a:pt x="1889782" y="63557"/>
                                </a:lnTo>
                                <a:close/>
                              </a:path>
                              <a:path w="6188710" h="9144000">
                                <a:moveTo>
                                  <a:pt x="1938626" y="63557"/>
                                </a:moveTo>
                                <a:lnTo>
                                  <a:pt x="1908431" y="63557"/>
                                </a:lnTo>
                                <a:lnTo>
                                  <a:pt x="1924056" y="76202"/>
                                </a:lnTo>
                                <a:lnTo>
                                  <a:pt x="1923907" y="76202"/>
                                </a:lnTo>
                                <a:lnTo>
                                  <a:pt x="1938626" y="63557"/>
                                </a:lnTo>
                                <a:close/>
                              </a:path>
                              <a:path w="6188710" h="9144000">
                                <a:moveTo>
                                  <a:pt x="1970110" y="69234"/>
                                </a:moveTo>
                                <a:lnTo>
                                  <a:pt x="1969661" y="69431"/>
                                </a:lnTo>
                                <a:lnTo>
                                  <a:pt x="1958120" y="76202"/>
                                </a:lnTo>
                                <a:lnTo>
                                  <a:pt x="1971689" y="76202"/>
                                </a:lnTo>
                                <a:lnTo>
                                  <a:pt x="1970368" y="70374"/>
                                </a:lnTo>
                                <a:lnTo>
                                  <a:pt x="1970246" y="69832"/>
                                </a:lnTo>
                                <a:lnTo>
                                  <a:pt x="1970155" y="69431"/>
                                </a:lnTo>
                                <a:lnTo>
                                  <a:pt x="1970110" y="69234"/>
                                </a:lnTo>
                                <a:close/>
                              </a:path>
                              <a:path w="6188710" h="9144000">
                                <a:moveTo>
                                  <a:pt x="2007737" y="63557"/>
                                </a:moveTo>
                                <a:lnTo>
                                  <a:pt x="1985724" y="63557"/>
                                </a:lnTo>
                                <a:lnTo>
                                  <a:pt x="1971685" y="76202"/>
                                </a:lnTo>
                                <a:lnTo>
                                  <a:pt x="1996298" y="76202"/>
                                </a:lnTo>
                                <a:lnTo>
                                  <a:pt x="2007737" y="63557"/>
                                </a:lnTo>
                                <a:close/>
                              </a:path>
                              <a:path w="6188710" h="9144000">
                                <a:moveTo>
                                  <a:pt x="2050747" y="63557"/>
                                </a:moveTo>
                                <a:lnTo>
                                  <a:pt x="2019705" y="63557"/>
                                </a:lnTo>
                                <a:lnTo>
                                  <a:pt x="2026476" y="75295"/>
                                </a:lnTo>
                                <a:lnTo>
                                  <a:pt x="2026594" y="75500"/>
                                </a:lnTo>
                                <a:lnTo>
                                  <a:pt x="2026701" y="75685"/>
                                </a:lnTo>
                                <a:lnTo>
                                  <a:pt x="2026803" y="75863"/>
                                </a:lnTo>
                                <a:lnTo>
                                  <a:pt x="2026883" y="76001"/>
                                </a:lnTo>
                                <a:lnTo>
                                  <a:pt x="2026999" y="76202"/>
                                </a:lnTo>
                                <a:lnTo>
                                  <a:pt x="2039808" y="76202"/>
                                </a:lnTo>
                                <a:lnTo>
                                  <a:pt x="2050747" y="63557"/>
                                </a:lnTo>
                                <a:close/>
                              </a:path>
                              <a:path w="6188710" h="9144000">
                                <a:moveTo>
                                  <a:pt x="2056237" y="74604"/>
                                </a:moveTo>
                                <a:lnTo>
                                  <a:pt x="2056153" y="75295"/>
                                </a:lnTo>
                                <a:lnTo>
                                  <a:pt x="2056043" y="76202"/>
                                </a:lnTo>
                                <a:lnTo>
                                  <a:pt x="2057020" y="76202"/>
                                </a:lnTo>
                                <a:lnTo>
                                  <a:pt x="2056237" y="74604"/>
                                </a:lnTo>
                                <a:close/>
                              </a:path>
                              <a:path w="6188710" h="9144000">
                                <a:moveTo>
                                  <a:pt x="2112212" y="63557"/>
                                </a:moveTo>
                                <a:lnTo>
                                  <a:pt x="2105662" y="63557"/>
                                </a:lnTo>
                                <a:lnTo>
                                  <a:pt x="2095486" y="76202"/>
                                </a:lnTo>
                                <a:lnTo>
                                  <a:pt x="2104008" y="76202"/>
                                </a:lnTo>
                                <a:lnTo>
                                  <a:pt x="2112212" y="63557"/>
                                </a:lnTo>
                                <a:close/>
                              </a:path>
                              <a:path w="6188710" h="9144000">
                                <a:moveTo>
                                  <a:pt x="2120065" y="63557"/>
                                </a:moveTo>
                                <a:lnTo>
                                  <a:pt x="2112554" y="63557"/>
                                </a:lnTo>
                                <a:lnTo>
                                  <a:pt x="2109111" y="74604"/>
                                </a:lnTo>
                                <a:lnTo>
                                  <a:pt x="2108997" y="74971"/>
                                </a:lnTo>
                                <a:lnTo>
                                  <a:pt x="2108896" y="75295"/>
                                </a:lnTo>
                                <a:lnTo>
                                  <a:pt x="2108832" y="75500"/>
                                </a:lnTo>
                                <a:lnTo>
                                  <a:pt x="2108708" y="76202"/>
                                </a:lnTo>
                                <a:lnTo>
                                  <a:pt x="2125956" y="76202"/>
                                </a:lnTo>
                                <a:lnTo>
                                  <a:pt x="2120166" y="63774"/>
                                </a:lnTo>
                                <a:lnTo>
                                  <a:pt x="2120065" y="63557"/>
                                </a:lnTo>
                                <a:close/>
                              </a:path>
                              <a:path w="6188710" h="9144000">
                                <a:moveTo>
                                  <a:pt x="2143321" y="63557"/>
                                </a:moveTo>
                                <a:lnTo>
                                  <a:pt x="2134341" y="63557"/>
                                </a:lnTo>
                                <a:lnTo>
                                  <a:pt x="2125953" y="76202"/>
                                </a:lnTo>
                                <a:lnTo>
                                  <a:pt x="2136111" y="76202"/>
                                </a:lnTo>
                                <a:lnTo>
                                  <a:pt x="2143198" y="63774"/>
                                </a:lnTo>
                                <a:lnTo>
                                  <a:pt x="2143321" y="63557"/>
                                </a:lnTo>
                                <a:close/>
                              </a:path>
                              <a:path w="6188710" h="9144000">
                                <a:moveTo>
                                  <a:pt x="2186426" y="63557"/>
                                </a:moveTo>
                                <a:lnTo>
                                  <a:pt x="2164296" y="63557"/>
                                </a:lnTo>
                                <a:lnTo>
                                  <a:pt x="2168591" y="74971"/>
                                </a:lnTo>
                                <a:lnTo>
                                  <a:pt x="2168713" y="75295"/>
                                </a:lnTo>
                                <a:lnTo>
                                  <a:pt x="2168790" y="75500"/>
                                </a:lnTo>
                                <a:lnTo>
                                  <a:pt x="2168860" y="75685"/>
                                </a:lnTo>
                                <a:lnTo>
                                  <a:pt x="2168979" y="76001"/>
                                </a:lnTo>
                                <a:lnTo>
                                  <a:pt x="2169055" y="76202"/>
                                </a:lnTo>
                                <a:lnTo>
                                  <a:pt x="2183498" y="76202"/>
                                </a:lnTo>
                                <a:lnTo>
                                  <a:pt x="2186169" y="64664"/>
                                </a:lnTo>
                                <a:lnTo>
                                  <a:pt x="2186268" y="64239"/>
                                </a:lnTo>
                                <a:lnTo>
                                  <a:pt x="2186376" y="63774"/>
                                </a:lnTo>
                                <a:lnTo>
                                  <a:pt x="2186426" y="63557"/>
                                </a:lnTo>
                                <a:close/>
                              </a:path>
                              <a:path w="6188710" h="9144000">
                                <a:moveTo>
                                  <a:pt x="2264300" y="63557"/>
                                </a:moveTo>
                                <a:lnTo>
                                  <a:pt x="2237203" y="63557"/>
                                </a:lnTo>
                                <a:lnTo>
                                  <a:pt x="2254583" y="76202"/>
                                </a:lnTo>
                                <a:lnTo>
                                  <a:pt x="2268543" y="76202"/>
                                </a:lnTo>
                                <a:lnTo>
                                  <a:pt x="2274608" y="69980"/>
                                </a:lnTo>
                                <a:lnTo>
                                  <a:pt x="2264300" y="63557"/>
                                </a:lnTo>
                                <a:close/>
                              </a:path>
                              <a:path w="6188710" h="9144000">
                                <a:moveTo>
                                  <a:pt x="2300416" y="63557"/>
                                </a:moveTo>
                                <a:lnTo>
                                  <a:pt x="2280869" y="63557"/>
                                </a:lnTo>
                                <a:lnTo>
                                  <a:pt x="2274608" y="69980"/>
                                </a:lnTo>
                                <a:lnTo>
                                  <a:pt x="2284595" y="76202"/>
                                </a:lnTo>
                                <a:lnTo>
                                  <a:pt x="2295169" y="76202"/>
                                </a:lnTo>
                                <a:lnTo>
                                  <a:pt x="2300327" y="63774"/>
                                </a:lnTo>
                                <a:lnTo>
                                  <a:pt x="2300416" y="63557"/>
                                </a:lnTo>
                                <a:close/>
                              </a:path>
                              <a:path w="6188710" h="9144000">
                                <a:moveTo>
                                  <a:pt x="2361194" y="12700"/>
                                </a:moveTo>
                                <a:lnTo>
                                  <a:pt x="2346116" y="12700"/>
                                </a:lnTo>
                                <a:lnTo>
                                  <a:pt x="2327028" y="25400"/>
                                </a:lnTo>
                                <a:lnTo>
                                  <a:pt x="2178152" y="25400"/>
                                </a:lnTo>
                                <a:lnTo>
                                  <a:pt x="2178196" y="38100"/>
                                </a:lnTo>
                                <a:lnTo>
                                  <a:pt x="1921023" y="38100"/>
                                </a:lnTo>
                                <a:lnTo>
                                  <a:pt x="1925886" y="50800"/>
                                </a:lnTo>
                                <a:lnTo>
                                  <a:pt x="2269512" y="50800"/>
                                </a:lnTo>
                                <a:lnTo>
                                  <a:pt x="2261440" y="63557"/>
                                </a:lnTo>
                                <a:lnTo>
                                  <a:pt x="2312806" y="63557"/>
                                </a:lnTo>
                                <a:lnTo>
                                  <a:pt x="2300761" y="76202"/>
                                </a:lnTo>
                                <a:lnTo>
                                  <a:pt x="2319853" y="76202"/>
                                </a:lnTo>
                                <a:lnTo>
                                  <a:pt x="2344409" y="63557"/>
                                </a:lnTo>
                                <a:lnTo>
                                  <a:pt x="2346190" y="62018"/>
                                </a:lnTo>
                                <a:lnTo>
                                  <a:pt x="2348389" y="60066"/>
                                </a:lnTo>
                                <a:lnTo>
                                  <a:pt x="2350275" y="50800"/>
                                </a:lnTo>
                                <a:lnTo>
                                  <a:pt x="2358158" y="38100"/>
                                </a:lnTo>
                                <a:lnTo>
                                  <a:pt x="2363087" y="34559"/>
                                </a:lnTo>
                                <a:lnTo>
                                  <a:pt x="2360943" y="25400"/>
                                </a:lnTo>
                                <a:lnTo>
                                  <a:pt x="2361178" y="13467"/>
                                </a:lnTo>
                                <a:lnTo>
                                  <a:pt x="2361194" y="12700"/>
                                </a:lnTo>
                                <a:close/>
                              </a:path>
                              <a:path w="6188710" h="9144000">
                                <a:moveTo>
                                  <a:pt x="2395422" y="12700"/>
                                </a:moveTo>
                                <a:lnTo>
                                  <a:pt x="2375839" y="25400"/>
                                </a:lnTo>
                                <a:lnTo>
                                  <a:pt x="2363090" y="34559"/>
                                </a:lnTo>
                                <a:lnTo>
                                  <a:pt x="2363920" y="38100"/>
                                </a:lnTo>
                                <a:lnTo>
                                  <a:pt x="2358827" y="50800"/>
                                </a:lnTo>
                                <a:lnTo>
                                  <a:pt x="2348389" y="60066"/>
                                </a:lnTo>
                                <a:lnTo>
                                  <a:pt x="2348055" y="61709"/>
                                </a:lnTo>
                                <a:lnTo>
                                  <a:pt x="2347708" y="63557"/>
                                </a:lnTo>
                                <a:lnTo>
                                  <a:pt x="2351076" y="74604"/>
                                </a:lnTo>
                                <a:lnTo>
                                  <a:pt x="2351188" y="74971"/>
                                </a:lnTo>
                                <a:lnTo>
                                  <a:pt x="2351287" y="75295"/>
                                </a:lnTo>
                                <a:lnTo>
                                  <a:pt x="2351349" y="75500"/>
                                </a:lnTo>
                                <a:lnTo>
                                  <a:pt x="2351460" y="75863"/>
                                </a:lnTo>
                                <a:lnTo>
                                  <a:pt x="2351564" y="76202"/>
                                </a:lnTo>
                                <a:lnTo>
                                  <a:pt x="2358784" y="76202"/>
                                </a:lnTo>
                                <a:lnTo>
                                  <a:pt x="2366218" y="63557"/>
                                </a:lnTo>
                                <a:lnTo>
                                  <a:pt x="2379681" y="63557"/>
                                </a:lnTo>
                                <a:lnTo>
                                  <a:pt x="2397669" y="50800"/>
                                </a:lnTo>
                                <a:lnTo>
                                  <a:pt x="2900786" y="50800"/>
                                </a:lnTo>
                                <a:lnTo>
                                  <a:pt x="2904959" y="45813"/>
                                </a:lnTo>
                                <a:lnTo>
                                  <a:pt x="2906719" y="38100"/>
                                </a:lnTo>
                                <a:lnTo>
                                  <a:pt x="2441347" y="38100"/>
                                </a:lnTo>
                                <a:lnTo>
                                  <a:pt x="2423506" y="25400"/>
                                </a:lnTo>
                                <a:lnTo>
                                  <a:pt x="2409013" y="25400"/>
                                </a:lnTo>
                                <a:lnTo>
                                  <a:pt x="2395422" y="12700"/>
                                </a:lnTo>
                                <a:close/>
                              </a:path>
                              <a:path w="6188710" h="9144000">
                                <a:moveTo>
                                  <a:pt x="2406408" y="63557"/>
                                </a:moveTo>
                                <a:lnTo>
                                  <a:pt x="2366247" y="63557"/>
                                </a:lnTo>
                                <a:lnTo>
                                  <a:pt x="2366231" y="63774"/>
                                </a:lnTo>
                                <a:lnTo>
                                  <a:pt x="2366118" y="65228"/>
                                </a:lnTo>
                                <a:lnTo>
                                  <a:pt x="2365994" y="66833"/>
                                </a:lnTo>
                                <a:lnTo>
                                  <a:pt x="2365888" y="68196"/>
                                </a:lnTo>
                                <a:lnTo>
                                  <a:pt x="2365832" y="68923"/>
                                </a:lnTo>
                                <a:lnTo>
                                  <a:pt x="2365737" y="70149"/>
                                </a:lnTo>
                                <a:lnTo>
                                  <a:pt x="2365617" y="71706"/>
                                </a:lnTo>
                                <a:lnTo>
                                  <a:pt x="2365506" y="73141"/>
                                </a:lnTo>
                                <a:lnTo>
                                  <a:pt x="2365393" y="74604"/>
                                </a:lnTo>
                                <a:lnTo>
                                  <a:pt x="2365269" y="76202"/>
                                </a:lnTo>
                                <a:lnTo>
                                  <a:pt x="2396742" y="76202"/>
                                </a:lnTo>
                                <a:lnTo>
                                  <a:pt x="2406408" y="63557"/>
                                </a:lnTo>
                                <a:close/>
                              </a:path>
                              <a:path w="6188710" h="9144000">
                                <a:moveTo>
                                  <a:pt x="2413179" y="63557"/>
                                </a:moveTo>
                                <a:lnTo>
                                  <a:pt x="2411920" y="63557"/>
                                </a:lnTo>
                                <a:lnTo>
                                  <a:pt x="2404423" y="75500"/>
                                </a:lnTo>
                                <a:lnTo>
                                  <a:pt x="2404306" y="75685"/>
                                </a:lnTo>
                                <a:lnTo>
                                  <a:pt x="2404195" y="75863"/>
                                </a:lnTo>
                                <a:lnTo>
                                  <a:pt x="2404108" y="76001"/>
                                </a:lnTo>
                                <a:lnTo>
                                  <a:pt x="2403982" y="76202"/>
                                </a:lnTo>
                                <a:lnTo>
                                  <a:pt x="2409826" y="76202"/>
                                </a:lnTo>
                                <a:lnTo>
                                  <a:pt x="2412885" y="64664"/>
                                </a:lnTo>
                                <a:lnTo>
                                  <a:pt x="2412998" y="64239"/>
                                </a:lnTo>
                                <a:lnTo>
                                  <a:pt x="2413121" y="63774"/>
                                </a:lnTo>
                                <a:lnTo>
                                  <a:pt x="2413179" y="63557"/>
                                </a:lnTo>
                                <a:close/>
                              </a:path>
                              <a:path w="6188710" h="9144000">
                                <a:moveTo>
                                  <a:pt x="2424236" y="63557"/>
                                </a:moveTo>
                                <a:lnTo>
                                  <a:pt x="2414896" y="63557"/>
                                </a:lnTo>
                                <a:lnTo>
                                  <a:pt x="2420067" y="75295"/>
                                </a:lnTo>
                                <a:lnTo>
                                  <a:pt x="2420157" y="75500"/>
                                </a:lnTo>
                                <a:lnTo>
                                  <a:pt x="2420239" y="75685"/>
                                </a:lnTo>
                                <a:lnTo>
                                  <a:pt x="2420317" y="75863"/>
                                </a:lnTo>
                                <a:lnTo>
                                  <a:pt x="2420378" y="76001"/>
                                </a:lnTo>
                                <a:lnTo>
                                  <a:pt x="2420467" y="76202"/>
                                </a:lnTo>
                                <a:lnTo>
                                  <a:pt x="2422927" y="76202"/>
                                </a:lnTo>
                                <a:lnTo>
                                  <a:pt x="2423530" y="70374"/>
                                </a:lnTo>
                                <a:lnTo>
                                  <a:pt x="2423648" y="69234"/>
                                </a:lnTo>
                                <a:lnTo>
                                  <a:pt x="2423756" y="68196"/>
                                </a:lnTo>
                                <a:lnTo>
                                  <a:pt x="2423856" y="67223"/>
                                </a:lnTo>
                                <a:lnTo>
                                  <a:pt x="2423972" y="66107"/>
                                </a:lnTo>
                                <a:lnTo>
                                  <a:pt x="2424063" y="65228"/>
                                </a:lnTo>
                                <a:lnTo>
                                  <a:pt x="2424165" y="64239"/>
                                </a:lnTo>
                                <a:lnTo>
                                  <a:pt x="2424236" y="63557"/>
                                </a:lnTo>
                                <a:close/>
                              </a:path>
                              <a:path w="6188710" h="9144000">
                                <a:moveTo>
                                  <a:pt x="2436381" y="63557"/>
                                </a:moveTo>
                                <a:lnTo>
                                  <a:pt x="2427900" y="63557"/>
                                </a:lnTo>
                                <a:lnTo>
                                  <a:pt x="2423283" y="75295"/>
                                </a:lnTo>
                                <a:lnTo>
                                  <a:pt x="2423203" y="75500"/>
                                </a:lnTo>
                                <a:lnTo>
                                  <a:pt x="2423130" y="75685"/>
                                </a:lnTo>
                                <a:lnTo>
                                  <a:pt x="2423060" y="75863"/>
                                </a:lnTo>
                                <a:lnTo>
                                  <a:pt x="2422948" y="76001"/>
                                </a:lnTo>
                                <a:lnTo>
                                  <a:pt x="2422927" y="76202"/>
                                </a:lnTo>
                                <a:lnTo>
                                  <a:pt x="2432861" y="76202"/>
                                </a:lnTo>
                                <a:lnTo>
                                  <a:pt x="2436321" y="63774"/>
                                </a:lnTo>
                                <a:lnTo>
                                  <a:pt x="2436381" y="63557"/>
                                </a:lnTo>
                                <a:close/>
                              </a:path>
                              <a:path w="6188710" h="9144000">
                                <a:moveTo>
                                  <a:pt x="2492270" y="63557"/>
                                </a:moveTo>
                                <a:lnTo>
                                  <a:pt x="2490029" y="63557"/>
                                </a:lnTo>
                                <a:lnTo>
                                  <a:pt x="2485156" y="75295"/>
                                </a:lnTo>
                                <a:lnTo>
                                  <a:pt x="2485071" y="75500"/>
                                </a:lnTo>
                                <a:lnTo>
                                  <a:pt x="2484994" y="75685"/>
                                </a:lnTo>
                                <a:lnTo>
                                  <a:pt x="2484921" y="75863"/>
                                </a:lnTo>
                                <a:lnTo>
                                  <a:pt x="2484863" y="76001"/>
                                </a:lnTo>
                                <a:lnTo>
                                  <a:pt x="2484780" y="76202"/>
                                </a:lnTo>
                                <a:lnTo>
                                  <a:pt x="2490753" y="76202"/>
                                </a:lnTo>
                                <a:lnTo>
                                  <a:pt x="2491452" y="70374"/>
                                </a:lnTo>
                                <a:lnTo>
                                  <a:pt x="2491565" y="69431"/>
                                </a:lnTo>
                                <a:lnTo>
                                  <a:pt x="2491690" y="68395"/>
                                </a:lnTo>
                                <a:lnTo>
                                  <a:pt x="2491714" y="68196"/>
                                </a:lnTo>
                                <a:lnTo>
                                  <a:pt x="2491830" y="67223"/>
                                </a:lnTo>
                                <a:lnTo>
                                  <a:pt x="2491877" y="66833"/>
                                </a:lnTo>
                                <a:lnTo>
                                  <a:pt x="2491964" y="66107"/>
                                </a:lnTo>
                                <a:lnTo>
                                  <a:pt x="2492070" y="65228"/>
                                </a:lnTo>
                                <a:lnTo>
                                  <a:pt x="2492188" y="64239"/>
                                </a:lnTo>
                                <a:lnTo>
                                  <a:pt x="2492270" y="63557"/>
                                </a:lnTo>
                                <a:close/>
                              </a:path>
                              <a:path w="6188710" h="9144000">
                                <a:moveTo>
                                  <a:pt x="2513829" y="63557"/>
                                </a:moveTo>
                                <a:lnTo>
                                  <a:pt x="2503653" y="63557"/>
                                </a:lnTo>
                                <a:lnTo>
                                  <a:pt x="2498659" y="75295"/>
                                </a:lnTo>
                                <a:lnTo>
                                  <a:pt x="2498572" y="75500"/>
                                </a:lnTo>
                                <a:lnTo>
                                  <a:pt x="2498493" y="75685"/>
                                </a:lnTo>
                                <a:lnTo>
                                  <a:pt x="2498418" y="75863"/>
                                </a:lnTo>
                                <a:lnTo>
                                  <a:pt x="2498359" y="76001"/>
                                </a:lnTo>
                                <a:lnTo>
                                  <a:pt x="2498273" y="76202"/>
                                </a:lnTo>
                                <a:lnTo>
                                  <a:pt x="2511315" y="76202"/>
                                </a:lnTo>
                                <a:lnTo>
                                  <a:pt x="2513322" y="66107"/>
                                </a:lnTo>
                                <a:lnTo>
                                  <a:pt x="2513408" y="65673"/>
                                </a:lnTo>
                                <a:lnTo>
                                  <a:pt x="2513497" y="65228"/>
                                </a:lnTo>
                                <a:lnTo>
                                  <a:pt x="2513609" y="64664"/>
                                </a:lnTo>
                                <a:lnTo>
                                  <a:pt x="2513693" y="64239"/>
                                </a:lnTo>
                                <a:lnTo>
                                  <a:pt x="2513786" y="63774"/>
                                </a:lnTo>
                                <a:lnTo>
                                  <a:pt x="2513829" y="63557"/>
                                </a:lnTo>
                                <a:close/>
                              </a:path>
                              <a:path w="6188710" h="9144000">
                                <a:moveTo>
                                  <a:pt x="2564501" y="63557"/>
                                </a:moveTo>
                                <a:lnTo>
                                  <a:pt x="2553622" y="63557"/>
                                </a:lnTo>
                                <a:lnTo>
                                  <a:pt x="2543956" y="76202"/>
                                </a:lnTo>
                                <a:lnTo>
                                  <a:pt x="2553260" y="76202"/>
                                </a:lnTo>
                                <a:lnTo>
                                  <a:pt x="2564501" y="63557"/>
                                </a:lnTo>
                                <a:close/>
                              </a:path>
                              <a:path w="6188710" h="9144000">
                                <a:moveTo>
                                  <a:pt x="2583899" y="63557"/>
                                </a:moveTo>
                                <a:lnTo>
                                  <a:pt x="2564536" y="63557"/>
                                </a:lnTo>
                                <a:lnTo>
                                  <a:pt x="2561274" y="74604"/>
                                </a:lnTo>
                                <a:lnTo>
                                  <a:pt x="2561166" y="74971"/>
                                </a:lnTo>
                                <a:lnTo>
                                  <a:pt x="2561070" y="75295"/>
                                </a:lnTo>
                                <a:lnTo>
                                  <a:pt x="2561010" y="75500"/>
                                </a:lnTo>
                                <a:lnTo>
                                  <a:pt x="2560903" y="75863"/>
                                </a:lnTo>
                                <a:lnTo>
                                  <a:pt x="2560802" y="76202"/>
                                </a:lnTo>
                                <a:lnTo>
                                  <a:pt x="2580352" y="76202"/>
                                </a:lnTo>
                                <a:lnTo>
                                  <a:pt x="2583838" y="63774"/>
                                </a:lnTo>
                                <a:lnTo>
                                  <a:pt x="2583899" y="63557"/>
                                </a:lnTo>
                                <a:close/>
                              </a:path>
                              <a:path w="6188710" h="9144000">
                                <a:moveTo>
                                  <a:pt x="2651780" y="63557"/>
                                </a:moveTo>
                                <a:lnTo>
                                  <a:pt x="2630553" y="63557"/>
                                </a:lnTo>
                                <a:lnTo>
                                  <a:pt x="2630499" y="64664"/>
                                </a:lnTo>
                                <a:lnTo>
                                  <a:pt x="2630392" y="66833"/>
                                </a:lnTo>
                                <a:lnTo>
                                  <a:pt x="2630274" y="69234"/>
                                </a:lnTo>
                                <a:lnTo>
                                  <a:pt x="2630152" y="71706"/>
                                </a:lnTo>
                                <a:lnTo>
                                  <a:pt x="2630048" y="73822"/>
                                </a:lnTo>
                                <a:lnTo>
                                  <a:pt x="2629931" y="76202"/>
                                </a:lnTo>
                                <a:lnTo>
                                  <a:pt x="2644786" y="76202"/>
                                </a:lnTo>
                                <a:lnTo>
                                  <a:pt x="2650757" y="68196"/>
                                </a:lnTo>
                                <a:lnTo>
                                  <a:pt x="2651217" y="66107"/>
                                </a:lnTo>
                                <a:lnTo>
                                  <a:pt x="2651313" y="65673"/>
                                </a:lnTo>
                                <a:lnTo>
                                  <a:pt x="2651411" y="65228"/>
                                </a:lnTo>
                                <a:lnTo>
                                  <a:pt x="2651535" y="64664"/>
                                </a:lnTo>
                                <a:lnTo>
                                  <a:pt x="2651629" y="64239"/>
                                </a:lnTo>
                                <a:lnTo>
                                  <a:pt x="2651732" y="63774"/>
                                </a:lnTo>
                                <a:lnTo>
                                  <a:pt x="2651780" y="63557"/>
                                </a:lnTo>
                                <a:close/>
                              </a:path>
                              <a:path w="6188710" h="9144000">
                                <a:moveTo>
                                  <a:pt x="2670031" y="63557"/>
                                </a:moveTo>
                                <a:lnTo>
                                  <a:pt x="2654216" y="63557"/>
                                </a:lnTo>
                                <a:lnTo>
                                  <a:pt x="2650757" y="68196"/>
                                </a:lnTo>
                                <a:lnTo>
                                  <a:pt x="2649667" y="73141"/>
                                </a:lnTo>
                                <a:lnTo>
                                  <a:pt x="2649570" y="73577"/>
                                </a:lnTo>
                                <a:lnTo>
                                  <a:pt x="2649451" y="74117"/>
                                </a:lnTo>
                                <a:lnTo>
                                  <a:pt x="2649344" y="74604"/>
                                </a:lnTo>
                                <a:lnTo>
                                  <a:pt x="2649263" y="74971"/>
                                </a:lnTo>
                                <a:lnTo>
                                  <a:pt x="2649192" y="75295"/>
                                </a:lnTo>
                                <a:lnTo>
                                  <a:pt x="2649106" y="75685"/>
                                </a:lnTo>
                                <a:lnTo>
                                  <a:pt x="2648992" y="76202"/>
                                </a:lnTo>
                                <a:lnTo>
                                  <a:pt x="2667189" y="76202"/>
                                </a:lnTo>
                                <a:lnTo>
                                  <a:pt x="2669458" y="66107"/>
                                </a:lnTo>
                                <a:lnTo>
                                  <a:pt x="2669555" y="65673"/>
                                </a:lnTo>
                                <a:lnTo>
                                  <a:pt x="2669655" y="65228"/>
                                </a:lnTo>
                                <a:lnTo>
                                  <a:pt x="2669782" y="64664"/>
                                </a:lnTo>
                                <a:lnTo>
                                  <a:pt x="2669878" y="64239"/>
                                </a:lnTo>
                                <a:lnTo>
                                  <a:pt x="2669982" y="63774"/>
                                </a:lnTo>
                                <a:lnTo>
                                  <a:pt x="2670031" y="63557"/>
                                </a:lnTo>
                                <a:close/>
                              </a:path>
                              <a:path w="6188710" h="9144000">
                                <a:moveTo>
                                  <a:pt x="2714552" y="63557"/>
                                </a:moveTo>
                                <a:lnTo>
                                  <a:pt x="2685645" y="63557"/>
                                </a:lnTo>
                                <a:lnTo>
                                  <a:pt x="2689974" y="74971"/>
                                </a:lnTo>
                                <a:lnTo>
                                  <a:pt x="2690097" y="75295"/>
                                </a:lnTo>
                                <a:lnTo>
                                  <a:pt x="2690175" y="75500"/>
                                </a:lnTo>
                                <a:lnTo>
                                  <a:pt x="2690245" y="75685"/>
                                </a:lnTo>
                                <a:lnTo>
                                  <a:pt x="2690365" y="76001"/>
                                </a:lnTo>
                                <a:lnTo>
                                  <a:pt x="2690441" y="76202"/>
                                </a:lnTo>
                                <a:lnTo>
                                  <a:pt x="2704067" y="76202"/>
                                </a:lnTo>
                                <a:lnTo>
                                  <a:pt x="2714552" y="63557"/>
                                </a:lnTo>
                                <a:close/>
                              </a:path>
                              <a:path w="6188710" h="9144000">
                                <a:moveTo>
                                  <a:pt x="2728459" y="63557"/>
                                </a:moveTo>
                                <a:lnTo>
                                  <a:pt x="2714627" y="63557"/>
                                </a:lnTo>
                                <a:lnTo>
                                  <a:pt x="2720029" y="75295"/>
                                </a:lnTo>
                                <a:lnTo>
                                  <a:pt x="2720123" y="75500"/>
                                </a:lnTo>
                                <a:lnTo>
                                  <a:pt x="2720208" y="75685"/>
                                </a:lnTo>
                                <a:lnTo>
                                  <a:pt x="2720290" y="75863"/>
                                </a:lnTo>
                                <a:lnTo>
                                  <a:pt x="2720353" y="76001"/>
                                </a:lnTo>
                                <a:lnTo>
                                  <a:pt x="2720446" y="76202"/>
                                </a:lnTo>
                                <a:lnTo>
                                  <a:pt x="2728459" y="63557"/>
                                </a:lnTo>
                                <a:close/>
                              </a:path>
                              <a:path w="6188710" h="9144000">
                                <a:moveTo>
                                  <a:pt x="2798289" y="73399"/>
                                </a:moveTo>
                                <a:lnTo>
                                  <a:pt x="2796259" y="76202"/>
                                </a:lnTo>
                                <a:lnTo>
                                  <a:pt x="2801067" y="76202"/>
                                </a:lnTo>
                                <a:lnTo>
                                  <a:pt x="2798289" y="73399"/>
                                </a:lnTo>
                                <a:close/>
                              </a:path>
                              <a:path w="6188710" h="9144000">
                                <a:moveTo>
                                  <a:pt x="2818225" y="63557"/>
                                </a:moveTo>
                                <a:lnTo>
                                  <a:pt x="2805458" y="63557"/>
                                </a:lnTo>
                                <a:lnTo>
                                  <a:pt x="2805551" y="68923"/>
                                </a:lnTo>
                                <a:lnTo>
                                  <a:pt x="2805677" y="76202"/>
                                </a:lnTo>
                                <a:lnTo>
                                  <a:pt x="2809799" y="76202"/>
                                </a:lnTo>
                                <a:lnTo>
                                  <a:pt x="2818225" y="63557"/>
                                </a:lnTo>
                                <a:close/>
                              </a:path>
                              <a:path w="6188710" h="9144000">
                                <a:moveTo>
                                  <a:pt x="2864119" y="63557"/>
                                </a:moveTo>
                                <a:lnTo>
                                  <a:pt x="2826945" y="63557"/>
                                </a:lnTo>
                                <a:lnTo>
                                  <a:pt x="2823693" y="74604"/>
                                </a:lnTo>
                                <a:lnTo>
                                  <a:pt x="2823585" y="74971"/>
                                </a:lnTo>
                                <a:lnTo>
                                  <a:pt x="2823489" y="75295"/>
                                </a:lnTo>
                                <a:lnTo>
                                  <a:pt x="2823429" y="75500"/>
                                </a:lnTo>
                                <a:lnTo>
                                  <a:pt x="2823322" y="75863"/>
                                </a:lnTo>
                                <a:lnTo>
                                  <a:pt x="2823222" y="76202"/>
                                </a:lnTo>
                                <a:lnTo>
                                  <a:pt x="2850315" y="76202"/>
                                </a:lnTo>
                                <a:lnTo>
                                  <a:pt x="2864119" y="63557"/>
                                </a:lnTo>
                                <a:close/>
                              </a:path>
                              <a:path w="6188710" h="9144000">
                                <a:moveTo>
                                  <a:pt x="2880168" y="63557"/>
                                </a:moveTo>
                                <a:lnTo>
                                  <a:pt x="2869849" y="63557"/>
                                </a:lnTo>
                                <a:lnTo>
                                  <a:pt x="2871714" y="73141"/>
                                </a:lnTo>
                                <a:lnTo>
                                  <a:pt x="2871799" y="73577"/>
                                </a:lnTo>
                                <a:lnTo>
                                  <a:pt x="2871904" y="74117"/>
                                </a:lnTo>
                                <a:lnTo>
                                  <a:pt x="2871998" y="74604"/>
                                </a:lnTo>
                                <a:lnTo>
                                  <a:pt x="2872070" y="74971"/>
                                </a:lnTo>
                                <a:lnTo>
                                  <a:pt x="2872133" y="75295"/>
                                </a:lnTo>
                                <a:lnTo>
                                  <a:pt x="2872209" y="75685"/>
                                </a:lnTo>
                                <a:lnTo>
                                  <a:pt x="2872309" y="76202"/>
                                </a:lnTo>
                                <a:lnTo>
                                  <a:pt x="2880168" y="63557"/>
                                </a:lnTo>
                                <a:close/>
                              </a:path>
                              <a:path w="6188710" h="9144000">
                                <a:moveTo>
                                  <a:pt x="2894927" y="50800"/>
                                </a:moveTo>
                                <a:lnTo>
                                  <a:pt x="2778722" y="50800"/>
                                </a:lnTo>
                                <a:lnTo>
                                  <a:pt x="2770083" y="63557"/>
                                </a:lnTo>
                                <a:lnTo>
                                  <a:pt x="2880208" y="63557"/>
                                </a:lnTo>
                                <a:lnTo>
                                  <a:pt x="2880312" y="65228"/>
                                </a:lnTo>
                                <a:lnTo>
                                  <a:pt x="2880412" y="66833"/>
                                </a:lnTo>
                                <a:lnTo>
                                  <a:pt x="2880497" y="68196"/>
                                </a:lnTo>
                                <a:lnTo>
                                  <a:pt x="2880599" y="69832"/>
                                </a:lnTo>
                                <a:lnTo>
                                  <a:pt x="2880716" y="71706"/>
                                </a:lnTo>
                                <a:lnTo>
                                  <a:pt x="2880806" y="73141"/>
                                </a:lnTo>
                                <a:lnTo>
                                  <a:pt x="2880897" y="74604"/>
                                </a:lnTo>
                                <a:lnTo>
                                  <a:pt x="2880997" y="76202"/>
                                </a:lnTo>
                                <a:lnTo>
                                  <a:pt x="2892285" y="76202"/>
                                </a:lnTo>
                                <a:lnTo>
                                  <a:pt x="2895245" y="64664"/>
                                </a:lnTo>
                                <a:lnTo>
                                  <a:pt x="2895354" y="64239"/>
                                </a:lnTo>
                                <a:lnTo>
                                  <a:pt x="2895097" y="63774"/>
                                </a:lnTo>
                                <a:lnTo>
                                  <a:pt x="2894977" y="63557"/>
                                </a:lnTo>
                                <a:lnTo>
                                  <a:pt x="2894927" y="50800"/>
                                </a:lnTo>
                                <a:close/>
                              </a:path>
                              <a:path w="6188710" h="9144000">
                                <a:moveTo>
                                  <a:pt x="3006078" y="38100"/>
                                </a:moveTo>
                                <a:lnTo>
                                  <a:pt x="2911412" y="38100"/>
                                </a:lnTo>
                                <a:lnTo>
                                  <a:pt x="2904959" y="45813"/>
                                </a:lnTo>
                                <a:lnTo>
                                  <a:pt x="2903821" y="50800"/>
                                </a:lnTo>
                                <a:lnTo>
                                  <a:pt x="2896509" y="62018"/>
                                </a:lnTo>
                                <a:lnTo>
                                  <a:pt x="2895529" y="63557"/>
                                </a:lnTo>
                                <a:lnTo>
                                  <a:pt x="2895473" y="63774"/>
                                </a:lnTo>
                                <a:lnTo>
                                  <a:pt x="2895354" y="64239"/>
                                </a:lnTo>
                                <a:lnTo>
                                  <a:pt x="2901452" y="75295"/>
                                </a:lnTo>
                                <a:lnTo>
                                  <a:pt x="2901565" y="75500"/>
                                </a:lnTo>
                                <a:lnTo>
                                  <a:pt x="2901667" y="75685"/>
                                </a:lnTo>
                                <a:lnTo>
                                  <a:pt x="2901765" y="75863"/>
                                </a:lnTo>
                                <a:lnTo>
                                  <a:pt x="2901841" y="76001"/>
                                </a:lnTo>
                                <a:lnTo>
                                  <a:pt x="2901952" y="76202"/>
                                </a:lnTo>
                                <a:lnTo>
                                  <a:pt x="2910803" y="76202"/>
                                </a:lnTo>
                                <a:lnTo>
                                  <a:pt x="2910686" y="73141"/>
                                </a:lnTo>
                                <a:lnTo>
                                  <a:pt x="2910559" y="69832"/>
                                </a:lnTo>
                                <a:lnTo>
                                  <a:pt x="2910445" y="66833"/>
                                </a:lnTo>
                                <a:lnTo>
                                  <a:pt x="2910320" y="63557"/>
                                </a:lnTo>
                                <a:lnTo>
                                  <a:pt x="3140831" y="63557"/>
                                </a:lnTo>
                                <a:lnTo>
                                  <a:pt x="3146437" y="50800"/>
                                </a:lnTo>
                                <a:lnTo>
                                  <a:pt x="2998355" y="50800"/>
                                </a:lnTo>
                                <a:lnTo>
                                  <a:pt x="3006078" y="38100"/>
                                </a:lnTo>
                                <a:close/>
                              </a:path>
                              <a:path w="6188710" h="9144000">
                                <a:moveTo>
                                  <a:pt x="2944192" y="63557"/>
                                </a:moveTo>
                                <a:lnTo>
                                  <a:pt x="2910361" y="63557"/>
                                </a:lnTo>
                                <a:lnTo>
                                  <a:pt x="2919880" y="76202"/>
                                </a:lnTo>
                                <a:lnTo>
                                  <a:pt x="2933258" y="76202"/>
                                </a:lnTo>
                                <a:lnTo>
                                  <a:pt x="2944192" y="63557"/>
                                </a:lnTo>
                                <a:close/>
                              </a:path>
                              <a:path w="6188710" h="9144000">
                                <a:moveTo>
                                  <a:pt x="2980110" y="63557"/>
                                </a:moveTo>
                                <a:lnTo>
                                  <a:pt x="2970618" y="63557"/>
                                </a:lnTo>
                                <a:lnTo>
                                  <a:pt x="2972156" y="73141"/>
                                </a:lnTo>
                                <a:lnTo>
                                  <a:pt x="2972265" y="73822"/>
                                </a:lnTo>
                                <a:lnTo>
                                  <a:pt x="2972391" y="74604"/>
                                </a:lnTo>
                                <a:lnTo>
                                  <a:pt x="2972450" y="74971"/>
                                </a:lnTo>
                                <a:lnTo>
                                  <a:pt x="2972535" y="75500"/>
                                </a:lnTo>
                                <a:lnTo>
                                  <a:pt x="2972647" y="76202"/>
                                </a:lnTo>
                                <a:lnTo>
                                  <a:pt x="2980110" y="63557"/>
                                </a:lnTo>
                                <a:close/>
                              </a:path>
                              <a:path w="6188710" h="9144000">
                                <a:moveTo>
                                  <a:pt x="3013390" y="76001"/>
                                </a:moveTo>
                                <a:lnTo>
                                  <a:pt x="3013139" y="76202"/>
                                </a:lnTo>
                                <a:lnTo>
                                  <a:pt x="3013626" y="76202"/>
                                </a:lnTo>
                                <a:lnTo>
                                  <a:pt x="3013390" y="76001"/>
                                </a:lnTo>
                                <a:close/>
                              </a:path>
                              <a:path w="6188710" h="9144000">
                                <a:moveTo>
                                  <a:pt x="3060174" y="69431"/>
                                </a:moveTo>
                                <a:lnTo>
                                  <a:pt x="3048072" y="76202"/>
                                </a:lnTo>
                                <a:lnTo>
                                  <a:pt x="3060942" y="76202"/>
                                </a:lnTo>
                                <a:lnTo>
                                  <a:pt x="3060281" y="70374"/>
                                </a:lnTo>
                                <a:lnTo>
                                  <a:pt x="3060174" y="69431"/>
                                </a:lnTo>
                                <a:close/>
                              </a:path>
                              <a:path w="6188710" h="9144000">
                                <a:moveTo>
                                  <a:pt x="3099461" y="63557"/>
                                </a:moveTo>
                                <a:lnTo>
                                  <a:pt x="3076450" y="63557"/>
                                </a:lnTo>
                                <a:lnTo>
                                  <a:pt x="3060938" y="76202"/>
                                </a:lnTo>
                                <a:lnTo>
                                  <a:pt x="3086237" y="76202"/>
                                </a:lnTo>
                                <a:lnTo>
                                  <a:pt x="3099461" y="63557"/>
                                </a:lnTo>
                                <a:close/>
                              </a:path>
                              <a:path w="6188710" h="9144000">
                                <a:moveTo>
                                  <a:pt x="3141179" y="63557"/>
                                </a:moveTo>
                                <a:lnTo>
                                  <a:pt x="3110903" y="63557"/>
                                </a:lnTo>
                                <a:lnTo>
                                  <a:pt x="3116308" y="75295"/>
                                </a:lnTo>
                                <a:lnTo>
                                  <a:pt x="3116402" y="75500"/>
                                </a:lnTo>
                                <a:lnTo>
                                  <a:pt x="3116488" y="75685"/>
                                </a:lnTo>
                                <a:lnTo>
                                  <a:pt x="3116569" y="75863"/>
                                </a:lnTo>
                                <a:lnTo>
                                  <a:pt x="3116633" y="76001"/>
                                </a:lnTo>
                                <a:lnTo>
                                  <a:pt x="3116726" y="76202"/>
                                </a:lnTo>
                                <a:lnTo>
                                  <a:pt x="3129835" y="76202"/>
                                </a:lnTo>
                                <a:lnTo>
                                  <a:pt x="3141179" y="63557"/>
                                </a:lnTo>
                                <a:close/>
                              </a:path>
                              <a:path w="6188710" h="9144000">
                                <a:moveTo>
                                  <a:pt x="3145940" y="75863"/>
                                </a:moveTo>
                                <a:lnTo>
                                  <a:pt x="3145805" y="76001"/>
                                </a:lnTo>
                                <a:lnTo>
                                  <a:pt x="3145761" y="76202"/>
                                </a:lnTo>
                                <a:lnTo>
                                  <a:pt x="3146069" y="76202"/>
                                </a:lnTo>
                                <a:lnTo>
                                  <a:pt x="3145993" y="76001"/>
                                </a:lnTo>
                                <a:lnTo>
                                  <a:pt x="3145940" y="75863"/>
                                </a:lnTo>
                                <a:close/>
                              </a:path>
                              <a:path w="6188710" h="9144000">
                                <a:moveTo>
                                  <a:pt x="3202640" y="63557"/>
                                </a:moveTo>
                                <a:lnTo>
                                  <a:pt x="3197826" y="63557"/>
                                </a:lnTo>
                                <a:lnTo>
                                  <a:pt x="3185551" y="76202"/>
                                </a:lnTo>
                                <a:lnTo>
                                  <a:pt x="3193922" y="76202"/>
                                </a:lnTo>
                                <a:lnTo>
                                  <a:pt x="3202640" y="63557"/>
                                </a:lnTo>
                                <a:close/>
                              </a:path>
                              <a:path w="6188710" h="9144000">
                                <a:moveTo>
                                  <a:pt x="3211671" y="63557"/>
                                </a:moveTo>
                                <a:lnTo>
                                  <a:pt x="3202660" y="63557"/>
                                </a:lnTo>
                                <a:lnTo>
                                  <a:pt x="3198676" y="74971"/>
                                </a:lnTo>
                                <a:lnTo>
                                  <a:pt x="3198563" y="75295"/>
                                </a:lnTo>
                                <a:lnTo>
                                  <a:pt x="3198491" y="75500"/>
                                </a:lnTo>
                                <a:lnTo>
                                  <a:pt x="3198365" y="75863"/>
                                </a:lnTo>
                                <a:lnTo>
                                  <a:pt x="3198246" y="76202"/>
                                </a:lnTo>
                                <a:lnTo>
                                  <a:pt x="3215768" y="76202"/>
                                </a:lnTo>
                                <a:lnTo>
                                  <a:pt x="3211742" y="63774"/>
                                </a:lnTo>
                                <a:lnTo>
                                  <a:pt x="3211671" y="63557"/>
                                </a:lnTo>
                                <a:close/>
                              </a:path>
                              <a:path w="6188710" h="9144000">
                                <a:moveTo>
                                  <a:pt x="3233828" y="63557"/>
                                </a:moveTo>
                                <a:lnTo>
                                  <a:pt x="3225994" y="63557"/>
                                </a:lnTo>
                                <a:lnTo>
                                  <a:pt x="3215765" y="76202"/>
                                </a:lnTo>
                                <a:lnTo>
                                  <a:pt x="3225636" y="76202"/>
                                </a:lnTo>
                                <a:lnTo>
                                  <a:pt x="3233828" y="63557"/>
                                </a:lnTo>
                                <a:close/>
                              </a:path>
                              <a:path w="6188710" h="9144000">
                                <a:moveTo>
                                  <a:pt x="3278007" y="63557"/>
                                </a:moveTo>
                                <a:lnTo>
                                  <a:pt x="3254973" y="63557"/>
                                </a:lnTo>
                                <a:lnTo>
                                  <a:pt x="3258164" y="74604"/>
                                </a:lnTo>
                                <a:lnTo>
                                  <a:pt x="3258270" y="74971"/>
                                </a:lnTo>
                                <a:lnTo>
                                  <a:pt x="3258364" y="75295"/>
                                </a:lnTo>
                                <a:lnTo>
                                  <a:pt x="3258423" y="75500"/>
                                </a:lnTo>
                                <a:lnTo>
                                  <a:pt x="3258528" y="75863"/>
                                </a:lnTo>
                                <a:lnTo>
                                  <a:pt x="3258626" y="76202"/>
                                </a:lnTo>
                                <a:lnTo>
                                  <a:pt x="3273069" y="76202"/>
                                </a:lnTo>
                                <a:lnTo>
                                  <a:pt x="3277922" y="63774"/>
                                </a:lnTo>
                                <a:lnTo>
                                  <a:pt x="3278007" y="63557"/>
                                </a:lnTo>
                                <a:close/>
                              </a:path>
                              <a:path w="6188710" h="9144000">
                                <a:moveTo>
                                  <a:pt x="3354589" y="63557"/>
                                </a:moveTo>
                                <a:lnTo>
                                  <a:pt x="3328438" y="63557"/>
                                </a:lnTo>
                                <a:lnTo>
                                  <a:pt x="3344613" y="76202"/>
                                </a:lnTo>
                                <a:lnTo>
                                  <a:pt x="3357631" y="76202"/>
                                </a:lnTo>
                                <a:lnTo>
                                  <a:pt x="3364761" y="70149"/>
                                </a:lnTo>
                                <a:lnTo>
                                  <a:pt x="3354589" y="63557"/>
                                </a:lnTo>
                                <a:close/>
                              </a:path>
                              <a:path w="6188710" h="9144000">
                                <a:moveTo>
                                  <a:pt x="3390646" y="63557"/>
                                </a:moveTo>
                                <a:lnTo>
                                  <a:pt x="3372526" y="63557"/>
                                </a:lnTo>
                                <a:lnTo>
                                  <a:pt x="3364761" y="70149"/>
                                </a:lnTo>
                                <a:lnTo>
                                  <a:pt x="3374103" y="76202"/>
                                </a:lnTo>
                                <a:lnTo>
                                  <a:pt x="3384879" y="76202"/>
                                </a:lnTo>
                                <a:lnTo>
                                  <a:pt x="3390547" y="63774"/>
                                </a:lnTo>
                                <a:lnTo>
                                  <a:pt x="3390646" y="63557"/>
                                </a:lnTo>
                                <a:close/>
                              </a:path>
                              <a:path w="6188710" h="9144000">
                                <a:moveTo>
                                  <a:pt x="3449193" y="38100"/>
                                </a:moveTo>
                                <a:lnTo>
                                  <a:pt x="3015711" y="38100"/>
                                </a:lnTo>
                                <a:lnTo>
                                  <a:pt x="3020355" y="50800"/>
                                </a:lnTo>
                                <a:lnTo>
                                  <a:pt x="3362123" y="50800"/>
                                </a:lnTo>
                                <a:lnTo>
                                  <a:pt x="3352503" y="63557"/>
                                </a:lnTo>
                                <a:lnTo>
                                  <a:pt x="3403614" y="63557"/>
                                </a:lnTo>
                                <a:lnTo>
                                  <a:pt x="3389855" y="76202"/>
                                </a:lnTo>
                                <a:lnTo>
                                  <a:pt x="3408992" y="76202"/>
                                </a:lnTo>
                                <a:lnTo>
                                  <a:pt x="3435860" y="63557"/>
                                </a:lnTo>
                                <a:lnTo>
                                  <a:pt x="3437927" y="62018"/>
                                </a:lnTo>
                                <a:lnTo>
                                  <a:pt x="3442602" y="58456"/>
                                </a:lnTo>
                                <a:lnTo>
                                  <a:pt x="3444703" y="50800"/>
                                </a:lnTo>
                                <a:lnTo>
                                  <a:pt x="3449193" y="38100"/>
                                </a:lnTo>
                                <a:close/>
                              </a:path>
                              <a:path w="6188710" h="9144000">
                                <a:moveTo>
                                  <a:pt x="3488474" y="75295"/>
                                </a:moveTo>
                                <a:lnTo>
                                  <a:pt x="3487774" y="76202"/>
                                </a:lnTo>
                                <a:lnTo>
                                  <a:pt x="3488462" y="76202"/>
                                </a:lnTo>
                                <a:lnTo>
                                  <a:pt x="3488474" y="75295"/>
                                </a:lnTo>
                                <a:close/>
                              </a:path>
                              <a:path w="6188710" h="9144000">
                                <a:moveTo>
                                  <a:pt x="3558633" y="63557"/>
                                </a:moveTo>
                                <a:lnTo>
                                  <a:pt x="3526123" y="63557"/>
                                </a:lnTo>
                                <a:lnTo>
                                  <a:pt x="3538494" y="76202"/>
                                </a:lnTo>
                                <a:lnTo>
                                  <a:pt x="3558633" y="63557"/>
                                </a:lnTo>
                                <a:close/>
                              </a:path>
                              <a:path w="6188710" h="9144000">
                                <a:moveTo>
                                  <a:pt x="3588926" y="63557"/>
                                </a:moveTo>
                                <a:lnTo>
                                  <a:pt x="3571184" y="63557"/>
                                </a:lnTo>
                                <a:lnTo>
                                  <a:pt x="3560481" y="76202"/>
                                </a:lnTo>
                                <a:lnTo>
                                  <a:pt x="3580186" y="76202"/>
                                </a:lnTo>
                                <a:lnTo>
                                  <a:pt x="3588926" y="63557"/>
                                </a:lnTo>
                                <a:close/>
                              </a:path>
                              <a:path w="6188710" h="9144000">
                                <a:moveTo>
                                  <a:pt x="3619575" y="63557"/>
                                </a:moveTo>
                                <a:lnTo>
                                  <a:pt x="3615964" y="63557"/>
                                </a:lnTo>
                                <a:lnTo>
                                  <a:pt x="3605909" y="76202"/>
                                </a:lnTo>
                                <a:lnTo>
                                  <a:pt x="3610222" y="76202"/>
                                </a:lnTo>
                                <a:lnTo>
                                  <a:pt x="3619575" y="63557"/>
                                </a:lnTo>
                                <a:close/>
                              </a:path>
                              <a:path w="6188710" h="9144000">
                                <a:moveTo>
                                  <a:pt x="3628520" y="63557"/>
                                </a:moveTo>
                                <a:lnTo>
                                  <a:pt x="3620374" y="63557"/>
                                </a:lnTo>
                                <a:lnTo>
                                  <a:pt x="3621464" y="73141"/>
                                </a:lnTo>
                                <a:lnTo>
                                  <a:pt x="3621514" y="73577"/>
                                </a:lnTo>
                                <a:lnTo>
                                  <a:pt x="3621630" y="74604"/>
                                </a:lnTo>
                                <a:lnTo>
                                  <a:pt x="3621709" y="75295"/>
                                </a:lnTo>
                                <a:lnTo>
                                  <a:pt x="3621812" y="76202"/>
                                </a:lnTo>
                                <a:lnTo>
                                  <a:pt x="3628405" y="63774"/>
                                </a:lnTo>
                                <a:lnTo>
                                  <a:pt x="3628520" y="63557"/>
                                </a:lnTo>
                                <a:close/>
                              </a:path>
                              <a:path w="6188710" h="9144000">
                                <a:moveTo>
                                  <a:pt x="3689446" y="63557"/>
                                </a:moveTo>
                                <a:lnTo>
                                  <a:pt x="3659884" y="63557"/>
                                </a:lnTo>
                                <a:lnTo>
                                  <a:pt x="3665947" y="75295"/>
                                </a:lnTo>
                                <a:lnTo>
                                  <a:pt x="3666053" y="75500"/>
                                </a:lnTo>
                                <a:lnTo>
                                  <a:pt x="3666149" y="75685"/>
                                </a:lnTo>
                                <a:lnTo>
                                  <a:pt x="3666240" y="75863"/>
                                </a:lnTo>
                                <a:lnTo>
                                  <a:pt x="3666312" y="76001"/>
                                </a:lnTo>
                                <a:lnTo>
                                  <a:pt x="3666416" y="76202"/>
                                </a:lnTo>
                                <a:lnTo>
                                  <a:pt x="3681969" y="76202"/>
                                </a:lnTo>
                                <a:lnTo>
                                  <a:pt x="3691252" y="66833"/>
                                </a:lnTo>
                                <a:lnTo>
                                  <a:pt x="3689566" y="63774"/>
                                </a:lnTo>
                                <a:lnTo>
                                  <a:pt x="3689446" y="63557"/>
                                </a:lnTo>
                                <a:close/>
                              </a:path>
                              <a:path w="6188710" h="9144000">
                                <a:moveTo>
                                  <a:pt x="3712665" y="50800"/>
                                </a:moveTo>
                                <a:lnTo>
                                  <a:pt x="3553950" y="50800"/>
                                </a:lnTo>
                                <a:lnTo>
                                  <a:pt x="3546089" y="63557"/>
                                </a:lnTo>
                                <a:lnTo>
                                  <a:pt x="3694496" y="63557"/>
                                </a:lnTo>
                                <a:lnTo>
                                  <a:pt x="3691265" y="66833"/>
                                </a:lnTo>
                                <a:lnTo>
                                  <a:pt x="3695966" y="75295"/>
                                </a:lnTo>
                                <a:lnTo>
                                  <a:pt x="3696080" y="75500"/>
                                </a:lnTo>
                                <a:lnTo>
                                  <a:pt x="3696183" y="75685"/>
                                </a:lnTo>
                                <a:lnTo>
                                  <a:pt x="3696281" y="75863"/>
                                </a:lnTo>
                                <a:lnTo>
                                  <a:pt x="3696358" y="76001"/>
                                </a:lnTo>
                                <a:lnTo>
                                  <a:pt x="3696470" y="76202"/>
                                </a:lnTo>
                                <a:lnTo>
                                  <a:pt x="3700548" y="76202"/>
                                </a:lnTo>
                                <a:lnTo>
                                  <a:pt x="3703636" y="66107"/>
                                </a:lnTo>
                                <a:lnTo>
                                  <a:pt x="3703351" y="65673"/>
                                </a:lnTo>
                                <a:lnTo>
                                  <a:pt x="3701833" y="63557"/>
                                </a:lnTo>
                                <a:lnTo>
                                  <a:pt x="3703060" y="62018"/>
                                </a:lnTo>
                                <a:lnTo>
                                  <a:pt x="3712665" y="50800"/>
                                </a:lnTo>
                                <a:close/>
                              </a:path>
                              <a:path w="6188710" h="9144000">
                                <a:moveTo>
                                  <a:pt x="3768827" y="63557"/>
                                </a:moveTo>
                                <a:lnTo>
                                  <a:pt x="3725965" y="63557"/>
                                </a:lnTo>
                                <a:lnTo>
                                  <a:pt x="3725909" y="66107"/>
                                </a:lnTo>
                                <a:lnTo>
                                  <a:pt x="3725787" y="71706"/>
                                </a:lnTo>
                                <a:lnTo>
                                  <a:pt x="3725689" y="76202"/>
                                </a:lnTo>
                                <a:lnTo>
                                  <a:pt x="3759043" y="76202"/>
                                </a:lnTo>
                                <a:lnTo>
                                  <a:pt x="3768827" y="63557"/>
                                </a:lnTo>
                                <a:close/>
                              </a:path>
                              <a:path w="6188710" h="9144000">
                                <a:moveTo>
                                  <a:pt x="3863588" y="63557"/>
                                </a:moveTo>
                                <a:lnTo>
                                  <a:pt x="3859883" y="63557"/>
                                </a:lnTo>
                                <a:lnTo>
                                  <a:pt x="3858643" y="73141"/>
                                </a:lnTo>
                                <a:lnTo>
                                  <a:pt x="3858555" y="73822"/>
                                </a:lnTo>
                                <a:lnTo>
                                  <a:pt x="3858454" y="74604"/>
                                </a:lnTo>
                                <a:lnTo>
                                  <a:pt x="3858365" y="75295"/>
                                </a:lnTo>
                                <a:lnTo>
                                  <a:pt x="3858247" y="76202"/>
                                </a:lnTo>
                                <a:lnTo>
                                  <a:pt x="3875091" y="76202"/>
                                </a:lnTo>
                                <a:lnTo>
                                  <a:pt x="3863588" y="63557"/>
                                </a:lnTo>
                                <a:close/>
                              </a:path>
                              <a:path w="6188710" h="9144000">
                                <a:moveTo>
                                  <a:pt x="3909509" y="64239"/>
                                </a:moveTo>
                                <a:lnTo>
                                  <a:pt x="3908693" y="64664"/>
                                </a:lnTo>
                                <a:lnTo>
                                  <a:pt x="3887326" y="76202"/>
                                </a:lnTo>
                                <a:lnTo>
                                  <a:pt x="3908117" y="76202"/>
                                </a:lnTo>
                                <a:lnTo>
                                  <a:pt x="3908795" y="70374"/>
                                </a:lnTo>
                                <a:lnTo>
                                  <a:pt x="3908905" y="69431"/>
                                </a:lnTo>
                                <a:lnTo>
                                  <a:pt x="3909026" y="68395"/>
                                </a:lnTo>
                                <a:lnTo>
                                  <a:pt x="3909049" y="68196"/>
                                </a:lnTo>
                                <a:lnTo>
                                  <a:pt x="3909162" y="67223"/>
                                </a:lnTo>
                                <a:lnTo>
                                  <a:pt x="3909208" y="66833"/>
                                </a:lnTo>
                                <a:lnTo>
                                  <a:pt x="3909292" y="66107"/>
                                </a:lnTo>
                                <a:lnTo>
                                  <a:pt x="3909394" y="65228"/>
                                </a:lnTo>
                                <a:lnTo>
                                  <a:pt x="3909509" y="64239"/>
                                </a:lnTo>
                                <a:close/>
                              </a:path>
                              <a:path w="6188710" h="9144000">
                                <a:moveTo>
                                  <a:pt x="3996547" y="38100"/>
                                </a:moveTo>
                                <a:lnTo>
                                  <a:pt x="3848761" y="38100"/>
                                </a:lnTo>
                                <a:lnTo>
                                  <a:pt x="3854467" y="50800"/>
                                </a:lnTo>
                                <a:lnTo>
                                  <a:pt x="3917486" y="50800"/>
                                </a:lnTo>
                                <a:lnTo>
                                  <a:pt x="3921725" y="61709"/>
                                </a:lnTo>
                                <a:lnTo>
                                  <a:pt x="3921845" y="62018"/>
                                </a:lnTo>
                                <a:lnTo>
                                  <a:pt x="3922356" y="63557"/>
                                </a:lnTo>
                                <a:lnTo>
                                  <a:pt x="3908114" y="76202"/>
                                </a:lnTo>
                                <a:lnTo>
                                  <a:pt x="3926726" y="76202"/>
                                </a:lnTo>
                                <a:lnTo>
                                  <a:pt x="3927420" y="70374"/>
                                </a:lnTo>
                                <a:lnTo>
                                  <a:pt x="3927533" y="69431"/>
                                </a:lnTo>
                                <a:lnTo>
                                  <a:pt x="3927656" y="68395"/>
                                </a:lnTo>
                                <a:lnTo>
                                  <a:pt x="3927680" y="68196"/>
                                </a:lnTo>
                                <a:lnTo>
                                  <a:pt x="3927796" y="67223"/>
                                </a:lnTo>
                                <a:lnTo>
                                  <a:pt x="3927842" y="66833"/>
                                </a:lnTo>
                                <a:lnTo>
                                  <a:pt x="3927929" y="66107"/>
                                </a:lnTo>
                                <a:lnTo>
                                  <a:pt x="3928033" y="65228"/>
                                </a:lnTo>
                                <a:lnTo>
                                  <a:pt x="3928151" y="64239"/>
                                </a:lnTo>
                                <a:lnTo>
                                  <a:pt x="3928232" y="63557"/>
                                </a:lnTo>
                                <a:lnTo>
                                  <a:pt x="3986066" y="63557"/>
                                </a:lnTo>
                                <a:lnTo>
                                  <a:pt x="3991407" y="50800"/>
                                </a:lnTo>
                                <a:lnTo>
                                  <a:pt x="3997537" y="43593"/>
                                </a:lnTo>
                                <a:lnTo>
                                  <a:pt x="3996547" y="38100"/>
                                </a:lnTo>
                                <a:close/>
                              </a:path>
                              <a:path w="6188710" h="9144000">
                                <a:moveTo>
                                  <a:pt x="3986091" y="63557"/>
                                </a:moveTo>
                                <a:lnTo>
                                  <a:pt x="3968539" y="63557"/>
                                </a:lnTo>
                                <a:lnTo>
                                  <a:pt x="3958270" y="76202"/>
                                </a:lnTo>
                                <a:lnTo>
                                  <a:pt x="3970500" y="76202"/>
                                </a:lnTo>
                                <a:lnTo>
                                  <a:pt x="3986116" y="65673"/>
                                </a:lnTo>
                                <a:lnTo>
                                  <a:pt x="3986091" y="63557"/>
                                </a:lnTo>
                                <a:close/>
                              </a:path>
                              <a:path w="6188710" h="9144000">
                                <a:moveTo>
                                  <a:pt x="4046652" y="12700"/>
                                </a:moveTo>
                                <a:lnTo>
                                  <a:pt x="4002210" y="38100"/>
                                </a:lnTo>
                                <a:lnTo>
                                  <a:pt x="3997537" y="43593"/>
                                </a:lnTo>
                                <a:lnTo>
                                  <a:pt x="3998837" y="50800"/>
                                </a:lnTo>
                                <a:lnTo>
                                  <a:pt x="3990447" y="62018"/>
                                </a:lnTo>
                                <a:lnTo>
                                  <a:pt x="3989254" y="63557"/>
                                </a:lnTo>
                                <a:lnTo>
                                  <a:pt x="3986116" y="65673"/>
                                </a:lnTo>
                                <a:lnTo>
                                  <a:pt x="3986240" y="76202"/>
                                </a:lnTo>
                                <a:lnTo>
                                  <a:pt x="3991685" y="76202"/>
                                </a:lnTo>
                                <a:lnTo>
                                  <a:pt x="4002218" y="63557"/>
                                </a:lnTo>
                                <a:lnTo>
                                  <a:pt x="4017793" y="63557"/>
                                </a:lnTo>
                                <a:lnTo>
                                  <a:pt x="4036425" y="50800"/>
                                </a:lnTo>
                                <a:lnTo>
                                  <a:pt x="4542691" y="50800"/>
                                </a:lnTo>
                                <a:lnTo>
                                  <a:pt x="4547098" y="46741"/>
                                </a:lnTo>
                                <a:lnTo>
                                  <a:pt x="4550345" y="38100"/>
                                </a:lnTo>
                                <a:lnTo>
                                  <a:pt x="4086670" y="38100"/>
                                </a:lnTo>
                                <a:lnTo>
                                  <a:pt x="4069516" y="25400"/>
                                </a:lnTo>
                                <a:lnTo>
                                  <a:pt x="4057333" y="25400"/>
                                </a:lnTo>
                                <a:lnTo>
                                  <a:pt x="4046652" y="12700"/>
                                </a:lnTo>
                                <a:close/>
                              </a:path>
                              <a:path w="6188710" h="9144000">
                                <a:moveTo>
                                  <a:pt x="4042962" y="63557"/>
                                </a:moveTo>
                                <a:lnTo>
                                  <a:pt x="4002257" y="63557"/>
                                </a:lnTo>
                                <a:lnTo>
                                  <a:pt x="4000721" y="73141"/>
                                </a:lnTo>
                                <a:lnTo>
                                  <a:pt x="4000612" y="73822"/>
                                </a:lnTo>
                                <a:lnTo>
                                  <a:pt x="4000486" y="74604"/>
                                </a:lnTo>
                                <a:lnTo>
                                  <a:pt x="4000427" y="74971"/>
                                </a:lnTo>
                                <a:lnTo>
                                  <a:pt x="4000343" y="75500"/>
                                </a:lnTo>
                                <a:lnTo>
                                  <a:pt x="4000230" y="76202"/>
                                </a:lnTo>
                                <a:lnTo>
                                  <a:pt x="4030660" y="76202"/>
                                </a:lnTo>
                                <a:lnTo>
                                  <a:pt x="4042962" y="63557"/>
                                </a:lnTo>
                                <a:close/>
                              </a:path>
                              <a:path w="6188710" h="9144000">
                                <a:moveTo>
                                  <a:pt x="4048568" y="63557"/>
                                </a:moveTo>
                                <a:lnTo>
                                  <a:pt x="4048219" y="63557"/>
                                </a:lnTo>
                                <a:lnTo>
                                  <a:pt x="4037925" y="76202"/>
                                </a:lnTo>
                                <a:lnTo>
                                  <a:pt x="4043582" y="76202"/>
                                </a:lnTo>
                                <a:lnTo>
                                  <a:pt x="4048482" y="63774"/>
                                </a:lnTo>
                                <a:lnTo>
                                  <a:pt x="4048568" y="63557"/>
                                </a:lnTo>
                                <a:close/>
                              </a:path>
                              <a:path w="6188710" h="9144000">
                                <a:moveTo>
                                  <a:pt x="4060040" y="63557"/>
                                </a:moveTo>
                                <a:lnTo>
                                  <a:pt x="4051388" y="63557"/>
                                </a:lnTo>
                                <a:lnTo>
                                  <a:pt x="4054817" y="74604"/>
                                </a:lnTo>
                                <a:lnTo>
                                  <a:pt x="4054931" y="74971"/>
                                </a:lnTo>
                                <a:lnTo>
                                  <a:pt x="4055032" y="75295"/>
                                </a:lnTo>
                                <a:lnTo>
                                  <a:pt x="4055095" y="75500"/>
                                </a:lnTo>
                                <a:lnTo>
                                  <a:pt x="4055208" y="75863"/>
                                </a:lnTo>
                                <a:lnTo>
                                  <a:pt x="4055313" y="76202"/>
                                </a:lnTo>
                                <a:lnTo>
                                  <a:pt x="4057946" y="76202"/>
                                </a:lnTo>
                                <a:lnTo>
                                  <a:pt x="4059433" y="67223"/>
                                </a:lnTo>
                                <a:lnTo>
                                  <a:pt x="4059498" y="66833"/>
                                </a:lnTo>
                                <a:lnTo>
                                  <a:pt x="4059618" y="66107"/>
                                </a:lnTo>
                                <a:lnTo>
                                  <a:pt x="4059689" y="65673"/>
                                </a:lnTo>
                                <a:lnTo>
                                  <a:pt x="4059763" y="65228"/>
                                </a:lnTo>
                                <a:lnTo>
                                  <a:pt x="4059856" y="64664"/>
                                </a:lnTo>
                                <a:lnTo>
                                  <a:pt x="4059927" y="64239"/>
                                </a:lnTo>
                                <a:lnTo>
                                  <a:pt x="4060040" y="63557"/>
                                </a:lnTo>
                                <a:close/>
                              </a:path>
                              <a:path w="6188710" h="9144000">
                                <a:moveTo>
                                  <a:pt x="4072297" y="63557"/>
                                </a:moveTo>
                                <a:lnTo>
                                  <a:pt x="4063126" y="63557"/>
                                </a:lnTo>
                                <a:lnTo>
                                  <a:pt x="4058318" y="75295"/>
                                </a:lnTo>
                                <a:lnTo>
                                  <a:pt x="4058234" y="75500"/>
                                </a:lnTo>
                                <a:lnTo>
                                  <a:pt x="4058158" y="75685"/>
                                </a:lnTo>
                                <a:lnTo>
                                  <a:pt x="4058085" y="75863"/>
                                </a:lnTo>
                                <a:lnTo>
                                  <a:pt x="4057980" y="76001"/>
                                </a:lnTo>
                                <a:lnTo>
                                  <a:pt x="4057947" y="76202"/>
                                </a:lnTo>
                                <a:lnTo>
                                  <a:pt x="4066743" y="76202"/>
                                </a:lnTo>
                                <a:lnTo>
                                  <a:pt x="4072202" y="63774"/>
                                </a:lnTo>
                                <a:lnTo>
                                  <a:pt x="4072297" y="63557"/>
                                </a:lnTo>
                                <a:close/>
                              </a:path>
                              <a:path w="6188710" h="9144000">
                                <a:moveTo>
                                  <a:pt x="4127669" y="63557"/>
                                </a:moveTo>
                                <a:lnTo>
                                  <a:pt x="4125989" y="63557"/>
                                </a:lnTo>
                                <a:lnTo>
                                  <a:pt x="4120223" y="75295"/>
                                </a:lnTo>
                                <a:lnTo>
                                  <a:pt x="4120123" y="75500"/>
                                </a:lnTo>
                                <a:lnTo>
                                  <a:pt x="4120032" y="75685"/>
                                </a:lnTo>
                                <a:lnTo>
                                  <a:pt x="4119944" y="75863"/>
                                </a:lnTo>
                                <a:lnTo>
                                  <a:pt x="4119876" y="76001"/>
                                </a:lnTo>
                                <a:lnTo>
                                  <a:pt x="4119777" y="76202"/>
                                </a:lnTo>
                                <a:lnTo>
                                  <a:pt x="4125392" y="76202"/>
                                </a:lnTo>
                                <a:lnTo>
                                  <a:pt x="4127210" y="66107"/>
                                </a:lnTo>
                                <a:lnTo>
                                  <a:pt x="4127288" y="65673"/>
                                </a:lnTo>
                                <a:lnTo>
                                  <a:pt x="4127369" y="65228"/>
                                </a:lnTo>
                                <a:lnTo>
                                  <a:pt x="4127470" y="64664"/>
                                </a:lnTo>
                                <a:lnTo>
                                  <a:pt x="4127547" y="64239"/>
                                </a:lnTo>
                                <a:lnTo>
                                  <a:pt x="4127669" y="63557"/>
                                </a:lnTo>
                                <a:close/>
                              </a:path>
                              <a:path w="6188710" h="9144000">
                                <a:moveTo>
                                  <a:pt x="4150421" y="63557"/>
                                </a:moveTo>
                                <a:lnTo>
                                  <a:pt x="4139853" y="63557"/>
                                </a:lnTo>
                                <a:lnTo>
                                  <a:pt x="4133687" y="75295"/>
                                </a:lnTo>
                                <a:lnTo>
                                  <a:pt x="4133580" y="75500"/>
                                </a:lnTo>
                                <a:lnTo>
                                  <a:pt x="4133483" y="75685"/>
                                </a:lnTo>
                                <a:lnTo>
                                  <a:pt x="4133389" y="75863"/>
                                </a:lnTo>
                                <a:lnTo>
                                  <a:pt x="4133317" y="76001"/>
                                </a:lnTo>
                                <a:lnTo>
                                  <a:pt x="4133211" y="76202"/>
                                </a:lnTo>
                                <a:lnTo>
                                  <a:pt x="4145581" y="76202"/>
                                </a:lnTo>
                                <a:lnTo>
                                  <a:pt x="4150338" y="63774"/>
                                </a:lnTo>
                                <a:lnTo>
                                  <a:pt x="4150421" y="63557"/>
                                </a:lnTo>
                                <a:close/>
                              </a:path>
                              <a:path w="6188710" h="9144000">
                                <a:moveTo>
                                  <a:pt x="4201069" y="63557"/>
                                </a:moveTo>
                                <a:lnTo>
                                  <a:pt x="4191357" y="63557"/>
                                </a:lnTo>
                                <a:lnTo>
                                  <a:pt x="4177595" y="76202"/>
                                </a:lnTo>
                                <a:lnTo>
                                  <a:pt x="4188105" y="76202"/>
                                </a:lnTo>
                                <a:lnTo>
                                  <a:pt x="4201069" y="63557"/>
                                </a:lnTo>
                                <a:close/>
                              </a:path>
                              <a:path w="6188710" h="9144000">
                                <a:moveTo>
                                  <a:pt x="4219311" y="63557"/>
                                </a:moveTo>
                                <a:lnTo>
                                  <a:pt x="4201099" y="63557"/>
                                </a:lnTo>
                                <a:lnTo>
                                  <a:pt x="4195284" y="75295"/>
                                </a:lnTo>
                                <a:lnTo>
                                  <a:pt x="4195183" y="75500"/>
                                </a:lnTo>
                                <a:lnTo>
                                  <a:pt x="4195091" y="75685"/>
                                </a:lnTo>
                                <a:lnTo>
                                  <a:pt x="4195003" y="75863"/>
                                </a:lnTo>
                                <a:lnTo>
                                  <a:pt x="4194934" y="76001"/>
                                </a:lnTo>
                                <a:lnTo>
                                  <a:pt x="4194834" y="76202"/>
                                </a:lnTo>
                                <a:lnTo>
                                  <a:pt x="4213885" y="76202"/>
                                </a:lnTo>
                                <a:lnTo>
                                  <a:pt x="4219218" y="63774"/>
                                </a:lnTo>
                                <a:lnTo>
                                  <a:pt x="4219311" y="63557"/>
                                </a:lnTo>
                                <a:close/>
                              </a:path>
                              <a:path w="6188710" h="9144000">
                                <a:moveTo>
                                  <a:pt x="4288168" y="63557"/>
                                </a:moveTo>
                                <a:lnTo>
                                  <a:pt x="4265768" y="63557"/>
                                </a:lnTo>
                                <a:lnTo>
                                  <a:pt x="4265718" y="64239"/>
                                </a:lnTo>
                                <a:lnTo>
                                  <a:pt x="4265612" y="65673"/>
                                </a:lnTo>
                                <a:lnTo>
                                  <a:pt x="4265497" y="67223"/>
                                </a:lnTo>
                                <a:lnTo>
                                  <a:pt x="4265371" y="68923"/>
                                </a:lnTo>
                                <a:lnTo>
                                  <a:pt x="4265280" y="70149"/>
                                </a:lnTo>
                                <a:lnTo>
                                  <a:pt x="4265165" y="71706"/>
                                </a:lnTo>
                                <a:lnTo>
                                  <a:pt x="4265058" y="73141"/>
                                </a:lnTo>
                                <a:lnTo>
                                  <a:pt x="4264950" y="74604"/>
                                </a:lnTo>
                                <a:lnTo>
                                  <a:pt x="4264832" y="76202"/>
                                </a:lnTo>
                                <a:lnTo>
                                  <a:pt x="4279822" y="76202"/>
                                </a:lnTo>
                                <a:lnTo>
                                  <a:pt x="4285552" y="70149"/>
                                </a:lnTo>
                                <a:lnTo>
                                  <a:pt x="4285584" y="69832"/>
                                </a:lnTo>
                                <a:lnTo>
                                  <a:pt x="4288079" y="63774"/>
                                </a:lnTo>
                                <a:lnTo>
                                  <a:pt x="4288168" y="63557"/>
                                </a:lnTo>
                                <a:close/>
                              </a:path>
                              <a:path w="6188710" h="9144000">
                                <a:moveTo>
                                  <a:pt x="4306860" y="63557"/>
                                </a:moveTo>
                                <a:lnTo>
                                  <a:pt x="4291793" y="63557"/>
                                </a:lnTo>
                                <a:lnTo>
                                  <a:pt x="4285713" y="69980"/>
                                </a:lnTo>
                                <a:lnTo>
                                  <a:pt x="4285454" y="70149"/>
                                </a:lnTo>
                                <a:lnTo>
                                  <a:pt x="4283335" y="75295"/>
                                </a:lnTo>
                                <a:lnTo>
                                  <a:pt x="4283250" y="75500"/>
                                </a:lnTo>
                                <a:lnTo>
                                  <a:pt x="4283174" y="75685"/>
                                </a:lnTo>
                                <a:lnTo>
                                  <a:pt x="4283101" y="75863"/>
                                </a:lnTo>
                                <a:lnTo>
                                  <a:pt x="4283044" y="76001"/>
                                </a:lnTo>
                                <a:lnTo>
                                  <a:pt x="4282961" y="76202"/>
                                </a:lnTo>
                                <a:lnTo>
                                  <a:pt x="4302192" y="76202"/>
                                </a:lnTo>
                                <a:lnTo>
                                  <a:pt x="4306780" y="63774"/>
                                </a:lnTo>
                                <a:lnTo>
                                  <a:pt x="4306860" y="63557"/>
                                </a:lnTo>
                                <a:close/>
                              </a:path>
                              <a:path w="6188710" h="9144000">
                                <a:moveTo>
                                  <a:pt x="4349926" y="63557"/>
                                </a:moveTo>
                                <a:lnTo>
                                  <a:pt x="4321037" y="63557"/>
                                </a:lnTo>
                                <a:lnTo>
                                  <a:pt x="4324250" y="74604"/>
                                </a:lnTo>
                                <a:lnTo>
                                  <a:pt x="4324357" y="74971"/>
                                </a:lnTo>
                                <a:lnTo>
                                  <a:pt x="4324451" y="75295"/>
                                </a:lnTo>
                                <a:lnTo>
                                  <a:pt x="4324511" y="75500"/>
                                </a:lnTo>
                                <a:lnTo>
                                  <a:pt x="4324616" y="75863"/>
                                </a:lnTo>
                                <a:lnTo>
                                  <a:pt x="4324715" y="76202"/>
                                </a:lnTo>
                                <a:lnTo>
                                  <a:pt x="4338304" y="76202"/>
                                </a:lnTo>
                                <a:lnTo>
                                  <a:pt x="4349926" y="63557"/>
                                </a:lnTo>
                                <a:close/>
                              </a:path>
                              <a:path w="6188710" h="9144000">
                                <a:moveTo>
                                  <a:pt x="4365014" y="63557"/>
                                </a:moveTo>
                                <a:lnTo>
                                  <a:pt x="4350002" y="63557"/>
                                </a:lnTo>
                                <a:lnTo>
                                  <a:pt x="4354459" y="74971"/>
                                </a:lnTo>
                                <a:lnTo>
                                  <a:pt x="4354585" y="75295"/>
                                </a:lnTo>
                                <a:lnTo>
                                  <a:pt x="4354665" y="75500"/>
                                </a:lnTo>
                                <a:lnTo>
                                  <a:pt x="4354738" y="75685"/>
                                </a:lnTo>
                                <a:lnTo>
                                  <a:pt x="4354861" y="76001"/>
                                </a:lnTo>
                                <a:lnTo>
                                  <a:pt x="4354940" y="76202"/>
                                </a:lnTo>
                                <a:lnTo>
                                  <a:pt x="4365014" y="63557"/>
                                </a:lnTo>
                                <a:close/>
                              </a:path>
                              <a:path w="6188710" h="9144000">
                                <a:moveTo>
                                  <a:pt x="4432091" y="73822"/>
                                </a:moveTo>
                                <a:lnTo>
                                  <a:pt x="4430114" y="76202"/>
                                </a:lnTo>
                                <a:lnTo>
                                  <a:pt x="4434052" y="76202"/>
                                </a:lnTo>
                                <a:lnTo>
                                  <a:pt x="4432091" y="73822"/>
                                </a:lnTo>
                                <a:close/>
                              </a:path>
                              <a:path w="6188710" h="9144000">
                                <a:moveTo>
                                  <a:pt x="4454757" y="63557"/>
                                </a:moveTo>
                                <a:lnTo>
                                  <a:pt x="4440665" y="63557"/>
                                </a:lnTo>
                                <a:lnTo>
                                  <a:pt x="4440598" y="68196"/>
                                </a:lnTo>
                                <a:lnTo>
                                  <a:pt x="4440484" y="76202"/>
                                </a:lnTo>
                                <a:lnTo>
                                  <a:pt x="4443966" y="76202"/>
                                </a:lnTo>
                                <a:lnTo>
                                  <a:pt x="4454757" y="63557"/>
                                </a:lnTo>
                                <a:close/>
                              </a:path>
                              <a:path w="6188710" h="9144000">
                                <a:moveTo>
                                  <a:pt x="4499575" y="63557"/>
                                </a:moveTo>
                                <a:lnTo>
                                  <a:pt x="4462481" y="63557"/>
                                </a:lnTo>
                                <a:lnTo>
                                  <a:pt x="4458406" y="74971"/>
                                </a:lnTo>
                                <a:lnTo>
                                  <a:pt x="4458290" y="75295"/>
                                </a:lnTo>
                                <a:lnTo>
                                  <a:pt x="4458217" y="75500"/>
                                </a:lnTo>
                                <a:lnTo>
                                  <a:pt x="4458151" y="75685"/>
                                </a:lnTo>
                                <a:lnTo>
                                  <a:pt x="4458087" y="75863"/>
                                </a:lnTo>
                                <a:lnTo>
                                  <a:pt x="4457966" y="76202"/>
                                </a:lnTo>
                                <a:lnTo>
                                  <a:pt x="4485147" y="76202"/>
                                </a:lnTo>
                                <a:lnTo>
                                  <a:pt x="4499575" y="63557"/>
                                </a:lnTo>
                                <a:close/>
                              </a:path>
                              <a:path w="6188710" h="9144000">
                                <a:moveTo>
                                  <a:pt x="4515737" y="63557"/>
                                </a:moveTo>
                                <a:lnTo>
                                  <a:pt x="4505466" y="63557"/>
                                </a:lnTo>
                                <a:lnTo>
                                  <a:pt x="4506351" y="73141"/>
                                </a:lnTo>
                                <a:lnTo>
                                  <a:pt x="4506414" y="73822"/>
                                </a:lnTo>
                                <a:lnTo>
                                  <a:pt x="4506520" y="74971"/>
                                </a:lnTo>
                                <a:lnTo>
                                  <a:pt x="4506634" y="76202"/>
                                </a:lnTo>
                                <a:lnTo>
                                  <a:pt x="4515737" y="63557"/>
                                </a:lnTo>
                                <a:close/>
                              </a:path>
                              <a:path w="6188710" h="9144000">
                                <a:moveTo>
                                  <a:pt x="4533737" y="50800"/>
                                </a:moveTo>
                                <a:lnTo>
                                  <a:pt x="4418343" y="50800"/>
                                </a:lnTo>
                                <a:lnTo>
                                  <a:pt x="4408494" y="63557"/>
                                </a:lnTo>
                                <a:lnTo>
                                  <a:pt x="4515779" y="63557"/>
                                </a:lnTo>
                                <a:lnTo>
                                  <a:pt x="4515813" y="76202"/>
                                </a:lnTo>
                                <a:lnTo>
                                  <a:pt x="4526571" y="76202"/>
                                </a:lnTo>
                                <a:lnTo>
                                  <a:pt x="4531723" y="66833"/>
                                </a:lnTo>
                                <a:lnTo>
                                  <a:pt x="4530775" y="63774"/>
                                </a:lnTo>
                                <a:lnTo>
                                  <a:pt x="4530708" y="63557"/>
                                </a:lnTo>
                                <a:lnTo>
                                  <a:pt x="4531046" y="62018"/>
                                </a:lnTo>
                                <a:lnTo>
                                  <a:pt x="4533737" y="50800"/>
                                </a:lnTo>
                                <a:close/>
                              </a:path>
                              <a:path w="6188710" h="9144000">
                                <a:moveTo>
                                  <a:pt x="4648327" y="38100"/>
                                </a:moveTo>
                                <a:lnTo>
                                  <a:pt x="4556481" y="38100"/>
                                </a:lnTo>
                                <a:lnTo>
                                  <a:pt x="4547098" y="46741"/>
                                </a:lnTo>
                                <a:lnTo>
                                  <a:pt x="4545573" y="50800"/>
                                </a:lnTo>
                                <a:lnTo>
                                  <a:pt x="4534957" y="62018"/>
                                </a:lnTo>
                                <a:lnTo>
                                  <a:pt x="4533524" y="63557"/>
                                </a:lnTo>
                                <a:lnTo>
                                  <a:pt x="4531723" y="66833"/>
                                </a:lnTo>
                                <a:lnTo>
                                  <a:pt x="4534130" y="74604"/>
                                </a:lnTo>
                                <a:lnTo>
                                  <a:pt x="4534244" y="74971"/>
                                </a:lnTo>
                                <a:lnTo>
                                  <a:pt x="4534344" y="75295"/>
                                </a:lnTo>
                                <a:lnTo>
                                  <a:pt x="4534408" y="75500"/>
                                </a:lnTo>
                                <a:lnTo>
                                  <a:pt x="4534520" y="75863"/>
                                </a:lnTo>
                                <a:lnTo>
                                  <a:pt x="4534625" y="76202"/>
                                </a:lnTo>
                                <a:lnTo>
                                  <a:pt x="4544644" y="76202"/>
                                </a:lnTo>
                                <a:lnTo>
                                  <a:pt x="4544770" y="74604"/>
                                </a:lnTo>
                                <a:lnTo>
                                  <a:pt x="4544884" y="73141"/>
                                </a:lnTo>
                                <a:lnTo>
                                  <a:pt x="4544997" y="71706"/>
                                </a:lnTo>
                                <a:lnTo>
                                  <a:pt x="4545119" y="70149"/>
                                </a:lnTo>
                                <a:lnTo>
                                  <a:pt x="4545215" y="68923"/>
                                </a:lnTo>
                                <a:lnTo>
                                  <a:pt x="4545272" y="68196"/>
                                </a:lnTo>
                                <a:lnTo>
                                  <a:pt x="4545379" y="66833"/>
                                </a:lnTo>
                                <a:lnTo>
                                  <a:pt x="4545504" y="65228"/>
                                </a:lnTo>
                                <a:lnTo>
                                  <a:pt x="4545618" y="63774"/>
                                </a:lnTo>
                                <a:lnTo>
                                  <a:pt x="4545635" y="63557"/>
                                </a:lnTo>
                                <a:lnTo>
                                  <a:pt x="4777918" y="63557"/>
                                </a:lnTo>
                                <a:lnTo>
                                  <a:pt x="4785346" y="50800"/>
                                </a:lnTo>
                                <a:lnTo>
                                  <a:pt x="4639236" y="50800"/>
                                </a:lnTo>
                                <a:lnTo>
                                  <a:pt x="4648327" y="38100"/>
                                </a:lnTo>
                                <a:close/>
                              </a:path>
                              <a:path w="6188710" h="9144000">
                                <a:moveTo>
                                  <a:pt x="4579463" y="63557"/>
                                </a:moveTo>
                                <a:lnTo>
                                  <a:pt x="4545680" y="63557"/>
                                </a:lnTo>
                                <a:lnTo>
                                  <a:pt x="4554607" y="76202"/>
                                </a:lnTo>
                                <a:lnTo>
                                  <a:pt x="4567306" y="76202"/>
                                </a:lnTo>
                                <a:lnTo>
                                  <a:pt x="4579463" y="63557"/>
                                </a:lnTo>
                                <a:close/>
                              </a:path>
                              <a:path w="6188710" h="9144000">
                                <a:moveTo>
                                  <a:pt x="4615584" y="63557"/>
                                </a:moveTo>
                                <a:lnTo>
                                  <a:pt x="4606867" y="63557"/>
                                </a:lnTo>
                                <a:lnTo>
                                  <a:pt x="4606853" y="64239"/>
                                </a:lnTo>
                                <a:lnTo>
                                  <a:pt x="4606732" y="70149"/>
                                </a:lnTo>
                                <a:lnTo>
                                  <a:pt x="4606608" y="76202"/>
                                </a:lnTo>
                                <a:lnTo>
                                  <a:pt x="4615584" y="63557"/>
                                </a:lnTo>
                                <a:close/>
                              </a:path>
                              <a:path w="6188710" h="9144000">
                                <a:moveTo>
                                  <a:pt x="4647431" y="75685"/>
                                </a:moveTo>
                                <a:lnTo>
                                  <a:pt x="4647132" y="75863"/>
                                </a:lnTo>
                                <a:lnTo>
                                  <a:pt x="4646657" y="76202"/>
                                </a:lnTo>
                                <a:lnTo>
                                  <a:pt x="4647988" y="76202"/>
                                </a:lnTo>
                                <a:lnTo>
                                  <a:pt x="4647431" y="75685"/>
                                </a:lnTo>
                                <a:close/>
                              </a:path>
                              <a:path w="6188710" h="9144000">
                                <a:moveTo>
                                  <a:pt x="4695178" y="69832"/>
                                </a:moveTo>
                                <a:lnTo>
                                  <a:pt x="4683006" y="76202"/>
                                </a:lnTo>
                                <a:lnTo>
                                  <a:pt x="4694822" y="76202"/>
                                </a:lnTo>
                                <a:lnTo>
                                  <a:pt x="4694938" y="74117"/>
                                </a:lnTo>
                                <a:lnTo>
                                  <a:pt x="4694993" y="73141"/>
                                </a:lnTo>
                                <a:lnTo>
                                  <a:pt x="4695073" y="71706"/>
                                </a:lnTo>
                                <a:lnTo>
                                  <a:pt x="4695178" y="69832"/>
                                </a:lnTo>
                                <a:close/>
                              </a:path>
                              <a:path w="6188710" h="9144000">
                                <a:moveTo>
                                  <a:pt x="4737053" y="63557"/>
                                </a:moveTo>
                                <a:lnTo>
                                  <a:pt x="4712528" y="63557"/>
                                </a:lnTo>
                                <a:lnTo>
                                  <a:pt x="4694818" y="76202"/>
                                </a:lnTo>
                                <a:lnTo>
                                  <a:pt x="4721158" y="76202"/>
                                </a:lnTo>
                                <a:lnTo>
                                  <a:pt x="4737053" y="63557"/>
                                </a:lnTo>
                                <a:close/>
                              </a:path>
                              <a:path w="6188710" h="9144000">
                                <a:moveTo>
                                  <a:pt x="4776822" y="63557"/>
                                </a:moveTo>
                                <a:lnTo>
                                  <a:pt x="4747706" y="63557"/>
                                </a:lnTo>
                                <a:lnTo>
                                  <a:pt x="4750866" y="74604"/>
                                </a:lnTo>
                                <a:lnTo>
                                  <a:pt x="4750971" y="74971"/>
                                </a:lnTo>
                                <a:lnTo>
                                  <a:pt x="4751064" y="75295"/>
                                </a:lnTo>
                                <a:lnTo>
                                  <a:pt x="4751123" y="75500"/>
                                </a:lnTo>
                                <a:lnTo>
                                  <a:pt x="4751227" y="75863"/>
                                </a:lnTo>
                                <a:lnTo>
                                  <a:pt x="4751324" y="76202"/>
                                </a:lnTo>
                                <a:lnTo>
                                  <a:pt x="4764871" y="76202"/>
                                </a:lnTo>
                                <a:lnTo>
                                  <a:pt x="4776822" y="63557"/>
                                </a:lnTo>
                                <a:close/>
                              </a:path>
                              <a:path w="6188710" h="9144000">
                                <a:moveTo>
                                  <a:pt x="4784822" y="63557"/>
                                </a:moveTo>
                                <a:lnTo>
                                  <a:pt x="4776889" y="63557"/>
                                </a:lnTo>
                                <a:lnTo>
                                  <a:pt x="4778978" y="73141"/>
                                </a:lnTo>
                                <a:lnTo>
                                  <a:pt x="4779073" y="73577"/>
                                </a:lnTo>
                                <a:lnTo>
                                  <a:pt x="4779191" y="74117"/>
                                </a:lnTo>
                                <a:lnTo>
                                  <a:pt x="4779297" y="74604"/>
                                </a:lnTo>
                                <a:lnTo>
                                  <a:pt x="4779377" y="74971"/>
                                </a:lnTo>
                                <a:lnTo>
                                  <a:pt x="4779448" y="75295"/>
                                </a:lnTo>
                                <a:lnTo>
                                  <a:pt x="4779533" y="75685"/>
                                </a:lnTo>
                                <a:lnTo>
                                  <a:pt x="4779645" y="76202"/>
                                </a:lnTo>
                                <a:lnTo>
                                  <a:pt x="4780340" y="76202"/>
                                </a:lnTo>
                                <a:lnTo>
                                  <a:pt x="4784745" y="63774"/>
                                </a:lnTo>
                                <a:lnTo>
                                  <a:pt x="4784822" y="63557"/>
                                </a:lnTo>
                                <a:close/>
                              </a:path>
                              <a:path w="6188710" h="9144000">
                                <a:moveTo>
                                  <a:pt x="4837730" y="63557"/>
                                </a:moveTo>
                                <a:lnTo>
                                  <a:pt x="4836072" y="63557"/>
                                </a:lnTo>
                                <a:lnTo>
                                  <a:pt x="4820638" y="76202"/>
                                </a:lnTo>
                                <a:lnTo>
                                  <a:pt x="4828792" y="76202"/>
                                </a:lnTo>
                                <a:lnTo>
                                  <a:pt x="4837032" y="65228"/>
                                </a:lnTo>
                                <a:lnTo>
                                  <a:pt x="4837289" y="64664"/>
                                </a:lnTo>
                                <a:lnTo>
                                  <a:pt x="4837644" y="63774"/>
                                </a:lnTo>
                                <a:lnTo>
                                  <a:pt x="4837730" y="63557"/>
                                </a:lnTo>
                                <a:close/>
                              </a:path>
                              <a:path w="6188710" h="9144000">
                                <a:moveTo>
                                  <a:pt x="4849076" y="63557"/>
                                </a:moveTo>
                                <a:lnTo>
                                  <a:pt x="4838286" y="63557"/>
                                </a:lnTo>
                                <a:lnTo>
                                  <a:pt x="4837455" y="64664"/>
                                </a:lnTo>
                                <a:lnTo>
                                  <a:pt x="4837065" y="65228"/>
                                </a:lnTo>
                                <a:lnTo>
                                  <a:pt x="4833057" y="75295"/>
                                </a:lnTo>
                                <a:lnTo>
                                  <a:pt x="4832975" y="75500"/>
                                </a:lnTo>
                                <a:lnTo>
                                  <a:pt x="4832902" y="75685"/>
                                </a:lnTo>
                                <a:lnTo>
                                  <a:pt x="4832776" y="76001"/>
                                </a:lnTo>
                                <a:lnTo>
                                  <a:pt x="4832696" y="76202"/>
                                </a:lnTo>
                                <a:lnTo>
                                  <a:pt x="4850474" y="76202"/>
                                </a:lnTo>
                                <a:lnTo>
                                  <a:pt x="4849829" y="70374"/>
                                </a:lnTo>
                                <a:lnTo>
                                  <a:pt x="4849703" y="69234"/>
                                </a:lnTo>
                                <a:lnTo>
                                  <a:pt x="4849589" y="68196"/>
                                </a:lnTo>
                                <a:lnTo>
                                  <a:pt x="4849481" y="67223"/>
                                </a:lnTo>
                                <a:lnTo>
                                  <a:pt x="4849358" y="66107"/>
                                </a:lnTo>
                                <a:lnTo>
                                  <a:pt x="4849261" y="65228"/>
                                </a:lnTo>
                                <a:lnTo>
                                  <a:pt x="4849151" y="64239"/>
                                </a:lnTo>
                                <a:lnTo>
                                  <a:pt x="4849076" y="63557"/>
                                </a:lnTo>
                                <a:close/>
                              </a:path>
                              <a:path w="6188710" h="9144000">
                                <a:moveTo>
                                  <a:pt x="4869581" y="63557"/>
                                </a:moveTo>
                                <a:lnTo>
                                  <a:pt x="4863462" y="63557"/>
                                </a:lnTo>
                                <a:lnTo>
                                  <a:pt x="4850470" y="76202"/>
                                </a:lnTo>
                                <a:lnTo>
                                  <a:pt x="4859924" y="76202"/>
                                </a:lnTo>
                                <a:lnTo>
                                  <a:pt x="4869581" y="63557"/>
                                </a:lnTo>
                                <a:close/>
                              </a:path>
                              <a:path w="6188710" h="9144000">
                                <a:moveTo>
                                  <a:pt x="4915380" y="63557"/>
                                </a:moveTo>
                                <a:lnTo>
                                  <a:pt x="4890994" y="63557"/>
                                </a:lnTo>
                                <a:lnTo>
                                  <a:pt x="4892507" y="73141"/>
                                </a:lnTo>
                                <a:lnTo>
                                  <a:pt x="4892615" y="73822"/>
                                </a:lnTo>
                                <a:lnTo>
                                  <a:pt x="4892738" y="74604"/>
                                </a:lnTo>
                                <a:lnTo>
                                  <a:pt x="4892796" y="74971"/>
                                </a:lnTo>
                                <a:lnTo>
                                  <a:pt x="4892880" y="75500"/>
                                </a:lnTo>
                                <a:lnTo>
                                  <a:pt x="4892991" y="76202"/>
                                </a:lnTo>
                                <a:lnTo>
                                  <a:pt x="4907418" y="76202"/>
                                </a:lnTo>
                                <a:lnTo>
                                  <a:pt x="4915380" y="63557"/>
                                </a:lnTo>
                                <a:close/>
                              </a:path>
                              <a:path w="6188710" h="9144000">
                                <a:moveTo>
                                  <a:pt x="4990013" y="63557"/>
                                </a:moveTo>
                                <a:lnTo>
                                  <a:pt x="4965294" y="63557"/>
                                </a:lnTo>
                                <a:lnTo>
                                  <a:pt x="4979655" y="76202"/>
                                </a:lnTo>
                                <a:lnTo>
                                  <a:pt x="4991261" y="76202"/>
                                </a:lnTo>
                                <a:lnTo>
                                  <a:pt x="4999905" y="70374"/>
                                </a:lnTo>
                                <a:lnTo>
                                  <a:pt x="4990013" y="63557"/>
                                </a:lnTo>
                                <a:close/>
                              </a:path>
                              <a:path w="6188710" h="9144000">
                                <a:moveTo>
                                  <a:pt x="5025983" y="63557"/>
                                </a:moveTo>
                                <a:lnTo>
                                  <a:pt x="5010016" y="63557"/>
                                </a:lnTo>
                                <a:lnTo>
                                  <a:pt x="4999905" y="70374"/>
                                </a:lnTo>
                                <a:lnTo>
                                  <a:pt x="5008364" y="76202"/>
                                </a:lnTo>
                                <a:lnTo>
                                  <a:pt x="5019445" y="76202"/>
                                </a:lnTo>
                                <a:lnTo>
                                  <a:pt x="5025871" y="63774"/>
                                </a:lnTo>
                                <a:lnTo>
                                  <a:pt x="5025983" y="63557"/>
                                </a:lnTo>
                                <a:close/>
                              </a:path>
                              <a:path w="6188710" h="9144000">
                                <a:moveTo>
                                  <a:pt x="5112031" y="12700"/>
                                </a:moveTo>
                                <a:lnTo>
                                  <a:pt x="5095787" y="12700"/>
                                </a:lnTo>
                                <a:lnTo>
                                  <a:pt x="5073942" y="25400"/>
                                </a:lnTo>
                                <a:lnTo>
                                  <a:pt x="4920641" y="25400"/>
                                </a:lnTo>
                                <a:lnTo>
                                  <a:pt x="4917662" y="38100"/>
                                </a:lnTo>
                                <a:lnTo>
                                  <a:pt x="4657741" y="38100"/>
                                </a:lnTo>
                                <a:lnTo>
                                  <a:pt x="4662058" y="50800"/>
                                </a:lnTo>
                                <a:lnTo>
                                  <a:pt x="5001037" y="50800"/>
                                </a:lnTo>
                                <a:lnTo>
                                  <a:pt x="4989488" y="63557"/>
                                </a:lnTo>
                                <a:lnTo>
                                  <a:pt x="5039832" y="63557"/>
                                </a:lnTo>
                                <a:lnTo>
                                  <a:pt x="5023495" y="76202"/>
                                </a:lnTo>
                                <a:lnTo>
                                  <a:pt x="5042694" y="76202"/>
                                </a:lnTo>
                                <a:lnTo>
                                  <a:pt x="5073035" y="63557"/>
                                </a:lnTo>
                                <a:lnTo>
                                  <a:pt x="5075531" y="62018"/>
                                </a:lnTo>
                                <a:lnTo>
                                  <a:pt x="5081201" y="58456"/>
                                </a:lnTo>
                                <a:lnTo>
                                  <a:pt x="5085512" y="50800"/>
                                </a:lnTo>
                                <a:lnTo>
                                  <a:pt x="5098251" y="38100"/>
                                </a:lnTo>
                                <a:lnTo>
                                  <a:pt x="5105297" y="34559"/>
                                </a:lnTo>
                                <a:lnTo>
                                  <a:pt x="5107496" y="25400"/>
                                </a:lnTo>
                                <a:lnTo>
                                  <a:pt x="5112031" y="12700"/>
                                </a:lnTo>
                                <a:close/>
                              </a:path>
                              <a:path w="6188710" h="9144000">
                                <a:moveTo>
                                  <a:pt x="5147474" y="12700"/>
                                </a:moveTo>
                                <a:lnTo>
                                  <a:pt x="5123527" y="25400"/>
                                </a:lnTo>
                                <a:lnTo>
                                  <a:pt x="5105303" y="34559"/>
                                </a:lnTo>
                                <a:lnTo>
                                  <a:pt x="5104455" y="38100"/>
                                </a:lnTo>
                                <a:lnTo>
                                  <a:pt x="5093386" y="50800"/>
                                </a:lnTo>
                                <a:lnTo>
                                  <a:pt x="5081201" y="58456"/>
                                </a:lnTo>
                                <a:lnTo>
                                  <a:pt x="5079195" y="62018"/>
                                </a:lnTo>
                                <a:lnTo>
                                  <a:pt x="5078351" y="63557"/>
                                </a:lnTo>
                                <a:lnTo>
                                  <a:pt x="5076587" y="73141"/>
                                </a:lnTo>
                                <a:lnTo>
                                  <a:pt x="5076506" y="73577"/>
                                </a:lnTo>
                                <a:lnTo>
                                  <a:pt x="5076407" y="74117"/>
                                </a:lnTo>
                                <a:lnTo>
                                  <a:pt x="5076317" y="74604"/>
                                </a:lnTo>
                                <a:lnTo>
                                  <a:pt x="5076250" y="74971"/>
                                </a:lnTo>
                                <a:lnTo>
                                  <a:pt x="5076190" y="75295"/>
                                </a:lnTo>
                                <a:lnTo>
                                  <a:pt x="5076118" y="75685"/>
                                </a:lnTo>
                                <a:lnTo>
                                  <a:pt x="5076023" y="76202"/>
                                </a:lnTo>
                                <a:lnTo>
                                  <a:pt x="5080282" y="76202"/>
                                </a:lnTo>
                                <a:lnTo>
                                  <a:pt x="5092872" y="63557"/>
                                </a:lnTo>
                                <a:lnTo>
                                  <a:pt x="5109857" y="63557"/>
                                </a:lnTo>
                                <a:lnTo>
                                  <a:pt x="5128918" y="50800"/>
                                </a:lnTo>
                                <a:lnTo>
                                  <a:pt x="5637301" y="50800"/>
                                </a:lnTo>
                                <a:lnTo>
                                  <a:pt x="5641765" y="47231"/>
                                </a:lnTo>
                                <a:lnTo>
                                  <a:pt x="5646094" y="38100"/>
                                </a:lnTo>
                                <a:lnTo>
                                  <a:pt x="5183544" y="38100"/>
                                </a:lnTo>
                                <a:lnTo>
                                  <a:pt x="5166850" y="25400"/>
                                </a:lnTo>
                                <a:lnTo>
                                  <a:pt x="5156226" y="25400"/>
                                </a:lnTo>
                                <a:lnTo>
                                  <a:pt x="5147474" y="12700"/>
                                </a:lnTo>
                                <a:close/>
                              </a:path>
                              <a:path w="6188710" h="9144000">
                                <a:moveTo>
                                  <a:pt x="5133999" y="63557"/>
                                </a:moveTo>
                                <a:lnTo>
                                  <a:pt x="5092917" y="63557"/>
                                </a:lnTo>
                                <a:lnTo>
                                  <a:pt x="5090859" y="73141"/>
                                </a:lnTo>
                                <a:lnTo>
                                  <a:pt x="5090766" y="73577"/>
                                </a:lnTo>
                                <a:lnTo>
                                  <a:pt x="5090650" y="74117"/>
                                </a:lnTo>
                                <a:lnTo>
                                  <a:pt x="5090545" y="74604"/>
                                </a:lnTo>
                                <a:lnTo>
                                  <a:pt x="5090466" y="74971"/>
                                </a:lnTo>
                                <a:lnTo>
                                  <a:pt x="5090397" y="75295"/>
                                </a:lnTo>
                                <a:lnTo>
                                  <a:pt x="5090313" y="75685"/>
                                </a:lnTo>
                                <a:lnTo>
                                  <a:pt x="5090202" y="76202"/>
                                </a:lnTo>
                                <a:lnTo>
                                  <a:pt x="5119939" y="76202"/>
                                </a:lnTo>
                                <a:lnTo>
                                  <a:pt x="5133999" y="63557"/>
                                </a:lnTo>
                                <a:close/>
                              </a:path>
                              <a:path w="6188710" h="9144000">
                                <a:moveTo>
                                  <a:pt x="5138494" y="64239"/>
                                </a:moveTo>
                                <a:lnTo>
                                  <a:pt x="5138042" y="64664"/>
                                </a:lnTo>
                                <a:lnTo>
                                  <a:pt x="5127216" y="76202"/>
                                </a:lnTo>
                                <a:lnTo>
                                  <a:pt x="5132747" y="76202"/>
                                </a:lnTo>
                                <a:lnTo>
                                  <a:pt x="5138494" y="64239"/>
                                </a:lnTo>
                                <a:close/>
                              </a:path>
                              <a:path w="6188710" h="9144000">
                                <a:moveTo>
                                  <a:pt x="5150578" y="63557"/>
                                </a:moveTo>
                                <a:lnTo>
                                  <a:pt x="5142381" y="63557"/>
                                </a:lnTo>
                                <a:lnTo>
                                  <a:pt x="5144521" y="73141"/>
                                </a:lnTo>
                                <a:lnTo>
                                  <a:pt x="5144619" y="73577"/>
                                </a:lnTo>
                                <a:lnTo>
                                  <a:pt x="5144739" y="74117"/>
                                </a:lnTo>
                                <a:lnTo>
                                  <a:pt x="5144848" y="74604"/>
                                </a:lnTo>
                                <a:lnTo>
                                  <a:pt x="5144930" y="74971"/>
                                </a:lnTo>
                                <a:lnTo>
                                  <a:pt x="5145002" y="75295"/>
                                </a:lnTo>
                                <a:lnTo>
                                  <a:pt x="5145089" y="75685"/>
                                </a:lnTo>
                                <a:lnTo>
                                  <a:pt x="5145205" y="76202"/>
                                </a:lnTo>
                                <a:lnTo>
                                  <a:pt x="5147960" y="76202"/>
                                </a:lnTo>
                                <a:lnTo>
                                  <a:pt x="5150050" y="66107"/>
                                </a:lnTo>
                                <a:lnTo>
                                  <a:pt x="5150140" y="65673"/>
                                </a:lnTo>
                                <a:lnTo>
                                  <a:pt x="5150232" y="65228"/>
                                </a:lnTo>
                                <a:lnTo>
                                  <a:pt x="5150349" y="64664"/>
                                </a:lnTo>
                                <a:lnTo>
                                  <a:pt x="5150437" y="64239"/>
                                </a:lnTo>
                                <a:lnTo>
                                  <a:pt x="5150533" y="63774"/>
                                </a:lnTo>
                                <a:lnTo>
                                  <a:pt x="5150578" y="63557"/>
                                </a:lnTo>
                                <a:close/>
                              </a:path>
                              <a:path w="6188710" h="9144000">
                                <a:moveTo>
                                  <a:pt x="5162909" y="63557"/>
                                </a:moveTo>
                                <a:lnTo>
                                  <a:pt x="5153281" y="63557"/>
                                </a:lnTo>
                                <a:lnTo>
                                  <a:pt x="5148342" y="75295"/>
                                </a:lnTo>
                                <a:lnTo>
                                  <a:pt x="5148256" y="75500"/>
                                </a:lnTo>
                                <a:lnTo>
                                  <a:pt x="5148178" y="75685"/>
                                </a:lnTo>
                                <a:lnTo>
                                  <a:pt x="5148103" y="75863"/>
                                </a:lnTo>
                                <a:lnTo>
                                  <a:pt x="5148002" y="76001"/>
                                </a:lnTo>
                                <a:lnTo>
                                  <a:pt x="5147961" y="76202"/>
                                </a:lnTo>
                                <a:lnTo>
                                  <a:pt x="5155998" y="76202"/>
                                </a:lnTo>
                                <a:lnTo>
                                  <a:pt x="5162791" y="63774"/>
                                </a:lnTo>
                                <a:lnTo>
                                  <a:pt x="5162909" y="63557"/>
                                </a:lnTo>
                                <a:close/>
                              </a:path>
                              <a:path w="6188710" h="9144000">
                                <a:moveTo>
                                  <a:pt x="5217937" y="63557"/>
                                </a:moveTo>
                                <a:lnTo>
                                  <a:pt x="5216632" y="63557"/>
                                </a:lnTo>
                                <a:lnTo>
                                  <a:pt x="5210272" y="75295"/>
                                </a:lnTo>
                                <a:lnTo>
                                  <a:pt x="5210161" y="75500"/>
                                </a:lnTo>
                                <a:lnTo>
                                  <a:pt x="5210061" y="75685"/>
                                </a:lnTo>
                                <a:lnTo>
                                  <a:pt x="5209964" y="75863"/>
                                </a:lnTo>
                                <a:lnTo>
                                  <a:pt x="5209889" y="76001"/>
                                </a:lnTo>
                                <a:lnTo>
                                  <a:pt x="5209780" y="76202"/>
                                </a:lnTo>
                                <a:lnTo>
                                  <a:pt x="5215151" y="76202"/>
                                </a:lnTo>
                                <a:lnTo>
                                  <a:pt x="5217375" y="66107"/>
                                </a:lnTo>
                                <a:lnTo>
                                  <a:pt x="5217471" y="65673"/>
                                </a:lnTo>
                                <a:lnTo>
                                  <a:pt x="5217569" y="65228"/>
                                </a:lnTo>
                                <a:lnTo>
                                  <a:pt x="5217693" y="64664"/>
                                </a:lnTo>
                                <a:lnTo>
                                  <a:pt x="5217787" y="64239"/>
                                </a:lnTo>
                                <a:lnTo>
                                  <a:pt x="5217889" y="63774"/>
                                </a:lnTo>
                                <a:lnTo>
                                  <a:pt x="5217937" y="63557"/>
                                </a:lnTo>
                                <a:close/>
                              </a:path>
                              <a:path w="6188710" h="9144000">
                                <a:moveTo>
                                  <a:pt x="5241485" y="63557"/>
                                </a:moveTo>
                                <a:lnTo>
                                  <a:pt x="5230563" y="63557"/>
                                </a:lnTo>
                                <a:lnTo>
                                  <a:pt x="5223703" y="75295"/>
                                </a:lnTo>
                                <a:lnTo>
                                  <a:pt x="5223583" y="75500"/>
                                </a:lnTo>
                                <a:lnTo>
                                  <a:pt x="5223475" y="75685"/>
                                </a:lnTo>
                                <a:lnTo>
                                  <a:pt x="5223371" y="75863"/>
                                </a:lnTo>
                                <a:lnTo>
                                  <a:pt x="5223290" y="76001"/>
                                </a:lnTo>
                                <a:lnTo>
                                  <a:pt x="5223172" y="76202"/>
                                </a:lnTo>
                                <a:lnTo>
                                  <a:pt x="5235092" y="76202"/>
                                </a:lnTo>
                                <a:lnTo>
                                  <a:pt x="5241376" y="63774"/>
                                </a:lnTo>
                                <a:lnTo>
                                  <a:pt x="5241485" y="63557"/>
                                </a:lnTo>
                                <a:close/>
                              </a:path>
                              <a:path w="6188710" h="9144000">
                                <a:moveTo>
                                  <a:pt x="5292109" y="63557"/>
                                </a:moveTo>
                                <a:lnTo>
                                  <a:pt x="5283176" y="63557"/>
                                </a:lnTo>
                                <a:lnTo>
                                  <a:pt x="5266678" y="76202"/>
                                </a:lnTo>
                                <a:lnTo>
                                  <a:pt x="5277993" y="76202"/>
                                </a:lnTo>
                                <a:lnTo>
                                  <a:pt x="5292109" y="63557"/>
                                </a:lnTo>
                                <a:close/>
                              </a:path>
                              <a:path w="6188710" h="9144000">
                                <a:moveTo>
                                  <a:pt x="5309587" y="63557"/>
                                </a:moveTo>
                                <a:lnTo>
                                  <a:pt x="5292138" y="63557"/>
                                </a:lnTo>
                                <a:lnTo>
                                  <a:pt x="5284631" y="75500"/>
                                </a:lnTo>
                                <a:lnTo>
                                  <a:pt x="5284514" y="75685"/>
                                </a:lnTo>
                                <a:lnTo>
                                  <a:pt x="5284403" y="75863"/>
                                </a:lnTo>
                                <a:lnTo>
                                  <a:pt x="5284316" y="76001"/>
                                </a:lnTo>
                                <a:lnTo>
                                  <a:pt x="5284189" y="76202"/>
                                </a:lnTo>
                                <a:lnTo>
                                  <a:pt x="5302905" y="76202"/>
                                </a:lnTo>
                                <a:lnTo>
                                  <a:pt x="5309472" y="63774"/>
                                </a:lnTo>
                                <a:lnTo>
                                  <a:pt x="5309587" y="63557"/>
                                </a:lnTo>
                                <a:close/>
                              </a:path>
                              <a:path w="6188710" h="9144000">
                                <a:moveTo>
                                  <a:pt x="5379104" y="63557"/>
                                </a:moveTo>
                                <a:lnTo>
                                  <a:pt x="5355910" y="63557"/>
                                </a:lnTo>
                                <a:lnTo>
                                  <a:pt x="5355042" y="73141"/>
                                </a:lnTo>
                                <a:lnTo>
                                  <a:pt x="5355002" y="73577"/>
                                </a:lnTo>
                                <a:lnTo>
                                  <a:pt x="5354876" y="74971"/>
                                </a:lnTo>
                                <a:lnTo>
                                  <a:pt x="5354765" y="76202"/>
                                </a:lnTo>
                                <a:lnTo>
                                  <a:pt x="5369850" y="76202"/>
                                </a:lnTo>
                                <a:lnTo>
                                  <a:pt x="5374710" y="71706"/>
                                </a:lnTo>
                                <a:lnTo>
                                  <a:pt x="5378987" y="63774"/>
                                </a:lnTo>
                                <a:lnTo>
                                  <a:pt x="5379104" y="63557"/>
                                </a:lnTo>
                                <a:close/>
                              </a:path>
                              <a:path w="6188710" h="9144000">
                                <a:moveTo>
                                  <a:pt x="5398082" y="63557"/>
                                </a:moveTo>
                                <a:lnTo>
                                  <a:pt x="5383518" y="63557"/>
                                </a:lnTo>
                                <a:lnTo>
                                  <a:pt x="5374710" y="71706"/>
                                </a:lnTo>
                                <a:lnTo>
                                  <a:pt x="5372774" y="75295"/>
                                </a:lnTo>
                                <a:lnTo>
                                  <a:pt x="5372664" y="75500"/>
                                </a:lnTo>
                                <a:lnTo>
                                  <a:pt x="5372564" y="75685"/>
                                </a:lnTo>
                                <a:lnTo>
                                  <a:pt x="5372468" y="75863"/>
                                </a:lnTo>
                                <a:lnTo>
                                  <a:pt x="5372394" y="76001"/>
                                </a:lnTo>
                                <a:lnTo>
                                  <a:pt x="5372285" y="76202"/>
                                </a:lnTo>
                                <a:lnTo>
                                  <a:pt x="5392196" y="76202"/>
                                </a:lnTo>
                                <a:lnTo>
                                  <a:pt x="5397981" y="63774"/>
                                </a:lnTo>
                                <a:lnTo>
                                  <a:pt x="5398082" y="63557"/>
                                </a:lnTo>
                                <a:close/>
                              </a:path>
                              <a:path w="6188710" h="9144000">
                                <a:moveTo>
                                  <a:pt x="5440179" y="63557"/>
                                </a:moveTo>
                                <a:lnTo>
                                  <a:pt x="5411303" y="63557"/>
                                </a:lnTo>
                                <a:lnTo>
                                  <a:pt x="5413519" y="73141"/>
                                </a:lnTo>
                                <a:lnTo>
                                  <a:pt x="5413620" y="73577"/>
                                </a:lnTo>
                                <a:lnTo>
                                  <a:pt x="5413745" y="74117"/>
                                </a:lnTo>
                                <a:lnTo>
                                  <a:pt x="5413857" y="74604"/>
                                </a:lnTo>
                                <a:lnTo>
                                  <a:pt x="5413942" y="74971"/>
                                </a:lnTo>
                                <a:lnTo>
                                  <a:pt x="5414017" y="75295"/>
                                </a:lnTo>
                                <a:lnTo>
                                  <a:pt x="5414107" y="75685"/>
                                </a:lnTo>
                                <a:lnTo>
                                  <a:pt x="5414227" y="76202"/>
                                </a:lnTo>
                                <a:lnTo>
                                  <a:pt x="5427790" y="76202"/>
                                </a:lnTo>
                                <a:lnTo>
                                  <a:pt x="5440179" y="63557"/>
                                </a:lnTo>
                                <a:close/>
                              </a:path>
                              <a:path w="6188710" h="9144000">
                                <a:moveTo>
                                  <a:pt x="5456054" y="63557"/>
                                </a:moveTo>
                                <a:lnTo>
                                  <a:pt x="5440256" y="63557"/>
                                </a:lnTo>
                                <a:lnTo>
                                  <a:pt x="5444054" y="74604"/>
                                </a:lnTo>
                                <a:lnTo>
                                  <a:pt x="5444180" y="74971"/>
                                </a:lnTo>
                                <a:lnTo>
                                  <a:pt x="5444291" y="75295"/>
                                </a:lnTo>
                                <a:lnTo>
                                  <a:pt x="5444362" y="75500"/>
                                </a:lnTo>
                                <a:lnTo>
                                  <a:pt x="5444486" y="75863"/>
                                </a:lnTo>
                                <a:lnTo>
                                  <a:pt x="5444603" y="76202"/>
                                </a:lnTo>
                                <a:lnTo>
                                  <a:pt x="5456054" y="63557"/>
                                </a:lnTo>
                                <a:close/>
                              </a:path>
                              <a:path w="6188710" h="9144000">
                                <a:moveTo>
                                  <a:pt x="5521223" y="74117"/>
                                </a:moveTo>
                                <a:lnTo>
                                  <a:pt x="5519342" y="76202"/>
                                </a:lnTo>
                                <a:lnTo>
                                  <a:pt x="5522707" y="76202"/>
                                </a:lnTo>
                                <a:lnTo>
                                  <a:pt x="5521223" y="74117"/>
                                </a:lnTo>
                                <a:close/>
                              </a:path>
                              <a:path w="6188710" h="9144000">
                                <a:moveTo>
                                  <a:pt x="5545777" y="63557"/>
                                </a:moveTo>
                                <a:lnTo>
                                  <a:pt x="5530799" y="63557"/>
                                </a:lnTo>
                                <a:lnTo>
                                  <a:pt x="5530683" y="66833"/>
                                </a:lnTo>
                                <a:lnTo>
                                  <a:pt x="5530576" y="69832"/>
                                </a:lnTo>
                                <a:lnTo>
                                  <a:pt x="5530459" y="73141"/>
                                </a:lnTo>
                                <a:lnTo>
                                  <a:pt x="5530350" y="76202"/>
                                </a:lnTo>
                                <a:lnTo>
                                  <a:pt x="5533408" y="76202"/>
                                </a:lnTo>
                                <a:lnTo>
                                  <a:pt x="5545777" y="63557"/>
                                </a:lnTo>
                                <a:close/>
                              </a:path>
                              <a:path w="6188710" h="9144000">
                                <a:moveTo>
                                  <a:pt x="5589881" y="63557"/>
                                </a:moveTo>
                                <a:lnTo>
                                  <a:pt x="5552840" y="63557"/>
                                </a:lnTo>
                                <a:lnTo>
                                  <a:pt x="5548165" y="75295"/>
                                </a:lnTo>
                                <a:lnTo>
                                  <a:pt x="5548084" y="75500"/>
                                </a:lnTo>
                                <a:lnTo>
                                  <a:pt x="5548010" y="75685"/>
                                </a:lnTo>
                                <a:lnTo>
                                  <a:pt x="5547884" y="76001"/>
                                </a:lnTo>
                                <a:lnTo>
                                  <a:pt x="5547804" y="76202"/>
                                </a:lnTo>
                                <a:lnTo>
                                  <a:pt x="5575038" y="76202"/>
                                </a:lnTo>
                                <a:lnTo>
                                  <a:pt x="5589881" y="63557"/>
                                </a:lnTo>
                                <a:close/>
                              </a:path>
                              <a:path w="6188710" h="9144000">
                                <a:moveTo>
                                  <a:pt x="5606114" y="63557"/>
                                </a:moveTo>
                                <a:lnTo>
                                  <a:pt x="5595882" y="63557"/>
                                </a:lnTo>
                                <a:lnTo>
                                  <a:pt x="5595962" y="66833"/>
                                </a:lnTo>
                                <a:lnTo>
                                  <a:pt x="5596082" y="71706"/>
                                </a:lnTo>
                                <a:lnTo>
                                  <a:pt x="5596192" y="76202"/>
                                </a:lnTo>
                                <a:lnTo>
                                  <a:pt x="5606114" y="63557"/>
                                </a:lnTo>
                                <a:close/>
                              </a:path>
                              <a:path w="6188710" h="9144000">
                                <a:moveTo>
                                  <a:pt x="5626283" y="50800"/>
                                </a:moveTo>
                                <a:lnTo>
                                  <a:pt x="5511432" y="50800"/>
                                </a:lnTo>
                                <a:lnTo>
                                  <a:pt x="5500769" y="63557"/>
                                </a:lnTo>
                                <a:lnTo>
                                  <a:pt x="5606157" y="63557"/>
                                </a:lnTo>
                                <a:lnTo>
                                  <a:pt x="5606035" y="66833"/>
                                </a:lnTo>
                                <a:lnTo>
                                  <a:pt x="5605923" y="69832"/>
                                </a:lnTo>
                                <a:lnTo>
                                  <a:pt x="5605799" y="73141"/>
                                </a:lnTo>
                                <a:lnTo>
                                  <a:pt x="5605685" y="76202"/>
                                </a:lnTo>
                                <a:lnTo>
                                  <a:pt x="5616091" y="76202"/>
                                </a:lnTo>
                                <a:lnTo>
                                  <a:pt x="5621911" y="68395"/>
                                </a:lnTo>
                                <a:lnTo>
                                  <a:pt x="5621738" y="67223"/>
                                </a:lnTo>
                                <a:lnTo>
                                  <a:pt x="5621680" y="66833"/>
                                </a:lnTo>
                                <a:lnTo>
                                  <a:pt x="5621573" y="66107"/>
                                </a:lnTo>
                                <a:lnTo>
                                  <a:pt x="5621509" y="65673"/>
                                </a:lnTo>
                                <a:lnTo>
                                  <a:pt x="5621443" y="65228"/>
                                </a:lnTo>
                                <a:lnTo>
                                  <a:pt x="5621360" y="64664"/>
                                </a:lnTo>
                                <a:lnTo>
                                  <a:pt x="5621297" y="64239"/>
                                </a:lnTo>
                                <a:lnTo>
                                  <a:pt x="5621196" y="63557"/>
                                </a:lnTo>
                                <a:lnTo>
                                  <a:pt x="5621782" y="62018"/>
                                </a:lnTo>
                                <a:lnTo>
                                  <a:pt x="5626283" y="50800"/>
                                </a:lnTo>
                                <a:close/>
                              </a:path>
                              <a:path w="6188710" h="9144000">
                                <a:moveTo>
                                  <a:pt x="5743156" y="38100"/>
                                </a:moveTo>
                                <a:lnTo>
                                  <a:pt x="5653190" y="38100"/>
                                </a:lnTo>
                                <a:lnTo>
                                  <a:pt x="5641765" y="47231"/>
                                </a:lnTo>
                                <a:lnTo>
                                  <a:pt x="5640074" y="50800"/>
                                </a:lnTo>
                                <a:lnTo>
                                  <a:pt x="5627253" y="62018"/>
                                </a:lnTo>
                                <a:lnTo>
                                  <a:pt x="5625517" y="63557"/>
                                </a:lnTo>
                                <a:lnTo>
                                  <a:pt x="5622060" y="68196"/>
                                </a:lnTo>
                                <a:lnTo>
                                  <a:pt x="5622124" y="69832"/>
                                </a:lnTo>
                                <a:lnTo>
                                  <a:pt x="5622613" y="73141"/>
                                </a:lnTo>
                                <a:lnTo>
                                  <a:pt x="5622651" y="73399"/>
                                </a:lnTo>
                                <a:lnTo>
                                  <a:pt x="5622757" y="74117"/>
                                </a:lnTo>
                                <a:lnTo>
                                  <a:pt x="5622884" y="74971"/>
                                </a:lnTo>
                                <a:lnTo>
                                  <a:pt x="5622962" y="75500"/>
                                </a:lnTo>
                                <a:lnTo>
                                  <a:pt x="5623066" y="76202"/>
                                </a:lnTo>
                                <a:lnTo>
                                  <a:pt x="5633872" y="76202"/>
                                </a:lnTo>
                                <a:lnTo>
                                  <a:pt x="5635271" y="67223"/>
                                </a:lnTo>
                                <a:lnTo>
                                  <a:pt x="5635332" y="66833"/>
                                </a:lnTo>
                                <a:lnTo>
                                  <a:pt x="5635445" y="66107"/>
                                </a:lnTo>
                                <a:lnTo>
                                  <a:pt x="5635512" y="65673"/>
                                </a:lnTo>
                                <a:lnTo>
                                  <a:pt x="5635582" y="65228"/>
                                </a:lnTo>
                                <a:lnTo>
                                  <a:pt x="5635670" y="64664"/>
                                </a:lnTo>
                                <a:lnTo>
                                  <a:pt x="5635736" y="64239"/>
                                </a:lnTo>
                                <a:lnTo>
                                  <a:pt x="5635842" y="63557"/>
                                </a:lnTo>
                                <a:lnTo>
                                  <a:pt x="5869307" y="63557"/>
                                </a:lnTo>
                                <a:lnTo>
                                  <a:pt x="5877949" y="50800"/>
                                </a:lnTo>
                                <a:lnTo>
                                  <a:pt x="5733155" y="50800"/>
                                </a:lnTo>
                                <a:lnTo>
                                  <a:pt x="5743156" y="38100"/>
                                </a:lnTo>
                                <a:close/>
                              </a:path>
                              <a:path w="6188710" h="9144000">
                                <a:moveTo>
                                  <a:pt x="5669653" y="63557"/>
                                </a:moveTo>
                                <a:lnTo>
                                  <a:pt x="5635890" y="63557"/>
                                </a:lnTo>
                                <a:lnTo>
                                  <a:pt x="5644422" y="76202"/>
                                </a:lnTo>
                                <a:lnTo>
                                  <a:pt x="5656673" y="76202"/>
                                </a:lnTo>
                                <a:lnTo>
                                  <a:pt x="5669653" y="63557"/>
                                </a:lnTo>
                                <a:close/>
                              </a:path>
                              <a:path w="6188710" h="9144000">
                                <a:moveTo>
                                  <a:pt x="5705912" y="63557"/>
                                </a:moveTo>
                                <a:lnTo>
                                  <a:pt x="5697700" y="63557"/>
                                </a:lnTo>
                                <a:lnTo>
                                  <a:pt x="5696351" y="73141"/>
                                </a:lnTo>
                                <a:lnTo>
                                  <a:pt x="5696255" y="73822"/>
                                </a:lnTo>
                                <a:lnTo>
                                  <a:pt x="5696145" y="74604"/>
                                </a:lnTo>
                                <a:lnTo>
                                  <a:pt x="5696019" y="75500"/>
                                </a:lnTo>
                                <a:lnTo>
                                  <a:pt x="5695921" y="76202"/>
                                </a:lnTo>
                                <a:lnTo>
                                  <a:pt x="5705912" y="63557"/>
                                </a:lnTo>
                                <a:close/>
                              </a:path>
                              <a:path w="6188710" h="9144000">
                                <a:moveTo>
                                  <a:pt x="5736846" y="75500"/>
                                </a:moveTo>
                                <a:lnTo>
                                  <a:pt x="5735798" y="76202"/>
                                </a:lnTo>
                                <a:lnTo>
                                  <a:pt x="5737557" y="76202"/>
                                </a:lnTo>
                                <a:lnTo>
                                  <a:pt x="5736846" y="75500"/>
                                </a:lnTo>
                                <a:close/>
                              </a:path>
                              <a:path w="6188710" h="9144000">
                                <a:moveTo>
                                  <a:pt x="5785098" y="70149"/>
                                </a:moveTo>
                                <a:lnTo>
                                  <a:pt x="5784588" y="70374"/>
                                </a:lnTo>
                                <a:lnTo>
                                  <a:pt x="5772970" y="76202"/>
                                </a:lnTo>
                                <a:lnTo>
                                  <a:pt x="5784075" y="76202"/>
                                </a:lnTo>
                                <a:lnTo>
                                  <a:pt x="5785060" y="70374"/>
                                </a:lnTo>
                                <a:lnTo>
                                  <a:pt x="5785098" y="70149"/>
                                </a:lnTo>
                                <a:close/>
                              </a:path>
                              <a:path w="6188710" h="9144000">
                                <a:moveTo>
                                  <a:pt x="5828783" y="63557"/>
                                </a:moveTo>
                                <a:lnTo>
                                  <a:pt x="5803253" y="63557"/>
                                </a:lnTo>
                                <a:lnTo>
                                  <a:pt x="5784071" y="76202"/>
                                </a:lnTo>
                                <a:lnTo>
                                  <a:pt x="5811110" y="76202"/>
                                </a:lnTo>
                                <a:lnTo>
                                  <a:pt x="5828783" y="63557"/>
                                </a:lnTo>
                                <a:close/>
                              </a:path>
                              <a:path w="6188710" h="9144000">
                                <a:moveTo>
                                  <a:pt x="5867255" y="63557"/>
                                </a:moveTo>
                                <a:lnTo>
                                  <a:pt x="5838905" y="63557"/>
                                </a:lnTo>
                                <a:lnTo>
                                  <a:pt x="5840531" y="73141"/>
                                </a:lnTo>
                                <a:lnTo>
                                  <a:pt x="5840575" y="73399"/>
                                </a:lnTo>
                                <a:lnTo>
                                  <a:pt x="5840697" y="74117"/>
                                </a:lnTo>
                                <a:lnTo>
                                  <a:pt x="5840779" y="74604"/>
                                </a:lnTo>
                                <a:lnTo>
                                  <a:pt x="5840842" y="74971"/>
                                </a:lnTo>
                                <a:lnTo>
                                  <a:pt x="5840931" y="75500"/>
                                </a:lnTo>
                                <a:lnTo>
                                  <a:pt x="5841050" y="76202"/>
                                </a:lnTo>
                                <a:lnTo>
                                  <a:pt x="5854898" y="76202"/>
                                </a:lnTo>
                                <a:lnTo>
                                  <a:pt x="5867255" y="63557"/>
                                </a:lnTo>
                                <a:close/>
                              </a:path>
                              <a:path w="6188710" h="9144000">
                                <a:moveTo>
                                  <a:pt x="5875715" y="63557"/>
                                </a:moveTo>
                                <a:lnTo>
                                  <a:pt x="5867318" y="63557"/>
                                </a:lnTo>
                                <a:lnTo>
                                  <a:pt x="5868360" y="73141"/>
                                </a:lnTo>
                                <a:lnTo>
                                  <a:pt x="5868408" y="73577"/>
                                </a:lnTo>
                                <a:lnTo>
                                  <a:pt x="5868519" y="74604"/>
                                </a:lnTo>
                                <a:lnTo>
                                  <a:pt x="5868594" y="75295"/>
                                </a:lnTo>
                                <a:lnTo>
                                  <a:pt x="5868693" y="76202"/>
                                </a:lnTo>
                                <a:lnTo>
                                  <a:pt x="5870054" y="76202"/>
                                </a:lnTo>
                                <a:lnTo>
                                  <a:pt x="5875618" y="63774"/>
                                </a:lnTo>
                                <a:lnTo>
                                  <a:pt x="5875715" y="63557"/>
                                </a:lnTo>
                                <a:close/>
                              </a:path>
                              <a:path w="6188710" h="9144000">
                                <a:moveTo>
                                  <a:pt x="5928707" y="63557"/>
                                </a:moveTo>
                                <a:lnTo>
                                  <a:pt x="5928236" y="63557"/>
                                </a:lnTo>
                                <a:lnTo>
                                  <a:pt x="5910704" y="76202"/>
                                </a:lnTo>
                                <a:lnTo>
                                  <a:pt x="5918694" y="76202"/>
                                </a:lnTo>
                                <a:lnTo>
                                  <a:pt x="5926687" y="66107"/>
                                </a:lnTo>
                                <a:lnTo>
                                  <a:pt x="5927496" y="64239"/>
                                </a:lnTo>
                                <a:lnTo>
                                  <a:pt x="5928167" y="64239"/>
                                </a:lnTo>
                                <a:lnTo>
                                  <a:pt x="5928707" y="63557"/>
                                </a:lnTo>
                                <a:close/>
                              </a:path>
                              <a:path w="6188710" h="9144000">
                                <a:moveTo>
                                  <a:pt x="5940688" y="63557"/>
                                </a:moveTo>
                                <a:lnTo>
                                  <a:pt x="5928707" y="63557"/>
                                </a:lnTo>
                                <a:lnTo>
                                  <a:pt x="5926687" y="66107"/>
                                </a:lnTo>
                                <a:lnTo>
                                  <a:pt x="5922711" y="75295"/>
                                </a:lnTo>
                                <a:lnTo>
                                  <a:pt x="5922622" y="75500"/>
                                </a:lnTo>
                                <a:lnTo>
                                  <a:pt x="5922542" y="75685"/>
                                </a:lnTo>
                                <a:lnTo>
                                  <a:pt x="5922465" y="75863"/>
                                </a:lnTo>
                                <a:lnTo>
                                  <a:pt x="5922405" y="76001"/>
                                </a:lnTo>
                                <a:lnTo>
                                  <a:pt x="5922318" y="76202"/>
                                </a:lnTo>
                                <a:lnTo>
                                  <a:pt x="5940286" y="76202"/>
                                </a:lnTo>
                                <a:lnTo>
                                  <a:pt x="5940383" y="73141"/>
                                </a:lnTo>
                                <a:lnTo>
                                  <a:pt x="5940507" y="69234"/>
                                </a:lnTo>
                                <a:lnTo>
                                  <a:pt x="5940620" y="65673"/>
                                </a:lnTo>
                                <a:lnTo>
                                  <a:pt x="5940688" y="63557"/>
                                </a:lnTo>
                                <a:close/>
                              </a:path>
                              <a:path w="6188710" h="9144000">
                                <a:moveTo>
                                  <a:pt x="5960087" y="63557"/>
                                </a:moveTo>
                                <a:lnTo>
                                  <a:pt x="5955116" y="63557"/>
                                </a:lnTo>
                                <a:lnTo>
                                  <a:pt x="5940282" y="76202"/>
                                </a:lnTo>
                                <a:lnTo>
                                  <a:pt x="5949455" y="76202"/>
                                </a:lnTo>
                                <a:lnTo>
                                  <a:pt x="5960087" y="63557"/>
                                </a:lnTo>
                                <a:close/>
                              </a:path>
                              <a:path w="6188710" h="9144000">
                                <a:moveTo>
                                  <a:pt x="6006961" y="63557"/>
                                </a:moveTo>
                                <a:lnTo>
                                  <a:pt x="5981671" y="63557"/>
                                </a:lnTo>
                                <a:lnTo>
                                  <a:pt x="5981789" y="65228"/>
                                </a:lnTo>
                                <a:lnTo>
                                  <a:pt x="5981902" y="66833"/>
                                </a:lnTo>
                                <a:lnTo>
                                  <a:pt x="5981998" y="68196"/>
                                </a:lnTo>
                                <a:lnTo>
                                  <a:pt x="5982124" y="69980"/>
                                </a:lnTo>
                                <a:lnTo>
                                  <a:pt x="5982245" y="71706"/>
                                </a:lnTo>
                                <a:lnTo>
                                  <a:pt x="5982346" y="73141"/>
                                </a:lnTo>
                                <a:lnTo>
                                  <a:pt x="5982450" y="74604"/>
                                </a:lnTo>
                                <a:lnTo>
                                  <a:pt x="5982562" y="76202"/>
                                </a:lnTo>
                                <a:lnTo>
                                  <a:pt x="5996989" y="76202"/>
                                </a:lnTo>
                                <a:lnTo>
                                  <a:pt x="6006961" y="63557"/>
                                </a:lnTo>
                                <a:close/>
                              </a:path>
                              <a:path w="6188710" h="9144000">
                                <a:moveTo>
                                  <a:pt x="6080304" y="63557"/>
                                </a:moveTo>
                                <a:lnTo>
                                  <a:pt x="6056527" y="63557"/>
                                </a:lnTo>
                                <a:lnTo>
                                  <a:pt x="6069681" y="76202"/>
                                </a:lnTo>
                                <a:lnTo>
                                  <a:pt x="6080350" y="76202"/>
                                </a:lnTo>
                                <a:lnTo>
                                  <a:pt x="6088190" y="69234"/>
                                </a:lnTo>
                                <a:lnTo>
                                  <a:pt x="6080304" y="63557"/>
                                </a:lnTo>
                                <a:close/>
                              </a:path>
                              <a:path w="6188710" h="9144000">
                                <a:moveTo>
                                  <a:pt x="6116072" y="63557"/>
                                </a:moveTo>
                                <a:lnTo>
                                  <a:pt x="6094577" y="63557"/>
                                </a:lnTo>
                                <a:lnTo>
                                  <a:pt x="6088190" y="69234"/>
                                </a:lnTo>
                                <a:lnTo>
                                  <a:pt x="6097871" y="76202"/>
                                </a:lnTo>
                                <a:lnTo>
                                  <a:pt x="6109156" y="76202"/>
                                </a:lnTo>
                                <a:lnTo>
                                  <a:pt x="6116091" y="63774"/>
                                </a:lnTo>
                                <a:lnTo>
                                  <a:pt x="6116072" y="63557"/>
                                </a:lnTo>
                                <a:close/>
                              </a:path>
                              <a:path w="6188710" h="9144000">
                                <a:moveTo>
                                  <a:pt x="6127878" y="63557"/>
                                </a:moveTo>
                                <a:lnTo>
                                  <a:pt x="6116212" y="63557"/>
                                </a:lnTo>
                                <a:lnTo>
                                  <a:pt x="6116262" y="65673"/>
                                </a:lnTo>
                                <a:lnTo>
                                  <a:pt x="6116934" y="73141"/>
                                </a:lnTo>
                                <a:lnTo>
                                  <a:pt x="6116973" y="73577"/>
                                </a:lnTo>
                                <a:lnTo>
                                  <a:pt x="6117099" y="74971"/>
                                </a:lnTo>
                                <a:lnTo>
                                  <a:pt x="6117210" y="76202"/>
                                </a:lnTo>
                                <a:lnTo>
                                  <a:pt x="6130862" y="76202"/>
                                </a:lnTo>
                                <a:lnTo>
                                  <a:pt x="6128140" y="64664"/>
                                </a:lnTo>
                                <a:lnTo>
                                  <a:pt x="6128039" y="64239"/>
                                </a:lnTo>
                                <a:lnTo>
                                  <a:pt x="6127930" y="63774"/>
                                </a:lnTo>
                                <a:lnTo>
                                  <a:pt x="6127878" y="63557"/>
                                </a:lnTo>
                                <a:close/>
                              </a:path>
                              <a:path w="6188710" h="9144000">
                                <a:moveTo>
                                  <a:pt x="6171413" y="50800"/>
                                </a:moveTo>
                                <a:lnTo>
                                  <a:pt x="6093644" y="50800"/>
                                </a:lnTo>
                                <a:lnTo>
                                  <a:pt x="6081074" y="63557"/>
                                </a:lnTo>
                                <a:lnTo>
                                  <a:pt x="6132822" y="63557"/>
                                </a:lnTo>
                                <a:lnTo>
                                  <a:pt x="6131336" y="73141"/>
                                </a:lnTo>
                                <a:lnTo>
                                  <a:pt x="6131231" y="73822"/>
                                </a:lnTo>
                                <a:lnTo>
                                  <a:pt x="6131109" y="74604"/>
                                </a:lnTo>
                                <a:lnTo>
                                  <a:pt x="6131052" y="74971"/>
                                </a:lnTo>
                                <a:lnTo>
                                  <a:pt x="6130970" y="75500"/>
                                </a:lnTo>
                                <a:lnTo>
                                  <a:pt x="6130863" y="76202"/>
                                </a:lnTo>
                                <a:lnTo>
                                  <a:pt x="6156984" y="76202"/>
                                </a:lnTo>
                                <a:lnTo>
                                  <a:pt x="6158629" y="74971"/>
                                </a:lnTo>
                                <a:lnTo>
                                  <a:pt x="6171413" y="50800"/>
                                </a:lnTo>
                                <a:close/>
                              </a:path>
                              <a:path w="6188710" h="9144000">
                                <a:moveTo>
                                  <a:pt x="1118082" y="63557"/>
                                </a:moveTo>
                                <a:lnTo>
                                  <a:pt x="1110587" y="63557"/>
                                </a:lnTo>
                                <a:lnTo>
                                  <a:pt x="1107292" y="74604"/>
                                </a:lnTo>
                                <a:lnTo>
                                  <a:pt x="1107183" y="74971"/>
                                </a:lnTo>
                                <a:lnTo>
                                  <a:pt x="1107086" y="75295"/>
                                </a:lnTo>
                                <a:lnTo>
                                  <a:pt x="1106970" y="75685"/>
                                </a:lnTo>
                                <a:lnTo>
                                  <a:pt x="1106876" y="76001"/>
                                </a:lnTo>
                                <a:lnTo>
                                  <a:pt x="1107116" y="75863"/>
                                </a:lnTo>
                                <a:lnTo>
                                  <a:pt x="1118082" y="63557"/>
                                </a:lnTo>
                                <a:close/>
                              </a:path>
                              <a:path w="6188710" h="9144000">
                                <a:moveTo>
                                  <a:pt x="1540363" y="63557"/>
                                </a:moveTo>
                                <a:lnTo>
                                  <a:pt x="1532524" y="63557"/>
                                </a:lnTo>
                                <a:lnTo>
                                  <a:pt x="1530443" y="73141"/>
                                </a:lnTo>
                                <a:lnTo>
                                  <a:pt x="1530348" y="73577"/>
                                </a:lnTo>
                                <a:lnTo>
                                  <a:pt x="1530231" y="74117"/>
                                </a:lnTo>
                                <a:lnTo>
                                  <a:pt x="1530125" y="74604"/>
                                </a:lnTo>
                                <a:lnTo>
                                  <a:pt x="1530046" y="74971"/>
                                </a:lnTo>
                                <a:lnTo>
                                  <a:pt x="1529931" y="75500"/>
                                </a:lnTo>
                                <a:lnTo>
                                  <a:pt x="1529822" y="76001"/>
                                </a:lnTo>
                                <a:lnTo>
                                  <a:pt x="1530061" y="75863"/>
                                </a:lnTo>
                                <a:lnTo>
                                  <a:pt x="1540363" y="63557"/>
                                </a:lnTo>
                                <a:close/>
                              </a:path>
                              <a:path w="6188710" h="9144000">
                                <a:moveTo>
                                  <a:pt x="2208212" y="63557"/>
                                </a:moveTo>
                                <a:lnTo>
                                  <a:pt x="2201124" y="63557"/>
                                </a:lnTo>
                                <a:lnTo>
                                  <a:pt x="2197321" y="74604"/>
                                </a:lnTo>
                                <a:lnTo>
                                  <a:pt x="2197194" y="74971"/>
                                </a:lnTo>
                                <a:lnTo>
                                  <a:pt x="2197083" y="75295"/>
                                </a:lnTo>
                                <a:lnTo>
                                  <a:pt x="2197012" y="75500"/>
                                </a:lnTo>
                                <a:lnTo>
                                  <a:pt x="2196948" y="75685"/>
                                </a:lnTo>
                                <a:lnTo>
                                  <a:pt x="2196840" y="76001"/>
                                </a:lnTo>
                                <a:lnTo>
                                  <a:pt x="2197076" y="75863"/>
                                </a:lnTo>
                                <a:lnTo>
                                  <a:pt x="2208212" y="63557"/>
                                </a:lnTo>
                                <a:close/>
                              </a:path>
                              <a:path w="6188710" h="9144000">
                                <a:moveTo>
                                  <a:pt x="2630501" y="63557"/>
                                </a:moveTo>
                                <a:lnTo>
                                  <a:pt x="2622633" y="63557"/>
                                </a:lnTo>
                                <a:lnTo>
                                  <a:pt x="2618999" y="74604"/>
                                </a:lnTo>
                                <a:lnTo>
                                  <a:pt x="2618878" y="74971"/>
                                </a:lnTo>
                                <a:lnTo>
                                  <a:pt x="2618771" y="75295"/>
                                </a:lnTo>
                                <a:lnTo>
                                  <a:pt x="2618704" y="75500"/>
                                </a:lnTo>
                                <a:lnTo>
                                  <a:pt x="2618643" y="75685"/>
                                </a:lnTo>
                                <a:lnTo>
                                  <a:pt x="2618539" y="76001"/>
                                </a:lnTo>
                                <a:lnTo>
                                  <a:pt x="2618794" y="75863"/>
                                </a:lnTo>
                                <a:lnTo>
                                  <a:pt x="2630501" y="63557"/>
                                </a:lnTo>
                                <a:close/>
                              </a:path>
                              <a:path w="6188710" h="9144000">
                                <a:moveTo>
                                  <a:pt x="3028917" y="63557"/>
                                </a:moveTo>
                                <a:lnTo>
                                  <a:pt x="2998792" y="63557"/>
                                </a:lnTo>
                                <a:lnTo>
                                  <a:pt x="3013390" y="76001"/>
                                </a:lnTo>
                                <a:lnTo>
                                  <a:pt x="3028917" y="63557"/>
                                </a:lnTo>
                                <a:close/>
                              </a:path>
                              <a:path w="6188710" h="9144000">
                                <a:moveTo>
                                  <a:pt x="3298328" y="63557"/>
                                </a:moveTo>
                                <a:lnTo>
                                  <a:pt x="3291658" y="63557"/>
                                </a:lnTo>
                                <a:lnTo>
                                  <a:pt x="3287200" y="74971"/>
                                </a:lnTo>
                                <a:lnTo>
                                  <a:pt x="3287074" y="75295"/>
                                </a:lnTo>
                                <a:lnTo>
                                  <a:pt x="3286994" y="75500"/>
                                </a:lnTo>
                                <a:lnTo>
                                  <a:pt x="3286921" y="75685"/>
                                </a:lnTo>
                                <a:lnTo>
                                  <a:pt x="3286798" y="76001"/>
                                </a:lnTo>
                                <a:lnTo>
                                  <a:pt x="3287030" y="75863"/>
                                </a:lnTo>
                                <a:lnTo>
                                  <a:pt x="3298328" y="63557"/>
                                </a:lnTo>
                                <a:close/>
                              </a:path>
                              <a:path w="6188710" h="9144000">
                                <a:moveTo>
                                  <a:pt x="4265708" y="63557"/>
                                </a:moveTo>
                                <a:lnTo>
                                  <a:pt x="4257797" y="63557"/>
                                </a:lnTo>
                                <a:lnTo>
                                  <a:pt x="4251965" y="75295"/>
                                </a:lnTo>
                                <a:lnTo>
                                  <a:pt x="4251864" y="75500"/>
                                </a:lnTo>
                                <a:lnTo>
                                  <a:pt x="4251772" y="75685"/>
                                </a:lnTo>
                                <a:lnTo>
                                  <a:pt x="4251683" y="75863"/>
                                </a:lnTo>
                                <a:lnTo>
                                  <a:pt x="4251615" y="76001"/>
                                </a:lnTo>
                                <a:lnTo>
                                  <a:pt x="4251894" y="75863"/>
                                </a:lnTo>
                                <a:lnTo>
                                  <a:pt x="4265708" y="63557"/>
                                </a:lnTo>
                                <a:close/>
                              </a:path>
                              <a:path w="6188710" h="9144000">
                                <a:moveTo>
                                  <a:pt x="4933515" y="63557"/>
                                </a:moveTo>
                                <a:lnTo>
                                  <a:pt x="4927466" y="63557"/>
                                </a:lnTo>
                                <a:lnTo>
                                  <a:pt x="4922069" y="75295"/>
                                </a:lnTo>
                                <a:lnTo>
                                  <a:pt x="4921975" y="75500"/>
                                </a:lnTo>
                                <a:lnTo>
                                  <a:pt x="4921890" y="75685"/>
                                </a:lnTo>
                                <a:lnTo>
                                  <a:pt x="4921809" y="75863"/>
                                </a:lnTo>
                                <a:lnTo>
                                  <a:pt x="4921745" y="76001"/>
                                </a:lnTo>
                                <a:lnTo>
                                  <a:pt x="4921970" y="75863"/>
                                </a:lnTo>
                                <a:lnTo>
                                  <a:pt x="4933515" y="63557"/>
                                </a:lnTo>
                                <a:close/>
                              </a:path>
                              <a:path w="6188710" h="9144000">
                                <a:moveTo>
                                  <a:pt x="5355844" y="63557"/>
                                </a:moveTo>
                                <a:lnTo>
                                  <a:pt x="5347912" y="63557"/>
                                </a:lnTo>
                                <a:lnTo>
                                  <a:pt x="5340762" y="75295"/>
                                </a:lnTo>
                                <a:lnTo>
                                  <a:pt x="5340637" y="75500"/>
                                </a:lnTo>
                                <a:lnTo>
                                  <a:pt x="5340524" y="75685"/>
                                </a:lnTo>
                                <a:lnTo>
                                  <a:pt x="5340416" y="75863"/>
                                </a:lnTo>
                                <a:lnTo>
                                  <a:pt x="5340332" y="76001"/>
                                </a:lnTo>
                                <a:lnTo>
                                  <a:pt x="5340627" y="75863"/>
                                </a:lnTo>
                                <a:lnTo>
                                  <a:pt x="5355844" y="63557"/>
                                </a:lnTo>
                                <a:close/>
                              </a:path>
                              <a:path w="6188710" h="9144000">
                                <a:moveTo>
                                  <a:pt x="6023644" y="63557"/>
                                </a:moveTo>
                                <a:lnTo>
                                  <a:pt x="6018008" y="63557"/>
                                </a:lnTo>
                                <a:lnTo>
                                  <a:pt x="6012071" y="75295"/>
                                </a:lnTo>
                                <a:lnTo>
                                  <a:pt x="6011968" y="75500"/>
                                </a:lnTo>
                                <a:lnTo>
                                  <a:pt x="6011874" y="75685"/>
                                </a:lnTo>
                                <a:lnTo>
                                  <a:pt x="6011784" y="75863"/>
                                </a:lnTo>
                                <a:lnTo>
                                  <a:pt x="6011714" y="76001"/>
                                </a:lnTo>
                                <a:lnTo>
                                  <a:pt x="6011934" y="75863"/>
                                </a:lnTo>
                                <a:lnTo>
                                  <a:pt x="6023644" y="63557"/>
                                </a:lnTo>
                                <a:close/>
                              </a:path>
                              <a:path w="6188710" h="9144000">
                                <a:moveTo>
                                  <a:pt x="433868" y="63557"/>
                                </a:moveTo>
                                <a:lnTo>
                                  <a:pt x="433774" y="63774"/>
                                </a:lnTo>
                                <a:lnTo>
                                  <a:pt x="433142" y="66833"/>
                                </a:lnTo>
                                <a:lnTo>
                                  <a:pt x="433062" y="67223"/>
                                </a:lnTo>
                                <a:lnTo>
                                  <a:pt x="441651" y="75863"/>
                                </a:lnTo>
                                <a:lnTo>
                                  <a:pt x="441537" y="75500"/>
                                </a:lnTo>
                                <a:lnTo>
                                  <a:pt x="433868" y="63557"/>
                                </a:lnTo>
                                <a:close/>
                              </a:path>
                              <a:path w="6188710" h="9144000">
                                <a:moveTo>
                                  <a:pt x="2477240" y="63557"/>
                                </a:moveTo>
                                <a:lnTo>
                                  <a:pt x="2474101" y="63557"/>
                                </a:lnTo>
                                <a:lnTo>
                                  <a:pt x="2472821" y="73141"/>
                                </a:lnTo>
                                <a:lnTo>
                                  <a:pt x="2472787" y="73399"/>
                                </a:lnTo>
                                <a:lnTo>
                                  <a:pt x="2472691" y="74117"/>
                                </a:lnTo>
                                <a:lnTo>
                                  <a:pt x="2472577" y="74971"/>
                                </a:lnTo>
                                <a:lnTo>
                                  <a:pt x="2472458" y="75863"/>
                                </a:lnTo>
                                <a:lnTo>
                                  <a:pt x="2472609" y="75685"/>
                                </a:lnTo>
                                <a:lnTo>
                                  <a:pt x="2477158" y="63774"/>
                                </a:lnTo>
                                <a:lnTo>
                                  <a:pt x="2477240" y="63557"/>
                                </a:lnTo>
                                <a:close/>
                              </a:path>
                              <a:path w="6188710" h="9144000">
                                <a:moveTo>
                                  <a:pt x="4112774" y="63557"/>
                                </a:moveTo>
                                <a:lnTo>
                                  <a:pt x="4109219" y="63557"/>
                                </a:lnTo>
                                <a:lnTo>
                                  <a:pt x="4107601" y="73141"/>
                                </a:lnTo>
                                <a:lnTo>
                                  <a:pt x="4107558" y="73399"/>
                                </a:lnTo>
                                <a:lnTo>
                                  <a:pt x="4107437" y="74117"/>
                                </a:lnTo>
                                <a:lnTo>
                                  <a:pt x="4107354" y="74604"/>
                                </a:lnTo>
                                <a:lnTo>
                                  <a:pt x="4107238" y="75295"/>
                                </a:lnTo>
                                <a:lnTo>
                                  <a:pt x="4107142" y="75863"/>
                                </a:lnTo>
                                <a:lnTo>
                                  <a:pt x="4107317" y="75685"/>
                                </a:lnTo>
                                <a:lnTo>
                                  <a:pt x="4112677" y="63774"/>
                                </a:lnTo>
                                <a:lnTo>
                                  <a:pt x="4112774" y="63557"/>
                                </a:lnTo>
                                <a:close/>
                              </a:path>
                              <a:path w="6188710" h="9144000">
                                <a:moveTo>
                                  <a:pt x="5203134" y="63557"/>
                                </a:moveTo>
                                <a:lnTo>
                                  <a:pt x="5199293" y="63557"/>
                                </a:lnTo>
                                <a:lnTo>
                                  <a:pt x="5197453" y="73141"/>
                                </a:lnTo>
                                <a:lnTo>
                                  <a:pt x="5197369" y="73577"/>
                                </a:lnTo>
                                <a:lnTo>
                                  <a:pt x="5197266" y="74117"/>
                                </a:lnTo>
                                <a:lnTo>
                                  <a:pt x="5197172" y="74604"/>
                                </a:lnTo>
                                <a:lnTo>
                                  <a:pt x="5197102" y="74971"/>
                                </a:lnTo>
                                <a:lnTo>
                                  <a:pt x="5197039" y="75295"/>
                                </a:lnTo>
                                <a:lnTo>
                                  <a:pt x="5196931" y="75863"/>
                                </a:lnTo>
                                <a:lnTo>
                                  <a:pt x="5197121" y="75685"/>
                                </a:lnTo>
                                <a:lnTo>
                                  <a:pt x="5203026" y="63774"/>
                                </a:lnTo>
                                <a:lnTo>
                                  <a:pt x="5203134" y="63557"/>
                                </a:lnTo>
                                <a:close/>
                              </a:path>
                              <a:path w="6188710" h="9144000">
                                <a:moveTo>
                                  <a:pt x="1386874" y="63557"/>
                                </a:moveTo>
                                <a:lnTo>
                                  <a:pt x="1384020" y="63557"/>
                                </a:lnTo>
                                <a:lnTo>
                                  <a:pt x="1382961" y="73141"/>
                                </a:lnTo>
                                <a:lnTo>
                                  <a:pt x="1382912" y="73577"/>
                                </a:lnTo>
                                <a:lnTo>
                                  <a:pt x="1382799" y="74604"/>
                                </a:lnTo>
                                <a:lnTo>
                                  <a:pt x="1382679" y="75685"/>
                                </a:lnTo>
                                <a:lnTo>
                                  <a:pt x="1382858" y="75500"/>
                                </a:lnTo>
                                <a:lnTo>
                                  <a:pt x="1386801" y="63774"/>
                                </a:lnTo>
                                <a:lnTo>
                                  <a:pt x="1386874" y="63557"/>
                                </a:lnTo>
                                <a:close/>
                              </a:path>
                              <a:path w="6188710" h="9144000">
                                <a:moveTo>
                                  <a:pt x="3704463" y="63557"/>
                                </a:moveTo>
                                <a:lnTo>
                                  <a:pt x="3704350" y="63774"/>
                                </a:lnTo>
                                <a:lnTo>
                                  <a:pt x="3703769" y="65673"/>
                                </a:lnTo>
                                <a:lnTo>
                                  <a:pt x="3703663" y="66107"/>
                                </a:lnTo>
                                <a:lnTo>
                                  <a:pt x="3710533" y="75685"/>
                                </a:lnTo>
                                <a:lnTo>
                                  <a:pt x="3710442" y="75295"/>
                                </a:lnTo>
                                <a:lnTo>
                                  <a:pt x="3704573" y="63774"/>
                                </a:lnTo>
                                <a:lnTo>
                                  <a:pt x="3704463" y="63557"/>
                                </a:lnTo>
                                <a:close/>
                              </a:path>
                              <a:path w="6188710" h="9144000">
                                <a:moveTo>
                                  <a:pt x="4664363" y="63557"/>
                                </a:moveTo>
                                <a:lnTo>
                                  <a:pt x="4634369" y="63557"/>
                                </a:lnTo>
                                <a:lnTo>
                                  <a:pt x="4647431" y="75685"/>
                                </a:lnTo>
                                <a:lnTo>
                                  <a:pt x="4647640" y="75500"/>
                                </a:lnTo>
                                <a:lnTo>
                                  <a:pt x="4664363" y="63557"/>
                                </a:lnTo>
                                <a:close/>
                              </a:path>
                              <a:path w="6188710" h="9144000">
                                <a:moveTo>
                                  <a:pt x="3148477" y="63557"/>
                                </a:moveTo>
                                <a:lnTo>
                                  <a:pt x="3141253" y="63557"/>
                                </a:lnTo>
                                <a:lnTo>
                                  <a:pt x="3145600" y="74971"/>
                                </a:lnTo>
                                <a:lnTo>
                                  <a:pt x="3145724" y="75295"/>
                                </a:lnTo>
                                <a:lnTo>
                                  <a:pt x="3145802" y="75500"/>
                                </a:lnTo>
                                <a:lnTo>
                                  <a:pt x="3145956" y="75295"/>
                                </a:lnTo>
                                <a:lnTo>
                                  <a:pt x="3147929" y="66107"/>
                                </a:lnTo>
                                <a:lnTo>
                                  <a:pt x="3148022" y="65673"/>
                                </a:lnTo>
                                <a:lnTo>
                                  <a:pt x="3148118" y="65228"/>
                                </a:lnTo>
                                <a:lnTo>
                                  <a:pt x="3148239" y="64664"/>
                                </a:lnTo>
                                <a:lnTo>
                                  <a:pt x="3148330" y="64239"/>
                                </a:lnTo>
                                <a:lnTo>
                                  <a:pt x="3148430" y="63774"/>
                                </a:lnTo>
                                <a:lnTo>
                                  <a:pt x="3148477" y="63557"/>
                                </a:lnTo>
                                <a:close/>
                              </a:path>
                              <a:path w="6188710" h="9144000">
                                <a:moveTo>
                                  <a:pt x="5754653" y="63557"/>
                                </a:moveTo>
                                <a:lnTo>
                                  <a:pt x="5724749" y="63557"/>
                                </a:lnTo>
                                <a:lnTo>
                                  <a:pt x="5736846" y="75500"/>
                                </a:lnTo>
                                <a:lnTo>
                                  <a:pt x="5754653" y="63557"/>
                                </a:lnTo>
                                <a:close/>
                              </a:path>
                              <a:path w="6188710" h="9144000">
                                <a:moveTo>
                                  <a:pt x="3497536" y="63557"/>
                                </a:moveTo>
                                <a:lnTo>
                                  <a:pt x="3488634" y="63557"/>
                                </a:lnTo>
                                <a:lnTo>
                                  <a:pt x="3488600" y="66107"/>
                                </a:lnTo>
                                <a:lnTo>
                                  <a:pt x="3488474" y="75295"/>
                                </a:lnTo>
                                <a:lnTo>
                                  <a:pt x="3497536" y="63557"/>
                                </a:lnTo>
                                <a:close/>
                              </a:path>
                              <a:path w="6188710" h="9144000">
                                <a:moveTo>
                                  <a:pt x="2057578" y="63557"/>
                                </a:moveTo>
                                <a:lnTo>
                                  <a:pt x="2050825" y="63557"/>
                                </a:lnTo>
                                <a:lnTo>
                                  <a:pt x="2056237" y="74604"/>
                                </a:lnTo>
                                <a:lnTo>
                                  <a:pt x="2056750" y="70374"/>
                                </a:lnTo>
                                <a:lnTo>
                                  <a:pt x="2056865" y="69431"/>
                                </a:lnTo>
                                <a:lnTo>
                                  <a:pt x="2056991" y="68395"/>
                                </a:lnTo>
                                <a:lnTo>
                                  <a:pt x="2057015" y="68196"/>
                                </a:lnTo>
                                <a:lnTo>
                                  <a:pt x="2057133" y="67223"/>
                                </a:lnTo>
                                <a:lnTo>
                                  <a:pt x="2057180" y="66833"/>
                                </a:lnTo>
                                <a:lnTo>
                                  <a:pt x="2057268" y="66107"/>
                                </a:lnTo>
                                <a:lnTo>
                                  <a:pt x="2057375" y="65228"/>
                                </a:lnTo>
                                <a:lnTo>
                                  <a:pt x="2057495" y="64239"/>
                                </a:lnTo>
                                <a:lnTo>
                                  <a:pt x="2057578" y="63557"/>
                                </a:lnTo>
                                <a:close/>
                              </a:path>
                              <a:path w="6188710" h="9144000">
                                <a:moveTo>
                                  <a:pt x="5530749" y="63557"/>
                                </a:moveTo>
                                <a:lnTo>
                                  <a:pt x="5513708" y="63557"/>
                                </a:lnTo>
                                <a:lnTo>
                                  <a:pt x="5521223" y="74117"/>
                                </a:lnTo>
                                <a:lnTo>
                                  <a:pt x="5530749" y="63557"/>
                                </a:lnTo>
                                <a:close/>
                              </a:path>
                              <a:path w="6188710" h="9144000">
                                <a:moveTo>
                                  <a:pt x="4440618" y="63557"/>
                                </a:moveTo>
                                <a:lnTo>
                                  <a:pt x="4423636" y="63557"/>
                                </a:lnTo>
                                <a:lnTo>
                                  <a:pt x="4432091" y="73822"/>
                                </a:lnTo>
                                <a:lnTo>
                                  <a:pt x="4440618" y="63557"/>
                                </a:lnTo>
                                <a:close/>
                              </a:path>
                              <a:path w="6188710" h="9144000">
                                <a:moveTo>
                                  <a:pt x="223278" y="63557"/>
                                </a:moveTo>
                                <a:lnTo>
                                  <a:pt x="217512" y="63557"/>
                                </a:lnTo>
                                <a:lnTo>
                                  <a:pt x="220834" y="73141"/>
                                </a:lnTo>
                                <a:lnTo>
                                  <a:pt x="220924" y="73399"/>
                                </a:lnTo>
                                <a:lnTo>
                                  <a:pt x="220968" y="73141"/>
                                </a:lnTo>
                                <a:lnTo>
                                  <a:pt x="223011" y="64664"/>
                                </a:lnTo>
                                <a:lnTo>
                                  <a:pt x="223114" y="64239"/>
                                </a:lnTo>
                                <a:lnTo>
                                  <a:pt x="223226" y="63774"/>
                                </a:lnTo>
                                <a:lnTo>
                                  <a:pt x="223278" y="63557"/>
                                </a:lnTo>
                                <a:close/>
                              </a:path>
                              <a:path w="6188710" h="9144000">
                                <a:moveTo>
                                  <a:pt x="966690" y="63557"/>
                                </a:moveTo>
                                <a:lnTo>
                                  <a:pt x="960409" y="63557"/>
                                </a:lnTo>
                                <a:lnTo>
                                  <a:pt x="966300" y="73399"/>
                                </a:lnTo>
                                <a:lnTo>
                                  <a:pt x="966419" y="73141"/>
                                </a:lnTo>
                                <a:lnTo>
                                  <a:pt x="966538" y="68923"/>
                                </a:lnTo>
                                <a:lnTo>
                                  <a:pt x="966658" y="64664"/>
                                </a:lnTo>
                                <a:lnTo>
                                  <a:pt x="966690" y="63557"/>
                                </a:lnTo>
                                <a:close/>
                              </a:path>
                              <a:path w="6188710" h="9144000">
                                <a:moveTo>
                                  <a:pt x="2805415" y="63557"/>
                                </a:moveTo>
                                <a:lnTo>
                                  <a:pt x="2788533" y="63557"/>
                                </a:lnTo>
                                <a:lnTo>
                                  <a:pt x="2798289" y="73399"/>
                                </a:lnTo>
                                <a:lnTo>
                                  <a:pt x="2805415" y="63557"/>
                                </a:lnTo>
                                <a:close/>
                              </a:path>
                              <a:path w="6188710" h="9144000">
                                <a:moveTo>
                                  <a:pt x="1715287" y="63557"/>
                                </a:moveTo>
                                <a:lnTo>
                                  <a:pt x="1698461" y="63557"/>
                                </a:lnTo>
                                <a:lnTo>
                                  <a:pt x="1709030" y="73141"/>
                                </a:lnTo>
                                <a:lnTo>
                                  <a:pt x="1715287" y="63557"/>
                                </a:lnTo>
                                <a:close/>
                              </a:path>
                              <a:path w="6188710" h="9144000">
                                <a:moveTo>
                                  <a:pt x="5383518" y="63557"/>
                                </a:moveTo>
                                <a:lnTo>
                                  <a:pt x="5379104" y="63557"/>
                                </a:lnTo>
                                <a:lnTo>
                                  <a:pt x="5374710" y="71706"/>
                                </a:lnTo>
                                <a:lnTo>
                                  <a:pt x="5383518" y="63557"/>
                                </a:lnTo>
                                <a:close/>
                              </a:path>
                              <a:path w="6188710" h="9144000">
                                <a:moveTo>
                                  <a:pt x="4291793" y="63557"/>
                                </a:moveTo>
                                <a:lnTo>
                                  <a:pt x="4288168" y="63557"/>
                                </a:lnTo>
                                <a:lnTo>
                                  <a:pt x="4285584" y="69832"/>
                                </a:lnTo>
                                <a:lnTo>
                                  <a:pt x="4285523" y="69980"/>
                                </a:lnTo>
                                <a:lnTo>
                                  <a:pt x="4285454" y="70149"/>
                                </a:lnTo>
                                <a:lnTo>
                                  <a:pt x="4285713" y="69980"/>
                                </a:lnTo>
                                <a:lnTo>
                                  <a:pt x="4291793" y="63557"/>
                                </a:lnTo>
                                <a:close/>
                              </a:path>
                              <a:path w="6188710" h="9144000">
                                <a:moveTo>
                                  <a:pt x="5798174" y="63557"/>
                                </a:moveTo>
                                <a:lnTo>
                                  <a:pt x="5786211" y="63557"/>
                                </a:lnTo>
                                <a:lnTo>
                                  <a:pt x="5785428" y="68196"/>
                                </a:lnTo>
                                <a:lnTo>
                                  <a:pt x="5785305" y="68923"/>
                                </a:lnTo>
                                <a:lnTo>
                                  <a:pt x="5785219" y="69431"/>
                                </a:lnTo>
                                <a:lnTo>
                                  <a:pt x="5785098" y="70149"/>
                                </a:lnTo>
                                <a:lnTo>
                                  <a:pt x="5785373" y="69980"/>
                                </a:lnTo>
                                <a:lnTo>
                                  <a:pt x="5798174" y="63557"/>
                                </a:lnTo>
                                <a:close/>
                              </a:path>
                              <a:path w="6188710" h="9144000">
                                <a:moveTo>
                                  <a:pt x="4707167" y="63557"/>
                                </a:moveTo>
                                <a:lnTo>
                                  <a:pt x="4695528" y="63557"/>
                                </a:lnTo>
                                <a:lnTo>
                                  <a:pt x="4695490" y="64239"/>
                                </a:lnTo>
                                <a:lnTo>
                                  <a:pt x="4695386" y="66107"/>
                                </a:lnTo>
                                <a:lnTo>
                                  <a:pt x="4695269" y="68196"/>
                                </a:lnTo>
                                <a:lnTo>
                                  <a:pt x="4695178" y="69832"/>
                                </a:lnTo>
                                <a:lnTo>
                                  <a:pt x="4707167" y="63557"/>
                                </a:lnTo>
                                <a:close/>
                              </a:path>
                              <a:path w="6188710" h="9144000">
                                <a:moveTo>
                                  <a:pt x="3070670" y="63557"/>
                                </a:moveTo>
                                <a:lnTo>
                                  <a:pt x="3059507" y="63557"/>
                                </a:lnTo>
                                <a:lnTo>
                                  <a:pt x="3059584" y="64239"/>
                                </a:lnTo>
                                <a:lnTo>
                                  <a:pt x="3059697" y="65228"/>
                                </a:lnTo>
                                <a:lnTo>
                                  <a:pt x="3059797" y="66107"/>
                                </a:lnTo>
                                <a:lnTo>
                                  <a:pt x="3059923" y="67223"/>
                                </a:lnTo>
                                <a:lnTo>
                                  <a:pt x="3060033" y="68196"/>
                                </a:lnTo>
                                <a:lnTo>
                                  <a:pt x="3060056" y="68395"/>
                                </a:lnTo>
                                <a:lnTo>
                                  <a:pt x="3060174" y="69431"/>
                                </a:lnTo>
                                <a:lnTo>
                                  <a:pt x="3070670" y="63557"/>
                                </a:lnTo>
                                <a:close/>
                              </a:path>
                              <a:path w="6188710" h="9144000">
                                <a:moveTo>
                                  <a:pt x="1979671" y="63557"/>
                                </a:moveTo>
                                <a:lnTo>
                                  <a:pt x="1968824" y="63557"/>
                                </a:lnTo>
                                <a:lnTo>
                                  <a:pt x="1969875" y="68196"/>
                                </a:lnTo>
                                <a:lnTo>
                                  <a:pt x="1969920" y="68395"/>
                                </a:lnTo>
                                <a:lnTo>
                                  <a:pt x="1970040" y="68923"/>
                                </a:lnTo>
                                <a:lnTo>
                                  <a:pt x="1970110" y="69234"/>
                                </a:lnTo>
                                <a:lnTo>
                                  <a:pt x="1970525" y="68923"/>
                                </a:lnTo>
                                <a:lnTo>
                                  <a:pt x="1979671" y="63557"/>
                                </a:lnTo>
                                <a:close/>
                              </a:path>
                              <a:path w="6188710" h="9144000">
                                <a:moveTo>
                                  <a:pt x="888676" y="63557"/>
                                </a:moveTo>
                                <a:lnTo>
                                  <a:pt x="878149" y="63557"/>
                                </a:lnTo>
                                <a:lnTo>
                                  <a:pt x="879973" y="68923"/>
                                </a:lnTo>
                                <a:lnTo>
                                  <a:pt x="888676" y="63557"/>
                                </a:lnTo>
                                <a:close/>
                              </a:path>
                              <a:path w="6188710" h="9144000">
                                <a:moveTo>
                                  <a:pt x="5641765" y="47231"/>
                                </a:moveTo>
                                <a:lnTo>
                                  <a:pt x="5637301" y="50800"/>
                                </a:lnTo>
                                <a:lnTo>
                                  <a:pt x="5626283" y="50800"/>
                                </a:lnTo>
                                <a:lnTo>
                                  <a:pt x="5621906" y="61709"/>
                                </a:lnTo>
                                <a:lnTo>
                                  <a:pt x="5621196" y="63557"/>
                                </a:lnTo>
                                <a:lnTo>
                                  <a:pt x="5621882" y="68196"/>
                                </a:lnTo>
                                <a:lnTo>
                                  <a:pt x="5621911" y="68395"/>
                                </a:lnTo>
                                <a:lnTo>
                                  <a:pt x="5625517" y="63557"/>
                                </a:lnTo>
                                <a:lnTo>
                                  <a:pt x="5627253" y="62018"/>
                                </a:lnTo>
                                <a:lnTo>
                                  <a:pt x="5640074" y="50800"/>
                                </a:lnTo>
                                <a:lnTo>
                                  <a:pt x="5641765" y="47231"/>
                                </a:lnTo>
                                <a:close/>
                              </a:path>
                              <a:path w="6188710" h="9144000">
                                <a:moveTo>
                                  <a:pt x="2654216" y="63557"/>
                                </a:moveTo>
                                <a:lnTo>
                                  <a:pt x="2651780" y="63557"/>
                                </a:lnTo>
                                <a:lnTo>
                                  <a:pt x="2650757" y="68196"/>
                                </a:lnTo>
                                <a:lnTo>
                                  <a:pt x="2654216" y="63557"/>
                                </a:lnTo>
                                <a:close/>
                              </a:path>
                              <a:path w="6188710" h="9144000">
                                <a:moveTo>
                                  <a:pt x="1562493" y="63557"/>
                                </a:moveTo>
                                <a:lnTo>
                                  <a:pt x="1560849" y="63557"/>
                                </a:lnTo>
                                <a:lnTo>
                                  <a:pt x="1560746" y="64664"/>
                                </a:lnTo>
                                <a:lnTo>
                                  <a:pt x="1560652" y="65673"/>
                                </a:lnTo>
                                <a:lnTo>
                                  <a:pt x="1560544" y="66833"/>
                                </a:lnTo>
                                <a:lnTo>
                                  <a:pt x="1560933" y="66107"/>
                                </a:lnTo>
                                <a:lnTo>
                                  <a:pt x="1562493" y="63557"/>
                                </a:lnTo>
                                <a:close/>
                              </a:path>
                              <a:path w="6188710" h="9144000">
                                <a:moveTo>
                                  <a:pt x="3694496" y="63557"/>
                                </a:moveTo>
                                <a:lnTo>
                                  <a:pt x="3689446" y="63557"/>
                                </a:lnTo>
                                <a:lnTo>
                                  <a:pt x="3691265" y="66833"/>
                                </a:lnTo>
                                <a:lnTo>
                                  <a:pt x="3694496" y="63557"/>
                                </a:lnTo>
                                <a:close/>
                              </a:path>
                              <a:path w="6188710" h="9144000">
                                <a:moveTo>
                                  <a:pt x="4547098" y="46741"/>
                                </a:moveTo>
                                <a:lnTo>
                                  <a:pt x="4542691" y="50800"/>
                                </a:lnTo>
                                <a:lnTo>
                                  <a:pt x="4533737" y="50800"/>
                                </a:lnTo>
                                <a:lnTo>
                                  <a:pt x="4531120" y="61709"/>
                                </a:lnTo>
                                <a:lnTo>
                                  <a:pt x="4530708" y="63557"/>
                                </a:lnTo>
                                <a:lnTo>
                                  <a:pt x="4531723" y="66833"/>
                                </a:lnTo>
                                <a:lnTo>
                                  <a:pt x="4533405" y="63774"/>
                                </a:lnTo>
                                <a:lnTo>
                                  <a:pt x="4533524" y="63557"/>
                                </a:lnTo>
                                <a:lnTo>
                                  <a:pt x="4534957" y="62018"/>
                                </a:lnTo>
                                <a:lnTo>
                                  <a:pt x="4545573" y="50800"/>
                                </a:lnTo>
                                <a:lnTo>
                                  <a:pt x="4547098" y="46741"/>
                                </a:lnTo>
                                <a:close/>
                              </a:path>
                              <a:path w="6188710" h="9144000">
                                <a:moveTo>
                                  <a:pt x="5928236" y="63557"/>
                                </a:moveTo>
                                <a:lnTo>
                                  <a:pt x="5927791" y="63557"/>
                                </a:lnTo>
                                <a:lnTo>
                                  <a:pt x="5926687" y="66107"/>
                                </a:lnTo>
                                <a:lnTo>
                                  <a:pt x="5928167" y="64239"/>
                                </a:lnTo>
                                <a:lnTo>
                                  <a:pt x="5927291" y="64239"/>
                                </a:lnTo>
                                <a:lnTo>
                                  <a:pt x="5928236" y="63557"/>
                                </a:lnTo>
                                <a:close/>
                              </a:path>
                              <a:path w="6188710" h="9144000">
                                <a:moveTo>
                                  <a:pt x="3997537" y="43593"/>
                                </a:moveTo>
                                <a:lnTo>
                                  <a:pt x="3991407" y="50800"/>
                                </a:lnTo>
                                <a:lnTo>
                                  <a:pt x="3986711" y="62018"/>
                                </a:lnTo>
                                <a:lnTo>
                                  <a:pt x="3986091" y="63557"/>
                                </a:lnTo>
                                <a:lnTo>
                                  <a:pt x="3986116" y="65673"/>
                                </a:lnTo>
                                <a:lnTo>
                                  <a:pt x="3989254" y="63557"/>
                                </a:lnTo>
                                <a:lnTo>
                                  <a:pt x="3990447" y="62018"/>
                                </a:lnTo>
                                <a:lnTo>
                                  <a:pt x="3998837" y="50800"/>
                                </a:lnTo>
                                <a:lnTo>
                                  <a:pt x="3997537" y="43593"/>
                                </a:lnTo>
                                <a:close/>
                              </a:path>
                              <a:path w="6188710" h="9144000">
                                <a:moveTo>
                                  <a:pt x="421370" y="63557"/>
                                </a:moveTo>
                                <a:lnTo>
                                  <a:pt x="418902" y="63557"/>
                                </a:lnTo>
                                <a:lnTo>
                                  <a:pt x="420130" y="65228"/>
                                </a:lnTo>
                                <a:lnTo>
                                  <a:pt x="421370" y="63557"/>
                                </a:lnTo>
                                <a:close/>
                              </a:path>
                              <a:path w="6188710" h="9144000">
                                <a:moveTo>
                                  <a:pt x="4838286" y="63557"/>
                                </a:moveTo>
                                <a:lnTo>
                                  <a:pt x="4837730" y="63557"/>
                                </a:lnTo>
                                <a:lnTo>
                                  <a:pt x="4837065" y="65228"/>
                                </a:lnTo>
                                <a:lnTo>
                                  <a:pt x="4837455" y="64664"/>
                                </a:lnTo>
                                <a:lnTo>
                                  <a:pt x="4838286" y="63557"/>
                                </a:lnTo>
                                <a:close/>
                              </a:path>
                              <a:path w="6188710" h="9144000">
                                <a:moveTo>
                                  <a:pt x="636790" y="63557"/>
                                </a:moveTo>
                                <a:lnTo>
                                  <a:pt x="634935" y="63557"/>
                                </a:lnTo>
                                <a:lnTo>
                                  <a:pt x="634988" y="63774"/>
                                </a:lnTo>
                                <a:lnTo>
                                  <a:pt x="635102" y="64239"/>
                                </a:lnTo>
                                <a:lnTo>
                                  <a:pt x="635206" y="64664"/>
                                </a:lnTo>
                                <a:lnTo>
                                  <a:pt x="636790" y="63557"/>
                                </a:lnTo>
                                <a:close/>
                              </a:path>
                              <a:path w="6188710" h="9144000">
                                <a:moveTo>
                                  <a:pt x="2904959" y="45813"/>
                                </a:moveTo>
                                <a:lnTo>
                                  <a:pt x="2900786" y="50800"/>
                                </a:lnTo>
                                <a:lnTo>
                                  <a:pt x="2894927" y="50800"/>
                                </a:lnTo>
                                <a:lnTo>
                                  <a:pt x="2894977" y="63557"/>
                                </a:lnTo>
                                <a:lnTo>
                                  <a:pt x="2895354" y="64239"/>
                                </a:lnTo>
                                <a:lnTo>
                                  <a:pt x="2895473" y="63774"/>
                                </a:lnTo>
                                <a:lnTo>
                                  <a:pt x="2895529" y="63557"/>
                                </a:lnTo>
                                <a:lnTo>
                                  <a:pt x="2896509" y="62018"/>
                                </a:lnTo>
                                <a:lnTo>
                                  <a:pt x="2903821" y="50800"/>
                                </a:lnTo>
                                <a:lnTo>
                                  <a:pt x="2904959" y="45813"/>
                                </a:lnTo>
                                <a:close/>
                              </a:path>
                              <a:path w="6188710" h="9144000">
                                <a:moveTo>
                                  <a:pt x="3910743" y="63557"/>
                                </a:moveTo>
                                <a:lnTo>
                                  <a:pt x="3909589" y="63557"/>
                                </a:lnTo>
                                <a:lnTo>
                                  <a:pt x="3909509" y="64239"/>
                                </a:lnTo>
                                <a:lnTo>
                                  <a:pt x="3910743" y="63557"/>
                                </a:lnTo>
                                <a:close/>
                              </a:path>
                              <a:path w="6188710" h="9144000">
                                <a:moveTo>
                                  <a:pt x="5139081" y="63557"/>
                                </a:moveTo>
                                <a:lnTo>
                                  <a:pt x="5138821" y="63557"/>
                                </a:lnTo>
                                <a:lnTo>
                                  <a:pt x="5138494" y="64239"/>
                                </a:lnTo>
                                <a:lnTo>
                                  <a:pt x="5138877" y="63774"/>
                                </a:lnTo>
                                <a:lnTo>
                                  <a:pt x="5139081" y="63557"/>
                                </a:lnTo>
                                <a:close/>
                              </a:path>
                              <a:path w="6188710" h="9144000">
                                <a:moveTo>
                                  <a:pt x="52562" y="58619"/>
                                </a:moveTo>
                                <a:lnTo>
                                  <a:pt x="47941" y="63557"/>
                                </a:lnTo>
                                <a:lnTo>
                                  <a:pt x="52643" y="63557"/>
                                </a:lnTo>
                                <a:lnTo>
                                  <a:pt x="52562" y="58619"/>
                                </a:lnTo>
                                <a:close/>
                              </a:path>
                              <a:path w="6188710" h="9144000">
                                <a:moveTo>
                                  <a:pt x="111862" y="50800"/>
                                </a:moveTo>
                                <a:lnTo>
                                  <a:pt x="60859" y="50800"/>
                                </a:lnTo>
                                <a:lnTo>
                                  <a:pt x="58614" y="63557"/>
                                </a:lnTo>
                                <a:lnTo>
                                  <a:pt x="122770" y="63557"/>
                                </a:lnTo>
                                <a:lnTo>
                                  <a:pt x="111862" y="50800"/>
                                </a:lnTo>
                                <a:close/>
                              </a:path>
                              <a:path w="6188710" h="9144000">
                                <a:moveTo>
                                  <a:pt x="153099" y="50800"/>
                                </a:moveTo>
                                <a:lnTo>
                                  <a:pt x="126010" y="50800"/>
                                </a:lnTo>
                                <a:lnTo>
                                  <a:pt x="122706" y="63557"/>
                                </a:lnTo>
                                <a:lnTo>
                                  <a:pt x="155923" y="63557"/>
                                </a:lnTo>
                                <a:lnTo>
                                  <a:pt x="153099" y="50800"/>
                                </a:lnTo>
                                <a:close/>
                              </a:path>
                              <a:path w="6188710" h="9144000">
                                <a:moveTo>
                                  <a:pt x="163773" y="42685"/>
                                </a:moveTo>
                                <a:lnTo>
                                  <a:pt x="163896" y="50800"/>
                                </a:lnTo>
                                <a:lnTo>
                                  <a:pt x="166674" y="63557"/>
                                </a:lnTo>
                                <a:lnTo>
                                  <a:pt x="267663" y="63557"/>
                                </a:lnTo>
                                <a:lnTo>
                                  <a:pt x="276771" y="50800"/>
                                </a:lnTo>
                                <a:lnTo>
                                  <a:pt x="168683" y="50800"/>
                                </a:lnTo>
                                <a:lnTo>
                                  <a:pt x="163773" y="42685"/>
                                </a:lnTo>
                                <a:close/>
                              </a:path>
                              <a:path w="6188710" h="9144000">
                                <a:moveTo>
                                  <a:pt x="454660" y="50800"/>
                                </a:moveTo>
                                <a:lnTo>
                                  <a:pt x="444932" y="50800"/>
                                </a:lnTo>
                                <a:lnTo>
                                  <a:pt x="447586" y="63557"/>
                                </a:lnTo>
                                <a:lnTo>
                                  <a:pt x="448483" y="62018"/>
                                </a:lnTo>
                                <a:lnTo>
                                  <a:pt x="454894" y="51578"/>
                                </a:lnTo>
                                <a:lnTo>
                                  <a:pt x="454660" y="50800"/>
                                </a:lnTo>
                                <a:close/>
                              </a:path>
                              <a:path w="6188710" h="9144000">
                                <a:moveTo>
                                  <a:pt x="540691" y="50800"/>
                                </a:moveTo>
                                <a:lnTo>
                                  <a:pt x="455372" y="50800"/>
                                </a:lnTo>
                                <a:lnTo>
                                  <a:pt x="454894" y="51578"/>
                                </a:lnTo>
                                <a:lnTo>
                                  <a:pt x="458485" y="63557"/>
                                </a:lnTo>
                                <a:lnTo>
                                  <a:pt x="535000" y="63557"/>
                                </a:lnTo>
                                <a:lnTo>
                                  <a:pt x="540691" y="50800"/>
                                </a:lnTo>
                                <a:close/>
                              </a:path>
                              <a:path w="6188710" h="9144000">
                                <a:moveTo>
                                  <a:pt x="639694" y="50800"/>
                                </a:moveTo>
                                <a:lnTo>
                                  <a:pt x="544418" y="50800"/>
                                </a:lnTo>
                                <a:lnTo>
                                  <a:pt x="553261" y="63557"/>
                                </a:lnTo>
                                <a:lnTo>
                                  <a:pt x="634899" y="63557"/>
                                </a:lnTo>
                                <a:lnTo>
                                  <a:pt x="639694" y="50800"/>
                                </a:lnTo>
                                <a:close/>
                              </a:path>
                              <a:path w="6188710" h="9144000">
                                <a:moveTo>
                                  <a:pt x="994437" y="50800"/>
                                </a:moveTo>
                                <a:lnTo>
                                  <a:pt x="967118" y="50800"/>
                                </a:lnTo>
                                <a:lnTo>
                                  <a:pt x="958024" y="63557"/>
                                </a:lnTo>
                                <a:lnTo>
                                  <a:pt x="985914" y="63557"/>
                                </a:lnTo>
                                <a:lnTo>
                                  <a:pt x="994437" y="50800"/>
                                </a:lnTo>
                                <a:close/>
                              </a:path>
                              <a:path w="6188710" h="9144000">
                                <a:moveTo>
                                  <a:pt x="1176899" y="50800"/>
                                </a:moveTo>
                                <a:lnTo>
                                  <a:pt x="999658" y="50800"/>
                                </a:lnTo>
                                <a:lnTo>
                                  <a:pt x="987855" y="63557"/>
                                </a:lnTo>
                                <a:lnTo>
                                  <a:pt x="1168938" y="63557"/>
                                </a:lnTo>
                                <a:lnTo>
                                  <a:pt x="1176899" y="50800"/>
                                </a:lnTo>
                                <a:close/>
                              </a:path>
                              <a:path w="6188710" h="9144000">
                                <a:moveTo>
                                  <a:pt x="1486408" y="50800"/>
                                </a:moveTo>
                                <a:lnTo>
                                  <a:pt x="1328564" y="50800"/>
                                </a:lnTo>
                                <a:lnTo>
                                  <a:pt x="1328111" y="58456"/>
                                </a:lnTo>
                                <a:lnTo>
                                  <a:pt x="1328015" y="60066"/>
                                </a:lnTo>
                                <a:lnTo>
                                  <a:pt x="1327918" y="61709"/>
                                </a:lnTo>
                                <a:lnTo>
                                  <a:pt x="1327809" y="63557"/>
                                </a:lnTo>
                                <a:lnTo>
                                  <a:pt x="1482275" y="63557"/>
                                </a:lnTo>
                                <a:lnTo>
                                  <a:pt x="1486408" y="50800"/>
                                </a:lnTo>
                                <a:close/>
                              </a:path>
                              <a:path w="6188710" h="9144000">
                                <a:moveTo>
                                  <a:pt x="1659473" y="50800"/>
                                </a:moveTo>
                                <a:lnTo>
                                  <a:pt x="1486408" y="50800"/>
                                </a:lnTo>
                                <a:lnTo>
                                  <a:pt x="1491767" y="63557"/>
                                </a:lnTo>
                                <a:lnTo>
                                  <a:pt x="1654974" y="63557"/>
                                </a:lnTo>
                                <a:lnTo>
                                  <a:pt x="1659473" y="50800"/>
                                </a:lnTo>
                                <a:close/>
                              </a:path>
                              <a:path w="6188710" h="9144000">
                                <a:moveTo>
                                  <a:pt x="2087176" y="50800"/>
                                </a:moveTo>
                                <a:lnTo>
                                  <a:pt x="2060258" y="50800"/>
                                </a:lnTo>
                                <a:lnTo>
                                  <a:pt x="2049413" y="63557"/>
                                </a:lnTo>
                                <a:lnTo>
                                  <a:pt x="2077853" y="63557"/>
                                </a:lnTo>
                                <a:lnTo>
                                  <a:pt x="2087176" y="50800"/>
                                </a:lnTo>
                                <a:close/>
                              </a:path>
                              <a:path w="6188710" h="9144000">
                                <a:moveTo>
                                  <a:pt x="2269512" y="50800"/>
                                </a:moveTo>
                                <a:lnTo>
                                  <a:pt x="2092389" y="50800"/>
                                </a:lnTo>
                                <a:lnTo>
                                  <a:pt x="2078981" y="63557"/>
                                </a:lnTo>
                                <a:lnTo>
                                  <a:pt x="2260527" y="63557"/>
                                </a:lnTo>
                                <a:lnTo>
                                  <a:pt x="2269512" y="50800"/>
                                </a:lnTo>
                                <a:close/>
                              </a:path>
                              <a:path w="6188710" h="9144000">
                                <a:moveTo>
                                  <a:pt x="2578799" y="50800"/>
                                </a:moveTo>
                                <a:lnTo>
                                  <a:pt x="2422537" y="50800"/>
                                </a:lnTo>
                                <a:lnTo>
                                  <a:pt x="2418737" y="63557"/>
                                </a:lnTo>
                                <a:lnTo>
                                  <a:pt x="2573619" y="63557"/>
                                </a:lnTo>
                                <a:lnTo>
                                  <a:pt x="2578799" y="50800"/>
                                </a:lnTo>
                                <a:close/>
                              </a:path>
                              <a:path w="6188710" h="9144000">
                                <a:moveTo>
                                  <a:pt x="2752403" y="50800"/>
                                </a:moveTo>
                                <a:lnTo>
                                  <a:pt x="2578799" y="50800"/>
                                </a:lnTo>
                                <a:lnTo>
                                  <a:pt x="2583609" y="63557"/>
                                </a:lnTo>
                                <a:lnTo>
                                  <a:pt x="2747182" y="63557"/>
                                </a:lnTo>
                                <a:lnTo>
                                  <a:pt x="2752403" y="50800"/>
                                </a:lnTo>
                                <a:close/>
                              </a:path>
                              <a:path w="6188710" h="9144000">
                                <a:moveTo>
                                  <a:pt x="3179919" y="50800"/>
                                </a:moveTo>
                                <a:lnTo>
                                  <a:pt x="3153385" y="50800"/>
                                </a:lnTo>
                                <a:lnTo>
                                  <a:pt x="3140800" y="63557"/>
                                </a:lnTo>
                                <a:lnTo>
                                  <a:pt x="3169793" y="63557"/>
                                </a:lnTo>
                                <a:lnTo>
                                  <a:pt x="3179919" y="50800"/>
                                </a:lnTo>
                                <a:close/>
                              </a:path>
                              <a:path w="6188710" h="9144000">
                                <a:moveTo>
                                  <a:pt x="3362123" y="50800"/>
                                </a:moveTo>
                                <a:lnTo>
                                  <a:pt x="3185126" y="50800"/>
                                </a:lnTo>
                                <a:lnTo>
                                  <a:pt x="3170107" y="63557"/>
                                </a:lnTo>
                                <a:lnTo>
                                  <a:pt x="3352111" y="63557"/>
                                </a:lnTo>
                                <a:lnTo>
                                  <a:pt x="3362123" y="50800"/>
                                </a:lnTo>
                                <a:close/>
                              </a:path>
                              <a:path w="6188710" h="9144000">
                                <a:moveTo>
                                  <a:pt x="4014641" y="12700"/>
                                </a:moveTo>
                                <a:lnTo>
                                  <a:pt x="3991633" y="12700"/>
                                </a:lnTo>
                                <a:lnTo>
                                  <a:pt x="3983971" y="25400"/>
                                </a:lnTo>
                                <a:lnTo>
                                  <a:pt x="3459557" y="25400"/>
                                </a:lnTo>
                                <a:lnTo>
                                  <a:pt x="3460133" y="38100"/>
                                </a:lnTo>
                                <a:lnTo>
                                  <a:pt x="3452651" y="50800"/>
                                </a:lnTo>
                                <a:lnTo>
                                  <a:pt x="3442647" y="58456"/>
                                </a:lnTo>
                                <a:lnTo>
                                  <a:pt x="3441277" y="63557"/>
                                </a:lnTo>
                                <a:lnTo>
                                  <a:pt x="3544056" y="63557"/>
                                </a:lnTo>
                                <a:lnTo>
                                  <a:pt x="3553950" y="50800"/>
                                </a:lnTo>
                                <a:lnTo>
                                  <a:pt x="3550009" y="50800"/>
                                </a:lnTo>
                                <a:lnTo>
                                  <a:pt x="3575114" y="38100"/>
                                </a:lnTo>
                                <a:lnTo>
                                  <a:pt x="3996547" y="38100"/>
                                </a:lnTo>
                                <a:lnTo>
                                  <a:pt x="4010500" y="25400"/>
                                </a:lnTo>
                                <a:lnTo>
                                  <a:pt x="4014641" y="12700"/>
                                </a:lnTo>
                                <a:close/>
                              </a:path>
                              <a:path w="6188710" h="9144000">
                                <a:moveTo>
                                  <a:pt x="3820180" y="50800"/>
                                </a:moveTo>
                                <a:lnTo>
                                  <a:pt x="3733038" y="50800"/>
                                </a:lnTo>
                                <a:lnTo>
                                  <a:pt x="3733399" y="58456"/>
                                </a:lnTo>
                                <a:lnTo>
                                  <a:pt x="3733475" y="60066"/>
                                </a:lnTo>
                                <a:lnTo>
                                  <a:pt x="3733552" y="61709"/>
                                </a:lnTo>
                                <a:lnTo>
                                  <a:pt x="3733639" y="63557"/>
                                </a:lnTo>
                                <a:lnTo>
                                  <a:pt x="3811268" y="63557"/>
                                </a:lnTo>
                                <a:lnTo>
                                  <a:pt x="3820180" y="50800"/>
                                </a:lnTo>
                                <a:close/>
                              </a:path>
                              <a:path w="6188710" h="9144000">
                                <a:moveTo>
                                  <a:pt x="3917486" y="50800"/>
                                </a:moveTo>
                                <a:lnTo>
                                  <a:pt x="3822626" y="50800"/>
                                </a:lnTo>
                                <a:lnTo>
                                  <a:pt x="3829257" y="63557"/>
                                </a:lnTo>
                                <a:lnTo>
                                  <a:pt x="3909560" y="63557"/>
                                </a:lnTo>
                                <a:lnTo>
                                  <a:pt x="3917486" y="50800"/>
                                </a:lnTo>
                                <a:close/>
                              </a:path>
                              <a:path w="6188710" h="9144000">
                                <a:moveTo>
                                  <a:pt x="4217391" y="50800"/>
                                </a:moveTo>
                                <a:lnTo>
                                  <a:pt x="4061584" y="50800"/>
                                </a:lnTo>
                                <a:lnTo>
                                  <a:pt x="4057048" y="63557"/>
                                </a:lnTo>
                                <a:lnTo>
                                  <a:pt x="4210630" y="63557"/>
                                </a:lnTo>
                                <a:lnTo>
                                  <a:pt x="4217391" y="50800"/>
                                </a:lnTo>
                                <a:close/>
                              </a:path>
                              <a:path w="6188710" h="9144000">
                                <a:moveTo>
                                  <a:pt x="4391799" y="50800"/>
                                </a:moveTo>
                                <a:lnTo>
                                  <a:pt x="4217391" y="50800"/>
                                </a:lnTo>
                                <a:lnTo>
                                  <a:pt x="4221384" y="63557"/>
                                </a:lnTo>
                                <a:lnTo>
                                  <a:pt x="4385498" y="63557"/>
                                </a:lnTo>
                                <a:lnTo>
                                  <a:pt x="4391799" y="50800"/>
                                </a:lnTo>
                                <a:close/>
                              </a:path>
                              <a:path w="6188710" h="9144000">
                                <a:moveTo>
                                  <a:pt x="4819028" y="50800"/>
                                </a:moveTo>
                                <a:lnTo>
                                  <a:pt x="4793095" y="50800"/>
                                </a:lnTo>
                                <a:lnTo>
                                  <a:pt x="4777883" y="63557"/>
                                </a:lnTo>
                                <a:lnTo>
                                  <a:pt x="4806795" y="63557"/>
                                </a:lnTo>
                                <a:lnTo>
                                  <a:pt x="4809320" y="61709"/>
                                </a:lnTo>
                                <a:lnTo>
                                  <a:pt x="4810128" y="60824"/>
                                </a:lnTo>
                                <a:lnTo>
                                  <a:pt x="4819028" y="50800"/>
                                </a:lnTo>
                                <a:close/>
                              </a:path>
                              <a:path w="6188710" h="9144000">
                                <a:moveTo>
                                  <a:pt x="4809342" y="61709"/>
                                </a:moveTo>
                                <a:lnTo>
                                  <a:pt x="4806795" y="63557"/>
                                </a:lnTo>
                                <a:lnTo>
                                  <a:pt x="4807702" y="63557"/>
                                </a:lnTo>
                                <a:lnTo>
                                  <a:pt x="4809342" y="61709"/>
                                </a:lnTo>
                                <a:close/>
                              </a:path>
                              <a:path w="6188710" h="9144000">
                                <a:moveTo>
                                  <a:pt x="5001037" y="50800"/>
                                </a:moveTo>
                                <a:lnTo>
                                  <a:pt x="4824226" y="50800"/>
                                </a:lnTo>
                                <a:lnTo>
                                  <a:pt x="4809342" y="61709"/>
                                </a:lnTo>
                                <a:lnTo>
                                  <a:pt x="4807702" y="63557"/>
                                </a:lnTo>
                                <a:lnTo>
                                  <a:pt x="4989091" y="63557"/>
                                </a:lnTo>
                                <a:lnTo>
                                  <a:pt x="5001037" y="50800"/>
                                </a:lnTo>
                                <a:close/>
                              </a:path>
                              <a:path w="6188710" h="9144000">
                                <a:moveTo>
                                  <a:pt x="5000333" y="51578"/>
                                </a:moveTo>
                                <a:lnTo>
                                  <a:pt x="4989091" y="63557"/>
                                </a:lnTo>
                                <a:lnTo>
                                  <a:pt x="4989488" y="63557"/>
                                </a:lnTo>
                                <a:lnTo>
                                  <a:pt x="5000333" y="51578"/>
                                </a:lnTo>
                                <a:close/>
                              </a:path>
                              <a:path w="6188710" h="9144000">
                                <a:moveTo>
                                  <a:pt x="5309782" y="50800"/>
                                </a:moveTo>
                                <a:lnTo>
                                  <a:pt x="5154272" y="50800"/>
                                </a:lnTo>
                                <a:lnTo>
                                  <a:pt x="5149244" y="63557"/>
                                </a:lnTo>
                                <a:lnTo>
                                  <a:pt x="5301961" y="63557"/>
                                </a:lnTo>
                                <a:lnTo>
                                  <a:pt x="5309782" y="50800"/>
                                </a:lnTo>
                                <a:close/>
                              </a:path>
                              <a:path w="6188710" h="9144000">
                                <a:moveTo>
                                  <a:pt x="5484732" y="50800"/>
                                </a:moveTo>
                                <a:lnTo>
                                  <a:pt x="5309782" y="50800"/>
                                </a:lnTo>
                                <a:lnTo>
                                  <a:pt x="5313226" y="63557"/>
                                </a:lnTo>
                                <a:lnTo>
                                  <a:pt x="5477712" y="63557"/>
                                </a:lnTo>
                                <a:lnTo>
                                  <a:pt x="5484732" y="50800"/>
                                </a:lnTo>
                                <a:close/>
                              </a:path>
                              <a:path w="6188710" h="9144000">
                                <a:moveTo>
                                  <a:pt x="5911770" y="50800"/>
                                </a:moveTo>
                                <a:lnTo>
                                  <a:pt x="5886222" y="50800"/>
                                </a:lnTo>
                                <a:lnTo>
                                  <a:pt x="5869270" y="63557"/>
                                </a:lnTo>
                                <a:lnTo>
                                  <a:pt x="5897934" y="63557"/>
                                </a:lnTo>
                                <a:lnTo>
                                  <a:pt x="5902642" y="60401"/>
                                </a:lnTo>
                                <a:lnTo>
                                  <a:pt x="5911770" y="50800"/>
                                </a:lnTo>
                                <a:close/>
                              </a:path>
                              <a:path w="6188710" h="9144000">
                                <a:moveTo>
                                  <a:pt x="5902642" y="60401"/>
                                </a:moveTo>
                                <a:lnTo>
                                  <a:pt x="5897934" y="63557"/>
                                </a:lnTo>
                                <a:lnTo>
                                  <a:pt x="5899642" y="63557"/>
                                </a:lnTo>
                                <a:lnTo>
                                  <a:pt x="5902642" y="60401"/>
                                </a:lnTo>
                                <a:close/>
                              </a:path>
                              <a:path w="6188710" h="9144000">
                                <a:moveTo>
                                  <a:pt x="6093644" y="50800"/>
                                </a:moveTo>
                                <a:lnTo>
                                  <a:pt x="5916967" y="50800"/>
                                </a:lnTo>
                                <a:lnTo>
                                  <a:pt x="5902642" y="60401"/>
                                </a:lnTo>
                                <a:lnTo>
                                  <a:pt x="5899642" y="63557"/>
                                </a:lnTo>
                                <a:lnTo>
                                  <a:pt x="6080141" y="63557"/>
                                </a:lnTo>
                                <a:lnTo>
                                  <a:pt x="6093644" y="50800"/>
                                </a:lnTo>
                                <a:close/>
                              </a:path>
                              <a:path w="6188710" h="9144000">
                                <a:moveTo>
                                  <a:pt x="6092878" y="51578"/>
                                </a:moveTo>
                                <a:lnTo>
                                  <a:pt x="6080141" y="63557"/>
                                </a:lnTo>
                                <a:lnTo>
                                  <a:pt x="6081074" y="63557"/>
                                </a:lnTo>
                                <a:lnTo>
                                  <a:pt x="6092878" y="51578"/>
                                </a:lnTo>
                                <a:close/>
                              </a:path>
                              <a:path w="6188710" h="9144000">
                                <a:moveTo>
                                  <a:pt x="1810072" y="44999"/>
                                </a:moveTo>
                                <a:lnTo>
                                  <a:pt x="1806178" y="50800"/>
                                </a:lnTo>
                                <a:lnTo>
                                  <a:pt x="1802384" y="50800"/>
                                </a:lnTo>
                                <a:lnTo>
                                  <a:pt x="1804158" y="61709"/>
                                </a:lnTo>
                                <a:lnTo>
                                  <a:pt x="1804208" y="62018"/>
                                </a:lnTo>
                                <a:lnTo>
                                  <a:pt x="1809319" y="50800"/>
                                </a:lnTo>
                                <a:lnTo>
                                  <a:pt x="1809782" y="47231"/>
                                </a:lnTo>
                                <a:lnTo>
                                  <a:pt x="1809846" y="46741"/>
                                </a:lnTo>
                                <a:lnTo>
                                  <a:pt x="1809967" y="45813"/>
                                </a:lnTo>
                                <a:lnTo>
                                  <a:pt x="1810072" y="44999"/>
                                </a:lnTo>
                                <a:close/>
                              </a:path>
                              <a:path w="6188710" h="9144000">
                                <a:moveTo>
                                  <a:pt x="714347" y="45314"/>
                                </a:moveTo>
                                <a:lnTo>
                                  <a:pt x="711574" y="50800"/>
                                </a:lnTo>
                                <a:lnTo>
                                  <a:pt x="709842" y="50800"/>
                                </a:lnTo>
                                <a:lnTo>
                                  <a:pt x="713369" y="61709"/>
                                </a:lnTo>
                                <a:lnTo>
                                  <a:pt x="717246" y="50800"/>
                                </a:lnTo>
                                <a:lnTo>
                                  <a:pt x="714347" y="45314"/>
                                </a:lnTo>
                                <a:close/>
                              </a:path>
                              <a:path w="6188710" h="9144000">
                                <a:moveTo>
                                  <a:pt x="1266203" y="34559"/>
                                </a:moveTo>
                                <a:lnTo>
                                  <a:pt x="1262121" y="38100"/>
                                </a:lnTo>
                                <a:lnTo>
                                  <a:pt x="1256170" y="50800"/>
                                </a:lnTo>
                                <a:lnTo>
                                  <a:pt x="1255718" y="58456"/>
                                </a:lnTo>
                                <a:lnTo>
                                  <a:pt x="1255623" y="60066"/>
                                </a:lnTo>
                                <a:lnTo>
                                  <a:pt x="1255578" y="60824"/>
                                </a:lnTo>
                                <a:lnTo>
                                  <a:pt x="1265003" y="50800"/>
                                </a:lnTo>
                                <a:lnTo>
                                  <a:pt x="1267705" y="38100"/>
                                </a:lnTo>
                                <a:lnTo>
                                  <a:pt x="1266203" y="34559"/>
                                </a:lnTo>
                                <a:close/>
                              </a:path>
                              <a:path w="6188710" h="9144000">
                                <a:moveTo>
                                  <a:pt x="2363090" y="34559"/>
                                </a:moveTo>
                                <a:lnTo>
                                  <a:pt x="2358158" y="38100"/>
                                </a:lnTo>
                                <a:lnTo>
                                  <a:pt x="2350275" y="50800"/>
                                </a:lnTo>
                                <a:lnTo>
                                  <a:pt x="2348389" y="60066"/>
                                </a:lnTo>
                                <a:lnTo>
                                  <a:pt x="2358827" y="50800"/>
                                </a:lnTo>
                                <a:lnTo>
                                  <a:pt x="2363920" y="38100"/>
                                </a:lnTo>
                                <a:lnTo>
                                  <a:pt x="2363090" y="34559"/>
                                </a:lnTo>
                                <a:close/>
                              </a:path>
                              <a:path w="6188710" h="9144000">
                                <a:moveTo>
                                  <a:pt x="59881" y="50800"/>
                                </a:moveTo>
                                <a:lnTo>
                                  <a:pt x="52435" y="50800"/>
                                </a:lnTo>
                                <a:lnTo>
                                  <a:pt x="52447" y="51578"/>
                                </a:lnTo>
                                <a:lnTo>
                                  <a:pt x="52562" y="58619"/>
                                </a:lnTo>
                                <a:lnTo>
                                  <a:pt x="59881" y="50800"/>
                                </a:lnTo>
                                <a:close/>
                              </a:path>
                              <a:path w="6188710" h="9144000">
                                <a:moveTo>
                                  <a:pt x="3461525" y="12700"/>
                                </a:moveTo>
                                <a:lnTo>
                                  <a:pt x="3445982" y="12700"/>
                                </a:lnTo>
                                <a:lnTo>
                                  <a:pt x="3425794" y="25400"/>
                                </a:lnTo>
                                <a:lnTo>
                                  <a:pt x="3453851" y="25400"/>
                                </a:lnTo>
                                <a:lnTo>
                                  <a:pt x="3448758" y="38100"/>
                                </a:lnTo>
                                <a:lnTo>
                                  <a:pt x="3449193" y="38100"/>
                                </a:lnTo>
                                <a:lnTo>
                                  <a:pt x="3444703" y="50800"/>
                                </a:lnTo>
                                <a:lnTo>
                                  <a:pt x="3442647" y="58456"/>
                                </a:lnTo>
                                <a:lnTo>
                                  <a:pt x="3452651" y="50800"/>
                                </a:lnTo>
                                <a:lnTo>
                                  <a:pt x="3460133" y="38100"/>
                                </a:lnTo>
                                <a:lnTo>
                                  <a:pt x="3459557" y="25400"/>
                                </a:lnTo>
                                <a:lnTo>
                                  <a:pt x="3461406" y="13467"/>
                                </a:lnTo>
                                <a:lnTo>
                                  <a:pt x="3461525" y="12700"/>
                                </a:lnTo>
                                <a:close/>
                              </a:path>
                              <a:path w="6188710" h="9144000">
                                <a:moveTo>
                                  <a:pt x="5105303" y="34559"/>
                                </a:moveTo>
                                <a:lnTo>
                                  <a:pt x="5098251" y="38100"/>
                                </a:lnTo>
                                <a:lnTo>
                                  <a:pt x="5085512" y="50800"/>
                                </a:lnTo>
                                <a:lnTo>
                                  <a:pt x="5081201" y="58456"/>
                                </a:lnTo>
                                <a:lnTo>
                                  <a:pt x="5093386" y="50800"/>
                                </a:lnTo>
                                <a:lnTo>
                                  <a:pt x="5104455" y="38100"/>
                                </a:lnTo>
                                <a:lnTo>
                                  <a:pt x="5105303" y="34559"/>
                                </a:lnTo>
                                <a:close/>
                              </a:path>
                              <a:path w="6188710" h="9144000">
                                <a:moveTo>
                                  <a:pt x="110363" y="38100"/>
                                </a:moveTo>
                                <a:lnTo>
                                  <a:pt x="52263" y="38100"/>
                                </a:lnTo>
                                <a:lnTo>
                                  <a:pt x="47537" y="50800"/>
                                </a:lnTo>
                                <a:lnTo>
                                  <a:pt x="115964" y="50800"/>
                                </a:lnTo>
                                <a:lnTo>
                                  <a:pt x="110363" y="38100"/>
                                </a:lnTo>
                                <a:close/>
                              </a:path>
                              <a:path w="6188710" h="9144000">
                                <a:moveTo>
                                  <a:pt x="153657" y="38100"/>
                                </a:moveTo>
                                <a:lnTo>
                                  <a:pt x="115380" y="38100"/>
                                </a:lnTo>
                                <a:lnTo>
                                  <a:pt x="115964" y="50800"/>
                                </a:lnTo>
                                <a:lnTo>
                                  <a:pt x="149327" y="50800"/>
                                </a:lnTo>
                                <a:lnTo>
                                  <a:pt x="153657" y="38100"/>
                                </a:lnTo>
                                <a:close/>
                              </a:path>
                              <a:path w="6188710" h="9144000">
                                <a:moveTo>
                                  <a:pt x="174041" y="38100"/>
                                </a:moveTo>
                                <a:lnTo>
                                  <a:pt x="163703" y="38100"/>
                                </a:lnTo>
                                <a:lnTo>
                                  <a:pt x="163773" y="42685"/>
                                </a:lnTo>
                                <a:lnTo>
                                  <a:pt x="168683" y="50800"/>
                                </a:lnTo>
                                <a:lnTo>
                                  <a:pt x="174041" y="38100"/>
                                </a:lnTo>
                                <a:close/>
                              </a:path>
                              <a:path w="6188710" h="9144000">
                                <a:moveTo>
                                  <a:pt x="289256" y="38100"/>
                                </a:moveTo>
                                <a:lnTo>
                                  <a:pt x="174041" y="38100"/>
                                </a:lnTo>
                                <a:lnTo>
                                  <a:pt x="168683" y="50800"/>
                                </a:lnTo>
                                <a:lnTo>
                                  <a:pt x="265853" y="50800"/>
                                </a:lnTo>
                                <a:lnTo>
                                  <a:pt x="289256" y="38100"/>
                                </a:lnTo>
                                <a:close/>
                              </a:path>
                              <a:path w="6188710" h="9144000">
                                <a:moveTo>
                                  <a:pt x="487708" y="38100"/>
                                </a:moveTo>
                                <a:lnTo>
                                  <a:pt x="289256" y="38100"/>
                                </a:lnTo>
                                <a:lnTo>
                                  <a:pt x="304752" y="50800"/>
                                </a:lnTo>
                                <a:lnTo>
                                  <a:pt x="484823" y="50800"/>
                                </a:lnTo>
                                <a:lnTo>
                                  <a:pt x="487708" y="38100"/>
                                </a:lnTo>
                                <a:close/>
                              </a:path>
                              <a:path w="6188710" h="9144000">
                                <a:moveTo>
                                  <a:pt x="564528" y="38100"/>
                                </a:moveTo>
                                <a:lnTo>
                                  <a:pt x="487708" y="38100"/>
                                </a:lnTo>
                                <a:lnTo>
                                  <a:pt x="488836" y="50800"/>
                                </a:lnTo>
                                <a:lnTo>
                                  <a:pt x="547910" y="50800"/>
                                </a:lnTo>
                                <a:lnTo>
                                  <a:pt x="564528" y="38100"/>
                                </a:lnTo>
                                <a:close/>
                              </a:path>
                              <a:path w="6188710" h="9144000">
                                <a:moveTo>
                                  <a:pt x="715006" y="12700"/>
                                </a:moveTo>
                                <a:lnTo>
                                  <a:pt x="692857" y="12700"/>
                                </a:lnTo>
                                <a:lnTo>
                                  <a:pt x="687491" y="25400"/>
                                </a:lnTo>
                                <a:lnTo>
                                  <a:pt x="165863" y="25400"/>
                                </a:lnTo>
                                <a:lnTo>
                                  <a:pt x="167055" y="38100"/>
                                </a:lnTo>
                                <a:lnTo>
                                  <a:pt x="564528" y="38100"/>
                                </a:lnTo>
                                <a:lnTo>
                                  <a:pt x="574195" y="50800"/>
                                </a:lnTo>
                                <a:lnTo>
                                  <a:pt x="711574" y="50800"/>
                                </a:lnTo>
                                <a:lnTo>
                                  <a:pt x="714347" y="45314"/>
                                </a:lnTo>
                                <a:lnTo>
                                  <a:pt x="710535" y="38100"/>
                                </a:lnTo>
                                <a:lnTo>
                                  <a:pt x="717157" y="25400"/>
                                </a:lnTo>
                                <a:lnTo>
                                  <a:pt x="715006" y="12700"/>
                                </a:lnTo>
                                <a:close/>
                              </a:path>
                              <a:path w="6188710" h="9144000">
                                <a:moveTo>
                                  <a:pt x="835356" y="38100"/>
                                </a:moveTo>
                                <a:lnTo>
                                  <a:pt x="816407" y="38100"/>
                                </a:lnTo>
                                <a:lnTo>
                                  <a:pt x="818642" y="50800"/>
                                </a:lnTo>
                                <a:lnTo>
                                  <a:pt x="835356" y="38100"/>
                                </a:lnTo>
                                <a:close/>
                              </a:path>
                              <a:path w="6188710" h="9144000">
                                <a:moveTo>
                                  <a:pt x="3771620" y="38100"/>
                                </a:moveTo>
                                <a:lnTo>
                                  <a:pt x="3588694" y="38100"/>
                                </a:lnTo>
                                <a:lnTo>
                                  <a:pt x="3581368" y="50800"/>
                                </a:lnTo>
                                <a:lnTo>
                                  <a:pt x="3765909" y="50800"/>
                                </a:lnTo>
                                <a:lnTo>
                                  <a:pt x="3771620" y="38100"/>
                                </a:lnTo>
                                <a:close/>
                              </a:path>
                              <a:path w="6188710" h="9144000">
                                <a:moveTo>
                                  <a:pt x="3848761" y="38100"/>
                                </a:moveTo>
                                <a:lnTo>
                                  <a:pt x="3771620" y="38100"/>
                                </a:lnTo>
                                <a:lnTo>
                                  <a:pt x="3770910" y="50800"/>
                                </a:lnTo>
                                <a:lnTo>
                                  <a:pt x="3830146" y="50800"/>
                                </a:lnTo>
                                <a:lnTo>
                                  <a:pt x="3848761" y="38100"/>
                                </a:lnTo>
                                <a:close/>
                              </a:path>
                              <a:path w="6188710" h="9144000">
                                <a:moveTo>
                                  <a:pt x="6176682" y="25400"/>
                                </a:moveTo>
                                <a:lnTo>
                                  <a:pt x="6017629" y="25400"/>
                                </a:lnTo>
                                <a:lnTo>
                                  <a:pt x="6013446" y="38100"/>
                                </a:lnTo>
                                <a:lnTo>
                                  <a:pt x="5752432" y="38100"/>
                                </a:lnTo>
                                <a:lnTo>
                                  <a:pt x="5756528" y="50800"/>
                                </a:lnTo>
                                <a:lnTo>
                                  <a:pt x="6180108" y="50800"/>
                                </a:lnTo>
                                <a:lnTo>
                                  <a:pt x="6180614" y="38100"/>
                                </a:lnTo>
                                <a:lnTo>
                                  <a:pt x="6176682" y="25400"/>
                                </a:lnTo>
                                <a:close/>
                              </a:path>
                              <a:path w="6188710" h="9144000">
                                <a:moveTo>
                                  <a:pt x="163703" y="38100"/>
                                </a:moveTo>
                                <a:lnTo>
                                  <a:pt x="160998" y="38100"/>
                                </a:lnTo>
                                <a:lnTo>
                                  <a:pt x="163773" y="42685"/>
                                </a:lnTo>
                                <a:lnTo>
                                  <a:pt x="163703" y="38100"/>
                                </a:lnTo>
                                <a:close/>
                              </a:path>
                              <a:path w="6188710" h="9144000">
                                <a:moveTo>
                                  <a:pt x="162008" y="25400"/>
                                </a:moveTo>
                                <a:lnTo>
                                  <a:pt x="50653" y="25400"/>
                                </a:lnTo>
                                <a:lnTo>
                                  <a:pt x="50640" y="38100"/>
                                </a:lnTo>
                                <a:lnTo>
                                  <a:pt x="159857" y="38100"/>
                                </a:lnTo>
                                <a:lnTo>
                                  <a:pt x="162008" y="25400"/>
                                </a:lnTo>
                                <a:close/>
                              </a:path>
                              <a:path w="6188710" h="9144000">
                                <a:moveTo>
                                  <a:pt x="165863" y="25400"/>
                                </a:moveTo>
                                <a:lnTo>
                                  <a:pt x="162008" y="25400"/>
                                </a:lnTo>
                                <a:lnTo>
                                  <a:pt x="159857" y="38100"/>
                                </a:lnTo>
                                <a:lnTo>
                                  <a:pt x="167055" y="38100"/>
                                </a:lnTo>
                                <a:lnTo>
                                  <a:pt x="165863" y="25400"/>
                                </a:lnTo>
                                <a:close/>
                              </a:path>
                              <a:path w="6188710" h="9144000">
                                <a:moveTo>
                                  <a:pt x="1057250" y="25400"/>
                                </a:moveTo>
                                <a:lnTo>
                                  <a:pt x="729133" y="25400"/>
                                </a:lnTo>
                                <a:lnTo>
                                  <a:pt x="727544" y="38100"/>
                                </a:lnTo>
                                <a:lnTo>
                                  <a:pt x="1065787" y="38100"/>
                                </a:lnTo>
                                <a:lnTo>
                                  <a:pt x="1057250" y="25400"/>
                                </a:lnTo>
                                <a:close/>
                              </a:path>
                              <a:path w="6188710" h="9144000">
                                <a:moveTo>
                                  <a:pt x="1419548" y="12700"/>
                                </a:moveTo>
                                <a:lnTo>
                                  <a:pt x="1354068" y="12700"/>
                                </a:lnTo>
                                <a:lnTo>
                                  <a:pt x="1349893" y="25400"/>
                                </a:lnTo>
                                <a:lnTo>
                                  <a:pt x="1344473" y="38100"/>
                                </a:lnTo>
                                <a:lnTo>
                                  <a:pt x="1522728" y="38100"/>
                                </a:lnTo>
                                <a:lnTo>
                                  <a:pt x="1523607" y="25400"/>
                                </a:lnTo>
                                <a:lnTo>
                                  <a:pt x="1428253" y="25400"/>
                                </a:lnTo>
                                <a:lnTo>
                                  <a:pt x="1419548" y="12700"/>
                                </a:lnTo>
                                <a:close/>
                              </a:path>
                              <a:path w="6188710" h="9144000">
                                <a:moveTo>
                                  <a:pt x="1533335" y="12700"/>
                                </a:moveTo>
                                <a:lnTo>
                                  <a:pt x="1525169" y="12700"/>
                                </a:lnTo>
                                <a:lnTo>
                                  <a:pt x="1510802" y="25400"/>
                                </a:lnTo>
                                <a:lnTo>
                                  <a:pt x="1523607" y="25400"/>
                                </a:lnTo>
                                <a:lnTo>
                                  <a:pt x="1535136" y="38100"/>
                                </a:lnTo>
                                <a:lnTo>
                                  <a:pt x="1537518" y="25400"/>
                                </a:lnTo>
                                <a:lnTo>
                                  <a:pt x="1533335" y="12700"/>
                                </a:lnTo>
                                <a:close/>
                              </a:path>
                              <a:path w="6188710" h="9144000">
                                <a:moveTo>
                                  <a:pt x="1566411" y="12700"/>
                                </a:moveTo>
                                <a:lnTo>
                                  <a:pt x="1554498" y="12700"/>
                                </a:lnTo>
                                <a:lnTo>
                                  <a:pt x="1542254" y="25400"/>
                                </a:lnTo>
                                <a:lnTo>
                                  <a:pt x="1541216" y="38100"/>
                                </a:lnTo>
                                <a:lnTo>
                                  <a:pt x="1669060" y="38100"/>
                                </a:lnTo>
                                <a:lnTo>
                                  <a:pt x="1670265" y="25400"/>
                                </a:lnTo>
                                <a:lnTo>
                                  <a:pt x="1558265" y="25400"/>
                                </a:lnTo>
                                <a:lnTo>
                                  <a:pt x="1566411" y="12700"/>
                                </a:lnTo>
                                <a:close/>
                              </a:path>
                              <a:path w="6188710" h="9144000">
                                <a:moveTo>
                                  <a:pt x="1709766" y="25400"/>
                                </a:moveTo>
                                <a:lnTo>
                                  <a:pt x="1674732" y="25400"/>
                                </a:lnTo>
                                <a:lnTo>
                                  <a:pt x="1676363" y="38100"/>
                                </a:lnTo>
                                <a:lnTo>
                                  <a:pt x="1702499" y="38100"/>
                                </a:lnTo>
                                <a:lnTo>
                                  <a:pt x="1709766" y="25400"/>
                                </a:lnTo>
                                <a:close/>
                              </a:path>
                              <a:path w="6188710" h="9144000">
                                <a:moveTo>
                                  <a:pt x="1805940" y="12700"/>
                                </a:moveTo>
                                <a:lnTo>
                                  <a:pt x="1769206" y="12700"/>
                                </a:lnTo>
                                <a:lnTo>
                                  <a:pt x="1765961" y="25400"/>
                                </a:lnTo>
                                <a:lnTo>
                                  <a:pt x="1725010" y="25400"/>
                                </a:lnTo>
                                <a:lnTo>
                                  <a:pt x="1726479" y="38100"/>
                                </a:lnTo>
                                <a:lnTo>
                                  <a:pt x="1810969" y="38100"/>
                                </a:lnTo>
                                <a:lnTo>
                                  <a:pt x="1812618" y="25400"/>
                                </a:lnTo>
                                <a:lnTo>
                                  <a:pt x="1805940" y="12700"/>
                                </a:lnTo>
                                <a:close/>
                              </a:path>
                              <a:path w="6188710" h="9144000">
                                <a:moveTo>
                                  <a:pt x="2154467" y="25400"/>
                                </a:moveTo>
                                <a:lnTo>
                                  <a:pt x="1826426" y="25400"/>
                                </a:lnTo>
                                <a:lnTo>
                                  <a:pt x="1822963" y="38100"/>
                                </a:lnTo>
                                <a:lnTo>
                                  <a:pt x="2162016" y="38100"/>
                                </a:lnTo>
                                <a:lnTo>
                                  <a:pt x="2154467" y="25400"/>
                                </a:lnTo>
                                <a:close/>
                              </a:path>
                              <a:path w="6188710" h="9144000">
                                <a:moveTo>
                                  <a:pt x="2519323" y="12700"/>
                                </a:moveTo>
                                <a:lnTo>
                                  <a:pt x="2453660" y="12700"/>
                                </a:lnTo>
                                <a:lnTo>
                                  <a:pt x="2447950" y="25400"/>
                                </a:lnTo>
                                <a:lnTo>
                                  <a:pt x="2441347" y="38100"/>
                                </a:lnTo>
                                <a:lnTo>
                                  <a:pt x="2619448" y="38100"/>
                                </a:lnTo>
                                <a:lnTo>
                                  <a:pt x="2621115" y="25400"/>
                                </a:lnTo>
                                <a:lnTo>
                                  <a:pt x="2527192" y="25400"/>
                                </a:lnTo>
                                <a:lnTo>
                                  <a:pt x="2519323" y="12700"/>
                                </a:lnTo>
                                <a:close/>
                              </a:path>
                              <a:path w="6188710" h="9144000">
                                <a:moveTo>
                                  <a:pt x="2632847" y="12700"/>
                                </a:moveTo>
                                <a:lnTo>
                                  <a:pt x="2625675" y="12700"/>
                                </a:lnTo>
                                <a:lnTo>
                                  <a:pt x="2609805" y="25400"/>
                                </a:lnTo>
                                <a:lnTo>
                                  <a:pt x="2621115" y="25400"/>
                                </a:lnTo>
                                <a:lnTo>
                                  <a:pt x="2631395" y="38100"/>
                                </a:lnTo>
                                <a:lnTo>
                                  <a:pt x="2635030" y="25400"/>
                                </a:lnTo>
                                <a:lnTo>
                                  <a:pt x="2632847" y="12700"/>
                                </a:lnTo>
                                <a:close/>
                              </a:path>
                              <a:path w="6188710" h="9144000">
                                <a:moveTo>
                                  <a:pt x="2665930" y="12700"/>
                                </a:moveTo>
                                <a:lnTo>
                                  <a:pt x="2654965" y="12700"/>
                                </a:lnTo>
                                <a:lnTo>
                                  <a:pt x="2641131" y="25400"/>
                                </a:lnTo>
                                <a:lnTo>
                                  <a:pt x="2637679" y="38100"/>
                                </a:lnTo>
                                <a:lnTo>
                                  <a:pt x="2765819" y="38100"/>
                                </a:lnTo>
                                <a:lnTo>
                                  <a:pt x="2767700" y="25400"/>
                                </a:lnTo>
                                <a:lnTo>
                                  <a:pt x="2656879" y="25400"/>
                                </a:lnTo>
                                <a:lnTo>
                                  <a:pt x="2665930" y="12700"/>
                                </a:lnTo>
                                <a:close/>
                              </a:path>
                              <a:path w="6188710" h="9144000">
                                <a:moveTo>
                                  <a:pt x="2807198" y="25400"/>
                                </a:moveTo>
                                <a:lnTo>
                                  <a:pt x="2771729" y="25400"/>
                                </a:lnTo>
                                <a:lnTo>
                                  <a:pt x="2772804" y="38100"/>
                                </a:lnTo>
                                <a:lnTo>
                                  <a:pt x="2798738" y="38100"/>
                                </a:lnTo>
                                <a:lnTo>
                                  <a:pt x="2807198" y="25400"/>
                                </a:lnTo>
                                <a:close/>
                              </a:path>
                              <a:path w="6188710" h="9144000">
                                <a:moveTo>
                                  <a:pt x="2905430" y="12700"/>
                                </a:moveTo>
                                <a:lnTo>
                                  <a:pt x="2868736" y="12700"/>
                                </a:lnTo>
                                <a:lnTo>
                                  <a:pt x="2864727" y="25400"/>
                                </a:lnTo>
                                <a:lnTo>
                                  <a:pt x="2822417" y="25400"/>
                                </a:lnTo>
                                <a:lnTo>
                                  <a:pt x="2822918" y="38100"/>
                                </a:lnTo>
                                <a:lnTo>
                                  <a:pt x="2906719" y="38100"/>
                                </a:lnTo>
                                <a:lnTo>
                                  <a:pt x="2909617" y="25400"/>
                                </a:lnTo>
                                <a:lnTo>
                                  <a:pt x="2905430" y="12700"/>
                                </a:lnTo>
                                <a:close/>
                              </a:path>
                              <a:path w="6188710" h="9144000">
                                <a:moveTo>
                                  <a:pt x="3251696" y="25400"/>
                                </a:moveTo>
                                <a:lnTo>
                                  <a:pt x="2923706" y="25400"/>
                                </a:lnTo>
                                <a:lnTo>
                                  <a:pt x="2918377" y="38100"/>
                                </a:lnTo>
                                <a:lnTo>
                                  <a:pt x="3258256" y="38100"/>
                                </a:lnTo>
                                <a:lnTo>
                                  <a:pt x="3251696" y="25400"/>
                                </a:lnTo>
                                <a:close/>
                              </a:path>
                              <a:path w="6188710" h="9144000">
                                <a:moveTo>
                                  <a:pt x="3453851" y="25400"/>
                                </a:moveTo>
                                <a:lnTo>
                                  <a:pt x="3275153" y="25400"/>
                                </a:lnTo>
                                <a:lnTo>
                                  <a:pt x="3273986" y="38100"/>
                                </a:lnTo>
                                <a:lnTo>
                                  <a:pt x="3448758" y="38100"/>
                                </a:lnTo>
                                <a:lnTo>
                                  <a:pt x="3453851" y="25400"/>
                                </a:lnTo>
                                <a:close/>
                              </a:path>
                              <a:path w="6188710" h="9144000">
                                <a:moveTo>
                                  <a:pt x="4168988" y="12700"/>
                                </a:moveTo>
                                <a:lnTo>
                                  <a:pt x="4103053" y="12700"/>
                                </a:lnTo>
                                <a:lnTo>
                                  <a:pt x="4095038" y="25400"/>
                                </a:lnTo>
                                <a:lnTo>
                                  <a:pt x="4086670" y="38100"/>
                                </a:lnTo>
                                <a:lnTo>
                                  <a:pt x="4264534" y="38100"/>
                                </a:lnTo>
                                <a:lnTo>
                                  <a:pt x="4267366" y="25400"/>
                                </a:lnTo>
                                <a:lnTo>
                                  <a:pt x="4175605" y="25400"/>
                                </a:lnTo>
                                <a:lnTo>
                                  <a:pt x="4168988" y="12700"/>
                                </a:lnTo>
                                <a:close/>
                              </a:path>
                              <a:path w="6188710" h="9144000">
                                <a:moveTo>
                                  <a:pt x="4282121" y="12700"/>
                                </a:moveTo>
                                <a:lnTo>
                                  <a:pt x="4276433" y="12700"/>
                                </a:lnTo>
                                <a:lnTo>
                                  <a:pt x="4258308" y="25400"/>
                                </a:lnTo>
                                <a:lnTo>
                                  <a:pt x="4267366" y="25400"/>
                                </a:lnTo>
                                <a:lnTo>
                                  <a:pt x="4275780" y="38100"/>
                                </a:lnTo>
                                <a:lnTo>
                                  <a:pt x="4281301" y="25400"/>
                                </a:lnTo>
                                <a:lnTo>
                                  <a:pt x="4282071" y="13467"/>
                                </a:lnTo>
                                <a:lnTo>
                                  <a:pt x="4282121" y="12700"/>
                                </a:lnTo>
                                <a:close/>
                              </a:path>
                              <a:path w="6188710" h="9144000">
                                <a:moveTo>
                                  <a:pt x="4315203" y="12700"/>
                                </a:moveTo>
                                <a:lnTo>
                                  <a:pt x="4305676" y="12700"/>
                                </a:lnTo>
                                <a:lnTo>
                                  <a:pt x="4289454" y="25400"/>
                                </a:lnTo>
                                <a:lnTo>
                                  <a:pt x="4282371" y="38100"/>
                                </a:lnTo>
                                <a:lnTo>
                                  <a:pt x="4410964" y="38100"/>
                                </a:lnTo>
                                <a:lnTo>
                                  <a:pt x="4413845" y="25400"/>
                                </a:lnTo>
                                <a:lnTo>
                                  <a:pt x="4304805" y="25400"/>
                                </a:lnTo>
                                <a:lnTo>
                                  <a:pt x="4315203" y="12700"/>
                                </a:lnTo>
                                <a:close/>
                              </a:path>
                              <a:path w="6188710" h="9144000">
                                <a:moveTo>
                                  <a:pt x="4453347" y="25400"/>
                                </a:moveTo>
                                <a:lnTo>
                                  <a:pt x="4417218" y="25400"/>
                                </a:lnTo>
                                <a:lnTo>
                                  <a:pt x="4417395" y="34559"/>
                                </a:lnTo>
                                <a:lnTo>
                                  <a:pt x="4417464" y="38100"/>
                                </a:lnTo>
                                <a:lnTo>
                                  <a:pt x="4443108" y="38100"/>
                                </a:lnTo>
                                <a:lnTo>
                                  <a:pt x="4453347" y="25400"/>
                                </a:lnTo>
                                <a:close/>
                              </a:path>
                              <a:path w="6188710" h="9144000">
                                <a:moveTo>
                                  <a:pt x="4554678" y="12700"/>
                                </a:moveTo>
                                <a:lnTo>
                                  <a:pt x="4518027" y="12700"/>
                                </a:lnTo>
                                <a:lnTo>
                                  <a:pt x="4512869" y="25400"/>
                                </a:lnTo>
                                <a:lnTo>
                                  <a:pt x="4468524" y="25400"/>
                                </a:lnTo>
                                <a:lnTo>
                                  <a:pt x="4467583" y="38100"/>
                                </a:lnTo>
                                <a:lnTo>
                                  <a:pt x="4550345" y="38100"/>
                                </a:lnTo>
                                <a:lnTo>
                                  <a:pt x="4555117" y="25400"/>
                                </a:lnTo>
                                <a:lnTo>
                                  <a:pt x="4554704" y="13467"/>
                                </a:lnTo>
                                <a:lnTo>
                                  <a:pt x="4554678" y="12700"/>
                                </a:lnTo>
                                <a:close/>
                              </a:path>
                              <a:path w="6188710" h="9144000">
                                <a:moveTo>
                                  <a:pt x="4897527" y="25400"/>
                                </a:moveTo>
                                <a:lnTo>
                                  <a:pt x="4569626" y="25400"/>
                                </a:lnTo>
                                <a:lnTo>
                                  <a:pt x="4561494" y="38100"/>
                                </a:lnTo>
                                <a:lnTo>
                                  <a:pt x="4902606" y="38100"/>
                                </a:lnTo>
                                <a:lnTo>
                                  <a:pt x="4897527" y="25400"/>
                                </a:lnTo>
                                <a:close/>
                              </a:path>
                              <a:path w="6188710" h="9144000">
                                <a:moveTo>
                                  <a:pt x="5268765" y="12700"/>
                                </a:moveTo>
                                <a:lnTo>
                                  <a:pt x="5202644" y="12700"/>
                                </a:lnTo>
                                <a:lnTo>
                                  <a:pt x="5183544" y="38100"/>
                                </a:lnTo>
                                <a:lnTo>
                                  <a:pt x="5361254" y="38100"/>
                                </a:lnTo>
                                <a:lnTo>
                                  <a:pt x="5364874" y="25400"/>
                                </a:lnTo>
                                <a:lnTo>
                                  <a:pt x="5274550" y="25400"/>
                                </a:lnTo>
                                <a:lnTo>
                                  <a:pt x="5268765" y="12700"/>
                                </a:lnTo>
                                <a:close/>
                              </a:path>
                              <a:path w="6188710" h="9144000">
                                <a:moveTo>
                                  <a:pt x="5381639" y="12700"/>
                                </a:moveTo>
                                <a:lnTo>
                                  <a:pt x="5376939" y="12700"/>
                                </a:lnTo>
                                <a:lnTo>
                                  <a:pt x="5357311" y="25400"/>
                                </a:lnTo>
                                <a:lnTo>
                                  <a:pt x="5364874" y="25400"/>
                                </a:lnTo>
                                <a:lnTo>
                                  <a:pt x="5372040" y="38100"/>
                                </a:lnTo>
                                <a:lnTo>
                                  <a:pt x="5378817" y="25400"/>
                                </a:lnTo>
                                <a:lnTo>
                                  <a:pt x="5381639" y="12700"/>
                                </a:lnTo>
                                <a:close/>
                              </a:path>
                              <a:path w="6188710" h="9144000">
                                <a:moveTo>
                                  <a:pt x="5414387" y="12700"/>
                                </a:moveTo>
                                <a:lnTo>
                                  <a:pt x="5406143" y="12700"/>
                                </a:lnTo>
                                <a:lnTo>
                                  <a:pt x="5388330" y="25400"/>
                                </a:lnTo>
                                <a:lnTo>
                                  <a:pt x="5378829" y="38100"/>
                                </a:lnTo>
                                <a:lnTo>
                                  <a:pt x="5507736" y="38100"/>
                                </a:lnTo>
                                <a:lnTo>
                                  <a:pt x="5511280" y="25400"/>
                                </a:lnTo>
                                <a:lnTo>
                                  <a:pt x="5403419" y="25400"/>
                                </a:lnTo>
                                <a:lnTo>
                                  <a:pt x="5414035" y="13467"/>
                                </a:lnTo>
                                <a:lnTo>
                                  <a:pt x="5414387" y="12700"/>
                                </a:lnTo>
                                <a:close/>
                              </a:path>
                              <a:path w="6188710" h="9144000">
                                <a:moveTo>
                                  <a:pt x="5550780" y="25400"/>
                                </a:moveTo>
                                <a:lnTo>
                                  <a:pt x="5514213" y="25400"/>
                                </a:lnTo>
                                <a:lnTo>
                                  <a:pt x="5513994" y="34559"/>
                                </a:lnTo>
                                <a:lnTo>
                                  <a:pt x="5513909" y="38100"/>
                                </a:lnTo>
                                <a:lnTo>
                                  <a:pt x="5539347" y="38100"/>
                                </a:lnTo>
                                <a:lnTo>
                                  <a:pt x="5550780" y="25400"/>
                                </a:lnTo>
                                <a:close/>
                              </a:path>
                              <a:path w="6188710" h="9144000">
                                <a:moveTo>
                                  <a:pt x="5654167" y="12700"/>
                                </a:moveTo>
                                <a:lnTo>
                                  <a:pt x="5617552" y="12700"/>
                                </a:lnTo>
                                <a:lnTo>
                                  <a:pt x="5611635" y="25400"/>
                                </a:lnTo>
                                <a:lnTo>
                                  <a:pt x="5565926" y="25400"/>
                                </a:lnTo>
                                <a:lnTo>
                                  <a:pt x="5564021" y="38100"/>
                                </a:lnTo>
                                <a:lnTo>
                                  <a:pt x="5646094" y="38100"/>
                                </a:lnTo>
                                <a:lnTo>
                                  <a:pt x="5652115" y="25400"/>
                                </a:lnTo>
                                <a:lnTo>
                                  <a:pt x="5654043" y="13467"/>
                                </a:lnTo>
                                <a:lnTo>
                                  <a:pt x="5654167" y="12700"/>
                                </a:lnTo>
                                <a:close/>
                              </a:path>
                              <a:path w="6188710" h="9144000">
                                <a:moveTo>
                                  <a:pt x="5994743" y="25400"/>
                                </a:moveTo>
                                <a:lnTo>
                                  <a:pt x="5666906" y="25400"/>
                                </a:lnTo>
                                <a:lnTo>
                                  <a:pt x="5656910" y="38100"/>
                                </a:lnTo>
                                <a:lnTo>
                                  <a:pt x="5998841" y="38100"/>
                                </a:lnTo>
                                <a:lnTo>
                                  <a:pt x="5994743" y="25400"/>
                                </a:lnTo>
                                <a:close/>
                              </a:path>
                              <a:path w="6188710" h="9144000">
                                <a:moveTo>
                                  <a:pt x="122414" y="12700"/>
                                </a:moveTo>
                                <a:lnTo>
                                  <a:pt x="61641" y="12700"/>
                                </a:lnTo>
                                <a:lnTo>
                                  <a:pt x="60688" y="21645"/>
                                </a:lnTo>
                                <a:lnTo>
                                  <a:pt x="60633" y="22160"/>
                                </a:lnTo>
                                <a:lnTo>
                                  <a:pt x="60550" y="22936"/>
                                </a:lnTo>
                                <a:lnTo>
                                  <a:pt x="60437" y="23992"/>
                                </a:lnTo>
                                <a:lnTo>
                                  <a:pt x="60363" y="24691"/>
                                </a:lnTo>
                                <a:lnTo>
                                  <a:pt x="60287" y="25400"/>
                                </a:lnTo>
                                <a:lnTo>
                                  <a:pt x="118707" y="25400"/>
                                </a:lnTo>
                                <a:lnTo>
                                  <a:pt x="122414" y="12700"/>
                                </a:lnTo>
                                <a:close/>
                              </a:path>
                              <a:path w="6188710" h="9144000">
                                <a:moveTo>
                                  <a:pt x="176637" y="12700"/>
                                </a:moveTo>
                                <a:lnTo>
                                  <a:pt x="135976" y="12700"/>
                                </a:lnTo>
                                <a:lnTo>
                                  <a:pt x="127125" y="25400"/>
                                </a:lnTo>
                                <a:lnTo>
                                  <a:pt x="171069" y="25400"/>
                                </a:lnTo>
                                <a:lnTo>
                                  <a:pt x="176637" y="12700"/>
                                </a:lnTo>
                                <a:close/>
                              </a:path>
                              <a:path w="6188710" h="9144000">
                                <a:moveTo>
                                  <a:pt x="189374" y="12700"/>
                                </a:moveTo>
                                <a:lnTo>
                                  <a:pt x="178677" y="25400"/>
                                </a:lnTo>
                                <a:lnTo>
                                  <a:pt x="197844" y="25400"/>
                                </a:lnTo>
                                <a:lnTo>
                                  <a:pt x="189374" y="12700"/>
                                </a:lnTo>
                                <a:close/>
                              </a:path>
                              <a:path w="6188710" h="9144000">
                                <a:moveTo>
                                  <a:pt x="233533" y="12700"/>
                                </a:moveTo>
                                <a:lnTo>
                                  <a:pt x="225930" y="12700"/>
                                </a:lnTo>
                                <a:lnTo>
                                  <a:pt x="213487" y="25400"/>
                                </a:lnTo>
                                <a:lnTo>
                                  <a:pt x="239000" y="25400"/>
                                </a:lnTo>
                                <a:lnTo>
                                  <a:pt x="233533" y="12700"/>
                                </a:lnTo>
                                <a:close/>
                              </a:path>
                              <a:path w="6188710" h="9144000">
                                <a:moveTo>
                                  <a:pt x="251200" y="12700"/>
                                </a:moveTo>
                                <a:lnTo>
                                  <a:pt x="245034" y="12700"/>
                                </a:lnTo>
                                <a:lnTo>
                                  <a:pt x="239000" y="25400"/>
                                </a:lnTo>
                                <a:lnTo>
                                  <a:pt x="256020" y="25400"/>
                                </a:lnTo>
                                <a:lnTo>
                                  <a:pt x="251200" y="12700"/>
                                </a:lnTo>
                                <a:close/>
                              </a:path>
                              <a:path w="6188710" h="9144000">
                                <a:moveTo>
                                  <a:pt x="291359" y="12700"/>
                                </a:moveTo>
                                <a:lnTo>
                                  <a:pt x="251200" y="12700"/>
                                </a:lnTo>
                                <a:lnTo>
                                  <a:pt x="257034" y="25400"/>
                                </a:lnTo>
                                <a:lnTo>
                                  <a:pt x="299791" y="25400"/>
                                </a:lnTo>
                                <a:lnTo>
                                  <a:pt x="291359" y="12700"/>
                                </a:lnTo>
                                <a:close/>
                              </a:path>
                              <a:path w="6188710" h="9144000">
                                <a:moveTo>
                                  <a:pt x="344628" y="12700"/>
                                </a:moveTo>
                                <a:lnTo>
                                  <a:pt x="316611" y="12700"/>
                                </a:lnTo>
                                <a:lnTo>
                                  <a:pt x="309713" y="25400"/>
                                </a:lnTo>
                                <a:lnTo>
                                  <a:pt x="359408" y="25400"/>
                                </a:lnTo>
                                <a:lnTo>
                                  <a:pt x="344628" y="12700"/>
                                </a:lnTo>
                                <a:close/>
                              </a:path>
                              <a:path w="6188710" h="9144000">
                                <a:moveTo>
                                  <a:pt x="407694" y="12700"/>
                                </a:moveTo>
                                <a:lnTo>
                                  <a:pt x="369350" y="12700"/>
                                </a:lnTo>
                                <a:lnTo>
                                  <a:pt x="359408" y="25400"/>
                                </a:lnTo>
                                <a:lnTo>
                                  <a:pt x="411254" y="25400"/>
                                </a:lnTo>
                                <a:lnTo>
                                  <a:pt x="407694" y="12700"/>
                                </a:lnTo>
                                <a:close/>
                              </a:path>
                              <a:path w="6188710" h="9144000">
                                <a:moveTo>
                                  <a:pt x="462289" y="12700"/>
                                </a:moveTo>
                                <a:lnTo>
                                  <a:pt x="422453" y="12700"/>
                                </a:lnTo>
                                <a:lnTo>
                                  <a:pt x="411254" y="25400"/>
                                </a:lnTo>
                                <a:lnTo>
                                  <a:pt x="471398" y="25400"/>
                                </a:lnTo>
                                <a:lnTo>
                                  <a:pt x="462289" y="12700"/>
                                </a:lnTo>
                                <a:close/>
                              </a:path>
                              <a:path w="6188710" h="9144000">
                                <a:moveTo>
                                  <a:pt x="530848" y="12700"/>
                                </a:moveTo>
                                <a:lnTo>
                                  <a:pt x="485890" y="12700"/>
                                </a:lnTo>
                                <a:lnTo>
                                  <a:pt x="484213" y="22936"/>
                                </a:lnTo>
                                <a:lnTo>
                                  <a:pt x="484127" y="23462"/>
                                </a:lnTo>
                                <a:lnTo>
                                  <a:pt x="484040" y="23992"/>
                                </a:lnTo>
                                <a:lnTo>
                                  <a:pt x="483925" y="24691"/>
                                </a:lnTo>
                                <a:lnTo>
                                  <a:pt x="483809" y="25400"/>
                                </a:lnTo>
                                <a:lnTo>
                                  <a:pt x="533209" y="25400"/>
                                </a:lnTo>
                                <a:lnTo>
                                  <a:pt x="530848" y="12700"/>
                                </a:lnTo>
                                <a:close/>
                              </a:path>
                              <a:path w="6188710" h="9144000">
                                <a:moveTo>
                                  <a:pt x="547785" y="12700"/>
                                </a:moveTo>
                                <a:lnTo>
                                  <a:pt x="537902" y="12700"/>
                                </a:lnTo>
                                <a:lnTo>
                                  <a:pt x="537355" y="21645"/>
                                </a:lnTo>
                                <a:lnTo>
                                  <a:pt x="537243" y="23462"/>
                                </a:lnTo>
                                <a:lnTo>
                                  <a:pt x="537125" y="25400"/>
                                </a:lnTo>
                                <a:lnTo>
                                  <a:pt x="559621" y="25400"/>
                                </a:lnTo>
                                <a:lnTo>
                                  <a:pt x="547785" y="12700"/>
                                </a:lnTo>
                                <a:close/>
                              </a:path>
                              <a:path w="6188710" h="9144000">
                                <a:moveTo>
                                  <a:pt x="625477" y="12700"/>
                                </a:moveTo>
                                <a:lnTo>
                                  <a:pt x="572161" y="12700"/>
                                </a:lnTo>
                                <a:lnTo>
                                  <a:pt x="569527" y="25400"/>
                                </a:lnTo>
                                <a:lnTo>
                                  <a:pt x="629578" y="25400"/>
                                </a:lnTo>
                                <a:lnTo>
                                  <a:pt x="625477" y="12700"/>
                                </a:lnTo>
                                <a:close/>
                              </a:path>
                              <a:path w="6188710" h="9144000">
                                <a:moveTo>
                                  <a:pt x="689572" y="12700"/>
                                </a:moveTo>
                                <a:lnTo>
                                  <a:pt x="637481" y="12700"/>
                                </a:lnTo>
                                <a:lnTo>
                                  <a:pt x="629578" y="25400"/>
                                </a:lnTo>
                                <a:lnTo>
                                  <a:pt x="683166" y="25400"/>
                                </a:lnTo>
                                <a:lnTo>
                                  <a:pt x="689572" y="12700"/>
                                </a:lnTo>
                                <a:close/>
                              </a:path>
                              <a:path w="6188710" h="9144000">
                                <a:moveTo>
                                  <a:pt x="736723" y="12700"/>
                                </a:moveTo>
                                <a:lnTo>
                                  <a:pt x="727133" y="12700"/>
                                </a:lnTo>
                                <a:lnTo>
                                  <a:pt x="721247" y="25400"/>
                                </a:lnTo>
                                <a:lnTo>
                                  <a:pt x="739953" y="25400"/>
                                </a:lnTo>
                                <a:lnTo>
                                  <a:pt x="736723" y="12700"/>
                                </a:lnTo>
                                <a:close/>
                              </a:path>
                              <a:path w="6188710" h="9144000">
                                <a:moveTo>
                                  <a:pt x="790763" y="12700"/>
                                </a:moveTo>
                                <a:lnTo>
                                  <a:pt x="758121" y="12700"/>
                                </a:lnTo>
                                <a:lnTo>
                                  <a:pt x="754975" y="25400"/>
                                </a:lnTo>
                                <a:lnTo>
                                  <a:pt x="794678" y="25400"/>
                                </a:lnTo>
                                <a:lnTo>
                                  <a:pt x="790763" y="12700"/>
                                </a:lnTo>
                                <a:close/>
                              </a:path>
                              <a:path w="6188710" h="9144000">
                                <a:moveTo>
                                  <a:pt x="828110" y="12700"/>
                                </a:moveTo>
                                <a:lnTo>
                                  <a:pt x="801521" y="12700"/>
                                </a:lnTo>
                                <a:lnTo>
                                  <a:pt x="794678" y="25400"/>
                                </a:lnTo>
                                <a:lnTo>
                                  <a:pt x="831571" y="25400"/>
                                </a:lnTo>
                                <a:lnTo>
                                  <a:pt x="828110" y="12700"/>
                                </a:lnTo>
                                <a:close/>
                              </a:path>
                              <a:path w="6188710" h="9144000">
                                <a:moveTo>
                                  <a:pt x="909530" y="12700"/>
                                </a:moveTo>
                                <a:lnTo>
                                  <a:pt x="831376" y="12700"/>
                                </a:lnTo>
                                <a:lnTo>
                                  <a:pt x="831388" y="13467"/>
                                </a:lnTo>
                                <a:lnTo>
                                  <a:pt x="831513" y="21645"/>
                                </a:lnTo>
                                <a:lnTo>
                                  <a:pt x="831571" y="25400"/>
                                </a:lnTo>
                                <a:lnTo>
                                  <a:pt x="889902" y="25400"/>
                                </a:lnTo>
                                <a:lnTo>
                                  <a:pt x="909530" y="12700"/>
                                </a:lnTo>
                                <a:close/>
                              </a:path>
                              <a:path w="6188710" h="9144000">
                                <a:moveTo>
                                  <a:pt x="968172" y="12700"/>
                                </a:moveTo>
                                <a:lnTo>
                                  <a:pt x="915984" y="12700"/>
                                </a:lnTo>
                                <a:lnTo>
                                  <a:pt x="911448" y="25400"/>
                                </a:lnTo>
                                <a:lnTo>
                                  <a:pt x="965264" y="25400"/>
                                </a:lnTo>
                                <a:lnTo>
                                  <a:pt x="968172" y="12700"/>
                                </a:lnTo>
                                <a:close/>
                              </a:path>
                              <a:path w="6188710" h="9144000">
                                <a:moveTo>
                                  <a:pt x="1043327" y="12700"/>
                                </a:moveTo>
                                <a:lnTo>
                                  <a:pt x="989584" y="12700"/>
                                </a:lnTo>
                                <a:lnTo>
                                  <a:pt x="1007262" y="25400"/>
                                </a:lnTo>
                                <a:lnTo>
                                  <a:pt x="1044924" y="25400"/>
                                </a:lnTo>
                                <a:lnTo>
                                  <a:pt x="1045682" y="23992"/>
                                </a:lnTo>
                                <a:lnTo>
                                  <a:pt x="1043327" y="12700"/>
                                </a:lnTo>
                                <a:close/>
                              </a:path>
                              <a:path w="6188710" h="9144000">
                                <a:moveTo>
                                  <a:pt x="1045682" y="23992"/>
                                </a:moveTo>
                                <a:lnTo>
                                  <a:pt x="1044924" y="25400"/>
                                </a:lnTo>
                                <a:lnTo>
                                  <a:pt x="1045976" y="25400"/>
                                </a:lnTo>
                                <a:lnTo>
                                  <a:pt x="1045682" y="23992"/>
                                </a:lnTo>
                                <a:close/>
                              </a:path>
                              <a:path w="6188710" h="9144000">
                                <a:moveTo>
                                  <a:pt x="1154041" y="12700"/>
                                </a:moveTo>
                                <a:lnTo>
                                  <a:pt x="1051764" y="12700"/>
                                </a:lnTo>
                                <a:lnTo>
                                  <a:pt x="1045682" y="23992"/>
                                </a:lnTo>
                                <a:lnTo>
                                  <a:pt x="1045976" y="25400"/>
                                </a:lnTo>
                                <a:lnTo>
                                  <a:pt x="1160325" y="25400"/>
                                </a:lnTo>
                                <a:lnTo>
                                  <a:pt x="1154041" y="12700"/>
                                </a:lnTo>
                                <a:close/>
                              </a:path>
                              <a:path w="6188710" h="9144000">
                                <a:moveTo>
                                  <a:pt x="1189656" y="12700"/>
                                </a:moveTo>
                                <a:lnTo>
                                  <a:pt x="1172249" y="12700"/>
                                </a:lnTo>
                                <a:lnTo>
                                  <a:pt x="1163287" y="25400"/>
                                </a:lnTo>
                                <a:lnTo>
                                  <a:pt x="1188581" y="25400"/>
                                </a:lnTo>
                                <a:lnTo>
                                  <a:pt x="1189591" y="13467"/>
                                </a:lnTo>
                                <a:lnTo>
                                  <a:pt x="1189656" y="12700"/>
                                </a:lnTo>
                                <a:close/>
                              </a:path>
                              <a:path w="6188710" h="9144000">
                                <a:moveTo>
                                  <a:pt x="1225110" y="12700"/>
                                </a:moveTo>
                                <a:lnTo>
                                  <a:pt x="1193558" y="12700"/>
                                </a:lnTo>
                                <a:lnTo>
                                  <a:pt x="1188581" y="25400"/>
                                </a:lnTo>
                                <a:lnTo>
                                  <a:pt x="1216686" y="25400"/>
                                </a:lnTo>
                                <a:lnTo>
                                  <a:pt x="1225110" y="12700"/>
                                </a:lnTo>
                                <a:close/>
                              </a:path>
                              <a:path w="6188710" h="9144000">
                                <a:moveTo>
                                  <a:pt x="1339376" y="12700"/>
                                </a:moveTo>
                                <a:lnTo>
                                  <a:pt x="1321448" y="12700"/>
                                </a:lnTo>
                                <a:lnTo>
                                  <a:pt x="1315581" y="25400"/>
                                </a:lnTo>
                                <a:lnTo>
                                  <a:pt x="1331903" y="25400"/>
                                </a:lnTo>
                                <a:lnTo>
                                  <a:pt x="1339376" y="12700"/>
                                </a:lnTo>
                                <a:close/>
                              </a:path>
                              <a:path w="6188710" h="9144000">
                                <a:moveTo>
                                  <a:pt x="1453361" y="12700"/>
                                </a:moveTo>
                                <a:lnTo>
                                  <a:pt x="1444018" y="12700"/>
                                </a:lnTo>
                                <a:lnTo>
                                  <a:pt x="1437894" y="25400"/>
                                </a:lnTo>
                                <a:lnTo>
                                  <a:pt x="1476287" y="25400"/>
                                </a:lnTo>
                                <a:lnTo>
                                  <a:pt x="1453361" y="12700"/>
                                </a:lnTo>
                                <a:close/>
                              </a:path>
                              <a:path w="6188710" h="9144000">
                                <a:moveTo>
                                  <a:pt x="1501252" y="12700"/>
                                </a:moveTo>
                                <a:lnTo>
                                  <a:pt x="1491440" y="12700"/>
                                </a:lnTo>
                                <a:lnTo>
                                  <a:pt x="1476287" y="25400"/>
                                </a:lnTo>
                                <a:lnTo>
                                  <a:pt x="1510802" y="25400"/>
                                </a:lnTo>
                                <a:lnTo>
                                  <a:pt x="1501252" y="12700"/>
                                </a:lnTo>
                                <a:close/>
                              </a:path>
                              <a:path w="6188710" h="9144000">
                                <a:moveTo>
                                  <a:pt x="1593947" y="12700"/>
                                </a:moveTo>
                                <a:lnTo>
                                  <a:pt x="1566995" y="12700"/>
                                </a:lnTo>
                                <a:lnTo>
                                  <a:pt x="1563214" y="25400"/>
                                </a:lnTo>
                                <a:lnTo>
                                  <a:pt x="1604628" y="25400"/>
                                </a:lnTo>
                                <a:lnTo>
                                  <a:pt x="1593947" y="12700"/>
                                </a:lnTo>
                                <a:close/>
                              </a:path>
                              <a:path w="6188710" h="9144000">
                                <a:moveTo>
                                  <a:pt x="1724819" y="12700"/>
                                </a:moveTo>
                                <a:lnTo>
                                  <a:pt x="1616327" y="12700"/>
                                </a:lnTo>
                                <a:lnTo>
                                  <a:pt x="1621752" y="25400"/>
                                </a:lnTo>
                                <a:lnTo>
                                  <a:pt x="1722732" y="25400"/>
                                </a:lnTo>
                                <a:lnTo>
                                  <a:pt x="1724693" y="13467"/>
                                </a:lnTo>
                                <a:lnTo>
                                  <a:pt x="1724819" y="12700"/>
                                </a:lnTo>
                                <a:close/>
                              </a:path>
                              <a:path w="6188710" h="9144000">
                                <a:moveTo>
                                  <a:pt x="1763727" y="12700"/>
                                </a:moveTo>
                                <a:lnTo>
                                  <a:pt x="1753197" y="12700"/>
                                </a:lnTo>
                                <a:lnTo>
                                  <a:pt x="1751446" y="22936"/>
                                </a:lnTo>
                                <a:lnTo>
                                  <a:pt x="1751356" y="23462"/>
                                </a:lnTo>
                                <a:lnTo>
                                  <a:pt x="1751265" y="23992"/>
                                </a:lnTo>
                                <a:lnTo>
                                  <a:pt x="1751146" y="24691"/>
                                </a:lnTo>
                                <a:lnTo>
                                  <a:pt x="1751025" y="25400"/>
                                </a:lnTo>
                                <a:lnTo>
                                  <a:pt x="1759365" y="25400"/>
                                </a:lnTo>
                                <a:lnTo>
                                  <a:pt x="1763727" y="12700"/>
                                </a:lnTo>
                                <a:close/>
                              </a:path>
                              <a:path w="6188710" h="9144000">
                                <a:moveTo>
                                  <a:pt x="1837504" y="12700"/>
                                </a:moveTo>
                                <a:lnTo>
                                  <a:pt x="1827500" y="12700"/>
                                </a:lnTo>
                                <a:lnTo>
                                  <a:pt x="1819909" y="25400"/>
                                </a:lnTo>
                                <a:lnTo>
                                  <a:pt x="1838224" y="25400"/>
                                </a:lnTo>
                                <a:lnTo>
                                  <a:pt x="1837547" y="13467"/>
                                </a:lnTo>
                                <a:lnTo>
                                  <a:pt x="1837504" y="12700"/>
                                </a:lnTo>
                                <a:close/>
                              </a:path>
                              <a:path w="6188710" h="9144000">
                                <a:moveTo>
                                  <a:pt x="1890165" y="12700"/>
                                </a:moveTo>
                                <a:lnTo>
                                  <a:pt x="1857691" y="12700"/>
                                </a:lnTo>
                                <a:lnTo>
                                  <a:pt x="1853448" y="25400"/>
                                </a:lnTo>
                                <a:lnTo>
                                  <a:pt x="1893812" y="25400"/>
                                </a:lnTo>
                                <a:lnTo>
                                  <a:pt x="1890165" y="12700"/>
                                </a:lnTo>
                                <a:close/>
                              </a:path>
                              <a:path w="6188710" h="9144000">
                                <a:moveTo>
                                  <a:pt x="1928234" y="12700"/>
                                </a:moveTo>
                                <a:lnTo>
                                  <a:pt x="1900845" y="12700"/>
                                </a:lnTo>
                                <a:lnTo>
                                  <a:pt x="1893812" y="25400"/>
                                </a:lnTo>
                                <a:lnTo>
                                  <a:pt x="1930616" y="25400"/>
                                </a:lnTo>
                                <a:lnTo>
                                  <a:pt x="1928234" y="12700"/>
                                </a:lnTo>
                                <a:close/>
                              </a:path>
                              <a:path w="6188710" h="9144000">
                                <a:moveTo>
                                  <a:pt x="2009076" y="12700"/>
                                </a:moveTo>
                                <a:lnTo>
                                  <a:pt x="1931727" y="12700"/>
                                </a:lnTo>
                                <a:lnTo>
                                  <a:pt x="1930945" y="21645"/>
                                </a:lnTo>
                                <a:lnTo>
                                  <a:pt x="1930832" y="22936"/>
                                </a:lnTo>
                                <a:lnTo>
                                  <a:pt x="1930740" y="23992"/>
                                </a:lnTo>
                                <a:lnTo>
                                  <a:pt x="1930616" y="25400"/>
                                </a:lnTo>
                                <a:lnTo>
                                  <a:pt x="1988592" y="25400"/>
                                </a:lnTo>
                                <a:lnTo>
                                  <a:pt x="2009076" y="12700"/>
                                </a:lnTo>
                                <a:close/>
                              </a:path>
                              <a:path w="6188710" h="9144000">
                                <a:moveTo>
                                  <a:pt x="2067522" y="12700"/>
                                </a:moveTo>
                                <a:lnTo>
                                  <a:pt x="2015651" y="12700"/>
                                </a:lnTo>
                                <a:lnTo>
                                  <a:pt x="2010203" y="25400"/>
                                </a:lnTo>
                                <a:lnTo>
                                  <a:pt x="2063871" y="25400"/>
                                </a:lnTo>
                                <a:lnTo>
                                  <a:pt x="2067522" y="12700"/>
                                </a:lnTo>
                                <a:close/>
                              </a:path>
                              <a:path w="6188710" h="9144000">
                                <a:moveTo>
                                  <a:pt x="2143245" y="12700"/>
                                </a:moveTo>
                                <a:lnTo>
                                  <a:pt x="2089227" y="12700"/>
                                </a:lnTo>
                                <a:lnTo>
                                  <a:pt x="2105174" y="25400"/>
                                </a:lnTo>
                                <a:lnTo>
                                  <a:pt x="2143590" y="25400"/>
                                </a:lnTo>
                                <a:lnTo>
                                  <a:pt x="2144770" y="23462"/>
                                </a:lnTo>
                                <a:lnTo>
                                  <a:pt x="2143354" y="13467"/>
                                </a:lnTo>
                                <a:lnTo>
                                  <a:pt x="2143245" y="12700"/>
                                </a:lnTo>
                                <a:close/>
                              </a:path>
                              <a:path w="6188710" h="9144000">
                                <a:moveTo>
                                  <a:pt x="2144770" y="23462"/>
                                </a:moveTo>
                                <a:lnTo>
                                  <a:pt x="2143590" y="25400"/>
                                </a:lnTo>
                                <a:lnTo>
                                  <a:pt x="2145045" y="25400"/>
                                </a:lnTo>
                                <a:lnTo>
                                  <a:pt x="2144944" y="24691"/>
                                </a:lnTo>
                                <a:lnTo>
                                  <a:pt x="2144845" y="23992"/>
                                </a:lnTo>
                                <a:lnTo>
                                  <a:pt x="2144770" y="23462"/>
                                </a:lnTo>
                                <a:close/>
                              </a:path>
                              <a:path w="6188710" h="9144000">
                                <a:moveTo>
                                  <a:pt x="2254239" y="12700"/>
                                </a:moveTo>
                                <a:lnTo>
                                  <a:pt x="2151330" y="12700"/>
                                </a:lnTo>
                                <a:lnTo>
                                  <a:pt x="2144770" y="23462"/>
                                </a:lnTo>
                                <a:lnTo>
                                  <a:pt x="2144845" y="23992"/>
                                </a:lnTo>
                                <a:lnTo>
                                  <a:pt x="2144944" y="24691"/>
                                </a:lnTo>
                                <a:lnTo>
                                  <a:pt x="2145045" y="25400"/>
                                </a:lnTo>
                                <a:lnTo>
                                  <a:pt x="2258756" y="25400"/>
                                </a:lnTo>
                                <a:lnTo>
                                  <a:pt x="2254239" y="12700"/>
                                </a:lnTo>
                                <a:close/>
                              </a:path>
                              <a:path w="6188710" h="9144000">
                                <a:moveTo>
                                  <a:pt x="2289826" y="12700"/>
                                </a:moveTo>
                                <a:lnTo>
                                  <a:pt x="2272030" y="12700"/>
                                </a:lnTo>
                                <a:lnTo>
                                  <a:pt x="2260591" y="25400"/>
                                </a:lnTo>
                                <a:lnTo>
                                  <a:pt x="2286928" y="25400"/>
                                </a:lnTo>
                                <a:lnTo>
                                  <a:pt x="2289826" y="12700"/>
                                </a:lnTo>
                                <a:close/>
                              </a:path>
                              <a:path w="6188710" h="9144000">
                                <a:moveTo>
                                  <a:pt x="2325257" y="12700"/>
                                </a:moveTo>
                                <a:lnTo>
                                  <a:pt x="2293221" y="12700"/>
                                </a:lnTo>
                                <a:lnTo>
                                  <a:pt x="2286928" y="25400"/>
                                </a:lnTo>
                                <a:lnTo>
                                  <a:pt x="2315249" y="25400"/>
                                </a:lnTo>
                                <a:lnTo>
                                  <a:pt x="2325257" y="12700"/>
                                </a:lnTo>
                                <a:close/>
                              </a:path>
                              <a:path w="6188710" h="9144000">
                                <a:moveTo>
                                  <a:pt x="2438813" y="12700"/>
                                </a:moveTo>
                                <a:lnTo>
                                  <a:pt x="2421332" y="12700"/>
                                </a:lnTo>
                                <a:lnTo>
                                  <a:pt x="2413674" y="25400"/>
                                </a:lnTo>
                                <a:lnTo>
                                  <a:pt x="2430268" y="25400"/>
                                </a:lnTo>
                                <a:lnTo>
                                  <a:pt x="2438813" y="12700"/>
                                </a:lnTo>
                                <a:close/>
                              </a:path>
                              <a:path w="6188710" h="9144000">
                                <a:moveTo>
                                  <a:pt x="2553622" y="12700"/>
                                </a:moveTo>
                                <a:lnTo>
                                  <a:pt x="2543321" y="12700"/>
                                </a:lnTo>
                                <a:lnTo>
                                  <a:pt x="2536140" y="25400"/>
                                </a:lnTo>
                                <a:lnTo>
                                  <a:pt x="2575370" y="25400"/>
                                </a:lnTo>
                                <a:lnTo>
                                  <a:pt x="2553622" y="12700"/>
                                </a:lnTo>
                                <a:close/>
                              </a:path>
                              <a:path w="6188710" h="9144000">
                                <a:moveTo>
                                  <a:pt x="2600908" y="12700"/>
                                </a:moveTo>
                                <a:lnTo>
                                  <a:pt x="2591819" y="12700"/>
                                </a:lnTo>
                                <a:lnTo>
                                  <a:pt x="2575370" y="25400"/>
                                </a:lnTo>
                                <a:lnTo>
                                  <a:pt x="2609805" y="25400"/>
                                </a:lnTo>
                                <a:lnTo>
                                  <a:pt x="2600908" y="12700"/>
                                </a:lnTo>
                                <a:close/>
                              </a:path>
                              <a:path w="6188710" h="9144000">
                                <a:moveTo>
                                  <a:pt x="2693378" y="12700"/>
                                </a:moveTo>
                                <a:lnTo>
                                  <a:pt x="2666251" y="12700"/>
                                </a:lnTo>
                                <a:lnTo>
                                  <a:pt x="2661886" y="25400"/>
                                </a:lnTo>
                                <a:lnTo>
                                  <a:pt x="2703548" y="25400"/>
                                </a:lnTo>
                                <a:lnTo>
                                  <a:pt x="2693378" y="12700"/>
                                </a:lnTo>
                                <a:close/>
                              </a:path>
                              <a:path w="6188710" h="9144000">
                                <a:moveTo>
                                  <a:pt x="2824728" y="12700"/>
                                </a:moveTo>
                                <a:lnTo>
                                  <a:pt x="2715835" y="12700"/>
                                </a:lnTo>
                                <a:lnTo>
                                  <a:pt x="2720442" y="25400"/>
                                </a:lnTo>
                                <a:lnTo>
                                  <a:pt x="2821720" y="25400"/>
                                </a:lnTo>
                                <a:lnTo>
                                  <a:pt x="2824728" y="12700"/>
                                </a:lnTo>
                                <a:close/>
                              </a:path>
                              <a:path w="6188710" h="9144000">
                                <a:moveTo>
                                  <a:pt x="2863255" y="12700"/>
                                </a:moveTo>
                                <a:lnTo>
                                  <a:pt x="2852771" y="12700"/>
                                </a:lnTo>
                                <a:lnTo>
                                  <a:pt x="2850095" y="25400"/>
                                </a:lnTo>
                                <a:lnTo>
                                  <a:pt x="2858510" y="25400"/>
                                </a:lnTo>
                                <a:lnTo>
                                  <a:pt x="2863255" y="12700"/>
                                </a:lnTo>
                                <a:close/>
                              </a:path>
                              <a:path w="6188710" h="9144000">
                                <a:moveTo>
                                  <a:pt x="2938291" y="12700"/>
                                </a:moveTo>
                                <a:lnTo>
                                  <a:pt x="2927876" y="12700"/>
                                </a:lnTo>
                                <a:lnTo>
                                  <a:pt x="2918573" y="25400"/>
                                </a:lnTo>
                                <a:lnTo>
                                  <a:pt x="2936494" y="25400"/>
                                </a:lnTo>
                                <a:lnTo>
                                  <a:pt x="2938183" y="13467"/>
                                </a:lnTo>
                                <a:lnTo>
                                  <a:pt x="2938291" y="12700"/>
                                </a:lnTo>
                                <a:close/>
                              </a:path>
                              <a:path w="6188710" h="9144000">
                                <a:moveTo>
                                  <a:pt x="2989573" y="12700"/>
                                </a:moveTo>
                                <a:lnTo>
                                  <a:pt x="2957262" y="12700"/>
                                </a:lnTo>
                                <a:lnTo>
                                  <a:pt x="2951922" y="25400"/>
                                </a:lnTo>
                                <a:lnTo>
                                  <a:pt x="2992959" y="25400"/>
                                </a:lnTo>
                                <a:lnTo>
                                  <a:pt x="2989573" y="12700"/>
                                </a:lnTo>
                                <a:close/>
                              </a:path>
                              <a:path w="6188710" h="9144000">
                                <a:moveTo>
                                  <a:pt x="3028357" y="12700"/>
                                </a:moveTo>
                                <a:lnTo>
                                  <a:pt x="3000174" y="12700"/>
                                </a:lnTo>
                                <a:lnTo>
                                  <a:pt x="2992959" y="25400"/>
                                </a:lnTo>
                                <a:lnTo>
                                  <a:pt x="3029649" y="25400"/>
                                </a:lnTo>
                                <a:lnTo>
                                  <a:pt x="3028435" y="13467"/>
                                </a:lnTo>
                                <a:lnTo>
                                  <a:pt x="3028357" y="12700"/>
                                </a:lnTo>
                                <a:close/>
                              </a:path>
                              <a:path w="6188710" h="9144000">
                                <a:moveTo>
                                  <a:pt x="3108620" y="12700"/>
                                </a:moveTo>
                                <a:lnTo>
                                  <a:pt x="3032080" y="12700"/>
                                </a:lnTo>
                                <a:lnTo>
                                  <a:pt x="3029649" y="25400"/>
                                </a:lnTo>
                                <a:lnTo>
                                  <a:pt x="3087269" y="25400"/>
                                </a:lnTo>
                                <a:lnTo>
                                  <a:pt x="3108620" y="12700"/>
                                </a:lnTo>
                                <a:close/>
                              </a:path>
                              <a:path w="6188710" h="9144000">
                                <a:moveTo>
                                  <a:pt x="3166872" y="12700"/>
                                </a:moveTo>
                                <a:lnTo>
                                  <a:pt x="3115321" y="12700"/>
                                </a:lnTo>
                                <a:lnTo>
                                  <a:pt x="3108953" y="25400"/>
                                </a:lnTo>
                                <a:lnTo>
                                  <a:pt x="3162643" y="25400"/>
                                </a:lnTo>
                                <a:lnTo>
                                  <a:pt x="3166872" y="12700"/>
                                </a:lnTo>
                                <a:close/>
                              </a:path>
                              <a:path w="6188710" h="9144000">
                                <a:moveTo>
                                  <a:pt x="3243168" y="12700"/>
                                </a:moveTo>
                                <a:lnTo>
                                  <a:pt x="3188869" y="12700"/>
                                </a:lnTo>
                                <a:lnTo>
                                  <a:pt x="3203088" y="25400"/>
                                </a:lnTo>
                                <a:lnTo>
                                  <a:pt x="3242256" y="25400"/>
                                </a:lnTo>
                                <a:lnTo>
                                  <a:pt x="3243932" y="22936"/>
                                </a:lnTo>
                                <a:lnTo>
                                  <a:pt x="3243225" y="13467"/>
                                </a:lnTo>
                                <a:lnTo>
                                  <a:pt x="3243168" y="12700"/>
                                </a:lnTo>
                                <a:close/>
                              </a:path>
                              <a:path w="6188710" h="9144000">
                                <a:moveTo>
                                  <a:pt x="3243932" y="22936"/>
                                </a:moveTo>
                                <a:lnTo>
                                  <a:pt x="3242256" y="25400"/>
                                </a:lnTo>
                                <a:lnTo>
                                  <a:pt x="3244115" y="25400"/>
                                </a:lnTo>
                                <a:lnTo>
                                  <a:pt x="3244010" y="23992"/>
                                </a:lnTo>
                                <a:lnTo>
                                  <a:pt x="3243932" y="22936"/>
                                </a:lnTo>
                                <a:close/>
                              </a:path>
                              <a:path w="6188710" h="9144000">
                                <a:moveTo>
                                  <a:pt x="3354442" y="12700"/>
                                </a:moveTo>
                                <a:lnTo>
                                  <a:pt x="3250896" y="12700"/>
                                </a:lnTo>
                                <a:lnTo>
                                  <a:pt x="3243932" y="22936"/>
                                </a:lnTo>
                                <a:lnTo>
                                  <a:pt x="3244010" y="23992"/>
                                </a:lnTo>
                                <a:lnTo>
                                  <a:pt x="3244115" y="25400"/>
                                </a:lnTo>
                                <a:lnTo>
                                  <a:pt x="3357187" y="25400"/>
                                </a:lnTo>
                                <a:lnTo>
                                  <a:pt x="3354442" y="12700"/>
                                </a:lnTo>
                                <a:close/>
                              </a:path>
                              <a:path w="6188710" h="9144000">
                                <a:moveTo>
                                  <a:pt x="3389998" y="12700"/>
                                </a:moveTo>
                                <a:lnTo>
                                  <a:pt x="3371800" y="12700"/>
                                </a:lnTo>
                                <a:lnTo>
                                  <a:pt x="3357891" y="25400"/>
                                </a:lnTo>
                                <a:lnTo>
                                  <a:pt x="3385287" y="25400"/>
                                </a:lnTo>
                                <a:lnTo>
                                  <a:pt x="3389998" y="12700"/>
                                </a:lnTo>
                                <a:close/>
                              </a:path>
                              <a:path w="6188710" h="9144000">
                                <a:moveTo>
                                  <a:pt x="3425412" y="12700"/>
                                </a:moveTo>
                                <a:lnTo>
                                  <a:pt x="3392895" y="12700"/>
                                </a:lnTo>
                                <a:lnTo>
                                  <a:pt x="3385287" y="25400"/>
                                </a:lnTo>
                                <a:lnTo>
                                  <a:pt x="3413824" y="25400"/>
                                </a:lnTo>
                                <a:lnTo>
                                  <a:pt x="3425412" y="12700"/>
                                </a:lnTo>
                                <a:close/>
                              </a:path>
                              <a:path w="6188710" h="9144000">
                                <a:moveTo>
                                  <a:pt x="3489631" y="12700"/>
                                </a:moveTo>
                                <a:lnTo>
                                  <a:pt x="3475711" y="25400"/>
                                </a:lnTo>
                                <a:lnTo>
                                  <a:pt x="3494725" y="25400"/>
                                </a:lnTo>
                                <a:lnTo>
                                  <a:pt x="3489631" y="12700"/>
                                </a:lnTo>
                                <a:close/>
                              </a:path>
                              <a:path w="6188710" h="9144000">
                                <a:moveTo>
                                  <a:pt x="3531289" y="12700"/>
                                </a:moveTo>
                                <a:lnTo>
                                  <a:pt x="3527268" y="12700"/>
                                </a:lnTo>
                                <a:lnTo>
                                  <a:pt x="3510128" y="25400"/>
                                </a:lnTo>
                                <a:lnTo>
                                  <a:pt x="3533335" y="25400"/>
                                </a:lnTo>
                                <a:lnTo>
                                  <a:pt x="3531413" y="13467"/>
                                </a:lnTo>
                                <a:lnTo>
                                  <a:pt x="3531289" y="12700"/>
                                </a:lnTo>
                                <a:close/>
                              </a:path>
                              <a:path w="6188710" h="9144000">
                                <a:moveTo>
                                  <a:pt x="3550335" y="12700"/>
                                </a:moveTo>
                                <a:lnTo>
                                  <a:pt x="3544545" y="12700"/>
                                </a:lnTo>
                                <a:lnTo>
                                  <a:pt x="3533335" y="25400"/>
                                </a:lnTo>
                                <a:lnTo>
                                  <a:pt x="3548850" y="25400"/>
                                </a:lnTo>
                                <a:lnTo>
                                  <a:pt x="3550245" y="13467"/>
                                </a:lnTo>
                                <a:lnTo>
                                  <a:pt x="3550335" y="12700"/>
                                </a:lnTo>
                                <a:close/>
                              </a:path>
                              <a:path w="6188710" h="9144000">
                                <a:moveTo>
                                  <a:pt x="3590308" y="12700"/>
                                </a:moveTo>
                                <a:lnTo>
                                  <a:pt x="3550335" y="12700"/>
                                </a:lnTo>
                                <a:lnTo>
                                  <a:pt x="3554513" y="25400"/>
                                </a:lnTo>
                                <a:lnTo>
                                  <a:pt x="3594402" y="25400"/>
                                </a:lnTo>
                                <a:lnTo>
                                  <a:pt x="3590308" y="12700"/>
                                </a:lnTo>
                                <a:close/>
                              </a:path>
                              <a:path w="6188710" h="9144000">
                                <a:moveTo>
                                  <a:pt x="3642157" y="12700"/>
                                </a:moveTo>
                                <a:lnTo>
                                  <a:pt x="3616146" y="12700"/>
                                </a:lnTo>
                                <a:lnTo>
                                  <a:pt x="3604797" y="25400"/>
                                </a:lnTo>
                                <a:lnTo>
                                  <a:pt x="3656809" y="25400"/>
                                </a:lnTo>
                                <a:lnTo>
                                  <a:pt x="3642157" y="12700"/>
                                </a:lnTo>
                                <a:close/>
                              </a:path>
                              <a:path w="6188710" h="9144000">
                                <a:moveTo>
                                  <a:pt x="3705337" y="12700"/>
                                </a:moveTo>
                                <a:lnTo>
                                  <a:pt x="3669485" y="12700"/>
                                </a:lnTo>
                                <a:lnTo>
                                  <a:pt x="3656809" y="25400"/>
                                </a:lnTo>
                                <a:lnTo>
                                  <a:pt x="3707714" y="25400"/>
                                </a:lnTo>
                                <a:lnTo>
                                  <a:pt x="3705337" y="12700"/>
                                </a:lnTo>
                                <a:close/>
                              </a:path>
                              <a:path w="6188710" h="9144000">
                                <a:moveTo>
                                  <a:pt x="3761323" y="12700"/>
                                </a:moveTo>
                                <a:lnTo>
                                  <a:pt x="3723313" y="12700"/>
                                </a:lnTo>
                                <a:lnTo>
                                  <a:pt x="3707714" y="25400"/>
                                </a:lnTo>
                                <a:lnTo>
                                  <a:pt x="3768598" y="25400"/>
                                </a:lnTo>
                                <a:lnTo>
                                  <a:pt x="3761323" y="12700"/>
                                </a:lnTo>
                                <a:close/>
                              </a:path>
                              <a:path w="6188710" h="9144000">
                                <a:moveTo>
                                  <a:pt x="3828720" y="12700"/>
                                </a:moveTo>
                                <a:lnTo>
                                  <a:pt x="3785197" y="12700"/>
                                </a:lnTo>
                                <a:lnTo>
                                  <a:pt x="3780513" y="25400"/>
                                </a:lnTo>
                                <a:lnTo>
                                  <a:pt x="3829506" y="25400"/>
                                </a:lnTo>
                                <a:lnTo>
                                  <a:pt x="3828768" y="13467"/>
                                </a:lnTo>
                                <a:lnTo>
                                  <a:pt x="3828720" y="12700"/>
                                </a:lnTo>
                                <a:close/>
                              </a:path>
                              <a:path w="6188710" h="9144000">
                                <a:moveTo>
                                  <a:pt x="3845446" y="12700"/>
                                </a:moveTo>
                                <a:lnTo>
                                  <a:pt x="3835793" y="12700"/>
                                </a:lnTo>
                                <a:lnTo>
                                  <a:pt x="3834501" y="21645"/>
                                </a:lnTo>
                                <a:lnTo>
                                  <a:pt x="3834427" y="22160"/>
                                </a:lnTo>
                                <a:lnTo>
                                  <a:pt x="3834315" y="22936"/>
                                </a:lnTo>
                                <a:lnTo>
                                  <a:pt x="3834239" y="23462"/>
                                </a:lnTo>
                                <a:lnTo>
                                  <a:pt x="3834162" y="23992"/>
                                </a:lnTo>
                                <a:lnTo>
                                  <a:pt x="3834061" y="24691"/>
                                </a:lnTo>
                                <a:lnTo>
                                  <a:pt x="3833959" y="25400"/>
                                </a:lnTo>
                                <a:lnTo>
                                  <a:pt x="3854360" y="25400"/>
                                </a:lnTo>
                                <a:lnTo>
                                  <a:pt x="3845446" y="12700"/>
                                </a:lnTo>
                                <a:close/>
                              </a:path>
                              <a:path w="6188710" h="9144000">
                                <a:moveTo>
                                  <a:pt x="3923136" y="12700"/>
                                </a:moveTo>
                                <a:lnTo>
                                  <a:pt x="3870351" y="12700"/>
                                </a:lnTo>
                                <a:lnTo>
                                  <a:pt x="3863729" y="25400"/>
                                </a:lnTo>
                                <a:lnTo>
                                  <a:pt x="3926409" y="25400"/>
                                </a:lnTo>
                                <a:lnTo>
                                  <a:pt x="3923136" y="12700"/>
                                </a:lnTo>
                                <a:close/>
                              </a:path>
                              <a:path w="6188710" h="9144000">
                                <a:moveTo>
                                  <a:pt x="3987572" y="12700"/>
                                </a:moveTo>
                                <a:lnTo>
                                  <a:pt x="3937496" y="12700"/>
                                </a:lnTo>
                                <a:lnTo>
                                  <a:pt x="3926409" y="25400"/>
                                </a:lnTo>
                                <a:lnTo>
                                  <a:pt x="3978110" y="25400"/>
                                </a:lnTo>
                                <a:lnTo>
                                  <a:pt x="3987572" y="12700"/>
                                </a:lnTo>
                                <a:close/>
                              </a:path>
                              <a:path w="6188710" h="9144000">
                                <a:moveTo>
                                  <a:pt x="4087972" y="12700"/>
                                </a:moveTo>
                                <a:lnTo>
                                  <a:pt x="4071176" y="12700"/>
                                </a:lnTo>
                                <a:lnTo>
                                  <a:pt x="4060813" y="25400"/>
                                </a:lnTo>
                                <a:lnTo>
                                  <a:pt x="4077817" y="25400"/>
                                </a:lnTo>
                                <a:lnTo>
                                  <a:pt x="4087972" y="12700"/>
                                </a:lnTo>
                                <a:close/>
                              </a:path>
                              <a:path w="6188710" h="9144000">
                                <a:moveTo>
                                  <a:pt x="4204005" y="12700"/>
                                </a:moveTo>
                                <a:lnTo>
                                  <a:pt x="4192282" y="12700"/>
                                </a:lnTo>
                                <a:lnTo>
                                  <a:pt x="4183520" y="25400"/>
                                </a:lnTo>
                                <a:lnTo>
                                  <a:pt x="4223982" y="25400"/>
                                </a:lnTo>
                                <a:lnTo>
                                  <a:pt x="4204005" y="12700"/>
                                </a:lnTo>
                                <a:close/>
                              </a:path>
                              <a:path w="6188710" h="9144000">
                                <a:moveTo>
                                  <a:pt x="4250389" y="12700"/>
                                </a:moveTo>
                                <a:lnTo>
                                  <a:pt x="4242379" y="12700"/>
                                </a:lnTo>
                                <a:lnTo>
                                  <a:pt x="4223982" y="25400"/>
                                </a:lnTo>
                                <a:lnTo>
                                  <a:pt x="4258308" y="25400"/>
                                </a:lnTo>
                                <a:lnTo>
                                  <a:pt x="4250389" y="12700"/>
                                </a:lnTo>
                                <a:close/>
                              </a:path>
                              <a:path w="6188710" h="9144000">
                                <a:moveTo>
                                  <a:pt x="4342515" y="12700"/>
                                </a:moveTo>
                                <a:lnTo>
                                  <a:pt x="4315203" y="12700"/>
                                </a:lnTo>
                                <a:lnTo>
                                  <a:pt x="4309895" y="25400"/>
                                </a:lnTo>
                                <a:lnTo>
                                  <a:pt x="4351919" y="25400"/>
                                </a:lnTo>
                                <a:lnTo>
                                  <a:pt x="4342515" y="12700"/>
                                </a:lnTo>
                                <a:close/>
                              </a:path>
                              <a:path w="6188710" h="9144000">
                                <a:moveTo>
                                  <a:pt x="4474598" y="12700"/>
                                </a:moveTo>
                                <a:lnTo>
                                  <a:pt x="4365100" y="12700"/>
                                </a:lnTo>
                                <a:lnTo>
                                  <a:pt x="4368483" y="25400"/>
                                </a:lnTo>
                                <a:lnTo>
                                  <a:pt x="4470202" y="25400"/>
                                </a:lnTo>
                                <a:lnTo>
                                  <a:pt x="4474598" y="12700"/>
                                </a:lnTo>
                                <a:close/>
                              </a:path>
                              <a:path w="6188710" h="9144000">
                                <a:moveTo>
                                  <a:pt x="4512545" y="12700"/>
                                </a:moveTo>
                                <a:lnTo>
                                  <a:pt x="4502133" y="12700"/>
                                </a:lnTo>
                                <a:lnTo>
                                  <a:pt x="4498701" y="25400"/>
                                </a:lnTo>
                                <a:lnTo>
                                  <a:pt x="4507226" y="25400"/>
                                </a:lnTo>
                                <a:lnTo>
                                  <a:pt x="4512545" y="12700"/>
                                </a:lnTo>
                                <a:close/>
                              </a:path>
                              <a:path w="6188710" h="9144000">
                                <a:moveTo>
                                  <a:pt x="4589462" y="12700"/>
                                </a:moveTo>
                                <a:lnTo>
                                  <a:pt x="4578425" y="12700"/>
                                </a:lnTo>
                                <a:lnTo>
                                  <a:pt x="4566557" y="25400"/>
                                </a:lnTo>
                                <a:lnTo>
                                  <a:pt x="4583900" y="25400"/>
                                </a:lnTo>
                                <a:lnTo>
                                  <a:pt x="4589462" y="12700"/>
                                </a:lnTo>
                                <a:close/>
                              </a:path>
                              <a:path w="6188710" h="9144000">
                                <a:moveTo>
                                  <a:pt x="4638679" y="12700"/>
                                </a:moveTo>
                                <a:lnTo>
                                  <a:pt x="4606619" y="12700"/>
                                </a:lnTo>
                                <a:lnTo>
                                  <a:pt x="4599631" y="25400"/>
                                </a:lnTo>
                                <a:lnTo>
                                  <a:pt x="4641673" y="25400"/>
                                </a:lnTo>
                                <a:lnTo>
                                  <a:pt x="4638679" y="12700"/>
                                </a:lnTo>
                                <a:close/>
                              </a:path>
                              <a:path w="6188710" h="9144000">
                                <a:moveTo>
                                  <a:pt x="4678532" y="12700"/>
                                </a:moveTo>
                                <a:lnTo>
                                  <a:pt x="4649166" y="12700"/>
                                </a:lnTo>
                                <a:lnTo>
                                  <a:pt x="4641673" y="25400"/>
                                </a:lnTo>
                                <a:lnTo>
                                  <a:pt x="4678198" y="25400"/>
                                </a:lnTo>
                                <a:lnTo>
                                  <a:pt x="4678512" y="13467"/>
                                </a:lnTo>
                                <a:lnTo>
                                  <a:pt x="4678532" y="12700"/>
                                </a:lnTo>
                                <a:close/>
                              </a:path>
                              <a:path w="6188710" h="9144000">
                                <a:moveTo>
                                  <a:pt x="4757935" y="12700"/>
                                </a:moveTo>
                                <a:lnTo>
                                  <a:pt x="4682601" y="12700"/>
                                </a:lnTo>
                                <a:lnTo>
                                  <a:pt x="4678198" y="25400"/>
                                </a:lnTo>
                                <a:lnTo>
                                  <a:pt x="4735297" y="25400"/>
                                </a:lnTo>
                                <a:lnTo>
                                  <a:pt x="4757935" y="12700"/>
                                </a:lnTo>
                                <a:close/>
                              </a:path>
                              <a:path w="6188710" h="9144000">
                                <a:moveTo>
                                  <a:pt x="4815904" y="12700"/>
                                </a:moveTo>
                                <a:lnTo>
                                  <a:pt x="4764820" y="12700"/>
                                </a:lnTo>
                                <a:lnTo>
                                  <a:pt x="4757082" y="25400"/>
                                </a:lnTo>
                                <a:lnTo>
                                  <a:pt x="4810684" y="25400"/>
                                </a:lnTo>
                                <a:lnTo>
                                  <a:pt x="4815904" y="12700"/>
                                </a:lnTo>
                                <a:close/>
                              </a:path>
                              <a:path w="6188710" h="9144000">
                                <a:moveTo>
                                  <a:pt x="4893046" y="12700"/>
                                </a:moveTo>
                                <a:lnTo>
                                  <a:pt x="4838345" y="12700"/>
                                </a:lnTo>
                                <a:lnTo>
                                  <a:pt x="4849960" y="25400"/>
                                </a:lnTo>
                                <a:lnTo>
                                  <a:pt x="4890257" y="25400"/>
                                </a:lnTo>
                                <a:lnTo>
                                  <a:pt x="4892804" y="22160"/>
                                </a:lnTo>
                                <a:lnTo>
                                  <a:pt x="4893026" y="13467"/>
                                </a:lnTo>
                                <a:lnTo>
                                  <a:pt x="4893046" y="12700"/>
                                </a:lnTo>
                                <a:close/>
                              </a:path>
                              <a:path w="6188710" h="9144000">
                                <a:moveTo>
                                  <a:pt x="4892804" y="22160"/>
                                </a:moveTo>
                                <a:lnTo>
                                  <a:pt x="4890257" y="25400"/>
                                </a:lnTo>
                                <a:lnTo>
                                  <a:pt x="4892722" y="25400"/>
                                </a:lnTo>
                                <a:lnTo>
                                  <a:pt x="4892804" y="22160"/>
                                </a:lnTo>
                                <a:close/>
                              </a:path>
                              <a:path w="6188710" h="9144000">
                                <a:moveTo>
                                  <a:pt x="5004739" y="12700"/>
                                </a:moveTo>
                                <a:lnTo>
                                  <a:pt x="4900245" y="12700"/>
                                </a:lnTo>
                                <a:lnTo>
                                  <a:pt x="4892804" y="22160"/>
                                </a:lnTo>
                                <a:lnTo>
                                  <a:pt x="4892722" y="25400"/>
                                </a:lnTo>
                                <a:lnTo>
                                  <a:pt x="5003845" y="25400"/>
                                </a:lnTo>
                                <a:lnTo>
                                  <a:pt x="5004827" y="24691"/>
                                </a:lnTo>
                                <a:lnTo>
                                  <a:pt x="5004739" y="12700"/>
                                </a:lnTo>
                                <a:close/>
                              </a:path>
                              <a:path w="6188710" h="9144000">
                                <a:moveTo>
                                  <a:pt x="5004827" y="24691"/>
                                </a:moveTo>
                                <a:lnTo>
                                  <a:pt x="5003845" y="25400"/>
                                </a:lnTo>
                                <a:lnTo>
                                  <a:pt x="5004832" y="25400"/>
                                </a:lnTo>
                                <a:lnTo>
                                  <a:pt x="5004827" y="24691"/>
                                </a:lnTo>
                                <a:close/>
                              </a:path>
                              <a:path w="6188710" h="9144000">
                                <a:moveTo>
                                  <a:pt x="5040261" y="12700"/>
                                </a:moveTo>
                                <a:lnTo>
                                  <a:pt x="5021466" y="12700"/>
                                </a:lnTo>
                                <a:lnTo>
                                  <a:pt x="5004827" y="24691"/>
                                </a:lnTo>
                                <a:lnTo>
                                  <a:pt x="5004832" y="25400"/>
                                </a:lnTo>
                                <a:lnTo>
                                  <a:pt x="5032833" y="25400"/>
                                </a:lnTo>
                                <a:lnTo>
                                  <a:pt x="5040261" y="12700"/>
                                </a:lnTo>
                                <a:close/>
                              </a:path>
                              <a:path w="6188710" h="9144000">
                                <a:moveTo>
                                  <a:pt x="5075640" y="12700"/>
                                </a:moveTo>
                                <a:lnTo>
                                  <a:pt x="5042406" y="12700"/>
                                </a:lnTo>
                                <a:lnTo>
                                  <a:pt x="5032833" y="25400"/>
                                </a:lnTo>
                                <a:lnTo>
                                  <a:pt x="5061674" y="25400"/>
                                </a:lnTo>
                                <a:lnTo>
                                  <a:pt x="5075640" y="12700"/>
                                </a:lnTo>
                                <a:close/>
                              </a:path>
                              <a:path w="6188710" h="9144000">
                                <a:moveTo>
                                  <a:pt x="5187417" y="12700"/>
                                </a:moveTo>
                                <a:lnTo>
                                  <a:pt x="5171059" y="12700"/>
                                </a:lnTo>
                                <a:lnTo>
                                  <a:pt x="5158906" y="25400"/>
                                </a:lnTo>
                                <a:lnTo>
                                  <a:pt x="5176182" y="25400"/>
                                </a:lnTo>
                                <a:lnTo>
                                  <a:pt x="5187417" y="12700"/>
                                </a:lnTo>
                                <a:close/>
                              </a:path>
                              <a:path w="6188710" h="9144000">
                                <a:moveTo>
                                  <a:pt x="5304267" y="12700"/>
                                </a:moveTo>
                                <a:lnTo>
                                  <a:pt x="5291590" y="12700"/>
                                </a:lnTo>
                                <a:lnTo>
                                  <a:pt x="5281778" y="25400"/>
                                </a:lnTo>
                                <a:lnTo>
                                  <a:pt x="5323066" y="25400"/>
                                </a:lnTo>
                                <a:lnTo>
                                  <a:pt x="5304267" y="12700"/>
                                </a:lnTo>
                                <a:close/>
                              </a:path>
                              <a:path w="6188710" h="9144000">
                                <a:moveTo>
                                  <a:pt x="5350045" y="12700"/>
                                </a:moveTo>
                                <a:lnTo>
                                  <a:pt x="5342758" y="12700"/>
                                </a:lnTo>
                                <a:lnTo>
                                  <a:pt x="5323066" y="25400"/>
                                </a:lnTo>
                                <a:lnTo>
                                  <a:pt x="5357311" y="25400"/>
                                </a:lnTo>
                                <a:lnTo>
                                  <a:pt x="5350045" y="12700"/>
                                </a:lnTo>
                                <a:close/>
                              </a:path>
                              <a:path w="6188710" h="9144000">
                                <a:moveTo>
                                  <a:pt x="5441946" y="12700"/>
                                </a:moveTo>
                                <a:lnTo>
                                  <a:pt x="5414718" y="12700"/>
                                </a:lnTo>
                                <a:lnTo>
                                  <a:pt x="5414035" y="13467"/>
                                </a:lnTo>
                                <a:lnTo>
                                  <a:pt x="5408571" y="25400"/>
                                </a:lnTo>
                                <a:lnTo>
                                  <a:pt x="5450839" y="25400"/>
                                </a:lnTo>
                                <a:lnTo>
                                  <a:pt x="5441946" y="12700"/>
                                </a:lnTo>
                                <a:close/>
                              </a:path>
                              <a:path w="6188710" h="9144000">
                                <a:moveTo>
                                  <a:pt x="5574505" y="12700"/>
                                </a:moveTo>
                                <a:lnTo>
                                  <a:pt x="5464608" y="12700"/>
                                </a:lnTo>
                                <a:lnTo>
                                  <a:pt x="5467173" y="25400"/>
                                </a:lnTo>
                                <a:lnTo>
                                  <a:pt x="5569187" y="25400"/>
                                </a:lnTo>
                                <a:lnTo>
                                  <a:pt x="5574505" y="12700"/>
                                </a:lnTo>
                                <a:close/>
                              </a:path>
                              <a:path w="6188710" h="9144000">
                                <a:moveTo>
                                  <a:pt x="5612069" y="12700"/>
                                </a:moveTo>
                                <a:lnTo>
                                  <a:pt x="5601699" y="12700"/>
                                </a:lnTo>
                                <a:lnTo>
                                  <a:pt x="5597770" y="25400"/>
                                </a:lnTo>
                                <a:lnTo>
                                  <a:pt x="5606368" y="25400"/>
                                </a:lnTo>
                                <a:lnTo>
                                  <a:pt x="5612069" y="12700"/>
                                </a:lnTo>
                                <a:close/>
                              </a:path>
                              <a:path w="6188710" h="9144000">
                                <a:moveTo>
                                  <a:pt x="5690237" y="12700"/>
                                </a:moveTo>
                                <a:lnTo>
                                  <a:pt x="5678790" y="12700"/>
                                </a:lnTo>
                                <a:lnTo>
                                  <a:pt x="5665213" y="25400"/>
                                </a:lnTo>
                                <a:lnTo>
                                  <a:pt x="5682158" y="25400"/>
                                </a:lnTo>
                                <a:lnTo>
                                  <a:pt x="5690237" y="12700"/>
                                </a:lnTo>
                                <a:close/>
                              </a:path>
                              <a:path w="6188710" h="9144000">
                                <a:moveTo>
                                  <a:pt x="5738082" y="12700"/>
                                </a:moveTo>
                                <a:lnTo>
                                  <a:pt x="5706193" y="12700"/>
                                </a:lnTo>
                                <a:lnTo>
                                  <a:pt x="5698101" y="25400"/>
                                </a:lnTo>
                                <a:lnTo>
                                  <a:pt x="5740807" y="25400"/>
                                </a:lnTo>
                                <a:lnTo>
                                  <a:pt x="5738082" y="12700"/>
                                </a:lnTo>
                                <a:close/>
                              </a:path>
                              <a:path w="6188710" h="9144000">
                                <a:moveTo>
                                  <a:pt x="5778656" y="12700"/>
                                </a:moveTo>
                                <a:lnTo>
                                  <a:pt x="5748490" y="12700"/>
                                </a:lnTo>
                                <a:lnTo>
                                  <a:pt x="5740807" y="25400"/>
                                </a:lnTo>
                                <a:lnTo>
                                  <a:pt x="5777243" y="25400"/>
                                </a:lnTo>
                                <a:lnTo>
                                  <a:pt x="5778571" y="13467"/>
                                </a:lnTo>
                                <a:lnTo>
                                  <a:pt x="5778656" y="12700"/>
                                </a:lnTo>
                                <a:close/>
                              </a:path>
                              <a:path w="6188710" h="9144000">
                                <a:moveTo>
                                  <a:pt x="5857481" y="12700"/>
                                </a:moveTo>
                                <a:lnTo>
                                  <a:pt x="5782954" y="12700"/>
                                </a:lnTo>
                                <a:lnTo>
                                  <a:pt x="5777243" y="25400"/>
                                </a:lnTo>
                                <a:lnTo>
                                  <a:pt x="5833974" y="25400"/>
                                </a:lnTo>
                                <a:lnTo>
                                  <a:pt x="5857481" y="12700"/>
                                </a:lnTo>
                                <a:close/>
                              </a:path>
                              <a:path w="6188710" h="9144000">
                                <a:moveTo>
                                  <a:pt x="5915254" y="12700"/>
                                </a:moveTo>
                                <a:lnTo>
                                  <a:pt x="5864490" y="12700"/>
                                </a:lnTo>
                                <a:lnTo>
                                  <a:pt x="5855832" y="25400"/>
                                </a:lnTo>
                                <a:lnTo>
                                  <a:pt x="5909374" y="25400"/>
                                </a:lnTo>
                                <a:lnTo>
                                  <a:pt x="5915254" y="12700"/>
                                </a:lnTo>
                                <a:close/>
                              </a:path>
                              <a:path w="6188710" h="9144000">
                                <a:moveTo>
                                  <a:pt x="5992969" y="12700"/>
                                </a:moveTo>
                                <a:lnTo>
                                  <a:pt x="5937987" y="12700"/>
                                </a:lnTo>
                                <a:lnTo>
                                  <a:pt x="5947874" y="25400"/>
                                </a:lnTo>
                                <a:lnTo>
                                  <a:pt x="5988924" y="25400"/>
                                </a:lnTo>
                                <a:lnTo>
                                  <a:pt x="5992142" y="21645"/>
                                </a:lnTo>
                                <a:lnTo>
                                  <a:pt x="5992898" y="13467"/>
                                </a:lnTo>
                                <a:lnTo>
                                  <a:pt x="5992969" y="12700"/>
                                </a:lnTo>
                                <a:close/>
                              </a:path>
                              <a:path w="6188710" h="9144000">
                                <a:moveTo>
                                  <a:pt x="5992142" y="21645"/>
                                </a:moveTo>
                                <a:lnTo>
                                  <a:pt x="5988924" y="25400"/>
                                </a:lnTo>
                                <a:lnTo>
                                  <a:pt x="5991795" y="25400"/>
                                </a:lnTo>
                                <a:lnTo>
                                  <a:pt x="5991861" y="24691"/>
                                </a:lnTo>
                                <a:lnTo>
                                  <a:pt x="5991974" y="23462"/>
                                </a:lnTo>
                                <a:lnTo>
                                  <a:pt x="5992095" y="22160"/>
                                </a:lnTo>
                                <a:lnTo>
                                  <a:pt x="5992142" y="21645"/>
                                </a:lnTo>
                                <a:close/>
                              </a:path>
                              <a:path w="6188710" h="9144000">
                                <a:moveTo>
                                  <a:pt x="6104937" y="12700"/>
                                </a:moveTo>
                                <a:lnTo>
                                  <a:pt x="5999811" y="12700"/>
                                </a:lnTo>
                                <a:lnTo>
                                  <a:pt x="5992142" y="21645"/>
                                </a:lnTo>
                                <a:lnTo>
                                  <a:pt x="5992095" y="22160"/>
                                </a:lnTo>
                                <a:lnTo>
                                  <a:pt x="5991974" y="23462"/>
                                </a:lnTo>
                                <a:lnTo>
                                  <a:pt x="5991861" y="24691"/>
                                </a:lnTo>
                                <a:lnTo>
                                  <a:pt x="5991795" y="25400"/>
                                </a:lnTo>
                                <a:lnTo>
                                  <a:pt x="6101144" y="25400"/>
                                </a:lnTo>
                                <a:lnTo>
                                  <a:pt x="6103371" y="23992"/>
                                </a:lnTo>
                                <a:lnTo>
                                  <a:pt x="6103517" y="23462"/>
                                </a:lnTo>
                                <a:lnTo>
                                  <a:pt x="6104836" y="13467"/>
                                </a:lnTo>
                                <a:lnTo>
                                  <a:pt x="6104937" y="12700"/>
                                </a:lnTo>
                                <a:close/>
                              </a:path>
                              <a:path w="6188710" h="9144000">
                                <a:moveTo>
                                  <a:pt x="6103447" y="23992"/>
                                </a:moveTo>
                                <a:lnTo>
                                  <a:pt x="6102264" y="24691"/>
                                </a:lnTo>
                                <a:lnTo>
                                  <a:pt x="6101144" y="25400"/>
                                </a:lnTo>
                                <a:lnTo>
                                  <a:pt x="6103262" y="25400"/>
                                </a:lnTo>
                                <a:lnTo>
                                  <a:pt x="6103355" y="24691"/>
                                </a:lnTo>
                                <a:lnTo>
                                  <a:pt x="6103447" y="23992"/>
                                </a:lnTo>
                                <a:close/>
                              </a:path>
                              <a:path w="6188710" h="9144000">
                                <a:moveTo>
                                  <a:pt x="6140431" y="12700"/>
                                </a:moveTo>
                                <a:lnTo>
                                  <a:pt x="6121235" y="12700"/>
                                </a:lnTo>
                                <a:lnTo>
                                  <a:pt x="6104208" y="23462"/>
                                </a:lnTo>
                                <a:lnTo>
                                  <a:pt x="6103447" y="23992"/>
                                </a:lnTo>
                                <a:lnTo>
                                  <a:pt x="6103355" y="24691"/>
                                </a:lnTo>
                                <a:lnTo>
                                  <a:pt x="6103262" y="25400"/>
                                </a:lnTo>
                                <a:lnTo>
                                  <a:pt x="6131179" y="25400"/>
                                </a:lnTo>
                                <a:lnTo>
                                  <a:pt x="6140431" y="12700"/>
                                </a:lnTo>
                                <a:close/>
                              </a:path>
                              <a:path w="6188710" h="9144000">
                                <a:moveTo>
                                  <a:pt x="6175735" y="12700"/>
                                </a:moveTo>
                                <a:lnTo>
                                  <a:pt x="6142056" y="12700"/>
                                </a:lnTo>
                                <a:lnTo>
                                  <a:pt x="6131179" y="25400"/>
                                </a:lnTo>
                                <a:lnTo>
                                  <a:pt x="6160237" y="25400"/>
                                </a:lnTo>
                                <a:lnTo>
                                  <a:pt x="6175735" y="12700"/>
                                </a:lnTo>
                                <a:close/>
                              </a:path>
                              <a:path w="6188710" h="9144000">
                                <a:moveTo>
                                  <a:pt x="5414718" y="12700"/>
                                </a:moveTo>
                                <a:lnTo>
                                  <a:pt x="5414387" y="12700"/>
                                </a:lnTo>
                                <a:lnTo>
                                  <a:pt x="5414035" y="13467"/>
                                </a:lnTo>
                                <a:lnTo>
                                  <a:pt x="5414718" y="12700"/>
                                </a:lnTo>
                                <a:close/>
                              </a:path>
                              <a:path w="6188710" h="9144000">
                                <a:moveTo>
                                  <a:pt x="426200" y="0"/>
                                </a:moveTo>
                                <a:lnTo>
                                  <a:pt x="423146" y="12700"/>
                                </a:lnTo>
                                <a:lnTo>
                                  <a:pt x="428956" y="12700"/>
                                </a:lnTo>
                                <a:lnTo>
                                  <a:pt x="426200" y="0"/>
                                </a:lnTo>
                                <a:close/>
                              </a:path>
                              <a:path w="6188710" h="9144000">
                                <a:moveTo>
                                  <a:pt x="3731052" y="0"/>
                                </a:moveTo>
                                <a:lnTo>
                                  <a:pt x="3727489" y="12700"/>
                                </a:lnTo>
                                <a:lnTo>
                                  <a:pt x="3732670" y="12700"/>
                                </a:lnTo>
                                <a:lnTo>
                                  <a:pt x="37310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1.961525pt;margin-top:10.705178pt;width:487.3pt;height:720pt;mso-position-horizontal-relative:page;mso-position-vertical-relative:page;z-index:-17935360" id="docshapegroup131" coordorigin="1439,214" coordsize="9746,14400">
                <v:shape style="position:absolute;left:1500;top:273;width:9624;height:14280" type="#_x0000_t75" id="docshape132" stroked="false">
                  <v:imagedata r:id="rId88" o:title=""/>
                </v:shape>
                <v:shape style="position:absolute;left:1439;top:214;width:9746;height:14400" id="docshape133" coordorigin="1439,214" coordsize="9746,14400" path="m1537,14594l1452,14594,1453,14614,1527,14614,1537,14594,1537,14594xm1627,14594l1556,14594,1565,14614,1617,14614,1626,14594,1627,14594xm1653,14594l1627,14594,1623,14614,1653,14594xm1732,14594l1655,14594,1652,14614,1709,14614,1732,14594xm1817,14594l1755,14594,1773,14614,1794,14614,1817,14594xm1894,14594l1834,14594,1836,14614,1899,14614,1894,14594,1894,14594xm1930,14594l1907,14594,1899,14614,1908,14614,1930,14594xm1965,14594l1930,14594,1933,14614,1965,14594xm2019,14594l1989,14594,1994,14614,2019,14594xm2113,14514l2107,14514,2093,14534,2092,14534,2071,14554,2052,14574,2050,14614,2108,14614,2117,14594,2117,14594,2058,14594,2069,14574,2072,14574,2083,14554,2094,14534,2104,14534,2113,14515,2113,14514,2113,14514xm2139,14594l2125,14594,2117,14614,2133,14614,2139,14594,2139,14594xm2345,14594l2184,14594,2176,14614,2350,14614,2346,14598,2346,14597,2346,14596,2346,14595,2345,14594,2345,14594xm2372,14594l2371,14595,2355,14614,2361,14614,2372,14594xm2429,14594l2372,14594,2372,14594,2386,14614,2429,14614,2429,14600,2429,14594xm2483,14574l2280,14574,2275,14594,2446,14594,2429,14614,2443,14614,2470,14594,2483,14574xm2494,14574l2484,14594,2481,14614,2489,14614,2519,14594,2506,14594,2494,14574xm2573,14594l2519,14594,2531,14614,2543,14614,2573,14594xm2623,14594l2573,14594,2604,14614,2616,14614,2623,14594,2623,14594xm2697,14594l2650,14594,2660,14614,2674,14614,2697,14594xm2732,14594l2697,14594,2687,14614,2720,14614,2732,14594,2732,14594xm2792,14574l2511,14574,2506,14594,2732,14594,2750,14614,2764,14614,2778,14594,2792,14574xm2832,14594l2805,14594,2788,14614,2815,14614,2832,14594xm2954,14514l2946,14514,2928,14534,2873,14534,2847,14554,2583,14554,2583,14564,2583,14565,2583,14570,2584,14574,2792,14574,2819,14594,2837,14594,2853,14614,2889,14594,2925,14574,2933,14565,2933,14564,2932,14554,2947,14534,2948,14534,2953,14531,2953,14527,2953,14523,2953,14520,2954,14516,2954,14514xm2998,14514l2978,14514,2953,14531,2953,14533,2953,14534,2943,14554,2934,14564,2933,14565,2935,14574,2911,14594,2904,14614,2941,14614,2947,14594,2947,14594,3782,14594,3780,14574,3599,14574,3577,14554,3060,14554,3053,14534,2980,14534,2998,14514,2998,14514xm2953,14594l2947,14594,2941,14614,2953,14594,2953,14594xm3044,14594l2953,14594,2941,14614,3026,14614,3044,14594xm3083,14594l3049,14594,3051,14614,3066,14614,3083,14594xm3143,14594l3083,14594,3089,14614,3132,14614,3143,14594,3143,14594xm3275,14594l3172,14594,3180,14614,3267,14614,3274,14594,3275,14594xm3365,14594l3293,14594,3305,14614,3358,14614,3365,14594,3365,14594xm3390,14594l3365,14594,3365,14594,3365,14614,3390,14594xm3470,14594l3393,14594,3393,14614,3450,14614,3470,14594xm3552,14594l3493,14594,3515,14614,3535,14614,3552,14594xm3632,14594l3569,14594,3575,14614,3639,14614,3632,14594,3632,14594xm3665,14594l3641,14594,3639,14614,3648,14614,3665,14594xm3702,14594l3669,14594,3675,14614,3702,14594xm3756,14594l3726,14594,3735,14614,3756,14594xm3806,14542l3791,14554,3780,14574,3782,14592,3782,14596,3779,14614,3804,14614,3835,14594,3790,14594,3798,14574,3797,14574,3804,14554,3806,14542,3806,14542xm3899,14594l3854,14594,3836,14614,3888,14614,3899,14594,3899,14594xm3942,14594l3899,14594,3892,14614,3921,14614,3942,14594xm4038,14594l3944,14594,3949,14614,4020,14614,4038,14594xm4123,14594l4038,14594,4043,14614,4112,14614,4123,14598,4123,14596,4123,14594xm4187,14594l4125,14594,4123,14597,4123,14600,4125,14614,4210,14614,4187,14594xm4336,14594l4251,14594,4245,14614,4327,14614,4336,14594,4336,14594xm4462,14594l4370,14594,4337,14614,4459,14614,4461,14599,4461,14597,4461,14596,4462,14594,4462,14594xm4509,14594l4462,14594,4465,14614,4516,14614,4509,14594,4509,14594xm4584,14594l4520,14594,4525,14614,4577,14614,4584,14594,4584,14594xm4637,14594l4608,14594,4608,14614,4624,14614,4637,14594xm5103,14554l4660,14554,4652,14566,4649,14574,4659,14614,4717,14614,4722,14594,4722,14594,4787,14594,4785,14574,5073,14574,5103,14554xm4746,14594l4732,14594,4725,14614,4742,14614,4745,14599,4745,14598,4745,14597,4745,14596,4745,14595,4746,14594,4746,14594xm4950,14594l4790,14594,4787,14614,4958,14614,4950,14594,4950,14594xm4978,14595l4964,14614,4973,14614,4978,14598,4978,14597,4978,14597,4978,14596,4978,14596,4979,14596,4978,14595xm5037,14594l4979,14594,4978,14596,4979,14596,4994,14614,5037,14614,5037,14600,5037,14596,5037,14594xm5078,14574l4876,14574,4874,14592,4874,14594,5050,14594,5037,14614,5056,14614,5076,14594,5078,14574xm5087,14574l5083,14594,5090,14614,5103,14614,5125,14594,5105,14594,5087,14574xm5180,14594l5125,14594,5141,14614,5156,14614,5180,14594xm5231,14594l5180,14594,5216,14614,5228,14614,5230,14599,5231,14597,5231,14596,5231,14595,5231,14594xm5304,14594l5256,14594,5270,14614,5285,14614,5304,14594xm5339,14594l5304,14594,5299,14614,5329,14614,5339,14594,5339,14594xm5388,14574l5107,14574,5105,14592,5105,14594,5339,14594,5362,14614,5373,14614,5380,14594,5380,14594,5388,14574xm5434,14594l5408,14594,5396,14614,5425,14614,5434,14594,5434,14594xm5516,14514l5503,14514,5495,14533,5495,14533,5495,14534,5495,14534,5462,14534,5432,14554,5169,14554,5172,14574,5388,14574,5417,14594,5443,14594,5468,14614,5495,14594,5511,14580,5509,14574,5512,14554,5527,14538,5527,14534,5527,14534,5516,14514,5516,14514xm5595,14514l5565,14514,5531,14534,5530,14534,5527,14538,5526,14554,5526,14554,5518,14574,5511,14580,5518,14594,5521,14614,5544,14614,5572,14594,5811,14594,5803,14574,6190,14574,6193,14554,5650,14554,5660,14534,5579,14534,5594,14514,5595,14514xm5635,14594l5590,14594,5577,14614,5627,14614,5634,14594,5635,14594xm5674,14594l5635,14594,5634,14614,5661,14614,5674,14594xm5776,14594l5679,14594,5690,14614,5759,14614,5776,14594xm5860,14594l5776,14594,5782,14614,5851,14614,5861,14596,5861,14595,5860,14594,5860,14594xm5921,14594l5862,14594,5861,14595,5861,14598,5865,14614,5950,14614,5921,14594xm6073,14594l5988,14594,5984,14614,6066,14614,6073,14594,6073,14594xm6199,14594l6107,14594,6076,14614,6201,14614,6200,14600,6200,14599,6199,14596,6199,14594xm6247,14594l6199,14594,6206,14614,6255,14614,6247,14594,6247,14594xm6320,14594l6258,14594,6264,14614,6316,14614,6319,14599,6319,14598,6319,14597,6319,14596,6320,14595,6320,14594,6320,14594xm6373,14594l6343,14594,6351,14614,6366,14614,6373,14594,6373,14594xm6827,14554l6384,14554,6380,14565,6380,14574,6398,14614,6456,14614,6458,14599,6458,14597,6459,14596,6459,14595,6459,14594,6520,14594,6515,14574,6797,14574,6827,14554xm6483,14594l6470,14594,6464,14614,6481,14614,6483,14600,6483,14599,6483,14597,6483,14595,6483,14594xm6687,14594l6528,14594,6527,14614,6698,14614,6687,14594,6687,14594xm6716,14596l6716,14596,6704,14614,6715,14614,6716,14600,6717,14599,6717,14597,6717,14597,6716,14596xm6775,14594l6717,14594,6717,14595,6717,14597,6733,14614,6777,14614,6775,14600,6775,14599,6775,14597,6775,14595,6775,14594xm6807,14574l6606,14574,6606,14594,6787,14594,6777,14614,6798,14614,6813,14594,6807,14574xm6816,14574l6816,14594,6829,14614,6845,14614,6863,14594,6838,14594,6816,14574xm6918,14594l6863,14594,6880,14614,6898,14614,6918,14594xm6969,14594l6918,14594,6958,14614,6969,14614,6969,14596,6969,14594xm7042,14594l6993,14594,7010,14614,7026,14614,7042,14594xm7078,14594l7042,14594,7040,14614,7069,14614,7077,14594,7078,14594xm6883,14554l6827,14554,6837,14574,6838,14592,6838,14594,7078,14594,7104,14614,7113,14614,7114,14600,7114,14598,7114,14595,7114,14594,7119,14574,6889,14574,6883,14554xm7168,14594l7144,14594,7135,14614,7165,14614,7168,14599,7168,14598,7168,14597,7168,14596,7168,14595,7168,14594xm7225,14514l7208,14514,7207,14515,7207,14518,7207,14520,7207,14522,7207,14524,7207,14527,7206,14529,7206,14532,7206,14534,7179,14534,7150,14554,6893,14554,6898,14574,7119,14574,7149,14594,7180,14594,7211,14614,7233,14594,7246,14574,7246,14570,7235,14554,7237,14535,7238,14534,7238,14534,7240,14531,7238,14529,7225,14514,7225,14514xm7263,14514l7251,14514,7241,14529,7240,14531,7243,14534,7243,14534,7248,14554,7248,14554,7246,14570,7249,14574,7246,14594,7255,14614,7289,14614,7293,14598,7293,14597,7293,14596,7293,14595,7293,14594,7293,14594,8121,14594,8121,14592,8102,14574,7913,14574,7886,14554,7354,14554,7331,14534,7261,14534,7262,14532,7262,14529,7262,14526,7262,14523,7262,14520,7262,14516,7263,14514xm7295,14594l7293,14594,7289,14614,7295,14594,7295,14594xm7387,14594l7295,14594,7289,14614,7378,14614,7387,14594,7387,14594xm7429,14594l7394,14594,7402,14614,7419,14614,7429,14594,7429,14594xm7480,14594l7429,14594,7440,14614,7479,14614,7479,14600,7480,14594xm7618,14594l7517,14594,7534,14614,7617,14614,7617,14600,7617,14595,7618,14594xm7711,14594l7638,14594,7654,14614,7709,14614,7710,14600,7711,14599,7711,14597,7711,14596,7711,14594,7711,14594xm7732,14594l7711,14594,7719,14614,7732,14594xm7815,14594l7739,14594,7744,14614,7802,14614,7815,14594xm7891,14594l7838,14594,7870,14614,7885,14614,7891,14594,7891,14594xm7973,14594l7906,14594,7924,14614,7988,14614,7973,14594xm7977,14594l7973,14594,7988,14614,7977,14594,7977,14594xm8002,14594l7977,14594,7988,14614,7998,14614,8001,14599,8001,14598,8001,14597,8001,14596,8002,14595,8002,14594,8002,14594xm8045,14594l8014,14594,8030,14614,8045,14594xm8100,14594l8070,14594,8087,14614,8100,14594xm8400,14574l8121,14574,8121,14592,8123,14594,8133,14614,8154,14614,8177,14594,8415,14594,8400,14574xm8238,14594l8194,14594,8189,14614,8237,14614,8237,14600,8238,14597,8238,14594xm8272,14594l8238,14594,8245,14614,8271,14614,8272,14600,8272,14597,8272,14594,8272,14594xm8384,14594l8283,14594,8302,14614,8369,14614,8384,14594xm8466,14594l8384,14594,8390,14614,8460,14614,8466,14594,8466,14594xm8522,14594l8467,14594,8476,14614,8559,14614,8522,14594xm8678,14594l8592,14594,8591,14614,8676,14614,8677,14600,8677,14599,8677,14597,8678,14596,8678,14594xm8806,14594l8711,14594,8685,14614,8813,14614,8806,14594,8806,14594xm8855,14594l8806,14594,8817,14614,8863,14614,8855,14594,8855,14594xm8924,14594l8865,14594,8872,14614,8925,14614,8924,14600,8924,14598,8924,14595,8924,14594xm8978,14594l8946,14594,8966,14614,8978,14614,8978,14600,8978,14594xm9413,14554l8970,14554,8971,14564,8971,14564,8977,14574,9006,14614,9064,14614,9064,14600,9064,14594,9118,14594,9109,14574,9383,14574,9413,14554xm9090,14594l9077,14594,9073,14614,9090,14614,9090,14600,9090,14594xm9291,14594l9134,14594,9138,14614,9306,14614,9291,14594xm9323,14597l9314,14614,9327,14614,9325,14599,9323,14597xm9382,14594l9324,14594,9324,14594,9325,14596,9325,14597,9325,14599,9341,14614,9385,14614,9383,14599,9383,14597,9383,14596,9382,14595,9382,14594xm9401,14574l9202,14574,9205,14594,9391,14594,9385,14614,9412,14614,9418,14597,9418,14596,9415,14594,9414,14588,9401,14574xm9409,14574l9414,14588,9418,14594,9418,14596,9418,14596,9438,14614,9458,14614,9469,14594,9469,14594,9437,14594,9409,14574xm9524,14594l9469,14594,9489,14614,9511,14614,9524,14594xm9577,14594l9524,14594,9570,14614,9581,14614,9578,14599,9578,14598,9578,14597,9577,14596,9577,14595,9577,14594,9577,14594xm9649,14594l9599,14594,9620,14614,9637,14614,9649,14594,9649,14594xm9685,14594l9649,14594,9652,14614,9679,14614,9684,14594,9685,14594xm9715,14574l9432,14574,9437,14594,9685,14594,9717,14614,9722,14614,9716,14594,9716,14592,9715,14574xm9770,14594l9747,14594,9744,14614,9776,14614,9770,14594,9770,14594xm9787,14514l9768,14514,9773,14533,9773,14534,9773,14534,9768,14534,9738,14554,9479,14554,9486,14574,9715,14574,9747,14594,9785,14594,9826,14614,9840,14594,9838,14580,9831,14574,9815,14554,9815,14544,9815,14538,9815,14534,9815,14534,9816,14533,9787,14514xm9860,14514l9831,14514,9816,14533,9817,14534,9818,14534,9831,14554,9838,14574,9838,14580,9859,14594,9875,14614,9894,14614,9914,14594,10151,14594,10131,14574,10502,14574,10496,14554,9944,14554,9941,14535,9941,14534,9858,14534,9858,14533,9858,14532,9859,14531,9859,14529,9859,14527,9859,14525,9859,14523,9859,14521,9860,14520,9860,14518,9860,14516,9860,14515,9860,14514xm9973,14594l9931,14594,9930,14614,9976,14614,9974,14599,9974,14597,9974,14596,9973,14595,9973,14594xm10004,14594l9973,14594,9987,14614,10011,14614,10004,14594,10004,14594xm10122,14594l10018,14594,10043,14614,10108,14614,10122,14594xm10203,14594l10122,14594,10129,14614,10200,14614,10202,14599,10202,14598,10202,14597,10202,14596,10203,14595,10203,14594xm10256,14594l10205,14594,10216,14614,10299,14614,10256,14594xm10414,14594l10327,14594,10330,14614,10415,14614,10415,14600,10415,14595,10414,14594xm10543,14594l10448,14594,10424,14614,10555,14614,10543,14594,10543,14594xm10593,14594l10543,14594,10558,14614,10602,14614,10593,14594,10593,14594xm10659,14594l10603,14594,10611,14614,10664,14614,10659,14594,10659,14594xm10714,14594l10681,14594,10709,14614,10720,14614,10714,14594,10714,14594xm11113,14554l10693,14554,10697,14564,10708,14574,10745,14614,10804,14614,10801,14599,10801,14597,10801,14596,10801,14595,10801,14594,10851,14594,10838,14574,11108,14574,11113,14554xm10828,14594l10815,14594,10812,14614,10829,14614,10828,14600,10828,14599,10828,14597,10828,14595,10828,14594xm11028,14594l10871,14594,10878,14614,11045,14614,11028,14594xm11061,14597l11053,14614,11068,14614,11064,14600,11061,14597xm11121,14594l11062,14594,11064,14600,11080,14614,11124,14614,11121,14599,11121,14598,11121,14597,11121,14596,11121,14595,11121,14594,11121,14594xm11141,14582l11144,14594,11127,14594,11124,14614,11153,14614,11155,14600,11155,14599,11155,14597,11155,14595,11155,14594,11141,14582xm4125,14594l4123,14594,4123,14596,4123,14598,4125,14594xm11062,14594l11057,14594,11061,14597,11062,14594,11062,14594xm9324,14594l9320,14594,9323,14597,9324,14594,9324,14594xm9414,14588l9415,14594,9418,14596,9418,14594,9418,14594,9414,14588xm5862,14594l5860,14594,5860,14594,5861,14595,5861,14596,5862,14594,5862,14594xm6717,14594l6714,14594,6716,14596,6716,14595,6717,14594xm4979,14594l4977,14594,4978,14595,4979,14594xm2372,14594l2371,14594,2372,14594,2372,14594xm1652,14514l1602,14514,1581,14534,1470,14534,1469,14554,1469,14554,1460,14574,1451,14594,2051,14594,2052,14574,1873,14574,1853,14554,1632,14554,1635,14535,1635,14534,1635,14534,1652,14514,1652,14514xm2191,14574l2069,14574,2058,14594,2189,14594,2191,14574xm2270,14574l2230,14574,2213,14594,2275,14594,2270,14574xm4072,14574l3798,14574,3790,14594,4075,14594,4072,14574xm4153,14574l4099,14574,4109,14594,4152,14594,4153,14574xm4634,14574l4153,14574,4152,14592,4152,14594,4627,14594,4634,14574xm4867,14574l4823,14574,4811,14594,4874,14594,4867,14574xm5884,14574l5827,14574,5841,14594,5883,14594,5884,14574xm6360,14574l5884,14574,5883,14592,5883,14594,6359,14594,6359,14588,6360,14582,6360,14580,6360,14574xm6598,14574l6552,14574,6544,14594,6606,14594,6598,14574xm8481,14574l8420,14574,8439,14594,8480,14594,8480,14588,8481,14582,8481,14580,8481,14574xm8949,14574l8481,14574,8481,14580,8481,14582,8480,14588,8480,14594,8957,14594,8949,14574xm9195,14574l9145,14574,9143,14594,9205,14594,9195,14574xm10212,14574l10149,14574,10171,14594,10212,14594,10212,14574xm10675,14574l10212,14574,10212,14594,10689,14594,10675,14574xm10926,14574l10874,14574,10875,14592,10875,14594,10938,14594,10926,14574xm11131,14574l10932,14574,10938,14594,11144,14594,11141,14582,11131,14574xm11161,14554l11142,14554,11148,14574,11139,14574,11141,14582,11155,14594,11175,14594,11161,14554xm8098,14542l8094,14554,8094,14554,8102,14574,8121,14592,8121,14574,8111,14574,8105,14554,8098,14542xm5527,14538l5512,14554,5509,14574,5511,14580,5518,14574,5526,14554,5527,14544,5527,14538xm9816,14533l9815,14534,9815,14534,9815,14554,9815,14554,9831,14574,9838,14580,9838,14574,9831,14554,9818,14534,9817,14534,9816,14533xm2092,14534l1687,14534,1665,14554,1915,14554,1873,14574,2052,14574,2071,14554,2092,14534xm2289,14534l2094,14534,2083,14554,2072,14574,2486,14574,2517,14554,2272,14554,2289,14534xm2573,14554l2517,14554,2520,14574,2577,14574,2573,14554xm3808,14534l3399,14534,3382,14554,3638,14554,3599,14574,3780,14574,3791,14554,3806,14542,3808,14535,3808,14534xm3947,14534l3816,14534,3806,14542,3804,14554,3804,14554,3797,14574,4495,14574,4489,14554,3933,14554,3947,14534xm4652,14514l4604,14514,4611,14534,4280,14534,4272,14554,4272,14554,4506,14554,4495,14574,4646,14574,4652,14566,4656,14554,4665,14535,4665,14534,4665,14534,4652,14514,4652,14514xm5159,14554l5103,14554,5110,14574,5164,14574,5159,14554xm6215,14554l6190,14574,6219,14574,6215,14554xm6356,14514l6314,14514,6325,14534,5993,14534,5990,14554,5989,14554,6228,14554,6219,14574,6376,14574,6380,14565,6379,14554,6380,14544,6376,14534,6375,14534,6356,14514xm8093,14534l7679,14534,7676,14554,7676,14554,7946,14554,7913,14574,8102,14574,8094,14554,8098,14542,8093,14534xm8154,14514l8124,14514,8102,14534,8101,14534,8098,14542,8098,14542,8105,14554,8111,14574,8777,14574,8775,14554,8226,14554,8229,14535,8229,14534,8146,14534,8153,14516,8154,14515,8154,14515,8154,14514,8154,14514xm8801,14554l8777,14574,8806,14574,8801,14554xm8964,14554l8810,14554,8806,14574,8972,14574,8971,14566,8971,14565,8971,14564,8964,14554xm9469,14554l9413,14554,9427,14574,9477,14574,9469,14554xm10524,14554l10502,14574,10530,14574,10524,14554xm10687,14554l10531,14554,10530,14574,10702,14574,10697,14564,10687,14554xm11133,14554l11127,14554,11127,14574,11133,14574,11133,14554xm7240,14531l7239,14532,7238,14534,7238,14534,7235,14554,7235,14554,7246,14570,7248,14554,7243,14534,7243,14534,7240,14531xm4665,14535l4656,14554,4652,14566,4660,14554,4667,14554,4665,14535xm2953,14531l2948,14534,2947,14534,2932,14554,2933,14564,2933,14564,2933,14565,2934,14564,2943,14554,2953,14534,2953,14533,2953,14531xm6380,14544l6379,14554,6379,14554,6380,14564,6380,14565,6384,14554,6385,14554,6380,14544xm8958,14514l8937,14514,8954,14534,8955,14534,8964,14554,8971,14564,8970,14554,9148,14554,9154,14534,8964,14534,8959,14516,8958,14515,8958,14515,8958,14514xm10667,14514l10645,14514,10669,14534,10670,14534,10687,14554,10697,14564,10693,14554,10867,14554,10870,14535,10870,14534,10674,14534,10667,14516,10667,14515,10667,14515,10667,14514,10667,14514xm1647,14534l1646,14535,1642,14554,1642,14554,1649,14554,1647,14535,1647,14534xm2455,14534l2325,14534,2314,14554,2437,14554,2455,14534xm2625,14534l2455,14534,2442,14554,2615,14554,2625,14534xm2841,14534l2625,14534,2620,14554,2620,14554,2834,14554,2841,14534xm3109,14514l3076,14514,3074,14531,3073,14532,3073,14533,3073,14534,3073,14534,3060,14554,3209,14554,3199,14534,3072,14534,3109,14514xm3244,14514l3244,14515,3228,14534,3227,14534,3213,14554,3350,14554,3350,14544,3350,14542,3349,14538,3349,14534,3243,14534,3243,14532,3243,14529,3244,14526,3244,14523,3244,14521,3244,14518,3244,14515,3244,14514xm3363,14534l3363,14535,3359,14554,3359,14554,3366,14554,3363,14535,3363,14534xm4234,14534l3948,14534,3933,14554,4211,14554,4234,14534xm4280,14534l4235,14534,4220,14554,4262,14554,4280,14534xm4686,14514l4668,14514,4666,14531,4666,14532,4666,14533,4666,14534,4666,14534,4665,14535,4667,14554,4667,14554,4851,14554,4863,14534,4688,14534,4688,14533,4688,14531,4688,14529,4687,14527,4687,14525,4687,14523,4687,14521,4687,14520,4687,14518,4687,14516,4686,14514,4686,14514xm5030,14534l4899,14534,4892,14554,4892,14554,5014,14554,5030,14534xm5199,14534l5031,14534,5020,14554,5191,14554,5199,14534xm5413,14534l5199,14534,5198,14554,5198,14554,5412,14554,5413,14538,5413,14535,5413,14534xm5946,14534l5662,14534,5650,14554,5929,14554,5946,14534xm5993,14534l5950,14534,5937,14554,5981,14554,5993,14534xm6395,14514l6376,14514,6381,14533,6381,14533,6381,14535,6380,14542,6380,14542,6380,14544,6385,14554,6570,14554,6579,14534,6399,14534,6395,14516,6395,14516,6395,14515,6395,14514xm6747,14534l6615,14534,6610,14554,6610,14554,6732,14554,6747,14534xm6916,14534l6748,14534,6739,14554,6909,14554,6916,14534xm7129,14534l6916,14534,6917,14554,6917,14554,7130,14554,7130,14542,7129,14534xm7488,14534l7358,14534,7354,14554,7354,14554,7504,14554,7488,14534xm7518,14515l7518,14515,7518,14516,7518,14518,7518,14520,7518,14521,7518,14523,7517,14525,7517,14527,7517,14529,7517,14531,7517,14533,7517,14534,7511,14554,7511,14554,7644,14554,7645,14554,7636,14534,7521,14534,7519,14516,7519,14515,7518,14515xm7654,14534l7653,14535,7645,14554,7645,14554,7660,14554,7654,14534xm8515,14534l8234,14534,8227,14554,8226,14554,8506,14554,8515,14534xm8564,14534l8523,14534,8514,14554,8559,14554,8564,14535,8564,14534xm8913,14514l8878,14514,8894,14534,8564,14534,8565,14554,8565,14554,8960,14554,8942,14534,8941,14534,8913,14514xm9323,14534l9189,14534,9188,14554,9188,14554,9310,14554,9323,14534xm9491,14534l9323,14534,9317,14554,9317,14554,9485,14554,9491,14534xm9703,14534l9491,14534,9495,14554,9495,14554,9711,14554,9703,14534xm10228,14534l9948,14534,9944,14554,9944,14554,10224,14554,10228,14535,10228,14534xm10277,14534l10238,14534,10232,14554,10232,14554,10278,14554,10278,14544,10278,14542,10277,14538,10277,14534xm10617,14514l10588,14514,10607,14534,10277,14534,10283,14554,10283,14554,10677,14554,10653,14534,10652,14534,10617,14514xm11040,14534l10906,14534,10906,14554,10906,14554,11028,14554,11040,14534xm11168,14514l11156,14514,11160,14533,11160,14534,11160,14534,11040,14534,11036,14554,11035,14554,11167,14554,11173,14534,11173,14533,11168,14516,11168,14515,11168,14515,11168,14514xm1511,14474l1449,14474,1452,14494,1460,14494,1453,14514,1448,14533,1448,14533,1448,14534,1448,14534,1506,14534,1500,14516,1500,14515,1500,14515,1500,14514,1511,14474xm1539,14454l1460,14454,1454,14474,1511,14474,1511,14494,1506,14531,1506,14532,1506,14533,1505,14534,1513,14534,1517,14516,1517,14516,1517,14515,1517,14514,1524,14494,1522,14474,1539,14454xm1540,14514l1538,14514,1523,14534,1534,14534,1539,14516,1539,14515,1540,14515,1540,14514xm1709,14514l1677,14514,1688,14534,1698,14534,1709,14514,1709,14514xm1756,14514l1721,14514,1698,14534,1752,14534,1755,14516,1755,14516,1756,14515,1756,14514xm1816,14514l1805,14514,1809,14533,1809,14534,1809,14534,1817,14534,1817,14532,1817,14529,1817,14526,1816,14523,1816,14521,1816,14518,1816,14515,1816,14514xm1827,14523l1817,14534,1831,14534,1828,14524,1828,14524,1828,14523,1827,14523xm1850,14514l1838,14534,1858,14534,1850,14515,1850,14514,1850,14514xm1913,14514l1883,14514,1866,14534,1888,14534,1913,14514xm1965,14514l1946,14514,1909,14534,1958,14534,1965,14516,1965,14515,1965,14515,1965,14514,1965,14514xm2028,14514l2028,14515,2006,14534,2023,14534,2028,14516,2028,14516,2028,14515,2028,14515,2028,14514xm2123,14514l2113,14514,2113,14515,2113,14516,2113,14518,2113,14519,2113,14521,2113,14521,2112,14523,2112,14524,2112,14526,2112,14528,2112,14529,2112,14531,2112,14532,2111,14533,2111,14534,2123,14534,2123,14528,2123,14521,2123,14515,2123,14514xm2138,14514l2138,14515,2122,14534,2139,14534,2139,14531,2139,14525,2138,14521,2138,14516,2138,14514xm2214,14514l2171,14514,2148,14534,2206,14534,2213,14516,2214,14515,2214,14515,2214,14514,2214,14514xm2268,14514l2236,14514,2217,14534,2249,14534,2267,14514,2268,14514xm2376,14514l2358,14534,2383,14534,2376,14516,2376,14515,2376,14515,2376,14514,2376,14514xm2423,14514l2402,14514,2383,14534,2428,14534,2428,14533,2424,14516,2424,14516,2424,14515,2423,14515,2423,14514xm2428,14534l2428,14534,2428,14534,2428,14534xm2489,14514l2458,14514,2449,14534,2472,14534,2485,14522,2485,14521,2489,14515,2489,14514,2489,14514xm2485,14522l2472,14534,2479,14534,2485,14522xm2528,14514l2493,14514,2485,14522,2479,14534,2537,14534,2528,14515,2528,14514,2528,14514xm2578,14514l2578,14518,2578,14521,2578,14523,2578,14526,2579,14529,2579,14532,2579,14534,2588,14534,2589,14531,2587,14527,2578,14514xm2589,14531l2589,14532,2588,14534,2592,14534,2589,14531xm2627,14514l2597,14514,2590,14529,2589,14531,2592,14534,2615,14534,2627,14514,2627,14514xm2654,14514l2637,14514,2615,14534,2630,14534,2654,14514xm2723,14514l2704,14514,2695,14534,2712,14534,2723,14514,2723,14514xm2744,14514l2735,14514,2732,14533,2732,14534,2731,14534,2734,14534,2744,14515,2744,14514,2744,14514xm2762,14520l2755,14534,2764,14534,2763,14529,2763,14528,2763,14527,2763,14526,2763,14525,2762,14524,2762,14523,2762,14523,2762,14522,2762,14521,2762,14521,2762,14520xm2833,14514l2828,14514,2818,14534,2831,14534,2832,14532,2832,14529,2832,14526,2832,14523,2832,14521,2833,14518,2833,14515,2833,14514xm2845,14514l2841,14514,2838,14531,2838,14532,2838,14532,2838,14533,2838,14533,2837,14534,2851,14534,2846,14516,2846,14515,2845,14515,2845,14514xm2873,14514l2864,14514,2856,14534,2856,14534,2873,14514,2873,14514xm2932,14514l2884,14514,2864,14534,2928,14534,2931,14516,2931,14516,2931,14515,2932,14514xm3076,14514l3047,14514,3044,14531,3044,14532,3044,14532,3044,14533,3044,14533,3044,14534,3053,14534,3076,14514xm3154,14514l3147,14514,3132,14534,3151,14534,3154,14516,3154,14515,3154,14514xm3362,14514l3310,14514,3294,14534,3349,14534,3361,14514,3362,14514xm3419,14514l3385,14514,3400,14534,3411,14534,3419,14515,3419,14514,3419,14514xm3465,14514l3430,14514,3410,14534,3465,14534,3465,14524,3465,14514,3465,14514xm3525,14514l3514,14514,3519,14533,3519,14533,3519,14534,3519,14534,3527,14534,3527,14529,3526,14528,3526,14526,3526,14524,3526,14523,3526,14521,3526,14521,3525,14519,3525,14518,3525,14516,3525,14515,3525,14514xm3538,14521l3528,14534,3544,14534,3538,14521xm3559,14514l3548,14534,3569,14534,3560,14515,3559,14514,3559,14514xm3621,14514l3590,14514,3576,14534,3604,14534,3621,14514,3621,14514xm3675,14514l3655,14514,3624,14534,3673,14534,3673,14533,3673,14532,3673,14531,3674,14529,3674,14527,3674,14525,3674,14523,3674,14521,3675,14520,3675,14518,3675,14516,3675,14515,3675,14514xm3734,14516l3733,14516,3720,14534,3734,14534,3734,14516xm3823,14514l3823,14515,3814,14534,3816,14534,3822,14532,3822,14529,3822,14526,3823,14523,3823,14521,3823,14518,3823,14515,3823,14514xm3887,14514l3858,14514,3822,14532,3822,14534,3867,14534,3888,14515,3887,14514,3887,14514xm3913,14514l3888,14514,3888,14515,3895,14534,3916,14534,3928,14524,3913,14514xm3960,14514l3939,14514,3928,14524,3945,14534,3986,14534,3960,14514xm4050,14514l4032,14514,4032,14515,4032,14516,4032,14518,4032,14520,4031,14521,4031,14523,4031,14524,4031,14526,4031,14528,4031,14529,4030,14531,4030,14532,4030,14533,4030,14534,4043,14534,4050,14516,4050,14515,4050,14515,4050,14514,4050,14514xm4094,14514l4072,14514,4065,14534,4101,14534,4095,14516,4095,14515,4094,14515,4094,14514xm4128,14514l4108,14514,4111,14531,4111,14532,4112,14532,4112,14533,4112,14533,4112,14534,4123,14534,4127,14516,4127,14516,4127,14515,4128,14514,4128,14514xm4161,14514l4146,14514,4133,14534,4146,14534,4161,14514,4161,14514xm4182,14514l4161,14514,4169,14534,4182,14534,4182,14514xm4209,14514l4196,14514,4182,14534,4191,14534,4209,14514,4209,14514xm4228,14514l4213,14514,4213,14516,4213,14519,4213,14522,4213,14525,4213,14529,4212,14532,4212,14534,4219,14534,4228,14515,4228,14514,4228,14514xm4271,14516l4268,14531,4268,14532,4268,14532,4268,14533,4268,14533,4268,14534,4279,14534,4271,14516xm4317,14514l4296,14514,4279,14534,4327,14534,4317,14514,4317,14514xm4373,14514l4365,14514,4345,14534,4368,14534,4372,14516,4372,14516,4372,14515,4373,14515,4373,14514xm4404,14514l4373,14514,4373,14523,4372,14534,4380,14534,4404,14514xm4406,14525l4405,14525,4389,14534,4407,14534,4406,14529,4406,14528,4406,14527,4406,14526,4406,14525xm4478,14514l4454,14534,4503,14534,4478,14514xm4542,14514l4542,14515,4531,14534,4547,14534,4543,14516,4543,14516,4542,14515,4542,14515,4542,14514xm4604,14514l4588,14514,4557,14534,4603,14534,4603,14532,4603,14529,4603,14526,4604,14523,4604,14521,4604,14518,4604,14515,4604,14514xm4700,14514l4699,14515,4688,14534,4705,14534,4700,14516,4700,14516,4700,14515,4700,14515,4700,14514xm4777,14514l4734,14514,4713,14534,4772,14534,4776,14516,4776,14516,4777,14515,4777,14515,4777,14514xm4832,14514l4798,14514,4786,14534,4817,14534,4832,14514,4832,14514xm4938,14514l4927,14534,4948,14534,4938,14515,4938,14514,4938,14514xm4985,14514l4963,14514,4948,14534,4993,14534,4985,14515,4985,14514,4985,14514xm5049,14514l5022,14514,5020,14531,5019,14532,5019,14533,5019,14534,5044,14534,5048,14529,5048,14528,5048,14526,5048,14524,5048,14523,5049,14521,5049,14520,5049,14518,5049,14516,5049,14515,5049,14514xm5048,14529l5044,14534,5047,14534,5047,14533,5047,14532,5048,14531,5048,14529xm5092,14514l5057,14514,5048,14529,5048,14531,5047,14532,5047,14533,5047,14534,5103,14534,5092,14514,5092,14514xm5142,14514l5142,14516,5146,14533,5146,14534,5146,14534,5153,14534,5154,14529,5154,14528,5154,14528,5153,14527,5142,14514xm5154,14528l5154,14528,5153,14531,5153,14532,5153,14532,5153,14533,5153,14533,5153,14534,5160,14534,5154,14528xm5188,14514l5156,14514,5155,14521,5155,14521,5155,14522,5155,14523,5155,14523,5155,14524,5154,14525,5154,14526,5154,14527,5154,14528,5160,14534,5184,14534,5187,14516,5187,14516,5187,14515,5188,14514xm5213,14514l5200,14514,5184,14534,5203,14534,5213,14514,5213,14514xm5287,14514l5265,14514,5265,14516,5265,14519,5265,14521,5265,14524,5265,14527,5264,14529,5264,14532,5264,14534,5279,14534,5286,14516,5286,14515,5286,14515,5286,14514,5287,14514xm5308,14514l5298,14514,5298,14516,5298,14518,5298,14520,5297,14522,5297,14524,5297,14527,5297,14529,5297,14531,5297,14532,5296,14534,5301,14534,5307,14516,5307,14515,5308,14515,5308,14514,5308,14514xm5326,14516l5320,14534,5337,14534,5326,14516xm5397,14514l5388,14514,5385,14531,5385,14532,5385,14533,5385,14533,5385,14534,5399,14534,5399,14533,5399,14532,5399,14531,5399,14529,5399,14528,5398,14526,5398,14524,5398,14523,5398,14521,5398,14520,5398,14518,5397,14516,5397,14515,5397,14514xm5408,14514l5405,14514,5405,14516,5404,14519,5404,14522,5404,14525,5404,14529,5404,14532,5404,14534,5419,14534,5409,14514,5408,14514xm5433,14514l5424,14514,5421,14531,5421,14532,5421,14533,5421,14533,5420,14534,5423,14534,5433,14515,5433,14514,5433,14514xm5495,14514l5445,14514,5432,14534,5495,14534,5495,14527,5495,14514xm5621,14514l5597,14514,5606,14534,5631,14534,5638,14524,5621,14514xm5669,14514l5645,14514,5638,14524,5655,14534,5699,14534,5669,14514xm5759,14514l5742,14514,5742,14523,5742,14534,5754,14534,5759,14516,5759,14515,5759,14515,5759,14514xm5802,14514l5779,14514,5779,14523,5779,14534,5812,14534,5802,14515,5802,14514,5802,14514xm5838,14514l5818,14514,5822,14533,5823,14534,5823,14534,5835,14534,5837,14516,5837,14515,5838,14514xm5870,14514l5853,14514,5844,14534,5861,14534,5870,14515,5870,14514,5870,14514xm5892,14514l5870,14514,5883,14534,5893,14534,5893,14532,5893,14529,5892,14526,5892,14523,5892,14521,5892,14518,5892,14515,5892,14514xm5918,14514l5905,14514,5893,14534,5907,14534,5918,14514,5918,14514xm5938,14514l5923,14514,5923,14520,5923,14527,5923,14534,5930,14534,5938,14515,5938,14514,5938,14514xm5980,14519l5980,14520,5980,14534,5989,14534,5980,14519xm6025,14514l6006,14514,5989,14534,6040,14534,6025,14514,6025,14514xm6082,14514l6074,14514,6060,14534,6082,14534,6082,14514xm6110,14514l6082,14514,6085,14531,6086,14532,6086,14532,6086,14533,6086,14533,6086,14534,6092,14534,6110,14514,6110,14514xm6115,14526l6114,14527,6102,14534,6119,14534,6115,14526xm6186,14514l6185,14514,6165,14534,6213,14534,6186,14514xm6249,14514l6249,14515,6241,14534,6259,14534,6249,14515,6249,14514xm6314,14514l6297,14514,6273,14534,6315,14534,6315,14532,6315,14531,6315,14529,6315,14527,6314,14524,6314,14522,6314,14520,6314,14518,6314,14515,6314,14514xm6407,14514l6407,14515,6398,14534,6415,14534,6408,14516,6408,14515,6408,14515,6407,14514xm6486,14514l6443,14514,6423,14534,6482,14534,6485,14516,6485,14516,6485,14515,6486,14514xm6541,14514l6505,14514,6498,14534,6529,14534,6541,14514,6541,14514xm6646,14514l6646,14515,6639,14534,6658,14534,6646,14514xm6692,14514l6671,14514,6658,14534,6703,14534,6692,14514,6692,14514xm6756,14514l6731,14514,6731,14516,6731,14519,6731,14522,6732,14525,6732,14529,6732,14532,6732,14534,6759,14534,6759,14531,6757,14516,6756,14515,6756,14514xm6759,14534l6759,14534,6759,14534,6759,14534xm6801,14514l6766,14514,6760,14533,6759,14534,6813,14534,6801,14514,6801,14514xm6852,14514l6852,14515,6858,14534,6863,14534,6863,14525,6852,14514xm6863,14525l6863,14534,6872,14534,6863,14525xm6895,14514l6862,14514,6863,14525,6872,14534,6897,14534,6897,14533,6896,14532,6896,14531,6896,14529,6896,14527,6896,14525,6896,14523,6895,14521,6895,14520,6895,14518,6895,14516,6895,14515,6895,14514xm6920,14514l6909,14514,6897,14534,6918,14534,6918,14533,6918,14532,6918,14531,6918,14529,6918,14528,6918,14526,6919,14524,6919,14523,6919,14521,6919,14520,6919,14518,6919,14516,6920,14515,6920,14514xm6996,14514l6973,14514,6976,14531,6976,14532,6976,14532,6976,14533,6976,14533,6977,14534,6991,14534,6995,14516,6995,14516,6995,14515,6995,14514,6996,14514xm7017,14514l7006,14514,7006,14534,7012,14534,7016,14516,7016,14516,7017,14515,7017,14515,7017,14514xm7035,14515l7031,14533,7031,14534,7030,14534,7052,14534,7035,14515xm7107,14514l7095,14514,7095,14516,7095,14519,7095,14522,7095,14525,7096,14529,7096,14532,7096,14534,7111,14534,7107,14516,7107,14516,7107,14515,7107,14514,7107,14514xm7117,14514l7114,14514,7114,14520,7114,14527,7114,14534,7130,14534,7130,14533,7130,14532,7117,14514,7117,14514xm7140,14514l7130,14514,7131,14533,7132,14534,7135,14534,7140,14516,7140,14516,7140,14515,7140,14515,7140,14514xm7204,14514l7151,14514,7145,14534,7206,14534,7206,14533,7206,14532,7206,14531,7206,14529,7205,14527,7205,14525,7205,14523,7205,14521,7205,14520,7205,14518,7204,14516,7204,14515,7204,14514xm7349,14514l7313,14514,7331,14534,7331,14534,7349,14514,7349,14514xm7355,14534l7353,14534,7357,14534,7354,14534,7355,14534xm7357,14532l7354,14534,7358,14534,7357,14532xm7421,14514l7394,14514,7422,14534,7429,14534,7421,14515,7421,14514,7421,14514xm7636,14514l7579,14514,7576,14531,7576,14532,7576,14533,7576,14533,7575,14534,7636,14534,7636,14514xm7693,14514l7655,14514,7679,14534,7692,14534,7692,14532,7692,14529,7692,14527,7692,14524,7693,14521,7693,14519,7693,14516,7693,14514xm7739,14514l7703,14514,7692,14534,7746,14534,7740,14516,7739,14515,7739,14515,7739,14514,7739,14514xm7798,14514l7788,14514,7795,14534,7803,14534,7798,14516,7798,14516,7798,14515,7798,14515,7798,14514xm7811,14518l7806,14534,7824,14534,7824,14534,7824,14533,7825,14533,7811,14518xm7833,14514l7825,14533,7825,14533,7826,14534,7846,14534,7833,14514,7833,14514xm7890,14514l7858,14514,7853,14533,7853,14534,7853,14534,7895,14534,7891,14516,7890,14516,7890,14515,7890,14515,7890,14514xm7949,14514l7929,14514,7909,14534,7961,14534,7950,14514,7949,14514xm8002,14522l8004,14531,8004,14532,8004,14533,8004,14534,8010,14534,8002,14522xm8098,14514l8097,14515,8089,14534,8099,14534,8098,14531,8098,14527,8098,14523,8098,14519,8098,14515,8098,14514xm8182,14514l8162,14514,8173,14534,8202,14534,8202,14533,8203,14532,8203,14531,8203,14529,8203,14528,8203,14526,8203,14525,8182,14514xm8233,14514l8204,14514,8204,14515,8204,14516,8204,14518,8204,14519,8204,14521,8204,14522,8203,14524,8203,14525,8220,14534,8269,14534,8233,14514xm8323,14514l8306,14514,8310,14533,8310,14534,8310,14534,8320,14534,8322,14516,8323,14515,8323,14514xm8364,14514l8341,14514,8350,14534,8379,14534,8364,14514,8364,14514xm8402,14514l8383,14514,8389,14534,8402,14534,8402,14514xm8433,14514l8415,14514,8411,14533,8410,14534,8410,14534,8432,14534,8433,14525,8433,14516,8433,14514xm8456,14514l8433,14514,8455,14534,8459,14534,8456,14516,8456,14515,8456,14514xm8482,14514l8468,14514,8458,14534,8481,14534,8481,14532,8481,14529,8481,14527,8482,14524,8482,14522,8482,14520,8482,14518,8482,14515,8482,14514xm8503,14514l8488,14514,8488,14516,8488,14525,8489,14534,8496,14534,8502,14516,8503,14515,8503,14515,8503,14514,8503,14514xm8544,14523l8548,14534,8555,14534,8544,14523xm8587,14514l8569,14514,8555,14534,8610,14534,8587,14514xm8647,14514l8637,14514,8632,14533,8632,14533,8632,14534,8632,14534,8654,14534,8647,14516,8647,14515,8647,14515,8647,14514,8647,14514xm8671,14514l8647,14514,8657,14534,8659,14534,8671,14514,8671,14514xm8680,14527l8670,14534,8686,14534,8680,14527xm8748,14514l8745,14514,8730,14534,8779,14534,8748,14514xm8810,14514l8807,14531,8807,14532,8807,14533,8807,14534,8826,14534,8810,14514,8810,14514xm8878,14514l8862,14514,8847,14534,8884,14534,8879,14516,8878,14515,8878,14515,8878,14514xm8969,14514l8969,14515,8964,14533,8964,14533,8964,14534,8964,14534,8981,14534,8969,14514xm9048,14514l9006,14514,8988,14534,9049,14534,9049,14529,9049,14523,9049,14518,9048,14514xm9105,14514l9066,14514,9066,14516,9066,14519,9066,14522,9067,14525,9067,14529,9067,14532,9067,14534,9097,14534,9105,14515,9105,14514,9105,14514xm9208,14514l9208,14534,9223,14534,9208,14514xm9254,14514l9232,14514,9223,14534,9268,14534,9254,14514,9254,14514xm9317,14514l9295,14514,9302,14534,9328,14534,9317,14514,9317,14514xm9366,14514l9330,14514,9330,14515,9330,14519,9330,14523,9331,14527,9331,14531,9331,14534,9378,14534,9366,14514,9366,14514xm9416,14514l9416,14515,9425,14534,9428,14534,9424,14521,9416,14514xm9424,14521l9428,14534,9440,14534,9424,14521xm9455,14514l9422,14514,9424,14521,9440,14534,9465,14534,9456,14515,9455,14514,9455,14514xm9479,14514l9472,14514,9465,14534,9490,14534,9479,14514,9479,14514xm9559,14514l9534,14514,9545,14534,9559,14534,9559,14524,9559,14514,9559,14514xm9581,14514l9569,14514,9571,14531,9571,14532,9571,14533,9571,14534,9578,14534,9579,14533,9579,14532,9579,14531,9579,14529,9579,14528,9579,14526,9580,14524,9580,14523,9580,14521,9580,14520,9580,14518,9580,14516,9581,14515,9581,14514xm9598,14514l9596,14531,9596,14532,9596,14533,9596,14534,9624,14534,9598,14514xm9671,14514l9655,14514,9663,14534,9679,14534,9672,14516,9672,14515,9671,14515,9671,14514,9671,14514xm9680,14514l9678,14514,9680,14531,9680,14532,9681,14533,9681,14534,9695,14534,9694,14528,9680,14514xm9700,14514l9690,14514,9693,14525,9693,14525,9693,14526,9693,14527,9693,14527,9694,14528,9694,14528,9700,14534,9703,14534,9701,14516,9701,14515,9700,14514xm9765,14514l9712,14514,9712,14514,9712,14516,9712,14518,9712,14520,9712,14521,9713,14523,9713,14525,9713,14527,9713,14529,9713,14531,9713,14532,9713,14533,9714,14534,9773,14534,9773,14534,9773,14533,9765,14515,9765,14514,9765,14514xm9890,14514l9872,14514,9884,14534,9917,14534,9915,14527,9914,14527,9890,14514xm9942,14514l9911,14514,9914,14527,9930,14534,9982,14534,9942,14514xm10032,14514l10015,14514,10022,14534,10031,14534,10031,14531,10031,14527,10031,14523,10031,14520,10032,14516,10032,14514xm10071,14514l10049,14514,10064,14534,10090,14534,10072,14514,10071,14514xm10112,14514l10092,14514,10100,14534,10114,14534,10114,14533,10113,14531,10113,14529,10113,14527,10113,14524,10113,14522,10113,14520,10112,14518,10112,14516,10112,14514xm10141,14514l10123,14514,10122,14515,10122,14518,10122,14520,10122,14522,10122,14524,10122,14527,10121,14529,10121,14531,10121,14532,10121,14534,10147,14534,10142,14516,10142,14516,10142,14515,10141,14515,10141,14514xm10165,14514l10141,14514,10169,14534,10169,14534,10165,14516,10165,14516,10165,14515,10165,14514,10165,14514xm10192,14514l10177,14514,10169,14534,10197,14534,10192,14516,10192,14516,10192,14515,10192,14515,10192,14514xm10213,14514l10198,14514,10198,14516,10198,14520,10198,14523,10199,14527,10199,14531,10199,14534,10207,14534,10212,14516,10212,14515,10212,14515,10213,14514xm10256,14526l10260,14534,10266,14534,10256,14526xm10296,14514l10279,14514,10265,14534,10323,14534,10296,14514xm10356,14514l10346,14514,10346,14521,10346,14534,10368,14534,10356,14514,10356,14514xm10377,14514l10356,14514,10370,14534,10371,14534,10377,14516,10377,14515,10377,14515,10377,14514,10377,14514xm10390,14528l10382,14534,10397,14534,10390,14528xm10455,14514l10451,14514,10440,14534,10489,14534,10455,14514xm10517,14514l10517,14516,10517,14525,10517,14534,10538,14534,10517,14514xm10588,14514l10572,14514,10563,14534,10596,14534,10588,14515,10588,14514,10588,14514xm10677,14514l10677,14515,10675,14531,10675,14532,10674,14533,10674,14534,10691,14534,10677,14514xm10757,14514l10715,14514,10698,14534,10759,14534,10759,14529,10759,14528,10758,14526,10758,14524,10758,14523,10758,14521,10758,14521,10758,14519,10757,14518,10757,14516,10757,14515,10757,14514xm10815,14514l10773,14514,10779,14534,10809,14534,10814,14516,10814,14515,10814,14515,10815,14514xm10916,14514l10916,14516,10920,14533,10920,14534,10921,14534,10933,14534,10916,14514xm10961,14514l10940,14514,10932,14534,10978,14534,10961,14514,10961,14514xm11024,14514l11004,14514,11015,14534,11040,14534,11024,14514,11024,14514xm11070,14514l11039,14514,11046,14534,11077,14534,11070,14516,11070,14515,11070,14515,11070,14514,11070,14514xm11092,14514l11085,14514,11085,14521,11085,14534,11101,14534,11101,14534,11101,14533,11092,14515,11092,14514,11092,14514xm11077,14434l11067,14434,11074,14454,11085,14474,11089,14474,11098,14494,11100,14514,11100,14514,11100,14516,11100,14518,11100,14520,11100,14521,11100,14523,11101,14525,11101,14527,11101,14529,11101,14531,11101,14534,11102,14534,11160,14534,11160,14534,11160,14533,11154,14516,11154,14515,11153,14515,11153,14514,11153,14514,11168,14514,11162,14494,11172,14474,11171,14454,11091,14454,11077,14434xm9768,14514l9765,14514,9772,14533,9773,14533,9773,14533,9768,14516,9768,14516,9768,14515,9768,14515,9768,14514xm7378,14514l7349,14514,7357,14532,7357,14532,7378,14514xm10406,14514l10377,14514,10390,14528,10406,14514xm8697,14514l8671,14514,8680,14527,8680,14527,8697,14514xm6133,14514l6110,14514,6115,14525,6115,14525,6115,14526,6116,14525,6133,14514xm10250,14514l10242,14514,10256,14526,10250,14515,10250,14514,10250,14514xm4424,14514l4404,14514,4404,14518,4405,14519,4405,14520,4405,14521,4405,14521,4405,14522,4405,14523,4405,14523,4405,14524,4406,14525,4405,14525,4424,14514xm8542,14514l8536,14514,8544,14523,8542,14516,8542,14515,8542,14515,8542,14514xm1835,14514l1825,14514,1827,14523,1835,14514,1835,14514xm8001,14514l7998,14514,8002,14522,8002,14516,8001,14515,8001,14514xm3543,14514l3534,14514,3538,14521,3543,14514,3543,14514xm2764,14514l2761,14514,2761,14518,2761,14519,2762,14520,2764,14515,2764,14514,2764,14514xm5979,14514l5976,14514,5980,14519,5979,14514xm7813,14514l7808,14514,7811,14518,7812,14516,7812,14515,7812,14515,7812,14514,7813,14514xm5327,14514l5325,14514,5326,14516,5326,14516,5326,14515,5327,14515,5327,14514xm3735,14514l3734,14514,3734,14516,3734,14515,3735,14514,3735,14514xm4271,14514l4270,14514,4271,14516,4271,14515,4271,14514xm7035,14514l7034,14514,7035,14515,7035,14515,7035,14514xm4479,14514l4478,14514,4478,14514,4479,14514xm7703,14494l7695,14514,7710,14514,7703,14494xm1537,14474l1534,14474,1531,14494,1537,14494,1537,14474xm1551,14474l1546,14474,1544,14494,1553,14494,1551,14474xm1548,14414l1457,14414,1456,14434,1453,14434,1463,14454,1538,14454,1536,14434,1548,14414xm1552,14434l1546,14434,1548,14454,1549,14454,1552,14434xm11076,14394l11076,14412,11077,14414,11087,14434,11091,14454,11106,14454,11103,14434,11098,14434,11087,14414,11085,14414,11086,14412,11076,14394xm11155,14434l11109,14434,11113,14454,11164,14454,11155,14434xm1550,14254l1519,14254,1501,14274,1482,14294,1473,14294,1454,14314,1451,14374,1452,14412,1452,14414,1451,14434,1456,14434,1457,14414,1464,14414,1462,14394,1527,14394,1525,14374,1518,14374,1526,14357,1526,14354,1527,14354,1536,14334,1526,14334,1526,14314,1530,14294,1482,14294,1482,14285,1531,14285,1533,14274,1533,14274,1550,14254xm11163,14374l11102,14374,11098,14434,11161,14434,11168,14414,11171,14414,11163,14374xm1527,14394l1468,14394,1465,14414,1529,14414,1527,14394xm1554,14394l1549,14394,1538,14414,1556,14414,1554,14394xm11088,14394l11086,14412,11087,14414,11093,14414,11088,14394xm11074,14314l11071,14314,11078,14354,11092,14374,11163,14374,11172,14394,11172,14374,11167,14354,11089,14354,11082,14334,11075,14315,11074,14314xm1527,14368l1525,14374,1527,14374,1527,14368xm1530,14354l1527,14368,1527,14374,1528,14374,1536,14362,1530,14354xm1549,14315l1543,14334,1536,14334,1541,14354,1536,14362,1545,14374,1554,14334,1549,14315xm1527,14354l1526,14354,1526,14357,1527,14354xm11160,14234l11088,14234,11098,14254,11098,14285,11098,14294,11085,14294,11093,14354,11167,14354,11163,14334,11173,14334,11167,14315,11167,14314,11153,14294,11143,14274,11147,14254,11159,14254,11160,14234xm1549,14315l1526,14334,1543,14334,1549,14315xm1549,14314l1549,14315,1543,14334,1549,14315,1549,14314,1549,14314xm11082,14314l11080,14314,11085,14334,11088,14334,11082,14315,11082,14314xm1546,14214l1512,14214,1511,14234,1467,14234,1469,14274,1447,14294,1450,14314,1465,14294,1477,14274,1487,14262,1491,14254,1519,14254,1537,14234,1546,14214xm1519,14254l1507,14254,1494,14274,1482,14285,1482,14294,1501,14274,1519,14254xm11167,14254l11147,14254,11156,14274,11165,14294,11170,14274,11167,14254xm1507,14254l1494,14254,1487,14262,1482,14274,1482,14285,1494,14274,1507,14254xm11092,14254l11089,14254,11092,14274,11095,14274,11092,14254xm1494,14254l1491,14254,1487,14262,1494,14254xm1555,14194l1453,14194,1456,14214,1456,14234,1450,14254,1457,14254,1467,14234,1511,14234,1512,14214,1546,14214,1555,14194xm11082,14214l11069,14214,11076,14234,11084,14234,11082,14214xm11100,14214l11087,14214,11090,14234,11096,14234,11100,14214xm11071,14116l11066,14134,11076,14174,11076,14174,11076,14175,11091,14194,11091,14214,11100,14214,11100,14234,11106,14234,11102,14214,11092,14175,11092,14174,11091,14134,11082,14134,11074,14118,11071,14116xm11102,14114l11093,14114,11096,14134,11100,14154,11104,14194,11106,14214,11106,14234,11177,14234,11162,14194,11135,14154,11127,14134,11116,14134,11102,14114xm1547,14154l1459,14154,1449,14174,1449,14176,1449,14194,1458,14194,1459,14176,1459,14174,1543,14174,1547,14154xm1532,14174l1459,14174,1461,14194,1524,14194,1532,14174xm1543,14174l1540,14174,1531,14194,1539,14194,1543,14175,1543,14174xm11076,14174l11076,14176,11075,14194,11090,14194,11076,14175,11076,14174xm11164,13994l11105,13994,11087,14014,11098,14014,11098,14034,11090,14054,11091,14074,11082,14074,11101,14113,11102,14114,11160,14114,11167,14134,11129,14134,11151,14154,11169,14174,11169,14174,11173,14134,11171,14094,11172,14074,11091,14074,11073,14054,11170,14054,11161,14034,11174,14034,11171,14014,11164,13994xm1457,14014l1451,14054,1449,14094,1459,14094,1453,14114,1450,14134,1462,14134,1452,14154,1540,14154,1523,14134,1534,14114,1501,14114,1497,14094,1508,14074,1528,14074,1529,14054,1530,14054,1525,14034,1465,14034,1457,14014xm11093,14114l11072,14114,11074,14118,11088,14134,11091,14134,11093,14116,11093,14114xm11101,14113l11102,14114,11116,14134,11127,14134,11118,14114,11102,14114,11101,14113xm11155,14114l11118,14114,11127,14134,11164,14134,11155,14114xm11160,14114l11155,14114,11164,14134,11167,14134,11160,14114xm11072,14114l11071,14116,11074,14118,11072,14114xm11080,14094l11070,14114,11071,14116,11072,14114,11102,14114,11101,14113,11080,14094xm1529,14074l1518,14074,1515,14094,1507,14114,1526,14114,1524,14094,1529,14074xm1547,14094l1538,14094,1526,14114,1534,14114,1547,14094xm11076,14074l11074,14094,11079,14094,11076,14074xm1539,14014l1530,14054,1529,14054,1528,14074,1538,14074,1545,14034,1549,14034,1539,14014xm1551,14034l1546,14054,1550,14054,1551,14034xm1527,13974l1471,13974,1469,13994,1464,13994,1469,14014,1465,14034,1525,14034,1524,14014,1527,13974xm11078,13954l11070,13974,11075,13994,11081,13994,11075,14014,11087,14014,11082,13974,11085,13974,11078,13954xm1454,13894l1449,13934,1456,13974,1451,13994,1465,13994,1465,13990,1465,13982,1465,13974,1527,13974,1532,13957,1531,13954,1527,13954,1540,13934,1526,13934,1528,13914,1458,13914,1454,13894xm11088,13982l11092,13994,11093,13990,11088,13982xm11090,13914l11084,13914,11092,13934,11097,13954,11098,13968,11098,13974,11093,13990,11096,13994,11170,13994,11176,13974,11165,13954,11153,13934,11099,13934,11090,13914xm11085,13974l11082,13974,11088,13982,11085,13974xm1533,13954l1532,13957,1535,13974,1539,13968,1533,13954xm1553,13894l1542,13914,1526,13934,1540,13934,1529,13954,1548,13954,1539,13968,1542,13974,1550,13974,1555,13914,1553,13894xm11075,13894l11068,13894,11069,13914,11075,13934,11084,13914,11088,13914,11075,13894xm11095,13914l11090,13914,11099,13934,11102,13934,11095,13914xm11155,13914l11095,13914,11102,13934,11153,13934,11155,13914xm1538,13834l1474,13834,1469,13874,1469,13874,1463,13894,1463,13894,1476,13914,1528,13914,1531,13894,1544,13874,1505,13874,1514,13854,1541,13854,1538,13834xm1537,13894l1530,13914,1538,13914,1537,13894xm11175,13814l11084,13814,11101,13834,11110,13854,11100,13854,11101,13894,11085,13894,11088,13914,11112,13914,11112,13894,11101,13894,11084,13874,11171,13874,11170,13854,11175,13814xm11159,13874l11118,13874,11124,13894,11112,13914,11163,13914,11173,13894,11161,13894,11159,13874xm1472,13834l1455,13834,1453,13854,1451,13874,1451,13874,1457,13894,1472,13834xm11171,13874l11164,13874,11164,13894,11173,13894,11171,13874xm1541,13854l1518,13854,1505,13874,1544,13874,1544,13874,1541,13854xm1553,13854l1544,13874,1544,13874,1547,13874,1553,13854xm11076,13854l11075,13874,11075,13874,11078,13874,11076,13854xm11087,13834l11086,13854,11089,13874,11093,13854,11087,13834xm1517,13794l1454,13794,1450,13834,1533,13834,1532,13814,1517,13814,1517,13794xm1550,13814l1538,13834,1544,13834,1550,13814xm11079,13814l11071,13814,11072,13834,11077,13834,11079,13814xm1535,13794l1517,13794,1531,13814,1532,13814,1535,13794xm1552,13774l1545,13794,1550,13814,1553,13794,1552,13774xm11086,13734l11070,13734,11078,13754,11092,13774,11099,13814,11168,13814,11160,13794,11162,13774,11115,13774,11108,13754,11095,13754,11086,13734xm1490,13694l1456,13694,1460,13714,1458,13714,1457,13734,1457,13794,1526,13794,1522,13774,1470,13774,1465,13754,1466,13734,1480,13714,1490,13694xm1539,13774l1537,13774,1540,13794,1539,13774xm11169,13714l11106,13714,11106,13715,11106,13715,11112,13734,11090,13734,11101,13754,11153,13754,11155,13774,11167,13774,11171,13794,11176,13754,11170,13715,11170,13715,11169,13714xm1545,13694l1490,13694,1492,13712,1492,13715,1487,13734,1478,13754,1470,13774,1541,13774,1550,13754,1527,13754,1522,13734,1527,13734,1543,13714,1551,13714,1545,13694xm11077,13754l11071,13754,11069,13774,11077,13774,11077,13754xm11108,13754l11115,13774,11117,13774,11108,13754xm11151,13754l11108,13754,11117,13774,11155,13774,11151,13754xm1551,13714l1543,13714,1527,13754,1538,13754,1541,13734,1550,13734,1551,13715,1551,13714xm1550,13734l1545,13734,1542,13754,1550,13754,1550,13734xm11084,13694l11075,13694,11082,13734,11109,13734,11106,13715,11106,13714,11097,13714,11084,13694xm11180,13715l11181,13734,11183,13734,11180,13715xm11106,13712l11106,13713,11106,13714,11106,13712xm11166,13654l11089,13654,11106,13674,11116,13714,11134,13714,11134,13694,11170,13694,11166,13674,11166,13654xm11160,13694l11138,13694,11134,13714,11173,13714,11160,13694xm11106,13694l11104,13694,11106,13712,11106,13694xm1530,13554l1468,13554,1456,13574,1453,13574,1458,13594,1477,13594,1467,13614,1452,13634,1457,13654,1450,13674,1451,13694,1530,13694,1535,13674,1545,13654,1542,13654,1545,13634,1527,13634,1522,13614,1527,13594,1538,13574,1530,13554xm1540,13674l1537,13674,1535,13694,1539,13694,1540,13674xm11098,13674l11094,13674,11098,13694,11098,13674xm11089,13654l11084,13654,11079,13674,11089,13654xm11083,13636l11077,13654,11091,13654,11083,13636xm11084,13634l11083,13636,11091,13654,11084,13634xm11165,13634l11084,13634,11091,13654,11177,13654,11165,13634xm11107,13554l11090,13554,11097,13574,11101,13594,11072,13594,11082,13634,11083,13636,11084,13634,11097,13634,11094,13614,11163,13614,11163,13594,11175,13574,11110,13574,11107,13554xm1545,13614l1527,13634,1545,13634,1545,13614xm11163,13614l11096,13614,11097,13634,11171,13634,11163,13614xm1540,13594l1533,13594,1537,13614,1542,13614,1540,13594xm11067,13594l11065,13594,11066,13614,11068,13614,11067,13594xm1455,13570l1452,13574,1456,13574,1455,13570xm1468,13554l1455,13570,1456,13574,1468,13554xm11156,13514l11078,13514,11087,13534,11095,13554,11107,13554,11115,13574,11175,13574,11169,13554,11156,13514,11156,13514xm1518,13514l1452,13514,1450,13554,1455,13570,1468,13554,1530,13554,1536,13534,1527,13534,1519,13514,1518,13514xm1553,13534l1551,13534,1547,13554,1552,13554,1553,13534xm1549,13474l1543,13480,1541,13494,1539,13514,1539,13514,1527,13534,1536,13534,1541,13514,1541,13514,1549,13474xm1535,13487l1527,13494,1464,13494,1466,13514,1466,13514,1539,13514,1539,13514,1535,13494,1535,13487xm11084,13374l11082,13394,11096,13434,11102,13454,11096,13454,11095,13474,11093,13474,11097,13494,11092,13514,11092,13514,11154,13514,11167,13494,11124,13494,11119,13474,11116,13454,11116,13434,11103,13434,11096,13414,11092,13394,11099,13394,11084,13374xm11087,13494l11083,13494,11085,13514,11087,13494xm1549,13394l1521,13394,1505,13414,1488,13414,1486,13416,1466,13454,1450,13474,1455,13494,1527,13494,1524,13474,1527,13434,1547,13434,1543,13414,1549,13394xm11075,13474l11071,13474,11070,13480,11070,13494,11078,13494,11075,13474xm11149,13434l11120,13434,11129,13474,11124,13494,11175,13494,11168,13474,11171,13474,11174,13454,11151,13454,11149,13434xm1546,13454l1535,13454,1535,13487,1543,13480,1546,13454xm11078,13434l11071,13434,11076,13454,11087,13474,11095,13474,11088,13454,11102,13454,11078,13434xm11174,13434l11168,13434,11163,13454,11174,13454,11174,13434xm1554,13334l1535,13354,1470,13354,1463,13374,1446,13414,1462,13434,1486,13416,1487,13414,1508,13394,1521,13394,1543,13354,1554,13334xm11090,13329l11097,13354,11099,13394,11092,13394,11101,13414,11103,13434,11169,13434,11154,13414,11174,13414,11160,13374,11109,13374,11108,13354,11171,13354,11166,13334,11094,13334,11094,13334,11090,13329xm1521,13394l1508,13394,1487,13414,1486,13416,1488,13414,1505,13414,1521,13394xm1517,13294l1481,13294,1477,13334,1477,13334,1458,13334,1453,13354,1454,13374,1470,13354,1524,13354,1519,13314,1517,13294xm1550,13354l1547,13354,1544,13374,1547,13374,1550,13354xm11151,13354l11108,13354,11111,13374,11160,13374,11151,13354xm1542,13254l1527,13254,1524,13274,1524,13274,1520,13274,1531,13314,1532,13354,1535,13354,1542,13334,1552,13334,1557,13314,1544,13314,1547,13294,1532,13294,1533,13274,1533,13274,1542,13254xm11094,13334l11094,13334,11095,13334,11094,13334xm11105,13254l11096,13254,11085,13274,11094,13334,11095,13334,11166,13334,11161,13314,11154,13294,11137,13294,11116,13274,11105,13254xm11086,13314l11075,13314,11090,13329,11086,13314xm1520,13274l1461,13274,1450,13314,1457,13314,1470,13294,1517,13294,1520,13274,1520,13274xm1548,13274l1532,13294,1552,13294,1549,13314,1557,13314,1548,13274,1548,13274xm11080,13294l11078,13314,11083,13314,11080,13294xm11092,13114l11085,13114,11087,13125,11097,13134,11099,13174,11097,13194,11075,13194,11095,13234,11116,13274,11137,13294,11154,13294,11146,13274,11146,13274,11128,13274,11114,13254,11164,13254,11159,13234,11158,13214,11170,13214,11167,13194,11156,13174,11165,13174,11168,13154,11146,13134,11105,13134,11092,13114xm11164,13254l11114,13254,11128,13274,11146,13274,11154,13294,11173,13294,11169,13274,11164,13254xm1555,13234l1460,13234,1452,13254,1456,13274,1456,13274,1524,13274,1525,13254,1542,13254,1555,13234xm1549,13254l1539,13274,1548,13274,1549,13254xm11170,13214l11158,13214,11171,13254,11174,13234,11170,13214xm1541,13174l1469,13174,1463,13194,1455,13214,1453,13234,1526,13234,1525,13194,1541,13174xm1535,13214l1529,13214,1532,13234,1535,13214xm11074,13154l11076,13174,11081,13194,11089,13194,11074,13154xm11171,13174l11156,13174,11172,13194,11171,13174xm1497,13054l1462,13054,1456,13074,1450,13094,1462,13114,1451,13154,1452,13174,1538,13174,1531,13134,1549,13134,1553,13114,1522,13114,1523,13094,1467,13094,1464,13074,1495,13074,1497,13054xm11082,13121l11078,13134,11071,13134,11080,13154,11084,13174,11088,13154,11088,13134,11087,13125,11082,13121xm1449,13134l1446,13134,1444,13154,1447,13154,1449,13134xm1543,13134l1539,13154,1541,13154,1543,13134xm11167,13094l11085,13094,11096,13114,11105,13134,11172,13134,11167,13094xm11085,13034l11093,13074,11082,13094,11074,13114,11082,13121,11085,13114,11092,13114,11085,13094,11174,13094,11172,13074,11167,13054,11096,13054,11085,13034xm1464,13074l1467,13094,1468,13094,1464,13074xm1486,12994l1485,12994,1469,13009,1458,13034,1449,13054,1518,13054,1521,13074,1464,13074,1468,13094,1523,13094,1525,13074,1549,13054,1542,13034,1475,13034,1486,12994xm1518,13054l1499,13054,1495,13074,1510,13074,1518,13054xm11072,13034l11070,13054,11077,13054,11072,13034xm11137,12974l11078,12974,11096,12994,11101,13014,11096,13054,11167,13054,11163,13034,11165,13034,11166,13014,11166,13009,11167,12994,11132,12994,11137,12974xm1525,13014l1482,13014,1475,13034,1520,13034,1525,13014xm1556,12994l1540,12994,1533,13014,1525,13014,1530,13034,1547,13034,1556,12994xm11082,12994l11083,13014,11090,13034,11087,13014,11082,12994xm1511,12874l1465,12874,1466,12894,1463,12914,1458,12934,1457,12954,1449,13014,1463,13014,1469,13009,1475,12994,1485,12994,1495,12980,1495,12974,1536,12974,1538,12954,1540,12934,1540,12934,1542,12914,1506,12914,1507,12894,1511,12874xm1522,12974l1499,12974,1500,12994,1493,13014,1526,13014,1522,12974xm1539,12994l1535,12994,1526,13014,1533,13014,1539,12994xm1540,12994l1539,12994,1533,13014,1540,12994xm1485,12994l1475,12994,1469,13009,1485,12994xm1496,12978l1495,12980,1493,12994,1497,12994,1496,12980,1496,12978xm11158,12954l11081,12954,11079,12974,11154,12974,11159,12994,11167,12994,11166,12980,11166,12974,11158,12954xm1499,12974l1495,12974,1496,12978,1499,12974xm11072,12934l11078,12954,11081,12954,11072,12934xm11087,12934l11084,12934,11084,12954,11087,12934xm11172,12874l11167,12874,11152,12894,11102,12894,11097,12914,11087,12914,11094,12934,11088,12954,11169,12954,11173,12934,11169,12914,11171,12894,11172,12874xm1533,12894l1514,12894,1511,12914,1526,12914,1533,12894xm1541,12894l1526,12914,1546,12914,1541,12894xm11079,12854l11074,12854,11073,12874,11078,12914,11097,12914,11080,12894,11149,12894,11154,12874,11083,12874,11079,12854xm1444,12874l1442,12894,1445,12894,1444,12874xm1480,12774l1456,12774,1452,12794,1456,12834,1448,12854,1450,12874,1458,12894,1465,12874,1469,12874,1467,12854,1526,12854,1527,12834,1539,12834,1546,12814,1546,12794,1476,12794,1480,12774xm1554,12854l1541,12874,1511,12874,1516,12894,1547,12894,1554,12854xm1526,12854l1467,12854,1469,12874,1525,12874,1526,12854xm11083,12854l11081,12854,11086,12874,11101,12874,11083,12854xm11094,12774l11080,12774,11090,12794,11092,12814,11089,12834,11098,12854,11101,12874,11154,12874,11160,12854,11106,12854,11092,12814,11118,12814,11105,12794,11094,12774xm11155,12834l11106,12834,11106,12854,11159,12854,11155,12834xm11167,12774l11094,12774,11110,12794,11118,12814,11092,12814,11099,12834,11164,12834,11166,12854,11169,12854,11175,12834,11171,12814,11167,12774xm11073,12794l11070,12794,11072,12814,11078,12814,11073,12794xm11094,12774l11105,12794,11118,12814,11110,12794,11094,12774xm1530,12774l1485,12774,1482,12794,1521,12794,1530,12774xm1544,12774l1532,12774,1521,12794,1539,12794,1544,12774xm1551,12774l1550,12794,1552,12794,1551,12774xm1534,12674l1462,12674,1462,12694,1467,12714,1462,12734,1454,12734,1450,12754,1458,12774,1468,12774,1463,12754,1467,12734,1476,12714,1485,12694,1527,12694,1534,12674xm1514,12734l1476,12734,1471,12754,1468,12774,1516,12774,1513,12754,1514,12734xm11155,12734l11080,12734,11082,12754,11086,12774,11173,12774,11167,12754,11152,12754,11155,12734xm1529,12734l1526,12734,1526,12749,1527,12752,1527,12754,1529,12734xm11159,12734l11155,12734,11158,12754,11166,12754,11165,12749,11159,12734xm11165,12749l11166,12754,11166,12752,11165,12749xm11166,12752l11166,12754,11167,12754,11166,12752xm11173,12714l11159,12714,11165,12749,11166,12752,11173,12714xm1527,12694l1485,12694,1486,12731,1486,12734,1521,12734,1527,12694xm11076,12714l11071,12734,11080,12734,11076,12714xm11086,12700l11087,12731,11087,12734,11093,12734,11093,12731,11091,12714,11088,12702,11086,12700xm11175,12674l11084,12674,11096,12694,11086,12694,11088,12702,11097,12714,11093,12731,11094,12734,11154,12734,11159,12714,11173,12714,11175,12674xm11086,12694l11082,12694,11086,12700,11086,12694xm1458,12654l1453,12654,1451,12674,1451,12694,1457,12694,1462,12674,1458,12674,1458,12654xm11082,12634l11073,12634,11069,12674,11071,12694,11095,12694,11084,12674,11089,12674,11076,12654,11086,12654,11082,12634xm11084,12674l11095,12694,11096,12694,11084,12674xm1553,12634l1458,12634,1457,12654,1464,12654,1461,12674,1541,12674,1553,12634xm11088,12654l11086,12654,11091,12674,11092,12671,11088,12654xm11164,12594l11098,12594,11100,12634,11097,12654,11092,12671,11093,12674,11167,12674,11165,12654,11134,12654,11133,12634,11173,12634,11162,12614,11168,12614,11164,12594xm11170,12634l11133,12634,11134,12654,11165,12654,11170,12634xm1491,12564l1458,12594,1451,12614,1455,12634,1524,12634,1526,12614,1523,12614,1524,12594,1531,12574,1486,12574,1491,12564xm1539,12554l1532,12554,1530,12574,1531,12574,1537,12594,1523,12614,1543,12614,1542,12574,1539,12554xm1555,12594l1552,12594,1549,12614,1553,12614,1555,12594xm11076,12594l11072,12594,11073,12614,11080,12614,11076,12594xm11106,12574l11074,12574,11085,12594,11116,12594,11106,12574xm11171,12554l11165,12554,11165,12564,11165,12574,11124,12574,11123,12594,11175,12594,11175,12574,11171,12554xm1515,12414l1472,12414,1474,12434,1456,12454,1470,12454,1460,12474,1450,12494,1463,12514,1473,12514,1463,12534,1453,12554,1462,12554,1470,12574,1480,12574,1491,12564,1496,12554,1510,12534,1528,12514,1538,12494,1529,12434,1511,12434,1515,12414xm1536,12523l1491,12564,1486,12574,1530,12574,1527,12554,1538,12554,1545,12534,1537,12534,1536,12523xm11117,12554l11086,12554,11078,12574,11108,12574,11117,12554xm11163,12554l11117,12554,11125,12574,11164,12574,11163,12554xm11168,12514l11085,12514,11098,12534,11099,12554,11167,12554,11167,12534,11168,12520,11168,12514xm1548,12514l1546,12514,1539,12520,1537,12534,1542,12534,1548,12514xm1540,12514l1535,12514,1536,12523,1539,12520,1540,12514xm11093,12508l11090,12514,11093,12514,11093,12508xm11172,12334l11160,12334,11162,12354,11073,12354,11082,12374,11102,12394,11116,12414,11084,12414,11081,12434,11077,12454,11084,12474,11100,12494,11093,12508,11093,12514,11166,12514,11157,12494,11155,12474,11177,12474,11173,12454,11146,12454,11130,12434,11141,12434,11123,12414,11105,12394,11160,12394,11155,12374,11172,12374,11171,12354,11172,12334xm1529,12214l1458,12214,1458,12234,1450,12254,1459,12254,1448,12274,1461,12274,1461,12294,1449,12334,1455,12354,1478,12354,1469,12374,1457,12394,1449,12414,1456,12434,1452,12434,1449,12454,1449,12474,1455,12474,1470,12454,1456,12454,1461,12434,1472,12414,1527,12414,1525,12394,1505,12394,1495,12354,1501,12334,1522,12334,1546,12314,1516,12314,1517,12294,1531,12294,1526,12274,1526,12274,1532,12254,1540,12234,1528,12234,1529,12214xm1546,12454l1544,12474,1547,12474,1546,12454xm1546,12434l1541,12454,1543,12454,1546,12434xm11158,12434l11146,12454,11173,12454,11158,12434xm1527,12414l1515,12414,1515,12428,1515,12434,1529,12434,1535,12428,1527,12414xm1551,12414l1549,12414,1535,12428,1538,12434,1551,12414xm11172,12374l11155,12374,11164,12394,11105,12394,11123,12414,11129,12414,11151,12434,11169,12434,11173,12394,11172,12374xm1536,12394l1529,12394,1542,12414,1536,12394xm11102,12394l11068,12394,11073,12414,11116,12414,11102,12394xm1528,12334l1506,12334,1508,12374,1505,12394,1525,12394,1540,12374,1523,12374,1520,12354,1541,12354,1528,12334xm1541,12354l1527,12354,1532,12374,1540,12374,1541,12354xm11161,12294l11098,12294,11098,12314,11090,12334,11091,12354,11158,12354,11155,12334,11172,12334,11170,12314,11161,12294xm1529,12294l1517,12294,1516,12314,1528,12314,1529,12294xm1547,12274l1537,12274,1531,12294,1536,12294,1539,12314,1546,12314,1553,12294,1547,12274,1547,12274xm11078,12234l11070,12254,11075,12274,11081,12294,11087,12294,11083,12274,11082,12274,11092,12274,11078,12234xm11164,12254l11158,12254,11158,12274,11105,12274,11087,12294,11174,12294,11171,12274,11171,12274,11164,12254xm11090,12194l11084,12194,11092,12214,11097,12234,11098,12274,11098,12274,11158,12274,11158,12254,11170,12254,11176,12234,11165,12214,11099,12214,11090,12194xm1540,12254l1537,12254,1537,12274,1540,12254xm1553,12234l1550,12254,1553,12254,1553,12234xm1541,12214l1539,12214,1538,12234,1541,12214xm1526,12194l1460,12194,1454,12214,1533,12214,1526,12194xm11070,12174l11068,12174,11069,12194,11075,12214,11084,12194,11075,12194,11070,12174xm11095,12194l11090,12194,11099,12214,11102,12214,11095,12194xm11153,12194l11095,12194,11102,12214,11165,12214,11153,12194xm1525,12174l1460,12174,1451,12194,1522,12194,1525,12174xm1551,12174l1547,12174,1544,12194,1549,12194,1551,12174xm11173,12154l11118,12154,11124,12174,11085,12174,11088,12194,11155,12194,11163,12174,11101,12174,11084,12154,11173,12154xm1532,12114l1452,12114,1447,12174,1532,12174,1540,12154,1484,12154,1486,12134,1541,12134,1532,12114xm11076,12154l11074,12154,11078,12174,11076,12154xm11108,12034l11078,12034,11092,12054,11099,12094,11084,12094,11101,12114,11110,12134,11100,12134,11101,12174,11112,12174,11112,12154,11173,12154,11170,12134,11175,12074,11160,12074,11162,12054,11115,12054,11108,12034xm1547,12134l1489,12134,1490,12154,1540,12154,1547,12134xm11093,12134l11086,12134,11089,12154,11093,12134xm11079,12114l11071,12114,11072,12134,11077,12134,11079,12114xm1515,12074l1463,12074,1462,12094,1456,12114,1469,12114,1472,12094,1508,12094,1515,12077,1515,12074xm1508,12094l1472,12094,1475,12114,1518,12114,1508,12094xm1545,12074l1534,12094,1518,12114,1540,12114,1546,12094,1540,12094,1545,12074xm1551,12094l1547,12114,1552,12114,1551,12094xm1539,11874l1465,11874,1465,11894,1511,11894,1511,11914,1505,11934,1470,11934,1469,11954,1460,11974,1451,12014,1454,12034,1448,12094,1455,12094,1463,12074,1512,12074,1510,12054,1548,12054,1545,12034,1523,12034,1529,12014,1460,12014,1460,11994,1532,11994,1524,11974,1525,11954,1514,11954,1517,11934,1524,11914,1522,11894,1539,11874xm1524,12074l1517,12074,1515,12077,1518,12094,1524,12074xm1540,12054l1510,12054,1514,12074,1526,12074,1540,12054xm11077,12054l11069,12054,11077,12074,11077,12054xm11108,12034l11115,12054,11117,12054,11108,12034xm11167,12034l11108,12034,11117,12054,11162,12054,11167,12034xm11174,11914l11084,11914,11091,11934,11089,11934,11106,11954,11116,11994,11106,11994,11106,11995,11106,11995,11112,12014,11153,12014,11155,12034,11167,12034,11171,12054,11176,12014,11170,11995,11170,11995,11170,11995,11169,11994,11164,11974,11173,11974,11160,11954,11170,11954,11166,11934,11174,11914xm1553,11994l1464,11994,1460,12014,1537,12014,1534,12034,1545,12034,1542,12014,1553,11994xm11084,11974l11075,11974,11082,12014,11070,12034,11086,12034,11090,12014,11109,12014,11106,11995,11106,11994,11097,11994,11084,11974xm11153,12014l11090,12014,11101,12034,11152,12034,11153,12014xm11106,11992l11106,11993,11106,11994,11106,11992xm11106,11974l11104,11974,11106,11992,11106,11974xm1555,11954l1547,11954,1547,11974,1552,11974,1555,11954xm11096,11954l11094,11974,11098,11974,11096,11954xm1511,11894l1460,11894,1453,11914,1448,11934,1459,11954,1470,11934,1505,11934,1500,11914,1511,11894xm1540,11934l1523,11954,1535,11954,1540,11934xm11083,11947l11079,11954,11084,11954,11083,11947xm11089,11934l11080,11934,11083,11947,11089,11934xm11083,11916l11077,11934,11091,11934,11083,11916xm11084,11914l11083,11916,11091,11934,11084,11914xm11091,11894l11072,11894,11082,11914,11083,11916,11084,11914,11094,11914,11091,11894xm1537,11894l1534,11894,1531,11914,1537,11914,1537,11894xm1551,11894l1546,11894,1544,11914,1553,11914,1551,11894xm11165,11894l11096,11894,11097,11914,11175,11914,11165,11894xm11165,11894l11175,11914,11174,11909,11165,11894xm11174,11909l11175,11914,11177,11914,11174,11909xm11107,11834l11090,11834,11097,11854,11101,11874,11160,11874,11161,11894,11165,11894,11174,11909,11171,11894,11163,11874,11163,11854,11110,11854,11107,11834xm1465,11874l1449,11874,1452,11894,1465,11894,1465,11874xm11160,11874l11083,11874,11076,11894,11161,11894,11160,11874xm1521,11674l1507,11674,1494,11694,1473,11714,1454,11734,1451,11774,1452,11810,1452,11814,1451,11834,1453,11854,1460,11854,1454,11874,1538,11874,1536,11854,1548,11834,1529,11834,1527,11814,1462,11814,1466,11794,1518,11794,1536,11754,1526,11754,1526,11734,1533,11694,1505,11694,1521,11674xm1550,11854l1546,11874,1552,11874,1550,11854xm11074,11834l11072,11854,11079,11854,11074,11834xm11154,11674l11084,11674,11082,11694,11096,11714,11102,11734,11096,11734,11095,11754,11093,11754,11097,11774,11092,11794,11085,11810,11087,11814,11095,11834,11107,11834,11115,11854,11163,11854,11175,11834,11169,11814,11156,11794,11146,11774,11124,11774,11119,11754,11116,11734,11116,11714,11103,11714,11096,11694,11169,11694,11154,11674xm1554,11814l1549,11814,1538,11834,1556,11834,1554,11814xm11085,11814l11082,11814,11084,11834,11085,11814xm1525,11794l1466,11794,1468,11814,1527,11814,1525,11794xm11078,11794l11078,11794,11083,11814,11085,11810,11078,11794xm1530,11774l1525,11794,1528,11794,1536,11782,1530,11774xm1554,11754l1536,11754,1541,11774,1536,11782,1545,11794,1554,11754xm11087,11774l11083,11774,11085,11794,11087,11774xm11071,11754l11070,11774,11075,11774,11071,11754xm11078,11714l11071,11734,11076,11754,11087,11774,11093,11754,11088,11754,11085,11734,11102,11734,11078,11714xm11169,11694l11149,11694,11168,11714,11120,11714,11129,11754,11124,11774,11167,11774,11175,11754,11168,11734,11171,11734,11174,11714,11169,11694xm1549,11734l1526,11754,1543,11754,1549,11734xm11149,11694l11101,11694,11103,11714,11151,11714,11149,11694xm1554,11614l1535,11634,1470,11634,1463,11654,1446,11694,1494,11694,1507,11674,1521,11674,1543,11634,1554,11614xm1550,11674l1521,11674,1505,11694,1533,11694,1550,11674xm11161,11614l11086,11614,11097,11634,11099,11674,11174,11674,11167,11654,11109,11654,11108,11634,11151,11634,11161,11614xm1456,11634l1453,11634,1451,11654,1454,11654,1456,11634xm1550,11634l1547,11654,1547,11654,1550,11634xm11088,11634l11086,11634,11087,11654,11089,11654,11088,11634xm11152,11634l11108,11634,11111,11654,11153,11654,11152,11634xm11160,11634l11152,11634,11153,11654,11167,11654,11160,11634xm1525,11534l1456,11534,1461,11554,1450,11574,1481,11574,1477,11614,1458,11614,1453,11634,1524,11634,1519,11594,1517,11574,1520,11554,1524,11554,1525,11534xm1555,11514l1452,11514,1452,11534,1527,11534,1524,11554,1520,11554,1531,11594,1532,11634,1535,11634,1542,11614,1552,11614,1557,11594,1544,11594,1547,11574,1532,11574,1533,11554,1542,11534,1555,11514xm11100,11534l11096,11534,11085,11554,11094,11614,11171,11614,11161,11594,11154,11574,11146,11554,11122,11554,11100,11534xm1551,11581l1549,11594,1557,11594,1551,11581xm1552,11574l1548,11574,1551,11581,1552,11574xm11079,11554l11076,11554,11078,11574,11079,11554xm1549,11534l1539,11554,1548,11554,1549,11534xm11114,11534l11100,11534,11122,11554,11128,11554,11114,11534xm11173,11534l11114,11534,11128,11554,11173,11554,11173,11534xm11084,11514l11075,11514,11078,11534,11085,11534,11084,11514xm11165,11514l11086,11514,11088,11534,11169,11534,11165,11514xm1486,11274l1475,11274,1458,11294,1449,11314,1462,11334,1456,11354,1450,11374,1462,11394,1451,11434,1469,11434,1463,11454,1455,11474,1453,11494,1460,11514,1526,11514,1525,11474,1541,11454,1538,11454,1531,11414,1553,11414,1546,11394,1522,11394,1523,11374,1470,11374,1467,11354,1495,11354,1497,11334,1542,11334,1532,11314,1520,11314,1525,11294,1475,11294,1486,11274xm1535,11494l1529,11494,1532,11514,1535,11494xm11170,11494l11078,11494,11086,11514,11167,11514,11170,11494xm11077,11474l11065,11494,11071,11494,11077,11474xm11081,11414l11081,11454,11085,11474,11086,11494,11159,11494,11163,11474,11093,11474,11086,11454,11161,11454,11159,11434,11085,11434,11081,11414xm11173,11474l11163,11474,11166,11494,11173,11494,11173,11474xm11161,11454l11100,11454,11100,11474,11162,11474,11161,11454xm1543,11414l1539,11434,1541,11434,1543,11414xm11083,11354l11070,11374,11077,11394,11091,11414,11100,11434,11159,11434,11156,11414,11139,11414,11137,11394,11081,11394,11077,11377,11075,11374,11090,11374,11083,11354xm11165,11374l11155,11374,11161,11394,11157,11414,11161,11414,11169,11434,11173,11414,11165,11374xm11176,11394l11174,11394,11175,11414,11177,11414,11176,11394xm11152,11374l11076,11374,11077,11377,11083,11394,11148,11394,11152,11374xm11076,11374l11075,11374,11077,11377,11076,11374xm1468,11354l1467,11354,1470,11374,1468,11354xm1549,11334l1518,11334,1521,11354,1468,11354,1470,11374,1523,11374,1525,11354,1549,11334xm11102,11334l11090,11374,11167,11374,11171,11354,11109,11354,11102,11334xm1518,11334l1499,11334,1495,11354,1510,11354,1518,11334xm11168,11314l11111,11314,11109,11354,11139,11354,11142,11334,11169,11334,11168,11314xm11169,11334l11144,11334,11139,11354,11171,11354,11169,11334xm1556,11274l1540,11274,1533,11294,1525,11294,1530,11314,1547,11314,1556,11274xm11107,11274l11093,11274,11102,11294,11108,11314,11175,11314,11173,11294,11110,11294,11107,11274xm1538,11234l1499,11234,1500,11274,1493,11294,1526,11294,1522,11254,1536,11254,1538,11234xm1539,11274l1535,11274,1526,11294,1533,11294,1539,11274xm1540,11274l1539,11274,1533,11294,1540,11274xm11166,11254l11079,11254,11091,11274,11107,11274,11110,11294,11173,11294,11166,11254xm1540,11214l1457,11214,1449,11274,1463,11274,1485,11254,1499,11234,1538,11234,1540,11214xm1495,11254l1493,11274,1497,11274,1495,11254xm11079,11254l11067,11254,11074,11274,11079,11254xm11085,11194l11078,11214,11078,11234,11084,11254,11157,11254,11161,11234,11097,11234,11085,11194xm11163,11234l11168,11254,11172,11254,11163,11234xm11104,11174l11093,11174,11099,11194,11097,11234,11161,11234,11165,11214,11167,11214,11169,11194,11108,11194,11104,11174xm1511,11154l1466,11154,1463,11174,1458,11214,1542,11214,1546,11194,1506,11194,1507,11174,1511,11154xm1456,11174l1451,11194,1460,11194,1456,11174xm1533,11174l1514,11174,1511,11194,1526,11194,1533,11174xm1541,11174l1526,11194,1546,11194,1541,11174xm11098,11114l11077,11114,11082,11134,11097,11154,11158,11154,11166,11174,11117,11174,11116,11194,11169,11194,11174,11154,11160,11134,11097,11134,11098,11114xm1527,11114l1448,11114,1450,11154,1458,11174,1465,11154,1525,11154,1527,11114xm1554,11154l1511,11154,1516,11174,1547,11174,1554,11154xm11076,11134l11069,11154,11082,11174,11158,11174,11158,11154,11090,11154,11076,11134xm11069,11114l11070,11134,11077,11134,11069,11114xm11123,11094l11071,11094,11083,11114,11100,11114,11099,11134,11125,11134,11123,11094xm11153,11054l11098,11054,11101,11094,11141,11094,11148,11114,11137,11114,11148,11134,11166,11134,11175,11114,11161,11094,11167,11074,11160,11074,11153,11054xm1534,10954l1462,10954,1462,10974,1467,10994,1454,10994,1450,11014,1458,11034,1456,11054,1452,11074,1456,11114,1546,11114,1546,11094,1546,11074,1476,11074,1480,11054,1468,11054,1463,11034,1467,11014,1476,10974,1527,10974,1534,10954xm11088,11074l11085,11094,11101,11094,11088,11074xm1527,10974l1485,10974,1486,11014,1476,11014,1471,11034,1468,11054,1482,11054,1476,11074,1521,11074,1530,11054,1522,11034,1513,11034,1514,10994,1524,10994,1527,10974xm1544,11054l1532,11054,1521,11074,1539,11074,1544,11054xm1551,11054l1550,11074,1552,11074,1551,11054xm11172,10994l11109,10994,11113,11014,11067,11014,11074,11034,11127,11034,11124,11054,11156,11054,11160,11074,11167,11074,11173,11054,11162,11034,11172,10994xm1449,11034l1447,11034,1447,11054,1449,11034xm1552,11034l1550,11034,1548,11054,1550,11054,1552,11034xm11124,11034l11090,11034,11083,11054,11124,11054,11124,11034xm1529,11014l1526,11014,1527,11034,1529,11014xm11177,11014l11175,11034,11180,11034,11177,11014xm1524,10994l1514,10994,1521,11014,1524,10994xm11074,10974l11081,10994,11091,11014,11106,11014,11103,10994,11094,10994,11092,10989,11074,10974xm11094,10991l11094,10994,11098,10994,11094,10991xm11074,10894l11071,10894,11078,10934,11092,10934,11102,10954,11098,10994,11164,10994,11155,10974,11161,10954,11168,10954,11171,10934,11163,10914,11082,10914,11074,10894xm11093,10974l11085,10974,11092,10989,11094,10991,11093,10974xm1553,10914l1457,10914,1453,10934,1451,10954,1451,10974,1452,10974,1457,10954,1541,10954,1553,10914xm1526,10894l1455,10894,1458,10914,1524,10914,1526,10894xm11147,10794l11100,10794,11098,10814,11098,10814,11098,10854,11083,10874,11085,10874,11093,10914,11172,10914,11163,10874,11173,10854,11167,10834,11153,10834,11143,10814,11147,10794xm1482,10832l1480,10834,1458,10874,1451,10894,1523,10894,1524,10874,1531,10854,1530,10854,1527,10834,1482,10834,1482,10832xm1539,10834l1532,10834,1530,10854,1531,10854,1537,10874,1523,10894,1543,10894,1542,10854,1539,10834xm1555,10874l1552,10874,1549,10894,1553,10894,1555,10874xm1532,10734l1453,10734,1456,10754,1456,10755,1456,10774,1450,10794,1467,10794,1469,10814,1447,10834,1450,10854,1465,10834,1477,10814,1519,10814,1537,10794,1546,10774,1539,10774,1543,10755,1543,10754,1524,10754,1532,10734xm1519,10814l1502,10814,1482,10832,1482,10834,1501,10834,1519,10814xm1545,10814l1519,10814,1501,10834,1538,10834,1545,10814xm1502,10814l1482,10814,1482,10832,1502,10814xm1548,10794l1546,10794,1524,10814,1542,10814,1548,10794xm11096,10794l11076,10794,11088,10814,11098,10814,11096,10794xm11170,10794l11147,10794,11156,10814,11165,10814,11170,10794xm11091,10694l11072,10694,11066,10714,11076,10754,11076,10754,11091,10754,11091,10774,11081,10794,11106,10794,11102,10774,11092,10754,11092,10734,11072,10734,11074,10714,11092,10714,11091,10694xm11074,10594l11076,10614,11081,10614,11075,10634,11095,10674,11116,10694,11100,10694,11100,10713,11100,10714,11104,10754,11106,10774,11106,10792,11106,10794,11167,10794,11168,10792,11153,10774,11160,10774,11177,10754,11177,10754,11162,10714,11135,10694,11118,10674,11169,10674,11164,10654,11099,10654,11097,10634,11097,10634,11089,10614,11074,10594xm11169,10774l11168,10792,11169,10794,11172,10794,11169,10774xm1555,10754l1548,10754,1539,10774,1546,10774,1555,10754xm11076,10754l11076,10755,11075,10774,11090,10774,11076,10754xm1547,10714l1459,10714,1461,10734,1540,10734,1531,10754,1531,10754,1543,10754,1547,10714xm1551,10734l1549,10754,1549,10754,1554,10754,1551,10734xm1547,10654l1538,10654,1526,10674,1462,10674,1452,10694,1459,10694,1449,10714,1449,10734,1458,10734,1459,10714,1540,10714,1523,10694,1534,10674,1547,10654xm11092,10714l11074,10714,11080,10734,11092,10734,11092,10714xm11100,10694l11096,10694,11100,10713,11100,10694xm11095,10674l11080,10674,11070,10694,11116,10694,11095,10674xm11169,10674l11118,10674,11135,10694,11173,10694,11169,10674xm1497,10634l1459,10634,1453,10654,1450,10674,1507,10674,1499,10654,1501,10654,1497,10634xm1529,10634l1518,10634,1515,10654,1507,10674,1526,10674,1524,10654,1529,10634xm11076,10654l11074,10674,11079,10674,11076,10654xm11159,10634l11097,10634,11099,10654,11164,10654,11159,10634xm1457,10554l1451,10594,1449,10634,1538,10634,1542,10614,1491,10614,1490,10594,1525,10594,1524,10574,1465,10574,1457,10554xm11092,10534l11085,10534,11088,10554,11088,10567,11097,10574,11099,10594,11097,10634,11171,10634,11174,10614,11167,10594,11156,10574,11165,10574,11168,10554,11105,10554,11092,10534xm1525,10594l1490,10594,1491,10614,1530,10614,1525,10594xm1539,10574l1530,10614,1542,10614,1545,10594,1549,10594,1539,10574xm1551,10594l1546,10614,1550,10614,1551,10594xm11080,10560l11078,10574,11071,10574,11080,10594,11088,10594,11088,10567,11080,10560xm11171,10574l11156,10574,11172,10594,11171,10574xm1538,10394l1474,10394,1469,10414,1463,10434,1463,10434,1476,10454,1454,10454,1449,10474,1456,10514,1451,10534,1464,10534,1469,10554,1465,10574,1524,10574,1527,10534,1532,10517,1531,10514,1527,10514,1540,10494,1542,10494,1526,10474,1531,10454,1544,10434,1541,10414,1538,10394xm1552,10554l1544,10554,1547,10574,1552,10554xm11166,10374l11154,10374,11159,10394,11157,10414,11096,10414,11101,10454,11096,10474,11085,10474,11093,10494,11082,10514,11074,10554,11080,10560,11085,10534,11092,10534,11085,10514,11169,10514,11167,10494,11174,10494,11172,10474,11167,10454,11163,10434,11165,10434,11166,10414,11166,10374xm1553,10454l1542,10494,1540,10494,1529,10514,1548,10514,1537,10532,1542,10554,1550,10534,1555,10494,1553,10454xm11169,10514l11085,10514,11096,10534,11105,10554,11168,10554,11146,10534,11172,10534,11169,10514xm1533,10514l1532,10517,1535,10534,1537,10532,1533,10514xm11077,10474l11070,10474,11072,10494,11077,10474xm1537,10454l1530,10474,1538,10474,1537,10454xm1553,10434l1544,10434,1544,10437,1547,10454,1553,10434xm11087,10434l11082,10434,11083,10454,11090,10454,11087,10434xm1471,10374l1455,10374,1453,10394,1451,10414,1457,10434,1472,10394,1468,10394,1471,10374xm11158,10354l11094,10354,11088,10374,11081,10388,11081,10394,11079,10394,11078,10414,11133,10414,11132,10394,11137,10374,11166,10374,11158,10354xm1535,10354l1517,10354,1531,10374,1473,10374,1470,10394,1533,10394,1532,10374,1535,10354xm1550,10374l1538,10394,1544,10394,1550,10374xm11072,10354l11078,10394,11081,10388,11081,10374,11072,10354xm1526,10334l1462,10334,1454,10354,1450,10374,1517,10374,1517,10354,1535,10354,1526,10334xm1552,10334l1545,10354,1550,10374,1553,10354,1552,10334xm11089,10354l11084,10354,11084,10374,11087,10374,11089,10354xm1539,10334l1538,10334,1537,10354,1540,10354,1539,10334xm11083,10274l11074,10274,11073,10314,11078,10334,11087,10354,11169,10354,11173,10334,11097,10334,11080,10314,11169,10314,11171,10294,11101,10294,11083,10274xm1480,10254l1458,10254,1457,10274,1457,10334,1541,10334,1550,10314,1470,10314,1465,10294,1466,10274,1480,10254xm11169,10314l11096,10314,11102,10334,11173,10334,11169,10314xm1545,10254l1492,10254,1487,10274,1478,10294,1470,10314,1527,10314,1522,10294,1527,10274,1548,10274,1545,10254xm1548,10274l1543,10274,1527,10314,1538,10314,1541,10294,1551,10294,1548,10274xm1551,10294l1541,10294,1545,10314,1550,10314,1551,10294xm11173,10154l11093,10154,11081,10172,11082,10194,11094,10194,11110,10214,11090,10214,11092,10234,11089,10254,11098,10274,11101,10294,11149,10294,11154,10274,11106,10274,11092,10254,11159,10254,11155,10234,11175,10234,11171,10214,11167,10174,11173,10154xm11172,10274l11167,10274,11152,10294,11171,10294,11172,10274xm11087,10254l11084,10254,11084,10274,11086,10274,11087,10254xm11160,10254l11106,10254,11106,10274,11154,10274,11160,10254xm1535,10054l1452,10054,1450,10089,1450,10091,1450,10094,1456,10114,1453,10114,1458,10134,1477,10134,1467,10154,1452,10174,1457,10194,1450,10214,1451,10234,1456,10234,1460,10254,1530,10254,1535,10234,1544,10217,1543,10214,1542,10214,1545,10194,1527,10194,1522,10174,1527,10154,1538,10134,1530,10114,1537,10091,1527,10074,1539,10074,1535,10054xm1540,10234l1537,10234,1535,10254,1539,10254,1540,10234xm11078,10234l11070,10234,11072,10254,11078,10234xm11175,10234l11164,10234,11166,10254,11169,10254,11175,10234xm1545,10214l1544,10217,1552,10234,1545,10214xm11094,10194l11086,10194,11074,10214,11105,10214,11094,10194xm11094,10194l11105,10214,11110,10214,11094,10194xm11070,10174l11077,10194,11079,10194,11070,10174xm1540,10154l1533,10154,1537,10174,1542,10174,1540,10154xm11080,10154l11071,10154,11080,10174,11081,10172,11080,10154xm11091,10134l11086,10134,11087,10151,11087,10154,11093,10154,11093,10151,11091,10134xm11159,10114l11082,10114,11097,10134,11093,10151,11094,10154,11159,10154,11154,10134,11159,10114xm11082,10054l11073,10054,11069,10094,11071,10134,11082,10114,11173,10114,11174,10094,11089,10094,11076,10074,11086,10074,11082,10054xm11173,10114l11159,10114,11166,10134,11173,10114xm1551,10094l1547,10114,1553,10114,1551,10094xm1537,10089l1537,10091,1539,10094,1537,10089xm11088,10074l11086,10074,11091,10094,11093,10094,11088,10074xm11173,10014l11094,10014,11098,10034,11100,10054,11097,10094,11174,10094,11175,10074,11167,10074,11165,10054,11170,10034,11173,10014xm1549,10054l1542,10054,1539,10074,1532,10074,1537,10089,1541,10074,1549,10054xm1521,9954l1487,9954,1466,9994,1450,10014,1455,10034,1464,10054,1527,10054,1524,10014,1527,9994,1547,9994,1543,9974,1505,9974,1521,9954xm1553,10014l1535,10014,1535,10054,1542,10054,1546,10034,1553,10014xm11108,9974l11086,9974,11079,9992,11080,9994,11074,9994,11085,10034,11094,10014,11116,10014,11106,9994,11108,9974xm11164,9994l11123,9994,11121,10014,11168,10014,11164,9994xm11073,9974l11073,9992,11073,9994,11078,9994,11079,9992,11073,9974xm11171,9954l11165,9954,11165,9974,11117,9974,11125,9994,11175,9994,11175,9974,11171,9954xm1524,9894l1470,9894,1463,9914,1446,9954,1462,9974,1476,9974,1487,9954,1521,9954,1543,9914,1529,9914,1524,9894xm1528,9954l1521,9954,1505,9974,1549,9974,1528,9954xm11163,9954l11098,9954,11099,9974,11164,9974,11163,9954xm11126,9818l11116,9834,11084,9834,11081,9854,11077,9874,11084,9894,11100,9914,11090,9934,11076,9934,11085,9954,11167,9954,11168,9914,11173,9914,11166,9894,11157,9894,11155,9874,11177,9874,11173,9854,11141,9854,11141,9834,11126,9818xm1525,9814l1461,9814,1450,9854,1481,9854,1477,9874,1458,9874,1453,9894,1454,9914,1470,9894,1524,9894,1519,9874,1517,9854,1520,9834,1524,9834,1525,9814xm1500,9594l1462,9594,1456,9614,1450,9634,1462,9654,1451,9694,1452,9714,1469,9714,1463,9734,1455,9754,1453,9774,1460,9774,1452,9794,1456,9814,1527,9814,1524,9834,1520,9834,1531,9874,1532,9914,1535,9914,1542,9894,1552,9894,1557,9874,1544,9874,1547,9854,1532,9854,1533,9834,1542,9814,1555,9794,1526,9794,1525,9754,1541,9734,1538,9734,1531,9694,1553,9694,1546,9674,1522,9674,1524,9634,1510,9634,1518,9614,1497,9614,1500,9594xm1554,9894l1535,9914,1543,9914,1554,9894xm1551,9861l1549,9874,1557,9874,1551,9861xm1552,9854l1548,9854,1551,9861,1552,9854xm11102,9814l11087,9814,11069,9834,11116,9834,11102,9814xm11172,9774l11155,9774,11164,9794,11082,9794,11102,9814,11116,9834,11126,9818,11123,9814,11171,9814,11173,9794,11091,9794,11073,9774,11172,9774xm11171,9814l11129,9814,11151,9834,11169,9834,11171,9814xm11129,9814l11123,9814,11126,9818,11129,9814xm1535,9774l1529,9774,1532,9794,1535,9774xm11161,9694l11105,9694,11087,9714,11098,9714,11098,9734,11090,9774,11091,9794,11160,9794,11155,9774,11172,9774,11171,9754,11158,9754,11155,9734,11172,9734,11170,9714,11161,9694xm11172,9734l11160,9734,11162,9754,11171,9754,11172,9734xm11098,9714l11081,9714,11075,9734,11098,9714xm1543,9694l1539,9714,1541,9714,1543,9694xm11078,9674l11070,9694,11075,9714,11087,9714,11082,9694,11094,9694,11078,9674xm1449,9674l1446,9674,1444,9694,1447,9694,1449,9674xm11084,9574l11085,9594,11088,9614,11090,9614,11099,9634,11086,9634,11095,9654,11098,9674,11094,9694,11170,9694,11174,9674,11171,9674,11164,9654,11170,9654,11176,9634,11165,9614,11153,9594,11101,9594,11084,9574xm11090,9614l11068,9614,11069,9634,11075,9654,11086,9634,11095,9634,11090,9614xm1525,9614l1518,9614,1521,9634,1524,9634,1525,9614xm1532,9594l1500,9594,1499,9614,1542,9614,1532,9594xm1486,9534l1475,9554,1458,9574,1449,9594,1520,9594,1525,9574,1475,9574,1486,9534xm1556,9554l1540,9554,1533,9574,1525,9574,1530,9594,1547,9594,1556,9554xm11076,9574l11075,9594,11078,9594,11076,9574xm11118,9554l11106,9554,11100,9574,11101,9594,11112,9594,11112,9574,11118,9554xm11108,9454l11078,9454,11092,9474,11092,9475,11099,9514,11099,9534,11101,9534,11110,9554,11118,9554,11124,9594,11155,9594,11163,9574,11173,9554,11170,9534,11175,9475,11175,9474,11117,9474,11108,9454xm1538,9514l1499,9514,1500,9554,1493,9554,1482,9574,1526,9574,1522,9534,1536,9534,1538,9514xm1539,9554l1535,9554,1526,9574,1533,9574,1539,9554xm1540,9554l1539,9554,1533,9574,1540,9554xm11093,9554l11087,9554,11086,9574,11089,9574,11093,9554xm1507,9434l1466,9434,1463,9454,1458,9474,1457,9494,1449,9554,1463,9554,1485,9534,1466,9534,1458,9514,1538,9514,1540,9494,1542,9494,1546,9475,1546,9474,1506,9474,1507,9434xm1495,9534l1493,9534,1492,9554,1497,9554,1495,9534xm11079,9534l11071,9534,11072,9554,11077,9554,11079,9534xm1499,9514l1465,9514,1466,9534,1485,9534,1499,9514xm11077,9475l11071,9494,11077,9494,11077,9475xm11092,9474l11086,9474,11090,9494,11092,9475,11092,9474xm1533,9454l1514,9454,1511,9474,1526,9474,1533,9454xm1541,9454l1526,9474,1546,9474,1541,9454xm11167,9434l11090,9434,11101,9454,11115,9454,11123,9474,11160,9474,11162,9454,11167,9434xm1554,9434l1516,9434,1519,9454,1547,9454,1554,9434xm11106,9414l11075,9414,11082,9454,11086,9454,11090,9434,11109,9434,11106,9414xm11134,9374l11106,9374,11116,9394,11108,9411,11109,9414,11106,9414,11112,9434,11167,9434,11171,9454,11176,9414,11169,9394,11134,9394,11134,9374xm1444,9414l1442,9414,1442,9434,1445,9434,1444,9414xm1522,9314l1485,9314,1482,9334,1452,9334,1456,9374,1448,9394,1450,9414,1458,9434,1525,9434,1527,9394,1492,9394,1494,9374,1546,9374,1539,9354,1521,9354,1530,9334,1522,9314xm11108,9412l11107,9414,11109,9414,11108,9412xm11106,9394l11099,9394,11108,9412,11108,9411,11106,9394xm1546,9374l1494,9374,1492,9394,1546,9394,1546,9374xm11089,9374l11084,9374,11079,9394,11089,9374xm11096,9374l11094,9394,11098,9394,11096,9374xm11164,9374l11139,9374,11138,9394,11169,9394,11164,9374xm11183,9374l11180,9374,11181,9394,11184,9394,11183,9374xm11160,9354l11084,9354,11077,9374,11173,9374,11160,9354xm1544,9334l1532,9334,1521,9354,1539,9354,1544,9334xm11091,9314l11072,9314,11082,9334,11091,9354,11170,9354,11166,9334,11094,9334,11091,9314xm1467,9274l1454,9274,1450,9294,1458,9314,1456,9334,1480,9334,1485,9314,1463,9314,1467,9274xm1552,9314l1550,9314,1548,9334,1550,9334,1552,9314xm11174,9314l11096,9314,11097,9334,11166,9334,11174,9314xm1514,9274l1476,9274,1471,9294,1468,9314,1513,9314,1514,9274xm1529,9294l1526,9294,1527,9314,1529,9294xm11091,9294l11083,9314,11098,9314,11091,9294xm11160,9274l11097,9274,11101,9294,11098,9314,11177,9314,11165,9294,11161,9294,11160,9274xm1534,9234l1485,9234,1486,9274,1486,9274,1514,9274,1521,9294,1527,9254,1534,9234xm11146,9174l11076,9174,11087,9194,11097,9194,11092,9214,11083,9234,11087,9234,11095,9254,11115,9254,11115,9274,11160,9274,11161,9294,11171,9294,11163,9274,11163,9254,11175,9234,11169,9214,11156,9194,11146,9174xm1467,9274l1467,9274,1467,9274,1467,9274xm11107,9254l11087,9254,11090,9274,11090,9274,11110,9274,11107,9254xm1485,9234l1462,9234,1462,9254,1467,9274,1476,9254,1485,9234xm11085,9234l11082,9254,11085,9254,11085,9234xm1458,9194l1453,9194,1451,9214,1451,9234,1541,9234,1547,9214,1458,9214,1458,9194xm11078,9214l11078,9234,11083,9234,11078,9214xm1553,9194l1464,9194,1461,9214,1547,9214,1553,9194xm11075,9194l11071,9194,11070,9214,11078,9214,11075,9194xm11087,9194l11083,9214,11087,9214,11087,9194xm1526,9174l1458,9174,1457,9194,1524,9194,1526,9174xm1510,9094l1502,9094,1458,9134,1451,9154,1451,9174,1523,9174,1524,9154,1531,9134,1530,9134,1527,9114,1496,9114,1510,9094xm1539,9114l1532,9114,1530,9134,1531,9134,1537,9154,1523,9174,1543,9174,1542,9134,1539,9114xm1555,9154l1552,9154,1549,9174,1553,9174,1555,9154xm11085,9154l11078,9154,11071,9174,11088,9174,11085,9154xm11174,9094l11084,9094,11082,9114,11096,9134,11102,9154,11085,9154,11096,9174,11123,9174,11118,9154,11116,9134,11103,9134,11096,9114,11174,9114,11174,9094xm11174,9114l11119,9114,11129,9154,11123,9174,11167,9174,11175,9154,11168,9134,11171,9134,11174,9114xm11119,9114l11101,9114,11103,9134,11116,9134,11119,9114xm1461,8974l1452,8974,1449,8994,1449,9014,1460,9014,1450,9034,1463,9054,1473,9054,1463,9074,1453,9094,1462,9114,1480,9114,1502,9094,1510,9094,1528,9074,1538,9054,1529,8994,1456,8994,1461,8974xm1545,9094l1510,9094,1496,9114,1538,9114,1545,9094xm1536,9083l1524,9094,1537,9094,1536,9083xm1548,9074l1546,9074,1539,9080,1537,9094,1542,9094,1548,9074xm11122,8954l11096,8954,11085,8974,11094,9049,11097,9054,11099,9094,11169,9094,11154,9074,11109,9074,11108,9054,11167,9054,11160,9034,11151,9034,11161,9014,11171,9014,11161,8994,11154,8974,11144,8974,11122,8954xm1540,9074l1535,9074,1536,9083,1539,9080,1540,9074xm11167,9054l11108,9054,11111,9074,11174,9074,11167,9054xm11094,9054l11094,9054,11095,9054,11094,9054xm11086,9034l11075,9034,11094,9054,11094,9049,11086,9034xm11083,9014l11080,9014,11078,9034,11083,9014xm1546,8994l1541,9014,1543,9014,1546,8994xm1511,8974l1474,8974,1456,8994,1513,8994,1511,8974xm1540,8794l1459,8794,1448,8814,1461,8814,1461,8834,1461,8854,1449,8874,1455,8894,1478,8894,1469,8914,1457,8934,1449,8954,1456,8974,1515,8974,1515,8994,1538,8994,1527,8974,1525,8954,1540,8934,1505,8934,1495,8914,1501,8874,1528,8874,1529,8854,1469,8854,1469,8834,1469,8834,1526,8834,1532,8814,1540,8794xm1551,8974l1538,8994,1549,8994,1551,8974xm11079,8974l11076,8994,11079,8994,11079,8974xm1536,8954l1534,8954,1536,8974,1538,8974,1536,8954xm11146,8954l11122,8954,11144,8974,11151,8967,11146,8954xm11151,8967l11144,8974,11154,8974,11151,8967xm11166,8954l11146,8954,11151,8967,11166,8954xm11173,8934l11075,8934,11078,8954,11173,8954,11173,8934xm1547,8834l1537,8834,1531,8854,1536,8854,1539,8874,1501,8874,1506,8894,1508,8934,1523,8934,1520,8914,1541,8914,1528,8894,1522,8894,1546,8874,1553,8854,1547,8834,1547,8834xm1541,8914l1527,8914,1532,8934,1540,8934,1541,8914xm11073,8914l11069,8914,11071,8934,11073,8914xm11091,8914l11086,8914,11078,8934,11094,8934,11091,8914xm11165,8914l11097,8914,11094,8934,11169,8934,11165,8914xm11156,8834l11091,8834,11100,8854,11081,8854,11081,8894,11085,8914,11167,8914,11170,8894,11093,8894,11086,8874,11162,8874,11161,8854,11156,8834,11156,8834xm11163,8874l11100,8874,11100,8894,11159,8894,11163,8874xm11173,8854l11171,8874,11163,8874,11166,8894,11170,8894,11173,8874,11173,8854xm1526,8834l1469,8834,1469,8854,1531,8854,1526,8834,1526,8834xm11070,8834l11068,8854,11074,8854,11070,8834xm11102,8754l11096,8774,11090,8814,11070,8814,11077,8834,11077,8834,11139,8834,11138,8814,11090,8814,11083,8794,11152,8794,11155,8774,11109,8774,11102,8754xm11165,8774l11155,8774,11161,8794,11157,8814,11147,8834,11169,8834,11173,8814,11165,8774xm1540,8814l1537,8814,1537,8834,1540,8814xm11152,8794l11137,8794,11148,8814,11152,8794xm1522,8734l1464,8734,1460,8754,1458,8754,1458,8774,1450,8794,1509,8794,1509,8774,1533,8774,1526,8754,1522,8734xm1529,8774l1509,8774,1514,8794,1528,8794,1529,8774xm1541,8774l1539,8774,1538,8794,1541,8774xm11142,8734l11111,8734,11109,8774,11167,8774,11171,8754,11139,8754,11142,8734xm1551,8734l1547,8734,1544,8754,1549,8754,1551,8734xm11097,8734l11095,8734,11094,8754,11098,8754,11097,8734xm11107,8694l11093,8694,11102,8714,11108,8734,11148,8734,11144,8754,11171,8754,11168,8714,11110,8714,11107,8694xm1540,8714l1460,8714,1451,8734,1532,8734,1540,8714xm1515,8634l1463,8634,1462,8654,1452,8654,1447,8714,1547,8714,1552,8694,1486,8694,1489,8674,1518,8674,1508,8654,1515,8637,1515,8634xm11075,8694l11072,8694,11074,8714,11075,8694xm11166,8654l11159,8674,11131,8674,11130,8694,11107,8694,11110,8714,11175,8714,11173,8674,11166,8654xm1532,8674l1489,8674,1490,8694,1541,8694,1532,8674xm1563,8674l1553,8674,1556,8694,1563,8674xm11085,8634l11078,8634,11078,8637,11078,8654,11084,8674,11079,8694,11130,8694,11131,8674,11159,8674,11157,8654,11097,8654,11085,8634xm11181,8674l11179,8674,11180,8694,11181,8694,11181,8674xm1545,8634l1534,8654,1518,8674,1540,8674,1546,8654,1540,8654,1545,8634xm1551,8654l1547,8674,1552,8674,1551,8654xm1524,8634l1517,8634,1515,8637,1518,8654,1524,8634xm11104,8594l11093,8594,11099,8614,11097,8654,11157,8654,11161,8634,11165,8614,11108,8614,11104,8594xm11172,8634l11163,8634,11168,8654,11172,8634xm1460,8536l1451,8554,1454,8574,1448,8633,1448,8634,1517,8634,1517,8633,1517,8633,1512,8614,1548,8614,1545,8594,1509,8594,1506,8574,1542,8574,1553,8554,1460,8554,1460,8536xm1526,8614l1514,8614,1517,8633,1526,8614xm11098,8534l11082,8534,11077,8554,11082,8574,11076,8574,11069,8594,11117,8594,11116,8614,11167,8614,11174,8554,11097,8554,11098,8536,11098,8534xm1529,8574l1507,8574,1516,8594,1523,8594,1529,8574xm1542,8574l1537,8574,1534,8594,1545,8594,1542,8574xm11071,8557l11075,8574,11077,8574,11071,8557xm11070,8554l11069,8554,11071,8557,11070,8554xm1514,8494l1469,8494,1460,8534,1463,8534,1464,8554,1532,8554,1524,8534,1525,8514,1523,8514,1514,8494xm11123,8514l11085,8514,11083,8534,11098,8534,11100,8554,11125,8554,11123,8514xm11160,8534l11139,8534,11125,8554,11174,8554,11160,8534xm1460,8534l1460,8534,1460,8536,1460,8534xm1555,8514l1547,8534,1552,8534,1555,8514xm11132,8514l11127,8514,11128,8534,11131,8534,11132,8514xm11173,8454l11156,8454,11160,8474,11098,8474,11101,8514,11148,8514,11137,8534,11166,8534,11175,8514,11161,8494,11167,8474,11173,8454xm1540,8494l1523,8514,1535,8514,1540,8494xm1522,8434l1460,8434,1453,8454,1448,8474,1459,8494,1505,8494,1500,8474,1506,8454,1523,8454,1522,8434xm1523,8454l1511,8454,1511,8474,1505,8494,1517,8494,1524,8474,1523,8454xm1511,8454l1506,8454,1500,8474,1511,8454xm1537,8454l1534,8454,1531,8474,1537,8474,1537,8454xm1551,8454l1546,8474,1553,8474,1551,8454xm11161,8354l11092,8354,11102,8374,11098,8412,11098,8414,11109,8414,11113,8434,11077,8434,11067,8454,11074,8474,11083,8474,11090,8454,11173,8454,11162,8434,11172,8394,11164,8394,11155,8374,11161,8354xm11090,8454l11083,8474,11085,8474,11090,8454xm11094,8454l11090,8454,11085,8474,11098,8474,11094,8454xm11153,8454l11103,8454,11098,8474,11160,8474,11153,8454xm1533,8254l1473,8254,1454,8274,1451,8314,1452,8351,1452,8354,1451,8374,1453,8394,1460,8394,1454,8414,1449,8414,1452,8434,1522,8434,1539,8454,1538,8434,1536,8414,1537,8412,1529,8394,1525,8354,1526,8351,1518,8334,1536,8314,1468,8314,1459,8294,1526,8294,1533,8254xm11103,8414l11081,8414,11091,8434,11106,8434,11103,8414xm11180,8414l11175,8414,11177,8434,11180,8414xm1539,8409l1537,8412,1538,8414,1539,8409xm1556,8394l1548,8394,1554,8414,1556,8394xm11093,8394l11088,8394,11085,8414,11094,8414,11093,8394xm1549,8374l1539,8409,1548,8394,1554,8394,1549,8374xm1530,8334l1526,8351,1528,8354,1536,8342,1530,8334xm1554,8314l1536,8314,1541,8334,1536,8342,1545,8354,1554,8314xm11172,8294l11085,8294,11093,8334,11071,8334,11078,8354,11168,8354,11171,8334,11163,8314,11172,8314,11172,8294xm11088,8314l11082,8314,11080,8334,11085,8334,11088,8314xm1526,8294l1464,8294,1468,8314,1526,8314,1526,8294xm1549,8294l1526,8314,1543,8314,1549,8294xm11167,8234l11088,8234,11098,8254,11098,8294,11167,8294,11163,8274,11173,8254,11167,8234xm1505,8234l1462,8234,1488,8254,1505,8234xm1550,8234l1507,8234,1494,8254,1533,8254,1550,8234xm1517,8114l1481,8114,1477,8154,1458,8154,1453,8174,1470,8174,1463,8194,1446,8234,1521,8234,1543,8214,1548,8194,1526,8194,1521,8174,1518,8134,1517,8114xm11082,8214l11069,8214,11076,8234,11084,8234,11082,8214xm11096,8214l11090,8214,11084,8234,11098,8234,11096,8214xm11155,8109l11151,8114,11093,8114,11098,8134,11102,8154,11106,8194,11106,8214,11100,8214,11098,8234,11143,8234,11147,8194,11169,8194,11153,8174,11160,8174,11177,8154,11162,8114,11155,8109xm11093,8114l11070,8114,11088,8134,11072,8134,11066,8154,11076,8174,11091,8194,11091,8194,11081,8214,11102,8214,11092,8174,11076,8174,11072,8154,11092,8154,11091,8134,11093,8114xm11170,8194l11147,8194,11156,8214,11165,8214,11170,8194xm1542,8094l1527,8094,1524,8114,1521,8114,1531,8154,1532,8194,1535,8194,1550,8178,1552,8174,1557,8154,1544,8154,1547,8134,1532,8134,1533,8114,1542,8094,1542,8094xm1550,8178l1535,8194,1542,8194,1550,8178xm1554,8174l1550,8178,1542,8194,1548,8194,1554,8174xm11172,8174l11167,8174,11170,8194,11172,8174xm11092,8154l11080,8154,11076,8174,11092,8174,11092,8154xm1551,8141l1549,8154,1557,8154,1551,8141xm1552,8134l1548,8134,1551,8141,1552,8134xm1555,8074l1456,8074,1461,8094,1450,8114,1457,8134,1470,8114,1524,8114,1524,8094,1524,8094,1542,8094,1555,8074xm11102,8094l11080,8114,11116,8114,11102,8094xm11129,8094l11102,8094,11102,8094,11116,8114,11129,8094xm11129,8094l11116,8114,11151,8114,11129,8094xm11135,8094l11129,8094,11151,8114,11155,8109,11135,8094xm11169,8094l11135,8094,11155,8109,11169,8094xm11173,8054l11164,8054,11167,8074,11082,8074,11102,8094,11102,8094,11102,8094,11169,8094,11173,8054xm1531,7974l1469,7974,1463,7994,1455,8014,1453,8034,1460,8054,1452,8054,1452,8074,1526,8074,1525,8034,1541,8014,1538,8014,1531,7974xm1535,8054l1529,8054,1532,8074,1535,8054xm11170,7974l11096,7974,11105,7994,11160,7994,11162,8014,11098,8014,11098,8034,11090,8054,11091,8074,11167,8074,11160,8054,11173,8054,11171,8014,11172,7994,11170,7974xm11160,7994l11081,7994,11075,8014,11159,8014,11160,7994xm1486,7814l1475,7814,1458,7834,1449,7854,1462,7874,1456,7894,1450,7914,1462,7934,1451,7974,1452,7994,1460,7974,1553,7974,1546,7954,1522,7954,1524,7914,1468,7914,1464,7894,1497,7894,1500,7874,1520,7874,1525,7854,1526,7854,1524,7834,1475,7834,1486,7814xm11078,7954l11070,7994,11087,7994,11082,7974,11094,7974,11078,7954xm11176,7894l11090,7894,11099,7914,11086,7914,11095,7934,11098,7954,11094,7974,11161,7974,11163,7954,11174,7954,11171,7934,11164,7934,11170,7914,11176,7894xm11086,7914l11069,7914,11075,7934,11086,7914xm1518,7894l1467,7894,1470,7914,1510,7914,1518,7894xm1525,7894l1521,7894,1515,7914,1524,7914,1525,7894xm11070,7894l11068,7914,11075,7914,11070,7894xm11165,7874l11085,7874,11088,7894,11075,7914,11095,7914,11090,7894,11176,7894,11165,7874xm1532,7874l1500,7874,1499,7894,1542,7894,1532,7874xm1550,7834l1540,7834,1533,7854,1525,7854,1530,7874,1547,7874,1556,7854,1550,7834xm11118,7834l11106,7834,11100,7854,11101,7874,11112,7874,11112,7854,11118,7834xm11163,7834l11118,7834,11124,7874,11153,7874,11155,7854,11163,7834xm1539,7834l1535,7834,1526,7854,1533,7854,1539,7834xm1540,7834l1539,7834,1533,7854,1540,7834xm11077,7834l11071,7834,11072,7854,11077,7834xm11087,7834l11086,7854,11093,7854,11087,7834xm1497,7814l1493,7814,1492,7834,1497,7814xm1538,7794l1499,7794,1500,7814,1493,7834,1524,7834,1522,7814,1536,7814,1538,7794xm11175,7734l11115,7734,11123,7754,11092,7754,11092,7755,11099,7794,11099,7814,11101,7814,11110,7834,11173,7834,11170,7794,11175,7734xm1546,7754l1457,7754,1449,7814,1485,7814,1499,7794,1538,7794,1540,7774,1542,7774,1546,7755,1546,7754xm11092,7754l11089,7754,11086,7774,11090,7774,11092,7755,11092,7754xm1526,7694l1465,7694,1466,7714,1463,7734,1458,7754,1541,7754,1526,7734,1506,7734,1507,7714,1525,7714,1526,7694xm1554,7734l1546,7734,1554,7754,1554,7734xm11106,7694l11075,7694,11082,7734,11070,7754,11095,7754,11086,7734,11090,7714,11109,7714,11106,7694xm11167,7694l11153,7694,11155,7714,11090,7714,11101,7734,11095,7754,11117,7754,11108,7734,11160,7734,11162,7714,11167,7694xm1456,7714l1451,7734,1460,7734,1456,7714xm1554,7714l1516,7714,1519,7734,1547,7734,1554,7714xm1480,7594l1456,7594,1452,7614,1456,7654,1448,7654,1450,7691,1450,7694,1458,7714,1465,7694,1526,7694,1527,7674,1546,7674,1546,7654,1539,7634,1544,7614,1476,7614,1480,7594xm11148,7694l11106,7694,11112,7714,11151,7714,11148,7694xm11134,7654l11106,7654,11116,7674,11108,7691,11109,7694,11167,7694,11171,7714,11176,7674,11134,7674,11134,7654xm11108,7692l11107,7694,11109,7694,11108,7692xm11106,7674l11099,7674,11108,7692,11108,7691,11106,7674xm11089,7654l11084,7654,11079,7674,11089,7654xm11096,7654l11094,7674,11098,7674,11096,7654xm11169,7654l11138,7654,11134,7674,11176,7674,11169,7654xm11160,7614l11072,7614,11082,7634,11084,7634,11077,7654,11164,7654,11173,7634,11160,7614xm11183,7634l11180,7634,11181,7654,11184,7654,11183,7634xm11067,7614l11061,7614,11070,7634,11067,7614xm1522,7594l1485,7594,1482,7614,1530,7614,1522,7594xm1550,7594l1548,7614,1552,7614,1550,7594xm11096,7594l11083,7594,11076,7614,11091,7614,11096,7594xm11165,7554l11097,7554,11101,7574,11098,7594,11096,7594,11097,7614,11166,7614,11166,7594,11174,7574,11177,7574,11165,7554xm1449,7574l1447,7574,1447,7594,1449,7574xm1546,7474l1464,7474,1461,7494,1462,7494,1462,7514,1467,7534,1454,7534,1450,7554,1458,7594,1468,7594,1463,7574,1467,7554,1476,7534,1485,7514,1541,7514,1553,7494,1546,7474xm1514,7554l1476,7554,1471,7574,1468,7594,1513,7594,1514,7554xm1529,7574l1526,7574,1527,7594,1529,7574xm1527,7534l1518,7534,1516,7554,1514,7554,1521,7574,1527,7534xm11079,7554l11074,7554,11072,7574,11076,7574,11079,7554xm1534,7514l1485,7514,1486,7554,1516,7554,1518,7534,1527,7534,1534,7514xm11107,7534l11095,7534,11094,7554,11110,7554,11107,7534xm11149,7374l11084,7374,11082,7394,11096,7434,11078,7434,11071,7454,11076,7474,11097,7474,11092,7514,11078,7514,11087,7534,11115,7534,11115,7554,11171,7554,11163,7534,11163,7514,11175,7494,11169,7474,11156,7454,11123,7454,11118,7434,11116,7414,11096,7414,11092,7394,11151,7394,11149,7374xm1526,7454l1457,7454,1453,7474,1451,7494,1451,7514,1452,7514,1457,7494,1461,7494,1458,7474,1524,7474,1526,7454xm11087,7494l11083,7494,11085,7514,11087,7494xm11071,7474l11070,7494,11075,7494,11071,7474xm1509,7434l1455,7434,1458,7454,1507,7454,1509,7434xm1491,7384l1458,7414,1451,7434,1509,7434,1507,7454,1523,7454,1524,7434,1531,7414,1530,7414,1527,7394,1486,7394,1491,7384xm1539,7394l1532,7394,1530,7414,1531,7414,1537,7434,1523,7454,1543,7454,1542,7414,1539,7394xm11168,7394l11119,7394,11129,7434,11123,7454,11154,7454,11167,7434,11175,7414,11168,7394xm11119,7394l11101,7394,11103,7414,11116,7414,11119,7394xm1496,7374l1462,7374,1470,7394,1480,7394,1491,7384,1496,7374xm1545,7374l1502,7374,1491,7384,1486,7394,1538,7394,1545,7374xm11108,7334l11091,7334,11097,7354,11099,7374,11163,7374,11151,7394,11171,7394,11174,7374,11169,7354,11109,7354,11108,7334xm1529,7274l1470,7274,1460,7294,1450,7314,1463,7314,1473,7334,1463,7354,1453,7374,1510,7374,1528,7354,1538,7334,1529,7274xm1536,7363l1524,7374,1537,7374,1536,7363xm1548,7354l1546,7354,1539,7360,1540,7374,1542,7374,1548,7354xm1539,7354l1535,7354,1536,7363,1539,7360,1539,7354xm11164,7334l11111,7334,11112,7354,11154,7354,11164,7334xm11086,7314l11072,7334,11091,7334,11086,7314xm11154,7234l11096,7234,11085,7274,11094,7334,11174,7334,11160,7314,11151,7294,11161,7294,11171,7274,11161,7254,11154,7234xm11080,7294l11078,7314,11083,7314,11080,7294xm1546,7274l1541,7294,1543,7294,1546,7274xm11079,7274l11076,7274,11078,7294,11079,7274xm1472,7234l1456,7234,1452,7254,1449,7254,1449,7274,1456,7274,1461,7254,1472,7234xm1501,7154l1455,7154,1468,7174,1469,7174,1457,7194,1449,7234,1472,7234,1474,7254,1456,7274,1513,7274,1511,7254,1527,7254,1525,7234,1540,7214,1505,7214,1495,7194,1501,7154xm1527,7254l1515,7254,1515,7274,1538,7274,1527,7254xm1551,7254l1538,7274,1549,7274,1551,7254xm1536,7234l1534,7234,1536,7254,1538,7254,1536,7234xm11166,7214l11086,7214,11081,7234,11144,7234,11166,7214xm1522,7154l1501,7154,1506,7174,1508,7194,1505,7214,1523,7214,1520,7194,1541,7194,1528,7174,1522,7154xm1541,7194l1527,7194,1532,7214,1540,7214,1541,7194xm11173,7134l11081,7134,11081,7174,11085,7194,11086,7214,11091,7214,11094,7194,11165,7194,11167,7174,11093,7174,11086,7154,11173,7154,11173,7134xm11173,7194l11094,7194,11097,7214,11173,7214,11173,7194xm11173,7154l11100,7154,11100,7174,11170,7174,11173,7154xm1540,7074l1453,7074,1461,7094,1461,7114,1461,7114,1449,7154,1528,7154,1529,7134,1531,7134,1526,7114,1526,7114,1532,7094,1540,7074xm1547,7114l1537,7114,1531,7134,1536,7134,1539,7154,1546,7154,1553,7134,1547,7114,1547,7114xm11074,7134l11070,7134,11068,7154,11072,7154,11074,7134xm11167,7034l11155,7034,11161,7054,11157,7074,11147,7094,11139,7114,11139,7114,11091,7114,11100,7134,11162,7134,11161,7114,11161,7114,11156,7094,11169,7094,11173,7074,11165,7054,11167,7034xm11076,7096l11071,7114,11070,7114,11081,7114,11077,7097,11076,7096xm11083,7074l11076,7095,11077,7097,11083,7114,11083,7114,11139,7114,11138,7097,11138,7094,11090,7094,11083,7074xm1540,7094l1537,7094,1537,7114,1540,7094xm1553,7094l1549,7094,1553,7114,1553,7097,1553,7094xm11076,7095l11076,7096,11077,7097,11076,7096,11076,7095xm11076,7094l11075,7094,11076,7095,11076,7096,11076,7095,11076,7094xm11102,7034l11096,7074,11090,7094,11138,7094,11137,7074,11148,7074,11152,7054,11109,7054,11102,7034xm1509,7054l1450,7054,1446,7074,1509,7074,1509,7054xm1529,7054l1514,7054,1517,7074,1528,7074,1529,7054xm1541,7054l1539,7054,1538,7074,1541,7054xm11176,7054l11175,7054,11177,7074,11176,7054xm1522,7014l1454,7014,1458,7034,1458,7054,1533,7054,1526,7034,1522,7014xm11142,7014l11111,7014,11109,7054,11152,7054,11155,7034,11139,7034,11142,7014xm11097,7014l11095,7014,11094,7034,11098,7034,11097,7014xm11085,6914l11078,6934,11078,6954,11084,6954,11079,6974,11093,6974,11102,6994,11108,7014,11144,7014,11139,7034,11171,7034,11168,6994,11175,6974,11173,6954,11169,6934,11097,6934,11085,6914xm1540,6994l1451,6994,1464,7014,1532,7014,1540,6994xm1452,6914l1447,6974,1454,6994,1547,6994,1552,6974,1484,6974,1486,6954,1518,6954,1508,6934,1456,6934,1452,6914xm11075,6974l11073,6974,11072,6994,11074,6994,11075,6974xm1532,6954l1489,6954,1490,6974,1541,6974,1532,6954xm1563,6954l1553,6954,1556,6974,1563,6954xm11074,6954l11071,6954,11072,6974,11074,6954xm1544,6917l1534,6954,1540,6954,1546,6934,1540,6934,1544,6917xm11181,6934l11179,6954,11181,6954,11181,6934xm1526,6894l1463,6894,1462,6914,1456,6934,1471,6934,1469,6914,1517,6914,1526,6894xm1515,6914l1472,6914,1475,6934,1508,6934,1515,6917,1515,6914xm1524,6914l1517,6914,1515,6917,1518,6934,1524,6914xm1525,6914l1525,6934,1529,6934,1525,6914xm11163,6894l11099,6894,11097,6934,11159,6934,11157,6914,11161,6914,11164,6898,11163,6894xm11166,6914l11159,6934,11169,6934,11166,6914xm1522,6714l1453,6714,1448,6734,1459,6754,1470,6754,1469,6774,1460,6794,1451,6814,1454,6854,1448,6914,1455,6894,1548,6894,1545,6874,1509,6874,1506,6854,1542,6854,1553,6834,1460,6834,1460,6814,1524,6814,1525,6794,1535,6794,1540,6774,1505,6774,1500,6754,1506,6734,1523,6734,1522,6714xm11164,6897l11164,6898,11168,6914,11172,6914,11164,6897xm11174,6814l11071,6814,11083,6834,11166,6834,11164,6854,11086,6854,11085,6874,11117,6874,11116,6894,11163,6894,11164,6897,11165,6894,11167,6874,11174,6814xm11086,6854l11076,6854,11069,6874,11082,6894,11108,6894,11104,6874,11085,6874,11086,6854xm1529,6854l1507,6854,1516,6874,1523,6874,1529,6854xm1542,6854l1537,6854,1534,6874,1545,6874,1542,6854xm11158,6834l11077,6834,11082,6854,11164,6854,11158,6834xm1524,6814l1464,6814,1460,6834,1532,6834,1524,6814xm1555,6794l1547,6814,1552,6814,1555,6794xm11138,6574l11080,6574,11085,6594,11093,6614,11089,6634,11092,6634,11102,6654,11098,6692,11098,6694,11109,6694,11113,6714,11156,6714,11160,6734,11103,6734,11098,6754,11098,6754,11101,6794,11088,6794,11085,6814,11125,6814,11123,6794,11131,6774,11175,6774,11161,6754,11167,6734,11173,6714,11162,6694,11172,6654,11155,6654,11161,6634,11168,6614,11171,6594,11136,6594,11138,6574xm11131,6794l11127,6794,11128,6814,11131,6794xm11175,6774l11148,6774,11137,6794,11166,6794,11175,6774xm1523,6734l1511,6734,1511,6754,1505,6774,1517,6774,1524,6754,1523,6734xm1551,6734l1546,6754,1544,6774,1553,6754,1551,6734xm11090,6754l11089,6754,11083,6774,11090,6754xm1511,6734l1506,6734,1500,6754,1511,6734xm1534,6734l1531,6754,1537,6754,1534,6734xm11128,6714l11077,6714,11067,6754,11098,6754,11094,6734,11124,6734,11128,6714xm1550,6514l1473,6514,1454,6534,1451,6594,1452,6614,1451,6654,1453,6654,1463,6674,1460,6674,1454,6694,1452,6694,1460,6714,1522,6714,1539,6734,1538,6714,1536,6694,1537,6692,1529,6674,1525,6634,1464,6634,1462,6614,1518,6614,1536,6594,1526,6594,1526,6574,1533,6534,1533,6534,1550,6514xm11153,6714l11128,6714,11127,6734,11160,6734,11153,6714xm11103,6694l11074,6694,11081,6714,11106,6714,11103,6694xm1539,6689l1537,6692,1538,6694,1539,6689xm1556,6674l1548,6674,1554,6694,1556,6674xm11088,6674l11085,6694,11093,6694,11088,6674xm11180,6674l11177,6674,11175,6692,11175,6694,11177,6694,11180,6674xm1549,6654l1539,6689,1548,6674,1554,6674,1549,6654xm11082,6614l11071,6614,11078,6654,11092,6634,11089,6634,11082,6614xm1530,6614l1466,6614,1468,6634,1525,6634,1530,6614xm1554,6594l1536,6594,1541,6614,1530,6614,1545,6634,1554,6594xm11082,6594l11080,6614,11088,6614,11082,6594xm1549,6574l1526,6594,1543,6594,1549,6574xm11163,6574l11138,6574,11136,6594,11171,6594,11163,6574xm11173,6514l11088,6514,11098,6534,11098,6574,11172,6574,11163,6534,11173,6514xm11095,6534l11089,6534,11092,6554,11095,6534xm1551,6454l1548,6454,1539,6474,1467,6474,1469,6494,1447,6514,1465,6514,1477,6494,1537,6494,1555,6474,1551,6454xm1537,6494l1491,6494,1482,6514,1519,6514,1537,6494xm11082,6494l11081,6494,11069,6514,11084,6514,11082,6494xm11096,6494l11087,6494,11090,6514,11098,6514,11096,6494xm11162,6394l11093,6394,11098,6414,11102,6434,11106,6474,11106,6494,11100,6494,11098,6514,11153,6514,11143,6494,11147,6475,11147,6474,11168,6474,11170,6454,11153,6454,11160,6434,11177,6414,11162,6394xm11135,6374l11102,6374,11080,6394,11070,6414,11072,6414,11066,6434,11076,6474,11076,6475,11075,6494,11085,6494,11090,6475,11090,6474,11097,6474,11092,6454,11072,6454,11074,6434,11092,6434,11091,6414,11093,6394,11162,6394,11135,6374xm11097,6474l11091,6474,11091,6494,11102,6494,11097,6475,11097,6474xm11168,6474l11156,6474,11165,6494,11168,6475,11168,6474xm1523,6394l1459,6394,1461,6414,1453,6414,1456,6434,1456,6454,1450,6474,1539,6474,1543,6454,1524,6454,1532,6434,1547,6434,1540,6414,1523,6394xm1547,6434l1540,6434,1531,6454,1543,6454,1547,6434xm11092,6434l11074,6434,11080,6454,11092,6454,11092,6434xm11169,6434l11167,6454,11172,6454,11169,6434xm1547,6354l1452,6354,1456,6374,1459,6374,1449,6394,1449,6414,1458,6414,1459,6394,1523,6394,1534,6374,1547,6354xm11079,6374l11076,6374,11074,6394,11077,6394,11079,6374xm11172,6254l11096,6254,11105,6274,11087,6294,11098,6294,11098,6314,11090,6334,11091,6354,11073,6354,11082,6374,11169,6374,11172,6334,11160,6334,11155,6314,11173,6314,11171,6274,11172,6254xm1508,6314l1459,6314,1453,6334,1450,6354,1501,6354,1497,6334,1508,6314xm1529,6334l1515,6334,1507,6354,1524,6354,1529,6334xm1539,6274l1530,6314,1508,6314,1518,6334,1538,6334,1545,6294,1549,6294,1539,6274xm11173,6314l11155,6314,11164,6334,11172,6334,11173,6314xm1531,6214l1464,6214,1469,6234,1465,6254,1451,6254,1449,6294,1457,6314,1530,6314,1525,6294,1524,6254,1465,6254,1457,6234,1527,6234,1532,6217,1531,6214xm11078,6234l11070,6274,11075,6294,11087,6294,11082,6274,11096,6254,11094,6254,11078,6234xm1550,6254l1544,6254,1547,6274,1552,6274,1550,6254xm1553,6174l1542,6194,1540,6194,1529,6214,1548,6214,1537,6232,1542,6254,1550,6234,1555,6194,1553,6174xm11171,6194l11086,6194,11095,6214,11098,6254,11170,6254,11161,6234,11163,6234,11170,6214,11174,6214,11171,6194xm1533,6214l1532,6217,1535,6234,1537,6232,1533,6214xm1454,6114l1449,6154,1456,6194,1451,6214,1524,6214,1527,6194,1542,6194,1526,6174,1530,6157,1530,6154,1531,6154,1544,6134,1458,6134,1454,6114xm11086,6194l11068,6194,11069,6214,11075,6214,11086,6194xm11171,6074l11164,6074,11164,6094,11101,6094,11110,6114,11118,6114,11124,6134,11117,6154,11084,6154,11085,6174,11088,6194,11164,6194,11170,6174,11176,6174,11165,6134,11155,6134,11163,6114,11173,6094,11171,6074xm1537,6154l1531,6154,1530,6157,1533,6174,1538,6174,1537,6157,1537,6154xm11076,6154l11071,6154,11074,6174,11078,6174,11076,6154xm1553,6134l1544,6134,1544,6137,1547,6154,1553,6134xm11087,6114l11086,6134,11089,6154,11093,6134,11087,6114xm11118,6114l11106,6114,11100,6134,11101,6154,11112,6154,11112,6134,11118,6114xm11124,6134l11112,6154,11117,6154,11124,6134xm1541,6114l1465,6114,1468,6134,1544,6134,1541,6114xm11079,6114l11071,6114,11072,6134,11077,6134,11079,6114xm1471,6054l1455,6054,1453,6074,1451,6094,1457,6114,1472,6074,1468,6074,1471,6054xm1490,5934l1458,5934,1457,5954,1457,6014,1454,6014,1450,6054,1517,6054,1531,6074,1474,6074,1469,6094,1463,6114,1538,6114,1550,6094,1533,6094,1532,6074,1535,6054,1526,6034,1541,6034,1550,6014,1551,5994,1470,5994,1465,5974,1466,5954,1480,5954,1490,5934xm11175,5994l11168,6014,11114,6014,11118,6034,11092,6034,11099,6074,11099,6094,11161,6094,11159,6074,11171,6074,11170,6054,11175,5994xm1517,6054l1473,6054,1470,6074,1524,6074,1517,6054xm1553,6054l1545,6054,1550,6074,1553,6054xm11077,6054l11071,6054,11069,6074,11077,6074,11077,6054xm1539,6034l1538,6034,1537,6054,1540,6054,1539,6034xm11106,5974l11084,5974,11075,5994,11082,6014,11070,6034,11086,6034,11090,6014,11160,6014,11162,5994,11109,5994,11106,5974xm11108,6014l11101,6014,11095,6034,11117,6034,11108,6014xm1543,5914l1456,5914,1460,5934,1490,5934,1492,5954,1487,5974,1478,5994,1522,5994,1527,5974,1545,5974,1537,5954,1530,5954,1535,5934,1544,5917,1543,5914xm1545,5974l1543,5974,1527,5994,1551,5994,1545,5974xm11167,5974l11106,5974,11112,5994,11162,5994,11167,5974xm11108,5972l11107,5974,11109,5974,11108,5972xm11169,5914l11139,5914,11138,5934,11106,5934,11116,5954,11108,5971,11109,5974,11152,5974,11153,5954,11174,5954,11176,5934,11169,5914xm11174,5954l11153,5954,11155,5971,11155,5972,11155,5974,11171,5974,11174,5954xm11106,5954l11099,5954,11108,5972,11108,5971,11106,5954xm1540,5934l1537,5934,1535,5954,1539,5954,1540,5934xm11083,5947l11079,5954,11084,5954,11083,5947xm11089,5934l11080,5934,11083,5947,11089,5934xm1545,5914l1544,5917,1552,5934,1545,5914xm11074,5914l11072,5914,11073,5934,11076,5934,11075,5917,11075,5916,11074,5914xm11083,5916l11077,5934,11091,5934,11083,5916xm11084,5914l11083,5916,11091,5934,11084,5914xm11139,5914l11084,5914,11091,5934,11134,5934,11139,5914xm11163,5874l11083,5874,11076,5894,11072,5894,11082,5914,11083,5916,11084,5914,11173,5914,11160,5894,11163,5874xm1543,5674l1450,5674,1455,5694,1464,5734,1452,5734,1450,5754,1456,5774,1468,5794,1453,5794,1458,5814,1477,5814,1467,5834,1452,5854,1457,5874,1450,5894,1451,5914,1542,5914,1545,5894,1527,5894,1522,5874,1527,5854,1476,5854,1477,5834,1538,5834,1530,5814,1537,5791,1527,5774,1539,5774,1535,5754,1527,5754,1524,5714,1527,5694,1547,5694,1543,5674xm11183,5894l11180,5894,11181,5914,11184,5914,11183,5894xm1540,5854l1533,5854,1537,5874,1542,5874,1540,5854xm11177,5834l11097,5834,11101,5874,11166,5874,11166,5854,11174,5854,11177,5834xm1538,5834l1477,5834,1476,5854,1527,5854,1538,5834xm1551,5794l1547,5814,1552,5834,1553,5814,1551,5794xm11085,5814l11082,5814,11084,5834,11085,5814xm11107,5814l11095,5814,11094,5834,11110,5834,11107,5814xm11171,5814l11115,5814,11115,5834,11175,5834,11171,5814xm11078,5794l11078,5794,11083,5814,11085,5810,11078,5794xm11169,5734l11096,5734,11095,5754,11093,5754,11097,5774,11092,5794,11085,5810,11087,5814,11163,5814,11163,5794,11175,5754,11169,5734xm1537,5789l1537,5791,1539,5794,1537,5789xm11073,5774l11071,5774,11070,5789,11070,5794,11071,5794,11073,5774xm11087,5774l11083,5774,11085,5794,11087,5774xm1549,5754l1542,5754,1539,5774,1532,5774,1537,5789,1541,5774,1549,5754xm11075,5774l11074,5774,11077,5789,11075,5774xm1553,5714l1535,5714,1535,5754,1542,5754,1546,5734,1553,5714xm11088,5734l11071,5734,11076,5754,11095,5754,11088,5734xm11108,5614l11086,5614,11097,5634,11099,5654,11084,5674,11082,5694,11096,5714,11102,5714,11078,5734,11123,5734,11118,5714,11116,5694,11096,5694,11092,5674,11175,5674,11168,5654,11149,5654,11168,5634,11109,5634,11108,5614xm11175,5674l11119,5674,11129,5714,11123,5734,11156,5734,11146,5714,11134,5714,11135,5694,11167,5694,11175,5674xm11167,5694l11135,5694,11134,5714,11154,5714,11167,5694xm11119,5674l11101,5674,11103,5694,11116,5694,11119,5674xm1508,5634l1466,5674,1549,5674,1528,5654,1521,5654,1525,5651,1508,5634xm1517,5534l1481,5534,1477,5554,1458,5554,1453,5574,1470,5574,1463,5594,1446,5634,1462,5654,1487,5654,1508,5634,1543,5634,1554,5614,1526,5614,1521,5594,1518,5554,1517,5534xm1525,5651l1521,5654,1528,5654,1525,5651xm11174,5634l11168,5634,11163,5654,11171,5654,11174,5634xm1543,5634l1508,5634,1525,5651,1543,5634xm11154,5614l11111,5614,11112,5634,11169,5634,11154,5614xm1542,5514l1527,5514,1524,5534,1521,5534,1531,5554,1532,5614,1542,5614,1552,5594,1557,5574,1548,5554,1532,5554,1533,5534,1542,5514xm11083,5594l11078,5594,11078,5614,11083,5594xm11161,5514l11100,5514,11094,5519,11085,5554,11094,5614,11164,5614,11174,5594,11160,5574,11151,5574,11161,5554,11171,5534,11161,5514xm11079,5554l11076,5554,11078,5574,11079,5574,11079,5554xm1548,5494l1461,5494,1450,5514,1457,5534,1524,5534,1524,5527,1524,5519,1524,5514,1555,5514,1548,5494xm11084,5514l11075,5514,11078,5534,11085,5528,11084,5514xm11086,5527l11085,5528,11085,5534,11086,5527xm11096,5514l11088,5514,11086,5527,11094,5519,11096,5514xm11100,5514l11096,5514,11094,5519,11100,5514xm11073,5494l11069,5494,11071,5514,11073,5494xm11138,5494l11078,5494,11086,5514,11128,5514,11138,5494xm11146,5494l11138,5494,11128,5514,11144,5514,11151,5507,11146,5494xm11151,5507l11144,5514,11154,5514,11151,5507xm11167,5434l11100,5434,11100,5454,11093,5474,11094,5474,11097,5494,11146,5494,11151,5507,11166,5494,11173,5474,11169,5454,11165,5454,11167,5434xm1531,5394l1469,5394,1463,5414,1455,5434,1453,5454,1452,5454,1452,5474,1456,5494,1526,5494,1525,5454,1541,5434,1538,5434,1531,5394xm1535,5474l1529,5474,1532,5494,1535,5474xm11085,5414l11081,5414,11081,5454,11085,5474,11086,5494,11091,5494,11094,5474,11093,5474,11086,5454,11100,5434,11098,5434,11085,5414xm11070,5414l11068,5434,11074,5434,11070,5414xm11163,5414l11100,5414,11098,5434,11159,5434,11163,5414xm11173,5394l11077,5394,11091,5414,11166,5414,11166,5434,11170,5434,11173,5414,11173,5394xm1525,5274l1462,5274,1456,5294,1450,5314,1462,5334,1451,5374,1452,5394,1553,5394,1546,5374,1522,5374,1525,5314,1495,5314,1497,5294,1520,5294,1525,5274xm11076,5386l11070,5394,11076,5394,11076,5386xm11165,5314l11161,5314,11157,5334,11147,5374,11083,5374,11078,5381,11083,5394,11162,5394,11161,5374,11156,5354,11169,5354,11173,5334,11165,5314xm11075,5374l11076,5381,11076,5386,11078,5381,11075,5374xm11102,5314l11096,5354,11090,5374,11139,5374,11137,5334,11109,5334,11102,5314xm11169,5274l11148,5274,11144,5294,11111,5294,11109,5334,11137,5334,11148,5354,11152,5334,11155,5314,11167,5314,11171,5294,11169,5274xm11176,5314l11174,5314,11175,5334,11177,5334,11176,5314xm1532,5294l1499,5294,1495,5314,1542,5314,1532,5294xm11097,5294l11095,5294,11094,5314,11098,5314,11097,5294xm1550,5254l1540,5254,1533,5274,1525,5274,1530,5294,1547,5294,1556,5274,1550,5254xm11165,5154l11117,5154,11116,5174,11099,5174,11097,5214,11078,5214,11078,5234,11084,5254,11102,5254,11093,5274,11102,5294,11142,5294,11148,5274,11169,5274,11168,5254,11175,5234,11173,5214,11097,5214,11085,5194,11157,5194,11161,5174,11165,5154xm1486,5234l1475,5234,1458,5254,1449,5274,1533,5274,1539,5254,1475,5254,1486,5234xm1540,5254l1539,5254,1533,5274,1540,5254xm1540,5194l1465,5194,1466,5214,1499,5214,1500,5234,1493,5254,1526,5254,1522,5234,1536,5234,1538,5214,1540,5194xm11074,5234l11071,5254,11074,5254,11074,5234xm1524,5114l1466,5114,1463,5134,1458,5154,1457,5174,1449,5214,1463,5234,1485,5214,1466,5214,1458,5194,1524,5194,1524,5174,1541,5174,1526,5154,1506,5154,1507,5134,1523,5134,1524,5114xm1495,5214l1493,5234,1497,5234,1495,5214xm1541,5174l1524,5174,1526,5194,1546,5194,1541,5174xm1554,5154l1546,5154,1554,5174,1554,5154xm11160,5074l11139,5094,11158,5094,11166,5114,11077,5114,11082,5134,11090,5134,11076,5154,11069,5174,11108,5174,11104,5154,11165,5154,11167,5134,11174,5094,11160,5074xm1554,5134l1516,5134,1519,5154,1547,5154,1554,5134xm11077,5134l11070,5134,11075,5154,11077,5134xm1476,4954l1471,4974,1468,4994,1456,4994,1452,5014,1456,5054,1448,5074,1450,5094,1458,5114,1524,5114,1523,5134,1525,5134,1527,5094,1546,5094,1546,5074,1539,5054,1544,5034,1530,5034,1522,5014,1513,5014,1514,4974,1486,4974,1476,4954xm11158,5094l11083,5094,11071,5114,11158,5114,11158,5094xm11175,5034l11098,5034,11101,5074,11088,5074,11085,5094,11125,5094,11123,5074,11131,5054,11166,5054,11175,5034xm11131,5074l11127,5074,11128,5094,11131,5074xm11166,5054l11148,5054,11137,5074,11148,5074,11166,5054xm11098,5034l11090,5034,11083,5054,11089,5054,11098,5034xm1550,5014l1548,5034,1552,5034,1550,5014xm11094,5014l11077,5014,11067,5034,11098,5034,11094,5014xm11162,4974l11113,4974,11106,4994,11128,4994,11127,5014,11103,5014,11098,5034,11161,5034,11167,5014,11173,4994,11162,4974xm1529,4994l1526,4994,1527,5014,1529,4994xm11124,4994l11081,4994,11091,5014,11124,5014,11124,4994xm1448,4974l1447,4974,1447,4994,1449,4994,1448,4974xm1467,4954l1454,4954,1450,4974,1458,4994,1468,4994,1463,4974,1467,4954xm11171,4914l11071,4914,11078,4934,11102,4934,11098,4974,11074,4994,11106,4994,11103,4974,11162,4974,11172,4934,11171,4914xm1534,4934l1485,4934,1486,4974,1521,4974,1534,4934xm1467,4953l1467,4954,1467,4954,1467,4953xm11177,4934l11175,4953,11175,4954,11180,4954,11177,4934xm1546,4894l1457,4894,1462,4914,1462,4914,1467,4953,1476,4934,1541,4934,1553,4914,1546,4894xm1539,4814l1532,4814,1530,4834,1531,4834,1537,4854,1457,4854,1453,4874,1451,4894,1451,4914,1452,4914,1457,4894,1458,4894,1458,4874,1543,4874,1542,4834,1539,4814xm11167,4814l11098,4814,11098,4854,11083,4874,11085,4874,11093,4914,11155,4914,11161,4894,11168,4874,11171,4854,11172,4854,11172,4834,11167,4814xm1526,4874l1464,4874,1461,4894,1524,4894,1526,4874xm1472,4801l1458,4814,1451,4834,1455,4854,1524,4854,1531,4834,1530,4834,1527,4814,1477,4814,1472,4801xm11095,4814l11092,4814,11089,4834,11092,4834,11095,4814xm1496,4794l1480,4794,1472,4801,1477,4814,1486,4814,1496,4794xm1545,4794l1496,4794,1486,4814,1538,4814,1545,4794xm1554,4794l1552,4794,1551,4814,1553,4814,1554,4794xm11173,4774l11100,4774,11098,4794,11069,4794,11076,4814,11163,4814,11173,4774xm1524,4774l1462,4774,1470,4794,1472,4801,1480,4794,1502,4794,1524,4774xm1529,4694l1460,4694,1450,4714,1463,4734,1473,4734,1463,4754,1453,4774,1524,4774,1502,4794,1510,4794,1528,4774,1538,4754,1529,4694xm1535,4774l1528,4774,1510,4794,1537,4794,1535,4774xm1546,4774l1539,4774,1540,4794,1548,4794,1546,4774xm11162,4654l11102,4654,11080,4674,11070,4694,11082,4694,11072,4714,11066,4734,11076,4754,11091,4754,11091,4774,11081,4794,11096,4794,11100,4774,11102,4774,11092,4734,11091,4694,11093,4674,11177,4674,11162,4654xm11177,4674l11093,4674,11098,4694,11102,4714,11106,4754,11106,4774,11143,4774,11147,4734,11170,4734,11169,4714,11160,4714,11177,4674xm1547,4734l1544,4734,1544,4754,1547,4734xm11170,4734l11147,4734,11156,4754,11165,4754,11170,4734xm1546,4694l1541,4714,1546,4714,1546,4694xm1513,4674l1455,4674,1470,4694,1515,4694,1513,4674xm1501,4574l1478,4574,1469,4594,1457,4614,1449,4634,1456,4654,1474,4654,1456,4674,1515,4674,1515,4694,1538,4694,1527,4674,1525,4654,1540,4634,1505,4634,1495,4594,1501,4574xm1461,4654l1452,4654,1449,4674,1456,4674,1461,4654xm1536,4654l1534,4654,1536,4674,1538,4674,1536,4654xm11158,4554l11097,4554,11099,4594,11097,4614,11076,4614,11081,4634,11075,4634,11095,4654,11137,4654,11158,4634,11173,4614,11089,4614,11074,4594,11169,4594,11159,4574,11158,4554xm1522,4574l1501,4574,1506,4594,1508,4614,1505,4634,1532,4634,1523,4614,1541,4614,1528,4594,1522,4574xm1541,4614l1527,4614,1532,4634,1540,4634,1541,4614xm11088,4554l11081,4554,11078,4574,11071,4594,11088,4594,11088,4554xm1540,4494l1461,4494,1461,4514,1449,4554,1455,4574,1528,4574,1529,4554,1531,4554,1526,4534,1526,4534,1469,4534,1469,4519,1469,4514,1532,4514,1540,4494xm1553,4554l1536,4554,1539,4574,1546,4574,1553,4554xm11167,4514l11096,4514,11105,4534,11085,4534,11088,4554,11158,4554,11171,4574,11174,4554,11167,4514xm1537,4534l1537,4534,1531,4554,1547,4554,1537,4534,1537,4534xm11087,4519l11083,4534,11082,4534,11074,4554,11081,4554,11085,4534,11085,4534,11092,4534,11087,4519xm1532,4514l1469,4514,1469,4534,1469,4534,1526,4534,1532,4514xm1553,4514l1546,4514,1549,4534,1549,4534,1553,4534,1553,4519,1553,4514xm1540,4514l1537,4514,1537,4519,1537,4534,1539,4519,1540,4514xm11088,4514l11085,4514,11087,4519,11088,4514xm1545,4494l1540,4494,1545,4514,1545,4494xm11172,4394l11079,4394,11078,4414,11096,4414,11101,4434,11096,4454,11085,4474,11093,4494,11088,4514,11171,4514,11165,4494,11146,4494,11156,4474,11172,4454,11167,4434,11174,4414,11172,4394xm1509,4474l1448,4474,1453,4494,1509,4494,1509,4474xm1529,4474l1514,4474,1517,4494,1528,4494,1529,4474xm1540,4474l1539,4474,1538,4494,1541,4494,1540,4474xm11072,4474l11070,4494,11077,4494,11072,4474xm1522,4434l1458,4434,1458,4454,1450,4454,1446,4474,1533,4474,1526,4454,1522,4434xm11087,4434l11082,4434,11083,4454,11090,4454,11087,4434xm1552,4394l1460,4394,1451,4414,1464,4414,1460,4434,1540,4434,1547,4414,1552,4394xm1443,4394l1439,4394,1441,4414,1444,4414,1443,4394xm1515,4334l1452,4334,1447,4374,1454,4394,1484,4394,1486,4374,1534,4374,1518,4354,1518,4354,1508,4354,1515,4337,1515,4334xm1532,4374l1490,4374,1484,4394,1541,4394,1532,4374xm1553,4374l1556,4394,1563,4394,1553,4374xm11081,4374l11072,4374,11078,4394,11081,4388,11081,4374xm11160,4194l11086,4194,11074,4214,11090,4214,11092,4234,11089,4254,11098,4274,11083,4274,11074,4294,11073,4314,11078,4334,11087,4354,11093,4354,11088,4374,11081,4388,11081,4394,11167,4394,11163,4374,11133,4374,11132,4354,11132,4354,11133,4348,11137,4334,11080,4334,11096,4294,11162,4294,11169,4274,11173,4254,11106,4254,11092,4234,11149,4234,11154,4214,11160,4194xm1541,4348l1539,4354,1534,4374,1540,4374,1546,4354,1546,4354,1540,4354,1541,4348xm11089,4354l11084,4354,11084,4374,11087,4374,11089,4354,11089,4354xm11166,4314l11154,4314,11159,4334,11157,4334,11148,4348,11147,4354,11144,4354,11133,4374,11165,4374,11166,4354,11166,4354,11147,4354,11148,4348,11166,4348,11166,4314xm1524,4334l1517,4334,1515,4337,1518,4354,1520,4348,1524,4334xm1525,4334l1525,4354,1529,4354,1525,4334xm1542,4274l1537,4274,1534,4294,1463,4294,1462,4314,1456,4334,1517,4334,1526,4314,1548,4314,1542,4274xm11166,4294l11096,4294,11102,4314,11097,4334,11137,4334,11146,4314,11166,4314,11166,4294xm1460,4214l1451,4214,1454,4254,1448,4314,1455,4294,1501,4294,1506,4274,1542,4274,1553,4254,1532,4254,1524,4234,1460,4234,1460,4214xm1529,4274l1516,4274,1509,4294,1523,4294,1529,4274xm11087,4254l11084,4254,11084,4274,11086,4274,11087,4254xm1552,4234l1547,4234,1547,4254,1552,4234xm11078,4234l11073,4234,11070,4254,11072,4254,11078,4234xm11172,4194l11167,4194,11152,4234,11106,4234,11106,4254,11169,4254,11171,4234,11172,4194xm1525,4214l1463,4214,1464,4234,1524,4234,1525,4214xm1536,4114l1460,4114,1453,4134,1448,4154,1459,4174,1469,4174,1460,4214,1535,4214,1540,4194,1505,4194,1500,4154,1523,4154,1522,4134,1538,4134,1536,4114xm1523,4154l1511,4154,1511,4174,1505,4194,1517,4194,1524,4174,1524,4171,1523,4154xm1551,4154l1547,4171,1546,4174,1544,4194,1553,4174,1553,4171,1551,4154xm11175,3994l11094,3994,11098,4014,11100,4054,11097,4074,11091,4094,11096,4094,11084,4114,11082,4114,11097,4134,11093,4154,11082,4171,11080,4174,11082,4194,11159,4194,11155,4174,11169,4174,11175,4154,11167,4114,11173,4094,11167,4074,11154,4074,11159,4054,11170,4054,11173,4034,11175,3994xm1534,4154l1531,4174,1537,4174,1534,4154xm11076,4154l11070,4174,11080,4174,11079,4171,11076,4154xm1538,4134l1522,4134,1539,4154,1538,4134xm11094,4134l11086,4134,11087,4154,11094,4134xm11082,4054l11073,4074,11069,4114,11071,4134,11082,4114,11084,4114,11095,4094,11076,4094,11087,4076,11082,4054xm1522,4094l1449,4094,1452,4114,1524,4114,1522,4094xm1530,3922l1519,3934,1454,3934,1451,3994,1452,4034,1451,4054,1453,4074,1460,4074,1454,4094,1522,4094,1529,4114,1538,4114,1529,4094,1525,4054,1530,4034,1518,4034,1536,4014,1526,4014,1526,3994,1468,3994,1459,3974,1530,3974,1533,3954,1550,3954,1541,3934,1530,3922xm1549,4074l1538,4114,1556,4114,1554,4094,1549,4074xm11090,4089l11089,4094,11091,4094,11090,4089xm11093,4074l11088,4074,11087,4076,11090,4089,11093,4074xm11170,4054l11159,4054,11166,4074,11170,4054xm1549,4014l1536,4014,1541,4034,1530,4034,1545,4054,1554,4034,1549,4014xm11080,4034l11072,4034,11073,4054,11075,4054,11080,4034xm11170,3954l11122,3954,11127,3974,11086,3974,11078,4014,11074,4014,11085,4034,11094,3994,11165,3994,11170,3954xm1549,3994l1526,4014,1543,4014,1549,3994xm1530,3974l1464,3974,1468,3994,1526,3994,1530,3974xm11171,3934l11098,3934,11099,3954,11094,3974,11106,3974,11108,3954,11162,3954,11171,3934xm11173,3834l11084,3834,11081,3854,11077,3874,11084,3894,11100,3914,11090,3934,11076,3954,11085,3954,11098,3934,11164,3934,11175,3914,11175,3894,11171,3874,11083,3874,11093,3854,11168,3854,11173,3834xm1547,3854l1540,3854,1531,3874,1467,3874,1469,3894,1447,3914,1450,3934,1465,3934,1477,3914,1537,3914,1555,3894,1539,3894,1543,3874,1547,3854xm1507,3914l1482,3914,1482,3922,1482,3934,1494,3934,1507,3914xm1522,3914l1507,3914,1494,3934,1519,3934,1530,3922,1522,3914xm1537,3914l1522,3914,1530,3922,1537,3914xm1551,3874l1548,3874,1539,3894,1555,3894,1551,3874xm1538,3774l1459,3774,1449,3794,1449,3806,1449,3814,1453,3834,1456,3834,1456,3854,1450,3874,1531,3874,1524,3854,1547,3854,1540,3834,1523,3814,1534,3794,1547,3794,1538,3774xm11168,3854l11100,3854,11091,3874,11167,3874,11168,3854xm11141,3794l11105,3794,11069,3834,11068,3854,11075,3854,11084,3834,11157,3834,11155,3814,11130,3814,11136,3806,11141,3794xm11100,3794l11081,3794,11075,3814,11078,3814,11100,3794xm11136,3806l11130,3814,11133,3814,11136,3806xm11173,3774l11158,3774,11146,3794,11136,3806,11133,3814,11155,3814,11177,3794,11173,3774xm11116,3714l11100,3714,11100,3734,11093,3754,11094,3754,11097,3774,11086,3774,11078,3794,11122,3794,11166,3754,11173,3734,11115,3734,11116,3714xm1457,3634l1451,3674,1449,3714,1459,3714,1453,3754,1462,3754,1452,3774,1499,3774,1501,3754,1497,3734,1530,3734,1525,3714,1524,3674,1465,3674,1457,3634xm1539,3694l1530,3734,1518,3734,1515,3754,1507,3774,1524,3774,1529,3754,1538,3754,1545,3714,1549,3714,1539,3694xm11100,3714l11081,3714,11081,3754,11085,3774,11091,3774,11094,3754,11093,3754,11086,3734,11100,3714xm11165,3714l11116,3714,11115,3734,11169,3734,11165,3714xm11173,3654l11171,3654,11166,3674,11163,3674,11166,3694,11100,3694,11098,3714,11167,3714,11170,3694,11173,3674,11173,3654xm1548,3674l1544,3694,1550,3694,1548,3674xm1550,3674l1550,3674,1550,3694,1552,3694,1550,3674xm11165,3574l11155,3574,11161,3594,11157,3614,11147,3634,11139,3654,11083,3654,11070,3674,11077,3694,11159,3694,11163,3674,11162,3674,11161,3654,11156,3634,11161,3634,11169,3614,11173,3594,11165,3574xm1531,3634l1469,3634,1465,3674,1524,3674,1527,3654,1532,3637,1531,3634xm1553,3594l1542,3614,1540,3614,1529,3634,1535,3634,1548,3654,1537,3654,1542,3674,1550,3654,1555,3614,1553,3594xm1533,3634l1532,3637,1535,3654,1537,3654,1533,3634xm11102,3594l11096,3634,11090,3654,11139,3654,11137,3614,11109,3614,11102,3594xm1459,3534l1454,3534,1449,3554,1456,3594,1451,3614,1456,3634,1469,3634,1465,3614,1542,3614,1526,3594,1530,3577,1530,3574,1531,3574,1544,3554,1465,3554,1459,3534xm1527,3614l1471,3614,1469,3634,1524,3634,1527,3614xm11155,3574l11111,3574,11109,3614,11148,3614,11152,3594,11155,3574xm1537,3574l1531,3574,1530,3577,1533,3594,1538,3594,1537,3577,1537,3574xm11097,3574l11095,3594,11098,3594,11097,3577,11097,3574xm11176,3574l11174,3594,11177,3594,11176,3577,11176,3574xm1553,3554l1544,3554,1544,3557,1547,3574,1553,3554xm11075,3554l11072,3554,11074,3574,11075,3554xm11142,3554l11093,3554,11102,3574,11139,3574,11142,3554xm11165,3414l11117,3414,11116,3454,11099,3454,11097,3494,11078,3494,11078,3514,11084,3534,11079,3554,11144,3554,11139,3574,11167,3574,11171,3554,11168,3514,11175,3494,11173,3474,11159,3474,11157,3454,11161,3434,11165,3414xm1541,3534l1469,3534,1465,3554,1544,3554,1541,3534xm1546,3534l1545,3534,1553,3554,1546,3534xm1517,3474l1474,3474,1469,3494,1463,3514,1465,3534,1538,3534,1550,3514,1533,3514,1532,3494,1524,3494,1517,3474xm1535,3354l1492,3354,1487,3374,1478,3394,1527,3394,1543,3414,1462,3414,1454,3434,1450,3454,1455,3474,1453,3494,1451,3514,1457,3514,1472,3474,1535,3474,1526,3454,1541,3454,1550,3434,1551,3414,1545,3394,1537,3374,1530,3374,1535,3354xm1535,3474l1517,3474,1531,3494,1532,3494,1535,3474xm1552,3474l1545,3494,1553,3494,1552,3474xm1539,3454l1538,3454,1537,3474,1540,3474,1539,3454xm11166,3454l11159,3474,11173,3474,11166,3454xm11104,3434l11076,3434,11069,3454,11108,3454,11104,3434xm11172,3434l11163,3434,11168,3454,11172,3434xm11069,3414l11070,3434,11077,3434,11069,3414xm11148,3314l11098,3314,11101,3354,11088,3354,11085,3374,11083,3394,11082,3394,11077,3414,11082,3434,11109,3434,11112,3414,11165,3414,11167,3394,11171,3374,11125,3374,11123,3354,11131,3334,11141,3334,11148,3314xm1542,3334l1458,3334,1457,3354,1457,3414,1522,3414,1527,3394,1465,3394,1466,3374,1480,3354,1535,3354,1542,3340,1542,3334xm1540,3354l1537,3354,1535,3374,1539,3374,1540,3354xm11160,3334l11139,3354,11125,3374,11171,3374,11174,3354,11160,3334xm1545,3334l1542,3340,1543,3354,1552,3354,1545,3334xm11132,3334l11127,3354,11131,3354,11132,3334xm11175,3294l11103,3294,11098,3314,11148,3314,11137,3354,11148,3334,11166,3314,11175,3294xm1545,3314l1456,3314,1460,3334,1545,3334,1545,3314xm11094,3294l11077,3294,11067,3334,11083,3334,11090,3314,11098,3314,11094,3294xm11090,3314l11083,3334,11085,3334,11090,3314xm11098,3314l11090,3314,11085,3334,11089,3334,11098,3314xm1527,3194l1453,3194,1458,3214,1455,3214,1477,3234,1467,3234,1452,3254,1457,3274,1450,3294,1451,3314,1527,3314,1522,3294,1527,3274,1538,3254,1530,3234,1537,3211,1527,3194xm1540,3274l1533,3274,1537,3294,1542,3294,1540,3274xm11124,3274l11081,3274,11091,3294,11124,3294,11124,3274xm11173,3254l11157,3254,11160,3274,11127,3274,11124,3294,11161,3294,11167,3274,11173,3254xm11092,3014l11080,3014,11076,3034,11091,3034,11091,3054,11081,3074,11069,3094,11098,3094,11098,3134,11083,3154,11085,3154,11093,3194,11071,3194,11078,3214,11102,3214,11098,3274,11103,3274,11109,3254,11173,3254,11162,3234,11172,3194,11171,3174,11155,3174,11161,3154,11168,3134,11171,3134,11163,3114,11172,3114,11172,3094,11167,3074,11096,3074,11100,3054,11102,3054,11092,3034,11092,3014xm11156,3254l11113,3254,11106,3274,11160,3274,11156,3254xm11157,3254l11156,3254,11160,3274,11157,3254xm1553,3234l1547,3234,1552,3254,1553,3234xm1537,3209l1537,3211,1539,3214,1537,3209xm1549,3174l1542,3174,1539,3194,1532,3194,1537,3209,1541,3194,1549,3174xm1452,3134l1450,3174,1456,3194,1539,3194,1535,3174,1519,3174,1517,3154,1466,3154,1452,3134xm11085,3174l11082,3174,11080,3194,11085,3174xm1476,3065l1466,3074,1450,3094,1455,3114,1464,3134,1466,3154,1517,3154,1519,3174,1527,3174,1524,3134,1527,3114,1547,3114,1543,3094,1549,3094,1528,3074,1488,3074,1476,3065xm1553,3134l1535,3134,1535,3174,1542,3174,1546,3154,1553,3134xm1547,3114l1534,3114,1549,3134,1547,3114xm11092,3094l11089,3114,11095,3114,11092,3094xm1508,3054l1487,3054,1476,3065,1488,3074,1521,3074,1525,3071,1508,3054xm1525,3071l1521,3074,1528,3074,1525,3071xm11130,3054l11100,3054,11100,3065,11100,3074,11129,3074,11130,3054xm11167,3034l11153,3054,11130,3054,11129,3074,11163,3074,11173,3054,11167,3034xm1543,3054l1508,3054,1525,3071,1543,3054xm1524,2934l1481,2934,1477,2974,1453,2974,1454,2994,1463,2994,1446,3034,1462,3054,1476,3065,1487,3054,1543,3054,1554,3034,1526,3034,1521,2994,1518,2974,1468,2974,1458,2954,1524,2954,1524,2934xm11160,2974l11098,2974,11102,2994,11106,3034,11106,3054,11143,3054,11147,3014,11165,3014,11170,2994,11153,2994,11160,2974xm1542,2934l1527,2934,1524,2954,1521,2954,1531,2974,1532,3027,1532,3034,1542,3034,1552,3014,1557,2994,1548,2974,1532,2974,1533,2954,1542,2934xm11073,3027l11072,3034,11076,3034,11073,3027xm11091,2974l11088,2974,11082,2994,11072,2994,11066,3014,11073,3027,11074,3014,11092,3014,11091,2974xm1456,2994l1451,2994,1454,3014,1456,2994xm11162,2914l11135,2914,11118,2934,11102,2934,11080,2974,11070,2994,11088,2974,11160,2974,11177,2934,11162,2914xm1546,2794l1469,2794,1463,2814,1455,2834,1453,2854,1460,2874,1452,2874,1456,2894,1461,2894,1450,2934,1555,2934,1548,2914,1526,2914,1525,2874,1541,2854,1538,2854,1531,2814,1553,2814,1546,2794xm11170,2774l11095,2774,11098,2814,11094,2834,11105,2834,11087,2854,11098,2854,11098,2874,11090,2914,11091,2934,11116,2934,11129,2914,11151,2914,11169,2894,11173,2834,11171,2814,11159,2814,11160,2794,11172,2794,11170,2774xm1535,2894l1529,2894,1532,2914,1535,2894xm11098,2854l11081,2854,11075,2874,11098,2854xm11078,2814l11070,2854,11087,2854,11082,2834,11094,2834,11078,2814xm11172,2794l11160,2794,11162,2814,11171,2814,11172,2794xm1525,2734l1462,2734,1451,2774,1452,2794,1522,2794,1525,2734xm11086,2774l11068,2774,11069,2794,11075,2794,11086,2774xm1449,2754l1444,2754,1447,2774,1449,2754xm11174,2734l11085,2734,11088,2754,11075,2774,11161,2774,11163,2754,11170,2754,11174,2734xm11078,2734l11071,2734,11074,2754,11078,2734xm1486,2634l1475,2634,1458,2654,1449,2674,1462,2694,1456,2714,1450,2734,1470,2734,1467,2714,1530,2714,1520,2694,1533,2694,1540,2674,1526,2674,1522,2654,1475,2654,1486,2634xm1468,2714l1467,2714,1470,2734,1468,2714xm1532,2714l1468,2714,1470,2734,1542,2734,1532,2714xm11118,2674l11106,2674,11100,2694,11101,2734,11164,2734,11170,2714,11112,2714,11112,2694,11118,2674xm1550,2674l1539,2694,1525,2694,1530,2714,1547,2714,1556,2694,1550,2674xm11079,2694l11071,2694,11072,2714,11077,2714,11079,2694xm11093,2694l11087,2694,11086,2714,11089,2714,11093,2694xm11124,2694l11112,2714,11117,2714,11124,2694xm11165,2674l11118,2674,11124,2694,11117,2714,11170,2714,11176,2694,11165,2674xm11175,2534l11107,2534,11097,2554,11075,2554,11082,2594,11070,2614,11092,2614,11092,2614,11099,2634,11099,2654,11088,2674,11153,2674,11155,2654,11163,2634,11172,2614,11173,2614,11170,2594,11086,2594,11090,2574,11172,2574,11175,2534xm1495,2634l1493,2634,1492,2654,1497,2654,1495,2634xm1540,2614l1499,2614,1500,2654,1536,2654,1538,2634,1540,2614,1540,2614xm11077,2634l11071,2634,11069,2654,11077,2654,11077,2634xm1527,2514l1466,2514,1463,2534,1458,2554,1457,2574,1449,2634,1485,2634,1499,2614,1465,2614,1464,2610,1458,2594,1541,2594,1526,2574,1506,2574,1507,2554,1525,2554,1527,2514xm11092,2614l11086,2614,11090,2634,11092,2614,11092,2614xm1464,2610l1465,2614,1466,2614,1464,2610xm1524,2594l1460,2594,1464,2610,1466,2614,1524,2614,1524,2594xm1541,2594l1524,2594,1526,2614,1546,2614,1541,2594xm1549,2574l1546,2594,1554,2594,1549,2574xm11108,2574l11101,2574,11095,2594,11117,2594,11108,2574xm11156,2574l11118,2574,11117,2594,11155,2594,11156,2574xm11172,2574l11156,2574,11155,2594,11170,2594,11172,2574xm1514,2554l1511,2574,1519,2574,1514,2554xm1554,2554l1516,2554,1519,2574,1547,2574,1554,2554xm1480,2414l1452,2414,1456,2454,1448,2474,1450,2494,1458,2534,1465,2514,1546,2514,1546,2494,1492,2494,1494,2474,1544,2474,1532,2454,1530,2454,1522,2434,1476,2434,1480,2414xm1546,2514l1527,2514,1539,2534,1546,2514xm11106,2494l11084,2494,11077,2514,11084,2514,11079,2534,11089,2514,11106,2494xm11098,2514l11094,2514,11098,2534,11098,2514xm11106,2514l11099,2534,11107,2534,11108,2531,11106,2514xm11153,2494l11106,2494,11116,2514,11108,2531,11109,2534,11160,2534,11162,2514,11152,2514,11153,2494xm1445,2494l1442,2494,1442,2514,1445,2494xm11076,2494l11072,2494,11073,2514,11076,2494xm11167,2494l11153,2494,11155,2514,11162,2514,11167,2494xm11176,2454l11139,2454,11138,2474,11134,2494,11167,2494,11171,2514,11176,2454xm1539,2474l1494,2474,1492,2494,1546,2494,1539,2474xm1552,2474l1550,2474,1550,2494,1552,2474xm11169,2434l11091,2434,11083,2454,11076,2474,11072,2474,11082,2494,11134,2494,11134,2474,11139,2454,11176,2454,11169,2434xm1540,2334l1485,2334,1486,2374,1476,2374,1471,2394,1468,2414,1485,2414,1482,2434,1513,2434,1514,2394,1521,2394,1534,2354,1541,2354,1545,2347,1540,2335,1540,2334xm1529,2414l1526,2414,1527,2434,1529,2414xm11079,2414l11074,2414,11072,2434,11076,2434,11079,2414xm11174,2374l11115,2374,11115,2394,11090,2394,11097,2414,11101,2434,11160,2434,11163,2414,11170,2414,11166,2394,11174,2374xm1546,2314l1462,2314,1462,2334,1462,2335,1467,2354,1454,2354,1450,2374,1458,2394,1456,2414,1468,2414,1463,2394,1467,2374,1476,2354,1485,2335,1485,2334,1553,2334,1546,2314xm1447,2374l1447,2394,1448,2394,1447,2374xm11110,2374l11087,2374,11095,2394,11115,2394,11110,2374xm11073,2354l11070,2354,11071,2374,11073,2354xm11167,2234l11119,2234,11129,2254,11123,2294,11096,2294,11095,2314,11093,2314,11097,2334,11097,2335,11092,2354,11083,2374,11177,2374,11165,2354,11171,2354,11163,2335,11163,2334,11163,2314,11175,2274,11146,2274,11154,2254,11167,2234xm1548,2343l1545,2347,1548,2354,1548,2347,1548,2343xm11087,2335l11085,2343,11083,2354,11087,2354,11087,2343,11087,2335xm1553,2334l1548,2334,1548,2343,1553,2335,1553,2334xm11085,2294l11078,2294,11071,2314,11076,2334,11076,2334,11087,2334,11093,2314,11088,2314,11085,2294xm1539,2234l1532,2234,1530,2254,1531,2254,1537,2274,1453,2274,1451,2294,1451,2314,1524,2314,1527,2294,1543,2294,1542,2274,1542,2254,1539,2234xm1543,2294l1538,2294,1543,2314,1543,2294xm1555,2294l1549,2294,1553,2314,1555,2294xm11146,2034l11138,2054,11128,2054,11114,2074,11096,2094,11085,2114,11091,2154,11094,2174,11089,2180,11097,2194,11099,2214,11084,2234,11082,2254,11096,2274,11102,2294,11123,2294,11118,2274,11117,2254,11092,2254,11101,2234,11167,2234,11175,2214,11168,2194,11109,2194,11108,2188,11108,2180,11108,2174,11174,2174,11174,2154,11154,2154,11164,2134,11153,2134,11152,2114,11151,2114,11161,2094,11171,2074,11137,2074,11151,2047,11146,2034xm1531,2254l1458,2254,1457,2274,1524,2274,1531,2254xm1527,2234l1451,2234,1451,2254,1530,2254,1527,2234xm11116,2234l11101,2234,11103,2254,11117,2254,11116,2234xm1491,2204l1458,2234,1545,2234,1538,2214,1501,2214,1491,2204xm1552,2214l1551,2234,1554,2234,1552,2214xm1555,2174l1447,2174,1450,2194,1502,2194,1491,2204,1501,2214,1519,2214,1555,2174xm1546,2194l1537,2194,1519,2214,1548,2214,1546,2194xm1502,2194l1482,2194,1491,2204,1502,2194xm11086,2174l11085,2174,11072,2194,11075,2194,11089,2180,11086,2174xm11163,2174l11111,2174,11112,2194,11149,2194,11154,2188,11163,2174xm11174,2174l11167,2174,11154,2188,11151,2194,11171,2194,11174,2174xm11167,2174l11163,2174,11154,2188,11167,2174xm1547,2134l1540,2134,1531,2154,1467,2154,1469,2174,1539,2174,1543,2154,1547,2134xm1551,2154l1548,2154,1539,2174,1555,2174,1551,2154xm11080,2154l11078,2174,11083,2174,11080,2154xm1534,2074l1459,2074,1461,2094,1453,2094,1456,2114,1456,2134,1450,2154,1531,2154,1524,2134,1547,2134,1540,2114,1523,2094,1534,2074xm11079,2134l11076,2134,11078,2154,11079,2134xm11174,2114l11152,2114,11153,2134,11164,2134,11174,2114xm1499,2034l1456,2034,1459,2054,1449,2074,1449,2094,1458,2094,1459,2074,1547,2074,1538,2054,1507,2054,1499,2034xm11146,2034l11076,2034,11081,2054,11075,2074,11114,2074,11128,2054,11138,2054,11146,2034xm11151,2047l11137,2074,11171,2074,11161,2054,11154,2054,11151,2047xm1539,1974l1530,2014,1518,2014,1515,2034,1507,2054,1524,2054,1529,2034,1538,2034,1545,1994,1549,1994,1539,1974xm11159,1974l11097,1974,11099,2014,11097,2034,11146,2034,11151,2047,11158,2034,11173,2014,11169,1994,11159,1974xm1457,1914l1451,1934,1449,1974,1457,1974,1459,1994,1453,2014,1450,2034,1501,2034,1497,2014,1530,2014,1525,1994,1524,1954,1527,1934,1465,1934,1457,1914xm1551,2014l1544,2014,1550,2034,1551,2014xm11088,1982l11083,1987,11078,2014,11088,2014,11088,1982xm11167,1834l11096,1834,11101,1854,11096,1874,11085,1894,11093,1914,11082,1954,11074,1994,11083,1987,11085,1974,11171,1974,11174,1934,11167,1914,11172,1914,11171,1894,11146,1894,11156,1874,11172,1854,11167,1834xm11097,1974l11088,1974,11088,1982,11097,1974xm1550,1954l1550,1954,1550,1974,1552,1974,1550,1954xm1553,1874l1542,1894,1540,1894,1529,1914,1535,1914,1548,1934,1537,1934,1542,1954,1550,1934,1555,1894,1553,1874xm1527,1894l1464,1894,1469,1914,1465,1934,1527,1934,1532,1917,1531,1914,1524,1914,1527,1894xm1533,1914l1532,1917,1535,1934,1537,1934,1533,1914xm11077,1914l11072,1914,11070,1934,11072,1934,11077,1914xm1458,1794l1454,1794,1449,1814,1452,1854,1456,1874,1451,1894,1542,1894,1526,1874,1530,1857,1530,1854,1531,1854,1543,1836,1541,1814,1459,1814,1458,1794xm1537,1854l1531,1854,1530,1857,1533,1874,1538,1874,1537,1857,1537,1854xm11082,1854l11083,1874,11087,1874,11082,1854xm1553,1834l1544,1834,1543,1836,1544,1854,1547,1854,1553,1834xm11163,1774l11094,1774,11088,1814,11081,1814,11079,1834,11078,1854,11096,1834,11167,1834,11174,1814,11172,1794,11167,1794,11163,1774xm1546,1814l1545,1814,1553,1834,1546,1814xm1505,1794l1465,1794,1468,1814,1518,1814,1505,1794xm1550,1794l1514,1794,1529,1814,1538,1814,1550,1794xm1517,1754l1474,1754,1469,1774,1463,1794,1533,1794,1532,1774,1524,1774,1517,1754xm11089,1774l11084,1774,11084,1794,11087,1794,11089,1774xm1471,1734l1455,1734,1453,1754,1451,1774,1457,1774,1472,1754,1468,1754,1471,1734xm1526,1734l1473,1734,1470,1754,1517,1754,1531,1774,1532,1774,1535,1754,1526,1734xm1552,1754l1545,1774,1553,1774,1552,1754xm11166,1694l11083,1694,11074,1714,11073,1754,11078,1774,11132,1774,11137,1754,11080,1754,11096,1734,11079,1734,11081,1714,11166,1714,11166,1694xm11166,1714l11154,1714,11159,1734,11157,1754,11144,1754,11133,1774,11165,1774,11166,1754,11166,1714xm1539,1734l1538,1734,1537,1754,1540,1754,1539,1734xm11154,1714l11081,1714,11086,1734,11102,1734,11097,1754,11137,1754,11146,1734,11154,1714xm1535,1634l1492,1634,1487,1654,1478,1674,1527,1674,1543,1694,1454,1694,1450,1734,1550,1734,1551,1694,1545,1674,1537,1654,1530,1654,1535,1634xm1542,1614l1458,1614,1457,1634,1457,1654,1457,1674,1465,1694,1522,1694,1527,1674,1470,1674,1465,1654,1466,1634,1535,1634,1542,1620,1542,1614xm11078,1674l11070,1674,11072,1694,11078,1674xm11084,1674l11084,1694,11087,1694,11084,1674xm11154,1634l11090,1634,11092,1654,11089,1674,11098,1694,11162,1694,11169,1674,11092,1674,11099,1654,11150,1654,11154,1634xm11172,1594l11167,1594,11152,1634,11156,1634,11153,1654,11106,1654,11106,1674,11169,1674,11173,1654,11169,1634,11171,1614,11172,1594,11172,1594xm1540,1634l1537,1634,1535,1654,1539,1654,1540,1634xm11147,1574l11093,1574,11080,1594,11080,1594,11082,1614,11086,1634,11074,1654,11080,1654,11090,1634,11149,1634,11154,1614,11160,1594,11160,1594,11161,1594,11147,1574xm1545,1614l1542,1620,1543,1634,1552,1634,1545,1614xm11077,1614l11070,1614,11079,1634,11077,1614xm1527,1474l1458,1474,1455,1494,1477,1494,1467,1514,1452,1534,1457,1554,1450,1574,1451,1574,1456,1594,1460,1614,1545,1614,1545,1594,1545,1594,1527,1594,1522,1574,1527,1554,1538,1534,1530,1514,1537,1491,1527,1474xm11080,1594l11076,1594,11071,1614,11080,1594,11080,1594xm1540,1554l1533,1554,1537,1574,1542,1574,1540,1554xm11082,1494l11073,1514,11069,1554,11071,1574,11082,1554,11175,1554,11171,1534,11089,1534,11076,1514,11085,1500,11082,1494xm11091,1554l11086,1554,11087,1571,11087,1574,11093,1574,11093,1571,11091,1554xm11175,1554l11097,1554,11093,1571,11094,1574,11169,1574,11175,1554xm1553,1514l1547,1514,1552,1534,1553,1514xm11173,1434l11098,1434,11100,1474,11097,1494,11092,1511,11093,1514,11089,1534,11095,1534,11100,1514,11167,1514,11173,1474,11154,1474,11159,1454,11170,1454,11173,1434xm11167,1514l11100,1514,11096,1534,11171,1534,11167,1514xm11088,1494l11085,1500,11091,1514,11092,1511,11088,1494xm1537,1489l1537,1491,1539,1494,1537,1489xm1549,1454l1542,1454,1539,1474,1532,1474,1537,1489,1541,1474,1549,1454xm1518,1344l1510,1354,1450,1354,1455,1374,1464,1414,1452,1414,1450,1434,1456,1454,1468,1474,1539,1474,1535,1454,1519,1454,1517,1434,1525,1434,1524,1414,1527,1394,1547,1394,1543,1374,1549,1374,1528,1354,1518,1344xm11170,1454l11159,1454,11166,1474,11170,1454xm1525,1434l1517,1434,1519,1454,1527,1454,1525,1434xm1544,1414l1535,1414,1535,1454,1542,1454,1546,1434,1553,1434,1544,1414xm11074,1434l11073,1454,11077,1439,11074,1434xm11175,1294l11093,1294,11083,1314,11084,1314,11100,1334,11090,1354,11076,1374,11099,1374,11094,1394,11086,1414,11078,1434,11077,1439,11085,1454,11094,1434,11173,1434,11175,1394,11106,1394,11108,1374,11117,1354,11162,1354,11171,1334,11164,1334,11175,1314,11175,1294xm11080,1414l11073,1414,11073,1434,11078,1434,11080,1414xm1547,1394l1534,1394,1549,1414,1547,1394xm11173,1334l11162,1354,11117,1354,11125,1374,11122,1374,11127,1394,11165,1394,11170,1354,11173,1334xm1474,1346l1466,1354,1477,1354,1474,1346xm1508,1334l1487,1334,1474,1346,1477,1354,1510,1354,1518,1344,1508,1334xm1539,1334l1535,1334,1537,1354,1540,1354,1539,1334xm1487,1334l1470,1334,1474,1346,1487,1334xm1541,1174l1527,1174,1532,1194,1472,1194,1474,1214,1455,1214,1470,1234,1460,1234,1450,1254,1463,1274,1473,1274,1463,1294,1453,1314,1462,1334,1508,1334,1518,1344,1528,1334,1538,1314,1529,1254,1538,1254,1527,1234,1525,1214,1540,1194,1541,1174xm1547,1294l1544,1294,1544,1314,1547,1294xm11171,1274l11084,1274,11081,1294,11077,1314,11083,1314,11091,1294,11175,1294,11171,1274,11171,1274xm11093,1294l11091,1294,11083,1314,11093,1294xm11078,1253l11069,1274,11068,1274,11073,1294,11075,1274,11075,1274,11167,1274,11167,1254,11078,1254,11078,1253xm1546,1254l1541,1274,1546,1274,1546,1254xm11141,1194l11123,1194,11105,1214,11087,1234,11078,1253,11078,1254,11140,1197,11141,1194xm11140,1197l11078,1254,11167,1254,11168,1234,11157,1234,11155,1214,11133,1214,11140,1197xm11123,1194l11086,1194,11078,1214,11086,1214,11081,1234,11075,1234,11078,1253,11087,1234,11105,1214,11123,1194xm1536,1214l1534,1214,1536,1234,1538,1234,1536,1214xm11073,1214l11071,1214,11069,1234,11071,1234,11073,1214xm1461,1194l1452,1194,1449,1214,1456,1214,1461,1194xm11173,1174l11158,1174,11146,1214,11155,1214,11177,1194,11173,1174xm11169,1114l11100,1114,11098,1134,11081,1134,11081,1154,11081,1169,11081,1174,11085,1194,11141,1194,11140,1197,11144,1194,11155,1174,11091,1174,11091,1169,11086,1154,11166,1154,11173,1134,11169,1114xm1501,1134l1469,1134,1457,1154,1449,1174,1456,1194,1505,1194,1495,1154,1501,1134xm1522,1134l1506,1134,1508,1174,1505,1194,1532,1194,1523,1174,1541,1174,1528,1154,1522,1134xm11091,1169l11091,1174,11093,1174,11091,1169xm11166,1154l11100,1154,11093,1174,11155,1174,11166,1154xm11070,1134l11068,1154,11074,1154,11070,1134xm1529,1114l1468,1114,1478,1134,1528,1134,1529,1114xm1553,1114l1536,1114,1539,1134,1546,1134,1553,1114xm1509,1034l1461,1034,1461,1054,1461,1074,1449,1094,1449,1094,1455,1114,1531,1114,1526,1094,1526,1094,1532,1074,1540,1054,1517,1054,1509,1034xm1537,1094l1537,1094,1531,1114,1547,1114,1537,1094,1537,1094xm11076,1098l11070,1114,11076,1114,11076,1098xm11083,1074l11076,1096,11083,1114,11167,1114,11170,1094,11170,1094,11090,1094,11083,1074xm11076,1094l11076,1098,11076,1096,11076,1094xm1549,1074l1546,1074,1549,1094,1549,1094,1550,1094,1550,1094,1549,1074xm1553,1074l1553,1074,1550,1094,1550,1094,1553,1094,1553,1074xm11102,1014l11090,1094,11090,1094,11159,1094,11163,1074,11162,1074,11161,1054,11106,1054,11108,1034,11109,1034,11102,1014xm11173,1054l11171,1054,11166,1074,11163,1074,11166,1094,11166,1094,11170,1094,11173,1074,11173,1054xm1540,1074l1537,1074,1537,1094,1540,1074xm1545,1054l1540,1054,1545,1074,1545,1054xm1528,1034l1514,1034,1517,1054,1536,1054,1528,1034xm1540,1034l1539,1034,1538,1054,1541,1054,1540,1034xm11155,974l11093,974,11102,994,11111,994,11109,1034,11108,1034,11106,1054,11139,1054,11137,1014,11148,1014,11152,994,11155,974xm11165,974l11155,974,11161,994,11157,1014,11147,1054,11161,1054,11156,1034,11161,1034,11169,1014,11173,994,11165,974xm1522,994l1450,994,1446,1014,1448,1014,1453,1034,1533,1034,1526,1014,1522,994xm1547,974l1458,974,1458,994,1540,994,1547,974xm11176,974l11174,974,11175,994,11177,994,11176,974xm1526,954l1464,954,1460,974,1528,974,1526,954xm1532,934l1460,934,1451,954,1526,954,1530,974,1552,974,1541,954,1532,934xm11074,954l11071,974,11074,974,11074,954xm11142,954l11084,954,11079,974,11139,974,11142,954xm11101,874l11099,874,11097,914,11085,914,11078,934,11078,954,11148,954,11144,974,11167,974,11171,954,11168,914,11175,894,11099,894,11101,874xm1443,934l1439,934,1441,954,1444,954,1443,934xm1469,874l1452,874,1447,914,1454,934,1486,934,1489,914,1518,914,1508,894,1471,894,1469,874xm1518,914l1489,914,1490,934,1534,934,1518,914xm1545,894l1534,934,1546,934,1543,914,1540,914,1545,894xm1525,894l1525,914,1529,914,1525,894xm1526,874l1475,874,1471,894,1517,894,1526,874xm11104,854l11090,854,11076,874,11069,894,11082,894,11093,874,11108,874,11104,854xm11166,854l11159,874,11101,874,11099,894,11175,894,11173,874,11166,854xm1553,834l1537,834,1534,854,1463,854,1462,874,1548,874,1542,854,1553,834xm11123,754l11098,754,11101,774,11088,794,11085,814,11100,814,11099,834,11117,834,11116,854,11112,874,11159,874,11157,854,11161,834,11165,814,11167,794,11125,794,11123,754xm11181,854l11179,874,11181,874,11181,854xm1460,754l1451,754,1454,794,1448,854,1534,854,1523,834,1546,834,1532,814,1468,814,1468,794,1524,794,1525,774,1460,774,1460,754xm11112,834l11077,834,11082,854,11109,854,11112,834xm11172,834l11163,834,11168,854,11172,834xm11097,814l11083,814,11071,834,11099,834,11097,814xm1524,794l1468,794,1468,814,1532,814,1524,794xm1552,794l1547,794,1547,814,1552,794xm11160,734l11139,774,11125,794,11167,794,11174,754,11160,734xm1523,754l1463,754,1464,774,1540,774,1523,754xm11103,714l11091,714,11077,734,11067,754,11074,774,11085,754,11090,734,11094,734,11103,714xm11131,734l11090,734,11083,774,11089,754,11123,754,11131,734xm11131,754l11127,754,11128,774,11131,754xm1536,674l1448,674,1459,714,1470,714,1469,734,1460,754,1517,754,1524,734,1505,734,1500,714,1511,694,1538,694,1536,674xm1551,734l1546,734,1544,754,1553,754,1551,734xm11171,574l11164,574,11155,594,11088,594,11087,599,11093,614,11082,614,11074,634,11102,634,11098,694,11074,714,11103,714,11098,734,11148,734,11137,754,11148,754,11166,714,11175,694,11103,694,11109,674,11160,674,11156,654,11173,654,11162,634,11172,594,11171,574xm1522,694l1511,694,1511,714,1505,734,1524,734,1522,694xm1534,714l1531,734,1537,734,1534,714xm1538,694l1522,694,1539,714,1538,694xm1549,694l1546,694,1548,714,1549,694xm11093,674l11088,674,11085,694,11094,694,11093,674xm11128,674l11113,674,11106,694,11124,694,11128,674xm11173,654l11157,654,11160,674,11128,674,11127,694,11161,694,11167,674,11173,654xm1522,654l1460,654,1453,674,1524,674,1522,654xm1467,480l1454,494,1451,534,1452,574,1451,594,1453,614,1463,614,1460,634,1449,634,1452,654,1522,654,1529,674,1538,674,1529,654,1525,614,1530,594,1518,594,1536,574,1526,574,1526,554,1533,534,1464,534,1457,514,1550,514,1541,494,1475,494,1467,480xm1549,634l1538,674,1556,674,1554,654,1549,634xm11157,654l11156,654,11160,674,11157,654xm11092,634l11071,634,11078,654,11092,634xm1549,574l1536,574,1541,594,1530,594,1545,634,1554,594,1549,574xm11085,594l11082,594,11080,614,11085,614,11087,599,11085,594xm11180,594l11177,594,11175,614,11177,614,11180,594xm11171,514l11098,514,11098,554,11083,594,11155,594,11161,554,11168,534,11171,514xm1549,554l1526,574,1543,574,1549,554xm1459,514l1457,514,1464,534,1468,534,1459,514xm1533,514l1459,514,1468,534,1533,534,1533,514xm11087,494l11081,494,11069,514,11076,534,11088,514,11082,514,11087,494xm11167,474l11100,474,11100,494,11090,494,11084,514,11172,514,11172,494,11168,474,11167,474xm1522,454l1448,454,1452,474,1453,494,1464,474,1464,474,1511,474,1522,454xm1473,474l1473,474,1467,480,1475,494,1494,494,1473,474xm1507,474l1473,474,1494,494,1507,474,1507,474xm1522,474l1507,474,1494,494,1528,494,1531,483,1522,474xm1531,483l1528,494,1541,494,1531,483xm11138,332l11135,334,11118,334,11102,354,11080,394,11070,414,11082,414,11072,434,11066,454,11076,474,11076,474,11075,494,11081,494,11088,479,11090,474,11090,474,11103,474,11092,454,11091,394,11159,394,11160,374,11169,354,11116,354,11137,334,11138,332xm11100,474l11091,474,11088,479,11085,494,11096,494,11100,474,11100,474xm1533,474l1522,474,1531,483,1533,474,1533,474xm1473,474l1464,474,1467,480,1473,474xm1555,452l1554,454,1522,454,1520,474,1551,474,1555,454,1555,452xm11170,394l11095,394,11100,414,11105,434,11107,474,11163,474,11168,454,11143,454,11147,414,11165,414,11170,394xm1534,414l1449,414,1452,434,1457,454,1530,454,1523,434,1545,434,1534,414xm1553,434l1545,434,1542,454,1554,454,1555,450,1553,434xm11173,434l11167,434,11153,454,11168,454,11173,434xm1557,434l1555,434,1555,450,1555,452,1557,434xm1527,354l1457,354,1466,374,1448,374,1455,394,1455,414,1535,414,1534,394,1528,394,1523,374,1527,355,1527,354xm1541,394l1538,394,1535,414,1544,414,1541,394xm1447,374l1443,374,1443,394,1446,394,1447,374xm11076,374l11074,394,11079,394,11076,374xm1533,354l1527,354,1527,355,1537,374,1542,374,1533,354xm1547,354l1544,354,1544,374,1546,355,1547,354xm1468,334l1458,334,1451,354,1465,354,1468,334xm1468,334l1468,334,1465,354,1465,354,1468,334xm1530,334l1468,334,1465,354,1529,354,1530,334xm1587,314l1549,314,1523,334,1538,334,1531,354,1554,354,1554,334,1547,315,1587,315,1587,314xm2093,334l2076,334,2081,354,2093,334xm11118,334l11080,334,11086,354,11102,354,11118,334xm11162,314l11161,315,11138,332,11138,333,11137,333,11137,333,11137,334,11137,334,11137,334,11116,354,11169,354,11177,334,11162,314xm1458,314l1454,314,1454,334,1464,334,1458,315,1458,314xm1511,294l1463,294,1463,315,1463,318,1463,319,1463,321,1463,323,1463,325,1464,327,1464,329,1464,330,1464,332,1464,334,1512,334,1512,327,1512,320,1512,314,1511,295,1511,294xm1535,294l1534,294,1522,306,1522,315,1516,332,1515,333,1515,333,1515,333,1515,334,1515,334,1523,334,1547,315,1547,315,1547,315,1547,314,1532,314,1535,294xm1587,315l1547,315,1553,332,1553,332,1553,333,1553,333,1553,334,1554,334,1583,334,1586,320,1586,319,1586,318,1586,318,1586,317,1586,316,1587,315xm1614,314l1592,314,1602,333,1602,333,1602,333,1602,334,1603,334,1603,334,1608,334,1614,315,1614,314xm1642,314l1626,314,1619,333,1619,333,1619,333,1618,334,1618,334,1618,334,1655,334,1642,314xm1708,314l1663,314,1669,332,1670,333,1670,333,1670,333,1670,334,1670,334,1695,334,1708,314xm1787,330l1787,330,1787,331,1787,332,1787,332,1786,333,1786,333,1786,334,1789,334,1788,331,1787,330,1787,330xm1886,314l1842,314,1862,334,1886,314xm1939,314l1903,314,1900,329,1900,330,1900,331,1899,332,1899,332,1899,333,1899,333,1899,334,1931,334,1939,315,1939,314xm1987,314l1983,314,1970,334,1977,334,1987,315,1987,314xm2003,314l1989,314,1992,329,1992,330,1993,331,1993,332,1993,332,1993,333,1993,333,1993,334,2003,315,2003,314xm2099,314l2053,314,2067,334,2088,334,2101,317,2099,314xm2124,294l1875,294,1866,314,2103,314,2101,317,2114,334,2118,334,2121,320,2115,314,2116,312,2124,294xm2220,314l2156,314,2160,329,2160,330,2160,331,2160,332,2160,332,2160,333,2160,333,2160,334,2212,334,2220,315,2220,314xm2372,314l2365,314,2368,329,2369,330,2369,331,2369,332,2369,332,2369,333,2369,333,2369,334,2396,334,2372,314xm2440,316l2414,334,2444,334,2440,316xm2557,294l2447,294,2462,312,2464,314,2444,334,2478,334,2468,315,2468,314,2562,314,2562,312,2563,311,2557,294xm2562,314l2535,314,2529,332,2529,332,2528,333,2528,333,2528,334,2528,334,2542,334,2562,314xm2725,274l2570,274,2564,285,2569,294,2563,311,2564,314,2581,334,2593,334,2589,318,2589,318,2589,317,2589,316,2589,315,2589,315,2589,314,2948,314,2953,294,2716,294,2725,274xm2642,314l2589,314,2605,334,2627,334,2642,314xm2698,314l2682,314,2689,333,2689,333,2689,333,2690,334,2690,334,2698,315,2698,314xm2775,314l2727,314,2753,334,2754,334,2775,314xm2825,323l2806,334,2829,334,2825,323,2825,323,2825,323xm2882,314l2849,314,2829,334,2867,334,2882,314xm2952,314l2901,314,2915,334,2935,334,2952,314xm2961,330l2961,334,2964,334,2961,330xm3048,314l3035,314,3023,334,3036,334,3048,314xm3059,314l3049,314,3045,332,3044,332,3044,333,3044,333,3044,334,3044,334,3071,334,3059,314xm3097,314l3081,314,3072,333,3072,333,3071,333,3071,334,3071,334,3071,334,3087,334,3097,315,3097,314xm3163,314l3130,314,3139,333,3139,333,3139,333,3139,334,3139,334,3139,334,3162,334,3162,332,3162,329,3162,327,3163,324,3163,322,3163,319,3163,317,3163,314xm3288,314l3244,314,3273,334,3297,334,3304,324,3304,324,3303,323,3288,314xm3345,314l3312,314,3305,323,3305,324,3321,334,3338,334,3345,315,3345,314xm3425,234l3402,234,3374,254,3142,254,3144,274,2755,274,2750,294,3293,294,3282,314,3364,314,3347,334,3377,334,3412,314,3415,312,3417,310,3417,295,3417,294,3427,274,3433,269,3427,254,3425,235,3425,234xm3478,234l3450,254,3433,269,3436,274,3431,294,3417,310,3416,315,3426,333,3426,333,3426,333,3426,334,3426,334,3426,334,3440,334,3448,315,3448,314,3481,314,3511,294,4284,294,4290,285,4291,274,3557,274,3528,254,3502,254,3478,234xm3511,314l3448,314,3448,318,3448,327,3448,334,3498,334,3511,314xm3523,314l3520,314,3510,333,3510,333,3510,333,3510,334,3510,334,3510,334,3519,334,3522,318,3522,318,3522,317,3522,316,3522,315,3523,314xm3540,314l3524,314,3534,333,3534,333,3534,333,3534,334,3534,334,3535,334,3538,334,3538,332,3539,329,3539,327,3539,324,3539,321,3539,319,3539,317,3540,314xm3559,314l3546,314,3539,332,3539,333,3539,333,3539,333,3539,334,3538,334,3538,334,3555,334,3558,320,3558,319,3558,318,3558,318,3558,317,3558,316,3558,315,3559,314xm3647,314l3643,314,3636,332,3636,333,3636,333,3636,333,3636,334,3636,334,3646,334,3646,332,3646,330,3646,329,3646,327,3646,325,3646,323,3647,321,3647,319,3647,318,3647,315,3647,314xm3680,314l3664,314,3658,332,3658,333,3657,333,3657,333,3657,334,3657,334,3678,334,3678,332,3679,329,3679,327,3679,325,3679,323,3679,321,3679,319,3680,317,3680,315,3680,314xm3760,314l3741,314,3731,333,3731,333,3731,333,3731,334,3731,334,3730,334,3744,334,3760,314xm3791,314l3760,314,3757,329,3757,330,3757,332,3757,332,3757,333,3756,334,3788,334,3791,318,3791,318,3791,317,3791,316,3791,315,3791,314xm3897,314l3865,314,3865,318,3865,323,3865,329,3864,334,3888,334,3897,319,3897,318,3897,317,3897,315,3897,314xm3926,314l3900,314,3897,318,3897,319,3896,329,3896,330,3896,332,3895,334,3923,334,3924,325,3924,323,3924,323,3925,321,3925,320,3925,319,3925,318,3925,317,3925,316,3925,315,3926,314xm3997,314l3952,314,3960,333,3960,333,3960,333,3960,334,3960,334,3960,334,3982,334,3997,314xm4018,314l3997,314,4007,333,4007,333,4007,333,4007,334,4007,334,4007,334,4018,315,4018,314xm4131,329l4127,334,4136,334,4131,329xm4159,314l4141,314,4141,319,4141,324,4141,329,4141,334,4148,334,4159,315,4159,314xm4233,314l4174,314,4170,329,4170,330,4170,330,4170,331,4170,332,4169,332,4169,333,4169,333,4169,334,4169,334,4212,334,4233,314xm4258,314l4241,314,4246,332,4246,332,4246,333,4246,333,4247,334,4247,334,4258,315,4258,314xm4278,294l4094,294,4081,314,4258,314,4259,329,4260,330,4260,332,4260,334,4278,334,4278,332,4279,329,4279,327,4279,324,4279,321,4279,319,4279,317,4279,314,4281,312,4278,295,4278,294xm4449,274l4297,274,4290,285,4289,294,4281,312,4281,314,4295,334,4308,334,4307,325,4307,323,4306,322,4306,321,4306,320,4306,319,4306,318,4306,317,4306,315,4306,314,4667,314,4674,294,4438,294,4449,274xm4359,314l4306,314,4321,334,4343,334,4359,314xm4415,314l4400,314,4404,332,4405,332,4405,333,4405,333,4405,334,4405,334,4415,315,4415,314xm4492,314l4445,314,4469,334,4469,334,4492,314xm4542,323l4541,323,4523,334,4544,334,4542,325,4542,324,4542,323,4542,323xm4601,314l4566,314,4544,334,4583,334,4601,314xm4669,314l4620,314,4631,333,4631,333,4631,333,4631,334,4631,334,4631,334,4652,334,4669,314xm4677,332l4677,333,4677,334,4679,334,4677,332xm4766,314l4755,314,4739,334,4753,334,4766,314xm4778,314l4766,314,4761,332,4760,332,4760,333,4760,333,4760,334,4787,334,4778,315,4778,314xm4815,314l4800,314,4787,334,4803,334,4814,315,4815,314xm4882,314l4848,314,4854,332,4855,333,4855,333,4855,333,4855,334,4855,334,4878,334,4882,316,4882,315,4882,315,4882,314xm5005,314l4962,314,4990,334,5012,334,5021,324,5005,314xm5062,314l5031,314,5021,324,5037,334,5054,334,5062,315,5062,314xm5158,234l5134,234,5104,254,4869,254,4869,274,4464,274,4472,294,5013,294,5001,314,5081,314,5062,334,5093,334,5131,314,5134,312,5137,309,5140,294,5153,274,5161,269,5157,254,5158,235,5158,234xm5212,234l5181,254,5161,269,5162,274,5154,294,5137,309,5137,311,5136,314,5142,332,5142,332,5142,333,5142,333,5142,334,5142,334,5154,334,5166,314,5187,314,5215,294,6007,294,6014,286,6017,274,5284,274,5256,254,5233,254,5212,234xm5229,314l5166,314,5166,315,5165,317,5165,319,5165,321,5165,323,5165,325,5165,327,5164,329,5164,332,5164,334,5214,334,5229,314xm5240,314l5238,314,5226,333,5226,333,5225,334,5225,334,5225,334,5234,334,5239,316,5239,315,5239,315,5240,314xm5257,314l5242,314,5250,333,5251,333,5251,333,5251,334,5251,334,5251,334,5255,334,5256,325,5256,323,5256,321,5256,320,5257,318,5257,317,5257,315,5257,314xm5276,314l5263,314,5255,333,5255,333,5255,333,5255,334,5255,334,5255,334,5271,334,5276,315,5276,314xm5364,314l5361,314,5353,333,5353,333,5353,333,5352,334,5352,334,5352,334,5362,334,5363,325,5363,323,5363,322,5363,321,5363,320,5363,319,5364,318,5364,317,5364,315,5364,314xm5398,314l5382,314,5374,333,5374,333,5374,333,5374,334,5374,334,5374,334,5394,334,5397,318,5397,318,5397,317,5398,316,5398,315,5398,315,5398,314xm5478,314l5461,314,5445,334,5460,334,5478,314xm5508,314l5478,314,5473,332,5473,332,5472,333,5472,333,5472,334,5472,334,5503,334,5508,315,5508,314xm5615,314l5582,314,5582,316,5582,319,5581,323,5581,327,5581,330,5581,334,5604,334,5614,321,5614,318,5615,318,5615,317,5615,316,5615,315,5615,315,5615,314xm5644,314l5619,314,5614,321,5612,329,5612,330,5612,331,5611,332,5611,332,5611,333,5611,333,5611,334,5640,334,5643,318,5643,318,5643,317,5644,316,5644,315,5644,315,5644,314xm5714,314l5669,314,5675,332,5676,333,5676,333,5676,333,5676,334,5676,334,5698,334,5714,314xm5736,314l5714,314,5723,333,5723,333,5723,333,5723,334,5723,334,5723,334,5736,314xm5846,330l5843,334,5850,334,5846,330xm5877,314l5857,314,5857,323,5858,334,5864,334,5877,314xm5950,314l5891,314,5886,332,5886,332,5886,333,5886,333,5885,334,5885,334,5928,334,5950,314xm5975,314l5959,314,5962,329,5962,330,5962,331,5962,332,5962,332,5962,333,5962,333,5963,334,5975,314xm5998,294l5815,294,5802,314,5975,314,5975,317,5975,319,5975,321,5976,324,5976,327,5976,329,5976,332,5976,334,5994,334,5999,316,5999,315,5998,315,5998,314,5998,294xm6173,274l6024,274,6014,286,6012,294,6001,312,5999,314,5999,315,5999,315,6008,333,6009,333,6009,333,6009,334,6009,334,6009,334,6023,334,6023,329,6023,324,6023,319,6022,314,6385,314,6394,294,6161,294,6173,274xm6076,314l6022,314,6037,334,6059,334,6076,314xm6132,314l6117,314,6120,329,6120,330,6120,332,6120,332,6120,333,6121,334,6132,314xm6185,334l6184,334,6185,334,6185,334xm6258,323l6239,334,6260,334,6259,325,6258,323xm6320,314l6284,314,6260,334,6299,334,6320,314xm6386,314l6338,314,6347,333,6347,333,6347,333,6347,334,6347,334,6347,334,6368,334,6386,314xm6393,334l6393,334,6393,334,6394,334,6394,334,6393,334xm6483,314l6475,314,6456,334,6469,334,6483,314xm6497,314l6483,314,6477,332,6476,333,6476,333,6476,334,6476,334,6503,334,6497,315,6497,314xm6532,314l6520,314,6503,334,6519,334,6532,314xm6601,314l6565,314,6570,332,6570,332,6571,333,6571,333,6571,334,6571,334,6594,334,6601,315,6601,314xm6722,314l6681,314,6706,334,6727,334,6738,325,6722,314xm6779,314l6750,314,6738,325,6753,334,6770,334,6779,315,6779,314xm6871,274l6188,274,6196,294,6734,294,6719,314,6799,314,6778,334,6808,334,6850,314,6853,312,6861,306,6864,294,6871,274xm6933,333l6932,334,6933,334,6933,333xm7043,314l6992,314,7012,334,7043,314xm7091,314l7063,314,7046,334,7077,334,7091,314xm7139,314l7134,314,7118,334,7125,334,7139,314xm7153,314l7141,314,7142,329,7142,330,7143,332,7143,333,7143,334,7153,315,7153,314xm7249,314l7203,314,7212,333,7213,333,7213,333,7213,334,7213,334,7213,334,7238,334,7252,319,7250,315,7249,314xm7286,294l7036,294,7024,314,7257,314,7252,319,7260,333,7260,333,7260,333,7260,334,7260,334,7260,334,7267,334,7272,318,7271,318,7269,314,7271,312,7286,294xm7374,314l7307,314,7307,318,7307,327,7306,334,7359,334,7374,314xm7524,314l7518,314,7516,329,7516,330,7516,332,7515,333,7515,334,7542,334,7524,314xm7596,315l7595,316,7561,334,7594,334,7595,325,7595,323,7595,322,7595,321,7595,320,7595,319,7596,318,7596,317,7596,315xm7733,274l7500,274,7509,294,7609,294,7615,311,7615,312,7616,314,7594,334,7623,334,7624,325,7624,323,7625,322,7625,321,7625,320,7625,319,7625,318,7625,317,7625,315,7625,314,7717,314,7725,294,7735,283,7733,274xm7717,314l7689,314,7673,334,7692,334,7717,318,7717,314xm7812,234l7742,274,7735,283,7737,294,7723,312,7722,314,7717,318,7717,334,7725,334,7742,314,7766,314,7796,294,8593,294,8600,288,8605,274,7875,274,7848,254,7829,254,7812,234xm7806,314l7742,314,7740,329,7739,330,7739,332,7739,332,7739,333,7739,334,7787,334,7806,314xm7815,314l7814,314,7798,334,7807,334,7815,315,7815,314xm7833,314l7819,314,7825,332,7825,332,7825,333,7825,333,7825,334,7826,334,7830,334,7832,320,7832,319,7832,318,7832,318,7833,317,7833,316,7833,315,7833,314xm7852,314l7838,314,7830,333,7830,333,7830,333,7830,334,7830,334,7830,334,7844,334,7852,315,7852,314xm7939,314l7937,314,7928,333,7928,333,7927,333,7927,334,7927,334,7927,334,7936,334,7939,318,7939,318,7939,317,7939,316,7939,315,7939,314xm7975,314l7959,314,7949,333,7949,333,7949,333,7949,334,7948,334,7948,334,7968,334,7975,315,7975,314xm8055,314l8040,314,8018,334,8035,334,8055,314xm8084,314l8055,314,8046,333,8046,333,8046,333,8046,334,8045,334,8045,334,8075,334,8084,315,8084,314xm8192,314l8157,314,8157,315,8157,318,8157,320,8156,323,8156,325,8156,327,8156,329,8156,332,8156,334,8179,334,8188,325,8188,324,8192,315,8192,314xm8222,314l8198,314,8188,324,8188,325,8185,333,8185,333,8184,333,8184,334,8184,334,8184,334,8214,334,8222,315,8222,314xm8290,314l8244,314,8249,332,8249,332,8249,333,8249,333,8250,334,8250,334,8271,334,8290,314xm8313,314l8290,314,8297,332,8297,333,8297,333,8297,333,8297,334,8297,334,8313,314xm8419,330l8416,334,8422,334,8419,330xm8455,314l8432,314,8432,321,8432,334,8438,334,8455,314xm8525,314l8467,314,8460,332,8460,333,8460,333,8460,333,8460,334,8460,334,8502,334,8525,314xm8551,314l8534,314,8536,329,8536,330,8536,332,8536,334,8551,314xm8579,294l8397,294,8382,314,8551,314,8551,334,8568,334,8576,319,8574,315,8574,314,8575,312,8579,294xm8759,274l8615,274,8600,288,8598,294,8581,312,8579,314,8576,319,8580,332,8580,332,8580,333,8580,333,8580,334,8580,334,8596,334,8596,332,8597,329,8597,327,8597,325,8597,323,8597,321,8597,319,8598,317,8598,315,8598,314,8964,314,8975,294,8745,294,8759,274xm8651,314l8598,314,8612,334,8632,334,8651,314xm8708,314l8694,314,8694,315,8694,325,8694,334,8708,314xm8758,333l8758,334,8757,334,8759,334,8758,333xm8833,324l8814,334,8833,334,8833,331,8833,329,8833,327,8833,324xm8899,314l8861,314,8833,334,8874,334,8899,314xm8962,314l8916,314,8921,332,8921,332,8921,333,8921,333,8921,334,8922,334,8943,334,8962,314xm8974,314l8962,314,8965,329,8965,330,8966,331,8966,332,8966,332,8966,333,8966,333,8966,334,8967,334,8974,315,8974,314xm9058,314l9055,314,9031,334,9044,334,9057,317,9057,316,9058,315,9058,314xm9076,314l9059,314,9057,316,9057,317,9050,333,9050,333,9050,333,9050,334,9050,334,9078,334,9077,325,9077,323,9076,321,9076,320,9076,318,9076,317,9076,315,9076,314xm9108,314l9098,314,9078,334,9093,334,9108,314xm9180,314l9142,314,9144,329,9144,330,9144,332,9144,332,9145,333,9145,334,9167,334,9180,314xm9298,314l9259,314,9281,334,9299,334,9313,325,9298,314xm9354,314l9329,314,9313,325,9326,334,9344,334,9354,315,9354,314xm9490,234l9464,234,9430,254,9188,254,9184,274,8774,274,8781,294,9315,294,9297,314,9376,314,9350,334,9380,334,9428,314,9432,312,9441,306,9448,294,9468,274,9479,269,9483,254,9490,234xm9545,234l9508,254,9479,269,9478,274,9460,294,9441,306,9438,312,9437,314,9434,329,9434,330,9434,331,9433,332,9433,332,9433,333,9433,333,9433,334,9440,334,9460,314,9486,314,9516,294,10317,294,10324,288,10331,274,9602,274,9576,254,9559,254,9545,234xm9524,314l9460,314,9456,329,9456,330,9456,331,9456,332,9456,332,9456,333,9455,333,9455,334,9502,334,9524,314xm9531,315l9531,316,9514,334,9522,334,9531,315xm9550,314l9537,314,9541,329,9541,330,9541,331,9541,332,9541,332,9542,333,9542,333,9542,334,9546,334,9550,318,9550,318,9550,317,9550,316,9550,315,9550,315,9550,314xm9570,314l9555,314,9547,333,9547,333,9547,333,9546,334,9546,334,9546,334,9559,334,9570,315,9570,314xm9656,314l9654,314,9644,333,9644,333,9644,333,9644,334,9644,334,9644,334,9652,334,9656,318,9656,318,9656,317,9656,316,9656,315,9656,315,9656,314xm9694,314l9676,314,9666,333,9665,333,9665,333,9665,334,9665,334,9665,334,9683,334,9693,315,9694,314xm9773,314l9759,314,9733,334,9751,334,9773,314xm9801,314l9773,314,9761,333,9761,333,9761,334,9761,334,9761,334,9790,334,9801,315,9801,314xm9910,314l9874,314,9872,329,9872,330,9872,332,9872,334,9896,334,9903,327,9910,315,9910,314xm9940,314l9917,314,9903,327,9900,333,9900,333,9900,333,9900,334,9900,334,9900,334,9931,334,9940,315,9940,314xm10006,314l9961,314,9964,329,9965,330,9965,331,9965,332,9965,332,9965,333,9965,333,9966,334,9987,334,10006,314xm10031,314l10007,314,10013,332,10013,332,10013,333,10013,333,10013,334,10013,334,10031,314xm10134,331l10131,334,10136,334,10134,331xm10173,314l10149,314,10149,319,10149,324,10149,329,10148,334,10153,334,10173,314xm10242,314l10184,314,10176,333,10176,333,10176,333,10176,334,10176,334,10219,334,10242,314xm10268,314l10252,314,10252,319,10252,327,10252,334,10268,314xm10300,294l10119,294,10102,314,10268,314,10268,319,10267,324,10267,329,10267,334,10283,334,10293,322,10292,320,10292,319,10292,318,10292,318,10292,317,10292,316,10292,315,10292,314,10292,312,10300,294xm10484,274l10342,274,10324,288,10321,294,10301,312,10298,314,10293,321,10293,324,10294,329,10294,330,10294,331,10294,332,10294,333,10294,334,10311,334,10314,320,10314,319,10314,318,10314,318,10314,317,10314,316,10314,315,10315,314,10682,314,10696,294,10468,294,10484,274xm10368,314l10315,314,10328,334,10347,334,10368,314xm10425,314l10412,314,10410,329,10410,330,10410,332,10409,333,10409,334,10425,314xm10474,333l10472,334,10475,334,10474,333xm10550,325l10549,325,10531,334,10548,334,10550,325,10550,325xm10618,314l10578,314,10548,334,10591,334,10618,314xm10679,314l10634,314,10637,329,10637,330,10637,331,10637,332,10637,332,10638,333,10638,334,10660,334,10679,314xm10692,314l10679,314,10681,329,10681,330,10681,332,10681,333,10681,334,10683,334,10692,315,10692,314xm10776,314l10775,314,10747,334,10760,334,10773,318,10774,315,10775,315,10776,314xm10795,314l10776,314,10773,318,10766,333,10766,333,10766,333,10766,334,10766,334,10766,334,10794,334,10794,329,10794,323,10795,318,10795,314xm10825,314l10817,314,10794,334,10808,334,10825,314xm10899,314l10859,314,10859,317,10860,319,10860,321,10860,324,10860,327,10860,329,10860,332,10861,334,10883,334,10899,314xm11015,314l10977,314,10998,334,11015,334,11027,323,11015,314xm11071,314l11037,314,11027,323,11042,334,11060,334,11071,315,11071,314xm11089,314l11071,314,11071,318,11072,329,11072,330,11072,332,11073,334,11094,334,11090,316,11090,315,11090,315,11089,314xm11158,294l11036,294,11016,314,11097,314,11095,329,11095,330,11095,332,11094,332,11094,333,11094,334,11135,334,11138,332,11158,294xm3200,314l3188,314,3183,332,3183,332,3183,333,3182,333,3182,334,3183,334,3200,314xm3865,314l3853,314,3849,329,3849,330,3849,331,3849,332,3849,332,3849,333,3848,334,3849,334,3865,314xm4917,314l4906,314,4900,332,4899,332,4899,333,4899,333,4899,333,4899,334,4899,334,4917,314xm5582,314l5569,314,5564,332,5563,332,5563,333,5563,333,5563,333,5563,334,5563,334,5582,314xm6209,314l6162,314,6185,334,6209,314xm6633,314l6623,314,6616,332,6616,333,6616,333,6615,333,6615,334,6616,334,6633,314xm8157,314l8144,314,8135,333,8135,333,8135,333,8135,334,8135,334,8135,334,8157,314xm9209,314l9199,314,9191,333,9190,333,9190,333,9190,334,9190,334,9190,334,9209,314xm9874,314l9861,314,9850,333,9850,333,9850,333,9849,334,9849,334,9850,334,9874,314xm10925,314l10916,314,10907,333,10907,333,10907,333,10907,334,10906,334,10907,334,10925,314xm2122,314l2122,315,2121,319,2121,320,2135,334,2135,333,2122,314xm5340,314l5335,314,5333,329,5333,330,5333,331,5333,332,5333,334,5333,333,5340,315,5340,314xm7916,314l7910,314,7908,329,7908,330,7908,331,7908,332,7907,333,7907,334,7907,333,7916,315,7916,314xm9633,314l9627,314,9624,329,9624,330,9624,331,9624,332,9624,332,9624,333,9623,334,9624,333,9633,315,9633,314xm3623,314l3619,314,3617,329,3617,330,3617,332,3617,333,3617,333,3623,315,3623,314xm7273,314l7273,315,7272,318,7272,318,7283,333,7282,333,7273,315,7273,314xm8785,314l8737,314,8758,333,8758,333,8785,314xm6397,314l6386,314,6393,332,6393,333,6393,333,6393,333,6397,318,6397,318,6397,317,6397,316,6397,315,6397,315,6397,314xm10502,314l10455,314,10474,333,10502,314xm6947,314l6933,314,6933,318,6933,333,6947,314xm4680,314l4669,314,4677,332,4678,325,4678,323,4679,322,4679,321,4679,320,4679,319,4679,318,4679,317,4679,315,4680,314xm10149,314l10122,314,10134,331,10149,314xm8432,314l8406,314,8419,330,8432,314xm1791,314l1782,314,1787,329,1787,330,1787,329,1790,316,1791,315,1791,315,1791,314xm2962,314l2952,314,2961,330,2961,329,2961,323,2962,316,2962,314xm5857,314l5831,314,5846,330,5857,314xm4140,314l4114,314,4131,329,4140,314xm9917,314l9910,314,9903,327,9917,314xm8198,314l8192,314,8188,324,8188,324,8188,325,8188,324,8198,314xm10570,314l10551,314,10550,321,10550,323,10550,323,10550,325,10550,324,10570,314xm8852,314l8834,314,8834,315,8834,318,8833,321,8833,324,8852,314xm6275,314l6257,314,6257,315,6258,317,6258,318,6258,320,6258,321,6258,322,6258,323,6275,314xm4557,314l4540,314,4541,321,4541,322,4542,323,4542,323,4542,323,4557,314xm2839,314l2822,314,2825,323,2839,314xm10324,288l10317,294,10300,294,10293,311,10292,314,10293,321,10293,322,10298,314,10301,312,10321,294,10324,288xm5619,314l5615,314,5614,321,5619,314xm3900,314l3897,314,3897,316,3897,318,3897,319,3897,318,3900,314xm7257,314l7249,314,7252,319,7257,314xm8600,288l8593,294,8579,294,8575,311,8574,314,8576,319,8578,315,8579,314,8581,312,8598,294,8600,288xm10775,314l10774,314,10773,318,10775,315,10774,315,10775,314xm7735,283l7725,294,7718,312,7717,314,7717,318,7722,314,7723,312,7737,294,7735,283xm2103,314l2099,314,2101,317,2103,314xm9059,314l9058,314,9057,317,9057,316,9059,314xm2442,314l2439,314,2439,315,2439,315,2440,316,2442,314xm6014,286l6007,294,5998,294,5998,314,5999,315,5999,315,5999,314,6001,312,6012,294,6014,286xm7598,314l7596,314,7596,315,7598,314xm9532,314l9532,314,9531,315,9532,315,9532,314xm1522,306l1515,314,1522,314,1522,306xm1615,294l1535,294,1532,314,1633,314,1615,294xm1680,294l1638,294,1632,314,1685,314,1680,294xm1697,281l1697,294,1702,314,1861,314,1875,294,1705,294,1697,281xm2155,294l2140,294,2144,314,2146,312,2156,295,2155,294xm2291,294l2156,294,2156,295,2161,314,2282,314,2291,294xm2447,294l2297,294,2311,314,2439,314,2447,294xm3005,294l2962,294,2948,314,2992,314,3005,294xm3293,294l3013,294,2995,314,3280,314,3293,294xm3780,294l3531,294,3531,306,3531,309,3530,311,3530,314,3774,314,3780,294xm4053,294l3780,294,3788,314,4045,314,4053,294xm4726,294l4684,294,4667,314,4711,314,4726,294xm5013,294l4734,294,4713,314,4999,314,5013,294xm5500,294l5254,294,5248,314,5492,314,5500,294xm5774,294l5500,294,5508,314,5766,314,5774,294xm6447,294l6405,294,6385,314,6431,314,6447,294xm6734,294l6455,294,6432,314,6718,314,6734,294xm7761,234l7725,234,7713,254,6887,254,6888,274,6876,294,6861,306,6859,314,7020,314,7036,294,7030,294,7069,274,7733,274,7755,254,7761,234xm7455,294l7318,294,7319,306,7319,309,7319,311,7319,314,7441,314,7455,294xm7609,294l7459,294,7470,314,7596,314,7609,294xm8081,294l7835,294,7828,314,8070,314,8081,294xm8355,294l8081,294,8087,314,8346,314,8355,294xm9028,294l8987,294,8963,314,9009,314,9013,311,9014,310,9028,294xm9013,311l9009,314,9010,314,9013,311xm9315,294l9036,294,9013,311,9010,314,9296,314,9315,294xm9314,295l9296,314,9297,314,9314,295xm9801,294l9556,294,9548,314,9789,314,9801,294xm10077,294l9801,294,9807,314,10066,314,10077,294xm10749,294l10709,294,10682,314,10727,314,10735,309,10749,294xm10735,309l10727,314,10730,314,10735,309xm11036,294l10757,294,10735,309,10730,314,11014,314,11036,294xm11034,295l11014,314,11016,314,11034,295xm4290,285l4284,294,4278,294,4280,311,4281,312,4289,294,4289,288,4289,288,4290,286,4290,285xm2564,285l2560,294,2557,294,2563,311,2569,294,2564,285xm3433,269l3427,274,3417,294,3417,306,3417,309,3417,310,3431,294,3436,274,3433,269xm5161,269l5153,274,5140,294,5137,309,5154,294,5162,274,5161,269xm1534,294l1522,294,1522,295,1522,306,1534,294xm6890,234l6866,234,6834,254,6878,254,6870,274,6871,274,6864,294,6861,306,6876,294,6888,274,6887,254,6890,235,6890,234xm9479,269l9468,274,9448,294,9441,306,9460,294,9478,274,9479,269xm1613,274l1522,274,1514,294,1622,294,1613,274xm1681,274l1621,274,1622,294,1674,294,1681,274xm1713,274l1697,274,1697,281,1705,294,1713,274xm1895,274l1713,274,1705,294,1858,294,1895,274xm2207,274l1895,274,1919,294,2203,294,2207,274xm2328,274l2207,274,2209,294,2302,294,2328,274xm2565,234l2530,234,2522,254,1700,254,1702,274,2328,274,2343,294,2560,294,2564,285,2558,274,2569,254,2565,234xm2755,274l2725,274,2728,294,2755,274xm7379,274l7091,274,7079,294,7370,294,7379,274xm7500,274l7379,274,7378,294,7471,294,7500,274xm11166,254l10916,254,10909,274,10498,274,10505,294,11172,294,11172,274,11166,254xm1697,274l1693,274,1697,281,1697,274xm1694,254l1519,254,1519,274,1691,274,1694,254xm1700,254l1694,254,1691,274,1702,274,1700,254xm3104,254l2587,254,2585,274,3118,274,3104,254xm3675,234l3572,234,3565,254,3557,274,3837,274,3839,254,3688,254,3675,234xm3854,234l3841,234,3818,254,3839,254,3857,274,3861,254,3854,234xm3906,234l3887,234,3868,254,3866,274,4068,274,4070,254,3893,254,3906,234xm4132,254l4077,254,4079,274,4120,274,4132,254xm4283,234l4225,234,4220,254,4156,254,4158,274,4291,274,4294,254,4283,234xm4832,254l4315,254,4310,274,4844,274,4832,254xm5407,234l5303,234,5294,254,5284,274,5564,274,5567,254,5419,254,5407,234xm5585,234l5574,234,5549,254,5567,254,5583,274,5589,254,5585,234xm5638,234l5620,234,5598,254,5593,274,5795,274,5798,254,5623,254,5638,234xm5860,254l5804,254,5806,274,5847,274,5860,254xm6015,234l5957,234,5951,254,5884,254,5885,274,6017,274,6021,254,6015,234xm6560,254l6043,254,6035,274,6570,274,6560,254xm6878,254l6597,254,6595,274,6870,274,6878,254xm8005,234l7901,234,7888,254,7875,274,8155,274,8159,254,8015,254,8005,234xm8183,234l8174,234,8145,254,8159,254,8173,274,8181,254,8183,235,8183,234xm8235,234l8220,234,8194,254,8183,274,8386,274,8390,254,8218,254,8235,234xm8452,254l8395,254,8396,269,8396,274,8436,274,8452,254xm8612,234l8554,234,8546,254,8476,254,8475,274,8605,274,8613,254,8612,235,8612,234xm9152,254l8635,254,8623,274,9160,274,9152,254xm9736,234l9632,234,9602,274,9882,274,9888,254,9746,254,9736,234xm9914,234l9907,234,9876,254,9888,254,9899,274,9910,254,9914,234xm9966,234l9953,234,9925,254,9910,274,10113,274,10118,254,9949,254,9965,235,9966,234xm10181,254l10123,254,10123,269,10123,274,10163,274,10181,254xm10343,234l10286,234,10276,254,10204,254,10201,274,10331,274,10340,254,10343,235,10343,234xm10880,254l10363,254,10348,274,10886,274,10880,254xm1632,234l1536,234,1535,248,1535,249,1535,250,1534,252,1534,253,1534,254,1626,254,1632,234xm1717,234l1653,234,1639,254,1709,254,1717,234xm1737,234l1721,254,1751,254,1737,234xm1807,234l1795,234,1775,254,1816,254,1807,234xm1835,234l1825,234,1816,254,1842,254,1835,234xm1898,234l1835,234,1844,254,1911,254,1898,234xm1982,234l1938,234,1927,254,2005,254,1982,234xm2081,234l2021,234,2005,254,2087,254,2081,234xm2167,234l2105,234,2087,254,2182,254,2167,234xm2275,234l2204,234,2202,250,2202,251,2201,252,2201,253,2201,254,2279,254,2275,234xm2302,234l2286,234,2285,248,2285,251,2285,254,2321,254,2302,234xm2424,234l2340,234,2336,254,2431,254,2424,234xm2525,234l2443,234,2431,254,2515,254,2525,234xm2599,234l2584,234,2575,254,2605,254,2599,234xm2685,234l2633,234,2628,254,2691,254,2685,234xm2743,234l2701,234,2691,254,2749,254,2743,234xm2872,234l2748,234,2749,235,2749,248,2749,254,2841,254,2872,234xm2964,234l2882,234,2875,254,2959,254,2964,234xm3082,234l2998,234,3025,254,3085,254,3086,252,3082,234xm3086,252l3085,254,3086,254,3086,252xm3257,234l3096,234,3086,252,3086,254,3267,254,3257,234xm3313,234l3285,234,3271,254,3311,254,3313,235,3313,234xm3369,234l3319,234,3311,254,3355,254,3369,234xm3548,234l3520,234,3511,254,3537,254,3548,234xm3728,234l3713,234,3704,254,3764,254,3728,234xm3803,234l3788,234,3764,254,3818,254,3803,234xm3949,234l3907,234,3901,254,3966,254,3949,234xm4155,234l3985,234,3993,254,4152,254,4155,235,4155,234xm4217,234l4200,234,4197,250,4197,251,4197,252,4197,253,4197,254,4210,254,4217,234xm4333,234l4317,234,4305,254,4334,254,4333,235,4333,234xm4416,234l4365,234,4358,254,4422,254,4416,234xm4476,234l4433,234,4422,254,4480,254,4476,234xm4603,234l4481,234,4480,248,4480,250,4480,252,4480,254,4571,254,4603,234xm4695,234l4613,234,4605,254,4689,254,4695,234xm4814,234l4729,234,4754,254,4815,254,4817,251,4815,235,4814,234xm4817,251l4815,254,4817,254,4817,253,4817,252,4817,251xm4989,234l4827,234,4817,251,4817,252,4817,253,4817,254,4996,254,4989,234xm5045,234l5017,234,4999,254,5041,254,5045,234xm5101,234l5051,234,5041,254,5085,254,5101,234xm5280,234l5252,234,5240,254,5266,254,5280,234xm5461,234l5444,234,5433,254,5495,254,5461,234xm5535,234l5521,234,5495,254,5549,254,5535,234xm5681,234l5638,234,5631,254,5697,254,5681,234xm5888,234l5716,234,5723,254,5883,254,5888,234xm5948,234l5932,234,5928,254,5941,254,5948,234xm6066,234l6050,234,6035,254,6064,254,6066,235,6066,234xm6147,234l6096,234,6088,254,6153,254,6147,234xm6208,234l6164,234,6153,254,6210,254,6208,235,6208,234xm6335,234l6214,234,6210,254,6301,254,6335,234xm6426,234l6345,234,6335,254,6420,254,6426,234xm6547,234l6461,234,6483,254,6545,254,6548,250,6547,235,6547,234xm6548,250l6545,254,6548,254,6548,252,6548,250xm6722,234l6559,234,6548,250,6548,252,6548,254,6726,254,6722,234xm6778,234l6749,234,6727,254,6770,254,6778,234xm6834,234l6782,234,6770,254,6815,254,6834,234xm6935,234l6913,254,6943,254,6935,234xm7000,234l6994,234,6967,254,7004,254,7001,235,7000,234xm7030,234l7021,234,7004,254,7028,254,7030,235,7030,234xm7093,234l7030,234,7037,254,7100,254,7093,234xm7175,234l7134,234,7116,254,7198,254,7175,234xm7274,234l7218,234,7198,254,7278,254,7274,234xm7363,234l7303,234,7278,254,7374,254,7363,234xm7469,234l7400,234,7393,254,7470,254,7469,235,7469,234xm7495,234l7480,234,7478,248,7478,249,7478,250,7477,251,7477,252,7477,253,7477,254,7509,254,7495,234xm7617,234l7534,234,7524,254,7623,254,7617,234xm7719,234l7640,234,7623,254,7704,254,7719,234xm7877,234l7851,234,7834,254,7861,254,7877,234xm8060,234l8041,234,8027,254,8091,254,8060,234xm8133,234l8120,234,8091,254,8145,254,8133,234xm8278,234l8235,234,8226,254,8293,254,8278,234xm8486,234l8313,234,8319,254,8479,254,8486,234xm8546,234l8529,234,8524,254,8537,254,8546,234xm8667,234l8649,234,8631,254,8658,254,8667,234xm8744,234l8694,234,8683,254,8749,254,8744,234xm8807,234l8761,234,8749,254,8806,254,8807,235,8807,234xm8932,234l8813,234,8806,254,8896,254,8932,234xm9023,234l8943,234,8931,254,9015,254,9023,234xm9145,234l9059,234,9077,254,9140,254,9144,249,9145,235,9145,234xm9144,249l9140,254,9144,254,9144,249xm9321,234l9156,234,9144,249,9144,254,9319,254,9321,253,9321,234xm9321,253l9319,254,9321,254,9321,253xm9377,234l9347,234,9321,253,9321,254,9365,254,9377,234xm9432,234l9380,234,9365,254,9410,254,9432,234xm9608,234l9583,234,9563,254,9591,254,9608,234xm9792,234l9772,234,9757,254,9822,254,9792,234xm9864,234l9853,234,9822,254,9876,254,9864,234xm10009,234l9966,234,9965,235,9957,254,10023,254,10009,234xm10218,234l10045,234,10049,254,10210,254,10218,234xm10277,234l10261,234,10255,254,10268,254,10277,234xm10400,234l10382,234,10361,254,10388,254,10400,234xm10476,234l10425,234,10413,254,10480,254,10476,234xm10539,234l10492,234,10480,254,10537,254,10539,235,10539,234xm10664,234l10546,234,10537,254,10627,254,10664,234xm10755,234l10675,234,10661,254,10745,254,10755,234xm10877,234l10790,234,10806,254,10871,254,10876,248,10877,235,10877,234xm10876,248l10871,254,10875,254,10875,253,10875,251,10876,249,10876,248xm11053,234l10888,234,10876,248,10876,249,10875,251,10875,253,10875,254,11047,254,11051,252,11051,251,11053,235,11053,234xm11051,252l11049,253,11047,254,11051,254,11051,253,11051,252xm11109,234l11079,234,11052,251,11051,252,11051,253,11051,254,11095,254,11109,234xm11165,234l11112,234,11095,254,11140,254,11165,234xm9966,234l9966,234,9965,235,9966,234xm2110,214l2106,234,2115,234,2110,214xm7315,214l7309,234,7317,234,7315,214xe" filled="true" fillcolor="#000000" stroked="false">
                  <v:path arrowok="t"/>
                  <v:fill type="solid"/>
                </v:shape>
                <w10:wrap type="none"/>
              </v:group>
            </w:pict>
          </mc:Fallback>
        </mc:AlternateContent>
      </w:r>
      <w:r>
        <w:rPr>
          <w:rFonts w:ascii="Palatino Linotype"/>
          <w:b/>
          <w:w w:val="105"/>
          <w:sz w:val="24"/>
        </w:rPr>
        <w:t>Neurobiological</w:t>
      </w:r>
      <w:r>
        <w:rPr>
          <w:rFonts w:ascii="Palatino Linotype"/>
          <w:b/>
          <w:spacing w:val="7"/>
          <w:w w:val="105"/>
          <w:sz w:val="24"/>
        </w:rPr>
        <w:t> </w:t>
      </w:r>
      <w:r>
        <w:rPr>
          <w:rFonts w:ascii="Palatino Linotype"/>
          <w:b/>
          <w:w w:val="105"/>
          <w:sz w:val="24"/>
        </w:rPr>
        <w:t>Development:</w:t>
      </w:r>
      <w:r>
        <w:rPr>
          <w:rFonts w:ascii="Palatino Linotype"/>
          <w:b/>
          <w:spacing w:val="7"/>
          <w:w w:val="105"/>
          <w:sz w:val="24"/>
        </w:rPr>
        <w:t> </w:t>
      </w:r>
      <w:r>
        <w:rPr>
          <w:rFonts w:ascii="Palatino Linotype"/>
          <w:b/>
          <w:w w:val="105"/>
          <w:sz w:val="24"/>
        </w:rPr>
        <w:t>Consequences</w:t>
      </w:r>
      <w:r>
        <w:rPr>
          <w:rFonts w:ascii="Palatino Linotype"/>
          <w:b/>
          <w:spacing w:val="7"/>
          <w:w w:val="105"/>
          <w:sz w:val="24"/>
        </w:rPr>
        <w:t> </w:t>
      </w:r>
      <w:r>
        <w:rPr>
          <w:rFonts w:ascii="Palatino Linotype"/>
          <w:b/>
          <w:w w:val="105"/>
          <w:sz w:val="24"/>
        </w:rPr>
        <w:t>of</w:t>
      </w:r>
      <w:r>
        <w:rPr>
          <w:rFonts w:ascii="Palatino Linotype"/>
          <w:b/>
          <w:spacing w:val="8"/>
          <w:w w:val="105"/>
          <w:sz w:val="24"/>
        </w:rPr>
        <w:t> </w:t>
      </w:r>
      <w:r>
        <w:rPr>
          <w:rFonts w:ascii="Palatino Linotype"/>
          <w:b/>
          <w:w w:val="105"/>
          <w:sz w:val="24"/>
        </w:rPr>
        <w:t>Early</w:t>
      </w:r>
      <w:r>
        <w:rPr>
          <w:rFonts w:ascii="Palatino Linotype"/>
          <w:b/>
          <w:spacing w:val="7"/>
          <w:w w:val="105"/>
          <w:sz w:val="24"/>
        </w:rPr>
        <w:t> </w:t>
      </w:r>
      <w:r>
        <w:rPr>
          <w:rFonts w:ascii="Palatino Linotype"/>
          <w:b/>
          <w:w w:val="105"/>
          <w:sz w:val="24"/>
        </w:rPr>
        <w:t>Childhood</w:t>
      </w:r>
      <w:r>
        <w:rPr>
          <w:rFonts w:ascii="Palatino Linotype"/>
          <w:b/>
          <w:spacing w:val="7"/>
          <w:w w:val="105"/>
          <w:sz w:val="24"/>
        </w:rPr>
        <w:t> </w:t>
      </w:r>
      <w:r>
        <w:rPr>
          <w:rFonts w:ascii="Palatino Linotype"/>
          <w:b/>
          <w:spacing w:val="-2"/>
          <w:w w:val="105"/>
          <w:sz w:val="24"/>
        </w:rPr>
        <w:t>Trauma</w:t>
      </w:r>
    </w:p>
    <w:p>
      <w:pPr>
        <w:pStyle w:val="BodyText"/>
        <w:spacing w:before="72"/>
        <w:ind w:left="0"/>
        <w:rPr>
          <w:rFonts w:ascii="Palatino Linotype"/>
          <w:b/>
          <w:sz w:val="24"/>
        </w:rPr>
      </w:pPr>
    </w:p>
    <w:p>
      <w:pPr>
        <w:spacing w:line="266" w:lineRule="auto" w:before="0"/>
        <w:ind w:left="551" w:right="1047" w:firstLine="0"/>
        <w:jc w:val="left"/>
        <w:rPr>
          <w:rFonts w:ascii="Palatino Linotype" w:hAnsi="Palatino Linotype"/>
          <w:sz w:val="24"/>
        </w:rPr>
      </w:pPr>
      <w:r>
        <w:rPr>
          <w:rFonts w:ascii="Palatino Linotype" w:hAnsi="Palatino Linotype"/>
          <w:w w:val="105"/>
          <w:sz w:val="24"/>
        </w:rPr>
        <w:t>Findings</w:t>
      </w:r>
      <w:r>
        <w:rPr>
          <w:rFonts w:ascii="Palatino Linotype" w:hAnsi="Palatino Linotype"/>
          <w:spacing w:val="-15"/>
          <w:w w:val="105"/>
          <w:sz w:val="24"/>
        </w:rPr>
        <w:t> </w:t>
      </w:r>
      <w:r>
        <w:rPr>
          <w:rFonts w:ascii="Palatino Linotype" w:hAnsi="Palatino Linotype"/>
          <w:w w:val="105"/>
          <w:sz w:val="24"/>
        </w:rPr>
        <w:t>in</w:t>
      </w:r>
      <w:r>
        <w:rPr>
          <w:rFonts w:ascii="Palatino Linotype" w:hAnsi="Palatino Linotype"/>
          <w:spacing w:val="-15"/>
          <w:w w:val="105"/>
          <w:sz w:val="24"/>
        </w:rPr>
        <w:t> </w:t>
      </w:r>
      <w:r>
        <w:rPr>
          <w:rFonts w:ascii="Palatino Linotype" w:hAnsi="Palatino Linotype"/>
          <w:w w:val="105"/>
          <w:sz w:val="24"/>
        </w:rPr>
        <w:t>developmental</w:t>
      </w:r>
      <w:r>
        <w:rPr>
          <w:rFonts w:ascii="Palatino Linotype" w:hAnsi="Palatino Linotype"/>
          <w:spacing w:val="-15"/>
          <w:w w:val="105"/>
          <w:sz w:val="24"/>
        </w:rPr>
        <w:t> </w:t>
      </w:r>
      <w:r>
        <w:rPr>
          <w:rFonts w:ascii="Palatino Linotype" w:hAnsi="Palatino Linotype"/>
          <w:w w:val="105"/>
          <w:sz w:val="24"/>
        </w:rPr>
        <w:t>psychobiology</w:t>
      </w:r>
      <w:r>
        <w:rPr>
          <w:rFonts w:ascii="Palatino Linotype" w:hAnsi="Palatino Linotype"/>
          <w:spacing w:val="-15"/>
          <w:w w:val="105"/>
          <w:sz w:val="24"/>
        </w:rPr>
        <w:t> </w:t>
      </w:r>
      <w:r>
        <w:rPr>
          <w:rFonts w:ascii="Palatino Linotype" w:hAnsi="Palatino Linotype"/>
          <w:w w:val="105"/>
          <w:sz w:val="24"/>
        </w:rPr>
        <w:t>suggest</w:t>
      </w:r>
      <w:r>
        <w:rPr>
          <w:rFonts w:ascii="Palatino Linotype" w:hAnsi="Palatino Linotype"/>
          <w:spacing w:val="-15"/>
          <w:w w:val="105"/>
          <w:sz w:val="24"/>
        </w:rPr>
        <w:t> </w:t>
      </w:r>
      <w:r>
        <w:rPr>
          <w:rFonts w:ascii="Palatino Linotype" w:hAnsi="Palatino Linotype"/>
          <w:w w:val="105"/>
          <w:sz w:val="24"/>
        </w:rPr>
        <w:t>that</w:t>
      </w:r>
      <w:r>
        <w:rPr>
          <w:rFonts w:ascii="Palatino Linotype" w:hAnsi="Palatino Linotype"/>
          <w:spacing w:val="-15"/>
          <w:w w:val="105"/>
          <w:sz w:val="24"/>
        </w:rPr>
        <w:t> </w:t>
      </w:r>
      <w:r>
        <w:rPr>
          <w:rFonts w:ascii="Palatino Linotype" w:hAnsi="Palatino Linotype"/>
          <w:w w:val="105"/>
          <w:sz w:val="24"/>
        </w:rPr>
        <w:t>the</w:t>
      </w:r>
      <w:r>
        <w:rPr>
          <w:rFonts w:ascii="Palatino Linotype" w:hAnsi="Palatino Linotype"/>
          <w:spacing w:val="-15"/>
          <w:w w:val="105"/>
          <w:sz w:val="24"/>
        </w:rPr>
        <w:t> </w:t>
      </w:r>
      <w:r>
        <w:rPr>
          <w:rFonts w:ascii="Palatino Linotype" w:hAnsi="Palatino Linotype"/>
          <w:w w:val="105"/>
          <w:sz w:val="24"/>
        </w:rPr>
        <w:t>consequences</w:t>
      </w:r>
      <w:r>
        <w:rPr>
          <w:rFonts w:ascii="Palatino Linotype" w:hAnsi="Palatino Linotype"/>
          <w:spacing w:val="-15"/>
          <w:w w:val="105"/>
          <w:sz w:val="24"/>
        </w:rPr>
        <w:t> </w:t>
      </w:r>
      <w:r>
        <w:rPr>
          <w:rFonts w:ascii="Palatino Linotype" w:hAnsi="Palatino Linotype"/>
          <w:w w:val="105"/>
          <w:sz w:val="24"/>
        </w:rPr>
        <w:t>of</w:t>
      </w:r>
      <w:r>
        <w:rPr>
          <w:rFonts w:ascii="Palatino Linotype" w:hAnsi="Palatino Linotype"/>
          <w:spacing w:val="-15"/>
          <w:w w:val="105"/>
          <w:sz w:val="24"/>
        </w:rPr>
        <w:t> </w:t>
      </w:r>
      <w:r>
        <w:rPr>
          <w:rFonts w:ascii="Palatino Linotype" w:hAnsi="Palatino Linotype"/>
          <w:w w:val="105"/>
          <w:sz w:val="24"/>
        </w:rPr>
        <w:t>early </w:t>
      </w:r>
      <w:r>
        <w:rPr>
          <w:rFonts w:ascii="Palatino Linotype" w:hAnsi="Palatino Linotype"/>
          <w:sz w:val="24"/>
        </w:rPr>
        <w:t>maltreatment produce enduring negative eﬀects on brain development (DeBellis, Liu, </w:t>
      </w:r>
      <w:r>
        <w:rPr>
          <w:rFonts w:ascii="Palatino Linotype" w:hAnsi="Palatino Linotype"/>
          <w:w w:val="105"/>
          <w:sz w:val="24"/>
        </w:rPr>
        <w:t>Diorio,</w:t>
      </w:r>
      <w:r>
        <w:rPr>
          <w:rFonts w:ascii="Palatino Linotype" w:hAnsi="Palatino Linotype"/>
          <w:spacing w:val="-15"/>
          <w:w w:val="105"/>
          <w:sz w:val="24"/>
        </w:rPr>
        <w:t> </w:t>
      </w:r>
      <w:r>
        <w:rPr>
          <w:rFonts w:ascii="Palatino Linotype" w:hAnsi="Palatino Linotype"/>
          <w:w w:val="105"/>
          <w:sz w:val="24"/>
        </w:rPr>
        <w:t>Day,</w:t>
      </w:r>
      <w:r>
        <w:rPr>
          <w:rFonts w:ascii="Palatino Linotype" w:hAnsi="Palatino Linotype"/>
          <w:spacing w:val="-15"/>
          <w:w w:val="105"/>
          <w:sz w:val="24"/>
        </w:rPr>
        <w:t> </w:t>
      </w:r>
      <w:r>
        <w:rPr>
          <w:rFonts w:ascii="Palatino Linotype" w:hAnsi="Palatino Linotype"/>
          <w:w w:val="105"/>
          <w:sz w:val="24"/>
        </w:rPr>
        <w:t>Francis,</w:t>
      </w:r>
      <w:r>
        <w:rPr>
          <w:rFonts w:ascii="Palatino Linotype" w:hAnsi="Palatino Linotype"/>
          <w:spacing w:val="-15"/>
          <w:w w:val="105"/>
          <w:sz w:val="24"/>
        </w:rPr>
        <w:t> </w:t>
      </w:r>
      <w:r>
        <w:rPr>
          <w:rFonts w:ascii="Palatino Linotype" w:hAnsi="Palatino Linotype"/>
          <w:w w:val="105"/>
          <w:sz w:val="24"/>
        </w:rPr>
        <w:t>&amp;</w:t>
      </w:r>
      <w:r>
        <w:rPr>
          <w:rFonts w:ascii="Palatino Linotype" w:hAnsi="Palatino Linotype"/>
          <w:spacing w:val="-15"/>
          <w:w w:val="105"/>
          <w:sz w:val="24"/>
        </w:rPr>
        <w:t> </w:t>
      </w:r>
      <w:r>
        <w:rPr>
          <w:rFonts w:ascii="Palatino Linotype" w:hAnsi="Palatino Linotype"/>
          <w:w w:val="105"/>
          <w:sz w:val="24"/>
        </w:rPr>
        <w:t>Meaney,</w:t>
      </w:r>
      <w:r>
        <w:rPr>
          <w:rFonts w:ascii="Palatino Linotype" w:hAnsi="Palatino Linotype"/>
          <w:spacing w:val="-15"/>
          <w:w w:val="105"/>
          <w:sz w:val="24"/>
        </w:rPr>
        <w:t> </w:t>
      </w:r>
      <w:r>
        <w:rPr>
          <w:rFonts w:ascii="Palatino Linotype" w:hAnsi="Palatino Linotype"/>
          <w:w w:val="105"/>
          <w:sz w:val="24"/>
        </w:rPr>
        <w:t>Teicher).</w:t>
      </w:r>
      <w:r>
        <w:rPr>
          <w:rFonts w:ascii="Palatino Linotype" w:hAnsi="Palatino Linotype"/>
          <w:spacing w:val="-15"/>
          <w:w w:val="105"/>
          <w:sz w:val="24"/>
        </w:rPr>
        <w:t> </w:t>
      </w:r>
      <w:r>
        <w:rPr>
          <w:rFonts w:ascii="Palatino Linotype" w:hAnsi="Palatino Linotype"/>
          <w:w w:val="105"/>
          <w:sz w:val="24"/>
        </w:rPr>
        <w:t>Research</w:t>
      </w:r>
      <w:r>
        <w:rPr>
          <w:rFonts w:ascii="Palatino Linotype" w:hAnsi="Palatino Linotype"/>
          <w:spacing w:val="-15"/>
          <w:w w:val="105"/>
          <w:sz w:val="24"/>
        </w:rPr>
        <w:t> </w:t>
      </w:r>
      <w:r>
        <w:rPr>
          <w:rFonts w:ascii="Palatino Linotype" w:hAnsi="Palatino Linotype"/>
          <w:w w:val="105"/>
          <w:sz w:val="24"/>
        </w:rPr>
        <w:t>suggests</w:t>
      </w:r>
      <w:r>
        <w:rPr>
          <w:rFonts w:ascii="Palatino Linotype" w:hAnsi="Palatino Linotype"/>
          <w:spacing w:val="-15"/>
          <w:w w:val="105"/>
          <w:sz w:val="24"/>
        </w:rPr>
        <w:t> </w:t>
      </w:r>
      <w:r>
        <w:rPr>
          <w:rFonts w:ascii="Palatino Linotype" w:hAnsi="Palatino Linotype"/>
          <w:w w:val="105"/>
          <w:sz w:val="24"/>
        </w:rPr>
        <w:t>that</w:t>
      </w:r>
      <w:r>
        <w:rPr>
          <w:rFonts w:ascii="Palatino Linotype" w:hAnsi="Palatino Linotype"/>
          <w:spacing w:val="-15"/>
          <w:w w:val="105"/>
          <w:sz w:val="24"/>
        </w:rPr>
        <w:t> </w:t>
      </w:r>
      <w:r>
        <w:rPr>
          <w:rFonts w:ascii="Palatino Linotype" w:hAnsi="Palatino Linotype"/>
          <w:w w:val="105"/>
          <w:sz w:val="24"/>
        </w:rPr>
        <w:t>the</w:t>
      </w:r>
      <w:r>
        <w:rPr>
          <w:rFonts w:ascii="Palatino Linotype" w:hAnsi="Palatino Linotype"/>
          <w:spacing w:val="-15"/>
          <w:w w:val="105"/>
          <w:sz w:val="24"/>
        </w:rPr>
        <w:t> </w:t>
      </w:r>
      <w:r>
        <w:rPr>
          <w:rFonts w:ascii="Palatino Linotype" w:hAnsi="Palatino Linotype"/>
          <w:w w:val="105"/>
          <w:sz w:val="24"/>
        </w:rPr>
        <w:t>ﬁrst</w:t>
      </w:r>
      <w:r>
        <w:rPr>
          <w:rFonts w:ascii="Palatino Linotype" w:hAnsi="Palatino Linotype"/>
          <w:spacing w:val="-15"/>
          <w:w w:val="105"/>
          <w:sz w:val="24"/>
        </w:rPr>
        <w:t> </w:t>
      </w:r>
      <w:r>
        <w:rPr>
          <w:rFonts w:ascii="Palatino Linotype" w:hAnsi="Palatino Linotype"/>
          <w:w w:val="105"/>
          <w:sz w:val="24"/>
        </w:rPr>
        <w:t>stage</w:t>
      </w:r>
      <w:r>
        <w:rPr>
          <w:rFonts w:ascii="Palatino Linotype" w:hAnsi="Palatino Linotype"/>
          <w:spacing w:val="-15"/>
          <w:w w:val="105"/>
          <w:sz w:val="24"/>
        </w:rPr>
        <w:t> </w:t>
      </w:r>
      <w:r>
        <w:rPr>
          <w:rFonts w:ascii="Palatino Linotype" w:hAnsi="Palatino Linotype"/>
          <w:w w:val="105"/>
          <w:sz w:val="24"/>
        </w:rPr>
        <w:t>in</w:t>
      </w:r>
      <w:r>
        <w:rPr>
          <w:rFonts w:ascii="Palatino Linotype" w:hAnsi="Palatino Linotype"/>
          <w:spacing w:val="-15"/>
          <w:w w:val="105"/>
          <w:sz w:val="24"/>
        </w:rPr>
        <w:t> </w:t>
      </w:r>
      <w:r>
        <w:rPr>
          <w:rFonts w:ascii="Palatino Linotype" w:hAnsi="Palatino Linotype"/>
          <w:w w:val="105"/>
          <w:sz w:val="24"/>
        </w:rPr>
        <w:t>a cascade</w:t>
      </w:r>
      <w:r>
        <w:rPr>
          <w:rFonts w:ascii="Palatino Linotype" w:hAnsi="Palatino Linotype"/>
          <w:spacing w:val="-11"/>
          <w:w w:val="105"/>
          <w:sz w:val="24"/>
        </w:rPr>
        <w:t> </w:t>
      </w:r>
      <w:r>
        <w:rPr>
          <w:rFonts w:ascii="Palatino Linotype" w:hAnsi="Palatino Linotype"/>
          <w:w w:val="105"/>
          <w:sz w:val="24"/>
        </w:rPr>
        <w:t>of</w:t>
      </w:r>
      <w:r>
        <w:rPr>
          <w:rFonts w:ascii="Palatino Linotype" w:hAnsi="Palatino Linotype"/>
          <w:spacing w:val="-11"/>
          <w:w w:val="105"/>
          <w:sz w:val="24"/>
        </w:rPr>
        <w:t> </w:t>
      </w:r>
      <w:r>
        <w:rPr>
          <w:rFonts w:ascii="Palatino Linotype" w:hAnsi="Palatino Linotype"/>
          <w:w w:val="105"/>
          <w:sz w:val="24"/>
        </w:rPr>
        <w:t>events</w:t>
      </w:r>
      <w:r>
        <w:rPr>
          <w:rFonts w:ascii="Palatino Linotype" w:hAnsi="Palatino Linotype"/>
          <w:spacing w:val="-11"/>
          <w:w w:val="105"/>
          <w:sz w:val="24"/>
        </w:rPr>
        <w:t> </w:t>
      </w:r>
      <w:r>
        <w:rPr>
          <w:rFonts w:ascii="Palatino Linotype" w:hAnsi="Palatino Linotype"/>
          <w:w w:val="105"/>
          <w:sz w:val="24"/>
        </w:rPr>
        <w:t>produced</w:t>
      </w:r>
      <w:r>
        <w:rPr>
          <w:rFonts w:ascii="Palatino Linotype" w:hAnsi="Palatino Linotype"/>
          <w:spacing w:val="-11"/>
          <w:w w:val="105"/>
          <w:sz w:val="24"/>
        </w:rPr>
        <w:t> </w:t>
      </w:r>
      <w:r>
        <w:rPr>
          <w:rFonts w:ascii="Palatino Linotype" w:hAnsi="Palatino Linotype"/>
          <w:w w:val="105"/>
          <w:sz w:val="24"/>
        </w:rPr>
        <w:t>by</w:t>
      </w:r>
      <w:r>
        <w:rPr>
          <w:rFonts w:ascii="Palatino Linotype" w:hAnsi="Palatino Linotype"/>
          <w:spacing w:val="-11"/>
          <w:w w:val="105"/>
          <w:sz w:val="24"/>
        </w:rPr>
        <w:t> </w:t>
      </w:r>
      <w:r>
        <w:rPr>
          <w:rFonts w:ascii="Palatino Linotype" w:hAnsi="Palatino Linotype"/>
          <w:w w:val="105"/>
          <w:sz w:val="24"/>
        </w:rPr>
        <w:t>early</w:t>
      </w:r>
      <w:r>
        <w:rPr>
          <w:rFonts w:ascii="Palatino Linotype" w:hAnsi="Palatino Linotype"/>
          <w:spacing w:val="-11"/>
          <w:w w:val="105"/>
          <w:sz w:val="24"/>
        </w:rPr>
        <w:t> </w:t>
      </w:r>
      <w:r>
        <w:rPr>
          <w:rFonts w:ascii="Palatino Linotype" w:hAnsi="Palatino Linotype"/>
          <w:w w:val="105"/>
          <w:sz w:val="24"/>
        </w:rPr>
        <w:t>trauma</w:t>
      </w:r>
      <w:r>
        <w:rPr>
          <w:rFonts w:ascii="Palatino Linotype" w:hAnsi="Palatino Linotype"/>
          <w:spacing w:val="-11"/>
          <w:w w:val="105"/>
          <w:sz w:val="24"/>
        </w:rPr>
        <w:t> </w:t>
      </w:r>
      <w:r>
        <w:rPr>
          <w:rFonts w:ascii="Palatino Linotype" w:hAnsi="Palatino Linotype"/>
          <w:w w:val="105"/>
          <w:sz w:val="24"/>
        </w:rPr>
        <w:t>and/or</w:t>
      </w:r>
      <w:r>
        <w:rPr>
          <w:rFonts w:ascii="Palatino Linotype" w:hAnsi="Palatino Linotype"/>
          <w:spacing w:val="-11"/>
          <w:w w:val="105"/>
          <w:sz w:val="24"/>
        </w:rPr>
        <w:t> </w:t>
      </w:r>
      <w:r>
        <w:rPr>
          <w:rFonts w:ascii="Palatino Linotype" w:hAnsi="Palatino Linotype"/>
          <w:w w:val="105"/>
          <w:sz w:val="24"/>
        </w:rPr>
        <w:t>maltreatment</w:t>
      </w:r>
      <w:r>
        <w:rPr>
          <w:rFonts w:ascii="Palatino Linotype" w:hAnsi="Palatino Linotype"/>
          <w:spacing w:val="-11"/>
          <w:w w:val="105"/>
          <w:sz w:val="24"/>
        </w:rPr>
        <w:t> </w:t>
      </w:r>
      <w:r>
        <w:rPr>
          <w:rFonts w:ascii="Palatino Linotype" w:hAnsi="Palatino Linotype"/>
          <w:w w:val="105"/>
          <w:sz w:val="24"/>
        </w:rPr>
        <w:t>involves</w:t>
      </w:r>
      <w:r>
        <w:rPr>
          <w:rFonts w:ascii="Palatino Linotype" w:hAnsi="Palatino Linotype"/>
          <w:spacing w:val="-11"/>
          <w:w w:val="105"/>
          <w:sz w:val="24"/>
        </w:rPr>
        <w:t> </w:t>
      </w:r>
      <w:r>
        <w:rPr>
          <w:rFonts w:ascii="Palatino Linotype" w:hAnsi="Palatino Linotype"/>
          <w:w w:val="105"/>
          <w:sz w:val="24"/>
        </w:rPr>
        <w:t>the disruption of chemicals that function as neurotransmitters (e.g., cortisol, </w:t>
      </w:r>
      <w:r>
        <w:rPr>
          <w:rFonts w:ascii="Palatino Linotype" w:hAnsi="Palatino Linotype"/>
          <w:sz w:val="24"/>
        </w:rPr>
        <w:t>norepinephrine, dopamine), causing escalation of the stress response (Heim, Mletzko, Purselle, Musselman, &amp; Nemeroﬀ, Heim, Newport, Mletzko, Miller, &amp; Nemeroﬀ, </w:t>
      </w:r>
      <w:r>
        <w:rPr>
          <w:rFonts w:ascii="Palatino Linotype" w:hAnsi="Palatino Linotype"/>
          <w:w w:val="105"/>
          <w:sz w:val="24"/>
        </w:rPr>
        <w:t>Teicher).</w:t>
      </w:r>
      <w:r>
        <w:rPr>
          <w:rFonts w:ascii="Palatino Linotype" w:hAnsi="Palatino Linotype"/>
          <w:spacing w:val="-6"/>
          <w:w w:val="105"/>
          <w:sz w:val="24"/>
        </w:rPr>
        <w:t> </w:t>
      </w:r>
      <w:r>
        <w:rPr>
          <w:rFonts w:ascii="Palatino Linotype" w:hAnsi="Palatino Linotype"/>
          <w:w w:val="105"/>
          <w:sz w:val="24"/>
        </w:rPr>
        <w:t>These</w:t>
      </w:r>
      <w:r>
        <w:rPr>
          <w:rFonts w:ascii="Palatino Linotype" w:hAnsi="Palatino Linotype"/>
          <w:spacing w:val="-6"/>
          <w:w w:val="105"/>
          <w:sz w:val="24"/>
        </w:rPr>
        <w:t> </w:t>
      </w:r>
      <w:r>
        <w:rPr>
          <w:rFonts w:ascii="Palatino Linotype" w:hAnsi="Palatino Linotype"/>
          <w:w w:val="105"/>
          <w:sz w:val="24"/>
        </w:rPr>
        <w:t>chemical</w:t>
      </w:r>
      <w:r>
        <w:rPr>
          <w:rFonts w:ascii="Palatino Linotype" w:hAnsi="Palatino Linotype"/>
          <w:spacing w:val="-6"/>
          <w:w w:val="105"/>
          <w:sz w:val="24"/>
        </w:rPr>
        <w:t> </w:t>
      </w:r>
      <w:r>
        <w:rPr>
          <w:rFonts w:ascii="Palatino Linotype" w:hAnsi="Palatino Linotype"/>
          <w:w w:val="105"/>
          <w:sz w:val="24"/>
        </w:rPr>
        <w:t>responses</w:t>
      </w:r>
      <w:r>
        <w:rPr>
          <w:rFonts w:ascii="Palatino Linotype" w:hAnsi="Palatino Linotype"/>
          <w:spacing w:val="-6"/>
          <w:w w:val="105"/>
          <w:sz w:val="24"/>
        </w:rPr>
        <w:t> </w:t>
      </w:r>
      <w:r>
        <w:rPr>
          <w:rFonts w:ascii="Palatino Linotype" w:hAnsi="Palatino Linotype"/>
          <w:w w:val="105"/>
          <w:sz w:val="24"/>
        </w:rPr>
        <w:t>can</w:t>
      </w:r>
      <w:r>
        <w:rPr>
          <w:rFonts w:ascii="Palatino Linotype" w:hAnsi="Palatino Linotype"/>
          <w:spacing w:val="-6"/>
          <w:w w:val="105"/>
          <w:sz w:val="24"/>
        </w:rPr>
        <w:t> </w:t>
      </w:r>
      <w:r>
        <w:rPr>
          <w:rFonts w:ascii="Palatino Linotype" w:hAnsi="Palatino Linotype"/>
          <w:w w:val="105"/>
          <w:sz w:val="24"/>
        </w:rPr>
        <w:t>then</w:t>
      </w:r>
      <w:r>
        <w:rPr>
          <w:rFonts w:ascii="Palatino Linotype" w:hAnsi="Palatino Linotype"/>
          <w:spacing w:val="-6"/>
          <w:w w:val="105"/>
          <w:sz w:val="24"/>
        </w:rPr>
        <w:t> </w:t>
      </w:r>
      <w:r>
        <w:rPr>
          <w:rFonts w:ascii="Palatino Linotype" w:hAnsi="Palatino Linotype"/>
          <w:w w:val="105"/>
          <w:sz w:val="24"/>
        </w:rPr>
        <w:t>negatively</w:t>
      </w:r>
      <w:r>
        <w:rPr>
          <w:rFonts w:ascii="Palatino Linotype" w:hAnsi="Palatino Linotype"/>
          <w:spacing w:val="-6"/>
          <w:w w:val="105"/>
          <w:sz w:val="24"/>
        </w:rPr>
        <w:t> </w:t>
      </w:r>
      <w:r>
        <w:rPr>
          <w:rFonts w:ascii="Palatino Linotype" w:hAnsi="Palatino Linotype"/>
          <w:w w:val="105"/>
          <w:sz w:val="24"/>
        </w:rPr>
        <w:t>aﬀect</w:t>
      </w:r>
      <w:r>
        <w:rPr>
          <w:rFonts w:ascii="Palatino Linotype" w:hAnsi="Palatino Linotype"/>
          <w:spacing w:val="-6"/>
          <w:w w:val="105"/>
          <w:sz w:val="24"/>
        </w:rPr>
        <w:t> </w:t>
      </w:r>
      <w:r>
        <w:rPr>
          <w:rFonts w:ascii="Palatino Linotype" w:hAnsi="Palatino Linotype"/>
          <w:w w:val="105"/>
          <w:sz w:val="24"/>
        </w:rPr>
        <w:t>critical</w:t>
      </w:r>
      <w:r>
        <w:rPr>
          <w:rFonts w:ascii="Palatino Linotype" w:hAnsi="Palatino Linotype"/>
          <w:spacing w:val="-6"/>
          <w:w w:val="105"/>
          <w:sz w:val="24"/>
        </w:rPr>
        <w:t> </w:t>
      </w:r>
      <w:r>
        <w:rPr>
          <w:rFonts w:ascii="Palatino Linotype" w:hAnsi="Palatino Linotype"/>
          <w:w w:val="105"/>
          <w:sz w:val="24"/>
        </w:rPr>
        <w:t>neural</w:t>
      </w:r>
      <w:r>
        <w:rPr>
          <w:rFonts w:ascii="Palatino Linotype" w:hAnsi="Palatino Linotype"/>
          <w:spacing w:val="-6"/>
          <w:w w:val="105"/>
          <w:sz w:val="24"/>
        </w:rPr>
        <w:t> </w:t>
      </w:r>
      <w:r>
        <w:rPr>
          <w:rFonts w:ascii="Palatino Linotype" w:hAnsi="Palatino Linotype"/>
          <w:w w:val="105"/>
          <w:sz w:val="24"/>
        </w:rPr>
        <w:t>growth during</w:t>
      </w:r>
      <w:r>
        <w:rPr>
          <w:rFonts w:ascii="Palatino Linotype" w:hAnsi="Palatino Linotype"/>
          <w:spacing w:val="-12"/>
          <w:w w:val="105"/>
          <w:sz w:val="24"/>
        </w:rPr>
        <w:t> </w:t>
      </w:r>
      <w:r>
        <w:rPr>
          <w:rFonts w:ascii="Palatino Linotype" w:hAnsi="Palatino Linotype"/>
          <w:w w:val="105"/>
          <w:sz w:val="24"/>
        </w:rPr>
        <w:t>speciﬁc</w:t>
      </w:r>
      <w:r>
        <w:rPr>
          <w:rFonts w:ascii="Palatino Linotype" w:hAnsi="Palatino Linotype"/>
          <w:spacing w:val="-12"/>
          <w:w w:val="105"/>
          <w:sz w:val="24"/>
        </w:rPr>
        <w:t> </w:t>
      </w:r>
      <w:r>
        <w:rPr>
          <w:rFonts w:ascii="Palatino Linotype" w:hAnsi="Palatino Linotype"/>
          <w:w w:val="105"/>
          <w:sz w:val="24"/>
        </w:rPr>
        <w:t>sensitive</w:t>
      </w:r>
      <w:r>
        <w:rPr>
          <w:rFonts w:ascii="Palatino Linotype" w:hAnsi="Palatino Linotype"/>
          <w:spacing w:val="-12"/>
          <w:w w:val="105"/>
          <w:sz w:val="24"/>
        </w:rPr>
        <w:t> </w:t>
      </w:r>
      <w:r>
        <w:rPr>
          <w:rFonts w:ascii="Palatino Linotype" w:hAnsi="Palatino Linotype"/>
          <w:w w:val="105"/>
          <w:sz w:val="24"/>
        </w:rPr>
        <w:t>periods</w:t>
      </w:r>
      <w:r>
        <w:rPr>
          <w:rFonts w:ascii="Palatino Linotype" w:hAnsi="Palatino Linotype"/>
          <w:spacing w:val="-12"/>
          <w:w w:val="105"/>
          <w:sz w:val="24"/>
        </w:rPr>
        <w:t> </w:t>
      </w:r>
      <w:r>
        <w:rPr>
          <w:rFonts w:ascii="Palatino Linotype" w:hAnsi="Palatino Linotype"/>
          <w:w w:val="105"/>
          <w:sz w:val="24"/>
        </w:rPr>
        <w:t>of</w:t>
      </w:r>
      <w:r>
        <w:rPr>
          <w:rFonts w:ascii="Palatino Linotype" w:hAnsi="Palatino Linotype"/>
          <w:spacing w:val="-12"/>
          <w:w w:val="105"/>
          <w:sz w:val="24"/>
        </w:rPr>
        <w:t> </w:t>
      </w:r>
      <w:r>
        <w:rPr>
          <w:rFonts w:ascii="Palatino Linotype" w:hAnsi="Palatino Linotype"/>
          <w:w w:val="105"/>
          <w:sz w:val="24"/>
        </w:rPr>
        <w:t>childhood</w:t>
      </w:r>
      <w:r>
        <w:rPr>
          <w:rFonts w:ascii="Palatino Linotype" w:hAnsi="Palatino Linotype"/>
          <w:spacing w:val="-12"/>
          <w:w w:val="105"/>
          <w:sz w:val="24"/>
        </w:rPr>
        <w:t> </w:t>
      </w:r>
      <w:r>
        <w:rPr>
          <w:rFonts w:ascii="Palatino Linotype" w:hAnsi="Palatino Linotype"/>
          <w:w w:val="105"/>
          <w:sz w:val="24"/>
        </w:rPr>
        <w:t>development</w:t>
      </w:r>
      <w:r>
        <w:rPr>
          <w:rFonts w:ascii="Palatino Linotype" w:hAnsi="Palatino Linotype"/>
          <w:spacing w:val="-12"/>
          <w:w w:val="105"/>
          <w:sz w:val="24"/>
        </w:rPr>
        <w:t> </w:t>
      </w:r>
      <w:r>
        <w:rPr>
          <w:rFonts w:ascii="Palatino Linotype" w:hAnsi="Palatino Linotype"/>
          <w:w w:val="105"/>
          <w:sz w:val="24"/>
        </w:rPr>
        <w:t>and</w:t>
      </w:r>
      <w:r>
        <w:rPr>
          <w:rFonts w:ascii="Palatino Linotype" w:hAnsi="Palatino Linotype"/>
          <w:spacing w:val="-12"/>
          <w:w w:val="105"/>
          <w:sz w:val="24"/>
        </w:rPr>
        <w:t> </w:t>
      </w:r>
      <w:r>
        <w:rPr>
          <w:rFonts w:ascii="Palatino Linotype" w:hAnsi="Palatino Linotype"/>
          <w:w w:val="105"/>
          <w:sz w:val="24"/>
        </w:rPr>
        <w:t>can</w:t>
      </w:r>
      <w:r>
        <w:rPr>
          <w:rFonts w:ascii="Palatino Linotype" w:hAnsi="Palatino Linotype"/>
          <w:spacing w:val="-12"/>
          <w:w w:val="105"/>
          <w:sz w:val="24"/>
        </w:rPr>
        <w:t> </w:t>
      </w:r>
      <w:r>
        <w:rPr>
          <w:rFonts w:ascii="Palatino Linotype" w:hAnsi="Palatino Linotype"/>
          <w:w w:val="105"/>
          <w:sz w:val="24"/>
        </w:rPr>
        <w:t>even</w:t>
      </w:r>
      <w:r>
        <w:rPr>
          <w:rFonts w:ascii="Palatino Linotype" w:hAnsi="Palatino Linotype"/>
          <w:spacing w:val="-12"/>
          <w:w w:val="105"/>
          <w:sz w:val="24"/>
        </w:rPr>
        <w:t> </w:t>
      </w:r>
      <w:r>
        <w:rPr>
          <w:rFonts w:ascii="Palatino Linotype" w:hAnsi="Palatino Linotype"/>
          <w:w w:val="105"/>
          <w:sz w:val="24"/>
        </w:rPr>
        <w:t>lead</w:t>
      </w:r>
      <w:r>
        <w:rPr>
          <w:rFonts w:ascii="Palatino Linotype" w:hAnsi="Palatino Linotype"/>
          <w:spacing w:val="-12"/>
          <w:w w:val="105"/>
          <w:sz w:val="24"/>
        </w:rPr>
        <w:t> </w:t>
      </w:r>
      <w:r>
        <w:rPr>
          <w:rFonts w:ascii="Palatino Linotype" w:hAnsi="Palatino Linotype"/>
          <w:w w:val="105"/>
          <w:sz w:val="24"/>
        </w:rPr>
        <w:t>to</w:t>
      </w:r>
      <w:r>
        <w:rPr>
          <w:rFonts w:ascii="Palatino Linotype" w:hAnsi="Palatino Linotype"/>
          <w:spacing w:val="-12"/>
          <w:w w:val="105"/>
          <w:sz w:val="24"/>
        </w:rPr>
        <w:t> </w:t>
      </w:r>
      <w:r>
        <w:rPr>
          <w:rFonts w:ascii="Palatino Linotype" w:hAnsi="Palatino Linotype"/>
          <w:w w:val="105"/>
          <w:sz w:val="24"/>
        </w:rPr>
        <w:t>cell </w:t>
      </w:r>
      <w:r>
        <w:rPr>
          <w:rFonts w:ascii="Palatino Linotype" w:hAnsi="Palatino Linotype"/>
          <w:spacing w:val="-2"/>
          <w:w w:val="105"/>
          <w:sz w:val="24"/>
        </w:rPr>
        <w:t>death.</w:t>
      </w:r>
    </w:p>
    <w:p>
      <w:pPr>
        <w:pStyle w:val="BodyText"/>
        <w:spacing w:before="42"/>
        <w:ind w:left="0"/>
        <w:rPr>
          <w:rFonts w:ascii="Palatino Linotype"/>
          <w:sz w:val="24"/>
        </w:rPr>
      </w:pPr>
    </w:p>
    <w:p>
      <w:pPr>
        <w:spacing w:line="266" w:lineRule="auto" w:before="0"/>
        <w:ind w:left="551" w:right="1237" w:firstLine="0"/>
        <w:jc w:val="left"/>
        <w:rPr>
          <w:rFonts w:ascii="Palatino Linotype" w:hAnsi="Palatino Linotype"/>
          <w:sz w:val="24"/>
        </w:rPr>
      </w:pPr>
      <w:r>
        <w:rPr>
          <w:rFonts w:ascii="Palatino Linotype" w:hAnsi="Palatino Linotype"/>
          <w:w w:val="105"/>
          <w:sz w:val="24"/>
        </w:rPr>
        <w:t>Adverse</w:t>
      </w:r>
      <w:r>
        <w:rPr>
          <w:rFonts w:ascii="Palatino Linotype" w:hAnsi="Palatino Linotype"/>
          <w:spacing w:val="-14"/>
          <w:w w:val="105"/>
          <w:sz w:val="24"/>
        </w:rPr>
        <w:t> </w:t>
      </w:r>
      <w:r>
        <w:rPr>
          <w:rFonts w:ascii="Palatino Linotype" w:hAnsi="Palatino Linotype"/>
          <w:w w:val="105"/>
          <w:sz w:val="24"/>
        </w:rPr>
        <w:t>brain</w:t>
      </w:r>
      <w:r>
        <w:rPr>
          <w:rFonts w:ascii="Palatino Linotype" w:hAnsi="Palatino Linotype"/>
          <w:spacing w:val="-14"/>
          <w:w w:val="105"/>
          <w:sz w:val="24"/>
        </w:rPr>
        <w:t> </w:t>
      </w:r>
      <w:r>
        <w:rPr>
          <w:rFonts w:ascii="Palatino Linotype" w:hAnsi="Palatino Linotype"/>
          <w:w w:val="105"/>
          <w:sz w:val="24"/>
        </w:rPr>
        <w:t>development</w:t>
      </w:r>
      <w:r>
        <w:rPr>
          <w:rFonts w:ascii="Palatino Linotype" w:hAnsi="Palatino Linotype"/>
          <w:spacing w:val="-14"/>
          <w:w w:val="105"/>
          <w:sz w:val="24"/>
        </w:rPr>
        <w:t> </w:t>
      </w:r>
      <w:r>
        <w:rPr>
          <w:rFonts w:ascii="Palatino Linotype" w:hAnsi="Palatino Linotype"/>
          <w:w w:val="105"/>
          <w:sz w:val="24"/>
        </w:rPr>
        <w:t>can</w:t>
      </w:r>
      <w:r>
        <w:rPr>
          <w:rFonts w:ascii="Palatino Linotype" w:hAnsi="Palatino Linotype"/>
          <w:spacing w:val="-14"/>
          <w:w w:val="105"/>
          <w:sz w:val="24"/>
        </w:rPr>
        <w:t> </w:t>
      </w:r>
      <w:r>
        <w:rPr>
          <w:rFonts w:ascii="Palatino Linotype" w:hAnsi="Palatino Linotype"/>
          <w:w w:val="105"/>
          <w:sz w:val="24"/>
        </w:rPr>
        <w:t>also</w:t>
      </w:r>
      <w:r>
        <w:rPr>
          <w:rFonts w:ascii="Palatino Linotype" w:hAnsi="Palatino Linotype"/>
          <w:spacing w:val="-14"/>
          <w:w w:val="105"/>
          <w:sz w:val="24"/>
        </w:rPr>
        <w:t> </w:t>
      </w:r>
      <w:r>
        <w:rPr>
          <w:rFonts w:ascii="Palatino Linotype" w:hAnsi="Palatino Linotype"/>
          <w:w w:val="105"/>
          <w:sz w:val="24"/>
        </w:rPr>
        <w:t>result</w:t>
      </w:r>
      <w:r>
        <w:rPr>
          <w:rFonts w:ascii="Palatino Linotype" w:hAnsi="Palatino Linotype"/>
          <w:spacing w:val="-14"/>
          <w:w w:val="105"/>
          <w:sz w:val="24"/>
        </w:rPr>
        <w:t> </w:t>
      </w:r>
      <w:r>
        <w:rPr>
          <w:rFonts w:ascii="Palatino Linotype" w:hAnsi="Palatino Linotype"/>
          <w:w w:val="105"/>
          <w:sz w:val="24"/>
        </w:rPr>
        <w:t>from</w:t>
      </w:r>
      <w:r>
        <w:rPr>
          <w:rFonts w:ascii="Palatino Linotype" w:hAnsi="Palatino Linotype"/>
          <w:spacing w:val="-14"/>
          <w:w w:val="105"/>
          <w:sz w:val="24"/>
        </w:rPr>
        <w:t> </w:t>
      </w:r>
      <w:r>
        <w:rPr>
          <w:rFonts w:ascii="Palatino Linotype" w:hAnsi="Palatino Linotype"/>
          <w:w w:val="105"/>
          <w:sz w:val="24"/>
        </w:rPr>
        <w:t>elevated</w:t>
      </w:r>
      <w:r>
        <w:rPr>
          <w:rFonts w:ascii="Palatino Linotype" w:hAnsi="Palatino Linotype"/>
          <w:spacing w:val="-14"/>
          <w:w w:val="105"/>
          <w:sz w:val="24"/>
        </w:rPr>
        <w:t> </w:t>
      </w:r>
      <w:r>
        <w:rPr>
          <w:rFonts w:ascii="Palatino Linotype" w:hAnsi="Palatino Linotype"/>
          <w:w w:val="105"/>
          <w:sz w:val="24"/>
        </w:rPr>
        <w:t>levels</w:t>
      </w:r>
      <w:r>
        <w:rPr>
          <w:rFonts w:ascii="Palatino Linotype" w:hAnsi="Palatino Linotype"/>
          <w:spacing w:val="-14"/>
          <w:w w:val="105"/>
          <w:sz w:val="24"/>
        </w:rPr>
        <w:t> </w:t>
      </w:r>
      <w:r>
        <w:rPr>
          <w:rFonts w:ascii="Palatino Linotype" w:hAnsi="Palatino Linotype"/>
          <w:w w:val="105"/>
          <w:sz w:val="24"/>
        </w:rPr>
        <w:t>of</w:t>
      </w:r>
      <w:r>
        <w:rPr>
          <w:rFonts w:ascii="Palatino Linotype" w:hAnsi="Palatino Linotype"/>
          <w:spacing w:val="-14"/>
          <w:w w:val="105"/>
          <w:sz w:val="24"/>
        </w:rPr>
        <w:t> </w:t>
      </w:r>
      <w:r>
        <w:rPr>
          <w:rFonts w:ascii="Palatino Linotype" w:hAnsi="Palatino Linotype"/>
          <w:w w:val="105"/>
          <w:sz w:val="24"/>
        </w:rPr>
        <w:t>cortisol</w:t>
      </w:r>
      <w:r>
        <w:rPr>
          <w:rFonts w:ascii="Palatino Linotype" w:hAnsi="Palatino Linotype"/>
          <w:spacing w:val="-14"/>
          <w:w w:val="105"/>
          <w:sz w:val="24"/>
        </w:rPr>
        <w:t> </w:t>
      </w:r>
      <w:r>
        <w:rPr>
          <w:rFonts w:ascii="Palatino Linotype" w:hAnsi="Palatino Linotype"/>
          <w:w w:val="105"/>
          <w:sz w:val="24"/>
        </w:rPr>
        <w:t>and catecholamines</w:t>
      </w:r>
      <w:r>
        <w:rPr>
          <w:rFonts w:ascii="Palatino Linotype" w:hAnsi="Palatino Linotype"/>
          <w:spacing w:val="-9"/>
          <w:w w:val="105"/>
          <w:sz w:val="24"/>
        </w:rPr>
        <w:t> </w:t>
      </w:r>
      <w:r>
        <w:rPr>
          <w:rFonts w:ascii="Palatino Linotype" w:hAnsi="Palatino Linotype"/>
          <w:w w:val="105"/>
          <w:sz w:val="24"/>
        </w:rPr>
        <w:t>by</w:t>
      </w:r>
      <w:r>
        <w:rPr>
          <w:rFonts w:ascii="Palatino Linotype" w:hAnsi="Palatino Linotype"/>
          <w:spacing w:val="-9"/>
          <w:w w:val="105"/>
          <w:sz w:val="24"/>
        </w:rPr>
        <w:t> </w:t>
      </w:r>
      <w:r>
        <w:rPr>
          <w:rFonts w:ascii="Palatino Linotype" w:hAnsi="Palatino Linotype"/>
          <w:w w:val="105"/>
          <w:sz w:val="24"/>
        </w:rPr>
        <w:t>contributing</w:t>
      </w:r>
      <w:r>
        <w:rPr>
          <w:rFonts w:ascii="Palatino Linotype" w:hAnsi="Palatino Linotype"/>
          <w:spacing w:val="-9"/>
          <w:w w:val="105"/>
          <w:sz w:val="24"/>
        </w:rPr>
        <w:t> </w:t>
      </w:r>
      <w:r>
        <w:rPr>
          <w:rFonts w:ascii="Palatino Linotype" w:hAnsi="Palatino Linotype"/>
          <w:w w:val="105"/>
          <w:sz w:val="24"/>
        </w:rPr>
        <w:t>to</w:t>
      </w:r>
      <w:r>
        <w:rPr>
          <w:rFonts w:ascii="Palatino Linotype" w:hAnsi="Palatino Linotype"/>
          <w:spacing w:val="-9"/>
          <w:w w:val="105"/>
          <w:sz w:val="24"/>
        </w:rPr>
        <w:t> </w:t>
      </w:r>
      <w:r>
        <w:rPr>
          <w:rFonts w:ascii="Palatino Linotype" w:hAnsi="Palatino Linotype"/>
          <w:w w:val="105"/>
          <w:sz w:val="24"/>
        </w:rPr>
        <w:t>maturational</w:t>
      </w:r>
      <w:r>
        <w:rPr>
          <w:rFonts w:ascii="Palatino Linotype" w:hAnsi="Palatino Linotype"/>
          <w:spacing w:val="-9"/>
          <w:w w:val="105"/>
          <w:sz w:val="24"/>
        </w:rPr>
        <w:t> </w:t>
      </w:r>
      <w:r>
        <w:rPr>
          <w:rFonts w:ascii="Palatino Linotype" w:hAnsi="Palatino Linotype"/>
          <w:w w:val="105"/>
          <w:sz w:val="24"/>
        </w:rPr>
        <w:t>failures</w:t>
      </w:r>
      <w:r>
        <w:rPr>
          <w:rFonts w:ascii="Palatino Linotype" w:hAnsi="Palatino Linotype"/>
          <w:spacing w:val="-9"/>
          <w:w w:val="105"/>
          <w:sz w:val="24"/>
        </w:rPr>
        <w:t> </w:t>
      </w:r>
      <w:r>
        <w:rPr>
          <w:rFonts w:ascii="Palatino Linotype" w:hAnsi="Palatino Linotype"/>
          <w:w w:val="105"/>
          <w:sz w:val="24"/>
        </w:rPr>
        <w:t>in</w:t>
      </w:r>
      <w:r>
        <w:rPr>
          <w:rFonts w:ascii="Palatino Linotype" w:hAnsi="Palatino Linotype"/>
          <w:spacing w:val="-9"/>
          <w:w w:val="105"/>
          <w:sz w:val="24"/>
        </w:rPr>
        <w:t> </w:t>
      </w:r>
      <w:r>
        <w:rPr>
          <w:rFonts w:ascii="Palatino Linotype" w:hAnsi="Palatino Linotype"/>
          <w:w w:val="105"/>
          <w:sz w:val="24"/>
        </w:rPr>
        <w:t>other</w:t>
      </w:r>
      <w:r>
        <w:rPr>
          <w:rFonts w:ascii="Palatino Linotype" w:hAnsi="Palatino Linotype"/>
          <w:spacing w:val="-9"/>
          <w:w w:val="105"/>
          <w:sz w:val="24"/>
        </w:rPr>
        <w:t> </w:t>
      </w:r>
      <w:r>
        <w:rPr>
          <w:rFonts w:ascii="Palatino Linotype" w:hAnsi="Palatino Linotype"/>
          <w:w w:val="105"/>
          <w:sz w:val="24"/>
        </w:rPr>
        <w:t>brain</w:t>
      </w:r>
      <w:r>
        <w:rPr>
          <w:rFonts w:ascii="Palatino Linotype" w:hAnsi="Palatino Linotype"/>
          <w:spacing w:val="-9"/>
          <w:w w:val="105"/>
          <w:sz w:val="24"/>
        </w:rPr>
        <w:t> </w:t>
      </w:r>
      <w:r>
        <w:rPr>
          <w:rFonts w:ascii="Palatino Linotype" w:hAnsi="Palatino Linotype"/>
          <w:w w:val="105"/>
          <w:sz w:val="24"/>
        </w:rPr>
        <w:t>regions,</w:t>
      </w:r>
      <w:r>
        <w:rPr>
          <w:rFonts w:ascii="Palatino Linotype" w:hAnsi="Palatino Linotype"/>
          <w:spacing w:val="-9"/>
          <w:w w:val="105"/>
          <w:sz w:val="24"/>
        </w:rPr>
        <w:t> </w:t>
      </w:r>
      <w:r>
        <w:rPr>
          <w:rFonts w:ascii="Palatino Linotype" w:hAnsi="Palatino Linotype"/>
          <w:w w:val="105"/>
          <w:sz w:val="24"/>
        </w:rPr>
        <w:t>such as</w:t>
      </w:r>
      <w:r>
        <w:rPr>
          <w:rFonts w:ascii="Palatino Linotype" w:hAnsi="Palatino Linotype"/>
          <w:spacing w:val="-14"/>
          <w:w w:val="105"/>
          <w:sz w:val="24"/>
        </w:rPr>
        <w:t> </w:t>
      </w:r>
      <w:r>
        <w:rPr>
          <w:rFonts w:ascii="Palatino Linotype" w:hAnsi="Palatino Linotype"/>
          <w:w w:val="105"/>
          <w:sz w:val="24"/>
        </w:rPr>
        <w:t>the</w:t>
      </w:r>
      <w:r>
        <w:rPr>
          <w:rFonts w:ascii="Palatino Linotype" w:hAnsi="Palatino Linotype"/>
          <w:spacing w:val="-14"/>
          <w:w w:val="105"/>
          <w:sz w:val="24"/>
        </w:rPr>
        <w:t> </w:t>
      </w:r>
      <w:r>
        <w:rPr>
          <w:rFonts w:ascii="Palatino Linotype" w:hAnsi="Palatino Linotype"/>
          <w:w w:val="105"/>
          <w:sz w:val="24"/>
        </w:rPr>
        <w:t>prefrontal</w:t>
      </w:r>
      <w:r>
        <w:rPr>
          <w:rFonts w:ascii="Palatino Linotype" w:hAnsi="Palatino Linotype"/>
          <w:spacing w:val="-14"/>
          <w:w w:val="105"/>
          <w:sz w:val="24"/>
        </w:rPr>
        <w:t> </w:t>
      </w:r>
      <w:r>
        <w:rPr>
          <w:rFonts w:ascii="Palatino Linotype" w:hAnsi="Palatino Linotype"/>
          <w:w w:val="105"/>
          <w:sz w:val="24"/>
        </w:rPr>
        <w:t>cortex</w:t>
      </w:r>
      <w:r>
        <w:rPr>
          <w:rFonts w:ascii="Palatino Linotype" w:hAnsi="Palatino Linotype"/>
          <w:spacing w:val="-14"/>
          <w:w w:val="105"/>
          <w:sz w:val="24"/>
        </w:rPr>
        <w:t> </w:t>
      </w:r>
      <w:r>
        <w:rPr>
          <w:rFonts w:ascii="Palatino Linotype" w:hAnsi="Palatino Linotype"/>
          <w:w w:val="105"/>
          <w:sz w:val="24"/>
        </w:rPr>
        <w:t>(Meaney,</w:t>
      </w:r>
      <w:r>
        <w:rPr>
          <w:rFonts w:ascii="Palatino Linotype" w:hAnsi="Palatino Linotype"/>
          <w:spacing w:val="-14"/>
          <w:w w:val="105"/>
          <w:sz w:val="24"/>
        </w:rPr>
        <w:t> </w:t>
      </w:r>
      <w:r>
        <w:rPr>
          <w:rFonts w:ascii="Palatino Linotype" w:hAnsi="Palatino Linotype"/>
          <w:w w:val="105"/>
          <w:sz w:val="24"/>
        </w:rPr>
        <w:t>Brake,</w:t>
      </w:r>
      <w:r>
        <w:rPr>
          <w:rFonts w:ascii="Palatino Linotype" w:hAnsi="Palatino Linotype"/>
          <w:spacing w:val="-14"/>
          <w:w w:val="105"/>
          <w:sz w:val="24"/>
        </w:rPr>
        <w:t> </w:t>
      </w:r>
      <w:r>
        <w:rPr>
          <w:rFonts w:ascii="Palatino Linotype" w:hAnsi="Palatino Linotype"/>
          <w:w w:val="105"/>
          <w:sz w:val="24"/>
        </w:rPr>
        <w:t>&amp;</w:t>
      </w:r>
      <w:r>
        <w:rPr>
          <w:rFonts w:ascii="Palatino Linotype" w:hAnsi="Palatino Linotype"/>
          <w:spacing w:val="-14"/>
          <w:w w:val="105"/>
          <w:sz w:val="24"/>
        </w:rPr>
        <w:t> </w:t>
      </w:r>
      <w:r>
        <w:rPr>
          <w:rFonts w:ascii="Palatino Linotype" w:hAnsi="Palatino Linotype"/>
          <w:w w:val="105"/>
          <w:sz w:val="24"/>
        </w:rPr>
        <w:t>Gratton).</w:t>
      </w:r>
      <w:r>
        <w:rPr>
          <w:rFonts w:ascii="Palatino Linotype" w:hAnsi="Palatino Linotype"/>
          <w:spacing w:val="-14"/>
          <w:w w:val="105"/>
          <w:sz w:val="24"/>
        </w:rPr>
        <w:t> </w:t>
      </w:r>
      <w:r>
        <w:rPr>
          <w:rFonts w:ascii="Palatino Linotype" w:hAnsi="Palatino Linotype"/>
          <w:w w:val="105"/>
          <w:sz w:val="24"/>
        </w:rPr>
        <w:t>Heim,</w:t>
      </w:r>
      <w:r>
        <w:rPr>
          <w:rFonts w:ascii="Palatino Linotype" w:hAnsi="Palatino Linotype"/>
          <w:spacing w:val="-14"/>
          <w:w w:val="105"/>
          <w:sz w:val="24"/>
        </w:rPr>
        <w:t> </w:t>
      </w:r>
      <w:r>
        <w:rPr>
          <w:rFonts w:ascii="Palatino Linotype" w:hAnsi="Palatino Linotype"/>
          <w:w w:val="105"/>
          <w:sz w:val="24"/>
        </w:rPr>
        <w:t>Mletzko</w:t>
      </w:r>
      <w:r>
        <w:rPr>
          <w:rFonts w:ascii="Palatino Linotype" w:hAnsi="Palatino Linotype"/>
          <w:spacing w:val="-14"/>
          <w:w w:val="105"/>
          <w:sz w:val="24"/>
        </w:rPr>
        <w:t> </w:t>
      </w:r>
      <w:r>
        <w:rPr>
          <w:rFonts w:ascii="Palatino Linotype" w:hAnsi="Palatino Linotype"/>
          <w:w w:val="105"/>
          <w:sz w:val="24"/>
        </w:rPr>
        <w:t>et</w:t>
      </w:r>
      <w:r>
        <w:rPr>
          <w:rFonts w:ascii="Palatino Linotype" w:hAnsi="Palatino Linotype"/>
          <w:spacing w:val="-14"/>
          <w:w w:val="105"/>
          <w:sz w:val="24"/>
        </w:rPr>
        <w:t> </w:t>
      </w:r>
      <w:r>
        <w:rPr>
          <w:rFonts w:ascii="Palatino Linotype" w:hAnsi="Palatino Linotype"/>
          <w:w w:val="105"/>
          <w:sz w:val="24"/>
        </w:rPr>
        <w:t>al.</w:t>
      </w:r>
      <w:r>
        <w:rPr>
          <w:rFonts w:ascii="Palatino Linotype" w:hAnsi="Palatino Linotype"/>
          <w:spacing w:val="36"/>
          <w:w w:val="105"/>
          <w:sz w:val="24"/>
        </w:rPr>
        <w:t> </w:t>
      </w:r>
      <w:r>
        <w:rPr>
          <w:rFonts w:ascii="Palatino Linotype" w:hAnsi="Palatino Linotype"/>
          <w:w w:val="105"/>
          <w:sz w:val="24"/>
        </w:rPr>
        <w:t>found</w:t>
      </w:r>
      <w:r>
        <w:rPr>
          <w:rFonts w:ascii="Palatino Linotype" w:hAnsi="Palatino Linotype"/>
          <w:spacing w:val="-14"/>
          <w:w w:val="105"/>
          <w:sz w:val="24"/>
        </w:rPr>
        <w:t> </w:t>
      </w:r>
      <w:r>
        <w:rPr>
          <w:rFonts w:ascii="Palatino Linotype" w:hAnsi="Palatino Linotype"/>
          <w:w w:val="105"/>
          <w:sz w:val="24"/>
        </w:rPr>
        <w:t>that </w:t>
      </w:r>
      <w:r>
        <w:rPr>
          <w:rFonts w:ascii="Palatino Linotype" w:hAnsi="Palatino Linotype"/>
          <w:sz w:val="24"/>
        </w:rPr>
        <w:t>the neuropeptide oxytocin— important for social aﬃliation and support, attachment, </w:t>
      </w:r>
      <w:r>
        <w:rPr>
          <w:rFonts w:ascii="Palatino Linotype" w:hAnsi="Palatino Linotype"/>
          <w:w w:val="105"/>
          <w:sz w:val="24"/>
        </w:rPr>
        <w:t>trust,</w:t>
      </w:r>
      <w:r>
        <w:rPr>
          <w:rFonts w:ascii="Palatino Linotype" w:hAnsi="Palatino Linotype"/>
          <w:spacing w:val="-16"/>
          <w:w w:val="105"/>
          <w:sz w:val="24"/>
        </w:rPr>
        <w:t> </w:t>
      </w:r>
      <w:r>
        <w:rPr>
          <w:rFonts w:ascii="Palatino Linotype" w:hAnsi="Palatino Linotype"/>
          <w:w w:val="105"/>
          <w:sz w:val="24"/>
        </w:rPr>
        <w:t>and</w:t>
      </w:r>
      <w:r>
        <w:rPr>
          <w:rFonts w:ascii="Palatino Linotype" w:hAnsi="Palatino Linotype"/>
          <w:spacing w:val="-16"/>
          <w:w w:val="105"/>
          <w:sz w:val="24"/>
        </w:rPr>
        <w:t> </w:t>
      </w:r>
      <w:r>
        <w:rPr>
          <w:rFonts w:ascii="Palatino Linotype" w:hAnsi="Palatino Linotype"/>
          <w:w w:val="105"/>
          <w:sz w:val="24"/>
        </w:rPr>
        <w:t>management</w:t>
      </w:r>
      <w:r>
        <w:rPr>
          <w:rFonts w:ascii="Palatino Linotype" w:hAnsi="Palatino Linotype"/>
          <w:spacing w:val="-16"/>
          <w:w w:val="105"/>
          <w:sz w:val="24"/>
        </w:rPr>
        <w:t> </w:t>
      </w:r>
      <w:r>
        <w:rPr>
          <w:rFonts w:ascii="Palatino Linotype" w:hAnsi="Palatino Linotype"/>
          <w:w w:val="105"/>
          <w:sz w:val="24"/>
        </w:rPr>
        <w:t>of</w:t>
      </w:r>
      <w:r>
        <w:rPr>
          <w:rFonts w:ascii="Palatino Linotype" w:hAnsi="Palatino Linotype"/>
          <w:spacing w:val="-15"/>
          <w:w w:val="105"/>
          <w:sz w:val="24"/>
        </w:rPr>
        <w:t> </w:t>
      </w:r>
      <w:r>
        <w:rPr>
          <w:rFonts w:ascii="Palatino Linotype" w:hAnsi="Palatino Linotype"/>
          <w:w w:val="105"/>
          <w:sz w:val="24"/>
        </w:rPr>
        <w:t>stress</w:t>
      </w:r>
      <w:r>
        <w:rPr>
          <w:rFonts w:ascii="Palatino Linotype" w:hAnsi="Palatino Linotype"/>
          <w:spacing w:val="-16"/>
          <w:w w:val="105"/>
          <w:sz w:val="24"/>
        </w:rPr>
        <w:t> </w:t>
      </w:r>
      <w:r>
        <w:rPr>
          <w:rFonts w:ascii="Palatino Linotype" w:hAnsi="Palatino Linotype"/>
          <w:w w:val="105"/>
          <w:sz w:val="24"/>
        </w:rPr>
        <w:t>and</w:t>
      </w:r>
      <w:r>
        <w:rPr>
          <w:rFonts w:ascii="Palatino Linotype" w:hAnsi="Palatino Linotype"/>
          <w:spacing w:val="-16"/>
          <w:w w:val="105"/>
          <w:sz w:val="24"/>
        </w:rPr>
        <w:t> </w:t>
      </w:r>
      <w:r>
        <w:rPr>
          <w:rFonts w:ascii="Palatino Linotype" w:hAnsi="Palatino Linotype"/>
          <w:w w:val="105"/>
          <w:sz w:val="24"/>
        </w:rPr>
        <w:t>anxiety—was</w:t>
      </w:r>
      <w:r>
        <w:rPr>
          <w:rFonts w:ascii="Palatino Linotype" w:hAnsi="Palatino Linotype"/>
          <w:spacing w:val="-16"/>
          <w:w w:val="105"/>
          <w:sz w:val="24"/>
        </w:rPr>
        <w:t> </w:t>
      </w:r>
      <w:r>
        <w:rPr>
          <w:rFonts w:ascii="Palatino Linotype" w:hAnsi="Palatino Linotype"/>
          <w:w w:val="105"/>
          <w:sz w:val="24"/>
        </w:rPr>
        <w:t>markedly</w:t>
      </w:r>
      <w:r>
        <w:rPr>
          <w:rFonts w:ascii="Palatino Linotype" w:hAnsi="Palatino Linotype"/>
          <w:spacing w:val="-15"/>
          <w:w w:val="105"/>
          <w:sz w:val="24"/>
        </w:rPr>
        <w:t> </w:t>
      </w:r>
      <w:r>
        <w:rPr>
          <w:rFonts w:ascii="Palatino Linotype" w:hAnsi="Palatino Linotype"/>
          <w:w w:val="105"/>
          <w:sz w:val="24"/>
        </w:rPr>
        <w:t>decreased</w:t>
      </w:r>
      <w:r>
        <w:rPr>
          <w:rFonts w:ascii="Palatino Linotype" w:hAnsi="Palatino Linotype"/>
          <w:spacing w:val="-16"/>
          <w:w w:val="105"/>
          <w:sz w:val="24"/>
        </w:rPr>
        <w:t> </w:t>
      </w:r>
      <w:r>
        <w:rPr>
          <w:rFonts w:ascii="Palatino Linotype" w:hAnsi="Palatino Linotype"/>
          <w:w w:val="105"/>
          <w:sz w:val="24"/>
        </w:rPr>
        <w:t>in</w:t>
      </w:r>
      <w:r>
        <w:rPr>
          <w:rFonts w:ascii="Palatino Linotype" w:hAnsi="Palatino Linotype"/>
          <w:spacing w:val="-16"/>
          <w:w w:val="105"/>
          <w:sz w:val="24"/>
        </w:rPr>
        <w:t> </w:t>
      </w:r>
      <w:r>
        <w:rPr>
          <w:rFonts w:ascii="Palatino Linotype" w:hAnsi="Palatino Linotype"/>
          <w:w w:val="105"/>
          <w:sz w:val="24"/>
        </w:rPr>
        <w:t>the cerebrospinal</w:t>
      </w:r>
      <w:r>
        <w:rPr>
          <w:rFonts w:ascii="Palatino Linotype" w:hAnsi="Palatino Linotype"/>
          <w:spacing w:val="-8"/>
          <w:w w:val="105"/>
          <w:sz w:val="24"/>
        </w:rPr>
        <w:t> </w:t>
      </w:r>
      <w:r>
        <w:rPr>
          <w:rFonts w:ascii="Palatino Linotype" w:hAnsi="Palatino Linotype"/>
          <w:w w:val="105"/>
          <w:sz w:val="24"/>
        </w:rPr>
        <w:t>ﬂuid</w:t>
      </w:r>
      <w:r>
        <w:rPr>
          <w:rFonts w:ascii="Palatino Linotype" w:hAnsi="Palatino Linotype"/>
          <w:spacing w:val="-8"/>
          <w:w w:val="105"/>
          <w:sz w:val="24"/>
        </w:rPr>
        <w:t> </w:t>
      </w:r>
      <w:r>
        <w:rPr>
          <w:rFonts w:ascii="Palatino Linotype" w:hAnsi="Palatino Linotype"/>
          <w:w w:val="105"/>
          <w:sz w:val="24"/>
        </w:rPr>
        <w:t>of</w:t>
      </w:r>
      <w:r>
        <w:rPr>
          <w:rFonts w:ascii="Palatino Linotype" w:hAnsi="Palatino Linotype"/>
          <w:spacing w:val="-8"/>
          <w:w w:val="105"/>
          <w:sz w:val="24"/>
        </w:rPr>
        <w:t> </w:t>
      </w:r>
      <w:r>
        <w:rPr>
          <w:rFonts w:ascii="Palatino Linotype" w:hAnsi="Palatino Linotype"/>
          <w:w w:val="105"/>
          <w:sz w:val="24"/>
        </w:rPr>
        <w:t>women</w:t>
      </w:r>
      <w:r>
        <w:rPr>
          <w:rFonts w:ascii="Palatino Linotype" w:hAnsi="Palatino Linotype"/>
          <w:spacing w:val="-8"/>
          <w:w w:val="105"/>
          <w:sz w:val="24"/>
        </w:rPr>
        <w:t> </w:t>
      </w:r>
      <w:r>
        <w:rPr>
          <w:rFonts w:ascii="Palatino Linotype" w:hAnsi="Palatino Linotype"/>
          <w:w w:val="105"/>
          <w:sz w:val="24"/>
        </w:rPr>
        <w:t>who</w:t>
      </w:r>
      <w:r>
        <w:rPr>
          <w:rFonts w:ascii="Palatino Linotype" w:hAnsi="Palatino Linotype"/>
          <w:spacing w:val="-8"/>
          <w:w w:val="105"/>
          <w:sz w:val="24"/>
        </w:rPr>
        <w:t> </w:t>
      </w:r>
      <w:r>
        <w:rPr>
          <w:rFonts w:ascii="Palatino Linotype" w:hAnsi="Palatino Linotype"/>
          <w:w w:val="105"/>
          <w:sz w:val="24"/>
        </w:rPr>
        <w:t>had</w:t>
      </w:r>
      <w:r>
        <w:rPr>
          <w:rFonts w:ascii="Palatino Linotype" w:hAnsi="Palatino Linotype"/>
          <w:spacing w:val="-8"/>
          <w:w w:val="105"/>
          <w:sz w:val="24"/>
        </w:rPr>
        <w:t> </w:t>
      </w:r>
      <w:r>
        <w:rPr>
          <w:rFonts w:ascii="Palatino Linotype" w:hAnsi="Palatino Linotype"/>
          <w:w w:val="105"/>
          <w:sz w:val="24"/>
        </w:rPr>
        <w:t>been</w:t>
      </w:r>
      <w:r>
        <w:rPr>
          <w:rFonts w:ascii="Palatino Linotype" w:hAnsi="Palatino Linotype"/>
          <w:spacing w:val="-8"/>
          <w:w w:val="105"/>
          <w:sz w:val="24"/>
        </w:rPr>
        <w:t> </w:t>
      </w:r>
      <w:r>
        <w:rPr>
          <w:rFonts w:ascii="Palatino Linotype" w:hAnsi="Palatino Linotype"/>
          <w:w w:val="105"/>
          <w:sz w:val="24"/>
        </w:rPr>
        <w:t>exposed</w:t>
      </w:r>
      <w:r>
        <w:rPr>
          <w:rFonts w:ascii="Palatino Linotype" w:hAnsi="Palatino Linotype"/>
          <w:spacing w:val="-8"/>
          <w:w w:val="105"/>
          <w:sz w:val="24"/>
        </w:rPr>
        <w:t> </w:t>
      </w:r>
      <w:r>
        <w:rPr>
          <w:rFonts w:ascii="Palatino Linotype" w:hAnsi="Palatino Linotype"/>
          <w:w w:val="105"/>
          <w:sz w:val="24"/>
        </w:rPr>
        <w:t>to</w:t>
      </w:r>
      <w:r>
        <w:rPr>
          <w:rFonts w:ascii="Palatino Linotype" w:hAnsi="Palatino Linotype"/>
          <w:spacing w:val="-8"/>
          <w:w w:val="105"/>
          <w:sz w:val="24"/>
        </w:rPr>
        <w:t> </w:t>
      </w:r>
      <w:r>
        <w:rPr>
          <w:rFonts w:ascii="Palatino Linotype" w:hAnsi="Palatino Linotype"/>
          <w:w w:val="105"/>
          <w:sz w:val="24"/>
        </w:rPr>
        <w:t>childhood</w:t>
      </w:r>
      <w:r>
        <w:rPr>
          <w:rFonts w:ascii="Palatino Linotype" w:hAnsi="Palatino Linotype"/>
          <w:spacing w:val="-8"/>
          <w:w w:val="105"/>
          <w:sz w:val="24"/>
        </w:rPr>
        <w:t> </w:t>
      </w:r>
      <w:r>
        <w:rPr>
          <w:rFonts w:ascii="Palatino Linotype" w:hAnsi="Palatino Linotype"/>
          <w:w w:val="105"/>
          <w:sz w:val="24"/>
        </w:rPr>
        <w:t>maltreatment, particularly</w:t>
      </w:r>
      <w:r>
        <w:rPr>
          <w:rFonts w:ascii="Palatino Linotype" w:hAnsi="Palatino Linotype"/>
          <w:spacing w:val="-5"/>
          <w:w w:val="105"/>
          <w:sz w:val="24"/>
        </w:rPr>
        <w:t> </w:t>
      </w:r>
      <w:r>
        <w:rPr>
          <w:rFonts w:ascii="Palatino Linotype" w:hAnsi="Palatino Linotype"/>
          <w:w w:val="105"/>
          <w:sz w:val="24"/>
        </w:rPr>
        <w:t>those</w:t>
      </w:r>
      <w:r>
        <w:rPr>
          <w:rFonts w:ascii="Palatino Linotype" w:hAnsi="Palatino Linotype"/>
          <w:spacing w:val="-5"/>
          <w:w w:val="105"/>
          <w:sz w:val="24"/>
        </w:rPr>
        <w:t> </w:t>
      </w:r>
      <w:r>
        <w:rPr>
          <w:rFonts w:ascii="Palatino Linotype" w:hAnsi="Palatino Linotype"/>
          <w:w w:val="105"/>
          <w:sz w:val="24"/>
        </w:rPr>
        <w:t>who</w:t>
      </w:r>
      <w:r>
        <w:rPr>
          <w:rFonts w:ascii="Palatino Linotype" w:hAnsi="Palatino Linotype"/>
          <w:spacing w:val="-5"/>
          <w:w w:val="105"/>
          <w:sz w:val="24"/>
        </w:rPr>
        <w:t> </w:t>
      </w:r>
      <w:r>
        <w:rPr>
          <w:rFonts w:ascii="Palatino Linotype" w:hAnsi="Palatino Linotype"/>
          <w:w w:val="105"/>
          <w:sz w:val="24"/>
        </w:rPr>
        <w:t>had</w:t>
      </w:r>
      <w:r>
        <w:rPr>
          <w:rFonts w:ascii="Palatino Linotype" w:hAnsi="Palatino Linotype"/>
          <w:spacing w:val="-5"/>
          <w:w w:val="105"/>
          <w:sz w:val="24"/>
        </w:rPr>
        <w:t> </w:t>
      </w:r>
      <w:r>
        <w:rPr>
          <w:rFonts w:ascii="Palatino Linotype" w:hAnsi="Palatino Linotype"/>
          <w:w w:val="105"/>
          <w:sz w:val="24"/>
        </w:rPr>
        <w:t>experienced</w:t>
      </w:r>
      <w:r>
        <w:rPr>
          <w:rFonts w:ascii="Palatino Linotype" w:hAnsi="Palatino Linotype"/>
          <w:spacing w:val="-5"/>
          <w:w w:val="105"/>
          <w:sz w:val="24"/>
        </w:rPr>
        <w:t> </w:t>
      </w:r>
      <w:r>
        <w:rPr>
          <w:rFonts w:ascii="Palatino Linotype" w:hAnsi="Palatino Linotype"/>
          <w:w w:val="105"/>
          <w:sz w:val="24"/>
        </w:rPr>
        <w:t>emotional</w:t>
      </w:r>
      <w:r>
        <w:rPr>
          <w:rFonts w:ascii="Palatino Linotype" w:hAnsi="Palatino Linotype"/>
          <w:spacing w:val="-5"/>
          <w:w w:val="105"/>
          <w:sz w:val="24"/>
        </w:rPr>
        <w:t> </w:t>
      </w:r>
      <w:r>
        <w:rPr>
          <w:rFonts w:ascii="Palatino Linotype" w:hAnsi="Palatino Linotype"/>
          <w:w w:val="105"/>
          <w:sz w:val="24"/>
        </w:rPr>
        <w:t>abuse.</w:t>
      </w:r>
      <w:r>
        <w:rPr>
          <w:rFonts w:ascii="Palatino Linotype" w:hAnsi="Palatino Linotype"/>
          <w:spacing w:val="-5"/>
          <w:w w:val="105"/>
          <w:sz w:val="24"/>
        </w:rPr>
        <w:t> </w:t>
      </w:r>
      <w:r>
        <w:rPr>
          <w:rFonts w:ascii="Palatino Linotype" w:hAnsi="Palatino Linotype"/>
          <w:w w:val="105"/>
          <w:sz w:val="24"/>
        </w:rPr>
        <w:t>The</w:t>
      </w:r>
      <w:r>
        <w:rPr>
          <w:rFonts w:ascii="Palatino Linotype" w:hAnsi="Palatino Linotype"/>
          <w:spacing w:val="-5"/>
          <w:w w:val="105"/>
          <w:sz w:val="24"/>
        </w:rPr>
        <w:t> </w:t>
      </w:r>
      <w:r>
        <w:rPr>
          <w:rFonts w:ascii="Palatino Linotype" w:hAnsi="Palatino Linotype"/>
          <w:w w:val="105"/>
          <w:sz w:val="24"/>
        </w:rPr>
        <w:t>more</w:t>
      </w:r>
      <w:r>
        <w:rPr>
          <w:rFonts w:ascii="Palatino Linotype" w:hAnsi="Palatino Linotype"/>
          <w:spacing w:val="-5"/>
          <w:w w:val="105"/>
          <w:sz w:val="24"/>
        </w:rPr>
        <w:t> </w:t>
      </w:r>
      <w:r>
        <w:rPr>
          <w:rFonts w:ascii="Palatino Linotype" w:hAnsi="Palatino Linotype"/>
          <w:w w:val="105"/>
          <w:sz w:val="24"/>
        </w:rPr>
        <w:t>childhood traumas</w:t>
      </w:r>
      <w:r>
        <w:rPr>
          <w:rFonts w:ascii="Palatino Linotype" w:hAnsi="Palatino Linotype"/>
          <w:spacing w:val="-3"/>
          <w:w w:val="105"/>
          <w:sz w:val="24"/>
        </w:rPr>
        <w:t> </w:t>
      </w:r>
      <w:r>
        <w:rPr>
          <w:rFonts w:ascii="Palatino Linotype" w:hAnsi="Palatino Linotype"/>
          <w:w w:val="105"/>
          <w:sz w:val="24"/>
        </w:rPr>
        <w:t>a</w:t>
      </w:r>
      <w:r>
        <w:rPr>
          <w:rFonts w:ascii="Palatino Linotype" w:hAnsi="Palatino Linotype"/>
          <w:spacing w:val="-3"/>
          <w:w w:val="105"/>
          <w:sz w:val="24"/>
        </w:rPr>
        <w:t> </w:t>
      </w:r>
      <w:r>
        <w:rPr>
          <w:rFonts w:ascii="Palatino Linotype" w:hAnsi="Palatino Linotype"/>
          <w:w w:val="105"/>
          <w:sz w:val="24"/>
        </w:rPr>
        <w:t>person</w:t>
      </w:r>
      <w:r>
        <w:rPr>
          <w:rFonts w:ascii="Palatino Linotype" w:hAnsi="Palatino Linotype"/>
          <w:spacing w:val="-3"/>
          <w:w w:val="105"/>
          <w:sz w:val="24"/>
        </w:rPr>
        <w:t> </w:t>
      </w:r>
      <w:r>
        <w:rPr>
          <w:rFonts w:ascii="Palatino Linotype" w:hAnsi="Palatino Linotype"/>
          <w:w w:val="105"/>
          <w:sz w:val="24"/>
        </w:rPr>
        <w:t>had</w:t>
      </w:r>
      <w:r>
        <w:rPr>
          <w:rFonts w:ascii="Palatino Linotype" w:hAnsi="Palatino Linotype"/>
          <w:spacing w:val="-3"/>
          <w:w w:val="105"/>
          <w:sz w:val="24"/>
        </w:rPr>
        <w:t> </w:t>
      </w:r>
      <w:r>
        <w:rPr>
          <w:rFonts w:ascii="Palatino Linotype" w:hAnsi="Palatino Linotype"/>
          <w:w w:val="105"/>
          <w:sz w:val="24"/>
        </w:rPr>
        <w:t>experienced,</w:t>
      </w:r>
      <w:r>
        <w:rPr>
          <w:rFonts w:ascii="Palatino Linotype" w:hAnsi="Palatino Linotype"/>
          <w:spacing w:val="-3"/>
          <w:w w:val="105"/>
          <w:sz w:val="24"/>
        </w:rPr>
        <w:t> </w:t>
      </w:r>
      <w:r>
        <w:rPr>
          <w:rFonts w:ascii="Palatino Linotype" w:hAnsi="Palatino Linotype"/>
          <w:w w:val="105"/>
          <w:sz w:val="24"/>
        </w:rPr>
        <w:t>and</w:t>
      </w:r>
      <w:r>
        <w:rPr>
          <w:rFonts w:ascii="Palatino Linotype" w:hAnsi="Palatino Linotype"/>
          <w:spacing w:val="-3"/>
          <w:w w:val="105"/>
          <w:sz w:val="24"/>
        </w:rPr>
        <w:t> </w:t>
      </w:r>
      <w:r>
        <w:rPr>
          <w:rFonts w:ascii="Palatino Linotype" w:hAnsi="Palatino Linotype"/>
          <w:w w:val="105"/>
          <w:sz w:val="24"/>
        </w:rPr>
        <w:t>the</w:t>
      </w:r>
      <w:r>
        <w:rPr>
          <w:rFonts w:ascii="Palatino Linotype" w:hAnsi="Palatino Linotype"/>
          <w:spacing w:val="-3"/>
          <w:w w:val="105"/>
          <w:sz w:val="24"/>
        </w:rPr>
        <w:t> </w:t>
      </w:r>
      <w:r>
        <w:rPr>
          <w:rFonts w:ascii="Palatino Linotype" w:hAnsi="Palatino Linotype"/>
          <w:w w:val="105"/>
          <w:sz w:val="24"/>
        </w:rPr>
        <w:t>longer</w:t>
      </w:r>
      <w:r>
        <w:rPr>
          <w:rFonts w:ascii="Palatino Linotype" w:hAnsi="Palatino Linotype"/>
          <w:spacing w:val="-3"/>
          <w:w w:val="105"/>
          <w:sz w:val="24"/>
        </w:rPr>
        <w:t> </w:t>
      </w:r>
      <w:r>
        <w:rPr>
          <w:rFonts w:ascii="Palatino Linotype" w:hAnsi="Palatino Linotype"/>
          <w:w w:val="105"/>
          <w:sz w:val="24"/>
        </w:rPr>
        <w:t>their</w:t>
      </w:r>
      <w:r>
        <w:rPr>
          <w:rFonts w:ascii="Palatino Linotype" w:hAnsi="Palatino Linotype"/>
          <w:spacing w:val="-3"/>
          <w:w w:val="105"/>
          <w:sz w:val="24"/>
        </w:rPr>
        <w:t> </w:t>
      </w:r>
      <w:r>
        <w:rPr>
          <w:rFonts w:ascii="Palatino Linotype" w:hAnsi="Palatino Linotype"/>
          <w:w w:val="105"/>
          <w:sz w:val="24"/>
        </w:rPr>
        <w:t>duration,</w:t>
      </w:r>
      <w:r>
        <w:rPr>
          <w:rFonts w:ascii="Palatino Linotype" w:hAnsi="Palatino Linotype"/>
          <w:spacing w:val="-3"/>
          <w:w w:val="105"/>
          <w:sz w:val="24"/>
        </w:rPr>
        <w:t> </w:t>
      </w:r>
      <w:r>
        <w:rPr>
          <w:rFonts w:ascii="Palatino Linotype" w:hAnsi="Palatino Linotype"/>
          <w:w w:val="105"/>
          <w:sz w:val="24"/>
        </w:rPr>
        <w:t>the</w:t>
      </w:r>
      <w:r>
        <w:rPr>
          <w:rFonts w:ascii="Palatino Linotype" w:hAnsi="Palatino Linotype"/>
          <w:spacing w:val="-3"/>
          <w:w w:val="105"/>
          <w:sz w:val="24"/>
        </w:rPr>
        <w:t> </w:t>
      </w:r>
      <w:r>
        <w:rPr>
          <w:rFonts w:ascii="Palatino Linotype" w:hAnsi="Palatino Linotype"/>
          <w:w w:val="105"/>
          <w:sz w:val="24"/>
        </w:rPr>
        <w:t>lower</w:t>
      </w:r>
      <w:r>
        <w:rPr>
          <w:rFonts w:ascii="Palatino Linotype" w:hAnsi="Palatino Linotype"/>
          <w:spacing w:val="-3"/>
          <w:w w:val="105"/>
          <w:sz w:val="24"/>
        </w:rPr>
        <w:t> </w:t>
      </w:r>
      <w:r>
        <w:rPr>
          <w:rFonts w:ascii="Palatino Linotype" w:hAnsi="Palatino Linotype"/>
          <w:w w:val="105"/>
          <w:sz w:val="24"/>
        </w:rPr>
        <w:t>that </w:t>
      </w:r>
      <w:r>
        <w:rPr>
          <w:rFonts w:ascii="Palatino Linotype" w:hAnsi="Palatino Linotype"/>
          <w:spacing w:val="-2"/>
          <w:w w:val="105"/>
          <w:sz w:val="24"/>
        </w:rPr>
        <w:t>person’s</w:t>
      </w:r>
      <w:r>
        <w:rPr>
          <w:rFonts w:ascii="Palatino Linotype" w:hAnsi="Palatino Linotype"/>
          <w:spacing w:val="-11"/>
          <w:w w:val="105"/>
          <w:sz w:val="24"/>
        </w:rPr>
        <w:t> </w:t>
      </w:r>
      <w:r>
        <w:rPr>
          <w:rFonts w:ascii="Palatino Linotype" w:hAnsi="Palatino Linotype"/>
          <w:spacing w:val="-2"/>
          <w:w w:val="105"/>
          <w:sz w:val="24"/>
        </w:rPr>
        <w:t>current</w:t>
      </w:r>
      <w:r>
        <w:rPr>
          <w:rFonts w:ascii="Palatino Linotype" w:hAnsi="Palatino Linotype"/>
          <w:spacing w:val="-11"/>
          <w:w w:val="105"/>
          <w:sz w:val="24"/>
        </w:rPr>
        <w:t> </w:t>
      </w:r>
      <w:r>
        <w:rPr>
          <w:rFonts w:ascii="Palatino Linotype" w:hAnsi="Palatino Linotype"/>
          <w:spacing w:val="-2"/>
          <w:w w:val="105"/>
          <w:sz w:val="24"/>
        </w:rPr>
        <w:t>level</w:t>
      </w:r>
      <w:r>
        <w:rPr>
          <w:rFonts w:ascii="Palatino Linotype" w:hAnsi="Palatino Linotype"/>
          <w:spacing w:val="-11"/>
          <w:w w:val="105"/>
          <w:sz w:val="24"/>
        </w:rPr>
        <w:t> </w:t>
      </w:r>
      <w:r>
        <w:rPr>
          <w:rFonts w:ascii="Palatino Linotype" w:hAnsi="Palatino Linotype"/>
          <w:spacing w:val="-2"/>
          <w:w w:val="105"/>
          <w:sz w:val="24"/>
        </w:rPr>
        <w:t>of</w:t>
      </w:r>
      <w:r>
        <w:rPr>
          <w:rFonts w:ascii="Palatino Linotype" w:hAnsi="Palatino Linotype"/>
          <w:spacing w:val="-11"/>
          <w:w w:val="105"/>
          <w:sz w:val="24"/>
        </w:rPr>
        <w:t> </w:t>
      </w:r>
      <w:r>
        <w:rPr>
          <w:rFonts w:ascii="Palatino Linotype" w:hAnsi="Palatino Linotype"/>
          <w:spacing w:val="-2"/>
          <w:w w:val="105"/>
          <w:sz w:val="24"/>
        </w:rPr>
        <w:t>oxytocin</w:t>
      </w:r>
      <w:r>
        <w:rPr>
          <w:rFonts w:ascii="Palatino Linotype" w:hAnsi="Palatino Linotype"/>
          <w:spacing w:val="-11"/>
          <w:w w:val="105"/>
          <w:sz w:val="24"/>
        </w:rPr>
        <w:t> </w:t>
      </w:r>
      <w:r>
        <w:rPr>
          <w:rFonts w:ascii="Palatino Linotype" w:hAnsi="Palatino Linotype"/>
          <w:spacing w:val="-2"/>
          <w:w w:val="105"/>
          <w:sz w:val="24"/>
        </w:rPr>
        <w:t>was</w:t>
      </w:r>
      <w:r>
        <w:rPr>
          <w:rFonts w:ascii="Palatino Linotype" w:hAnsi="Palatino Linotype"/>
          <w:spacing w:val="-11"/>
          <w:w w:val="105"/>
          <w:sz w:val="24"/>
        </w:rPr>
        <w:t> </w:t>
      </w:r>
      <w:r>
        <w:rPr>
          <w:rFonts w:ascii="Palatino Linotype" w:hAnsi="Palatino Linotype"/>
          <w:spacing w:val="-2"/>
          <w:w w:val="105"/>
          <w:sz w:val="24"/>
        </w:rPr>
        <w:t>likely</w:t>
      </w:r>
      <w:r>
        <w:rPr>
          <w:rFonts w:ascii="Palatino Linotype" w:hAnsi="Palatino Linotype"/>
          <w:spacing w:val="-11"/>
          <w:w w:val="105"/>
          <w:sz w:val="24"/>
        </w:rPr>
        <w:t> </w:t>
      </w:r>
      <w:r>
        <w:rPr>
          <w:rFonts w:ascii="Palatino Linotype" w:hAnsi="Palatino Linotype"/>
          <w:spacing w:val="-2"/>
          <w:w w:val="105"/>
          <w:sz w:val="24"/>
        </w:rPr>
        <w:t>to</w:t>
      </w:r>
      <w:r>
        <w:rPr>
          <w:rFonts w:ascii="Palatino Linotype" w:hAnsi="Palatino Linotype"/>
          <w:spacing w:val="-11"/>
          <w:w w:val="105"/>
          <w:sz w:val="24"/>
        </w:rPr>
        <w:t> </w:t>
      </w:r>
      <w:r>
        <w:rPr>
          <w:rFonts w:ascii="Palatino Linotype" w:hAnsi="Palatino Linotype"/>
          <w:spacing w:val="-2"/>
          <w:w w:val="105"/>
          <w:sz w:val="24"/>
        </w:rPr>
        <w:t>be</w:t>
      </w:r>
      <w:r>
        <w:rPr>
          <w:rFonts w:ascii="Palatino Linotype" w:hAnsi="Palatino Linotype"/>
          <w:spacing w:val="-11"/>
          <w:w w:val="105"/>
          <w:sz w:val="24"/>
        </w:rPr>
        <w:t> </w:t>
      </w:r>
      <w:r>
        <w:rPr>
          <w:rFonts w:ascii="Palatino Linotype" w:hAnsi="Palatino Linotype"/>
          <w:spacing w:val="-2"/>
          <w:w w:val="105"/>
          <w:sz w:val="24"/>
        </w:rPr>
        <w:t>and</w:t>
      </w:r>
      <w:r>
        <w:rPr>
          <w:rFonts w:ascii="Palatino Linotype" w:hAnsi="Palatino Linotype"/>
          <w:spacing w:val="-11"/>
          <w:w w:val="105"/>
          <w:sz w:val="24"/>
        </w:rPr>
        <w:t> </w:t>
      </w:r>
      <w:r>
        <w:rPr>
          <w:rFonts w:ascii="Palatino Linotype" w:hAnsi="Palatino Linotype"/>
          <w:spacing w:val="-2"/>
          <w:w w:val="105"/>
          <w:sz w:val="24"/>
        </w:rPr>
        <w:t>the</w:t>
      </w:r>
      <w:r>
        <w:rPr>
          <w:rFonts w:ascii="Palatino Linotype" w:hAnsi="Palatino Linotype"/>
          <w:spacing w:val="-11"/>
          <w:w w:val="105"/>
          <w:sz w:val="24"/>
        </w:rPr>
        <w:t> </w:t>
      </w:r>
      <w:r>
        <w:rPr>
          <w:rFonts w:ascii="Palatino Linotype" w:hAnsi="Palatino Linotype"/>
          <w:spacing w:val="-2"/>
          <w:w w:val="105"/>
          <w:sz w:val="24"/>
        </w:rPr>
        <w:t>higher</w:t>
      </w:r>
      <w:r>
        <w:rPr>
          <w:rFonts w:ascii="Palatino Linotype" w:hAnsi="Palatino Linotype"/>
          <w:spacing w:val="-11"/>
          <w:w w:val="105"/>
          <w:sz w:val="24"/>
        </w:rPr>
        <w:t> </w:t>
      </w:r>
      <w:r>
        <w:rPr>
          <w:rFonts w:ascii="Palatino Linotype" w:hAnsi="Palatino Linotype"/>
          <w:spacing w:val="-2"/>
          <w:w w:val="105"/>
          <w:sz w:val="24"/>
        </w:rPr>
        <w:t>her</w:t>
      </w:r>
      <w:r>
        <w:rPr>
          <w:rFonts w:ascii="Palatino Linotype" w:hAnsi="Palatino Linotype"/>
          <w:spacing w:val="-11"/>
          <w:w w:val="105"/>
          <w:sz w:val="24"/>
        </w:rPr>
        <w:t> </w:t>
      </w:r>
      <w:r>
        <w:rPr>
          <w:rFonts w:ascii="Palatino Linotype" w:hAnsi="Palatino Linotype"/>
          <w:spacing w:val="-2"/>
          <w:w w:val="105"/>
          <w:sz w:val="24"/>
        </w:rPr>
        <w:t>rating</w:t>
      </w:r>
      <w:r>
        <w:rPr>
          <w:rFonts w:ascii="Palatino Linotype" w:hAnsi="Palatino Linotype"/>
          <w:spacing w:val="-11"/>
          <w:w w:val="105"/>
          <w:sz w:val="24"/>
        </w:rPr>
        <w:t> </w:t>
      </w:r>
      <w:r>
        <w:rPr>
          <w:rFonts w:ascii="Palatino Linotype" w:hAnsi="Palatino Linotype"/>
          <w:spacing w:val="-2"/>
          <w:w w:val="105"/>
          <w:sz w:val="24"/>
        </w:rPr>
        <w:t>of</w:t>
      </w:r>
      <w:r>
        <w:rPr>
          <w:rFonts w:ascii="Palatino Linotype" w:hAnsi="Palatino Linotype"/>
          <w:spacing w:val="-11"/>
          <w:w w:val="105"/>
          <w:sz w:val="24"/>
        </w:rPr>
        <w:t> </w:t>
      </w:r>
      <w:r>
        <w:rPr>
          <w:rFonts w:ascii="Palatino Linotype" w:hAnsi="Palatino Linotype"/>
          <w:spacing w:val="-2"/>
          <w:w w:val="105"/>
          <w:sz w:val="24"/>
        </w:rPr>
        <w:t>current </w:t>
      </w:r>
      <w:r>
        <w:rPr>
          <w:rFonts w:ascii="Palatino Linotype" w:hAnsi="Palatino Linotype"/>
          <w:w w:val="105"/>
          <w:sz w:val="24"/>
        </w:rPr>
        <w:t>anxiety was likely to be.</w:t>
      </w:r>
    </w:p>
    <w:p>
      <w:pPr>
        <w:pStyle w:val="BodyText"/>
        <w:spacing w:before="42"/>
        <w:ind w:left="0"/>
        <w:rPr>
          <w:rFonts w:ascii="Palatino Linotype"/>
          <w:sz w:val="24"/>
        </w:rPr>
      </w:pPr>
    </w:p>
    <w:p>
      <w:pPr>
        <w:spacing w:line="266" w:lineRule="auto" w:before="0"/>
        <w:ind w:left="551" w:right="1316" w:firstLine="0"/>
        <w:jc w:val="left"/>
        <w:rPr>
          <w:rFonts w:ascii="Palatino Linotype" w:hAnsi="Palatino Linotype"/>
          <w:sz w:val="24"/>
        </w:rPr>
      </w:pPr>
      <w:r>
        <w:rPr>
          <w:rFonts w:ascii="Palatino Linotype" w:hAnsi="Palatino Linotype"/>
          <w:sz w:val="24"/>
        </w:rPr>
        <w:t>Using data from the Adverse Childhood Experiences Study, an analysis by Anda,</w:t>
      </w:r>
      <w:r>
        <w:rPr>
          <w:rFonts w:ascii="Palatino Linotype" w:hAnsi="Palatino Linotype"/>
          <w:spacing w:val="40"/>
          <w:sz w:val="24"/>
        </w:rPr>
        <w:t> </w:t>
      </w:r>
      <w:r>
        <w:rPr>
          <w:rFonts w:ascii="Palatino Linotype" w:hAnsi="Palatino Linotype"/>
          <w:sz w:val="24"/>
        </w:rPr>
        <w:t>Felitti, Brown et al. conﬁrmed that the risk of negative outcomes in aﬀective, somatic, substance abuse, memory, sexual, and aggression-related domains increased as scores on a measure of eight ACEs increased. The researchers concluded that the association</w:t>
      </w:r>
      <w:r>
        <w:rPr>
          <w:rFonts w:ascii="Palatino Linotype" w:hAnsi="Palatino Linotype"/>
          <w:spacing w:val="80"/>
          <w:sz w:val="24"/>
        </w:rPr>
        <w:t> </w:t>
      </w:r>
      <w:r>
        <w:rPr>
          <w:rFonts w:ascii="Palatino Linotype" w:hAnsi="Palatino Linotype"/>
          <w:sz w:val="24"/>
        </w:rPr>
        <w:t>of</w:t>
      </w:r>
      <w:r>
        <w:rPr>
          <w:rFonts w:ascii="Palatino Linotype" w:hAnsi="Palatino Linotype"/>
          <w:spacing w:val="28"/>
          <w:sz w:val="24"/>
        </w:rPr>
        <w:t> </w:t>
      </w:r>
      <w:r>
        <w:rPr>
          <w:rFonts w:ascii="Palatino Linotype" w:hAnsi="Palatino Linotype"/>
          <w:sz w:val="24"/>
        </w:rPr>
        <w:t>study</w:t>
      </w:r>
      <w:r>
        <w:rPr>
          <w:rFonts w:ascii="Palatino Linotype" w:hAnsi="Palatino Linotype"/>
          <w:spacing w:val="28"/>
          <w:sz w:val="24"/>
        </w:rPr>
        <w:t> </w:t>
      </w:r>
      <w:r>
        <w:rPr>
          <w:rFonts w:ascii="Palatino Linotype" w:hAnsi="Palatino Linotype"/>
          <w:sz w:val="24"/>
        </w:rPr>
        <w:t>scores</w:t>
      </w:r>
      <w:r>
        <w:rPr>
          <w:rFonts w:ascii="Palatino Linotype" w:hAnsi="Palatino Linotype"/>
          <w:spacing w:val="28"/>
          <w:sz w:val="24"/>
        </w:rPr>
        <w:t> </w:t>
      </w:r>
      <w:r>
        <w:rPr>
          <w:rFonts w:ascii="Palatino Linotype" w:hAnsi="Palatino Linotype"/>
          <w:sz w:val="24"/>
        </w:rPr>
        <w:t>with</w:t>
      </w:r>
      <w:r>
        <w:rPr>
          <w:rFonts w:ascii="Palatino Linotype" w:hAnsi="Palatino Linotype"/>
          <w:spacing w:val="28"/>
          <w:sz w:val="24"/>
        </w:rPr>
        <w:t> </w:t>
      </w:r>
      <w:r>
        <w:rPr>
          <w:rFonts w:ascii="Palatino Linotype" w:hAnsi="Palatino Linotype"/>
          <w:sz w:val="24"/>
        </w:rPr>
        <w:t>these</w:t>
      </w:r>
      <w:r>
        <w:rPr>
          <w:rFonts w:ascii="Palatino Linotype" w:hAnsi="Palatino Linotype"/>
          <w:spacing w:val="28"/>
          <w:sz w:val="24"/>
        </w:rPr>
        <w:t> </w:t>
      </w:r>
      <w:r>
        <w:rPr>
          <w:rFonts w:ascii="Palatino Linotype" w:hAnsi="Palatino Linotype"/>
          <w:sz w:val="24"/>
        </w:rPr>
        <w:t>outcomes</w:t>
      </w:r>
      <w:r>
        <w:rPr>
          <w:rFonts w:ascii="Palatino Linotype" w:hAnsi="Palatino Linotype"/>
          <w:spacing w:val="28"/>
          <w:sz w:val="24"/>
        </w:rPr>
        <w:t> </w:t>
      </w:r>
      <w:r>
        <w:rPr>
          <w:rFonts w:ascii="Palatino Linotype" w:hAnsi="Palatino Linotype"/>
          <w:sz w:val="24"/>
        </w:rPr>
        <w:t>can</w:t>
      </w:r>
      <w:r>
        <w:rPr>
          <w:rFonts w:ascii="Palatino Linotype" w:hAnsi="Palatino Linotype"/>
          <w:spacing w:val="28"/>
          <w:sz w:val="24"/>
        </w:rPr>
        <w:t> </w:t>
      </w:r>
      <w:r>
        <w:rPr>
          <w:rFonts w:ascii="Palatino Linotype" w:hAnsi="Palatino Linotype"/>
          <w:sz w:val="24"/>
        </w:rPr>
        <w:t>serve</w:t>
      </w:r>
      <w:r>
        <w:rPr>
          <w:rFonts w:ascii="Palatino Linotype" w:hAnsi="Palatino Linotype"/>
          <w:spacing w:val="28"/>
          <w:sz w:val="24"/>
        </w:rPr>
        <w:t> </w:t>
      </w:r>
      <w:r>
        <w:rPr>
          <w:rFonts w:ascii="Palatino Linotype" w:hAnsi="Palatino Linotype"/>
          <w:sz w:val="24"/>
        </w:rPr>
        <w:t>as</w:t>
      </w:r>
      <w:r>
        <w:rPr>
          <w:rFonts w:ascii="Palatino Linotype" w:hAnsi="Palatino Linotype"/>
          <w:spacing w:val="28"/>
          <w:sz w:val="24"/>
        </w:rPr>
        <w:t> </w:t>
      </w:r>
      <w:r>
        <w:rPr>
          <w:rFonts w:ascii="Palatino Linotype" w:hAnsi="Palatino Linotype"/>
          <w:sz w:val="24"/>
        </w:rPr>
        <w:t>a</w:t>
      </w:r>
      <w:r>
        <w:rPr>
          <w:rFonts w:ascii="Palatino Linotype" w:hAnsi="Palatino Linotype"/>
          <w:spacing w:val="28"/>
          <w:sz w:val="24"/>
        </w:rPr>
        <w:t> </w:t>
      </w:r>
      <w:r>
        <w:rPr>
          <w:rFonts w:ascii="Palatino Linotype" w:hAnsi="Palatino Linotype"/>
          <w:sz w:val="24"/>
        </w:rPr>
        <w:t>theoretical</w:t>
      </w:r>
      <w:r>
        <w:rPr>
          <w:rFonts w:ascii="Palatino Linotype" w:hAnsi="Palatino Linotype"/>
          <w:spacing w:val="28"/>
          <w:sz w:val="24"/>
        </w:rPr>
        <w:t> </w:t>
      </w:r>
      <w:r>
        <w:rPr>
          <w:rFonts w:ascii="Palatino Linotype" w:hAnsi="Palatino Linotype"/>
          <w:sz w:val="24"/>
        </w:rPr>
        <w:t>parallel</w:t>
      </w:r>
      <w:r>
        <w:rPr>
          <w:rFonts w:ascii="Palatino Linotype" w:hAnsi="Palatino Linotype"/>
          <w:spacing w:val="28"/>
          <w:sz w:val="24"/>
        </w:rPr>
        <w:t> </w:t>
      </w:r>
      <w:r>
        <w:rPr>
          <w:rFonts w:ascii="Palatino Linotype" w:hAnsi="Palatino Linotype"/>
          <w:sz w:val="24"/>
        </w:rPr>
        <w:t>for</w:t>
      </w:r>
      <w:r>
        <w:rPr>
          <w:rFonts w:ascii="Palatino Linotype" w:hAnsi="Palatino Linotype"/>
          <w:spacing w:val="28"/>
          <w:sz w:val="24"/>
        </w:rPr>
        <w:t> </w:t>
      </w:r>
      <w:r>
        <w:rPr>
          <w:rFonts w:ascii="Palatino Linotype" w:hAnsi="Palatino Linotype"/>
          <w:sz w:val="24"/>
        </w:rPr>
        <w:t>the</w:t>
      </w:r>
      <w:r>
        <w:rPr>
          <w:rFonts w:ascii="Palatino Linotype" w:hAnsi="Palatino Linotype"/>
          <w:spacing w:val="28"/>
          <w:sz w:val="24"/>
        </w:rPr>
        <w:t> </w:t>
      </w:r>
      <w:r>
        <w:rPr>
          <w:rFonts w:ascii="Palatino Linotype" w:hAnsi="Palatino Linotype"/>
          <w:sz w:val="24"/>
        </w:rPr>
        <w:t>eﬀects of cumulative exposure to stress on the developing brain and for the resulting impairment seen in multiple brain structures and functions.</w:t>
      </w:r>
    </w:p>
    <w:p>
      <w:pPr>
        <w:pStyle w:val="BodyText"/>
        <w:spacing w:before="41"/>
        <w:ind w:left="0"/>
        <w:rPr>
          <w:rFonts w:ascii="Palatino Linotype"/>
          <w:sz w:val="24"/>
        </w:rPr>
      </w:pPr>
    </w:p>
    <w:p>
      <w:pPr>
        <w:spacing w:line="266" w:lineRule="auto" w:before="0"/>
        <w:ind w:left="551" w:right="1289" w:firstLine="0"/>
        <w:jc w:val="left"/>
        <w:rPr>
          <w:rFonts w:ascii="Palatino Linotype" w:hAnsi="Palatino Linotype"/>
          <w:sz w:val="24"/>
        </w:rPr>
      </w:pPr>
      <w:r>
        <w:rPr>
          <w:rFonts w:ascii="Palatino Linotype" w:hAnsi="Palatino Linotype"/>
          <w:sz w:val="24"/>
        </w:rPr>
        <w:t>The National Child Traumatic Stress Network (</w:t>
      </w:r>
      <w:hyperlink r:id="rId68">
        <w:r>
          <w:rPr>
            <w:rFonts w:ascii="Palatino Linotype" w:hAnsi="Palatino Linotype"/>
            <w:color w:val="0000FF"/>
            <w:sz w:val="24"/>
            <w:u w:val="single" w:color="0000FF"/>
          </w:rPr>
          <w:t>http://www.nctsn.org</w:t>
        </w:r>
        <w:r>
          <w:rPr>
            <w:rFonts w:ascii="Palatino Linotype" w:hAnsi="Palatino Linotype"/>
            <w:sz w:val="24"/>
            <w:u w:val="none"/>
          </w:rPr>
          <w:t>)</w:t>
        </w:r>
      </w:hyperlink>
      <w:r>
        <w:rPr>
          <w:rFonts w:ascii="Palatino Linotype" w:hAnsi="Palatino Linotype"/>
          <w:sz w:val="24"/>
          <w:u w:val="none"/>
        </w:rPr>
        <w:t> oﬀers </w:t>
      </w:r>
      <w:r>
        <w:rPr>
          <w:rFonts w:ascii="Palatino Linotype" w:hAnsi="Palatino Linotype"/>
          <w:w w:val="105"/>
          <w:sz w:val="24"/>
          <w:u w:val="none"/>
        </w:rPr>
        <w:t>information</w:t>
      </w:r>
      <w:r>
        <w:rPr>
          <w:rFonts w:ascii="Palatino Linotype" w:hAnsi="Palatino Linotype"/>
          <w:spacing w:val="-10"/>
          <w:w w:val="105"/>
          <w:sz w:val="24"/>
          <w:u w:val="none"/>
        </w:rPr>
        <w:t> </w:t>
      </w:r>
      <w:r>
        <w:rPr>
          <w:rFonts w:ascii="Palatino Linotype" w:hAnsi="Palatino Linotype"/>
          <w:w w:val="105"/>
          <w:sz w:val="24"/>
          <w:u w:val="none"/>
        </w:rPr>
        <w:t>about</w:t>
      </w:r>
      <w:r>
        <w:rPr>
          <w:rFonts w:ascii="Palatino Linotype" w:hAnsi="Palatino Linotype"/>
          <w:spacing w:val="-10"/>
          <w:w w:val="105"/>
          <w:sz w:val="24"/>
          <w:u w:val="none"/>
        </w:rPr>
        <w:t> </w:t>
      </w:r>
      <w:r>
        <w:rPr>
          <w:rFonts w:ascii="Palatino Linotype" w:hAnsi="Palatino Linotype"/>
          <w:w w:val="105"/>
          <w:sz w:val="24"/>
          <w:u w:val="none"/>
        </w:rPr>
        <w:t>childhood</w:t>
      </w:r>
      <w:r>
        <w:rPr>
          <w:rFonts w:ascii="Palatino Linotype" w:hAnsi="Palatino Linotype"/>
          <w:spacing w:val="-10"/>
          <w:w w:val="105"/>
          <w:sz w:val="24"/>
          <w:u w:val="none"/>
        </w:rPr>
        <w:t> </w:t>
      </w:r>
      <w:r>
        <w:rPr>
          <w:rFonts w:ascii="Palatino Linotype" w:hAnsi="Palatino Linotype"/>
          <w:w w:val="105"/>
          <w:sz w:val="24"/>
          <w:u w:val="none"/>
        </w:rPr>
        <w:t>abuse,</w:t>
      </w:r>
      <w:r>
        <w:rPr>
          <w:rFonts w:ascii="Palatino Linotype" w:hAnsi="Palatino Linotype"/>
          <w:spacing w:val="-10"/>
          <w:w w:val="105"/>
          <w:sz w:val="24"/>
          <w:u w:val="none"/>
        </w:rPr>
        <w:t> </w:t>
      </w:r>
      <w:r>
        <w:rPr>
          <w:rFonts w:ascii="Palatino Linotype" w:hAnsi="Palatino Linotype"/>
          <w:w w:val="105"/>
          <w:sz w:val="24"/>
          <w:u w:val="none"/>
        </w:rPr>
        <w:t>stress,</w:t>
      </w:r>
      <w:r>
        <w:rPr>
          <w:rFonts w:ascii="Palatino Linotype" w:hAnsi="Palatino Linotype"/>
          <w:spacing w:val="-10"/>
          <w:w w:val="105"/>
          <w:sz w:val="24"/>
          <w:u w:val="none"/>
        </w:rPr>
        <w:t> </w:t>
      </w:r>
      <w:r>
        <w:rPr>
          <w:rFonts w:ascii="Palatino Linotype" w:hAnsi="Palatino Linotype"/>
          <w:w w:val="105"/>
          <w:sz w:val="24"/>
          <w:u w:val="none"/>
        </w:rPr>
        <w:t>and</w:t>
      </w:r>
      <w:r>
        <w:rPr>
          <w:rFonts w:ascii="Palatino Linotype" w:hAnsi="Palatino Linotype"/>
          <w:spacing w:val="-10"/>
          <w:w w:val="105"/>
          <w:sz w:val="24"/>
          <w:u w:val="none"/>
        </w:rPr>
        <w:t> </w:t>
      </w:r>
      <w:r>
        <w:rPr>
          <w:rFonts w:ascii="Palatino Linotype" w:hAnsi="Palatino Linotype"/>
          <w:w w:val="105"/>
          <w:sz w:val="24"/>
          <w:u w:val="none"/>
        </w:rPr>
        <w:t>physiological</w:t>
      </w:r>
      <w:r>
        <w:rPr>
          <w:rFonts w:ascii="Palatino Linotype" w:hAnsi="Palatino Linotype"/>
          <w:spacing w:val="-10"/>
          <w:w w:val="105"/>
          <w:sz w:val="24"/>
          <w:u w:val="none"/>
        </w:rPr>
        <w:t> </w:t>
      </w:r>
      <w:r>
        <w:rPr>
          <w:rFonts w:ascii="Palatino Linotype" w:hAnsi="Palatino Linotype"/>
          <w:w w:val="105"/>
          <w:sz w:val="24"/>
          <w:u w:val="none"/>
        </w:rPr>
        <w:t>responses</w:t>
      </w:r>
      <w:r>
        <w:rPr>
          <w:rFonts w:ascii="Palatino Linotype" w:hAnsi="Palatino Linotype"/>
          <w:spacing w:val="-10"/>
          <w:w w:val="105"/>
          <w:sz w:val="24"/>
          <w:u w:val="none"/>
        </w:rPr>
        <w:t> </w:t>
      </w:r>
      <w:r>
        <w:rPr>
          <w:rFonts w:ascii="Palatino Linotype" w:hAnsi="Palatino Linotype"/>
          <w:w w:val="105"/>
          <w:sz w:val="24"/>
          <w:u w:val="none"/>
        </w:rPr>
        <w:t>of</w:t>
      </w:r>
      <w:r>
        <w:rPr>
          <w:rFonts w:ascii="Palatino Linotype" w:hAnsi="Palatino Linotype"/>
          <w:spacing w:val="-10"/>
          <w:w w:val="105"/>
          <w:sz w:val="24"/>
          <w:u w:val="none"/>
        </w:rPr>
        <w:t> </w:t>
      </w:r>
      <w:r>
        <w:rPr>
          <w:rFonts w:ascii="Palatino Linotype" w:hAnsi="Palatino Linotype"/>
          <w:w w:val="105"/>
          <w:sz w:val="24"/>
          <w:u w:val="none"/>
        </w:rPr>
        <w:t>children who</w:t>
      </w:r>
      <w:r>
        <w:rPr>
          <w:rFonts w:ascii="Palatino Linotype" w:hAnsi="Palatino Linotype"/>
          <w:spacing w:val="-11"/>
          <w:w w:val="105"/>
          <w:sz w:val="24"/>
          <w:u w:val="none"/>
        </w:rPr>
        <w:t> </w:t>
      </w:r>
      <w:r>
        <w:rPr>
          <w:rFonts w:ascii="Palatino Linotype" w:hAnsi="Palatino Linotype"/>
          <w:w w:val="105"/>
          <w:sz w:val="24"/>
          <w:u w:val="none"/>
        </w:rPr>
        <w:t>are</w:t>
      </w:r>
      <w:r>
        <w:rPr>
          <w:rFonts w:ascii="Palatino Linotype" w:hAnsi="Palatino Linotype"/>
          <w:spacing w:val="-11"/>
          <w:w w:val="105"/>
          <w:sz w:val="24"/>
          <w:u w:val="none"/>
        </w:rPr>
        <w:t> </w:t>
      </w:r>
      <w:r>
        <w:rPr>
          <w:rFonts w:ascii="Palatino Linotype" w:hAnsi="Palatino Linotype"/>
          <w:w w:val="105"/>
          <w:sz w:val="24"/>
          <w:u w:val="none"/>
        </w:rPr>
        <w:t>traumatized.</w:t>
      </w:r>
      <w:r>
        <w:rPr>
          <w:rFonts w:ascii="Palatino Linotype" w:hAnsi="Palatino Linotype"/>
          <w:spacing w:val="-11"/>
          <w:w w:val="105"/>
          <w:sz w:val="24"/>
          <w:u w:val="none"/>
        </w:rPr>
        <w:t> </w:t>
      </w:r>
      <w:r>
        <w:rPr>
          <w:rFonts w:ascii="Palatino Linotype" w:hAnsi="Palatino Linotype"/>
          <w:w w:val="105"/>
          <w:sz w:val="24"/>
          <w:u w:val="none"/>
        </w:rPr>
        <w:t>Materials</w:t>
      </w:r>
      <w:r>
        <w:rPr>
          <w:rFonts w:ascii="Palatino Linotype" w:hAnsi="Palatino Linotype"/>
          <w:spacing w:val="-11"/>
          <w:w w:val="105"/>
          <w:sz w:val="24"/>
          <w:u w:val="none"/>
        </w:rPr>
        <w:t> </w:t>
      </w:r>
      <w:r>
        <w:rPr>
          <w:rFonts w:ascii="Palatino Linotype" w:hAnsi="Palatino Linotype"/>
          <w:w w:val="105"/>
          <w:sz w:val="24"/>
          <w:u w:val="none"/>
        </w:rPr>
        <w:t>are</w:t>
      </w:r>
      <w:r>
        <w:rPr>
          <w:rFonts w:ascii="Palatino Linotype" w:hAnsi="Palatino Linotype"/>
          <w:spacing w:val="-11"/>
          <w:w w:val="105"/>
          <w:sz w:val="24"/>
          <w:u w:val="none"/>
        </w:rPr>
        <w:t> </w:t>
      </w:r>
      <w:r>
        <w:rPr>
          <w:rFonts w:ascii="Palatino Linotype" w:hAnsi="Palatino Linotype"/>
          <w:w w:val="105"/>
          <w:sz w:val="24"/>
          <w:u w:val="none"/>
        </w:rPr>
        <w:t>available</w:t>
      </w:r>
      <w:r>
        <w:rPr>
          <w:rFonts w:ascii="Palatino Linotype" w:hAnsi="Palatino Linotype"/>
          <w:spacing w:val="-11"/>
          <w:w w:val="105"/>
          <w:sz w:val="24"/>
          <w:u w:val="none"/>
        </w:rPr>
        <w:t> </w:t>
      </w:r>
      <w:r>
        <w:rPr>
          <w:rFonts w:ascii="Palatino Linotype" w:hAnsi="Palatino Linotype"/>
          <w:w w:val="105"/>
          <w:sz w:val="24"/>
          <w:u w:val="none"/>
        </w:rPr>
        <w:t>for</w:t>
      </w:r>
      <w:r>
        <w:rPr>
          <w:rFonts w:ascii="Palatino Linotype" w:hAnsi="Palatino Linotype"/>
          <w:spacing w:val="-11"/>
          <w:w w:val="105"/>
          <w:sz w:val="24"/>
          <w:u w:val="none"/>
        </w:rPr>
        <w:t> </w:t>
      </w:r>
      <w:r>
        <w:rPr>
          <w:rFonts w:ascii="Palatino Linotype" w:hAnsi="Palatino Linotype"/>
          <w:w w:val="105"/>
          <w:sz w:val="24"/>
          <w:u w:val="none"/>
        </w:rPr>
        <w:t>counselors,</w:t>
      </w:r>
      <w:r>
        <w:rPr>
          <w:rFonts w:ascii="Palatino Linotype" w:hAnsi="Palatino Linotype"/>
          <w:spacing w:val="-11"/>
          <w:w w:val="105"/>
          <w:sz w:val="24"/>
          <w:u w:val="none"/>
        </w:rPr>
        <w:t> </w:t>
      </w:r>
      <w:r>
        <w:rPr>
          <w:rFonts w:ascii="Palatino Linotype" w:hAnsi="Palatino Linotype"/>
          <w:w w:val="105"/>
          <w:sz w:val="24"/>
          <w:u w:val="none"/>
        </w:rPr>
        <w:t>educators,</w:t>
      </w:r>
      <w:r>
        <w:rPr>
          <w:rFonts w:ascii="Palatino Linotype" w:hAnsi="Palatino Linotype"/>
          <w:spacing w:val="-11"/>
          <w:w w:val="105"/>
          <w:sz w:val="24"/>
          <w:u w:val="none"/>
        </w:rPr>
        <w:t> </w:t>
      </w:r>
      <w:r>
        <w:rPr>
          <w:rFonts w:ascii="Palatino Linotype" w:hAnsi="Palatino Linotype"/>
          <w:w w:val="105"/>
          <w:sz w:val="24"/>
          <w:u w:val="none"/>
        </w:rPr>
        <w:t>parents,</w:t>
      </w:r>
      <w:r>
        <w:rPr>
          <w:rFonts w:ascii="Palatino Linotype" w:hAnsi="Palatino Linotype"/>
          <w:spacing w:val="-11"/>
          <w:w w:val="105"/>
          <w:sz w:val="24"/>
          <w:u w:val="none"/>
        </w:rPr>
        <w:t> </w:t>
      </w:r>
      <w:r>
        <w:rPr>
          <w:rFonts w:ascii="Palatino Linotype" w:hAnsi="Palatino Linotype"/>
          <w:w w:val="105"/>
          <w:sz w:val="24"/>
          <w:u w:val="none"/>
        </w:rPr>
        <w:t>and </w:t>
      </w:r>
      <w:r>
        <w:rPr>
          <w:rFonts w:ascii="Palatino Linotype" w:hAnsi="Palatino Linotype"/>
          <w:sz w:val="24"/>
          <w:u w:val="none"/>
        </w:rPr>
        <w:t>caregivers. There are special sections on the needs of children in military families and </w:t>
      </w:r>
      <w:r>
        <w:rPr>
          <w:rFonts w:ascii="Palatino Linotype" w:hAnsi="Palatino Linotype"/>
          <w:w w:val="105"/>
          <w:sz w:val="24"/>
          <w:u w:val="none"/>
        </w:rPr>
        <w:t>on</w:t>
      </w:r>
      <w:r>
        <w:rPr>
          <w:rFonts w:ascii="Palatino Linotype" w:hAnsi="Palatino Linotype"/>
          <w:spacing w:val="-1"/>
          <w:w w:val="105"/>
          <w:sz w:val="24"/>
          <w:u w:val="none"/>
        </w:rPr>
        <w:t> </w:t>
      </w:r>
      <w:r>
        <w:rPr>
          <w:rFonts w:ascii="Palatino Linotype" w:hAnsi="Palatino Linotype"/>
          <w:w w:val="105"/>
          <w:sz w:val="24"/>
          <w:u w:val="none"/>
        </w:rPr>
        <w:t>the</w:t>
      </w:r>
      <w:r>
        <w:rPr>
          <w:rFonts w:ascii="Palatino Linotype" w:hAnsi="Palatino Linotype"/>
          <w:spacing w:val="-1"/>
          <w:w w:val="105"/>
          <w:sz w:val="24"/>
          <w:u w:val="none"/>
        </w:rPr>
        <w:t> </w:t>
      </w:r>
      <w:r>
        <w:rPr>
          <w:rFonts w:ascii="Palatino Linotype" w:hAnsi="Palatino Linotype"/>
          <w:w w:val="105"/>
          <w:sz w:val="24"/>
          <w:u w:val="none"/>
        </w:rPr>
        <w:t>impact</w:t>
      </w:r>
      <w:r>
        <w:rPr>
          <w:rFonts w:ascii="Palatino Linotype" w:hAnsi="Palatino Linotype"/>
          <w:spacing w:val="-1"/>
          <w:w w:val="105"/>
          <w:sz w:val="24"/>
          <w:u w:val="none"/>
        </w:rPr>
        <w:t> </w:t>
      </w:r>
      <w:r>
        <w:rPr>
          <w:rFonts w:ascii="Palatino Linotype" w:hAnsi="Palatino Linotype"/>
          <w:w w:val="105"/>
          <w:sz w:val="24"/>
          <w:u w:val="none"/>
        </w:rPr>
        <w:t>of</w:t>
      </w:r>
      <w:r>
        <w:rPr>
          <w:rFonts w:ascii="Palatino Linotype" w:hAnsi="Palatino Linotype"/>
          <w:spacing w:val="-1"/>
          <w:w w:val="105"/>
          <w:sz w:val="24"/>
          <w:u w:val="none"/>
        </w:rPr>
        <w:t> </w:t>
      </w:r>
      <w:r>
        <w:rPr>
          <w:rFonts w:ascii="Palatino Linotype" w:hAnsi="Palatino Linotype"/>
          <w:w w:val="105"/>
          <w:sz w:val="24"/>
          <w:u w:val="none"/>
        </w:rPr>
        <w:t>natural</w:t>
      </w:r>
      <w:r>
        <w:rPr>
          <w:rFonts w:ascii="Palatino Linotype" w:hAnsi="Palatino Linotype"/>
          <w:spacing w:val="-1"/>
          <w:w w:val="105"/>
          <w:sz w:val="24"/>
          <w:u w:val="none"/>
        </w:rPr>
        <w:t> </w:t>
      </w:r>
      <w:r>
        <w:rPr>
          <w:rFonts w:ascii="Palatino Linotype" w:hAnsi="Palatino Linotype"/>
          <w:w w:val="105"/>
          <w:sz w:val="24"/>
          <w:u w:val="none"/>
        </w:rPr>
        <w:t>disasters</w:t>
      </w:r>
      <w:r>
        <w:rPr>
          <w:rFonts w:ascii="Palatino Linotype" w:hAnsi="Palatino Linotype"/>
          <w:spacing w:val="-1"/>
          <w:w w:val="105"/>
          <w:sz w:val="24"/>
          <w:u w:val="none"/>
        </w:rPr>
        <w:t> </w:t>
      </w:r>
      <w:r>
        <w:rPr>
          <w:rFonts w:ascii="Palatino Linotype" w:hAnsi="Palatino Linotype"/>
          <w:w w:val="105"/>
          <w:sz w:val="24"/>
          <w:u w:val="none"/>
        </w:rPr>
        <w:t>on</w:t>
      </w:r>
      <w:r>
        <w:rPr>
          <w:rFonts w:ascii="Palatino Linotype" w:hAnsi="Palatino Linotype"/>
          <w:spacing w:val="-1"/>
          <w:w w:val="105"/>
          <w:sz w:val="24"/>
          <w:u w:val="none"/>
        </w:rPr>
        <w:t> </w:t>
      </w:r>
      <w:r>
        <w:rPr>
          <w:rFonts w:ascii="Palatino Linotype" w:hAnsi="Palatino Linotype"/>
          <w:w w:val="105"/>
          <w:sz w:val="24"/>
          <w:u w:val="none"/>
        </w:rPr>
        <w:t>children’s</w:t>
      </w:r>
      <w:r>
        <w:rPr>
          <w:rFonts w:ascii="Palatino Linotype" w:hAnsi="Palatino Linotype"/>
          <w:spacing w:val="-1"/>
          <w:w w:val="105"/>
          <w:sz w:val="24"/>
          <w:u w:val="none"/>
        </w:rPr>
        <w:t> </w:t>
      </w:r>
      <w:r>
        <w:rPr>
          <w:rFonts w:ascii="Palatino Linotype" w:hAnsi="Palatino Linotype"/>
          <w:w w:val="105"/>
          <w:sz w:val="24"/>
          <w:u w:val="none"/>
        </w:rPr>
        <w:t>mental</w:t>
      </w:r>
      <w:r>
        <w:rPr>
          <w:rFonts w:ascii="Palatino Linotype" w:hAnsi="Palatino Linotype"/>
          <w:spacing w:val="-1"/>
          <w:w w:val="105"/>
          <w:sz w:val="24"/>
          <w:u w:val="none"/>
        </w:rPr>
        <w:t> </w:t>
      </w:r>
      <w:r>
        <w:rPr>
          <w:rFonts w:ascii="Palatino Linotype" w:hAnsi="Palatino Linotype"/>
          <w:w w:val="105"/>
          <w:sz w:val="24"/>
          <w:u w:val="none"/>
        </w:rPr>
        <w:t>health.</w:t>
      </w:r>
    </w:p>
    <w:p>
      <w:pPr>
        <w:spacing w:after="0" w:line="266" w:lineRule="auto"/>
        <w:jc w:val="left"/>
        <w:rPr>
          <w:rFonts w:ascii="Palatino Linotype" w:hAnsi="Palatino Linotype"/>
          <w:sz w:val="24"/>
        </w:rPr>
        <w:sectPr>
          <w:pgSz w:w="12240" w:h="15840"/>
          <w:pgMar w:header="0" w:footer="760" w:top="220" w:bottom="960" w:left="1080" w:right="0"/>
        </w:sectPr>
      </w:pPr>
    </w:p>
    <w:p>
      <w:pPr>
        <w:pStyle w:val="BodyText"/>
        <w:spacing w:before="66"/>
      </w:pPr>
      <w:r>
        <w:rPr/>
        <w:t>ability</w:t>
      </w:r>
      <w:r>
        <w:rPr>
          <w:spacing w:val="-2"/>
        </w:rPr>
        <w:t> </w:t>
      </w:r>
      <w:r>
        <w:rPr/>
        <w:t>to</w:t>
      </w:r>
      <w:r>
        <w:rPr>
          <w:spacing w:val="-2"/>
        </w:rPr>
        <w:t> </w:t>
      </w:r>
      <w:r>
        <w:rPr/>
        <w:t>use</w:t>
      </w:r>
      <w:r>
        <w:rPr>
          <w:spacing w:val="-2"/>
        </w:rPr>
        <w:t> </w:t>
      </w:r>
      <w:r>
        <w:rPr/>
        <w:t>their</w:t>
      </w:r>
      <w:r>
        <w:rPr>
          <w:spacing w:val="-2"/>
        </w:rPr>
        <w:t> </w:t>
      </w:r>
      <w:r>
        <w:rPr/>
        <w:t>support</w:t>
      </w:r>
      <w:r>
        <w:rPr>
          <w:spacing w:val="-1"/>
        </w:rPr>
        <w:t> </w:t>
      </w:r>
      <w:r>
        <w:rPr/>
        <w:t>systems</w:t>
      </w:r>
      <w:r>
        <w:rPr>
          <w:spacing w:val="-3"/>
        </w:rPr>
        <w:t> </w:t>
      </w:r>
      <w:r>
        <w:rPr/>
        <w:t>and</w:t>
      </w:r>
      <w:r>
        <w:rPr>
          <w:spacing w:val="-2"/>
        </w:rPr>
        <w:t> </w:t>
      </w:r>
      <w:r>
        <w:rPr/>
        <w:t>resources</w:t>
      </w:r>
      <w:r>
        <w:rPr>
          <w:spacing w:val="-2"/>
        </w:rPr>
        <w:t> adequately.</w:t>
      </w:r>
    </w:p>
    <w:p>
      <w:pPr>
        <w:pStyle w:val="BodyText"/>
        <w:spacing w:before="150"/>
        <w:ind w:right="1505"/>
      </w:pPr>
      <w:r>
        <w:rPr/>
        <w:t>Many</w:t>
      </w:r>
      <w:r>
        <w:rPr>
          <w:spacing w:val="-1"/>
        </w:rPr>
        <w:t> </w:t>
      </w:r>
      <w:r>
        <w:rPr/>
        <w:t>survivors</w:t>
      </w:r>
      <w:r>
        <w:rPr>
          <w:spacing w:val="-2"/>
        </w:rPr>
        <w:t> </w:t>
      </w:r>
      <w:r>
        <w:rPr/>
        <w:t>of</w:t>
      </w:r>
      <w:r>
        <w:rPr>
          <w:spacing w:val="-1"/>
        </w:rPr>
        <w:t> </w:t>
      </w:r>
      <w:r>
        <w:rPr/>
        <w:t>childhood</w:t>
      </w:r>
      <w:r>
        <w:rPr>
          <w:spacing w:val="-1"/>
        </w:rPr>
        <w:t> </w:t>
      </w:r>
      <w:r>
        <w:rPr/>
        <w:t>abuse</w:t>
      </w:r>
      <w:r>
        <w:rPr>
          <w:spacing w:val="-1"/>
        </w:rPr>
        <w:t> </w:t>
      </w:r>
      <w:r>
        <w:rPr/>
        <w:t>and</w:t>
      </w:r>
      <w:r>
        <w:rPr>
          <w:spacing w:val="-1"/>
        </w:rPr>
        <w:t> </w:t>
      </w:r>
      <w:r>
        <w:rPr/>
        <w:t>interpersonal</w:t>
      </w:r>
      <w:r>
        <w:rPr>
          <w:spacing w:val="-1"/>
        </w:rPr>
        <w:t> </w:t>
      </w:r>
      <w:r>
        <w:rPr/>
        <w:t>violence</w:t>
      </w:r>
      <w:r>
        <w:rPr>
          <w:spacing w:val="-1"/>
        </w:rPr>
        <w:t> </w:t>
      </w:r>
      <w:r>
        <w:rPr/>
        <w:t>have</w:t>
      </w:r>
      <w:r>
        <w:rPr>
          <w:spacing w:val="-1"/>
        </w:rPr>
        <w:t> </w:t>
      </w:r>
      <w:r>
        <w:rPr/>
        <w:t>experienced</w:t>
      </w:r>
      <w:r>
        <w:rPr>
          <w:spacing w:val="-1"/>
        </w:rPr>
        <w:t> </w:t>
      </w:r>
      <w:r>
        <w:rPr/>
        <w:t>a significant sense of betrayal. They have often encountered trauma at the hands of trusted caregivers and family members or through significant relationships. This history of betrayal can disrupt forming or relying on supportive relationships in recovery, such as peer supports and counseling.</w:t>
      </w:r>
      <w:r>
        <w:rPr>
          <w:spacing w:val="-7"/>
        </w:rPr>
        <w:t> </w:t>
      </w:r>
      <w:r>
        <w:rPr/>
        <w:t>Although this fear of trusting others is protective, it can lead to difficulty in connecting with others and greater vigilance in observing the behaviors of others, including behavioral health service providers.</w:t>
      </w:r>
      <w:r>
        <w:rPr>
          <w:spacing w:val="-4"/>
        </w:rPr>
        <w:t> </w:t>
      </w:r>
      <w:r>
        <w:rPr/>
        <w:t>It</w:t>
      </w:r>
      <w:r>
        <w:rPr>
          <w:spacing w:val="-4"/>
        </w:rPr>
        <w:t> </w:t>
      </w:r>
      <w:r>
        <w:rPr/>
        <w:t>is</w:t>
      </w:r>
      <w:r>
        <w:rPr>
          <w:spacing w:val="-5"/>
        </w:rPr>
        <w:t> </w:t>
      </w:r>
      <w:r>
        <w:rPr/>
        <w:t>exceptionally</w:t>
      </w:r>
      <w:r>
        <w:rPr>
          <w:spacing w:val="-4"/>
        </w:rPr>
        <w:t> </w:t>
      </w:r>
      <w:r>
        <w:rPr/>
        <w:t>difficult</w:t>
      </w:r>
      <w:r>
        <w:rPr>
          <w:spacing w:val="-4"/>
        </w:rPr>
        <w:t> </w:t>
      </w:r>
      <w:r>
        <w:rPr/>
        <w:t>to</w:t>
      </w:r>
      <w:r>
        <w:rPr>
          <w:spacing w:val="-4"/>
        </w:rPr>
        <w:t> </w:t>
      </w:r>
      <w:r>
        <w:rPr/>
        <w:t>override</w:t>
      </w:r>
      <w:r>
        <w:rPr>
          <w:spacing w:val="-4"/>
        </w:rPr>
        <w:t> </w:t>
      </w:r>
      <w:r>
        <w:rPr/>
        <w:t>the</w:t>
      </w:r>
      <w:r>
        <w:rPr>
          <w:spacing w:val="-4"/>
        </w:rPr>
        <w:t> </w:t>
      </w:r>
      <w:r>
        <w:rPr/>
        <w:t>feeling</w:t>
      </w:r>
      <w:r>
        <w:rPr>
          <w:spacing w:val="-4"/>
        </w:rPr>
        <w:t> </w:t>
      </w:r>
      <w:r>
        <w:rPr/>
        <w:t>that</w:t>
      </w:r>
      <w:r>
        <w:rPr>
          <w:spacing w:val="-4"/>
        </w:rPr>
        <w:t> </w:t>
      </w:r>
      <w:r>
        <w:rPr/>
        <w:t>someone</w:t>
      </w:r>
      <w:r>
        <w:rPr>
          <w:spacing w:val="-4"/>
        </w:rPr>
        <w:t> </w:t>
      </w:r>
      <w:r>
        <w:rPr/>
        <w:t>is</w:t>
      </w:r>
      <w:r>
        <w:rPr>
          <w:spacing w:val="-5"/>
        </w:rPr>
        <w:t> </w:t>
      </w:r>
      <w:r>
        <w:rPr/>
        <w:t>going </w:t>
      </w:r>
      <w:bookmarkStart w:name="_bookmark5" w:id="6"/>
      <w:bookmarkEnd w:id="6"/>
      <w:r>
        <w:rPr/>
        <w:t>to</w:t>
      </w:r>
      <w:r>
        <w:rPr/>
        <w:t> hurt you, take advantage of you, or, minimally, disappoint you. Early betrayal can affect one’s ability to develop attachments, yet the formation of supportive relationships is an important antidote in the recovery from traumatic stress.</w:t>
      </w:r>
    </w:p>
    <w:p>
      <w:pPr>
        <w:pStyle w:val="Heading4"/>
        <w:spacing w:before="193"/>
        <w:rPr>
          <w:i/>
        </w:rPr>
      </w:pPr>
      <w:r>
        <w:rPr>
          <w:i/>
          <w:color w:val="C67838"/>
          <w:spacing w:val="-2"/>
        </w:rPr>
        <w:t>Developmental</w:t>
      </w:r>
    </w:p>
    <w:p>
      <w:pPr>
        <w:pStyle w:val="BodyText"/>
        <w:ind w:right="1450"/>
      </w:pPr>
      <w:r>
        <w:rPr/>
        <w:t>Each age group is vulnerable in unique ways to the stresses of a disaster, with children and the elderly at greatest risk.</w:t>
      </w:r>
      <w:r>
        <w:rPr>
          <w:spacing w:val="-1"/>
        </w:rPr>
        <w:t> </w:t>
      </w:r>
      <w:r>
        <w:rPr/>
        <w:t>Young children may display generalized fear, nightmares, heightened arousal and confusion, and physical symptoms, (e.g., stomachaches, headaches). School-age children may exhibit symptoms such as aggressive behavior and anger, regression to behavior seen at younger ages, repetitious traumatic play, loss of ability to concentrate, and worse school performance.</w:t>
      </w:r>
      <w:r>
        <w:rPr>
          <w:spacing w:val="-18"/>
        </w:rPr>
        <w:t> </w:t>
      </w:r>
      <w:r>
        <w:rPr/>
        <w:t>Adolescents</w:t>
      </w:r>
      <w:r>
        <w:rPr>
          <w:spacing w:val="-6"/>
        </w:rPr>
        <w:t> </w:t>
      </w:r>
      <w:r>
        <w:rPr/>
        <w:t>may</w:t>
      </w:r>
      <w:r>
        <w:rPr>
          <w:spacing w:val="-4"/>
        </w:rPr>
        <w:t> </w:t>
      </w:r>
      <w:r>
        <w:rPr/>
        <w:t>display</w:t>
      </w:r>
      <w:r>
        <w:rPr>
          <w:spacing w:val="-4"/>
        </w:rPr>
        <w:t> </w:t>
      </w:r>
      <w:r>
        <w:rPr/>
        <w:t>depression</w:t>
      </w:r>
      <w:r>
        <w:rPr>
          <w:spacing w:val="-4"/>
        </w:rPr>
        <w:t> </w:t>
      </w:r>
      <w:r>
        <w:rPr/>
        <w:t>and</w:t>
      </w:r>
      <w:r>
        <w:rPr>
          <w:spacing w:val="-4"/>
        </w:rPr>
        <w:t> </w:t>
      </w:r>
      <w:r>
        <w:rPr/>
        <w:t>social</w:t>
      </w:r>
      <w:r>
        <w:rPr>
          <w:spacing w:val="-4"/>
        </w:rPr>
        <w:t> </w:t>
      </w:r>
      <w:r>
        <w:rPr/>
        <w:t>withdrawal,</w:t>
      </w:r>
      <w:r>
        <w:rPr>
          <w:spacing w:val="-4"/>
        </w:rPr>
        <w:t> </w:t>
      </w:r>
      <w:r>
        <w:rPr/>
        <w:t>rebellion, increased risky activities such as sexual acting out, wish for revenge and action-oriented responses to trauma, and sleep and eating disturbances (Hamblen).</w:t>
      </w:r>
      <w:r>
        <w:rPr>
          <w:spacing w:val="-12"/>
        </w:rPr>
        <w:t> </w:t>
      </w:r>
      <w:r>
        <w:rPr/>
        <w:t>Adults may display sleep problems, increased agitation, hypervigilance, isolation or withdrawal, and increased use of alcohol or drugs. Older adults may exhibit increased</w:t>
      </w:r>
      <w:r>
        <w:rPr>
          <w:spacing w:val="-4"/>
        </w:rPr>
        <w:t> </w:t>
      </w:r>
      <w:r>
        <w:rPr/>
        <w:t>withdrawal</w:t>
      </w:r>
      <w:r>
        <w:rPr>
          <w:spacing w:val="-4"/>
        </w:rPr>
        <w:t> </w:t>
      </w:r>
      <w:r>
        <w:rPr/>
        <w:t>and</w:t>
      </w:r>
      <w:r>
        <w:rPr>
          <w:spacing w:val="-4"/>
        </w:rPr>
        <w:t> </w:t>
      </w:r>
      <w:r>
        <w:rPr/>
        <w:t>isolation,</w:t>
      </w:r>
      <w:r>
        <w:rPr>
          <w:spacing w:val="-4"/>
        </w:rPr>
        <w:t> </w:t>
      </w:r>
      <w:r>
        <w:rPr/>
        <w:t>reluctance</w:t>
      </w:r>
      <w:r>
        <w:rPr>
          <w:spacing w:val="-4"/>
        </w:rPr>
        <w:t> </w:t>
      </w:r>
      <w:r>
        <w:rPr/>
        <w:t>to</w:t>
      </w:r>
      <w:r>
        <w:rPr>
          <w:spacing w:val="-4"/>
        </w:rPr>
        <w:t> </w:t>
      </w:r>
      <w:r>
        <w:rPr/>
        <w:t>leave</w:t>
      </w:r>
      <w:r>
        <w:rPr>
          <w:spacing w:val="-4"/>
        </w:rPr>
        <w:t> </w:t>
      </w:r>
      <w:r>
        <w:rPr/>
        <w:t>home,</w:t>
      </w:r>
      <w:r>
        <w:rPr>
          <w:spacing w:val="-4"/>
        </w:rPr>
        <w:t> </w:t>
      </w:r>
      <w:r>
        <w:rPr/>
        <w:t>worsening</w:t>
      </w:r>
      <w:r>
        <w:rPr>
          <w:spacing w:val="-4"/>
        </w:rPr>
        <w:t> </w:t>
      </w:r>
      <w:r>
        <w:rPr/>
        <w:t>of</w:t>
      </w:r>
      <w:r>
        <w:rPr>
          <w:spacing w:val="-4"/>
        </w:rPr>
        <w:t> </w:t>
      </w:r>
      <w:r>
        <w:rPr/>
        <w:t>chronic illnesses, confusion, depression, and fear (DeWolfe &amp; Nordboe).</w:t>
      </w:r>
    </w:p>
    <w:p>
      <w:pPr>
        <w:pStyle w:val="BodyText"/>
        <w:spacing w:before="208"/>
        <w:ind w:left="0"/>
      </w:pPr>
    </w:p>
    <w:p>
      <w:pPr>
        <w:pStyle w:val="Heading1"/>
        <w:numPr>
          <w:ilvl w:val="0"/>
          <w:numId w:val="2"/>
        </w:numPr>
        <w:tabs>
          <w:tab w:pos="720" w:val="left" w:leader="none"/>
        </w:tabs>
        <w:spacing w:line="240" w:lineRule="auto" w:before="0" w:after="0"/>
        <w:ind w:left="720" w:right="0" w:hanging="360"/>
        <w:jc w:val="left"/>
      </w:pPr>
      <w:r>
        <w:rPr/>
        <w:t>Specific</w:t>
      </w:r>
      <w:r>
        <w:rPr>
          <w:spacing w:val="-22"/>
        </w:rPr>
        <w:t> </w:t>
      </w:r>
      <w:r>
        <w:rPr/>
        <w:t>Trauma-Related</w:t>
      </w:r>
      <w:r>
        <w:rPr>
          <w:spacing w:val="-14"/>
        </w:rPr>
        <w:t> </w:t>
      </w:r>
      <w:r>
        <w:rPr/>
        <w:t>Psychological</w:t>
      </w:r>
      <w:r>
        <w:rPr>
          <w:spacing w:val="-13"/>
        </w:rPr>
        <w:t> </w:t>
      </w:r>
      <w:r>
        <w:rPr>
          <w:spacing w:val="-2"/>
        </w:rPr>
        <w:t>Disorders</w:t>
      </w:r>
    </w:p>
    <w:p>
      <w:pPr>
        <w:pStyle w:val="BodyText"/>
        <w:spacing w:before="154"/>
        <w:ind w:right="1536"/>
      </w:pPr>
      <w:r>
        <w:rPr/>
        <w:t>Part of the definition of trauma is that the individual responds with intense fear, helplessness, or horror. Beyond that, in both the short term and the long term, trauma comprises a range of reactions from normal (e.g.,being unable to concentrate, feeling sad, having trouble sleeping) to warranting a diagnosis of a trauma-related</w:t>
      </w:r>
      <w:r>
        <w:rPr>
          <w:spacing w:val="-6"/>
        </w:rPr>
        <w:t> </w:t>
      </w:r>
      <w:r>
        <w:rPr/>
        <w:t>mental</w:t>
      </w:r>
      <w:r>
        <w:rPr>
          <w:spacing w:val="-6"/>
        </w:rPr>
        <w:t> </w:t>
      </w:r>
      <w:r>
        <w:rPr/>
        <w:t>disorder.</w:t>
      </w:r>
      <w:r>
        <w:rPr>
          <w:spacing w:val="-6"/>
        </w:rPr>
        <w:t> </w:t>
      </w:r>
      <w:r>
        <w:rPr/>
        <w:t>Most</w:t>
      </w:r>
      <w:r>
        <w:rPr>
          <w:spacing w:val="-6"/>
        </w:rPr>
        <w:t> </w:t>
      </w:r>
      <w:r>
        <w:rPr/>
        <w:t>people</w:t>
      </w:r>
      <w:r>
        <w:rPr>
          <w:spacing w:val="-6"/>
        </w:rPr>
        <w:t> </w:t>
      </w:r>
      <w:r>
        <w:rPr/>
        <w:t>who</w:t>
      </w:r>
      <w:r>
        <w:rPr>
          <w:spacing w:val="-6"/>
        </w:rPr>
        <w:t> </w:t>
      </w:r>
      <w:r>
        <w:rPr/>
        <w:t>experience</w:t>
      </w:r>
      <w:r>
        <w:rPr>
          <w:spacing w:val="-6"/>
        </w:rPr>
        <w:t> </w:t>
      </w:r>
      <w:r>
        <w:rPr/>
        <w:t>trauma</w:t>
      </w:r>
      <w:r>
        <w:rPr>
          <w:spacing w:val="-6"/>
        </w:rPr>
        <w:t> </w:t>
      </w:r>
      <w:r>
        <w:rPr/>
        <w:t>have</w:t>
      </w:r>
      <w:r>
        <w:rPr>
          <w:spacing w:val="-6"/>
        </w:rPr>
        <w:t> </w:t>
      </w:r>
      <w:r>
        <w:rPr/>
        <w:t>no</w:t>
      </w:r>
      <w:r>
        <w:rPr>
          <w:spacing w:val="-6"/>
        </w:rPr>
        <w:t> </w:t>
      </w:r>
      <w:r>
        <w:rPr/>
        <w:t>long-lasting disabling effects; their coping skills and the support of those around them are sufficient to help them overcome their difficulties, and their ability to function on a daily basis overtime is unimpaired. For others, though, the symptoms of trauma are more severe and last longer. The most common diagnoses associated</w:t>
      </w:r>
    </w:p>
    <w:p>
      <w:pPr>
        <w:pStyle w:val="BodyText"/>
        <w:spacing w:after="0"/>
        <w:sectPr>
          <w:pgSz w:w="12240" w:h="15840"/>
          <w:pgMar w:header="0" w:footer="760" w:top="1360" w:bottom="960" w:left="1080" w:right="0"/>
        </w:sectPr>
      </w:pPr>
    </w:p>
    <w:p>
      <w:pPr>
        <w:pStyle w:val="BodyText"/>
        <w:spacing w:before="5"/>
        <w:ind w:left="0"/>
        <w:rPr>
          <w:sz w:val="18"/>
        </w:rPr>
      </w:pPr>
      <w:r>
        <w:rPr>
          <w:sz w:val="18"/>
        </w:rPr>
        <mc:AlternateContent>
          <mc:Choice Requires="wps">
            <w:drawing>
              <wp:anchor distT="0" distB="0" distL="0" distR="0" allowOverlap="1" layoutInCell="1" locked="0" behindDoc="1" simplePos="0" relativeHeight="485381632">
                <wp:simplePos x="0" y="0"/>
                <wp:positionH relativeFrom="page">
                  <wp:posOffset>913907</wp:posOffset>
                </wp:positionH>
                <wp:positionV relativeFrom="page">
                  <wp:posOffset>206599</wp:posOffset>
                </wp:positionV>
                <wp:extent cx="6134735" cy="918210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6134735" cy="9182100"/>
                          <a:chExt cx="6134735" cy="9182100"/>
                        </a:xfrm>
                      </wpg:grpSpPr>
                      <pic:pic>
                        <pic:nvPicPr>
                          <pic:cNvPr id="142" name="Image 142"/>
                          <pic:cNvPicPr/>
                        </pic:nvPicPr>
                        <pic:blipFill>
                          <a:blip r:embed="rId89" cstate="print"/>
                          <a:stretch>
                            <a:fillRect/>
                          </a:stretch>
                        </pic:blipFill>
                        <pic:spPr>
                          <a:xfrm>
                            <a:off x="38592" y="38283"/>
                            <a:ext cx="6057061" cy="9105225"/>
                          </a:xfrm>
                          <a:prstGeom prst="rect">
                            <a:avLst/>
                          </a:prstGeom>
                        </pic:spPr>
                      </pic:pic>
                      <pic:pic>
                        <pic:nvPicPr>
                          <pic:cNvPr id="143" name="Image 143"/>
                          <pic:cNvPicPr/>
                        </pic:nvPicPr>
                        <pic:blipFill>
                          <a:blip r:embed="rId90" cstate="print"/>
                          <a:stretch>
                            <a:fillRect/>
                          </a:stretch>
                        </pic:blipFill>
                        <pic:spPr>
                          <a:xfrm>
                            <a:off x="0" y="0"/>
                            <a:ext cx="6134236" cy="9182100"/>
                          </a:xfrm>
                          <a:prstGeom prst="rect">
                            <a:avLst/>
                          </a:prstGeom>
                        </pic:spPr>
                      </pic:pic>
                    </wpg:wgp>
                  </a:graphicData>
                </a:graphic>
              </wp:anchor>
            </w:drawing>
          </mc:Choice>
          <mc:Fallback>
            <w:pict>
              <v:group style="position:absolute;margin-left:71.96122pt;margin-top:16.267677pt;width:483.05pt;height:723pt;mso-position-horizontal-relative:page;mso-position-vertical-relative:page;z-index:-17934848" id="docshapegroup134" coordorigin="1439,325" coordsize="9661,14460">
                <v:shape style="position:absolute;left:1500;top:385;width:9539;height:14339" type="#_x0000_t75" id="docshape135" stroked="false">
                  <v:imagedata r:id="rId89" o:title=""/>
                </v:shape>
                <v:shape style="position:absolute;left:1439;top:325;width:9661;height:14460" type="#_x0000_t75" id="docshape136" stroked="false">
                  <v:imagedata r:id="rId90" o:title=""/>
                </v:shape>
                <w10:wrap type="none"/>
              </v:group>
            </w:pict>
          </mc:Fallback>
        </mc:AlternateContent>
      </w:r>
    </w:p>
    <w:p>
      <w:pPr>
        <w:spacing w:before="1"/>
        <w:ind w:left="656" w:right="0" w:firstLine="0"/>
        <w:jc w:val="left"/>
        <w:rPr>
          <w:rFonts w:ascii="Palatino Linotype"/>
          <w:b/>
          <w:sz w:val="18"/>
        </w:rPr>
      </w:pPr>
      <w:r>
        <w:rPr>
          <w:rFonts w:ascii="Palatino Linotype"/>
          <w:b/>
          <w:w w:val="105"/>
          <w:sz w:val="18"/>
        </w:rPr>
        <w:t>Exhibit</w:t>
      </w:r>
      <w:r>
        <w:rPr>
          <w:rFonts w:ascii="Palatino Linotype"/>
          <w:b/>
          <w:spacing w:val="1"/>
          <w:w w:val="105"/>
          <w:sz w:val="18"/>
        </w:rPr>
        <w:t> </w:t>
      </w:r>
      <w:r>
        <w:rPr>
          <w:rFonts w:ascii="Palatino Linotype"/>
          <w:b/>
          <w:w w:val="105"/>
          <w:sz w:val="18"/>
        </w:rPr>
        <w:t>1.3-3:</w:t>
      </w:r>
      <w:r>
        <w:rPr>
          <w:rFonts w:ascii="Palatino Linotype"/>
          <w:b/>
          <w:spacing w:val="3"/>
          <w:w w:val="105"/>
          <w:sz w:val="18"/>
        </w:rPr>
        <w:t> </w:t>
      </w:r>
      <w:r>
        <w:rPr>
          <w:rFonts w:ascii="Palatino Linotype"/>
          <w:b/>
          <w:w w:val="105"/>
          <w:sz w:val="18"/>
        </w:rPr>
        <w:t>DSM-5</w:t>
      </w:r>
      <w:r>
        <w:rPr>
          <w:rFonts w:ascii="Palatino Linotype"/>
          <w:b/>
          <w:spacing w:val="1"/>
          <w:w w:val="105"/>
          <w:sz w:val="18"/>
        </w:rPr>
        <w:t> </w:t>
      </w:r>
      <w:r>
        <w:rPr>
          <w:rFonts w:ascii="Palatino Linotype"/>
          <w:b/>
          <w:w w:val="105"/>
          <w:sz w:val="18"/>
        </w:rPr>
        <w:t>Diagnostic</w:t>
      </w:r>
      <w:r>
        <w:rPr>
          <w:rFonts w:ascii="Palatino Linotype"/>
          <w:b/>
          <w:spacing w:val="2"/>
          <w:w w:val="105"/>
          <w:sz w:val="18"/>
        </w:rPr>
        <w:t> </w:t>
      </w:r>
      <w:r>
        <w:rPr>
          <w:rFonts w:ascii="Palatino Linotype"/>
          <w:b/>
          <w:w w:val="105"/>
          <w:sz w:val="18"/>
        </w:rPr>
        <w:t>Criteria</w:t>
      </w:r>
      <w:r>
        <w:rPr>
          <w:rFonts w:ascii="Palatino Linotype"/>
          <w:b/>
          <w:spacing w:val="2"/>
          <w:w w:val="105"/>
          <w:sz w:val="18"/>
        </w:rPr>
        <w:t> </w:t>
      </w:r>
      <w:r>
        <w:rPr>
          <w:rFonts w:ascii="Palatino Linotype"/>
          <w:b/>
          <w:w w:val="105"/>
          <w:sz w:val="18"/>
        </w:rPr>
        <w:t>for</w:t>
      </w:r>
      <w:r>
        <w:rPr>
          <w:rFonts w:ascii="Palatino Linotype"/>
          <w:b/>
          <w:spacing w:val="2"/>
          <w:w w:val="105"/>
          <w:sz w:val="18"/>
        </w:rPr>
        <w:t> </w:t>
      </w:r>
      <w:r>
        <w:rPr>
          <w:rFonts w:ascii="Palatino Linotype"/>
          <w:b/>
          <w:spacing w:val="-5"/>
          <w:w w:val="105"/>
          <w:sz w:val="18"/>
        </w:rPr>
        <w:t>ASD</w:t>
      </w:r>
    </w:p>
    <w:p>
      <w:pPr>
        <w:spacing w:line="266" w:lineRule="auto" w:before="204"/>
        <w:ind w:left="1014" w:right="1450" w:hanging="359"/>
        <w:jc w:val="left"/>
        <w:rPr>
          <w:rFonts w:ascii="Palatino Linotype"/>
          <w:sz w:val="18"/>
        </w:rPr>
      </w:pPr>
      <w:r>
        <w:rPr>
          <w:rFonts w:ascii="Palatino Linotype"/>
          <w:sz w:val="18"/>
        </w:rPr>
        <w:t>Exposure to actual or threatened death, serious injury, or sexual violation in one (or more) of the following ways: </w:t>
      </w:r>
      <w:r>
        <w:rPr>
          <w:rFonts w:ascii="Palatino Linotype"/>
          <w:w w:val="105"/>
          <w:sz w:val="18"/>
        </w:rPr>
        <w:t>Directly experiencing the traumatic event(s).</w:t>
      </w:r>
    </w:p>
    <w:p>
      <w:pPr>
        <w:spacing w:before="2"/>
        <w:ind w:left="1014" w:right="0" w:firstLine="0"/>
        <w:jc w:val="left"/>
        <w:rPr>
          <w:rFonts w:ascii="Palatino Linotype"/>
          <w:sz w:val="18"/>
        </w:rPr>
      </w:pPr>
      <w:r>
        <w:rPr>
          <w:rFonts w:ascii="Palatino Linotype"/>
          <w:sz w:val="18"/>
        </w:rPr>
        <w:t>Witnessing,</w:t>
      </w:r>
      <w:r>
        <w:rPr>
          <w:rFonts w:ascii="Palatino Linotype"/>
          <w:spacing w:val="5"/>
          <w:sz w:val="18"/>
        </w:rPr>
        <w:t> </w:t>
      </w:r>
      <w:r>
        <w:rPr>
          <w:rFonts w:ascii="Palatino Linotype"/>
          <w:sz w:val="18"/>
        </w:rPr>
        <w:t>in</w:t>
      </w:r>
      <w:r>
        <w:rPr>
          <w:rFonts w:ascii="Palatino Linotype"/>
          <w:spacing w:val="5"/>
          <w:sz w:val="18"/>
        </w:rPr>
        <w:t> </w:t>
      </w:r>
      <w:r>
        <w:rPr>
          <w:rFonts w:ascii="Palatino Linotype"/>
          <w:sz w:val="18"/>
        </w:rPr>
        <w:t>person,</w:t>
      </w:r>
      <w:r>
        <w:rPr>
          <w:rFonts w:ascii="Palatino Linotype"/>
          <w:spacing w:val="7"/>
          <w:sz w:val="18"/>
        </w:rPr>
        <w:t> </w:t>
      </w:r>
      <w:r>
        <w:rPr>
          <w:rFonts w:ascii="Palatino Linotype"/>
          <w:sz w:val="18"/>
        </w:rPr>
        <w:t>the</w:t>
      </w:r>
      <w:r>
        <w:rPr>
          <w:rFonts w:ascii="Palatino Linotype"/>
          <w:spacing w:val="7"/>
          <w:sz w:val="18"/>
        </w:rPr>
        <w:t> </w:t>
      </w:r>
      <w:r>
        <w:rPr>
          <w:rFonts w:ascii="Palatino Linotype"/>
          <w:sz w:val="18"/>
        </w:rPr>
        <w:t>event(s)</w:t>
      </w:r>
      <w:r>
        <w:rPr>
          <w:rFonts w:ascii="Palatino Linotype"/>
          <w:spacing w:val="9"/>
          <w:sz w:val="18"/>
        </w:rPr>
        <w:t> </w:t>
      </w:r>
      <w:r>
        <w:rPr>
          <w:rFonts w:ascii="Palatino Linotype"/>
          <w:sz w:val="18"/>
        </w:rPr>
        <w:t>as</w:t>
      </w:r>
      <w:r>
        <w:rPr>
          <w:rFonts w:ascii="Palatino Linotype"/>
          <w:spacing w:val="4"/>
          <w:sz w:val="18"/>
        </w:rPr>
        <w:t> </w:t>
      </w:r>
      <w:r>
        <w:rPr>
          <w:rFonts w:ascii="Palatino Linotype"/>
          <w:sz w:val="18"/>
        </w:rPr>
        <w:t>it</w:t>
      </w:r>
      <w:r>
        <w:rPr>
          <w:rFonts w:ascii="Palatino Linotype"/>
          <w:spacing w:val="5"/>
          <w:sz w:val="18"/>
        </w:rPr>
        <w:t> </w:t>
      </w:r>
      <w:r>
        <w:rPr>
          <w:rFonts w:ascii="Palatino Linotype"/>
          <w:sz w:val="18"/>
        </w:rPr>
        <w:t>occurred</w:t>
      </w:r>
      <w:r>
        <w:rPr>
          <w:rFonts w:ascii="Palatino Linotype"/>
          <w:spacing w:val="9"/>
          <w:sz w:val="18"/>
        </w:rPr>
        <w:t> </w:t>
      </w:r>
      <w:r>
        <w:rPr>
          <w:rFonts w:ascii="Palatino Linotype"/>
          <w:sz w:val="18"/>
        </w:rPr>
        <w:t>to</w:t>
      </w:r>
      <w:r>
        <w:rPr>
          <w:rFonts w:ascii="Palatino Linotype"/>
          <w:spacing w:val="7"/>
          <w:sz w:val="18"/>
        </w:rPr>
        <w:t> </w:t>
      </w:r>
      <w:r>
        <w:rPr>
          <w:rFonts w:ascii="Palatino Linotype"/>
          <w:spacing w:val="-2"/>
          <w:sz w:val="18"/>
        </w:rPr>
        <w:t>others.</w:t>
      </w:r>
    </w:p>
    <w:p>
      <w:pPr>
        <w:spacing w:line="266" w:lineRule="auto" w:before="27"/>
        <w:ind w:left="1374" w:right="1505" w:hanging="360"/>
        <w:jc w:val="left"/>
        <w:rPr>
          <w:rFonts w:ascii="Palatino Linotype"/>
          <w:sz w:val="18"/>
        </w:rPr>
      </w:pPr>
      <w:r>
        <w:rPr>
          <w:rFonts w:ascii="Palatino Linotype"/>
          <w:w w:val="105"/>
          <w:sz w:val="18"/>
        </w:rPr>
        <w:t>Learning</w:t>
      </w:r>
      <w:r>
        <w:rPr>
          <w:rFonts w:ascii="Palatino Linotype"/>
          <w:spacing w:val="-12"/>
          <w:w w:val="105"/>
          <w:sz w:val="18"/>
        </w:rPr>
        <w:t> </w:t>
      </w:r>
      <w:r>
        <w:rPr>
          <w:rFonts w:ascii="Palatino Linotype"/>
          <w:w w:val="105"/>
          <w:sz w:val="18"/>
        </w:rPr>
        <w:t>that</w:t>
      </w:r>
      <w:r>
        <w:rPr>
          <w:rFonts w:ascii="Palatino Linotype"/>
          <w:spacing w:val="-12"/>
          <w:w w:val="105"/>
          <w:sz w:val="18"/>
        </w:rPr>
        <w:t> </w:t>
      </w:r>
      <w:r>
        <w:rPr>
          <w:rFonts w:ascii="Palatino Linotype"/>
          <w:w w:val="105"/>
          <w:sz w:val="18"/>
        </w:rPr>
        <w:t>the</w:t>
      </w:r>
      <w:r>
        <w:rPr>
          <w:rFonts w:ascii="Palatino Linotype"/>
          <w:spacing w:val="-12"/>
          <w:w w:val="105"/>
          <w:sz w:val="18"/>
        </w:rPr>
        <w:t> </w:t>
      </w:r>
      <w:r>
        <w:rPr>
          <w:rFonts w:ascii="Palatino Linotype"/>
          <w:w w:val="105"/>
          <w:sz w:val="18"/>
        </w:rPr>
        <w:t>event(s)</w:t>
      </w:r>
      <w:r>
        <w:rPr>
          <w:rFonts w:ascii="Palatino Linotype"/>
          <w:spacing w:val="-12"/>
          <w:w w:val="105"/>
          <w:sz w:val="18"/>
        </w:rPr>
        <w:t> </w:t>
      </w:r>
      <w:r>
        <w:rPr>
          <w:rFonts w:ascii="Palatino Linotype"/>
          <w:w w:val="105"/>
          <w:sz w:val="18"/>
        </w:rPr>
        <w:t>occurred</w:t>
      </w:r>
      <w:r>
        <w:rPr>
          <w:rFonts w:ascii="Palatino Linotype"/>
          <w:spacing w:val="-12"/>
          <w:w w:val="105"/>
          <w:sz w:val="18"/>
        </w:rPr>
        <w:t> </w:t>
      </w:r>
      <w:r>
        <w:rPr>
          <w:rFonts w:ascii="Palatino Linotype"/>
          <w:w w:val="105"/>
          <w:sz w:val="18"/>
        </w:rPr>
        <w:t>to</w:t>
      </w:r>
      <w:r>
        <w:rPr>
          <w:rFonts w:ascii="Palatino Linotype"/>
          <w:spacing w:val="-11"/>
          <w:w w:val="105"/>
          <w:sz w:val="18"/>
        </w:rPr>
        <w:t> </w:t>
      </w:r>
      <w:r>
        <w:rPr>
          <w:rFonts w:ascii="Palatino Linotype"/>
          <w:w w:val="105"/>
          <w:sz w:val="18"/>
        </w:rPr>
        <w:t>a</w:t>
      </w:r>
      <w:r>
        <w:rPr>
          <w:rFonts w:ascii="Palatino Linotype"/>
          <w:spacing w:val="-12"/>
          <w:w w:val="105"/>
          <w:sz w:val="18"/>
        </w:rPr>
        <w:t> </w:t>
      </w:r>
      <w:r>
        <w:rPr>
          <w:rFonts w:ascii="Palatino Linotype"/>
          <w:w w:val="105"/>
          <w:sz w:val="18"/>
        </w:rPr>
        <w:t>close</w:t>
      </w:r>
      <w:r>
        <w:rPr>
          <w:rFonts w:ascii="Palatino Linotype"/>
          <w:spacing w:val="-12"/>
          <w:w w:val="105"/>
          <w:sz w:val="18"/>
        </w:rPr>
        <w:t> </w:t>
      </w:r>
      <w:r>
        <w:rPr>
          <w:rFonts w:ascii="Palatino Linotype"/>
          <w:w w:val="105"/>
          <w:sz w:val="18"/>
        </w:rPr>
        <w:t>family</w:t>
      </w:r>
      <w:r>
        <w:rPr>
          <w:rFonts w:ascii="Palatino Linotype"/>
          <w:spacing w:val="-12"/>
          <w:w w:val="105"/>
          <w:sz w:val="18"/>
        </w:rPr>
        <w:t> </w:t>
      </w:r>
      <w:r>
        <w:rPr>
          <w:rFonts w:ascii="Palatino Linotype"/>
          <w:w w:val="105"/>
          <w:sz w:val="18"/>
        </w:rPr>
        <w:t>member</w:t>
      </w:r>
      <w:r>
        <w:rPr>
          <w:rFonts w:ascii="Palatino Linotype"/>
          <w:spacing w:val="-10"/>
          <w:w w:val="105"/>
          <w:sz w:val="18"/>
        </w:rPr>
        <w:t> </w:t>
      </w:r>
      <w:r>
        <w:rPr>
          <w:rFonts w:ascii="Palatino Linotype"/>
          <w:w w:val="105"/>
          <w:sz w:val="18"/>
        </w:rPr>
        <w:t>or</w:t>
      </w:r>
      <w:r>
        <w:rPr>
          <w:rFonts w:ascii="Palatino Linotype"/>
          <w:spacing w:val="-12"/>
          <w:w w:val="105"/>
          <w:sz w:val="18"/>
        </w:rPr>
        <w:t> </w:t>
      </w:r>
      <w:r>
        <w:rPr>
          <w:rFonts w:ascii="Palatino Linotype"/>
          <w:w w:val="105"/>
          <w:sz w:val="18"/>
        </w:rPr>
        <w:t>close</w:t>
      </w:r>
      <w:r>
        <w:rPr>
          <w:rFonts w:ascii="Palatino Linotype"/>
          <w:spacing w:val="-12"/>
          <w:w w:val="105"/>
          <w:sz w:val="18"/>
        </w:rPr>
        <w:t> </w:t>
      </w:r>
      <w:r>
        <w:rPr>
          <w:rFonts w:ascii="Palatino Linotype"/>
          <w:w w:val="105"/>
          <w:sz w:val="18"/>
        </w:rPr>
        <w:t>friend.</w:t>
      </w:r>
      <w:r>
        <w:rPr>
          <w:rFonts w:ascii="Palatino Linotype"/>
          <w:spacing w:val="-11"/>
          <w:w w:val="105"/>
          <w:sz w:val="18"/>
        </w:rPr>
        <w:t> </w:t>
      </w:r>
      <w:r>
        <w:rPr>
          <w:rFonts w:ascii="Palatino Linotype"/>
          <w:b/>
          <w:w w:val="105"/>
          <w:sz w:val="18"/>
        </w:rPr>
        <w:t>Note:</w:t>
      </w:r>
      <w:r>
        <w:rPr>
          <w:rFonts w:ascii="Palatino Linotype"/>
          <w:b/>
          <w:spacing w:val="-7"/>
          <w:w w:val="105"/>
          <w:sz w:val="18"/>
        </w:rPr>
        <w:t> </w:t>
      </w:r>
      <w:r>
        <w:rPr>
          <w:rFonts w:ascii="Palatino Linotype"/>
          <w:w w:val="105"/>
          <w:sz w:val="18"/>
        </w:rPr>
        <w:t>In</w:t>
      </w:r>
      <w:r>
        <w:rPr>
          <w:rFonts w:ascii="Palatino Linotype"/>
          <w:spacing w:val="-12"/>
          <w:w w:val="105"/>
          <w:sz w:val="18"/>
        </w:rPr>
        <w:t> </w:t>
      </w:r>
      <w:r>
        <w:rPr>
          <w:rFonts w:ascii="Palatino Linotype"/>
          <w:w w:val="105"/>
          <w:sz w:val="18"/>
        </w:rPr>
        <w:t>cases</w:t>
      </w:r>
      <w:r>
        <w:rPr>
          <w:rFonts w:ascii="Palatino Linotype"/>
          <w:spacing w:val="-12"/>
          <w:w w:val="105"/>
          <w:sz w:val="18"/>
        </w:rPr>
        <w:t> </w:t>
      </w:r>
      <w:r>
        <w:rPr>
          <w:rFonts w:ascii="Palatino Linotype"/>
          <w:w w:val="105"/>
          <w:sz w:val="18"/>
        </w:rPr>
        <w:t>of</w:t>
      </w:r>
      <w:r>
        <w:rPr>
          <w:rFonts w:ascii="Palatino Linotype"/>
          <w:spacing w:val="-12"/>
          <w:w w:val="105"/>
          <w:sz w:val="18"/>
        </w:rPr>
        <w:t> </w:t>
      </w:r>
      <w:r>
        <w:rPr>
          <w:rFonts w:ascii="Palatino Linotype"/>
          <w:w w:val="105"/>
          <w:sz w:val="18"/>
        </w:rPr>
        <w:t>actual</w:t>
      </w:r>
      <w:r>
        <w:rPr>
          <w:rFonts w:ascii="Palatino Linotype"/>
          <w:spacing w:val="-10"/>
          <w:w w:val="105"/>
          <w:sz w:val="18"/>
        </w:rPr>
        <w:t> </w:t>
      </w:r>
      <w:r>
        <w:rPr>
          <w:rFonts w:ascii="Palatino Linotype"/>
          <w:w w:val="105"/>
          <w:sz w:val="18"/>
        </w:rPr>
        <w:t>or threatened</w:t>
      </w:r>
      <w:r>
        <w:rPr>
          <w:rFonts w:ascii="Palatino Linotype"/>
          <w:spacing w:val="-10"/>
          <w:w w:val="105"/>
          <w:sz w:val="18"/>
        </w:rPr>
        <w:t> </w:t>
      </w:r>
      <w:r>
        <w:rPr>
          <w:rFonts w:ascii="Palatino Linotype"/>
          <w:w w:val="105"/>
          <w:sz w:val="18"/>
        </w:rPr>
        <w:t>death</w:t>
      </w:r>
      <w:r>
        <w:rPr>
          <w:rFonts w:ascii="Palatino Linotype"/>
          <w:spacing w:val="-9"/>
          <w:w w:val="105"/>
          <w:sz w:val="18"/>
        </w:rPr>
        <w:t> </w:t>
      </w:r>
      <w:r>
        <w:rPr>
          <w:rFonts w:ascii="Palatino Linotype"/>
          <w:w w:val="105"/>
          <w:sz w:val="18"/>
        </w:rPr>
        <w:t>of</w:t>
      </w:r>
      <w:r>
        <w:rPr>
          <w:rFonts w:ascii="Palatino Linotype"/>
          <w:spacing w:val="-11"/>
          <w:w w:val="105"/>
          <w:sz w:val="18"/>
        </w:rPr>
        <w:t> </w:t>
      </w:r>
      <w:r>
        <w:rPr>
          <w:rFonts w:ascii="Palatino Linotype"/>
          <w:w w:val="105"/>
          <w:sz w:val="18"/>
        </w:rPr>
        <w:t>a</w:t>
      </w:r>
      <w:r>
        <w:rPr>
          <w:rFonts w:ascii="Palatino Linotype"/>
          <w:spacing w:val="-9"/>
          <w:w w:val="105"/>
          <w:sz w:val="18"/>
        </w:rPr>
        <w:t> </w:t>
      </w:r>
      <w:r>
        <w:rPr>
          <w:rFonts w:ascii="Palatino Linotype"/>
          <w:w w:val="105"/>
          <w:sz w:val="18"/>
        </w:rPr>
        <w:t>family</w:t>
      </w:r>
      <w:r>
        <w:rPr>
          <w:rFonts w:ascii="Palatino Linotype"/>
          <w:spacing w:val="-11"/>
          <w:w w:val="105"/>
          <w:sz w:val="18"/>
        </w:rPr>
        <w:t> </w:t>
      </w:r>
      <w:r>
        <w:rPr>
          <w:rFonts w:ascii="Palatino Linotype"/>
          <w:w w:val="105"/>
          <w:sz w:val="18"/>
        </w:rPr>
        <w:t>member</w:t>
      </w:r>
      <w:r>
        <w:rPr>
          <w:rFonts w:ascii="Palatino Linotype"/>
          <w:spacing w:val="-9"/>
          <w:w w:val="105"/>
          <w:sz w:val="18"/>
        </w:rPr>
        <w:t> </w:t>
      </w:r>
      <w:r>
        <w:rPr>
          <w:rFonts w:ascii="Palatino Linotype"/>
          <w:w w:val="105"/>
          <w:sz w:val="18"/>
        </w:rPr>
        <w:t>or</w:t>
      </w:r>
      <w:r>
        <w:rPr>
          <w:rFonts w:ascii="Palatino Linotype"/>
          <w:spacing w:val="-9"/>
          <w:w w:val="105"/>
          <w:sz w:val="18"/>
        </w:rPr>
        <w:t> </w:t>
      </w:r>
      <w:r>
        <w:rPr>
          <w:rFonts w:ascii="Palatino Linotype"/>
          <w:w w:val="105"/>
          <w:sz w:val="18"/>
        </w:rPr>
        <w:t>friend,</w:t>
      </w:r>
      <w:r>
        <w:rPr>
          <w:rFonts w:ascii="Palatino Linotype"/>
          <w:spacing w:val="-9"/>
          <w:w w:val="105"/>
          <w:sz w:val="18"/>
        </w:rPr>
        <w:t> </w:t>
      </w:r>
      <w:r>
        <w:rPr>
          <w:rFonts w:ascii="Palatino Linotype"/>
          <w:w w:val="105"/>
          <w:sz w:val="18"/>
        </w:rPr>
        <w:t>the</w:t>
      </w:r>
      <w:r>
        <w:rPr>
          <w:rFonts w:ascii="Palatino Linotype"/>
          <w:spacing w:val="-9"/>
          <w:w w:val="105"/>
          <w:sz w:val="18"/>
        </w:rPr>
        <w:t> </w:t>
      </w:r>
      <w:r>
        <w:rPr>
          <w:rFonts w:ascii="Palatino Linotype"/>
          <w:w w:val="105"/>
          <w:sz w:val="18"/>
        </w:rPr>
        <w:t>event(s)</w:t>
      </w:r>
      <w:r>
        <w:rPr>
          <w:rFonts w:ascii="Palatino Linotype"/>
          <w:spacing w:val="-11"/>
          <w:w w:val="105"/>
          <w:sz w:val="18"/>
        </w:rPr>
        <w:t> </w:t>
      </w:r>
      <w:r>
        <w:rPr>
          <w:rFonts w:ascii="Palatino Linotype"/>
          <w:w w:val="105"/>
          <w:sz w:val="18"/>
        </w:rPr>
        <w:t>must</w:t>
      </w:r>
      <w:r>
        <w:rPr>
          <w:rFonts w:ascii="Palatino Linotype"/>
          <w:spacing w:val="-9"/>
          <w:w w:val="105"/>
          <w:sz w:val="18"/>
        </w:rPr>
        <w:t> </w:t>
      </w:r>
      <w:r>
        <w:rPr>
          <w:rFonts w:ascii="Palatino Linotype"/>
          <w:w w:val="105"/>
          <w:sz w:val="18"/>
        </w:rPr>
        <w:t>have</w:t>
      </w:r>
      <w:r>
        <w:rPr>
          <w:rFonts w:ascii="Palatino Linotype"/>
          <w:spacing w:val="-11"/>
          <w:w w:val="105"/>
          <w:sz w:val="18"/>
        </w:rPr>
        <w:t> </w:t>
      </w:r>
      <w:r>
        <w:rPr>
          <w:rFonts w:ascii="Palatino Linotype"/>
          <w:w w:val="105"/>
          <w:sz w:val="18"/>
        </w:rPr>
        <w:t>been</w:t>
      </w:r>
      <w:r>
        <w:rPr>
          <w:rFonts w:ascii="Palatino Linotype"/>
          <w:spacing w:val="-11"/>
          <w:w w:val="105"/>
          <w:sz w:val="18"/>
        </w:rPr>
        <w:t> </w:t>
      </w:r>
      <w:r>
        <w:rPr>
          <w:rFonts w:ascii="Palatino Linotype"/>
          <w:w w:val="105"/>
          <w:sz w:val="18"/>
        </w:rPr>
        <w:t>vio</w:t>
      </w:r>
      <w:r>
        <w:rPr>
          <w:rFonts w:ascii="Palatino Linotype"/>
          <w:spacing w:val="-9"/>
          <w:w w:val="105"/>
          <w:sz w:val="18"/>
        </w:rPr>
        <w:t> </w:t>
      </w:r>
      <w:r>
        <w:rPr>
          <w:rFonts w:ascii="Palatino Linotype"/>
          <w:w w:val="105"/>
          <w:sz w:val="18"/>
        </w:rPr>
        <w:t>lent</w:t>
      </w:r>
      <w:r>
        <w:rPr>
          <w:rFonts w:ascii="Palatino Linotype"/>
          <w:spacing w:val="-9"/>
          <w:w w:val="105"/>
          <w:sz w:val="18"/>
        </w:rPr>
        <w:t> </w:t>
      </w:r>
      <w:r>
        <w:rPr>
          <w:rFonts w:ascii="Palatino Linotype"/>
          <w:w w:val="105"/>
          <w:sz w:val="18"/>
        </w:rPr>
        <w:t>or</w:t>
      </w:r>
      <w:r>
        <w:rPr>
          <w:rFonts w:ascii="Palatino Linotype"/>
          <w:spacing w:val="-11"/>
          <w:w w:val="105"/>
          <w:sz w:val="18"/>
        </w:rPr>
        <w:t> </w:t>
      </w:r>
      <w:r>
        <w:rPr>
          <w:rFonts w:ascii="Palatino Linotype"/>
          <w:w w:val="105"/>
          <w:sz w:val="18"/>
        </w:rPr>
        <w:t>accidental.</w:t>
      </w:r>
    </w:p>
    <w:p>
      <w:pPr>
        <w:spacing w:line="266" w:lineRule="auto" w:before="3"/>
        <w:ind w:left="1375" w:right="1237" w:hanging="360"/>
        <w:jc w:val="left"/>
        <w:rPr>
          <w:rFonts w:ascii="Palatino Linotype" w:hAnsi="Palatino Linotype"/>
          <w:sz w:val="18"/>
        </w:rPr>
      </w:pPr>
      <w:r>
        <w:rPr>
          <w:rFonts w:ascii="Palatino Linotype" w:hAnsi="Palatino Linotype"/>
          <w:w w:val="105"/>
          <w:sz w:val="18"/>
        </w:rPr>
        <w:t>Experiencing</w:t>
      </w:r>
      <w:r>
        <w:rPr>
          <w:rFonts w:ascii="Palatino Linotype" w:hAnsi="Palatino Linotype"/>
          <w:spacing w:val="-4"/>
          <w:w w:val="105"/>
          <w:sz w:val="18"/>
        </w:rPr>
        <w:t> </w:t>
      </w:r>
      <w:r>
        <w:rPr>
          <w:rFonts w:ascii="Palatino Linotype" w:hAnsi="Palatino Linotype"/>
          <w:w w:val="105"/>
          <w:sz w:val="18"/>
        </w:rPr>
        <w:t>repeated</w:t>
      </w:r>
      <w:r>
        <w:rPr>
          <w:rFonts w:ascii="Palatino Linotype" w:hAnsi="Palatino Linotype"/>
          <w:spacing w:val="-4"/>
          <w:w w:val="105"/>
          <w:sz w:val="18"/>
        </w:rPr>
        <w:t> </w:t>
      </w:r>
      <w:r>
        <w:rPr>
          <w:rFonts w:ascii="Palatino Linotype" w:hAnsi="Palatino Linotype"/>
          <w:w w:val="105"/>
          <w:sz w:val="18"/>
        </w:rPr>
        <w:t>or</w:t>
      </w:r>
      <w:r>
        <w:rPr>
          <w:rFonts w:ascii="Palatino Linotype" w:hAnsi="Palatino Linotype"/>
          <w:spacing w:val="-3"/>
          <w:w w:val="105"/>
          <w:sz w:val="18"/>
        </w:rPr>
        <w:t> </w:t>
      </w:r>
      <w:r>
        <w:rPr>
          <w:rFonts w:ascii="Palatino Linotype" w:hAnsi="Palatino Linotype"/>
          <w:w w:val="105"/>
          <w:sz w:val="18"/>
        </w:rPr>
        <w:t>extreme</w:t>
      </w:r>
      <w:r>
        <w:rPr>
          <w:rFonts w:ascii="Palatino Linotype" w:hAnsi="Palatino Linotype"/>
          <w:spacing w:val="-3"/>
          <w:w w:val="105"/>
          <w:sz w:val="18"/>
        </w:rPr>
        <w:t> </w:t>
      </w:r>
      <w:r>
        <w:rPr>
          <w:rFonts w:ascii="Palatino Linotype" w:hAnsi="Palatino Linotype"/>
          <w:w w:val="105"/>
          <w:sz w:val="18"/>
        </w:rPr>
        <w:t>exposure</w:t>
      </w:r>
      <w:r>
        <w:rPr>
          <w:rFonts w:ascii="Palatino Linotype" w:hAnsi="Palatino Linotype"/>
          <w:spacing w:val="-3"/>
          <w:w w:val="105"/>
          <w:sz w:val="18"/>
        </w:rPr>
        <w:t> </w:t>
      </w:r>
      <w:r>
        <w:rPr>
          <w:rFonts w:ascii="Palatino Linotype" w:hAnsi="Palatino Linotype"/>
          <w:w w:val="105"/>
          <w:sz w:val="18"/>
        </w:rPr>
        <w:t>to</w:t>
      </w:r>
      <w:r>
        <w:rPr>
          <w:rFonts w:ascii="Palatino Linotype" w:hAnsi="Palatino Linotype"/>
          <w:spacing w:val="-3"/>
          <w:w w:val="105"/>
          <w:sz w:val="18"/>
        </w:rPr>
        <w:t> </w:t>
      </w:r>
      <w:r>
        <w:rPr>
          <w:rFonts w:ascii="Palatino Linotype" w:hAnsi="Palatino Linotype"/>
          <w:w w:val="105"/>
          <w:sz w:val="18"/>
        </w:rPr>
        <w:t>aversive</w:t>
      </w:r>
      <w:r>
        <w:rPr>
          <w:rFonts w:ascii="Palatino Linotype" w:hAnsi="Palatino Linotype"/>
          <w:spacing w:val="-5"/>
          <w:w w:val="105"/>
          <w:sz w:val="18"/>
        </w:rPr>
        <w:t> </w:t>
      </w:r>
      <w:r>
        <w:rPr>
          <w:rFonts w:ascii="Palatino Linotype" w:hAnsi="Palatino Linotype"/>
          <w:w w:val="105"/>
          <w:sz w:val="18"/>
        </w:rPr>
        <w:t>details</w:t>
      </w:r>
      <w:r>
        <w:rPr>
          <w:rFonts w:ascii="Palatino Linotype" w:hAnsi="Palatino Linotype"/>
          <w:spacing w:val="-3"/>
          <w:w w:val="105"/>
          <w:sz w:val="18"/>
        </w:rPr>
        <w:t> </w:t>
      </w:r>
      <w:r>
        <w:rPr>
          <w:rFonts w:ascii="Palatino Linotype" w:hAnsi="Palatino Linotype"/>
          <w:w w:val="105"/>
          <w:sz w:val="18"/>
        </w:rPr>
        <w:t>of</w:t>
      </w:r>
      <w:r>
        <w:rPr>
          <w:rFonts w:ascii="Palatino Linotype" w:hAnsi="Palatino Linotype"/>
          <w:spacing w:val="-5"/>
          <w:w w:val="105"/>
          <w:sz w:val="18"/>
        </w:rPr>
        <w:t> </w:t>
      </w:r>
      <w:r>
        <w:rPr>
          <w:rFonts w:ascii="Palatino Linotype" w:hAnsi="Palatino Linotype"/>
          <w:w w:val="105"/>
          <w:sz w:val="18"/>
        </w:rPr>
        <w:t>the</w:t>
      </w:r>
      <w:r>
        <w:rPr>
          <w:rFonts w:ascii="Palatino Linotype" w:hAnsi="Palatino Linotype"/>
          <w:spacing w:val="-3"/>
          <w:w w:val="105"/>
          <w:sz w:val="18"/>
        </w:rPr>
        <w:t> </w:t>
      </w:r>
      <w:r>
        <w:rPr>
          <w:rFonts w:ascii="Palatino Linotype" w:hAnsi="Palatino Linotype"/>
          <w:w w:val="105"/>
          <w:sz w:val="18"/>
        </w:rPr>
        <w:t>traumatic</w:t>
      </w:r>
      <w:r>
        <w:rPr>
          <w:rFonts w:ascii="Palatino Linotype" w:hAnsi="Palatino Linotype"/>
          <w:spacing w:val="-3"/>
          <w:w w:val="105"/>
          <w:sz w:val="18"/>
        </w:rPr>
        <w:t> </w:t>
      </w:r>
      <w:r>
        <w:rPr>
          <w:rFonts w:ascii="Palatino Linotype" w:hAnsi="Palatino Linotype"/>
          <w:w w:val="105"/>
          <w:sz w:val="18"/>
        </w:rPr>
        <w:t>event(s)</w:t>
      </w:r>
      <w:r>
        <w:rPr>
          <w:rFonts w:ascii="Palatino Linotype" w:hAnsi="Palatino Linotype"/>
          <w:spacing w:val="-12"/>
          <w:w w:val="105"/>
          <w:sz w:val="18"/>
        </w:rPr>
        <w:t> </w:t>
      </w:r>
      <w:r>
        <w:rPr>
          <w:rFonts w:ascii="Palatino Linotype" w:hAnsi="Palatino Linotype"/>
          <w:w w:val="105"/>
          <w:sz w:val="18"/>
        </w:rPr>
        <w:t>(e.g.,</w:t>
      </w:r>
      <w:r>
        <w:rPr>
          <w:rFonts w:ascii="Palatino Linotype" w:hAnsi="Palatino Linotype"/>
          <w:spacing w:val="-5"/>
          <w:w w:val="105"/>
          <w:sz w:val="18"/>
        </w:rPr>
        <w:t> </w:t>
      </w:r>
      <w:r>
        <w:rPr>
          <w:rFonts w:ascii="Palatino Linotype" w:hAnsi="Palatino Linotype"/>
          <w:w w:val="105"/>
          <w:sz w:val="18"/>
        </w:rPr>
        <w:t>ﬁrst responders</w:t>
      </w:r>
      <w:r>
        <w:rPr>
          <w:rFonts w:ascii="Palatino Linotype" w:hAnsi="Palatino Linotype"/>
          <w:spacing w:val="-6"/>
          <w:w w:val="105"/>
          <w:sz w:val="18"/>
        </w:rPr>
        <w:t> </w:t>
      </w:r>
      <w:r>
        <w:rPr>
          <w:rFonts w:ascii="Palatino Linotype" w:hAnsi="Palatino Linotype"/>
          <w:w w:val="105"/>
          <w:sz w:val="18"/>
        </w:rPr>
        <w:t>collecting</w:t>
      </w:r>
      <w:r>
        <w:rPr>
          <w:rFonts w:ascii="Palatino Linotype" w:hAnsi="Palatino Linotype"/>
          <w:spacing w:val="-4"/>
          <w:w w:val="105"/>
          <w:sz w:val="18"/>
        </w:rPr>
        <w:t> </w:t>
      </w:r>
      <w:r>
        <w:rPr>
          <w:rFonts w:ascii="Palatino Linotype" w:hAnsi="Palatino Linotype"/>
          <w:w w:val="105"/>
          <w:sz w:val="18"/>
        </w:rPr>
        <w:t>human</w:t>
      </w:r>
      <w:r>
        <w:rPr>
          <w:rFonts w:ascii="Palatino Linotype" w:hAnsi="Palatino Linotype"/>
          <w:spacing w:val="-3"/>
          <w:w w:val="105"/>
          <w:sz w:val="18"/>
        </w:rPr>
        <w:t> </w:t>
      </w:r>
      <w:r>
        <w:rPr>
          <w:rFonts w:ascii="Palatino Linotype" w:hAnsi="Palatino Linotype"/>
          <w:w w:val="105"/>
          <w:sz w:val="18"/>
        </w:rPr>
        <w:t>remains,</w:t>
      </w:r>
      <w:r>
        <w:rPr>
          <w:rFonts w:ascii="Palatino Linotype" w:hAnsi="Palatino Linotype"/>
          <w:spacing w:val="-5"/>
          <w:w w:val="105"/>
          <w:sz w:val="18"/>
        </w:rPr>
        <w:t> </w:t>
      </w:r>
      <w:r>
        <w:rPr>
          <w:rFonts w:ascii="Palatino Linotype" w:hAnsi="Palatino Linotype"/>
          <w:w w:val="105"/>
          <w:sz w:val="18"/>
        </w:rPr>
        <w:t>police</w:t>
      </w:r>
      <w:r>
        <w:rPr>
          <w:rFonts w:ascii="Palatino Linotype" w:hAnsi="Palatino Linotype"/>
          <w:spacing w:val="-5"/>
          <w:w w:val="105"/>
          <w:sz w:val="18"/>
        </w:rPr>
        <w:t> </w:t>
      </w:r>
      <w:r>
        <w:rPr>
          <w:rFonts w:ascii="Palatino Linotype" w:hAnsi="Palatino Linotype"/>
          <w:w w:val="105"/>
          <w:sz w:val="18"/>
        </w:rPr>
        <w:t>oﬃcers</w:t>
      </w:r>
      <w:r>
        <w:rPr>
          <w:rFonts w:ascii="Palatino Linotype" w:hAnsi="Palatino Linotype"/>
          <w:spacing w:val="-6"/>
          <w:w w:val="105"/>
          <w:sz w:val="18"/>
        </w:rPr>
        <w:t> </w:t>
      </w:r>
      <w:r>
        <w:rPr>
          <w:rFonts w:ascii="Palatino Linotype" w:hAnsi="Palatino Linotype"/>
          <w:w w:val="105"/>
          <w:sz w:val="18"/>
        </w:rPr>
        <w:t>repeatedly</w:t>
      </w:r>
      <w:r>
        <w:rPr>
          <w:rFonts w:ascii="Palatino Linotype" w:hAnsi="Palatino Linotype"/>
          <w:spacing w:val="-5"/>
          <w:w w:val="105"/>
          <w:sz w:val="18"/>
        </w:rPr>
        <w:t> </w:t>
      </w:r>
      <w:r>
        <w:rPr>
          <w:rFonts w:ascii="Palatino Linotype" w:hAnsi="Palatino Linotype"/>
          <w:w w:val="105"/>
          <w:sz w:val="18"/>
        </w:rPr>
        <w:t>exposed</w:t>
      </w:r>
      <w:r>
        <w:rPr>
          <w:rFonts w:ascii="Palatino Linotype" w:hAnsi="Palatino Linotype"/>
          <w:spacing w:val="-4"/>
          <w:w w:val="105"/>
          <w:sz w:val="18"/>
        </w:rPr>
        <w:t> </w:t>
      </w:r>
      <w:r>
        <w:rPr>
          <w:rFonts w:ascii="Palatino Linotype" w:hAnsi="Palatino Linotype"/>
          <w:w w:val="105"/>
          <w:sz w:val="18"/>
        </w:rPr>
        <w:t>to</w:t>
      </w:r>
      <w:r>
        <w:rPr>
          <w:rFonts w:ascii="Palatino Linotype" w:hAnsi="Palatino Linotype"/>
          <w:spacing w:val="-5"/>
          <w:w w:val="105"/>
          <w:sz w:val="18"/>
        </w:rPr>
        <w:t> </w:t>
      </w:r>
      <w:r>
        <w:rPr>
          <w:rFonts w:ascii="Palatino Linotype" w:hAnsi="Palatino Linotype"/>
          <w:w w:val="105"/>
          <w:sz w:val="18"/>
        </w:rPr>
        <w:t>de</w:t>
      </w:r>
      <w:r>
        <w:rPr>
          <w:rFonts w:ascii="Palatino Linotype" w:hAnsi="Palatino Linotype"/>
          <w:spacing w:val="-6"/>
          <w:w w:val="105"/>
          <w:sz w:val="18"/>
        </w:rPr>
        <w:t> </w:t>
      </w:r>
      <w:r>
        <w:rPr>
          <w:rFonts w:ascii="Palatino Linotype" w:hAnsi="Palatino Linotype"/>
          <w:w w:val="105"/>
          <w:sz w:val="18"/>
        </w:rPr>
        <w:t>tails</w:t>
      </w:r>
      <w:r>
        <w:rPr>
          <w:rFonts w:ascii="Palatino Linotype" w:hAnsi="Palatino Linotype"/>
          <w:spacing w:val="-3"/>
          <w:w w:val="105"/>
          <w:sz w:val="18"/>
        </w:rPr>
        <w:t> </w:t>
      </w:r>
      <w:r>
        <w:rPr>
          <w:rFonts w:ascii="Palatino Linotype" w:hAnsi="Palatino Linotype"/>
          <w:w w:val="105"/>
          <w:sz w:val="18"/>
        </w:rPr>
        <w:t>of</w:t>
      </w:r>
      <w:r>
        <w:rPr>
          <w:rFonts w:ascii="Palatino Linotype" w:hAnsi="Palatino Linotype"/>
          <w:spacing w:val="-5"/>
          <w:w w:val="105"/>
          <w:sz w:val="18"/>
        </w:rPr>
        <w:t> </w:t>
      </w:r>
      <w:r>
        <w:rPr>
          <w:rFonts w:ascii="Palatino Linotype" w:hAnsi="Palatino Linotype"/>
          <w:w w:val="105"/>
          <w:sz w:val="18"/>
        </w:rPr>
        <w:t>child</w:t>
      </w:r>
      <w:r>
        <w:rPr>
          <w:rFonts w:ascii="Palatino Linotype" w:hAnsi="Palatino Linotype"/>
          <w:spacing w:val="-4"/>
          <w:w w:val="105"/>
          <w:sz w:val="18"/>
        </w:rPr>
        <w:t> </w:t>
      </w:r>
      <w:r>
        <w:rPr>
          <w:rFonts w:ascii="Palatino Linotype" w:hAnsi="Palatino Linotype"/>
          <w:w w:val="105"/>
          <w:sz w:val="18"/>
        </w:rPr>
        <w:t>abuse). </w:t>
      </w:r>
      <w:r>
        <w:rPr>
          <w:rFonts w:ascii="Palatino Linotype" w:hAnsi="Palatino Linotype"/>
          <w:b/>
          <w:spacing w:val="-2"/>
          <w:w w:val="105"/>
          <w:sz w:val="18"/>
        </w:rPr>
        <w:t>Note: </w:t>
      </w:r>
      <w:r>
        <w:rPr>
          <w:rFonts w:ascii="Palatino Linotype" w:hAnsi="Palatino Linotype"/>
          <w:spacing w:val="-2"/>
          <w:w w:val="105"/>
          <w:sz w:val="18"/>
        </w:rPr>
        <w:t>This</w:t>
      </w:r>
      <w:r>
        <w:rPr>
          <w:rFonts w:ascii="Palatino Linotype" w:hAnsi="Palatino Linotype"/>
          <w:spacing w:val="-5"/>
          <w:w w:val="105"/>
          <w:sz w:val="18"/>
        </w:rPr>
        <w:t> </w:t>
      </w:r>
      <w:r>
        <w:rPr>
          <w:rFonts w:ascii="Palatino Linotype" w:hAnsi="Palatino Linotype"/>
          <w:spacing w:val="-2"/>
          <w:w w:val="105"/>
          <w:sz w:val="18"/>
        </w:rPr>
        <w:t>does not apply</w:t>
      </w:r>
      <w:r>
        <w:rPr>
          <w:rFonts w:ascii="Palatino Linotype" w:hAnsi="Palatino Linotype"/>
          <w:spacing w:val="-4"/>
          <w:w w:val="105"/>
          <w:sz w:val="18"/>
        </w:rPr>
        <w:t> </w:t>
      </w:r>
      <w:r>
        <w:rPr>
          <w:rFonts w:ascii="Palatino Linotype" w:hAnsi="Palatino Linotype"/>
          <w:spacing w:val="-2"/>
          <w:w w:val="105"/>
          <w:sz w:val="18"/>
        </w:rPr>
        <w:t>to</w:t>
      </w:r>
      <w:r>
        <w:rPr>
          <w:rFonts w:ascii="Palatino Linotype" w:hAnsi="Palatino Linotype"/>
          <w:spacing w:val="-5"/>
          <w:w w:val="105"/>
          <w:sz w:val="18"/>
        </w:rPr>
        <w:t> </w:t>
      </w:r>
      <w:r>
        <w:rPr>
          <w:rFonts w:ascii="Palatino Linotype" w:hAnsi="Palatino Linotype"/>
          <w:spacing w:val="-2"/>
          <w:w w:val="105"/>
          <w:sz w:val="18"/>
        </w:rPr>
        <w:t>exposure through electronic</w:t>
      </w:r>
      <w:r>
        <w:rPr>
          <w:rFonts w:ascii="Palatino Linotype" w:hAnsi="Palatino Linotype"/>
          <w:spacing w:val="-3"/>
          <w:w w:val="105"/>
          <w:sz w:val="18"/>
        </w:rPr>
        <w:t> </w:t>
      </w:r>
      <w:r>
        <w:rPr>
          <w:rFonts w:ascii="Palatino Linotype" w:hAnsi="Palatino Linotype"/>
          <w:spacing w:val="-2"/>
          <w:w w:val="105"/>
          <w:sz w:val="18"/>
        </w:rPr>
        <w:t>media,</w:t>
      </w:r>
      <w:r>
        <w:rPr>
          <w:rFonts w:ascii="Palatino Linotype" w:hAnsi="Palatino Linotype"/>
          <w:spacing w:val="-4"/>
          <w:w w:val="105"/>
          <w:sz w:val="18"/>
        </w:rPr>
        <w:t> </w:t>
      </w:r>
      <w:r>
        <w:rPr>
          <w:rFonts w:ascii="Palatino Linotype" w:hAnsi="Palatino Linotype"/>
          <w:spacing w:val="-2"/>
          <w:w w:val="105"/>
          <w:sz w:val="18"/>
        </w:rPr>
        <w:t>televi sion,</w:t>
      </w:r>
      <w:r>
        <w:rPr>
          <w:rFonts w:ascii="Palatino Linotype" w:hAnsi="Palatino Linotype"/>
          <w:spacing w:val="-4"/>
          <w:w w:val="105"/>
          <w:sz w:val="18"/>
        </w:rPr>
        <w:t> </w:t>
      </w:r>
      <w:r>
        <w:rPr>
          <w:rFonts w:ascii="Palatino Linotype" w:hAnsi="Palatino Linotype"/>
          <w:spacing w:val="-2"/>
          <w:w w:val="105"/>
          <w:sz w:val="18"/>
        </w:rPr>
        <w:t>movies, or pictures,</w:t>
      </w:r>
      <w:r>
        <w:rPr>
          <w:rFonts w:ascii="Palatino Linotype" w:hAnsi="Palatino Linotype"/>
          <w:spacing w:val="-4"/>
          <w:w w:val="105"/>
          <w:sz w:val="18"/>
        </w:rPr>
        <w:t> </w:t>
      </w:r>
      <w:r>
        <w:rPr>
          <w:rFonts w:ascii="Palatino Linotype" w:hAnsi="Palatino Linotype"/>
          <w:spacing w:val="-2"/>
          <w:w w:val="105"/>
          <w:sz w:val="18"/>
        </w:rPr>
        <w:t>unless </w:t>
      </w:r>
      <w:r>
        <w:rPr>
          <w:rFonts w:ascii="Palatino Linotype" w:hAnsi="Palatino Linotype"/>
          <w:w w:val="105"/>
          <w:sz w:val="18"/>
        </w:rPr>
        <w:t>this exposure is work related.</w:t>
      </w:r>
    </w:p>
    <w:p>
      <w:pPr>
        <w:spacing w:line="266" w:lineRule="auto" w:before="123"/>
        <w:ind w:left="1015" w:right="1505" w:hanging="362"/>
        <w:jc w:val="left"/>
        <w:rPr>
          <w:rFonts w:ascii="Palatino Linotype" w:hAnsi="Palatino Linotype"/>
          <w:sz w:val="18"/>
        </w:rPr>
      </w:pPr>
      <w:r>
        <w:rPr>
          <w:rFonts w:ascii="Palatino Linotype" w:hAnsi="Palatino Linotype"/>
          <w:sz w:val="18"/>
        </w:rPr>
        <w:t>Presence of nine (or more) of the following symptoms from any of the ﬁve categories of intru sion, negative mood, dissociation, avoidance, and arousal, beginning or worsening after the traumatic event(s) occurred:</w:t>
      </w:r>
    </w:p>
    <w:p>
      <w:pPr>
        <w:spacing w:before="124"/>
        <w:ind w:left="655" w:right="0" w:firstLine="0"/>
        <w:jc w:val="left"/>
        <w:rPr>
          <w:rFonts w:ascii="Palatino Linotype"/>
          <w:b/>
          <w:sz w:val="18"/>
        </w:rPr>
      </w:pPr>
      <w:r>
        <w:rPr>
          <w:rFonts w:ascii="Palatino Linotype"/>
          <w:b/>
          <w:w w:val="105"/>
          <w:sz w:val="18"/>
        </w:rPr>
        <w:t>Intrusion</w:t>
      </w:r>
      <w:r>
        <w:rPr>
          <w:rFonts w:ascii="Palatino Linotype"/>
          <w:b/>
          <w:spacing w:val="28"/>
          <w:w w:val="105"/>
          <w:sz w:val="18"/>
        </w:rPr>
        <w:t> </w:t>
      </w:r>
      <w:r>
        <w:rPr>
          <w:rFonts w:ascii="Palatino Linotype"/>
          <w:b/>
          <w:spacing w:val="-2"/>
          <w:w w:val="105"/>
          <w:sz w:val="18"/>
        </w:rPr>
        <w:t>Symptoms:</w:t>
      </w:r>
    </w:p>
    <w:p>
      <w:pPr>
        <w:spacing w:line="266" w:lineRule="auto" w:before="27"/>
        <w:ind w:left="1375" w:right="1505" w:hanging="360"/>
        <w:jc w:val="left"/>
        <w:rPr>
          <w:rFonts w:ascii="Palatino Linotype"/>
          <w:sz w:val="18"/>
        </w:rPr>
      </w:pPr>
      <w:r>
        <w:rPr>
          <w:rFonts w:ascii="Palatino Linotype"/>
          <w:sz w:val="18"/>
        </w:rPr>
        <w:t>Recurrent, involuntary, and intrusive distressing memories of the traumatic event(s). </w:t>
      </w:r>
      <w:r>
        <w:rPr>
          <w:rFonts w:ascii="Palatino Linotype"/>
          <w:b/>
          <w:sz w:val="18"/>
        </w:rPr>
        <w:t>Note: </w:t>
      </w:r>
      <w:r>
        <w:rPr>
          <w:rFonts w:ascii="Palatino Linotype"/>
          <w:sz w:val="18"/>
        </w:rPr>
        <w:t>In children, repetitive play may occur in which themes or aspects of the traumatic event(s) are expressed.</w:t>
      </w:r>
    </w:p>
    <w:p>
      <w:pPr>
        <w:spacing w:before="3"/>
        <w:ind w:left="1015" w:right="0" w:firstLine="0"/>
        <w:jc w:val="left"/>
        <w:rPr>
          <w:rFonts w:ascii="Palatino Linotype" w:hAnsi="Palatino Linotype"/>
          <w:sz w:val="18"/>
        </w:rPr>
      </w:pPr>
      <w:r>
        <w:rPr>
          <w:rFonts w:ascii="Palatino Linotype" w:hAnsi="Palatino Linotype"/>
          <w:spacing w:val="-2"/>
          <w:w w:val="105"/>
          <w:sz w:val="18"/>
        </w:rPr>
        <w:t>Recurrent</w:t>
      </w:r>
      <w:r>
        <w:rPr>
          <w:rFonts w:ascii="Palatino Linotype" w:hAnsi="Palatino Linotype"/>
          <w:spacing w:val="-4"/>
          <w:w w:val="105"/>
          <w:sz w:val="18"/>
        </w:rPr>
        <w:t> </w:t>
      </w:r>
      <w:r>
        <w:rPr>
          <w:rFonts w:ascii="Palatino Linotype" w:hAnsi="Palatino Linotype"/>
          <w:spacing w:val="-2"/>
          <w:w w:val="105"/>
          <w:sz w:val="18"/>
        </w:rPr>
        <w:t>distressing</w:t>
      </w:r>
      <w:r>
        <w:rPr>
          <w:rFonts w:ascii="Palatino Linotype" w:hAnsi="Palatino Linotype"/>
          <w:spacing w:val="-4"/>
          <w:w w:val="105"/>
          <w:sz w:val="18"/>
        </w:rPr>
        <w:t> </w:t>
      </w:r>
      <w:r>
        <w:rPr>
          <w:rFonts w:ascii="Palatino Linotype" w:hAnsi="Palatino Linotype"/>
          <w:spacing w:val="-2"/>
          <w:w w:val="105"/>
          <w:sz w:val="18"/>
        </w:rPr>
        <w:t>dreams</w:t>
      </w:r>
      <w:r>
        <w:rPr>
          <w:rFonts w:ascii="Palatino Linotype" w:hAnsi="Palatino Linotype"/>
          <w:spacing w:val="-6"/>
          <w:w w:val="105"/>
          <w:sz w:val="18"/>
        </w:rPr>
        <w:t> </w:t>
      </w:r>
      <w:r>
        <w:rPr>
          <w:rFonts w:ascii="Palatino Linotype" w:hAnsi="Palatino Linotype"/>
          <w:spacing w:val="-2"/>
          <w:w w:val="105"/>
          <w:sz w:val="18"/>
        </w:rPr>
        <w:t>in</w:t>
      </w:r>
      <w:r>
        <w:rPr>
          <w:rFonts w:ascii="Palatino Linotype" w:hAnsi="Palatino Linotype"/>
          <w:spacing w:val="-5"/>
          <w:w w:val="105"/>
          <w:sz w:val="18"/>
        </w:rPr>
        <w:t> </w:t>
      </w:r>
      <w:r>
        <w:rPr>
          <w:rFonts w:ascii="Palatino Linotype" w:hAnsi="Palatino Linotype"/>
          <w:spacing w:val="-2"/>
          <w:w w:val="105"/>
          <w:sz w:val="18"/>
        </w:rPr>
        <w:t>which</w:t>
      </w:r>
      <w:r>
        <w:rPr>
          <w:rFonts w:ascii="Palatino Linotype" w:hAnsi="Palatino Linotype"/>
          <w:spacing w:val="-5"/>
          <w:w w:val="105"/>
          <w:sz w:val="18"/>
        </w:rPr>
        <w:t> </w:t>
      </w:r>
      <w:r>
        <w:rPr>
          <w:rFonts w:ascii="Palatino Linotype" w:hAnsi="Palatino Linotype"/>
          <w:spacing w:val="-2"/>
          <w:w w:val="105"/>
          <w:sz w:val="18"/>
        </w:rPr>
        <w:t>the</w:t>
      </w:r>
      <w:r>
        <w:rPr>
          <w:rFonts w:ascii="Palatino Linotype" w:hAnsi="Palatino Linotype"/>
          <w:spacing w:val="-4"/>
          <w:w w:val="105"/>
          <w:sz w:val="18"/>
        </w:rPr>
        <w:t> </w:t>
      </w:r>
      <w:r>
        <w:rPr>
          <w:rFonts w:ascii="Palatino Linotype" w:hAnsi="Palatino Linotype"/>
          <w:spacing w:val="-2"/>
          <w:w w:val="105"/>
          <w:sz w:val="18"/>
        </w:rPr>
        <w:t>content</w:t>
      </w:r>
      <w:r>
        <w:rPr>
          <w:rFonts w:ascii="Palatino Linotype" w:hAnsi="Palatino Linotype"/>
          <w:spacing w:val="-4"/>
          <w:w w:val="105"/>
          <w:sz w:val="18"/>
        </w:rPr>
        <w:t> </w:t>
      </w:r>
      <w:r>
        <w:rPr>
          <w:rFonts w:ascii="Palatino Linotype" w:hAnsi="Palatino Linotype"/>
          <w:spacing w:val="-2"/>
          <w:w w:val="105"/>
          <w:sz w:val="18"/>
        </w:rPr>
        <w:t>and/or</w:t>
      </w:r>
      <w:r>
        <w:rPr>
          <w:rFonts w:ascii="Palatino Linotype" w:hAnsi="Palatino Linotype"/>
          <w:spacing w:val="-5"/>
          <w:w w:val="105"/>
          <w:sz w:val="18"/>
        </w:rPr>
        <w:t> </w:t>
      </w:r>
      <w:r>
        <w:rPr>
          <w:rFonts w:ascii="Palatino Linotype" w:hAnsi="Palatino Linotype"/>
          <w:spacing w:val="-2"/>
          <w:w w:val="105"/>
          <w:sz w:val="18"/>
        </w:rPr>
        <w:t>aﬀect</w:t>
      </w:r>
      <w:r>
        <w:rPr>
          <w:rFonts w:ascii="Palatino Linotype" w:hAnsi="Palatino Linotype"/>
          <w:spacing w:val="-3"/>
          <w:w w:val="105"/>
          <w:sz w:val="18"/>
        </w:rPr>
        <w:t> </w:t>
      </w:r>
      <w:r>
        <w:rPr>
          <w:rFonts w:ascii="Palatino Linotype" w:hAnsi="Palatino Linotype"/>
          <w:spacing w:val="-2"/>
          <w:w w:val="105"/>
          <w:sz w:val="18"/>
        </w:rPr>
        <w:t>of</w:t>
      </w:r>
      <w:r>
        <w:rPr>
          <w:rFonts w:ascii="Palatino Linotype" w:hAnsi="Palatino Linotype"/>
          <w:spacing w:val="-3"/>
          <w:w w:val="105"/>
          <w:sz w:val="18"/>
        </w:rPr>
        <w:t> </w:t>
      </w:r>
      <w:r>
        <w:rPr>
          <w:rFonts w:ascii="Palatino Linotype" w:hAnsi="Palatino Linotype"/>
          <w:spacing w:val="-2"/>
          <w:w w:val="105"/>
          <w:sz w:val="18"/>
        </w:rPr>
        <w:t>the</w:t>
      </w:r>
      <w:r>
        <w:rPr>
          <w:rFonts w:ascii="Palatino Linotype" w:hAnsi="Palatino Linotype"/>
          <w:spacing w:val="-3"/>
          <w:w w:val="105"/>
          <w:sz w:val="18"/>
        </w:rPr>
        <w:t> </w:t>
      </w:r>
      <w:r>
        <w:rPr>
          <w:rFonts w:ascii="Palatino Linotype" w:hAnsi="Palatino Linotype"/>
          <w:spacing w:val="-2"/>
          <w:w w:val="105"/>
          <w:sz w:val="18"/>
        </w:rPr>
        <w:t>dream</w:t>
      </w:r>
      <w:r>
        <w:rPr>
          <w:rFonts w:ascii="Palatino Linotype" w:hAnsi="Palatino Linotype"/>
          <w:spacing w:val="-3"/>
          <w:w w:val="105"/>
          <w:sz w:val="18"/>
        </w:rPr>
        <w:t> </w:t>
      </w:r>
      <w:r>
        <w:rPr>
          <w:rFonts w:ascii="Palatino Linotype" w:hAnsi="Palatino Linotype"/>
          <w:spacing w:val="-2"/>
          <w:w w:val="105"/>
          <w:sz w:val="18"/>
        </w:rPr>
        <w:t>are</w:t>
      </w:r>
      <w:r>
        <w:rPr>
          <w:rFonts w:ascii="Palatino Linotype" w:hAnsi="Palatino Linotype"/>
          <w:spacing w:val="-5"/>
          <w:w w:val="105"/>
          <w:sz w:val="18"/>
        </w:rPr>
        <w:t> </w:t>
      </w:r>
      <w:r>
        <w:rPr>
          <w:rFonts w:ascii="Palatino Linotype" w:hAnsi="Palatino Linotype"/>
          <w:spacing w:val="-2"/>
          <w:w w:val="105"/>
          <w:sz w:val="18"/>
        </w:rPr>
        <w:t>related</w:t>
      </w:r>
      <w:r>
        <w:rPr>
          <w:rFonts w:ascii="Palatino Linotype" w:hAnsi="Palatino Linotype"/>
          <w:spacing w:val="-3"/>
          <w:w w:val="105"/>
          <w:sz w:val="18"/>
        </w:rPr>
        <w:t> </w:t>
      </w:r>
      <w:r>
        <w:rPr>
          <w:rFonts w:ascii="Palatino Linotype" w:hAnsi="Palatino Linotype"/>
          <w:spacing w:val="-2"/>
          <w:w w:val="105"/>
          <w:sz w:val="18"/>
        </w:rPr>
        <w:t>to the</w:t>
      </w:r>
      <w:r>
        <w:rPr>
          <w:rFonts w:ascii="Palatino Linotype" w:hAnsi="Palatino Linotype"/>
          <w:spacing w:val="-3"/>
          <w:w w:val="105"/>
          <w:sz w:val="18"/>
        </w:rPr>
        <w:t> </w:t>
      </w:r>
      <w:r>
        <w:rPr>
          <w:rFonts w:ascii="Palatino Linotype" w:hAnsi="Palatino Linotype"/>
          <w:spacing w:val="-2"/>
          <w:w w:val="105"/>
          <w:sz w:val="18"/>
        </w:rPr>
        <w:t>event(s).</w:t>
      </w:r>
    </w:p>
    <w:p>
      <w:pPr>
        <w:spacing w:before="27"/>
        <w:ind w:left="1375" w:right="0" w:firstLine="0"/>
        <w:jc w:val="left"/>
        <w:rPr>
          <w:rFonts w:ascii="Palatino Linotype"/>
          <w:sz w:val="18"/>
        </w:rPr>
      </w:pPr>
      <w:r>
        <w:rPr>
          <w:rFonts w:ascii="Palatino Linotype"/>
          <w:b/>
          <w:sz w:val="18"/>
        </w:rPr>
        <w:t>Note:</w:t>
      </w:r>
      <w:r>
        <w:rPr>
          <w:rFonts w:ascii="Palatino Linotype"/>
          <w:b/>
          <w:spacing w:val="14"/>
          <w:sz w:val="18"/>
        </w:rPr>
        <w:t> </w:t>
      </w:r>
      <w:r>
        <w:rPr>
          <w:rFonts w:ascii="Palatino Linotype"/>
          <w:sz w:val="18"/>
        </w:rPr>
        <w:t>In</w:t>
      </w:r>
      <w:r>
        <w:rPr>
          <w:rFonts w:ascii="Palatino Linotype"/>
          <w:spacing w:val="9"/>
          <w:sz w:val="18"/>
        </w:rPr>
        <w:t> </w:t>
      </w:r>
      <w:r>
        <w:rPr>
          <w:rFonts w:ascii="Palatino Linotype"/>
          <w:sz w:val="18"/>
        </w:rPr>
        <w:t>children,</w:t>
      </w:r>
      <w:r>
        <w:rPr>
          <w:rFonts w:ascii="Palatino Linotype"/>
          <w:spacing w:val="11"/>
          <w:sz w:val="18"/>
        </w:rPr>
        <w:t> </w:t>
      </w:r>
      <w:r>
        <w:rPr>
          <w:rFonts w:ascii="Palatino Linotype"/>
          <w:sz w:val="18"/>
        </w:rPr>
        <w:t>there</w:t>
      </w:r>
      <w:r>
        <w:rPr>
          <w:rFonts w:ascii="Palatino Linotype"/>
          <w:spacing w:val="9"/>
          <w:sz w:val="18"/>
        </w:rPr>
        <w:t> </w:t>
      </w:r>
      <w:r>
        <w:rPr>
          <w:rFonts w:ascii="Palatino Linotype"/>
          <w:sz w:val="18"/>
        </w:rPr>
        <w:t>may</w:t>
      </w:r>
      <w:r>
        <w:rPr>
          <w:rFonts w:ascii="Palatino Linotype"/>
          <w:spacing w:val="8"/>
          <w:sz w:val="18"/>
        </w:rPr>
        <w:t> </w:t>
      </w:r>
      <w:r>
        <w:rPr>
          <w:rFonts w:ascii="Palatino Linotype"/>
          <w:sz w:val="18"/>
        </w:rPr>
        <w:t>be</w:t>
      </w:r>
      <w:r>
        <w:rPr>
          <w:rFonts w:ascii="Palatino Linotype"/>
          <w:spacing w:val="9"/>
          <w:sz w:val="18"/>
        </w:rPr>
        <w:t> </w:t>
      </w:r>
      <w:r>
        <w:rPr>
          <w:rFonts w:ascii="Palatino Linotype"/>
          <w:sz w:val="18"/>
        </w:rPr>
        <w:t>frightening</w:t>
      </w:r>
      <w:r>
        <w:rPr>
          <w:rFonts w:ascii="Palatino Linotype"/>
          <w:spacing w:val="10"/>
          <w:sz w:val="18"/>
        </w:rPr>
        <w:t> </w:t>
      </w:r>
      <w:r>
        <w:rPr>
          <w:rFonts w:ascii="Palatino Linotype"/>
          <w:sz w:val="18"/>
        </w:rPr>
        <w:t>dreams</w:t>
      </w:r>
      <w:r>
        <w:rPr>
          <w:rFonts w:ascii="Palatino Linotype"/>
          <w:spacing w:val="7"/>
          <w:sz w:val="18"/>
        </w:rPr>
        <w:t> </w:t>
      </w:r>
      <w:r>
        <w:rPr>
          <w:rFonts w:ascii="Palatino Linotype"/>
          <w:sz w:val="18"/>
        </w:rPr>
        <w:t>without</w:t>
      </w:r>
      <w:r>
        <w:rPr>
          <w:rFonts w:ascii="Palatino Linotype"/>
          <w:spacing w:val="9"/>
          <w:sz w:val="18"/>
        </w:rPr>
        <w:t> </w:t>
      </w:r>
      <w:r>
        <w:rPr>
          <w:rFonts w:ascii="Palatino Linotype"/>
          <w:sz w:val="18"/>
        </w:rPr>
        <w:t>recognizable</w:t>
      </w:r>
      <w:r>
        <w:rPr>
          <w:rFonts w:ascii="Palatino Linotype"/>
          <w:spacing w:val="10"/>
          <w:sz w:val="18"/>
        </w:rPr>
        <w:t> </w:t>
      </w:r>
      <w:r>
        <w:rPr>
          <w:rFonts w:ascii="Palatino Linotype"/>
          <w:spacing w:val="-2"/>
          <w:sz w:val="18"/>
        </w:rPr>
        <w:t>content.</w:t>
      </w:r>
    </w:p>
    <w:p>
      <w:pPr>
        <w:spacing w:line="266" w:lineRule="auto" w:before="29"/>
        <w:ind w:left="1375" w:right="1505" w:hanging="360"/>
        <w:jc w:val="left"/>
        <w:rPr>
          <w:rFonts w:ascii="Palatino Linotype" w:hAnsi="Palatino Linotype"/>
          <w:sz w:val="18"/>
        </w:rPr>
      </w:pPr>
      <w:r>
        <w:rPr>
          <w:rFonts w:ascii="Palatino Linotype" w:hAnsi="Palatino Linotype"/>
          <w:sz w:val="18"/>
        </w:rPr>
        <w:t>Dissociative reactions (e.g., ﬂashbacks), during which the individual feels or acts as if the traumatic event(s) were recurring. Such reactions may occur on a continuum, with the most</w:t>
      </w:r>
      <w:r>
        <w:rPr>
          <w:rFonts w:ascii="Palatino Linotype" w:hAnsi="Palatino Linotype"/>
          <w:spacing w:val="37"/>
          <w:sz w:val="18"/>
        </w:rPr>
        <w:t> </w:t>
      </w:r>
      <w:r>
        <w:rPr>
          <w:rFonts w:ascii="Palatino Linotype" w:hAnsi="Palatino Linotype"/>
          <w:sz w:val="18"/>
        </w:rPr>
        <w:t>extreme expression being a complete loss of awareness of present surroundings. </w:t>
      </w:r>
      <w:r>
        <w:rPr>
          <w:rFonts w:ascii="Palatino Linotype" w:hAnsi="Palatino Linotype"/>
          <w:b/>
          <w:sz w:val="18"/>
        </w:rPr>
        <w:t>Note:</w:t>
      </w:r>
      <w:r>
        <w:rPr>
          <w:rFonts w:ascii="Palatino Linotype" w:hAnsi="Palatino Linotype"/>
          <w:b/>
          <w:spacing w:val="40"/>
          <w:sz w:val="18"/>
        </w:rPr>
        <w:t> </w:t>
      </w:r>
      <w:r>
        <w:rPr>
          <w:rFonts w:ascii="Palatino Linotype" w:hAnsi="Palatino Linotype"/>
          <w:sz w:val="18"/>
        </w:rPr>
        <w:t>In children, trauma-speciﬁc reenactment</w:t>
      </w:r>
      <w:r>
        <w:rPr>
          <w:rFonts w:ascii="Palatino Linotype" w:hAnsi="Palatino Linotype"/>
          <w:spacing w:val="40"/>
          <w:sz w:val="18"/>
        </w:rPr>
        <w:t> </w:t>
      </w:r>
      <w:r>
        <w:rPr>
          <w:rFonts w:ascii="Palatino Linotype" w:hAnsi="Palatino Linotype"/>
          <w:sz w:val="18"/>
        </w:rPr>
        <w:t>may occur in play.</w:t>
      </w:r>
    </w:p>
    <w:p>
      <w:pPr>
        <w:spacing w:line="266" w:lineRule="auto" w:before="4"/>
        <w:ind w:left="1375" w:right="1505" w:hanging="360"/>
        <w:jc w:val="left"/>
        <w:rPr>
          <w:rFonts w:ascii="Palatino Linotype"/>
          <w:sz w:val="18"/>
        </w:rPr>
      </w:pPr>
      <w:r>
        <w:rPr>
          <w:rFonts w:ascii="Palatino Linotype"/>
          <w:sz w:val="18"/>
        </w:rPr>
        <w:t>Intense or prolonged psychological distress or marked physiological reactions in response to internal or </w:t>
      </w:r>
      <w:r>
        <w:rPr>
          <w:rFonts w:ascii="Palatino Linotype"/>
          <w:w w:val="105"/>
          <w:sz w:val="18"/>
        </w:rPr>
        <w:t>external cues that symbolize or resemble an aspect of the traumatic event(s).</w:t>
      </w:r>
    </w:p>
    <w:p>
      <w:pPr>
        <w:spacing w:before="121"/>
        <w:ind w:left="655" w:right="0" w:firstLine="0"/>
        <w:jc w:val="left"/>
        <w:rPr>
          <w:rFonts w:ascii="Palatino Linotype"/>
          <w:b/>
          <w:sz w:val="18"/>
        </w:rPr>
      </w:pPr>
      <w:r>
        <w:rPr>
          <w:rFonts w:ascii="Palatino Linotype"/>
          <w:b/>
          <w:spacing w:val="-2"/>
          <w:w w:val="105"/>
          <w:sz w:val="18"/>
        </w:rPr>
        <w:t>Negative</w:t>
      </w:r>
      <w:r>
        <w:rPr>
          <w:rFonts w:ascii="Palatino Linotype"/>
          <w:b/>
          <w:w w:val="105"/>
          <w:sz w:val="18"/>
        </w:rPr>
        <w:t> </w:t>
      </w:r>
      <w:r>
        <w:rPr>
          <w:rFonts w:ascii="Palatino Linotype"/>
          <w:b/>
          <w:spacing w:val="-2"/>
          <w:w w:val="105"/>
          <w:sz w:val="18"/>
        </w:rPr>
        <w:t>Mood:</w:t>
      </w:r>
    </w:p>
    <w:p>
      <w:pPr>
        <w:spacing w:line="266" w:lineRule="auto" w:before="28"/>
        <w:ind w:left="1374" w:right="1505" w:hanging="360"/>
        <w:jc w:val="left"/>
        <w:rPr>
          <w:rFonts w:ascii="Palatino Linotype"/>
          <w:sz w:val="18"/>
        </w:rPr>
      </w:pPr>
      <w:r>
        <w:rPr>
          <w:rFonts w:ascii="Palatino Linotype"/>
          <w:sz w:val="18"/>
        </w:rPr>
        <w:t>Persistent inability to experience positive emotions (e.g., inability to experience happiness, satisfaction, or</w:t>
      </w:r>
      <w:r>
        <w:rPr>
          <w:rFonts w:ascii="Palatino Linotype"/>
          <w:spacing w:val="40"/>
          <w:w w:val="105"/>
          <w:sz w:val="18"/>
        </w:rPr>
        <w:t> </w:t>
      </w:r>
      <w:r>
        <w:rPr>
          <w:rFonts w:ascii="Palatino Linotype"/>
          <w:w w:val="105"/>
          <w:sz w:val="18"/>
        </w:rPr>
        <w:t>loving</w:t>
      </w:r>
      <w:r>
        <w:rPr>
          <w:rFonts w:ascii="Palatino Linotype"/>
          <w:spacing w:val="-4"/>
          <w:w w:val="105"/>
          <w:sz w:val="18"/>
        </w:rPr>
        <w:t> </w:t>
      </w:r>
      <w:r>
        <w:rPr>
          <w:rFonts w:ascii="Palatino Linotype"/>
          <w:w w:val="105"/>
          <w:sz w:val="18"/>
        </w:rPr>
        <w:t>feelings).</w:t>
      </w:r>
    </w:p>
    <w:p>
      <w:pPr>
        <w:spacing w:before="122"/>
        <w:ind w:left="655" w:right="0" w:firstLine="0"/>
        <w:jc w:val="left"/>
        <w:rPr>
          <w:rFonts w:ascii="Palatino Linotype"/>
          <w:b/>
          <w:sz w:val="18"/>
        </w:rPr>
      </w:pPr>
      <w:r>
        <w:rPr>
          <w:rFonts w:ascii="Palatino Linotype"/>
          <w:b/>
          <w:w w:val="105"/>
          <w:sz w:val="18"/>
        </w:rPr>
        <w:t>Dissociative</w:t>
      </w:r>
      <w:r>
        <w:rPr>
          <w:rFonts w:ascii="Palatino Linotype"/>
          <w:b/>
          <w:spacing w:val="-9"/>
          <w:w w:val="105"/>
          <w:sz w:val="18"/>
        </w:rPr>
        <w:t> </w:t>
      </w:r>
      <w:r>
        <w:rPr>
          <w:rFonts w:ascii="Palatino Linotype"/>
          <w:b/>
          <w:spacing w:val="-2"/>
          <w:w w:val="105"/>
          <w:sz w:val="18"/>
        </w:rPr>
        <w:t>Symptoms:</w:t>
      </w:r>
    </w:p>
    <w:p>
      <w:pPr>
        <w:spacing w:line="266" w:lineRule="auto" w:before="27"/>
        <w:ind w:left="1374" w:right="1505" w:hanging="305"/>
        <w:jc w:val="left"/>
        <w:rPr>
          <w:rFonts w:ascii="Palatino Linotype" w:hAnsi="Palatino Linotype"/>
          <w:sz w:val="18"/>
        </w:rPr>
      </w:pPr>
      <w:r>
        <w:rPr>
          <w:rFonts w:ascii="Palatino Linotype" w:hAnsi="Palatino Linotype"/>
          <w:sz w:val="18"/>
        </w:rPr>
        <w:t>An altered sense of the reality of one’s surroundings or oneself (e.g., seeing oneself from an other’s perspective, being in a daze, time slowing).</w:t>
      </w:r>
    </w:p>
    <w:p>
      <w:pPr>
        <w:spacing w:line="266" w:lineRule="auto" w:before="2"/>
        <w:ind w:left="1374" w:right="1505" w:hanging="305"/>
        <w:jc w:val="left"/>
        <w:rPr>
          <w:rFonts w:ascii="Palatino Linotype"/>
          <w:sz w:val="18"/>
        </w:rPr>
      </w:pPr>
      <w:r>
        <w:rPr>
          <w:rFonts w:ascii="Palatino Linotype"/>
          <w:sz w:val="18"/>
        </w:rPr>
        <w:t>Inability to remember an important aspect of the traumatic event(s) (typically due to dissocia tive amnesia </w:t>
      </w:r>
      <w:r>
        <w:rPr>
          <w:rFonts w:ascii="Palatino Linotype"/>
          <w:w w:val="105"/>
          <w:sz w:val="18"/>
        </w:rPr>
        <w:t>and not to</w:t>
      </w:r>
      <w:r>
        <w:rPr>
          <w:rFonts w:ascii="Palatino Linotype"/>
          <w:spacing w:val="-1"/>
          <w:w w:val="105"/>
          <w:sz w:val="18"/>
        </w:rPr>
        <w:t> </w:t>
      </w:r>
      <w:r>
        <w:rPr>
          <w:rFonts w:ascii="Palatino Linotype"/>
          <w:w w:val="105"/>
          <w:sz w:val="18"/>
        </w:rPr>
        <w:t>other factors, such as head injury, alcohol, or drugs).</w:t>
      </w:r>
    </w:p>
    <w:p>
      <w:pPr>
        <w:spacing w:before="121"/>
        <w:ind w:left="655" w:right="0" w:firstLine="0"/>
        <w:jc w:val="left"/>
        <w:rPr>
          <w:rFonts w:ascii="Palatino Linotype"/>
          <w:b/>
          <w:sz w:val="18"/>
        </w:rPr>
      </w:pPr>
      <w:r>
        <w:rPr>
          <w:rFonts w:ascii="Palatino Linotype"/>
          <w:b/>
          <w:w w:val="105"/>
          <w:sz w:val="18"/>
        </w:rPr>
        <w:t>Avoidance</w:t>
      </w:r>
      <w:r>
        <w:rPr>
          <w:rFonts w:ascii="Palatino Linotype"/>
          <w:b/>
          <w:spacing w:val="-11"/>
          <w:w w:val="105"/>
          <w:sz w:val="18"/>
        </w:rPr>
        <w:t> </w:t>
      </w:r>
      <w:r>
        <w:rPr>
          <w:rFonts w:ascii="Palatino Linotype"/>
          <w:b/>
          <w:spacing w:val="-2"/>
          <w:w w:val="105"/>
          <w:sz w:val="18"/>
        </w:rPr>
        <w:t>Symptoms:</w:t>
      </w:r>
    </w:p>
    <w:p>
      <w:pPr>
        <w:spacing w:line="266" w:lineRule="auto" w:before="28"/>
        <w:ind w:left="1375" w:right="1505" w:hanging="251"/>
        <w:jc w:val="left"/>
        <w:rPr>
          <w:rFonts w:ascii="Palatino Linotype" w:hAnsi="Palatino Linotype"/>
          <w:sz w:val="18"/>
        </w:rPr>
      </w:pPr>
      <w:r>
        <w:rPr>
          <w:rFonts w:ascii="Palatino Linotype" w:hAnsi="Palatino Linotype"/>
          <w:sz w:val="18"/>
        </w:rPr>
        <w:t>Eﬀorts to avoid distressing memories, thoughts, or feelings about or closely associated with the traumatic </w:t>
      </w:r>
      <w:r>
        <w:rPr>
          <w:rFonts w:ascii="Palatino Linotype" w:hAnsi="Palatino Linotype"/>
          <w:spacing w:val="-2"/>
          <w:sz w:val="18"/>
        </w:rPr>
        <w:t>event(s).</w:t>
      </w:r>
    </w:p>
    <w:p>
      <w:pPr>
        <w:spacing w:line="266" w:lineRule="auto" w:before="2"/>
        <w:ind w:left="1373" w:right="1505" w:hanging="269"/>
        <w:jc w:val="left"/>
        <w:rPr>
          <w:rFonts w:ascii="Palatino Linotype" w:hAnsi="Palatino Linotype"/>
          <w:sz w:val="18"/>
        </w:rPr>
      </w:pPr>
      <w:r>
        <w:rPr>
          <w:rFonts w:ascii="Palatino Linotype" w:hAnsi="Palatino Linotype"/>
          <w:spacing w:val="-2"/>
          <w:w w:val="105"/>
          <w:sz w:val="18"/>
        </w:rPr>
        <w:t>Eﬀorts to avoid external reminders (e.g., people, places, conversations, activities, objects,</w:t>
      </w:r>
      <w:r>
        <w:rPr>
          <w:rFonts w:ascii="Palatino Linotype" w:hAnsi="Palatino Linotype"/>
          <w:spacing w:val="-7"/>
          <w:w w:val="105"/>
          <w:sz w:val="18"/>
        </w:rPr>
        <w:t> </w:t>
      </w:r>
      <w:r>
        <w:rPr>
          <w:rFonts w:ascii="Palatino Linotype" w:hAnsi="Palatino Linotype"/>
          <w:spacing w:val="-2"/>
          <w:w w:val="105"/>
          <w:sz w:val="18"/>
        </w:rPr>
        <w:t>situations) that </w:t>
      </w:r>
      <w:r>
        <w:rPr>
          <w:rFonts w:ascii="Palatino Linotype" w:hAnsi="Palatino Linotype"/>
          <w:w w:val="105"/>
          <w:sz w:val="18"/>
        </w:rPr>
        <w:t>arouse</w:t>
      </w:r>
      <w:r>
        <w:rPr>
          <w:rFonts w:ascii="Palatino Linotype" w:hAnsi="Palatino Linotype"/>
          <w:spacing w:val="-7"/>
          <w:w w:val="105"/>
          <w:sz w:val="18"/>
        </w:rPr>
        <w:t> </w:t>
      </w:r>
      <w:r>
        <w:rPr>
          <w:rFonts w:ascii="Palatino Linotype" w:hAnsi="Palatino Linotype"/>
          <w:w w:val="105"/>
          <w:sz w:val="18"/>
        </w:rPr>
        <w:t>distressing</w:t>
      </w:r>
      <w:r>
        <w:rPr>
          <w:rFonts w:ascii="Palatino Linotype" w:hAnsi="Palatino Linotype"/>
          <w:spacing w:val="-6"/>
          <w:w w:val="105"/>
          <w:sz w:val="18"/>
        </w:rPr>
        <w:t> </w:t>
      </w:r>
      <w:r>
        <w:rPr>
          <w:rFonts w:ascii="Palatino Linotype" w:hAnsi="Palatino Linotype"/>
          <w:w w:val="105"/>
          <w:sz w:val="18"/>
        </w:rPr>
        <w:t>memories,</w:t>
      </w:r>
      <w:r>
        <w:rPr>
          <w:rFonts w:ascii="Palatino Linotype" w:hAnsi="Palatino Linotype"/>
          <w:spacing w:val="-7"/>
          <w:w w:val="105"/>
          <w:sz w:val="18"/>
        </w:rPr>
        <w:t> </w:t>
      </w:r>
      <w:r>
        <w:rPr>
          <w:rFonts w:ascii="Palatino Linotype" w:hAnsi="Palatino Linotype"/>
          <w:w w:val="105"/>
          <w:sz w:val="18"/>
        </w:rPr>
        <w:t>thoughts,</w:t>
      </w:r>
      <w:r>
        <w:rPr>
          <w:rFonts w:ascii="Palatino Linotype" w:hAnsi="Palatino Linotype"/>
          <w:spacing w:val="-7"/>
          <w:w w:val="105"/>
          <w:sz w:val="18"/>
        </w:rPr>
        <w:t> </w:t>
      </w:r>
      <w:r>
        <w:rPr>
          <w:rFonts w:ascii="Palatino Linotype" w:hAnsi="Palatino Linotype"/>
          <w:w w:val="105"/>
          <w:sz w:val="18"/>
        </w:rPr>
        <w:t>or</w:t>
      </w:r>
      <w:r>
        <w:rPr>
          <w:rFonts w:ascii="Palatino Linotype" w:hAnsi="Palatino Linotype"/>
          <w:spacing w:val="-5"/>
          <w:w w:val="105"/>
          <w:sz w:val="18"/>
        </w:rPr>
        <w:t> </w:t>
      </w:r>
      <w:r>
        <w:rPr>
          <w:rFonts w:ascii="Palatino Linotype" w:hAnsi="Palatino Linotype"/>
          <w:w w:val="105"/>
          <w:sz w:val="18"/>
        </w:rPr>
        <w:t>feelings</w:t>
      </w:r>
      <w:r>
        <w:rPr>
          <w:rFonts w:ascii="Palatino Linotype" w:hAnsi="Palatino Linotype"/>
          <w:spacing w:val="-8"/>
          <w:w w:val="105"/>
          <w:sz w:val="18"/>
        </w:rPr>
        <w:t> </w:t>
      </w:r>
      <w:r>
        <w:rPr>
          <w:rFonts w:ascii="Palatino Linotype" w:hAnsi="Palatino Linotype"/>
          <w:w w:val="105"/>
          <w:sz w:val="18"/>
        </w:rPr>
        <w:t>about</w:t>
      </w:r>
      <w:r>
        <w:rPr>
          <w:rFonts w:ascii="Palatino Linotype" w:hAnsi="Palatino Linotype"/>
          <w:spacing w:val="-7"/>
          <w:w w:val="105"/>
          <w:sz w:val="18"/>
        </w:rPr>
        <w:t> </w:t>
      </w:r>
      <w:r>
        <w:rPr>
          <w:rFonts w:ascii="Palatino Linotype" w:hAnsi="Palatino Linotype"/>
          <w:w w:val="105"/>
          <w:sz w:val="18"/>
        </w:rPr>
        <w:t>or</w:t>
      </w:r>
      <w:r>
        <w:rPr>
          <w:rFonts w:ascii="Palatino Linotype" w:hAnsi="Palatino Linotype"/>
          <w:spacing w:val="-7"/>
          <w:w w:val="105"/>
          <w:sz w:val="18"/>
        </w:rPr>
        <w:t> </w:t>
      </w:r>
      <w:r>
        <w:rPr>
          <w:rFonts w:ascii="Palatino Linotype" w:hAnsi="Palatino Linotype"/>
          <w:w w:val="105"/>
          <w:sz w:val="18"/>
        </w:rPr>
        <w:t>closely</w:t>
      </w:r>
      <w:r>
        <w:rPr>
          <w:rFonts w:ascii="Palatino Linotype" w:hAnsi="Palatino Linotype"/>
          <w:spacing w:val="-7"/>
          <w:w w:val="105"/>
          <w:sz w:val="18"/>
        </w:rPr>
        <w:t> </w:t>
      </w:r>
      <w:r>
        <w:rPr>
          <w:rFonts w:ascii="Palatino Linotype" w:hAnsi="Palatino Linotype"/>
          <w:w w:val="105"/>
          <w:sz w:val="18"/>
        </w:rPr>
        <w:t>associat</w:t>
      </w:r>
      <w:r>
        <w:rPr>
          <w:rFonts w:ascii="Palatino Linotype" w:hAnsi="Palatino Linotype"/>
          <w:spacing w:val="-1"/>
          <w:w w:val="105"/>
          <w:sz w:val="18"/>
        </w:rPr>
        <w:t> </w:t>
      </w:r>
      <w:r>
        <w:rPr>
          <w:rFonts w:ascii="Palatino Linotype" w:hAnsi="Palatino Linotype"/>
          <w:w w:val="105"/>
          <w:sz w:val="18"/>
        </w:rPr>
        <w:t>ed</w:t>
      </w:r>
      <w:r>
        <w:rPr>
          <w:rFonts w:ascii="Palatino Linotype" w:hAnsi="Palatino Linotype"/>
          <w:spacing w:val="-6"/>
          <w:w w:val="105"/>
          <w:sz w:val="18"/>
        </w:rPr>
        <w:t> </w:t>
      </w:r>
      <w:r>
        <w:rPr>
          <w:rFonts w:ascii="Palatino Linotype" w:hAnsi="Palatino Linotype"/>
          <w:w w:val="105"/>
          <w:sz w:val="18"/>
        </w:rPr>
        <w:t>with</w:t>
      </w:r>
      <w:r>
        <w:rPr>
          <w:rFonts w:ascii="Palatino Linotype" w:hAnsi="Palatino Linotype"/>
          <w:spacing w:val="-7"/>
          <w:w w:val="105"/>
          <w:sz w:val="18"/>
        </w:rPr>
        <w:t> </w:t>
      </w:r>
      <w:r>
        <w:rPr>
          <w:rFonts w:ascii="Palatino Linotype" w:hAnsi="Palatino Linotype"/>
          <w:w w:val="105"/>
          <w:sz w:val="18"/>
        </w:rPr>
        <w:t>the</w:t>
      </w:r>
      <w:r>
        <w:rPr>
          <w:rFonts w:ascii="Palatino Linotype" w:hAnsi="Palatino Linotype"/>
          <w:spacing w:val="-5"/>
          <w:w w:val="105"/>
          <w:sz w:val="18"/>
        </w:rPr>
        <w:t> </w:t>
      </w:r>
      <w:r>
        <w:rPr>
          <w:rFonts w:ascii="Palatino Linotype" w:hAnsi="Palatino Linotype"/>
          <w:w w:val="105"/>
          <w:sz w:val="18"/>
        </w:rPr>
        <w:t>traumatic </w:t>
      </w:r>
      <w:r>
        <w:rPr>
          <w:rFonts w:ascii="Palatino Linotype" w:hAnsi="Palatino Linotype"/>
          <w:spacing w:val="-2"/>
          <w:w w:val="105"/>
          <w:sz w:val="18"/>
        </w:rPr>
        <w:t>event(s).</w:t>
      </w:r>
    </w:p>
    <w:p>
      <w:pPr>
        <w:spacing w:before="123"/>
        <w:ind w:left="655" w:right="0" w:firstLine="0"/>
        <w:jc w:val="left"/>
        <w:rPr>
          <w:rFonts w:ascii="Palatino Linotype"/>
          <w:b/>
          <w:sz w:val="18"/>
        </w:rPr>
      </w:pPr>
      <w:r>
        <w:rPr>
          <w:rFonts w:ascii="Palatino Linotype"/>
          <w:b/>
          <w:w w:val="105"/>
          <w:sz w:val="18"/>
        </w:rPr>
        <w:t>Arousal</w:t>
      </w:r>
      <w:r>
        <w:rPr>
          <w:rFonts w:ascii="Palatino Linotype"/>
          <w:b/>
          <w:spacing w:val="6"/>
          <w:w w:val="105"/>
          <w:sz w:val="18"/>
        </w:rPr>
        <w:t> </w:t>
      </w:r>
      <w:r>
        <w:rPr>
          <w:rFonts w:ascii="Palatino Linotype"/>
          <w:b/>
          <w:spacing w:val="-2"/>
          <w:w w:val="105"/>
          <w:sz w:val="18"/>
        </w:rPr>
        <w:t>Symptoms:</w:t>
      </w:r>
    </w:p>
    <w:p>
      <w:pPr>
        <w:spacing w:before="27"/>
        <w:ind w:left="1105" w:right="0" w:firstLine="0"/>
        <w:jc w:val="left"/>
        <w:rPr>
          <w:rFonts w:ascii="Palatino Linotype" w:hAnsi="Palatino Linotype"/>
          <w:sz w:val="18"/>
        </w:rPr>
      </w:pPr>
      <w:r>
        <w:rPr>
          <w:rFonts w:ascii="Palatino Linotype" w:hAnsi="Palatino Linotype"/>
          <w:sz w:val="18"/>
        </w:rPr>
        <w:t>Sleep</w:t>
      </w:r>
      <w:r>
        <w:rPr>
          <w:rFonts w:ascii="Palatino Linotype" w:hAnsi="Palatino Linotype"/>
          <w:spacing w:val="7"/>
          <w:sz w:val="18"/>
        </w:rPr>
        <w:t> </w:t>
      </w:r>
      <w:r>
        <w:rPr>
          <w:rFonts w:ascii="Palatino Linotype" w:hAnsi="Palatino Linotype"/>
          <w:sz w:val="18"/>
        </w:rPr>
        <w:t>disturbance</w:t>
      </w:r>
      <w:r>
        <w:rPr>
          <w:rFonts w:ascii="Palatino Linotype" w:hAnsi="Palatino Linotype"/>
          <w:spacing w:val="6"/>
          <w:sz w:val="18"/>
        </w:rPr>
        <w:t> </w:t>
      </w:r>
      <w:r>
        <w:rPr>
          <w:rFonts w:ascii="Palatino Linotype" w:hAnsi="Palatino Linotype"/>
          <w:sz w:val="18"/>
        </w:rPr>
        <w:t>(e.g.,</w:t>
      </w:r>
      <w:r>
        <w:rPr>
          <w:rFonts w:ascii="Palatino Linotype" w:hAnsi="Palatino Linotype"/>
          <w:spacing w:val="6"/>
          <w:sz w:val="18"/>
        </w:rPr>
        <w:t> </w:t>
      </w:r>
      <w:r>
        <w:rPr>
          <w:rFonts w:ascii="Palatino Linotype" w:hAnsi="Palatino Linotype"/>
          <w:sz w:val="18"/>
        </w:rPr>
        <w:t>diﬃculty</w:t>
      </w:r>
      <w:r>
        <w:rPr>
          <w:rFonts w:ascii="Palatino Linotype" w:hAnsi="Palatino Linotype"/>
          <w:spacing w:val="6"/>
          <w:sz w:val="18"/>
        </w:rPr>
        <w:t> </w:t>
      </w:r>
      <w:r>
        <w:rPr>
          <w:rFonts w:ascii="Palatino Linotype" w:hAnsi="Palatino Linotype"/>
          <w:sz w:val="18"/>
        </w:rPr>
        <w:t>falling</w:t>
      </w:r>
      <w:r>
        <w:rPr>
          <w:rFonts w:ascii="Palatino Linotype" w:hAnsi="Palatino Linotype"/>
          <w:spacing w:val="7"/>
          <w:sz w:val="18"/>
        </w:rPr>
        <w:t> </w:t>
      </w:r>
      <w:r>
        <w:rPr>
          <w:rFonts w:ascii="Palatino Linotype" w:hAnsi="Palatino Linotype"/>
          <w:sz w:val="18"/>
        </w:rPr>
        <w:t>or</w:t>
      </w:r>
      <w:r>
        <w:rPr>
          <w:rFonts w:ascii="Palatino Linotype" w:hAnsi="Palatino Linotype"/>
          <w:spacing w:val="6"/>
          <w:sz w:val="18"/>
        </w:rPr>
        <w:t> </w:t>
      </w:r>
      <w:r>
        <w:rPr>
          <w:rFonts w:ascii="Palatino Linotype" w:hAnsi="Palatino Linotype"/>
          <w:sz w:val="18"/>
        </w:rPr>
        <w:t>staying</w:t>
      </w:r>
      <w:r>
        <w:rPr>
          <w:rFonts w:ascii="Palatino Linotype" w:hAnsi="Palatino Linotype"/>
          <w:spacing w:val="8"/>
          <w:sz w:val="18"/>
        </w:rPr>
        <w:t> </w:t>
      </w:r>
      <w:r>
        <w:rPr>
          <w:rFonts w:ascii="Palatino Linotype" w:hAnsi="Palatino Linotype"/>
          <w:sz w:val="18"/>
        </w:rPr>
        <w:t>asleep,</w:t>
      </w:r>
      <w:r>
        <w:rPr>
          <w:rFonts w:ascii="Palatino Linotype" w:hAnsi="Palatino Linotype"/>
          <w:spacing w:val="6"/>
          <w:sz w:val="18"/>
        </w:rPr>
        <w:t> </w:t>
      </w:r>
      <w:r>
        <w:rPr>
          <w:rFonts w:ascii="Palatino Linotype" w:hAnsi="Palatino Linotype"/>
          <w:sz w:val="18"/>
        </w:rPr>
        <w:t>restless</w:t>
      </w:r>
      <w:r>
        <w:rPr>
          <w:rFonts w:ascii="Palatino Linotype" w:hAnsi="Palatino Linotype"/>
          <w:spacing w:val="5"/>
          <w:sz w:val="18"/>
        </w:rPr>
        <w:t> </w:t>
      </w:r>
      <w:r>
        <w:rPr>
          <w:rFonts w:ascii="Palatino Linotype" w:hAnsi="Palatino Linotype"/>
          <w:spacing w:val="-2"/>
          <w:sz w:val="18"/>
        </w:rPr>
        <w:t>sleep).</w:t>
      </w:r>
    </w:p>
    <w:p>
      <w:pPr>
        <w:spacing w:line="266" w:lineRule="auto" w:before="28"/>
        <w:ind w:left="1465" w:right="1505" w:hanging="360"/>
        <w:jc w:val="left"/>
        <w:rPr>
          <w:rFonts w:ascii="Palatino Linotype"/>
          <w:sz w:val="18"/>
        </w:rPr>
      </w:pPr>
      <w:r>
        <w:rPr>
          <w:rFonts w:ascii="Palatino Linotype"/>
          <w:sz w:val="18"/>
        </w:rPr>
        <w:t>Irritable behavior and angry outbursts (with little or no provocation), typically expressed as</w:t>
      </w:r>
      <w:r>
        <w:rPr>
          <w:rFonts w:ascii="Palatino Linotype"/>
          <w:spacing w:val="-3"/>
          <w:sz w:val="18"/>
        </w:rPr>
        <w:t> </w:t>
      </w:r>
      <w:r>
        <w:rPr>
          <w:rFonts w:ascii="Palatino Linotype"/>
          <w:sz w:val="18"/>
        </w:rPr>
        <w:t>verbal or physical aggression toward people or objects.</w:t>
      </w:r>
    </w:p>
    <w:p>
      <w:pPr>
        <w:spacing w:before="1"/>
        <w:ind w:left="1104" w:right="0" w:firstLine="0"/>
        <w:jc w:val="left"/>
        <w:rPr>
          <w:rFonts w:ascii="Palatino Linotype"/>
          <w:sz w:val="18"/>
        </w:rPr>
      </w:pPr>
      <w:r>
        <w:rPr>
          <w:rFonts w:ascii="Palatino Linotype"/>
          <w:spacing w:val="-2"/>
          <w:sz w:val="18"/>
        </w:rPr>
        <w:t>Hypervigilance.</w:t>
      </w:r>
    </w:p>
    <w:p>
      <w:pPr>
        <w:spacing w:line="266" w:lineRule="auto" w:before="27"/>
        <w:ind w:left="1104" w:right="7001" w:firstLine="0"/>
        <w:jc w:val="left"/>
        <w:rPr>
          <w:rFonts w:ascii="Palatino Linotype"/>
          <w:sz w:val="18"/>
        </w:rPr>
      </w:pPr>
      <w:r>
        <w:rPr>
          <w:rFonts w:ascii="Palatino Linotype"/>
          <w:spacing w:val="-2"/>
          <w:w w:val="105"/>
          <w:sz w:val="18"/>
        </w:rPr>
        <w:t>Problems</w:t>
      </w:r>
      <w:r>
        <w:rPr>
          <w:rFonts w:ascii="Palatino Linotype"/>
          <w:spacing w:val="-10"/>
          <w:w w:val="105"/>
          <w:sz w:val="18"/>
        </w:rPr>
        <w:t> </w:t>
      </w:r>
      <w:r>
        <w:rPr>
          <w:rFonts w:ascii="Palatino Linotype"/>
          <w:spacing w:val="-2"/>
          <w:w w:val="105"/>
          <w:sz w:val="18"/>
        </w:rPr>
        <w:t>with</w:t>
      </w:r>
      <w:r>
        <w:rPr>
          <w:rFonts w:ascii="Palatino Linotype"/>
          <w:spacing w:val="-10"/>
          <w:w w:val="105"/>
          <w:sz w:val="18"/>
        </w:rPr>
        <w:t> </w:t>
      </w:r>
      <w:r>
        <w:rPr>
          <w:rFonts w:ascii="Palatino Linotype"/>
          <w:spacing w:val="-2"/>
          <w:w w:val="105"/>
          <w:sz w:val="18"/>
        </w:rPr>
        <w:t>concentration. </w:t>
      </w:r>
      <w:r>
        <w:rPr>
          <w:rFonts w:ascii="Palatino Linotype"/>
          <w:sz w:val="18"/>
        </w:rPr>
        <w:t>Exaggerated</w:t>
      </w:r>
      <w:r>
        <w:rPr>
          <w:rFonts w:ascii="Palatino Linotype"/>
          <w:spacing w:val="5"/>
          <w:sz w:val="18"/>
        </w:rPr>
        <w:t> </w:t>
      </w:r>
      <w:r>
        <w:rPr>
          <w:rFonts w:ascii="Palatino Linotype"/>
          <w:sz w:val="18"/>
        </w:rPr>
        <w:t>startle</w:t>
      </w:r>
      <w:r>
        <w:rPr>
          <w:rFonts w:ascii="Palatino Linotype"/>
          <w:spacing w:val="5"/>
          <w:sz w:val="18"/>
        </w:rPr>
        <w:t> </w:t>
      </w:r>
      <w:r>
        <w:rPr>
          <w:rFonts w:ascii="Palatino Linotype"/>
          <w:spacing w:val="-2"/>
          <w:sz w:val="18"/>
        </w:rPr>
        <w:t>response.</w:t>
      </w:r>
    </w:p>
    <w:p>
      <w:pPr>
        <w:spacing w:before="236"/>
        <w:ind w:left="7191" w:right="0" w:firstLine="0"/>
        <w:jc w:val="left"/>
        <w:rPr>
          <w:rFonts w:ascii="Arial"/>
          <w:sz w:val="20"/>
        </w:rPr>
      </w:pPr>
      <w:r>
        <w:rPr>
          <w:rFonts w:ascii="Arial"/>
          <w:color w:val="004A6D"/>
          <w:sz w:val="20"/>
        </w:rPr>
        <w:t>(Continued</w:t>
      </w:r>
      <w:r>
        <w:rPr>
          <w:rFonts w:ascii="Arial"/>
          <w:color w:val="004A6D"/>
          <w:spacing w:val="-4"/>
          <w:sz w:val="20"/>
        </w:rPr>
        <w:t> </w:t>
      </w:r>
      <w:r>
        <w:rPr>
          <w:rFonts w:ascii="Arial"/>
          <w:color w:val="004A6D"/>
          <w:sz w:val="20"/>
        </w:rPr>
        <w:t>on</w:t>
      </w:r>
      <w:r>
        <w:rPr>
          <w:rFonts w:ascii="Arial"/>
          <w:color w:val="004A6D"/>
          <w:spacing w:val="-8"/>
          <w:sz w:val="20"/>
        </w:rPr>
        <w:t> </w:t>
      </w:r>
      <w:r>
        <w:rPr>
          <w:rFonts w:ascii="Arial"/>
          <w:color w:val="004A6D"/>
          <w:sz w:val="20"/>
        </w:rPr>
        <w:t>the</w:t>
      </w:r>
      <w:r>
        <w:rPr>
          <w:rFonts w:ascii="Arial"/>
          <w:color w:val="004A6D"/>
          <w:spacing w:val="-5"/>
          <w:sz w:val="20"/>
        </w:rPr>
        <w:t> </w:t>
      </w:r>
      <w:r>
        <w:rPr>
          <w:rFonts w:ascii="Arial"/>
          <w:color w:val="004A6D"/>
          <w:sz w:val="20"/>
        </w:rPr>
        <w:t>next</w:t>
      </w:r>
      <w:r>
        <w:rPr>
          <w:rFonts w:ascii="Arial"/>
          <w:color w:val="004A6D"/>
          <w:spacing w:val="-7"/>
          <w:sz w:val="20"/>
        </w:rPr>
        <w:t> </w:t>
      </w:r>
      <w:r>
        <w:rPr>
          <w:rFonts w:ascii="Arial"/>
          <w:color w:val="004A6D"/>
          <w:spacing w:val="-2"/>
          <w:sz w:val="20"/>
        </w:rPr>
        <w:t>page.)</w:t>
      </w:r>
    </w:p>
    <w:p>
      <w:pPr>
        <w:spacing w:after="0"/>
        <w:jc w:val="left"/>
        <w:rPr>
          <w:rFonts w:ascii="Arial"/>
          <w:sz w:val="20"/>
        </w:rPr>
        <w:sectPr>
          <w:pgSz w:w="12240" w:h="15840"/>
          <w:pgMar w:header="0" w:footer="760" w:top="320" w:bottom="960" w:left="1080" w:right="0"/>
        </w:sectPr>
      </w:pPr>
    </w:p>
    <w:p>
      <w:pPr>
        <w:pStyle w:val="BodyText"/>
        <w:spacing w:before="66"/>
        <w:ind w:right="1505"/>
      </w:pPr>
      <w:r>
        <w:rPr/>
        <w:t>with trauma are PTSD and</w:t>
      </w:r>
      <w:r>
        <w:rPr>
          <w:spacing w:val="-8"/>
        </w:rPr>
        <w:t> </w:t>
      </w:r>
      <w:r>
        <w:rPr/>
        <w:t>ASD, but trauma is also associated with the onset of other mental disorders—particularly substance use disorders, mood disorders, various anxiety disorders, and personality disorders. Trauma also typically exacerbates symptoms of preexisting disorders, and, for people who are predisposed</w:t>
      </w:r>
      <w:r>
        <w:rPr>
          <w:spacing w:val="-5"/>
        </w:rPr>
        <w:t> </w:t>
      </w:r>
      <w:r>
        <w:rPr/>
        <w:t>to</w:t>
      </w:r>
      <w:r>
        <w:rPr>
          <w:spacing w:val="-5"/>
        </w:rPr>
        <w:t> </w:t>
      </w:r>
      <w:r>
        <w:rPr/>
        <w:t>a</w:t>
      </w:r>
      <w:r>
        <w:rPr>
          <w:spacing w:val="-5"/>
        </w:rPr>
        <w:t> </w:t>
      </w:r>
      <w:r>
        <w:rPr/>
        <w:t>mental</w:t>
      </w:r>
      <w:r>
        <w:rPr>
          <w:spacing w:val="-5"/>
        </w:rPr>
        <w:t> </w:t>
      </w:r>
      <w:r>
        <w:rPr/>
        <w:t>disorder,</w:t>
      </w:r>
      <w:r>
        <w:rPr>
          <w:spacing w:val="-5"/>
        </w:rPr>
        <w:t> </w:t>
      </w:r>
      <w:r>
        <w:rPr/>
        <w:t>trauma</w:t>
      </w:r>
      <w:r>
        <w:rPr>
          <w:spacing w:val="-5"/>
        </w:rPr>
        <w:t> </w:t>
      </w:r>
      <w:r>
        <w:rPr/>
        <w:t>can</w:t>
      </w:r>
      <w:r>
        <w:rPr>
          <w:spacing w:val="-5"/>
        </w:rPr>
        <w:t> </w:t>
      </w:r>
      <w:r>
        <w:rPr/>
        <w:t>precipitate</w:t>
      </w:r>
      <w:r>
        <w:rPr>
          <w:spacing w:val="-5"/>
        </w:rPr>
        <w:t> </w:t>
      </w:r>
      <w:r>
        <w:rPr/>
        <w:t>its</w:t>
      </w:r>
      <w:r>
        <w:rPr>
          <w:spacing w:val="-6"/>
        </w:rPr>
        <w:t> </w:t>
      </w:r>
      <w:r>
        <w:rPr/>
        <w:t>onset.</w:t>
      </w:r>
      <w:r>
        <w:rPr>
          <w:spacing w:val="-5"/>
        </w:rPr>
        <w:t> </w:t>
      </w:r>
      <w:r>
        <w:rPr/>
        <w:t>Mental</w:t>
      </w:r>
      <w:r>
        <w:rPr>
          <w:spacing w:val="-5"/>
        </w:rPr>
        <w:t> </w:t>
      </w:r>
      <w:r>
        <w:rPr/>
        <w:t>disorders can occur almost simultaneously with trauma exposure or manifest sometime </w:t>
      </w:r>
      <w:r>
        <w:rPr>
          <w:spacing w:val="-2"/>
        </w:rPr>
        <w:t>thereafter.</w:t>
      </w:r>
    </w:p>
    <w:p>
      <w:pPr>
        <w:pStyle w:val="Heading4"/>
        <w:spacing w:before="201"/>
        <w:rPr>
          <w:i/>
        </w:rPr>
      </w:pPr>
      <w:r>
        <w:rPr>
          <w:i/>
          <w:color w:val="C67838"/>
        </w:rPr>
        <w:t>Acute</w:t>
      </w:r>
      <w:r>
        <w:rPr>
          <w:i/>
          <w:color w:val="C67838"/>
          <w:spacing w:val="-3"/>
        </w:rPr>
        <w:t> </w:t>
      </w:r>
      <w:r>
        <w:rPr>
          <w:i/>
          <w:color w:val="C67838"/>
        </w:rPr>
        <w:t>Stress</w:t>
      </w:r>
      <w:r>
        <w:rPr>
          <w:i/>
          <w:color w:val="C67838"/>
          <w:spacing w:val="-3"/>
        </w:rPr>
        <w:t> </w:t>
      </w:r>
      <w:r>
        <w:rPr>
          <w:i/>
          <w:color w:val="C67838"/>
          <w:spacing w:val="-2"/>
        </w:rPr>
        <w:t>Disorder</w:t>
      </w:r>
    </w:p>
    <w:p>
      <w:pPr>
        <w:pStyle w:val="BodyText"/>
        <w:ind w:right="1505"/>
      </w:pPr>
      <w:r>
        <w:rPr/>
        <w:t>ASD represents a normal response to stress.Symptoms develop within 4 weeks of the trauma and can cause significant levels of distress. Most individuals who have acute stress reactions never develop further impairment orPTSD.</w:t>
      </w:r>
      <w:r>
        <w:rPr>
          <w:spacing w:val="-4"/>
        </w:rPr>
        <w:t> </w:t>
      </w:r>
      <w:r>
        <w:rPr/>
        <w:t>Acute stress disorder</w:t>
      </w:r>
      <w:r>
        <w:rPr>
          <w:spacing w:val="-3"/>
        </w:rPr>
        <w:t> </w:t>
      </w:r>
      <w:r>
        <w:rPr/>
        <w:t>is</w:t>
      </w:r>
      <w:r>
        <w:rPr>
          <w:spacing w:val="-4"/>
        </w:rPr>
        <w:t> </w:t>
      </w:r>
      <w:r>
        <w:rPr/>
        <w:t>highly</w:t>
      </w:r>
      <w:r>
        <w:rPr>
          <w:spacing w:val="-3"/>
        </w:rPr>
        <w:t> </w:t>
      </w:r>
      <w:r>
        <w:rPr/>
        <w:t>associated</w:t>
      </w:r>
      <w:r>
        <w:rPr>
          <w:spacing w:val="-3"/>
        </w:rPr>
        <w:t> </w:t>
      </w:r>
      <w:r>
        <w:rPr/>
        <w:t>with</w:t>
      </w:r>
      <w:r>
        <w:rPr>
          <w:spacing w:val="-3"/>
        </w:rPr>
        <w:t> </w:t>
      </w:r>
      <w:r>
        <w:rPr/>
        <w:t>the</w:t>
      </w:r>
      <w:r>
        <w:rPr>
          <w:spacing w:val="-3"/>
        </w:rPr>
        <w:t> </w:t>
      </w:r>
      <w:r>
        <w:rPr/>
        <w:t>experience</w:t>
      </w:r>
      <w:r>
        <w:rPr>
          <w:spacing w:val="-3"/>
        </w:rPr>
        <w:t> </w:t>
      </w:r>
      <w:r>
        <w:rPr/>
        <w:t>of</w:t>
      </w:r>
      <w:r>
        <w:rPr>
          <w:spacing w:val="-3"/>
        </w:rPr>
        <w:t> </w:t>
      </w:r>
      <w:r>
        <w:rPr/>
        <w:t>one</w:t>
      </w:r>
      <w:r>
        <w:rPr>
          <w:spacing w:val="-3"/>
        </w:rPr>
        <w:t> </w:t>
      </w:r>
      <w:r>
        <w:rPr/>
        <w:t>specific</w:t>
      </w:r>
      <w:r>
        <w:rPr>
          <w:spacing w:val="-3"/>
        </w:rPr>
        <w:t> </w:t>
      </w:r>
      <w:r>
        <w:rPr/>
        <w:t>trauma</w:t>
      </w:r>
      <w:r>
        <w:rPr>
          <w:spacing w:val="-3"/>
        </w:rPr>
        <w:t> </w:t>
      </w:r>
      <w:r>
        <w:rPr/>
        <w:t>rather</w:t>
      </w:r>
      <w:r>
        <w:rPr>
          <w:spacing w:val="-3"/>
        </w:rPr>
        <w:t> </w:t>
      </w:r>
      <w:r>
        <w:rPr/>
        <w:t>than the experience of long-term exposure to chronic traumatic stress.</w:t>
      </w:r>
    </w:p>
    <w:p>
      <w:pPr>
        <w:pStyle w:val="BodyText"/>
        <w:spacing w:before="309"/>
        <w:ind w:right="1467"/>
      </w:pPr>
      <w:r>
        <w:rPr/>
        <w:t>The primary presentation of an individual with an acute stress</w:t>
      </w:r>
      <w:r>
        <w:rPr>
          <w:spacing w:val="-1"/>
        </w:rPr>
        <w:t> </w:t>
      </w:r>
      <w:r>
        <w:rPr/>
        <w:t>reaction is</w:t>
      </w:r>
      <w:r>
        <w:rPr>
          <w:spacing w:val="-1"/>
        </w:rPr>
        <w:t> </w:t>
      </w:r>
      <w:r>
        <w:rPr/>
        <w:t>often that of someone who appears overwhelmed by the traumatic experience. The need to talk</w:t>
      </w:r>
      <w:r>
        <w:rPr>
          <w:spacing w:val="-3"/>
        </w:rPr>
        <w:t> </w:t>
      </w:r>
      <w:r>
        <w:rPr/>
        <w:t>about</w:t>
      </w:r>
      <w:r>
        <w:rPr>
          <w:spacing w:val="-3"/>
        </w:rPr>
        <w:t> </w:t>
      </w:r>
      <w:r>
        <w:rPr/>
        <w:t>the</w:t>
      </w:r>
      <w:r>
        <w:rPr>
          <w:spacing w:val="-3"/>
        </w:rPr>
        <w:t> </w:t>
      </w:r>
      <w:r>
        <w:rPr/>
        <w:t>experience</w:t>
      </w:r>
      <w:r>
        <w:rPr>
          <w:spacing w:val="-3"/>
        </w:rPr>
        <w:t> </w:t>
      </w:r>
      <w:r>
        <w:rPr/>
        <w:t>can</w:t>
      </w:r>
      <w:r>
        <w:rPr>
          <w:spacing w:val="-3"/>
        </w:rPr>
        <w:t> </w:t>
      </w:r>
      <w:r>
        <w:rPr/>
        <w:t>lead</w:t>
      </w:r>
      <w:r>
        <w:rPr>
          <w:spacing w:val="-3"/>
        </w:rPr>
        <w:t> </w:t>
      </w:r>
      <w:r>
        <w:rPr/>
        <w:t>the</w:t>
      </w:r>
      <w:r>
        <w:rPr>
          <w:spacing w:val="-3"/>
        </w:rPr>
        <w:t> </w:t>
      </w:r>
      <w:r>
        <w:rPr/>
        <w:t>client</w:t>
      </w:r>
      <w:r>
        <w:rPr>
          <w:spacing w:val="-3"/>
        </w:rPr>
        <w:t> </w:t>
      </w:r>
      <w:r>
        <w:rPr/>
        <w:t>to</w:t>
      </w:r>
      <w:r>
        <w:rPr>
          <w:spacing w:val="-3"/>
        </w:rPr>
        <w:t> </w:t>
      </w:r>
      <w:r>
        <w:rPr/>
        <w:t>seem</w:t>
      </w:r>
      <w:r>
        <w:rPr>
          <w:spacing w:val="-3"/>
        </w:rPr>
        <w:t> </w:t>
      </w:r>
      <w:r>
        <w:rPr/>
        <w:t>self-centered</w:t>
      </w:r>
      <w:r>
        <w:rPr>
          <w:spacing w:val="-3"/>
        </w:rPr>
        <w:t> </w:t>
      </w:r>
      <w:r>
        <w:rPr/>
        <w:t>and</w:t>
      </w:r>
      <w:r>
        <w:rPr>
          <w:spacing w:val="-3"/>
        </w:rPr>
        <w:t> </w:t>
      </w:r>
      <w:r>
        <w:rPr/>
        <w:t>unconcerned about</w:t>
      </w:r>
      <w:r>
        <w:rPr>
          <w:spacing w:val="-2"/>
        </w:rPr>
        <w:t> </w:t>
      </w:r>
      <w:r>
        <w:rPr/>
        <w:t>the</w:t>
      </w:r>
      <w:r>
        <w:rPr>
          <w:spacing w:val="-2"/>
        </w:rPr>
        <w:t> </w:t>
      </w:r>
      <w:r>
        <w:rPr/>
        <w:t>needs</w:t>
      </w:r>
      <w:r>
        <w:rPr>
          <w:spacing w:val="-3"/>
        </w:rPr>
        <w:t> </w:t>
      </w:r>
      <w:r>
        <w:rPr/>
        <w:t>of</w:t>
      </w:r>
      <w:r>
        <w:rPr>
          <w:spacing w:val="-2"/>
        </w:rPr>
        <w:t> </w:t>
      </w:r>
      <w:r>
        <w:rPr/>
        <w:t>others.</w:t>
      </w:r>
      <w:r>
        <w:rPr>
          <w:spacing w:val="-2"/>
        </w:rPr>
        <w:t> </w:t>
      </w:r>
      <w:r>
        <w:rPr/>
        <w:t>He</w:t>
      </w:r>
      <w:r>
        <w:rPr>
          <w:spacing w:val="-2"/>
        </w:rPr>
        <w:t> </w:t>
      </w:r>
      <w:r>
        <w:rPr/>
        <w:t>or</w:t>
      </w:r>
      <w:r>
        <w:rPr>
          <w:spacing w:val="-2"/>
        </w:rPr>
        <w:t> </w:t>
      </w:r>
      <w:r>
        <w:rPr/>
        <w:t>she</w:t>
      </w:r>
      <w:r>
        <w:rPr>
          <w:spacing w:val="-2"/>
        </w:rPr>
        <w:t> </w:t>
      </w:r>
      <w:r>
        <w:rPr/>
        <w:t>may</w:t>
      </w:r>
      <w:r>
        <w:rPr>
          <w:spacing w:val="-2"/>
        </w:rPr>
        <w:t> </w:t>
      </w:r>
      <w:r>
        <w:rPr/>
        <w:t>need</w:t>
      </w:r>
      <w:r>
        <w:rPr>
          <w:spacing w:val="-2"/>
        </w:rPr>
        <w:t> </w:t>
      </w:r>
      <w:r>
        <w:rPr/>
        <w:t>to</w:t>
      </w:r>
      <w:r>
        <w:rPr>
          <w:spacing w:val="-2"/>
        </w:rPr>
        <w:t> </w:t>
      </w:r>
      <w:r>
        <w:rPr/>
        <w:t>describe,</w:t>
      </w:r>
      <w:r>
        <w:rPr>
          <w:spacing w:val="-2"/>
        </w:rPr>
        <w:t> </w:t>
      </w:r>
      <w:r>
        <w:rPr/>
        <w:t>in</w:t>
      </w:r>
      <w:r>
        <w:rPr>
          <w:spacing w:val="-2"/>
        </w:rPr>
        <w:t> </w:t>
      </w:r>
      <w:r>
        <w:rPr/>
        <w:t>repetitive</w:t>
      </w:r>
      <w:r>
        <w:rPr>
          <w:spacing w:val="-2"/>
        </w:rPr>
        <w:t> </w:t>
      </w:r>
      <w:r>
        <w:rPr/>
        <w:t>detail,</w:t>
      </w:r>
      <w:r>
        <w:rPr>
          <w:spacing w:val="-2"/>
        </w:rPr>
        <w:t> </w:t>
      </w:r>
      <w:r>
        <w:rPr/>
        <w:t>what happened, or may seem obsessed with trying to understand what happened in an effort to make sense of the experience.</w:t>
      </w:r>
      <w:r>
        <w:rPr>
          <w:spacing w:val="-4"/>
        </w:rPr>
        <w:t> </w:t>
      </w:r>
      <w:r>
        <w:rPr/>
        <w:t>The client is often hypervigilant and avoids circumstances that are reminders of the trauma. For instance, someone who was in a serious</w:t>
      </w:r>
      <w:r>
        <w:rPr>
          <w:spacing w:val="-1"/>
        </w:rPr>
        <w:t> </w:t>
      </w:r>
      <w:r>
        <w:rPr/>
        <w:t>car crash in heavy traffic can become anxious</w:t>
      </w:r>
      <w:r>
        <w:rPr>
          <w:spacing w:val="-1"/>
        </w:rPr>
        <w:t> </w:t>
      </w:r>
      <w:r>
        <w:rPr/>
        <w:t>and avoid riding in a car or driving in traffic for a finite time afterward. Partial amnesia for the trauma often accompanies</w:t>
      </w:r>
      <w:r>
        <w:rPr>
          <w:spacing w:val="-6"/>
        </w:rPr>
        <w:t> </w:t>
      </w:r>
      <w:r>
        <w:rPr/>
        <w:t>ASD, and the individual may repetitively question others to fill in details.</w:t>
      </w:r>
      <w:r>
        <w:rPr>
          <w:spacing w:val="-1"/>
        </w:rPr>
        <w:t> </w:t>
      </w:r>
      <w:r>
        <w:rPr/>
        <w:t>People</w:t>
      </w:r>
      <w:r>
        <w:rPr>
          <w:spacing w:val="-1"/>
        </w:rPr>
        <w:t> </w:t>
      </w:r>
      <w:r>
        <w:rPr/>
        <w:t>with</w:t>
      </w:r>
      <w:r>
        <w:rPr>
          <w:spacing w:val="-17"/>
        </w:rPr>
        <w:t> </w:t>
      </w:r>
      <w:r>
        <w:rPr/>
        <w:t>ASD</w:t>
      </w:r>
      <w:r>
        <w:rPr>
          <w:spacing w:val="-2"/>
        </w:rPr>
        <w:t> </w:t>
      </w:r>
      <w:r>
        <w:rPr/>
        <w:t>symptoms</w:t>
      </w:r>
      <w:r>
        <w:rPr>
          <w:spacing w:val="-2"/>
        </w:rPr>
        <w:t> </w:t>
      </w:r>
      <w:r>
        <w:rPr/>
        <w:t>sometimes</w:t>
      </w:r>
      <w:r>
        <w:rPr>
          <w:spacing w:val="-2"/>
        </w:rPr>
        <w:t> </w:t>
      </w:r>
      <w:r>
        <w:rPr/>
        <w:t>seek</w:t>
      </w:r>
      <w:r>
        <w:rPr>
          <w:spacing w:val="-1"/>
        </w:rPr>
        <w:t> </w:t>
      </w:r>
      <w:r>
        <w:rPr/>
        <w:t>assurance</w:t>
      </w:r>
      <w:r>
        <w:rPr>
          <w:spacing w:val="-1"/>
        </w:rPr>
        <w:t> </w:t>
      </w:r>
      <w:r>
        <w:rPr/>
        <w:t>from</w:t>
      </w:r>
      <w:r>
        <w:rPr>
          <w:spacing w:val="-1"/>
        </w:rPr>
        <w:t> </w:t>
      </w:r>
      <w:r>
        <w:rPr/>
        <w:t>others</w:t>
      </w:r>
      <w:r>
        <w:rPr>
          <w:spacing w:val="-2"/>
        </w:rPr>
        <w:t> </w:t>
      </w:r>
      <w:r>
        <w:rPr/>
        <w:t>that</w:t>
      </w:r>
      <w:r>
        <w:rPr>
          <w:spacing w:val="-1"/>
        </w:rPr>
        <w:t> </w:t>
      </w:r>
      <w:r>
        <w:rPr/>
        <w:t>the event happened in the way they remember, that they are not “going crazy”or “losing it,” and that they could not have prevented the event. The next case illustration demonstrates the time-limited nature of ASD.</w:t>
      </w:r>
    </w:p>
    <w:p>
      <w:pPr>
        <w:pStyle w:val="Heading4"/>
        <w:spacing w:before="188"/>
        <w:rPr>
          <w:i/>
        </w:rPr>
      </w:pPr>
      <w:r>
        <w:rPr>
          <w:i/>
          <w:color w:val="C67838"/>
        </w:rPr>
        <w:t>Differences</w:t>
      </w:r>
      <w:r>
        <w:rPr>
          <w:i/>
          <w:color w:val="C67838"/>
          <w:spacing w:val="-7"/>
        </w:rPr>
        <w:t> </w:t>
      </w:r>
      <w:r>
        <w:rPr>
          <w:i/>
          <w:color w:val="C67838"/>
        </w:rPr>
        <w:t>Between</w:t>
      </w:r>
      <w:r>
        <w:rPr>
          <w:i/>
          <w:color w:val="C67838"/>
          <w:spacing w:val="-16"/>
        </w:rPr>
        <w:t> </w:t>
      </w:r>
      <w:r>
        <w:rPr>
          <w:i/>
          <w:color w:val="C67838"/>
        </w:rPr>
        <w:t>ASD</w:t>
      </w:r>
      <w:r>
        <w:rPr>
          <w:i/>
          <w:color w:val="C67838"/>
          <w:spacing w:val="-6"/>
        </w:rPr>
        <w:t> </w:t>
      </w:r>
      <w:r>
        <w:rPr>
          <w:i/>
          <w:color w:val="C67838"/>
        </w:rPr>
        <w:t>and</w:t>
      </w:r>
      <w:r>
        <w:rPr>
          <w:i/>
          <w:color w:val="C67838"/>
          <w:spacing w:val="-5"/>
        </w:rPr>
        <w:t> </w:t>
      </w:r>
      <w:r>
        <w:rPr>
          <w:i/>
          <w:color w:val="C67838"/>
          <w:spacing w:val="-4"/>
        </w:rPr>
        <w:t>PTSD</w:t>
      </w:r>
    </w:p>
    <w:p>
      <w:pPr>
        <w:pStyle w:val="BodyText"/>
        <w:ind w:right="1450"/>
      </w:pPr>
      <w:r>
        <w:rPr/>
        <w:t>It</w:t>
      </w:r>
      <w:r>
        <w:rPr>
          <w:spacing w:val="-4"/>
        </w:rPr>
        <w:t> </w:t>
      </w:r>
      <w:r>
        <w:rPr/>
        <w:t>is</w:t>
      </w:r>
      <w:r>
        <w:rPr>
          <w:spacing w:val="-4"/>
        </w:rPr>
        <w:t> </w:t>
      </w:r>
      <w:r>
        <w:rPr/>
        <w:t>important</w:t>
      </w:r>
      <w:r>
        <w:rPr>
          <w:spacing w:val="-4"/>
        </w:rPr>
        <w:t> </w:t>
      </w:r>
      <w:r>
        <w:rPr/>
        <w:t>to</w:t>
      </w:r>
      <w:r>
        <w:rPr>
          <w:spacing w:val="-4"/>
        </w:rPr>
        <w:t> </w:t>
      </w:r>
      <w:r>
        <w:rPr/>
        <w:t>consider</w:t>
      </w:r>
      <w:r>
        <w:rPr>
          <w:spacing w:val="-4"/>
        </w:rPr>
        <w:t> </w:t>
      </w:r>
      <w:r>
        <w:rPr/>
        <w:t>the</w:t>
      </w:r>
      <w:r>
        <w:rPr>
          <w:spacing w:val="-4"/>
        </w:rPr>
        <w:t> </w:t>
      </w:r>
      <w:r>
        <w:rPr/>
        <w:t>differences</w:t>
      </w:r>
      <w:r>
        <w:rPr>
          <w:spacing w:val="-4"/>
        </w:rPr>
        <w:t> </w:t>
      </w:r>
      <w:r>
        <w:rPr/>
        <w:t>between</w:t>
      </w:r>
      <w:r>
        <w:rPr>
          <w:spacing w:val="-18"/>
        </w:rPr>
        <w:t> </w:t>
      </w:r>
      <w:r>
        <w:rPr/>
        <w:t>ASD</w:t>
      </w:r>
      <w:r>
        <w:rPr>
          <w:spacing w:val="-4"/>
        </w:rPr>
        <w:t> </w:t>
      </w:r>
      <w:r>
        <w:rPr/>
        <w:t>and</w:t>
      </w:r>
      <w:r>
        <w:rPr>
          <w:spacing w:val="-4"/>
        </w:rPr>
        <w:t> </w:t>
      </w:r>
      <w:r>
        <w:rPr/>
        <w:t>PTSD</w:t>
      </w:r>
      <w:r>
        <w:rPr>
          <w:spacing w:val="-4"/>
        </w:rPr>
        <w:t> </w:t>
      </w:r>
      <w:r>
        <w:rPr/>
        <w:t>when</w:t>
      </w:r>
      <w:r>
        <w:rPr>
          <w:spacing w:val="-4"/>
        </w:rPr>
        <w:t> </w:t>
      </w:r>
      <w:r>
        <w:rPr/>
        <w:t>forming</w:t>
      </w:r>
      <w:r>
        <w:rPr>
          <w:spacing w:val="-4"/>
        </w:rPr>
        <w:t> </w:t>
      </w:r>
      <w:r>
        <w:rPr/>
        <w:t>a diagnostic impression.</w:t>
      </w:r>
      <w:r>
        <w:rPr>
          <w:spacing w:val="-6"/>
        </w:rPr>
        <w:t> </w:t>
      </w:r>
      <w:r>
        <w:rPr/>
        <w:t>The primary difference is</w:t>
      </w:r>
      <w:r>
        <w:rPr>
          <w:spacing w:val="-1"/>
        </w:rPr>
        <w:t> </w:t>
      </w:r>
      <w:r>
        <w:rPr/>
        <w:t>the amount of time the symptoms have been present.</w:t>
      </w:r>
      <w:r>
        <w:rPr>
          <w:spacing w:val="-9"/>
        </w:rPr>
        <w:t> </w:t>
      </w:r>
      <w:r>
        <w:rPr/>
        <w:t>ASD resolves 2 days to 4 weeks after an event, whereas PTSD continues beyond the 4-week period. The diagnosis of</w:t>
      </w:r>
      <w:r>
        <w:rPr>
          <w:spacing w:val="-7"/>
        </w:rPr>
        <w:t> </w:t>
      </w:r>
      <w:r>
        <w:rPr/>
        <w:t>ASD can change to a diagnosis</w:t>
      </w:r>
      <w:r>
        <w:rPr>
          <w:spacing w:val="-3"/>
        </w:rPr>
        <w:t> </w:t>
      </w:r>
      <w:r>
        <w:rPr/>
        <w:t>of</w:t>
      </w:r>
      <w:r>
        <w:rPr>
          <w:spacing w:val="-2"/>
        </w:rPr>
        <w:t> </w:t>
      </w:r>
      <w:r>
        <w:rPr/>
        <w:t>PTSD</w:t>
      </w:r>
      <w:r>
        <w:rPr>
          <w:spacing w:val="-3"/>
        </w:rPr>
        <w:t> </w:t>
      </w:r>
      <w:r>
        <w:rPr/>
        <w:t>if</w:t>
      </w:r>
      <w:r>
        <w:rPr>
          <w:spacing w:val="-2"/>
        </w:rPr>
        <w:t> </w:t>
      </w:r>
      <w:r>
        <w:rPr/>
        <w:t>the</w:t>
      </w:r>
      <w:r>
        <w:rPr>
          <w:spacing w:val="-2"/>
        </w:rPr>
        <w:t> </w:t>
      </w:r>
      <w:r>
        <w:rPr/>
        <w:t>condition</w:t>
      </w:r>
      <w:r>
        <w:rPr>
          <w:spacing w:val="-2"/>
        </w:rPr>
        <w:t> </w:t>
      </w:r>
      <w:r>
        <w:rPr/>
        <w:t>is</w:t>
      </w:r>
      <w:r>
        <w:rPr>
          <w:spacing w:val="-3"/>
        </w:rPr>
        <w:t> </w:t>
      </w:r>
      <w:r>
        <w:rPr/>
        <w:t>noted</w:t>
      </w:r>
      <w:r>
        <w:rPr>
          <w:spacing w:val="-2"/>
        </w:rPr>
        <w:t> </w:t>
      </w:r>
      <w:r>
        <w:rPr/>
        <w:t>within</w:t>
      </w:r>
      <w:r>
        <w:rPr>
          <w:spacing w:val="-2"/>
        </w:rPr>
        <w:t> </w:t>
      </w:r>
      <w:r>
        <w:rPr/>
        <w:t>the</w:t>
      </w:r>
      <w:r>
        <w:rPr>
          <w:spacing w:val="-2"/>
        </w:rPr>
        <w:t> </w:t>
      </w:r>
      <w:r>
        <w:rPr/>
        <w:t>first</w:t>
      </w:r>
      <w:r>
        <w:rPr>
          <w:spacing w:val="-2"/>
        </w:rPr>
        <w:t> </w:t>
      </w:r>
      <w:r>
        <w:rPr/>
        <w:t>4</w:t>
      </w:r>
      <w:r>
        <w:rPr>
          <w:spacing w:val="-2"/>
        </w:rPr>
        <w:t> </w:t>
      </w:r>
      <w:r>
        <w:rPr/>
        <w:t>weeks</w:t>
      </w:r>
      <w:r>
        <w:rPr>
          <w:spacing w:val="-3"/>
        </w:rPr>
        <w:t> </w:t>
      </w:r>
      <w:r>
        <w:rPr/>
        <w:t>after</w:t>
      </w:r>
      <w:r>
        <w:rPr>
          <w:spacing w:val="-2"/>
        </w:rPr>
        <w:t> </w:t>
      </w:r>
      <w:r>
        <w:rPr/>
        <w:t>the</w:t>
      </w:r>
      <w:r>
        <w:rPr>
          <w:spacing w:val="-2"/>
        </w:rPr>
        <w:t> </w:t>
      </w:r>
      <w:r>
        <w:rPr/>
        <w:t>event, but the symptoms persist past 4 weeks.</w:t>
      </w:r>
    </w:p>
    <w:p>
      <w:pPr>
        <w:pStyle w:val="BodyText"/>
        <w:spacing w:before="139"/>
        <w:ind w:right="1505"/>
      </w:pPr>
      <w:r>
        <w:rPr/>
        <w:t>ASD also differs from PTSD in that the</w:t>
      </w:r>
      <w:r>
        <w:rPr>
          <w:spacing w:val="-9"/>
        </w:rPr>
        <w:t> </w:t>
      </w:r>
      <w:r>
        <w:rPr/>
        <w:t>ASD diagnosis requires 9 out of 14 symptoms from five categories, including intrusion, negative mood, dissociation, avoidance,</w:t>
      </w:r>
      <w:r>
        <w:rPr>
          <w:spacing w:val="-3"/>
        </w:rPr>
        <w:t> </w:t>
      </w:r>
      <w:r>
        <w:rPr/>
        <w:t>and</w:t>
      </w:r>
      <w:r>
        <w:rPr>
          <w:spacing w:val="-3"/>
        </w:rPr>
        <w:t> </w:t>
      </w:r>
      <w:r>
        <w:rPr/>
        <w:t>arousal.</w:t>
      </w:r>
      <w:r>
        <w:rPr>
          <w:spacing w:val="-9"/>
        </w:rPr>
        <w:t> </w:t>
      </w:r>
      <w:r>
        <w:rPr/>
        <w:t>These</w:t>
      </w:r>
      <w:r>
        <w:rPr>
          <w:spacing w:val="-3"/>
        </w:rPr>
        <w:t> </w:t>
      </w:r>
      <w:r>
        <w:rPr/>
        <w:t>symptoms</w:t>
      </w:r>
      <w:r>
        <w:rPr>
          <w:spacing w:val="-4"/>
        </w:rPr>
        <w:t> </w:t>
      </w:r>
      <w:r>
        <w:rPr/>
        <w:t>can</w:t>
      </w:r>
      <w:r>
        <w:rPr>
          <w:spacing w:val="-3"/>
        </w:rPr>
        <w:t> </w:t>
      </w:r>
      <w:r>
        <w:rPr/>
        <w:t>occur</w:t>
      </w:r>
      <w:r>
        <w:rPr>
          <w:spacing w:val="-3"/>
        </w:rPr>
        <w:t> </w:t>
      </w:r>
      <w:r>
        <w:rPr/>
        <w:t>at</w:t>
      </w:r>
      <w:r>
        <w:rPr>
          <w:spacing w:val="-3"/>
        </w:rPr>
        <w:t> </w:t>
      </w:r>
      <w:r>
        <w:rPr/>
        <w:t>the</w:t>
      </w:r>
      <w:r>
        <w:rPr>
          <w:spacing w:val="-3"/>
        </w:rPr>
        <w:t> </w:t>
      </w:r>
      <w:r>
        <w:rPr/>
        <w:t>time</w:t>
      </w:r>
      <w:r>
        <w:rPr>
          <w:spacing w:val="-3"/>
        </w:rPr>
        <w:t> </w:t>
      </w:r>
      <w:r>
        <w:rPr/>
        <w:t>of</w:t>
      </w:r>
      <w:r>
        <w:rPr>
          <w:spacing w:val="-3"/>
        </w:rPr>
        <w:t> </w:t>
      </w:r>
      <w:r>
        <w:rPr/>
        <w:t>the</w:t>
      </w:r>
      <w:r>
        <w:rPr>
          <w:spacing w:val="-3"/>
        </w:rPr>
        <w:t> </w:t>
      </w:r>
      <w:r>
        <w:rPr/>
        <w:t>trauma</w:t>
      </w:r>
      <w:r>
        <w:rPr>
          <w:spacing w:val="-3"/>
        </w:rPr>
        <w:t> </w:t>
      </w:r>
      <w:r>
        <w:rPr/>
        <w:t>or</w:t>
      </w:r>
      <w:r>
        <w:rPr>
          <w:spacing w:val="-3"/>
        </w:rPr>
        <w:t> </w:t>
      </w:r>
      <w:r>
        <w:rPr/>
        <w:t>in</w:t>
      </w:r>
    </w:p>
    <w:p>
      <w:pPr>
        <w:pStyle w:val="BodyText"/>
        <w:spacing w:after="0"/>
        <w:sectPr>
          <w:pgSz w:w="12240" w:h="15840"/>
          <w:pgMar w:header="0" w:footer="760" w:top="1360" w:bottom="960" w:left="1080" w:right="0"/>
        </w:sectPr>
      </w:pPr>
    </w:p>
    <w:p>
      <w:pPr>
        <w:pStyle w:val="BodyText"/>
        <w:spacing w:before="66"/>
        <w:ind w:right="1467"/>
      </w:pPr>
      <w:r>
        <w:rPr/>
        <w:t>the following month. Studies indicate that dissociation at the time of trauma is a good predictor of subsequent PTSD, so the inclusion of dissociative symptoms makes it more likely that those who developASD will later be diagnosed with PTSD</w:t>
      </w:r>
      <w:r>
        <w:rPr>
          <w:spacing w:val="-14"/>
        </w:rPr>
        <w:t> </w:t>
      </w:r>
      <w:r>
        <w:rPr/>
        <w:t>(Bryant</w:t>
      </w:r>
      <w:r>
        <w:rPr>
          <w:spacing w:val="-6"/>
        </w:rPr>
        <w:t> </w:t>
      </w:r>
      <w:r>
        <w:rPr/>
        <w:t>&amp;</w:t>
      </w:r>
      <w:r>
        <w:rPr>
          <w:spacing w:val="-6"/>
        </w:rPr>
        <w:t> </w:t>
      </w:r>
      <w:r>
        <w:rPr/>
        <w:t>Harvey).</w:t>
      </w:r>
      <w:r>
        <w:rPr>
          <w:spacing w:val="-18"/>
        </w:rPr>
        <w:t> </w:t>
      </w:r>
      <w:r>
        <w:rPr/>
        <w:t>Additionally,</w:t>
      </w:r>
      <w:r>
        <w:rPr>
          <w:spacing w:val="-17"/>
        </w:rPr>
        <w:t> </w:t>
      </w:r>
      <w:r>
        <w:rPr/>
        <w:t>ASDis</w:t>
      </w:r>
      <w:r>
        <w:rPr>
          <w:spacing w:val="-7"/>
        </w:rPr>
        <w:t> </w:t>
      </w:r>
      <w:r>
        <w:rPr/>
        <w:t>a</w:t>
      </w:r>
      <w:r>
        <w:rPr>
          <w:spacing w:val="-6"/>
        </w:rPr>
        <w:t> </w:t>
      </w:r>
      <w:r>
        <w:rPr/>
        <w:t>transient</w:t>
      </w:r>
      <w:r>
        <w:rPr>
          <w:spacing w:val="-6"/>
        </w:rPr>
        <w:t> </w:t>
      </w:r>
      <w:r>
        <w:rPr/>
        <w:t>disorder,</w:t>
      </w:r>
      <w:r>
        <w:rPr>
          <w:spacing w:val="-6"/>
        </w:rPr>
        <w:t> </w:t>
      </w:r>
      <w:r>
        <w:rPr/>
        <w:t>meaning</w:t>
      </w:r>
      <w:r>
        <w:rPr>
          <w:spacing w:val="-6"/>
        </w:rPr>
        <w:t> </w:t>
      </w:r>
      <w:r>
        <w:rPr/>
        <w:t>that</w:t>
      </w:r>
      <w:r>
        <w:rPr>
          <w:spacing w:val="-7"/>
        </w:rPr>
        <w:t> </w:t>
      </w:r>
      <w:r>
        <w:rPr/>
        <w:t>it is present in a person’s life for a relatively short time and then passes. In contrast, PTSD typically becomes a primary feature of an individual’s life. Over a lengthy period, PTSD can have profound effects on clients’</w:t>
      </w:r>
      <w:r>
        <w:rPr>
          <w:spacing w:val="-14"/>
        </w:rPr>
        <w:t> </w:t>
      </w:r>
      <w:r>
        <w:rPr/>
        <w:t>perceptions of safety, their sense of hope for the future, their relationships with others, their physical health, the appearance of psychiatric symptoms, and their patterns of substance use and </w:t>
      </w:r>
      <w:r>
        <w:rPr>
          <w:spacing w:val="-2"/>
        </w:rPr>
        <w:t>abuse.</w:t>
      </w:r>
    </w:p>
    <w:p>
      <w:pPr>
        <w:pStyle w:val="BodyText"/>
        <w:spacing w:before="132"/>
        <w:ind w:right="1505"/>
      </w:pPr>
      <w:r>
        <w:rPr/>
        <w:t>There are common symptoms between PTSD and</w:t>
      </w:r>
      <w:r>
        <w:rPr>
          <w:spacing w:val="-7"/>
        </w:rPr>
        <w:t> </w:t>
      </w:r>
      <w:r>
        <w:rPr/>
        <w:t>ASD, and untreated</w:t>
      </w:r>
      <w:r>
        <w:rPr>
          <w:spacing w:val="-7"/>
        </w:rPr>
        <w:t> </w:t>
      </w:r>
      <w:r>
        <w:rPr/>
        <w:t>ASD is a possible</w:t>
      </w:r>
      <w:r>
        <w:rPr>
          <w:spacing w:val="-4"/>
        </w:rPr>
        <w:t> </w:t>
      </w:r>
      <w:r>
        <w:rPr/>
        <w:t>predisposing</w:t>
      </w:r>
      <w:r>
        <w:rPr>
          <w:spacing w:val="-4"/>
        </w:rPr>
        <w:t> </w:t>
      </w:r>
      <w:r>
        <w:rPr/>
        <w:t>factor</w:t>
      </w:r>
      <w:r>
        <w:rPr>
          <w:spacing w:val="-4"/>
        </w:rPr>
        <w:t> </w:t>
      </w:r>
      <w:r>
        <w:rPr/>
        <w:t>to</w:t>
      </w:r>
      <w:r>
        <w:rPr>
          <w:spacing w:val="-4"/>
        </w:rPr>
        <w:t> </w:t>
      </w:r>
      <w:r>
        <w:rPr/>
        <w:t>PTSD,</w:t>
      </w:r>
      <w:r>
        <w:rPr>
          <w:spacing w:val="-4"/>
        </w:rPr>
        <w:t> </w:t>
      </w:r>
      <w:r>
        <w:rPr/>
        <w:t>but</w:t>
      </w:r>
      <w:r>
        <w:rPr>
          <w:spacing w:val="-4"/>
        </w:rPr>
        <w:t> </w:t>
      </w:r>
      <w:r>
        <w:rPr/>
        <w:t>it</w:t>
      </w:r>
      <w:r>
        <w:rPr>
          <w:spacing w:val="-4"/>
        </w:rPr>
        <w:t> </w:t>
      </w:r>
      <w:r>
        <w:rPr/>
        <w:t>is</w:t>
      </w:r>
      <w:r>
        <w:rPr>
          <w:spacing w:val="-4"/>
        </w:rPr>
        <w:t> </w:t>
      </w:r>
      <w:r>
        <w:rPr/>
        <w:t>unknown</w:t>
      </w:r>
      <w:r>
        <w:rPr>
          <w:spacing w:val="-4"/>
        </w:rPr>
        <w:t> </w:t>
      </w:r>
      <w:r>
        <w:rPr/>
        <w:t>whether</w:t>
      </w:r>
      <w:r>
        <w:rPr>
          <w:spacing w:val="-4"/>
        </w:rPr>
        <w:t> </w:t>
      </w:r>
      <w:r>
        <w:rPr/>
        <w:t>most</w:t>
      </w:r>
      <w:r>
        <w:rPr>
          <w:spacing w:val="-4"/>
        </w:rPr>
        <w:t> </w:t>
      </w:r>
      <w:r>
        <w:rPr/>
        <w:t>people</w:t>
      </w:r>
      <w:r>
        <w:rPr>
          <w:spacing w:val="-4"/>
        </w:rPr>
        <w:t> </w:t>
      </w:r>
      <w:r>
        <w:rPr/>
        <w:t>with ASD are likely to develop PTSD. There is some suggestion that, as with PTSD, ASD</w:t>
      </w:r>
      <w:r>
        <w:rPr>
          <w:spacing w:val="-1"/>
        </w:rPr>
        <w:t> </w:t>
      </w:r>
      <w:r>
        <w:rPr/>
        <w:t>is</w:t>
      </w:r>
      <w:r>
        <w:rPr>
          <w:spacing w:val="-1"/>
        </w:rPr>
        <w:t> </w:t>
      </w:r>
      <w:r>
        <w:rPr/>
        <w:t>more prevalent in women than in men (Bryant &amp;Harvey). However, many people with PTSD do not have a diagnosis or recall a history of acute stress symptoms before seeking treatment for or receiving a diagnosis of PTSD.</w:t>
      </w:r>
    </w:p>
    <w:p>
      <w:pPr>
        <w:pStyle w:val="BodyText"/>
        <w:spacing w:before="140"/>
        <w:ind w:right="1450"/>
      </w:pPr>
      <w:r>
        <w:rPr/>
        <w:t>Effective interventions for</w:t>
      </w:r>
      <w:r>
        <w:rPr>
          <w:spacing w:val="-5"/>
        </w:rPr>
        <w:t> </w:t>
      </w:r>
      <w:r>
        <w:rPr/>
        <w:t>ASD can significantly reduce the possibility of the subsequent development of PTSD. Effective treatment ofASD can also reduce the incidence of other co-occurring problems, such as depression, anxiety, dissociative disorders,</w:t>
      </w:r>
      <w:r>
        <w:rPr>
          <w:spacing w:val="-5"/>
        </w:rPr>
        <w:t> </w:t>
      </w:r>
      <w:r>
        <w:rPr/>
        <w:t>and</w:t>
      </w:r>
      <w:r>
        <w:rPr>
          <w:spacing w:val="-4"/>
        </w:rPr>
        <w:t> </w:t>
      </w:r>
      <w:r>
        <w:rPr/>
        <w:t>compulsive</w:t>
      </w:r>
      <w:r>
        <w:rPr>
          <w:spacing w:val="-4"/>
        </w:rPr>
        <w:t> </w:t>
      </w:r>
      <w:r>
        <w:rPr/>
        <w:t>behaviors</w:t>
      </w:r>
      <w:r>
        <w:rPr>
          <w:spacing w:val="-5"/>
        </w:rPr>
        <w:t> </w:t>
      </w:r>
      <w:r>
        <w:rPr/>
        <w:t>(Bryant</w:t>
      </w:r>
      <w:r>
        <w:rPr>
          <w:spacing w:val="-4"/>
        </w:rPr>
        <w:t> </w:t>
      </w:r>
      <w:r>
        <w:rPr/>
        <w:t>&amp;</w:t>
      </w:r>
      <w:r>
        <w:rPr>
          <w:spacing w:val="-4"/>
        </w:rPr>
        <w:t> </w:t>
      </w:r>
      <w:r>
        <w:rPr/>
        <w:t>Harvey).</w:t>
      </w:r>
      <w:r>
        <w:rPr>
          <w:spacing w:val="-4"/>
        </w:rPr>
        <w:t> </w:t>
      </w:r>
      <w:r>
        <w:rPr/>
        <w:t>Intervention</w:t>
      </w:r>
      <w:r>
        <w:rPr>
          <w:spacing w:val="-4"/>
        </w:rPr>
        <w:t> </w:t>
      </w:r>
      <w:r>
        <w:rPr/>
        <w:t>for</w:t>
      </w:r>
      <w:r>
        <w:rPr>
          <w:spacing w:val="-18"/>
        </w:rPr>
        <w:t> </w:t>
      </w:r>
      <w:r>
        <w:rPr/>
        <w:t>ASD</w:t>
      </w:r>
      <w:r>
        <w:rPr>
          <w:spacing w:val="-5"/>
        </w:rPr>
        <w:t> </w:t>
      </w:r>
      <w:r>
        <w:rPr/>
        <w:t>also helps the individual develop coping skills that can effectively prevent the recurrence of ASD after later traumas.</w:t>
      </w:r>
    </w:p>
    <w:p>
      <w:pPr>
        <w:pStyle w:val="BodyText"/>
        <w:spacing w:before="140"/>
        <w:ind w:right="1505"/>
      </w:pPr>
      <w:r>
        <w:rPr/>
        <w:t>Although predictive science for</w:t>
      </w:r>
      <w:r>
        <w:rPr>
          <w:spacing w:val="-4"/>
        </w:rPr>
        <w:t> </w:t>
      </w:r>
      <w:r>
        <w:rPr/>
        <w:t>ASD andPTSD will continue to evolve, both disorders are associated with increased substance use and mental disorders and increased risk of relapse; therefore, effective screening for</w:t>
      </w:r>
      <w:r>
        <w:rPr>
          <w:spacing w:val="-6"/>
        </w:rPr>
        <w:t> </w:t>
      </w:r>
      <w:r>
        <w:rPr/>
        <w:t>ASD and PTSD is important for all clients with these disorders. Individuals in early recovery—lacking well-practiced coping skills, lacking environmental supports, and already operating at high levels of anxiety—are particularly susceptible to</w:t>
      </w:r>
      <w:r>
        <w:rPr>
          <w:spacing w:val="-5"/>
        </w:rPr>
        <w:t> </w:t>
      </w:r>
      <w:r>
        <w:rPr/>
        <w:t>ASD. Events that would not normally be disabling can produce symptoms of intense helplessness and fear, numbing and depersonalization, disabling anxiety, and an inability</w:t>
      </w:r>
      <w:r>
        <w:rPr>
          <w:spacing w:val="-4"/>
        </w:rPr>
        <w:t> </w:t>
      </w:r>
      <w:r>
        <w:rPr/>
        <w:t>to</w:t>
      </w:r>
      <w:r>
        <w:rPr>
          <w:spacing w:val="-4"/>
        </w:rPr>
        <w:t> </w:t>
      </w:r>
      <w:r>
        <w:rPr/>
        <w:t>handle</w:t>
      </w:r>
      <w:r>
        <w:rPr>
          <w:spacing w:val="-4"/>
        </w:rPr>
        <w:t> </w:t>
      </w:r>
      <w:r>
        <w:rPr/>
        <w:t>normal</w:t>
      </w:r>
      <w:r>
        <w:rPr>
          <w:spacing w:val="-4"/>
        </w:rPr>
        <w:t> </w:t>
      </w:r>
      <w:r>
        <w:rPr/>
        <w:t>life</w:t>
      </w:r>
      <w:r>
        <w:rPr>
          <w:spacing w:val="-4"/>
        </w:rPr>
        <w:t> </w:t>
      </w:r>
      <w:r>
        <w:rPr/>
        <w:t>events.</w:t>
      </w:r>
      <w:r>
        <w:rPr>
          <w:spacing w:val="-4"/>
        </w:rPr>
        <w:t> </w:t>
      </w:r>
      <w:r>
        <w:rPr/>
        <w:t>Counselors</w:t>
      </w:r>
      <w:r>
        <w:rPr>
          <w:spacing w:val="-4"/>
        </w:rPr>
        <w:t> </w:t>
      </w:r>
      <w:r>
        <w:rPr/>
        <w:t>should</w:t>
      </w:r>
      <w:r>
        <w:rPr>
          <w:spacing w:val="-4"/>
        </w:rPr>
        <w:t> </w:t>
      </w:r>
      <w:r>
        <w:rPr/>
        <w:t>be</w:t>
      </w:r>
      <w:r>
        <w:rPr>
          <w:spacing w:val="-4"/>
        </w:rPr>
        <w:t> </w:t>
      </w:r>
      <w:r>
        <w:rPr/>
        <w:t>able</w:t>
      </w:r>
      <w:r>
        <w:rPr>
          <w:spacing w:val="-4"/>
        </w:rPr>
        <w:t> </w:t>
      </w:r>
      <w:r>
        <w:rPr/>
        <w:t>to</w:t>
      </w:r>
      <w:r>
        <w:rPr>
          <w:spacing w:val="-4"/>
        </w:rPr>
        <w:t> </w:t>
      </w:r>
      <w:r>
        <w:rPr/>
        <w:t>recognize</w:t>
      </w:r>
      <w:r>
        <w:rPr>
          <w:spacing w:val="-18"/>
        </w:rPr>
        <w:t> </w:t>
      </w:r>
      <w:r>
        <w:rPr/>
        <w:t>ASD and treat it rather than attributing the symptoms to a client’s lack of motivation to change, being “dry drunk” (for those in substance abuse recovery), or being </w:t>
      </w:r>
      <w:r>
        <w:rPr>
          <w:spacing w:val="-2"/>
        </w:rPr>
        <w:t>manipulative.</w:t>
      </w:r>
    </w:p>
    <w:p>
      <w:pPr>
        <w:pStyle w:val="Heading4"/>
        <w:spacing w:before="192"/>
        <w:rPr>
          <w:i/>
        </w:rPr>
      </w:pPr>
      <w:r>
        <w:rPr>
          <w:i/>
          <w:color w:val="C67838"/>
        </w:rPr>
        <w:t>Posttraumatic</w:t>
      </w:r>
      <w:r>
        <w:rPr>
          <w:i/>
          <w:color w:val="C67838"/>
          <w:spacing w:val="-3"/>
        </w:rPr>
        <w:t> </w:t>
      </w:r>
      <w:r>
        <w:rPr>
          <w:i/>
          <w:color w:val="C67838"/>
        </w:rPr>
        <w:t>Stress</w:t>
      </w:r>
      <w:r>
        <w:rPr>
          <w:i/>
          <w:color w:val="C67838"/>
          <w:spacing w:val="-3"/>
        </w:rPr>
        <w:t> </w:t>
      </w:r>
      <w:r>
        <w:rPr>
          <w:i/>
          <w:color w:val="C67838"/>
          <w:spacing w:val="-2"/>
        </w:rPr>
        <w:t>Disorder</w:t>
      </w:r>
    </w:p>
    <w:p>
      <w:pPr>
        <w:pStyle w:val="BodyText"/>
        <w:ind w:right="1505"/>
      </w:pPr>
      <w:r>
        <w:rPr/>
        <w:t>The trauma-related disorder that receives the greatest attention is PTSD; it is the most</w:t>
      </w:r>
      <w:r>
        <w:rPr>
          <w:spacing w:val="-5"/>
        </w:rPr>
        <w:t> </w:t>
      </w:r>
      <w:r>
        <w:rPr/>
        <w:t>commonly</w:t>
      </w:r>
      <w:r>
        <w:rPr>
          <w:spacing w:val="-5"/>
        </w:rPr>
        <w:t> </w:t>
      </w:r>
      <w:r>
        <w:rPr/>
        <w:t>diagnosed</w:t>
      </w:r>
      <w:r>
        <w:rPr>
          <w:spacing w:val="-5"/>
        </w:rPr>
        <w:t> </w:t>
      </w:r>
      <w:r>
        <w:rPr/>
        <w:t>trauma-related</w:t>
      </w:r>
      <w:r>
        <w:rPr>
          <w:spacing w:val="-5"/>
        </w:rPr>
        <w:t> </w:t>
      </w:r>
      <w:r>
        <w:rPr/>
        <w:t>disorder,</w:t>
      </w:r>
      <w:r>
        <w:rPr>
          <w:spacing w:val="-5"/>
        </w:rPr>
        <w:t> </w:t>
      </w:r>
      <w:r>
        <w:rPr/>
        <w:t>and</w:t>
      </w:r>
      <w:r>
        <w:rPr>
          <w:spacing w:val="-5"/>
        </w:rPr>
        <w:t> </w:t>
      </w:r>
      <w:r>
        <w:rPr/>
        <w:t>its</w:t>
      </w:r>
      <w:r>
        <w:rPr>
          <w:spacing w:val="-6"/>
        </w:rPr>
        <w:t> </w:t>
      </w:r>
      <w:r>
        <w:rPr/>
        <w:t>symptoms</w:t>
      </w:r>
      <w:r>
        <w:rPr>
          <w:spacing w:val="-6"/>
        </w:rPr>
        <w:t> </w:t>
      </w:r>
      <w:r>
        <w:rPr/>
        <w:t>can</w:t>
      </w:r>
      <w:r>
        <w:rPr>
          <w:spacing w:val="-5"/>
        </w:rPr>
        <w:t> </w:t>
      </w:r>
      <w:r>
        <w:rPr/>
        <w:t>be</w:t>
      </w:r>
      <w:r>
        <w:rPr>
          <w:spacing w:val="-5"/>
        </w:rPr>
        <w:t> </w:t>
      </w:r>
      <w:r>
        <w:rPr/>
        <w:t>quite debilitating over time. Nonetheless, it is important to remember that PTSD</w:t>
      </w:r>
    </w:p>
    <w:p>
      <w:pPr>
        <w:pStyle w:val="BodyText"/>
        <w:spacing w:after="0"/>
        <w:sectPr>
          <w:pgSz w:w="12240" w:h="15840"/>
          <w:pgMar w:header="0" w:footer="760" w:top="1360" w:bottom="960" w:left="1080" w:right="0"/>
        </w:sectPr>
      </w:pPr>
    </w:p>
    <w:p>
      <w:pPr>
        <w:pStyle w:val="BodyText"/>
        <w:spacing w:before="211"/>
        <w:ind w:left="551"/>
        <w:rPr>
          <w:rFonts w:ascii="Palatino Linotype"/>
        </w:rPr>
      </w:pPr>
      <w:r>
        <w:rPr>
          <w:rFonts w:ascii="Palatino Linotype"/>
        </w:rPr>
        <mc:AlternateContent>
          <mc:Choice Requires="wps">
            <w:drawing>
              <wp:anchor distT="0" distB="0" distL="0" distR="0" allowOverlap="1" layoutInCell="1" locked="0" behindDoc="1" simplePos="0" relativeHeight="485382144">
                <wp:simplePos x="0" y="0"/>
                <wp:positionH relativeFrom="page">
                  <wp:posOffset>913907</wp:posOffset>
                </wp:positionH>
                <wp:positionV relativeFrom="paragraph">
                  <wp:posOffset>1767</wp:posOffset>
                </wp:positionV>
                <wp:extent cx="5944870" cy="468630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5944870" cy="4686300"/>
                          <a:chExt cx="5944870" cy="4686300"/>
                        </a:xfrm>
                      </wpg:grpSpPr>
                      <pic:pic>
                        <pic:nvPicPr>
                          <pic:cNvPr id="145" name="Image 145"/>
                          <pic:cNvPicPr/>
                        </pic:nvPicPr>
                        <pic:blipFill>
                          <a:blip r:embed="rId91" cstate="print"/>
                          <a:stretch>
                            <a:fillRect/>
                          </a:stretch>
                        </pic:blipFill>
                        <pic:spPr>
                          <a:xfrm>
                            <a:off x="38592" y="36332"/>
                            <a:ext cx="5867400" cy="4611382"/>
                          </a:xfrm>
                          <a:prstGeom prst="rect">
                            <a:avLst/>
                          </a:prstGeom>
                        </pic:spPr>
                      </pic:pic>
                      <pic:pic>
                        <pic:nvPicPr>
                          <pic:cNvPr id="146" name="Image 146"/>
                          <pic:cNvPicPr/>
                        </pic:nvPicPr>
                        <pic:blipFill>
                          <a:blip r:embed="rId92" cstate="print"/>
                          <a:stretch>
                            <a:fillRect/>
                          </a:stretch>
                        </pic:blipFill>
                        <pic:spPr>
                          <a:xfrm>
                            <a:off x="0" y="0"/>
                            <a:ext cx="5944579" cy="4686300"/>
                          </a:xfrm>
                          <a:prstGeom prst="rect">
                            <a:avLst/>
                          </a:prstGeom>
                        </pic:spPr>
                      </pic:pic>
                    </wpg:wgp>
                  </a:graphicData>
                </a:graphic>
              </wp:anchor>
            </w:drawing>
          </mc:Choice>
          <mc:Fallback>
            <w:pict>
              <v:group style="position:absolute;margin-left:71.96122pt;margin-top:.139141pt;width:468.1pt;height:369pt;mso-position-horizontal-relative:page;mso-position-vertical-relative:paragraph;z-index:-17934336" id="docshapegroup137" coordorigin="1439,3" coordsize="9362,7380">
                <v:shape style="position:absolute;left:1500;top:60;width:9240;height:7263" type="#_x0000_t75" id="docshape138" stroked="false">
                  <v:imagedata r:id="rId91" o:title=""/>
                </v:shape>
                <v:shape style="position:absolute;left:1439;top:2;width:9362;height:7380" type="#_x0000_t75" id="docshape139" stroked="false">
                  <v:imagedata r:id="rId92" o:title=""/>
                </v:shape>
                <w10:wrap type="none"/>
              </v:group>
            </w:pict>
          </mc:Fallback>
        </mc:AlternateContent>
      </w:r>
      <w:r>
        <w:rPr>
          <w:rFonts w:ascii="Palatino Linotype"/>
        </w:rPr>
        <w:t>Helping</w:t>
      </w:r>
      <w:r>
        <w:rPr>
          <w:rFonts w:ascii="Palatino Linotype"/>
          <w:spacing w:val="-17"/>
        </w:rPr>
        <w:t> </w:t>
      </w:r>
      <w:r>
        <w:rPr>
          <w:rFonts w:ascii="Palatino Linotype"/>
        </w:rPr>
        <w:t>Clients</w:t>
      </w:r>
      <w:r>
        <w:rPr>
          <w:rFonts w:ascii="Palatino Linotype"/>
          <w:spacing w:val="-16"/>
        </w:rPr>
        <w:t> </w:t>
      </w:r>
      <w:r>
        <w:rPr>
          <w:rFonts w:ascii="Palatino Linotype"/>
        </w:rPr>
        <w:t>With</w:t>
      </w:r>
      <w:r>
        <w:rPr>
          <w:rFonts w:ascii="Palatino Linotype"/>
          <w:spacing w:val="-16"/>
        </w:rPr>
        <w:t> </w:t>
      </w:r>
      <w:r>
        <w:rPr>
          <w:rFonts w:ascii="Palatino Linotype"/>
        </w:rPr>
        <w:t>Delayed</w:t>
      </w:r>
      <w:r>
        <w:rPr>
          <w:rFonts w:ascii="Palatino Linotype"/>
          <w:spacing w:val="-16"/>
        </w:rPr>
        <w:t> </w:t>
      </w:r>
      <w:r>
        <w:rPr>
          <w:rFonts w:ascii="Palatino Linotype"/>
        </w:rPr>
        <w:t>Trauma</w:t>
      </w:r>
      <w:r>
        <w:rPr>
          <w:rFonts w:ascii="Palatino Linotype"/>
          <w:spacing w:val="-16"/>
        </w:rPr>
        <w:t> </w:t>
      </w:r>
      <w:r>
        <w:rPr>
          <w:rFonts w:ascii="Palatino Linotype"/>
          <w:spacing w:val="-2"/>
        </w:rPr>
        <w:t>Responses</w:t>
      </w:r>
    </w:p>
    <w:p>
      <w:pPr>
        <w:pStyle w:val="BodyText"/>
        <w:spacing w:before="44"/>
        <w:ind w:left="0"/>
        <w:rPr>
          <w:rFonts w:ascii="Palatino Linotype"/>
        </w:rPr>
      </w:pPr>
    </w:p>
    <w:p>
      <w:pPr>
        <w:pStyle w:val="BodyText"/>
        <w:spacing w:line="254" w:lineRule="auto"/>
        <w:ind w:left="551" w:right="1505"/>
        <w:rPr>
          <w:rFonts w:ascii="Palatino Linotype" w:hAnsi="Palatino Linotype"/>
        </w:rPr>
      </w:pPr>
      <w:r>
        <w:rPr>
          <w:rFonts w:ascii="Palatino Linotype" w:hAnsi="Palatino Linotype"/>
        </w:rPr>
        <w:t>Clients who are experiencing a delayed trauma response can beneﬁt if </w:t>
      </w:r>
      <w:r>
        <w:rPr>
          <w:rFonts w:ascii="Palatino Linotype" w:hAnsi="Palatino Linotype"/>
          <w:w w:val="105"/>
        </w:rPr>
        <w:t>you help them to:</w:t>
      </w:r>
    </w:p>
    <w:p>
      <w:pPr>
        <w:pStyle w:val="ListParagraph"/>
        <w:numPr>
          <w:ilvl w:val="0"/>
          <w:numId w:val="16"/>
        </w:numPr>
        <w:tabs>
          <w:tab w:pos="911" w:val="left" w:leader="none"/>
        </w:tabs>
        <w:spacing w:line="254" w:lineRule="auto" w:before="0" w:after="0"/>
        <w:ind w:left="911" w:right="2866" w:hanging="360"/>
        <w:jc w:val="left"/>
        <w:rPr>
          <w:rFonts w:ascii="Palatino Linotype" w:hAnsi="Palatino Linotype"/>
          <w:sz w:val="28"/>
        </w:rPr>
      </w:pPr>
      <w:r>
        <w:rPr>
          <w:rFonts w:ascii="Palatino Linotype" w:hAnsi="Palatino Linotype"/>
          <w:sz w:val="28"/>
        </w:rPr>
        <w:t>Create an environment that allows acknowledgment of the traumatic event(s).</w:t>
      </w:r>
    </w:p>
    <w:p>
      <w:pPr>
        <w:pStyle w:val="ListParagraph"/>
        <w:numPr>
          <w:ilvl w:val="0"/>
          <w:numId w:val="16"/>
        </w:numPr>
        <w:tabs>
          <w:tab w:pos="911" w:val="left" w:leader="none"/>
        </w:tabs>
        <w:spacing w:line="254" w:lineRule="auto" w:before="0" w:after="0"/>
        <w:ind w:left="911" w:right="1878" w:hanging="360"/>
        <w:jc w:val="left"/>
        <w:rPr>
          <w:rFonts w:ascii="Palatino Linotype" w:hAnsi="Palatino Linotype"/>
          <w:sz w:val="28"/>
        </w:rPr>
      </w:pPr>
      <w:r>
        <w:rPr>
          <w:rFonts w:ascii="Palatino Linotype" w:hAnsi="Palatino Linotype"/>
          <w:sz w:val="28"/>
        </w:rPr>
        <w:t>Discuss their initial recall or ﬁrst suspicion that they were having a </w:t>
      </w:r>
      <w:r>
        <w:rPr>
          <w:rFonts w:ascii="Palatino Linotype" w:hAnsi="Palatino Linotype"/>
          <w:w w:val="105"/>
          <w:sz w:val="28"/>
        </w:rPr>
        <w:t>traumatic response.</w:t>
      </w:r>
    </w:p>
    <w:p>
      <w:pPr>
        <w:pStyle w:val="ListParagraph"/>
        <w:numPr>
          <w:ilvl w:val="0"/>
          <w:numId w:val="16"/>
        </w:numPr>
        <w:tabs>
          <w:tab w:pos="910" w:val="left" w:leader="none"/>
        </w:tabs>
        <w:spacing w:line="377" w:lineRule="exact" w:before="0" w:after="0"/>
        <w:ind w:left="910" w:right="0" w:hanging="359"/>
        <w:jc w:val="left"/>
        <w:rPr>
          <w:rFonts w:ascii="Palatino Linotype" w:hAnsi="Palatino Linotype"/>
          <w:sz w:val="28"/>
        </w:rPr>
      </w:pPr>
      <w:r>
        <w:rPr>
          <w:rFonts w:ascii="Palatino Linotype" w:hAnsi="Palatino Linotype"/>
          <w:sz w:val="28"/>
        </w:rPr>
        <w:t>Become</w:t>
      </w:r>
      <w:r>
        <w:rPr>
          <w:rFonts w:ascii="Palatino Linotype" w:hAnsi="Palatino Linotype"/>
          <w:spacing w:val="15"/>
          <w:sz w:val="28"/>
        </w:rPr>
        <w:t> </w:t>
      </w:r>
      <w:r>
        <w:rPr>
          <w:rFonts w:ascii="Palatino Linotype" w:hAnsi="Palatino Linotype"/>
          <w:sz w:val="28"/>
        </w:rPr>
        <w:t>educated</w:t>
      </w:r>
      <w:r>
        <w:rPr>
          <w:rFonts w:ascii="Palatino Linotype" w:hAnsi="Palatino Linotype"/>
          <w:spacing w:val="16"/>
          <w:sz w:val="28"/>
        </w:rPr>
        <w:t> </w:t>
      </w:r>
      <w:r>
        <w:rPr>
          <w:rFonts w:ascii="Palatino Linotype" w:hAnsi="Palatino Linotype"/>
          <w:sz w:val="28"/>
        </w:rPr>
        <w:t>on</w:t>
      </w:r>
      <w:r>
        <w:rPr>
          <w:rFonts w:ascii="Palatino Linotype" w:hAnsi="Palatino Linotype"/>
          <w:spacing w:val="15"/>
          <w:sz w:val="28"/>
        </w:rPr>
        <w:t> </w:t>
      </w:r>
      <w:r>
        <w:rPr>
          <w:rFonts w:ascii="Palatino Linotype" w:hAnsi="Palatino Linotype"/>
          <w:sz w:val="28"/>
        </w:rPr>
        <w:t>delayed</w:t>
      </w:r>
      <w:r>
        <w:rPr>
          <w:rFonts w:ascii="Palatino Linotype" w:hAnsi="Palatino Linotype"/>
          <w:spacing w:val="16"/>
          <w:sz w:val="28"/>
        </w:rPr>
        <w:t> </w:t>
      </w:r>
      <w:r>
        <w:rPr>
          <w:rFonts w:ascii="Palatino Linotype" w:hAnsi="Palatino Linotype"/>
          <w:sz w:val="28"/>
        </w:rPr>
        <w:t>trauma</w:t>
      </w:r>
      <w:r>
        <w:rPr>
          <w:rFonts w:ascii="Palatino Linotype" w:hAnsi="Palatino Linotype"/>
          <w:spacing w:val="16"/>
          <w:sz w:val="28"/>
        </w:rPr>
        <w:t> </w:t>
      </w:r>
      <w:r>
        <w:rPr>
          <w:rFonts w:ascii="Palatino Linotype" w:hAnsi="Palatino Linotype"/>
          <w:spacing w:val="-2"/>
          <w:sz w:val="28"/>
        </w:rPr>
        <w:t>responses.</w:t>
      </w:r>
    </w:p>
    <w:p>
      <w:pPr>
        <w:pStyle w:val="ListParagraph"/>
        <w:numPr>
          <w:ilvl w:val="0"/>
          <w:numId w:val="16"/>
        </w:numPr>
        <w:tabs>
          <w:tab w:pos="911" w:val="left" w:leader="none"/>
        </w:tabs>
        <w:spacing w:line="254" w:lineRule="auto" w:before="0" w:after="0"/>
        <w:ind w:left="911" w:right="2220" w:hanging="360"/>
        <w:jc w:val="left"/>
        <w:rPr>
          <w:rFonts w:ascii="Palatino Linotype" w:hAnsi="Palatino Linotype"/>
          <w:sz w:val="28"/>
        </w:rPr>
      </w:pPr>
      <w:r>
        <w:rPr>
          <w:rFonts w:ascii="Palatino Linotype" w:hAnsi="Palatino Linotype"/>
          <w:sz w:val="28"/>
        </w:rPr>
        <w:t>Draw a connection between the trauma and presenting trauma-related symptoms.</w:t>
      </w:r>
    </w:p>
    <w:p>
      <w:pPr>
        <w:pStyle w:val="ListParagraph"/>
        <w:numPr>
          <w:ilvl w:val="0"/>
          <w:numId w:val="16"/>
        </w:numPr>
        <w:tabs>
          <w:tab w:pos="910" w:val="left" w:leader="none"/>
        </w:tabs>
        <w:spacing w:line="377" w:lineRule="exact" w:before="0" w:after="0"/>
        <w:ind w:left="910" w:right="0" w:hanging="359"/>
        <w:jc w:val="left"/>
        <w:rPr>
          <w:rFonts w:ascii="Palatino Linotype" w:hAnsi="Palatino Linotype"/>
          <w:sz w:val="28"/>
        </w:rPr>
      </w:pPr>
      <w:r>
        <w:rPr>
          <w:rFonts w:ascii="Palatino Linotype" w:hAnsi="Palatino Linotype"/>
          <w:sz w:val="28"/>
        </w:rPr>
        <w:t>Create</w:t>
      </w:r>
      <w:r>
        <w:rPr>
          <w:rFonts w:ascii="Palatino Linotype" w:hAnsi="Palatino Linotype"/>
          <w:spacing w:val="3"/>
          <w:sz w:val="28"/>
        </w:rPr>
        <w:t> </w:t>
      </w:r>
      <w:r>
        <w:rPr>
          <w:rFonts w:ascii="Palatino Linotype" w:hAnsi="Palatino Linotype"/>
          <w:sz w:val="28"/>
        </w:rPr>
        <w:t>a</w:t>
      </w:r>
      <w:r>
        <w:rPr>
          <w:rFonts w:ascii="Palatino Linotype" w:hAnsi="Palatino Linotype"/>
          <w:spacing w:val="4"/>
          <w:sz w:val="28"/>
        </w:rPr>
        <w:t> </w:t>
      </w:r>
      <w:r>
        <w:rPr>
          <w:rFonts w:ascii="Palatino Linotype" w:hAnsi="Palatino Linotype"/>
          <w:sz w:val="28"/>
        </w:rPr>
        <w:t>safe</w:t>
      </w:r>
      <w:r>
        <w:rPr>
          <w:rFonts w:ascii="Palatino Linotype" w:hAnsi="Palatino Linotype"/>
          <w:spacing w:val="4"/>
          <w:sz w:val="28"/>
        </w:rPr>
        <w:t> </w:t>
      </w:r>
      <w:r>
        <w:rPr>
          <w:rFonts w:ascii="Palatino Linotype" w:hAnsi="Palatino Linotype"/>
          <w:spacing w:val="-2"/>
          <w:sz w:val="28"/>
        </w:rPr>
        <w:t>environment.</w:t>
      </w:r>
    </w:p>
    <w:p>
      <w:pPr>
        <w:pStyle w:val="ListParagraph"/>
        <w:numPr>
          <w:ilvl w:val="0"/>
          <w:numId w:val="16"/>
        </w:numPr>
        <w:tabs>
          <w:tab w:pos="910" w:val="left" w:leader="none"/>
        </w:tabs>
        <w:spacing w:line="240" w:lineRule="auto" w:before="10" w:after="0"/>
        <w:ind w:left="910" w:right="0" w:hanging="359"/>
        <w:jc w:val="left"/>
        <w:rPr>
          <w:rFonts w:ascii="Palatino Linotype" w:hAnsi="Palatino Linotype"/>
          <w:sz w:val="28"/>
        </w:rPr>
      </w:pPr>
      <w:r>
        <w:rPr>
          <w:rFonts w:ascii="Palatino Linotype" w:hAnsi="Palatino Linotype"/>
          <w:sz w:val="28"/>
        </w:rPr>
        <w:t>Explore</w:t>
      </w:r>
      <w:r>
        <w:rPr>
          <w:rFonts w:ascii="Palatino Linotype" w:hAnsi="Palatino Linotype"/>
          <w:spacing w:val="10"/>
          <w:sz w:val="28"/>
        </w:rPr>
        <w:t> </w:t>
      </w:r>
      <w:r>
        <w:rPr>
          <w:rFonts w:ascii="Palatino Linotype" w:hAnsi="Palatino Linotype"/>
          <w:sz w:val="28"/>
        </w:rPr>
        <w:t>their</w:t>
      </w:r>
      <w:r>
        <w:rPr>
          <w:rFonts w:ascii="Palatino Linotype" w:hAnsi="Palatino Linotype"/>
          <w:spacing w:val="10"/>
          <w:sz w:val="28"/>
        </w:rPr>
        <w:t> </w:t>
      </w:r>
      <w:r>
        <w:rPr>
          <w:rFonts w:ascii="Palatino Linotype" w:hAnsi="Palatino Linotype"/>
          <w:sz w:val="28"/>
        </w:rPr>
        <w:t>support</w:t>
      </w:r>
      <w:r>
        <w:rPr>
          <w:rFonts w:ascii="Palatino Linotype" w:hAnsi="Palatino Linotype"/>
          <w:spacing w:val="10"/>
          <w:sz w:val="28"/>
        </w:rPr>
        <w:t> </w:t>
      </w:r>
      <w:r>
        <w:rPr>
          <w:rFonts w:ascii="Palatino Linotype" w:hAnsi="Palatino Linotype"/>
          <w:sz w:val="28"/>
        </w:rPr>
        <w:t>systems</w:t>
      </w:r>
      <w:r>
        <w:rPr>
          <w:rFonts w:ascii="Palatino Linotype" w:hAnsi="Palatino Linotype"/>
          <w:spacing w:val="11"/>
          <w:sz w:val="28"/>
        </w:rPr>
        <w:t> </w:t>
      </w:r>
      <w:r>
        <w:rPr>
          <w:rFonts w:ascii="Palatino Linotype" w:hAnsi="Palatino Linotype"/>
          <w:sz w:val="28"/>
        </w:rPr>
        <w:t>and</w:t>
      </w:r>
      <w:r>
        <w:rPr>
          <w:rFonts w:ascii="Palatino Linotype" w:hAnsi="Palatino Linotype"/>
          <w:spacing w:val="10"/>
          <w:sz w:val="28"/>
        </w:rPr>
        <w:t> </w:t>
      </w:r>
      <w:r>
        <w:rPr>
          <w:rFonts w:ascii="Palatino Linotype" w:hAnsi="Palatino Linotype"/>
          <w:sz w:val="28"/>
        </w:rPr>
        <w:t>fortify</w:t>
      </w:r>
      <w:r>
        <w:rPr>
          <w:rFonts w:ascii="Palatino Linotype" w:hAnsi="Palatino Linotype"/>
          <w:spacing w:val="10"/>
          <w:sz w:val="28"/>
        </w:rPr>
        <w:t> </w:t>
      </w:r>
      <w:r>
        <w:rPr>
          <w:rFonts w:ascii="Palatino Linotype" w:hAnsi="Palatino Linotype"/>
          <w:sz w:val="28"/>
        </w:rPr>
        <w:t>them</w:t>
      </w:r>
      <w:r>
        <w:rPr>
          <w:rFonts w:ascii="Palatino Linotype" w:hAnsi="Palatino Linotype"/>
          <w:spacing w:val="10"/>
          <w:sz w:val="28"/>
        </w:rPr>
        <w:t> </w:t>
      </w:r>
      <w:r>
        <w:rPr>
          <w:rFonts w:ascii="Palatino Linotype" w:hAnsi="Palatino Linotype"/>
          <w:sz w:val="28"/>
        </w:rPr>
        <w:t>as</w:t>
      </w:r>
      <w:r>
        <w:rPr>
          <w:rFonts w:ascii="Palatino Linotype" w:hAnsi="Palatino Linotype"/>
          <w:spacing w:val="11"/>
          <w:sz w:val="28"/>
        </w:rPr>
        <w:t> </w:t>
      </w:r>
      <w:r>
        <w:rPr>
          <w:rFonts w:ascii="Palatino Linotype" w:hAnsi="Palatino Linotype"/>
          <w:spacing w:val="-2"/>
          <w:sz w:val="28"/>
        </w:rPr>
        <w:t>needed.</w:t>
      </w:r>
    </w:p>
    <w:p>
      <w:pPr>
        <w:pStyle w:val="ListParagraph"/>
        <w:numPr>
          <w:ilvl w:val="0"/>
          <w:numId w:val="16"/>
        </w:numPr>
        <w:tabs>
          <w:tab w:pos="911" w:val="left" w:leader="none"/>
        </w:tabs>
        <w:spacing w:line="254" w:lineRule="auto" w:before="14" w:after="0"/>
        <w:ind w:left="911" w:right="2145" w:hanging="360"/>
        <w:jc w:val="left"/>
        <w:rPr>
          <w:rFonts w:ascii="Palatino Linotype" w:hAnsi="Palatino Linotype"/>
          <w:sz w:val="28"/>
        </w:rPr>
      </w:pPr>
      <w:r>
        <w:rPr>
          <w:rFonts w:ascii="Palatino Linotype" w:hAnsi="Palatino Linotype"/>
          <w:sz w:val="28"/>
        </w:rPr>
        <w:t>Understand that triggers can precede traumatic stress reactions, including delayed responses to trauma.</w:t>
      </w:r>
    </w:p>
    <w:p>
      <w:pPr>
        <w:pStyle w:val="ListParagraph"/>
        <w:numPr>
          <w:ilvl w:val="0"/>
          <w:numId w:val="16"/>
        </w:numPr>
        <w:tabs>
          <w:tab w:pos="910" w:val="left" w:leader="none"/>
        </w:tabs>
        <w:spacing w:line="377" w:lineRule="exact" w:before="0" w:after="0"/>
        <w:ind w:left="910" w:right="0" w:hanging="359"/>
        <w:jc w:val="left"/>
        <w:rPr>
          <w:rFonts w:ascii="Palatino Linotype" w:hAnsi="Palatino Linotype"/>
          <w:sz w:val="28"/>
        </w:rPr>
      </w:pPr>
      <w:r>
        <w:rPr>
          <w:rFonts w:ascii="Palatino Linotype" w:hAnsi="Palatino Linotype"/>
          <w:sz w:val="28"/>
        </w:rPr>
        <w:t>Identify</w:t>
      </w:r>
      <w:r>
        <w:rPr>
          <w:rFonts w:ascii="Palatino Linotype" w:hAnsi="Palatino Linotype"/>
          <w:spacing w:val="9"/>
          <w:sz w:val="28"/>
        </w:rPr>
        <w:t> </w:t>
      </w:r>
      <w:r>
        <w:rPr>
          <w:rFonts w:ascii="Palatino Linotype" w:hAnsi="Palatino Linotype"/>
          <w:sz w:val="28"/>
        </w:rPr>
        <w:t>their</w:t>
      </w:r>
      <w:r>
        <w:rPr>
          <w:rFonts w:ascii="Palatino Linotype" w:hAnsi="Palatino Linotype"/>
          <w:spacing w:val="10"/>
          <w:sz w:val="28"/>
        </w:rPr>
        <w:t> </w:t>
      </w:r>
      <w:r>
        <w:rPr>
          <w:rFonts w:ascii="Palatino Linotype" w:hAnsi="Palatino Linotype"/>
          <w:spacing w:val="-2"/>
          <w:sz w:val="28"/>
        </w:rPr>
        <w:t>triggers.</w:t>
      </w:r>
    </w:p>
    <w:p>
      <w:pPr>
        <w:pStyle w:val="ListParagraph"/>
        <w:numPr>
          <w:ilvl w:val="0"/>
          <w:numId w:val="16"/>
        </w:numPr>
        <w:tabs>
          <w:tab w:pos="910" w:val="left" w:leader="none"/>
        </w:tabs>
        <w:spacing w:line="240" w:lineRule="auto" w:before="15" w:after="0"/>
        <w:ind w:left="910" w:right="0" w:hanging="359"/>
        <w:jc w:val="left"/>
        <w:rPr>
          <w:rFonts w:ascii="Palatino Linotype" w:hAnsi="Palatino Linotype"/>
          <w:sz w:val="28"/>
        </w:rPr>
      </w:pPr>
      <w:r>
        <w:rPr>
          <w:rFonts w:ascii="Palatino Linotype" w:hAnsi="Palatino Linotype"/>
          <w:sz w:val="28"/>
        </w:rPr>
        <w:t>Develop</w:t>
      </w:r>
      <w:r>
        <w:rPr>
          <w:rFonts w:ascii="Palatino Linotype" w:hAnsi="Palatino Linotype"/>
          <w:spacing w:val="1"/>
          <w:sz w:val="28"/>
        </w:rPr>
        <w:t> </w:t>
      </w:r>
      <w:r>
        <w:rPr>
          <w:rFonts w:ascii="Palatino Linotype" w:hAnsi="Palatino Linotype"/>
          <w:sz w:val="28"/>
        </w:rPr>
        <w:t>coping</w:t>
      </w:r>
      <w:r>
        <w:rPr>
          <w:rFonts w:ascii="Palatino Linotype" w:hAnsi="Palatino Linotype"/>
          <w:spacing w:val="2"/>
          <w:sz w:val="28"/>
        </w:rPr>
        <w:t> </w:t>
      </w:r>
      <w:r>
        <w:rPr>
          <w:rFonts w:ascii="Palatino Linotype" w:hAnsi="Palatino Linotype"/>
          <w:sz w:val="28"/>
        </w:rPr>
        <w:t>strategies</w:t>
      </w:r>
      <w:r>
        <w:rPr>
          <w:rFonts w:ascii="Palatino Linotype" w:hAnsi="Palatino Linotype"/>
          <w:spacing w:val="1"/>
          <w:sz w:val="28"/>
        </w:rPr>
        <w:t> </w:t>
      </w:r>
      <w:r>
        <w:rPr>
          <w:rFonts w:ascii="Palatino Linotype" w:hAnsi="Palatino Linotype"/>
          <w:sz w:val="28"/>
        </w:rPr>
        <w:t>to</w:t>
      </w:r>
      <w:r>
        <w:rPr>
          <w:rFonts w:ascii="Palatino Linotype" w:hAnsi="Palatino Linotype"/>
          <w:spacing w:val="2"/>
          <w:sz w:val="28"/>
        </w:rPr>
        <w:t> </w:t>
      </w:r>
      <w:r>
        <w:rPr>
          <w:rFonts w:ascii="Palatino Linotype" w:hAnsi="Palatino Linotype"/>
          <w:sz w:val="28"/>
        </w:rPr>
        <w:t>navigate</w:t>
      </w:r>
      <w:r>
        <w:rPr>
          <w:rFonts w:ascii="Palatino Linotype" w:hAnsi="Palatino Linotype"/>
          <w:spacing w:val="1"/>
          <w:sz w:val="28"/>
        </w:rPr>
        <w:t> </w:t>
      </w:r>
      <w:r>
        <w:rPr>
          <w:rFonts w:ascii="Palatino Linotype" w:hAnsi="Palatino Linotype"/>
          <w:sz w:val="28"/>
        </w:rPr>
        <w:t>and</w:t>
      </w:r>
      <w:r>
        <w:rPr>
          <w:rFonts w:ascii="Palatino Linotype" w:hAnsi="Palatino Linotype"/>
          <w:spacing w:val="2"/>
          <w:sz w:val="28"/>
        </w:rPr>
        <w:t> </w:t>
      </w:r>
      <w:r>
        <w:rPr>
          <w:rFonts w:ascii="Palatino Linotype" w:hAnsi="Palatino Linotype"/>
          <w:sz w:val="28"/>
        </w:rPr>
        <w:t>manage</w:t>
      </w:r>
      <w:r>
        <w:rPr>
          <w:rFonts w:ascii="Palatino Linotype" w:hAnsi="Palatino Linotype"/>
          <w:spacing w:val="2"/>
          <w:sz w:val="28"/>
        </w:rPr>
        <w:t> </w:t>
      </w:r>
      <w:r>
        <w:rPr>
          <w:rFonts w:ascii="Palatino Linotype" w:hAnsi="Palatino Linotype"/>
          <w:spacing w:val="-2"/>
          <w:sz w:val="28"/>
        </w:rPr>
        <w:t>symptoms.</w:t>
      </w:r>
    </w:p>
    <w:p>
      <w:pPr>
        <w:pStyle w:val="BodyText"/>
        <w:spacing w:before="259"/>
        <w:ind w:left="0"/>
        <w:rPr>
          <w:rFonts w:ascii="Palatino Linotype"/>
        </w:rPr>
      </w:pPr>
    </w:p>
    <w:p>
      <w:pPr>
        <w:pStyle w:val="BodyText"/>
        <w:ind w:right="1467"/>
      </w:pPr>
      <w:r>
        <w:rPr/>
        <w:t>symptoms are represented in a number of other mental illnesses, including major depressive</w:t>
      </w:r>
      <w:r>
        <w:rPr>
          <w:spacing w:val="-2"/>
        </w:rPr>
        <w:t> </w:t>
      </w:r>
      <w:r>
        <w:rPr/>
        <w:t>disorder</w:t>
      </w:r>
      <w:r>
        <w:rPr>
          <w:spacing w:val="-2"/>
        </w:rPr>
        <w:t> </w:t>
      </w:r>
      <w:r>
        <w:rPr/>
        <w:t>(MDD),</w:t>
      </w:r>
      <w:r>
        <w:rPr>
          <w:spacing w:val="-2"/>
        </w:rPr>
        <w:t> </w:t>
      </w:r>
      <w:r>
        <w:rPr/>
        <w:t>anxiety</w:t>
      </w:r>
      <w:r>
        <w:rPr>
          <w:spacing w:val="-2"/>
        </w:rPr>
        <w:t> </w:t>
      </w:r>
      <w:r>
        <w:rPr/>
        <w:t>disorders,</w:t>
      </w:r>
      <w:r>
        <w:rPr>
          <w:spacing w:val="-2"/>
        </w:rPr>
        <w:t> </w:t>
      </w:r>
      <w:r>
        <w:rPr/>
        <w:t>and</w:t>
      </w:r>
      <w:r>
        <w:rPr>
          <w:spacing w:val="-2"/>
        </w:rPr>
        <w:t> </w:t>
      </w:r>
      <w:r>
        <w:rPr/>
        <w:t>psychotic</w:t>
      </w:r>
      <w:r>
        <w:rPr>
          <w:spacing w:val="-2"/>
        </w:rPr>
        <w:t> </w:t>
      </w:r>
      <w:r>
        <w:rPr/>
        <w:t>disorders</w:t>
      </w:r>
      <w:r>
        <w:rPr>
          <w:spacing w:val="-3"/>
        </w:rPr>
        <w:t> </w:t>
      </w:r>
      <w:r>
        <w:rPr/>
        <w:t>(Foa</w:t>
      </w:r>
      <w:r>
        <w:rPr>
          <w:spacing w:val="-2"/>
        </w:rPr>
        <w:t> </w:t>
      </w:r>
      <w:r>
        <w:rPr/>
        <w:t>et</w:t>
      </w:r>
      <w:r>
        <w:rPr>
          <w:spacing w:val="-2"/>
        </w:rPr>
        <w:t> </w:t>
      </w:r>
      <w:r>
        <w:rPr/>
        <w:t>al.). The DSM-5 (APA, 2013a) identifies four symptom clusters for PTSD: presence of intrusion symptoms, persistent avoidance of stimuli, negative alterations in cognitions and mood, and marked alterations in arousal and reactivity. Individuals must have been exposed to actual or threatened death, serious injury, or sexual violence, and the symptoms must produce significant distress and impairment for more</w:t>
      </w:r>
      <w:r>
        <w:rPr>
          <w:spacing w:val="-4"/>
        </w:rPr>
        <w:t> </w:t>
      </w:r>
      <w:r>
        <w:rPr/>
        <w:t>than</w:t>
      </w:r>
      <w:r>
        <w:rPr>
          <w:spacing w:val="-4"/>
        </w:rPr>
        <w:t> </w:t>
      </w:r>
      <w:r>
        <w:rPr/>
        <w:t>4</w:t>
      </w:r>
      <w:r>
        <w:rPr>
          <w:spacing w:val="-4"/>
        </w:rPr>
        <w:t> </w:t>
      </w:r>
      <w:r>
        <w:rPr/>
        <w:t>weeks.</w:t>
      </w:r>
      <w:r>
        <w:rPr>
          <w:spacing w:val="-4"/>
        </w:rPr>
        <w:t> </w:t>
      </w:r>
      <w:r>
        <w:rPr/>
        <w:t>Certain</w:t>
      </w:r>
      <w:r>
        <w:rPr>
          <w:spacing w:val="-4"/>
        </w:rPr>
        <w:t> </w:t>
      </w:r>
      <w:r>
        <w:rPr/>
        <w:t>characteristics</w:t>
      </w:r>
      <w:r>
        <w:rPr>
          <w:spacing w:val="-5"/>
        </w:rPr>
        <w:t> </w:t>
      </w:r>
      <w:r>
        <w:rPr/>
        <w:t>make</w:t>
      </w:r>
      <w:r>
        <w:rPr>
          <w:spacing w:val="-4"/>
        </w:rPr>
        <w:t> </w:t>
      </w:r>
      <w:r>
        <w:rPr/>
        <w:t>people</w:t>
      </w:r>
      <w:r>
        <w:rPr>
          <w:spacing w:val="-4"/>
        </w:rPr>
        <w:t> </w:t>
      </w:r>
      <w:r>
        <w:rPr/>
        <w:t>more</w:t>
      </w:r>
      <w:r>
        <w:rPr>
          <w:spacing w:val="-4"/>
        </w:rPr>
        <w:t> </w:t>
      </w:r>
      <w:r>
        <w:rPr/>
        <w:t>susceptible</w:t>
      </w:r>
      <w:r>
        <w:rPr>
          <w:spacing w:val="-4"/>
        </w:rPr>
        <w:t> </w:t>
      </w:r>
      <w:r>
        <w:rPr/>
        <w:t>to</w:t>
      </w:r>
      <w:r>
        <w:rPr>
          <w:spacing w:val="-4"/>
        </w:rPr>
        <w:t> </w:t>
      </w:r>
      <w:r>
        <w:rPr/>
        <w:t>PTSD, including one’s unique personal vulnerabilities at the time of the traumatic exposure, the support (or lack of support) received from others at the time of the trauma and at the onset of trauma-related symptoms, and the way others in the person’s environment gauge the nature of the traumatizing event (Brewin, Andrews, &amp; Valentine).</w:t>
      </w:r>
    </w:p>
    <w:p>
      <w:pPr>
        <w:pStyle w:val="BodyText"/>
        <w:spacing w:before="294"/>
        <w:ind w:right="1505"/>
      </w:pPr>
      <w:r>
        <w:rPr/>
        <w:t>People with PTSD often present varying clinical profiles and histories. They can experience</w:t>
      </w:r>
      <w:r>
        <w:rPr>
          <w:spacing w:val="-4"/>
        </w:rPr>
        <w:t> </w:t>
      </w:r>
      <w:r>
        <w:rPr/>
        <w:t>symptoms</w:t>
      </w:r>
      <w:r>
        <w:rPr>
          <w:spacing w:val="-5"/>
        </w:rPr>
        <w:t> </w:t>
      </w:r>
      <w:r>
        <w:rPr/>
        <w:t>that</w:t>
      </w:r>
      <w:r>
        <w:rPr>
          <w:spacing w:val="-4"/>
        </w:rPr>
        <w:t> </w:t>
      </w:r>
      <w:r>
        <w:rPr/>
        <w:t>are</w:t>
      </w:r>
      <w:r>
        <w:rPr>
          <w:spacing w:val="-4"/>
        </w:rPr>
        <w:t> </w:t>
      </w:r>
      <w:r>
        <w:rPr/>
        <w:t>activated</w:t>
      </w:r>
      <w:r>
        <w:rPr>
          <w:spacing w:val="-4"/>
        </w:rPr>
        <w:t> </w:t>
      </w:r>
      <w:r>
        <w:rPr/>
        <w:t>by</w:t>
      </w:r>
      <w:r>
        <w:rPr>
          <w:spacing w:val="-4"/>
        </w:rPr>
        <w:t> </w:t>
      </w:r>
      <w:r>
        <w:rPr/>
        <w:t>environmental</w:t>
      </w:r>
      <w:r>
        <w:rPr>
          <w:spacing w:val="-4"/>
        </w:rPr>
        <w:t> </w:t>
      </w:r>
      <w:r>
        <w:rPr/>
        <w:t>triggers</w:t>
      </w:r>
      <w:r>
        <w:rPr>
          <w:spacing w:val="-5"/>
        </w:rPr>
        <w:t> </w:t>
      </w:r>
      <w:r>
        <w:rPr/>
        <w:t>and</w:t>
      </w:r>
      <w:r>
        <w:rPr>
          <w:spacing w:val="-4"/>
        </w:rPr>
        <w:t> </w:t>
      </w:r>
      <w:r>
        <w:rPr/>
        <w:t>then</w:t>
      </w:r>
      <w:r>
        <w:rPr>
          <w:spacing w:val="-4"/>
        </w:rPr>
        <w:t> </w:t>
      </w:r>
      <w:r>
        <w:rPr/>
        <w:t>recede</w:t>
      </w:r>
    </w:p>
    <w:p>
      <w:pPr>
        <w:pStyle w:val="BodyText"/>
        <w:spacing w:after="0"/>
        <w:sectPr>
          <w:pgSz w:w="12240" w:h="15840"/>
          <w:pgMar w:header="0" w:footer="760" w:top="1440" w:bottom="960" w:left="1080" w:right="0"/>
        </w:sectPr>
      </w:pPr>
    </w:p>
    <w:p>
      <w:pPr>
        <w:pStyle w:val="BodyText"/>
        <w:spacing w:before="66"/>
        <w:ind w:right="1505"/>
      </w:pPr>
      <w:r>
        <w:rPr/>
        <w:t>for a period of time. Some people with PTSD who show mostly psychiatric symptoms</w:t>
      </w:r>
      <w:r>
        <w:rPr>
          <w:spacing w:val="-6"/>
        </w:rPr>
        <w:t> </w:t>
      </w:r>
      <w:r>
        <w:rPr/>
        <w:t>(particularly</w:t>
      </w:r>
      <w:r>
        <w:rPr>
          <w:spacing w:val="-5"/>
        </w:rPr>
        <w:t> </w:t>
      </w:r>
      <w:r>
        <w:rPr/>
        <w:t>depression</w:t>
      </w:r>
      <w:r>
        <w:rPr>
          <w:spacing w:val="-5"/>
        </w:rPr>
        <w:t> </w:t>
      </w:r>
      <w:r>
        <w:rPr/>
        <w:t>and</w:t>
      </w:r>
      <w:r>
        <w:rPr>
          <w:spacing w:val="-5"/>
        </w:rPr>
        <w:t> </w:t>
      </w:r>
      <w:r>
        <w:rPr/>
        <w:t>anxiety)</w:t>
      </w:r>
      <w:r>
        <w:rPr>
          <w:spacing w:val="-5"/>
        </w:rPr>
        <w:t> </w:t>
      </w:r>
      <w:r>
        <w:rPr/>
        <w:t>are</w:t>
      </w:r>
      <w:r>
        <w:rPr>
          <w:spacing w:val="-5"/>
        </w:rPr>
        <w:t> </w:t>
      </w:r>
      <w:r>
        <w:rPr/>
        <w:t>misdiagnosed</w:t>
      </w:r>
      <w:r>
        <w:rPr>
          <w:spacing w:val="-5"/>
        </w:rPr>
        <w:t> </w:t>
      </w:r>
      <w:r>
        <w:rPr/>
        <w:t>and</w:t>
      </w:r>
      <w:r>
        <w:rPr>
          <w:spacing w:val="-5"/>
        </w:rPr>
        <w:t> </w:t>
      </w:r>
      <w:r>
        <w:rPr/>
        <w:t>go</w:t>
      </w:r>
      <w:r>
        <w:rPr>
          <w:spacing w:val="-5"/>
        </w:rPr>
        <w:t> </w:t>
      </w:r>
      <w:r>
        <w:rPr/>
        <w:t>untreated for their primary condition. For many people, the trauma experience and diagnosis are obscured by co-occurring substance use disorder symptoms. The important feature of PTSD is that the disorder becomes an orienting feature of the individual’s life. How well the person can work, with whom he or she associates, the nature of close and intimate relationships, the ability to have fun and rejuvenate,</w:t>
      </w:r>
      <w:r>
        <w:rPr>
          <w:spacing w:val="-1"/>
        </w:rPr>
        <w:t> </w:t>
      </w:r>
      <w:r>
        <w:rPr/>
        <w:t>and</w:t>
      </w:r>
      <w:r>
        <w:rPr>
          <w:spacing w:val="-1"/>
        </w:rPr>
        <w:t> </w:t>
      </w:r>
      <w:r>
        <w:rPr/>
        <w:t>the</w:t>
      </w:r>
      <w:r>
        <w:rPr>
          <w:spacing w:val="-1"/>
        </w:rPr>
        <w:t> </w:t>
      </w:r>
      <w:r>
        <w:rPr/>
        <w:t>way</w:t>
      </w:r>
      <w:r>
        <w:rPr>
          <w:spacing w:val="-1"/>
        </w:rPr>
        <w:t> </w:t>
      </w:r>
      <w:r>
        <w:rPr/>
        <w:t>in</w:t>
      </w:r>
      <w:r>
        <w:rPr>
          <w:spacing w:val="-1"/>
        </w:rPr>
        <w:t> </w:t>
      </w:r>
      <w:r>
        <w:rPr/>
        <w:t>which</w:t>
      </w:r>
      <w:r>
        <w:rPr>
          <w:spacing w:val="-1"/>
        </w:rPr>
        <w:t> </w:t>
      </w:r>
      <w:r>
        <w:rPr/>
        <w:t>an</w:t>
      </w:r>
      <w:r>
        <w:rPr>
          <w:spacing w:val="-1"/>
        </w:rPr>
        <w:t> </w:t>
      </w:r>
      <w:r>
        <w:rPr/>
        <w:t>individual</w:t>
      </w:r>
      <w:r>
        <w:rPr>
          <w:spacing w:val="-1"/>
        </w:rPr>
        <w:t> </w:t>
      </w:r>
      <w:r>
        <w:rPr/>
        <w:t>goes</w:t>
      </w:r>
      <w:r>
        <w:rPr>
          <w:spacing w:val="-2"/>
        </w:rPr>
        <w:t> </w:t>
      </w:r>
      <w:r>
        <w:rPr/>
        <w:t>about</w:t>
      </w:r>
      <w:r>
        <w:rPr>
          <w:spacing w:val="-1"/>
        </w:rPr>
        <w:t> </w:t>
      </w:r>
      <w:r>
        <w:rPr/>
        <w:t>confronting</w:t>
      </w:r>
      <w:r>
        <w:rPr>
          <w:spacing w:val="-1"/>
        </w:rPr>
        <w:t> </w:t>
      </w:r>
      <w:r>
        <w:rPr/>
        <w:t>and</w:t>
      </w:r>
      <w:r>
        <w:rPr>
          <w:spacing w:val="-1"/>
        </w:rPr>
        <w:t> </w:t>
      </w:r>
      <w:r>
        <w:rPr/>
        <w:t>solving problems in life are all affected by the client’s trauma experiences and his or her struggle to recover.</w:t>
      </w:r>
    </w:p>
    <w:p>
      <w:pPr>
        <w:pStyle w:val="Heading4"/>
        <w:spacing w:before="300"/>
        <w:rPr>
          <w:i/>
        </w:rPr>
      </w:pPr>
      <w:r>
        <w:rPr>
          <w:i/>
          <w:color w:val="C67838"/>
        </w:rPr>
        <w:t>Posttraumatic</w:t>
      </w:r>
      <w:r>
        <w:rPr>
          <w:i/>
          <w:color w:val="C67838"/>
          <w:spacing w:val="-4"/>
        </w:rPr>
        <w:t> </w:t>
      </w:r>
      <w:r>
        <w:rPr>
          <w:i/>
          <w:color w:val="C67838"/>
        </w:rPr>
        <w:t>Stress</w:t>
      </w:r>
      <w:r>
        <w:rPr>
          <w:i/>
          <w:color w:val="C67838"/>
          <w:spacing w:val="-4"/>
        </w:rPr>
        <w:t> </w:t>
      </w:r>
      <w:r>
        <w:rPr>
          <w:i/>
          <w:color w:val="C67838"/>
        </w:rPr>
        <w:t>Disorder:</w:t>
      </w:r>
      <w:r>
        <w:rPr>
          <w:i/>
          <w:color w:val="C67838"/>
          <w:spacing w:val="-3"/>
        </w:rPr>
        <w:t> </w:t>
      </w:r>
      <w:r>
        <w:rPr>
          <w:i/>
          <w:color w:val="C67838"/>
        </w:rPr>
        <w:t>Timing</w:t>
      </w:r>
      <w:r>
        <w:rPr>
          <w:i/>
          <w:color w:val="C67838"/>
          <w:spacing w:val="-3"/>
        </w:rPr>
        <w:t> </w:t>
      </w:r>
      <w:r>
        <w:rPr>
          <w:i/>
          <w:color w:val="C67838"/>
        </w:rPr>
        <w:t>of</w:t>
      </w:r>
      <w:r>
        <w:rPr>
          <w:i/>
          <w:color w:val="C67838"/>
          <w:spacing w:val="-3"/>
        </w:rPr>
        <w:t> </w:t>
      </w:r>
      <w:r>
        <w:rPr>
          <w:i/>
          <w:color w:val="C67838"/>
          <w:spacing w:val="-2"/>
        </w:rPr>
        <w:t>Symptoms</w:t>
      </w:r>
    </w:p>
    <w:p>
      <w:pPr>
        <w:pStyle w:val="BodyText"/>
        <w:ind w:right="1529"/>
      </w:pPr>
      <w:r>
        <w:rPr/>
        <w:t>Although symptoms of PTSD usually begin within 3 months of a trauma in adulthood, there can be a delay of months or even years before symptoms appear for some people. Some people may have minimal symptoms after a trauma but then experience a crisis later in life.</w:t>
      </w:r>
      <w:r>
        <w:rPr>
          <w:spacing w:val="-2"/>
        </w:rPr>
        <w:t> </w:t>
      </w:r>
      <w:r>
        <w:rPr/>
        <w:t>Trauma symptoms can appear suddenly, even without conscious memory of the original trauma or without any overt provocation. Survivors of abuse in childhood can have a delayed response triggered by something that happens to them as adults. For example, seeing a movie</w:t>
      </w:r>
      <w:r>
        <w:rPr>
          <w:spacing w:val="-3"/>
        </w:rPr>
        <w:t> </w:t>
      </w:r>
      <w:r>
        <w:rPr/>
        <w:t>about</w:t>
      </w:r>
      <w:r>
        <w:rPr>
          <w:spacing w:val="-3"/>
        </w:rPr>
        <w:t> </w:t>
      </w:r>
      <w:r>
        <w:rPr/>
        <w:t>child</w:t>
      </w:r>
      <w:r>
        <w:rPr>
          <w:spacing w:val="-3"/>
        </w:rPr>
        <w:t> </w:t>
      </w:r>
      <w:r>
        <w:rPr/>
        <w:t>abuse</w:t>
      </w:r>
      <w:r>
        <w:rPr>
          <w:spacing w:val="-3"/>
        </w:rPr>
        <w:t> </w:t>
      </w:r>
      <w:r>
        <w:rPr/>
        <w:t>can</w:t>
      </w:r>
      <w:r>
        <w:rPr>
          <w:spacing w:val="-3"/>
        </w:rPr>
        <w:t> </w:t>
      </w:r>
      <w:r>
        <w:rPr/>
        <w:t>trigger</w:t>
      </w:r>
      <w:r>
        <w:rPr>
          <w:spacing w:val="-3"/>
        </w:rPr>
        <w:t> </w:t>
      </w:r>
      <w:r>
        <w:rPr/>
        <w:t>symptoms</w:t>
      </w:r>
      <w:r>
        <w:rPr>
          <w:spacing w:val="-4"/>
        </w:rPr>
        <w:t> </w:t>
      </w:r>
      <w:r>
        <w:rPr/>
        <w:t>related</w:t>
      </w:r>
      <w:r>
        <w:rPr>
          <w:spacing w:val="-3"/>
        </w:rPr>
        <w:t> </w:t>
      </w:r>
      <w:r>
        <w:rPr/>
        <w:t>returning</w:t>
      </w:r>
      <w:r>
        <w:rPr>
          <w:spacing w:val="-3"/>
        </w:rPr>
        <w:t> </w:t>
      </w:r>
      <w:r>
        <w:rPr/>
        <w:t>to</w:t>
      </w:r>
      <w:r>
        <w:rPr>
          <w:spacing w:val="-3"/>
        </w:rPr>
        <w:t> </w:t>
      </w:r>
      <w:r>
        <w:rPr/>
        <w:t>the</w:t>
      </w:r>
      <w:r>
        <w:rPr>
          <w:spacing w:val="-3"/>
        </w:rPr>
        <w:t> </w:t>
      </w:r>
      <w:r>
        <w:rPr/>
        <w:t>scene</w:t>
      </w:r>
      <w:r>
        <w:rPr>
          <w:spacing w:val="-3"/>
        </w:rPr>
        <w:t> </w:t>
      </w:r>
      <w:r>
        <w:rPr/>
        <w:t>of</w:t>
      </w:r>
      <w:r>
        <w:rPr>
          <w:spacing w:val="-3"/>
        </w:rPr>
        <w:t> </w:t>
      </w:r>
      <w:r>
        <w:rPr/>
        <w:t>the trauma, being reminded of it in some other way, or noting the anniversary of an event. Likewise, combat veterans and survivors of community-wide disasters may seem</w:t>
      </w:r>
      <w:r>
        <w:rPr>
          <w:spacing w:val="-3"/>
        </w:rPr>
        <w:t> </w:t>
      </w:r>
      <w:r>
        <w:rPr/>
        <w:t>to</w:t>
      </w:r>
      <w:r>
        <w:rPr>
          <w:spacing w:val="-3"/>
        </w:rPr>
        <w:t> </w:t>
      </w:r>
      <w:r>
        <w:rPr/>
        <w:t>be</w:t>
      </w:r>
      <w:r>
        <w:rPr>
          <w:spacing w:val="-3"/>
        </w:rPr>
        <w:t> </w:t>
      </w:r>
      <w:r>
        <w:rPr/>
        <w:t>coping</w:t>
      </w:r>
      <w:r>
        <w:rPr>
          <w:spacing w:val="-3"/>
        </w:rPr>
        <w:t> </w:t>
      </w:r>
      <w:r>
        <w:rPr/>
        <w:t>well</w:t>
      </w:r>
      <w:r>
        <w:rPr>
          <w:spacing w:val="-3"/>
        </w:rPr>
        <w:t> </w:t>
      </w:r>
      <w:r>
        <w:rPr/>
        <w:t>shortly</w:t>
      </w:r>
      <w:r>
        <w:rPr>
          <w:spacing w:val="-3"/>
        </w:rPr>
        <w:t> </w:t>
      </w:r>
      <w:r>
        <w:rPr/>
        <w:t>after</w:t>
      </w:r>
      <w:r>
        <w:rPr>
          <w:spacing w:val="-3"/>
        </w:rPr>
        <w:t> </w:t>
      </w:r>
      <w:r>
        <w:rPr/>
        <w:t>a</w:t>
      </w:r>
      <w:r>
        <w:rPr>
          <w:spacing w:val="-3"/>
        </w:rPr>
        <w:t> </w:t>
      </w:r>
      <w:r>
        <w:rPr/>
        <w:t>trauma,</w:t>
      </w:r>
      <w:r>
        <w:rPr>
          <w:spacing w:val="-3"/>
        </w:rPr>
        <w:t> </w:t>
      </w:r>
      <w:r>
        <w:rPr/>
        <w:t>only</w:t>
      </w:r>
      <w:r>
        <w:rPr>
          <w:spacing w:val="-3"/>
        </w:rPr>
        <w:t> </w:t>
      </w:r>
      <w:r>
        <w:rPr/>
        <w:t>to</w:t>
      </w:r>
      <w:r>
        <w:rPr>
          <w:spacing w:val="-3"/>
        </w:rPr>
        <w:t> </w:t>
      </w:r>
      <w:r>
        <w:rPr/>
        <w:t>have</w:t>
      </w:r>
      <w:r>
        <w:rPr>
          <w:spacing w:val="-3"/>
        </w:rPr>
        <w:t> </w:t>
      </w:r>
      <w:r>
        <w:rPr/>
        <w:t>symptoms</w:t>
      </w:r>
      <w:r>
        <w:rPr>
          <w:spacing w:val="-4"/>
        </w:rPr>
        <w:t> </w:t>
      </w:r>
      <w:r>
        <w:rPr/>
        <w:t>emerge</w:t>
      </w:r>
      <w:r>
        <w:rPr>
          <w:spacing w:val="-4"/>
        </w:rPr>
        <w:t> </w:t>
      </w:r>
      <w:r>
        <w:rPr>
          <w:color w:val="004A6D"/>
        </w:rPr>
        <w:t>later </w:t>
      </w:r>
      <w:r>
        <w:rPr/>
        <w:t>when their life situations seem to have stabilized. Some clients in substance abuse recovery only begin to experience trauma symptoms when they maintain abstinence for some time.As individuals decrease tension-reducing or self-medicating behaviors, trauma memories and symptoms can emerge.</w:t>
      </w:r>
    </w:p>
    <w:p>
      <w:pPr>
        <w:pStyle w:val="Heading4"/>
        <w:spacing w:before="290"/>
        <w:rPr>
          <w:i/>
        </w:rPr>
      </w:pPr>
      <w:r>
        <w:rPr>
          <w:i/>
          <w:color w:val="C67838"/>
        </w:rPr>
        <w:t>Culture and Posttraumatic </w:t>
      </w:r>
      <w:r>
        <w:rPr>
          <w:i/>
          <w:color w:val="C67838"/>
          <w:spacing w:val="-2"/>
        </w:rPr>
        <w:t>Stress</w:t>
      </w:r>
    </w:p>
    <w:p>
      <w:pPr>
        <w:pStyle w:val="BodyText"/>
        <w:ind w:right="1450"/>
      </w:pPr>
      <w:r>
        <w:rPr/>
        <w:t>Although research is limited across cultures,PTSD has been observed in Southeast Asian,South</w:t>
      </w:r>
      <w:r>
        <w:rPr>
          <w:spacing w:val="-6"/>
        </w:rPr>
        <w:t> </w:t>
      </w:r>
      <w:r>
        <w:rPr/>
        <w:t>American, Middle Eastern, and NativeAmerican survivors (Osterman &amp; de Jong, Wilson &amp; Tang).</w:t>
      </w:r>
      <w:r>
        <w:rPr>
          <w:spacing w:val="-9"/>
        </w:rPr>
        <w:t> </w:t>
      </w:r>
      <w:r>
        <w:rPr/>
        <w:t>As Stamm and Friedman point out, however, simply observing</w:t>
      </w:r>
      <w:r>
        <w:rPr>
          <w:spacing w:val="-3"/>
        </w:rPr>
        <w:t> </w:t>
      </w:r>
      <w:r>
        <w:rPr/>
        <w:t>PTSD</w:t>
      </w:r>
      <w:r>
        <w:rPr>
          <w:spacing w:val="-4"/>
        </w:rPr>
        <w:t> </w:t>
      </w:r>
      <w:r>
        <w:rPr/>
        <w:t>does</w:t>
      </w:r>
      <w:r>
        <w:rPr>
          <w:spacing w:val="-4"/>
        </w:rPr>
        <w:t> </w:t>
      </w:r>
      <w:r>
        <w:rPr/>
        <w:t>not</w:t>
      </w:r>
      <w:r>
        <w:rPr>
          <w:spacing w:val="-3"/>
        </w:rPr>
        <w:t> </w:t>
      </w:r>
      <w:r>
        <w:rPr/>
        <w:t>mean</w:t>
      </w:r>
      <w:r>
        <w:rPr>
          <w:spacing w:val="-3"/>
        </w:rPr>
        <w:t> </w:t>
      </w:r>
      <w:r>
        <w:rPr/>
        <w:t>that</w:t>
      </w:r>
      <w:r>
        <w:rPr>
          <w:spacing w:val="-3"/>
        </w:rPr>
        <w:t> </w:t>
      </w:r>
      <w:r>
        <w:rPr/>
        <w:t>it</w:t>
      </w:r>
      <w:r>
        <w:rPr>
          <w:spacing w:val="-3"/>
        </w:rPr>
        <w:t> </w:t>
      </w:r>
      <w:r>
        <w:rPr/>
        <w:t>is</w:t>
      </w:r>
      <w:r>
        <w:rPr>
          <w:spacing w:val="-4"/>
        </w:rPr>
        <w:t> </w:t>
      </w:r>
      <w:r>
        <w:rPr/>
        <w:t>the“best</w:t>
      </w:r>
      <w:r>
        <w:rPr>
          <w:spacing w:val="-3"/>
        </w:rPr>
        <w:t> </w:t>
      </w:r>
      <w:r>
        <w:rPr/>
        <w:t>conceptual</w:t>
      </w:r>
      <w:r>
        <w:rPr>
          <w:spacing w:val="-3"/>
        </w:rPr>
        <w:t> </w:t>
      </w:r>
      <w:r>
        <w:rPr/>
        <w:t>tool</w:t>
      </w:r>
      <w:r>
        <w:rPr>
          <w:spacing w:val="-3"/>
        </w:rPr>
        <w:t> </w:t>
      </w:r>
      <w:r>
        <w:rPr/>
        <w:t>for</w:t>
      </w:r>
      <w:r>
        <w:rPr>
          <w:spacing w:val="-3"/>
        </w:rPr>
        <w:t> </w:t>
      </w:r>
      <w:r>
        <w:rPr/>
        <w:t>characterizing post-traumatic distress among non-Western individuals”. In fact, many trauma-related symptoms from other cultures do not fit the DSM-5 criteria. These include somatic and psychological symptoms and beliefs about the origins and nature of traumatic events. Moreover, religious and spiritual beliefs can affect how a survivor experiences a traumatic event and whether he or she reports the distress.</w:t>
      </w:r>
    </w:p>
    <w:p>
      <w:pPr>
        <w:pStyle w:val="BodyText"/>
        <w:spacing w:line="304" w:lineRule="exact"/>
      </w:pPr>
      <w:r>
        <w:rPr/>
        <w:t>For</w:t>
      </w:r>
      <w:r>
        <w:rPr>
          <w:spacing w:val="-2"/>
        </w:rPr>
        <w:t> </w:t>
      </w:r>
      <w:r>
        <w:rPr/>
        <w:t>example,</w:t>
      </w:r>
      <w:r>
        <w:rPr>
          <w:spacing w:val="-1"/>
        </w:rPr>
        <w:t> </w:t>
      </w:r>
      <w:r>
        <w:rPr/>
        <w:t>in</w:t>
      </w:r>
      <w:r>
        <w:rPr>
          <w:spacing w:val="-1"/>
        </w:rPr>
        <w:t> </w:t>
      </w:r>
      <w:r>
        <w:rPr/>
        <w:t>societies</w:t>
      </w:r>
      <w:r>
        <w:rPr>
          <w:spacing w:val="-3"/>
        </w:rPr>
        <w:t> </w:t>
      </w:r>
      <w:r>
        <w:rPr/>
        <w:t>where</w:t>
      </w:r>
      <w:r>
        <w:rPr>
          <w:spacing w:val="-1"/>
        </w:rPr>
        <w:t> </w:t>
      </w:r>
      <w:r>
        <w:rPr/>
        <w:t>attitudes</w:t>
      </w:r>
      <w:r>
        <w:rPr>
          <w:spacing w:val="-2"/>
        </w:rPr>
        <w:t> </w:t>
      </w:r>
      <w:r>
        <w:rPr/>
        <w:t>toward</w:t>
      </w:r>
      <w:r>
        <w:rPr>
          <w:spacing w:val="-2"/>
        </w:rPr>
        <w:t> </w:t>
      </w:r>
      <w:r>
        <w:rPr/>
        <w:t>karma</w:t>
      </w:r>
      <w:r>
        <w:rPr>
          <w:spacing w:val="-1"/>
        </w:rPr>
        <w:t> </w:t>
      </w:r>
      <w:r>
        <w:rPr/>
        <w:t>and</w:t>
      </w:r>
      <w:r>
        <w:rPr>
          <w:spacing w:val="-1"/>
        </w:rPr>
        <w:t> </w:t>
      </w:r>
      <w:r>
        <w:rPr/>
        <w:t>the</w:t>
      </w:r>
      <w:r>
        <w:rPr>
          <w:spacing w:val="-2"/>
        </w:rPr>
        <w:t> </w:t>
      </w:r>
      <w:r>
        <w:rPr/>
        <w:t>glorification</w:t>
      </w:r>
      <w:r>
        <w:rPr>
          <w:spacing w:val="-1"/>
        </w:rPr>
        <w:t> </w:t>
      </w:r>
      <w:r>
        <w:rPr/>
        <w:t>of</w:t>
      </w:r>
      <w:r>
        <w:rPr>
          <w:spacing w:val="-1"/>
        </w:rPr>
        <w:t> </w:t>
      </w:r>
      <w:r>
        <w:rPr>
          <w:spacing w:val="-5"/>
        </w:rPr>
        <w:t>war</w:t>
      </w:r>
    </w:p>
    <w:p>
      <w:pPr>
        <w:pStyle w:val="BodyText"/>
        <w:spacing w:line="321" w:lineRule="exact"/>
      </w:pPr>
      <w:r>
        <w:rPr/>
        <w:t>veterans</w:t>
      </w:r>
      <w:r>
        <w:rPr>
          <w:spacing w:val="-3"/>
        </w:rPr>
        <w:t> </w:t>
      </w:r>
      <w:r>
        <w:rPr/>
        <w:t>are</w:t>
      </w:r>
      <w:r>
        <w:rPr>
          <w:spacing w:val="-1"/>
        </w:rPr>
        <w:t> </w:t>
      </w:r>
      <w:r>
        <w:rPr/>
        <w:t>predominant,</w:t>
      </w:r>
      <w:r>
        <w:rPr>
          <w:spacing w:val="-1"/>
        </w:rPr>
        <w:t> </w:t>
      </w:r>
      <w:r>
        <w:rPr/>
        <w:t>it</w:t>
      </w:r>
      <w:r>
        <w:rPr>
          <w:spacing w:val="-1"/>
        </w:rPr>
        <w:t> </w:t>
      </w:r>
      <w:r>
        <w:rPr/>
        <w:t>is</w:t>
      </w:r>
      <w:r>
        <w:rPr>
          <w:spacing w:val="-3"/>
        </w:rPr>
        <w:t> </w:t>
      </w:r>
      <w:r>
        <w:rPr/>
        <w:t>harder</w:t>
      </w:r>
      <w:r>
        <w:rPr>
          <w:spacing w:val="-1"/>
        </w:rPr>
        <w:t> </w:t>
      </w:r>
      <w:r>
        <w:rPr/>
        <w:t>for</w:t>
      </w:r>
      <w:r>
        <w:rPr>
          <w:spacing w:val="-1"/>
        </w:rPr>
        <w:t> </w:t>
      </w:r>
      <w:r>
        <w:rPr/>
        <w:t>war</w:t>
      </w:r>
      <w:r>
        <w:rPr>
          <w:spacing w:val="-1"/>
        </w:rPr>
        <w:t> </w:t>
      </w:r>
      <w:r>
        <w:rPr/>
        <w:t>veterans</w:t>
      </w:r>
      <w:r>
        <w:rPr>
          <w:spacing w:val="-3"/>
        </w:rPr>
        <w:t> </w:t>
      </w:r>
      <w:r>
        <w:rPr/>
        <w:t>to</w:t>
      </w:r>
      <w:r>
        <w:rPr>
          <w:spacing w:val="-1"/>
        </w:rPr>
        <w:t> </w:t>
      </w:r>
      <w:r>
        <w:rPr/>
        <w:t>come</w:t>
      </w:r>
      <w:r>
        <w:rPr>
          <w:spacing w:val="-1"/>
        </w:rPr>
        <w:t> </w:t>
      </w:r>
      <w:r>
        <w:rPr/>
        <w:t>forward</w:t>
      </w:r>
      <w:r>
        <w:rPr>
          <w:spacing w:val="-1"/>
        </w:rPr>
        <w:t> </w:t>
      </w:r>
      <w:r>
        <w:rPr>
          <w:spacing w:val="-5"/>
        </w:rPr>
        <w:t>and</w:t>
      </w:r>
    </w:p>
    <w:p>
      <w:pPr>
        <w:pStyle w:val="BodyText"/>
        <w:spacing w:after="0" w:line="321" w:lineRule="exact"/>
        <w:sectPr>
          <w:pgSz w:w="12240" w:h="15840"/>
          <w:pgMar w:header="0" w:footer="760" w:top="1360" w:bottom="960" w:left="1080" w:right="0"/>
        </w:sectPr>
      </w:pPr>
    </w:p>
    <w:p>
      <w:pPr>
        <w:pStyle w:val="BodyText"/>
        <w:spacing w:before="66"/>
        <w:ind w:right="1505"/>
      </w:pPr>
      <w:r>
        <w:rPr/>
        <w:t>disclose that they are emotionally overwhelmed or struggling. It would be perceived</w:t>
      </w:r>
      <w:r>
        <w:rPr>
          <w:spacing w:val="-4"/>
        </w:rPr>
        <w:t> </w:t>
      </w:r>
      <w:r>
        <w:rPr/>
        <w:t>as</w:t>
      </w:r>
      <w:r>
        <w:rPr>
          <w:spacing w:val="-5"/>
        </w:rPr>
        <w:t> </w:t>
      </w:r>
      <w:r>
        <w:rPr/>
        <w:t>inappropriate</w:t>
      </w:r>
      <w:r>
        <w:rPr>
          <w:spacing w:val="-4"/>
        </w:rPr>
        <w:t> </w:t>
      </w:r>
      <w:r>
        <w:rPr/>
        <w:t>and</w:t>
      </w:r>
      <w:r>
        <w:rPr>
          <w:spacing w:val="-4"/>
        </w:rPr>
        <w:t> </w:t>
      </w:r>
      <w:r>
        <w:rPr/>
        <w:t>possibly</w:t>
      </w:r>
      <w:r>
        <w:rPr>
          <w:spacing w:val="-4"/>
        </w:rPr>
        <w:t> </w:t>
      </w:r>
      <w:r>
        <w:rPr/>
        <w:t>demoralizing</w:t>
      </w:r>
      <w:r>
        <w:rPr>
          <w:spacing w:val="-4"/>
        </w:rPr>
        <w:t> </w:t>
      </w:r>
      <w:r>
        <w:rPr/>
        <w:t>to</w:t>
      </w:r>
      <w:r>
        <w:rPr>
          <w:spacing w:val="-4"/>
        </w:rPr>
        <w:t> </w:t>
      </w:r>
      <w:r>
        <w:rPr/>
        <w:t>focus</w:t>
      </w:r>
      <w:r>
        <w:rPr>
          <w:spacing w:val="-5"/>
        </w:rPr>
        <w:t> </w:t>
      </w:r>
      <w:r>
        <w:rPr/>
        <w:t>on</w:t>
      </w:r>
      <w:r>
        <w:rPr>
          <w:spacing w:val="-4"/>
        </w:rPr>
        <w:t> </w:t>
      </w:r>
      <w:r>
        <w:rPr/>
        <w:t>the</w:t>
      </w:r>
      <w:r>
        <w:rPr>
          <w:spacing w:val="-5"/>
        </w:rPr>
        <w:t> </w:t>
      </w:r>
      <w:r>
        <w:rPr>
          <w:color w:val="004A6D"/>
        </w:rPr>
        <w:t>e</w:t>
      </w:r>
      <w:r>
        <w:rPr/>
        <w:t>motional</w:t>
      </w:r>
    </w:p>
    <w:p>
      <w:pPr>
        <w:pStyle w:val="BodyText"/>
        <w:spacing w:before="119"/>
        <w:ind w:left="0"/>
      </w:pPr>
    </w:p>
    <w:p>
      <w:pPr>
        <w:pStyle w:val="Heading3"/>
        <w:spacing w:line="321" w:lineRule="exact"/>
        <w:ind w:left="551"/>
      </w:pPr>
      <w:r>
        <w:rPr/>
        <mc:AlternateContent>
          <mc:Choice Requires="wps">
            <w:drawing>
              <wp:anchor distT="0" distB="0" distL="0" distR="0" allowOverlap="1" layoutInCell="1" locked="0" behindDoc="1" simplePos="0" relativeHeight="485382656">
                <wp:simplePos x="0" y="0"/>
                <wp:positionH relativeFrom="page">
                  <wp:posOffset>913907</wp:posOffset>
                </wp:positionH>
                <wp:positionV relativeFrom="paragraph">
                  <wp:posOffset>-103674</wp:posOffset>
                </wp:positionV>
                <wp:extent cx="5944870" cy="745490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5944870" cy="7454900"/>
                          <a:chExt cx="5944870" cy="7454900"/>
                        </a:xfrm>
                      </wpg:grpSpPr>
                      <pic:pic>
                        <pic:nvPicPr>
                          <pic:cNvPr id="148" name="Image 148"/>
                          <pic:cNvPicPr/>
                        </pic:nvPicPr>
                        <pic:blipFill>
                          <a:blip r:embed="rId93" cstate="print"/>
                          <a:stretch>
                            <a:fillRect/>
                          </a:stretch>
                        </pic:blipFill>
                        <pic:spPr>
                          <a:xfrm>
                            <a:off x="38592" y="28923"/>
                            <a:ext cx="5867400" cy="7387386"/>
                          </a:xfrm>
                          <a:prstGeom prst="rect">
                            <a:avLst/>
                          </a:prstGeom>
                        </pic:spPr>
                      </pic:pic>
                      <pic:pic>
                        <pic:nvPicPr>
                          <pic:cNvPr id="149" name="Image 149"/>
                          <pic:cNvPicPr/>
                        </pic:nvPicPr>
                        <pic:blipFill>
                          <a:blip r:embed="rId94" cstate="print"/>
                          <a:stretch>
                            <a:fillRect/>
                          </a:stretch>
                        </pic:blipFill>
                        <pic:spPr>
                          <a:xfrm>
                            <a:off x="0" y="0"/>
                            <a:ext cx="5944579" cy="7454900"/>
                          </a:xfrm>
                          <a:prstGeom prst="rect">
                            <a:avLst/>
                          </a:prstGeom>
                        </pic:spPr>
                      </pic:pic>
                    </wpg:wgp>
                  </a:graphicData>
                </a:graphic>
              </wp:anchor>
            </w:drawing>
          </mc:Choice>
          <mc:Fallback>
            <w:pict>
              <v:group style="position:absolute;margin-left:71.96122pt;margin-top:-8.163358pt;width:468.1pt;height:587pt;mso-position-horizontal-relative:page;mso-position-vertical-relative:paragraph;z-index:-17933824" id="docshapegroup140" coordorigin="1439,-163" coordsize="9362,11740">
                <v:shape style="position:absolute;left:1500;top:-118;width:9240;height:11634" type="#_x0000_t75" id="docshape141" stroked="false">
                  <v:imagedata r:id="rId93" o:title=""/>
                </v:shape>
                <v:shape style="position:absolute;left:1439;top:-164;width:9362;height:11740" type="#_x0000_t75" id="docshape142" stroked="false">
                  <v:imagedata r:id="rId94" o:title=""/>
                </v:shape>
                <w10:wrap type="none"/>
              </v:group>
            </w:pict>
          </mc:Fallback>
        </mc:AlternateContent>
      </w:r>
      <w:r>
        <w:rPr/>
        <w:t>Case Illustration: </w:t>
      </w:r>
      <w:r>
        <w:rPr>
          <w:spacing w:val="-2"/>
        </w:rPr>
        <w:t>Sheila</w:t>
      </w:r>
    </w:p>
    <w:p>
      <w:pPr>
        <w:pStyle w:val="BodyText"/>
        <w:ind w:left="551" w:right="1737"/>
      </w:pPr>
      <w:r>
        <w:rPr/>
        <w:t>Two</w:t>
      </w:r>
      <w:r>
        <w:rPr>
          <w:spacing w:val="-2"/>
        </w:rPr>
        <w:t> </w:t>
      </w:r>
      <w:r>
        <w:rPr/>
        <w:t>months</w:t>
      </w:r>
      <w:r>
        <w:rPr>
          <w:spacing w:val="-3"/>
        </w:rPr>
        <w:t> </w:t>
      </w:r>
      <w:r>
        <w:rPr/>
        <w:t>ago,</w:t>
      </w:r>
      <w:r>
        <w:rPr>
          <w:spacing w:val="-2"/>
        </w:rPr>
        <w:t> </w:t>
      </w:r>
      <w:r>
        <w:rPr/>
        <w:t>Sheila,</w:t>
      </w:r>
      <w:r>
        <w:rPr>
          <w:spacing w:val="-2"/>
        </w:rPr>
        <w:t> </w:t>
      </w:r>
      <w:r>
        <w:rPr/>
        <w:t>a</w:t>
      </w:r>
      <w:r>
        <w:rPr>
          <w:spacing w:val="-2"/>
        </w:rPr>
        <w:t> </w:t>
      </w:r>
      <w:r>
        <w:rPr/>
        <w:t>55-year-old</w:t>
      </w:r>
      <w:r>
        <w:rPr>
          <w:spacing w:val="-2"/>
        </w:rPr>
        <w:t> </w:t>
      </w:r>
      <w:r>
        <w:rPr/>
        <w:t>married</w:t>
      </w:r>
      <w:r>
        <w:rPr>
          <w:spacing w:val="-2"/>
        </w:rPr>
        <w:t> </w:t>
      </w:r>
      <w:r>
        <w:rPr/>
        <w:t>woman,</w:t>
      </w:r>
      <w:r>
        <w:rPr>
          <w:spacing w:val="-2"/>
        </w:rPr>
        <w:t> </w:t>
      </w:r>
      <w:r>
        <w:rPr/>
        <w:t>experienced</w:t>
      </w:r>
      <w:r>
        <w:rPr>
          <w:spacing w:val="-2"/>
        </w:rPr>
        <w:t> </w:t>
      </w:r>
      <w:r>
        <w:rPr/>
        <w:t>a</w:t>
      </w:r>
      <w:r>
        <w:rPr>
          <w:spacing w:val="-2"/>
        </w:rPr>
        <w:t> </w:t>
      </w:r>
      <w:r>
        <w:rPr/>
        <w:t>tornado in her home town. In the previous year, she had addressed a long-time marijuana use problem with the help of a treatment program and had been abstinent for about 6 months. Sheila was proud of her abstinence; it was something she wanted to continue. She regarded it as a mark of personal maturity;</w:t>
      </w:r>
      <w:r>
        <w:rPr>
          <w:spacing w:val="-4"/>
        </w:rPr>
        <w:t> </w:t>
      </w:r>
      <w:r>
        <w:rPr/>
        <w:t>it</w:t>
      </w:r>
      <w:r>
        <w:rPr>
          <w:spacing w:val="-4"/>
        </w:rPr>
        <w:t> </w:t>
      </w:r>
      <w:r>
        <w:rPr/>
        <w:t>improved</w:t>
      </w:r>
      <w:r>
        <w:rPr>
          <w:spacing w:val="-4"/>
        </w:rPr>
        <w:t> </w:t>
      </w:r>
      <w:r>
        <w:rPr/>
        <w:t>her</w:t>
      </w:r>
      <w:r>
        <w:rPr>
          <w:spacing w:val="-4"/>
        </w:rPr>
        <w:t> </w:t>
      </w:r>
      <w:r>
        <w:rPr/>
        <w:t>relationship</w:t>
      </w:r>
      <w:r>
        <w:rPr>
          <w:spacing w:val="-4"/>
        </w:rPr>
        <w:t> </w:t>
      </w:r>
      <w:r>
        <w:rPr/>
        <w:t>with</w:t>
      </w:r>
      <w:r>
        <w:rPr>
          <w:spacing w:val="-4"/>
        </w:rPr>
        <w:t> </w:t>
      </w:r>
      <w:r>
        <w:rPr/>
        <w:t>her</w:t>
      </w:r>
      <w:r>
        <w:rPr>
          <w:spacing w:val="-4"/>
        </w:rPr>
        <w:t> </w:t>
      </w:r>
      <w:r>
        <w:rPr/>
        <w:t>husband,</w:t>
      </w:r>
      <w:r>
        <w:rPr>
          <w:spacing w:val="-4"/>
        </w:rPr>
        <w:t> </w:t>
      </w:r>
      <w:r>
        <w:rPr/>
        <w:t>and</w:t>
      </w:r>
      <w:r>
        <w:rPr>
          <w:spacing w:val="-4"/>
        </w:rPr>
        <w:t> </w:t>
      </w:r>
      <w:r>
        <w:rPr/>
        <w:t>their</w:t>
      </w:r>
      <w:r>
        <w:rPr>
          <w:spacing w:val="-4"/>
        </w:rPr>
        <w:t> </w:t>
      </w:r>
      <w:r>
        <w:rPr/>
        <w:t>business</w:t>
      </w:r>
      <w:r>
        <w:rPr>
          <w:spacing w:val="-5"/>
        </w:rPr>
        <w:t> </w:t>
      </w:r>
      <w:r>
        <w:rPr/>
        <w:t>had flourished as a result of her abstinence.</w:t>
      </w:r>
    </w:p>
    <w:p>
      <w:pPr>
        <w:pStyle w:val="BodyText"/>
        <w:spacing w:before="305"/>
        <w:ind w:left="551" w:right="1630"/>
      </w:pPr>
      <w:r>
        <w:rPr/>
        <w:t>During</w:t>
      </w:r>
      <w:r>
        <w:rPr>
          <w:spacing w:val="-1"/>
        </w:rPr>
        <w:t> </w:t>
      </w:r>
      <w:r>
        <w:rPr/>
        <w:t>the</w:t>
      </w:r>
      <w:r>
        <w:rPr>
          <w:spacing w:val="-1"/>
        </w:rPr>
        <w:t> </w:t>
      </w:r>
      <w:r>
        <w:rPr/>
        <w:t>tornado,</w:t>
      </w:r>
      <w:r>
        <w:rPr>
          <w:spacing w:val="-1"/>
        </w:rPr>
        <w:t> </w:t>
      </w:r>
      <w:r>
        <w:rPr/>
        <w:t>an</w:t>
      </w:r>
      <w:r>
        <w:rPr>
          <w:spacing w:val="-1"/>
        </w:rPr>
        <w:t> </w:t>
      </w:r>
      <w:r>
        <w:rPr/>
        <w:t>employee</w:t>
      </w:r>
      <w:r>
        <w:rPr>
          <w:spacing w:val="-1"/>
        </w:rPr>
        <w:t> </w:t>
      </w:r>
      <w:r>
        <w:rPr/>
        <w:t>reported</w:t>
      </w:r>
      <w:r>
        <w:rPr>
          <w:spacing w:val="-1"/>
        </w:rPr>
        <w:t> </w:t>
      </w:r>
      <w:r>
        <w:rPr/>
        <w:t>that</w:t>
      </w:r>
      <w:r>
        <w:rPr>
          <w:spacing w:val="-1"/>
        </w:rPr>
        <w:t> </w:t>
      </w:r>
      <w:r>
        <w:rPr/>
        <w:t>Sheila</w:t>
      </w:r>
      <w:r>
        <w:rPr>
          <w:spacing w:val="-1"/>
        </w:rPr>
        <w:t> </w:t>
      </w:r>
      <w:r>
        <w:rPr/>
        <w:t>had</w:t>
      </w:r>
      <w:r>
        <w:rPr>
          <w:spacing w:val="-1"/>
        </w:rPr>
        <w:t> </w:t>
      </w:r>
      <w:r>
        <w:rPr/>
        <w:t>become</w:t>
      </w:r>
      <w:r>
        <w:rPr>
          <w:spacing w:val="-1"/>
        </w:rPr>
        <w:t> </w:t>
      </w:r>
      <w:r>
        <w:rPr/>
        <w:t>very</w:t>
      </w:r>
      <w:r>
        <w:rPr>
          <w:spacing w:val="-1"/>
        </w:rPr>
        <w:t> </w:t>
      </w:r>
      <w:r>
        <w:rPr/>
        <w:t>agitated and had grabbed her assistant to drag him under a large table for cover. Sheila repeatedly yelled to her assistant that they were going to die. Following the storm, Sheila could not remember certain details of her behavior during the event.</w:t>
      </w:r>
      <w:r>
        <w:rPr>
          <w:spacing w:val="-3"/>
        </w:rPr>
        <w:t> </w:t>
      </w:r>
      <w:r>
        <w:rPr/>
        <w:t>Furthermore,</w:t>
      </w:r>
      <w:r>
        <w:rPr>
          <w:spacing w:val="-3"/>
        </w:rPr>
        <w:t> </w:t>
      </w:r>
      <w:r>
        <w:rPr/>
        <w:t>Sheila</w:t>
      </w:r>
      <w:r>
        <w:rPr>
          <w:spacing w:val="-3"/>
        </w:rPr>
        <w:t> </w:t>
      </w:r>
      <w:r>
        <w:rPr/>
        <w:t>said</w:t>
      </w:r>
      <w:r>
        <w:rPr>
          <w:spacing w:val="-3"/>
        </w:rPr>
        <w:t> </w:t>
      </w:r>
      <w:r>
        <w:rPr/>
        <w:t>that</w:t>
      </w:r>
      <w:r>
        <w:rPr>
          <w:spacing w:val="-3"/>
        </w:rPr>
        <w:t> </w:t>
      </w:r>
      <w:r>
        <w:rPr/>
        <w:t>after</w:t>
      </w:r>
      <w:r>
        <w:rPr>
          <w:spacing w:val="-3"/>
        </w:rPr>
        <w:t> </w:t>
      </w:r>
      <w:r>
        <w:rPr/>
        <w:t>the</w:t>
      </w:r>
      <w:r>
        <w:rPr>
          <w:spacing w:val="-3"/>
        </w:rPr>
        <w:t> </w:t>
      </w:r>
      <w:r>
        <w:rPr/>
        <w:t>storm,</w:t>
      </w:r>
      <w:r>
        <w:rPr>
          <w:spacing w:val="-3"/>
        </w:rPr>
        <w:t> </w:t>
      </w:r>
      <w:r>
        <w:rPr/>
        <w:t>she</w:t>
      </w:r>
      <w:r>
        <w:rPr>
          <w:spacing w:val="-3"/>
        </w:rPr>
        <w:t> </w:t>
      </w:r>
      <w:r>
        <w:rPr/>
        <w:t>felt</w:t>
      </w:r>
      <w:r>
        <w:rPr>
          <w:spacing w:val="-3"/>
        </w:rPr>
        <w:t> </w:t>
      </w:r>
      <w:r>
        <w:rPr/>
        <w:t>numb,</w:t>
      </w:r>
      <w:r>
        <w:rPr>
          <w:spacing w:val="-3"/>
        </w:rPr>
        <w:t> </w:t>
      </w:r>
      <w:r>
        <w:rPr/>
        <w:t>as</w:t>
      </w:r>
      <w:r>
        <w:rPr>
          <w:spacing w:val="-4"/>
        </w:rPr>
        <w:t> </w:t>
      </w:r>
      <w:r>
        <w:rPr/>
        <w:t>if</w:t>
      </w:r>
      <w:r>
        <w:rPr>
          <w:spacing w:val="-3"/>
        </w:rPr>
        <w:t> </w:t>
      </w:r>
      <w:r>
        <w:rPr/>
        <w:t>she</w:t>
      </w:r>
      <w:r>
        <w:rPr>
          <w:spacing w:val="-3"/>
        </w:rPr>
        <w:t> </w:t>
      </w:r>
      <w:r>
        <w:rPr/>
        <w:t>was floating out of her body and could watch herself from the outside. She stated that nothing felt real and it was all like a dream.</w:t>
      </w:r>
    </w:p>
    <w:p>
      <w:pPr>
        <w:pStyle w:val="BodyText"/>
        <w:spacing w:before="307"/>
        <w:ind w:left="551" w:right="1647"/>
      </w:pPr>
      <w:r>
        <w:rPr/>
        <w:t>Following the tornado, Sheila experienced emotional numbness and detachment, even from people close to her, for about 2 weeks. The symptoms slowly decreased in intensity but still disrupted her life. Sheila reported experiencing disjointed or unconnected images and dreams of the storm that made</w:t>
      </w:r>
      <w:r>
        <w:rPr>
          <w:spacing w:val="-4"/>
        </w:rPr>
        <w:t> </w:t>
      </w:r>
      <w:r>
        <w:rPr/>
        <w:t>no</w:t>
      </w:r>
      <w:r>
        <w:rPr>
          <w:spacing w:val="-4"/>
        </w:rPr>
        <w:t> </w:t>
      </w:r>
      <w:r>
        <w:rPr/>
        <w:t>real</w:t>
      </w:r>
      <w:r>
        <w:rPr>
          <w:spacing w:val="-4"/>
        </w:rPr>
        <w:t> </w:t>
      </w:r>
      <w:r>
        <w:rPr/>
        <w:t>sense</w:t>
      </w:r>
      <w:r>
        <w:rPr>
          <w:spacing w:val="-4"/>
        </w:rPr>
        <w:t> </w:t>
      </w:r>
      <w:r>
        <w:rPr/>
        <w:t>to</w:t>
      </w:r>
      <w:r>
        <w:rPr>
          <w:spacing w:val="-4"/>
        </w:rPr>
        <w:t> </w:t>
      </w:r>
      <w:r>
        <w:rPr/>
        <w:t>her.</w:t>
      </w:r>
      <w:r>
        <w:rPr>
          <w:spacing w:val="-4"/>
        </w:rPr>
        <w:t> </w:t>
      </w:r>
      <w:r>
        <w:rPr/>
        <w:t>She</w:t>
      </w:r>
      <w:r>
        <w:rPr>
          <w:spacing w:val="-4"/>
        </w:rPr>
        <w:t> </w:t>
      </w:r>
      <w:r>
        <w:rPr/>
        <w:t>was</w:t>
      </w:r>
      <w:r>
        <w:rPr>
          <w:spacing w:val="-5"/>
        </w:rPr>
        <w:t> </w:t>
      </w:r>
      <w:r>
        <w:rPr/>
        <w:t>unwilling</w:t>
      </w:r>
      <w:r>
        <w:rPr>
          <w:spacing w:val="-4"/>
        </w:rPr>
        <w:t> </w:t>
      </w:r>
      <w:r>
        <w:rPr/>
        <w:t>to</w:t>
      </w:r>
      <w:r>
        <w:rPr>
          <w:spacing w:val="-4"/>
        </w:rPr>
        <w:t> </w:t>
      </w:r>
      <w:r>
        <w:rPr/>
        <w:t>return</w:t>
      </w:r>
      <w:r>
        <w:rPr>
          <w:spacing w:val="-4"/>
        </w:rPr>
        <w:t> </w:t>
      </w:r>
      <w:r>
        <w:rPr/>
        <w:t>to</w:t>
      </w:r>
      <w:r>
        <w:rPr>
          <w:spacing w:val="-4"/>
        </w:rPr>
        <w:t> </w:t>
      </w:r>
      <w:r>
        <w:rPr/>
        <w:t>the</w:t>
      </w:r>
      <w:r>
        <w:rPr>
          <w:spacing w:val="-4"/>
        </w:rPr>
        <w:t> </w:t>
      </w:r>
      <w:r>
        <w:rPr/>
        <w:t>building</w:t>
      </w:r>
      <w:r>
        <w:rPr>
          <w:spacing w:val="-4"/>
        </w:rPr>
        <w:t> </w:t>
      </w:r>
      <w:r>
        <w:rPr/>
        <w:t>where</w:t>
      </w:r>
      <w:r>
        <w:rPr>
          <w:spacing w:val="-4"/>
        </w:rPr>
        <w:t> </w:t>
      </w:r>
      <w:r>
        <w:rPr/>
        <w:t>she had</w:t>
      </w:r>
      <w:r>
        <w:rPr>
          <w:spacing w:val="-1"/>
        </w:rPr>
        <w:t> </w:t>
      </w:r>
      <w:r>
        <w:rPr/>
        <w:t>been</w:t>
      </w:r>
      <w:r>
        <w:rPr>
          <w:spacing w:val="-1"/>
        </w:rPr>
        <w:t> </w:t>
      </w:r>
      <w:r>
        <w:rPr/>
        <w:t>during</w:t>
      </w:r>
      <w:r>
        <w:rPr>
          <w:spacing w:val="-1"/>
        </w:rPr>
        <w:t> </w:t>
      </w:r>
      <w:r>
        <w:rPr/>
        <w:t>the</w:t>
      </w:r>
      <w:r>
        <w:rPr>
          <w:spacing w:val="-1"/>
        </w:rPr>
        <w:t> </w:t>
      </w:r>
      <w:r>
        <w:rPr/>
        <w:t>storm,</w:t>
      </w:r>
      <w:r>
        <w:rPr>
          <w:spacing w:val="-1"/>
        </w:rPr>
        <w:t> </w:t>
      </w:r>
      <w:r>
        <w:rPr/>
        <w:t>despite</w:t>
      </w:r>
      <w:r>
        <w:rPr>
          <w:spacing w:val="-1"/>
        </w:rPr>
        <w:t> </w:t>
      </w:r>
      <w:r>
        <w:rPr/>
        <w:t>having</w:t>
      </w:r>
      <w:r>
        <w:rPr>
          <w:spacing w:val="-1"/>
        </w:rPr>
        <w:t> </w:t>
      </w:r>
      <w:r>
        <w:rPr/>
        <w:t>maintained</w:t>
      </w:r>
      <w:r>
        <w:rPr>
          <w:spacing w:val="-1"/>
        </w:rPr>
        <w:t> </w:t>
      </w:r>
      <w:r>
        <w:rPr/>
        <w:t>a</w:t>
      </w:r>
      <w:r>
        <w:rPr>
          <w:spacing w:val="-1"/>
        </w:rPr>
        <w:t> </w:t>
      </w:r>
      <w:r>
        <w:rPr/>
        <w:t>business</w:t>
      </w:r>
      <w:r>
        <w:rPr>
          <w:spacing w:val="-2"/>
        </w:rPr>
        <w:t> </w:t>
      </w:r>
      <w:r>
        <w:rPr/>
        <w:t>at</w:t>
      </w:r>
      <w:r>
        <w:rPr>
          <w:spacing w:val="-1"/>
        </w:rPr>
        <w:t> </w:t>
      </w:r>
      <w:r>
        <w:rPr/>
        <w:t>this</w:t>
      </w:r>
      <w:r>
        <w:rPr>
          <w:spacing w:val="-2"/>
        </w:rPr>
        <w:t> </w:t>
      </w:r>
      <w:r>
        <w:rPr/>
        <w:t>location for 15 years. In addition, she began smoking marijuana again because it helped her sleep. She had been very irritable and had uncharacteristic angry outbursts toward her husband, children, and other family members.</w:t>
      </w:r>
    </w:p>
    <w:p>
      <w:pPr>
        <w:pStyle w:val="BodyText"/>
        <w:spacing w:before="302"/>
        <w:ind w:left="551" w:right="1613"/>
      </w:pPr>
      <w:r>
        <w:rPr/>
        <w:t>As a result of her earlier contact with a treatment program, Sheila returned to that</w:t>
      </w:r>
      <w:r>
        <w:rPr>
          <w:spacing w:val="-5"/>
        </w:rPr>
        <w:t> </w:t>
      </w:r>
      <w:r>
        <w:rPr/>
        <w:t>program</w:t>
      </w:r>
      <w:r>
        <w:rPr>
          <w:spacing w:val="-5"/>
        </w:rPr>
        <w:t> </w:t>
      </w:r>
      <w:r>
        <w:rPr/>
        <w:t>and</w:t>
      </w:r>
      <w:r>
        <w:rPr>
          <w:spacing w:val="-5"/>
        </w:rPr>
        <w:t> </w:t>
      </w:r>
      <w:r>
        <w:rPr/>
        <w:t>engaged</w:t>
      </w:r>
      <w:r>
        <w:rPr>
          <w:spacing w:val="-5"/>
        </w:rPr>
        <w:t> </w:t>
      </w:r>
      <w:r>
        <w:rPr/>
        <w:t>in</w:t>
      </w:r>
      <w:r>
        <w:rPr>
          <w:spacing w:val="-5"/>
        </w:rPr>
        <w:t> </w:t>
      </w:r>
      <w:r>
        <w:rPr/>
        <w:t>psychoeducational,</w:t>
      </w:r>
      <w:r>
        <w:rPr>
          <w:spacing w:val="-5"/>
        </w:rPr>
        <w:t> </w:t>
      </w:r>
      <w:r>
        <w:rPr/>
        <w:t>supportive</w:t>
      </w:r>
      <w:r>
        <w:rPr>
          <w:spacing w:val="-5"/>
        </w:rPr>
        <w:t> </w:t>
      </w:r>
      <w:r>
        <w:rPr/>
        <w:t>counseling</w:t>
      </w:r>
      <w:r>
        <w:rPr>
          <w:spacing w:val="-5"/>
        </w:rPr>
        <w:t> </w:t>
      </w:r>
      <w:r>
        <w:rPr/>
        <w:t>focused on her acute stress reaction. She regained abstinence from marijuana and returned shortly to a normal level of functioning. Her symptoms slowly diminished over a period of 3 weeks.</w:t>
      </w:r>
      <w:r>
        <w:rPr>
          <w:spacing w:val="-2"/>
        </w:rPr>
        <w:t> </w:t>
      </w:r>
      <w:r>
        <w:rPr/>
        <w:t>With the help of her counselor, she came to understand the link between the trauma and her relapse, regained support from her spouse, and again felt in control of her life</w:t>
      </w:r>
      <w:r>
        <w:rPr>
          <w:color w:val="004A6D"/>
        </w:rPr>
        <w:t>.</w:t>
      </w:r>
    </w:p>
    <w:p>
      <w:pPr>
        <w:pStyle w:val="BodyText"/>
        <w:spacing w:after="0"/>
        <w:sectPr>
          <w:pgSz w:w="12240" w:h="15840"/>
          <w:pgMar w:header="0" w:footer="760" w:top="1360" w:bottom="960" w:left="1080" w:right="0"/>
        </w:sectPr>
      </w:pPr>
    </w:p>
    <w:p>
      <w:pPr>
        <w:spacing w:before="154"/>
        <w:ind w:left="555" w:right="0" w:firstLine="0"/>
        <w:jc w:val="left"/>
        <w:rPr>
          <w:b/>
          <w:sz w:val="22"/>
        </w:rPr>
      </w:pPr>
      <w:r>
        <w:rPr>
          <w:b/>
          <w:sz w:val="22"/>
        </w:rPr>
        <mc:AlternateContent>
          <mc:Choice Requires="wps">
            <w:drawing>
              <wp:anchor distT="0" distB="0" distL="0" distR="0" allowOverlap="1" layoutInCell="1" locked="0" behindDoc="1" simplePos="0" relativeHeight="485383680">
                <wp:simplePos x="0" y="0"/>
                <wp:positionH relativeFrom="page">
                  <wp:posOffset>893140</wp:posOffset>
                </wp:positionH>
                <wp:positionV relativeFrom="page">
                  <wp:posOffset>24997</wp:posOffset>
                </wp:positionV>
                <wp:extent cx="5986145" cy="985520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986145" cy="9855200"/>
                          <a:chExt cx="5986145" cy="9855200"/>
                        </a:xfrm>
                      </wpg:grpSpPr>
                      <pic:pic>
                        <pic:nvPicPr>
                          <pic:cNvPr id="151" name="Image 151"/>
                          <pic:cNvPicPr/>
                        </pic:nvPicPr>
                        <pic:blipFill>
                          <a:blip r:embed="rId96" cstate="print"/>
                          <a:stretch>
                            <a:fillRect/>
                          </a:stretch>
                        </pic:blipFill>
                        <pic:spPr>
                          <a:xfrm>
                            <a:off x="37045" y="28888"/>
                            <a:ext cx="5912040" cy="9789274"/>
                          </a:xfrm>
                          <a:prstGeom prst="rect">
                            <a:avLst/>
                          </a:prstGeom>
                        </pic:spPr>
                      </pic:pic>
                      <pic:pic>
                        <pic:nvPicPr>
                          <pic:cNvPr id="152" name="Image 152"/>
                          <pic:cNvPicPr/>
                        </pic:nvPicPr>
                        <pic:blipFill>
                          <a:blip r:embed="rId97" cstate="print"/>
                          <a:stretch>
                            <a:fillRect/>
                          </a:stretch>
                        </pic:blipFill>
                        <pic:spPr>
                          <a:xfrm>
                            <a:off x="0" y="0"/>
                            <a:ext cx="5986119" cy="9855200"/>
                          </a:xfrm>
                          <a:prstGeom prst="rect">
                            <a:avLst/>
                          </a:prstGeom>
                        </pic:spPr>
                      </pic:pic>
                    </wpg:wgp>
                  </a:graphicData>
                </a:graphic>
              </wp:anchor>
            </w:drawing>
          </mc:Choice>
          <mc:Fallback>
            <w:pict>
              <v:group style="position:absolute;margin-left:70.325996pt;margin-top:1.9683pt;width:471.35pt;height:776pt;mso-position-horizontal-relative:page;mso-position-vertical-relative:page;z-index:-17932800" id="docshapegroup143" coordorigin="1407,39" coordsize="9427,15520">
                <v:shape style="position:absolute;left:1464;top:84;width:9311;height:15417" type="#_x0000_t75" id="docshape144" stroked="false">
                  <v:imagedata r:id="rId96" o:title=""/>
                </v:shape>
                <v:shape style="position:absolute;left:1406;top:39;width:9427;height:15520" type="#_x0000_t75" id="docshape145" stroked="false">
                  <v:imagedata r:id="rId97" o:title=""/>
                </v:shape>
                <w10:wrap type="none"/>
              </v:group>
            </w:pict>
          </mc:Fallback>
        </mc:AlternateContent>
      </w:r>
      <w:r>
        <w:rPr>
          <w:b/>
          <w:sz w:val="22"/>
        </w:rPr>
        <w:t>Exhibit</w:t>
      </w:r>
      <w:r>
        <w:rPr>
          <w:b/>
          <w:spacing w:val="4"/>
          <w:sz w:val="22"/>
        </w:rPr>
        <w:t> </w:t>
      </w:r>
      <w:r>
        <w:rPr>
          <w:b/>
          <w:sz w:val="22"/>
        </w:rPr>
        <w:t>1.3-4:</w:t>
      </w:r>
      <w:r>
        <w:rPr>
          <w:b/>
          <w:spacing w:val="5"/>
          <w:sz w:val="22"/>
        </w:rPr>
        <w:t> </w:t>
      </w:r>
      <w:r>
        <w:rPr>
          <w:b/>
          <w:sz w:val="22"/>
        </w:rPr>
        <w:t>DSM-5</w:t>
      </w:r>
      <w:r>
        <w:rPr>
          <w:b/>
          <w:spacing w:val="2"/>
          <w:sz w:val="22"/>
        </w:rPr>
        <w:t> </w:t>
      </w:r>
      <w:r>
        <w:rPr>
          <w:b/>
          <w:sz w:val="22"/>
        </w:rPr>
        <w:t>Diagnostic</w:t>
      </w:r>
      <w:r>
        <w:rPr>
          <w:b/>
          <w:spacing w:val="3"/>
          <w:sz w:val="22"/>
        </w:rPr>
        <w:t> </w:t>
      </w:r>
      <w:r>
        <w:rPr>
          <w:b/>
          <w:sz w:val="22"/>
        </w:rPr>
        <w:t>Criteria</w:t>
      </w:r>
      <w:r>
        <w:rPr>
          <w:b/>
          <w:spacing w:val="5"/>
          <w:sz w:val="22"/>
        </w:rPr>
        <w:t> </w:t>
      </w:r>
      <w:r>
        <w:rPr>
          <w:b/>
          <w:sz w:val="22"/>
        </w:rPr>
        <w:t>for </w:t>
      </w:r>
      <w:r>
        <w:rPr>
          <w:b/>
          <w:spacing w:val="-4"/>
          <w:sz w:val="22"/>
        </w:rPr>
        <w:t>PTSD</w:t>
      </w:r>
    </w:p>
    <w:p>
      <w:pPr>
        <w:pStyle w:val="BodyText"/>
        <w:spacing w:before="17"/>
        <w:ind w:left="0"/>
        <w:rPr>
          <w:b/>
          <w:sz w:val="22"/>
        </w:rPr>
      </w:pPr>
    </w:p>
    <w:p>
      <w:pPr>
        <w:spacing w:line="235" w:lineRule="auto" w:before="0"/>
        <w:ind w:left="557" w:right="1603" w:hanging="1"/>
        <w:jc w:val="both"/>
        <w:rPr>
          <w:sz w:val="22"/>
        </w:rPr>
      </w:pPr>
      <w:r>
        <w:rPr>
          <w:b/>
          <w:sz w:val="22"/>
        </w:rPr>
        <w:t>Note:</w:t>
      </w:r>
      <w:r>
        <w:rPr>
          <w:b/>
          <w:spacing w:val="-2"/>
          <w:sz w:val="22"/>
        </w:rPr>
        <w:t> </w:t>
      </w:r>
      <w:r>
        <w:rPr>
          <w:sz w:val="22"/>
        </w:rPr>
        <w:t>The</w:t>
      </w:r>
      <w:r>
        <w:rPr>
          <w:spacing w:val="-4"/>
          <w:sz w:val="22"/>
        </w:rPr>
        <w:t> </w:t>
      </w:r>
      <w:r>
        <w:rPr>
          <w:sz w:val="22"/>
        </w:rPr>
        <w:t>following criteria</w:t>
      </w:r>
      <w:r>
        <w:rPr>
          <w:spacing w:val="-4"/>
          <w:sz w:val="22"/>
        </w:rPr>
        <w:t> </w:t>
      </w:r>
      <w:r>
        <w:rPr>
          <w:sz w:val="22"/>
        </w:rPr>
        <w:t>apply</w:t>
      </w:r>
      <w:r>
        <w:rPr>
          <w:spacing w:val="-4"/>
          <w:sz w:val="22"/>
        </w:rPr>
        <w:t> </w:t>
      </w:r>
      <w:r>
        <w:rPr>
          <w:sz w:val="22"/>
        </w:rPr>
        <w:t>to</w:t>
      </w:r>
      <w:r>
        <w:rPr>
          <w:spacing w:val="-5"/>
          <w:sz w:val="22"/>
        </w:rPr>
        <w:t> </w:t>
      </w:r>
      <w:r>
        <w:rPr>
          <w:sz w:val="22"/>
        </w:rPr>
        <w:t>adults,</w:t>
      </w:r>
      <w:r>
        <w:rPr>
          <w:spacing w:val="-1"/>
          <w:sz w:val="22"/>
        </w:rPr>
        <w:t> </w:t>
      </w:r>
      <w:r>
        <w:rPr>
          <w:sz w:val="22"/>
        </w:rPr>
        <w:t>adolescents,</w:t>
      </w:r>
      <w:r>
        <w:rPr>
          <w:spacing w:val="-1"/>
          <w:sz w:val="22"/>
        </w:rPr>
        <w:t> </w:t>
      </w:r>
      <w:r>
        <w:rPr>
          <w:sz w:val="22"/>
        </w:rPr>
        <w:t>and</w:t>
      </w:r>
      <w:r>
        <w:rPr>
          <w:spacing w:val="-2"/>
          <w:sz w:val="22"/>
        </w:rPr>
        <w:t> </w:t>
      </w:r>
      <w:r>
        <w:rPr>
          <w:sz w:val="22"/>
        </w:rPr>
        <w:t>children</w:t>
      </w:r>
      <w:r>
        <w:rPr>
          <w:spacing w:val="-4"/>
          <w:sz w:val="22"/>
        </w:rPr>
        <w:t> </w:t>
      </w:r>
      <w:r>
        <w:rPr>
          <w:sz w:val="22"/>
        </w:rPr>
        <w:t>older</w:t>
      </w:r>
      <w:r>
        <w:rPr>
          <w:spacing w:val="-4"/>
          <w:sz w:val="22"/>
        </w:rPr>
        <w:t> </w:t>
      </w:r>
      <w:r>
        <w:rPr>
          <w:sz w:val="22"/>
        </w:rPr>
        <w:t>than</w:t>
      </w:r>
      <w:r>
        <w:rPr>
          <w:spacing w:val="-4"/>
          <w:sz w:val="22"/>
        </w:rPr>
        <w:t> </w:t>
      </w:r>
      <w:r>
        <w:rPr>
          <w:sz w:val="22"/>
        </w:rPr>
        <w:t>6</w:t>
      </w:r>
      <w:r>
        <w:rPr>
          <w:spacing w:val="-4"/>
          <w:sz w:val="22"/>
        </w:rPr>
        <w:t> </w:t>
      </w:r>
      <w:r>
        <w:rPr>
          <w:sz w:val="22"/>
        </w:rPr>
        <w:t>years.</w:t>
      </w:r>
      <w:r>
        <w:rPr>
          <w:spacing w:val="-2"/>
          <w:sz w:val="22"/>
        </w:rPr>
        <w:t> </w:t>
      </w:r>
      <w:r>
        <w:rPr>
          <w:sz w:val="22"/>
        </w:rPr>
        <w:t>For</w:t>
      </w:r>
      <w:r>
        <w:rPr>
          <w:spacing w:val="-4"/>
          <w:sz w:val="22"/>
        </w:rPr>
        <w:t> </w:t>
      </w:r>
      <w:r>
        <w:rPr>
          <w:sz w:val="22"/>
        </w:rPr>
        <w:t>children 6</w:t>
      </w:r>
      <w:r>
        <w:rPr>
          <w:spacing w:val="-4"/>
          <w:sz w:val="22"/>
        </w:rPr>
        <w:t> </w:t>
      </w:r>
      <w:r>
        <w:rPr>
          <w:sz w:val="22"/>
        </w:rPr>
        <w:t>years</w:t>
      </w:r>
      <w:r>
        <w:rPr>
          <w:spacing w:val="-4"/>
          <w:sz w:val="22"/>
        </w:rPr>
        <w:t> </w:t>
      </w:r>
      <w:r>
        <w:rPr>
          <w:sz w:val="22"/>
        </w:rPr>
        <w:t>and</w:t>
      </w:r>
      <w:r>
        <w:rPr>
          <w:spacing w:val="-5"/>
          <w:sz w:val="22"/>
        </w:rPr>
        <w:t> </w:t>
      </w:r>
      <w:r>
        <w:rPr>
          <w:sz w:val="22"/>
        </w:rPr>
        <w:t>younger,</w:t>
      </w:r>
      <w:r>
        <w:rPr>
          <w:spacing w:val="-4"/>
          <w:sz w:val="22"/>
        </w:rPr>
        <w:t> </w:t>
      </w:r>
      <w:r>
        <w:rPr>
          <w:sz w:val="22"/>
        </w:rPr>
        <w:t>see</w:t>
      </w:r>
      <w:r>
        <w:rPr>
          <w:spacing w:val="-5"/>
          <w:sz w:val="22"/>
        </w:rPr>
        <w:t> </w:t>
      </w:r>
      <w:r>
        <w:rPr>
          <w:sz w:val="22"/>
        </w:rPr>
        <w:t>the</w:t>
      </w:r>
      <w:r>
        <w:rPr>
          <w:spacing w:val="-4"/>
          <w:sz w:val="22"/>
        </w:rPr>
        <w:t> </w:t>
      </w:r>
      <w:r>
        <w:rPr>
          <w:sz w:val="22"/>
        </w:rPr>
        <w:t>DSM-5</w:t>
      </w:r>
      <w:r>
        <w:rPr>
          <w:spacing w:val="-4"/>
          <w:sz w:val="22"/>
        </w:rPr>
        <w:t> </w:t>
      </w:r>
      <w:r>
        <w:rPr>
          <w:sz w:val="22"/>
        </w:rPr>
        <w:t>section</w:t>
      </w:r>
      <w:r>
        <w:rPr>
          <w:spacing w:val="-6"/>
          <w:sz w:val="22"/>
        </w:rPr>
        <w:t> </w:t>
      </w:r>
      <w:r>
        <w:rPr>
          <w:sz w:val="22"/>
        </w:rPr>
        <w:t>titled</w:t>
      </w:r>
      <w:r>
        <w:rPr>
          <w:spacing w:val="-5"/>
          <w:sz w:val="22"/>
        </w:rPr>
        <w:t> </w:t>
      </w:r>
      <w:r>
        <w:rPr>
          <w:sz w:val="22"/>
        </w:rPr>
        <w:t>“Posttraumatic</w:t>
      </w:r>
      <w:r>
        <w:rPr>
          <w:spacing w:val="-4"/>
          <w:sz w:val="22"/>
        </w:rPr>
        <w:t> </w:t>
      </w:r>
      <w:r>
        <w:rPr>
          <w:sz w:val="22"/>
        </w:rPr>
        <w:t>Stress</w:t>
      </w:r>
      <w:r>
        <w:rPr>
          <w:spacing w:val="-8"/>
          <w:sz w:val="22"/>
        </w:rPr>
        <w:t> </w:t>
      </w:r>
      <w:r>
        <w:rPr>
          <w:sz w:val="22"/>
        </w:rPr>
        <w:t>Disorder</w:t>
      </w:r>
      <w:r>
        <w:rPr>
          <w:spacing w:val="-4"/>
          <w:sz w:val="22"/>
        </w:rPr>
        <w:t> </w:t>
      </w:r>
      <w:r>
        <w:rPr>
          <w:sz w:val="22"/>
        </w:rPr>
        <w:t>for</w:t>
      </w:r>
      <w:r>
        <w:rPr>
          <w:spacing w:val="-4"/>
          <w:sz w:val="22"/>
        </w:rPr>
        <w:t> </w:t>
      </w:r>
      <w:r>
        <w:rPr>
          <w:sz w:val="22"/>
        </w:rPr>
        <w:t>Children</w:t>
      </w:r>
      <w:r>
        <w:rPr>
          <w:spacing w:val="-5"/>
          <w:sz w:val="22"/>
        </w:rPr>
        <w:t> </w:t>
      </w:r>
      <w:r>
        <w:rPr>
          <w:sz w:val="22"/>
        </w:rPr>
        <w:t>6</w:t>
      </w:r>
      <w:r>
        <w:rPr>
          <w:spacing w:val="-14"/>
          <w:sz w:val="22"/>
        </w:rPr>
        <w:t> </w:t>
      </w:r>
      <w:r>
        <w:rPr>
          <w:sz w:val="22"/>
        </w:rPr>
        <w:t>Years and Younger” (APA, 2013a).</w:t>
      </w:r>
    </w:p>
    <w:p>
      <w:pPr>
        <w:spacing w:line="235" w:lineRule="auto" w:before="66"/>
        <w:ind w:left="917" w:right="1505" w:hanging="362"/>
        <w:jc w:val="left"/>
        <w:rPr>
          <w:sz w:val="22"/>
        </w:rPr>
      </w:pPr>
      <w:r>
        <w:rPr>
          <w:sz w:val="22"/>
        </w:rPr>
        <w:t>Exposure</w:t>
      </w:r>
      <w:r>
        <w:rPr>
          <w:spacing w:val="-6"/>
          <w:sz w:val="22"/>
        </w:rPr>
        <w:t> </w:t>
      </w:r>
      <w:r>
        <w:rPr>
          <w:sz w:val="22"/>
        </w:rPr>
        <w:t>to</w:t>
      </w:r>
      <w:r>
        <w:rPr>
          <w:spacing w:val="-6"/>
          <w:sz w:val="22"/>
        </w:rPr>
        <w:t> </w:t>
      </w:r>
      <w:r>
        <w:rPr>
          <w:sz w:val="22"/>
        </w:rPr>
        <w:t>actual</w:t>
      </w:r>
      <w:r>
        <w:rPr>
          <w:spacing w:val="-8"/>
          <w:sz w:val="22"/>
        </w:rPr>
        <w:t> </w:t>
      </w:r>
      <w:r>
        <w:rPr>
          <w:sz w:val="22"/>
        </w:rPr>
        <w:t>or</w:t>
      </w:r>
      <w:r>
        <w:rPr>
          <w:spacing w:val="-8"/>
          <w:sz w:val="22"/>
        </w:rPr>
        <w:t> </w:t>
      </w:r>
      <w:r>
        <w:rPr>
          <w:sz w:val="22"/>
        </w:rPr>
        <w:t>threatened</w:t>
      </w:r>
      <w:r>
        <w:rPr>
          <w:spacing w:val="-6"/>
          <w:sz w:val="22"/>
        </w:rPr>
        <w:t> </w:t>
      </w:r>
      <w:r>
        <w:rPr>
          <w:sz w:val="22"/>
        </w:rPr>
        <w:t>death,</w:t>
      </w:r>
      <w:r>
        <w:rPr>
          <w:spacing w:val="-6"/>
          <w:sz w:val="22"/>
        </w:rPr>
        <w:t> </w:t>
      </w:r>
      <w:r>
        <w:rPr>
          <w:sz w:val="22"/>
        </w:rPr>
        <w:t>serious</w:t>
      </w:r>
      <w:r>
        <w:rPr>
          <w:spacing w:val="-9"/>
          <w:sz w:val="22"/>
        </w:rPr>
        <w:t> </w:t>
      </w:r>
      <w:r>
        <w:rPr>
          <w:sz w:val="22"/>
        </w:rPr>
        <w:t>injury,</w:t>
      </w:r>
      <w:r>
        <w:rPr>
          <w:spacing w:val="-5"/>
          <w:sz w:val="22"/>
        </w:rPr>
        <w:t> </w:t>
      </w:r>
      <w:r>
        <w:rPr>
          <w:sz w:val="22"/>
        </w:rPr>
        <w:t>or</w:t>
      </w:r>
      <w:r>
        <w:rPr>
          <w:spacing w:val="-6"/>
          <w:sz w:val="22"/>
        </w:rPr>
        <w:t> </w:t>
      </w:r>
      <w:r>
        <w:rPr>
          <w:sz w:val="22"/>
        </w:rPr>
        <w:t>sexual</w:t>
      </w:r>
      <w:r>
        <w:rPr>
          <w:spacing w:val="-3"/>
          <w:sz w:val="22"/>
        </w:rPr>
        <w:t> </w:t>
      </w:r>
      <w:r>
        <w:rPr>
          <w:sz w:val="22"/>
        </w:rPr>
        <w:t>violence</w:t>
      </w:r>
      <w:r>
        <w:rPr>
          <w:spacing w:val="-8"/>
          <w:sz w:val="22"/>
        </w:rPr>
        <w:t> </w:t>
      </w:r>
      <w:r>
        <w:rPr>
          <w:sz w:val="22"/>
        </w:rPr>
        <w:t>in</w:t>
      </w:r>
      <w:r>
        <w:rPr>
          <w:spacing w:val="-8"/>
          <w:sz w:val="22"/>
        </w:rPr>
        <w:t> </w:t>
      </w:r>
      <w:r>
        <w:rPr>
          <w:sz w:val="22"/>
        </w:rPr>
        <w:t>one</w:t>
      </w:r>
      <w:r>
        <w:rPr>
          <w:spacing w:val="-8"/>
          <w:sz w:val="22"/>
        </w:rPr>
        <w:t> </w:t>
      </w:r>
      <w:r>
        <w:rPr>
          <w:sz w:val="22"/>
        </w:rPr>
        <w:t>(or</w:t>
      </w:r>
      <w:r>
        <w:rPr>
          <w:spacing w:val="-8"/>
          <w:sz w:val="22"/>
        </w:rPr>
        <w:t> </w:t>
      </w:r>
      <w:r>
        <w:rPr>
          <w:sz w:val="22"/>
        </w:rPr>
        <w:t>more)</w:t>
      </w:r>
      <w:r>
        <w:rPr>
          <w:spacing w:val="-5"/>
          <w:sz w:val="22"/>
        </w:rPr>
        <w:t> </w:t>
      </w:r>
      <w:r>
        <w:rPr>
          <w:sz w:val="22"/>
        </w:rPr>
        <w:t>of</w:t>
      </w:r>
      <w:r>
        <w:rPr>
          <w:spacing w:val="-6"/>
          <w:sz w:val="22"/>
        </w:rPr>
        <w:t> </w:t>
      </w:r>
      <w:r>
        <w:rPr>
          <w:sz w:val="22"/>
        </w:rPr>
        <w:t>the following ways:</w:t>
      </w:r>
    </w:p>
    <w:p>
      <w:pPr>
        <w:pStyle w:val="ListParagraph"/>
        <w:numPr>
          <w:ilvl w:val="0"/>
          <w:numId w:val="17"/>
        </w:numPr>
        <w:tabs>
          <w:tab w:pos="915" w:val="left" w:leader="none"/>
        </w:tabs>
        <w:spacing w:line="240" w:lineRule="auto" w:before="60" w:after="0"/>
        <w:ind w:left="915" w:right="0" w:hanging="360"/>
        <w:jc w:val="left"/>
        <w:rPr>
          <w:sz w:val="22"/>
        </w:rPr>
      </w:pPr>
      <w:r>
        <w:rPr>
          <w:sz w:val="22"/>
        </w:rPr>
        <w:t>Directly</w:t>
      </w:r>
      <w:r>
        <w:rPr>
          <w:spacing w:val="-2"/>
          <w:sz w:val="22"/>
        </w:rPr>
        <w:t> </w:t>
      </w:r>
      <w:r>
        <w:rPr>
          <w:sz w:val="22"/>
        </w:rPr>
        <w:t>experiencing</w:t>
      </w:r>
      <w:r>
        <w:rPr>
          <w:spacing w:val="-4"/>
          <w:sz w:val="22"/>
        </w:rPr>
        <w:t> </w:t>
      </w:r>
      <w:r>
        <w:rPr>
          <w:sz w:val="22"/>
        </w:rPr>
        <w:t>the</w:t>
      </w:r>
      <w:r>
        <w:rPr>
          <w:spacing w:val="-3"/>
          <w:sz w:val="22"/>
        </w:rPr>
        <w:t> </w:t>
      </w:r>
      <w:r>
        <w:rPr>
          <w:sz w:val="22"/>
        </w:rPr>
        <w:t>traumatic</w:t>
      </w:r>
      <w:r>
        <w:rPr>
          <w:spacing w:val="-2"/>
          <w:sz w:val="22"/>
        </w:rPr>
        <w:t> event(s).</w:t>
      </w:r>
    </w:p>
    <w:p>
      <w:pPr>
        <w:pStyle w:val="ListParagraph"/>
        <w:numPr>
          <w:ilvl w:val="0"/>
          <w:numId w:val="17"/>
        </w:numPr>
        <w:tabs>
          <w:tab w:pos="915" w:val="left" w:leader="none"/>
        </w:tabs>
        <w:spacing w:line="240" w:lineRule="auto" w:before="59" w:after="0"/>
        <w:ind w:left="915" w:right="0" w:hanging="360"/>
        <w:jc w:val="left"/>
        <w:rPr>
          <w:sz w:val="22"/>
        </w:rPr>
      </w:pPr>
      <w:r>
        <w:rPr>
          <w:sz w:val="22"/>
        </w:rPr>
        <w:t>Witnessing,</w:t>
      </w:r>
      <w:r>
        <w:rPr>
          <w:spacing w:val="-9"/>
          <w:sz w:val="22"/>
        </w:rPr>
        <w:t> </w:t>
      </w:r>
      <w:r>
        <w:rPr>
          <w:sz w:val="22"/>
        </w:rPr>
        <w:t>in</w:t>
      </w:r>
      <w:r>
        <w:rPr>
          <w:spacing w:val="-6"/>
          <w:sz w:val="22"/>
        </w:rPr>
        <w:t> </w:t>
      </w:r>
      <w:r>
        <w:rPr>
          <w:sz w:val="22"/>
        </w:rPr>
        <w:t>person,</w:t>
      </w:r>
      <w:r>
        <w:rPr>
          <w:spacing w:val="-4"/>
          <w:sz w:val="22"/>
        </w:rPr>
        <w:t> </w:t>
      </w:r>
      <w:r>
        <w:rPr>
          <w:sz w:val="22"/>
        </w:rPr>
        <w:t>the</w:t>
      </w:r>
      <w:r>
        <w:rPr>
          <w:spacing w:val="-5"/>
          <w:sz w:val="22"/>
        </w:rPr>
        <w:t> </w:t>
      </w:r>
      <w:r>
        <w:rPr>
          <w:sz w:val="22"/>
        </w:rPr>
        <w:t>event(s)</w:t>
      </w:r>
      <w:r>
        <w:rPr>
          <w:spacing w:val="-3"/>
          <w:sz w:val="22"/>
        </w:rPr>
        <w:t> </w:t>
      </w:r>
      <w:r>
        <w:rPr>
          <w:sz w:val="22"/>
        </w:rPr>
        <w:t>as</w:t>
      </w:r>
      <w:r>
        <w:rPr>
          <w:spacing w:val="-7"/>
          <w:sz w:val="22"/>
        </w:rPr>
        <w:t> </w:t>
      </w:r>
      <w:r>
        <w:rPr>
          <w:sz w:val="22"/>
        </w:rPr>
        <w:t>it</w:t>
      </w:r>
      <w:r>
        <w:rPr>
          <w:spacing w:val="-7"/>
          <w:sz w:val="22"/>
        </w:rPr>
        <w:t> </w:t>
      </w:r>
      <w:r>
        <w:rPr>
          <w:sz w:val="22"/>
        </w:rPr>
        <w:t>occurred</w:t>
      </w:r>
      <w:r>
        <w:rPr>
          <w:spacing w:val="-2"/>
          <w:sz w:val="22"/>
        </w:rPr>
        <w:t> </w:t>
      </w:r>
      <w:r>
        <w:rPr>
          <w:sz w:val="22"/>
        </w:rPr>
        <w:t>to</w:t>
      </w:r>
      <w:r>
        <w:rPr>
          <w:spacing w:val="-4"/>
          <w:sz w:val="22"/>
        </w:rPr>
        <w:t> </w:t>
      </w:r>
      <w:r>
        <w:rPr>
          <w:spacing w:val="-2"/>
          <w:sz w:val="22"/>
        </w:rPr>
        <w:t>others.</w:t>
      </w:r>
    </w:p>
    <w:p>
      <w:pPr>
        <w:pStyle w:val="ListParagraph"/>
        <w:numPr>
          <w:ilvl w:val="0"/>
          <w:numId w:val="17"/>
        </w:numPr>
        <w:tabs>
          <w:tab w:pos="915" w:val="left" w:leader="none"/>
          <w:tab w:pos="1277" w:val="left" w:leader="none"/>
        </w:tabs>
        <w:spacing w:line="235" w:lineRule="auto" w:before="62" w:after="0"/>
        <w:ind w:left="1277" w:right="1603" w:hanging="722"/>
        <w:jc w:val="left"/>
        <w:rPr>
          <w:sz w:val="22"/>
        </w:rPr>
      </w:pPr>
      <w:r>
        <w:rPr>
          <w:sz w:val="22"/>
        </w:rPr>
        <w:t>Learning that</w:t>
      </w:r>
      <w:r>
        <w:rPr>
          <w:spacing w:val="-4"/>
          <w:sz w:val="22"/>
        </w:rPr>
        <w:t> </w:t>
      </w:r>
      <w:r>
        <w:rPr>
          <w:sz w:val="22"/>
        </w:rPr>
        <w:t>the</w:t>
      </w:r>
      <w:r>
        <w:rPr>
          <w:spacing w:val="-4"/>
          <w:sz w:val="22"/>
        </w:rPr>
        <w:t> </w:t>
      </w:r>
      <w:r>
        <w:rPr>
          <w:sz w:val="22"/>
        </w:rPr>
        <w:t>traumatic</w:t>
      </w:r>
      <w:r>
        <w:rPr>
          <w:spacing w:val="-1"/>
          <w:sz w:val="22"/>
        </w:rPr>
        <w:t> </w:t>
      </w:r>
      <w:r>
        <w:rPr>
          <w:sz w:val="22"/>
        </w:rPr>
        <w:t>event(s)</w:t>
      </w:r>
      <w:r>
        <w:rPr>
          <w:spacing w:val="-4"/>
          <w:sz w:val="22"/>
        </w:rPr>
        <w:t> </w:t>
      </w:r>
      <w:r>
        <w:rPr>
          <w:sz w:val="22"/>
        </w:rPr>
        <w:t>occurred</w:t>
      </w:r>
      <w:r>
        <w:rPr>
          <w:spacing w:val="-2"/>
          <w:sz w:val="22"/>
        </w:rPr>
        <w:t> </w:t>
      </w:r>
      <w:r>
        <w:rPr>
          <w:sz w:val="22"/>
        </w:rPr>
        <w:t>to</w:t>
      </w:r>
      <w:r>
        <w:rPr>
          <w:spacing w:val="-5"/>
          <w:sz w:val="22"/>
        </w:rPr>
        <w:t> </w:t>
      </w:r>
      <w:r>
        <w:rPr>
          <w:sz w:val="22"/>
        </w:rPr>
        <w:t>a</w:t>
      </w:r>
      <w:r>
        <w:rPr>
          <w:spacing w:val="-1"/>
          <w:sz w:val="22"/>
        </w:rPr>
        <w:t> </w:t>
      </w:r>
      <w:r>
        <w:rPr>
          <w:sz w:val="22"/>
        </w:rPr>
        <w:t>close</w:t>
      </w:r>
      <w:r>
        <w:rPr>
          <w:spacing w:val="-4"/>
          <w:sz w:val="22"/>
        </w:rPr>
        <w:t> </w:t>
      </w:r>
      <w:r>
        <w:rPr>
          <w:sz w:val="22"/>
        </w:rPr>
        <w:t>family</w:t>
      </w:r>
      <w:r>
        <w:rPr>
          <w:spacing w:val="-4"/>
          <w:sz w:val="22"/>
        </w:rPr>
        <w:t> </w:t>
      </w:r>
      <w:r>
        <w:rPr>
          <w:sz w:val="22"/>
        </w:rPr>
        <w:t>member</w:t>
      </w:r>
      <w:r>
        <w:rPr>
          <w:spacing w:val="-1"/>
          <w:sz w:val="22"/>
        </w:rPr>
        <w:t> </w:t>
      </w:r>
      <w:r>
        <w:rPr>
          <w:sz w:val="22"/>
        </w:rPr>
        <w:t>or</w:t>
      </w:r>
      <w:r>
        <w:rPr>
          <w:spacing w:val="-1"/>
          <w:sz w:val="22"/>
        </w:rPr>
        <w:t> </w:t>
      </w:r>
      <w:r>
        <w:rPr>
          <w:sz w:val="22"/>
        </w:rPr>
        <w:t>close</w:t>
      </w:r>
      <w:r>
        <w:rPr>
          <w:spacing w:val="-4"/>
          <w:sz w:val="22"/>
        </w:rPr>
        <w:t> </w:t>
      </w:r>
      <w:r>
        <w:rPr>
          <w:sz w:val="22"/>
        </w:rPr>
        <w:t>friend.</w:t>
      </w:r>
      <w:r>
        <w:rPr>
          <w:spacing w:val="-4"/>
          <w:sz w:val="22"/>
        </w:rPr>
        <w:t> </w:t>
      </w:r>
      <w:r>
        <w:rPr>
          <w:sz w:val="22"/>
        </w:rPr>
        <w:t>In</w:t>
      </w:r>
      <w:r>
        <w:rPr>
          <w:spacing w:val="-4"/>
          <w:sz w:val="22"/>
        </w:rPr>
        <w:t> </w:t>
      </w:r>
      <w:r>
        <w:rPr>
          <w:sz w:val="22"/>
        </w:rPr>
        <w:t>cases</w:t>
      </w:r>
      <w:r>
        <w:rPr>
          <w:spacing w:val="-4"/>
          <w:sz w:val="22"/>
        </w:rPr>
        <w:t> </w:t>
      </w:r>
      <w:r>
        <w:rPr>
          <w:sz w:val="22"/>
        </w:rPr>
        <w:t>of actual or threatened death of a family member or friend, the event(s) must have been violent or accidental.</w:t>
      </w:r>
    </w:p>
    <w:p>
      <w:pPr>
        <w:pStyle w:val="ListParagraph"/>
        <w:numPr>
          <w:ilvl w:val="0"/>
          <w:numId w:val="17"/>
        </w:numPr>
        <w:tabs>
          <w:tab w:pos="915" w:val="left" w:leader="none"/>
          <w:tab w:pos="1277" w:val="left" w:leader="none"/>
        </w:tabs>
        <w:spacing w:line="235" w:lineRule="auto" w:before="66" w:after="0"/>
        <w:ind w:left="1277" w:right="1658" w:hanging="722"/>
        <w:jc w:val="left"/>
        <w:rPr>
          <w:sz w:val="22"/>
        </w:rPr>
      </w:pPr>
      <w:r>
        <w:rPr>
          <w:sz w:val="22"/>
        </w:rPr>
        <w:t>Experiencing</w:t>
      </w:r>
      <w:r>
        <w:rPr>
          <w:spacing w:val="-3"/>
          <w:sz w:val="22"/>
        </w:rPr>
        <w:t> </w:t>
      </w:r>
      <w:r>
        <w:rPr>
          <w:sz w:val="22"/>
        </w:rPr>
        <w:t>repeated</w:t>
      </w:r>
      <w:r>
        <w:rPr>
          <w:spacing w:val="-3"/>
          <w:sz w:val="22"/>
        </w:rPr>
        <w:t> </w:t>
      </w:r>
      <w:r>
        <w:rPr>
          <w:sz w:val="22"/>
        </w:rPr>
        <w:t>or</w:t>
      </w:r>
      <w:r>
        <w:rPr>
          <w:spacing w:val="-2"/>
          <w:sz w:val="22"/>
        </w:rPr>
        <w:t> </w:t>
      </w:r>
      <w:r>
        <w:rPr>
          <w:sz w:val="22"/>
        </w:rPr>
        <w:t>extreme</w:t>
      </w:r>
      <w:r>
        <w:rPr>
          <w:spacing w:val="-3"/>
          <w:sz w:val="22"/>
        </w:rPr>
        <w:t> </w:t>
      </w:r>
      <w:r>
        <w:rPr>
          <w:sz w:val="22"/>
        </w:rPr>
        <w:t>exposure</w:t>
      </w:r>
      <w:r>
        <w:rPr>
          <w:spacing w:val="-3"/>
          <w:sz w:val="22"/>
        </w:rPr>
        <w:t> </w:t>
      </w:r>
      <w:r>
        <w:rPr>
          <w:sz w:val="22"/>
        </w:rPr>
        <w:t>to</w:t>
      </w:r>
      <w:r>
        <w:rPr>
          <w:spacing w:val="-2"/>
          <w:sz w:val="22"/>
        </w:rPr>
        <w:t> </w:t>
      </w:r>
      <w:r>
        <w:rPr>
          <w:sz w:val="22"/>
        </w:rPr>
        <w:t>aversive</w:t>
      </w:r>
      <w:r>
        <w:rPr>
          <w:spacing w:val="-5"/>
          <w:sz w:val="22"/>
        </w:rPr>
        <w:t> </w:t>
      </w:r>
      <w:r>
        <w:rPr>
          <w:sz w:val="22"/>
        </w:rPr>
        <w:t>details</w:t>
      </w:r>
      <w:r>
        <w:rPr>
          <w:spacing w:val="-2"/>
          <w:sz w:val="22"/>
        </w:rPr>
        <w:t> </w:t>
      </w:r>
      <w:r>
        <w:rPr>
          <w:sz w:val="22"/>
        </w:rPr>
        <w:t>of</w:t>
      </w:r>
      <w:r>
        <w:rPr>
          <w:spacing w:val="-5"/>
          <w:sz w:val="22"/>
        </w:rPr>
        <w:t> </w:t>
      </w:r>
      <w:r>
        <w:rPr>
          <w:sz w:val="22"/>
        </w:rPr>
        <w:t>the</w:t>
      </w:r>
      <w:r>
        <w:rPr>
          <w:spacing w:val="-2"/>
          <w:sz w:val="22"/>
        </w:rPr>
        <w:t> </w:t>
      </w:r>
      <w:r>
        <w:rPr>
          <w:sz w:val="22"/>
        </w:rPr>
        <w:t>traumatic</w:t>
      </w:r>
      <w:r>
        <w:rPr>
          <w:spacing w:val="-2"/>
          <w:sz w:val="22"/>
        </w:rPr>
        <w:t> </w:t>
      </w:r>
      <w:r>
        <w:rPr>
          <w:sz w:val="22"/>
        </w:rPr>
        <w:t>event(s)</w:t>
      </w:r>
      <w:r>
        <w:rPr>
          <w:spacing w:val="-13"/>
          <w:sz w:val="22"/>
        </w:rPr>
        <w:t> </w:t>
      </w:r>
      <w:r>
        <w:rPr>
          <w:sz w:val="22"/>
        </w:rPr>
        <w:t>(e.g.,</w:t>
      </w:r>
      <w:r>
        <w:rPr>
          <w:spacing w:val="-5"/>
          <w:sz w:val="22"/>
        </w:rPr>
        <w:t> </w:t>
      </w:r>
      <w:r>
        <w:rPr>
          <w:sz w:val="22"/>
        </w:rPr>
        <w:t>first responders collecting human remains; police officers repeatedly exposed to de tails of child abuse). </w:t>
      </w:r>
      <w:r>
        <w:rPr>
          <w:b/>
          <w:sz w:val="22"/>
        </w:rPr>
        <w:t>Note: </w:t>
      </w:r>
      <w:r>
        <w:rPr>
          <w:sz w:val="22"/>
        </w:rPr>
        <w:t>Criterion</w:t>
      </w:r>
      <w:r>
        <w:rPr>
          <w:spacing w:val="-3"/>
          <w:sz w:val="22"/>
        </w:rPr>
        <w:t> </w:t>
      </w:r>
      <w:r>
        <w:rPr>
          <w:sz w:val="22"/>
        </w:rPr>
        <w:t>A4 does not apply to exposure through electronic media, television, movies, or pictures, unless this exposure is work related.</w:t>
      </w:r>
    </w:p>
    <w:p>
      <w:pPr>
        <w:spacing w:line="235" w:lineRule="auto" w:before="65"/>
        <w:ind w:left="917" w:right="1505" w:hanging="361"/>
        <w:jc w:val="left"/>
        <w:rPr>
          <w:sz w:val="22"/>
        </w:rPr>
      </w:pPr>
      <w:r>
        <w:rPr>
          <w:sz w:val="22"/>
        </w:rPr>
        <w:t>Presence</w:t>
      </w:r>
      <w:r>
        <w:rPr>
          <w:spacing w:val="-7"/>
          <w:sz w:val="22"/>
        </w:rPr>
        <w:t> </w:t>
      </w:r>
      <w:r>
        <w:rPr>
          <w:sz w:val="22"/>
        </w:rPr>
        <w:t>of</w:t>
      </w:r>
      <w:r>
        <w:rPr>
          <w:spacing w:val="-7"/>
          <w:sz w:val="22"/>
        </w:rPr>
        <w:t> </w:t>
      </w:r>
      <w:r>
        <w:rPr>
          <w:sz w:val="22"/>
        </w:rPr>
        <w:t>one</w:t>
      </w:r>
      <w:r>
        <w:rPr>
          <w:spacing w:val="-7"/>
          <w:sz w:val="22"/>
        </w:rPr>
        <w:t> </w:t>
      </w:r>
      <w:r>
        <w:rPr>
          <w:sz w:val="22"/>
        </w:rPr>
        <w:t>(or</w:t>
      </w:r>
      <w:r>
        <w:rPr>
          <w:spacing w:val="-7"/>
          <w:sz w:val="22"/>
        </w:rPr>
        <w:t> </w:t>
      </w:r>
      <w:r>
        <w:rPr>
          <w:sz w:val="22"/>
        </w:rPr>
        <w:t>more)</w:t>
      </w:r>
      <w:r>
        <w:rPr>
          <w:spacing w:val="-5"/>
          <w:sz w:val="22"/>
        </w:rPr>
        <w:t> </w:t>
      </w:r>
      <w:r>
        <w:rPr>
          <w:sz w:val="22"/>
        </w:rPr>
        <w:t>of</w:t>
      </w:r>
      <w:r>
        <w:rPr>
          <w:spacing w:val="-7"/>
          <w:sz w:val="22"/>
        </w:rPr>
        <w:t> </w:t>
      </w:r>
      <w:r>
        <w:rPr>
          <w:sz w:val="22"/>
        </w:rPr>
        <w:t>the</w:t>
      </w:r>
      <w:r>
        <w:rPr>
          <w:spacing w:val="-7"/>
          <w:sz w:val="22"/>
        </w:rPr>
        <w:t> </w:t>
      </w:r>
      <w:r>
        <w:rPr>
          <w:sz w:val="22"/>
        </w:rPr>
        <w:t>following</w:t>
      </w:r>
      <w:r>
        <w:rPr>
          <w:spacing w:val="-5"/>
          <w:sz w:val="22"/>
        </w:rPr>
        <w:t> </w:t>
      </w:r>
      <w:r>
        <w:rPr>
          <w:sz w:val="22"/>
        </w:rPr>
        <w:t>intrusion</w:t>
      </w:r>
      <w:r>
        <w:rPr>
          <w:spacing w:val="-5"/>
          <w:sz w:val="22"/>
        </w:rPr>
        <w:t> </w:t>
      </w:r>
      <w:r>
        <w:rPr>
          <w:sz w:val="22"/>
        </w:rPr>
        <w:t>symptoms</w:t>
      </w:r>
      <w:r>
        <w:rPr>
          <w:spacing w:val="-4"/>
          <w:sz w:val="22"/>
        </w:rPr>
        <w:t> </w:t>
      </w:r>
      <w:r>
        <w:rPr>
          <w:sz w:val="22"/>
        </w:rPr>
        <w:t>associated</w:t>
      </w:r>
      <w:r>
        <w:rPr>
          <w:spacing w:val="-5"/>
          <w:sz w:val="22"/>
        </w:rPr>
        <w:t> </w:t>
      </w:r>
      <w:r>
        <w:rPr>
          <w:sz w:val="22"/>
        </w:rPr>
        <w:t>with</w:t>
      </w:r>
      <w:r>
        <w:rPr>
          <w:spacing w:val="-7"/>
          <w:sz w:val="22"/>
        </w:rPr>
        <w:t> </w:t>
      </w:r>
      <w:r>
        <w:rPr>
          <w:sz w:val="22"/>
        </w:rPr>
        <w:t>the</w:t>
      </w:r>
      <w:r>
        <w:rPr>
          <w:spacing w:val="-7"/>
          <w:sz w:val="22"/>
        </w:rPr>
        <w:t> </w:t>
      </w:r>
      <w:r>
        <w:rPr>
          <w:sz w:val="22"/>
        </w:rPr>
        <w:t>traumatic</w:t>
      </w:r>
      <w:r>
        <w:rPr>
          <w:spacing w:val="-8"/>
          <w:sz w:val="22"/>
        </w:rPr>
        <w:t> </w:t>
      </w:r>
      <w:r>
        <w:rPr>
          <w:sz w:val="22"/>
        </w:rPr>
        <w:t>event(s), beginning after the traumatic event(s) occurred:</w:t>
      </w:r>
    </w:p>
    <w:p>
      <w:pPr>
        <w:pStyle w:val="ListParagraph"/>
        <w:numPr>
          <w:ilvl w:val="0"/>
          <w:numId w:val="17"/>
        </w:numPr>
        <w:tabs>
          <w:tab w:pos="916" w:val="left" w:leader="none"/>
          <w:tab w:pos="1276" w:val="left" w:leader="none"/>
        </w:tabs>
        <w:spacing w:line="235" w:lineRule="auto" w:before="65" w:after="0"/>
        <w:ind w:left="1276" w:right="2043" w:hanging="721"/>
        <w:jc w:val="left"/>
        <w:rPr>
          <w:sz w:val="22"/>
        </w:rPr>
      </w:pPr>
      <w:r>
        <w:rPr>
          <w:sz w:val="22"/>
        </w:rPr>
        <w:t>Recurrent,</w:t>
      </w:r>
      <w:r>
        <w:rPr>
          <w:spacing w:val="-9"/>
          <w:sz w:val="22"/>
        </w:rPr>
        <w:t> </w:t>
      </w:r>
      <w:r>
        <w:rPr>
          <w:sz w:val="22"/>
        </w:rPr>
        <w:t>involuntary,</w:t>
      </w:r>
      <w:r>
        <w:rPr>
          <w:spacing w:val="-9"/>
          <w:sz w:val="22"/>
        </w:rPr>
        <w:t> </w:t>
      </w:r>
      <w:r>
        <w:rPr>
          <w:sz w:val="22"/>
        </w:rPr>
        <w:t>and</w:t>
      </w:r>
      <w:r>
        <w:rPr>
          <w:spacing w:val="-7"/>
          <w:sz w:val="22"/>
        </w:rPr>
        <w:t> </w:t>
      </w:r>
      <w:r>
        <w:rPr>
          <w:sz w:val="22"/>
        </w:rPr>
        <w:t>intrusive</w:t>
      </w:r>
      <w:r>
        <w:rPr>
          <w:spacing w:val="-9"/>
          <w:sz w:val="22"/>
        </w:rPr>
        <w:t> </w:t>
      </w:r>
      <w:r>
        <w:rPr>
          <w:sz w:val="22"/>
        </w:rPr>
        <w:t>distressing</w:t>
      </w:r>
      <w:r>
        <w:rPr>
          <w:spacing w:val="-7"/>
          <w:sz w:val="22"/>
        </w:rPr>
        <w:t> </w:t>
      </w:r>
      <w:r>
        <w:rPr>
          <w:sz w:val="22"/>
        </w:rPr>
        <w:t>memories</w:t>
      </w:r>
      <w:r>
        <w:rPr>
          <w:spacing w:val="-6"/>
          <w:sz w:val="22"/>
        </w:rPr>
        <w:t> </w:t>
      </w:r>
      <w:r>
        <w:rPr>
          <w:sz w:val="22"/>
        </w:rPr>
        <w:t>of</w:t>
      </w:r>
      <w:r>
        <w:rPr>
          <w:spacing w:val="-8"/>
          <w:sz w:val="22"/>
        </w:rPr>
        <w:t> </w:t>
      </w:r>
      <w:r>
        <w:rPr>
          <w:sz w:val="22"/>
        </w:rPr>
        <w:t>the</w:t>
      </w:r>
      <w:r>
        <w:rPr>
          <w:spacing w:val="-8"/>
          <w:sz w:val="22"/>
        </w:rPr>
        <w:t> </w:t>
      </w:r>
      <w:r>
        <w:rPr>
          <w:sz w:val="22"/>
        </w:rPr>
        <w:t>traumatic</w:t>
      </w:r>
      <w:r>
        <w:rPr>
          <w:spacing w:val="-8"/>
          <w:sz w:val="22"/>
        </w:rPr>
        <w:t> </w:t>
      </w:r>
      <w:r>
        <w:rPr>
          <w:sz w:val="22"/>
        </w:rPr>
        <w:t>event(s).</w:t>
      </w:r>
      <w:r>
        <w:rPr>
          <w:spacing w:val="-3"/>
          <w:sz w:val="22"/>
        </w:rPr>
        <w:t> </w:t>
      </w:r>
      <w:r>
        <w:rPr>
          <w:b/>
          <w:sz w:val="22"/>
        </w:rPr>
        <w:t>Note:</w:t>
      </w:r>
      <w:r>
        <w:rPr>
          <w:b/>
          <w:spacing w:val="-8"/>
          <w:sz w:val="22"/>
        </w:rPr>
        <w:t> </w:t>
      </w:r>
      <w:r>
        <w:rPr>
          <w:sz w:val="22"/>
        </w:rPr>
        <w:t>In children older than 6 years, repetitive play may occur in which themes or aspects of the traumatic event(s) are expressed.</w:t>
      </w:r>
    </w:p>
    <w:p>
      <w:pPr>
        <w:pStyle w:val="ListParagraph"/>
        <w:numPr>
          <w:ilvl w:val="0"/>
          <w:numId w:val="17"/>
        </w:numPr>
        <w:tabs>
          <w:tab w:pos="916" w:val="left" w:leader="none"/>
          <w:tab w:pos="1277" w:val="left" w:leader="none"/>
        </w:tabs>
        <w:spacing w:line="235" w:lineRule="auto" w:before="65" w:after="0"/>
        <w:ind w:left="1277" w:right="1774" w:hanging="721"/>
        <w:jc w:val="left"/>
        <w:rPr>
          <w:sz w:val="22"/>
        </w:rPr>
      </w:pPr>
      <w:r>
        <w:rPr>
          <w:sz w:val="22"/>
        </w:rPr>
        <w:t>Recurrent distressing dreams in which the content and/or affect of the dream are related to the traumatic</w:t>
      </w:r>
      <w:r>
        <w:rPr>
          <w:spacing w:val="-2"/>
          <w:sz w:val="22"/>
        </w:rPr>
        <w:t> </w:t>
      </w:r>
      <w:r>
        <w:rPr>
          <w:sz w:val="22"/>
        </w:rPr>
        <w:t>event(s). </w:t>
      </w:r>
      <w:r>
        <w:rPr>
          <w:b/>
          <w:sz w:val="22"/>
        </w:rPr>
        <w:t>Note:</w:t>
      </w:r>
      <w:r>
        <w:rPr>
          <w:b/>
          <w:spacing w:val="-3"/>
          <w:sz w:val="22"/>
        </w:rPr>
        <w:t> </w:t>
      </w:r>
      <w:r>
        <w:rPr>
          <w:sz w:val="22"/>
        </w:rPr>
        <w:t>In</w:t>
      </w:r>
      <w:r>
        <w:rPr>
          <w:spacing w:val="-5"/>
          <w:sz w:val="22"/>
        </w:rPr>
        <w:t> </w:t>
      </w:r>
      <w:r>
        <w:rPr>
          <w:sz w:val="22"/>
        </w:rPr>
        <w:t>children,</w:t>
      </w:r>
      <w:r>
        <w:rPr>
          <w:spacing w:val="-2"/>
          <w:sz w:val="22"/>
        </w:rPr>
        <w:t> </w:t>
      </w:r>
      <w:r>
        <w:rPr>
          <w:sz w:val="22"/>
        </w:rPr>
        <w:t>there</w:t>
      </w:r>
      <w:r>
        <w:rPr>
          <w:spacing w:val="-5"/>
          <w:sz w:val="22"/>
        </w:rPr>
        <w:t> </w:t>
      </w:r>
      <w:r>
        <w:rPr>
          <w:sz w:val="22"/>
        </w:rPr>
        <w:t>may</w:t>
      </w:r>
      <w:r>
        <w:rPr>
          <w:spacing w:val="-4"/>
          <w:sz w:val="22"/>
        </w:rPr>
        <w:t> </w:t>
      </w:r>
      <w:r>
        <w:rPr>
          <w:sz w:val="22"/>
        </w:rPr>
        <w:t>be</w:t>
      </w:r>
      <w:r>
        <w:rPr>
          <w:spacing w:val="-5"/>
          <w:sz w:val="22"/>
        </w:rPr>
        <w:t> </w:t>
      </w:r>
      <w:r>
        <w:rPr>
          <w:sz w:val="22"/>
        </w:rPr>
        <w:t>frightening</w:t>
      </w:r>
      <w:r>
        <w:rPr>
          <w:spacing w:val="-3"/>
          <w:sz w:val="22"/>
        </w:rPr>
        <w:t> </w:t>
      </w:r>
      <w:r>
        <w:rPr>
          <w:sz w:val="22"/>
        </w:rPr>
        <w:t>dreams</w:t>
      </w:r>
      <w:r>
        <w:rPr>
          <w:spacing w:val="-6"/>
          <w:sz w:val="22"/>
        </w:rPr>
        <w:t> </w:t>
      </w:r>
      <w:r>
        <w:rPr>
          <w:sz w:val="22"/>
        </w:rPr>
        <w:t>without</w:t>
      </w:r>
      <w:r>
        <w:rPr>
          <w:spacing w:val="-5"/>
          <w:sz w:val="22"/>
        </w:rPr>
        <w:t> </w:t>
      </w:r>
      <w:r>
        <w:rPr>
          <w:sz w:val="22"/>
        </w:rPr>
        <w:t>recognizable </w:t>
      </w:r>
      <w:r>
        <w:rPr>
          <w:spacing w:val="-2"/>
          <w:sz w:val="22"/>
        </w:rPr>
        <w:t>content.</w:t>
      </w:r>
    </w:p>
    <w:p>
      <w:pPr>
        <w:pStyle w:val="ListParagraph"/>
        <w:numPr>
          <w:ilvl w:val="0"/>
          <w:numId w:val="17"/>
        </w:numPr>
        <w:tabs>
          <w:tab w:pos="915" w:val="left" w:leader="none"/>
          <w:tab w:pos="1277" w:val="left" w:leader="none"/>
        </w:tabs>
        <w:spacing w:line="235" w:lineRule="auto" w:before="65" w:after="0"/>
        <w:ind w:left="1277" w:right="1883" w:hanging="721"/>
        <w:jc w:val="both"/>
        <w:rPr>
          <w:sz w:val="22"/>
        </w:rPr>
      </w:pPr>
      <w:r>
        <w:rPr>
          <w:sz w:val="22"/>
        </w:rPr>
        <w:t>Dissociative</w:t>
      </w:r>
      <w:r>
        <w:rPr>
          <w:spacing w:val="-2"/>
          <w:sz w:val="22"/>
        </w:rPr>
        <w:t> </w:t>
      </w:r>
      <w:r>
        <w:rPr>
          <w:sz w:val="22"/>
        </w:rPr>
        <w:t>reactions (e.g., flashbacks)</w:t>
      </w:r>
      <w:r>
        <w:rPr>
          <w:spacing w:val="-2"/>
          <w:sz w:val="22"/>
        </w:rPr>
        <w:t> </w:t>
      </w:r>
      <w:r>
        <w:rPr>
          <w:sz w:val="22"/>
        </w:rPr>
        <w:t>in</w:t>
      </w:r>
      <w:r>
        <w:rPr>
          <w:spacing w:val="-2"/>
          <w:sz w:val="22"/>
        </w:rPr>
        <w:t> </w:t>
      </w:r>
      <w:r>
        <w:rPr>
          <w:sz w:val="22"/>
        </w:rPr>
        <w:t>which the</w:t>
      </w:r>
      <w:r>
        <w:rPr>
          <w:spacing w:val="-2"/>
          <w:sz w:val="22"/>
        </w:rPr>
        <w:t> </w:t>
      </w:r>
      <w:r>
        <w:rPr>
          <w:sz w:val="22"/>
        </w:rPr>
        <w:t>individual</w:t>
      </w:r>
      <w:r>
        <w:rPr>
          <w:spacing w:val="-2"/>
          <w:sz w:val="22"/>
        </w:rPr>
        <w:t> </w:t>
      </w:r>
      <w:r>
        <w:rPr>
          <w:sz w:val="22"/>
        </w:rPr>
        <w:t>feels or acts</w:t>
      </w:r>
      <w:r>
        <w:rPr>
          <w:spacing w:val="-2"/>
          <w:sz w:val="22"/>
        </w:rPr>
        <w:t> </w:t>
      </w:r>
      <w:r>
        <w:rPr>
          <w:sz w:val="22"/>
        </w:rPr>
        <w:t>as</w:t>
      </w:r>
      <w:r>
        <w:rPr>
          <w:spacing w:val="-3"/>
          <w:sz w:val="22"/>
        </w:rPr>
        <w:t> </w:t>
      </w:r>
      <w:r>
        <w:rPr>
          <w:sz w:val="22"/>
        </w:rPr>
        <w:t>if</w:t>
      </w:r>
      <w:r>
        <w:rPr>
          <w:spacing w:val="-2"/>
          <w:sz w:val="22"/>
        </w:rPr>
        <w:t> </w:t>
      </w:r>
      <w:r>
        <w:rPr>
          <w:sz w:val="22"/>
        </w:rPr>
        <w:t>the</w:t>
      </w:r>
      <w:r>
        <w:rPr>
          <w:spacing w:val="-2"/>
          <w:sz w:val="22"/>
        </w:rPr>
        <w:t> </w:t>
      </w:r>
      <w:r>
        <w:rPr>
          <w:sz w:val="22"/>
        </w:rPr>
        <w:t>traumatic event(s)</w:t>
      </w:r>
      <w:r>
        <w:rPr>
          <w:spacing w:val="-2"/>
          <w:sz w:val="22"/>
        </w:rPr>
        <w:t> </w:t>
      </w:r>
      <w:r>
        <w:rPr>
          <w:sz w:val="22"/>
        </w:rPr>
        <w:t>were</w:t>
      </w:r>
      <w:r>
        <w:rPr>
          <w:spacing w:val="-2"/>
          <w:sz w:val="22"/>
        </w:rPr>
        <w:t> </w:t>
      </w:r>
      <w:r>
        <w:rPr>
          <w:sz w:val="22"/>
        </w:rPr>
        <w:t>recurring.</w:t>
      </w:r>
      <w:r>
        <w:rPr>
          <w:spacing w:val="-4"/>
          <w:sz w:val="22"/>
        </w:rPr>
        <w:t> </w:t>
      </w:r>
      <w:r>
        <w:rPr>
          <w:sz w:val="22"/>
        </w:rPr>
        <w:t>(Such</w:t>
      </w:r>
      <w:r>
        <w:rPr>
          <w:spacing w:val="-5"/>
          <w:sz w:val="22"/>
        </w:rPr>
        <w:t> </w:t>
      </w:r>
      <w:r>
        <w:rPr>
          <w:sz w:val="22"/>
        </w:rPr>
        <w:t>reactions</w:t>
      </w:r>
      <w:r>
        <w:rPr>
          <w:spacing w:val="-2"/>
          <w:sz w:val="22"/>
        </w:rPr>
        <w:t> </w:t>
      </w:r>
      <w:r>
        <w:rPr>
          <w:sz w:val="22"/>
        </w:rPr>
        <w:t>may</w:t>
      </w:r>
      <w:r>
        <w:rPr>
          <w:spacing w:val="-1"/>
          <w:sz w:val="22"/>
        </w:rPr>
        <w:t> </w:t>
      </w:r>
      <w:r>
        <w:rPr>
          <w:sz w:val="22"/>
        </w:rPr>
        <w:t>occur</w:t>
      </w:r>
      <w:r>
        <w:rPr>
          <w:spacing w:val="-5"/>
          <w:sz w:val="22"/>
        </w:rPr>
        <w:t> </w:t>
      </w:r>
      <w:r>
        <w:rPr>
          <w:sz w:val="22"/>
        </w:rPr>
        <w:t>on</w:t>
      </w:r>
      <w:r>
        <w:rPr>
          <w:spacing w:val="-2"/>
          <w:sz w:val="22"/>
        </w:rPr>
        <w:t> </w:t>
      </w:r>
      <w:r>
        <w:rPr>
          <w:sz w:val="22"/>
        </w:rPr>
        <w:t>a</w:t>
      </w:r>
      <w:r>
        <w:rPr>
          <w:spacing w:val="-5"/>
          <w:sz w:val="22"/>
        </w:rPr>
        <w:t> </w:t>
      </w:r>
      <w:r>
        <w:rPr>
          <w:sz w:val="22"/>
        </w:rPr>
        <w:t>continuum,</w:t>
      </w:r>
      <w:r>
        <w:rPr>
          <w:spacing w:val="-5"/>
          <w:sz w:val="22"/>
        </w:rPr>
        <w:t> </w:t>
      </w:r>
      <w:r>
        <w:rPr>
          <w:sz w:val="22"/>
        </w:rPr>
        <w:t>with</w:t>
      </w:r>
      <w:r>
        <w:rPr>
          <w:spacing w:val="-5"/>
          <w:sz w:val="22"/>
        </w:rPr>
        <w:t> </w:t>
      </w:r>
      <w:r>
        <w:rPr>
          <w:sz w:val="22"/>
        </w:rPr>
        <w:t>the</w:t>
      </w:r>
      <w:r>
        <w:rPr>
          <w:spacing w:val="-5"/>
          <w:sz w:val="22"/>
        </w:rPr>
        <w:t> </w:t>
      </w:r>
      <w:r>
        <w:rPr>
          <w:sz w:val="22"/>
        </w:rPr>
        <w:t>most</w:t>
      </w:r>
      <w:r>
        <w:rPr>
          <w:spacing w:val="-2"/>
          <w:sz w:val="22"/>
        </w:rPr>
        <w:t> </w:t>
      </w:r>
      <w:r>
        <w:rPr>
          <w:sz w:val="22"/>
        </w:rPr>
        <w:t>extreme expression</w:t>
      </w:r>
      <w:r>
        <w:rPr>
          <w:spacing w:val="-2"/>
          <w:sz w:val="22"/>
        </w:rPr>
        <w:t> </w:t>
      </w:r>
      <w:r>
        <w:rPr>
          <w:sz w:val="22"/>
        </w:rPr>
        <w:t>being</w:t>
      </w:r>
      <w:r>
        <w:rPr>
          <w:spacing w:val="-1"/>
          <w:sz w:val="22"/>
        </w:rPr>
        <w:t> </w:t>
      </w:r>
      <w:r>
        <w:rPr>
          <w:sz w:val="22"/>
        </w:rPr>
        <w:t>a</w:t>
      </w:r>
      <w:r>
        <w:rPr>
          <w:spacing w:val="-5"/>
          <w:sz w:val="22"/>
        </w:rPr>
        <w:t> </w:t>
      </w:r>
      <w:r>
        <w:rPr>
          <w:sz w:val="22"/>
        </w:rPr>
        <w:t>complete</w:t>
      </w:r>
      <w:r>
        <w:rPr>
          <w:spacing w:val="-5"/>
          <w:sz w:val="22"/>
        </w:rPr>
        <w:t> </w:t>
      </w:r>
      <w:r>
        <w:rPr>
          <w:sz w:val="22"/>
        </w:rPr>
        <w:t>loss</w:t>
      </w:r>
      <w:r>
        <w:rPr>
          <w:spacing w:val="-2"/>
          <w:sz w:val="22"/>
        </w:rPr>
        <w:t> </w:t>
      </w:r>
      <w:r>
        <w:rPr>
          <w:sz w:val="22"/>
        </w:rPr>
        <w:t>of</w:t>
      </w:r>
      <w:r>
        <w:rPr>
          <w:spacing w:val="-2"/>
          <w:sz w:val="22"/>
        </w:rPr>
        <w:t> </w:t>
      </w:r>
      <w:r>
        <w:rPr>
          <w:sz w:val="22"/>
        </w:rPr>
        <w:t>awareness</w:t>
      </w:r>
      <w:r>
        <w:rPr>
          <w:spacing w:val="-2"/>
          <w:sz w:val="22"/>
        </w:rPr>
        <w:t> </w:t>
      </w:r>
      <w:r>
        <w:rPr>
          <w:sz w:val="22"/>
        </w:rPr>
        <w:t>of</w:t>
      </w:r>
      <w:r>
        <w:rPr>
          <w:spacing w:val="-5"/>
          <w:sz w:val="22"/>
        </w:rPr>
        <w:t> </w:t>
      </w:r>
      <w:r>
        <w:rPr>
          <w:sz w:val="22"/>
        </w:rPr>
        <w:t>present</w:t>
      </w:r>
      <w:r>
        <w:rPr>
          <w:spacing w:val="-5"/>
          <w:sz w:val="22"/>
        </w:rPr>
        <w:t> </w:t>
      </w:r>
      <w:r>
        <w:rPr>
          <w:sz w:val="22"/>
        </w:rPr>
        <w:t>surroundings.) </w:t>
      </w:r>
      <w:r>
        <w:rPr>
          <w:b/>
          <w:sz w:val="22"/>
        </w:rPr>
        <w:t>Note:</w:t>
      </w:r>
      <w:r>
        <w:rPr>
          <w:b/>
          <w:spacing w:val="-3"/>
          <w:sz w:val="22"/>
        </w:rPr>
        <w:t> </w:t>
      </w:r>
      <w:r>
        <w:rPr>
          <w:sz w:val="22"/>
        </w:rPr>
        <w:t>In</w:t>
      </w:r>
      <w:r>
        <w:rPr>
          <w:spacing w:val="-5"/>
          <w:sz w:val="22"/>
        </w:rPr>
        <w:t> </w:t>
      </w:r>
      <w:r>
        <w:rPr>
          <w:sz w:val="22"/>
        </w:rPr>
        <w:t>children, trauma-specific reenactment may occur in play.</w:t>
      </w:r>
    </w:p>
    <w:p>
      <w:pPr>
        <w:pStyle w:val="ListParagraph"/>
        <w:numPr>
          <w:ilvl w:val="0"/>
          <w:numId w:val="17"/>
        </w:numPr>
        <w:tabs>
          <w:tab w:pos="916" w:val="left" w:leader="none"/>
          <w:tab w:pos="1276" w:val="left" w:leader="none"/>
        </w:tabs>
        <w:spacing w:line="235" w:lineRule="auto" w:before="66" w:after="0"/>
        <w:ind w:left="1276" w:right="1601" w:hanging="721"/>
        <w:jc w:val="left"/>
        <w:rPr>
          <w:sz w:val="22"/>
        </w:rPr>
      </w:pPr>
      <w:r>
        <w:rPr>
          <w:sz w:val="22"/>
        </w:rPr>
        <w:t>Intense</w:t>
      </w:r>
      <w:r>
        <w:rPr>
          <w:spacing w:val="-3"/>
          <w:sz w:val="22"/>
        </w:rPr>
        <w:t> </w:t>
      </w:r>
      <w:r>
        <w:rPr>
          <w:sz w:val="22"/>
        </w:rPr>
        <w:t>or</w:t>
      </w:r>
      <w:r>
        <w:rPr>
          <w:spacing w:val="-5"/>
          <w:sz w:val="22"/>
        </w:rPr>
        <w:t> </w:t>
      </w:r>
      <w:r>
        <w:rPr>
          <w:sz w:val="22"/>
        </w:rPr>
        <w:t>prolonged</w:t>
      </w:r>
      <w:r>
        <w:rPr>
          <w:spacing w:val="-3"/>
          <w:sz w:val="22"/>
        </w:rPr>
        <w:t> </w:t>
      </w:r>
      <w:r>
        <w:rPr>
          <w:sz w:val="22"/>
        </w:rPr>
        <w:t>psychological</w:t>
      </w:r>
      <w:r>
        <w:rPr>
          <w:spacing w:val="-5"/>
          <w:sz w:val="22"/>
        </w:rPr>
        <w:t> </w:t>
      </w:r>
      <w:r>
        <w:rPr>
          <w:sz w:val="22"/>
        </w:rPr>
        <w:t>distress</w:t>
      </w:r>
      <w:r>
        <w:rPr>
          <w:spacing w:val="-2"/>
          <w:sz w:val="22"/>
        </w:rPr>
        <w:t> </w:t>
      </w:r>
      <w:r>
        <w:rPr>
          <w:sz w:val="22"/>
        </w:rPr>
        <w:t>at</w:t>
      </w:r>
      <w:r>
        <w:rPr>
          <w:spacing w:val="-2"/>
          <w:sz w:val="22"/>
        </w:rPr>
        <w:t> </w:t>
      </w:r>
      <w:r>
        <w:rPr>
          <w:sz w:val="22"/>
        </w:rPr>
        <w:t>exposure</w:t>
      </w:r>
      <w:r>
        <w:rPr>
          <w:spacing w:val="-3"/>
          <w:sz w:val="22"/>
        </w:rPr>
        <w:t> </w:t>
      </w:r>
      <w:r>
        <w:rPr>
          <w:sz w:val="22"/>
        </w:rPr>
        <w:t>to</w:t>
      </w:r>
      <w:r>
        <w:rPr>
          <w:spacing w:val="-6"/>
          <w:sz w:val="22"/>
        </w:rPr>
        <w:t> </w:t>
      </w:r>
      <w:r>
        <w:rPr>
          <w:sz w:val="22"/>
        </w:rPr>
        <w:t>internal</w:t>
      </w:r>
      <w:r>
        <w:rPr>
          <w:spacing w:val="-2"/>
          <w:sz w:val="22"/>
        </w:rPr>
        <w:t> </w:t>
      </w:r>
      <w:r>
        <w:rPr>
          <w:sz w:val="22"/>
        </w:rPr>
        <w:t>or</w:t>
      </w:r>
      <w:r>
        <w:rPr>
          <w:spacing w:val="-2"/>
          <w:sz w:val="22"/>
        </w:rPr>
        <w:t> </w:t>
      </w:r>
      <w:r>
        <w:rPr>
          <w:sz w:val="22"/>
        </w:rPr>
        <w:t>external</w:t>
      </w:r>
      <w:r>
        <w:rPr>
          <w:spacing w:val="-5"/>
          <w:sz w:val="22"/>
        </w:rPr>
        <w:t> </w:t>
      </w:r>
      <w:r>
        <w:rPr>
          <w:sz w:val="22"/>
        </w:rPr>
        <w:t>cues</w:t>
      </w:r>
      <w:r>
        <w:rPr>
          <w:spacing w:val="-2"/>
          <w:sz w:val="22"/>
        </w:rPr>
        <w:t> </w:t>
      </w:r>
      <w:r>
        <w:rPr>
          <w:sz w:val="22"/>
        </w:rPr>
        <w:t>that symbolize or resemble an aspect of the traumatic event(s).</w:t>
      </w:r>
    </w:p>
    <w:p>
      <w:pPr>
        <w:pStyle w:val="ListParagraph"/>
        <w:numPr>
          <w:ilvl w:val="0"/>
          <w:numId w:val="17"/>
        </w:numPr>
        <w:tabs>
          <w:tab w:pos="916" w:val="left" w:leader="none"/>
          <w:tab w:pos="1276" w:val="left" w:leader="none"/>
        </w:tabs>
        <w:spacing w:line="235" w:lineRule="auto" w:before="65" w:after="0"/>
        <w:ind w:left="1276" w:right="1800" w:hanging="720"/>
        <w:jc w:val="left"/>
        <w:rPr>
          <w:sz w:val="22"/>
        </w:rPr>
      </w:pPr>
      <w:r>
        <w:rPr>
          <w:sz w:val="22"/>
        </w:rPr>
        <w:t>Marked</w:t>
      </w:r>
      <w:r>
        <w:rPr>
          <w:spacing w:val="-7"/>
          <w:sz w:val="22"/>
        </w:rPr>
        <w:t> </w:t>
      </w:r>
      <w:r>
        <w:rPr>
          <w:sz w:val="22"/>
        </w:rPr>
        <w:t>physiological</w:t>
      </w:r>
      <w:r>
        <w:rPr>
          <w:spacing w:val="-8"/>
          <w:sz w:val="22"/>
        </w:rPr>
        <w:t> </w:t>
      </w:r>
      <w:r>
        <w:rPr>
          <w:sz w:val="22"/>
        </w:rPr>
        <w:t>reactions</w:t>
      </w:r>
      <w:r>
        <w:rPr>
          <w:spacing w:val="-5"/>
          <w:sz w:val="22"/>
        </w:rPr>
        <w:t> </w:t>
      </w:r>
      <w:r>
        <w:rPr>
          <w:sz w:val="22"/>
        </w:rPr>
        <w:t>to</w:t>
      </w:r>
      <w:r>
        <w:rPr>
          <w:spacing w:val="-6"/>
          <w:sz w:val="22"/>
        </w:rPr>
        <w:t> </w:t>
      </w:r>
      <w:r>
        <w:rPr>
          <w:sz w:val="22"/>
        </w:rPr>
        <w:t>internal</w:t>
      </w:r>
      <w:r>
        <w:rPr>
          <w:spacing w:val="-3"/>
          <w:sz w:val="22"/>
        </w:rPr>
        <w:t> </w:t>
      </w:r>
      <w:r>
        <w:rPr>
          <w:sz w:val="22"/>
        </w:rPr>
        <w:t>or</w:t>
      </w:r>
      <w:r>
        <w:rPr>
          <w:spacing w:val="-6"/>
          <w:sz w:val="22"/>
        </w:rPr>
        <w:t> </w:t>
      </w:r>
      <w:r>
        <w:rPr>
          <w:sz w:val="22"/>
        </w:rPr>
        <w:t>external</w:t>
      </w:r>
      <w:r>
        <w:rPr>
          <w:spacing w:val="-5"/>
          <w:sz w:val="22"/>
        </w:rPr>
        <w:t> </w:t>
      </w:r>
      <w:r>
        <w:rPr>
          <w:sz w:val="22"/>
        </w:rPr>
        <w:t>cues</w:t>
      </w:r>
      <w:r>
        <w:rPr>
          <w:spacing w:val="-6"/>
          <w:sz w:val="22"/>
        </w:rPr>
        <w:t> </w:t>
      </w:r>
      <w:r>
        <w:rPr>
          <w:sz w:val="22"/>
        </w:rPr>
        <w:t>that</w:t>
      </w:r>
      <w:r>
        <w:rPr>
          <w:spacing w:val="-8"/>
          <w:sz w:val="22"/>
        </w:rPr>
        <w:t> </w:t>
      </w:r>
      <w:r>
        <w:rPr>
          <w:sz w:val="22"/>
        </w:rPr>
        <w:t>symbolize</w:t>
      </w:r>
      <w:r>
        <w:rPr>
          <w:spacing w:val="-5"/>
          <w:sz w:val="22"/>
        </w:rPr>
        <w:t> </w:t>
      </w:r>
      <w:r>
        <w:rPr>
          <w:sz w:val="22"/>
        </w:rPr>
        <w:t>or</w:t>
      </w:r>
      <w:r>
        <w:rPr>
          <w:spacing w:val="-6"/>
          <w:sz w:val="22"/>
        </w:rPr>
        <w:t> </w:t>
      </w:r>
      <w:r>
        <w:rPr>
          <w:sz w:val="22"/>
        </w:rPr>
        <w:t>resemble</w:t>
      </w:r>
      <w:r>
        <w:rPr>
          <w:spacing w:val="-8"/>
          <w:sz w:val="22"/>
        </w:rPr>
        <w:t> </w:t>
      </w:r>
      <w:r>
        <w:rPr>
          <w:sz w:val="22"/>
        </w:rPr>
        <w:t>an</w:t>
      </w:r>
      <w:r>
        <w:rPr>
          <w:spacing w:val="-7"/>
          <w:sz w:val="22"/>
        </w:rPr>
        <w:t> </w:t>
      </w:r>
      <w:r>
        <w:rPr>
          <w:sz w:val="22"/>
        </w:rPr>
        <w:t>aspect of the traumatic event(s).</w:t>
      </w:r>
    </w:p>
    <w:p>
      <w:pPr>
        <w:spacing w:line="235" w:lineRule="auto" w:before="64"/>
        <w:ind w:left="917" w:right="1505" w:hanging="361"/>
        <w:jc w:val="left"/>
        <w:rPr>
          <w:sz w:val="22"/>
        </w:rPr>
      </w:pPr>
      <w:r>
        <w:rPr>
          <w:sz w:val="22"/>
        </w:rPr>
        <w:t>Persistent</w:t>
      </w:r>
      <w:r>
        <w:rPr>
          <w:spacing w:val="-6"/>
          <w:sz w:val="22"/>
        </w:rPr>
        <w:t> </w:t>
      </w:r>
      <w:r>
        <w:rPr>
          <w:sz w:val="22"/>
        </w:rPr>
        <w:t>avoidance</w:t>
      </w:r>
      <w:r>
        <w:rPr>
          <w:spacing w:val="-8"/>
          <w:sz w:val="22"/>
        </w:rPr>
        <w:t> </w:t>
      </w:r>
      <w:r>
        <w:rPr>
          <w:sz w:val="22"/>
        </w:rPr>
        <w:t>of</w:t>
      </w:r>
      <w:r>
        <w:rPr>
          <w:spacing w:val="-6"/>
          <w:sz w:val="22"/>
        </w:rPr>
        <w:t> </w:t>
      </w:r>
      <w:r>
        <w:rPr>
          <w:sz w:val="22"/>
        </w:rPr>
        <w:t>stimuli</w:t>
      </w:r>
      <w:r>
        <w:rPr>
          <w:spacing w:val="-8"/>
          <w:sz w:val="22"/>
        </w:rPr>
        <w:t> </w:t>
      </w:r>
      <w:r>
        <w:rPr>
          <w:sz w:val="22"/>
        </w:rPr>
        <w:t>associated</w:t>
      </w:r>
      <w:r>
        <w:rPr>
          <w:spacing w:val="-6"/>
          <w:sz w:val="22"/>
        </w:rPr>
        <w:t> </w:t>
      </w:r>
      <w:r>
        <w:rPr>
          <w:sz w:val="22"/>
        </w:rPr>
        <w:t>with</w:t>
      </w:r>
      <w:r>
        <w:rPr>
          <w:spacing w:val="-8"/>
          <w:sz w:val="22"/>
        </w:rPr>
        <w:t> </w:t>
      </w:r>
      <w:r>
        <w:rPr>
          <w:sz w:val="22"/>
        </w:rPr>
        <w:t>the</w:t>
      </w:r>
      <w:r>
        <w:rPr>
          <w:spacing w:val="-6"/>
          <w:sz w:val="22"/>
        </w:rPr>
        <w:t> </w:t>
      </w:r>
      <w:r>
        <w:rPr>
          <w:sz w:val="22"/>
        </w:rPr>
        <w:t>traumatic</w:t>
      </w:r>
      <w:r>
        <w:rPr>
          <w:spacing w:val="-5"/>
          <w:sz w:val="22"/>
        </w:rPr>
        <w:t> </w:t>
      </w:r>
      <w:r>
        <w:rPr>
          <w:sz w:val="22"/>
        </w:rPr>
        <w:t>event(s),</w:t>
      </w:r>
      <w:r>
        <w:rPr>
          <w:spacing w:val="-8"/>
          <w:sz w:val="22"/>
        </w:rPr>
        <w:t> </w:t>
      </w:r>
      <w:r>
        <w:rPr>
          <w:sz w:val="22"/>
        </w:rPr>
        <w:t>beginning</w:t>
      </w:r>
      <w:r>
        <w:rPr>
          <w:spacing w:val="-6"/>
          <w:sz w:val="22"/>
        </w:rPr>
        <w:t> </w:t>
      </w:r>
      <w:r>
        <w:rPr>
          <w:sz w:val="22"/>
        </w:rPr>
        <w:t>after</w:t>
      </w:r>
      <w:r>
        <w:rPr>
          <w:spacing w:val="-8"/>
          <w:sz w:val="22"/>
        </w:rPr>
        <w:t> </w:t>
      </w:r>
      <w:r>
        <w:rPr>
          <w:sz w:val="22"/>
        </w:rPr>
        <w:t>the</w:t>
      </w:r>
      <w:r>
        <w:rPr>
          <w:spacing w:val="-8"/>
          <w:sz w:val="22"/>
        </w:rPr>
        <w:t> </w:t>
      </w:r>
      <w:r>
        <w:rPr>
          <w:sz w:val="22"/>
        </w:rPr>
        <w:t>traumatic event(s) occurred, as evidenced by one or both of the following:</w:t>
      </w:r>
    </w:p>
    <w:p>
      <w:pPr>
        <w:pStyle w:val="ListParagraph"/>
        <w:numPr>
          <w:ilvl w:val="0"/>
          <w:numId w:val="17"/>
        </w:numPr>
        <w:tabs>
          <w:tab w:pos="916" w:val="left" w:leader="none"/>
          <w:tab w:pos="1276" w:val="left" w:leader="none"/>
        </w:tabs>
        <w:spacing w:line="235" w:lineRule="auto" w:before="65" w:after="0"/>
        <w:ind w:left="1276" w:right="2142" w:hanging="721"/>
        <w:jc w:val="left"/>
        <w:rPr>
          <w:sz w:val="22"/>
        </w:rPr>
      </w:pPr>
      <w:r>
        <w:rPr>
          <w:sz w:val="22"/>
        </w:rPr>
        <w:t>Avoidance</w:t>
      </w:r>
      <w:r>
        <w:rPr>
          <w:spacing w:val="-5"/>
          <w:sz w:val="22"/>
        </w:rPr>
        <w:t> </w:t>
      </w:r>
      <w:r>
        <w:rPr>
          <w:sz w:val="22"/>
        </w:rPr>
        <w:t>of</w:t>
      </w:r>
      <w:r>
        <w:rPr>
          <w:spacing w:val="-4"/>
          <w:sz w:val="22"/>
        </w:rPr>
        <w:t> </w:t>
      </w:r>
      <w:r>
        <w:rPr>
          <w:sz w:val="22"/>
        </w:rPr>
        <w:t>or</w:t>
      </w:r>
      <w:r>
        <w:rPr>
          <w:spacing w:val="-4"/>
          <w:sz w:val="22"/>
        </w:rPr>
        <w:t> </w:t>
      </w:r>
      <w:r>
        <w:rPr>
          <w:sz w:val="22"/>
        </w:rPr>
        <w:t>efforts</w:t>
      </w:r>
      <w:r>
        <w:rPr>
          <w:spacing w:val="-6"/>
          <w:sz w:val="22"/>
        </w:rPr>
        <w:t> </w:t>
      </w:r>
      <w:r>
        <w:rPr>
          <w:sz w:val="22"/>
        </w:rPr>
        <w:t>to</w:t>
      </w:r>
      <w:r>
        <w:rPr>
          <w:spacing w:val="-4"/>
          <w:sz w:val="22"/>
        </w:rPr>
        <w:t> </w:t>
      </w:r>
      <w:r>
        <w:rPr>
          <w:sz w:val="22"/>
        </w:rPr>
        <w:t>avoid</w:t>
      </w:r>
      <w:r>
        <w:rPr>
          <w:spacing w:val="-5"/>
          <w:sz w:val="22"/>
        </w:rPr>
        <w:t> </w:t>
      </w:r>
      <w:r>
        <w:rPr>
          <w:sz w:val="22"/>
        </w:rPr>
        <w:t>distressing</w:t>
      </w:r>
      <w:r>
        <w:rPr>
          <w:spacing w:val="-5"/>
          <w:sz w:val="22"/>
        </w:rPr>
        <w:t> </w:t>
      </w:r>
      <w:r>
        <w:rPr>
          <w:sz w:val="22"/>
        </w:rPr>
        <w:t>memories,</w:t>
      </w:r>
      <w:r>
        <w:rPr>
          <w:spacing w:val="-6"/>
          <w:sz w:val="22"/>
        </w:rPr>
        <w:t> </w:t>
      </w:r>
      <w:r>
        <w:rPr>
          <w:sz w:val="22"/>
        </w:rPr>
        <w:t>thoughts,</w:t>
      </w:r>
      <w:r>
        <w:rPr>
          <w:spacing w:val="-4"/>
          <w:sz w:val="22"/>
        </w:rPr>
        <w:t> </w:t>
      </w:r>
      <w:r>
        <w:rPr>
          <w:sz w:val="22"/>
        </w:rPr>
        <w:t>or</w:t>
      </w:r>
      <w:r>
        <w:rPr>
          <w:spacing w:val="-4"/>
          <w:sz w:val="22"/>
        </w:rPr>
        <w:t> </w:t>
      </w:r>
      <w:r>
        <w:rPr>
          <w:sz w:val="22"/>
        </w:rPr>
        <w:t>feelings</w:t>
      </w:r>
      <w:r>
        <w:rPr>
          <w:spacing w:val="-6"/>
          <w:sz w:val="22"/>
        </w:rPr>
        <w:t> </w:t>
      </w:r>
      <w:r>
        <w:rPr>
          <w:sz w:val="22"/>
        </w:rPr>
        <w:t>about</w:t>
      </w:r>
      <w:r>
        <w:rPr>
          <w:spacing w:val="-6"/>
          <w:sz w:val="22"/>
        </w:rPr>
        <w:t> </w:t>
      </w:r>
      <w:r>
        <w:rPr>
          <w:sz w:val="22"/>
        </w:rPr>
        <w:t>or</w:t>
      </w:r>
      <w:r>
        <w:rPr>
          <w:spacing w:val="-6"/>
          <w:sz w:val="22"/>
        </w:rPr>
        <w:t> </w:t>
      </w:r>
      <w:r>
        <w:rPr>
          <w:sz w:val="22"/>
        </w:rPr>
        <w:t>closely associated with the traumatic event(s).</w:t>
      </w:r>
    </w:p>
    <w:p>
      <w:pPr>
        <w:pStyle w:val="ListParagraph"/>
        <w:numPr>
          <w:ilvl w:val="0"/>
          <w:numId w:val="17"/>
        </w:numPr>
        <w:tabs>
          <w:tab w:pos="916" w:val="left" w:leader="none"/>
          <w:tab w:pos="1277" w:val="left" w:leader="none"/>
        </w:tabs>
        <w:spacing w:line="235" w:lineRule="auto" w:before="64" w:after="0"/>
        <w:ind w:left="1277" w:right="1920" w:hanging="721"/>
        <w:jc w:val="left"/>
        <w:rPr>
          <w:sz w:val="22"/>
        </w:rPr>
      </w:pPr>
      <w:r>
        <w:rPr>
          <w:sz w:val="22"/>
        </w:rPr>
        <w:t>Avoidance of or efforts to avoid external reminders (people, places, conversations, activities, objects,</w:t>
      </w:r>
      <w:r>
        <w:rPr>
          <w:spacing w:val="-3"/>
          <w:sz w:val="22"/>
        </w:rPr>
        <w:t> </w:t>
      </w:r>
      <w:r>
        <w:rPr>
          <w:sz w:val="22"/>
        </w:rPr>
        <w:t>situations)</w:t>
      </w:r>
      <w:r>
        <w:rPr>
          <w:spacing w:val="-3"/>
          <w:sz w:val="22"/>
        </w:rPr>
        <w:t> </w:t>
      </w:r>
      <w:r>
        <w:rPr>
          <w:sz w:val="22"/>
        </w:rPr>
        <w:t>that</w:t>
      </w:r>
      <w:r>
        <w:rPr>
          <w:spacing w:val="-5"/>
          <w:sz w:val="22"/>
        </w:rPr>
        <w:t> </w:t>
      </w:r>
      <w:r>
        <w:rPr>
          <w:sz w:val="22"/>
        </w:rPr>
        <w:t>arouse</w:t>
      </w:r>
      <w:r>
        <w:rPr>
          <w:spacing w:val="-5"/>
          <w:sz w:val="22"/>
        </w:rPr>
        <w:t> </w:t>
      </w:r>
      <w:r>
        <w:rPr>
          <w:sz w:val="22"/>
        </w:rPr>
        <w:t>distressing</w:t>
      </w:r>
      <w:r>
        <w:rPr>
          <w:spacing w:val="-4"/>
          <w:sz w:val="22"/>
        </w:rPr>
        <w:t> </w:t>
      </w:r>
      <w:r>
        <w:rPr>
          <w:sz w:val="22"/>
        </w:rPr>
        <w:t>memories,</w:t>
      </w:r>
      <w:r>
        <w:rPr>
          <w:spacing w:val="-3"/>
          <w:sz w:val="22"/>
        </w:rPr>
        <w:t> </w:t>
      </w:r>
      <w:r>
        <w:rPr>
          <w:sz w:val="22"/>
        </w:rPr>
        <w:t>thoughts,</w:t>
      </w:r>
      <w:r>
        <w:rPr>
          <w:spacing w:val="-3"/>
          <w:sz w:val="22"/>
        </w:rPr>
        <w:t> </w:t>
      </w:r>
      <w:r>
        <w:rPr>
          <w:sz w:val="22"/>
        </w:rPr>
        <w:t>or</w:t>
      </w:r>
      <w:r>
        <w:rPr>
          <w:spacing w:val="-3"/>
          <w:sz w:val="22"/>
        </w:rPr>
        <w:t> </w:t>
      </w:r>
      <w:r>
        <w:rPr>
          <w:sz w:val="22"/>
        </w:rPr>
        <w:t>feelings</w:t>
      </w:r>
      <w:r>
        <w:rPr>
          <w:spacing w:val="-3"/>
          <w:sz w:val="22"/>
        </w:rPr>
        <w:t> </w:t>
      </w:r>
      <w:r>
        <w:rPr>
          <w:sz w:val="22"/>
        </w:rPr>
        <w:t>about</w:t>
      </w:r>
      <w:r>
        <w:rPr>
          <w:spacing w:val="-3"/>
          <w:sz w:val="22"/>
        </w:rPr>
        <w:t> </w:t>
      </w:r>
      <w:r>
        <w:rPr>
          <w:sz w:val="22"/>
        </w:rPr>
        <w:t>or</w:t>
      </w:r>
      <w:r>
        <w:rPr>
          <w:spacing w:val="-5"/>
          <w:sz w:val="22"/>
        </w:rPr>
        <w:t> </w:t>
      </w:r>
      <w:r>
        <w:rPr>
          <w:sz w:val="22"/>
        </w:rPr>
        <w:t>closely associated with the traumatic event(s).</w:t>
      </w:r>
    </w:p>
    <w:p>
      <w:pPr>
        <w:spacing w:line="235" w:lineRule="auto" w:before="65"/>
        <w:ind w:left="916" w:right="1505" w:hanging="361"/>
        <w:jc w:val="left"/>
        <w:rPr>
          <w:sz w:val="22"/>
        </w:rPr>
      </w:pPr>
      <w:r>
        <w:rPr>
          <w:sz w:val="22"/>
        </w:rPr>
        <w:t>Negative</w:t>
      </w:r>
      <w:r>
        <w:rPr>
          <w:spacing w:val="-14"/>
          <w:sz w:val="22"/>
        </w:rPr>
        <w:t> </w:t>
      </w:r>
      <w:r>
        <w:rPr>
          <w:sz w:val="22"/>
        </w:rPr>
        <w:t>alterations</w:t>
      </w:r>
      <w:r>
        <w:rPr>
          <w:spacing w:val="-14"/>
          <w:sz w:val="22"/>
        </w:rPr>
        <w:t> </w:t>
      </w:r>
      <w:r>
        <w:rPr>
          <w:sz w:val="22"/>
        </w:rPr>
        <w:t>in</w:t>
      </w:r>
      <w:r>
        <w:rPr>
          <w:spacing w:val="-11"/>
          <w:sz w:val="22"/>
        </w:rPr>
        <w:t> </w:t>
      </w:r>
      <w:r>
        <w:rPr>
          <w:sz w:val="22"/>
        </w:rPr>
        <w:t>cognitions</w:t>
      </w:r>
      <w:r>
        <w:rPr>
          <w:spacing w:val="-11"/>
          <w:sz w:val="22"/>
        </w:rPr>
        <w:t> </w:t>
      </w:r>
      <w:r>
        <w:rPr>
          <w:sz w:val="22"/>
        </w:rPr>
        <w:t>and</w:t>
      </w:r>
      <w:r>
        <w:rPr>
          <w:spacing w:val="-12"/>
          <w:sz w:val="22"/>
        </w:rPr>
        <w:t> </w:t>
      </w:r>
      <w:r>
        <w:rPr>
          <w:sz w:val="22"/>
        </w:rPr>
        <w:t>mood</w:t>
      </w:r>
      <w:r>
        <w:rPr>
          <w:spacing w:val="-9"/>
          <w:sz w:val="22"/>
        </w:rPr>
        <w:t> </w:t>
      </w:r>
      <w:r>
        <w:rPr>
          <w:sz w:val="22"/>
        </w:rPr>
        <w:t>associated</w:t>
      </w:r>
      <w:r>
        <w:rPr>
          <w:spacing w:val="-12"/>
          <w:sz w:val="22"/>
        </w:rPr>
        <w:t> </w:t>
      </w:r>
      <w:r>
        <w:rPr>
          <w:sz w:val="22"/>
        </w:rPr>
        <w:t>with</w:t>
      </w:r>
      <w:r>
        <w:rPr>
          <w:spacing w:val="-13"/>
          <w:sz w:val="22"/>
        </w:rPr>
        <w:t> </w:t>
      </w:r>
      <w:r>
        <w:rPr>
          <w:sz w:val="22"/>
        </w:rPr>
        <w:t>the</w:t>
      </w:r>
      <w:r>
        <w:rPr>
          <w:spacing w:val="-11"/>
          <w:sz w:val="22"/>
        </w:rPr>
        <w:t> </w:t>
      </w:r>
      <w:r>
        <w:rPr>
          <w:sz w:val="22"/>
        </w:rPr>
        <w:t>traumatic</w:t>
      </w:r>
      <w:r>
        <w:rPr>
          <w:spacing w:val="-10"/>
          <w:sz w:val="22"/>
        </w:rPr>
        <w:t> </w:t>
      </w:r>
      <w:r>
        <w:rPr>
          <w:sz w:val="22"/>
        </w:rPr>
        <w:t>event(s),</w:t>
      </w:r>
      <w:r>
        <w:rPr>
          <w:spacing w:val="-12"/>
          <w:sz w:val="22"/>
        </w:rPr>
        <w:t> </w:t>
      </w:r>
      <w:r>
        <w:rPr>
          <w:sz w:val="22"/>
        </w:rPr>
        <w:t>beginning</w:t>
      </w:r>
      <w:r>
        <w:rPr>
          <w:spacing w:val="-10"/>
          <w:sz w:val="22"/>
        </w:rPr>
        <w:t> </w:t>
      </w:r>
      <w:r>
        <w:rPr>
          <w:sz w:val="22"/>
        </w:rPr>
        <w:t>or worsening after the</w:t>
      </w:r>
    </w:p>
    <w:p>
      <w:pPr>
        <w:spacing w:before="61"/>
        <w:ind w:left="556" w:right="0" w:firstLine="0"/>
        <w:jc w:val="left"/>
        <w:rPr>
          <w:sz w:val="22"/>
        </w:rPr>
      </w:pPr>
      <w:r>
        <w:rPr>
          <w:sz w:val="22"/>
        </w:rPr>
        <w:t>traumatic</w:t>
      </w:r>
      <w:r>
        <w:rPr>
          <w:spacing w:val="-11"/>
          <w:sz w:val="22"/>
        </w:rPr>
        <w:t> </w:t>
      </w:r>
      <w:r>
        <w:rPr>
          <w:sz w:val="22"/>
        </w:rPr>
        <w:t>event(s)</w:t>
      </w:r>
      <w:r>
        <w:rPr>
          <w:spacing w:val="-8"/>
          <w:sz w:val="22"/>
        </w:rPr>
        <w:t> </w:t>
      </w:r>
      <w:r>
        <w:rPr>
          <w:sz w:val="22"/>
        </w:rPr>
        <w:t>occurred,</w:t>
      </w:r>
      <w:r>
        <w:rPr>
          <w:spacing w:val="-10"/>
          <w:sz w:val="22"/>
        </w:rPr>
        <w:t> </w:t>
      </w:r>
      <w:r>
        <w:rPr>
          <w:sz w:val="22"/>
        </w:rPr>
        <w:t>as</w:t>
      </w:r>
      <w:r>
        <w:rPr>
          <w:spacing w:val="-9"/>
          <w:sz w:val="22"/>
        </w:rPr>
        <w:t> </w:t>
      </w:r>
      <w:r>
        <w:rPr>
          <w:sz w:val="22"/>
        </w:rPr>
        <w:t>evidenced</w:t>
      </w:r>
      <w:r>
        <w:rPr>
          <w:spacing w:val="-9"/>
          <w:sz w:val="22"/>
        </w:rPr>
        <w:t> </w:t>
      </w:r>
      <w:r>
        <w:rPr>
          <w:sz w:val="22"/>
        </w:rPr>
        <w:t>by</w:t>
      </w:r>
      <w:r>
        <w:rPr>
          <w:spacing w:val="-6"/>
          <w:sz w:val="22"/>
        </w:rPr>
        <w:t> </w:t>
      </w:r>
      <w:r>
        <w:rPr>
          <w:sz w:val="22"/>
        </w:rPr>
        <w:t>two</w:t>
      </w:r>
      <w:r>
        <w:rPr>
          <w:spacing w:val="-8"/>
          <w:sz w:val="22"/>
        </w:rPr>
        <w:t> </w:t>
      </w:r>
      <w:r>
        <w:rPr>
          <w:sz w:val="22"/>
        </w:rPr>
        <w:t>(or</w:t>
      </w:r>
      <w:r>
        <w:rPr>
          <w:spacing w:val="-11"/>
          <w:sz w:val="22"/>
        </w:rPr>
        <w:t> </w:t>
      </w:r>
      <w:r>
        <w:rPr>
          <w:sz w:val="22"/>
        </w:rPr>
        <w:t>more)</w:t>
      </w:r>
      <w:r>
        <w:rPr>
          <w:spacing w:val="-7"/>
          <w:sz w:val="22"/>
        </w:rPr>
        <w:t> </w:t>
      </w:r>
      <w:r>
        <w:rPr>
          <w:sz w:val="22"/>
        </w:rPr>
        <w:t>of</w:t>
      </w:r>
      <w:r>
        <w:rPr>
          <w:spacing w:val="-8"/>
          <w:sz w:val="22"/>
        </w:rPr>
        <w:t> </w:t>
      </w:r>
      <w:r>
        <w:rPr>
          <w:sz w:val="22"/>
        </w:rPr>
        <w:t>the</w:t>
      </w:r>
      <w:r>
        <w:rPr>
          <w:spacing w:val="-7"/>
          <w:sz w:val="22"/>
        </w:rPr>
        <w:t> </w:t>
      </w:r>
      <w:r>
        <w:rPr>
          <w:spacing w:val="-2"/>
          <w:sz w:val="22"/>
        </w:rPr>
        <w:t>following:</w:t>
      </w:r>
    </w:p>
    <w:p>
      <w:pPr>
        <w:pStyle w:val="ListParagraph"/>
        <w:numPr>
          <w:ilvl w:val="0"/>
          <w:numId w:val="17"/>
        </w:numPr>
        <w:tabs>
          <w:tab w:pos="916" w:val="left" w:leader="none"/>
          <w:tab w:pos="1277" w:val="left" w:leader="none"/>
        </w:tabs>
        <w:spacing w:line="235" w:lineRule="auto" w:before="62" w:after="0"/>
        <w:ind w:left="1277" w:right="1754" w:hanging="721"/>
        <w:jc w:val="left"/>
        <w:rPr>
          <w:sz w:val="22"/>
        </w:rPr>
      </w:pPr>
      <w:r>
        <w:rPr>
          <w:sz w:val="22"/>
        </w:rPr>
        <w:t>Inability</w:t>
      </w:r>
      <w:r>
        <w:rPr>
          <w:spacing w:val="-4"/>
          <w:sz w:val="22"/>
        </w:rPr>
        <w:t> </w:t>
      </w:r>
      <w:r>
        <w:rPr>
          <w:sz w:val="22"/>
        </w:rPr>
        <w:t>to</w:t>
      </w:r>
      <w:r>
        <w:rPr>
          <w:spacing w:val="-5"/>
          <w:sz w:val="22"/>
        </w:rPr>
        <w:t> </w:t>
      </w:r>
      <w:r>
        <w:rPr>
          <w:sz w:val="22"/>
        </w:rPr>
        <w:t>remember</w:t>
      </w:r>
      <w:r>
        <w:rPr>
          <w:spacing w:val="-2"/>
          <w:sz w:val="22"/>
        </w:rPr>
        <w:t> </w:t>
      </w:r>
      <w:r>
        <w:rPr>
          <w:sz w:val="22"/>
        </w:rPr>
        <w:t>an</w:t>
      </w:r>
      <w:r>
        <w:rPr>
          <w:spacing w:val="-4"/>
          <w:sz w:val="22"/>
        </w:rPr>
        <w:t> </w:t>
      </w:r>
      <w:r>
        <w:rPr>
          <w:sz w:val="22"/>
        </w:rPr>
        <w:t>important</w:t>
      </w:r>
      <w:r>
        <w:rPr>
          <w:spacing w:val="-4"/>
          <w:sz w:val="22"/>
        </w:rPr>
        <w:t> </w:t>
      </w:r>
      <w:r>
        <w:rPr>
          <w:sz w:val="22"/>
        </w:rPr>
        <w:t>aspect</w:t>
      </w:r>
      <w:r>
        <w:rPr>
          <w:spacing w:val="-4"/>
          <w:sz w:val="22"/>
        </w:rPr>
        <w:t> </w:t>
      </w:r>
      <w:r>
        <w:rPr>
          <w:sz w:val="22"/>
        </w:rPr>
        <w:t>of</w:t>
      </w:r>
      <w:r>
        <w:rPr>
          <w:spacing w:val="-4"/>
          <w:sz w:val="22"/>
        </w:rPr>
        <w:t> </w:t>
      </w:r>
      <w:r>
        <w:rPr>
          <w:sz w:val="22"/>
        </w:rPr>
        <w:t>the</w:t>
      </w:r>
      <w:r>
        <w:rPr>
          <w:spacing w:val="-4"/>
          <w:sz w:val="22"/>
        </w:rPr>
        <w:t> </w:t>
      </w:r>
      <w:r>
        <w:rPr>
          <w:sz w:val="22"/>
        </w:rPr>
        <w:t>traumatic</w:t>
      </w:r>
      <w:r>
        <w:rPr>
          <w:spacing w:val="-2"/>
          <w:sz w:val="22"/>
        </w:rPr>
        <w:t> </w:t>
      </w:r>
      <w:r>
        <w:rPr>
          <w:sz w:val="22"/>
        </w:rPr>
        <w:t>event(s)</w:t>
      </w:r>
      <w:r>
        <w:rPr>
          <w:spacing w:val="-4"/>
          <w:sz w:val="22"/>
        </w:rPr>
        <w:t> </w:t>
      </w:r>
      <w:r>
        <w:rPr>
          <w:sz w:val="22"/>
        </w:rPr>
        <w:t>(typically</w:t>
      </w:r>
      <w:r>
        <w:rPr>
          <w:spacing w:val="-4"/>
          <w:sz w:val="22"/>
        </w:rPr>
        <w:t> </w:t>
      </w:r>
      <w:r>
        <w:rPr>
          <w:sz w:val="22"/>
        </w:rPr>
        <w:t>due</w:t>
      </w:r>
      <w:r>
        <w:rPr>
          <w:spacing w:val="-4"/>
          <w:sz w:val="22"/>
        </w:rPr>
        <w:t> </w:t>
      </w:r>
      <w:r>
        <w:rPr>
          <w:sz w:val="22"/>
        </w:rPr>
        <w:t>to</w:t>
      </w:r>
      <w:r>
        <w:rPr>
          <w:spacing w:val="-5"/>
          <w:sz w:val="22"/>
        </w:rPr>
        <w:t> </w:t>
      </w:r>
      <w:r>
        <w:rPr>
          <w:sz w:val="22"/>
        </w:rPr>
        <w:t>dissociative amnesia, and not to other factors such as head injury, alcohol, or drugs).</w:t>
      </w:r>
    </w:p>
    <w:p>
      <w:pPr>
        <w:pStyle w:val="ListParagraph"/>
        <w:numPr>
          <w:ilvl w:val="0"/>
          <w:numId w:val="17"/>
        </w:numPr>
        <w:tabs>
          <w:tab w:pos="916" w:val="left" w:leader="none"/>
          <w:tab w:pos="1277" w:val="left" w:leader="none"/>
        </w:tabs>
        <w:spacing w:line="235" w:lineRule="auto" w:before="65" w:after="0"/>
        <w:ind w:left="1277" w:right="1716" w:hanging="721"/>
        <w:jc w:val="left"/>
        <w:rPr>
          <w:sz w:val="22"/>
        </w:rPr>
      </w:pPr>
      <w:r>
        <w:rPr>
          <w:sz w:val="22"/>
        </w:rPr>
        <w:t>Persistent and exaggerated negative beliefs or expectations about oneself, others, or the world (e.g.,</w:t>
      </w:r>
      <w:r>
        <w:rPr>
          <w:spacing w:val="-7"/>
          <w:sz w:val="22"/>
        </w:rPr>
        <w:t> </w:t>
      </w:r>
      <w:r>
        <w:rPr>
          <w:sz w:val="22"/>
        </w:rPr>
        <w:t>“I</w:t>
      </w:r>
      <w:r>
        <w:rPr>
          <w:spacing w:val="-6"/>
          <w:sz w:val="22"/>
        </w:rPr>
        <w:t> </w:t>
      </w:r>
      <w:r>
        <w:rPr>
          <w:sz w:val="22"/>
        </w:rPr>
        <w:t>am</w:t>
      </w:r>
      <w:r>
        <w:rPr>
          <w:spacing w:val="-5"/>
          <w:sz w:val="22"/>
        </w:rPr>
        <w:t> </w:t>
      </w:r>
      <w:r>
        <w:rPr>
          <w:sz w:val="22"/>
        </w:rPr>
        <w:t>bad,”</w:t>
      </w:r>
      <w:r>
        <w:rPr>
          <w:spacing w:val="-7"/>
          <w:sz w:val="22"/>
        </w:rPr>
        <w:t> </w:t>
      </w:r>
      <w:r>
        <w:rPr>
          <w:sz w:val="22"/>
        </w:rPr>
        <w:t>“No</w:t>
      </w:r>
      <w:r>
        <w:rPr>
          <w:spacing w:val="-8"/>
          <w:sz w:val="22"/>
        </w:rPr>
        <w:t> </w:t>
      </w:r>
      <w:r>
        <w:rPr>
          <w:sz w:val="22"/>
        </w:rPr>
        <w:t>one</w:t>
      </w:r>
      <w:r>
        <w:rPr>
          <w:spacing w:val="-7"/>
          <w:sz w:val="22"/>
        </w:rPr>
        <w:t> </w:t>
      </w:r>
      <w:r>
        <w:rPr>
          <w:sz w:val="22"/>
        </w:rPr>
        <w:t>can</w:t>
      </w:r>
      <w:r>
        <w:rPr>
          <w:spacing w:val="-7"/>
          <w:sz w:val="22"/>
        </w:rPr>
        <w:t> </w:t>
      </w:r>
      <w:r>
        <w:rPr>
          <w:sz w:val="22"/>
        </w:rPr>
        <w:t>be</w:t>
      </w:r>
      <w:r>
        <w:rPr>
          <w:spacing w:val="-4"/>
          <w:sz w:val="22"/>
        </w:rPr>
        <w:t> </w:t>
      </w:r>
      <w:r>
        <w:rPr>
          <w:sz w:val="22"/>
        </w:rPr>
        <w:t>trusted,”</w:t>
      </w:r>
      <w:r>
        <w:rPr>
          <w:spacing w:val="-7"/>
          <w:sz w:val="22"/>
        </w:rPr>
        <w:t> </w:t>
      </w:r>
      <w:r>
        <w:rPr>
          <w:sz w:val="22"/>
        </w:rPr>
        <w:t>“The</w:t>
      </w:r>
      <w:r>
        <w:rPr>
          <w:spacing w:val="-7"/>
          <w:sz w:val="22"/>
        </w:rPr>
        <w:t> </w:t>
      </w:r>
      <w:r>
        <w:rPr>
          <w:sz w:val="22"/>
        </w:rPr>
        <w:t>world</w:t>
      </w:r>
      <w:r>
        <w:rPr>
          <w:spacing w:val="-6"/>
          <w:sz w:val="22"/>
        </w:rPr>
        <w:t> </w:t>
      </w:r>
      <w:r>
        <w:rPr>
          <w:sz w:val="22"/>
        </w:rPr>
        <w:t>is</w:t>
      </w:r>
      <w:r>
        <w:rPr>
          <w:spacing w:val="-8"/>
          <w:sz w:val="22"/>
        </w:rPr>
        <w:t> </w:t>
      </w:r>
      <w:r>
        <w:rPr>
          <w:sz w:val="22"/>
        </w:rPr>
        <w:t>completely</w:t>
      </w:r>
      <w:r>
        <w:rPr>
          <w:spacing w:val="-6"/>
          <w:sz w:val="22"/>
        </w:rPr>
        <w:t> </w:t>
      </w:r>
      <w:r>
        <w:rPr>
          <w:sz w:val="22"/>
        </w:rPr>
        <w:t>dangerous,” “My</w:t>
      </w:r>
      <w:r>
        <w:rPr>
          <w:spacing w:val="-6"/>
          <w:sz w:val="22"/>
        </w:rPr>
        <w:t> </w:t>
      </w:r>
      <w:r>
        <w:rPr>
          <w:sz w:val="22"/>
        </w:rPr>
        <w:t>whole nervous system is permanently ruined”).</w:t>
      </w:r>
    </w:p>
    <w:p>
      <w:pPr>
        <w:pStyle w:val="ListParagraph"/>
        <w:numPr>
          <w:ilvl w:val="0"/>
          <w:numId w:val="17"/>
        </w:numPr>
        <w:tabs>
          <w:tab w:pos="916" w:val="left" w:leader="none"/>
          <w:tab w:pos="1277" w:val="left" w:leader="none"/>
        </w:tabs>
        <w:spacing w:line="235" w:lineRule="auto" w:before="65" w:after="0"/>
        <w:ind w:left="1277" w:right="1646" w:hanging="721"/>
        <w:jc w:val="left"/>
        <w:rPr>
          <w:sz w:val="22"/>
        </w:rPr>
      </w:pPr>
      <w:r>
        <w:rPr>
          <w:sz w:val="22"/>
        </w:rPr>
        <w:t>Persistent,</w:t>
      </w:r>
      <w:r>
        <w:rPr>
          <w:spacing w:val="-8"/>
          <w:sz w:val="22"/>
        </w:rPr>
        <w:t> </w:t>
      </w:r>
      <w:r>
        <w:rPr>
          <w:sz w:val="22"/>
        </w:rPr>
        <w:t>distorted</w:t>
      </w:r>
      <w:r>
        <w:rPr>
          <w:spacing w:val="-7"/>
          <w:sz w:val="22"/>
        </w:rPr>
        <w:t> </w:t>
      </w:r>
      <w:r>
        <w:rPr>
          <w:sz w:val="22"/>
        </w:rPr>
        <w:t>cognitions</w:t>
      </w:r>
      <w:r>
        <w:rPr>
          <w:spacing w:val="-5"/>
          <w:sz w:val="22"/>
        </w:rPr>
        <w:t> </w:t>
      </w:r>
      <w:r>
        <w:rPr>
          <w:sz w:val="22"/>
        </w:rPr>
        <w:t>about</w:t>
      </w:r>
      <w:r>
        <w:rPr>
          <w:spacing w:val="-8"/>
          <w:sz w:val="22"/>
        </w:rPr>
        <w:t> </w:t>
      </w:r>
      <w:r>
        <w:rPr>
          <w:sz w:val="22"/>
        </w:rPr>
        <w:t>the</w:t>
      </w:r>
      <w:r>
        <w:rPr>
          <w:spacing w:val="-7"/>
          <w:sz w:val="22"/>
        </w:rPr>
        <w:t> </w:t>
      </w:r>
      <w:r>
        <w:rPr>
          <w:sz w:val="22"/>
        </w:rPr>
        <w:t>cause</w:t>
      </w:r>
      <w:r>
        <w:rPr>
          <w:spacing w:val="-8"/>
          <w:sz w:val="22"/>
        </w:rPr>
        <w:t> </w:t>
      </w:r>
      <w:r>
        <w:rPr>
          <w:sz w:val="22"/>
        </w:rPr>
        <w:t>or</w:t>
      </w:r>
      <w:r>
        <w:rPr>
          <w:spacing w:val="-8"/>
          <w:sz w:val="22"/>
        </w:rPr>
        <w:t> </w:t>
      </w:r>
      <w:r>
        <w:rPr>
          <w:sz w:val="22"/>
        </w:rPr>
        <w:t>consequences</w:t>
      </w:r>
      <w:r>
        <w:rPr>
          <w:spacing w:val="-5"/>
          <w:sz w:val="22"/>
        </w:rPr>
        <w:t> </w:t>
      </w:r>
      <w:r>
        <w:rPr>
          <w:sz w:val="22"/>
        </w:rPr>
        <w:t>of</w:t>
      </w:r>
      <w:r>
        <w:rPr>
          <w:spacing w:val="-6"/>
          <w:sz w:val="22"/>
        </w:rPr>
        <w:t> </w:t>
      </w:r>
      <w:r>
        <w:rPr>
          <w:sz w:val="22"/>
        </w:rPr>
        <w:t>the</w:t>
      </w:r>
      <w:r>
        <w:rPr>
          <w:spacing w:val="-5"/>
          <w:sz w:val="22"/>
        </w:rPr>
        <w:t> </w:t>
      </w:r>
      <w:r>
        <w:rPr>
          <w:sz w:val="22"/>
        </w:rPr>
        <w:t>traumatic</w:t>
      </w:r>
      <w:r>
        <w:rPr>
          <w:spacing w:val="-9"/>
          <w:sz w:val="22"/>
        </w:rPr>
        <w:t> </w:t>
      </w:r>
      <w:r>
        <w:rPr>
          <w:sz w:val="22"/>
        </w:rPr>
        <w:t>event(s)</w:t>
      </w:r>
      <w:r>
        <w:rPr>
          <w:spacing w:val="-6"/>
          <w:sz w:val="22"/>
        </w:rPr>
        <w:t> </w:t>
      </w:r>
      <w:r>
        <w:rPr>
          <w:sz w:val="22"/>
        </w:rPr>
        <w:t>that</w:t>
      </w:r>
      <w:r>
        <w:rPr>
          <w:spacing w:val="-8"/>
          <w:sz w:val="22"/>
        </w:rPr>
        <w:t> </w:t>
      </w:r>
      <w:r>
        <w:rPr>
          <w:sz w:val="22"/>
        </w:rPr>
        <w:t>lead the individual to blame himself/herself or others.</w:t>
      </w:r>
    </w:p>
    <w:p>
      <w:pPr>
        <w:pStyle w:val="ListParagraph"/>
        <w:numPr>
          <w:ilvl w:val="0"/>
          <w:numId w:val="17"/>
        </w:numPr>
        <w:tabs>
          <w:tab w:pos="916" w:val="left" w:leader="none"/>
        </w:tabs>
        <w:spacing w:line="240" w:lineRule="auto" w:before="60" w:after="0"/>
        <w:ind w:left="916" w:right="0" w:hanging="360"/>
        <w:jc w:val="left"/>
        <w:rPr>
          <w:sz w:val="22"/>
        </w:rPr>
      </w:pPr>
      <w:r>
        <w:rPr>
          <w:sz w:val="22"/>
        </w:rPr>
        <w:t>Persistent</w:t>
      </w:r>
      <w:r>
        <w:rPr>
          <w:spacing w:val="-3"/>
          <w:sz w:val="22"/>
        </w:rPr>
        <w:t> </w:t>
      </w:r>
      <w:r>
        <w:rPr>
          <w:sz w:val="22"/>
        </w:rPr>
        <w:t>negative</w:t>
      </w:r>
      <w:r>
        <w:rPr>
          <w:spacing w:val="-3"/>
          <w:sz w:val="22"/>
        </w:rPr>
        <w:t> </w:t>
      </w:r>
      <w:r>
        <w:rPr>
          <w:sz w:val="22"/>
        </w:rPr>
        <w:t>emotional</w:t>
      </w:r>
      <w:r>
        <w:rPr>
          <w:spacing w:val="-5"/>
          <w:sz w:val="22"/>
        </w:rPr>
        <w:t> </w:t>
      </w:r>
      <w:r>
        <w:rPr>
          <w:sz w:val="22"/>
        </w:rPr>
        <w:t>state</w:t>
      </w:r>
      <w:r>
        <w:rPr>
          <w:spacing w:val="-4"/>
          <w:sz w:val="22"/>
        </w:rPr>
        <w:t> </w:t>
      </w:r>
      <w:r>
        <w:rPr>
          <w:sz w:val="22"/>
        </w:rPr>
        <w:t>(e.g.,</w:t>
      </w:r>
      <w:r>
        <w:rPr>
          <w:spacing w:val="-5"/>
          <w:sz w:val="22"/>
        </w:rPr>
        <w:t> </w:t>
      </w:r>
      <w:r>
        <w:rPr>
          <w:sz w:val="22"/>
        </w:rPr>
        <w:t>fear,</w:t>
      </w:r>
      <w:r>
        <w:rPr>
          <w:spacing w:val="-2"/>
          <w:sz w:val="22"/>
        </w:rPr>
        <w:t> </w:t>
      </w:r>
      <w:r>
        <w:rPr>
          <w:sz w:val="22"/>
        </w:rPr>
        <w:t>horror,</w:t>
      </w:r>
      <w:r>
        <w:rPr>
          <w:spacing w:val="-1"/>
          <w:sz w:val="22"/>
        </w:rPr>
        <w:t> </w:t>
      </w:r>
      <w:r>
        <w:rPr>
          <w:sz w:val="22"/>
        </w:rPr>
        <w:t>anger,</w:t>
      </w:r>
      <w:r>
        <w:rPr>
          <w:spacing w:val="-5"/>
          <w:sz w:val="22"/>
        </w:rPr>
        <w:t> </w:t>
      </w:r>
      <w:r>
        <w:rPr>
          <w:sz w:val="22"/>
        </w:rPr>
        <w:t>guilt,</w:t>
      </w:r>
      <w:r>
        <w:rPr>
          <w:spacing w:val="-2"/>
          <w:sz w:val="22"/>
        </w:rPr>
        <w:t> </w:t>
      </w:r>
      <w:r>
        <w:rPr>
          <w:sz w:val="22"/>
        </w:rPr>
        <w:t>or</w:t>
      </w:r>
      <w:r>
        <w:rPr>
          <w:spacing w:val="-1"/>
          <w:sz w:val="22"/>
        </w:rPr>
        <w:t> </w:t>
      </w:r>
      <w:r>
        <w:rPr>
          <w:spacing w:val="-2"/>
          <w:sz w:val="22"/>
        </w:rPr>
        <w:t>shame).</w:t>
      </w:r>
    </w:p>
    <w:p>
      <w:pPr>
        <w:pStyle w:val="ListParagraph"/>
        <w:numPr>
          <w:ilvl w:val="0"/>
          <w:numId w:val="17"/>
        </w:numPr>
        <w:tabs>
          <w:tab w:pos="916" w:val="left" w:leader="none"/>
        </w:tabs>
        <w:spacing w:line="240" w:lineRule="auto" w:before="59" w:after="0"/>
        <w:ind w:left="916" w:right="0" w:hanging="360"/>
        <w:jc w:val="left"/>
        <w:rPr>
          <w:sz w:val="22"/>
        </w:rPr>
      </w:pPr>
      <w:r>
        <w:rPr>
          <w:sz w:val="22"/>
        </w:rPr>
        <w:t>Markedly</w:t>
      </w:r>
      <w:r>
        <w:rPr>
          <w:spacing w:val="-6"/>
          <w:sz w:val="22"/>
        </w:rPr>
        <w:t> </w:t>
      </w:r>
      <w:r>
        <w:rPr>
          <w:sz w:val="22"/>
        </w:rPr>
        <w:t>diminished</w:t>
      </w:r>
      <w:r>
        <w:rPr>
          <w:spacing w:val="-4"/>
          <w:sz w:val="22"/>
        </w:rPr>
        <w:t> </w:t>
      </w:r>
      <w:r>
        <w:rPr>
          <w:sz w:val="22"/>
        </w:rPr>
        <w:t>interest</w:t>
      </w:r>
      <w:r>
        <w:rPr>
          <w:spacing w:val="-3"/>
          <w:sz w:val="22"/>
        </w:rPr>
        <w:t> </w:t>
      </w:r>
      <w:r>
        <w:rPr>
          <w:sz w:val="22"/>
        </w:rPr>
        <w:t>or</w:t>
      </w:r>
      <w:r>
        <w:rPr>
          <w:spacing w:val="-5"/>
          <w:sz w:val="22"/>
        </w:rPr>
        <w:t> </w:t>
      </w:r>
      <w:r>
        <w:rPr>
          <w:sz w:val="22"/>
        </w:rPr>
        <w:t>participation</w:t>
      </w:r>
      <w:r>
        <w:rPr>
          <w:spacing w:val="-2"/>
          <w:sz w:val="22"/>
        </w:rPr>
        <w:t> </w:t>
      </w:r>
      <w:r>
        <w:rPr>
          <w:sz w:val="22"/>
        </w:rPr>
        <w:t>in</w:t>
      </w:r>
      <w:r>
        <w:rPr>
          <w:spacing w:val="-3"/>
          <w:sz w:val="22"/>
        </w:rPr>
        <w:t> </w:t>
      </w:r>
      <w:r>
        <w:rPr>
          <w:sz w:val="22"/>
        </w:rPr>
        <w:t>significant</w:t>
      </w:r>
      <w:r>
        <w:rPr>
          <w:spacing w:val="-3"/>
          <w:sz w:val="22"/>
        </w:rPr>
        <w:t> </w:t>
      </w:r>
      <w:r>
        <w:rPr>
          <w:spacing w:val="-2"/>
          <w:sz w:val="22"/>
        </w:rPr>
        <w:t>activities.</w:t>
      </w:r>
    </w:p>
    <w:p>
      <w:pPr>
        <w:pStyle w:val="ListParagraph"/>
        <w:numPr>
          <w:ilvl w:val="0"/>
          <w:numId w:val="17"/>
        </w:numPr>
        <w:tabs>
          <w:tab w:pos="916" w:val="left" w:leader="none"/>
        </w:tabs>
        <w:spacing w:line="240" w:lineRule="auto" w:before="59" w:after="0"/>
        <w:ind w:left="916" w:right="0" w:hanging="360"/>
        <w:jc w:val="left"/>
        <w:rPr>
          <w:sz w:val="22"/>
        </w:rPr>
      </w:pPr>
      <w:r>
        <w:rPr>
          <w:sz w:val="22"/>
        </w:rPr>
        <w:t>Feelings</w:t>
      </w:r>
      <w:r>
        <w:rPr>
          <w:spacing w:val="-8"/>
          <w:sz w:val="22"/>
        </w:rPr>
        <w:t> </w:t>
      </w:r>
      <w:r>
        <w:rPr>
          <w:sz w:val="22"/>
        </w:rPr>
        <w:t>of</w:t>
      </w:r>
      <w:r>
        <w:rPr>
          <w:spacing w:val="-6"/>
          <w:sz w:val="22"/>
        </w:rPr>
        <w:t> </w:t>
      </w:r>
      <w:r>
        <w:rPr>
          <w:sz w:val="22"/>
        </w:rPr>
        <w:t>detachment</w:t>
      </w:r>
      <w:r>
        <w:rPr>
          <w:spacing w:val="-4"/>
          <w:sz w:val="22"/>
        </w:rPr>
        <w:t> </w:t>
      </w:r>
      <w:r>
        <w:rPr>
          <w:sz w:val="22"/>
        </w:rPr>
        <w:t>or</w:t>
      </w:r>
      <w:r>
        <w:rPr>
          <w:spacing w:val="-4"/>
          <w:sz w:val="22"/>
        </w:rPr>
        <w:t> </w:t>
      </w:r>
      <w:r>
        <w:rPr>
          <w:sz w:val="22"/>
        </w:rPr>
        <w:t>estrangement</w:t>
      </w:r>
      <w:r>
        <w:rPr>
          <w:spacing w:val="-3"/>
          <w:sz w:val="22"/>
        </w:rPr>
        <w:t> </w:t>
      </w:r>
      <w:r>
        <w:rPr>
          <w:sz w:val="22"/>
        </w:rPr>
        <w:t>from</w:t>
      </w:r>
      <w:r>
        <w:rPr>
          <w:spacing w:val="-5"/>
          <w:sz w:val="22"/>
        </w:rPr>
        <w:t> </w:t>
      </w:r>
      <w:r>
        <w:rPr>
          <w:spacing w:val="-2"/>
          <w:sz w:val="22"/>
        </w:rPr>
        <w:t>others.</w:t>
      </w:r>
    </w:p>
    <w:p>
      <w:pPr>
        <w:pStyle w:val="ListParagraph"/>
        <w:numPr>
          <w:ilvl w:val="0"/>
          <w:numId w:val="17"/>
        </w:numPr>
        <w:tabs>
          <w:tab w:pos="916" w:val="left" w:leader="none"/>
          <w:tab w:pos="1277" w:val="left" w:leader="none"/>
        </w:tabs>
        <w:spacing w:line="235" w:lineRule="auto" w:before="63" w:after="0"/>
        <w:ind w:left="1277" w:right="2210" w:hanging="721"/>
        <w:jc w:val="left"/>
        <w:rPr>
          <w:sz w:val="22"/>
        </w:rPr>
      </w:pPr>
      <w:r>
        <w:rPr>
          <w:sz w:val="22"/>
        </w:rPr>
        <mc:AlternateContent>
          <mc:Choice Requires="wps">
            <w:drawing>
              <wp:anchor distT="0" distB="0" distL="0" distR="0" allowOverlap="1" layoutInCell="1" locked="0" behindDoc="1" simplePos="0" relativeHeight="485383168">
                <wp:simplePos x="0" y="0"/>
                <wp:positionH relativeFrom="page">
                  <wp:posOffset>914446</wp:posOffset>
                </wp:positionH>
                <wp:positionV relativeFrom="paragraph">
                  <wp:posOffset>218273</wp:posOffset>
                </wp:positionV>
                <wp:extent cx="635635" cy="15240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93</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2.0037pt;margin-top:17.186880pt;width:50.05pt;height:12pt;mso-position-horizontal-relative:page;mso-position-vertical-relative:paragraph;z-index:-17933312" type="#_x0000_t202" id="docshape146" filled="false" stroked="false">
                <v:textbox inset="0,0,0,0">
                  <w:txbxContent>
                    <w:p>
                      <w:pPr>
                        <w:spacing w:line="236" w:lineRule="exact" w:before="0"/>
                        <w:ind w:left="0" w:right="0" w:firstLine="0"/>
                        <w:jc w:val="left"/>
                        <w:rPr>
                          <w:rFonts w:ascii="Arial"/>
                          <w:sz w:val="24"/>
                        </w:rPr>
                      </w:pPr>
                      <w:r>
                        <w:rPr>
                          <w:rFonts w:ascii="Arial"/>
                          <w:sz w:val="24"/>
                        </w:rPr>
                        <w:t>93</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sz w:val="22"/>
        </w:rPr>
        <w:t>'Persistent</w:t>
      </w:r>
      <w:r>
        <w:rPr>
          <w:spacing w:val="-3"/>
          <w:sz w:val="22"/>
        </w:rPr>
        <w:t> </w:t>
      </w:r>
      <w:r>
        <w:rPr>
          <w:sz w:val="22"/>
        </w:rPr>
        <w:t>inability</w:t>
      </w:r>
      <w:r>
        <w:rPr>
          <w:spacing w:val="-5"/>
          <w:sz w:val="22"/>
        </w:rPr>
        <w:t> </w:t>
      </w:r>
      <w:r>
        <w:rPr>
          <w:sz w:val="22"/>
        </w:rPr>
        <w:t>to</w:t>
      </w:r>
      <w:r>
        <w:rPr>
          <w:spacing w:val="-6"/>
          <w:sz w:val="22"/>
        </w:rPr>
        <w:t> </w:t>
      </w:r>
      <w:r>
        <w:rPr>
          <w:sz w:val="22"/>
        </w:rPr>
        <w:t>experience</w:t>
      </w:r>
      <w:r>
        <w:rPr>
          <w:spacing w:val="-5"/>
          <w:sz w:val="22"/>
        </w:rPr>
        <w:t> </w:t>
      </w:r>
      <w:r>
        <w:rPr>
          <w:sz w:val="22"/>
        </w:rPr>
        <w:t>positive</w:t>
      </w:r>
      <w:r>
        <w:rPr>
          <w:spacing w:val="-3"/>
          <w:sz w:val="22"/>
        </w:rPr>
        <w:t> </w:t>
      </w:r>
      <w:r>
        <w:rPr>
          <w:sz w:val="22"/>
        </w:rPr>
        <w:t>emotions</w:t>
      </w:r>
      <w:r>
        <w:rPr>
          <w:spacing w:val="-5"/>
          <w:sz w:val="22"/>
        </w:rPr>
        <w:t> </w:t>
      </w:r>
      <w:r>
        <w:rPr>
          <w:sz w:val="22"/>
        </w:rPr>
        <w:t>(e.g.,</w:t>
      </w:r>
      <w:r>
        <w:rPr>
          <w:spacing w:val="-5"/>
          <w:sz w:val="22"/>
        </w:rPr>
        <w:t> </w:t>
      </w:r>
      <w:r>
        <w:rPr>
          <w:sz w:val="22"/>
        </w:rPr>
        <w:t>inability</w:t>
      </w:r>
      <w:r>
        <w:rPr>
          <w:spacing w:val="-2"/>
          <w:sz w:val="22"/>
        </w:rPr>
        <w:t> </w:t>
      </w:r>
      <w:r>
        <w:rPr>
          <w:sz w:val="22"/>
        </w:rPr>
        <w:t>to</w:t>
      </w:r>
      <w:r>
        <w:rPr>
          <w:spacing w:val="-3"/>
          <w:sz w:val="22"/>
        </w:rPr>
        <w:t> </w:t>
      </w:r>
      <w:r>
        <w:rPr>
          <w:sz w:val="22"/>
        </w:rPr>
        <w:t>experience</w:t>
      </w:r>
      <w:r>
        <w:rPr>
          <w:spacing w:val="-3"/>
          <w:sz w:val="22"/>
        </w:rPr>
        <w:t> </w:t>
      </w:r>
      <w:r>
        <w:rPr>
          <w:sz w:val="22"/>
        </w:rPr>
        <w:t>happiness, satisfaction, or loving feelings).</w:t>
      </w:r>
    </w:p>
    <w:p>
      <w:pPr>
        <w:spacing w:line="249" w:lineRule="exact" w:before="0"/>
        <w:ind w:left="6954" w:right="0" w:firstLine="0"/>
        <w:jc w:val="left"/>
        <w:rPr>
          <w:sz w:val="22"/>
        </w:rPr>
      </w:pPr>
      <w:r>
        <w:rPr>
          <w:sz w:val="22"/>
        </w:rPr>
        <w:t>(Continued</w:t>
      </w:r>
      <w:r>
        <w:rPr>
          <w:spacing w:val="-1"/>
          <w:sz w:val="22"/>
        </w:rPr>
        <w:t> </w:t>
      </w:r>
      <w:r>
        <w:rPr>
          <w:sz w:val="22"/>
        </w:rPr>
        <w:t>on</w:t>
      </w:r>
      <w:r>
        <w:rPr>
          <w:spacing w:val="-5"/>
          <w:sz w:val="22"/>
        </w:rPr>
        <w:t> </w:t>
      </w:r>
      <w:r>
        <w:rPr>
          <w:sz w:val="22"/>
        </w:rPr>
        <w:t>the</w:t>
      </w:r>
      <w:r>
        <w:rPr>
          <w:spacing w:val="-3"/>
          <w:sz w:val="22"/>
        </w:rPr>
        <w:t> </w:t>
      </w:r>
      <w:r>
        <w:rPr>
          <w:sz w:val="22"/>
        </w:rPr>
        <w:t>next</w:t>
      </w:r>
      <w:r>
        <w:rPr>
          <w:spacing w:val="-5"/>
          <w:sz w:val="22"/>
        </w:rPr>
        <w:t> </w:t>
      </w:r>
      <w:r>
        <w:rPr>
          <w:spacing w:val="-2"/>
          <w:sz w:val="22"/>
        </w:rPr>
        <w:t>page.)</w:t>
      </w:r>
    </w:p>
    <w:p>
      <w:pPr>
        <w:spacing w:after="0" w:line="249" w:lineRule="exact"/>
        <w:jc w:val="left"/>
        <w:rPr>
          <w:sz w:val="22"/>
        </w:rPr>
        <w:sectPr>
          <w:footerReference w:type="default" r:id="rId95"/>
          <w:pgSz w:w="12240" w:h="15840"/>
          <w:pgMar w:header="0" w:footer="0" w:top="40" w:bottom="0" w:left="1080" w:right="0"/>
        </w:sectPr>
      </w:pPr>
    </w:p>
    <w:p>
      <w:pPr>
        <w:spacing w:before="154"/>
        <w:ind w:left="615" w:right="0" w:firstLine="0"/>
        <w:jc w:val="left"/>
        <w:rPr>
          <w:b/>
          <w:sz w:val="22"/>
        </w:rPr>
      </w:pPr>
      <w:r>
        <w:rPr>
          <w:b/>
          <w:sz w:val="22"/>
        </w:rPr>
        <mc:AlternateContent>
          <mc:Choice Requires="wps">
            <w:drawing>
              <wp:anchor distT="0" distB="0" distL="0" distR="0" allowOverlap="1" layoutInCell="1" locked="0" behindDoc="1" simplePos="0" relativeHeight="485384192">
                <wp:simplePos x="0" y="0"/>
                <wp:positionH relativeFrom="page">
                  <wp:posOffset>931240</wp:posOffset>
                </wp:positionH>
                <wp:positionV relativeFrom="paragraph">
                  <wp:posOffset>-1685</wp:posOffset>
                </wp:positionV>
                <wp:extent cx="5909945" cy="554990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909945" cy="5549900"/>
                          <a:chExt cx="5909945" cy="5549900"/>
                        </a:xfrm>
                      </wpg:grpSpPr>
                      <pic:pic>
                        <pic:nvPicPr>
                          <pic:cNvPr id="156" name="Image 156"/>
                          <pic:cNvPicPr/>
                        </pic:nvPicPr>
                        <pic:blipFill>
                          <a:blip r:embed="rId99" cstate="print"/>
                          <a:stretch>
                            <a:fillRect/>
                          </a:stretch>
                        </pic:blipFill>
                        <pic:spPr>
                          <a:xfrm>
                            <a:off x="37045" y="30166"/>
                            <a:ext cx="5835840" cy="5482683"/>
                          </a:xfrm>
                          <a:prstGeom prst="rect">
                            <a:avLst/>
                          </a:prstGeom>
                        </pic:spPr>
                      </pic:pic>
                      <pic:pic>
                        <pic:nvPicPr>
                          <pic:cNvPr id="157" name="Image 157"/>
                          <pic:cNvPicPr/>
                        </pic:nvPicPr>
                        <pic:blipFill>
                          <a:blip r:embed="rId100" cstate="print"/>
                          <a:stretch>
                            <a:fillRect/>
                          </a:stretch>
                        </pic:blipFill>
                        <pic:spPr>
                          <a:xfrm>
                            <a:off x="0" y="0"/>
                            <a:ext cx="5909919" cy="5549900"/>
                          </a:xfrm>
                          <a:prstGeom prst="rect">
                            <a:avLst/>
                          </a:prstGeom>
                        </pic:spPr>
                      </pic:pic>
                    </wpg:wgp>
                  </a:graphicData>
                </a:graphic>
              </wp:anchor>
            </w:drawing>
          </mc:Choice>
          <mc:Fallback>
            <w:pict>
              <v:group style="position:absolute;margin-left:73.325996pt;margin-top:-.132700pt;width:465.35pt;height:437pt;mso-position-horizontal-relative:page;mso-position-vertical-relative:paragraph;z-index:-17932288" id="docshapegroup148" coordorigin="1467,-3" coordsize="9307,8740">
                <v:shape style="position:absolute;left:1524;top:44;width:9191;height:8635" type="#_x0000_t75" id="docshape149" stroked="false">
                  <v:imagedata r:id="rId99" o:title=""/>
                </v:shape>
                <v:shape style="position:absolute;left:1466;top:-3;width:9307;height:8740" type="#_x0000_t75" id="docshape150" stroked="false">
                  <v:imagedata r:id="rId100" o:title=""/>
                </v:shape>
                <w10:wrap type="none"/>
              </v:group>
            </w:pict>
          </mc:Fallback>
        </mc:AlternateContent>
      </w:r>
      <w:r>
        <w:rPr>
          <w:b/>
          <w:sz w:val="22"/>
        </w:rPr>
        <w:t>Exhibit</w:t>
      </w:r>
      <w:r>
        <w:rPr>
          <w:b/>
          <w:spacing w:val="3"/>
          <w:sz w:val="22"/>
        </w:rPr>
        <w:t> </w:t>
      </w:r>
      <w:r>
        <w:rPr>
          <w:b/>
          <w:sz w:val="22"/>
        </w:rPr>
        <w:t>1.3-4:</w:t>
      </w:r>
      <w:r>
        <w:rPr>
          <w:b/>
          <w:spacing w:val="4"/>
          <w:sz w:val="22"/>
        </w:rPr>
        <w:t> </w:t>
      </w:r>
      <w:r>
        <w:rPr>
          <w:b/>
          <w:sz w:val="22"/>
        </w:rPr>
        <w:t>DSM-5</w:t>
      </w:r>
      <w:r>
        <w:rPr>
          <w:b/>
          <w:spacing w:val="2"/>
          <w:sz w:val="22"/>
        </w:rPr>
        <w:t> </w:t>
      </w:r>
      <w:r>
        <w:rPr>
          <w:b/>
          <w:sz w:val="22"/>
        </w:rPr>
        <w:t>Diagnostic</w:t>
      </w:r>
      <w:r>
        <w:rPr>
          <w:b/>
          <w:spacing w:val="3"/>
          <w:sz w:val="22"/>
        </w:rPr>
        <w:t> </w:t>
      </w:r>
      <w:r>
        <w:rPr>
          <w:b/>
          <w:sz w:val="22"/>
        </w:rPr>
        <w:t>Criteria</w:t>
      </w:r>
      <w:r>
        <w:rPr>
          <w:b/>
          <w:spacing w:val="4"/>
          <w:sz w:val="22"/>
        </w:rPr>
        <w:t> </w:t>
      </w:r>
      <w:r>
        <w:rPr>
          <w:b/>
          <w:sz w:val="22"/>
        </w:rPr>
        <w:t>for PTSD</w:t>
      </w:r>
      <w:r>
        <w:rPr>
          <w:b/>
          <w:spacing w:val="4"/>
          <w:sz w:val="22"/>
        </w:rPr>
        <w:t> </w:t>
      </w:r>
      <w:r>
        <w:rPr>
          <w:b/>
          <w:spacing w:val="-2"/>
          <w:sz w:val="22"/>
        </w:rPr>
        <w:t>(continued)</w:t>
      </w:r>
    </w:p>
    <w:p>
      <w:pPr>
        <w:spacing w:line="235" w:lineRule="auto" w:before="28"/>
        <w:ind w:left="979" w:right="1209" w:hanging="362"/>
        <w:jc w:val="left"/>
        <w:rPr>
          <w:sz w:val="22"/>
        </w:rPr>
      </w:pPr>
      <w:r>
        <w:rPr>
          <w:sz w:val="22"/>
        </w:rPr>
        <w:t>Marked alterations in arousal and reactivity associated with the traumatic event(s), beginning or worsening</w:t>
      </w:r>
      <w:r>
        <w:rPr>
          <w:spacing w:val="-6"/>
          <w:sz w:val="22"/>
        </w:rPr>
        <w:t> </w:t>
      </w:r>
      <w:r>
        <w:rPr>
          <w:sz w:val="22"/>
        </w:rPr>
        <w:t>after</w:t>
      </w:r>
      <w:r>
        <w:rPr>
          <w:spacing w:val="-7"/>
          <w:sz w:val="22"/>
        </w:rPr>
        <w:t> </w:t>
      </w:r>
      <w:r>
        <w:rPr>
          <w:sz w:val="22"/>
        </w:rPr>
        <w:t>the</w:t>
      </w:r>
      <w:r>
        <w:rPr>
          <w:spacing w:val="-6"/>
          <w:sz w:val="22"/>
        </w:rPr>
        <w:t> </w:t>
      </w:r>
      <w:r>
        <w:rPr>
          <w:sz w:val="22"/>
        </w:rPr>
        <w:t>traumatic</w:t>
      </w:r>
      <w:r>
        <w:rPr>
          <w:spacing w:val="-7"/>
          <w:sz w:val="22"/>
        </w:rPr>
        <w:t> </w:t>
      </w:r>
      <w:r>
        <w:rPr>
          <w:sz w:val="22"/>
        </w:rPr>
        <w:t>event(s)</w:t>
      </w:r>
      <w:r>
        <w:rPr>
          <w:spacing w:val="-5"/>
          <w:sz w:val="22"/>
        </w:rPr>
        <w:t> </w:t>
      </w:r>
      <w:r>
        <w:rPr>
          <w:sz w:val="22"/>
        </w:rPr>
        <w:t>occurred,</w:t>
      </w:r>
      <w:r>
        <w:rPr>
          <w:spacing w:val="-5"/>
          <w:sz w:val="22"/>
        </w:rPr>
        <w:t> </w:t>
      </w:r>
      <w:r>
        <w:rPr>
          <w:sz w:val="22"/>
        </w:rPr>
        <w:t>as</w:t>
      </w:r>
      <w:r>
        <w:rPr>
          <w:spacing w:val="-5"/>
          <w:sz w:val="22"/>
        </w:rPr>
        <w:t> </w:t>
      </w:r>
      <w:r>
        <w:rPr>
          <w:sz w:val="22"/>
        </w:rPr>
        <w:t>evidenced</w:t>
      </w:r>
      <w:r>
        <w:rPr>
          <w:spacing w:val="-5"/>
          <w:sz w:val="22"/>
        </w:rPr>
        <w:t> </w:t>
      </w:r>
      <w:r>
        <w:rPr>
          <w:sz w:val="22"/>
        </w:rPr>
        <w:t>by</w:t>
      </w:r>
      <w:r>
        <w:rPr>
          <w:spacing w:val="-4"/>
          <w:sz w:val="22"/>
        </w:rPr>
        <w:t> </w:t>
      </w:r>
      <w:r>
        <w:rPr>
          <w:sz w:val="22"/>
        </w:rPr>
        <w:t>two</w:t>
      </w:r>
      <w:r>
        <w:rPr>
          <w:spacing w:val="-8"/>
          <w:sz w:val="22"/>
        </w:rPr>
        <w:t> </w:t>
      </w:r>
      <w:r>
        <w:rPr>
          <w:sz w:val="22"/>
        </w:rPr>
        <w:t>(or</w:t>
      </w:r>
      <w:r>
        <w:rPr>
          <w:spacing w:val="-7"/>
          <w:sz w:val="22"/>
        </w:rPr>
        <w:t> </w:t>
      </w:r>
      <w:r>
        <w:rPr>
          <w:sz w:val="22"/>
        </w:rPr>
        <w:t>more)</w:t>
      </w:r>
      <w:r>
        <w:rPr>
          <w:spacing w:val="-7"/>
          <w:sz w:val="22"/>
        </w:rPr>
        <w:t> </w:t>
      </w:r>
      <w:r>
        <w:rPr>
          <w:sz w:val="22"/>
        </w:rPr>
        <w:t>of</w:t>
      </w:r>
      <w:r>
        <w:rPr>
          <w:spacing w:val="-6"/>
          <w:sz w:val="22"/>
        </w:rPr>
        <w:t> </w:t>
      </w:r>
      <w:r>
        <w:rPr>
          <w:sz w:val="22"/>
        </w:rPr>
        <w:t>the</w:t>
      </w:r>
      <w:r>
        <w:rPr>
          <w:spacing w:val="-5"/>
          <w:sz w:val="22"/>
        </w:rPr>
        <w:t> </w:t>
      </w:r>
      <w:r>
        <w:rPr>
          <w:sz w:val="22"/>
        </w:rPr>
        <w:t>following:</w:t>
      </w:r>
    </w:p>
    <w:p>
      <w:pPr>
        <w:pStyle w:val="ListParagraph"/>
        <w:numPr>
          <w:ilvl w:val="0"/>
          <w:numId w:val="17"/>
        </w:numPr>
        <w:tabs>
          <w:tab w:pos="977" w:val="left" w:leader="none"/>
          <w:tab w:pos="1338" w:val="left" w:leader="none"/>
        </w:tabs>
        <w:spacing w:line="235" w:lineRule="auto" w:before="39" w:after="0"/>
        <w:ind w:left="1338" w:right="2181" w:hanging="722"/>
        <w:jc w:val="left"/>
        <w:rPr>
          <w:sz w:val="22"/>
        </w:rPr>
      </w:pPr>
      <w:r>
        <w:rPr>
          <w:sz w:val="22"/>
        </w:rPr>
        <w:t>Irritable</w:t>
      </w:r>
      <w:r>
        <w:rPr>
          <w:spacing w:val="-8"/>
          <w:sz w:val="22"/>
        </w:rPr>
        <w:t> </w:t>
      </w:r>
      <w:r>
        <w:rPr>
          <w:sz w:val="22"/>
        </w:rPr>
        <w:t>behavior</w:t>
      </w:r>
      <w:r>
        <w:rPr>
          <w:spacing w:val="-6"/>
          <w:sz w:val="22"/>
        </w:rPr>
        <w:t> </w:t>
      </w:r>
      <w:r>
        <w:rPr>
          <w:sz w:val="22"/>
        </w:rPr>
        <w:t>and</w:t>
      </w:r>
      <w:r>
        <w:rPr>
          <w:spacing w:val="-7"/>
          <w:sz w:val="22"/>
        </w:rPr>
        <w:t> </w:t>
      </w:r>
      <w:r>
        <w:rPr>
          <w:sz w:val="22"/>
        </w:rPr>
        <w:t>angry</w:t>
      </w:r>
      <w:r>
        <w:rPr>
          <w:spacing w:val="-8"/>
          <w:sz w:val="22"/>
        </w:rPr>
        <w:t> </w:t>
      </w:r>
      <w:r>
        <w:rPr>
          <w:sz w:val="22"/>
        </w:rPr>
        <w:t>outbursts</w:t>
      </w:r>
      <w:r>
        <w:rPr>
          <w:spacing w:val="-4"/>
          <w:sz w:val="22"/>
        </w:rPr>
        <w:t> </w:t>
      </w:r>
      <w:r>
        <w:rPr>
          <w:sz w:val="22"/>
        </w:rPr>
        <w:t>(with</w:t>
      </w:r>
      <w:r>
        <w:rPr>
          <w:spacing w:val="-8"/>
          <w:sz w:val="22"/>
        </w:rPr>
        <w:t> </w:t>
      </w:r>
      <w:r>
        <w:rPr>
          <w:sz w:val="22"/>
        </w:rPr>
        <w:t>little</w:t>
      </w:r>
      <w:r>
        <w:rPr>
          <w:spacing w:val="-6"/>
          <w:sz w:val="22"/>
        </w:rPr>
        <w:t> </w:t>
      </w:r>
      <w:r>
        <w:rPr>
          <w:sz w:val="22"/>
        </w:rPr>
        <w:t>or</w:t>
      </w:r>
      <w:r>
        <w:rPr>
          <w:spacing w:val="-6"/>
          <w:sz w:val="22"/>
        </w:rPr>
        <w:t> </w:t>
      </w:r>
      <w:r>
        <w:rPr>
          <w:sz w:val="22"/>
        </w:rPr>
        <w:t>no</w:t>
      </w:r>
      <w:r>
        <w:rPr>
          <w:spacing w:val="-9"/>
          <w:sz w:val="22"/>
        </w:rPr>
        <w:t> </w:t>
      </w:r>
      <w:r>
        <w:rPr>
          <w:sz w:val="22"/>
        </w:rPr>
        <w:t>provocation),</w:t>
      </w:r>
      <w:r>
        <w:rPr>
          <w:spacing w:val="-5"/>
          <w:sz w:val="22"/>
        </w:rPr>
        <w:t> </w:t>
      </w:r>
      <w:r>
        <w:rPr>
          <w:sz w:val="22"/>
        </w:rPr>
        <w:t>typically</w:t>
      </w:r>
      <w:r>
        <w:rPr>
          <w:spacing w:val="-5"/>
          <w:sz w:val="22"/>
        </w:rPr>
        <w:t> </w:t>
      </w:r>
      <w:r>
        <w:rPr>
          <w:sz w:val="22"/>
        </w:rPr>
        <w:t>expressed</w:t>
      </w:r>
      <w:r>
        <w:rPr>
          <w:spacing w:val="-7"/>
          <w:sz w:val="22"/>
        </w:rPr>
        <w:t> </w:t>
      </w:r>
      <w:r>
        <w:rPr>
          <w:sz w:val="22"/>
        </w:rPr>
        <w:t>as verbal or physical aggression toward people or objects.</w:t>
      </w:r>
    </w:p>
    <w:p>
      <w:pPr>
        <w:pStyle w:val="ListParagraph"/>
        <w:numPr>
          <w:ilvl w:val="0"/>
          <w:numId w:val="17"/>
        </w:numPr>
        <w:tabs>
          <w:tab w:pos="977" w:val="left" w:leader="none"/>
        </w:tabs>
        <w:spacing w:line="240" w:lineRule="auto" w:before="34" w:after="0"/>
        <w:ind w:left="977" w:right="0" w:hanging="360"/>
        <w:jc w:val="left"/>
        <w:rPr>
          <w:sz w:val="22"/>
        </w:rPr>
      </w:pPr>
      <w:r>
        <w:rPr>
          <w:sz w:val="22"/>
        </w:rPr>
        <w:t>Reckless</w:t>
      </w:r>
      <w:r>
        <w:rPr>
          <w:spacing w:val="-2"/>
          <w:sz w:val="22"/>
        </w:rPr>
        <w:t> </w:t>
      </w:r>
      <w:r>
        <w:rPr>
          <w:sz w:val="22"/>
        </w:rPr>
        <w:t>or</w:t>
      </w:r>
      <w:r>
        <w:rPr>
          <w:spacing w:val="-1"/>
          <w:sz w:val="22"/>
        </w:rPr>
        <w:t> </w:t>
      </w:r>
      <w:r>
        <w:rPr>
          <w:sz w:val="22"/>
        </w:rPr>
        <w:t>self-destructive</w:t>
      </w:r>
      <w:r>
        <w:rPr>
          <w:spacing w:val="-2"/>
          <w:sz w:val="22"/>
        </w:rPr>
        <w:t> behavior.</w:t>
      </w:r>
    </w:p>
    <w:p>
      <w:pPr>
        <w:pStyle w:val="ListParagraph"/>
        <w:numPr>
          <w:ilvl w:val="0"/>
          <w:numId w:val="17"/>
        </w:numPr>
        <w:tabs>
          <w:tab w:pos="977" w:val="left" w:leader="none"/>
        </w:tabs>
        <w:spacing w:line="240" w:lineRule="auto" w:before="33" w:after="0"/>
        <w:ind w:left="977" w:right="0" w:hanging="360"/>
        <w:jc w:val="left"/>
        <w:rPr>
          <w:sz w:val="22"/>
        </w:rPr>
      </w:pPr>
      <w:r>
        <w:rPr>
          <w:spacing w:val="-2"/>
          <w:sz w:val="22"/>
        </w:rPr>
        <w:t>Hypervigilance.</w:t>
      </w:r>
    </w:p>
    <w:p>
      <w:pPr>
        <w:pStyle w:val="ListParagraph"/>
        <w:numPr>
          <w:ilvl w:val="0"/>
          <w:numId w:val="17"/>
        </w:numPr>
        <w:tabs>
          <w:tab w:pos="977" w:val="left" w:leader="none"/>
        </w:tabs>
        <w:spacing w:line="240" w:lineRule="auto" w:before="33" w:after="0"/>
        <w:ind w:left="977" w:right="0" w:hanging="360"/>
        <w:jc w:val="left"/>
        <w:rPr>
          <w:sz w:val="22"/>
        </w:rPr>
      </w:pPr>
      <w:r>
        <w:rPr>
          <w:sz w:val="22"/>
        </w:rPr>
        <w:t>Exaggerated</w:t>
      </w:r>
      <w:r>
        <w:rPr>
          <w:spacing w:val="-4"/>
          <w:sz w:val="22"/>
        </w:rPr>
        <w:t> </w:t>
      </w:r>
      <w:r>
        <w:rPr>
          <w:sz w:val="22"/>
        </w:rPr>
        <w:t>startle</w:t>
      </w:r>
      <w:r>
        <w:rPr>
          <w:spacing w:val="-5"/>
          <w:sz w:val="22"/>
        </w:rPr>
        <w:t> </w:t>
      </w:r>
      <w:r>
        <w:rPr>
          <w:spacing w:val="-2"/>
          <w:sz w:val="22"/>
        </w:rPr>
        <w:t>response.</w:t>
      </w:r>
    </w:p>
    <w:p>
      <w:pPr>
        <w:pStyle w:val="ListParagraph"/>
        <w:numPr>
          <w:ilvl w:val="0"/>
          <w:numId w:val="17"/>
        </w:numPr>
        <w:tabs>
          <w:tab w:pos="977" w:val="left" w:leader="none"/>
        </w:tabs>
        <w:spacing w:line="240" w:lineRule="auto" w:before="32" w:after="0"/>
        <w:ind w:left="977" w:right="0" w:hanging="360"/>
        <w:jc w:val="left"/>
        <w:rPr>
          <w:sz w:val="22"/>
        </w:rPr>
      </w:pPr>
      <w:r>
        <w:rPr>
          <w:sz w:val="22"/>
        </w:rPr>
        <w:t>Problems</w:t>
      </w:r>
      <w:r>
        <w:rPr>
          <w:spacing w:val="-10"/>
          <w:sz w:val="22"/>
        </w:rPr>
        <w:t> </w:t>
      </w:r>
      <w:r>
        <w:rPr>
          <w:sz w:val="22"/>
        </w:rPr>
        <w:t>with</w:t>
      </w:r>
      <w:r>
        <w:rPr>
          <w:spacing w:val="-8"/>
          <w:sz w:val="22"/>
        </w:rPr>
        <w:t> </w:t>
      </w:r>
      <w:r>
        <w:rPr>
          <w:spacing w:val="-2"/>
          <w:sz w:val="22"/>
        </w:rPr>
        <w:t>concentration.</w:t>
      </w:r>
    </w:p>
    <w:p>
      <w:pPr>
        <w:pStyle w:val="ListParagraph"/>
        <w:numPr>
          <w:ilvl w:val="0"/>
          <w:numId w:val="17"/>
        </w:numPr>
        <w:tabs>
          <w:tab w:pos="977" w:val="left" w:leader="none"/>
        </w:tabs>
        <w:spacing w:line="302" w:lineRule="auto" w:before="33" w:after="0"/>
        <w:ind w:left="615" w:right="3544" w:firstLine="2"/>
        <w:jc w:val="left"/>
        <w:rPr>
          <w:sz w:val="22"/>
        </w:rPr>
      </w:pPr>
      <w:r>
        <w:rPr>
          <w:sz w:val="22"/>
        </w:rPr>
        <w:t>Sleep</w:t>
      </w:r>
      <w:r>
        <w:rPr>
          <w:spacing w:val="-8"/>
          <w:sz w:val="22"/>
        </w:rPr>
        <w:t> </w:t>
      </w:r>
      <w:r>
        <w:rPr>
          <w:sz w:val="22"/>
        </w:rPr>
        <w:t>disturbance</w:t>
      </w:r>
      <w:r>
        <w:rPr>
          <w:spacing w:val="-9"/>
          <w:sz w:val="22"/>
        </w:rPr>
        <w:t> </w:t>
      </w:r>
      <w:r>
        <w:rPr>
          <w:sz w:val="22"/>
        </w:rPr>
        <w:t>(e.g.,</w:t>
      </w:r>
      <w:r>
        <w:rPr>
          <w:spacing w:val="-9"/>
          <w:sz w:val="22"/>
        </w:rPr>
        <w:t> </w:t>
      </w:r>
      <w:r>
        <w:rPr>
          <w:sz w:val="22"/>
        </w:rPr>
        <w:t>difficulty</w:t>
      </w:r>
      <w:r>
        <w:rPr>
          <w:spacing w:val="-7"/>
          <w:sz w:val="22"/>
        </w:rPr>
        <w:t> </w:t>
      </w:r>
      <w:r>
        <w:rPr>
          <w:sz w:val="22"/>
        </w:rPr>
        <w:t>falling</w:t>
      </w:r>
      <w:r>
        <w:rPr>
          <w:spacing w:val="-4"/>
          <w:sz w:val="22"/>
        </w:rPr>
        <w:t> </w:t>
      </w:r>
      <w:r>
        <w:rPr>
          <w:sz w:val="22"/>
        </w:rPr>
        <w:t>or</w:t>
      </w:r>
      <w:r>
        <w:rPr>
          <w:spacing w:val="-7"/>
          <w:sz w:val="22"/>
        </w:rPr>
        <w:t> </w:t>
      </w:r>
      <w:r>
        <w:rPr>
          <w:sz w:val="22"/>
        </w:rPr>
        <w:t>staying</w:t>
      </w:r>
      <w:r>
        <w:rPr>
          <w:spacing w:val="-8"/>
          <w:sz w:val="22"/>
        </w:rPr>
        <w:t> </w:t>
      </w:r>
      <w:r>
        <w:rPr>
          <w:sz w:val="22"/>
        </w:rPr>
        <w:t>asleep</w:t>
      </w:r>
      <w:r>
        <w:rPr>
          <w:spacing w:val="-7"/>
          <w:sz w:val="22"/>
        </w:rPr>
        <w:t> </w:t>
      </w:r>
      <w:r>
        <w:rPr>
          <w:sz w:val="22"/>
        </w:rPr>
        <w:t>or</w:t>
      </w:r>
      <w:r>
        <w:rPr>
          <w:spacing w:val="-9"/>
          <w:sz w:val="22"/>
        </w:rPr>
        <w:t> </w:t>
      </w:r>
      <w:r>
        <w:rPr>
          <w:sz w:val="22"/>
        </w:rPr>
        <w:t>restless</w:t>
      </w:r>
      <w:r>
        <w:rPr>
          <w:spacing w:val="-9"/>
          <w:sz w:val="22"/>
        </w:rPr>
        <w:t> </w:t>
      </w:r>
      <w:r>
        <w:rPr>
          <w:sz w:val="22"/>
        </w:rPr>
        <w:t>sleep). Duration of the disturbance (Criteria B, C, D and E) is more than 1 month.</w:t>
      </w:r>
    </w:p>
    <w:p>
      <w:pPr>
        <w:spacing w:line="235" w:lineRule="auto" w:before="0"/>
        <w:ind w:left="976" w:right="1505" w:hanging="361"/>
        <w:jc w:val="left"/>
        <w:rPr>
          <w:sz w:val="22"/>
        </w:rPr>
      </w:pPr>
      <w:r>
        <w:rPr>
          <w:sz w:val="22"/>
        </w:rPr>
        <w:t>The</w:t>
      </w:r>
      <w:r>
        <w:rPr>
          <w:spacing w:val="-8"/>
          <w:sz w:val="22"/>
        </w:rPr>
        <w:t> </w:t>
      </w:r>
      <w:r>
        <w:rPr>
          <w:sz w:val="22"/>
        </w:rPr>
        <w:t>disturbance</w:t>
      </w:r>
      <w:r>
        <w:rPr>
          <w:spacing w:val="-8"/>
          <w:sz w:val="22"/>
        </w:rPr>
        <w:t> </w:t>
      </w:r>
      <w:r>
        <w:rPr>
          <w:sz w:val="22"/>
        </w:rPr>
        <w:t>causes</w:t>
      </w:r>
      <w:r>
        <w:rPr>
          <w:spacing w:val="-5"/>
          <w:sz w:val="22"/>
        </w:rPr>
        <w:t> </w:t>
      </w:r>
      <w:r>
        <w:rPr>
          <w:sz w:val="22"/>
        </w:rPr>
        <w:t>clinically</w:t>
      </w:r>
      <w:r>
        <w:rPr>
          <w:spacing w:val="-8"/>
          <w:sz w:val="22"/>
        </w:rPr>
        <w:t> </w:t>
      </w:r>
      <w:r>
        <w:rPr>
          <w:sz w:val="22"/>
        </w:rPr>
        <w:t>significant</w:t>
      </w:r>
      <w:r>
        <w:rPr>
          <w:spacing w:val="-7"/>
          <w:sz w:val="22"/>
        </w:rPr>
        <w:t> </w:t>
      </w:r>
      <w:r>
        <w:rPr>
          <w:sz w:val="22"/>
        </w:rPr>
        <w:t>distress</w:t>
      </w:r>
      <w:r>
        <w:rPr>
          <w:spacing w:val="-5"/>
          <w:sz w:val="22"/>
        </w:rPr>
        <w:t> </w:t>
      </w:r>
      <w:r>
        <w:rPr>
          <w:sz w:val="22"/>
        </w:rPr>
        <w:t>or</w:t>
      </w:r>
      <w:r>
        <w:rPr>
          <w:spacing w:val="-2"/>
          <w:sz w:val="22"/>
        </w:rPr>
        <w:t> </w:t>
      </w:r>
      <w:r>
        <w:rPr>
          <w:sz w:val="22"/>
        </w:rPr>
        <w:t>impairment</w:t>
      </w:r>
      <w:r>
        <w:rPr>
          <w:spacing w:val="-8"/>
          <w:sz w:val="22"/>
        </w:rPr>
        <w:t> </w:t>
      </w:r>
      <w:r>
        <w:rPr>
          <w:sz w:val="22"/>
        </w:rPr>
        <w:t>in</w:t>
      </w:r>
      <w:r>
        <w:rPr>
          <w:spacing w:val="-6"/>
          <w:sz w:val="22"/>
        </w:rPr>
        <w:t> </w:t>
      </w:r>
      <w:r>
        <w:rPr>
          <w:sz w:val="22"/>
        </w:rPr>
        <w:t>social,</w:t>
      </w:r>
      <w:r>
        <w:rPr>
          <w:spacing w:val="-7"/>
          <w:sz w:val="22"/>
        </w:rPr>
        <w:t> </w:t>
      </w:r>
      <w:r>
        <w:rPr>
          <w:sz w:val="22"/>
        </w:rPr>
        <w:t>occupational,</w:t>
      </w:r>
      <w:r>
        <w:rPr>
          <w:spacing w:val="-6"/>
          <w:sz w:val="22"/>
        </w:rPr>
        <w:t> </w:t>
      </w:r>
      <w:r>
        <w:rPr>
          <w:sz w:val="22"/>
        </w:rPr>
        <w:t>or</w:t>
      </w:r>
      <w:r>
        <w:rPr>
          <w:spacing w:val="-3"/>
          <w:sz w:val="22"/>
        </w:rPr>
        <w:t> </w:t>
      </w:r>
      <w:r>
        <w:rPr>
          <w:sz w:val="22"/>
        </w:rPr>
        <w:t>other important areas of functioning.</w:t>
      </w:r>
    </w:p>
    <w:p>
      <w:pPr>
        <w:spacing w:line="235" w:lineRule="auto" w:before="58"/>
        <w:ind w:left="976" w:right="1737" w:hanging="361"/>
        <w:jc w:val="left"/>
        <w:rPr>
          <w:sz w:val="22"/>
        </w:rPr>
      </w:pPr>
      <w:r>
        <w:rPr>
          <w:sz w:val="22"/>
        </w:rPr>
        <w:t>The</w:t>
      </w:r>
      <w:r>
        <w:rPr>
          <w:spacing w:val="-5"/>
          <w:sz w:val="22"/>
        </w:rPr>
        <w:t> </w:t>
      </w:r>
      <w:r>
        <w:rPr>
          <w:sz w:val="22"/>
        </w:rPr>
        <w:t>disturbance</w:t>
      </w:r>
      <w:r>
        <w:rPr>
          <w:spacing w:val="-5"/>
          <w:sz w:val="22"/>
        </w:rPr>
        <w:t> </w:t>
      </w:r>
      <w:r>
        <w:rPr>
          <w:sz w:val="22"/>
        </w:rPr>
        <w:t>is</w:t>
      </w:r>
      <w:r>
        <w:rPr>
          <w:spacing w:val="-6"/>
          <w:sz w:val="22"/>
        </w:rPr>
        <w:t> </w:t>
      </w:r>
      <w:r>
        <w:rPr>
          <w:sz w:val="22"/>
        </w:rPr>
        <w:t>not</w:t>
      </w:r>
      <w:r>
        <w:rPr>
          <w:spacing w:val="-2"/>
          <w:sz w:val="22"/>
        </w:rPr>
        <w:t> </w:t>
      </w:r>
      <w:r>
        <w:rPr>
          <w:sz w:val="22"/>
        </w:rPr>
        <w:t>attributable</w:t>
      </w:r>
      <w:r>
        <w:rPr>
          <w:spacing w:val="-3"/>
          <w:sz w:val="22"/>
        </w:rPr>
        <w:t> </w:t>
      </w:r>
      <w:r>
        <w:rPr>
          <w:sz w:val="22"/>
        </w:rPr>
        <w:t>to</w:t>
      </w:r>
      <w:r>
        <w:rPr>
          <w:spacing w:val="-2"/>
          <w:sz w:val="22"/>
        </w:rPr>
        <w:t> </w:t>
      </w:r>
      <w:r>
        <w:rPr>
          <w:sz w:val="22"/>
        </w:rPr>
        <w:t>the</w:t>
      </w:r>
      <w:r>
        <w:rPr>
          <w:spacing w:val="-5"/>
          <w:sz w:val="22"/>
        </w:rPr>
        <w:t> </w:t>
      </w:r>
      <w:r>
        <w:rPr>
          <w:sz w:val="22"/>
        </w:rPr>
        <w:t>physiological</w:t>
      </w:r>
      <w:r>
        <w:rPr>
          <w:spacing w:val="-5"/>
          <w:sz w:val="22"/>
        </w:rPr>
        <w:t> </w:t>
      </w:r>
      <w:r>
        <w:rPr>
          <w:sz w:val="22"/>
        </w:rPr>
        <w:t>effects</w:t>
      </w:r>
      <w:r>
        <w:rPr>
          <w:spacing w:val="-6"/>
          <w:sz w:val="22"/>
        </w:rPr>
        <w:t> </w:t>
      </w:r>
      <w:r>
        <w:rPr>
          <w:sz w:val="22"/>
        </w:rPr>
        <w:t>of</w:t>
      </w:r>
      <w:r>
        <w:rPr>
          <w:spacing w:val="-5"/>
          <w:sz w:val="22"/>
        </w:rPr>
        <w:t> </w:t>
      </w:r>
      <w:r>
        <w:rPr>
          <w:sz w:val="22"/>
        </w:rPr>
        <w:t>a</w:t>
      </w:r>
      <w:r>
        <w:rPr>
          <w:spacing w:val="-2"/>
          <w:sz w:val="22"/>
        </w:rPr>
        <w:t> </w:t>
      </w:r>
      <w:r>
        <w:rPr>
          <w:sz w:val="22"/>
        </w:rPr>
        <w:t>substance</w:t>
      </w:r>
      <w:r>
        <w:rPr>
          <w:spacing w:val="-5"/>
          <w:sz w:val="22"/>
        </w:rPr>
        <w:t> </w:t>
      </w:r>
      <w:r>
        <w:rPr>
          <w:sz w:val="22"/>
        </w:rPr>
        <w:t>(e.g.,</w:t>
      </w:r>
      <w:r>
        <w:rPr>
          <w:spacing w:val="-5"/>
          <w:sz w:val="22"/>
        </w:rPr>
        <w:t> </w:t>
      </w:r>
      <w:r>
        <w:rPr>
          <w:sz w:val="22"/>
        </w:rPr>
        <w:t>medication, alcohol) or another medical condition.</w:t>
      </w:r>
    </w:p>
    <w:p>
      <w:pPr>
        <w:spacing w:before="59"/>
        <w:ind w:left="616" w:right="0" w:firstLine="0"/>
        <w:jc w:val="left"/>
        <w:rPr>
          <w:sz w:val="22"/>
        </w:rPr>
      </w:pPr>
      <w:r>
        <w:rPr>
          <w:sz w:val="22"/>
        </w:rPr>
        <w:t>Specify</w:t>
      </w:r>
      <w:r>
        <w:rPr>
          <w:spacing w:val="-2"/>
          <w:sz w:val="22"/>
        </w:rPr>
        <w:t> whether:</w:t>
      </w:r>
    </w:p>
    <w:p>
      <w:pPr>
        <w:spacing w:line="228" w:lineRule="auto" w:before="59"/>
        <w:ind w:left="616" w:right="1737" w:firstLine="0"/>
        <w:jc w:val="left"/>
        <w:rPr>
          <w:sz w:val="22"/>
        </w:rPr>
      </w:pPr>
      <w:r>
        <w:rPr>
          <w:b/>
          <w:sz w:val="22"/>
        </w:rPr>
        <w:t>With</w:t>
      </w:r>
      <w:r>
        <w:rPr>
          <w:b/>
          <w:spacing w:val="-3"/>
          <w:sz w:val="22"/>
        </w:rPr>
        <w:t> </w:t>
      </w:r>
      <w:r>
        <w:rPr>
          <w:b/>
          <w:sz w:val="22"/>
        </w:rPr>
        <w:t>dissociative</w:t>
      </w:r>
      <w:r>
        <w:rPr>
          <w:b/>
          <w:spacing w:val="-4"/>
          <w:sz w:val="22"/>
        </w:rPr>
        <w:t> </w:t>
      </w:r>
      <w:r>
        <w:rPr>
          <w:b/>
          <w:sz w:val="22"/>
        </w:rPr>
        <w:t>symptoms:</w:t>
      </w:r>
      <w:r>
        <w:rPr>
          <w:b/>
          <w:spacing w:val="-3"/>
          <w:sz w:val="22"/>
        </w:rPr>
        <w:t> </w:t>
      </w:r>
      <w:r>
        <w:rPr>
          <w:sz w:val="22"/>
        </w:rPr>
        <w:t>The</w:t>
      </w:r>
      <w:r>
        <w:rPr>
          <w:spacing w:val="-9"/>
          <w:sz w:val="22"/>
        </w:rPr>
        <w:t> </w:t>
      </w:r>
      <w:r>
        <w:rPr>
          <w:sz w:val="22"/>
        </w:rPr>
        <w:t>individual’s</w:t>
      </w:r>
      <w:r>
        <w:rPr>
          <w:spacing w:val="-8"/>
          <w:sz w:val="22"/>
        </w:rPr>
        <w:t> </w:t>
      </w:r>
      <w:r>
        <w:rPr>
          <w:sz w:val="22"/>
        </w:rPr>
        <w:t>symptoms</w:t>
      </w:r>
      <w:r>
        <w:rPr>
          <w:spacing w:val="-9"/>
          <w:sz w:val="22"/>
        </w:rPr>
        <w:t> </w:t>
      </w:r>
      <w:r>
        <w:rPr>
          <w:sz w:val="22"/>
        </w:rPr>
        <w:t>meet</w:t>
      </w:r>
      <w:r>
        <w:rPr>
          <w:spacing w:val="-8"/>
          <w:sz w:val="22"/>
        </w:rPr>
        <w:t> </w:t>
      </w:r>
      <w:r>
        <w:rPr>
          <w:sz w:val="22"/>
        </w:rPr>
        <w:t>the</w:t>
      </w:r>
      <w:r>
        <w:rPr>
          <w:spacing w:val="-8"/>
          <w:sz w:val="22"/>
        </w:rPr>
        <w:t> </w:t>
      </w:r>
      <w:r>
        <w:rPr>
          <w:sz w:val="22"/>
        </w:rPr>
        <w:t>criteria</w:t>
      </w:r>
      <w:r>
        <w:rPr>
          <w:spacing w:val="-8"/>
          <w:sz w:val="22"/>
        </w:rPr>
        <w:t> </w:t>
      </w:r>
      <w:r>
        <w:rPr>
          <w:sz w:val="22"/>
        </w:rPr>
        <w:t>for</w:t>
      </w:r>
      <w:r>
        <w:rPr>
          <w:spacing w:val="-9"/>
          <w:sz w:val="22"/>
        </w:rPr>
        <w:t> </w:t>
      </w:r>
      <w:r>
        <w:rPr>
          <w:sz w:val="22"/>
        </w:rPr>
        <w:t>posttraumatic</w:t>
      </w:r>
      <w:r>
        <w:rPr>
          <w:spacing w:val="-10"/>
          <w:sz w:val="22"/>
        </w:rPr>
        <w:t> </w:t>
      </w:r>
      <w:r>
        <w:rPr>
          <w:sz w:val="22"/>
        </w:rPr>
        <w:t>stress disorder, and in addition, in response to the stressor, the individual experiences persistent or recurrent symptoms of either of the following:</w:t>
      </w:r>
    </w:p>
    <w:p>
      <w:pPr>
        <w:pStyle w:val="ListParagraph"/>
        <w:numPr>
          <w:ilvl w:val="0"/>
          <w:numId w:val="17"/>
        </w:numPr>
        <w:tabs>
          <w:tab w:pos="976" w:val="left" w:leader="none"/>
        </w:tabs>
        <w:spacing w:line="228" w:lineRule="auto" w:before="61" w:after="0"/>
        <w:ind w:left="976" w:right="1735" w:hanging="360"/>
        <w:jc w:val="left"/>
        <w:rPr>
          <w:sz w:val="22"/>
        </w:rPr>
      </w:pPr>
      <w:r>
        <w:rPr>
          <w:b/>
          <w:sz w:val="22"/>
        </w:rPr>
        <w:t>Depersonalization: </w:t>
      </w:r>
      <w:r>
        <w:rPr>
          <w:sz w:val="22"/>
        </w:rPr>
        <w:t>Persistent or recurrent experiences of feeling detached from, and as if one were</w:t>
      </w:r>
      <w:r>
        <w:rPr>
          <w:spacing w:val="-2"/>
          <w:sz w:val="22"/>
        </w:rPr>
        <w:t> </w:t>
      </w:r>
      <w:r>
        <w:rPr>
          <w:sz w:val="22"/>
        </w:rPr>
        <w:t>an</w:t>
      </w:r>
      <w:r>
        <w:rPr>
          <w:spacing w:val="-2"/>
          <w:sz w:val="22"/>
        </w:rPr>
        <w:t> </w:t>
      </w:r>
      <w:r>
        <w:rPr>
          <w:sz w:val="22"/>
        </w:rPr>
        <w:t>outside</w:t>
      </w:r>
      <w:r>
        <w:rPr>
          <w:spacing w:val="-3"/>
          <w:sz w:val="22"/>
        </w:rPr>
        <w:t> </w:t>
      </w:r>
      <w:r>
        <w:rPr>
          <w:sz w:val="22"/>
        </w:rPr>
        <w:t>observer</w:t>
      </w:r>
      <w:r>
        <w:rPr>
          <w:spacing w:val="-2"/>
          <w:sz w:val="22"/>
        </w:rPr>
        <w:t> </w:t>
      </w:r>
      <w:r>
        <w:rPr>
          <w:sz w:val="22"/>
        </w:rPr>
        <w:t>of,</w:t>
      </w:r>
      <w:r>
        <w:rPr>
          <w:spacing w:val="-2"/>
          <w:sz w:val="22"/>
        </w:rPr>
        <w:t> </w:t>
      </w:r>
      <w:r>
        <w:rPr>
          <w:sz w:val="22"/>
        </w:rPr>
        <w:t>one’s</w:t>
      </w:r>
      <w:r>
        <w:rPr>
          <w:spacing w:val="-6"/>
          <w:sz w:val="22"/>
        </w:rPr>
        <w:t> </w:t>
      </w:r>
      <w:r>
        <w:rPr>
          <w:sz w:val="22"/>
        </w:rPr>
        <w:t>mental</w:t>
      </w:r>
      <w:r>
        <w:rPr>
          <w:spacing w:val="-2"/>
          <w:sz w:val="22"/>
        </w:rPr>
        <w:t> </w:t>
      </w:r>
      <w:r>
        <w:rPr>
          <w:sz w:val="22"/>
        </w:rPr>
        <w:t>processes</w:t>
      </w:r>
      <w:r>
        <w:rPr>
          <w:spacing w:val="-2"/>
          <w:sz w:val="22"/>
        </w:rPr>
        <w:t> </w:t>
      </w:r>
      <w:r>
        <w:rPr>
          <w:sz w:val="22"/>
        </w:rPr>
        <w:t>or</w:t>
      </w:r>
      <w:r>
        <w:rPr>
          <w:spacing w:val="-2"/>
          <w:sz w:val="22"/>
        </w:rPr>
        <w:t> </w:t>
      </w:r>
      <w:r>
        <w:rPr>
          <w:sz w:val="22"/>
        </w:rPr>
        <w:t>body</w:t>
      </w:r>
      <w:r>
        <w:rPr>
          <w:spacing w:val="-5"/>
          <w:sz w:val="22"/>
        </w:rPr>
        <w:t> </w:t>
      </w:r>
      <w:r>
        <w:rPr>
          <w:sz w:val="22"/>
        </w:rPr>
        <w:t>(e.g.,</w:t>
      </w:r>
      <w:r>
        <w:rPr>
          <w:spacing w:val="-2"/>
          <w:sz w:val="22"/>
        </w:rPr>
        <w:t> </w:t>
      </w:r>
      <w:r>
        <w:rPr>
          <w:sz w:val="22"/>
        </w:rPr>
        <w:t>feeling</w:t>
      </w:r>
      <w:r>
        <w:rPr>
          <w:spacing w:val="-3"/>
          <w:sz w:val="22"/>
        </w:rPr>
        <w:t> </w:t>
      </w:r>
      <w:r>
        <w:rPr>
          <w:sz w:val="22"/>
        </w:rPr>
        <w:t>as</w:t>
      </w:r>
      <w:r>
        <w:rPr>
          <w:spacing w:val="-6"/>
          <w:sz w:val="22"/>
        </w:rPr>
        <w:t> </w:t>
      </w:r>
      <w:r>
        <w:rPr>
          <w:sz w:val="22"/>
        </w:rPr>
        <w:t>though</w:t>
      </w:r>
      <w:r>
        <w:rPr>
          <w:spacing w:val="-3"/>
          <w:sz w:val="22"/>
        </w:rPr>
        <w:t> </w:t>
      </w:r>
      <w:r>
        <w:rPr>
          <w:sz w:val="22"/>
        </w:rPr>
        <w:t>one</w:t>
      </w:r>
      <w:r>
        <w:rPr>
          <w:spacing w:val="-5"/>
          <w:sz w:val="22"/>
        </w:rPr>
        <w:t> </w:t>
      </w:r>
      <w:r>
        <w:rPr>
          <w:sz w:val="22"/>
        </w:rPr>
        <w:t>were</w:t>
      </w:r>
      <w:r>
        <w:rPr>
          <w:spacing w:val="-5"/>
          <w:sz w:val="22"/>
        </w:rPr>
        <w:t> </w:t>
      </w:r>
      <w:r>
        <w:rPr>
          <w:sz w:val="22"/>
        </w:rPr>
        <w:t>in a dream; feeling a sense of unreality of self or body or of time moving slowly).</w:t>
      </w:r>
    </w:p>
    <w:p>
      <w:pPr>
        <w:pStyle w:val="ListParagraph"/>
        <w:numPr>
          <w:ilvl w:val="0"/>
          <w:numId w:val="17"/>
        </w:numPr>
        <w:tabs>
          <w:tab w:pos="976" w:val="left" w:leader="none"/>
        </w:tabs>
        <w:spacing w:line="228" w:lineRule="auto" w:before="61" w:after="0"/>
        <w:ind w:left="976" w:right="1730" w:hanging="360"/>
        <w:jc w:val="left"/>
        <w:rPr>
          <w:sz w:val="22"/>
        </w:rPr>
      </w:pPr>
      <w:r>
        <w:rPr>
          <w:b/>
          <w:sz w:val="22"/>
        </w:rPr>
        <w:t>Derealization: </w:t>
      </w:r>
      <w:r>
        <w:rPr>
          <w:sz w:val="22"/>
        </w:rPr>
        <w:t>Persistent or recurrent experiences of unreality of surroundings (e.g., the world around the individual is experienced as unreal, dreamlike, distant, or distorted). </w:t>
      </w:r>
      <w:r>
        <w:rPr>
          <w:b/>
          <w:sz w:val="22"/>
        </w:rPr>
        <w:t>Note</w:t>
      </w:r>
      <w:r>
        <w:rPr>
          <w:sz w:val="22"/>
        </w:rPr>
        <w:t>: To use this</w:t>
      </w:r>
      <w:r>
        <w:rPr>
          <w:spacing w:val="-2"/>
          <w:sz w:val="22"/>
        </w:rPr>
        <w:t> </w:t>
      </w:r>
      <w:r>
        <w:rPr>
          <w:sz w:val="22"/>
        </w:rPr>
        <w:t>subtype,</w:t>
      </w:r>
      <w:r>
        <w:rPr>
          <w:spacing w:val="-5"/>
          <w:sz w:val="22"/>
        </w:rPr>
        <w:t> </w:t>
      </w:r>
      <w:r>
        <w:rPr>
          <w:sz w:val="22"/>
        </w:rPr>
        <w:t>the</w:t>
      </w:r>
      <w:r>
        <w:rPr>
          <w:spacing w:val="-5"/>
          <w:sz w:val="22"/>
        </w:rPr>
        <w:t> </w:t>
      </w:r>
      <w:r>
        <w:rPr>
          <w:sz w:val="22"/>
        </w:rPr>
        <w:t>dissociative</w:t>
      </w:r>
      <w:r>
        <w:rPr>
          <w:spacing w:val="-5"/>
          <w:sz w:val="22"/>
        </w:rPr>
        <w:t> </w:t>
      </w:r>
      <w:r>
        <w:rPr>
          <w:sz w:val="22"/>
        </w:rPr>
        <w:t>symptoms</w:t>
      </w:r>
      <w:r>
        <w:rPr>
          <w:spacing w:val="-5"/>
          <w:sz w:val="22"/>
        </w:rPr>
        <w:t> </w:t>
      </w:r>
      <w:r>
        <w:rPr>
          <w:sz w:val="22"/>
        </w:rPr>
        <w:t>must</w:t>
      </w:r>
      <w:r>
        <w:rPr>
          <w:spacing w:val="-2"/>
          <w:sz w:val="22"/>
        </w:rPr>
        <w:t> </w:t>
      </w:r>
      <w:r>
        <w:rPr>
          <w:sz w:val="22"/>
        </w:rPr>
        <w:t>not</w:t>
      </w:r>
      <w:r>
        <w:rPr>
          <w:spacing w:val="-5"/>
          <w:sz w:val="22"/>
        </w:rPr>
        <w:t> </w:t>
      </w:r>
      <w:r>
        <w:rPr>
          <w:sz w:val="22"/>
        </w:rPr>
        <w:t>be</w:t>
      </w:r>
      <w:r>
        <w:rPr>
          <w:spacing w:val="-5"/>
          <w:sz w:val="22"/>
        </w:rPr>
        <w:t> </w:t>
      </w:r>
      <w:r>
        <w:rPr>
          <w:sz w:val="22"/>
        </w:rPr>
        <w:t>attributable</w:t>
      </w:r>
      <w:r>
        <w:rPr>
          <w:spacing w:val="-2"/>
          <w:sz w:val="22"/>
        </w:rPr>
        <w:t> </w:t>
      </w:r>
      <w:r>
        <w:rPr>
          <w:sz w:val="22"/>
        </w:rPr>
        <w:t>to</w:t>
      </w:r>
      <w:r>
        <w:rPr>
          <w:spacing w:val="-2"/>
          <w:sz w:val="22"/>
        </w:rPr>
        <w:t> </w:t>
      </w:r>
      <w:r>
        <w:rPr>
          <w:sz w:val="22"/>
        </w:rPr>
        <w:t>the</w:t>
      </w:r>
      <w:r>
        <w:rPr>
          <w:spacing w:val="-2"/>
          <w:sz w:val="22"/>
        </w:rPr>
        <w:t> </w:t>
      </w:r>
      <w:r>
        <w:rPr>
          <w:sz w:val="22"/>
        </w:rPr>
        <w:t>physiological effects</w:t>
      </w:r>
      <w:r>
        <w:rPr>
          <w:spacing w:val="-2"/>
          <w:sz w:val="22"/>
        </w:rPr>
        <w:t> </w:t>
      </w:r>
      <w:r>
        <w:rPr>
          <w:sz w:val="22"/>
        </w:rPr>
        <w:t>of</w:t>
      </w:r>
      <w:r>
        <w:rPr>
          <w:spacing w:val="-2"/>
          <w:sz w:val="22"/>
        </w:rPr>
        <w:t> </w:t>
      </w:r>
      <w:r>
        <w:rPr>
          <w:sz w:val="22"/>
        </w:rPr>
        <w:t>a substance (e.g., blackouts, behavior during alcohol intoxication) or another med ical condition (e.g., complex partial seizures).</w:t>
      </w:r>
    </w:p>
    <w:p>
      <w:pPr>
        <w:spacing w:before="52"/>
        <w:ind w:left="615" w:right="0" w:firstLine="0"/>
        <w:jc w:val="left"/>
        <w:rPr>
          <w:sz w:val="22"/>
        </w:rPr>
      </w:pPr>
      <w:r>
        <w:rPr>
          <w:sz w:val="22"/>
        </w:rPr>
        <w:t>Specify</w:t>
      </w:r>
      <w:r>
        <w:rPr>
          <w:spacing w:val="-2"/>
          <w:sz w:val="22"/>
        </w:rPr>
        <w:t> whether:</w:t>
      </w:r>
    </w:p>
    <w:p>
      <w:pPr>
        <w:pStyle w:val="ListParagraph"/>
        <w:numPr>
          <w:ilvl w:val="0"/>
          <w:numId w:val="17"/>
        </w:numPr>
        <w:tabs>
          <w:tab w:pos="976" w:val="left" w:leader="none"/>
        </w:tabs>
        <w:spacing w:line="228" w:lineRule="auto" w:before="62" w:after="0"/>
        <w:ind w:left="976" w:right="1831" w:hanging="361"/>
        <w:jc w:val="left"/>
        <w:rPr>
          <w:sz w:val="22"/>
        </w:rPr>
      </w:pPr>
      <w:r>
        <w:rPr>
          <w:b/>
          <w:sz w:val="22"/>
        </w:rPr>
        <w:t>With</w:t>
      </w:r>
      <w:r>
        <w:rPr>
          <w:b/>
          <w:spacing w:val="-1"/>
          <w:sz w:val="22"/>
        </w:rPr>
        <w:t> </w:t>
      </w:r>
      <w:r>
        <w:rPr>
          <w:b/>
          <w:sz w:val="22"/>
        </w:rPr>
        <w:t>delayed</w:t>
      </w:r>
      <w:r>
        <w:rPr>
          <w:b/>
          <w:spacing w:val="-4"/>
          <w:sz w:val="22"/>
        </w:rPr>
        <w:t> </w:t>
      </w:r>
      <w:r>
        <w:rPr>
          <w:b/>
          <w:sz w:val="22"/>
        </w:rPr>
        <w:t>expression:</w:t>
      </w:r>
      <w:r>
        <w:rPr>
          <w:b/>
          <w:spacing w:val="-7"/>
          <w:sz w:val="22"/>
        </w:rPr>
        <w:t> </w:t>
      </w:r>
      <w:r>
        <w:rPr>
          <w:sz w:val="22"/>
        </w:rPr>
        <w:t>If</w:t>
      </w:r>
      <w:r>
        <w:rPr>
          <w:spacing w:val="-8"/>
          <w:sz w:val="22"/>
        </w:rPr>
        <w:t> </w:t>
      </w:r>
      <w:r>
        <w:rPr>
          <w:sz w:val="22"/>
        </w:rPr>
        <w:t>the</w:t>
      </w:r>
      <w:r>
        <w:rPr>
          <w:spacing w:val="-6"/>
          <w:sz w:val="22"/>
        </w:rPr>
        <w:t> </w:t>
      </w:r>
      <w:r>
        <w:rPr>
          <w:sz w:val="22"/>
        </w:rPr>
        <w:t>full</w:t>
      </w:r>
      <w:r>
        <w:rPr>
          <w:spacing w:val="-7"/>
          <w:sz w:val="22"/>
        </w:rPr>
        <w:t> </w:t>
      </w:r>
      <w:r>
        <w:rPr>
          <w:sz w:val="22"/>
        </w:rPr>
        <w:t>diagnostic</w:t>
      </w:r>
      <w:r>
        <w:rPr>
          <w:spacing w:val="-8"/>
          <w:sz w:val="22"/>
        </w:rPr>
        <w:t> </w:t>
      </w:r>
      <w:r>
        <w:rPr>
          <w:sz w:val="22"/>
        </w:rPr>
        <w:t>criteria</w:t>
      </w:r>
      <w:r>
        <w:rPr>
          <w:spacing w:val="-6"/>
          <w:sz w:val="22"/>
        </w:rPr>
        <w:t> </w:t>
      </w:r>
      <w:r>
        <w:rPr>
          <w:sz w:val="22"/>
        </w:rPr>
        <w:t>are</w:t>
      </w:r>
      <w:r>
        <w:rPr>
          <w:spacing w:val="-6"/>
          <w:sz w:val="22"/>
        </w:rPr>
        <w:t> </w:t>
      </w:r>
      <w:r>
        <w:rPr>
          <w:sz w:val="22"/>
        </w:rPr>
        <w:t>not</w:t>
      </w:r>
      <w:r>
        <w:rPr>
          <w:spacing w:val="-6"/>
          <w:sz w:val="22"/>
        </w:rPr>
        <w:t> </w:t>
      </w:r>
      <w:r>
        <w:rPr>
          <w:sz w:val="22"/>
        </w:rPr>
        <w:t>met</w:t>
      </w:r>
      <w:r>
        <w:rPr>
          <w:spacing w:val="-4"/>
          <w:sz w:val="22"/>
        </w:rPr>
        <w:t> </w:t>
      </w:r>
      <w:r>
        <w:rPr>
          <w:sz w:val="22"/>
        </w:rPr>
        <w:t>until</w:t>
      </w:r>
      <w:r>
        <w:rPr>
          <w:spacing w:val="-5"/>
          <w:sz w:val="22"/>
        </w:rPr>
        <w:t> </w:t>
      </w:r>
      <w:r>
        <w:rPr>
          <w:sz w:val="22"/>
        </w:rPr>
        <w:t>at</w:t>
      </w:r>
      <w:r>
        <w:rPr>
          <w:spacing w:val="-8"/>
          <w:sz w:val="22"/>
        </w:rPr>
        <w:t> </w:t>
      </w:r>
      <w:r>
        <w:rPr>
          <w:sz w:val="22"/>
        </w:rPr>
        <w:t>least</w:t>
      </w:r>
      <w:r>
        <w:rPr>
          <w:spacing w:val="-8"/>
          <w:sz w:val="22"/>
        </w:rPr>
        <w:t> </w:t>
      </w:r>
      <w:r>
        <w:rPr>
          <w:sz w:val="22"/>
        </w:rPr>
        <w:t>6</w:t>
      </w:r>
      <w:r>
        <w:rPr>
          <w:spacing w:val="-6"/>
          <w:sz w:val="22"/>
        </w:rPr>
        <w:t> </w:t>
      </w:r>
      <w:r>
        <w:rPr>
          <w:sz w:val="22"/>
        </w:rPr>
        <w:t>months</w:t>
      </w:r>
      <w:r>
        <w:rPr>
          <w:spacing w:val="-4"/>
          <w:sz w:val="22"/>
        </w:rPr>
        <w:t> </w:t>
      </w:r>
      <w:r>
        <w:rPr>
          <w:sz w:val="22"/>
        </w:rPr>
        <w:t>after the event (although the onset and expression of some symptoms may be immediate).</w:t>
      </w:r>
    </w:p>
    <w:p>
      <w:pPr>
        <w:spacing w:before="26"/>
        <w:ind w:left="615" w:right="0" w:firstLine="0"/>
        <w:jc w:val="left"/>
        <w:rPr>
          <w:i/>
          <w:sz w:val="22"/>
        </w:rPr>
      </w:pPr>
      <w:r>
        <w:rPr>
          <w:i/>
          <w:sz w:val="22"/>
        </w:rPr>
        <w:t>Source:</w:t>
      </w:r>
      <w:r>
        <w:rPr>
          <w:i/>
          <w:spacing w:val="-14"/>
          <w:sz w:val="22"/>
        </w:rPr>
        <w:t> </w:t>
      </w:r>
      <w:r>
        <w:rPr>
          <w:i/>
          <w:sz w:val="22"/>
        </w:rPr>
        <w:t>APA,</w:t>
      </w:r>
      <w:r>
        <w:rPr>
          <w:i/>
          <w:spacing w:val="-9"/>
          <w:sz w:val="22"/>
        </w:rPr>
        <w:t> </w:t>
      </w:r>
      <w:r>
        <w:rPr>
          <w:i/>
          <w:sz w:val="22"/>
        </w:rPr>
        <w:t>2013a,</w:t>
      </w:r>
      <w:r>
        <w:rPr>
          <w:i/>
          <w:spacing w:val="-13"/>
          <w:sz w:val="22"/>
        </w:rPr>
        <w:t> </w:t>
      </w:r>
      <w:r>
        <w:rPr>
          <w:i/>
          <w:sz w:val="22"/>
        </w:rPr>
        <w:t>pp.</w:t>
      </w:r>
      <w:r>
        <w:rPr>
          <w:i/>
          <w:spacing w:val="-9"/>
          <w:sz w:val="22"/>
        </w:rPr>
        <w:t> </w:t>
      </w:r>
      <w:r>
        <w:rPr>
          <w:i/>
          <w:sz w:val="22"/>
        </w:rPr>
        <w:t>271–</w:t>
      </w:r>
      <w:r>
        <w:rPr>
          <w:i/>
          <w:spacing w:val="-4"/>
          <w:sz w:val="22"/>
        </w:rPr>
        <w:t>272.</w:t>
      </w:r>
    </w:p>
    <w:p>
      <w:pPr>
        <w:pStyle w:val="BodyText"/>
        <w:spacing w:before="91"/>
        <w:ind w:left="0"/>
        <w:rPr>
          <w:i/>
        </w:rPr>
      </w:pPr>
    </w:p>
    <w:p>
      <w:pPr>
        <w:pStyle w:val="BodyText"/>
      </w:pPr>
      <w:r>
        <w:rPr/>
        <w:t>distress</w:t>
      </w:r>
      <w:r>
        <w:rPr>
          <w:spacing w:val="-3"/>
        </w:rPr>
        <w:t> </w:t>
      </w:r>
      <w:r>
        <w:rPr/>
        <w:t>that</w:t>
      </w:r>
      <w:r>
        <w:rPr>
          <w:spacing w:val="-1"/>
        </w:rPr>
        <w:t> </w:t>
      </w:r>
      <w:r>
        <w:rPr/>
        <w:t>he</w:t>
      </w:r>
      <w:r>
        <w:rPr>
          <w:spacing w:val="-1"/>
        </w:rPr>
        <w:t> </w:t>
      </w:r>
      <w:r>
        <w:rPr/>
        <w:t>or</w:t>
      </w:r>
      <w:r>
        <w:rPr>
          <w:spacing w:val="-1"/>
        </w:rPr>
        <w:t> </w:t>
      </w:r>
      <w:r>
        <w:rPr/>
        <w:t>she</w:t>
      </w:r>
      <w:r>
        <w:rPr>
          <w:spacing w:val="-1"/>
        </w:rPr>
        <w:t> </w:t>
      </w:r>
      <w:r>
        <w:rPr/>
        <w:t>still</w:t>
      </w:r>
      <w:r>
        <w:rPr>
          <w:spacing w:val="-1"/>
        </w:rPr>
        <w:t> </w:t>
      </w:r>
      <w:r>
        <w:rPr>
          <w:spacing w:val="-2"/>
        </w:rPr>
        <w:t>bears.</w:t>
      </w:r>
    </w:p>
    <w:p>
      <w:pPr>
        <w:pStyle w:val="BodyText"/>
        <w:spacing w:before="148"/>
        <w:ind w:left="0"/>
      </w:pPr>
    </w:p>
    <w:p>
      <w:pPr>
        <w:pStyle w:val="Heading4"/>
        <w:rPr>
          <w:i/>
        </w:rPr>
      </w:pPr>
      <w:r>
        <w:rPr>
          <w:i/>
          <w:color w:val="C67838"/>
        </w:rPr>
        <w:t>Complex</w:t>
      </w:r>
      <w:r>
        <w:rPr>
          <w:i/>
          <w:color w:val="C67838"/>
          <w:spacing w:val="-7"/>
        </w:rPr>
        <w:t> </w:t>
      </w:r>
      <w:r>
        <w:rPr>
          <w:i/>
          <w:color w:val="C67838"/>
        </w:rPr>
        <w:t>Trauma</w:t>
      </w:r>
      <w:r>
        <w:rPr>
          <w:i/>
          <w:color w:val="C67838"/>
          <w:spacing w:val="-4"/>
        </w:rPr>
        <w:t> </w:t>
      </w:r>
      <w:r>
        <w:rPr>
          <w:i/>
          <w:color w:val="C67838"/>
        </w:rPr>
        <w:t>and</w:t>
      </w:r>
      <w:r>
        <w:rPr>
          <w:i/>
          <w:color w:val="C67838"/>
          <w:spacing w:val="-5"/>
        </w:rPr>
        <w:t> </w:t>
      </w:r>
      <w:r>
        <w:rPr>
          <w:i/>
          <w:color w:val="C67838"/>
        </w:rPr>
        <w:t>Complex</w:t>
      </w:r>
      <w:r>
        <w:rPr>
          <w:i/>
          <w:color w:val="C67838"/>
          <w:spacing w:val="-4"/>
        </w:rPr>
        <w:t> </w:t>
      </w:r>
      <w:r>
        <w:rPr>
          <w:i/>
          <w:color w:val="C67838"/>
        </w:rPr>
        <w:t>Traumatic</w:t>
      </w:r>
      <w:r>
        <w:rPr>
          <w:i/>
          <w:color w:val="C67838"/>
          <w:spacing w:val="-4"/>
        </w:rPr>
        <w:t> </w:t>
      </w:r>
      <w:r>
        <w:rPr>
          <w:i/>
          <w:color w:val="C67838"/>
          <w:spacing w:val="-2"/>
        </w:rPr>
        <w:t>Stress</w:t>
      </w:r>
    </w:p>
    <w:p>
      <w:pPr>
        <w:pStyle w:val="BodyText"/>
        <w:ind w:right="1529"/>
      </w:pPr>
      <w:r>
        <w:rPr/>
        <w:t>When individuals experience multiple traumas, prolonged and repeated trauma during childhood, or repetitive trauma in the context of significant interpersonal relationships, their reactions to trauma have unique characteristics (Herman).</w:t>
      </w:r>
      <w:r>
        <w:rPr>
          <w:spacing w:val="-4"/>
        </w:rPr>
        <w:t> </w:t>
      </w:r>
      <w:r>
        <w:rPr/>
        <w:t>This unique constellation of reactions, called complex traumatic stress, is not recognized diagnostically in the DSM-5, but theoretical discussions and research have begun to highlight the similarities and differences in symptoms of posttraumatic stress versus complex traumatic stress (Courtois &amp;Ford). Often, the symptoms generated from complex trauma do not fully matchPTSD criteria and exceed the severity of PTSD. Overall, literature reflects that PTSD criteria or sub-threshold symptoms do not fully account for the persistent and more impairing clinical</w:t>
      </w:r>
      <w:r>
        <w:rPr>
          <w:spacing w:val="-4"/>
        </w:rPr>
        <w:t> </w:t>
      </w:r>
      <w:r>
        <w:rPr/>
        <w:t>presentation</w:t>
      </w:r>
      <w:r>
        <w:rPr>
          <w:spacing w:val="-4"/>
        </w:rPr>
        <w:t> </w:t>
      </w:r>
      <w:r>
        <w:rPr/>
        <w:t>of</w:t>
      </w:r>
      <w:r>
        <w:rPr>
          <w:spacing w:val="-4"/>
        </w:rPr>
        <w:t> </w:t>
      </w:r>
      <w:r>
        <w:rPr/>
        <w:t>complex</w:t>
      </w:r>
      <w:r>
        <w:rPr>
          <w:spacing w:val="-4"/>
        </w:rPr>
        <w:t> </w:t>
      </w:r>
      <w:r>
        <w:rPr/>
        <w:t>trauma.</w:t>
      </w:r>
      <w:r>
        <w:rPr>
          <w:spacing w:val="-4"/>
        </w:rPr>
        <w:t> </w:t>
      </w:r>
      <w:r>
        <w:rPr/>
        <w:t>Even</w:t>
      </w:r>
      <w:r>
        <w:rPr>
          <w:spacing w:val="-4"/>
        </w:rPr>
        <w:t> </w:t>
      </w:r>
      <w:r>
        <w:rPr/>
        <w:t>though</w:t>
      </w:r>
      <w:r>
        <w:rPr>
          <w:spacing w:val="-4"/>
        </w:rPr>
        <w:t> </w:t>
      </w:r>
      <w:r>
        <w:rPr/>
        <w:t>current</w:t>
      </w:r>
      <w:r>
        <w:rPr>
          <w:spacing w:val="-4"/>
        </w:rPr>
        <w:t> </w:t>
      </w:r>
      <w:r>
        <w:rPr/>
        <w:t>research</w:t>
      </w:r>
      <w:r>
        <w:rPr>
          <w:spacing w:val="-4"/>
        </w:rPr>
        <w:t> </w:t>
      </w:r>
      <w:r>
        <w:rPr/>
        <w:t>in</w:t>
      </w:r>
      <w:r>
        <w:rPr>
          <w:spacing w:val="-4"/>
        </w:rPr>
        <w:t> </w:t>
      </w:r>
      <w:r>
        <w:rPr/>
        <w:t>the</w:t>
      </w:r>
      <w:r>
        <w:rPr>
          <w:spacing w:val="-4"/>
        </w:rPr>
        <w:t> </w:t>
      </w:r>
      <w:r>
        <w:rPr/>
        <w:t>study of traumatology is prolific, it is still in the early stages of development. The idea</w:t>
      </w:r>
    </w:p>
    <w:p>
      <w:pPr>
        <w:pStyle w:val="BodyText"/>
        <w:spacing w:after="0"/>
        <w:sectPr>
          <w:footerReference w:type="default" r:id="rId98"/>
          <w:pgSz w:w="12240" w:h="15840"/>
          <w:pgMar w:header="0" w:footer="760" w:top="360" w:bottom="960" w:left="1080" w:right="0"/>
          <w:pgNumType w:start="94"/>
        </w:sectPr>
      </w:pPr>
    </w:p>
    <w:p>
      <w:pPr>
        <w:pStyle w:val="BodyText"/>
        <w:spacing w:before="66"/>
        <w:ind w:right="1505"/>
      </w:pPr>
      <w:r>
        <w:rPr/>
        <w:t>that there may be more diagnostic variations or subtypes is forthcoming, and this will likely pave the way for more client-matching interventions to better serve those</w:t>
      </w:r>
      <w:r>
        <w:rPr>
          <w:spacing w:val="-4"/>
        </w:rPr>
        <w:t> </w:t>
      </w:r>
      <w:r>
        <w:rPr/>
        <w:t>individuals</w:t>
      </w:r>
      <w:r>
        <w:rPr>
          <w:spacing w:val="-5"/>
        </w:rPr>
        <w:t> </w:t>
      </w:r>
      <w:r>
        <w:rPr/>
        <w:t>who</w:t>
      </w:r>
      <w:r>
        <w:rPr>
          <w:spacing w:val="-4"/>
        </w:rPr>
        <w:t> </w:t>
      </w:r>
      <w:r>
        <w:rPr/>
        <w:t>have</w:t>
      </w:r>
      <w:r>
        <w:rPr>
          <w:spacing w:val="-4"/>
        </w:rPr>
        <w:t> </w:t>
      </w:r>
      <w:r>
        <w:rPr/>
        <w:t>been</w:t>
      </w:r>
      <w:r>
        <w:rPr>
          <w:spacing w:val="-4"/>
        </w:rPr>
        <w:t> </w:t>
      </w:r>
      <w:r>
        <w:rPr/>
        <w:t>repeatedly</w:t>
      </w:r>
      <w:r>
        <w:rPr>
          <w:spacing w:val="-4"/>
        </w:rPr>
        <w:t> </w:t>
      </w:r>
      <w:r>
        <w:rPr/>
        <w:t>exposed</w:t>
      </w:r>
      <w:r>
        <w:rPr>
          <w:spacing w:val="-4"/>
        </w:rPr>
        <w:t> </w:t>
      </w:r>
      <w:r>
        <w:rPr/>
        <w:t>to</w:t>
      </w:r>
      <w:r>
        <w:rPr>
          <w:spacing w:val="-4"/>
        </w:rPr>
        <w:t> </w:t>
      </w:r>
      <w:r>
        <w:rPr/>
        <w:t>multiple,</w:t>
      </w:r>
      <w:r>
        <w:rPr>
          <w:spacing w:val="-4"/>
        </w:rPr>
        <w:t> </w:t>
      </w:r>
      <w:r>
        <w:rPr/>
        <w:t>early</w:t>
      </w:r>
      <w:r>
        <w:rPr>
          <w:spacing w:val="-4"/>
        </w:rPr>
        <w:t> </w:t>
      </w:r>
      <w:r>
        <w:rPr/>
        <w:t>childhood, and/or interpersonal traumas.</w:t>
      </w:r>
    </w:p>
    <w:p>
      <w:pPr>
        <w:pStyle w:val="Heading4"/>
        <w:spacing w:before="207"/>
        <w:rPr>
          <w:i/>
        </w:rPr>
      </w:pPr>
      <w:r>
        <w:rPr>
          <w:i/>
          <w:color w:val="C67838"/>
        </w:rPr>
        <w:t>Other</w:t>
      </w:r>
      <w:r>
        <w:rPr>
          <w:i/>
          <w:color w:val="C67838"/>
          <w:spacing w:val="-5"/>
        </w:rPr>
        <w:t> </w:t>
      </w:r>
      <w:r>
        <w:rPr>
          <w:i/>
          <w:color w:val="C67838"/>
        </w:rPr>
        <w:t>Trauma-Related</w:t>
      </w:r>
      <w:r>
        <w:rPr>
          <w:i/>
          <w:color w:val="C67838"/>
          <w:spacing w:val="-4"/>
        </w:rPr>
        <w:t> </w:t>
      </w:r>
      <w:r>
        <w:rPr>
          <w:i/>
          <w:color w:val="C67838"/>
        </w:rPr>
        <w:t>and</w:t>
      </w:r>
      <w:r>
        <w:rPr>
          <w:i/>
          <w:color w:val="C67838"/>
          <w:spacing w:val="-4"/>
        </w:rPr>
        <w:t> </w:t>
      </w:r>
      <w:r>
        <w:rPr>
          <w:i/>
          <w:color w:val="C67838"/>
        </w:rPr>
        <w:t>Co-Occurring</w:t>
      </w:r>
      <w:r>
        <w:rPr>
          <w:i/>
          <w:color w:val="C67838"/>
          <w:spacing w:val="-3"/>
        </w:rPr>
        <w:t> </w:t>
      </w:r>
      <w:r>
        <w:rPr>
          <w:i/>
          <w:color w:val="C67838"/>
          <w:spacing w:val="-2"/>
        </w:rPr>
        <w:t>Disorders</w:t>
      </w:r>
    </w:p>
    <w:p>
      <w:pPr>
        <w:pStyle w:val="BodyText"/>
        <w:ind w:right="1505"/>
      </w:pPr>
      <w:r>
        <w:rPr/>
        <w:t>The symptoms of PTSD and other mental disorders overlap considerably; these disorders</w:t>
      </w:r>
      <w:r>
        <w:rPr>
          <w:spacing w:val="-7"/>
        </w:rPr>
        <w:t> </w:t>
      </w:r>
      <w:r>
        <w:rPr/>
        <w:t>often</w:t>
      </w:r>
      <w:r>
        <w:rPr>
          <w:spacing w:val="-6"/>
        </w:rPr>
        <w:t> </w:t>
      </w:r>
      <w:r>
        <w:rPr/>
        <w:t>coexist</w:t>
      </w:r>
      <w:r>
        <w:rPr>
          <w:spacing w:val="-6"/>
        </w:rPr>
        <w:t> </w:t>
      </w:r>
      <w:r>
        <w:rPr/>
        <w:t>and</w:t>
      </w:r>
      <w:r>
        <w:rPr>
          <w:spacing w:val="-6"/>
        </w:rPr>
        <w:t> </w:t>
      </w:r>
      <w:r>
        <w:rPr/>
        <w:t>include</w:t>
      </w:r>
      <w:r>
        <w:rPr>
          <w:spacing w:val="-6"/>
        </w:rPr>
        <w:t> </w:t>
      </w:r>
      <w:r>
        <w:rPr/>
        <w:t>mood,</w:t>
      </w:r>
      <w:r>
        <w:rPr>
          <w:spacing w:val="-6"/>
        </w:rPr>
        <w:t> </w:t>
      </w:r>
      <w:r>
        <w:rPr/>
        <w:t>anxiety,</w:t>
      </w:r>
      <w:r>
        <w:rPr>
          <w:spacing w:val="-6"/>
        </w:rPr>
        <w:t> </w:t>
      </w:r>
      <w:r>
        <w:rPr/>
        <w:t>substance</w:t>
      </w:r>
      <w:r>
        <w:rPr>
          <w:spacing w:val="-6"/>
        </w:rPr>
        <w:t> </w:t>
      </w:r>
      <w:r>
        <w:rPr/>
        <w:t>use,</w:t>
      </w:r>
      <w:r>
        <w:rPr>
          <w:spacing w:val="-6"/>
        </w:rPr>
        <w:t> </w:t>
      </w:r>
      <w:r>
        <w:rPr/>
        <w:t>and</w:t>
      </w:r>
      <w:r>
        <w:rPr>
          <w:spacing w:val="-6"/>
        </w:rPr>
        <w:t> </w:t>
      </w:r>
      <w:r>
        <w:rPr/>
        <w:t>personality disorders. Thus, it’s common for trauma survivors to be under-diagnosed or</w:t>
      </w:r>
    </w:p>
    <w:p>
      <w:pPr>
        <w:pStyle w:val="BodyText"/>
        <w:spacing w:line="237" w:lineRule="auto"/>
        <w:ind w:left="5976" w:right="1505" w:hanging="97"/>
      </w:pPr>
      <w:r>
        <w:rPr/>
        <mc:AlternateContent>
          <mc:Choice Requires="wps">
            <w:drawing>
              <wp:anchor distT="0" distB="0" distL="0" distR="0" allowOverlap="1" layoutInCell="1" locked="0" behindDoc="0" simplePos="0" relativeHeight="15753728">
                <wp:simplePos x="0" y="0"/>
                <wp:positionH relativeFrom="page">
                  <wp:posOffset>913908</wp:posOffset>
                </wp:positionH>
                <wp:positionV relativeFrom="paragraph">
                  <wp:posOffset>324076</wp:posOffset>
                </wp:positionV>
                <wp:extent cx="3415029" cy="278130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3415029" cy="2781300"/>
                          <a:chExt cx="3415029" cy="2781300"/>
                        </a:xfrm>
                      </wpg:grpSpPr>
                      <pic:pic>
                        <pic:nvPicPr>
                          <pic:cNvPr id="159" name="Image 159"/>
                          <pic:cNvPicPr/>
                        </pic:nvPicPr>
                        <pic:blipFill>
                          <a:blip r:embed="rId101" cstate="print"/>
                          <a:stretch>
                            <a:fillRect/>
                          </a:stretch>
                        </pic:blipFill>
                        <pic:spPr>
                          <a:xfrm>
                            <a:off x="38591" y="33139"/>
                            <a:ext cx="3337560" cy="2709570"/>
                          </a:xfrm>
                          <a:prstGeom prst="rect">
                            <a:avLst/>
                          </a:prstGeom>
                        </pic:spPr>
                      </pic:pic>
                      <pic:pic>
                        <pic:nvPicPr>
                          <pic:cNvPr id="160" name="Image 160"/>
                          <pic:cNvPicPr/>
                        </pic:nvPicPr>
                        <pic:blipFill>
                          <a:blip r:embed="rId102" cstate="print"/>
                          <a:stretch>
                            <a:fillRect/>
                          </a:stretch>
                        </pic:blipFill>
                        <pic:spPr>
                          <a:xfrm>
                            <a:off x="0" y="0"/>
                            <a:ext cx="3414737" cy="2781300"/>
                          </a:xfrm>
                          <a:prstGeom prst="rect">
                            <a:avLst/>
                          </a:prstGeom>
                        </pic:spPr>
                      </pic:pic>
                      <wps:wsp>
                        <wps:cNvPr id="161" name="Textbox 161"/>
                        <wps:cNvSpPr txBox="1"/>
                        <wps:spPr>
                          <a:xfrm>
                            <a:off x="0" y="0"/>
                            <a:ext cx="3415029" cy="2781300"/>
                          </a:xfrm>
                          <a:prstGeom prst="rect">
                            <a:avLst/>
                          </a:prstGeom>
                        </wps:spPr>
                        <wps:txbx>
                          <w:txbxContent>
                            <w:p>
                              <w:pPr>
                                <w:spacing w:line="261" w:lineRule="auto" w:before="216"/>
                                <w:ind w:left="192" w:right="502" w:firstLine="0"/>
                                <w:jc w:val="left"/>
                                <w:rPr>
                                  <w:rFonts w:ascii="Palatino Linotype" w:hAnsi="Palatino Linotype"/>
                                  <w:sz w:val="30"/>
                                </w:rPr>
                              </w:pPr>
                              <w:r>
                                <w:rPr>
                                  <w:rFonts w:ascii="Palatino Linotype" w:hAnsi="Palatino Linotype"/>
                                  <w:sz w:val="30"/>
                                </w:rPr>
                                <w:t>The term “</w:t>
                              </w:r>
                              <w:r>
                                <w:rPr>
                                  <w:rFonts w:ascii="Palatino Linotype" w:hAnsi="Palatino Linotype"/>
                                  <w:b/>
                                  <w:sz w:val="30"/>
                                </w:rPr>
                                <w:t>co-occurring</w:t>
                              </w:r>
                              <w:r>
                                <w:rPr>
                                  <w:rFonts w:ascii="Palatino Linotype" w:hAnsi="Palatino Linotype"/>
                                  <w:b/>
                                  <w:spacing w:val="80"/>
                                  <w:w w:val="150"/>
                                  <w:sz w:val="30"/>
                                </w:rPr>
                                <w:t> </w:t>
                              </w:r>
                              <w:r>
                                <w:rPr>
                                  <w:rFonts w:ascii="Palatino Linotype" w:hAnsi="Palatino Linotype"/>
                                  <w:b/>
                                  <w:sz w:val="30"/>
                                </w:rPr>
                                <w:t>disorders</w:t>
                              </w:r>
                              <w:r>
                                <w:rPr>
                                  <w:rFonts w:ascii="Palatino Linotype" w:hAnsi="Palatino Linotype"/>
                                  <w:sz w:val="30"/>
                                </w:rPr>
                                <w:t>” refers to cases when a person has one or more mental disorders as well as one or more substance use disorders </w:t>
                              </w:r>
                              <w:r>
                                <w:rPr>
                                  <w:rFonts w:ascii="Palatino Linotype" w:hAnsi="Palatino Linotype"/>
                                  <w:sz w:val="30"/>
                                </w:rPr>
                                <w:t>(including sub -stance abuse). Co -occurring disorders are common among individuals who have a history of trauma and are seeking help.</w:t>
                              </w:r>
                            </w:p>
                          </w:txbxContent>
                        </wps:txbx>
                        <wps:bodyPr wrap="square" lIns="0" tIns="0" rIns="0" bIns="0" rtlCol="0">
                          <a:noAutofit/>
                        </wps:bodyPr>
                      </wps:wsp>
                    </wpg:wgp>
                  </a:graphicData>
                </a:graphic>
              </wp:anchor>
            </w:drawing>
          </mc:Choice>
          <mc:Fallback>
            <w:pict>
              <v:group style="position:absolute;margin-left:71.961304pt;margin-top:25.517855pt;width:268.9pt;height:219pt;mso-position-horizontal-relative:page;mso-position-vertical-relative:paragraph;z-index:15753728" id="docshapegroup151" coordorigin="1439,510" coordsize="5378,4380">
                <v:shape style="position:absolute;left:1500;top:562;width:5256;height:4268" type="#_x0000_t75" id="docshape152" stroked="false">
                  <v:imagedata r:id="rId101" o:title=""/>
                </v:shape>
                <v:shape style="position:absolute;left:1439;top:510;width:5378;height:4380" type="#_x0000_t75" id="docshape153" stroked="false">
                  <v:imagedata r:id="rId102" o:title=""/>
                </v:shape>
                <v:shape style="position:absolute;left:1439;top:510;width:5378;height:4380" type="#_x0000_t202" id="docshape154" filled="false" stroked="false">
                  <v:textbox inset="0,0,0,0">
                    <w:txbxContent>
                      <w:p>
                        <w:pPr>
                          <w:spacing w:line="261" w:lineRule="auto" w:before="216"/>
                          <w:ind w:left="192" w:right="502" w:firstLine="0"/>
                          <w:jc w:val="left"/>
                          <w:rPr>
                            <w:rFonts w:ascii="Palatino Linotype" w:hAnsi="Palatino Linotype"/>
                            <w:sz w:val="30"/>
                          </w:rPr>
                        </w:pPr>
                        <w:r>
                          <w:rPr>
                            <w:rFonts w:ascii="Palatino Linotype" w:hAnsi="Palatino Linotype"/>
                            <w:sz w:val="30"/>
                          </w:rPr>
                          <w:t>The term “</w:t>
                        </w:r>
                        <w:r>
                          <w:rPr>
                            <w:rFonts w:ascii="Palatino Linotype" w:hAnsi="Palatino Linotype"/>
                            <w:b/>
                            <w:sz w:val="30"/>
                          </w:rPr>
                          <w:t>co-occurring</w:t>
                        </w:r>
                        <w:r>
                          <w:rPr>
                            <w:rFonts w:ascii="Palatino Linotype" w:hAnsi="Palatino Linotype"/>
                            <w:b/>
                            <w:spacing w:val="80"/>
                            <w:w w:val="150"/>
                            <w:sz w:val="30"/>
                          </w:rPr>
                          <w:t> </w:t>
                        </w:r>
                        <w:r>
                          <w:rPr>
                            <w:rFonts w:ascii="Palatino Linotype" w:hAnsi="Palatino Linotype"/>
                            <w:b/>
                            <w:sz w:val="30"/>
                          </w:rPr>
                          <w:t>disorders</w:t>
                        </w:r>
                        <w:r>
                          <w:rPr>
                            <w:rFonts w:ascii="Palatino Linotype" w:hAnsi="Palatino Linotype"/>
                            <w:sz w:val="30"/>
                          </w:rPr>
                          <w:t>” refers to cases when a person has one or more mental disorders as well as one or more substance use disorders </w:t>
                        </w:r>
                        <w:r>
                          <w:rPr>
                            <w:rFonts w:ascii="Palatino Linotype" w:hAnsi="Palatino Linotype"/>
                            <w:sz w:val="30"/>
                          </w:rPr>
                          <w:t>(including sub -stance abuse). Co -occurring disorders are common among individuals who have a history of trauma and are seeking help.</w:t>
                        </w:r>
                      </w:p>
                    </w:txbxContent>
                  </v:textbox>
                  <w10:wrap type="none"/>
                </v:shape>
                <w10:wrap type="none"/>
              </v:group>
            </w:pict>
          </mc:Fallback>
        </mc:AlternateContent>
      </w:r>
      <w:r>
        <w:rPr/>
        <w:t>misdiagnosed. If they have not been identified as trauma survivors, their psychological distress is often not associated with previous trauma, and/or they are diagnosed with a disorder</w:t>
      </w:r>
      <w:r>
        <w:rPr>
          <w:spacing w:val="-13"/>
        </w:rPr>
        <w:t> </w:t>
      </w:r>
      <w:r>
        <w:rPr/>
        <w:t>that</w:t>
      </w:r>
      <w:r>
        <w:rPr>
          <w:spacing w:val="-13"/>
        </w:rPr>
        <w:t> </w:t>
      </w:r>
      <w:r>
        <w:rPr/>
        <w:t>marginally</w:t>
      </w:r>
      <w:r>
        <w:rPr>
          <w:spacing w:val="-13"/>
        </w:rPr>
        <w:t> </w:t>
      </w:r>
      <w:r>
        <w:rPr/>
        <w:t>matches their presenting symptoms and psychological sequelae of trauma. The following sections present</w:t>
      </w:r>
      <w:r>
        <w:rPr>
          <w:spacing w:val="-8"/>
        </w:rPr>
        <w:t> </w:t>
      </w:r>
      <w:r>
        <w:rPr/>
        <w:t>a</w:t>
      </w:r>
      <w:r>
        <w:rPr>
          <w:spacing w:val="-8"/>
        </w:rPr>
        <w:t> </w:t>
      </w:r>
      <w:r>
        <w:rPr/>
        <w:t>brief</w:t>
      </w:r>
      <w:r>
        <w:rPr>
          <w:spacing w:val="-8"/>
        </w:rPr>
        <w:t> </w:t>
      </w:r>
      <w:r>
        <w:rPr/>
        <w:t>overview</w:t>
      </w:r>
      <w:r>
        <w:rPr>
          <w:spacing w:val="-9"/>
        </w:rPr>
        <w:t> </w:t>
      </w:r>
      <w:r>
        <w:rPr/>
        <w:t>of</w:t>
      </w:r>
      <w:r>
        <w:rPr>
          <w:spacing w:val="-8"/>
        </w:rPr>
        <w:t> </w:t>
      </w:r>
      <w:r>
        <w:rPr/>
        <w:t>some mental disorders that can result from (or be worsened by) traumatic</w:t>
      </w:r>
      <w:r>
        <w:rPr>
          <w:spacing w:val="-6"/>
        </w:rPr>
        <w:t> </w:t>
      </w:r>
      <w:r>
        <w:rPr/>
        <w:t>stress.</w:t>
      </w:r>
      <w:r>
        <w:rPr>
          <w:spacing w:val="-6"/>
        </w:rPr>
        <w:t> </w:t>
      </w:r>
      <w:r>
        <w:rPr/>
        <w:t>PTSD</w:t>
      </w:r>
      <w:r>
        <w:rPr>
          <w:spacing w:val="-7"/>
        </w:rPr>
        <w:t> </w:t>
      </w:r>
      <w:r>
        <w:rPr/>
        <w:t>is</w:t>
      </w:r>
      <w:r>
        <w:rPr>
          <w:spacing w:val="-7"/>
        </w:rPr>
        <w:t> </w:t>
      </w:r>
      <w:r>
        <w:rPr/>
        <w:t>not</w:t>
      </w:r>
      <w:r>
        <w:rPr>
          <w:spacing w:val="-6"/>
        </w:rPr>
        <w:t> </w:t>
      </w:r>
      <w:r>
        <w:rPr/>
        <w:t>the only diagnosis related to trauma nor its only psychological</w:t>
      </w:r>
    </w:p>
    <w:p>
      <w:pPr>
        <w:pStyle w:val="BodyText"/>
        <w:spacing w:before="14"/>
        <w:ind w:right="1505" w:firstLine="5387"/>
      </w:pPr>
      <w:r>
        <w:rPr/>
        <w:t>consequence; trauma can broadly influence</w:t>
      </w:r>
      <w:r>
        <w:rPr>
          <w:spacing w:val="-4"/>
        </w:rPr>
        <w:t> </w:t>
      </w:r>
      <w:r>
        <w:rPr/>
        <w:t>mental</w:t>
      </w:r>
      <w:r>
        <w:rPr>
          <w:spacing w:val="-4"/>
        </w:rPr>
        <w:t> </w:t>
      </w:r>
      <w:r>
        <w:rPr/>
        <w:t>and</w:t>
      </w:r>
      <w:r>
        <w:rPr>
          <w:spacing w:val="-4"/>
        </w:rPr>
        <w:t> </w:t>
      </w:r>
      <w:r>
        <w:rPr/>
        <w:t>physical</w:t>
      </w:r>
      <w:r>
        <w:rPr>
          <w:spacing w:val="-4"/>
        </w:rPr>
        <w:t> </w:t>
      </w:r>
      <w:r>
        <w:rPr/>
        <w:t>health</w:t>
      </w:r>
      <w:r>
        <w:rPr>
          <w:spacing w:val="-4"/>
        </w:rPr>
        <w:t> </w:t>
      </w:r>
      <w:r>
        <w:rPr/>
        <w:t>in</w:t>
      </w:r>
      <w:r>
        <w:rPr>
          <w:spacing w:val="-4"/>
        </w:rPr>
        <w:t> </w:t>
      </w:r>
      <w:r>
        <w:rPr/>
        <w:t>clients</w:t>
      </w:r>
      <w:r>
        <w:rPr>
          <w:spacing w:val="-5"/>
        </w:rPr>
        <w:t> </w:t>
      </w:r>
      <w:r>
        <w:rPr/>
        <w:t>who</w:t>
      </w:r>
      <w:r>
        <w:rPr>
          <w:spacing w:val="-4"/>
        </w:rPr>
        <w:t> </w:t>
      </w:r>
      <w:r>
        <w:rPr/>
        <w:t>already</w:t>
      </w:r>
      <w:r>
        <w:rPr>
          <w:spacing w:val="-4"/>
        </w:rPr>
        <w:t> </w:t>
      </w:r>
      <w:r>
        <w:rPr/>
        <w:t>have</w:t>
      </w:r>
      <w:r>
        <w:rPr>
          <w:spacing w:val="-4"/>
        </w:rPr>
        <w:t> </w:t>
      </w:r>
      <w:r>
        <w:rPr/>
        <w:t>behavioral</w:t>
      </w:r>
      <w:r>
        <w:rPr>
          <w:spacing w:val="-4"/>
        </w:rPr>
        <w:t> </w:t>
      </w:r>
      <w:r>
        <w:rPr/>
        <w:t>health </w:t>
      </w:r>
      <w:r>
        <w:rPr>
          <w:spacing w:val="-2"/>
        </w:rPr>
        <w:t>disorders.</w:t>
      </w:r>
    </w:p>
    <w:p>
      <w:pPr>
        <w:pStyle w:val="Heading4"/>
        <w:spacing w:before="313"/>
        <w:rPr>
          <w:i/>
        </w:rPr>
      </w:pPr>
      <w:r>
        <w:rPr>
          <w:i/>
          <w:color w:val="C67838"/>
        </w:rPr>
        <w:t>People</w:t>
      </w:r>
      <w:r>
        <w:rPr>
          <w:i/>
          <w:color w:val="C67838"/>
          <w:spacing w:val="-11"/>
        </w:rPr>
        <w:t> </w:t>
      </w:r>
      <w:r>
        <w:rPr>
          <w:i/>
          <w:color w:val="C67838"/>
        </w:rPr>
        <w:t>With</w:t>
      </w:r>
      <w:r>
        <w:rPr>
          <w:i/>
          <w:color w:val="C67838"/>
          <w:spacing w:val="-5"/>
        </w:rPr>
        <w:t> </w:t>
      </w:r>
      <w:r>
        <w:rPr>
          <w:i/>
          <w:color w:val="C67838"/>
        </w:rPr>
        <w:t>Mental</w:t>
      </w:r>
      <w:r>
        <w:rPr>
          <w:i/>
          <w:color w:val="C67838"/>
          <w:spacing w:val="-4"/>
        </w:rPr>
        <w:t> </w:t>
      </w:r>
      <w:r>
        <w:rPr>
          <w:i/>
          <w:color w:val="C67838"/>
          <w:spacing w:val="-2"/>
        </w:rPr>
        <w:t>Disorders</w:t>
      </w:r>
    </w:p>
    <w:p>
      <w:pPr>
        <w:pStyle w:val="BodyText"/>
        <w:ind w:right="1505"/>
      </w:pPr>
      <w:r>
        <w:rPr/>
        <w:t>MDD is the most common co-occurring disorder in people who have experienced trauma</w:t>
      </w:r>
      <w:r>
        <w:rPr>
          <w:spacing w:val="-7"/>
        </w:rPr>
        <w:t> </w:t>
      </w:r>
      <w:r>
        <w:rPr/>
        <w:t>and</w:t>
      </w:r>
      <w:r>
        <w:rPr>
          <w:spacing w:val="-4"/>
        </w:rPr>
        <w:t> </w:t>
      </w:r>
      <w:r>
        <w:rPr/>
        <w:t>are</w:t>
      </w:r>
      <w:r>
        <w:rPr>
          <w:spacing w:val="-4"/>
        </w:rPr>
        <w:t> </w:t>
      </w:r>
      <w:r>
        <w:rPr/>
        <w:t>diagnosed</w:t>
      </w:r>
      <w:r>
        <w:rPr>
          <w:spacing w:val="-4"/>
        </w:rPr>
        <w:t> </w:t>
      </w:r>
      <w:r>
        <w:rPr/>
        <w:t>with</w:t>
      </w:r>
      <w:r>
        <w:rPr>
          <w:spacing w:val="-4"/>
        </w:rPr>
        <w:t> </w:t>
      </w:r>
      <w:r>
        <w:rPr/>
        <w:t>PTSD.</w:t>
      </w:r>
      <w:r>
        <w:rPr>
          <w:spacing w:val="-18"/>
        </w:rPr>
        <w:t> </w:t>
      </w:r>
      <w:r>
        <w:rPr/>
        <w:t>A</w:t>
      </w:r>
      <w:r>
        <w:rPr>
          <w:spacing w:val="-17"/>
        </w:rPr>
        <w:t> </w:t>
      </w:r>
      <w:r>
        <w:rPr/>
        <w:t>well-established</w:t>
      </w:r>
      <w:r>
        <w:rPr>
          <w:spacing w:val="-4"/>
        </w:rPr>
        <w:t> </w:t>
      </w:r>
      <w:r>
        <w:rPr/>
        <w:t>causal</w:t>
      </w:r>
      <w:r>
        <w:rPr>
          <w:spacing w:val="-4"/>
        </w:rPr>
        <w:t> </w:t>
      </w:r>
      <w:r>
        <w:rPr/>
        <w:t>relationship</w:t>
      </w:r>
      <w:r>
        <w:rPr>
          <w:spacing w:val="-4"/>
        </w:rPr>
        <w:t> </w:t>
      </w:r>
      <w:r>
        <w:rPr/>
        <w:t>exists between stressful events and depression, and a prior history of MDD is predictive of PTSD after exposure to major trauma (Foa et al.). Co-occurrence is also linked with greater impairment and more severe symptoms of both disorders, and the person is less likely to experience remission of symptoms within 6 months.</w:t>
      </w:r>
    </w:p>
    <w:p>
      <w:pPr>
        <w:pStyle w:val="BodyText"/>
        <w:spacing w:before="317"/>
        <w:ind w:right="1505"/>
      </w:pPr>
      <w:r>
        <w:rPr/>
        <w:t>Generalized anxiety, obsessive–compulsive, and other anxiety disorders are also associated</w:t>
      </w:r>
      <w:r>
        <w:rPr>
          <w:spacing w:val="-4"/>
        </w:rPr>
        <w:t> </w:t>
      </w:r>
      <w:r>
        <w:rPr/>
        <w:t>with</w:t>
      </w:r>
      <w:r>
        <w:rPr>
          <w:spacing w:val="-4"/>
        </w:rPr>
        <w:t> </w:t>
      </w:r>
      <w:r>
        <w:rPr/>
        <w:t>PTSD.</w:t>
      </w:r>
      <w:r>
        <w:rPr>
          <w:spacing w:val="-4"/>
        </w:rPr>
        <w:t> </w:t>
      </w:r>
      <w:r>
        <w:rPr/>
        <w:t>PTSD</w:t>
      </w:r>
      <w:r>
        <w:rPr>
          <w:spacing w:val="-5"/>
        </w:rPr>
        <w:t> </w:t>
      </w:r>
      <w:r>
        <w:rPr/>
        <w:t>may</w:t>
      </w:r>
      <w:r>
        <w:rPr>
          <w:spacing w:val="-4"/>
        </w:rPr>
        <w:t> </w:t>
      </w:r>
      <w:r>
        <w:rPr/>
        <w:t>exacerbate</w:t>
      </w:r>
      <w:r>
        <w:rPr>
          <w:spacing w:val="-4"/>
        </w:rPr>
        <w:t> </w:t>
      </w:r>
      <w:r>
        <w:rPr/>
        <w:t>anxiety</w:t>
      </w:r>
      <w:r>
        <w:rPr>
          <w:spacing w:val="-4"/>
        </w:rPr>
        <w:t> </w:t>
      </w:r>
      <w:r>
        <w:rPr/>
        <w:t>disorder</w:t>
      </w:r>
      <w:r>
        <w:rPr>
          <w:spacing w:val="-4"/>
        </w:rPr>
        <w:t> </w:t>
      </w:r>
      <w:r>
        <w:rPr/>
        <w:t>symptoms,</w:t>
      </w:r>
      <w:r>
        <w:rPr>
          <w:spacing w:val="-4"/>
        </w:rPr>
        <w:t> </w:t>
      </w:r>
      <w:r>
        <w:rPr/>
        <w:t>but</w:t>
      </w:r>
      <w:r>
        <w:rPr>
          <w:spacing w:val="-4"/>
        </w:rPr>
        <w:t> </w:t>
      </w:r>
      <w:r>
        <w:rPr/>
        <w:t>it</w:t>
      </w:r>
      <w:r>
        <w:rPr>
          <w:spacing w:val="-4"/>
        </w:rPr>
        <w:t> </w:t>
      </w:r>
      <w:r>
        <w:rPr/>
        <w:t>is also likely that preexisting anxiety symptoms and anxiety disorders increase</w:t>
      </w:r>
    </w:p>
    <w:p>
      <w:pPr>
        <w:pStyle w:val="BodyText"/>
        <w:spacing w:after="0"/>
        <w:sectPr>
          <w:pgSz w:w="12240" w:h="15840"/>
          <w:pgMar w:header="0" w:footer="760" w:top="1360" w:bottom="960" w:left="1080" w:right="0"/>
        </w:sectPr>
      </w:pPr>
    </w:p>
    <w:p>
      <w:pPr>
        <w:pStyle w:val="Heading3"/>
        <w:spacing w:before="196"/>
        <w:ind w:left="576"/>
        <w:rPr>
          <w:rFonts w:ascii="Palatino Linotype"/>
        </w:rPr>
      </w:pPr>
      <w:r>
        <w:rPr>
          <w:rFonts w:ascii="Palatino Linotype"/>
        </w:rPr>
        <mc:AlternateContent>
          <mc:Choice Requires="wps">
            <w:drawing>
              <wp:anchor distT="0" distB="0" distL="0" distR="0" allowOverlap="1" layoutInCell="1" locked="0" behindDoc="1" simplePos="0" relativeHeight="485385216">
                <wp:simplePos x="0" y="0"/>
                <wp:positionH relativeFrom="page">
                  <wp:posOffset>931240</wp:posOffset>
                </wp:positionH>
                <wp:positionV relativeFrom="paragraph">
                  <wp:posOffset>-1367</wp:posOffset>
                </wp:positionV>
                <wp:extent cx="5909945" cy="594360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909945" cy="5943600"/>
                          <a:chExt cx="5909945" cy="5943600"/>
                        </a:xfrm>
                      </wpg:grpSpPr>
                      <pic:pic>
                        <pic:nvPicPr>
                          <pic:cNvPr id="163" name="Image 163"/>
                          <pic:cNvPicPr/>
                        </pic:nvPicPr>
                        <pic:blipFill>
                          <a:blip r:embed="rId103" cstate="print"/>
                          <a:stretch>
                            <a:fillRect/>
                          </a:stretch>
                        </pic:blipFill>
                        <pic:spPr>
                          <a:xfrm>
                            <a:off x="37045" y="29841"/>
                            <a:ext cx="5835840" cy="5876709"/>
                          </a:xfrm>
                          <a:prstGeom prst="rect">
                            <a:avLst/>
                          </a:prstGeom>
                        </pic:spPr>
                      </pic:pic>
                      <pic:pic>
                        <pic:nvPicPr>
                          <pic:cNvPr id="164" name="Image 164"/>
                          <pic:cNvPicPr/>
                        </pic:nvPicPr>
                        <pic:blipFill>
                          <a:blip r:embed="rId104" cstate="print"/>
                          <a:stretch>
                            <a:fillRect/>
                          </a:stretch>
                        </pic:blipFill>
                        <pic:spPr>
                          <a:xfrm>
                            <a:off x="0" y="0"/>
                            <a:ext cx="5909919" cy="5943600"/>
                          </a:xfrm>
                          <a:prstGeom prst="rect">
                            <a:avLst/>
                          </a:prstGeom>
                        </pic:spPr>
                      </pic:pic>
                    </wpg:wgp>
                  </a:graphicData>
                </a:graphic>
              </wp:anchor>
            </w:drawing>
          </mc:Choice>
          <mc:Fallback>
            <w:pict>
              <v:group style="position:absolute;margin-left:73.325996pt;margin-top:-.1077pt;width:465.35pt;height:468pt;mso-position-horizontal-relative:page;mso-position-vertical-relative:paragraph;z-index:-17931264" id="docshapegroup155" coordorigin="1467,-2" coordsize="9307,9360">
                <v:shape style="position:absolute;left:1524;top:44;width:9191;height:9255" type="#_x0000_t75" id="docshape156" stroked="false">
                  <v:imagedata r:id="rId103" o:title=""/>
                </v:shape>
                <v:shape style="position:absolute;left:1466;top:-3;width:9307;height:9360" type="#_x0000_t75" id="docshape157" stroked="false">
                  <v:imagedata r:id="rId104" o:title=""/>
                </v:shape>
                <w10:wrap type="none"/>
              </v:group>
            </w:pict>
          </mc:Fallback>
        </mc:AlternateContent>
      </w:r>
      <w:r>
        <w:rPr>
          <w:rFonts w:ascii="Palatino Linotype"/>
          <w:w w:val="105"/>
        </w:rPr>
        <w:t>Co-Occurring</w:t>
      </w:r>
      <w:r>
        <w:rPr>
          <w:rFonts w:ascii="Palatino Linotype"/>
          <w:spacing w:val="-8"/>
          <w:w w:val="105"/>
        </w:rPr>
        <w:t> </w:t>
      </w:r>
      <w:r>
        <w:rPr>
          <w:rFonts w:ascii="Palatino Linotype"/>
          <w:w w:val="105"/>
        </w:rPr>
        <w:t>PTSD</w:t>
      </w:r>
      <w:r>
        <w:rPr>
          <w:rFonts w:ascii="Palatino Linotype"/>
          <w:spacing w:val="-7"/>
          <w:w w:val="105"/>
        </w:rPr>
        <w:t> </w:t>
      </w:r>
      <w:r>
        <w:rPr>
          <w:rFonts w:ascii="Palatino Linotype"/>
          <w:w w:val="105"/>
        </w:rPr>
        <w:t>and</w:t>
      </w:r>
      <w:r>
        <w:rPr>
          <w:rFonts w:ascii="Palatino Linotype"/>
          <w:spacing w:val="-8"/>
          <w:w w:val="105"/>
        </w:rPr>
        <w:t> </w:t>
      </w:r>
      <w:r>
        <w:rPr>
          <w:rFonts w:ascii="Palatino Linotype"/>
          <w:w w:val="105"/>
        </w:rPr>
        <w:t>Other</w:t>
      </w:r>
      <w:r>
        <w:rPr>
          <w:rFonts w:ascii="Palatino Linotype"/>
          <w:spacing w:val="-7"/>
          <w:w w:val="105"/>
        </w:rPr>
        <w:t> </w:t>
      </w:r>
      <w:r>
        <w:rPr>
          <w:rFonts w:ascii="Palatino Linotype"/>
          <w:w w:val="105"/>
        </w:rPr>
        <w:t>Mental</w:t>
      </w:r>
      <w:r>
        <w:rPr>
          <w:rFonts w:ascii="Palatino Linotype"/>
          <w:spacing w:val="-7"/>
          <w:w w:val="105"/>
        </w:rPr>
        <w:t> </w:t>
      </w:r>
      <w:r>
        <w:rPr>
          <w:rFonts w:ascii="Palatino Linotype"/>
          <w:spacing w:val="-2"/>
          <w:w w:val="105"/>
        </w:rPr>
        <w:t>Disorders</w:t>
      </w:r>
    </w:p>
    <w:p>
      <w:pPr>
        <w:pStyle w:val="BodyText"/>
        <w:spacing w:line="254" w:lineRule="auto" w:before="22"/>
        <w:ind w:left="576" w:right="1751"/>
        <w:rPr>
          <w:rFonts w:ascii="Palatino Linotype"/>
        </w:rPr>
      </w:pPr>
      <w:r>
        <w:rPr>
          <w:rFonts w:ascii="Palatino Linotype"/>
        </w:rPr>
        <w:t>Individuals with PTSD often have at least one additional diagnosis of a mental disorder.</w:t>
      </w:r>
      <w:r>
        <w:rPr>
          <w:rFonts w:ascii="Palatino Linotype"/>
          <w:spacing w:val="80"/>
        </w:rPr>
        <w:t> </w:t>
      </w:r>
      <w:r>
        <w:rPr>
          <w:rFonts w:ascii="Palatino Linotype"/>
        </w:rPr>
        <w:t>The presence of other disorders typically worsens and prolongs the course of PTSD and complicates clinical assessment, diagnosis, and treatment.</w:t>
      </w:r>
    </w:p>
    <w:p>
      <w:pPr>
        <w:pStyle w:val="BodyText"/>
        <w:spacing w:line="254" w:lineRule="auto"/>
        <w:ind w:left="576" w:right="2098"/>
        <w:rPr>
          <w:rFonts w:ascii="Palatino Linotype"/>
        </w:rPr>
      </w:pPr>
      <w:r>
        <w:rPr>
          <w:rFonts w:ascii="Palatino Linotype"/>
        </w:rPr>
        <w:t>The most common co-occurring disorders, in addition to substance use disorders, include mood disorders, various anxiety disorders, eating disorders, and personality disorders.</w:t>
      </w:r>
    </w:p>
    <w:p>
      <w:pPr>
        <w:pStyle w:val="BodyText"/>
        <w:spacing w:before="19"/>
        <w:ind w:left="0"/>
        <w:rPr>
          <w:rFonts w:ascii="Palatino Linotype"/>
        </w:rPr>
      </w:pPr>
    </w:p>
    <w:p>
      <w:pPr>
        <w:pStyle w:val="BodyText"/>
        <w:spacing w:line="254" w:lineRule="auto"/>
        <w:ind w:left="576" w:right="1783"/>
        <w:rPr>
          <w:rFonts w:ascii="Palatino Linotype" w:hAnsi="Palatino Linotype"/>
        </w:rPr>
      </w:pPr>
      <w:r>
        <w:rPr>
          <w:rFonts w:ascii="Palatino Linotype" w:hAnsi="Palatino Linotype"/>
        </w:rPr>
        <w:t>Exposure to early, severe, and chronic trauma is linked to more complex symptoms, including impulse control deﬁcits, greater diﬃculty in emotional regulation and establishing stable relationships, </w:t>
      </w:r>
      <w:bookmarkStart w:name="_bookmark6" w:id="7"/>
      <w:bookmarkEnd w:id="7"/>
      <w:r>
        <w:rPr>
          <w:rFonts w:ascii="Palatino Linotype" w:hAnsi="Palatino Linotype"/>
        </w:rPr>
        <w:t>and</w:t>
      </w:r>
      <w:r>
        <w:rPr>
          <w:rFonts w:ascii="Palatino Linotype" w:hAnsi="Palatino Linotype"/>
          <w:spacing w:val="40"/>
        </w:rPr>
        <w:t> </w:t>
      </w:r>
      <w:r>
        <w:rPr>
          <w:rFonts w:ascii="Palatino Linotype" w:hAnsi="Palatino Linotype"/>
        </w:rPr>
        <w:t>disruptions</w:t>
      </w:r>
      <w:r>
        <w:rPr>
          <w:rFonts w:ascii="Palatino Linotype" w:hAnsi="Palatino Linotype"/>
          <w:spacing w:val="40"/>
        </w:rPr>
        <w:t> </w:t>
      </w:r>
      <w:r>
        <w:rPr>
          <w:rFonts w:ascii="Palatino Linotype" w:hAnsi="Palatino Linotype"/>
        </w:rPr>
        <w:t>in</w:t>
      </w:r>
      <w:r>
        <w:rPr>
          <w:rFonts w:ascii="Palatino Linotype" w:hAnsi="Palatino Linotype"/>
          <w:spacing w:val="40"/>
        </w:rPr>
        <w:t> </w:t>
      </w:r>
      <w:r>
        <w:rPr>
          <w:rFonts w:ascii="Palatino Linotype" w:hAnsi="Palatino Linotype"/>
        </w:rPr>
        <w:t>consciousness,</w:t>
      </w:r>
      <w:r>
        <w:rPr>
          <w:rFonts w:ascii="Palatino Linotype" w:hAnsi="Palatino Linotype"/>
          <w:spacing w:val="40"/>
        </w:rPr>
        <w:t> </w:t>
      </w:r>
      <w:r>
        <w:rPr>
          <w:rFonts w:ascii="Palatino Linotype" w:hAnsi="Palatino Linotype"/>
        </w:rPr>
        <w:t>memory,</w:t>
      </w:r>
      <w:r>
        <w:rPr>
          <w:rFonts w:ascii="Palatino Linotype" w:hAnsi="Palatino Linotype"/>
          <w:spacing w:val="40"/>
        </w:rPr>
        <w:t> </w:t>
      </w:r>
      <w:r>
        <w:rPr>
          <w:rFonts w:ascii="Palatino Linotype" w:hAnsi="Palatino Linotype"/>
        </w:rPr>
        <w:t>identity,</w:t>
      </w:r>
      <w:r>
        <w:rPr>
          <w:rFonts w:ascii="Palatino Linotype" w:hAnsi="Palatino Linotype"/>
          <w:spacing w:val="40"/>
        </w:rPr>
        <w:t> </w:t>
      </w:r>
      <w:r>
        <w:rPr>
          <w:rFonts w:ascii="Palatino Linotype" w:hAnsi="Palatino Linotype"/>
        </w:rPr>
        <w:t>and/or perception of the environment (Dom, De, Hulstijn, &amp; Sabbe, Waldrop, Back, Verduin, &amp; Brady). Certain diagnostic groups and at-risk populations (e.g., people with developmental disabilities, people who are</w:t>
      </w:r>
      <w:r>
        <w:rPr>
          <w:rFonts w:ascii="Palatino Linotype" w:hAnsi="Palatino Linotype"/>
          <w:spacing w:val="40"/>
        </w:rPr>
        <w:t> </w:t>
      </w:r>
      <w:r>
        <w:rPr>
          <w:rFonts w:ascii="Palatino Linotype" w:hAnsi="Palatino Linotype"/>
        </w:rPr>
        <w:t>homeless</w:t>
      </w:r>
      <w:r>
        <w:rPr>
          <w:rFonts w:ascii="Palatino Linotype" w:hAnsi="Palatino Linotype"/>
          <w:spacing w:val="40"/>
        </w:rPr>
        <w:t> </w:t>
      </w:r>
      <w:r>
        <w:rPr>
          <w:rFonts w:ascii="Palatino Linotype" w:hAnsi="Palatino Linotype"/>
        </w:rPr>
        <w:t>or</w:t>
      </w:r>
      <w:r>
        <w:rPr>
          <w:rFonts w:ascii="Palatino Linotype" w:hAnsi="Palatino Linotype"/>
          <w:spacing w:val="40"/>
        </w:rPr>
        <w:t> </w:t>
      </w:r>
      <w:r>
        <w:rPr>
          <w:rFonts w:ascii="Palatino Linotype" w:hAnsi="Palatino Linotype"/>
        </w:rPr>
        <w:t>incarcerated)</w:t>
      </w:r>
      <w:r>
        <w:rPr>
          <w:rFonts w:ascii="Palatino Linotype" w:hAnsi="Palatino Linotype"/>
          <w:spacing w:val="40"/>
        </w:rPr>
        <w:t> </w:t>
      </w:r>
      <w:r>
        <w:rPr>
          <w:rFonts w:ascii="Palatino Linotype" w:hAnsi="Palatino Linotype"/>
        </w:rPr>
        <w:t>are</w:t>
      </w:r>
      <w:r>
        <w:rPr>
          <w:rFonts w:ascii="Palatino Linotype" w:hAnsi="Palatino Linotype"/>
          <w:spacing w:val="40"/>
        </w:rPr>
        <w:t> </w:t>
      </w:r>
      <w:r>
        <w:rPr>
          <w:rFonts w:ascii="Palatino Linotype" w:hAnsi="Palatino Linotype"/>
        </w:rPr>
        <w:t>more</w:t>
      </w:r>
      <w:r>
        <w:rPr>
          <w:rFonts w:ascii="Palatino Linotype" w:hAnsi="Palatino Linotype"/>
          <w:spacing w:val="40"/>
        </w:rPr>
        <w:t> </w:t>
      </w:r>
      <w:r>
        <w:rPr>
          <w:rFonts w:ascii="Palatino Linotype" w:hAnsi="Palatino Linotype"/>
        </w:rPr>
        <w:t>susceptible</w:t>
      </w:r>
      <w:r>
        <w:rPr>
          <w:rFonts w:ascii="Palatino Linotype" w:hAnsi="Palatino Linotype"/>
          <w:spacing w:val="40"/>
        </w:rPr>
        <w:t> </w:t>
      </w:r>
      <w:r>
        <w:rPr>
          <w:rFonts w:ascii="Palatino Linotype" w:hAnsi="Palatino Linotype"/>
        </w:rPr>
        <w:t>to</w:t>
      </w:r>
      <w:r>
        <w:rPr>
          <w:rFonts w:ascii="Palatino Linotype" w:hAnsi="Palatino Linotype"/>
          <w:spacing w:val="40"/>
        </w:rPr>
        <w:t> </w:t>
      </w:r>
      <w:r>
        <w:rPr>
          <w:rFonts w:ascii="Palatino Linotype" w:hAnsi="Palatino Linotype"/>
        </w:rPr>
        <w:t>trauma exposure and to developing PTSD if exposed but less likely to receive appropriate diagnosis and treatment. Given the prevalence of</w:t>
      </w:r>
      <w:r>
        <w:rPr>
          <w:rFonts w:ascii="Palatino Linotype" w:hAnsi="Palatino Linotype"/>
          <w:spacing w:val="80"/>
        </w:rPr>
        <w:t> </w:t>
      </w:r>
      <w:r>
        <w:rPr>
          <w:rFonts w:ascii="Palatino Linotype" w:hAnsi="Palatino Linotype"/>
        </w:rPr>
        <w:t>traumatic</w:t>
      </w:r>
      <w:r>
        <w:rPr>
          <w:rFonts w:ascii="Palatino Linotype" w:hAnsi="Palatino Linotype"/>
          <w:spacing w:val="40"/>
        </w:rPr>
        <w:t> </w:t>
      </w:r>
      <w:r>
        <w:rPr>
          <w:rFonts w:ascii="Palatino Linotype" w:hAnsi="Palatino Linotype"/>
        </w:rPr>
        <w:t>events</w:t>
      </w:r>
      <w:r>
        <w:rPr>
          <w:rFonts w:ascii="Palatino Linotype" w:hAnsi="Palatino Linotype"/>
          <w:spacing w:val="40"/>
        </w:rPr>
        <w:t> </w:t>
      </w:r>
      <w:r>
        <w:rPr>
          <w:rFonts w:ascii="Palatino Linotype" w:hAnsi="Palatino Linotype"/>
        </w:rPr>
        <w:t>in</w:t>
      </w:r>
      <w:r>
        <w:rPr>
          <w:rFonts w:ascii="Palatino Linotype" w:hAnsi="Palatino Linotype"/>
          <w:spacing w:val="40"/>
        </w:rPr>
        <w:t> </w:t>
      </w:r>
      <w:r>
        <w:rPr>
          <w:rFonts w:ascii="Palatino Linotype" w:hAnsi="Palatino Linotype"/>
        </w:rPr>
        <w:t>clients</w:t>
      </w:r>
      <w:r>
        <w:rPr>
          <w:rFonts w:ascii="Palatino Linotype" w:hAnsi="Palatino Linotype"/>
          <w:spacing w:val="40"/>
        </w:rPr>
        <w:t> </w:t>
      </w:r>
      <w:r>
        <w:rPr>
          <w:rFonts w:ascii="Palatino Linotype" w:hAnsi="Palatino Linotype"/>
        </w:rPr>
        <w:t>who</w:t>
      </w:r>
      <w:r>
        <w:rPr>
          <w:rFonts w:ascii="Palatino Linotype" w:hAnsi="Palatino Linotype"/>
          <w:spacing w:val="40"/>
        </w:rPr>
        <w:t> </w:t>
      </w:r>
      <w:r>
        <w:rPr>
          <w:rFonts w:ascii="Palatino Linotype" w:hAnsi="Palatino Linotype"/>
        </w:rPr>
        <w:t>present</w:t>
      </w:r>
      <w:r>
        <w:rPr>
          <w:rFonts w:ascii="Palatino Linotype" w:hAnsi="Palatino Linotype"/>
          <w:spacing w:val="40"/>
        </w:rPr>
        <w:t> </w:t>
      </w:r>
      <w:r>
        <w:rPr>
          <w:rFonts w:ascii="Palatino Linotype" w:hAnsi="Palatino Linotype"/>
        </w:rPr>
        <w:t>for</w:t>
      </w:r>
      <w:r>
        <w:rPr>
          <w:rFonts w:ascii="Palatino Linotype" w:hAnsi="Palatino Linotype"/>
          <w:spacing w:val="40"/>
        </w:rPr>
        <w:t> </w:t>
      </w:r>
      <w:r>
        <w:rPr>
          <w:rFonts w:ascii="Palatino Linotype" w:hAnsi="Palatino Linotype"/>
        </w:rPr>
        <w:t>substance</w:t>
      </w:r>
      <w:r>
        <w:rPr>
          <w:rFonts w:ascii="Palatino Linotype" w:hAnsi="Palatino Linotype"/>
          <w:spacing w:val="40"/>
        </w:rPr>
        <w:t> </w:t>
      </w:r>
      <w:r>
        <w:rPr>
          <w:rFonts w:ascii="Palatino Linotype" w:hAnsi="Palatino Linotype"/>
        </w:rPr>
        <w:t>abuse treatment, counselors should assess all clients for possible trauma-related disorders.</w:t>
      </w:r>
    </w:p>
    <w:p>
      <w:pPr>
        <w:pStyle w:val="BodyText"/>
        <w:spacing w:before="247"/>
        <w:ind w:left="0"/>
        <w:rPr>
          <w:rFonts w:ascii="Palatino Linotype"/>
        </w:rPr>
      </w:pPr>
    </w:p>
    <w:p>
      <w:pPr>
        <w:pStyle w:val="BodyText"/>
        <w:ind w:right="1505"/>
      </w:pPr>
      <w:r>
        <w:rPr/>
        <w:t>vulnerability to PTSD. Preexisting anxiety primes survivors for greater hyperarousal</w:t>
      </w:r>
      <w:r>
        <w:rPr>
          <w:spacing w:val="-5"/>
        </w:rPr>
        <w:t> </w:t>
      </w:r>
      <w:r>
        <w:rPr/>
        <w:t>and</w:t>
      </w:r>
      <w:r>
        <w:rPr>
          <w:spacing w:val="-5"/>
        </w:rPr>
        <w:t> </w:t>
      </w:r>
      <w:r>
        <w:rPr/>
        <w:t>distress.</w:t>
      </w:r>
      <w:r>
        <w:rPr>
          <w:spacing w:val="-5"/>
        </w:rPr>
        <w:t> </w:t>
      </w:r>
      <w:r>
        <w:rPr/>
        <w:t>Other</w:t>
      </w:r>
      <w:r>
        <w:rPr>
          <w:spacing w:val="-5"/>
        </w:rPr>
        <w:t> </w:t>
      </w:r>
      <w:r>
        <w:rPr/>
        <w:t>disorders,</w:t>
      </w:r>
      <w:r>
        <w:rPr>
          <w:spacing w:val="-5"/>
        </w:rPr>
        <w:t> </w:t>
      </w:r>
      <w:r>
        <w:rPr/>
        <w:t>such</w:t>
      </w:r>
      <w:r>
        <w:rPr>
          <w:spacing w:val="-5"/>
        </w:rPr>
        <w:t> </w:t>
      </w:r>
      <w:r>
        <w:rPr/>
        <w:t>as</w:t>
      </w:r>
      <w:r>
        <w:rPr>
          <w:spacing w:val="-5"/>
        </w:rPr>
        <w:t> </w:t>
      </w:r>
      <w:r>
        <w:rPr/>
        <w:t>personality</w:t>
      </w:r>
      <w:r>
        <w:rPr>
          <w:spacing w:val="-5"/>
        </w:rPr>
        <w:t> </w:t>
      </w:r>
      <w:r>
        <w:rPr/>
        <w:t>and</w:t>
      </w:r>
      <w:r>
        <w:rPr>
          <w:spacing w:val="-5"/>
        </w:rPr>
        <w:t> </w:t>
      </w:r>
      <w:r>
        <w:rPr/>
        <w:t>somatization disorders, are also associated with trauma, but the history of trauma is often overlooked as a significant factor or necessary target in treatment.</w:t>
      </w:r>
    </w:p>
    <w:p>
      <w:pPr>
        <w:pStyle w:val="Heading1"/>
        <w:numPr>
          <w:ilvl w:val="0"/>
          <w:numId w:val="2"/>
        </w:numPr>
        <w:tabs>
          <w:tab w:pos="720" w:val="left" w:leader="none"/>
        </w:tabs>
        <w:spacing w:line="240" w:lineRule="auto" w:before="149" w:after="0"/>
        <w:ind w:left="720" w:right="0" w:hanging="360"/>
        <w:jc w:val="left"/>
      </w:pPr>
      <w:r>
        <w:rPr/>
        <w:t>Screening</w:t>
      </w:r>
      <w:r>
        <w:rPr>
          <w:spacing w:val="-7"/>
        </w:rPr>
        <w:t> </w:t>
      </w:r>
      <w:r>
        <w:rPr/>
        <w:t>and</w:t>
      </w:r>
      <w:r>
        <w:rPr>
          <w:spacing w:val="-22"/>
        </w:rPr>
        <w:t> </w:t>
      </w:r>
      <w:r>
        <w:rPr>
          <w:spacing w:val="-2"/>
        </w:rPr>
        <w:t>Assessment</w:t>
      </w:r>
    </w:p>
    <w:p>
      <w:pPr>
        <w:pStyle w:val="BodyText"/>
        <w:spacing w:before="301"/>
        <w:ind w:right="1450"/>
      </w:pPr>
      <w:r>
        <w:rPr/>
        <w:t>Why screen universally for trauma in behavioral health services? Exposure to trauma</w:t>
      </w:r>
      <w:r>
        <w:rPr>
          <w:spacing w:val="-3"/>
        </w:rPr>
        <w:t> </w:t>
      </w:r>
      <w:r>
        <w:rPr/>
        <w:t>is</w:t>
      </w:r>
      <w:r>
        <w:rPr>
          <w:spacing w:val="-4"/>
        </w:rPr>
        <w:t> </w:t>
      </w:r>
      <w:r>
        <w:rPr/>
        <w:t>common;</w:t>
      </w:r>
      <w:r>
        <w:rPr>
          <w:spacing w:val="-3"/>
        </w:rPr>
        <w:t> </w:t>
      </w:r>
      <w:r>
        <w:rPr/>
        <w:t>in</w:t>
      </w:r>
      <w:r>
        <w:rPr>
          <w:spacing w:val="-3"/>
        </w:rPr>
        <w:t> </w:t>
      </w:r>
      <w:r>
        <w:rPr/>
        <w:t>many</w:t>
      </w:r>
      <w:r>
        <w:rPr>
          <w:spacing w:val="-3"/>
        </w:rPr>
        <w:t> </w:t>
      </w:r>
      <w:r>
        <w:rPr/>
        <w:t>surveys,</w:t>
      </w:r>
      <w:r>
        <w:rPr>
          <w:spacing w:val="-3"/>
        </w:rPr>
        <w:t> </w:t>
      </w:r>
      <w:r>
        <w:rPr/>
        <w:t>more</w:t>
      </w:r>
      <w:r>
        <w:rPr>
          <w:spacing w:val="-3"/>
        </w:rPr>
        <w:t> </w:t>
      </w:r>
      <w:r>
        <w:rPr/>
        <w:t>than</w:t>
      </w:r>
      <w:r>
        <w:rPr>
          <w:spacing w:val="-3"/>
        </w:rPr>
        <w:t> </w:t>
      </w:r>
      <w:r>
        <w:rPr/>
        <w:t>half</w:t>
      </w:r>
      <w:r>
        <w:rPr>
          <w:spacing w:val="-3"/>
        </w:rPr>
        <w:t> </w:t>
      </w:r>
      <w:r>
        <w:rPr/>
        <w:t>of</w:t>
      </w:r>
      <w:r>
        <w:rPr>
          <w:spacing w:val="-3"/>
        </w:rPr>
        <w:t> </w:t>
      </w:r>
      <w:r>
        <w:rPr/>
        <w:t>respondents</w:t>
      </w:r>
      <w:r>
        <w:rPr>
          <w:spacing w:val="-4"/>
        </w:rPr>
        <w:t> </w:t>
      </w:r>
      <w:r>
        <w:rPr/>
        <w:t>report</w:t>
      </w:r>
      <w:r>
        <w:rPr>
          <w:spacing w:val="-3"/>
        </w:rPr>
        <w:t> </w:t>
      </w:r>
      <w:r>
        <w:rPr/>
        <w:t>a</w:t>
      </w:r>
      <w:r>
        <w:rPr>
          <w:spacing w:val="-3"/>
        </w:rPr>
        <w:t> </w:t>
      </w:r>
      <w:r>
        <w:rPr/>
        <w:t>history</w:t>
      </w:r>
    </w:p>
    <w:p>
      <w:pPr>
        <w:pStyle w:val="BodyText"/>
        <w:spacing w:after="0"/>
        <w:sectPr>
          <w:pgSz w:w="12240" w:h="15840"/>
          <w:pgMar w:header="0" w:footer="760" w:top="1800" w:bottom="960" w:left="1080" w:right="0"/>
        </w:sectPr>
      </w:pPr>
    </w:p>
    <w:p>
      <w:pPr>
        <w:pStyle w:val="BodyText"/>
        <w:spacing w:before="66"/>
        <w:ind w:right="1800"/>
        <w:jc w:val="both"/>
      </w:pPr>
      <w:r>
        <w:rPr/>
        <w:t>of trauma, and the rates are even higher among clients with mental or substance use</w:t>
      </w:r>
      <w:r>
        <w:rPr>
          <w:spacing w:val="-5"/>
        </w:rPr>
        <w:t> </w:t>
      </w:r>
      <w:r>
        <w:rPr/>
        <w:t>disorders.</w:t>
      </w:r>
      <w:r>
        <w:rPr>
          <w:spacing w:val="-5"/>
        </w:rPr>
        <w:t> </w:t>
      </w:r>
      <w:r>
        <w:rPr/>
        <w:t>Furthermore,</w:t>
      </w:r>
      <w:r>
        <w:rPr>
          <w:spacing w:val="-5"/>
        </w:rPr>
        <w:t> </w:t>
      </w:r>
      <w:r>
        <w:rPr/>
        <w:t>behavioral</w:t>
      </w:r>
      <w:r>
        <w:rPr>
          <w:spacing w:val="-5"/>
        </w:rPr>
        <w:t> </w:t>
      </w:r>
      <w:r>
        <w:rPr/>
        <w:t>health</w:t>
      </w:r>
      <w:r>
        <w:rPr>
          <w:spacing w:val="-5"/>
        </w:rPr>
        <w:t> </w:t>
      </w:r>
      <w:r>
        <w:rPr/>
        <w:t>problems,</w:t>
      </w:r>
      <w:r>
        <w:rPr>
          <w:spacing w:val="-5"/>
        </w:rPr>
        <w:t> </w:t>
      </w:r>
      <w:r>
        <w:rPr/>
        <w:t>including</w:t>
      </w:r>
      <w:r>
        <w:rPr>
          <w:spacing w:val="-5"/>
        </w:rPr>
        <w:t> </w:t>
      </w:r>
      <w:r>
        <w:rPr/>
        <w:t>substance</w:t>
      </w:r>
      <w:r>
        <w:rPr>
          <w:spacing w:val="-5"/>
        </w:rPr>
        <w:t> </w:t>
      </w:r>
      <w:r>
        <w:rPr/>
        <w:t>use and mental disorders, are more difficult to treat if trauma-related symptoms and disorders aren’t detected early and treated effectively. Not addressing traumatic</w:t>
      </w:r>
    </w:p>
    <w:p>
      <w:pPr>
        <w:pStyle w:val="BodyText"/>
        <w:spacing w:line="237" w:lineRule="auto"/>
        <w:ind w:left="3759" w:right="1486"/>
      </w:pPr>
      <w:r>
        <w:rPr/>
        <mc:AlternateContent>
          <mc:Choice Requires="wps">
            <w:drawing>
              <wp:anchor distT="0" distB="0" distL="0" distR="0" allowOverlap="1" layoutInCell="1" locked="0" behindDoc="0" simplePos="0" relativeHeight="15754752">
                <wp:simplePos x="0" y="0"/>
                <wp:positionH relativeFrom="page">
                  <wp:posOffset>823757</wp:posOffset>
                </wp:positionH>
                <wp:positionV relativeFrom="paragraph">
                  <wp:posOffset>181238</wp:posOffset>
                </wp:positionV>
                <wp:extent cx="2096135" cy="27432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2096135" cy="2743200"/>
                          <a:chExt cx="2096135" cy="2743200"/>
                        </a:xfrm>
                      </wpg:grpSpPr>
                      <pic:pic>
                        <pic:nvPicPr>
                          <pic:cNvPr id="166" name="Image 166"/>
                          <pic:cNvPicPr/>
                        </pic:nvPicPr>
                        <pic:blipFill>
                          <a:blip r:embed="rId105" cstate="print"/>
                          <a:stretch>
                            <a:fillRect/>
                          </a:stretch>
                        </pic:blipFill>
                        <pic:spPr>
                          <a:xfrm>
                            <a:off x="37035" y="31454"/>
                            <a:ext cx="2021560" cy="2674708"/>
                          </a:xfrm>
                          <a:prstGeom prst="rect">
                            <a:avLst/>
                          </a:prstGeom>
                        </pic:spPr>
                      </pic:pic>
                      <pic:pic>
                        <pic:nvPicPr>
                          <pic:cNvPr id="167" name="Image 167"/>
                          <pic:cNvPicPr/>
                        </pic:nvPicPr>
                        <pic:blipFill>
                          <a:blip r:embed="rId106" cstate="print"/>
                          <a:stretch>
                            <a:fillRect/>
                          </a:stretch>
                        </pic:blipFill>
                        <pic:spPr>
                          <a:xfrm>
                            <a:off x="0" y="0"/>
                            <a:ext cx="2095639" cy="2743200"/>
                          </a:xfrm>
                          <a:prstGeom prst="rect">
                            <a:avLst/>
                          </a:prstGeom>
                        </pic:spPr>
                      </pic:pic>
                      <wps:wsp>
                        <wps:cNvPr id="168" name="Textbox 168"/>
                        <wps:cNvSpPr txBox="1"/>
                        <wps:spPr>
                          <a:xfrm>
                            <a:off x="0" y="0"/>
                            <a:ext cx="2096135" cy="2743200"/>
                          </a:xfrm>
                          <a:prstGeom prst="rect">
                            <a:avLst/>
                          </a:prstGeom>
                        </wps:spPr>
                        <wps:txbx>
                          <w:txbxContent>
                            <w:p>
                              <w:pPr>
                                <w:spacing w:line="256" w:lineRule="auto" w:before="206"/>
                                <w:ind w:left="190" w:right="269" w:firstLine="0"/>
                                <w:jc w:val="left"/>
                                <w:rPr>
                                  <w:rFonts w:ascii="Palatino Linotype"/>
                                  <w:sz w:val="32"/>
                                </w:rPr>
                              </w:pPr>
                              <w:r>
                                <w:rPr>
                                  <w:rFonts w:ascii="Palatino Linotype"/>
                                  <w:sz w:val="32"/>
                                </w:rPr>
                                <w:t>Screening to identify</w:t>
                              </w:r>
                              <w:r>
                                <w:rPr>
                                  <w:rFonts w:ascii="Palatino Linotype"/>
                                  <w:spacing w:val="-2"/>
                                  <w:sz w:val="32"/>
                                </w:rPr>
                                <w:t> </w:t>
                              </w:r>
                              <w:r>
                                <w:rPr>
                                  <w:rFonts w:ascii="Palatino Linotype"/>
                                  <w:sz w:val="32"/>
                                </w:rPr>
                                <w:t>clients</w:t>
                              </w:r>
                              <w:r>
                                <w:rPr>
                                  <w:rFonts w:ascii="Palatino Linotype"/>
                                  <w:spacing w:val="-2"/>
                                  <w:sz w:val="32"/>
                                </w:rPr>
                                <w:t> </w:t>
                              </w:r>
                              <w:r>
                                <w:rPr>
                                  <w:rFonts w:ascii="Palatino Linotype"/>
                                  <w:sz w:val="32"/>
                                </w:rPr>
                                <w:t>who have histories of trauma and experience trauma</w:t>
                              </w:r>
                            </w:p>
                            <w:p>
                              <w:pPr>
                                <w:spacing w:line="256" w:lineRule="auto" w:before="0"/>
                                <w:ind w:left="190" w:right="269" w:firstLine="0"/>
                                <w:jc w:val="left"/>
                                <w:rPr>
                                  <w:rFonts w:ascii="Palatino Linotype"/>
                                  <w:sz w:val="32"/>
                                </w:rPr>
                              </w:pPr>
                              <w:r>
                                <w:rPr>
                                  <w:rFonts w:ascii="Palatino Linotype"/>
                                  <w:sz w:val="32"/>
                                </w:rPr>
                                <w:t>-related</w:t>
                              </w:r>
                              <w:r>
                                <w:rPr>
                                  <w:rFonts w:ascii="Palatino Linotype"/>
                                  <w:spacing w:val="-13"/>
                                  <w:sz w:val="32"/>
                                </w:rPr>
                                <w:t> </w:t>
                              </w:r>
                              <w:r>
                                <w:rPr>
                                  <w:rFonts w:ascii="Palatino Linotype"/>
                                  <w:sz w:val="32"/>
                                </w:rPr>
                                <w:t>symptoms is a prevention </w:t>
                              </w:r>
                              <w:r>
                                <w:rPr>
                                  <w:rFonts w:ascii="Palatino Linotype"/>
                                  <w:spacing w:val="-2"/>
                                  <w:sz w:val="32"/>
                                </w:rPr>
                                <w:t>strategy.</w:t>
                              </w:r>
                            </w:p>
                          </w:txbxContent>
                        </wps:txbx>
                        <wps:bodyPr wrap="square" lIns="0" tIns="0" rIns="0" bIns="0" rtlCol="0">
                          <a:noAutofit/>
                        </wps:bodyPr>
                      </wps:wsp>
                    </wpg:wgp>
                  </a:graphicData>
                </a:graphic>
              </wp:anchor>
            </w:drawing>
          </mc:Choice>
          <mc:Fallback>
            <w:pict>
              <v:group style="position:absolute;margin-left:64.862801pt;margin-top:14.270769pt;width:165.05pt;height:216pt;mso-position-horizontal-relative:page;mso-position-vertical-relative:paragraph;z-index:15754752" id="docshapegroup158" coordorigin="1297,285" coordsize="3301,4320">
                <v:shape style="position:absolute;left:1355;top:334;width:3184;height:4213" type="#_x0000_t75" id="docshape159" stroked="false">
                  <v:imagedata r:id="rId105" o:title=""/>
                </v:shape>
                <v:shape style="position:absolute;left:1297;top:285;width:3301;height:4320" type="#_x0000_t75" id="docshape160" stroked="false">
                  <v:imagedata r:id="rId106" o:title=""/>
                </v:shape>
                <v:shape style="position:absolute;left:1297;top:285;width:3301;height:4320" type="#_x0000_t202" id="docshape161" filled="false" stroked="false">
                  <v:textbox inset="0,0,0,0">
                    <w:txbxContent>
                      <w:p>
                        <w:pPr>
                          <w:spacing w:line="256" w:lineRule="auto" w:before="206"/>
                          <w:ind w:left="190" w:right="269" w:firstLine="0"/>
                          <w:jc w:val="left"/>
                          <w:rPr>
                            <w:rFonts w:ascii="Palatino Linotype"/>
                            <w:sz w:val="32"/>
                          </w:rPr>
                        </w:pPr>
                        <w:r>
                          <w:rPr>
                            <w:rFonts w:ascii="Palatino Linotype"/>
                            <w:sz w:val="32"/>
                          </w:rPr>
                          <w:t>Screening to identify</w:t>
                        </w:r>
                        <w:r>
                          <w:rPr>
                            <w:rFonts w:ascii="Palatino Linotype"/>
                            <w:spacing w:val="-2"/>
                            <w:sz w:val="32"/>
                          </w:rPr>
                          <w:t> </w:t>
                        </w:r>
                        <w:r>
                          <w:rPr>
                            <w:rFonts w:ascii="Palatino Linotype"/>
                            <w:sz w:val="32"/>
                          </w:rPr>
                          <w:t>clients</w:t>
                        </w:r>
                        <w:r>
                          <w:rPr>
                            <w:rFonts w:ascii="Palatino Linotype"/>
                            <w:spacing w:val="-2"/>
                            <w:sz w:val="32"/>
                          </w:rPr>
                          <w:t> </w:t>
                        </w:r>
                        <w:r>
                          <w:rPr>
                            <w:rFonts w:ascii="Palatino Linotype"/>
                            <w:sz w:val="32"/>
                          </w:rPr>
                          <w:t>who have histories of trauma and experience trauma</w:t>
                        </w:r>
                      </w:p>
                      <w:p>
                        <w:pPr>
                          <w:spacing w:line="256" w:lineRule="auto" w:before="0"/>
                          <w:ind w:left="190" w:right="269" w:firstLine="0"/>
                          <w:jc w:val="left"/>
                          <w:rPr>
                            <w:rFonts w:ascii="Palatino Linotype"/>
                            <w:sz w:val="32"/>
                          </w:rPr>
                        </w:pPr>
                        <w:r>
                          <w:rPr>
                            <w:rFonts w:ascii="Palatino Linotype"/>
                            <w:sz w:val="32"/>
                          </w:rPr>
                          <w:t>-related</w:t>
                        </w:r>
                        <w:r>
                          <w:rPr>
                            <w:rFonts w:ascii="Palatino Linotype"/>
                            <w:spacing w:val="-13"/>
                            <w:sz w:val="32"/>
                          </w:rPr>
                          <w:t> </w:t>
                        </w:r>
                        <w:r>
                          <w:rPr>
                            <w:rFonts w:ascii="Palatino Linotype"/>
                            <w:sz w:val="32"/>
                          </w:rPr>
                          <w:t>symptoms is a prevention </w:t>
                        </w:r>
                        <w:r>
                          <w:rPr>
                            <w:rFonts w:ascii="Palatino Linotype"/>
                            <w:spacing w:val="-2"/>
                            <w:sz w:val="32"/>
                          </w:rPr>
                          <w:t>strategy.</w:t>
                        </w:r>
                      </w:p>
                    </w:txbxContent>
                  </v:textbox>
                  <w10:wrap type="none"/>
                </v:shape>
                <w10:wrap type="none"/>
              </v:group>
            </w:pict>
          </mc:Fallback>
        </mc:AlternateContent>
      </w:r>
      <w:r>
        <w:rPr/>
        <w:t>stress symptoms, trauma-specific disorders, and other symptoms/disorders related to trauma can impede successful mental health and substance abuse treatment. Unrecognized, unaddressed trauma symptoms</w:t>
      </w:r>
      <w:r>
        <w:rPr>
          <w:spacing w:val="-7"/>
        </w:rPr>
        <w:t> </w:t>
      </w:r>
      <w:r>
        <w:rPr/>
        <w:t>can</w:t>
      </w:r>
      <w:r>
        <w:rPr>
          <w:spacing w:val="-6"/>
        </w:rPr>
        <w:t> </w:t>
      </w:r>
      <w:r>
        <w:rPr/>
        <w:t>lead</w:t>
      </w:r>
      <w:r>
        <w:rPr>
          <w:spacing w:val="-6"/>
        </w:rPr>
        <w:t> </w:t>
      </w:r>
      <w:r>
        <w:rPr/>
        <w:t>to</w:t>
      </w:r>
      <w:r>
        <w:rPr>
          <w:spacing w:val="-6"/>
        </w:rPr>
        <w:t> </w:t>
      </w:r>
      <w:r>
        <w:rPr/>
        <w:t>poor</w:t>
      </w:r>
      <w:r>
        <w:rPr>
          <w:spacing w:val="-6"/>
        </w:rPr>
        <w:t> </w:t>
      </w:r>
      <w:r>
        <w:rPr/>
        <w:t>engagement</w:t>
      </w:r>
      <w:r>
        <w:rPr>
          <w:spacing w:val="-6"/>
        </w:rPr>
        <w:t> </w:t>
      </w:r>
      <w:r>
        <w:rPr/>
        <w:t>in</w:t>
      </w:r>
      <w:r>
        <w:rPr>
          <w:spacing w:val="-6"/>
        </w:rPr>
        <w:t> </w:t>
      </w:r>
      <w:r>
        <w:rPr/>
        <w:t>treatment, premature termination, greater risk for relapse of psychological symptoms or substance use, and</w:t>
      </w:r>
      <w:r>
        <w:rPr>
          <w:spacing w:val="40"/>
        </w:rPr>
        <w:t> </w:t>
      </w:r>
      <w:r>
        <w:rPr/>
        <w:t>worse outcomes. Screening can also prevent misdiagnosis and inappropriate treatment planning. People with histories of trauma often display symptoms that meet criteria for other disorders.</w:t>
      </w:r>
    </w:p>
    <w:p>
      <w:pPr>
        <w:pStyle w:val="BodyText"/>
        <w:spacing w:before="3"/>
        <w:ind w:left="0"/>
      </w:pPr>
    </w:p>
    <w:p>
      <w:pPr>
        <w:pStyle w:val="BodyText"/>
        <w:spacing w:before="1"/>
        <w:ind w:left="3645" w:right="1505" w:firstLine="114"/>
      </w:pPr>
      <w:r>
        <w:rPr/>
        <w:t>Without screening, clients’</w:t>
      </w:r>
      <w:r>
        <w:rPr>
          <w:spacing w:val="-1"/>
        </w:rPr>
        <w:t> </w:t>
      </w:r>
      <w:r>
        <w:rPr/>
        <w:t>trauma histories and related symptoms often go undetected, leading providers to direct services toward symptoms and disorders that may only partially explain client</w:t>
      </w:r>
    </w:p>
    <w:p>
      <w:pPr>
        <w:pStyle w:val="BodyText"/>
        <w:spacing w:line="237" w:lineRule="auto"/>
        <w:ind w:left="359" w:right="1505"/>
      </w:pPr>
      <w:r>
        <w:rPr/>
        <w:t>presentations and distress. Universal screening for trauma history and trauma-related</w:t>
      </w:r>
      <w:r>
        <w:rPr>
          <w:spacing w:val="-4"/>
        </w:rPr>
        <w:t> </w:t>
      </w:r>
      <w:r>
        <w:rPr/>
        <w:t>symptoms</w:t>
      </w:r>
      <w:r>
        <w:rPr>
          <w:spacing w:val="-5"/>
        </w:rPr>
        <w:t> </w:t>
      </w:r>
      <w:r>
        <w:rPr/>
        <w:t>can</w:t>
      </w:r>
      <w:r>
        <w:rPr>
          <w:spacing w:val="-4"/>
        </w:rPr>
        <w:t> </w:t>
      </w:r>
      <w:r>
        <w:rPr/>
        <w:t>help</w:t>
      </w:r>
      <w:r>
        <w:rPr>
          <w:spacing w:val="-4"/>
        </w:rPr>
        <w:t> </w:t>
      </w:r>
      <w:r>
        <w:rPr/>
        <w:t>behavioral</w:t>
      </w:r>
      <w:r>
        <w:rPr>
          <w:spacing w:val="-4"/>
        </w:rPr>
        <w:t> </w:t>
      </w:r>
      <w:r>
        <w:rPr/>
        <w:t>health</w:t>
      </w:r>
      <w:r>
        <w:rPr>
          <w:spacing w:val="-4"/>
        </w:rPr>
        <w:t> </w:t>
      </w:r>
      <w:r>
        <w:rPr/>
        <w:t>practitioners</w:t>
      </w:r>
      <w:r>
        <w:rPr>
          <w:spacing w:val="-5"/>
        </w:rPr>
        <w:t> </w:t>
      </w:r>
      <w:r>
        <w:rPr/>
        <w:t>identify</w:t>
      </w:r>
      <w:r>
        <w:rPr>
          <w:spacing w:val="-4"/>
        </w:rPr>
        <w:t> </w:t>
      </w:r>
      <w:r>
        <w:rPr/>
        <w:t>individuals</w:t>
      </w:r>
      <w:r>
        <w:rPr>
          <w:spacing w:val="-5"/>
        </w:rPr>
        <w:t> </w:t>
      </w:r>
      <w:r>
        <w:rPr/>
        <w:t>at risk of developing more pervasive and severe symptoms of traumatic stress.</w:t>
      </w:r>
    </w:p>
    <w:p>
      <w:pPr>
        <w:pStyle w:val="BodyText"/>
        <w:spacing w:before="316"/>
        <w:ind w:right="1505"/>
      </w:pPr>
      <w:r>
        <w:rPr/>
        <w:t>Screening, early identification, and intervention serves as a prevention strategy. The</w:t>
      </w:r>
      <w:r>
        <w:rPr>
          <w:spacing w:val="-4"/>
        </w:rPr>
        <w:t> </w:t>
      </w:r>
      <w:r>
        <w:rPr/>
        <w:t>chapter</w:t>
      </w:r>
      <w:r>
        <w:rPr>
          <w:spacing w:val="-4"/>
        </w:rPr>
        <w:t> </w:t>
      </w:r>
      <w:r>
        <w:rPr/>
        <w:t>begins</w:t>
      </w:r>
      <w:r>
        <w:rPr>
          <w:spacing w:val="-4"/>
        </w:rPr>
        <w:t> </w:t>
      </w:r>
      <w:r>
        <w:rPr/>
        <w:t>with</w:t>
      </w:r>
      <w:r>
        <w:rPr>
          <w:spacing w:val="-4"/>
        </w:rPr>
        <w:t> </w:t>
      </w:r>
      <w:r>
        <w:rPr/>
        <w:t>a</w:t>
      </w:r>
      <w:r>
        <w:rPr>
          <w:spacing w:val="-4"/>
        </w:rPr>
        <w:t> </w:t>
      </w:r>
      <w:r>
        <w:rPr/>
        <w:t>discussion</w:t>
      </w:r>
      <w:r>
        <w:rPr>
          <w:spacing w:val="-4"/>
        </w:rPr>
        <w:t> </w:t>
      </w:r>
      <w:r>
        <w:rPr/>
        <w:t>of</w:t>
      </w:r>
      <w:r>
        <w:rPr>
          <w:spacing w:val="-4"/>
        </w:rPr>
        <w:t> </w:t>
      </w:r>
      <w:r>
        <w:rPr/>
        <w:t>screening</w:t>
      </w:r>
      <w:r>
        <w:rPr>
          <w:spacing w:val="-4"/>
        </w:rPr>
        <w:t> </w:t>
      </w:r>
      <w:r>
        <w:rPr/>
        <w:t>and</w:t>
      </w:r>
      <w:r>
        <w:rPr>
          <w:spacing w:val="-4"/>
        </w:rPr>
        <w:t> </w:t>
      </w:r>
      <w:r>
        <w:rPr/>
        <w:t>assessment</w:t>
      </w:r>
      <w:r>
        <w:rPr>
          <w:spacing w:val="-4"/>
        </w:rPr>
        <w:t> </w:t>
      </w:r>
      <w:r>
        <w:rPr/>
        <w:t>concepts,</w:t>
      </w:r>
      <w:r>
        <w:rPr>
          <w:spacing w:val="-4"/>
        </w:rPr>
        <w:t> </w:t>
      </w:r>
      <w:r>
        <w:rPr/>
        <w:t>with</w:t>
      </w:r>
      <w:r>
        <w:rPr>
          <w:spacing w:val="-4"/>
        </w:rPr>
        <w:t> </w:t>
      </w:r>
      <w:r>
        <w:rPr/>
        <w:t>a particular focus on trauma-informed screening. It then highlights specific factors that influence screening and assessment, including timing and environment.</w:t>
      </w:r>
    </w:p>
    <w:p>
      <w:pPr>
        <w:pStyle w:val="BodyText"/>
        <w:spacing w:line="237" w:lineRule="auto"/>
        <w:ind w:right="1505"/>
      </w:pPr>
      <w:r>
        <w:rPr/>
        <w:t>Barriers and challenges in providing trauma-informed screening are discussed, along with culturally specific screening and assessment considerations and guidelines.</w:t>
      </w:r>
      <w:r>
        <w:rPr>
          <w:spacing w:val="-6"/>
        </w:rPr>
        <w:t> </w:t>
      </w:r>
      <w:r>
        <w:rPr/>
        <w:t>Instrument</w:t>
      </w:r>
      <w:r>
        <w:rPr>
          <w:spacing w:val="-6"/>
        </w:rPr>
        <w:t> </w:t>
      </w:r>
      <w:r>
        <w:rPr/>
        <w:t>selection,</w:t>
      </w:r>
      <w:r>
        <w:rPr>
          <w:spacing w:val="-6"/>
        </w:rPr>
        <w:t> </w:t>
      </w:r>
      <w:r>
        <w:rPr/>
        <w:t>trauma-informed</w:t>
      </w:r>
      <w:r>
        <w:rPr>
          <w:spacing w:val="-6"/>
        </w:rPr>
        <w:t> </w:t>
      </w:r>
      <w:r>
        <w:rPr/>
        <w:t>screening</w:t>
      </w:r>
      <w:r>
        <w:rPr>
          <w:spacing w:val="-6"/>
        </w:rPr>
        <w:t> </w:t>
      </w:r>
      <w:r>
        <w:rPr/>
        <w:t>and</w:t>
      </w:r>
      <w:r>
        <w:rPr>
          <w:spacing w:val="-6"/>
        </w:rPr>
        <w:t> </w:t>
      </w:r>
      <w:r>
        <w:rPr/>
        <w:t>assessment</w:t>
      </w:r>
      <w:r>
        <w:rPr>
          <w:spacing w:val="-6"/>
        </w:rPr>
        <w:t> </w:t>
      </w:r>
      <w:r>
        <w:rPr/>
        <w:t>tools, and trauma-informed screening and assessment processes are reviewed as well.</w:t>
      </w:r>
    </w:p>
    <w:p>
      <w:pPr>
        <w:pStyle w:val="Heading4"/>
        <w:spacing w:before="317"/>
        <w:rPr>
          <w:i/>
        </w:rPr>
      </w:pPr>
      <w:r>
        <w:rPr>
          <w:i/>
          <w:color w:val="C67838"/>
          <w:spacing w:val="-2"/>
        </w:rPr>
        <w:t>Screening</w:t>
      </w:r>
    </w:p>
    <w:p>
      <w:pPr>
        <w:pStyle w:val="BodyText"/>
        <w:ind w:right="1528"/>
      </w:pPr>
      <w:r>
        <w:rPr/>
        <w:t>The first two steps in screening are to determine whether the person has a history of trauma and whether he or she has trauma-related symptoms. Screening mainly obtains answers to “yes” or “no” questions: “Has this client experienced a trauma in</w:t>
      </w:r>
      <w:r>
        <w:rPr>
          <w:spacing w:val="-3"/>
        </w:rPr>
        <w:t> </w:t>
      </w:r>
      <w:r>
        <w:rPr/>
        <w:t>the</w:t>
      </w:r>
      <w:r>
        <w:rPr>
          <w:spacing w:val="-3"/>
        </w:rPr>
        <w:t> </w:t>
      </w:r>
      <w:r>
        <w:rPr/>
        <w:t>past?”</w:t>
      </w:r>
      <w:r>
        <w:rPr>
          <w:spacing w:val="-3"/>
        </w:rPr>
        <w:t> </w:t>
      </w:r>
      <w:r>
        <w:rPr/>
        <w:t>and“Does</w:t>
      </w:r>
      <w:r>
        <w:rPr>
          <w:spacing w:val="-4"/>
        </w:rPr>
        <w:t> </w:t>
      </w:r>
      <w:r>
        <w:rPr/>
        <w:t>this</w:t>
      </w:r>
      <w:r>
        <w:rPr>
          <w:spacing w:val="-4"/>
        </w:rPr>
        <w:t> </w:t>
      </w:r>
      <w:r>
        <w:rPr/>
        <w:t>client</w:t>
      </w:r>
      <w:r>
        <w:rPr>
          <w:spacing w:val="-3"/>
        </w:rPr>
        <w:t> </w:t>
      </w:r>
      <w:r>
        <w:rPr/>
        <w:t>at</w:t>
      </w:r>
      <w:r>
        <w:rPr>
          <w:spacing w:val="-3"/>
        </w:rPr>
        <w:t> </w:t>
      </w:r>
      <w:r>
        <w:rPr/>
        <w:t>this</w:t>
      </w:r>
      <w:r>
        <w:rPr>
          <w:spacing w:val="-4"/>
        </w:rPr>
        <w:t> </w:t>
      </w:r>
      <w:r>
        <w:rPr/>
        <w:t>time</w:t>
      </w:r>
      <w:r>
        <w:rPr>
          <w:spacing w:val="-3"/>
        </w:rPr>
        <w:t> </w:t>
      </w:r>
      <w:r>
        <w:rPr/>
        <w:t>warrant</w:t>
      </w:r>
      <w:r>
        <w:rPr>
          <w:spacing w:val="-3"/>
        </w:rPr>
        <w:t> </w:t>
      </w:r>
      <w:r>
        <w:rPr/>
        <w:t>further</w:t>
      </w:r>
      <w:r>
        <w:rPr>
          <w:spacing w:val="-3"/>
        </w:rPr>
        <w:t> </w:t>
      </w:r>
      <w:r>
        <w:rPr/>
        <w:t>assessment</w:t>
      </w:r>
      <w:r>
        <w:rPr>
          <w:spacing w:val="-3"/>
        </w:rPr>
        <w:t> </w:t>
      </w:r>
      <w:r>
        <w:rPr/>
        <w:t>regarding trauma-related symptoms?” If someone acknowledges a trauma history, then further screening is necessary to determine whether trauma-related symptoms are</w:t>
      </w:r>
    </w:p>
    <w:p>
      <w:pPr>
        <w:pStyle w:val="BodyText"/>
        <w:spacing w:after="0"/>
        <w:sectPr>
          <w:pgSz w:w="12240" w:h="15840"/>
          <w:pgMar w:header="0" w:footer="760" w:top="1360" w:bottom="960" w:left="1080" w:right="0"/>
        </w:sectPr>
      </w:pPr>
    </w:p>
    <w:p>
      <w:pPr>
        <w:pStyle w:val="BodyText"/>
        <w:spacing w:before="66"/>
        <w:ind w:right="6941"/>
      </w:pPr>
      <w:r>
        <w:rPr/>
        <mc:AlternateContent>
          <mc:Choice Requires="wps">
            <w:drawing>
              <wp:anchor distT="0" distB="0" distL="0" distR="0" allowOverlap="1" layoutInCell="1" locked="0" behindDoc="0" simplePos="0" relativeHeight="15755776">
                <wp:simplePos x="0" y="0"/>
                <wp:positionH relativeFrom="page">
                  <wp:posOffset>3521700</wp:posOffset>
                </wp:positionH>
                <wp:positionV relativeFrom="paragraph">
                  <wp:posOffset>54584</wp:posOffset>
                </wp:positionV>
                <wp:extent cx="3336925" cy="67564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3336925" cy="6756400"/>
                          <a:chExt cx="3336925" cy="6756400"/>
                        </a:xfrm>
                      </wpg:grpSpPr>
                      <pic:pic>
                        <pic:nvPicPr>
                          <pic:cNvPr id="170" name="Image 170"/>
                          <pic:cNvPicPr/>
                        </pic:nvPicPr>
                        <pic:blipFill>
                          <a:blip r:embed="rId107" cstate="print"/>
                          <a:stretch>
                            <a:fillRect/>
                          </a:stretch>
                        </pic:blipFill>
                        <pic:spPr>
                          <a:xfrm>
                            <a:off x="38592" y="34315"/>
                            <a:ext cx="3259607" cy="6683489"/>
                          </a:xfrm>
                          <a:prstGeom prst="rect">
                            <a:avLst/>
                          </a:prstGeom>
                        </pic:spPr>
                      </pic:pic>
                      <pic:pic>
                        <pic:nvPicPr>
                          <pic:cNvPr id="171" name="Image 171"/>
                          <pic:cNvPicPr/>
                        </pic:nvPicPr>
                        <pic:blipFill>
                          <a:blip r:embed="rId108" cstate="print"/>
                          <a:stretch>
                            <a:fillRect/>
                          </a:stretch>
                        </pic:blipFill>
                        <pic:spPr>
                          <a:xfrm>
                            <a:off x="0" y="0"/>
                            <a:ext cx="3336787" cy="6756400"/>
                          </a:xfrm>
                          <a:prstGeom prst="rect">
                            <a:avLst/>
                          </a:prstGeom>
                        </pic:spPr>
                      </pic:pic>
                      <wps:wsp>
                        <wps:cNvPr id="172" name="Textbox 172"/>
                        <wps:cNvSpPr txBox="1"/>
                        <wps:spPr>
                          <a:xfrm>
                            <a:off x="0" y="0"/>
                            <a:ext cx="3336925" cy="6756400"/>
                          </a:xfrm>
                          <a:prstGeom prst="rect">
                            <a:avLst/>
                          </a:prstGeom>
                        </wps:spPr>
                        <wps:txbx>
                          <w:txbxContent>
                            <w:p>
                              <w:pPr>
                                <w:spacing w:line="254" w:lineRule="auto" w:before="205"/>
                                <w:ind w:left="192" w:right="311" w:firstLine="0"/>
                                <w:jc w:val="left"/>
                                <w:rPr>
                                  <w:rFonts w:ascii="Palatino Linotype"/>
                                  <w:b/>
                                  <w:sz w:val="28"/>
                                </w:rPr>
                              </w:pPr>
                              <w:r>
                                <w:rPr>
                                  <w:rFonts w:ascii="Palatino Linotype"/>
                                  <w:b/>
                                  <w:w w:val="105"/>
                                  <w:sz w:val="28"/>
                                </w:rPr>
                                <w:t>Universal Screening </w:t>
                              </w:r>
                              <w:r>
                                <w:rPr>
                                  <w:rFonts w:ascii="Palatino Linotype"/>
                                  <w:b/>
                                  <w:w w:val="105"/>
                                  <w:sz w:val="28"/>
                                </w:rPr>
                                <w:t>and </w:t>
                              </w:r>
                              <w:r>
                                <w:rPr>
                                  <w:rFonts w:ascii="Palatino Linotype"/>
                                  <w:b/>
                                  <w:spacing w:val="-2"/>
                                  <w:w w:val="105"/>
                                  <w:sz w:val="28"/>
                                </w:rPr>
                                <w:t>Assessment</w:t>
                              </w:r>
                            </w:p>
                            <w:p>
                              <w:pPr>
                                <w:spacing w:line="254" w:lineRule="auto" w:before="0"/>
                                <w:ind w:left="192" w:right="311" w:firstLine="0"/>
                                <w:jc w:val="left"/>
                                <w:rPr>
                                  <w:rFonts w:ascii="Palatino Linotype" w:hAnsi="Palatino Linotype"/>
                                  <w:sz w:val="28"/>
                                </w:rPr>
                              </w:pPr>
                              <w:r>
                                <w:rPr>
                                  <w:rFonts w:ascii="Palatino Linotype" w:hAnsi="Palatino Linotype"/>
                                  <w:sz w:val="28"/>
                                </w:rPr>
                                <w:t>Only people speciﬁcally trained and licensed in mental health assessment should make diagnoses; trauma can result in complicated cases, and </w:t>
                              </w:r>
                              <w:r>
                                <w:rPr>
                                  <w:rFonts w:ascii="Palatino Linotype" w:hAnsi="Palatino Linotype"/>
                                  <w:sz w:val="28"/>
                                </w:rPr>
                                <w:t>many symptoms can be present, whether or not they meet full diagnostic criteria for a speciﬁc disorder. Only a trained assessor can distinguish accurately among various symptoms and in the presence of co-occurring disorders.</w:t>
                              </w:r>
                            </w:p>
                            <w:p>
                              <w:pPr>
                                <w:spacing w:line="254" w:lineRule="auto" w:before="0"/>
                                <w:ind w:left="192" w:right="311" w:firstLine="0"/>
                                <w:jc w:val="left"/>
                                <w:rPr>
                                  <w:rFonts w:ascii="Palatino Linotype" w:hAnsi="Palatino Linotype"/>
                                  <w:sz w:val="28"/>
                                </w:rPr>
                              </w:pPr>
                              <w:r>
                                <w:rPr>
                                  <w:rFonts w:ascii="Palatino Linotype" w:hAnsi="Palatino Linotype"/>
                                  <w:sz w:val="28"/>
                                </w:rPr>
                                <w:t>However, behavioral health professionals without speciﬁc assessment training can still serve an important role in screening for possible mental disorders using established</w:t>
                              </w:r>
                              <w:r>
                                <w:rPr>
                                  <w:rFonts w:ascii="Palatino Linotype" w:hAnsi="Palatino Linotype"/>
                                  <w:spacing w:val="-1"/>
                                  <w:sz w:val="28"/>
                                </w:rPr>
                                <w:t> </w:t>
                              </w:r>
                              <w:r>
                                <w:rPr>
                                  <w:rFonts w:ascii="Palatino Linotype" w:hAnsi="Palatino Linotype"/>
                                  <w:sz w:val="28"/>
                                </w:rPr>
                                <w:t>screening</w:t>
                              </w:r>
                              <w:r>
                                <w:rPr>
                                  <w:rFonts w:ascii="Palatino Linotype" w:hAnsi="Palatino Linotype"/>
                                  <w:spacing w:val="-1"/>
                                  <w:sz w:val="28"/>
                                </w:rPr>
                                <w:t> </w:t>
                              </w:r>
                              <w:r>
                                <w:rPr>
                                  <w:rFonts w:ascii="Palatino Linotype" w:hAnsi="Palatino Linotype"/>
                                  <w:sz w:val="28"/>
                                </w:rPr>
                                <w:t>tools</w:t>
                              </w:r>
                              <w:r>
                                <w:rPr>
                                  <w:rFonts w:ascii="Palatino Linotype" w:hAnsi="Palatino Linotype"/>
                                  <w:spacing w:val="-1"/>
                                  <w:sz w:val="28"/>
                                </w:rPr>
                                <w:t> </w:t>
                              </w:r>
                              <w:r>
                                <w:rPr>
                                  <w:rFonts w:ascii="Palatino Linotype" w:hAnsi="Palatino Linotype"/>
                                  <w:sz w:val="28"/>
                                </w:rPr>
                                <w:t>(CSAT).</w:t>
                              </w:r>
                              <w:r>
                                <w:rPr>
                                  <w:rFonts w:ascii="Palatino Linotype" w:hAnsi="Palatino Linotype"/>
                                  <w:spacing w:val="-1"/>
                                  <w:sz w:val="28"/>
                                </w:rPr>
                                <w:t> </w:t>
                              </w:r>
                              <w:r>
                                <w:rPr>
                                  <w:rFonts w:ascii="Palatino Linotype" w:hAnsi="Palatino Linotype"/>
                                  <w:sz w:val="28"/>
                                </w:rPr>
                                <w:t>In agencies and clinics, it is critical to provide such screenings systematically—for each client—as PTSD and other co-occurring disorders are typically underdiagnosed or misdiagnosed.</w:t>
                              </w:r>
                            </w:p>
                          </w:txbxContent>
                        </wps:txbx>
                        <wps:bodyPr wrap="square" lIns="0" tIns="0" rIns="0" bIns="0" rtlCol="0">
                          <a:noAutofit/>
                        </wps:bodyPr>
                      </wps:wsp>
                    </wpg:wgp>
                  </a:graphicData>
                </a:graphic>
              </wp:anchor>
            </w:drawing>
          </mc:Choice>
          <mc:Fallback>
            <w:pict>
              <v:group style="position:absolute;margin-left:277.299225pt;margin-top:4.298pt;width:262.75pt;height:532pt;mso-position-horizontal-relative:page;mso-position-vertical-relative:paragraph;z-index:15755776" id="docshapegroup162" coordorigin="5546,86" coordsize="5255,10640">
                <v:shape style="position:absolute;left:5606;top:140;width:5134;height:10526" type="#_x0000_t75" id="docshape163" stroked="false">
                  <v:imagedata r:id="rId107" o:title=""/>
                </v:shape>
                <v:shape style="position:absolute;left:5545;top:85;width:5255;height:10640" type="#_x0000_t75" id="docshape164" stroked="false">
                  <v:imagedata r:id="rId108" o:title=""/>
                </v:shape>
                <v:shape style="position:absolute;left:5545;top:85;width:5255;height:10640" type="#_x0000_t202" id="docshape165" filled="false" stroked="false">
                  <v:textbox inset="0,0,0,0">
                    <w:txbxContent>
                      <w:p>
                        <w:pPr>
                          <w:spacing w:line="254" w:lineRule="auto" w:before="205"/>
                          <w:ind w:left="192" w:right="311" w:firstLine="0"/>
                          <w:jc w:val="left"/>
                          <w:rPr>
                            <w:rFonts w:ascii="Palatino Linotype"/>
                            <w:b/>
                            <w:sz w:val="28"/>
                          </w:rPr>
                        </w:pPr>
                        <w:r>
                          <w:rPr>
                            <w:rFonts w:ascii="Palatino Linotype"/>
                            <w:b/>
                            <w:w w:val="105"/>
                            <w:sz w:val="28"/>
                          </w:rPr>
                          <w:t>Universal Screening </w:t>
                        </w:r>
                        <w:r>
                          <w:rPr>
                            <w:rFonts w:ascii="Palatino Linotype"/>
                            <w:b/>
                            <w:w w:val="105"/>
                            <w:sz w:val="28"/>
                          </w:rPr>
                          <w:t>and </w:t>
                        </w:r>
                        <w:r>
                          <w:rPr>
                            <w:rFonts w:ascii="Palatino Linotype"/>
                            <w:b/>
                            <w:spacing w:val="-2"/>
                            <w:w w:val="105"/>
                            <w:sz w:val="28"/>
                          </w:rPr>
                          <w:t>Assessment</w:t>
                        </w:r>
                      </w:p>
                      <w:p>
                        <w:pPr>
                          <w:spacing w:line="254" w:lineRule="auto" w:before="0"/>
                          <w:ind w:left="192" w:right="311" w:firstLine="0"/>
                          <w:jc w:val="left"/>
                          <w:rPr>
                            <w:rFonts w:ascii="Palatino Linotype" w:hAnsi="Palatino Linotype"/>
                            <w:sz w:val="28"/>
                          </w:rPr>
                        </w:pPr>
                        <w:r>
                          <w:rPr>
                            <w:rFonts w:ascii="Palatino Linotype" w:hAnsi="Palatino Linotype"/>
                            <w:sz w:val="28"/>
                          </w:rPr>
                          <w:t>Only people speciﬁcally trained and licensed in mental health assessment should make diagnoses; trauma can result in complicated cases, and </w:t>
                        </w:r>
                        <w:r>
                          <w:rPr>
                            <w:rFonts w:ascii="Palatino Linotype" w:hAnsi="Palatino Linotype"/>
                            <w:sz w:val="28"/>
                          </w:rPr>
                          <w:t>many symptoms can be present, whether or not they meet full diagnostic criteria for a speciﬁc disorder. Only a trained assessor can distinguish accurately among various symptoms and in the presence of co-occurring disorders.</w:t>
                        </w:r>
                      </w:p>
                      <w:p>
                        <w:pPr>
                          <w:spacing w:line="254" w:lineRule="auto" w:before="0"/>
                          <w:ind w:left="192" w:right="311" w:firstLine="0"/>
                          <w:jc w:val="left"/>
                          <w:rPr>
                            <w:rFonts w:ascii="Palatino Linotype" w:hAnsi="Palatino Linotype"/>
                            <w:sz w:val="28"/>
                          </w:rPr>
                        </w:pPr>
                        <w:r>
                          <w:rPr>
                            <w:rFonts w:ascii="Palatino Linotype" w:hAnsi="Palatino Linotype"/>
                            <w:sz w:val="28"/>
                          </w:rPr>
                          <w:t>However, behavioral health professionals without speciﬁc assessment training can still serve an important role in screening for possible mental disorders using established</w:t>
                        </w:r>
                        <w:r>
                          <w:rPr>
                            <w:rFonts w:ascii="Palatino Linotype" w:hAnsi="Palatino Linotype"/>
                            <w:spacing w:val="-1"/>
                            <w:sz w:val="28"/>
                          </w:rPr>
                          <w:t> </w:t>
                        </w:r>
                        <w:r>
                          <w:rPr>
                            <w:rFonts w:ascii="Palatino Linotype" w:hAnsi="Palatino Linotype"/>
                            <w:sz w:val="28"/>
                          </w:rPr>
                          <w:t>screening</w:t>
                        </w:r>
                        <w:r>
                          <w:rPr>
                            <w:rFonts w:ascii="Palatino Linotype" w:hAnsi="Palatino Linotype"/>
                            <w:spacing w:val="-1"/>
                            <w:sz w:val="28"/>
                          </w:rPr>
                          <w:t> </w:t>
                        </w:r>
                        <w:r>
                          <w:rPr>
                            <w:rFonts w:ascii="Palatino Linotype" w:hAnsi="Palatino Linotype"/>
                            <w:sz w:val="28"/>
                          </w:rPr>
                          <w:t>tools</w:t>
                        </w:r>
                        <w:r>
                          <w:rPr>
                            <w:rFonts w:ascii="Palatino Linotype" w:hAnsi="Palatino Linotype"/>
                            <w:spacing w:val="-1"/>
                            <w:sz w:val="28"/>
                          </w:rPr>
                          <w:t> </w:t>
                        </w:r>
                        <w:r>
                          <w:rPr>
                            <w:rFonts w:ascii="Palatino Linotype" w:hAnsi="Palatino Linotype"/>
                            <w:sz w:val="28"/>
                          </w:rPr>
                          <w:t>(CSAT).</w:t>
                        </w:r>
                        <w:r>
                          <w:rPr>
                            <w:rFonts w:ascii="Palatino Linotype" w:hAnsi="Palatino Linotype"/>
                            <w:spacing w:val="-1"/>
                            <w:sz w:val="28"/>
                          </w:rPr>
                          <w:t> </w:t>
                        </w:r>
                        <w:r>
                          <w:rPr>
                            <w:rFonts w:ascii="Palatino Linotype" w:hAnsi="Palatino Linotype"/>
                            <w:sz w:val="28"/>
                          </w:rPr>
                          <w:t>In agencies and clinics, it is critical to provide such screenings systematically—for each client—as PTSD and other co-occurring disorders are typically underdiagnosed or misdiagnosed.</w:t>
                        </w:r>
                      </w:p>
                    </w:txbxContent>
                  </v:textbox>
                  <w10:wrap type="none"/>
                </v:shape>
                <w10:wrap type="none"/>
              </v:group>
            </w:pict>
          </mc:Fallback>
        </mc:AlternateContent>
      </w:r>
      <w:r>
        <w:rPr/>
        <w:t>present.</w:t>
      </w:r>
      <w:r>
        <w:rPr>
          <w:spacing w:val="-1"/>
        </w:rPr>
        <w:t> </w:t>
      </w:r>
      <w:r>
        <w:rPr/>
        <w:t>However,</w:t>
      </w:r>
      <w:r>
        <w:rPr>
          <w:spacing w:val="-1"/>
        </w:rPr>
        <w:t> </w:t>
      </w:r>
      <w:r>
        <w:rPr/>
        <w:t>the</w:t>
      </w:r>
      <w:r>
        <w:rPr>
          <w:spacing w:val="-1"/>
        </w:rPr>
        <w:t> </w:t>
      </w:r>
      <w:r>
        <w:rPr/>
        <w:t>presence</w:t>
      </w:r>
      <w:r>
        <w:rPr>
          <w:spacing w:val="-1"/>
        </w:rPr>
        <w:t> </w:t>
      </w:r>
      <w:r>
        <w:rPr/>
        <w:t>of such symptoms does not necessarily say anything about their severity, nor does a positive screen indicate that a disorder actually exists. Positive screens only indicate that assessment or further evaluation is warranted, and negative screens do not necessarily mean that an individual</w:t>
      </w:r>
      <w:r>
        <w:rPr>
          <w:spacing w:val="-15"/>
        </w:rPr>
        <w:t> </w:t>
      </w:r>
      <w:r>
        <w:rPr/>
        <w:t>doesn’t</w:t>
      </w:r>
      <w:r>
        <w:rPr>
          <w:spacing w:val="-15"/>
        </w:rPr>
        <w:t> </w:t>
      </w:r>
      <w:r>
        <w:rPr/>
        <w:t>have</w:t>
      </w:r>
      <w:r>
        <w:rPr>
          <w:spacing w:val="-15"/>
        </w:rPr>
        <w:t> </w:t>
      </w:r>
      <w:r>
        <w:rPr/>
        <w:t>symptoms that warrant intervention.</w:t>
      </w:r>
    </w:p>
    <w:p>
      <w:pPr>
        <w:pStyle w:val="BodyText"/>
        <w:spacing w:before="276"/>
        <w:ind w:right="7001"/>
      </w:pPr>
      <w:r>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589557</wp:posOffset>
                </wp:positionV>
                <wp:extent cx="1896745" cy="197485"/>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1896745" cy="197485"/>
                        </a:xfrm>
                        <a:prstGeom prst="rect">
                          <a:avLst/>
                        </a:prstGeom>
                      </wps:spPr>
                      <wps:txbx>
                        <w:txbxContent>
                          <w:p>
                            <w:pPr>
                              <w:pStyle w:val="BodyText"/>
                              <w:spacing w:line="310" w:lineRule="exact"/>
                              <w:ind w:left="0"/>
                            </w:pPr>
                            <w:r>
                              <w:rPr/>
                              <w:t>after a positive or </w:t>
                            </w:r>
                            <w:r>
                              <w:rPr>
                                <w:spacing w:val="-2"/>
                              </w:rPr>
                              <w:t>negative</w:t>
                            </w:r>
                          </w:p>
                        </w:txbxContent>
                      </wps:txbx>
                      <wps:bodyPr wrap="square" lIns="0" tIns="0" rIns="0" bIns="0" rtlCol="0">
                        <a:noAutofit/>
                      </wps:bodyPr>
                    </wps:wsp>
                  </a:graphicData>
                </a:graphic>
              </wp:anchor>
            </w:drawing>
          </mc:Choice>
          <mc:Fallback>
            <w:pict>
              <v:shape style="position:absolute;margin-left:72pt;margin-top:46.421822pt;width:149.35pt;height:15.55pt;mso-position-horizontal-relative:page;mso-position-vertical-relative:paragraph;z-index:-15702016;mso-wrap-distance-left:0;mso-wrap-distance-right:0" type="#_x0000_t202" id="docshape166" filled="false" stroked="false">
                <v:textbox inset="0,0,0,0">
                  <w:txbxContent>
                    <w:p>
                      <w:pPr>
                        <w:pStyle w:val="BodyText"/>
                        <w:spacing w:line="310" w:lineRule="exact"/>
                        <w:ind w:left="0"/>
                      </w:pPr>
                      <w:r>
                        <w:rPr/>
                        <w:t>after a positive or </w:t>
                      </w:r>
                      <w:r>
                        <w:rPr>
                          <w:spacing w:val="-2"/>
                        </w:rPr>
                        <w:t>negative</w:t>
                      </w:r>
                    </w:p>
                  </w:txbxContent>
                </v:textbox>
                <w10:wrap type="topAndBottom"/>
              </v:shape>
            </w:pict>
          </mc:Fallback>
        </mc:AlternateContent>
      </w:r>
      <w:r>
        <w:rPr/>
        <w:t>Screening procedures should always</w:t>
      </w:r>
      <w:r>
        <w:rPr>
          <w:spacing w:val="-9"/>
        </w:rPr>
        <w:t> </w:t>
      </w:r>
      <w:r>
        <w:rPr/>
        <w:t>define</w:t>
      </w:r>
      <w:r>
        <w:rPr>
          <w:spacing w:val="-8"/>
        </w:rPr>
        <w:t> </w:t>
      </w:r>
      <w:r>
        <w:rPr/>
        <w:t>the</w:t>
      </w:r>
      <w:r>
        <w:rPr>
          <w:spacing w:val="-8"/>
        </w:rPr>
        <w:t> </w:t>
      </w:r>
      <w:r>
        <w:rPr/>
        <w:t>steps</w:t>
      </w:r>
      <w:r>
        <w:rPr>
          <w:spacing w:val="-9"/>
        </w:rPr>
        <w:t> </w:t>
      </w:r>
      <w:r>
        <w:rPr/>
        <w:t>to</w:t>
      </w:r>
      <w:r>
        <w:rPr>
          <w:spacing w:val="-8"/>
        </w:rPr>
        <w:t> </w:t>
      </w:r>
      <w:r>
        <w:rPr/>
        <w:t>take</w:t>
      </w:r>
    </w:p>
    <w:p>
      <w:pPr>
        <w:pStyle w:val="BodyText"/>
        <w:ind w:right="6941"/>
      </w:pPr>
      <w:r>
        <w:rPr/>
        <w:t>screening. That is, the screening process establishes precisely how to score responses to screening tools or questions and clearly defines</w:t>
      </w:r>
      <w:r>
        <w:rPr>
          <w:spacing w:val="-7"/>
        </w:rPr>
        <w:t> </w:t>
      </w:r>
      <w:r>
        <w:rPr/>
        <w:t>what</w:t>
      </w:r>
      <w:r>
        <w:rPr>
          <w:spacing w:val="-6"/>
        </w:rPr>
        <w:t> </w:t>
      </w:r>
      <w:r>
        <w:rPr/>
        <w:t>constitutes</w:t>
      </w:r>
      <w:r>
        <w:rPr>
          <w:spacing w:val="-7"/>
        </w:rPr>
        <w:t> </w:t>
      </w:r>
      <w:r>
        <w:rPr/>
        <w:t>a</w:t>
      </w:r>
      <w:r>
        <w:rPr>
          <w:spacing w:val="-6"/>
        </w:rPr>
        <w:t> </w:t>
      </w:r>
      <w:r>
        <w:rPr/>
        <w:t>positive score (called a “cutoff score”) for a</w:t>
      </w:r>
      <w:r>
        <w:rPr>
          <w:spacing w:val="-3"/>
        </w:rPr>
        <w:t> </w:t>
      </w:r>
      <w:r>
        <w:rPr/>
        <w:t>particular</w:t>
      </w:r>
      <w:r>
        <w:rPr>
          <w:spacing w:val="-3"/>
        </w:rPr>
        <w:t> </w:t>
      </w:r>
      <w:r>
        <w:rPr/>
        <w:t>potential</w:t>
      </w:r>
      <w:r>
        <w:rPr>
          <w:spacing w:val="-3"/>
        </w:rPr>
        <w:t> </w:t>
      </w:r>
      <w:r>
        <w:rPr/>
        <w:t>problem.The screening procedures detail the actions</w:t>
      </w:r>
      <w:r>
        <w:rPr>
          <w:spacing w:val="-8"/>
        </w:rPr>
        <w:t> </w:t>
      </w:r>
      <w:r>
        <w:rPr/>
        <w:t>to</w:t>
      </w:r>
      <w:r>
        <w:rPr>
          <w:spacing w:val="-7"/>
        </w:rPr>
        <w:t> </w:t>
      </w:r>
      <w:r>
        <w:rPr/>
        <w:t>take</w:t>
      </w:r>
      <w:r>
        <w:rPr>
          <w:spacing w:val="-7"/>
        </w:rPr>
        <w:t> </w:t>
      </w:r>
      <w:r>
        <w:rPr/>
        <w:t>after</w:t>
      </w:r>
      <w:r>
        <w:rPr>
          <w:spacing w:val="-7"/>
        </w:rPr>
        <w:t> </w:t>
      </w:r>
      <w:r>
        <w:rPr/>
        <w:t>a</w:t>
      </w:r>
      <w:r>
        <w:rPr>
          <w:spacing w:val="-7"/>
        </w:rPr>
        <w:t> </w:t>
      </w:r>
      <w:r>
        <w:rPr/>
        <w:t>client</w:t>
      </w:r>
      <w:r>
        <w:rPr>
          <w:spacing w:val="-7"/>
        </w:rPr>
        <w:t> </w:t>
      </w:r>
      <w:r>
        <w:rPr/>
        <w:t>scores in the positive range.Clinical supervision is helpful—and sometimes necessary—in judging how to proceed.</w:t>
      </w:r>
    </w:p>
    <w:p>
      <w:pPr>
        <w:pStyle w:val="BodyText"/>
        <w:spacing w:before="292"/>
        <w:ind w:right="7001"/>
      </w:pPr>
      <w:r>
        <w:rPr/>
        <w:t>Trauma-informed</w:t>
      </w:r>
      <w:r>
        <w:rPr>
          <w:spacing w:val="-13"/>
        </w:rPr>
        <w:t> </w:t>
      </w:r>
      <w:r>
        <w:rPr/>
        <w:t>screening</w:t>
      </w:r>
      <w:r>
        <w:rPr>
          <w:spacing w:val="-13"/>
        </w:rPr>
        <w:t> </w:t>
      </w:r>
      <w:r>
        <w:rPr/>
        <w:t>is</w:t>
      </w:r>
      <w:r>
        <w:rPr>
          <w:spacing w:val="-13"/>
        </w:rPr>
        <w:t> </w:t>
      </w:r>
      <w:r>
        <w:rPr/>
        <w:t>an essential part of the intake evaluation and the treatment planning process, but it is not an end</w:t>
      </w:r>
      <w:r>
        <w:rPr>
          <w:spacing w:val="-10"/>
        </w:rPr>
        <w:t> </w:t>
      </w:r>
      <w:r>
        <w:rPr/>
        <w:t>in</w:t>
      </w:r>
      <w:r>
        <w:rPr>
          <w:spacing w:val="-10"/>
        </w:rPr>
        <w:t> </w:t>
      </w:r>
      <w:r>
        <w:rPr/>
        <w:t>itself.</w:t>
      </w:r>
      <w:r>
        <w:rPr>
          <w:spacing w:val="-10"/>
        </w:rPr>
        <w:t> </w:t>
      </w:r>
      <w:r>
        <w:rPr/>
        <w:t>Screening</w:t>
      </w:r>
      <w:r>
        <w:rPr>
          <w:spacing w:val="-10"/>
        </w:rPr>
        <w:t> </w:t>
      </w:r>
      <w:r>
        <w:rPr/>
        <w:t>processes</w:t>
      </w:r>
    </w:p>
    <w:p>
      <w:pPr>
        <w:pStyle w:val="BodyText"/>
        <w:spacing w:line="237" w:lineRule="auto"/>
        <w:ind w:right="1450"/>
      </w:pPr>
      <w:r>
        <w:rPr/>
        <w:t>can be developed that allow staff without advanced degrees or graduate-level training to conduct them, whereas assessments for trauma-related disorders require a mental health professional trained in assessment and evaluation processes. The most</w:t>
      </w:r>
      <w:r>
        <w:rPr>
          <w:spacing w:val="-4"/>
        </w:rPr>
        <w:t> </w:t>
      </w:r>
      <w:r>
        <w:rPr/>
        <w:t>important</w:t>
      </w:r>
      <w:r>
        <w:rPr>
          <w:spacing w:val="-4"/>
        </w:rPr>
        <w:t> </w:t>
      </w:r>
      <w:r>
        <w:rPr/>
        <w:t>domains</w:t>
      </w:r>
      <w:r>
        <w:rPr>
          <w:spacing w:val="-5"/>
        </w:rPr>
        <w:t> </w:t>
      </w:r>
      <w:r>
        <w:rPr/>
        <w:t>to</w:t>
      </w:r>
      <w:r>
        <w:rPr>
          <w:spacing w:val="-4"/>
        </w:rPr>
        <w:t> </w:t>
      </w:r>
      <w:r>
        <w:rPr/>
        <w:t>screen</w:t>
      </w:r>
      <w:r>
        <w:rPr>
          <w:spacing w:val="-4"/>
        </w:rPr>
        <w:t> </w:t>
      </w:r>
      <w:r>
        <w:rPr/>
        <w:t>among</w:t>
      </w:r>
      <w:r>
        <w:rPr>
          <w:spacing w:val="-4"/>
        </w:rPr>
        <w:t> </w:t>
      </w:r>
      <w:r>
        <w:rPr/>
        <w:t>individuals</w:t>
      </w:r>
      <w:r>
        <w:rPr>
          <w:spacing w:val="-5"/>
        </w:rPr>
        <w:t> </w:t>
      </w:r>
      <w:r>
        <w:rPr/>
        <w:t>with</w:t>
      </w:r>
      <w:r>
        <w:rPr>
          <w:spacing w:val="-4"/>
        </w:rPr>
        <w:t> </w:t>
      </w:r>
      <w:r>
        <w:rPr/>
        <w:t>trauma</w:t>
      </w:r>
      <w:r>
        <w:rPr>
          <w:spacing w:val="-4"/>
        </w:rPr>
        <w:t> </w:t>
      </w:r>
      <w:r>
        <w:rPr/>
        <w:t>histories</w:t>
      </w:r>
      <w:r>
        <w:rPr>
          <w:spacing w:val="-5"/>
        </w:rPr>
        <w:t> </w:t>
      </w:r>
      <w:r>
        <w:rPr/>
        <w:t>include:</w:t>
      </w:r>
    </w:p>
    <w:p>
      <w:pPr>
        <w:pStyle w:val="BodyText"/>
        <w:spacing w:line="324" w:lineRule="exact"/>
      </w:pPr>
      <w:r>
        <w:rPr>
          <w:rFonts w:ascii="Segoe UI Symbol" w:hAnsi="Segoe UI Symbol"/>
          <w:position w:val="1"/>
        </w:rPr>
        <w:t>➡</w:t>
      </w:r>
      <w:r>
        <w:rPr>
          <w:rFonts w:ascii="Segoe UI Symbol" w:hAnsi="Segoe UI Symbol"/>
          <w:spacing w:val="7"/>
          <w:position w:val="1"/>
        </w:rPr>
        <w:t> </w:t>
      </w:r>
      <w:r>
        <w:rPr/>
        <w:t>Trauma-related</w:t>
      </w:r>
      <w:r>
        <w:rPr>
          <w:spacing w:val="-18"/>
        </w:rPr>
        <w:t> </w:t>
      </w:r>
      <w:r>
        <w:rPr>
          <w:spacing w:val="-2"/>
        </w:rPr>
        <w:t>symptoms</w:t>
      </w:r>
    </w:p>
    <w:p>
      <w:pPr>
        <w:pStyle w:val="BodyText"/>
        <w:spacing w:after="0" w:line="324" w:lineRule="exact"/>
        <w:sectPr>
          <w:pgSz w:w="12240" w:h="15840"/>
          <w:pgMar w:header="0" w:footer="760" w:top="1360" w:bottom="960" w:left="1080" w:right="0"/>
        </w:sectPr>
      </w:pPr>
    </w:p>
    <w:p>
      <w:pPr>
        <w:pStyle w:val="BodyText"/>
        <w:spacing w:line="346" w:lineRule="exact" w:before="15"/>
      </w:pPr>
      <w:r>
        <w:rPr/>
        <mc:AlternateContent>
          <mc:Choice Requires="wps">
            <w:drawing>
              <wp:anchor distT="0" distB="0" distL="0" distR="0" allowOverlap="1" layoutInCell="1" locked="0" behindDoc="0" simplePos="0" relativeHeight="15757312">
                <wp:simplePos x="0" y="0"/>
                <wp:positionH relativeFrom="page">
                  <wp:posOffset>4165110</wp:posOffset>
                </wp:positionH>
                <wp:positionV relativeFrom="paragraph">
                  <wp:posOffset>51594</wp:posOffset>
                </wp:positionV>
                <wp:extent cx="2693670" cy="457200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2693670" cy="4572000"/>
                          <a:chExt cx="2693670" cy="4572000"/>
                        </a:xfrm>
                      </wpg:grpSpPr>
                      <pic:pic>
                        <pic:nvPicPr>
                          <pic:cNvPr id="175" name="Image 175"/>
                          <pic:cNvPicPr/>
                        </pic:nvPicPr>
                        <pic:blipFill>
                          <a:blip r:embed="rId109" cstate="print"/>
                          <a:stretch>
                            <a:fillRect/>
                          </a:stretch>
                        </pic:blipFill>
                        <pic:spPr>
                          <a:xfrm>
                            <a:off x="38589" y="37305"/>
                            <a:ext cx="2616200" cy="4496104"/>
                          </a:xfrm>
                          <a:prstGeom prst="rect">
                            <a:avLst/>
                          </a:prstGeom>
                        </pic:spPr>
                      </pic:pic>
                      <pic:pic>
                        <pic:nvPicPr>
                          <pic:cNvPr id="176" name="Image 176"/>
                          <pic:cNvPicPr/>
                        </pic:nvPicPr>
                        <pic:blipFill>
                          <a:blip r:embed="rId110" cstate="print"/>
                          <a:stretch>
                            <a:fillRect/>
                          </a:stretch>
                        </pic:blipFill>
                        <pic:spPr>
                          <a:xfrm>
                            <a:off x="0" y="0"/>
                            <a:ext cx="2693379" cy="4571999"/>
                          </a:xfrm>
                          <a:prstGeom prst="rect">
                            <a:avLst/>
                          </a:prstGeom>
                        </pic:spPr>
                      </pic:pic>
                      <wps:wsp>
                        <wps:cNvPr id="177" name="Textbox 177"/>
                        <wps:cNvSpPr txBox="1"/>
                        <wps:spPr>
                          <a:xfrm>
                            <a:off x="0" y="0"/>
                            <a:ext cx="2693670" cy="4572000"/>
                          </a:xfrm>
                          <a:prstGeom prst="rect">
                            <a:avLst/>
                          </a:prstGeom>
                        </wps:spPr>
                        <wps:txbx>
                          <w:txbxContent>
                            <w:p>
                              <w:pPr>
                                <w:spacing w:line="256" w:lineRule="auto" w:before="215"/>
                                <w:ind w:left="192" w:right="205" w:firstLine="0"/>
                                <w:jc w:val="left"/>
                                <w:rPr>
                                  <w:rFonts w:ascii="Palatino Linotype" w:hAnsi="Palatino Linotype"/>
                                  <w:sz w:val="32"/>
                                </w:rPr>
                              </w:pPr>
                              <w:r>
                                <w:rPr>
                                  <w:rFonts w:ascii="Palatino Linotype" w:hAnsi="Palatino Linotype"/>
                                  <w:sz w:val="32"/>
                                </w:rPr>
                                <w:t>Screening is often the ﬁrst contact between the client and the treatment provider, and the client forms his or her ﬁrst impression of treatment during this intake process. Thus, how screening is conducted can be as important as the actual information gathered, as </w:t>
                              </w:r>
                              <w:r>
                                <w:rPr>
                                  <w:rFonts w:ascii="Palatino Linotype" w:hAnsi="Palatino Linotype"/>
                                  <w:sz w:val="32"/>
                                </w:rPr>
                                <w:t>it sets the tone of treatment and begins the</w:t>
                              </w:r>
                              <w:r>
                                <w:rPr>
                                  <w:rFonts w:ascii="Palatino Linotype" w:hAnsi="Palatino Linotype"/>
                                  <w:spacing w:val="40"/>
                                  <w:sz w:val="32"/>
                                </w:rPr>
                                <w:t> </w:t>
                              </w:r>
                              <w:r>
                                <w:rPr>
                                  <w:rFonts w:ascii="Palatino Linotype" w:hAnsi="Palatino Linotype"/>
                                  <w:sz w:val="32"/>
                                </w:rPr>
                                <w:t>relationship with the</w:t>
                              </w:r>
                              <w:r>
                                <w:rPr>
                                  <w:rFonts w:ascii="Palatino Linotype" w:hAnsi="Palatino Linotype"/>
                                  <w:spacing w:val="40"/>
                                  <w:sz w:val="32"/>
                                </w:rPr>
                                <w:t> </w:t>
                              </w:r>
                              <w:r>
                                <w:rPr>
                                  <w:rFonts w:ascii="Palatino Linotype" w:hAnsi="Palatino Linotype"/>
                                  <w:spacing w:val="-2"/>
                                  <w:sz w:val="32"/>
                                </w:rPr>
                                <w:t>client.</w:t>
                              </w:r>
                            </w:p>
                          </w:txbxContent>
                        </wps:txbx>
                        <wps:bodyPr wrap="square" lIns="0" tIns="0" rIns="0" bIns="0" rtlCol="0">
                          <a:noAutofit/>
                        </wps:bodyPr>
                      </wps:wsp>
                    </wpg:wgp>
                  </a:graphicData>
                </a:graphic>
              </wp:anchor>
            </w:drawing>
          </mc:Choice>
          <mc:Fallback>
            <w:pict>
              <v:group style="position:absolute;margin-left:327.961426pt;margin-top:4.062578pt;width:212.1pt;height:360pt;mso-position-horizontal-relative:page;mso-position-vertical-relative:paragraph;z-index:15757312" id="docshapegroup167" coordorigin="6559,81" coordsize="4242,7200">
                <v:shape style="position:absolute;left:6620;top:140;width:4120;height:7081" type="#_x0000_t75" id="docshape168" stroked="false">
                  <v:imagedata r:id="rId109" o:title=""/>
                </v:shape>
                <v:shape style="position:absolute;left:6559;top:81;width:4242;height:7200" type="#_x0000_t75" id="docshape169" stroked="false">
                  <v:imagedata r:id="rId110" o:title=""/>
                </v:shape>
                <v:shape style="position:absolute;left:6559;top:81;width:4242;height:7200" type="#_x0000_t202" id="docshape170" filled="false" stroked="false">
                  <v:textbox inset="0,0,0,0">
                    <w:txbxContent>
                      <w:p>
                        <w:pPr>
                          <w:spacing w:line="256" w:lineRule="auto" w:before="215"/>
                          <w:ind w:left="192" w:right="205" w:firstLine="0"/>
                          <w:jc w:val="left"/>
                          <w:rPr>
                            <w:rFonts w:ascii="Palatino Linotype" w:hAnsi="Palatino Linotype"/>
                            <w:sz w:val="32"/>
                          </w:rPr>
                        </w:pPr>
                        <w:r>
                          <w:rPr>
                            <w:rFonts w:ascii="Palatino Linotype" w:hAnsi="Palatino Linotype"/>
                            <w:sz w:val="32"/>
                          </w:rPr>
                          <w:t>Screening is often the ﬁrst contact between the client and the treatment provider, and the client forms his or her ﬁrst impression of treatment during this intake process. Thus, how screening is conducted can be as important as the actual information gathered, as </w:t>
                        </w:r>
                        <w:r>
                          <w:rPr>
                            <w:rFonts w:ascii="Palatino Linotype" w:hAnsi="Palatino Linotype"/>
                            <w:sz w:val="32"/>
                          </w:rPr>
                          <w:t>it sets the tone of treatment and begins the</w:t>
                        </w:r>
                        <w:r>
                          <w:rPr>
                            <w:rFonts w:ascii="Palatino Linotype" w:hAnsi="Palatino Linotype"/>
                            <w:spacing w:val="40"/>
                            <w:sz w:val="32"/>
                          </w:rPr>
                          <w:t> </w:t>
                        </w:r>
                        <w:r>
                          <w:rPr>
                            <w:rFonts w:ascii="Palatino Linotype" w:hAnsi="Palatino Linotype"/>
                            <w:sz w:val="32"/>
                          </w:rPr>
                          <w:t>relationship with the</w:t>
                        </w:r>
                        <w:r>
                          <w:rPr>
                            <w:rFonts w:ascii="Palatino Linotype" w:hAnsi="Palatino Linotype"/>
                            <w:spacing w:val="40"/>
                            <w:sz w:val="32"/>
                          </w:rPr>
                          <w:t> </w:t>
                        </w:r>
                        <w:r>
                          <w:rPr>
                            <w:rFonts w:ascii="Palatino Linotype" w:hAnsi="Palatino Linotype"/>
                            <w:spacing w:val="-2"/>
                            <w:sz w:val="32"/>
                          </w:rPr>
                          <w:t>client.</w:t>
                        </w:r>
                      </w:p>
                    </w:txbxContent>
                  </v:textbox>
                  <w10:wrap type="none"/>
                </v:shape>
                <w10:wrap type="none"/>
              </v:group>
            </w:pict>
          </mc:Fallback>
        </mc:AlternateContent>
      </w:r>
      <w:r>
        <w:rPr>
          <w:rFonts w:ascii="Segoe UI Symbol" w:hAnsi="Segoe UI Symbol"/>
          <w:position w:val="1"/>
        </w:rPr>
        <w:t>➡</w:t>
      </w:r>
      <w:r>
        <w:rPr>
          <w:rFonts w:ascii="Segoe UI Symbol" w:hAnsi="Segoe UI Symbol"/>
          <w:spacing w:val="31"/>
          <w:position w:val="1"/>
        </w:rPr>
        <w:t> </w:t>
      </w:r>
      <w:r>
        <w:rPr/>
        <w:t>Depressive</w:t>
      </w:r>
      <w:r>
        <w:rPr>
          <w:spacing w:val="-11"/>
        </w:rPr>
        <w:t> </w:t>
      </w:r>
      <w:r>
        <w:rPr/>
        <w:t>or</w:t>
      </w:r>
      <w:r>
        <w:rPr>
          <w:spacing w:val="-10"/>
        </w:rPr>
        <w:t> </w:t>
      </w:r>
      <w:r>
        <w:rPr/>
        <w:t>dissociative</w:t>
      </w:r>
      <w:r>
        <w:rPr>
          <w:spacing w:val="-11"/>
        </w:rPr>
        <w:t> </w:t>
      </w:r>
      <w:r>
        <w:rPr>
          <w:spacing w:val="-2"/>
        </w:rPr>
        <w:t>symptoms</w:t>
      </w:r>
    </w:p>
    <w:p>
      <w:pPr>
        <w:pStyle w:val="BodyText"/>
        <w:spacing w:line="320" w:lineRule="exact"/>
      </w:pPr>
      <w:r>
        <w:rPr>
          <w:rFonts w:ascii="Segoe UI Symbol" w:hAnsi="Segoe UI Symbol"/>
          <w:position w:val="1"/>
        </w:rPr>
        <w:t>➡</w:t>
      </w:r>
      <w:r>
        <w:rPr>
          <w:rFonts w:ascii="Segoe UI Symbol" w:hAnsi="Segoe UI Symbol"/>
          <w:spacing w:val="17"/>
          <w:position w:val="1"/>
        </w:rPr>
        <w:t> </w:t>
      </w:r>
      <w:r>
        <w:rPr/>
        <w:t>Sleep</w:t>
      </w:r>
      <w:r>
        <w:rPr>
          <w:spacing w:val="-18"/>
        </w:rPr>
        <w:t> </w:t>
      </w:r>
      <w:r>
        <w:rPr>
          <w:spacing w:val="-2"/>
        </w:rPr>
        <w:t>disturbances</w:t>
      </w:r>
    </w:p>
    <w:p>
      <w:pPr>
        <w:pStyle w:val="BodyText"/>
        <w:spacing w:line="320" w:lineRule="exact"/>
      </w:pPr>
      <w:r>
        <w:rPr>
          <w:rFonts w:ascii="Segoe UI Symbol" w:hAnsi="Segoe UI Symbol"/>
          <w:position w:val="1"/>
        </w:rPr>
        <w:t>➡</w:t>
      </w:r>
      <w:r>
        <w:rPr>
          <w:rFonts w:ascii="Segoe UI Symbol" w:hAnsi="Segoe UI Symbol"/>
          <w:spacing w:val="17"/>
          <w:position w:val="1"/>
        </w:rPr>
        <w:t> </w:t>
      </w:r>
      <w:r>
        <w:rPr/>
        <w:t>Intrusive</w:t>
      </w:r>
      <w:r>
        <w:rPr>
          <w:spacing w:val="-18"/>
        </w:rPr>
        <w:t> </w:t>
      </w:r>
      <w:r>
        <w:rPr>
          <w:spacing w:val="-2"/>
        </w:rPr>
        <w:t>experiences</w:t>
      </w:r>
    </w:p>
    <w:p>
      <w:pPr>
        <w:pStyle w:val="BodyText"/>
        <w:spacing w:line="320" w:lineRule="exact" w:before="30"/>
        <w:ind w:left="720" w:right="6619" w:hanging="360"/>
        <w:jc w:val="both"/>
      </w:pPr>
      <w:r>
        <w:rPr>
          <w:rFonts w:ascii="Segoe UI Symbol" w:hAnsi="Segoe UI Symbol"/>
          <w:position w:val="1"/>
        </w:rPr>
        <w:t>➡</w:t>
      </w:r>
      <w:r>
        <w:rPr>
          <w:rFonts w:ascii="Segoe UI Symbol" w:hAnsi="Segoe UI Symbol"/>
          <w:spacing w:val="23"/>
          <w:position w:val="1"/>
        </w:rPr>
        <w:t> </w:t>
      </w:r>
      <w:r>
        <w:rPr/>
        <w:t>Past</w:t>
      </w:r>
      <w:r>
        <w:rPr>
          <w:spacing w:val="-15"/>
        </w:rPr>
        <w:t> </w:t>
      </w:r>
      <w:r>
        <w:rPr/>
        <w:t>and</w:t>
      </w:r>
      <w:r>
        <w:rPr>
          <w:spacing w:val="-15"/>
        </w:rPr>
        <w:t> </w:t>
      </w:r>
      <w:r>
        <w:rPr/>
        <w:t>present</w:t>
      </w:r>
      <w:r>
        <w:rPr>
          <w:spacing w:val="-15"/>
        </w:rPr>
        <w:t> </w:t>
      </w:r>
      <w:r>
        <w:rPr/>
        <w:t>mental</w:t>
      </w:r>
      <w:r>
        <w:rPr>
          <w:spacing w:val="-15"/>
        </w:rPr>
        <w:t> </w:t>
      </w:r>
      <w:r>
        <w:rPr/>
        <w:t>disorders, including</w:t>
      </w:r>
      <w:r>
        <w:rPr>
          <w:spacing w:val="-15"/>
        </w:rPr>
        <w:t> </w:t>
      </w:r>
      <w:r>
        <w:rPr/>
        <w:t>typically</w:t>
      </w:r>
      <w:r>
        <w:rPr>
          <w:spacing w:val="-15"/>
        </w:rPr>
        <w:t> </w:t>
      </w:r>
      <w:r>
        <w:rPr/>
        <w:t>trauma-related disorders (e.g., mood disorders)</w:t>
      </w:r>
    </w:p>
    <w:p>
      <w:pPr>
        <w:pStyle w:val="BodyText"/>
        <w:spacing w:line="317" w:lineRule="exact"/>
        <w:jc w:val="both"/>
      </w:pPr>
      <w:r>
        <w:rPr/>
        <mc:AlternateContent>
          <mc:Choice Requires="wps">
            <w:drawing>
              <wp:anchor distT="0" distB="0" distL="0" distR="0" allowOverlap="1" layoutInCell="1" locked="0" behindDoc="1" simplePos="0" relativeHeight="487615488">
                <wp:simplePos x="0" y="0"/>
                <wp:positionH relativeFrom="page">
                  <wp:posOffset>1143000</wp:posOffset>
                </wp:positionH>
                <wp:positionV relativeFrom="paragraph">
                  <wp:posOffset>207461</wp:posOffset>
                </wp:positionV>
                <wp:extent cx="1901189" cy="197485"/>
                <wp:effectExtent l="0" t="0" r="0" b="0"/>
                <wp:wrapTopAndBottom/>
                <wp:docPr id="178" name="Textbox 178"/>
                <wp:cNvGraphicFramePr>
                  <a:graphicFrameLocks/>
                </wp:cNvGraphicFramePr>
                <a:graphic>
                  <a:graphicData uri="http://schemas.microsoft.com/office/word/2010/wordprocessingShape">
                    <wps:wsp>
                      <wps:cNvPr id="178" name="Textbox 178"/>
                      <wps:cNvSpPr txBox="1"/>
                      <wps:spPr>
                        <a:xfrm>
                          <a:off x="0" y="0"/>
                          <a:ext cx="1901189" cy="197485"/>
                        </a:xfrm>
                        <a:prstGeom prst="rect">
                          <a:avLst/>
                        </a:prstGeom>
                      </wps:spPr>
                      <wps:txbx>
                        <w:txbxContent>
                          <w:p>
                            <w:pPr>
                              <w:pStyle w:val="BodyText"/>
                              <w:spacing w:line="310" w:lineRule="exact"/>
                              <w:ind w:left="0"/>
                            </w:pPr>
                            <w:r>
                              <w:rPr/>
                              <w:t>trauma</w:t>
                            </w:r>
                            <w:r>
                              <w:rPr>
                                <w:spacing w:val="-1"/>
                              </w:rPr>
                              <w:t> </w:t>
                            </w:r>
                            <w:r>
                              <w:rPr/>
                              <w:t>type</w:t>
                            </w:r>
                            <w:r>
                              <w:rPr>
                                <w:spacing w:val="-1"/>
                              </w:rPr>
                              <w:t> </w:t>
                            </w:r>
                            <w:r>
                              <w:rPr/>
                              <w:t>(e.g.,</w:t>
                            </w:r>
                            <w:r>
                              <w:rPr>
                                <w:spacing w:val="-2"/>
                              </w:rPr>
                              <w:t> </w:t>
                            </w:r>
                            <w:r>
                              <w:rPr/>
                              <w:t>forms</w:t>
                            </w:r>
                            <w:r>
                              <w:rPr>
                                <w:spacing w:val="-1"/>
                              </w:rPr>
                              <w:t> </w:t>
                            </w:r>
                            <w:r>
                              <w:rPr>
                                <w:spacing w:val="-5"/>
                              </w:rPr>
                              <w:t>of</w:t>
                            </w:r>
                          </w:p>
                        </w:txbxContent>
                      </wps:txbx>
                      <wps:bodyPr wrap="square" lIns="0" tIns="0" rIns="0" bIns="0" rtlCol="0">
                        <a:noAutofit/>
                      </wps:bodyPr>
                    </wps:wsp>
                  </a:graphicData>
                </a:graphic>
              </wp:anchor>
            </w:drawing>
          </mc:Choice>
          <mc:Fallback>
            <w:pict>
              <v:shape style="position:absolute;margin-left:90pt;margin-top:16.335543pt;width:149.7pt;height:15.55pt;mso-position-horizontal-relative:page;mso-position-vertical-relative:paragraph;z-index:-15700992;mso-wrap-distance-left:0;mso-wrap-distance-right:0" type="#_x0000_t202" id="docshape171" filled="false" stroked="false">
                <v:textbox inset="0,0,0,0">
                  <w:txbxContent>
                    <w:p>
                      <w:pPr>
                        <w:pStyle w:val="BodyText"/>
                        <w:spacing w:line="310" w:lineRule="exact"/>
                        <w:ind w:left="0"/>
                      </w:pPr>
                      <w:r>
                        <w:rPr/>
                        <w:t>trauma</w:t>
                      </w:r>
                      <w:r>
                        <w:rPr>
                          <w:spacing w:val="-1"/>
                        </w:rPr>
                        <w:t> </w:t>
                      </w:r>
                      <w:r>
                        <w:rPr/>
                        <w:t>type</w:t>
                      </w:r>
                      <w:r>
                        <w:rPr>
                          <w:spacing w:val="-1"/>
                        </w:rPr>
                        <w:t> </w:t>
                      </w:r>
                      <w:r>
                        <w:rPr/>
                        <w:t>(e.g.,</w:t>
                      </w:r>
                      <w:r>
                        <w:rPr>
                          <w:spacing w:val="-2"/>
                        </w:rPr>
                        <w:t> </w:t>
                      </w:r>
                      <w:r>
                        <w:rPr/>
                        <w:t>forms</w:t>
                      </w:r>
                      <w:r>
                        <w:rPr>
                          <w:spacing w:val="-1"/>
                        </w:rPr>
                        <w:t> </w:t>
                      </w:r>
                      <w:r>
                        <w:rPr>
                          <w:spacing w:val="-5"/>
                        </w:rPr>
                        <w:t>of</w:t>
                      </w:r>
                    </w:p>
                  </w:txbxContent>
                </v:textbox>
                <w10:wrap type="topAndBottom"/>
              </v:shape>
            </w:pict>
          </mc:Fallback>
        </mc:AlternateContent>
      </w:r>
      <w:r>
        <w:rPr>
          <w:rFonts w:ascii="Segoe UI Symbol" w:hAnsi="Segoe UI Symbol"/>
          <w:position w:val="1"/>
        </w:rPr>
        <w:t>➡</w:t>
      </w:r>
      <w:r>
        <w:rPr>
          <w:rFonts w:ascii="Segoe UI Symbol" w:hAnsi="Segoe UI Symbol"/>
          <w:spacing w:val="32"/>
          <w:position w:val="1"/>
        </w:rPr>
        <w:t> </w:t>
      </w:r>
      <w:r>
        <w:rPr/>
        <w:t>Severity</w:t>
      </w:r>
      <w:r>
        <w:rPr>
          <w:spacing w:val="-9"/>
        </w:rPr>
        <w:t> </w:t>
      </w:r>
      <w:r>
        <w:rPr/>
        <w:t>or</w:t>
      </w:r>
      <w:r>
        <w:rPr>
          <w:spacing w:val="-10"/>
        </w:rPr>
        <w:t> </w:t>
      </w:r>
      <w:r>
        <w:rPr/>
        <w:t>characteristics</w:t>
      </w:r>
      <w:r>
        <w:rPr>
          <w:spacing w:val="-10"/>
        </w:rPr>
        <w:t> </w:t>
      </w:r>
      <w:r>
        <w:rPr/>
        <w:t>of</w:t>
      </w:r>
      <w:r>
        <w:rPr>
          <w:spacing w:val="-9"/>
        </w:rPr>
        <w:t> </w:t>
      </w:r>
      <w:r>
        <w:rPr/>
        <w:t>a</w:t>
      </w:r>
      <w:r>
        <w:rPr>
          <w:spacing w:val="-10"/>
        </w:rPr>
        <w:t> </w:t>
      </w:r>
      <w:r>
        <w:rPr>
          <w:spacing w:val="-2"/>
        </w:rPr>
        <w:t>specific</w:t>
      </w:r>
    </w:p>
    <w:p>
      <w:pPr>
        <w:pStyle w:val="BodyText"/>
        <w:spacing w:after="4"/>
        <w:ind w:left="720" w:right="5968"/>
      </w:pPr>
      <w:r>
        <w:rPr/>
        <w:t>interpersonal violence, adverse childhood</w:t>
      </w:r>
      <w:r>
        <w:rPr>
          <w:spacing w:val="-13"/>
        </w:rPr>
        <w:t> </w:t>
      </w:r>
      <w:r>
        <w:rPr/>
        <w:t>events,</w:t>
      </w:r>
      <w:r>
        <w:rPr>
          <w:spacing w:val="-13"/>
        </w:rPr>
        <w:t> </w:t>
      </w:r>
      <w:r>
        <w:rPr/>
        <w:t>combat</w:t>
      </w:r>
      <w:r>
        <w:rPr>
          <w:spacing w:val="-13"/>
        </w:rPr>
        <w:t> </w:t>
      </w:r>
      <w:r>
        <w:rPr/>
        <w:t>experiences)</w:t>
      </w:r>
    </w:p>
    <w:p>
      <w:pPr>
        <w:spacing w:line="240" w:lineRule="auto"/>
        <w:ind w:left="360" w:right="0" w:firstLine="0"/>
        <w:rPr>
          <w:sz w:val="20"/>
        </w:rPr>
      </w:pPr>
      <w:r>
        <w:rPr>
          <w:sz w:val="20"/>
        </w:rPr>
        <mc:AlternateContent>
          <mc:Choice Requires="wps">
            <w:drawing>
              <wp:inline distT="0" distB="0" distL="0" distR="0">
                <wp:extent cx="1399540" cy="198120"/>
                <wp:effectExtent l="0" t="0" r="0" b="0"/>
                <wp:docPr id="179" name="Textbox 179"/>
                <wp:cNvGraphicFramePr>
                  <a:graphicFrameLocks/>
                </wp:cNvGraphicFramePr>
                <a:graphic>
                  <a:graphicData uri="http://schemas.microsoft.com/office/word/2010/wordprocessingShape">
                    <wps:wsp>
                      <wps:cNvPr id="179" name="Textbox 179"/>
                      <wps:cNvSpPr txBox="1"/>
                      <wps:spPr>
                        <a:xfrm>
                          <a:off x="0" y="0"/>
                          <a:ext cx="1399540" cy="198120"/>
                        </a:xfrm>
                        <a:prstGeom prst="rect">
                          <a:avLst/>
                        </a:prstGeom>
                      </wps:spPr>
                      <wps:txbx>
                        <w:txbxContent>
                          <w:p>
                            <w:pPr>
                              <w:pStyle w:val="BodyText"/>
                              <w:spacing w:line="312" w:lineRule="exact"/>
                              <w:ind w:left="0"/>
                            </w:pPr>
                            <w:r>
                              <w:rPr>
                                <w:rFonts w:ascii="Segoe UI Symbol" w:hAnsi="Segoe UI Symbol"/>
                                <w:position w:val="1"/>
                              </w:rPr>
                              <w:t>➡</w:t>
                            </w:r>
                            <w:r>
                              <w:rPr>
                                <w:rFonts w:ascii="Segoe UI Symbol" w:hAnsi="Segoe UI Symbol"/>
                                <w:spacing w:val="17"/>
                                <w:position w:val="1"/>
                              </w:rPr>
                              <w:t> </w:t>
                            </w:r>
                            <w:r>
                              <w:rPr/>
                              <w:t>Substance</w:t>
                            </w:r>
                            <w:r>
                              <w:rPr>
                                <w:spacing w:val="-18"/>
                              </w:rPr>
                              <w:t> </w:t>
                            </w:r>
                            <w:r>
                              <w:rPr>
                                <w:spacing w:val="-2"/>
                              </w:rPr>
                              <w:t>abuse</w:t>
                            </w:r>
                          </w:p>
                        </w:txbxContent>
                      </wps:txbx>
                      <wps:bodyPr wrap="square" lIns="0" tIns="0" rIns="0" bIns="0" rtlCol="0">
                        <a:noAutofit/>
                      </wps:bodyPr>
                    </wps:wsp>
                  </a:graphicData>
                </a:graphic>
              </wp:inline>
            </w:drawing>
          </mc:Choice>
          <mc:Fallback>
            <w:pict>
              <v:shape style="width:110.2pt;height:15.6pt;mso-position-horizontal-relative:char;mso-position-vertical-relative:line" type="#_x0000_t202" id="docshape172" filled="false" stroked="false">
                <w10:anchorlock/>
                <v:textbox inset="0,0,0,0">
                  <w:txbxContent>
                    <w:p>
                      <w:pPr>
                        <w:pStyle w:val="BodyText"/>
                        <w:spacing w:line="312" w:lineRule="exact"/>
                        <w:ind w:left="0"/>
                      </w:pPr>
                      <w:r>
                        <w:rPr>
                          <w:rFonts w:ascii="Segoe UI Symbol" w:hAnsi="Segoe UI Symbol"/>
                          <w:position w:val="1"/>
                        </w:rPr>
                        <w:t>➡</w:t>
                      </w:r>
                      <w:r>
                        <w:rPr>
                          <w:rFonts w:ascii="Segoe UI Symbol" w:hAnsi="Segoe UI Symbol"/>
                          <w:spacing w:val="17"/>
                          <w:position w:val="1"/>
                        </w:rPr>
                        <w:t> </w:t>
                      </w:r>
                      <w:r>
                        <w:rPr/>
                        <w:t>Substance</w:t>
                      </w:r>
                      <w:r>
                        <w:rPr>
                          <w:spacing w:val="-18"/>
                        </w:rPr>
                        <w:t> </w:t>
                      </w:r>
                      <w:r>
                        <w:rPr>
                          <w:spacing w:val="-2"/>
                        </w:rPr>
                        <w:t>abuse</w:t>
                      </w:r>
                    </w:p>
                  </w:txbxContent>
                </v:textbox>
              </v:shape>
            </w:pict>
          </mc:Fallback>
        </mc:AlternateContent>
      </w:r>
      <w:r>
        <w:rPr>
          <w:sz w:val="20"/>
        </w:rPr>
      </w:r>
    </w:p>
    <w:p>
      <w:pPr>
        <w:pStyle w:val="BodyText"/>
        <w:spacing w:line="292" w:lineRule="exact"/>
      </w:pPr>
      <w:r>
        <w:rPr>
          <w:rFonts w:ascii="Segoe UI Symbol" w:hAnsi="Segoe UI Symbol"/>
          <w:position w:val="1"/>
        </w:rPr>
        <w:t>➡</w:t>
      </w:r>
      <w:r>
        <w:rPr>
          <w:rFonts w:ascii="Segoe UI Symbol" w:hAnsi="Segoe UI Symbol"/>
          <w:spacing w:val="34"/>
          <w:position w:val="1"/>
        </w:rPr>
        <w:t> </w:t>
      </w:r>
      <w:r>
        <w:rPr/>
        <w:t>Social</w:t>
      </w:r>
      <w:r>
        <w:rPr>
          <w:spacing w:val="-9"/>
        </w:rPr>
        <w:t> </w:t>
      </w:r>
      <w:r>
        <w:rPr/>
        <w:t>support</w:t>
      </w:r>
      <w:r>
        <w:rPr>
          <w:spacing w:val="-9"/>
        </w:rPr>
        <w:t> </w:t>
      </w:r>
      <w:r>
        <w:rPr/>
        <w:t>and</w:t>
      </w:r>
      <w:r>
        <w:rPr>
          <w:spacing w:val="-8"/>
        </w:rPr>
        <w:t> </w:t>
      </w:r>
      <w:r>
        <w:rPr/>
        <w:t>coping</w:t>
      </w:r>
      <w:r>
        <w:rPr>
          <w:spacing w:val="-9"/>
        </w:rPr>
        <w:t> </w:t>
      </w:r>
      <w:r>
        <w:rPr>
          <w:spacing w:val="-2"/>
        </w:rPr>
        <w:t>styles</w:t>
      </w:r>
    </w:p>
    <w:p>
      <w:pPr>
        <w:pStyle w:val="BodyText"/>
        <w:spacing w:line="320" w:lineRule="exact"/>
      </w:pPr>
      <w:r>
        <w:rPr>
          <w:rFonts w:ascii="Segoe UI Symbol" w:hAnsi="Segoe UI Symbol"/>
          <w:position w:val="1"/>
        </w:rPr>
        <w:t>➡</w:t>
      </w:r>
      <w:r>
        <w:rPr>
          <w:rFonts w:ascii="Segoe UI Symbol" w:hAnsi="Segoe UI Symbol"/>
          <w:spacing w:val="13"/>
          <w:position w:val="1"/>
        </w:rPr>
        <w:t> </w:t>
      </w:r>
      <w:r>
        <w:rPr/>
        <w:t>Availability</w:t>
      </w:r>
      <w:r>
        <w:rPr>
          <w:spacing w:val="-17"/>
        </w:rPr>
        <w:t> </w:t>
      </w:r>
      <w:r>
        <w:rPr/>
        <w:t>of</w:t>
      </w:r>
      <w:r>
        <w:rPr>
          <w:spacing w:val="-18"/>
        </w:rPr>
        <w:t> </w:t>
      </w:r>
      <w:r>
        <w:rPr>
          <w:spacing w:val="-2"/>
        </w:rPr>
        <w:t>resources</w:t>
      </w:r>
    </w:p>
    <w:p>
      <w:pPr>
        <w:pStyle w:val="BodyText"/>
        <w:spacing w:line="320" w:lineRule="exact" w:before="29"/>
        <w:ind w:left="720" w:right="5968" w:hanging="360"/>
      </w:pPr>
      <w:r>
        <w:rPr>
          <w:rFonts w:ascii="Segoe UI Symbol" w:hAnsi="Segoe UI Symbol"/>
          <w:position w:val="1"/>
        </w:rPr>
        <w:t>➡</w:t>
      </w:r>
      <w:r>
        <w:rPr>
          <w:rFonts w:ascii="Segoe UI Symbol" w:hAnsi="Segoe UI Symbol"/>
          <w:spacing w:val="23"/>
          <w:position w:val="1"/>
        </w:rPr>
        <w:t> </w:t>
      </w:r>
      <w:r>
        <w:rPr/>
        <w:t>Risks</w:t>
      </w:r>
      <w:r>
        <w:rPr>
          <w:spacing w:val="-16"/>
        </w:rPr>
        <w:t> </w:t>
      </w:r>
      <w:r>
        <w:rPr/>
        <w:t>for</w:t>
      </w:r>
      <w:r>
        <w:rPr>
          <w:spacing w:val="-15"/>
        </w:rPr>
        <w:t> </w:t>
      </w:r>
      <w:r>
        <w:rPr/>
        <w:t>self-harm,</w:t>
      </w:r>
      <w:r>
        <w:rPr>
          <w:spacing w:val="-15"/>
        </w:rPr>
        <w:t> </w:t>
      </w:r>
      <w:r>
        <w:rPr/>
        <w:t>suicide,</w:t>
      </w:r>
      <w:r>
        <w:rPr>
          <w:spacing w:val="-15"/>
        </w:rPr>
        <w:t> </w:t>
      </w:r>
      <w:r>
        <w:rPr/>
        <w:t>and </w:t>
      </w:r>
      <w:r>
        <w:rPr>
          <w:spacing w:val="-2"/>
        </w:rPr>
        <w:t>violence</w:t>
      </w:r>
    </w:p>
    <w:p>
      <w:pPr>
        <w:pStyle w:val="BodyText"/>
        <w:spacing w:line="317" w:lineRule="exact"/>
      </w:pPr>
      <w:r>
        <w:rPr>
          <w:rFonts w:ascii="Segoe UI Symbol" w:hAnsi="Segoe UI Symbol"/>
          <w:position w:val="1"/>
        </w:rPr>
        <w:t>➡</w:t>
      </w:r>
      <w:r>
        <w:rPr>
          <w:rFonts w:ascii="Segoe UI Symbol" w:hAnsi="Segoe UI Symbol"/>
          <w:spacing w:val="17"/>
          <w:position w:val="1"/>
        </w:rPr>
        <w:t> </w:t>
      </w:r>
      <w:r>
        <w:rPr/>
        <w:t>Health</w:t>
      </w:r>
      <w:r>
        <w:rPr>
          <w:spacing w:val="-18"/>
        </w:rPr>
        <w:t> </w:t>
      </w:r>
      <w:r>
        <w:rPr>
          <w:spacing w:val="-2"/>
        </w:rPr>
        <w:t>screenings</w:t>
      </w:r>
    </w:p>
    <w:p>
      <w:pPr>
        <w:pStyle w:val="Heading4"/>
        <w:spacing w:before="319"/>
        <w:rPr>
          <w:i/>
        </w:rPr>
      </w:pPr>
      <w:r>
        <w:rPr>
          <w:i/>
          <w:color w:val="C67838"/>
          <w:spacing w:val="-2"/>
        </w:rPr>
        <w:t>Assessment</w:t>
      </w:r>
    </w:p>
    <w:p>
      <w:pPr>
        <w:pStyle w:val="BodyText"/>
        <w:ind w:right="5929"/>
      </w:pPr>
      <w:r>
        <w:rPr/>
        <w:t>When a client screens positive for substance</w:t>
      </w:r>
      <w:r>
        <w:rPr>
          <w:spacing w:val="-13"/>
        </w:rPr>
        <w:t> </w:t>
      </w:r>
      <w:r>
        <w:rPr/>
        <w:t>abuse,</w:t>
      </w:r>
      <w:r>
        <w:rPr>
          <w:spacing w:val="-13"/>
        </w:rPr>
        <w:t> </w:t>
      </w:r>
      <w:r>
        <w:rPr/>
        <w:t>trauma-related</w:t>
      </w:r>
      <w:r>
        <w:rPr>
          <w:spacing w:val="-13"/>
        </w:rPr>
        <w:t> </w:t>
      </w:r>
      <w:r>
        <w:rPr/>
        <w:t>symptoms, or mental disorders, the agency or counselor should follow up with an assessment. A positive screening calls for more action—an assessment that</w:t>
      </w:r>
    </w:p>
    <w:p>
      <w:pPr>
        <w:pStyle w:val="BodyText"/>
        <w:spacing w:line="237" w:lineRule="auto"/>
        <w:ind w:right="1467"/>
      </w:pPr>
      <w:r>
        <w:rPr/>
        <w:t>determines and defines presenting struggles to develop an appropriate treatment plan and to make an informed and collaborative decision about treatment placement.</w:t>
      </w:r>
      <w:r>
        <w:rPr>
          <w:spacing w:val="-18"/>
        </w:rPr>
        <w:t> </w:t>
      </w:r>
      <w:r>
        <w:rPr/>
        <w:t>Assessment</w:t>
      </w:r>
      <w:r>
        <w:rPr>
          <w:spacing w:val="-7"/>
        </w:rPr>
        <w:t> </w:t>
      </w:r>
      <w:r>
        <w:rPr/>
        <w:t>determines</w:t>
      </w:r>
      <w:r>
        <w:rPr>
          <w:spacing w:val="-6"/>
        </w:rPr>
        <w:t> </w:t>
      </w:r>
      <w:r>
        <w:rPr/>
        <w:t>the</w:t>
      </w:r>
      <w:r>
        <w:rPr>
          <w:spacing w:val="-5"/>
        </w:rPr>
        <w:t> </w:t>
      </w:r>
      <w:r>
        <w:rPr/>
        <w:t>nature</w:t>
      </w:r>
      <w:r>
        <w:rPr>
          <w:spacing w:val="-5"/>
        </w:rPr>
        <w:t> </w:t>
      </w:r>
      <w:r>
        <w:rPr/>
        <w:t>and</w:t>
      </w:r>
      <w:r>
        <w:rPr>
          <w:spacing w:val="-5"/>
        </w:rPr>
        <w:t> </w:t>
      </w:r>
      <w:r>
        <w:rPr/>
        <w:t>extent</w:t>
      </w:r>
      <w:r>
        <w:rPr>
          <w:spacing w:val="-5"/>
        </w:rPr>
        <w:t> </w:t>
      </w:r>
      <w:r>
        <w:rPr/>
        <w:t>of</w:t>
      </w:r>
      <w:r>
        <w:rPr>
          <w:spacing w:val="-5"/>
        </w:rPr>
        <w:t> </w:t>
      </w:r>
      <w:r>
        <w:rPr/>
        <w:t>the</w:t>
      </w:r>
      <w:r>
        <w:rPr>
          <w:spacing w:val="-5"/>
        </w:rPr>
        <w:t> </w:t>
      </w:r>
      <w:r>
        <w:rPr/>
        <w:t>client’s</w:t>
      </w:r>
      <w:r>
        <w:rPr>
          <w:spacing w:val="-6"/>
        </w:rPr>
        <w:t> </w:t>
      </w:r>
      <w:r>
        <w:rPr/>
        <w:t>problems;</w:t>
      </w:r>
      <w:r>
        <w:rPr>
          <w:spacing w:val="-5"/>
        </w:rPr>
        <w:t> </w:t>
      </w:r>
      <w:r>
        <w:rPr/>
        <w:t>it might require the client to respond to written questions, or it could involve a clinical interview by a mental health or substance abuse professional qualified to assess the client and arrive at a diagnosis.</w:t>
      </w:r>
      <w:r>
        <w:rPr>
          <w:spacing w:val="-7"/>
        </w:rPr>
        <w:t> </w:t>
      </w:r>
      <w:r>
        <w:rPr/>
        <w:t>A</w:t>
      </w:r>
      <w:r>
        <w:rPr>
          <w:spacing w:val="-7"/>
        </w:rPr>
        <w:t> </w:t>
      </w:r>
      <w:r>
        <w:rPr/>
        <w:t>clinical assessment delves into a client’s past and current experiences, psychosocial and cultural history, and assets and resources.</w:t>
      </w:r>
    </w:p>
    <w:p>
      <w:pPr>
        <w:pStyle w:val="BodyText"/>
        <w:spacing w:before="149"/>
        <w:ind w:right="2002"/>
        <w:jc w:val="both"/>
      </w:pPr>
      <w:r>
        <w:rPr/>
        <w:t>Assessment protocols can require more than a single session to complete and should also use multiple avenues to obtain the necessary clinical information, including self-assessment tools, past and present clinical and medical records, structured</w:t>
      </w:r>
      <w:r>
        <w:rPr>
          <w:spacing w:val="-6"/>
        </w:rPr>
        <w:t> </w:t>
      </w:r>
      <w:r>
        <w:rPr/>
        <w:t>clinical</w:t>
      </w:r>
      <w:r>
        <w:rPr>
          <w:spacing w:val="-6"/>
        </w:rPr>
        <w:t> </w:t>
      </w:r>
      <w:r>
        <w:rPr/>
        <w:t>interviews,</w:t>
      </w:r>
      <w:r>
        <w:rPr>
          <w:spacing w:val="-6"/>
        </w:rPr>
        <w:t> </w:t>
      </w:r>
      <w:r>
        <w:rPr/>
        <w:t>assessment</w:t>
      </w:r>
      <w:r>
        <w:rPr>
          <w:spacing w:val="-6"/>
        </w:rPr>
        <w:t> </w:t>
      </w:r>
      <w:r>
        <w:rPr/>
        <w:t>measures,</w:t>
      </w:r>
      <w:r>
        <w:rPr>
          <w:spacing w:val="-6"/>
        </w:rPr>
        <w:t> </w:t>
      </w:r>
      <w:r>
        <w:rPr/>
        <w:t>and</w:t>
      </w:r>
      <w:r>
        <w:rPr>
          <w:spacing w:val="-6"/>
        </w:rPr>
        <w:t> </w:t>
      </w:r>
      <w:r>
        <w:rPr/>
        <w:t>collateral</w:t>
      </w:r>
      <w:r>
        <w:rPr>
          <w:spacing w:val="-6"/>
        </w:rPr>
        <w:t> </w:t>
      </w:r>
      <w:r>
        <w:rPr/>
        <w:t>information from significant others, other behavioral health professionals, and agencies.</w:t>
      </w:r>
    </w:p>
    <w:p>
      <w:pPr>
        <w:pStyle w:val="BodyText"/>
        <w:spacing w:line="237" w:lineRule="auto"/>
        <w:ind w:right="1466"/>
      </w:pPr>
      <w:r>
        <w:rPr/>
        <w:t>Qualifications for conducting assessments and clinical interviews are more</w:t>
      </w:r>
      <w:r>
        <w:rPr/>
        <w:t> rigorous than for screening.</w:t>
      </w:r>
      <w:r>
        <w:rPr>
          <w:spacing w:val="-3"/>
        </w:rPr>
        <w:t> </w:t>
      </w:r>
      <w:r>
        <w:rPr/>
        <w:t>Advanced degrees, licensing or certification, and special</w:t>
      </w:r>
      <w:r>
        <w:rPr>
          <w:spacing w:val="-5"/>
        </w:rPr>
        <w:t> </w:t>
      </w:r>
      <w:r>
        <w:rPr/>
        <w:t>training</w:t>
      </w:r>
      <w:r>
        <w:rPr>
          <w:spacing w:val="-5"/>
        </w:rPr>
        <w:t> </w:t>
      </w:r>
      <w:r>
        <w:rPr/>
        <w:t>in</w:t>
      </w:r>
      <w:r>
        <w:rPr>
          <w:spacing w:val="-5"/>
        </w:rPr>
        <w:t> </w:t>
      </w:r>
      <w:r>
        <w:rPr/>
        <w:t>administration,</w:t>
      </w:r>
      <w:r>
        <w:rPr>
          <w:spacing w:val="-5"/>
        </w:rPr>
        <w:t> </w:t>
      </w:r>
      <w:r>
        <w:rPr/>
        <w:t>scoring,</w:t>
      </w:r>
      <w:r>
        <w:rPr>
          <w:spacing w:val="-5"/>
        </w:rPr>
        <w:t> </w:t>
      </w:r>
      <w:r>
        <w:rPr/>
        <w:t>and</w:t>
      </w:r>
      <w:r>
        <w:rPr>
          <w:spacing w:val="-5"/>
        </w:rPr>
        <w:t> </w:t>
      </w:r>
      <w:r>
        <w:rPr/>
        <w:t>interpretation</w:t>
      </w:r>
      <w:r>
        <w:rPr>
          <w:spacing w:val="-5"/>
        </w:rPr>
        <w:t> </w:t>
      </w:r>
      <w:r>
        <w:rPr/>
        <w:t>of</w:t>
      </w:r>
      <w:r>
        <w:rPr>
          <w:spacing w:val="-5"/>
        </w:rPr>
        <w:t> </w:t>
      </w:r>
      <w:r>
        <w:rPr/>
        <w:t>specific</w:t>
      </w:r>
      <w:r>
        <w:rPr>
          <w:spacing w:val="-5"/>
        </w:rPr>
        <w:t> </w:t>
      </w:r>
      <w:r>
        <w:rPr/>
        <w:t>assessment</w:t>
      </w:r>
    </w:p>
    <w:p>
      <w:pPr>
        <w:pStyle w:val="BodyText"/>
        <w:spacing w:after="0" w:line="237" w:lineRule="auto"/>
        <w:sectPr>
          <w:pgSz w:w="12240" w:h="15840"/>
          <w:pgMar w:header="0" w:footer="760" w:top="1360" w:bottom="960" w:left="1080" w:right="0"/>
        </w:sectPr>
      </w:pPr>
    </w:p>
    <w:p>
      <w:pPr>
        <w:pStyle w:val="BodyText"/>
        <w:spacing w:before="66"/>
        <w:ind w:right="1450"/>
      </w:pPr>
      <w:r>
        <w:rPr/>
        <w:t>instruments</w:t>
      </w:r>
      <w:r>
        <w:rPr>
          <w:spacing w:val="-5"/>
        </w:rPr>
        <w:t> </w:t>
      </w:r>
      <w:r>
        <w:rPr/>
        <w:t>and</w:t>
      </w:r>
      <w:r>
        <w:rPr>
          <w:spacing w:val="-4"/>
        </w:rPr>
        <w:t> </w:t>
      </w:r>
      <w:r>
        <w:rPr/>
        <w:t>interviews</w:t>
      </w:r>
      <w:r>
        <w:rPr>
          <w:spacing w:val="-5"/>
        </w:rPr>
        <w:t> </w:t>
      </w:r>
      <w:r>
        <w:rPr/>
        <w:t>are</w:t>
      </w:r>
      <w:r>
        <w:rPr>
          <w:spacing w:val="-4"/>
        </w:rPr>
        <w:t> </w:t>
      </w:r>
      <w:r>
        <w:rPr/>
        <w:t>often</w:t>
      </w:r>
      <w:r>
        <w:rPr>
          <w:spacing w:val="-4"/>
        </w:rPr>
        <w:t> </w:t>
      </w:r>
      <w:r>
        <w:rPr/>
        <w:t>required.</w:t>
      </w:r>
      <w:r>
        <w:rPr>
          <w:spacing w:val="-4"/>
        </w:rPr>
        <w:t> </w:t>
      </w:r>
      <w:r>
        <w:rPr/>
        <w:t>Clinicians</w:t>
      </w:r>
      <w:r>
        <w:rPr>
          <w:spacing w:val="-5"/>
        </w:rPr>
        <w:t> </w:t>
      </w:r>
      <w:r>
        <w:rPr/>
        <w:t>must</w:t>
      </w:r>
      <w:r>
        <w:rPr>
          <w:spacing w:val="-4"/>
        </w:rPr>
        <w:t> </w:t>
      </w:r>
      <w:r>
        <w:rPr/>
        <w:t>be</w:t>
      </w:r>
      <w:r>
        <w:rPr>
          <w:spacing w:val="-4"/>
        </w:rPr>
        <w:t> </w:t>
      </w:r>
      <w:r>
        <w:rPr/>
        <w:t>familiar</w:t>
      </w:r>
      <w:r>
        <w:rPr>
          <w:spacing w:val="-4"/>
        </w:rPr>
        <w:t> </w:t>
      </w:r>
      <w:r>
        <w:rPr/>
        <w:t>with(and obtain) the level of training required for any instruments they consider using.</w:t>
      </w:r>
    </w:p>
    <w:p>
      <w:pPr>
        <w:pStyle w:val="BodyText"/>
        <w:spacing w:before="148"/>
        <w:ind w:right="1559"/>
      </w:pPr>
      <w:r>
        <w:rPr/>
        <w:t>For people with histories of traumatic life events who screen positive for possible trauma-related symptoms and disorders, thorough assessment gathers all relevant information necessary to understand the role of the trauma in their lives; appropriate</w:t>
      </w:r>
      <w:r>
        <w:rPr>
          <w:spacing w:val="-5"/>
        </w:rPr>
        <w:t> </w:t>
      </w:r>
      <w:r>
        <w:rPr/>
        <w:t>treatment</w:t>
      </w:r>
      <w:r>
        <w:rPr>
          <w:spacing w:val="-5"/>
        </w:rPr>
        <w:t> </w:t>
      </w:r>
      <w:r>
        <w:rPr/>
        <w:t>objectives,</w:t>
      </w:r>
      <w:r>
        <w:rPr>
          <w:spacing w:val="-5"/>
        </w:rPr>
        <w:t> </w:t>
      </w:r>
      <w:r>
        <w:rPr/>
        <w:t>goals,</w:t>
      </w:r>
      <w:r>
        <w:rPr>
          <w:spacing w:val="-5"/>
        </w:rPr>
        <w:t> </w:t>
      </w:r>
      <w:r>
        <w:rPr/>
        <w:t>planning,</w:t>
      </w:r>
      <w:r>
        <w:rPr>
          <w:spacing w:val="-5"/>
        </w:rPr>
        <w:t> </w:t>
      </w:r>
      <w:r>
        <w:rPr/>
        <w:t>and</w:t>
      </w:r>
      <w:r>
        <w:rPr>
          <w:spacing w:val="-5"/>
        </w:rPr>
        <w:t> </w:t>
      </w:r>
      <w:r>
        <w:rPr/>
        <w:t>placement;</w:t>
      </w:r>
      <w:r>
        <w:rPr>
          <w:spacing w:val="-5"/>
        </w:rPr>
        <w:t> </w:t>
      </w:r>
      <w:r>
        <w:rPr/>
        <w:t>and</w:t>
      </w:r>
      <w:r>
        <w:rPr>
          <w:spacing w:val="-5"/>
        </w:rPr>
        <w:t> </w:t>
      </w:r>
      <w:r>
        <w:rPr/>
        <w:t>any</w:t>
      </w:r>
      <w:r>
        <w:rPr>
          <w:spacing w:val="-5"/>
        </w:rPr>
        <w:t> </w:t>
      </w:r>
      <w:r>
        <w:rPr/>
        <w:t>ongoing diagnostic and treatment considerations, including reevaluation or follow-up.</w:t>
      </w:r>
    </w:p>
    <w:p>
      <w:pPr>
        <w:pStyle w:val="BodyText"/>
        <w:spacing w:before="142"/>
        <w:ind w:right="1505"/>
      </w:pPr>
      <w:r>
        <w:rPr/>
        <w:t>Overall, assessment may indicate symptoms that meet diagnostic criteria for a substance</w:t>
      </w:r>
      <w:r>
        <w:rPr>
          <w:spacing w:val="-4"/>
        </w:rPr>
        <w:t> </w:t>
      </w:r>
      <w:r>
        <w:rPr/>
        <w:t>use</w:t>
      </w:r>
      <w:r>
        <w:rPr>
          <w:spacing w:val="-4"/>
        </w:rPr>
        <w:t> </w:t>
      </w:r>
      <w:r>
        <w:rPr/>
        <w:t>or</w:t>
      </w:r>
      <w:r>
        <w:rPr>
          <w:spacing w:val="-4"/>
        </w:rPr>
        <w:t> </w:t>
      </w:r>
      <w:r>
        <w:rPr/>
        <w:t>mental</w:t>
      </w:r>
      <w:r>
        <w:rPr>
          <w:spacing w:val="-4"/>
        </w:rPr>
        <w:t> </w:t>
      </w:r>
      <w:r>
        <w:rPr/>
        <w:t>disorder</w:t>
      </w:r>
      <w:r>
        <w:rPr>
          <w:spacing w:val="-4"/>
        </w:rPr>
        <w:t> </w:t>
      </w:r>
      <w:r>
        <w:rPr/>
        <w:t>or</w:t>
      </w:r>
      <w:r>
        <w:rPr>
          <w:spacing w:val="-4"/>
        </w:rPr>
        <w:t> </w:t>
      </w:r>
      <w:r>
        <w:rPr/>
        <w:t>a</w:t>
      </w:r>
      <w:r>
        <w:rPr>
          <w:spacing w:val="-4"/>
        </w:rPr>
        <w:t> </w:t>
      </w:r>
      <w:r>
        <w:rPr/>
        <w:t>milder</w:t>
      </w:r>
      <w:r>
        <w:rPr>
          <w:spacing w:val="-4"/>
        </w:rPr>
        <w:t> </w:t>
      </w:r>
      <w:r>
        <w:rPr/>
        <w:t>form</w:t>
      </w:r>
      <w:r>
        <w:rPr>
          <w:spacing w:val="-4"/>
        </w:rPr>
        <w:t> </w:t>
      </w:r>
      <w:r>
        <w:rPr/>
        <w:t>of</w:t>
      </w:r>
      <w:r>
        <w:rPr>
          <w:spacing w:val="-4"/>
        </w:rPr>
        <w:t> </w:t>
      </w:r>
      <w:r>
        <w:rPr/>
        <w:t>symptomatology</w:t>
      </w:r>
      <w:r>
        <w:rPr>
          <w:spacing w:val="-4"/>
        </w:rPr>
        <w:t> </w:t>
      </w:r>
      <w:r>
        <w:rPr/>
        <w:t>that</w:t>
      </w:r>
      <w:r>
        <w:rPr>
          <w:spacing w:val="-4"/>
        </w:rPr>
        <w:t> </w:t>
      </w:r>
      <w:r>
        <w:rPr/>
        <w:t>doesn’t reach a diagnostic level—or it may reveal that the positive screen was false and that there is no significant cause for concern. Information from an assessment is used to plan the client’s treatment.</w:t>
      </w:r>
    </w:p>
    <w:p>
      <w:pPr>
        <w:pStyle w:val="BodyText"/>
        <w:spacing w:before="310"/>
        <w:ind w:right="1505"/>
      </w:pPr>
      <w:r>
        <w:rPr/>
        <w:t>The plan can include such domains as level of care, acute safety needs, diagnosis, disability,</w:t>
      </w:r>
      <w:r>
        <w:rPr>
          <w:spacing w:val="-10"/>
        </w:rPr>
        <w:t> </w:t>
      </w:r>
      <w:r>
        <w:rPr/>
        <w:t>strengths</w:t>
      </w:r>
      <w:r>
        <w:rPr>
          <w:spacing w:val="-8"/>
        </w:rPr>
        <w:t> </w:t>
      </w:r>
      <w:r>
        <w:rPr/>
        <w:t>and</w:t>
      </w:r>
      <w:r>
        <w:rPr>
          <w:spacing w:val="-7"/>
        </w:rPr>
        <w:t> </w:t>
      </w:r>
      <w:r>
        <w:rPr/>
        <w:t>skills,</w:t>
      </w:r>
      <w:r>
        <w:rPr>
          <w:spacing w:val="-7"/>
        </w:rPr>
        <w:t> </w:t>
      </w:r>
      <w:r>
        <w:rPr/>
        <w:t>support</w:t>
      </w:r>
      <w:r>
        <w:rPr>
          <w:spacing w:val="-7"/>
        </w:rPr>
        <w:t> </w:t>
      </w:r>
      <w:r>
        <w:rPr/>
        <w:t>network,</w:t>
      </w:r>
      <w:r>
        <w:rPr>
          <w:spacing w:val="-7"/>
        </w:rPr>
        <w:t> </w:t>
      </w:r>
      <w:r>
        <w:rPr/>
        <w:t>and</w:t>
      </w:r>
      <w:r>
        <w:rPr>
          <w:spacing w:val="-7"/>
        </w:rPr>
        <w:t> </w:t>
      </w:r>
      <w:r>
        <w:rPr/>
        <w:t>cultural</w:t>
      </w:r>
      <w:r>
        <w:rPr>
          <w:spacing w:val="-7"/>
        </w:rPr>
        <w:t> </w:t>
      </w:r>
      <w:r>
        <w:rPr/>
        <w:t>context.</w:t>
      </w:r>
      <w:r>
        <w:rPr>
          <w:spacing w:val="-18"/>
        </w:rPr>
        <w:t> </w:t>
      </w:r>
      <w:r>
        <w:rPr/>
        <w:t>Assessments should reoccur throughout treatment. Ongoing assessment during treatment can provide valuable information by revealing further details of trauma history as clients’</w:t>
      </w:r>
      <w:r>
        <w:rPr>
          <w:spacing w:val="-11"/>
        </w:rPr>
        <w:t> </w:t>
      </w:r>
      <w:r>
        <w:rPr/>
        <w:t>trust in staff members grows and by gauging clients’</w:t>
      </w:r>
      <w:r>
        <w:rPr>
          <w:spacing w:val="-11"/>
        </w:rPr>
        <w:t> </w:t>
      </w:r>
      <w:r>
        <w:rPr/>
        <w:t>progress.</w:t>
      </w:r>
    </w:p>
    <w:p>
      <w:pPr>
        <w:pStyle w:val="Heading4"/>
        <w:spacing w:line="240" w:lineRule="auto" w:before="316"/>
        <w:rPr>
          <w:i/>
        </w:rPr>
      </w:pPr>
      <w:r>
        <w:rPr>
          <w:i/>
          <w:color w:val="C67838"/>
        </w:rPr>
        <w:t>Timing</w:t>
      </w:r>
      <w:r>
        <w:rPr>
          <w:i/>
          <w:color w:val="C67838"/>
          <w:spacing w:val="-5"/>
        </w:rPr>
        <w:t> </w:t>
      </w:r>
      <w:r>
        <w:rPr>
          <w:i/>
          <w:color w:val="C67838"/>
        </w:rPr>
        <w:t>of</w:t>
      </w:r>
      <w:r>
        <w:rPr>
          <w:i/>
          <w:color w:val="C67838"/>
          <w:spacing w:val="-3"/>
        </w:rPr>
        <w:t> </w:t>
      </w:r>
      <w:r>
        <w:rPr>
          <w:i/>
          <w:color w:val="C67838"/>
        </w:rPr>
        <w:t>Screening</w:t>
      </w:r>
      <w:r>
        <w:rPr>
          <w:i/>
          <w:color w:val="C67838"/>
          <w:spacing w:val="-3"/>
        </w:rPr>
        <w:t> </w:t>
      </w:r>
      <w:r>
        <w:rPr>
          <w:i/>
          <w:color w:val="C67838"/>
        </w:rPr>
        <w:t>and</w:t>
      </w:r>
      <w:r>
        <w:rPr>
          <w:i/>
          <w:color w:val="C67838"/>
          <w:spacing w:val="-13"/>
        </w:rPr>
        <w:t> </w:t>
      </w:r>
      <w:r>
        <w:rPr>
          <w:i/>
          <w:color w:val="C67838"/>
          <w:spacing w:val="-2"/>
        </w:rPr>
        <w:t>Assessment</w:t>
      </w:r>
    </w:p>
    <w:p>
      <w:pPr>
        <w:pStyle w:val="BodyText"/>
        <w:spacing w:before="4"/>
        <w:ind w:right="1505"/>
      </w:pPr>
      <w:r>
        <w:rPr/>
        <w:t>As a trauma-informed counselor, you need to offer psychoeducation and support from the outset of service provision; this begins with explaining screening and assessment</w:t>
      </w:r>
      <w:r>
        <w:rPr>
          <w:spacing w:val="-4"/>
        </w:rPr>
        <w:t> </w:t>
      </w:r>
      <w:r>
        <w:rPr/>
        <w:t>and</w:t>
      </w:r>
      <w:r>
        <w:rPr>
          <w:spacing w:val="-4"/>
        </w:rPr>
        <w:t> </w:t>
      </w:r>
      <w:r>
        <w:rPr/>
        <w:t>with</w:t>
      </w:r>
      <w:r>
        <w:rPr>
          <w:spacing w:val="-4"/>
        </w:rPr>
        <w:t> </w:t>
      </w:r>
      <w:r>
        <w:rPr/>
        <w:t>proper</w:t>
      </w:r>
      <w:r>
        <w:rPr>
          <w:spacing w:val="-4"/>
        </w:rPr>
        <w:t> </w:t>
      </w:r>
      <w:r>
        <w:rPr/>
        <w:t>pacing</w:t>
      </w:r>
      <w:r>
        <w:rPr>
          <w:spacing w:val="-4"/>
        </w:rPr>
        <w:t> </w:t>
      </w:r>
      <w:r>
        <w:rPr/>
        <w:t>of</w:t>
      </w:r>
      <w:r>
        <w:rPr>
          <w:spacing w:val="-4"/>
        </w:rPr>
        <w:t> </w:t>
      </w:r>
      <w:r>
        <w:rPr/>
        <w:t>the</w:t>
      </w:r>
      <w:r>
        <w:rPr>
          <w:spacing w:val="-4"/>
        </w:rPr>
        <w:t> </w:t>
      </w:r>
      <w:r>
        <w:rPr/>
        <w:t>initial</w:t>
      </w:r>
      <w:r>
        <w:rPr>
          <w:spacing w:val="-4"/>
        </w:rPr>
        <w:t> </w:t>
      </w:r>
      <w:r>
        <w:rPr/>
        <w:t>intake</w:t>
      </w:r>
      <w:r>
        <w:rPr>
          <w:spacing w:val="-4"/>
        </w:rPr>
        <w:t> </w:t>
      </w:r>
      <w:r>
        <w:rPr/>
        <w:t>and</w:t>
      </w:r>
      <w:r>
        <w:rPr>
          <w:spacing w:val="-4"/>
        </w:rPr>
        <w:t> </w:t>
      </w:r>
      <w:r>
        <w:rPr/>
        <w:t>evaluation</w:t>
      </w:r>
      <w:r>
        <w:rPr>
          <w:spacing w:val="-4"/>
        </w:rPr>
        <w:t> </w:t>
      </w:r>
      <w:r>
        <w:rPr/>
        <w:t>process.</w:t>
      </w:r>
      <w:r>
        <w:rPr>
          <w:spacing w:val="-9"/>
        </w:rPr>
        <w:t> </w:t>
      </w:r>
      <w:r>
        <w:rPr/>
        <w:t>The client should understand the screening process, why the specific questions are important, and that he or she may choose to delay a response or to not answer a question at all. Discussing the occurrence or consequences of traumatic events can feel as unsafe and dangerous to the client as if the event were reoccurring. It is important not to encourage avoidance of the topic or reinforce the belief that discussing trauma-related material is dangerous, but be sensitive when gathering information in the initial screening. Initial questions about trauma should be general and gradual. Taking the time to prepare and explain the screening and assessment process to the client gives him or her a greater sense of control and safety over the assessment process.</w:t>
      </w:r>
    </w:p>
    <w:p>
      <w:pPr>
        <w:pStyle w:val="Heading4"/>
        <w:spacing w:before="190"/>
        <w:rPr>
          <w:i/>
        </w:rPr>
      </w:pPr>
      <w:r>
        <w:rPr>
          <w:i/>
          <w:color w:val="C67838"/>
        </w:rPr>
        <w:t>Clients</w:t>
      </w:r>
      <w:r>
        <w:rPr>
          <w:i/>
          <w:color w:val="C67838"/>
          <w:spacing w:val="-4"/>
        </w:rPr>
        <w:t> </w:t>
      </w:r>
      <w:r>
        <w:rPr>
          <w:i/>
          <w:color w:val="C67838"/>
        </w:rPr>
        <w:t>with</w:t>
      </w:r>
      <w:r>
        <w:rPr>
          <w:i/>
          <w:color w:val="C67838"/>
          <w:spacing w:val="-3"/>
        </w:rPr>
        <w:t> </w:t>
      </w:r>
      <w:r>
        <w:rPr>
          <w:i/>
          <w:color w:val="C67838"/>
        </w:rPr>
        <w:t>Substance</w:t>
      </w:r>
      <w:r>
        <w:rPr>
          <w:i/>
          <w:color w:val="C67838"/>
          <w:spacing w:val="-2"/>
        </w:rPr>
        <w:t> </w:t>
      </w:r>
      <w:r>
        <w:rPr>
          <w:i/>
          <w:color w:val="C67838"/>
        </w:rPr>
        <w:t>Use</w:t>
      </w:r>
      <w:r>
        <w:rPr>
          <w:i/>
          <w:color w:val="C67838"/>
          <w:spacing w:val="-2"/>
        </w:rPr>
        <w:t> Disorders</w:t>
      </w:r>
    </w:p>
    <w:p>
      <w:pPr>
        <w:pStyle w:val="BodyText"/>
        <w:ind w:right="1505"/>
      </w:pPr>
      <w:r>
        <w:rPr/>
        <w:t>No screening or assessment of trauma should occur when the client is under the influence</w:t>
      </w:r>
      <w:r>
        <w:rPr>
          <w:spacing w:val="-3"/>
        </w:rPr>
        <w:t> </w:t>
      </w:r>
      <w:r>
        <w:rPr/>
        <w:t>of</w:t>
      </w:r>
      <w:r>
        <w:rPr>
          <w:spacing w:val="-3"/>
        </w:rPr>
        <w:t> </w:t>
      </w:r>
      <w:r>
        <w:rPr/>
        <w:t>alcohol</w:t>
      </w:r>
      <w:r>
        <w:rPr>
          <w:spacing w:val="-3"/>
        </w:rPr>
        <w:t> </w:t>
      </w:r>
      <w:r>
        <w:rPr/>
        <w:t>or</w:t>
      </w:r>
      <w:r>
        <w:rPr>
          <w:spacing w:val="-3"/>
        </w:rPr>
        <w:t> </w:t>
      </w:r>
      <w:r>
        <w:rPr/>
        <w:t>drugs.</w:t>
      </w:r>
      <w:r>
        <w:rPr>
          <w:spacing w:val="-3"/>
        </w:rPr>
        <w:t> </w:t>
      </w:r>
      <w:r>
        <w:rPr/>
        <w:t>Clients</w:t>
      </w:r>
      <w:r>
        <w:rPr>
          <w:spacing w:val="-4"/>
        </w:rPr>
        <w:t> </w:t>
      </w:r>
      <w:r>
        <w:rPr/>
        <w:t>under</w:t>
      </w:r>
      <w:r>
        <w:rPr>
          <w:spacing w:val="-3"/>
        </w:rPr>
        <w:t> </w:t>
      </w:r>
      <w:r>
        <w:rPr/>
        <w:t>the</w:t>
      </w:r>
      <w:r>
        <w:rPr>
          <w:spacing w:val="-3"/>
        </w:rPr>
        <w:t> </w:t>
      </w:r>
      <w:r>
        <w:rPr/>
        <w:t>influence</w:t>
      </w:r>
      <w:r>
        <w:rPr>
          <w:spacing w:val="-3"/>
        </w:rPr>
        <w:t> </w:t>
      </w:r>
      <w:r>
        <w:rPr/>
        <w:t>are</w:t>
      </w:r>
      <w:r>
        <w:rPr>
          <w:spacing w:val="-3"/>
        </w:rPr>
        <w:t> </w:t>
      </w:r>
      <w:r>
        <w:rPr/>
        <w:t>more</w:t>
      </w:r>
      <w:r>
        <w:rPr>
          <w:spacing w:val="-3"/>
        </w:rPr>
        <w:t> </w:t>
      </w:r>
      <w:r>
        <w:rPr/>
        <w:t>likely</w:t>
      </w:r>
      <w:r>
        <w:rPr>
          <w:spacing w:val="-3"/>
        </w:rPr>
        <w:t> </w:t>
      </w:r>
      <w:r>
        <w:rPr/>
        <w:t>to</w:t>
      </w:r>
      <w:r>
        <w:rPr>
          <w:spacing w:val="-3"/>
        </w:rPr>
        <w:t> </w:t>
      </w:r>
      <w:r>
        <w:rPr/>
        <w:t>give inaccurate information.</w:t>
      </w:r>
      <w:r>
        <w:rPr>
          <w:spacing w:val="-16"/>
        </w:rPr>
        <w:t> </w:t>
      </w:r>
      <w:r>
        <w:rPr/>
        <w:t>Although it’s</w:t>
      </w:r>
      <w:r>
        <w:rPr>
          <w:spacing w:val="-1"/>
        </w:rPr>
        <w:t> </w:t>
      </w:r>
      <w:r>
        <w:rPr/>
        <w:t>likely that clients</w:t>
      </w:r>
      <w:r>
        <w:rPr>
          <w:spacing w:val="-1"/>
        </w:rPr>
        <w:t> </w:t>
      </w:r>
      <w:r>
        <w:rPr/>
        <w:t>in an active phase of use (albeit not at the assessment itself ) or undergoing substance withdrawal can</w:t>
      </w:r>
    </w:p>
    <w:p>
      <w:pPr>
        <w:pStyle w:val="BodyText"/>
        <w:spacing w:after="0"/>
        <w:sectPr>
          <w:pgSz w:w="12240" w:h="15840"/>
          <w:pgMar w:header="0" w:footer="760" w:top="1360" w:bottom="960" w:left="1080" w:right="0"/>
        </w:sectPr>
      </w:pPr>
    </w:p>
    <w:p>
      <w:pPr>
        <w:pStyle w:val="BodyText"/>
        <w:spacing w:before="66"/>
        <w:ind w:right="1505"/>
      </w:pPr>
      <w:r>
        <w:rPr/>
        <w:t>provide</w:t>
      </w:r>
      <w:r>
        <w:rPr>
          <w:spacing w:val="-4"/>
        </w:rPr>
        <w:t> </w:t>
      </w:r>
      <w:r>
        <w:rPr/>
        <w:t>consistent</w:t>
      </w:r>
      <w:r>
        <w:rPr>
          <w:spacing w:val="-4"/>
        </w:rPr>
        <w:t> </w:t>
      </w:r>
      <w:r>
        <w:rPr/>
        <w:t>information</w:t>
      </w:r>
      <w:r>
        <w:rPr>
          <w:spacing w:val="-4"/>
        </w:rPr>
        <w:t> </w:t>
      </w:r>
      <w:r>
        <w:rPr/>
        <w:t>to</w:t>
      </w:r>
      <w:r>
        <w:rPr>
          <w:spacing w:val="-4"/>
        </w:rPr>
        <w:t> </w:t>
      </w:r>
      <w:r>
        <w:rPr/>
        <w:t>obtain</w:t>
      </w:r>
      <w:r>
        <w:rPr>
          <w:spacing w:val="-4"/>
        </w:rPr>
        <w:t> </w:t>
      </w:r>
      <w:r>
        <w:rPr/>
        <w:t>a</w:t>
      </w:r>
      <w:r>
        <w:rPr>
          <w:spacing w:val="-4"/>
        </w:rPr>
        <w:t> </w:t>
      </w:r>
      <w:r>
        <w:rPr/>
        <w:t>valid</w:t>
      </w:r>
      <w:r>
        <w:rPr>
          <w:spacing w:val="-4"/>
        </w:rPr>
        <w:t> </w:t>
      </w:r>
      <w:r>
        <w:rPr/>
        <w:t>screening</w:t>
      </w:r>
      <w:r>
        <w:rPr>
          <w:spacing w:val="-4"/>
        </w:rPr>
        <w:t> </w:t>
      </w:r>
      <w:r>
        <w:rPr/>
        <w:t>and</w:t>
      </w:r>
      <w:r>
        <w:rPr>
          <w:spacing w:val="-4"/>
        </w:rPr>
        <w:t> </w:t>
      </w:r>
      <w:r>
        <w:rPr/>
        <w:t>assessment,</w:t>
      </w:r>
      <w:r>
        <w:rPr>
          <w:spacing w:val="-4"/>
        </w:rPr>
        <w:t> </w:t>
      </w:r>
      <w:r>
        <w:rPr/>
        <w:t>there</w:t>
      </w:r>
      <w:r>
        <w:rPr>
          <w:spacing w:val="-4"/>
        </w:rPr>
        <w:t> </w:t>
      </w:r>
      <w:r>
        <w:rPr/>
        <w:t>is insufficient data to know for sure. Some theorists state that no final assessment of trauma or posttraumatic stress disorder (PTSD) should occur during these early phases (Read, Bollinger, &amp; Sharkansky), asserting that symptoms of withdrawal can mimic PTSD and thus</w:t>
      </w:r>
    </w:p>
    <w:p>
      <w:pPr>
        <w:pStyle w:val="BodyText"/>
        <w:spacing w:line="237" w:lineRule="auto"/>
        <w:ind w:right="7553"/>
      </w:pPr>
      <w:r>
        <w:rPr/>
        <mc:AlternateContent>
          <mc:Choice Requires="wps">
            <w:drawing>
              <wp:anchor distT="0" distB="0" distL="0" distR="0" allowOverlap="1" layoutInCell="1" locked="0" behindDoc="0" simplePos="0" relativeHeight="15757824">
                <wp:simplePos x="0" y="0"/>
                <wp:positionH relativeFrom="page">
                  <wp:posOffset>3159862</wp:posOffset>
                </wp:positionH>
                <wp:positionV relativeFrom="paragraph">
                  <wp:posOffset>31158</wp:posOffset>
                </wp:positionV>
                <wp:extent cx="3696970" cy="505460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3696970" cy="5054600"/>
                          <a:chExt cx="3696970" cy="5054600"/>
                        </a:xfrm>
                      </wpg:grpSpPr>
                      <pic:pic>
                        <pic:nvPicPr>
                          <pic:cNvPr id="181" name="Image 181"/>
                          <pic:cNvPicPr/>
                        </pic:nvPicPr>
                        <pic:blipFill>
                          <a:blip r:embed="rId111" cstate="print"/>
                          <a:stretch>
                            <a:fillRect/>
                          </a:stretch>
                        </pic:blipFill>
                        <pic:spPr>
                          <a:xfrm>
                            <a:off x="36879" y="21391"/>
                            <a:ext cx="3623170" cy="4997081"/>
                          </a:xfrm>
                          <a:prstGeom prst="rect">
                            <a:avLst/>
                          </a:prstGeom>
                        </pic:spPr>
                      </pic:pic>
                      <pic:pic>
                        <pic:nvPicPr>
                          <pic:cNvPr id="182" name="Image 182"/>
                          <pic:cNvPicPr/>
                        </pic:nvPicPr>
                        <pic:blipFill>
                          <a:blip r:embed="rId112" cstate="print"/>
                          <a:stretch>
                            <a:fillRect/>
                          </a:stretch>
                        </pic:blipFill>
                        <pic:spPr>
                          <a:xfrm>
                            <a:off x="0" y="0"/>
                            <a:ext cx="3696957" cy="5054600"/>
                          </a:xfrm>
                          <a:prstGeom prst="rect">
                            <a:avLst/>
                          </a:prstGeom>
                        </pic:spPr>
                      </pic:pic>
                      <wps:wsp>
                        <wps:cNvPr id="183" name="Textbox 183"/>
                        <wps:cNvSpPr txBox="1"/>
                        <wps:spPr>
                          <a:xfrm>
                            <a:off x="120693" y="105097"/>
                            <a:ext cx="3418204" cy="579120"/>
                          </a:xfrm>
                          <a:prstGeom prst="rect">
                            <a:avLst/>
                          </a:prstGeom>
                        </wps:spPr>
                        <wps:txbx>
                          <w:txbxContent>
                            <w:p>
                              <w:pPr>
                                <w:spacing w:before="25"/>
                                <w:ind w:left="0" w:right="0" w:firstLine="0"/>
                                <w:jc w:val="left"/>
                                <w:rPr>
                                  <w:rFonts w:ascii="Palatino Linotype"/>
                                  <w:b/>
                                  <w:sz w:val="32"/>
                                </w:rPr>
                              </w:pPr>
                              <w:r>
                                <w:rPr>
                                  <w:rFonts w:ascii="Palatino Linotype"/>
                                  <w:b/>
                                  <w:w w:val="105"/>
                                  <w:sz w:val="32"/>
                                </w:rPr>
                                <w:t>Conduct</w:t>
                              </w:r>
                              <w:r>
                                <w:rPr>
                                  <w:rFonts w:ascii="Palatino Linotype"/>
                                  <w:b/>
                                  <w:spacing w:val="9"/>
                                  <w:w w:val="105"/>
                                  <w:sz w:val="32"/>
                                </w:rPr>
                                <w:t> </w:t>
                              </w:r>
                              <w:r>
                                <w:rPr>
                                  <w:rFonts w:ascii="Palatino Linotype"/>
                                  <w:b/>
                                  <w:w w:val="105"/>
                                  <w:sz w:val="32"/>
                                </w:rPr>
                                <w:t>Assessments</w:t>
                              </w:r>
                              <w:r>
                                <w:rPr>
                                  <w:rFonts w:ascii="Palatino Linotype"/>
                                  <w:b/>
                                  <w:spacing w:val="9"/>
                                  <w:w w:val="105"/>
                                  <w:sz w:val="32"/>
                                </w:rPr>
                                <w:t> </w:t>
                              </w:r>
                              <w:r>
                                <w:rPr>
                                  <w:rFonts w:ascii="Palatino Linotype"/>
                                  <w:b/>
                                  <w:spacing w:val="-2"/>
                                  <w:w w:val="105"/>
                                  <w:sz w:val="32"/>
                                </w:rPr>
                                <w:t>Throughout</w:t>
                              </w:r>
                            </w:p>
                            <w:p>
                              <w:pPr>
                                <w:spacing w:line="427" w:lineRule="exact" w:before="28"/>
                                <w:ind w:left="0" w:right="0" w:firstLine="0"/>
                                <w:jc w:val="left"/>
                                <w:rPr>
                                  <w:rFonts w:ascii="Palatino Linotype"/>
                                  <w:b/>
                                  <w:sz w:val="32"/>
                                </w:rPr>
                              </w:pPr>
                              <w:r>
                                <w:rPr>
                                  <w:rFonts w:ascii="Palatino Linotype"/>
                                  <w:b/>
                                  <w:spacing w:val="-2"/>
                                  <w:w w:val="110"/>
                                  <w:sz w:val="32"/>
                                </w:rPr>
                                <w:t>Treatment</w:t>
                              </w:r>
                            </w:p>
                          </w:txbxContent>
                        </wps:txbx>
                        <wps:bodyPr wrap="square" lIns="0" tIns="0" rIns="0" bIns="0" rtlCol="0">
                          <a:noAutofit/>
                        </wps:bodyPr>
                      </wps:wsp>
                      <wps:wsp>
                        <wps:cNvPr id="184" name="Textbox 184"/>
                        <wps:cNvSpPr txBox="1"/>
                        <wps:spPr>
                          <a:xfrm>
                            <a:off x="120693" y="986477"/>
                            <a:ext cx="3392804" cy="3787140"/>
                          </a:xfrm>
                          <a:prstGeom prst="rect">
                            <a:avLst/>
                          </a:prstGeom>
                        </wps:spPr>
                        <wps:txbx>
                          <w:txbxContent>
                            <w:p>
                              <w:pPr>
                                <w:spacing w:line="431" w:lineRule="exact" w:before="17"/>
                                <w:ind w:left="0" w:right="0" w:firstLine="0"/>
                                <w:jc w:val="left"/>
                                <w:rPr>
                                  <w:rFonts w:ascii="Palatino Linotype"/>
                                  <w:sz w:val="32"/>
                                </w:rPr>
                              </w:pPr>
                              <w:r>
                                <w:rPr>
                                  <w:rFonts w:ascii="Palatino Linotype"/>
                                  <w:sz w:val="32"/>
                                </w:rPr>
                                <w:t>Ongoing</w:t>
                              </w:r>
                              <w:r>
                                <w:rPr>
                                  <w:rFonts w:ascii="Palatino Linotype"/>
                                  <w:spacing w:val="-2"/>
                                  <w:sz w:val="32"/>
                                </w:rPr>
                                <w:t> </w:t>
                              </w:r>
                              <w:r>
                                <w:rPr>
                                  <w:rFonts w:ascii="Palatino Linotype"/>
                                  <w:sz w:val="32"/>
                                </w:rPr>
                                <w:t>assessments</w:t>
                              </w:r>
                              <w:r>
                                <w:rPr>
                                  <w:rFonts w:ascii="Palatino Linotype"/>
                                  <w:spacing w:val="-1"/>
                                  <w:sz w:val="32"/>
                                </w:rPr>
                                <w:t> </w:t>
                              </w:r>
                              <w:r>
                                <w:rPr>
                                  <w:rFonts w:ascii="Palatino Linotype"/>
                                  <w:sz w:val="32"/>
                                </w:rPr>
                                <w:t>let</w:t>
                              </w:r>
                              <w:r>
                                <w:rPr>
                                  <w:rFonts w:ascii="Palatino Linotype"/>
                                  <w:spacing w:val="-2"/>
                                  <w:sz w:val="32"/>
                                </w:rPr>
                                <w:t> clinicians:</w:t>
                              </w:r>
                            </w:p>
                            <w:p>
                              <w:pPr>
                                <w:numPr>
                                  <w:ilvl w:val="0"/>
                                  <w:numId w:val="18"/>
                                </w:numPr>
                                <w:tabs>
                                  <w:tab w:pos="360" w:val="left" w:leader="none"/>
                                </w:tabs>
                                <w:spacing w:line="254" w:lineRule="auto" w:before="0"/>
                                <w:ind w:left="360" w:right="514" w:hanging="360"/>
                                <w:jc w:val="left"/>
                                <w:rPr>
                                  <w:rFonts w:ascii="Palatino Linotype"/>
                                  <w:sz w:val="32"/>
                                </w:rPr>
                              </w:pPr>
                              <w:r>
                                <w:rPr>
                                  <w:rFonts w:ascii="Palatino Linotype"/>
                                  <w:w w:val="105"/>
                                  <w:sz w:val="32"/>
                                </w:rPr>
                                <w:t>Track</w:t>
                              </w:r>
                              <w:r>
                                <w:rPr>
                                  <w:rFonts w:ascii="Palatino Linotype"/>
                                  <w:spacing w:val="-23"/>
                                  <w:w w:val="105"/>
                                  <w:sz w:val="32"/>
                                </w:rPr>
                                <w:t> </w:t>
                              </w:r>
                              <w:r>
                                <w:rPr>
                                  <w:rFonts w:ascii="Palatino Linotype"/>
                                  <w:w w:val="105"/>
                                  <w:sz w:val="32"/>
                                </w:rPr>
                                <w:t>changes</w:t>
                              </w:r>
                              <w:r>
                                <w:rPr>
                                  <w:rFonts w:ascii="Palatino Linotype"/>
                                  <w:spacing w:val="-21"/>
                                  <w:w w:val="105"/>
                                  <w:sz w:val="32"/>
                                </w:rPr>
                                <w:t> </w:t>
                              </w:r>
                              <w:r>
                                <w:rPr>
                                  <w:rFonts w:ascii="Palatino Linotype"/>
                                  <w:w w:val="105"/>
                                  <w:sz w:val="32"/>
                                </w:rPr>
                                <w:t>in</w:t>
                              </w:r>
                              <w:r>
                                <w:rPr>
                                  <w:rFonts w:ascii="Palatino Linotype"/>
                                  <w:spacing w:val="-21"/>
                                  <w:w w:val="105"/>
                                  <w:sz w:val="32"/>
                                </w:rPr>
                                <w:t> </w:t>
                              </w:r>
                              <w:r>
                                <w:rPr>
                                  <w:rFonts w:ascii="Palatino Linotype"/>
                                  <w:w w:val="105"/>
                                  <w:sz w:val="32"/>
                                </w:rPr>
                                <w:t>the</w:t>
                              </w:r>
                              <w:r>
                                <w:rPr>
                                  <w:rFonts w:ascii="Palatino Linotype"/>
                                  <w:spacing w:val="-21"/>
                                  <w:w w:val="105"/>
                                  <w:sz w:val="32"/>
                                </w:rPr>
                                <w:t> </w:t>
                              </w:r>
                              <w:r>
                                <w:rPr>
                                  <w:rFonts w:ascii="Palatino Linotype"/>
                                  <w:w w:val="105"/>
                                  <w:sz w:val="32"/>
                                </w:rPr>
                                <w:t>presence, frequency, and intensity of </w:t>
                              </w:r>
                              <w:r>
                                <w:rPr>
                                  <w:rFonts w:ascii="Palatino Linotype"/>
                                  <w:spacing w:val="-2"/>
                                  <w:w w:val="105"/>
                                  <w:sz w:val="32"/>
                                </w:rPr>
                                <w:t>symptoms.</w:t>
                              </w:r>
                            </w:p>
                            <w:p>
                              <w:pPr>
                                <w:numPr>
                                  <w:ilvl w:val="0"/>
                                  <w:numId w:val="18"/>
                                </w:numPr>
                                <w:tabs>
                                  <w:tab w:pos="359" w:val="left" w:leader="none"/>
                                </w:tabs>
                                <w:spacing w:line="439" w:lineRule="exact" w:before="0"/>
                                <w:ind w:left="359" w:right="0" w:hanging="359"/>
                                <w:jc w:val="left"/>
                                <w:rPr>
                                  <w:rFonts w:ascii="Palatino Linotype"/>
                                  <w:sz w:val="32"/>
                                </w:rPr>
                              </w:pPr>
                              <w:r>
                                <w:rPr>
                                  <w:rFonts w:ascii="Palatino Linotype"/>
                                  <w:sz w:val="32"/>
                                </w:rPr>
                                <w:t>Learn</w:t>
                              </w:r>
                              <w:r>
                                <w:rPr>
                                  <w:rFonts w:ascii="Palatino Linotype"/>
                                  <w:spacing w:val="16"/>
                                  <w:sz w:val="32"/>
                                </w:rPr>
                                <w:t> </w:t>
                              </w:r>
                              <w:r>
                                <w:rPr>
                                  <w:rFonts w:ascii="Palatino Linotype"/>
                                  <w:sz w:val="32"/>
                                </w:rPr>
                                <w:t>the</w:t>
                              </w:r>
                              <w:r>
                                <w:rPr>
                                  <w:rFonts w:ascii="Palatino Linotype"/>
                                  <w:spacing w:val="16"/>
                                  <w:sz w:val="32"/>
                                </w:rPr>
                                <w:t> </w:t>
                              </w:r>
                              <w:r>
                                <w:rPr>
                                  <w:rFonts w:ascii="Palatino Linotype"/>
                                  <w:sz w:val="32"/>
                                </w:rPr>
                                <w:t>relationships</w:t>
                              </w:r>
                              <w:r>
                                <w:rPr>
                                  <w:rFonts w:ascii="Palatino Linotype"/>
                                  <w:spacing w:val="17"/>
                                  <w:sz w:val="32"/>
                                </w:rPr>
                                <w:t> </w:t>
                              </w:r>
                              <w:r>
                                <w:rPr>
                                  <w:rFonts w:ascii="Palatino Linotype"/>
                                  <w:sz w:val="32"/>
                                </w:rPr>
                                <w:t>among</w:t>
                              </w:r>
                              <w:r>
                                <w:rPr>
                                  <w:rFonts w:ascii="Palatino Linotype"/>
                                  <w:spacing w:val="16"/>
                                  <w:sz w:val="32"/>
                                </w:rPr>
                                <w:t> </w:t>
                              </w:r>
                              <w:r>
                                <w:rPr>
                                  <w:rFonts w:ascii="Palatino Linotype"/>
                                  <w:spacing w:val="-5"/>
                                  <w:sz w:val="32"/>
                                </w:rPr>
                                <w:t>the</w:t>
                              </w:r>
                            </w:p>
                            <w:p>
                              <w:pPr>
                                <w:spacing w:line="256" w:lineRule="auto" w:before="27"/>
                                <w:ind w:left="360" w:right="0" w:firstLine="0"/>
                                <w:jc w:val="left"/>
                                <w:rPr>
                                  <w:rFonts w:ascii="Palatino Linotype" w:hAnsi="Palatino Linotype"/>
                                  <w:sz w:val="32"/>
                                </w:rPr>
                              </w:pPr>
                              <w:r>
                                <w:rPr>
                                  <w:rFonts w:ascii="Palatino Linotype" w:hAnsi="Palatino Linotype"/>
                                  <w:sz w:val="32"/>
                                </w:rPr>
                                <w:t>client’s trauma, presenting psychological symptoms, </w:t>
                              </w:r>
                              <w:r>
                                <w:rPr>
                                  <w:rFonts w:ascii="Palatino Linotype" w:hAnsi="Palatino Linotype"/>
                                  <w:sz w:val="32"/>
                                </w:rPr>
                                <w:t>and substance abuse.</w:t>
                              </w:r>
                            </w:p>
                            <w:p>
                              <w:pPr>
                                <w:numPr>
                                  <w:ilvl w:val="0"/>
                                  <w:numId w:val="18"/>
                                </w:numPr>
                                <w:tabs>
                                  <w:tab w:pos="359" w:val="left" w:leader="none"/>
                                </w:tabs>
                                <w:spacing w:line="426" w:lineRule="exact" w:before="0"/>
                                <w:ind w:left="359" w:right="0" w:hanging="359"/>
                                <w:jc w:val="left"/>
                                <w:rPr>
                                  <w:rFonts w:ascii="Palatino Linotype"/>
                                  <w:sz w:val="32"/>
                                </w:rPr>
                              </w:pPr>
                              <w:r>
                                <w:rPr>
                                  <w:rFonts w:ascii="Palatino Linotype"/>
                                  <w:sz w:val="32"/>
                                </w:rPr>
                                <w:t>Adjust</w:t>
                              </w:r>
                              <w:r>
                                <w:rPr>
                                  <w:rFonts w:ascii="Palatino Linotype"/>
                                  <w:spacing w:val="-11"/>
                                  <w:sz w:val="32"/>
                                </w:rPr>
                                <w:t> </w:t>
                              </w:r>
                              <w:r>
                                <w:rPr>
                                  <w:rFonts w:ascii="Palatino Linotype"/>
                                  <w:sz w:val="32"/>
                                </w:rPr>
                                <w:t>diagnoses</w:t>
                              </w:r>
                              <w:r>
                                <w:rPr>
                                  <w:rFonts w:ascii="Palatino Linotype"/>
                                  <w:spacing w:val="-10"/>
                                  <w:sz w:val="32"/>
                                </w:rPr>
                                <w:t> </w:t>
                              </w:r>
                              <w:r>
                                <w:rPr>
                                  <w:rFonts w:ascii="Palatino Linotype"/>
                                  <w:sz w:val="32"/>
                                </w:rPr>
                                <w:t>and</w:t>
                              </w:r>
                              <w:r>
                                <w:rPr>
                                  <w:rFonts w:ascii="Palatino Linotype"/>
                                  <w:spacing w:val="-10"/>
                                  <w:sz w:val="32"/>
                                </w:rPr>
                                <w:t> </w:t>
                              </w:r>
                              <w:r>
                                <w:rPr>
                                  <w:rFonts w:ascii="Palatino Linotype"/>
                                  <w:spacing w:val="-2"/>
                                  <w:sz w:val="32"/>
                                </w:rPr>
                                <w:t>treatment</w:t>
                              </w:r>
                            </w:p>
                            <w:p>
                              <w:pPr>
                                <w:spacing w:line="431" w:lineRule="exact" w:before="28"/>
                                <w:ind w:left="360" w:right="0" w:firstLine="0"/>
                                <w:jc w:val="left"/>
                                <w:rPr>
                                  <w:rFonts w:ascii="Palatino Linotype"/>
                                  <w:sz w:val="32"/>
                                </w:rPr>
                              </w:pPr>
                              <w:r>
                                <w:rPr>
                                  <w:rFonts w:ascii="Palatino Linotype"/>
                                  <w:sz w:val="32"/>
                                </w:rPr>
                                <w:t>plans</w:t>
                              </w:r>
                              <w:r>
                                <w:rPr>
                                  <w:rFonts w:ascii="Palatino Linotype"/>
                                  <w:spacing w:val="5"/>
                                  <w:sz w:val="32"/>
                                </w:rPr>
                                <w:t> </w:t>
                              </w:r>
                              <w:r>
                                <w:rPr>
                                  <w:rFonts w:ascii="Palatino Linotype"/>
                                  <w:sz w:val="32"/>
                                </w:rPr>
                                <w:t>as</w:t>
                              </w:r>
                              <w:r>
                                <w:rPr>
                                  <w:rFonts w:ascii="Palatino Linotype"/>
                                  <w:spacing w:val="5"/>
                                  <w:sz w:val="32"/>
                                </w:rPr>
                                <w:t> </w:t>
                              </w:r>
                              <w:r>
                                <w:rPr>
                                  <w:rFonts w:ascii="Palatino Linotype"/>
                                  <w:spacing w:val="-2"/>
                                  <w:sz w:val="32"/>
                                </w:rPr>
                                <w:t>needed.</w:t>
                              </w:r>
                            </w:p>
                            <w:p>
                              <w:pPr>
                                <w:numPr>
                                  <w:ilvl w:val="0"/>
                                  <w:numId w:val="18"/>
                                </w:numPr>
                                <w:tabs>
                                  <w:tab w:pos="360" w:val="left" w:leader="none"/>
                                </w:tabs>
                                <w:spacing w:line="254" w:lineRule="auto" w:before="0"/>
                                <w:ind w:left="360" w:right="424" w:hanging="360"/>
                                <w:jc w:val="left"/>
                                <w:rPr>
                                  <w:rFonts w:ascii="Palatino Linotype"/>
                                  <w:sz w:val="32"/>
                                </w:rPr>
                              </w:pPr>
                              <w:r>
                                <w:rPr>
                                  <w:rFonts w:ascii="Palatino Linotype"/>
                                  <w:sz w:val="32"/>
                                </w:rPr>
                                <w:t>Select prevention strategies to avoid</w:t>
                              </w:r>
                              <w:r>
                                <w:rPr>
                                  <w:rFonts w:ascii="Palatino Linotype"/>
                                  <w:spacing w:val="-2"/>
                                  <w:sz w:val="32"/>
                                </w:rPr>
                                <w:t> </w:t>
                              </w:r>
                              <w:r>
                                <w:rPr>
                                  <w:rFonts w:ascii="Palatino Linotype"/>
                                  <w:sz w:val="32"/>
                                </w:rPr>
                                <w:t>more</w:t>
                              </w:r>
                              <w:r>
                                <w:rPr>
                                  <w:rFonts w:ascii="Palatino Linotype"/>
                                  <w:spacing w:val="-2"/>
                                  <w:sz w:val="32"/>
                                </w:rPr>
                                <w:t> </w:t>
                              </w:r>
                              <w:r>
                                <w:rPr>
                                  <w:rFonts w:ascii="Palatino Linotype"/>
                                  <w:sz w:val="32"/>
                                </w:rPr>
                                <w:t>pervasive</w:t>
                              </w:r>
                              <w:r>
                                <w:rPr>
                                  <w:rFonts w:ascii="Palatino Linotype"/>
                                  <w:spacing w:val="-2"/>
                                  <w:sz w:val="32"/>
                                </w:rPr>
                                <w:t> </w:t>
                              </w:r>
                              <w:r>
                                <w:rPr>
                                  <w:rFonts w:ascii="Palatino Linotype"/>
                                  <w:sz w:val="32"/>
                                </w:rPr>
                                <w:t>traumatic stress symptoms.</w:t>
                              </w:r>
                            </w:p>
                          </w:txbxContent>
                        </wps:txbx>
                        <wps:bodyPr wrap="square" lIns="0" tIns="0" rIns="0" bIns="0" rtlCol="0">
                          <a:noAutofit/>
                        </wps:bodyPr>
                      </wps:wsp>
                    </wpg:wgp>
                  </a:graphicData>
                </a:graphic>
              </wp:anchor>
            </w:drawing>
          </mc:Choice>
          <mc:Fallback>
            <w:pict>
              <v:group style="position:absolute;margin-left:248.808105pt;margin-top:2.453436pt;width:291.1pt;height:398pt;mso-position-horizontal-relative:page;mso-position-vertical-relative:paragraph;z-index:15757824" id="docshapegroup173" coordorigin="4976,49" coordsize="5822,7960">
                <v:shape style="position:absolute;left:5034;top:82;width:5706;height:7870" type="#_x0000_t75" id="docshape174" stroked="false">
                  <v:imagedata r:id="rId111" o:title=""/>
                </v:shape>
                <v:shape style="position:absolute;left:4976;top:49;width:5822;height:7960" type="#_x0000_t75" id="docshape175" stroked="false">
                  <v:imagedata r:id="rId112" o:title=""/>
                </v:shape>
                <v:shape style="position:absolute;left:5166;top:214;width:5383;height:912" type="#_x0000_t202" id="docshape176" filled="false" stroked="false">
                  <v:textbox inset="0,0,0,0">
                    <w:txbxContent>
                      <w:p>
                        <w:pPr>
                          <w:spacing w:before="25"/>
                          <w:ind w:left="0" w:right="0" w:firstLine="0"/>
                          <w:jc w:val="left"/>
                          <w:rPr>
                            <w:rFonts w:ascii="Palatino Linotype"/>
                            <w:b/>
                            <w:sz w:val="32"/>
                          </w:rPr>
                        </w:pPr>
                        <w:r>
                          <w:rPr>
                            <w:rFonts w:ascii="Palatino Linotype"/>
                            <w:b/>
                            <w:w w:val="105"/>
                            <w:sz w:val="32"/>
                          </w:rPr>
                          <w:t>Conduct</w:t>
                        </w:r>
                        <w:r>
                          <w:rPr>
                            <w:rFonts w:ascii="Palatino Linotype"/>
                            <w:b/>
                            <w:spacing w:val="9"/>
                            <w:w w:val="105"/>
                            <w:sz w:val="32"/>
                          </w:rPr>
                          <w:t> </w:t>
                        </w:r>
                        <w:r>
                          <w:rPr>
                            <w:rFonts w:ascii="Palatino Linotype"/>
                            <w:b/>
                            <w:w w:val="105"/>
                            <w:sz w:val="32"/>
                          </w:rPr>
                          <w:t>Assessments</w:t>
                        </w:r>
                        <w:r>
                          <w:rPr>
                            <w:rFonts w:ascii="Palatino Linotype"/>
                            <w:b/>
                            <w:spacing w:val="9"/>
                            <w:w w:val="105"/>
                            <w:sz w:val="32"/>
                          </w:rPr>
                          <w:t> </w:t>
                        </w:r>
                        <w:r>
                          <w:rPr>
                            <w:rFonts w:ascii="Palatino Linotype"/>
                            <w:b/>
                            <w:spacing w:val="-2"/>
                            <w:w w:val="105"/>
                            <w:sz w:val="32"/>
                          </w:rPr>
                          <w:t>Throughout</w:t>
                        </w:r>
                      </w:p>
                      <w:p>
                        <w:pPr>
                          <w:spacing w:line="427" w:lineRule="exact" w:before="28"/>
                          <w:ind w:left="0" w:right="0" w:firstLine="0"/>
                          <w:jc w:val="left"/>
                          <w:rPr>
                            <w:rFonts w:ascii="Palatino Linotype"/>
                            <w:b/>
                            <w:sz w:val="32"/>
                          </w:rPr>
                        </w:pPr>
                        <w:r>
                          <w:rPr>
                            <w:rFonts w:ascii="Palatino Linotype"/>
                            <w:b/>
                            <w:spacing w:val="-2"/>
                            <w:w w:val="110"/>
                            <w:sz w:val="32"/>
                          </w:rPr>
                          <w:t>Treatment</w:t>
                        </w:r>
                      </w:p>
                    </w:txbxContent>
                  </v:textbox>
                  <w10:wrap type="none"/>
                </v:shape>
                <v:shape style="position:absolute;left:5166;top:1602;width:5343;height:5964" type="#_x0000_t202" id="docshape177" filled="false" stroked="false">
                  <v:textbox inset="0,0,0,0">
                    <w:txbxContent>
                      <w:p>
                        <w:pPr>
                          <w:spacing w:line="431" w:lineRule="exact" w:before="17"/>
                          <w:ind w:left="0" w:right="0" w:firstLine="0"/>
                          <w:jc w:val="left"/>
                          <w:rPr>
                            <w:rFonts w:ascii="Palatino Linotype"/>
                            <w:sz w:val="32"/>
                          </w:rPr>
                        </w:pPr>
                        <w:r>
                          <w:rPr>
                            <w:rFonts w:ascii="Palatino Linotype"/>
                            <w:sz w:val="32"/>
                          </w:rPr>
                          <w:t>Ongoing</w:t>
                        </w:r>
                        <w:r>
                          <w:rPr>
                            <w:rFonts w:ascii="Palatino Linotype"/>
                            <w:spacing w:val="-2"/>
                            <w:sz w:val="32"/>
                          </w:rPr>
                          <w:t> </w:t>
                        </w:r>
                        <w:r>
                          <w:rPr>
                            <w:rFonts w:ascii="Palatino Linotype"/>
                            <w:sz w:val="32"/>
                          </w:rPr>
                          <w:t>assessments</w:t>
                        </w:r>
                        <w:r>
                          <w:rPr>
                            <w:rFonts w:ascii="Palatino Linotype"/>
                            <w:spacing w:val="-1"/>
                            <w:sz w:val="32"/>
                          </w:rPr>
                          <w:t> </w:t>
                        </w:r>
                        <w:r>
                          <w:rPr>
                            <w:rFonts w:ascii="Palatino Linotype"/>
                            <w:sz w:val="32"/>
                          </w:rPr>
                          <w:t>let</w:t>
                        </w:r>
                        <w:r>
                          <w:rPr>
                            <w:rFonts w:ascii="Palatino Linotype"/>
                            <w:spacing w:val="-2"/>
                            <w:sz w:val="32"/>
                          </w:rPr>
                          <w:t> clinicians:</w:t>
                        </w:r>
                      </w:p>
                      <w:p>
                        <w:pPr>
                          <w:numPr>
                            <w:ilvl w:val="0"/>
                            <w:numId w:val="18"/>
                          </w:numPr>
                          <w:tabs>
                            <w:tab w:pos="360" w:val="left" w:leader="none"/>
                          </w:tabs>
                          <w:spacing w:line="254" w:lineRule="auto" w:before="0"/>
                          <w:ind w:left="360" w:right="514" w:hanging="360"/>
                          <w:jc w:val="left"/>
                          <w:rPr>
                            <w:rFonts w:ascii="Palatino Linotype"/>
                            <w:sz w:val="32"/>
                          </w:rPr>
                        </w:pPr>
                        <w:r>
                          <w:rPr>
                            <w:rFonts w:ascii="Palatino Linotype"/>
                            <w:w w:val="105"/>
                            <w:sz w:val="32"/>
                          </w:rPr>
                          <w:t>Track</w:t>
                        </w:r>
                        <w:r>
                          <w:rPr>
                            <w:rFonts w:ascii="Palatino Linotype"/>
                            <w:spacing w:val="-23"/>
                            <w:w w:val="105"/>
                            <w:sz w:val="32"/>
                          </w:rPr>
                          <w:t> </w:t>
                        </w:r>
                        <w:r>
                          <w:rPr>
                            <w:rFonts w:ascii="Palatino Linotype"/>
                            <w:w w:val="105"/>
                            <w:sz w:val="32"/>
                          </w:rPr>
                          <w:t>changes</w:t>
                        </w:r>
                        <w:r>
                          <w:rPr>
                            <w:rFonts w:ascii="Palatino Linotype"/>
                            <w:spacing w:val="-21"/>
                            <w:w w:val="105"/>
                            <w:sz w:val="32"/>
                          </w:rPr>
                          <w:t> </w:t>
                        </w:r>
                        <w:r>
                          <w:rPr>
                            <w:rFonts w:ascii="Palatino Linotype"/>
                            <w:w w:val="105"/>
                            <w:sz w:val="32"/>
                          </w:rPr>
                          <w:t>in</w:t>
                        </w:r>
                        <w:r>
                          <w:rPr>
                            <w:rFonts w:ascii="Palatino Linotype"/>
                            <w:spacing w:val="-21"/>
                            <w:w w:val="105"/>
                            <w:sz w:val="32"/>
                          </w:rPr>
                          <w:t> </w:t>
                        </w:r>
                        <w:r>
                          <w:rPr>
                            <w:rFonts w:ascii="Palatino Linotype"/>
                            <w:w w:val="105"/>
                            <w:sz w:val="32"/>
                          </w:rPr>
                          <w:t>the</w:t>
                        </w:r>
                        <w:r>
                          <w:rPr>
                            <w:rFonts w:ascii="Palatino Linotype"/>
                            <w:spacing w:val="-21"/>
                            <w:w w:val="105"/>
                            <w:sz w:val="32"/>
                          </w:rPr>
                          <w:t> </w:t>
                        </w:r>
                        <w:r>
                          <w:rPr>
                            <w:rFonts w:ascii="Palatino Linotype"/>
                            <w:w w:val="105"/>
                            <w:sz w:val="32"/>
                          </w:rPr>
                          <w:t>presence, frequency, and intensity of </w:t>
                        </w:r>
                        <w:r>
                          <w:rPr>
                            <w:rFonts w:ascii="Palatino Linotype"/>
                            <w:spacing w:val="-2"/>
                            <w:w w:val="105"/>
                            <w:sz w:val="32"/>
                          </w:rPr>
                          <w:t>symptoms.</w:t>
                        </w:r>
                      </w:p>
                      <w:p>
                        <w:pPr>
                          <w:numPr>
                            <w:ilvl w:val="0"/>
                            <w:numId w:val="18"/>
                          </w:numPr>
                          <w:tabs>
                            <w:tab w:pos="359" w:val="left" w:leader="none"/>
                          </w:tabs>
                          <w:spacing w:line="439" w:lineRule="exact" w:before="0"/>
                          <w:ind w:left="359" w:right="0" w:hanging="359"/>
                          <w:jc w:val="left"/>
                          <w:rPr>
                            <w:rFonts w:ascii="Palatino Linotype"/>
                            <w:sz w:val="32"/>
                          </w:rPr>
                        </w:pPr>
                        <w:r>
                          <w:rPr>
                            <w:rFonts w:ascii="Palatino Linotype"/>
                            <w:sz w:val="32"/>
                          </w:rPr>
                          <w:t>Learn</w:t>
                        </w:r>
                        <w:r>
                          <w:rPr>
                            <w:rFonts w:ascii="Palatino Linotype"/>
                            <w:spacing w:val="16"/>
                            <w:sz w:val="32"/>
                          </w:rPr>
                          <w:t> </w:t>
                        </w:r>
                        <w:r>
                          <w:rPr>
                            <w:rFonts w:ascii="Palatino Linotype"/>
                            <w:sz w:val="32"/>
                          </w:rPr>
                          <w:t>the</w:t>
                        </w:r>
                        <w:r>
                          <w:rPr>
                            <w:rFonts w:ascii="Palatino Linotype"/>
                            <w:spacing w:val="16"/>
                            <w:sz w:val="32"/>
                          </w:rPr>
                          <w:t> </w:t>
                        </w:r>
                        <w:r>
                          <w:rPr>
                            <w:rFonts w:ascii="Palatino Linotype"/>
                            <w:sz w:val="32"/>
                          </w:rPr>
                          <w:t>relationships</w:t>
                        </w:r>
                        <w:r>
                          <w:rPr>
                            <w:rFonts w:ascii="Palatino Linotype"/>
                            <w:spacing w:val="17"/>
                            <w:sz w:val="32"/>
                          </w:rPr>
                          <w:t> </w:t>
                        </w:r>
                        <w:r>
                          <w:rPr>
                            <w:rFonts w:ascii="Palatino Linotype"/>
                            <w:sz w:val="32"/>
                          </w:rPr>
                          <w:t>among</w:t>
                        </w:r>
                        <w:r>
                          <w:rPr>
                            <w:rFonts w:ascii="Palatino Linotype"/>
                            <w:spacing w:val="16"/>
                            <w:sz w:val="32"/>
                          </w:rPr>
                          <w:t> </w:t>
                        </w:r>
                        <w:r>
                          <w:rPr>
                            <w:rFonts w:ascii="Palatino Linotype"/>
                            <w:spacing w:val="-5"/>
                            <w:sz w:val="32"/>
                          </w:rPr>
                          <w:t>the</w:t>
                        </w:r>
                      </w:p>
                      <w:p>
                        <w:pPr>
                          <w:spacing w:line="256" w:lineRule="auto" w:before="27"/>
                          <w:ind w:left="360" w:right="0" w:firstLine="0"/>
                          <w:jc w:val="left"/>
                          <w:rPr>
                            <w:rFonts w:ascii="Palatino Linotype" w:hAnsi="Palatino Linotype"/>
                            <w:sz w:val="32"/>
                          </w:rPr>
                        </w:pPr>
                        <w:r>
                          <w:rPr>
                            <w:rFonts w:ascii="Palatino Linotype" w:hAnsi="Palatino Linotype"/>
                            <w:sz w:val="32"/>
                          </w:rPr>
                          <w:t>client’s trauma, presenting psychological symptoms, </w:t>
                        </w:r>
                        <w:r>
                          <w:rPr>
                            <w:rFonts w:ascii="Palatino Linotype" w:hAnsi="Palatino Linotype"/>
                            <w:sz w:val="32"/>
                          </w:rPr>
                          <w:t>and substance abuse.</w:t>
                        </w:r>
                      </w:p>
                      <w:p>
                        <w:pPr>
                          <w:numPr>
                            <w:ilvl w:val="0"/>
                            <w:numId w:val="18"/>
                          </w:numPr>
                          <w:tabs>
                            <w:tab w:pos="359" w:val="left" w:leader="none"/>
                          </w:tabs>
                          <w:spacing w:line="426" w:lineRule="exact" w:before="0"/>
                          <w:ind w:left="359" w:right="0" w:hanging="359"/>
                          <w:jc w:val="left"/>
                          <w:rPr>
                            <w:rFonts w:ascii="Palatino Linotype"/>
                            <w:sz w:val="32"/>
                          </w:rPr>
                        </w:pPr>
                        <w:r>
                          <w:rPr>
                            <w:rFonts w:ascii="Palatino Linotype"/>
                            <w:sz w:val="32"/>
                          </w:rPr>
                          <w:t>Adjust</w:t>
                        </w:r>
                        <w:r>
                          <w:rPr>
                            <w:rFonts w:ascii="Palatino Linotype"/>
                            <w:spacing w:val="-11"/>
                            <w:sz w:val="32"/>
                          </w:rPr>
                          <w:t> </w:t>
                        </w:r>
                        <w:r>
                          <w:rPr>
                            <w:rFonts w:ascii="Palatino Linotype"/>
                            <w:sz w:val="32"/>
                          </w:rPr>
                          <w:t>diagnoses</w:t>
                        </w:r>
                        <w:r>
                          <w:rPr>
                            <w:rFonts w:ascii="Palatino Linotype"/>
                            <w:spacing w:val="-10"/>
                            <w:sz w:val="32"/>
                          </w:rPr>
                          <w:t> </w:t>
                        </w:r>
                        <w:r>
                          <w:rPr>
                            <w:rFonts w:ascii="Palatino Linotype"/>
                            <w:sz w:val="32"/>
                          </w:rPr>
                          <w:t>and</w:t>
                        </w:r>
                        <w:r>
                          <w:rPr>
                            <w:rFonts w:ascii="Palatino Linotype"/>
                            <w:spacing w:val="-10"/>
                            <w:sz w:val="32"/>
                          </w:rPr>
                          <w:t> </w:t>
                        </w:r>
                        <w:r>
                          <w:rPr>
                            <w:rFonts w:ascii="Palatino Linotype"/>
                            <w:spacing w:val="-2"/>
                            <w:sz w:val="32"/>
                          </w:rPr>
                          <w:t>treatment</w:t>
                        </w:r>
                      </w:p>
                      <w:p>
                        <w:pPr>
                          <w:spacing w:line="431" w:lineRule="exact" w:before="28"/>
                          <w:ind w:left="360" w:right="0" w:firstLine="0"/>
                          <w:jc w:val="left"/>
                          <w:rPr>
                            <w:rFonts w:ascii="Palatino Linotype"/>
                            <w:sz w:val="32"/>
                          </w:rPr>
                        </w:pPr>
                        <w:r>
                          <w:rPr>
                            <w:rFonts w:ascii="Palatino Linotype"/>
                            <w:sz w:val="32"/>
                          </w:rPr>
                          <w:t>plans</w:t>
                        </w:r>
                        <w:r>
                          <w:rPr>
                            <w:rFonts w:ascii="Palatino Linotype"/>
                            <w:spacing w:val="5"/>
                            <w:sz w:val="32"/>
                          </w:rPr>
                          <w:t> </w:t>
                        </w:r>
                        <w:r>
                          <w:rPr>
                            <w:rFonts w:ascii="Palatino Linotype"/>
                            <w:sz w:val="32"/>
                          </w:rPr>
                          <w:t>as</w:t>
                        </w:r>
                        <w:r>
                          <w:rPr>
                            <w:rFonts w:ascii="Palatino Linotype"/>
                            <w:spacing w:val="5"/>
                            <w:sz w:val="32"/>
                          </w:rPr>
                          <w:t> </w:t>
                        </w:r>
                        <w:r>
                          <w:rPr>
                            <w:rFonts w:ascii="Palatino Linotype"/>
                            <w:spacing w:val="-2"/>
                            <w:sz w:val="32"/>
                          </w:rPr>
                          <w:t>needed.</w:t>
                        </w:r>
                      </w:p>
                      <w:p>
                        <w:pPr>
                          <w:numPr>
                            <w:ilvl w:val="0"/>
                            <w:numId w:val="18"/>
                          </w:numPr>
                          <w:tabs>
                            <w:tab w:pos="360" w:val="left" w:leader="none"/>
                          </w:tabs>
                          <w:spacing w:line="254" w:lineRule="auto" w:before="0"/>
                          <w:ind w:left="360" w:right="424" w:hanging="360"/>
                          <w:jc w:val="left"/>
                          <w:rPr>
                            <w:rFonts w:ascii="Palatino Linotype"/>
                            <w:sz w:val="32"/>
                          </w:rPr>
                        </w:pPr>
                        <w:r>
                          <w:rPr>
                            <w:rFonts w:ascii="Palatino Linotype"/>
                            <w:sz w:val="32"/>
                          </w:rPr>
                          <w:t>Select prevention strategies to avoid</w:t>
                        </w:r>
                        <w:r>
                          <w:rPr>
                            <w:rFonts w:ascii="Palatino Linotype"/>
                            <w:spacing w:val="-2"/>
                            <w:sz w:val="32"/>
                          </w:rPr>
                          <w:t> </w:t>
                        </w:r>
                        <w:r>
                          <w:rPr>
                            <w:rFonts w:ascii="Palatino Linotype"/>
                            <w:sz w:val="32"/>
                          </w:rPr>
                          <w:t>more</w:t>
                        </w:r>
                        <w:r>
                          <w:rPr>
                            <w:rFonts w:ascii="Palatino Linotype"/>
                            <w:spacing w:val="-2"/>
                            <w:sz w:val="32"/>
                          </w:rPr>
                          <w:t> </w:t>
                        </w:r>
                        <w:r>
                          <w:rPr>
                            <w:rFonts w:ascii="Palatino Linotype"/>
                            <w:sz w:val="32"/>
                          </w:rPr>
                          <w:t>pervasive</w:t>
                        </w:r>
                        <w:r>
                          <w:rPr>
                            <w:rFonts w:ascii="Palatino Linotype"/>
                            <w:spacing w:val="-2"/>
                            <w:sz w:val="32"/>
                          </w:rPr>
                          <w:t> </w:t>
                        </w:r>
                        <w:r>
                          <w:rPr>
                            <w:rFonts w:ascii="Palatino Linotype"/>
                            <w:sz w:val="32"/>
                          </w:rPr>
                          <w:t>traumatic stress symptoms.</w:t>
                        </w:r>
                      </w:p>
                    </w:txbxContent>
                  </v:textbox>
                  <w10:wrap type="none"/>
                </v:shape>
                <w10:wrap type="none"/>
              </v:group>
            </w:pict>
          </mc:Fallback>
        </mc:AlternateContent>
      </w:r>
      <w:r>
        <w:rPr/>
        <w:t>result in overdiagnosis of PTSD and other trauma-related disorders.</w:t>
      </w:r>
      <w:r>
        <w:rPr>
          <w:spacing w:val="-9"/>
        </w:rPr>
        <w:t> </w:t>
      </w:r>
      <w:r>
        <w:rPr/>
        <w:t>Alcohol or drugs can also cause memory impairment that clouds the client’s history of trauma</w:t>
      </w:r>
      <w:r>
        <w:rPr>
          <w:spacing w:val="-12"/>
        </w:rPr>
        <w:t> </w:t>
      </w:r>
      <w:r>
        <w:rPr/>
        <w:t>symptoms.</w:t>
      </w:r>
      <w:r>
        <w:rPr>
          <w:spacing w:val="-12"/>
        </w:rPr>
        <w:t> </w:t>
      </w:r>
      <w:r>
        <w:rPr/>
        <w:t>However, Najavits and others note that underdiagnosis, not overdiagnosis,</w:t>
      </w:r>
      <w:r>
        <w:rPr>
          <w:spacing w:val="-13"/>
        </w:rPr>
        <w:t> </w:t>
      </w:r>
      <w:r>
        <w:rPr/>
        <w:t>of</w:t>
      </w:r>
      <w:r>
        <w:rPr>
          <w:spacing w:val="-13"/>
        </w:rPr>
        <w:t> </w:t>
      </w:r>
      <w:r>
        <w:rPr/>
        <w:t>trauma</w:t>
      </w:r>
      <w:r>
        <w:rPr>
          <w:spacing w:val="-13"/>
        </w:rPr>
        <w:t> </w:t>
      </w:r>
      <w:r>
        <w:rPr/>
        <w:t>and PTSD has been a significant issue in the substance abuse field and thus claim that it is essential to obtain an initial assessment early, which can later be modified if needed (e.g.,</w:t>
      </w:r>
      <w:r>
        <w:rPr>
          <w:spacing w:val="-4"/>
        </w:rPr>
        <w:t> </w:t>
      </w:r>
      <w:r>
        <w:rPr/>
        <w:t>if</w:t>
      </w:r>
      <w:r>
        <w:rPr>
          <w:spacing w:val="-4"/>
        </w:rPr>
        <w:t> </w:t>
      </w:r>
      <w:r>
        <w:rPr/>
        <w:t>the</w:t>
      </w:r>
      <w:r>
        <w:rPr>
          <w:spacing w:val="-4"/>
        </w:rPr>
        <w:t> </w:t>
      </w:r>
      <w:r>
        <w:rPr/>
        <w:t>client’s</w:t>
      </w:r>
      <w:r>
        <w:rPr>
          <w:spacing w:val="-5"/>
        </w:rPr>
        <w:t> </w:t>
      </w:r>
      <w:r>
        <w:rPr/>
        <w:t>symptom pattern changes). Indeed, clinical</w:t>
      </w:r>
      <w:r>
        <w:rPr>
          <w:spacing w:val="-3"/>
        </w:rPr>
        <w:t> </w:t>
      </w:r>
      <w:r>
        <w:rPr/>
        <w:t>observations</w:t>
      </w:r>
      <w:r>
        <w:rPr>
          <w:spacing w:val="-4"/>
        </w:rPr>
        <w:t> </w:t>
      </w:r>
      <w:r>
        <w:rPr/>
        <w:t>suggest that assessments for both trauma and PTSD— even during active use or withdrawal—appear robust </w:t>
      </w:r>
      <w:r>
        <w:rPr>
          <w:spacing w:val="-2"/>
        </w:rPr>
        <w:t>(Coffey,</w:t>
      </w:r>
      <w:r>
        <w:rPr>
          <w:spacing w:val="-14"/>
        </w:rPr>
        <w:t> </w:t>
      </w:r>
      <w:r>
        <w:rPr>
          <w:spacing w:val="-2"/>
        </w:rPr>
        <w:t>Schumacher,</w:t>
      </w:r>
      <w:r>
        <w:rPr>
          <w:spacing w:val="-14"/>
        </w:rPr>
        <w:t> </w:t>
      </w:r>
      <w:r>
        <w:rPr>
          <w:spacing w:val="-2"/>
        </w:rPr>
        <w:t>Brady, </w:t>
      </w:r>
      <w:r>
        <w:rPr/>
        <w:t>&amp; Dansky). Although some PTSD</w:t>
      </w:r>
      <w:r>
        <w:rPr>
          <w:spacing w:val="-6"/>
        </w:rPr>
        <w:t> </w:t>
      </w:r>
      <w:r>
        <w:rPr/>
        <w:t>symptoms</w:t>
      </w:r>
      <w:r>
        <w:rPr>
          <w:spacing w:val="-6"/>
        </w:rPr>
        <w:t> </w:t>
      </w:r>
      <w:r>
        <w:rPr/>
        <w:t>and</w:t>
      </w:r>
      <w:r>
        <w:rPr>
          <w:spacing w:val="-5"/>
        </w:rPr>
        <w:t> </w:t>
      </w:r>
      <w:r>
        <w:rPr/>
        <w:t>trauma</w:t>
      </w:r>
    </w:p>
    <w:p>
      <w:pPr>
        <w:pStyle w:val="BodyText"/>
        <w:spacing w:before="24"/>
        <w:ind w:right="1505"/>
      </w:pPr>
      <w:r>
        <w:rPr/>
        <w:t>memories</w:t>
      </w:r>
      <w:r>
        <w:rPr>
          <w:spacing w:val="-4"/>
        </w:rPr>
        <w:t> </w:t>
      </w:r>
      <w:r>
        <w:rPr/>
        <w:t>can</w:t>
      </w:r>
      <w:r>
        <w:rPr>
          <w:spacing w:val="-4"/>
        </w:rPr>
        <w:t> </w:t>
      </w:r>
      <w:r>
        <w:rPr/>
        <w:t>be</w:t>
      </w:r>
      <w:r>
        <w:rPr>
          <w:spacing w:val="-4"/>
        </w:rPr>
        <w:t> </w:t>
      </w:r>
      <w:r>
        <w:rPr/>
        <w:t>dampened</w:t>
      </w:r>
      <w:r>
        <w:rPr>
          <w:spacing w:val="-4"/>
        </w:rPr>
        <w:t> </w:t>
      </w:r>
      <w:r>
        <w:rPr/>
        <w:t>or</w:t>
      </w:r>
      <w:r>
        <w:rPr>
          <w:spacing w:val="-4"/>
        </w:rPr>
        <w:t> </w:t>
      </w:r>
      <w:r>
        <w:rPr/>
        <w:t>increased</w:t>
      </w:r>
      <w:r>
        <w:rPr>
          <w:spacing w:val="-4"/>
        </w:rPr>
        <w:t> </w:t>
      </w:r>
      <w:r>
        <w:rPr/>
        <w:t>to</w:t>
      </w:r>
      <w:r>
        <w:rPr>
          <w:spacing w:val="-4"/>
        </w:rPr>
        <w:t> </w:t>
      </w:r>
      <w:r>
        <w:rPr/>
        <w:t>a</w:t>
      </w:r>
      <w:r>
        <w:rPr>
          <w:spacing w:val="-4"/>
        </w:rPr>
        <w:t> </w:t>
      </w:r>
      <w:r>
        <w:rPr/>
        <w:t>degree,</w:t>
      </w:r>
      <w:r>
        <w:rPr>
          <w:spacing w:val="-4"/>
        </w:rPr>
        <w:t> </w:t>
      </w:r>
      <w:r>
        <w:rPr/>
        <w:t>their</w:t>
      </w:r>
      <w:r>
        <w:rPr>
          <w:spacing w:val="-4"/>
        </w:rPr>
        <w:t> </w:t>
      </w:r>
      <w:r>
        <w:rPr/>
        <w:t>overall</w:t>
      </w:r>
      <w:r>
        <w:rPr>
          <w:spacing w:val="-4"/>
        </w:rPr>
        <w:t> </w:t>
      </w:r>
      <w:r>
        <w:rPr/>
        <w:t>presence</w:t>
      </w:r>
      <w:r>
        <w:rPr>
          <w:spacing w:val="-4"/>
        </w:rPr>
        <w:t> </w:t>
      </w:r>
      <w:r>
        <w:rPr/>
        <w:t>or absence, as assessed early in treatment, appears accurate (Najavits).</w:t>
      </w:r>
    </w:p>
    <w:p>
      <w:pPr>
        <w:pStyle w:val="Heading3"/>
        <w:spacing w:before="209"/>
      </w:pPr>
      <w:r>
        <w:rPr>
          <w:color w:val="C67838"/>
        </w:rPr>
        <w:t>The</w:t>
      </w:r>
      <w:r>
        <w:rPr>
          <w:color w:val="C67838"/>
          <w:spacing w:val="-10"/>
        </w:rPr>
        <w:t> </w:t>
      </w:r>
      <w:r>
        <w:rPr>
          <w:color w:val="C67838"/>
        </w:rPr>
        <w:t>Setting</w:t>
      </w:r>
      <w:r>
        <w:rPr>
          <w:color w:val="C67838"/>
          <w:spacing w:val="-5"/>
        </w:rPr>
        <w:t> </w:t>
      </w:r>
      <w:r>
        <w:rPr>
          <w:color w:val="C67838"/>
        </w:rPr>
        <w:t>for</w:t>
      </w:r>
      <w:r>
        <w:rPr>
          <w:color w:val="C67838"/>
          <w:spacing w:val="-16"/>
        </w:rPr>
        <w:t> </w:t>
      </w:r>
      <w:r>
        <w:rPr>
          <w:color w:val="C67838"/>
        </w:rPr>
        <w:t>Trauma</w:t>
      </w:r>
      <w:r>
        <w:rPr>
          <w:color w:val="C67838"/>
          <w:spacing w:val="-5"/>
        </w:rPr>
        <w:t> </w:t>
      </w:r>
      <w:r>
        <w:rPr>
          <w:color w:val="C67838"/>
        </w:rPr>
        <w:t>Screening</w:t>
      </w:r>
      <w:r>
        <w:rPr>
          <w:color w:val="C67838"/>
          <w:spacing w:val="-5"/>
        </w:rPr>
        <w:t> </w:t>
      </w:r>
      <w:r>
        <w:rPr>
          <w:color w:val="C67838"/>
        </w:rPr>
        <w:t>and</w:t>
      </w:r>
      <w:r>
        <w:rPr>
          <w:color w:val="C67838"/>
          <w:spacing w:val="-17"/>
        </w:rPr>
        <w:t> </w:t>
      </w:r>
      <w:r>
        <w:rPr>
          <w:color w:val="C67838"/>
          <w:spacing w:val="-2"/>
        </w:rPr>
        <w:t>Assessment</w:t>
      </w:r>
    </w:p>
    <w:p>
      <w:pPr>
        <w:pStyle w:val="BodyText"/>
        <w:spacing w:before="306"/>
        <w:ind w:right="1505"/>
      </w:pPr>
      <w:r>
        <w:rPr/>
        <w:t>Advances</w:t>
      </w:r>
      <w:r>
        <w:rPr>
          <w:spacing w:val="-5"/>
        </w:rPr>
        <w:t> </w:t>
      </w:r>
      <w:r>
        <w:rPr/>
        <w:t>in</w:t>
      </w:r>
      <w:r>
        <w:rPr>
          <w:spacing w:val="-4"/>
        </w:rPr>
        <w:t> </w:t>
      </w:r>
      <w:r>
        <w:rPr/>
        <w:t>the</w:t>
      </w:r>
      <w:r>
        <w:rPr>
          <w:spacing w:val="-4"/>
        </w:rPr>
        <w:t> </w:t>
      </w:r>
      <w:r>
        <w:rPr/>
        <w:t>development</w:t>
      </w:r>
      <w:r>
        <w:rPr>
          <w:spacing w:val="-4"/>
        </w:rPr>
        <w:t> </w:t>
      </w:r>
      <w:r>
        <w:rPr/>
        <w:t>of</w:t>
      </w:r>
      <w:r>
        <w:rPr>
          <w:spacing w:val="-4"/>
        </w:rPr>
        <w:t> </w:t>
      </w:r>
      <w:r>
        <w:rPr/>
        <w:t>simple,</w:t>
      </w:r>
      <w:r>
        <w:rPr>
          <w:spacing w:val="-4"/>
        </w:rPr>
        <w:t> </w:t>
      </w:r>
      <w:r>
        <w:rPr/>
        <w:t>brief,</w:t>
      </w:r>
      <w:r>
        <w:rPr>
          <w:spacing w:val="-4"/>
        </w:rPr>
        <w:t> </w:t>
      </w:r>
      <w:r>
        <w:rPr/>
        <w:t>and</w:t>
      </w:r>
      <w:r>
        <w:rPr>
          <w:spacing w:val="-4"/>
        </w:rPr>
        <w:t> </w:t>
      </w:r>
      <w:r>
        <w:rPr/>
        <w:t>public-domain</w:t>
      </w:r>
      <w:r>
        <w:rPr>
          <w:spacing w:val="-4"/>
        </w:rPr>
        <w:t> </w:t>
      </w:r>
      <w:r>
        <w:rPr/>
        <w:t>screening</w:t>
      </w:r>
      <w:r>
        <w:rPr>
          <w:spacing w:val="-4"/>
        </w:rPr>
        <w:t> </w:t>
      </w:r>
      <w:r>
        <w:rPr/>
        <w:t>tools mean that at least a basic screening for trauma can bed one in almost any setting. Not only can clients be screened and assessed in behavioral health treatment settings; they can also be evaluated in the criminal justice system, educational</w:t>
      </w:r>
    </w:p>
    <w:p>
      <w:pPr>
        <w:pStyle w:val="BodyText"/>
        <w:spacing w:after="0"/>
        <w:sectPr>
          <w:pgSz w:w="12240" w:h="15840"/>
          <w:pgMar w:header="0" w:footer="760" w:top="1360" w:bottom="960" w:left="1080" w:right="0"/>
        </w:sectPr>
      </w:pPr>
    </w:p>
    <w:p>
      <w:pPr>
        <w:pStyle w:val="BodyText"/>
        <w:spacing w:before="66"/>
        <w:ind w:right="1505"/>
      </w:pPr>
      <w:r>
        <w:rPr/>
        <w:t>settings, occupational settings, physicians’</w:t>
      </w:r>
      <w:r>
        <w:rPr>
          <w:spacing w:val="-8"/>
        </w:rPr>
        <w:t> </w:t>
      </w:r>
      <w:r>
        <w:rPr/>
        <w:t>offices, hospital medical and trauma units,</w:t>
      </w:r>
      <w:r>
        <w:rPr>
          <w:spacing w:val="-6"/>
        </w:rPr>
        <w:t> </w:t>
      </w:r>
      <w:r>
        <w:rPr/>
        <w:t>and</w:t>
      </w:r>
      <w:r>
        <w:rPr>
          <w:spacing w:val="-6"/>
        </w:rPr>
        <w:t> </w:t>
      </w:r>
      <w:r>
        <w:rPr/>
        <w:t>emergency</w:t>
      </w:r>
      <w:r>
        <w:rPr>
          <w:spacing w:val="-6"/>
        </w:rPr>
        <w:t> </w:t>
      </w:r>
      <w:r>
        <w:rPr/>
        <w:t>rooms.</w:t>
      </w:r>
      <w:r>
        <w:rPr>
          <w:spacing w:val="-12"/>
        </w:rPr>
        <w:t> </w:t>
      </w:r>
      <w:r>
        <w:rPr/>
        <w:t>Wherever</w:t>
      </w:r>
      <w:r>
        <w:rPr>
          <w:spacing w:val="-6"/>
        </w:rPr>
        <w:t> </w:t>
      </w:r>
      <w:r>
        <w:rPr/>
        <w:t>they</w:t>
      </w:r>
      <w:r>
        <w:rPr>
          <w:spacing w:val="-6"/>
        </w:rPr>
        <w:t> </w:t>
      </w:r>
      <w:r>
        <w:rPr/>
        <w:t>occur,</w:t>
      </w:r>
      <w:r>
        <w:rPr>
          <w:spacing w:val="-6"/>
        </w:rPr>
        <w:t> </w:t>
      </w:r>
      <w:r>
        <w:rPr/>
        <w:t>trauma-related</w:t>
      </w:r>
      <w:r>
        <w:rPr>
          <w:spacing w:val="-6"/>
        </w:rPr>
        <w:t> </w:t>
      </w:r>
      <w:r>
        <w:rPr/>
        <w:t>screenings</w:t>
      </w:r>
      <w:r>
        <w:rPr>
          <w:spacing w:val="-7"/>
        </w:rPr>
        <w:t> </w:t>
      </w:r>
      <w:r>
        <w:rPr/>
        <w:t>and subsequent assessments can reduce or eliminate wasted resources, relapses, and, ultimately,</w:t>
      </w:r>
      <w:r>
        <w:rPr>
          <w:spacing w:val="-2"/>
        </w:rPr>
        <w:t> </w:t>
      </w:r>
      <w:r>
        <w:rPr/>
        <w:t>treatment</w:t>
      </w:r>
      <w:r>
        <w:rPr>
          <w:spacing w:val="-2"/>
        </w:rPr>
        <w:t> </w:t>
      </w:r>
      <w:r>
        <w:rPr/>
        <w:t>failures</w:t>
      </w:r>
      <w:r>
        <w:rPr>
          <w:spacing w:val="-3"/>
        </w:rPr>
        <w:t> </w:t>
      </w:r>
      <w:r>
        <w:rPr/>
        <w:t>among</w:t>
      </w:r>
      <w:r>
        <w:rPr>
          <w:spacing w:val="-2"/>
        </w:rPr>
        <w:t> </w:t>
      </w:r>
      <w:r>
        <w:rPr/>
        <w:t>clients</w:t>
      </w:r>
      <w:r>
        <w:rPr>
          <w:spacing w:val="-3"/>
        </w:rPr>
        <w:t> </w:t>
      </w:r>
      <w:r>
        <w:rPr/>
        <w:t>who</w:t>
      </w:r>
      <w:r>
        <w:rPr>
          <w:spacing w:val="-2"/>
        </w:rPr>
        <w:t> </w:t>
      </w:r>
      <w:r>
        <w:rPr/>
        <w:t>have</w:t>
      </w:r>
      <w:r>
        <w:rPr>
          <w:spacing w:val="-2"/>
        </w:rPr>
        <w:t> </w:t>
      </w:r>
      <w:r>
        <w:rPr/>
        <w:t>histories</w:t>
      </w:r>
      <w:r>
        <w:rPr>
          <w:spacing w:val="-3"/>
        </w:rPr>
        <w:t> </w:t>
      </w:r>
      <w:r>
        <w:rPr/>
        <w:t>of</w:t>
      </w:r>
      <w:r>
        <w:rPr>
          <w:spacing w:val="-2"/>
        </w:rPr>
        <w:t> </w:t>
      </w:r>
      <w:r>
        <w:rPr/>
        <w:t>trauma,</w:t>
      </w:r>
      <w:r>
        <w:rPr>
          <w:spacing w:val="-2"/>
        </w:rPr>
        <w:t> </w:t>
      </w:r>
      <w:r>
        <w:rPr/>
        <w:t>mental illness, and/or substance use disorders.</w:t>
      </w:r>
    </w:p>
    <w:p>
      <w:pPr>
        <w:pStyle w:val="Heading4"/>
        <w:spacing w:line="240" w:lineRule="auto" w:before="205"/>
        <w:jc w:val="both"/>
        <w:rPr>
          <w:i/>
        </w:rPr>
      </w:pPr>
      <w:r>
        <w:rPr>
          <w:i/>
          <w:color w:val="C67838"/>
        </w:rPr>
        <w:t>Creating</w:t>
      </w:r>
      <w:r>
        <w:rPr>
          <w:i/>
          <w:color w:val="C67838"/>
          <w:spacing w:val="-4"/>
        </w:rPr>
        <w:t> </w:t>
      </w:r>
      <w:r>
        <w:rPr>
          <w:i/>
          <w:color w:val="C67838"/>
        </w:rPr>
        <w:t>an</w:t>
      </w:r>
      <w:r>
        <w:rPr>
          <w:i/>
          <w:color w:val="C67838"/>
          <w:spacing w:val="-2"/>
        </w:rPr>
        <w:t> </w:t>
      </w:r>
      <w:r>
        <w:rPr>
          <w:i/>
          <w:color w:val="C67838"/>
        </w:rPr>
        <w:t>Effective</w:t>
      </w:r>
      <w:r>
        <w:rPr>
          <w:i/>
          <w:color w:val="C67838"/>
          <w:spacing w:val="-1"/>
        </w:rPr>
        <w:t> </w:t>
      </w:r>
      <w:r>
        <w:rPr>
          <w:i/>
          <w:color w:val="C67838"/>
        </w:rPr>
        <w:t>Screening</w:t>
      </w:r>
      <w:r>
        <w:rPr>
          <w:i/>
          <w:color w:val="C67838"/>
          <w:spacing w:val="-1"/>
        </w:rPr>
        <w:t> </w:t>
      </w:r>
      <w:r>
        <w:rPr>
          <w:i/>
          <w:color w:val="C67838"/>
        </w:rPr>
        <w:t>and</w:t>
      </w:r>
      <w:r>
        <w:rPr>
          <w:i/>
          <w:color w:val="C67838"/>
          <w:spacing w:val="-12"/>
        </w:rPr>
        <w:t> </w:t>
      </w:r>
      <w:r>
        <w:rPr>
          <w:i/>
          <w:color w:val="C67838"/>
        </w:rPr>
        <w:t>Assessment</w:t>
      </w:r>
      <w:r>
        <w:rPr>
          <w:i/>
          <w:color w:val="C67838"/>
          <w:spacing w:val="-1"/>
        </w:rPr>
        <w:t> </w:t>
      </w:r>
      <w:r>
        <w:rPr>
          <w:i/>
          <w:color w:val="C67838"/>
          <w:spacing w:val="-2"/>
        </w:rPr>
        <w:t>Environment</w:t>
      </w:r>
    </w:p>
    <w:p>
      <w:pPr>
        <w:pStyle w:val="BodyText"/>
        <w:spacing w:before="6"/>
        <w:ind w:right="1930"/>
        <w:jc w:val="both"/>
      </w:pPr>
      <w:r>
        <w:rPr/>
        <w:t>You</w:t>
      </w:r>
      <w:r>
        <w:rPr>
          <w:spacing w:val="-6"/>
        </w:rPr>
        <w:t> </w:t>
      </w:r>
      <w:r>
        <w:rPr/>
        <w:t>can</w:t>
      </w:r>
      <w:r>
        <w:rPr>
          <w:spacing w:val="-6"/>
        </w:rPr>
        <w:t> </w:t>
      </w:r>
      <w:r>
        <w:rPr/>
        <w:t>greatly</w:t>
      </w:r>
      <w:r>
        <w:rPr>
          <w:spacing w:val="-6"/>
        </w:rPr>
        <w:t> </w:t>
      </w:r>
      <w:r>
        <w:rPr/>
        <w:t>enhance</w:t>
      </w:r>
      <w:r>
        <w:rPr>
          <w:spacing w:val="-6"/>
        </w:rPr>
        <w:t> </w:t>
      </w:r>
      <w:r>
        <w:rPr/>
        <w:t>the</w:t>
      </w:r>
      <w:r>
        <w:rPr>
          <w:spacing w:val="-6"/>
        </w:rPr>
        <w:t> </w:t>
      </w:r>
      <w:r>
        <w:rPr/>
        <w:t>success</w:t>
      </w:r>
      <w:r>
        <w:rPr>
          <w:spacing w:val="-7"/>
        </w:rPr>
        <w:t> </w:t>
      </w:r>
      <w:r>
        <w:rPr/>
        <w:t>of</w:t>
      </w:r>
      <w:r>
        <w:rPr>
          <w:spacing w:val="-6"/>
        </w:rPr>
        <w:t> </w:t>
      </w:r>
      <w:r>
        <w:rPr/>
        <w:t>treatment</w:t>
      </w:r>
      <w:r>
        <w:rPr>
          <w:spacing w:val="-6"/>
        </w:rPr>
        <w:t> </w:t>
      </w:r>
      <w:r>
        <w:rPr/>
        <w:t>by</w:t>
      </w:r>
      <w:r>
        <w:rPr>
          <w:spacing w:val="-6"/>
        </w:rPr>
        <w:t> </w:t>
      </w:r>
      <w:r>
        <w:rPr/>
        <w:t>paying</w:t>
      </w:r>
      <w:r>
        <w:rPr>
          <w:spacing w:val="-6"/>
        </w:rPr>
        <w:t> </w:t>
      </w:r>
      <w:r>
        <w:rPr/>
        <w:t>careful</w:t>
      </w:r>
      <w:r>
        <w:rPr>
          <w:spacing w:val="-6"/>
        </w:rPr>
        <w:t> </w:t>
      </w:r>
      <w:r>
        <w:rPr/>
        <w:t>attention</w:t>
      </w:r>
      <w:r>
        <w:rPr>
          <w:spacing w:val="-6"/>
        </w:rPr>
        <w:t> </w:t>
      </w:r>
      <w:r>
        <w:rPr/>
        <w:t>to how</w:t>
      </w:r>
      <w:r>
        <w:rPr>
          <w:spacing w:val="-5"/>
        </w:rPr>
        <w:t> </w:t>
      </w:r>
      <w:r>
        <w:rPr/>
        <w:t>you</w:t>
      </w:r>
      <w:r>
        <w:rPr>
          <w:spacing w:val="-4"/>
        </w:rPr>
        <w:t> </w:t>
      </w:r>
      <w:r>
        <w:rPr/>
        <w:t>approach</w:t>
      </w:r>
      <w:r>
        <w:rPr>
          <w:spacing w:val="-4"/>
        </w:rPr>
        <w:t> </w:t>
      </w:r>
      <w:r>
        <w:rPr/>
        <w:t>the</w:t>
      </w:r>
      <w:r>
        <w:rPr>
          <w:spacing w:val="-4"/>
        </w:rPr>
        <w:t> </w:t>
      </w:r>
      <w:r>
        <w:rPr/>
        <w:t>screening</w:t>
      </w:r>
      <w:r>
        <w:rPr>
          <w:spacing w:val="-4"/>
        </w:rPr>
        <w:t> </w:t>
      </w:r>
      <w:r>
        <w:rPr/>
        <w:t>and</w:t>
      </w:r>
      <w:r>
        <w:rPr>
          <w:spacing w:val="-4"/>
        </w:rPr>
        <w:t> </w:t>
      </w:r>
      <w:r>
        <w:rPr/>
        <w:t>assessment</w:t>
      </w:r>
      <w:r>
        <w:rPr>
          <w:spacing w:val="-4"/>
        </w:rPr>
        <w:t> </w:t>
      </w:r>
      <w:r>
        <w:rPr/>
        <w:t>process.</w:t>
      </w:r>
      <w:r>
        <w:rPr>
          <w:spacing w:val="-10"/>
        </w:rPr>
        <w:t> </w:t>
      </w:r>
      <w:r>
        <w:rPr/>
        <w:t>Take</w:t>
      </w:r>
      <w:r>
        <w:rPr>
          <w:spacing w:val="-4"/>
        </w:rPr>
        <w:t> </w:t>
      </w:r>
      <w:r>
        <w:rPr/>
        <w:t>into</w:t>
      </w:r>
      <w:r>
        <w:rPr>
          <w:spacing w:val="-4"/>
        </w:rPr>
        <w:t> </w:t>
      </w:r>
      <w:r>
        <w:rPr/>
        <w:t>account</w:t>
      </w:r>
      <w:r>
        <w:rPr>
          <w:spacing w:val="-4"/>
        </w:rPr>
        <w:t> </w:t>
      </w:r>
      <w:r>
        <w:rPr/>
        <w:t>the following points:</w:t>
      </w:r>
    </w:p>
    <w:p>
      <w:pPr>
        <w:pStyle w:val="ListParagraph"/>
        <w:numPr>
          <w:ilvl w:val="0"/>
          <w:numId w:val="19"/>
        </w:numPr>
        <w:tabs>
          <w:tab w:pos="720" w:val="left" w:leader="none"/>
        </w:tabs>
        <w:spacing w:line="240" w:lineRule="auto" w:before="314" w:after="0"/>
        <w:ind w:left="720" w:right="1531" w:hanging="360"/>
        <w:jc w:val="left"/>
        <w:rPr>
          <w:sz w:val="28"/>
        </w:rPr>
      </w:pPr>
      <w:r>
        <w:rPr>
          <w:b/>
          <w:i/>
          <w:sz w:val="28"/>
        </w:rPr>
        <w:t>Clarify for the client what to expect in the screening and assessment process</w:t>
      </w:r>
      <w:r>
        <w:rPr>
          <w:b/>
          <w:sz w:val="28"/>
        </w:rPr>
        <w:t>. </w:t>
      </w:r>
      <w:r>
        <w:rPr>
          <w:sz w:val="28"/>
        </w:rPr>
        <w:t>For example, tell the client that the screening and assessment phase focuses on identifying issues that might benefit from treatment.Inform him or her that during the trauma screening and assessment process, uncomfortable thoughts and feelings can arise. Provide reassurance that, if they do, you’ll assist in dealing with this distress—but also let them know that, even with your assistance,</w:t>
      </w:r>
      <w:r>
        <w:rPr>
          <w:spacing w:val="-1"/>
          <w:sz w:val="28"/>
        </w:rPr>
        <w:t> </w:t>
      </w:r>
      <w:r>
        <w:rPr>
          <w:sz w:val="28"/>
        </w:rPr>
        <w:t>some</w:t>
      </w:r>
      <w:r>
        <w:rPr>
          <w:spacing w:val="-1"/>
          <w:sz w:val="28"/>
        </w:rPr>
        <w:t> </w:t>
      </w:r>
      <w:r>
        <w:rPr>
          <w:sz w:val="28"/>
        </w:rPr>
        <w:t>psychological</w:t>
      </w:r>
      <w:r>
        <w:rPr>
          <w:spacing w:val="-1"/>
          <w:sz w:val="28"/>
        </w:rPr>
        <w:t> </w:t>
      </w:r>
      <w:r>
        <w:rPr>
          <w:sz w:val="28"/>
        </w:rPr>
        <w:t>and</w:t>
      </w:r>
      <w:r>
        <w:rPr>
          <w:spacing w:val="-1"/>
          <w:sz w:val="28"/>
        </w:rPr>
        <w:t> </w:t>
      </w:r>
      <w:r>
        <w:rPr>
          <w:sz w:val="28"/>
        </w:rPr>
        <w:t>physical</w:t>
      </w:r>
      <w:r>
        <w:rPr>
          <w:spacing w:val="-1"/>
          <w:sz w:val="28"/>
        </w:rPr>
        <w:t> </w:t>
      </w:r>
      <w:r>
        <w:rPr>
          <w:sz w:val="28"/>
        </w:rPr>
        <w:t>reactions</w:t>
      </w:r>
      <w:r>
        <w:rPr>
          <w:spacing w:val="-2"/>
          <w:sz w:val="28"/>
        </w:rPr>
        <w:t> </w:t>
      </w:r>
      <w:r>
        <w:rPr>
          <w:sz w:val="28"/>
        </w:rPr>
        <w:t>to</w:t>
      </w:r>
      <w:r>
        <w:rPr>
          <w:spacing w:val="-1"/>
          <w:sz w:val="28"/>
        </w:rPr>
        <w:t> </w:t>
      </w:r>
      <w:r>
        <w:rPr>
          <w:sz w:val="28"/>
        </w:rPr>
        <w:t>the</w:t>
      </w:r>
      <w:r>
        <w:rPr>
          <w:spacing w:val="-1"/>
          <w:sz w:val="28"/>
        </w:rPr>
        <w:t> </w:t>
      </w:r>
      <w:r>
        <w:rPr>
          <w:sz w:val="28"/>
        </w:rPr>
        <w:t>interview</w:t>
      </w:r>
      <w:r>
        <w:rPr>
          <w:spacing w:val="-2"/>
          <w:sz w:val="28"/>
        </w:rPr>
        <w:t> </w:t>
      </w:r>
      <w:r>
        <w:rPr>
          <w:sz w:val="28"/>
        </w:rPr>
        <w:t>may</w:t>
      </w:r>
      <w:r>
        <w:rPr>
          <w:spacing w:val="-1"/>
          <w:sz w:val="28"/>
        </w:rPr>
        <w:t> </w:t>
      </w:r>
      <w:r>
        <w:rPr>
          <w:sz w:val="28"/>
        </w:rPr>
        <w:t>last for</w:t>
      </w:r>
      <w:r>
        <w:rPr>
          <w:spacing w:val="-3"/>
          <w:sz w:val="28"/>
        </w:rPr>
        <w:t> </w:t>
      </w:r>
      <w:r>
        <w:rPr>
          <w:sz w:val="28"/>
        </w:rPr>
        <w:t>a</w:t>
      </w:r>
      <w:r>
        <w:rPr>
          <w:spacing w:val="-3"/>
          <w:sz w:val="28"/>
        </w:rPr>
        <w:t> </w:t>
      </w:r>
      <w:r>
        <w:rPr>
          <w:sz w:val="28"/>
        </w:rPr>
        <w:t>few</w:t>
      </w:r>
      <w:r>
        <w:rPr>
          <w:spacing w:val="-4"/>
          <w:sz w:val="28"/>
        </w:rPr>
        <w:t> </w:t>
      </w:r>
      <w:r>
        <w:rPr>
          <w:sz w:val="28"/>
        </w:rPr>
        <w:t>hours</w:t>
      </w:r>
      <w:r>
        <w:rPr>
          <w:spacing w:val="-4"/>
          <w:sz w:val="28"/>
        </w:rPr>
        <w:t> </w:t>
      </w:r>
      <w:r>
        <w:rPr>
          <w:sz w:val="28"/>
        </w:rPr>
        <w:t>or</w:t>
      </w:r>
      <w:r>
        <w:rPr>
          <w:spacing w:val="-3"/>
          <w:sz w:val="28"/>
        </w:rPr>
        <w:t> </w:t>
      </w:r>
      <w:r>
        <w:rPr>
          <w:sz w:val="28"/>
        </w:rPr>
        <w:t>perhaps</w:t>
      </w:r>
      <w:r>
        <w:rPr>
          <w:spacing w:val="-4"/>
          <w:sz w:val="28"/>
        </w:rPr>
        <w:t> </w:t>
      </w:r>
      <w:r>
        <w:rPr>
          <w:sz w:val="28"/>
        </w:rPr>
        <w:t>as</w:t>
      </w:r>
      <w:r>
        <w:rPr>
          <w:spacing w:val="-4"/>
          <w:sz w:val="28"/>
        </w:rPr>
        <w:t> </w:t>
      </w:r>
      <w:r>
        <w:rPr>
          <w:sz w:val="28"/>
        </w:rPr>
        <w:t>long</w:t>
      </w:r>
      <w:r>
        <w:rPr>
          <w:spacing w:val="-3"/>
          <w:sz w:val="28"/>
        </w:rPr>
        <w:t> </w:t>
      </w:r>
      <w:r>
        <w:rPr>
          <w:sz w:val="28"/>
        </w:rPr>
        <w:t>as</w:t>
      </w:r>
      <w:r>
        <w:rPr>
          <w:spacing w:val="-4"/>
          <w:sz w:val="28"/>
        </w:rPr>
        <w:t> </w:t>
      </w:r>
      <w:r>
        <w:rPr>
          <w:sz w:val="28"/>
        </w:rPr>
        <w:t>a</w:t>
      </w:r>
      <w:r>
        <w:rPr>
          <w:spacing w:val="-3"/>
          <w:sz w:val="28"/>
        </w:rPr>
        <w:t> </w:t>
      </w:r>
      <w:r>
        <w:rPr>
          <w:sz w:val="28"/>
        </w:rPr>
        <w:t>few</w:t>
      </w:r>
      <w:r>
        <w:rPr>
          <w:spacing w:val="-4"/>
          <w:sz w:val="28"/>
        </w:rPr>
        <w:t> </w:t>
      </w:r>
      <w:r>
        <w:rPr>
          <w:sz w:val="28"/>
        </w:rPr>
        <w:t>days</w:t>
      </w:r>
      <w:r>
        <w:rPr>
          <w:spacing w:val="-4"/>
          <w:sz w:val="28"/>
        </w:rPr>
        <w:t> </w:t>
      </w:r>
      <w:r>
        <w:rPr>
          <w:sz w:val="28"/>
        </w:rPr>
        <w:t>after</w:t>
      </w:r>
      <w:r>
        <w:rPr>
          <w:spacing w:val="-3"/>
          <w:sz w:val="28"/>
        </w:rPr>
        <w:t> </w:t>
      </w:r>
      <w:r>
        <w:rPr>
          <w:sz w:val="28"/>
        </w:rPr>
        <w:t>the</w:t>
      </w:r>
      <w:r>
        <w:rPr>
          <w:spacing w:val="-3"/>
          <w:sz w:val="28"/>
        </w:rPr>
        <w:t> </w:t>
      </w:r>
      <w:r>
        <w:rPr>
          <w:sz w:val="28"/>
        </w:rPr>
        <w:t>interview,</w:t>
      </w:r>
      <w:r>
        <w:rPr>
          <w:spacing w:val="-3"/>
          <w:sz w:val="28"/>
        </w:rPr>
        <w:t> </w:t>
      </w:r>
      <w:r>
        <w:rPr>
          <w:sz w:val="28"/>
        </w:rPr>
        <w:t>and</w:t>
      </w:r>
      <w:r>
        <w:rPr>
          <w:spacing w:val="-3"/>
          <w:sz w:val="28"/>
        </w:rPr>
        <w:t> </w:t>
      </w:r>
      <w:r>
        <w:rPr>
          <w:sz w:val="28"/>
        </w:rPr>
        <w:t>be</w:t>
      </w:r>
      <w:r>
        <w:rPr>
          <w:spacing w:val="-3"/>
          <w:sz w:val="28"/>
        </w:rPr>
        <w:t> </w:t>
      </w:r>
      <w:r>
        <w:rPr>
          <w:sz w:val="28"/>
        </w:rPr>
        <w:t>sure to highlight the fact that such reactions are normal.</w:t>
      </w:r>
    </w:p>
    <w:p>
      <w:pPr>
        <w:pStyle w:val="ListParagraph"/>
        <w:numPr>
          <w:ilvl w:val="0"/>
          <w:numId w:val="19"/>
        </w:numPr>
        <w:tabs>
          <w:tab w:pos="719" w:val="left" w:leader="none"/>
        </w:tabs>
        <w:spacing w:line="303" w:lineRule="exact" w:before="0" w:after="0"/>
        <w:ind w:left="719" w:right="0" w:hanging="359"/>
        <w:jc w:val="left"/>
        <w:rPr>
          <w:sz w:val="28"/>
        </w:rPr>
      </w:pPr>
      <w:r>
        <w:rPr>
          <w:b/>
          <w:i/>
          <w:sz w:val="28"/>
        </w:rPr>
        <w:t>Approach</w:t>
      </w:r>
      <w:r>
        <w:rPr>
          <w:b/>
          <w:i/>
          <w:spacing w:val="-6"/>
          <w:sz w:val="28"/>
        </w:rPr>
        <w:t> </w:t>
      </w:r>
      <w:r>
        <w:rPr>
          <w:b/>
          <w:i/>
          <w:sz w:val="28"/>
        </w:rPr>
        <w:t>the</w:t>
      </w:r>
      <w:r>
        <w:rPr>
          <w:b/>
          <w:i/>
          <w:spacing w:val="-3"/>
          <w:sz w:val="28"/>
        </w:rPr>
        <w:t> </w:t>
      </w:r>
      <w:r>
        <w:rPr>
          <w:b/>
          <w:i/>
          <w:sz w:val="28"/>
        </w:rPr>
        <w:t>client</w:t>
      </w:r>
      <w:r>
        <w:rPr>
          <w:b/>
          <w:i/>
          <w:spacing w:val="-3"/>
          <w:sz w:val="28"/>
        </w:rPr>
        <w:t> </w:t>
      </w:r>
      <w:r>
        <w:rPr>
          <w:b/>
          <w:i/>
          <w:sz w:val="28"/>
        </w:rPr>
        <w:t>in</w:t>
      </w:r>
      <w:r>
        <w:rPr>
          <w:b/>
          <w:i/>
          <w:spacing w:val="-4"/>
          <w:sz w:val="28"/>
        </w:rPr>
        <w:t> </w:t>
      </w:r>
      <w:r>
        <w:rPr>
          <w:b/>
          <w:i/>
          <w:sz w:val="28"/>
        </w:rPr>
        <w:t>a</w:t>
      </w:r>
      <w:r>
        <w:rPr>
          <w:b/>
          <w:i/>
          <w:spacing w:val="-3"/>
          <w:sz w:val="28"/>
        </w:rPr>
        <w:t> </w:t>
      </w:r>
      <w:r>
        <w:rPr>
          <w:b/>
          <w:i/>
          <w:sz w:val="28"/>
        </w:rPr>
        <w:t>matter-of-fact,</w:t>
      </w:r>
      <w:r>
        <w:rPr>
          <w:b/>
          <w:i/>
          <w:spacing w:val="-3"/>
          <w:sz w:val="28"/>
        </w:rPr>
        <w:t> </w:t>
      </w:r>
      <w:r>
        <w:rPr>
          <w:b/>
          <w:i/>
          <w:sz w:val="28"/>
        </w:rPr>
        <w:t>yet</w:t>
      </w:r>
      <w:r>
        <w:rPr>
          <w:b/>
          <w:i/>
          <w:spacing w:val="-3"/>
          <w:sz w:val="28"/>
        </w:rPr>
        <w:t> </w:t>
      </w:r>
      <w:r>
        <w:rPr>
          <w:b/>
          <w:i/>
          <w:sz w:val="28"/>
        </w:rPr>
        <w:t>supportive,</w:t>
      </w:r>
      <w:r>
        <w:rPr>
          <w:b/>
          <w:i/>
          <w:spacing w:val="-3"/>
          <w:sz w:val="28"/>
        </w:rPr>
        <w:t> </w:t>
      </w:r>
      <w:r>
        <w:rPr>
          <w:b/>
          <w:i/>
          <w:sz w:val="28"/>
        </w:rPr>
        <w:t>manner.</w:t>
      </w:r>
      <w:r>
        <w:rPr>
          <w:b/>
          <w:i/>
          <w:spacing w:val="-3"/>
          <w:sz w:val="28"/>
        </w:rPr>
        <w:t> </w:t>
      </w:r>
      <w:r>
        <w:rPr>
          <w:sz w:val="28"/>
        </w:rPr>
        <w:t>Such</w:t>
      </w:r>
      <w:r>
        <w:rPr>
          <w:spacing w:val="-2"/>
          <w:sz w:val="28"/>
        </w:rPr>
        <w:t> </w:t>
      </w:r>
      <w:r>
        <w:rPr>
          <w:spacing w:val="-5"/>
          <w:sz w:val="28"/>
        </w:rPr>
        <w:t>an</w:t>
      </w:r>
    </w:p>
    <w:p>
      <w:pPr>
        <w:pStyle w:val="BodyText"/>
        <w:ind w:left="720" w:right="1491"/>
      </w:pPr>
      <w:r>
        <w:rPr/>
        <w:t>approach helps create an atmosphere of trust, respect, acceptance, and thoughtfulness</w:t>
      </w:r>
      <w:r>
        <w:rPr>
          <w:spacing w:val="-3"/>
        </w:rPr>
        <w:t> </w:t>
      </w:r>
      <w:r>
        <w:rPr/>
        <w:t>(Melnick</w:t>
      </w:r>
      <w:r>
        <w:rPr>
          <w:spacing w:val="-2"/>
        </w:rPr>
        <w:t> </w:t>
      </w:r>
      <w:r>
        <w:rPr/>
        <w:t>&amp;Bassuk).</w:t>
      </w:r>
      <w:r>
        <w:rPr>
          <w:spacing w:val="-2"/>
        </w:rPr>
        <w:t> </w:t>
      </w:r>
      <w:r>
        <w:rPr/>
        <w:t>Doing</w:t>
      </w:r>
      <w:r>
        <w:rPr>
          <w:spacing w:val="-2"/>
        </w:rPr>
        <w:t> </w:t>
      </w:r>
      <w:r>
        <w:rPr/>
        <w:t>so</w:t>
      </w:r>
      <w:r>
        <w:rPr>
          <w:spacing w:val="-2"/>
        </w:rPr>
        <w:t> </w:t>
      </w:r>
      <w:r>
        <w:rPr/>
        <w:t>helps</w:t>
      </w:r>
      <w:r>
        <w:rPr>
          <w:spacing w:val="-3"/>
        </w:rPr>
        <w:t> </w:t>
      </w:r>
      <w:r>
        <w:rPr/>
        <w:t>to</w:t>
      </w:r>
      <w:r>
        <w:rPr>
          <w:spacing w:val="-2"/>
        </w:rPr>
        <w:t> </w:t>
      </w:r>
      <w:r>
        <w:rPr/>
        <w:t>normalize</w:t>
      </w:r>
      <w:r>
        <w:rPr>
          <w:spacing w:val="-2"/>
        </w:rPr>
        <w:t> </w:t>
      </w:r>
      <w:r>
        <w:rPr/>
        <w:t>symptoms</w:t>
      </w:r>
      <w:r>
        <w:rPr>
          <w:spacing w:val="-3"/>
        </w:rPr>
        <w:t> </w:t>
      </w:r>
      <w:r>
        <w:rPr/>
        <w:t>and experiences generated by the trauma; consider informing clients that such events are common but can cause continued emotional distress if they are not treated.</w:t>
      </w:r>
      <w:r>
        <w:rPr>
          <w:spacing w:val="-3"/>
        </w:rPr>
        <w:t> </w:t>
      </w:r>
      <w:r>
        <w:rPr/>
        <w:t>Clients</w:t>
      </w:r>
      <w:r>
        <w:rPr>
          <w:spacing w:val="-4"/>
        </w:rPr>
        <w:t> </w:t>
      </w:r>
      <w:r>
        <w:rPr/>
        <w:t>may</w:t>
      </w:r>
      <w:r>
        <w:rPr>
          <w:spacing w:val="-3"/>
        </w:rPr>
        <w:t> </w:t>
      </w:r>
      <w:r>
        <w:rPr/>
        <w:t>also</w:t>
      </w:r>
      <w:r>
        <w:rPr>
          <w:spacing w:val="-3"/>
        </w:rPr>
        <w:t> </w:t>
      </w:r>
      <w:r>
        <w:rPr/>
        <w:t>find</w:t>
      </w:r>
      <w:r>
        <w:rPr>
          <w:spacing w:val="-3"/>
        </w:rPr>
        <w:t> </w:t>
      </w:r>
      <w:r>
        <w:rPr/>
        <w:t>it</w:t>
      </w:r>
      <w:r>
        <w:rPr>
          <w:spacing w:val="-3"/>
        </w:rPr>
        <w:t> </w:t>
      </w:r>
      <w:r>
        <w:rPr/>
        <w:t>helpful</w:t>
      </w:r>
      <w:r>
        <w:rPr>
          <w:spacing w:val="-3"/>
        </w:rPr>
        <w:t> </w:t>
      </w:r>
      <w:r>
        <w:rPr/>
        <w:t>for</w:t>
      </w:r>
      <w:r>
        <w:rPr>
          <w:spacing w:val="-3"/>
        </w:rPr>
        <w:t> </w:t>
      </w:r>
      <w:r>
        <w:rPr/>
        <w:t>you</w:t>
      </w:r>
      <w:r>
        <w:rPr>
          <w:spacing w:val="-3"/>
        </w:rPr>
        <w:t> </w:t>
      </w:r>
      <w:r>
        <w:rPr/>
        <w:t>to</w:t>
      </w:r>
      <w:r>
        <w:rPr>
          <w:spacing w:val="-3"/>
        </w:rPr>
        <w:t> </w:t>
      </w:r>
      <w:r>
        <w:rPr/>
        <w:t>explain</w:t>
      </w:r>
      <w:r>
        <w:rPr>
          <w:spacing w:val="-3"/>
        </w:rPr>
        <w:t> </w:t>
      </w:r>
      <w:r>
        <w:rPr/>
        <w:t>the</w:t>
      </w:r>
      <w:r>
        <w:rPr>
          <w:spacing w:val="-3"/>
        </w:rPr>
        <w:t> </w:t>
      </w:r>
      <w:r>
        <w:rPr/>
        <w:t>purpose</w:t>
      </w:r>
      <w:r>
        <w:rPr>
          <w:spacing w:val="-3"/>
        </w:rPr>
        <w:t> </w:t>
      </w:r>
      <w:r>
        <w:rPr/>
        <w:t>of</w:t>
      </w:r>
      <w:r>
        <w:rPr>
          <w:spacing w:val="-3"/>
        </w:rPr>
        <w:t> </w:t>
      </w:r>
      <w:r>
        <w:rPr/>
        <w:t>certain difficult questions. For example, you could say, “Many people have experienced troubling events as children, so some of my questions are about whether you experienced any such events while growing up.” Demonstrate kindness and directness in equal measure when screening/assessing clients </w:t>
      </w:r>
      <w:r>
        <w:rPr>
          <w:spacing w:val="-2"/>
        </w:rPr>
        <w:t>(Najavits).</w:t>
      </w:r>
    </w:p>
    <w:p>
      <w:pPr>
        <w:pStyle w:val="ListParagraph"/>
        <w:numPr>
          <w:ilvl w:val="0"/>
          <w:numId w:val="19"/>
        </w:numPr>
        <w:tabs>
          <w:tab w:pos="719" w:val="left" w:leader="none"/>
        </w:tabs>
        <w:spacing w:line="301" w:lineRule="exact" w:before="0" w:after="0"/>
        <w:ind w:left="719" w:right="0" w:hanging="359"/>
        <w:jc w:val="left"/>
        <w:rPr>
          <w:sz w:val="28"/>
        </w:rPr>
      </w:pPr>
      <w:r>
        <w:rPr>
          <w:b/>
          <w:i/>
          <w:sz w:val="28"/>
        </w:rPr>
        <w:t>Respect</w:t>
      </w:r>
      <w:r>
        <w:rPr>
          <w:b/>
          <w:i/>
          <w:spacing w:val="-5"/>
          <w:sz w:val="28"/>
        </w:rPr>
        <w:t> </w:t>
      </w:r>
      <w:r>
        <w:rPr>
          <w:b/>
          <w:i/>
          <w:sz w:val="28"/>
        </w:rPr>
        <w:t>the</w:t>
      </w:r>
      <w:r>
        <w:rPr>
          <w:b/>
          <w:i/>
          <w:spacing w:val="-3"/>
          <w:sz w:val="28"/>
        </w:rPr>
        <w:t> </w:t>
      </w:r>
      <w:r>
        <w:rPr>
          <w:b/>
          <w:i/>
          <w:sz w:val="28"/>
        </w:rPr>
        <w:t>client’s</w:t>
      </w:r>
      <w:r>
        <w:rPr>
          <w:b/>
          <w:i/>
          <w:spacing w:val="-4"/>
          <w:sz w:val="28"/>
        </w:rPr>
        <w:t> </w:t>
      </w:r>
      <w:r>
        <w:rPr>
          <w:b/>
          <w:i/>
          <w:sz w:val="28"/>
        </w:rPr>
        <w:t>personal</w:t>
      </w:r>
      <w:r>
        <w:rPr>
          <w:b/>
          <w:i/>
          <w:spacing w:val="-2"/>
          <w:sz w:val="28"/>
        </w:rPr>
        <w:t> </w:t>
      </w:r>
      <w:r>
        <w:rPr>
          <w:b/>
          <w:i/>
          <w:sz w:val="28"/>
        </w:rPr>
        <w:t>space</w:t>
      </w:r>
      <w:r>
        <w:rPr>
          <w:b/>
          <w:sz w:val="28"/>
        </w:rPr>
        <w:t>.</w:t>
      </w:r>
      <w:r>
        <w:rPr>
          <w:b/>
          <w:spacing w:val="-3"/>
          <w:sz w:val="28"/>
        </w:rPr>
        <w:t> </w:t>
      </w:r>
      <w:r>
        <w:rPr>
          <w:sz w:val="28"/>
        </w:rPr>
        <w:t>Cultural</w:t>
      </w:r>
      <w:r>
        <w:rPr>
          <w:spacing w:val="-3"/>
          <w:sz w:val="28"/>
        </w:rPr>
        <w:t> </w:t>
      </w:r>
      <w:r>
        <w:rPr>
          <w:sz w:val="28"/>
        </w:rPr>
        <w:t>and</w:t>
      </w:r>
      <w:r>
        <w:rPr>
          <w:spacing w:val="-2"/>
          <w:sz w:val="28"/>
        </w:rPr>
        <w:t> </w:t>
      </w:r>
      <w:r>
        <w:rPr>
          <w:sz w:val="28"/>
        </w:rPr>
        <w:t>ethnic</w:t>
      </w:r>
      <w:r>
        <w:rPr>
          <w:spacing w:val="-3"/>
          <w:sz w:val="28"/>
        </w:rPr>
        <w:t> </w:t>
      </w:r>
      <w:r>
        <w:rPr>
          <w:sz w:val="28"/>
        </w:rPr>
        <w:t>factors</w:t>
      </w:r>
      <w:r>
        <w:rPr>
          <w:spacing w:val="-4"/>
          <w:sz w:val="28"/>
        </w:rPr>
        <w:t> </w:t>
      </w:r>
      <w:r>
        <w:rPr>
          <w:sz w:val="28"/>
        </w:rPr>
        <w:t>vary</w:t>
      </w:r>
      <w:r>
        <w:rPr>
          <w:spacing w:val="-2"/>
          <w:sz w:val="28"/>
        </w:rPr>
        <w:t> greatly</w:t>
      </w:r>
    </w:p>
    <w:p>
      <w:pPr>
        <w:pStyle w:val="BodyText"/>
        <w:ind w:left="720" w:right="1450"/>
      </w:pPr>
      <w:r>
        <w:rPr/>
        <w:t>regarding the appropriate physical distance to maintain during the interview. You should respect the client’s personal space, sitting neither too far from nor too close to the client; let your observations of the client’s comfort level during the</w:t>
      </w:r>
      <w:r>
        <w:rPr>
          <w:spacing w:val="-4"/>
        </w:rPr>
        <w:t> </w:t>
      </w:r>
      <w:r>
        <w:rPr/>
        <w:t>screening</w:t>
      </w:r>
      <w:r>
        <w:rPr>
          <w:spacing w:val="-4"/>
        </w:rPr>
        <w:t> </w:t>
      </w:r>
      <w:r>
        <w:rPr/>
        <w:t>and</w:t>
      </w:r>
      <w:r>
        <w:rPr>
          <w:spacing w:val="-4"/>
        </w:rPr>
        <w:t> </w:t>
      </w:r>
      <w:r>
        <w:rPr/>
        <w:t>assessment</w:t>
      </w:r>
      <w:r>
        <w:rPr>
          <w:spacing w:val="-4"/>
        </w:rPr>
        <w:t> </w:t>
      </w:r>
      <w:r>
        <w:rPr/>
        <w:t>process</w:t>
      </w:r>
      <w:r>
        <w:rPr>
          <w:spacing w:val="-5"/>
        </w:rPr>
        <w:t> </w:t>
      </w:r>
      <w:r>
        <w:rPr/>
        <w:t>guide</w:t>
      </w:r>
      <w:r>
        <w:rPr>
          <w:spacing w:val="-4"/>
        </w:rPr>
        <w:t> </w:t>
      </w:r>
      <w:r>
        <w:rPr/>
        <w:t>the</w:t>
      </w:r>
      <w:r>
        <w:rPr>
          <w:spacing w:val="-4"/>
        </w:rPr>
        <w:t> </w:t>
      </w:r>
      <w:r>
        <w:rPr/>
        <w:t>amount</w:t>
      </w:r>
      <w:r>
        <w:rPr>
          <w:spacing w:val="-4"/>
        </w:rPr>
        <w:t> </w:t>
      </w:r>
      <w:r>
        <w:rPr/>
        <w:t>of</w:t>
      </w:r>
      <w:r>
        <w:rPr>
          <w:spacing w:val="-4"/>
        </w:rPr>
        <w:t> </w:t>
      </w:r>
      <w:r>
        <w:rPr/>
        <w:t>distance.</w:t>
      </w:r>
      <w:r>
        <w:rPr>
          <w:spacing w:val="-4"/>
        </w:rPr>
        <w:t> </w:t>
      </w:r>
      <w:r>
        <w:rPr/>
        <w:t>Clients</w:t>
      </w:r>
      <w:r>
        <w:rPr>
          <w:spacing w:val="-5"/>
        </w:rPr>
        <w:t> </w:t>
      </w:r>
      <w:r>
        <w:rPr/>
        <w:t>with trauma may have particular sensitivity about their bodies, personal space, and </w:t>
      </w:r>
      <w:r>
        <w:rPr>
          <w:spacing w:val="-2"/>
        </w:rPr>
        <w:t>boundaries.</w:t>
      </w:r>
    </w:p>
    <w:p>
      <w:pPr>
        <w:pStyle w:val="ListParagraph"/>
        <w:numPr>
          <w:ilvl w:val="0"/>
          <w:numId w:val="19"/>
        </w:numPr>
        <w:tabs>
          <w:tab w:pos="720" w:val="left" w:leader="none"/>
        </w:tabs>
        <w:spacing w:line="237" w:lineRule="auto" w:before="0" w:after="0"/>
        <w:ind w:left="720" w:right="1540" w:hanging="361"/>
        <w:jc w:val="left"/>
        <w:rPr>
          <w:sz w:val="28"/>
        </w:rPr>
      </w:pPr>
      <w:r>
        <w:rPr>
          <w:b/>
          <w:i/>
          <w:sz w:val="28"/>
        </w:rPr>
        <w:t>Adjust</w:t>
      </w:r>
      <w:r>
        <w:rPr>
          <w:b/>
          <w:i/>
          <w:spacing w:val="-1"/>
          <w:sz w:val="28"/>
        </w:rPr>
        <w:t> </w:t>
      </w:r>
      <w:r>
        <w:rPr>
          <w:b/>
          <w:i/>
          <w:sz w:val="28"/>
        </w:rPr>
        <w:t>tone</w:t>
      </w:r>
      <w:r>
        <w:rPr>
          <w:b/>
          <w:i/>
          <w:spacing w:val="-1"/>
          <w:sz w:val="28"/>
        </w:rPr>
        <w:t> </w:t>
      </w:r>
      <w:r>
        <w:rPr>
          <w:b/>
          <w:i/>
          <w:sz w:val="28"/>
        </w:rPr>
        <w:t>and</w:t>
      </w:r>
      <w:r>
        <w:rPr>
          <w:b/>
          <w:i/>
          <w:spacing w:val="-1"/>
          <w:sz w:val="28"/>
        </w:rPr>
        <w:t> </w:t>
      </w:r>
      <w:r>
        <w:rPr>
          <w:b/>
          <w:i/>
          <w:sz w:val="28"/>
        </w:rPr>
        <w:t>volume</w:t>
      </w:r>
      <w:r>
        <w:rPr>
          <w:b/>
          <w:i/>
          <w:spacing w:val="-1"/>
          <w:sz w:val="28"/>
        </w:rPr>
        <w:t> </w:t>
      </w:r>
      <w:r>
        <w:rPr>
          <w:b/>
          <w:i/>
          <w:sz w:val="28"/>
        </w:rPr>
        <w:t>of</w:t>
      </w:r>
      <w:r>
        <w:rPr>
          <w:b/>
          <w:i/>
          <w:spacing w:val="-1"/>
          <w:sz w:val="28"/>
        </w:rPr>
        <w:t> </w:t>
      </w:r>
      <w:r>
        <w:rPr>
          <w:b/>
          <w:i/>
          <w:sz w:val="28"/>
        </w:rPr>
        <w:t>speech</w:t>
      </w:r>
      <w:r>
        <w:rPr>
          <w:b/>
          <w:i/>
          <w:spacing w:val="-2"/>
          <w:sz w:val="28"/>
        </w:rPr>
        <w:t> </w:t>
      </w:r>
      <w:r>
        <w:rPr>
          <w:b/>
          <w:i/>
          <w:sz w:val="28"/>
        </w:rPr>
        <w:t>to</w:t>
      </w:r>
      <w:r>
        <w:rPr>
          <w:b/>
          <w:i/>
          <w:spacing w:val="-1"/>
          <w:sz w:val="28"/>
        </w:rPr>
        <w:t> </w:t>
      </w:r>
      <w:r>
        <w:rPr>
          <w:b/>
          <w:i/>
          <w:sz w:val="28"/>
        </w:rPr>
        <w:t>suit</w:t>
      </w:r>
      <w:r>
        <w:rPr>
          <w:b/>
          <w:i/>
          <w:spacing w:val="-1"/>
          <w:sz w:val="28"/>
        </w:rPr>
        <w:t> </w:t>
      </w:r>
      <w:r>
        <w:rPr>
          <w:b/>
          <w:i/>
          <w:sz w:val="28"/>
        </w:rPr>
        <w:t>the</w:t>
      </w:r>
      <w:r>
        <w:rPr>
          <w:b/>
          <w:i/>
          <w:spacing w:val="-1"/>
          <w:sz w:val="28"/>
        </w:rPr>
        <w:t> </w:t>
      </w:r>
      <w:r>
        <w:rPr>
          <w:b/>
          <w:i/>
          <w:sz w:val="28"/>
        </w:rPr>
        <w:t>client’s</w:t>
      </w:r>
      <w:r>
        <w:rPr>
          <w:b/>
          <w:i/>
          <w:spacing w:val="-2"/>
          <w:sz w:val="28"/>
        </w:rPr>
        <w:t> </w:t>
      </w:r>
      <w:r>
        <w:rPr>
          <w:b/>
          <w:i/>
          <w:sz w:val="28"/>
        </w:rPr>
        <w:t>level</w:t>
      </w:r>
      <w:r>
        <w:rPr>
          <w:b/>
          <w:i/>
          <w:spacing w:val="-1"/>
          <w:sz w:val="28"/>
        </w:rPr>
        <w:t> </w:t>
      </w:r>
      <w:r>
        <w:rPr>
          <w:b/>
          <w:i/>
          <w:sz w:val="28"/>
        </w:rPr>
        <w:t>of</w:t>
      </w:r>
      <w:r>
        <w:rPr>
          <w:b/>
          <w:i/>
          <w:spacing w:val="-1"/>
          <w:sz w:val="28"/>
        </w:rPr>
        <w:t> </w:t>
      </w:r>
      <w:r>
        <w:rPr>
          <w:b/>
          <w:i/>
          <w:sz w:val="28"/>
        </w:rPr>
        <w:t>engagement</w:t>
      </w:r>
      <w:r>
        <w:rPr>
          <w:b/>
          <w:i/>
          <w:spacing w:val="-1"/>
          <w:sz w:val="28"/>
        </w:rPr>
        <w:t> </w:t>
      </w:r>
      <w:r>
        <w:rPr>
          <w:b/>
          <w:i/>
          <w:sz w:val="28"/>
        </w:rPr>
        <w:t>and</w:t>
      </w:r>
      <w:r>
        <w:rPr>
          <w:b/>
          <w:i/>
          <w:sz w:val="28"/>
        </w:rPr>
        <w:t> degree</w:t>
      </w:r>
      <w:r>
        <w:rPr>
          <w:b/>
          <w:i/>
          <w:spacing w:val="-3"/>
          <w:sz w:val="28"/>
        </w:rPr>
        <w:t> </w:t>
      </w:r>
      <w:r>
        <w:rPr>
          <w:b/>
          <w:i/>
          <w:sz w:val="28"/>
        </w:rPr>
        <w:t>of</w:t>
      </w:r>
      <w:r>
        <w:rPr>
          <w:b/>
          <w:i/>
          <w:spacing w:val="-3"/>
          <w:sz w:val="28"/>
        </w:rPr>
        <w:t> </w:t>
      </w:r>
      <w:r>
        <w:rPr>
          <w:b/>
          <w:i/>
          <w:sz w:val="28"/>
        </w:rPr>
        <w:t>comfort</w:t>
      </w:r>
      <w:r>
        <w:rPr>
          <w:b/>
          <w:i/>
          <w:spacing w:val="-3"/>
          <w:sz w:val="28"/>
        </w:rPr>
        <w:t> </w:t>
      </w:r>
      <w:r>
        <w:rPr>
          <w:b/>
          <w:i/>
          <w:sz w:val="28"/>
        </w:rPr>
        <w:t>in</w:t>
      </w:r>
      <w:r>
        <w:rPr>
          <w:b/>
          <w:i/>
          <w:spacing w:val="-4"/>
          <w:sz w:val="28"/>
        </w:rPr>
        <w:t> </w:t>
      </w:r>
      <w:r>
        <w:rPr>
          <w:b/>
          <w:i/>
          <w:sz w:val="28"/>
        </w:rPr>
        <w:t>the</w:t>
      </w:r>
      <w:r>
        <w:rPr>
          <w:b/>
          <w:i/>
          <w:spacing w:val="-3"/>
          <w:sz w:val="28"/>
        </w:rPr>
        <w:t> </w:t>
      </w:r>
      <w:r>
        <w:rPr>
          <w:b/>
          <w:i/>
          <w:sz w:val="28"/>
        </w:rPr>
        <w:t>interview</w:t>
      </w:r>
      <w:r>
        <w:rPr>
          <w:b/>
          <w:i/>
          <w:spacing w:val="-3"/>
          <w:sz w:val="28"/>
        </w:rPr>
        <w:t> </w:t>
      </w:r>
      <w:r>
        <w:rPr>
          <w:b/>
          <w:i/>
          <w:sz w:val="28"/>
        </w:rPr>
        <w:t>process.</w:t>
      </w:r>
      <w:r>
        <w:rPr>
          <w:b/>
          <w:i/>
          <w:spacing w:val="-3"/>
          <w:sz w:val="28"/>
        </w:rPr>
        <w:t> </w:t>
      </w:r>
      <w:r>
        <w:rPr>
          <w:sz w:val="28"/>
        </w:rPr>
        <w:t>Strive</w:t>
      </w:r>
      <w:r>
        <w:rPr>
          <w:spacing w:val="-3"/>
          <w:sz w:val="28"/>
        </w:rPr>
        <w:t> </w:t>
      </w:r>
      <w:r>
        <w:rPr>
          <w:sz w:val="28"/>
        </w:rPr>
        <w:t>to</w:t>
      </w:r>
      <w:r>
        <w:rPr>
          <w:spacing w:val="-3"/>
          <w:sz w:val="28"/>
        </w:rPr>
        <w:t> </w:t>
      </w:r>
      <w:r>
        <w:rPr>
          <w:sz w:val="28"/>
        </w:rPr>
        <w:t>maintain</w:t>
      </w:r>
      <w:r>
        <w:rPr>
          <w:spacing w:val="-3"/>
          <w:sz w:val="28"/>
        </w:rPr>
        <w:t> </w:t>
      </w:r>
      <w:r>
        <w:rPr>
          <w:sz w:val="28"/>
        </w:rPr>
        <w:t>a</w:t>
      </w:r>
      <w:r>
        <w:rPr>
          <w:spacing w:val="-3"/>
          <w:sz w:val="28"/>
        </w:rPr>
        <w:t> </w:t>
      </w:r>
      <w:r>
        <w:rPr>
          <w:sz w:val="28"/>
        </w:rPr>
        <w:t>soothing,</w:t>
      </w:r>
      <w:r>
        <w:rPr>
          <w:spacing w:val="-3"/>
          <w:sz w:val="28"/>
        </w:rPr>
        <w:t> </w:t>
      </w:r>
      <w:r>
        <w:rPr>
          <w:sz w:val="28"/>
        </w:rPr>
        <w:t>quiet</w:t>
      </w:r>
    </w:p>
    <w:p>
      <w:pPr>
        <w:pStyle w:val="ListParagraph"/>
        <w:spacing w:after="0" w:line="237" w:lineRule="auto"/>
        <w:jc w:val="left"/>
        <w:rPr>
          <w:sz w:val="28"/>
        </w:rPr>
        <w:sectPr>
          <w:pgSz w:w="12240" w:h="15840"/>
          <w:pgMar w:header="0" w:footer="760" w:top="1360" w:bottom="960" w:left="1080" w:right="0"/>
        </w:sectPr>
      </w:pPr>
    </w:p>
    <w:p>
      <w:pPr>
        <w:pStyle w:val="Heading3"/>
        <w:spacing w:before="169"/>
        <w:ind w:left="952"/>
      </w:pPr>
      <w:r>
        <w:rPr/>
        <mc:AlternateContent>
          <mc:Choice Requires="wps">
            <w:drawing>
              <wp:anchor distT="0" distB="0" distL="0" distR="0" allowOverlap="1" layoutInCell="1" locked="0" behindDoc="1" simplePos="0" relativeHeight="485389312">
                <wp:simplePos x="0" y="0"/>
                <wp:positionH relativeFrom="page">
                  <wp:posOffset>1168475</wp:posOffset>
                </wp:positionH>
                <wp:positionV relativeFrom="paragraph">
                  <wp:posOffset>2148</wp:posOffset>
                </wp:positionV>
                <wp:extent cx="5690235" cy="75692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5690235" cy="7569200"/>
                          <a:chExt cx="5690235" cy="7569200"/>
                        </a:xfrm>
                      </wpg:grpSpPr>
                      <pic:pic>
                        <pic:nvPicPr>
                          <pic:cNvPr id="186" name="Image 186"/>
                          <pic:cNvPicPr/>
                        </pic:nvPicPr>
                        <pic:blipFill>
                          <a:blip r:embed="rId113" cstate="print"/>
                          <a:stretch>
                            <a:fillRect/>
                          </a:stretch>
                        </pic:blipFill>
                        <pic:spPr>
                          <a:xfrm>
                            <a:off x="38587" y="30415"/>
                            <a:ext cx="5612837" cy="7500200"/>
                          </a:xfrm>
                          <a:prstGeom prst="rect">
                            <a:avLst/>
                          </a:prstGeom>
                        </pic:spPr>
                      </pic:pic>
                      <wps:wsp>
                        <wps:cNvPr id="187" name="Graphic 187"/>
                        <wps:cNvSpPr/>
                        <wps:spPr>
                          <a:xfrm>
                            <a:off x="0" y="0"/>
                            <a:ext cx="5690235" cy="7569200"/>
                          </a:xfrm>
                          <a:custGeom>
                            <a:avLst/>
                            <a:gdLst/>
                            <a:ahLst/>
                            <a:cxnLst/>
                            <a:rect l="l" t="t" r="r" b="b"/>
                            <a:pathLst>
                              <a:path w="5690235" h="7569200">
                                <a:moveTo>
                                  <a:pt x="49793" y="7518412"/>
                                </a:moveTo>
                                <a:lnTo>
                                  <a:pt x="14582" y="7518412"/>
                                </a:lnTo>
                                <a:lnTo>
                                  <a:pt x="10938" y="7531114"/>
                                </a:lnTo>
                                <a:lnTo>
                                  <a:pt x="6912" y="7543800"/>
                                </a:lnTo>
                                <a:lnTo>
                                  <a:pt x="14148" y="7556500"/>
                                </a:lnTo>
                                <a:lnTo>
                                  <a:pt x="12180" y="7569200"/>
                                </a:lnTo>
                                <a:lnTo>
                                  <a:pt x="33775" y="7569200"/>
                                </a:lnTo>
                                <a:lnTo>
                                  <a:pt x="39064" y="7556500"/>
                                </a:lnTo>
                                <a:lnTo>
                                  <a:pt x="137427" y="7556500"/>
                                </a:lnTo>
                                <a:lnTo>
                                  <a:pt x="147714" y="7543800"/>
                                </a:lnTo>
                                <a:lnTo>
                                  <a:pt x="18136" y="7543800"/>
                                </a:lnTo>
                                <a:lnTo>
                                  <a:pt x="15516" y="7531114"/>
                                </a:lnTo>
                                <a:lnTo>
                                  <a:pt x="45166" y="7531114"/>
                                </a:lnTo>
                                <a:lnTo>
                                  <a:pt x="49731" y="7518581"/>
                                </a:lnTo>
                                <a:lnTo>
                                  <a:pt x="49793" y="7518412"/>
                                </a:lnTo>
                                <a:close/>
                              </a:path>
                              <a:path w="5690235" h="7569200">
                                <a:moveTo>
                                  <a:pt x="85040" y="7556500"/>
                                </a:moveTo>
                                <a:lnTo>
                                  <a:pt x="55950" y="7556500"/>
                                </a:lnTo>
                                <a:lnTo>
                                  <a:pt x="61056" y="7569200"/>
                                </a:lnTo>
                                <a:lnTo>
                                  <a:pt x="69219" y="7569200"/>
                                </a:lnTo>
                                <a:lnTo>
                                  <a:pt x="85040" y="7556500"/>
                                </a:lnTo>
                                <a:close/>
                              </a:path>
                              <a:path w="5690235" h="7569200">
                                <a:moveTo>
                                  <a:pt x="107366" y="7556500"/>
                                </a:moveTo>
                                <a:lnTo>
                                  <a:pt x="85040" y="7556500"/>
                                </a:lnTo>
                                <a:lnTo>
                                  <a:pt x="77520" y="7569200"/>
                                </a:lnTo>
                                <a:lnTo>
                                  <a:pt x="98799" y="7569200"/>
                                </a:lnTo>
                                <a:lnTo>
                                  <a:pt x="107366" y="7556500"/>
                                </a:lnTo>
                                <a:close/>
                              </a:path>
                              <a:path w="5690235" h="7569200">
                                <a:moveTo>
                                  <a:pt x="137427" y="7556500"/>
                                </a:moveTo>
                                <a:lnTo>
                                  <a:pt x="107366" y="7556500"/>
                                </a:lnTo>
                                <a:lnTo>
                                  <a:pt x="116682" y="7569200"/>
                                </a:lnTo>
                                <a:lnTo>
                                  <a:pt x="126893" y="7569200"/>
                                </a:lnTo>
                                <a:lnTo>
                                  <a:pt x="137427" y="7556500"/>
                                </a:lnTo>
                                <a:close/>
                              </a:path>
                              <a:path w="5690235" h="7569200">
                                <a:moveTo>
                                  <a:pt x="164297" y="7556500"/>
                                </a:moveTo>
                                <a:lnTo>
                                  <a:pt x="153971" y="7556500"/>
                                </a:lnTo>
                                <a:lnTo>
                                  <a:pt x="142115" y="7569200"/>
                                </a:lnTo>
                                <a:lnTo>
                                  <a:pt x="157895" y="7569200"/>
                                </a:lnTo>
                                <a:lnTo>
                                  <a:pt x="164297" y="7556500"/>
                                </a:lnTo>
                                <a:close/>
                              </a:path>
                              <a:path w="5690235" h="7569200">
                                <a:moveTo>
                                  <a:pt x="258679" y="7505723"/>
                                </a:moveTo>
                                <a:lnTo>
                                  <a:pt x="255221" y="7505723"/>
                                </a:lnTo>
                                <a:lnTo>
                                  <a:pt x="241402" y="7518412"/>
                                </a:lnTo>
                                <a:lnTo>
                                  <a:pt x="204504" y="7518412"/>
                                </a:lnTo>
                                <a:lnTo>
                                  <a:pt x="187910" y="7531114"/>
                                </a:lnTo>
                                <a:lnTo>
                                  <a:pt x="17486" y="7531114"/>
                                </a:lnTo>
                                <a:lnTo>
                                  <a:pt x="19703" y="7543366"/>
                                </a:lnTo>
                                <a:lnTo>
                                  <a:pt x="19781" y="7543800"/>
                                </a:lnTo>
                                <a:lnTo>
                                  <a:pt x="147714" y="7543800"/>
                                </a:lnTo>
                                <a:lnTo>
                                  <a:pt x="163933" y="7556500"/>
                                </a:lnTo>
                                <a:lnTo>
                                  <a:pt x="173482" y="7556500"/>
                                </a:lnTo>
                                <a:lnTo>
                                  <a:pt x="180952" y="7569200"/>
                                </a:lnTo>
                                <a:lnTo>
                                  <a:pt x="205775" y="7556500"/>
                                </a:lnTo>
                                <a:lnTo>
                                  <a:pt x="225265" y="7547313"/>
                                </a:lnTo>
                                <a:lnTo>
                                  <a:pt x="226505" y="7543800"/>
                                </a:lnTo>
                                <a:lnTo>
                                  <a:pt x="238900" y="7531114"/>
                                </a:lnTo>
                                <a:lnTo>
                                  <a:pt x="258511" y="7506271"/>
                                </a:lnTo>
                                <a:lnTo>
                                  <a:pt x="258579" y="7506048"/>
                                </a:lnTo>
                                <a:lnTo>
                                  <a:pt x="258679" y="7505723"/>
                                </a:lnTo>
                                <a:close/>
                              </a:path>
                              <a:path w="5690235" h="7569200">
                                <a:moveTo>
                                  <a:pt x="307537" y="7505723"/>
                                </a:moveTo>
                                <a:lnTo>
                                  <a:pt x="291630" y="7505723"/>
                                </a:lnTo>
                                <a:lnTo>
                                  <a:pt x="260297" y="7518412"/>
                                </a:lnTo>
                                <a:lnTo>
                                  <a:pt x="251307" y="7523750"/>
                                </a:lnTo>
                                <a:lnTo>
                                  <a:pt x="246530" y="7531114"/>
                                </a:lnTo>
                                <a:lnTo>
                                  <a:pt x="232718" y="7543800"/>
                                </a:lnTo>
                                <a:lnTo>
                                  <a:pt x="225265" y="7547313"/>
                                </a:lnTo>
                                <a:lnTo>
                                  <a:pt x="222022" y="7556500"/>
                                </a:lnTo>
                                <a:lnTo>
                                  <a:pt x="216479" y="7569200"/>
                                </a:lnTo>
                                <a:lnTo>
                                  <a:pt x="232874" y="7569200"/>
                                </a:lnTo>
                                <a:lnTo>
                                  <a:pt x="255222" y="7556500"/>
                                </a:lnTo>
                                <a:lnTo>
                                  <a:pt x="406351" y="7556500"/>
                                </a:lnTo>
                                <a:lnTo>
                                  <a:pt x="408178" y="7543800"/>
                                </a:lnTo>
                                <a:lnTo>
                                  <a:pt x="678346" y="7543800"/>
                                </a:lnTo>
                                <a:lnTo>
                                  <a:pt x="674908" y="7531114"/>
                                </a:lnTo>
                                <a:lnTo>
                                  <a:pt x="330729" y="7531114"/>
                                </a:lnTo>
                                <a:lnTo>
                                  <a:pt x="331398" y="7530441"/>
                                </a:lnTo>
                                <a:lnTo>
                                  <a:pt x="331940" y="7529818"/>
                                </a:lnTo>
                                <a:lnTo>
                                  <a:pt x="342589" y="7518412"/>
                                </a:lnTo>
                                <a:lnTo>
                                  <a:pt x="293494" y="7518412"/>
                                </a:lnTo>
                                <a:lnTo>
                                  <a:pt x="308043" y="7507631"/>
                                </a:lnTo>
                                <a:lnTo>
                                  <a:pt x="307924" y="7507184"/>
                                </a:lnTo>
                                <a:lnTo>
                                  <a:pt x="307798" y="7506708"/>
                                </a:lnTo>
                                <a:lnTo>
                                  <a:pt x="307682" y="7506271"/>
                                </a:lnTo>
                                <a:lnTo>
                                  <a:pt x="307623" y="7506048"/>
                                </a:lnTo>
                                <a:lnTo>
                                  <a:pt x="307537" y="7505723"/>
                                </a:lnTo>
                                <a:close/>
                              </a:path>
                              <a:path w="5690235" h="7569200">
                                <a:moveTo>
                                  <a:pt x="296279" y="7556500"/>
                                </a:moveTo>
                                <a:lnTo>
                                  <a:pt x="267539" y="7556500"/>
                                </a:lnTo>
                                <a:lnTo>
                                  <a:pt x="252775" y="7569200"/>
                                </a:lnTo>
                                <a:lnTo>
                                  <a:pt x="286075" y="7569200"/>
                                </a:lnTo>
                                <a:lnTo>
                                  <a:pt x="296279" y="7556500"/>
                                </a:lnTo>
                                <a:close/>
                              </a:path>
                              <a:path w="5690235" h="7569200">
                                <a:moveTo>
                                  <a:pt x="324017" y="7556500"/>
                                </a:moveTo>
                                <a:lnTo>
                                  <a:pt x="296279" y="7556500"/>
                                </a:lnTo>
                                <a:lnTo>
                                  <a:pt x="287961" y="7569200"/>
                                </a:lnTo>
                                <a:lnTo>
                                  <a:pt x="306858" y="7569200"/>
                                </a:lnTo>
                                <a:lnTo>
                                  <a:pt x="323952" y="7557588"/>
                                </a:lnTo>
                                <a:lnTo>
                                  <a:pt x="324017" y="7556500"/>
                                </a:lnTo>
                                <a:close/>
                              </a:path>
                              <a:path w="5690235" h="7569200">
                                <a:moveTo>
                                  <a:pt x="381724" y="7556500"/>
                                </a:moveTo>
                                <a:lnTo>
                                  <a:pt x="325554" y="7556500"/>
                                </a:lnTo>
                                <a:lnTo>
                                  <a:pt x="323952" y="7557588"/>
                                </a:lnTo>
                                <a:lnTo>
                                  <a:pt x="323255" y="7569200"/>
                                </a:lnTo>
                                <a:lnTo>
                                  <a:pt x="368868" y="7569200"/>
                                </a:lnTo>
                                <a:lnTo>
                                  <a:pt x="381724" y="7556500"/>
                                </a:lnTo>
                                <a:close/>
                              </a:path>
                              <a:path w="5690235" h="7569200">
                                <a:moveTo>
                                  <a:pt x="435052" y="7556500"/>
                                </a:moveTo>
                                <a:lnTo>
                                  <a:pt x="381724" y="7556500"/>
                                </a:lnTo>
                                <a:lnTo>
                                  <a:pt x="384028" y="7569200"/>
                                </a:lnTo>
                                <a:lnTo>
                                  <a:pt x="427419" y="7569200"/>
                                </a:lnTo>
                                <a:lnTo>
                                  <a:pt x="434885" y="7559932"/>
                                </a:lnTo>
                                <a:lnTo>
                                  <a:pt x="435006" y="7557433"/>
                                </a:lnTo>
                                <a:lnTo>
                                  <a:pt x="435052" y="7556500"/>
                                </a:lnTo>
                                <a:close/>
                              </a:path>
                              <a:path w="5690235" h="7569200">
                                <a:moveTo>
                                  <a:pt x="477959" y="7556500"/>
                                </a:moveTo>
                                <a:lnTo>
                                  <a:pt x="437650" y="7556500"/>
                                </a:lnTo>
                                <a:lnTo>
                                  <a:pt x="434885" y="7559932"/>
                                </a:lnTo>
                                <a:lnTo>
                                  <a:pt x="434434" y="7569200"/>
                                </a:lnTo>
                                <a:lnTo>
                                  <a:pt x="488912" y="7569200"/>
                                </a:lnTo>
                                <a:lnTo>
                                  <a:pt x="477959" y="7556500"/>
                                </a:lnTo>
                                <a:close/>
                              </a:path>
                              <a:path w="5690235" h="7569200">
                                <a:moveTo>
                                  <a:pt x="569861" y="7556500"/>
                                </a:moveTo>
                                <a:lnTo>
                                  <a:pt x="516649" y="7556500"/>
                                </a:lnTo>
                                <a:lnTo>
                                  <a:pt x="511290" y="7569200"/>
                                </a:lnTo>
                                <a:lnTo>
                                  <a:pt x="561965" y="7569200"/>
                                </a:lnTo>
                                <a:lnTo>
                                  <a:pt x="569861" y="7556500"/>
                                </a:lnTo>
                                <a:close/>
                              </a:path>
                              <a:path w="5690235" h="7569200">
                                <a:moveTo>
                                  <a:pt x="648132" y="7556500"/>
                                </a:moveTo>
                                <a:lnTo>
                                  <a:pt x="591503" y="7556500"/>
                                </a:lnTo>
                                <a:lnTo>
                                  <a:pt x="568847" y="7569200"/>
                                </a:lnTo>
                                <a:lnTo>
                                  <a:pt x="643606" y="7569200"/>
                                </a:lnTo>
                                <a:lnTo>
                                  <a:pt x="648132" y="7556500"/>
                                </a:lnTo>
                                <a:close/>
                              </a:path>
                              <a:path w="5690235" h="7569200">
                                <a:moveTo>
                                  <a:pt x="676944" y="7556500"/>
                                </a:moveTo>
                                <a:lnTo>
                                  <a:pt x="648132" y="7556500"/>
                                </a:lnTo>
                                <a:lnTo>
                                  <a:pt x="647660" y="7569200"/>
                                </a:lnTo>
                                <a:lnTo>
                                  <a:pt x="681398" y="7569200"/>
                                </a:lnTo>
                                <a:lnTo>
                                  <a:pt x="676944" y="7556500"/>
                                </a:lnTo>
                                <a:close/>
                              </a:path>
                              <a:path w="5690235" h="7569200">
                                <a:moveTo>
                                  <a:pt x="726220" y="7556500"/>
                                </a:moveTo>
                                <a:lnTo>
                                  <a:pt x="684403" y="7556500"/>
                                </a:lnTo>
                                <a:lnTo>
                                  <a:pt x="687356" y="7569200"/>
                                </a:lnTo>
                                <a:lnTo>
                                  <a:pt x="719221" y="7569200"/>
                                </a:lnTo>
                                <a:lnTo>
                                  <a:pt x="726220" y="7556500"/>
                                </a:lnTo>
                                <a:close/>
                              </a:path>
                              <a:path w="5690235" h="7569200">
                                <a:moveTo>
                                  <a:pt x="759019" y="7556500"/>
                                </a:moveTo>
                                <a:lnTo>
                                  <a:pt x="741833" y="7556500"/>
                                </a:lnTo>
                                <a:lnTo>
                                  <a:pt x="736195" y="7569200"/>
                                </a:lnTo>
                                <a:lnTo>
                                  <a:pt x="747165" y="7569200"/>
                                </a:lnTo>
                                <a:lnTo>
                                  <a:pt x="759019" y="7556500"/>
                                </a:lnTo>
                                <a:close/>
                              </a:path>
                              <a:path w="5690235" h="7569200">
                                <a:moveTo>
                                  <a:pt x="1060579" y="7531114"/>
                                </a:moveTo>
                                <a:lnTo>
                                  <a:pt x="782772" y="7531114"/>
                                </a:lnTo>
                                <a:lnTo>
                                  <a:pt x="773490" y="7539718"/>
                                </a:lnTo>
                                <a:lnTo>
                                  <a:pt x="770434" y="7543800"/>
                                </a:lnTo>
                                <a:lnTo>
                                  <a:pt x="770814" y="7569200"/>
                                </a:lnTo>
                                <a:lnTo>
                                  <a:pt x="807230" y="7569200"/>
                                </a:lnTo>
                                <a:lnTo>
                                  <a:pt x="812331" y="7556500"/>
                                </a:lnTo>
                                <a:lnTo>
                                  <a:pt x="856303" y="7556500"/>
                                </a:lnTo>
                                <a:lnTo>
                                  <a:pt x="857154" y="7543800"/>
                                </a:lnTo>
                                <a:lnTo>
                                  <a:pt x="1040956" y="7543800"/>
                                </a:lnTo>
                                <a:lnTo>
                                  <a:pt x="1060579" y="7531114"/>
                                </a:lnTo>
                                <a:close/>
                              </a:path>
                              <a:path w="5690235" h="7569200">
                                <a:moveTo>
                                  <a:pt x="826420" y="7556500"/>
                                </a:moveTo>
                                <a:lnTo>
                                  <a:pt x="817946" y="7556500"/>
                                </a:lnTo>
                                <a:lnTo>
                                  <a:pt x="812673" y="7569200"/>
                                </a:lnTo>
                                <a:lnTo>
                                  <a:pt x="823041" y="7569200"/>
                                </a:lnTo>
                                <a:lnTo>
                                  <a:pt x="825847" y="7558653"/>
                                </a:lnTo>
                                <a:lnTo>
                                  <a:pt x="825959" y="7558232"/>
                                </a:lnTo>
                                <a:lnTo>
                                  <a:pt x="826059" y="7557857"/>
                                </a:lnTo>
                                <a:lnTo>
                                  <a:pt x="826172" y="7557433"/>
                                </a:lnTo>
                                <a:lnTo>
                                  <a:pt x="826259" y="7557106"/>
                                </a:lnTo>
                                <a:lnTo>
                                  <a:pt x="826313" y="7556900"/>
                                </a:lnTo>
                                <a:lnTo>
                                  <a:pt x="826420" y="7556500"/>
                                </a:lnTo>
                                <a:close/>
                              </a:path>
                              <a:path w="5690235" h="7569200">
                                <a:moveTo>
                                  <a:pt x="955675" y="7556500"/>
                                </a:moveTo>
                                <a:lnTo>
                                  <a:pt x="854695" y="7556500"/>
                                </a:lnTo>
                                <a:lnTo>
                                  <a:pt x="850415" y="7569200"/>
                                </a:lnTo>
                                <a:lnTo>
                                  <a:pt x="959174" y="7569200"/>
                                </a:lnTo>
                                <a:lnTo>
                                  <a:pt x="956269" y="7558653"/>
                                </a:lnTo>
                                <a:lnTo>
                                  <a:pt x="956153" y="7558232"/>
                                </a:lnTo>
                                <a:lnTo>
                                  <a:pt x="956049" y="7557857"/>
                                </a:lnTo>
                                <a:lnTo>
                                  <a:pt x="955933" y="7557433"/>
                                </a:lnTo>
                                <a:lnTo>
                                  <a:pt x="955843" y="7557106"/>
                                </a:lnTo>
                                <a:lnTo>
                                  <a:pt x="955786" y="7556900"/>
                                </a:lnTo>
                                <a:lnTo>
                                  <a:pt x="955675" y="7556500"/>
                                </a:lnTo>
                                <a:close/>
                              </a:path>
                              <a:path w="5690235" h="7569200">
                                <a:moveTo>
                                  <a:pt x="972471" y="7556900"/>
                                </a:moveTo>
                                <a:lnTo>
                                  <a:pt x="972330" y="7556900"/>
                                </a:lnTo>
                                <a:lnTo>
                                  <a:pt x="962343" y="7569200"/>
                                </a:lnTo>
                                <a:lnTo>
                                  <a:pt x="966813" y="7569200"/>
                                </a:lnTo>
                                <a:lnTo>
                                  <a:pt x="972376" y="7557106"/>
                                </a:lnTo>
                                <a:lnTo>
                                  <a:pt x="972471" y="7556900"/>
                                </a:lnTo>
                                <a:close/>
                              </a:path>
                              <a:path w="5690235" h="7569200">
                                <a:moveTo>
                                  <a:pt x="972655" y="7556500"/>
                                </a:moveTo>
                                <a:lnTo>
                                  <a:pt x="972173" y="7556500"/>
                                </a:lnTo>
                                <a:lnTo>
                                  <a:pt x="981618" y="7569200"/>
                                </a:lnTo>
                                <a:lnTo>
                                  <a:pt x="1008766" y="7569200"/>
                                </a:lnTo>
                                <a:lnTo>
                                  <a:pt x="1008772" y="7556900"/>
                                </a:lnTo>
                                <a:lnTo>
                                  <a:pt x="972330" y="7556900"/>
                                </a:lnTo>
                                <a:lnTo>
                                  <a:pt x="972655" y="7556500"/>
                                </a:lnTo>
                                <a:close/>
                              </a:path>
                              <a:path w="5690235" h="7569200">
                                <a:moveTo>
                                  <a:pt x="1040605" y="7543800"/>
                                </a:moveTo>
                                <a:lnTo>
                                  <a:pt x="913245" y="7543800"/>
                                </a:lnTo>
                                <a:lnTo>
                                  <a:pt x="910486" y="7556500"/>
                                </a:lnTo>
                                <a:lnTo>
                                  <a:pt x="1018883" y="7556500"/>
                                </a:lnTo>
                                <a:lnTo>
                                  <a:pt x="1008766" y="7569200"/>
                                </a:lnTo>
                                <a:lnTo>
                                  <a:pt x="1018537" y="7569200"/>
                                </a:lnTo>
                                <a:lnTo>
                                  <a:pt x="1034230" y="7556500"/>
                                </a:lnTo>
                                <a:lnTo>
                                  <a:pt x="1040605" y="7543800"/>
                                </a:lnTo>
                                <a:close/>
                              </a:path>
                              <a:path w="5690235" h="7569200">
                                <a:moveTo>
                                  <a:pt x="1047080" y="7543800"/>
                                </a:moveTo>
                                <a:lnTo>
                                  <a:pt x="1041945" y="7556500"/>
                                </a:lnTo>
                                <a:lnTo>
                                  <a:pt x="1041665" y="7569200"/>
                                </a:lnTo>
                                <a:lnTo>
                                  <a:pt x="1047585" y="7569200"/>
                                </a:lnTo>
                                <a:lnTo>
                                  <a:pt x="1065145" y="7556500"/>
                                </a:lnTo>
                                <a:lnTo>
                                  <a:pt x="1055726" y="7556500"/>
                                </a:lnTo>
                                <a:lnTo>
                                  <a:pt x="1047080" y="7543800"/>
                                </a:lnTo>
                                <a:close/>
                              </a:path>
                              <a:path w="5690235" h="7569200">
                                <a:moveTo>
                                  <a:pt x="1099262" y="7556500"/>
                                </a:moveTo>
                                <a:lnTo>
                                  <a:pt x="1065145" y="7556500"/>
                                </a:lnTo>
                                <a:lnTo>
                                  <a:pt x="1073228" y="7569200"/>
                                </a:lnTo>
                                <a:lnTo>
                                  <a:pt x="1081409" y="7569200"/>
                                </a:lnTo>
                                <a:lnTo>
                                  <a:pt x="1099262" y="7556500"/>
                                </a:lnTo>
                                <a:close/>
                              </a:path>
                              <a:path w="5690235" h="7569200">
                                <a:moveTo>
                                  <a:pt x="1130842" y="7556500"/>
                                </a:moveTo>
                                <a:lnTo>
                                  <a:pt x="1099262" y="7556500"/>
                                </a:lnTo>
                                <a:lnTo>
                                  <a:pt x="1119568" y="7569200"/>
                                </a:lnTo>
                                <a:lnTo>
                                  <a:pt x="1127206" y="7569200"/>
                                </a:lnTo>
                                <a:lnTo>
                                  <a:pt x="1130226" y="7558653"/>
                                </a:lnTo>
                                <a:lnTo>
                                  <a:pt x="1130347" y="7558232"/>
                                </a:lnTo>
                                <a:lnTo>
                                  <a:pt x="1130454" y="7557857"/>
                                </a:lnTo>
                                <a:lnTo>
                                  <a:pt x="1130575" y="7557433"/>
                                </a:lnTo>
                                <a:lnTo>
                                  <a:pt x="1130669" y="7557106"/>
                                </a:lnTo>
                                <a:lnTo>
                                  <a:pt x="1130728" y="7556900"/>
                                </a:lnTo>
                                <a:lnTo>
                                  <a:pt x="1130842" y="7556500"/>
                                </a:lnTo>
                                <a:close/>
                              </a:path>
                              <a:path w="5690235" h="7569200">
                                <a:moveTo>
                                  <a:pt x="1176948" y="7556500"/>
                                </a:moveTo>
                                <a:lnTo>
                                  <a:pt x="1147272" y="7556500"/>
                                </a:lnTo>
                                <a:lnTo>
                                  <a:pt x="1154176" y="7569200"/>
                                </a:lnTo>
                                <a:lnTo>
                                  <a:pt x="1163014" y="7569200"/>
                                </a:lnTo>
                                <a:lnTo>
                                  <a:pt x="1176948" y="7556500"/>
                                </a:lnTo>
                                <a:close/>
                              </a:path>
                              <a:path w="5690235" h="7569200">
                                <a:moveTo>
                                  <a:pt x="1199211" y="7556500"/>
                                </a:moveTo>
                                <a:lnTo>
                                  <a:pt x="1176948" y="7556500"/>
                                </a:lnTo>
                                <a:lnTo>
                                  <a:pt x="1171584" y="7569200"/>
                                </a:lnTo>
                                <a:lnTo>
                                  <a:pt x="1191751" y="7569200"/>
                                </a:lnTo>
                                <a:lnTo>
                                  <a:pt x="1199211" y="7556500"/>
                                </a:lnTo>
                                <a:close/>
                              </a:path>
                              <a:path w="5690235" h="7569200">
                                <a:moveTo>
                                  <a:pt x="1234606" y="7543800"/>
                                </a:moveTo>
                                <a:lnTo>
                                  <a:pt x="1058312" y="7543800"/>
                                </a:lnTo>
                                <a:lnTo>
                                  <a:pt x="1055726" y="7556500"/>
                                </a:lnTo>
                                <a:lnTo>
                                  <a:pt x="1199211" y="7556500"/>
                                </a:lnTo>
                                <a:lnTo>
                                  <a:pt x="1211042" y="7569200"/>
                                </a:lnTo>
                                <a:lnTo>
                                  <a:pt x="1219632" y="7569200"/>
                                </a:lnTo>
                                <a:lnTo>
                                  <a:pt x="1226861" y="7556500"/>
                                </a:lnTo>
                                <a:lnTo>
                                  <a:pt x="1234606" y="7543800"/>
                                </a:lnTo>
                                <a:close/>
                              </a:path>
                              <a:path w="5690235" h="7569200">
                                <a:moveTo>
                                  <a:pt x="1260831" y="7556500"/>
                                </a:moveTo>
                                <a:lnTo>
                                  <a:pt x="1244059" y="7556500"/>
                                </a:lnTo>
                                <a:lnTo>
                                  <a:pt x="1234515" y="7569200"/>
                                </a:lnTo>
                                <a:lnTo>
                                  <a:pt x="1251458" y="7569200"/>
                                </a:lnTo>
                                <a:lnTo>
                                  <a:pt x="1260831" y="7556500"/>
                                </a:lnTo>
                                <a:close/>
                              </a:path>
                              <a:path w="5690235" h="7569200">
                                <a:moveTo>
                                  <a:pt x="1330301" y="7505723"/>
                                </a:moveTo>
                                <a:lnTo>
                                  <a:pt x="1324291" y="7505723"/>
                                </a:lnTo>
                                <a:lnTo>
                                  <a:pt x="1314924" y="7518412"/>
                                </a:lnTo>
                                <a:lnTo>
                                  <a:pt x="1281965" y="7518412"/>
                                </a:lnTo>
                                <a:lnTo>
                                  <a:pt x="1265908" y="7531114"/>
                                </a:lnTo>
                                <a:lnTo>
                                  <a:pt x="1101638" y="7531114"/>
                                </a:lnTo>
                                <a:lnTo>
                                  <a:pt x="1102410" y="7541969"/>
                                </a:lnTo>
                                <a:lnTo>
                                  <a:pt x="1102509" y="7543366"/>
                                </a:lnTo>
                                <a:lnTo>
                                  <a:pt x="1102540" y="7543800"/>
                                </a:lnTo>
                                <a:lnTo>
                                  <a:pt x="1234606" y="7543800"/>
                                </a:lnTo>
                                <a:lnTo>
                                  <a:pt x="1251811" y="7556500"/>
                                </a:lnTo>
                                <a:lnTo>
                                  <a:pt x="1264692" y="7556500"/>
                                </a:lnTo>
                                <a:lnTo>
                                  <a:pt x="1276324" y="7569200"/>
                                </a:lnTo>
                                <a:lnTo>
                                  <a:pt x="1297386" y="7556500"/>
                                </a:lnTo>
                                <a:lnTo>
                                  <a:pt x="1317790" y="7543800"/>
                                </a:lnTo>
                                <a:lnTo>
                                  <a:pt x="1321759" y="7538577"/>
                                </a:lnTo>
                                <a:lnTo>
                                  <a:pt x="1319979" y="7531114"/>
                                </a:lnTo>
                                <a:lnTo>
                                  <a:pt x="1328301" y="7518581"/>
                                </a:lnTo>
                                <a:lnTo>
                                  <a:pt x="1328414" y="7518412"/>
                                </a:lnTo>
                                <a:lnTo>
                                  <a:pt x="1331480" y="7516158"/>
                                </a:lnTo>
                                <a:lnTo>
                                  <a:pt x="1330613" y="7508482"/>
                                </a:lnTo>
                                <a:lnTo>
                                  <a:pt x="1330517" y="7507631"/>
                                </a:lnTo>
                                <a:lnTo>
                                  <a:pt x="1330394" y="7506543"/>
                                </a:lnTo>
                                <a:lnTo>
                                  <a:pt x="1330301" y="7505723"/>
                                </a:lnTo>
                                <a:close/>
                              </a:path>
                              <a:path w="5690235" h="7569200">
                                <a:moveTo>
                                  <a:pt x="1357252" y="7505723"/>
                                </a:moveTo>
                                <a:lnTo>
                                  <a:pt x="1345720" y="7505723"/>
                                </a:lnTo>
                                <a:lnTo>
                                  <a:pt x="1331480" y="7516158"/>
                                </a:lnTo>
                                <a:lnTo>
                                  <a:pt x="1331546" y="7516744"/>
                                </a:lnTo>
                                <a:lnTo>
                                  <a:pt x="1331672" y="7518581"/>
                                </a:lnTo>
                                <a:lnTo>
                                  <a:pt x="1327431" y="7531114"/>
                                </a:lnTo>
                                <a:lnTo>
                                  <a:pt x="1321759" y="7538577"/>
                                </a:lnTo>
                                <a:lnTo>
                                  <a:pt x="1322901" y="7543366"/>
                                </a:lnTo>
                                <a:lnTo>
                                  <a:pt x="1323005" y="7543800"/>
                                </a:lnTo>
                                <a:lnTo>
                                  <a:pt x="1310502" y="7556500"/>
                                </a:lnTo>
                                <a:lnTo>
                                  <a:pt x="1307604" y="7569200"/>
                                </a:lnTo>
                                <a:lnTo>
                                  <a:pt x="1330324" y="7569200"/>
                                </a:lnTo>
                                <a:lnTo>
                                  <a:pt x="1333692" y="7558232"/>
                                </a:lnTo>
                                <a:lnTo>
                                  <a:pt x="1333807" y="7557857"/>
                                </a:lnTo>
                                <a:lnTo>
                                  <a:pt x="1333890" y="7557588"/>
                                </a:lnTo>
                                <a:lnTo>
                                  <a:pt x="1333938" y="7557433"/>
                                </a:lnTo>
                                <a:lnTo>
                                  <a:pt x="1334038" y="7557106"/>
                                </a:lnTo>
                                <a:lnTo>
                                  <a:pt x="1334101" y="7556900"/>
                                </a:lnTo>
                                <a:lnTo>
                                  <a:pt x="1334224" y="7556500"/>
                                </a:lnTo>
                                <a:lnTo>
                                  <a:pt x="1857985" y="7556500"/>
                                </a:lnTo>
                                <a:lnTo>
                                  <a:pt x="1854693" y="7543800"/>
                                </a:lnTo>
                                <a:lnTo>
                                  <a:pt x="1739900" y="7543800"/>
                                </a:lnTo>
                                <a:lnTo>
                                  <a:pt x="1725964" y="7531114"/>
                                </a:lnTo>
                                <a:lnTo>
                                  <a:pt x="1399574" y="7531114"/>
                                </a:lnTo>
                                <a:lnTo>
                                  <a:pt x="1393557" y="7518581"/>
                                </a:lnTo>
                                <a:lnTo>
                                  <a:pt x="1393476" y="7518412"/>
                                </a:lnTo>
                                <a:lnTo>
                                  <a:pt x="1348262" y="7518412"/>
                                </a:lnTo>
                                <a:lnTo>
                                  <a:pt x="1357252" y="7505723"/>
                                </a:lnTo>
                                <a:close/>
                              </a:path>
                              <a:path w="5690235" h="7569200">
                                <a:moveTo>
                                  <a:pt x="1337472" y="7556500"/>
                                </a:moveTo>
                                <a:lnTo>
                                  <a:pt x="1334224" y="7556500"/>
                                </a:lnTo>
                                <a:lnTo>
                                  <a:pt x="1330324" y="7569200"/>
                                </a:lnTo>
                                <a:lnTo>
                                  <a:pt x="1337472" y="7556500"/>
                                </a:lnTo>
                                <a:close/>
                              </a:path>
                              <a:path w="5690235" h="7569200">
                                <a:moveTo>
                                  <a:pt x="1394727" y="7556500"/>
                                </a:moveTo>
                                <a:lnTo>
                                  <a:pt x="1337472" y="7556500"/>
                                </a:lnTo>
                                <a:lnTo>
                                  <a:pt x="1330324" y="7569200"/>
                                </a:lnTo>
                                <a:lnTo>
                                  <a:pt x="1384400" y="7569200"/>
                                </a:lnTo>
                                <a:lnTo>
                                  <a:pt x="1394727" y="7556500"/>
                                </a:lnTo>
                                <a:close/>
                              </a:path>
                              <a:path w="5690235" h="7569200">
                                <a:moveTo>
                                  <a:pt x="1419402" y="7556500"/>
                                </a:moveTo>
                                <a:lnTo>
                                  <a:pt x="1398165" y="7556500"/>
                                </a:lnTo>
                                <a:lnTo>
                                  <a:pt x="1400112" y="7569200"/>
                                </a:lnTo>
                                <a:lnTo>
                                  <a:pt x="1409916" y="7569200"/>
                                </a:lnTo>
                                <a:lnTo>
                                  <a:pt x="1419402" y="7556500"/>
                                </a:lnTo>
                                <a:close/>
                              </a:path>
                              <a:path w="5690235" h="7569200">
                                <a:moveTo>
                                  <a:pt x="1456363" y="7556500"/>
                                </a:moveTo>
                                <a:lnTo>
                                  <a:pt x="1419402" y="7556500"/>
                                </a:lnTo>
                                <a:lnTo>
                                  <a:pt x="1423856" y="7569200"/>
                                </a:lnTo>
                                <a:lnTo>
                                  <a:pt x="1450721" y="7569200"/>
                                </a:lnTo>
                                <a:lnTo>
                                  <a:pt x="1456363" y="7556500"/>
                                </a:lnTo>
                                <a:close/>
                              </a:path>
                              <a:path w="5690235" h="7569200">
                                <a:moveTo>
                                  <a:pt x="1539602" y="7556500"/>
                                </a:moveTo>
                                <a:lnTo>
                                  <a:pt x="1475362" y="7556500"/>
                                </a:lnTo>
                                <a:lnTo>
                                  <a:pt x="1481354" y="7569200"/>
                                </a:lnTo>
                                <a:lnTo>
                                  <a:pt x="1535634" y="7569200"/>
                                </a:lnTo>
                                <a:lnTo>
                                  <a:pt x="1539061" y="7558232"/>
                                </a:lnTo>
                                <a:lnTo>
                                  <a:pt x="1539178" y="7557857"/>
                                </a:lnTo>
                                <a:lnTo>
                                  <a:pt x="1539262" y="7557588"/>
                                </a:lnTo>
                                <a:lnTo>
                                  <a:pt x="1539310" y="7557433"/>
                                </a:lnTo>
                                <a:lnTo>
                                  <a:pt x="1539413" y="7557106"/>
                                </a:lnTo>
                                <a:lnTo>
                                  <a:pt x="1539477" y="7556900"/>
                                </a:lnTo>
                                <a:lnTo>
                                  <a:pt x="1539602" y="7556500"/>
                                </a:lnTo>
                                <a:close/>
                              </a:path>
                              <a:path w="5690235" h="7569200">
                                <a:moveTo>
                                  <a:pt x="1596747" y="7556500"/>
                                </a:moveTo>
                                <a:lnTo>
                                  <a:pt x="1551579" y="7556500"/>
                                </a:lnTo>
                                <a:lnTo>
                                  <a:pt x="1559297" y="7569200"/>
                                </a:lnTo>
                                <a:lnTo>
                                  <a:pt x="1592795" y="7569200"/>
                                </a:lnTo>
                                <a:lnTo>
                                  <a:pt x="1596208" y="7558232"/>
                                </a:lnTo>
                                <a:lnTo>
                                  <a:pt x="1596324" y="7557857"/>
                                </a:lnTo>
                                <a:lnTo>
                                  <a:pt x="1596408" y="7557588"/>
                                </a:lnTo>
                                <a:lnTo>
                                  <a:pt x="1596456" y="7557433"/>
                                </a:lnTo>
                                <a:lnTo>
                                  <a:pt x="1596558" y="7557106"/>
                                </a:lnTo>
                                <a:lnTo>
                                  <a:pt x="1596622" y="7556900"/>
                                </a:lnTo>
                                <a:lnTo>
                                  <a:pt x="1596747" y="7556500"/>
                                </a:lnTo>
                                <a:close/>
                              </a:path>
                              <a:path w="5690235" h="7569200">
                                <a:moveTo>
                                  <a:pt x="1611789" y="7556500"/>
                                </a:moveTo>
                                <a:lnTo>
                                  <a:pt x="1596747" y="7556500"/>
                                </a:lnTo>
                                <a:lnTo>
                                  <a:pt x="1597521" y="7569200"/>
                                </a:lnTo>
                                <a:lnTo>
                                  <a:pt x="1611789" y="7556500"/>
                                </a:lnTo>
                                <a:close/>
                              </a:path>
                              <a:path w="5690235" h="7569200">
                                <a:moveTo>
                                  <a:pt x="1662646" y="7556500"/>
                                </a:moveTo>
                                <a:lnTo>
                                  <a:pt x="1614505" y="7556500"/>
                                </a:lnTo>
                                <a:lnTo>
                                  <a:pt x="1614628" y="7569200"/>
                                </a:lnTo>
                                <a:lnTo>
                                  <a:pt x="1650889" y="7569200"/>
                                </a:lnTo>
                                <a:lnTo>
                                  <a:pt x="1662646" y="7556500"/>
                                </a:lnTo>
                                <a:close/>
                              </a:path>
                              <a:path w="5690235" h="7569200">
                                <a:moveTo>
                                  <a:pt x="1713533" y="7556500"/>
                                </a:moveTo>
                                <a:lnTo>
                                  <a:pt x="1677251" y="7556500"/>
                                </a:lnTo>
                                <a:lnTo>
                                  <a:pt x="1691944" y="7569200"/>
                                </a:lnTo>
                                <a:lnTo>
                                  <a:pt x="1703732" y="7569200"/>
                                </a:lnTo>
                                <a:lnTo>
                                  <a:pt x="1713533" y="7556500"/>
                                </a:lnTo>
                                <a:close/>
                              </a:path>
                              <a:path w="5690235" h="7569200">
                                <a:moveTo>
                                  <a:pt x="1764332" y="7556500"/>
                                </a:moveTo>
                                <a:lnTo>
                                  <a:pt x="1723713" y="7556500"/>
                                </a:lnTo>
                                <a:lnTo>
                                  <a:pt x="1729244" y="7569200"/>
                                </a:lnTo>
                                <a:lnTo>
                                  <a:pt x="1769049" y="7569200"/>
                                </a:lnTo>
                                <a:lnTo>
                                  <a:pt x="1764332" y="7556500"/>
                                </a:lnTo>
                                <a:close/>
                              </a:path>
                              <a:path w="5690235" h="7569200">
                                <a:moveTo>
                                  <a:pt x="1784198" y="7556500"/>
                                </a:moveTo>
                                <a:lnTo>
                                  <a:pt x="1768285" y="7556500"/>
                                </a:lnTo>
                                <a:lnTo>
                                  <a:pt x="1769049" y="7569200"/>
                                </a:lnTo>
                                <a:lnTo>
                                  <a:pt x="1774902" y="7569200"/>
                                </a:lnTo>
                                <a:lnTo>
                                  <a:pt x="1784198" y="7556500"/>
                                </a:lnTo>
                                <a:close/>
                              </a:path>
                              <a:path w="5690235" h="7569200">
                                <a:moveTo>
                                  <a:pt x="1808074" y="7556500"/>
                                </a:moveTo>
                                <a:lnTo>
                                  <a:pt x="1787454" y="7556500"/>
                                </a:lnTo>
                                <a:lnTo>
                                  <a:pt x="1792727" y="7569200"/>
                                </a:lnTo>
                                <a:lnTo>
                                  <a:pt x="1808074" y="7556500"/>
                                </a:lnTo>
                                <a:close/>
                              </a:path>
                              <a:path w="5690235" h="7569200">
                                <a:moveTo>
                                  <a:pt x="1842389" y="7556500"/>
                                </a:moveTo>
                                <a:lnTo>
                                  <a:pt x="1823460" y="7556500"/>
                                </a:lnTo>
                                <a:lnTo>
                                  <a:pt x="1829763" y="7569200"/>
                                </a:lnTo>
                                <a:lnTo>
                                  <a:pt x="1842389" y="7556500"/>
                                </a:lnTo>
                                <a:close/>
                              </a:path>
                              <a:path w="5690235" h="7569200">
                                <a:moveTo>
                                  <a:pt x="1867617" y="7523508"/>
                                </a:moveTo>
                                <a:lnTo>
                                  <a:pt x="1859377" y="7531114"/>
                                </a:lnTo>
                                <a:lnTo>
                                  <a:pt x="1854693" y="7543800"/>
                                </a:lnTo>
                                <a:lnTo>
                                  <a:pt x="1857985" y="7556500"/>
                                </a:lnTo>
                                <a:lnTo>
                                  <a:pt x="1857968" y="7569200"/>
                                </a:lnTo>
                                <a:lnTo>
                                  <a:pt x="1872854" y="7569200"/>
                                </a:lnTo>
                                <a:lnTo>
                                  <a:pt x="1891639" y="7556500"/>
                                </a:lnTo>
                                <a:lnTo>
                                  <a:pt x="1862119" y="7556500"/>
                                </a:lnTo>
                                <a:lnTo>
                                  <a:pt x="1866053" y="7543800"/>
                                </a:lnTo>
                                <a:lnTo>
                                  <a:pt x="1864322" y="7543800"/>
                                </a:lnTo>
                                <a:lnTo>
                                  <a:pt x="1866989" y="7531114"/>
                                </a:lnTo>
                                <a:lnTo>
                                  <a:pt x="1867597" y="7523750"/>
                                </a:lnTo>
                                <a:lnTo>
                                  <a:pt x="1867617" y="7523508"/>
                                </a:lnTo>
                                <a:close/>
                              </a:path>
                              <a:path w="5690235" h="7569200">
                                <a:moveTo>
                                  <a:pt x="1931391" y="7556500"/>
                                </a:moveTo>
                                <a:lnTo>
                                  <a:pt x="1903324" y="7556500"/>
                                </a:lnTo>
                                <a:lnTo>
                                  <a:pt x="1893672" y="7569200"/>
                                </a:lnTo>
                                <a:lnTo>
                                  <a:pt x="1925427" y="7569200"/>
                                </a:lnTo>
                                <a:lnTo>
                                  <a:pt x="1931391" y="7556500"/>
                                </a:lnTo>
                                <a:close/>
                              </a:path>
                              <a:path w="5690235" h="7569200">
                                <a:moveTo>
                                  <a:pt x="1957250" y="7556500"/>
                                </a:moveTo>
                                <a:lnTo>
                                  <a:pt x="1931391" y="7556500"/>
                                </a:lnTo>
                                <a:lnTo>
                                  <a:pt x="1928931" y="7569200"/>
                                </a:lnTo>
                                <a:lnTo>
                                  <a:pt x="1946542" y="7569200"/>
                                </a:lnTo>
                                <a:lnTo>
                                  <a:pt x="1957250" y="7556500"/>
                                </a:lnTo>
                                <a:close/>
                              </a:path>
                              <a:path w="5690235" h="7569200">
                                <a:moveTo>
                                  <a:pt x="2019580" y="7556500"/>
                                </a:moveTo>
                                <a:lnTo>
                                  <a:pt x="1959358" y="7556500"/>
                                </a:lnTo>
                                <a:lnTo>
                                  <a:pt x="1964307" y="7569200"/>
                                </a:lnTo>
                                <a:lnTo>
                                  <a:pt x="2008292" y="7569200"/>
                                </a:lnTo>
                                <a:lnTo>
                                  <a:pt x="2019580" y="7556500"/>
                                </a:lnTo>
                                <a:close/>
                              </a:path>
                              <a:path w="5690235" h="7569200">
                                <a:moveTo>
                                  <a:pt x="2072466" y="7556500"/>
                                </a:moveTo>
                                <a:lnTo>
                                  <a:pt x="2019580" y="7556500"/>
                                </a:lnTo>
                                <a:lnTo>
                                  <a:pt x="2022667" y="7569200"/>
                                </a:lnTo>
                                <a:lnTo>
                                  <a:pt x="2066417" y="7569200"/>
                                </a:lnTo>
                                <a:lnTo>
                                  <a:pt x="2072756" y="7558232"/>
                                </a:lnTo>
                                <a:lnTo>
                                  <a:pt x="2072648" y="7557588"/>
                                </a:lnTo>
                                <a:lnTo>
                                  <a:pt x="2072533" y="7556900"/>
                                </a:lnTo>
                                <a:lnTo>
                                  <a:pt x="2072466" y="7556500"/>
                                </a:lnTo>
                                <a:close/>
                              </a:path>
                              <a:path w="5690235" h="7569200">
                                <a:moveTo>
                                  <a:pt x="2111631" y="7556500"/>
                                </a:moveTo>
                                <a:lnTo>
                                  <a:pt x="2073757" y="7556500"/>
                                </a:lnTo>
                                <a:lnTo>
                                  <a:pt x="2072756" y="7558232"/>
                                </a:lnTo>
                                <a:lnTo>
                                  <a:pt x="2074590" y="7569200"/>
                                </a:lnTo>
                                <a:lnTo>
                                  <a:pt x="2128165" y="7569200"/>
                                </a:lnTo>
                                <a:lnTo>
                                  <a:pt x="2111631" y="7556500"/>
                                </a:lnTo>
                                <a:close/>
                              </a:path>
                              <a:path w="5690235" h="7569200">
                                <a:moveTo>
                                  <a:pt x="2206244" y="7556500"/>
                                </a:moveTo>
                                <a:lnTo>
                                  <a:pt x="2152841" y="7556500"/>
                                </a:lnTo>
                                <a:lnTo>
                                  <a:pt x="2149615" y="7569200"/>
                                </a:lnTo>
                                <a:lnTo>
                                  <a:pt x="2201305" y="7569200"/>
                                </a:lnTo>
                                <a:lnTo>
                                  <a:pt x="2206244" y="7556500"/>
                                </a:lnTo>
                                <a:close/>
                              </a:path>
                              <a:path w="5690235" h="7569200">
                                <a:moveTo>
                                  <a:pt x="2285429" y="7556500"/>
                                </a:moveTo>
                                <a:lnTo>
                                  <a:pt x="2227669" y="7556500"/>
                                </a:lnTo>
                                <a:lnTo>
                                  <a:pt x="2207789" y="7569200"/>
                                </a:lnTo>
                                <a:lnTo>
                                  <a:pt x="2285145" y="7569200"/>
                                </a:lnTo>
                                <a:lnTo>
                                  <a:pt x="2285352" y="7559932"/>
                                </a:lnTo>
                                <a:lnTo>
                                  <a:pt x="2285429" y="7556500"/>
                                </a:lnTo>
                                <a:close/>
                              </a:path>
                              <a:path w="5690235" h="7569200">
                                <a:moveTo>
                                  <a:pt x="2315180" y="7556500"/>
                                </a:moveTo>
                                <a:lnTo>
                                  <a:pt x="2285429" y="7556500"/>
                                </a:lnTo>
                                <a:lnTo>
                                  <a:pt x="2288460" y="7569200"/>
                                </a:lnTo>
                                <a:lnTo>
                                  <a:pt x="2320000" y="7569200"/>
                                </a:lnTo>
                                <a:lnTo>
                                  <a:pt x="2315180" y="7556500"/>
                                </a:lnTo>
                                <a:close/>
                              </a:path>
                              <a:path w="5690235" h="7569200">
                                <a:moveTo>
                                  <a:pt x="2361695" y="7556500"/>
                                </a:moveTo>
                                <a:lnTo>
                                  <a:pt x="2322043" y="7556500"/>
                                </a:lnTo>
                                <a:lnTo>
                                  <a:pt x="2325842" y="7569200"/>
                                </a:lnTo>
                                <a:lnTo>
                                  <a:pt x="2358243" y="7569200"/>
                                </a:lnTo>
                                <a:lnTo>
                                  <a:pt x="2361110" y="7558653"/>
                                </a:lnTo>
                                <a:lnTo>
                                  <a:pt x="2361225" y="7558232"/>
                                </a:lnTo>
                                <a:lnTo>
                                  <a:pt x="2361326" y="7557857"/>
                                </a:lnTo>
                                <a:lnTo>
                                  <a:pt x="2361442" y="7557433"/>
                                </a:lnTo>
                                <a:lnTo>
                                  <a:pt x="2361531" y="7557106"/>
                                </a:lnTo>
                                <a:lnTo>
                                  <a:pt x="2361586" y="7556900"/>
                                </a:lnTo>
                                <a:lnTo>
                                  <a:pt x="2361695" y="7556500"/>
                                </a:lnTo>
                                <a:close/>
                              </a:path>
                              <a:path w="5690235" h="7569200">
                                <a:moveTo>
                                  <a:pt x="2395095" y="7556500"/>
                                </a:moveTo>
                                <a:lnTo>
                                  <a:pt x="2376653" y="7556500"/>
                                </a:lnTo>
                                <a:lnTo>
                                  <a:pt x="2379124" y="7569200"/>
                                </a:lnTo>
                                <a:lnTo>
                                  <a:pt x="2388759" y="7569200"/>
                                </a:lnTo>
                                <a:lnTo>
                                  <a:pt x="2395095" y="7556500"/>
                                </a:lnTo>
                                <a:close/>
                              </a:path>
                              <a:path w="5690235" h="7569200">
                                <a:moveTo>
                                  <a:pt x="2683790" y="7531114"/>
                                </a:moveTo>
                                <a:lnTo>
                                  <a:pt x="2405768" y="7531114"/>
                                </a:lnTo>
                                <a:lnTo>
                                  <a:pt x="2402042" y="7537961"/>
                                </a:lnTo>
                                <a:lnTo>
                                  <a:pt x="2401746" y="7538577"/>
                                </a:lnTo>
                                <a:lnTo>
                                  <a:pt x="2401201" y="7543366"/>
                                </a:lnTo>
                                <a:lnTo>
                                  <a:pt x="2401152" y="7543800"/>
                                </a:lnTo>
                                <a:lnTo>
                                  <a:pt x="2409597" y="7569200"/>
                                </a:lnTo>
                                <a:lnTo>
                                  <a:pt x="2446108" y="7569200"/>
                                </a:lnTo>
                                <a:lnTo>
                                  <a:pt x="2448292" y="7558653"/>
                                </a:lnTo>
                                <a:lnTo>
                                  <a:pt x="2448380" y="7558232"/>
                                </a:lnTo>
                                <a:lnTo>
                                  <a:pt x="2448457" y="7557857"/>
                                </a:lnTo>
                                <a:lnTo>
                                  <a:pt x="2448545" y="7557433"/>
                                </a:lnTo>
                                <a:lnTo>
                                  <a:pt x="2448655" y="7556900"/>
                                </a:lnTo>
                                <a:lnTo>
                                  <a:pt x="2448738" y="7556500"/>
                                </a:lnTo>
                                <a:lnTo>
                                  <a:pt x="2488334" y="7556500"/>
                                </a:lnTo>
                                <a:lnTo>
                                  <a:pt x="2486076" y="7543800"/>
                                </a:lnTo>
                                <a:lnTo>
                                  <a:pt x="2664689" y="7543800"/>
                                </a:lnTo>
                                <a:lnTo>
                                  <a:pt x="2683790" y="7531114"/>
                                </a:lnTo>
                                <a:close/>
                              </a:path>
                              <a:path w="5690235" h="7569200">
                                <a:moveTo>
                                  <a:pt x="2463828" y="7556500"/>
                                </a:moveTo>
                                <a:lnTo>
                                  <a:pt x="2455591" y="7556500"/>
                                </a:lnTo>
                                <a:lnTo>
                                  <a:pt x="2451553" y="7569200"/>
                                </a:lnTo>
                                <a:lnTo>
                                  <a:pt x="2462067" y="7569200"/>
                                </a:lnTo>
                                <a:lnTo>
                                  <a:pt x="2463529" y="7558653"/>
                                </a:lnTo>
                                <a:lnTo>
                                  <a:pt x="2463640" y="7557857"/>
                                </a:lnTo>
                                <a:lnTo>
                                  <a:pt x="2463744" y="7557106"/>
                                </a:lnTo>
                                <a:lnTo>
                                  <a:pt x="2463828" y="7556500"/>
                                </a:lnTo>
                                <a:close/>
                              </a:path>
                              <a:path w="5690235" h="7569200">
                                <a:moveTo>
                                  <a:pt x="2591867" y="7556500"/>
                                </a:moveTo>
                                <a:lnTo>
                                  <a:pt x="2491834" y="7556500"/>
                                </a:lnTo>
                                <a:lnTo>
                                  <a:pt x="2490535" y="7569200"/>
                                </a:lnTo>
                                <a:lnTo>
                                  <a:pt x="2598002" y="7569200"/>
                                </a:lnTo>
                                <a:lnTo>
                                  <a:pt x="2591867" y="7556500"/>
                                </a:lnTo>
                                <a:close/>
                              </a:path>
                              <a:path w="5690235" h="7569200">
                                <a:moveTo>
                                  <a:pt x="2609901" y="7557433"/>
                                </a:moveTo>
                                <a:lnTo>
                                  <a:pt x="2601888" y="7569200"/>
                                </a:lnTo>
                                <a:lnTo>
                                  <a:pt x="2608060" y="7569200"/>
                                </a:lnTo>
                                <a:lnTo>
                                  <a:pt x="2610116" y="7558653"/>
                                </a:lnTo>
                                <a:lnTo>
                                  <a:pt x="2610199" y="7558232"/>
                                </a:lnTo>
                                <a:lnTo>
                                  <a:pt x="2610272" y="7557857"/>
                                </a:lnTo>
                                <a:lnTo>
                                  <a:pt x="2609901" y="7557433"/>
                                </a:lnTo>
                                <a:close/>
                              </a:path>
                              <a:path w="5690235" h="7569200">
                                <a:moveTo>
                                  <a:pt x="2646779" y="7556500"/>
                                </a:moveTo>
                                <a:lnTo>
                                  <a:pt x="2610536" y="7556500"/>
                                </a:lnTo>
                                <a:lnTo>
                                  <a:pt x="2610458" y="7556900"/>
                                </a:lnTo>
                                <a:lnTo>
                                  <a:pt x="2610354" y="7557433"/>
                                </a:lnTo>
                                <a:lnTo>
                                  <a:pt x="2610272" y="7557857"/>
                                </a:lnTo>
                                <a:lnTo>
                                  <a:pt x="2620182" y="7569200"/>
                                </a:lnTo>
                                <a:lnTo>
                                  <a:pt x="2647615" y="7569200"/>
                                </a:lnTo>
                                <a:lnTo>
                                  <a:pt x="2647005" y="7559932"/>
                                </a:lnTo>
                                <a:lnTo>
                                  <a:pt x="2646893" y="7558232"/>
                                </a:lnTo>
                                <a:lnTo>
                                  <a:pt x="2646779" y="7556500"/>
                                </a:lnTo>
                                <a:close/>
                              </a:path>
                              <a:path w="5690235" h="7569200">
                                <a:moveTo>
                                  <a:pt x="2669587" y="7543800"/>
                                </a:moveTo>
                                <a:lnTo>
                                  <a:pt x="2543201" y="7543800"/>
                                </a:lnTo>
                                <a:lnTo>
                                  <a:pt x="2542724" y="7553870"/>
                                </a:lnTo>
                                <a:lnTo>
                                  <a:pt x="2542599" y="7556500"/>
                                </a:lnTo>
                                <a:lnTo>
                                  <a:pt x="2654808" y="7556500"/>
                                </a:lnTo>
                                <a:lnTo>
                                  <a:pt x="2647615" y="7569200"/>
                                </a:lnTo>
                                <a:lnTo>
                                  <a:pt x="2660465" y="7569200"/>
                                </a:lnTo>
                                <a:lnTo>
                                  <a:pt x="2671018" y="7556500"/>
                                </a:lnTo>
                                <a:lnTo>
                                  <a:pt x="2669587" y="7543800"/>
                                </a:lnTo>
                                <a:close/>
                              </a:path>
                              <a:path w="5690235" h="7569200">
                                <a:moveTo>
                                  <a:pt x="2675407" y="7543800"/>
                                </a:moveTo>
                                <a:lnTo>
                                  <a:pt x="2674330" y="7556500"/>
                                </a:lnTo>
                                <a:lnTo>
                                  <a:pt x="2680513" y="7569200"/>
                                </a:lnTo>
                                <a:lnTo>
                                  <a:pt x="2689632" y="7569200"/>
                                </a:lnTo>
                                <a:lnTo>
                                  <a:pt x="2702331" y="7556500"/>
                                </a:lnTo>
                                <a:lnTo>
                                  <a:pt x="2688070" y="7556500"/>
                                </a:lnTo>
                                <a:lnTo>
                                  <a:pt x="2675407" y="7543800"/>
                                </a:lnTo>
                                <a:close/>
                              </a:path>
                              <a:path w="5690235" h="7569200">
                                <a:moveTo>
                                  <a:pt x="2736711" y="7556500"/>
                                </a:moveTo>
                                <a:lnTo>
                                  <a:pt x="2702331" y="7556500"/>
                                </a:lnTo>
                                <a:lnTo>
                                  <a:pt x="2712524" y="7569200"/>
                                </a:lnTo>
                                <a:lnTo>
                                  <a:pt x="2723040" y="7569200"/>
                                </a:lnTo>
                                <a:lnTo>
                                  <a:pt x="2736711" y="7556500"/>
                                </a:lnTo>
                                <a:close/>
                              </a:path>
                              <a:path w="5690235" h="7569200">
                                <a:moveTo>
                                  <a:pt x="2769013" y="7556500"/>
                                </a:moveTo>
                                <a:lnTo>
                                  <a:pt x="2736711" y="7556500"/>
                                </a:lnTo>
                                <a:lnTo>
                                  <a:pt x="2760816" y="7569200"/>
                                </a:lnTo>
                                <a:lnTo>
                                  <a:pt x="2768116" y="7569200"/>
                                </a:lnTo>
                                <a:lnTo>
                                  <a:pt x="2768771" y="7559932"/>
                                </a:lnTo>
                                <a:lnTo>
                                  <a:pt x="2768891" y="7558232"/>
                                </a:lnTo>
                                <a:lnTo>
                                  <a:pt x="2769013" y="7556500"/>
                                </a:lnTo>
                                <a:close/>
                              </a:path>
                              <a:path w="5690235" h="7569200">
                                <a:moveTo>
                                  <a:pt x="2814816" y="7556500"/>
                                </a:moveTo>
                                <a:lnTo>
                                  <a:pt x="2784264" y="7556500"/>
                                </a:lnTo>
                                <a:lnTo>
                                  <a:pt x="2793862" y="7569200"/>
                                </a:lnTo>
                                <a:lnTo>
                                  <a:pt x="2803711" y="7569200"/>
                                </a:lnTo>
                                <a:lnTo>
                                  <a:pt x="2814816" y="7556500"/>
                                </a:lnTo>
                                <a:close/>
                              </a:path>
                              <a:path w="5690235" h="7569200">
                                <a:moveTo>
                                  <a:pt x="2837003" y="7556500"/>
                                </a:moveTo>
                                <a:lnTo>
                                  <a:pt x="2814816" y="7556500"/>
                                </a:lnTo>
                                <a:lnTo>
                                  <a:pt x="2812693" y="7569200"/>
                                </a:lnTo>
                                <a:lnTo>
                                  <a:pt x="2831196" y="7569200"/>
                                </a:lnTo>
                                <a:lnTo>
                                  <a:pt x="2837003" y="7556500"/>
                                </a:lnTo>
                                <a:close/>
                              </a:path>
                              <a:path w="5690235" h="7569200">
                                <a:moveTo>
                                  <a:pt x="2864930" y="7543800"/>
                                </a:moveTo>
                                <a:lnTo>
                                  <a:pt x="2688135" y="7543800"/>
                                </a:lnTo>
                                <a:lnTo>
                                  <a:pt x="2688070" y="7556500"/>
                                </a:lnTo>
                                <a:lnTo>
                                  <a:pt x="2837003" y="7556500"/>
                                </a:lnTo>
                                <a:lnTo>
                                  <a:pt x="2852584" y="7569200"/>
                                </a:lnTo>
                                <a:lnTo>
                                  <a:pt x="2858734" y="7569200"/>
                                </a:lnTo>
                                <a:lnTo>
                                  <a:pt x="2860616" y="7558653"/>
                                </a:lnTo>
                                <a:lnTo>
                                  <a:pt x="2860691" y="7558232"/>
                                </a:lnTo>
                                <a:lnTo>
                                  <a:pt x="2860806" y="7557588"/>
                                </a:lnTo>
                                <a:lnTo>
                                  <a:pt x="2860929" y="7556900"/>
                                </a:lnTo>
                                <a:lnTo>
                                  <a:pt x="2861000" y="7556500"/>
                                </a:lnTo>
                                <a:lnTo>
                                  <a:pt x="2864930" y="7543800"/>
                                </a:lnTo>
                                <a:close/>
                              </a:path>
                              <a:path w="5690235" h="7569200">
                                <a:moveTo>
                                  <a:pt x="2895092" y="7556500"/>
                                </a:moveTo>
                                <a:lnTo>
                                  <a:pt x="2879189" y="7556500"/>
                                </a:lnTo>
                                <a:lnTo>
                                  <a:pt x="2873113" y="7569200"/>
                                </a:lnTo>
                                <a:lnTo>
                                  <a:pt x="2891511" y="7569200"/>
                                </a:lnTo>
                                <a:lnTo>
                                  <a:pt x="2894485" y="7558653"/>
                                </a:lnTo>
                                <a:lnTo>
                                  <a:pt x="2894604" y="7558232"/>
                                </a:lnTo>
                                <a:lnTo>
                                  <a:pt x="2894710" y="7557857"/>
                                </a:lnTo>
                                <a:lnTo>
                                  <a:pt x="2894829" y="7557433"/>
                                </a:lnTo>
                                <a:lnTo>
                                  <a:pt x="2894921" y="7557106"/>
                                </a:lnTo>
                                <a:lnTo>
                                  <a:pt x="2894979" y="7556900"/>
                                </a:lnTo>
                                <a:lnTo>
                                  <a:pt x="2895092" y="7556500"/>
                                </a:lnTo>
                                <a:close/>
                              </a:path>
                              <a:path w="5690235" h="7569200">
                                <a:moveTo>
                                  <a:pt x="2937744" y="7505723"/>
                                </a:moveTo>
                                <a:lnTo>
                                  <a:pt x="2927905" y="7505723"/>
                                </a:lnTo>
                                <a:lnTo>
                                  <a:pt x="2925214" y="7518412"/>
                                </a:lnTo>
                                <a:lnTo>
                                  <a:pt x="2906640" y="7518412"/>
                                </a:lnTo>
                                <a:lnTo>
                                  <a:pt x="2888134" y="7531114"/>
                                </a:lnTo>
                                <a:lnTo>
                                  <a:pt x="2725207" y="7531114"/>
                                </a:lnTo>
                                <a:lnTo>
                                  <a:pt x="2727473" y="7543366"/>
                                </a:lnTo>
                                <a:lnTo>
                                  <a:pt x="2727553" y="7543800"/>
                                </a:lnTo>
                                <a:lnTo>
                                  <a:pt x="2864930" y="7543800"/>
                                </a:lnTo>
                                <a:lnTo>
                                  <a:pt x="2883622" y="7556500"/>
                                </a:lnTo>
                                <a:lnTo>
                                  <a:pt x="2901493" y="7556500"/>
                                </a:lnTo>
                                <a:lnTo>
                                  <a:pt x="2919381" y="7569200"/>
                                </a:lnTo>
                                <a:lnTo>
                                  <a:pt x="2934809" y="7556500"/>
                                </a:lnTo>
                                <a:lnTo>
                                  <a:pt x="2942472" y="7547313"/>
                                </a:lnTo>
                                <a:lnTo>
                                  <a:pt x="2940150" y="7543800"/>
                                </a:lnTo>
                                <a:lnTo>
                                  <a:pt x="2939695" y="7531114"/>
                                </a:lnTo>
                                <a:lnTo>
                                  <a:pt x="2947368" y="7519884"/>
                                </a:lnTo>
                                <a:lnTo>
                                  <a:pt x="2947203" y="7518581"/>
                                </a:lnTo>
                                <a:lnTo>
                                  <a:pt x="2947182" y="7518412"/>
                                </a:lnTo>
                                <a:lnTo>
                                  <a:pt x="2937744" y="7505723"/>
                                </a:lnTo>
                                <a:close/>
                              </a:path>
                              <a:path w="5690235" h="7569200">
                                <a:moveTo>
                                  <a:pt x="2985968" y="7505723"/>
                                </a:moveTo>
                                <a:lnTo>
                                  <a:pt x="2967307" y="7505723"/>
                                </a:lnTo>
                                <a:lnTo>
                                  <a:pt x="2948375" y="7518412"/>
                                </a:lnTo>
                                <a:lnTo>
                                  <a:pt x="2947368" y="7519884"/>
                                </a:lnTo>
                                <a:lnTo>
                                  <a:pt x="2948626" y="7529818"/>
                                </a:lnTo>
                                <a:lnTo>
                                  <a:pt x="2948705" y="7530441"/>
                                </a:lnTo>
                                <a:lnTo>
                                  <a:pt x="2948784" y="7531114"/>
                                </a:lnTo>
                                <a:lnTo>
                                  <a:pt x="2945518" y="7543366"/>
                                </a:lnTo>
                                <a:lnTo>
                                  <a:pt x="2945402" y="7543800"/>
                                </a:lnTo>
                                <a:lnTo>
                                  <a:pt x="2942494" y="7547313"/>
                                </a:lnTo>
                                <a:lnTo>
                                  <a:pt x="2948623" y="7556500"/>
                                </a:lnTo>
                                <a:lnTo>
                                  <a:pt x="2952302" y="7569200"/>
                                </a:lnTo>
                                <a:lnTo>
                                  <a:pt x="2966184" y="7569200"/>
                                </a:lnTo>
                                <a:lnTo>
                                  <a:pt x="2982595" y="7556500"/>
                                </a:lnTo>
                                <a:lnTo>
                                  <a:pt x="3132375" y="7556500"/>
                                </a:lnTo>
                                <a:lnTo>
                                  <a:pt x="3126017" y="7543800"/>
                                </a:lnTo>
                                <a:lnTo>
                                  <a:pt x="3366199" y="7543800"/>
                                </a:lnTo>
                                <a:lnTo>
                                  <a:pt x="3367100" y="7531114"/>
                                </a:lnTo>
                                <a:lnTo>
                                  <a:pt x="3024985" y="7531114"/>
                                </a:lnTo>
                                <a:lnTo>
                                  <a:pt x="3025323" y="7530441"/>
                                </a:lnTo>
                                <a:lnTo>
                                  <a:pt x="3025427" y="7529818"/>
                                </a:lnTo>
                                <a:lnTo>
                                  <a:pt x="3029232" y="7518581"/>
                                </a:lnTo>
                                <a:lnTo>
                                  <a:pt x="3029289" y="7518412"/>
                                </a:lnTo>
                                <a:lnTo>
                                  <a:pt x="2978118" y="7518412"/>
                                </a:lnTo>
                                <a:lnTo>
                                  <a:pt x="2985968" y="7505723"/>
                                </a:lnTo>
                                <a:close/>
                              </a:path>
                              <a:path w="5690235" h="7569200">
                                <a:moveTo>
                                  <a:pt x="3021457" y="7556500"/>
                                </a:moveTo>
                                <a:lnTo>
                                  <a:pt x="2993860" y="7556500"/>
                                </a:lnTo>
                                <a:lnTo>
                                  <a:pt x="2987612" y="7569200"/>
                                </a:lnTo>
                                <a:lnTo>
                                  <a:pt x="3018326" y="7569200"/>
                                </a:lnTo>
                                <a:lnTo>
                                  <a:pt x="3020927" y="7558653"/>
                                </a:lnTo>
                                <a:lnTo>
                                  <a:pt x="3021030" y="7558232"/>
                                </a:lnTo>
                                <a:lnTo>
                                  <a:pt x="3021123" y="7557857"/>
                                </a:lnTo>
                                <a:lnTo>
                                  <a:pt x="3021227" y="7557433"/>
                                </a:lnTo>
                                <a:lnTo>
                                  <a:pt x="3021308" y="7557106"/>
                                </a:lnTo>
                                <a:lnTo>
                                  <a:pt x="3021359" y="7556900"/>
                                </a:lnTo>
                                <a:lnTo>
                                  <a:pt x="3021457" y="7556500"/>
                                </a:lnTo>
                                <a:close/>
                              </a:path>
                              <a:path w="5690235" h="7569200">
                                <a:moveTo>
                                  <a:pt x="3045049" y="7556500"/>
                                </a:moveTo>
                                <a:lnTo>
                                  <a:pt x="3021457" y="7556500"/>
                                </a:lnTo>
                                <a:lnTo>
                                  <a:pt x="3022904" y="7569200"/>
                                </a:lnTo>
                                <a:lnTo>
                                  <a:pt x="3039657" y="7569200"/>
                                </a:lnTo>
                                <a:lnTo>
                                  <a:pt x="3045049" y="7556500"/>
                                </a:lnTo>
                                <a:close/>
                              </a:path>
                              <a:path w="5690235" h="7569200">
                                <a:moveTo>
                                  <a:pt x="3111488" y="7556500"/>
                                </a:moveTo>
                                <a:lnTo>
                                  <a:pt x="3049590" y="7556500"/>
                                </a:lnTo>
                                <a:lnTo>
                                  <a:pt x="3058343" y="7569200"/>
                                </a:lnTo>
                                <a:lnTo>
                                  <a:pt x="3101249" y="7569200"/>
                                </a:lnTo>
                                <a:lnTo>
                                  <a:pt x="3111488" y="7556500"/>
                                </a:lnTo>
                                <a:close/>
                              </a:path>
                              <a:path w="5690235" h="7569200">
                                <a:moveTo>
                                  <a:pt x="3164067" y="7556500"/>
                                </a:moveTo>
                                <a:lnTo>
                                  <a:pt x="3111488" y="7556500"/>
                                </a:lnTo>
                                <a:lnTo>
                                  <a:pt x="3115093" y="7569200"/>
                                </a:lnTo>
                                <a:lnTo>
                                  <a:pt x="3159087" y="7569200"/>
                                </a:lnTo>
                                <a:lnTo>
                                  <a:pt x="3163913" y="7557857"/>
                                </a:lnTo>
                                <a:lnTo>
                                  <a:pt x="3164027" y="7557588"/>
                                </a:lnTo>
                                <a:lnTo>
                                  <a:pt x="3164067" y="7556500"/>
                                </a:lnTo>
                                <a:close/>
                              </a:path>
                              <a:path w="5690235" h="7569200">
                                <a:moveTo>
                                  <a:pt x="3200745" y="7556500"/>
                                </a:moveTo>
                                <a:lnTo>
                                  <a:pt x="3164490" y="7556500"/>
                                </a:lnTo>
                                <a:lnTo>
                                  <a:pt x="3164606" y="7558232"/>
                                </a:lnTo>
                                <a:lnTo>
                                  <a:pt x="3168019" y="7569200"/>
                                </a:lnTo>
                                <a:lnTo>
                                  <a:pt x="3221000" y="7569200"/>
                                </a:lnTo>
                                <a:lnTo>
                                  <a:pt x="3200745" y="7556500"/>
                                </a:lnTo>
                                <a:close/>
                              </a:path>
                              <a:path w="5690235" h="7569200">
                                <a:moveTo>
                                  <a:pt x="3297165" y="7556500"/>
                                </a:moveTo>
                                <a:lnTo>
                                  <a:pt x="3243631" y="7556500"/>
                                </a:lnTo>
                                <a:lnTo>
                                  <a:pt x="3241828" y="7569200"/>
                                </a:lnTo>
                                <a:lnTo>
                                  <a:pt x="3294196" y="7569200"/>
                                </a:lnTo>
                                <a:lnTo>
                                  <a:pt x="3296662" y="7558653"/>
                                </a:lnTo>
                                <a:lnTo>
                                  <a:pt x="3296760" y="7558232"/>
                                </a:lnTo>
                                <a:lnTo>
                                  <a:pt x="3296848" y="7557857"/>
                                </a:lnTo>
                                <a:lnTo>
                                  <a:pt x="3296947" y="7557433"/>
                                </a:lnTo>
                                <a:lnTo>
                                  <a:pt x="3297071" y="7556900"/>
                                </a:lnTo>
                                <a:lnTo>
                                  <a:pt x="3297165" y="7556500"/>
                                </a:lnTo>
                                <a:close/>
                              </a:path>
                              <a:path w="5690235" h="7569200">
                                <a:moveTo>
                                  <a:pt x="3376969" y="7556500"/>
                                </a:moveTo>
                                <a:lnTo>
                                  <a:pt x="3318434" y="7556500"/>
                                </a:lnTo>
                                <a:lnTo>
                                  <a:pt x="3300410" y="7569200"/>
                                </a:lnTo>
                                <a:lnTo>
                                  <a:pt x="3379507" y="7569200"/>
                                </a:lnTo>
                                <a:lnTo>
                                  <a:pt x="3377399" y="7558653"/>
                                </a:lnTo>
                                <a:lnTo>
                                  <a:pt x="3377315" y="7558232"/>
                                </a:lnTo>
                                <a:lnTo>
                                  <a:pt x="3377240" y="7557857"/>
                                </a:lnTo>
                                <a:lnTo>
                                  <a:pt x="3377155" y="7557433"/>
                                </a:lnTo>
                                <a:lnTo>
                                  <a:pt x="3377049" y="7556900"/>
                                </a:lnTo>
                                <a:lnTo>
                                  <a:pt x="3376969" y="7556500"/>
                                </a:lnTo>
                                <a:close/>
                              </a:path>
                              <a:path w="5690235" h="7569200">
                                <a:moveTo>
                                  <a:pt x="3407341" y="7556500"/>
                                </a:moveTo>
                                <a:lnTo>
                                  <a:pt x="3376969" y="7556500"/>
                                </a:lnTo>
                                <a:lnTo>
                                  <a:pt x="3382327" y="7569200"/>
                                </a:lnTo>
                                <a:lnTo>
                                  <a:pt x="3412406" y="7569200"/>
                                </a:lnTo>
                                <a:lnTo>
                                  <a:pt x="3407341" y="7556500"/>
                                </a:lnTo>
                                <a:close/>
                              </a:path>
                              <a:path w="5690235" h="7569200">
                                <a:moveTo>
                                  <a:pt x="3452018" y="7556500"/>
                                </a:moveTo>
                                <a:lnTo>
                                  <a:pt x="3413811" y="7556500"/>
                                </a:lnTo>
                                <a:lnTo>
                                  <a:pt x="3418174" y="7569200"/>
                                </a:lnTo>
                                <a:lnTo>
                                  <a:pt x="3450929" y="7569200"/>
                                </a:lnTo>
                                <a:lnTo>
                                  <a:pt x="3451724" y="7559932"/>
                                </a:lnTo>
                                <a:lnTo>
                                  <a:pt x="3451834" y="7558653"/>
                                </a:lnTo>
                                <a:lnTo>
                                  <a:pt x="3451938" y="7557433"/>
                                </a:lnTo>
                                <a:lnTo>
                                  <a:pt x="3452018" y="7556500"/>
                                </a:lnTo>
                                <a:close/>
                              </a:path>
                              <a:path w="5690235" h="7569200">
                                <a:moveTo>
                                  <a:pt x="3485810" y="7556500"/>
                                </a:moveTo>
                                <a:lnTo>
                                  <a:pt x="3466542" y="7556500"/>
                                </a:lnTo>
                                <a:lnTo>
                                  <a:pt x="3474417" y="7569200"/>
                                </a:lnTo>
                                <a:lnTo>
                                  <a:pt x="3483158" y="7569200"/>
                                </a:lnTo>
                                <a:lnTo>
                                  <a:pt x="3485361" y="7558653"/>
                                </a:lnTo>
                                <a:lnTo>
                                  <a:pt x="3485448" y="7558232"/>
                                </a:lnTo>
                                <a:lnTo>
                                  <a:pt x="3485527" y="7557857"/>
                                </a:lnTo>
                                <a:lnTo>
                                  <a:pt x="3485615" y="7557433"/>
                                </a:lnTo>
                                <a:lnTo>
                                  <a:pt x="3485726" y="7556900"/>
                                </a:lnTo>
                                <a:lnTo>
                                  <a:pt x="3485810" y="7556500"/>
                                </a:lnTo>
                                <a:close/>
                              </a:path>
                              <a:path w="5690235" h="7569200">
                                <a:moveTo>
                                  <a:pt x="3765931" y="7531114"/>
                                </a:moveTo>
                                <a:lnTo>
                                  <a:pt x="3487771" y="7531114"/>
                                </a:lnTo>
                                <a:lnTo>
                                  <a:pt x="3486492" y="7537961"/>
                                </a:lnTo>
                                <a:lnTo>
                                  <a:pt x="3488299" y="7543800"/>
                                </a:lnTo>
                                <a:lnTo>
                                  <a:pt x="3502114" y="7569200"/>
                                </a:lnTo>
                                <a:lnTo>
                                  <a:pt x="3538695" y="7569200"/>
                                </a:lnTo>
                                <a:lnTo>
                                  <a:pt x="3539415" y="7559932"/>
                                </a:lnTo>
                                <a:lnTo>
                                  <a:pt x="3539514" y="7558653"/>
                                </a:lnTo>
                                <a:lnTo>
                                  <a:pt x="3539634" y="7557106"/>
                                </a:lnTo>
                                <a:lnTo>
                                  <a:pt x="3539681" y="7556500"/>
                                </a:lnTo>
                                <a:lnTo>
                                  <a:pt x="3576347" y="7556500"/>
                                </a:lnTo>
                                <a:lnTo>
                                  <a:pt x="3572016" y="7543800"/>
                                </a:lnTo>
                                <a:lnTo>
                                  <a:pt x="3747174" y="7543800"/>
                                </a:lnTo>
                                <a:lnTo>
                                  <a:pt x="3765931" y="7531114"/>
                                </a:lnTo>
                                <a:close/>
                              </a:path>
                              <a:path w="5690235" h="7569200">
                                <a:moveTo>
                                  <a:pt x="3555432" y="7556500"/>
                                </a:moveTo>
                                <a:lnTo>
                                  <a:pt x="3547353" y="7556500"/>
                                </a:lnTo>
                                <a:lnTo>
                                  <a:pt x="3544139" y="7569200"/>
                                </a:lnTo>
                                <a:lnTo>
                                  <a:pt x="3554756" y="7569200"/>
                                </a:lnTo>
                                <a:lnTo>
                                  <a:pt x="3555249" y="7559932"/>
                                </a:lnTo>
                                <a:lnTo>
                                  <a:pt x="3555374" y="7557588"/>
                                </a:lnTo>
                                <a:lnTo>
                                  <a:pt x="3555432" y="7556500"/>
                                </a:lnTo>
                                <a:close/>
                              </a:path>
                              <a:path w="5690235" h="7569200">
                                <a:moveTo>
                                  <a:pt x="3682658" y="7556500"/>
                                </a:moveTo>
                                <a:lnTo>
                                  <a:pt x="3583259" y="7556500"/>
                                </a:lnTo>
                                <a:lnTo>
                                  <a:pt x="3583947" y="7569200"/>
                                </a:lnTo>
                                <a:lnTo>
                                  <a:pt x="3690556" y="7569200"/>
                                </a:lnTo>
                                <a:lnTo>
                                  <a:pt x="3682658" y="7556500"/>
                                </a:lnTo>
                                <a:close/>
                              </a:path>
                              <a:path w="5690235" h="7569200">
                                <a:moveTo>
                                  <a:pt x="3701667" y="7557857"/>
                                </a:moveTo>
                                <a:lnTo>
                                  <a:pt x="3694913" y="7569200"/>
                                </a:lnTo>
                                <a:lnTo>
                                  <a:pt x="3702241" y="7569200"/>
                                </a:lnTo>
                                <a:lnTo>
                                  <a:pt x="3702408" y="7559932"/>
                                </a:lnTo>
                                <a:lnTo>
                                  <a:pt x="3702431" y="7558653"/>
                                </a:lnTo>
                                <a:lnTo>
                                  <a:pt x="3701667" y="7557857"/>
                                </a:lnTo>
                                <a:close/>
                              </a:path>
                              <a:path w="5690235" h="7569200">
                                <a:moveTo>
                                  <a:pt x="3738780" y="7556500"/>
                                </a:moveTo>
                                <a:lnTo>
                                  <a:pt x="3702470" y="7556500"/>
                                </a:lnTo>
                                <a:lnTo>
                                  <a:pt x="3702431" y="7558653"/>
                                </a:lnTo>
                                <a:lnTo>
                                  <a:pt x="3712560" y="7569200"/>
                                </a:lnTo>
                                <a:lnTo>
                                  <a:pt x="3740178" y="7569200"/>
                                </a:lnTo>
                                <a:lnTo>
                                  <a:pt x="3739017" y="7558653"/>
                                </a:lnTo>
                                <a:lnTo>
                                  <a:pt x="3738900" y="7557588"/>
                                </a:lnTo>
                                <a:lnTo>
                                  <a:pt x="3738780" y="7556500"/>
                                </a:lnTo>
                                <a:close/>
                              </a:path>
                              <a:path w="5690235" h="7569200">
                                <a:moveTo>
                                  <a:pt x="3755574" y="7543800"/>
                                </a:moveTo>
                                <a:lnTo>
                                  <a:pt x="3629838" y="7543800"/>
                                </a:lnTo>
                                <a:lnTo>
                                  <a:pt x="3630678" y="7556500"/>
                                </a:lnTo>
                                <a:lnTo>
                                  <a:pt x="3745434" y="7556500"/>
                                </a:lnTo>
                                <a:lnTo>
                                  <a:pt x="3740178" y="7569200"/>
                                </a:lnTo>
                                <a:lnTo>
                                  <a:pt x="3755091" y="7569200"/>
                                </a:lnTo>
                                <a:lnTo>
                                  <a:pt x="3762215" y="7556500"/>
                                </a:lnTo>
                                <a:lnTo>
                                  <a:pt x="3755574" y="7543800"/>
                                </a:lnTo>
                                <a:close/>
                              </a:path>
                              <a:path w="5690235" h="7569200">
                                <a:moveTo>
                                  <a:pt x="3760961" y="7543800"/>
                                </a:moveTo>
                                <a:lnTo>
                                  <a:pt x="3762588" y="7556500"/>
                                </a:lnTo>
                                <a:lnTo>
                                  <a:pt x="3773078" y="7569200"/>
                                </a:lnTo>
                                <a:lnTo>
                                  <a:pt x="3784321" y="7569200"/>
                                </a:lnTo>
                                <a:lnTo>
                                  <a:pt x="3793788" y="7556500"/>
                                </a:lnTo>
                                <a:lnTo>
                                  <a:pt x="3776307" y="7556500"/>
                                </a:lnTo>
                                <a:lnTo>
                                  <a:pt x="3760961" y="7543800"/>
                                </a:lnTo>
                                <a:close/>
                              </a:path>
                              <a:path w="5690235" h="7569200">
                                <a:moveTo>
                                  <a:pt x="3828327" y="7556500"/>
                                </a:moveTo>
                                <a:lnTo>
                                  <a:pt x="3793788" y="7556500"/>
                                </a:lnTo>
                                <a:lnTo>
                                  <a:pt x="3805386" y="7569200"/>
                                </a:lnTo>
                                <a:lnTo>
                                  <a:pt x="3817452" y="7569200"/>
                                </a:lnTo>
                                <a:lnTo>
                                  <a:pt x="3828327" y="7556500"/>
                                </a:lnTo>
                                <a:close/>
                              </a:path>
                              <a:path w="5690235" h="7569200">
                                <a:moveTo>
                                  <a:pt x="3861127" y="7556500"/>
                                </a:moveTo>
                                <a:lnTo>
                                  <a:pt x="3828327" y="7556500"/>
                                </a:lnTo>
                                <a:lnTo>
                                  <a:pt x="3854978" y="7569200"/>
                                </a:lnTo>
                                <a:lnTo>
                                  <a:pt x="3862058" y="7569200"/>
                                </a:lnTo>
                                <a:lnTo>
                                  <a:pt x="3861379" y="7559932"/>
                                </a:lnTo>
                                <a:lnTo>
                                  <a:pt x="3861254" y="7558232"/>
                                </a:lnTo>
                                <a:lnTo>
                                  <a:pt x="3861127" y="7556500"/>
                                </a:lnTo>
                                <a:close/>
                              </a:path>
                              <a:path w="5690235" h="7569200">
                                <a:moveTo>
                                  <a:pt x="3906724" y="7556500"/>
                                </a:moveTo>
                                <a:lnTo>
                                  <a:pt x="3875586" y="7556500"/>
                                </a:lnTo>
                                <a:lnTo>
                                  <a:pt x="3886983" y="7569200"/>
                                </a:lnTo>
                                <a:lnTo>
                                  <a:pt x="3897506" y="7569200"/>
                                </a:lnTo>
                                <a:lnTo>
                                  <a:pt x="3906724" y="7556500"/>
                                </a:lnTo>
                                <a:close/>
                              </a:path>
                              <a:path w="5690235" h="7569200">
                                <a:moveTo>
                                  <a:pt x="3928847" y="7556500"/>
                                </a:moveTo>
                                <a:lnTo>
                                  <a:pt x="3906724" y="7556500"/>
                                </a:lnTo>
                                <a:lnTo>
                                  <a:pt x="3906762" y="7569200"/>
                                </a:lnTo>
                                <a:lnTo>
                                  <a:pt x="3924151" y="7569200"/>
                                </a:lnTo>
                                <a:lnTo>
                                  <a:pt x="3928847" y="7556500"/>
                                </a:lnTo>
                                <a:close/>
                              </a:path>
                              <a:path w="5690235" h="7569200">
                                <a:moveTo>
                                  <a:pt x="3951821" y="7543800"/>
                                </a:moveTo>
                                <a:lnTo>
                                  <a:pt x="3774688" y="7543800"/>
                                </a:lnTo>
                                <a:lnTo>
                                  <a:pt x="3776307" y="7556500"/>
                                </a:lnTo>
                                <a:lnTo>
                                  <a:pt x="3928847" y="7556500"/>
                                </a:lnTo>
                                <a:lnTo>
                                  <a:pt x="3946937" y="7569200"/>
                                </a:lnTo>
                                <a:lnTo>
                                  <a:pt x="3951464" y="7569200"/>
                                </a:lnTo>
                                <a:lnTo>
                                  <a:pt x="3950707" y="7559932"/>
                                </a:lnTo>
                                <a:lnTo>
                                  <a:pt x="3950602" y="7558653"/>
                                </a:lnTo>
                                <a:lnTo>
                                  <a:pt x="3950476" y="7557106"/>
                                </a:lnTo>
                                <a:lnTo>
                                  <a:pt x="3950427" y="7556500"/>
                                </a:lnTo>
                                <a:lnTo>
                                  <a:pt x="3951821" y="7543800"/>
                                </a:lnTo>
                                <a:close/>
                              </a:path>
                              <a:path w="5690235" h="7569200">
                                <a:moveTo>
                                  <a:pt x="3984587" y="7556500"/>
                                </a:moveTo>
                                <a:lnTo>
                                  <a:pt x="3969279" y="7556500"/>
                                </a:lnTo>
                                <a:lnTo>
                                  <a:pt x="3965518" y="7569200"/>
                                </a:lnTo>
                                <a:lnTo>
                                  <a:pt x="3984879" y="7569200"/>
                                </a:lnTo>
                                <a:lnTo>
                                  <a:pt x="3984666" y="7559932"/>
                                </a:lnTo>
                                <a:lnTo>
                                  <a:pt x="3984587" y="7556500"/>
                                </a:lnTo>
                                <a:close/>
                              </a:path>
                              <a:path w="5690235" h="7569200">
                                <a:moveTo>
                                  <a:pt x="4009366" y="7505723"/>
                                </a:moveTo>
                                <a:lnTo>
                                  <a:pt x="3996975" y="7505723"/>
                                </a:lnTo>
                                <a:lnTo>
                                  <a:pt x="3997562" y="7509946"/>
                                </a:lnTo>
                                <a:lnTo>
                                  <a:pt x="3997686" y="7510839"/>
                                </a:lnTo>
                                <a:lnTo>
                                  <a:pt x="3997770" y="7511449"/>
                                </a:lnTo>
                                <a:lnTo>
                                  <a:pt x="3997841" y="7511961"/>
                                </a:lnTo>
                                <a:lnTo>
                                  <a:pt x="3997946" y="7512717"/>
                                </a:lnTo>
                                <a:lnTo>
                                  <a:pt x="3998022" y="7513261"/>
                                </a:lnTo>
                                <a:lnTo>
                                  <a:pt x="3998140" y="7514109"/>
                                </a:lnTo>
                                <a:lnTo>
                                  <a:pt x="3998255" y="7514942"/>
                                </a:lnTo>
                                <a:lnTo>
                                  <a:pt x="3998353" y="7515648"/>
                                </a:lnTo>
                                <a:lnTo>
                                  <a:pt x="3998424" y="7516158"/>
                                </a:lnTo>
                                <a:lnTo>
                                  <a:pt x="3998505" y="7516744"/>
                                </a:lnTo>
                                <a:lnTo>
                                  <a:pt x="3998617" y="7517551"/>
                                </a:lnTo>
                                <a:lnTo>
                                  <a:pt x="3998737" y="7518412"/>
                                </a:lnTo>
                                <a:lnTo>
                                  <a:pt x="3983677" y="7518412"/>
                                </a:lnTo>
                                <a:lnTo>
                                  <a:pt x="3965998" y="7531114"/>
                                </a:lnTo>
                                <a:lnTo>
                                  <a:pt x="3807579" y="7531114"/>
                                </a:lnTo>
                                <a:lnTo>
                                  <a:pt x="3810783" y="7543366"/>
                                </a:lnTo>
                                <a:lnTo>
                                  <a:pt x="3810897" y="7543800"/>
                                </a:lnTo>
                                <a:lnTo>
                                  <a:pt x="3951821" y="7543800"/>
                                </a:lnTo>
                                <a:lnTo>
                                  <a:pt x="3971500" y="7556500"/>
                                </a:lnTo>
                                <a:lnTo>
                                  <a:pt x="3992703" y="7556500"/>
                                </a:lnTo>
                                <a:lnTo>
                                  <a:pt x="4014758" y="7569200"/>
                                </a:lnTo>
                                <a:lnTo>
                                  <a:pt x="4026424" y="7556500"/>
                                </a:lnTo>
                                <a:lnTo>
                                  <a:pt x="4030475" y="7543800"/>
                                </a:lnTo>
                                <a:lnTo>
                                  <a:pt x="4030361" y="7541969"/>
                                </a:lnTo>
                                <a:lnTo>
                                  <a:pt x="4020998" y="7531114"/>
                                </a:lnTo>
                                <a:lnTo>
                                  <a:pt x="4020697" y="7523750"/>
                                </a:lnTo>
                                <a:lnTo>
                                  <a:pt x="4020579" y="7520732"/>
                                </a:lnTo>
                                <a:lnTo>
                                  <a:pt x="4020487" y="7518412"/>
                                </a:lnTo>
                                <a:lnTo>
                                  <a:pt x="4021359" y="7516340"/>
                                </a:lnTo>
                                <a:lnTo>
                                  <a:pt x="4021436" y="7516158"/>
                                </a:lnTo>
                                <a:lnTo>
                                  <a:pt x="4020933" y="7515648"/>
                                </a:lnTo>
                                <a:lnTo>
                                  <a:pt x="4009366" y="7505723"/>
                                </a:lnTo>
                                <a:close/>
                              </a:path>
                              <a:path w="5690235" h="7569200">
                                <a:moveTo>
                                  <a:pt x="4032028" y="7505723"/>
                                </a:moveTo>
                                <a:lnTo>
                                  <a:pt x="4025854" y="7505723"/>
                                </a:lnTo>
                                <a:lnTo>
                                  <a:pt x="4021652" y="7515648"/>
                                </a:lnTo>
                                <a:lnTo>
                                  <a:pt x="4021528" y="7516158"/>
                                </a:lnTo>
                                <a:lnTo>
                                  <a:pt x="4024145" y="7518412"/>
                                </a:lnTo>
                                <a:lnTo>
                                  <a:pt x="4029686" y="7531114"/>
                                </a:lnTo>
                                <a:lnTo>
                                  <a:pt x="4030361" y="7541969"/>
                                </a:lnTo>
                                <a:lnTo>
                                  <a:pt x="4031940" y="7543800"/>
                                </a:lnTo>
                                <a:lnTo>
                                  <a:pt x="4032584" y="7556500"/>
                                </a:lnTo>
                                <a:lnTo>
                                  <a:pt x="4040967" y="7569200"/>
                                </a:lnTo>
                                <a:lnTo>
                                  <a:pt x="4062150" y="7569200"/>
                                </a:lnTo>
                                <a:lnTo>
                                  <a:pt x="4064235" y="7558653"/>
                                </a:lnTo>
                                <a:lnTo>
                                  <a:pt x="4064318" y="7558232"/>
                                </a:lnTo>
                                <a:lnTo>
                                  <a:pt x="4064392" y="7557857"/>
                                </a:lnTo>
                                <a:lnTo>
                                  <a:pt x="4064476" y="7557433"/>
                                </a:lnTo>
                                <a:lnTo>
                                  <a:pt x="4064582" y="7556900"/>
                                </a:lnTo>
                                <a:lnTo>
                                  <a:pt x="4064661" y="7556500"/>
                                </a:lnTo>
                                <a:lnTo>
                                  <a:pt x="4581500" y="7556500"/>
                                </a:lnTo>
                                <a:lnTo>
                                  <a:pt x="4581222" y="7553870"/>
                                </a:lnTo>
                                <a:lnTo>
                                  <a:pt x="4568337" y="7543800"/>
                                </a:lnTo>
                                <a:lnTo>
                                  <a:pt x="4448544" y="7543800"/>
                                </a:lnTo>
                                <a:lnTo>
                                  <a:pt x="4430876" y="7531114"/>
                                </a:lnTo>
                                <a:lnTo>
                                  <a:pt x="4093774" y="7531114"/>
                                </a:lnTo>
                                <a:lnTo>
                                  <a:pt x="4076806" y="7518412"/>
                                </a:lnTo>
                                <a:lnTo>
                                  <a:pt x="4033878" y="7518412"/>
                                </a:lnTo>
                                <a:lnTo>
                                  <a:pt x="4032430" y="7508482"/>
                                </a:lnTo>
                                <a:lnTo>
                                  <a:pt x="4032306" y="7507631"/>
                                </a:lnTo>
                                <a:lnTo>
                                  <a:pt x="4032241" y="7507184"/>
                                </a:lnTo>
                                <a:lnTo>
                                  <a:pt x="4032147" y="7506543"/>
                                </a:lnTo>
                                <a:lnTo>
                                  <a:pt x="4032028" y="7505723"/>
                                </a:lnTo>
                                <a:close/>
                              </a:path>
                              <a:path w="5690235" h="7569200">
                                <a:moveTo>
                                  <a:pt x="4065175" y="7556500"/>
                                </a:moveTo>
                                <a:lnTo>
                                  <a:pt x="4064661" y="7556500"/>
                                </a:lnTo>
                                <a:lnTo>
                                  <a:pt x="4062150" y="7569200"/>
                                </a:lnTo>
                                <a:lnTo>
                                  <a:pt x="4064662" y="7558653"/>
                                </a:lnTo>
                                <a:lnTo>
                                  <a:pt x="4064763" y="7558232"/>
                                </a:lnTo>
                                <a:lnTo>
                                  <a:pt x="4064852" y="7557857"/>
                                </a:lnTo>
                                <a:lnTo>
                                  <a:pt x="4064953" y="7557433"/>
                                </a:lnTo>
                                <a:lnTo>
                                  <a:pt x="4065080" y="7556900"/>
                                </a:lnTo>
                                <a:lnTo>
                                  <a:pt x="4065175" y="7556500"/>
                                </a:lnTo>
                                <a:close/>
                              </a:path>
                              <a:path w="5690235" h="7569200">
                                <a:moveTo>
                                  <a:pt x="4123081" y="7556500"/>
                                </a:moveTo>
                                <a:lnTo>
                                  <a:pt x="4065175" y="7556500"/>
                                </a:lnTo>
                                <a:lnTo>
                                  <a:pt x="4062150" y="7569200"/>
                                </a:lnTo>
                                <a:lnTo>
                                  <a:pt x="4118453" y="7569200"/>
                                </a:lnTo>
                                <a:lnTo>
                                  <a:pt x="4123081" y="7556500"/>
                                </a:lnTo>
                                <a:close/>
                              </a:path>
                              <a:path w="5690235" h="7569200">
                                <a:moveTo>
                                  <a:pt x="4149586" y="7556500"/>
                                </a:moveTo>
                                <a:lnTo>
                                  <a:pt x="4127995" y="7556500"/>
                                </a:lnTo>
                                <a:lnTo>
                                  <a:pt x="4133784" y="7569200"/>
                                </a:lnTo>
                                <a:lnTo>
                                  <a:pt x="4144658" y="7569200"/>
                                </a:lnTo>
                                <a:lnTo>
                                  <a:pt x="4149586" y="7556500"/>
                                </a:lnTo>
                                <a:close/>
                              </a:path>
                              <a:path w="5690235" h="7569200">
                                <a:moveTo>
                                  <a:pt x="4179976" y="7556500"/>
                                </a:moveTo>
                                <a:lnTo>
                                  <a:pt x="4149586" y="7556500"/>
                                </a:lnTo>
                                <a:lnTo>
                                  <a:pt x="4157946" y="7569200"/>
                                </a:lnTo>
                                <a:lnTo>
                                  <a:pt x="4181501" y="7569200"/>
                                </a:lnTo>
                                <a:lnTo>
                                  <a:pt x="4180235" y="7558653"/>
                                </a:lnTo>
                                <a:lnTo>
                                  <a:pt x="4180139" y="7557857"/>
                                </a:lnTo>
                                <a:lnTo>
                                  <a:pt x="4180025" y="7556900"/>
                                </a:lnTo>
                                <a:lnTo>
                                  <a:pt x="4179976" y="7556500"/>
                                </a:lnTo>
                                <a:close/>
                              </a:path>
                              <a:path w="5690235" h="7569200">
                                <a:moveTo>
                                  <a:pt x="4267707" y="7556500"/>
                                </a:moveTo>
                                <a:lnTo>
                                  <a:pt x="4205179" y="7556500"/>
                                </a:lnTo>
                                <a:lnTo>
                                  <a:pt x="4216870" y="7569200"/>
                                </a:lnTo>
                                <a:lnTo>
                                  <a:pt x="4268394" y="7569200"/>
                                </a:lnTo>
                                <a:lnTo>
                                  <a:pt x="4267892" y="7559932"/>
                                </a:lnTo>
                                <a:lnTo>
                                  <a:pt x="4267765" y="7557588"/>
                                </a:lnTo>
                                <a:lnTo>
                                  <a:pt x="4267707" y="7556500"/>
                                </a:lnTo>
                                <a:close/>
                              </a:path>
                              <a:path w="5690235" h="7569200">
                                <a:moveTo>
                                  <a:pt x="4327030" y="7556500"/>
                                </a:moveTo>
                                <a:lnTo>
                                  <a:pt x="4280580" y="7556500"/>
                                </a:lnTo>
                                <a:lnTo>
                                  <a:pt x="4291586" y="7569200"/>
                                </a:lnTo>
                                <a:lnTo>
                                  <a:pt x="4326400" y="7569200"/>
                                </a:lnTo>
                                <a:lnTo>
                                  <a:pt x="4326860" y="7559932"/>
                                </a:lnTo>
                                <a:lnTo>
                                  <a:pt x="4326984" y="7557433"/>
                                </a:lnTo>
                                <a:lnTo>
                                  <a:pt x="4327030" y="7556500"/>
                                </a:lnTo>
                                <a:close/>
                              </a:path>
                              <a:path w="5690235" h="7569200">
                                <a:moveTo>
                                  <a:pt x="4339465" y="7556500"/>
                                </a:moveTo>
                                <a:lnTo>
                                  <a:pt x="4327030" y="7556500"/>
                                </a:lnTo>
                                <a:lnTo>
                                  <a:pt x="4333279" y="7569200"/>
                                </a:lnTo>
                                <a:lnTo>
                                  <a:pt x="4339465" y="7556500"/>
                                </a:lnTo>
                                <a:close/>
                              </a:path>
                              <a:path w="5690235" h="7569200">
                                <a:moveTo>
                                  <a:pt x="4392001" y="7556500"/>
                                </a:moveTo>
                                <a:lnTo>
                                  <a:pt x="4344299" y="7556500"/>
                                </a:lnTo>
                                <a:lnTo>
                                  <a:pt x="4348452" y="7569200"/>
                                </a:lnTo>
                                <a:lnTo>
                                  <a:pt x="4385152" y="7569200"/>
                                </a:lnTo>
                                <a:lnTo>
                                  <a:pt x="4392001" y="7556500"/>
                                </a:lnTo>
                                <a:close/>
                              </a:path>
                              <a:path w="5690235" h="7569200">
                                <a:moveTo>
                                  <a:pt x="4438737" y="7556500"/>
                                </a:moveTo>
                                <a:lnTo>
                                  <a:pt x="4406824" y="7556500"/>
                                </a:lnTo>
                                <a:lnTo>
                                  <a:pt x="4428709" y="7569200"/>
                                </a:lnTo>
                                <a:lnTo>
                                  <a:pt x="4436915" y="7569200"/>
                                </a:lnTo>
                                <a:lnTo>
                                  <a:pt x="4438428" y="7558653"/>
                                </a:lnTo>
                                <a:lnTo>
                                  <a:pt x="4438542" y="7557857"/>
                                </a:lnTo>
                                <a:lnTo>
                                  <a:pt x="4438650" y="7557106"/>
                                </a:lnTo>
                                <a:lnTo>
                                  <a:pt x="4438737" y="7556500"/>
                                </a:lnTo>
                                <a:close/>
                              </a:path>
                              <a:path w="5690235" h="7569200">
                                <a:moveTo>
                                  <a:pt x="4489438" y="7556500"/>
                                </a:moveTo>
                                <a:lnTo>
                                  <a:pt x="4448064" y="7556500"/>
                                </a:lnTo>
                                <a:lnTo>
                                  <a:pt x="4461369" y="7569200"/>
                                </a:lnTo>
                                <a:lnTo>
                                  <a:pt x="4501518" y="7569200"/>
                                </a:lnTo>
                                <a:lnTo>
                                  <a:pt x="4489438" y="7556500"/>
                                </a:lnTo>
                                <a:close/>
                              </a:path>
                              <a:path w="5690235" h="7569200">
                                <a:moveTo>
                                  <a:pt x="4493829" y="7556500"/>
                                </a:moveTo>
                                <a:lnTo>
                                  <a:pt x="4489438" y="7556500"/>
                                </a:lnTo>
                                <a:lnTo>
                                  <a:pt x="4501518" y="7569200"/>
                                </a:lnTo>
                                <a:lnTo>
                                  <a:pt x="4493829" y="7556500"/>
                                </a:lnTo>
                                <a:close/>
                              </a:path>
                              <a:path w="5690235" h="7569200">
                                <a:moveTo>
                                  <a:pt x="4508049" y="7556500"/>
                                </a:moveTo>
                                <a:lnTo>
                                  <a:pt x="4493829" y="7556500"/>
                                </a:lnTo>
                                <a:lnTo>
                                  <a:pt x="4501518" y="7569200"/>
                                </a:lnTo>
                                <a:lnTo>
                                  <a:pt x="4508043" y="7569200"/>
                                </a:lnTo>
                                <a:lnTo>
                                  <a:pt x="4508049" y="7556500"/>
                                </a:lnTo>
                                <a:close/>
                              </a:path>
                              <a:path w="5690235" h="7569200">
                                <a:moveTo>
                                  <a:pt x="4536047" y="7556500"/>
                                </a:moveTo>
                                <a:lnTo>
                                  <a:pt x="4517440" y="7556500"/>
                                </a:lnTo>
                                <a:lnTo>
                                  <a:pt x="4529133" y="7569200"/>
                                </a:lnTo>
                                <a:lnTo>
                                  <a:pt x="4536047" y="7556500"/>
                                </a:lnTo>
                                <a:close/>
                              </a:path>
                              <a:path w="5690235" h="7569200">
                                <a:moveTo>
                                  <a:pt x="4571073" y="7556500"/>
                                </a:moveTo>
                                <a:lnTo>
                                  <a:pt x="4551879" y="7556500"/>
                                </a:lnTo>
                                <a:lnTo>
                                  <a:pt x="4564238" y="7569200"/>
                                </a:lnTo>
                                <a:lnTo>
                                  <a:pt x="4571073" y="7556500"/>
                                </a:lnTo>
                                <a:close/>
                              </a:path>
                              <a:path w="5690235" h="7569200">
                                <a:moveTo>
                                  <a:pt x="4756722" y="7543800"/>
                                </a:moveTo>
                                <a:lnTo>
                                  <a:pt x="4580157" y="7543800"/>
                                </a:lnTo>
                                <a:lnTo>
                                  <a:pt x="4581222" y="7553870"/>
                                </a:lnTo>
                                <a:lnTo>
                                  <a:pt x="4584586" y="7556500"/>
                                </a:lnTo>
                                <a:lnTo>
                                  <a:pt x="4593791" y="7569200"/>
                                </a:lnTo>
                                <a:lnTo>
                                  <a:pt x="4606163" y="7569200"/>
                                </a:lnTo>
                                <a:lnTo>
                                  <a:pt x="4619012" y="7556500"/>
                                </a:lnTo>
                                <a:lnTo>
                                  <a:pt x="4767991" y="7556500"/>
                                </a:lnTo>
                                <a:lnTo>
                                  <a:pt x="4756722" y="7543800"/>
                                </a:lnTo>
                                <a:close/>
                              </a:path>
                              <a:path w="5690235" h="7569200">
                                <a:moveTo>
                                  <a:pt x="4656570" y="7556500"/>
                                </a:moveTo>
                                <a:lnTo>
                                  <a:pt x="4629646" y="7556500"/>
                                </a:lnTo>
                                <a:lnTo>
                                  <a:pt x="4628507" y="7569200"/>
                                </a:lnTo>
                                <a:lnTo>
                                  <a:pt x="4657673" y="7569200"/>
                                </a:lnTo>
                                <a:lnTo>
                                  <a:pt x="4656868" y="7559932"/>
                                </a:lnTo>
                                <a:lnTo>
                                  <a:pt x="4656757" y="7558653"/>
                                </a:lnTo>
                                <a:lnTo>
                                  <a:pt x="4656651" y="7557433"/>
                                </a:lnTo>
                                <a:lnTo>
                                  <a:pt x="4656570" y="7556500"/>
                                </a:lnTo>
                                <a:close/>
                              </a:path>
                              <a:path w="5690235" h="7569200">
                                <a:moveTo>
                                  <a:pt x="4676745" y="7556500"/>
                                </a:moveTo>
                                <a:lnTo>
                                  <a:pt x="4656570" y="7556500"/>
                                </a:lnTo>
                                <a:lnTo>
                                  <a:pt x="4663873" y="7569200"/>
                                </a:lnTo>
                                <a:lnTo>
                                  <a:pt x="4679341" y="7569200"/>
                                </a:lnTo>
                                <a:lnTo>
                                  <a:pt x="4677185" y="7558653"/>
                                </a:lnTo>
                                <a:lnTo>
                                  <a:pt x="4677099" y="7558232"/>
                                </a:lnTo>
                                <a:lnTo>
                                  <a:pt x="4677023" y="7557857"/>
                                </a:lnTo>
                                <a:lnTo>
                                  <a:pt x="4676936" y="7557433"/>
                                </a:lnTo>
                                <a:lnTo>
                                  <a:pt x="4676827" y="7556900"/>
                                </a:lnTo>
                                <a:lnTo>
                                  <a:pt x="4676745" y="7556500"/>
                                </a:lnTo>
                                <a:close/>
                              </a:path>
                              <a:path w="5690235" h="7569200">
                                <a:moveTo>
                                  <a:pt x="4749356" y="7556500"/>
                                </a:moveTo>
                                <a:lnTo>
                                  <a:pt x="4684930" y="7556500"/>
                                </a:lnTo>
                                <a:lnTo>
                                  <a:pt x="4699395" y="7569200"/>
                                </a:lnTo>
                                <a:lnTo>
                                  <a:pt x="4740678" y="7569200"/>
                                </a:lnTo>
                                <a:lnTo>
                                  <a:pt x="4749356" y="7556500"/>
                                </a:lnTo>
                                <a:close/>
                              </a:path>
                              <a:path w="5690235" h="7569200">
                                <a:moveTo>
                                  <a:pt x="4800591" y="7556500"/>
                                </a:moveTo>
                                <a:lnTo>
                                  <a:pt x="4749356" y="7556500"/>
                                </a:lnTo>
                                <a:lnTo>
                                  <a:pt x="4753732" y="7569200"/>
                                </a:lnTo>
                                <a:lnTo>
                                  <a:pt x="4798086" y="7569200"/>
                                </a:lnTo>
                                <a:lnTo>
                                  <a:pt x="4800166" y="7558653"/>
                                </a:lnTo>
                                <a:lnTo>
                                  <a:pt x="4800249" y="7558232"/>
                                </a:lnTo>
                                <a:lnTo>
                                  <a:pt x="4800323" y="7557857"/>
                                </a:lnTo>
                                <a:lnTo>
                                  <a:pt x="4800407" y="7557433"/>
                                </a:lnTo>
                                <a:lnTo>
                                  <a:pt x="4800512" y="7556900"/>
                                </a:lnTo>
                                <a:lnTo>
                                  <a:pt x="4800591" y="7556500"/>
                                </a:lnTo>
                                <a:close/>
                              </a:path>
                              <a:path w="5690235" h="7569200">
                                <a:moveTo>
                                  <a:pt x="4834421" y="7556500"/>
                                </a:moveTo>
                                <a:lnTo>
                                  <a:pt x="4801477" y="7556500"/>
                                </a:lnTo>
                                <a:lnTo>
                                  <a:pt x="4808173" y="7569200"/>
                                </a:lnTo>
                                <a:lnTo>
                                  <a:pt x="4860265" y="7569200"/>
                                </a:lnTo>
                                <a:lnTo>
                                  <a:pt x="4834421" y="7556500"/>
                                </a:lnTo>
                                <a:close/>
                              </a:path>
                              <a:path w="5690235" h="7569200">
                                <a:moveTo>
                                  <a:pt x="4933544" y="7556500"/>
                                </a:moveTo>
                                <a:lnTo>
                                  <a:pt x="4879163" y="7556500"/>
                                </a:lnTo>
                                <a:lnTo>
                                  <a:pt x="4880141" y="7569200"/>
                                </a:lnTo>
                                <a:lnTo>
                                  <a:pt x="4933530" y="7569200"/>
                                </a:lnTo>
                                <a:lnTo>
                                  <a:pt x="4933544" y="7556500"/>
                                </a:lnTo>
                                <a:close/>
                              </a:path>
                              <a:path w="5690235" h="7569200">
                                <a:moveTo>
                                  <a:pt x="5014265" y="7556500"/>
                                </a:moveTo>
                                <a:lnTo>
                                  <a:pt x="4954601" y="7556500"/>
                                </a:lnTo>
                                <a:lnTo>
                                  <a:pt x="4939353" y="7569200"/>
                                </a:lnTo>
                                <a:lnTo>
                                  <a:pt x="5021046" y="7569200"/>
                                </a:lnTo>
                                <a:lnTo>
                                  <a:pt x="5014265" y="7556500"/>
                                </a:lnTo>
                                <a:close/>
                              </a:path>
                              <a:path w="5690235" h="7569200">
                                <a:moveTo>
                                  <a:pt x="5045573" y="7556500"/>
                                </a:moveTo>
                                <a:lnTo>
                                  <a:pt x="5014265" y="7556500"/>
                                </a:lnTo>
                                <a:lnTo>
                                  <a:pt x="5023129" y="7569200"/>
                                </a:lnTo>
                                <a:lnTo>
                                  <a:pt x="5051010" y="7569200"/>
                                </a:lnTo>
                                <a:lnTo>
                                  <a:pt x="5045573" y="7556500"/>
                                </a:lnTo>
                                <a:close/>
                              </a:path>
                              <a:path w="5690235" h="7569200">
                                <a:moveTo>
                                  <a:pt x="5087494" y="7556500"/>
                                </a:moveTo>
                                <a:lnTo>
                                  <a:pt x="5051438" y="7556500"/>
                                </a:lnTo>
                                <a:lnTo>
                                  <a:pt x="5056660" y="7569200"/>
                                </a:lnTo>
                                <a:lnTo>
                                  <a:pt x="5089953" y="7569200"/>
                                </a:lnTo>
                                <a:lnTo>
                                  <a:pt x="5087911" y="7558653"/>
                                </a:lnTo>
                                <a:lnTo>
                                  <a:pt x="5087829" y="7558232"/>
                                </a:lnTo>
                                <a:lnTo>
                                  <a:pt x="5087704" y="7557588"/>
                                </a:lnTo>
                                <a:lnTo>
                                  <a:pt x="5087611" y="7557106"/>
                                </a:lnTo>
                                <a:lnTo>
                                  <a:pt x="5087494" y="7556500"/>
                                </a:lnTo>
                                <a:close/>
                              </a:path>
                              <a:path w="5690235" h="7569200">
                                <a:moveTo>
                                  <a:pt x="5121412" y="7556500"/>
                                </a:moveTo>
                                <a:lnTo>
                                  <a:pt x="5101362" y="7556500"/>
                                </a:lnTo>
                                <a:lnTo>
                                  <a:pt x="5117346" y="7569200"/>
                                </a:lnTo>
                                <a:lnTo>
                                  <a:pt x="5124754" y="7569200"/>
                                </a:lnTo>
                                <a:lnTo>
                                  <a:pt x="5122377" y="7558653"/>
                                </a:lnTo>
                                <a:lnTo>
                                  <a:pt x="5122282" y="7558232"/>
                                </a:lnTo>
                                <a:lnTo>
                                  <a:pt x="5122197" y="7557857"/>
                                </a:lnTo>
                                <a:lnTo>
                                  <a:pt x="5122102" y="7557433"/>
                                </a:lnTo>
                                <a:lnTo>
                                  <a:pt x="5122028" y="7557106"/>
                                </a:lnTo>
                                <a:lnTo>
                                  <a:pt x="5121412" y="7556500"/>
                                </a:lnTo>
                                <a:close/>
                              </a:path>
                              <a:path w="5690235" h="7569200">
                                <a:moveTo>
                                  <a:pt x="5156254" y="7556500"/>
                                </a:moveTo>
                                <a:lnTo>
                                  <a:pt x="5121891" y="7556500"/>
                                </a:lnTo>
                                <a:lnTo>
                                  <a:pt x="5121982" y="7556900"/>
                                </a:lnTo>
                                <a:lnTo>
                                  <a:pt x="5122028" y="7557106"/>
                                </a:lnTo>
                                <a:lnTo>
                                  <a:pt x="5134309" y="7569200"/>
                                </a:lnTo>
                                <a:lnTo>
                                  <a:pt x="5154878" y="7569200"/>
                                </a:lnTo>
                                <a:lnTo>
                                  <a:pt x="5156021" y="7558653"/>
                                </a:lnTo>
                                <a:lnTo>
                                  <a:pt x="5156137" y="7557588"/>
                                </a:lnTo>
                                <a:lnTo>
                                  <a:pt x="5156254" y="7556500"/>
                                </a:lnTo>
                                <a:close/>
                              </a:path>
                              <a:path w="5690235" h="7569200">
                                <a:moveTo>
                                  <a:pt x="5214430" y="7556500"/>
                                </a:moveTo>
                                <a:lnTo>
                                  <a:pt x="5156835" y="7556500"/>
                                </a:lnTo>
                                <a:lnTo>
                                  <a:pt x="5154878" y="7569200"/>
                                </a:lnTo>
                                <a:lnTo>
                                  <a:pt x="5212075" y="7569200"/>
                                </a:lnTo>
                                <a:lnTo>
                                  <a:pt x="5214031" y="7558653"/>
                                </a:lnTo>
                                <a:lnTo>
                                  <a:pt x="5214109" y="7558232"/>
                                </a:lnTo>
                                <a:lnTo>
                                  <a:pt x="5214228" y="7557588"/>
                                </a:lnTo>
                                <a:lnTo>
                                  <a:pt x="5214318" y="7557106"/>
                                </a:lnTo>
                                <a:lnTo>
                                  <a:pt x="5214430" y="7556500"/>
                                </a:lnTo>
                                <a:close/>
                              </a:path>
                              <a:path w="5690235" h="7569200">
                                <a:moveTo>
                                  <a:pt x="5241657" y="7556500"/>
                                </a:moveTo>
                                <a:lnTo>
                                  <a:pt x="5219926" y="7556500"/>
                                </a:lnTo>
                                <a:lnTo>
                                  <a:pt x="5227247" y="7569200"/>
                                </a:lnTo>
                                <a:lnTo>
                                  <a:pt x="5238560" y="7569200"/>
                                </a:lnTo>
                                <a:lnTo>
                                  <a:pt x="5241132" y="7558653"/>
                                </a:lnTo>
                                <a:lnTo>
                                  <a:pt x="5241235" y="7558232"/>
                                </a:lnTo>
                                <a:lnTo>
                                  <a:pt x="5241326" y="7557857"/>
                                </a:lnTo>
                                <a:lnTo>
                                  <a:pt x="5241430" y="7557433"/>
                                </a:lnTo>
                                <a:lnTo>
                                  <a:pt x="5241509" y="7557106"/>
                                </a:lnTo>
                                <a:lnTo>
                                  <a:pt x="5241560" y="7556900"/>
                                </a:lnTo>
                                <a:lnTo>
                                  <a:pt x="5241657" y="7556500"/>
                                </a:lnTo>
                                <a:close/>
                              </a:path>
                              <a:path w="5690235" h="7569200">
                                <a:moveTo>
                                  <a:pt x="5269415" y="7556500"/>
                                </a:moveTo>
                                <a:lnTo>
                                  <a:pt x="5241657" y="7556500"/>
                                </a:lnTo>
                                <a:lnTo>
                                  <a:pt x="5251576" y="7569200"/>
                                </a:lnTo>
                                <a:lnTo>
                                  <a:pt x="5273802" y="7569200"/>
                                </a:lnTo>
                                <a:lnTo>
                                  <a:pt x="5269415" y="7556500"/>
                                </a:lnTo>
                                <a:close/>
                              </a:path>
                              <a:path w="5690235" h="7569200">
                                <a:moveTo>
                                  <a:pt x="5358944" y="7556500"/>
                                </a:moveTo>
                                <a:lnTo>
                                  <a:pt x="5297105" y="7556500"/>
                                </a:lnTo>
                                <a:lnTo>
                                  <a:pt x="5311077" y="7569200"/>
                                </a:lnTo>
                                <a:lnTo>
                                  <a:pt x="5361496" y="7569200"/>
                                </a:lnTo>
                                <a:lnTo>
                                  <a:pt x="5359377" y="7558653"/>
                                </a:lnTo>
                                <a:lnTo>
                                  <a:pt x="5359292" y="7558232"/>
                                </a:lnTo>
                                <a:lnTo>
                                  <a:pt x="5359217" y="7557857"/>
                                </a:lnTo>
                                <a:lnTo>
                                  <a:pt x="5359131" y="7557433"/>
                                </a:lnTo>
                                <a:lnTo>
                                  <a:pt x="5359024" y="7556900"/>
                                </a:lnTo>
                                <a:lnTo>
                                  <a:pt x="5358944" y="7556500"/>
                                </a:lnTo>
                                <a:close/>
                              </a:path>
                              <a:path w="5690235" h="7569200">
                                <a:moveTo>
                                  <a:pt x="5419137" y="7556500"/>
                                </a:moveTo>
                                <a:lnTo>
                                  <a:pt x="5372178" y="7556500"/>
                                </a:lnTo>
                                <a:lnTo>
                                  <a:pt x="5384501" y="7569200"/>
                                </a:lnTo>
                                <a:lnTo>
                                  <a:pt x="5419838" y="7569200"/>
                                </a:lnTo>
                                <a:lnTo>
                                  <a:pt x="5419327" y="7559932"/>
                                </a:lnTo>
                                <a:lnTo>
                                  <a:pt x="5419212" y="7557857"/>
                                </a:lnTo>
                                <a:lnTo>
                                  <a:pt x="5419137" y="7556500"/>
                                </a:lnTo>
                                <a:close/>
                              </a:path>
                              <a:path w="5690235" h="7569200">
                                <a:moveTo>
                                  <a:pt x="5430532" y="7556500"/>
                                </a:moveTo>
                                <a:lnTo>
                                  <a:pt x="5419137" y="7556500"/>
                                </a:lnTo>
                                <a:lnTo>
                                  <a:pt x="5427574" y="7569200"/>
                                </a:lnTo>
                                <a:lnTo>
                                  <a:pt x="5430030" y="7558653"/>
                                </a:lnTo>
                                <a:lnTo>
                                  <a:pt x="5430128" y="7558232"/>
                                </a:lnTo>
                                <a:lnTo>
                                  <a:pt x="5430216" y="7557857"/>
                                </a:lnTo>
                                <a:lnTo>
                                  <a:pt x="5430314" y="7557433"/>
                                </a:lnTo>
                                <a:lnTo>
                                  <a:pt x="5430438" y="7556900"/>
                                </a:lnTo>
                                <a:lnTo>
                                  <a:pt x="5430532" y="7556500"/>
                                </a:lnTo>
                                <a:close/>
                              </a:path>
                              <a:path w="5690235" h="7569200">
                                <a:moveTo>
                                  <a:pt x="5483752" y="7556500"/>
                                </a:moveTo>
                                <a:lnTo>
                                  <a:pt x="5436215" y="7556500"/>
                                </a:lnTo>
                                <a:lnTo>
                                  <a:pt x="5441981" y="7569200"/>
                                </a:lnTo>
                                <a:lnTo>
                                  <a:pt x="5478860" y="7569200"/>
                                </a:lnTo>
                                <a:lnTo>
                                  <a:pt x="5483752" y="7556500"/>
                                </a:lnTo>
                                <a:close/>
                              </a:path>
                              <a:path w="5690235" h="7569200">
                                <a:moveTo>
                                  <a:pt x="5528815" y="7556500"/>
                                </a:moveTo>
                                <a:lnTo>
                                  <a:pt x="5498669" y="7556500"/>
                                </a:lnTo>
                                <a:lnTo>
                                  <a:pt x="5523419" y="7569200"/>
                                </a:lnTo>
                                <a:lnTo>
                                  <a:pt x="5530187" y="7569200"/>
                                </a:lnTo>
                                <a:lnTo>
                                  <a:pt x="5529048" y="7558653"/>
                                </a:lnTo>
                                <a:lnTo>
                                  <a:pt x="5528933" y="7557588"/>
                                </a:lnTo>
                                <a:lnTo>
                                  <a:pt x="5528815" y="7556500"/>
                                </a:lnTo>
                                <a:close/>
                              </a:path>
                              <a:path w="5690235" h="7569200">
                                <a:moveTo>
                                  <a:pt x="5577891" y="7556500"/>
                                </a:moveTo>
                                <a:lnTo>
                                  <a:pt x="5537802" y="7556500"/>
                                </a:lnTo>
                                <a:lnTo>
                                  <a:pt x="5554217" y="7569200"/>
                                </a:lnTo>
                                <a:lnTo>
                                  <a:pt x="5594499" y="7569200"/>
                                </a:lnTo>
                                <a:lnTo>
                                  <a:pt x="5577891" y="7556500"/>
                                </a:lnTo>
                                <a:close/>
                              </a:path>
                              <a:path w="5690235" h="7569200">
                                <a:moveTo>
                                  <a:pt x="5585621" y="7556500"/>
                                </a:moveTo>
                                <a:lnTo>
                                  <a:pt x="5577891" y="7556500"/>
                                </a:lnTo>
                                <a:lnTo>
                                  <a:pt x="5594499" y="7569200"/>
                                </a:lnTo>
                                <a:lnTo>
                                  <a:pt x="5585621" y="7556500"/>
                                </a:lnTo>
                                <a:close/>
                              </a:path>
                              <a:path w="5690235" h="7569200">
                                <a:moveTo>
                                  <a:pt x="5597588" y="7556500"/>
                                </a:moveTo>
                                <a:lnTo>
                                  <a:pt x="5585621" y="7556500"/>
                                </a:lnTo>
                                <a:lnTo>
                                  <a:pt x="5594499" y="7569200"/>
                                </a:lnTo>
                                <a:lnTo>
                                  <a:pt x="5601297" y="7569200"/>
                                </a:lnTo>
                                <a:lnTo>
                                  <a:pt x="5598217" y="7558653"/>
                                </a:lnTo>
                                <a:lnTo>
                                  <a:pt x="5598094" y="7558232"/>
                                </a:lnTo>
                                <a:lnTo>
                                  <a:pt x="5597984" y="7557857"/>
                                </a:lnTo>
                                <a:lnTo>
                                  <a:pt x="5597860" y="7557433"/>
                                </a:lnTo>
                                <a:lnTo>
                                  <a:pt x="5597765" y="7557106"/>
                                </a:lnTo>
                                <a:lnTo>
                                  <a:pt x="5597705" y="7556900"/>
                                </a:lnTo>
                                <a:lnTo>
                                  <a:pt x="5597588" y="7556500"/>
                                </a:lnTo>
                                <a:close/>
                              </a:path>
                              <a:path w="5690235" h="7569200">
                                <a:moveTo>
                                  <a:pt x="5627231" y="7556500"/>
                                </a:moveTo>
                                <a:lnTo>
                                  <a:pt x="5609435" y="7556500"/>
                                </a:lnTo>
                                <a:lnTo>
                                  <a:pt x="5623697" y="7569200"/>
                                </a:lnTo>
                                <a:lnTo>
                                  <a:pt x="5626632" y="7558653"/>
                                </a:lnTo>
                                <a:lnTo>
                                  <a:pt x="5626749" y="7558232"/>
                                </a:lnTo>
                                <a:lnTo>
                                  <a:pt x="5626853" y="7557857"/>
                                </a:lnTo>
                                <a:lnTo>
                                  <a:pt x="5626971" y="7557433"/>
                                </a:lnTo>
                                <a:lnTo>
                                  <a:pt x="5627062" y="7557106"/>
                                </a:lnTo>
                                <a:lnTo>
                                  <a:pt x="5627119" y="7556900"/>
                                </a:lnTo>
                                <a:lnTo>
                                  <a:pt x="5627231" y="7556500"/>
                                </a:lnTo>
                                <a:close/>
                              </a:path>
                              <a:path w="5690235" h="7569200">
                                <a:moveTo>
                                  <a:pt x="5662549" y="7556500"/>
                                </a:moveTo>
                                <a:lnTo>
                                  <a:pt x="5643242" y="7556500"/>
                                </a:lnTo>
                                <a:lnTo>
                                  <a:pt x="5658027" y="7569200"/>
                                </a:lnTo>
                                <a:lnTo>
                                  <a:pt x="5662549" y="7556500"/>
                                </a:lnTo>
                                <a:close/>
                              </a:path>
                              <a:path w="5690235" h="7569200">
                                <a:moveTo>
                                  <a:pt x="437650" y="7556500"/>
                                </a:moveTo>
                                <a:lnTo>
                                  <a:pt x="435052" y="7556500"/>
                                </a:lnTo>
                                <a:lnTo>
                                  <a:pt x="435006" y="7557433"/>
                                </a:lnTo>
                                <a:lnTo>
                                  <a:pt x="434885" y="7559932"/>
                                </a:lnTo>
                                <a:lnTo>
                                  <a:pt x="437650" y="7556500"/>
                                </a:lnTo>
                                <a:close/>
                              </a:path>
                              <a:path w="5690235" h="7569200">
                                <a:moveTo>
                                  <a:pt x="2073757" y="7556500"/>
                                </a:moveTo>
                                <a:lnTo>
                                  <a:pt x="2072466" y="7556500"/>
                                </a:lnTo>
                                <a:lnTo>
                                  <a:pt x="2072533" y="7556900"/>
                                </a:lnTo>
                                <a:lnTo>
                                  <a:pt x="2072648" y="7557588"/>
                                </a:lnTo>
                                <a:lnTo>
                                  <a:pt x="2072756" y="7558232"/>
                                </a:lnTo>
                                <a:lnTo>
                                  <a:pt x="2073757" y="7556500"/>
                                </a:lnTo>
                                <a:close/>
                              </a:path>
                              <a:path w="5690235" h="7569200">
                                <a:moveTo>
                                  <a:pt x="3702470" y="7556500"/>
                                </a:moveTo>
                                <a:lnTo>
                                  <a:pt x="3700363" y="7556500"/>
                                </a:lnTo>
                                <a:lnTo>
                                  <a:pt x="3701667" y="7557857"/>
                                </a:lnTo>
                                <a:lnTo>
                                  <a:pt x="3702470" y="7556500"/>
                                </a:lnTo>
                                <a:close/>
                              </a:path>
                              <a:path w="5690235" h="7569200">
                                <a:moveTo>
                                  <a:pt x="325554" y="7556500"/>
                                </a:moveTo>
                                <a:lnTo>
                                  <a:pt x="324017" y="7556500"/>
                                </a:lnTo>
                                <a:lnTo>
                                  <a:pt x="323952" y="7557588"/>
                                </a:lnTo>
                                <a:lnTo>
                                  <a:pt x="325554" y="7556500"/>
                                </a:lnTo>
                                <a:close/>
                              </a:path>
                              <a:path w="5690235" h="7569200">
                                <a:moveTo>
                                  <a:pt x="2610536" y="7556500"/>
                                </a:moveTo>
                                <a:lnTo>
                                  <a:pt x="2609085" y="7556500"/>
                                </a:lnTo>
                                <a:lnTo>
                                  <a:pt x="2609901" y="7557433"/>
                                </a:lnTo>
                                <a:lnTo>
                                  <a:pt x="2610536" y="7556500"/>
                                </a:lnTo>
                                <a:close/>
                              </a:path>
                              <a:path w="5690235" h="7569200">
                                <a:moveTo>
                                  <a:pt x="3164490" y="7556500"/>
                                </a:moveTo>
                                <a:lnTo>
                                  <a:pt x="3164067" y="7556500"/>
                                </a:lnTo>
                                <a:lnTo>
                                  <a:pt x="3164192" y="7556900"/>
                                </a:lnTo>
                                <a:lnTo>
                                  <a:pt x="3164256" y="7557106"/>
                                </a:lnTo>
                                <a:lnTo>
                                  <a:pt x="3164320" y="7556900"/>
                                </a:lnTo>
                                <a:lnTo>
                                  <a:pt x="3164490" y="7556500"/>
                                </a:lnTo>
                                <a:close/>
                              </a:path>
                              <a:path w="5690235" h="7569200">
                                <a:moveTo>
                                  <a:pt x="5512838" y="7531114"/>
                                </a:moveTo>
                                <a:lnTo>
                                  <a:pt x="5110767" y="7531114"/>
                                </a:lnTo>
                                <a:lnTo>
                                  <a:pt x="5115029" y="7543366"/>
                                </a:lnTo>
                                <a:lnTo>
                                  <a:pt x="5115511" y="7543800"/>
                                </a:lnTo>
                                <a:lnTo>
                                  <a:pt x="5121412" y="7556500"/>
                                </a:lnTo>
                                <a:lnTo>
                                  <a:pt x="5122028" y="7557106"/>
                                </a:lnTo>
                                <a:lnTo>
                                  <a:pt x="5121982" y="7556900"/>
                                </a:lnTo>
                                <a:lnTo>
                                  <a:pt x="5121891" y="7556500"/>
                                </a:lnTo>
                                <a:lnTo>
                                  <a:pt x="5668176" y="7556500"/>
                                </a:lnTo>
                                <a:lnTo>
                                  <a:pt x="5653935" y="7543800"/>
                                </a:lnTo>
                                <a:lnTo>
                                  <a:pt x="5531993" y="7543800"/>
                                </a:lnTo>
                                <a:lnTo>
                                  <a:pt x="5512838" y="7531114"/>
                                </a:lnTo>
                                <a:close/>
                              </a:path>
                              <a:path w="5690235" h="7569200">
                                <a:moveTo>
                                  <a:pt x="1008773" y="7556500"/>
                                </a:moveTo>
                                <a:lnTo>
                                  <a:pt x="972655" y="7556500"/>
                                </a:lnTo>
                                <a:lnTo>
                                  <a:pt x="972471" y="7556900"/>
                                </a:lnTo>
                                <a:lnTo>
                                  <a:pt x="1008772" y="7556900"/>
                                </a:lnTo>
                                <a:lnTo>
                                  <a:pt x="1008773" y="7556500"/>
                                </a:lnTo>
                                <a:close/>
                              </a:path>
                              <a:path w="5690235" h="7569200">
                                <a:moveTo>
                                  <a:pt x="459144" y="7543800"/>
                                </a:moveTo>
                                <a:lnTo>
                                  <a:pt x="426366" y="7543800"/>
                                </a:lnTo>
                                <a:lnTo>
                                  <a:pt x="431000" y="7556500"/>
                                </a:lnTo>
                                <a:lnTo>
                                  <a:pt x="457721" y="7556500"/>
                                </a:lnTo>
                                <a:lnTo>
                                  <a:pt x="459144" y="7543800"/>
                                </a:lnTo>
                                <a:close/>
                              </a:path>
                              <a:path w="5690235" h="7569200">
                                <a:moveTo>
                                  <a:pt x="764165" y="7543800"/>
                                </a:moveTo>
                                <a:lnTo>
                                  <a:pt x="459144" y="7543800"/>
                                </a:lnTo>
                                <a:lnTo>
                                  <a:pt x="457721" y="7556500"/>
                                </a:lnTo>
                                <a:lnTo>
                                  <a:pt x="756031" y="7556500"/>
                                </a:lnTo>
                                <a:lnTo>
                                  <a:pt x="764165" y="7543800"/>
                                </a:lnTo>
                                <a:close/>
                              </a:path>
                              <a:path w="5690235" h="7569200">
                                <a:moveTo>
                                  <a:pt x="907096" y="7543800"/>
                                </a:moveTo>
                                <a:lnTo>
                                  <a:pt x="881355" y="7543800"/>
                                </a:lnTo>
                                <a:lnTo>
                                  <a:pt x="871299" y="7556500"/>
                                </a:lnTo>
                                <a:lnTo>
                                  <a:pt x="910486" y="7556500"/>
                                </a:lnTo>
                                <a:lnTo>
                                  <a:pt x="907096" y="7543800"/>
                                </a:lnTo>
                                <a:close/>
                              </a:path>
                              <a:path w="5690235" h="7569200">
                                <a:moveTo>
                                  <a:pt x="2038884" y="7543800"/>
                                </a:moveTo>
                                <a:lnTo>
                                  <a:pt x="1866053" y="7543800"/>
                                </a:lnTo>
                                <a:lnTo>
                                  <a:pt x="1862119" y="7556500"/>
                                </a:lnTo>
                                <a:lnTo>
                                  <a:pt x="2041967" y="7556500"/>
                                </a:lnTo>
                                <a:lnTo>
                                  <a:pt x="2038884" y="7543800"/>
                                </a:lnTo>
                                <a:close/>
                              </a:path>
                              <a:path w="5690235" h="7569200">
                                <a:moveTo>
                                  <a:pt x="2089684" y="7543800"/>
                                </a:moveTo>
                                <a:lnTo>
                                  <a:pt x="2054622" y="7543800"/>
                                </a:lnTo>
                                <a:lnTo>
                                  <a:pt x="2062442" y="7556500"/>
                                </a:lnTo>
                                <a:lnTo>
                                  <a:pt x="2088731" y="7556500"/>
                                </a:lnTo>
                                <a:lnTo>
                                  <a:pt x="2089684" y="7543800"/>
                                </a:lnTo>
                                <a:close/>
                              </a:path>
                              <a:path w="5690235" h="7569200">
                                <a:moveTo>
                                  <a:pt x="2389762" y="7543800"/>
                                </a:moveTo>
                                <a:lnTo>
                                  <a:pt x="2089684" y="7543800"/>
                                </a:lnTo>
                                <a:lnTo>
                                  <a:pt x="2088731" y="7556500"/>
                                </a:lnTo>
                                <a:lnTo>
                                  <a:pt x="2387664" y="7556500"/>
                                </a:lnTo>
                                <a:lnTo>
                                  <a:pt x="2389762" y="7543800"/>
                                </a:lnTo>
                                <a:close/>
                              </a:path>
                              <a:path w="5690235" h="7569200">
                                <a:moveTo>
                                  <a:pt x="2537795" y="7543800"/>
                                </a:moveTo>
                                <a:lnTo>
                                  <a:pt x="2509647" y="7543800"/>
                                </a:lnTo>
                                <a:lnTo>
                                  <a:pt x="2503428" y="7556500"/>
                                </a:lnTo>
                                <a:lnTo>
                                  <a:pt x="2542599" y="7556500"/>
                                </a:lnTo>
                                <a:lnTo>
                                  <a:pt x="2537795" y="7543800"/>
                                </a:lnTo>
                                <a:close/>
                              </a:path>
                              <a:path w="5690235" h="7569200">
                                <a:moveTo>
                                  <a:pt x="3176715" y="7543800"/>
                                </a:moveTo>
                                <a:lnTo>
                                  <a:pt x="3140124" y="7543800"/>
                                </a:lnTo>
                                <a:lnTo>
                                  <a:pt x="3150070" y="7556500"/>
                                </a:lnTo>
                                <a:lnTo>
                                  <a:pt x="3176080" y="7556500"/>
                                </a:lnTo>
                                <a:lnTo>
                                  <a:pt x="3176715" y="7543800"/>
                                </a:lnTo>
                                <a:close/>
                              </a:path>
                              <a:path w="5690235" h="7569200">
                                <a:moveTo>
                                  <a:pt x="3473501" y="7543800"/>
                                </a:moveTo>
                                <a:lnTo>
                                  <a:pt x="3176715" y="7543800"/>
                                </a:lnTo>
                                <a:lnTo>
                                  <a:pt x="3176080" y="7556500"/>
                                </a:lnTo>
                                <a:lnTo>
                                  <a:pt x="3475419" y="7556500"/>
                                </a:lnTo>
                                <a:lnTo>
                                  <a:pt x="3473501" y="7543800"/>
                                </a:lnTo>
                                <a:close/>
                              </a:path>
                              <a:path w="5690235" h="7569200">
                                <a:moveTo>
                                  <a:pt x="3624933" y="7543800"/>
                                </a:moveTo>
                                <a:lnTo>
                                  <a:pt x="3595167" y="7543800"/>
                                </a:lnTo>
                                <a:lnTo>
                                  <a:pt x="3591504" y="7556500"/>
                                </a:lnTo>
                                <a:lnTo>
                                  <a:pt x="3630678" y="7556500"/>
                                </a:lnTo>
                                <a:lnTo>
                                  <a:pt x="3624933" y="7543800"/>
                                </a:lnTo>
                                <a:close/>
                              </a:path>
                              <a:path w="5690235" h="7569200">
                                <a:moveTo>
                                  <a:pt x="4807268" y="7543800"/>
                                </a:moveTo>
                                <a:lnTo>
                                  <a:pt x="4768373" y="7543800"/>
                                </a:lnTo>
                                <a:lnTo>
                                  <a:pt x="4781500" y="7556500"/>
                                </a:lnTo>
                                <a:lnTo>
                                  <a:pt x="4807090" y="7556500"/>
                                </a:lnTo>
                                <a:lnTo>
                                  <a:pt x="4807127" y="7553870"/>
                                </a:lnTo>
                                <a:lnTo>
                                  <a:pt x="4807219" y="7547313"/>
                                </a:lnTo>
                                <a:lnTo>
                                  <a:pt x="4807268" y="7543800"/>
                                </a:lnTo>
                                <a:close/>
                              </a:path>
                              <a:path w="5690235" h="7569200">
                                <a:moveTo>
                                  <a:pt x="5099106" y="7543800"/>
                                </a:moveTo>
                                <a:lnTo>
                                  <a:pt x="4807268" y="7543800"/>
                                </a:lnTo>
                                <a:lnTo>
                                  <a:pt x="4807219" y="7547313"/>
                                </a:lnTo>
                                <a:lnTo>
                                  <a:pt x="4807127" y="7553870"/>
                                </a:lnTo>
                                <a:lnTo>
                                  <a:pt x="4807090" y="7556500"/>
                                </a:lnTo>
                                <a:lnTo>
                                  <a:pt x="5107064" y="7556500"/>
                                </a:lnTo>
                                <a:lnTo>
                                  <a:pt x="5099106" y="7543800"/>
                                </a:lnTo>
                                <a:close/>
                              </a:path>
                              <a:path w="5690235" h="7569200">
                                <a:moveTo>
                                  <a:pt x="5677919" y="7531114"/>
                                </a:moveTo>
                                <a:lnTo>
                                  <a:pt x="5651288" y="7531114"/>
                                </a:lnTo>
                                <a:lnTo>
                                  <a:pt x="5653885" y="7543366"/>
                                </a:lnTo>
                                <a:lnTo>
                                  <a:pt x="5653935" y="7543800"/>
                                </a:lnTo>
                                <a:lnTo>
                                  <a:pt x="5668176" y="7556500"/>
                                </a:lnTo>
                                <a:lnTo>
                                  <a:pt x="5668785" y="7556500"/>
                                </a:lnTo>
                                <a:lnTo>
                                  <a:pt x="5664569" y="7543800"/>
                                </a:lnTo>
                                <a:lnTo>
                                  <a:pt x="5680269" y="7543800"/>
                                </a:lnTo>
                                <a:lnTo>
                                  <a:pt x="5677919" y="7531114"/>
                                </a:lnTo>
                                <a:close/>
                              </a:path>
                              <a:path w="5690235" h="7569200">
                                <a:moveTo>
                                  <a:pt x="5682658" y="7543800"/>
                                </a:moveTo>
                                <a:lnTo>
                                  <a:pt x="5664569" y="7543800"/>
                                </a:lnTo>
                                <a:lnTo>
                                  <a:pt x="5668785" y="7556500"/>
                                </a:lnTo>
                                <a:lnTo>
                                  <a:pt x="5682740" y="7556500"/>
                                </a:lnTo>
                                <a:lnTo>
                                  <a:pt x="5682658" y="7543800"/>
                                </a:lnTo>
                                <a:close/>
                              </a:path>
                              <a:path w="5690235" h="7569200">
                                <a:moveTo>
                                  <a:pt x="4560773" y="7523750"/>
                                </a:moveTo>
                                <a:lnTo>
                                  <a:pt x="4560364" y="7528667"/>
                                </a:lnTo>
                                <a:lnTo>
                                  <a:pt x="4560268" y="7529818"/>
                                </a:lnTo>
                                <a:lnTo>
                                  <a:pt x="4560170" y="7531114"/>
                                </a:lnTo>
                                <a:lnTo>
                                  <a:pt x="4568337" y="7543800"/>
                                </a:lnTo>
                                <a:lnTo>
                                  <a:pt x="4581222" y="7553870"/>
                                </a:lnTo>
                                <a:lnTo>
                                  <a:pt x="4580157" y="7543800"/>
                                </a:lnTo>
                                <a:lnTo>
                                  <a:pt x="4572305" y="7543800"/>
                                </a:lnTo>
                                <a:lnTo>
                                  <a:pt x="4566585" y="7531114"/>
                                </a:lnTo>
                                <a:lnTo>
                                  <a:pt x="4560773" y="7523750"/>
                                </a:lnTo>
                                <a:close/>
                              </a:path>
                              <a:path w="5690235" h="7569200">
                                <a:moveTo>
                                  <a:pt x="251307" y="7523750"/>
                                </a:moveTo>
                                <a:lnTo>
                                  <a:pt x="238900" y="7531114"/>
                                </a:lnTo>
                                <a:lnTo>
                                  <a:pt x="226505" y="7543800"/>
                                </a:lnTo>
                                <a:lnTo>
                                  <a:pt x="225265" y="7547313"/>
                                </a:lnTo>
                                <a:lnTo>
                                  <a:pt x="232718" y="7543800"/>
                                </a:lnTo>
                                <a:lnTo>
                                  <a:pt x="246530" y="7531114"/>
                                </a:lnTo>
                                <a:lnTo>
                                  <a:pt x="251307" y="7523750"/>
                                </a:lnTo>
                                <a:close/>
                              </a:path>
                              <a:path w="5690235" h="7569200">
                                <a:moveTo>
                                  <a:pt x="2947368" y="7519884"/>
                                </a:moveTo>
                                <a:lnTo>
                                  <a:pt x="2939695" y="7531114"/>
                                </a:lnTo>
                                <a:lnTo>
                                  <a:pt x="2939941" y="7537961"/>
                                </a:lnTo>
                                <a:lnTo>
                                  <a:pt x="2939963" y="7538577"/>
                                </a:lnTo>
                                <a:lnTo>
                                  <a:pt x="2940085" y="7541969"/>
                                </a:lnTo>
                                <a:lnTo>
                                  <a:pt x="2940150" y="7543800"/>
                                </a:lnTo>
                                <a:lnTo>
                                  <a:pt x="2942494" y="7547313"/>
                                </a:lnTo>
                                <a:lnTo>
                                  <a:pt x="2945402" y="7543800"/>
                                </a:lnTo>
                                <a:lnTo>
                                  <a:pt x="2948784" y="7531114"/>
                                </a:lnTo>
                                <a:lnTo>
                                  <a:pt x="2947476" y="7520732"/>
                                </a:lnTo>
                                <a:lnTo>
                                  <a:pt x="2947368" y="7519884"/>
                                </a:lnTo>
                                <a:close/>
                              </a:path>
                              <a:path w="5690235" h="7569200">
                                <a:moveTo>
                                  <a:pt x="791116" y="7505723"/>
                                </a:moveTo>
                                <a:lnTo>
                                  <a:pt x="757352" y="7505723"/>
                                </a:lnTo>
                                <a:lnTo>
                                  <a:pt x="758904" y="7514942"/>
                                </a:lnTo>
                                <a:lnTo>
                                  <a:pt x="759023" y="7515648"/>
                                </a:lnTo>
                                <a:lnTo>
                                  <a:pt x="759109" y="7516158"/>
                                </a:lnTo>
                                <a:lnTo>
                                  <a:pt x="759207" y="7516744"/>
                                </a:lnTo>
                                <a:lnTo>
                                  <a:pt x="759269" y="7517113"/>
                                </a:lnTo>
                                <a:lnTo>
                                  <a:pt x="759373" y="7517729"/>
                                </a:lnTo>
                                <a:lnTo>
                                  <a:pt x="759488" y="7518412"/>
                                </a:lnTo>
                                <a:lnTo>
                                  <a:pt x="551164" y="7518412"/>
                                </a:lnTo>
                                <a:lnTo>
                                  <a:pt x="543482" y="7531114"/>
                                </a:lnTo>
                                <a:lnTo>
                                  <a:pt x="687458" y="7531114"/>
                                </a:lnTo>
                                <a:lnTo>
                                  <a:pt x="678346" y="7543800"/>
                                </a:lnTo>
                                <a:lnTo>
                                  <a:pt x="769087" y="7543800"/>
                                </a:lnTo>
                                <a:lnTo>
                                  <a:pt x="773490" y="7539718"/>
                                </a:lnTo>
                                <a:lnTo>
                                  <a:pt x="779933" y="7531114"/>
                                </a:lnTo>
                                <a:lnTo>
                                  <a:pt x="791907" y="7518412"/>
                                </a:lnTo>
                                <a:lnTo>
                                  <a:pt x="793828" y="7514942"/>
                                </a:lnTo>
                                <a:lnTo>
                                  <a:pt x="791406" y="7506708"/>
                                </a:lnTo>
                                <a:lnTo>
                                  <a:pt x="791357" y="7506543"/>
                                </a:lnTo>
                                <a:lnTo>
                                  <a:pt x="791277" y="7506271"/>
                                </a:lnTo>
                                <a:lnTo>
                                  <a:pt x="791212" y="7506048"/>
                                </a:lnTo>
                                <a:lnTo>
                                  <a:pt x="791116" y="7505723"/>
                                </a:lnTo>
                                <a:close/>
                              </a:path>
                              <a:path w="5690235" h="7569200">
                                <a:moveTo>
                                  <a:pt x="1095550" y="7531114"/>
                                </a:moveTo>
                                <a:lnTo>
                                  <a:pt x="1060605" y="7531114"/>
                                </a:lnTo>
                                <a:lnTo>
                                  <a:pt x="1063075" y="7543366"/>
                                </a:lnTo>
                                <a:lnTo>
                                  <a:pt x="1063162" y="7543800"/>
                                </a:lnTo>
                                <a:lnTo>
                                  <a:pt x="1098179" y="7543800"/>
                                </a:lnTo>
                                <a:lnTo>
                                  <a:pt x="1095550" y="7531114"/>
                                </a:lnTo>
                                <a:close/>
                              </a:path>
                              <a:path w="5690235" h="7569200">
                                <a:moveTo>
                                  <a:pt x="1622443" y="7505723"/>
                                </a:moveTo>
                                <a:lnTo>
                                  <a:pt x="1600892" y="7505723"/>
                                </a:lnTo>
                                <a:lnTo>
                                  <a:pt x="1610256" y="7517729"/>
                                </a:lnTo>
                                <a:lnTo>
                                  <a:pt x="1610771" y="7518412"/>
                                </a:lnTo>
                                <a:lnTo>
                                  <a:pt x="1601587" y="7531114"/>
                                </a:lnTo>
                                <a:lnTo>
                                  <a:pt x="1765113" y="7531114"/>
                                </a:lnTo>
                                <a:lnTo>
                                  <a:pt x="1739900" y="7543800"/>
                                </a:lnTo>
                                <a:lnTo>
                                  <a:pt x="1854693" y="7543800"/>
                                </a:lnTo>
                                <a:lnTo>
                                  <a:pt x="1859377" y="7531114"/>
                                </a:lnTo>
                                <a:lnTo>
                                  <a:pt x="1867617" y="7523508"/>
                                </a:lnTo>
                                <a:lnTo>
                                  <a:pt x="1867761" y="7521752"/>
                                </a:lnTo>
                                <a:lnTo>
                                  <a:pt x="1867845" y="7520732"/>
                                </a:lnTo>
                                <a:lnTo>
                                  <a:pt x="1867915" y="7519884"/>
                                </a:lnTo>
                                <a:lnTo>
                                  <a:pt x="1868036" y="7518412"/>
                                </a:lnTo>
                                <a:lnTo>
                                  <a:pt x="1618081" y="7518412"/>
                                </a:lnTo>
                                <a:lnTo>
                                  <a:pt x="1622104" y="7506708"/>
                                </a:lnTo>
                                <a:lnTo>
                                  <a:pt x="1622161" y="7506543"/>
                                </a:lnTo>
                                <a:lnTo>
                                  <a:pt x="1622255" y="7506271"/>
                                </a:lnTo>
                                <a:lnTo>
                                  <a:pt x="1622331" y="7506048"/>
                                </a:lnTo>
                                <a:lnTo>
                                  <a:pt x="1622443" y="7505723"/>
                                </a:lnTo>
                                <a:close/>
                              </a:path>
                              <a:path w="5690235" h="7569200">
                                <a:moveTo>
                                  <a:pt x="1954904" y="7518412"/>
                                </a:moveTo>
                                <a:lnTo>
                                  <a:pt x="1873145" y="7518412"/>
                                </a:lnTo>
                                <a:lnTo>
                                  <a:pt x="1867617" y="7523508"/>
                                </a:lnTo>
                                <a:lnTo>
                                  <a:pt x="1867192" y="7528667"/>
                                </a:lnTo>
                                <a:lnTo>
                                  <a:pt x="1867097" y="7529818"/>
                                </a:lnTo>
                                <a:lnTo>
                                  <a:pt x="1866989" y="7531114"/>
                                </a:lnTo>
                                <a:lnTo>
                                  <a:pt x="1864414" y="7543366"/>
                                </a:lnTo>
                                <a:lnTo>
                                  <a:pt x="1864322" y="7543800"/>
                                </a:lnTo>
                                <a:lnTo>
                                  <a:pt x="2283245" y="7543800"/>
                                </a:lnTo>
                                <a:lnTo>
                                  <a:pt x="2286746" y="7531114"/>
                                </a:lnTo>
                                <a:lnTo>
                                  <a:pt x="1947279" y="7531114"/>
                                </a:lnTo>
                                <a:lnTo>
                                  <a:pt x="1947733" y="7530441"/>
                                </a:lnTo>
                                <a:lnTo>
                                  <a:pt x="1948058" y="7529818"/>
                                </a:lnTo>
                                <a:lnTo>
                                  <a:pt x="1954802" y="7518581"/>
                                </a:lnTo>
                                <a:lnTo>
                                  <a:pt x="1954904" y="7518412"/>
                                </a:lnTo>
                                <a:close/>
                              </a:path>
                              <a:path w="5690235" h="7569200">
                                <a:moveTo>
                                  <a:pt x="2299973" y="7531114"/>
                                </a:moveTo>
                                <a:lnTo>
                                  <a:pt x="2283245" y="7543800"/>
                                </a:lnTo>
                                <a:lnTo>
                                  <a:pt x="2302079" y="7543800"/>
                                </a:lnTo>
                                <a:lnTo>
                                  <a:pt x="2299973" y="7531114"/>
                                </a:lnTo>
                                <a:close/>
                              </a:path>
                              <a:path w="5690235" h="7569200">
                                <a:moveTo>
                                  <a:pt x="2394236" y="7505723"/>
                                </a:moveTo>
                                <a:lnTo>
                                  <a:pt x="2365920" y="7505723"/>
                                </a:lnTo>
                                <a:lnTo>
                                  <a:pt x="2371553" y="7518412"/>
                                </a:lnTo>
                                <a:lnTo>
                                  <a:pt x="2163792" y="7518412"/>
                                </a:lnTo>
                                <a:lnTo>
                                  <a:pt x="2160020" y="7531114"/>
                                </a:lnTo>
                                <a:lnTo>
                                  <a:pt x="2308249" y="7531114"/>
                                </a:lnTo>
                                <a:lnTo>
                                  <a:pt x="2302079" y="7543800"/>
                                </a:lnTo>
                                <a:lnTo>
                                  <a:pt x="2398865" y="7543800"/>
                                </a:lnTo>
                                <a:lnTo>
                                  <a:pt x="2401707" y="7538577"/>
                                </a:lnTo>
                                <a:lnTo>
                                  <a:pt x="2401816" y="7537961"/>
                                </a:lnTo>
                                <a:lnTo>
                                  <a:pt x="2402594" y="7531114"/>
                                </a:lnTo>
                                <a:lnTo>
                                  <a:pt x="2405485" y="7521752"/>
                                </a:lnTo>
                                <a:lnTo>
                                  <a:pt x="2404616" y="7518581"/>
                                </a:lnTo>
                                <a:lnTo>
                                  <a:pt x="2404569" y="7518412"/>
                                </a:lnTo>
                                <a:lnTo>
                                  <a:pt x="2394236" y="7505723"/>
                                </a:lnTo>
                                <a:close/>
                              </a:path>
                              <a:path w="5690235" h="7569200">
                                <a:moveTo>
                                  <a:pt x="2718967" y="7531114"/>
                                </a:moveTo>
                                <a:lnTo>
                                  <a:pt x="2683818" y="7531114"/>
                                </a:lnTo>
                                <a:lnTo>
                                  <a:pt x="2689172" y="7543800"/>
                                </a:lnTo>
                                <a:lnTo>
                                  <a:pt x="2722609" y="7543800"/>
                                </a:lnTo>
                                <a:lnTo>
                                  <a:pt x="2718967" y="7531114"/>
                                </a:lnTo>
                                <a:close/>
                              </a:path>
                              <a:path w="5690235" h="7569200">
                                <a:moveTo>
                                  <a:pt x="3381849" y="7531114"/>
                                </a:moveTo>
                                <a:lnTo>
                                  <a:pt x="3366199" y="7543800"/>
                                </a:lnTo>
                                <a:lnTo>
                                  <a:pt x="3384563" y="7543800"/>
                                </a:lnTo>
                                <a:lnTo>
                                  <a:pt x="3381849" y="7531114"/>
                                </a:lnTo>
                                <a:close/>
                              </a:path>
                              <a:path w="5690235" h="7569200">
                                <a:moveTo>
                                  <a:pt x="3462988" y="7505723"/>
                                </a:moveTo>
                                <a:lnTo>
                                  <a:pt x="3438311" y="7505723"/>
                                </a:lnTo>
                                <a:lnTo>
                                  <a:pt x="3446280" y="7518412"/>
                                </a:lnTo>
                                <a:lnTo>
                                  <a:pt x="3238880" y="7518412"/>
                                </a:lnTo>
                                <a:lnTo>
                                  <a:pt x="3237937" y="7528667"/>
                                </a:lnTo>
                                <a:lnTo>
                                  <a:pt x="3237831" y="7529818"/>
                                </a:lnTo>
                                <a:lnTo>
                                  <a:pt x="3237712" y="7531114"/>
                                </a:lnTo>
                                <a:lnTo>
                                  <a:pt x="3388775" y="7531114"/>
                                </a:lnTo>
                                <a:lnTo>
                                  <a:pt x="3384563" y="7543800"/>
                                </a:lnTo>
                                <a:lnTo>
                                  <a:pt x="3485401" y="7543800"/>
                                </a:lnTo>
                                <a:lnTo>
                                  <a:pt x="3486377" y="7538577"/>
                                </a:lnTo>
                                <a:lnTo>
                                  <a:pt x="3486492" y="7537961"/>
                                </a:lnTo>
                                <a:lnTo>
                                  <a:pt x="3484372" y="7531114"/>
                                </a:lnTo>
                                <a:lnTo>
                                  <a:pt x="3484091" y="7528667"/>
                                </a:lnTo>
                                <a:lnTo>
                                  <a:pt x="3477831" y="7518581"/>
                                </a:lnTo>
                                <a:lnTo>
                                  <a:pt x="3477726" y="7518412"/>
                                </a:lnTo>
                                <a:lnTo>
                                  <a:pt x="3462988" y="7505723"/>
                                </a:lnTo>
                                <a:close/>
                              </a:path>
                              <a:path w="5690235" h="7569200">
                                <a:moveTo>
                                  <a:pt x="3801243" y="7531114"/>
                                </a:moveTo>
                                <a:lnTo>
                                  <a:pt x="3765961" y="7531114"/>
                                </a:lnTo>
                                <a:lnTo>
                                  <a:pt x="3773180" y="7543800"/>
                                </a:lnTo>
                                <a:lnTo>
                                  <a:pt x="3805565" y="7543800"/>
                                </a:lnTo>
                                <a:lnTo>
                                  <a:pt x="3801243" y="7531114"/>
                                </a:lnTo>
                                <a:close/>
                              </a:path>
                              <a:path w="5690235" h="7569200">
                                <a:moveTo>
                                  <a:pt x="4303650" y="7505723"/>
                                </a:moveTo>
                                <a:lnTo>
                                  <a:pt x="4279156" y="7505723"/>
                                </a:lnTo>
                                <a:lnTo>
                                  <a:pt x="4295345" y="7518412"/>
                                </a:lnTo>
                                <a:lnTo>
                                  <a:pt x="4296084" y="7528667"/>
                                </a:lnTo>
                                <a:lnTo>
                                  <a:pt x="4296167" y="7529818"/>
                                </a:lnTo>
                                <a:lnTo>
                                  <a:pt x="4296261" y="7531114"/>
                                </a:lnTo>
                                <a:lnTo>
                                  <a:pt x="4467855" y="7531114"/>
                                </a:lnTo>
                                <a:lnTo>
                                  <a:pt x="4448544" y="7543800"/>
                                </a:lnTo>
                                <a:lnTo>
                                  <a:pt x="4568337" y="7543800"/>
                                </a:lnTo>
                                <a:lnTo>
                                  <a:pt x="4560170" y="7531114"/>
                                </a:lnTo>
                                <a:lnTo>
                                  <a:pt x="4560773" y="7523750"/>
                                </a:lnTo>
                                <a:lnTo>
                                  <a:pt x="4556557" y="7518412"/>
                                </a:lnTo>
                                <a:lnTo>
                                  <a:pt x="4303928" y="7518412"/>
                                </a:lnTo>
                                <a:lnTo>
                                  <a:pt x="4303803" y="7512717"/>
                                </a:lnTo>
                                <a:lnTo>
                                  <a:pt x="4303682" y="7507184"/>
                                </a:lnTo>
                                <a:lnTo>
                                  <a:pt x="4303650" y="7505723"/>
                                </a:lnTo>
                                <a:close/>
                              </a:path>
                              <a:path w="5690235" h="7569200">
                                <a:moveTo>
                                  <a:pt x="4591179" y="7505723"/>
                                </a:moveTo>
                                <a:lnTo>
                                  <a:pt x="4572652" y="7505723"/>
                                </a:lnTo>
                                <a:lnTo>
                                  <a:pt x="4561218" y="7518412"/>
                                </a:lnTo>
                                <a:lnTo>
                                  <a:pt x="4560793" y="7523508"/>
                                </a:lnTo>
                                <a:lnTo>
                                  <a:pt x="4560773" y="7523750"/>
                                </a:lnTo>
                                <a:lnTo>
                                  <a:pt x="4566585" y="7531114"/>
                                </a:lnTo>
                                <a:lnTo>
                                  <a:pt x="4572305" y="7543800"/>
                                </a:lnTo>
                                <a:lnTo>
                                  <a:pt x="4990643" y="7543800"/>
                                </a:lnTo>
                                <a:lnTo>
                                  <a:pt x="4987624" y="7531114"/>
                                </a:lnTo>
                                <a:lnTo>
                                  <a:pt x="4641545" y="7531114"/>
                                </a:lnTo>
                                <a:lnTo>
                                  <a:pt x="4641141" y="7523750"/>
                                </a:lnTo>
                                <a:lnTo>
                                  <a:pt x="4641031" y="7521752"/>
                                </a:lnTo>
                                <a:lnTo>
                                  <a:pt x="4640929" y="7519884"/>
                                </a:lnTo>
                                <a:lnTo>
                                  <a:pt x="4640848" y="7518412"/>
                                </a:lnTo>
                                <a:lnTo>
                                  <a:pt x="4588889" y="7518412"/>
                                </a:lnTo>
                                <a:lnTo>
                                  <a:pt x="4590810" y="7507768"/>
                                </a:lnTo>
                                <a:lnTo>
                                  <a:pt x="4590915" y="7507184"/>
                                </a:lnTo>
                                <a:lnTo>
                                  <a:pt x="4591031" y="7506543"/>
                                </a:lnTo>
                                <a:lnTo>
                                  <a:pt x="4591120" y="7506048"/>
                                </a:lnTo>
                                <a:lnTo>
                                  <a:pt x="4591179" y="7505723"/>
                                </a:lnTo>
                                <a:close/>
                              </a:path>
                              <a:path w="5690235" h="7569200">
                                <a:moveTo>
                                  <a:pt x="5004681" y="7531114"/>
                                </a:moveTo>
                                <a:lnTo>
                                  <a:pt x="4990643" y="7543800"/>
                                </a:lnTo>
                                <a:lnTo>
                                  <a:pt x="5008296" y="7543800"/>
                                </a:lnTo>
                                <a:lnTo>
                                  <a:pt x="5004681" y="7531114"/>
                                </a:lnTo>
                                <a:close/>
                              </a:path>
                              <a:path w="5690235" h="7569200">
                                <a:moveTo>
                                  <a:pt x="5066121" y="7505723"/>
                                </a:moveTo>
                                <a:lnTo>
                                  <a:pt x="5046885" y="7505723"/>
                                </a:lnTo>
                                <a:lnTo>
                                  <a:pt x="5058358" y="7518412"/>
                                </a:lnTo>
                                <a:lnTo>
                                  <a:pt x="4851517" y="7518412"/>
                                </a:lnTo>
                                <a:lnTo>
                                  <a:pt x="4854253" y="7531114"/>
                                </a:lnTo>
                                <a:lnTo>
                                  <a:pt x="5009570" y="7531114"/>
                                </a:lnTo>
                                <a:lnTo>
                                  <a:pt x="5008340" y="7543366"/>
                                </a:lnTo>
                                <a:lnTo>
                                  <a:pt x="5008296" y="7543800"/>
                                </a:lnTo>
                                <a:lnTo>
                                  <a:pt x="5115179" y="7543800"/>
                                </a:lnTo>
                                <a:lnTo>
                                  <a:pt x="5115029" y="7543366"/>
                                </a:lnTo>
                                <a:lnTo>
                                  <a:pt x="5101404" y="7531114"/>
                                </a:lnTo>
                                <a:lnTo>
                                  <a:pt x="5101176" y="7530441"/>
                                </a:lnTo>
                                <a:lnTo>
                                  <a:pt x="5087458" y="7518412"/>
                                </a:lnTo>
                                <a:lnTo>
                                  <a:pt x="5066121" y="7505723"/>
                                </a:lnTo>
                                <a:close/>
                              </a:path>
                              <a:path w="5690235" h="7569200">
                                <a:moveTo>
                                  <a:pt x="5376130" y="7505723"/>
                                </a:moveTo>
                                <a:lnTo>
                                  <a:pt x="5350469" y="7505723"/>
                                </a:lnTo>
                                <a:lnTo>
                                  <a:pt x="5369174" y="7518412"/>
                                </a:lnTo>
                                <a:lnTo>
                                  <a:pt x="5374127" y="7531114"/>
                                </a:lnTo>
                                <a:lnTo>
                                  <a:pt x="5548951" y="7531114"/>
                                </a:lnTo>
                                <a:lnTo>
                                  <a:pt x="5531993" y="7543800"/>
                                </a:lnTo>
                                <a:lnTo>
                                  <a:pt x="5653935" y="7543800"/>
                                </a:lnTo>
                                <a:lnTo>
                                  <a:pt x="5643662" y="7531114"/>
                                </a:lnTo>
                                <a:lnTo>
                                  <a:pt x="5643072" y="7530441"/>
                                </a:lnTo>
                                <a:lnTo>
                                  <a:pt x="5633269" y="7518412"/>
                                </a:lnTo>
                                <a:lnTo>
                                  <a:pt x="5378262" y="7518412"/>
                                </a:lnTo>
                                <a:lnTo>
                                  <a:pt x="5376594" y="7508482"/>
                                </a:lnTo>
                                <a:lnTo>
                                  <a:pt x="5376474" y="7507768"/>
                                </a:lnTo>
                                <a:lnTo>
                                  <a:pt x="5376376" y="7507184"/>
                                </a:lnTo>
                                <a:lnTo>
                                  <a:pt x="5376268" y="7506543"/>
                                </a:lnTo>
                                <a:lnTo>
                                  <a:pt x="5376185" y="7506048"/>
                                </a:lnTo>
                                <a:lnTo>
                                  <a:pt x="5376130" y="7505723"/>
                                </a:lnTo>
                                <a:close/>
                              </a:path>
                              <a:path w="5690235" h="7569200">
                                <a:moveTo>
                                  <a:pt x="5680962" y="7518412"/>
                                </a:moveTo>
                                <a:lnTo>
                                  <a:pt x="5637143" y="7518412"/>
                                </a:lnTo>
                                <a:lnTo>
                                  <a:pt x="5643662" y="7531114"/>
                                </a:lnTo>
                                <a:lnTo>
                                  <a:pt x="5653935" y="7543800"/>
                                </a:lnTo>
                                <a:lnTo>
                                  <a:pt x="5653885" y="7543366"/>
                                </a:lnTo>
                                <a:lnTo>
                                  <a:pt x="5651288" y="7531114"/>
                                </a:lnTo>
                                <a:lnTo>
                                  <a:pt x="5678769" y="7531114"/>
                                </a:lnTo>
                                <a:lnTo>
                                  <a:pt x="5680933" y="7518581"/>
                                </a:lnTo>
                                <a:lnTo>
                                  <a:pt x="5680962" y="7518412"/>
                                </a:lnTo>
                                <a:close/>
                              </a:path>
                              <a:path w="5690235" h="7569200">
                                <a:moveTo>
                                  <a:pt x="5101176" y="7530441"/>
                                </a:moveTo>
                                <a:lnTo>
                                  <a:pt x="5101404" y="7531114"/>
                                </a:lnTo>
                                <a:lnTo>
                                  <a:pt x="5115029" y="7543366"/>
                                </a:lnTo>
                                <a:lnTo>
                                  <a:pt x="5110767" y="7531114"/>
                                </a:lnTo>
                                <a:lnTo>
                                  <a:pt x="5101944" y="7531114"/>
                                </a:lnTo>
                                <a:lnTo>
                                  <a:pt x="5101176" y="7530441"/>
                                </a:lnTo>
                                <a:close/>
                              </a:path>
                              <a:path w="5690235" h="7569200">
                                <a:moveTo>
                                  <a:pt x="4021528" y="7516158"/>
                                </a:moveTo>
                                <a:lnTo>
                                  <a:pt x="4021359" y="7516340"/>
                                </a:lnTo>
                                <a:lnTo>
                                  <a:pt x="4020487" y="7518412"/>
                                </a:lnTo>
                                <a:lnTo>
                                  <a:pt x="4020890" y="7528667"/>
                                </a:lnTo>
                                <a:lnTo>
                                  <a:pt x="4020998" y="7531114"/>
                                </a:lnTo>
                                <a:lnTo>
                                  <a:pt x="4030361" y="7541969"/>
                                </a:lnTo>
                                <a:lnTo>
                                  <a:pt x="4029686" y="7531114"/>
                                </a:lnTo>
                                <a:lnTo>
                                  <a:pt x="4024220" y="7518581"/>
                                </a:lnTo>
                                <a:lnTo>
                                  <a:pt x="4024145" y="7518412"/>
                                </a:lnTo>
                                <a:lnTo>
                                  <a:pt x="4021528" y="7516158"/>
                                </a:lnTo>
                                <a:close/>
                              </a:path>
                              <a:path w="5690235" h="7569200">
                                <a:moveTo>
                                  <a:pt x="793828" y="7514942"/>
                                </a:moveTo>
                                <a:lnTo>
                                  <a:pt x="791907" y="7518412"/>
                                </a:lnTo>
                                <a:lnTo>
                                  <a:pt x="779933" y="7531114"/>
                                </a:lnTo>
                                <a:lnTo>
                                  <a:pt x="773490" y="7539718"/>
                                </a:lnTo>
                                <a:lnTo>
                                  <a:pt x="782772" y="7531114"/>
                                </a:lnTo>
                                <a:lnTo>
                                  <a:pt x="791720" y="7531114"/>
                                </a:lnTo>
                                <a:lnTo>
                                  <a:pt x="794801" y="7518581"/>
                                </a:lnTo>
                                <a:lnTo>
                                  <a:pt x="794843" y="7518412"/>
                                </a:lnTo>
                                <a:lnTo>
                                  <a:pt x="793828" y="7514942"/>
                                </a:lnTo>
                                <a:close/>
                              </a:path>
                              <a:path w="5690235" h="7569200">
                                <a:moveTo>
                                  <a:pt x="1331480" y="7516158"/>
                                </a:moveTo>
                                <a:lnTo>
                                  <a:pt x="1328414" y="7518412"/>
                                </a:lnTo>
                                <a:lnTo>
                                  <a:pt x="1319979" y="7531114"/>
                                </a:lnTo>
                                <a:lnTo>
                                  <a:pt x="1321759" y="7538577"/>
                                </a:lnTo>
                                <a:lnTo>
                                  <a:pt x="1327431" y="7531114"/>
                                </a:lnTo>
                                <a:lnTo>
                                  <a:pt x="1331672" y="7518581"/>
                                </a:lnTo>
                                <a:lnTo>
                                  <a:pt x="1331546" y="7516744"/>
                                </a:lnTo>
                                <a:lnTo>
                                  <a:pt x="1331480" y="7516158"/>
                                </a:lnTo>
                                <a:close/>
                              </a:path>
                              <a:path w="5690235" h="7569200">
                                <a:moveTo>
                                  <a:pt x="2405485" y="7521752"/>
                                </a:moveTo>
                                <a:lnTo>
                                  <a:pt x="2402594" y="7531114"/>
                                </a:lnTo>
                                <a:lnTo>
                                  <a:pt x="2401816" y="7537961"/>
                                </a:lnTo>
                                <a:lnTo>
                                  <a:pt x="2401746" y="7538577"/>
                                </a:lnTo>
                                <a:lnTo>
                                  <a:pt x="2402042" y="7537961"/>
                                </a:lnTo>
                                <a:lnTo>
                                  <a:pt x="2405768" y="7531114"/>
                                </a:lnTo>
                                <a:lnTo>
                                  <a:pt x="2408052" y="7531114"/>
                                </a:lnTo>
                                <a:lnTo>
                                  <a:pt x="2405485" y="7521752"/>
                                </a:lnTo>
                                <a:close/>
                              </a:path>
                              <a:path w="5690235" h="7569200">
                                <a:moveTo>
                                  <a:pt x="3484091" y="7528667"/>
                                </a:moveTo>
                                <a:lnTo>
                                  <a:pt x="3484222" y="7529818"/>
                                </a:lnTo>
                                <a:lnTo>
                                  <a:pt x="3484293" y="7530441"/>
                                </a:lnTo>
                                <a:lnTo>
                                  <a:pt x="3484372" y="7531114"/>
                                </a:lnTo>
                                <a:lnTo>
                                  <a:pt x="3486492" y="7537961"/>
                                </a:lnTo>
                                <a:lnTo>
                                  <a:pt x="3487771" y="7531114"/>
                                </a:lnTo>
                                <a:lnTo>
                                  <a:pt x="3485610" y="7531114"/>
                                </a:lnTo>
                                <a:lnTo>
                                  <a:pt x="3484091" y="7528667"/>
                                </a:lnTo>
                                <a:close/>
                              </a:path>
                              <a:path w="5690235" h="7569200">
                                <a:moveTo>
                                  <a:pt x="184746" y="7518412"/>
                                </a:moveTo>
                                <a:lnTo>
                                  <a:pt x="51647" y="7518412"/>
                                </a:lnTo>
                                <a:lnTo>
                                  <a:pt x="47945" y="7531114"/>
                                </a:lnTo>
                                <a:lnTo>
                                  <a:pt x="179444" y="7531114"/>
                                </a:lnTo>
                                <a:lnTo>
                                  <a:pt x="184706" y="7518581"/>
                                </a:lnTo>
                                <a:lnTo>
                                  <a:pt x="184746" y="7518412"/>
                                </a:lnTo>
                                <a:close/>
                              </a:path>
                              <a:path w="5690235" h="7569200">
                                <a:moveTo>
                                  <a:pt x="521644" y="7518412"/>
                                </a:moveTo>
                                <a:lnTo>
                                  <a:pt x="343346" y="7518412"/>
                                </a:lnTo>
                                <a:lnTo>
                                  <a:pt x="332017" y="7529818"/>
                                </a:lnTo>
                                <a:lnTo>
                                  <a:pt x="331359" y="7530441"/>
                                </a:lnTo>
                                <a:lnTo>
                                  <a:pt x="330730" y="7531114"/>
                                </a:lnTo>
                                <a:lnTo>
                                  <a:pt x="505097" y="7531114"/>
                                </a:lnTo>
                                <a:lnTo>
                                  <a:pt x="519559" y="7520732"/>
                                </a:lnTo>
                                <a:lnTo>
                                  <a:pt x="521644" y="7518412"/>
                                </a:lnTo>
                                <a:close/>
                              </a:path>
                              <a:path w="5690235" h="7569200">
                                <a:moveTo>
                                  <a:pt x="551157" y="7518412"/>
                                </a:moveTo>
                                <a:lnTo>
                                  <a:pt x="522792" y="7518412"/>
                                </a:lnTo>
                                <a:lnTo>
                                  <a:pt x="519559" y="7520732"/>
                                </a:lnTo>
                                <a:lnTo>
                                  <a:pt x="510232" y="7531114"/>
                                </a:lnTo>
                                <a:lnTo>
                                  <a:pt x="535719" y="7531114"/>
                                </a:lnTo>
                                <a:lnTo>
                                  <a:pt x="551157" y="7518412"/>
                                </a:lnTo>
                                <a:close/>
                              </a:path>
                              <a:path w="5690235" h="7569200">
                                <a:moveTo>
                                  <a:pt x="809487" y="7505723"/>
                                </a:moveTo>
                                <a:lnTo>
                                  <a:pt x="798919" y="7505723"/>
                                </a:lnTo>
                                <a:lnTo>
                                  <a:pt x="793828" y="7514942"/>
                                </a:lnTo>
                                <a:lnTo>
                                  <a:pt x="794843" y="7518412"/>
                                </a:lnTo>
                                <a:lnTo>
                                  <a:pt x="791720" y="7531114"/>
                                </a:lnTo>
                                <a:lnTo>
                                  <a:pt x="905550" y="7531114"/>
                                </a:lnTo>
                                <a:lnTo>
                                  <a:pt x="915164" y="7518412"/>
                                </a:lnTo>
                                <a:lnTo>
                                  <a:pt x="809496" y="7518412"/>
                                </a:lnTo>
                                <a:lnTo>
                                  <a:pt x="809487" y="7505723"/>
                                </a:lnTo>
                                <a:close/>
                              </a:path>
                              <a:path w="5690235" h="7569200">
                                <a:moveTo>
                                  <a:pt x="1019736" y="7518412"/>
                                </a:moveTo>
                                <a:lnTo>
                                  <a:pt x="937845" y="7518412"/>
                                </a:lnTo>
                                <a:lnTo>
                                  <a:pt x="931745" y="7531114"/>
                                </a:lnTo>
                                <a:lnTo>
                                  <a:pt x="1008574" y="7531114"/>
                                </a:lnTo>
                                <a:lnTo>
                                  <a:pt x="1019736" y="7518412"/>
                                </a:lnTo>
                                <a:close/>
                              </a:path>
                              <a:path w="5690235" h="7569200">
                                <a:moveTo>
                                  <a:pt x="1125994" y="7518412"/>
                                </a:moveTo>
                                <a:lnTo>
                                  <a:pt x="1019739" y="7518412"/>
                                </a:lnTo>
                                <a:lnTo>
                                  <a:pt x="1011711" y="7531114"/>
                                </a:lnTo>
                                <a:lnTo>
                                  <a:pt x="1120083" y="7531114"/>
                                </a:lnTo>
                                <a:lnTo>
                                  <a:pt x="1125915" y="7518581"/>
                                </a:lnTo>
                                <a:lnTo>
                                  <a:pt x="1125994" y="7518412"/>
                                </a:lnTo>
                                <a:close/>
                              </a:path>
                              <a:path w="5690235" h="7569200">
                                <a:moveTo>
                                  <a:pt x="1261601" y="7518412"/>
                                </a:moveTo>
                                <a:lnTo>
                                  <a:pt x="1125997" y="7518412"/>
                                </a:lnTo>
                                <a:lnTo>
                                  <a:pt x="1123927" y="7529818"/>
                                </a:lnTo>
                                <a:lnTo>
                                  <a:pt x="1123814" y="7530441"/>
                                </a:lnTo>
                                <a:lnTo>
                                  <a:pt x="1123692" y="7531114"/>
                                </a:lnTo>
                                <a:lnTo>
                                  <a:pt x="1257322" y="7531114"/>
                                </a:lnTo>
                                <a:lnTo>
                                  <a:pt x="1261544" y="7518581"/>
                                </a:lnTo>
                                <a:lnTo>
                                  <a:pt x="1261601" y="7518412"/>
                                </a:lnTo>
                                <a:close/>
                              </a:path>
                              <a:path w="5690235" h="7569200">
                                <a:moveTo>
                                  <a:pt x="1486174" y="7518412"/>
                                </a:moveTo>
                                <a:lnTo>
                                  <a:pt x="1406684" y="7518412"/>
                                </a:lnTo>
                                <a:lnTo>
                                  <a:pt x="1399559" y="7531114"/>
                                </a:lnTo>
                                <a:lnTo>
                                  <a:pt x="1493211" y="7531114"/>
                                </a:lnTo>
                                <a:lnTo>
                                  <a:pt x="1486268" y="7518581"/>
                                </a:lnTo>
                                <a:lnTo>
                                  <a:pt x="1486174" y="7518412"/>
                                </a:lnTo>
                                <a:close/>
                              </a:path>
                              <a:path w="5690235" h="7569200">
                                <a:moveTo>
                                  <a:pt x="1512941" y="7505723"/>
                                </a:moveTo>
                                <a:lnTo>
                                  <a:pt x="1503902" y="7518412"/>
                                </a:lnTo>
                                <a:lnTo>
                                  <a:pt x="1495914" y="7531114"/>
                                </a:lnTo>
                                <a:lnTo>
                                  <a:pt x="1580466" y="7531114"/>
                                </a:lnTo>
                                <a:lnTo>
                                  <a:pt x="1581485" y="7529818"/>
                                </a:lnTo>
                                <a:lnTo>
                                  <a:pt x="1580185" y="7518581"/>
                                </a:lnTo>
                                <a:lnTo>
                                  <a:pt x="1580165" y="7518412"/>
                                </a:lnTo>
                                <a:lnTo>
                                  <a:pt x="1512581" y="7518412"/>
                                </a:lnTo>
                                <a:lnTo>
                                  <a:pt x="1512703" y="7514109"/>
                                </a:lnTo>
                                <a:lnTo>
                                  <a:pt x="1512821" y="7509946"/>
                                </a:lnTo>
                                <a:lnTo>
                                  <a:pt x="1512941" y="7505723"/>
                                </a:lnTo>
                                <a:close/>
                              </a:path>
                              <a:path w="5690235" h="7569200">
                                <a:moveTo>
                                  <a:pt x="1590461" y="7518412"/>
                                </a:moveTo>
                                <a:lnTo>
                                  <a:pt x="1581485" y="7529818"/>
                                </a:lnTo>
                                <a:lnTo>
                                  <a:pt x="1581557" y="7530441"/>
                                </a:lnTo>
                                <a:lnTo>
                                  <a:pt x="1581635" y="7531114"/>
                                </a:lnTo>
                                <a:lnTo>
                                  <a:pt x="1591528" y="7531114"/>
                                </a:lnTo>
                                <a:lnTo>
                                  <a:pt x="1590741" y="7521752"/>
                                </a:lnTo>
                                <a:lnTo>
                                  <a:pt x="1590656" y="7520732"/>
                                </a:lnTo>
                                <a:lnTo>
                                  <a:pt x="1590584" y="7519884"/>
                                </a:lnTo>
                                <a:lnTo>
                                  <a:pt x="1590461" y="7518412"/>
                                </a:lnTo>
                                <a:close/>
                              </a:path>
                              <a:path w="5690235" h="7569200">
                                <a:moveTo>
                                  <a:pt x="2134579" y="7518412"/>
                                </a:moveTo>
                                <a:lnTo>
                                  <a:pt x="1955846" y="7518412"/>
                                </a:lnTo>
                                <a:lnTo>
                                  <a:pt x="1948154" y="7529818"/>
                                </a:lnTo>
                                <a:lnTo>
                                  <a:pt x="1947684" y="7530441"/>
                                </a:lnTo>
                                <a:lnTo>
                                  <a:pt x="1947280" y="7531114"/>
                                </a:lnTo>
                                <a:lnTo>
                                  <a:pt x="2122050" y="7531114"/>
                                </a:lnTo>
                                <a:lnTo>
                                  <a:pt x="2134579" y="7518412"/>
                                </a:lnTo>
                                <a:close/>
                              </a:path>
                              <a:path w="5690235" h="7569200">
                                <a:moveTo>
                                  <a:pt x="2163786" y="7518412"/>
                                </a:moveTo>
                                <a:lnTo>
                                  <a:pt x="2136036" y="7518412"/>
                                </a:lnTo>
                                <a:lnTo>
                                  <a:pt x="2127199" y="7531114"/>
                                </a:lnTo>
                                <a:lnTo>
                                  <a:pt x="2153960" y="7531114"/>
                                </a:lnTo>
                                <a:lnTo>
                                  <a:pt x="2163786" y="7518412"/>
                                </a:lnTo>
                                <a:close/>
                              </a:path>
                              <a:path w="5690235" h="7569200">
                                <a:moveTo>
                                  <a:pt x="2417204" y="7505723"/>
                                </a:moveTo>
                                <a:lnTo>
                                  <a:pt x="2405522" y="7505723"/>
                                </a:lnTo>
                                <a:lnTo>
                                  <a:pt x="2405637" y="7507184"/>
                                </a:lnTo>
                                <a:lnTo>
                                  <a:pt x="2405740" y="7508482"/>
                                </a:lnTo>
                                <a:lnTo>
                                  <a:pt x="2405855" y="7509946"/>
                                </a:lnTo>
                                <a:lnTo>
                                  <a:pt x="2405925" y="7510839"/>
                                </a:lnTo>
                                <a:lnTo>
                                  <a:pt x="2406014" y="7511961"/>
                                </a:lnTo>
                                <a:lnTo>
                                  <a:pt x="2406127" y="7513399"/>
                                </a:lnTo>
                                <a:lnTo>
                                  <a:pt x="2406249" y="7514942"/>
                                </a:lnTo>
                                <a:lnTo>
                                  <a:pt x="2406345" y="7516158"/>
                                </a:lnTo>
                                <a:lnTo>
                                  <a:pt x="2406465" y="7518581"/>
                                </a:lnTo>
                                <a:lnTo>
                                  <a:pt x="2405485" y="7521752"/>
                                </a:lnTo>
                                <a:lnTo>
                                  <a:pt x="2408052" y="7531114"/>
                                </a:lnTo>
                                <a:lnTo>
                                  <a:pt x="2523635" y="7531114"/>
                                </a:lnTo>
                                <a:lnTo>
                                  <a:pt x="2530553" y="7518581"/>
                                </a:lnTo>
                                <a:lnTo>
                                  <a:pt x="2530646" y="7518412"/>
                                </a:lnTo>
                                <a:lnTo>
                                  <a:pt x="2418848" y="7518412"/>
                                </a:lnTo>
                                <a:lnTo>
                                  <a:pt x="2417562" y="7508482"/>
                                </a:lnTo>
                                <a:lnTo>
                                  <a:pt x="2417451" y="7507631"/>
                                </a:lnTo>
                                <a:lnTo>
                                  <a:pt x="2417332" y="7506708"/>
                                </a:lnTo>
                                <a:lnTo>
                                  <a:pt x="2417246" y="7506048"/>
                                </a:lnTo>
                                <a:lnTo>
                                  <a:pt x="2417204" y="7505723"/>
                                </a:lnTo>
                                <a:close/>
                              </a:path>
                              <a:path w="5690235" h="7569200">
                                <a:moveTo>
                                  <a:pt x="2635927" y="7518412"/>
                                </a:moveTo>
                                <a:lnTo>
                                  <a:pt x="2553120" y="7518412"/>
                                </a:lnTo>
                                <a:lnTo>
                                  <a:pt x="2549339" y="7531114"/>
                                </a:lnTo>
                                <a:lnTo>
                                  <a:pt x="2626002" y="7531114"/>
                                </a:lnTo>
                                <a:lnTo>
                                  <a:pt x="2635927" y="7518412"/>
                                </a:lnTo>
                                <a:close/>
                              </a:path>
                              <a:path w="5690235" h="7569200">
                                <a:moveTo>
                                  <a:pt x="2741749" y="7518412"/>
                                </a:moveTo>
                                <a:lnTo>
                                  <a:pt x="2635930" y="7518412"/>
                                </a:lnTo>
                                <a:lnTo>
                                  <a:pt x="2629706" y="7531114"/>
                                </a:lnTo>
                                <a:lnTo>
                                  <a:pt x="2736908" y="7531114"/>
                                </a:lnTo>
                                <a:lnTo>
                                  <a:pt x="2741685" y="7518581"/>
                                </a:lnTo>
                                <a:lnTo>
                                  <a:pt x="2741749" y="7518412"/>
                                </a:lnTo>
                                <a:close/>
                              </a:path>
                              <a:path w="5690235" h="7569200">
                                <a:moveTo>
                                  <a:pt x="2875707" y="7518412"/>
                                </a:moveTo>
                                <a:lnTo>
                                  <a:pt x="2741754" y="7518412"/>
                                </a:lnTo>
                                <a:lnTo>
                                  <a:pt x="2741711" y="7521752"/>
                                </a:lnTo>
                                <a:lnTo>
                                  <a:pt x="2741591" y="7531114"/>
                                </a:lnTo>
                                <a:lnTo>
                                  <a:pt x="2875460" y="7531114"/>
                                </a:lnTo>
                                <a:lnTo>
                                  <a:pt x="2875507" y="7528667"/>
                                </a:lnTo>
                                <a:lnTo>
                                  <a:pt x="2875608" y="7523508"/>
                                </a:lnTo>
                                <a:lnTo>
                                  <a:pt x="2875707" y="7518412"/>
                                </a:lnTo>
                                <a:close/>
                              </a:path>
                              <a:path w="5690235" h="7569200">
                                <a:moveTo>
                                  <a:pt x="3209117" y="7518412"/>
                                </a:moveTo>
                                <a:lnTo>
                                  <a:pt x="3031354" y="7518412"/>
                                </a:lnTo>
                                <a:lnTo>
                                  <a:pt x="3025635" y="7529818"/>
                                </a:lnTo>
                                <a:lnTo>
                                  <a:pt x="3025216" y="7530441"/>
                                </a:lnTo>
                                <a:lnTo>
                                  <a:pt x="3024988" y="7531114"/>
                                </a:lnTo>
                                <a:lnTo>
                                  <a:pt x="3200030" y="7531114"/>
                                </a:lnTo>
                                <a:lnTo>
                                  <a:pt x="3208995" y="7518581"/>
                                </a:lnTo>
                                <a:lnTo>
                                  <a:pt x="3209117" y="7518412"/>
                                </a:lnTo>
                                <a:close/>
                              </a:path>
                              <a:path w="5690235" h="7569200">
                                <a:moveTo>
                                  <a:pt x="3238875" y="7518412"/>
                                </a:moveTo>
                                <a:lnTo>
                                  <a:pt x="3212310" y="7518412"/>
                                </a:lnTo>
                                <a:lnTo>
                                  <a:pt x="3205188" y="7531114"/>
                                </a:lnTo>
                                <a:lnTo>
                                  <a:pt x="3232791" y="7531114"/>
                                </a:lnTo>
                                <a:lnTo>
                                  <a:pt x="3238794" y="7518581"/>
                                </a:lnTo>
                                <a:lnTo>
                                  <a:pt x="3238875" y="7518412"/>
                                </a:lnTo>
                                <a:close/>
                              </a:path>
                              <a:path w="5690235" h="7569200">
                                <a:moveTo>
                                  <a:pt x="3489010" y="7505723"/>
                                </a:moveTo>
                                <a:lnTo>
                                  <a:pt x="3476587" y="7505723"/>
                                </a:lnTo>
                                <a:lnTo>
                                  <a:pt x="3482926" y="7518412"/>
                                </a:lnTo>
                                <a:lnTo>
                                  <a:pt x="3484091" y="7528667"/>
                                </a:lnTo>
                                <a:lnTo>
                                  <a:pt x="3485610" y="7531114"/>
                                </a:lnTo>
                                <a:lnTo>
                                  <a:pt x="3602349" y="7531114"/>
                                </a:lnTo>
                                <a:lnTo>
                                  <a:pt x="3607559" y="7518581"/>
                                </a:lnTo>
                                <a:lnTo>
                                  <a:pt x="3607629" y="7518412"/>
                                </a:lnTo>
                                <a:lnTo>
                                  <a:pt x="3491743" y="7518412"/>
                                </a:lnTo>
                                <a:lnTo>
                                  <a:pt x="3489450" y="7507768"/>
                                </a:lnTo>
                                <a:lnTo>
                                  <a:pt x="3489325" y="7507184"/>
                                </a:lnTo>
                                <a:lnTo>
                                  <a:pt x="3489222" y="7506708"/>
                                </a:lnTo>
                                <a:lnTo>
                                  <a:pt x="3489128" y="7506271"/>
                                </a:lnTo>
                                <a:lnTo>
                                  <a:pt x="3489010" y="7505723"/>
                                </a:lnTo>
                                <a:close/>
                              </a:path>
                              <a:path w="5690235" h="7569200">
                                <a:moveTo>
                                  <a:pt x="3713396" y="7518412"/>
                                </a:moveTo>
                                <a:lnTo>
                                  <a:pt x="3629969" y="7518412"/>
                                </a:lnTo>
                                <a:lnTo>
                                  <a:pt x="3627961" y="7529818"/>
                                </a:lnTo>
                                <a:lnTo>
                                  <a:pt x="3627851" y="7530441"/>
                                </a:lnTo>
                                <a:lnTo>
                                  <a:pt x="3627732" y="7531114"/>
                                </a:lnTo>
                                <a:lnTo>
                                  <a:pt x="3704295" y="7531114"/>
                                </a:lnTo>
                                <a:lnTo>
                                  <a:pt x="3713274" y="7518581"/>
                                </a:lnTo>
                                <a:lnTo>
                                  <a:pt x="3713396" y="7518412"/>
                                </a:lnTo>
                                <a:close/>
                              </a:path>
                              <a:path w="5690235" h="7569200">
                                <a:moveTo>
                                  <a:pt x="3818916" y="7518412"/>
                                </a:moveTo>
                                <a:lnTo>
                                  <a:pt x="3713400" y="7518412"/>
                                </a:lnTo>
                                <a:lnTo>
                                  <a:pt x="3708357" y="7531114"/>
                                </a:lnTo>
                                <a:lnTo>
                                  <a:pt x="3814796" y="7531114"/>
                                </a:lnTo>
                                <a:lnTo>
                                  <a:pt x="3818860" y="7518581"/>
                                </a:lnTo>
                                <a:lnTo>
                                  <a:pt x="3818916" y="7518412"/>
                                </a:lnTo>
                                <a:close/>
                              </a:path>
                              <a:path w="5690235" h="7569200">
                                <a:moveTo>
                                  <a:pt x="3952726" y="7518412"/>
                                </a:moveTo>
                                <a:lnTo>
                                  <a:pt x="3818921" y="7518412"/>
                                </a:lnTo>
                                <a:lnTo>
                                  <a:pt x="3819941" y="7528667"/>
                                </a:lnTo>
                                <a:lnTo>
                                  <a:pt x="3820055" y="7529818"/>
                                </a:lnTo>
                                <a:lnTo>
                                  <a:pt x="3820117" y="7530441"/>
                                </a:lnTo>
                                <a:lnTo>
                                  <a:pt x="3820184" y="7531114"/>
                                </a:lnTo>
                                <a:lnTo>
                                  <a:pt x="3953450" y="7531114"/>
                                </a:lnTo>
                                <a:lnTo>
                                  <a:pt x="3953030" y="7523750"/>
                                </a:lnTo>
                                <a:lnTo>
                                  <a:pt x="3952917" y="7521752"/>
                                </a:lnTo>
                                <a:lnTo>
                                  <a:pt x="3952810" y="7519884"/>
                                </a:lnTo>
                                <a:lnTo>
                                  <a:pt x="3952726" y="7518412"/>
                                </a:lnTo>
                                <a:close/>
                              </a:path>
                              <a:path w="5690235" h="7569200">
                                <a:moveTo>
                                  <a:pt x="4177158" y="7518412"/>
                                </a:moveTo>
                                <a:lnTo>
                                  <a:pt x="4095281" y="7518412"/>
                                </a:lnTo>
                                <a:lnTo>
                                  <a:pt x="4093908" y="7529818"/>
                                </a:lnTo>
                                <a:lnTo>
                                  <a:pt x="4093833" y="7530441"/>
                                </a:lnTo>
                                <a:lnTo>
                                  <a:pt x="4093752" y="7531114"/>
                                </a:lnTo>
                                <a:lnTo>
                                  <a:pt x="4188149" y="7531114"/>
                                </a:lnTo>
                                <a:lnTo>
                                  <a:pt x="4177158" y="7518412"/>
                                </a:lnTo>
                                <a:close/>
                              </a:path>
                              <a:path w="5690235" h="7569200">
                                <a:moveTo>
                                  <a:pt x="4194242" y="7507184"/>
                                </a:moveTo>
                                <a:lnTo>
                                  <a:pt x="4194265" y="7508482"/>
                                </a:lnTo>
                                <a:lnTo>
                                  <a:pt x="4194430" y="7509946"/>
                                </a:lnTo>
                                <a:lnTo>
                                  <a:pt x="4194531" y="7510839"/>
                                </a:lnTo>
                                <a:lnTo>
                                  <a:pt x="4194657" y="7511961"/>
                                </a:lnTo>
                                <a:lnTo>
                                  <a:pt x="4194774" y="7512996"/>
                                </a:lnTo>
                                <a:lnTo>
                                  <a:pt x="4194899" y="7514109"/>
                                </a:lnTo>
                                <a:lnTo>
                                  <a:pt x="4194993" y="7514942"/>
                                </a:lnTo>
                                <a:lnTo>
                                  <a:pt x="4195072" y="7515648"/>
                                </a:lnTo>
                                <a:lnTo>
                                  <a:pt x="4195130" y="7516158"/>
                                </a:lnTo>
                                <a:lnTo>
                                  <a:pt x="4195237" y="7517113"/>
                                </a:lnTo>
                                <a:lnTo>
                                  <a:pt x="4195350" y="7518581"/>
                                </a:lnTo>
                                <a:lnTo>
                                  <a:pt x="4193378" y="7529818"/>
                                </a:lnTo>
                                <a:lnTo>
                                  <a:pt x="4193269" y="7530441"/>
                                </a:lnTo>
                                <a:lnTo>
                                  <a:pt x="4193151" y="7531114"/>
                                </a:lnTo>
                                <a:lnTo>
                                  <a:pt x="4276874" y="7531114"/>
                                </a:lnTo>
                                <a:lnTo>
                                  <a:pt x="4269741" y="7518581"/>
                                </a:lnTo>
                                <a:lnTo>
                                  <a:pt x="4269644" y="7518412"/>
                                </a:lnTo>
                                <a:lnTo>
                                  <a:pt x="4196440" y="7518412"/>
                                </a:lnTo>
                                <a:lnTo>
                                  <a:pt x="4194357" y="7507768"/>
                                </a:lnTo>
                                <a:lnTo>
                                  <a:pt x="4194242" y="7507184"/>
                                </a:lnTo>
                                <a:close/>
                              </a:path>
                              <a:path w="5690235" h="7569200">
                                <a:moveTo>
                                  <a:pt x="4281061" y="7518412"/>
                                </a:moveTo>
                                <a:lnTo>
                                  <a:pt x="4276848" y="7531114"/>
                                </a:lnTo>
                                <a:lnTo>
                                  <a:pt x="4286040" y="7531114"/>
                                </a:lnTo>
                                <a:lnTo>
                                  <a:pt x="4281127" y="7518581"/>
                                </a:lnTo>
                                <a:lnTo>
                                  <a:pt x="4281061" y="7518412"/>
                                </a:lnTo>
                                <a:close/>
                              </a:path>
                              <a:path w="5690235" h="7569200">
                                <a:moveTo>
                                  <a:pt x="4820904" y="7518412"/>
                                </a:moveTo>
                                <a:lnTo>
                                  <a:pt x="4644616" y="7518412"/>
                                </a:lnTo>
                                <a:lnTo>
                                  <a:pt x="4641540" y="7531114"/>
                                </a:lnTo>
                                <a:lnTo>
                                  <a:pt x="4816988" y="7531114"/>
                                </a:lnTo>
                                <a:lnTo>
                                  <a:pt x="4820852" y="7518581"/>
                                </a:lnTo>
                                <a:lnTo>
                                  <a:pt x="4820904" y="7518412"/>
                                </a:lnTo>
                                <a:close/>
                              </a:path>
                              <a:path w="5690235" h="7569200">
                                <a:moveTo>
                                  <a:pt x="4851514" y="7518412"/>
                                </a:moveTo>
                                <a:lnTo>
                                  <a:pt x="4826704" y="7518412"/>
                                </a:lnTo>
                                <a:lnTo>
                                  <a:pt x="4822160" y="7531114"/>
                                </a:lnTo>
                                <a:lnTo>
                                  <a:pt x="4851044" y="7531114"/>
                                </a:lnTo>
                                <a:lnTo>
                                  <a:pt x="4851317" y="7523750"/>
                                </a:lnTo>
                                <a:lnTo>
                                  <a:pt x="4851428" y="7520732"/>
                                </a:lnTo>
                                <a:lnTo>
                                  <a:pt x="4851514" y="7518412"/>
                                </a:lnTo>
                                <a:close/>
                              </a:path>
                              <a:path w="5690235" h="7569200">
                                <a:moveTo>
                                  <a:pt x="5101935" y="7505723"/>
                                </a:moveTo>
                                <a:lnTo>
                                  <a:pt x="5097903" y="7505723"/>
                                </a:lnTo>
                                <a:lnTo>
                                  <a:pt x="5097888" y="7506048"/>
                                </a:lnTo>
                                <a:lnTo>
                                  <a:pt x="5097774" y="7508482"/>
                                </a:lnTo>
                                <a:lnTo>
                                  <a:pt x="5097664" y="7510839"/>
                                </a:lnTo>
                                <a:lnTo>
                                  <a:pt x="5097576" y="7512717"/>
                                </a:lnTo>
                                <a:lnTo>
                                  <a:pt x="5097472" y="7514942"/>
                                </a:lnTo>
                                <a:lnTo>
                                  <a:pt x="5097368" y="7518581"/>
                                </a:lnTo>
                                <a:lnTo>
                                  <a:pt x="5101176" y="7530441"/>
                                </a:lnTo>
                                <a:lnTo>
                                  <a:pt x="5101944" y="7531114"/>
                                </a:lnTo>
                                <a:lnTo>
                                  <a:pt x="5171456" y="7531114"/>
                                </a:lnTo>
                                <a:lnTo>
                                  <a:pt x="5150150" y="7518412"/>
                                </a:lnTo>
                                <a:lnTo>
                                  <a:pt x="5108124" y="7518412"/>
                                </a:lnTo>
                                <a:lnTo>
                                  <a:pt x="5101935" y="7505723"/>
                                </a:lnTo>
                                <a:close/>
                              </a:path>
                              <a:path w="5690235" h="7569200">
                                <a:moveTo>
                                  <a:pt x="5253551" y="7518412"/>
                                </a:moveTo>
                                <a:lnTo>
                                  <a:pt x="5170719" y="7518412"/>
                                </a:lnTo>
                                <a:lnTo>
                                  <a:pt x="5171294" y="7528667"/>
                                </a:lnTo>
                                <a:lnTo>
                                  <a:pt x="5171359" y="7529818"/>
                                </a:lnTo>
                                <a:lnTo>
                                  <a:pt x="5171432" y="7531114"/>
                                </a:lnTo>
                                <a:lnTo>
                                  <a:pt x="5266124" y="7531114"/>
                                </a:lnTo>
                                <a:lnTo>
                                  <a:pt x="5253551" y="7518412"/>
                                </a:lnTo>
                                <a:close/>
                              </a:path>
                              <a:path w="5690235" h="7569200">
                                <a:moveTo>
                                  <a:pt x="5340116" y="7505723"/>
                                </a:moveTo>
                                <a:lnTo>
                                  <a:pt x="5301882" y="7505723"/>
                                </a:lnTo>
                                <a:lnTo>
                                  <a:pt x="5305313" y="7518412"/>
                                </a:lnTo>
                                <a:lnTo>
                                  <a:pt x="5271974" y="7518412"/>
                                </a:lnTo>
                                <a:lnTo>
                                  <a:pt x="5272046" y="7531114"/>
                                </a:lnTo>
                                <a:lnTo>
                                  <a:pt x="5354967" y="7531114"/>
                                </a:lnTo>
                                <a:lnTo>
                                  <a:pt x="5345431" y="7518412"/>
                                </a:lnTo>
                                <a:lnTo>
                                  <a:pt x="5340116" y="7505723"/>
                                </a:lnTo>
                                <a:close/>
                              </a:path>
                              <a:path w="5690235" h="7569200">
                                <a:moveTo>
                                  <a:pt x="5357399" y="7518581"/>
                                </a:moveTo>
                                <a:lnTo>
                                  <a:pt x="5357082" y="7519884"/>
                                </a:lnTo>
                                <a:lnTo>
                                  <a:pt x="5355592" y="7529818"/>
                                </a:lnTo>
                                <a:lnTo>
                                  <a:pt x="5355499" y="7530441"/>
                                </a:lnTo>
                                <a:lnTo>
                                  <a:pt x="5355398" y="7531114"/>
                                </a:lnTo>
                                <a:lnTo>
                                  <a:pt x="5363853" y="7531114"/>
                                </a:lnTo>
                                <a:lnTo>
                                  <a:pt x="5357399" y="7518581"/>
                                </a:lnTo>
                                <a:close/>
                              </a:path>
                              <a:path w="5690235" h="7569200">
                                <a:moveTo>
                                  <a:pt x="5637143" y="7518412"/>
                                </a:moveTo>
                                <a:lnTo>
                                  <a:pt x="5633269" y="7518412"/>
                                </a:lnTo>
                                <a:lnTo>
                                  <a:pt x="5643621" y="7531114"/>
                                </a:lnTo>
                                <a:lnTo>
                                  <a:pt x="5643307" y="7530441"/>
                                </a:lnTo>
                                <a:lnTo>
                                  <a:pt x="5637230" y="7518581"/>
                                </a:lnTo>
                                <a:lnTo>
                                  <a:pt x="5637143" y="7518412"/>
                                </a:lnTo>
                                <a:close/>
                              </a:path>
                              <a:path w="5690235" h="7569200">
                                <a:moveTo>
                                  <a:pt x="343346" y="7518412"/>
                                </a:moveTo>
                                <a:lnTo>
                                  <a:pt x="342589" y="7518412"/>
                                </a:lnTo>
                                <a:lnTo>
                                  <a:pt x="331940" y="7529818"/>
                                </a:lnTo>
                                <a:lnTo>
                                  <a:pt x="333160" y="7528667"/>
                                </a:lnTo>
                                <a:lnTo>
                                  <a:pt x="343346" y="7518412"/>
                                </a:lnTo>
                                <a:close/>
                              </a:path>
                              <a:path w="5690235" h="7569200">
                                <a:moveTo>
                                  <a:pt x="522792" y="7518412"/>
                                </a:moveTo>
                                <a:lnTo>
                                  <a:pt x="521644" y="7518412"/>
                                </a:lnTo>
                                <a:lnTo>
                                  <a:pt x="519559" y="7520732"/>
                                </a:lnTo>
                                <a:lnTo>
                                  <a:pt x="522792" y="7518412"/>
                                </a:lnTo>
                                <a:close/>
                              </a:path>
                              <a:path w="5690235" h="7569200">
                                <a:moveTo>
                                  <a:pt x="29901" y="7480300"/>
                                </a:moveTo>
                                <a:lnTo>
                                  <a:pt x="22887" y="7480300"/>
                                </a:lnTo>
                                <a:lnTo>
                                  <a:pt x="10873" y="7507631"/>
                                </a:lnTo>
                                <a:lnTo>
                                  <a:pt x="6180" y="7518412"/>
                                </a:lnTo>
                                <a:lnTo>
                                  <a:pt x="36641" y="7518412"/>
                                </a:lnTo>
                                <a:lnTo>
                                  <a:pt x="38015" y="7508482"/>
                                </a:lnTo>
                                <a:lnTo>
                                  <a:pt x="38132" y="7507631"/>
                                </a:lnTo>
                                <a:lnTo>
                                  <a:pt x="38194" y="7507184"/>
                                </a:lnTo>
                                <a:lnTo>
                                  <a:pt x="38320" y="7506271"/>
                                </a:lnTo>
                                <a:lnTo>
                                  <a:pt x="38396" y="7505723"/>
                                </a:lnTo>
                                <a:lnTo>
                                  <a:pt x="59494" y="7505723"/>
                                </a:lnTo>
                                <a:lnTo>
                                  <a:pt x="68428" y="7493000"/>
                                </a:lnTo>
                                <a:lnTo>
                                  <a:pt x="22949" y="7493000"/>
                                </a:lnTo>
                                <a:lnTo>
                                  <a:pt x="29901" y="7480300"/>
                                </a:lnTo>
                                <a:close/>
                              </a:path>
                              <a:path w="5690235" h="7569200">
                                <a:moveTo>
                                  <a:pt x="72821" y="7505723"/>
                                </a:moveTo>
                                <a:lnTo>
                                  <a:pt x="38399" y="7505723"/>
                                </a:lnTo>
                                <a:lnTo>
                                  <a:pt x="38382" y="7506543"/>
                                </a:lnTo>
                                <a:lnTo>
                                  <a:pt x="38255" y="7512717"/>
                                </a:lnTo>
                                <a:lnTo>
                                  <a:pt x="38138" y="7518412"/>
                                </a:lnTo>
                                <a:lnTo>
                                  <a:pt x="58725" y="7518412"/>
                                </a:lnTo>
                                <a:lnTo>
                                  <a:pt x="72821" y="7505723"/>
                                </a:lnTo>
                                <a:close/>
                              </a:path>
                              <a:path w="5690235" h="7569200">
                                <a:moveTo>
                                  <a:pt x="113762" y="7505723"/>
                                </a:moveTo>
                                <a:lnTo>
                                  <a:pt x="102517" y="7505723"/>
                                </a:lnTo>
                                <a:lnTo>
                                  <a:pt x="94985" y="7518412"/>
                                </a:lnTo>
                                <a:lnTo>
                                  <a:pt x="105691" y="7518412"/>
                                </a:lnTo>
                                <a:lnTo>
                                  <a:pt x="113762" y="7505723"/>
                                </a:lnTo>
                                <a:close/>
                              </a:path>
                              <a:path w="5690235" h="7569200">
                                <a:moveTo>
                                  <a:pt x="126923" y="7505723"/>
                                </a:moveTo>
                                <a:lnTo>
                                  <a:pt x="121836" y="7505723"/>
                                </a:lnTo>
                                <a:lnTo>
                                  <a:pt x="118681" y="7518412"/>
                                </a:lnTo>
                                <a:lnTo>
                                  <a:pt x="119645" y="7518412"/>
                                </a:lnTo>
                                <a:lnTo>
                                  <a:pt x="126923" y="7505723"/>
                                </a:lnTo>
                                <a:close/>
                              </a:path>
                              <a:path w="5690235" h="7569200">
                                <a:moveTo>
                                  <a:pt x="137115" y="7510839"/>
                                </a:moveTo>
                                <a:lnTo>
                                  <a:pt x="133142" y="7518412"/>
                                </a:lnTo>
                                <a:lnTo>
                                  <a:pt x="137008" y="7518412"/>
                                </a:lnTo>
                                <a:lnTo>
                                  <a:pt x="137115" y="7510839"/>
                                </a:lnTo>
                                <a:close/>
                              </a:path>
                              <a:path w="5690235" h="7569200">
                                <a:moveTo>
                                  <a:pt x="182369" y="7505723"/>
                                </a:moveTo>
                                <a:lnTo>
                                  <a:pt x="180372" y="7505723"/>
                                </a:lnTo>
                                <a:lnTo>
                                  <a:pt x="172559" y="7518412"/>
                                </a:lnTo>
                                <a:lnTo>
                                  <a:pt x="180587" y="7518412"/>
                                </a:lnTo>
                                <a:lnTo>
                                  <a:pt x="181982" y="7508482"/>
                                </a:lnTo>
                                <a:lnTo>
                                  <a:pt x="182101" y="7507631"/>
                                </a:lnTo>
                                <a:lnTo>
                                  <a:pt x="182164" y="7507184"/>
                                </a:lnTo>
                                <a:lnTo>
                                  <a:pt x="182254" y="7506543"/>
                                </a:lnTo>
                                <a:lnTo>
                                  <a:pt x="182369" y="7505723"/>
                                </a:lnTo>
                                <a:close/>
                              </a:path>
                              <a:path w="5690235" h="7569200">
                                <a:moveTo>
                                  <a:pt x="190533" y="7505723"/>
                                </a:moveTo>
                                <a:lnTo>
                                  <a:pt x="187716" y="7505723"/>
                                </a:lnTo>
                                <a:lnTo>
                                  <a:pt x="184746" y="7518412"/>
                                </a:lnTo>
                                <a:lnTo>
                                  <a:pt x="192533" y="7518412"/>
                                </a:lnTo>
                                <a:lnTo>
                                  <a:pt x="190968" y="7508482"/>
                                </a:lnTo>
                                <a:lnTo>
                                  <a:pt x="190856" y="7507768"/>
                                </a:lnTo>
                                <a:lnTo>
                                  <a:pt x="190764" y="7507184"/>
                                </a:lnTo>
                                <a:lnTo>
                                  <a:pt x="190663" y="7506543"/>
                                </a:lnTo>
                                <a:lnTo>
                                  <a:pt x="190585" y="7506048"/>
                                </a:lnTo>
                                <a:lnTo>
                                  <a:pt x="190533" y="7505723"/>
                                </a:lnTo>
                                <a:close/>
                              </a:path>
                              <a:path w="5690235" h="7569200">
                                <a:moveTo>
                                  <a:pt x="197198" y="7517113"/>
                                </a:moveTo>
                                <a:lnTo>
                                  <a:pt x="196650" y="7517551"/>
                                </a:lnTo>
                                <a:lnTo>
                                  <a:pt x="195779" y="7518412"/>
                                </a:lnTo>
                                <a:lnTo>
                                  <a:pt x="196504" y="7518412"/>
                                </a:lnTo>
                                <a:lnTo>
                                  <a:pt x="197198" y="7517113"/>
                                </a:lnTo>
                                <a:close/>
                              </a:path>
                              <a:path w="5690235" h="7569200">
                                <a:moveTo>
                                  <a:pt x="244554" y="7505723"/>
                                </a:moveTo>
                                <a:lnTo>
                                  <a:pt x="215771" y="7505723"/>
                                </a:lnTo>
                                <a:lnTo>
                                  <a:pt x="200649" y="7518412"/>
                                </a:lnTo>
                                <a:lnTo>
                                  <a:pt x="241412" y="7518412"/>
                                </a:lnTo>
                                <a:lnTo>
                                  <a:pt x="244047" y="7507768"/>
                                </a:lnTo>
                                <a:lnTo>
                                  <a:pt x="244081" y="7507631"/>
                                </a:lnTo>
                                <a:lnTo>
                                  <a:pt x="244192" y="7507184"/>
                                </a:lnTo>
                                <a:lnTo>
                                  <a:pt x="244310" y="7506708"/>
                                </a:lnTo>
                                <a:lnTo>
                                  <a:pt x="244418" y="7506271"/>
                                </a:lnTo>
                                <a:lnTo>
                                  <a:pt x="244473" y="7506048"/>
                                </a:lnTo>
                                <a:lnTo>
                                  <a:pt x="244554" y="7505723"/>
                                </a:lnTo>
                                <a:close/>
                              </a:path>
                              <a:path w="5690235" h="7569200">
                                <a:moveTo>
                                  <a:pt x="325357" y="7505723"/>
                                </a:moveTo>
                                <a:lnTo>
                                  <a:pt x="310618" y="7505723"/>
                                </a:lnTo>
                                <a:lnTo>
                                  <a:pt x="308043" y="7507631"/>
                                </a:lnTo>
                                <a:lnTo>
                                  <a:pt x="310898" y="7518412"/>
                                </a:lnTo>
                                <a:lnTo>
                                  <a:pt x="322352" y="7518412"/>
                                </a:lnTo>
                                <a:lnTo>
                                  <a:pt x="333331" y="7511449"/>
                                </a:lnTo>
                                <a:lnTo>
                                  <a:pt x="325357" y="7505723"/>
                                </a:lnTo>
                                <a:close/>
                              </a:path>
                              <a:path w="5690235" h="7569200">
                                <a:moveTo>
                                  <a:pt x="353356" y="7505723"/>
                                </a:moveTo>
                                <a:lnTo>
                                  <a:pt x="342360" y="7505723"/>
                                </a:lnTo>
                                <a:lnTo>
                                  <a:pt x="333331" y="7511449"/>
                                </a:lnTo>
                                <a:lnTo>
                                  <a:pt x="343029" y="7518412"/>
                                </a:lnTo>
                                <a:lnTo>
                                  <a:pt x="366853" y="7518412"/>
                                </a:lnTo>
                                <a:lnTo>
                                  <a:pt x="353356" y="7505723"/>
                                </a:lnTo>
                                <a:close/>
                              </a:path>
                              <a:path w="5690235" h="7569200">
                                <a:moveTo>
                                  <a:pt x="410315" y="7505723"/>
                                </a:moveTo>
                                <a:lnTo>
                                  <a:pt x="398533" y="7505723"/>
                                </a:lnTo>
                                <a:lnTo>
                                  <a:pt x="395379" y="7518412"/>
                                </a:lnTo>
                                <a:lnTo>
                                  <a:pt x="404287" y="7518412"/>
                                </a:lnTo>
                                <a:lnTo>
                                  <a:pt x="410315" y="7505723"/>
                                </a:lnTo>
                                <a:close/>
                              </a:path>
                              <a:path w="5690235" h="7569200">
                                <a:moveTo>
                                  <a:pt x="438720" y="7505723"/>
                                </a:moveTo>
                                <a:lnTo>
                                  <a:pt x="424507" y="7505723"/>
                                </a:lnTo>
                                <a:lnTo>
                                  <a:pt x="415714" y="7518412"/>
                                </a:lnTo>
                                <a:lnTo>
                                  <a:pt x="440216" y="7518412"/>
                                </a:lnTo>
                                <a:lnTo>
                                  <a:pt x="439045" y="7508482"/>
                                </a:lnTo>
                                <a:lnTo>
                                  <a:pt x="438945" y="7507631"/>
                                </a:lnTo>
                                <a:lnTo>
                                  <a:pt x="438836" y="7506708"/>
                                </a:lnTo>
                                <a:lnTo>
                                  <a:pt x="438720" y="7505723"/>
                                </a:lnTo>
                                <a:close/>
                              </a:path>
                              <a:path w="5690235" h="7569200">
                                <a:moveTo>
                                  <a:pt x="458234" y="7505723"/>
                                </a:moveTo>
                                <a:lnTo>
                                  <a:pt x="446311" y="7505723"/>
                                </a:lnTo>
                                <a:lnTo>
                                  <a:pt x="446751" y="7509946"/>
                                </a:lnTo>
                                <a:lnTo>
                                  <a:pt x="446844" y="7510839"/>
                                </a:lnTo>
                                <a:lnTo>
                                  <a:pt x="446960" y="7511961"/>
                                </a:lnTo>
                                <a:lnTo>
                                  <a:pt x="447068" y="7512996"/>
                                </a:lnTo>
                                <a:lnTo>
                                  <a:pt x="447184" y="7514109"/>
                                </a:lnTo>
                                <a:lnTo>
                                  <a:pt x="447271" y="7514942"/>
                                </a:lnTo>
                                <a:lnTo>
                                  <a:pt x="447344" y="7515648"/>
                                </a:lnTo>
                                <a:lnTo>
                                  <a:pt x="447417" y="7516340"/>
                                </a:lnTo>
                                <a:lnTo>
                                  <a:pt x="447543" y="7517551"/>
                                </a:lnTo>
                                <a:lnTo>
                                  <a:pt x="447632" y="7518412"/>
                                </a:lnTo>
                                <a:lnTo>
                                  <a:pt x="454255" y="7518412"/>
                                </a:lnTo>
                                <a:lnTo>
                                  <a:pt x="457926" y="7506708"/>
                                </a:lnTo>
                                <a:lnTo>
                                  <a:pt x="457977" y="7506543"/>
                                </a:lnTo>
                                <a:lnTo>
                                  <a:pt x="458063" y="7506271"/>
                                </a:lnTo>
                                <a:lnTo>
                                  <a:pt x="458132" y="7506048"/>
                                </a:lnTo>
                                <a:lnTo>
                                  <a:pt x="458234" y="7505723"/>
                                </a:lnTo>
                                <a:close/>
                              </a:path>
                              <a:path w="5690235" h="7569200">
                                <a:moveTo>
                                  <a:pt x="480378" y="7505723"/>
                                </a:moveTo>
                                <a:lnTo>
                                  <a:pt x="471199" y="7505723"/>
                                </a:lnTo>
                                <a:lnTo>
                                  <a:pt x="461268" y="7518412"/>
                                </a:lnTo>
                                <a:lnTo>
                                  <a:pt x="466785" y="7518412"/>
                                </a:lnTo>
                                <a:lnTo>
                                  <a:pt x="480378" y="7505723"/>
                                </a:lnTo>
                                <a:close/>
                              </a:path>
                              <a:path w="5690235" h="7569200">
                                <a:moveTo>
                                  <a:pt x="492810" y="7505723"/>
                                </a:moveTo>
                                <a:lnTo>
                                  <a:pt x="480405" y="7505723"/>
                                </a:lnTo>
                                <a:lnTo>
                                  <a:pt x="480506" y="7507631"/>
                                </a:lnTo>
                                <a:lnTo>
                                  <a:pt x="480629" y="7509946"/>
                                </a:lnTo>
                                <a:lnTo>
                                  <a:pt x="480736" y="7511961"/>
                                </a:lnTo>
                                <a:lnTo>
                                  <a:pt x="480850" y="7514109"/>
                                </a:lnTo>
                                <a:lnTo>
                                  <a:pt x="480959" y="7516158"/>
                                </a:lnTo>
                                <a:lnTo>
                                  <a:pt x="481079" y="7518412"/>
                                </a:lnTo>
                                <a:lnTo>
                                  <a:pt x="492101" y="7518412"/>
                                </a:lnTo>
                                <a:lnTo>
                                  <a:pt x="492227" y="7516158"/>
                                </a:lnTo>
                                <a:lnTo>
                                  <a:pt x="492341" y="7514109"/>
                                </a:lnTo>
                                <a:lnTo>
                                  <a:pt x="492461" y="7511961"/>
                                </a:lnTo>
                                <a:lnTo>
                                  <a:pt x="492574" y="7509946"/>
                                </a:lnTo>
                                <a:lnTo>
                                  <a:pt x="492696" y="7507768"/>
                                </a:lnTo>
                                <a:lnTo>
                                  <a:pt x="492810" y="7505723"/>
                                </a:lnTo>
                                <a:close/>
                              </a:path>
                              <a:path w="5690235" h="7569200">
                                <a:moveTo>
                                  <a:pt x="509609" y="7505723"/>
                                </a:moveTo>
                                <a:lnTo>
                                  <a:pt x="501671" y="7505723"/>
                                </a:lnTo>
                                <a:lnTo>
                                  <a:pt x="492093" y="7518412"/>
                                </a:lnTo>
                                <a:lnTo>
                                  <a:pt x="493541" y="7518412"/>
                                </a:lnTo>
                                <a:lnTo>
                                  <a:pt x="509609" y="7505723"/>
                                </a:lnTo>
                                <a:close/>
                              </a:path>
                              <a:path w="5690235" h="7569200">
                                <a:moveTo>
                                  <a:pt x="521514" y="7505723"/>
                                </a:moveTo>
                                <a:lnTo>
                                  <a:pt x="512048" y="7505723"/>
                                </a:lnTo>
                                <a:lnTo>
                                  <a:pt x="511658" y="7509946"/>
                                </a:lnTo>
                                <a:lnTo>
                                  <a:pt x="511575" y="7510839"/>
                                </a:lnTo>
                                <a:lnTo>
                                  <a:pt x="511472" y="7511961"/>
                                </a:lnTo>
                                <a:lnTo>
                                  <a:pt x="511376" y="7512996"/>
                                </a:lnTo>
                                <a:lnTo>
                                  <a:pt x="511273" y="7514109"/>
                                </a:lnTo>
                                <a:lnTo>
                                  <a:pt x="511196" y="7514942"/>
                                </a:lnTo>
                                <a:lnTo>
                                  <a:pt x="511084" y="7516158"/>
                                </a:lnTo>
                                <a:lnTo>
                                  <a:pt x="510996" y="7517113"/>
                                </a:lnTo>
                                <a:lnTo>
                                  <a:pt x="510876" y="7518412"/>
                                </a:lnTo>
                                <a:lnTo>
                                  <a:pt x="515023" y="7518412"/>
                                </a:lnTo>
                                <a:lnTo>
                                  <a:pt x="521514" y="7505723"/>
                                </a:lnTo>
                                <a:close/>
                              </a:path>
                              <a:path w="5690235" h="7569200">
                                <a:moveTo>
                                  <a:pt x="550348" y="7505723"/>
                                </a:moveTo>
                                <a:lnTo>
                                  <a:pt x="549438" y="7505723"/>
                                </a:lnTo>
                                <a:lnTo>
                                  <a:pt x="544602" y="7518412"/>
                                </a:lnTo>
                                <a:lnTo>
                                  <a:pt x="552567" y="7518412"/>
                                </a:lnTo>
                                <a:lnTo>
                                  <a:pt x="550830" y="7508482"/>
                                </a:lnTo>
                                <a:lnTo>
                                  <a:pt x="550706" y="7507768"/>
                                </a:lnTo>
                                <a:lnTo>
                                  <a:pt x="550604" y="7507184"/>
                                </a:lnTo>
                                <a:lnTo>
                                  <a:pt x="550491" y="7506543"/>
                                </a:lnTo>
                                <a:lnTo>
                                  <a:pt x="550405" y="7506048"/>
                                </a:lnTo>
                                <a:lnTo>
                                  <a:pt x="550348" y="7505723"/>
                                </a:lnTo>
                                <a:close/>
                              </a:path>
                              <a:path w="5690235" h="7569200">
                                <a:moveTo>
                                  <a:pt x="577958" y="7505723"/>
                                </a:moveTo>
                                <a:lnTo>
                                  <a:pt x="564485" y="7505723"/>
                                </a:lnTo>
                                <a:lnTo>
                                  <a:pt x="552553" y="7518412"/>
                                </a:lnTo>
                                <a:lnTo>
                                  <a:pt x="581111" y="7518412"/>
                                </a:lnTo>
                                <a:lnTo>
                                  <a:pt x="578466" y="7507768"/>
                                </a:lnTo>
                                <a:lnTo>
                                  <a:pt x="578432" y="7507631"/>
                                </a:lnTo>
                                <a:lnTo>
                                  <a:pt x="578321" y="7507184"/>
                                </a:lnTo>
                                <a:lnTo>
                                  <a:pt x="578202" y="7506708"/>
                                </a:lnTo>
                                <a:lnTo>
                                  <a:pt x="578094" y="7506271"/>
                                </a:lnTo>
                                <a:lnTo>
                                  <a:pt x="578038" y="7506048"/>
                                </a:lnTo>
                                <a:lnTo>
                                  <a:pt x="577958" y="7505723"/>
                                </a:lnTo>
                                <a:close/>
                              </a:path>
                              <a:path w="5690235" h="7569200">
                                <a:moveTo>
                                  <a:pt x="612129" y="7505723"/>
                                </a:moveTo>
                                <a:lnTo>
                                  <a:pt x="607500" y="7505723"/>
                                </a:lnTo>
                                <a:lnTo>
                                  <a:pt x="591326" y="7518412"/>
                                </a:lnTo>
                                <a:lnTo>
                                  <a:pt x="605900" y="7518412"/>
                                </a:lnTo>
                                <a:lnTo>
                                  <a:pt x="612129" y="7505723"/>
                                </a:lnTo>
                                <a:close/>
                              </a:path>
                              <a:path w="5690235" h="7569200">
                                <a:moveTo>
                                  <a:pt x="633570" y="7505723"/>
                                </a:moveTo>
                                <a:lnTo>
                                  <a:pt x="612135" y="7505723"/>
                                </a:lnTo>
                                <a:lnTo>
                                  <a:pt x="609057" y="7518412"/>
                                </a:lnTo>
                                <a:lnTo>
                                  <a:pt x="615706" y="7518412"/>
                                </a:lnTo>
                                <a:lnTo>
                                  <a:pt x="633570" y="7505723"/>
                                </a:lnTo>
                                <a:close/>
                              </a:path>
                              <a:path w="5690235" h="7569200">
                                <a:moveTo>
                                  <a:pt x="633093" y="7511961"/>
                                </a:moveTo>
                                <a:lnTo>
                                  <a:pt x="632504" y="7511961"/>
                                </a:lnTo>
                                <a:lnTo>
                                  <a:pt x="619583" y="7518412"/>
                                </a:lnTo>
                                <a:lnTo>
                                  <a:pt x="632567" y="7518412"/>
                                </a:lnTo>
                                <a:lnTo>
                                  <a:pt x="632691" y="7516893"/>
                                </a:lnTo>
                                <a:lnTo>
                                  <a:pt x="632792" y="7515648"/>
                                </a:lnTo>
                                <a:lnTo>
                                  <a:pt x="632918" y="7514109"/>
                                </a:lnTo>
                                <a:lnTo>
                                  <a:pt x="633031" y="7512717"/>
                                </a:lnTo>
                                <a:lnTo>
                                  <a:pt x="633093" y="7511961"/>
                                </a:lnTo>
                                <a:close/>
                              </a:path>
                              <a:path w="5690235" h="7569200">
                                <a:moveTo>
                                  <a:pt x="680172" y="7506271"/>
                                </a:moveTo>
                                <a:lnTo>
                                  <a:pt x="663228" y="7518412"/>
                                </a:lnTo>
                                <a:lnTo>
                                  <a:pt x="692887" y="7518412"/>
                                </a:lnTo>
                                <a:lnTo>
                                  <a:pt x="680172" y="7506271"/>
                                </a:lnTo>
                                <a:close/>
                              </a:path>
                              <a:path w="5690235" h="7569200">
                                <a:moveTo>
                                  <a:pt x="720285" y="7505723"/>
                                </a:moveTo>
                                <a:lnTo>
                                  <a:pt x="711255" y="7518412"/>
                                </a:lnTo>
                                <a:lnTo>
                                  <a:pt x="719815" y="7518412"/>
                                </a:lnTo>
                                <a:lnTo>
                                  <a:pt x="719918" y="7515648"/>
                                </a:lnTo>
                                <a:lnTo>
                                  <a:pt x="720026" y="7512717"/>
                                </a:lnTo>
                                <a:lnTo>
                                  <a:pt x="720129" y="7509946"/>
                                </a:lnTo>
                                <a:lnTo>
                                  <a:pt x="720255" y="7506543"/>
                                </a:lnTo>
                                <a:lnTo>
                                  <a:pt x="720285" y="7505723"/>
                                </a:lnTo>
                                <a:close/>
                              </a:path>
                              <a:path w="5690235" h="7569200">
                                <a:moveTo>
                                  <a:pt x="757343" y="7505723"/>
                                </a:moveTo>
                                <a:lnTo>
                                  <a:pt x="746756" y="7505723"/>
                                </a:lnTo>
                                <a:lnTo>
                                  <a:pt x="723931" y="7518412"/>
                                </a:lnTo>
                                <a:lnTo>
                                  <a:pt x="754564" y="7518412"/>
                                </a:lnTo>
                                <a:lnTo>
                                  <a:pt x="756895" y="7507768"/>
                                </a:lnTo>
                                <a:lnTo>
                                  <a:pt x="756925" y="7507631"/>
                                </a:lnTo>
                                <a:lnTo>
                                  <a:pt x="757023" y="7507184"/>
                                </a:lnTo>
                                <a:lnTo>
                                  <a:pt x="757127" y="7506708"/>
                                </a:lnTo>
                                <a:lnTo>
                                  <a:pt x="757223" y="7506271"/>
                                </a:lnTo>
                                <a:lnTo>
                                  <a:pt x="757343" y="7505723"/>
                                </a:lnTo>
                                <a:close/>
                              </a:path>
                              <a:path w="5690235" h="7569200">
                                <a:moveTo>
                                  <a:pt x="818530" y="7505723"/>
                                </a:moveTo>
                                <a:lnTo>
                                  <a:pt x="809487" y="7518412"/>
                                </a:lnTo>
                                <a:lnTo>
                                  <a:pt x="819659" y="7518412"/>
                                </a:lnTo>
                                <a:lnTo>
                                  <a:pt x="818776" y="7508482"/>
                                </a:lnTo>
                                <a:lnTo>
                                  <a:pt x="818660" y="7507184"/>
                                </a:lnTo>
                                <a:lnTo>
                                  <a:pt x="818559" y="7506048"/>
                                </a:lnTo>
                                <a:lnTo>
                                  <a:pt x="818530" y="7505723"/>
                                </a:lnTo>
                                <a:close/>
                              </a:path>
                              <a:path w="5690235" h="7569200">
                                <a:moveTo>
                                  <a:pt x="866361" y="7505723"/>
                                </a:moveTo>
                                <a:lnTo>
                                  <a:pt x="839617" y="7505723"/>
                                </a:lnTo>
                                <a:lnTo>
                                  <a:pt x="825371" y="7518412"/>
                                </a:lnTo>
                                <a:lnTo>
                                  <a:pt x="861916" y="7518412"/>
                                </a:lnTo>
                                <a:lnTo>
                                  <a:pt x="866016" y="7506708"/>
                                </a:lnTo>
                                <a:lnTo>
                                  <a:pt x="866074" y="7506543"/>
                                </a:lnTo>
                                <a:lnTo>
                                  <a:pt x="866169" y="7506271"/>
                                </a:lnTo>
                                <a:lnTo>
                                  <a:pt x="866247" y="7506048"/>
                                </a:lnTo>
                                <a:lnTo>
                                  <a:pt x="866361" y="7505723"/>
                                </a:lnTo>
                                <a:close/>
                              </a:path>
                              <a:path w="5690235" h="7569200">
                                <a:moveTo>
                                  <a:pt x="900169" y="7505723"/>
                                </a:moveTo>
                                <a:lnTo>
                                  <a:pt x="880127" y="7505723"/>
                                </a:lnTo>
                                <a:lnTo>
                                  <a:pt x="869506" y="7518412"/>
                                </a:lnTo>
                                <a:lnTo>
                                  <a:pt x="889138" y="7518412"/>
                                </a:lnTo>
                                <a:lnTo>
                                  <a:pt x="900169" y="7505723"/>
                                </a:lnTo>
                                <a:close/>
                              </a:path>
                              <a:path w="5690235" h="7569200">
                                <a:moveTo>
                                  <a:pt x="967683" y="7505723"/>
                                </a:moveTo>
                                <a:lnTo>
                                  <a:pt x="967404" y="7506048"/>
                                </a:lnTo>
                                <a:lnTo>
                                  <a:pt x="957866" y="7518412"/>
                                </a:lnTo>
                                <a:lnTo>
                                  <a:pt x="972635" y="7518412"/>
                                </a:lnTo>
                                <a:lnTo>
                                  <a:pt x="968067" y="7506708"/>
                                </a:lnTo>
                                <a:lnTo>
                                  <a:pt x="968003" y="7506543"/>
                                </a:lnTo>
                                <a:lnTo>
                                  <a:pt x="967896" y="7506271"/>
                                </a:lnTo>
                                <a:lnTo>
                                  <a:pt x="967810" y="7506048"/>
                                </a:lnTo>
                                <a:lnTo>
                                  <a:pt x="967683" y="7505723"/>
                                </a:lnTo>
                                <a:close/>
                              </a:path>
                              <a:path w="5690235" h="7569200">
                                <a:moveTo>
                                  <a:pt x="997377" y="7505723"/>
                                </a:moveTo>
                                <a:lnTo>
                                  <a:pt x="983983" y="7505723"/>
                                </a:lnTo>
                                <a:lnTo>
                                  <a:pt x="972619" y="7518412"/>
                                </a:lnTo>
                                <a:lnTo>
                                  <a:pt x="1001109" y="7518412"/>
                                </a:lnTo>
                                <a:lnTo>
                                  <a:pt x="997666" y="7506708"/>
                                </a:lnTo>
                                <a:lnTo>
                                  <a:pt x="997618" y="7506543"/>
                                </a:lnTo>
                                <a:lnTo>
                                  <a:pt x="997538" y="7506271"/>
                                </a:lnTo>
                                <a:lnTo>
                                  <a:pt x="997472" y="7506048"/>
                                </a:lnTo>
                                <a:lnTo>
                                  <a:pt x="997377" y="7505723"/>
                                </a:lnTo>
                                <a:close/>
                              </a:path>
                              <a:path w="5690235" h="7569200">
                                <a:moveTo>
                                  <a:pt x="1038351" y="7505723"/>
                                </a:moveTo>
                                <a:lnTo>
                                  <a:pt x="1019586" y="7505723"/>
                                </a:lnTo>
                                <a:lnTo>
                                  <a:pt x="1015212" y="7518412"/>
                                </a:lnTo>
                                <a:lnTo>
                                  <a:pt x="1030082" y="7518412"/>
                                </a:lnTo>
                                <a:lnTo>
                                  <a:pt x="1035928" y="7511961"/>
                                </a:lnTo>
                                <a:lnTo>
                                  <a:pt x="1036172" y="7511449"/>
                                </a:lnTo>
                                <a:lnTo>
                                  <a:pt x="1037977" y="7506708"/>
                                </a:lnTo>
                                <a:lnTo>
                                  <a:pt x="1038039" y="7506543"/>
                                </a:lnTo>
                                <a:lnTo>
                                  <a:pt x="1038143" y="7506271"/>
                                </a:lnTo>
                                <a:lnTo>
                                  <a:pt x="1038228" y="7506048"/>
                                </a:lnTo>
                                <a:lnTo>
                                  <a:pt x="1038351" y="7505723"/>
                                </a:lnTo>
                                <a:close/>
                              </a:path>
                              <a:path w="5690235" h="7569200">
                                <a:moveTo>
                                  <a:pt x="1035977" y="7511961"/>
                                </a:moveTo>
                                <a:lnTo>
                                  <a:pt x="1035244" y="7512717"/>
                                </a:lnTo>
                                <a:lnTo>
                                  <a:pt x="1030082" y="7518412"/>
                                </a:lnTo>
                                <a:lnTo>
                                  <a:pt x="1033522" y="7518412"/>
                                </a:lnTo>
                                <a:lnTo>
                                  <a:pt x="1035977" y="7511961"/>
                                </a:lnTo>
                                <a:close/>
                              </a:path>
                              <a:path w="5690235" h="7569200">
                                <a:moveTo>
                                  <a:pt x="1063256" y="7505723"/>
                                </a:moveTo>
                                <a:lnTo>
                                  <a:pt x="1041582" y="7505723"/>
                                </a:lnTo>
                                <a:lnTo>
                                  <a:pt x="1036393" y="7511449"/>
                                </a:lnTo>
                                <a:lnTo>
                                  <a:pt x="1035977" y="7511961"/>
                                </a:lnTo>
                                <a:lnTo>
                                  <a:pt x="1033522" y="7518412"/>
                                </a:lnTo>
                                <a:lnTo>
                                  <a:pt x="1069527" y="7518412"/>
                                </a:lnTo>
                                <a:lnTo>
                                  <a:pt x="1063256" y="7505723"/>
                                </a:lnTo>
                                <a:close/>
                              </a:path>
                              <a:path w="5690235" h="7569200">
                                <a:moveTo>
                                  <a:pt x="1094709" y="7505723"/>
                                </a:moveTo>
                                <a:lnTo>
                                  <a:pt x="1095129" y="7509946"/>
                                </a:lnTo>
                                <a:lnTo>
                                  <a:pt x="1095221" y="7510839"/>
                                </a:lnTo>
                                <a:lnTo>
                                  <a:pt x="1095337" y="7511961"/>
                                </a:lnTo>
                                <a:lnTo>
                                  <a:pt x="1095444" y="7512996"/>
                                </a:lnTo>
                                <a:lnTo>
                                  <a:pt x="1095558" y="7514109"/>
                                </a:lnTo>
                                <a:lnTo>
                                  <a:pt x="1095644" y="7514942"/>
                                </a:lnTo>
                                <a:lnTo>
                                  <a:pt x="1095717" y="7515648"/>
                                </a:lnTo>
                                <a:lnTo>
                                  <a:pt x="1095789" y="7516340"/>
                                </a:lnTo>
                                <a:lnTo>
                                  <a:pt x="1095913" y="7517551"/>
                                </a:lnTo>
                                <a:lnTo>
                                  <a:pt x="1096002" y="7518412"/>
                                </a:lnTo>
                                <a:lnTo>
                                  <a:pt x="1101159" y="7518412"/>
                                </a:lnTo>
                                <a:lnTo>
                                  <a:pt x="1102251" y="7515648"/>
                                </a:lnTo>
                                <a:lnTo>
                                  <a:pt x="1094709" y="7505723"/>
                                </a:lnTo>
                                <a:close/>
                              </a:path>
                              <a:path w="5690235" h="7569200">
                                <a:moveTo>
                                  <a:pt x="1102251" y="7515648"/>
                                </a:moveTo>
                                <a:lnTo>
                                  <a:pt x="1101159" y="7518412"/>
                                </a:lnTo>
                                <a:lnTo>
                                  <a:pt x="1104351" y="7518412"/>
                                </a:lnTo>
                                <a:lnTo>
                                  <a:pt x="1102251" y="7515648"/>
                                </a:lnTo>
                                <a:close/>
                              </a:path>
                              <a:path w="5690235" h="7569200">
                                <a:moveTo>
                                  <a:pt x="1124981" y="7505723"/>
                                </a:moveTo>
                                <a:lnTo>
                                  <a:pt x="1106171" y="7505723"/>
                                </a:lnTo>
                                <a:lnTo>
                                  <a:pt x="1102251" y="7515648"/>
                                </a:lnTo>
                                <a:lnTo>
                                  <a:pt x="1104351" y="7518412"/>
                                </a:lnTo>
                                <a:lnTo>
                                  <a:pt x="1119256" y="7518412"/>
                                </a:lnTo>
                                <a:lnTo>
                                  <a:pt x="1124981" y="7505723"/>
                                </a:lnTo>
                                <a:close/>
                              </a:path>
                              <a:path w="5690235" h="7569200">
                                <a:moveTo>
                                  <a:pt x="1141785" y="7505723"/>
                                </a:moveTo>
                                <a:lnTo>
                                  <a:pt x="1131671" y="7505723"/>
                                </a:lnTo>
                                <a:lnTo>
                                  <a:pt x="1119249" y="7518412"/>
                                </a:lnTo>
                                <a:lnTo>
                                  <a:pt x="1129107" y="7518412"/>
                                </a:lnTo>
                                <a:lnTo>
                                  <a:pt x="1141785" y="7505723"/>
                                </a:lnTo>
                                <a:close/>
                              </a:path>
                              <a:path w="5690235" h="7569200">
                                <a:moveTo>
                                  <a:pt x="1185759" y="7505723"/>
                                </a:moveTo>
                                <a:lnTo>
                                  <a:pt x="1173474" y="7505723"/>
                                </a:lnTo>
                                <a:lnTo>
                                  <a:pt x="1169270" y="7518412"/>
                                </a:lnTo>
                                <a:lnTo>
                                  <a:pt x="1179513" y="7518412"/>
                                </a:lnTo>
                                <a:lnTo>
                                  <a:pt x="1185759" y="7505723"/>
                                </a:lnTo>
                                <a:close/>
                              </a:path>
                              <a:path w="5690235" h="7569200">
                                <a:moveTo>
                                  <a:pt x="1198997" y="7505723"/>
                                </a:moveTo>
                                <a:lnTo>
                                  <a:pt x="1193401" y="7505723"/>
                                </a:lnTo>
                                <a:lnTo>
                                  <a:pt x="1191906" y="7514942"/>
                                </a:lnTo>
                                <a:lnTo>
                                  <a:pt x="1191791" y="7515648"/>
                                </a:lnTo>
                                <a:lnTo>
                                  <a:pt x="1191679" y="7516340"/>
                                </a:lnTo>
                                <a:lnTo>
                                  <a:pt x="1191553" y="7517113"/>
                                </a:lnTo>
                                <a:lnTo>
                                  <a:pt x="1191453" y="7517729"/>
                                </a:lnTo>
                                <a:lnTo>
                                  <a:pt x="1191343" y="7518412"/>
                                </a:lnTo>
                                <a:lnTo>
                                  <a:pt x="1193110" y="7518412"/>
                                </a:lnTo>
                                <a:lnTo>
                                  <a:pt x="1198997" y="7505723"/>
                                </a:lnTo>
                                <a:close/>
                              </a:path>
                              <a:path w="5690235" h="7569200">
                                <a:moveTo>
                                  <a:pt x="1210237" y="7508482"/>
                                </a:moveTo>
                                <a:lnTo>
                                  <a:pt x="1206003" y="7518412"/>
                                </a:lnTo>
                                <a:lnTo>
                                  <a:pt x="1213083" y="7518412"/>
                                </a:lnTo>
                                <a:lnTo>
                                  <a:pt x="1210237" y="7508482"/>
                                </a:lnTo>
                                <a:close/>
                              </a:path>
                              <a:path w="5690235" h="7569200">
                                <a:moveTo>
                                  <a:pt x="1254773" y="7505723"/>
                                </a:moveTo>
                                <a:lnTo>
                                  <a:pt x="1250851" y="7505723"/>
                                </a:lnTo>
                                <a:lnTo>
                                  <a:pt x="1245969" y="7518412"/>
                                </a:lnTo>
                                <a:lnTo>
                                  <a:pt x="1254548" y="7518412"/>
                                </a:lnTo>
                                <a:lnTo>
                                  <a:pt x="1254671" y="7511449"/>
                                </a:lnTo>
                                <a:lnTo>
                                  <a:pt x="1254773" y="7505723"/>
                                </a:lnTo>
                                <a:close/>
                              </a:path>
                              <a:path w="5690235" h="7569200">
                                <a:moveTo>
                                  <a:pt x="1262389" y="7505723"/>
                                </a:moveTo>
                                <a:lnTo>
                                  <a:pt x="1259824" y="7505723"/>
                                </a:lnTo>
                                <a:lnTo>
                                  <a:pt x="1259085" y="7510839"/>
                                </a:lnTo>
                                <a:lnTo>
                                  <a:pt x="1258997" y="7511449"/>
                                </a:lnTo>
                                <a:lnTo>
                                  <a:pt x="1258923" y="7511961"/>
                                </a:lnTo>
                                <a:lnTo>
                                  <a:pt x="1258814" y="7512717"/>
                                </a:lnTo>
                                <a:lnTo>
                                  <a:pt x="1258735" y="7513261"/>
                                </a:lnTo>
                                <a:lnTo>
                                  <a:pt x="1258613" y="7514109"/>
                                </a:lnTo>
                                <a:lnTo>
                                  <a:pt x="1258492" y="7514942"/>
                                </a:lnTo>
                                <a:lnTo>
                                  <a:pt x="1258390" y="7515648"/>
                                </a:lnTo>
                                <a:lnTo>
                                  <a:pt x="1258316" y="7516158"/>
                                </a:lnTo>
                                <a:lnTo>
                                  <a:pt x="1258232" y="7516744"/>
                                </a:lnTo>
                                <a:lnTo>
                                  <a:pt x="1258115" y="7517551"/>
                                </a:lnTo>
                                <a:lnTo>
                                  <a:pt x="1257991" y="7518412"/>
                                </a:lnTo>
                                <a:lnTo>
                                  <a:pt x="1266763" y="7518412"/>
                                </a:lnTo>
                                <a:lnTo>
                                  <a:pt x="1262729" y="7506708"/>
                                </a:lnTo>
                                <a:lnTo>
                                  <a:pt x="1262672" y="7506543"/>
                                </a:lnTo>
                                <a:lnTo>
                                  <a:pt x="1262578" y="7506271"/>
                                </a:lnTo>
                                <a:lnTo>
                                  <a:pt x="1262502" y="7506048"/>
                                </a:lnTo>
                                <a:lnTo>
                                  <a:pt x="1262389" y="7505723"/>
                                </a:lnTo>
                                <a:close/>
                              </a:path>
                              <a:path w="5690235" h="7569200">
                                <a:moveTo>
                                  <a:pt x="1279178" y="7505723"/>
                                </a:moveTo>
                                <a:lnTo>
                                  <a:pt x="1273570" y="7505723"/>
                                </a:lnTo>
                                <a:lnTo>
                                  <a:pt x="1269147" y="7518412"/>
                                </a:lnTo>
                                <a:lnTo>
                                  <a:pt x="1269737" y="7518412"/>
                                </a:lnTo>
                                <a:lnTo>
                                  <a:pt x="1279178" y="7505723"/>
                                </a:lnTo>
                                <a:close/>
                              </a:path>
                              <a:path w="5690235" h="7569200">
                                <a:moveTo>
                                  <a:pt x="1316578" y="7505723"/>
                                </a:moveTo>
                                <a:lnTo>
                                  <a:pt x="1286299" y="7505723"/>
                                </a:lnTo>
                                <a:lnTo>
                                  <a:pt x="1274978" y="7518412"/>
                                </a:lnTo>
                                <a:lnTo>
                                  <a:pt x="1314932" y="7518412"/>
                                </a:lnTo>
                                <a:lnTo>
                                  <a:pt x="1316220" y="7508482"/>
                                </a:lnTo>
                                <a:lnTo>
                                  <a:pt x="1316330" y="7507631"/>
                                </a:lnTo>
                                <a:lnTo>
                                  <a:pt x="1316450" y="7506708"/>
                                </a:lnTo>
                                <a:lnTo>
                                  <a:pt x="1316536" y="7506048"/>
                                </a:lnTo>
                                <a:lnTo>
                                  <a:pt x="1316578" y="7505723"/>
                                </a:lnTo>
                                <a:close/>
                              </a:path>
                              <a:path w="5690235" h="7569200">
                                <a:moveTo>
                                  <a:pt x="1407178" y="7505723"/>
                                </a:moveTo>
                                <a:lnTo>
                                  <a:pt x="1388377" y="7505723"/>
                                </a:lnTo>
                                <a:lnTo>
                                  <a:pt x="1388483" y="7518412"/>
                                </a:lnTo>
                                <a:lnTo>
                                  <a:pt x="1393457" y="7518412"/>
                                </a:lnTo>
                                <a:lnTo>
                                  <a:pt x="1407178" y="7505723"/>
                                </a:lnTo>
                                <a:close/>
                              </a:path>
                              <a:path w="5690235" h="7569200">
                                <a:moveTo>
                                  <a:pt x="1406725" y="7517551"/>
                                </a:moveTo>
                                <a:lnTo>
                                  <a:pt x="1405227" y="7518412"/>
                                </a:lnTo>
                                <a:lnTo>
                                  <a:pt x="1406690" y="7518412"/>
                                </a:lnTo>
                                <a:lnTo>
                                  <a:pt x="1406725" y="7517551"/>
                                </a:lnTo>
                                <a:close/>
                              </a:path>
                              <a:path w="5690235" h="7569200">
                                <a:moveTo>
                                  <a:pt x="1455724" y="7505723"/>
                                </a:moveTo>
                                <a:lnTo>
                                  <a:pt x="1439187" y="7505723"/>
                                </a:lnTo>
                                <a:lnTo>
                                  <a:pt x="1451321" y="7518412"/>
                                </a:lnTo>
                                <a:lnTo>
                                  <a:pt x="1455012" y="7518412"/>
                                </a:lnTo>
                                <a:lnTo>
                                  <a:pt x="1455139" y="7516158"/>
                                </a:lnTo>
                                <a:lnTo>
                                  <a:pt x="1455254" y="7514109"/>
                                </a:lnTo>
                                <a:lnTo>
                                  <a:pt x="1455374" y="7511961"/>
                                </a:lnTo>
                                <a:lnTo>
                                  <a:pt x="1455487" y="7509946"/>
                                </a:lnTo>
                                <a:lnTo>
                                  <a:pt x="1455609" y="7507768"/>
                                </a:lnTo>
                                <a:lnTo>
                                  <a:pt x="1455724" y="7505723"/>
                                </a:lnTo>
                                <a:close/>
                              </a:path>
                              <a:path w="5690235" h="7569200">
                                <a:moveTo>
                                  <a:pt x="1586447" y="7505723"/>
                                </a:moveTo>
                                <a:lnTo>
                                  <a:pt x="1553434" y="7505723"/>
                                </a:lnTo>
                                <a:lnTo>
                                  <a:pt x="1544960" y="7518412"/>
                                </a:lnTo>
                                <a:lnTo>
                                  <a:pt x="1580157" y="7518412"/>
                                </a:lnTo>
                                <a:lnTo>
                                  <a:pt x="1586447" y="7505723"/>
                                </a:lnTo>
                                <a:close/>
                              </a:path>
                              <a:path w="5690235" h="7569200">
                                <a:moveTo>
                                  <a:pt x="1639253" y="7493000"/>
                                </a:moveTo>
                                <a:lnTo>
                                  <a:pt x="1629538" y="7505723"/>
                                </a:lnTo>
                                <a:lnTo>
                                  <a:pt x="1618074" y="7518412"/>
                                </a:lnTo>
                                <a:lnTo>
                                  <a:pt x="1652047" y="7518412"/>
                                </a:lnTo>
                                <a:lnTo>
                                  <a:pt x="1651924" y="7515648"/>
                                </a:lnTo>
                                <a:lnTo>
                                  <a:pt x="1651805" y="7512996"/>
                                </a:lnTo>
                                <a:lnTo>
                                  <a:pt x="1651709" y="7510839"/>
                                </a:lnTo>
                                <a:lnTo>
                                  <a:pt x="1651604" y="7508482"/>
                                </a:lnTo>
                                <a:lnTo>
                                  <a:pt x="1651480" y="7505723"/>
                                </a:lnTo>
                                <a:lnTo>
                                  <a:pt x="1640436" y="7505723"/>
                                </a:lnTo>
                                <a:lnTo>
                                  <a:pt x="1639253" y="7493000"/>
                                </a:lnTo>
                                <a:close/>
                              </a:path>
                              <a:path w="5690235" h="7569200">
                                <a:moveTo>
                                  <a:pt x="1688799" y="7505723"/>
                                </a:moveTo>
                                <a:lnTo>
                                  <a:pt x="1682312" y="7505723"/>
                                </a:lnTo>
                                <a:lnTo>
                                  <a:pt x="1685617" y="7518412"/>
                                </a:lnTo>
                                <a:lnTo>
                                  <a:pt x="1690515" y="7518412"/>
                                </a:lnTo>
                                <a:lnTo>
                                  <a:pt x="1689172" y="7508482"/>
                                </a:lnTo>
                                <a:lnTo>
                                  <a:pt x="1689057" y="7507631"/>
                                </a:lnTo>
                                <a:lnTo>
                                  <a:pt x="1688932" y="7506708"/>
                                </a:lnTo>
                                <a:lnTo>
                                  <a:pt x="1688843" y="7506048"/>
                                </a:lnTo>
                                <a:lnTo>
                                  <a:pt x="1688799" y="7505723"/>
                                </a:lnTo>
                                <a:close/>
                              </a:path>
                              <a:path w="5690235" h="7569200">
                                <a:moveTo>
                                  <a:pt x="1697003" y="7509946"/>
                                </a:moveTo>
                                <a:lnTo>
                                  <a:pt x="1691448" y="7518412"/>
                                </a:lnTo>
                                <a:lnTo>
                                  <a:pt x="1701749" y="7518412"/>
                                </a:lnTo>
                                <a:lnTo>
                                  <a:pt x="1697003" y="7509946"/>
                                </a:lnTo>
                                <a:close/>
                              </a:path>
                              <a:path w="5690235" h="7569200">
                                <a:moveTo>
                                  <a:pt x="1710486" y="7505723"/>
                                </a:moveTo>
                                <a:lnTo>
                                  <a:pt x="1709468" y="7507631"/>
                                </a:lnTo>
                                <a:lnTo>
                                  <a:pt x="1703853" y="7518412"/>
                                </a:lnTo>
                                <a:lnTo>
                                  <a:pt x="1716738" y="7518412"/>
                                </a:lnTo>
                                <a:lnTo>
                                  <a:pt x="1710486" y="7505723"/>
                                </a:lnTo>
                                <a:close/>
                              </a:path>
                              <a:path w="5690235" h="7569200">
                                <a:moveTo>
                                  <a:pt x="1748623" y="7505723"/>
                                </a:moveTo>
                                <a:lnTo>
                                  <a:pt x="1729063" y="7505723"/>
                                </a:lnTo>
                                <a:lnTo>
                                  <a:pt x="1721560" y="7518412"/>
                                </a:lnTo>
                                <a:lnTo>
                                  <a:pt x="1740681" y="7518412"/>
                                </a:lnTo>
                                <a:lnTo>
                                  <a:pt x="1748623" y="7505723"/>
                                </a:lnTo>
                                <a:close/>
                              </a:path>
                              <a:path w="5690235" h="7569200">
                                <a:moveTo>
                                  <a:pt x="1783157" y="7505723"/>
                                </a:moveTo>
                                <a:lnTo>
                                  <a:pt x="1770690" y="7505723"/>
                                </a:lnTo>
                                <a:lnTo>
                                  <a:pt x="1752292" y="7518412"/>
                                </a:lnTo>
                                <a:lnTo>
                                  <a:pt x="1783479" y="7518412"/>
                                </a:lnTo>
                                <a:lnTo>
                                  <a:pt x="1783370" y="7514109"/>
                                </a:lnTo>
                                <a:lnTo>
                                  <a:pt x="1783264" y="7509946"/>
                                </a:lnTo>
                                <a:lnTo>
                                  <a:pt x="1783157" y="7505723"/>
                                </a:lnTo>
                                <a:close/>
                              </a:path>
                              <a:path w="5690235" h="7569200">
                                <a:moveTo>
                                  <a:pt x="1818907" y="7507184"/>
                                </a:moveTo>
                                <a:lnTo>
                                  <a:pt x="1812474" y="7518412"/>
                                </a:lnTo>
                                <a:lnTo>
                                  <a:pt x="1820157" y="7518412"/>
                                </a:lnTo>
                                <a:lnTo>
                                  <a:pt x="1819052" y="7508482"/>
                                </a:lnTo>
                                <a:lnTo>
                                  <a:pt x="1818957" y="7507631"/>
                                </a:lnTo>
                                <a:lnTo>
                                  <a:pt x="1818907" y="7507184"/>
                                </a:lnTo>
                                <a:close/>
                              </a:path>
                              <a:path w="5690235" h="7569200">
                                <a:moveTo>
                                  <a:pt x="1876082" y="7505723"/>
                                </a:moveTo>
                                <a:lnTo>
                                  <a:pt x="1870248" y="7518412"/>
                                </a:lnTo>
                                <a:lnTo>
                                  <a:pt x="1873136" y="7518412"/>
                                </a:lnTo>
                                <a:lnTo>
                                  <a:pt x="1875586" y="7517113"/>
                                </a:lnTo>
                                <a:lnTo>
                                  <a:pt x="1875681" y="7514942"/>
                                </a:lnTo>
                                <a:lnTo>
                                  <a:pt x="1875777" y="7512717"/>
                                </a:lnTo>
                                <a:lnTo>
                                  <a:pt x="1875898" y="7509946"/>
                                </a:lnTo>
                                <a:lnTo>
                                  <a:pt x="1876018" y="7507184"/>
                                </a:lnTo>
                                <a:lnTo>
                                  <a:pt x="1876082" y="7505723"/>
                                </a:lnTo>
                                <a:close/>
                              </a:path>
                              <a:path w="5690235" h="7569200">
                                <a:moveTo>
                                  <a:pt x="1915829" y="7505723"/>
                                </a:moveTo>
                                <a:lnTo>
                                  <a:pt x="1897082" y="7505723"/>
                                </a:lnTo>
                                <a:lnTo>
                                  <a:pt x="1875586" y="7517113"/>
                                </a:lnTo>
                                <a:lnTo>
                                  <a:pt x="1875530" y="7518412"/>
                                </a:lnTo>
                                <a:lnTo>
                                  <a:pt x="1904266" y="7518412"/>
                                </a:lnTo>
                                <a:lnTo>
                                  <a:pt x="1915829" y="7505723"/>
                                </a:lnTo>
                                <a:close/>
                              </a:path>
                              <a:path w="5690235" h="7569200">
                                <a:moveTo>
                                  <a:pt x="1931886" y="7505723"/>
                                </a:moveTo>
                                <a:lnTo>
                                  <a:pt x="1916402" y="7505723"/>
                                </a:lnTo>
                                <a:lnTo>
                                  <a:pt x="1921284" y="7518412"/>
                                </a:lnTo>
                                <a:lnTo>
                                  <a:pt x="1935880" y="7518412"/>
                                </a:lnTo>
                                <a:lnTo>
                                  <a:pt x="1941816" y="7511961"/>
                                </a:lnTo>
                                <a:lnTo>
                                  <a:pt x="1931886" y="7505723"/>
                                </a:lnTo>
                                <a:close/>
                              </a:path>
                              <a:path w="5690235" h="7569200">
                                <a:moveTo>
                                  <a:pt x="1961578" y="7505723"/>
                                </a:moveTo>
                                <a:lnTo>
                                  <a:pt x="1947556" y="7505723"/>
                                </a:lnTo>
                                <a:lnTo>
                                  <a:pt x="1941816" y="7511961"/>
                                </a:lnTo>
                                <a:lnTo>
                                  <a:pt x="1952084" y="7518412"/>
                                </a:lnTo>
                                <a:lnTo>
                                  <a:pt x="1978986" y="7518412"/>
                                </a:lnTo>
                                <a:lnTo>
                                  <a:pt x="1961578" y="7505723"/>
                                </a:lnTo>
                                <a:close/>
                              </a:path>
                              <a:path w="5690235" h="7569200">
                                <a:moveTo>
                                  <a:pt x="2018285" y="7505723"/>
                                </a:moveTo>
                                <a:lnTo>
                                  <a:pt x="2007057" y="7505723"/>
                                </a:lnTo>
                                <a:lnTo>
                                  <a:pt x="2006967" y="7507631"/>
                                </a:lnTo>
                                <a:lnTo>
                                  <a:pt x="2006858" y="7509946"/>
                                </a:lnTo>
                                <a:lnTo>
                                  <a:pt x="2006787" y="7511449"/>
                                </a:lnTo>
                                <a:lnTo>
                                  <a:pt x="2006662" y="7514109"/>
                                </a:lnTo>
                                <a:lnTo>
                                  <a:pt x="2006565" y="7516158"/>
                                </a:lnTo>
                                <a:lnTo>
                                  <a:pt x="2006459" y="7518412"/>
                                </a:lnTo>
                                <a:lnTo>
                                  <a:pt x="2014145" y="7518412"/>
                                </a:lnTo>
                                <a:lnTo>
                                  <a:pt x="2017964" y="7506708"/>
                                </a:lnTo>
                                <a:lnTo>
                                  <a:pt x="2018018" y="7506543"/>
                                </a:lnTo>
                                <a:lnTo>
                                  <a:pt x="2018107" y="7506271"/>
                                </a:lnTo>
                                <a:lnTo>
                                  <a:pt x="2018179" y="7506048"/>
                                </a:lnTo>
                                <a:lnTo>
                                  <a:pt x="2018285" y="7505723"/>
                                </a:lnTo>
                                <a:close/>
                              </a:path>
                              <a:path w="5690235" h="7569200">
                                <a:moveTo>
                                  <a:pt x="2045475" y="7505723"/>
                                </a:moveTo>
                                <a:lnTo>
                                  <a:pt x="2031247" y="7505723"/>
                                </a:lnTo>
                                <a:lnTo>
                                  <a:pt x="2029596" y="7514942"/>
                                </a:lnTo>
                                <a:lnTo>
                                  <a:pt x="2029470" y="7515648"/>
                                </a:lnTo>
                                <a:lnTo>
                                  <a:pt x="2029378" y="7516158"/>
                                </a:lnTo>
                                <a:lnTo>
                                  <a:pt x="2029273" y="7516744"/>
                                </a:lnTo>
                                <a:lnTo>
                                  <a:pt x="2029207" y="7517113"/>
                                </a:lnTo>
                                <a:lnTo>
                                  <a:pt x="2029097" y="7517729"/>
                                </a:lnTo>
                                <a:lnTo>
                                  <a:pt x="2028975" y="7518412"/>
                                </a:lnTo>
                                <a:lnTo>
                                  <a:pt x="2050550" y="7518412"/>
                                </a:lnTo>
                                <a:lnTo>
                                  <a:pt x="2045475" y="7505723"/>
                                </a:lnTo>
                                <a:close/>
                              </a:path>
                              <a:path w="5690235" h="7569200">
                                <a:moveTo>
                                  <a:pt x="2067099" y="7505723"/>
                                </a:moveTo>
                                <a:lnTo>
                                  <a:pt x="2054976" y="7505723"/>
                                </a:lnTo>
                                <a:lnTo>
                                  <a:pt x="2057528" y="7518412"/>
                                </a:lnTo>
                                <a:lnTo>
                                  <a:pt x="2064867" y="7518412"/>
                                </a:lnTo>
                                <a:lnTo>
                                  <a:pt x="2066614" y="7508482"/>
                                </a:lnTo>
                                <a:lnTo>
                                  <a:pt x="2066739" y="7507768"/>
                                </a:lnTo>
                                <a:lnTo>
                                  <a:pt x="2066842" y="7507184"/>
                                </a:lnTo>
                                <a:lnTo>
                                  <a:pt x="2066955" y="7506543"/>
                                </a:lnTo>
                                <a:lnTo>
                                  <a:pt x="2067042" y="7506048"/>
                                </a:lnTo>
                                <a:lnTo>
                                  <a:pt x="2067099" y="7505723"/>
                                </a:lnTo>
                                <a:close/>
                              </a:path>
                              <a:path w="5690235" h="7569200">
                                <a:moveTo>
                                  <a:pt x="2087892" y="7505723"/>
                                </a:moveTo>
                                <a:lnTo>
                                  <a:pt x="2077799" y="7505723"/>
                                </a:lnTo>
                                <a:lnTo>
                                  <a:pt x="2071034" y="7518412"/>
                                </a:lnTo>
                                <a:lnTo>
                                  <a:pt x="2080266" y="7518412"/>
                                </a:lnTo>
                                <a:lnTo>
                                  <a:pt x="2087892" y="7505723"/>
                                </a:lnTo>
                                <a:close/>
                              </a:path>
                              <a:path w="5690235" h="7569200">
                                <a:moveTo>
                                  <a:pt x="2101154" y="7505723"/>
                                </a:moveTo>
                                <a:lnTo>
                                  <a:pt x="2087918" y="7505723"/>
                                </a:lnTo>
                                <a:lnTo>
                                  <a:pt x="2094416" y="7518412"/>
                                </a:lnTo>
                                <a:lnTo>
                                  <a:pt x="2101608" y="7518412"/>
                                </a:lnTo>
                                <a:lnTo>
                                  <a:pt x="2101484" y="7514942"/>
                                </a:lnTo>
                                <a:lnTo>
                                  <a:pt x="2101359" y="7511449"/>
                                </a:lnTo>
                                <a:lnTo>
                                  <a:pt x="2101253" y="7508482"/>
                                </a:lnTo>
                                <a:lnTo>
                                  <a:pt x="2101154" y="7505723"/>
                                </a:lnTo>
                                <a:close/>
                              </a:path>
                              <a:path w="5690235" h="7569200">
                                <a:moveTo>
                                  <a:pt x="2117949" y="7505723"/>
                                </a:moveTo>
                                <a:lnTo>
                                  <a:pt x="2109507" y="7505723"/>
                                </a:lnTo>
                                <a:lnTo>
                                  <a:pt x="2101600" y="7518412"/>
                                </a:lnTo>
                                <a:lnTo>
                                  <a:pt x="2108688" y="7518412"/>
                                </a:lnTo>
                                <a:lnTo>
                                  <a:pt x="2117949" y="7505723"/>
                                </a:lnTo>
                                <a:close/>
                              </a:path>
                              <a:path w="5690235" h="7569200">
                                <a:moveTo>
                                  <a:pt x="2130288" y="7505723"/>
                                </a:moveTo>
                                <a:lnTo>
                                  <a:pt x="2120918" y="7505723"/>
                                </a:lnTo>
                                <a:lnTo>
                                  <a:pt x="2120857" y="7507184"/>
                                </a:lnTo>
                                <a:lnTo>
                                  <a:pt x="2120743" y="7509946"/>
                                </a:lnTo>
                                <a:lnTo>
                                  <a:pt x="2120628" y="7512717"/>
                                </a:lnTo>
                                <a:lnTo>
                                  <a:pt x="2120507" y="7515648"/>
                                </a:lnTo>
                                <a:lnTo>
                                  <a:pt x="2120392" y="7518412"/>
                                </a:lnTo>
                                <a:lnTo>
                                  <a:pt x="2124814" y="7518412"/>
                                </a:lnTo>
                                <a:lnTo>
                                  <a:pt x="2130288" y="7505723"/>
                                </a:lnTo>
                                <a:close/>
                              </a:path>
                              <a:path w="5690235" h="7569200">
                                <a:moveTo>
                                  <a:pt x="2156487" y="7507768"/>
                                </a:moveTo>
                                <a:lnTo>
                                  <a:pt x="2156429" y="7508482"/>
                                </a:lnTo>
                                <a:lnTo>
                                  <a:pt x="2156312" y="7509946"/>
                                </a:lnTo>
                                <a:lnTo>
                                  <a:pt x="2156191" y="7511449"/>
                                </a:lnTo>
                                <a:lnTo>
                                  <a:pt x="2156090" y="7512717"/>
                                </a:lnTo>
                                <a:lnTo>
                                  <a:pt x="2155978" y="7514109"/>
                                </a:lnTo>
                                <a:lnTo>
                                  <a:pt x="2155855" y="7515648"/>
                                </a:lnTo>
                                <a:lnTo>
                                  <a:pt x="2155755" y="7516893"/>
                                </a:lnTo>
                                <a:lnTo>
                                  <a:pt x="2155633" y="7518412"/>
                                </a:lnTo>
                                <a:lnTo>
                                  <a:pt x="2162093" y="7518412"/>
                                </a:lnTo>
                                <a:lnTo>
                                  <a:pt x="2156487" y="7507768"/>
                                </a:lnTo>
                                <a:close/>
                              </a:path>
                              <a:path w="5690235" h="7569200">
                                <a:moveTo>
                                  <a:pt x="2185212" y="7505723"/>
                                </a:moveTo>
                                <a:lnTo>
                                  <a:pt x="2172692" y="7505723"/>
                                </a:lnTo>
                                <a:lnTo>
                                  <a:pt x="2162076" y="7518412"/>
                                </a:lnTo>
                                <a:lnTo>
                                  <a:pt x="2193135" y="7518412"/>
                                </a:lnTo>
                                <a:lnTo>
                                  <a:pt x="2185212" y="7505723"/>
                                </a:lnTo>
                                <a:close/>
                              </a:path>
                              <a:path w="5690235" h="7569200">
                                <a:moveTo>
                                  <a:pt x="2220745" y="7505723"/>
                                </a:moveTo>
                                <a:lnTo>
                                  <a:pt x="2215458" y="7505723"/>
                                </a:lnTo>
                                <a:lnTo>
                                  <a:pt x="2205060" y="7518412"/>
                                </a:lnTo>
                                <a:lnTo>
                                  <a:pt x="2219196" y="7518412"/>
                                </a:lnTo>
                                <a:lnTo>
                                  <a:pt x="2220408" y="7508482"/>
                                </a:lnTo>
                                <a:lnTo>
                                  <a:pt x="2220512" y="7507631"/>
                                </a:lnTo>
                                <a:lnTo>
                                  <a:pt x="2220625" y="7506708"/>
                                </a:lnTo>
                                <a:lnTo>
                                  <a:pt x="2220745" y="7505723"/>
                                </a:lnTo>
                                <a:close/>
                              </a:path>
                              <a:path w="5690235" h="7569200">
                                <a:moveTo>
                                  <a:pt x="2239278" y="7505723"/>
                                </a:moveTo>
                                <a:lnTo>
                                  <a:pt x="2220750" y="7505723"/>
                                </a:lnTo>
                                <a:lnTo>
                                  <a:pt x="2220871" y="7507184"/>
                                </a:lnTo>
                                <a:lnTo>
                                  <a:pt x="2220978" y="7508482"/>
                                </a:lnTo>
                                <a:lnTo>
                                  <a:pt x="2221099" y="7509946"/>
                                </a:lnTo>
                                <a:lnTo>
                                  <a:pt x="2221223" y="7511449"/>
                                </a:lnTo>
                                <a:lnTo>
                                  <a:pt x="2221328" y="7512717"/>
                                </a:lnTo>
                                <a:lnTo>
                                  <a:pt x="2221443" y="7514109"/>
                                </a:lnTo>
                                <a:lnTo>
                                  <a:pt x="2221512" y="7514942"/>
                                </a:lnTo>
                                <a:lnTo>
                                  <a:pt x="2221570" y="7515648"/>
                                </a:lnTo>
                                <a:lnTo>
                                  <a:pt x="2221673" y="7516893"/>
                                </a:lnTo>
                                <a:lnTo>
                                  <a:pt x="2221799" y="7518412"/>
                                </a:lnTo>
                                <a:lnTo>
                                  <a:pt x="2226178" y="7518412"/>
                                </a:lnTo>
                                <a:lnTo>
                                  <a:pt x="2239278" y="7505723"/>
                                </a:lnTo>
                                <a:close/>
                              </a:path>
                              <a:path w="5690235" h="7569200">
                                <a:moveTo>
                                  <a:pt x="2241290" y="7512717"/>
                                </a:moveTo>
                                <a:lnTo>
                                  <a:pt x="2241130" y="7512717"/>
                                </a:lnTo>
                                <a:lnTo>
                                  <a:pt x="2231481" y="7518412"/>
                                </a:lnTo>
                                <a:lnTo>
                                  <a:pt x="2242903" y="7518412"/>
                                </a:lnTo>
                                <a:lnTo>
                                  <a:pt x="2241483" y="7513399"/>
                                </a:lnTo>
                                <a:lnTo>
                                  <a:pt x="2241369" y="7512996"/>
                                </a:lnTo>
                                <a:lnTo>
                                  <a:pt x="2241290" y="7512717"/>
                                </a:lnTo>
                                <a:close/>
                              </a:path>
                              <a:path w="5690235" h="7569200">
                                <a:moveTo>
                                  <a:pt x="2286342" y="7505723"/>
                                </a:moveTo>
                                <a:lnTo>
                                  <a:pt x="2286136" y="7505723"/>
                                </a:lnTo>
                                <a:lnTo>
                                  <a:pt x="2272309" y="7518412"/>
                                </a:lnTo>
                                <a:lnTo>
                                  <a:pt x="2302259" y="7518412"/>
                                </a:lnTo>
                                <a:lnTo>
                                  <a:pt x="2286342" y="7505723"/>
                                </a:lnTo>
                                <a:close/>
                              </a:path>
                              <a:path w="5690235" h="7569200">
                                <a:moveTo>
                                  <a:pt x="2326186" y="7505723"/>
                                </a:moveTo>
                                <a:lnTo>
                                  <a:pt x="2326019" y="7506048"/>
                                </a:lnTo>
                                <a:lnTo>
                                  <a:pt x="2320425" y="7518412"/>
                                </a:lnTo>
                                <a:lnTo>
                                  <a:pt x="2330655" y="7518412"/>
                                </a:lnTo>
                                <a:lnTo>
                                  <a:pt x="2326533" y="7506708"/>
                                </a:lnTo>
                                <a:lnTo>
                                  <a:pt x="2326474" y="7506543"/>
                                </a:lnTo>
                                <a:lnTo>
                                  <a:pt x="2326379" y="7506271"/>
                                </a:lnTo>
                                <a:lnTo>
                                  <a:pt x="2326300" y="7506048"/>
                                </a:lnTo>
                                <a:lnTo>
                                  <a:pt x="2326186" y="7505723"/>
                                </a:lnTo>
                                <a:close/>
                              </a:path>
                              <a:path w="5690235" h="7569200">
                                <a:moveTo>
                                  <a:pt x="2365910" y="7505723"/>
                                </a:moveTo>
                                <a:lnTo>
                                  <a:pt x="2355489" y="7505723"/>
                                </a:lnTo>
                                <a:lnTo>
                                  <a:pt x="2338770" y="7518412"/>
                                </a:lnTo>
                                <a:lnTo>
                                  <a:pt x="2365971" y="7518412"/>
                                </a:lnTo>
                                <a:lnTo>
                                  <a:pt x="2365910" y="7505723"/>
                                </a:lnTo>
                                <a:close/>
                              </a:path>
                              <a:path w="5690235" h="7569200">
                                <a:moveTo>
                                  <a:pt x="2425212" y="7505723"/>
                                </a:moveTo>
                                <a:lnTo>
                                  <a:pt x="2424238" y="7507631"/>
                                </a:lnTo>
                                <a:lnTo>
                                  <a:pt x="2418841" y="7518412"/>
                                </a:lnTo>
                                <a:lnTo>
                                  <a:pt x="2429125" y="7518412"/>
                                </a:lnTo>
                                <a:lnTo>
                                  <a:pt x="2425516" y="7506708"/>
                                </a:lnTo>
                                <a:lnTo>
                                  <a:pt x="2425465" y="7506543"/>
                                </a:lnTo>
                                <a:lnTo>
                                  <a:pt x="2425381" y="7506271"/>
                                </a:lnTo>
                                <a:lnTo>
                                  <a:pt x="2425313" y="7506048"/>
                                </a:lnTo>
                                <a:lnTo>
                                  <a:pt x="2425212" y="7505723"/>
                                </a:lnTo>
                                <a:close/>
                              </a:path>
                              <a:path w="5690235" h="7569200">
                                <a:moveTo>
                                  <a:pt x="2473955" y="7505723"/>
                                </a:moveTo>
                                <a:lnTo>
                                  <a:pt x="2447382" y="7505723"/>
                                </a:lnTo>
                                <a:lnTo>
                                  <a:pt x="2434478" y="7518412"/>
                                </a:lnTo>
                                <a:lnTo>
                                  <a:pt x="2471206" y="7518412"/>
                                </a:lnTo>
                                <a:lnTo>
                                  <a:pt x="2473512" y="7507768"/>
                                </a:lnTo>
                                <a:lnTo>
                                  <a:pt x="2473639" y="7507184"/>
                                </a:lnTo>
                                <a:lnTo>
                                  <a:pt x="2473742" y="7506708"/>
                                </a:lnTo>
                                <a:lnTo>
                                  <a:pt x="2473837" y="7506271"/>
                                </a:lnTo>
                                <a:lnTo>
                                  <a:pt x="2473955" y="7505723"/>
                                </a:lnTo>
                                <a:close/>
                              </a:path>
                              <a:path w="5690235" h="7569200">
                                <a:moveTo>
                                  <a:pt x="2508552" y="7505723"/>
                                </a:moveTo>
                                <a:lnTo>
                                  <a:pt x="2486471" y="7505723"/>
                                </a:lnTo>
                                <a:lnTo>
                                  <a:pt x="2480958" y="7518412"/>
                                </a:lnTo>
                                <a:lnTo>
                                  <a:pt x="2500136" y="7518412"/>
                                </a:lnTo>
                                <a:lnTo>
                                  <a:pt x="2508552" y="7505723"/>
                                </a:lnTo>
                                <a:close/>
                              </a:path>
                              <a:path w="5690235" h="7569200">
                                <a:moveTo>
                                  <a:pt x="2574725" y="7505723"/>
                                </a:moveTo>
                                <a:lnTo>
                                  <a:pt x="2574565" y="7506048"/>
                                </a:lnTo>
                                <a:lnTo>
                                  <a:pt x="2569367" y="7518412"/>
                                </a:lnTo>
                                <a:lnTo>
                                  <a:pt x="2581587" y="7518412"/>
                                </a:lnTo>
                                <a:lnTo>
                                  <a:pt x="2574725" y="7505723"/>
                                </a:lnTo>
                                <a:close/>
                              </a:path>
                              <a:path w="5690235" h="7569200">
                                <a:moveTo>
                                  <a:pt x="2603936" y="7505723"/>
                                </a:moveTo>
                                <a:lnTo>
                                  <a:pt x="2590463" y="7505723"/>
                                </a:lnTo>
                                <a:lnTo>
                                  <a:pt x="2581572" y="7518412"/>
                                </a:lnTo>
                                <a:lnTo>
                                  <a:pt x="2610095" y="7518412"/>
                                </a:lnTo>
                                <a:lnTo>
                                  <a:pt x="2603936" y="7505723"/>
                                </a:lnTo>
                                <a:close/>
                              </a:path>
                              <a:path w="5690235" h="7569200">
                                <a:moveTo>
                                  <a:pt x="2644282" y="7505723"/>
                                </a:moveTo>
                                <a:lnTo>
                                  <a:pt x="2627729" y="7505723"/>
                                </a:lnTo>
                                <a:lnTo>
                                  <a:pt x="2627659" y="7507768"/>
                                </a:lnTo>
                                <a:lnTo>
                                  <a:pt x="2627534" y="7511449"/>
                                </a:lnTo>
                                <a:lnTo>
                                  <a:pt x="2627415" y="7514942"/>
                                </a:lnTo>
                                <a:lnTo>
                                  <a:pt x="2627297" y="7518412"/>
                                </a:lnTo>
                                <a:lnTo>
                                  <a:pt x="2643790" y="7518412"/>
                                </a:lnTo>
                                <a:lnTo>
                                  <a:pt x="2644405" y="7517113"/>
                                </a:lnTo>
                                <a:lnTo>
                                  <a:pt x="2644282" y="7505723"/>
                                </a:lnTo>
                                <a:close/>
                              </a:path>
                              <a:path w="5690235" h="7569200">
                                <a:moveTo>
                                  <a:pt x="2644629" y="7516893"/>
                                </a:moveTo>
                                <a:lnTo>
                                  <a:pt x="2644405" y="7517113"/>
                                </a:lnTo>
                                <a:lnTo>
                                  <a:pt x="2643790" y="7518412"/>
                                </a:lnTo>
                                <a:lnTo>
                                  <a:pt x="2644676" y="7518412"/>
                                </a:lnTo>
                                <a:lnTo>
                                  <a:pt x="2644629" y="7516893"/>
                                </a:lnTo>
                                <a:close/>
                              </a:path>
                              <a:path w="5690235" h="7569200">
                                <a:moveTo>
                                  <a:pt x="2671755" y="7505723"/>
                                </a:moveTo>
                                <a:lnTo>
                                  <a:pt x="2649793" y="7505723"/>
                                </a:lnTo>
                                <a:lnTo>
                                  <a:pt x="2644857" y="7516158"/>
                                </a:lnTo>
                                <a:lnTo>
                                  <a:pt x="2644771" y="7516340"/>
                                </a:lnTo>
                                <a:lnTo>
                                  <a:pt x="2644676" y="7518412"/>
                                </a:lnTo>
                                <a:lnTo>
                                  <a:pt x="2678736" y="7518412"/>
                                </a:lnTo>
                                <a:lnTo>
                                  <a:pt x="2671755" y="7505723"/>
                                </a:lnTo>
                                <a:close/>
                              </a:path>
                              <a:path w="5690235" h="7569200">
                                <a:moveTo>
                                  <a:pt x="2703188" y="7505723"/>
                                </a:moveTo>
                                <a:lnTo>
                                  <a:pt x="2703315" y="7506271"/>
                                </a:lnTo>
                                <a:lnTo>
                                  <a:pt x="2706490" y="7518412"/>
                                </a:lnTo>
                                <a:lnTo>
                                  <a:pt x="2710193" y="7518412"/>
                                </a:lnTo>
                                <a:lnTo>
                                  <a:pt x="2710317" y="7516744"/>
                                </a:lnTo>
                                <a:lnTo>
                                  <a:pt x="2710442" y="7513261"/>
                                </a:lnTo>
                                <a:lnTo>
                                  <a:pt x="2703188" y="7505723"/>
                                </a:lnTo>
                                <a:close/>
                              </a:path>
                              <a:path w="5690235" h="7569200">
                                <a:moveTo>
                                  <a:pt x="2710575" y="7513399"/>
                                </a:moveTo>
                                <a:lnTo>
                                  <a:pt x="2710513" y="7514109"/>
                                </a:lnTo>
                                <a:lnTo>
                                  <a:pt x="2710398" y="7515648"/>
                                </a:lnTo>
                                <a:lnTo>
                                  <a:pt x="2710317" y="7516744"/>
                                </a:lnTo>
                                <a:lnTo>
                                  <a:pt x="2710193" y="7518412"/>
                                </a:lnTo>
                                <a:lnTo>
                                  <a:pt x="2715399" y="7518412"/>
                                </a:lnTo>
                                <a:lnTo>
                                  <a:pt x="2710575" y="7513399"/>
                                </a:lnTo>
                                <a:close/>
                              </a:path>
                              <a:path w="5690235" h="7569200">
                                <a:moveTo>
                                  <a:pt x="2731033" y="7505723"/>
                                </a:moveTo>
                                <a:lnTo>
                                  <a:pt x="2711136" y="7505723"/>
                                </a:lnTo>
                                <a:lnTo>
                                  <a:pt x="2711027" y="7507184"/>
                                </a:lnTo>
                                <a:lnTo>
                                  <a:pt x="2710931" y="7508482"/>
                                </a:lnTo>
                                <a:lnTo>
                                  <a:pt x="2710822" y="7509946"/>
                                </a:lnTo>
                                <a:lnTo>
                                  <a:pt x="2710756" y="7510839"/>
                                </a:lnTo>
                                <a:lnTo>
                                  <a:pt x="2710672" y="7511961"/>
                                </a:lnTo>
                                <a:lnTo>
                                  <a:pt x="2710575" y="7513399"/>
                                </a:lnTo>
                                <a:lnTo>
                                  <a:pt x="2715399" y="7518412"/>
                                </a:lnTo>
                                <a:lnTo>
                                  <a:pt x="2730769" y="7518412"/>
                                </a:lnTo>
                                <a:lnTo>
                                  <a:pt x="2730888" y="7512717"/>
                                </a:lnTo>
                                <a:lnTo>
                                  <a:pt x="2731013" y="7506708"/>
                                </a:lnTo>
                                <a:lnTo>
                                  <a:pt x="2731033" y="7505723"/>
                                </a:lnTo>
                                <a:close/>
                              </a:path>
                              <a:path w="5690235" h="7569200">
                                <a:moveTo>
                                  <a:pt x="2746979" y="7505723"/>
                                </a:moveTo>
                                <a:lnTo>
                                  <a:pt x="2739457" y="7505723"/>
                                </a:lnTo>
                                <a:lnTo>
                                  <a:pt x="2730761" y="7518412"/>
                                </a:lnTo>
                                <a:lnTo>
                                  <a:pt x="2743146" y="7518412"/>
                                </a:lnTo>
                                <a:lnTo>
                                  <a:pt x="2746681" y="7506708"/>
                                </a:lnTo>
                                <a:lnTo>
                                  <a:pt x="2746731" y="7506543"/>
                                </a:lnTo>
                                <a:lnTo>
                                  <a:pt x="2746813" y="7506271"/>
                                </a:lnTo>
                                <a:lnTo>
                                  <a:pt x="2746880" y="7506048"/>
                                </a:lnTo>
                                <a:lnTo>
                                  <a:pt x="2746979" y="7505723"/>
                                </a:lnTo>
                                <a:close/>
                              </a:path>
                              <a:path w="5690235" h="7569200">
                                <a:moveTo>
                                  <a:pt x="2793753" y="7505723"/>
                                </a:moveTo>
                                <a:lnTo>
                                  <a:pt x="2780029" y="7505723"/>
                                </a:lnTo>
                                <a:lnTo>
                                  <a:pt x="2780082" y="7506543"/>
                                </a:lnTo>
                                <a:lnTo>
                                  <a:pt x="2780207" y="7508482"/>
                                </a:lnTo>
                                <a:lnTo>
                                  <a:pt x="2780301" y="7509946"/>
                                </a:lnTo>
                                <a:lnTo>
                                  <a:pt x="2780398" y="7511449"/>
                                </a:lnTo>
                                <a:lnTo>
                                  <a:pt x="2780497" y="7512996"/>
                                </a:lnTo>
                                <a:lnTo>
                                  <a:pt x="2780622" y="7514942"/>
                                </a:lnTo>
                                <a:lnTo>
                                  <a:pt x="2780738" y="7516744"/>
                                </a:lnTo>
                                <a:lnTo>
                                  <a:pt x="2780846" y="7518412"/>
                                </a:lnTo>
                                <a:lnTo>
                                  <a:pt x="2790239" y="7518412"/>
                                </a:lnTo>
                                <a:lnTo>
                                  <a:pt x="2793480" y="7506708"/>
                                </a:lnTo>
                                <a:lnTo>
                                  <a:pt x="2793601" y="7506271"/>
                                </a:lnTo>
                                <a:lnTo>
                                  <a:pt x="2793663" y="7506048"/>
                                </a:lnTo>
                                <a:lnTo>
                                  <a:pt x="2793753" y="7505723"/>
                                </a:lnTo>
                                <a:close/>
                              </a:path>
                              <a:path w="5690235" h="7569200">
                                <a:moveTo>
                                  <a:pt x="2807125" y="7505723"/>
                                </a:moveTo>
                                <a:lnTo>
                                  <a:pt x="2800750" y="7505723"/>
                                </a:lnTo>
                                <a:lnTo>
                                  <a:pt x="2800688" y="7507631"/>
                                </a:lnTo>
                                <a:lnTo>
                                  <a:pt x="2800563" y="7511449"/>
                                </a:lnTo>
                                <a:lnTo>
                                  <a:pt x="2800449" y="7514942"/>
                                </a:lnTo>
                                <a:lnTo>
                                  <a:pt x="2800336" y="7518412"/>
                                </a:lnTo>
                                <a:lnTo>
                                  <a:pt x="2803316" y="7518412"/>
                                </a:lnTo>
                                <a:lnTo>
                                  <a:pt x="2806830" y="7506708"/>
                                </a:lnTo>
                                <a:lnTo>
                                  <a:pt x="2806879" y="7506543"/>
                                </a:lnTo>
                                <a:lnTo>
                                  <a:pt x="2806961" y="7506271"/>
                                </a:lnTo>
                                <a:lnTo>
                                  <a:pt x="2807028" y="7506048"/>
                                </a:lnTo>
                                <a:lnTo>
                                  <a:pt x="2807125" y="7505723"/>
                                </a:lnTo>
                                <a:close/>
                              </a:path>
                              <a:path w="5690235" h="7569200">
                                <a:moveTo>
                                  <a:pt x="2818563" y="7506708"/>
                                </a:moveTo>
                                <a:lnTo>
                                  <a:pt x="2815289" y="7518412"/>
                                </a:lnTo>
                                <a:lnTo>
                                  <a:pt x="2827182" y="7518412"/>
                                </a:lnTo>
                                <a:lnTo>
                                  <a:pt x="2818563" y="7506708"/>
                                </a:lnTo>
                                <a:close/>
                              </a:path>
                              <a:path w="5690235" h="7569200">
                                <a:moveTo>
                                  <a:pt x="2863385" y="7505723"/>
                                </a:moveTo>
                                <a:lnTo>
                                  <a:pt x="2856569" y="7505723"/>
                                </a:lnTo>
                                <a:lnTo>
                                  <a:pt x="2856531" y="7506708"/>
                                </a:lnTo>
                                <a:lnTo>
                                  <a:pt x="2856406" y="7509946"/>
                                </a:lnTo>
                                <a:lnTo>
                                  <a:pt x="2856300" y="7512717"/>
                                </a:lnTo>
                                <a:lnTo>
                                  <a:pt x="2856187" y="7515648"/>
                                </a:lnTo>
                                <a:lnTo>
                                  <a:pt x="2856081" y="7518412"/>
                                </a:lnTo>
                                <a:lnTo>
                                  <a:pt x="2865485" y="7518412"/>
                                </a:lnTo>
                                <a:lnTo>
                                  <a:pt x="2863841" y="7508482"/>
                                </a:lnTo>
                                <a:lnTo>
                                  <a:pt x="2863723" y="7507768"/>
                                </a:lnTo>
                                <a:lnTo>
                                  <a:pt x="2863626" y="7507184"/>
                                </a:lnTo>
                                <a:lnTo>
                                  <a:pt x="2863520" y="7506543"/>
                                </a:lnTo>
                                <a:lnTo>
                                  <a:pt x="2863438" y="7506048"/>
                                </a:lnTo>
                                <a:lnTo>
                                  <a:pt x="2863385" y="7505723"/>
                                </a:lnTo>
                                <a:close/>
                              </a:path>
                              <a:path w="5690235" h="7569200">
                                <a:moveTo>
                                  <a:pt x="2870181" y="7505723"/>
                                </a:moveTo>
                                <a:lnTo>
                                  <a:pt x="2867986" y="7505723"/>
                                </a:lnTo>
                                <a:lnTo>
                                  <a:pt x="2867978" y="7506543"/>
                                </a:lnTo>
                                <a:lnTo>
                                  <a:pt x="2867852" y="7518412"/>
                                </a:lnTo>
                                <a:lnTo>
                                  <a:pt x="2878117" y="7518412"/>
                                </a:lnTo>
                                <a:lnTo>
                                  <a:pt x="2870181" y="7505723"/>
                                </a:lnTo>
                                <a:close/>
                              </a:path>
                              <a:path w="5690235" h="7569200">
                                <a:moveTo>
                                  <a:pt x="2885026" y="7505723"/>
                                </a:moveTo>
                                <a:lnTo>
                                  <a:pt x="2879014" y="7505723"/>
                                </a:lnTo>
                                <a:lnTo>
                                  <a:pt x="2878944" y="7506708"/>
                                </a:lnTo>
                                <a:lnTo>
                                  <a:pt x="2878819" y="7508482"/>
                                </a:lnTo>
                                <a:lnTo>
                                  <a:pt x="2878716" y="7509946"/>
                                </a:lnTo>
                                <a:lnTo>
                                  <a:pt x="2878610" y="7511449"/>
                                </a:lnTo>
                                <a:lnTo>
                                  <a:pt x="2878520" y="7512717"/>
                                </a:lnTo>
                                <a:lnTo>
                                  <a:pt x="2878422" y="7514109"/>
                                </a:lnTo>
                                <a:lnTo>
                                  <a:pt x="2878313" y="7515648"/>
                                </a:lnTo>
                                <a:lnTo>
                                  <a:pt x="2878236" y="7516744"/>
                                </a:lnTo>
                                <a:lnTo>
                                  <a:pt x="2878118" y="7518412"/>
                                </a:lnTo>
                                <a:lnTo>
                                  <a:pt x="2880676" y="7518412"/>
                                </a:lnTo>
                                <a:lnTo>
                                  <a:pt x="2884688" y="7506708"/>
                                </a:lnTo>
                                <a:lnTo>
                                  <a:pt x="2884745" y="7506543"/>
                                </a:lnTo>
                                <a:lnTo>
                                  <a:pt x="2884838" y="7506271"/>
                                </a:lnTo>
                                <a:lnTo>
                                  <a:pt x="2884914" y="7506048"/>
                                </a:lnTo>
                                <a:lnTo>
                                  <a:pt x="2885026" y="7505723"/>
                                </a:lnTo>
                                <a:close/>
                              </a:path>
                              <a:path w="5690235" h="7569200">
                                <a:moveTo>
                                  <a:pt x="2924611" y="7505723"/>
                                </a:moveTo>
                                <a:lnTo>
                                  <a:pt x="2892098" y="7505723"/>
                                </a:lnTo>
                                <a:lnTo>
                                  <a:pt x="2886481" y="7518412"/>
                                </a:lnTo>
                                <a:lnTo>
                                  <a:pt x="2925217" y="7518412"/>
                                </a:lnTo>
                                <a:lnTo>
                                  <a:pt x="2925110" y="7516158"/>
                                </a:lnTo>
                                <a:lnTo>
                                  <a:pt x="2925012" y="7514109"/>
                                </a:lnTo>
                                <a:lnTo>
                                  <a:pt x="2924909" y="7511961"/>
                                </a:lnTo>
                                <a:lnTo>
                                  <a:pt x="2924813" y="7509946"/>
                                </a:lnTo>
                                <a:lnTo>
                                  <a:pt x="2924703" y="7507631"/>
                                </a:lnTo>
                                <a:lnTo>
                                  <a:pt x="2924611" y="7505723"/>
                                </a:lnTo>
                                <a:close/>
                              </a:path>
                              <a:path w="5690235" h="7569200">
                                <a:moveTo>
                                  <a:pt x="3002918" y="7505723"/>
                                </a:moveTo>
                                <a:lnTo>
                                  <a:pt x="2988982" y="7505723"/>
                                </a:lnTo>
                                <a:lnTo>
                                  <a:pt x="2994871" y="7518412"/>
                                </a:lnTo>
                                <a:lnTo>
                                  <a:pt x="3013592" y="7518412"/>
                                </a:lnTo>
                                <a:lnTo>
                                  <a:pt x="3015209" y="7513399"/>
                                </a:lnTo>
                                <a:lnTo>
                                  <a:pt x="3015254" y="7513261"/>
                                </a:lnTo>
                                <a:lnTo>
                                  <a:pt x="3015339" y="7512996"/>
                                </a:lnTo>
                                <a:lnTo>
                                  <a:pt x="3014975" y="7512717"/>
                                </a:lnTo>
                                <a:lnTo>
                                  <a:pt x="3002918" y="7505723"/>
                                </a:lnTo>
                                <a:close/>
                              </a:path>
                              <a:path w="5690235" h="7569200">
                                <a:moveTo>
                                  <a:pt x="3033722" y="7505723"/>
                                </a:moveTo>
                                <a:lnTo>
                                  <a:pt x="3017685" y="7505723"/>
                                </a:lnTo>
                                <a:lnTo>
                                  <a:pt x="3015429" y="7512717"/>
                                </a:lnTo>
                                <a:lnTo>
                                  <a:pt x="3015457" y="7512996"/>
                                </a:lnTo>
                                <a:lnTo>
                                  <a:pt x="3024793" y="7518412"/>
                                </a:lnTo>
                                <a:lnTo>
                                  <a:pt x="3053738" y="7518412"/>
                                </a:lnTo>
                                <a:lnTo>
                                  <a:pt x="3033722" y="7505723"/>
                                </a:lnTo>
                                <a:close/>
                              </a:path>
                              <a:path w="5690235" h="7569200">
                                <a:moveTo>
                                  <a:pt x="3090268" y="7505723"/>
                                </a:moveTo>
                                <a:lnTo>
                                  <a:pt x="3079397" y="7505723"/>
                                </a:lnTo>
                                <a:lnTo>
                                  <a:pt x="3079768" y="7509946"/>
                                </a:lnTo>
                                <a:lnTo>
                                  <a:pt x="3079847" y="7510839"/>
                                </a:lnTo>
                                <a:lnTo>
                                  <a:pt x="3079900" y="7511449"/>
                                </a:lnTo>
                                <a:lnTo>
                                  <a:pt x="3080012" y="7512717"/>
                                </a:lnTo>
                                <a:lnTo>
                                  <a:pt x="3080134" y="7514109"/>
                                </a:lnTo>
                                <a:lnTo>
                                  <a:pt x="3080207" y="7514942"/>
                                </a:lnTo>
                                <a:lnTo>
                                  <a:pt x="3080314" y="7516158"/>
                                </a:lnTo>
                                <a:lnTo>
                                  <a:pt x="3080398" y="7517113"/>
                                </a:lnTo>
                                <a:lnTo>
                                  <a:pt x="3080512" y="7518412"/>
                                </a:lnTo>
                                <a:lnTo>
                                  <a:pt x="3087388" y="7518412"/>
                                </a:lnTo>
                                <a:lnTo>
                                  <a:pt x="3089804" y="7507768"/>
                                </a:lnTo>
                                <a:lnTo>
                                  <a:pt x="3089835" y="7507631"/>
                                </a:lnTo>
                                <a:lnTo>
                                  <a:pt x="3089936" y="7507184"/>
                                </a:lnTo>
                                <a:lnTo>
                                  <a:pt x="3090044" y="7506708"/>
                                </a:lnTo>
                                <a:lnTo>
                                  <a:pt x="3090143" y="7506271"/>
                                </a:lnTo>
                                <a:lnTo>
                                  <a:pt x="3090268" y="7505723"/>
                                </a:lnTo>
                                <a:close/>
                              </a:path>
                              <a:path w="5690235" h="7569200">
                                <a:moveTo>
                                  <a:pt x="3116646" y="7505723"/>
                                </a:moveTo>
                                <a:lnTo>
                                  <a:pt x="3102398" y="7505723"/>
                                </a:lnTo>
                                <a:lnTo>
                                  <a:pt x="3103908" y="7514942"/>
                                </a:lnTo>
                                <a:lnTo>
                                  <a:pt x="3104023" y="7515648"/>
                                </a:lnTo>
                                <a:lnTo>
                                  <a:pt x="3104136" y="7516340"/>
                                </a:lnTo>
                                <a:lnTo>
                                  <a:pt x="3104263" y="7517113"/>
                                </a:lnTo>
                                <a:lnTo>
                                  <a:pt x="3104364" y="7517729"/>
                                </a:lnTo>
                                <a:lnTo>
                                  <a:pt x="3104476" y="7518412"/>
                                </a:lnTo>
                                <a:lnTo>
                                  <a:pt x="3124108" y="7518412"/>
                                </a:lnTo>
                                <a:lnTo>
                                  <a:pt x="3116646" y="7505723"/>
                                </a:lnTo>
                                <a:close/>
                              </a:path>
                              <a:path w="5690235" h="7569200">
                                <a:moveTo>
                                  <a:pt x="3139667" y="7505723"/>
                                </a:moveTo>
                                <a:lnTo>
                                  <a:pt x="3127415" y="7505723"/>
                                </a:lnTo>
                                <a:lnTo>
                                  <a:pt x="3130790" y="7518412"/>
                                </a:lnTo>
                                <a:lnTo>
                                  <a:pt x="3138605" y="7518412"/>
                                </a:lnTo>
                                <a:lnTo>
                                  <a:pt x="3138714" y="7517113"/>
                                </a:lnTo>
                                <a:lnTo>
                                  <a:pt x="3138837" y="7515648"/>
                                </a:lnTo>
                                <a:lnTo>
                                  <a:pt x="3138896" y="7514942"/>
                                </a:lnTo>
                                <a:lnTo>
                                  <a:pt x="3138965" y="7514109"/>
                                </a:lnTo>
                                <a:lnTo>
                                  <a:pt x="3139082" y="7512717"/>
                                </a:lnTo>
                                <a:lnTo>
                                  <a:pt x="3139188" y="7511449"/>
                                </a:lnTo>
                                <a:lnTo>
                                  <a:pt x="3139314" y="7509946"/>
                                </a:lnTo>
                                <a:lnTo>
                                  <a:pt x="3139436" y="7508482"/>
                                </a:lnTo>
                                <a:lnTo>
                                  <a:pt x="3139545" y="7507184"/>
                                </a:lnTo>
                                <a:lnTo>
                                  <a:pt x="3139667" y="7505723"/>
                                </a:lnTo>
                                <a:close/>
                              </a:path>
                              <a:path w="5690235" h="7569200">
                                <a:moveTo>
                                  <a:pt x="3159550" y="7505723"/>
                                </a:moveTo>
                                <a:lnTo>
                                  <a:pt x="3148860" y="7505723"/>
                                </a:lnTo>
                                <a:lnTo>
                                  <a:pt x="3144211" y="7518412"/>
                                </a:lnTo>
                                <a:lnTo>
                                  <a:pt x="3155909" y="7518412"/>
                                </a:lnTo>
                                <a:lnTo>
                                  <a:pt x="3159268" y="7506708"/>
                                </a:lnTo>
                                <a:lnTo>
                                  <a:pt x="3159393" y="7506271"/>
                                </a:lnTo>
                                <a:lnTo>
                                  <a:pt x="3159457" y="7506048"/>
                                </a:lnTo>
                                <a:lnTo>
                                  <a:pt x="3159550" y="7505723"/>
                                </a:lnTo>
                                <a:close/>
                              </a:path>
                              <a:path w="5690235" h="7569200">
                                <a:moveTo>
                                  <a:pt x="3173391" y="7505723"/>
                                </a:moveTo>
                                <a:lnTo>
                                  <a:pt x="3159577" y="7505723"/>
                                </a:lnTo>
                                <a:lnTo>
                                  <a:pt x="3169963" y="7518412"/>
                                </a:lnTo>
                                <a:lnTo>
                                  <a:pt x="3174620" y="7518412"/>
                                </a:lnTo>
                                <a:lnTo>
                                  <a:pt x="3173659" y="7508482"/>
                                </a:lnTo>
                                <a:lnTo>
                                  <a:pt x="3173533" y="7507184"/>
                                </a:lnTo>
                                <a:lnTo>
                                  <a:pt x="3173423" y="7506048"/>
                                </a:lnTo>
                                <a:lnTo>
                                  <a:pt x="3173391" y="7505723"/>
                                </a:lnTo>
                                <a:close/>
                              </a:path>
                              <a:path w="5690235" h="7569200">
                                <a:moveTo>
                                  <a:pt x="3190168" y="7505723"/>
                                </a:moveTo>
                                <a:lnTo>
                                  <a:pt x="3181401" y="7505723"/>
                                </a:lnTo>
                                <a:lnTo>
                                  <a:pt x="3174612" y="7518412"/>
                                </a:lnTo>
                                <a:lnTo>
                                  <a:pt x="3185449" y="7518412"/>
                                </a:lnTo>
                                <a:lnTo>
                                  <a:pt x="3189802" y="7506708"/>
                                </a:lnTo>
                                <a:lnTo>
                                  <a:pt x="3189863" y="7506543"/>
                                </a:lnTo>
                                <a:lnTo>
                                  <a:pt x="3189965" y="7506271"/>
                                </a:lnTo>
                                <a:lnTo>
                                  <a:pt x="3190047" y="7506048"/>
                                </a:lnTo>
                                <a:lnTo>
                                  <a:pt x="3190168" y="7505723"/>
                                </a:lnTo>
                                <a:close/>
                              </a:path>
                              <a:path w="5690235" h="7569200">
                                <a:moveTo>
                                  <a:pt x="3202805" y="7505723"/>
                                </a:moveTo>
                                <a:lnTo>
                                  <a:pt x="3193498" y="7505723"/>
                                </a:lnTo>
                                <a:lnTo>
                                  <a:pt x="3193403" y="7518412"/>
                                </a:lnTo>
                                <a:lnTo>
                                  <a:pt x="3198008" y="7518412"/>
                                </a:lnTo>
                                <a:lnTo>
                                  <a:pt x="3202432" y="7506708"/>
                                </a:lnTo>
                                <a:lnTo>
                                  <a:pt x="3202495" y="7506543"/>
                                </a:lnTo>
                                <a:lnTo>
                                  <a:pt x="3202598" y="7506271"/>
                                </a:lnTo>
                                <a:lnTo>
                                  <a:pt x="3202682" y="7506048"/>
                                </a:lnTo>
                                <a:lnTo>
                                  <a:pt x="3202805" y="7505723"/>
                                </a:lnTo>
                                <a:close/>
                              </a:path>
                              <a:path w="5690235" h="7569200">
                                <a:moveTo>
                                  <a:pt x="3228663" y="7509946"/>
                                </a:moveTo>
                                <a:lnTo>
                                  <a:pt x="3228742" y="7510839"/>
                                </a:lnTo>
                                <a:lnTo>
                                  <a:pt x="3228815" y="7511449"/>
                                </a:lnTo>
                                <a:lnTo>
                                  <a:pt x="3228877" y="7511961"/>
                                </a:lnTo>
                                <a:lnTo>
                                  <a:pt x="3228968" y="7512717"/>
                                </a:lnTo>
                                <a:lnTo>
                                  <a:pt x="3229033" y="7513261"/>
                                </a:lnTo>
                                <a:lnTo>
                                  <a:pt x="3229135" y="7514109"/>
                                </a:lnTo>
                                <a:lnTo>
                                  <a:pt x="3229235" y="7514942"/>
                                </a:lnTo>
                                <a:lnTo>
                                  <a:pt x="3229320" y="7515648"/>
                                </a:lnTo>
                                <a:lnTo>
                                  <a:pt x="3229382" y="7516158"/>
                                </a:lnTo>
                                <a:lnTo>
                                  <a:pt x="3229452" y="7516744"/>
                                </a:lnTo>
                                <a:lnTo>
                                  <a:pt x="3229549" y="7517551"/>
                                </a:lnTo>
                                <a:lnTo>
                                  <a:pt x="3229653" y="7518412"/>
                                </a:lnTo>
                                <a:lnTo>
                                  <a:pt x="3235106" y="7518412"/>
                                </a:lnTo>
                                <a:lnTo>
                                  <a:pt x="3228663" y="7509946"/>
                                </a:lnTo>
                                <a:close/>
                              </a:path>
                              <a:path w="5690235" h="7569200">
                                <a:moveTo>
                                  <a:pt x="3256711" y="7505723"/>
                                </a:moveTo>
                                <a:lnTo>
                                  <a:pt x="3244827" y="7505723"/>
                                </a:lnTo>
                                <a:lnTo>
                                  <a:pt x="3235088" y="7518412"/>
                                </a:lnTo>
                                <a:lnTo>
                                  <a:pt x="3267815" y="7518412"/>
                                </a:lnTo>
                                <a:lnTo>
                                  <a:pt x="3256711" y="7505723"/>
                                </a:lnTo>
                                <a:close/>
                              </a:path>
                              <a:path w="5690235" h="7569200">
                                <a:moveTo>
                                  <a:pt x="3293152" y="7505723"/>
                                </a:moveTo>
                                <a:lnTo>
                                  <a:pt x="3287434" y="7505723"/>
                                </a:lnTo>
                                <a:lnTo>
                                  <a:pt x="3280881" y="7518412"/>
                                </a:lnTo>
                                <a:lnTo>
                                  <a:pt x="3294752" y="7518412"/>
                                </a:lnTo>
                                <a:lnTo>
                                  <a:pt x="3293500" y="7508482"/>
                                </a:lnTo>
                                <a:lnTo>
                                  <a:pt x="3293392" y="7507631"/>
                                </a:lnTo>
                                <a:lnTo>
                                  <a:pt x="3293276" y="7506708"/>
                                </a:lnTo>
                                <a:lnTo>
                                  <a:pt x="3293152" y="7505723"/>
                                </a:lnTo>
                                <a:close/>
                              </a:path>
                              <a:path w="5690235" h="7569200">
                                <a:moveTo>
                                  <a:pt x="3309754" y="7505723"/>
                                </a:moveTo>
                                <a:lnTo>
                                  <a:pt x="3293156" y="7505723"/>
                                </a:lnTo>
                                <a:lnTo>
                                  <a:pt x="3296958" y="7518412"/>
                                </a:lnTo>
                                <a:lnTo>
                                  <a:pt x="3299830" y="7518412"/>
                                </a:lnTo>
                                <a:lnTo>
                                  <a:pt x="3309754" y="7505723"/>
                                </a:lnTo>
                                <a:close/>
                              </a:path>
                              <a:path w="5690235" h="7569200">
                                <a:moveTo>
                                  <a:pt x="3313756" y="7513261"/>
                                </a:moveTo>
                                <a:lnTo>
                                  <a:pt x="3306087" y="7518412"/>
                                </a:lnTo>
                                <a:lnTo>
                                  <a:pt x="3316469" y="7518412"/>
                                </a:lnTo>
                                <a:lnTo>
                                  <a:pt x="3313829" y="7513399"/>
                                </a:lnTo>
                                <a:lnTo>
                                  <a:pt x="3313756" y="7513261"/>
                                </a:lnTo>
                                <a:close/>
                              </a:path>
                              <a:path w="5690235" h="7569200">
                                <a:moveTo>
                                  <a:pt x="3357508" y="7505723"/>
                                </a:moveTo>
                                <a:lnTo>
                                  <a:pt x="3356315" y="7505723"/>
                                </a:lnTo>
                                <a:lnTo>
                                  <a:pt x="3345043" y="7518412"/>
                                </a:lnTo>
                                <a:lnTo>
                                  <a:pt x="3375182" y="7518412"/>
                                </a:lnTo>
                                <a:lnTo>
                                  <a:pt x="3357508" y="7505723"/>
                                </a:lnTo>
                                <a:close/>
                              </a:path>
                              <a:path w="5690235" h="7569200">
                                <a:moveTo>
                                  <a:pt x="3396792" y="7505723"/>
                                </a:moveTo>
                                <a:lnTo>
                                  <a:pt x="3396679" y="7506048"/>
                                </a:lnTo>
                                <a:lnTo>
                                  <a:pt x="3393209" y="7518412"/>
                                </a:lnTo>
                                <a:lnTo>
                                  <a:pt x="3404549" y="7518412"/>
                                </a:lnTo>
                                <a:lnTo>
                                  <a:pt x="3396792" y="7505723"/>
                                </a:lnTo>
                                <a:close/>
                              </a:path>
                              <a:path w="5690235" h="7569200">
                                <a:moveTo>
                                  <a:pt x="3438300" y="7505723"/>
                                </a:moveTo>
                                <a:lnTo>
                                  <a:pt x="3427974" y="7505723"/>
                                </a:lnTo>
                                <a:lnTo>
                                  <a:pt x="3415326" y="7518412"/>
                                </a:lnTo>
                                <a:lnTo>
                                  <a:pt x="3440255" y="7518412"/>
                                </a:lnTo>
                                <a:lnTo>
                                  <a:pt x="3438725" y="7508482"/>
                                </a:lnTo>
                                <a:lnTo>
                                  <a:pt x="3438615" y="7507768"/>
                                </a:lnTo>
                                <a:lnTo>
                                  <a:pt x="3438525" y="7507184"/>
                                </a:lnTo>
                                <a:lnTo>
                                  <a:pt x="3438426" y="7506543"/>
                                </a:lnTo>
                                <a:lnTo>
                                  <a:pt x="3438300" y="7505723"/>
                                </a:lnTo>
                                <a:close/>
                              </a:path>
                              <a:path w="5690235" h="7569200">
                                <a:moveTo>
                                  <a:pt x="3496321" y="7505723"/>
                                </a:moveTo>
                                <a:lnTo>
                                  <a:pt x="3496185" y="7506048"/>
                                </a:lnTo>
                                <a:lnTo>
                                  <a:pt x="3491737" y="7518412"/>
                                </a:lnTo>
                                <a:lnTo>
                                  <a:pt x="3502100" y="7518412"/>
                                </a:lnTo>
                                <a:lnTo>
                                  <a:pt x="3496321" y="7505723"/>
                                </a:lnTo>
                                <a:close/>
                              </a:path>
                              <a:path w="5690235" h="7569200">
                                <a:moveTo>
                                  <a:pt x="3545674" y="7505723"/>
                                </a:moveTo>
                                <a:lnTo>
                                  <a:pt x="3519223" y="7505723"/>
                                </a:lnTo>
                                <a:lnTo>
                                  <a:pt x="3507218" y="7518412"/>
                                </a:lnTo>
                                <a:lnTo>
                                  <a:pt x="3545154" y="7518412"/>
                                </a:lnTo>
                                <a:lnTo>
                                  <a:pt x="3545268" y="7515648"/>
                                </a:lnTo>
                                <a:lnTo>
                                  <a:pt x="3545388" y="7512717"/>
                                </a:lnTo>
                                <a:lnTo>
                                  <a:pt x="3545501" y="7509946"/>
                                </a:lnTo>
                                <a:lnTo>
                                  <a:pt x="3545615" y="7507184"/>
                                </a:lnTo>
                                <a:lnTo>
                                  <a:pt x="3545674" y="7505723"/>
                                </a:lnTo>
                                <a:close/>
                              </a:path>
                              <a:path w="5690235" h="7569200">
                                <a:moveTo>
                                  <a:pt x="3580817" y="7505723"/>
                                </a:moveTo>
                                <a:lnTo>
                                  <a:pt x="3557368" y="7505723"/>
                                </a:lnTo>
                                <a:lnTo>
                                  <a:pt x="3555839" y="7514942"/>
                                </a:lnTo>
                                <a:lnTo>
                                  <a:pt x="3555722" y="7515648"/>
                                </a:lnTo>
                                <a:lnTo>
                                  <a:pt x="3555637" y="7516158"/>
                                </a:lnTo>
                                <a:lnTo>
                                  <a:pt x="3555540" y="7516744"/>
                                </a:lnTo>
                                <a:lnTo>
                                  <a:pt x="3555478" y="7517113"/>
                                </a:lnTo>
                                <a:lnTo>
                                  <a:pt x="3555376" y="7517729"/>
                                </a:lnTo>
                                <a:lnTo>
                                  <a:pt x="3555263" y="7518412"/>
                                </a:lnTo>
                                <a:lnTo>
                                  <a:pt x="3574137" y="7518412"/>
                                </a:lnTo>
                                <a:lnTo>
                                  <a:pt x="3580817" y="7505723"/>
                                </a:lnTo>
                                <a:close/>
                              </a:path>
                              <a:path w="5690235" h="7569200">
                                <a:moveTo>
                                  <a:pt x="3646076" y="7505723"/>
                                </a:moveTo>
                                <a:lnTo>
                                  <a:pt x="3645996" y="7506048"/>
                                </a:lnTo>
                                <a:lnTo>
                                  <a:pt x="3643695" y="7518412"/>
                                </a:lnTo>
                                <a:lnTo>
                                  <a:pt x="3654205" y="7518412"/>
                                </a:lnTo>
                                <a:lnTo>
                                  <a:pt x="3646076" y="7505723"/>
                                </a:lnTo>
                                <a:close/>
                              </a:path>
                              <a:path w="5690235" h="7569200">
                                <a:moveTo>
                                  <a:pt x="3674974" y="7505723"/>
                                </a:moveTo>
                                <a:lnTo>
                                  <a:pt x="3661447" y="7505723"/>
                                </a:lnTo>
                                <a:lnTo>
                                  <a:pt x="3654190" y="7518412"/>
                                </a:lnTo>
                                <a:lnTo>
                                  <a:pt x="3682749" y="7518412"/>
                                </a:lnTo>
                                <a:lnTo>
                                  <a:pt x="3674974" y="7505723"/>
                                </a:lnTo>
                                <a:close/>
                              </a:path>
                              <a:path w="5690235" h="7569200">
                                <a:moveTo>
                                  <a:pt x="3714900" y="7505723"/>
                                </a:moveTo>
                                <a:lnTo>
                                  <a:pt x="3699821" y="7505723"/>
                                </a:lnTo>
                                <a:lnTo>
                                  <a:pt x="3701417" y="7514942"/>
                                </a:lnTo>
                                <a:lnTo>
                                  <a:pt x="3701539" y="7515648"/>
                                </a:lnTo>
                                <a:lnTo>
                                  <a:pt x="3701628" y="7516158"/>
                                </a:lnTo>
                                <a:lnTo>
                                  <a:pt x="3701729" y="7516744"/>
                                </a:lnTo>
                                <a:lnTo>
                                  <a:pt x="3701793" y="7517113"/>
                                </a:lnTo>
                                <a:lnTo>
                                  <a:pt x="3701899" y="7517729"/>
                                </a:lnTo>
                                <a:lnTo>
                                  <a:pt x="3702018" y="7518412"/>
                                </a:lnTo>
                                <a:lnTo>
                                  <a:pt x="3718775" y="7518412"/>
                                </a:lnTo>
                                <a:lnTo>
                                  <a:pt x="3715201" y="7506708"/>
                                </a:lnTo>
                                <a:lnTo>
                                  <a:pt x="3715151" y="7506543"/>
                                </a:lnTo>
                                <a:lnTo>
                                  <a:pt x="3715068" y="7506271"/>
                                </a:lnTo>
                                <a:lnTo>
                                  <a:pt x="3715000" y="7506048"/>
                                </a:lnTo>
                                <a:lnTo>
                                  <a:pt x="3714900" y="7505723"/>
                                </a:lnTo>
                                <a:close/>
                              </a:path>
                              <a:path w="5690235" h="7569200">
                                <a:moveTo>
                                  <a:pt x="3744091" y="7505723"/>
                                </a:moveTo>
                                <a:lnTo>
                                  <a:pt x="3721934" y="7505723"/>
                                </a:lnTo>
                                <a:lnTo>
                                  <a:pt x="3720103" y="7515648"/>
                                </a:lnTo>
                                <a:lnTo>
                                  <a:pt x="3720009" y="7516158"/>
                                </a:lnTo>
                                <a:lnTo>
                                  <a:pt x="3719900" y="7516744"/>
                                </a:lnTo>
                                <a:lnTo>
                                  <a:pt x="3719832" y="7517113"/>
                                </a:lnTo>
                                <a:lnTo>
                                  <a:pt x="3719719" y="7517729"/>
                                </a:lnTo>
                                <a:lnTo>
                                  <a:pt x="3719593" y="7518412"/>
                                </a:lnTo>
                                <a:lnTo>
                                  <a:pt x="3751546" y="7518412"/>
                                </a:lnTo>
                                <a:lnTo>
                                  <a:pt x="3744091" y="7505723"/>
                                </a:lnTo>
                                <a:close/>
                              </a:path>
                              <a:path w="5690235" h="7569200">
                                <a:moveTo>
                                  <a:pt x="3775507" y="7505723"/>
                                </a:moveTo>
                                <a:lnTo>
                                  <a:pt x="3775609" y="7506048"/>
                                </a:lnTo>
                                <a:lnTo>
                                  <a:pt x="3780147" y="7518412"/>
                                </a:lnTo>
                                <a:lnTo>
                                  <a:pt x="3782880" y="7518412"/>
                                </a:lnTo>
                                <a:lnTo>
                                  <a:pt x="3782760" y="7517551"/>
                                </a:lnTo>
                                <a:lnTo>
                                  <a:pt x="3782648" y="7516744"/>
                                </a:lnTo>
                                <a:lnTo>
                                  <a:pt x="3782566" y="7516158"/>
                                </a:lnTo>
                                <a:lnTo>
                                  <a:pt x="3782495" y="7515648"/>
                                </a:lnTo>
                                <a:lnTo>
                                  <a:pt x="3782397" y="7514942"/>
                                </a:lnTo>
                                <a:lnTo>
                                  <a:pt x="3782281" y="7514109"/>
                                </a:lnTo>
                                <a:lnTo>
                                  <a:pt x="3782163" y="7513261"/>
                                </a:lnTo>
                                <a:lnTo>
                                  <a:pt x="3782087" y="7512717"/>
                                </a:lnTo>
                                <a:lnTo>
                                  <a:pt x="3781982" y="7511961"/>
                                </a:lnTo>
                                <a:lnTo>
                                  <a:pt x="3781910" y="7511449"/>
                                </a:lnTo>
                                <a:lnTo>
                                  <a:pt x="3781119" y="7510839"/>
                                </a:lnTo>
                                <a:lnTo>
                                  <a:pt x="3775507" y="7505723"/>
                                </a:lnTo>
                                <a:close/>
                              </a:path>
                              <a:path w="5690235" h="7569200">
                                <a:moveTo>
                                  <a:pt x="3781788" y="7511449"/>
                                </a:moveTo>
                                <a:lnTo>
                                  <a:pt x="3781982" y="7511961"/>
                                </a:lnTo>
                                <a:lnTo>
                                  <a:pt x="3782087" y="7512717"/>
                                </a:lnTo>
                                <a:lnTo>
                                  <a:pt x="3782163" y="7513261"/>
                                </a:lnTo>
                                <a:lnTo>
                                  <a:pt x="3782281" y="7514109"/>
                                </a:lnTo>
                                <a:lnTo>
                                  <a:pt x="3782397" y="7514942"/>
                                </a:lnTo>
                                <a:lnTo>
                                  <a:pt x="3782495" y="7515648"/>
                                </a:lnTo>
                                <a:lnTo>
                                  <a:pt x="3782566" y="7516158"/>
                                </a:lnTo>
                                <a:lnTo>
                                  <a:pt x="3782648" y="7516744"/>
                                </a:lnTo>
                                <a:lnTo>
                                  <a:pt x="3782760" y="7517551"/>
                                </a:lnTo>
                                <a:lnTo>
                                  <a:pt x="3782880" y="7518412"/>
                                </a:lnTo>
                                <a:lnTo>
                                  <a:pt x="3789427" y="7518412"/>
                                </a:lnTo>
                                <a:lnTo>
                                  <a:pt x="3781788" y="7511449"/>
                                </a:lnTo>
                                <a:close/>
                              </a:path>
                              <a:path w="5690235" h="7569200">
                                <a:moveTo>
                                  <a:pt x="3801739" y="7505723"/>
                                </a:moveTo>
                                <a:lnTo>
                                  <a:pt x="3781113" y="7505723"/>
                                </a:lnTo>
                                <a:lnTo>
                                  <a:pt x="3781701" y="7509946"/>
                                </a:lnTo>
                                <a:lnTo>
                                  <a:pt x="3781788" y="7511449"/>
                                </a:lnTo>
                                <a:lnTo>
                                  <a:pt x="3789427" y="7518412"/>
                                </a:lnTo>
                                <a:lnTo>
                                  <a:pt x="3805112" y="7518412"/>
                                </a:lnTo>
                                <a:lnTo>
                                  <a:pt x="3802283" y="7507768"/>
                                </a:lnTo>
                                <a:lnTo>
                                  <a:pt x="3802246" y="7507631"/>
                                </a:lnTo>
                                <a:lnTo>
                                  <a:pt x="3802128" y="7507184"/>
                                </a:lnTo>
                                <a:lnTo>
                                  <a:pt x="3802001" y="7506708"/>
                                </a:lnTo>
                                <a:lnTo>
                                  <a:pt x="3801885" y="7506271"/>
                                </a:lnTo>
                                <a:lnTo>
                                  <a:pt x="3801826" y="7506048"/>
                                </a:lnTo>
                                <a:lnTo>
                                  <a:pt x="3801739" y="7505723"/>
                                </a:lnTo>
                                <a:close/>
                              </a:path>
                              <a:path w="5690235" h="7569200">
                                <a:moveTo>
                                  <a:pt x="3817105" y="7505723"/>
                                </a:moveTo>
                                <a:lnTo>
                                  <a:pt x="3811311" y="7505723"/>
                                </a:lnTo>
                                <a:lnTo>
                                  <a:pt x="3805103" y="7518412"/>
                                </a:lnTo>
                                <a:lnTo>
                                  <a:pt x="3819172" y="7518412"/>
                                </a:lnTo>
                                <a:lnTo>
                                  <a:pt x="3817554" y="7508482"/>
                                </a:lnTo>
                                <a:lnTo>
                                  <a:pt x="3817438" y="7507768"/>
                                </a:lnTo>
                                <a:lnTo>
                                  <a:pt x="3817343" y="7507184"/>
                                </a:lnTo>
                                <a:lnTo>
                                  <a:pt x="3817238" y="7506543"/>
                                </a:lnTo>
                                <a:lnTo>
                                  <a:pt x="3817158" y="7506048"/>
                                </a:lnTo>
                                <a:lnTo>
                                  <a:pt x="3817105" y="7505723"/>
                                </a:lnTo>
                                <a:close/>
                              </a:path>
                              <a:path w="5690235" h="7569200">
                                <a:moveTo>
                                  <a:pt x="3865752" y="7505723"/>
                                </a:moveTo>
                                <a:lnTo>
                                  <a:pt x="3851075" y="7505723"/>
                                </a:lnTo>
                                <a:lnTo>
                                  <a:pt x="3855239" y="7518412"/>
                                </a:lnTo>
                                <a:lnTo>
                                  <a:pt x="3864062" y="7518412"/>
                                </a:lnTo>
                                <a:lnTo>
                                  <a:pt x="3865384" y="7508482"/>
                                </a:lnTo>
                                <a:lnTo>
                                  <a:pt x="3865498" y="7507631"/>
                                </a:lnTo>
                                <a:lnTo>
                                  <a:pt x="3865621" y="7506708"/>
                                </a:lnTo>
                                <a:lnTo>
                                  <a:pt x="3865709" y="7506048"/>
                                </a:lnTo>
                                <a:lnTo>
                                  <a:pt x="3865752" y="7505723"/>
                                </a:lnTo>
                                <a:close/>
                              </a:path>
                              <a:path w="5690235" h="7569200">
                                <a:moveTo>
                                  <a:pt x="3879211" y="7505723"/>
                                </a:moveTo>
                                <a:lnTo>
                                  <a:pt x="3872321" y="7505723"/>
                                </a:lnTo>
                                <a:lnTo>
                                  <a:pt x="3872423" y="7507631"/>
                                </a:lnTo>
                                <a:lnTo>
                                  <a:pt x="3872548" y="7509946"/>
                                </a:lnTo>
                                <a:lnTo>
                                  <a:pt x="3872655" y="7511961"/>
                                </a:lnTo>
                                <a:lnTo>
                                  <a:pt x="3872771" y="7514109"/>
                                </a:lnTo>
                                <a:lnTo>
                                  <a:pt x="3872880" y="7516158"/>
                                </a:lnTo>
                                <a:lnTo>
                                  <a:pt x="3873001" y="7518412"/>
                                </a:lnTo>
                                <a:lnTo>
                                  <a:pt x="3876786" y="7518412"/>
                                </a:lnTo>
                                <a:lnTo>
                                  <a:pt x="3878820" y="7507768"/>
                                </a:lnTo>
                                <a:lnTo>
                                  <a:pt x="3878932" y="7507184"/>
                                </a:lnTo>
                                <a:lnTo>
                                  <a:pt x="3879054" y="7506543"/>
                                </a:lnTo>
                                <a:lnTo>
                                  <a:pt x="3879149" y="7506048"/>
                                </a:lnTo>
                                <a:lnTo>
                                  <a:pt x="3879211" y="7505723"/>
                                </a:lnTo>
                                <a:close/>
                              </a:path>
                              <a:path w="5690235" h="7569200">
                                <a:moveTo>
                                  <a:pt x="3890429" y="7506048"/>
                                </a:moveTo>
                                <a:lnTo>
                                  <a:pt x="3890304" y="7506543"/>
                                </a:lnTo>
                                <a:lnTo>
                                  <a:pt x="3888652" y="7515648"/>
                                </a:lnTo>
                                <a:lnTo>
                                  <a:pt x="3888559" y="7516158"/>
                                </a:lnTo>
                                <a:lnTo>
                                  <a:pt x="3888453" y="7516744"/>
                                </a:lnTo>
                                <a:lnTo>
                                  <a:pt x="3888386" y="7517113"/>
                                </a:lnTo>
                                <a:lnTo>
                                  <a:pt x="3888274" y="7517729"/>
                                </a:lnTo>
                                <a:lnTo>
                                  <a:pt x="3888150" y="7518412"/>
                                </a:lnTo>
                                <a:lnTo>
                                  <a:pt x="3903244" y="7518412"/>
                                </a:lnTo>
                                <a:lnTo>
                                  <a:pt x="3890429" y="7506048"/>
                                </a:lnTo>
                                <a:close/>
                              </a:path>
                              <a:path w="5690235" h="7569200">
                                <a:moveTo>
                                  <a:pt x="3935788" y="7505723"/>
                                </a:moveTo>
                                <a:lnTo>
                                  <a:pt x="3927048" y="7505723"/>
                                </a:lnTo>
                                <a:lnTo>
                                  <a:pt x="3929489" y="7518412"/>
                                </a:lnTo>
                                <a:lnTo>
                                  <a:pt x="3939446" y="7518412"/>
                                </a:lnTo>
                                <a:lnTo>
                                  <a:pt x="3936072" y="7506708"/>
                                </a:lnTo>
                                <a:lnTo>
                                  <a:pt x="3935946" y="7506271"/>
                                </a:lnTo>
                                <a:lnTo>
                                  <a:pt x="3935882" y="7506048"/>
                                </a:lnTo>
                                <a:lnTo>
                                  <a:pt x="3935788" y="7505723"/>
                                </a:lnTo>
                                <a:close/>
                              </a:path>
                              <a:path w="5690235" h="7569200">
                                <a:moveTo>
                                  <a:pt x="3942035" y="7505723"/>
                                </a:moveTo>
                                <a:lnTo>
                                  <a:pt x="3940094" y="7505723"/>
                                </a:lnTo>
                                <a:lnTo>
                                  <a:pt x="3940210" y="7507184"/>
                                </a:lnTo>
                                <a:lnTo>
                                  <a:pt x="3940312" y="7508482"/>
                                </a:lnTo>
                                <a:lnTo>
                                  <a:pt x="3940428" y="7509946"/>
                                </a:lnTo>
                                <a:lnTo>
                                  <a:pt x="3940547" y="7511449"/>
                                </a:lnTo>
                                <a:lnTo>
                                  <a:pt x="3940647" y="7512717"/>
                                </a:lnTo>
                                <a:lnTo>
                                  <a:pt x="3940757" y="7514109"/>
                                </a:lnTo>
                                <a:lnTo>
                                  <a:pt x="3940879" y="7515648"/>
                                </a:lnTo>
                                <a:lnTo>
                                  <a:pt x="3940977" y="7516893"/>
                                </a:lnTo>
                                <a:lnTo>
                                  <a:pt x="3941097" y="7518412"/>
                                </a:lnTo>
                                <a:lnTo>
                                  <a:pt x="3950764" y="7518412"/>
                                </a:lnTo>
                                <a:lnTo>
                                  <a:pt x="3950665" y="7517551"/>
                                </a:lnTo>
                                <a:lnTo>
                                  <a:pt x="3950573" y="7516744"/>
                                </a:lnTo>
                                <a:lnTo>
                                  <a:pt x="3950506" y="7516158"/>
                                </a:lnTo>
                                <a:lnTo>
                                  <a:pt x="3942035" y="7505723"/>
                                </a:lnTo>
                                <a:close/>
                              </a:path>
                              <a:path w="5690235" h="7569200">
                                <a:moveTo>
                                  <a:pt x="3955604" y="7505723"/>
                                </a:moveTo>
                                <a:lnTo>
                                  <a:pt x="3949310" y="7505723"/>
                                </a:lnTo>
                                <a:lnTo>
                                  <a:pt x="3949794" y="7509946"/>
                                </a:lnTo>
                                <a:lnTo>
                                  <a:pt x="3949896" y="7510839"/>
                                </a:lnTo>
                                <a:lnTo>
                                  <a:pt x="3949966" y="7511449"/>
                                </a:lnTo>
                                <a:lnTo>
                                  <a:pt x="3950025" y="7511961"/>
                                </a:lnTo>
                                <a:lnTo>
                                  <a:pt x="3950111" y="7512717"/>
                                </a:lnTo>
                                <a:lnTo>
                                  <a:pt x="3950174" y="7513261"/>
                                </a:lnTo>
                                <a:lnTo>
                                  <a:pt x="3950271" y="7514109"/>
                                </a:lnTo>
                                <a:lnTo>
                                  <a:pt x="3950366" y="7514942"/>
                                </a:lnTo>
                                <a:lnTo>
                                  <a:pt x="3950447" y="7515648"/>
                                </a:lnTo>
                                <a:lnTo>
                                  <a:pt x="3950513" y="7516158"/>
                                </a:lnTo>
                                <a:lnTo>
                                  <a:pt x="3952344" y="7518412"/>
                                </a:lnTo>
                                <a:lnTo>
                                  <a:pt x="3954639" y="7518412"/>
                                </a:lnTo>
                                <a:lnTo>
                                  <a:pt x="3954766" y="7516744"/>
                                </a:lnTo>
                                <a:lnTo>
                                  <a:pt x="3954849" y="7515648"/>
                                </a:lnTo>
                                <a:lnTo>
                                  <a:pt x="3954966" y="7514109"/>
                                </a:lnTo>
                                <a:lnTo>
                                  <a:pt x="3955072" y="7512717"/>
                                </a:lnTo>
                                <a:lnTo>
                                  <a:pt x="3955169" y="7511449"/>
                                </a:lnTo>
                                <a:lnTo>
                                  <a:pt x="3955283" y="7509946"/>
                                </a:lnTo>
                                <a:lnTo>
                                  <a:pt x="3955394" y="7508482"/>
                                </a:lnTo>
                                <a:lnTo>
                                  <a:pt x="3955493" y="7507184"/>
                                </a:lnTo>
                                <a:lnTo>
                                  <a:pt x="3955604" y="7505723"/>
                                </a:lnTo>
                                <a:close/>
                              </a:path>
                              <a:path w="5690235" h="7569200">
                                <a:moveTo>
                                  <a:pt x="3996636" y="7505723"/>
                                </a:moveTo>
                                <a:lnTo>
                                  <a:pt x="3962638" y="7505723"/>
                                </a:lnTo>
                                <a:lnTo>
                                  <a:pt x="3961901" y="7510839"/>
                                </a:lnTo>
                                <a:lnTo>
                                  <a:pt x="3961813" y="7511449"/>
                                </a:lnTo>
                                <a:lnTo>
                                  <a:pt x="3961739" y="7511961"/>
                                </a:lnTo>
                                <a:lnTo>
                                  <a:pt x="3961631" y="7512717"/>
                                </a:lnTo>
                                <a:lnTo>
                                  <a:pt x="3961552" y="7513261"/>
                                </a:lnTo>
                                <a:lnTo>
                                  <a:pt x="3961430" y="7514109"/>
                                </a:lnTo>
                                <a:lnTo>
                                  <a:pt x="3961310" y="7514942"/>
                                </a:lnTo>
                                <a:lnTo>
                                  <a:pt x="3961208" y="7515648"/>
                                </a:lnTo>
                                <a:lnTo>
                                  <a:pt x="3961135" y="7516158"/>
                                </a:lnTo>
                                <a:lnTo>
                                  <a:pt x="3961050" y="7516744"/>
                                </a:lnTo>
                                <a:lnTo>
                                  <a:pt x="3960934" y="7517551"/>
                                </a:lnTo>
                                <a:lnTo>
                                  <a:pt x="3960810" y="7518412"/>
                                </a:lnTo>
                                <a:lnTo>
                                  <a:pt x="3998737" y="7518412"/>
                                </a:lnTo>
                                <a:lnTo>
                                  <a:pt x="3998642" y="7517729"/>
                                </a:lnTo>
                                <a:lnTo>
                                  <a:pt x="3998522" y="7517113"/>
                                </a:lnTo>
                                <a:lnTo>
                                  <a:pt x="3997093" y="7508482"/>
                                </a:lnTo>
                                <a:lnTo>
                                  <a:pt x="3996974" y="7507768"/>
                                </a:lnTo>
                                <a:lnTo>
                                  <a:pt x="3996878" y="7507184"/>
                                </a:lnTo>
                                <a:lnTo>
                                  <a:pt x="3996771" y="7506543"/>
                                </a:lnTo>
                                <a:lnTo>
                                  <a:pt x="3996690" y="7506048"/>
                                </a:lnTo>
                                <a:lnTo>
                                  <a:pt x="3996636" y="7505723"/>
                                </a:lnTo>
                                <a:close/>
                              </a:path>
                              <a:path w="5690235" h="7569200">
                                <a:moveTo>
                                  <a:pt x="4077358" y="7517729"/>
                                </a:moveTo>
                                <a:lnTo>
                                  <a:pt x="4076779" y="7518412"/>
                                </a:lnTo>
                                <a:lnTo>
                                  <a:pt x="4078120" y="7518412"/>
                                </a:lnTo>
                                <a:lnTo>
                                  <a:pt x="4077358" y="7517729"/>
                                </a:lnTo>
                                <a:close/>
                              </a:path>
                              <a:path w="5690235" h="7569200">
                                <a:moveTo>
                                  <a:pt x="4094276" y="7516744"/>
                                </a:moveTo>
                                <a:lnTo>
                                  <a:pt x="4094065" y="7516893"/>
                                </a:lnTo>
                                <a:lnTo>
                                  <a:pt x="4092570" y="7518412"/>
                                </a:lnTo>
                                <a:lnTo>
                                  <a:pt x="4095290" y="7518412"/>
                                </a:lnTo>
                                <a:lnTo>
                                  <a:pt x="4094367" y="7516893"/>
                                </a:lnTo>
                                <a:lnTo>
                                  <a:pt x="4094276" y="7516744"/>
                                </a:lnTo>
                                <a:close/>
                              </a:path>
                              <a:path w="5690235" h="7569200">
                                <a:moveTo>
                                  <a:pt x="4131679" y="7505723"/>
                                </a:moveTo>
                                <a:lnTo>
                                  <a:pt x="4114988" y="7505723"/>
                                </a:lnTo>
                                <a:lnTo>
                                  <a:pt x="4133765" y="7518412"/>
                                </a:lnTo>
                                <a:lnTo>
                                  <a:pt x="4138598" y="7518412"/>
                                </a:lnTo>
                                <a:lnTo>
                                  <a:pt x="4131679" y="7505723"/>
                                </a:lnTo>
                                <a:close/>
                              </a:path>
                              <a:path w="5690235" h="7569200">
                                <a:moveTo>
                                  <a:pt x="4267641" y="7505723"/>
                                </a:moveTo>
                                <a:lnTo>
                                  <a:pt x="4230899" y="7505723"/>
                                </a:lnTo>
                                <a:lnTo>
                                  <a:pt x="4230929" y="7518412"/>
                                </a:lnTo>
                                <a:lnTo>
                                  <a:pt x="4269639" y="7518412"/>
                                </a:lnTo>
                                <a:lnTo>
                                  <a:pt x="4268075" y="7508482"/>
                                </a:lnTo>
                                <a:lnTo>
                                  <a:pt x="4267963" y="7507768"/>
                                </a:lnTo>
                                <a:lnTo>
                                  <a:pt x="4267871" y="7507184"/>
                                </a:lnTo>
                                <a:lnTo>
                                  <a:pt x="4267770" y="7506543"/>
                                </a:lnTo>
                                <a:lnTo>
                                  <a:pt x="4267692" y="7506048"/>
                                </a:lnTo>
                                <a:lnTo>
                                  <a:pt x="4267641" y="7505723"/>
                                </a:lnTo>
                                <a:close/>
                              </a:path>
                              <a:path w="5690235" h="7569200">
                                <a:moveTo>
                                  <a:pt x="4332328" y="7505723"/>
                                </a:moveTo>
                                <a:lnTo>
                                  <a:pt x="4309741" y="7505723"/>
                                </a:lnTo>
                                <a:lnTo>
                                  <a:pt x="4303922" y="7518412"/>
                                </a:lnTo>
                                <a:lnTo>
                                  <a:pt x="4337811" y="7518412"/>
                                </a:lnTo>
                                <a:lnTo>
                                  <a:pt x="4332328" y="7505723"/>
                                </a:lnTo>
                                <a:close/>
                              </a:path>
                              <a:path w="5690235" h="7569200">
                                <a:moveTo>
                                  <a:pt x="4369061" y="7505723"/>
                                </a:moveTo>
                                <a:lnTo>
                                  <a:pt x="4363351" y="7505723"/>
                                </a:lnTo>
                                <a:lnTo>
                                  <a:pt x="4367525" y="7518412"/>
                                </a:lnTo>
                                <a:lnTo>
                                  <a:pt x="4372469" y="7518412"/>
                                </a:lnTo>
                                <a:lnTo>
                                  <a:pt x="4369325" y="7506708"/>
                                </a:lnTo>
                                <a:lnTo>
                                  <a:pt x="4369208" y="7506271"/>
                                </a:lnTo>
                                <a:lnTo>
                                  <a:pt x="4369148" y="7506048"/>
                                </a:lnTo>
                                <a:lnTo>
                                  <a:pt x="4369061" y="7505723"/>
                                </a:lnTo>
                                <a:close/>
                              </a:path>
                              <a:path w="5690235" h="7569200">
                                <a:moveTo>
                                  <a:pt x="4377390" y="7507631"/>
                                </a:moveTo>
                                <a:lnTo>
                                  <a:pt x="4377253" y="7507631"/>
                                </a:lnTo>
                                <a:lnTo>
                                  <a:pt x="4374698" y="7518412"/>
                                </a:lnTo>
                                <a:lnTo>
                                  <a:pt x="4386030" y="7518412"/>
                                </a:lnTo>
                                <a:lnTo>
                                  <a:pt x="4386573" y="7517113"/>
                                </a:lnTo>
                                <a:lnTo>
                                  <a:pt x="4386420" y="7516893"/>
                                </a:lnTo>
                                <a:lnTo>
                                  <a:pt x="4377390" y="7507631"/>
                                </a:lnTo>
                                <a:close/>
                              </a:path>
                              <a:path w="5690235" h="7569200">
                                <a:moveTo>
                                  <a:pt x="4391358" y="7505723"/>
                                </a:moveTo>
                                <a:lnTo>
                                  <a:pt x="4391197" y="7506048"/>
                                </a:lnTo>
                                <a:lnTo>
                                  <a:pt x="4386727" y="7516744"/>
                                </a:lnTo>
                                <a:lnTo>
                                  <a:pt x="4386634" y="7517113"/>
                                </a:lnTo>
                                <a:lnTo>
                                  <a:pt x="4387900" y="7518412"/>
                                </a:lnTo>
                                <a:lnTo>
                                  <a:pt x="4399602" y="7518412"/>
                                </a:lnTo>
                                <a:lnTo>
                                  <a:pt x="4391358" y="7505723"/>
                                </a:lnTo>
                                <a:close/>
                              </a:path>
                              <a:path w="5690235" h="7569200">
                                <a:moveTo>
                                  <a:pt x="4426255" y="7505723"/>
                                </a:moveTo>
                                <a:lnTo>
                                  <a:pt x="4405674" y="7505723"/>
                                </a:lnTo>
                                <a:lnTo>
                                  <a:pt x="4405271" y="7509946"/>
                                </a:lnTo>
                                <a:lnTo>
                                  <a:pt x="4405186" y="7510839"/>
                                </a:lnTo>
                                <a:lnTo>
                                  <a:pt x="4405078" y="7511961"/>
                                </a:lnTo>
                                <a:lnTo>
                                  <a:pt x="4404979" y="7512996"/>
                                </a:lnTo>
                                <a:lnTo>
                                  <a:pt x="4404873" y="7514109"/>
                                </a:lnTo>
                                <a:lnTo>
                                  <a:pt x="4404793" y="7514942"/>
                                </a:lnTo>
                                <a:lnTo>
                                  <a:pt x="4404677" y="7516158"/>
                                </a:lnTo>
                                <a:lnTo>
                                  <a:pt x="4404586" y="7517113"/>
                                </a:lnTo>
                                <a:lnTo>
                                  <a:pt x="4404462" y="7518412"/>
                                </a:lnTo>
                                <a:lnTo>
                                  <a:pt x="4433040" y="7518412"/>
                                </a:lnTo>
                                <a:lnTo>
                                  <a:pt x="4426255" y="7505723"/>
                                </a:lnTo>
                                <a:close/>
                              </a:path>
                              <a:path w="5690235" h="7569200">
                                <a:moveTo>
                                  <a:pt x="4464474" y="7505723"/>
                                </a:moveTo>
                                <a:lnTo>
                                  <a:pt x="4451068" y="7505723"/>
                                </a:lnTo>
                                <a:lnTo>
                                  <a:pt x="4440954" y="7518412"/>
                                </a:lnTo>
                                <a:lnTo>
                                  <a:pt x="4473886" y="7518412"/>
                                </a:lnTo>
                                <a:lnTo>
                                  <a:pt x="4464474" y="7505723"/>
                                </a:lnTo>
                                <a:close/>
                              </a:path>
                              <a:path w="5690235" h="7569200">
                                <a:moveTo>
                                  <a:pt x="4498512" y="7513261"/>
                                </a:moveTo>
                                <a:lnTo>
                                  <a:pt x="4498465" y="7513399"/>
                                </a:lnTo>
                                <a:lnTo>
                                  <a:pt x="4500364" y="7518412"/>
                                </a:lnTo>
                                <a:lnTo>
                                  <a:pt x="4502419" y="7518412"/>
                                </a:lnTo>
                                <a:lnTo>
                                  <a:pt x="4498617" y="7513399"/>
                                </a:lnTo>
                                <a:lnTo>
                                  <a:pt x="4498512" y="7513261"/>
                                </a:lnTo>
                                <a:close/>
                              </a:path>
                              <a:path w="5690235" h="7569200">
                                <a:moveTo>
                                  <a:pt x="4557322" y="7505723"/>
                                </a:moveTo>
                                <a:lnTo>
                                  <a:pt x="4552107" y="7518412"/>
                                </a:lnTo>
                                <a:lnTo>
                                  <a:pt x="4558333" y="7518412"/>
                                </a:lnTo>
                                <a:lnTo>
                                  <a:pt x="4558212" y="7516893"/>
                                </a:lnTo>
                                <a:lnTo>
                                  <a:pt x="4558113" y="7515648"/>
                                </a:lnTo>
                                <a:lnTo>
                                  <a:pt x="4557990" y="7514109"/>
                                </a:lnTo>
                                <a:lnTo>
                                  <a:pt x="4557879" y="7512717"/>
                                </a:lnTo>
                                <a:lnTo>
                                  <a:pt x="4557778" y="7511449"/>
                                </a:lnTo>
                                <a:lnTo>
                                  <a:pt x="4557659" y="7509946"/>
                                </a:lnTo>
                                <a:lnTo>
                                  <a:pt x="4557542" y="7508482"/>
                                </a:lnTo>
                                <a:lnTo>
                                  <a:pt x="4557438" y="7507184"/>
                                </a:lnTo>
                                <a:lnTo>
                                  <a:pt x="4557322" y="7505723"/>
                                </a:lnTo>
                                <a:close/>
                              </a:path>
                              <a:path w="5690235" h="7569200">
                                <a:moveTo>
                                  <a:pt x="4609448" y="7505723"/>
                                </a:moveTo>
                                <a:lnTo>
                                  <a:pt x="4597833" y="7505723"/>
                                </a:lnTo>
                                <a:lnTo>
                                  <a:pt x="4605253" y="7518412"/>
                                </a:lnTo>
                                <a:lnTo>
                                  <a:pt x="4625086" y="7518412"/>
                                </a:lnTo>
                                <a:lnTo>
                                  <a:pt x="4624335" y="7514109"/>
                                </a:lnTo>
                                <a:lnTo>
                                  <a:pt x="4624211" y="7513399"/>
                                </a:lnTo>
                                <a:lnTo>
                                  <a:pt x="4609448" y="7505723"/>
                                </a:lnTo>
                                <a:close/>
                              </a:path>
                              <a:path w="5690235" h="7569200">
                                <a:moveTo>
                                  <a:pt x="4641938" y="7505723"/>
                                </a:moveTo>
                                <a:lnTo>
                                  <a:pt x="4622872" y="7505723"/>
                                </a:lnTo>
                                <a:lnTo>
                                  <a:pt x="4624092" y="7512717"/>
                                </a:lnTo>
                                <a:lnTo>
                                  <a:pt x="4624211" y="7513399"/>
                                </a:lnTo>
                                <a:lnTo>
                                  <a:pt x="4633853" y="7518412"/>
                                </a:lnTo>
                                <a:lnTo>
                                  <a:pt x="4665863" y="7518412"/>
                                </a:lnTo>
                                <a:lnTo>
                                  <a:pt x="4641938" y="7505723"/>
                                </a:lnTo>
                                <a:close/>
                              </a:path>
                              <a:path w="5690235" h="7569200">
                                <a:moveTo>
                                  <a:pt x="4698243" y="7505723"/>
                                </a:moveTo>
                                <a:lnTo>
                                  <a:pt x="4687920" y="7505723"/>
                                </a:lnTo>
                                <a:lnTo>
                                  <a:pt x="4691594" y="7518412"/>
                                </a:lnTo>
                                <a:lnTo>
                                  <a:pt x="4697252" y="7518412"/>
                                </a:lnTo>
                                <a:lnTo>
                                  <a:pt x="4697370" y="7516893"/>
                                </a:lnTo>
                                <a:lnTo>
                                  <a:pt x="4697468" y="7515648"/>
                                </a:lnTo>
                                <a:lnTo>
                                  <a:pt x="4697588" y="7514109"/>
                                </a:lnTo>
                                <a:lnTo>
                                  <a:pt x="4697697" y="7512717"/>
                                </a:lnTo>
                                <a:lnTo>
                                  <a:pt x="4697796" y="7511449"/>
                                </a:lnTo>
                                <a:lnTo>
                                  <a:pt x="4697913" y="7509946"/>
                                </a:lnTo>
                                <a:lnTo>
                                  <a:pt x="4698028" y="7508482"/>
                                </a:lnTo>
                                <a:lnTo>
                                  <a:pt x="4698129" y="7507184"/>
                                </a:lnTo>
                                <a:lnTo>
                                  <a:pt x="4698243" y="7505723"/>
                                </a:lnTo>
                                <a:close/>
                              </a:path>
                              <a:path w="5690235" h="7569200">
                                <a:moveTo>
                                  <a:pt x="4723394" y="7505723"/>
                                </a:moveTo>
                                <a:lnTo>
                                  <a:pt x="4709138" y="7505723"/>
                                </a:lnTo>
                                <a:lnTo>
                                  <a:pt x="4717735" y="7518412"/>
                                </a:lnTo>
                                <a:lnTo>
                                  <a:pt x="4734434" y="7518412"/>
                                </a:lnTo>
                                <a:lnTo>
                                  <a:pt x="4723394" y="7505723"/>
                                </a:lnTo>
                                <a:close/>
                              </a:path>
                              <a:path w="5690235" h="7569200">
                                <a:moveTo>
                                  <a:pt x="4748532" y="7505723"/>
                                </a:moveTo>
                                <a:lnTo>
                                  <a:pt x="4736082" y="7505723"/>
                                </a:lnTo>
                                <a:lnTo>
                                  <a:pt x="4740691" y="7518412"/>
                                </a:lnTo>
                                <a:lnTo>
                                  <a:pt x="4749222" y="7518412"/>
                                </a:lnTo>
                                <a:lnTo>
                                  <a:pt x="4749100" y="7516158"/>
                                </a:lnTo>
                                <a:lnTo>
                                  <a:pt x="4748988" y="7514109"/>
                                </a:lnTo>
                                <a:lnTo>
                                  <a:pt x="4748871" y="7511961"/>
                                </a:lnTo>
                                <a:lnTo>
                                  <a:pt x="4748762" y="7509946"/>
                                </a:lnTo>
                                <a:lnTo>
                                  <a:pt x="4748636" y="7507631"/>
                                </a:lnTo>
                                <a:lnTo>
                                  <a:pt x="4748532" y="7505723"/>
                                </a:lnTo>
                                <a:close/>
                              </a:path>
                              <a:path w="5690235" h="7569200">
                                <a:moveTo>
                                  <a:pt x="4767064" y="7505723"/>
                                </a:moveTo>
                                <a:lnTo>
                                  <a:pt x="4755463" y="7505723"/>
                                </a:lnTo>
                                <a:lnTo>
                                  <a:pt x="4754973" y="7509946"/>
                                </a:lnTo>
                                <a:lnTo>
                                  <a:pt x="4754869" y="7510839"/>
                                </a:lnTo>
                                <a:lnTo>
                                  <a:pt x="4754798" y="7511449"/>
                                </a:lnTo>
                                <a:lnTo>
                                  <a:pt x="4754739" y="7511961"/>
                                </a:lnTo>
                                <a:lnTo>
                                  <a:pt x="4754651" y="7512717"/>
                                </a:lnTo>
                                <a:lnTo>
                                  <a:pt x="4754588" y="7513261"/>
                                </a:lnTo>
                                <a:lnTo>
                                  <a:pt x="4754489" y="7514109"/>
                                </a:lnTo>
                                <a:lnTo>
                                  <a:pt x="4754393" y="7514942"/>
                                </a:lnTo>
                                <a:lnTo>
                                  <a:pt x="4754311" y="7515648"/>
                                </a:lnTo>
                                <a:lnTo>
                                  <a:pt x="4754252" y="7516158"/>
                                </a:lnTo>
                                <a:lnTo>
                                  <a:pt x="4754184" y="7516744"/>
                                </a:lnTo>
                                <a:lnTo>
                                  <a:pt x="4754090" y="7517551"/>
                                </a:lnTo>
                                <a:lnTo>
                                  <a:pt x="4753990" y="7518412"/>
                                </a:lnTo>
                                <a:lnTo>
                                  <a:pt x="4769389" y="7518412"/>
                                </a:lnTo>
                                <a:lnTo>
                                  <a:pt x="4767439" y="7507768"/>
                                </a:lnTo>
                                <a:lnTo>
                                  <a:pt x="4767332" y="7507184"/>
                                </a:lnTo>
                                <a:lnTo>
                                  <a:pt x="4767214" y="7506543"/>
                                </a:lnTo>
                                <a:lnTo>
                                  <a:pt x="4767124" y="7506048"/>
                                </a:lnTo>
                                <a:lnTo>
                                  <a:pt x="4767064" y="7505723"/>
                                </a:lnTo>
                                <a:close/>
                              </a:path>
                              <a:path w="5690235" h="7569200">
                                <a:moveTo>
                                  <a:pt x="4781736" y="7505723"/>
                                </a:moveTo>
                                <a:lnTo>
                                  <a:pt x="4767090" y="7505723"/>
                                </a:lnTo>
                                <a:lnTo>
                                  <a:pt x="4783300" y="7518412"/>
                                </a:lnTo>
                                <a:lnTo>
                                  <a:pt x="4784127" y="7518412"/>
                                </a:lnTo>
                                <a:lnTo>
                                  <a:pt x="4782121" y="7507768"/>
                                </a:lnTo>
                                <a:lnTo>
                                  <a:pt x="4782011" y="7507184"/>
                                </a:lnTo>
                                <a:lnTo>
                                  <a:pt x="4781890" y="7506543"/>
                                </a:lnTo>
                                <a:lnTo>
                                  <a:pt x="4781797" y="7506048"/>
                                </a:lnTo>
                                <a:lnTo>
                                  <a:pt x="4781736" y="7505723"/>
                                </a:lnTo>
                                <a:close/>
                              </a:path>
                              <a:path w="5690235" h="7569200">
                                <a:moveTo>
                                  <a:pt x="4798496" y="7505723"/>
                                </a:moveTo>
                                <a:lnTo>
                                  <a:pt x="4789237" y="7505723"/>
                                </a:lnTo>
                                <a:lnTo>
                                  <a:pt x="4784120" y="7518412"/>
                                </a:lnTo>
                                <a:lnTo>
                                  <a:pt x="4800590" y="7518412"/>
                                </a:lnTo>
                                <a:lnTo>
                                  <a:pt x="4798952" y="7508482"/>
                                </a:lnTo>
                                <a:lnTo>
                                  <a:pt x="4798834" y="7507768"/>
                                </a:lnTo>
                                <a:lnTo>
                                  <a:pt x="4798737" y="7507184"/>
                                </a:lnTo>
                                <a:lnTo>
                                  <a:pt x="4798632" y="7506543"/>
                                </a:lnTo>
                                <a:lnTo>
                                  <a:pt x="4798550" y="7506048"/>
                                </a:lnTo>
                                <a:lnTo>
                                  <a:pt x="4798496" y="7505723"/>
                                </a:lnTo>
                                <a:close/>
                              </a:path>
                              <a:path w="5690235" h="7569200">
                                <a:moveTo>
                                  <a:pt x="4811579" y="7505723"/>
                                </a:moveTo>
                                <a:lnTo>
                                  <a:pt x="4802370" y="7505723"/>
                                </a:lnTo>
                                <a:lnTo>
                                  <a:pt x="4802490" y="7508482"/>
                                </a:lnTo>
                                <a:lnTo>
                                  <a:pt x="4802593" y="7510839"/>
                                </a:lnTo>
                                <a:lnTo>
                                  <a:pt x="4802687" y="7512996"/>
                                </a:lnTo>
                                <a:lnTo>
                                  <a:pt x="4802803" y="7515648"/>
                                </a:lnTo>
                                <a:lnTo>
                                  <a:pt x="4802924" y="7518412"/>
                                </a:lnTo>
                                <a:lnTo>
                                  <a:pt x="4807805" y="7518412"/>
                                </a:lnTo>
                                <a:lnTo>
                                  <a:pt x="4811286" y="7506708"/>
                                </a:lnTo>
                                <a:lnTo>
                                  <a:pt x="4811335" y="7506543"/>
                                </a:lnTo>
                                <a:lnTo>
                                  <a:pt x="4811416" y="7506271"/>
                                </a:lnTo>
                                <a:lnTo>
                                  <a:pt x="4811482" y="7506048"/>
                                </a:lnTo>
                                <a:lnTo>
                                  <a:pt x="4811579" y="7505723"/>
                                </a:lnTo>
                                <a:close/>
                              </a:path>
                              <a:path w="5690235" h="7569200">
                                <a:moveTo>
                                  <a:pt x="4838284" y="7512717"/>
                                </a:moveTo>
                                <a:lnTo>
                                  <a:pt x="4840684" y="7518412"/>
                                </a:lnTo>
                                <a:lnTo>
                                  <a:pt x="4844619" y="7518412"/>
                                </a:lnTo>
                                <a:lnTo>
                                  <a:pt x="4838284" y="7512717"/>
                                </a:lnTo>
                                <a:close/>
                              </a:path>
                              <a:path w="5690235" h="7569200">
                                <a:moveTo>
                                  <a:pt x="4863964" y="7505723"/>
                                </a:moveTo>
                                <a:lnTo>
                                  <a:pt x="4853035" y="7505723"/>
                                </a:lnTo>
                                <a:lnTo>
                                  <a:pt x="4844598" y="7518412"/>
                                </a:lnTo>
                                <a:lnTo>
                                  <a:pt x="4879833" y="7518412"/>
                                </a:lnTo>
                                <a:lnTo>
                                  <a:pt x="4863964" y="7505723"/>
                                </a:lnTo>
                                <a:close/>
                              </a:path>
                              <a:path w="5690235" h="7569200">
                                <a:moveTo>
                                  <a:pt x="4901768" y="7505723"/>
                                </a:moveTo>
                                <a:lnTo>
                                  <a:pt x="4895392" y="7505723"/>
                                </a:lnTo>
                                <a:lnTo>
                                  <a:pt x="4895341" y="7506543"/>
                                </a:lnTo>
                                <a:lnTo>
                                  <a:pt x="4895222" y="7508482"/>
                                </a:lnTo>
                                <a:lnTo>
                                  <a:pt x="4895131" y="7509946"/>
                                </a:lnTo>
                                <a:lnTo>
                                  <a:pt x="4895039" y="7511449"/>
                                </a:lnTo>
                                <a:lnTo>
                                  <a:pt x="4894943" y="7512996"/>
                                </a:lnTo>
                                <a:lnTo>
                                  <a:pt x="4894823" y="7514942"/>
                                </a:lnTo>
                                <a:lnTo>
                                  <a:pt x="4894712" y="7516744"/>
                                </a:lnTo>
                                <a:lnTo>
                                  <a:pt x="4894609" y="7518412"/>
                                </a:lnTo>
                                <a:lnTo>
                                  <a:pt x="4908084" y="7518412"/>
                                </a:lnTo>
                                <a:lnTo>
                                  <a:pt x="4901768" y="7505723"/>
                                </a:lnTo>
                                <a:close/>
                              </a:path>
                              <a:path w="5690235" h="7569200">
                                <a:moveTo>
                                  <a:pt x="4915462" y="7505723"/>
                                </a:moveTo>
                                <a:lnTo>
                                  <a:pt x="4901771" y="7505723"/>
                                </a:lnTo>
                                <a:lnTo>
                                  <a:pt x="4909700" y="7518412"/>
                                </a:lnTo>
                                <a:lnTo>
                                  <a:pt x="4910297" y="7518412"/>
                                </a:lnTo>
                                <a:lnTo>
                                  <a:pt x="4915462" y="7505723"/>
                                </a:lnTo>
                                <a:close/>
                              </a:path>
                              <a:path w="5690235" h="7569200">
                                <a:moveTo>
                                  <a:pt x="4922968" y="7514109"/>
                                </a:moveTo>
                                <a:lnTo>
                                  <a:pt x="4917843" y="7518412"/>
                                </a:lnTo>
                                <a:lnTo>
                                  <a:pt x="4926804" y="7518412"/>
                                </a:lnTo>
                                <a:lnTo>
                                  <a:pt x="4922968" y="7514109"/>
                                </a:lnTo>
                                <a:close/>
                              </a:path>
                              <a:path w="5690235" h="7569200">
                                <a:moveTo>
                                  <a:pt x="4964256" y="7505723"/>
                                </a:moveTo>
                                <a:lnTo>
                                  <a:pt x="4961580" y="7505723"/>
                                </a:lnTo>
                                <a:lnTo>
                                  <a:pt x="4954136" y="7518412"/>
                                </a:lnTo>
                                <a:lnTo>
                                  <a:pt x="4984554" y="7518412"/>
                                </a:lnTo>
                                <a:lnTo>
                                  <a:pt x="4964256" y="7505723"/>
                                </a:lnTo>
                                <a:close/>
                              </a:path>
                              <a:path w="5690235" h="7569200">
                                <a:moveTo>
                                  <a:pt x="5002697" y="7505723"/>
                                </a:moveTo>
                                <a:lnTo>
                                  <a:pt x="5002641" y="7507184"/>
                                </a:lnTo>
                                <a:lnTo>
                                  <a:pt x="5002517" y="7512717"/>
                                </a:lnTo>
                                <a:lnTo>
                                  <a:pt x="5002391" y="7518412"/>
                                </a:lnTo>
                                <a:lnTo>
                                  <a:pt x="5015390" y="7518412"/>
                                </a:lnTo>
                                <a:lnTo>
                                  <a:pt x="5002697" y="7505723"/>
                                </a:lnTo>
                                <a:close/>
                              </a:path>
                              <a:path w="5690235" h="7569200">
                                <a:moveTo>
                                  <a:pt x="5046872" y="7505723"/>
                                </a:moveTo>
                                <a:lnTo>
                                  <a:pt x="5036707" y="7505723"/>
                                </a:lnTo>
                                <a:lnTo>
                                  <a:pt x="5030165" y="7518412"/>
                                </a:lnTo>
                                <a:lnTo>
                                  <a:pt x="5051665" y="7518412"/>
                                </a:lnTo>
                                <a:lnTo>
                                  <a:pt x="5047244" y="7506708"/>
                                </a:lnTo>
                                <a:lnTo>
                                  <a:pt x="5047182" y="7506543"/>
                                </a:lnTo>
                                <a:lnTo>
                                  <a:pt x="5047079" y="7506271"/>
                                </a:lnTo>
                                <a:lnTo>
                                  <a:pt x="5046995" y="7506048"/>
                                </a:lnTo>
                                <a:lnTo>
                                  <a:pt x="5046872" y="7505723"/>
                                </a:lnTo>
                                <a:close/>
                              </a:path>
                              <a:path w="5690235" h="7569200">
                                <a:moveTo>
                                  <a:pt x="5151379" y="7516744"/>
                                </a:moveTo>
                                <a:lnTo>
                                  <a:pt x="5150121" y="7518412"/>
                                </a:lnTo>
                                <a:lnTo>
                                  <a:pt x="5153977" y="7518412"/>
                                </a:lnTo>
                                <a:lnTo>
                                  <a:pt x="5151379" y="7516744"/>
                                </a:lnTo>
                                <a:close/>
                              </a:path>
                              <a:path w="5690235" h="7569200">
                                <a:moveTo>
                                  <a:pt x="5168933" y="7516340"/>
                                </a:moveTo>
                                <a:lnTo>
                                  <a:pt x="5167520" y="7518412"/>
                                </a:lnTo>
                                <a:lnTo>
                                  <a:pt x="5170729" y="7518412"/>
                                </a:lnTo>
                                <a:lnTo>
                                  <a:pt x="5168933" y="7516340"/>
                                </a:lnTo>
                                <a:close/>
                              </a:path>
                              <a:path w="5690235" h="7569200">
                                <a:moveTo>
                                  <a:pt x="5202053" y="7505723"/>
                                </a:moveTo>
                                <a:lnTo>
                                  <a:pt x="5185311" y="7505723"/>
                                </a:lnTo>
                                <a:lnTo>
                                  <a:pt x="5206748" y="7518412"/>
                                </a:lnTo>
                                <a:lnTo>
                                  <a:pt x="5212030" y="7518412"/>
                                </a:lnTo>
                                <a:lnTo>
                                  <a:pt x="5202053" y="7505723"/>
                                </a:lnTo>
                                <a:close/>
                              </a:path>
                              <a:path w="5690235" h="7569200">
                                <a:moveTo>
                                  <a:pt x="5266610" y="7506271"/>
                                </a:moveTo>
                                <a:lnTo>
                                  <a:pt x="5266645" y="7506708"/>
                                </a:lnTo>
                                <a:lnTo>
                                  <a:pt x="5269985" y="7518412"/>
                                </a:lnTo>
                                <a:lnTo>
                                  <a:pt x="5271979" y="7518412"/>
                                </a:lnTo>
                                <a:lnTo>
                                  <a:pt x="5266803" y="7506708"/>
                                </a:lnTo>
                                <a:lnTo>
                                  <a:pt x="5266730" y="7506543"/>
                                </a:lnTo>
                                <a:lnTo>
                                  <a:pt x="5266610" y="7506271"/>
                                </a:lnTo>
                                <a:close/>
                              </a:path>
                              <a:path w="5690235" h="7569200">
                                <a:moveTo>
                                  <a:pt x="5404663" y="7505723"/>
                                </a:moveTo>
                                <a:lnTo>
                                  <a:pt x="5381819" y="7505723"/>
                                </a:lnTo>
                                <a:lnTo>
                                  <a:pt x="5378257" y="7518412"/>
                                </a:lnTo>
                                <a:lnTo>
                                  <a:pt x="5412109" y="7518412"/>
                                </a:lnTo>
                                <a:lnTo>
                                  <a:pt x="5404663" y="7505723"/>
                                </a:lnTo>
                                <a:close/>
                              </a:path>
                              <a:path w="5690235" h="7569200">
                                <a:moveTo>
                                  <a:pt x="5441158" y="7505723"/>
                                </a:moveTo>
                                <a:lnTo>
                                  <a:pt x="5435767" y="7505723"/>
                                </a:lnTo>
                                <a:lnTo>
                                  <a:pt x="5440293" y="7518412"/>
                                </a:lnTo>
                                <a:lnTo>
                                  <a:pt x="5445253" y="7518412"/>
                                </a:lnTo>
                                <a:lnTo>
                                  <a:pt x="5441476" y="7506708"/>
                                </a:lnTo>
                                <a:lnTo>
                                  <a:pt x="5441423" y="7506543"/>
                                </a:lnTo>
                                <a:lnTo>
                                  <a:pt x="5441335" y="7506271"/>
                                </a:lnTo>
                                <a:lnTo>
                                  <a:pt x="5441263" y="7506048"/>
                                </a:lnTo>
                                <a:lnTo>
                                  <a:pt x="5441158" y="7505723"/>
                                </a:lnTo>
                                <a:close/>
                              </a:path>
                              <a:path w="5690235" h="7569200">
                                <a:moveTo>
                                  <a:pt x="5448821" y="7506543"/>
                                </a:moveTo>
                                <a:lnTo>
                                  <a:pt x="5448809" y="7506708"/>
                                </a:lnTo>
                                <a:lnTo>
                                  <a:pt x="5448687" y="7508482"/>
                                </a:lnTo>
                                <a:lnTo>
                                  <a:pt x="5448586" y="7509946"/>
                                </a:lnTo>
                                <a:lnTo>
                                  <a:pt x="5448482" y="7511449"/>
                                </a:lnTo>
                                <a:lnTo>
                                  <a:pt x="5448357" y="7513261"/>
                                </a:lnTo>
                                <a:lnTo>
                                  <a:pt x="5448241" y="7514942"/>
                                </a:lnTo>
                                <a:lnTo>
                                  <a:pt x="5448116" y="7516744"/>
                                </a:lnTo>
                                <a:lnTo>
                                  <a:pt x="5448001" y="7518412"/>
                                </a:lnTo>
                                <a:lnTo>
                                  <a:pt x="5458898" y="7518412"/>
                                </a:lnTo>
                                <a:lnTo>
                                  <a:pt x="5459680" y="7516340"/>
                                </a:lnTo>
                                <a:lnTo>
                                  <a:pt x="5459748" y="7516158"/>
                                </a:lnTo>
                                <a:lnTo>
                                  <a:pt x="5459206" y="7515648"/>
                                </a:lnTo>
                                <a:lnTo>
                                  <a:pt x="5448821" y="7506543"/>
                                </a:lnTo>
                                <a:close/>
                              </a:path>
                              <a:path w="5690235" h="7569200">
                                <a:moveTo>
                                  <a:pt x="5463710" y="7505723"/>
                                </a:moveTo>
                                <a:lnTo>
                                  <a:pt x="5463561" y="7506048"/>
                                </a:lnTo>
                                <a:lnTo>
                                  <a:pt x="5459941" y="7515648"/>
                                </a:lnTo>
                                <a:lnTo>
                                  <a:pt x="5459789" y="7516158"/>
                                </a:lnTo>
                                <a:lnTo>
                                  <a:pt x="5462359" y="7518412"/>
                                </a:lnTo>
                                <a:lnTo>
                                  <a:pt x="5472749" y="7518412"/>
                                </a:lnTo>
                                <a:lnTo>
                                  <a:pt x="5463710" y="7505723"/>
                                </a:lnTo>
                                <a:close/>
                              </a:path>
                              <a:path w="5690235" h="7569200">
                                <a:moveTo>
                                  <a:pt x="5497295" y="7505723"/>
                                </a:moveTo>
                                <a:lnTo>
                                  <a:pt x="5476318" y="7505723"/>
                                </a:lnTo>
                                <a:lnTo>
                                  <a:pt x="5476753" y="7509946"/>
                                </a:lnTo>
                                <a:lnTo>
                                  <a:pt x="5476845" y="7510839"/>
                                </a:lnTo>
                                <a:lnTo>
                                  <a:pt x="5476961" y="7511961"/>
                                </a:lnTo>
                                <a:lnTo>
                                  <a:pt x="5477067" y="7512996"/>
                                </a:lnTo>
                                <a:lnTo>
                                  <a:pt x="5477182" y="7514109"/>
                                </a:lnTo>
                                <a:lnTo>
                                  <a:pt x="5477268" y="7514942"/>
                                </a:lnTo>
                                <a:lnTo>
                                  <a:pt x="5477341" y="7515648"/>
                                </a:lnTo>
                                <a:lnTo>
                                  <a:pt x="5477412" y="7516340"/>
                                </a:lnTo>
                                <a:lnTo>
                                  <a:pt x="5477537" y="7517551"/>
                                </a:lnTo>
                                <a:lnTo>
                                  <a:pt x="5477626" y="7518412"/>
                                </a:lnTo>
                                <a:lnTo>
                                  <a:pt x="5509973" y="7518412"/>
                                </a:lnTo>
                                <a:lnTo>
                                  <a:pt x="5497295" y="7505723"/>
                                </a:lnTo>
                                <a:close/>
                              </a:path>
                              <a:path w="5690235" h="7569200">
                                <a:moveTo>
                                  <a:pt x="5536996" y="7505723"/>
                                </a:moveTo>
                                <a:lnTo>
                                  <a:pt x="5523212" y="7505723"/>
                                </a:lnTo>
                                <a:lnTo>
                                  <a:pt x="5516410" y="7518412"/>
                                </a:lnTo>
                                <a:lnTo>
                                  <a:pt x="5550049" y="7518412"/>
                                </a:lnTo>
                                <a:lnTo>
                                  <a:pt x="5536996" y="7505723"/>
                                </a:lnTo>
                                <a:close/>
                              </a:path>
                              <a:path w="5690235" h="7569200">
                                <a:moveTo>
                                  <a:pt x="5562401" y="7506048"/>
                                </a:moveTo>
                                <a:lnTo>
                                  <a:pt x="5562148" y="7506271"/>
                                </a:lnTo>
                                <a:lnTo>
                                  <a:pt x="5553346" y="7518412"/>
                                </a:lnTo>
                                <a:lnTo>
                                  <a:pt x="5556664" y="7518412"/>
                                </a:lnTo>
                                <a:lnTo>
                                  <a:pt x="5562094" y="7506708"/>
                                </a:lnTo>
                                <a:lnTo>
                                  <a:pt x="5562171" y="7506543"/>
                                </a:lnTo>
                                <a:lnTo>
                                  <a:pt x="5562297" y="7506271"/>
                                </a:lnTo>
                                <a:lnTo>
                                  <a:pt x="5562401" y="7506048"/>
                                </a:lnTo>
                                <a:close/>
                              </a:path>
                              <a:path w="5690235" h="7569200">
                                <a:moveTo>
                                  <a:pt x="5565883" y="7505723"/>
                                </a:moveTo>
                                <a:lnTo>
                                  <a:pt x="5562551" y="7505723"/>
                                </a:lnTo>
                                <a:lnTo>
                                  <a:pt x="5562401" y="7506048"/>
                                </a:lnTo>
                                <a:lnTo>
                                  <a:pt x="5562752" y="7506048"/>
                                </a:lnTo>
                                <a:lnTo>
                                  <a:pt x="5575326" y="7518412"/>
                                </a:lnTo>
                                <a:lnTo>
                                  <a:pt x="5575627" y="7518412"/>
                                </a:lnTo>
                                <a:lnTo>
                                  <a:pt x="5565883" y="7505723"/>
                                </a:lnTo>
                                <a:close/>
                              </a:path>
                              <a:path w="5690235" h="7569200">
                                <a:moveTo>
                                  <a:pt x="5625876" y="7511961"/>
                                </a:moveTo>
                                <a:lnTo>
                                  <a:pt x="5625647" y="7511961"/>
                                </a:lnTo>
                                <a:lnTo>
                                  <a:pt x="5625617" y="7512717"/>
                                </a:lnTo>
                                <a:lnTo>
                                  <a:pt x="5625499" y="7515648"/>
                                </a:lnTo>
                                <a:lnTo>
                                  <a:pt x="5625389" y="7518412"/>
                                </a:lnTo>
                                <a:lnTo>
                                  <a:pt x="5633273" y="7518412"/>
                                </a:lnTo>
                                <a:lnTo>
                                  <a:pt x="5625876" y="7511961"/>
                                </a:lnTo>
                                <a:close/>
                              </a:path>
                              <a:path w="5690235" h="7569200">
                                <a:moveTo>
                                  <a:pt x="5676210" y="7505723"/>
                                </a:moveTo>
                                <a:lnTo>
                                  <a:pt x="5632262" y="7505723"/>
                                </a:lnTo>
                                <a:lnTo>
                                  <a:pt x="5632329" y="7506708"/>
                                </a:lnTo>
                                <a:lnTo>
                                  <a:pt x="5632451" y="7508482"/>
                                </a:lnTo>
                                <a:lnTo>
                                  <a:pt x="5632552" y="7509946"/>
                                </a:lnTo>
                                <a:lnTo>
                                  <a:pt x="5632655" y="7511449"/>
                                </a:lnTo>
                                <a:lnTo>
                                  <a:pt x="5632779" y="7513261"/>
                                </a:lnTo>
                                <a:lnTo>
                                  <a:pt x="5632895" y="7514942"/>
                                </a:lnTo>
                                <a:lnTo>
                                  <a:pt x="5633019" y="7516744"/>
                                </a:lnTo>
                                <a:lnTo>
                                  <a:pt x="5633133" y="7518412"/>
                                </a:lnTo>
                                <a:lnTo>
                                  <a:pt x="5674079" y="7518412"/>
                                </a:lnTo>
                                <a:lnTo>
                                  <a:pt x="5675746" y="7508482"/>
                                </a:lnTo>
                                <a:lnTo>
                                  <a:pt x="5675866" y="7507768"/>
                                </a:lnTo>
                                <a:lnTo>
                                  <a:pt x="5675964" y="7507184"/>
                                </a:lnTo>
                                <a:lnTo>
                                  <a:pt x="5676072" y="7506543"/>
                                </a:lnTo>
                                <a:lnTo>
                                  <a:pt x="5676155" y="7506048"/>
                                </a:lnTo>
                                <a:lnTo>
                                  <a:pt x="5676210" y="7505723"/>
                                </a:lnTo>
                                <a:close/>
                              </a:path>
                              <a:path w="5690235" h="7569200">
                                <a:moveTo>
                                  <a:pt x="5682793" y="7493000"/>
                                </a:moveTo>
                                <a:lnTo>
                                  <a:pt x="5681656" y="7505723"/>
                                </a:lnTo>
                                <a:lnTo>
                                  <a:pt x="5676217" y="7505723"/>
                                </a:lnTo>
                                <a:lnTo>
                                  <a:pt x="5677767" y="7514942"/>
                                </a:lnTo>
                                <a:lnTo>
                                  <a:pt x="5677886" y="7515648"/>
                                </a:lnTo>
                                <a:lnTo>
                                  <a:pt x="5677972" y="7516158"/>
                                </a:lnTo>
                                <a:lnTo>
                                  <a:pt x="5678070" y="7516744"/>
                                </a:lnTo>
                                <a:lnTo>
                                  <a:pt x="5678132" y="7517113"/>
                                </a:lnTo>
                                <a:lnTo>
                                  <a:pt x="5678236" y="7517729"/>
                                </a:lnTo>
                                <a:lnTo>
                                  <a:pt x="5678350" y="7518412"/>
                                </a:lnTo>
                                <a:lnTo>
                                  <a:pt x="5682853" y="7518412"/>
                                </a:lnTo>
                                <a:lnTo>
                                  <a:pt x="5682793" y="7493000"/>
                                </a:lnTo>
                                <a:close/>
                              </a:path>
                              <a:path w="5690235" h="7569200">
                                <a:moveTo>
                                  <a:pt x="4087544" y="7505723"/>
                                </a:moveTo>
                                <a:lnTo>
                                  <a:pt x="4063963" y="7505723"/>
                                </a:lnTo>
                                <a:lnTo>
                                  <a:pt x="4077358" y="7517729"/>
                                </a:lnTo>
                                <a:lnTo>
                                  <a:pt x="4087544" y="7505723"/>
                                </a:lnTo>
                                <a:close/>
                              </a:path>
                              <a:path w="5690235" h="7569200">
                                <a:moveTo>
                                  <a:pt x="1427312" y="7505723"/>
                                </a:moveTo>
                                <a:lnTo>
                                  <a:pt x="1407203" y="7505723"/>
                                </a:lnTo>
                                <a:lnTo>
                                  <a:pt x="1407144" y="7507184"/>
                                </a:lnTo>
                                <a:lnTo>
                                  <a:pt x="1407032" y="7509946"/>
                                </a:lnTo>
                                <a:lnTo>
                                  <a:pt x="1406951" y="7511961"/>
                                </a:lnTo>
                                <a:lnTo>
                                  <a:pt x="1406830" y="7514942"/>
                                </a:lnTo>
                                <a:lnTo>
                                  <a:pt x="1406725" y="7517551"/>
                                </a:lnTo>
                                <a:lnTo>
                                  <a:pt x="1427312" y="7505723"/>
                                </a:lnTo>
                                <a:close/>
                              </a:path>
                              <a:path w="5690235" h="7569200">
                                <a:moveTo>
                                  <a:pt x="208612" y="7505723"/>
                                </a:moveTo>
                                <a:lnTo>
                                  <a:pt x="203280" y="7505723"/>
                                </a:lnTo>
                                <a:lnTo>
                                  <a:pt x="197395" y="7516744"/>
                                </a:lnTo>
                                <a:lnTo>
                                  <a:pt x="197875" y="7516340"/>
                                </a:lnTo>
                                <a:lnTo>
                                  <a:pt x="208612" y="7505723"/>
                                </a:lnTo>
                                <a:close/>
                              </a:path>
                              <a:path w="5690235" h="7569200">
                                <a:moveTo>
                                  <a:pt x="4105062" y="7505723"/>
                                </a:moveTo>
                                <a:lnTo>
                                  <a:pt x="4087578" y="7505723"/>
                                </a:lnTo>
                                <a:lnTo>
                                  <a:pt x="4094276" y="7516744"/>
                                </a:lnTo>
                                <a:lnTo>
                                  <a:pt x="4094609" y="7516340"/>
                                </a:lnTo>
                                <a:lnTo>
                                  <a:pt x="4105062" y="7505723"/>
                                </a:lnTo>
                                <a:close/>
                              </a:path>
                              <a:path w="5690235" h="7569200">
                                <a:moveTo>
                                  <a:pt x="5159694" y="7505723"/>
                                </a:moveTo>
                                <a:lnTo>
                                  <a:pt x="5134203" y="7505723"/>
                                </a:lnTo>
                                <a:lnTo>
                                  <a:pt x="5151379" y="7516744"/>
                                </a:lnTo>
                                <a:lnTo>
                                  <a:pt x="5159694" y="7505723"/>
                                </a:lnTo>
                                <a:close/>
                              </a:path>
                              <a:path w="5690235" h="7569200">
                                <a:moveTo>
                                  <a:pt x="5176174" y="7505723"/>
                                </a:moveTo>
                                <a:lnTo>
                                  <a:pt x="5159732" y="7505723"/>
                                </a:lnTo>
                                <a:lnTo>
                                  <a:pt x="5168933" y="7516340"/>
                                </a:lnTo>
                                <a:lnTo>
                                  <a:pt x="5176174" y="7505723"/>
                                </a:lnTo>
                                <a:close/>
                              </a:path>
                              <a:path w="5690235" h="7569200">
                                <a:moveTo>
                                  <a:pt x="4932957" y="7505723"/>
                                </a:moveTo>
                                <a:lnTo>
                                  <a:pt x="4915493" y="7505723"/>
                                </a:lnTo>
                                <a:lnTo>
                                  <a:pt x="4922968" y="7514109"/>
                                </a:lnTo>
                                <a:lnTo>
                                  <a:pt x="4932957" y="7505723"/>
                                </a:lnTo>
                                <a:close/>
                              </a:path>
                              <a:path w="5690235" h="7569200">
                                <a:moveTo>
                                  <a:pt x="3324978" y="7505723"/>
                                </a:moveTo>
                                <a:lnTo>
                                  <a:pt x="3309785" y="7505723"/>
                                </a:lnTo>
                                <a:lnTo>
                                  <a:pt x="3313756" y="7513261"/>
                                </a:lnTo>
                                <a:lnTo>
                                  <a:pt x="3324978" y="7505723"/>
                                </a:lnTo>
                                <a:close/>
                              </a:path>
                              <a:path w="5690235" h="7569200">
                                <a:moveTo>
                                  <a:pt x="2252978" y="7505723"/>
                                </a:moveTo>
                                <a:lnTo>
                                  <a:pt x="2239309" y="7505723"/>
                                </a:lnTo>
                                <a:lnTo>
                                  <a:pt x="2241290" y="7512717"/>
                                </a:lnTo>
                                <a:lnTo>
                                  <a:pt x="2241130" y="7512717"/>
                                </a:lnTo>
                                <a:lnTo>
                                  <a:pt x="2252978" y="7505723"/>
                                </a:lnTo>
                                <a:close/>
                              </a:path>
                              <a:path w="5690235" h="7569200">
                                <a:moveTo>
                                  <a:pt x="4495555" y="7505723"/>
                                </a:moveTo>
                                <a:lnTo>
                                  <a:pt x="4492796" y="7505723"/>
                                </a:lnTo>
                                <a:lnTo>
                                  <a:pt x="4498100" y="7512717"/>
                                </a:lnTo>
                                <a:lnTo>
                                  <a:pt x="4497920" y="7511961"/>
                                </a:lnTo>
                                <a:lnTo>
                                  <a:pt x="4495929" y="7506708"/>
                                </a:lnTo>
                                <a:lnTo>
                                  <a:pt x="4495866" y="7506543"/>
                                </a:lnTo>
                                <a:lnTo>
                                  <a:pt x="4495763" y="7506271"/>
                                </a:lnTo>
                                <a:lnTo>
                                  <a:pt x="4495679" y="7506048"/>
                                </a:lnTo>
                                <a:lnTo>
                                  <a:pt x="4495555" y="7505723"/>
                                </a:lnTo>
                                <a:close/>
                              </a:path>
                              <a:path w="5690235" h="7569200">
                                <a:moveTo>
                                  <a:pt x="4835337" y="7505723"/>
                                </a:moveTo>
                                <a:lnTo>
                                  <a:pt x="4830504" y="7505723"/>
                                </a:lnTo>
                                <a:lnTo>
                                  <a:pt x="4838284" y="7512717"/>
                                </a:lnTo>
                                <a:lnTo>
                                  <a:pt x="4835337" y="7505723"/>
                                </a:lnTo>
                                <a:close/>
                              </a:path>
                              <a:path w="5690235" h="7569200">
                                <a:moveTo>
                                  <a:pt x="644999" y="7505723"/>
                                </a:moveTo>
                                <a:lnTo>
                                  <a:pt x="633602" y="7505723"/>
                                </a:lnTo>
                                <a:lnTo>
                                  <a:pt x="633482" y="7507184"/>
                                </a:lnTo>
                                <a:lnTo>
                                  <a:pt x="633377" y="7508482"/>
                                </a:lnTo>
                                <a:lnTo>
                                  <a:pt x="633257" y="7509946"/>
                                </a:lnTo>
                                <a:lnTo>
                                  <a:pt x="633184" y="7510839"/>
                                </a:lnTo>
                                <a:lnTo>
                                  <a:pt x="633093" y="7511961"/>
                                </a:lnTo>
                                <a:lnTo>
                                  <a:pt x="632504" y="7511961"/>
                                </a:lnTo>
                                <a:lnTo>
                                  <a:pt x="644999" y="7505723"/>
                                </a:lnTo>
                                <a:close/>
                              </a:path>
                              <a:path w="5690235" h="7569200">
                                <a:moveTo>
                                  <a:pt x="5625896" y="7505723"/>
                                </a:moveTo>
                                <a:lnTo>
                                  <a:pt x="5618724" y="7505723"/>
                                </a:lnTo>
                                <a:lnTo>
                                  <a:pt x="5625876" y="7511961"/>
                                </a:lnTo>
                                <a:lnTo>
                                  <a:pt x="5625647" y="7511961"/>
                                </a:lnTo>
                                <a:lnTo>
                                  <a:pt x="5625727" y="7509946"/>
                                </a:lnTo>
                                <a:lnTo>
                                  <a:pt x="5625838" y="7507184"/>
                                </a:lnTo>
                                <a:lnTo>
                                  <a:pt x="5625896" y="7505723"/>
                                </a:lnTo>
                                <a:close/>
                              </a:path>
                              <a:path w="5690235" h="7569200">
                                <a:moveTo>
                                  <a:pt x="139798" y="7505723"/>
                                </a:moveTo>
                                <a:lnTo>
                                  <a:pt x="137187" y="7505723"/>
                                </a:lnTo>
                                <a:lnTo>
                                  <a:pt x="137115" y="7510839"/>
                                </a:lnTo>
                                <a:lnTo>
                                  <a:pt x="139798" y="7505723"/>
                                </a:lnTo>
                                <a:close/>
                              </a:path>
                              <a:path w="5690235" h="7569200">
                                <a:moveTo>
                                  <a:pt x="1699775" y="7505723"/>
                                </a:moveTo>
                                <a:lnTo>
                                  <a:pt x="1694636" y="7505723"/>
                                </a:lnTo>
                                <a:lnTo>
                                  <a:pt x="1697003" y="7509946"/>
                                </a:lnTo>
                                <a:lnTo>
                                  <a:pt x="1699775" y="7505723"/>
                                </a:lnTo>
                                <a:close/>
                              </a:path>
                              <a:path w="5690235" h="7569200">
                                <a:moveTo>
                                  <a:pt x="3228126" y="7505723"/>
                                </a:moveTo>
                                <a:lnTo>
                                  <a:pt x="3225448" y="7505723"/>
                                </a:lnTo>
                                <a:lnTo>
                                  <a:pt x="3228663" y="7509946"/>
                                </a:lnTo>
                                <a:lnTo>
                                  <a:pt x="3228458" y="7508482"/>
                                </a:lnTo>
                                <a:lnTo>
                                  <a:pt x="3228356" y="7507631"/>
                                </a:lnTo>
                                <a:lnTo>
                                  <a:pt x="3228244" y="7506708"/>
                                </a:lnTo>
                                <a:lnTo>
                                  <a:pt x="3228126" y="7505723"/>
                                </a:lnTo>
                                <a:close/>
                              </a:path>
                              <a:path w="5690235" h="7569200">
                                <a:moveTo>
                                  <a:pt x="1211413" y="7505723"/>
                                </a:moveTo>
                                <a:lnTo>
                                  <a:pt x="1209446" y="7505723"/>
                                </a:lnTo>
                                <a:lnTo>
                                  <a:pt x="1210237" y="7508482"/>
                                </a:lnTo>
                                <a:lnTo>
                                  <a:pt x="1211413" y="7505723"/>
                                </a:lnTo>
                                <a:close/>
                              </a:path>
                              <a:path w="5690235" h="7569200">
                                <a:moveTo>
                                  <a:pt x="2156651" y="7505723"/>
                                </a:moveTo>
                                <a:lnTo>
                                  <a:pt x="2155410" y="7505723"/>
                                </a:lnTo>
                                <a:lnTo>
                                  <a:pt x="2156415" y="7507631"/>
                                </a:lnTo>
                                <a:lnTo>
                                  <a:pt x="2156534" y="7507184"/>
                                </a:lnTo>
                                <a:lnTo>
                                  <a:pt x="2156651" y="7505723"/>
                                </a:lnTo>
                                <a:close/>
                              </a:path>
                              <a:path w="5690235" h="7569200">
                                <a:moveTo>
                                  <a:pt x="4377706" y="7505723"/>
                                </a:moveTo>
                                <a:lnTo>
                                  <a:pt x="4375530" y="7505723"/>
                                </a:lnTo>
                                <a:lnTo>
                                  <a:pt x="4377390" y="7507631"/>
                                </a:lnTo>
                                <a:lnTo>
                                  <a:pt x="4377472" y="7506708"/>
                                </a:lnTo>
                                <a:lnTo>
                                  <a:pt x="4377576" y="7506271"/>
                                </a:lnTo>
                                <a:lnTo>
                                  <a:pt x="4377629" y="7506048"/>
                                </a:lnTo>
                                <a:lnTo>
                                  <a:pt x="4377706" y="7505723"/>
                                </a:lnTo>
                                <a:close/>
                              </a:path>
                              <a:path w="5690235" h="7569200">
                                <a:moveTo>
                                  <a:pt x="1819745" y="7505723"/>
                                </a:moveTo>
                                <a:lnTo>
                                  <a:pt x="1818745" y="7505723"/>
                                </a:lnTo>
                                <a:lnTo>
                                  <a:pt x="1818781" y="7506048"/>
                                </a:lnTo>
                                <a:lnTo>
                                  <a:pt x="1818907" y="7507184"/>
                                </a:lnTo>
                                <a:lnTo>
                                  <a:pt x="1819745" y="7505723"/>
                                </a:lnTo>
                                <a:close/>
                              </a:path>
                              <a:path w="5690235" h="7569200">
                                <a:moveTo>
                                  <a:pt x="2818838" y="7505723"/>
                                </a:moveTo>
                                <a:lnTo>
                                  <a:pt x="2817838" y="7505723"/>
                                </a:lnTo>
                                <a:lnTo>
                                  <a:pt x="2818441" y="7506543"/>
                                </a:lnTo>
                                <a:lnTo>
                                  <a:pt x="2818563" y="7506708"/>
                                </a:lnTo>
                                <a:lnTo>
                                  <a:pt x="2818685" y="7506271"/>
                                </a:lnTo>
                                <a:lnTo>
                                  <a:pt x="2818747" y="7506048"/>
                                </a:lnTo>
                                <a:lnTo>
                                  <a:pt x="2818838" y="7505723"/>
                                </a:lnTo>
                                <a:close/>
                              </a:path>
                              <a:path w="5690235" h="7569200">
                                <a:moveTo>
                                  <a:pt x="5448877" y="7505723"/>
                                </a:moveTo>
                                <a:lnTo>
                                  <a:pt x="5447885" y="7505723"/>
                                </a:lnTo>
                                <a:lnTo>
                                  <a:pt x="5448821" y="7506543"/>
                                </a:lnTo>
                                <a:lnTo>
                                  <a:pt x="5448877" y="7505723"/>
                                </a:lnTo>
                                <a:close/>
                              </a:path>
                              <a:path w="5690235" h="7569200">
                                <a:moveTo>
                                  <a:pt x="680937" y="7505723"/>
                                </a:moveTo>
                                <a:lnTo>
                                  <a:pt x="679599" y="7505723"/>
                                </a:lnTo>
                                <a:lnTo>
                                  <a:pt x="680172" y="7506271"/>
                                </a:lnTo>
                                <a:lnTo>
                                  <a:pt x="680937" y="7505723"/>
                                </a:lnTo>
                                <a:close/>
                              </a:path>
                              <a:path w="5690235" h="7569200">
                                <a:moveTo>
                                  <a:pt x="3890452" y="7505723"/>
                                </a:moveTo>
                                <a:lnTo>
                                  <a:pt x="3890092" y="7505723"/>
                                </a:lnTo>
                                <a:lnTo>
                                  <a:pt x="3890429" y="7506048"/>
                                </a:lnTo>
                                <a:lnTo>
                                  <a:pt x="3890452" y="7505723"/>
                                </a:lnTo>
                                <a:close/>
                              </a:path>
                              <a:path w="5690235" h="7569200">
                                <a:moveTo>
                                  <a:pt x="5562421" y="7505723"/>
                                </a:moveTo>
                                <a:lnTo>
                                  <a:pt x="5562309" y="7506048"/>
                                </a:lnTo>
                                <a:lnTo>
                                  <a:pt x="5562752" y="7506048"/>
                                </a:lnTo>
                                <a:lnTo>
                                  <a:pt x="5562421" y="7505723"/>
                                </a:lnTo>
                                <a:close/>
                              </a:path>
                              <a:path w="5690235" h="7569200">
                                <a:moveTo>
                                  <a:pt x="4306431" y="7493000"/>
                                </a:moveTo>
                                <a:lnTo>
                                  <a:pt x="4302474" y="7505723"/>
                                </a:lnTo>
                                <a:lnTo>
                                  <a:pt x="4311546" y="7505723"/>
                                </a:lnTo>
                                <a:lnTo>
                                  <a:pt x="4306431" y="7493000"/>
                                </a:lnTo>
                                <a:close/>
                              </a:path>
                              <a:path w="5690235" h="7569200">
                                <a:moveTo>
                                  <a:pt x="5373294" y="7493000"/>
                                </a:moveTo>
                                <a:lnTo>
                                  <a:pt x="5371653" y="7505723"/>
                                </a:lnTo>
                                <a:lnTo>
                                  <a:pt x="5380000" y="7505723"/>
                                </a:lnTo>
                                <a:lnTo>
                                  <a:pt x="5373294" y="7493000"/>
                                </a:lnTo>
                                <a:close/>
                              </a:path>
                              <a:path w="5690235" h="7569200">
                                <a:moveTo>
                                  <a:pt x="5630894" y="7493000"/>
                                </a:moveTo>
                                <a:lnTo>
                                  <a:pt x="5622659" y="7493000"/>
                                </a:lnTo>
                                <a:lnTo>
                                  <a:pt x="5627289" y="7505723"/>
                                </a:lnTo>
                                <a:lnTo>
                                  <a:pt x="5632800" y="7505723"/>
                                </a:lnTo>
                                <a:lnTo>
                                  <a:pt x="5630894" y="7493000"/>
                                </a:lnTo>
                                <a:close/>
                              </a:path>
                              <a:path w="5690235" h="7569200">
                                <a:moveTo>
                                  <a:pt x="5624234" y="7442200"/>
                                </a:moveTo>
                                <a:lnTo>
                                  <a:pt x="5624543" y="7467600"/>
                                </a:lnTo>
                                <a:lnTo>
                                  <a:pt x="5626870" y="7480300"/>
                                </a:lnTo>
                                <a:lnTo>
                                  <a:pt x="5627486" y="7493000"/>
                                </a:lnTo>
                                <a:lnTo>
                                  <a:pt x="5632501" y="7493000"/>
                                </a:lnTo>
                                <a:lnTo>
                                  <a:pt x="5634555" y="7505723"/>
                                </a:lnTo>
                                <a:lnTo>
                                  <a:pt x="5678614" y="7505723"/>
                                </a:lnTo>
                                <a:lnTo>
                                  <a:pt x="5675807" y="7493000"/>
                                </a:lnTo>
                                <a:lnTo>
                                  <a:pt x="5675415" y="7480300"/>
                                </a:lnTo>
                                <a:lnTo>
                                  <a:pt x="5631909" y="7480300"/>
                                </a:lnTo>
                                <a:lnTo>
                                  <a:pt x="5627726" y="7467600"/>
                                </a:lnTo>
                                <a:lnTo>
                                  <a:pt x="5661121" y="7467600"/>
                                </a:lnTo>
                                <a:lnTo>
                                  <a:pt x="5660572" y="7454900"/>
                                </a:lnTo>
                                <a:lnTo>
                                  <a:pt x="5627186" y="7454900"/>
                                </a:lnTo>
                                <a:lnTo>
                                  <a:pt x="5624234" y="7442200"/>
                                </a:lnTo>
                                <a:close/>
                              </a:path>
                              <a:path w="5690235" h="7569200">
                                <a:moveTo>
                                  <a:pt x="43251" y="7404100"/>
                                </a:moveTo>
                                <a:lnTo>
                                  <a:pt x="16320" y="7404100"/>
                                </a:lnTo>
                                <a:lnTo>
                                  <a:pt x="17254" y="7416800"/>
                                </a:lnTo>
                                <a:lnTo>
                                  <a:pt x="15064" y="7429500"/>
                                </a:lnTo>
                                <a:lnTo>
                                  <a:pt x="12211" y="7442200"/>
                                </a:lnTo>
                                <a:lnTo>
                                  <a:pt x="11151" y="7454900"/>
                                </a:lnTo>
                                <a:lnTo>
                                  <a:pt x="6387" y="7493000"/>
                                </a:lnTo>
                                <a:lnTo>
                                  <a:pt x="15274" y="7493000"/>
                                </a:lnTo>
                                <a:lnTo>
                                  <a:pt x="28773" y="7467600"/>
                                </a:lnTo>
                                <a:lnTo>
                                  <a:pt x="37846" y="7454900"/>
                                </a:lnTo>
                                <a:lnTo>
                                  <a:pt x="57176" y="7454900"/>
                                </a:lnTo>
                                <a:lnTo>
                                  <a:pt x="58700" y="7442200"/>
                                </a:lnTo>
                                <a:lnTo>
                                  <a:pt x="53604" y="7442200"/>
                                </a:lnTo>
                                <a:lnTo>
                                  <a:pt x="53874" y="7429500"/>
                                </a:lnTo>
                                <a:lnTo>
                                  <a:pt x="42571" y="7429500"/>
                                </a:lnTo>
                                <a:lnTo>
                                  <a:pt x="43251" y="7404100"/>
                                </a:lnTo>
                                <a:close/>
                              </a:path>
                              <a:path w="5690235" h="7569200">
                                <a:moveTo>
                                  <a:pt x="62953" y="7442200"/>
                                </a:moveTo>
                                <a:lnTo>
                                  <a:pt x="58700" y="7442200"/>
                                </a:lnTo>
                                <a:lnTo>
                                  <a:pt x="57176" y="7454900"/>
                                </a:lnTo>
                                <a:lnTo>
                                  <a:pt x="37846" y="7454900"/>
                                </a:lnTo>
                                <a:lnTo>
                                  <a:pt x="38750" y="7480300"/>
                                </a:lnTo>
                                <a:lnTo>
                                  <a:pt x="33908" y="7493000"/>
                                </a:lnTo>
                                <a:lnTo>
                                  <a:pt x="68428" y="7493000"/>
                                </a:lnTo>
                                <a:lnTo>
                                  <a:pt x="71335" y="7480300"/>
                                </a:lnTo>
                                <a:lnTo>
                                  <a:pt x="55007" y="7480300"/>
                                </a:lnTo>
                                <a:lnTo>
                                  <a:pt x="52642" y="7467600"/>
                                </a:lnTo>
                                <a:lnTo>
                                  <a:pt x="61437" y="7454900"/>
                                </a:lnTo>
                                <a:lnTo>
                                  <a:pt x="62953" y="7442200"/>
                                </a:lnTo>
                                <a:close/>
                              </a:path>
                              <a:path w="5690235" h="7569200">
                                <a:moveTo>
                                  <a:pt x="5621643" y="7480300"/>
                                </a:moveTo>
                                <a:lnTo>
                                  <a:pt x="5614023" y="7480300"/>
                                </a:lnTo>
                                <a:lnTo>
                                  <a:pt x="5618138" y="7493000"/>
                                </a:lnTo>
                                <a:lnTo>
                                  <a:pt x="5621643" y="7480300"/>
                                </a:lnTo>
                                <a:close/>
                              </a:path>
                              <a:path w="5690235" h="7569200">
                                <a:moveTo>
                                  <a:pt x="35709" y="7467600"/>
                                </a:moveTo>
                                <a:lnTo>
                                  <a:pt x="33851" y="7467600"/>
                                </a:lnTo>
                                <a:lnTo>
                                  <a:pt x="33305" y="7480300"/>
                                </a:lnTo>
                                <a:lnTo>
                                  <a:pt x="36475" y="7480300"/>
                                </a:lnTo>
                                <a:lnTo>
                                  <a:pt x="35709" y="7467600"/>
                                </a:lnTo>
                                <a:close/>
                              </a:path>
                              <a:path w="5690235" h="7569200">
                                <a:moveTo>
                                  <a:pt x="64229" y="7467600"/>
                                </a:moveTo>
                                <a:lnTo>
                                  <a:pt x="59779" y="7480300"/>
                                </a:lnTo>
                                <a:lnTo>
                                  <a:pt x="60754" y="7480300"/>
                                </a:lnTo>
                                <a:lnTo>
                                  <a:pt x="64229" y="7467600"/>
                                </a:lnTo>
                                <a:close/>
                              </a:path>
                              <a:path w="5690235" h="7569200">
                                <a:moveTo>
                                  <a:pt x="74242" y="7467600"/>
                                </a:moveTo>
                                <a:lnTo>
                                  <a:pt x="70305" y="7467600"/>
                                </a:lnTo>
                                <a:lnTo>
                                  <a:pt x="63267" y="7480300"/>
                                </a:lnTo>
                                <a:lnTo>
                                  <a:pt x="71335" y="7480300"/>
                                </a:lnTo>
                                <a:lnTo>
                                  <a:pt x="74242" y="7467600"/>
                                </a:lnTo>
                                <a:close/>
                              </a:path>
                              <a:path w="5690235" h="7569200">
                                <a:moveTo>
                                  <a:pt x="5672116" y="7467600"/>
                                </a:moveTo>
                                <a:lnTo>
                                  <a:pt x="5636516" y="7467600"/>
                                </a:lnTo>
                                <a:lnTo>
                                  <a:pt x="5636375" y="7480300"/>
                                </a:lnTo>
                                <a:lnTo>
                                  <a:pt x="5675415" y="7480300"/>
                                </a:lnTo>
                                <a:lnTo>
                                  <a:pt x="5672116" y="7467600"/>
                                </a:lnTo>
                                <a:close/>
                              </a:path>
                              <a:path w="5690235" h="7569200">
                                <a:moveTo>
                                  <a:pt x="5662930" y="7404100"/>
                                </a:moveTo>
                                <a:lnTo>
                                  <a:pt x="5637882" y="7404100"/>
                                </a:lnTo>
                                <a:lnTo>
                                  <a:pt x="5630139" y="7429500"/>
                                </a:lnTo>
                                <a:lnTo>
                                  <a:pt x="5671615" y="7429500"/>
                                </a:lnTo>
                                <a:lnTo>
                                  <a:pt x="5674919" y="7442200"/>
                                </a:lnTo>
                                <a:lnTo>
                                  <a:pt x="5672363" y="7454900"/>
                                </a:lnTo>
                                <a:lnTo>
                                  <a:pt x="5666499" y="7467600"/>
                                </a:lnTo>
                                <a:lnTo>
                                  <a:pt x="5675337" y="7467600"/>
                                </a:lnTo>
                                <a:lnTo>
                                  <a:pt x="5680488" y="7480300"/>
                                </a:lnTo>
                                <a:lnTo>
                                  <a:pt x="5682984" y="7467600"/>
                                </a:lnTo>
                                <a:lnTo>
                                  <a:pt x="5677864" y="7442200"/>
                                </a:lnTo>
                                <a:lnTo>
                                  <a:pt x="5679255" y="7442200"/>
                                </a:lnTo>
                                <a:lnTo>
                                  <a:pt x="5681625" y="7429500"/>
                                </a:lnTo>
                                <a:lnTo>
                                  <a:pt x="5680533" y="7416800"/>
                                </a:lnTo>
                                <a:lnTo>
                                  <a:pt x="5661125" y="7416800"/>
                                </a:lnTo>
                                <a:lnTo>
                                  <a:pt x="5662930" y="7404100"/>
                                </a:lnTo>
                                <a:close/>
                              </a:path>
                              <a:path w="5690235" h="7569200">
                                <a:moveTo>
                                  <a:pt x="5684952" y="7454900"/>
                                </a:moveTo>
                                <a:lnTo>
                                  <a:pt x="5683654" y="7454900"/>
                                </a:lnTo>
                                <a:lnTo>
                                  <a:pt x="5684233" y="7467600"/>
                                </a:lnTo>
                                <a:lnTo>
                                  <a:pt x="5685172" y="7467600"/>
                                </a:lnTo>
                                <a:lnTo>
                                  <a:pt x="5684952" y="7454900"/>
                                </a:lnTo>
                                <a:close/>
                              </a:path>
                              <a:path w="5690235" h="7569200">
                                <a:moveTo>
                                  <a:pt x="5620893" y="7416800"/>
                                </a:moveTo>
                                <a:lnTo>
                                  <a:pt x="5617684" y="7416800"/>
                                </a:lnTo>
                                <a:lnTo>
                                  <a:pt x="5622081" y="7429500"/>
                                </a:lnTo>
                                <a:lnTo>
                                  <a:pt x="5630926" y="7442200"/>
                                </a:lnTo>
                                <a:lnTo>
                                  <a:pt x="5636337" y="7454900"/>
                                </a:lnTo>
                                <a:lnTo>
                                  <a:pt x="5660572" y="7454900"/>
                                </a:lnTo>
                                <a:lnTo>
                                  <a:pt x="5660022" y="7442200"/>
                                </a:lnTo>
                                <a:lnTo>
                                  <a:pt x="5669695" y="7442200"/>
                                </a:lnTo>
                                <a:lnTo>
                                  <a:pt x="5671615" y="7429500"/>
                                </a:lnTo>
                                <a:lnTo>
                                  <a:pt x="5624446" y="7429500"/>
                                </a:lnTo>
                                <a:lnTo>
                                  <a:pt x="5621705" y="7418842"/>
                                </a:lnTo>
                                <a:lnTo>
                                  <a:pt x="5620893" y="7416800"/>
                                </a:lnTo>
                                <a:close/>
                              </a:path>
                              <a:path w="5690235" h="7569200">
                                <a:moveTo>
                                  <a:pt x="5669695" y="7442200"/>
                                </a:moveTo>
                                <a:lnTo>
                                  <a:pt x="5660022" y="7442200"/>
                                </a:lnTo>
                                <a:lnTo>
                                  <a:pt x="5666663" y="7454900"/>
                                </a:lnTo>
                                <a:lnTo>
                                  <a:pt x="5669695" y="7442200"/>
                                </a:lnTo>
                                <a:close/>
                              </a:path>
                              <a:path w="5690235" h="7569200">
                                <a:moveTo>
                                  <a:pt x="72111" y="7429500"/>
                                </a:moveTo>
                                <a:lnTo>
                                  <a:pt x="53874" y="7429500"/>
                                </a:lnTo>
                                <a:lnTo>
                                  <a:pt x="55237" y="7442200"/>
                                </a:lnTo>
                                <a:lnTo>
                                  <a:pt x="64181" y="7442200"/>
                                </a:lnTo>
                                <a:lnTo>
                                  <a:pt x="72111" y="7429500"/>
                                </a:lnTo>
                                <a:close/>
                              </a:path>
                              <a:path w="5690235" h="7569200">
                                <a:moveTo>
                                  <a:pt x="64694" y="7416800"/>
                                </a:moveTo>
                                <a:lnTo>
                                  <a:pt x="47778" y="7416800"/>
                                </a:lnTo>
                                <a:lnTo>
                                  <a:pt x="45746" y="7429500"/>
                                </a:lnTo>
                                <a:lnTo>
                                  <a:pt x="67975" y="7429500"/>
                                </a:lnTo>
                                <a:lnTo>
                                  <a:pt x="64694" y="7416800"/>
                                </a:lnTo>
                                <a:close/>
                              </a:path>
                              <a:path w="5690235" h="7569200">
                                <a:moveTo>
                                  <a:pt x="5625618" y="7416800"/>
                                </a:moveTo>
                                <a:lnTo>
                                  <a:pt x="5621179" y="7416800"/>
                                </a:lnTo>
                                <a:lnTo>
                                  <a:pt x="5621705" y="7418842"/>
                                </a:lnTo>
                                <a:lnTo>
                                  <a:pt x="5625937" y="7429500"/>
                                </a:lnTo>
                                <a:lnTo>
                                  <a:pt x="5630139" y="7429500"/>
                                </a:lnTo>
                                <a:lnTo>
                                  <a:pt x="5625618" y="7416800"/>
                                </a:lnTo>
                                <a:close/>
                              </a:path>
                              <a:path w="5690235" h="7569200">
                                <a:moveTo>
                                  <a:pt x="5621179" y="7416800"/>
                                </a:moveTo>
                                <a:lnTo>
                                  <a:pt x="5620893" y="7416800"/>
                                </a:lnTo>
                                <a:lnTo>
                                  <a:pt x="5621705" y="7418842"/>
                                </a:lnTo>
                                <a:lnTo>
                                  <a:pt x="5621179" y="7416800"/>
                                </a:lnTo>
                                <a:close/>
                              </a:path>
                              <a:path w="5690235" h="7569200">
                                <a:moveTo>
                                  <a:pt x="2869" y="7404100"/>
                                </a:moveTo>
                                <a:lnTo>
                                  <a:pt x="1798" y="7416800"/>
                                </a:lnTo>
                                <a:lnTo>
                                  <a:pt x="3683" y="7416800"/>
                                </a:lnTo>
                                <a:lnTo>
                                  <a:pt x="2869" y="7404100"/>
                                </a:lnTo>
                                <a:close/>
                              </a:path>
                              <a:path w="5690235" h="7569200">
                                <a:moveTo>
                                  <a:pt x="52744" y="7353300"/>
                                </a:moveTo>
                                <a:lnTo>
                                  <a:pt x="8383" y="7353300"/>
                                </a:lnTo>
                                <a:lnTo>
                                  <a:pt x="10567" y="7378700"/>
                                </a:lnTo>
                                <a:lnTo>
                                  <a:pt x="5644" y="7391400"/>
                                </a:lnTo>
                                <a:lnTo>
                                  <a:pt x="7119" y="7404100"/>
                                </a:lnTo>
                                <a:lnTo>
                                  <a:pt x="11756" y="7416800"/>
                                </a:lnTo>
                                <a:lnTo>
                                  <a:pt x="16320" y="7404100"/>
                                </a:lnTo>
                                <a:lnTo>
                                  <a:pt x="57990" y="7404100"/>
                                </a:lnTo>
                                <a:lnTo>
                                  <a:pt x="54285" y="7391400"/>
                                </a:lnTo>
                                <a:lnTo>
                                  <a:pt x="55449" y="7366000"/>
                                </a:lnTo>
                                <a:lnTo>
                                  <a:pt x="51880" y="7366000"/>
                                </a:lnTo>
                                <a:lnTo>
                                  <a:pt x="52744" y="7353300"/>
                                </a:lnTo>
                                <a:close/>
                              </a:path>
                              <a:path w="5690235" h="7569200">
                                <a:moveTo>
                                  <a:pt x="73000" y="7391400"/>
                                </a:moveTo>
                                <a:lnTo>
                                  <a:pt x="64812" y="7391400"/>
                                </a:lnTo>
                                <a:lnTo>
                                  <a:pt x="57990" y="7404100"/>
                                </a:lnTo>
                                <a:lnTo>
                                  <a:pt x="48740" y="7404100"/>
                                </a:lnTo>
                                <a:lnTo>
                                  <a:pt x="50877" y="7416800"/>
                                </a:lnTo>
                                <a:lnTo>
                                  <a:pt x="59603" y="7416800"/>
                                </a:lnTo>
                                <a:lnTo>
                                  <a:pt x="68643" y="7404100"/>
                                </a:lnTo>
                                <a:lnTo>
                                  <a:pt x="73000" y="7391400"/>
                                </a:lnTo>
                                <a:close/>
                              </a:path>
                              <a:path w="5690235" h="7569200">
                                <a:moveTo>
                                  <a:pt x="72765" y="7404100"/>
                                </a:moveTo>
                                <a:lnTo>
                                  <a:pt x="69498" y="7404100"/>
                                </a:lnTo>
                                <a:lnTo>
                                  <a:pt x="68007" y="7416800"/>
                                </a:lnTo>
                                <a:lnTo>
                                  <a:pt x="73051" y="7416800"/>
                                </a:lnTo>
                                <a:lnTo>
                                  <a:pt x="72765" y="7404100"/>
                                </a:lnTo>
                                <a:close/>
                              </a:path>
                              <a:path w="5690235" h="7569200">
                                <a:moveTo>
                                  <a:pt x="5679440" y="7404100"/>
                                </a:moveTo>
                                <a:lnTo>
                                  <a:pt x="5662930" y="7404100"/>
                                </a:lnTo>
                                <a:lnTo>
                                  <a:pt x="5666658" y="7416800"/>
                                </a:lnTo>
                                <a:lnTo>
                                  <a:pt x="5680533" y="7416800"/>
                                </a:lnTo>
                                <a:lnTo>
                                  <a:pt x="5679440" y="7404100"/>
                                </a:lnTo>
                                <a:close/>
                              </a:path>
                              <a:path w="5690235" h="7569200">
                                <a:moveTo>
                                  <a:pt x="5633016" y="7356996"/>
                                </a:moveTo>
                                <a:lnTo>
                                  <a:pt x="5637533" y="7378700"/>
                                </a:lnTo>
                                <a:lnTo>
                                  <a:pt x="5641539" y="7378700"/>
                                </a:lnTo>
                                <a:lnTo>
                                  <a:pt x="5643433" y="7391400"/>
                                </a:lnTo>
                                <a:lnTo>
                                  <a:pt x="5642382" y="7404100"/>
                                </a:lnTo>
                                <a:lnTo>
                                  <a:pt x="5684369" y="7404100"/>
                                </a:lnTo>
                                <a:lnTo>
                                  <a:pt x="5682895" y="7391400"/>
                                </a:lnTo>
                                <a:lnTo>
                                  <a:pt x="5678258" y="7366000"/>
                                </a:lnTo>
                                <a:lnTo>
                                  <a:pt x="5637922" y="7366000"/>
                                </a:lnTo>
                                <a:lnTo>
                                  <a:pt x="5633016" y="7356996"/>
                                </a:lnTo>
                                <a:close/>
                              </a:path>
                              <a:path w="5690235" h="7569200">
                                <a:moveTo>
                                  <a:pt x="5634408" y="7378700"/>
                                </a:moveTo>
                                <a:lnTo>
                                  <a:pt x="5633144" y="7378700"/>
                                </a:lnTo>
                                <a:lnTo>
                                  <a:pt x="5632911" y="7391400"/>
                                </a:lnTo>
                                <a:lnTo>
                                  <a:pt x="5635206" y="7391400"/>
                                </a:lnTo>
                                <a:lnTo>
                                  <a:pt x="5634408" y="7378700"/>
                                </a:lnTo>
                                <a:close/>
                              </a:path>
                              <a:path w="5690235" h="7569200">
                                <a:moveTo>
                                  <a:pt x="67684" y="7353300"/>
                                </a:moveTo>
                                <a:lnTo>
                                  <a:pt x="52744" y="7353300"/>
                                </a:lnTo>
                                <a:lnTo>
                                  <a:pt x="51880" y="7366000"/>
                                </a:lnTo>
                                <a:lnTo>
                                  <a:pt x="55449" y="7366000"/>
                                </a:lnTo>
                                <a:lnTo>
                                  <a:pt x="63356" y="7378700"/>
                                </a:lnTo>
                                <a:lnTo>
                                  <a:pt x="67550" y="7366000"/>
                                </a:lnTo>
                                <a:lnTo>
                                  <a:pt x="67645" y="7356996"/>
                                </a:lnTo>
                                <a:lnTo>
                                  <a:pt x="67684" y="7353300"/>
                                </a:lnTo>
                                <a:close/>
                              </a:path>
                              <a:path w="5690235" h="7569200">
                                <a:moveTo>
                                  <a:pt x="5632247" y="7353300"/>
                                </a:moveTo>
                                <a:lnTo>
                                  <a:pt x="5633016" y="7356996"/>
                                </a:lnTo>
                                <a:lnTo>
                                  <a:pt x="5637922" y="7366000"/>
                                </a:lnTo>
                                <a:lnTo>
                                  <a:pt x="5632247" y="7353300"/>
                                </a:lnTo>
                                <a:close/>
                              </a:path>
                              <a:path w="5690235" h="7569200">
                                <a:moveTo>
                                  <a:pt x="5674949" y="7353300"/>
                                </a:moveTo>
                                <a:lnTo>
                                  <a:pt x="5632247" y="7353300"/>
                                </a:lnTo>
                                <a:lnTo>
                                  <a:pt x="5637922" y="7366000"/>
                                </a:lnTo>
                                <a:lnTo>
                                  <a:pt x="5672761" y="7366000"/>
                                </a:lnTo>
                                <a:lnTo>
                                  <a:pt x="5674949" y="7353300"/>
                                </a:lnTo>
                                <a:close/>
                              </a:path>
                              <a:path w="5690235" h="7569200">
                                <a:moveTo>
                                  <a:pt x="5676621" y="7353300"/>
                                </a:moveTo>
                                <a:lnTo>
                                  <a:pt x="5679491" y="7366000"/>
                                </a:lnTo>
                                <a:lnTo>
                                  <a:pt x="5682463" y="7366000"/>
                                </a:lnTo>
                                <a:lnTo>
                                  <a:pt x="5676621" y="7353300"/>
                                </a:lnTo>
                                <a:close/>
                              </a:path>
                              <a:path w="5690235" h="7569200">
                                <a:moveTo>
                                  <a:pt x="5677802" y="7340600"/>
                                </a:moveTo>
                                <a:lnTo>
                                  <a:pt x="5623293" y="7340600"/>
                                </a:lnTo>
                                <a:lnTo>
                                  <a:pt x="5631003" y="7353300"/>
                                </a:lnTo>
                                <a:lnTo>
                                  <a:pt x="5633016" y="7356996"/>
                                </a:lnTo>
                                <a:lnTo>
                                  <a:pt x="5632247" y="7353300"/>
                                </a:lnTo>
                                <a:lnTo>
                                  <a:pt x="5674949" y="7353300"/>
                                </a:lnTo>
                                <a:lnTo>
                                  <a:pt x="5677802" y="7340600"/>
                                </a:lnTo>
                                <a:close/>
                              </a:path>
                              <a:path w="5690235" h="7569200">
                                <a:moveTo>
                                  <a:pt x="28886" y="7289800"/>
                                </a:moveTo>
                                <a:lnTo>
                                  <a:pt x="14593" y="7289800"/>
                                </a:lnTo>
                                <a:lnTo>
                                  <a:pt x="17891" y="7302500"/>
                                </a:lnTo>
                                <a:lnTo>
                                  <a:pt x="14671" y="7315200"/>
                                </a:lnTo>
                                <a:lnTo>
                                  <a:pt x="9519" y="7315200"/>
                                </a:lnTo>
                                <a:lnTo>
                                  <a:pt x="7024" y="7327900"/>
                                </a:lnTo>
                                <a:lnTo>
                                  <a:pt x="12144" y="7340600"/>
                                </a:lnTo>
                                <a:lnTo>
                                  <a:pt x="10753" y="7353300"/>
                                </a:lnTo>
                                <a:lnTo>
                                  <a:pt x="23351" y="7353300"/>
                                </a:lnTo>
                                <a:lnTo>
                                  <a:pt x="25801" y="7340600"/>
                                </a:lnTo>
                                <a:lnTo>
                                  <a:pt x="18393" y="7340600"/>
                                </a:lnTo>
                                <a:lnTo>
                                  <a:pt x="15088" y="7327900"/>
                                </a:lnTo>
                                <a:lnTo>
                                  <a:pt x="17644" y="7315200"/>
                                </a:lnTo>
                                <a:lnTo>
                                  <a:pt x="23508" y="7302500"/>
                                </a:lnTo>
                                <a:lnTo>
                                  <a:pt x="28886" y="7289800"/>
                                </a:lnTo>
                                <a:close/>
                              </a:path>
                              <a:path w="5690235" h="7569200">
                                <a:moveTo>
                                  <a:pt x="66715" y="7340600"/>
                                </a:moveTo>
                                <a:lnTo>
                                  <a:pt x="28888" y="7340600"/>
                                </a:lnTo>
                                <a:lnTo>
                                  <a:pt x="27077" y="7353300"/>
                                </a:lnTo>
                                <a:lnTo>
                                  <a:pt x="63412" y="7353300"/>
                                </a:lnTo>
                                <a:lnTo>
                                  <a:pt x="66715" y="7340600"/>
                                </a:lnTo>
                                <a:close/>
                              </a:path>
                              <a:path w="5690235" h="7569200">
                                <a:moveTo>
                                  <a:pt x="5623256" y="7340600"/>
                                </a:moveTo>
                                <a:lnTo>
                                  <a:pt x="5615699" y="7340600"/>
                                </a:lnTo>
                                <a:lnTo>
                                  <a:pt x="5619763" y="7353300"/>
                                </a:lnTo>
                                <a:lnTo>
                                  <a:pt x="5623256" y="7340600"/>
                                </a:lnTo>
                                <a:close/>
                              </a:path>
                              <a:path w="5690235" h="7569200">
                                <a:moveTo>
                                  <a:pt x="55996" y="7289800"/>
                                </a:moveTo>
                                <a:lnTo>
                                  <a:pt x="28886" y="7289800"/>
                                </a:lnTo>
                                <a:lnTo>
                                  <a:pt x="29985" y="7315200"/>
                                </a:lnTo>
                                <a:lnTo>
                                  <a:pt x="23344" y="7315200"/>
                                </a:lnTo>
                                <a:lnTo>
                                  <a:pt x="20313" y="7327900"/>
                                </a:lnTo>
                                <a:lnTo>
                                  <a:pt x="18393" y="7340600"/>
                                </a:lnTo>
                                <a:lnTo>
                                  <a:pt x="57760" y="7340600"/>
                                </a:lnTo>
                                <a:lnTo>
                                  <a:pt x="52475" y="7327900"/>
                                </a:lnTo>
                                <a:lnTo>
                                  <a:pt x="46580" y="7327900"/>
                                </a:lnTo>
                                <a:lnTo>
                                  <a:pt x="47638" y="7302500"/>
                                </a:lnTo>
                                <a:lnTo>
                                  <a:pt x="52131" y="7302500"/>
                                </a:lnTo>
                                <a:lnTo>
                                  <a:pt x="55996" y="7289800"/>
                                </a:lnTo>
                                <a:close/>
                              </a:path>
                              <a:path w="5690235" h="7569200">
                                <a:moveTo>
                                  <a:pt x="5626653" y="7315200"/>
                                </a:moveTo>
                                <a:lnTo>
                                  <a:pt x="5622462" y="7315200"/>
                                </a:lnTo>
                                <a:lnTo>
                                  <a:pt x="5622329" y="7327900"/>
                                </a:lnTo>
                                <a:lnTo>
                                  <a:pt x="5626596" y="7340600"/>
                                </a:lnTo>
                                <a:lnTo>
                                  <a:pt x="5678856" y="7340600"/>
                                </a:lnTo>
                                <a:lnTo>
                                  <a:pt x="5681239" y="7327900"/>
                                </a:lnTo>
                                <a:lnTo>
                                  <a:pt x="5634559" y="7327900"/>
                                </a:lnTo>
                                <a:lnTo>
                                  <a:pt x="5626653" y="7315200"/>
                                </a:lnTo>
                                <a:close/>
                              </a:path>
                              <a:path w="5690235" h="7569200">
                                <a:moveTo>
                                  <a:pt x="5630077" y="7277100"/>
                                </a:moveTo>
                                <a:lnTo>
                                  <a:pt x="5617007" y="7277100"/>
                                </a:lnTo>
                                <a:lnTo>
                                  <a:pt x="5625195" y="7289800"/>
                                </a:lnTo>
                                <a:lnTo>
                                  <a:pt x="5632017" y="7302500"/>
                                </a:lnTo>
                                <a:lnTo>
                                  <a:pt x="5635722" y="7302500"/>
                                </a:lnTo>
                                <a:lnTo>
                                  <a:pt x="5634559" y="7327900"/>
                                </a:lnTo>
                                <a:lnTo>
                                  <a:pt x="5681239" y="7327900"/>
                                </a:lnTo>
                                <a:lnTo>
                                  <a:pt x="5683622" y="7315200"/>
                                </a:lnTo>
                                <a:lnTo>
                                  <a:pt x="5644257" y="7315200"/>
                                </a:lnTo>
                                <a:lnTo>
                                  <a:pt x="5641268" y="7302500"/>
                                </a:lnTo>
                                <a:lnTo>
                                  <a:pt x="5639131" y="7289800"/>
                                </a:lnTo>
                                <a:lnTo>
                                  <a:pt x="5634827" y="7289800"/>
                                </a:lnTo>
                                <a:lnTo>
                                  <a:pt x="5630077" y="7277100"/>
                                </a:lnTo>
                                <a:close/>
                              </a:path>
                              <a:path w="5690235" h="7569200">
                                <a:moveTo>
                                  <a:pt x="5673256" y="7302500"/>
                                </a:moveTo>
                                <a:lnTo>
                                  <a:pt x="5647449" y="7302500"/>
                                </a:lnTo>
                                <a:lnTo>
                                  <a:pt x="5646762" y="7315200"/>
                                </a:lnTo>
                                <a:lnTo>
                                  <a:pt x="5673588" y="7315200"/>
                                </a:lnTo>
                                <a:lnTo>
                                  <a:pt x="5673256" y="7302500"/>
                                </a:lnTo>
                                <a:close/>
                              </a:path>
                              <a:path w="5690235" h="7569200">
                                <a:moveTo>
                                  <a:pt x="5661240" y="7277100"/>
                                </a:moveTo>
                                <a:lnTo>
                                  <a:pt x="5630406" y="7277100"/>
                                </a:lnTo>
                                <a:lnTo>
                                  <a:pt x="5634827" y="7289800"/>
                                </a:lnTo>
                                <a:lnTo>
                                  <a:pt x="5639131" y="7289800"/>
                                </a:lnTo>
                                <a:lnTo>
                                  <a:pt x="5642229" y="7302500"/>
                                </a:lnTo>
                                <a:lnTo>
                                  <a:pt x="5673256" y="7302500"/>
                                </a:lnTo>
                                <a:lnTo>
                                  <a:pt x="5678296" y="7315200"/>
                                </a:lnTo>
                                <a:lnTo>
                                  <a:pt x="5683622" y="7315200"/>
                                </a:lnTo>
                                <a:lnTo>
                                  <a:pt x="5674738" y="7289800"/>
                                </a:lnTo>
                                <a:lnTo>
                                  <a:pt x="5661240" y="7277100"/>
                                </a:lnTo>
                                <a:close/>
                              </a:path>
                              <a:path w="5690235" h="7569200">
                                <a:moveTo>
                                  <a:pt x="11658" y="7264400"/>
                                </a:moveTo>
                                <a:lnTo>
                                  <a:pt x="9049" y="7264400"/>
                                </a:lnTo>
                                <a:lnTo>
                                  <a:pt x="7162" y="7277100"/>
                                </a:lnTo>
                                <a:lnTo>
                                  <a:pt x="7227" y="7302500"/>
                                </a:lnTo>
                                <a:lnTo>
                                  <a:pt x="8360" y="7289800"/>
                                </a:lnTo>
                                <a:lnTo>
                                  <a:pt x="55996" y="7289800"/>
                                </a:lnTo>
                                <a:lnTo>
                                  <a:pt x="57935" y="7277100"/>
                                </a:lnTo>
                                <a:lnTo>
                                  <a:pt x="11659" y="7277100"/>
                                </a:lnTo>
                                <a:lnTo>
                                  <a:pt x="11658" y="7264400"/>
                                </a:lnTo>
                                <a:close/>
                              </a:path>
                              <a:path w="5690235" h="7569200">
                                <a:moveTo>
                                  <a:pt x="5651263" y="7251700"/>
                                </a:moveTo>
                                <a:lnTo>
                                  <a:pt x="5622038" y="7251700"/>
                                </a:lnTo>
                                <a:lnTo>
                                  <a:pt x="5625326" y="7264400"/>
                                </a:lnTo>
                                <a:lnTo>
                                  <a:pt x="5634827" y="7289800"/>
                                </a:lnTo>
                                <a:lnTo>
                                  <a:pt x="5630406" y="7277100"/>
                                </a:lnTo>
                                <a:lnTo>
                                  <a:pt x="5636133" y="7277100"/>
                                </a:lnTo>
                                <a:lnTo>
                                  <a:pt x="5634771" y="7264400"/>
                                </a:lnTo>
                                <a:lnTo>
                                  <a:pt x="5651712" y="7264400"/>
                                </a:lnTo>
                                <a:lnTo>
                                  <a:pt x="5651263" y="7251700"/>
                                </a:lnTo>
                                <a:close/>
                              </a:path>
                              <a:path w="5690235" h="7569200">
                                <a:moveTo>
                                  <a:pt x="5679064" y="7251700"/>
                                </a:moveTo>
                                <a:lnTo>
                                  <a:pt x="5656104" y="7251700"/>
                                </a:lnTo>
                                <a:lnTo>
                                  <a:pt x="5662698" y="7264400"/>
                                </a:lnTo>
                                <a:lnTo>
                                  <a:pt x="5667058" y="7264400"/>
                                </a:lnTo>
                                <a:lnTo>
                                  <a:pt x="5660107" y="7277100"/>
                                </a:lnTo>
                                <a:lnTo>
                                  <a:pt x="5667120" y="7277100"/>
                                </a:lnTo>
                                <a:lnTo>
                                  <a:pt x="5678293" y="7289800"/>
                                </a:lnTo>
                                <a:lnTo>
                                  <a:pt x="5683822" y="7277100"/>
                                </a:lnTo>
                                <a:lnTo>
                                  <a:pt x="5675422" y="7264400"/>
                                </a:lnTo>
                                <a:lnTo>
                                  <a:pt x="5679064" y="7251700"/>
                                </a:lnTo>
                                <a:close/>
                              </a:path>
                              <a:path w="5690235" h="7569200">
                                <a:moveTo>
                                  <a:pt x="30125" y="7264400"/>
                                </a:moveTo>
                                <a:lnTo>
                                  <a:pt x="15926" y="7264400"/>
                                </a:lnTo>
                                <a:lnTo>
                                  <a:pt x="13794" y="7277100"/>
                                </a:lnTo>
                                <a:lnTo>
                                  <a:pt x="29109" y="7277100"/>
                                </a:lnTo>
                                <a:lnTo>
                                  <a:pt x="30125" y="7264400"/>
                                </a:lnTo>
                                <a:close/>
                              </a:path>
                              <a:path w="5690235" h="7569200">
                                <a:moveTo>
                                  <a:pt x="59874" y="7264400"/>
                                </a:moveTo>
                                <a:lnTo>
                                  <a:pt x="30125" y="7264400"/>
                                </a:lnTo>
                                <a:lnTo>
                                  <a:pt x="29109" y="7277100"/>
                                </a:lnTo>
                                <a:lnTo>
                                  <a:pt x="57935" y="7277100"/>
                                </a:lnTo>
                                <a:lnTo>
                                  <a:pt x="59874" y="7264400"/>
                                </a:lnTo>
                                <a:close/>
                              </a:path>
                              <a:path w="5690235" h="7569200">
                                <a:moveTo>
                                  <a:pt x="64072" y="7251700"/>
                                </a:moveTo>
                                <a:lnTo>
                                  <a:pt x="12091" y="7251700"/>
                                </a:lnTo>
                                <a:lnTo>
                                  <a:pt x="11391" y="7262159"/>
                                </a:lnTo>
                                <a:lnTo>
                                  <a:pt x="11312" y="7263344"/>
                                </a:lnTo>
                                <a:lnTo>
                                  <a:pt x="11242" y="7264400"/>
                                </a:lnTo>
                                <a:lnTo>
                                  <a:pt x="59874" y="7264400"/>
                                </a:lnTo>
                                <a:lnTo>
                                  <a:pt x="64402" y="7277100"/>
                                </a:lnTo>
                                <a:lnTo>
                                  <a:pt x="68695" y="7263344"/>
                                </a:lnTo>
                                <a:lnTo>
                                  <a:pt x="64072" y="7251700"/>
                                </a:lnTo>
                                <a:close/>
                              </a:path>
                              <a:path w="5690235" h="7569200">
                                <a:moveTo>
                                  <a:pt x="5651712" y="7264400"/>
                                </a:moveTo>
                                <a:lnTo>
                                  <a:pt x="5636403" y="7264400"/>
                                </a:lnTo>
                                <a:lnTo>
                                  <a:pt x="5636133" y="7277100"/>
                                </a:lnTo>
                                <a:lnTo>
                                  <a:pt x="5652161" y="7277100"/>
                                </a:lnTo>
                                <a:lnTo>
                                  <a:pt x="5651712" y="7264400"/>
                                </a:lnTo>
                                <a:close/>
                              </a:path>
                              <a:path w="5690235" h="7569200">
                                <a:moveTo>
                                  <a:pt x="5656165" y="7264400"/>
                                </a:moveTo>
                                <a:lnTo>
                                  <a:pt x="5653545" y="7264400"/>
                                </a:lnTo>
                                <a:lnTo>
                                  <a:pt x="5654306" y="7277100"/>
                                </a:lnTo>
                                <a:lnTo>
                                  <a:pt x="5656165" y="7264400"/>
                                </a:lnTo>
                                <a:close/>
                              </a:path>
                              <a:path w="5690235" h="7569200">
                                <a:moveTo>
                                  <a:pt x="69064" y="7262159"/>
                                </a:moveTo>
                                <a:lnTo>
                                  <a:pt x="68695" y="7263344"/>
                                </a:lnTo>
                                <a:lnTo>
                                  <a:pt x="69114" y="7264400"/>
                                </a:lnTo>
                                <a:lnTo>
                                  <a:pt x="69064" y="7262159"/>
                                </a:lnTo>
                                <a:close/>
                              </a:path>
                              <a:path w="5690235" h="7569200">
                                <a:moveTo>
                                  <a:pt x="5616956" y="7251700"/>
                                </a:moveTo>
                                <a:lnTo>
                                  <a:pt x="5617193" y="7262159"/>
                                </a:lnTo>
                                <a:lnTo>
                                  <a:pt x="5617244" y="7264400"/>
                                </a:lnTo>
                                <a:lnTo>
                                  <a:pt x="5622005" y="7264400"/>
                                </a:lnTo>
                                <a:lnTo>
                                  <a:pt x="5616956" y="7251700"/>
                                </a:lnTo>
                                <a:close/>
                              </a:path>
                              <a:path w="5690235" h="7569200">
                                <a:moveTo>
                                  <a:pt x="72329" y="7251700"/>
                                </a:moveTo>
                                <a:lnTo>
                                  <a:pt x="68834" y="7251700"/>
                                </a:lnTo>
                                <a:lnTo>
                                  <a:pt x="69064" y="7262159"/>
                                </a:lnTo>
                                <a:lnTo>
                                  <a:pt x="72329" y="7251700"/>
                                </a:lnTo>
                                <a:close/>
                              </a:path>
                              <a:path w="5690235" h="7569200">
                                <a:moveTo>
                                  <a:pt x="50653" y="7188200"/>
                                </a:moveTo>
                                <a:lnTo>
                                  <a:pt x="39710" y="7188200"/>
                                </a:lnTo>
                                <a:lnTo>
                                  <a:pt x="25769" y="7213600"/>
                                </a:lnTo>
                                <a:lnTo>
                                  <a:pt x="11837" y="7226300"/>
                                </a:lnTo>
                                <a:lnTo>
                                  <a:pt x="7267" y="7239000"/>
                                </a:lnTo>
                                <a:lnTo>
                                  <a:pt x="7349" y="7251700"/>
                                </a:lnTo>
                                <a:lnTo>
                                  <a:pt x="53683" y="7251700"/>
                                </a:lnTo>
                                <a:lnTo>
                                  <a:pt x="54864" y="7239000"/>
                                </a:lnTo>
                                <a:lnTo>
                                  <a:pt x="65774" y="7239000"/>
                                </a:lnTo>
                                <a:lnTo>
                                  <a:pt x="65619" y="7226300"/>
                                </a:lnTo>
                                <a:lnTo>
                                  <a:pt x="53633" y="7226300"/>
                                </a:lnTo>
                                <a:lnTo>
                                  <a:pt x="58099" y="7213600"/>
                                </a:lnTo>
                                <a:lnTo>
                                  <a:pt x="65464" y="7213600"/>
                                </a:lnTo>
                                <a:lnTo>
                                  <a:pt x="63137" y="7200900"/>
                                </a:lnTo>
                                <a:lnTo>
                                  <a:pt x="39132" y="7200900"/>
                                </a:lnTo>
                                <a:lnTo>
                                  <a:pt x="50653" y="7188200"/>
                                </a:lnTo>
                                <a:close/>
                              </a:path>
                              <a:path w="5690235" h="7569200">
                                <a:moveTo>
                                  <a:pt x="5617896" y="7239000"/>
                                </a:moveTo>
                                <a:lnTo>
                                  <a:pt x="5625828" y="7251700"/>
                                </a:lnTo>
                                <a:lnTo>
                                  <a:pt x="5625848" y="7251496"/>
                                </a:lnTo>
                                <a:lnTo>
                                  <a:pt x="5617896" y="7239000"/>
                                </a:lnTo>
                                <a:close/>
                              </a:path>
                              <a:path w="5690235" h="7569200">
                                <a:moveTo>
                                  <a:pt x="5681863" y="7200900"/>
                                </a:moveTo>
                                <a:lnTo>
                                  <a:pt x="5632679" y="7200900"/>
                                </a:lnTo>
                                <a:lnTo>
                                  <a:pt x="5638521" y="7213600"/>
                                </a:lnTo>
                                <a:lnTo>
                                  <a:pt x="5654373" y="7213600"/>
                                </a:lnTo>
                                <a:lnTo>
                                  <a:pt x="5653364" y="7226300"/>
                                </a:lnTo>
                                <a:lnTo>
                                  <a:pt x="5670226" y="7226300"/>
                                </a:lnTo>
                                <a:lnTo>
                                  <a:pt x="5674495" y="7239000"/>
                                </a:lnTo>
                                <a:lnTo>
                                  <a:pt x="5627059" y="7239000"/>
                                </a:lnTo>
                                <a:lnTo>
                                  <a:pt x="5625848" y="7251496"/>
                                </a:lnTo>
                                <a:lnTo>
                                  <a:pt x="5625978" y="7251700"/>
                                </a:lnTo>
                                <a:lnTo>
                                  <a:pt x="5683095" y="7251700"/>
                                </a:lnTo>
                                <a:lnTo>
                                  <a:pt x="5675859" y="7226300"/>
                                </a:lnTo>
                                <a:lnTo>
                                  <a:pt x="5682441" y="7213600"/>
                                </a:lnTo>
                                <a:lnTo>
                                  <a:pt x="5681863" y="7200900"/>
                                </a:lnTo>
                                <a:close/>
                              </a:path>
                              <a:path w="5690235" h="7569200">
                                <a:moveTo>
                                  <a:pt x="5651869" y="7213600"/>
                                </a:moveTo>
                                <a:lnTo>
                                  <a:pt x="5629260" y="7213600"/>
                                </a:lnTo>
                                <a:lnTo>
                                  <a:pt x="5635006" y="7226300"/>
                                </a:lnTo>
                                <a:lnTo>
                                  <a:pt x="5637365" y="7239000"/>
                                </a:lnTo>
                                <a:lnTo>
                                  <a:pt x="5671871" y="7239000"/>
                                </a:lnTo>
                                <a:lnTo>
                                  <a:pt x="5670226" y="7226300"/>
                                </a:lnTo>
                                <a:lnTo>
                                  <a:pt x="5651608" y="7226300"/>
                                </a:lnTo>
                                <a:lnTo>
                                  <a:pt x="5651807" y="7216623"/>
                                </a:lnTo>
                                <a:lnTo>
                                  <a:pt x="5651869" y="7213600"/>
                                </a:lnTo>
                                <a:close/>
                              </a:path>
                              <a:path w="5690235" h="7569200">
                                <a:moveTo>
                                  <a:pt x="5670226" y="7226300"/>
                                </a:moveTo>
                                <a:lnTo>
                                  <a:pt x="5671871" y="7239000"/>
                                </a:lnTo>
                                <a:lnTo>
                                  <a:pt x="5674495" y="7239000"/>
                                </a:lnTo>
                                <a:lnTo>
                                  <a:pt x="5670226" y="7226300"/>
                                </a:lnTo>
                                <a:close/>
                              </a:path>
                              <a:path w="5690235" h="7569200">
                                <a:moveTo>
                                  <a:pt x="65464" y="7213600"/>
                                </a:moveTo>
                                <a:lnTo>
                                  <a:pt x="59233" y="7213600"/>
                                </a:lnTo>
                                <a:lnTo>
                                  <a:pt x="59094" y="7216623"/>
                                </a:lnTo>
                                <a:lnTo>
                                  <a:pt x="62281" y="7226300"/>
                                </a:lnTo>
                                <a:lnTo>
                                  <a:pt x="65619" y="7226300"/>
                                </a:lnTo>
                                <a:lnTo>
                                  <a:pt x="65501" y="7216623"/>
                                </a:lnTo>
                                <a:lnTo>
                                  <a:pt x="65464" y="7213600"/>
                                </a:lnTo>
                                <a:close/>
                              </a:path>
                              <a:path w="5690235" h="7569200">
                                <a:moveTo>
                                  <a:pt x="59233" y="7213600"/>
                                </a:moveTo>
                                <a:lnTo>
                                  <a:pt x="58099" y="7213600"/>
                                </a:lnTo>
                                <a:lnTo>
                                  <a:pt x="59094" y="7216623"/>
                                </a:lnTo>
                                <a:lnTo>
                                  <a:pt x="59233" y="7213600"/>
                                </a:lnTo>
                                <a:close/>
                              </a:path>
                              <a:path w="5690235" h="7569200">
                                <a:moveTo>
                                  <a:pt x="60558" y="7175500"/>
                                </a:moveTo>
                                <a:lnTo>
                                  <a:pt x="17544" y="7175500"/>
                                </a:lnTo>
                                <a:lnTo>
                                  <a:pt x="18682" y="7188200"/>
                                </a:lnTo>
                                <a:lnTo>
                                  <a:pt x="4657" y="7213600"/>
                                </a:lnTo>
                                <a:lnTo>
                                  <a:pt x="16503" y="7213600"/>
                                </a:lnTo>
                                <a:lnTo>
                                  <a:pt x="24181" y="7200900"/>
                                </a:lnTo>
                                <a:lnTo>
                                  <a:pt x="30484" y="7193226"/>
                                </a:lnTo>
                                <a:lnTo>
                                  <a:pt x="32625" y="7188200"/>
                                </a:lnTo>
                                <a:lnTo>
                                  <a:pt x="50653" y="7188200"/>
                                </a:lnTo>
                                <a:lnTo>
                                  <a:pt x="58227" y="7179772"/>
                                </a:lnTo>
                                <a:lnTo>
                                  <a:pt x="60558" y="7175500"/>
                                </a:lnTo>
                                <a:close/>
                              </a:path>
                              <a:path w="5690235" h="7569200">
                                <a:moveTo>
                                  <a:pt x="5638356" y="7188200"/>
                                </a:moveTo>
                                <a:lnTo>
                                  <a:pt x="5615766" y="7188200"/>
                                </a:lnTo>
                                <a:lnTo>
                                  <a:pt x="5619704" y="7200900"/>
                                </a:lnTo>
                                <a:lnTo>
                                  <a:pt x="5626746" y="7213600"/>
                                </a:lnTo>
                                <a:lnTo>
                                  <a:pt x="5635498" y="7213600"/>
                                </a:lnTo>
                                <a:lnTo>
                                  <a:pt x="5632679" y="7200900"/>
                                </a:lnTo>
                                <a:lnTo>
                                  <a:pt x="5640210" y="7200900"/>
                                </a:lnTo>
                                <a:lnTo>
                                  <a:pt x="5638356" y="7188200"/>
                                </a:lnTo>
                                <a:close/>
                              </a:path>
                              <a:path w="5690235" h="7569200">
                                <a:moveTo>
                                  <a:pt x="39710" y="7188200"/>
                                </a:moveTo>
                                <a:lnTo>
                                  <a:pt x="34613" y="7188200"/>
                                </a:lnTo>
                                <a:lnTo>
                                  <a:pt x="30484" y="7193226"/>
                                </a:lnTo>
                                <a:lnTo>
                                  <a:pt x="27216" y="7200900"/>
                                </a:lnTo>
                                <a:lnTo>
                                  <a:pt x="32740" y="7200900"/>
                                </a:lnTo>
                                <a:lnTo>
                                  <a:pt x="39710" y="7188200"/>
                                </a:lnTo>
                                <a:close/>
                              </a:path>
                              <a:path w="5690235" h="7569200">
                                <a:moveTo>
                                  <a:pt x="67349" y="7188200"/>
                                </a:moveTo>
                                <a:lnTo>
                                  <a:pt x="50653" y="7188200"/>
                                </a:lnTo>
                                <a:lnTo>
                                  <a:pt x="39132" y="7200900"/>
                                </a:lnTo>
                                <a:lnTo>
                                  <a:pt x="62522" y="7200900"/>
                                </a:lnTo>
                                <a:lnTo>
                                  <a:pt x="67349" y="7188200"/>
                                </a:lnTo>
                                <a:close/>
                              </a:path>
                              <a:path w="5690235" h="7569200">
                                <a:moveTo>
                                  <a:pt x="5673798" y="7061200"/>
                                </a:moveTo>
                                <a:lnTo>
                                  <a:pt x="5628612" y="7061200"/>
                                </a:lnTo>
                                <a:lnTo>
                                  <a:pt x="5634968" y="7073906"/>
                                </a:lnTo>
                                <a:lnTo>
                                  <a:pt x="5635498" y="7099300"/>
                                </a:lnTo>
                                <a:lnTo>
                                  <a:pt x="5627190" y="7099300"/>
                                </a:lnTo>
                                <a:lnTo>
                                  <a:pt x="5631955" y="7137400"/>
                                </a:lnTo>
                                <a:lnTo>
                                  <a:pt x="5631142" y="7137400"/>
                                </a:lnTo>
                                <a:lnTo>
                                  <a:pt x="5637516" y="7149891"/>
                                </a:lnTo>
                                <a:lnTo>
                                  <a:pt x="5637623" y="7150100"/>
                                </a:lnTo>
                                <a:lnTo>
                                  <a:pt x="5635397" y="7188200"/>
                                </a:lnTo>
                                <a:lnTo>
                                  <a:pt x="5642058" y="7188200"/>
                                </a:lnTo>
                                <a:lnTo>
                                  <a:pt x="5644836" y="7200900"/>
                                </a:lnTo>
                                <a:lnTo>
                                  <a:pt x="5677127" y="7200900"/>
                                </a:lnTo>
                                <a:lnTo>
                                  <a:pt x="5671236" y="7188200"/>
                                </a:lnTo>
                                <a:lnTo>
                                  <a:pt x="5675079" y="7175500"/>
                                </a:lnTo>
                                <a:lnTo>
                                  <a:pt x="5679741" y="7175500"/>
                                </a:lnTo>
                                <a:lnTo>
                                  <a:pt x="5681421" y="7163293"/>
                                </a:lnTo>
                                <a:lnTo>
                                  <a:pt x="5681489" y="7162800"/>
                                </a:lnTo>
                                <a:lnTo>
                                  <a:pt x="5676596" y="7150100"/>
                                </a:lnTo>
                                <a:lnTo>
                                  <a:pt x="5682198" y="7150100"/>
                                </a:lnTo>
                                <a:lnTo>
                                  <a:pt x="5676443" y="7124700"/>
                                </a:lnTo>
                                <a:lnTo>
                                  <a:pt x="5682943" y="7112000"/>
                                </a:lnTo>
                                <a:lnTo>
                                  <a:pt x="5678729" y="7112000"/>
                                </a:lnTo>
                                <a:lnTo>
                                  <a:pt x="5670153" y="7099300"/>
                                </a:lnTo>
                                <a:lnTo>
                                  <a:pt x="5663565" y="7086600"/>
                                </a:lnTo>
                                <a:lnTo>
                                  <a:pt x="5666102" y="7074070"/>
                                </a:lnTo>
                                <a:lnTo>
                                  <a:pt x="5666135" y="7073906"/>
                                </a:lnTo>
                                <a:lnTo>
                                  <a:pt x="5676024" y="7073906"/>
                                </a:lnTo>
                                <a:lnTo>
                                  <a:pt x="5673798" y="7061200"/>
                                </a:lnTo>
                                <a:close/>
                              </a:path>
                              <a:path w="5690235" h="7569200">
                                <a:moveTo>
                                  <a:pt x="34613" y="7188200"/>
                                </a:moveTo>
                                <a:lnTo>
                                  <a:pt x="32625" y="7188200"/>
                                </a:lnTo>
                                <a:lnTo>
                                  <a:pt x="30484" y="7193226"/>
                                </a:lnTo>
                                <a:lnTo>
                                  <a:pt x="34613" y="7188200"/>
                                </a:lnTo>
                                <a:close/>
                              </a:path>
                              <a:path w="5690235" h="7569200">
                                <a:moveTo>
                                  <a:pt x="70841" y="7137400"/>
                                </a:moveTo>
                                <a:lnTo>
                                  <a:pt x="69192" y="7149891"/>
                                </a:lnTo>
                                <a:lnTo>
                                  <a:pt x="69165" y="7150100"/>
                                </a:lnTo>
                                <a:lnTo>
                                  <a:pt x="8673" y="7150100"/>
                                </a:lnTo>
                                <a:lnTo>
                                  <a:pt x="10962" y="7162800"/>
                                </a:lnTo>
                                <a:lnTo>
                                  <a:pt x="10638" y="7174745"/>
                                </a:lnTo>
                                <a:lnTo>
                                  <a:pt x="10618" y="7175500"/>
                                </a:lnTo>
                                <a:lnTo>
                                  <a:pt x="6899" y="7188200"/>
                                </a:lnTo>
                                <a:lnTo>
                                  <a:pt x="11411" y="7175500"/>
                                </a:lnTo>
                                <a:lnTo>
                                  <a:pt x="60558" y="7175500"/>
                                </a:lnTo>
                                <a:lnTo>
                                  <a:pt x="67488" y="7162800"/>
                                </a:lnTo>
                                <a:lnTo>
                                  <a:pt x="67781" y="7162800"/>
                                </a:lnTo>
                                <a:lnTo>
                                  <a:pt x="73495" y="7150100"/>
                                </a:lnTo>
                                <a:lnTo>
                                  <a:pt x="73589" y="7149891"/>
                                </a:lnTo>
                                <a:lnTo>
                                  <a:pt x="70841" y="7137400"/>
                                </a:lnTo>
                                <a:close/>
                              </a:path>
                              <a:path w="5690235" h="7569200">
                                <a:moveTo>
                                  <a:pt x="67559" y="7163293"/>
                                </a:moveTo>
                                <a:lnTo>
                                  <a:pt x="62066" y="7175500"/>
                                </a:lnTo>
                                <a:lnTo>
                                  <a:pt x="58227" y="7179772"/>
                                </a:lnTo>
                                <a:lnTo>
                                  <a:pt x="53628" y="7188200"/>
                                </a:lnTo>
                                <a:lnTo>
                                  <a:pt x="62722" y="7188200"/>
                                </a:lnTo>
                                <a:lnTo>
                                  <a:pt x="65547" y="7175500"/>
                                </a:lnTo>
                                <a:lnTo>
                                  <a:pt x="69308" y="7175500"/>
                                </a:lnTo>
                                <a:lnTo>
                                  <a:pt x="67559" y="7163293"/>
                                </a:lnTo>
                                <a:close/>
                              </a:path>
                              <a:path w="5690235" h="7569200">
                                <a:moveTo>
                                  <a:pt x="73113" y="7175500"/>
                                </a:moveTo>
                                <a:lnTo>
                                  <a:pt x="71870" y="7175500"/>
                                </a:lnTo>
                                <a:lnTo>
                                  <a:pt x="70970" y="7188200"/>
                                </a:lnTo>
                                <a:lnTo>
                                  <a:pt x="72098" y="7188200"/>
                                </a:lnTo>
                                <a:lnTo>
                                  <a:pt x="73113" y="7175500"/>
                                </a:lnTo>
                                <a:close/>
                              </a:path>
                              <a:path w="5690235" h="7569200">
                                <a:moveTo>
                                  <a:pt x="5620382" y="7163293"/>
                                </a:moveTo>
                                <a:lnTo>
                                  <a:pt x="5624578" y="7175500"/>
                                </a:lnTo>
                                <a:lnTo>
                                  <a:pt x="5631027" y="7188200"/>
                                </a:lnTo>
                                <a:lnTo>
                                  <a:pt x="5635397" y="7188200"/>
                                </a:lnTo>
                                <a:lnTo>
                                  <a:pt x="5627741" y="7175500"/>
                                </a:lnTo>
                                <a:lnTo>
                                  <a:pt x="5627193" y="7175500"/>
                                </a:lnTo>
                                <a:lnTo>
                                  <a:pt x="5627286" y="7174745"/>
                                </a:lnTo>
                                <a:lnTo>
                                  <a:pt x="5620382" y="7163293"/>
                                </a:lnTo>
                                <a:close/>
                              </a:path>
                              <a:path w="5690235" h="7569200">
                                <a:moveTo>
                                  <a:pt x="67488" y="7162800"/>
                                </a:moveTo>
                                <a:lnTo>
                                  <a:pt x="58227" y="7179772"/>
                                </a:lnTo>
                                <a:lnTo>
                                  <a:pt x="62066" y="7175500"/>
                                </a:lnTo>
                                <a:lnTo>
                                  <a:pt x="67559" y="7163293"/>
                                </a:lnTo>
                                <a:lnTo>
                                  <a:pt x="67488" y="7162800"/>
                                </a:lnTo>
                                <a:close/>
                              </a:path>
                              <a:path w="5690235" h="7569200">
                                <a:moveTo>
                                  <a:pt x="5628766" y="7162800"/>
                                </a:moveTo>
                                <a:lnTo>
                                  <a:pt x="5627286" y="7174745"/>
                                </a:lnTo>
                                <a:lnTo>
                                  <a:pt x="5627741" y="7175500"/>
                                </a:lnTo>
                                <a:lnTo>
                                  <a:pt x="5632093" y="7175500"/>
                                </a:lnTo>
                                <a:lnTo>
                                  <a:pt x="5628766" y="7162800"/>
                                </a:lnTo>
                                <a:close/>
                              </a:path>
                              <a:path w="5690235" h="7569200">
                                <a:moveTo>
                                  <a:pt x="67781" y="7162800"/>
                                </a:moveTo>
                                <a:lnTo>
                                  <a:pt x="67488" y="7162800"/>
                                </a:lnTo>
                                <a:lnTo>
                                  <a:pt x="67559" y="7163293"/>
                                </a:lnTo>
                                <a:lnTo>
                                  <a:pt x="67781" y="7162800"/>
                                </a:lnTo>
                                <a:close/>
                              </a:path>
                              <a:path w="5690235" h="7569200">
                                <a:moveTo>
                                  <a:pt x="36616" y="7073906"/>
                                </a:moveTo>
                                <a:lnTo>
                                  <a:pt x="11012" y="7073906"/>
                                </a:lnTo>
                                <a:lnTo>
                                  <a:pt x="12497" y="7086600"/>
                                </a:lnTo>
                                <a:lnTo>
                                  <a:pt x="8806" y="7099300"/>
                                </a:lnTo>
                                <a:lnTo>
                                  <a:pt x="7066" y="7112000"/>
                                </a:lnTo>
                                <a:lnTo>
                                  <a:pt x="10575" y="7112000"/>
                                </a:lnTo>
                                <a:lnTo>
                                  <a:pt x="12615" y="7124700"/>
                                </a:lnTo>
                                <a:lnTo>
                                  <a:pt x="5995" y="7137400"/>
                                </a:lnTo>
                                <a:lnTo>
                                  <a:pt x="6198" y="7149891"/>
                                </a:lnTo>
                                <a:lnTo>
                                  <a:pt x="6201" y="7150100"/>
                                </a:lnTo>
                                <a:lnTo>
                                  <a:pt x="12337" y="7150100"/>
                                </a:lnTo>
                                <a:lnTo>
                                  <a:pt x="12139" y="7137400"/>
                                </a:lnTo>
                                <a:lnTo>
                                  <a:pt x="58001" y="7137400"/>
                                </a:lnTo>
                                <a:lnTo>
                                  <a:pt x="64061" y="7124700"/>
                                </a:lnTo>
                                <a:lnTo>
                                  <a:pt x="63805" y="7124700"/>
                                </a:lnTo>
                                <a:lnTo>
                                  <a:pt x="53238" y="7112000"/>
                                </a:lnTo>
                                <a:lnTo>
                                  <a:pt x="58021" y="7103205"/>
                                </a:lnTo>
                                <a:lnTo>
                                  <a:pt x="58001" y="7099300"/>
                                </a:lnTo>
                                <a:lnTo>
                                  <a:pt x="37846" y="7099300"/>
                                </a:lnTo>
                                <a:lnTo>
                                  <a:pt x="39421" y="7086600"/>
                                </a:lnTo>
                                <a:lnTo>
                                  <a:pt x="36652" y="7074070"/>
                                </a:lnTo>
                                <a:lnTo>
                                  <a:pt x="36616" y="7073906"/>
                                </a:lnTo>
                                <a:close/>
                              </a:path>
                              <a:path w="5690235" h="7569200">
                                <a:moveTo>
                                  <a:pt x="58001" y="7137400"/>
                                </a:moveTo>
                                <a:lnTo>
                                  <a:pt x="13805" y="7137400"/>
                                </a:lnTo>
                                <a:lnTo>
                                  <a:pt x="12361" y="7149891"/>
                                </a:lnTo>
                                <a:lnTo>
                                  <a:pt x="12337" y="7150100"/>
                                </a:lnTo>
                                <a:lnTo>
                                  <a:pt x="53663" y="7150100"/>
                                </a:lnTo>
                                <a:lnTo>
                                  <a:pt x="53753" y="7149891"/>
                                </a:lnTo>
                                <a:lnTo>
                                  <a:pt x="58001" y="7137400"/>
                                </a:lnTo>
                                <a:close/>
                              </a:path>
                              <a:path w="5690235" h="7569200">
                                <a:moveTo>
                                  <a:pt x="68386" y="7124700"/>
                                </a:moveTo>
                                <a:lnTo>
                                  <a:pt x="64061" y="7124700"/>
                                </a:lnTo>
                                <a:lnTo>
                                  <a:pt x="59149" y="7137400"/>
                                </a:lnTo>
                                <a:lnTo>
                                  <a:pt x="53735" y="7149891"/>
                                </a:lnTo>
                                <a:lnTo>
                                  <a:pt x="53663" y="7150100"/>
                                </a:lnTo>
                                <a:lnTo>
                                  <a:pt x="63655" y="7150100"/>
                                </a:lnTo>
                                <a:lnTo>
                                  <a:pt x="65866" y="7137400"/>
                                </a:lnTo>
                                <a:lnTo>
                                  <a:pt x="68386" y="7124700"/>
                                </a:lnTo>
                                <a:close/>
                              </a:path>
                              <a:path w="5690235" h="7569200">
                                <a:moveTo>
                                  <a:pt x="64061" y="7124700"/>
                                </a:moveTo>
                                <a:lnTo>
                                  <a:pt x="58001" y="7137400"/>
                                </a:lnTo>
                                <a:lnTo>
                                  <a:pt x="53735" y="7149891"/>
                                </a:lnTo>
                                <a:lnTo>
                                  <a:pt x="59149" y="7137400"/>
                                </a:lnTo>
                                <a:lnTo>
                                  <a:pt x="64061" y="7124700"/>
                                </a:lnTo>
                                <a:close/>
                              </a:path>
                              <a:path w="5690235" h="7569200">
                                <a:moveTo>
                                  <a:pt x="5620239" y="7112000"/>
                                </a:moveTo>
                                <a:lnTo>
                                  <a:pt x="5618049" y="7112000"/>
                                </a:lnTo>
                                <a:lnTo>
                                  <a:pt x="5622452" y="7137400"/>
                                </a:lnTo>
                                <a:lnTo>
                                  <a:pt x="5629679" y="7137400"/>
                                </a:lnTo>
                                <a:lnTo>
                                  <a:pt x="5624945" y="7124700"/>
                                </a:lnTo>
                                <a:lnTo>
                                  <a:pt x="5620239" y="7112000"/>
                                </a:lnTo>
                                <a:close/>
                              </a:path>
                              <a:path w="5690235" h="7569200">
                                <a:moveTo>
                                  <a:pt x="5625173" y="7112000"/>
                                </a:moveTo>
                                <a:lnTo>
                                  <a:pt x="5623834" y="7112000"/>
                                </a:lnTo>
                                <a:lnTo>
                                  <a:pt x="5626678" y="7124700"/>
                                </a:lnTo>
                                <a:lnTo>
                                  <a:pt x="5628770" y="7124700"/>
                                </a:lnTo>
                                <a:lnTo>
                                  <a:pt x="5625173" y="7112000"/>
                                </a:lnTo>
                                <a:close/>
                              </a:path>
                              <a:path w="5690235" h="7569200">
                                <a:moveTo>
                                  <a:pt x="57160" y="7073906"/>
                                </a:moveTo>
                                <a:lnTo>
                                  <a:pt x="50004" y="7073906"/>
                                </a:lnTo>
                                <a:lnTo>
                                  <a:pt x="48419" y="7086600"/>
                                </a:lnTo>
                                <a:lnTo>
                                  <a:pt x="42938" y="7099300"/>
                                </a:lnTo>
                                <a:lnTo>
                                  <a:pt x="58001" y="7099300"/>
                                </a:lnTo>
                                <a:lnTo>
                                  <a:pt x="58021" y="7103205"/>
                                </a:lnTo>
                                <a:lnTo>
                                  <a:pt x="60145" y="7099300"/>
                                </a:lnTo>
                                <a:lnTo>
                                  <a:pt x="68684" y="7086600"/>
                                </a:lnTo>
                                <a:lnTo>
                                  <a:pt x="53907" y="7086600"/>
                                </a:lnTo>
                                <a:lnTo>
                                  <a:pt x="57118" y="7074070"/>
                                </a:lnTo>
                                <a:lnTo>
                                  <a:pt x="57160" y="7073906"/>
                                </a:lnTo>
                                <a:close/>
                              </a:path>
                              <a:path w="5690235" h="7569200">
                                <a:moveTo>
                                  <a:pt x="55444" y="7010400"/>
                                </a:moveTo>
                                <a:lnTo>
                                  <a:pt x="20447" y="7010400"/>
                                </a:lnTo>
                                <a:lnTo>
                                  <a:pt x="18822" y="7023100"/>
                                </a:lnTo>
                                <a:lnTo>
                                  <a:pt x="19001" y="7023100"/>
                                </a:lnTo>
                                <a:lnTo>
                                  <a:pt x="16371" y="7048500"/>
                                </a:lnTo>
                                <a:lnTo>
                                  <a:pt x="7247" y="7048500"/>
                                </a:lnTo>
                                <a:lnTo>
                                  <a:pt x="6153" y="7086600"/>
                                </a:lnTo>
                                <a:lnTo>
                                  <a:pt x="10946" y="7074070"/>
                                </a:lnTo>
                                <a:lnTo>
                                  <a:pt x="11009" y="7073906"/>
                                </a:lnTo>
                                <a:lnTo>
                                  <a:pt x="62674" y="7073906"/>
                                </a:lnTo>
                                <a:lnTo>
                                  <a:pt x="64950" y="7061200"/>
                                </a:lnTo>
                                <a:lnTo>
                                  <a:pt x="57585" y="7061200"/>
                                </a:lnTo>
                                <a:lnTo>
                                  <a:pt x="54509" y="7048500"/>
                                </a:lnTo>
                                <a:lnTo>
                                  <a:pt x="16371" y="7048500"/>
                                </a:lnTo>
                                <a:lnTo>
                                  <a:pt x="11563" y="7035800"/>
                                </a:lnTo>
                                <a:lnTo>
                                  <a:pt x="53833" y="7035800"/>
                                </a:lnTo>
                                <a:lnTo>
                                  <a:pt x="55444" y="7010400"/>
                                </a:lnTo>
                                <a:close/>
                              </a:path>
                              <a:path w="5690235" h="7569200">
                                <a:moveTo>
                                  <a:pt x="5631169" y="7073906"/>
                                </a:moveTo>
                                <a:lnTo>
                                  <a:pt x="5629388" y="7073906"/>
                                </a:lnTo>
                                <a:lnTo>
                                  <a:pt x="5631249" y="7086600"/>
                                </a:lnTo>
                                <a:lnTo>
                                  <a:pt x="5633070" y="7086600"/>
                                </a:lnTo>
                                <a:lnTo>
                                  <a:pt x="5631193" y="7074070"/>
                                </a:lnTo>
                                <a:lnTo>
                                  <a:pt x="5631169" y="7073906"/>
                                </a:lnTo>
                                <a:close/>
                              </a:path>
                              <a:path w="5690235" h="7569200">
                                <a:moveTo>
                                  <a:pt x="5679279" y="7073906"/>
                                </a:moveTo>
                                <a:lnTo>
                                  <a:pt x="5666139" y="7073906"/>
                                </a:lnTo>
                                <a:lnTo>
                                  <a:pt x="5671873" y="7086600"/>
                                </a:lnTo>
                                <a:lnTo>
                                  <a:pt x="5681218" y="7086600"/>
                                </a:lnTo>
                                <a:lnTo>
                                  <a:pt x="5679262" y="7074070"/>
                                </a:lnTo>
                                <a:lnTo>
                                  <a:pt x="5679279" y="7073906"/>
                                </a:lnTo>
                                <a:close/>
                              </a:path>
                              <a:path w="5690235" h="7569200">
                                <a:moveTo>
                                  <a:pt x="5680571" y="7061200"/>
                                </a:moveTo>
                                <a:lnTo>
                                  <a:pt x="5679279" y="7073906"/>
                                </a:lnTo>
                                <a:lnTo>
                                  <a:pt x="5682499" y="7073906"/>
                                </a:lnTo>
                                <a:lnTo>
                                  <a:pt x="5680571" y="7061200"/>
                                </a:lnTo>
                                <a:close/>
                              </a:path>
                              <a:path w="5690235" h="7569200">
                                <a:moveTo>
                                  <a:pt x="63170" y="7035800"/>
                                </a:moveTo>
                                <a:lnTo>
                                  <a:pt x="57585" y="7061200"/>
                                </a:lnTo>
                                <a:lnTo>
                                  <a:pt x="64950" y="7061200"/>
                                </a:lnTo>
                                <a:lnTo>
                                  <a:pt x="67224" y="7048500"/>
                                </a:lnTo>
                                <a:lnTo>
                                  <a:pt x="69794" y="7048500"/>
                                </a:lnTo>
                                <a:lnTo>
                                  <a:pt x="63170" y="7035800"/>
                                </a:lnTo>
                                <a:close/>
                              </a:path>
                              <a:path w="5690235" h="7569200">
                                <a:moveTo>
                                  <a:pt x="70718" y="7048500"/>
                                </a:moveTo>
                                <a:lnTo>
                                  <a:pt x="67798" y="7048500"/>
                                </a:lnTo>
                                <a:lnTo>
                                  <a:pt x="66228" y="7061200"/>
                                </a:lnTo>
                                <a:lnTo>
                                  <a:pt x="70498" y="7061200"/>
                                </a:lnTo>
                                <a:lnTo>
                                  <a:pt x="70718" y="7048500"/>
                                </a:lnTo>
                                <a:close/>
                              </a:path>
                              <a:path w="5690235" h="7569200">
                                <a:moveTo>
                                  <a:pt x="5625242" y="7048500"/>
                                </a:moveTo>
                                <a:lnTo>
                                  <a:pt x="5616715" y="7048500"/>
                                </a:lnTo>
                                <a:lnTo>
                                  <a:pt x="5621004" y="7061200"/>
                                </a:lnTo>
                                <a:lnTo>
                                  <a:pt x="5626012" y="7061200"/>
                                </a:lnTo>
                                <a:lnTo>
                                  <a:pt x="5625242" y="7048500"/>
                                </a:lnTo>
                                <a:close/>
                              </a:path>
                              <a:path w="5690235" h="7569200">
                                <a:moveTo>
                                  <a:pt x="5636212" y="7048500"/>
                                </a:moveTo>
                                <a:lnTo>
                                  <a:pt x="5628188" y="7048500"/>
                                </a:lnTo>
                                <a:lnTo>
                                  <a:pt x="5630046" y="7061200"/>
                                </a:lnTo>
                                <a:lnTo>
                                  <a:pt x="5633974" y="7061200"/>
                                </a:lnTo>
                                <a:lnTo>
                                  <a:pt x="5636212" y="7048500"/>
                                </a:lnTo>
                                <a:close/>
                              </a:path>
                              <a:path w="5690235" h="7569200">
                                <a:moveTo>
                                  <a:pt x="5630808" y="6997700"/>
                                </a:moveTo>
                                <a:lnTo>
                                  <a:pt x="5615118" y="6997700"/>
                                </a:lnTo>
                                <a:lnTo>
                                  <a:pt x="5621135" y="7023100"/>
                                </a:lnTo>
                                <a:lnTo>
                                  <a:pt x="5630999" y="7035800"/>
                                </a:lnTo>
                                <a:lnTo>
                                  <a:pt x="5630746" y="7048500"/>
                                </a:lnTo>
                                <a:lnTo>
                                  <a:pt x="5636212" y="7048500"/>
                                </a:lnTo>
                                <a:lnTo>
                                  <a:pt x="5636475" y="7061200"/>
                                </a:lnTo>
                                <a:lnTo>
                                  <a:pt x="5640215" y="7061200"/>
                                </a:lnTo>
                                <a:lnTo>
                                  <a:pt x="5637481" y="7048500"/>
                                </a:lnTo>
                                <a:lnTo>
                                  <a:pt x="5631612" y="7023100"/>
                                </a:lnTo>
                                <a:lnTo>
                                  <a:pt x="5630872" y="6999717"/>
                                </a:lnTo>
                                <a:lnTo>
                                  <a:pt x="5630808" y="6997700"/>
                                </a:lnTo>
                                <a:close/>
                              </a:path>
                              <a:path w="5690235" h="7569200">
                                <a:moveTo>
                                  <a:pt x="5639924" y="6985000"/>
                                </a:moveTo>
                                <a:lnTo>
                                  <a:pt x="5617353" y="6985000"/>
                                </a:lnTo>
                                <a:lnTo>
                                  <a:pt x="5628907" y="6997700"/>
                                </a:lnTo>
                                <a:lnTo>
                                  <a:pt x="5634093" y="6997700"/>
                                </a:lnTo>
                                <a:lnTo>
                                  <a:pt x="5636752" y="7010400"/>
                                </a:lnTo>
                                <a:lnTo>
                                  <a:pt x="5639135" y="7035800"/>
                                </a:lnTo>
                                <a:lnTo>
                                  <a:pt x="5640528" y="7048500"/>
                                </a:lnTo>
                                <a:lnTo>
                                  <a:pt x="5640215" y="7061200"/>
                                </a:lnTo>
                                <a:lnTo>
                                  <a:pt x="5674780" y="7061200"/>
                                </a:lnTo>
                                <a:lnTo>
                                  <a:pt x="5685583" y="7048500"/>
                                </a:lnTo>
                                <a:lnTo>
                                  <a:pt x="5675832" y="7023100"/>
                                </a:lnTo>
                                <a:lnTo>
                                  <a:pt x="5667350" y="7010400"/>
                                </a:lnTo>
                                <a:lnTo>
                                  <a:pt x="5659865" y="7010400"/>
                                </a:lnTo>
                                <a:lnTo>
                                  <a:pt x="5646519" y="6997700"/>
                                </a:lnTo>
                                <a:lnTo>
                                  <a:pt x="5639924" y="6985000"/>
                                </a:lnTo>
                                <a:close/>
                              </a:path>
                              <a:path w="5690235" h="7569200">
                                <a:moveTo>
                                  <a:pt x="5626637" y="7035800"/>
                                </a:moveTo>
                                <a:lnTo>
                                  <a:pt x="5621236" y="7035800"/>
                                </a:lnTo>
                                <a:lnTo>
                                  <a:pt x="5630041" y="7048500"/>
                                </a:lnTo>
                                <a:lnTo>
                                  <a:pt x="5626637" y="7035800"/>
                                </a:lnTo>
                                <a:close/>
                              </a:path>
                              <a:path w="5690235" h="7569200">
                                <a:moveTo>
                                  <a:pt x="11938" y="6959600"/>
                                </a:moveTo>
                                <a:lnTo>
                                  <a:pt x="9437" y="6959600"/>
                                </a:lnTo>
                                <a:lnTo>
                                  <a:pt x="5989" y="6985000"/>
                                </a:lnTo>
                                <a:lnTo>
                                  <a:pt x="10696" y="7010400"/>
                                </a:lnTo>
                                <a:lnTo>
                                  <a:pt x="7227" y="7023100"/>
                                </a:lnTo>
                                <a:lnTo>
                                  <a:pt x="16666" y="7023100"/>
                                </a:lnTo>
                                <a:lnTo>
                                  <a:pt x="16401" y="7010400"/>
                                </a:lnTo>
                                <a:lnTo>
                                  <a:pt x="55444" y="7010400"/>
                                </a:lnTo>
                                <a:lnTo>
                                  <a:pt x="58631" y="6999717"/>
                                </a:lnTo>
                                <a:lnTo>
                                  <a:pt x="58182" y="6997700"/>
                                </a:lnTo>
                                <a:lnTo>
                                  <a:pt x="55840" y="6997700"/>
                                </a:lnTo>
                                <a:lnTo>
                                  <a:pt x="64008" y="6985000"/>
                                </a:lnTo>
                                <a:lnTo>
                                  <a:pt x="55154" y="6985000"/>
                                </a:lnTo>
                                <a:lnTo>
                                  <a:pt x="56632" y="6972300"/>
                                </a:lnTo>
                                <a:lnTo>
                                  <a:pt x="12624" y="6972300"/>
                                </a:lnTo>
                                <a:lnTo>
                                  <a:pt x="11938" y="6959600"/>
                                </a:lnTo>
                                <a:close/>
                              </a:path>
                              <a:path w="5690235" h="7569200">
                                <a:moveTo>
                                  <a:pt x="5674094" y="6985000"/>
                                </a:moveTo>
                                <a:lnTo>
                                  <a:pt x="5648033" y="6985000"/>
                                </a:lnTo>
                                <a:lnTo>
                                  <a:pt x="5658869" y="6997700"/>
                                </a:lnTo>
                                <a:lnTo>
                                  <a:pt x="5667350" y="7010400"/>
                                </a:lnTo>
                                <a:lnTo>
                                  <a:pt x="5673306" y="7010400"/>
                                </a:lnTo>
                                <a:lnTo>
                                  <a:pt x="5682865" y="7023100"/>
                                </a:lnTo>
                                <a:lnTo>
                                  <a:pt x="5680255" y="6997700"/>
                                </a:lnTo>
                                <a:lnTo>
                                  <a:pt x="5674094" y="6985000"/>
                                </a:lnTo>
                                <a:close/>
                              </a:path>
                              <a:path w="5690235" h="7569200">
                                <a:moveTo>
                                  <a:pt x="59233" y="6997700"/>
                                </a:moveTo>
                                <a:lnTo>
                                  <a:pt x="58631" y="6999717"/>
                                </a:lnTo>
                                <a:lnTo>
                                  <a:pt x="61004" y="7010400"/>
                                </a:lnTo>
                                <a:lnTo>
                                  <a:pt x="63363" y="7006658"/>
                                </a:lnTo>
                                <a:lnTo>
                                  <a:pt x="59233" y="6997700"/>
                                </a:lnTo>
                                <a:close/>
                              </a:path>
                              <a:path w="5690235" h="7569200">
                                <a:moveTo>
                                  <a:pt x="72210" y="6959600"/>
                                </a:moveTo>
                                <a:lnTo>
                                  <a:pt x="65139" y="6972300"/>
                                </a:lnTo>
                                <a:lnTo>
                                  <a:pt x="55154" y="6985000"/>
                                </a:lnTo>
                                <a:lnTo>
                                  <a:pt x="64008" y="6985000"/>
                                </a:lnTo>
                                <a:lnTo>
                                  <a:pt x="56861" y="6997700"/>
                                </a:lnTo>
                                <a:lnTo>
                                  <a:pt x="69012" y="6997700"/>
                                </a:lnTo>
                                <a:lnTo>
                                  <a:pt x="63363" y="7006658"/>
                                </a:lnTo>
                                <a:lnTo>
                                  <a:pt x="65088" y="7010400"/>
                                </a:lnTo>
                                <a:lnTo>
                                  <a:pt x="70389" y="7010400"/>
                                </a:lnTo>
                                <a:lnTo>
                                  <a:pt x="73362" y="6972300"/>
                                </a:lnTo>
                                <a:lnTo>
                                  <a:pt x="72210" y="6959600"/>
                                </a:lnTo>
                                <a:close/>
                              </a:path>
                              <a:path w="5690235" h="7569200">
                                <a:moveTo>
                                  <a:pt x="5631117" y="6896100"/>
                                </a:moveTo>
                                <a:lnTo>
                                  <a:pt x="5626786" y="6896100"/>
                                </a:lnTo>
                                <a:lnTo>
                                  <a:pt x="5628068" y="6903134"/>
                                </a:lnTo>
                                <a:lnTo>
                                  <a:pt x="5634503" y="6908800"/>
                                </a:lnTo>
                                <a:lnTo>
                                  <a:pt x="5636016" y="6934200"/>
                                </a:lnTo>
                                <a:lnTo>
                                  <a:pt x="5634381" y="6946900"/>
                                </a:lnTo>
                                <a:lnTo>
                                  <a:pt x="5620360" y="6946900"/>
                                </a:lnTo>
                                <a:lnTo>
                                  <a:pt x="5633330" y="6972300"/>
                                </a:lnTo>
                                <a:lnTo>
                                  <a:pt x="5646519" y="6997700"/>
                                </a:lnTo>
                                <a:lnTo>
                                  <a:pt x="5659865" y="7010400"/>
                                </a:lnTo>
                                <a:lnTo>
                                  <a:pt x="5667350" y="7010400"/>
                                </a:lnTo>
                                <a:lnTo>
                                  <a:pt x="5658869" y="6997700"/>
                                </a:lnTo>
                                <a:lnTo>
                                  <a:pt x="5648033" y="6985000"/>
                                </a:lnTo>
                                <a:lnTo>
                                  <a:pt x="5674094" y="6985000"/>
                                </a:lnTo>
                                <a:lnTo>
                                  <a:pt x="5673002" y="6972300"/>
                                </a:lnTo>
                                <a:lnTo>
                                  <a:pt x="5683195" y="6972300"/>
                                </a:lnTo>
                                <a:lnTo>
                                  <a:pt x="5679161" y="6946900"/>
                                </a:lnTo>
                                <a:lnTo>
                                  <a:pt x="5671833" y="6934200"/>
                                </a:lnTo>
                                <a:lnTo>
                                  <a:pt x="5677986" y="6934200"/>
                                </a:lnTo>
                                <a:lnTo>
                                  <a:pt x="5679745" y="6921500"/>
                                </a:lnTo>
                                <a:lnTo>
                                  <a:pt x="5665936" y="6908800"/>
                                </a:lnTo>
                                <a:lnTo>
                                  <a:pt x="5639741" y="6908800"/>
                                </a:lnTo>
                                <a:lnTo>
                                  <a:pt x="5631117" y="6896100"/>
                                </a:lnTo>
                                <a:close/>
                              </a:path>
                              <a:path w="5690235" h="7569200">
                                <a:moveTo>
                                  <a:pt x="5683195" y="6972300"/>
                                </a:moveTo>
                                <a:lnTo>
                                  <a:pt x="5673002" y="6972300"/>
                                </a:lnTo>
                                <a:lnTo>
                                  <a:pt x="5681840" y="6985000"/>
                                </a:lnTo>
                                <a:lnTo>
                                  <a:pt x="5683195" y="6972300"/>
                                </a:lnTo>
                                <a:close/>
                              </a:path>
                              <a:path w="5690235" h="7569200">
                                <a:moveTo>
                                  <a:pt x="62434" y="6921500"/>
                                </a:moveTo>
                                <a:lnTo>
                                  <a:pt x="22165" y="6921500"/>
                                </a:lnTo>
                                <a:lnTo>
                                  <a:pt x="19155" y="6946900"/>
                                </a:lnTo>
                                <a:lnTo>
                                  <a:pt x="15279" y="6959600"/>
                                </a:lnTo>
                                <a:lnTo>
                                  <a:pt x="14847" y="6959600"/>
                                </a:lnTo>
                                <a:lnTo>
                                  <a:pt x="23546" y="6972300"/>
                                </a:lnTo>
                                <a:lnTo>
                                  <a:pt x="56632" y="6972300"/>
                                </a:lnTo>
                                <a:lnTo>
                                  <a:pt x="58109" y="6959600"/>
                                </a:lnTo>
                                <a:lnTo>
                                  <a:pt x="66360" y="6946900"/>
                                </a:lnTo>
                                <a:lnTo>
                                  <a:pt x="42065" y="6946900"/>
                                </a:lnTo>
                                <a:lnTo>
                                  <a:pt x="47333" y="6934200"/>
                                </a:lnTo>
                                <a:lnTo>
                                  <a:pt x="64698" y="6934200"/>
                                </a:lnTo>
                                <a:lnTo>
                                  <a:pt x="62434" y="6921500"/>
                                </a:lnTo>
                                <a:close/>
                              </a:path>
                              <a:path w="5690235" h="7569200">
                                <a:moveTo>
                                  <a:pt x="61938" y="6959600"/>
                                </a:moveTo>
                                <a:lnTo>
                                  <a:pt x="57418" y="6972300"/>
                                </a:lnTo>
                                <a:lnTo>
                                  <a:pt x="62465" y="6972300"/>
                                </a:lnTo>
                                <a:lnTo>
                                  <a:pt x="61938" y="6959600"/>
                                </a:lnTo>
                                <a:close/>
                              </a:path>
                              <a:path w="5690235" h="7569200">
                                <a:moveTo>
                                  <a:pt x="20665" y="6921500"/>
                                </a:moveTo>
                                <a:lnTo>
                                  <a:pt x="9822" y="6921500"/>
                                </a:lnTo>
                                <a:lnTo>
                                  <a:pt x="8694" y="6934200"/>
                                </a:lnTo>
                                <a:lnTo>
                                  <a:pt x="7812" y="6945785"/>
                                </a:lnTo>
                                <a:lnTo>
                                  <a:pt x="7727" y="6946900"/>
                                </a:lnTo>
                                <a:lnTo>
                                  <a:pt x="11011" y="6959600"/>
                                </a:lnTo>
                                <a:lnTo>
                                  <a:pt x="20665" y="6921500"/>
                                </a:lnTo>
                                <a:close/>
                              </a:path>
                              <a:path w="5690235" h="7569200">
                                <a:moveTo>
                                  <a:pt x="64698" y="6934200"/>
                                </a:moveTo>
                                <a:lnTo>
                                  <a:pt x="50296" y="6934200"/>
                                </a:lnTo>
                                <a:lnTo>
                                  <a:pt x="42065" y="6946900"/>
                                </a:lnTo>
                                <a:lnTo>
                                  <a:pt x="66407" y="6946900"/>
                                </a:lnTo>
                                <a:lnTo>
                                  <a:pt x="64698" y="6934200"/>
                                </a:lnTo>
                                <a:close/>
                              </a:path>
                              <a:path w="5690235" h="7569200">
                                <a:moveTo>
                                  <a:pt x="5620123" y="6921500"/>
                                </a:moveTo>
                                <a:lnTo>
                                  <a:pt x="5621286" y="6934200"/>
                                </a:lnTo>
                                <a:lnTo>
                                  <a:pt x="5624332" y="6946900"/>
                                </a:lnTo>
                                <a:lnTo>
                                  <a:pt x="5629745" y="6946900"/>
                                </a:lnTo>
                                <a:lnTo>
                                  <a:pt x="5620123" y="6921500"/>
                                </a:lnTo>
                                <a:close/>
                              </a:path>
                              <a:path w="5690235" h="7569200">
                                <a:moveTo>
                                  <a:pt x="5681069" y="6945785"/>
                                </a:moveTo>
                                <a:lnTo>
                                  <a:pt x="5681366" y="6946900"/>
                                </a:lnTo>
                                <a:lnTo>
                                  <a:pt x="5681958" y="6946900"/>
                                </a:lnTo>
                                <a:lnTo>
                                  <a:pt x="5681069" y="6945785"/>
                                </a:lnTo>
                                <a:close/>
                              </a:path>
                              <a:path w="5690235" h="7569200">
                                <a:moveTo>
                                  <a:pt x="5677986" y="6934200"/>
                                </a:moveTo>
                                <a:lnTo>
                                  <a:pt x="5671833" y="6934200"/>
                                </a:lnTo>
                                <a:lnTo>
                                  <a:pt x="5681069" y="6945785"/>
                                </a:lnTo>
                                <a:lnTo>
                                  <a:pt x="5677986" y="6934200"/>
                                </a:lnTo>
                                <a:close/>
                              </a:path>
                              <a:path w="5690235" h="7569200">
                                <a:moveTo>
                                  <a:pt x="5625227" y="6900633"/>
                                </a:moveTo>
                                <a:lnTo>
                                  <a:pt x="5622417" y="6908800"/>
                                </a:lnTo>
                                <a:lnTo>
                                  <a:pt x="5618049" y="6908800"/>
                                </a:lnTo>
                                <a:lnTo>
                                  <a:pt x="5623548" y="6921500"/>
                                </a:lnTo>
                                <a:lnTo>
                                  <a:pt x="5626456" y="6934200"/>
                                </a:lnTo>
                                <a:lnTo>
                                  <a:pt x="5629081" y="6921500"/>
                                </a:lnTo>
                                <a:lnTo>
                                  <a:pt x="5629099" y="6908800"/>
                                </a:lnTo>
                                <a:lnTo>
                                  <a:pt x="5628068" y="6903134"/>
                                </a:lnTo>
                                <a:lnTo>
                                  <a:pt x="5625227" y="6900633"/>
                                </a:lnTo>
                                <a:close/>
                              </a:path>
                              <a:path w="5690235" h="7569200">
                                <a:moveTo>
                                  <a:pt x="49569" y="6896100"/>
                                </a:moveTo>
                                <a:lnTo>
                                  <a:pt x="9465" y="6896100"/>
                                </a:lnTo>
                                <a:lnTo>
                                  <a:pt x="7024" y="6921500"/>
                                </a:lnTo>
                                <a:lnTo>
                                  <a:pt x="59814" y="6921500"/>
                                </a:lnTo>
                                <a:lnTo>
                                  <a:pt x="58890" y="6908800"/>
                                </a:lnTo>
                                <a:lnTo>
                                  <a:pt x="49538" y="6908800"/>
                                </a:lnTo>
                                <a:lnTo>
                                  <a:pt x="49569" y="6896100"/>
                                </a:lnTo>
                                <a:close/>
                              </a:path>
                              <a:path w="5690235" h="7569200">
                                <a:moveTo>
                                  <a:pt x="70147" y="6908800"/>
                                </a:moveTo>
                                <a:lnTo>
                                  <a:pt x="62434" y="6921500"/>
                                </a:lnTo>
                                <a:lnTo>
                                  <a:pt x="66420" y="6921500"/>
                                </a:lnTo>
                                <a:lnTo>
                                  <a:pt x="70147" y="6908800"/>
                                </a:lnTo>
                                <a:close/>
                              </a:path>
                              <a:path w="5690235" h="7569200">
                                <a:moveTo>
                                  <a:pt x="60521" y="6896100"/>
                                </a:moveTo>
                                <a:lnTo>
                                  <a:pt x="49569" y="6896100"/>
                                </a:lnTo>
                                <a:lnTo>
                                  <a:pt x="58497" y="6908800"/>
                                </a:lnTo>
                                <a:lnTo>
                                  <a:pt x="58890" y="6908800"/>
                                </a:lnTo>
                                <a:lnTo>
                                  <a:pt x="60521" y="6896100"/>
                                </a:lnTo>
                                <a:close/>
                              </a:path>
                              <a:path w="5690235" h="7569200">
                                <a:moveTo>
                                  <a:pt x="71603" y="6883400"/>
                                </a:moveTo>
                                <a:lnTo>
                                  <a:pt x="67399" y="6896100"/>
                                </a:lnTo>
                                <a:lnTo>
                                  <a:pt x="70611" y="6908800"/>
                                </a:lnTo>
                                <a:lnTo>
                                  <a:pt x="72343" y="6896100"/>
                                </a:lnTo>
                                <a:lnTo>
                                  <a:pt x="71603" y="6883400"/>
                                </a:lnTo>
                                <a:close/>
                              </a:path>
                              <a:path w="5690235" h="7569200">
                                <a:moveTo>
                                  <a:pt x="5683232" y="6883400"/>
                                </a:moveTo>
                                <a:lnTo>
                                  <a:pt x="5626886" y="6883400"/>
                                </a:lnTo>
                                <a:lnTo>
                                  <a:pt x="5634046" y="6896100"/>
                                </a:lnTo>
                                <a:lnTo>
                                  <a:pt x="5639741" y="6908800"/>
                                </a:lnTo>
                                <a:lnTo>
                                  <a:pt x="5682103" y="6908800"/>
                                </a:lnTo>
                                <a:lnTo>
                                  <a:pt x="5679009" y="6896100"/>
                                </a:lnTo>
                                <a:lnTo>
                                  <a:pt x="5683232" y="6883400"/>
                                </a:lnTo>
                                <a:close/>
                              </a:path>
                              <a:path w="5690235" h="7569200">
                                <a:moveTo>
                                  <a:pt x="5627040" y="6845300"/>
                                </a:moveTo>
                                <a:lnTo>
                                  <a:pt x="5632093" y="6870700"/>
                                </a:lnTo>
                                <a:lnTo>
                                  <a:pt x="5625324" y="6883400"/>
                                </a:lnTo>
                                <a:lnTo>
                                  <a:pt x="5620077" y="6896100"/>
                                </a:lnTo>
                                <a:lnTo>
                                  <a:pt x="5625227" y="6900633"/>
                                </a:lnTo>
                                <a:lnTo>
                                  <a:pt x="5626786" y="6896100"/>
                                </a:lnTo>
                                <a:lnTo>
                                  <a:pt x="5631117" y="6896100"/>
                                </a:lnTo>
                                <a:lnTo>
                                  <a:pt x="5626886" y="6883400"/>
                                </a:lnTo>
                                <a:lnTo>
                                  <a:pt x="5683232" y="6883400"/>
                                </a:lnTo>
                                <a:lnTo>
                                  <a:pt x="5682422" y="6870700"/>
                                </a:lnTo>
                                <a:lnTo>
                                  <a:pt x="5679302" y="6870700"/>
                                </a:lnTo>
                                <a:lnTo>
                                  <a:pt x="5676596" y="6858000"/>
                                </a:lnTo>
                                <a:lnTo>
                                  <a:pt x="5634181" y="6858000"/>
                                </a:lnTo>
                                <a:lnTo>
                                  <a:pt x="5627040" y="6845300"/>
                                </a:lnTo>
                                <a:close/>
                              </a:path>
                              <a:path w="5690235" h="7569200">
                                <a:moveTo>
                                  <a:pt x="32545" y="6832600"/>
                                </a:moveTo>
                                <a:lnTo>
                                  <a:pt x="10706" y="6832600"/>
                                </a:lnTo>
                                <a:lnTo>
                                  <a:pt x="13412" y="6845300"/>
                                </a:lnTo>
                                <a:lnTo>
                                  <a:pt x="12074" y="6845300"/>
                                </a:lnTo>
                                <a:lnTo>
                                  <a:pt x="11434" y="6858000"/>
                                </a:lnTo>
                                <a:lnTo>
                                  <a:pt x="11456" y="6896100"/>
                                </a:lnTo>
                                <a:lnTo>
                                  <a:pt x="54923" y="6896100"/>
                                </a:lnTo>
                                <a:lnTo>
                                  <a:pt x="52709" y="6883400"/>
                                </a:lnTo>
                                <a:lnTo>
                                  <a:pt x="19440" y="6883400"/>
                                </a:lnTo>
                                <a:lnTo>
                                  <a:pt x="16112" y="6870700"/>
                                </a:lnTo>
                                <a:lnTo>
                                  <a:pt x="17311" y="6858000"/>
                                </a:lnTo>
                                <a:lnTo>
                                  <a:pt x="25807" y="6845300"/>
                                </a:lnTo>
                                <a:lnTo>
                                  <a:pt x="32545" y="6832600"/>
                                </a:lnTo>
                                <a:close/>
                              </a:path>
                              <a:path w="5690235" h="7569200">
                                <a:moveTo>
                                  <a:pt x="63541" y="6883400"/>
                                </a:moveTo>
                                <a:lnTo>
                                  <a:pt x="62423" y="6883400"/>
                                </a:lnTo>
                                <a:lnTo>
                                  <a:pt x="61945" y="6896100"/>
                                </a:lnTo>
                                <a:lnTo>
                                  <a:pt x="63704" y="6896100"/>
                                </a:lnTo>
                                <a:lnTo>
                                  <a:pt x="63541" y="6883400"/>
                                </a:lnTo>
                                <a:close/>
                              </a:path>
                              <a:path w="5690235" h="7569200">
                                <a:moveTo>
                                  <a:pt x="67479" y="6832600"/>
                                </a:moveTo>
                                <a:lnTo>
                                  <a:pt x="32545" y="6832600"/>
                                </a:lnTo>
                                <a:lnTo>
                                  <a:pt x="33333" y="6845300"/>
                                </a:lnTo>
                                <a:lnTo>
                                  <a:pt x="30038" y="6858000"/>
                                </a:lnTo>
                                <a:lnTo>
                                  <a:pt x="24524" y="6870700"/>
                                </a:lnTo>
                                <a:lnTo>
                                  <a:pt x="19440" y="6883400"/>
                                </a:lnTo>
                                <a:lnTo>
                                  <a:pt x="64491" y="6883400"/>
                                </a:lnTo>
                                <a:lnTo>
                                  <a:pt x="70338" y="6870700"/>
                                </a:lnTo>
                                <a:lnTo>
                                  <a:pt x="55837" y="6870700"/>
                                </a:lnTo>
                                <a:lnTo>
                                  <a:pt x="52310" y="6858000"/>
                                </a:lnTo>
                                <a:lnTo>
                                  <a:pt x="55591" y="6858000"/>
                                </a:lnTo>
                                <a:lnTo>
                                  <a:pt x="65926" y="6845300"/>
                                </a:lnTo>
                                <a:lnTo>
                                  <a:pt x="70798" y="6845300"/>
                                </a:lnTo>
                                <a:lnTo>
                                  <a:pt x="67479" y="6832600"/>
                                </a:lnTo>
                                <a:close/>
                              </a:path>
                              <a:path w="5690235" h="7569200">
                                <a:moveTo>
                                  <a:pt x="70798" y="6845300"/>
                                </a:moveTo>
                                <a:lnTo>
                                  <a:pt x="65926" y="6845300"/>
                                </a:lnTo>
                                <a:lnTo>
                                  <a:pt x="55837" y="6870700"/>
                                </a:lnTo>
                                <a:lnTo>
                                  <a:pt x="62433" y="6870700"/>
                                </a:lnTo>
                                <a:lnTo>
                                  <a:pt x="64443" y="6858000"/>
                                </a:lnTo>
                                <a:lnTo>
                                  <a:pt x="70568" y="6858000"/>
                                </a:lnTo>
                                <a:lnTo>
                                  <a:pt x="70798" y="6845300"/>
                                </a:lnTo>
                                <a:close/>
                              </a:path>
                              <a:path w="5690235" h="7569200">
                                <a:moveTo>
                                  <a:pt x="70568" y="6858000"/>
                                </a:moveTo>
                                <a:lnTo>
                                  <a:pt x="66897" y="6858000"/>
                                </a:lnTo>
                                <a:lnTo>
                                  <a:pt x="65329" y="6870700"/>
                                </a:lnTo>
                                <a:lnTo>
                                  <a:pt x="70338" y="6870700"/>
                                </a:lnTo>
                                <a:lnTo>
                                  <a:pt x="70568" y="6858000"/>
                                </a:lnTo>
                                <a:close/>
                              </a:path>
                              <a:path w="5690235" h="7569200">
                                <a:moveTo>
                                  <a:pt x="5618465" y="6845300"/>
                                </a:moveTo>
                                <a:lnTo>
                                  <a:pt x="5617582" y="6858000"/>
                                </a:lnTo>
                                <a:lnTo>
                                  <a:pt x="5621630" y="6858000"/>
                                </a:lnTo>
                                <a:lnTo>
                                  <a:pt x="5618465" y="6845300"/>
                                </a:lnTo>
                                <a:close/>
                              </a:path>
                              <a:path w="5690235" h="7569200">
                                <a:moveTo>
                                  <a:pt x="5659975" y="6807200"/>
                                </a:moveTo>
                                <a:lnTo>
                                  <a:pt x="5622760" y="6807200"/>
                                </a:lnTo>
                                <a:lnTo>
                                  <a:pt x="5634043" y="6819900"/>
                                </a:lnTo>
                                <a:lnTo>
                                  <a:pt x="5637183" y="6845300"/>
                                </a:lnTo>
                                <a:lnTo>
                                  <a:pt x="5634181" y="6858000"/>
                                </a:lnTo>
                                <a:lnTo>
                                  <a:pt x="5676596" y="6858000"/>
                                </a:lnTo>
                                <a:lnTo>
                                  <a:pt x="5677939" y="6845300"/>
                                </a:lnTo>
                                <a:lnTo>
                                  <a:pt x="5678580" y="6845300"/>
                                </a:lnTo>
                                <a:lnTo>
                                  <a:pt x="5678721" y="6832600"/>
                                </a:lnTo>
                                <a:lnTo>
                                  <a:pt x="5664200" y="6832600"/>
                                </a:lnTo>
                                <a:lnTo>
                                  <a:pt x="5657464" y="6819900"/>
                                </a:lnTo>
                                <a:lnTo>
                                  <a:pt x="5656679" y="6819900"/>
                                </a:lnTo>
                                <a:lnTo>
                                  <a:pt x="5659975" y="6807200"/>
                                </a:lnTo>
                                <a:close/>
                              </a:path>
                              <a:path w="5690235" h="7569200">
                                <a:moveTo>
                                  <a:pt x="5628188" y="6832600"/>
                                </a:moveTo>
                                <a:lnTo>
                                  <a:pt x="5624918" y="6832600"/>
                                </a:lnTo>
                                <a:lnTo>
                                  <a:pt x="5625859" y="6845300"/>
                                </a:lnTo>
                                <a:lnTo>
                                  <a:pt x="5630294" y="6845300"/>
                                </a:lnTo>
                                <a:lnTo>
                                  <a:pt x="5628188" y="6832600"/>
                                </a:lnTo>
                                <a:close/>
                              </a:path>
                              <a:path w="5690235" h="7569200">
                                <a:moveTo>
                                  <a:pt x="57914" y="6743700"/>
                                </a:moveTo>
                                <a:lnTo>
                                  <a:pt x="18187" y="6743700"/>
                                </a:lnTo>
                                <a:lnTo>
                                  <a:pt x="10853" y="6756400"/>
                                </a:lnTo>
                                <a:lnTo>
                                  <a:pt x="8644" y="6756400"/>
                                </a:lnTo>
                                <a:lnTo>
                                  <a:pt x="12027" y="6769100"/>
                                </a:lnTo>
                                <a:lnTo>
                                  <a:pt x="24083" y="6769100"/>
                                </a:lnTo>
                                <a:lnTo>
                                  <a:pt x="17782" y="6781800"/>
                                </a:lnTo>
                                <a:lnTo>
                                  <a:pt x="7912" y="6794500"/>
                                </a:lnTo>
                                <a:lnTo>
                                  <a:pt x="11011" y="6807200"/>
                                </a:lnTo>
                                <a:lnTo>
                                  <a:pt x="6781" y="6819900"/>
                                </a:lnTo>
                                <a:lnTo>
                                  <a:pt x="7587" y="6832600"/>
                                </a:lnTo>
                                <a:lnTo>
                                  <a:pt x="57649" y="6832600"/>
                                </a:lnTo>
                                <a:lnTo>
                                  <a:pt x="61022" y="6819900"/>
                                </a:lnTo>
                                <a:lnTo>
                                  <a:pt x="66411" y="6808844"/>
                                </a:lnTo>
                                <a:lnTo>
                                  <a:pt x="65681" y="6807200"/>
                                </a:lnTo>
                                <a:lnTo>
                                  <a:pt x="55964" y="6807200"/>
                                </a:lnTo>
                                <a:lnTo>
                                  <a:pt x="52938" y="6794960"/>
                                </a:lnTo>
                                <a:lnTo>
                                  <a:pt x="52825" y="6794500"/>
                                </a:lnTo>
                                <a:lnTo>
                                  <a:pt x="55826" y="6769100"/>
                                </a:lnTo>
                                <a:lnTo>
                                  <a:pt x="62967" y="6756400"/>
                                </a:lnTo>
                                <a:lnTo>
                                  <a:pt x="57914" y="6743700"/>
                                </a:lnTo>
                                <a:close/>
                              </a:path>
                              <a:path w="5690235" h="7569200">
                                <a:moveTo>
                                  <a:pt x="63902" y="6819900"/>
                                </a:moveTo>
                                <a:lnTo>
                                  <a:pt x="61769" y="6819900"/>
                                </a:lnTo>
                                <a:lnTo>
                                  <a:pt x="60533" y="6832600"/>
                                </a:lnTo>
                                <a:lnTo>
                                  <a:pt x="63564" y="6832600"/>
                                </a:lnTo>
                                <a:lnTo>
                                  <a:pt x="63902" y="6819900"/>
                                </a:lnTo>
                                <a:close/>
                              </a:path>
                              <a:path w="5690235" h="7569200">
                                <a:moveTo>
                                  <a:pt x="5673554" y="6794500"/>
                                </a:moveTo>
                                <a:lnTo>
                                  <a:pt x="5624328" y="6794500"/>
                                </a:lnTo>
                                <a:lnTo>
                                  <a:pt x="5624723" y="6807200"/>
                                </a:lnTo>
                                <a:lnTo>
                                  <a:pt x="5670575" y="6807200"/>
                                </a:lnTo>
                                <a:lnTo>
                                  <a:pt x="5673905" y="6819900"/>
                                </a:lnTo>
                                <a:lnTo>
                                  <a:pt x="5672704" y="6832600"/>
                                </a:lnTo>
                                <a:lnTo>
                                  <a:pt x="5678721" y="6832600"/>
                                </a:lnTo>
                                <a:lnTo>
                                  <a:pt x="5678643" y="6819900"/>
                                </a:lnTo>
                                <a:lnTo>
                                  <a:pt x="5678564" y="6807200"/>
                                </a:lnTo>
                                <a:lnTo>
                                  <a:pt x="5673554" y="6794500"/>
                                </a:lnTo>
                                <a:close/>
                              </a:path>
                              <a:path w="5690235" h="7569200">
                                <a:moveTo>
                                  <a:pt x="67213" y="6807200"/>
                                </a:moveTo>
                                <a:lnTo>
                                  <a:pt x="66411" y="6808844"/>
                                </a:lnTo>
                                <a:lnTo>
                                  <a:pt x="71324" y="6819900"/>
                                </a:lnTo>
                                <a:lnTo>
                                  <a:pt x="67213" y="6807200"/>
                                </a:lnTo>
                                <a:close/>
                              </a:path>
                              <a:path w="5690235" h="7569200">
                                <a:moveTo>
                                  <a:pt x="66838" y="6794960"/>
                                </a:moveTo>
                                <a:lnTo>
                                  <a:pt x="55964" y="6807200"/>
                                </a:lnTo>
                                <a:lnTo>
                                  <a:pt x="65290" y="6807200"/>
                                </a:lnTo>
                                <a:lnTo>
                                  <a:pt x="66838" y="6794960"/>
                                </a:lnTo>
                                <a:close/>
                              </a:path>
                              <a:path w="5690235" h="7569200">
                                <a:moveTo>
                                  <a:pt x="67247" y="6794500"/>
                                </a:moveTo>
                                <a:lnTo>
                                  <a:pt x="66896" y="6794500"/>
                                </a:lnTo>
                                <a:lnTo>
                                  <a:pt x="66838" y="6794960"/>
                                </a:lnTo>
                                <a:lnTo>
                                  <a:pt x="67247" y="6794500"/>
                                </a:lnTo>
                                <a:close/>
                              </a:path>
                              <a:path w="5690235" h="7569200">
                                <a:moveTo>
                                  <a:pt x="5618684" y="6781800"/>
                                </a:moveTo>
                                <a:lnTo>
                                  <a:pt x="5622796" y="6794500"/>
                                </a:lnTo>
                                <a:lnTo>
                                  <a:pt x="5624328" y="6794500"/>
                                </a:lnTo>
                                <a:lnTo>
                                  <a:pt x="5618684" y="6781800"/>
                                </a:lnTo>
                                <a:close/>
                              </a:path>
                              <a:path w="5690235" h="7569200">
                                <a:moveTo>
                                  <a:pt x="5629480" y="6781800"/>
                                </a:moveTo>
                                <a:lnTo>
                                  <a:pt x="5626456" y="6781800"/>
                                </a:lnTo>
                                <a:lnTo>
                                  <a:pt x="5626111" y="6794500"/>
                                </a:lnTo>
                                <a:lnTo>
                                  <a:pt x="5628242" y="6794500"/>
                                </a:lnTo>
                                <a:lnTo>
                                  <a:pt x="5629480" y="6781800"/>
                                </a:lnTo>
                                <a:close/>
                              </a:path>
                              <a:path w="5690235" h="7569200">
                                <a:moveTo>
                                  <a:pt x="5644782" y="6781800"/>
                                </a:moveTo>
                                <a:lnTo>
                                  <a:pt x="5632364" y="6781800"/>
                                </a:lnTo>
                                <a:lnTo>
                                  <a:pt x="5628990" y="6794500"/>
                                </a:lnTo>
                                <a:lnTo>
                                  <a:pt x="5646357" y="6794500"/>
                                </a:lnTo>
                                <a:lnTo>
                                  <a:pt x="5644782" y="6781800"/>
                                </a:lnTo>
                                <a:close/>
                              </a:path>
                              <a:path w="5690235" h="7569200">
                                <a:moveTo>
                                  <a:pt x="5682984" y="6781800"/>
                                </a:moveTo>
                                <a:lnTo>
                                  <a:pt x="5644782" y="6781800"/>
                                </a:lnTo>
                                <a:lnTo>
                                  <a:pt x="5646357" y="6794500"/>
                                </a:lnTo>
                                <a:lnTo>
                                  <a:pt x="5680550" y="6794500"/>
                                </a:lnTo>
                                <a:lnTo>
                                  <a:pt x="5682984" y="6781800"/>
                                </a:lnTo>
                                <a:close/>
                              </a:path>
                              <a:path w="5690235" h="7569200">
                                <a:moveTo>
                                  <a:pt x="64148" y="6769100"/>
                                </a:moveTo>
                                <a:lnTo>
                                  <a:pt x="59721" y="6769100"/>
                                </a:lnTo>
                                <a:lnTo>
                                  <a:pt x="61829" y="6781800"/>
                                </a:lnTo>
                                <a:lnTo>
                                  <a:pt x="65097" y="6781800"/>
                                </a:lnTo>
                                <a:lnTo>
                                  <a:pt x="64148" y="6769100"/>
                                </a:lnTo>
                                <a:close/>
                              </a:path>
                              <a:path w="5690235" h="7569200">
                                <a:moveTo>
                                  <a:pt x="5624678" y="6731000"/>
                                </a:moveTo>
                                <a:lnTo>
                                  <a:pt x="5619674" y="6731000"/>
                                </a:lnTo>
                                <a:lnTo>
                                  <a:pt x="5619214" y="6743700"/>
                                </a:lnTo>
                                <a:lnTo>
                                  <a:pt x="5622530" y="6769100"/>
                                </a:lnTo>
                                <a:lnTo>
                                  <a:pt x="5628018" y="6781800"/>
                                </a:lnTo>
                                <a:lnTo>
                                  <a:pt x="5680191" y="6781800"/>
                                </a:lnTo>
                                <a:lnTo>
                                  <a:pt x="5681320" y="6769100"/>
                                </a:lnTo>
                                <a:lnTo>
                                  <a:pt x="5634422" y="6769100"/>
                                </a:lnTo>
                                <a:lnTo>
                                  <a:pt x="5624094" y="6756400"/>
                                </a:lnTo>
                                <a:lnTo>
                                  <a:pt x="5667844" y="6756400"/>
                                </a:lnTo>
                                <a:lnTo>
                                  <a:pt x="5670852" y="6743700"/>
                                </a:lnTo>
                                <a:lnTo>
                                  <a:pt x="5623110" y="6743700"/>
                                </a:lnTo>
                                <a:lnTo>
                                  <a:pt x="5624678" y="6731000"/>
                                </a:lnTo>
                                <a:close/>
                              </a:path>
                              <a:path w="5690235" h="7569200">
                                <a:moveTo>
                                  <a:pt x="5679009" y="6743700"/>
                                </a:moveTo>
                                <a:lnTo>
                                  <a:pt x="5669348" y="6756400"/>
                                </a:lnTo>
                                <a:lnTo>
                                  <a:pt x="5634176" y="6756400"/>
                                </a:lnTo>
                                <a:lnTo>
                                  <a:pt x="5637700" y="6769100"/>
                                </a:lnTo>
                                <a:lnTo>
                                  <a:pt x="5681320" y="6769100"/>
                                </a:lnTo>
                                <a:lnTo>
                                  <a:pt x="5682287" y="6756400"/>
                                </a:lnTo>
                                <a:lnTo>
                                  <a:pt x="5679009" y="6743700"/>
                                </a:lnTo>
                                <a:close/>
                              </a:path>
                              <a:path w="5690235" h="7569200">
                                <a:moveTo>
                                  <a:pt x="10056" y="6753891"/>
                                </a:moveTo>
                                <a:lnTo>
                                  <a:pt x="8055" y="6756400"/>
                                </a:lnTo>
                                <a:lnTo>
                                  <a:pt x="10853" y="6756400"/>
                                </a:lnTo>
                                <a:lnTo>
                                  <a:pt x="10056" y="6753891"/>
                                </a:lnTo>
                                <a:close/>
                              </a:path>
                              <a:path w="5690235" h="7569200">
                                <a:moveTo>
                                  <a:pt x="18187" y="6743700"/>
                                </a:moveTo>
                                <a:lnTo>
                                  <a:pt x="10056" y="6753891"/>
                                </a:lnTo>
                                <a:lnTo>
                                  <a:pt x="10853" y="6756400"/>
                                </a:lnTo>
                                <a:lnTo>
                                  <a:pt x="18187" y="6743700"/>
                                </a:lnTo>
                                <a:close/>
                              </a:path>
                              <a:path w="5690235" h="7569200">
                                <a:moveTo>
                                  <a:pt x="58890" y="6718300"/>
                                </a:moveTo>
                                <a:lnTo>
                                  <a:pt x="8173" y="6718300"/>
                                </a:lnTo>
                                <a:lnTo>
                                  <a:pt x="6819" y="6743700"/>
                                </a:lnTo>
                                <a:lnTo>
                                  <a:pt x="10056" y="6753891"/>
                                </a:lnTo>
                                <a:lnTo>
                                  <a:pt x="18187" y="6743700"/>
                                </a:lnTo>
                                <a:lnTo>
                                  <a:pt x="57914" y="6743700"/>
                                </a:lnTo>
                                <a:lnTo>
                                  <a:pt x="61299" y="6731000"/>
                                </a:lnTo>
                                <a:lnTo>
                                  <a:pt x="50266" y="6731000"/>
                                </a:lnTo>
                                <a:lnTo>
                                  <a:pt x="58890" y="6718300"/>
                                </a:lnTo>
                                <a:close/>
                              </a:path>
                              <a:path w="5690235" h="7569200">
                                <a:moveTo>
                                  <a:pt x="71290" y="6731000"/>
                                </a:moveTo>
                                <a:lnTo>
                                  <a:pt x="68377" y="6743700"/>
                                </a:lnTo>
                                <a:lnTo>
                                  <a:pt x="72430" y="6743700"/>
                                </a:lnTo>
                                <a:lnTo>
                                  <a:pt x="71290" y="6731000"/>
                                </a:lnTo>
                                <a:close/>
                              </a:path>
                              <a:path w="5690235" h="7569200">
                                <a:moveTo>
                                  <a:pt x="5625516" y="6731000"/>
                                </a:moveTo>
                                <a:lnTo>
                                  <a:pt x="5624678" y="6731000"/>
                                </a:lnTo>
                                <a:lnTo>
                                  <a:pt x="5627575" y="6743700"/>
                                </a:lnTo>
                                <a:lnTo>
                                  <a:pt x="5637303" y="6743700"/>
                                </a:lnTo>
                                <a:lnTo>
                                  <a:pt x="5625516" y="6731000"/>
                                </a:lnTo>
                                <a:close/>
                              </a:path>
                              <a:path w="5690235" h="7569200">
                                <a:moveTo>
                                  <a:pt x="5683865" y="6629400"/>
                                </a:moveTo>
                                <a:lnTo>
                                  <a:pt x="5624881" y="6629400"/>
                                </a:lnTo>
                                <a:lnTo>
                                  <a:pt x="5634860" y="6642100"/>
                                </a:lnTo>
                                <a:lnTo>
                                  <a:pt x="5632325" y="6652993"/>
                                </a:lnTo>
                                <a:lnTo>
                                  <a:pt x="5632589" y="6654800"/>
                                </a:lnTo>
                                <a:lnTo>
                                  <a:pt x="5623522" y="6654800"/>
                                </a:lnTo>
                                <a:lnTo>
                                  <a:pt x="5625320" y="6667500"/>
                                </a:lnTo>
                                <a:lnTo>
                                  <a:pt x="5627586" y="6680200"/>
                                </a:lnTo>
                                <a:lnTo>
                                  <a:pt x="5619867" y="6692900"/>
                                </a:lnTo>
                                <a:lnTo>
                                  <a:pt x="5630199" y="6692900"/>
                                </a:lnTo>
                                <a:lnTo>
                                  <a:pt x="5631117" y="6705600"/>
                                </a:lnTo>
                                <a:lnTo>
                                  <a:pt x="5629488" y="6718300"/>
                                </a:lnTo>
                                <a:lnTo>
                                  <a:pt x="5635089" y="6731000"/>
                                </a:lnTo>
                                <a:lnTo>
                                  <a:pt x="5637303" y="6743700"/>
                                </a:lnTo>
                                <a:lnTo>
                                  <a:pt x="5670852" y="6743700"/>
                                </a:lnTo>
                                <a:lnTo>
                                  <a:pt x="5674729" y="6731000"/>
                                </a:lnTo>
                                <a:lnTo>
                                  <a:pt x="5640474" y="6731000"/>
                                </a:lnTo>
                                <a:lnTo>
                                  <a:pt x="5631511" y="6718300"/>
                                </a:lnTo>
                                <a:lnTo>
                                  <a:pt x="5682841" y="6718300"/>
                                </a:lnTo>
                                <a:lnTo>
                                  <a:pt x="5681663" y="6705600"/>
                                </a:lnTo>
                                <a:lnTo>
                                  <a:pt x="5642674" y="6705600"/>
                                </a:lnTo>
                                <a:lnTo>
                                  <a:pt x="5632967" y="6680200"/>
                                </a:lnTo>
                                <a:lnTo>
                                  <a:pt x="5673609" y="6680200"/>
                                </a:lnTo>
                                <a:lnTo>
                                  <a:pt x="5669560" y="6667500"/>
                                </a:lnTo>
                                <a:lnTo>
                                  <a:pt x="5674026" y="6667500"/>
                                </a:lnTo>
                                <a:lnTo>
                                  <a:pt x="5671011" y="6654800"/>
                                </a:lnTo>
                                <a:lnTo>
                                  <a:pt x="5673649" y="6642100"/>
                                </a:lnTo>
                                <a:lnTo>
                                  <a:pt x="5683316" y="6642100"/>
                                </a:lnTo>
                                <a:lnTo>
                                  <a:pt x="5683865" y="6629400"/>
                                </a:lnTo>
                                <a:close/>
                              </a:path>
                              <a:path w="5690235" h="7569200">
                                <a:moveTo>
                                  <a:pt x="62109" y="6727960"/>
                                </a:moveTo>
                                <a:lnTo>
                                  <a:pt x="61299" y="6731000"/>
                                </a:lnTo>
                                <a:lnTo>
                                  <a:pt x="63121" y="6731000"/>
                                </a:lnTo>
                                <a:lnTo>
                                  <a:pt x="62109" y="6727960"/>
                                </a:lnTo>
                                <a:close/>
                              </a:path>
                              <a:path w="5690235" h="7569200">
                                <a:moveTo>
                                  <a:pt x="5628063" y="6718300"/>
                                </a:moveTo>
                                <a:lnTo>
                                  <a:pt x="5626304" y="6718300"/>
                                </a:lnTo>
                                <a:lnTo>
                                  <a:pt x="5626427" y="6727960"/>
                                </a:lnTo>
                                <a:lnTo>
                                  <a:pt x="5626466" y="6731000"/>
                                </a:lnTo>
                                <a:lnTo>
                                  <a:pt x="5627585" y="6731000"/>
                                </a:lnTo>
                                <a:lnTo>
                                  <a:pt x="5628063" y="6718300"/>
                                </a:lnTo>
                                <a:close/>
                              </a:path>
                              <a:path w="5690235" h="7569200">
                                <a:moveTo>
                                  <a:pt x="5671671" y="6718300"/>
                                </a:moveTo>
                                <a:lnTo>
                                  <a:pt x="5636022" y="6718300"/>
                                </a:lnTo>
                                <a:lnTo>
                                  <a:pt x="5640474" y="6731000"/>
                                </a:lnTo>
                                <a:lnTo>
                                  <a:pt x="5673739" y="6731000"/>
                                </a:lnTo>
                                <a:lnTo>
                                  <a:pt x="5671671" y="6718300"/>
                                </a:lnTo>
                                <a:close/>
                              </a:path>
                              <a:path w="5690235" h="7569200">
                                <a:moveTo>
                                  <a:pt x="5682841" y="6718300"/>
                                </a:moveTo>
                                <a:lnTo>
                                  <a:pt x="5677383" y="6718300"/>
                                </a:lnTo>
                                <a:lnTo>
                                  <a:pt x="5678069" y="6731000"/>
                                </a:lnTo>
                                <a:lnTo>
                                  <a:pt x="5684018" y="6731000"/>
                                </a:lnTo>
                                <a:lnTo>
                                  <a:pt x="5682841" y="6718300"/>
                                </a:lnTo>
                                <a:close/>
                              </a:path>
                              <a:path w="5690235" h="7569200">
                                <a:moveTo>
                                  <a:pt x="69930" y="6705600"/>
                                </a:moveTo>
                                <a:lnTo>
                                  <a:pt x="65405" y="6705600"/>
                                </a:lnTo>
                                <a:lnTo>
                                  <a:pt x="63221" y="6718300"/>
                                </a:lnTo>
                                <a:lnTo>
                                  <a:pt x="58890" y="6718300"/>
                                </a:lnTo>
                                <a:lnTo>
                                  <a:pt x="62109" y="6727960"/>
                                </a:lnTo>
                                <a:lnTo>
                                  <a:pt x="64683" y="6718300"/>
                                </a:lnTo>
                                <a:lnTo>
                                  <a:pt x="69930" y="6705600"/>
                                </a:lnTo>
                                <a:close/>
                              </a:path>
                              <a:path w="5690235" h="7569200">
                                <a:moveTo>
                                  <a:pt x="56220" y="6642100"/>
                                </a:moveTo>
                                <a:lnTo>
                                  <a:pt x="43492" y="6642100"/>
                                </a:lnTo>
                                <a:lnTo>
                                  <a:pt x="30148" y="6654800"/>
                                </a:lnTo>
                                <a:lnTo>
                                  <a:pt x="16714" y="6680200"/>
                                </a:lnTo>
                                <a:lnTo>
                                  <a:pt x="7147" y="6692900"/>
                                </a:lnTo>
                                <a:lnTo>
                                  <a:pt x="9754" y="6705600"/>
                                </a:lnTo>
                                <a:lnTo>
                                  <a:pt x="15914" y="6718300"/>
                                </a:lnTo>
                                <a:lnTo>
                                  <a:pt x="63221" y="6718300"/>
                                </a:lnTo>
                                <a:lnTo>
                                  <a:pt x="60910" y="6705600"/>
                                </a:lnTo>
                                <a:lnTo>
                                  <a:pt x="55510" y="6705600"/>
                                </a:lnTo>
                                <a:lnTo>
                                  <a:pt x="53996" y="6692900"/>
                                </a:lnTo>
                                <a:lnTo>
                                  <a:pt x="55628" y="6667500"/>
                                </a:lnTo>
                                <a:lnTo>
                                  <a:pt x="29674" y="6667500"/>
                                </a:lnTo>
                                <a:lnTo>
                                  <a:pt x="36030" y="6654800"/>
                                </a:lnTo>
                                <a:lnTo>
                                  <a:pt x="44733" y="6654800"/>
                                </a:lnTo>
                                <a:lnTo>
                                  <a:pt x="56220" y="6642100"/>
                                </a:lnTo>
                                <a:close/>
                              </a:path>
                              <a:path w="5690235" h="7569200">
                                <a:moveTo>
                                  <a:pt x="71971" y="6680200"/>
                                </a:moveTo>
                                <a:lnTo>
                                  <a:pt x="63564" y="6680200"/>
                                </a:lnTo>
                                <a:lnTo>
                                  <a:pt x="60932" y="6692900"/>
                                </a:lnTo>
                                <a:lnTo>
                                  <a:pt x="60910" y="6705600"/>
                                </a:lnTo>
                                <a:lnTo>
                                  <a:pt x="65405" y="6705600"/>
                                </a:lnTo>
                                <a:lnTo>
                                  <a:pt x="67590" y="6692900"/>
                                </a:lnTo>
                                <a:lnTo>
                                  <a:pt x="71971" y="6680200"/>
                                </a:lnTo>
                                <a:close/>
                              </a:path>
                              <a:path w="5690235" h="7569200">
                                <a:moveTo>
                                  <a:pt x="5619404" y="6692900"/>
                                </a:moveTo>
                                <a:lnTo>
                                  <a:pt x="5617672" y="6705600"/>
                                </a:lnTo>
                                <a:lnTo>
                                  <a:pt x="5622621" y="6705600"/>
                                </a:lnTo>
                                <a:lnTo>
                                  <a:pt x="5619404" y="6692900"/>
                                </a:lnTo>
                                <a:close/>
                              </a:path>
                              <a:path w="5690235" h="7569200">
                                <a:moveTo>
                                  <a:pt x="5679137" y="6667500"/>
                                </a:moveTo>
                                <a:lnTo>
                                  <a:pt x="5673346" y="6667500"/>
                                </a:lnTo>
                                <a:lnTo>
                                  <a:pt x="5673609" y="6680200"/>
                                </a:lnTo>
                                <a:lnTo>
                                  <a:pt x="5632967" y="6680200"/>
                                </a:lnTo>
                                <a:lnTo>
                                  <a:pt x="5639716" y="6692900"/>
                                </a:lnTo>
                                <a:lnTo>
                                  <a:pt x="5647944" y="6705600"/>
                                </a:lnTo>
                                <a:lnTo>
                                  <a:pt x="5681663" y="6705600"/>
                                </a:lnTo>
                                <a:lnTo>
                                  <a:pt x="5679317" y="6692900"/>
                                </a:lnTo>
                                <a:lnTo>
                                  <a:pt x="5682793" y="6680200"/>
                                </a:lnTo>
                                <a:lnTo>
                                  <a:pt x="5679137" y="6667500"/>
                                </a:lnTo>
                                <a:close/>
                              </a:path>
                              <a:path w="5690235" h="7569200">
                                <a:moveTo>
                                  <a:pt x="21120" y="6578600"/>
                                </a:moveTo>
                                <a:lnTo>
                                  <a:pt x="8401" y="6578600"/>
                                </a:lnTo>
                                <a:lnTo>
                                  <a:pt x="6482" y="6591300"/>
                                </a:lnTo>
                                <a:lnTo>
                                  <a:pt x="6409" y="6604000"/>
                                </a:lnTo>
                                <a:lnTo>
                                  <a:pt x="19565" y="6604000"/>
                                </a:lnTo>
                                <a:lnTo>
                                  <a:pt x="13305" y="6616481"/>
                                </a:lnTo>
                                <a:lnTo>
                                  <a:pt x="6531" y="6629400"/>
                                </a:lnTo>
                                <a:lnTo>
                                  <a:pt x="21155" y="6629400"/>
                                </a:lnTo>
                                <a:lnTo>
                                  <a:pt x="14829" y="6642100"/>
                                </a:lnTo>
                                <a:lnTo>
                                  <a:pt x="8544" y="6654800"/>
                                </a:lnTo>
                                <a:lnTo>
                                  <a:pt x="14542" y="6667500"/>
                                </a:lnTo>
                                <a:lnTo>
                                  <a:pt x="23431" y="6667500"/>
                                </a:lnTo>
                                <a:lnTo>
                                  <a:pt x="30148" y="6654800"/>
                                </a:lnTo>
                                <a:lnTo>
                                  <a:pt x="43492" y="6642100"/>
                                </a:lnTo>
                                <a:lnTo>
                                  <a:pt x="56220" y="6642100"/>
                                </a:lnTo>
                                <a:lnTo>
                                  <a:pt x="62824" y="6616885"/>
                                </a:lnTo>
                                <a:lnTo>
                                  <a:pt x="62840" y="6616481"/>
                                </a:lnTo>
                                <a:lnTo>
                                  <a:pt x="59007" y="6591300"/>
                                </a:lnTo>
                                <a:lnTo>
                                  <a:pt x="10630" y="6591300"/>
                                </a:lnTo>
                                <a:lnTo>
                                  <a:pt x="18989" y="6582253"/>
                                </a:lnTo>
                                <a:lnTo>
                                  <a:pt x="21120" y="6578600"/>
                                </a:lnTo>
                                <a:close/>
                              </a:path>
                              <a:path w="5690235" h="7569200">
                                <a:moveTo>
                                  <a:pt x="65682" y="6654800"/>
                                </a:moveTo>
                                <a:lnTo>
                                  <a:pt x="36030" y="6654800"/>
                                </a:lnTo>
                                <a:lnTo>
                                  <a:pt x="29674" y="6667500"/>
                                </a:lnTo>
                                <a:lnTo>
                                  <a:pt x="68728" y="6667500"/>
                                </a:lnTo>
                                <a:lnTo>
                                  <a:pt x="65682" y="6654800"/>
                                </a:lnTo>
                                <a:close/>
                              </a:path>
                              <a:path w="5690235" h="7569200">
                                <a:moveTo>
                                  <a:pt x="5683316" y="6642100"/>
                                </a:moveTo>
                                <a:lnTo>
                                  <a:pt x="5673649" y="6642100"/>
                                </a:lnTo>
                                <a:lnTo>
                                  <a:pt x="5678451" y="6667500"/>
                                </a:lnTo>
                                <a:lnTo>
                                  <a:pt x="5682768" y="6654800"/>
                                </a:lnTo>
                                <a:lnTo>
                                  <a:pt x="5683316" y="6642100"/>
                                </a:lnTo>
                                <a:close/>
                              </a:path>
                              <a:path w="5690235" h="7569200">
                                <a:moveTo>
                                  <a:pt x="56683" y="6642100"/>
                                </a:moveTo>
                                <a:lnTo>
                                  <a:pt x="56220" y="6642100"/>
                                </a:lnTo>
                                <a:lnTo>
                                  <a:pt x="44733" y="6654800"/>
                                </a:lnTo>
                                <a:lnTo>
                                  <a:pt x="69660" y="6654800"/>
                                </a:lnTo>
                                <a:lnTo>
                                  <a:pt x="56683" y="6642100"/>
                                </a:lnTo>
                                <a:close/>
                              </a:path>
                              <a:path w="5690235" h="7569200">
                                <a:moveTo>
                                  <a:pt x="5630731" y="6642100"/>
                                </a:moveTo>
                                <a:lnTo>
                                  <a:pt x="5627542" y="6642100"/>
                                </a:lnTo>
                                <a:lnTo>
                                  <a:pt x="5627994" y="6652993"/>
                                </a:lnTo>
                                <a:lnTo>
                                  <a:pt x="5628069" y="6654800"/>
                                </a:lnTo>
                                <a:lnTo>
                                  <a:pt x="5631904" y="6654800"/>
                                </a:lnTo>
                                <a:lnTo>
                                  <a:pt x="5632325" y="6652993"/>
                                </a:lnTo>
                                <a:lnTo>
                                  <a:pt x="5630731" y="6642100"/>
                                </a:lnTo>
                                <a:close/>
                              </a:path>
                              <a:path w="5690235" h="7569200">
                                <a:moveTo>
                                  <a:pt x="63119" y="6629400"/>
                                </a:moveTo>
                                <a:lnTo>
                                  <a:pt x="61005" y="6642100"/>
                                </a:lnTo>
                                <a:lnTo>
                                  <a:pt x="63762" y="6642100"/>
                                </a:lnTo>
                                <a:lnTo>
                                  <a:pt x="63119" y="6629400"/>
                                </a:lnTo>
                                <a:close/>
                              </a:path>
                              <a:path w="5690235" h="7569200">
                                <a:moveTo>
                                  <a:pt x="5624932" y="6591300"/>
                                </a:moveTo>
                                <a:lnTo>
                                  <a:pt x="5619625" y="6591300"/>
                                </a:lnTo>
                                <a:lnTo>
                                  <a:pt x="5616679" y="6616481"/>
                                </a:lnTo>
                                <a:lnTo>
                                  <a:pt x="5616771" y="6619297"/>
                                </a:lnTo>
                                <a:lnTo>
                                  <a:pt x="5617808" y="6642100"/>
                                </a:lnTo>
                                <a:lnTo>
                                  <a:pt x="5624881" y="6629400"/>
                                </a:lnTo>
                                <a:lnTo>
                                  <a:pt x="5683865" y="6629400"/>
                                </a:lnTo>
                                <a:lnTo>
                                  <a:pt x="5680002" y="6619297"/>
                                </a:lnTo>
                                <a:lnTo>
                                  <a:pt x="5632402" y="6619297"/>
                                </a:lnTo>
                                <a:lnTo>
                                  <a:pt x="5631768" y="6616885"/>
                                </a:lnTo>
                                <a:lnTo>
                                  <a:pt x="5631717" y="6616728"/>
                                </a:lnTo>
                                <a:lnTo>
                                  <a:pt x="5629251" y="6616728"/>
                                </a:lnTo>
                                <a:lnTo>
                                  <a:pt x="5620995" y="6604000"/>
                                </a:lnTo>
                                <a:lnTo>
                                  <a:pt x="5628379" y="6604000"/>
                                </a:lnTo>
                                <a:lnTo>
                                  <a:pt x="5624932" y="6591300"/>
                                </a:lnTo>
                                <a:close/>
                              </a:path>
                              <a:path w="5690235" h="7569200">
                                <a:moveTo>
                                  <a:pt x="5683814" y="6553200"/>
                                </a:moveTo>
                                <a:lnTo>
                                  <a:pt x="5652161" y="6553200"/>
                                </a:lnTo>
                                <a:lnTo>
                                  <a:pt x="5651583" y="6565900"/>
                                </a:lnTo>
                                <a:lnTo>
                                  <a:pt x="5633246" y="6565900"/>
                                </a:lnTo>
                                <a:lnTo>
                                  <a:pt x="5636059" y="6578600"/>
                                </a:lnTo>
                                <a:lnTo>
                                  <a:pt x="5635483" y="6604000"/>
                                </a:lnTo>
                                <a:lnTo>
                                  <a:pt x="5631777" y="6616481"/>
                                </a:lnTo>
                                <a:lnTo>
                                  <a:pt x="5632402" y="6619297"/>
                                </a:lnTo>
                                <a:lnTo>
                                  <a:pt x="5680002" y="6619297"/>
                                </a:lnTo>
                                <a:lnTo>
                                  <a:pt x="5679080" y="6616885"/>
                                </a:lnTo>
                                <a:lnTo>
                                  <a:pt x="5679020" y="6616728"/>
                                </a:lnTo>
                                <a:lnTo>
                                  <a:pt x="5677509" y="6616728"/>
                                </a:lnTo>
                                <a:lnTo>
                                  <a:pt x="5681207" y="6604000"/>
                                </a:lnTo>
                                <a:lnTo>
                                  <a:pt x="5682947" y="6591300"/>
                                </a:lnTo>
                                <a:lnTo>
                                  <a:pt x="5681662" y="6591300"/>
                                </a:lnTo>
                                <a:lnTo>
                                  <a:pt x="5679439" y="6578600"/>
                                </a:lnTo>
                                <a:lnTo>
                                  <a:pt x="5677404" y="6578600"/>
                                </a:lnTo>
                                <a:lnTo>
                                  <a:pt x="5684025" y="6565900"/>
                                </a:lnTo>
                                <a:lnTo>
                                  <a:pt x="5683814" y="6553200"/>
                                </a:lnTo>
                                <a:close/>
                              </a:path>
                              <a:path w="5690235" h="7569200">
                                <a:moveTo>
                                  <a:pt x="68530" y="6604000"/>
                                </a:moveTo>
                                <a:lnTo>
                                  <a:pt x="66806" y="6604000"/>
                                </a:lnTo>
                                <a:lnTo>
                                  <a:pt x="66762" y="6616481"/>
                                </a:lnTo>
                                <a:lnTo>
                                  <a:pt x="68530" y="6604000"/>
                                </a:lnTo>
                                <a:close/>
                              </a:path>
                              <a:path w="5690235" h="7569200">
                                <a:moveTo>
                                  <a:pt x="5629003" y="6604000"/>
                                </a:moveTo>
                                <a:lnTo>
                                  <a:pt x="5628379" y="6604000"/>
                                </a:lnTo>
                                <a:lnTo>
                                  <a:pt x="5631662" y="6616481"/>
                                </a:lnTo>
                                <a:lnTo>
                                  <a:pt x="5629003" y="6604000"/>
                                </a:lnTo>
                                <a:close/>
                              </a:path>
                              <a:path w="5690235" h="7569200">
                                <a:moveTo>
                                  <a:pt x="18989" y="6582253"/>
                                </a:moveTo>
                                <a:lnTo>
                                  <a:pt x="10630" y="6591300"/>
                                </a:lnTo>
                                <a:lnTo>
                                  <a:pt x="13712" y="6591300"/>
                                </a:lnTo>
                                <a:lnTo>
                                  <a:pt x="18989" y="6582253"/>
                                </a:lnTo>
                                <a:close/>
                              </a:path>
                              <a:path w="5690235" h="7569200">
                                <a:moveTo>
                                  <a:pt x="57074" y="6578600"/>
                                </a:moveTo>
                                <a:lnTo>
                                  <a:pt x="22365" y="6578600"/>
                                </a:lnTo>
                                <a:lnTo>
                                  <a:pt x="18989" y="6582253"/>
                                </a:lnTo>
                                <a:lnTo>
                                  <a:pt x="13712" y="6591300"/>
                                </a:lnTo>
                                <a:lnTo>
                                  <a:pt x="59007" y="6591300"/>
                                </a:lnTo>
                                <a:lnTo>
                                  <a:pt x="57074" y="6578600"/>
                                </a:lnTo>
                                <a:close/>
                              </a:path>
                              <a:path w="5690235" h="7569200">
                                <a:moveTo>
                                  <a:pt x="67548" y="6578600"/>
                                </a:moveTo>
                                <a:lnTo>
                                  <a:pt x="64542" y="6591300"/>
                                </a:lnTo>
                                <a:lnTo>
                                  <a:pt x="66115" y="6591300"/>
                                </a:lnTo>
                                <a:lnTo>
                                  <a:pt x="67548" y="6578600"/>
                                </a:lnTo>
                                <a:close/>
                              </a:path>
                              <a:path w="5690235" h="7569200">
                                <a:moveTo>
                                  <a:pt x="61955" y="6438900"/>
                                </a:moveTo>
                                <a:lnTo>
                                  <a:pt x="9216" y="6438900"/>
                                </a:lnTo>
                                <a:lnTo>
                                  <a:pt x="11646" y="6451600"/>
                                </a:lnTo>
                                <a:lnTo>
                                  <a:pt x="6751" y="6464300"/>
                                </a:lnTo>
                                <a:lnTo>
                                  <a:pt x="4467" y="6477000"/>
                                </a:lnTo>
                                <a:lnTo>
                                  <a:pt x="8763" y="6477000"/>
                                </a:lnTo>
                                <a:lnTo>
                                  <a:pt x="13849" y="6489700"/>
                                </a:lnTo>
                                <a:lnTo>
                                  <a:pt x="13615" y="6502400"/>
                                </a:lnTo>
                                <a:lnTo>
                                  <a:pt x="6164" y="6527800"/>
                                </a:lnTo>
                                <a:lnTo>
                                  <a:pt x="24384" y="6527800"/>
                                </a:lnTo>
                                <a:lnTo>
                                  <a:pt x="19048" y="6540500"/>
                                </a:lnTo>
                                <a:lnTo>
                                  <a:pt x="10980" y="6553200"/>
                                </a:lnTo>
                                <a:lnTo>
                                  <a:pt x="6121" y="6578600"/>
                                </a:lnTo>
                                <a:lnTo>
                                  <a:pt x="55492" y="6578600"/>
                                </a:lnTo>
                                <a:lnTo>
                                  <a:pt x="54263" y="6553200"/>
                                </a:lnTo>
                                <a:lnTo>
                                  <a:pt x="41465" y="6553200"/>
                                </a:lnTo>
                                <a:lnTo>
                                  <a:pt x="35345" y="6540500"/>
                                </a:lnTo>
                                <a:lnTo>
                                  <a:pt x="39216" y="6515100"/>
                                </a:lnTo>
                                <a:lnTo>
                                  <a:pt x="52249" y="6515100"/>
                                </a:lnTo>
                                <a:lnTo>
                                  <a:pt x="56435" y="6511622"/>
                                </a:lnTo>
                                <a:lnTo>
                                  <a:pt x="56828" y="6502400"/>
                                </a:lnTo>
                                <a:lnTo>
                                  <a:pt x="67539" y="6502400"/>
                                </a:lnTo>
                                <a:lnTo>
                                  <a:pt x="72203" y="6489700"/>
                                </a:lnTo>
                                <a:lnTo>
                                  <a:pt x="55228" y="6489700"/>
                                </a:lnTo>
                                <a:lnTo>
                                  <a:pt x="58676" y="6464300"/>
                                </a:lnTo>
                                <a:lnTo>
                                  <a:pt x="43993" y="6464300"/>
                                </a:lnTo>
                                <a:lnTo>
                                  <a:pt x="44049" y="6451600"/>
                                </a:lnTo>
                                <a:lnTo>
                                  <a:pt x="57074" y="6451600"/>
                                </a:lnTo>
                                <a:lnTo>
                                  <a:pt x="61955" y="6438900"/>
                                </a:lnTo>
                                <a:close/>
                              </a:path>
                              <a:path w="5690235" h="7569200">
                                <a:moveTo>
                                  <a:pt x="71235" y="6565900"/>
                                </a:moveTo>
                                <a:lnTo>
                                  <a:pt x="62709" y="6578600"/>
                                </a:lnTo>
                                <a:lnTo>
                                  <a:pt x="69406" y="6578600"/>
                                </a:lnTo>
                                <a:lnTo>
                                  <a:pt x="71235" y="6565900"/>
                                </a:lnTo>
                                <a:close/>
                              </a:path>
                              <a:path w="5690235" h="7569200">
                                <a:moveTo>
                                  <a:pt x="5618648" y="6565900"/>
                                </a:moveTo>
                                <a:lnTo>
                                  <a:pt x="5619369" y="6578600"/>
                                </a:lnTo>
                                <a:lnTo>
                                  <a:pt x="5621494" y="6578600"/>
                                </a:lnTo>
                                <a:lnTo>
                                  <a:pt x="5618648" y="6565900"/>
                                </a:lnTo>
                                <a:close/>
                              </a:path>
                              <a:path w="5690235" h="7569200">
                                <a:moveTo>
                                  <a:pt x="5641594" y="6553200"/>
                                </a:moveTo>
                                <a:lnTo>
                                  <a:pt x="5620224" y="6553200"/>
                                </a:lnTo>
                                <a:lnTo>
                                  <a:pt x="5626850" y="6578600"/>
                                </a:lnTo>
                                <a:lnTo>
                                  <a:pt x="5633246" y="6565900"/>
                                </a:lnTo>
                                <a:lnTo>
                                  <a:pt x="5640013" y="6565900"/>
                                </a:lnTo>
                                <a:lnTo>
                                  <a:pt x="5641594" y="6553200"/>
                                </a:lnTo>
                                <a:close/>
                              </a:path>
                              <a:path w="5690235" h="7569200">
                                <a:moveTo>
                                  <a:pt x="52249" y="6515100"/>
                                </a:moveTo>
                                <a:lnTo>
                                  <a:pt x="39216" y="6515100"/>
                                </a:lnTo>
                                <a:lnTo>
                                  <a:pt x="42276" y="6527800"/>
                                </a:lnTo>
                                <a:lnTo>
                                  <a:pt x="43400" y="6540500"/>
                                </a:lnTo>
                                <a:lnTo>
                                  <a:pt x="41465" y="6553200"/>
                                </a:lnTo>
                                <a:lnTo>
                                  <a:pt x="54263" y="6553200"/>
                                </a:lnTo>
                                <a:lnTo>
                                  <a:pt x="63704" y="6540500"/>
                                </a:lnTo>
                                <a:lnTo>
                                  <a:pt x="64678" y="6527800"/>
                                </a:lnTo>
                                <a:lnTo>
                                  <a:pt x="56077" y="6527800"/>
                                </a:lnTo>
                                <a:lnTo>
                                  <a:pt x="52249" y="6515100"/>
                                </a:lnTo>
                                <a:close/>
                              </a:path>
                              <a:path w="5690235" h="7569200">
                                <a:moveTo>
                                  <a:pt x="5623785" y="6540500"/>
                                </a:moveTo>
                                <a:lnTo>
                                  <a:pt x="5619522" y="6540500"/>
                                </a:lnTo>
                                <a:lnTo>
                                  <a:pt x="5619295" y="6553200"/>
                                </a:lnTo>
                                <a:lnTo>
                                  <a:pt x="5622213" y="6553200"/>
                                </a:lnTo>
                                <a:lnTo>
                                  <a:pt x="5623785" y="6540500"/>
                                </a:lnTo>
                                <a:close/>
                              </a:path>
                              <a:path w="5690235" h="7569200">
                                <a:moveTo>
                                  <a:pt x="5683114" y="6515100"/>
                                </a:moveTo>
                                <a:lnTo>
                                  <a:pt x="5621325" y="6515100"/>
                                </a:lnTo>
                                <a:lnTo>
                                  <a:pt x="5626989" y="6527800"/>
                                </a:lnTo>
                                <a:lnTo>
                                  <a:pt x="5634885" y="6527800"/>
                                </a:lnTo>
                                <a:lnTo>
                                  <a:pt x="5636100" y="6540500"/>
                                </a:lnTo>
                                <a:lnTo>
                                  <a:pt x="5627332" y="6540500"/>
                                </a:lnTo>
                                <a:lnTo>
                                  <a:pt x="5622785" y="6553200"/>
                                </a:lnTo>
                                <a:lnTo>
                                  <a:pt x="5681342" y="6553200"/>
                                </a:lnTo>
                                <a:lnTo>
                                  <a:pt x="5679057" y="6540500"/>
                                </a:lnTo>
                                <a:lnTo>
                                  <a:pt x="5679402" y="6527800"/>
                                </a:lnTo>
                                <a:lnTo>
                                  <a:pt x="5683114" y="6515100"/>
                                </a:lnTo>
                                <a:close/>
                              </a:path>
                              <a:path w="5690235" h="7569200">
                                <a:moveTo>
                                  <a:pt x="59642" y="6508959"/>
                                </a:moveTo>
                                <a:lnTo>
                                  <a:pt x="56435" y="6511622"/>
                                </a:lnTo>
                                <a:lnTo>
                                  <a:pt x="56287" y="6515100"/>
                                </a:lnTo>
                                <a:lnTo>
                                  <a:pt x="59642" y="6508959"/>
                                </a:lnTo>
                                <a:close/>
                              </a:path>
                              <a:path w="5690235" h="7569200">
                                <a:moveTo>
                                  <a:pt x="5675122" y="6388100"/>
                                </a:moveTo>
                                <a:lnTo>
                                  <a:pt x="5634950" y="6388100"/>
                                </a:lnTo>
                                <a:lnTo>
                                  <a:pt x="5634949" y="6400800"/>
                                </a:lnTo>
                                <a:lnTo>
                                  <a:pt x="5630258" y="6413500"/>
                                </a:lnTo>
                                <a:lnTo>
                                  <a:pt x="5630774" y="6426200"/>
                                </a:lnTo>
                                <a:lnTo>
                                  <a:pt x="5625075" y="6426200"/>
                                </a:lnTo>
                                <a:lnTo>
                                  <a:pt x="5637475" y="6451600"/>
                                </a:lnTo>
                                <a:lnTo>
                                  <a:pt x="5626352" y="6451600"/>
                                </a:lnTo>
                                <a:lnTo>
                                  <a:pt x="5624142" y="6464300"/>
                                </a:lnTo>
                                <a:lnTo>
                                  <a:pt x="5621621" y="6477000"/>
                                </a:lnTo>
                                <a:lnTo>
                                  <a:pt x="5626202" y="6489700"/>
                                </a:lnTo>
                                <a:lnTo>
                                  <a:pt x="5636775" y="6515100"/>
                                </a:lnTo>
                                <a:lnTo>
                                  <a:pt x="5672469" y="6515100"/>
                                </a:lnTo>
                                <a:lnTo>
                                  <a:pt x="5671338" y="6489700"/>
                                </a:lnTo>
                                <a:lnTo>
                                  <a:pt x="5683050" y="6489700"/>
                                </a:lnTo>
                                <a:lnTo>
                                  <a:pt x="5673506" y="6477000"/>
                                </a:lnTo>
                                <a:lnTo>
                                  <a:pt x="5662803" y="6477000"/>
                                </a:lnTo>
                                <a:lnTo>
                                  <a:pt x="5662638" y="6464300"/>
                                </a:lnTo>
                                <a:lnTo>
                                  <a:pt x="5650881" y="6451600"/>
                                </a:lnTo>
                                <a:lnTo>
                                  <a:pt x="5639358" y="6438900"/>
                                </a:lnTo>
                                <a:lnTo>
                                  <a:pt x="5682742" y="6438900"/>
                                </a:lnTo>
                                <a:lnTo>
                                  <a:pt x="5681788" y="6426200"/>
                                </a:lnTo>
                                <a:lnTo>
                                  <a:pt x="5630774" y="6426200"/>
                                </a:lnTo>
                                <a:lnTo>
                                  <a:pt x="5619519" y="6413500"/>
                                </a:lnTo>
                                <a:lnTo>
                                  <a:pt x="5678958" y="6413500"/>
                                </a:lnTo>
                                <a:lnTo>
                                  <a:pt x="5679517" y="6400800"/>
                                </a:lnTo>
                                <a:lnTo>
                                  <a:pt x="5681035" y="6400800"/>
                                </a:lnTo>
                                <a:lnTo>
                                  <a:pt x="5675122" y="6388100"/>
                                </a:lnTo>
                                <a:close/>
                              </a:path>
                              <a:path w="5690235" h="7569200">
                                <a:moveTo>
                                  <a:pt x="67539" y="6502400"/>
                                </a:moveTo>
                                <a:lnTo>
                                  <a:pt x="63225" y="6502400"/>
                                </a:lnTo>
                                <a:lnTo>
                                  <a:pt x="59642" y="6508959"/>
                                </a:lnTo>
                                <a:lnTo>
                                  <a:pt x="67539" y="6502400"/>
                                </a:lnTo>
                                <a:close/>
                              </a:path>
                              <a:path w="5690235" h="7569200">
                                <a:moveTo>
                                  <a:pt x="5683050" y="6489700"/>
                                </a:moveTo>
                                <a:lnTo>
                                  <a:pt x="5671338" y="6489700"/>
                                </a:lnTo>
                                <a:lnTo>
                                  <a:pt x="5685361" y="6502400"/>
                                </a:lnTo>
                                <a:lnTo>
                                  <a:pt x="5683050" y="6489700"/>
                                </a:lnTo>
                                <a:close/>
                              </a:path>
                              <a:path w="5690235" h="7569200">
                                <a:moveTo>
                                  <a:pt x="62791" y="6464300"/>
                                </a:moveTo>
                                <a:lnTo>
                                  <a:pt x="61862" y="6477000"/>
                                </a:lnTo>
                                <a:lnTo>
                                  <a:pt x="64148" y="6477000"/>
                                </a:lnTo>
                                <a:lnTo>
                                  <a:pt x="62791" y="6464300"/>
                                </a:lnTo>
                                <a:close/>
                              </a:path>
                              <a:path w="5690235" h="7569200">
                                <a:moveTo>
                                  <a:pt x="72416" y="6464300"/>
                                </a:moveTo>
                                <a:lnTo>
                                  <a:pt x="67671" y="6464300"/>
                                </a:lnTo>
                                <a:lnTo>
                                  <a:pt x="69547" y="6477000"/>
                                </a:lnTo>
                                <a:lnTo>
                                  <a:pt x="72255" y="6477000"/>
                                </a:lnTo>
                                <a:lnTo>
                                  <a:pt x="72416" y="6464300"/>
                                </a:lnTo>
                                <a:close/>
                              </a:path>
                              <a:path w="5690235" h="7569200">
                                <a:moveTo>
                                  <a:pt x="5682742" y="6438900"/>
                                </a:moveTo>
                                <a:lnTo>
                                  <a:pt x="5674443" y="6438900"/>
                                </a:lnTo>
                                <a:lnTo>
                                  <a:pt x="5678721" y="6451600"/>
                                </a:lnTo>
                                <a:lnTo>
                                  <a:pt x="5654975" y="6451600"/>
                                </a:lnTo>
                                <a:lnTo>
                                  <a:pt x="5668614" y="6464300"/>
                                </a:lnTo>
                                <a:lnTo>
                                  <a:pt x="5680319" y="6477000"/>
                                </a:lnTo>
                                <a:lnTo>
                                  <a:pt x="5682742" y="6438900"/>
                                </a:lnTo>
                                <a:close/>
                              </a:path>
                              <a:path w="5690235" h="7569200">
                                <a:moveTo>
                                  <a:pt x="64136" y="6451600"/>
                                </a:moveTo>
                                <a:lnTo>
                                  <a:pt x="47465" y="6451600"/>
                                </a:lnTo>
                                <a:lnTo>
                                  <a:pt x="49146" y="6464300"/>
                                </a:lnTo>
                                <a:lnTo>
                                  <a:pt x="58676" y="6464300"/>
                                </a:lnTo>
                                <a:lnTo>
                                  <a:pt x="64136" y="6451600"/>
                                </a:lnTo>
                                <a:close/>
                              </a:path>
                              <a:path w="5690235" h="7569200">
                                <a:moveTo>
                                  <a:pt x="67206" y="6451600"/>
                                </a:moveTo>
                                <a:lnTo>
                                  <a:pt x="64136" y="6451600"/>
                                </a:lnTo>
                                <a:lnTo>
                                  <a:pt x="67399" y="6464300"/>
                                </a:lnTo>
                                <a:lnTo>
                                  <a:pt x="67206" y="6451600"/>
                                </a:lnTo>
                                <a:close/>
                              </a:path>
                              <a:path w="5690235" h="7569200">
                                <a:moveTo>
                                  <a:pt x="5618776" y="6451600"/>
                                </a:moveTo>
                                <a:lnTo>
                                  <a:pt x="5617218" y="6451600"/>
                                </a:lnTo>
                                <a:lnTo>
                                  <a:pt x="5619319" y="6464300"/>
                                </a:lnTo>
                                <a:lnTo>
                                  <a:pt x="5620605" y="6464300"/>
                                </a:lnTo>
                                <a:lnTo>
                                  <a:pt x="5618776" y="6451600"/>
                                </a:lnTo>
                                <a:close/>
                              </a:path>
                              <a:path w="5690235" h="7569200">
                                <a:moveTo>
                                  <a:pt x="63976" y="6438900"/>
                                </a:moveTo>
                                <a:lnTo>
                                  <a:pt x="63022" y="6451600"/>
                                </a:lnTo>
                                <a:lnTo>
                                  <a:pt x="64796" y="6451600"/>
                                </a:lnTo>
                                <a:lnTo>
                                  <a:pt x="63976" y="6438900"/>
                                </a:lnTo>
                                <a:close/>
                              </a:path>
                              <a:path w="5690235" h="7569200">
                                <a:moveTo>
                                  <a:pt x="5631275" y="6438900"/>
                                </a:moveTo>
                                <a:lnTo>
                                  <a:pt x="5627947" y="6438900"/>
                                </a:lnTo>
                                <a:lnTo>
                                  <a:pt x="5616525" y="6451600"/>
                                </a:lnTo>
                                <a:lnTo>
                                  <a:pt x="5637475" y="6451600"/>
                                </a:lnTo>
                                <a:lnTo>
                                  <a:pt x="5631275" y="6438900"/>
                                </a:lnTo>
                                <a:close/>
                              </a:path>
                              <a:path w="5690235" h="7569200">
                                <a:moveTo>
                                  <a:pt x="5671584" y="6438900"/>
                                </a:moveTo>
                                <a:lnTo>
                                  <a:pt x="5639358" y="6438900"/>
                                </a:lnTo>
                                <a:lnTo>
                                  <a:pt x="5650881" y="6451600"/>
                                </a:lnTo>
                                <a:lnTo>
                                  <a:pt x="5677281" y="6451600"/>
                                </a:lnTo>
                                <a:lnTo>
                                  <a:pt x="5671584" y="6438900"/>
                                </a:lnTo>
                                <a:close/>
                              </a:path>
                              <a:path w="5690235" h="7569200">
                                <a:moveTo>
                                  <a:pt x="5674443" y="6438900"/>
                                </a:moveTo>
                                <a:lnTo>
                                  <a:pt x="5671584" y="6438900"/>
                                </a:lnTo>
                                <a:lnTo>
                                  <a:pt x="5677281" y="6451600"/>
                                </a:lnTo>
                                <a:lnTo>
                                  <a:pt x="5678721" y="6451600"/>
                                </a:lnTo>
                                <a:lnTo>
                                  <a:pt x="5674443" y="6438900"/>
                                </a:lnTo>
                                <a:close/>
                              </a:path>
                              <a:path w="5690235" h="7569200">
                                <a:moveTo>
                                  <a:pt x="2109" y="6426200"/>
                                </a:moveTo>
                                <a:lnTo>
                                  <a:pt x="0" y="6438900"/>
                                </a:lnTo>
                                <a:lnTo>
                                  <a:pt x="2753" y="6438900"/>
                                </a:lnTo>
                                <a:lnTo>
                                  <a:pt x="2109" y="6426200"/>
                                </a:lnTo>
                                <a:close/>
                              </a:path>
                              <a:path w="5690235" h="7569200">
                                <a:moveTo>
                                  <a:pt x="52744" y="6426200"/>
                                </a:moveTo>
                                <a:lnTo>
                                  <a:pt x="7227" y="6426200"/>
                                </a:lnTo>
                                <a:lnTo>
                                  <a:pt x="15600" y="6438900"/>
                                </a:lnTo>
                                <a:lnTo>
                                  <a:pt x="55206" y="6438900"/>
                                </a:lnTo>
                                <a:lnTo>
                                  <a:pt x="52744" y="6426200"/>
                                </a:lnTo>
                                <a:close/>
                              </a:path>
                              <a:path w="5690235" h="7569200">
                                <a:moveTo>
                                  <a:pt x="31900" y="6388100"/>
                                </a:moveTo>
                                <a:lnTo>
                                  <a:pt x="8205" y="6388100"/>
                                </a:lnTo>
                                <a:lnTo>
                                  <a:pt x="5134" y="6413500"/>
                                </a:lnTo>
                                <a:lnTo>
                                  <a:pt x="9449" y="6426200"/>
                                </a:lnTo>
                                <a:lnTo>
                                  <a:pt x="54751" y="6426200"/>
                                </a:lnTo>
                                <a:lnTo>
                                  <a:pt x="59079" y="6413500"/>
                                </a:lnTo>
                                <a:lnTo>
                                  <a:pt x="28628" y="6413500"/>
                                </a:lnTo>
                                <a:lnTo>
                                  <a:pt x="29671" y="6400800"/>
                                </a:lnTo>
                                <a:lnTo>
                                  <a:pt x="31900" y="6388100"/>
                                </a:lnTo>
                                <a:close/>
                              </a:path>
                              <a:path w="5690235" h="7569200">
                                <a:moveTo>
                                  <a:pt x="71371" y="6388100"/>
                                </a:moveTo>
                                <a:lnTo>
                                  <a:pt x="31900" y="6388100"/>
                                </a:lnTo>
                                <a:lnTo>
                                  <a:pt x="32043" y="6400800"/>
                                </a:lnTo>
                                <a:lnTo>
                                  <a:pt x="28628" y="6413500"/>
                                </a:lnTo>
                                <a:lnTo>
                                  <a:pt x="56185" y="6413500"/>
                                </a:lnTo>
                                <a:lnTo>
                                  <a:pt x="55244" y="6400800"/>
                                </a:lnTo>
                                <a:lnTo>
                                  <a:pt x="68530" y="6400800"/>
                                </a:lnTo>
                                <a:lnTo>
                                  <a:pt x="71371" y="6388100"/>
                                </a:lnTo>
                                <a:close/>
                              </a:path>
                              <a:path w="5690235" h="7569200">
                                <a:moveTo>
                                  <a:pt x="68530" y="6400800"/>
                                </a:moveTo>
                                <a:lnTo>
                                  <a:pt x="59077" y="6400800"/>
                                </a:lnTo>
                                <a:lnTo>
                                  <a:pt x="56185" y="6413500"/>
                                </a:lnTo>
                                <a:lnTo>
                                  <a:pt x="64186" y="6413500"/>
                                </a:lnTo>
                                <a:lnTo>
                                  <a:pt x="68530" y="6400800"/>
                                </a:lnTo>
                                <a:close/>
                              </a:path>
                              <a:path w="5690235" h="7569200">
                                <a:moveTo>
                                  <a:pt x="5681035" y="6400800"/>
                                </a:moveTo>
                                <a:lnTo>
                                  <a:pt x="5679517" y="6400800"/>
                                </a:lnTo>
                                <a:lnTo>
                                  <a:pt x="5678958" y="6413500"/>
                                </a:lnTo>
                                <a:lnTo>
                                  <a:pt x="5682238" y="6413500"/>
                                </a:lnTo>
                                <a:lnTo>
                                  <a:pt x="5681035" y="6400800"/>
                                </a:lnTo>
                                <a:close/>
                              </a:path>
                              <a:path w="5690235" h="7569200">
                                <a:moveTo>
                                  <a:pt x="48070" y="6362700"/>
                                </a:moveTo>
                                <a:lnTo>
                                  <a:pt x="15147" y="6362700"/>
                                </a:lnTo>
                                <a:lnTo>
                                  <a:pt x="14217" y="6375400"/>
                                </a:lnTo>
                                <a:lnTo>
                                  <a:pt x="10808" y="6388100"/>
                                </a:lnTo>
                                <a:lnTo>
                                  <a:pt x="19952" y="6388100"/>
                                </a:lnTo>
                                <a:lnTo>
                                  <a:pt x="18717" y="6375400"/>
                                </a:lnTo>
                                <a:lnTo>
                                  <a:pt x="43475" y="6375400"/>
                                </a:lnTo>
                                <a:lnTo>
                                  <a:pt x="48364" y="6364649"/>
                                </a:lnTo>
                                <a:lnTo>
                                  <a:pt x="48070" y="6362700"/>
                                </a:lnTo>
                                <a:close/>
                              </a:path>
                              <a:path w="5690235" h="7569200">
                                <a:moveTo>
                                  <a:pt x="66257" y="6363857"/>
                                </a:moveTo>
                                <a:lnTo>
                                  <a:pt x="60313" y="6375400"/>
                                </a:lnTo>
                                <a:lnTo>
                                  <a:pt x="22895" y="6375400"/>
                                </a:lnTo>
                                <a:lnTo>
                                  <a:pt x="20346" y="6388100"/>
                                </a:lnTo>
                                <a:lnTo>
                                  <a:pt x="63805" y="6388100"/>
                                </a:lnTo>
                                <a:lnTo>
                                  <a:pt x="68055" y="6375400"/>
                                </a:lnTo>
                                <a:lnTo>
                                  <a:pt x="66381" y="6364649"/>
                                </a:lnTo>
                                <a:lnTo>
                                  <a:pt x="66257" y="6363857"/>
                                </a:lnTo>
                                <a:close/>
                              </a:path>
                              <a:path w="5690235" h="7569200">
                                <a:moveTo>
                                  <a:pt x="78347" y="6375400"/>
                                </a:moveTo>
                                <a:lnTo>
                                  <a:pt x="72352" y="6375400"/>
                                </a:lnTo>
                                <a:lnTo>
                                  <a:pt x="74283" y="6388100"/>
                                </a:lnTo>
                                <a:lnTo>
                                  <a:pt x="78347" y="6375400"/>
                                </a:lnTo>
                                <a:close/>
                              </a:path>
                              <a:path w="5690235" h="7569200">
                                <a:moveTo>
                                  <a:pt x="5683518" y="6375400"/>
                                </a:moveTo>
                                <a:lnTo>
                                  <a:pt x="5624123" y="6375400"/>
                                </a:lnTo>
                                <a:lnTo>
                                  <a:pt x="5620360" y="6388100"/>
                                </a:lnTo>
                                <a:lnTo>
                                  <a:pt x="5680633" y="6388100"/>
                                </a:lnTo>
                                <a:lnTo>
                                  <a:pt x="5683518" y="6375400"/>
                                </a:lnTo>
                                <a:close/>
                              </a:path>
                              <a:path w="5690235" h="7569200">
                                <a:moveTo>
                                  <a:pt x="61045" y="6273800"/>
                                </a:moveTo>
                                <a:lnTo>
                                  <a:pt x="19814" y="6273800"/>
                                </a:lnTo>
                                <a:lnTo>
                                  <a:pt x="18817" y="6286500"/>
                                </a:lnTo>
                                <a:lnTo>
                                  <a:pt x="13374" y="6299200"/>
                                </a:lnTo>
                                <a:lnTo>
                                  <a:pt x="7580" y="6311658"/>
                                </a:lnTo>
                                <a:lnTo>
                                  <a:pt x="7468" y="6311900"/>
                                </a:lnTo>
                                <a:lnTo>
                                  <a:pt x="9348" y="6337300"/>
                                </a:lnTo>
                                <a:lnTo>
                                  <a:pt x="5646" y="6375400"/>
                                </a:lnTo>
                                <a:lnTo>
                                  <a:pt x="10313" y="6362700"/>
                                </a:lnTo>
                                <a:lnTo>
                                  <a:pt x="49251" y="6362700"/>
                                </a:lnTo>
                                <a:lnTo>
                                  <a:pt x="55222" y="6350000"/>
                                </a:lnTo>
                                <a:lnTo>
                                  <a:pt x="63824" y="6350000"/>
                                </a:lnTo>
                                <a:lnTo>
                                  <a:pt x="69121" y="6337300"/>
                                </a:lnTo>
                                <a:lnTo>
                                  <a:pt x="44539" y="6337300"/>
                                </a:lnTo>
                                <a:lnTo>
                                  <a:pt x="42279" y="6324600"/>
                                </a:lnTo>
                                <a:lnTo>
                                  <a:pt x="12980" y="6324600"/>
                                </a:lnTo>
                                <a:lnTo>
                                  <a:pt x="12944" y="6311900"/>
                                </a:lnTo>
                                <a:lnTo>
                                  <a:pt x="58749" y="6311900"/>
                                </a:lnTo>
                                <a:lnTo>
                                  <a:pt x="58772" y="6311658"/>
                                </a:lnTo>
                                <a:lnTo>
                                  <a:pt x="54026" y="6299200"/>
                                </a:lnTo>
                                <a:lnTo>
                                  <a:pt x="54364" y="6286500"/>
                                </a:lnTo>
                                <a:lnTo>
                                  <a:pt x="61045" y="6273800"/>
                                </a:lnTo>
                                <a:close/>
                              </a:path>
                              <a:path w="5690235" h="7569200">
                                <a:moveTo>
                                  <a:pt x="54052" y="6362700"/>
                                </a:moveTo>
                                <a:lnTo>
                                  <a:pt x="49251" y="6362700"/>
                                </a:lnTo>
                                <a:lnTo>
                                  <a:pt x="48364" y="6364649"/>
                                </a:lnTo>
                                <a:lnTo>
                                  <a:pt x="49988" y="6375400"/>
                                </a:lnTo>
                                <a:lnTo>
                                  <a:pt x="54052" y="6362700"/>
                                </a:lnTo>
                                <a:close/>
                              </a:path>
                              <a:path w="5690235" h="7569200">
                                <a:moveTo>
                                  <a:pt x="57125" y="6362700"/>
                                </a:moveTo>
                                <a:lnTo>
                                  <a:pt x="54575" y="6362700"/>
                                </a:lnTo>
                                <a:lnTo>
                                  <a:pt x="54610" y="6375400"/>
                                </a:lnTo>
                                <a:lnTo>
                                  <a:pt x="55904" y="6375400"/>
                                </a:lnTo>
                                <a:lnTo>
                                  <a:pt x="56938" y="6364649"/>
                                </a:lnTo>
                                <a:lnTo>
                                  <a:pt x="57014" y="6363857"/>
                                </a:lnTo>
                                <a:lnTo>
                                  <a:pt x="57125" y="6362700"/>
                                </a:lnTo>
                                <a:close/>
                              </a:path>
                              <a:path w="5690235" h="7569200">
                                <a:moveTo>
                                  <a:pt x="5622621" y="6350000"/>
                                </a:moveTo>
                                <a:lnTo>
                                  <a:pt x="5617365" y="6362700"/>
                                </a:lnTo>
                                <a:lnTo>
                                  <a:pt x="5620495" y="6375400"/>
                                </a:lnTo>
                                <a:lnTo>
                                  <a:pt x="5628412" y="6375400"/>
                                </a:lnTo>
                                <a:lnTo>
                                  <a:pt x="5625338" y="6362700"/>
                                </a:lnTo>
                                <a:lnTo>
                                  <a:pt x="5632581" y="6362700"/>
                                </a:lnTo>
                                <a:lnTo>
                                  <a:pt x="5622621" y="6350000"/>
                                </a:lnTo>
                                <a:close/>
                              </a:path>
                              <a:path w="5690235" h="7569200">
                                <a:moveTo>
                                  <a:pt x="5677021" y="6362700"/>
                                </a:moveTo>
                                <a:lnTo>
                                  <a:pt x="5633874" y="6362700"/>
                                </a:lnTo>
                                <a:lnTo>
                                  <a:pt x="5639679" y="6375400"/>
                                </a:lnTo>
                                <a:lnTo>
                                  <a:pt x="5681752" y="6375400"/>
                                </a:lnTo>
                                <a:lnTo>
                                  <a:pt x="5677021" y="6362700"/>
                                </a:lnTo>
                                <a:close/>
                              </a:path>
                              <a:path w="5690235" h="7569200">
                                <a:moveTo>
                                  <a:pt x="66853" y="6362700"/>
                                </a:moveTo>
                                <a:lnTo>
                                  <a:pt x="66077" y="6362700"/>
                                </a:lnTo>
                                <a:lnTo>
                                  <a:pt x="66257" y="6363857"/>
                                </a:lnTo>
                                <a:lnTo>
                                  <a:pt x="66853" y="6362700"/>
                                </a:lnTo>
                                <a:close/>
                              </a:path>
                              <a:path w="5690235" h="7569200">
                                <a:moveTo>
                                  <a:pt x="5633263" y="6324600"/>
                                </a:moveTo>
                                <a:lnTo>
                                  <a:pt x="5627496" y="6324600"/>
                                </a:lnTo>
                                <a:lnTo>
                                  <a:pt x="5633082" y="6337300"/>
                                </a:lnTo>
                                <a:lnTo>
                                  <a:pt x="5635423" y="6362700"/>
                                </a:lnTo>
                                <a:lnTo>
                                  <a:pt x="5681069" y="6362700"/>
                                </a:lnTo>
                                <a:lnTo>
                                  <a:pt x="5684427" y="6350000"/>
                                </a:lnTo>
                                <a:lnTo>
                                  <a:pt x="5677624" y="6337300"/>
                                </a:lnTo>
                                <a:lnTo>
                                  <a:pt x="5637547" y="6337300"/>
                                </a:lnTo>
                                <a:lnTo>
                                  <a:pt x="5633263" y="6324600"/>
                                </a:lnTo>
                                <a:close/>
                              </a:path>
                              <a:path w="5690235" h="7569200">
                                <a:moveTo>
                                  <a:pt x="53074" y="6324600"/>
                                </a:moveTo>
                                <a:lnTo>
                                  <a:pt x="43015" y="6324600"/>
                                </a:lnTo>
                                <a:lnTo>
                                  <a:pt x="48574" y="6337300"/>
                                </a:lnTo>
                                <a:lnTo>
                                  <a:pt x="59919" y="6337300"/>
                                </a:lnTo>
                                <a:lnTo>
                                  <a:pt x="53074" y="6324600"/>
                                </a:lnTo>
                                <a:close/>
                              </a:path>
                              <a:path w="5690235" h="7569200">
                                <a:moveTo>
                                  <a:pt x="72249" y="6299992"/>
                                </a:moveTo>
                                <a:lnTo>
                                  <a:pt x="67784" y="6311658"/>
                                </a:lnTo>
                                <a:lnTo>
                                  <a:pt x="67693" y="6311900"/>
                                </a:lnTo>
                                <a:lnTo>
                                  <a:pt x="15916" y="6311900"/>
                                </a:lnTo>
                                <a:lnTo>
                                  <a:pt x="12980" y="6324600"/>
                                </a:lnTo>
                                <a:lnTo>
                                  <a:pt x="62143" y="6324600"/>
                                </a:lnTo>
                                <a:lnTo>
                                  <a:pt x="59919" y="6337300"/>
                                </a:lnTo>
                                <a:lnTo>
                                  <a:pt x="69121" y="6337300"/>
                                </a:lnTo>
                                <a:lnTo>
                                  <a:pt x="65177" y="6324600"/>
                                </a:lnTo>
                                <a:lnTo>
                                  <a:pt x="72249" y="6299992"/>
                                </a:lnTo>
                                <a:close/>
                              </a:path>
                              <a:path w="5690235" h="7569200">
                                <a:moveTo>
                                  <a:pt x="5620741" y="6311900"/>
                                </a:moveTo>
                                <a:lnTo>
                                  <a:pt x="5615923" y="6311900"/>
                                </a:lnTo>
                                <a:lnTo>
                                  <a:pt x="5616892" y="6324600"/>
                                </a:lnTo>
                                <a:lnTo>
                                  <a:pt x="5620601" y="6337300"/>
                                </a:lnTo>
                                <a:lnTo>
                                  <a:pt x="5627496" y="6324600"/>
                                </a:lnTo>
                                <a:lnTo>
                                  <a:pt x="5628672" y="6324600"/>
                                </a:lnTo>
                                <a:lnTo>
                                  <a:pt x="5620741" y="6311900"/>
                                </a:lnTo>
                                <a:close/>
                              </a:path>
                              <a:path w="5690235" h="7569200">
                                <a:moveTo>
                                  <a:pt x="5627208" y="6299992"/>
                                </a:moveTo>
                                <a:lnTo>
                                  <a:pt x="5628672" y="6324600"/>
                                </a:lnTo>
                                <a:lnTo>
                                  <a:pt x="5636083" y="6324600"/>
                                </a:lnTo>
                                <a:lnTo>
                                  <a:pt x="5637547" y="6337300"/>
                                </a:lnTo>
                                <a:lnTo>
                                  <a:pt x="5677624" y="6337300"/>
                                </a:lnTo>
                                <a:lnTo>
                                  <a:pt x="5670198" y="6324600"/>
                                </a:lnTo>
                                <a:lnTo>
                                  <a:pt x="5671195" y="6311900"/>
                                </a:lnTo>
                                <a:lnTo>
                                  <a:pt x="5637162" y="6311900"/>
                                </a:lnTo>
                                <a:lnTo>
                                  <a:pt x="5627208" y="6299992"/>
                                </a:lnTo>
                                <a:close/>
                              </a:path>
                              <a:path w="5690235" h="7569200">
                                <a:moveTo>
                                  <a:pt x="62325" y="6299200"/>
                                </a:moveTo>
                                <a:lnTo>
                                  <a:pt x="59919" y="6299200"/>
                                </a:lnTo>
                                <a:lnTo>
                                  <a:pt x="58772" y="6311658"/>
                                </a:lnTo>
                                <a:lnTo>
                                  <a:pt x="58864" y="6311900"/>
                                </a:lnTo>
                                <a:lnTo>
                                  <a:pt x="60743" y="6311900"/>
                                </a:lnTo>
                                <a:lnTo>
                                  <a:pt x="62226" y="6299992"/>
                                </a:lnTo>
                                <a:lnTo>
                                  <a:pt x="62325" y="6299200"/>
                                </a:lnTo>
                                <a:close/>
                              </a:path>
                              <a:path w="5690235" h="7569200">
                                <a:moveTo>
                                  <a:pt x="5647958" y="6286500"/>
                                </a:moveTo>
                                <a:lnTo>
                                  <a:pt x="5636349" y="6286500"/>
                                </a:lnTo>
                                <a:lnTo>
                                  <a:pt x="5637154" y="6311658"/>
                                </a:lnTo>
                                <a:lnTo>
                                  <a:pt x="5637162" y="6311900"/>
                                </a:lnTo>
                                <a:lnTo>
                                  <a:pt x="5644300" y="6311900"/>
                                </a:lnTo>
                                <a:lnTo>
                                  <a:pt x="5644284" y="6299200"/>
                                </a:lnTo>
                                <a:lnTo>
                                  <a:pt x="5647958" y="6286500"/>
                                </a:lnTo>
                                <a:close/>
                              </a:path>
                              <a:path w="5690235" h="7569200">
                                <a:moveTo>
                                  <a:pt x="5674104" y="6286500"/>
                                </a:moveTo>
                                <a:lnTo>
                                  <a:pt x="5647958" y="6286500"/>
                                </a:lnTo>
                                <a:lnTo>
                                  <a:pt x="5651630" y="6311658"/>
                                </a:lnTo>
                                <a:lnTo>
                                  <a:pt x="5651666" y="6311900"/>
                                </a:lnTo>
                                <a:lnTo>
                                  <a:pt x="5676635" y="6311900"/>
                                </a:lnTo>
                                <a:lnTo>
                                  <a:pt x="5682539" y="6299200"/>
                                </a:lnTo>
                                <a:lnTo>
                                  <a:pt x="5675107" y="6299200"/>
                                </a:lnTo>
                                <a:lnTo>
                                  <a:pt x="5674104" y="6286500"/>
                                </a:lnTo>
                                <a:close/>
                              </a:path>
                              <a:path w="5690235" h="7569200">
                                <a:moveTo>
                                  <a:pt x="5627161" y="6299200"/>
                                </a:moveTo>
                                <a:lnTo>
                                  <a:pt x="5626545" y="6299200"/>
                                </a:lnTo>
                                <a:lnTo>
                                  <a:pt x="5627208" y="6299992"/>
                                </a:lnTo>
                                <a:lnTo>
                                  <a:pt x="5627161" y="6299200"/>
                                </a:lnTo>
                                <a:close/>
                              </a:path>
                              <a:path w="5690235" h="7569200">
                                <a:moveTo>
                                  <a:pt x="71640" y="6286500"/>
                                </a:moveTo>
                                <a:lnTo>
                                  <a:pt x="68187" y="6286500"/>
                                </a:lnTo>
                                <a:lnTo>
                                  <a:pt x="68242" y="6299200"/>
                                </a:lnTo>
                                <a:lnTo>
                                  <a:pt x="71640" y="6286500"/>
                                </a:lnTo>
                                <a:close/>
                              </a:path>
                              <a:path w="5690235" h="7569200">
                                <a:moveTo>
                                  <a:pt x="5621046" y="6286500"/>
                                </a:moveTo>
                                <a:lnTo>
                                  <a:pt x="5620601" y="6299200"/>
                                </a:lnTo>
                                <a:lnTo>
                                  <a:pt x="5622262" y="6299200"/>
                                </a:lnTo>
                                <a:lnTo>
                                  <a:pt x="5621046" y="6286500"/>
                                </a:lnTo>
                                <a:close/>
                              </a:path>
                              <a:path w="5690235" h="7569200">
                                <a:moveTo>
                                  <a:pt x="5641439" y="6223000"/>
                                </a:moveTo>
                                <a:lnTo>
                                  <a:pt x="5631144" y="6223000"/>
                                </a:lnTo>
                                <a:lnTo>
                                  <a:pt x="5635981" y="6248400"/>
                                </a:lnTo>
                                <a:lnTo>
                                  <a:pt x="5635649" y="6261100"/>
                                </a:lnTo>
                                <a:lnTo>
                                  <a:pt x="5626016" y="6261100"/>
                                </a:lnTo>
                                <a:lnTo>
                                  <a:pt x="5636870" y="6273800"/>
                                </a:lnTo>
                                <a:lnTo>
                                  <a:pt x="5642841" y="6273800"/>
                                </a:lnTo>
                                <a:lnTo>
                                  <a:pt x="5640455" y="6286500"/>
                                </a:lnTo>
                                <a:lnTo>
                                  <a:pt x="5677040" y="6286500"/>
                                </a:lnTo>
                                <a:lnTo>
                                  <a:pt x="5677076" y="6299200"/>
                                </a:lnTo>
                                <a:lnTo>
                                  <a:pt x="5682539" y="6299200"/>
                                </a:lnTo>
                                <a:lnTo>
                                  <a:pt x="5680664" y="6273800"/>
                                </a:lnTo>
                                <a:lnTo>
                                  <a:pt x="5684363" y="6248400"/>
                                </a:lnTo>
                                <a:lnTo>
                                  <a:pt x="5674866" y="6248400"/>
                                </a:lnTo>
                                <a:lnTo>
                                  <a:pt x="5675796" y="6235700"/>
                                </a:lnTo>
                                <a:lnTo>
                                  <a:pt x="5647005" y="6235700"/>
                                </a:lnTo>
                                <a:lnTo>
                                  <a:pt x="5641439" y="6223000"/>
                                </a:lnTo>
                                <a:close/>
                              </a:path>
                              <a:path w="5690235" h="7569200">
                                <a:moveTo>
                                  <a:pt x="5628214" y="6273800"/>
                                </a:moveTo>
                                <a:lnTo>
                                  <a:pt x="5627882" y="6286500"/>
                                </a:lnTo>
                                <a:lnTo>
                                  <a:pt x="5631854" y="6286500"/>
                                </a:lnTo>
                                <a:lnTo>
                                  <a:pt x="5628214" y="6273800"/>
                                </a:lnTo>
                                <a:close/>
                              </a:path>
                              <a:path w="5690235" h="7569200">
                                <a:moveTo>
                                  <a:pt x="42647" y="6248400"/>
                                </a:moveTo>
                                <a:lnTo>
                                  <a:pt x="12988" y="6248400"/>
                                </a:lnTo>
                                <a:lnTo>
                                  <a:pt x="8943" y="6261100"/>
                                </a:lnTo>
                                <a:lnTo>
                                  <a:pt x="5586" y="6273800"/>
                                </a:lnTo>
                                <a:lnTo>
                                  <a:pt x="42055" y="6273800"/>
                                </a:lnTo>
                                <a:lnTo>
                                  <a:pt x="38342" y="6261100"/>
                                </a:lnTo>
                                <a:lnTo>
                                  <a:pt x="42647" y="6248400"/>
                                </a:lnTo>
                                <a:close/>
                              </a:path>
                              <a:path w="5690235" h="7569200">
                                <a:moveTo>
                                  <a:pt x="52845" y="6235700"/>
                                </a:moveTo>
                                <a:lnTo>
                                  <a:pt x="6489" y="6235700"/>
                                </a:lnTo>
                                <a:lnTo>
                                  <a:pt x="8255" y="6248400"/>
                                </a:lnTo>
                                <a:lnTo>
                                  <a:pt x="45709" y="6248400"/>
                                </a:lnTo>
                                <a:lnTo>
                                  <a:pt x="45728" y="6261100"/>
                                </a:lnTo>
                                <a:lnTo>
                                  <a:pt x="42055" y="6273800"/>
                                </a:lnTo>
                                <a:lnTo>
                                  <a:pt x="49557" y="6273800"/>
                                </a:lnTo>
                                <a:lnTo>
                                  <a:pt x="53661" y="6261100"/>
                                </a:lnTo>
                                <a:lnTo>
                                  <a:pt x="52845" y="6235700"/>
                                </a:lnTo>
                                <a:close/>
                              </a:path>
                              <a:path w="5690235" h="7569200">
                                <a:moveTo>
                                  <a:pt x="5617845" y="6261100"/>
                                </a:moveTo>
                                <a:lnTo>
                                  <a:pt x="5618738" y="6273800"/>
                                </a:lnTo>
                                <a:lnTo>
                                  <a:pt x="5623382" y="6273800"/>
                                </a:lnTo>
                                <a:lnTo>
                                  <a:pt x="5617845" y="6261100"/>
                                </a:lnTo>
                                <a:close/>
                              </a:path>
                              <a:path w="5690235" h="7569200">
                                <a:moveTo>
                                  <a:pt x="45709" y="6248400"/>
                                </a:moveTo>
                                <a:lnTo>
                                  <a:pt x="42647" y="6248400"/>
                                </a:lnTo>
                                <a:lnTo>
                                  <a:pt x="38342" y="6261100"/>
                                </a:lnTo>
                                <a:lnTo>
                                  <a:pt x="45709" y="6248400"/>
                                </a:lnTo>
                                <a:close/>
                              </a:path>
                              <a:path w="5690235" h="7569200">
                                <a:moveTo>
                                  <a:pt x="62126" y="6248400"/>
                                </a:moveTo>
                                <a:lnTo>
                                  <a:pt x="60472" y="6248400"/>
                                </a:lnTo>
                                <a:lnTo>
                                  <a:pt x="58154" y="6261100"/>
                                </a:lnTo>
                                <a:lnTo>
                                  <a:pt x="61794" y="6261100"/>
                                </a:lnTo>
                                <a:lnTo>
                                  <a:pt x="62126" y="6248400"/>
                                </a:lnTo>
                                <a:close/>
                              </a:path>
                              <a:path w="5690235" h="7569200">
                                <a:moveTo>
                                  <a:pt x="71269" y="6235700"/>
                                </a:moveTo>
                                <a:lnTo>
                                  <a:pt x="67876" y="6248400"/>
                                </a:lnTo>
                                <a:lnTo>
                                  <a:pt x="66625" y="6261100"/>
                                </a:lnTo>
                                <a:lnTo>
                                  <a:pt x="72162" y="6248400"/>
                                </a:lnTo>
                                <a:lnTo>
                                  <a:pt x="71269" y="6235700"/>
                                </a:lnTo>
                                <a:close/>
                              </a:path>
                              <a:path w="5690235" h="7569200">
                                <a:moveTo>
                                  <a:pt x="62846" y="6223000"/>
                                </a:moveTo>
                                <a:lnTo>
                                  <a:pt x="13358" y="6223000"/>
                                </a:lnTo>
                                <a:lnTo>
                                  <a:pt x="9375" y="6235700"/>
                                </a:lnTo>
                                <a:lnTo>
                                  <a:pt x="63462" y="6235700"/>
                                </a:lnTo>
                                <a:lnTo>
                                  <a:pt x="62846" y="6223000"/>
                                </a:lnTo>
                                <a:close/>
                              </a:path>
                              <a:path w="5690235" h="7569200">
                                <a:moveTo>
                                  <a:pt x="71900" y="6223000"/>
                                </a:moveTo>
                                <a:lnTo>
                                  <a:pt x="67752" y="6223000"/>
                                </a:lnTo>
                                <a:lnTo>
                                  <a:pt x="68974" y="6235700"/>
                                </a:lnTo>
                                <a:lnTo>
                                  <a:pt x="69406" y="6235700"/>
                                </a:lnTo>
                                <a:lnTo>
                                  <a:pt x="71900" y="6223000"/>
                                </a:lnTo>
                                <a:close/>
                              </a:path>
                              <a:path w="5690235" h="7569200">
                                <a:moveTo>
                                  <a:pt x="5679202" y="6223000"/>
                                </a:moveTo>
                                <a:lnTo>
                                  <a:pt x="5645893" y="6223000"/>
                                </a:lnTo>
                                <a:lnTo>
                                  <a:pt x="5651062" y="6235700"/>
                                </a:lnTo>
                                <a:lnTo>
                                  <a:pt x="5675796" y="6235700"/>
                                </a:lnTo>
                                <a:lnTo>
                                  <a:pt x="5679202" y="6223000"/>
                                </a:lnTo>
                                <a:close/>
                              </a:path>
                              <a:path w="5690235" h="7569200">
                                <a:moveTo>
                                  <a:pt x="5678318" y="6146800"/>
                                </a:moveTo>
                                <a:lnTo>
                                  <a:pt x="5626202" y="6146800"/>
                                </a:lnTo>
                                <a:lnTo>
                                  <a:pt x="5631020" y="6159500"/>
                                </a:lnTo>
                                <a:lnTo>
                                  <a:pt x="5629700" y="6159500"/>
                                </a:lnTo>
                                <a:lnTo>
                                  <a:pt x="5640171" y="6172200"/>
                                </a:lnTo>
                                <a:lnTo>
                                  <a:pt x="5646534" y="6184900"/>
                                </a:lnTo>
                                <a:lnTo>
                                  <a:pt x="5640756" y="6197600"/>
                                </a:lnTo>
                                <a:lnTo>
                                  <a:pt x="5640184" y="6197600"/>
                                </a:lnTo>
                                <a:lnTo>
                                  <a:pt x="5643804" y="6210300"/>
                                </a:lnTo>
                                <a:lnTo>
                                  <a:pt x="5670055" y="6210300"/>
                                </a:lnTo>
                                <a:lnTo>
                                  <a:pt x="5671290" y="6223000"/>
                                </a:lnTo>
                                <a:lnTo>
                                  <a:pt x="5679202" y="6223000"/>
                                </a:lnTo>
                                <a:lnTo>
                                  <a:pt x="5681803" y="6235700"/>
                                </a:lnTo>
                                <a:lnTo>
                                  <a:pt x="5684879" y="6210300"/>
                                </a:lnTo>
                                <a:lnTo>
                                  <a:pt x="5680564" y="6184900"/>
                                </a:lnTo>
                                <a:lnTo>
                                  <a:pt x="5658113" y="6184900"/>
                                </a:lnTo>
                                <a:lnTo>
                                  <a:pt x="5657965" y="6172200"/>
                                </a:lnTo>
                                <a:lnTo>
                                  <a:pt x="5680791" y="6172200"/>
                                </a:lnTo>
                                <a:lnTo>
                                  <a:pt x="5678361" y="6159500"/>
                                </a:lnTo>
                                <a:lnTo>
                                  <a:pt x="5678318" y="6146800"/>
                                </a:lnTo>
                                <a:close/>
                              </a:path>
                              <a:path w="5690235" h="7569200">
                                <a:moveTo>
                                  <a:pt x="59233" y="6108700"/>
                                </a:moveTo>
                                <a:lnTo>
                                  <a:pt x="52178" y="6108700"/>
                                </a:lnTo>
                                <a:lnTo>
                                  <a:pt x="41974" y="6121400"/>
                                </a:lnTo>
                                <a:lnTo>
                                  <a:pt x="21394" y="6121400"/>
                                </a:lnTo>
                                <a:lnTo>
                                  <a:pt x="9688" y="6134100"/>
                                </a:lnTo>
                                <a:lnTo>
                                  <a:pt x="7265" y="6172200"/>
                                </a:lnTo>
                                <a:lnTo>
                                  <a:pt x="8227" y="6197600"/>
                                </a:lnTo>
                                <a:lnTo>
                                  <a:pt x="7779" y="6210300"/>
                                </a:lnTo>
                                <a:lnTo>
                                  <a:pt x="8979" y="6223000"/>
                                </a:lnTo>
                                <a:lnTo>
                                  <a:pt x="53925" y="6223000"/>
                                </a:lnTo>
                                <a:lnTo>
                                  <a:pt x="52462" y="6210300"/>
                                </a:lnTo>
                                <a:lnTo>
                                  <a:pt x="56926" y="6210300"/>
                                </a:lnTo>
                                <a:lnTo>
                                  <a:pt x="55757" y="6197600"/>
                                </a:lnTo>
                                <a:lnTo>
                                  <a:pt x="15634" y="6197600"/>
                                </a:lnTo>
                                <a:lnTo>
                                  <a:pt x="14410" y="6184900"/>
                                </a:lnTo>
                                <a:lnTo>
                                  <a:pt x="54587" y="6184900"/>
                                </a:lnTo>
                                <a:lnTo>
                                  <a:pt x="57433" y="6172200"/>
                                </a:lnTo>
                                <a:lnTo>
                                  <a:pt x="50328" y="6172200"/>
                                </a:lnTo>
                                <a:lnTo>
                                  <a:pt x="61595" y="6159500"/>
                                </a:lnTo>
                                <a:lnTo>
                                  <a:pt x="55065" y="6159500"/>
                                </a:lnTo>
                                <a:lnTo>
                                  <a:pt x="55065" y="6146800"/>
                                </a:lnTo>
                                <a:lnTo>
                                  <a:pt x="59755" y="6121400"/>
                                </a:lnTo>
                                <a:lnTo>
                                  <a:pt x="59233" y="6108700"/>
                                </a:lnTo>
                                <a:close/>
                              </a:path>
                              <a:path w="5690235" h="7569200">
                                <a:moveTo>
                                  <a:pt x="69266" y="6210300"/>
                                </a:moveTo>
                                <a:lnTo>
                                  <a:pt x="52462" y="6210300"/>
                                </a:lnTo>
                                <a:lnTo>
                                  <a:pt x="56749" y="6223000"/>
                                </a:lnTo>
                                <a:lnTo>
                                  <a:pt x="61336" y="6223000"/>
                                </a:lnTo>
                                <a:lnTo>
                                  <a:pt x="69266" y="6210300"/>
                                </a:lnTo>
                                <a:close/>
                              </a:path>
                              <a:path w="5690235" h="7569200">
                                <a:moveTo>
                                  <a:pt x="5627865" y="6210300"/>
                                </a:moveTo>
                                <a:lnTo>
                                  <a:pt x="5617531" y="6210300"/>
                                </a:lnTo>
                                <a:lnTo>
                                  <a:pt x="5622314" y="6223000"/>
                                </a:lnTo>
                                <a:lnTo>
                                  <a:pt x="5633170" y="6223000"/>
                                </a:lnTo>
                                <a:lnTo>
                                  <a:pt x="5627865" y="6210300"/>
                                </a:lnTo>
                                <a:close/>
                              </a:path>
                              <a:path w="5690235" h="7569200">
                                <a:moveTo>
                                  <a:pt x="5667112" y="6210300"/>
                                </a:moveTo>
                                <a:lnTo>
                                  <a:pt x="5630088" y="6210300"/>
                                </a:lnTo>
                                <a:lnTo>
                                  <a:pt x="5636934" y="6223000"/>
                                </a:lnTo>
                                <a:lnTo>
                                  <a:pt x="5668982" y="6223000"/>
                                </a:lnTo>
                                <a:lnTo>
                                  <a:pt x="5667112" y="6210300"/>
                                </a:lnTo>
                                <a:close/>
                              </a:path>
                              <a:path w="5690235" h="7569200">
                                <a:moveTo>
                                  <a:pt x="69406" y="6184900"/>
                                </a:moveTo>
                                <a:lnTo>
                                  <a:pt x="62511" y="6210300"/>
                                </a:lnTo>
                                <a:lnTo>
                                  <a:pt x="74084" y="6210300"/>
                                </a:lnTo>
                                <a:lnTo>
                                  <a:pt x="73115" y="6197600"/>
                                </a:lnTo>
                                <a:lnTo>
                                  <a:pt x="69406" y="6184900"/>
                                </a:lnTo>
                                <a:close/>
                              </a:path>
                              <a:path w="5690235" h="7569200">
                                <a:moveTo>
                                  <a:pt x="5626183" y="6184900"/>
                                </a:moveTo>
                                <a:lnTo>
                                  <a:pt x="5620886" y="6184900"/>
                                </a:lnTo>
                                <a:lnTo>
                                  <a:pt x="5624830" y="6210300"/>
                                </a:lnTo>
                                <a:lnTo>
                                  <a:pt x="5642371" y="6210300"/>
                                </a:lnTo>
                                <a:lnTo>
                                  <a:pt x="5640184" y="6197600"/>
                                </a:lnTo>
                                <a:lnTo>
                                  <a:pt x="5634785" y="6197600"/>
                                </a:lnTo>
                                <a:lnTo>
                                  <a:pt x="5626183" y="6184900"/>
                                </a:lnTo>
                                <a:close/>
                              </a:path>
                              <a:path w="5690235" h="7569200">
                                <a:moveTo>
                                  <a:pt x="54587" y="6184900"/>
                                </a:moveTo>
                                <a:lnTo>
                                  <a:pt x="18554" y="6184900"/>
                                </a:lnTo>
                                <a:lnTo>
                                  <a:pt x="16066" y="6197600"/>
                                </a:lnTo>
                                <a:lnTo>
                                  <a:pt x="55757" y="6197600"/>
                                </a:lnTo>
                                <a:lnTo>
                                  <a:pt x="54587" y="6184900"/>
                                </a:lnTo>
                                <a:close/>
                              </a:path>
                              <a:path w="5690235" h="7569200">
                                <a:moveTo>
                                  <a:pt x="5688885" y="6184900"/>
                                </a:moveTo>
                                <a:lnTo>
                                  <a:pt x="5687261" y="6184900"/>
                                </a:lnTo>
                                <a:lnTo>
                                  <a:pt x="5687899" y="6197600"/>
                                </a:lnTo>
                                <a:lnTo>
                                  <a:pt x="5690015" y="6197600"/>
                                </a:lnTo>
                                <a:lnTo>
                                  <a:pt x="5688885" y="6184900"/>
                                </a:lnTo>
                                <a:close/>
                              </a:path>
                              <a:path w="5690235" h="7569200">
                                <a:moveTo>
                                  <a:pt x="69660" y="6134100"/>
                                </a:moveTo>
                                <a:lnTo>
                                  <a:pt x="55065" y="6159500"/>
                                </a:lnTo>
                                <a:lnTo>
                                  <a:pt x="64669" y="6159500"/>
                                </a:lnTo>
                                <a:lnTo>
                                  <a:pt x="56133" y="6172200"/>
                                </a:lnTo>
                                <a:lnTo>
                                  <a:pt x="57433" y="6172200"/>
                                </a:lnTo>
                                <a:lnTo>
                                  <a:pt x="67399" y="6184900"/>
                                </a:lnTo>
                                <a:lnTo>
                                  <a:pt x="72648" y="6159500"/>
                                </a:lnTo>
                                <a:lnTo>
                                  <a:pt x="69516" y="6146800"/>
                                </a:lnTo>
                                <a:lnTo>
                                  <a:pt x="65890" y="6146800"/>
                                </a:lnTo>
                                <a:lnTo>
                                  <a:pt x="69660" y="6134100"/>
                                </a:lnTo>
                                <a:close/>
                              </a:path>
                              <a:path w="5690235" h="7569200">
                                <a:moveTo>
                                  <a:pt x="5635400" y="6172200"/>
                                </a:moveTo>
                                <a:lnTo>
                                  <a:pt x="5632895" y="6172200"/>
                                </a:lnTo>
                                <a:lnTo>
                                  <a:pt x="5635438" y="6184900"/>
                                </a:lnTo>
                                <a:lnTo>
                                  <a:pt x="5635400" y="6172200"/>
                                </a:lnTo>
                                <a:close/>
                              </a:path>
                              <a:path w="5690235" h="7569200">
                                <a:moveTo>
                                  <a:pt x="5674412" y="6172200"/>
                                </a:moveTo>
                                <a:lnTo>
                                  <a:pt x="5661381" y="6172200"/>
                                </a:lnTo>
                                <a:lnTo>
                                  <a:pt x="5660341" y="6184900"/>
                                </a:lnTo>
                                <a:lnTo>
                                  <a:pt x="5682793" y="6184900"/>
                                </a:lnTo>
                                <a:lnTo>
                                  <a:pt x="5674412" y="6172200"/>
                                </a:lnTo>
                                <a:close/>
                              </a:path>
                              <a:path w="5690235" h="7569200">
                                <a:moveTo>
                                  <a:pt x="5629700" y="6159500"/>
                                </a:moveTo>
                                <a:lnTo>
                                  <a:pt x="5626288" y="6159500"/>
                                </a:lnTo>
                                <a:lnTo>
                                  <a:pt x="5623154" y="6172200"/>
                                </a:lnTo>
                                <a:lnTo>
                                  <a:pt x="5629700" y="6159500"/>
                                </a:lnTo>
                                <a:close/>
                              </a:path>
                              <a:path w="5690235" h="7569200">
                                <a:moveTo>
                                  <a:pt x="5625764" y="6148108"/>
                                </a:moveTo>
                                <a:lnTo>
                                  <a:pt x="5621954" y="6159500"/>
                                </a:lnTo>
                                <a:lnTo>
                                  <a:pt x="5631020" y="6159500"/>
                                </a:lnTo>
                                <a:lnTo>
                                  <a:pt x="5625764" y="6148108"/>
                                </a:lnTo>
                                <a:close/>
                              </a:path>
                              <a:path w="5690235" h="7569200">
                                <a:moveTo>
                                  <a:pt x="5626202" y="6146800"/>
                                </a:moveTo>
                                <a:lnTo>
                                  <a:pt x="5625764" y="6148108"/>
                                </a:lnTo>
                                <a:lnTo>
                                  <a:pt x="5631020" y="6159500"/>
                                </a:lnTo>
                                <a:lnTo>
                                  <a:pt x="5626202" y="6146800"/>
                                </a:lnTo>
                                <a:close/>
                              </a:path>
                              <a:path w="5690235" h="7569200">
                                <a:moveTo>
                                  <a:pt x="5640863" y="6096000"/>
                                </a:moveTo>
                                <a:lnTo>
                                  <a:pt x="5630207" y="6096000"/>
                                </a:lnTo>
                                <a:lnTo>
                                  <a:pt x="5634803" y="6108700"/>
                                </a:lnTo>
                                <a:lnTo>
                                  <a:pt x="5637264" y="6121400"/>
                                </a:lnTo>
                                <a:lnTo>
                                  <a:pt x="5621490" y="6121400"/>
                                </a:lnTo>
                                <a:lnTo>
                                  <a:pt x="5618644" y="6134100"/>
                                </a:lnTo>
                                <a:lnTo>
                                  <a:pt x="5625161" y="6146800"/>
                                </a:lnTo>
                                <a:lnTo>
                                  <a:pt x="5625764" y="6148108"/>
                                </a:lnTo>
                                <a:lnTo>
                                  <a:pt x="5626202" y="6146800"/>
                                </a:lnTo>
                                <a:lnTo>
                                  <a:pt x="5634763" y="6146800"/>
                                </a:lnTo>
                                <a:lnTo>
                                  <a:pt x="5632522" y="6134100"/>
                                </a:lnTo>
                                <a:lnTo>
                                  <a:pt x="5681249" y="6134100"/>
                                </a:lnTo>
                                <a:lnTo>
                                  <a:pt x="5676160" y="6121400"/>
                                </a:lnTo>
                                <a:lnTo>
                                  <a:pt x="5676392" y="6108700"/>
                                </a:lnTo>
                                <a:lnTo>
                                  <a:pt x="5642547" y="6108700"/>
                                </a:lnTo>
                                <a:lnTo>
                                  <a:pt x="5640863" y="6096000"/>
                                </a:lnTo>
                                <a:close/>
                              </a:path>
                              <a:path w="5690235" h="7569200">
                                <a:moveTo>
                                  <a:pt x="5677523" y="6134100"/>
                                </a:moveTo>
                                <a:lnTo>
                                  <a:pt x="5633822" y="6134100"/>
                                </a:lnTo>
                                <a:lnTo>
                                  <a:pt x="5634763" y="6146800"/>
                                </a:lnTo>
                                <a:lnTo>
                                  <a:pt x="5685546" y="6146800"/>
                                </a:lnTo>
                                <a:lnTo>
                                  <a:pt x="5677523" y="6134100"/>
                                </a:lnTo>
                                <a:close/>
                              </a:path>
                              <a:path w="5690235" h="7569200">
                                <a:moveTo>
                                  <a:pt x="72656" y="6070600"/>
                                </a:moveTo>
                                <a:lnTo>
                                  <a:pt x="61100" y="6083300"/>
                                </a:lnTo>
                                <a:lnTo>
                                  <a:pt x="15240" y="6083300"/>
                                </a:lnTo>
                                <a:lnTo>
                                  <a:pt x="4430" y="6121400"/>
                                </a:lnTo>
                                <a:lnTo>
                                  <a:pt x="35033" y="6121400"/>
                                </a:lnTo>
                                <a:lnTo>
                                  <a:pt x="43257" y="6108700"/>
                                </a:lnTo>
                                <a:lnTo>
                                  <a:pt x="52178" y="6108700"/>
                                </a:lnTo>
                                <a:lnTo>
                                  <a:pt x="66044" y="6083300"/>
                                </a:lnTo>
                                <a:lnTo>
                                  <a:pt x="72656" y="6070600"/>
                                </a:lnTo>
                                <a:close/>
                              </a:path>
                              <a:path w="5690235" h="7569200">
                                <a:moveTo>
                                  <a:pt x="52178" y="6108700"/>
                                </a:moveTo>
                                <a:lnTo>
                                  <a:pt x="43257" y="6108700"/>
                                </a:lnTo>
                                <a:lnTo>
                                  <a:pt x="35033" y="6121400"/>
                                </a:lnTo>
                                <a:lnTo>
                                  <a:pt x="41974" y="6121400"/>
                                </a:lnTo>
                                <a:lnTo>
                                  <a:pt x="52178" y="6108700"/>
                                </a:lnTo>
                                <a:close/>
                              </a:path>
                              <a:path w="5690235" h="7569200">
                                <a:moveTo>
                                  <a:pt x="5623456" y="6096000"/>
                                </a:moveTo>
                                <a:lnTo>
                                  <a:pt x="5618880" y="6096000"/>
                                </a:lnTo>
                                <a:lnTo>
                                  <a:pt x="5621505" y="6108700"/>
                                </a:lnTo>
                                <a:lnTo>
                                  <a:pt x="5623456" y="6096000"/>
                                </a:lnTo>
                                <a:close/>
                              </a:path>
                              <a:path w="5690235" h="7569200">
                                <a:moveTo>
                                  <a:pt x="5667642" y="6007100"/>
                                </a:moveTo>
                                <a:lnTo>
                                  <a:pt x="5648542" y="6007100"/>
                                </a:lnTo>
                                <a:lnTo>
                                  <a:pt x="5654579" y="6032153"/>
                                </a:lnTo>
                                <a:lnTo>
                                  <a:pt x="5654620" y="6032640"/>
                                </a:lnTo>
                                <a:lnTo>
                                  <a:pt x="5650792" y="6045200"/>
                                </a:lnTo>
                                <a:lnTo>
                                  <a:pt x="5632006" y="6045200"/>
                                </a:lnTo>
                                <a:lnTo>
                                  <a:pt x="5634785" y="6057900"/>
                                </a:lnTo>
                                <a:lnTo>
                                  <a:pt x="5631338" y="6070600"/>
                                </a:lnTo>
                                <a:lnTo>
                                  <a:pt x="5627097" y="6080465"/>
                                </a:lnTo>
                                <a:lnTo>
                                  <a:pt x="5628329" y="6083300"/>
                                </a:lnTo>
                                <a:lnTo>
                                  <a:pt x="5633576" y="6096000"/>
                                </a:lnTo>
                                <a:lnTo>
                                  <a:pt x="5646014" y="6096000"/>
                                </a:lnTo>
                                <a:lnTo>
                                  <a:pt x="5645964" y="6108700"/>
                                </a:lnTo>
                                <a:lnTo>
                                  <a:pt x="5676392" y="6108700"/>
                                </a:lnTo>
                                <a:lnTo>
                                  <a:pt x="5683849" y="6096000"/>
                                </a:lnTo>
                                <a:lnTo>
                                  <a:pt x="5680129" y="6083300"/>
                                </a:lnTo>
                                <a:lnTo>
                                  <a:pt x="5671853" y="6070600"/>
                                </a:lnTo>
                                <a:lnTo>
                                  <a:pt x="5665636" y="6057900"/>
                                </a:lnTo>
                                <a:lnTo>
                                  <a:pt x="5679034" y="6057900"/>
                                </a:lnTo>
                                <a:lnTo>
                                  <a:pt x="5683888" y="6045200"/>
                                </a:lnTo>
                                <a:lnTo>
                                  <a:pt x="5679641" y="6032640"/>
                                </a:lnTo>
                                <a:lnTo>
                                  <a:pt x="5679593" y="6032500"/>
                                </a:lnTo>
                                <a:lnTo>
                                  <a:pt x="5681606" y="6032500"/>
                                </a:lnTo>
                                <a:lnTo>
                                  <a:pt x="5683527" y="6019800"/>
                                </a:lnTo>
                                <a:lnTo>
                                  <a:pt x="5668889" y="6019800"/>
                                </a:lnTo>
                                <a:lnTo>
                                  <a:pt x="5667642" y="6007100"/>
                                </a:lnTo>
                                <a:close/>
                              </a:path>
                              <a:path w="5690235" h="7569200">
                                <a:moveTo>
                                  <a:pt x="10733" y="6083300"/>
                                </a:moveTo>
                                <a:lnTo>
                                  <a:pt x="9017" y="6083300"/>
                                </a:lnTo>
                                <a:lnTo>
                                  <a:pt x="7511" y="6096000"/>
                                </a:lnTo>
                                <a:lnTo>
                                  <a:pt x="9437" y="6096000"/>
                                </a:lnTo>
                                <a:lnTo>
                                  <a:pt x="10733" y="6083300"/>
                                </a:lnTo>
                                <a:close/>
                              </a:path>
                              <a:path w="5690235" h="7569200">
                                <a:moveTo>
                                  <a:pt x="70325" y="6083300"/>
                                </a:moveTo>
                                <a:lnTo>
                                  <a:pt x="68452" y="6083300"/>
                                </a:lnTo>
                                <a:lnTo>
                                  <a:pt x="66643" y="6096000"/>
                                </a:lnTo>
                                <a:lnTo>
                                  <a:pt x="68580" y="6096000"/>
                                </a:lnTo>
                                <a:lnTo>
                                  <a:pt x="70325" y="6083300"/>
                                </a:lnTo>
                                <a:close/>
                              </a:path>
                              <a:path w="5690235" h="7569200">
                                <a:moveTo>
                                  <a:pt x="5626990" y="6083300"/>
                                </a:moveTo>
                                <a:lnTo>
                                  <a:pt x="5625224" y="6083300"/>
                                </a:lnTo>
                                <a:lnTo>
                                  <a:pt x="5626037" y="6096000"/>
                                </a:lnTo>
                                <a:lnTo>
                                  <a:pt x="5626990" y="6083300"/>
                                </a:lnTo>
                                <a:close/>
                              </a:path>
                              <a:path w="5690235" h="7569200">
                                <a:moveTo>
                                  <a:pt x="12140" y="6057900"/>
                                </a:moveTo>
                                <a:lnTo>
                                  <a:pt x="8789" y="6083300"/>
                                </a:lnTo>
                                <a:lnTo>
                                  <a:pt x="56969" y="6083300"/>
                                </a:lnTo>
                                <a:lnTo>
                                  <a:pt x="53644" y="6070600"/>
                                </a:lnTo>
                                <a:lnTo>
                                  <a:pt x="18139" y="6070600"/>
                                </a:lnTo>
                                <a:lnTo>
                                  <a:pt x="12140" y="6057900"/>
                                </a:lnTo>
                                <a:close/>
                              </a:path>
                              <a:path w="5690235" h="7569200">
                                <a:moveTo>
                                  <a:pt x="73292" y="6007100"/>
                                </a:moveTo>
                                <a:lnTo>
                                  <a:pt x="64008" y="6007100"/>
                                </a:lnTo>
                                <a:lnTo>
                                  <a:pt x="64778" y="6019800"/>
                                </a:lnTo>
                                <a:lnTo>
                                  <a:pt x="56033" y="6019800"/>
                                </a:lnTo>
                                <a:lnTo>
                                  <a:pt x="53861" y="6032153"/>
                                </a:lnTo>
                                <a:lnTo>
                                  <a:pt x="53800" y="6032500"/>
                                </a:lnTo>
                                <a:lnTo>
                                  <a:pt x="51461" y="6032500"/>
                                </a:lnTo>
                                <a:lnTo>
                                  <a:pt x="58395" y="6045200"/>
                                </a:lnTo>
                                <a:lnTo>
                                  <a:pt x="59010" y="6080465"/>
                                </a:lnTo>
                                <a:lnTo>
                                  <a:pt x="59059" y="6083300"/>
                                </a:lnTo>
                                <a:lnTo>
                                  <a:pt x="61100" y="6083300"/>
                                </a:lnTo>
                                <a:lnTo>
                                  <a:pt x="64992" y="6070600"/>
                                </a:lnTo>
                                <a:lnTo>
                                  <a:pt x="71592" y="6070600"/>
                                </a:lnTo>
                                <a:lnTo>
                                  <a:pt x="74889" y="6057900"/>
                                </a:lnTo>
                                <a:lnTo>
                                  <a:pt x="66232" y="6057900"/>
                                </a:lnTo>
                                <a:lnTo>
                                  <a:pt x="68593" y="6045200"/>
                                </a:lnTo>
                                <a:lnTo>
                                  <a:pt x="59008" y="6045200"/>
                                </a:lnTo>
                                <a:lnTo>
                                  <a:pt x="59259" y="6032640"/>
                                </a:lnTo>
                                <a:lnTo>
                                  <a:pt x="59262" y="6032500"/>
                                </a:lnTo>
                                <a:lnTo>
                                  <a:pt x="65426" y="6019800"/>
                                </a:lnTo>
                                <a:lnTo>
                                  <a:pt x="73292" y="6007100"/>
                                </a:lnTo>
                                <a:close/>
                              </a:path>
                              <a:path w="5690235" h="7569200">
                                <a:moveTo>
                                  <a:pt x="5622807" y="6070600"/>
                                </a:moveTo>
                                <a:lnTo>
                                  <a:pt x="5622621" y="6070600"/>
                                </a:lnTo>
                                <a:lnTo>
                                  <a:pt x="5625878" y="6083300"/>
                                </a:lnTo>
                                <a:lnTo>
                                  <a:pt x="5627097" y="6080465"/>
                                </a:lnTo>
                                <a:lnTo>
                                  <a:pt x="5622807" y="6070600"/>
                                </a:lnTo>
                                <a:close/>
                              </a:path>
                              <a:path w="5690235" h="7569200">
                                <a:moveTo>
                                  <a:pt x="53537" y="6019800"/>
                                </a:moveTo>
                                <a:lnTo>
                                  <a:pt x="10695" y="6019800"/>
                                </a:lnTo>
                                <a:lnTo>
                                  <a:pt x="13486" y="6032153"/>
                                </a:lnTo>
                                <a:lnTo>
                                  <a:pt x="13492" y="6032640"/>
                                </a:lnTo>
                                <a:lnTo>
                                  <a:pt x="7064" y="6045200"/>
                                </a:lnTo>
                                <a:lnTo>
                                  <a:pt x="26442" y="6045200"/>
                                </a:lnTo>
                                <a:lnTo>
                                  <a:pt x="23876" y="6070600"/>
                                </a:lnTo>
                                <a:lnTo>
                                  <a:pt x="53644" y="6070600"/>
                                </a:lnTo>
                                <a:lnTo>
                                  <a:pt x="50605" y="6057900"/>
                                </a:lnTo>
                                <a:lnTo>
                                  <a:pt x="49371" y="6045200"/>
                                </a:lnTo>
                                <a:lnTo>
                                  <a:pt x="51438" y="6032640"/>
                                </a:lnTo>
                                <a:lnTo>
                                  <a:pt x="51461" y="6032500"/>
                                </a:lnTo>
                                <a:lnTo>
                                  <a:pt x="53800" y="6032500"/>
                                </a:lnTo>
                                <a:lnTo>
                                  <a:pt x="53537" y="6019800"/>
                                </a:lnTo>
                                <a:close/>
                              </a:path>
                              <a:path w="5690235" h="7569200">
                                <a:moveTo>
                                  <a:pt x="5628145" y="6057900"/>
                                </a:moveTo>
                                <a:lnTo>
                                  <a:pt x="5625859" y="6057900"/>
                                </a:lnTo>
                                <a:lnTo>
                                  <a:pt x="5627217" y="6070600"/>
                                </a:lnTo>
                                <a:lnTo>
                                  <a:pt x="5628145" y="6057900"/>
                                </a:lnTo>
                                <a:close/>
                              </a:path>
                              <a:path w="5690235" h="7569200">
                                <a:moveTo>
                                  <a:pt x="68873" y="6032500"/>
                                </a:moveTo>
                                <a:lnTo>
                                  <a:pt x="59008" y="6045200"/>
                                </a:lnTo>
                                <a:lnTo>
                                  <a:pt x="71583" y="6045200"/>
                                </a:lnTo>
                                <a:lnTo>
                                  <a:pt x="69850" y="6057900"/>
                                </a:lnTo>
                                <a:lnTo>
                                  <a:pt x="74889" y="6057900"/>
                                </a:lnTo>
                                <a:lnTo>
                                  <a:pt x="68906" y="6032640"/>
                                </a:lnTo>
                                <a:lnTo>
                                  <a:pt x="68873" y="6032500"/>
                                </a:lnTo>
                                <a:close/>
                              </a:path>
                              <a:path w="5690235" h="7569200">
                                <a:moveTo>
                                  <a:pt x="5617758" y="6045200"/>
                                </a:moveTo>
                                <a:lnTo>
                                  <a:pt x="5617604" y="6057900"/>
                                </a:lnTo>
                                <a:lnTo>
                                  <a:pt x="5620462" y="6057900"/>
                                </a:lnTo>
                                <a:lnTo>
                                  <a:pt x="5617758" y="6045200"/>
                                </a:lnTo>
                                <a:close/>
                              </a:path>
                              <a:path w="5690235" h="7569200">
                                <a:moveTo>
                                  <a:pt x="5622468" y="6019800"/>
                                </a:moveTo>
                                <a:lnTo>
                                  <a:pt x="5617932" y="6032153"/>
                                </a:lnTo>
                                <a:lnTo>
                                  <a:pt x="5617845" y="6032640"/>
                                </a:lnTo>
                                <a:lnTo>
                                  <a:pt x="5621436" y="6045200"/>
                                </a:lnTo>
                                <a:lnTo>
                                  <a:pt x="5633192" y="6045200"/>
                                </a:lnTo>
                                <a:lnTo>
                                  <a:pt x="5628796" y="6032640"/>
                                </a:lnTo>
                                <a:lnTo>
                                  <a:pt x="5628747" y="6032500"/>
                                </a:lnTo>
                                <a:lnTo>
                                  <a:pt x="5637759" y="6032500"/>
                                </a:lnTo>
                                <a:lnTo>
                                  <a:pt x="5622468" y="6019800"/>
                                </a:lnTo>
                                <a:close/>
                              </a:path>
                              <a:path w="5690235" h="7569200">
                                <a:moveTo>
                                  <a:pt x="5631258" y="5994400"/>
                                </a:moveTo>
                                <a:lnTo>
                                  <a:pt x="5626304" y="5994400"/>
                                </a:lnTo>
                                <a:lnTo>
                                  <a:pt x="5625329" y="6007100"/>
                                </a:lnTo>
                                <a:lnTo>
                                  <a:pt x="5633930" y="6019800"/>
                                </a:lnTo>
                                <a:lnTo>
                                  <a:pt x="5637654" y="6032153"/>
                                </a:lnTo>
                                <a:lnTo>
                                  <a:pt x="5637759" y="6032500"/>
                                </a:lnTo>
                                <a:lnTo>
                                  <a:pt x="5633733" y="6032500"/>
                                </a:lnTo>
                                <a:lnTo>
                                  <a:pt x="5633192" y="6045200"/>
                                </a:lnTo>
                                <a:lnTo>
                                  <a:pt x="5650792" y="6045200"/>
                                </a:lnTo>
                                <a:lnTo>
                                  <a:pt x="5647766" y="6032640"/>
                                </a:lnTo>
                                <a:lnTo>
                                  <a:pt x="5647701" y="6032153"/>
                                </a:lnTo>
                                <a:lnTo>
                                  <a:pt x="5646607" y="6019800"/>
                                </a:lnTo>
                                <a:lnTo>
                                  <a:pt x="5638531" y="6019800"/>
                                </a:lnTo>
                                <a:lnTo>
                                  <a:pt x="5634168" y="6007100"/>
                                </a:lnTo>
                                <a:lnTo>
                                  <a:pt x="5631258" y="5994400"/>
                                </a:lnTo>
                                <a:close/>
                              </a:path>
                              <a:path w="5690235" h="7569200">
                                <a:moveTo>
                                  <a:pt x="69482" y="6019800"/>
                                </a:moveTo>
                                <a:lnTo>
                                  <a:pt x="63380" y="6032500"/>
                                </a:lnTo>
                                <a:lnTo>
                                  <a:pt x="68771" y="6032500"/>
                                </a:lnTo>
                                <a:lnTo>
                                  <a:pt x="69482" y="6019800"/>
                                </a:lnTo>
                                <a:close/>
                              </a:path>
                              <a:path w="5690235" h="7569200">
                                <a:moveTo>
                                  <a:pt x="64008" y="6007100"/>
                                </a:moveTo>
                                <a:lnTo>
                                  <a:pt x="7815" y="6007100"/>
                                </a:lnTo>
                                <a:lnTo>
                                  <a:pt x="7844" y="6019800"/>
                                </a:lnTo>
                                <a:lnTo>
                                  <a:pt x="59974" y="6019800"/>
                                </a:lnTo>
                                <a:lnTo>
                                  <a:pt x="64008" y="6007100"/>
                                </a:lnTo>
                                <a:close/>
                              </a:path>
                              <a:path w="5690235" h="7569200">
                                <a:moveTo>
                                  <a:pt x="5670453" y="5994400"/>
                                </a:moveTo>
                                <a:lnTo>
                                  <a:pt x="5631258" y="5994400"/>
                                </a:lnTo>
                                <a:lnTo>
                                  <a:pt x="5637073" y="6007100"/>
                                </a:lnTo>
                                <a:lnTo>
                                  <a:pt x="5638531" y="6019800"/>
                                </a:lnTo>
                                <a:lnTo>
                                  <a:pt x="5646607" y="6019800"/>
                                </a:lnTo>
                                <a:lnTo>
                                  <a:pt x="5648542" y="6007100"/>
                                </a:lnTo>
                                <a:lnTo>
                                  <a:pt x="5680088" y="6007100"/>
                                </a:lnTo>
                                <a:lnTo>
                                  <a:pt x="5670453" y="5994400"/>
                                </a:lnTo>
                                <a:close/>
                              </a:path>
                              <a:path w="5690235" h="7569200">
                                <a:moveTo>
                                  <a:pt x="5683604" y="6007100"/>
                                </a:moveTo>
                                <a:lnTo>
                                  <a:pt x="5667642" y="6007100"/>
                                </a:lnTo>
                                <a:lnTo>
                                  <a:pt x="5679383" y="6019800"/>
                                </a:lnTo>
                                <a:lnTo>
                                  <a:pt x="5683527" y="6019800"/>
                                </a:lnTo>
                                <a:lnTo>
                                  <a:pt x="5683604" y="6007100"/>
                                </a:lnTo>
                                <a:close/>
                              </a:path>
                              <a:path w="5690235" h="7569200">
                                <a:moveTo>
                                  <a:pt x="29901" y="5854700"/>
                                </a:moveTo>
                                <a:lnTo>
                                  <a:pt x="22887" y="5854700"/>
                                </a:lnTo>
                                <a:lnTo>
                                  <a:pt x="11714" y="5867400"/>
                                </a:lnTo>
                                <a:lnTo>
                                  <a:pt x="6185" y="5880100"/>
                                </a:lnTo>
                                <a:lnTo>
                                  <a:pt x="14586" y="5892800"/>
                                </a:lnTo>
                                <a:lnTo>
                                  <a:pt x="10943" y="5905500"/>
                                </a:lnTo>
                                <a:lnTo>
                                  <a:pt x="6912" y="5918200"/>
                                </a:lnTo>
                                <a:lnTo>
                                  <a:pt x="14148" y="5930900"/>
                                </a:lnTo>
                                <a:lnTo>
                                  <a:pt x="7568" y="5956300"/>
                                </a:lnTo>
                                <a:lnTo>
                                  <a:pt x="18771" y="5956300"/>
                                </a:lnTo>
                                <a:lnTo>
                                  <a:pt x="14930" y="5969000"/>
                                </a:lnTo>
                                <a:lnTo>
                                  <a:pt x="10272" y="5981700"/>
                                </a:lnTo>
                                <a:lnTo>
                                  <a:pt x="8523" y="5994400"/>
                                </a:lnTo>
                                <a:lnTo>
                                  <a:pt x="13412" y="6007100"/>
                                </a:lnTo>
                                <a:lnTo>
                                  <a:pt x="55045" y="6007100"/>
                                </a:lnTo>
                                <a:lnTo>
                                  <a:pt x="54777" y="5994400"/>
                                </a:lnTo>
                                <a:lnTo>
                                  <a:pt x="29096" y="5994400"/>
                                </a:lnTo>
                                <a:lnTo>
                                  <a:pt x="30874" y="5981700"/>
                                </a:lnTo>
                                <a:lnTo>
                                  <a:pt x="54509" y="5981700"/>
                                </a:lnTo>
                                <a:lnTo>
                                  <a:pt x="64394" y="5969000"/>
                                </a:lnTo>
                                <a:lnTo>
                                  <a:pt x="62819" y="5969000"/>
                                </a:lnTo>
                                <a:lnTo>
                                  <a:pt x="58052" y="5943600"/>
                                </a:lnTo>
                                <a:lnTo>
                                  <a:pt x="69773" y="5943600"/>
                                </a:lnTo>
                                <a:lnTo>
                                  <a:pt x="71971" y="5930900"/>
                                </a:lnTo>
                                <a:lnTo>
                                  <a:pt x="52385" y="5930900"/>
                                </a:lnTo>
                                <a:lnTo>
                                  <a:pt x="53498" y="5918200"/>
                                </a:lnTo>
                                <a:lnTo>
                                  <a:pt x="19781" y="5918200"/>
                                </a:lnTo>
                                <a:lnTo>
                                  <a:pt x="17484" y="5905500"/>
                                </a:lnTo>
                                <a:lnTo>
                                  <a:pt x="35635" y="5905500"/>
                                </a:lnTo>
                                <a:lnTo>
                                  <a:pt x="36643" y="5892800"/>
                                </a:lnTo>
                                <a:lnTo>
                                  <a:pt x="65429" y="5892800"/>
                                </a:lnTo>
                                <a:lnTo>
                                  <a:pt x="58981" y="5880100"/>
                                </a:lnTo>
                                <a:lnTo>
                                  <a:pt x="51499" y="5880100"/>
                                </a:lnTo>
                                <a:lnTo>
                                  <a:pt x="54509" y="5867400"/>
                                </a:lnTo>
                                <a:lnTo>
                                  <a:pt x="22949" y="5867400"/>
                                </a:lnTo>
                                <a:lnTo>
                                  <a:pt x="29901" y="5854700"/>
                                </a:lnTo>
                                <a:close/>
                              </a:path>
                              <a:path w="5690235" h="7569200">
                                <a:moveTo>
                                  <a:pt x="60620" y="5994400"/>
                                </a:moveTo>
                                <a:lnTo>
                                  <a:pt x="56938" y="5994400"/>
                                </a:lnTo>
                                <a:lnTo>
                                  <a:pt x="58840" y="6007100"/>
                                </a:lnTo>
                                <a:lnTo>
                                  <a:pt x="60620" y="5994400"/>
                                </a:lnTo>
                                <a:close/>
                              </a:path>
                              <a:path w="5690235" h="7569200">
                                <a:moveTo>
                                  <a:pt x="54509" y="5981700"/>
                                </a:moveTo>
                                <a:lnTo>
                                  <a:pt x="30874" y="5981700"/>
                                </a:lnTo>
                                <a:lnTo>
                                  <a:pt x="29096" y="5994400"/>
                                </a:lnTo>
                                <a:lnTo>
                                  <a:pt x="54777" y="5994400"/>
                                </a:lnTo>
                                <a:lnTo>
                                  <a:pt x="54509" y="5981700"/>
                                </a:lnTo>
                                <a:close/>
                              </a:path>
                              <a:path w="5690235" h="7569200">
                                <a:moveTo>
                                  <a:pt x="5675183" y="5956300"/>
                                </a:moveTo>
                                <a:lnTo>
                                  <a:pt x="5627304" y="5956300"/>
                                </a:lnTo>
                                <a:lnTo>
                                  <a:pt x="5634517" y="5969000"/>
                                </a:lnTo>
                                <a:lnTo>
                                  <a:pt x="5635745" y="5994400"/>
                                </a:lnTo>
                                <a:lnTo>
                                  <a:pt x="5683478" y="5994400"/>
                                </a:lnTo>
                                <a:lnTo>
                                  <a:pt x="5679103" y="5981700"/>
                                </a:lnTo>
                                <a:lnTo>
                                  <a:pt x="5641887" y="5981700"/>
                                </a:lnTo>
                                <a:lnTo>
                                  <a:pt x="5641590" y="5969000"/>
                                </a:lnTo>
                                <a:lnTo>
                                  <a:pt x="5668854" y="5969000"/>
                                </a:lnTo>
                                <a:lnTo>
                                  <a:pt x="5675183" y="5956300"/>
                                </a:lnTo>
                                <a:close/>
                              </a:path>
                              <a:path w="5690235" h="7569200">
                                <a:moveTo>
                                  <a:pt x="5629782" y="5969000"/>
                                </a:moveTo>
                                <a:lnTo>
                                  <a:pt x="5627592" y="5969000"/>
                                </a:lnTo>
                                <a:lnTo>
                                  <a:pt x="5628412" y="5981700"/>
                                </a:lnTo>
                                <a:lnTo>
                                  <a:pt x="5629782" y="5969000"/>
                                </a:lnTo>
                                <a:close/>
                              </a:path>
                              <a:path w="5690235" h="7569200">
                                <a:moveTo>
                                  <a:pt x="5674729" y="5969000"/>
                                </a:moveTo>
                                <a:lnTo>
                                  <a:pt x="5641590" y="5969000"/>
                                </a:lnTo>
                                <a:lnTo>
                                  <a:pt x="5643249" y="5981700"/>
                                </a:lnTo>
                                <a:lnTo>
                                  <a:pt x="5679103" y="5981700"/>
                                </a:lnTo>
                                <a:lnTo>
                                  <a:pt x="5674729" y="5969000"/>
                                </a:lnTo>
                                <a:close/>
                              </a:path>
                              <a:path w="5690235" h="7569200">
                                <a:moveTo>
                                  <a:pt x="66175" y="5943600"/>
                                </a:moveTo>
                                <a:lnTo>
                                  <a:pt x="63334" y="5943600"/>
                                </a:lnTo>
                                <a:lnTo>
                                  <a:pt x="61242" y="5956300"/>
                                </a:lnTo>
                                <a:lnTo>
                                  <a:pt x="64834" y="5956300"/>
                                </a:lnTo>
                                <a:lnTo>
                                  <a:pt x="66175" y="5943600"/>
                                </a:lnTo>
                                <a:close/>
                              </a:path>
                              <a:path w="5690235" h="7569200">
                                <a:moveTo>
                                  <a:pt x="5636381" y="5905500"/>
                                </a:moveTo>
                                <a:lnTo>
                                  <a:pt x="5633792" y="5905500"/>
                                </a:lnTo>
                                <a:lnTo>
                                  <a:pt x="5627140" y="5918200"/>
                                </a:lnTo>
                                <a:lnTo>
                                  <a:pt x="5632933" y="5956300"/>
                                </a:lnTo>
                                <a:lnTo>
                                  <a:pt x="5681469" y="5956300"/>
                                </a:lnTo>
                                <a:lnTo>
                                  <a:pt x="5675465" y="5943600"/>
                                </a:lnTo>
                                <a:lnTo>
                                  <a:pt x="5670751" y="5930900"/>
                                </a:lnTo>
                                <a:lnTo>
                                  <a:pt x="5665817" y="5918200"/>
                                </a:lnTo>
                                <a:lnTo>
                                  <a:pt x="5650302" y="5918200"/>
                                </a:lnTo>
                                <a:lnTo>
                                  <a:pt x="5636381" y="5905500"/>
                                </a:lnTo>
                                <a:close/>
                              </a:path>
                              <a:path w="5690235" h="7569200">
                                <a:moveTo>
                                  <a:pt x="5623253" y="5918200"/>
                                </a:moveTo>
                                <a:lnTo>
                                  <a:pt x="5621490" y="5918200"/>
                                </a:lnTo>
                                <a:lnTo>
                                  <a:pt x="5622307" y="5930900"/>
                                </a:lnTo>
                                <a:lnTo>
                                  <a:pt x="5623253" y="5918200"/>
                                </a:lnTo>
                                <a:close/>
                              </a:path>
                              <a:path w="5690235" h="7569200">
                                <a:moveTo>
                                  <a:pt x="18136" y="5905500"/>
                                </a:moveTo>
                                <a:lnTo>
                                  <a:pt x="17484" y="5905500"/>
                                </a:lnTo>
                                <a:lnTo>
                                  <a:pt x="19781" y="5918200"/>
                                </a:lnTo>
                                <a:lnTo>
                                  <a:pt x="18136" y="5905500"/>
                                </a:lnTo>
                                <a:close/>
                              </a:path>
                              <a:path w="5690235" h="7569200">
                                <a:moveTo>
                                  <a:pt x="69923" y="5892800"/>
                                </a:moveTo>
                                <a:lnTo>
                                  <a:pt x="49797" y="5892800"/>
                                </a:lnTo>
                                <a:lnTo>
                                  <a:pt x="51651" y="5905500"/>
                                </a:lnTo>
                                <a:lnTo>
                                  <a:pt x="18136" y="5905500"/>
                                </a:lnTo>
                                <a:lnTo>
                                  <a:pt x="19781" y="5918200"/>
                                </a:lnTo>
                                <a:lnTo>
                                  <a:pt x="53498" y="5918200"/>
                                </a:lnTo>
                                <a:lnTo>
                                  <a:pt x="54610" y="5905500"/>
                                </a:lnTo>
                                <a:lnTo>
                                  <a:pt x="69923" y="5892800"/>
                                </a:lnTo>
                                <a:close/>
                              </a:path>
                              <a:path w="5690235" h="7569200">
                                <a:moveTo>
                                  <a:pt x="5645276" y="5905500"/>
                                </a:moveTo>
                                <a:lnTo>
                                  <a:pt x="5636381" y="5905500"/>
                                </a:lnTo>
                                <a:lnTo>
                                  <a:pt x="5650302" y="5918200"/>
                                </a:lnTo>
                                <a:lnTo>
                                  <a:pt x="5653977" y="5918200"/>
                                </a:lnTo>
                                <a:lnTo>
                                  <a:pt x="5645276" y="5905500"/>
                                </a:lnTo>
                                <a:close/>
                              </a:path>
                              <a:path w="5690235" h="7569200">
                                <a:moveTo>
                                  <a:pt x="5682658" y="5905500"/>
                                </a:moveTo>
                                <a:lnTo>
                                  <a:pt x="5645276" y="5905500"/>
                                </a:lnTo>
                                <a:lnTo>
                                  <a:pt x="5653977" y="5918200"/>
                                </a:lnTo>
                                <a:lnTo>
                                  <a:pt x="5682740" y="5918200"/>
                                </a:lnTo>
                                <a:lnTo>
                                  <a:pt x="5682658" y="5905500"/>
                                </a:lnTo>
                                <a:close/>
                              </a:path>
                              <a:path w="5690235" h="7569200">
                                <a:moveTo>
                                  <a:pt x="49797" y="5892800"/>
                                </a:moveTo>
                                <a:lnTo>
                                  <a:pt x="38139" y="5892800"/>
                                </a:lnTo>
                                <a:lnTo>
                                  <a:pt x="35635" y="5905500"/>
                                </a:lnTo>
                                <a:lnTo>
                                  <a:pt x="45172" y="5905500"/>
                                </a:lnTo>
                                <a:lnTo>
                                  <a:pt x="49797" y="5892800"/>
                                </a:lnTo>
                                <a:close/>
                              </a:path>
                              <a:path w="5690235" h="7569200">
                                <a:moveTo>
                                  <a:pt x="5626250" y="5892800"/>
                                </a:moveTo>
                                <a:lnTo>
                                  <a:pt x="5620701" y="5892800"/>
                                </a:lnTo>
                                <a:lnTo>
                                  <a:pt x="5622519" y="5905500"/>
                                </a:lnTo>
                                <a:lnTo>
                                  <a:pt x="5626888" y="5905500"/>
                                </a:lnTo>
                                <a:lnTo>
                                  <a:pt x="5626250" y="5892800"/>
                                </a:lnTo>
                                <a:close/>
                              </a:path>
                              <a:path w="5690235" h="7569200">
                                <a:moveTo>
                                  <a:pt x="5677916" y="5892800"/>
                                </a:moveTo>
                                <a:lnTo>
                                  <a:pt x="5627874" y="5892800"/>
                                </a:lnTo>
                                <a:lnTo>
                                  <a:pt x="5629004" y="5905500"/>
                                </a:lnTo>
                                <a:lnTo>
                                  <a:pt x="5680269" y="5905500"/>
                                </a:lnTo>
                                <a:lnTo>
                                  <a:pt x="5677916" y="5892800"/>
                                </a:lnTo>
                                <a:close/>
                              </a:path>
                              <a:path w="5690235" h="7569200">
                                <a:moveTo>
                                  <a:pt x="5680964" y="5880100"/>
                                </a:moveTo>
                                <a:lnTo>
                                  <a:pt x="5622659" y="5880100"/>
                                </a:lnTo>
                                <a:lnTo>
                                  <a:pt x="5627291" y="5892800"/>
                                </a:lnTo>
                                <a:lnTo>
                                  <a:pt x="5678771" y="5892800"/>
                                </a:lnTo>
                                <a:lnTo>
                                  <a:pt x="5680964" y="5880100"/>
                                </a:lnTo>
                                <a:close/>
                              </a:path>
                              <a:path w="5690235" h="7569200">
                                <a:moveTo>
                                  <a:pt x="74242" y="5854700"/>
                                </a:moveTo>
                                <a:lnTo>
                                  <a:pt x="64229" y="5854700"/>
                                </a:lnTo>
                                <a:lnTo>
                                  <a:pt x="59779" y="5867400"/>
                                </a:lnTo>
                                <a:lnTo>
                                  <a:pt x="54509" y="5867400"/>
                                </a:lnTo>
                                <a:lnTo>
                                  <a:pt x="57328" y="5880100"/>
                                </a:lnTo>
                                <a:lnTo>
                                  <a:pt x="68428" y="5880100"/>
                                </a:lnTo>
                                <a:lnTo>
                                  <a:pt x="74242" y="5854700"/>
                                </a:lnTo>
                                <a:close/>
                              </a:path>
                              <a:path w="5690235" h="7569200">
                                <a:moveTo>
                                  <a:pt x="5621643" y="5867400"/>
                                </a:moveTo>
                                <a:lnTo>
                                  <a:pt x="5614023" y="5880100"/>
                                </a:lnTo>
                                <a:lnTo>
                                  <a:pt x="5618138" y="5880100"/>
                                </a:lnTo>
                                <a:lnTo>
                                  <a:pt x="5621643" y="5867400"/>
                                </a:lnTo>
                                <a:close/>
                              </a:path>
                              <a:path w="5690235" h="7569200">
                                <a:moveTo>
                                  <a:pt x="5672171" y="5829716"/>
                                </a:moveTo>
                                <a:lnTo>
                                  <a:pt x="5666499" y="5842000"/>
                                </a:lnTo>
                                <a:lnTo>
                                  <a:pt x="5624388" y="5842000"/>
                                </a:lnTo>
                                <a:lnTo>
                                  <a:pt x="5624543" y="5854700"/>
                                </a:lnTo>
                                <a:lnTo>
                                  <a:pt x="5626870" y="5880100"/>
                                </a:lnTo>
                                <a:lnTo>
                                  <a:pt x="5674081" y="5880100"/>
                                </a:lnTo>
                                <a:lnTo>
                                  <a:pt x="5676214" y="5867400"/>
                                </a:lnTo>
                                <a:lnTo>
                                  <a:pt x="5631909" y="5867400"/>
                                </a:lnTo>
                                <a:lnTo>
                                  <a:pt x="5627726" y="5854700"/>
                                </a:lnTo>
                                <a:lnTo>
                                  <a:pt x="5675415" y="5854700"/>
                                </a:lnTo>
                                <a:lnTo>
                                  <a:pt x="5673765" y="5842000"/>
                                </a:lnTo>
                                <a:lnTo>
                                  <a:pt x="5627186" y="5842000"/>
                                </a:lnTo>
                                <a:lnTo>
                                  <a:pt x="5624331" y="5829716"/>
                                </a:lnTo>
                                <a:lnTo>
                                  <a:pt x="5672171" y="5829716"/>
                                </a:lnTo>
                                <a:close/>
                              </a:path>
                              <a:path w="5690235" h="7569200">
                                <a:moveTo>
                                  <a:pt x="5682793" y="5867400"/>
                                </a:moveTo>
                                <a:lnTo>
                                  <a:pt x="5676214" y="5867400"/>
                                </a:lnTo>
                                <a:lnTo>
                                  <a:pt x="5678348" y="5880100"/>
                                </a:lnTo>
                                <a:lnTo>
                                  <a:pt x="5682853" y="5880100"/>
                                </a:lnTo>
                                <a:lnTo>
                                  <a:pt x="5682793" y="5867400"/>
                                </a:lnTo>
                                <a:close/>
                              </a:path>
                              <a:path w="5690235" h="7569200">
                                <a:moveTo>
                                  <a:pt x="62953" y="5829300"/>
                                </a:moveTo>
                                <a:lnTo>
                                  <a:pt x="37846" y="5829300"/>
                                </a:lnTo>
                                <a:lnTo>
                                  <a:pt x="38750" y="5854700"/>
                                </a:lnTo>
                                <a:lnTo>
                                  <a:pt x="33908" y="5867400"/>
                                </a:lnTo>
                                <a:lnTo>
                                  <a:pt x="55007" y="5867400"/>
                                </a:lnTo>
                                <a:lnTo>
                                  <a:pt x="52642" y="5842000"/>
                                </a:lnTo>
                                <a:lnTo>
                                  <a:pt x="61437" y="5842000"/>
                                </a:lnTo>
                                <a:lnTo>
                                  <a:pt x="62903" y="5829716"/>
                                </a:lnTo>
                                <a:lnTo>
                                  <a:pt x="62953" y="5829300"/>
                                </a:lnTo>
                                <a:close/>
                              </a:path>
                              <a:path w="5690235" h="7569200">
                                <a:moveTo>
                                  <a:pt x="63267" y="5854700"/>
                                </a:moveTo>
                                <a:lnTo>
                                  <a:pt x="60754" y="5854700"/>
                                </a:lnTo>
                                <a:lnTo>
                                  <a:pt x="55007" y="5867400"/>
                                </a:lnTo>
                                <a:lnTo>
                                  <a:pt x="59779" y="5867400"/>
                                </a:lnTo>
                                <a:lnTo>
                                  <a:pt x="63267" y="5854700"/>
                                </a:lnTo>
                                <a:close/>
                              </a:path>
                              <a:path w="5690235" h="7569200">
                                <a:moveTo>
                                  <a:pt x="64229" y="5854700"/>
                                </a:moveTo>
                                <a:lnTo>
                                  <a:pt x="63267" y="5854700"/>
                                </a:lnTo>
                                <a:lnTo>
                                  <a:pt x="59779" y="5867400"/>
                                </a:lnTo>
                                <a:lnTo>
                                  <a:pt x="64229" y="5854700"/>
                                </a:lnTo>
                                <a:close/>
                              </a:path>
                              <a:path w="5690235" h="7569200">
                                <a:moveTo>
                                  <a:pt x="5675415" y="5854700"/>
                                </a:moveTo>
                                <a:lnTo>
                                  <a:pt x="5636516" y="5854700"/>
                                </a:lnTo>
                                <a:lnTo>
                                  <a:pt x="5636375" y="5867400"/>
                                </a:lnTo>
                                <a:lnTo>
                                  <a:pt x="5675807" y="5867400"/>
                                </a:lnTo>
                                <a:lnTo>
                                  <a:pt x="5675415" y="5854700"/>
                                </a:lnTo>
                                <a:close/>
                              </a:path>
                              <a:path w="5690235" h="7569200">
                                <a:moveTo>
                                  <a:pt x="64181" y="5816600"/>
                                </a:moveTo>
                                <a:lnTo>
                                  <a:pt x="11151" y="5816600"/>
                                </a:lnTo>
                                <a:lnTo>
                                  <a:pt x="6387" y="5854700"/>
                                </a:lnTo>
                                <a:lnTo>
                                  <a:pt x="15274" y="5854700"/>
                                </a:lnTo>
                                <a:lnTo>
                                  <a:pt x="28773" y="5842000"/>
                                </a:lnTo>
                                <a:lnTo>
                                  <a:pt x="37846" y="5829300"/>
                                </a:lnTo>
                                <a:lnTo>
                                  <a:pt x="62953" y="5829300"/>
                                </a:lnTo>
                                <a:lnTo>
                                  <a:pt x="64181" y="5816600"/>
                                </a:lnTo>
                                <a:close/>
                              </a:path>
                              <a:path w="5690235" h="7569200">
                                <a:moveTo>
                                  <a:pt x="35709" y="5842000"/>
                                </a:moveTo>
                                <a:lnTo>
                                  <a:pt x="33851" y="5854700"/>
                                </a:lnTo>
                                <a:lnTo>
                                  <a:pt x="36475" y="5854700"/>
                                </a:lnTo>
                                <a:lnTo>
                                  <a:pt x="35709" y="5842000"/>
                                </a:lnTo>
                                <a:close/>
                              </a:path>
                              <a:path w="5690235" h="7569200">
                                <a:moveTo>
                                  <a:pt x="5620029" y="5829300"/>
                                </a:moveTo>
                                <a:lnTo>
                                  <a:pt x="5616407" y="5829300"/>
                                </a:lnTo>
                                <a:lnTo>
                                  <a:pt x="5618439" y="5842000"/>
                                </a:lnTo>
                                <a:lnTo>
                                  <a:pt x="5619977" y="5829716"/>
                                </a:lnTo>
                                <a:lnTo>
                                  <a:pt x="5620029" y="5829300"/>
                                </a:lnTo>
                                <a:close/>
                              </a:path>
                              <a:path w="5690235" h="7569200">
                                <a:moveTo>
                                  <a:pt x="5660022" y="5816600"/>
                                </a:moveTo>
                                <a:lnTo>
                                  <a:pt x="5622081" y="5816600"/>
                                </a:lnTo>
                                <a:lnTo>
                                  <a:pt x="5630926" y="5829300"/>
                                </a:lnTo>
                                <a:lnTo>
                                  <a:pt x="5636337" y="5842000"/>
                                </a:lnTo>
                                <a:lnTo>
                                  <a:pt x="5661121" y="5842000"/>
                                </a:lnTo>
                                <a:lnTo>
                                  <a:pt x="5660022" y="5816600"/>
                                </a:lnTo>
                                <a:close/>
                              </a:path>
                              <a:path w="5690235" h="7569200">
                                <a:moveTo>
                                  <a:pt x="5679255" y="5803900"/>
                                </a:moveTo>
                                <a:lnTo>
                                  <a:pt x="5671615" y="5803900"/>
                                </a:lnTo>
                                <a:lnTo>
                                  <a:pt x="5674919" y="5816600"/>
                                </a:lnTo>
                                <a:lnTo>
                                  <a:pt x="5672363" y="5829300"/>
                                </a:lnTo>
                                <a:lnTo>
                                  <a:pt x="5672222" y="5829716"/>
                                </a:lnTo>
                                <a:lnTo>
                                  <a:pt x="5675337" y="5842000"/>
                                </a:lnTo>
                                <a:lnTo>
                                  <a:pt x="5680488" y="5842000"/>
                                </a:lnTo>
                                <a:lnTo>
                                  <a:pt x="5682902" y="5829716"/>
                                </a:lnTo>
                                <a:lnTo>
                                  <a:pt x="5682984" y="5829300"/>
                                </a:lnTo>
                                <a:lnTo>
                                  <a:pt x="5677864" y="5816600"/>
                                </a:lnTo>
                                <a:lnTo>
                                  <a:pt x="5679255" y="5803900"/>
                                </a:lnTo>
                                <a:close/>
                              </a:path>
                              <a:path w="5690235" h="7569200">
                                <a:moveTo>
                                  <a:pt x="5684952" y="5816600"/>
                                </a:moveTo>
                                <a:lnTo>
                                  <a:pt x="5683654" y="5816600"/>
                                </a:lnTo>
                                <a:lnTo>
                                  <a:pt x="5684233" y="5829300"/>
                                </a:lnTo>
                                <a:lnTo>
                                  <a:pt x="5685172" y="5829300"/>
                                </a:lnTo>
                                <a:lnTo>
                                  <a:pt x="5684952" y="5816600"/>
                                </a:lnTo>
                                <a:close/>
                              </a:path>
                              <a:path w="5690235" h="7569200">
                                <a:moveTo>
                                  <a:pt x="45752" y="5778500"/>
                                </a:moveTo>
                                <a:lnTo>
                                  <a:pt x="16320" y="5778500"/>
                                </a:lnTo>
                                <a:lnTo>
                                  <a:pt x="17254" y="5791200"/>
                                </a:lnTo>
                                <a:lnTo>
                                  <a:pt x="15064" y="5803900"/>
                                </a:lnTo>
                                <a:lnTo>
                                  <a:pt x="12211" y="5816600"/>
                                </a:lnTo>
                                <a:lnTo>
                                  <a:pt x="65202" y="5816600"/>
                                </a:lnTo>
                                <a:lnTo>
                                  <a:pt x="67975" y="5803900"/>
                                </a:lnTo>
                                <a:lnTo>
                                  <a:pt x="42571" y="5803900"/>
                                </a:lnTo>
                                <a:lnTo>
                                  <a:pt x="43251" y="5791200"/>
                                </a:lnTo>
                                <a:lnTo>
                                  <a:pt x="45752" y="5778500"/>
                                </a:lnTo>
                                <a:close/>
                              </a:path>
                              <a:path w="5690235" h="7569200">
                                <a:moveTo>
                                  <a:pt x="5621058" y="5811199"/>
                                </a:moveTo>
                                <a:lnTo>
                                  <a:pt x="5617684" y="5816600"/>
                                </a:lnTo>
                                <a:lnTo>
                                  <a:pt x="5621179" y="5816600"/>
                                </a:lnTo>
                                <a:lnTo>
                                  <a:pt x="5621058" y="5811199"/>
                                </a:lnTo>
                                <a:close/>
                              </a:path>
                              <a:path w="5690235" h="7569200">
                                <a:moveTo>
                                  <a:pt x="5671615" y="5803900"/>
                                </a:moveTo>
                                <a:lnTo>
                                  <a:pt x="5625618" y="5803900"/>
                                </a:lnTo>
                                <a:lnTo>
                                  <a:pt x="5622730" y="5808523"/>
                                </a:lnTo>
                                <a:lnTo>
                                  <a:pt x="5625937" y="5816600"/>
                                </a:lnTo>
                                <a:lnTo>
                                  <a:pt x="5669695" y="5816600"/>
                                </a:lnTo>
                                <a:lnTo>
                                  <a:pt x="5671615" y="5803900"/>
                                </a:lnTo>
                                <a:close/>
                              </a:path>
                              <a:path w="5690235" h="7569200">
                                <a:moveTo>
                                  <a:pt x="5620893" y="5803900"/>
                                </a:moveTo>
                                <a:lnTo>
                                  <a:pt x="5620998" y="5808523"/>
                                </a:lnTo>
                                <a:lnTo>
                                  <a:pt x="5621058" y="5811199"/>
                                </a:lnTo>
                                <a:lnTo>
                                  <a:pt x="5622730" y="5808523"/>
                                </a:lnTo>
                                <a:lnTo>
                                  <a:pt x="5620893" y="5803900"/>
                                </a:lnTo>
                                <a:close/>
                              </a:path>
                              <a:path w="5690235" h="7569200">
                                <a:moveTo>
                                  <a:pt x="10516" y="5791200"/>
                                </a:moveTo>
                                <a:lnTo>
                                  <a:pt x="7557" y="5803900"/>
                                </a:lnTo>
                                <a:lnTo>
                                  <a:pt x="13386" y="5803900"/>
                                </a:lnTo>
                                <a:lnTo>
                                  <a:pt x="10516" y="5791200"/>
                                </a:lnTo>
                                <a:close/>
                              </a:path>
                              <a:path w="5690235" h="7569200">
                                <a:moveTo>
                                  <a:pt x="59603" y="5791200"/>
                                </a:moveTo>
                                <a:lnTo>
                                  <a:pt x="47778" y="5791200"/>
                                </a:lnTo>
                                <a:lnTo>
                                  <a:pt x="45746" y="5803900"/>
                                </a:lnTo>
                                <a:lnTo>
                                  <a:pt x="55185" y="5803900"/>
                                </a:lnTo>
                                <a:lnTo>
                                  <a:pt x="59603" y="5791200"/>
                                </a:lnTo>
                                <a:close/>
                              </a:path>
                              <a:path w="5690235" h="7569200">
                                <a:moveTo>
                                  <a:pt x="64694" y="5791200"/>
                                </a:moveTo>
                                <a:lnTo>
                                  <a:pt x="55185" y="5803900"/>
                                </a:lnTo>
                                <a:lnTo>
                                  <a:pt x="67975" y="5803900"/>
                                </a:lnTo>
                                <a:lnTo>
                                  <a:pt x="64694" y="5791200"/>
                                </a:lnTo>
                                <a:close/>
                              </a:path>
                              <a:path w="5690235" h="7569200">
                                <a:moveTo>
                                  <a:pt x="5637882" y="5778500"/>
                                </a:moveTo>
                                <a:lnTo>
                                  <a:pt x="5630139" y="5803900"/>
                                </a:lnTo>
                                <a:lnTo>
                                  <a:pt x="5681625" y="5803900"/>
                                </a:lnTo>
                                <a:lnTo>
                                  <a:pt x="5680533" y="5791200"/>
                                </a:lnTo>
                                <a:lnTo>
                                  <a:pt x="5642382" y="5791200"/>
                                </a:lnTo>
                                <a:lnTo>
                                  <a:pt x="5637882" y="5778500"/>
                                </a:lnTo>
                                <a:close/>
                              </a:path>
                              <a:path w="5690235" h="7569200">
                                <a:moveTo>
                                  <a:pt x="25801" y="5715000"/>
                                </a:moveTo>
                                <a:lnTo>
                                  <a:pt x="10753" y="5715000"/>
                                </a:lnTo>
                                <a:lnTo>
                                  <a:pt x="8383" y="5727700"/>
                                </a:lnTo>
                                <a:lnTo>
                                  <a:pt x="10567" y="5753100"/>
                                </a:lnTo>
                                <a:lnTo>
                                  <a:pt x="5644" y="5765800"/>
                                </a:lnTo>
                                <a:lnTo>
                                  <a:pt x="7119" y="5778500"/>
                                </a:lnTo>
                                <a:lnTo>
                                  <a:pt x="11756" y="5791200"/>
                                </a:lnTo>
                                <a:lnTo>
                                  <a:pt x="16320" y="5778500"/>
                                </a:lnTo>
                                <a:lnTo>
                                  <a:pt x="54285" y="5778500"/>
                                </a:lnTo>
                                <a:lnTo>
                                  <a:pt x="55449" y="5753100"/>
                                </a:lnTo>
                                <a:lnTo>
                                  <a:pt x="67550" y="5753100"/>
                                </a:lnTo>
                                <a:lnTo>
                                  <a:pt x="67684" y="5740400"/>
                                </a:lnTo>
                                <a:lnTo>
                                  <a:pt x="63412" y="5727700"/>
                                </a:lnTo>
                                <a:lnTo>
                                  <a:pt x="23351" y="5727700"/>
                                </a:lnTo>
                                <a:lnTo>
                                  <a:pt x="25801" y="5715000"/>
                                </a:lnTo>
                                <a:close/>
                              </a:path>
                              <a:path w="5690235" h="7569200">
                                <a:moveTo>
                                  <a:pt x="73000" y="5778500"/>
                                </a:moveTo>
                                <a:lnTo>
                                  <a:pt x="45752" y="5778500"/>
                                </a:lnTo>
                                <a:lnTo>
                                  <a:pt x="48740" y="5791200"/>
                                </a:lnTo>
                                <a:lnTo>
                                  <a:pt x="68643" y="5791200"/>
                                </a:lnTo>
                                <a:lnTo>
                                  <a:pt x="73000" y="5778500"/>
                                </a:lnTo>
                                <a:close/>
                              </a:path>
                              <a:path w="5690235" h="7569200">
                                <a:moveTo>
                                  <a:pt x="5678258" y="5727700"/>
                                </a:moveTo>
                                <a:lnTo>
                                  <a:pt x="5673700" y="5740400"/>
                                </a:lnTo>
                                <a:lnTo>
                                  <a:pt x="5632247" y="5740400"/>
                                </a:lnTo>
                                <a:lnTo>
                                  <a:pt x="5637533" y="5765800"/>
                                </a:lnTo>
                                <a:lnTo>
                                  <a:pt x="5643433" y="5765800"/>
                                </a:lnTo>
                                <a:lnTo>
                                  <a:pt x="5642382" y="5791200"/>
                                </a:lnTo>
                                <a:lnTo>
                                  <a:pt x="5661125" y="5791200"/>
                                </a:lnTo>
                                <a:lnTo>
                                  <a:pt x="5662930" y="5778500"/>
                                </a:lnTo>
                                <a:lnTo>
                                  <a:pt x="5679440" y="5778500"/>
                                </a:lnTo>
                                <a:lnTo>
                                  <a:pt x="5684369" y="5765800"/>
                                </a:lnTo>
                                <a:lnTo>
                                  <a:pt x="5682895" y="5753100"/>
                                </a:lnTo>
                                <a:lnTo>
                                  <a:pt x="5678258" y="5727700"/>
                                </a:lnTo>
                                <a:close/>
                              </a:path>
                              <a:path w="5690235" h="7569200">
                                <a:moveTo>
                                  <a:pt x="5679440" y="5778500"/>
                                </a:moveTo>
                                <a:lnTo>
                                  <a:pt x="5666658" y="5778500"/>
                                </a:lnTo>
                                <a:lnTo>
                                  <a:pt x="5664212" y="5791200"/>
                                </a:lnTo>
                                <a:lnTo>
                                  <a:pt x="5680533" y="5791200"/>
                                </a:lnTo>
                                <a:lnTo>
                                  <a:pt x="5679440" y="5778500"/>
                                </a:lnTo>
                                <a:close/>
                              </a:path>
                              <a:path w="5690235" h="7569200">
                                <a:moveTo>
                                  <a:pt x="5634408" y="5765800"/>
                                </a:moveTo>
                                <a:lnTo>
                                  <a:pt x="5633144" y="5765800"/>
                                </a:lnTo>
                                <a:lnTo>
                                  <a:pt x="5632911" y="5778500"/>
                                </a:lnTo>
                                <a:lnTo>
                                  <a:pt x="5635206" y="5778500"/>
                                </a:lnTo>
                                <a:lnTo>
                                  <a:pt x="5634408" y="5765800"/>
                                </a:lnTo>
                                <a:close/>
                              </a:path>
                              <a:path w="5690235" h="7569200">
                                <a:moveTo>
                                  <a:pt x="5623256" y="5727700"/>
                                </a:moveTo>
                                <a:lnTo>
                                  <a:pt x="5615699" y="5740400"/>
                                </a:lnTo>
                                <a:lnTo>
                                  <a:pt x="5619763" y="5740400"/>
                                </a:lnTo>
                                <a:lnTo>
                                  <a:pt x="5623256" y="5727700"/>
                                </a:lnTo>
                                <a:close/>
                              </a:path>
                              <a:path w="5690235" h="7569200">
                                <a:moveTo>
                                  <a:pt x="5626653" y="5702300"/>
                                </a:moveTo>
                                <a:lnTo>
                                  <a:pt x="5622462" y="5702300"/>
                                </a:lnTo>
                                <a:lnTo>
                                  <a:pt x="5622329" y="5715000"/>
                                </a:lnTo>
                                <a:lnTo>
                                  <a:pt x="5626596" y="5727700"/>
                                </a:lnTo>
                                <a:lnTo>
                                  <a:pt x="5623293" y="5727700"/>
                                </a:lnTo>
                                <a:lnTo>
                                  <a:pt x="5631003" y="5740400"/>
                                </a:lnTo>
                                <a:lnTo>
                                  <a:pt x="5673700" y="5740400"/>
                                </a:lnTo>
                                <a:lnTo>
                                  <a:pt x="5672761" y="5727700"/>
                                </a:lnTo>
                                <a:lnTo>
                                  <a:pt x="5674949" y="5715000"/>
                                </a:lnTo>
                                <a:lnTo>
                                  <a:pt x="5634559" y="5715000"/>
                                </a:lnTo>
                                <a:lnTo>
                                  <a:pt x="5626653" y="5702300"/>
                                </a:lnTo>
                                <a:close/>
                              </a:path>
                              <a:path w="5690235" h="7569200">
                                <a:moveTo>
                                  <a:pt x="57760" y="5715000"/>
                                </a:moveTo>
                                <a:lnTo>
                                  <a:pt x="28888" y="5715000"/>
                                </a:lnTo>
                                <a:lnTo>
                                  <a:pt x="27077" y="5727700"/>
                                </a:lnTo>
                                <a:lnTo>
                                  <a:pt x="52085" y="5727700"/>
                                </a:lnTo>
                                <a:lnTo>
                                  <a:pt x="57760" y="5715000"/>
                                </a:lnTo>
                                <a:close/>
                              </a:path>
                              <a:path w="5690235" h="7569200">
                                <a:moveTo>
                                  <a:pt x="66715" y="5715000"/>
                                </a:moveTo>
                                <a:lnTo>
                                  <a:pt x="59005" y="5727700"/>
                                </a:lnTo>
                                <a:lnTo>
                                  <a:pt x="63412" y="5727700"/>
                                </a:lnTo>
                                <a:lnTo>
                                  <a:pt x="66715" y="5715000"/>
                                </a:lnTo>
                                <a:close/>
                              </a:path>
                              <a:path w="5690235" h="7569200">
                                <a:moveTo>
                                  <a:pt x="5619969" y="5715000"/>
                                </a:moveTo>
                                <a:lnTo>
                                  <a:pt x="5618087" y="5715000"/>
                                </a:lnTo>
                                <a:lnTo>
                                  <a:pt x="5618890" y="5727700"/>
                                </a:lnTo>
                                <a:lnTo>
                                  <a:pt x="5619877" y="5727700"/>
                                </a:lnTo>
                                <a:lnTo>
                                  <a:pt x="5619969" y="5715000"/>
                                </a:lnTo>
                                <a:close/>
                              </a:path>
                              <a:path w="5690235" h="7569200">
                                <a:moveTo>
                                  <a:pt x="5676621" y="5715000"/>
                                </a:moveTo>
                                <a:lnTo>
                                  <a:pt x="5679491" y="5727700"/>
                                </a:lnTo>
                                <a:lnTo>
                                  <a:pt x="5682463" y="5727700"/>
                                </a:lnTo>
                                <a:lnTo>
                                  <a:pt x="5676621" y="5715000"/>
                                </a:lnTo>
                                <a:close/>
                              </a:path>
                              <a:path w="5690235" h="7569200">
                                <a:moveTo>
                                  <a:pt x="5774" y="5702300"/>
                                </a:moveTo>
                                <a:lnTo>
                                  <a:pt x="4835" y="5702300"/>
                                </a:lnTo>
                                <a:lnTo>
                                  <a:pt x="5055" y="5715000"/>
                                </a:lnTo>
                                <a:lnTo>
                                  <a:pt x="6353" y="5715000"/>
                                </a:lnTo>
                                <a:lnTo>
                                  <a:pt x="5774" y="5702300"/>
                                </a:lnTo>
                                <a:close/>
                              </a:path>
                              <a:path w="5690235" h="7569200">
                                <a:moveTo>
                                  <a:pt x="59874" y="5651500"/>
                                </a:moveTo>
                                <a:lnTo>
                                  <a:pt x="14203" y="5651500"/>
                                </a:lnTo>
                                <a:lnTo>
                                  <a:pt x="14593" y="5664200"/>
                                </a:lnTo>
                                <a:lnTo>
                                  <a:pt x="17891" y="5676900"/>
                                </a:lnTo>
                                <a:lnTo>
                                  <a:pt x="14671" y="5676900"/>
                                </a:lnTo>
                                <a:lnTo>
                                  <a:pt x="9519" y="5689600"/>
                                </a:lnTo>
                                <a:lnTo>
                                  <a:pt x="7024" y="5702300"/>
                                </a:lnTo>
                                <a:lnTo>
                                  <a:pt x="12144" y="5715000"/>
                                </a:lnTo>
                                <a:lnTo>
                                  <a:pt x="18393" y="5715000"/>
                                </a:lnTo>
                                <a:lnTo>
                                  <a:pt x="15088" y="5702300"/>
                                </a:lnTo>
                                <a:lnTo>
                                  <a:pt x="17644" y="5689600"/>
                                </a:lnTo>
                                <a:lnTo>
                                  <a:pt x="23508" y="5676900"/>
                                </a:lnTo>
                                <a:lnTo>
                                  <a:pt x="28886" y="5664200"/>
                                </a:lnTo>
                                <a:lnTo>
                                  <a:pt x="55996" y="5664200"/>
                                </a:lnTo>
                                <a:lnTo>
                                  <a:pt x="59874" y="5651500"/>
                                </a:lnTo>
                                <a:close/>
                              </a:path>
                              <a:path w="5690235" h="7569200">
                                <a:moveTo>
                                  <a:pt x="47638" y="5689600"/>
                                </a:moveTo>
                                <a:lnTo>
                                  <a:pt x="23344" y="5689600"/>
                                </a:lnTo>
                                <a:lnTo>
                                  <a:pt x="20313" y="5702300"/>
                                </a:lnTo>
                                <a:lnTo>
                                  <a:pt x="18393" y="5715000"/>
                                </a:lnTo>
                                <a:lnTo>
                                  <a:pt x="48470" y="5715000"/>
                                </a:lnTo>
                                <a:lnTo>
                                  <a:pt x="46580" y="5702300"/>
                                </a:lnTo>
                                <a:lnTo>
                                  <a:pt x="47638" y="5689600"/>
                                </a:lnTo>
                                <a:close/>
                              </a:path>
                              <a:path w="5690235" h="7569200">
                                <a:moveTo>
                                  <a:pt x="71468" y="5702300"/>
                                </a:moveTo>
                                <a:lnTo>
                                  <a:pt x="70244" y="5702300"/>
                                </a:lnTo>
                                <a:lnTo>
                                  <a:pt x="69342" y="5715000"/>
                                </a:lnTo>
                                <a:lnTo>
                                  <a:pt x="70459" y="5715000"/>
                                </a:lnTo>
                                <a:lnTo>
                                  <a:pt x="71468" y="5702300"/>
                                </a:lnTo>
                                <a:close/>
                              </a:path>
                              <a:path w="5690235" h="7569200">
                                <a:moveTo>
                                  <a:pt x="5639131" y="5676900"/>
                                </a:moveTo>
                                <a:lnTo>
                                  <a:pt x="5632017" y="5676900"/>
                                </a:lnTo>
                                <a:lnTo>
                                  <a:pt x="5635722" y="5689600"/>
                                </a:lnTo>
                                <a:lnTo>
                                  <a:pt x="5634559" y="5715000"/>
                                </a:lnTo>
                                <a:lnTo>
                                  <a:pt x="5677802" y="5715000"/>
                                </a:lnTo>
                                <a:lnTo>
                                  <a:pt x="5678856" y="5702300"/>
                                </a:lnTo>
                                <a:lnTo>
                                  <a:pt x="5681239" y="5689600"/>
                                </a:lnTo>
                                <a:lnTo>
                                  <a:pt x="5641268" y="5689600"/>
                                </a:lnTo>
                                <a:lnTo>
                                  <a:pt x="5639131" y="5676900"/>
                                </a:lnTo>
                                <a:close/>
                              </a:path>
                              <a:path w="5690235" h="7569200">
                                <a:moveTo>
                                  <a:pt x="57101" y="5689600"/>
                                </a:moveTo>
                                <a:lnTo>
                                  <a:pt x="54814" y="5689600"/>
                                </a:lnTo>
                                <a:lnTo>
                                  <a:pt x="55605" y="5702300"/>
                                </a:lnTo>
                                <a:lnTo>
                                  <a:pt x="56866" y="5702300"/>
                                </a:lnTo>
                                <a:lnTo>
                                  <a:pt x="57101" y="5689600"/>
                                </a:lnTo>
                                <a:close/>
                              </a:path>
                              <a:path w="5690235" h="7569200">
                                <a:moveTo>
                                  <a:pt x="55996" y="5664200"/>
                                </a:moveTo>
                                <a:lnTo>
                                  <a:pt x="28886" y="5664200"/>
                                </a:lnTo>
                                <a:lnTo>
                                  <a:pt x="29985" y="5689600"/>
                                </a:lnTo>
                                <a:lnTo>
                                  <a:pt x="52131" y="5689600"/>
                                </a:lnTo>
                                <a:lnTo>
                                  <a:pt x="55996" y="5664200"/>
                                </a:lnTo>
                                <a:close/>
                              </a:path>
                              <a:path w="5690235" h="7569200">
                                <a:moveTo>
                                  <a:pt x="5644261" y="5676900"/>
                                </a:moveTo>
                                <a:lnTo>
                                  <a:pt x="5639131" y="5676900"/>
                                </a:lnTo>
                                <a:lnTo>
                                  <a:pt x="5642229" y="5689600"/>
                                </a:lnTo>
                                <a:lnTo>
                                  <a:pt x="5644261" y="5676900"/>
                                </a:lnTo>
                                <a:close/>
                              </a:path>
                              <a:path w="5690235" h="7569200">
                                <a:moveTo>
                                  <a:pt x="5656104" y="5626100"/>
                                </a:moveTo>
                                <a:lnTo>
                                  <a:pt x="5627059" y="5626100"/>
                                </a:lnTo>
                                <a:lnTo>
                                  <a:pt x="5625848" y="5638596"/>
                                </a:lnTo>
                                <a:lnTo>
                                  <a:pt x="5625978" y="5638800"/>
                                </a:lnTo>
                                <a:lnTo>
                                  <a:pt x="5622038" y="5638800"/>
                                </a:lnTo>
                                <a:lnTo>
                                  <a:pt x="5625326" y="5651500"/>
                                </a:lnTo>
                                <a:lnTo>
                                  <a:pt x="5634827" y="5664200"/>
                                </a:lnTo>
                                <a:lnTo>
                                  <a:pt x="5617007" y="5664200"/>
                                </a:lnTo>
                                <a:lnTo>
                                  <a:pt x="5625195" y="5676900"/>
                                </a:lnTo>
                                <a:lnTo>
                                  <a:pt x="5647449" y="5676900"/>
                                </a:lnTo>
                                <a:lnTo>
                                  <a:pt x="5646762" y="5689600"/>
                                </a:lnTo>
                                <a:lnTo>
                                  <a:pt x="5681239" y="5689600"/>
                                </a:lnTo>
                                <a:lnTo>
                                  <a:pt x="5683622" y="5676900"/>
                                </a:lnTo>
                                <a:lnTo>
                                  <a:pt x="5674738" y="5651500"/>
                                </a:lnTo>
                                <a:lnTo>
                                  <a:pt x="5652161" y="5651500"/>
                                </a:lnTo>
                                <a:lnTo>
                                  <a:pt x="5651263" y="5638800"/>
                                </a:lnTo>
                                <a:lnTo>
                                  <a:pt x="5656104" y="5626100"/>
                                </a:lnTo>
                                <a:close/>
                              </a:path>
                              <a:path w="5690235" h="7569200">
                                <a:moveTo>
                                  <a:pt x="32953" y="5581448"/>
                                </a:moveTo>
                                <a:lnTo>
                                  <a:pt x="11837" y="5600700"/>
                                </a:lnTo>
                                <a:lnTo>
                                  <a:pt x="7267" y="5613400"/>
                                </a:lnTo>
                                <a:lnTo>
                                  <a:pt x="9738" y="5626100"/>
                                </a:lnTo>
                                <a:lnTo>
                                  <a:pt x="11242" y="5626100"/>
                                </a:lnTo>
                                <a:lnTo>
                                  <a:pt x="9084" y="5638596"/>
                                </a:lnTo>
                                <a:lnTo>
                                  <a:pt x="7162" y="5651500"/>
                                </a:lnTo>
                                <a:lnTo>
                                  <a:pt x="7227" y="5664200"/>
                                </a:lnTo>
                                <a:lnTo>
                                  <a:pt x="8360" y="5664200"/>
                                </a:lnTo>
                                <a:lnTo>
                                  <a:pt x="11405" y="5651500"/>
                                </a:lnTo>
                                <a:lnTo>
                                  <a:pt x="13794" y="5651500"/>
                                </a:lnTo>
                                <a:lnTo>
                                  <a:pt x="11659" y="5638800"/>
                                </a:lnTo>
                                <a:lnTo>
                                  <a:pt x="59087" y="5638800"/>
                                </a:lnTo>
                                <a:lnTo>
                                  <a:pt x="53683" y="5626100"/>
                                </a:lnTo>
                                <a:lnTo>
                                  <a:pt x="54864" y="5613400"/>
                                </a:lnTo>
                                <a:lnTo>
                                  <a:pt x="53491" y="5613400"/>
                                </a:lnTo>
                                <a:lnTo>
                                  <a:pt x="53633" y="5600700"/>
                                </a:lnTo>
                                <a:lnTo>
                                  <a:pt x="58099" y="5588000"/>
                                </a:lnTo>
                                <a:lnTo>
                                  <a:pt x="29674" y="5588000"/>
                                </a:lnTo>
                                <a:lnTo>
                                  <a:pt x="32953" y="5581448"/>
                                </a:lnTo>
                                <a:close/>
                              </a:path>
                              <a:path w="5690235" h="7569200">
                                <a:moveTo>
                                  <a:pt x="67930" y="5626100"/>
                                </a:moveTo>
                                <a:lnTo>
                                  <a:pt x="59087" y="5638800"/>
                                </a:lnTo>
                                <a:lnTo>
                                  <a:pt x="15926" y="5638800"/>
                                </a:lnTo>
                                <a:lnTo>
                                  <a:pt x="13794" y="5651500"/>
                                </a:lnTo>
                                <a:lnTo>
                                  <a:pt x="64402" y="5651500"/>
                                </a:lnTo>
                                <a:lnTo>
                                  <a:pt x="72329" y="5638800"/>
                                </a:lnTo>
                                <a:lnTo>
                                  <a:pt x="67930" y="5626100"/>
                                </a:lnTo>
                                <a:close/>
                              </a:path>
                              <a:path w="5690235" h="7569200">
                                <a:moveTo>
                                  <a:pt x="5656165" y="5638800"/>
                                </a:moveTo>
                                <a:lnTo>
                                  <a:pt x="5653545" y="5638800"/>
                                </a:lnTo>
                                <a:lnTo>
                                  <a:pt x="5654306" y="5651500"/>
                                </a:lnTo>
                                <a:lnTo>
                                  <a:pt x="5656165" y="5638800"/>
                                </a:lnTo>
                                <a:close/>
                              </a:path>
                              <a:path w="5690235" h="7569200">
                                <a:moveTo>
                                  <a:pt x="5670226" y="5600700"/>
                                </a:moveTo>
                                <a:lnTo>
                                  <a:pt x="5635006" y="5600700"/>
                                </a:lnTo>
                                <a:lnTo>
                                  <a:pt x="5637365" y="5626100"/>
                                </a:lnTo>
                                <a:lnTo>
                                  <a:pt x="5656104" y="5626100"/>
                                </a:lnTo>
                                <a:lnTo>
                                  <a:pt x="5662592" y="5638596"/>
                                </a:lnTo>
                                <a:lnTo>
                                  <a:pt x="5662698" y="5638800"/>
                                </a:lnTo>
                                <a:lnTo>
                                  <a:pt x="5667058" y="5638800"/>
                                </a:lnTo>
                                <a:lnTo>
                                  <a:pt x="5660107" y="5651500"/>
                                </a:lnTo>
                                <a:lnTo>
                                  <a:pt x="5678293" y="5651500"/>
                                </a:lnTo>
                                <a:lnTo>
                                  <a:pt x="5683822" y="5638800"/>
                                </a:lnTo>
                                <a:lnTo>
                                  <a:pt x="5675422" y="5626100"/>
                                </a:lnTo>
                                <a:lnTo>
                                  <a:pt x="5679064" y="5613400"/>
                                </a:lnTo>
                                <a:lnTo>
                                  <a:pt x="5674495" y="5613400"/>
                                </a:lnTo>
                                <a:lnTo>
                                  <a:pt x="5670226" y="5600700"/>
                                </a:lnTo>
                                <a:close/>
                              </a:path>
                              <a:path w="5690235" h="7569200">
                                <a:moveTo>
                                  <a:pt x="5617896" y="5626100"/>
                                </a:moveTo>
                                <a:lnTo>
                                  <a:pt x="5625828" y="5638800"/>
                                </a:lnTo>
                                <a:lnTo>
                                  <a:pt x="5625848" y="5638596"/>
                                </a:lnTo>
                                <a:lnTo>
                                  <a:pt x="5617896" y="5626100"/>
                                </a:lnTo>
                                <a:close/>
                              </a:path>
                              <a:path w="5690235" h="7569200">
                                <a:moveTo>
                                  <a:pt x="65464" y="5588000"/>
                                </a:moveTo>
                                <a:lnTo>
                                  <a:pt x="58099" y="5588000"/>
                                </a:lnTo>
                                <a:lnTo>
                                  <a:pt x="62281" y="5600700"/>
                                </a:lnTo>
                                <a:lnTo>
                                  <a:pt x="53491" y="5613400"/>
                                </a:lnTo>
                                <a:lnTo>
                                  <a:pt x="54864" y="5613400"/>
                                </a:lnTo>
                                <a:lnTo>
                                  <a:pt x="62878" y="5626100"/>
                                </a:lnTo>
                                <a:lnTo>
                                  <a:pt x="65774" y="5613400"/>
                                </a:lnTo>
                                <a:lnTo>
                                  <a:pt x="65464" y="5588000"/>
                                </a:lnTo>
                                <a:close/>
                              </a:path>
                              <a:path w="5690235" h="7569200">
                                <a:moveTo>
                                  <a:pt x="5681863" y="5562600"/>
                                </a:moveTo>
                                <a:lnTo>
                                  <a:pt x="5624578" y="5562600"/>
                                </a:lnTo>
                                <a:lnTo>
                                  <a:pt x="5631027" y="5575300"/>
                                </a:lnTo>
                                <a:lnTo>
                                  <a:pt x="5621579" y="5575300"/>
                                </a:lnTo>
                                <a:lnTo>
                                  <a:pt x="5615766" y="5588000"/>
                                </a:lnTo>
                                <a:lnTo>
                                  <a:pt x="5654373" y="5588000"/>
                                </a:lnTo>
                                <a:lnTo>
                                  <a:pt x="5653448" y="5599638"/>
                                </a:lnTo>
                                <a:lnTo>
                                  <a:pt x="5653364" y="5600700"/>
                                </a:lnTo>
                                <a:lnTo>
                                  <a:pt x="5671871" y="5600700"/>
                                </a:lnTo>
                                <a:lnTo>
                                  <a:pt x="5674495" y="5613400"/>
                                </a:lnTo>
                                <a:lnTo>
                                  <a:pt x="5683095" y="5613400"/>
                                </a:lnTo>
                                <a:lnTo>
                                  <a:pt x="5675859" y="5588000"/>
                                </a:lnTo>
                                <a:lnTo>
                                  <a:pt x="5682441" y="5575300"/>
                                </a:lnTo>
                                <a:lnTo>
                                  <a:pt x="5681863" y="5562600"/>
                                </a:lnTo>
                                <a:close/>
                              </a:path>
                              <a:path w="5690235" h="7569200">
                                <a:moveTo>
                                  <a:pt x="5626158" y="5599638"/>
                                </a:moveTo>
                                <a:lnTo>
                                  <a:pt x="5625785" y="5600700"/>
                                </a:lnTo>
                                <a:lnTo>
                                  <a:pt x="5626746" y="5600700"/>
                                </a:lnTo>
                                <a:lnTo>
                                  <a:pt x="5626158" y="5599638"/>
                                </a:lnTo>
                                <a:close/>
                              </a:path>
                              <a:path w="5690235" h="7569200">
                                <a:moveTo>
                                  <a:pt x="5630241" y="5588000"/>
                                </a:moveTo>
                                <a:lnTo>
                                  <a:pt x="5626158" y="5599638"/>
                                </a:lnTo>
                                <a:lnTo>
                                  <a:pt x="5626746" y="5600700"/>
                                </a:lnTo>
                                <a:lnTo>
                                  <a:pt x="5630241" y="5588000"/>
                                </a:lnTo>
                                <a:close/>
                              </a:path>
                              <a:path w="5690235" h="7569200">
                                <a:moveTo>
                                  <a:pt x="5632679" y="5588000"/>
                                </a:moveTo>
                                <a:lnTo>
                                  <a:pt x="5630241" y="5588000"/>
                                </a:lnTo>
                                <a:lnTo>
                                  <a:pt x="5626746" y="5600700"/>
                                </a:lnTo>
                                <a:lnTo>
                                  <a:pt x="5635498" y="5600700"/>
                                </a:lnTo>
                                <a:lnTo>
                                  <a:pt x="5632679" y="5588000"/>
                                </a:lnTo>
                                <a:close/>
                              </a:path>
                              <a:path w="5690235" h="7569200">
                                <a:moveTo>
                                  <a:pt x="5651869" y="5588000"/>
                                </a:moveTo>
                                <a:lnTo>
                                  <a:pt x="5638521" y="5588000"/>
                                </a:lnTo>
                                <a:lnTo>
                                  <a:pt x="5635498" y="5600700"/>
                                </a:lnTo>
                                <a:lnTo>
                                  <a:pt x="5651608" y="5600700"/>
                                </a:lnTo>
                                <a:lnTo>
                                  <a:pt x="5651869" y="5588000"/>
                                </a:lnTo>
                                <a:close/>
                              </a:path>
                              <a:path w="5690235" h="7569200">
                                <a:moveTo>
                                  <a:pt x="5630241" y="5588000"/>
                                </a:moveTo>
                                <a:lnTo>
                                  <a:pt x="5619704" y="5588000"/>
                                </a:lnTo>
                                <a:lnTo>
                                  <a:pt x="5626158" y="5599638"/>
                                </a:lnTo>
                                <a:lnTo>
                                  <a:pt x="5630241" y="5588000"/>
                                </a:lnTo>
                                <a:close/>
                              </a:path>
                              <a:path w="5690235" h="7569200">
                                <a:moveTo>
                                  <a:pt x="36030" y="5575300"/>
                                </a:moveTo>
                                <a:lnTo>
                                  <a:pt x="14542" y="5575300"/>
                                </a:lnTo>
                                <a:lnTo>
                                  <a:pt x="19262" y="5588000"/>
                                </a:lnTo>
                                <a:lnTo>
                                  <a:pt x="25767" y="5588000"/>
                                </a:lnTo>
                                <a:lnTo>
                                  <a:pt x="32953" y="5581448"/>
                                </a:lnTo>
                                <a:lnTo>
                                  <a:pt x="36030" y="5575300"/>
                                </a:lnTo>
                                <a:close/>
                              </a:path>
                              <a:path w="5690235" h="7569200">
                                <a:moveTo>
                                  <a:pt x="57039" y="5559474"/>
                                </a:moveTo>
                                <a:lnTo>
                                  <a:pt x="32953" y="5581448"/>
                                </a:lnTo>
                                <a:lnTo>
                                  <a:pt x="29674" y="5588000"/>
                                </a:lnTo>
                                <a:lnTo>
                                  <a:pt x="55463" y="5588000"/>
                                </a:lnTo>
                                <a:lnTo>
                                  <a:pt x="57219" y="5575300"/>
                                </a:lnTo>
                                <a:lnTo>
                                  <a:pt x="44733" y="5575300"/>
                                </a:lnTo>
                                <a:lnTo>
                                  <a:pt x="56220" y="5562600"/>
                                </a:lnTo>
                                <a:lnTo>
                                  <a:pt x="57039" y="5559474"/>
                                </a:lnTo>
                                <a:close/>
                              </a:path>
                              <a:path w="5690235" h="7569200">
                                <a:moveTo>
                                  <a:pt x="62522" y="5575300"/>
                                </a:moveTo>
                                <a:lnTo>
                                  <a:pt x="59124" y="5575300"/>
                                </a:lnTo>
                                <a:lnTo>
                                  <a:pt x="57519" y="5588000"/>
                                </a:lnTo>
                                <a:lnTo>
                                  <a:pt x="63137" y="5588000"/>
                                </a:lnTo>
                                <a:lnTo>
                                  <a:pt x="62522" y="5575300"/>
                                </a:lnTo>
                                <a:close/>
                              </a:path>
                              <a:path w="5690235" h="7569200">
                                <a:moveTo>
                                  <a:pt x="54877" y="5486400"/>
                                </a:moveTo>
                                <a:lnTo>
                                  <a:pt x="21120" y="5486400"/>
                                </a:lnTo>
                                <a:lnTo>
                                  <a:pt x="22365" y="5499100"/>
                                </a:lnTo>
                                <a:lnTo>
                                  <a:pt x="10630" y="5511800"/>
                                </a:lnTo>
                                <a:lnTo>
                                  <a:pt x="19565" y="5511800"/>
                                </a:lnTo>
                                <a:lnTo>
                                  <a:pt x="13196" y="5524500"/>
                                </a:lnTo>
                                <a:lnTo>
                                  <a:pt x="6531" y="5537200"/>
                                </a:lnTo>
                                <a:lnTo>
                                  <a:pt x="15279" y="5549900"/>
                                </a:lnTo>
                                <a:lnTo>
                                  <a:pt x="21155" y="5549900"/>
                                </a:lnTo>
                                <a:lnTo>
                                  <a:pt x="14829" y="5562600"/>
                                </a:lnTo>
                                <a:lnTo>
                                  <a:pt x="8544" y="5575300"/>
                                </a:lnTo>
                                <a:lnTo>
                                  <a:pt x="39698" y="5575300"/>
                                </a:lnTo>
                                <a:lnTo>
                                  <a:pt x="57039" y="5559474"/>
                                </a:lnTo>
                                <a:lnTo>
                                  <a:pt x="62873" y="5537200"/>
                                </a:lnTo>
                                <a:lnTo>
                                  <a:pt x="57074" y="5499100"/>
                                </a:lnTo>
                                <a:lnTo>
                                  <a:pt x="55492" y="5499100"/>
                                </a:lnTo>
                                <a:lnTo>
                                  <a:pt x="54877" y="5486400"/>
                                </a:lnTo>
                                <a:close/>
                              </a:path>
                              <a:path w="5690235" h="7569200">
                                <a:moveTo>
                                  <a:pt x="62333" y="5554623"/>
                                </a:moveTo>
                                <a:lnTo>
                                  <a:pt x="57039" y="5559474"/>
                                </a:lnTo>
                                <a:lnTo>
                                  <a:pt x="56220" y="5562600"/>
                                </a:lnTo>
                                <a:lnTo>
                                  <a:pt x="44733" y="5575300"/>
                                </a:lnTo>
                                <a:lnTo>
                                  <a:pt x="67349" y="5575300"/>
                                </a:lnTo>
                                <a:lnTo>
                                  <a:pt x="62722" y="5562600"/>
                                </a:lnTo>
                                <a:lnTo>
                                  <a:pt x="61005" y="5562600"/>
                                </a:lnTo>
                                <a:lnTo>
                                  <a:pt x="62333" y="5554623"/>
                                </a:lnTo>
                                <a:close/>
                              </a:path>
                              <a:path w="5690235" h="7569200">
                                <a:moveTo>
                                  <a:pt x="67488" y="5549900"/>
                                </a:moveTo>
                                <a:lnTo>
                                  <a:pt x="63313" y="5553725"/>
                                </a:lnTo>
                                <a:lnTo>
                                  <a:pt x="63762" y="5562600"/>
                                </a:lnTo>
                                <a:lnTo>
                                  <a:pt x="69308" y="5562600"/>
                                </a:lnTo>
                                <a:lnTo>
                                  <a:pt x="67488" y="5549900"/>
                                </a:lnTo>
                                <a:close/>
                              </a:path>
                              <a:path w="5690235" h="7569200">
                                <a:moveTo>
                                  <a:pt x="5628766" y="5549900"/>
                                </a:moveTo>
                                <a:lnTo>
                                  <a:pt x="5627193" y="5562600"/>
                                </a:lnTo>
                                <a:lnTo>
                                  <a:pt x="5632093" y="5562600"/>
                                </a:lnTo>
                                <a:lnTo>
                                  <a:pt x="5628766" y="5549900"/>
                                </a:lnTo>
                                <a:close/>
                              </a:path>
                              <a:path w="5690235" h="7569200">
                                <a:moveTo>
                                  <a:pt x="5676443" y="5486400"/>
                                </a:moveTo>
                                <a:lnTo>
                                  <a:pt x="5627190" y="5486400"/>
                                </a:lnTo>
                                <a:lnTo>
                                  <a:pt x="5631955" y="5511800"/>
                                </a:lnTo>
                                <a:lnTo>
                                  <a:pt x="5629679" y="5524500"/>
                                </a:lnTo>
                                <a:lnTo>
                                  <a:pt x="5631142" y="5524500"/>
                                </a:lnTo>
                                <a:lnTo>
                                  <a:pt x="5637623" y="5537200"/>
                                </a:lnTo>
                                <a:lnTo>
                                  <a:pt x="5635397" y="5562600"/>
                                </a:lnTo>
                                <a:lnTo>
                                  <a:pt x="5677127" y="5562600"/>
                                </a:lnTo>
                                <a:lnTo>
                                  <a:pt x="5671236" y="5549900"/>
                                </a:lnTo>
                                <a:lnTo>
                                  <a:pt x="5675079" y="5549900"/>
                                </a:lnTo>
                                <a:lnTo>
                                  <a:pt x="5679741" y="5537200"/>
                                </a:lnTo>
                                <a:lnTo>
                                  <a:pt x="5681489" y="5524500"/>
                                </a:lnTo>
                                <a:lnTo>
                                  <a:pt x="5676596" y="5511800"/>
                                </a:lnTo>
                                <a:lnTo>
                                  <a:pt x="5682168" y="5511800"/>
                                </a:lnTo>
                                <a:lnTo>
                                  <a:pt x="5676443" y="5486400"/>
                                </a:lnTo>
                                <a:close/>
                              </a:path>
                              <a:path w="5690235" h="7569200">
                                <a:moveTo>
                                  <a:pt x="63119" y="5549900"/>
                                </a:moveTo>
                                <a:lnTo>
                                  <a:pt x="62333" y="5554623"/>
                                </a:lnTo>
                                <a:lnTo>
                                  <a:pt x="63313" y="5553725"/>
                                </a:lnTo>
                                <a:lnTo>
                                  <a:pt x="63119" y="5549900"/>
                                </a:lnTo>
                                <a:close/>
                              </a:path>
                              <a:path w="5690235" h="7569200">
                                <a:moveTo>
                                  <a:pt x="68530" y="5524500"/>
                                </a:moveTo>
                                <a:lnTo>
                                  <a:pt x="66806" y="5524500"/>
                                </a:lnTo>
                                <a:lnTo>
                                  <a:pt x="66762" y="5537200"/>
                                </a:lnTo>
                                <a:lnTo>
                                  <a:pt x="68530" y="5524500"/>
                                </a:lnTo>
                                <a:close/>
                              </a:path>
                              <a:path w="5690235" h="7569200">
                                <a:moveTo>
                                  <a:pt x="5624945" y="5511800"/>
                                </a:moveTo>
                                <a:lnTo>
                                  <a:pt x="5618049" y="5511800"/>
                                </a:lnTo>
                                <a:lnTo>
                                  <a:pt x="5622452" y="5524500"/>
                                </a:lnTo>
                                <a:lnTo>
                                  <a:pt x="5629679" y="5524500"/>
                                </a:lnTo>
                                <a:lnTo>
                                  <a:pt x="5624945" y="5511800"/>
                                </a:lnTo>
                                <a:close/>
                              </a:path>
                              <a:path w="5690235" h="7569200">
                                <a:moveTo>
                                  <a:pt x="5682168" y="5511800"/>
                                </a:moveTo>
                                <a:lnTo>
                                  <a:pt x="5676596" y="5511800"/>
                                </a:lnTo>
                                <a:lnTo>
                                  <a:pt x="5682198" y="5524500"/>
                                </a:lnTo>
                                <a:lnTo>
                                  <a:pt x="5682168" y="5511800"/>
                                </a:lnTo>
                                <a:close/>
                              </a:path>
                              <a:path w="5690235" h="7569200">
                                <a:moveTo>
                                  <a:pt x="64136" y="5372100"/>
                                </a:moveTo>
                                <a:lnTo>
                                  <a:pt x="47465" y="5372100"/>
                                </a:lnTo>
                                <a:lnTo>
                                  <a:pt x="49146" y="5384800"/>
                                </a:lnTo>
                                <a:lnTo>
                                  <a:pt x="12485" y="5384800"/>
                                </a:lnTo>
                                <a:lnTo>
                                  <a:pt x="5821" y="5397500"/>
                                </a:lnTo>
                                <a:lnTo>
                                  <a:pt x="13849" y="5397500"/>
                                </a:lnTo>
                                <a:lnTo>
                                  <a:pt x="13615" y="5410200"/>
                                </a:lnTo>
                                <a:lnTo>
                                  <a:pt x="6164" y="5435600"/>
                                </a:lnTo>
                                <a:lnTo>
                                  <a:pt x="9884" y="5448300"/>
                                </a:lnTo>
                                <a:lnTo>
                                  <a:pt x="24384" y="5448300"/>
                                </a:lnTo>
                                <a:lnTo>
                                  <a:pt x="19048" y="5461000"/>
                                </a:lnTo>
                                <a:lnTo>
                                  <a:pt x="10980" y="5473700"/>
                                </a:lnTo>
                                <a:lnTo>
                                  <a:pt x="6121" y="5486400"/>
                                </a:lnTo>
                                <a:lnTo>
                                  <a:pt x="10414" y="5499100"/>
                                </a:lnTo>
                                <a:lnTo>
                                  <a:pt x="8401" y="5499100"/>
                                </a:lnTo>
                                <a:lnTo>
                                  <a:pt x="6482" y="5511800"/>
                                </a:lnTo>
                                <a:lnTo>
                                  <a:pt x="10630" y="5511800"/>
                                </a:lnTo>
                                <a:lnTo>
                                  <a:pt x="13712" y="5499100"/>
                                </a:lnTo>
                                <a:lnTo>
                                  <a:pt x="21120" y="5486400"/>
                                </a:lnTo>
                                <a:lnTo>
                                  <a:pt x="54877" y="5486400"/>
                                </a:lnTo>
                                <a:lnTo>
                                  <a:pt x="54263" y="5473700"/>
                                </a:lnTo>
                                <a:lnTo>
                                  <a:pt x="41465" y="5473700"/>
                                </a:lnTo>
                                <a:lnTo>
                                  <a:pt x="35345" y="5448300"/>
                                </a:lnTo>
                                <a:lnTo>
                                  <a:pt x="39216" y="5435600"/>
                                </a:lnTo>
                                <a:lnTo>
                                  <a:pt x="14034" y="5435600"/>
                                </a:lnTo>
                                <a:lnTo>
                                  <a:pt x="14847" y="5422900"/>
                                </a:lnTo>
                                <a:lnTo>
                                  <a:pt x="67539" y="5422900"/>
                                </a:lnTo>
                                <a:lnTo>
                                  <a:pt x="72203" y="5410200"/>
                                </a:lnTo>
                                <a:lnTo>
                                  <a:pt x="55228" y="5410200"/>
                                </a:lnTo>
                                <a:lnTo>
                                  <a:pt x="58676" y="5384800"/>
                                </a:lnTo>
                                <a:lnTo>
                                  <a:pt x="64136" y="5372100"/>
                                </a:lnTo>
                                <a:close/>
                              </a:path>
                              <a:path w="5690235" h="7569200">
                                <a:moveTo>
                                  <a:pt x="67548" y="5499100"/>
                                </a:moveTo>
                                <a:lnTo>
                                  <a:pt x="64542" y="5511800"/>
                                </a:lnTo>
                                <a:lnTo>
                                  <a:pt x="67595" y="5511800"/>
                                </a:lnTo>
                                <a:lnTo>
                                  <a:pt x="67548" y="5499100"/>
                                </a:lnTo>
                                <a:close/>
                              </a:path>
                              <a:path w="5690235" h="7569200">
                                <a:moveTo>
                                  <a:pt x="5628770" y="5499100"/>
                                </a:moveTo>
                                <a:lnTo>
                                  <a:pt x="5623834" y="5499100"/>
                                </a:lnTo>
                                <a:lnTo>
                                  <a:pt x="5626678" y="5511800"/>
                                </a:lnTo>
                                <a:lnTo>
                                  <a:pt x="5628770" y="5499100"/>
                                </a:lnTo>
                                <a:close/>
                              </a:path>
                              <a:path w="5690235" h="7569200">
                                <a:moveTo>
                                  <a:pt x="5666136" y="5435600"/>
                                </a:moveTo>
                                <a:lnTo>
                                  <a:pt x="5636212" y="5435600"/>
                                </a:lnTo>
                                <a:lnTo>
                                  <a:pt x="5636475" y="5448300"/>
                                </a:lnTo>
                                <a:lnTo>
                                  <a:pt x="5628612" y="5448300"/>
                                </a:lnTo>
                                <a:lnTo>
                                  <a:pt x="5634967" y="5461000"/>
                                </a:lnTo>
                                <a:lnTo>
                                  <a:pt x="5635498" y="5486400"/>
                                </a:lnTo>
                                <a:lnTo>
                                  <a:pt x="5682943" y="5486400"/>
                                </a:lnTo>
                                <a:lnTo>
                                  <a:pt x="5678729" y="5473700"/>
                                </a:lnTo>
                                <a:lnTo>
                                  <a:pt x="5670153" y="5461000"/>
                                </a:lnTo>
                                <a:lnTo>
                                  <a:pt x="5663565" y="5461000"/>
                                </a:lnTo>
                                <a:lnTo>
                                  <a:pt x="5666136" y="5435600"/>
                                </a:lnTo>
                                <a:close/>
                              </a:path>
                              <a:path w="5690235" h="7569200">
                                <a:moveTo>
                                  <a:pt x="56828" y="5422900"/>
                                </a:moveTo>
                                <a:lnTo>
                                  <a:pt x="14847" y="5422900"/>
                                </a:lnTo>
                                <a:lnTo>
                                  <a:pt x="14034" y="5435600"/>
                                </a:lnTo>
                                <a:lnTo>
                                  <a:pt x="39216" y="5435600"/>
                                </a:lnTo>
                                <a:lnTo>
                                  <a:pt x="42276" y="5448300"/>
                                </a:lnTo>
                                <a:lnTo>
                                  <a:pt x="43400" y="5461000"/>
                                </a:lnTo>
                                <a:lnTo>
                                  <a:pt x="41465" y="5473700"/>
                                </a:lnTo>
                                <a:lnTo>
                                  <a:pt x="54263" y="5473700"/>
                                </a:lnTo>
                                <a:lnTo>
                                  <a:pt x="63704" y="5461000"/>
                                </a:lnTo>
                                <a:lnTo>
                                  <a:pt x="52947" y="5461000"/>
                                </a:lnTo>
                                <a:lnTo>
                                  <a:pt x="51484" y="5448300"/>
                                </a:lnTo>
                                <a:lnTo>
                                  <a:pt x="56077" y="5448300"/>
                                </a:lnTo>
                                <a:lnTo>
                                  <a:pt x="52249" y="5435600"/>
                                </a:lnTo>
                                <a:lnTo>
                                  <a:pt x="56435" y="5432122"/>
                                </a:lnTo>
                                <a:lnTo>
                                  <a:pt x="56828" y="5422900"/>
                                </a:lnTo>
                                <a:close/>
                              </a:path>
                              <a:path w="5690235" h="7569200">
                                <a:moveTo>
                                  <a:pt x="5633070" y="5461000"/>
                                </a:moveTo>
                                <a:lnTo>
                                  <a:pt x="5629387" y="5461000"/>
                                </a:lnTo>
                                <a:lnTo>
                                  <a:pt x="5631249" y="5473700"/>
                                </a:lnTo>
                                <a:lnTo>
                                  <a:pt x="5633070" y="5461000"/>
                                </a:lnTo>
                                <a:close/>
                              </a:path>
                              <a:path w="5690235" h="7569200">
                                <a:moveTo>
                                  <a:pt x="64678" y="5448300"/>
                                </a:moveTo>
                                <a:lnTo>
                                  <a:pt x="51484" y="5448300"/>
                                </a:lnTo>
                                <a:lnTo>
                                  <a:pt x="55847" y="5461000"/>
                                </a:lnTo>
                                <a:lnTo>
                                  <a:pt x="63704" y="5461000"/>
                                </a:lnTo>
                                <a:lnTo>
                                  <a:pt x="64678" y="5448300"/>
                                </a:lnTo>
                                <a:close/>
                              </a:path>
                              <a:path w="5690235" h="7569200">
                                <a:moveTo>
                                  <a:pt x="5680380" y="5435600"/>
                                </a:moveTo>
                                <a:lnTo>
                                  <a:pt x="5666136" y="5435600"/>
                                </a:lnTo>
                                <a:lnTo>
                                  <a:pt x="5671873" y="5448300"/>
                                </a:lnTo>
                                <a:lnTo>
                                  <a:pt x="5677869" y="5461000"/>
                                </a:lnTo>
                                <a:lnTo>
                                  <a:pt x="5681218" y="5448300"/>
                                </a:lnTo>
                                <a:lnTo>
                                  <a:pt x="5680380" y="5435600"/>
                                </a:lnTo>
                                <a:close/>
                              </a:path>
                              <a:path w="5690235" h="7569200">
                                <a:moveTo>
                                  <a:pt x="5625242" y="5435600"/>
                                </a:moveTo>
                                <a:lnTo>
                                  <a:pt x="5616715" y="5435600"/>
                                </a:lnTo>
                                <a:lnTo>
                                  <a:pt x="5621004" y="5448300"/>
                                </a:lnTo>
                                <a:lnTo>
                                  <a:pt x="5626012" y="5448300"/>
                                </a:lnTo>
                                <a:lnTo>
                                  <a:pt x="5625242" y="5435600"/>
                                </a:lnTo>
                                <a:close/>
                              </a:path>
                              <a:path w="5690235" h="7569200">
                                <a:moveTo>
                                  <a:pt x="5636212" y="5435600"/>
                                </a:moveTo>
                                <a:lnTo>
                                  <a:pt x="5628188" y="5435600"/>
                                </a:lnTo>
                                <a:lnTo>
                                  <a:pt x="5630046" y="5448300"/>
                                </a:lnTo>
                                <a:lnTo>
                                  <a:pt x="5633974" y="5448300"/>
                                </a:lnTo>
                                <a:lnTo>
                                  <a:pt x="5636212" y="5435600"/>
                                </a:lnTo>
                                <a:close/>
                              </a:path>
                              <a:path w="5690235" h="7569200">
                                <a:moveTo>
                                  <a:pt x="59642" y="5429459"/>
                                </a:moveTo>
                                <a:lnTo>
                                  <a:pt x="56435" y="5432122"/>
                                </a:lnTo>
                                <a:lnTo>
                                  <a:pt x="56287" y="5435600"/>
                                </a:lnTo>
                                <a:lnTo>
                                  <a:pt x="59642" y="5429459"/>
                                </a:lnTo>
                                <a:close/>
                              </a:path>
                              <a:path w="5690235" h="7569200">
                                <a:moveTo>
                                  <a:pt x="5631874" y="5372100"/>
                                </a:moveTo>
                                <a:lnTo>
                                  <a:pt x="5617353" y="5372100"/>
                                </a:lnTo>
                                <a:lnTo>
                                  <a:pt x="5628907" y="5384800"/>
                                </a:lnTo>
                                <a:lnTo>
                                  <a:pt x="5615118" y="5384800"/>
                                </a:lnTo>
                                <a:lnTo>
                                  <a:pt x="5621135" y="5410200"/>
                                </a:lnTo>
                                <a:lnTo>
                                  <a:pt x="5630999" y="5422900"/>
                                </a:lnTo>
                                <a:lnTo>
                                  <a:pt x="5630868" y="5429459"/>
                                </a:lnTo>
                                <a:lnTo>
                                  <a:pt x="5630746" y="5435600"/>
                                </a:lnTo>
                                <a:lnTo>
                                  <a:pt x="5637481" y="5435600"/>
                                </a:lnTo>
                                <a:lnTo>
                                  <a:pt x="5631612" y="5410200"/>
                                </a:lnTo>
                                <a:lnTo>
                                  <a:pt x="5621419" y="5410200"/>
                                </a:lnTo>
                                <a:lnTo>
                                  <a:pt x="5618430" y="5397500"/>
                                </a:lnTo>
                                <a:lnTo>
                                  <a:pt x="5631210" y="5397500"/>
                                </a:lnTo>
                                <a:lnTo>
                                  <a:pt x="5630808" y="5384800"/>
                                </a:lnTo>
                                <a:lnTo>
                                  <a:pt x="5631874" y="5372100"/>
                                </a:lnTo>
                                <a:close/>
                              </a:path>
                              <a:path w="5690235" h="7569200">
                                <a:moveTo>
                                  <a:pt x="5654975" y="5372100"/>
                                </a:moveTo>
                                <a:lnTo>
                                  <a:pt x="5631874" y="5372100"/>
                                </a:lnTo>
                                <a:lnTo>
                                  <a:pt x="5634093" y="5384800"/>
                                </a:lnTo>
                                <a:lnTo>
                                  <a:pt x="5636752" y="5397500"/>
                                </a:lnTo>
                                <a:lnTo>
                                  <a:pt x="5639135" y="5410200"/>
                                </a:lnTo>
                                <a:lnTo>
                                  <a:pt x="5640528" y="5435600"/>
                                </a:lnTo>
                                <a:lnTo>
                                  <a:pt x="5670347" y="5435600"/>
                                </a:lnTo>
                                <a:lnTo>
                                  <a:pt x="5674780" y="5422900"/>
                                </a:lnTo>
                                <a:lnTo>
                                  <a:pt x="5685583" y="5410200"/>
                                </a:lnTo>
                                <a:lnTo>
                                  <a:pt x="5675832" y="5397500"/>
                                </a:lnTo>
                                <a:lnTo>
                                  <a:pt x="5665273" y="5381688"/>
                                </a:lnTo>
                                <a:lnTo>
                                  <a:pt x="5654975" y="5372100"/>
                                </a:lnTo>
                                <a:close/>
                              </a:path>
                              <a:path w="5690235" h="7569200">
                                <a:moveTo>
                                  <a:pt x="67539" y="5422900"/>
                                </a:moveTo>
                                <a:lnTo>
                                  <a:pt x="63225" y="5422900"/>
                                </a:lnTo>
                                <a:lnTo>
                                  <a:pt x="59642" y="5429459"/>
                                </a:lnTo>
                                <a:lnTo>
                                  <a:pt x="67539" y="5422900"/>
                                </a:lnTo>
                                <a:close/>
                              </a:path>
                              <a:path w="5690235" h="7569200">
                                <a:moveTo>
                                  <a:pt x="5631210" y="5397500"/>
                                </a:moveTo>
                                <a:lnTo>
                                  <a:pt x="5623777" y="5397500"/>
                                </a:lnTo>
                                <a:lnTo>
                                  <a:pt x="5621419" y="5410200"/>
                                </a:lnTo>
                                <a:lnTo>
                                  <a:pt x="5631612" y="5410200"/>
                                </a:lnTo>
                                <a:lnTo>
                                  <a:pt x="5631210" y="5397500"/>
                                </a:lnTo>
                                <a:close/>
                              </a:path>
                              <a:path w="5690235" h="7569200">
                                <a:moveTo>
                                  <a:pt x="62791" y="5384800"/>
                                </a:moveTo>
                                <a:lnTo>
                                  <a:pt x="61862" y="5397500"/>
                                </a:lnTo>
                                <a:lnTo>
                                  <a:pt x="64148" y="5397500"/>
                                </a:lnTo>
                                <a:lnTo>
                                  <a:pt x="62791" y="5384800"/>
                                </a:lnTo>
                                <a:close/>
                              </a:path>
                              <a:path w="5690235" h="7569200">
                                <a:moveTo>
                                  <a:pt x="72416" y="5384800"/>
                                </a:moveTo>
                                <a:lnTo>
                                  <a:pt x="67671" y="5384800"/>
                                </a:lnTo>
                                <a:lnTo>
                                  <a:pt x="69547" y="5397500"/>
                                </a:lnTo>
                                <a:lnTo>
                                  <a:pt x="72255" y="5397500"/>
                                </a:lnTo>
                                <a:lnTo>
                                  <a:pt x="72416" y="5384800"/>
                                </a:lnTo>
                                <a:close/>
                              </a:path>
                              <a:path w="5690235" h="7569200">
                                <a:moveTo>
                                  <a:pt x="61955" y="5359400"/>
                                </a:moveTo>
                                <a:lnTo>
                                  <a:pt x="11646" y="5359400"/>
                                </a:lnTo>
                                <a:lnTo>
                                  <a:pt x="11692" y="5372100"/>
                                </a:lnTo>
                                <a:lnTo>
                                  <a:pt x="6751" y="5384800"/>
                                </a:lnTo>
                                <a:lnTo>
                                  <a:pt x="43993" y="5384800"/>
                                </a:lnTo>
                                <a:lnTo>
                                  <a:pt x="44049" y="5372100"/>
                                </a:lnTo>
                                <a:lnTo>
                                  <a:pt x="57074" y="5372100"/>
                                </a:lnTo>
                                <a:lnTo>
                                  <a:pt x="61955" y="5359400"/>
                                </a:lnTo>
                                <a:close/>
                              </a:path>
                              <a:path w="5690235" h="7569200">
                                <a:moveTo>
                                  <a:pt x="67206" y="5372100"/>
                                </a:moveTo>
                                <a:lnTo>
                                  <a:pt x="64136" y="5372100"/>
                                </a:lnTo>
                                <a:lnTo>
                                  <a:pt x="67399" y="5384800"/>
                                </a:lnTo>
                                <a:lnTo>
                                  <a:pt x="67206" y="5372100"/>
                                </a:lnTo>
                                <a:close/>
                              </a:path>
                              <a:path w="5690235" h="7569200">
                                <a:moveTo>
                                  <a:pt x="5675122" y="5295900"/>
                                </a:moveTo>
                                <a:lnTo>
                                  <a:pt x="5639679" y="5295900"/>
                                </a:lnTo>
                                <a:lnTo>
                                  <a:pt x="5628412" y="5308600"/>
                                </a:lnTo>
                                <a:lnTo>
                                  <a:pt x="5634950" y="5308600"/>
                                </a:lnTo>
                                <a:lnTo>
                                  <a:pt x="5634949" y="5321300"/>
                                </a:lnTo>
                                <a:lnTo>
                                  <a:pt x="5630258" y="5334000"/>
                                </a:lnTo>
                                <a:lnTo>
                                  <a:pt x="5630774" y="5346700"/>
                                </a:lnTo>
                                <a:lnTo>
                                  <a:pt x="5671584" y="5346700"/>
                                </a:lnTo>
                                <a:lnTo>
                                  <a:pt x="5677281" y="5359400"/>
                                </a:lnTo>
                                <a:lnTo>
                                  <a:pt x="5637835" y="5359400"/>
                                </a:lnTo>
                                <a:lnTo>
                                  <a:pt x="5648033" y="5372100"/>
                                </a:lnTo>
                                <a:lnTo>
                                  <a:pt x="5658869" y="5372100"/>
                                </a:lnTo>
                                <a:lnTo>
                                  <a:pt x="5665273" y="5381688"/>
                                </a:lnTo>
                                <a:lnTo>
                                  <a:pt x="5668614" y="5384800"/>
                                </a:lnTo>
                                <a:lnTo>
                                  <a:pt x="5680319" y="5384800"/>
                                </a:lnTo>
                                <a:lnTo>
                                  <a:pt x="5682742" y="5346700"/>
                                </a:lnTo>
                                <a:lnTo>
                                  <a:pt x="5681788" y="5334000"/>
                                </a:lnTo>
                                <a:lnTo>
                                  <a:pt x="5675602" y="5334000"/>
                                </a:lnTo>
                                <a:lnTo>
                                  <a:pt x="5673316" y="5321300"/>
                                </a:lnTo>
                                <a:lnTo>
                                  <a:pt x="5682238" y="5321300"/>
                                </a:lnTo>
                                <a:lnTo>
                                  <a:pt x="5681035" y="5308600"/>
                                </a:lnTo>
                                <a:lnTo>
                                  <a:pt x="5675122" y="5295900"/>
                                </a:lnTo>
                                <a:close/>
                              </a:path>
                              <a:path w="5690235" h="7569200">
                                <a:moveTo>
                                  <a:pt x="5658869" y="5372100"/>
                                </a:moveTo>
                                <a:lnTo>
                                  <a:pt x="5654975" y="5372100"/>
                                </a:lnTo>
                                <a:lnTo>
                                  <a:pt x="5665273" y="5381688"/>
                                </a:lnTo>
                                <a:lnTo>
                                  <a:pt x="5658869" y="5372100"/>
                                </a:lnTo>
                                <a:close/>
                              </a:path>
                              <a:path w="5690235" h="7569200">
                                <a:moveTo>
                                  <a:pt x="63976" y="5359400"/>
                                </a:moveTo>
                                <a:lnTo>
                                  <a:pt x="63022" y="5372100"/>
                                </a:lnTo>
                                <a:lnTo>
                                  <a:pt x="64796" y="5372100"/>
                                </a:lnTo>
                                <a:lnTo>
                                  <a:pt x="63976" y="5359400"/>
                                </a:lnTo>
                                <a:close/>
                              </a:path>
                              <a:path w="5690235" h="7569200">
                                <a:moveTo>
                                  <a:pt x="5633302" y="5363551"/>
                                </a:moveTo>
                                <a:lnTo>
                                  <a:pt x="5623968" y="5372100"/>
                                </a:lnTo>
                                <a:lnTo>
                                  <a:pt x="5637475" y="5372100"/>
                                </a:lnTo>
                                <a:lnTo>
                                  <a:pt x="5633302" y="5363551"/>
                                </a:lnTo>
                                <a:close/>
                              </a:path>
                              <a:path w="5690235" h="7569200">
                                <a:moveTo>
                                  <a:pt x="5637835" y="5359400"/>
                                </a:moveTo>
                                <a:lnTo>
                                  <a:pt x="5633302" y="5363551"/>
                                </a:lnTo>
                                <a:lnTo>
                                  <a:pt x="5637475" y="5372100"/>
                                </a:lnTo>
                                <a:lnTo>
                                  <a:pt x="5648033" y="5372100"/>
                                </a:lnTo>
                                <a:lnTo>
                                  <a:pt x="5637835" y="5359400"/>
                                </a:lnTo>
                                <a:close/>
                              </a:path>
                              <a:path w="5690235" h="7569200">
                                <a:moveTo>
                                  <a:pt x="5671584" y="5346700"/>
                                </a:moveTo>
                                <a:lnTo>
                                  <a:pt x="5625075" y="5346700"/>
                                </a:lnTo>
                                <a:lnTo>
                                  <a:pt x="5633302" y="5363551"/>
                                </a:lnTo>
                                <a:lnTo>
                                  <a:pt x="5637835" y="5359400"/>
                                </a:lnTo>
                                <a:lnTo>
                                  <a:pt x="5674443" y="5359400"/>
                                </a:lnTo>
                                <a:lnTo>
                                  <a:pt x="5671584" y="5346700"/>
                                </a:lnTo>
                                <a:close/>
                              </a:path>
                              <a:path w="5690235" h="7569200">
                                <a:moveTo>
                                  <a:pt x="52744" y="5346700"/>
                                </a:moveTo>
                                <a:lnTo>
                                  <a:pt x="15600" y="5346700"/>
                                </a:lnTo>
                                <a:lnTo>
                                  <a:pt x="13399" y="5359400"/>
                                </a:lnTo>
                                <a:lnTo>
                                  <a:pt x="55206" y="5359400"/>
                                </a:lnTo>
                                <a:lnTo>
                                  <a:pt x="52744" y="5346700"/>
                                </a:lnTo>
                                <a:close/>
                              </a:path>
                              <a:path w="5690235" h="7569200">
                                <a:moveTo>
                                  <a:pt x="59079" y="5334000"/>
                                </a:moveTo>
                                <a:lnTo>
                                  <a:pt x="12898" y="5334000"/>
                                </a:lnTo>
                                <a:lnTo>
                                  <a:pt x="7227" y="5346700"/>
                                </a:lnTo>
                                <a:lnTo>
                                  <a:pt x="54751" y="5346700"/>
                                </a:lnTo>
                                <a:lnTo>
                                  <a:pt x="59079" y="5334000"/>
                                </a:lnTo>
                                <a:close/>
                              </a:path>
                              <a:path w="5690235" h="7569200">
                                <a:moveTo>
                                  <a:pt x="68055" y="5295900"/>
                                </a:moveTo>
                                <a:lnTo>
                                  <a:pt x="8205" y="5295900"/>
                                </a:lnTo>
                                <a:lnTo>
                                  <a:pt x="5134" y="5334000"/>
                                </a:lnTo>
                                <a:lnTo>
                                  <a:pt x="56185" y="5334000"/>
                                </a:lnTo>
                                <a:lnTo>
                                  <a:pt x="55244" y="5321300"/>
                                </a:lnTo>
                                <a:lnTo>
                                  <a:pt x="29671" y="5321300"/>
                                </a:lnTo>
                                <a:lnTo>
                                  <a:pt x="31900" y="5308600"/>
                                </a:lnTo>
                                <a:lnTo>
                                  <a:pt x="63805" y="5308600"/>
                                </a:lnTo>
                                <a:lnTo>
                                  <a:pt x="68055" y="5295900"/>
                                </a:lnTo>
                                <a:close/>
                              </a:path>
                              <a:path w="5690235" h="7569200">
                                <a:moveTo>
                                  <a:pt x="68530" y="5321300"/>
                                </a:moveTo>
                                <a:lnTo>
                                  <a:pt x="59077" y="5321300"/>
                                </a:lnTo>
                                <a:lnTo>
                                  <a:pt x="56185" y="5334000"/>
                                </a:lnTo>
                                <a:lnTo>
                                  <a:pt x="64186" y="5334000"/>
                                </a:lnTo>
                                <a:lnTo>
                                  <a:pt x="68530" y="5321300"/>
                                </a:lnTo>
                                <a:close/>
                              </a:path>
                              <a:path w="5690235" h="7569200">
                                <a:moveTo>
                                  <a:pt x="5682238" y="5321300"/>
                                </a:moveTo>
                                <a:lnTo>
                                  <a:pt x="5674386" y="5321300"/>
                                </a:lnTo>
                                <a:lnTo>
                                  <a:pt x="5675602" y="5334000"/>
                                </a:lnTo>
                                <a:lnTo>
                                  <a:pt x="5681788" y="5334000"/>
                                </a:lnTo>
                                <a:lnTo>
                                  <a:pt x="5682238" y="5321300"/>
                                </a:lnTo>
                                <a:close/>
                              </a:path>
                              <a:path w="5690235" h="7569200">
                                <a:moveTo>
                                  <a:pt x="64853" y="5308600"/>
                                </a:moveTo>
                                <a:lnTo>
                                  <a:pt x="31900" y="5308600"/>
                                </a:lnTo>
                                <a:lnTo>
                                  <a:pt x="32043" y="5321300"/>
                                </a:lnTo>
                                <a:lnTo>
                                  <a:pt x="71371" y="5321300"/>
                                </a:lnTo>
                                <a:lnTo>
                                  <a:pt x="64853" y="5308600"/>
                                </a:lnTo>
                                <a:close/>
                              </a:path>
                              <a:path w="5690235" h="7569200">
                                <a:moveTo>
                                  <a:pt x="72352" y="5295900"/>
                                </a:moveTo>
                                <a:lnTo>
                                  <a:pt x="74283" y="5308600"/>
                                </a:lnTo>
                                <a:lnTo>
                                  <a:pt x="78347" y="5308600"/>
                                </a:lnTo>
                                <a:lnTo>
                                  <a:pt x="72352" y="5295900"/>
                                </a:lnTo>
                                <a:close/>
                              </a:path>
                              <a:path w="5690235" h="7569200">
                                <a:moveTo>
                                  <a:pt x="5625338" y="5295900"/>
                                </a:moveTo>
                                <a:lnTo>
                                  <a:pt x="5620495" y="5295900"/>
                                </a:lnTo>
                                <a:lnTo>
                                  <a:pt x="5624123" y="5308600"/>
                                </a:lnTo>
                                <a:lnTo>
                                  <a:pt x="5628412" y="5308600"/>
                                </a:lnTo>
                                <a:lnTo>
                                  <a:pt x="5625338" y="5295900"/>
                                </a:lnTo>
                                <a:close/>
                              </a:path>
                              <a:path w="5690235" h="7569200">
                                <a:moveTo>
                                  <a:pt x="12947" y="5220619"/>
                                </a:moveTo>
                                <a:lnTo>
                                  <a:pt x="7580" y="5232158"/>
                                </a:lnTo>
                                <a:lnTo>
                                  <a:pt x="7468" y="5232400"/>
                                </a:lnTo>
                                <a:lnTo>
                                  <a:pt x="9348" y="5245100"/>
                                </a:lnTo>
                                <a:lnTo>
                                  <a:pt x="5646" y="5283200"/>
                                </a:lnTo>
                                <a:lnTo>
                                  <a:pt x="15147" y="5283200"/>
                                </a:lnTo>
                                <a:lnTo>
                                  <a:pt x="14217" y="5295900"/>
                                </a:lnTo>
                                <a:lnTo>
                                  <a:pt x="43475" y="5295900"/>
                                </a:lnTo>
                                <a:lnTo>
                                  <a:pt x="49251" y="5283200"/>
                                </a:lnTo>
                                <a:lnTo>
                                  <a:pt x="55222" y="5270500"/>
                                </a:lnTo>
                                <a:lnTo>
                                  <a:pt x="63824" y="5270500"/>
                                </a:lnTo>
                                <a:lnTo>
                                  <a:pt x="69121" y="5257800"/>
                                </a:lnTo>
                                <a:lnTo>
                                  <a:pt x="42368" y="5257800"/>
                                </a:lnTo>
                                <a:lnTo>
                                  <a:pt x="44539" y="5245100"/>
                                </a:lnTo>
                                <a:lnTo>
                                  <a:pt x="65177" y="5245100"/>
                                </a:lnTo>
                                <a:lnTo>
                                  <a:pt x="72477" y="5232400"/>
                                </a:lnTo>
                                <a:lnTo>
                                  <a:pt x="12980" y="5232400"/>
                                </a:lnTo>
                                <a:lnTo>
                                  <a:pt x="12947" y="5220619"/>
                                </a:lnTo>
                                <a:close/>
                              </a:path>
                              <a:path w="5690235" h="7569200">
                                <a:moveTo>
                                  <a:pt x="57125" y="5283200"/>
                                </a:moveTo>
                                <a:lnTo>
                                  <a:pt x="54575" y="5283200"/>
                                </a:lnTo>
                                <a:lnTo>
                                  <a:pt x="54610" y="5295900"/>
                                </a:lnTo>
                                <a:lnTo>
                                  <a:pt x="55904" y="5295900"/>
                                </a:lnTo>
                                <a:lnTo>
                                  <a:pt x="57125" y="5283200"/>
                                </a:lnTo>
                                <a:close/>
                              </a:path>
                              <a:path w="5690235" h="7569200">
                                <a:moveTo>
                                  <a:pt x="64552" y="5287667"/>
                                </a:moveTo>
                                <a:lnTo>
                                  <a:pt x="60313" y="5295900"/>
                                </a:lnTo>
                                <a:lnTo>
                                  <a:pt x="66077" y="5295900"/>
                                </a:lnTo>
                                <a:lnTo>
                                  <a:pt x="64552" y="5287667"/>
                                </a:lnTo>
                                <a:close/>
                              </a:path>
                              <a:path w="5690235" h="7569200">
                                <a:moveTo>
                                  <a:pt x="5622621" y="5270500"/>
                                </a:moveTo>
                                <a:lnTo>
                                  <a:pt x="5617365" y="5295900"/>
                                </a:lnTo>
                                <a:lnTo>
                                  <a:pt x="5632581" y="5295900"/>
                                </a:lnTo>
                                <a:lnTo>
                                  <a:pt x="5622621" y="5270500"/>
                                </a:lnTo>
                                <a:close/>
                              </a:path>
                              <a:path w="5690235" h="7569200">
                                <a:moveTo>
                                  <a:pt x="5630389" y="5245100"/>
                                </a:moveTo>
                                <a:lnTo>
                                  <a:pt x="5627496" y="5245100"/>
                                </a:lnTo>
                                <a:lnTo>
                                  <a:pt x="5633082" y="5257800"/>
                                </a:lnTo>
                                <a:lnTo>
                                  <a:pt x="5635423" y="5283200"/>
                                </a:lnTo>
                                <a:lnTo>
                                  <a:pt x="5632581" y="5295900"/>
                                </a:lnTo>
                                <a:lnTo>
                                  <a:pt x="5680633" y="5295900"/>
                                </a:lnTo>
                                <a:lnTo>
                                  <a:pt x="5683518" y="5283200"/>
                                </a:lnTo>
                                <a:lnTo>
                                  <a:pt x="5681752" y="5283200"/>
                                </a:lnTo>
                                <a:lnTo>
                                  <a:pt x="5677021" y="5270500"/>
                                </a:lnTo>
                                <a:lnTo>
                                  <a:pt x="5681069" y="5270500"/>
                                </a:lnTo>
                                <a:lnTo>
                                  <a:pt x="5684427" y="5257800"/>
                                </a:lnTo>
                                <a:lnTo>
                                  <a:pt x="5636083" y="5257800"/>
                                </a:lnTo>
                                <a:lnTo>
                                  <a:pt x="5630389" y="5245100"/>
                                </a:lnTo>
                                <a:close/>
                              </a:path>
                              <a:path w="5690235" h="7569200">
                                <a:moveTo>
                                  <a:pt x="66853" y="5283200"/>
                                </a:moveTo>
                                <a:lnTo>
                                  <a:pt x="63725" y="5283200"/>
                                </a:lnTo>
                                <a:lnTo>
                                  <a:pt x="64552" y="5287667"/>
                                </a:lnTo>
                                <a:lnTo>
                                  <a:pt x="66853" y="5283200"/>
                                </a:lnTo>
                                <a:close/>
                              </a:path>
                              <a:path w="5690235" h="7569200">
                                <a:moveTo>
                                  <a:pt x="53074" y="5245100"/>
                                </a:moveTo>
                                <a:lnTo>
                                  <a:pt x="48574" y="5245100"/>
                                </a:lnTo>
                                <a:lnTo>
                                  <a:pt x="44116" y="5257800"/>
                                </a:lnTo>
                                <a:lnTo>
                                  <a:pt x="59919" y="5257800"/>
                                </a:lnTo>
                                <a:lnTo>
                                  <a:pt x="53074" y="5245100"/>
                                </a:lnTo>
                                <a:close/>
                              </a:path>
                              <a:path w="5690235" h="7569200">
                                <a:moveTo>
                                  <a:pt x="65177" y="5245100"/>
                                </a:moveTo>
                                <a:lnTo>
                                  <a:pt x="62143" y="5245100"/>
                                </a:lnTo>
                                <a:lnTo>
                                  <a:pt x="59919" y="5257800"/>
                                </a:lnTo>
                                <a:lnTo>
                                  <a:pt x="69121" y="5257800"/>
                                </a:lnTo>
                                <a:lnTo>
                                  <a:pt x="65177" y="5245100"/>
                                </a:lnTo>
                                <a:close/>
                              </a:path>
                              <a:path w="5690235" h="7569200">
                                <a:moveTo>
                                  <a:pt x="5627496" y="5245100"/>
                                </a:moveTo>
                                <a:lnTo>
                                  <a:pt x="5616892" y="5245100"/>
                                </a:lnTo>
                                <a:lnTo>
                                  <a:pt x="5620601" y="5257800"/>
                                </a:lnTo>
                                <a:lnTo>
                                  <a:pt x="5627496" y="5245100"/>
                                </a:lnTo>
                                <a:close/>
                              </a:path>
                              <a:path w="5690235" h="7569200">
                                <a:moveTo>
                                  <a:pt x="5633263" y="5245100"/>
                                </a:moveTo>
                                <a:lnTo>
                                  <a:pt x="5630389" y="5245100"/>
                                </a:lnTo>
                                <a:lnTo>
                                  <a:pt x="5636083" y="5257800"/>
                                </a:lnTo>
                                <a:lnTo>
                                  <a:pt x="5637547" y="5257800"/>
                                </a:lnTo>
                                <a:lnTo>
                                  <a:pt x="5633263" y="5245100"/>
                                </a:lnTo>
                                <a:close/>
                              </a:path>
                              <a:path w="5690235" h="7569200">
                                <a:moveTo>
                                  <a:pt x="5626545" y="5219700"/>
                                </a:moveTo>
                                <a:lnTo>
                                  <a:pt x="5627149" y="5232158"/>
                                </a:lnTo>
                                <a:lnTo>
                                  <a:pt x="5627161" y="5232400"/>
                                </a:lnTo>
                                <a:lnTo>
                                  <a:pt x="5628672" y="5245100"/>
                                </a:lnTo>
                                <a:lnTo>
                                  <a:pt x="5633263" y="5245100"/>
                                </a:lnTo>
                                <a:lnTo>
                                  <a:pt x="5637547" y="5257800"/>
                                </a:lnTo>
                                <a:lnTo>
                                  <a:pt x="5684427" y="5257800"/>
                                </a:lnTo>
                                <a:lnTo>
                                  <a:pt x="5677624" y="5245100"/>
                                </a:lnTo>
                                <a:lnTo>
                                  <a:pt x="5670198" y="5232400"/>
                                </a:lnTo>
                                <a:lnTo>
                                  <a:pt x="5637162" y="5232400"/>
                                </a:lnTo>
                                <a:lnTo>
                                  <a:pt x="5626545" y="5219700"/>
                                </a:lnTo>
                                <a:close/>
                              </a:path>
                              <a:path w="5690235" h="7569200">
                                <a:moveTo>
                                  <a:pt x="5617328" y="5232400"/>
                                </a:moveTo>
                                <a:lnTo>
                                  <a:pt x="5615923" y="5245100"/>
                                </a:lnTo>
                                <a:lnTo>
                                  <a:pt x="5620741" y="5245100"/>
                                </a:lnTo>
                                <a:lnTo>
                                  <a:pt x="5617328" y="5232400"/>
                                </a:lnTo>
                                <a:close/>
                              </a:path>
                              <a:path w="5690235" h="7569200">
                                <a:moveTo>
                                  <a:pt x="61045" y="5194300"/>
                                </a:moveTo>
                                <a:lnTo>
                                  <a:pt x="18817" y="5194300"/>
                                </a:lnTo>
                                <a:lnTo>
                                  <a:pt x="13374" y="5219700"/>
                                </a:lnTo>
                                <a:lnTo>
                                  <a:pt x="14913" y="5219700"/>
                                </a:lnTo>
                                <a:lnTo>
                                  <a:pt x="15897" y="5232158"/>
                                </a:lnTo>
                                <a:lnTo>
                                  <a:pt x="15916" y="5232400"/>
                                </a:lnTo>
                                <a:lnTo>
                                  <a:pt x="58749" y="5232400"/>
                                </a:lnTo>
                                <a:lnTo>
                                  <a:pt x="58772" y="5232158"/>
                                </a:lnTo>
                                <a:lnTo>
                                  <a:pt x="54026" y="5219700"/>
                                </a:lnTo>
                                <a:lnTo>
                                  <a:pt x="54364" y="5207000"/>
                                </a:lnTo>
                                <a:lnTo>
                                  <a:pt x="61045" y="5194300"/>
                                </a:lnTo>
                                <a:close/>
                              </a:path>
                              <a:path w="5690235" h="7569200">
                                <a:moveTo>
                                  <a:pt x="62325" y="5219700"/>
                                </a:moveTo>
                                <a:lnTo>
                                  <a:pt x="59919" y="5219700"/>
                                </a:lnTo>
                                <a:lnTo>
                                  <a:pt x="58772" y="5232158"/>
                                </a:lnTo>
                                <a:lnTo>
                                  <a:pt x="58864" y="5232400"/>
                                </a:lnTo>
                                <a:lnTo>
                                  <a:pt x="60743" y="5232400"/>
                                </a:lnTo>
                                <a:lnTo>
                                  <a:pt x="62210" y="5220619"/>
                                </a:lnTo>
                                <a:lnTo>
                                  <a:pt x="62325" y="5219700"/>
                                </a:lnTo>
                                <a:close/>
                              </a:path>
                              <a:path w="5690235" h="7569200">
                                <a:moveTo>
                                  <a:pt x="5647958" y="5207000"/>
                                </a:moveTo>
                                <a:lnTo>
                                  <a:pt x="5636349" y="5207000"/>
                                </a:lnTo>
                                <a:lnTo>
                                  <a:pt x="5637154" y="5232158"/>
                                </a:lnTo>
                                <a:lnTo>
                                  <a:pt x="5637162" y="5232400"/>
                                </a:lnTo>
                                <a:lnTo>
                                  <a:pt x="5644300" y="5232400"/>
                                </a:lnTo>
                                <a:lnTo>
                                  <a:pt x="5644284" y="5219700"/>
                                </a:lnTo>
                                <a:lnTo>
                                  <a:pt x="5647958" y="5207000"/>
                                </a:lnTo>
                                <a:close/>
                              </a:path>
                              <a:path w="5690235" h="7569200">
                                <a:moveTo>
                                  <a:pt x="5641439" y="5143500"/>
                                </a:moveTo>
                                <a:lnTo>
                                  <a:pt x="5622314" y="5143500"/>
                                </a:lnTo>
                                <a:lnTo>
                                  <a:pt x="5631144" y="5156200"/>
                                </a:lnTo>
                                <a:lnTo>
                                  <a:pt x="5635981" y="5168900"/>
                                </a:lnTo>
                                <a:lnTo>
                                  <a:pt x="5635649" y="5181600"/>
                                </a:lnTo>
                                <a:lnTo>
                                  <a:pt x="5626016" y="5181600"/>
                                </a:lnTo>
                                <a:lnTo>
                                  <a:pt x="5636870" y="5194300"/>
                                </a:lnTo>
                                <a:lnTo>
                                  <a:pt x="5677040" y="5194300"/>
                                </a:lnTo>
                                <a:lnTo>
                                  <a:pt x="5677076" y="5207000"/>
                                </a:lnTo>
                                <a:lnTo>
                                  <a:pt x="5647958" y="5207000"/>
                                </a:lnTo>
                                <a:lnTo>
                                  <a:pt x="5651630" y="5232158"/>
                                </a:lnTo>
                                <a:lnTo>
                                  <a:pt x="5651666" y="5232400"/>
                                </a:lnTo>
                                <a:lnTo>
                                  <a:pt x="5671195" y="5232400"/>
                                </a:lnTo>
                                <a:lnTo>
                                  <a:pt x="5676635" y="5219700"/>
                                </a:lnTo>
                                <a:lnTo>
                                  <a:pt x="5682539" y="5207000"/>
                                </a:lnTo>
                                <a:lnTo>
                                  <a:pt x="5680664" y="5194300"/>
                                </a:lnTo>
                                <a:lnTo>
                                  <a:pt x="5684363" y="5156200"/>
                                </a:lnTo>
                                <a:lnTo>
                                  <a:pt x="5647005" y="5156200"/>
                                </a:lnTo>
                                <a:lnTo>
                                  <a:pt x="5641439" y="5143500"/>
                                </a:lnTo>
                                <a:close/>
                              </a:path>
                              <a:path w="5690235" h="7569200">
                                <a:moveTo>
                                  <a:pt x="5621046" y="5219700"/>
                                </a:moveTo>
                                <a:lnTo>
                                  <a:pt x="5619976" y="5219700"/>
                                </a:lnTo>
                                <a:lnTo>
                                  <a:pt x="5622219" y="5232158"/>
                                </a:lnTo>
                                <a:lnTo>
                                  <a:pt x="5621134" y="5220619"/>
                                </a:lnTo>
                                <a:lnTo>
                                  <a:pt x="5621046" y="5219700"/>
                                </a:lnTo>
                                <a:close/>
                              </a:path>
                              <a:path w="5690235" h="7569200">
                                <a:moveTo>
                                  <a:pt x="13374" y="5219700"/>
                                </a:moveTo>
                                <a:lnTo>
                                  <a:pt x="12944" y="5219700"/>
                                </a:lnTo>
                                <a:lnTo>
                                  <a:pt x="12947" y="5220619"/>
                                </a:lnTo>
                                <a:lnTo>
                                  <a:pt x="13374" y="5219700"/>
                                </a:lnTo>
                                <a:close/>
                              </a:path>
                              <a:path w="5690235" h="7569200">
                                <a:moveTo>
                                  <a:pt x="71640" y="5207000"/>
                                </a:moveTo>
                                <a:lnTo>
                                  <a:pt x="68187" y="5207000"/>
                                </a:lnTo>
                                <a:lnTo>
                                  <a:pt x="68242" y="5219700"/>
                                </a:lnTo>
                                <a:lnTo>
                                  <a:pt x="71640" y="5207000"/>
                                </a:lnTo>
                                <a:close/>
                              </a:path>
                              <a:path w="5690235" h="7569200">
                                <a:moveTo>
                                  <a:pt x="5631854" y="5207000"/>
                                </a:moveTo>
                                <a:lnTo>
                                  <a:pt x="5627882" y="5207000"/>
                                </a:lnTo>
                                <a:lnTo>
                                  <a:pt x="5629535" y="5219700"/>
                                </a:lnTo>
                                <a:lnTo>
                                  <a:pt x="5631854" y="5207000"/>
                                </a:lnTo>
                                <a:close/>
                              </a:path>
                              <a:path w="5690235" h="7569200">
                                <a:moveTo>
                                  <a:pt x="5623382" y="5194300"/>
                                </a:moveTo>
                                <a:lnTo>
                                  <a:pt x="5617845" y="5194300"/>
                                </a:lnTo>
                                <a:lnTo>
                                  <a:pt x="5618738" y="5207000"/>
                                </a:lnTo>
                                <a:lnTo>
                                  <a:pt x="5622132" y="5207000"/>
                                </a:lnTo>
                                <a:lnTo>
                                  <a:pt x="5623382" y="5194300"/>
                                </a:lnTo>
                                <a:close/>
                              </a:path>
                              <a:path w="5690235" h="7569200">
                                <a:moveTo>
                                  <a:pt x="5677040" y="5194300"/>
                                </a:moveTo>
                                <a:lnTo>
                                  <a:pt x="5642841" y="5194300"/>
                                </a:lnTo>
                                <a:lnTo>
                                  <a:pt x="5640455" y="5207000"/>
                                </a:lnTo>
                                <a:lnTo>
                                  <a:pt x="5674104" y="5207000"/>
                                </a:lnTo>
                                <a:lnTo>
                                  <a:pt x="5677040" y="5194300"/>
                                </a:lnTo>
                                <a:close/>
                              </a:path>
                              <a:path w="5690235" h="7569200">
                                <a:moveTo>
                                  <a:pt x="52845" y="5156200"/>
                                </a:moveTo>
                                <a:lnTo>
                                  <a:pt x="12988" y="5156200"/>
                                </a:lnTo>
                                <a:lnTo>
                                  <a:pt x="8943" y="5168900"/>
                                </a:lnTo>
                                <a:lnTo>
                                  <a:pt x="5586" y="5181600"/>
                                </a:lnTo>
                                <a:lnTo>
                                  <a:pt x="12383" y="5194300"/>
                                </a:lnTo>
                                <a:lnTo>
                                  <a:pt x="42055" y="5194300"/>
                                </a:lnTo>
                                <a:lnTo>
                                  <a:pt x="38342" y="5181600"/>
                                </a:lnTo>
                                <a:lnTo>
                                  <a:pt x="42647" y="5168900"/>
                                </a:lnTo>
                                <a:lnTo>
                                  <a:pt x="53253" y="5168900"/>
                                </a:lnTo>
                                <a:lnTo>
                                  <a:pt x="52845" y="5156200"/>
                                </a:lnTo>
                                <a:close/>
                              </a:path>
                              <a:path w="5690235" h="7569200">
                                <a:moveTo>
                                  <a:pt x="53253" y="5168900"/>
                                </a:moveTo>
                                <a:lnTo>
                                  <a:pt x="45709" y="5168900"/>
                                </a:lnTo>
                                <a:lnTo>
                                  <a:pt x="45728" y="5181600"/>
                                </a:lnTo>
                                <a:lnTo>
                                  <a:pt x="42055" y="5194300"/>
                                </a:lnTo>
                                <a:lnTo>
                                  <a:pt x="49557" y="5194300"/>
                                </a:lnTo>
                                <a:lnTo>
                                  <a:pt x="53661" y="5181600"/>
                                </a:lnTo>
                                <a:lnTo>
                                  <a:pt x="53253" y="5168900"/>
                                </a:lnTo>
                                <a:close/>
                              </a:path>
                              <a:path w="5690235" h="7569200">
                                <a:moveTo>
                                  <a:pt x="45709" y="5168900"/>
                                </a:moveTo>
                                <a:lnTo>
                                  <a:pt x="42647" y="5168900"/>
                                </a:lnTo>
                                <a:lnTo>
                                  <a:pt x="38342" y="5181600"/>
                                </a:lnTo>
                                <a:lnTo>
                                  <a:pt x="45709" y="5168900"/>
                                </a:lnTo>
                                <a:close/>
                              </a:path>
                              <a:path w="5690235" h="7569200">
                                <a:moveTo>
                                  <a:pt x="62126" y="5168900"/>
                                </a:moveTo>
                                <a:lnTo>
                                  <a:pt x="60472" y="5168900"/>
                                </a:lnTo>
                                <a:lnTo>
                                  <a:pt x="58154" y="5181600"/>
                                </a:lnTo>
                                <a:lnTo>
                                  <a:pt x="61794" y="5181600"/>
                                </a:lnTo>
                                <a:lnTo>
                                  <a:pt x="62126" y="5168900"/>
                                </a:lnTo>
                                <a:close/>
                              </a:path>
                              <a:path w="5690235" h="7569200">
                                <a:moveTo>
                                  <a:pt x="71269" y="5168900"/>
                                </a:moveTo>
                                <a:lnTo>
                                  <a:pt x="67876" y="5168900"/>
                                </a:lnTo>
                                <a:lnTo>
                                  <a:pt x="66625" y="5181600"/>
                                </a:lnTo>
                                <a:lnTo>
                                  <a:pt x="72162" y="5181600"/>
                                </a:lnTo>
                                <a:lnTo>
                                  <a:pt x="71269" y="5168900"/>
                                </a:lnTo>
                                <a:close/>
                              </a:path>
                              <a:path w="5690235" h="7569200">
                                <a:moveTo>
                                  <a:pt x="5621771" y="5156200"/>
                                </a:moveTo>
                                <a:lnTo>
                                  <a:pt x="5618371" y="5156200"/>
                                </a:lnTo>
                                <a:lnTo>
                                  <a:pt x="5616702" y="5168900"/>
                                </a:lnTo>
                                <a:lnTo>
                                  <a:pt x="5621833" y="5168900"/>
                                </a:lnTo>
                                <a:lnTo>
                                  <a:pt x="5621771" y="5156200"/>
                                </a:lnTo>
                                <a:close/>
                              </a:path>
                              <a:path w="5690235" h="7569200">
                                <a:moveTo>
                                  <a:pt x="69266" y="5130800"/>
                                </a:moveTo>
                                <a:lnTo>
                                  <a:pt x="52462" y="5130800"/>
                                </a:lnTo>
                                <a:lnTo>
                                  <a:pt x="56749" y="5143500"/>
                                </a:lnTo>
                                <a:lnTo>
                                  <a:pt x="9375" y="5143500"/>
                                </a:lnTo>
                                <a:lnTo>
                                  <a:pt x="6489" y="5156200"/>
                                </a:lnTo>
                                <a:lnTo>
                                  <a:pt x="62846" y="5156200"/>
                                </a:lnTo>
                                <a:lnTo>
                                  <a:pt x="61336" y="5143500"/>
                                </a:lnTo>
                                <a:lnTo>
                                  <a:pt x="69266" y="5130800"/>
                                </a:lnTo>
                                <a:close/>
                              </a:path>
                              <a:path w="5690235" h="7569200">
                                <a:moveTo>
                                  <a:pt x="71900" y="5143500"/>
                                </a:moveTo>
                                <a:lnTo>
                                  <a:pt x="67752" y="5143500"/>
                                </a:lnTo>
                                <a:lnTo>
                                  <a:pt x="68974" y="5156200"/>
                                </a:lnTo>
                                <a:lnTo>
                                  <a:pt x="69406" y="5156200"/>
                                </a:lnTo>
                                <a:lnTo>
                                  <a:pt x="71900" y="5143500"/>
                                </a:lnTo>
                                <a:close/>
                              </a:path>
                              <a:path w="5690235" h="7569200">
                                <a:moveTo>
                                  <a:pt x="5679202" y="5130800"/>
                                </a:moveTo>
                                <a:lnTo>
                                  <a:pt x="5630088" y="5130800"/>
                                </a:lnTo>
                                <a:lnTo>
                                  <a:pt x="5636934" y="5143500"/>
                                </a:lnTo>
                                <a:lnTo>
                                  <a:pt x="5645893" y="5143500"/>
                                </a:lnTo>
                                <a:lnTo>
                                  <a:pt x="5651062" y="5156200"/>
                                </a:lnTo>
                                <a:lnTo>
                                  <a:pt x="5674866" y="5156200"/>
                                </a:lnTo>
                                <a:lnTo>
                                  <a:pt x="5675796" y="5143500"/>
                                </a:lnTo>
                                <a:lnTo>
                                  <a:pt x="5679202" y="5130800"/>
                                </a:lnTo>
                                <a:close/>
                              </a:path>
                              <a:path w="5690235" h="7569200">
                                <a:moveTo>
                                  <a:pt x="52462" y="5130800"/>
                                </a:moveTo>
                                <a:lnTo>
                                  <a:pt x="14885" y="5130800"/>
                                </a:lnTo>
                                <a:lnTo>
                                  <a:pt x="13358" y="5143500"/>
                                </a:lnTo>
                                <a:lnTo>
                                  <a:pt x="53925" y="5143500"/>
                                </a:lnTo>
                                <a:lnTo>
                                  <a:pt x="52462" y="5130800"/>
                                </a:lnTo>
                                <a:close/>
                              </a:path>
                              <a:path w="5690235" h="7569200">
                                <a:moveTo>
                                  <a:pt x="5626183" y="5105400"/>
                                </a:moveTo>
                                <a:lnTo>
                                  <a:pt x="5620886" y="5118100"/>
                                </a:lnTo>
                                <a:lnTo>
                                  <a:pt x="5624830" y="5130800"/>
                                </a:lnTo>
                                <a:lnTo>
                                  <a:pt x="5617531" y="5143500"/>
                                </a:lnTo>
                                <a:lnTo>
                                  <a:pt x="5627865" y="5143500"/>
                                </a:lnTo>
                                <a:lnTo>
                                  <a:pt x="5630088" y="5130800"/>
                                </a:lnTo>
                                <a:lnTo>
                                  <a:pt x="5642371" y="5130800"/>
                                </a:lnTo>
                                <a:lnTo>
                                  <a:pt x="5640184" y="5118100"/>
                                </a:lnTo>
                                <a:lnTo>
                                  <a:pt x="5634785" y="5118100"/>
                                </a:lnTo>
                                <a:lnTo>
                                  <a:pt x="5626183" y="5105400"/>
                                </a:lnTo>
                                <a:close/>
                              </a:path>
                              <a:path w="5690235" h="7569200">
                                <a:moveTo>
                                  <a:pt x="5657965" y="5092700"/>
                                </a:moveTo>
                                <a:lnTo>
                                  <a:pt x="5640171" y="5092700"/>
                                </a:lnTo>
                                <a:lnTo>
                                  <a:pt x="5646534" y="5105400"/>
                                </a:lnTo>
                                <a:lnTo>
                                  <a:pt x="5641643" y="5116150"/>
                                </a:lnTo>
                                <a:lnTo>
                                  <a:pt x="5641937" y="5118100"/>
                                </a:lnTo>
                                <a:lnTo>
                                  <a:pt x="5640184" y="5118100"/>
                                </a:lnTo>
                                <a:lnTo>
                                  <a:pt x="5643804" y="5130800"/>
                                </a:lnTo>
                                <a:lnTo>
                                  <a:pt x="5679202" y="5130800"/>
                                </a:lnTo>
                                <a:lnTo>
                                  <a:pt x="5681803" y="5143500"/>
                                </a:lnTo>
                                <a:lnTo>
                                  <a:pt x="5684879" y="5118100"/>
                                </a:lnTo>
                                <a:lnTo>
                                  <a:pt x="5680564" y="5105400"/>
                                </a:lnTo>
                                <a:lnTo>
                                  <a:pt x="5658113" y="5105400"/>
                                </a:lnTo>
                                <a:lnTo>
                                  <a:pt x="5657965" y="5092700"/>
                                </a:lnTo>
                                <a:close/>
                              </a:path>
                              <a:path w="5690235" h="7569200">
                                <a:moveTo>
                                  <a:pt x="52538" y="5016500"/>
                                </a:moveTo>
                                <a:lnTo>
                                  <a:pt x="43257" y="5029200"/>
                                </a:lnTo>
                                <a:lnTo>
                                  <a:pt x="35033" y="5041900"/>
                                </a:lnTo>
                                <a:lnTo>
                                  <a:pt x="21394" y="5041900"/>
                                </a:lnTo>
                                <a:lnTo>
                                  <a:pt x="9688" y="5054600"/>
                                </a:lnTo>
                                <a:lnTo>
                                  <a:pt x="7265" y="5092700"/>
                                </a:lnTo>
                                <a:lnTo>
                                  <a:pt x="8227" y="5105400"/>
                                </a:lnTo>
                                <a:lnTo>
                                  <a:pt x="7848" y="5116150"/>
                                </a:lnTo>
                                <a:lnTo>
                                  <a:pt x="7779" y="5118100"/>
                                </a:lnTo>
                                <a:lnTo>
                                  <a:pt x="8979" y="5130800"/>
                                </a:lnTo>
                                <a:lnTo>
                                  <a:pt x="56926" y="5130800"/>
                                </a:lnTo>
                                <a:lnTo>
                                  <a:pt x="54587" y="5105400"/>
                                </a:lnTo>
                                <a:lnTo>
                                  <a:pt x="57433" y="5092700"/>
                                </a:lnTo>
                                <a:lnTo>
                                  <a:pt x="50328" y="5092700"/>
                                </a:lnTo>
                                <a:lnTo>
                                  <a:pt x="61595" y="5080000"/>
                                </a:lnTo>
                                <a:lnTo>
                                  <a:pt x="55065" y="5080000"/>
                                </a:lnTo>
                                <a:lnTo>
                                  <a:pt x="55065" y="5067300"/>
                                </a:lnTo>
                                <a:lnTo>
                                  <a:pt x="59755" y="5041900"/>
                                </a:lnTo>
                                <a:lnTo>
                                  <a:pt x="59233" y="5029200"/>
                                </a:lnTo>
                                <a:lnTo>
                                  <a:pt x="50653" y="5029200"/>
                                </a:lnTo>
                                <a:lnTo>
                                  <a:pt x="57499" y="5021581"/>
                                </a:lnTo>
                                <a:lnTo>
                                  <a:pt x="52538" y="5016500"/>
                                </a:lnTo>
                                <a:close/>
                              </a:path>
                              <a:path w="5690235" h="7569200">
                                <a:moveTo>
                                  <a:pt x="73115" y="5118100"/>
                                </a:moveTo>
                                <a:lnTo>
                                  <a:pt x="69406" y="5118100"/>
                                </a:lnTo>
                                <a:lnTo>
                                  <a:pt x="62511" y="5130800"/>
                                </a:lnTo>
                                <a:lnTo>
                                  <a:pt x="74084" y="5130800"/>
                                </a:lnTo>
                                <a:lnTo>
                                  <a:pt x="73115" y="5118100"/>
                                </a:lnTo>
                                <a:close/>
                              </a:path>
                              <a:path w="5690235" h="7569200">
                                <a:moveTo>
                                  <a:pt x="5641337" y="5116824"/>
                                </a:moveTo>
                                <a:lnTo>
                                  <a:pt x="5640756" y="5118100"/>
                                </a:lnTo>
                                <a:lnTo>
                                  <a:pt x="5641937" y="5118100"/>
                                </a:lnTo>
                                <a:lnTo>
                                  <a:pt x="5641337" y="5116824"/>
                                </a:lnTo>
                                <a:close/>
                              </a:path>
                              <a:path w="5690235" h="7569200">
                                <a:moveTo>
                                  <a:pt x="5640020" y="5105400"/>
                                </a:moveTo>
                                <a:lnTo>
                                  <a:pt x="5635956" y="5105400"/>
                                </a:lnTo>
                                <a:lnTo>
                                  <a:pt x="5641337" y="5116824"/>
                                </a:lnTo>
                                <a:lnTo>
                                  <a:pt x="5641643" y="5116150"/>
                                </a:lnTo>
                                <a:lnTo>
                                  <a:pt x="5640020" y="5105400"/>
                                </a:lnTo>
                                <a:close/>
                              </a:path>
                              <a:path w="5690235" h="7569200">
                                <a:moveTo>
                                  <a:pt x="72648" y="5080000"/>
                                </a:moveTo>
                                <a:lnTo>
                                  <a:pt x="61595" y="5080000"/>
                                </a:lnTo>
                                <a:lnTo>
                                  <a:pt x="64669" y="5092700"/>
                                </a:lnTo>
                                <a:lnTo>
                                  <a:pt x="57433" y="5092700"/>
                                </a:lnTo>
                                <a:lnTo>
                                  <a:pt x="67399" y="5105400"/>
                                </a:lnTo>
                                <a:lnTo>
                                  <a:pt x="72648" y="5080000"/>
                                </a:lnTo>
                                <a:close/>
                              </a:path>
                              <a:path w="5690235" h="7569200">
                                <a:moveTo>
                                  <a:pt x="5635400" y="5092700"/>
                                </a:moveTo>
                                <a:lnTo>
                                  <a:pt x="5634109" y="5092700"/>
                                </a:lnTo>
                                <a:lnTo>
                                  <a:pt x="5632895" y="5105400"/>
                                </a:lnTo>
                                <a:lnTo>
                                  <a:pt x="5635438" y="5105400"/>
                                </a:lnTo>
                                <a:lnTo>
                                  <a:pt x="5635400" y="5092700"/>
                                </a:lnTo>
                                <a:close/>
                              </a:path>
                              <a:path w="5690235" h="7569200">
                                <a:moveTo>
                                  <a:pt x="5677116" y="5092700"/>
                                </a:moveTo>
                                <a:lnTo>
                                  <a:pt x="5660341" y="5092700"/>
                                </a:lnTo>
                                <a:lnTo>
                                  <a:pt x="5658113" y="5105400"/>
                                </a:lnTo>
                                <a:lnTo>
                                  <a:pt x="5680564" y="5105400"/>
                                </a:lnTo>
                                <a:lnTo>
                                  <a:pt x="5677116" y="5092700"/>
                                </a:lnTo>
                                <a:close/>
                              </a:path>
                              <a:path w="5690235" h="7569200">
                                <a:moveTo>
                                  <a:pt x="5688885" y="5092700"/>
                                </a:moveTo>
                                <a:lnTo>
                                  <a:pt x="5687261" y="5092700"/>
                                </a:lnTo>
                                <a:lnTo>
                                  <a:pt x="5687899" y="5105400"/>
                                </a:lnTo>
                                <a:lnTo>
                                  <a:pt x="5690015" y="5105400"/>
                                </a:lnTo>
                                <a:lnTo>
                                  <a:pt x="5688885" y="5092700"/>
                                </a:lnTo>
                                <a:close/>
                              </a:path>
                              <a:path w="5690235" h="7569200">
                                <a:moveTo>
                                  <a:pt x="5674412" y="5080000"/>
                                </a:moveTo>
                                <a:lnTo>
                                  <a:pt x="5621954" y="5080000"/>
                                </a:lnTo>
                                <a:lnTo>
                                  <a:pt x="5623935" y="5092700"/>
                                </a:lnTo>
                                <a:lnTo>
                                  <a:pt x="5682793" y="5092700"/>
                                </a:lnTo>
                                <a:lnTo>
                                  <a:pt x="5674412" y="5080000"/>
                                </a:lnTo>
                                <a:close/>
                              </a:path>
                              <a:path w="5690235" h="7569200">
                                <a:moveTo>
                                  <a:pt x="69660" y="5067300"/>
                                </a:moveTo>
                                <a:lnTo>
                                  <a:pt x="55065" y="5080000"/>
                                </a:lnTo>
                                <a:lnTo>
                                  <a:pt x="65890" y="5080000"/>
                                </a:lnTo>
                                <a:lnTo>
                                  <a:pt x="69660" y="5067300"/>
                                </a:lnTo>
                                <a:close/>
                              </a:path>
                              <a:path w="5690235" h="7569200">
                                <a:moveTo>
                                  <a:pt x="5620230" y="5067300"/>
                                </a:moveTo>
                                <a:lnTo>
                                  <a:pt x="5618621" y="5067300"/>
                                </a:lnTo>
                                <a:lnTo>
                                  <a:pt x="5619268" y="5080000"/>
                                </a:lnTo>
                                <a:lnTo>
                                  <a:pt x="5621357" y="5080000"/>
                                </a:lnTo>
                                <a:lnTo>
                                  <a:pt x="5620230" y="5067300"/>
                                </a:lnTo>
                                <a:close/>
                              </a:path>
                              <a:path w="5690235" h="7569200">
                                <a:moveTo>
                                  <a:pt x="5630931" y="5054600"/>
                                </a:moveTo>
                                <a:lnTo>
                                  <a:pt x="5618644" y="5054600"/>
                                </a:lnTo>
                                <a:lnTo>
                                  <a:pt x="5625161" y="5067300"/>
                                </a:lnTo>
                                <a:lnTo>
                                  <a:pt x="5631020" y="5080000"/>
                                </a:lnTo>
                                <a:lnTo>
                                  <a:pt x="5680791" y="5080000"/>
                                </a:lnTo>
                                <a:lnTo>
                                  <a:pt x="5678361" y="5067300"/>
                                </a:lnTo>
                                <a:lnTo>
                                  <a:pt x="5632522" y="5067300"/>
                                </a:lnTo>
                                <a:lnTo>
                                  <a:pt x="5630931" y="5054600"/>
                                </a:lnTo>
                                <a:close/>
                              </a:path>
                              <a:path w="5690235" h="7569200">
                                <a:moveTo>
                                  <a:pt x="5615737" y="5054600"/>
                                </a:moveTo>
                                <a:lnTo>
                                  <a:pt x="5611661" y="5054600"/>
                                </a:lnTo>
                                <a:lnTo>
                                  <a:pt x="5617655" y="5067300"/>
                                </a:lnTo>
                                <a:lnTo>
                                  <a:pt x="5615737" y="5054600"/>
                                </a:lnTo>
                                <a:close/>
                              </a:path>
                              <a:path w="5690235" h="7569200">
                                <a:moveTo>
                                  <a:pt x="5683262" y="5054600"/>
                                </a:moveTo>
                                <a:lnTo>
                                  <a:pt x="5633822" y="5054600"/>
                                </a:lnTo>
                                <a:lnTo>
                                  <a:pt x="5634763" y="5067300"/>
                                </a:lnTo>
                                <a:lnTo>
                                  <a:pt x="5678361" y="5067300"/>
                                </a:lnTo>
                                <a:lnTo>
                                  <a:pt x="5683262" y="5054600"/>
                                </a:lnTo>
                                <a:close/>
                              </a:path>
                              <a:path w="5690235" h="7569200">
                                <a:moveTo>
                                  <a:pt x="5677523" y="5041900"/>
                                </a:moveTo>
                                <a:lnTo>
                                  <a:pt x="5625832" y="5041900"/>
                                </a:lnTo>
                                <a:lnTo>
                                  <a:pt x="5621490" y="5054600"/>
                                </a:lnTo>
                                <a:lnTo>
                                  <a:pt x="5685546" y="5054600"/>
                                </a:lnTo>
                                <a:lnTo>
                                  <a:pt x="5677523" y="5041900"/>
                                </a:lnTo>
                                <a:close/>
                              </a:path>
                              <a:path w="5690235" h="7569200">
                                <a:moveTo>
                                  <a:pt x="67781" y="5003800"/>
                                </a:moveTo>
                                <a:lnTo>
                                  <a:pt x="17544" y="5003800"/>
                                </a:lnTo>
                                <a:lnTo>
                                  <a:pt x="18682" y="5016500"/>
                                </a:lnTo>
                                <a:lnTo>
                                  <a:pt x="4657" y="5041900"/>
                                </a:lnTo>
                                <a:lnTo>
                                  <a:pt x="16503" y="5041900"/>
                                </a:lnTo>
                                <a:lnTo>
                                  <a:pt x="24181" y="5029200"/>
                                </a:lnTo>
                                <a:lnTo>
                                  <a:pt x="34613" y="5016500"/>
                                </a:lnTo>
                                <a:lnTo>
                                  <a:pt x="62066" y="5016500"/>
                                </a:lnTo>
                                <a:lnTo>
                                  <a:pt x="67781" y="5003800"/>
                                </a:lnTo>
                                <a:close/>
                              </a:path>
                              <a:path w="5690235" h="7569200">
                                <a:moveTo>
                                  <a:pt x="39132" y="5029200"/>
                                </a:moveTo>
                                <a:lnTo>
                                  <a:pt x="27216" y="5029200"/>
                                </a:lnTo>
                                <a:lnTo>
                                  <a:pt x="27382" y="5041900"/>
                                </a:lnTo>
                                <a:lnTo>
                                  <a:pt x="39132" y="5029200"/>
                                </a:lnTo>
                                <a:close/>
                              </a:path>
                              <a:path w="5690235" h="7569200">
                                <a:moveTo>
                                  <a:pt x="5642547" y="5016500"/>
                                </a:moveTo>
                                <a:lnTo>
                                  <a:pt x="5630207" y="5016500"/>
                                </a:lnTo>
                                <a:lnTo>
                                  <a:pt x="5634803" y="5029200"/>
                                </a:lnTo>
                                <a:lnTo>
                                  <a:pt x="5637264" y="5041900"/>
                                </a:lnTo>
                                <a:lnTo>
                                  <a:pt x="5681249" y="5041900"/>
                                </a:lnTo>
                                <a:lnTo>
                                  <a:pt x="5676160" y="5029200"/>
                                </a:lnTo>
                                <a:lnTo>
                                  <a:pt x="5645964" y="5029200"/>
                                </a:lnTo>
                                <a:lnTo>
                                  <a:pt x="5642547" y="5016500"/>
                                </a:lnTo>
                                <a:close/>
                              </a:path>
                              <a:path w="5690235" h="7569200">
                                <a:moveTo>
                                  <a:pt x="52538" y="5016500"/>
                                </a:moveTo>
                                <a:lnTo>
                                  <a:pt x="34613" y="5016500"/>
                                </a:lnTo>
                                <a:lnTo>
                                  <a:pt x="32625" y="5029200"/>
                                </a:lnTo>
                                <a:lnTo>
                                  <a:pt x="43257" y="5029200"/>
                                </a:lnTo>
                                <a:lnTo>
                                  <a:pt x="52538" y="5016500"/>
                                </a:lnTo>
                                <a:close/>
                              </a:path>
                              <a:path w="5690235" h="7569200">
                                <a:moveTo>
                                  <a:pt x="57499" y="5021581"/>
                                </a:moveTo>
                                <a:lnTo>
                                  <a:pt x="50653" y="5029200"/>
                                </a:lnTo>
                                <a:lnTo>
                                  <a:pt x="64937" y="5029200"/>
                                </a:lnTo>
                                <a:lnTo>
                                  <a:pt x="57499" y="5021581"/>
                                </a:lnTo>
                                <a:close/>
                              </a:path>
                              <a:path w="5690235" h="7569200">
                                <a:moveTo>
                                  <a:pt x="5665636" y="4965700"/>
                                </a:moveTo>
                                <a:lnTo>
                                  <a:pt x="5632006" y="4965700"/>
                                </a:lnTo>
                                <a:lnTo>
                                  <a:pt x="5634782" y="4978410"/>
                                </a:lnTo>
                                <a:lnTo>
                                  <a:pt x="5631338" y="4991100"/>
                                </a:lnTo>
                                <a:lnTo>
                                  <a:pt x="5625878" y="5003800"/>
                                </a:lnTo>
                                <a:lnTo>
                                  <a:pt x="5628329" y="5003800"/>
                                </a:lnTo>
                                <a:lnTo>
                                  <a:pt x="5633576" y="5016500"/>
                                </a:lnTo>
                                <a:lnTo>
                                  <a:pt x="5646014" y="5016500"/>
                                </a:lnTo>
                                <a:lnTo>
                                  <a:pt x="5645964" y="5029200"/>
                                </a:lnTo>
                                <a:lnTo>
                                  <a:pt x="5676160" y="5029200"/>
                                </a:lnTo>
                                <a:lnTo>
                                  <a:pt x="5676300" y="5021581"/>
                                </a:lnTo>
                                <a:lnTo>
                                  <a:pt x="5676392" y="5016500"/>
                                </a:lnTo>
                                <a:lnTo>
                                  <a:pt x="5683849" y="5003800"/>
                                </a:lnTo>
                                <a:lnTo>
                                  <a:pt x="5680129" y="4991100"/>
                                </a:lnTo>
                                <a:lnTo>
                                  <a:pt x="5671860" y="4978410"/>
                                </a:lnTo>
                                <a:lnTo>
                                  <a:pt x="5665636" y="4965700"/>
                                </a:lnTo>
                                <a:close/>
                              </a:path>
                              <a:path w="5690235" h="7569200">
                                <a:moveTo>
                                  <a:pt x="62066" y="5016500"/>
                                </a:moveTo>
                                <a:lnTo>
                                  <a:pt x="52538" y="5016500"/>
                                </a:lnTo>
                                <a:lnTo>
                                  <a:pt x="57499" y="5021581"/>
                                </a:lnTo>
                                <a:lnTo>
                                  <a:pt x="62066" y="5016500"/>
                                </a:lnTo>
                                <a:close/>
                              </a:path>
                              <a:path w="5690235" h="7569200">
                                <a:moveTo>
                                  <a:pt x="68386" y="4965700"/>
                                </a:moveTo>
                                <a:lnTo>
                                  <a:pt x="13805" y="4965700"/>
                                </a:lnTo>
                                <a:lnTo>
                                  <a:pt x="12336" y="4978410"/>
                                </a:lnTo>
                                <a:lnTo>
                                  <a:pt x="10961" y="4978410"/>
                                </a:lnTo>
                                <a:lnTo>
                                  <a:pt x="10618" y="5003800"/>
                                </a:lnTo>
                                <a:lnTo>
                                  <a:pt x="6899" y="5016500"/>
                                </a:lnTo>
                                <a:lnTo>
                                  <a:pt x="11411" y="5003800"/>
                                </a:lnTo>
                                <a:lnTo>
                                  <a:pt x="67781" y="5003800"/>
                                </a:lnTo>
                                <a:lnTo>
                                  <a:pt x="73495" y="4991100"/>
                                </a:lnTo>
                                <a:lnTo>
                                  <a:pt x="63655" y="4991100"/>
                                </a:lnTo>
                                <a:lnTo>
                                  <a:pt x="65823" y="4978646"/>
                                </a:lnTo>
                                <a:lnTo>
                                  <a:pt x="68386" y="4965700"/>
                                </a:lnTo>
                                <a:close/>
                              </a:path>
                              <a:path w="5690235" h="7569200">
                                <a:moveTo>
                                  <a:pt x="5626990" y="5003800"/>
                                </a:moveTo>
                                <a:lnTo>
                                  <a:pt x="5625224" y="5003800"/>
                                </a:lnTo>
                                <a:lnTo>
                                  <a:pt x="5626037" y="5016500"/>
                                </a:lnTo>
                                <a:lnTo>
                                  <a:pt x="5626943" y="5016500"/>
                                </a:lnTo>
                                <a:lnTo>
                                  <a:pt x="5626990" y="5003800"/>
                                </a:lnTo>
                                <a:close/>
                              </a:path>
                              <a:path w="5690235" h="7569200">
                                <a:moveTo>
                                  <a:pt x="5622621" y="4991100"/>
                                </a:moveTo>
                                <a:lnTo>
                                  <a:pt x="5622807" y="5003800"/>
                                </a:lnTo>
                                <a:lnTo>
                                  <a:pt x="5625878" y="5003800"/>
                                </a:lnTo>
                                <a:lnTo>
                                  <a:pt x="5622621" y="4991100"/>
                                </a:lnTo>
                                <a:close/>
                              </a:path>
                              <a:path w="5690235" h="7569200">
                                <a:moveTo>
                                  <a:pt x="72793" y="4978410"/>
                                </a:moveTo>
                                <a:lnTo>
                                  <a:pt x="70688" y="4978410"/>
                                </a:lnTo>
                                <a:lnTo>
                                  <a:pt x="69405" y="4991100"/>
                                </a:lnTo>
                                <a:lnTo>
                                  <a:pt x="71236" y="4991100"/>
                                </a:lnTo>
                                <a:lnTo>
                                  <a:pt x="72764" y="4978646"/>
                                </a:lnTo>
                                <a:lnTo>
                                  <a:pt x="72793" y="4978410"/>
                                </a:lnTo>
                                <a:close/>
                              </a:path>
                              <a:path w="5690235" h="7569200">
                                <a:moveTo>
                                  <a:pt x="5619609" y="4978410"/>
                                </a:moveTo>
                                <a:lnTo>
                                  <a:pt x="5617604" y="4978410"/>
                                </a:lnTo>
                                <a:lnTo>
                                  <a:pt x="5617744" y="4991100"/>
                                </a:lnTo>
                                <a:lnTo>
                                  <a:pt x="5619575" y="4978646"/>
                                </a:lnTo>
                                <a:lnTo>
                                  <a:pt x="5619609" y="4978410"/>
                                </a:lnTo>
                                <a:close/>
                              </a:path>
                              <a:path w="5690235" h="7569200">
                                <a:moveTo>
                                  <a:pt x="5620463" y="4978410"/>
                                </a:moveTo>
                                <a:lnTo>
                                  <a:pt x="5620007" y="4978410"/>
                                </a:lnTo>
                                <a:lnTo>
                                  <a:pt x="5622337" y="4991100"/>
                                </a:lnTo>
                                <a:lnTo>
                                  <a:pt x="5620498" y="4978646"/>
                                </a:lnTo>
                                <a:lnTo>
                                  <a:pt x="5620463" y="4978410"/>
                                </a:lnTo>
                                <a:close/>
                              </a:path>
                              <a:path w="5690235" h="7569200">
                                <a:moveTo>
                                  <a:pt x="5627969" y="4978646"/>
                                </a:moveTo>
                                <a:lnTo>
                                  <a:pt x="5625859" y="4991100"/>
                                </a:lnTo>
                                <a:lnTo>
                                  <a:pt x="5628145" y="4991100"/>
                                </a:lnTo>
                                <a:lnTo>
                                  <a:pt x="5627969" y="4978646"/>
                                </a:lnTo>
                                <a:close/>
                              </a:path>
                              <a:path w="5690235" h="7569200">
                                <a:moveTo>
                                  <a:pt x="58001" y="4940300"/>
                                </a:moveTo>
                                <a:lnTo>
                                  <a:pt x="10575" y="4940300"/>
                                </a:lnTo>
                                <a:lnTo>
                                  <a:pt x="12615" y="4953000"/>
                                </a:lnTo>
                                <a:lnTo>
                                  <a:pt x="5995" y="4965700"/>
                                </a:lnTo>
                                <a:lnTo>
                                  <a:pt x="6201" y="4978410"/>
                                </a:lnTo>
                                <a:lnTo>
                                  <a:pt x="12338" y="4978410"/>
                                </a:lnTo>
                                <a:lnTo>
                                  <a:pt x="12139" y="4965700"/>
                                </a:lnTo>
                                <a:lnTo>
                                  <a:pt x="63805" y="4965700"/>
                                </a:lnTo>
                                <a:lnTo>
                                  <a:pt x="53238" y="4953000"/>
                                </a:lnTo>
                                <a:lnTo>
                                  <a:pt x="58021" y="4944205"/>
                                </a:lnTo>
                                <a:lnTo>
                                  <a:pt x="58001" y="4940300"/>
                                </a:lnTo>
                                <a:close/>
                              </a:path>
                              <a:path w="5690235" h="7569200">
                                <a:moveTo>
                                  <a:pt x="5626795" y="4953000"/>
                                </a:moveTo>
                                <a:lnTo>
                                  <a:pt x="5617804" y="4953000"/>
                                </a:lnTo>
                                <a:lnTo>
                                  <a:pt x="5621436" y="4965700"/>
                                </a:lnTo>
                                <a:lnTo>
                                  <a:pt x="5627941" y="4978410"/>
                                </a:lnTo>
                                <a:lnTo>
                                  <a:pt x="5632006" y="4965700"/>
                                </a:lnTo>
                                <a:lnTo>
                                  <a:pt x="5628747" y="4965700"/>
                                </a:lnTo>
                                <a:lnTo>
                                  <a:pt x="5626795" y="4953000"/>
                                </a:lnTo>
                                <a:close/>
                              </a:path>
                              <a:path w="5690235" h="7569200">
                                <a:moveTo>
                                  <a:pt x="5680088" y="4914900"/>
                                </a:moveTo>
                                <a:lnTo>
                                  <a:pt x="5626304" y="4914900"/>
                                </a:lnTo>
                                <a:lnTo>
                                  <a:pt x="5625329" y="4927600"/>
                                </a:lnTo>
                                <a:lnTo>
                                  <a:pt x="5633930" y="4940300"/>
                                </a:lnTo>
                                <a:lnTo>
                                  <a:pt x="5637759" y="4953000"/>
                                </a:lnTo>
                                <a:lnTo>
                                  <a:pt x="5633733" y="4953000"/>
                                </a:lnTo>
                                <a:lnTo>
                                  <a:pt x="5633192" y="4965700"/>
                                </a:lnTo>
                                <a:lnTo>
                                  <a:pt x="5650792" y="4965700"/>
                                </a:lnTo>
                                <a:lnTo>
                                  <a:pt x="5647732" y="4953000"/>
                                </a:lnTo>
                                <a:lnTo>
                                  <a:pt x="5646607" y="4940300"/>
                                </a:lnTo>
                                <a:lnTo>
                                  <a:pt x="5638531" y="4940300"/>
                                </a:lnTo>
                                <a:lnTo>
                                  <a:pt x="5634168" y="4927600"/>
                                </a:lnTo>
                                <a:lnTo>
                                  <a:pt x="5683527" y="4927600"/>
                                </a:lnTo>
                                <a:lnTo>
                                  <a:pt x="5680088" y="4914900"/>
                                </a:lnTo>
                                <a:close/>
                              </a:path>
                              <a:path w="5690235" h="7569200">
                                <a:moveTo>
                                  <a:pt x="5683527" y="4927600"/>
                                </a:moveTo>
                                <a:lnTo>
                                  <a:pt x="5648542" y="4927600"/>
                                </a:lnTo>
                                <a:lnTo>
                                  <a:pt x="5654663" y="4953000"/>
                                </a:lnTo>
                                <a:lnTo>
                                  <a:pt x="5650792" y="4965700"/>
                                </a:lnTo>
                                <a:lnTo>
                                  <a:pt x="5679034" y="4965700"/>
                                </a:lnTo>
                                <a:lnTo>
                                  <a:pt x="5683888" y="4953000"/>
                                </a:lnTo>
                                <a:lnTo>
                                  <a:pt x="5679593" y="4940300"/>
                                </a:lnTo>
                                <a:lnTo>
                                  <a:pt x="5681606" y="4940300"/>
                                </a:lnTo>
                                <a:lnTo>
                                  <a:pt x="5683527" y="4927600"/>
                                </a:lnTo>
                                <a:close/>
                              </a:path>
                              <a:path w="5690235" h="7569200">
                                <a:moveTo>
                                  <a:pt x="63170" y="4876800"/>
                                </a:moveTo>
                                <a:lnTo>
                                  <a:pt x="57585" y="4902200"/>
                                </a:lnTo>
                                <a:lnTo>
                                  <a:pt x="11011" y="4902200"/>
                                </a:lnTo>
                                <a:lnTo>
                                  <a:pt x="12497" y="4914900"/>
                                </a:lnTo>
                                <a:lnTo>
                                  <a:pt x="8806" y="4927600"/>
                                </a:lnTo>
                                <a:lnTo>
                                  <a:pt x="7066" y="4940300"/>
                                </a:lnTo>
                                <a:lnTo>
                                  <a:pt x="58001" y="4940300"/>
                                </a:lnTo>
                                <a:lnTo>
                                  <a:pt x="58021" y="4944205"/>
                                </a:lnTo>
                                <a:lnTo>
                                  <a:pt x="60145" y="4940300"/>
                                </a:lnTo>
                                <a:lnTo>
                                  <a:pt x="68684" y="4927600"/>
                                </a:lnTo>
                                <a:lnTo>
                                  <a:pt x="39421" y="4927600"/>
                                </a:lnTo>
                                <a:lnTo>
                                  <a:pt x="36615" y="4914900"/>
                                </a:lnTo>
                                <a:lnTo>
                                  <a:pt x="62675" y="4914900"/>
                                </a:lnTo>
                                <a:lnTo>
                                  <a:pt x="67224" y="4889500"/>
                                </a:lnTo>
                                <a:lnTo>
                                  <a:pt x="69794" y="4889500"/>
                                </a:lnTo>
                                <a:lnTo>
                                  <a:pt x="63170" y="4876800"/>
                                </a:lnTo>
                                <a:close/>
                              </a:path>
                              <a:path w="5690235" h="7569200">
                                <a:moveTo>
                                  <a:pt x="5648542" y="4927600"/>
                                </a:moveTo>
                                <a:lnTo>
                                  <a:pt x="5637073" y="4927600"/>
                                </a:lnTo>
                                <a:lnTo>
                                  <a:pt x="5638531" y="4940300"/>
                                </a:lnTo>
                                <a:lnTo>
                                  <a:pt x="5646607" y="4940300"/>
                                </a:lnTo>
                                <a:lnTo>
                                  <a:pt x="5648542" y="4927600"/>
                                </a:lnTo>
                                <a:close/>
                              </a:path>
                              <a:path w="5690235" h="7569200">
                                <a:moveTo>
                                  <a:pt x="57162" y="4914900"/>
                                </a:moveTo>
                                <a:lnTo>
                                  <a:pt x="50005" y="4914900"/>
                                </a:lnTo>
                                <a:lnTo>
                                  <a:pt x="48419" y="4927600"/>
                                </a:lnTo>
                                <a:lnTo>
                                  <a:pt x="53907" y="4927600"/>
                                </a:lnTo>
                                <a:lnTo>
                                  <a:pt x="57162" y="4914900"/>
                                </a:lnTo>
                                <a:close/>
                              </a:path>
                              <a:path w="5690235" h="7569200">
                                <a:moveTo>
                                  <a:pt x="5636381" y="4826000"/>
                                </a:moveTo>
                                <a:lnTo>
                                  <a:pt x="5633792" y="4826000"/>
                                </a:lnTo>
                                <a:lnTo>
                                  <a:pt x="5627140" y="4838700"/>
                                </a:lnTo>
                                <a:lnTo>
                                  <a:pt x="5632535" y="4886009"/>
                                </a:lnTo>
                                <a:lnTo>
                                  <a:pt x="5634517" y="4889500"/>
                                </a:lnTo>
                                <a:lnTo>
                                  <a:pt x="5635745" y="4914900"/>
                                </a:lnTo>
                                <a:lnTo>
                                  <a:pt x="5670453" y="4914900"/>
                                </a:lnTo>
                                <a:lnTo>
                                  <a:pt x="5676818" y="4902200"/>
                                </a:lnTo>
                                <a:lnTo>
                                  <a:pt x="5641887" y="4902200"/>
                                </a:lnTo>
                                <a:lnTo>
                                  <a:pt x="5641590" y="4889500"/>
                                </a:lnTo>
                                <a:lnTo>
                                  <a:pt x="5674729" y="4889500"/>
                                </a:lnTo>
                                <a:lnTo>
                                  <a:pt x="5668854" y="4876800"/>
                                </a:lnTo>
                                <a:lnTo>
                                  <a:pt x="5675183" y="4864100"/>
                                </a:lnTo>
                                <a:lnTo>
                                  <a:pt x="5681469" y="4864100"/>
                                </a:lnTo>
                                <a:lnTo>
                                  <a:pt x="5675465" y="4851400"/>
                                </a:lnTo>
                                <a:lnTo>
                                  <a:pt x="5670751" y="4838700"/>
                                </a:lnTo>
                                <a:lnTo>
                                  <a:pt x="5650302" y="4838700"/>
                                </a:lnTo>
                                <a:lnTo>
                                  <a:pt x="5636381" y="4826000"/>
                                </a:lnTo>
                                <a:close/>
                              </a:path>
                              <a:path w="5690235" h="7569200">
                                <a:moveTo>
                                  <a:pt x="58182" y="4838700"/>
                                </a:moveTo>
                                <a:lnTo>
                                  <a:pt x="20447" y="4838700"/>
                                </a:lnTo>
                                <a:lnTo>
                                  <a:pt x="18822" y="4851400"/>
                                </a:lnTo>
                                <a:lnTo>
                                  <a:pt x="15985" y="4851400"/>
                                </a:lnTo>
                                <a:lnTo>
                                  <a:pt x="19001" y="4864100"/>
                                </a:lnTo>
                                <a:lnTo>
                                  <a:pt x="16371" y="4876800"/>
                                </a:lnTo>
                                <a:lnTo>
                                  <a:pt x="7247" y="4876800"/>
                                </a:lnTo>
                                <a:lnTo>
                                  <a:pt x="6153" y="4902200"/>
                                </a:lnTo>
                                <a:lnTo>
                                  <a:pt x="57585" y="4902200"/>
                                </a:lnTo>
                                <a:lnTo>
                                  <a:pt x="54509" y="4889500"/>
                                </a:lnTo>
                                <a:lnTo>
                                  <a:pt x="54171" y="4876800"/>
                                </a:lnTo>
                                <a:lnTo>
                                  <a:pt x="16371" y="4876800"/>
                                </a:lnTo>
                                <a:lnTo>
                                  <a:pt x="11563" y="4864100"/>
                                </a:lnTo>
                                <a:lnTo>
                                  <a:pt x="53833" y="4864100"/>
                                </a:lnTo>
                                <a:lnTo>
                                  <a:pt x="55444" y="4851400"/>
                                </a:lnTo>
                                <a:lnTo>
                                  <a:pt x="58631" y="4840717"/>
                                </a:lnTo>
                                <a:lnTo>
                                  <a:pt x="58182" y="4838700"/>
                                </a:lnTo>
                                <a:close/>
                              </a:path>
                              <a:path w="5690235" h="7569200">
                                <a:moveTo>
                                  <a:pt x="70718" y="4889500"/>
                                </a:moveTo>
                                <a:lnTo>
                                  <a:pt x="67798" y="4902200"/>
                                </a:lnTo>
                                <a:lnTo>
                                  <a:pt x="70498" y="4902200"/>
                                </a:lnTo>
                                <a:lnTo>
                                  <a:pt x="70718" y="4889500"/>
                                </a:lnTo>
                                <a:close/>
                              </a:path>
                              <a:path w="5690235" h="7569200">
                                <a:moveTo>
                                  <a:pt x="5627592" y="4889500"/>
                                </a:moveTo>
                                <a:lnTo>
                                  <a:pt x="5628412" y="4902200"/>
                                </a:lnTo>
                                <a:lnTo>
                                  <a:pt x="5628779" y="4902200"/>
                                </a:lnTo>
                                <a:lnTo>
                                  <a:pt x="5627592" y="4889500"/>
                                </a:lnTo>
                                <a:close/>
                              </a:path>
                              <a:path w="5690235" h="7569200">
                                <a:moveTo>
                                  <a:pt x="5674729" y="4889500"/>
                                </a:moveTo>
                                <a:lnTo>
                                  <a:pt x="5641590" y="4889500"/>
                                </a:lnTo>
                                <a:lnTo>
                                  <a:pt x="5643249" y="4902200"/>
                                </a:lnTo>
                                <a:lnTo>
                                  <a:pt x="5683478" y="4902200"/>
                                </a:lnTo>
                                <a:lnTo>
                                  <a:pt x="5674729" y="4889500"/>
                                </a:lnTo>
                                <a:close/>
                              </a:path>
                              <a:path w="5690235" h="7569200">
                                <a:moveTo>
                                  <a:pt x="5632907" y="4889267"/>
                                </a:moveTo>
                                <a:lnTo>
                                  <a:pt x="5632933" y="4889500"/>
                                </a:lnTo>
                                <a:lnTo>
                                  <a:pt x="5633136" y="4889500"/>
                                </a:lnTo>
                                <a:lnTo>
                                  <a:pt x="5632907" y="4889267"/>
                                </a:lnTo>
                                <a:close/>
                              </a:path>
                              <a:path w="5690235" h="7569200">
                                <a:moveTo>
                                  <a:pt x="5627304" y="4876800"/>
                                </a:moveTo>
                                <a:lnTo>
                                  <a:pt x="5620601" y="4876800"/>
                                </a:lnTo>
                                <a:lnTo>
                                  <a:pt x="5632907" y="4889267"/>
                                </a:lnTo>
                                <a:lnTo>
                                  <a:pt x="5632535" y="4886009"/>
                                </a:lnTo>
                                <a:lnTo>
                                  <a:pt x="5627304" y="4876800"/>
                                </a:lnTo>
                                <a:close/>
                              </a:path>
                              <a:path w="5690235" h="7569200">
                                <a:moveTo>
                                  <a:pt x="70638" y="4864100"/>
                                </a:moveTo>
                                <a:lnTo>
                                  <a:pt x="66387" y="4864100"/>
                                </a:lnTo>
                                <a:lnTo>
                                  <a:pt x="68514" y="4876800"/>
                                </a:lnTo>
                                <a:lnTo>
                                  <a:pt x="71359" y="4876800"/>
                                </a:lnTo>
                                <a:lnTo>
                                  <a:pt x="70638" y="4864100"/>
                                </a:lnTo>
                                <a:close/>
                              </a:path>
                              <a:path w="5690235" h="7569200">
                                <a:moveTo>
                                  <a:pt x="5625465" y="4864100"/>
                                </a:moveTo>
                                <a:lnTo>
                                  <a:pt x="5622413" y="4864100"/>
                                </a:lnTo>
                                <a:lnTo>
                                  <a:pt x="5622460" y="4876800"/>
                                </a:lnTo>
                                <a:lnTo>
                                  <a:pt x="5625465" y="4864100"/>
                                </a:lnTo>
                                <a:close/>
                              </a:path>
                              <a:path w="5690235" h="7569200">
                                <a:moveTo>
                                  <a:pt x="72210" y="4800600"/>
                                </a:moveTo>
                                <a:lnTo>
                                  <a:pt x="65139" y="4826000"/>
                                </a:lnTo>
                                <a:lnTo>
                                  <a:pt x="64008" y="4826000"/>
                                </a:lnTo>
                                <a:lnTo>
                                  <a:pt x="56861" y="4838700"/>
                                </a:lnTo>
                                <a:lnTo>
                                  <a:pt x="69012" y="4838700"/>
                                </a:lnTo>
                                <a:lnTo>
                                  <a:pt x="61851" y="4850057"/>
                                </a:lnTo>
                                <a:lnTo>
                                  <a:pt x="65088" y="4864100"/>
                                </a:lnTo>
                                <a:lnTo>
                                  <a:pt x="70389" y="4851400"/>
                                </a:lnTo>
                                <a:lnTo>
                                  <a:pt x="73362" y="4826000"/>
                                </a:lnTo>
                                <a:lnTo>
                                  <a:pt x="72210" y="4800600"/>
                                </a:lnTo>
                                <a:close/>
                              </a:path>
                              <a:path w="5690235" h="7569200">
                                <a:moveTo>
                                  <a:pt x="11938" y="4787900"/>
                                </a:moveTo>
                                <a:lnTo>
                                  <a:pt x="9437" y="4787900"/>
                                </a:lnTo>
                                <a:lnTo>
                                  <a:pt x="5989" y="4813300"/>
                                </a:lnTo>
                                <a:lnTo>
                                  <a:pt x="10696" y="4838700"/>
                                </a:lnTo>
                                <a:lnTo>
                                  <a:pt x="7227" y="4851400"/>
                                </a:lnTo>
                                <a:lnTo>
                                  <a:pt x="16666" y="4851400"/>
                                </a:lnTo>
                                <a:lnTo>
                                  <a:pt x="16443" y="4840717"/>
                                </a:lnTo>
                                <a:lnTo>
                                  <a:pt x="16401" y="4838700"/>
                                </a:lnTo>
                                <a:lnTo>
                                  <a:pt x="55840" y="4838700"/>
                                </a:lnTo>
                                <a:lnTo>
                                  <a:pt x="64008" y="4826000"/>
                                </a:lnTo>
                                <a:lnTo>
                                  <a:pt x="65139" y="4826000"/>
                                </a:lnTo>
                                <a:lnTo>
                                  <a:pt x="55154" y="4813300"/>
                                </a:lnTo>
                                <a:lnTo>
                                  <a:pt x="58109" y="4800600"/>
                                </a:lnTo>
                                <a:lnTo>
                                  <a:pt x="12624" y="4800600"/>
                                </a:lnTo>
                                <a:lnTo>
                                  <a:pt x="12048" y="4789923"/>
                                </a:lnTo>
                                <a:lnTo>
                                  <a:pt x="11938" y="4787900"/>
                                </a:lnTo>
                                <a:close/>
                              </a:path>
                              <a:path w="5690235" h="7569200">
                                <a:moveTo>
                                  <a:pt x="59233" y="4838700"/>
                                </a:moveTo>
                                <a:lnTo>
                                  <a:pt x="58631" y="4840717"/>
                                </a:lnTo>
                                <a:lnTo>
                                  <a:pt x="61004" y="4851400"/>
                                </a:lnTo>
                                <a:lnTo>
                                  <a:pt x="61851" y="4850057"/>
                                </a:lnTo>
                                <a:lnTo>
                                  <a:pt x="59233" y="4838700"/>
                                </a:lnTo>
                                <a:close/>
                              </a:path>
                              <a:path w="5690235" h="7569200">
                                <a:moveTo>
                                  <a:pt x="5623253" y="4838700"/>
                                </a:moveTo>
                                <a:lnTo>
                                  <a:pt x="5621490" y="4851400"/>
                                </a:lnTo>
                                <a:lnTo>
                                  <a:pt x="5623210" y="4851400"/>
                                </a:lnTo>
                                <a:lnTo>
                                  <a:pt x="5623253" y="4838700"/>
                                </a:lnTo>
                                <a:close/>
                              </a:path>
                              <a:path w="5690235" h="7569200">
                                <a:moveTo>
                                  <a:pt x="5665817" y="4826000"/>
                                </a:moveTo>
                                <a:lnTo>
                                  <a:pt x="5636381" y="4826000"/>
                                </a:lnTo>
                                <a:lnTo>
                                  <a:pt x="5650302" y="4838700"/>
                                </a:lnTo>
                                <a:lnTo>
                                  <a:pt x="5664244" y="4838700"/>
                                </a:lnTo>
                                <a:lnTo>
                                  <a:pt x="5669048" y="4834318"/>
                                </a:lnTo>
                                <a:lnTo>
                                  <a:pt x="5665817" y="4826000"/>
                                </a:lnTo>
                                <a:close/>
                              </a:path>
                              <a:path w="5690235" h="7569200">
                                <a:moveTo>
                                  <a:pt x="5669048" y="4834318"/>
                                </a:moveTo>
                                <a:lnTo>
                                  <a:pt x="5664244" y="4838700"/>
                                </a:lnTo>
                                <a:lnTo>
                                  <a:pt x="5670751" y="4838700"/>
                                </a:lnTo>
                                <a:lnTo>
                                  <a:pt x="5669048" y="4834318"/>
                                </a:lnTo>
                                <a:close/>
                              </a:path>
                              <a:path w="5690235" h="7569200">
                                <a:moveTo>
                                  <a:pt x="5678170" y="4826000"/>
                                </a:moveTo>
                                <a:lnTo>
                                  <a:pt x="5665817" y="4826000"/>
                                </a:lnTo>
                                <a:lnTo>
                                  <a:pt x="5669048" y="4834318"/>
                                </a:lnTo>
                                <a:lnTo>
                                  <a:pt x="5678170" y="4826000"/>
                                </a:lnTo>
                                <a:close/>
                              </a:path>
                              <a:path w="5690235" h="7569200">
                                <a:moveTo>
                                  <a:pt x="5680269" y="4813300"/>
                                </a:moveTo>
                                <a:lnTo>
                                  <a:pt x="5620701" y="4813300"/>
                                </a:lnTo>
                                <a:lnTo>
                                  <a:pt x="5622519" y="4826000"/>
                                </a:lnTo>
                                <a:lnTo>
                                  <a:pt x="5682740" y="4826000"/>
                                </a:lnTo>
                                <a:lnTo>
                                  <a:pt x="5680269" y="4813300"/>
                                </a:lnTo>
                                <a:close/>
                              </a:path>
                              <a:path w="5690235" h="7569200">
                                <a:moveTo>
                                  <a:pt x="61938" y="4800600"/>
                                </a:moveTo>
                                <a:lnTo>
                                  <a:pt x="57418" y="4813300"/>
                                </a:lnTo>
                                <a:lnTo>
                                  <a:pt x="62465" y="4813300"/>
                                </a:lnTo>
                                <a:lnTo>
                                  <a:pt x="61938" y="4800600"/>
                                </a:lnTo>
                                <a:close/>
                              </a:path>
                              <a:path w="5690235" h="7569200">
                                <a:moveTo>
                                  <a:pt x="5621643" y="4800600"/>
                                </a:moveTo>
                                <a:lnTo>
                                  <a:pt x="5614023" y="4800600"/>
                                </a:lnTo>
                                <a:lnTo>
                                  <a:pt x="5618138" y="4813300"/>
                                </a:lnTo>
                                <a:lnTo>
                                  <a:pt x="5621643" y="4800600"/>
                                </a:lnTo>
                                <a:close/>
                              </a:path>
                              <a:path w="5690235" h="7569200">
                                <a:moveTo>
                                  <a:pt x="5630894" y="4800600"/>
                                </a:moveTo>
                                <a:lnTo>
                                  <a:pt x="5627486" y="4800600"/>
                                </a:lnTo>
                                <a:lnTo>
                                  <a:pt x="5622659" y="4813300"/>
                                </a:lnTo>
                                <a:lnTo>
                                  <a:pt x="5632797" y="4813300"/>
                                </a:lnTo>
                                <a:lnTo>
                                  <a:pt x="5630894" y="4800600"/>
                                </a:lnTo>
                                <a:close/>
                              </a:path>
                              <a:path w="5690235" h="7569200">
                                <a:moveTo>
                                  <a:pt x="5678771" y="4800600"/>
                                </a:moveTo>
                                <a:lnTo>
                                  <a:pt x="5634552" y="4800600"/>
                                </a:lnTo>
                                <a:lnTo>
                                  <a:pt x="5632797" y="4813300"/>
                                </a:lnTo>
                                <a:lnTo>
                                  <a:pt x="5677916" y="4813300"/>
                                </a:lnTo>
                                <a:lnTo>
                                  <a:pt x="5678771" y="4800600"/>
                                </a:lnTo>
                                <a:close/>
                              </a:path>
                              <a:path w="5690235" h="7569200">
                                <a:moveTo>
                                  <a:pt x="60521" y="4737100"/>
                                </a:moveTo>
                                <a:lnTo>
                                  <a:pt x="49569" y="4737100"/>
                                </a:lnTo>
                                <a:lnTo>
                                  <a:pt x="58497" y="4749800"/>
                                </a:lnTo>
                                <a:lnTo>
                                  <a:pt x="21739" y="4749800"/>
                                </a:lnTo>
                                <a:lnTo>
                                  <a:pt x="21103" y="4753506"/>
                                </a:lnTo>
                                <a:lnTo>
                                  <a:pt x="22165" y="4762500"/>
                                </a:lnTo>
                                <a:lnTo>
                                  <a:pt x="19155" y="4775200"/>
                                </a:lnTo>
                                <a:lnTo>
                                  <a:pt x="15279" y="4787900"/>
                                </a:lnTo>
                                <a:lnTo>
                                  <a:pt x="14847" y="4787900"/>
                                </a:lnTo>
                                <a:lnTo>
                                  <a:pt x="23546" y="4800600"/>
                                </a:lnTo>
                                <a:lnTo>
                                  <a:pt x="58109" y="4800600"/>
                                </a:lnTo>
                                <a:lnTo>
                                  <a:pt x="66360" y="4787900"/>
                                </a:lnTo>
                                <a:lnTo>
                                  <a:pt x="64698" y="4775200"/>
                                </a:lnTo>
                                <a:lnTo>
                                  <a:pt x="62434" y="4775200"/>
                                </a:lnTo>
                                <a:lnTo>
                                  <a:pt x="66290" y="4762500"/>
                                </a:lnTo>
                                <a:lnTo>
                                  <a:pt x="59814" y="4762500"/>
                                </a:lnTo>
                                <a:lnTo>
                                  <a:pt x="58890" y="4749800"/>
                                </a:lnTo>
                                <a:lnTo>
                                  <a:pt x="60521" y="4737100"/>
                                </a:lnTo>
                                <a:close/>
                              </a:path>
                              <a:path w="5690235" h="7569200">
                                <a:moveTo>
                                  <a:pt x="72263" y="4787900"/>
                                </a:moveTo>
                                <a:lnTo>
                                  <a:pt x="66446" y="4787900"/>
                                </a:lnTo>
                                <a:lnTo>
                                  <a:pt x="66777" y="4789923"/>
                                </a:lnTo>
                                <a:lnTo>
                                  <a:pt x="68713" y="4800600"/>
                                </a:lnTo>
                                <a:lnTo>
                                  <a:pt x="72263" y="4787900"/>
                                </a:lnTo>
                                <a:close/>
                              </a:path>
                              <a:path w="5690235" h="7569200">
                                <a:moveTo>
                                  <a:pt x="5660898" y="4762500"/>
                                </a:moveTo>
                                <a:lnTo>
                                  <a:pt x="5624234" y="4762500"/>
                                </a:lnTo>
                                <a:lnTo>
                                  <a:pt x="5624543" y="4787900"/>
                                </a:lnTo>
                                <a:lnTo>
                                  <a:pt x="5626870" y="4800600"/>
                                </a:lnTo>
                                <a:lnTo>
                                  <a:pt x="5680964" y="4800600"/>
                                </a:lnTo>
                                <a:lnTo>
                                  <a:pt x="5682853" y="4787900"/>
                                </a:lnTo>
                                <a:lnTo>
                                  <a:pt x="5631909" y="4787900"/>
                                </a:lnTo>
                                <a:lnTo>
                                  <a:pt x="5627726" y="4775200"/>
                                </a:lnTo>
                                <a:lnTo>
                                  <a:pt x="5659882" y="4775200"/>
                                </a:lnTo>
                                <a:lnTo>
                                  <a:pt x="5660898" y="4762500"/>
                                </a:lnTo>
                                <a:close/>
                              </a:path>
                              <a:path w="5690235" h="7569200">
                                <a:moveTo>
                                  <a:pt x="5682793" y="4775200"/>
                                </a:moveTo>
                                <a:lnTo>
                                  <a:pt x="5636516" y="4775200"/>
                                </a:lnTo>
                                <a:lnTo>
                                  <a:pt x="5636375" y="4787900"/>
                                </a:lnTo>
                                <a:lnTo>
                                  <a:pt x="5682853" y="4787900"/>
                                </a:lnTo>
                                <a:lnTo>
                                  <a:pt x="5682793" y="4775200"/>
                                </a:lnTo>
                                <a:close/>
                              </a:path>
                              <a:path w="5690235" h="7569200">
                                <a:moveTo>
                                  <a:pt x="18085" y="4749800"/>
                                </a:moveTo>
                                <a:lnTo>
                                  <a:pt x="9822" y="4749800"/>
                                </a:lnTo>
                                <a:lnTo>
                                  <a:pt x="8694" y="4762500"/>
                                </a:lnTo>
                                <a:lnTo>
                                  <a:pt x="7727" y="4775200"/>
                                </a:lnTo>
                                <a:lnTo>
                                  <a:pt x="11011" y="4775200"/>
                                </a:lnTo>
                                <a:lnTo>
                                  <a:pt x="18688" y="4755000"/>
                                </a:lnTo>
                                <a:lnTo>
                                  <a:pt x="18085" y="4749800"/>
                                </a:lnTo>
                                <a:close/>
                              </a:path>
                              <a:path w="5690235" h="7569200">
                                <a:moveTo>
                                  <a:pt x="5672116" y="4749800"/>
                                </a:moveTo>
                                <a:lnTo>
                                  <a:pt x="5630926" y="4749800"/>
                                </a:lnTo>
                                <a:lnTo>
                                  <a:pt x="5636337" y="4762500"/>
                                </a:lnTo>
                                <a:lnTo>
                                  <a:pt x="5660898" y="4762500"/>
                                </a:lnTo>
                                <a:lnTo>
                                  <a:pt x="5659882" y="4775200"/>
                                </a:lnTo>
                                <a:lnTo>
                                  <a:pt x="5675807" y="4775200"/>
                                </a:lnTo>
                                <a:lnTo>
                                  <a:pt x="5675415" y="4762500"/>
                                </a:lnTo>
                                <a:lnTo>
                                  <a:pt x="5672116" y="4749800"/>
                                </a:lnTo>
                                <a:close/>
                              </a:path>
                              <a:path w="5690235" h="7569200">
                                <a:moveTo>
                                  <a:pt x="20665" y="4749800"/>
                                </a:moveTo>
                                <a:lnTo>
                                  <a:pt x="18688" y="4755000"/>
                                </a:lnTo>
                                <a:lnTo>
                                  <a:pt x="19558" y="4762500"/>
                                </a:lnTo>
                                <a:lnTo>
                                  <a:pt x="21103" y="4753506"/>
                                </a:lnTo>
                                <a:lnTo>
                                  <a:pt x="20665" y="4749800"/>
                                </a:lnTo>
                                <a:close/>
                              </a:path>
                              <a:path w="5690235" h="7569200">
                                <a:moveTo>
                                  <a:pt x="68621" y="4755000"/>
                                </a:moveTo>
                                <a:lnTo>
                                  <a:pt x="66290" y="4762500"/>
                                </a:lnTo>
                                <a:lnTo>
                                  <a:pt x="66420" y="4762500"/>
                                </a:lnTo>
                                <a:lnTo>
                                  <a:pt x="68621" y="4755000"/>
                                </a:lnTo>
                                <a:close/>
                              </a:path>
                              <a:path w="5690235" h="7569200">
                                <a:moveTo>
                                  <a:pt x="5617553" y="4749800"/>
                                </a:moveTo>
                                <a:lnTo>
                                  <a:pt x="5616407" y="4762500"/>
                                </a:lnTo>
                                <a:lnTo>
                                  <a:pt x="5620029" y="4762500"/>
                                </a:lnTo>
                                <a:lnTo>
                                  <a:pt x="5617553" y="4749800"/>
                                </a:lnTo>
                                <a:close/>
                              </a:path>
                              <a:path w="5690235" h="7569200">
                                <a:moveTo>
                                  <a:pt x="54923" y="4724400"/>
                                </a:moveTo>
                                <a:lnTo>
                                  <a:pt x="9465" y="4724400"/>
                                </a:lnTo>
                                <a:lnTo>
                                  <a:pt x="7024" y="4749800"/>
                                </a:lnTo>
                                <a:lnTo>
                                  <a:pt x="49538" y="4749800"/>
                                </a:lnTo>
                                <a:lnTo>
                                  <a:pt x="49569" y="4737100"/>
                                </a:lnTo>
                                <a:lnTo>
                                  <a:pt x="60521" y="4737100"/>
                                </a:lnTo>
                                <a:lnTo>
                                  <a:pt x="54923" y="4724400"/>
                                </a:lnTo>
                                <a:close/>
                              </a:path>
                              <a:path w="5690235" h="7569200">
                                <a:moveTo>
                                  <a:pt x="72343" y="4737100"/>
                                </a:moveTo>
                                <a:lnTo>
                                  <a:pt x="67399" y="4737100"/>
                                </a:lnTo>
                                <a:lnTo>
                                  <a:pt x="70611" y="4749800"/>
                                </a:lnTo>
                                <a:lnTo>
                                  <a:pt x="72343" y="4737100"/>
                                </a:lnTo>
                                <a:close/>
                              </a:path>
                              <a:path w="5690235" h="7569200">
                                <a:moveTo>
                                  <a:pt x="5637882" y="4699000"/>
                                </a:moveTo>
                                <a:lnTo>
                                  <a:pt x="5634014" y="4724400"/>
                                </a:lnTo>
                                <a:lnTo>
                                  <a:pt x="5630139" y="4737100"/>
                                </a:lnTo>
                                <a:lnTo>
                                  <a:pt x="5617684" y="4737100"/>
                                </a:lnTo>
                                <a:lnTo>
                                  <a:pt x="5622081" y="4749800"/>
                                </a:lnTo>
                                <a:lnTo>
                                  <a:pt x="5661121" y="4749800"/>
                                </a:lnTo>
                                <a:lnTo>
                                  <a:pt x="5660572" y="4737100"/>
                                </a:lnTo>
                                <a:lnTo>
                                  <a:pt x="5630139" y="4737100"/>
                                </a:lnTo>
                                <a:lnTo>
                                  <a:pt x="5625618" y="4724400"/>
                                </a:lnTo>
                                <a:lnTo>
                                  <a:pt x="5669695" y="4724400"/>
                                </a:lnTo>
                                <a:lnTo>
                                  <a:pt x="5671615" y="4711700"/>
                                </a:lnTo>
                                <a:lnTo>
                                  <a:pt x="5642382" y="4711700"/>
                                </a:lnTo>
                                <a:lnTo>
                                  <a:pt x="5637882" y="4699000"/>
                                </a:lnTo>
                                <a:close/>
                              </a:path>
                              <a:path w="5690235" h="7569200">
                                <a:moveTo>
                                  <a:pt x="5679255" y="4711700"/>
                                </a:moveTo>
                                <a:lnTo>
                                  <a:pt x="5671615" y="4711700"/>
                                </a:lnTo>
                                <a:lnTo>
                                  <a:pt x="5674919" y="4724400"/>
                                </a:lnTo>
                                <a:lnTo>
                                  <a:pt x="5672363" y="4737100"/>
                                </a:lnTo>
                                <a:lnTo>
                                  <a:pt x="5666499" y="4749800"/>
                                </a:lnTo>
                                <a:lnTo>
                                  <a:pt x="5680488" y="4749800"/>
                                </a:lnTo>
                                <a:lnTo>
                                  <a:pt x="5682984" y="4737100"/>
                                </a:lnTo>
                                <a:lnTo>
                                  <a:pt x="5677864" y="4724400"/>
                                </a:lnTo>
                                <a:lnTo>
                                  <a:pt x="5679255" y="4711700"/>
                                </a:lnTo>
                                <a:close/>
                              </a:path>
                              <a:path w="5690235" h="7569200">
                                <a:moveTo>
                                  <a:pt x="63541" y="4724400"/>
                                </a:moveTo>
                                <a:lnTo>
                                  <a:pt x="62423" y="4724400"/>
                                </a:lnTo>
                                <a:lnTo>
                                  <a:pt x="61945" y="4737100"/>
                                </a:lnTo>
                                <a:lnTo>
                                  <a:pt x="63704" y="4737100"/>
                                </a:lnTo>
                                <a:lnTo>
                                  <a:pt x="63541" y="4724400"/>
                                </a:lnTo>
                                <a:close/>
                              </a:path>
                              <a:path w="5690235" h="7569200">
                                <a:moveTo>
                                  <a:pt x="5669695" y="4724400"/>
                                </a:moveTo>
                                <a:lnTo>
                                  <a:pt x="5660022" y="4724400"/>
                                </a:lnTo>
                                <a:lnTo>
                                  <a:pt x="5666663" y="4737100"/>
                                </a:lnTo>
                                <a:lnTo>
                                  <a:pt x="5669695" y="4724400"/>
                                </a:lnTo>
                                <a:close/>
                              </a:path>
                              <a:path w="5690235" h="7569200">
                                <a:moveTo>
                                  <a:pt x="5684952" y="4724400"/>
                                </a:moveTo>
                                <a:lnTo>
                                  <a:pt x="5683654" y="4724400"/>
                                </a:lnTo>
                                <a:lnTo>
                                  <a:pt x="5684233" y="4737100"/>
                                </a:lnTo>
                                <a:lnTo>
                                  <a:pt x="5685172" y="4737100"/>
                                </a:lnTo>
                                <a:lnTo>
                                  <a:pt x="5684952" y="4724400"/>
                                </a:lnTo>
                                <a:close/>
                              </a:path>
                              <a:path w="5690235" h="7569200">
                                <a:moveTo>
                                  <a:pt x="25807" y="4673600"/>
                                </a:moveTo>
                                <a:lnTo>
                                  <a:pt x="12074" y="4673600"/>
                                </a:lnTo>
                                <a:lnTo>
                                  <a:pt x="11434" y="4686300"/>
                                </a:lnTo>
                                <a:lnTo>
                                  <a:pt x="11456" y="4724400"/>
                                </a:lnTo>
                                <a:lnTo>
                                  <a:pt x="64491" y="4724400"/>
                                </a:lnTo>
                                <a:lnTo>
                                  <a:pt x="70338" y="4711700"/>
                                </a:lnTo>
                                <a:lnTo>
                                  <a:pt x="19440" y="4711700"/>
                                </a:lnTo>
                                <a:lnTo>
                                  <a:pt x="16112" y="4699000"/>
                                </a:lnTo>
                                <a:lnTo>
                                  <a:pt x="17311" y="4686300"/>
                                </a:lnTo>
                                <a:lnTo>
                                  <a:pt x="25807" y="4673600"/>
                                </a:lnTo>
                                <a:close/>
                              </a:path>
                              <a:path w="5690235" h="7569200">
                                <a:moveTo>
                                  <a:pt x="61989" y="4673600"/>
                                </a:moveTo>
                                <a:lnTo>
                                  <a:pt x="33333" y="4673600"/>
                                </a:lnTo>
                                <a:lnTo>
                                  <a:pt x="30038" y="4686300"/>
                                </a:lnTo>
                                <a:lnTo>
                                  <a:pt x="24524" y="4699000"/>
                                </a:lnTo>
                                <a:lnTo>
                                  <a:pt x="19440" y="4711700"/>
                                </a:lnTo>
                                <a:lnTo>
                                  <a:pt x="55837" y="4711700"/>
                                </a:lnTo>
                                <a:lnTo>
                                  <a:pt x="52310" y="4699000"/>
                                </a:lnTo>
                                <a:lnTo>
                                  <a:pt x="55591" y="4699000"/>
                                </a:lnTo>
                                <a:lnTo>
                                  <a:pt x="65926" y="4686300"/>
                                </a:lnTo>
                                <a:lnTo>
                                  <a:pt x="67479" y="4686300"/>
                                </a:lnTo>
                                <a:lnTo>
                                  <a:pt x="61989" y="4673600"/>
                                </a:lnTo>
                                <a:close/>
                              </a:path>
                              <a:path w="5690235" h="7569200">
                                <a:moveTo>
                                  <a:pt x="67479" y="4686300"/>
                                </a:moveTo>
                                <a:lnTo>
                                  <a:pt x="65926" y="4686300"/>
                                </a:lnTo>
                                <a:lnTo>
                                  <a:pt x="55837" y="4711700"/>
                                </a:lnTo>
                                <a:lnTo>
                                  <a:pt x="70338" y="4711700"/>
                                </a:lnTo>
                                <a:lnTo>
                                  <a:pt x="70798" y="4699000"/>
                                </a:lnTo>
                                <a:lnTo>
                                  <a:pt x="67479" y="4686300"/>
                                </a:lnTo>
                                <a:close/>
                              </a:path>
                              <a:path w="5690235" h="7569200">
                                <a:moveTo>
                                  <a:pt x="5633016" y="4664596"/>
                                </a:moveTo>
                                <a:lnTo>
                                  <a:pt x="5637533" y="4686300"/>
                                </a:lnTo>
                                <a:lnTo>
                                  <a:pt x="5643433" y="4686300"/>
                                </a:lnTo>
                                <a:lnTo>
                                  <a:pt x="5642382" y="4711700"/>
                                </a:lnTo>
                                <a:lnTo>
                                  <a:pt x="5681625" y="4711700"/>
                                </a:lnTo>
                                <a:lnTo>
                                  <a:pt x="5679440" y="4686300"/>
                                </a:lnTo>
                                <a:lnTo>
                                  <a:pt x="5684369" y="4673600"/>
                                </a:lnTo>
                                <a:lnTo>
                                  <a:pt x="5637922" y="4673600"/>
                                </a:lnTo>
                                <a:lnTo>
                                  <a:pt x="5633016" y="4664596"/>
                                </a:lnTo>
                                <a:close/>
                              </a:path>
                              <a:path w="5690235" h="7569200">
                                <a:moveTo>
                                  <a:pt x="5634408" y="4686300"/>
                                </a:moveTo>
                                <a:lnTo>
                                  <a:pt x="5633144" y="4686300"/>
                                </a:lnTo>
                                <a:lnTo>
                                  <a:pt x="5632911" y="4699000"/>
                                </a:lnTo>
                                <a:lnTo>
                                  <a:pt x="5635206" y="4699000"/>
                                </a:lnTo>
                                <a:lnTo>
                                  <a:pt x="5634408" y="4686300"/>
                                </a:lnTo>
                                <a:close/>
                              </a:path>
                              <a:path w="5690235" h="7569200">
                                <a:moveTo>
                                  <a:pt x="60910" y="4546600"/>
                                </a:moveTo>
                                <a:lnTo>
                                  <a:pt x="8173" y="4546600"/>
                                </a:lnTo>
                                <a:lnTo>
                                  <a:pt x="6819" y="4559300"/>
                                </a:lnTo>
                                <a:lnTo>
                                  <a:pt x="10853" y="4584700"/>
                                </a:lnTo>
                                <a:lnTo>
                                  <a:pt x="8644" y="4584700"/>
                                </a:lnTo>
                                <a:lnTo>
                                  <a:pt x="12027" y="4597400"/>
                                </a:lnTo>
                                <a:lnTo>
                                  <a:pt x="24083" y="4597400"/>
                                </a:lnTo>
                                <a:lnTo>
                                  <a:pt x="17782" y="4610100"/>
                                </a:lnTo>
                                <a:lnTo>
                                  <a:pt x="7912" y="4622800"/>
                                </a:lnTo>
                                <a:lnTo>
                                  <a:pt x="11011" y="4635500"/>
                                </a:lnTo>
                                <a:lnTo>
                                  <a:pt x="6781" y="4648200"/>
                                </a:lnTo>
                                <a:lnTo>
                                  <a:pt x="7588" y="4660908"/>
                                </a:lnTo>
                                <a:lnTo>
                                  <a:pt x="10708" y="4660908"/>
                                </a:lnTo>
                                <a:lnTo>
                                  <a:pt x="13412" y="4673600"/>
                                </a:lnTo>
                                <a:lnTo>
                                  <a:pt x="57649" y="4673600"/>
                                </a:lnTo>
                                <a:lnTo>
                                  <a:pt x="61020" y="4660908"/>
                                </a:lnTo>
                                <a:lnTo>
                                  <a:pt x="65404" y="4651911"/>
                                </a:lnTo>
                                <a:lnTo>
                                  <a:pt x="65290" y="4648200"/>
                                </a:lnTo>
                                <a:lnTo>
                                  <a:pt x="66896" y="4635500"/>
                                </a:lnTo>
                                <a:lnTo>
                                  <a:pt x="55964" y="4635500"/>
                                </a:lnTo>
                                <a:lnTo>
                                  <a:pt x="52825" y="4622800"/>
                                </a:lnTo>
                                <a:lnTo>
                                  <a:pt x="55826" y="4610100"/>
                                </a:lnTo>
                                <a:lnTo>
                                  <a:pt x="62967" y="4597400"/>
                                </a:lnTo>
                                <a:lnTo>
                                  <a:pt x="57914" y="4584700"/>
                                </a:lnTo>
                                <a:lnTo>
                                  <a:pt x="64683" y="4572000"/>
                                </a:lnTo>
                                <a:lnTo>
                                  <a:pt x="55961" y="4572000"/>
                                </a:lnTo>
                                <a:lnTo>
                                  <a:pt x="50266" y="4559300"/>
                                </a:lnTo>
                                <a:lnTo>
                                  <a:pt x="63221" y="4559300"/>
                                </a:lnTo>
                                <a:lnTo>
                                  <a:pt x="60910" y="4546600"/>
                                </a:lnTo>
                                <a:close/>
                              </a:path>
                              <a:path w="5690235" h="7569200">
                                <a:moveTo>
                                  <a:pt x="63901" y="4660908"/>
                                </a:moveTo>
                                <a:lnTo>
                                  <a:pt x="61768" y="4660908"/>
                                </a:lnTo>
                                <a:lnTo>
                                  <a:pt x="60533" y="4673600"/>
                                </a:lnTo>
                                <a:lnTo>
                                  <a:pt x="63564" y="4673600"/>
                                </a:lnTo>
                                <a:lnTo>
                                  <a:pt x="63803" y="4664596"/>
                                </a:lnTo>
                                <a:lnTo>
                                  <a:pt x="63901" y="4660908"/>
                                </a:lnTo>
                                <a:close/>
                              </a:path>
                              <a:path w="5690235" h="7569200">
                                <a:moveTo>
                                  <a:pt x="5623253" y="4660908"/>
                                </a:moveTo>
                                <a:lnTo>
                                  <a:pt x="5615702" y="4660908"/>
                                </a:lnTo>
                                <a:lnTo>
                                  <a:pt x="5619763" y="4673600"/>
                                </a:lnTo>
                                <a:lnTo>
                                  <a:pt x="5623253" y="4660908"/>
                                </a:lnTo>
                                <a:close/>
                              </a:path>
                              <a:path w="5690235" h="7569200">
                                <a:moveTo>
                                  <a:pt x="5632251" y="4660908"/>
                                </a:moveTo>
                                <a:lnTo>
                                  <a:pt x="5633016" y="4664596"/>
                                </a:lnTo>
                                <a:lnTo>
                                  <a:pt x="5637922" y="4673600"/>
                                </a:lnTo>
                                <a:lnTo>
                                  <a:pt x="5632251" y="4660908"/>
                                </a:lnTo>
                                <a:close/>
                              </a:path>
                              <a:path w="5690235" h="7569200">
                                <a:moveTo>
                                  <a:pt x="5626653" y="4622800"/>
                                </a:moveTo>
                                <a:lnTo>
                                  <a:pt x="5622462" y="4622800"/>
                                </a:lnTo>
                                <a:lnTo>
                                  <a:pt x="5622329" y="4635500"/>
                                </a:lnTo>
                                <a:lnTo>
                                  <a:pt x="5626596" y="4648200"/>
                                </a:lnTo>
                                <a:lnTo>
                                  <a:pt x="5623290" y="4660908"/>
                                </a:lnTo>
                                <a:lnTo>
                                  <a:pt x="5632251" y="4660908"/>
                                </a:lnTo>
                                <a:lnTo>
                                  <a:pt x="5637922" y="4673600"/>
                                </a:lnTo>
                                <a:lnTo>
                                  <a:pt x="5684369" y="4673600"/>
                                </a:lnTo>
                                <a:lnTo>
                                  <a:pt x="5682896" y="4660908"/>
                                </a:lnTo>
                                <a:lnTo>
                                  <a:pt x="5678258" y="4648200"/>
                                </a:lnTo>
                                <a:lnTo>
                                  <a:pt x="5673700" y="4648200"/>
                                </a:lnTo>
                                <a:lnTo>
                                  <a:pt x="5672761" y="4635500"/>
                                </a:lnTo>
                                <a:lnTo>
                                  <a:pt x="5634559" y="4635500"/>
                                </a:lnTo>
                                <a:lnTo>
                                  <a:pt x="5626653" y="4622800"/>
                                </a:lnTo>
                                <a:close/>
                              </a:path>
                              <a:path w="5690235" h="7569200">
                                <a:moveTo>
                                  <a:pt x="5632249" y="4660908"/>
                                </a:moveTo>
                                <a:lnTo>
                                  <a:pt x="5631008" y="4660908"/>
                                </a:lnTo>
                                <a:lnTo>
                                  <a:pt x="5633016" y="4664596"/>
                                </a:lnTo>
                                <a:lnTo>
                                  <a:pt x="5632249" y="4660908"/>
                                </a:lnTo>
                                <a:close/>
                              </a:path>
                              <a:path w="5690235" h="7569200">
                                <a:moveTo>
                                  <a:pt x="67213" y="4648200"/>
                                </a:moveTo>
                                <a:lnTo>
                                  <a:pt x="65404" y="4651911"/>
                                </a:lnTo>
                                <a:lnTo>
                                  <a:pt x="65604" y="4658423"/>
                                </a:lnTo>
                                <a:lnTo>
                                  <a:pt x="65681" y="4660908"/>
                                </a:lnTo>
                                <a:lnTo>
                                  <a:pt x="71327" y="4660908"/>
                                </a:lnTo>
                                <a:lnTo>
                                  <a:pt x="67213" y="4648200"/>
                                </a:lnTo>
                                <a:close/>
                              </a:path>
                              <a:path w="5690235" h="7569200">
                                <a:moveTo>
                                  <a:pt x="5674738" y="4572000"/>
                                </a:moveTo>
                                <a:lnTo>
                                  <a:pt x="5622038" y="4572000"/>
                                </a:lnTo>
                                <a:lnTo>
                                  <a:pt x="5625326" y="4584700"/>
                                </a:lnTo>
                                <a:lnTo>
                                  <a:pt x="5673588" y="4584700"/>
                                </a:lnTo>
                                <a:lnTo>
                                  <a:pt x="5674191" y="4587055"/>
                                </a:lnTo>
                                <a:lnTo>
                                  <a:pt x="5678296" y="4597400"/>
                                </a:lnTo>
                                <a:lnTo>
                                  <a:pt x="5647449" y="4597400"/>
                                </a:lnTo>
                                <a:lnTo>
                                  <a:pt x="5646762" y="4610100"/>
                                </a:lnTo>
                                <a:lnTo>
                                  <a:pt x="5635722" y="4610100"/>
                                </a:lnTo>
                                <a:lnTo>
                                  <a:pt x="5634559" y="4635500"/>
                                </a:lnTo>
                                <a:lnTo>
                                  <a:pt x="5674949" y="4635500"/>
                                </a:lnTo>
                                <a:lnTo>
                                  <a:pt x="5677802" y="4622800"/>
                                </a:lnTo>
                                <a:lnTo>
                                  <a:pt x="5678856" y="4610100"/>
                                </a:lnTo>
                                <a:lnTo>
                                  <a:pt x="5683622" y="4584700"/>
                                </a:lnTo>
                                <a:lnTo>
                                  <a:pt x="5674738" y="4572000"/>
                                </a:lnTo>
                                <a:close/>
                              </a:path>
                              <a:path w="5690235" h="7569200">
                                <a:moveTo>
                                  <a:pt x="64148" y="4610100"/>
                                </a:moveTo>
                                <a:lnTo>
                                  <a:pt x="59721" y="4610100"/>
                                </a:lnTo>
                                <a:lnTo>
                                  <a:pt x="61829" y="4622800"/>
                                </a:lnTo>
                                <a:lnTo>
                                  <a:pt x="65097" y="4622800"/>
                                </a:lnTo>
                                <a:lnTo>
                                  <a:pt x="64148" y="4610100"/>
                                </a:lnTo>
                                <a:close/>
                              </a:path>
                              <a:path w="5690235" h="7569200">
                                <a:moveTo>
                                  <a:pt x="5673256" y="4584700"/>
                                </a:moveTo>
                                <a:lnTo>
                                  <a:pt x="5621365" y="4584700"/>
                                </a:lnTo>
                                <a:lnTo>
                                  <a:pt x="5617007" y="4597400"/>
                                </a:lnTo>
                                <a:lnTo>
                                  <a:pt x="5625195" y="4610100"/>
                                </a:lnTo>
                                <a:lnTo>
                                  <a:pt x="5641268" y="4610100"/>
                                </a:lnTo>
                                <a:lnTo>
                                  <a:pt x="5639131" y="4597400"/>
                                </a:lnTo>
                                <a:lnTo>
                                  <a:pt x="5676837" y="4597400"/>
                                </a:lnTo>
                                <a:lnTo>
                                  <a:pt x="5674191" y="4587055"/>
                                </a:lnTo>
                                <a:lnTo>
                                  <a:pt x="5673256" y="4584700"/>
                                </a:lnTo>
                                <a:close/>
                              </a:path>
                              <a:path w="5690235" h="7569200">
                                <a:moveTo>
                                  <a:pt x="5644261" y="4597400"/>
                                </a:moveTo>
                                <a:lnTo>
                                  <a:pt x="5639131" y="4597400"/>
                                </a:lnTo>
                                <a:lnTo>
                                  <a:pt x="5642229" y="4610100"/>
                                </a:lnTo>
                                <a:lnTo>
                                  <a:pt x="5644261" y="4597400"/>
                                </a:lnTo>
                                <a:close/>
                              </a:path>
                              <a:path w="5690235" h="7569200">
                                <a:moveTo>
                                  <a:pt x="71290" y="4572000"/>
                                </a:moveTo>
                                <a:lnTo>
                                  <a:pt x="68377" y="4584700"/>
                                </a:lnTo>
                                <a:lnTo>
                                  <a:pt x="71544" y="4597400"/>
                                </a:lnTo>
                                <a:lnTo>
                                  <a:pt x="72430" y="4584700"/>
                                </a:lnTo>
                                <a:lnTo>
                                  <a:pt x="71290" y="4572000"/>
                                </a:lnTo>
                                <a:close/>
                              </a:path>
                              <a:path w="5690235" h="7569200">
                                <a:moveTo>
                                  <a:pt x="5673588" y="4584700"/>
                                </a:moveTo>
                                <a:lnTo>
                                  <a:pt x="5673256" y="4584700"/>
                                </a:lnTo>
                                <a:lnTo>
                                  <a:pt x="5674191" y="4587055"/>
                                </a:lnTo>
                                <a:lnTo>
                                  <a:pt x="5673588" y="4584700"/>
                                </a:lnTo>
                                <a:close/>
                              </a:path>
                              <a:path w="5690235" h="7569200">
                                <a:moveTo>
                                  <a:pt x="5616956" y="4572000"/>
                                </a:moveTo>
                                <a:lnTo>
                                  <a:pt x="5617244" y="4584700"/>
                                </a:lnTo>
                                <a:lnTo>
                                  <a:pt x="5622005" y="4584700"/>
                                </a:lnTo>
                                <a:lnTo>
                                  <a:pt x="5616956" y="4572000"/>
                                </a:lnTo>
                                <a:close/>
                              </a:path>
                              <a:path w="5690235" h="7569200">
                                <a:moveTo>
                                  <a:pt x="69930" y="4546600"/>
                                </a:moveTo>
                                <a:lnTo>
                                  <a:pt x="65405" y="4546600"/>
                                </a:lnTo>
                                <a:lnTo>
                                  <a:pt x="63221" y="4559300"/>
                                </a:lnTo>
                                <a:lnTo>
                                  <a:pt x="58890" y="4559300"/>
                                </a:lnTo>
                                <a:lnTo>
                                  <a:pt x="63121" y="4572000"/>
                                </a:lnTo>
                                <a:lnTo>
                                  <a:pt x="64683" y="4572000"/>
                                </a:lnTo>
                                <a:lnTo>
                                  <a:pt x="69930" y="4546600"/>
                                </a:lnTo>
                                <a:close/>
                              </a:path>
                              <a:path w="5690235" h="7569200">
                                <a:moveTo>
                                  <a:pt x="5651263" y="4546600"/>
                                </a:moveTo>
                                <a:lnTo>
                                  <a:pt x="5628576" y="4546600"/>
                                </a:lnTo>
                                <a:lnTo>
                                  <a:pt x="5627059" y="4559300"/>
                                </a:lnTo>
                                <a:lnTo>
                                  <a:pt x="5617896" y="4559300"/>
                                </a:lnTo>
                                <a:lnTo>
                                  <a:pt x="5625978" y="4572000"/>
                                </a:lnTo>
                                <a:lnTo>
                                  <a:pt x="5652161" y="4572000"/>
                                </a:lnTo>
                                <a:lnTo>
                                  <a:pt x="5651263" y="4546600"/>
                                </a:lnTo>
                                <a:close/>
                              </a:path>
                              <a:path w="5690235" h="7569200">
                                <a:moveTo>
                                  <a:pt x="5624945" y="4432300"/>
                                </a:moveTo>
                                <a:lnTo>
                                  <a:pt x="5618049" y="4432300"/>
                                </a:lnTo>
                                <a:lnTo>
                                  <a:pt x="5622452" y="4457700"/>
                                </a:lnTo>
                                <a:lnTo>
                                  <a:pt x="5637623" y="4457700"/>
                                </a:lnTo>
                                <a:lnTo>
                                  <a:pt x="5635397" y="4495800"/>
                                </a:lnTo>
                                <a:lnTo>
                                  <a:pt x="5624578" y="4495800"/>
                                </a:lnTo>
                                <a:lnTo>
                                  <a:pt x="5631027" y="4508500"/>
                                </a:lnTo>
                                <a:lnTo>
                                  <a:pt x="5670226" y="4508500"/>
                                </a:lnTo>
                                <a:lnTo>
                                  <a:pt x="5674495" y="4521200"/>
                                </a:lnTo>
                                <a:lnTo>
                                  <a:pt x="5635006" y="4521200"/>
                                </a:lnTo>
                                <a:lnTo>
                                  <a:pt x="5637365" y="4546600"/>
                                </a:lnTo>
                                <a:lnTo>
                                  <a:pt x="5667058" y="4546600"/>
                                </a:lnTo>
                                <a:lnTo>
                                  <a:pt x="5660107" y="4559300"/>
                                </a:lnTo>
                                <a:lnTo>
                                  <a:pt x="5678293" y="4559300"/>
                                </a:lnTo>
                                <a:lnTo>
                                  <a:pt x="5683822" y="4546600"/>
                                </a:lnTo>
                                <a:lnTo>
                                  <a:pt x="5675422" y="4533900"/>
                                </a:lnTo>
                                <a:lnTo>
                                  <a:pt x="5679064" y="4533900"/>
                                </a:lnTo>
                                <a:lnTo>
                                  <a:pt x="5683095" y="4521200"/>
                                </a:lnTo>
                                <a:lnTo>
                                  <a:pt x="5675859" y="4508500"/>
                                </a:lnTo>
                                <a:lnTo>
                                  <a:pt x="5679150" y="4495800"/>
                                </a:lnTo>
                                <a:lnTo>
                                  <a:pt x="5635397" y="4495800"/>
                                </a:lnTo>
                                <a:lnTo>
                                  <a:pt x="5620084" y="4483100"/>
                                </a:lnTo>
                                <a:lnTo>
                                  <a:pt x="5682441" y="4483100"/>
                                </a:lnTo>
                                <a:lnTo>
                                  <a:pt x="5681863" y="4470400"/>
                                </a:lnTo>
                                <a:lnTo>
                                  <a:pt x="5671236" y="4470400"/>
                                </a:lnTo>
                                <a:lnTo>
                                  <a:pt x="5675079" y="4457700"/>
                                </a:lnTo>
                                <a:lnTo>
                                  <a:pt x="5679741" y="4445000"/>
                                </a:lnTo>
                                <a:lnTo>
                                  <a:pt x="5629679" y="4445000"/>
                                </a:lnTo>
                                <a:lnTo>
                                  <a:pt x="5624945" y="4432300"/>
                                </a:lnTo>
                                <a:close/>
                              </a:path>
                              <a:path w="5690235" h="7569200">
                                <a:moveTo>
                                  <a:pt x="52178" y="4483100"/>
                                </a:moveTo>
                                <a:lnTo>
                                  <a:pt x="43492" y="4483100"/>
                                </a:lnTo>
                                <a:lnTo>
                                  <a:pt x="16714" y="4508500"/>
                                </a:lnTo>
                                <a:lnTo>
                                  <a:pt x="7147" y="4521200"/>
                                </a:lnTo>
                                <a:lnTo>
                                  <a:pt x="9754" y="4533900"/>
                                </a:lnTo>
                                <a:lnTo>
                                  <a:pt x="15914" y="4546600"/>
                                </a:lnTo>
                                <a:lnTo>
                                  <a:pt x="55510" y="4546600"/>
                                </a:lnTo>
                                <a:lnTo>
                                  <a:pt x="53996" y="4533900"/>
                                </a:lnTo>
                                <a:lnTo>
                                  <a:pt x="55628" y="4508500"/>
                                </a:lnTo>
                                <a:lnTo>
                                  <a:pt x="65682" y="4508500"/>
                                </a:lnTo>
                                <a:lnTo>
                                  <a:pt x="69660" y="4495800"/>
                                </a:lnTo>
                                <a:lnTo>
                                  <a:pt x="41974" y="4495800"/>
                                </a:lnTo>
                                <a:lnTo>
                                  <a:pt x="52178" y="4483100"/>
                                </a:lnTo>
                                <a:close/>
                              </a:path>
                              <a:path w="5690235" h="7569200">
                                <a:moveTo>
                                  <a:pt x="71971" y="4521200"/>
                                </a:moveTo>
                                <a:lnTo>
                                  <a:pt x="63564" y="4521200"/>
                                </a:lnTo>
                                <a:lnTo>
                                  <a:pt x="60932" y="4533900"/>
                                </a:lnTo>
                                <a:lnTo>
                                  <a:pt x="60910" y="4546600"/>
                                </a:lnTo>
                                <a:lnTo>
                                  <a:pt x="65405" y="4546600"/>
                                </a:lnTo>
                                <a:lnTo>
                                  <a:pt x="67590" y="4533900"/>
                                </a:lnTo>
                                <a:lnTo>
                                  <a:pt x="71971" y="4521200"/>
                                </a:lnTo>
                                <a:close/>
                              </a:path>
                              <a:path w="5690235" h="7569200">
                                <a:moveTo>
                                  <a:pt x="5630241" y="4521200"/>
                                </a:moveTo>
                                <a:lnTo>
                                  <a:pt x="5629260" y="4521200"/>
                                </a:lnTo>
                                <a:lnTo>
                                  <a:pt x="5625785" y="4533900"/>
                                </a:lnTo>
                                <a:lnTo>
                                  <a:pt x="5630241" y="4521200"/>
                                </a:lnTo>
                                <a:close/>
                              </a:path>
                              <a:path w="5690235" h="7569200">
                                <a:moveTo>
                                  <a:pt x="68728" y="4508500"/>
                                </a:moveTo>
                                <a:lnTo>
                                  <a:pt x="60262" y="4508500"/>
                                </a:lnTo>
                                <a:lnTo>
                                  <a:pt x="69890" y="4521200"/>
                                </a:lnTo>
                                <a:lnTo>
                                  <a:pt x="68728" y="4508500"/>
                                </a:lnTo>
                                <a:close/>
                              </a:path>
                              <a:path w="5690235" h="7569200">
                                <a:moveTo>
                                  <a:pt x="5621579" y="4495800"/>
                                </a:moveTo>
                                <a:lnTo>
                                  <a:pt x="5615766" y="4508500"/>
                                </a:lnTo>
                                <a:lnTo>
                                  <a:pt x="5619704" y="4521200"/>
                                </a:lnTo>
                                <a:lnTo>
                                  <a:pt x="5635498" y="4521200"/>
                                </a:lnTo>
                                <a:lnTo>
                                  <a:pt x="5632679" y="4508500"/>
                                </a:lnTo>
                                <a:lnTo>
                                  <a:pt x="5631027" y="4508500"/>
                                </a:lnTo>
                                <a:lnTo>
                                  <a:pt x="5621579" y="4495800"/>
                                </a:lnTo>
                                <a:close/>
                              </a:path>
                              <a:path w="5690235" h="7569200">
                                <a:moveTo>
                                  <a:pt x="5651869" y="4508500"/>
                                </a:moveTo>
                                <a:lnTo>
                                  <a:pt x="5638521" y="4508500"/>
                                </a:lnTo>
                                <a:lnTo>
                                  <a:pt x="5635498" y="4521200"/>
                                </a:lnTo>
                                <a:lnTo>
                                  <a:pt x="5651608" y="4521200"/>
                                </a:lnTo>
                                <a:lnTo>
                                  <a:pt x="5651869" y="4508500"/>
                                </a:lnTo>
                                <a:close/>
                              </a:path>
                              <a:path w="5690235" h="7569200">
                                <a:moveTo>
                                  <a:pt x="5670226" y="4508500"/>
                                </a:moveTo>
                                <a:lnTo>
                                  <a:pt x="5653364" y="4508500"/>
                                </a:lnTo>
                                <a:lnTo>
                                  <a:pt x="5651608" y="4521200"/>
                                </a:lnTo>
                                <a:lnTo>
                                  <a:pt x="5671871" y="4521200"/>
                                </a:lnTo>
                                <a:lnTo>
                                  <a:pt x="5670226" y="4508500"/>
                                </a:lnTo>
                                <a:close/>
                              </a:path>
                              <a:path w="5690235" h="7569200">
                                <a:moveTo>
                                  <a:pt x="5670226" y="4508500"/>
                                </a:moveTo>
                                <a:lnTo>
                                  <a:pt x="5671871" y="4521200"/>
                                </a:lnTo>
                                <a:lnTo>
                                  <a:pt x="5674495" y="4521200"/>
                                </a:lnTo>
                                <a:lnTo>
                                  <a:pt x="5670226" y="4508500"/>
                                </a:lnTo>
                                <a:close/>
                              </a:path>
                              <a:path w="5690235" h="7569200">
                                <a:moveTo>
                                  <a:pt x="53429" y="4457700"/>
                                </a:moveTo>
                                <a:lnTo>
                                  <a:pt x="15240" y="4457700"/>
                                </a:lnTo>
                                <a:lnTo>
                                  <a:pt x="4430" y="4483100"/>
                                </a:lnTo>
                                <a:lnTo>
                                  <a:pt x="14177" y="4495800"/>
                                </a:lnTo>
                                <a:lnTo>
                                  <a:pt x="30148" y="4495800"/>
                                </a:lnTo>
                                <a:lnTo>
                                  <a:pt x="43492" y="4483100"/>
                                </a:lnTo>
                                <a:lnTo>
                                  <a:pt x="52178" y="4483100"/>
                                </a:lnTo>
                                <a:lnTo>
                                  <a:pt x="66044" y="4470400"/>
                                </a:lnTo>
                                <a:lnTo>
                                  <a:pt x="53734" y="4470400"/>
                                </a:lnTo>
                                <a:lnTo>
                                  <a:pt x="53429" y="4457700"/>
                                </a:lnTo>
                                <a:close/>
                              </a:path>
                              <a:path w="5690235" h="7569200">
                                <a:moveTo>
                                  <a:pt x="56683" y="4483100"/>
                                </a:moveTo>
                                <a:lnTo>
                                  <a:pt x="52178" y="4483100"/>
                                </a:lnTo>
                                <a:lnTo>
                                  <a:pt x="41974" y="4495800"/>
                                </a:lnTo>
                                <a:lnTo>
                                  <a:pt x="69660" y="4495800"/>
                                </a:lnTo>
                                <a:lnTo>
                                  <a:pt x="56683" y="4483100"/>
                                </a:lnTo>
                                <a:close/>
                              </a:path>
                              <a:path w="5690235" h="7569200">
                                <a:moveTo>
                                  <a:pt x="70325" y="4470400"/>
                                </a:moveTo>
                                <a:lnTo>
                                  <a:pt x="66643" y="4470400"/>
                                </a:lnTo>
                                <a:lnTo>
                                  <a:pt x="68580" y="4483100"/>
                                </a:lnTo>
                                <a:lnTo>
                                  <a:pt x="70325" y="4470400"/>
                                </a:lnTo>
                                <a:close/>
                              </a:path>
                              <a:path w="5690235" h="7569200">
                                <a:moveTo>
                                  <a:pt x="5628766" y="4470400"/>
                                </a:moveTo>
                                <a:lnTo>
                                  <a:pt x="5627193" y="4483100"/>
                                </a:lnTo>
                                <a:lnTo>
                                  <a:pt x="5632093" y="4483100"/>
                                </a:lnTo>
                                <a:lnTo>
                                  <a:pt x="5628766" y="4470400"/>
                                </a:lnTo>
                                <a:close/>
                              </a:path>
                              <a:path w="5690235" h="7569200">
                                <a:moveTo>
                                  <a:pt x="49371" y="4419600"/>
                                </a:moveTo>
                                <a:lnTo>
                                  <a:pt x="26442" y="4419600"/>
                                </a:lnTo>
                                <a:lnTo>
                                  <a:pt x="23876" y="4432300"/>
                                </a:lnTo>
                                <a:lnTo>
                                  <a:pt x="12140" y="4432300"/>
                                </a:lnTo>
                                <a:lnTo>
                                  <a:pt x="8789" y="4445000"/>
                                </a:lnTo>
                                <a:lnTo>
                                  <a:pt x="9627" y="4457700"/>
                                </a:lnTo>
                                <a:lnTo>
                                  <a:pt x="53429" y="4457700"/>
                                </a:lnTo>
                                <a:lnTo>
                                  <a:pt x="53734" y="4470400"/>
                                </a:lnTo>
                                <a:lnTo>
                                  <a:pt x="56969" y="4470400"/>
                                </a:lnTo>
                                <a:lnTo>
                                  <a:pt x="53644" y="4457700"/>
                                </a:lnTo>
                                <a:lnTo>
                                  <a:pt x="50605" y="4432300"/>
                                </a:lnTo>
                                <a:lnTo>
                                  <a:pt x="49371" y="4419600"/>
                                </a:lnTo>
                                <a:close/>
                              </a:path>
                              <a:path w="5690235" h="7569200">
                                <a:moveTo>
                                  <a:pt x="69482" y="4406900"/>
                                </a:moveTo>
                                <a:lnTo>
                                  <a:pt x="63380" y="4406900"/>
                                </a:lnTo>
                                <a:lnTo>
                                  <a:pt x="60025" y="4419408"/>
                                </a:lnTo>
                                <a:lnTo>
                                  <a:pt x="59973" y="4419600"/>
                                </a:lnTo>
                                <a:lnTo>
                                  <a:pt x="51461" y="4419600"/>
                                </a:lnTo>
                                <a:lnTo>
                                  <a:pt x="58395" y="4432300"/>
                                </a:lnTo>
                                <a:lnTo>
                                  <a:pt x="59059" y="4457700"/>
                                </a:lnTo>
                                <a:lnTo>
                                  <a:pt x="56969" y="4470400"/>
                                </a:lnTo>
                                <a:lnTo>
                                  <a:pt x="66044" y="4470400"/>
                                </a:lnTo>
                                <a:lnTo>
                                  <a:pt x="72656" y="4457700"/>
                                </a:lnTo>
                                <a:lnTo>
                                  <a:pt x="64992" y="4457700"/>
                                </a:lnTo>
                                <a:lnTo>
                                  <a:pt x="71592" y="4445000"/>
                                </a:lnTo>
                                <a:lnTo>
                                  <a:pt x="74889" y="4432300"/>
                                </a:lnTo>
                                <a:lnTo>
                                  <a:pt x="68873" y="4419600"/>
                                </a:lnTo>
                                <a:lnTo>
                                  <a:pt x="68856" y="4418077"/>
                                </a:lnTo>
                                <a:lnTo>
                                  <a:pt x="69482" y="4406900"/>
                                </a:lnTo>
                                <a:close/>
                              </a:path>
                              <a:path w="5690235" h="7569200">
                                <a:moveTo>
                                  <a:pt x="5678729" y="4381500"/>
                                </a:moveTo>
                                <a:lnTo>
                                  <a:pt x="5634967" y="4381500"/>
                                </a:lnTo>
                                <a:lnTo>
                                  <a:pt x="5635498" y="4406900"/>
                                </a:lnTo>
                                <a:lnTo>
                                  <a:pt x="5626803" y="4418077"/>
                                </a:lnTo>
                                <a:lnTo>
                                  <a:pt x="5627142" y="4419408"/>
                                </a:lnTo>
                                <a:lnTo>
                                  <a:pt x="5631955" y="4445000"/>
                                </a:lnTo>
                                <a:lnTo>
                                  <a:pt x="5679741" y="4445000"/>
                                </a:lnTo>
                                <a:lnTo>
                                  <a:pt x="5681489" y="4432300"/>
                                </a:lnTo>
                                <a:lnTo>
                                  <a:pt x="5676596" y="4419600"/>
                                </a:lnTo>
                                <a:lnTo>
                                  <a:pt x="5682168" y="4419600"/>
                                </a:lnTo>
                                <a:lnTo>
                                  <a:pt x="5679314" y="4406900"/>
                                </a:lnTo>
                                <a:lnTo>
                                  <a:pt x="5676443" y="4406900"/>
                                </a:lnTo>
                                <a:lnTo>
                                  <a:pt x="5682943" y="4394200"/>
                                </a:lnTo>
                                <a:lnTo>
                                  <a:pt x="5678729" y="4381500"/>
                                </a:lnTo>
                                <a:close/>
                              </a:path>
                              <a:path w="5690235" h="7569200">
                                <a:moveTo>
                                  <a:pt x="5625173" y="4419600"/>
                                </a:moveTo>
                                <a:lnTo>
                                  <a:pt x="5623834" y="4432300"/>
                                </a:lnTo>
                                <a:lnTo>
                                  <a:pt x="5628770" y="4432300"/>
                                </a:lnTo>
                                <a:lnTo>
                                  <a:pt x="5625173" y="4419600"/>
                                </a:lnTo>
                                <a:close/>
                              </a:path>
                              <a:path w="5690235" h="7569200">
                                <a:moveTo>
                                  <a:pt x="5682168" y="4419600"/>
                                </a:moveTo>
                                <a:lnTo>
                                  <a:pt x="5676596" y="4419600"/>
                                </a:lnTo>
                                <a:lnTo>
                                  <a:pt x="5682198" y="4432300"/>
                                </a:lnTo>
                                <a:lnTo>
                                  <a:pt x="5682168" y="4419600"/>
                                </a:lnTo>
                                <a:close/>
                              </a:path>
                              <a:path w="5690235" h="7569200">
                                <a:moveTo>
                                  <a:pt x="54522" y="4394200"/>
                                </a:moveTo>
                                <a:lnTo>
                                  <a:pt x="13564" y="4394200"/>
                                </a:lnTo>
                                <a:lnTo>
                                  <a:pt x="7114" y="4419408"/>
                                </a:lnTo>
                                <a:lnTo>
                                  <a:pt x="7064" y="4419600"/>
                                </a:lnTo>
                                <a:lnTo>
                                  <a:pt x="59008" y="4419600"/>
                                </a:lnTo>
                                <a:lnTo>
                                  <a:pt x="59262" y="4406900"/>
                                </a:lnTo>
                                <a:lnTo>
                                  <a:pt x="53537" y="4406900"/>
                                </a:lnTo>
                                <a:lnTo>
                                  <a:pt x="54522" y="4394200"/>
                                </a:lnTo>
                                <a:close/>
                              </a:path>
                              <a:path w="5690235" h="7569200">
                                <a:moveTo>
                                  <a:pt x="5623964" y="4406900"/>
                                </a:moveTo>
                                <a:lnTo>
                                  <a:pt x="5625594" y="4419408"/>
                                </a:lnTo>
                                <a:lnTo>
                                  <a:pt x="5625619" y="4419600"/>
                                </a:lnTo>
                                <a:lnTo>
                                  <a:pt x="5626803" y="4418077"/>
                                </a:lnTo>
                                <a:lnTo>
                                  <a:pt x="5623964" y="4406900"/>
                                </a:lnTo>
                                <a:close/>
                              </a:path>
                              <a:path w="5690235" h="7569200">
                                <a:moveTo>
                                  <a:pt x="59974" y="4394200"/>
                                </a:moveTo>
                                <a:lnTo>
                                  <a:pt x="54522" y="4394200"/>
                                </a:lnTo>
                                <a:lnTo>
                                  <a:pt x="56033" y="4406900"/>
                                </a:lnTo>
                                <a:lnTo>
                                  <a:pt x="61832" y="4406900"/>
                                </a:lnTo>
                                <a:lnTo>
                                  <a:pt x="59974" y="4394200"/>
                                </a:lnTo>
                                <a:close/>
                              </a:path>
                              <a:path w="5690235" h="7569200">
                                <a:moveTo>
                                  <a:pt x="69005" y="4381500"/>
                                </a:moveTo>
                                <a:lnTo>
                                  <a:pt x="61400" y="4394200"/>
                                </a:lnTo>
                                <a:lnTo>
                                  <a:pt x="64778" y="4394200"/>
                                </a:lnTo>
                                <a:lnTo>
                                  <a:pt x="61832" y="4406900"/>
                                </a:lnTo>
                                <a:lnTo>
                                  <a:pt x="65426" y="4406900"/>
                                </a:lnTo>
                                <a:lnTo>
                                  <a:pt x="73292" y="4394200"/>
                                </a:lnTo>
                                <a:lnTo>
                                  <a:pt x="69005" y="4381500"/>
                                </a:lnTo>
                                <a:close/>
                              </a:path>
                              <a:path w="5690235" h="7569200">
                                <a:moveTo>
                                  <a:pt x="29901" y="4229100"/>
                                </a:moveTo>
                                <a:lnTo>
                                  <a:pt x="22887" y="4229100"/>
                                </a:lnTo>
                                <a:lnTo>
                                  <a:pt x="11714" y="4241800"/>
                                </a:lnTo>
                                <a:lnTo>
                                  <a:pt x="6185" y="4254500"/>
                                </a:lnTo>
                                <a:lnTo>
                                  <a:pt x="14586" y="4267200"/>
                                </a:lnTo>
                                <a:lnTo>
                                  <a:pt x="10943" y="4279900"/>
                                </a:lnTo>
                                <a:lnTo>
                                  <a:pt x="6912" y="4292600"/>
                                </a:lnTo>
                                <a:lnTo>
                                  <a:pt x="14148" y="4292600"/>
                                </a:lnTo>
                                <a:lnTo>
                                  <a:pt x="7568" y="4330700"/>
                                </a:lnTo>
                                <a:lnTo>
                                  <a:pt x="18771" y="4330700"/>
                                </a:lnTo>
                                <a:lnTo>
                                  <a:pt x="14997" y="4343177"/>
                                </a:lnTo>
                                <a:lnTo>
                                  <a:pt x="14921" y="4343422"/>
                                </a:lnTo>
                                <a:lnTo>
                                  <a:pt x="10272" y="4356100"/>
                                </a:lnTo>
                                <a:lnTo>
                                  <a:pt x="8523" y="4368800"/>
                                </a:lnTo>
                                <a:lnTo>
                                  <a:pt x="13412" y="4381500"/>
                                </a:lnTo>
                                <a:lnTo>
                                  <a:pt x="7815" y="4381500"/>
                                </a:lnTo>
                                <a:lnTo>
                                  <a:pt x="10695" y="4394200"/>
                                </a:lnTo>
                                <a:lnTo>
                                  <a:pt x="61400" y="4394200"/>
                                </a:lnTo>
                                <a:lnTo>
                                  <a:pt x="55045" y="4381500"/>
                                </a:lnTo>
                                <a:lnTo>
                                  <a:pt x="54509" y="4368800"/>
                                </a:lnTo>
                                <a:lnTo>
                                  <a:pt x="64259" y="4343747"/>
                                </a:lnTo>
                                <a:lnTo>
                                  <a:pt x="64385" y="4343422"/>
                                </a:lnTo>
                                <a:lnTo>
                                  <a:pt x="62827" y="4343422"/>
                                </a:lnTo>
                                <a:lnTo>
                                  <a:pt x="58052" y="4330700"/>
                                </a:lnTo>
                                <a:lnTo>
                                  <a:pt x="60329" y="4318000"/>
                                </a:lnTo>
                                <a:lnTo>
                                  <a:pt x="52385" y="4318000"/>
                                </a:lnTo>
                                <a:lnTo>
                                  <a:pt x="54610" y="4279900"/>
                                </a:lnTo>
                                <a:lnTo>
                                  <a:pt x="35635" y="4279900"/>
                                </a:lnTo>
                                <a:lnTo>
                                  <a:pt x="36643" y="4267200"/>
                                </a:lnTo>
                                <a:lnTo>
                                  <a:pt x="58981" y="4267200"/>
                                </a:lnTo>
                                <a:lnTo>
                                  <a:pt x="68428" y="4254500"/>
                                </a:lnTo>
                                <a:lnTo>
                                  <a:pt x="59779" y="4254500"/>
                                </a:lnTo>
                                <a:lnTo>
                                  <a:pt x="62004" y="4241800"/>
                                </a:lnTo>
                                <a:lnTo>
                                  <a:pt x="22949" y="4241800"/>
                                </a:lnTo>
                                <a:lnTo>
                                  <a:pt x="29901" y="4229100"/>
                                </a:lnTo>
                                <a:close/>
                              </a:path>
                              <a:path w="5690235" h="7569200">
                                <a:moveTo>
                                  <a:pt x="5631168" y="4381500"/>
                                </a:moveTo>
                                <a:lnTo>
                                  <a:pt x="5629387" y="4394200"/>
                                </a:lnTo>
                                <a:lnTo>
                                  <a:pt x="5633070" y="4394200"/>
                                </a:lnTo>
                                <a:lnTo>
                                  <a:pt x="5631168" y="4381500"/>
                                </a:lnTo>
                                <a:close/>
                              </a:path>
                              <a:path w="5690235" h="7569200">
                                <a:moveTo>
                                  <a:pt x="5666136" y="4356100"/>
                                </a:moveTo>
                                <a:lnTo>
                                  <a:pt x="5636212" y="4356100"/>
                                </a:lnTo>
                                <a:lnTo>
                                  <a:pt x="5636475" y="4368800"/>
                                </a:lnTo>
                                <a:lnTo>
                                  <a:pt x="5621004" y="4368800"/>
                                </a:lnTo>
                                <a:lnTo>
                                  <a:pt x="5628612" y="4381500"/>
                                </a:lnTo>
                                <a:lnTo>
                                  <a:pt x="5670153" y="4381500"/>
                                </a:lnTo>
                                <a:lnTo>
                                  <a:pt x="5663565" y="4368800"/>
                                </a:lnTo>
                                <a:lnTo>
                                  <a:pt x="5666136" y="4356100"/>
                                </a:lnTo>
                                <a:close/>
                              </a:path>
                              <a:path w="5690235" h="7569200">
                                <a:moveTo>
                                  <a:pt x="5636212" y="4356100"/>
                                </a:moveTo>
                                <a:lnTo>
                                  <a:pt x="5624582" y="4356100"/>
                                </a:lnTo>
                                <a:lnTo>
                                  <a:pt x="5616715" y="4368800"/>
                                </a:lnTo>
                                <a:lnTo>
                                  <a:pt x="5633974" y="4368800"/>
                                </a:lnTo>
                                <a:lnTo>
                                  <a:pt x="5636212" y="4356100"/>
                                </a:lnTo>
                                <a:close/>
                              </a:path>
                              <a:path w="5690235" h="7569200">
                                <a:moveTo>
                                  <a:pt x="5658869" y="4292600"/>
                                </a:moveTo>
                                <a:lnTo>
                                  <a:pt x="5623968" y="4292600"/>
                                </a:lnTo>
                                <a:lnTo>
                                  <a:pt x="5617353" y="4305300"/>
                                </a:lnTo>
                                <a:lnTo>
                                  <a:pt x="5635077" y="4305300"/>
                                </a:lnTo>
                                <a:lnTo>
                                  <a:pt x="5638023" y="4330700"/>
                                </a:lnTo>
                                <a:lnTo>
                                  <a:pt x="5640129" y="4343177"/>
                                </a:lnTo>
                                <a:lnTo>
                                  <a:pt x="5640176" y="4343747"/>
                                </a:lnTo>
                                <a:lnTo>
                                  <a:pt x="5640492" y="4356100"/>
                                </a:lnTo>
                                <a:lnTo>
                                  <a:pt x="5671873" y="4356100"/>
                                </a:lnTo>
                                <a:lnTo>
                                  <a:pt x="5677869" y="4368800"/>
                                </a:lnTo>
                                <a:lnTo>
                                  <a:pt x="5681218" y="4356100"/>
                                </a:lnTo>
                                <a:lnTo>
                                  <a:pt x="5680403" y="4343747"/>
                                </a:lnTo>
                                <a:lnTo>
                                  <a:pt x="5680382" y="4343422"/>
                                </a:lnTo>
                                <a:lnTo>
                                  <a:pt x="5674770" y="4343422"/>
                                </a:lnTo>
                                <a:lnTo>
                                  <a:pt x="5685583" y="4318000"/>
                                </a:lnTo>
                                <a:lnTo>
                                  <a:pt x="5675832" y="4305300"/>
                                </a:lnTo>
                                <a:lnTo>
                                  <a:pt x="5658869" y="4292600"/>
                                </a:lnTo>
                                <a:close/>
                              </a:path>
                              <a:path w="5690235" h="7569200">
                                <a:moveTo>
                                  <a:pt x="5621252" y="4343422"/>
                                </a:moveTo>
                                <a:lnTo>
                                  <a:pt x="5621217" y="4343747"/>
                                </a:lnTo>
                                <a:lnTo>
                                  <a:pt x="5620533" y="4356100"/>
                                </a:lnTo>
                                <a:lnTo>
                                  <a:pt x="5630041" y="4356100"/>
                                </a:lnTo>
                                <a:lnTo>
                                  <a:pt x="5621252" y="4343422"/>
                                </a:lnTo>
                                <a:close/>
                              </a:path>
                              <a:path w="5690235" h="7569200">
                                <a:moveTo>
                                  <a:pt x="5630854" y="4305300"/>
                                </a:moveTo>
                                <a:lnTo>
                                  <a:pt x="5618415" y="4305300"/>
                                </a:lnTo>
                                <a:lnTo>
                                  <a:pt x="5615118" y="4318000"/>
                                </a:lnTo>
                                <a:lnTo>
                                  <a:pt x="5621082" y="4343177"/>
                                </a:lnTo>
                                <a:lnTo>
                                  <a:pt x="5621252" y="4343422"/>
                                </a:lnTo>
                                <a:lnTo>
                                  <a:pt x="5630999" y="4343422"/>
                                </a:lnTo>
                                <a:lnTo>
                                  <a:pt x="5630746" y="4356100"/>
                                </a:lnTo>
                                <a:lnTo>
                                  <a:pt x="5637980" y="4356100"/>
                                </a:lnTo>
                                <a:lnTo>
                                  <a:pt x="5631612" y="4330700"/>
                                </a:lnTo>
                                <a:lnTo>
                                  <a:pt x="5618430" y="4330700"/>
                                </a:lnTo>
                                <a:lnTo>
                                  <a:pt x="5620157" y="4318000"/>
                                </a:lnTo>
                                <a:lnTo>
                                  <a:pt x="5631233" y="4318000"/>
                                </a:lnTo>
                                <a:lnTo>
                                  <a:pt x="5630854" y="4305300"/>
                                </a:lnTo>
                                <a:close/>
                              </a:path>
                              <a:path w="5690235" h="7569200">
                                <a:moveTo>
                                  <a:pt x="66175" y="4330700"/>
                                </a:moveTo>
                                <a:lnTo>
                                  <a:pt x="61242" y="4330700"/>
                                </a:lnTo>
                                <a:lnTo>
                                  <a:pt x="64771" y="4343177"/>
                                </a:lnTo>
                                <a:lnTo>
                                  <a:pt x="66175" y="4330700"/>
                                </a:lnTo>
                                <a:close/>
                              </a:path>
                              <a:path w="5690235" h="7569200">
                                <a:moveTo>
                                  <a:pt x="67560" y="4305300"/>
                                </a:moveTo>
                                <a:lnTo>
                                  <a:pt x="58867" y="4318000"/>
                                </a:lnTo>
                                <a:lnTo>
                                  <a:pt x="65064" y="4318000"/>
                                </a:lnTo>
                                <a:lnTo>
                                  <a:pt x="69773" y="4330700"/>
                                </a:lnTo>
                                <a:lnTo>
                                  <a:pt x="71971" y="4318000"/>
                                </a:lnTo>
                                <a:lnTo>
                                  <a:pt x="67560" y="4305300"/>
                                </a:lnTo>
                                <a:close/>
                              </a:path>
                              <a:path w="5690235" h="7569200">
                                <a:moveTo>
                                  <a:pt x="5631233" y="4318000"/>
                                </a:moveTo>
                                <a:lnTo>
                                  <a:pt x="5620157" y="4318000"/>
                                </a:lnTo>
                                <a:lnTo>
                                  <a:pt x="5623777" y="4330700"/>
                                </a:lnTo>
                                <a:lnTo>
                                  <a:pt x="5631612" y="4330700"/>
                                </a:lnTo>
                                <a:lnTo>
                                  <a:pt x="5631233" y="4318000"/>
                                </a:lnTo>
                                <a:close/>
                              </a:path>
                              <a:path w="5690235" h="7569200">
                                <a:moveTo>
                                  <a:pt x="6090" y="4305300"/>
                                </a:moveTo>
                                <a:lnTo>
                                  <a:pt x="4406" y="4305300"/>
                                </a:lnTo>
                                <a:lnTo>
                                  <a:pt x="2900" y="4318000"/>
                                </a:lnTo>
                                <a:lnTo>
                                  <a:pt x="4763" y="4318000"/>
                                </a:lnTo>
                                <a:lnTo>
                                  <a:pt x="6090" y="4305300"/>
                                </a:lnTo>
                                <a:close/>
                              </a:path>
                              <a:path w="5690235" h="7569200">
                                <a:moveTo>
                                  <a:pt x="62827" y="4279900"/>
                                </a:moveTo>
                                <a:lnTo>
                                  <a:pt x="57043" y="4279900"/>
                                </a:lnTo>
                                <a:lnTo>
                                  <a:pt x="57917" y="4292600"/>
                                </a:lnTo>
                                <a:lnTo>
                                  <a:pt x="61247" y="4292600"/>
                                </a:lnTo>
                                <a:lnTo>
                                  <a:pt x="62827" y="4279900"/>
                                </a:lnTo>
                                <a:close/>
                              </a:path>
                              <a:path w="5690235" h="7569200">
                                <a:moveTo>
                                  <a:pt x="5621440" y="4279900"/>
                                </a:moveTo>
                                <a:lnTo>
                                  <a:pt x="5619689" y="4292600"/>
                                </a:lnTo>
                                <a:lnTo>
                                  <a:pt x="5623376" y="4292600"/>
                                </a:lnTo>
                                <a:lnTo>
                                  <a:pt x="5621440" y="4279900"/>
                                </a:lnTo>
                                <a:close/>
                              </a:path>
                              <a:path w="5690235" h="7569200">
                                <a:moveTo>
                                  <a:pt x="5671453" y="4229100"/>
                                </a:moveTo>
                                <a:lnTo>
                                  <a:pt x="5634950" y="4229100"/>
                                </a:lnTo>
                                <a:lnTo>
                                  <a:pt x="5634949" y="4241800"/>
                                </a:lnTo>
                                <a:lnTo>
                                  <a:pt x="5630258" y="4267200"/>
                                </a:lnTo>
                                <a:lnTo>
                                  <a:pt x="5619519" y="4267200"/>
                                </a:lnTo>
                                <a:lnTo>
                                  <a:pt x="5625075" y="4279900"/>
                                </a:lnTo>
                                <a:lnTo>
                                  <a:pt x="5637475" y="4292600"/>
                                </a:lnTo>
                                <a:lnTo>
                                  <a:pt x="5680319" y="4292600"/>
                                </a:lnTo>
                                <a:lnTo>
                                  <a:pt x="5682742" y="4254500"/>
                                </a:lnTo>
                                <a:lnTo>
                                  <a:pt x="5681788" y="4241800"/>
                                </a:lnTo>
                                <a:lnTo>
                                  <a:pt x="5673316" y="4241800"/>
                                </a:lnTo>
                                <a:lnTo>
                                  <a:pt x="5671453" y="4229100"/>
                                </a:lnTo>
                                <a:close/>
                              </a:path>
                              <a:path w="5690235" h="7569200">
                                <a:moveTo>
                                  <a:pt x="65429" y="4267200"/>
                                </a:moveTo>
                                <a:lnTo>
                                  <a:pt x="38139" y="4267200"/>
                                </a:lnTo>
                                <a:lnTo>
                                  <a:pt x="35635" y="4279900"/>
                                </a:lnTo>
                                <a:lnTo>
                                  <a:pt x="69923" y="4279900"/>
                                </a:lnTo>
                                <a:lnTo>
                                  <a:pt x="65429" y="4267200"/>
                                </a:lnTo>
                                <a:close/>
                              </a:path>
                              <a:path w="5690235" h="7569200">
                                <a:moveTo>
                                  <a:pt x="74242" y="4241800"/>
                                </a:moveTo>
                                <a:lnTo>
                                  <a:pt x="63267" y="4241800"/>
                                </a:lnTo>
                                <a:lnTo>
                                  <a:pt x="59779" y="4254500"/>
                                </a:lnTo>
                                <a:lnTo>
                                  <a:pt x="68428" y="4254500"/>
                                </a:lnTo>
                                <a:lnTo>
                                  <a:pt x="74242" y="4241800"/>
                                </a:lnTo>
                                <a:close/>
                              </a:path>
                              <a:path w="5690235" h="7569200">
                                <a:moveTo>
                                  <a:pt x="62953" y="4203700"/>
                                </a:moveTo>
                                <a:lnTo>
                                  <a:pt x="58700" y="4203700"/>
                                </a:lnTo>
                                <a:lnTo>
                                  <a:pt x="57176" y="4216400"/>
                                </a:lnTo>
                                <a:lnTo>
                                  <a:pt x="37846" y="4216400"/>
                                </a:lnTo>
                                <a:lnTo>
                                  <a:pt x="38750" y="4229100"/>
                                </a:lnTo>
                                <a:lnTo>
                                  <a:pt x="33908" y="4241800"/>
                                </a:lnTo>
                                <a:lnTo>
                                  <a:pt x="55007" y="4241800"/>
                                </a:lnTo>
                                <a:lnTo>
                                  <a:pt x="52642" y="4229100"/>
                                </a:lnTo>
                                <a:lnTo>
                                  <a:pt x="61437" y="4216400"/>
                                </a:lnTo>
                                <a:lnTo>
                                  <a:pt x="62953" y="4203700"/>
                                </a:lnTo>
                                <a:close/>
                              </a:path>
                              <a:path w="5690235" h="7569200">
                                <a:moveTo>
                                  <a:pt x="64229" y="4229100"/>
                                </a:moveTo>
                                <a:lnTo>
                                  <a:pt x="60754" y="4241800"/>
                                </a:lnTo>
                                <a:lnTo>
                                  <a:pt x="62004" y="4241800"/>
                                </a:lnTo>
                                <a:lnTo>
                                  <a:pt x="64229" y="4229100"/>
                                </a:lnTo>
                                <a:close/>
                              </a:path>
                              <a:path w="5690235" h="7569200">
                                <a:moveTo>
                                  <a:pt x="5634950" y="4229100"/>
                                </a:moveTo>
                                <a:lnTo>
                                  <a:pt x="5624123" y="4229100"/>
                                </a:lnTo>
                                <a:lnTo>
                                  <a:pt x="5620360" y="4241800"/>
                                </a:lnTo>
                                <a:lnTo>
                                  <a:pt x="5634950" y="4229100"/>
                                </a:lnTo>
                                <a:close/>
                              </a:path>
                              <a:path w="5690235" h="7569200">
                                <a:moveTo>
                                  <a:pt x="5630389" y="4165600"/>
                                </a:moveTo>
                                <a:lnTo>
                                  <a:pt x="5627496" y="4165600"/>
                                </a:lnTo>
                                <a:lnTo>
                                  <a:pt x="5633082" y="4178300"/>
                                </a:lnTo>
                                <a:lnTo>
                                  <a:pt x="5635423" y="4203700"/>
                                </a:lnTo>
                                <a:lnTo>
                                  <a:pt x="5632581" y="4216400"/>
                                </a:lnTo>
                                <a:lnTo>
                                  <a:pt x="5639679" y="4216400"/>
                                </a:lnTo>
                                <a:lnTo>
                                  <a:pt x="5628412" y="4229100"/>
                                </a:lnTo>
                                <a:lnTo>
                                  <a:pt x="5674386" y="4229100"/>
                                </a:lnTo>
                                <a:lnTo>
                                  <a:pt x="5675602" y="4241800"/>
                                </a:lnTo>
                                <a:lnTo>
                                  <a:pt x="5681788" y="4241800"/>
                                </a:lnTo>
                                <a:lnTo>
                                  <a:pt x="5682238" y="4229100"/>
                                </a:lnTo>
                                <a:lnTo>
                                  <a:pt x="5681035" y="4216400"/>
                                </a:lnTo>
                                <a:lnTo>
                                  <a:pt x="5675122" y="4203700"/>
                                </a:lnTo>
                                <a:lnTo>
                                  <a:pt x="5680633" y="4203700"/>
                                </a:lnTo>
                                <a:lnTo>
                                  <a:pt x="5683518" y="4191000"/>
                                </a:lnTo>
                                <a:lnTo>
                                  <a:pt x="5681752" y="4191000"/>
                                </a:lnTo>
                                <a:lnTo>
                                  <a:pt x="5677021" y="4178300"/>
                                </a:lnTo>
                                <a:lnTo>
                                  <a:pt x="5636083" y="4178300"/>
                                </a:lnTo>
                                <a:lnTo>
                                  <a:pt x="5630389" y="4165600"/>
                                </a:lnTo>
                                <a:close/>
                              </a:path>
                              <a:path w="5690235" h="7569200">
                                <a:moveTo>
                                  <a:pt x="64694" y="4178300"/>
                                </a:moveTo>
                                <a:lnTo>
                                  <a:pt x="12211" y="4178300"/>
                                </a:lnTo>
                                <a:lnTo>
                                  <a:pt x="11151" y="4191000"/>
                                </a:lnTo>
                                <a:lnTo>
                                  <a:pt x="6387" y="4229100"/>
                                </a:lnTo>
                                <a:lnTo>
                                  <a:pt x="15274" y="4229100"/>
                                </a:lnTo>
                                <a:lnTo>
                                  <a:pt x="28773" y="4216400"/>
                                </a:lnTo>
                                <a:lnTo>
                                  <a:pt x="11723" y="4216400"/>
                                </a:lnTo>
                                <a:lnTo>
                                  <a:pt x="13178" y="4203700"/>
                                </a:lnTo>
                                <a:lnTo>
                                  <a:pt x="53604" y="4203700"/>
                                </a:lnTo>
                                <a:lnTo>
                                  <a:pt x="53874" y="4191000"/>
                                </a:lnTo>
                                <a:lnTo>
                                  <a:pt x="67975" y="4191000"/>
                                </a:lnTo>
                                <a:lnTo>
                                  <a:pt x="64694" y="4178300"/>
                                </a:lnTo>
                                <a:close/>
                              </a:path>
                              <a:path w="5690235" h="7569200">
                                <a:moveTo>
                                  <a:pt x="35709" y="4216400"/>
                                </a:moveTo>
                                <a:lnTo>
                                  <a:pt x="33851" y="4229100"/>
                                </a:lnTo>
                                <a:lnTo>
                                  <a:pt x="36475" y="4229100"/>
                                </a:lnTo>
                                <a:lnTo>
                                  <a:pt x="35709" y="4216400"/>
                                </a:lnTo>
                                <a:close/>
                              </a:path>
                              <a:path w="5690235" h="7569200">
                                <a:moveTo>
                                  <a:pt x="5622621" y="4191000"/>
                                </a:moveTo>
                                <a:lnTo>
                                  <a:pt x="5617365" y="4216400"/>
                                </a:lnTo>
                                <a:lnTo>
                                  <a:pt x="5620495" y="4229100"/>
                                </a:lnTo>
                                <a:lnTo>
                                  <a:pt x="5628412" y="4229100"/>
                                </a:lnTo>
                                <a:lnTo>
                                  <a:pt x="5625338" y="4216400"/>
                                </a:lnTo>
                                <a:lnTo>
                                  <a:pt x="5632581" y="4216400"/>
                                </a:lnTo>
                                <a:lnTo>
                                  <a:pt x="5622621" y="4191000"/>
                                </a:lnTo>
                                <a:close/>
                              </a:path>
                              <a:path w="5690235" h="7569200">
                                <a:moveTo>
                                  <a:pt x="58700" y="4203700"/>
                                </a:moveTo>
                                <a:lnTo>
                                  <a:pt x="16427" y="4203700"/>
                                </a:lnTo>
                                <a:lnTo>
                                  <a:pt x="16764" y="4216400"/>
                                </a:lnTo>
                                <a:lnTo>
                                  <a:pt x="57176" y="4216400"/>
                                </a:lnTo>
                                <a:lnTo>
                                  <a:pt x="58700" y="4203700"/>
                                </a:lnTo>
                                <a:close/>
                              </a:path>
                              <a:path w="5690235" h="7569200">
                                <a:moveTo>
                                  <a:pt x="64030" y="4191000"/>
                                </a:moveTo>
                                <a:lnTo>
                                  <a:pt x="55237" y="4191000"/>
                                </a:lnTo>
                                <a:lnTo>
                                  <a:pt x="54603" y="4203700"/>
                                </a:lnTo>
                                <a:lnTo>
                                  <a:pt x="72111" y="4203700"/>
                                </a:lnTo>
                                <a:lnTo>
                                  <a:pt x="64030" y="4191000"/>
                                </a:lnTo>
                                <a:close/>
                              </a:path>
                              <a:path w="5690235" h="7569200">
                                <a:moveTo>
                                  <a:pt x="5627496" y="4165600"/>
                                </a:moveTo>
                                <a:lnTo>
                                  <a:pt x="5615923" y="4165600"/>
                                </a:lnTo>
                                <a:lnTo>
                                  <a:pt x="5616892" y="4178300"/>
                                </a:lnTo>
                                <a:lnTo>
                                  <a:pt x="5620601" y="4191000"/>
                                </a:lnTo>
                                <a:lnTo>
                                  <a:pt x="5627496" y="4165600"/>
                                </a:lnTo>
                                <a:close/>
                              </a:path>
                              <a:path w="5690235" h="7569200">
                                <a:moveTo>
                                  <a:pt x="10516" y="4165600"/>
                                </a:moveTo>
                                <a:lnTo>
                                  <a:pt x="7557" y="4178300"/>
                                </a:lnTo>
                                <a:lnTo>
                                  <a:pt x="12211" y="4178300"/>
                                </a:lnTo>
                                <a:lnTo>
                                  <a:pt x="12797" y="4175691"/>
                                </a:lnTo>
                                <a:lnTo>
                                  <a:pt x="10516" y="4165600"/>
                                </a:lnTo>
                                <a:close/>
                              </a:path>
                              <a:path w="5690235" h="7569200">
                                <a:moveTo>
                                  <a:pt x="54285" y="4152900"/>
                                </a:moveTo>
                                <a:lnTo>
                                  <a:pt x="17254" y="4152900"/>
                                </a:lnTo>
                                <a:lnTo>
                                  <a:pt x="15064" y="4165600"/>
                                </a:lnTo>
                                <a:lnTo>
                                  <a:pt x="12797" y="4175691"/>
                                </a:lnTo>
                                <a:lnTo>
                                  <a:pt x="13386" y="4178300"/>
                                </a:lnTo>
                                <a:lnTo>
                                  <a:pt x="42571" y="4178300"/>
                                </a:lnTo>
                                <a:lnTo>
                                  <a:pt x="43251" y="4165600"/>
                                </a:lnTo>
                                <a:lnTo>
                                  <a:pt x="57990" y="4165600"/>
                                </a:lnTo>
                                <a:lnTo>
                                  <a:pt x="54285" y="4152900"/>
                                </a:lnTo>
                                <a:close/>
                              </a:path>
                              <a:path w="5690235" h="7569200">
                                <a:moveTo>
                                  <a:pt x="47778" y="4165600"/>
                                </a:moveTo>
                                <a:lnTo>
                                  <a:pt x="45746" y="4178300"/>
                                </a:lnTo>
                                <a:lnTo>
                                  <a:pt x="50877" y="4178300"/>
                                </a:lnTo>
                                <a:lnTo>
                                  <a:pt x="47778" y="4165600"/>
                                </a:lnTo>
                                <a:close/>
                              </a:path>
                              <a:path w="5690235" h="7569200">
                                <a:moveTo>
                                  <a:pt x="73000" y="4152900"/>
                                </a:moveTo>
                                <a:lnTo>
                                  <a:pt x="64812" y="4152900"/>
                                </a:lnTo>
                                <a:lnTo>
                                  <a:pt x="57990" y="4165600"/>
                                </a:lnTo>
                                <a:lnTo>
                                  <a:pt x="48740" y="4165600"/>
                                </a:lnTo>
                                <a:lnTo>
                                  <a:pt x="50877" y="4178300"/>
                                </a:lnTo>
                                <a:lnTo>
                                  <a:pt x="59603" y="4178300"/>
                                </a:lnTo>
                                <a:lnTo>
                                  <a:pt x="68643" y="4165600"/>
                                </a:lnTo>
                                <a:lnTo>
                                  <a:pt x="73000" y="4152900"/>
                                </a:lnTo>
                                <a:close/>
                              </a:path>
                              <a:path w="5690235" h="7569200">
                                <a:moveTo>
                                  <a:pt x="5633263" y="4165600"/>
                                </a:moveTo>
                                <a:lnTo>
                                  <a:pt x="5630389" y="4165600"/>
                                </a:lnTo>
                                <a:lnTo>
                                  <a:pt x="5636083" y="4178300"/>
                                </a:lnTo>
                                <a:lnTo>
                                  <a:pt x="5637547" y="4178300"/>
                                </a:lnTo>
                                <a:lnTo>
                                  <a:pt x="5633263" y="4165600"/>
                                </a:lnTo>
                                <a:close/>
                              </a:path>
                              <a:path w="5690235" h="7569200">
                                <a:moveTo>
                                  <a:pt x="5626545" y="4140200"/>
                                </a:moveTo>
                                <a:lnTo>
                                  <a:pt x="5627161" y="4152900"/>
                                </a:lnTo>
                                <a:lnTo>
                                  <a:pt x="5628672" y="4165600"/>
                                </a:lnTo>
                                <a:lnTo>
                                  <a:pt x="5633263" y="4165600"/>
                                </a:lnTo>
                                <a:lnTo>
                                  <a:pt x="5637547" y="4178300"/>
                                </a:lnTo>
                                <a:lnTo>
                                  <a:pt x="5681069" y="4178300"/>
                                </a:lnTo>
                                <a:lnTo>
                                  <a:pt x="5684427" y="4165600"/>
                                </a:lnTo>
                                <a:lnTo>
                                  <a:pt x="5677624" y="4152900"/>
                                </a:lnTo>
                                <a:lnTo>
                                  <a:pt x="5637162" y="4152900"/>
                                </a:lnTo>
                                <a:lnTo>
                                  <a:pt x="5626545" y="4140200"/>
                                </a:lnTo>
                                <a:close/>
                              </a:path>
                              <a:path w="5690235" h="7569200">
                                <a:moveTo>
                                  <a:pt x="68365" y="4025900"/>
                                </a:moveTo>
                                <a:lnTo>
                                  <a:pt x="14203" y="4025900"/>
                                </a:lnTo>
                                <a:lnTo>
                                  <a:pt x="14533" y="4036650"/>
                                </a:lnTo>
                                <a:lnTo>
                                  <a:pt x="14593" y="4038600"/>
                                </a:lnTo>
                                <a:lnTo>
                                  <a:pt x="17891" y="4051300"/>
                                </a:lnTo>
                                <a:lnTo>
                                  <a:pt x="9519" y="4051300"/>
                                </a:lnTo>
                                <a:lnTo>
                                  <a:pt x="7024" y="4064000"/>
                                </a:lnTo>
                                <a:lnTo>
                                  <a:pt x="12144" y="4076700"/>
                                </a:lnTo>
                                <a:lnTo>
                                  <a:pt x="10753" y="4089400"/>
                                </a:lnTo>
                                <a:lnTo>
                                  <a:pt x="8383" y="4102100"/>
                                </a:lnTo>
                                <a:lnTo>
                                  <a:pt x="10567" y="4114800"/>
                                </a:lnTo>
                                <a:lnTo>
                                  <a:pt x="5644" y="4127500"/>
                                </a:lnTo>
                                <a:lnTo>
                                  <a:pt x="7119" y="4152900"/>
                                </a:lnTo>
                                <a:lnTo>
                                  <a:pt x="11756" y="4165600"/>
                                </a:lnTo>
                                <a:lnTo>
                                  <a:pt x="16320" y="4152900"/>
                                </a:lnTo>
                                <a:lnTo>
                                  <a:pt x="54285" y="4152900"/>
                                </a:lnTo>
                                <a:lnTo>
                                  <a:pt x="55449" y="4127500"/>
                                </a:lnTo>
                                <a:lnTo>
                                  <a:pt x="67550" y="4127500"/>
                                </a:lnTo>
                                <a:lnTo>
                                  <a:pt x="67684" y="4114800"/>
                                </a:lnTo>
                                <a:lnTo>
                                  <a:pt x="63412" y="4114800"/>
                                </a:lnTo>
                                <a:lnTo>
                                  <a:pt x="66715" y="4102100"/>
                                </a:lnTo>
                                <a:lnTo>
                                  <a:pt x="23351" y="4102100"/>
                                </a:lnTo>
                                <a:lnTo>
                                  <a:pt x="25801" y="4089400"/>
                                </a:lnTo>
                                <a:lnTo>
                                  <a:pt x="18393" y="4089400"/>
                                </a:lnTo>
                                <a:lnTo>
                                  <a:pt x="15193" y="4077104"/>
                                </a:lnTo>
                                <a:lnTo>
                                  <a:pt x="15088" y="4076700"/>
                                </a:lnTo>
                                <a:lnTo>
                                  <a:pt x="17644" y="4064000"/>
                                </a:lnTo>
                                <a:lnTo>
                                  <a:pt x="23508" y="4038600"/>
                                </a:lnTo>
                                <a:lnTo>
                                  <a:pt x="64402" y="4038600"/>
                                </a:lnTo>
                                <a:lnTo>
                                  <a:pt x="68365" y="4025900"/>
                                </a:lnTo>
                                <a:close/>
                              </a:path>
                              <a:path w="5690235" h="7569200">
                                <a:moveTo>
                                  <a:pt x="2869" y="4140200"/>
                                </a:moveTo>
                                <a:lnTo>
                                  <a:pt x="1798" y="4152900"/>
                                </a:lnTo>
                                <a:lnTo>
                                  <a:pt x="3683" y="4152900"/>
                                </a:lnTo>
                                <a:lnTo>
                                  <a:pt x="2869" y="4140200"/>
                                </a:lnTo>
                                <a:close/>
                              </a:path>
                              <a:path w="5690235" h="7569200">
                                <a:moveTo>
                                  <a:pt x="5621046" y="4140200"/>
                                </a:moveTo>
                                <a:lnTo>
                                  <a:pt x="5620601" y="4152900"/>
                                </a:lnTo>
                                <a:lnTo>
                                  <a:pt x="5622262" y="4152900"/>
                                </a:lnTo>
                                <a:lnTo>
                                  <a:pt x="5621046" y="4140200"/>
                                </a:lnTo>
                                <a:close/>
                              </a:path>
                              <a:path w="5690235" h="7569200">
                                <a:moveTo>
                                  <a:pt x="5647958" y="4127500"/>
                                </a:moveTo>
                                <a:lnTo>
                                  <a:pt x="5636349" y="4127500"/>
                                </a:lnTo>
                                <a:lnTo>
                                  <a:pt x="5637162" y="4152900"/>
                                </a:lnTo>
                                <a:lnTo>
                                  <a:pt x="5644300" y="4152900"/>
                                </a:lnTo>
                                <a:lnTo>
                                  <a:pt x="5644284" y="4140200"/>
                                </a:lnTo>
                                <a:lnTo>
                                  <a:pt x="5647958" y="4127500"/>
                                </a:lnTo>
                                <a:close/>
                              </a:path>
                              <a:path w="5690235" h="7569200">
                                <a:moveTo>
                                  <a:pt x="5651666" y="4140200"/>
                                </a:moveTo>
                                <a:lnTo>
                                  <a:pt x="5644300" y="4152900"/>
                                </a:lnTo>
                                <a:lnTo>
                                  <a:pt x="5647360" y="4152900"/>
                                </a:lnTo>
                                <a:lnTo>
                                  <a:pt x="5651666" y="4140200"/>
                                </a:lnTo>
                                <a:close/>
                              </a:path>
                              <a:path w="5690235" h="7569200">
                                <a:moveTo>
                                  <a:pt x="5684363" y="4064000"/>
                                </a:moveTo>
                                <a:lnTo>
                                  <a:pt x="5645481" y="4064000"/>
                                </a:lnTo>
                                <a:lnTo>
                                  <a:pt x="5647741" y="4076700"/>
                                </a:lnTo>
                                <a:lnTo>
                                  <a:pt x="5631258" y="4076700"/>
                                </a:lnTo>
                                <a:lnTo>
                                  <a:pt x="5631221" y="4077104"/>
                                </a:lnTo>
                                <a:lnTo>
                                  <a:pt x="5635981" y="4102100"/>
                                </a:lnTo>
                                <a:lnTo>
                                  <a:pt x="5656492" y="4102100"/>
                                </a:lnTo>
                                <a:lnTo>
                                  <a:pt x="5656898" y="4114800"/>
                                </a:lnTo>
                                <a:lnTo>
                                  <a:pt x="5642841" y="4114800"/>
                                </a:lnTo>
                                <a:lnTo>
                                  <a:pt x="5640455" y="4127500"/>
                                </a:lnTo>
                                <a:lnTo>
                                  <a:pt x="5647958" y="4127500"/>
                                </a:lnTo>
                                <a:lnTo>
                                  <a:pt x="5651666" y="4140200"/>
                                </a:lnTo>
                                <a:lnTo>
                                  <a:pt x="5647360" y="4152900"/>
                                </a:lnTo>
                                <a:lnTo>
                                  <a:pt x="5670198" y="4152900"/>
                                </a:lnTo>
                                <a:lnTo>
                                  <a:pt x="5671195" y="4140200"/>
                                </a:lnTo>
                                <a:lnTo>
                                  <a:pt x="5676635" y="4127500"/>
                                </a:lnTo>
                                <a:lnTo>
                                  <a:pt x="5682539" y="4114800"/>
                                </a:lnTo>
                                <a:lnTo>
                                  <a:pt x="5680664" y="4102100"/>
                                </a:lnTo>
                                <a:lnTo>
                                  <a:pt x="5684363" y="4064000"/>
                                </a:lnTo>
                                <a:close/>
                              </a:path>
                              <a:path w="5690235" h="7569200">
                                <a:moveTo>
                                  <a:pt x="67550" y="4127500"/>
                                </a:moveTo>
                                <a:lnTo>
                                  <a:pt x="55449" y="4127500"/>
                                </a:lnTo>
                                <a:lnTo>
                                  <a:pt x="63356" y="4140200"/>
                                </a:lnTo>
                                <a:lnTo>
                                  <a:pt x="67550" y="4127500"/>
                                </a:lnTo>
                                <a:close/>
                              </a:path>
                              <a:path w="5690235" h="7569200">
                                <a:moveTo>
                                  <a:pt x="5623382" y="4114800"/>
                                </a:moveTo>
                                <a:lnTo>
                                  <a:pt x="5617845" y="4127500"/>
                                </a:lnTo>
                                <a:lnTo>
                                  <a:pt x="5618738" y="4140200"/>
                                </a:lnTo>
                                <a:lnTo>
                                  <a:pt x="5622132" y="4127500"/>
                                </a:lnTo>
                                <a:lnTo>
                                  <a:pt x="5623382" y="4114800"/>
                                </a:lnTo>
                                <a:close/>
                              </a:path>
                              <a:path w="5690235" h="7569200">
                                <a:moveTo>
                                  <a:pt x="5631854" y="4127500"/>
                                </a:moveTo>
                                <a:lnTo>
                                  <a:pt x="5628214" y="4127500"/>
                                </a:lnTo>
                                <a:lnTo>
                                  <a:pt x="5627882" y="4140200"/>
                                </a:lnTo>
                                <a:lnTo>
                                  <a:pt x="5629535" y="4140200"/>
                                </a:lnTo>
                                <a:lnTo>
                                  <a:pt x="5631854" y="4127500"/>
                                </a:lnTo>
                                <a:close/>
                              </a:path>
                              <a:path w="5690235" h="7569200">
                                <a:moveTo>
                                  <a:pt x="71117" y="4102100"/>
                                </a:moveTo>
                                <a:lnTo>
                                  <a:pt x="70038" y="4114800"/>
                                </a:lnTo>
                                <a:lnTo>
                                  <a:pt x="71921" y="4114800"/>
                                </a:lnTo>
                                <a:lnTo>
                                  <a:pt x="71117" y="4102100"/>
                                </a:lnTo>
                                <a:close/>
                              </a:path>
                              <a:path w="5690235" h="7569200">
                                <a:moveTo>
                                  <a:pt x="5656492" y="4102100"/>
                                </a:moveTo>
                                <a:lnTo>
                                  <a:pt x="5635649" y="4102100"/>
                                </a:lnTo>
                                <a:lnTo>
                                  <a:pt x="5628968" y="4114800"/>
                                </a:lnTo>
                                <a:lnTo>
                                  <a:pt x="5656898" y="4114800"/>
                                </a:lnTo>
                                <a:lnTo>
                                  <a:pt x="5656492" y="4102100"/>
                                </a:lnTo>
                                <a:close/>
                              </a:path>
                              <a:path w="5690235" h="7569200">
                                <a:moveTo>
                                  <a:pt x="52475" y="4089400"/>
                                </a:moveTo>
                                <a:lnTo>
                                  <a:pt x="28888" y="4089400"/>
                                </a:lnTo>
                                <a:lnTo>
                                  <a:pt x="27077" y="4102100"/>
                                </a:lnTo>
                                <a:lnTo>
                                  <a:pt x="57760" y="4102100"/>
                                </a:lnTo>
                                <a:lnTo>
                                  <a:pt x="52475" y="4089400"/>
                                </a:lnTo>
                                <a:close/>
                              </a:path>
                              <a:path w="5690235" h="7569200">
                                <a:moveTo>
                                  <a:pt x="47638" y="4064000"/>
                                </a:moveTo>
                                <a:lnTo>
                                  <a:pt x="23344" y="4064000"/>
                                </a:lnTo>
                                <a:lnTo>
                                  <a:pt x="20313" y="4076700"/>
                                </a:lnTo>
                                <a:lnTo>
                                  <a:pt x="18393" y="4089400"/>
                                </a:lnTo>
                                <a:lnTo>
                                  <a:pt x="46580" y="4089400"/>
                                </a:lnTo>
                                <a:lnTo>
                                  <a:pt x="47638" y="4064000"/>
                                </a:lnTo>
                                <a:close/>
                              </a:path>
                              <a:path w="5690235" h="7569200">
                                <a:moveTo>
                                  <a:pt x="5621773" y="4077104"/>
                                </a:moveTo>
                                <a:lnTo>
                                  <a:pt x="5618371" y="4089400"/>
                                </a:lnTo>
                                <a:lnTo>
                                  <a:pt x="5621833" y="4089400"/>
                                </a:lnTo>
                                <a:lnTo>
                                  <a:pt x="5621773" y="4077104"/>
                                </a:lnTo>
                                <a:close/>
                              </a:path>
                              <a:path w="5690235" h="7569200">
                                <a:moveTo>
                                  <a:pt x="5631144" y="4076700"/>
                                </a:moveTo>
                                <a:lnTo>
                                  <a:pt x="5627683" y="4076700"/>
                                </a:lnTo>
                                <a:lnTo>
                                  <a:pt x="5630088" y="4089400"/>
                                </a:lnTo>
                                <a:lnTo>
                                  <a:pt x="5631221" y="4077104"/>
                                </a:lnTo>
                                <a:lnTo>
                                  <a:pt x="5631144" y="4076700"/>
                                </a:lnTo>
                                <a:close/>
                              </a:path>
                              <a:path w="5690235" h="7569200">
                                <a:moveTo>
                                  <a:pt x="5641439" y="4064000"/>
                                </a:moveTo>
                                <a:lnTo>
                                  <a:pt x="5617531" y="4064000"/>
                                </a:lnTo>
                                <a:lnTo>
                                  <a:pt x="5622314" y="4076700"/>
                                </a:lnTo>
                                <a:lnTo>
                                  <a:pt x="5647005" y="4076700"/>
                                </a:lnTo>
                                <a:lnTo>
                                  <a:pt x="5641439" y="4064000"/>
                                </a:lnTo>
                                <a:close/>
                              </a:path>
                              <a:path w="5690235" h="7569200">
                                <a:moveTo>
                                  <a:pt x="59874" y="4038600"/>
                                </a:moveTo>
                                <a:lnTo>
                                  <a:pt x="28886" y="4038600"/>
                                </a:lnTo>
                                <a:lnTo>
                                  <a:pt x="29985" y="4064000"/>
                                </a:lnTo>
                                <a:lnTo>
                                  <a:pt x="52131" y="4064000"/>
                                </a:lnTo>
                                <a:lnTo>
                                  <a:pt x="59874" y="4038600"/>
                                </a:lnTo>
                                <a:close/>
                              </a:path>
                              <a:path w="5690235" h="7569200">
                                <a:moveTo>
                                  <a:pt x="5640184" y="4038600"/>
                                </a:moveTo>
                                <a:lnTo>
                                  <a:pt x="5620886" y="4038600"/>
                                </a:lnTo>
                                <a:lnTo>
                                  <a:pt x="5624830" y="4064000"/>
                                </a:lnTo>
                                <a:lnTo>
                                  <a:pt x="5627865" y="4064000"/>
                                </a:lnTo>
                                <a:lnTo>
                                  <a:pt x="5630088" y="4051300"/>
                                </a:lnTo>
                                <a:lnTo>
                                  <a:pt x="5642371" y="4051300"/>
                                </a:lnTo>
                                <a:lnTo>
                                  <a:pt x="5640184" y="4038600"/>
                                </a:lnTo>
                                <a:close/>
                              </a:path>
                              <a:path w="5690235" h="7569200">
                                <a:moveTo>
                                  <a:pt x="5679202" y="4038600"/>
                                </a:moveTo>
                                <a:lnTo>
                                  <a:pt x="5670055" y="4038600"/>
                                </a:lnTo>
                                <a:lnTo>
                                  <a:pt x="5671290" y="4051300"/>
                                </a:lnTo>
                                <a:lnTo>
                                  <a:pt x="5630088" y="4051300"/>
                                </a:lnTo>
                                <a:lnTo>
                                  <a:pt x="5636934" y="4064000"/>
                                </a:lnTo>
                                <a:lnTo>
                                  <a:pt x="5674866" y="4064000"/>
                                </a:lnTo>
                                <a:lnTo>
                                  <a:pt x="5675796" y="4051300"/>
                                </a:lnTo>
                                <a:lnTo>
                                  <a:pt x="5679202" y="4038600"/>
                                </a:lnTo>
                                <a:close/>
                              </a:path>
                              <a:path w="5690235" h="7569200">
                                <a:moveTo>
                                  <a:pt x="5668982" y="4038600"/>
                                </a:moveTo>
                                <a:lnTo>
                                  <a:pt x="5643804" y="4038600"/>
                                </a:lnTo>
                                <a:lnTo>
                                  <a:pt x="5645274" y="4051300"/>
                                </a:lnTo>
                                <a:lnTo>
                                  <a:pt x="5671290" y="4051300"/>
                                </a:lnTo>
                                <a:lnTo>
                                  <a:pt x="5668982" y="4038600"/>
                                </a:lnTo>
                                <a:close/>
                              </a:path>
                              <a:path w="5690235" h="7569200">
                                <a:moveTo>
                                  <a:pt x="5661381" y="4000500"/>
                                </a:moveTo>
                                <a:lnTo>
                                  <a:pt x="5626202" y="4000500"/>
                                </a:lnTo>
                                <a:lnTo>
                                  <a:pt x="5621954" y="4013200"/>
                                </a:lnTo>
                                <a:lnTo>
                                  <a:pt x="5640171" y="4013200"/>
                                </a:lnTo>
                                <a:lnTo>
                                  <a:pt x="5646534" y="4025900"/>
                                </a:lnTo>
                                <a:lnTo>
                                  <a:pt x="5641643" y="4036650"/>
                                </a:lnTo>
                                <a:lnTo>
                                  <a:pt x="5641937" y="4038600"/>
                                </a:lnTo>
                                <a:lnTo>
                                  <a:pt x="5679202" y="4038600"/>
                                </a:lnTo>
                                <a:lnTo>
                                  <a:pt x="5681803" y="4051300"/>
                                </a:lnTo>
                                <a:lnTo>
                                  <a:pt x="5684879" y="4025900"/>
                                </a:lnTo>
                                <a:lnTo>
                                  <a:pt x="5658113" y="4025900"/>
                                </a:lnTo>
                                <a:lnTo>
                                  <a:pt x="5657965" y="4013200"/>
                                </a:lnTo>
                                <a:lnTo>
                                  <a:pt x="5661381" y="4000500"/>
                                </a:lnTo>
                                <a:close/>
                              </a:path>
                              <a:path w="5690235" h="7569200">
                                <a:moveTo>
                                  <a:pt x="5641337" y="4037324"/>
                                </a:moveTo>
                                <a:lnTo>
                                  <a:pt x="5640756" y="4038600"/>
                                </a:lnTo>
                                <a:lnTo>
                                  <a:pt x="5641937" y="4038600"/>
                                </a:lnTo>
                                <a:lnTo>
                                  <a:pt x="5641337" y="4037324"/>
                                </a:lnTo>
                                <a:close/>
                              </a:path>
                              <a:path w="5690235" h="7569200">
                                <a:moveTo>
                                  <a:pt x="54864" y="4000500"/>
                                </a:moveTo>
                                <a:lnTo>
                                  <a:pt x="11242" y="4000500"/>
                                </a:lnTo>
                                <a:lnTo>
                                  <a:pt x="9049" y="4013200"/>
                                </a:lnTo>
                                <a:lnTo>
                                  <a:pt x="7162" y="4025900"/>
                                </a:lnTo>
                                <a:lnTo>
                                  <a:pt x="7220" y="4037324"/>
                                </a:lnTo>
                                <a:lnTo>
                                  <a:pt x="7401" y="4036650"/>
                                </a:lnTo>
                                <a:lnTo>
                                  <a:pt x="8360" y="4025900"/>
                                </a:lnTo>
                                <a:lnTo>
                                  <a:pt x="68365" y="4025900"/>
                                </a:lnTo>
                                <a:lnTo>
                                  <a:pt x="72329" y="4013200"/>
                                </a:lnTo>
                                <a:lnTo>
                                  <a:pt x="53683" y="4013200"/>
                                </a:lnTo>
                                <a:lnTo>
                                  <a:pt x="54864" y="4000500"/>
                                </a:lnTo>
                                <a:close/>
                              </a:path>
                              <a:path w="5690235" h="7569200">
                                <a:moveTo>
                                  <a:pt x="5640020" y="4025900"/>
                                </a:moveTo>
                                <a:lnTo>
                                  <a:pt x="5635956" y="4025900"/>
                                </a:lnTo>
                                <a:lnTo>
                                  <a:pt x="5641337" y="4037324"/>
                                </a:lnTo>
                                <a:lnTo>
                                  <a:pt x="5641643" y="4036650"/>
                                </a:lnTo>
                                <a:lnTo>
                                  <a:pt x="5640020" y="4025900"/>
                                </a:lnTo>
                                <a:close/>
                              </a:path>
                              <a:path w="5690235" h="7569200">
                                <a:moveTo>
                                  <a:pt x="5629700" y="4013200"/>
                                </a:moveTo>
                                <a:lnTo>
                                  <a:pt x="5626288" y="4013200"/>
                                </a:lnTo>
                                <a:lnTo>
                                  <a:pt x="5623154" y="4025900"/>
                                </a:lnTo>
                                <a:lnTo>
                                  <a:pt x="5629700" y="4013200"/>
                                </a:lnTo>
                                <a:close/>
                              </a:path>
                              <a:path w="5690235" h="7569200">
                                <a:moveTo>
                                  <a:pt x="5634109" y="4013200"/>
                                </a:moveTo>
                                <a:lnTo>
                                  <a:pt x="5632895" y="4025900"/>
                                </a:lnTo>
                                <a:lnTo>
                                  <a:pt x="5635400" y="4025900"/>
                                </a:lnTo>
                                <a:lnTo>
                                  <a:pt x="5634109" y="4013200"/>
                                </a:lnTo>
                                <a:close/>
                              </a:path>
                              <a:path w="5690235" h="7569200">
                                <a:moveTo>
                                  <a:pt x="5677116" y="4000500"/>
                                </a:moveTo>
                                <a:lnTo>
                                  <a:pt x="5661381" y="4000500"/>
                                </a:lnTo>
                                <a:lnTo>
                                  <a:pt x="5660341" y="4013200"/>
                                </a:lnTo>
                                <a:lnTo>
                                  <a:pt x="5658113" y="4025900"/>
                                </a:lnTo>
                                <a:lnTo>
                                  <a:pt x="5684879" y="4025900"/>
                                </a:lnTo>
                                <a:lnTo>
                                  <a:pt x="5680564" y="4013200"/>
                                </a:lnTo>
                                <a:lnTo>
                                  <a:pt x="5677116" y="4000500"/>
                                </a:lnTo>
                                <a:close/>
                              </a:path>
                              <a:path w="5690235" h="7569200">
                                <a:moveTo>
                                  <a:pt x="5688885" y="4000500"/>
                                </a:moveTo>
                                <a:lnTo>
                                  <a:pt x="5687261" y="4000500"/>
                                </a:lnTo>
                                <a:lnTo>
                                  <a:pt x="5687899" y="4013200"/>
                                </a:lnTo>
                                <a:lnTo>
                                  <a:pt x="5690015" y="4013200"/>
                                </a:lnTo>
                                <a:lnTo>
                                  <a:pt x="5688885" y="4000500"/>
                                </a:lnTo>
                                <a:close/>
                              </a:path>
                              <a:path w="5690235" h="7569200">
                                <a:moveTo>
                                  <a:pt x="32953" y="3955848"/>
                                </a:moveTo>
                                <a:lnTo>
                                  <a:pt x="11837" y="3975100"/>
                                </a:lnTo>
                                <a:lnTo>
                                  <a:pt x="58099" y="3975100"/>
                                </a:lnTo>
                                <a:lnTo>
                                  <a:pt x="62281" y="3987800"/>
                                </a:lnTo>
                                <a:lnTo>
                                  <a:pt x="9738" y="3987800"/>
                                </a:lnTo>
                                <a:lnTo>
                                  <a:pt x="12091" y="4000500"/>
                                </a:lnTo>
                                <a:lnTo>
                                  <a:pt x="65774" y="4000500"/>
                                </a:lnTo>
                                <a:lnTo>
                                  <a:pt x="65464" y="3975100"/>
                                </a:lnTo>
                                <a:lnTo>
                                  <a:pt x="63137" y="3962400"/>
                                </a:lnTo>
                                <a:lnTo>
                                  <a:pt x="29674" y="3962400"/>
                                </a:lnTo>
                                <a:lnTo>
                                  <a:pt x="32953" y="3955848"/>
                                </a:lnTo>
                                <a:close/>
                              </a:path>
                              <a:path w="5690235" h="7569200">
                                <a:moveTo>
                                  <a:pt x="73602" y="3987800"/>
                                </a:moveTo>
                                <a:lnTo>
                                  <a:pt x="71573" y="3987800"/>
                                </a:lnTo>
                                <a:lnTo>
                                  <a:pt x="69984" y="4000500"/>
                                </a:lnTo>
                                <a:lnTo>
                                  <a:pt x="72454" y="4000500"/>
                                </a:lnTo>
                                <a:lnTo>
                                  <a:pt x="73602" y="3987800"/>
                                </a:lnTo>
                                <a:close/>
                              </a:path>
                              <a:path w="5690235" h="7569200">
                                <a:moveTo>
                                  <a:pt x="5615737" y="3987800"/>
                                </a:moveTo>
                                <a:lnTo>
                                  <a:pt x="5611661" y="3987800"/>
                                </a:lnTo>
                                <a:lnTo>
                                  <a:pt x="5617655" y="4000500"/>
                                </a:lnTo>
                                <a:lnTo>
                                  <a:pt x="5615737" y="3987800"/>
                                </a:lnTo>
                                <a:close/>
                              </a:path>
                              <a:path w="5690235" h="7569200">
                                <a:moveTo>
                                  <a:pt x="5674412" y="3987800"/>
                                </a:moveTo>
                                <a:lnTo>
                                  <a:pt x="5625161" y="3987800"/>
                                </a:lnTo>
                                <a:lnTo>
                                  <a:pt x="5631020" y="4000500"/>
                                </a:lnTo>
                                <a:lnTo>
                                  <a:pt x="5682793" y="4000500"/>
                                </a:lnTo>
                                <a:lnTo>
                                  <a:pt x="5674412" y="3987800"/>
                                </a:lnTo>
                                <a:close/>
                              </a:path>
                              <a:path w="5690235" h="7569200">
                                <a:moveTo>
                                  <a:pt x="58099" y="3975100"/>
                                </a:moveTo>
                                <a:lnTo>
                                  <a:pt x="7267" y="3975100"/>
                                </a:lnTo>
                                <a:lnTo>
                                  <a:pt x="7349" y="3987800"/>
                                </a:lnTo>
                                <a:lnTo>
                                  <a:pt x="53633" y="3987800"/>
                                </a:lnTo>
                                <a:lnTo>
                                  <a:pt x="58099" y="3975100"/>
                                </a:lnTo>
                                <a:close/>
                              </a:path>
                              <a:path w="5690235" h="7569200">
                                <a:moveTo>
                                  <a:pt x="5630931" y="3975100"/>
                                </a:moveTo>
                                <a:lnTo>
                                  <a:pt x="5621490" y="3975100"/>
                                </a:lnTo>
                                <a:lnTo>
                                  <a:pt x="5618644" y="3987800"/>
                                </a:lnTo>
                                <a:lnTo>
                                  <a:pt x="5632522" y="3987800"/>
                                </a:lnTo>
                                <a:lnTo>
                                  <a:pt x="5630931" y="3975100"/>
                                </a:lnTo>
                                <a:close/>
                              </a:path>
                              <a:path w="5690235" h="7569200">
                                <a:moveTo>
                                  <a:pt x="5683262" y="3962400"/>
                                </a:moveTo>
                                <a:lnTo>
                                  <a:pt x="5630934" y="3962400"/>
                                </a:lnTo>
                                <a:lnTo>
                                  <a:pt x="5625832" y="3975100"/>
                                </a:lnTo>
                                <a:lnTo>
                                  <a:pt x="5633822" y="3975100"/>
                                </a:lnTo>
                                <a:lnTo>
                                  <a:pt x="5634763" y="3987800"/>
                                </a:lnTo>
                                <a:lnTo>
                                  <a:pt x="5678361" y="3987800"/>
                                </a:lnTo>
                                <a:lnTo>
                                  <a:pt x="5678318" y="3975100"/>
                                </a:lnTo>
                                <a:lnTo>
                                  <a:pt x="5683262" y="3962400"/>
                                </a:lnTo>
                                <a:close/>
                              </a:path>
                              <a:path w="5690235" h="7569200">
                                <a:moveTo>
                                  <a:pt x="36030" y="3949700"/>
                                </a:moveTo>
                                <a:lnTo>
                                  <a:pt x="14542" y="3949700"/>
                                </a:lnTo>
                                <a:lnTo>
                                  <a:pt x="19262" y="3962400"/>
                                </a:lnTo>
                                <a:lnTo>
                                  <a:pt x="25767" y="3962400"/>
                                </a:lnTo>
                                <a:lnTo>
                                  <a:pt x="32953" y="3955848"/>
                                </a:lnTo>
                                <a:lnTo>
                                  <a:pt x="36030" y="3949700"/>
                                </a:lnTo>
                                <a:close/>
                              </a:path>
                              <a:path w="5690235" h="7569200">
                                <a:moveTo>
                                  <a:pt x="56220" y="3937000"/>
                                </a:moveTo>
                                <a:lnTo>
                                  <a:pt x="53628" y="3937000"/>
                                </a:lnTo>
                                <a:lnTo>
                                  <a:pt x="32953" y="3955848"/>
                                </a:lnTo>
                                <a:lnTo>
                                  <a:pt x="29674" y="3962400"/>
                                </a:lnTo>
                                <a:lnTo>
                                  <a:pt x="62522" y="3962400"/>
                                </a:lnTo>
                                <a:lnTo>
                                  <a:pt x="67349" y="3949700"/>
                                </a:lnTo>
                                <a:lnTo>
                                  <a:pt x="44733" y="3949700"/>
                                </a:lnTo>
                                <a:lnTo>
                                  <a:pt x="56220" y="3937000"/>
                                </a:lnTo>
                                <a:close/>
                              </a:path>
                              <a:path w="5690235" h="7569200">
                                <a:moveTo>
                                  <a:pt x="5677523" y="3949700"/>
                                </a:moveTo>
                                <a:lnTo>
                                  <a:pt x="5634803" y="3949700"/>
                                </a:lnTo>
                                <a:lnTo>
                                  <a:pt x="5637264" y="3962400"/>
                                </a:lnTo>
                                <a:lnTo>
                                  <a:pt x="5685546" y="3962400"/>
                                </a:lnTo>
                                <a:lnTo>
                                  <a:pt x="5677523" y="3949700"/>
                                </a:lnTo>
                                <a:close/>
                              </a:path>
                              <a:path w="5690235" h="7569200">
                                <a:moveTo>
                                  <a:pt x="57074" y="3886200"/>
                                </a:moveTo>
                                <a:lnTo>
                                  <a:pt x="19565" y="3886200"/>
                                </a:lnTo>
                                <a:lnTo>
                                  <a:pt x="13196" y="3898900"/>
                                </a:lnTo>
                                <a:lnTo>
                                  <a:pt x="6531" y="3911600"/>
                                </a:lnTo>
                                <a:lnTo>
                                  <a:pt x="15279" y="3911600"/>
                                </a:lnTo>
                                <a:lnTo>
                                  <a:pt x="21155" y="3924300"/>
                                </a:lnTo>
                                <a:lnTo>
                                  <a:pt x="14829" y="3937000"/>
                                </a:lnTo>
                                <a:lnTo>
                                  <a:pt x="8544" y="3949700"/>
                                </a:lnTo>
                                <a:lnTo>
                                  <a:pt x="39698" y="3949700"/>
                                </a:lnTo>
                                <a:lnTo>
                                  <a:pt x="53628" y="3937000"/>
                                </a:lnTo>
                                <a:lnTo>
                                  <a:pt x="56220" y="3937000"/>
                                </a:lnTo>
                                <a:lnTo>
                                  <a:pt x="62873" y="3924300"/>
                                </a:lnTo>
                                <a:lnTo>
                                  <a:pt x="57074" y="3886200"/>
                                </a:lnTo>
                                <a:close/>
                              </a:path>
                              <a:path w="5690235" h="7569200">
                                <a:moveTo>
                                  <a:pt x="69308" y="3937000"/>
                                </a:moveTo>
                                <a:lnTo>
                                  <a:pt x="56220" y="3937000"/>
                                </a:lnTo>
                                <a:lnTo>
                                  <a:pt x="44733" y="3949700"/>
                                </a:lnTo>
                                <a:lnTo>
                                  <a:pt x="65547" y="3949700"/>
                                </a:lnTo>
                                <a:lnTo>
                                  <a:pt x="69308" y="3937000"/>
                                </a:lnTo>
                                <a:close/>
                              </a:path>
                              <a:path w="5690235" h="7569200">
                                <a:moveTo>
                                  <a:pt x="5642547" y="3937000"/>
                                </a:moveTo>
                                <a:lnTo>
                                  <a:pt x="5632933" y="3937000"/>
                                </a:lnTo>
                                <a:lnTo>
                                  <a:pt x="5628057" y="3949700"/>
                                </a:lnTo>
                                <a:lnTo>
                                  <a:pt x="5645964" y="3949700"/>
                                </a:lnTo>
                                <a:lnTo>
                                  <a:pt x="5642547" y="3937000"/>
                                </a:lnTo>
                                <a:close/>
                              </a:path>
                              <a:path w="5690235" h="7569200">
                                <a:moveTo>
                                  <a:pt x="5667642" y="3835400"/>
                                </a:moveTo>
                                <a:lnTo>
                                  <a:pt x="5626304" y="3835400"/>
                                </a:lnTo>
                                <a:lnTo>
                                  <a:pt x="5625329" y="3848100"/>
                                </a:lnTo>
                                <a:lnTo>
                                  <a:pt x="5633930" y="3860800"/>
                                </a:lnTo>
                                <a:lnTo>
                                  <a:pt x="5637759" y="3873500"/>
                                </a:lnTo>
                                <a:lnTo>
                                  <a:pt x="5622468" y="3873500"/>
                                </a:lnTo>
                                <a:lnTo>
                                  <a:pt x="5617804" y="3886200"/>
                                </a:lnTo>
                                <a:lnTo>
                                  <a:pt x="5621436" y="3898900"/>
                                </a:lnTo>
                                <a:lnTo>
                                  <a:pt x="5634785" y="3898900"/>
                                </a:lnTo>
                                <a:lnTo>
                                  <a:pt x="5631338" y="3924300"/>
                                </a:lnTo>
                                <a:lnTo>
                                  <a:pt x="5628329" y="3924300"/>
                                </a:lnTo>
                                <a:lnTo>
                                  <a:pt x="5633576" y="3937000"/>
                                </a:lnTo>
                                <a:lnTo>
                                  <a:pt x="5646014" y="3937000"/>
                                </a:lnTo>
                                <a:lnTo>
                                  <a:pt x="5645964" y="3949700"/>
                                </a:lnTo>
                                <a:lnTo>
                                  <a:pt x="5681249" y="3949700"/>
                                </a:lnTo>
                                <a:lnTo>
                                  <a:pt x="5676160" y="3937000"/>
                                </a:lnTo>
                                <a:lnTo>
                                  <a:pt x="5676392" y="3924300"/>
                                </a:lnTo>
                                <a:lnTo>
                                  <a:pt x="5683849" y="3911600"/>
                                </a:lnTo>
                                <a:lnTo>
                                  <a:pt x="5680129" y="3898900"/>
                                </a:lnTo>
                                <a:lnTo>
                                  <a:pt x="5671853" y="3886200"/>
                                </a:lnTo>
                                <a:lnTo>
                                  <a:pt x="5650792" y="3886200"/>
                                </a:lnTo>
                                <a:lnTo>
                                  <a:pt x="5647732" y="3873500"/>
                                </a:lnTo>
                                <a:lnTo>
                                  <a:pt x="5646607" y="3860800"/>
                                </a:lnTo>
                                <a:lnTo>
                                  <a:pt x="5634168" y="3860800"/>
                                </a:lnTo>
                                <a:lnTo>
                                  <a:pt x="5631258" y="3848100"/>
                                </a:lnTo>
                                <a:lnTo>
                                  <a:pt x="5668889" y="3848100"/>
                                </a:lnTo>
                                <a:lnTo>
                                  <a:pt x="5667642" y="3835400"/>
                                </a:lnTo>
                                <a:close/>
                              </a:path>
                              <a:path w="5690235" h="7569200">
                                <a:moveTo>
                                  <a:pt x="5627931" y="3898900"/>
                                </a:moveTo>
                                <a:lnTo>
                                  <a:pt x="5625859" y="3911600"/>
                                </a:lnTo>
                                <a:lnTo>
                                  <a:pt x="5627217" y="3924300"/>
                                </a:lnTo>
                                <a:lnTo>
                                  <a:pt x="5628145" y="3911600"/>
                                </a:lnTo>
                                <a:lnTo>
                                  <a:pt x="5627931" y="3898900"/>
                                </a:lnTo>
                                <a:close/>
                              </a:path>
                              <a:path w="5690235" h="7569200">
                                <a:moveTo>
                                  <a:pt x="5617758" y="3898900"/>
                                </a:moveTo>
                                <a:lnTo>
                                  <a:pt x="5617604" y="3911600"/>
                                </a:lnTo>
                                <a:lnTo>
                                  <a:pt x="5620462" y="3911600"/>
                                </a:lnTo>
                                <a:lnTo>
                                  <a:pt x="5617758" y="3898900"/>
                                </a:lnTo>
                                <a:close/>
                              </a:path>
                              <a:path w="5690235" h="7569200">
                                <a:moveTo>
                                  <a:pt x="67548" y="3886200"/>
                                </a:moveTo>
                                <a:lnTo>
                                  <a:pt x="64542" y="3898900"/>
                                </a:lnTo>
                                <a:lnTo>
                                  <a:pt x="66115" y="3898900"/>
                                </a:lnTo>
                                <a:lnTo>
                                  <a:pt x="67548" y="3886200"/>
                                </a:lnTo>
                                <a:close/>
                              </a:path>
                              <a:path w="5690235" h="7569200">
                                <a:moveTo>
                                  <a:pt x="21120" y="3860800"/>
                                </a:moveTo>
                                <a:lnTo>
                                  <a:pt x="10414" y="3860800"/>
                                </a:lnTo>
                                <a:lnTo>
                                  <a:pt x="8401" y="3873500"/>
                                </a:lnTo>
                                <a:lnTo>
                                  <a:pt x="6482" y="3873500"/>
                                </a:lnTo>
                                <a:lnTo>
                                  <a:pt x="6409" y="3886200"/>
                                </a:lnTo>
                                <a:lnTo>
                                  <a:pt x="10630" y="3886200"/>
                                </a:lnTo>
                                <a:lnTo>
                                  <a:pt x="13712" y="3873500"/>
                                </a:lnTo>
                                <a:lnTo>
                                  <a:pt x="21120" y="3860800"/>
                                </a:lnTo>
                                <a:close/>
                              </a:path>
                              <a:path w="5690235" h="7569200">
                                <a:moveTo>
                                  <a:pt x="64136" y="3759200"/>
                                </a:moveTo>
                                <a:lnTo>
                                  <a:pt x="5821" y="3759200"/>
                                </a:lnTo>
                                <a:lnTo>
                                  <a:pt x="8763" y="3771900"/>
                                </a:lnTo>
                                <a:lnTo>
                                  <a:pt x="13849" y="3771900"/>
                                </a:lnTo>
                                <a:lnTo>
                                  <a:pt x="13619" y="3784353"/>
                                </a:lnTo>
                                <a:lnTo>
                                  <a:pt x="13613" y="3784606"/>
                                </a:lnTo>
                                <a:lnTo>
                                  <a:pt x="6164" y="3810000"/>
                                </a:lnTo>
                                <a:lnTo>
                                  <a:pt x="9884" y="3822700"/>
                                </a:lnTo>
                                <a:lnTo>
                                  <a:pt x="19048" y="3822700"/>
                                </a:lnTo>
                                <a:lnTo>
                                  <a:pt x="10980" y="3835400"/>
                                </a:lnTo>
                                <a:lnTo>
                                  <a:pt x="6121" y="3860800"/>
                                </a:lnTo>
                                <a:lnTo>
                                  <a:pt x="21120" y="3860800"/>
                                </a:lnTo>
                                <a:lnTo>
                                  <a:pt x="22365" y="3873500"/>
                                </a:lnTo>
                                <a:lnTo>
                                  <a:pt x="10630" y="3886200"/>
                                </a:lnTo>
                                <a:lnTo>
                                  <a:pt x="48417" y="3886200"/>
                                </a:lnTo>
                                <a:lnTo>
                                  <a:pt x="46759" y="3873500"/>
                                </a:lnTo>
                                <a:lnTo>
                                  <a:pt x="55492" y="3873500"/>
                                </a:lnTo>
                                <a:lnTo>
                                  <a:pt x="54263" y="3860800"/>
                                </a:lnTo>
                                <a:lnTo>
                                  <a:pt x="63704" y="3848100"/>
                                </a:lnTo>
                                <a:lnTo>
                                  <a:pt x="41465" y="3848100"/>
                                </a:lnTo>
                                <a:lnTo>
                                  <a:pt x="35345" y="3835400"/>
                                </a:lnTo>
                                <a:lnTo>
                                  <a:pt x="39216" y="3810000"/>
                                </a:lnTo>
                                <a:lnTo>
                                  <a:pt x="56287" y="3810000"/>
                                </a:lnTo>
                                <a:lnTo>
                                  <a:pt x="56828" y="3797300"/>
                                </a:lnTo>
                                <a:lnTo>
                                  <a:pt x="58001" y="3797300"/>
                                </a:lnTo>
                                <a:lnTo>
                                  <a:pt x="55230" y="3784606"/>
                                </a:lnTo>
                                <a:lnTo>
                                  <a:pt x="58676" y="3771900"/>
                                </a:lnTo>
                                <a:lnTo>
                                  <a:pt x="64136" y="3759200"/>
                                </a:lnTo>
                                <a:close/>
                              </a:path>
                              <a:path w="5690235" h="7569200">
                                <a:moveTo>
                                  <a:pt x="55492" y="3873500"/>
                                </a:moveTo>
                                <a:lnTo>
                                  <a:pt x="48121" y="3873500"/>
                                </a:lnTo>
                                <a:lnTo>
                                  <a:pt x="48417" y="3886200"/>
                                </a:lnTo>
                                <a:lnTo>
                                  <a:pt x="62709" y="3886200"/>
                                </a:lnTo>
                                <a:lnTo>
                                  <a:pt x="55492" y="3873500"/>
                                </a:lnTo>
                                <a:close/>
                              </a:path>
                              <a:path w="5690235" h="7569200">
                                <a:moveTo>
                                  <a:pt x="71235" y="3873500"/>
                                </a:moveTo>
                                <a:lnTo>
                                  <a:pt x="62709" y="3886200"/>
                                </a:lnTo>
                                <a:lnTo>
                                  <a:pt x="69406" y="3886200"/>
                                </a:lnTo>
                                <a:lnTo>
                                  <a:pt x="71235" y="3873500"/>
                                </a:lnTo>
                                <a:close/>
                              </a:path>
                              <a:path w="5690235" h="7569200">
                                <a:moveTo>
                                  <a:pt x="5679593" y="3848100"/>
                                </a:moveTo>
                                <a:lnTo>
                                  <a:pt x="5648542" y="3848100"/>
                                </a:lnTo>
                                <a:lnTo>
                                  <a:pt x="5654663" y="3873500"/>
                                </a:lnTo>
                                <a:lnTo>
                                  <a:pt x="5650792" y="3886200"/>
                                </a:lnTo>
                                <a:lnTo>
                                  <a:pt x="5670970" y="3886200"/>
                                </a:lnTo>
                                <a:lnTo>
                                  <a:pt x="5679034" y="3873500"/>
                                </a:lnTo>
                                <a:lnTo>
                                  <a:pt x="5683888" y="3860800"/>
                                </a:lnTo>
                                <a:lnTo>
                                  <a:pt x="5679593" y="3848100"/>
                                </a:lnTo>
                                <a:close/>
                              </a:path>
                              <a:path w="5690235" h="7569200">
                                <a:moveTo>
                                  <a:pt x="61595" y="3860800"/>
                                </a:moveTo>
                                <a:lnTo>
                                  <a:pt x="60227" y="3860800"/>
                                </a:lnTo>
                                <a:lnTo>
                                  <a:pt x="61234" y="3873500"/>
                                </a:lnTo>
                                <a:lnTo>
                                  <a:pt x="62421" y="3873500"/>
                                </a:lnTo>
                                <a:lnTo>
                                  <a:pt x="61595" y="3860800"/>
                                </a:lnTo>
                                <a:close/>
                              </a:path>
                              <a:path w="5690235" h="7569200">
                                <a:moveTo>
                                  <a:pt x="5648542" y="3848100"/>
                                </a:moveTo>
                                <a:lnTo>
                                  <a:pt x="5637073" y="3848100"/>
                                </a:lnTo>
                                <a:lnTo>
                                  <a:pt x="5638531" y="3860800"/>
                                </a:lnTo>
                                <a:lnTo>
                                  <a:pt x="5646607" y="3860800"/>
                                </a:lnTo>
                                <a:lnTo>
                                  <a:pt x="5648542" y="3848100"/>
                                </a:lnTo>
                                <a:close/>
                              </a:path>
                              <a:path w="5690235" h="7569200">
                                <a:moveTo>
                                  <a:pt x="52249" y="3810000"/>
                                </a:moveTo>
                                <a:lnTo>
                                  <a:pt x="39216" y="3810000"/>
                                </a:lnTo>
                                <a:lnTo>
                                  <a:pt x="42276" y="3822700"/>
                                </a:lnTo>
                                <a:lnTo>
                                  <a:pt x="43400" y="3835400"/>
                                </a:lnTo>
                                <a:lnTo>
                                  <a:pt x="41465" y="3848100"/>
                                </a:lnTo>
                                <a:lnTo>
                                  <a:pt x="52947" y="3848100"/>
                                </a:lnTo>
                                <a:lnTo>
                                  <a:pt x="51484" y="3835400"/>
                                </a:lnTo>
                                <a:lnTo>
                                  <a:pt x="64678" y="3835400"/>
                                </a:lnTo>
                                <a:lnTo>
                                  <a:pt x="56077" y="3822700"/>
                                </a:lnTo>
                                <a:lnTo>
                                  <a:pt x="52249" y="3810000"/>
                                </a:lnTo>
                                <a:close/>
                              </a:path>
                              <a:path w="5690235" h="7569200">
                                <a:moveTo>
                                  <a:pt x="64678" y="3835400"/>
                                </a:moveTo>
                                <a:lnTo>
                                  <a:pt x="55847" y="3835400"/>
                                </a:lnTo>
                                <a:lnTo>
                                  <a:pt x="58760" y="3848100"/>
                                </a:lnTo>
                                <a:lnTo>
                                  <a:pt x="63704" y="3848100"/>
                                </a:lnTo>
                                <a:lnTo>
                                  <a:pt x="64678" y="3835400"/>
                                </a:lnTo>
                                <a:close/>
                              </a:path>
                              <a:path w="5690235" h="7569200">
                                <a:moveTo>
                                  <a:pt x="5641590" y="3810000"/>
                                </a:moveTo>
                                <a:lnTo>
                                  <a:pt x="5630911" y="3810000"/>
                                </a:lnTo>
                                <a:lnTo>
                                  <a:pt x="5634517" y="3822700"/>
                                </a:lnTo>
                                <a:lnTo>
                                  <a:pt x="5635745" y="3835400"/>
                                </a:lnTo>
                                <a:lnTo>
                                  <a:pt x="5676300" y="3835400"/>
                                </a:lnTo>
                                <a:lnTo>
                                  <a:pt x="5668889" y="3848100"/>
                                </a:lnTo>
                                <a:lnTo>
                                  <a:pt x="5681606" y="3848100"/>
                                </a:lnTo>
                                <a:lnTo>
                                  <a:pt x="5683527" y="3835400"/>
                                </a:lnTo>
                                <a:lnTo>
                                  <a:pt x="5680088" y="3822700"/>
                                </a:lnTo>
                                <a:lnTo>
                                  <a:pt x="5641887" y="3822700"/>
                                </a:lnTo>
                                <a:lnTo>
                                  <a:pt x="5641590" y="3810000"/>
                                </a:lnTo>
                                <a:close/>
                              </a:path>
                              <a:path w="5690235" h="7569200">
                                <a:moveTo>
                                  <a:pt x="5676818" y="3810000"/>
                                </a:moveTo>
                                <a:lnTo>
                                  <a:pt x="5641590" y="3810000"/>
                                </a:lnTo>
                                <a:lnTo>
                                  <a:pt x="5643249" y="3822700"/>
                                </a:lnTo>
                                <a:lnTo>
                                  <a:pt x="5670453" y="3822700"/>
                                </a:lnTo>
                                <a:lnTo>
                                  <a:pt x="5676818" y="3810000"/>
                                </a:lnTo>
                                <a:close/>
                              </a:path>
                              <a:path w="5690235" h="7569200">
                                <a:moveTo>
                                  <a:pt x="68573" y="3784606"/>
                                </a:moveTo>
                                <a:lnTo>
                                  <a:pt x="62036" y="3784606"/>
                                </a:lnTo>
                                <a:lnTo>
                                  <a:pt x="58001" y="3797300"/>
                                </a:lnTo>
                                <a:lnTo>
                                  <a:pt x="61273" y="3797300"/>
                                </a:lnTo>
                                <a:lnTo>
                                  <a:pt x="63225" y="3810000"/>
                                </a:lnTo>
                                <a:lnTo>
                                  <a:pt x="67539" y="3810000"/>
                                </a:lnTo>
                                <a:lnTo>
                                  <a:pt x="72203" y="3797300"/>
                                </a:lnTo>
                                <a:lnTo>
                                  <a:pt x="68573" y="3784606"/>
                                </a:lnTo>
                                <a:close/>
                              </a:path>
                              <a:path w="5690235" h="7569200">
                                <a:moveTo>
                                  <a:pt x="5627304" y="3797300"/>
                                </a:moveTo>
                                <a:lnTo>
                                  <a:pt x="5618785" y="3810000"/>
                                </a:lnTo>
                                <a:lnTo>
                                  <a:pt x="5630911" y="3810000"/>
                                </a:lnTo>
                                <a:lnTo>
                                  <a:pt x="5627304" y="3797300"/>
                                </a:lnTo>
                                <a:close/>
                              </a:path>
                              <a:path w="5690235" h="7569200">
                                <a:moveTo>
                                  <a:pt x="5670751" y="3746500"/>
                                </a:moveTo>
                                <a:lnTo>
                                  <a:pt x="5636381" y="3746500"/>
                                </a:lnTo>
                                <a:lnTo>
                                  <a:pt x="5632974" y="3749621"/>
                                </a:lnTo>
                                <a:lnTo>
                                  <a:pt x="5627140" y="3771900"/>
                                </a:lnTo>
                                <a:lnTo>
                                  <a:pt x="5632933" y="3810000"/>
                                </a:lnTo>
                                <a:lnTo>
                                  <a:pt x="5683478" y="3810000"/>
                                </a:lnTo>
                                <a:lnTo>
                                  <a:pt x="5674729" y="3797300"/>
                                </a:lnTo>
                                <a:lnTo>
                                  <a:pt x="5668857" y="3784606"/>
                                </a:lnTo>
                                <a:lnTo>
                                  <a:pt x="5675180" y="3784606"/>
                                </a:lnTo>
                                <a:lnTo>
                                  <a:pt x="5681469" y="3771900"/>
                                </a:lnTo>
                                <a:lnTo>
                                  <a:pt x="5675465" y="3759200"/>
                                </a:lnTo>
                                <a:lnTo>
                                  <a:pt x="5670751" y="3746500"/>
                                </a:lnTo>
                                <a:close/>
                              </a:path>
                              <a:path w="5690235" h="7569200">
                                <a:moveTo>
                                  <a:pt x="5623893" y="3784606"/>
                                </a:moveTo>
                                <a:lnTo>
                                  <a:pt x="5622460" y="3797300"/>
                                </a:lnTo>
                                <a:lnTo>
                                  <a:pt x="5625465" y="3797300"/>
                                </a:lnTo>
                                <a:lnTo>
                                  <a:pt x="5623893" y="3784606"/>
                                </a:lnTo>
                                <a:close/>
                              </a:path>
                              <a:path w="5690235" h="7569200">
                                <a:moveTo>
                                  <a:pt x="64148" y="3771900"/>
                                </a:moveTo>
                                <a:lnTo>
                                  <a:pt x="61862" y="3771900"/>
                                </a:lnTo>
                                <a:lnTo>
                                  <a:pt x="62039" y="3784353"/>
                                </a:lnTo>
                                <a:lnTo>
                                  <a:pt x="64148" y="3771900"/>
                                </a:lnTo>
                                <a:close/>
                              </a:path>
                              <a:path w="5690235" h="7569200">
                                <a:moveTo>
                                  <a:pt x="72416" y="3771900"/>
                                </a:moveTo>
                                <a:lnTo>
                                  <a:pt x="69547" y="3771900"/>
                                </a:lnTo>
                                <a:lnTo>
                                  <a:pt x="72202" y="3784353"/>
                                </a:lnTo>
                                <a:lnTo>
                                  <a:pt x="72416" y="3771900"/>
                                </a:lnTo>
                                <a:close/>
                              </a:path>
                              <a:path w="5690235" h="7569200">
                                <a:moveTo>
                                  <a:pt x="5623253" y="3771900"/>
                                </a:moveTo>
                                <a:lnTo>
                                  <a:pt x="5621490" y="3771900"/>
                                </a:lnTo>
                                <a:lnTo>
                                  <a:pt x="5622291" y="3784353"/>
                                </a:lnTo>
                                <a:lnTo>
                                  <a:pt x="5623253" y="3771900"/>
                                </a:lnTo>
                                <a:close/>
                              </a:path>
                              <a:path w="5690235" h="7569200">
                                <a:moveTo>
                                  <a:pt x="44049" y="3746500"/>
                                </a:moveTo>
                                <a:lnTo>
                                  <a:pt x="6751" y="3746500"/>
                                </a:lnTo>
                                <a:lnTo>
                                  <a:pt x="4467" y="3759200"/>
                                </a:lnTo>
                                <a:lnTo>
                                  <a:pt x="43993" y="3759200"/>
                                </a:lnTo>
                                <a:lnTo>
                                  <a:pt x="44049" y="3746500"/>
                                </a:lnTo>
                                <a:close/>
                              </a:path>
                              <a:path w="5690235" h="7569200">
                                <a:moveTo>
                                  <a:pt x="57074" y="3746500"/>
                                </a:moveTo>
                                <a:lnTo>
                                  <a:pt x="47465" y="3746500"/>
                                </a:lnTo>
                                <a:lnTo>
                                  <a:pt x="49146" y="3759200"/>
                                </a:lnTo>
                                <a:lnTo>
                                  <a:pt x="56432" y="3759200"/>
                                </a:lnTo>
                                <a:lnTo>
                                  <a:pt x="57074" y="3746500"/>
                                </a:lnTo>
                                <a:close/>
                              </a:path>
                              <a:path w="5690235" h="7569200">
                                <a:moveTo>
                                  <a:pt x="64796" y="3746500"/>
                                </a:moveTo>
                                <a:lnTo>
                                  <a:pt x="63067" y="3746500"/>
                                </a:lnTo>
                                <a:lnTo>
                                  <a:pt x="63022" y="3759200"/>
                                </a:lnTo>
                                <a:lnTo>
                                  <a:pt x="64796" y="3746500"/>
                                </a:lnTo>
                                <a:close/>
                              </a:path>
                              <a:path w="5690235" h="7569200">
                                <a:moveTo>
                                  <a:pt x="5633792" y="3746500"/>
                                </a:moveTo>
                                <a:lnTo>
                                  <a:pt x="5620701" y="3746500"/>
                                </a:lnTo>
                                <a:lnTo>
                                  <a:pt x="5622519" y="3759200"/>
                                </a:lnTo>
                                <a:lnTo>
                                  <a:pt x="5632974" y="3749621"/>
                                </a:lnTo>
                                <a:lnTo>
                                  <a:pt x="5633792" y="3746500"/>
                                </a:lnTo>
                                <a:close/>
                              </a:path>
                              <a:path w="5690235" h="7569200">
                                <a:moveTo>
                                  <a:pt x="5636381" y="3746500"/>
                                </a:moveTo>
                                <a:lnTo>
                                  <a:pt x="5633792" y="3746500"/>
                                </a:lnTo>
                                <a:lnTo>
                                  <a:pt x="5632974" y="3749621"/>
                                </a:lnTo>
                                <a:lnTo>
                                  <a:pt x="5636381" y="3746500"/>
                                </a:lnTo>
                                <a:close/>
                              </a:path>
                              <a:path w="5690235" h="7569200">
                                <a:moveTo>
                                  <a:pt x="52744" y="3721100"/>
                                </a:moveTo>
                                <a:lnTo>
                                  <a:pt x="13399" y="3721100"/>
                                </a:lnTo>
                                <a:lnTo>
                                  <a:pt x="9216" y="3733800"/>
                                </a:lnTo>
                                <a:lnTo>
                                  <a:pt x="11646" y="3733800"/>
                                </a:lnTo>
                                <a:lnTo>
                                  <a:pt x="11692" y="3746500"/>
                                </a:lnTo>
                                <a:lnTo>
                                  <a:pt x="59805" y="3746500"/>
                                </a:lnTo>
                                <a:lnTo>
                                  <a:pt x="55206" y="3733800"/>
                                </a:lnTo>
                                <a:lnTo>
                                  <a:pt x="52744" y="3721100"/>
                                </a:lnTo>
                                <a:close/>
                              </a:path>
                              <a:path w="5690235" h="7569200">
                                <a:moveTo>
                                  <a:pt x="5678170" y="3733800"/>
                                </a:moveTo>
                                <a:lnTo>
                                  <a:pt x="5627291" y="3733800"/>
                                </a:lnTo>
                                <a:lnTo>
                                  <a:pt x="5624465" y="3746500"/>
                                </a:lnTo>
                                <a:lnTo>
                                  <a:pt x="5664244" y="3746500"/>
                                </a:lnTo>
                                <a:lnTo>
                                  <a:pt x="5678170" y="3733800"/>
                                </a:lnTo>
                                <a:close/>
                              </a:path>
                              <a:path w="5690235" h="7569200">
                                <a:moveTo>
                                  <a:pt x="5627186" y="3683000"/>
                                </a:moveTo>
                                <a:lnTo>
                                  <a:pt x="5624234" y="3683000"/>
                                </a:lnTo>
                                <a:lnTo>
                                  <a:pt x="5624543" y="3708400"/>
                                </a:lnTo>
                                <a:lnTo>
                                  <a:pt x="5626870" y="3721100"/>
                                </a:lnTo>
                                <a:lnTo>
                                  <a:pt x="5627486" y="3733800"/>
                                </a:lnTo>
                                <a:lnTo>
                                  <a:pt x="5630894" y="3733800"/>
                                </a:lnTo>
                                <a:lnTo>
                                  <a:pt x="5632501" y="3721100"/>
                                </a:lnTo>
                                <a:lnTo>
                                  <a:pt x="5631909" y="3721100"/>
                                </a:lnTo>
                                <a:lnTo>
                                  <a:pt x="5627726" y="3708400"/>
                                </a:lnTo>
                                <a:lnTo>
                                  <a:pt x="5636516" y="3695700"/>
                                </a:lnTo>
                                <a:lnTo>
                                  <a:pt x="5630933" y="3695700"/>
                                </a:lnTo>
                                <a:lnTo>
                                  <a:pt x="5627186" y="3683000"/>
                                </a:lnTo>
                                <a:close/>
                              </a:path>
                              <a:path w="5690235" h="7569200">
                                <a:moveTo>
                                  <a:pt x="5680269" y="3721100"/>
                                </a:moveTo>
                                <a:lnTo>
                                  <a:pt x="5632501" y="3721100"/>
                                </a:lnTo>
                                <a:lnTo>
                                  <a:pt x="5634552" y="3733800"/>
                                </a:lnTo>
                                <a:lnTo>
                                  <a:pt x="5682740" y="3733800"/>
                                </a:lnTo>
                                <a:lnTo>
                                  <a:pt x="5680269" y="3721100"/>
                                </a:lnTo>
                                <a:close/>
                              </a:path>
                              <a:path w="5690235" h="7569200">
                                <a:moveTo>
                                  <a:pt x="2109" y="3708400"/>
                                </a:moveTo>
                                <a:lnTo>
                                  <a:pt x="0" y="3708400"/>
                                </a:lnTo>
                                <a:lnTo>
                                  <a:pt x="1132" y="3721100"/>
                                </a:lnTo>
                                <a:lnTo>
                                  <a:pt x="2753" y="3721100"/>
                                </a:lnTo>
                                <a:lnTo>
                                  <a:pt x="2109" y="3708400"/>
                                </a:lnTo>
                                <a:close/>
                              </a:path>
                              <a:path w="5690235" h="7569200">
                                <a:moveTo>
                                  <a:pt x="44735" y="3644900"/>
                                </a:moveTo>
                                <a:lnTo>
                                  <a:pt x="15147" y="3644900"/>
                                </a:lnTo>
                                <a:lnTo>
                                  <a:pt x="14217" y="3657600"/>
                                </a:lnTo>
                                <a:lnTo>
                                  <a:pt x="10808" y="3670300"/>
                                </a:lnTo>
                                <a:lnTo>
                                  <a:pt x="8205" y="3670300"/>
                                </a:lnTo>
                                <a:lnTo>
                                  <a:pt x="5134" y="3695700"/>
                                </a:lnTo>
                                <a:lnTo>
                                  <a:pt x="9449" y="3708400"/>
                                </a:lnTo>
                                <a:lnTo>
                                  <a:pt x="7227" y="3708400"/>
                                </a:lnTo>
                                <a:lnTo>
                                  <a:pt x="15600" y="3721100"/>
                                </a:lnTo>
                                <a:lnTo>
                                  <a:pt x="64186" y="3721100"/>
                                </a:lnTo>
                                <a:lnTo>
                                  <a:pt x="68530" y="3708400"/>
                                </a:lnTo>
                                <a:lnTo>
                                  <a:pt x="71371" y="3695700"/>
                                </a:lnTo>
                                <a:lnTo>
                                  <a:pt x="29671" y="3695700"/>
                                </a:lnTo>
                                <a:lnTo>
                                  <a:pt x="31900" y="3683000"/>
                                </a:lnTo>
                                <a:lnTo>
                                  <a:pt x="49842" y="3683000"/>
                                </a:lnTo>
                                <a:lnTo>
                                  <a:pt x="43475" y="3670300"/>
                                </a:lnTo>
                                <a:lnTo>
                                  <a:pt x="48364" y="3659549"/>
                                </a:lnTo>
                                <a:lnTo>
                                  <a:pt x="48070" y="3657600"/>
                                </a:lnTo>
                                <a:lnTo>
                                  <a:pt x="46203" y="3657600"/>
                                </a:lnTo>
                                <a:lnTo>
                                  <a:pt x="44735" y="3644900"/>
                                </a:lnTo>
                                <a:close/>
                              </a:path>
                              <a:path w="5690235" h="7569200">
                                <a:moveTo>
                                  <a:pt x="5674081" y="3695700"/>
                                </a:moveTo>
                                <a:lnTo>
                                  <a:pt x="5636516" y="3695700"/>
                                </a:lnTo>
                                <a:lnTo>
                                  <a:pt x="5636375" y="3708400"/>
                                </a:lnTo>
                                <a:lnTo>
                                  <a:pt x="5631909" y="3721100"/>
                                </a:lnTo>
                                <a:lnTo>
                                  <a:pt x="5677916" y="3721100"/>
                                </a:lnTo>
                                <a:lnTo>
                                  <a:pt x="5678771" y="3708400"/>
                                </a:lnTo>
                                <a:lnTo>
                                  <a:pt x="5678349" y="3708400"/>
                                </a:lnTo>
                                <a:lnTo>
                                  <a:pt x="5674081" y="3695700"/>
                                </a:lnTo>
                                <a:close/>
                              </a:path>
                              <a:path w="5690235" h="7569200">
                                <a:moveTo>
                                  <a:pt x="5679255" y="3619500"/>
                                </a:moveTo>
                                <a:lnTo>
                                  <a:pt x="5671615" y="3619500"/>
                                </a:lnTo>
                                <a:lnTo>
                                  <a:pt x="5674919" y="3632200"/>
                                </a:lnTo>
                                <a:lnTo>
                                  <a:pt x="5672363" y="3644900"/>
                                </a:lnTo>
                                <a:lnTo>
                                  <a:pt x="5666499" y="3657600"/>
                                </a:lnTo>
                                <a:lnTo>
                                  <a:pt x="5661121" y="3670300"/>
                                </a:lnTo>
                                <a:lnTo>
                                  <a:pt x="5630926" y="3670300"/>
                                </a:lnTo>
                                <a:lnTo>
                                  <a:pt x="5636337" y="3683000"/>
                                </a:lnTo>
                                <a:lnTo>
                                  <a:pt x="5634356" y="3695700"/>
                                </a:lnTo>
                                <a:lnTo>
                                  <a:pt x="5678348" y="3695700"/>
                                </a:lnTo>
                                <a:lnTo>
                                  <a:pt x="5678349" y="3708400"/>
                                </a:lnTo>
                                <a:lnTo>
                                  <a:pt x="5680964" y="3708400"/>
                                </a:lnTo>
                                <a:lnTo>
                                  <a:pt x="5682853" y="3695700"/>
                                </a:lnTo>
                                <a:lnTo>
                                  <a:pt x="5682793" y="3683000"/>
                                </a:lnTo>
                                <a:lnTo>
                                  <a:pt x="5675807" y="3683000"/>
                                </a:lnTo>
                                <a:lnTo>
                                  <a:pt x="5675415" y="3670300"/>
                                </a:lnTo>
                                <a:lnTo>
                                  <a:pt x="5672116" y="3657600"/>
                                </a:lnTo>
                                <a:lnTo>
                                  <a:pt x="5680488" y="3657600"/>
                                </a:lnTo>
                                <a:lnTo>
                                  <a:pt x="5682984" y="3644900"/>
                                </a:lnTo>
                                <a:lnTo>
                                  <a:pt x="5677864" y="3632200"/>
                                </a:lnTo>
                                <a:lnTo>
                                  <a:pt x="5679255" y="3619500"/>
                                </a:lnTo>
                                <a:close/>
                              </a:path>
                              <a:path w="5690235" h="7569200">
                                <a:moveTo>
                                  <a:pt x="58993" y="3683000"/>
                                </a:moveTo>
                                <a:lnTo>
                                  <a:pt x="31900" y="3683000"/>
                                </a:lnTo>
                                <a:lnTo>
                                  <a:pt x="32043" y="3695700"/>
                                </a:lnTo>
                                <a:lnTo>
                                  <a:pt x="64853" y="3695700"/>
                                </a:lnTo>
                                <a:lnTo>
                                  <a:pt x="58993" y="3683000"/>
                                </a:lnTo>
                                <a:close/>
                              </a:path>
                              <a:path w="5690235" h="7569200">
                                <a:moveTo>
                                  <a:pt x="72352" y="3683000"/>
                                </a:moveTo>
                                <a:lnTo>
                                  <a:pt x="74283" y="3695700"/>
                                </a:lnTo>
                                <a:lnTo>
                                  <a:pt x="78347" y="3695700"/>
                                </a:lnTo>
                                <a:lnTo>
                                  <a:pt x="72352" y="3683000"/>
                                </a:lnTo>
                                <a:close/>
                              </a:path>
                              <a:path w="5690235" h="7569200">
                                <a:moveTo>
                                  <a:pt x="5620029" y="3683000"/>
                                </a:moveTo>
                                <a:lnTo>
                                  <a:pt x="5617553" y="3683000"/>
                                </a:lnTo>
                                <a:lnTo>
                                  <a:pt x="5616407" y="3695700"/>
                                </a:lnTo>
                                <a:lnTo>
                                  <a:pt x="5618439" y="3695700"/>
                                </a:lnTo>
                                <a:lnTo>
                                  <a:pt x="5620029" y="3683000"/>
                                </a:lnTo>
                                <a:close/>
                              </a:path>
                              <a:path w="5690235" h="7569200">
                                <a:moveTo>
                                  <a:pt x="66296" y="3659862"/>
                                </a:moveTo>
                                <a:lnTo>
                                  <a:pt x="63583" y="3670300"/>
                                </a:lnTo>
                                <a:lnTo>
                                  <a:pt x="60313" y="3683000"/>
                                </a:lnTo>
                                <a:lnTo>
                                  <a:pt x="63805" y="3683000"/>
                                </a:lnTo>
                                <a:lnTo>
                                  <a:pt x="68055" y="3670300"/>
                                </a:lnTo>
                                <a:lnTo>
                                  <a:pt x="63725" y="3670300"/>
                                </a:lnTo>
                                <a:lnTo>
                                  <a:pt x="66296" y="3659862"/>
                                </a:lnTo>
                                <a:close/>
                              </a:path>
                              <a:path w="5690235" h="7569200">
                                <a:moveTo>
                                  <a:pt x="54052" y="3657600"/>
                                </a:moveTo>
                                <a:lnTo>
                                  <a:pt x="49251" y="3657600"/>
                                </a:lnTo>
                                <a:lnTo>
                                  <a:pt x="48364" y="3659549"/>
                                </a:lnTo>
                                <a:lnTo>
                                  <a:pt x="49988" y="3670300"/>
                                </a:lnTo>
                                <a:lnTo>
                                  <a:pt x="54052" y="3657600"/>
                                </a:lnTo>
                                <a:close/>
                              </a:path>
                              <a:path w="5690235" h="7569200">
                                <a:moveTo>
                                  <a:pt x="5620944" y="3659862"/>
                                </a:moveTo>
                                <a:lnTo>
                                  <a:pt x="5617684" y="3670300"/>
                                </a:lnTo>
                                <a:lnTo>
                                  <a:pt x="5621179" y="3670300"/>
                                </a:lnTo>
                                <a:lnTo>
                                  <a:pt x="5620944" y="3659862"/>
                                </a:lnTo>
                                <a:close/>
                              </a:path>
                              <a:path w="5690235" h="7569200">
                                <a:moveTo>
                                  <a:pt x="5625618" y="3644900"/>
                                </a:moveTo>
                                <a:lnTo>
                                  <a:pt x="5621318" y="3658667"/>
                                </a:lnTo>
                                <a:lnTo>
                                  <a:pt x="5625937" y="3670300"/>
                                </a:lnTo>
                                <a:lnTo>
                                  <a:pt x="5661121" y="3670300"/>
                                </a:lnTo>
                                <a:lnTo>
                                  <a:pt x="5660670" y="3659862"/>
                                </a:lnTo>
                                <a:lnTo>
                                  <a:pt x="5660572" y="3657600"/>
                                </a:lnTo>
                                <a:lnTo>
                                  <a:pt x="5630139" y="3657600"/>
                                </a:lnTo>
                                <a:lnTo>
                                  <a:pt x="5625618" y="3644900"/>
                                </a:lnTo>
                                <a:close/>
                              </a:path>
                              <a:path w="5690235" h="7569200">
                                <a:moveTo>
                                  <a:pt x="5620893" y="3657600"/>
                                </a:moveTo>
                                <a:lnTo>
                                  <a:pt x="5620937" y="3659549"/>
                                </a:lnTo>
                                <a:lnTo>
                                  <a:pt x="5621318" y="3658667"/>
                                </a:lnTo>
                                <a:lnTo>
                                  <a:pt x="5620893" y="3657600"/>
                                </a:lnTo>
                                <a:close/>
                              </a:path>
                              <a:path w="5690235" h="7569200">
                                <a:moveTo>
                                  <a:pt x="38342" y="3556000"/>
                                </a:moveTo>
                                <a:lnTo>
                                  <a:pt x="19814" y="3556000"/>
                                </a:lnTo>
                                <a:lnTo>
                                  <a:pt x="18817" y="3568700"/>
                                </a:lnTo>
                                <a:lnTo>
                                  <a:pt x="13374" y="3581400"/>
                                </a:lnTo>
                                <a:lnTo>
                                  <a:pt x="7468" y="3594100"/>
                                </a:lnTo>
                                <a:lnTo>
                                  <a:pt x="9348" y="3619500"/>
                                </a:lnTo>
                                <a:lnTo>
                                  <a:pt x="5646" y="3657600"/>
                                </a:lnTo>
                                <a:lnTo>
                                  <a:pt x="10313" y="3644900"/>
                                </a:lnTo>
                                <a:lnTo>
                                  <a:pt x="69121" y="3644900"/>
                                </a:lnTo>
                                <a:lnTo>
                                  <a:pt x="65177" y="3632200"/>
                                </a:lnTo>
                                <a:lnTo>
                                  <a:pt x="42279" y="3632200"/>
                                </a:lnTo>
                                <a:lnTo>
                                  <a:pt x="43015" y="3619500"/>
                                </a:lnTo>
                                <a:lnTo>
                                  <a:pt x="58864" y="3619500"/>
                                </a:lnTo>
                                <a:lnTo>
                                  <a:pt x="56445" y="3606800"/>
                                </a:lnTo>
                                <a:lnTo>
                                  <a:pt x="12980" y="3606800"/>
                                </a:lnTo>
                                <a:lnTo>
                                  <a:pt x="12944" y="3594100"/>
                                </a:lnTo>
                                <a:lnTo>
                                  <a:pt x="54026" y="3594100"/>
                                </a:lnTo>
                                <a:lnTo>
                                  <a:pt x="54364" y="3581400"/>
                                </a:lnTo>
                                <a:lnTo>
                                  <a:pt x="47171" y="3581400"/>
                                </a:lnTo>
                                <a:lnTo>
                                  <a:pt x="49557" y="3568700"/>
                                </a:lnTo>
                                <a:lnTo>
                                  <a:pt x="42055" y="3568700"/>
                                </a:lnTo>
                                <a:lnTo>
                                  <a:pt x="38342" y="3556000"/>
                                </a:lnTo>
                                <a:close/>
                              </a:path>
                              <a:path w="5690235" h="7569200">
                                <a:moveTo>
                                  <a:pt x="63824" y="3644900"/>
                                </a:moveTo>
                                <a:lnTo>
                                  <a:pt x="47641" y="3644900"/>
                                </a:lnTo>
                                <a:lnTo>
                                  <a:pt x="49829" y="3657600"/>
                                </a:lnTo>
                                <a:lnTo>
                                  <a:pt x="55222" y="3657600"/>
                                </a:lnTo>
                                <a:lnTo>
                                  <a:pt x="63824" y="3644900"/>
                                </a:lnTo>
                                <a:close/>
                              </a:path>
                              <a:path w="5690235" h="7569200">
                                <a:moveTo>
                                  <a:pt x="5637882" y="3619500"/>
                                </a:moveTo>
                                <a:lnTo>
                                  <a:pt x="5634014" y="3644900"/>
                                </a:lnTo>
                                <a:lnTo>
                                  <a:pt x="5630139" y="3657600"/>
                                </a:lnTo>
                                <a:lnTo>
                                  <a:pt x="5660572" y="3657600"/>
                                </a:lnTo>
                                <a:lnTo>
                                  <a:pt x="5660022" y="3644900"/>
                                </a:lnTo>
                                <a:lnTo>
                                  <a:pt x="5666663" y="3644900"/>
                                </a:lnTo>
                                <a:lnTo>
                                  <a:pt x="5669695" y="3632200"/>
                                </a:lnTo>
                                <a:lnTo>
                                  <a:pt x="5642382" y="3632200"/>
                                </a:lnTo>
                                <a:lnTo>
                                  <a:pt x="5637882" y="3619500"/>
                                </a:lnTo>
                                <a:close/>
                              </a:path>
                              <a:path w="5690235" h="7569200">
                                <a:moveTo>
                                  <a:pt x="5684952" y="3632200"/>
                                </a:moveTo>
                                <a:lnTo>
                                  <a:pt x="5683654" y="3632200"/>
                                </a:lnTo>
                                <a:lnTo>
                                  <a:pt x="5684233" y="3644900"/>
                                </a:lnTo>
                                <a:lnTo>
                                  <a:pt x="5685172" y="3644900"/>
                                </a:lnTo>
                                <a:lnTo>
                                  <a:pt x="5684952" y="3632200"/>
                                </a:lnTo>
                                <a:close/>
                              </a:path>
                              <a:path w="5690235" h="7569200">
                                <a:moveTo>
                                  <a:pt x="56838" y="3619500"/>
                                </a:moveTo>
                                <a:lnTo>
                                  <a:pt x="43015" y="3619500"/>
                                </a:lnTo>
                                <a:lnTo>
                                  <a:pt x="48574" y="3632200"/>
                                </a:lnTo>
                                <a:lnTo>
                                  <a:pt x="53074" y="3632200"/>
                                </a:lnTo>
                                <a:lnTo>
                                  <a:pt x="56838" y="3619500"/>
                                </a:lnTo>
                                <a:close/>
                              </a:path>
                              <a:path w="5690235" h="7569200">
                                <a:moveTo>
                                  <a:pt x="72477" y="3606800"/>
                                </a:moveTo>
                                <a:lnTo>
                                  <a:pt x="67693" y="3619500"/>
                                </a:lnTo>
                                <a:lnTo>
                                  <a:pt x="62143" y="3619500"/>
                                </a:lnTo>
                                <a:lnTo>
                                  <a:pt x="59919" y="3632200"/>
                                </a:lnTo>
                                <a:lnTo>
                                  <a:pt x="65177" y="3632200"/>
                                </a:lnTo>
                                <a:lnTo>
                                  <a:pt x="72477" y="3606800"/>
                                </a:lnTo>
                                <a:close/>
                              </a:path>
                              <a:path w="5690235" h="7569200">
                                <a:moveTo>
                                  <a:pt x="5662930" y="3606800"/>
                                </a:moveTo>
                                <a:lnTo>
                                  <a:pt x="5643433" y="3606800"/>
                                </a:lnTo>
                                <a:lnTo>
                                  <a:pt x="5642382" y="3632200"/>
                                </a:lnTo>
                                <a:lnTo>
                                  <a:pt x="5669695" y="3632200"/>
                                </a:lnTo>
                                <a:lnTo>
                                  <a:pt x="5671615" y="3619500"/>
                                </a:lnTo>
                                <a:lnTo>
                                  <a:pt x="5661125" y="3619500"/>
                                </a:lnTo>
                                <a:lnTo>
                                  <a:pt x="5662930" y="3606800"/>
                                </a:lnTo>
                                <a:close/>
                              </a:path>
                              <a:path w="5690235" h="7569200">
                                <a:moveTo>
                                  <a:pt x="5634408" y="3606800"/>
                                </a:moveTo>
                                <a:lnTo>
                                  <a:pt x="5633144" y="3619500"/>
                                </a:lnTo>
                                <a:lnTo>
                                  <a:pt x="5635206" y="3619500"/>
                                </a:lnTo>
                                <a:lnTo>
                                  <a:pt x="5634408" y="3606800"/>
                                </a:lnTo>
                                <a:close/>
                              </a:path>
                              <a:path w="5690235" h="7569200">
                                <a:moveTo>
                                  <a:pt x="5682895" y="3568700"/>
                                </a:moveTo>
                                <a:lnTo>
                                  <a:pt x="5656453" y="3568700"/>
                                </a:lnTo>
                                <a:lnTo>
                                  <a:pt x="5655412" y="3581400"/>
                                </a:lnTo>
                                <a:lnTo>
                                  <a:pt x="5623293" y="3581400"/>
                                </a:lnTo>
                                <a:lnTo>
                                  <a:pt x="5631003" y="3594100"/>
                                </a:lnTo>
                                <a:lnTo>
                                  <a:pt x="5632247" y="3594100"/>
                                </a:lnTo>
                                <a:lnTo>
                                  <a:pt x="5637533" y="3606800"/>
                                </a:lnTo>
                                <a:lnTo>
                                  <a:pt x="5666658" y="3606800"/>
                                </a:lnTo>
                                <a:lnTo>
                                  <a:pt x="5664212" y="3619500"/>
                                </a:lnTo>
                                <a:lnTo>
                                  <a:pt x="5681625" y="3619500"/>
                                </a:lnTo>
                                <a:lnTo>
                                  <a:pt x="5679440" y="3594100"/>
                                </a:lnTo>
                                <a:lnTo>
                                  <a:pt x="5684369" y="3581400"/>
                                </a:lnTo>
                                <a:lnTo>
                                  <a:pt x="5682895" y="3568700"/>
                                </a:lnTo>
                                <a:close/>
                              </a:path>
                              <a:path w="5690235" h="7569200">
                                <a:moveTo>
                                  <a:pt x="54026" y="3594100"/>
                                </a:moveTo>
                                <a:lnTo>
                                  <a:pt x="15916" y="3594100"/>
                                </a:lnTo>
                                <a:lnTo>
                                  <a:pt x="12980" y="3606800"/>
                                </a:lnTo>
                                <a:lnTo>
                                  <a:pt x="56445" y="3606800"/>
                                </a:lnTo>
                                <a:lnTo>
                                  <a:pt x="54026" y="3594100"/>
                                </a:lnTo>
                                <a:close/>
                              </a:path>
                              <a:path w="5690235" h="7569200">
                                <a:moveTo>
                                  <a:pt x="71640" y="3594100"/>
                                </a:moveTo>
                                <a:lnTo>
                                  <a:pt x="68187" y="3594100"/>
                                </a:lnTo>
                                <a:lnTo>
                                  <a:pt x="68242" y="3606800"/>
                                </a:lnTo>
                                <a:lnTo>
                                  <a:pt x="71640" y="3594100"/>
                                </a:lnTo>
                                <a:close/>
                              </a:path>
                              <a:path w="5690235" h="7569200">
                                <a:moveTo>
                                  <a:pt x="5619969" y="3568700"/>
                                </a:moveTo>
                                <a:lnTo>
                                  <a:pt x="5618087" y="3568700"/>
                                </a:lnTo>
                                <a:lnTo>
                                  <a:pt x="5618890" y="3581400"/>
                                </a:lnTo>
                                <a:lnTo>
                                  <a:pt x="5619877" y="3581400"/>
                                </a:lnTo>
                                <a:lnTo>
                                  <a:pt x="5619969" y="3568700"/>
                                </a:lnTo>
                                <a:close/>
                              </a:path>
                              <a:path w="5690235" h="7569200">
                                <a:moveTo>
                                  <a:pt x="5626653" y="3543300"/>
                                </a:moveTo>
                                <a:lnTo>
                                  <a:pt x="5622462" y="3556000"/>
                                </a:lnTo>
                                <a:lnTo>
                                  <a:pt x="5622329" y="3568700"/>
                                </a:lnTo>
                                <a:lnTo>
                                  <a:pt x="5626596" y="3581400"/>
                                </a:lnTo>
                                <a:lnTo>
                                  <a:pt x="5655412" y="3581400"/>
                                </a:lnTo>
                                <a:lnTo>
                                  <a:pt x="5656453" y="3568700"/>
                                </a:lnTo>
                                <a:lnTo>
                                  <a:pt x="5682895" y="3568700"/>
                                </a:lnTo>
                                <a:lnTo>
                                  <a:pt x="5678258" y="3556000"/>
                                </a:lnTo>
                                <a:lnTo>
                                  <a:pt x="5634559" y="3556000"/>
                                </a:lnTo>
                                <a:lnTo>
                                  <a:pt x="5626653" y="3543300"/>
                                </a:lnTo>
                                <a:close/>
                              </a:path>
                              <a:path w="5690235" h="7569200">
                                <a:moveTo>
                                  <a:pt x="61336" y="3517900"/>
                                </a:moveTo>
                                <a:lnTo>
                                  <a:pt x="6489" y="3517900"/>
                                </a:lnTo>
                                <a:lnTo>
                                  <a:pt x="8255" y="3530600"/>
                                </a:lnTo>
                                <a:lnTo>
                                  <a:pt x="12988" y="3530600"/>
                                </a:lnTo>
                                <a:lnTo>
                                  <a:pt x="8943" y="3543300"/>
                                </a:lnTo>
                                <a:lnTo>
                                  <a:pt x="5586" y="3556000"/>
                                </a:lnTo>
                                <a:lnTo>
                                  <a:pt x="12383" y="3568700"/>
                                </a:lnTo>
                                <a:lnTo>
                                  <a:pt x="19814" y="3556000"/>
                                </a:lnTo>
                                <a:lnTo>
                                  <a:pt x="38342" y="3556000"/>
                                </a:lnTo>
                                <a:lnTo>
                                  <a:pt x="42647" y="3543300"/>
                                </a:lnTo>
                                <a:lnTo>
                                  <a:pt x="63462" y="3543300"/>
                                </a:lnTo>
                                <a:lnTo>
                                  <a:pt x="62846" y="3530600"/>
                                </a:lnTo>
                                <a:lnTo>
                                  <a:pt x="61336" y="3517900"/>
                                </a:lnTo>
                                <a:close/>
                              </a:path>
                              <a:path w="5690235" h="7569200">
                                <a:moveTo>
                                  <a:pt x="52845" y="3543300"/>
                                </a:moveTo>
                                <a:lnTo>
                                  <a:pt x="45709" y="3543300"/>
                                </a:lnTo>
                                <a:lnTo>
                                  <a:pt x="45728" y="3556000"/>
                                </a:lnTo>
                                <a:lnTo>
                                  <a:pt x="42055" y="3568700"/>
                                </a:lnTo>
                                <a:lnTo>
                                  <a:pt x="49557" y="3568700"/>
                                </a:lnTo>
                                <a:lnTo>
                                  <a:pt x="53661" y="3556000"/>
                                </a:lnTo>
                                <a:lnTo>
                                  <a:pt x="52845" y="3543300"/>
                                </a:lnTo>
                                <a:close/>
                              </a:path>
                              <a:path w="5690235" h="7569200">
                                <a:moveTo>
                                  <a:pt x="71269" y="3543300"/>
                                </a:moveTo>
                                <a:lnTo>
                                  <a:pt x="67876" y="3556000"/>
                                </a:lnTo>
                                <a:lnTo>
                                  <a:pt x="66625" y="3568700"/>
                                </a:lnTo>
                                <a:lnTo>
                                  <a:pt x="72162" y="3556000"/>
                                </a:lnTo>
                                <a:lnTo>
                                  <a:pt x="71269" y="3543300"/>
                                </a:lnTo>
                                <a:close/>
                              </a:path>
                              <a:path w="5690235" h="7569200">
                                <a:moveTo>
                                  <a:pt x="45709" y="3543300"/>
                                </a:moveTo>
                                <a:lnTo>
                                  <a:pt x="42647" y="3543300"/>
                                </a:lnTo>
                                <a:lnTo>
                                  <a:pt x="38342" y="3556000"/>
                                </a:lnTo>
                                <a:lnTo>
                                  <a:pt x="45709" y="3543300"/>
                                </a:lnTo>
                                <a:close/>
                              </a:path>
                              <a:path w="5690235" h="7569200">
                                <a:moveTo>
                                  <a:pt x="60472" y="3543300"/>
                                </a:moveTo>
                                <a:lnTo>
                                  <a:pt x="58154" y="3556000"/>
                                </a:lnTo>
                                <a:lnTo>
                                  <a:pt x="62126" y="3556000"/>
                                </a:lnTo>
                                <a:lnTo>
                                  <a:pt x="60472" y="3543300"/>
                                </a:lnTo>
                                <a:close/>
                              </a:path>
                              <a:path w="5690235" h="7569200">
                                <a:moveTo>
                                  <a:pt x="5636807" y="3530600"/>
                                </a:moveTo>
                                <a:lnTo>
                                  <a:pt x="5635722" y="3530600"/>
                                </a:lnTo>
                                <a:lnTo>
                                  <a:pt x="5634559" y="3556000"/>
                                </a:lnTo>
                                <a:lnTo>
                                  <a:pt x="5672761" y="3556000"/>
                                </a:lnTo>
                                <a:lnTo>
                                  <a:pt x="5674949" y="3543300"/>
                                </a:lnTo>
                                <a:lnTo>
                                  <a:pt x="5636083" y="3543300"/>
                                </a:lnTo>
                                <a:lnTo>
                                  <a:pt x="5636807" y="3530600"/>
                                </a:lnTo>
                                <a:close/>
                              </a:path>
                              <a:path w="5690235" h="7569200">
                                <a:moveTo>
                                  <a:pt x="69406" y="3530600"/>
                                </a:moveTo>
                                <a:lnTo>
                                  <a:pt x="67752" y="3530600"/>
                                </a:lnTo>
                                <a:lnTo>
                                  <a:pt x="68974" y="3543300"/>
                                </a:lnTo>
                                <a:lnTo>
                                  <a:pt x="69406" y="3530600"/>
                                </a:lnTo>
                                <a:close/>
                              </a:path>
                              <a:path w="5690235" h="7569200">
                                <a:moveTo>
                                  <a:pt x="5634771" y="3492500"/>
                                </a:moveTo>
                                <a:lnTo>
                                  <a:pt x="5622038" y="3492500"/>
                                </a:lnTo>
                                <a:lnTo>
                                  <a:pt x="5625326" y="3505200"/>
                                </a:lnTo>
                                <a:lnTo>
                                  <a:pt x="5634827" y="3517900"/>
                                </a:lnTo>
                                <a:lnTo>
                                  <a:pt x="5647449" y="3517900"/>
                                </a:lnTo>
                                <a:lnTo>
                                  <a:pt x="5646762" y="3530600"/>
                                </a:lnTo>
                                <a:lnTo>
                                  <a:pt x="5636807" y="3530600"/>
                                </a:lnTo>
                                <a:lnTo>
                                  <a:pt x="5636083" y="3543300"/>
                                </a:lnTo>
                                <a:lnTo>
                                  <a:pt x="5674949" y="3543300"/>
                                </a:lnTo>
                                <a:lnTo>
                                  <a:pt x="5677802" y="3530600"/>
                                </a:lnTo>
                                <a:lnTo>
                                  <a:pt x="5678856" y="3517900"/>
                                </a:lnTo>
                                <a:lnTo>
                                  <a:pt x="5681239" y="3505200"/>
                                </a:lnTo>
                                <a:lnTo>
                                  <a:pt x="5636133" y="3505200"/>
                                </a:lnTo>
                                <a:lnTo>
                                  <a:pt x="5634771" y="3492500"/>
                                </a:lnTo>
                                <a:close/>
                              </a:path>
                              <a:path w="5690235" h="7569200">
                                <a:moveTo>
                                  <a:pt x="5639131" y="3517900"/>
                                </a:moveTo>
                                <a:lnTo>
                                  <a:pt x="5621365" y="3517900"/>
                                </a:lnTo>
                                <a:lnTo>
                                  <a:pt x="5617007" y="3530600"/>
                                </a:lnTo>
                                <a:lnTo>
                                  <a:pt x="5641268" y="3530600"/>
                                </a:lnTo>
                                <a:lnTo>
                                  <a:pt x="5639131" y="3517900"/>
                                </a:lnTo>
                                <a:close/>
                              </a:path>
                              <a:path w="5690235" h="7569200">
                                <a:moveTo>
                                  <a:pt x="5644261" y="3517900"/>
                                </a:moveTo>
                                <a:lnTo>
                                  <a:pt x="5639131" y="3517900"/>
                                </a:lnTo>
                                <a:lnTo>
                                  <a:pt x="5642229" y="3530600"/>
                                </a:lnTo>
                                <a:lnTo>
                                  <a:pt x="5644261" y="3517900"/>
                                </a:lnTo>
                                <a:close/>
                              </a:path>
                              <a:path w="5690235" h="7569200">
                                <a:moveTo>
                                  <a:pt x="59233" y="3416300"/>
                                </a:moveTo>
                                <a:lnTo>
                                  <a:pt x="21394" y="3416300"/>
                                </a:lnTo>
                                <a:lnTo>
                                  <a:pt x="9688" y="3429000"/>
                                </a:lnTo>
                                <a:lnTo>
                                  <a:pt x="7265" y="3454400"/>
                                </a:lnTo>
                                <a:lnTo>
                                  <a:pt x="8227" y="3479800"/>
                                </a:lnTo>
                                <a:lnTo>
                                  <a:pt x="7779" y="3492500"/>
                                </a:lnTo>
                                <a:lnTo>
                                  <a:pt x="8979" y="3505200"/>
                                </a:lnTo>
                                <a:lnTo>
                                  <a:pt x="13358" y="3505200"/>
                                </a:lnTo>
                                <a:lnTo>
                                  <a:pt x="9375" y="3517900"/>
                                </a:lnTo>
                                <a:lnTo>
                                  <a:pt x="62511" y="3517900"/>
                                </a:lnTo>
                                <a:lnTo>
                                  <a:pt x="56926" y="3505200"/>
                                </a:lnTo>
                                <a:lnTo>
                                  <a:pt x="54587" y="3492500"/>
                                </a:lnTo>
                                <a:lnTo>
                                  <a:pt x="57433" y="3479800"/>
                                </a:lnTo>
                                <a:lnTo>
                                  <a:pt x="50328" y="3479800"/>
                                </a:lnTo>
                                <a:lnTo>
                                  <a:pt x="61595" y="3454400"/>
                                </a:lnTo>
                                <a:lnTo>
                                  <a:pt x="18423" y="3454400"/>
                                </a:lnTo>
                                <a:lnTo>
                                  <a:pt x="12726" y="3441700"/>
                                </a:lnTo>
                                <a:lnTo>
                                  <a:pt x="55065" y="3441700"/>
                                </a:lnTo>
                                <a:lnTo>
                                  <a:pt x="59755" y="3429000"/>
                                </a:lnTo>
                                <a:lnTo>
                                  <a:pt x="59233" y="3416300"/>
                                </a:lnTo>
                                <a:close/>
                              </a:path>
                              <a:path w="5690235" h="7569200">
                                <a:moveTo>
                                  <a:pt x="69406" y="3492500"/>
                                </a:moveTo>
                                <a:lnTo>
                                  <a:pt x="62511" y="3517900"/>
                                </a:lnTo>
                                <a:lnTo>
                                  <a:pt x="74084" y="3517900"/>
                                </a:lnTo>
                                <a:lnTo>
                                  <a:pt x="73115" y="3505200"/>
                                </a:lnTo>
                                <a:lnTo>
                                  <a:pt x="69406" y="3492500"/>
                                </a:lnTo>
                                <a:close/>
                              </a:path>
                              <a:path w="5690235" h="7569200">
                                <a:moveTo>
                                  <a:pt x="5673256" y="3492500"/>
                                </a:moveTo>
                                <a:lnTo>
                                  <a:pt x="5636403" y="3492500"/>
                                </a:lnTo>
                                <a:lnTo>
                                  <a:pt x="5636133" y="3505200"/>
                                </a:lnTo>
                                <a:lnTo>
                                  <a:pt x="5673588" y="3505200"/>
                                </a:lnTo>
                                <a:lnTo>
                                  <a:pt x="5673256" y="3492500"/>
                                </a:lnTo>
                                <a:close/>
                              </a:path>
                              <a:path w="5690235" h="7569200">
                                <a:moveTo>
                                  <a:pt x="5674738" y="3479800"/>
                                </a:moveTo>
                                <a:lnTo>
                                  <a:pt x="5661240" y="3479800"/>
                                </a:lnTo>
                                <a:lnTo>
                                  <a:pt x="5652161" y="3492500"/>
                                </a:lnTo>
                                <a:lnTo>
                                  <a:pt x="5673256" y="3492500"/>
                                </a:lnTo>
                                <a:lnTo>
                                  <a:pt x="5678296" y="3505200"/>
                                </a:lnTo>
                                <a:lnTo>
                                  <a:pt x="5681239" y="3505200"/>
                                </a:lnTo>
                                <a:lnTo>
                                  <a:pt x="5683622" y="3492500"/>
                                </a:lnTo>
                                <a:lnTo>
                                  <a:pt x="5674738" y="3479800"/>
                                </a:lnTo>
                                <a:close/>
                              </a:path>
                              <a:path w="5690235" h="7569200">
                                <a:moveTo>
                                  <a:pt x="69516" y="3454400"/>
                                </a:moveTo>
                                <a:lnTo>
                                  <a:pt x="61595" y="3454400"/>
                                </a:lnTo>
                                <a:lnTo>
                                  <a:pt x="64669" y="3467100"/>
                                </a:lnTo>
                                <a:lnTo>
                                  <a:pt x="56133" y="3479800"/>
                                </a:lnTo>
                                <a:lnTo>
                                  <a:pt x="57433" y="3479800"/>
                                </a:lnTo>
                                <a:lnTo>
                                  <a:pt x="67399" y="3492500"/>
                                </a:lnTo>
                                <a:lnTo>
                                  <a:pt x="72648" y="3467100"/>
                                </a:lnTo>
                                <a:lnTo>
                                  <a:pt x="69516" y="3454400"/>
                                </a:lnTo>
                                <a:close/>
                              </a:path>
                              <a:path w="5690235" h="7569200">
                                <a:moveTo>
                                  <a:pt x="5651263" y="3467100"/>
                                </a:moveTo>
                                <a:lnTo>
                                  <a:pt x="5628576" y="3467100"/>
                                </a:lnTo>
                                <a:lnTo>
                                  <a:pt x="5627059" y="3479800"/>
                                </a:lnTo>
                                <a:lnTo>
                                  <a:pt x="5617896" y="3479800"/>
                                </a:lnTo>
                                <a:lnTo>
                                  <a:pt x="5625978" y="3492500"/>
                                </a:lnTo>
                                <a:lnTo>
                                  <a:pt x="5652161" y="3492500"/>
                                </a:lnTo>
                                <a:lnTo>
                                  <a:pt x="5651263" y="3467100"/>
                                </a:lnTo>
                                <a:close/>
                              </a:path>
                              <a:path w="5690235" h="7569200">
                                <a:moveTo>
                                  <a:pt x="5656713" y="3467100"/>
                                </a:moveTo>
                                <a:lnTo>
                                  <a:pt x="5653545" y="3467100"/>
                                </a:lnTo>
                                <a:lnTo>
                                  <a:pt x="5654306" y="3479800"/>
                                </a:lnTo>
                                <a:lnTo>
                                  <a:pt x="5656165" y="3479800"/>
                                </a:lnTo>
                                <a:lnTo>
                                  <a:pt x="5656713" y="3467100"/>
                                </a:lnTo>
                                <a:close/>
                              </a:path>
                              <a:path w="5690235" h="7569200">
                                <a:moveTo>
                                  <a:pt x="5683822" y="3454400"/>
                                </a:moveTo>
                                <a:lnTo>
                                  <a:pt x="5635006" y="3454400"/>
                                </a:lnTo>
                                <a:lnTo>
                                  <a:pt x="5637365" y="3467100"/>
                                </a:lnTo>
                                <a:lnTo>
                                  <a:pt x="5667058" y="3467100"/>
                                </a:lnTo>
                                <a:lnTo>
                                  <a:pt x="5660107" y="3479800"/>
                                </a:lnTo>
                                <a:lnTo>
                                  <a:pt x="5667120" y="3479800"/>
                                </a:lnTo>
                                <a:lnTo>
                                  <a:pt x="5678293" y="3467100"/>
                                </a:lnTo>
                                <a:lnTo>
                                  <a:pt x="5683822" y="3454400"/>
                                </a:lnTo>
                                <a:close/>
                              </a:path>
                              <a:path w="5690235" h="7569200">
                                <a:moveTo>
                                  <a:pt x="55065" y="3441700"/>
                                </a:moveTo>
                                <a:lnTo>
                                  <a:pt x="15564" y="3441700"/>
                                </a:lnTo>
                                <a:lnTo>
                                  <a:pt x="18423" y="3454400"/>
                                </a:lnTo>
                                <a:lnTo>
                                  <a:pt x="55065" y="3454400"/>
                                </a:lnTo>
                                <a:lnTo>
                                  <a:pt x="55065" y="3441700"/>
                                </a:lnTo>
                                <a:close/>
                              </a:path>
                              <a:path w="5690235" h="7569200">
                                <a:moveTo>
                                  <a:pt x="69660" y="3441700"/>
                                </a:moveTo>
                                <a:lnTo>
                                  <a:pt x="55065" y="3454400"/>
                                </a:lnTo>
                                <a:lnTo>
                                  <a:pt x="65890" y="3454400"/>
                                </a:lnTo>
                                <a:lnTo>
                                  <a:pt x="69660" y="3441700"/>
                                </a:lnTo>
                                <a:close/>
                              </a:path>
                              <a:path w="5690235" h="7569200">
                                <a:moveTo>
                                  <a:pt x="5681863" y="3378200"/>
                                </a:moveTo>
                                <a:lnTo>
                                  <a:pt x="5637623" y="3378200"/>
                                </a:lnTo>
                                <a:lnTo>
                                  <a:pt x="5635397" y="3416300"/>
                                </a:lnTo>
                                <a:lnTo>
                                  <a:pt x="5624578" y="3416300"/>
                                </a:lnTo>
                                <a:lnTo>
                                  <a:pt x="5631027" y="3429000"/>
                                </a:lnTo>
                                <a:lnTo>
                                  <a:pt x="5632679" y="3429000"/>
                                </a:lnTo>
                                <a:lnTo>
                                  <a:pt x="5638521" y="3441700"/>
                                </a:lnTo>
                                <a:lnTo>
                                  <a:pt x="5630241" y="3441700"/>
                                </a:lnTo>
                                <a:lnTo>
                                  <a:pt x="5625785" y="3454400"/>
                                </a:lnTo>
                                <a:lnTo>
                                  <a:pt x="5675422" y="3454400"/>
                                </a:lnTo>
                                <a:lnTo>
                                  <a:pt x="5679064" y="3441700"/>
                                </a:lnTo>
                                <a:lnTo>
                                  <a:pt x="5683095" y="3429000"/>
                                </a:lnTo>
                                <a:lnTo>
                                  <a:pt x="5675859" y="3416300"/>
                                </a:lnTo>
                                <a:lnTo>
                                  <a:pt x="5682441" y="3390900"/>
                                </a:lnTo>
                                <a:lnTo>
                                  <a:pt x="5681863" y="3378200"/>
                                </a:lnTo>
                                <a:close/>
                              </a:path>
                              <a:path w="5690235" h="7569200">
                                <a:moveTo>
                                  <a:pt x="5632679" y="3429000"/>
                                </a:moveTo>
                                <a:lnTo>
                                  <a:pt x="5621579" y="3429000"/>
                                </a:lnTo>
                                <a:lnTo>
                                  <a:pt x="5615766" y="3441700"/>
                                </a:lnTo>
                                <a:lnTo>
                                  <a:pt x="5635498" y="3441700"/>
                                </a:lnTo>
                                <a:lnTo>
                                  <a:pt x="5632679" y="3429000"/>
                                </a:lnTo>
                                <a:close/>
                              </a:path>
                              <a:path w="5690235" h="7569200">
                                <a:moveTo>
                                  <a:pt x="43257" y="3403600"/>
                                </a:moveTo>
                                <a:lnTo>
                                  <a:pt x="14177" y="3403600"/>
                                </a:lnTo>
                                <a:lnTo>
                                  <a:pt x="31139" y="3416300"/>
                                </a:lnTo>
                                <a:lnTo>
                                  <a:pt x="35033" y="3416300"/>
                                </a:lnTo>
                                <a:lnTo>
                                  <a:pt x="43257" y="3403600"/>
                                </a:lnTo>
                                <a:close/>
                              </a:path>
                              <a:path w="5690235" h="7569200">
                                <a:moveTo>
                                  <a:pt x="59262" y="3327400"/>
                                </a:moveTo>
                                <a:lnTo>
                                  <a:pt x="19854" y="3327400"/>
                                </a:lnTo>
                                <a:lnTo>
                                  <a:pt x="26442" y="3340100"/>
                                </a:lnTo>
                                <a:lnTo>
                                  <a:pt x="23876" y="3352800"/>
                                </a:lnTo>
                                <a:lnTo>
                                  <a:pt x="12140" y="3352800"/>
                                </a:lnTo>
                                <a:lnTo>
                                  <a:pt x="8789" y="3365500"/>
                                </a:lnTo>
                                <a:lnTo>
                                  <a:pt x="19660" y="3365500"/>
                                </a:lnTo>
                                <a:lnTo>
                                  <a:pt x="15240" y="3378200"/>
                                </a:lnTo>
                                <a:lnTo>
                                  <a:pt x="4430" y="3403600"/>
                                </a:lnTo>
                                <a:lnTo>
                                  <a:pt x="43257" y="3403600"/>
                                </a:lnTo>
                                <a:lnTo>
                                  <a:pt x="35033" y="3416300"/>
                                </a:lnTo>
                                <a:lnTo>
                                  <a:pt x="41974" y="3416300"/>
                                </a:lnTo>
                                <a:lnTo>
                                  <a:pt x="52178" y="3403600"/>
                                </a:lnTo>
                                <a:lnTo>
                                  <a:pt x="66044" y="3390900"/>
                                </a:lnTo>
                                <a:lnTo>
                                  <a:pt x="57666" y="3390900"/>
                                </a:lnTo>
                                <a:lnTo>
                                  <a:pt x="54939" y="3378200"/>
                                </a:lnTo>
                                <a:lnTo>
                                  <a:pt x="51994" y="3365500"/>
                                </a:lnTo>
                                <a:lnTo>
                                  <a:pt x="49849" y="3352800"/>
                                </a:lnTo>
                                <a:lnTo>
                                  <a:pt x="49523" y="3340100"/>
                                </a:lnTo>
                                <a:lnTo>
                                  <a:pt x="59008" y="3340100"/>
                                </a:lnTo>
                                <a:lnTo>
                                  <a:pt x="59262" y="3327400"/>
                                </a:lnTo>
                                <a:close/>
                              </a:path>
                              <a:path w="5690235" h="7569200">
                                <a:moveTo>
                                  <a:pt x="64937" y="3403600"/>
                                </a:moveTo>
                                <a:lnTo>
                                  <a:pt x="52178" y="3403600"/>
                                </a:lnTo>
                                <a:lnTo>
                                  <a:pt x="41974" y="3416300"/>
                                </a:lnTo>
                                <a:lnTo>
                                  <a:pt x="70490" y="3416300"/>
                                </a:lnTo>
                                <a:lnTo>
                                  <a:pt x="64937" y="3403600"/>
                                </a:lnTo>
                                <a:close/>
                              </a:path>
                              <a:path w="5690235" h="7569200">
                                <a:moveTo>
                                  <a:pt x="70325" y="3390900"/>
                                </a:moveTo>
                                <a:lnTo>
                                  <a:pt x="66643" y="3390900"/>
                                </a:lnTo>
                                <a:lnTo>
                                  <a:pt x="68580" y="3403600"/>
                                </a:lnTo>
                                <a:lnTo>
                                  <a:pt x="70325" y="3390900"/>
                                </a:lnTo>
                                <a:close/>
                              </a:path>
                              <a:path w="5690235" h="7569200">
                                <a:moveTo>
                                  <a:pt x="69482" y="3327400"/>
                                </a:moveTo>
                                <a:lnTo>
                                  <a:pt x="63380" y="3327400"/>
                                </a:lnTo>
                                <a:lnTo>
                                  <a:pt x="60067" y="3339753"/>
                                </a:lnTo>
                                <a:lnTo>
                                  <a:pt x="59973" y="3340100"/>
                                </a:lnTo>
                                <a:lnTo>
                                  <a:pt x="52032" y="3340100"/>
                                </a:lnTo>
                                <a:lnTo>
                                  <a:pt x="58395" y="3352800"/>
                                </a:lnTo>
                                <a:lnTo>
                                  <a:pt x="59158" y="3378200"/>
                                </a:lnTo>
                                <a:lnTo>
                                  <a:pt x="57666" y="3390900"/>
                                </a:lnTo>
                                <a:lnTo>
                                  <a:pt x="66044" y="3390900"/>
                                </a:lnTo>
                                <a:lnTo>
                                  <a:pt x="72656" y="3378200"/>
                                </a:lnTo>
                                <a:lnTo>
                                  <a:pt x="64992" y="3378200"/>
                                </a:lnTo>
                                <a:lnTo>
                                  <a:pt x="71592" y="3365500"/>
                                </a:lnTo>
                                <a:lnTo>
                                  <a:pt x="74889" y="3365500"/>
                                </a:lnTo>
                                <a:lnTo>
                                  <a:pt x="68873" y="3340100"/>
                                </a:lnTo>
                                <a:lnTo>
                                  <a:pt x="68790" y="3339753"/>
                                </a:lnTo>
                                <a:lnTo>
                                  <a:pt x="69482" y="3327400"/>
                                </a:lnTo>
                                <a:close/>
                              </a:path>
                              <a:path w="5690235" h="7569200">
                                <a:moveTo>
                                  <a:pt x="5681489" y="3340100"/>
                                </a:moveTo>
                                <a:lnTo>
                                  <a:pt x="5627190" y="3340100"/>
                                </a:lnTo>
                                <a:lnTo>
                                  <a:pt x="5631955" y="3365500"/>
                                </a:lnTo>
                                <a:lnTo>
                                  <a:pt x="5618049" y="3365500"/>
                                </a:lnTo>
                                <a:lnTo>
                                  <a:pt x="5622452" y="3378200"/>
                                </a:lnTo>
                                <a:lnTo>
                                  <a:pt x="5671236" y="3378200"/>
                                </a:lnTo>
                                <a:lnTo>
                                  <a:pt x="5675079" y="3365500"/>
                                </a:lnTo>
                                <a:lnTo>
                                  <a:pt x="5679741" y="3352800"/>
                                </a:lnTo>
                                <a:lnTo>
                                  <a:pt x="5681489" y="3340100"/>
                                </a:lnTo>
                                <a:close/>
                              </a:path>
                              <a:path w="5690235" h="7569200">
                                <a:moveTo>
                                  <a:pt x="64394" y="3276600"/>
                                </a:moveTo>
                                <a:lnTo>
                                  <a:pt x="8523" y="3276600"/>
                                </a:lnTo>
                                <a:lnTo>
                                  <a:pt x="13412" y="3289300"/>
                                </a:lnTo>
                                <a:lnTo>
                                  <a:pt x="7815" y="3289300"/>
                                </a:lnTo>
                                <a:lnTo>
                                  <a:pt x="7844" y="3302000"/>
                                </a:lnTo>
                                <a:lnTo>
                                  <a:pt x="10695" y="3302000"/>
                                </a:lnTo>
                                <a:lnTo>
                                  <a:pt x="13564" y="3314700"/>
                                </a:lnTo>
                                <a:lnTo>
                                  <a:pt x="7064" y="3327400"/>
                                </a:lnTo>
                                <a:lnTo>
                                  <a:pt x="11163" y="3339753"/>
                                </a:lnTo>
                                <a:lnTo>
                                  <a:pt x="11278" y="3340100"/>
                                </a:lnTo>
                                <a:lnTo>
                                  <a:pt x="19854" y="3327400"/>
                                </a:lnTo>
                                <a:lnTo>
                                  <a:pt x="53537" y="3327400"/>
                                </a:lnTo>
                                <a:lnTo>
                                  <a:pt x="54522" y="3314700"/>
                                </a:lnTo>
                                <a:lnTo>
                                  <a:pt x="61400" y="3314700"/>
                                </a:lnTo>
                                <a:lnTo>
                                  <a:pt x="55045" y="3302000"/>
                                </a:lnTo>
                                <a:lnTo>
                                  <a:pt x="54509" y="3289300"/>
                                </a:lnTo>
                                <a:lnTo>
                                  <a:pt x="64394" y="3276600"/>
                                </a:lnTo>
                                <a:close/>
                              </a:path>
                              <a:path w="5690235" h="7569200">
                                <a:moveTo>
                                  <a:pt x="5678729" y="3289300"/>
                                </a:moveTo>
                                <a:lnTo>
                                  <a:pt x="5616715" y="3289300"/>
                                </a:lnTo>
                                <a:lnTo>
                                  <a:pt x="5621004" y="3302000"/>
                                </a:lnTo>
                                <a:lnTo>
                                  <a:pt x="5634967" y="3302000"/>
                                </a:lnTo>
                                <a:lnTo>
                                  <a:pt x="5635498" y="3327400"/>
                                </a:lnTo>
                                <a:lnTo>
                                  <a:pt x="5625619" y="3340100"/>
                                </a:lnTo>
                                <a:lnTo>
                                  <a:pt x="5682198" y="3340100"/>
                                </a:lnTo>
                                <a:lnTo>
                                  <a:pt x="5682168" y="3327400"/>
                                </a:lnTo>
                                <a:lnTo>
                                  <a:pt x="5679314" y="3314700"/>
                                </a:lnTo>
                                <a:lnTo>
                                  <a:pt x="5676443" y="3314700"/>
                                </a:lnTo>
                                <a:lnTo>
                                  <a:pt x="5682943" y="3302000"/>
                                </a:lnTo>
                                <a:lnTo>
                                  <a:pt x="5678729" y="3289300"/>
                                </a:lnTo>
                                <a:close/>
                              </a:path>
                              <a:path w="5690235" h="7569200">
                                <a:moveTo>
                                  <a:pt x="59974" y="3314700"/>
                                </a:moveTo>
                                <a:lnTo>
                                  <a:pt x="54522" y="3314700"/>
                                </a:lnTo>
                                <a:lnTo>
                                  <a:pt x="56033" y="3327400"/>
                                </a:lnTo>
                                <a:lnTo>
                                  <a:pt x="61832" y="3327400"/>
                                </a:lnTo>
                                <a:lnTo>
                                  <a:pt x="59974" y="3314700"/>
                                </a:lnTo>
                                <a:close/>
                              </a:path>
                              <a:path w="5690235" h="7569200">
                                <a:moveTo>
                                  <a:pt x="69005" y="3302000"/>
                                </a:moveTo>
                                <a:lnTo>
                                  <a:pt x="61400" y="3314700"/>
                                </a:lnTo>
                                <a:lnTo>
                                  <a:pt x="64778" y="3314700"/>
                                </a:lnTo>
                                <a:lnTo>
                                  <a:pt x="61832" y="3327400"/>
                                </a:lnTo>
                                <a:lnTo>
                                  <a:pt x="65426" y="3327400"/>
                                </a:lnTo>
                                <a:lnTo>
                                  <a:pt x="73292" y="3314700"/>
                                </a:lnTo>
                                <a:lnTo>
                                  <a:pt x="69005" y="3302000"/>
                                </a:lnTo>
                                <a:close/>
                              </a:path>
                              <a:path w="5690235" h="7569200">
                                <a:moveTo>
                                  <a:pt x="5630854" y="3225800"/>
                                </a:moveTo>
                                <a:lnTo>
                                  <a:pt x="5628907" y="3225800"/>
                                </a:lnTo>
                                <a:lnTo>
                                  <a:pt x="5625016" y="3238500"/>
                                </a:lnTo>
                                <a:lnTo>
                                  <a:pt x="5618415" y="3238500"/>
                                </a:lnTo>
                                <a:lnTo>
                                  <a:pt x="5615118" y="3251200"/>
                                </a:lnTo>
                                <a:lnTo>
                                  <a:pt x="5621135" y="3263900"/>
                                </a:lnTo>
                                <a:lnTo>
                                  <a:pt x="5630999" y="3263900"/>
                                </a:lnTo>
                                <a:lnTo>
                                  <a:pt x="5630746" y="3276600"/>
                                </a:lnTo>
                                <a:lnTo>
                                  <a:pt x="5624582" y="3289300"/>
                                </a:lnTo>
                                <a:lnTo>
                                  <a:pt x="5633974" y="3289300"/>
                                </a:lnTo>
                                <a:lnTo>
                                  <a:pt x="5636212" y="3276600"/>
                                </a:lnTo>
                                <a:lnTo>
                                  <a:pt x="5637980" y="3276600"/>
                                </a:lnTo>
                                <a:lnTo>
                                  <a:pt x="5631612" y="3263900"/>
                                </a:lnTo>
                                <a:lnTo>
                                  <a:pt x="5630854" y="3225800"/>
                                </a:lnTo>
                                <a:close/>
                              </a:path>
                              <a:path w="5690235" h="7569200">
                                <a:moveTo>
                                  <a:pt x="5648033" y="3200400"/>
                                </a:moveTo>
                                <a:lnTo>
                                  <a:pt x="5637835" y="3213100"/>
                                </a:lnTo>
                                <a:lnTo>
                                  <a:pt x="5623968" y="3225800"/>
                                </a:lnTo>
                                <a:lnTo>
                                  <a:pt x="5635077" y="3225800"/>
                                </a:lnTo>
                                <a:lnTo>
                                  <a:pt x="5638023" y="3251200"/>
                                </a:lnTo>
                                <a:lnTo>
                                  <a:pt x="5640167" y="3263900"/>
                                </a:lnTo>
                                <a:lnTo>
                                  <a:pt x="5640492" y="3276600"/>
                                </a:lnTo>
                                <a:lnTo>
                                  <a:pt x="5636212" y="3276600"/>
                                </a:lnTo>
                                <a:lnTo>
                                  <a:pt x="5636475" y="3289300"/>
                                </a:lnTo>
                                <a:lnTo>
                                  <a:pt x="5663565" y="3289300"/>
                                </a:lnTo>
                                <a:lnTo>
                                  <a:pt x="5666136" y="3263900"/>
                                </a:lnTo>
                                <a:lnTo>
                                  <a:pt x="5680380" y="3263900"/>
                                </a:lnTo>
                                <a:lnTo>
                                  <a:pt x="5670347" y="3251200"/>
                                </a:lnTo>
                                <a:lnTo>
                                  <a:pt x="5674780" y="3251200"/>
                                </a:lnTo>
                                <a:lnTo>
                                  <a:pt x="5685583" y="3225800"/>
                                </a:lnTo>
                                <a:lnTo>
                                  <a:pt x="5675832" y="3213100"/>
                                </a:lnTo>
                                <a:lnTo>
                                  <a:pt x="5658869" y="3213100"/>
                                </a:lnTo>
                                <a:lnTo>
                                  <a:pt x="5648033" y="3200400"/>
                                </a:lnTo>
                                <a:close/>
                              </a:path>
                              <a:path w="5690235" h="7569200">
                                <a:moveTo>
                                  <a:pt x="60329" y="3238500"/>
                                </a:moveTo>
                                <a:lnTo>
                                  <a:pt x="12886" y="3238500"/>
                                </a:lnTo>
                                <a:lnTo>
                                  <a:pt x="18771" y="3251200"/>
                                </a:lnTo>
                                <a:lnTo>
                                  <a:pt x="14930" y="3263900"/>
                                </a:lnTo>
                                <a:lnTo>
                                  <a:pt x="10272" y="3276600"/>
                                </a:lnTo>
                                <a:lnTo>
                                  <a:pt x="66048" y="3276600"/>
                                </a:lnTo>
                                <a:lnTo>
                                  <a:pt x="62819" y="3263900"/>
                                </a:lnTo>
                                <a:lnTo>
                                  <a:pt x="58052" y="3251200"/>
                                </a:lnTo>
                                <a:lnTo>
                                  <a:pt x="60329" y="3238500"/>
                                </a:lnTo>
                                <a:close/>
                              </a:path>
                              <a:path w="5690235" h="7569200">
                                <a:moveTo>
                                  <a:pt x="5681218" y="3263900"/>
                                </a:moveTo>
                                <a:lnTo>
                                  <a:pt x="5666136" y="3263900"/>
                                </a:lnTo>
                                <a:lnTo>
                                  <a:pt x="5671873" y="3276600"/>
                                </a:lnTo>
                                <a:lnTo>
                                  <a:pt x="5677869" y="3276600"/>
                                </a:lnTo>
                                <a:lnTo>
                                  <a:pt x="5681218" y="3263900"/>
                                </a:lnTo>
                                <a:close/>
                              </a:path>
                              <a:path w="5690235" h="7569200">
                                <a:moveTo>
                                  <a:pt x="66175" y="3251200"/>
                                </a:moveTo>
                                <a:lnTo>
                                  <a:pt x="61242" y="3251200"/>
                                </a:lnTo>
                                <a:lnTo>
                                  <a:pt x="64834" y="3263900"/>
                                </a:lnTo>
                                <a:lnTo>
                                  <a:pt x="66175" y="3251200"/>
                                </a:lnTo>
                                <a:close/>
                              </a:path>
                              <a:path w="5690235" h="7569200">
                                <a:moveTo>
                                  <a:pt x="74242" y="3162300"/>
                                </a:moveTo>
                                <a:lnTo>
                                  <a:pt x="63267" y="3162300"/>
                                </a:lnTo>
                                <a:lnTo>
                                  <a:pt x="59779" y="3175000"/>
                                </a:lnTo>
                                <a:lnTo>
                                  <a:pt x="14586" y="3175000"/>
                                </a:lnTo>
                                <a:lnTo>
                                  <a:pt x="10943" y="3187700"/>
                                </a:lnTo>
                                <a:lnTo>
                                  <a:pt x="6912" y="3200400"/>
                                </a:lnTo>
                                <a:lnTo>
                                  <a:pt x="14148" y="3213100"/>
                                </a:lnTo>
                                <a:lnTo>
                                  <a:pt x="7568" y="3238500"/>
                                </a:lnTo>
                                <a:lnTo>
                                  <a:pt x="8149" y="3251200"/>
                                </a:lnTo>
                                <a:lnTo>
                                  <a:pt x="12886" y="3238500"/>
                                </a:lnTo>
                                <a:lnTo>
                                  <a:pt x="52385" y="3238500"/>
                                </a:lnTo>
                                <a:lnTo>
                                  <a:pt x="54610" y="3200400"/>
                                </a:lnTo>
                                <a:lnTo>
                                  <a:pt x="17484" y="3200400"/>
                                </a:lnTo>
                                <a:lnTo>
                                  <a:pt x="15513" y="3187700"/>
                                </a:lnTo>
                                <a:lnTo>
                                  <a:pt x="58981" y="3187700"/>
                                </a:lnTo>
                                <a:lnTo>
                                  <a:pt x="68428" y="3175000"/>
                                </a:lnTo>
                                <a:lnTo>
                                  <a:pt x="74242" y="3162300"/>
                                </a:lnTo>
                                <a:close/>
                              </a:path>
                              <a:path w="5690235" h="7569200">
                                <a:moveTo>
                                  <a:pt x="67560" y="3225800"/>
                                </a:moveTo>
                                <a:lnTo>
                                  <a:pt x="58867" y="3238500"/>
                                </a:lnTo>
                                <a:lnTo>
                                  <a:pt x="60329" y="3238500"/>
                                </a:lnTo>
                                <a:lnTo>
                                  <a:pt x="65064" y="3251200"/>
                                </a:lnTo>
                                <a:lnTo>
                                  <a:pt x="69773" y="3251200"/>
                                </a:lnTo>
                                <a:lnTo>
                                  <a:pt x="71971" y="3238500"/>
                                </a:lnTo>
                                <a:lnTo>
                                  <a:pt x="67560" y="3225800"/>
                                </a:lnTo>
                                <a:close/>
                              </a:path>
                              <a:path w="5690235" h="7569200">
                                <a:moveTo>
                                  <a:pt x="62827" y="3200400"/>
                                </a:moveTo>
                                <a:lnTo>
                                  <a:pt x="57043" y="3200400"/>
                                </a:lnTo>
                                <a:lnTo>
                                  <a:pt x="57917" y="3213100"/>
                                </a:lnTo>
                                <a:lnTo>
                                  <a:pt x="61247" y="3213100"/>
                                </a:lnTo>
                                <a:lnTo>
                                  <a:pt x="62827" y="3200400"/>
                                </a:lnTo>
                                <a:close/>
                              </a:path>
                              <a:path w="5690235" h="7569200">
                                <a:moveTo>
                                  <a:pt x="5679161" y="3136900"/>
                                </a:moveTo>
                                <a:lnTo>
                                  <a:pt x="5629099" y="3136900"/>
                                </a:lnTo>
                                <a:lnTo>
                                  <a:pt x="5629094" y="3144837"/>
                                </a:lnTo>
                                <a:lnTo>
                                  <a:pt x="5634503" y="3149600"/>
                                </a:lnTo>
                                <a:lnTo>
                                  <a:pt x="5636016" y="3162300"/>
                                </a:lnTo>
                                <a:lnTo>
                                  <a:pt x="5634381" y="3187700"/>
                                </a:lnTo>
                                <a:lnTo>
                                  <a:pt x="5620360" y="3187700"/>
                                </a:lnTo>
                                <a:lnTo>
                                  <a:pt x="5633330" y="3213100"/>
                                </a:lnTo>
                                <a:lnTo>
                                  <a:pt x="5637835" y="3213100"/>
                                </a:lnTo>
                                <a:lnTo>
                                  <a:pt x="5648033" y="3200400"/>
                                </a:lnTo>
                                <a:lnTo>
                                  <a:pt x="5682865" y="3200400"/>
                                </a:lnTo>
                                <a:lnTo>
                                  <a:pt x="5680255" y="3187700"/>
                                </a:lnTo>
                                <a:lnTo>
                                  <a:pt x="5674094" y="3175000"/>
                                </a:lnTo>
                                <a:lnTo>
                                  <a:pt x="5673002" y="3162300"/>
                                </a:lnTo>
                                <a:lnTo>
                                  <a:pt x="5681840" y="3162300"/>
                                </a:lnTo>
                                <a:lnTo>
                                  <a:pt x="5683195" y="3149600"/>
                                </a:lnTo>
                                <a:lnTo>
                                  <a:pt x="5679161" y="3136900"/>
                                </a:lnTo>
                                <a:close/>
                              </a:path>
                              <a:path w="5690235" h="7569200">
                                <a:moveTo>
                                  <a:pt x="5673306" y="3200400"/>
                                </a:moveTo>
                                <a:lnTo>
                                  <a:pt x="5648033" y="3200400"/>
                                </a:lnTo>
                                <a:lnTo>
                                  <a:pt x="5658869" y="3213100"/>
                                </a:lnTo>
                                <a:lnTo>
                                  <a:pt x="5659865" y="3213100"/>
                                </a:lnTo>
                                <a:lnTo>
                                  <a:pt x="5673306" y="3200400"/>
                                </a:lnTo>
                                <a:close/>
                              </a:path>
                              <a:path w="5690235" h="7569200">
                                <a:moveTo>
                                  <a:pt x="15513" y="3187700"/>
                                </a:moveTo>
                                <a:lnTo>
                                  <a:pt x="17484" y="3200400"/>
                                </a:lnTo>
                                <a:lnTo>
                                  <a:pt x="18136" y="3200400"/>
                                </a:lnTo>
                                <a:lnTo>
                                  <a:pt x="15513" y="3187700"/>
                                </a:lnTo>
                                <a:close/>
                              </a:path>
                              <a:path w="5690235" h="7569200">
                                <a:moveTo>
                                  <a:pt x="65429" y="3187700"/>
                                </a:moveTo>
                                <a:lnTo>
                                  <a:pt x="15513" y="3187700"/>
                                </a:lnTo>
                                <a:lnTo>
                                  <a:pt x="18136" y="3200400"/>
                                </a:lnTo>
                                <a:lnTo>
                                  <a:pt x="69923" y="3200400"/>
                                </a:lnTo>
                                <a:lnTo>
                                  <a:pt x="65429" y="3187700"/>
                                </a:lnTo>
                                <a:close/>
                              </a:path>
                              <a:path w="5690235" h="7569200">
                                <a:moveTo>
                                  <a:pt x="5629745" y="3175000"/>
                                </a:moveTo>
                                <a:lnTo>
                                  <a:pt x="5621286" y="3175000"/>
                                </a:lnTo>
                                <a:lnTo>
                                  <a:pt x="5624332" y="3187700"/>
                                </a:lnTo>
                                <a:lnTo>
                                  <a:pt x="5634381" y="3187700"/>
                                </a:lnTo>
                                <a:lnTo>
                                  <a:pt x="5629745" y="3175000"/>
                                </a:lnTo>
                                <a:close/>
                              </a:path>
                              <a:path w="5690235" h="7569200">
                                <a:moveTo>
                                  <a:pt x="29901" y="3149600"/>
                                </a:moveTo>
                                <a:lnTo>
                                  <a:pt x="22887" y="3149600"/>
                                </a:lnTo>
                                <a:lnTo>
                                  <a:pt x="11714" y="3162300"/>
                                </a:lnTo>
                                <a:lnTo>
                                  <a:pt x="6185" y="3175000"/>
                                </a:lnTo>
                                <a:lnTo>
                                  <a:pt x="59779" y="3175000"/>
                                </a:lnTo>
                                <a:lnTo>
                                  <a:pt x="62004" y="3162300"/>
                                </a:lnTo>
                                <a:lnTo>
                                  <a:pt x="22949" y="3162300"/>
                                </a:lnTo>
                                <a:lnTo>
                                  <a:pt x="29901" y="3149600"/>
                                </a:lnTo>
                                <a:close/>
                              </a:path>
                              <a:path w="5690235" h="7569200">
                                <a:moveTo>
                                  <a:pt x="58700" y="3124200"/>
                                </a:moveTo>
                                <a:lnTo>
                                  <a:pt x="37846" y="3124200"/>
                                </a:lnTo>
                                <a:lnTo>
                                  <a:pt x="38750" y="3149600"/>
                                </a:lnTo>
                                <a:lnTo>
                                  <a:pt x="33908" y="3149600"/>
                                </a:lnTo>
                                <a:lnTo>
                                  <a:pt x="27311" y="3162300"/>
                                </a:lnTo>
                                <a:lnTo>
                                  <a:pt x="55007" y="3162300"/>
                                </a:lnTo>
                                <a:lnTo>
                                  <a:pt x="52642" y="3136900"/>
                                </a:lnTo>
                                <a:lnTo>
                                  <a:pt x="57176" y="3136900"/>
                                </a:lnTo>
                                <a:lnTo>
                                  <a:pt x="58700" y="3124200"/>
                                </a:lnTo>
                                <a:close/>
                              </a:path>
                              <a:path w="5690235" h="7569200">
                                <a:moveTo>
                                  <a:pt x="64229" y="3149600"/>
                                </a:moveTo>
                                <a:lnTo>
                                  <a:pt x="60754" y="3162300"/>
                                </a:lnTo>
                                <a:lnTo>
                                  <a:pt x="62004" y="3162300"/>
                                </a:lnTo>
                                <a:lnTo>
                                  <a:pt x="64229" y="3149600"/>
                                </a:lnTo>
                                <a:close/>
                              </a:path>
                              <a:path w="5690235" h="7569200">
                                <a:moveTo>
                                  <a:pt x="5625227" y="3141433"/>
                                </a:moveTo>
                                <a:lnTo>
                                  <a:pt x="5618049" y="3162300"/>
                                </a:lnTo>
                                <a:lnTo>
                                  <a:pt x="5629081" y="3162300"/>
                                </a:lnTo>
                                <a:lnTo>
                                  <a:pt x="5629094" y="3144837"/>
                                </a:lnTo>
                                <a:lnTo>
                                  <a:pt x="5625227" y="3141433"/>
                                </a:lnTo>
                                <a:close/>
                              </a:path>
                              <a:path w="5690235" h="7569200">
                                <a:moveTo>
                                  <a:pt x="54867" y="3060700"/>
                                </a:moveTo>
                                <a:lnTo>
                                  <a:pt x="16320" y="3060700"/>
                                </a:lnTo>
                                <a:lnTo>
                                  <a:pt x="17254" y="3073400"/>
                                </a:lnTo>
                                <a:lnTo>
                                  <a:pt x="15064" y="3086100"/>
                                </a:lnTo>
                                <a:lnTo>
                                  <a:pt x="12211" y="3098800"/>
                                </a:lnTo>
                                <a:lnTo>
                                  <a:pt x="11151" y="3111500"/>
                                </a:lnTo>
                                <a:lnTo>
                                  <a:pt x="6387" y="3136900"/>
                                </a:lnTo>
                                <a:lnTo>
                                  <a:pt x="15274" y="3149600"/>
                                </a:lnTo>
                                <a:lnTo>
                                  <a:pt x="28773" y="3136900"/>
                                </a:lnTo>
                                <a:lnTo>
                                  <a:pt x="37846" y="3124200"/>
                                </a:lnTo>
                                <a:lnTo>
                                  <a:pt x="53604" y="3124200"/>
                                </a:lnTo>
                                <a:lnTo>
                                  <a:pt x="53874" y="3111500"/>
                                </a:lnTo>
                                <a:lnTo>
                                  <a:pt x="67975" y="3111500"/>
                                </a:lnTo>
                                <a:lnTo>
                                  <a:pt x="64694" y="3098800"/>
                                </a:lnTo>
                                <a:lnTo>
                                  <a:pt x="42571" y="3098800"/>
                                </a:lnTo>
                                <a:lnTo>
                                  <a:pt x="43251" y="3086100"/>
                                </a:lnTo>
                                <a:lnTo>
                                  <a:pt x="57990" y="3086100"/>
                                </a:lnTo>
                                <a:lnTo>
                                  <a:pt x="54285" y="3073400"/>
                                </a:lnTo>
                                <a:lnTo>
                                  <a:pt x="54867" y="3060700"/>
                                </a:lnTo>
                                <a:close/>
                              </a:path>
                              <a:path w="5690235" h="7569200">
                                <a:moveTo>
                                  <a:pt x="35709" y="3136900"/>
                                </a:moveTo>
                                <a:lnTo>
                                  <a:pt x="33851" y="3136900"/>
                                </a:lnTo>
                                <a:lnTo>
                                  <a:pt x="33305" y="3149600"/>
                                </a:lnTo>
                                <a:lnTo>
                                  <a:pt x="36475" y="3149600"/>
                                </a:lnTo>
                                <a:lnTo>
                                  <a:pt x="35709" y="3136900"/>
                                </a:lnTo>
                                <a:close/>
                              </a:path>
                              <a:path w="5690235" h="7569200">
                                <a:moveTo>
                                  <a:pt x="5679302" y="3048000"/>
                                </a:moveTo>
                                <a:lnTo>
                                  <a:pt x="5634043" y="3048000"/>
                                </a:lnTo>
                                <a:lnTo>
                                  <a:pt x="5637183" y="3060700"/>
                                </a:lnTo>
                                <a:lnTo>
                                  <a:pt x="5634181" y="3086100"/>
                                </a:lnTo>
                                <a:lnTo>
                                  <a:pt x="5627040" y="3086100"/>
                                </a:lnTo>
                                <a:lnTo>
                                  <a:pt x="5632093" y="3098800"/>
                                </a:lnTo>
                                <a:lnTo>
                                  <a:pt x="5625324" y="3124200"/>
                                </a:lnTo>
                                <a:lnTo>
                                  <a:pt x="5620077" y="3136900"/>
                                </a:lnTo>
                                <a:lnTo>
                                  <a:pt x="5625227" y="3141433"/>
                                </a:lnTo>
                                <a:lnTo>
                                  <a:pt x="5626786" y="3136900"/>
                                </a:lnTo>
                                <a:lnTo>
                                  <a:pt x="5679161" y="3136900"/>
                                </a:lnTo>
                                <a:lnTo>
                                  <a:pt x="5671833" y="3124200"/>
                                </a:lnTo>
                                <a:lnTo>
                                  <a:pt x="5677986" y="3124200"/>
                                </a:lnTo>
                                <a:lnTo>
                                  <a:pt x="5679745" y="3111500"/>
                                </a:lnTo>
                                <a:lnTo>
                                  <a:pt x="5665936" y="3111500"/>
                                </a:lnTo>
                                <a:lnTo>
                                  <a:pt x="5672233" y="3098800"/>
                                </a:lnTo>
                                <a:lnTo>
                                  <a:pt x="5682103" y="3086100"/>
                                </a:lnTo>
                                <a:lnTo>
                                  <a:pt x="5679009" y="3073400"/>
                                </a:lnTo>
                                <a:lnTo>
                                  <a:pt x="5683232" y="3060700"/>
                                </a:lnTo>
                                <a:lnTo>
                                  <a:pt x="5682422" y="3060700"/>
                                </a:lnTo>
                                <a:lnTo>
                                  <a:pt x="5679302" y="3048000"/>
                                </a:lnTo>
                                <a:close/>
                              </a:path>
                              <a:path w="5690235" h="7569200">
                                <a:moveTo>
                                  <a:pt x="64181" y="3124200"/>
                                </a:moveTo>
                                <a:lnTo>
                                  <a:pt x="58700" y="3124200"/>
                                </a:lnTo>
                                <a:lnTo>
                                  <a:pt x="57176" y="3136900"/>
                                </a:lnTo>
                                <a:lnTo>
                                  <a:pt x="62953" y="3136900"/>
                                </a:lnTo>
                                <a:lnTo>
                                  <a:pt x="64181" y="3124200"/>
                                </a:lnTo>
                                <a:close/>
                              </a:path>
                              <a:path w="5690235" h="7569200">
                                <a:moveTo>
                                  <a:pt x="64030" y="3111500"/>
                                </a:moveTo>
                                <a:lnTo>
                                  <a:pt x="55237" y="3111500"/>
                                </a:lnTo>
                                <a:lnTo>
                                  <a:pt x="54603" y="3124200"/>
                                </a:lnTo>
                                <a:lnTo>
                                  <a:pt x="72111" y="3124200"/>
                                </a:lnTo>
                                <a:lnTo>
                                  <a:pt x="64030" y="3111500"/>
                                </a:lnTo>
                                <a:close/>
                              </a:path>
                              <a:path w="5690235" h="7569200">
                                <a:moveTo>
                                  <a:pt x="5621630" y="3098800"/>
                                </a:moveTo>
                                <a:lnTo>
                                  <a:pt x="5617582" y="3098800"/>
                                </a:lnTo>
                                <a:lnTo>
                                  <a:pt x="5618723" y="3111500"/>
                                </a:lnTo>
                                <a:lnTo>
                                  <a:pt x="5621630" y="3098800"/>
                                </a:lnTo>
                                <a:close/>
                              </a:path>
                              <a:path w="5690235" h="7569200">
                                <a:moveTo>
                                  <a:pt x="47778" y="3086100"/>
                                </a:moveTo>
                                <a:lnTo>
                                  <a:pt x="45746" y="3098800"/>
                                </a:lnTo>
                                <a:lnTo>
                                  <a:pt x="50877" y="3098800"/>
                                </a:lnTo>
                                <a:lnTo>
                                  <a:pt x="47778" y="3086100"/>
                                </a:lnTo>
                                <a:close/>
                              </a:path>
                              <a:path w="5690235" h="7569200">
                                <a:moveTo>
                                  <a:pt x="64812" y="3073400"/>
                                </a:moveTo>
                                <a:lnTo>
                                  <a:pt x="57990" y="3086100"/>
                                </a:lnTo>
                                <a:lnTo>
                                  <a:pt x="48740" y="3086100"/>
                                </a:lnTo>
                                <a:lnTo>
                                  <a:pt x="50877" y="3098800"/>
                                </a:lnTo>
                                <a:lnTo>
                                  <a:pt x="68643" y="3098800"/>
                                </a:lnTo>
                                <a:lnTo>
                                  <a:pt x="73000" y="3086100"/>
                                </a:lnTo>
                                <a:lnTo>
                                  <a:pt x="64812" y="3073400"/>
                                </a:lnTo>
                                <a:close/>
                              </a:path>
                              <a:path w="5690235" h="7569200">
                                <a:moveTo>
                                  <a:pt x="10516" y="3073400"/>
                                </a:moveTo>
                                <a:lnTo>
                                  <a:pt x="7557" y="3086100"/>
                                </a:lnTo>
                                <a:lnTo>
                                  <a:pt x="13386" y="3086100"/>
                                </a:lnTo>
                                <a:lnTo>
                                  <a:pt x="10516" y="3073400"/>
                                </a:lnTo>
                                <a:close/>
                              </a:path>
                              <a:path w="5690235" h="7569200">
                                <a:moveTo>
                                  <a:pt x="59874" y="2959100"/>
                                </a:moveTo>
                                <a:lnTo>
                                  <a:pt x="28886" y="2959100"/>
                                </a:lnTo>
                                <a:lnTo>
                                  <a:pt x="29956" y="2971458"/>
                                </a:lnTo>
                                <a:lnTo>
                                  <a:pt x="29985" y="2971800"/>
                                </a:lnTo>
                                <a:lnTo>
                                  <a:pt x="23344" y="2971800"/>
                                </a:lnTo>
                                <a:lnTo>
                                  <a:pt x="20313" y="2984500"/>
                                </a:lnTo>
                                <a:lnTo>
                                  <a:pt x="18393" y="2997200"/>
                                </a:lnTo>
                                <a:lnTo>
                                  <a:pt x="10753" y="2997200"/>
                                </a:lnTo>
                                <a:lnTo>
                                  <a:pt x="8383" y="3009900"/>
                                </a:lnTo>
                                <a:lnTo>
                                  <a:pt x="10567" y="3035300"/>
                                </a:lnTo>
                                <a:lnTo>
                                  <a:pt x="5644" y="3048000"/>
                                </a:lnTo>
                                <a:lnTo>
                                  <a:pt x="7119" y="3060700"/>
                                </a:lnTo>
                                <a:lnTo>
                                  <a:pt x="11756" y="3073400"/>
                                </a:lnTo>
                                <a:lnTo>
                                  <a:pt x="16320" y="3060700"/>
                                </a:lnTo>
                                <a:lnTo>
                                  <a:pt x="54867" y="3060700"/>
                                </a:lnTo>
                                <a:lnTo>
                                  <a:pt x="55449" y="3048000"/>
                                </a:lnTo>
                                <a:lnTo>
                                  <a:pt x="67550" y="3048000"/>
                                </a:lnTo>
                                <a:lnTo>
                                  <a:pt x="67684" y="3035300"/>
                                </a:lnTo>
                                <a:lnTo>
                                  <a:pt x="63412" y="3035300"/>
                                </a:lnTo>
                                <a:lnTo>
                                  <a:pt x="66715" y="3022600"/>
                                </a:lnTo>
                                <a:lnTo>
                                  <a:pt x="57760" y="3022600"/>
                                </a:lnTo>
                                <a:lnTo>
                                  <a:pt x="52475" y="3009900"/>
                                </a:lnTo>
                                <a:lnTo>
                                  <a:pt x="46580" y="3009900"/>
                                </a:lnTo>
                                <a:lnTo>
                                  <a:pt x="47638" y="2984500"/>
                                </a:lnTo>
                                <a:lnTo>
                                  <a:pt x="52131" y="2984500"/>
                                </a:lnTo>
                                <a:lnTo>
                                  <a:pt x="59874" y="2959100"/>
                                </a:lnTo>
                                <a:close/>
                              </a:path>
                              <a:path w="5690235" h="7569200">
                                <a:moveTo>
                                  <a:pt x="5624918" y="3060700"/>
                                </a:moveTo>
                                <a:lnTo>
                                  <a:pt x="5625859" y="3073400"/>
                                </a:lnTo>
                                <a:lnTo>
                                  <a:pt x="5628188" y="3073400"/>
                                </a:lnTo>
                                <a:lnTo>
                                  <a:pt x="5624918" y="3060700"/>
                                </a:lnTo>
                                <a:close/>
                              </a:path>
                              <a:path w="5690235" h="7569200">
                                <a:moveTo>
                                  <a:pt x="67550" y="3048000"/>
                                </a:moveTo>
                                <a:lnTo>
                                  <a:pt x="55449" y="3048000"/>
                                </a:lnTo>
                                <a:lnTo>
                                  <a:pt x="63356" y="3060700"/>
                                </a:lnTo>
                                <a:lnTo>
                                  <a:pt x="67550" y="3048000"/>
                                </a:lnTo>
                                <a:close/>
                              </a:path>
                              <a:path w="5690235" h="7569200">
                                <a:moveTo>
                                  <a:pt x="5676596" y="3035300"/>
                                </a:moveTo>
                                <a:lnTo>
                                  <a:pt x="5624723" y="3035300"/>
                                </a:lnTo>
                                <a:lnTo>
                                  <a:pt x="5623116" y="3048000"/>
                                </a:lnTo>
                                <a:lnTo>
                                  <a:pt x="5622760" y="3060700"/>
                                </a:lnTo>
                                <a:lnTo>
                                  <a:pt x="5634043" y="3048000"/>
                                </a:lnTo>
                                <a:lnTo>
                                  <a:pt x="5679302" y="3048000"/>
                                </a:lnTo>
                                <a:lnTo>
                                  <a:pt x="5676596" y="3035300"/>
                                </a:lnTo>
                                <a:close/>
                              </a:path>
                              <a:path w="5690235" h="7569200">
                                <a:moveTo>
                                  <a:pt x="71117" y="3022600"/>
                                </a:moveTo>
                                <a:lnTo>
                                  <a:pt x="70038" y="3035300"/>
                                </a:lnTo>
                                <a:lnTo>
                                  <a:pt x="71921" y="3035300"/>
                                </a:lnTo>
                                <a:lnTo>
                                  <a:pt x="71117" y="3022600"/>
                                </a:lnTo>
                                <a:close/>
                              </a:path>
                              <a:path w="5690235" h="7569200">
                                <a:moveTo>
                                  <a:pt x="5618684" y="3022600"/>
                                </a:moveTo>
                                <a:lnTo>
                                  <a:pt x="5622796" y="3035300"/>
                                </a:lnTo>
                                <a:lnTo>
                                  <a:pt x="5624328" y="3035300"/>
                                </a:lnTo>
                                <a:lnTo>
                                  <a:pt x="5618684" y="3022600"/>
                                </a:lnTo>
                                <a:close/>
                              </a:path>
                              <a:path w="5690235" h="7569200">
                                <a:moveTo>
                                  <a:pt x="5628242" y="3022600"/>
                                </a:moveTo>
                                <a:lnTo>
                                  <a:pt x="5626456" y="3022600"/>
                                </a:lnTo>
                                <a:lnTo>
                                  <a:pt x="5626111" y="3035300"/>
                                </a:lnTo>
                                <a:lnTo>
                                  <a:pt x="5628242" y="3022600"/>
                                </a:lnTo>
                                <a:close/>
                              </a:path>
                              <a:path w="5690235" h="7569200">
                                <a:moveTo>
                                  <a:pt x="5624678" y="2971800"/>
                                </a:moveTo>
                                <a:lnTo>
                                  <a:pt x="5619674" y="2971800"/>
                                </a:lnTo>
                                <a:lnTo>
                                  <a:pt x="5619214" y="2997200"/>
                                </a:lnTo>
                                <a:lnTo>
                                  <a:pt x="5622530" y="3009900"/>
                                </a:lnTo>
                                <a:lnTo>
                                  <a:pt x="5628018" y="3009900"/>
                                </a:lnTo>
                                <a:lnTo>
                                  <a:pt x="5632364" y="3022600"/>
                                </a:lnTo>
                                <a:lnTo>
                                  <a:pt x="5628990" y="3035300"/>
                                </a:lnTo>
                                <a:lnTo>
                                  <a:pt x="5657464" y="3035300"/>
                                </a:lnTo>
                                <a:lnTo>
                                  <a:pt x="5656679" y="3022600"/>
                                </a:lnTo>
                                <a:lnTo>
                                  <a:pt x="5659975" y="3009900"/>
                                </a:lnTo>
                                <a:lnTo>
                                  <a:pt x="5665483" y="2997200"/>
                                </a:lnTo>
                                <a:lnTo>
                                  <a:pt x="5624094" y="2997200"/>
                                </a:lnTo>
                                <a:lnTo>
                                  <a:pt x="5634176" y="2984500"/>
                                </a:lnTo>
                                <a:lnTo>
                                  <a:pt x="5623110" y="2984500"/>
                                </a:lnTo>
                                <a:lnTo>
                                  <a:pt x="5624678" y="2971800"/>
                                </a:lnTo>
                                <a:close/>
                              </a:path>
                              <a:path w="5690235" h="7569200">
                                <a:moveTo>
                                  <a:pt x="5673554" y="2984500"/>
                                </a:moveTo>
                                <a:lnTo>
                                  <a:pt x="5634176" y="2984500"/>
                                </a:lnTo>
                                <a:lnTo>
                                  <a:pt x="5637700" y="2997200"/>
                                </a:lnTo>
                                <a:lnTo>
                                  <a:pt x="5670575" y="2997200"/>
                                </a:lnTo>
                                <a:lnTo>
                                  <a:pt x="5673905" y="3009900"/>
                                </a:lnTo>
                                <a:lnTo>
                                  <a:pt x="5672704" y="3022600"/>
                                </a:lnTo>
                                <a:lnTo>
                                  <a:pt x="5664200" y="3022600"/>
                                </a:lnTo>
                                <a:lnTo>
                                  <a:pt x="5657464" y="3035300"/>
                                </a:lnTo>
                                <a:lnTo>
                                  <a:pt x="5677939" y="3035300"/>
                                </a:lnTo>
                                <a:lnTo>
                                  <a:pt x="5678580" y="3022600"/>
                                </a:lnTo>
                                <a:lnTo>
                                  <a:pt x="5678721" y="3009900"/>
                                </a:lnTo>
                                <a:lnTo>
                                  <a:pt x="5678564" y="2997200"/>
                                </a:lnTo>
                                <a:lnTo>
                                  <a:pt x="5673554" y="2984500"/>
                                </a:lnTo>
                                <a:close/>
                              </a:path>
                              <a:path w="5690235" h="7569200">
                                <a:moveTo>
                                  <a:pt x="71468" y="3009900"/>
                                </a:moveTo>
                                <a:lnTo>
                                  <a:pt x="70244" y="3009900"/>
                                </a:lnTo>
                                <a:lnTo>
                                  <a:pt x="69342" y="3022600"/>
                                </a:lnTo>
                                <a:lnTo>
                                  <a:pt x="70459" y="3022600"/>
                                </a:lnTo>
                                <a:lnTo>
                                  <a:pt x="71468" y="3009900"/>
                                </a:lnTo>
                                <a:close/>
                              </a:path>
                              <a:path w="5690235" h="7569200">
                                <a:moveTo>
                                  <a:pt x="5774" y="2984500"/>
                                </a:moveTo>
                                <a:lnTo>
                                  <a:pt x="4835" y="2984500"/>
                                </a:lnTo>
                                <a:lnTo>
                                  <a:pt x="5055" y="2997200"/>
                                </a:lnTo>
                                <a:lnTo>
                                  <a:pt x="6353" y="2997200"/>
                                </a:lnTo>
                                <a:lnTo>
                                  <a:pt x="5774" y="2984500"/>
                                </a:lnTo>
                                <a:close/>
                              </a:path>
                              <a:path w="5690235" h="7569200">
                                <a:moveTo>
                                  <a:pt x="17644" y="2971800"/>
                                </a:moveTo>
                                <a:lnTo>
                                  <a:pt x="9519" y="2971800"/>
                                </a:lnTo>
                                <a:lnTo>
                                  <a:pt x="7024" y="2984500"/>
                                </a:lnTo>
                                <a:lnTo>
                                  <a:pt x="12144" y="2997200"/>
                                </a:lnTo>
                                <a:lnTo>
                                  <a:pt x="18393" y="2997200"/>
                                </a:lnTo>
                                <a:lnTo>
                                  <a:pt x="15088" y="2984500"/>
                                </a:lnTo>
                                <a:lnTo>
                                  <a:pt x="17644" y="2971800"/>
                                </a:lnTo>
                                <a:close/>
                              </a:path>
                              <a:path w="5690235" h="7569200">
                                <a:moveTo>
                                  <a:pt x="5674729" y="2921000"/>
                                </a:moveTo>
                                <a:lnTo>
                                  <a:pt x="5630199" y="2921000"/>
                                </a:lnTo>
                                <a:lnTo>
                                  <a:pt x="5631117" y="2933700"/>
                                </a:lnTo>
                                <a:lnTo>
                                  <a:pt x="5629488" y="2946400"/>
                                </a:lnTo>
                                <a:lnTo>
                                  <a:pt x="5635089" y="2959100"/>
                                </a:lnTo>
                                <a:lnTo>
                                  <a:pt x="5637244" y="2971458"/>
                                </a:lnTo>
                                <a:lnTo>
                                  <a:pt x="5637303" y="2971800"/>
                                </a:lnTo>
                                <a:lnTo>
                                  <a:pt x="5624678" y="2971800"/>
                                </a:lnTo>
                                <a:lnTo>
                                  <a:pt x="5627575" y="2984500"/>
                                </a:lnTo>
                                <a:lnTo>
                                  <a:pt x="5680550" y="2984500"/>
                                </a:lnTo>
                                <a:lnTo>
                                  <a:pt x="5682984" y="2959100"/>
                                </a:lnTo>
                                <a:lnTo>
                                  <a:pt x="5640444" y="2959100"/>
                                </a:lnTo>
                                <a:lnTo>
                                  <a:pt x="5631511" y="2946400"/>
                                </a:lnTo>
                                <a:lnTo>
                                  <a:pt x="5667844" y="2946400"/>
                                </a:lnTo>
                                <a:lnTo>
                                  <a:pt x="5670852" y="2933700"/>
                                </a:lnTo>
                                <a:lnTo>
                                  <a:pt x="5674729" y="2921000"/>
                                </a:lnTo>
                                <a:close/>
                              </a:path>
                              <a:path w="5690235" h="7569200">
                                <a:moveTo>
                                  <a:pt x="17802" y="2971458"/>
                                </a:moveTo>
                                <a:lnTo>
                                  <a:pt x="17644" y="2971800"/>
                                </a:lnTo>
                                <a:lnTo>
                                  <a:pt x="17891" y="2971800"/>
                                </a:lnTo>
                                <a:lnTo>
                                  <a:pt x="17802" y="2971458"/>
                                </a:lnTo>
                                <a:close/>
                              </a:path>
                              <a:path w="5690235" h="7569200">
                                <a:moveTo>
                                  <a:pt x="11658" y="2921000"/>
                                </a:moveTo>
                                <a:lnTo>
                                  <a:pt x="9049" y="2921000"/>
                                </a:lnTo>
                                <a:lnTo>
                                  <a:pt x="7162" y="2933700"/>
                                </a:lnTo>
                                <a:lnTo>
                                  <a:pt x="7227" y="2946400"/>
                                </a:lnTo>
                                <a:lnTo>
                                  <a:pt x="14203" y="2946400"/>
                                </a:lnTo>
                                <a:lnTo>
                                  <a:pt x="14593" y="2959100"/>
                                </a:lnTo>
                                <a:lnTo>
                                  <a:pt x="17802" y="2971458"/>
                                </a:lnTo>
                                <a:lnTo>
                                  <a:pt x="23508" y="2959100"/>
                                </a:lnTo>
                                <a:lnTo>
                                  <a:pt x="64402" y="2959100"/>
                                </a:lnTo>
                                <a:lnTo>
                                  <a:pt x="72329" y="2946400"/>
                                </a:lnTo>
                                <a:lnTo>
                                  <a:pt x="67930" y="2933700"/>
                                </a:lnTo>
                                <a:lnTo>
                                  <a:pt x="11659" y="2933700"/>
                                </a:lnTo>
                                <a:lnTo>
                                  <a:pt x="11658" y="2921000"/>
                                </a:lnTo>
                                <a:close/>
                              </a:path>
                              <a:path w="5690235" h="7569200">
                                <a:moveTo>
                                  <a:pt x="5619404" y="2933700"/>
                                </a:moveTo>
                                <a:lnTo>
                                  <a:pt x="5617672" y="2946400"/>
                                </a:lnTo>
                                <a:lnTo>
                                  <a:pt x="5618415" y="2959100"/>
                                </a:lnTo>
                                <a:lnTo>
                                  <a:pt x="5622621" y="2946400"/>
                                </a:lnTo>
                                <a:lnTo>
                                  <a:pt x="5619404" y="2933700"/>
                                </a:lnTo>
                                <a:close/>
                              </a:path>
                              <a:path w="5690235" h="7569200">
                                <a:moveTo>
                                  <a:pt x="5670449" y="2946400"/>
                                </a:moveTo>
                                <a:lnTo>
                                  <a:pt x="5640474" y="2946400"/>
                                </a:lnTo>
                                <a:lnTo>
                                  <a:pt x="5640444" y="2959100"/>
                                </a:lnTo>
                                <a:lnTo>
                                  <a:pt x="5668275" y="2959100"/>
                                </a:lnTo>
                                <a:lnTo>
                                  <a:pt x="5670449" y="2946400"/>
                                </a:lnTo>
                                <a:close/>
                              </a:path>
                              <a:path w="5690235" h="7569200">
                                <a:moveTo>
                                  <a:pt x="5682287" y="2933700"/>
                                </a:moveTo>
                                <a:lnTo>
                                  <a:pt x="5679009" y="2933700"/>
                                </a:lnTo>
                                <a:lnTo>
                                  <a:pt x="5669348" y="2946400"/>
                                </a:lnTo>
                                <a:lnTo>
                                  <a:pt x="5670449" y="2946400"/>
                                </a:lnTo>
                                <a:lnTo>
                                  <a:pt x="5671929" y="2959100"/>
                                </a:lnTo>
                                <a:lnTo>
                                  <a:pt x="5680191" y="2959100"/>
                                </a:lnTo>
                                <a:lnTo>
                                  <a:pt x="5681320" y="2946400"/>
                                </a:lnTo>
                                <a:lnTo>
                                  <a:pt x="5682287" y="2933700"/>
                                </a:lnTo>
                                <a:close/>
                              </a:path>
                              <a:path w="5690235" h="7569200">
                                <a:moveTo>
                                  <a:pt x="53683" y="2921000"/>
                                </a:moveTo>
                                <a:lnTo>
                                  <a:pt x="15926" y="2921000"/>
                                </a:lnTo>
                                <a:lnTo>
                                  <a:pt x="13794" y="2933700"/>
                                </a:lnTo>
                                <a:lnTo>
                                  <a:pt x="59087" y="2933700"/>
                                </a:lnTo>
                                <a:lnTo>
                                  <a:pt x="53683" y="2921000"/>
                                </a:lnTo>
                                <a:close/>
                              </a:path>
                              <a:path w="5690235" h="7569200">
                                <a:moveTo>
                                  <a:pt x="5682793" y="2857500"/>
                                </a:moveTo>
                                <a:lnTo>
                                  <a:pt x="5673346" y="2857500"/>
                                </a:lnTo>
                                <a:lnTo>
                                  <a:pt x="5673609" y="2870200"/>
                                </a:lnTo>
                                <a:lnTo>
                                  <a:pt x="5634860" y="2870200"/>
                                </a:lnTo>
                                <a:lnTo>
                                  <a:pt x="5631904" y="2882900"/>
                                </a:lnTo>
                                <a:lnTo>
                                  <a:pt x="5623628" y="2895764"/>
                                </a:lnTo>
                                <a:lnTo>
                                  <a:pt x="5625320" y="2908300"/>
                                </a:lnTo>
                                <a:lnTo>
                                  <a:pt x="5627586" y="2921000"/>
                                </a:lnTo>
                                <a:lnTo>
                                  <a:pt x="5619867" y="2933700"/>
                                </a:lnTo>
                                <a:lnTo>
                                  <a:pt x="5623594" y="2933700"/>
                                </a:lnTo>
                                <a:lnTo>
                                  <a:pt x="5630199" y="2921000"/>
                                </a:lnTo>
                                <a:lnTo>
                                  <a:pt x="5671671" y="2921000"/>
                                </a:lnTo>
                                <a:lnTo>
                                  <a:pt x="5670875" y="2908300"/>
                                </a:lnTo>
                                <a:lnTo>
                                  <a:pt x="5684018" y="2908300"/>
                                </a:lnTo>
                                <a:lnTo>
                                  <a:pt x="5681663" y="2882900"/>
                                </a:lnTo>
                                <a:lnTo>
                                  <a:pt x="5679317" y="2870200"/>
                                </a:lnTo>
                                <a:lnTo>
                                  <a:pt x="5682793" y="2857500"/>
                                </a:lnTo>
                                <a:close/>
                              </a:path>
                              <a:path w="5690235" h="7569200">
                                <a:moveTo>
                                  <a:pt x="65466" y="2895764"/>
                                </a:moveTo>
                                <a:lnTo>
                                  <a:pt x="58153" y="2895764"/>
                                </a:lnTo>
                                <a:lnTo>
                                  <a:pt x="62281" y="2908300"/>
                                </a:lnTo>
                                <a:lnTo>
                                  <a:pt x="12091" y="2908300"/>
                                </a:lnTo>
                                <a:lnTo>
                                  <a:pt x="11242" y="2921000"/>
                                </a:lnTo>
                                <a:lnTo>
                                  <a:pt x="65774" y="2921000"/>
                                </a:lnTo>
                                <a:lnTo>
                                  <a:pt x="65466" y="2895764"/>
                                </a:lnTo>
                                <a:close/>
                              </a:path>
                              <a:path w="5690235" h="7569200">
                                <a:moveTo>
                                  <a:pt x="5684018" y="2908300"/>
                                </a:moveTo>
                                <a:lnTo>
                                  <a:pt x="5677383" y="2908300"/>
                                </a:lnTo>
                                <a:lnTo>
                                  <a:pt x="5678069" y="2921000"/>
                                </a:lnTo>
                                <a:lnTo>
                                  <a:pt x="5680571" y="2921000"/>
                                </a:lnTo>
                                <a:lnTo>
                                  <a:pt x="5684018" y="2908300"/>
                                </a:lnTo>
                                <a:close/>
                              </a:path>
                              <a:path w="5690235" h="7569200">
                                <a:moveTo>
                                  <a:pt x="67349" y="2870200"/>
                                </a:moveTo>
                                <a:lnTo>
                                  <a:pt x="25769" y="2870200"/>
                                </a:lnTo>
                                <a:lnTo>
                                  <a:pt x="11837" y="2882900"/>
                                </a:lnTo>
                                <a:lnTo>
                                  <a:pt x="7299" y="2895764"/>
                                </a:lnTo>
                                <a:lnTo>
                                  <a:pt x="9738" y="2908300"/>
                                </a:lnTo>
                                <a:lnTo>
                                  <a:pt x="53633" y="2908300"/>
                                </a:lnTo>
                                <a:lnTo>
                                  <a:pt x="58041" y="2895764"/>
                                </a:lnTo>
                                <a:lnTo>
                                  <a:pt x="65495" y="2895764"/>
                                </a:lnTo>
                                <a:lnTo>
                                  <a:pt x="63137" y="2882900"/>
                                </a:lnTo>
                                <a:lnTo>
                                  <a:pt x="62522" y="2882900"/>
                                </a:lnTo>
                                <a:lnTo>
                                  <a:pt x="67349" y="2870200"/>
                                </a:lnTo>
                                <a:close/>
                              </a:path>
                              <a:path w="5690235" h="7569200">
                                <a:moveTo>
                                  <a:pt x="5624932" y="2832100"/>
                                </a:moveTo>
                                <a:lnTo>
                                  <a:pt x="5619625" y="2832100"/>
                                </a:lnTo>
                                <a:lnTo>
                                  <a:pt x="5616653" y="2857500"/>
                                </a:lnTo>
                                <a:lnTo>
                                  <a:pt x="5617808" y="2882900"/>
                                </a:lnTo>
                                <a:lnTo>
                                  <a:pt x="5624881" y="2870200"/>
                                </a:lnTo>
                                <a:lnTo>
                                  <a:pt x="5669560" y="2870200"/>
                                </a:lnTo>
                                <a:lnTo>
                                  <a:pt x="5671190" y="2857500"/>
                                </a:lnTo>
                                <a:lnTo>
                                  <a:pt x="5629232" y="2857500"/>
                                </a:lnTo>
                                <a:lnTo>
                                  <a:pt x="5621045" y="2844877"/>
                                </a:lnTo>
                                <a:lnTo>
                                  <a:pt x="5631809" y="2844877"/>
                                </a:lnTo>
                                <a:lnTo>
                                  <a:pt x="5624932" y="2832100"/>
                                </a:lnTo>
                                <a:close/>
                              </a:path>
                              <a:path w="5690235" h="7569200">
                                <a:moveTo>
                                  <a:pt x="5627542" y="2870200"/>
                                </a:moveTo>
                                <a:lnTo>
                                  <a:pt x="5628069" y="2882900"/>
                                </a:lnTo>
                                <a:lnTo>
                                  <a:pt x="5630731" y="2882900"/>
                                </a:lnTo>
                                <a:lnTo>
                                  <a:pt x="5627542" y="2870200"/>
                                </a:lnTo>
                                <a:close/>
                              </a:path>
                              <a:path w="5690235" h="7569200">
                                <a:moveTo>
                                  <a:pt x="24181" y="2857500"/>
                                </a:moveTo>
                                <a:lnTo>
                                  <a:pt x="4657" y="2857500"/>
                                </a:lnTo>
                                <a:lnTo>
                                  <a:pt x="6963" y="2870200"/>
                                </a:lnTo>
                                <a:lnTo>
                                  <a:pt x="16503" y="2870200"/>
                                </a:lnTo>
                                <a:lnTo>
                                  <a:pt x="24181" y="2857500"/>
                                </a:lnTo>
                                <a:close/>
                              </a:path>
                              <a:path w="5690235" h="7569200">
                                <a:moveTo>
                                  <a:pt x="53628" y="2857500"/>
                                </a:moveTo>
                                <a:lnTo>
                                  <a:pt x="27216" y="2857500"/>
                                </a:lnTo>
                                <a:lnTo>
                                  <a:pt x="27382" y="2870200"/>
                                </a:lnTo>
                                <a:lnTo>
                                  <a:pt x="39710" y="2870200"/>
                                </a:lnTo>
                                <a:lnTo>
                                  <a:pt x="53628" y="2857500"/>
                                </a:lnTo>
                                <a:close/>
                              </a:path>
                              <a:path w="5690235" h="7569200">
                                <a:moveTo>
                                  <a:pt x="65866" y="2832100"/>
                                </a:moveTo>
                                <a:lnTo>
                                  <a:pt x="17544" y="2832100"/>
                                </a:lnTo>
                                <a:lnTo>
                                  <a:pt x="18682" y="2857500"/>
                                </a:lnTo>
                                <a:lnTo>
                                  <a:pt x="53628" y="2857500"/>
                                </a:lnTo>
                                <a:lnTo>
                                  <a:pt x="39710" y="2870200"/>
                                </a:lnTo>
                                <a:lnTo>
                                  <a:pt x="50653" y="2870200"/>
                                </a:lnTo>
                                <a:lnTo>
                                  <a:pt x="73426" y="2844877"/>
                                </a:lnTo>
                                <a:lnTo>
                                  <a:pt x="63622" y="2844877"/>
                                </a:lnTo>
                                <a:lnTo>
                                  <a:pt x="63809" y="2844445"/>
                                </a:lnTo>
                                <a:lnTo>
                                  <a:pt x="63779" y="2844089"/>
                                </a:lnTo>
                                <a:lnTo>
                                  <a:pt x="65866" y="2832100"/>
                                </a:lnTo>
                                <a:close/>
                              </a:path>
                              <a:path w="5690235" h="7569200">
                                <a:moveTo>
                                  <a:pt x="69308" y="2857500"/>
                                </a:moveTo>
                                <a:lnTo>
                                  <a:pt x="62074" y="2857500"/>
                                </a:lnTo>
                                <a:lnTo>
                                  <a:pt x="50653" y="2870200"/>
                                </a:lnTo>
                                <a:lnTo>
                                  <a:pt x="65547" y="2870200"/>
                                </a:lnTo>
                                <a:lnTo>
                                  <a:pt x="69308" y="2857500"/>
                                </a:lnTo>
                                <a:close/>
                              </a:path>
                              <a:path w="5690235" h="7569200">
                                <a:moveTo>
                                  <a:pt x="5681662" y="2768600"/>
                                </a:moveTo>
                                <a:lnTo>
                                  <a:pt x="5650586" y="2768600"/>
                                </a:lnTo>
                                <a:lnTo>
                                  <a:pt x="5653393" y="2794000"/>
                                </a:lnTo>
                                <a:lnTo>
                                  <a:pt x="5633246" y="2794000"/>
                                </a:lnTo>
                                <a:lnTo>
                                  <a:pt x="5636059" y="2806700"/>
                                </a:lnTo>
                                <a:lnTo>
                                  <a:pt x="5635483" y="2832100"/>
                                </a:lnTo>
                                <a:lnTo>
                                  <a:pt x="5631970" y="2844089"/>
                                </a:lnTo>
                                <a:lnTo>
                                  <a:pt x="5631897" y="2844445"/>
                                </a:lnTo>
                                <a:lnTo>
                                  <a:pt x="5631729" y="2844877"/>
                                </a:lnTo>
                                <a:lnTo>
                                  <a:pt x="5629232" y="2857500"/>
                                </a:lnTo>
                                <a:lnTo>
                                  <a:pt x="5674026" y="2857500"/>
                                </a:lnTo>
                                <a:lnTo>
                                  <a:pt x="5671030" y="2844877"/>
                                </a:lnTo>
                                <a:lnTo>
                                  <a:pt x="5671085" y="2844445"/>
                                </a:lnTo>
                                <a:lnTo>
                                  <a:pt x="5673649" y="2832100"/>
                                </a:lnTo>
                                <a:lnTo>
                                  <a:pt x="5682768" y="2832100"/>
                                </a:lnTo>
                                <a:lnTo>
                                  <a:pt x="5683865" y="2806700"/>
                                </a:lnTo>
                                <a:lnTo>
                                  <a:pt x="5679009" y="2806700"/>
                                </a:lnTo>
                                <a:lnTo>
                                  <a:pt x="5677518" y="2794000"/>
                                </a:lnTo>
                                <a:lnTo>
                                  <a:pt x="5681207" y="2781300"/>
                                </a:lnTo>
                                <a:lnTo>
                                  <a:pt x="5675605" y="2781300"/>
                                </a:lnTo>
                                <a:lnTo>
                                  <a:pt x="5681662" y="2768600"/>
                                </a:lnTo>
                                <a:close/>
                              </a:path>
                              <a:path w="5690235" h="7569200">
                                <a:moveTo>
                                  <a:pt x="5682768" y="2832100"/>
                                </a:moveTo>
                                <a:lnTo>
                                  <a:pt x="5673649" y="2832100"/>
                                </a:lnTo>
                                <a:lnTo>
                                  <a:pt x="5678451" y="2857500"/>
                                </a:lnTo>
                                <a:lnTo>
                                  <a:pt x="5682768" y="2832100"/>
                                </a:lnTo>
                                <a:close/>
                              </a:path>
                              <a:path w="5690235" h="7569200">
                                <a:moveTo>
                                  <a:pt x="73635" y="2832100"/>
                                </a:moveTo>
                                <a:lnTo>
                                  <a:pt x="69165" y="2832100"/>
                                </a:lnTo>
                                <a:lnTo>
                                  <a:pt x="63964" y="2844089"/>
                                </a:lnTo>
                                <a:lnTo>
                                  <a:pt x="63717" y="2844445"/>
                                </a:lnTo>
                                <a:lnTo>
                                  <a:pt x="63642" y="2844877"/>
                                </a:lnTo>
                                <a:lnTo>
                                  <a:pt x="73495" y="2844877"/>
                                </a:lnTo>
                                <a:lnTo>
                                  <a:pt x="73635" y="2832100"/>
                                </a:lnTo>
                                <a:close/>
                              </a:path>
                              <a:path w="5690235" h="7569200">
                                <a:moveTo>
                                  <a:pt x="68386" y="2806700"/>
                                </a:moveTo>
                                <a:lnTo>
                                  <a:pt x="10962" y="2806700"/>
                                </a:lnTo>
                                <a:lnTo>
                                  <a:pt x="10618" y="2832100"/>
                                </a:lnTo>
                                <a:lnTo>
                                  <a:pt x="7107" y="2844089"/>
                                </a:lnTo>
                                <a:lnTo>
                                  <a:pt x="11411" y="2832100"/>
                                </a:lnTo>
                                <a:lnTo>
                                  <a:pt x="65866" y="2832100"/>
                                </a:lnTo>
                                <a:lnTo>
                                  <a:pt x="68386" y="2806700"/>
                                </a:lnTo>
                                <a:close/>
                              </a:path>
                              <a:path w="5690235" h="7569200">
                                <a:moveTo>
                                  <a:pt x="68684" y="2768600"/>
                                </a:moveTo>
                                <a:lnTo>
                                  <a:pt x="10575" y="2768600"/>
                                </a:lnTo>
                                <a:lnTo>
                                  <a:pt x="12615" y="2781300"/>
                                </a:lnTo>
                                <a:lnTo>
                                  <a:pt x="5995" y="2794000"/>
                                </a:lnTo>
                                <a:lnTo>
                                  <a:pt x="6201" y="2806700"/>
                                </a:lnTo>
                                <a:lnTo>
                                  <a:pt x="12337" y="2806700"/>
                                </a:lnTo>
                                <a:lnTo>
                                  <a:pt x="12191" y="2797329"/>
                                </a:lnTo>
                                <a:lnTo>
                                  <a:pt x="12139" y="2794000"/>
                                </a:lnTo>
                                <a:lnTo>
                                  <a:pt x="53238" y="2794000"/>
                                </a:lnTo>
                                <a:lnTo>
                                  <a:pt x="58021" y="2785205"/>
                                </a:lnTo>
                                <a:lnTo>
                                  <a:pt x="58001" y="2781300"/>
                                </a:lnTo>
                                <a:lnTo>
                                  <a:pt x="60145" y="2781300"/>
                                </a:lnTo>
                                <a:lnTo>
                                  <a:pt x="68684" y="2768600"/>
                                </a:lnTo>
                                <a:close/>
                              </a:path>
                              <a:path w="5690235" h="7569200">
                                <a:moveTo>
                                  <a:pt x="53238" y="2794000"/>
                                </a:moveTo>
                                <a:lnTo>
                                  <a:pt x="13805" y="2794000"/>
                                </a:lnTo>
                                <a:lnTo>
                                  <a:pt x="12337" y="2806700"/>
                                </a:lnTo>
                                <a:lnTo>
                                  <a:pt x="63805" y="2806700"/>
                                </a:lnTo>
                                <a:lnTo>
                                  <a:pt x="53238" y="2794000"/>
                                </a:lnTo>
                                <a:close/>
                              </a:path>
                              <a:path w="5690235" h="7569200">
                                <a:moveTo>
                                  <a:pt x="5620224" y="2794000"/>
                                </a:moveTo>
                                <a:lnTo>
                                  <a:pt x="5619643" y="2806700"/>
                                </a:lnTo>
                                <a:lnTo>
                                  <a:pt x="5621961" y="2797329"/>
                                </a:lnTo>
                                <a:lnTo>
                                  <a:pt x="5620224" y="2794000"/>
                                </a:lnTo>
                                <a:close/>
                              </a:path>
                              <a:path w="5690235" h="7569200">
                                <a:moveTo>
                                  <a:pt x="5646611" y="2781300"/>
                                </a:moveTo>
                                <a:lnTo>
                                  <a:pt x="5627332" y="2781300"/>
                                </a:lnTo>
                                <a:lnTo>
                                  <a:pt x="5622785" y="2794000"/>
                                </a:lnTo>
                                <a:lnTo>
                                  <a:pt x="5621961" y="2797329"/>
                                </a:lnTo>
                                <a:lnTo>
                                  <a:pt x="5626850" y="2806700"/>
                                </a:lnTo>
                                <a:lnTo>
                                  <a:pt x="5633246" y="2794000"/>
                                </a:lnTo>
                                <a:lnTo>
                                  <a:pt x="5653393" y="2794000"/>
                                </a:lnTo>
                                <a:lnTo>
                                  <a:pt x="5646611" y="2781300"/>
                                </a:lnTo>
                                <a:close/>
                              </a:path>
                              <a:path w="5690235" h="7569200">
                                <a:moveTo>
                                  <a:pt x="5623785" y="2781300"/>
                                </a:moveTo>
                                <a:lnTo>
                                  <a:pt x="5619522" y="2781300"/>
                                </a:lnTo>
                                <a:lnTo>
                                  <a:pt x="5619295" y="2794000"/>
                                </a:lnTo>
                                <a:lnTo>
                                  <a:pt x="5622213" y="2794000"/>
                                </a:lnTo>
                                <a:lnTo>
                                  <a:pt x="5623785" y="2781300"/>
                                </a:lnTo>
                                <a:close/>
                              </a:path>
                              <a:path w="5690235" h="7569200">
                                <a:moveTo>
                                  <a:pt x="60145" y="2781300"/>
                                </a:moveTo>
                                <a:lnTo>
                                  <a:pt x="58001" y="2781300"/>
                                </a:lnTo>
                                <a:lnTo>
                                  <a:pt x="58021" y="2785205"/>
                                </a:lnTo>
                                <a:lnTo>
                                  <a:pt x="60145" y="2781300"/>
                                </a:lnTo>
                                <a:close/>
                              </a:path>
                              <a:path w="5690235" h="7569200">
                                <a:moveTo>
                                  <a:pt x="5677404" y="2755900"/>
                                </a:moveTo>
                                <a:lnTo>
                                  <a:pt x="5634885" y="2755900"/>
                                </a:lnTo>
                                <a:lnTo>
                                  <a:pt x="5636100" y="2768600"/>
                                </a:lnTo>
                                <a:lnTo>
                                  <a:pt x="5632846" y="2781300"/>
                                </a:lnTo>
                                <a:lnTo>
                                  <a:pt x="5640013" y="2781300"/>
                                </a:lnTo>
                                <a:lnTo>
                                  <a:pt x="5641594" y="2768600"/>
                                </a:lnTo>
                                <a:lnTo>
                                  <a:pt x="5679439" y="2768600"/>
                                </a:lnTo>
                                <a:lnTo>
                                  <a:pt x="5677404" y="2755900"/>
                                </a:lnTo>
                                <a:close/>
                              </a:path>
                              <a:path w="5690235" h="7569200">
                                <a:moveTo>
                                  <a:pt x="5682947" y="2768600"/>
                                </a:moveTo>
                                <a:lnTo>
                                  <a:pt x="5675605" y="2781300"/>
                                </a:lnTo>
                                <a:lnTo>
                                  <a:pt x="5681207" y="2781300"/>
                                </a:lnTo>
                                <a:lnTo>
                                  <a:pt x="5682947" y="2768600"/>
                                </a:lnTo>
                                <a:close/>
                              </a:path>
                              <a:path w="5690235" h="7569200">
                                <a:moveTo>
                                  <a:pt x="58182" y="2679700"/>
                                </a:moveTo>
                                <a:lnTo>
                                  <a:pt x="15985" y="2679700"/>
                                </a:lnTo>
                                <a:lnTo>
                                  <a:pt x="18683" y="2691057"/>
                                </a:lnTo>
                                <a:lnTo>
                                  <a:pt x="18973" y="2692536"/>
                                </a:lnTo>
                                <a:lnTo>
                                  <a:pt x="16371" y="2705100"/>
                                </a:lnTo>
                                <a:lnTo>
                                  <a:pt x="7247" y="2705100"/>
                                </a:lnTo>
                                <a:lnTo>
                                  <a:pt x="6153" y="2730500"/>
                                </a:lnTo>
                                <a:lnTo>
                                  <a:pt x="11011" y="2730500"/>
                                </a:lnTo>
                                <a:lnTo>
                                  <a:pt x="12497" y="2743200"/>
                                </a:lnTo>
                                <a:lnTo>
                                  <a:pt x="8806" y="2755900"/>
                                </a:lnTo>
                                <a:lnTo>
                                  <a:pt x="7066" y="2768600"/>
                                </a:lnTo>
                                <a:lnTo>
                                  <a:pt x="39421" y="2768600"/>
                                </a:lnTo>
                                <a:lnTo>
                                  <a:pt x="36615" y="2743200"/>
                                </a:lnTo>
                                <a:lnTo>
                                  <a:pt x="57585" y="2743200"/>
                                </a:lnTo>
                                <a:lnTo>
                                  <a:pt x="54509" y="2730500"/>
                                </a:lnTo>
                                <a:lnTo>
                                  <a:pt x="53833" y="2705100"/>
                                </a:lnTo>
                                <a:lnTo>
                                  <a:pt x="16371" y="2705100"/>
                                </a:lnTo>
                                <a:lnTo>
                                  <a:pt x="11615" y="2692536"/>
                                </a:lnTo>
                                <a:lnTo>
                                  <a:pt x="55427" y="2692536"/>
                                </a:lnTo>
                                <a:lnTo>
                                  <a:pt x="55845" y="2691057"/>
                                </a:lnTo>
                                <a:lnTo>
                                  <a:pt x="58631" y="2681717"/>
                                </a:lnTo>
                                <a:lnTo>
                                  <a:pt x="58182" y="2679700"/>
                                </a:lnTo>
                                <a:close/>
                              </a:path>
                              <a:path w="5690235" h="7569200">
                                <a:moveTo>
                                  <a:pt x="63170" y="2717800"/>
                                </a:moveTo>
                                <a:lnTo>
                                  <a:pt x="57585" y="2743200"/>
                                </a:lnTo>
                                <a:lnTo>
                                  <a:pt x="50005" y="2743200"/>
                                </a:lnTo>
                                <a:lnTo>
                                  <a:pt x="48419" y="2755900"/>
                                </a:lnTo>
                                <a:lnTo>
                                  <a:pt x="42938" y="2768600"/>
                                </a:lnTo>
                                <a:lnTo>
                                  <a:pt x="53907" y="2768600"/>
                                </a:lnTo>
                                <a:lnTo>
                                  <a:pt x="57162" y="2755900"/>
                                </a:lnTo>
                                <a:lnTo>
                                  <a:pt x="62675" y="2755900"/>
                                </a:lnTo>
                                <a:lnTo>
                                  <a:pt x="67224" y="2730500"/>
                                </a:lnTo>
                                <a:lnTo>
                                  <a:pt x="69794" y="2730500"/>
                                </a:lnTo>
                                <a:lnTo>
                                  <a:pt x="63170" y="2717800"/>
                                </a:lnTo>
                                <a:close/>
                              </a:path>
                              <a:path w="5690235" h="7569200">
                                <a:moveTo>
                                  <a:pt x="5634885" y="2755900"/>
                                </a:moveTo>
                                <a:lnTo>
                                  <a:pt x="5621325" y="2755900"/>
                                </a:lnTo>
                                <a:lnTo>
                                  <a:pt x="5626989" y="2768600"/>
                                </a:lnTo>
                                <a:lnTo>
                                  <a:pt x="5634885" y="2755900"/>
                                </a:lnTo>
                                <a:close/>
                              </a:path>
                              <a:path w="5690235" h="7569200">
                                <a:moveTo>
                                  <a:pt x="5671350" y="2692536"/>
                                </a:moveTo>
                                <a:lnTo>
                                  <a:pt x="5626328" y="2692536"/>
                                </a:lnTo>
                                <a:lnTo>
                                  <a:pt x="5624142" y="2705100"/>
                                </a:lnTo>
                                <a:lnTo>
                                  <a:pt x="5621621" y="2717800"/>
                                </a:lnTo>
                                <a:lnTo>
                                  <a:pt x="5626202" y="2730500"/>
                                </a:lnTo>
                                <a:lnTo>
                                  <a:pt x="5636775" y="2743200"/>
                                </a:lnTo>
                                <a:lnTo>
                                  <a:pt x="5629868" y="2755900"/>
                                </a:lnTo>
                                <a:lnTo>
                                  <a:pt x="5684025" y="2755900"/>
                                </a:lnTo>
                                <a:lnTo>
                                  <a:pt x="5683814" y="2743200"/>
                                </a:lnTo>
                                <a:lnTo>
                                  <a:pt x="5676202" y="2743200"/>
                                </a:lnTo>
                                <a:lnTo>
                                  <a:pt x="5677675" y="2730500"/>
                                </a:lnTo>
                                <a:lnTo>
                                  <a:pt x="5679057" y="2730500"/>
                                </a:lnTo>
                                <a:lnTo>
                                  <a:pt x="5679230" y="2717800"/>
                                </a:lnTo>
                                <a:lnTo>
                                  <a:pt x="5625948" y="2717800"/>
                                </a:lnTo>
                                <a:lnTo>
                                  <a:pt x="5632006" y="2705100"/>
                                </a:lnTo>
                                <a:lnTo>
                                  <a:pt x="5672469" y="2705100"/>
                                </a:lnTo>
                                <a:lnTo>
                                  <a:pt x="5671350" y="2692536"/>
                                </a:lnTo>
                                <a:close/>
                              </a:path>
                              <a:path w="5690235" h="7569200">
                                <a:moveTo>
                                  <a:pt x="5681342" y="2730500"/>
                                </a:moveTo>
                                <a:lnTo>
                                  <a:pt x="5677675" y="2730500"/>
                                </a:lnTo>
                                <a:lnTo>
                                  <a:pt x="5677874" y="2743200"/>
                                </a:lnTo>
                                <a:lnTo>
                                  <a:pt x="5683814" y="2743200"/>
                                </a:lnTo>
                                <a:lnTo>
                                  <a:pt x="5681342" y="2730500"/>
                                </a:lnTo>
                                <a:close/>
                              </a:path>
                              <a:path w="5690235" h="7569200">
                                <a:moveTo>
                                  <a:pt x="69266" y="2705100"/>
                                </a:moveTo>
                                <a:lnTo>
                                  <a:pt x="66387" y="2717800"/>
                                </a:lnTo>
                                <a:lnTo>
                                  <a:pt x="70104" y="2717800"/>
                                </a:lnTo>
                                <a:lnTo>
                                  <a:pt x="69266" y="2705100"/>
                                </a:lnTo>
                                <a:close/>
                              </a:path>
                              <a:path w="5690235" h="7569200">
                                <a:moveTo>
                                  <a:pt x="70638" y="2705100"/>
                                </a:moveTo>
                                <a:lnTo>
                                  <a:pt x="70104" y="2705100"/>
                                </a:lnTo>
                                <a:lnTo>
                                  <a:pt x="70104" y="2717800"/>
                                </a:lnTo>
                                <a:lnTo>
                                  <a:pt x="71359" y="2717800"/>
                                </a:lnTo>
                                <a:lnTo>
                                  <a:pt x="70638" y="2705100"/>
                                </a:lnTo>
                                <a:close/>
                              </a:path>
                              <a:path w="5690235" h="7569200">
                                <a:moveTo>
                                  <a:pt x="5679402" y="2705100"/>
                                </a:moveTo>
                                <a:lnTo>
                                  <a:pt x="5636349" y="2705100"/>
                                </a:lnTo>
                                <a:lnTo>
                                  <a:pt x="5630863" y="2717800"/>
                                </a:lnTo>
                                <a:lnTo>
                                  <a:pt x="5679230" y="2717800"/>
                                </a:lnTo>
                                <a:lnTo>
                                  <a:pt x="5679402" y="2705100"/>
                                </a:lnTo>
                                <a:close/>
                              </a:path>
                              <a:path w="5690235" h="7569200">
                                <a:moveTo>
                                  <a:pt x="72210" y="2654300"/>
                                </a:moveTo>
                                <a:lnTo>
                                  <a:pt x="65139" y="2667000"/>
                                </a:lnTo>
                                <a:lnTo>
                                  <a:pt x="64008" y="2667000"/>
                                </a:lnTo>
                                <a:lnTo>
                                  <a:pt x="56861" y="2679700"/>
                                </a:lnTo>
                                <a:lnTo>
                                  <a:pt x="69012" y="2679700"/>
                                </a:lnTo>
                                <a:lnTo>
                                  <a:pt x="61851" y="2691057"/>
                                </a:lnTo>
                                <a:lnTo>
                                  <a:pt x="65088" y="2705100"/>
                                </a:lnTo>
                                <a:lnTo>
                                  <a:pt x="70333" y="2692536"/>
                                </a:lnTo>
                                <a:lnTo>
                                  <a:pt x="70547" y="2691057"/>
                                </a:lnTo>
                                <a:lnTo>
                                  <a:pt x="73362" y="2667000"/>
                                </a:lnTo>
                                <a:lnTo>
                                  <a:pt x="72210" y="2654300"/>
                                </a:lnTo>
                                <a:close/>
                              </a:path>
                              <a:path w="5690235" h="7569200">
                                <a:moveTo>
                                  <a:pt x="5662638" y="2667000"/>
                                </a:moveTo>
                                <a:lnTo>
                                  <a:pt x="5639358" y="2667000"/>
                                </a:lnTo>
                                <a:lnTo>
                                  <a:pt x="5617732" y="2691057"/>
                                </a:lnTo>
                                <a:lnTo>
                                  <a:pt x="5616470" y="2692536"/>
                                </a:lnTo>
                                <a:lnTo>
                                  <a:pt x="5619179" y="2705100"/>
                                </a:lnTo>
                                <a:lnTo>
                                  <a:pt x="5620843" y="2705100"/>
                                </a:lnTo>
                                <a:lnTo>
                                  <a:pt x="5626293" y="2692536"/>
                                </a:lnTo>
                                <a:lnTo>
                                  <a:pt x="5671188" y="2692536"/>
                                </a:lnTo>
                                <a:lnTo>
                                  <a:pt x="5685361" y="2679700"/>
                                </a:lnTo>
                                <a:lnTo>
                                  <a:pt x="5662803" y="2679700"/>
                                </a:lnTo>
                                <a:lnTo>
                                  <a:pt x="5662638" y="2667000"/>
                                </a:lnTo>
                                <a:close/>
                              </a:path>
                              <a:path w="5690235" h="7569200">
                                <a:moveTo>
                                  <a:pt x="59233" y="2679700"/>
                                </a:moveTo>
                                <a:lnTo>
                                  <a:pt x="58631" y="2681717"/>
                                </a:lnTo>
                                <a:lnTo>
                                  <a:pt x="61034" y="2692536"/>
                                </a:lnTo>
                                <a:lnTo>
                                  <a:pt x="61851" y="2691057"/>
                                </a:lnTo>
                                <a:lnTo>
                                  <a:pt x="59233" y="2679700"/>
                                </a:lnTo>
                                <a:close/>
                              </a:path>
                              <a:path w="5690235" h="7569200">
                                <a:moveTo>
                                  <a:pt x="11938" y="2616200"/>
                                </a:moveTo>
                                <a:lnTo>
                                  <a:pt x="9437" y="2616200"/>
                                </a:lnTo>
                                <a:lnTo>
                                  <a:pt x="5989" y="2628900"/>
                                </a:lnTo>
                                <a:lnTo>
                                  <a:pt x="8346" y="2654300"/>
                                </a:lnTo>
                                <a:lnTo>
                                  <a:pt x="10696" y="2667000"/>
                                </a:lnTo>
                                <a:lnTo>
                                  <a:pt x="7227" y="2679700"/>
                                </a:lnTo>
                                <a:lnTo>
                                  <a:pt x="16401" y="2679700"/>
                                </a:lnTo>
                                <a:lnTo>
                                  <a:pt x="20447" y="2667000"/>
                                </a:lnTo>
                                <a:lnTo>
                                  <a:pt x="65139" y="2667000"/>
                                </a:lnTo>
                                <a:lnTo>
                                  <a:pt x="55154" y="2654300"/>
                                </a:lnTo>
                                <a:lnTo>
                                  <a:pt x="58109" y="2641600"/>
                                </a:lnTo>
                                <a:lnTo>
                                  <a:pt x="66360" y="2628900"/>
                                </a:lnTo>
                                <a:lnTo>
                                  <a:pt x="12624" y="2628900"/>
                                </a:lnTo>
                                <a:lnTo>
                                  <a:pt x="11938" y="2616200"/>
                                </a:lnTo>
                                <a:close/>
                              </a:path>
                              <a:path w="5690235" h="7569200">
                                <a:moveTo>
                                  <a:pt x="55840" y="2667000"/>
                                </a:moveTo>
                                <a:lnTo>
                                  <a:pt x="20447" y="2667000"/>
                                </a:lnTo>
                                <a:lnTo>
                                  <a:pt x="18822" y="2679700"/>
                                </a:lnTo>
                                <a:lnTo>
                                  <a:pt x="53798" y="2679700"/>
                                </a:lnTo>
                                <a:lnTo>
                                  <a:pt x="55840" y="2667000"/>
                                </a:lnTo>
                                <a:close/>
                              </a:path>
                              <a:path w="5690235" h="7569200">
                                <a:moveTo>
                                  <a:pt x="5636381" y="2667000"/>
                                </a:moveTo>
                                <a:lnTo>
                                  <a:pt x="5620701" y="2667000"/>
                                </a:lnTo>
                                <a:lnTo>
                                  <a:pt x="5622519" y="2679700"/>
                                </a:lnTo>
                                <a:lnTo>
                                  <a:pt x="5636381" y="2667000"/>
                                </a:lnTo>
                                <a:close/>
                              </a:path>
                              <a:path w="5690235" h="7569200">
                                <a:moveTo>
                                  <a:pt x="5683050" y="2667000"/>
                                </a:moveTo>
                                <a:lnTo>
                                  <a:pt x="5673506" y="2667000"/>
                                </a:lnTo>
                                <a:lnTo>
                                  <a:pt x="5665826" y="2679700"/>
                                </a:lnTo>
                                <a:lnTo>
                                  <a:pt x="5685361" y="2679700"/>
                                </a:lnTo>
                                <a:lnTo>
                                  <a:pt x="5683050" y="2667000"/>
                                </a:lnTo>
                                <a:close/>
                              </a:path>
                              <a:path w="5690235" h="7569200">
                                <a:moveTo>
                                  <a:pt x="5619038" y="2654300"/>
                                </a:moveTo>
                                <a:lnTo>
                                  <a:pt x="5617909" y="2654300"/>
                                </a:lnTo>
                                <a:lnTo>
                                  <a:pt x="5616895" y="2667000"/>
                                </a:lnTo>
                                <a:lnTo>
                                  <a:pt x="5618138" y="2667000"/>
                                </a:lnTo>
                                <a:lnTo>
                                  <a:pt x="5619038" y="2654300"/>
                                </a:lnTo>
                                <a:close/>
                              </a:path>
                              <a:path w="5690235" h="7569200">
                                <a:moveTo>
                                  <a:pt x="5680269" y="2628900"/>
                                </a:moveTo>
                                <a:lnTo>
                                  <a:pt x="5636375" y="2628900"/>
                                </a:lnTo>
                                <a:lnTo>
                                  <a:pt x="5631909" y="2641600"/>
                                </a:lnTo>
                                <a:lnTo>
                                  <a:pt x="5632501" y="2641600"/>
                                </a:lnTo>
                                <a:lnTo>
                                  <a:pt x="5634552" y="2654300"/>
                                </a:lnTo>
                                <a:lnTo>
                                  <a:pt x="5622659" y="2654300"/>
                                </a:lnTo>
                                <a:lnTo>
                                  <a:pt x="5627291" y="2667000"/>
                                </a:lnTo>
                                <a:lnTo>
                                  <a:pt x="5664244" y="2667000"/>
                                </a:lnTo>
                                <a:lnTo>
                                  <a:pt x="5678170" y="2654300"/>
                                </a:lnTo>
                                <a:lnTo>
                                  <a:pt x="5682740" y="2641600"/>
                                </a:lnTo>
                                <a:lnTo>
                                  <a:pt x="5680269" y="2628900"/>
                                </a:lnTo>
                                <a:close/>
                              </a:path>
                              <a:path w="5690235" h="7569200">
                                <a:moveTo>
                                  <a:pt x="61938" y="2641600"/>
                                </a:moveTo>
                                <a:lnTo>
                                  <a:pt x="57418" y="2654300"/>
                                </a:lnTo>
                                <a:lnTo>
                                  <a:pt x="62465" y="2654300"/>
                                </a:lnTo>
                                <a:lnTo>
                                  <a:pt x="61938" y="2641600"/>
                                </a:lnTo>
                                <a:close/>
                              </a:path>
                              <a:path w="5690235" h="7569200">
                                <a:moveTo>
                                  <a:pt x="5678771" y="2616200"/>
                                </a:moveTo>
                                <a:lnTo>
                                  <a:pt x="5624234" y="2616200"/>
                                </a:lnTo>
                                <a:lnTo>
                                  <a:pt x="5624543" y="2641600"/>
                                </a:lnTo>
                                <a:lnTo>
                                  <a:pt x="5626870" y="2654300"/>
                                </a:lnTo>
                                <a:lnTo>
                                  <a:pt x="5630894" y="2654300"/>
                                </a:lnTo>
                                <a:lnTo>
                                  <a:pt x="5632501" y="2641600"/>
                                </a:lnTo>
                                <a:lnTo>
                                  <a:pt x="5631909" y="2641600"/>
                                </a:lnTo>
                                <a:lnTo>
                                  <a:pt x="5627726" y="2628900"/>
                                </a:lnTo>
                                <a:lnTo>
                                  <a:pt x="5677916" y="2628900"/>
                                </a:lnTo>
                                <a:lnTo>
                                  <a:pt x="5678771" y="2616200"/>
                                </a:lnTo>
                                <a:close/>
                              </a:path>
                              <a:path w="5690235" h="7569200">
                                <a:moveTo>
                                  <a:pt x="72263" y="2628900"/>
                                </a:moveTo>
                                <a:lnTo>
                                  <a:pt x="66446" y="2628900"/>
                                </a:lnTo>
                                <a:lnTo>
                                  <a:pt x="66777" y="2630923"/>
                                </a:lnTo>
                                <a:lnTo>
                                  <a:pt x="68713" y="2641600"/>
                                </a:lnTo>
                                <a:lnTo>
                                  <a:pt x="72263" y="2628900"/>
                                </a:lnTo>
                                <a:close/>
                              </a:path>
                              <a:path w="5690235" h="7569200">
                                <a:moveTo>
                                  <a:pt x="64698" y="2616200"/>
                                </a:moveTo>
                                <a:lnTo>
                                  <a:pt x="18347" y="2616200"/>
                                </a:lnTo>
                                <a:lnTo>
                                  <a:pt x="19145" y="2628900"/>
                                </a:lnTo>
                                <a:lnTo>
                                  <a:pt x="66443" y="2628900"/>
                                </a:lnTo>
                                <a:lnTo>
                                  <a:pt x="64698" y="2616200"/>
                                </a:lnTo>
                                <a:close/>
                              </a:path>
                              <a:path w="5690235" h="7569200">
                                <a:moveTo>
                                  <a:pt x="65290" y="2489200"/>
                                </a:moveTo>
                                <a:lnTo>
                                  <a:pt x="10706" y="2489200"/>
                                </a:lnTo>
                                <a:lnTo>
                                  <a:pt x="13412" y="2501900"/>
                                </a:lnTo>
                                <a:lnTo>
                                  <a:pt x="32545" y="2501900"/>
                                </a:lnTo>
                                <a:lnTo>
                                  <a:pt x="33333" y="2514600"/>
                                </a:lnTo>
                                <a:lnTo>
                                  <a:pt x="30038" y="2527300"/>
                                </a:lnTo>
                                <a:lnTo>
                                  <a:pt x="24524" y="2540000"/>
                                </a:lnTo>
                                <a:lnTo>
                                  <a:pt x="65926" y="2540000"/>
                                </a:lnTo>
                                <a:lnTo>
                                  <a:pt x="55837" y="2552700"/>
                                </a:lnTo>
                                <a:lnTo>
                                  <a:pt x="9465" y="2552700"/>
                                </a:lnTo>
                                <a:lnTo>
                                  <a:pt x="7024" y="2578100"/>
                                </a:lnTo>
                                <a:lnTo>
                                  <a:pt x="49569" y="2578100"/>
                                </a:lnTo>
                                <a:lnTo>
                                  <a:pt x="58497" y="2590800"/>
                                </a:lnTo>
                                <a:lnTo>
                                  <a:pt x="22165" y="2590800"/>
                                </a:lnTo>
                                <a:lnTo>
                                  <a:pt x="19155" y="2603500"/>
                                </a:lnTo>
                                <a:lnTo>
                                  <a:pt x="15279" y="2616200"/>
                                </a:lnTo>
                                <a:lnTo>
                                  <a:pt x="62434" y="2616200"/>
                                </a:lnTo>
                                <a:lnTo>
                                  <a:pt x="70147" y="2603500"/>
                                </a:lnTo>
                                <a:lnTo>
                                  <a:pt x="59814" y="2603500"/>
                                </a:lnTo>
                                <a:lnTo>
                                  <a:pt x="58890" y="2590800"/>
                                </a:lnTo>
                                <a:lnTo>
                                  <a:pt x="60521" y="2578100"/>
                                </a:lnTo>
                                <a:lnTo>
                                  <a:pt x="54923" y="2565400"/>
                                </a:lnTo>
                                <a:lnTo>
                                  <a:pt x="64491" y="2565400"/>
                                </a:lnTo>
                                <a:lnTo>
                                  <a:pt x="70338" y="2552700"/>
                                </a:lnTo>
                                <a:lnTo>
                                  <a:pt x="70798" y="2540000"/>
                                </a:lnTo>
                                <a:lnTo>
                                  <a:pt x="67479" y="2527300"/>
                                </a:lnTo>
                                <a:lnTo>
                                  <a:pt x="61989" y="2514600"/>
                                </a:lnTo>
                                <a:lnTo>
                                  <a:pt x="57649" y="2514600"/>
                                </a:lnTo>
                                <a:lnTo>
                                  <a:pt x="61022" y="2501900"/>
                                </a:lnTo>
                                <a:lnTo>
                                  <a:pt x="65404" y="2492911"/>
                                </a:lnTo>
                                <a:lnTo>
                                  <a:pt x="65290" y="2489200"/>
                                </a:lnTo>
                                <a:close/>
                              </a:path>
                              <a:path w="5690235" h="7569200">
                                <a:moveTo>
                                  <a:pt x="5676214" y="2603500"/>
                                </a:moveTo>
                                <a:lnTo>
                                  <a:pt x="5636337" y="2603500"/>
                                </a:lnTo>
                                <a:lnTo>
                                  <a:pt x="5635156" y="2616200"/>
                                </a:lnTo>
                                <a:lnTo>
                                  <a:pt x="5674081" y="2616200"/>
                                </a:lnTo>
                                <a:lnTo>
                                  <a:pt x="5676214" y="2603500"/>
                                </a:lnTo>
                                <a:close/>
                              </a:path>
                              <a:path w="5690235" h="7569200">
                                <a:moveTo>
                                  <a:pt x="5682793" y="2590800"/>
                                </a:moveTo>
                                <a:lnTo>
                                  <a:pt x="5681658" y="2590800"/>
                                </a:lnTo>
                                <a:lnTo>
                                  <a:pt x="5678609" y="2603500"/>
                                </a:lnTo>
                                <a:lnTo>
                                  <a:pt x="5678348" y="2603500"/>
                                </a:lnTo>
                                <a:lnTo>
                                  <a:pt x="5678349" y="2616200"/>
                                </a:lnTo>
                                <a:lnTo>
                                  <a:pt x="5680964" y="2616200"/>
                                </a:lnTo>
                                <a:lnTo>
                                  <a:pt x="5682853" y="2603500"/>
                                </a:lnTo>
                                <a:lnTo>
                                  <a:pt x="5682793" y="2590800"/>
                                </a:lnTo>
                                <a:close/>
                              </a:path>
                              <a:path w="5690235" h="7569200">
                                <a:moveTo>
                                  <a:pt x="20030" y="2578100"/>
                                </a:moveTo>
                                <a:lnTo>
                                  <a:pt x="9822" y="2578100"/>
                                </a:lnTo>
                                <a:lnTo>
                                  <a:pt x="8694" y="2590800"/>
                                </a:lnTo>
                                <a:lnTo>
                                  <a:pt x="7727" y="2603500"/>
                                </a:lnTo>
                                <a:lnTo>
                                  <a:pt x="11011" y="2603500"/>
                                </a:lnTo>
                                <a:lnTo>
                                  <a:pt x="20665" y="2590800"/>
                                </a:lnTo>
                                <a:lnTo>
                                  <a:pt x="18085" y="2590800"/>
                                </a:lnTo>
                                <a:lnTo>
                                  <a:pt x="20030" y="2578100"/>
                                </a:lnTo>
                                <a:close/>
                              </a:path>
                              <a:path w="5690235" h="7569200">
                                <a:moveTo>
                                  <a:pt x="5672171" y="2565816"/>
                                </a:moveTo>
                                <a:lnTo>
                                  <a:pt x="5666499" y="2578100"/>
                                </a:lnTo>
                                <a:lnTo>
                                  <a:pt x="5625618" y="2578100"/>
                                </a:lnTo>
                                <a:lnTo>
                                  <a:pt x="5617684" y="2590800"/>
                                </a:lnTo>
                                <a:lnTo>
                                  <a:pt x="5622081" y="2603500"/>
                                </a:lnTo>
                                <a:lnTo>
                                  <a:pt x="5678609" y="2603500"/>
                                </a:lnTo>
                                <a:lnTo>
                                  <a:pt x="5675807" y="2590800"/>
                                </a:lnTo>
                                <a:lnTo>
                                  <a:pt x="5675415" y="2590800"/>
                                </a:lnTo>
                                <a:lnTo>
                                  <a:pt x="5672171" y="2565816"/>
                                </a:lnTo>
                                <a:close/>
                              </a:path>
                              <a:path w="5690235" h="7569200">
                                <a:moveTo>
                                  <a:pt x="49569" y="2578100"/>
                                </a:moveTo>
                                <a:lnTo>
                                  <a:pt x="21739" y="2578100"/>
                                </a:lnTo>
                                <a:lnTo>
                                  <a:pt x="19558" y="2590800"/>
                                </a:lnTo>
                                <a:lnTo>
                                  <a:pt x="49538" y="2590800"/>
                                </a:lnTo>
                                <a:lnTo>
                                  <a:pt x="49569" y="2578100"/>
                                </a:lnTo>
                                <a:close/>
                              </a:path>
                              <a:path w="5690235" h="7569200">
                                <a:moveTo>
                                  <a:pt x="71603" y="2578100"/>
                                </a:moveTo>
                                <a:lnTo>
                                  <a:pt x="67399" y="2590800"/>
                                </a:lnTo>
                                <a:lnTo>
                                  <a:pt x="72343" y="2590800"/>
                                </a:lnTo>
                                <a:lnTo>
                                  <a:pt x="71603" y="2578100"/>
                                </a:lnTo>
                                <a:close/>
                              </a:path>
                              <a:path w="5690235" h="7569200">
                                <a:moveTo>
                                  <a:pt x="63541" y="2565400"/>
                                </a:moveTo>
                                <a:lnTo>
                                  <a:pt x="62423" y="2565400"/>
                                </a:lnTo>
                                <a:lnTo>
                                  <a:pt x="61945" y="2578100"/>
                                </a:lnTo>
                                <a:lnTo>
                                  <a:pt x="63704" y="2578100"/>
                                </a:lnTo>
                                <a:lnTo>
                                  <a:pt x="63547" y="2565816"/>
                                </a:lnTo>
                                <a:lnTo>
                                  <a:pt x="63541" y="2565400"/>
                                </a:lnTo>
                                <a:close/>
                              </a:path>
                              <a:path w="5690235" h="7569200">
                                <a:moveTo>
                                  <a:pt x="5660022" y="2552700"/>
                                </a:moveTo>
                                <a:lnTo>
                                  <a:pt x="5637882" y="2552700"/>
                                </a:lnTo>
                                <a:lnTo>
                                  <a:pt x="5630139" y="2578100"/>
                                </a:lnTo>
                                <a:lnTo>
                                  <a:pt x="5661121" y="2578100"/>
                                </a:lnTo>
                                <a:lnTo>
                                  <a:pt x="5660022" y="2552700"/>
                                </a:lnTo>
                                <a:close/>
                              </a:path>
                              <a:path w="5690235" h="7569200">
                                <a:moveTo>
                                  <a:pt x="5672363" y="2565400"/>
                                </a:moveTo>
                                <a:lnTo>
                                  <a:pt x="5672116" y="2565400"/>
                                </a:lnTo>
                                <a:lnTo>
                                  <a:pt x="5672171" y="2565816"/>
                                </a:lnTo>
                                <a:lnTo>
                                  <a:pt x="5672363" y="2565400"/>
                                </a:lnTo>
                                <a:close/>
                              </a:path>
                              <a:path w="5690235" h="7569200">
                                <a:moveTo>
                                  <a:pt x="5678258" y="2463800"/>
                                </a:moveTo>
                                <a:lnTo>
                                  <a:pt x="5673700" y="2476500"/>
                                </a:lnTo>
                                <a:lnTo>
                                  <a:pt x="5622462" y="2476500"/>
                                </a:lnTo>
                                <a:lnTo>
                                  <a:pt x="5622329" y="2489200"/>
                                </a:lnTo>
                                <a:lnTo>
                                  <a:pt x="5626596" y="2501900"/>
                                </a:lnTo>
                                <a:lnTo>
                                  <a:pt x="5623293" y="2514600"/>
                                </a:lnTo>
                                <a:lnTo>
                                  <a:pt x="5632247" y="2514600"/>
                                </a:lnTo>
                                <a:lnTo>
                                  <a:pt x="5637533" y="2527300"/>
                                </a:lnTo>
                                <a:lnTo>
                                  <a:pt x="5643433" y="2527300"/>
                                </a:lnTo>
                                <a:lnTo>
                                  <a:pt x="5642382" y="2552700"/>
                                </a:lnTo>
                                <a:lnTo>
                                  <a:pt x="5660022" y="2552700"/>
                                </a:lnTo>
                                <a:lnTo>
                                  <a:pt x="5666663" y="2565400"/>
                                </a:lnTo>
                                <a:lnTo>
                                  <a:pt x="5669695" y="2552700"/>
                                </a:lnTo>
                                <a:lnTo>
                                  <a:pt x="5671615" y="2540000"/>
                                </a:lnTo>
                                <a:lnTo>
                                  <a:pt x="5679255" y="2540000"/>
                                </a:lnTo>
                                <a:lnTo>
                                  <a:pt x="5681625" y="2527300"/>
                                </a:lnTo>
                                <a:lnTo>
                                  <a:pt x="5679440" y="2501900"/>
                                </a:lnTo>
                                <a:lnTo>
                                  <a:pt x="5684369" y="2489200"/>
                                </a:lnTo>
                                <a:lnTo>
                                  <a:pt x="5682895" y="2476500"/>
                                </a:lnTo>
                                <a:lnTo>
                                  <a:pt x="5678258" y="2463800"/>
                                </a:lnTo>
                                <a:close/>
                              </a:path>
                              <a:path w="5690235" h="7569200">
                                <a:moveTo>
                                  <a:pt x="5677864" y="2540000"/>
                                </a:moveTo>
                                <a:lnTo>
                                  <a:pt x="5671615" y="2540000"/>
                                </a:lnTo>
                                <a:lnTo>
                                  <a:pt x="5674919" y="2552700"/>
                                </a:lnTo>
                                <a:lnTo>
                                  <a:pt x="5672363" y="2565400"/>
                                </a:lnTo>
                                <a:lnTo>
                                  <a:pt x="5680488" y="2565400"/>
                                </a:lnTo>
                                <a:lnTo>
                                  <a:pt x="5682984" y="2552700"/>
                                </a:lnTo>
                                <a:lnTo>
                                  <a:pt x="5677864" y="2540000"/>
                                </a:lnTo>
                                <a:close/>
                              </a:path>
                              <a:path w="5690235" h="7569200">
                                <a:moveTo>
                                  <a:pt x="32545" y="2501900"/>
                                </a:moveTo>
                                <a:lnTo>
                                  <a:pt x="12074" y="2501900"/>
                                </a:lnTo>
                                <a:lnTo>
                                  <a:pt x="11434" y="2514600"/>
                                </a:lnTo>
                                <a:lnTo>
                                  <a:pt x="11456" y="2552700"/>
                                </a:lnTo>
                                <a:lnTo>
                                  <a:pt x="55837" y="2552700"/>
                                </a:lnTo>
                                <a:lnTo>
                                  <a:pt x="52310" y="2540000"/>
                                </a:lnTo>
                                <a:lnTo>
                                  <a:pt x="19440" y="2540000"/>
                                </a:lnTo>
                                <a:lnTo>
                                  <a:pt x="16112" y="2527300"/>
                                </a:lnTo>
                                <a:lnTo>
                                  <a:pt x="17311" y="2514600"/>
                                </a:lnTo>
                                <a:lnTo>
                                  <a:pt x="25807" y="2514600"/>
                                </a:lnTo>
                                <a:lnTo>
                                  <a:pt x="32545" y="2501900"/>
                                </a:lnTo>
                                <a:close/>
                              </a:path>
                              <a:path w="5690235" h="7569200">
                                <a:moveTo>
                                  <a:pt x="5684952" y="2540000"/>
                                </a:moveTo>
                                <a:lnTo>
                                  <a:pt x="5683654" y="2540000"/>
                                </a:lnTo>
                                <a:lnTo>
                                  <a:pt x="5684233" y="2552700"/>
                                </a:lnTo>
                                <a:lnTo>
                                  <a:pt x="5685172" y="2552700"/>
                                </a:lnTo>
                                <a:lnTo>
                                  <a:pt x="5684952" y="2540000"/>
                                </a:lnTo>
                                <a:close/>
                              </a:path>
                              <a:path w="5690235" h="7569200">
                                <a:moveTo>
                                  <a:pt x="5634408" y="2527300"/>
                                </a:moveTo>
                                <a:lnTo>
                                  <a:pt x="5633144" y="2540000"/>
                                </a:lnTo>
                                <a:lnTo>
                                  <a:pt x="5635206" y="2540000"/>
                                </a:lnTo>
                                <a:lnTo>
                                  <a:pt x="5634408" y="2527300"/>
                                </a:lnTo>
                                <a:close/>
                              </a:path>
                              <a:path w="5690235" h="7569200">
                                <a:moveTo>
                                  <a:pt x="5620665" y="2514600"/>
                                </a:moveTo>
                                <a:lnTo>
                                  <a:pt x="5618540" y="2514600"/>
                                </a:lnTo>
                                <a:lnTo>
                                  <a:pt x="5619763" y="2527300"/>
                                </a:lnTo>
                                <a:lnTo>
                                  <a:pt x="5620665" y="2514600"/>
                                </a:lnTo>
                                <a:close/>
                              </a:path>
                              <a:path w="5690235" h="7569200">
                                <a:moveTo>
                                  <a:pt x="63902" y="2501900"/>
                                </a:moveTo>
                                <a:lnTo>
                                  <a:pt x="61769" y="2501900"/>
                                </a:lnTo>
                                <a:lnTo>
                                  <a:pt x="60533" y="2514600"/>
                                </a:lnTo>
                                <a:lnTo>
                                  <a:pt x="63564" y="2514600"/>
                                </a:lnTo>
                                <a:lnTo>
                                  <a:pt x="63902" y="2501900"/>
                                </a:lnTo>
                                <a:close/>
                              </a:path>
                              <a:path w="5690235" h="7569200">
                                <a:moveTo>
                                  <a:pt x="67213" y="2489200"/>
                                </a:moveTo>
                                <a:lnTo>
                                  <a:pt x="65404" y="2492911"/>
                                </a:lnTo>
                                <a:lnTo>
                                  <a:pt x="65681" y="2501900"/>
                                </a:lnTo>
                                <a:lnTo>
                                  <a:pt x="71324" y="2501900"/>
                                </a:lnTo>
                                <a:lnTo>
                                  <a:pt x="67213" y="2489200"/>
                                </a:lnTo>
                                <a:close/>
                              </a:path>
                              <a:path w="5690235" h="7569200">
                                <a:moveTo>
                                  <a:pt x="69930" y="2387600"/>
                                </a:moveTo>
                                <a:lnTo>
                                  <a:pt x="65405" y="2387600"/>
                                </a:lnTo>
                                <a:lnTo>
                                  <a:pt x="63221" y="2400300"/>
                                </a:lnTo>
                                <a:lnTo>
                                  <a:pt x="58890" y="2400300"/>
                                </a:lnTo>
                                <a:lnTo>
                                  <a:pt x="63121" y="2413000"/>
                                </a:lnTo>
                                <a:lnTo>
                                  <a:pt x="8644" y="2413000"/>
                                </a:lnTo>
                                <a:lnTo>
                                  <a:pt x="12027" y="2425700"/>
                                </a:lnTo>
                                <a:lnTo>
                                  <a:pt x="24083" y="2425700"/>
                                </a:lnTo>
                                <a:lnTo>
                                  <a:pt x="17782" y="2438400"/>
                                </a:lnTo>
                                <a:lnTo>
                                  <a:pt x="7912" y="2451100"/>
                                </a:lnTo>
                                <a:lnTo>
                                  <a:pt x="11011" y="2463800"/>
                                </a:lnTo>
                                <a:lnTo>
                                  <a:pt x="6781" y="2476500"/>
                                </a:lnTo>
                                <a:lnTo>
                                  <a:pt x="7587" y="2489200"/>
                                </a:lnTo>
                                <a:lnTo>
                                  <a:pt x="66896" y="2489200"/>
                                </a:lnTo>
                                <a:lnTo>
                                  <a:pt x="67247" y="2476500"/>
                                </a:lnTo>
                                <a:lnTo>
                                  <a:pt x="55964" y="2476500"/>
                                </a:lnTo>
                                <a:lnTo>
                                  <a:pt x="52825" y="2463800"/>
                                </a:lnTo>
                                <a:lnTo>
                                  <a:pt x="55826" y="2451100"/>
                                </a:lnTo>
                                <a:lnTo>
                                  <a:pt x="62967" y="2451100"/>
                                </a:lnTo>
                                <a:lnTo>
                                  <a:pt x="57914" y="2425700"/>
                                </a:lnTo>
                                <a:lnTo>
                                  <a:pt x="64683" y="2413000"/>
                                </a:lnTo>
                                <a:lnTo>
                                  <a:pt x="69930" y="2387600"/>
                                </a:lnTo>
                                <a:close/>
                              </a:path>
                              <a:path w="5690235" h="7569200">
                                <a:moveTo>
                                  <a:pt x="5634771" y="2413000"/>
                                </a:moveTo>
                                <a:lnTo>
                                  <a:pt x="5624807" y="2413000"/>
                                </a:lnTo>
                                <a:lnTo>
                                  <a:pt x="5622038" y="2425700"/>
                                </a:lnTo>
                                <a:lnTo>
                                  <a:pt x="5625326" y="2438400"/>
                                </a:lnTo>
                                <a:lnTo>
                                  <a:pt x="5647449" y="2438400"/>
                                </a:lnTo>
                                <a:lnTo>
                                  <a:pt x="5646762" y="2451100"/>
                                </a:lnTo>
                                <a:lnTo>
                                  <a:pt x="5632017" y="2451100"/>
                                </a:lnTo>
                                <a:lnTo>
                                  <a:pt x="5635722" y="2463800"/>
                                </a:lnTo>
                                <a:lnTo>
                                  <a:pt x="5634559" y="2476500"/>
                                </a:lnTo>
                                <a:lnTo>
                                  <a:pt x="5673700" y="2476500"/>
                                </a:lnTo>
                                <a:lnTo>
                                  <a:pt x="5672761" y="2463800"/>
                                </a:lnTo>
                                <a:lnTo>
                                  <a:pt x="5674949" y="2451100"/>
                                </a:lnTo>
                                <a:lnTo>
                                  <a:pt x="5677802" y="2438400"/>
                                </a:lnTo>
                                <a:lnTo>
                                  <a:pt x="5678856" y="2425700"/>
                                </a:lnTo>
                                <a:lnTo>
                                  <a:pt x="5636133" y="2425700"/>
                                </a:lnTo>
                                <a:lnTo>
                                  <a:pt x="5634771" y="2413000"/>
                                </a:lnTo>
                                <a:close/>
                              </a:path>
                              <a:path w="5690235" h="7569200">
                                <a:moveTo>
                                  <a:pt x="64148" y="2451100"/>
                                </a:moveTo>
                                <a:lnTo>
                                  <a:pt x="59721" y="2451100"/>
                                </a:lnTo>
                                <a:lnTo>
                                  <a:pt x="61829" y="2463800"/>
                                </a:lnTo>
                                <a:lnTo>
                                  <a:pt x="65097" y="2463800"/>
                                </a:lnTo>
                                <a:lnTo>
                                  <a:pt x="64148" y="2451100"/>
                                </a:lnTo>
                                <a:close/>
                              </a:path>
                              <a:path w="5690235" h="7569200">
                                <a:moveTo>
                                  <a:pt x="5682463" y="2451100"/>
                                </a:moveTo>
                                <a:lnTo>
                                  <a:pt x="5676621" y="2451100"/>
                                </a:lnTo>
                                <a:lnTo>
                                  <a:pt x="5679491" y="2463800"/>
                                </a:lnTo>
                                <a:lnTo>
                                  <a:pt x="5682463" y="2451100"/>
                                </a:lnTo>
                                <a:close/>
                              </a:path>
                              <a:path w="5690235" h="7569200">
                                <a:moveTo>
                                  <a:pt x="5639131" y="2438400"/>
                                </a:moveTo>
                                <a:lnTo>
                                  <a:pt x="5621365" y="2438400"/>
                                </a:lnTo>
                                <a:lnTo>
                                  <a:pt x="5617007" y="2451100"/>
                                </a:lnTo>
                                <a:lnTo>
                                  <a:pt x="5641268" y="2451100"/>
                                </a:lnTo>
                                <a:lnTo>
                                  <a:pt x="5639131" y="2438400"/>
                                </a:lnTo>
                                <a:close/>
                              </a:path>
                              <a:path w="5690235" h="7569200">
                                <a:moveTo>
                                  <a:pt x="5644261" y="2438400"/>
                                </a:moveTo>
                                <a:lnTo>
                                  <a:pt x="5639131" y="2438400"/>
                                </a:lnTo>
                                <a:lnTo>
                                  <a:pt x="5642229" y="2451100"/>
                                </a:lnTo>
                                <a:lnTo>
                                  <a:pt x="5644261" y="2438400"/>
                                </a:lnTo>
                                <a:close/>
                              </a:path>
                              <a:path w="5690235" h="7569200">
                                <a:moveTo>
                                  <a:pt x="72430" y="2425700"/>
                                </a:moveTo>
                                <a:lnTo>
                                  <a:pt x="68377" y="2425700"/>
                                </a:lnTo>
                                <a:lnTo>
                                  <a:pt x="71544" y="2438400"/>
                                </a:lnTo>
                                <a:lnTo>
                                  <a:pt x="72430" y="2425700"/>
                                </a:lnTo>
                                <a:close/>
                              </a:path>
                              <a:path w="5690235" h="7569200">
                                <a:moveTo>
                                  <a:pt x="5616956" y="2425700"/>
                                </a:moveTo>
                                <a:lnTo>
                                  <a:pt x="5617244" y="2438400"/>
                                </a:lnTo>
                                <a:lnTo>
                                  <a:pt x="5622005" y="2438400"/>
                                </a:lnTo>
                                <a:lnTo>
                                  <a:pt x="5616956" y="2425700"/>
                                </a:lnTo>
                                <a:close/>
                              </a:path>
                              <a:path w="5690235" h="7569200">
                                <a:moveTo>
                                  <a:pt x="5674738" y="2387600"/>
                                </a:moveTo>
                                <a:lnTo>
                                  <a:pt x="5661240" y="2400300"/>
                                </a:lnTo>
                                <a:lnTo>
                                  <a:pt x="5652161" y="2413000"/>
                                </a:lnTo>
                                <a:lnTo>
                                  <a:pt x="5636403" y="2413000"/>
                                </a:lnTo>
                                <a:lnTo>
                                  <a:pt x="5636133" y="2425700"/>
                                </a:lnTo>
                                <a:lnTo>
                                  <a:pt x="5678856" y="2425700"/>
                                </a:lnTo>
                                <a:lnTo>
                                  <a:pt x="5683622" y="2400300"/>
                                </a:lnTo>
                                <a:lnTo>
                                  <a:pt x="5674738" y="2387600"/>
                                </a:lnTo>
                                <a:close/>
                              </a:path>
                              <a:path w="5690235" h="7569200">
                                <a:moveTo>
                                  <a:pt x="8173" y="2374900"/>
                                </a:moveTo>
                                <a:lnTo>
                                  <a:pt x="6819" y="2387600"/>
                                </a:lnTo>
                                <a:lnTo>
                                  <a:pt x="10853" y="2413000"/>
                                </a:lnTo>
                                <a:lnTo>
                                  <a:pt x="55961" y="2413000"/>
                                </a:lnTo>
                                <a:lnTo>
                                  <a:pt x="50266" y="2400300"/>
                                </a:lnTo>
                                <a:lnTo>
                                  <a:pt x="63221" y="2400300"/>
                                </a:lnTo>
                                <a:lnTo>
                                  <a:pt x="60910" y="2387600"/>
                                </a:lnTo>
                                <a:lnTo>
                                  <a:pt x="17006" y="2387600"/>
                                </a:lnTo>
                                <a:lnTo>
                                  <a:pt x="8173" y="2374900"/>
                                </a:lnTo>
                                <a:close/>
                              </a:path>
                              <a:path w="5690235" h="7569200">
                                <a:moveTo>
                                  <a:pt x="5656104" y="2374900"/>
                                </a:moveTo>
                                <a:lnTo>
                                  <a:pt x="5635006" y="2374900"/>
                                </a:lnTo>
                                <a:lnTo>
                                  <a:pt x="5637365" y="2387600"/>
                                </a:lnTo>
                                <a:lnTo>
                                  <a:pt x="5628576" y="2400300"/>
                                </a:lnTo>
                                <a:lnTo>
                                  <a:pt x="5627059" y="2400300"/>
                                </a:lnTo>
                                <a:lnTo>
                                  <a:pt x="5625828" y="2413000"/>
                                </a:lnTo>
                                <a:lnTo>
                                  <a:pt x="5652161" y="2413000"/>
                                </a:lnTo>
                                <a:lnTo>
                                  <a:pt x="5651263" y="2387600"/>
                                </a:lnTo>
                                <a:lnTo>
                                  <a:pt x="5656104" y="2374900"/>
                                </a:lnTo>
                                <a:close/>
                              </a:path>
                              <a:path w="5690235" h="7569200">
                                <a:moveTo>
                                  <a:pt x="5656713" y="2387600"/>
                                </a:moveTo>
                                <a:lnTo>
                                  <a:pt x="5653545" y="2387600"/>
                                </a:lnTo>
                                <a:lnTo>
                                  <a:pt x="5654306" y="2400300"/>
                                </a:lnTo>
                                <a:lnTo>
                                  <a:pt x="5656165" y="2400300"/>
                                </a:lnTo>
                                <a:lnTo>
                                  <a:pt x="5656713" y="2387600"/>
                                </a:lnTo>
                                <a:close/>
                              </a:path>
                              <a:path w="5690235" h="7569200">
                                <a:moveTo>
                                  <a:pt x="56683" y="2324100"/>
                                </a:moveTo>
                                <a:lnTo>
                                  <a:pt x="30148" y="2324100"/>
                                </a:lnTo>
                                <a:lnTo>
                                  <a:pt x="16714" y="2336800"/>
                                </a:lnTo>
                                <a:lnTo>
                                  <a:pt x="7147" y="2336800"/>
                                </a:lnTo>
                                <a:lnTo>
                                  <a:pt x="9754" y="2349500"/>
                                </a:lnTo>
                                <a:lnTo>
                                  <a:pt x="15914" y="2374900"/>
                                </a:lnTo>
                                <a:lnTo>
                                  <a:pt x="17006" y="2387600"/>
                                </a:lnTo>
                                <a:lnTo>
                                  <a:pt x="55510" y="2387600"/>
                                </a:lnTo>
                                <a:lnTo>
                                  <a:pt x="53996" y="2374900"/>
                                </a:lnTo>
                                <a:lnTo>
                                  <a:pt x="55628" y="2349500"/>
                                </a:lnTo>
                                <a:lnTo>
                                  <a:pt x="65682" y="2349500"/>
                                </a:lnTo>
                                <a:lnTo>
                                  <a:pt x="69660" y="2336800"/>
                                </a:lnTo>
                                <a:lnTo>
                                  <a:pt x="56683" y="2324100"/>
                                </a:lnTo>
                                <a:close/>
                              </a:path>
                              <a:path w="5690235" h="7569200">
                                <a:moveTo>
                                  <a:pt x="66460" y="2362200"/>
                                </a:moveTo>
                                <a:lnTo>
                                  <a:pt x="63564" y="2362200"/>
                                </a:lnTo>
                                <a:lnTo>
                                  <a:pt x="60932" y="2374900"/>
                                </a:lnTo>
                                <a:lnTo>
                                  <a:pt x="60910" y="2387600"/>
                                </a:lnTo>
                                <a:lnTo>
                                  <a:pt x="65405" y="2387600"/>
                                </a:lnTo>
                                <a:lnTo>
                                  <a:pt x="67590" y="2374900"/>
                                </a:lnTo>
                                <a:lnTo>
                                  <a:pt x="71971" y="2374900"/>
                                </a:lnTo>
                                <a:lnTo>
                                  <a:pt x="66460" y="2362200"/>
                                </a:lnTo>
                                <a:close/>
                              </a:path>
                              <a:path w="5690235" h="7569200">
                                <a:moveTo>
                                  <a:pt x="5683822" y="2362200"/>
                                </a:moveTo>
                                <a:lnTo>
                                  <a:pt x="5630241" y="2362200"/>
                                </a:lnTo>
                                <a:lnTo>
                                  <a:pt x="5626746" y="2374900"/>
                                </a:lnTo>
                                <a:lnTo>
                                  <a:pt x="5667058" y="2374900"/>
                                </a:lnTo>
                                <a:lnTo>
                                  <a:pt x="5660107" y="2387600"/>
                                </a:lnTo>
                                <a:lnTo>
                                  <a:pt x="5667120" y="2387600"/>
                                </a:lnTo>
                                <a:lnTo>
                                  <a:pt x="5678293" y="2374900"/>
                                </a:lnTo>
                                <a:lnTo>
                                  <a:pt x="5683822" y="2362200"/>
                                </a:lnTo>
                                <a:close/>
                              </a:path>
                              <a:path w="5690235" h="7569200">
                                <a:moveTo>
                                  <a:pt x="5681863" y="2286000"/>
                                </a:moveTo>
                                <a:lnTo>
                                  <a:pt x="5618049" y="2286000"/>
                                </a:lnTo>
                                <a:lnTo>
                                  <a:pt x="5622452" y="2298700"/>
                                </a:lnTo>
                                <a:lnTo>
                                  <a:pt x="5637623" y="2298700"/>
                                </a:lnTo>
                                <a:lnTo>
                                  <a:pt x="5635397" y="2336800"/>
                                </a:lnTo>
                                <a:lnTo>
                                  <a:pt x="5672524" y="2336800"/>
                                </a:lnTo>
                                <a:lnTo>
                                  <a:pt x="5674495" y="2349500"/>
                                </a:lnTo>
                                <a:lnTo>
                                  <a:pt x="5621579" y="2349500"/>
                                </a:lnTo>
                                <a:lnTo>
                                  <a:pt x="5615766" y="2374900"/>
                                </a:lnTo>
                                <a:lnTo>
                                  <a:pt x="5625785" y="2374900"/>
                                </a:lnTo>
                                <a:lnTo>
                                  <a:pt x="5630241" y="2362200"/>
                                </a:lnTo>
                                <a:lnTo>
                                  <a:pt x="5675422" y="2362200"/>
                                </a:lnTo>
                                <a:lnTo>
                                  <a:pt x="5679064" y="2349500"/>
                                </a:lnTo>
                                <a:lnTo>
                                  <a:pt x="5683095" y="2336800"/>
                                </a:lnTo>
                                <a:lnTo>
                                  <a:pt x="5675859" y="2324100"/>
                                </a:lnTo>
                                <a:lnTo>
                                  <a:pt x="5682441" y="2298700"/>
                                </a:lnTo>
                                <a:lnTo>
                                  <a:pt x="5681863" y="2286000"/>
                                </a:lnTo>
                                <a:close/>
                              </a:path>
                              <a:path w="5690235" h="7569200">
                                <a:moveTo>
                                  <a:pt x="5630241" y="2362200"/>
                                </a:moveTo>
                                <a:lnTo>
                                  <a:pt x="5625785" y="2374900"/>
                                </a:lnTo>
                                <a:lnTo>
                                  <a:pt x="5626746" y="2374900"/>
                                </a:lnTo>
                                <a:lnTo>
                                  <a:pt x="5630241" y="2362200"/>
                                </a:lnTo>
                                <a:close/>
                              </a:path>
                              <a:path w="5690235" h="7569200">
                                <a:moveTo>
                                  <a:pt x="68728" y="2349500"/>
                                </a:moveTo>
                                <a:lnTo>
                                  <a:pt x="60262" y="2349500"/>
                                </a:lnTo>
                                <a:lnTo>
                                  <a:pt x="69890" y="2362200"/>
                                </a:lnTo>
                                <a:lnTo>
                                  <a:pt x="68728" y="2349500"/>
                                </a:lnTo>
                                <a:close/>
                              </a:path>
                              <a:path w="5690235" h="7569200">
                                <a:moveTo>
                                  <a:pt x="5654373" y="2336800"/>
                                </a:moveTo>
                                <a:lnTo>
                                  <a:pt x="5620084" y="2336800"/>
                                </a:lnTo>
                                <a:lnTo>
                                  <a:pt x="5624578" y="2349500"/>
                                </a:lnTo>
                                <a:lnTo>
                                  <a:pt x="5651869" y="2349500"/>
                                </a:lnTo>
                                <a:lnTo>
                                  <a:pt x="5654373" y="2336800"/>
                                </a:lnTo>
                                <a:close/>
                              </a:path>
                              <a:path w="5690235" h="7569200">
                                <a:moveTo>
                                  <a:pt x="5671871" y="2336800"/>
                                </a:moveTo>
                                <a:lnTo>
                                  <a:pt x="5654373" y="2336800"/>
                                </a:lnTo>
                                <a:lnTo>
                                  <a:pt x="5653364" y="2349500"/>
                                </a:lnTo>
                                <a:lnTo>
                                  <a:pt x="5674495" y="2349500"/>
                                </a:lnTo>
                                <a:lnTo>
                                  <a:pt x="5671871" y="2336800"/>
                                </a:lnTo>
                                <a:close/>
                              </a:path>
                              <a:path w="5690235" h="7569200">
                                <a:moveTo>
                                  <a:pt x="5672524" y="2336800"/>
                                </a:moveTo>
                                <a:lnTo>
                                  <a:pt x="5671871" y="2336800"/>
                                </a:lnTo>
                                <a:lnTo>
                                  <a:pt x="5674495" y="2349500"/>
                                </a:lnTo>
                                <a:lnTo>
                                  <a:pt x="5672524" y="2336800"/>
                                </a:lnTo>
                                <a:close/>
                              </a:path>
                              <a:path w="5690235" h="7569200">
                                <a:moveTo>
                                  <a:pt x="5632093" y="2324100"/>
                                </a:moveTo>
                                <a:lnTo>
                                  <a:pt x="5628766" y="2324100"/>
                                </a:lnTo>
                                <a:lnTo>
                                  <a:pt x="5627193" y="2336800"/>
                                </a:lnTo>
                                <a:lnTo>
                                  <a:pt x="5632970" y="2336800"/>
                                </a:lnTo>
                                <a:lnTo>
                                  <a:pt x="5632093" y="2324100"/>
                                </a:lnTo>
                                <a:close/>
                              </a:path>
                              <a:path w="5690235" h="7569200">
                                <a:moveTo>
                                  <a:pt x="18139" y="2260600"/>
                                </a:moveTo>
                                <a:lnTo>
                                  <a:pt x="12140" y="2260600"/>
                                </a:lnTo>
                                <a:lnTo>
                                  <a:pt x="8789" y="2273300"/>
                                </a:lnTo>
                                <a:lnTo>
                                  <a:pt x="9627" y="2286000"/>
                                </a:lnTo>
                                <a:lnTo>
                                  <a:pt x="15240" y="2286000"/>
                                </a:lnTo>
                                <a:lnTo>
                                  <a:pt x="4430" y="2311400"/>
                                </a:lnTo>
                                <a:lnTo>
                                  <a:pt x="14177" y="2324100"/>
                                </a:lnTo>
                                <a:lnTo>
                                  <a:pt x="52178" y="2324100"/>
                                </a:lnTo>
                                <a:lnTo>
                                  <a:pt x="66044" y="2311400"/>
                                </a:lnTo>
                                <a:lnTo>
                                  <a:pt x="57666" y="2311400"/>
                                </a:lnTo>
                                <a:lnTo>
                                  <a:pt x="54939" y="2298700"/>
                                </a:lnTo>
                                <a:lnTo>
                                  <a:pt x="51994" y="2286000"/>
                                </a:lnTo>
                                <a:lnTo>
                                  <a:pt x="49849" y="2273300"/>
                                </a:lnTo>
                                <a:lnTo>
                                  <a:pt x="23876" y="2273300"/>
                                </a:lnTo>
                                <a:lnTo>
                                  <a:pt x="18139" y="2260600"/>
                                </a:lnTo>
                                <a:close/>
                              </a:path>
                              <a:path w="5690235" h="7569200">
                                <a:moveTo>
                                  <a:pt x="70325" y="2311400"/>
                                </a:moveTo>
                                <a:lnTo>
                                  <a:pt x="66643" y="2311400"/>
                                </a:lnTo>
                                <a:lnTo>
                                  <a:pt x="68580" y="2324100"/>
                                </a:lnTo>
                                <a:lnTo>
                                  <a:pt x="70325" y="2311400"/>
                                </a:lnTo>
                                <a:close/>
                              </a:path>
                              <a:path w="5690235" h="7569200">
                                <a:moveTo>
                                  <a:pt x="59262" y="2247900"/>
                                </a:moveTo>
                                <a:lnTo>
                                  <a:pt x="52032" y="2247900"/>
                                </a:lnTo>
                                <a:lnTo>
                                  <a:pt x="58395" y="2273300"/>
                                </a:lnTo>
                                <a:lnTo>
                                  <a:pt x="59158" y="2298700"/>
                                </a:lnTo>
                                <a:lnTo>
                                  <a:pt x="57666" y="2311400"/>
                                </a:lnTo>
                                <a:lnTo>
                                  <a:pt x="66044" y="2311400"/>
                                </a:lnTo>
                                <a:lnTo>
                                  <a:pt x="72656" y="2298700"/>
                                </a:lnTo>
                                <a:lnTo>
                                  <a:pt x="71592" y="2298700"/>
                                </a:lnTo>
                                <a:lnTo>
                                  <a:pt x="74889" y="2286000"/>
                                </a:lnTo>
                                <a:lnTo>
                                  <a:pt x="69850" y="2286000"/>
                                </a:lnTo>
                                <a:lnTo>
                                  <a:pt x="66232" y="2273300"/>
                                </a:lnTo>
                                <a:lnTo>
                                  <a:pt x="71881" y="2273300"/>
                                </a:lnTo>
                                <a:lnTo>
                                  <a:pt x="68873" y="2260600"/>
                                </a:lnTo>
                                <a:lnTo>
                                  <a:pt x="59008" y="2260600"/>
                                </a:lnTo>
                                <a:lnTo>
                                  <a:pt x="59262" y="2247900"/>
                                </a:lnTo>
                                <a:close/>
                              </a:path>
                              <a:path w="5690235" h="7569200">
                                <a:moveTo>
                                  <a:pt x="71881" y="2273300"/>
                                </a:moveTo>
                                <a:lnTo>
                                  <a:pt x="71583" y="2273300"/>
                                </a:lnTo>
                                <a:lnTo>
                                  <a:pt x="69850" y="2286000"/>
                                </a:lnTo>
                                <a:lnTo>
                                  <a:pt x="74889" y="2286000"/>
                                </a:lnTo>
                                <a:lnTo>
                                  <a:pt x="71881" y="2273300"/>
                                </a:lnTo>
                                <a:close/>
                              </a:path>
                              <a:path w="5690235" h="7569200">
                                <a:moveTo>
                                  <a:pt x="5628770" y="2273300"/>
                                </a:moveTo>
                                <a:lnTo>
                                  <a:pt x="5625173" y="2273300"/>
                                </a:lnTo>
                                <a:lnTo>
                                  <a:pt x="5623834" y="2286000"/>
                                </a:lnTo>
                                <a:lnTo>
                                  <a:pt x="5626678" y="2286000"/>
                                </a:lnTo>
                                <a:lnTo>
                                  <a:pt x="5628770" y="2273300"/>
                                </a:lnTo>
                                <a:close/>
                              </a:path>
                              <a:path w="5690235" h="7569200">
                                <a:moveTo>
                                  <a:pt x="5679741" y="2260600"/>
                                </a:moveTo>
                                <a:lnTo>
                                  <a:pt x="5627190" y="2260600"/>
                                </a:lnTo>
                                <a:lnTo>
                                  <a:pt x="5631955" y="2286000"/>
                                </a:lnTo>
                                <a:lnTo>
                                  <a:pt x="5671236" y="2286000"/>
                                </a:lnTo>
                                <a:lnTo>
                                  <a:pt x="5675079" y="2273300"/>
                                </a:lnTo>
                                <a:lnTo>
                                  <a:pt x="5679741" y="2260600"/>
                                </a:lnTo>
                                <a:close/>
                              </a:path>
                              <a:path w="5690235" h="7569200">
                                <a:moveTo>
                                  <a:pt x="52032" y="2247900"/>
                                </a:moveTo>
                                <a:lnTo>
                                  <a:pt x="26442" y="2247900"/>
                                </a:lnTo>
                                <a:lnTo>
                                  <a:pt x="23876" y="2273300"/>
                                </a:lnTo>
                                <a:lnTo>
                                  <a:pt x="49849" y="2273300"/>
                                </a:lnTo>
                                <a:lnTo>
                                  <a:pt x="49523" y="2260600"/>
                                </a:lnTo>
                                <a:lnTo>
                                  <a:pt x="52032" y="2247900"/>
                                </a:lnTo>
                                <a:close/>
                              </a:path>
                              <a:path w="5690235" h="7569200">
                                <a:moveTo>
                                  <a:pt x="69482" y="2247900"/>
                                </a:moveTo>
                                <a:lnTo>
                                  <a:pt x="63380" y="2247900"/>
                                </a:lnTo>
                                <a:lnTo>
                                  <a:pt x="60067" y="2260253"/>
                                </a:lnTo>
                                <a:lnTo>
                                  <a:pt x="59973" y="2260600"/>
                                </a:lnTo>
                                <a:lnTo>
                                  <a:pt x="68771" y="2260600"/>
                                </a:lnTo>
                                <a:lnTo>
                                  <a:pt x="69482" y="2247900"/>
                                </a:lnTo>
                                <a:close/>
                              </a:path>
                              <a:path w="5690235" h="7569200">
                                <a:moveTo>
                                  <a:pt x="5678737" y="2197122"/>
                                </a:moveTo>
                                <a:lnTo>
                                  <a:pt x="5630734" y="2197122"/>
                                </a:lnTo>
                                <a:lnTo>
                                  <a:pt x="5629172" y="2200341"/>
                                </a:lnTo>
                                <a:lnTo>
                                  <a:pt x="5626637" y="2209800"/>
                                </a:lnTo>
                                <a:lnTo>
                                  <a:pt x="5636475" y="2209800"/>
                                </a:lnTo>
                                <a:lnTo>
                                  <a:pt x="5635487" y="2222500"/>
                                </a:lnTo>
                                <a:lnTo>
                                  <a:pt x="5634967" y="2222500"/>
                                </a:lnTo>
                                <a:lnTo>
                                  <a:pt x="5635498" y="2247900"/>
                                </a:lnTo>
                                <a:lnTo>
                                  <a:pt x="5625619" y="2260600"/>
                                </a:lnTo>
                                <a:lnTo>
                                  <a:pt x="5681489" y="2260600"/>
                                </a:lnTo>
                                <a:lnTo>
                                  <a:pt x="5676596" y="2247900"/>
                                </a:lnTo>
                                <a:lnTo>
                                  <a:pt x="5682198" y="2247900"/>
                                </a:lnTo>
                                <a:lnTo>
                                  <a:pt x="5682168" y="2235200"/>
                                </a:lnTo>
                                <a:lnTo>
                                  <a:pt x="5679314" y="2235200"/>
                                </a:lnTo>
                                <a:lnTo>
                                  <a:pt x="5676443" y="2222500"/>
                                </a:lnTo>
                                <a:lnTo>
                                  <a:pt x="5682943" y="2209800"/>
                                </a:lnTo>
                                <a:lnTo>
                                  <a:pt x="5678845" y="2197447"/>
                                </a:lnTo>
                                <a:lnTo>
                                  <a:pt x="5678737" y="2197122"/>
                                </a:lnTo>
                                <a:close/>
                              </a:path>
                              <a:path w="5690235" h="7569200">
                                <a:moveTo>
                                  <a:pt x="67560" y="2159000"/>
                                </a:moveTo>
                                <a:lnTo>
                                  <a:pt x="18771" y="2159000"/>
                                </a:lnTo>
                                <a:lnTo>
                                  <a:pt x="14930" y="2171700"/>
                                </a:lnTo>
                                <a:lnTo>
                                  <a:pt x="10272" y="2184400"/>
                                </a:lnTo>
                                <a:lnTo>
                                  <a:pt x="8532" y="2197122"/>
                                </a:lnTo>
                                <a:lnTo>
                                  <a:pt x="13412" y="2209800"/>
                                </a:lnTo>
                                <a:lnTo>
                                  <a:pt x="7815" y="2209800"/>
                                </a:lnTo>
                                <a:lnTo>
                                  <a:pt x="10695" y="2222500"/>
                                </a:lnTo>
                                <a:lnTo>
                                  <a:pt x="13564" y="2222500"/>
                                </a:lnTo>
                                <a:lnTo>
                                  <a:pt x="7064" y="2247900"/>
                                </a:lnTo>
                                <a:lnTo>
                                  <a:pt x="53537" y="2247900"/>
                                </a:lnTo>
                                <a:lnTo>
                                  <a:pt x="54522" y="2235200"/>
                                </a:lnTo>
                                <a:lnTo>
                                  <a:pt x="61400" y="2235200"/>
                                </a:lnTo>
                                <a:lnTo>
                                  <a:pt x="55045" y="2222500"/>
                                </a:lnTo>
                                <a:lnTo>
                                  <a:pt x="54509" y="2209800"/>
                                </a:lnTo>
                                <a:lnTo>
                                  <a:pt x="64376" y="2197122"/>
                                </a:lnTo>
                                <a:lnTo>
                                  <a:pt x="66054" y="2197122"/>
                                </a:lnTo>
                                <a:lnTo>
                                  <a:pt x="62819" y="2184400"/>
                                </a:lnTo>
                                <a:lnTo>
                                  <a:pt x="61242" y="2184400"/>
                                </a:lnTo>
                                <a:lnTo>
                                  <a:pt x="61723" y="2181480"/>
                                </a:lnTo>
                                <a:lnTo>
                                  <a:pt x="58052" y="2171700"/>
                                </a:lnTo>
                                <a:lnTo>
                                  <a:pt x="71971" y="2171700"/>
                                </a:lnTo>
                                <a:lnTo>
                                  <a:pt x="67560" y="2159000"/>
                                </a:lnTo>
                                <a:close/>
                              </a:path>
                              <a:path w="5690235" h="7569200">
                                <a:moveTo>
                                  <a:pt x="59974" y="2235200"/>
                                </a:moveTo>
                                <a:lnTo>
                                  <a:pt x="54522" y="2235200"/>
                                </a:lnTo>
                                <a:lnTo>
                                  <a:pt x="56033" y="2247900"/>
                                </a:lnTo>
                                <a:lnTo>
                                  <a:pt x="61832" y="2247900"/>
                                </a:lnTo>
                                <a:lnTo>
                                  <a:pt x="59974" y="2235200"/>
                                </a:lnTo>
                                <a:close/>
                              </a:path>
                              <a:path w="5690235" h="7569200">
                                <a:moveTo>
                                  <a:pt x="73292" y="2235200"/>
                                </a:moveTo>
                                <a:lnTo>
                                  <a:pt x="64008" y="2235200"/>
                                </a:lnTo>
                                <a:lnTo>
                                  <a:pt x="64778" y="2247900"/>
                                </a:lnTo>
                                <a:lnTo>
                                  <a:pt x="65426" y="2247900"/>
                                </a:lnTo>
                                <a:lnTo>
                                  <a:pt x="73292" y="2235200"/>
                                </a:lnTo>
                                <a:close/>
                              </a:path>
                              <a:path w="5690235" h="7569200">
                                <a:moveTo>
                                  <a:pt x="5625242" y="2209800"/>
                                </a:moveTo>
                                <a:lnTo>
                                  <a:pt x="5624582" y="2209800"/>
                                </a:lnTo>
                                <a:lnTo>
                                  <a:pt x="5616715" y="2222500"/>
                                </a:lnTo>
                                <a:lnTo>
                                  <a:pt x="5626012" y="2222500"/>
                                </a:lnTo>
                                <a:lnTo>
                                  <a:pt x="5625242" y="2209800"/>
                                </a:lnTo>
                                <a:close/>
                              </a:path>
                              <a:path w="5690235" h="7569200">
                                <a:moveTo>
                                  <a:pt x="5633974" y="2209800"/>
                                </a:moveTo>
                                <a:lnTo>
                                  <a:pt x="5630046" y="2209800"/>
                                </a:lnTo>
                                <a:lnTo>
                                  <a:pt x="5626012" y="2222500"/>
                                </a:lnTo>
                                <a:lnTo>
                                  <a:pt x="5635487" y="2222500"/>
                                </a:lnTo>
                                <a:lnTo>
                                  <a:pt x="5633974" y="2209800"/>
                                </a:lnTo>
                                <a:close/>
                              </a:path>
                              <a:path w="5690235" h="7569200">
                                <a:moveTo>
                                  <a:pt x="5654975" y="2120900"/>
                                </a:moveTo>
                                <a:lnTo>
                                  <a:pt x="5648033" y="2120900"/>
                                </a:lnTo>
                                <a:lnTo>
                                  <a:pt x="5637835" y="2133600"/>
                                </a:lnTo>
                                <a:lnTo>
                                  <a:pt x="5623968" y="2146300"/>
                                </a:lnTo>
                                <a:lnTo>
                                  <a:pt x="5617353" y="2159000"/>
                                </a:lnTo>
                                <a:lnTo>
                                  <a:pt x="5618415" y="2159000"/>
                                </a:lnTo>
                                <a:lnTo>
                                  <a:pt x="5615118" y="2171700"/>
                                </a:lnTo>
                                <a:lnTo>
                                  <a:pt x="5621140" y="2197122"/>
                                </a:lnTo>
                                <a:lnTo>
                                  <a:pt x="5621217" y="2197447"/>
                                </a:lnTo>
                                <a:lnTo>
                                  <a:pt x="5620533" y="2209800"/>
                                </a:lnTo>
                                <a:lnTo>
                                  <a:pt x="5624582" y="2209800"/>
                                </a:lnTo>
                                <a:lnTo>
                                  <a:pt x="5629172" y="2200341"/>
                                </a:lnTo>
                                <a:lnTo>
                                  <a:pt x="5629948" y="2197447"/>
                                </a:lnTo>
                                <a:lnTo>
                                  <a:pt x="5630035" y="2197122"/>
                                </a:lnTo>
                                <a:lnTo>
                                  <a:pt x="5637991" y="2197122"/>
                                </a:lnTo>
                                <a:lnTo>
                                  <a:pt x="5631612" y="2184400"/>
                                </a:lnTo>
                                <a:lnTo>
                                  <a:pt x="5618430" y="2184400"/>
                                </a:lnTo>
                                <a:lnTo>
                                  <a:pt x="5620157" y="2171700"/>
                                </a:lnTo>
                                <a:lnTo>
                                  <a:pt x="5631233" y="2171700"/>
                                </a:lnTo>
                                <a:lnTo>
                                  <a:pt x="5630854" y="2159000"/>
                                </a:lnTo>
                                <a:lnTo>
                                  <a:pt x="5632348" y="2146300"/>
                                </a:lnTo>
                                <a:lnTo>
                                  <a:pt x="5680181" y="2146300"/>
                                </a:lnTo>
                                <a:lnTo>
                                  <a:pt x="5685583" y="2133600"/>
                                </a:lnTo>
                                <a:lnTo>
                                  <a:pt x="5646751" y="2133600"/>
                                </a:lnTo>
                                <a:lnTo>
                                  <a:pt x="5654975" y="2120900"/>
                                </a:lnTo>
                                <a:close/>
                              </a:path>
                              <a:path w="5690235" h="7569200">
                                <a:moveTo>
                                  <a:pt x="5680181" y="2146300"/>
                                </a:moveTo>
                                <a:lnTo>
                                  <a:pt x="5632348" y="2146300"/>
                                </a:lnTo>
                                <a:lnTo>
                                  <a:pt x="5635077" y="2159000"/>
                                </a:lnTo>
                                <a:lnTo>
                                  <a:pt x="5638023" y="2171700"/>
                                </a:lnTo>
                                <a:lnTo>
                                  <a:pt x="5640167" y="2184400"/>
                                </a:lnTo>
                                <a:lnTo>
                                  <a:pt x="5640493" y="2197122"/>
                                </a:lnTo>
                                <a:lnTo>
                                  <a:pt x="5663561" y="2197122"/>
                                </a:lnTo>
                                <a:lnTo>
                                  <a:pt x="5666136" y="2184400"/>
                                </a:lnTo>
                                <a:lnTo>
                                  <a:pt x="5677869" y="2184400"/>
                                </a:lnTo>
                                <a:lnTo>
                                  <a:pt x="5681218" y="2171700"/>
                                </a:lnTo>
                                <a:lnTo>
                                  <a:pt x="5670347" y="2171700"/>
                                </a:lnTo>
                                <a:lnTo>
                                  <a:pt x="5674780" y="2159000"/>
                                </a:lnTo>
                                <a:lnTo>
                                  <a:pt x="5680181" y="2146300"/>
                                </a:lnTo>
                                <a:close/>
                              </a:path>
                              <a:path w="5690235" h="7569200">
                                <a:moveTo>
                                  <a:pt x="66175" y="2171700"/>
                                </a:moveTo>
                                <a:lnTo>
                                  <a:pt x="63334" y="2171700"/>
                                </a:lnTo>
                                <a:lnTo>
                                  <a:pt x="61723" y="2181480"/>
                                </a:lnTo>
                                <a:lnTo>
                                  <a:pt x="62819" y="2184400"/>
                                </a:lnTo>
                                <a:lnTo>
                                  <a:pt x="64834" y="2184400"/>
                                </a:lnTo>
                                <a:lnTo>
                                  <a:pt x="66175" y="2171700"/>
                                </a:lnTo>
                                <a:close/>
                              </a:path>
                              <a:path w="5690235" h="7569200">
                                <a:moveTo>
                                  <a:pt x="5631233" y="2171700"/>
                                </a:moveTo>
                                <a:lnTo>
                                  <a:pt x="5620157" y="2171700"/>
                                </a:lnTo>
                                <a:lnTo>
                                  <a:pt x="5623777" y="2184400"/>
                                </a:lnTo>
                                <a:lnTo>
                                  <a:pt x="5631612" y="2184400"/>
                                </a:lnTo>
                                <a:lnTo>
                                  <a:pt x="5631233" y="2171700"/>
                                </a:lnTo>
                                <a:close/>
                              </a:path>
                              <a:path w="5690235" h="7569200">
                                <a:moveTo>
                                  <a:pt x="54610" y="2120900"/>
                                </a:moveTo>
                                <a:lnTo>
                                  <a:pt x="14148" y="2120900"/>
                                </a:lnTo>
                                <a:lnTo>
                                  <a:pt x="7568" y="2146300"/>
                                </a:lnTo>
                                <a:lnTo>
                                  <a:pt x="8149" y="2159000"/>
                                </a:lnTo>
                                <a:lnTo>
                                  <a:pt x="52385" y="2159000"/>
                                </a:lnTo>
                                <a:lnTo>
                                  <a:pt x="54610" y="2120900"/>
                                </a:lnTo>
                                <a:close/>
                              </a:path>
                              <a:path w="5690235" h="7569200">
                                <a:moveTo>
                                  <a:pt x="6090" y="2133600"/>
                                </a:moveTo>
                                <a:lnTo>
                                  <a:pt x="2900" y="2133600"/>
                                </a:lnTo>
                                <a:lnTo>
                                  <a:pt x="4763" y="2146300"/>
                                </a:lnTo>
                                <a:lnTo>
                                  <a:pt x="6090" y="2133600"/>
                                </a:lnTo>
                                <a:close/>
                              </a:path>
                              <a:path w="5690235" h="7569200">
                                <a:moveTo>
                                  <a:pt x="5623376" y="2133600"/>
                                </a:moveTo>
                                <a:lnTo>
                                  <a:pt x="5621440" y="2133600"/>
                                </a:lnTo>
                                <a:lnTo>
                                  <a:pt x="5619689" y="2146300"/>
                                </a:lnTo>
                                <a:lnTo>
                                  <a:pt x="5621563" y="2146300"/>
                                </a:lnTo>
                                <a:lnTo>
                                  <a:pt x="5623376" y="2133600"/>
                                </a:lnTo>
                                <a:close/>
                              </a:path>
                              <a:path w="5690235" h="7569200">
                                <a:moveTo>
                                  <a:pt x="62827" y="2120900"/>
                                </a:moveTo>
                                <a:lnTo>
                                  <a:pt x="57043" y="2120900"/>
                                </a:lnTo>
                                <a:lnTo>
                                  <a:pt x="57917" y="2133600"/>
                                </a:lnTo>
                                <a:lnTo>
                                  <a:pt x="61247" y="2133600"/>
                                </a:lnTo>
                                <a:lnTo>
                                  <a:pt x="62827" y="2120900"/>
                                </a:lnTo>
                                <a:close/>
                              </a:path>
                              <a:path w="5690235" h="7569200">
                                <a:moveTo>
                                  <a:pt x="5648033" y="2120900"/>
                                </a:moveTo>
                                <a:lnTo>
                                  <a:pt x="5619519" y="2120900"/>
                                </a:lnTo>
                                <a:lnTo>
                                  <a:pt x="5625075" y="2133600"/>
                                </a:lnTo>
                                <a:lnTo>
                                  <a:pt x="5637835" y="2133600"/>
                                </a:lnTo>
                                <a:lnTo>
                                  <a:pt x="5648033" y="2120900"/>
                                </a:lnTo>
                                <a:close/>
                              </a:path>
                              <a:path w="5690235" h="7569200">
                                <a:moveTo>
                                  <a:pt x="5675832" y="2120900"/>
                                </a:moveTo>
                                <a:lnTo>
                                  <a:pt x="5654975" y="2120900"/>
                                </a:lnTo>
                                <a:lnTo>
                                  <a:pt x="5646751" y="2133600"/>
                                </a:lnTo>
                                <a:lnTo>
                                  <a:pt x="5685583" y="2133600"/>
                                </a:lnTo>
                                <a:lnTo>
                                  <a:pt x="5675832" y="2120900"/>
                                </a:lnTo>
                                <a:close/>
                              </a:path>
                              <a:path w="5690235" h="7569200">
                                <a:moveTo>
                                  <a:pt x="29901" y="2057400"/>
                                </a:moveTo>
                                <a:lnTo>
                                  <a:pt x="22887" y="2057400"/>
                                </a:lnTo>
                                <a:lnTo>
                                  <a:pt x="11714" y="2070100"/>
                                </a:lnTo>
                                <a:lnTo>
                                  <a:pt x="6185" y="2082800"/>
                                </a:lnTo>
                                <a:lnTo>
                                  <a:pt x="14586" y="2095500"/>
                                </a:lnTo>
                                <a:lnTo>
                                  <a:pt x="10943" y="2108200"/>
                                </a:lnTo>
                                <a:lnTo>
                                  <a:pt x="6912" y="2120900"/>
                                </a:lnTo>
                                <a:lnTo>
                                  <a:pt x="19781" y="2120900"/>
                                </a:lnTo>
                                <a:lnTo>
                                  <a:pt x="17484" y="2108200"/>
                                </a:lnTo>
                                <a:lnTo>
                                  <a:pt x="36643" y="2108200"/>
                                </a:lnTo>
                                <a:lnTo>
                                  <a:pt x="38399" y="2095500"/>
                                </a:lnTo>
                                <a:lnTo>
                                  <a:pt x="59779" y="2095500"/>
                                </a:lnTo>
                                <a:lnTo>
                                  <a:pt x="63267" y="2082800"/>
                                </a:lnTo>
                                <a:lnTo>
                                  <a:pt x="55007" y="2082800"/>
                                </a:lnTo>
                                <a:lnTo>
                                  <a:pt x="53825" y="2070100"/>
                                </a:lnTo>
                                <a:lnTo>
                                  <a:pt x="22949" y="2070100"/>
                                </a:lnTo>
                                <a:lnTo>
                                  <a:pt x="29901" y="2057400"/>
                                </a:lnTo>
                                <a:close/>
                              </a:path>
                              <a:path w="5690235" h="7569200">
                                <a:moveTo>
                                  <a:pt x="18136" y="2108200"/>
                                </a:moveTo>
                                <a:lnTo>
                                  <a:pt x="17484" y="2108200"/>
                                </a:lnTo>
                                <a:lnTo>
                                  <a:pt x="19781" y="2120900"/>
                                </a:lnTo>
                                <a:lnTo>
                                  <a:pt x="18136" y="2108200"/>
                                </a:lnTo>
                                <a:close/>
                              </a:path>
                              <a:path w="5690235" h="7569200">
                                <a:moveTo>
                                  <a:pt x="65429" y="2108200"/>
                                </a:moveTo>
                                <a:lnTo>
                                  <a:pt x="18136" y="2108200"/>
                                </a:lnTo>
                                <a:lnTo>
                                  <a:pt x="19781" y="2120900"/>
                                </a:lnTo>
                                <a:lnTo>
                                  <a:pt x="69923" y="2120900"/>
                                </a:lnTo>
                                <a:lnTo>
                                  <a:pt x="65429" y="2108200"/>
                                </a:lnTo>
                                <a:close/>
                              </a:path>
                              <a:path w="5690235" h="7569200">
                                <a:moveTo>
                                  <a:pt x="5682265" y="2070100"/>
                                </a:moveTo>
                                <a:lnTo>
                                  <a:pt x="5634950" y="2070100"/>
                                </a:lnTo>
                                <a:lnTo>
                                  <a:pt x="5634949" y="2082800"/>
                                </a:lnTo>
                                <a:lnTo>
                                  <a:pt x="5630258" y="2108200"/>
                                </a:lnTo>
                                <a:lnTo>
                                  <a:pt x="5630774" y="2120900"/>
                                </a:lnTo>
                                <a:lnTo>
                                  <a:pt x="5668614" y="2120900"/>
                                </a:lnTo>
                                <a:lnTo>
                                  <a:pt x="5680319" y="2108200"/>
                                </a:lnTo>
                                <a:lnTo>
                                  <a:pt x="5681531" y="2095500"/>
                                </a:lnTo>
                                <a:lnTo>
                                  <a:pt x="5678721" y="2095500"/>
                                </a:lnTo>
                                <a:lnTo>
                                  <a:pt x="5674443" y="2082800"/>
                                </a:lnTo>
                                <a:lnTo>
                                  <a:pt x="5682742" y="2082800"/>
                                </a:lnTo>
                                <a:lnTo>
                                  <a:pt x="5682265" y="2070100"/>
                                </a:lnTo>
                                <a:close/>
                              </a:path>
                              <a:path w="5690235" h="7569200">
                                <a:moveTo>
                                  <a:pt x="74242" y="2082800"/>
                                </a:moveTo>
                                <a:lnTo>
                                  <a:pt x="64229" y="2082800"/>
                                </a:lnTo>
                                <a:lnTo>
                                  <a:pt x="59779" y="2095500"/>
                                </a:lnTo>
                                <a:lnTo>
                                  <a:pt x="38399" y="2095500"/>
                                </a:lnTo>
                                <a:lnTo>
                                  <a:pt x="38139" y="2108200"/>
                                </a:lnTo>
                                <a:lnTo>
                                  <a:pt x="68428" y="2108200"/>
                                </a:lnTo>
                                <a:lnTo>
                                  <a:pt x="74242" y="2082800"/>
                                </a:lnTo>
                                <a:close/>
                              </a:path>
                              <a:path w="5690235" h="7569200">
                                <a:moveTo>
                                  <a:pt x="64229" y="2082800"/>
                                </a:moveTo>
                                <a:lnTo>
                                  <a:pt x="63267" y="2082800"/>
                                </a:lnTo>
                                <a:lnTo>
                                  <a:pt x="59779" y="2095500"/>
                                </a:lnTo>
                                <a:lnTo>
                                  <a:pt x="64229" y="2082800"/>
                                </a:lnTo>
                                <a:close/>
                              </a:path>
                              <a:path w="5690235" h="7569200">
                                <a:moveTo>
                                  <a:pt x="5622621" y="2044700"/>
                                </a:moveTo>
                                <a:lnTo>
                                  <a:pt x="5617365" y="2070100"/>
                                </a:lnTo>
                                <a:lnTo>
                                  <a:pt x="5620495" y="2082800"/>
                                </a:lnTo>
                                <a:lnTo>
                                  <a:pt x="5624123" y="2082800"/>
                                </a:lnTo>
                                <a:lnTo>
                                  <a:pt x="5620360" y="2095500"/>
                                </a:lnTo>
                                <a:lnTo>
                                  <a:pt x="5628187" y="2081872"/>
                                </a:lnTo>
                                <a:lnTo>
                                  <a:pt x="5625338" y="2070100"/>
                                </a:lnTo>
                                <a:lnTo>
                                  <a:pt x="5633874" y="2057400"/>
                                </a:lnTo>
                                <a:lnTo>
                                  <a:pt x="5632581" y="2057400"/>
                                </a:lnTo>
                                <a:lnTo>
                                  <a:pt x="5622621" y="2044700"/>
                                </a:lnTo>
                                <a:close/>
                              </a:path>
                              <a:path w="5690235" h="7569200">
                                <a:moveTo>
                                  <a:pt x="5682742" y="2082800"/>
                                </a:moveTo>
                                <a:lnTo>
                                  <a:pt x="5677281" y="2082800"/>
                                </a:lnTo>
                                <a:lnTo>
                                  <a:pt x="5678721" y="2095500"/>
                                </a:lnTo>
                                <a:lnTo>
                                  <a:pt x="5681531" y="2095500"/>
                                </a:lnTo>
                                <a:lnTo>
                                  <a:pt x="5682742" y="2082800"/>
                                </a:lnTo>
                                <a:close/>
                              </a:path>
                              <a:path w="5690235" h="7569200">
                                <a:moveTo>
                                  <a:pt x="5630980" y="2077011"/>
                                </a:moveTo>
                                <a:lnTo>
                                  <a:pt x="5628187" y="2081872"/>
                                </a:lnTo>
                                <a:lnTo>
                                  <a:pt x="5628412" y="2082800"/>
                                </a:lnTo>
                                <a:lnTo>
                                  <a:pt x="5630980" y="2077011"/>
                                </a:lnTo>
                                <a:close/>
                              </a:path>
                              <a:path w="5690235" h="7569200">
                                <a:moveTo>
                                  <a:pt x="5680633" y="2019300"/>
                                </a:moveTo>
                                <a:lnTo>
                                  <a:pt x="5627496" y="2019300"/>
                                </a:lnTo>
                                <a:lnTo>
                                  <a:pt x="5633082" y="2032000"/>
                                </a:lnTo>
                                <a:lnTo>
                                  <a:pt x="5635423" y="2044700"/>
                                </a:lnTo>
                                <a:lnTo>
                                  <a:pt x="5632581" y="2057400"/>
                                </a:lnTo>
                                <a:lnTo>
                                  <a:pt x="5639679" y="2057400"/>
                                </a:lnTo>
                                <a:lnTo>
                                  <a:pt x="5630980" y="2077011"/>
                                </a:lnTo>
                                <a:lnTo>
                                  <a:pt x="5634950" y="2070100"/>
                                </a:lnTo>
                                <a:lnTo>
                                  <a:pt x="5682265" y="2070100"/>
                                </a:lnTo>
                                <a:lnTo>
                                  <a:pt x="5681788" y="2057400"/>
                                </a:lnTo>
                                <a:lnTo>
                                  <a:pt x="5682238" y="2044700"/>
                                </a:lnTo>
                                <a:lnTo>
                                  <a:pt x="5681035" y="2032000"/>
                                </a:lnTo>
                                <a:lnTo>
                                  <a:pt x="5676649" y="2032000"/>
                                </a:lnTo>
                                <a:lnTo>
                                  <a:pt x="5680633" y="2019300"/>
                                </a:lnTo>
                                <a:close/>
                              </a:path>
                              <a:path w="5690235" h="7569200">
                                <a:moveTo>
                                  <a:pt x="35709" y="2057400"/>
                                </a:moveTo>
                                <a:lnTo>
                                  <a:pt x="33851" y="2057400"/>
                                </a:lnTo>
                                <a:lnTo>
                                  <a:pt x="33305" y="2070100"/>
                                </a:lnTo>
                                <a:lnTo>
                                  <a:pt x="36475" y="2070100"/>
                                </a:lnTo>
                                <a:lnTo>
                                  <a:pt x="35709" y="2057400"/>
                                </a:lnTo>
                                <a:close/>
                              </a:path>
                              <a:path w="5690235" h="7569200">
                                <a:moveTo>
                                  <a:pt x="58700" y="2044700"/>
                                </a:moveTo>
                                <a:lnTo>
                                  <a:pt x="37846" y="2044700"/>
                                </a:lnTo>
                                <a:lnTo>
                                  <a:pt x="38750" y="2070100"/>
                                </a:lnTo>
                                <a:lnTo>
                                  <a:pt x="53825" y="2070100"/>
                                </a:lnTo>
                                <a:lnTo>
                                  <a:pt x="52642" y="2057400"/>
                                </a:lnTo>
                                <a:lnTo>
                                  <a:pt x="57176" y="2057400"/>
                                </a:lnTo>
                                <a:lnTo>
                                  <a:pt x="58700" y="2044700"/>
                                </a:lnTo>
                                <a:close/>
                              </a:path>
                              <a:path w="5690235" h="7569200">
                                <a:moveTo>
                                  <a:pt x="45752" y="1993900"/>
                                </a:moveTo>
                                <a:lnTo>
                                  <a:pt x="15064" y="1993900"/>
                                </a:lnTo>
                                <a:lnTo>
                                  <a:pt x="12797" y="2003991"/>
                                </a:lnTo>
                                <a:lnTo>
                                  <a:pt x="13386" y="2006600"/>
                                </a:lnTo>
                                <a:lnTo>
                                  <a:pt x="12211" y="2006600"/>
                                </a:lnTo>
                                <a:lnTo>
                                  <a:pt x="11151" y="2019300"/>
                                </a:lnTo>
                                <a:lnTo>
                                  <a:pt x="6387" y="2057400"/>
                                </a:lnTo>
                                <a:lnTo>
                                  <a:pt x="28773" y="2057400"/>
                                </a:lnTo>
                                <a:lnTo>
                                  <a:pt x="37846" y="2044700"/>
                                </a:lnTo>
                                <a:lnTo>
                                  <a:pt x="11723" y="2044700"/>
                                </a:lnTo>
                                <a:lnTo>
                                  <a:pt x="13178" y="2032000"/>
                                </a:lnTo>
                                <a:lnTo>
                                  <a:pt x="67975" y="2032000"/>
                                </a:lnTo>
                                <a:lnTo>
                                  <a:pt x="64694" y="2019300"/>
                                </a:lnTo>
                                <a:lnTo>
                                  <a:pt x="42571" y="2019300"/>
                                </a:lnTo>
                                <a:lnTo>
                                  <a:pt x="43251" y="2006600"/>
                                </a:lnTo>
                                <a:lnTo>
                                  <a:pt x="45752" y="1993900"/>
                                </a:lnTo>
                                <a:close/>
                              </a:path>
                              <a:path w="5690235" h="7569200">
                                <a:moveTo>
                                  <a:pt x="64181" y="2044700"/>
                                </a:moveTo>
                                <a:lnTo>
                                  <a:pt x="58700" y="2044700"/>
                                </a:lnTo>
                                <a:lnTo>
                                  <a:pt x="57176" y="2057400"/>
                                </a:lnTo>
                                <a:lnTo>
                                  <a:pt x="62953" y="2057400"/>
                                </a:lnTo>
                                <a:lnTo>
                                  <a:pt x="64181" y="2044700"/>
                                </a:lnTo>
                                <a:close/>
                              </a:path>
                              <a:path w="5690235" h="7569200">
                                <a:moveTo>
                                  <a:pt x="53874" y="2032000"/>
                                </a:moveTo>
                                <a:lnTo>
                                  <a:pt x="13178" y="2032000"/>
                                </a:lnTo>
                                <a:lnTo>
                                  <a:pt x="16427" y="2044700"/>
                                </a:lnTo>
                                <a:lnTo>
                                  <a:pt x="53604" y="2044700"/>
                                </a:lnTo>
                                <a:lnTo>
                                  <a:pt x="53874" y="2032000"/>
                                </a:lnTo>
                                <a:close/>
                              </a:path>
                              <a:path w="5690235" h="7569200">
                                <a:moveTo>
                                  <a:pt x="64030" y="2032000"/>
                                </a:moveTo>
                                <a:lnTo>
                                  <a:pt x="55237" y="2032000"/>
                                </a:lnTo>
                                <a:lnTo>
                                  <a:pt x="54603" y="2044700"/>
                                </a:lnTo>
                                <a:lnTo>
                                  <a:pt x="72111" y="2044700"/>
                                </a:lnTo>
                                <a:lnTo>
                                  <a:pt x="64030" y="2032000"/>
                                </a:lnTo>
                                <a:close/>
                              </a:path>
                              <a:path w="5690235" h="7569200">
                                <a:moveTo>
                                  <a:pt x="5627496" y="2019300"/>
                                </a:moveTo>
                                <a:lnTo>
                                  <a:pt x="5615923" y="2019300"/>
                                </a:lnTo>
                                <a:lnTo>
                                  <a:pt x="5616892" y="2032000"/>
                                </a:lnTo>
                                <a:lnTo>
                                  <a:pt x="5620601" y="2044700"/>
                                </a:lnTo>
                                <a:lnTo>
                                  <a:pt x="5627496" y="2019300"/>
                                </a:lnTo>
                                <a:close/>
                              </a:path>
                              <a:path w="5690235" h="7569200">
                                <a:moveTo>
                                  <a:pt x="72765" y="2019300"/>
                                </a:moveTo>
                                <a:lnTo>
                                  <a:pt x="68007" y="2019300"/>
                                </a:lnTo>
                                <a:lnTo>
                                  <a:pt x="73051" y="2032000"/>
                                </a:lnTo>
                                <a:lnTo>
                                  <a:pt x="72765" y="2019300"/>
                                </a:lnTo>
                                <a:close/>
                              </a:path>
                              <a:path w="5690235" h="7569200">
                                <a:moveTo>
                                  <a:pt x="47778" y="2006600"/>
                                </a:moveTo>
                                <a:lnTo>
                                  <a:pt x="45746" y="2019300"/>
                                </a:lnTo>
                                <a:lnTo>
                                  <a:pt x="50877" y="2019300"/>
                                </a:lnTo>
                                <a:lnTo>
                                  <a:pt x="47778" y="2006600"/>
                                </a:lnTo>
                                <a:close/>
                              </a:path>
                              <a:path w="5690235" h="7569200">
                                <a:moveTo>
                                  <a:pt x="54867" y="1981200"/>
                                </a:moveTo>
                                <a:lnTo>
                                  <a:pt x="16320" y="1981200"/>
                                </a:lnTo>
                                <a:lnTo>
                                  <a:pt x="17254" y="1993900"/>
                                </a:lnTo>
                                <a:lnTo>
                                  <a:pt x="45752" y="1993900"/>
                                </a:lnTo>
                                <a:lnTo>
                                  <a:pt x="48740" y="2006600"/>
                                </a:lnTo>
                                <a:lnTo>
                                  <a:pt x="50877" y="2019300"/>
                                </a:lnTo>
                                <a:lnTo>
                                  <a:pt x="68643" y="2019300"/>
                                </a:lnTo>
                                <a:lnTo>
                                  <a:pt x="73000" y="2006600"/>
                                </a:lnTo>
                                <a:lnTo>
                                  <a:pt x="57990" y="2006600"/>
                                </a:lnTo>
                                <a:lnTo>
                                  <a:pt x="54285" y="1993900"/>
                                </a:lnTo>
                                <a:lnTo>
                                  <a:pt x="54867" y="1981200"/>
                                </a:lnTo>
                                <a:close/>
                              </a:path>
                              <a:path w="5690235" h="7569200">
                                <a:moveTo>
                                  <a:pt x="5677624" y="1968500"/>
                                </a:moveTo>
                                <a:lnTo>
                                  <a:pt x="5647958" y="1968500"/>
                                </a:lnTo>
                                <a:lnTo>
                                  <a:pt x="5651666" y="1981200"/>
                                </a:lnTo>
                                <a:lnTo>
                                  <a:pt x="5644300" y="1993900"/>
                                </a:lnTo>
                                <a:lnTo>
                                  <a:pt x="5626545" y="1993900"/>
                                </a:lnTo>
                                <a:lnTo>
                                  <a:pt x="5627035" y="2003991"/>
                                </a:lnTo>
                                <a:lnTo>
                                  <a:pt x="5627161" y="2006600"/>
                                </a:lnTo>
                                <a:lnTo>
                                  <a:pt x="5628672" y="2019300"/>
                                </a:lnTo>
                                <a:lnTo>
                                  <a:pt x="5683518" y="2019300"/>
                                </a:lnTo>
                                <a:lnTo>
                                  <a:pt x="5681752" y="2006600"/>
                                </a:lnTo>
                                <a:lnTo>
                                  <a:pt x="5677021" y="2006600"/>
                                </a:lnTo>
                                <a:lnTo>
                                  <a:pt x="5681069" y="1993900"/>
                                </a:lnTo>
                                <a:lnTo>
                                  <a:pt x="5684427" y="1981200"/>
                                </a:lnTo>
                                <a:lnTo>
                                  <a:pt x="5677624" y="1968500"/>
                                </a:lnTo>
                                <a:close/>
                              </a:path>
                              <a:path w="5690235" h="7569200">
                                <a:moveTo>
                                  <a:pt x="10516" y="1993900"/>
                                </a:moveTo>
                                <a:lnTo>
                                  <a:pt x="7557" y="2006600"/>
                                </a:lnTo>
                                <a:lnTo>
                                  <a:pt x="12211" y="2006600"/>
                                </a:lnTo>
                                <a:lnTo>
                                  <a:pt x="12797" y="2003991"/>
                                </a:lnTo>
                                <a:lnTo>
                                  <a:pt x="10516" y="1993900"/>
                                </a:lnTo>
                                <a:close/>
                              </a:path>
                              <a:path w="5690235" h="7569200">
                                <a:moveTo>
                                  <a:pt x="5621046" y="1993900"/>
                                </a:moveTo>
                                <a:lnTo>
                                  <a:pt x="5620693" y="2003991"/>
                                </a:lnTo>
                                <a:lnTo>
                                  <a:pt x="5620601" y="2006600"/>
                                </a:lnTo>
                                <a:lnTo>
                                  <a:pt x="5622262" y="2006600"/>
                                </a:lnTo>
                                <a:lnTo>
                                  <a:pt x="5621046" y="1993900"/>
                                </a:lnTo>
                                <a:close/>
                              </a:path>
                              <a:path w="5690235" h="7569200">
                                <a:moveTo>
                                  <a:pt x="67930" y="1854200"/>
                                </a:moveTo>
                                <a:lnTo>
                                  <a:pt x="14203" y="1854200"/>
                                </a:lnTo>
                                <a:lnTo>
                                  <a:pt x="14593" y="1866900"/>
                                </a:lnTo>
                                <a:lnTo>
                                  <a:pt x="17891" y="1879600"/>
                                </a:lnTo>
                                <a:lnTo>
                                  <a:pt x="9519" y="1879600"/>
                                </a:lnTo>
                                <a:lnTo>
                                  <a:pt x="7024" y="1892300"/>
                                </a:lnTo>
                                <a:lnTo>
                                  <a:pt x="12144" y="1905000"/>
                                </a:lnTo>
                                <a:lnTo>
                                  <a:pt x="10753" y="1917700"/>
                                </a:lnTo>
                                <a:lnTo>
                                  <a:pt x="8383" y="1930400"/>
                                </a:lnTo>
                                <a:lnTo>
                                  <a:pt x="10567" y="1943100"/>
                                </a:lnTo>
                                <a:lnTo>
                                  <a:pt x="5644" y="1955800"/>
                                </a:lnTo>
                                <a:lnTo>
                                  <a:pt x="7119" y="1981200"/>
                                </a:lnTo>
                                <a:lnTo>
                                  <a:pt x="11756" y="1993900"/>
                                </a:lnTo>
                                <a:lnTo>
                                  <a:pt x="16320" y="1981200"/>
                                </a:lnTo>
                                <a:lnTo>
                                  <a:pt x="54867" y="1981200"/>
                                </a:lnTo>
                                <a:lnTo>
                                  <a:pt x="55449" y="1968500"/>
                                </a:lnTo>
                                <a:lnTo>
                                  <a:pt x="33554" y="1968500"/>
                                </a:lnTo>
                                <a:lnTo>
                                  <a:pt x="34608" y="1955800"/>
                                </a:lnTo>
                                <a:lnTo>
                                  <a:pt x="63412" y="1955800"/>
                                </a:lnTo>
                                <a:lnTo>
                                  <a:pt x="66715" y="1943100"/>
                                </a:lnTo>
                                <a:lnTo>
                                  <a:pt x="57760" y="1943100"/>
                                </a:lnTo>
                                <a:lnTo>
                                  <a:pt x="52475" y="1930400"/>
                                </a:lnTo>
                                <a:lnTo>
                                  <a:pt x="25801" y="1930400"/>
                                </a:lnTo>
                                <a:lnTo>
                                  <a:pt x="28888" y="1917700"/>
                                </a:lnTo>
                                <a:lnTo>
                                  <a:pt x="18393" y="1917700"/>
                                </a:lnTo>
                                <a:lnTo>
                                  <a:pt x="15088" y="1905000"/>
                                </a:lnTo>
                                <a:lnTo>
                                  <a:pt x="17644" y="1892300"/>
                                </a:lnTo>
                                <a:lnTo>
                                  <a:pt x="23508" y="1879600"/>
                                </a:lnTo>
                                <a:lnTo>
                                  <a:pt x="28886" y="1866900"/>
                                </a:lnTo>
                                <a:lnTo>
                                  <a:pt x="72329" y="1866900"/>
                                </a:lnTo>
                                <a:lnTo>
                                  <a:pt x="67930" y="1854200"/>
                                </a:lnTo>
                                <a:close/>
                              </a:path>
                              <a:path w="5690235" h="7569200">
                                <a:moveTo>
                                  <a:pt x="5623382" y="1968500"/>
                                </a:moveTo>
                                <a:lnTo>
                                  <a:pt x="5617845" y="1981200"/>
                                </a:lnTo>
                                <a:lnTo>
                                  <a:pt x="5618738" y="1993900"/>
                                </a:lnTo>
                                <a:lnTo>
                                  <a:pt x="5622132" y="1981200"/>
                                </a:lnTo>
                                <a:lnTo>
                                  <a:pt x="5623382" y="1968500"/>
                                </a:lnTo>
                                <a:close/>
                              </a:path>
                              <a:path w="5690235" h="7569200">
                                <a:moveTo>
                                  <a:pt x="5631854" y="1981200"/>
                                </a:moveTo>
                                <a:lnTo>
                                  <a:pt x="5627882" y="1981200"/>
                                </a:lnTo>
                                <a:lnTo>
                                  <a:pt x="5629535" y="1993900"/>
                                </a:lnTo>
                                <a:lnTo>
                                  <a:pt x="5631854" y="1981200"/>
                                </a:lnTo>
                                <a:close/>
                              </a:path>
                              <a:path w="5690235" h="7569200">
                                <a:moveTo>
                                  <a:pt x="5681897" y="1905000"/>
                                </a:moveTo>
                                <a:lnTo>
                                  <a:pt x="5636934" y="1905000"/>
                                </a:lnTo>
                                <a:lnTo>
                                  <a:pt x="5633170" y="1917700"/>
                                </a:lnTo>
                                <a:lnTo>
                                  <a:pt x="5631144" y="1917700"/>
                                </a:lnTo>
                                <a:lnTo>
                                  <a:pt x="5635981" y="1943100"/>
                                </a:lnTo>
                                <a:lnTo>
                                  <a:pt x="5635649" y="1955800"/>
                                </a:lnTo>
                                <a:lnTo>
                                  <a:pt x="5642841" y="1955800"/>
                                </a:lnTo>
                                <a:lnTo>
                                  <a:pt x="5640455" y="1968500"/>
                                </a:lnTo>
                                <a:lnTo>
                                  <a:pt x="5636349" y="1981200"/>
                                </a:lnTo>
                                <a:lnTo>
                                  <a:pt x="5637162" y="1993900"/>
                                </a:lnTo>
                                <a:lnTo>
                                  <a:pt x="5644300" y="1993900"/>
                                </a:lnTo>
                                <a:lnTo>
                                  <a:pt x="5644284" y="1981200"/>
                                </a:lnTo>
                                <a:lnTo>
                                  <a:pt x="5647958" y="1968500"/>
                                </a:lnTo>
                                <a:lnTo>
                                  <a:pt x="5671195" y="1968500"/>
                                </a:lnTo>
                                <a:lnTo>
                                  <a:pt x="5676635" y="1943100"/>
                                </a:lnTo>
                                <a:lnTo>
                                  <a:pt x="5675107" y="1943100"/>
                                </a:lnTo>
                                <a:lnTo>
                                  <a:pt x="5674104" y="1930400"/>
                                </a:lnTo>
                                <a:lnTo>
                                  <a:pt x="5681602" y="1930400"/>
                                </a:lnTo>
                                <a:lnTo>
                                  <a:pt x="5680664" y="1917700"/>
                                </a:lnTo>
                                <a:lnTo>
                                  <a:pt x="5681897" y="1905000"/>
                                </a:lnTo>
                                <a:close/>
                              </a:path>
                              <a:path w="5690235" h="7569200">
                                <a:moveTo>
                                  <a:pt x="2869" y="1968500"/>
                                </a:moveTo>
                                <a:lnTo>
                                  <a:pt x="1883" y="1968500"/>
                                </a:lnTo>
                                <a:lnTo>
                                  <a:pt x="1798" y="1981200"/>
                                </a:lnTo>
                                <a:lnTo>
                                  <a:pt x="3683" y="1981200"/>
                                </a:lnTo>
                                <a:lnTo>
                                  <a:pt x="2869" y="1968500"/>
                                </a:lnTo>
                                <a:close/>
                              </a:path>
                              <a:path w="5690235" h="7569200">
                                <a:moveTo>
                                  <a:pt x="63412" y="1955800"/>
                                </a:moveTo>
                                <a:lnTo>
                                  <a:pt x="34608" y="1955800"/>
                                </a:lnTo>
                                <a:lnTo>
                                  <a:pt x="33554" y="1968500"/>
                                </a:lnTo>
                                <a:lnTo>
                                  <a:pt x="55449" y="1968500"/>
                                </a:lnTo>
                                <a:lnTo>
                                  <a:pt x="63356" y="1981200"/>
                                </a:lnTo>
                                <a:lnTo>
                                  <a:pt x="67550" y="1981200"/>
                                </a:lnTo>
                                <a:lnTo>
                                  <a:pt x="67684" y="1968500"/>
                                </a:lnTo>
                                <a:lnTo>
                                  <a:pt x="63412" y="1955800"/>
                                </a:lnTo>
                                <a:close/>
                              </a:path>
                              <a:path w="5690235" h="7569200">
                                <a:moveTo>
                                  <a:pt x="70244" y="1930400"/>
                                </a:moveTo>
                                <a:lnTo>
                                  <a:pt x="69342" y="1943100"/>
                                </a:lnTo>
                                <a:lnTo>
                                  <a:pt x="71468" y="1943100"/>
                                </a:lnTo>
                                <a:lnTo>
                                  <a:pt x="70244" y="1930400"/>
                                </a:lnTo>
                                <a:close/>
                              </a:path>
                              <a:path w="5690235" h="7569200">
                                <a:moveTo>
                                  <a:pt x="5621771" y="1930400"/>
                                </a:moveTo>
                                <a:lnTo>
                                  <a:pt x="5618371" y="1943100"/>
                                </a:lnTo>
                                <a:lnTo>
                                  <a:pt x="5621833" y="1943100"/>
                                </a:lnTo>
                                <a:lnTo>
                                  <a:pt x="5621771" y="1930400"/>
                                </a:lnTo>
                                <a:close/>
                              </a:path>
                              <a:path w="5690235" h="7569200">
                                <a:moveTo>
                                  <a:pt x="5681602" y="1930400"/>
                                </a:moveTo>
                                <a:lnTo>
                                  <a:pt x="5677040" y="1930400"/>
                                </a:lnTo>
                                <a:lnTo>
                                  <a:pt x="5677076" y="1943100"/>
                                </a:lnTo>
                                <a:lnTo>
                                  <a:pt x="5682539" y="1943100"/>
                                </a:lnTo>
                                <a:lnTo>
                                  <a:pt x="5681602" y="1930400"/>
                                </a:lnTo>
                                <a:close/>
                              </a:path>
                              <a:path w="5690235" h="7569200">
                                <a:moveTo>
                                  <a:pt x="72329" y="1866900"/>
                                </a:moveTo>
                                <a:lnTo>
                                  <a:pt x="28886" y="1866900"/>
                                </a:lnTo>
                                <a:lnTo>
                                  <a:pt x="29985" y="1892300"/>
                                </a:lnTo>
                                <a:lnTo>
                                  <a:pt x="23344" y="1892300"/>
                                </a:lnTo>
                                <a:lnTo>
                                  <a:pt x="20313" y="1905000"/>
                                </a:lnTo>
                                <a:lnTo>
                                  <a:pt x="18393" y="1917700"/>
                                </a:lnTo>
                                <a:lnTo>
                                  <a:pt x="28888" y="1917700"/>
                                </a:lnTo>
                                <a:lnTo>
                                  <a:pt x="27077" y="1930400"/>
                                </a:lnTo>
                                <a:lnTo>
                                  <a:pt x="48470" y="1930400"/>
                                </a:lnTo>
                                <a:lnTo>
                                  <a:pt x="46580" y="1917700"/>
                                </a:lnTo>
                                <a:lnTo>
                                  <a:pt x="47638" y="1905000"/>
                                </a:lnTo>
                                <a:lnTo>
                                  <a:pt x="52131" y="1905000"/>
                                </a:lnTo>
                                <a:lnTo>
                                  <a:pt x="59874" y="1879600"/>
                                </a:lnTo>
                                <a:lnTo>
                                  <a:pt x="64402" y="1879600"/>
                                </a:lnTo>
                                <a:lnTo>
                                  <a:pt x="72329" y="1866900"/>
                                </a:lnTo>
                                <a:close/>
                              </a:path>
                              <a:path w="5690235" h="7569200">
                                <a:moveTo>
                                  <a:pt x="5684363" y="1879600"/>
                                </a:moveTo>
                                <a:lnTo>
                                  <a:pt x="5679694" y="1879600"/>
                                </a:lnTo>
                                <a:lnTo>
                                  <a:pt x="5674866" y="1892300"/>
                                </a:lnTo>
                                <a:lnTo>
                                  <a:pt x="5620886" y="1892300"/>
                                </a:lnTo>
                                <a:lnTo>
                                  <a:pt x="5624830" y="1905000"/>
                                </a:lnTo>
                                <a:lnTo>
                                  <a:pt x="5617531" y="1930400"/>
                                </a:lnTo>
                                <a:lnTo>
                                  <a:pt x="5622314" y="1917700"/>
                                </a:lnTo>
                                <a:lnTo>
                                  <a:pt x="5627865" y="1917700"/>
                                </a:lnTo>
                                <a:lnTo>
                                  <a:pt x="5630088" y="1905000"/>
                                </a:lnTo>
                                <a:lnTo>
                                  <a:pt x="5681897" y="1905000"/>
                                </a:lnTo>
                                <a:lnTo>
                                  <a:pt x="5684363" y="1879600"/>
                                </a:lnTo>
                                <a:close/>
                              </a:path>
                              <a:path w="5690235" h="7569200">
                                <a:moveTo>
                                  <a:pt x="5640184" y="1879600"/>
                                </a:moveTo>
                                <a:lnTo>
                                  <a:pt x="5634785" y="1879600"/>
                                </a:lnTo>
                                <a:lnTo>
                                  <a:pt x="5626183" y="1892300"/>
                                </a:lnTo>
                                <a:lnTo>
                                  <a:pt x="5642371" y="1892300"/>
                                </a:lnTo>
                                <a:lnTo>
                                  <a:pt x="5640184" y="1879600"/>
                                </a:lnTo>
                                <a:close/>
                              </a:path>
                              <a:path w="5690235" h="7569200">
                                <a:moveTo>
                                  <a:pt x="5682793" y="1816100"/>
                                </a:moveTo>
                                <a:lnTo>
                                  <a:pt x="5625832" y="1816100"/>
                                </a:lnTo>
                                <a:lnTo>
                                  <a:pt x="5621490" y="1828800"/>
                                </a:lnTo>
                                <a:lnTo>
                                  <a:pt x="5618644" y="1841500"/>
                                </a:lnTo>
                                <a:lnTo>
                                  <a:pt x="5660341" y="1841500"/>
                                </a:lnTo>
                                <a:lnTo>
                                  <a:pt x="5658113" y="1854200"/>
                                </a:lnTo>
                                <a:lnTo>
                                  <a:pt x="5640171" y="1854200"/>
                                </a:lnTo>
                                <a:lnTo>
                                  <a:pt x="5646534" y="1866900"/>
                                </a:lnTo>
                                <a:lnTo>
                                  <a:pt x="5641643" y="1877650"/>
                                </a:lnTo>
                                <a:lnTo>
                                  <a:pt x="5641937" y="1879600"/>
                                </a:lnTo>
                                <a:lnTo>
                                  <a:pt x="5643804" y="1879600"/>
                                </a:lnTo>
                                <a:lnTo>
                                  <a:pt x="5645274" y="1892300"/>
                                </a:lnTo>
                                <a:lnTo>
                                  <a:pt x="5674866" y="1892300"/>
                                </a:lnTo>
                                <a:lnTo>
                                  <a:pt x="5675796" y="1879600"/>
                                </a:lnTo>
                                <a:lnTo>
                                  <a:pt x="5679202" y="1866900"/>
                                </a:lnTo>
                                <a:lnTo>
                                  <a:pt x="5681803" y="1866900"/>
                                </a:lnTo>
                                <a:lnTo>
                                  <a:pt x="5684879" y="1841500"/>
                                </a:lnTo>
                                <a:lnTo>
                                  <a:pt x="5680564" y="1828800"/>
                                </a:lnTo>
                                <a:lnTo>
                                  <a:pt x="5677116" y="1828800"/>
                                </a:lnTo>
                                <a:lnTo>
                                  <a:pt x="5682793" y="1816100"/>
                                </a:lnTo>
                                <a:close/>
                              </a:path>
                              <a:path w="5690235" h="7569200">
                                <a:moveTo>
                                  <a:pt x="5641337" y="1878324"/>
                                </a:moveTo>
                                <a:lnTo>
                                  <a:pt x="5640756" y="1879600"/>
                                </a:lnTo>
                                <a:lnTo>
                                  <a:pt x="5641937" y="1879600"/>
                                </a:lnTo>
                                <a:lnTo>
                                  <a:pt x="5641337" y="1878324"/>
                                </a:lnTo>
                                <a:close/>
                              </a:path>
                              <a:path w="5690235" h="7569200">
                                <a:moveTo>
                                  <a:pt x="5640020" y="1866900"/>
                                </a:moveTo>
                                <a:lnTo>
                                  <a:pt x="5635956" y="1866900"/>
                                </a:lnTo>
                                <a:lnTo>
                                  <a:pt x="5641337" y="1878324"/>
                                </a:lnTo>
                                <a:lnTo>
                                  <a:pt x="5641643" y="1877650"/>
                                </a:lnTo>
                                <a:lnTo>
                                  <a:pt x="5640020" y="1866900"/>
                                </a:lnTo>
                                <a:close/>
                              </a:path>
                              <a:path w="5690235" h="7569200">
                                <a:moveTo>
                                  <a:pt x="5629700" y="1854200"/>
                                </a:moveTo>
                                <a:lnTo>
                                  <a:pt x="5626202" y="1854200"/>
                                </a:lnTo>
                                <a:lnTo>
                                  <a:pt x="5621954" y="1866900"/>
                                </a:lnTo>
                                <a:lnTo>
                                  <a:pt x="5626288" y="1866900"/>
                                </a:lnTo>
                                <a:lnTo>
                                  <a:pt x="5623635" y="1877650"/>
                                </a:lnTo>
                                <a:lnTo>
                                  <a:pt x="5629700" y="1854200"/>
                                </a:lnTo>
                                <a:close/>
                              </a:path>
                              <a:path w="5690235" h="7569200">
                                <a:moveTo>
                                  <a:pt x="63137" y="1803400"/>
                                </a:moveTo>
                                <a:lnTo>
                                  <a:pt x="7267" y="1803400"/>
                                </a:lnTo>
                                <a:lnTo>
                                  <a:pt x="7349" y="1816100"/>
                                </a:lnTo>
                                <a:lnTo>
                                  <a:pt x="58099" y="1816100"/>
                                </a:lnTo>
                                <a:lnTo>
                                  <a:pt x="62281" y="1828800"/>
                                </a:lnTo>
                                <a:lnTo>
                                  <a:pt x="11242" y="1828800"/>
                                </a:lnTo>
                                <a:lnTo>
                                  <a:pt x="9049" y="1841500"/>
                                </a:lnTo>
                                <a:lnTo>
                                  <a:pt x="7162" y="1854200"/>
                                </a:lnTo>
                                <a:lnTo>
                                  <a:pt x="7227" y="1866900"/>
                                </a:lnTo>
                                <a:lnTo>
                                  <a:pt x="8360" y="1854200"/>
                                </a:lnTo>
                                <a:lnTo>
                                  <a:pt x="59087" y="1854200"/>
                                </a:lnTo>
                                <a:lnTo>
                                  <a:pt x="53683" y="1841500"/>
                                </a:lnTo>
                                <a:lnTo>
                                  <a:pt x="65774" y="1841500"/>
                                </a:lnTo>
                                <a:lnTo>
                                  <a:pt x="65464" y="1816100"/>
                                </a:lnTo>
                                <a:lnTo>
                                  <a:pt x="63137" y="1803400"/>
                                </a:lnTo>
                                <a:close/>
                              </a:path>
                              <a:path w="5690235" h="7569200">
                                <a:moveTo>
                                  <a:pt x="5615737" y="1841500"/>
                                </a:moveTo>
                                <a:lnTo>
                                  <a:pt x="5611661" y="1841500"/>
                                </a:lnTo>
                                <a:lnTo>
                                  <a:pt x="5617655" y="1854200"/>
                                </a:lnTo>
                                <a:lnTo>
                                  <a:pt x="5615737" y="1841500"/>
                                </a:lnTo>
                                <a:close/>
                              </a:path>
                              <a:path w="5690235" h="7569200">
                                <a:moveTo>
                                  <a:pt x="5657965" y="1841500"/>
                                </a:moveTo>
                                <a:lnTo>
                                  <a:pt x="5625161" y="1841500"/>
                                </a:lnTo>
                                <a:lnTo>
                                  <a:pt x="5631020" y="1854200"/>
                                </a:lnTo>
                                <a:lnTo>
                                  <a:pt x="5658113" y="1854200"/>
                                </a:lnTo>
                                <a:lnTo>
                                  <a:pt x="5657965" y="1841500"/>
                                </a:lnTo>
                                <a:close/>
                              </a:path>
                              <a:path w="5690235" h="7569200">
                                <a:moveTo>
                                  <a:pt x="58099" y="1816100"/>
                                </a:moveTo>
                                <a:lnTo>
                                  <a:pt x="9738" y="1816100"/>
                                </a:lnTo>
                                <a:lnTo>
                                  <a:pt x="12091" y="1828800"/>
                                </a:lnTo>
                                <a:lnTo>
                                  <a:pt x="53633" y="1828800"/>
                                </a:lnTo>
                                <a:lnTo>
                                  <a:pt x="58099" y="1816100"/>
                                </a:lnTo>
                                <a:close/>
                              </a:path>
                              <a:path w="5690235" h="7569200">
                                <a:moveTo>
                                  <a:pt x="5690015" y="1816100"/>
                                </a:moveTo>
                                <a:lnTo>
                                  <a:pt x="5687261" y="1816100"/>
                                </a:lnTo>
                                <a:lnTo>
                                  <a:pt x="5687899" y="1828800"/>
                                </a:lnTo>
                                <a:lnTo>
                                  <a:pt x="5690015" y="1816100"/>
                                </a:lnTo>
                                <a:close/>
                              </a:path>
                              <a:path w="5690235" h="7569200">
                                <a:moveTo>
                                  <a:pt x="5678318" y="1790700"/>
                                </a:moveTo>
                                <a:lnTo>
                                  <a:pt x="5630207" y="1790700"/>
                                </a:lnTo>
                                <a:lnTo>
                                  <a:pt x="5634803" y="1803400"/>
                                </a:lnTo>
                                <a:lnTo>
                                  <a:pt x="5637264" y="1816100"/>
                                </a:lnTo>
                                <a:lnTo>
                                  <a:pt x="5676610" y="1816100"/>
                                </a:lnTo>
                                <a:lnTo>
                                  <a:pt x="5680791" y="1803400"/>
                                </a:lnTo>
                                <a:lnTo>
                                  <a:pt x="5678361" y="1803400"/>
                                </a:lnTo>
                                <a:lnTo>
                                  <a:pt x="5678318" y="1790700"/>
                                </a:lnTo>
                                <a:close/>
                              </a:path>
                              <a:path w="5690235" h="7569200">
                                <a:moveTo>
                                  <a:pt x="64678" y="1676400"/>
                                </a:moveTo>
                                <a:lnTo>
                                  <a:pt x="55847" y="1676400"/>
                                </a:lnTo>
                                <a:lnTo>
                                  <a:pt x="58760" y="1689100"/>
                                </a:lnTo>
                                <a:lnTo>
                                  <a:pt x="21120" y="1689100"/>
                                </a:lnTo>
                                <a:lnTo>
                                  <a:pt x="22365" y="1701800"/>
                                </a:lnTo>
                                <a:lnTo>
                                  <a:pt x="10630" y="1714500"/>
                                </a:lnTo>
                                <a:lnTo>
                                  <a:pt x="19565" y="1714500"/>
                                </a:lnTo>
                                <a:lnTo>
                                  <a:pt x="13196" y="1727200"/>
                                </a:lnTo>
                                <a:lnTo>
                                  <a:pt x="6531" y="1739900"/>
                                </a:lnTo>
                                <a:lnTo>
                                  <a:pt x="15279" y="1739900"/>
                                </a:lnTo>
                                <a:lnTo>
                                  <a:pt x="21150" y="1752610"/>
                                </a:lnTo>
                                <a:lnTo>
                                  <a:pt x="14829" y="1765300"/>
                                </a:lnTo>
                                <a:lnTo>
                                  <a:pt x="24334" y="1765300"/>
                                </a:lnTo>
                                <a:lnTo>
                                  <a:pt x="23838" y="1778000"/>
                                </a:lnTo>
                                <a:lnTo>
                                  <a:pt x="39710" y="1778000"/>
                                </a:lnTo>
                                <a:lnTo>
                                  <a:pt x="11837" y="1803400"/>
                                </a:lnTo>
                                <a:lnTo>
                                  <a:pt x="62522" y="1803400"/>
                                </a:lnTo>
                                <a:lnTo>
                                  <a:pt x="67349" y="1790700"/>
                                </a:lnTo>
                                <a:lnTo>
                                  <a:pt x="44733" y="1790700"/>
                                </a:lnTo>
                                <a:lnTo>
                                  <a:pt x="56220" y="1778000"/>
                                </a:lnTo>
                                <a:lnTo>
                                  <a:pt x="62873" y="1765300"/>
                                </a:lnTo>
                                <a:lnTo>
                                  <a:pt x="57074" y="1727200"/>
                                </a:lnTo>
                                <a:lnTo>
                                  <a:pt x="62709" y="1727200"/>
                                </a:lnTo>
                                <a:lnTo>
                                  <a:pt x="55492" y="1714500"/>
                                </a:lnTo>
                                <a:lnTo>
                                  <a:pt x="54263" y="1701800"/>
                                </a:lnTo>
                                <a:lnTo>
                                  <a:pt x="63704" y="1689100"/>
                                </a:lnTo>
                                <a:lnTo>
                                  <a:pt x="64678" y="1676400"/>
                                </a:lnTo>
                                <a:close/>
                              </a:path>
                              <a:path w="5690235" h="7569200">
                                <a:moveTo>
                                  <a:pt x="73113" y="1790700"/>
                                </a:moveTo>
                                <a:lnTo>
                                  <a:pt x="71870" y="1790700"/>
                                </a:lnTo>
                                <a:lnTo>
                                  <a:pt x="70970" y="1803400"/>
                                </a:lnTo>
                                <a:lnTo>
                                  <a:pt x="72098" y="1803400"/>
                                </a:lnTo>
                                <a:lnTo>
                                  <a:pt x="73113" y="1790700"/>
                                </a:lnTo>
                                <a:close/>
                              </a:path>
                              <a:path w="5690235" h="7569200">
                                <a:moveTo>
                                  <a:pt x="24334" y="1765300"/>
                                </a:moveTo>
                                <a:lnTo>
                                  <a:pt x="8544" y="1765300"/>
                                </a:lnTo>
                                <a:lnTo>
                                  <a:pt x="14542" y="1778000"/>
                                </a:lnTo>
                                <a:lnTo>
                                  <a:pt x="19262" y="1790700"/>
                                </a:lnTo>
                                <a:lnTo>
                                  <a:pt x="25774" y="1790700"/>
                                </a:lnTo>
                                <a:lnTo>
                                  <a:pt x="39710" y="1778000"/>
                                </a:lnTo>
                                <a:lnTo>
                                  <a:pt x="23838" y="1778000"/>
                                </a:lnTo>
                                <a:lnTo>
                                  <a:pt x="24334" y="1765300"/>
                                </a:lnTo>
                                <a:close/>
                              </a:path>
                              <a:path w="5690235" h="7569200">
                                <a:moveTo>
                                  <a:pt x="61005" y="1778000"/>
                                </a:moveTo>
                                <a:lnTo>
                                  <a:pt x="56220" y="1778000"/>
                                </a:lnTo>
                                <a:lnTo>
                                  <a:pt x="44733" y="1790700"/>
                                </a:lnTo>
                                <a:lnTo>
                                  <a:pt x="62138" y="1790700"/>
                                </a:lnTo>
                                <a:lnTo>
                                  <a:pt x="61005" y="1778000"/>
                                </a:lnTo>
                                <a:close/>
                              </a:path>
                              <a:path w="5690235" h="7569200">
                                <a:moveTo>
                                  <a:pt x="67488" y="1778000"/>
                                </a:moveTo>
                                <a:lnTo>
                                  <a:pt x="63119" y="1778000"/>
                                </a:lnTo>
                                <a:lnTo>
                                  <a:pt x="63762" y="1790700"/>
                                </a:lnTo>
                                <a:lnTo>
                                  <a:pt x="69308" y="1790700"/>
                                </a:lnTo>
                                <a:lnTo>
                                  <a:pt x="67488" y="1778000"/>
                                </a:lnTo>
                                <a:close/>
                              </a:path>
                              <a:path w="5690235" h="7569200">
                                <a:moveTo>
                                  <a:pt x="5626990" y="1778000"/>
                                </a:moveTo>
                                <a:lnTo>
                                  <a:pt x="5625224" y="1790700"/>
                                </a:lnTo>
                                <a:lnTo>
                                  <a:pt x="5626943" y="1790700"/>
                                </a:lnTo>
                                <a:lnTo>
                                  <a:pt x="5626990" y="1778000"/>
                                </a:lnTo>
                                <a:close/>
                              </a:path>
                              <a:path w="5690235" h="7569200">
                                <a:moveTo>
                                  <a:pt x="5642547" y="1778000"/>
                                </a:moveTo>
                                <a:lnTo>
                                  <a:pt x="5633576" y="1778000"/>
                                </a:lnTo>
                                <a:lnTo>
                                  <a:pt x="5632933" y="1790700"/>
                                </a:lnTo>
                                <a:lnTo>
                                  <a:pt x="5645964" y="1790700"/>
                                </a:lnTo>
                                <a:lnTo>
                                  <a:pt x="5642547" y="1778000"/>
                                </a:lnTo>
                                <a:close/>
                              </a:path>
                              <a:path w="5690235" h="7569200">
                                <a:moveTo>
                                  <a:pt x="5685546" y="1778000"/>
                                </a:moveTo>
                                <a:lnTo>
                                  <a:pt x="5646014" y="1778000"/>
                                </a:lnTo>
                                <a:lnTo>
                                  <a:pt x="5645964" y="1790700"/>
                                </a:lnTo>
                                <a:lnTo>
                                  <a:pt x="5683262" y="1790700"/>
                                </a:lnTo>
                                <a:lnTo>
                                  <a:pt x="5685546" y="1778000"/>
                                </a:lnTo>
                                <a:close/>
                              </a:path>
                              <a:path w="5690235" h="7569200">
                                <a:moveTo>
                                  <a:pt x="5679034" y="1689100"/>
                                </a:moveTo>
                                <a:lnTo>
                                  <a:pt x="5648542" y="1689100"/>
                                </a:lnTo>
                                <a:lnTo>
                                  <a:pt x="5654663" y="1701800"/>
                                </a:lnTo>
                                <a:lnTo>
                                  <a:pt x="5650792" y="1727200"/>
                                </a:lnTo>
                                <a:lnTo>
                                  <a:pt x="5633733" y="1727200"/>
                                </a:lnTo>
                                <a:lnTo>
                                  <a:pt x="5633192" y="1739900"/>
                                </a:lnTo>
                                <a:lnTo>
                                  <a:pt x="5632006" y="1739900"/>
                                </a:lnTo>
                                <a:lnTo>
                                  <a:pt x="5634782" y="1752610"/>
                                </a:lnTo>
                                <a:lnTo>
                                  <a:pt x="5631338" y="1765300"/>
                                </a:lnTo>
                                <a:lnTo>
                                  <a:pt x="5625878" y="1778000"/>
                                </a:lnTo>
                                <a:lnTo>
                                  <a:pt x="5684192" y="1778000"/>
                                </a:lnTo>
                                <a:lnTo>
                                  <a:pt x="5681249" y="1765300"/>
                                </a:lnTo>
                                <a:lnTo>
                                  <a:pt x="5676160" y="1765300"/>
                                </a:lnTo>
                                <a:lnTo>
                                  <a:pt x="5676388" y="1752846"/>
                                </a:lnTo>
                                <a:lnTo>
                                  <a:pt x="5676392" y="1752610"/>
                                </a:lnTo>
                                <a:lnTo>
                                  <a:pt x="5683849" y="1727200"/>
                                </a:lnTo>
                                <a:lnTo>
                                  <a:pt x="5680129" y="1714500"/>
                                </a:lnTo>
                                <a:lnTo>
                                  <a:pt x="5665636" y="1714500"/>
                                </a:lnTo>
                                <a:lnTo>
                                  <a:pt x="5670970" y="1701800"/>
                                </a:lnTo>
                                <a:lnTo>
                                  <a:pt x="5679034" y="1689100"/>
                                </a:lnTo>
                                <a:close/>
                              </a:path>
                              <a:path w="5690235" h="7569200">
                                <a:moveTo>
                                  <a:pt x="68528" y="1752610"/>
                                </a:moveTo>
                                <a:lnTo>
                                  <a:pt x="66806" y="1752610"/>
                                </a:lnTo>
                                <a:lnTo>
                                  <a:pt x="66762" y="1765300"/>
                                </a:lnTo>
                                <a:lnTo>
                                  <a:pt x="68495" y="1752846"/>
                                </a:lnTo>
                                <a:lnTo>
                                  <a:pt x="68528" y="1752610"/>
                                </a:lnTo>
                                <a:close/>
                              </a:path>
                              <a:path w="5690235" h="7569200">
                                <a:moveTo>
                                  <a:pt x="5617810" y="1752846"/>
                                </a:moveTo>
                                <a:lnTo>
                                  <a:pt x="5617604" y="1765300"/>
                                </a:lnTo>
                                <a:lnTo>
                                  <a:pt x="5620462" y="1765300"/>
                                </a:lnTo>
                                <a:lnTo>
                                  <a:pt x="5617810" y="1752846"/>
                                </a:lnTo>
                                <a:close/>
                              </a:path>
                              <a:path w="5690235" h="7569200">
                                <a:moveTo>
                                  <a:pt x="5627969" y="1752846"/>
                                </a:moveTo>
                                <a:lnTo>
                                  <a:pt x="5625859" y="1765300"/>
                                </a:lnTo>
                                <a:lnTo>
                                  <a:pt x="5628145" y="1765300"/>
                                </a:lnTo>
                                <a:lnTo>
                                  <a:pt x="5627969" y="1752846"/>
                                </a:lnTo>
                                <a:close/>
                              </a:path>
                              <a:path w="5690235" h="7569200">
                                <a:moveTo>
                                  <a:pt x="5681469" y="1587500"/>
                                </a:moveTo>
                                <a:lnTo>
                                  <a:pt x="5645276" y="1587500"/>
                                </a:lnTo>
                                <a:lnTo>
                                  <a:pt x="5633792" y="1600200"/>
                                </a:lnTo>
                                <a:lnTo>
                                  <a:pt x="5627140" y="1612900"/>
                                </a:lnTo>
                                <a:lnTo>
                                  <a:pt x="5631060" y="1638300"/>
                                </a:lnTo>
                                <a:lnTo>
                                  <a:pt x="5632960" y="1651178"/>
                                </a:lnTo>
                                <a:lnTo>
                                  <a:pt x="5629434" y="1654750"/>
                                </a:lnTo>
                                <a:lnTo>
                                  <a:pt x="5634517" y="1663700"/>
                                </a:lnTo>
                                <a:lnTo>
                                  <a:pt x="5635745" y="1676400"/>
                                </a:lnTo>
                                <a:lnTo>
                                  <a:pt x="5626304" y="1689100"/>
                                </a:lnTo>
                                <a:lnTo>
                                  <a:pt x="5625329" y="1701800"/>
                                </a:lnTo>
                                <a:lnTo>
                                  <a:pt x="5633930" y="1714500"/>
                                </a:lnTo>
                                <a:lnTo>
                                  <a:pt x="5637759" y="1714500"/>
                                </a:lnTo>
                                <a:lnTo>
                                  <a:pt x="5622468" y="1727200"/>
                                </a:lnTo>
                                <a:lnTo>
                                  <a:pt x="5617804" y="1739900"/>
                                </a:lnTo>
                                <a:lnTo>
                                  <a:pt x="5621440" y="1752610"/>
                                </a:lnTo>
                                <a:lnTo>
                                  <a:pt x="5627965" y="1752610"/>
                                </a:lnTo>
                                <a:lnTo>
                                  <a:pt x="5632006" y="1739900"/>
                                </a:lnTo>
                                <a:lnTo>
                                  <a:pt x="5628747" y="1739900"/>
                                </a:lnTo>
                                <a:lnTo>
                                  <a:pt x="5626795" y="1727200"/>
                                </a:lnTo>
                                <a:lnTo>
                                  <a:pt x="5650792" y="1727200"/>
                                </a:lnTo>
                                <a:lnTo>
                                  <a:pt x="5647732" y="1714500"/>
                                </a:lnTo>
                                <a:lnTo>
                                  <a:pt x="5647169" y="1701800"/>
                                </a:lnTo>
                                <a:lnTo>
                                  <a:pt x="5634168" y="1701800"/>
                                </a:lnTo>
                                <a:lnTo>
                                  <a:pt x="5631258" y="1689100"/>
                                </a:lnTo>
                                <a:lnTo>
                                  <a:pt x="5679034" y="1689100"/>
                                </a:lnTo>
                                <a:lnTo>
                                  <a:pt x="5683888" y="1676400"/>
                                </a:lnTo>
                                <a:lnTo>
                                  <a:pt x="5668889" y="1676400"/>
                                </a:lnTo>
                                <a:lnTo>
                                  <a:pt x="5667642" y="1663700"/>
                                </a:lnTo>
                                <a:lnTo>
                                  <a:pt x="5641887" y="1663700"/>
                                </a:lnTo>
                                <a:lnTo>
                                  <a:pt x="5641678" y="1654750"/>
                                </a:lnTo>
                                <a:lnTo>
                                  <a:pt x="5641594" y="1651178"/>
                                </a:lnTo>
                                <a:lnTo>
                                  <a:pt x="5670364" y="1651178"/>
                                </a:lnTo>
                                <a:lnTo>
                                  <a:pt x="5676818" y="1638300"/>
                                </a:lnTo>
                                <a:lnTo>
                                  <a:pt x="5683475" y="1625606"/>
                                </a:lnTo>
                                <a:lnTo>
                                  <a:pt x="5674729" y="1612900"/>
                                </a:lnTo>
                                <a:lnTo>
                                  <a:pt x="5668854" y="1612900"/>
                                </a:lnTo>
                                <a:lnTo>
                                  <a:pt x="5675183" y="1600200"/>
                                </a:lnTo>
                                <a:lnTo>
                                  <a:pt x="5681469" y="1587500"/>
                                </a:lnTo>
                                <a:close/>
                              </a:path>
                              <a:path w="5690235" h="7569200">
                                <a:moveTo>
                                  <a:pt x="67548" y="1727200"/>
                                </a:moveTo>
                                <a:lnTo>
                                  <a:pt x="64542" y="1739900"/>
                                </a:lnTo>
                                <a:lnTo>
                                  <a:pt x="66115" y="1739900"/>
                                </a:lnTo>
                                <a:lnTo>
                                  <a:pt x="67548" y="1727200"/>
                                </a:lnTo>
                                <a:close/>
                              </a:path>
                              <a:path w="5690235" h="7569200">
                                <a:moveTo>
                                  <a:pt x="21120" y="1689100"/>
                                </a:moveTo>
                                <a:lnTo>
                                  <a:pt x="8401" y="1689100"/>
                                </a:lnTo>
                                <a:lnTo>
                                  <a:pt x="6482" y="1701800"/>
                                </a:lnTo>
                                <a:lnTo>
                                  <a:pt x="6409" y="1714500"/>
                                </a:lnTo>
                                <a:lnTo>
                                  <a:pt x="10630" y="1714500"/>
                                </a:lnTo>
                                <a:lnTo>
                                  <a:pt x="13712" y="1701800"/>
                                </a:lnTo>
                                <a:lnTo>
                                  <a:pt x="21120" y="1689100"/>
                                </a:lnTo>
                                <a:close/>
                              </a:path>
                              <a:path w="5690235" h="7569200">
                                <a:moveTo>
                                  <a:pt x="61595" y="1701800"/>
                                </a:moveTo>
                                <a:lnTo>
                                  <a:pt x="60227" y="1701800"/>
                                </a:lnTo>
                                <a:lnTo>
                                  <a:pt x="61234" y="1714500"/>
                                </a:lnTo>
                                <a:lnTo>
                                  <a:pt x="62421" y="1714500"/>
                                </a:lnTo>
                                <a:lnTo>
                                  <a:pt x="61595" y="1701800"/>
                                </a:lnTo>
                                <a:close/>
                              </a:path>
                              <a:path w="5690235" h="7569200">
                                <a:moveTo>
                                  <a:pt x="5646607" y="1689100"/>
                                </a:moveTo>
                                <a:lnTo>
                                  <a:pt x="5637073" y="1689100"/>
                                </a:lnTo>
                                <a:lnTo>
                                  <a:pt x="5638531" y="1701800"/>
                                </a:lnTo>
                                <a:lnTo>
                                  <a:pt x="5647169" y="1701800"/>
                                </a:lnTo>
                                <a:lnTo>
                                  <a:pt x="5646607" y="1689100"/>
                                </a:lnTo>
                                <a:close/>
                              </a:path>
                              <a:path w="5690235" h="7569200">
                                <a:moveTo>
                                  <a:pt x="39161" y="1651178"/>
                                </a:moveTo>
                                <a:lnTo>
                                  <a:pt x="24310" y="1651178"/>
                                </a:lnTo>
                                <a:lnTo>
                                  <a:pt x="19048" y="1663700"/>
                                </a:lnTo>
                                <a:lnTo>
                                  <a:pt x="10980" y="1663700"/>
                                </a:lnTo>
                                <a:lnTo>
                                  <a:pt x="6121" y="1676400"/>
                                </a:lnTo>
                                <a:lnTo>
                                  <a:pt x="10414" y="1689100"/>
                                </a:lnTo>
                                <a:lnTo>
                                  <a:pt x="41465" y="1689100"/>
                                </a:lnTo>
                                <a:lnTo>
                                  <a:pt x="35345" y="1663700"/>
                                </a:lnTo>
                                <a:lnTo>
                                  <a:pt x="39161" y="1651178"/>
                                </a:lnTo>
                                <a:close/>
                              </a:path>
                              <a:path w="5690235" h="7569200">
                                <a:moveTo>
                                  <a:pt x="52302" y="1651178"/>
                                </a:moveTo>
                                <a:lnTo>
                                  <a:pt x="39259" y="1651178"/>
                                </a:lnTo>
                                <a:lnTo>
                                  <a:pt x="42276" y="1663700"/>
                                </a:lnTo>
                                <a:lnTo>
                                  <a:pt x="43400" y="1676400"/>
                                </a:lnTo>
                                <a:lnTo>
                                  <a:pt x="41465" y="1689100"/>
                                </a:lnTo>
                                <a:lnTo>
                                  <a:pt x="58760" y="1689100"/>
                                </a:lnTo>
                                <a:lnTo>
                                  <a:pt x="52947" y="1676400"/>
                                </a:lnTo>
                                <a:lnTo>
                                  <a:pt x="64678" y="1676400"/>
                                </a:lnTo>
                                <a:lnTo>
                                  <a:pt x="56077" y="1663700"/>
                                </a:lnTo>
                                <a:lnTo>
                                  <a:pt x="52302" y="1651178"/>
                                </a:lnTo>
                                <a:close/>
                              </a:path>
                              <a:path w="5690235" h="7569200">
                                <a:moveTo>
                                  <a:pt x="5628779" y="1663700"/>
                                </a:moveTo>
                                <a:lnTo>
                                  <a:pt x="5627592" y="1663700"/>
                                </a:lnTo>
                                <a:lnTo>
                                  <a:pt x="5628412" y="1676400"/>
                                </a:lnTo>
                                <a:lnTo>
                                  <a:pt x="5629782" y="1676400"/>
                                </a:lnTo>
                                <a:lnTo>
                                  <a:pt x="5628779" y="1663700"/>
                                </a:lnTo>
                                <a:close/>
                              </a:path>
                              <a:path w="5690235" h="7569200">
                                <a:moveTo>
                                  <a:pt x="5683500" y="1651178"/>
                                </a:moveTo>
                                <a:lnTo>
                                  <a:pt x="5679340" y="1651178"/>
                                </a:lnTo>
                                <a:lnTo>
                                  <a:pt x="5676300" y="1663700"/>
                                </a:lnTo>
                                <a:lnTo>
                                  <a:pt x="5668889" y="1676400"/>
                                </a:lnTo>
                                <a:lnTo>
                                  <a:pt x="5683888" y="1676400"/>
                                </a:lnTo>
                                <a:lnTo>
                                  <a:pt x="5679593" y="1663700"/>
                                </a:lnTo>
                                <a:lnTo>
                                  <a:pt x="5681606" y="1663700"/>
                                </a:lnTo>
                                <a:lnTo>
                                  <a:pt x="5683500" y="1651178"/>
                                </a:lnTo>
                                <a:close/>
                              </a:path>
                              <a:path w="5690235" h="7569200">
                                <a:moveTo>
                                  <a:pt x="5627405" y="1651178"/>
                                </a:moveTo>
                                <a:lnTo>
                                  <a:pt x="5627184" y="1651178"/>
                                </a:lnTo>
                                <a:lnTo>
                                  <a:pt x="5618785" y="1663700"/>
                                </a:lnTo>
                                <a:lnTo>
                                  <a:pt x="5620601" y="1663700"/>
                                </a:lnTo>
                                <a:lnTo>
                                  <a:pt x="5629434" y="1654750"/>
                                </a:lnTo>
                                <a:lnTo>
                                  <a:pt x="5627405" y="1651178"/>
                                </a:lnTo>
                                <a:close/>
                              </a:path>
                              <a:path w="5690235" h="7569200">
                                <a:moveTo>
                                  <a:pt x="5679218" y="1651178"/>
                                </a:moveTo>
                                <a:lnTo>
                                  <a:pt x="5643262" y="1651178"/>
                                </a:lnTo>
                                <a:lnTo>
                                  <a:pt x="5644226" y="1663700"/>
                                </a:lnTo>
                                <a:lnTo>
                                  <a:pt x="5667642" y="1663700"/>
                                </a:lnTo>
                                <a:lnTo>
                                  <a:pt x="5679218" y="1651178"/>
                                </a:lnTo>
                                <a:close/>
                              </a:path>
                              <a:path w="5690235" h="7569200">
                                <a:moveTo>
                                  <a:pt x="56828" y="1638300"/>
                                </a:moveTo>
                                <a:lnTo>
                                  <a:pt x="9884" y="1638300"/>
                                </a:lnTo>
                                <a:lnTo>
                                  <a:pt x="18278" y="1651178"/>
                                </a:lnTo>
                                <a:lnTo>
                                  <a:pt x="56279" y="1651178"/>
                                </a:lnTo>
                                <a:lnTo>
                                  <a:pt x="56828" y="1638300"/>
                                </a:lnTo>
                                <a:close/>
                              </a:path>
                              <a:path w="5690235" h="7569200">
                                <a:moveTo>
                                  <a:pt x="72203" y="1638300"/>
                                </a:moveTo>
                                <a:lnTo>
                                  <a:pt x="61273" y="1638300"/>
                                </a:lnTo>
                                <a:lnTo>
                                  <a:pt x="63253" y="1651178"/>
                                </a:lnTo>
                                <a:lnTo>
                                  <a:pt x="67474" y="1651178"/>
                                </a:lnTo>
                                <a:lnTo>
                                  <a:pt x="72203" y="1638300"/>
                                </a:lnTo>
                                <a:close/>
                              </a:path>
                              <a:path w="5690235" h="7569200">
                                <a:moveTo>
                                  <a:pt x="5625465" y="1638300"/>
                                </a:moveTo>
                                <a:lnTo>
                                  <a:pt x="5623892" y="1638300"/>
                                </a:lnTo>
                                <a:lnTo>
                                  <a:pt x="5622440" y="1651178"/>
                                </a:lnTo>
                                <a:lnTo>
                                  <a:pt x="5625465" y="1638300"/>
                                </a:lnTo>
                                <a:close/>
                              </a:path>
                              <a:path w="5690235" h="7569200">
                                <a:moveTo>
                                  <a:pt x="14910" y="1587500"/>
                                </a:moveTo>
                                <a:lnTo>
                                  <a:pt x="8763" y="1587500"/>
                                </a:lnTo>
                                <a:lnTo>
                                  <a:pt x="13849" y="1600200"/>
                                </a:lnTo>
                                <a:lnTo>
                                  <a:pt x="13615" y="1612900"/>
                                </a:lnTo>
                                <a:lnTo>
                                  <a:pt x="6164" y="1638300"/>
                                </a:lnTo>
                                <a:lnTo>
                                  <a:pt x="58001" y="1638300"/>
                                </a:lnTo>
                                <a:lnTo>
                                  <a:pt x="55230" y="1625606"/>
                                </a:lnTo>
                                <a:lnTo>
                                  <a:pt x="58676" y="1612900"/>
                                </a:lnTo>
                                <a:lnTo>
                                  <a:pt x="64136" y="1600200"/>
                                </a:lnTo>
                                <a:lnTo>
                                  <a:pt x="15634" y="1600200"/>
                                </a:lnTo>
                                <a:lnTo>
                                  <a:pt x="14910" y="1587500"/>
                                </a:lnTo>
                                <a:close/>
                              </a:path>
                              <a:path w="5690235" h="7569200">
                                <a:moveTo>
                                  <a:pt x="62076" y="1625606"/>
                                </a:moveTo>
                                <a:lnTo>
                                  <a:pt x="58001" y="1638300"/>
                                </a:lnTo>
                                <a:lnTo>
                                  <a:pt x="68571" y="1638300"/>
                                </a:lnTo>
                                <a:lnTo>
                                  <a:pt x="62076" y="1625606"/>
                                </a:lnTo>
                                <a:close/>
                              </a:path>
                              <a:path w="5690235" h="7569200">
                                <a:moveTo>
                                  <a:pt x="72416" y="1612900"/>
                                </a:moveTo>
                                <a:lnTo>
                                  <a:pt x="67671" y="1612900"/>
                                </a:lnTo>
                                <a:lnTo>
                                  <a:pt x="69511" y="1625353"/>
                                </a:lnTo>
                                <a:lnTo>
                                  <a:pt x="69548" y="1625606"/>
                                </a:lnTo>
                                <a:lnTo>
                                  <a:pt x="72255" y="1625606"/>
                                </a:lnTo>
                                <a:lnTo>
                                  <a:pt x="72416" y="1612900"/>
                                </a:lnTo>
                                <a:close/>
                              </a:path>
                              <a:path w="5690235" h="7569200">
                                <a:moveTo>
                                  <a:pt x="64148" y="1612900"/>
                                </a:moveTo>
                                <a:lnTo>
                                  <a:pt x="61862" y="1612900"/>
                                </a:lnTo>
                                <a:lnTo>
                                  <a:pt x="62039" y="1625353"/>
                                </a:lnTo>
                                <a:lnTo>
                                  <a:pt x="64148" y="1612900"/>
                                </a:lnTo>
                                <a:close/>
                              </a:path>
                              <a:path w="5690235" h="7569200">
                                <a:moveTo>
                                  <a:pt x="67206" y="1600200"/>
                                </a:moveTo>
                                <a:lnTo>
                                  <a:pt x="64136" y="1600200"/>
                                </a:lnTo>
                                <a:lnTo>
                                  <a:pt x="67399" y="1612900"/>
                                </a:lnTo>
                                <a:lnTo>
                                  <a:pt x="67206" y="1600200"/>
                                </a:lnTo>
                                <a:close/>
                              </a:path>
                              <a:path w="5690235" h="7569200">
                                <a:moveTo>
                                  <a:pt x="44049" y="1587500"/>
                                </a:moveTo>
                                <a:lnTo>
                                  <a:pt x="14910" y="1587500"/>
                                </a:lnTo>
                                <a:lnTo>
                                  <a:pt x="15634" y="1600200"/>
                                </a:lnTo>
                                <a:lnTo>
                                  <a:pt x="43993" y="1600200"/>
                                </a:lnTo>
                                <a:lnTo>
                                  <a:pt x="44049" y="1587500"/>
                                </a:lnTo>
                                <a:close/>
                              </a:path>
                              <a:path w="5690235" h="7569200">
                                <a:moveTo>
                                  <a:pt x="57074" y="1587500"/>
                                </a:moveTo>
                                <a:lnTo>
                                  <a:pt x="47465" y="1587500"/>
                                </a:lnTo>
                                <a:lnTo>
                                  <a:pt x="49146" y="1600200"/>
                                </a:lnTo>
                                <a:lnTo>
                                  <a:pt x="56432" y="1600200"/>
                                </a:lnTo>
                                <a:lnTo>
                                  <a:pt x="57074" y="1587500"/>
                                </a:lnTo>
                                <a:close/>
                              </a:path>
                              <a:path w="5690235" h="7569200">
                                <a:moveTo>
                                  <a:pt x="63976" y="1587500"/>
                                </a:moveTo>
                                <a:lnTo>
                                  <a:pt x="63067" y="1587500"/>
                                </a:lnTo>
                                <a:lnTo>
                                  <a:pt x="63022" y="1600200"/>
                                </a:lnTo>
                                <a:lnTo>
                                  <a:pt x="64796" y="1600200"/>
                                </a:lnTo>
                                <a:lnTo>
                                  <a:pt x="63976" y="1587500"/>
                                </a:lnTo>
                                <a:close/>
                              </a:path>
                              <a:path w="5690235" h="7569200">
                                <a:moveTo>
                                  <a:pt x="52744" y="1562100"/>
                                </a:moveTo>
                                <a:lnTo>
                                  <a:pt x="11646" y="1562100"/>
                                </a:lnTo>
                                <a:lnTo>
                                  <a:pt x="11692" y="1574800"/>
                                </a:lnTo>
                                <a:lnTo>
                                  <a:pt x="6751" y="1574800"/>
                                </a:lnTo>
                                <a:lnTo>
                                  <a:pt x="4467" y="1587500"/>
                                </a:lnTo>
                                <a:lnTo>
                                  <a:pt x="59805" y="1587500"/>
                                </a:lnTo>
                                <a:lnTo>
                                  <a:pt x="55206" y="1574800"/>
                                </a:lnTo>
                                <a:lnTo>
                                  <a:pt x="52744" y="1562100"/>
                                </a:lnTo>
                                <a:close/>
                              </a:path>
                              <a:path w="5690235" h="7569200">
                                <a:moveTo>
                                  <a:pt x="5660335" y="1574800"/>
                                </a:moveTo>
                                <a:lnTo>
                                  <a:pt x="5620360" y="1574800"/>
                                </a:lnTo>
                                <a:lnTo>
                                  <a:pt x="5633330" y="1587500"/>
                                </a:lnTo>
                                <a:lnTo>
                                  <a:pt x="5653977" y="1587500"/>
                                </a:lnTo>
                                <a:lnTo>
                                  <a:pt x="5660335" y="1574800"/>
                                </a:lnTo>
                                <a:close/>
                              </a:path>
                              <a:path w="5690235" h="7569200">
                                <a:moveTo>
                                  <a:pt x="5670751" y="1574800"/>
                                </a:moveTo>
                                <a:lnTo>
                                  <a:pt x="5660335" y="1574800"/>
                                </a:lnTo>
                                <a:lnTo>
                                  <a:pt x="5653977" y="1587500"/>
                                </a:lnTo>
                                <a:lnTo>
                                  <a:pt x="5659865" y="1587500"/>
                                </a:lnTo>
                                <a:lnTo>
                                  <a:pt x="5671414" y="1576587"/>
                                </a:lnTo>
                                <a:lnTo>
                                  <a:pt x="5670751" y="1574800"/>
                                </a:lnTo>
                                <a:close/>
                              </a:path>
                              <a:path w="5690235" h="7569200">
                                <a:moveTo>
                                  <a:pt x="5671414" y="1576587"/>
                                </a:moveTo>
                                <a:lnTo>
                                  <a:pt x="5659865" y="1587500"/>
                                </a:lnTo>
                                <a:lnTo>
                                  <a:pt x="5675465" y="1587500"/>
                                </a:lnTo>
                                <a:lnTo>
                                  <a:pt x="5671414" y="1576587"/>
                                </a:lnTo>
                                <a:close/>
                              </a:path>
                              <a:path w="5690235" h="7569200">
                                <a:moveTo>
                                  <a:pt x="5673002" y="1524000"/>
                                </a:moveTo>
                                <a:lnTo>
                                  <a:pt x="5634503" y="1524000"/>
                                </a:lnTo>
                                <a:lnTo>
                                  <a:pt x="5636016" y="1549400"/>
                                </a:lnTo>
                                <a:lnTo>
                                  <a:pt x="5634381" y="1562100"/>
                                </a:lnTo>
                                <a:lnTo>
                                  <a:pt x="5621286" y="1562100"/>
                                </a:lnTo>
                                <a:lnTo>
                                  <a:pt x="5624332" y="1574800"/>
                                </a:lnTo>
                                <a:lnTo>
                                  <a:pt x="5670751" y="1574800"/>
                                </a:lnTo>
                                <a:lnTo>
                                  <a:pt x="5671414" y="1576587"/>
                                </a:lnTo>
                                <a:lnTo>
                                  <a:pt x="5673306" y="1574800"/>
                                </a:lnTo>
                                <a:lnTo>
                                  <a:pt x="5682865" y="1562100"/>
                                </a:lnTo>
                                <a:lnTo>
                                  <a:pt x="5680255" y="1549400"/>
                                </a:lnTo>
                                <a:lnTo>
                                  <a:pt x="5674094" y="1536700"/>
                                </a:lnTo>
                                <a:lnTo>
                                  <a:pt x="5673002" y="1524000"/>
                                </a:lnTo>
                                <a:close/>
                              </a:path>
                              <a:path w="5690235" h="7569200">
                                <a:moveTo>
                                  <a:pt x="68530" y="1549400"/>
                                </a:moveTo>
                                <a:lnTo>
                                  <a:pt x="13399" y="1549400"/>
                                </a:lnTo>
                                <a:lnTo>
                                  <a:pt x="9216" y="1562100"/>
                                </a:lnTo>
                                <a:lnTo>
                                  <a:pt x="64186" y="1562100"/>
                                </a:lnTo>
                                <a:lnTo>
                                  <a:pt x="68530" y="1549400"/>
                                </a:lnTo>
                                <a:close/>
                              </a:path>
                              <a:path w="5690235" h="7569200">
                                <a:moveTo>
                                  <a:pt x="58993" y="1524000"/>
                                </a:moveTo>
                                <a:lnTo>
                                  <a:pt x="32043" y="1524000"/>
                                </a:lnTo>
                                <a:lnTo>
                                  <a:pt x="28628" y="1536700"/>
                                </a:lnTo>
                                <a:lnTo>
                                  <a:pt x="7227" y="1536700"/>
                                </a:lnTo>
                                <a:lnTo>
                                  <a:pt x="15600" y="1549400"/>
                                </a:lnTo>
                                <a:lnTo>
                                  <a:pt x="71371" y="1549400"/>
                                </a:lnTo>
                                <a:lnTo>
                                  <a:pt x="64853" y="1536700"/>
                                </a:lnTo>
                                <a:lnTo>
                                  <a:pt x="58993" y="1524000"/>
                                </a:lnTo>
                                <a:close/>
                              </a:path>
                              <a:path w="5690235" h="7569200">
                                <a:moveTo>
                                  <a:pt x="5629099" y="1524000"/>
                                </a:moveTo>
                                <a:lnTo>
                                  <a:pt x="5626786" y="1524000"/>
                                </a:lnTo>
                                <a:lnTo>
                                  <a:pt x="5622417" y="1549400"/>
                                </a:lnTo>
                                <a:lnTo>
                                  <a:pt x="5629081" y="1549400"/>
                                </a:lnTo>
                                <a:lnTo>
                                  <a:pt x="5629099" y="1524000"/>
                                </a:lnTo>
                                <a:close/>
                              </a:path>
                              <a:path w="5690235" h="7569200">
                                <a:moveTo>
                                  <a:pt x="48070" y="1498600"/>
                                </a:moveTo>
                                <a:lnTo>
                                  <a:pt x="8205" y="1498600"/>
                                </a:lnTo>
                                <a:lnTo>
                                  <a:pt x="5134" y="1524000"/>
                                </a:lnTo>
                                <a:lnTo>
                                  <a:pt x="9449" y="1536700"/>
                                </a:lnTo>
                                <a:lnTo>
                                  <a:pt x="28628" y="1536700"/>
                                </a:lnTo>
                                <a:lnTo>
                                  <a:pt x="29671" y="1524000"/>
                                </a:lnTo>
                                <a:lnTo>
                                  <a:pt x="60313" y="1524000"/>
                                </a:lnTo>
                                <a:lnTo>
                                  <a:pt x="50020" y="1511516"/>
                                </a:lnTo>
                                <a:lnTo>
                                  <a:pt x="49901" y="1511371"/>
                                </a:lnTo>
                                <a:lnTo>
                                  <a:pt x="43443" y="1511371"/>
                                </a:lnTo>
                                <a:lnTo>
                                  <a:pt x="48364" y="1500549"/>
                                </a:lnTo>
                                <a:lnTo>
                                  <a:pt x="48070" y="1498600"/>
                                </a:lnTo>
                                <a:close/>
                              </a:path>
                              <a:path w="5690235" h="7569200">
                                <a:moveTo>
                                  <a:pt x="66257" y="1512457"/>
                                </a:moveTo>
                                <a:lnTo>
                                  <a:pt x="60313" y="1524000"/>
                                </a:lnTo>
                                <a:lnTo>
                                  <a:pt x="68055" y="1524000"/>
                                </a:lnTo>
                                <a:lnTo>
                                  <a:pt x="66257" y="1512457"/>
                                </a:lnTo>
                                <a:close/>
                              </a:path>
                              <a:path w="5690235" h="7569200">
                                <a:moveTo>
                                  <a:pt x="5679745" y="1473200"/>
                                </a:moveTo>
                                <a:lnTo>
                                  <a:pt x="5627040" y="1473200"/>
                                </a:lnTo>
                                <a:lnTo>
                                  <a:pt x="5632093" y="1485900"/>
                                </a:lnTo>
                                <a:lnTo>
                                  <a:pt x="5625295" y="1511371"/>
                                </a:lnTo>
                                <a:lnTo>
                                  <a:pt x="5620077" y="1524000"/>
                                </a:lnTo>
                                <a:lnTo>
                                  <a:pt x="5681840" y="1524000"/>
                                </a:lnTo>
                                <a:lnTo>
                                  <a:pt x="5683071" y="1512457"/>
                                </a:lnTo>
                                <a:lnTo>
                                  <a:pt x="5683187" y="1511371"/>
                                </a:lnTo>
                                <a:lnTo>
                                  <a:pt x="5679161" y="1498600"/>
                                </a:lnTo>
                                <a:lnTo>
                                  <a:pt x="5671833" y="1498600"/>
                                </a:lnTo>
                                <a:lnTo>
                                  <a:pt x="5681958" y="1485900"/>
                                </a:lnTo>
                                <a:lnTo>
                                  <a:pt x="5677986" y="1485900"/>
                                </a:lnTo>
                                <a:lnTo>
                                  <a:pt x="5679745" y="1473200"/>
                                </a:lnTo>
                                <a:close/>
                              </a:path>
                              <a:path w="5690235" h="7569200">
                                <a:moveTo>
                                  <a:pt x="66816" y="1511371"/>
                                </a:moveTo>
                                <a:lnTo>
                                  <a:pt x="66088" y="1511371"/>
                                </a:lnTo>
                                <a:lnTo>
                                  <a:pt x="66257" y="1512457"/>
                                </a:lnTo>
                                <a:lnTo>
                                  <a:pt x="66742" y="1511516"/>
                                </a:lnTo>
                                <a:lnTo>
                                  <a:pt x="66816" y="1511371"/>
                                </a:lnTo>
                                <a:close/>
                              </a:path>
                              <a:path w="5690235" h="7569200">
                                <a:moveTo>
                                  <a:pt x="54052" y="1498600"/>
                                </a:moveTo>
                                <a:lnTo>
                                  <a:pt x="49251" y="1498600"/>
                                </a:lnTo>
                                <a:lnTo>
                                  <a:pt x="48364" y="1500549"/>
                                </a:lnTo>
                                <a:lnTo>
                                  <a:pt x="49999" y="1511371"/>
                                </a:lnTo>
                                <a:lnTo>
                                  <a:pt x="53418" y="1500549"/>
                                </a:lnTo>
                                <a:lnTo>
                                  <a:pt x="54052" y="1498600"/>
                                </a:lnTo>
                                <a:close/>
                              </a:path>
                              <a:path w="5690235" h="7569200">
                                <a:moveTo>
                                  <a:pt x="72477" y="1460500"/>
                                </a:moveTo>
                                <a:lnTo>
                                  <a:pt x="62143" y="1460500"/>
                                </a:lnTo>
                                <a:lnTo>
                                  <a:pt x="59919" y="1473200"/>
                                </a:lnTo>
                                <a:lnTo>
                                  <a:pt x="15147" y="1473200"/>
                                </a:lnTo>
                                <a:lnTo>
                                  <a:pt x="14217" y="1485900"/>
                                </a:lnTo>
                                <a:lnTo>
                                  <a:pt x="10808" y="1498600"/>
                                </a:lnTo>
                                <a:lnTo>
                                  <a:pt x="63824" y="1498600"/>
                                </a:lnTo>
                                <a:lnTo>
                                  <a:pt x="69121" y="1485900"/>
                                </a:lnTo>
                                <a:lnTo>
                                  <a:pt x="65177" y="1473200"/>
                                </a:lnTo>
                                <a:lnTo>
                                  <a:pt x="72477" y="1460500"/>
                                </a:lnTo>
                                <a:close/>
                              </a:path>
                              <a:path w="5690235" h="7569200">
                                <a:moveTo>
                                  <a:pt x="5621630" y="1485900"/>
                                </a:moveTo>
                                <a:lnTo>
                                  <a:pt x="5618465" y="1485900"/>
                                </a:lnTo>
                                <a:lnTo>
                                  <a:pt x="5617582" y="1498600"/>
                                </a:lnTo>
                                <a:lnTo>
                                  <a:pt x="5618723" y="1498600"/>
                                </a:lnTo>
                                <a:lnTo>
                                  <a:pt x="5621630" y="1485900"/>
                                </a:lnTo>
                                <a:close/>
                              </a:path>
                              <a:path w="5690235" h="7569200">
                                <a:moveTo>
                                  <a:pt x="61336" y="1358900"/>
                                </a:moveTo>
                                <a:lnTo>
                                  <a:pt x="12988" y="1358900"/>
                                </a:lnTo>
                                <a:lnTo>
                                  <a:pt x="8943" y="1371600"/>
                                </a:lnTo>
                                <a:lnTo>
                                  <a:pt x="5586" y="1371600"/>
                                </a:lnTo>
                                <a:lnTo>
                                  <a:pt x="12383" y="1397000"/>
                                </a:lnTo>
                                <a:lnTo>
                                  <a:pt x="18817" y="1397000"/>
                                </a:lnTo>
                                <a:lnTo>
                                  <a:pt x="13374" y="1409700"/>
                                </a:lnTo>
                                <a:lnTo>
                                  <a:pt x="7468" y="1422400"/>
                                </a:lnTo>
                                <a:lnTo>
                                  <a:pt x="9348" y="1447800"/>
                                </a:lnTo>
                                <a:lnTo>
                                  <a:pt x="5646" y="1485900"/>
                                </a:lnTo>
                                <a:lnTo>
                                  <a:pt x="10313" y="1473200"/>
                                </a:lnTo>
                                <a:lnTo>
                                  <a:pt x="38945" y="1473200"/>
                                </a:lnTo>
                                <a:lnTo>
                                  <a:pt x="42368" y="1460500"/>
                                </a:lnTo>
                                <a:lnTo>
                                  <a:pt x="58864" y="1460500"/>
                                </a:lnTo>
                                <a:lnTo>
                                  <a:pt x="54026" y="1435100"/>
                                </a:lnTo>
                                <a:lnTo>
                                  <a:pt x="12980" y="1435100"/>
                                </a:lnTo>
                                <a:lnTo>
                                  <a:pt x="12944" y="1422400"/>
                                </a:lnTo>
                                <a:lnTo>
                                  <a:pt x="53137" y="1422400"/>
                                </a:lnTo>
                                <a:lnTo>
                                  <a:pt x="47171" y="1409700"/>
                                </a:lnTo>
                                <a:lnTo>
                                  <a:pt x="41783" y="1409700"/>
                                </a:lnTo>
                                <a:lnTo>
                                  <a:pt x="41758" y="1408685"/>
                                </a:lnTo>
                                <a:lnTo>
                                  <a:pt x="38342" y="1397000"/>
                                </a:lnTo>
                                <a:lnTo>
                                  <a:pt x="42647" y="1384300"/>
                                </a:lnTo>
                                <a:lnTo>
                                  <a:pt x="63462" y="1384300"/>
                                </a:lnTo>
                                <a:lnTo>
                                  <a:pt x="62846" y="1371600"/>
                                </a:lnTo>
                                <a:lnTo>
                                  <a:pt x="61336" y="1358900"/>
                                </a:lnTo>
                                <a:close/>
                              </a:path>
                              <a:path w="5690235" h="7569200">
                                <a:moveTo>
                                  <a:pt x="56838" y="1460500"/>
                                </a:moveTo>
                                <a:lnTo>
                                  <a:pt x="43015" y="1460500"/>
                                </a:lnTo>
                                <a:lnTo>
                                  <a:pt x="48574" y="1473200"/>
                                </a:lnTo>
                                <a:lnTo>
                                  <a:pt x="53074" y="1473200"/>
                                </a:lnTo>
                                <a:lnTo>
                                  <a:pt x="56838" y="1460500"/>
                                </a:lnTo>
                                <a:close/>
                              </a:path>
                              <a:path w="5690235" h="7569200">
                                <a:moveTo>
                                  <a:pt x="5679009" y="1435100"/>
                                </a:moveTo>
                                <a:lnTo>
                                  <a:pt x="5634043" y="1435100"/>
                                </a:lnTo>
                                <a:lnTo>
                                  <a:pt x="5637183" y="1447800"/>
                                </a:lnTo>
                                <a:lnTo>
                                  <a:pt x="5634181" y="1473200"/>
                                </a:lnTo>
                                <a:lnTo>
                                  <a:pt x="5672233" y="1473200"/>
                                </a:lnTo>
                                <a:lnTo>
                                  <a:pt x="5682103" y="1460500"/>
                                </a:lnTo>
                                <a:lnTo>
                                  <a:pt x="5679009" y="1435100"/>
                                </a:lnTo>
                                <a:close/>
                              </a:path>
                              <a:path w="5690235" h="7569200">
                                <a:moveTo>
                                  <a:pt x="73311" y="1435100"/>
                                </a:moveTo>
                                <a:lnTo>
                                  <a:pt x="68187" y="1435100"/>
                                </a:lnTo>
                                <a:lnTo>
                                  <a:pt x="68242" y="1447800"/>
                                </a:lnTo>
                                <a:lnTo>
                                  <a:pt x="71640" y="1447800"/>
                                </a:lnTo>
                                <a:lnTo>
                                  <a:pt x="73311" y="1435100"/>
                                </a:lnTo>
                                <a:close/>
                              </a:path>
                              <a:path w="5690235" h="7569200">
                                <a:moveTo>
                                  <a:pt x="5624678" y="1358900"/>
                                </a:moveTo>
                                <a:lnTo>
                                  <a:pt x="5619674" y="1358900"/>
                                </a:lnTo>
                                <a:lnTo>
                                  <a:pt x="5619214" y="1384300"/>
                                </a:lnTo>
                                <a:lnTo>
                                  <a:pt x="5622530" y="1397000"/>
                                </a:lnTo>
                                <a:lnTo>
                                  <a:pt x="5632364" y="1397000"/>
                                </a:lnTo>
                                <a:lnTo>
                                  <a:pt x="5628990" y="1422400"/>
                                </a:lnTo>
                                <a:lnTo>
                                  <a:pt x="5623229" y="1434213"/>
                                </a:lnTo>
                                <a:lnTo>
                                  <a:pt x="5623116" y="1435100"/>
                                </a:lnTo>
                                <a:lnTo>
                                  <a:pt x="5622760" y="1447800"/>
                                </a:lnTo>
                                <a:lnTo>
                                  <a:pt x="5634043" y="1435100"/>
                                </a:lnTo>
                                <a:lnTo>
                                  <a:pt x="5679009" y="1435100"/>
                                </a:lnTo>
                                <a:lnTo>
                                  <a:pt x="5683232" y="1422400"/>
                                </a:lnTo>
                                <a:lnTo>
                                  <a:pt x="5682422" y="1422400"/>
                                </a:lnTo>
                                <a:lnTo>
                                  <a:pt x="5679302" y="1409700"/>
                                </a:lnTo>
                                <a:lnTo>
                                  <a:pt x="5657464" y="1409700"/>
                                </a:lnTo>
                                <a:lnTo>
                                  <a:pt x="5656679" y="1397000"/>
                                </a:lnTo>
                                <a:lnTo>
                                  <a:pt x="5659975" y="1384300"/>
                                </a:lnTo>
                                <a:lnTo>
                                  <a:pt x="5624094" y="1384300"/>
                                </a:lnTo>
                                <a:lnTo>
                                  <a:pt x="5634176" y="1371600"/>
                                </a:lnTo>
                                <a:lnTo>
                                  <a:pt x="5623110" y="1371600"/>
                                </a:lnTo>
                                <a:lnTo>
                                  <a:pt x="5624678" y="1358900"/>
                                </a:lnTo>
                                <a:close/>
                              </a:path>
                              <a:path w="5690235" h="7569200">
                                <a:moveTo>
                                  <a:pt x="54364" y="1422400"/>
                                </a:moveTo>
                                <a:lnTo>
                                  <a:pt x="14913" y="1422400"/>
                                </a:lnTo>
                                <a:lnTo>
                                  <a:pt x="15846" y="1434213"/>
                                </a:lnTo>
                                <a:lnTo>
                                  <a:pt x="15916" y="1435100"/>
                                </a:lnTo>
                                <a:lnTo>
                                  <a:pt x="54026" y="1435100"/>
                                </a:lnTo>
                                <a:lnTo>
                                  <a:pt x="54364" y="1422400"/>
                                </a:lnTo>
                                <a:close/>
                              </a:path>
                              <a:path w="5690235" h="7569200">
                                <a:moveTo>
                                  <a:pt x="5624723" y="1422400"/>
                                </a:moveTo>
                                <a:lnTo>
                                  <a:pt x="5618684" y="1422400"/>
                                </a:lnTo>
                                <a:lnTo>
                                  <a:pt x="5622796" y="1435100"/>
                                </a:lnTo>
                                <a:lnTo>
                                  <a:pt x="5623229" y="1434213"/>
                                </a:lnTo>
                                <a:lnTo>
                                  <a:pt x="5624723" y="1422400"/>
                                </a:lnTo>
                                <a:close/>
                              </a:path>
                              <a:path w="5690235" h="7569200">
                                <a:moveTo>
                                  <a:pt x="5628242" y="1409700"/>
                                </a:moveTo>
                                <a:lnTo>
                                  <a:pt x="5626456" y="1409700"/>
                                </a:lnTo>
                                <a:lnTo>
                                  <a:pt x="5626111" y="1422400"/>
                                </a:lnTo>
                                <a:lnTo>
                                  <a:pt x="5628242" y="1409700"/>
                                </a:lnTo>
                                <a:close/>
                              </a:path>
                              <a:path w="5690235" h="7569200">
                                <a:moveTo>
                                  <a:pt x="41758" y="1408685"/>
                                </a:moveTo>
                                <a:lnTo>
                                  <a:pt x="41783" y="1409700"/>
                                </a:lnTo>
                                <a:lnTo>
                                  <a:pt x="42055" y="1409700"/>
                                </a:lnTo>
                                <a:lnTo>
                                  <a:pt x="41758" y="1408685"/>
                                </a:lnTo>
                                <a:close/>
                              </a:path>
                              <a:path w="5690235" h="7569200">
                                <a:moveTo>
                                  <a:pt x="52845" y="1384300"/>
                                </a:moveTo>
                                <a:lnTo>
                                  <a:pt x="45709" y="1384300"/>
                                </a:lnTo>
                                <a:lnTo>
                                  <a:pt x="45728" y="1397000"/>
                                </a:lnTo>
                                <a:lnTo>
                                  <a:pt x="42055" y="1409700"/>
                                </a:lnTo>
                                <a:lnTo>
                                  <a:pt x="49557" y="1409700"/>
                                </a:lnTo>
                                <a:lnTo>
                                  <a:pt x="53661" y="1397000"/>
                                </a:lnTo>
                                <a:lnTo>
                                  <a:pt x="52845" y="1384300"/>
                                </a:lnTo>
                                <a:close/>
                              </a:path>
                              <a:path w="5690235" h="7569200">
                                <a:moveTo>
                                  <a:pt x="71269" y="1397000"/>
                                </a:moveTo>
                                <a:lnTo>
                                  <a:pt x="67876" y="1397000"/>
                                </a:lnTo>
                                <a:lnTo>
                                  <a:pt x="66725" y="1408685"/>
                                </a:lnTo>
                                <a:lnTo>
                                  <a:pt x="66625" y="1409700"/>
                                </a:lnTo>
                                <a:lnTo>
                                  <a:pt x="72162" y="1409700"/>
                                </a:lnTo>
                                <a:lnTo>
                                  <a:pt x="71269" y="1397000"/>
                                </a:lnTo>
                                <a:close/>
                              </a:path>
                              <a:path w="5690235" h="7569200">
                                <a:moveTo>
                                  <a:pt x="5678564" y="1358900"/>
                                </a:moveTo>
                                <a:lnTo>
                                  <a:pt x="5624678" y="1358900"/>
                                </a:lnTo>
                                <a:lnTo>
                                  <a:pt x="5627575" y="1371600"/>
                                </a:lnTo>
                                <a:lnTo>
                                  <a:pt x="5673905" y="1371600"/>
                                </a:lnTo>
                                <a:lnTo>
                                  <a:pt x="5672704" y="1384300"/>
                                </a:lnTo>
                                <a:lnTo>
                                  <a:pt x="5664200" y="1397000"/>
                                </a:lnTo>
                                <a:lnTo>
                                  <a:pt x="5657464" y="1409700"/>
                                </a:lnTo>
                                <a:lnTo>
                                  <a:pt x="5676596" y="1409700"/>
                                </a:lnTo>
                                <a:lnTo>
                                  <a:pt x="5677939" y="1397000"/>
                                </a:lnTo>
                                <a:lnTo>
                                  <a:pt x="5678580" y="1397000"/>
                                </a:lnTo>
                                <a:lnTo>
                                  <a:pt x="5678651" y="1384300"/>
                                </a:lnTo>
                                <a:lnTo>
                                  <a:pt x="5678721" y="1371600"/>
                                </a:lnTo>
                                <a:lnTo>
                                  <a:pt x="5678564" y="1358900"/>
                                </a:lnTo>
                                <a:close/>
                              </a:path>
                              <a:path w="5690235" h="7569200">
                                <a:moveTo>
                                  <a:pt x="45709" y="1384300"/>
                                </a:moveTo>
                                <a:lnTo>
                                  <a:pt x="42647" y="1384300"/>
                                </a:lnTo>
                                <a:lnTo>
                                  <a:pt x="38342" y="1397000"/>
                                </a:lnTo>
                                <a:lnTo>
                                  <a:pt x="45709" y="1384300"/>
                                </a:lnTo>
                                <a:close/>
                              </a:path>
                              <a:path w="5690235" h="7569200">
                                <a:moveTo>
                                  <a:pt x="60472" y="1384300"/>
                                </a:moveTo>
                                <a:lnTo>
                                  <a:pt x="58154" y="1397000"/>
                                </a:lnTo>
                                <a:lnTo>
                                  <a:pt x="62126" y="1397000"/>
                                </a:lnTo>
                                <a:lnTo>
                                  <a:pt x="60472" y="1384300"/>
                                </a:lnTo>
                                <a:close/>
                              </a:path>
                              <a:path w="5690235" h="7569200">
                                <a:moveTo>
                                  <a:pt x="71900" y="1371600"/>
                                </a:moveTo>
                                <a:lnTo>
                                  <a:pt x="67752" y="1371600"/>
                                </a:lnTo>
                                <a:lnTo>
                                  <a:pt x="68974" y="1384300"/>
                                </a:lnTo>
                                <a:lnTo>
                                  <a:pt x="69406" y="1384300"/>
                                </a:lnTo>
                                <a:lnTo>
                                  <a:pt x="71900" y="1371600"/>
                                </a:lnTo>
                                <a:close/>
                              </a:path>
                              <a:path w="5690235" h="7569200">
                                <a:moveTo>
                                  <a:pt x="5665483" y="1371600"/>
                                </a:moveTo>
                                <a:lnTo>
                                  <a:pt x="5637700" y="1371600"/>
                                </a:lnTo>
                                <a:lnTo>
                                  <a:pt x="5634422" y="1384300"/>
                                </a:lnTo>
                                <a:lnTo>
                                  <a:pt x="5659975" y="1384300"/>
                                </a:lnTo>
                                <a:lnTo>
                                  <a:pt x="5665483" y="1371600"/>
                                </a:lnTo>
                                <a:close/>
                              </a:path>
                              <a:path w="5690235" h="7569200">
                                <a:moveTo>
                                  <a:pt x="64937" y="1244600"/>
                                </a:moveTo>
                                <a:lnTo>
                                  <a:pt x="9688" y="1244600"/>
                                </a:lnTo>
                                <a:lnTo>
                                  <a:pt x="7267" y="1282759"/>
                                </a:lnTo>
                                <a:lnTo>
                                  <a:pt x="8227" y="1308100"/>
                                </a:lnTo>
                                <a:lnTo>
                                  <a:pt x="7779" y="1320800"/>
                                </a:lnTo>
                                <a:lnTo>
                                  <a:pt x="8979" y="1333500"/>
                                </a:lnTo>
                                <a:lnTo>
                                  <a:pt x="13358" y="1333500"/>
                                </a:lnTo>
                                <a:lnTo>
                                  <a:pt x="9375" y="1346200"/>
                                </a:lnTo>
                                <a:lnTo>
                                  <a:pt x="6489" y="1346200"/>
                                </a:lnTo>
                                <a:lnTo>
                                  <a:pt x="8255" y="1358900"/>
                                </a:lnTo>
                                <a:lnTo>
                                  <a:pt x="62511" y="1358900"/>
                                </a:lnTo>
                                <a:lnTo>
                                  <a:pt x="56926" y="1346200"/>
                                </a:lnTo>
                                <a:lnTo>
                                  <a:pt x="54587" y="1320800"/>
                                </a:lnTo>
                                <a:lnTo>
                                  <a:pt x="56133" y="1320800"/>
                                </a:lnTo>
                                <a:lnTo>
                                  <a:pt x="50328" y="1308100"/>
                                </a:lnTo>
                                <a:lnTo>
                                  <a:pt x="61595" y="1295400"/>
                                </a:lnTo>
                                <a:lnTo>
                                  <a:pt x="55065" y="1295400"/>
                                </a:lnTo>
                                <a:lnTo>
                                  <a:pt x="55065" y="1282759"/>
                                </a:lnTo>
                                <a:lnTo>
                                  <a:pt x="15584" y="1282759"/>
                                </a:lnTo>
                                <a:lnTo>
                                  <a:pt x="11286" y="1270000"/>
                                </a:lnTo>
                                <a:lnTo>
                                  <a:pt x="59755" y="1270000"/>
                                </a:lnTo>
                                <a:lnTo>
                                  <a:pt x="59233" y="1257300"/>
                                </a:lnTo>
                                <a:lnTo>
                                  <a:pt x="70490" y="1257300"/>
                                </a:lnTo>
                                <a:lnTo>
                                  <a:pt x="64937" y="1244600"/>
                                </a:lnTo>
                                <a:close/>
                              </a:path>
                              <a:path w="5690235" h="7569200">
                                <a:moveTo>
                                  <a:pt x="73115" y="1346200"/>
                                </a:moveTo>
                                <a:lnTo>
                                  <a:pt x="69406" y="1346200"/>
                                </a:lnTo>
                                <a:lnTo>
                                  <a:pt x="62511" y="1358900"/>
                                </a:lnTo>
                                <a:lnTo>
                                  <a:pt x="74084" y="1358900"/>
                                </a:lnTo>
                                <a:lnTo>
                                  <a:pt x="73115" y="1346200"/>
                                </a:lnTo>
                                <a:close/>
                              </a:path>
                              <a:path w="5690235" h="7569200">
                                <a:moveTo>
                                  <a:pt x="5674729" y="1295400"/>
                                </a:moveTo>
                                <a:lnTo>
                                  <a:pt x="5647944" y="1295400"/>
                                </a:lnTo>
                                <a:lnTo>
                                  <a:pt x="5642674" y="1308100"/>
                                </a:lnTo>
                                <a:lnTo>
                                  <a:pt x="5630199" y="1308100"/>
                                </a:lnTo>
                                <a:lnTo>
                                  <a:pt x="5631117" y="1320800"/>
                                </a:lnTo>
                                <a:lnTo>
                                  <a:pt x="5629488" y="1333500"/>
                                </a:lnTo>
                                <a:lnTo>
                                  <a:pt x="5635089" y="1346200"/>
                                </a:lnTo>
                                <a:lnTo>
                                  <a:pt x="5637303" y="1358900"/>
                                </a:lnTo>
                                <a:lnTo>
                                  <a:pt x="5670550" y="1358900"/>
                                </a:lnTo>
                                <a:lnTo>
                                  <a:pt x="5670690" y="1346200"/>
                                </a:lnTo>
                                <a:lnTo>
                                  <a:pt x="5680550" y="1346200"/>
                                </a:lnTo>
                                <a:lnTo>
                                  <a:pt x="5682984" y="1333500"/>
                                </a:lnTo>
                                <a:lnTo>
                                  <a:pt x="5631511" y="1333500"/>
                                </a:lnTo>
                                <a:lnTo>
                                  <a:pt x="5636022" y="1320800"/>
                                </a:lnTo>
                                <a:lnTo>
                                  <a:pt x="5667844" y="1320800"/>
                                </a:lnTo>
                                <a:lnTo>
                                  <a:pt x="5670852" y="1308100"/>
                                </a:lnTo>
                                <a:lnTo>
                                  <a:pt x="5674729" y="1295400"/>
                                </a:lnTo>
                                <a:close/>
                              </a:path>
                              <a:path w="5690235" h="7569200">
                                <a:moveTo>
                                  <a:pt x="5680550" y="1346200"/>
                                </a:moveTo>
                                <a:lnTo>
                                  <a:pt x="5670690" y="1346200"/>
                                </a:lnTo>
                                <a:lnTo>
                                  <a:pt x="5670550" y="1358900"/>
                                </a:lnTo>
                                <a:lnTo>
                                  <a:pt x="5675811" y="1358900"/>
                                </a:lnTo>
                                <a:lnTo>
                                  <a:pt x="5680550" y="1346200"/>
                                </a:lnTo>
                                <a:close/>
                              </a:path>
                              <a:path w="5690235" h="7569200">
                                <a:moveTo>
                                  <a:pt x="5622621" y="1333500"/>
                                </a:moveTo>
                                <a:lnTo>
                                  <a:pt x="5617672" y="1333500"/>
                                </a:lnTo>
                                <a:lnTo>
                                  <a:pt x="5618415" y="1346200"/>
                                </a:lnTo>
                                <a:lnTo>
                                  <a:pt x="5622621" y="1333500"/>
                                </a:lnTo>
                                <a:close/>
                              </a:path>
                              <a:path w="5690235" h="7569200">
                                <a:moveTo>
                                  <a:pt x="69516" y="1295400"/>
                                </a:moveTo>
                                <a:lnTo>
                                  <a:pt x="61595" y="1295400"/>
                                </a:lnTo>
                                <a:lnTo>
                                  <a:pt x="64669" y="1308100"/>
                                </a:lnTo>
                                <a:lnTo>
                                  <a:pt x="56133" y="1320800"/>
                                </a:lnTo>
                                <a:lnTo>
                                  <a:pt x="57433" y="1320800"/>
                                </a:lnTo>
                                <a:lnTo>
                                  <a:pt x="67399" y="1333500"/>
                                </a:lnTo>
                                <a:lnTo>
                                  <a:pt x="72648" y="1308100"/>
                                </a:lnTo>
                                <a:lnTo>
                                  <a:pt x="69516" y="1295400"/>
                                </a:lnTo>
                                <a:close/>
                              </a:path>
                              <a:path w="5690235" h="7569200">
                                <a:moveTo>
                                  <a:pt x="5682287" y="1295400"/>
                                </a:moveTo>
                                <a:lnTo>
                                  <a:pt x="5679009" y="1295400"/>
                                </a:lnTo>
                                <a:lnTo>
                                  <a:pt x="5669348" y="1320800"/>
                                </a:lnTo>
                                <a:lnTo>
                                  <a:pt x="5636022" y="1320800"/>
                                </a:lnTo>
                                <a:lnTo>
                                  <a:pt x="5640474" y="1333500"/>
                                </a:lnTo>
                                <a:lnTo>
                                  <a:pt x="5682984" y="1333500"/>
                                </a:lnTo>
                                <a:lnTo>
                                  <a:pt x="5680191" y="1320800"/>
                                </a:lnTo>
                                <a:lnTo>
                                  <a:pt x="5681320" y="1308100"/>
                                </a:lnTo>
                                <a:lnTo>
                                  <a:pt x="5682287" y="1295400"/>
                                </a:lnTo>
                                <a:close/>
                              </a:path>
                              <a:path w="5690235" h="7569200">
                                <a:moveTo>
                                  <a:pt x="5681668" y="1257300"/>
                                </a:moveTo>
                                <a:lnTo>
                                  <a:pt x="5634860" y="1257300"/>
                                </a:lnTo>
                                <a:lnTo>
                                  <a:pt x="5631904" y="1270000"/>
                                </a:lnTo>
                                <a:lnTo>
                                  <a:pt x="5623625" y="1282759"/>
                                </a:lnTo>
                                <a:lnTo>
                                  <a:pt x="5623553" y="1282914"/>
                                </a:lnTo>
                                <a:lnTo>
                                  <a:pt x="5625320" y="1295400"/>
                                </a:lnTo>
                                <a:lnTo>
                                  <a:pt x="5627586" y="1308100"/>
                                </a:lnTo>
                                <a:lnTo>
                                  <a:pt x="5619867" y="1320800"/>
                                </a:lnTo>
                                <a:lnTo>
                                  <a:pt x="5623594" y="1320800"/>
                                </a:lnTo>
                                <a:lnTo>
                                  <a:pt x="5630199" y="1308100"/>
                                </a:lnTo>
                                <a:lnTo>
                                  <a:pt x="5642674" y="1308100"/>
                                </a:lnTo>
                                <a:lnTo>
                                  <a:pt x="5632967" y="1295400"/>
                                </a:lnTo>
                                <a:lnTo>
                                  <a:pt x="5675173" y="1295400"/>
                                </a:lnTo>
                                <a:lnTo>
                                  <a:pt x="5666474" y="1270000"/>
                                </a:lnTo>
                                <a:lnTo>
                                  <a:pt x="5684018" y="1270000"/>
                                </a:lnTo>
                                <a:lnTo>
                                  <a:pt x="5681668" y="1257300"/>
                                </a:lnTo>
                                <a:close/>
                              </a:path>
                              <a:path w="5690235" h="7569200">
                                <a:moveTo>
                                  <a:pt x="5623614" y="1282759"/>
                                </a:moveTo>
                                <a:lnTo>
                                  <a:pt x="5621280" y="1282759"/>
                                </a:lnTo>
                                <a:lnTo>
                                  <a:pt x="5617744" y="1295400"/>
                                </a:lnTo>
                                <a:lnTo>
                                  <a:pt x="5623553" y="1282914"/>
                                </a:lnTo>
                                <a:lnTo>
                                  <a:pt x="5623614" y="1282759"/>
                                </a:lnTo>
                                <a:close/>
                              </a:path>
                              <a:path w="5690235" h="7569200">
                                <a:moveTo>
                                  <a:pt x="12726" y="1270000"/>
                                </a:moveTo>
                                <a:lnTo>
                                  <a:pt x="11286" y="1270000"/>
                                </a:lnTo>
                                <a:lnTo>
                                  <a:pt x="15584" y="1282759"/>
                                </a:lnTo>
                                <a:lnTo>
                                  <a:pt x="18450" y="1282759"/>
                                </a:lnTo>
                                <a:lnTo>
                                  <a:pt x="12726" y="1270000"/>
                                </a:lnTo>
                                <a:close/>
                              </a:path>
                              <a:path w="5690235" h="7569200">
                                <a:moveTo>
                                  <a:pt x="59755" y="1270000"/>
                                </a:moveTo>
                                <a:lnTo>
                                  <a:pt x="12726" y="1270000"/>
                                </a:lnTo>
                                <a:lnTo>
                                  <a:pt x="18450" y="1282759"/>
                                </a:lnTo>
                                <a:lnTo>
                                  <a:pt x="55043" y="1282759"/>
                                </a:lnTo>
                                <a:lnTo>
                                  <a:pt x="59755" y="1270000"/>
                                </a:lnTo>
                                <a:close/>
                              </a:path>
                              <a:path w="5690235" h="7569200">
                                <a:moveTo>
                                  <a:pt x="5684018" y="1270000"/>
                                </a:moveTo>
                                <a:lnTo>
                                  <a:pt x="5677383" y="1270000"/>
                                </a:lnTo>
                                <a:lnTo>
                                  <a:pt x="5678072" y="1282759"/>
                                </a:lnTo>
                                <a:lnTo>
                                  <a:pt x="5680555" y="1282759"/>
                                </a:lnTo>
                                <a:lnTo>
                                  <a:pt x="5684018" y="1270000"/>
                                </a:lnTo>
                                <a:close/>
                              </a:path>
                              <a:path w="5690235" h="7569200">
                                <a:moveTo>
                                  <a:pt x="5624932" y="1219200"/>
                                </a:moveTo>
                                <a:lnTo>
                                  <a:pt x="5619625" y="1231900"/>
                                </a:lnTo>
                                <a:lnTo>
                                  <a:pt x="5616653" y="1257300"/>
                                </a:lnTo>
                                <a:lnTo>
                                  <a:pt x="5617808" y="1270000"/>
                                </a:lnTo>
                                <a:lnTo>
                                  <a:pt x="5624881" y="1257300"/>
                                </a:lnTo>
                                <a:lnTo>
                                  <a:pt x="5681668" y="1257300"/>
                                </a:lnTo>
                                <a:lnTo>
                                  <a:pt x="5679317" y="1244600"/>
                                </a:lnTo>
                                <a:lnTo>
                                  <a:pt x="5629232" y="1244600"/>
                                </a:lnTo>
                                <a:lnTo>
                                  <a:pt x="5620995" y="1231900"/>
                                </a:lnTo>
                                <a:lnTo>
                                  <a:pt x="5630783" y="1231900"/>
                                </a:lnTo>
                                <a:lnTo>
                                  <a:pt x="5624932" y="1219200"/>
                                </a:lnTo>
                                <a:close/>
                              </a:path>
                              <a:path w="5690235" h="7569200">
                                <a:moveTo>
                                  <a:pt x="5627542" y="1257300"/>
                                </a:moveTo>
                                <a:lnTo>
                                  <a:pt x="5628069" y="1270000"/>
                                </a:lnTo>
                                <a:lnTo>
                                  <a:pt x="5630731" y="1270000"/>
                                </a:lnTo>
                                <a:lnTo>
                                  <a:pt x="5627542" y="1257300"/>
                                </a:lnTo>
                                <a:close/>
                              </a:path>
                              <a:path w="5690235" h="7569200">
                                <a:moveTo>
                                  <a:pt x="49523" y="1168400"/>
                                </a:moveTo>
                                <a:lnTo>
                                  <a:pt x="26442" y="1168400"/>
                                </a:lnTo>
                                <a:lnTo>
                                  <a:pt x="23876" y="1181100"/>
                                </a:lnTo>
                                <a:lnTo>
                                  <a:pt x="12140" y="1181100"/>
                                </a:lnTo>
                                <a:lnTo>
                                  <a:pt x="8789" y="1193800"/>
                                </a:lnTo>
                                <a:lnTo>
                                  <a:pt x="19660" y="1193800"/>
                                </a:lnTo>
                                <a:lnTo>
                                  <a:pt x="15240" y="1206500"/>
                                </a:lnTo>
                                <a:lnTo>
                                  <a:pt x="4430" y="1219200"/>
                                </a:lnTo>
                                <a:lnTo>
                                  <a:pt x="14177" y="1231900"/>
                                </a:lnTo>
                                <a:lnTo>
                                  <a:pt x="31139" y="1244600"/>
                                </a:lnTo>
                                <a:lnTo>
                                  <a:pt x="52178" y="1244600"/>
                                </a:lnTo>
                                <a:lnTo>
                                  <a:pt x="66044" y="1231900"/>
                                </a:lnTo>
                                <a:lnTo>
                                  <a:pt x="57666" y="1231900"/>
                                </a:lnTo>
                                <a:lnTo>
                                  <a:pt x="54939" y="1219200"/>
                                </a:lnTo>
                                <a:lnTo>
                                  <a:pt x="51994" y="1206500"/>
                                </a:lnTo>
                                <a:lnTo>
                                  <a:pt x="49849" y="1181100"/>
                                </a:lnTo>
                                <a:lnTo>
                                  <a:pt x="49523" y="1168400"/>
                                </a:lnTo>
                                <a:close/>
                              </a:path>
                              <a:path w="5690235" h="7569200">
                                <a:moveTo>
                                  <a:pt x="70325" y="1231900"/>
                                </a:moveTo>
                                <a:lnTo>
                                  <a:pt x="68452" y="1231900"/>
                                </a:lnTo>
                                <a:lnTo>
                                  <a:pt x="66643" y="1244600"/>
                                </a:lnTo>
                                <a:lnTo>
                                  <a:pt x="68580" y="1244600"/>
                                </a:lnTo>
                                <a:lnTo>
                                  <a:pt x="70325" y="1231900"/>
                                </a:lnTo>
                                <a:close/>
                              </a:path>
                              <a:path w="5690235" h="7569200">
                                <a:moveTo>
                                  <a:pt x="5683316" y="1181100"/>
                                </a:moveTo>
                                <a:lnTo>
                                  <a:pt x="5632434" y="1181100"/>
                                </a:lnTo>
                                <a:lnTo>
                                  <a:pt x="5635508" y="1193800"/>
                                </a:lnTo>
                                <a:lnTo>
                                  <a:pt x="5636183" y="1206500"/>
                                </a:lnTo>
                                <a:lnTo>
                                  <a:pt x="5634570" y="1231900"/>
                                </a:lnTo>
                                <a:lnTo>
                                  <a:pt x="5631825" y="1231900"/>
                                </a:lnTo>
                                <a:lnTo>
                                  <a:pt x="5629232" y="1244600"/>
                                </a:lnTo>
                                <a:lnTo>
                                  <a:pt x="5679317" y="1244600"/>
                                </a:lnTo>
                                <a:lnTo>
                                  <a:pt x="5682793" y="1219200"/>
                                </a:lnTo>
                                <a:lnTo>
                                  <a:pt x="5671011" y="1219200"/>
                                </a:lnTo>
                                <a:lnTo>
                                  <a:pt x="5673649" y="1206500"/>
                                </a:lnTo>
                                <a:lnTo>
                                  <a:pt x="5680610" y="1206500"/>
                                </a:lnTo>
                                <a:lnTo>
                                  <a:pt x="5682768" y="1193800"/>
                                </a:lnTo>
                                <a:lnTo>
                                  <a:pt x="5683316" y="1181100"/>
                                </a:lnTo>
                                <a:close/>
                              </a:path>
                              <a:path w="5690235" h="7569200">
                                <a:moveTo>
                                  <a:pt x="63380" y="1168400"/>
                                </a:moveTo>
                                <a:lnTo>
                                  <a:pt x="52032" y="1168400"/>
                                </a:lnTo>
                                <a:lnTo>
                                  <a:pt x="58395" y="1193800"/>
                                </a:lnTo>
                                <a:lnTo>
                                  <a:pt x="59158" y="1219200"/>
                                </a:lnTo>
                                <a:lnTo>
                                  <a:pt x="57666" y="1231900"/>
                                </a:lnTo>
                                <a:lnTo>
                                  <a:pt x="66044" y="1231900"/>
                                </a:lnTo>
                                <a:lnTo>
                                  <a:pt x="72656" y="1219200"/>
                                </a:lnTo>
                                <a:lnTo>
                                  <a:pt x="71592" y="1219200"/>
                                </a:lnTo>
                                <a:lnTo>
                                  <a:pt x="74889" y="1206500"/>
                                </a:lnTo>
                                <a:lnTo>
                                  <a:pt x="69850" y="1206500"/>
                                </a:lnTo>
                                <a:lnTo>
                                  <a:pt x="66232" y="1193800"/>
                                </a:lnTo>
                                <a:lnTo>
                                  <a:pt x="68873" y="1193800"/>
                                </a:lnTo>
                                <a:lnTo>
                                  <a:pt x="59008" y="1181100"/>
                                </a:lnTo>
                                <a:lnTo>
                                  <a:pt x="59262" y="1181100"/>
                                </a:lnTo>
                                <a:lnTo>
                                  <a:pt x="60853" y="1177822"/>
                                </a:lnTo>
                                <a:lnTo>
                                  <a:pt x="63380" y="1168400"/>
                                </a:lnTo>
                                <a:close/>
                              </a:path>
                              <a:path w="5690235" h="7569200">
                                <a:moveTo>
                                  <a:pt x="5619916" y="1206500"/>
                                </a:moveTo>
                                <a:lnTo>
                                  <a:pt x="5618648" y="1206500"/>
                                </a:lnTo>
                                <a:lnTo>
                                  <a:pt x="5619369" y="1219200"/>
                                </a:lnTo>
                                <a:lnTo>
                                  <a:pt x="5619916" y="1219200"/>
                                </a:lnTo>
                                <a:lnTo>
                                  <a:pt x="5619916" y="1206500"/>
                                </a:lnTo>
                                <a:close/>
                              </a:path>
                              <a:path w="5690235" h="7569200">
                                <a:moveTo>
                                  <a:pt x="5680610" y="1206500"/>
                                </a:moveTo>
                                <a:lnTo>
                                  <a:pt x="5673649" y="1206500"/>
                                </a:lnTo>
                                <a:lnTo>
                                  <a:pt x="5678451" y="1219200"/>
                                </a:lnTo>
                                <a:lnTo>
                                  <a:pt x="5680610" y="1206500"/>
                                </a:lnTo>
                                <a:close/>
                              </a:path>
                              <a:path w="5690235" h="7569200">
                                <a:moveTo>
                                  <a:pt x="10733" y="1193800"/>
                                </a:moveTo>
                                <a:lnTo>
                                  <a:pt x="9017" y="1193800"/>
                                </a:lnTo>
                                <a:lnTo>
                                  <a:pt x="7511" y="1206500"/>
                                </a:lnTo>
                                <a:lnTo>
                                  <a:pt x="9437" y="1206500"/>
                                </a:lnTo>
                                <a:lnTo>
                                  <a:pt x="10733" y="1193800"/>
                                </a:lnTo>
                                <a:close/>
                              </a:path>
                              <a:path w="5690235" h="7569200">
                                <a:moveTo>
                                  <a:pt x="70977" y="1198241"/>
                                </a:moveTo>
                                <a:lnTo>
                                  <a:pt x="69850" y="1206500"/>
                                </a:lnTo>
                                <a:lnTo>
                                  <a:pt x="74889" y="1206500"/>
                                </a:lnTo>
                                <a:lnTo>
                                  <a:pt x="70977" y="1198241"/>
                                </a:lnTo>
                                <a:close/>
                              </a:path>
                              <a:path w="5690235" h="7569200">
                                <a:moveTo>
                                  <a:pt x="71583" y="1193800"/>
                                </a:moveTo>
                                <a:lnTo>
                                  <a:pt x="68873" y="1193800"/>
                                </a:lnTo>
                                <a:lnTo>
                                  <a:pt x="70977" y="1198241"/>
                                </a:lnTo>
                                <a:lnTo>
                                  <a:pt x="71583" y="1193800"/>
                                </a:lnTo>
                                <a:close/>
                              </a:path>
                              <a:path w="5690235" h="7569200">
                                <a:moveTo>
                                  <a:pt x="5683865" y="1168400"/>
                                </a:moveTo>
                                <a:lnTo>
                                  <a:pt x="5627332" y="1168400"/>
                                </a:lnTo>
                                <a:lnTo>
                                  <a:pt x="5622785" y="1193800"/>
                                </a:lnTo>
                                <a:lnTo>
                                  <a:pt x="5626850" y="1193800"/>
                                </a:lnTo>
                                <a:lnTo>
                                  <a:pt x="5632434" y="1181100"/>
                                </a:lnTo>
                                <a:lnTo>
                                  <a:pt x="5683316" y="1181100"/>
                                </a:lnTo>
                                <a:lnTo>
                                  <a:pt x="5683865" y="1168400"/>
                                </a:lnTo>
                                <a:close/>
                              </a:path>
                              <a:path w="5690235" h="7569200">
                                <a:moveTo>
                                  <a:pt x="69482" y="1168400"/>
                                </a:moveTo>
                                <a:lnTo>
                                  <a:pt x="65426" y="1168400"/>
                                </a:lnTo>
                                <a:lnTo>
                                  <a:pt x="60853" y="1177822"/>
                                </a:lnTo>
                                <a:lnTo>
                                  <a:pt x="59973" y="1181100"/>
                                </a:lnTo>
                                <a:lnTo>
                                  <a:pt x="68771" y="1181100"/>
                                </a:lnTo>
                                <a:lnTo>
                                  <a:pt x="69482" y="1168400"/>
                                </a:lnTo>
                                <a:close/>
                              </a:path>
                              <a:path w="5690235" h="7569200">
                                <a:moveTo>
                                  <a:pt x="64394" y="1117600"/>
                                </a:moveTo>
                                <a:lnTo>
                                  <a:pt x="7815" y="1117600"/>
                                </a:lnTo>
                                <a:lnTo>
                                  <a:pt x="7844" y="1130300"/>
                                </a:lnTo>
                                <a:lnTo>
                                  <a:pt x="10695" y="1130300"/>
                                </a:lnTo>
                                <a:lnTo>
                                  <a:pt x="13564" y="1143000"/>
                                </a:lnTo>
                                <a:lnTo>
                                  <a:pt x="7064" y="1155700"/>
                                </a:lnTo>
                                <a:lnTo>
                                  <a:pt x="11278" y="1168400"/>
                                </a:lnTo>
                                <a:lnTo>
                                  <a:pt x="53537" y="1168400"/>
                                </a:lnTo>
                                <a:lnTo>
                                  <a:pt x="54522" y="1155700"/>
                                </a:lnTo>
                                <a:lnTo>
                                  <a:pt x="61400" y="1155700"/>
                                </a:lnTo>
                                <a:lnTo>
                                  <a:pt x="55045" y="1143000"/>
                                </a:lnTo>
                                <a:lnTo>
                                  <a:pt x="54509" y="1130300"/>
                                </a:lnTo>
                                <a:lnTo>
                                  <a:pt x="64394" y="1117600"/>
                                </a:lnTo>
                                <a:close/>
                              </a:path>
                              <a:path w="5690235" h="7569200">
                                <a:moveTo>
                                  <a:pt x="64008" y="1155700"/>
                                </a:moveTo>
                                <a:lnTo>
                                  <a:pt x="54522" y="1155700"/>
                                </a:lnTo>
                                <a:lnTo>
                                  <a:pt x="56033" y="1168400"/>
                                </a:lnTo>
                                <a:lnTo>
                                  <a:pt x="59974" y="1168400"/>
                                </a:lnTo>
                                <a:lnTo>
                                  <a:pt x="64008" y="1155700"/>
                                </a:lnTo>
                                <a:close/>
                              </a:path>
                              <a:path w="5690235" h="7569200">
                                <a:moveTo>
                                  <a:pt x="73292" y="1155700"/>
                                </a:moveTo>
                                <a:lnTo>
                                  <a:pt x="64008" y="1155700"/>
                                </a:lnTo>
                                <a:lnTo>
                                  <a:pt x="64778" y="1168400"/>
                                </a:lnTo>
                                <a:lnTo>
                                  <a:pt x="65426" y="1168400"/>
                                </a:lnTo>
                                <a:lnTo>
                                  <a:pt x="73292" y="1155700"/>
                                </a:lnTo>
                                <a:close/>
                              </a:path>
                              <a:path w="5690235" h="7569200">
                                <a:moveTo>
                                  <a:pt x="5647072" y="1143000"/>
                                </a:moveTo>
                                <a:lnTo>
                                  <a:pt x="5634885" y="1143000"/>
                                </a:lnTo>
                                <a:lnTo>
                                  <a:pt x="5636100" y="1155700"/>
                                </a:lnTo>
                                <a:lnTo>
                                  <a:pt x="5632846" y="1168400"/>
                                </a:lnTo>
                                <a:lnTo>
                                  <a:pt x="5640013" y="1168400"/>
                                </a:lnTo>
                                <a:lnTo>
                                  <a:pt x="5641594" y="1155700"/>
                                </a:lnTo>
                                <a:lnTo>
                                  <a:pt x="5647072" y="1143000"/>
                                </a:lnTo>
                                <a:close/>
                              </a:path>
                              <a:path w="5690235" h="7569200">
                                <a:moveTo>
                                  <a:pt x="5682947" y="1130300"/>
                                </a:moveTo>
                                <a:lnTo>
                                  <a:pt x="5675605" y="1143000"/>
                                </a:lnTo>
                                <a:lnTo>
                                  <a:pt x="5650586" y="1143000"/>
                                </a:lnTo>
                                <a:lnTo>
                                  <a:pt x="5653393" y="1168400"/>
                                </a:lnTo>
                                <a:lnTo>
                                  <a:pt x="5677518" y="1168400"/>
                                </a:lnTo>
                                <a:lnTo>
                                  <a:pt x="5681207" y="1143000"/>
                                </a:lnTo>
                                <a:lnTo>
                                  <a:pt x="5682947" y="1130300"/>
                                </a:lnTo>
                                <a:close/>
                              </a:path>
                              <a:path w="5690235" h="7569200">
                                <a:moveTo>
                                  <a:pt x="5634885" y="1143000"/>
                                </a:moveTo>
                                <a:lnTo>
                                  <a:pt x="5621325" y="1143000"/>
                                </a:lnTo>
                                <a:lnTo>
                                  <a:pt x="5626989" y="1155700"/>
                                </a:lnTo>
                                <a:lnTo>
                                  <a:pt x="5634885" y="1143000"/>
                                </a:lnTo>
                                <a:close/>
                              </a:path>
                              <a:path w="5690235" h="7569200">
                                <a:moveTo>
                                  <a:pt x="5679230" y="1079500"/>
                                </a:moveTo>
                                <a:lnTo>
                                  <a:pt x="5626352" y="1079500"/>
                                </a:lnTo>
                                <a:lnTo>
                                  <a:pt x="5624142" y="1092200"/>
                                </a:lnTo>
                                <a:lnTo>
                                  <a:pt x="5621621" y="1104900"/>
                                </a:lnTo>
                                <a:lnTo>
                                  <a:pt x="5626202" y="1117600"/>
                                </a:lnTo>
                                <a:lnTo>
                                  <a:pt x="5636775" y="1117600"/>
                                </a:lnTo>
                                <a:lnTo>
                                  <a:pt x="5629868" y="1143000"/>
                                </a:lnTo>
                                <a:lnTo>
                                  <a:pt x="5675605" y="1143000"/>
                                </a:lnTo>
                                <a:lnTo>
                                  <a:pt x="5681662" y="1130300"/>
                                </a:lnTo>
                                <a:lnTo>
                                  <a:pt x="5677404" y="1130300"/>
                                </a:lnTo>
                                <a:lnTo>
                                  <a:pt x="5684025" y="1117600"/>
                                </a:lnTo>
                                <a:lnTo>
                                  <a:pt x="5683814" y="1104900"/>
                                </a:lnTo>
                                <a:lnTo>
                                  <a:pt x="5625948" y="1104900"/>
                                </a:lnTo>
                                <a:lnTo>
                                  <a:pt x="5632006" y="1092200"/>
                                </a:lnTo>
                                <a:lnTo>
                                  <a:pt x="5679057" y="1092200"/>
                                </a:lnTo>
                                <a:lnTo>
                                  <a:pt x="5679230" y="1079500"/>
                                </a:lnTo>
                                <a:close/>
                              </a:path>
                              <a:path w="5690235" h="7569200">
                                <a:moveTo>
                                  <a:pt x="58052" y="1092200"/>
                                </a:moveTo>
                                <a:lnTo>
                                  <a:pt x="10272" y="1092200"/>
                                </a:lnTo>
                                <a:lnTo>
                                  <a:pt x="8523" y="1104900"/>
                                </a:lnTo>
                                <a:lnTo>
                                  <a:pt x="13412" y="1117600"/>
                                </a:lnTo>
                                <a:lnTo>
                                  <a:pt x="66048" y="1117600"/>
                                </a:lnTo>
                                <a:lnTo>
                                  <a:pt x="62819" y="1104900"/>
                                </a:lnTo>
                                <a:lnTo>
                                  <a:pt x="61242" y="1104900"/>
                                </a:lnTo>
                                <a:lnTo>
                                  <a:pt x="61723" y="1101980"/>
                                </a:lnTo>
                                <a:lnTo>
                                  <a:pt x="58052" y="1092200"/>
                                </a:lnTo>
                                <a:close/>
                              </a:path>
                              <a:path w="5690235" h="7569200">
                                <a:moveTo>
                                  <a:pt x="66175" y="1092200"/>
                                </a:moveTo>
                                <a:lnTo>
                                  <a:pt x="63334" y="1092200"/>
                                </a:lnTo>
                                <a:lnTo>
                                  <a:pt x="61723" y="1101980"/>
                                </a:lnTo>
                                <a:lnTo>
                                  <a:pt x="62819" y="1104900"/>
                                </a:lnTo>
                                <a:lnTo>
                                  <a:pt x="64834" y="1104900"/>
                                </a:lnTo>
                                <a:lnTo>
                                  <a:pt x="66175" y="1092200"/>
                                </a:lnTo>
                                <a:close/>
                              </a:path>
                              <a:path w="5690235" h="7569200">
                                <a:moveTo>
                                  <a:pt x="5681342" y="1092200"/>
                                </a:moveTo>
                                <a:lnTo>
                                  <a:pt x="5636349" y="1092200"/>
                                </a:lnTo>
                                <a:lnTo>
                                  <a:pt x="5630863" y="1104900"/>
                                </a:lnTo>
                                <a:lnTo>
                                  <a:pt x="5683814" y="1104900"/>
                                </a:lnTo>
                                <a:lnTo>
                                  <a:pt x="5681342" y="1092200"/>
                                </a:lnTo>
                                <a:close/>
                              </a:path>
                              <a:path w="5690235" h="7569200">
                                <a:moveTo>
                                  <a:pt x="58700" y="965200"/>
                                </a:moveTo>
                                <a:lnTo>
                                  <a:pt x="37846" y="965200"/>
                                </a:lnTo>
                                <a:lnTo>
                                  <a:pt x="38750" y="977900"/>
                                </a:lnTo>
                                <a:lnTo>
                                  <a:pt x="33908" y="990600"/>
                                </a:lnTo>
                                <a:lnTo>
                                  <a:pt x="6185" y="990600"/>
                                </a:lnTo>
                                <a:lnTo>
                                  <a:pt x="14586" y="1003300"/>
                                </a:lnTo>
                                <a:lnTo>
                                  <a:pt x="10943" y="1016000"/>
                                </a:lnTo>
                                <a:lnTo>
                                  <a:pt x="6912" y="1028700"/>
                                </a:lnTo>
                                <a:lnTo>
                                  <a:pt x="14148" y="1041400"/>
                                </a:lnTo>
                                <a:lnTo>
                                  <a:pt x="7568" y="1066800"/>
                                </a:lnTo>
                                <a:lnTo>
                                  <a:pt x="12886" y="1066800"/>
                                </a:lnTo>
                                <a:lnTo>
                                  <a:pt x="18771" y="1079500"/>
                                </a:lnTo>
                                <a:lnTo>
                                  <a:pt x="14930" y="1092200"/>
                                </a:lnTo>
                                <a:lnTo>
                                  <a:pt x="71971" y="1092200"/>
                                </a:lnTo>
                                <a:lnTo>
                                  <a:pt x="67560" y="1079500"/>
                                </a:lnTo>
                                <a:lnTo>
                                  <a:pt x="58867" y="1079500"/>
                                </a:lnTo>
                                <a:lnTo>
                                  <a:pt x="52385" y="1066800"/>
                                </a:lnTo>
                                <a:lnTo>
                                  <a:pt x="54610" y="1041400"/>
                                </a:lnTo>
                                <a:lnTo>
                                  <a:pt x="45172" y="1041400"/>
                                </a:lnTo>
                                <a:lnTo>
                                  <a:pt x="49797" y="1028700"/>
                                </a:lnTo>
                                <a:lnTo>
                                  <a:pt x="17484" y="1028700"/>
                                </a:lnTo>
                                <a:lnTo>
                                  <a:pt x="15513" y="1016000"/>
                                </a:lnTo>
                                <a:lnTo>
                                  <a:pt x="59779" y="1016000"/>
                                </a:lnTo>
                                <a:lnTo>
                                  <a:pt x="63267" y="1003300"/>
                                </a:lnTo>
                                <a:lnTo>
                                  <a:pt x="55007" y="1003300"/>
                                </a:lnTo>
                                <a:lnTo>
                                  <a:pt x="52642" y="977900"/>
                                </a:lnTo>
                                <a:lnTo>
                                  <a:pt x="57176" y="977900"/>
                                </a:lnTo>
                                <a:lnTo>
                                  <a:pt x="58700" y="965200"/>
                                </a:lnTo>
                                <a:close/>
                              </a:path>
                              <a:path w="5690235" h="7569200">
                                <a:moveTo>
                                  <a:pt x="5662803" y="1041400"/>
                                </a:moveTo>
                                <a:lnTo>
                                  <a:pt x="5650881" y="1041400"/>
                                </a:lnTo>
                                <a:lnTo>
                                  <a:pt x="5639358" y="1054100"/>
                                </a:lnTo>
                                <a:lnTo>
                                  <a:pt x="5616525" y="1079500"/>
                                </a:lnTo>
                                <a:lnTo>
                                  <a:pt x="5616372" y="1092200"/>
                                </a:lnTo>
                                <a:lnTo>
                                  <a:pt x="5620843" y="1092200"/>
                                </a:lnTo>
                                <a:lnTo>
                                  <a:pt x="5626352" y="1079500"/>
                                </a:lnTo>
                                <a:lnTo>
                                  <a:pt x="5679230" y="1079500"/>
                                </a:lnTo>
                                <a:lnTo>
                                  <a:pt x="5679402" y="1066800"/>
                                </a:lnTo>
                                <a:lnTo>
                                  <a:pt x="5672469" y="1066800"/>
                                </a:lnTo>
                                <a:lnTo>
                                  <a:pt x="5671338" y="1054100"/>
                                </a:lnTo>
                                <a:lnTo>
                                  <a:pt x="5657389" y="1054100"/>
                                </a:lnTo>
                                <a:lnTo>
                                  <a:pt x="5662803" y="1041400"/>
                                </a:lnTo>
                                <a:close/>
                              </a:path>
                              <a:path w="5690235" h="7569200">
                                <a:moveTo>
                                  <a:pt x="5650302" y="1041400"/>
                                </a:moveTo>
                                <a:lnTo>
                                  <a:pt x="5627486" y="1041400"/>
                                </a:lnTo>
                                <a:lnTo>
                                  <a:pt x="5622659" y="1054100"/>
                                </a:lnTo>
                                <a:lnTo>
                                  <a:pt x="5624465" y="1054100"/>
                                </a:lnTo>
                                <a:lnTo>
                                  <a:pt x="5620701" y="1066800"/>
                                </a:lnTo>
                                <a:lnTo>
                                  <a:pt x="5622519" y="1066800"/>
                                </a:lnTo>
                                <a:lnTo>
                                  <a:pt x="5650302" y="1041400"/>
                                </a:lnTo>
                                <a:close/>
                              </a:path>
                              <a:path w="5690235" h="7569200">
                                <a:moveTo>
                                  <a:pt x="62827" y="1041400"/>
                                </a:moveTo>
                                <a:lnTo>
                                  <a:pt x="57043" y="1041400"/>
                                </a:lnTo>
                                <a:lnTo>
                                  <a:pt x="57917" y="1054100"/>
                                </a:lnTo>
                                <a:lnTo>
                                  <a:pt x="61247" y="1054100"/>
                                </a:lnTo>
                                <a:lnTo>
                                  <a:pt x="62827" y="1041400"/>
                                </a:lnTo>
                                <a:close/>
                              </a:path>
                              <a:path w="5690235" h="7569200">
                                <a:moveTo>
                                  <a:pt x="5683050" y="1028700"/>
                                </a:moveTo>
                                <a:lnTo>
                                  <a:pt x="5673506" y="1028700"/>
                                </a:lnTo>
                                <a:lnTo>
                                  <a:pt x="5665826" y="1054100"/>
                                </a:lnTo>
                                <a:lnTo>
                                  <a:pt x="5671338" y="1054100"/>
                                </a:lnTo>
                                <a:lnTo>
                                  <a:pt x="5685361" y="1041400"/>
                                </a:lnTo>
                                <a:lnTo>
                                  <a:pt x="5683050" y="1028700"/>
                                </a:lnTo>
                                <a:close/>
                              </a:path>
                              <a:path w="5690235" h="7569200">
                                <a:moveTo>
                                  <a:pt x="65429" y="1028700"/>
                                </a:moveTo>
                                <a:lnTo>
                                  <a:pt x="49797" y="1028700"/>
                                </a:lnTo>
                                <a:lnTo>
                                  <a:pt x="51651" y="1041400"/>
                                </a:lnTo>
                                <a:lnTo>
                                  <a:pt x="69923" y="1041400"/>
                                </a:lnTo>
                                <a:lnTo>
                                  <a:pt x="65429" y="1028700"/>
                                </a:lnTo>
                                <a:close/>
                              </a:path>
                              <a:path w="5690235" h="7569200">
                                <a:moveTo>
                                  <a:pt x="5636516" y="1003300"/>
                                </a:moveTo>
                                <a:lnTo>
                                  <a:pt x="5624234" y="1003300"/>
                                </a:lnTo>
                                <a:lnTo>
                                  <a:pt x="5624543" y="1028700"/>
                                </a:lnTo>
                                <a:lnTo>
                                  <a:pt x="5626870" y="1041400"/>
                                </a:lnTo>
                                <a:lnTo>
                                  <a:pt x="5630894" y="1041400"/>
                                </a:lnTo>
                                <a:lnTo>
                                  <a:pt x="5632501" y="1028700"/>
                                </a:lnTo>
                                <a:lnTo>
                                  <a:pt x="5631909" y="1028700"/>
                                </a:lnTo>
                                <a:lnTo>
                                  <a:pt x="5627726" y="1016000"/>
                                </a:lnTo>
                                <a:lnTo>
                                  <a:pt x="5636516" y="1003300"/>
                                </a:lnTo>
                                <a:close/>
                              </a:path>
                              <a:path w="5690235" h="7569200">
                                <a:moveTo>
                                  <a:pt x="5682740" y="1003300"/>
                                </a:moveTo>
                                <a:lnTo>
                                  <a:pt x="5636516" y="1003300"/>
                                </a:lnTo>
                                <a:lnTo>
                                  <a:pt x="5636375" y="1016000"/>
                                </a:lnTo>
                                <a:lnTo>
                                  <a:pt x="5631909" y="1028700"/>
                                </a:lnTo>
                                <a:lnTo>
                                  <a:pt x="5632501" y="1028700"/>
                                </a:lnTo>
                                <a:lnTo>
                                  <a:pt x="5634552" y="1041400"/>
                                </a:lnTo>
                                <a:lnTo>
                                  <a:pt x="5664244" y="1041400"/>
                                </a:lnTo>
                                <a:lnTo>
                                  <a:pt x="5678170" y="1016000"/>
                                </a:lnTo>
                                <a:lnTo>
                                  <a:pt x="5682740" y="1003300"/>
                                </a:lnTo>
                                <a:close/>
                              </a:path>
                              <a:path w="5690235" h="7569200">
                                <a:moveTo>
                                  <a:pt x="15513" y="1016000"/>
                                </a:moveTo>
                                <a:lnTo>
                                  <a:pt x="17484" y="1028700"/>
                                </a:lnTo>
                                <a:lnTo>
                                  <a:pt x="18136" y="1028700"/>
                                </a:lnTo>
                                <a:lnTo>
                                  <a:pt x="15513" y="1016000"/>
                                </a:lnTo>
                                <a:close/>
                              </a:path>
                              <a:path w="5690235" h="7569200">
                                <a:moveTo>
                                  <a:pt x="38399" y="1016000"/>
                                </a:moveTo>
                                <a:lnTo>
                                  <a:pt x="15513" y="1016000"/>
                                </a:lnTo>
                                <a:lnTo>
                                  <a:pt x="18136" y="1028700"/>
                                </a:lnTo>
                                <a:lnTo>
                                  <a:pt x="36643" y="1028700"/>
                                </a:lnTo>
                                <a:lnTo>
                                  <a:pt x="38399" y="1016000"/>
                                </a:lnTo>
                                <a:close/>
                              </a:path>
                              <a:path w="5690235" h="7569200">
                                <a:moveTo>
                                  <a:pt x="70305" y="1003300"/>
                                </a:moveTo>
                                <a:lnTo>
                                  <a:pt x="64229" y="1003300"/>
                                </a:lnTo>
                                <a:lnTo>
                                  <a:pt x="59779" y="1016000"/>
                                </a:lnTo>
                                <a:lnTo>
                                  <a:pt x="38399" y="1016000"/>
                                </a:lnTo>
                                <a:lnTo>
                                  <a:pt x="38139" y="1028700"/>
                                </a:lnTo>
                                <a:lnTo>
                                  <a:pt x="68428" y="1028700"/>
                                </a:lnTo>
                                <a:lnTo>
                                  <a:pt x="74242" y="1016000"/>
                                </a:lnTo>
                                <a:lnTo>
                                  <a:pt x="70305" y="1003300"/>
                                </a:lnTo>
                                <a:close/>
                              </a:path>
                              <a:path w="5690235" h="7569200">
                                <a:moveTo>
                                  <a:pt x="64229" y="1003300"/>
                                </a:moveTo>
                                <a:lnTo>
                                  <a:pt x="63267" y="1003300"/>
                                </a:lnTo>
                                <a:lnTo>
                                  <a:pt x="59779" y="1016000"/>
                                </a:lnTo>
                                <a:lnTo>
                                  <a:pt x="64229" y="1003300"/>
                                </a:lnTo>
                                <a:close/>
                              </a:path>
                              <a:path w="5690235" h="7569200">
                                <a:moveTo>
                                  <a:pt x="5618439" y="1003300"/>
                                </a:moveTo>
                                <a:lnTo>
                                  <a:pt x="5617553" y="1003300"/>
                                </a:lnTo>
                                <a:lnTo>
                                  <a:pt x="5616407" y="1016000"/>
                                </a:lnTo>
                                <a:lnTo>
                                  <a:pt x="5618439" y="1003300"/>
                                </a:lnTo>
                                <a:close/>
                              </a:path>
                              <a:path w="5690235" h="7569200">
                                <a:moveTo>
                                  <a:pt x="5677916" y="990600"/>
                                </a:moveTo>
                                <a:lnTo>
                                  <a:pt x="5636337" y="990600"/>
                                </a:lnTo>
                                <a:lnTo>
                                  <a:pt x="5635156" y="1003300"/>
                                </a:lnTo>
                                <a:lnTo>
                                  <a:pt x="5680269" y="1003300"/>
                                </a:lnTo>
                                <a:lnTo>
                                  <a:pt x="5677916" y="990600"/>
                                </a:lnTo>
                                <a:close/>
                              </a:path>
                              <a:path w="5690235" h="7569200">
                                <a:moveTo>
                                  <a:pt x="29901" y="977900"/>
                                </a:moveTo>
                                <a:lnTo>
                                  <a:pt x="22887" y="977900"/>
                                </a:lnTo>
                                <a:lnTo>
                                  <a:pt x="11714" y="990600"/>
                                </a:lnTo>
                                <a:lnTo>
                                  <a:pt x="22949" y="990600"/>
                                </a:lnTo>
                                <a:lnTo>
                                  <a:pt x="29901" y="977900"/>
                                </a:lnTo>
                                <a:close/>
                              </a:path>
                              <a:path w="5690235" h="7569200">
                                <a:moveTo>
                                  <a:pt x="5660898" y="965200"/>
                                </a:moveTo>
                                <a:lnTo>
                                  <a:pt x="5625618" y="965200"/>
                                </a:lnTo>
                                <a:lnTo>
                                  <a:pt x="5617684" y="990600"/>
                                </a:lnTo>
                                <a:lnTo>
                                  <a:pt x="5678771" y="990600"/>
                                </a:lnTo>
                                <a:lnTo>
                                  <a:pt x="5680964" y="977900"/>
                                </a:lnTo>
                                <a:lnTo>
                                  <a:pt x="5659882" y="977900"/>
                                </a:lnTo>
                                <a:lnTo>
                                  <a:pt x="5660898" y="965200"/>
                                </a:lnTo>
                                <a:close/>
                              </a:path>
                              <a:path w="5690235" h="7569200">
                                <a:moveTo>
                                  <a:pt x="66715" y="863600"/>
                                </a:moveTo>
                                <a:lnTo>
                                  <a:pt x="5644" y="863600"/>
                                </a:lnTo>
                                <a:lnTo>
                                  <a:pt x="7119" y="889000"/>
                                </a:lnTo>
                                <a:lnTo>
                                  <a:pt x="11756" y="901700"/>
                                </a:lnTo>
                                <a:lnTo>
                                  <a:pt x="17254" y="901700"/>
                                </a:lnTo>
                                <a:lnTo>
                                  <a:pt x="15064" y="914400"/>
                                </a:lnTo>
                                <a:lnTo>
                                  <a:pt x="12211" y="927100"/>
                                </a:lnTo>
                                <a:lnTo>
                                  <a:pt x="11151" y="939800"/>
                                </a:lnTo>
                                <a:lnTo>
                                  <a:pt x="6387" y="965200"/>
                                </a:lnTo>
                                <a:lnTo>
                                  <a:pt x="15274" y="977900"/>
                                </a:lnTo>
                                <a:lnTo>
                                  <a:pt x="28773" y="965200"/>
                                </a:lnTo>
                                <a:lnTo>
                                  <a:pt x="53604" y="965200"/>
                                </a:lnTo>
                                <a:lnTo>
                                  <a:pt x="53874" y="952500"/>
                                </a:lnTo>
                                <a:lnTo>
                                  <a:pt x="67975" y="952500"/>
                                </a:lnTo>
                                <a:lnTo>
                                  <a:pt x="64694" y="939800"/>
                                </a:lnTo>
                                <a:lnTo>
                                  <a:pt x="42571" y="939800"/>
                                </a:lnTo>
                                <a:lnTo>
                                  <a:pt x="43251" y="927100"/>
                                </a:lnTo>
                                <a:lnTo>
                                  <a:pt x="45752" y="914400"/>
                                </a:lnTo>
                                <a:lnTo>
                                  <a:pt x="54285" y="914400"/>
                                </a:lnTo>
                                <a:lnTo>
                                  <a:pt x="55449" y="889000"/>
                                </a:lnTo>
                                <a:lnTo>
                                  <a:pt x="67684" y="889000"/>
                                </a:lnTo>
                                <a:lnTo>
                                  <a:pt x="63412" y="876300"/>
                                </a:lnTo>
                                <a:lnTo>
                                  <a:pt x="66715" y="863600"/>
                                </a:lnTo>
                                <a:close/>
                              </a:path>
                              <a:path w="5690235" h="7569200">
                                <a:moveTo>
                                  <a:pt x="64181" y="965200"/>
                                </a:moveTo>
                                <a:lnTo>
                                  <a:pt x="58700" y="965200"/>
                                </a:lnTo>
                                <a:lnTo>
                                  <a:pt x="57176" y="977900"/>
                                </a:lnTo>
                                <a:lnTo>
                                  <a:pt x="62953" y="977900"/>
                                </a:lnTo>
                                <a:lnTo>
                                  <a:pt x="64181" y="965200"/>
                                </a:lnTo>
                                <a:close/>
                              </a:path>
                              <a:path w="5690235" h="7569200">
                                <a:moveTo>
                                  <a:pt x="5676214" y="965200"/>
                                </a:moveTo>
                                <a:lnTo>
                                  <a:pt x="5660898" y="965200"/>
                                </a:lnTo>
                                <a:lnTo>
                                  <a:pt x="5659882" y="977900"/>
                                </a:lnTo>
                                <a:lnTo>
                                  <a:pt x="5674081" y="977900"/>
                                </a:lnTo>
                                <a:lnTo>
                                  <a:pt x="5676214" y="965200"/>
                                </a:lnTo>
                                <a:close/>
                              </a:path>
                              <a:path w="5690235" h="7569200">
                                <a:moveTo>
                                  <a:pt x="5682793" y="952500"/>
                                </a:moveTo>
                                <a:lnTo>
                                  <a:pt x="5681658" y="952500"/>
                                </a:lnTo>
                                <a:lnTo>
                                  <a:pt x="5678609" y="965200"/>
                                </a:lnTo>
                                <a:lnTo>
                                  <a:pt x="5676214" y="965200"/>
                                </a:lnTo>
                                <a:lnTo>
                                  <a:pt x="5678348" y="977900"/>
                                </a:lnTo>
                                <a:lnTo>
                                  <a:pt x="5680964" y="977900"/>
                                </a:lnTo>
                                <a:lnTo>
                                  <a:pt x="5682853" y="965200"/>
                                </a:lnTo>
                                <a:lnTo>
                                  <a:pt x="5682793" y="952500"/>
                                </a:lnTo>
                                <a:close/>
                              </a:path>
                              <a:path w="5690235" h="7569200">
                                <a:moveTo>
                                  <a:pt x="67975" y="952500"/>
                                </a:moveTo>
                                <a:lnTo>
                                  <a:pt x="55237" y="952500"/>
                                </a:lnTo>
                                <a:lnTo>
                                  <a:pt x="54603" y="965200"/>
                                </a:lnTo>
                                <a:lnTo>
                                  <a:pt x="65202" y="965200"/>
                                </a:lnTo>
                                <a:lnTo>
                                  <a:pt x="67975" y="952500"/>
                                </a:lnTo>
                                <a:close/>
                              </a:path>
                              <a:path w="5690235" h="7569200">
                                <a:moveTo>
                                  <a:pt x="5660022" y="927100"/>
                                </a:moveTo>
                                <a:lnTo>
                                  <a:pt x="5637882" y="927100"/>
                                </a:lnTo>
                                <a:lnTo>
                                  <a:pt x="5634014" y="952500"/>
                                </a:lnTo>
                                <a:lnTo>
                                  <a:pt x="5630139" y="965200"/>
                                </a:lnTo>
                                <a:lnTo>
                                  <a:pt x="5675807" y="965200"/>
                                </a:lnTo>
                                <a:lnTo>
                                  <a:pt x="5675415" y="952500"/>
                                </a:lnTo>
                                <a:lnTo>
                                  <a:pt x="5661121" y="952500"/>
                                </a:lnTo>
                                <a:lnTo>
                                  <a:pt x="5660022" y="927100"/>
                                </a:lnTo>
                                <a:close/>
                              </a:path>
                              <a:path w="5690235" h="7569200">
                                <a:moveTo>
                                  <a:pt x="72765" y="939800"/>
                                </a:moveTo>
                                <a:lnTo>
                                  <a:pt x="68007" y="939800"/>
                                </a:lnTo>
                                <a:lnTo>
                                  <a:pt x="73051" y="952500"/>
                                </a:lnTo>
                                <a:lnTo>
                                  <a:pt x="72765" y="939800"/>
                                </a:lnTo>
                                <a:close/>
                              </a:path>
                              <a:path w="5690235" h="7569200">
                                <a:moveTo>
                                  <a:pt x="5677864" y="901700"/>
                                </a:moveTo>
                                <a:lnTo>
                                  <a:pt x="5671615" y="901700"/>
                                </a:lnTo>
                                <a:lnTo>
                                  <a:pt x="5674919" y="914400"/>
                                </a:lnTo>
                                <a:lnTo>
                                  <a:pt x="5672363" y="927100"/>
                                </a:lnTo>
                                <a:lnTo>
                                  <a:pt x="5666499" y="952500"/>
                                </a:lnTo>
                                <a:lnTo>
                                  <a:pt x="5675415" y="952500"/>
                                </a:lnTo>
                                <a:lnTo>
                                  <a:pt x="5672116" y="939800"/>
                                </a:lnTo>
                                <a:lnTo>
                                  <a:pt x="5675337" y="939800"/>
                                </a:lnTo>
                                <a:lnTo>
                                  <a:pt x="5680488" y="927100"/>
                                </a:lnTo>
                                <a:lnTo>
                                  <a:pt x="5682984" y="914400"/>
                                </a:lnTo>
                                <a:lnTo>
                                  <a:pt x="5677864" y="901700"/>
                                </a:lnTo>
                                <a:close/>
                              </a:path>
                              <a:path w="5690235" h="7569200">
                                <a:moveTo>
                                  <a:pt x="73000" y="927100"/>
                                </a:moveTo>
                                <a:lnTo>
                                  <a:pt x="47778" y="927100"/>
                                </a:lnTo>
                                <a:lnTo>
                                  <a:pt x="45746" y="939800"/>
                                </a:lnTo>
                                <a:lnTo>
                                  <a:pt x="68643" y="939800"/>
                                </a:lnTo>
                                <a:lnTo>
                                  <a:pt x="73000" y="927100"/>
                                </a:lnTo>
                                <a:close/>
                              </a:path>
                              <a:path w="5690235" h="7569200">
                                <a:moveTo>
                                  <a:pt x="54285" y="914400"/>
                                </a:moveTo>
                                <a:lnTo>
                                  <a:pt x="45752" y="914400"/>
                                </a:lnTo>
                                <a:lnTo>
                                  <a:pt x="48740" y="927100"/>
                                </a:lnTo>
                                <a:lnTo>
                                  <a:pt x="57990" y="927100"/>
                                </a:lnTo>
                                <a:lnTo>
                                  <a:pt x="54285" y="914400"/>
                                </a:lnTo>
                                <a:close/>
                              </a:path>
                              <a:path w="5690235" h="7569200">
                                <a:moveTo>
                                  <a:pt x="5634408" y="914400"/>
                                </a:moveTo>
                                <a:lnTo>
                                  <a:pt x="5633144" y="927100"/>
                                </a:lnTo>
                                <a:lnTo>
                                  <a:pt x="5635206" y="927100"/>
                                </a:lnTo>
                                <a:lnTo>
                                  <a:pt x="5634408" y="914400"/>
                                </a:lnTo>
                                <a:close/>
                              </a:path>
                              <a:path w="5690235" h="7569200">
                                <a:moveTo>
                                  <a:pt x="5671615" y="901700"/>
                                </a:moveTo>
                                <a:lnTo>
                                  <a:pt x="5641539" y="901700"/>
                                </a:lnTo>
                                <a:lnTo>
                                  <a:pt x="5643433" y="914400"/>
                                </a:lnTo>
                                <a:lnTo>
                                  <a:pt x="5642382" y="927100"/>
                                </a:lnTo>
                                <a:lnTo>
                                  <a:pt x="5666663" y="927100"/>
                                </a:lnTo>
                                <a:lnTo>
                                  <a:pt x="5669695" y="914400"/>
                                </a:lnTo>
                                <a:lnTo>
                                  <a:pt x="5671615" y="901700"/>
                                </a:lnTo>
                                <a:close/>
                              </a:path>
                              <a:path w="5690235" h="7569200">
                                <a:moveTo>
                                  <a:pt x="10516" y="901700"/>
                                </a:moveTo>
                                <a:lnTo>
                                  <a:pt x="7557" y="914400"/>
                                </a:lnTo>
                                <a:lnTo>
                                  <a:pt x="13386" y="914400"/>
                                </a:lnTo>
                                <a:lnTo>
                                  <a:pt x="10516" y="901700"/>
                                </a:lnTo>
                                <a:close/>
                              </a:path>
                              <a:path w="5690235" h="7569200">
                                <a:moveTo>
                                  <a:pt x="5620665" y="901700"/>
                                </a:moveTo>
                                <a:lnTo>
                                  <a:pt x="5619549" y="901700"/>
                                </a:lnTo>
                                <a:lnTo>
                                  <a:pt x="5618540" y="914400"/>
                                </a:lnTo>
                                <a:lnTo>
                                  <a:pt x="5619763" y="914400"/>
                                </a:lnTo>
                                <a:lnTo>
                                  <a:pt x="5620665" y="901700"/>
                                </a:lnTo>
                                <a:close/>
                              </a:path>
                              <a:path w="5690235" h="7569200">
                                <a:moveTo>
                                  <a:pt x="5684952" y="901700"/>
                                </a:moveTo>
                                <a:lnTo>
                                  <a:pt x="5683654" y="914400"/>
                                </a:lnTo>
                                <a:lnTo>
                                  <a:pt x="5685172" y="914400"/>
                                </a:lnTo>
                                <a:lnTo>
                                  <a:pt x="5684952" y="901700"/>
                                </a:lnTo>
                                <a:close/>
                              </a:path>
                              <a:path w="5690235" h="7569200">
                                <a:moveTo>
                                  <a:pt x="67684" y="889000"/>
                                </a:moveTo>
                                <a:lnTo>
                                  <a:pt x="55449" y="889000"/>
                                </a:lnTo>
                                <a:lnTo>
                                  <a:pt x="63356" y="901700"/>
                                </a:lnTo>
                                <a:lnTo>
                                  <a:pt x="67550" y="901700"/>
                                </a:lnTo>
                                <a:lnTo>
                                  <a:pt x="67684" y="889000"/>
                                </a:lnTo>
                                <a:close/>
                              </a:path>
                              <a:path w="5690235" h="7569200">
                                <a:moveTo>
                                  <a:pt x="5619969" y="889000"/>
                                </a:moveTo>
                                <a:lnTo>
                                  <a:pt x="5618087" y="889000"/>
                                </a:lnTo>
                                <a:lnTo>
                                  <a:pt x="5618890" y="901700"/>
                                </a:lnTo>
                                <a:lnTo>
                                  <a:pt x="5619969" y="889000"/>
                                </a:lnTo>
                                <a:close/>
                              </a:path>
                              <a:path w="5690235" h="7569200">
                                <a:moveTo>
                                  <a:pt x="5637922" y="889000"/>
                                </a:moveTo>
                                <a:lnTo>
                                  <a:pt x="5626596" y="889000"/>
                                </a:lnTo>
                                <a:lnTo>
                                  <a:pt x="5623293" y="901700"/>
                                </a:lnTo>
                                <a:lnTo>
                                  <a:pt x="5631003" y="901700"/>
                                </a:lnTo>
                                <a:lnTo>
                                  <a:pt x="5637922" y="889000"/>
                                </a:lnTo>
                                <a:close/>
                              </a:path>
                              <a:path w="5690235" h="7569200">
                                <a:moveTo>
                                  <a:pt x="5662930" y="889000"/>
                                </a:moveTo>
                                <a:lnTo>
                                  <a:pt x="5637922" y="889000"/>
                                </a:lnTo>
                                <a:lnTo>
                                  <a:pt x="5632247" y="901700"/>
                                </a:lnTo>
                                <a:lnTo>
                                  <a:pt x="5661125" y="901700"/>
                                </a:lnTo>
                                <a:lnTo>
                                  <a:pt x="5662930" y="889000"/>
                                </a:lnTo>
                                <a:close/>
                              </a:path>
                              <a:path w="5690235" h="7569200">
                                <a:moveTo>
                                  <a:pt x="5678258" y="825500"/>
                                </a:moveTo>
                                <a:lnTo>
                                  <a:pt x="5673700" y="838200"/>
                                </a:lnTo>
                                <a:lnTo>
                                  <a:pt x="5635722" y="838200"/>
                                </a:lnTo>
                                <a:lnTo>
                                  <a:pt x="5634559" y="863600"/>
                                </a:lnTo>
                                <a:lnTo>
                                  <a:pt x="5622462" y="863600"/>
                                </a:lnTo>
                                <a:lnTo>
                                  <a:pt x="5622395" y="876300"/>
                                </a:lnTo>
                                <a:lnTo>
                                  <a:pt x="5622329" y="889000"/>
                                </a:lnTo>
                                <a:lnTo>
                                  <a:pt x="5666658" y="889000"/>
                                </a:lnTo>
                                <a:lnTo>
                                  <a:pt x="5664212" y="901700"/>
                                </a:lnTo>
                                <a:lnTo>
                                  <a:pt x="5679255" y="901700"/>
                                </a:lnTo>
                                <a:lnTo>
                                  <a:pt x="5681625" y="889000"/>
                                </a:lnTo>
                                <a:lnTo>
                                  <a:pt x="5679440" y="863600"/>
                                </a:lnTo>
                                <a:lnTo>
                                  <a:pt x="5684369" y="850900"/>
                                </a:lnTo>
                                <a:lnTo>
                                  <a:pt x="5682895" y="838200"/>
                                </a:lnTo>
                                <a:lnTo>
                                  <a:pt x="5678258" y="825500"/>
                                </a:lnTo>
                                <a:close/>
                              </a:path>
                              <a:path w="5690235" h="7569200">
                                <a:moveTo>
                                  <a:pt x="47638" y="825500"/>
                                </a:moveTo>
                                <a:lnTo>
                                  <a:pt x="10753" y="825500"/>
                                </a:lnTo>
                                <a:lnTo>
                                  <a:pt x="8383" y="838200"/>
                                </a:lnTo>
                                <a:lnTo>
                                  <a:pt x="10567" y="863600"/>
                                </a:lnTo>
                                <a:lnTo>
                                  <a:pt x="57760" y="863600"/>
                                </a:lnTo>
                                <a:lnTo>
                                  <a:pt x="52475" y="850900"/>
                                </a:lnTo>
                                <a:lnTo>
                                  <a:pt x="23351" y="850900"/>
                                </a:lnTo>
                                <a:lnTo>
                                  <a:pt x="25801" y="838200"/>
                                </a:lnTo>
                                <a:lnTo>
                                  <a:pt x="46580" y="838200"/>
                                </a:lnTo>
                                <a:lnTo>
                                  <a:pt x="47638" y="825500"/>
                                </a:lnTo>
                                <a:close/>
                              </a:path>
                              <a:path w="5690235" h="7569200">
                                <a:moveTo>
                                  <a:pt x="70244" y="850900"/>
                                </a:moveTo>
                                <a:lnTo>
                                  <a:pt x="69342" y="863600"/>
                                </a:lnTo>
                                <a:lnTo>
                                  <a:pt x="71468" y="863600"/>
                                </a:lnTo>
                                <a:lnTo>
                                  <a:pt x="70244" y="850900"/>
                                </a:lnTo>
                                <a:close/>
                              </a:path>
                              <a:path w="5690235" h="7569200">
                                <a:moveTo>
                                  <a:pt x="46580" y="838200"/>
                                </a:moveTo>
                                <a:lnTo>
                                  <a:pt x="28888" y="838200"/>
                                </a:lnTo>
                                <a:lnTo>
                                  <a:pt x="27077" y="850900"/>
                                </a:lnTo>
                                <a:lnTo>
                                  <a:pt x="48470" y="850900"/>
                                </a:lnTo>
                                <a:lnTo>
                                  <a:pt x="46580" y="838200"/>
                                </a:lnTo>
                                <a:close/>
                              </a:path>
                              <a:path w="5690235" h="7569200">
                                <a:moveTo>
                                  <a:pt x="5641268" y="825500"/>
                                </a:moveTo>
                                <a:lnTo>
                                  <a:pt x="5621365" y="825500"/>
                                </a:lnTo>
                                <a:lnTo>
                                  <a:pt x="5617007" y="838200"/>
                                </a:lnTo>
                                <a:lnTo>
                                  <a:pt x="5644257" y="838200"/>
                                </a:lnTo>
                                <a:lnTo>
                                  <a:pt x="5641268" y="825500"/>
                                </a:lnTo>
                                <a:close/>
                              </a:path>
                              <a:path w="5690235" h="7569200">
                                <a:moveTo>
                                  <a:pt x="5677802" y="800100"/>
                                </a:moveTo>
                                <a:lnTo>
                                  <a:pt x="5617896" y="800100"/>
                                </a:lnTo>
                                <a:lnTo>
                                  <a:pt x="5625978" y="812800"/>
                                </a:lnTo>
                                <a:lnTo>
                                  <a:pt x="5647449" y="812800"/>
                                </a:lnTo>
                                <a:lnTo>
                                  <a:pt x="5646762" y="825500"/>
                                </a:lnTo>
                                <a:lnTo>
                                  <a:pt x="5644257" y="838200"/>
                                </a:lnTo>
                                <a:lnTo>
                                  <a:pt x="5673700" y="838200"/>
                                </a:lnTo>
                                <a:lnTo>
                                  <a:pt x="5672761" y="825500"/>
                                </a:lnTo>
                                <a:lnTo>
                                  <a:pt x="5674949" y="812800"/>
                                </a:lnTo>
                                <a:lnTo>
                                  <a:pt x="5677802" y="800100"/>
                                </a:lnTo>
                                <a:close/>
                              </a:path>
                              <a:path w="5690235" h="7569200">
                                <a:moveTo>
                                  <a:pt x="6353" y="812800"/>
                                </a:moveTo>
                                <a:lnTo>
                                  <a:pt x="4835" y="812800"/>
                                </a:lnTo>
                                <a:lnTo>
                                  <a:pt x="5055" y="825500"/>
                                </a:lnTo>
                                <a:lnTo>
                                  <a:pt x="6353" y="812800"/>
                                </a:lnTo>
                                <a:close/>
                              </a:path>
                              <a:path w="5690235" h="7569200">
                                <a:moveTo>
                                  <a:pt x="53683" y="762000"/>
                                </a:moveTo>
                                <a:lnTo>
                                  <a:pt x="11405" y="762000"/>
                                </a:lnTo>
                                <a:lnTo>
                                  <a:pt x="14203" y="774700"/>
                                </a:lnTo>
                                <a:lnTo>
                                  <a:pt x="14593" y="787400"/>
                                </a:lnTo>
                                <a:lnTo>
                                  <a:pt x="17891" y="800100"/>
                                </a:lnTo>
                                <a:lnTo>
                                  <a:pt x="9519" y="800100"/>
                                </a:lnTo>
                                <a:lnTo>
                                  <a:pt x="7024" y="812800"/>
                                </a:lnTo>
                                <a:lnTo>
                                  <a:pt x="12144" y="825500"/>
                                </a:lnTo>
                                <a:lnTo>
                                  <a:pt x="15088" y="825500"/>
                                </a:lnTo>
                                <a:lnTo>
                                  <a:pt x="17644" y="812800"/>
                                </a:lnTo>
                                <a:lnTo>
                                  <a:pt x="23508" y="787400"/>
                                </a:lnTo>
                                <a:lnTo>
                                  <a:pt x="72329" y="787400"/>
                                </a:lnTo>
                                <a:lnTo>
                                  <a:pt x="67930" y="774700"/>
                                </a:lnTo>
                                <a:lnTo>
                                  <a:pt x="59087" y="774700"/>
                                </a:lnTo>
                                <a:lnTo>
                                  <a:pt x="53683" y="762000"/>
                                </a:lnTo>
                                <a:close/>
                              </a:path>
                              <a:path w="5690235" h="7569200">
                                <a:moveTo>
                                  <a:pt x="72329" y="787400"/>
                                </a:moveTo>
                                <a:lnTo>
                                  <a:pt x="28886" y="787400"/>
                                </a:lnTo>
                                <a:lnTo>
                                  <a:pt x="29985" y="812800"/>
                                </a:lnTo>
                                <a:lnTo>
                                  <a:pt x="23344" y="812800"/>
                                </a:lnTo>
                                <a:lnTo>
                                  <a:pt x="20313" y="825500"/>
                                </a:lnTo>
                                <a:lnTo>
                                  <a:pt x="52131" y="825500"/>
                                </a:lnTo>
                                <a:lnTo>
                                  <a:pt x="59874" y="800100"/>
                                </a:lnTo>
                                <a:lnTo>
                                  <a:pt x="64402" y="800100"/>
                                </a:lnTo>
                                <a:lnTo>
                                  <a:pt x="72329" y="787400"/>
                                </a:lnTo>
                                <a:close/>
                              </a:path>
                              <a:path w="5690235" h="7569200">
                                <a:moveTo>
                                  <a:pt x="5634827" y="812800"/>
                                </a:moveTo>
                                <a:lnTo>
                                  <a:pt x="5622038" y="812800"/>
                                </a:lnTo>
                                <a:lnTo>
                                  <a:pt x="5625326" y="825500"/>
                                </a:lnTo>
                                <a:lnTo>
                                  <a:pt x="5634827" y="812800"/>
                                </a:lnTo>
                                <a:close/>
                              </a:path>
                              <a:path w="5690235" h="7569200">
                                <a:moveTo>
                                  <a:pt x="5644261" y="812800"/>
                                </a:moveTo>
                                <a:lnTo>
                                  <a:pt x="5634827" y="812800"/>
                                </a:lnTo>
                                <a:lnTo>
                                  <a:pt x="5630406" y="825500"/>
                                </a:lnTo>
                                <a:lnTo>
                                  <a:pt x="5642229" y="825500"/>
                                </a:lnTo>
                                <a:lnTo>
                                  <a:pt x="5644261" y="812800"/>
                                </a:lnTo>
                                <a:close/>
                              </a:path>
                              <a:path w="5690235" h="7569200">
                                <a:moveTo>
                                  <a:pt x="5682463" y="812800"/>
                                </a:moveTo>
                                <a:lnTo>
                                  <a:pt x="5676621" y="812800"/>
                                </a:lnTo>
                                <a:lnTo>
                                  <a:pt x="5679491" y="825500"/>
                                </a:lnTo>
                                <a:lnTo>
                                  <a:pt x="5682463" y="812800"/>
                                </a:lnTo>
                                <a:close/>
                              </a:path>
                              <a:path w="5690235" h="7569200">
                                <a:moveTo>
                                  <a:pt x="5683622" y="762000"/>
                                </a:moveTo>
                                <a:lnTo>
                                  <a:pt x="5674738" y="762000"/>
                                </a:lnTo>
                                <a:lnTo>
                                  <a:pt x="5661240" y="774700"/>
                                </a:lnTo>
                                <a:lnTo>
                                  <a:pt x="5652161" y="787400"/>
                                </a:lnTo>
                                <a:lnTo>
                                  <a:pt x="5627059" y="787400"/>
                                </a:lnTo>
                                <a:lnTo>
                                  <a:pt x="5625828" y="800100"/>
                                </a:lnTo>
                                <a:lnTo>
                                  <a:pt x="5678856" y="800100"/>
                                </a:lnTo>
                                <a:lnTo>
                                  <a:pt x="5683622" y="762000"/>
                                </a:lnTo>
                                <a:close/>
                              </a:path>
                              <a:path w="5690235" h="7569200">
                                <a:moveTo>
                                  <a:pt x="5656104" y="749300"/>
                                </a:moveTo>
                                <a:lnTo>
                                  <a:pt x="5630241" y="749300"/>
                                </a:lnTo>
                                <a:lnTo>
                                  <a:pt x="5626746" y="762000"/>
                                </a:lnTo>
                                <a:lnTo>
                                  <a:pt x="5635006" y="762000"/>
                                </a:lnTo>
                                <a:lnTo>
                                  <a:pt x="5637365" y="774700"/>
                                </a:lnTo>
                                <a:lnTo>
                                  <a:pt x="5628576" y="787400"/>
                                </a:lnTo>
                                <a:lnTo>
                                  <a:pt x="5652161" y="787400"/>
                                </a:lnTo>
                                <a:lnTo>
                                  <a:pt x="5651263" y="762000"/>
                                </a:lnTo>
                                <a:lnTo>
                                  <a:pt x="5656104" y="749300"/>
                                </a:lnTo>
                                <a:close/>
                              </a:path>
                              <a:path w="5690235" h="7569200">
                                <a:moveTo>
                                  <a:pt x="11658" y="749300"/>
                                </a:moveTo>
                                <a:lnTo>
                                  <a:pt x="9049" y="749300"/>
                                </a:lnTo>
                                <a:lnTo>
                                  <a:pt x="7162" y="762000"/>
                                </a:lnTo>
                                <a:lnTo>
                                  <a:pt x="7227" y="774700"/>
                                </a:lnTo>
                                <a:lnTo>
                                  <a:pt x="8360" y="774700"/>
                                </a:lnTo>
                                <a:lnTo>
                                  <a:pt x="11405" y="762000"/>
                                </a:lnTo>
                                <a:lnTo>
                                  <a:pt x="11659" y="762000"/>
                                </a:lnTo>
                                <a:lnTo>
                                  <a:pt x="11658" y="749300"/>
                                </a:lnTo>
                                <a:close/>
                              </a:path>
                              <a:path w="5690235" h="7569200">
                                <a:moveTo>
                                  <a:pt x="5656713" y="762000"/>
                                </a:moveTo>
                                <a:lnTo>
                                  <a:pt x="5653545" y="762000"/>
                                </a:lnTo>
                                <a:lnTo>
                                  <a:pt x="5654306" y="774700"/>
                                </a:lnTo>
                                <a:lnTo>
                                  <a:pt x="5656165" y="774700"/>
                                </a:lnTo>
                                <a:lnTo>
                                  <a:pt x="5656713" y="762000"/>
                                </a:lnTo>
                                <a:close/>
                              </a:path>
                              <a:path w="5690235" h="7569200">
                                <a:moveTo>
                                  <a:pt x="20964" y="702880"/>
                                </a:moveTo>
                                <a:lnTo>
                                  <a:pt x="11837" y="711200"/>
                                </a:lnTo>
                                <a:lnTo>
                                  <a:pt x="7267" y="723900"/>
                                </a:lnTo>
                                <a:lnTo>
                                  <a:pt x="9738" y="736600"/>
                                </a:lnTo>
                                <a:lnTo>
                                  <a:pt x="58099" y="736600"/>
                                </a:lnTo>
                                <a:lnTo>
                                  <a:pt x="62281" y="749300"/>
                                </a:lnTo>
                                <a:lnTo>
                                  <a:pt x="15926" y="749300"/>
                                </a:lnTo>
                                <a:lnTo>
                                  <a:pt x="13794" y="762000"/>
                                </a:lnTo>
                                <a:lnTo>
                                  <a:pt x="65774" y="762000"/>
                                </a:lnTo>
                                <a:lnTo>
                                  <a:pt x="65464" y="736600"/>
                                </a:lnTo>
                                <a:lnTo>
                                  <a:pt x="63137" y="723900"/>
                                </a:lnTo>
                                <a:lnTo>
                                  <a:pt x="67349" y="723900"/>
                                </a:lnTo>
                                <a:lnTo>
                                  <a:pt x="62722" y="711200"/>
                                </a:lnTo>
                                <a:lnTo>
                                  <a:pt x="24196" y="711200"/>
                                </a:lnTo>
                                <a:lnTo>
                                  <a:pt x="20964" y="702880"/>
                                </a:lnTo>
                                <a:close/>
                              </a:path>
                              <a:path w="5690235" h="7569200">
                                <a:moveTo>
                                  <a:pt x="5632679" y="736600"/>
                                </a:moveTo>
                                <a:lnTo>
                                  <a:pt x="5631027" y="736600"/>
                                </a:lnTo>
                                <a:lnTo>
                                  <a:pt x="5621579" y="749300"/>
                                </a:lnTo>
                                <a:lnTo>
                                  <a:pt x="5615766" y="762000"/>
                                </a:lnTo>
                                <a:lnTo>
                                  <a:pt x="5625785" y="762000"/>
                                </a:lnTo>
                                <a:lnTo>
                                  <a:pt x="5630241" y="749300"/>
                                </a:lnTo>
                                <a:lnTo>
                                  <a:pt x="5635498" y="749300"/>
                                </a:lnTo>
                                <a:lnTo>
                                  <a:pt x="5632679" y="736600"/>
                                </a:lnTo>
                                <a:close/>
                              </a:path>
                              <a:path w="5690235" h="7569200">
                                <a:moveTo>
                                  <a:pt x="5630241" y="749300"/>
                                </a:moveTo>
                                <a:lnTo>
                                  <a:pt x="5625785" y="762000"/>
                                </a:lnTo>
                                <a:lnTo>
                                  <a:pt x="5626746" y="762000"/>
                                </a:lnTo>
                                <a:lnTo>
                                  <a:pt x="5630241" y="749300"/>
                                </a:lnTo>
                                <a:close/>
                              </a:path>
                              <a:path w="5690235" h="7569200">
                                <a:moveTo>
                                  <a:pt x="5683095" y="698500"/>
                                </a:moveTo>
                                <a:lnTo>
                                  <a:pt x="5670226" y="698500"/>
                                </a:lnTo>
                                <a:lnTo>
                                  <a:pt x="5672524" y="711200"/>
                                </a:lnTo>
                                <a:lnTo>
                                  <a:pt x="5644836" y="711200"/>
                                </a:lnTo>
                                <a:lnTo>
                                  <a:pt x="5640210" y="723900"/>
                                </a:lnTo>
                                <a:lnTo>
                                  <a:pt x="5620084" y="723900"/>
                                </a:lnTo>
                                <a:lnTo>
                                  <a:pt x="5624578" y="736600"/>
                                </a:lnTo>
                                <a:lnTo>
                                  <a:pt x="5638521" y="736600"/>
                                </a:lnTo>
                                <a:lnTo>
                                  <a:pt x="5635498" y="749300"/>
                                </a:lnTo>
                                <a:lnTo>
                                  <a:pt x="5667058" y="749300"/>
                                </a:lnTo>
                                <a:lnTo>
                                  <a:pt x="5660107" y="762000"/>
                                </a:lnTo>
                                <a:lnTo>
                                  <a:pt x="5667120" y="762000"/>
                                </a:lnTo>
                                <a:lnTo>
                                  <a:pt x="5678293" y="749300"/>
                                </a:lnTo>
                                <a:lnTo>
                                  <a:pt x="5683822" y="736600"/>
                                </a:lnTo>
                                <a:lnTo>
                                  <a:pt x="5675422" y="723900"/>
                                </a:lnTo>
                                <a:lnTo>
                                  <a:pt x="5679064" y="711200"/>
                                </a:lnTo>
                                <a:lnTo>
                                  <a:pt x="5683095" y="698500"/>
                                </a:lnTo>
                                <a:close/>
                              </a:path>
                              <a:path w="5690235" h="7569200">
                                <a:moveTo>
                                  <a:pt x="53633" y="736600"/>
                                </a:moveTo>
                                <a:lnTo>
                                  <a:pt x="12091" y="736600"/>
                                </a:lnTo>
                                <a:lnTo>
                                  <a:pt x="11242" y="749300"/>
                                </a:lnTo>
                                <a:lnTo>
                                  <a:pt x="53491" y="749300"/>
                                </a:lnTo>
                                <a:lnTo>
                                  <a:pt x="53633" y="736600"/>
                                </a:lnTo>
                                <a:close/>
                              </a:path>
                              <a:path w="5690235" h="7569200">
                                <a:moveTo>
                                  <a:pt x="71870" y="711200"/>
                                </a:moveTo>
                                <a:lnTo>
                                  <a:pt x="70970" y="723900"/>
                                </a:lnTo>
                                <a:lnTo>
                                  <a:pt x="73113" y="723900"/>
                                </a:lnTo>
                                <a:lnTo>
                                  <a:pt x="71870" y="711200"/>
                                </a:lnTo>
                                <a:close/>
                              </a:path>
                              <a:path w="5690235" h="7569200">
                                <a:moveTo>
                                  <a:pt x="5632970" y="711200"/>
                                </a:moveTo>
                                <a:lnTo>
                                  <a:pt x="5628766" y="711200"/>
                                </a:lnTo>
                                <a:lnTo>
                                  <a:pt x="5627193" y="723900"/>
                                </a:lnTo>
                                <a:lnTo>
                                  <a:pt x="5632970" y="711200"/>
                                </a:lnTo>
                                <a:close/>
                              </a:path>
                              <a:path w="5690235" h="7569200">
                                <a:moveTo>
                                  <a:pt x="5675859" y="685800"/>
                                </a:moveTo>
                                <a:lnTo>
                                  <a:pt x="5637623" y="685800"/>
                                </a:lnTo>
                                <a:lnTo>
                                  <a:pt x="5635397" y="723900"/>
                                </a:lnTo>
                                <a:lnTo>
                                  <a:pt x="5638356" y="723900"/>
                                </a:lnTo>
                                <a:lnTo>
                                  <a:pt x="5642058" y="711200"/>
                                </a:lnTo>
                                <a:lnTo>
                                  <a:pt x="5671871" y="711200"/>
                                </a:lnTo>
                                <a:lnTo>
                                  <a:pt x="5670226" y="698500"/>
                                </a:lnTo>
                                <a:lnTo>
                                  <a:pt x="5683095" y="698500"/>
                                </a:lnTo>
                                <a:lnTo>
                                  <a:pt x="5675859" y="685800"/>
                                </a:lnTo>
                                <a:close/>
                              </a:path>
                              <a:path w="5690235" h="7569200">
                                <a:moveTo>
                                  <a:pt x="21120" y="609600"/>
                                </a:moveTo>
                                <a:lnTo>
                                  <a:pt x="8401" y="609600"/>
                                </a:lnTo>
                                <a:lnTo>
                                  <a:pt x="6482" y="622300"/>
                                </a:lnTo>
                                <a:lnTo>
                                  <a:pt x="9932" y="635000"/>
                                </a:lnTo>
                                <a:lnTo>
                                  <a:pt x="13196" y="635000"/>
                                </a:lnTo>
                                <a:lnTo>
                                  <a:pt x="6531" y="647700"/>
                                </a:lnTo>
                                <a:lnTo>
                                  <a:pt x="15279" y="660400"/>
                                </a:lnTo>
                                <a:lnTo>
                                  <a:pt x="21155" y="660400"/>
                                </a:lnTo>
                                <a:lnTo>
                                  <a:pt x="14829" y="673100"/>
                                </a:lnTo>
                                <a:lnTo>
                                  <a:pt x="8544" y="685800"/>
                                </a:lnTo>
                                <a:lnTo>
                                  <a:pt x="14542" y="698500"/>
                                </a:lnTo>
                                <a:lnTo>
                                  <a:pt x="25769" y="698500"/>
                                </a:lnTo>
                                <a:lnTo>
                                  <a:pt x="20964" y="702880"/>
                                </a:lnTo>
                                <a:lnTo>
                                  <a:pt x="24196" y="711200"/>
                                </a:lnTo>
                                <a:lnTo>
                                  <a:pt x="44733" y="711200"/>
                                </a:lnTo>
                                <a:lnTo>
                                  <a:pt x="56220" y="698500"/>
                                </a:lnTo>
                                <a:lnTo>
                                  <a:pt x="62873" y="685800"/>
                                </a:lnTo>
                                <a:lnTo>
                                  <a:pt x="57074" y="647700"/>
                                </a:lnTo>
                                <a:lnTo>
                                  <a:pt x="62709" y="647700"/>
                                </a:lnTo>
                                <a:lnTo>
                                  <a:pt x="55492" y="635000"/>
                                </a:lnTo>
                                <a:lnTo>
                                  <a:pt x="54263" y="622300"/>
                                </a:lnTo>
                                <a:lnTo>
                                  <a:pt x="13712" y="622300"/>
                                </a:lnTo>
                                <a:lnTo>
                                  <a:pt x="21120" y="609600"/>
                                </a:lnTo>
                                <a:close/>
                              </a:path>
                              <a:path w="5690235" h="7569200">
                                <a:moveTo>
                                  <a:pt x="61005" y="698500"/>
                                </a:moveTo>
                                <a:lnTo>
                                  <a:pt x="56220" y="698500"/>
                                </a:lnTo>
                                <a:lnTo>
                                  <a:pt x="44733" y="711200"/>
                                </a:lnTo>
                                <a:lnTo>
                                  <a:pt x="62138" y="711200"/>
                                </a:lnTo>
                                <a:lnTo>
                                  <a:pt x="61005" y="698500"/>
                                </a:lnTo>
                                <a:close/>
                              </a:path>
                              <a:path w="5690235" h="7569200">
                                <a:moveTo>
                                  <a:pt x="67488" y="698500"/>
                                </a:moveTo>
                                <a:lnTo>
                                  <a:pt x="63119" y="698500"/>
                                </a:lnTo>
                                <a:lnTo>
                                  <a:pt x="63762" y="711200"/>
                                </a:lnTo>
                                <a:lnTo>
                                  <a:pt x="69308" y="711200"/>
                                </a:lnTo>
                                <a:lnTo>
                                  <a:pt x="67488" y="698500"/>
                                </a:lnTo>
                                <a:close/>
                              </a:path>
                              <a:path w="5690235" h="7569200">
                                <a:moveTo>
                                  <a:pt x="5670226" y="698500"/>
                                </a:moveTo>
                                <a:lnTo>
                                  <a:pt x="5671871" y="711200"/>
                                </a:lnTo>
                                <a:lnTo>
                                  <a:pt x="5672524" y="711200"/>
                                </a:lnTo>
                                <a:lnTo>
                                  <a:pt x="5670226" y="698500"/>
                                </a:lnTo>
                                <a:close/>
                              </a:path>
                              <a:path w="5690235" h="7569200">
                                <a:moveTo>
                                  <a:pt x="25769" y="698500"/>
                                </a:moveTo>
                                <a:lnTo>
                                  <a:pt x="19262" y="698500"/>
                                </a:lnTo>
                                <a:lnTo>
                                  <a:pt x="20964" y="702880"/>
                                </a:lnTo>
                                <a:lnTo>
                                  <a:pt x="25769" y="698500"/>
                                </a:lnTo>
                                <a:close/>
                              </a:path>
                              <a:path w="5690235" h="7569200">
                                <a:moveTo>
                                  <a:pt x="5676596" y="609600"/>
                                </a:moveTo>
                                <a:lnTo>
                                  <a:pt x="5634967" y="609600"/>
                                </a:lnTo>
                                <a:lnTo>
                                  <a:pt x="5635498" y="635000"/>
                                </a:lnTo>
                                <a:lnTo>
                                  <a:pt x="5625619" y="647700"/>
                                </a:lnTo>
                                <a:lnTo>
                                  <a:pt x="5627190" y="647700"/>
                                </a:lnTo>
                                <a:lnTo>
                                  <a:pt x="5631955" y="673100"/>
                                </a:lnTo>
                                <a:lnTo>
                                  <a:pt x="5620239" y="673100"/>
                                </a:lnTo>
                                <a:lnTo>
                                  <a:pt x="5618049" y="685800"/>
                                </a:lnTo>
                                <a:lnTo>
                                  <a:pt x="5622452" y="698500"/>
                                </a:lnTo>
                                <a:lnTo>
                                  <a:pt x="5631142" y="685800"/>
                                </a:lnTo>
                                <a:lnTo>
                                  <a:pt x="5675859" y="685800"/>
                                </a:lnTo>
                                <a:lnTo>
                                  <a:pt x="5682441" y="660400"/>
                                </a:lnTo>
                                <a:lnTo>
                                  <a:pt x="5671236" y="660400"/>
                                </a:lnTo>
                                <a:lnTo>
                                  <a:pt x="5675079" y="647700"/>
                                </a:lnTo>
                                <a:lnTo>
                                  <a:pt x="5679741" y="635000"/>
                                </a:lnTo>
                                <a:lnTo>
                                  <a:pt x="5659146" y="635000"/>
                                </a:lnTo>
                                <a:lnTo>
                                  <a:pt x="5660911" y="622300"/>
                                </a:lnTo>
                                <a:lnTo>
                                  <a:pt x="5681489" y="622300"/>
                                </a:lnTo>
                                <a:lnTo>
                                  <a:pt x="5676596" y="609600"/>
                                </a:lnTo>
                                <a:close/>
                              </a:path>
                              <a:path w="5690235" h="7569200">
                                <a:moveTo>
                                  <a:pt x="68530" y="673100"/>
                                </a:moveTo>
                                <a:lnTo>
                                  <a:pt x="66806" y="673100"/>
                                </a:lnTo>
                                <a:lnTo>
                                  <a:pt x="66762" y="685800"/>
                                </a:lnTo>
                                <a:lnTo>
                                  <a:pt x="68530" y="673100"/>
                                </a:lnTo>
                                <a:close/>
                              </a:path>
                              <a:path w="5690235" h="7569200">
                                <a:moveTo>
                                  <a:pt x="5628770" y="660400"/>
                                </a:moveTo>
                                <a:lnTo>
                                  <a:pt x="5625173" y="660400"/>
                                </a:lnTo>
                                <a:lnTo>
                                  <a:pt x="5623834" y="673100"/>
                                </a:lnTo>
                                <a:lnTo>
                                  <a:pt x="5626678" y="673100"/>
                                </a:lnTo>
                                <a:lnTo>
                                  <a:pt x="5628770" y="660400"/>
                                </a:lnTo>
                                <a:close/>
                              </a:path>
                              <a:path w="5690235" h="7569200">
                                <a:moveTo>
                                  <a:pt x="67548" y="647700"/>
                                </a:moveTo>
                                <a:lnTo>
                                  <a:pt x="64542" y="660400"/>
                                </a:lnTo>
                                <a:lnTo>
                                  <a:pt x="67595" y="660400"/>
                                </a:lnTo>
                                <a:lnTo>
                                  <a:pt x="67548" y="647700"/>
                                </a:lnTo>
                                <a:close/>
                              </a:path>
                              <a:path w="5690235" h="7569200">
                                <a:moveTo>
                                  <a:pt x="61595" y="622300"/>
                                </a:moveTo>
                                <a:lnTo>
                                  <a:pt x="60227" y="622300"/>
                                </a:lnTo>
                                <a:lnTo>
                                  <a:pt x="61234" y="635000"/>
                                </a:lnTo>
                                <a:lnTo>
                                  <a:pt x="62421" y="635000"/>
                                </a:lnTo>
                                <a:lnTo>
                                  <a:pt x="61595" y="622300"/>
                                </a:lnTo>
                                <a:close/>
                              </a:path>
                              <a:path w="5690235" h="7569200">
                                <a:moveTo>
                                  <a:pt x="5681489" y="622300"/>
                                </a:moveTo>
                                <a:lnTo>
                                  <a:pt x="5660911" y="622300"/>
                                </a:lnTo>
                                <a:lnTo>
                                  <a:pt x="5659146" y="635000"/>
                                </a:lnTo>
                                <a:lnTo>
                                  <a:pt x="5679741" y="635000"/>
                                </a:lnTo>
                                <a:lnTo>
                                  <a:pt x="5681489" y="622300"/>
                                </a:lnTo>
                                <a:close/>
                              </a:path>
                              <a:path w="5690235" h="7569200">
                                <a:moveTo>
                                  <a:pt x="64678" y="596900"/>
                                </a:moveTo>
                                <a:lnTo>
                                  <a:pt x="55847" y="596900"/>
                                </a:lnTo>
                                <a:lnTo>
                                  <a:pt x="58760" y="609600"/>
                                </a:lnTo>
                                <a:lnTo>
                                  <a:pt x="21120" y="609600"/>
                                </a:lnTo>
                                <a:lnTo>
                                  <a:pt x="22365" y="622300"/>
                                </a:lnTo>
                                <a:lnTo>
                                  <a:pt x="54263" y="622300"/>
                                </a:lnTo>
                                <a:lnTo>
                                  <a:pt x="63704" y="609600"/>
                                </a:lnTo>
                                <a:lnTo>
                                  <a:pt x="64678" y="596900"/>
                                </a:lnTo>
                                <a:close/>
                              </a:path>
                              <a:path w="5690235" h="7569200">
                                <a:moveTo>
                                  <a:pt x="5625242" y="596900"/>
                                </a:moveTo>
                                <a:lnTo>
                                  <a:pt x="5624582" y="596900"/>
                                </a:lnTo>
                                <a:lnTo>
                                  <a:pt x="5616715" y="609600"/>
                                </a:lnTo>
                                <a:lnTo>
                                  <a:pt x="5621004" y="622300"/>
                                </a:lnTo>
                                <a:lnTo>
                                  <a:pt x="5628612" y="609600"/>
                                </a:lnTo>
                                <a:lnTo>
                                  <a:pt x="5626012" y="609600"/>
                                </a:lnTo>
                                <a:lnTo>
                                  <a:pt x="5625242" y="596900"/>
                                </a:lnTo>
                                <a:close/>
                              </a:path>
                              <a:path w="5690235" h="7569200">
                                <a:moveTo>
                                  <a:pt x="39216" y="571500"/>
                                </a:moveTo>
                                <a:lnTo>
                                  <a:pt x="19048" y="571500"/>
                                </a:lnTo>
                                <a:lnTo>
                                  <a:pt x="10965" y="584239"/>
                                </a:lnTo>
                                <a:lnTo>
                                  <a:pt x="6121" y="596900"/>
                                </a:lnTo>
                                <a:lnTo>
                                  <a:pt x="10414" y="609600"/>
                                </a:lnTo>
                                <a:lnTo>
                                  <a:pt x="41465" y="609600"/>
                                </a:lnTo>
                                <a:lnTo>
                                  <a:pt x="35391" y="584391"/>
                                </a:lnTo>
                                <a:lnTo>
                                  <a:pt x="35354" y="584239"/>
                                </a:lnTo>
                                <a:lnTo>
                                  <a:pt x="39216" y="571500"/>
                                </a:lnTo>
                                <a:close/>
                              </a:path>
                              <a:path w="5690235" h="7569200">
                                <a:moveTo>
                                  <a:pt x="52249" y="571500"/>
                                </a:moveTo>
                                <a:lnTo>
                                  <a:pt x="42276" y="571500"/>
                                </a:lnTo>
                                <a:lnTo>
                                  <a:pt x="43400" y="596900"/>
                                </a:lnTo>
                                <a:lnTo>
                                  <a:pt x="41465" y="609600"/>
                                </a:lnTo>
                                <a:lnTo>
                                  <a:pt x="58760" y="609600"/>
                                </a:lnTo>
                                <a:lnTo>
                                  <a:pt x="52947" y="596900"/>
                                </a:lnTo>
                                <a:lnTo>
                                  <a:pt x="64678" y="596900"/>
                                </a:lnTo>
                                <a:lnTo>
                                  <a:pt x="56207" y="584391"/>
                                </a:lnTo>
                                <a:lnTo>
                                  <a:pt x="56104" y="584239"/>
                                </a:lnTo>
                                <a:lnTo>
                                  <a:pt x="52249" y="571500"/>
                                </a:lnTo>
                                <a:close/>
                              </a:path>
                              <a:path w="5690235" h="7569200">
                                <a:moveTo>
                                  <a:pt x="5682168" y="596900"/>
                                </a:moveTo>
                                <a:lnTo>
                                  <a:pt x="5630046" y="596900"/>
                                </a:lnTo>
                                <a:lnTo>
                                  <a:pt x="5626012" y="609600"/>
                                </a:lnTo>
                                <a:lnTo>
                                  <a:pt x="5682198" y="609600"/>
                                </a:lnTo>
                                <a:lnTo>
                                  <a:pt x="5682168" y="596900"/>
                                </a:lnTo>
                                <a:close/>
                              </a:path>
                              <a:path w="5690235" h="7569200">
                                <a:moveTo>
                                  <a:pt x="5631748" y="519150"/>
                                </a:moveTo>
                                <a:lnTo>
                                  <a:pt x="5623968" y="533400"/>
                                </a:lnTo>
                                <a:lnTo>
                                  <a:pt x="5617350" y="546106"/>
                                </a:lnTo>
                                <a:lnTo>
                                  <a:pt x="5625012" y="546106"/>
                                </a:lnTo>
                                <a:lnTo>
                                  <a:pt x="5618415" y="558800"/>
                                </a:lnTo>
                                <a:lnTo>
                                  <a:pt x="5615118" y="571500"/>
                                </a:lnTo>
                                <a:lnTo>
                                  <a:pt x="5621153" y="584239"/>
                                </a:lnTo>
                                <a:lnTo>
                                  <a:pt x="5621226" y="584391"/>
                                </a:lnTo>
                                <a:lnTo>
                                  <a:pt x="5620533" y="596900"/>
                                </a:lnTo>
                                <a:lnTo>
                                  <a:pt x="5624582" y="596900"/>
                                </a:lnTo>
                                <a:lnTo>
                                  <a:pt x="5629172" y="587441"/>
                                </a:lnTo>
                                <a:lnTo>
                                  <a:pt x="5629990" y="584391"/>
                                </a:lnTo>
                                <a:lnTo>
                                  <a:pt x="5630031" y="584239"/>
                                </a:lnTo>
                                <a:lnTo>
                                  <a:pt x="5638572" y="584239"/>
                                </a:lnTo>
                                <a:lnTo>
                                  <a:pt x="5631612" y="571500"/>
                                </a:lnTo>
                                <a:lnTo>
                                  <a:pt x="5630953" y="533400"/>
                                </a:lnTo>
                                <a:lnTo>
                                  <a:pt x="5674780" y="533400"/>
                                </a:lnTo>
                                <a:lnTo>
                                  <a:pt x="5678381" y="520700"/>
                                </a:lnTo>
                                <a:lnTo>
                                  <a:pt x="5633330" y="520700"/>
                                </a:lnTo>
                                <a:lnTo>
                                  <a:pt x="5631748" y="519150"/>
                                </a:lnTo>
                                <a:close/>
                              </a:path>
                              <a:path w="5690235" h="7569200">
                                <a:moveTo>
                                  <a:pt x="5636205" y="584239"/>
                                </a:moveTo>
                                <a:lnTo>
                                  <a:pt x="5630726" y="584239"/>
                                </a:lnTo>
                                <a:lnTo>
                                  <a:pt x="5629172" y="587441"/>
                                </a:lnTo>
                                <a:lnTo>
                                  <a:pt x="5626637" y="596900"/>
                                </a:lnTo>
                                <a:lnTo>
                                  <a:pt x="5633974" y="596900"/>
                                </a:lnTo>
                                <a:lnTo>
                                  <a:pt x="5636178" y="584391"/>
                                </a:lnTo>
                                <a:lnTo>
                                  <a:pt x="5636205" y="584239"/>
                                </a:lnTo>
                                <a:close/>
                              </a:path>
                              <a:path w="5690235" h="7569200">
                                <a:moveTo>
                                  <a:pt x="5681218" y="533400"/>
                                </a:moveTo>
                                <a:lnTo>
                                  <a:pt x="5633046" y="533400"/>
                                </a:lnTo>
                                <a:lnTo>
                                  <a:pt x="5636308" y="545853"/>
                                </a:lnTo>
                                <a:lnTo>
                                  <a:pt x="5639411" y="558800"/>
                                </a:lnTo>
                                <a:lnTo>
                                  <a:pt x="5640646" y="584239"/>
                                </a:lnTo>
                                <a:lnTo>
                                  <a:pt x="5636213" y="584239"/>
                                </a:lnTo>
                                <a:lnTo>
                                  <a:pt x="5636475" y="596900"/>
                                </a:lnTo>
                                <a:lnTo>
                                  <a:pt x="5679314" y="596900"/>
                                </a:lnTo>
                                <a:lnTo>
                                  <a:pt x="5676487" y="584391"/>
                                </a:lnTo>
                                <a:lnTo>
                                  <a:pt x="5676452" y="584239"/>
                                </a:lnTo>
                                <a:lnTo>
                                  <a:pt x="5682943" y="571500"/>
                                </a:lnTo>
                                <a:lnTo>
                                  <a:pt x="5663565" y="571500"/>
                                </a:lnTo>
                                <a:lnTo>
                                  <a:pt x="5666136" y="558800"/>
                                </a:lnTo>
                                <a:lnTo>
                                  <a:pt x="5671870" y="546106"/>
                                </a:lnTo>
                                <a:lnTo>
                                  <a:pt x="5679543" y="546106"/>
                                </a:lnTo>
                                <a:lnTo>
                                  <a:pt x="5681218" y="533400"/>
                                </a:lnTo>
                                <a:close/>
                              </a:path>
                              <a:path w="5690235" h="7569200">
                                <a:moveTo>
                                  <a:pt x="56828" y="558800"/>
                                </a:moveTo>
                                <a:lnTo>
                                  <a:pt x="18162" y="558800"/>
                                </a:lnTo>
                                <a:lnTo>
                                  <a:pt x="24384" y="571500"/>
                                </a:lnTo>
                                <a:lnTo>
                                  <a:pt x="56287" y="571500"/>
                                </a:lnTo>
                                <a:lnTo>
                                  <a:pt x="56828" y="558800"/>
                                </a:lnTo>
                                <a:close/>
                              </a:path>
                              <a:path w="5690235" h="7569200">
                                <a:moveTo>
                                  <a:pt x="62076" y="546106"/>
                                </a:moveTo>
                                <a:lnTo>
                                  <a:pt x="58001" y="558800"/>
                                </a:lnTo>
                                <a:lnTo>
                                  <a:pt x="61273" y="558800"/>
                                </a:lnTo>
                                <a:lnTo>
                                  <a:pt x="63225" y="571500"/>
                                </a:lnTo>
                                <a:lnTo>
                                  <a:pt x="72203" y="571500"/>
                                </a:lnTo>
                                <a:lnTo>
                                  <a:pt x="68571" y="558800"/>
                                </a:lnTo>
                                <a:lnTo>
                                  <a:pt x="62076" y="546106"/>
                                </a:lnTo>
                                <a:close/>
                              </a:path>
                              <a:path w="5690235" h="7569200">
                                <a:moveTo>
                                  <a:pt x="43993" y="508000"/>
                                </a:moveTo>
                                <a:lnTo>
                                  <a:pt x="8763" y="508000"/>
                                </a:lnTo>
                                <a:lnTo>
                                  <a:pt x="13849" y="520700"/>
                                </a:lnTo>
                                <a:lnTo>
                                  <a:pt x="13615" y="533400"/>
                                </a:lnTo>
                                <a:lnTo>
                                  <a:pt x="6166" y="546106"/>
                                </a:lnTo>
                                <a:lnTo>
                                  <a:pt x="9884" y="558800"/>
                                </a:lnTo>
                                <a:lnTo>
                                  <a:pt x="58001" y="558800"/>
                                </a:lnTo>
                                <a:lnTo>
                                  <a:pt x="55230" y="546106"/>
                                </a:lnTo>
                                <a:lnTo>
                                  <a:pt x="58676" y="533400"/>
                                </a:lnTo>
                                <a:lnTo>
                                  <a:pt x="64136" y="520700"/>
                                </a:lnTo>
                                <a:lnTo>
                                  <a:pt x="49146" y="520700"/>
                                </a:lnTo>
                                <a:lnTo>
                                  <a:pt x="43993" y="508000"/>
                                </a:lnTo>
                                <a:close/>
                              </a:path>
                              <a:path w="5690235" h="7569200">
                                <a:moveTo>
                                  <a:pt x="5679543" y="546106"/>
                                </a:moveTo>
                                <a:lnTo>
                                  <a:pt x="5671876" y="546106"/>
                                </a:lnTo>
                                <a:lnTo>
                                  <a:pt x="5677869" y="558800"/>
                                </a:lnTo>
                                <a:lnTo>
                                  <a:pt x="5679543" y="546106"/>
                                </a:lnTo>
                                <a:close/>
                              </a:path>
                              <a:path w="5690235" h="7569200">
                                <a:moveTo>
                                  <a:pt x="64148" y="533400"/>
                                </a:moveTo>
                                <a:lnTo>
                                  <a:pt x="62791" y="533400"/>
                                </a:lnTo>
                                <a:lnTo>
                                  <a:pt x="61880" y="545853"/>
                                </a:lnTo>
                                <a:lnTo>
                                  <a:pt x="61862" y="546106"/>
                                </a:lnTo>
                                <a:lnTo>
                                  <a:pt x="62036" y="546106"/>
                                </a:lnTo>
                                <a:lnTo>
                                  <a:pt x="62117" y="545853"/>
                                </a:lnTo>
                                <a:lnTo>
                                  <a:pt x="64148" y="533400"/>
                                </a:lnTo>
                                <a:close/>
                              </a:path>
                              <a:path w="5690235" h="7569200">
                                <a:moveTo>
                                  <a:pt x="70003" y="533400"/>
                                </a:moveTo>
                                <a:lnTo>
                                  <a:pt x="67671" y="533400"/>
                                </a:lnTo>
                                <a:lnTo>
                                  <a:pt x="69511" y="545853"/>
                                </a:lnTo>
                                <a:lnTo>
                                  <a:pt x="69548" y="546106"/>
                                </a:lnTo>
                                <a:lnTo>
                                  <a:pt x="70396" y="546106"/>
                                </a:lnTo>
                                <a:lnTo>
                                  <a:pt x="70433" y="545853"/>
                                </a:lnTo>
                                <a:lnTo>
                                  <a:pt x="70003" y="533400"/>
                                </a:lnTo>
                                <a:close/>
                              </a:path>
                              <a:path w="5690235" h="7569200">
                                <a:moveTo>
                                  <a:pt x="72416" y="533400"/>
                                </a:moveTo>
                                <a:lnTo>
                                  <a:pt x="72263" y="533400"/>
                                </a:lnTo>
                                <a:lnTo>
                                  <a:pt x="70389" y="545853"/>
                                </a:lnTo>
                                <a:lnTo>
                                  <a:pt x="70397" y="546106"/>
                                </a:lnTo>
                                <a:lnTo>
                                  <a:pt x="72255" y="546106"/>
                                </a:lnTo>
                                <a:lnTo>
                                  <a:pt x="72416" y="533400"/>
                                </a:lnTo>
                                <a:close/>
                              </a:path>
                              <a:path w="5690235" h="7569200">
                                <a:moveTo>
                                  <a:pt x="67206" y="520700"/>
                                </a:moveTo>
                                <a:lnTo>
                                  <a:pt x="64136" y="520700"/>
                                </a:lnTo>
                                <a:lnTo>
                                  <a:pt x="67399" y="533400"/>
                                </a:lnTo>
                                <a:lnTo>
                                  <a:pt x="67206" y="520700"/>
                                </a:lnTo>
                                <a:close/>
                              </a:path>
                              <a:path w="5690235" h="7569200">
                                <a:moveTo>
                                  <a:pt x="5621440" y="520700"/>
                                </a:moveTo>
                                <a:lnTo>
                                  <a:pt x="5619689" y="533400"/>
                                </a:lnTo>
                                <a:lnTo>
                                  <a:pt x="5623376" y="533400"/>
                                </a:lnTo>
                                <a:lnTo>
                                  <a:pt x="5621440" y="520700"/>
                                </a:lnTo>
                                <a:close/>
                              </a:path>
                              <a:path w="5690235" h="7569200">
                                <a:moveTo>
                                  <a:pt x="5682498" y="520700"/>
                                </a:moveTo>
                                <a:lnTo>
                                  <a:pt x="5680571" y="520700"/>
                                </a:lnTo>
                                <a:lnTo>
                                  <a:pt x="5679280" y="533400"/>
                                </a:lnTo>
                                <a:lnTo>
                                  <a:pt x="5680995" y="533400"/>
                                </a:lnTo>
                                <a:lnTo>
                                  <a:pt x="5682498" y="520700"/>
                                </a:lnTo>
                                <a:close/>
                              </a:path>
                              <a:path w="5690235" h="7569200">
                                <a:moveTo>
                                  <a:pt x="57074" y="508000"/>
                                </a:moveTo>
                                <a:lnTo>
                                  <a:pt x="47465" y="508000"/>
                                </a:lnTo>
                                <a:lnTo>
                                  <a:pt x="49146" y="520700"/>
                                </a:lnTo>
                                <a:lnTo>
                                  <a:pt x="56432" y="520700"/>
                                </a:lnTo>
                                <a:lnTo>
                                  <a:pt x="57074" y="508000"/>
                                </a:lnTo>
                                <a:close/>
                              </a:path>
                              <a:path w="5690235" h="7569200">
                                <a:moveTo>
                                  <a:pt x="63976" y="508000"/>
                                </a:moveTo>
                                <a:lnTo>
                                  <a:pt x="63139" y="519150"/>
                                </a:lnTo>
                                <a:lnTo>
                                  <a:pt x="63022" y="520700"/>
                                </a:lnTo>
                                <a:lnTo>
                                  <a:pt x="64796" y="520700"/>
                                </a:lnTo>
                                <a:lnTo>
                                  <a:pt x="63976" y="508000"/>
                                </a:lnTo>
                                <a:close/>
                              </a:path>
                              <a:path w="5690235" h="7569200">
                                <a:moveTo>
                                  <a:pt x="5646519" y="508000"/>
                                </a:moveTo>
                                <a:lnTo>
                                  <a:pt x="5637835" y="508000"/>
                                </a:lnTo>
                                <a:lnTo>
                                  <a:pt x="5631748" y="519150"/>
                                </a:lnTo>
                                <a:lnTo>
                                  <a:pt x="5633330" y="520700"/>
                                </a:lnTo>
                                <a:lnTo>
                                  <a:pt x="5646519" y="508000"/>
                                </a:lnTo>
                                <a:close/>
                              </a:path>
                              <a:path w="5690235" h="7569200">
                                <a:moveTo>
                                  <a:pt x="5685583" y="495300"/>
                                </a:moveTo>
                                <a:lnTo>
                                  <a:pt x="5659865" y="495300"/>
                                </a:lnTo>
                                <a:lnTo>
                                  <a:pt x="5654569" y="500339"/>
                                </a:lnTo>
                                <a:lnTo>
                                  <a:pt x="5648033" y="508000"/>
                                </a:lnTo>
                                <a:lnTo>
                                  <a:pt x="5646519" y="508000"/>
                                </a:lnTo>
                                <a:lnTo>
                                  <a:pt x="5633330" y="520700"/>
                                </a:lnTo>
                                <a:lnTo>
                                  <a:pt x="5678381" y="520700"/>
                                </a:lnTo>
                                <a:lnTo>
                                  <a:pt x="5685583" y="495300"/>
                                </a:lnTo>
                                <a:close/>
                              </a:path>
                              <a:path w="5690235" h="7569200">
                                <a:moveTo>
                                  <a:pt x="5658869" y="495300"/>
                                </a:moveTo>
                                <a:lnTo>
                                  <a:pt x="5624332" y="495300"/>
                                </a:lnTo>
                                <a:lnTo>
                                  <a:pt x="5620360" y="508000"/>
                                </a:lnTo>
                                <a:lnTo>
                                  <a:pt x="5631748" y="519150"/>
                                </a:lnTo>
                                <a:lnTo>
                                  <a:pt x="5637835" y="508000"/>
                                </a:lnTo>
                                <a:lnTo>
                                  <a:pt x="5646519" y="508000"/>
                                </a:lnTo>
                                <a:lnTo>
                                  <a:pt x="5654569" y="500339"/>
                                </a:lnTo>
                                <a:lnTo>
                                  <a:pt x="5658869" y="495300"/>
                                </a:lnTo>
                                <a:close/>
                              </a:path>
                              <a:path w="5690235" h="7569200">
                                <a:moveTo>
                                  <a:pt x="68530" y="469900"/>
                                </a:moveTo>
                                <a:lnTo>
                                  <a:pt x="11646" y="469900"/>
                                </a:lnTo>
                                <a:lnTo>
                                  <a:pt x="11692" y="482600"/>
                                </a:lnTo>
                                <a:lnTo>
                                  <a:pt x="6751" y="495300"/>
                                </a:lnTo>
                                <a:lnTo>
                                  <a:pt x="4467" y="495300"/>
                                </a:lnTo>
                                <a:lnTo>
                                  <a:pt x="12485" y="508000"/>
                                </a:lnTo>
                                <a:lnTo>
                                  <a:pt x="59805" y="508000"/>
                                </a:lnTo>
                                <a:lnTo>
                                  <a:pt x="55206" y="495300"/>
                                </a:lnTo>
                                <a:lnTo>
                                  <a:pt x="52744" y="482600"/>
                                </a:lnTo>
                                <a:lnTo>
                                  <a:pt x="64186" y="482600"/>
                                </a:lnTo>
                                <a:lnTo>
                                  <a:pt x="68530" y="469900"/>
                                </a:lnTo>
                                <a:close/>
                              </a:path>
                              <a:path w="5690235" h="7569200">
                                <a:moveTo>
                                  <a:pt x="5674094" y="444500"/>
                                </a:moveTo>
                                <a:lnTo>
                                  <a:pt x="5626786" y="444500"/>
                                </a:lnTo>
                                <a:lnTo>
                                  <a:pt x="5629099" y="457200"/>
                                </a:lnTo>
                                <a:lnTo>
                                  <a:pt x="5634503" y="457200"/>
                                </a:lnTo>
                                <a:lnTo>
                                  <a:pt x="5636016" y="469900"/>
                                </a:lnTo>
                                <a:lnTo>
                                  <a:pt x="5634381" y="482600"/>
                                </a:lnTo>
                                <a:lnTo>
                                  <a:pt x="5620123" y="482600"/>
                                </a:lnTo>
                                <a:lnTo>
                                  <a:pt x="5621286" y="495300"/>
                                </a:lnTo>
                                <a:lnTo>
                                  <a:pt x="5658869" y="495300"/>
                                </a:lnTo>
                                <a:lnTo>
                                  <a:pt x="5654569" y="500339"/>
                                </a:lnTo>
                                <a:lnTo>
                                  <a:pt x="5673306" y="482600"/>
                                </a:lnTo>
                                <a:lnTo>
                                  <a:pt x="5682865" y="469900"/>
                                </a:lnTo>
                                <a:lnTo>
                                  <a:pt x="5680255" y="457200"/>
                                </a:lnTo>
                                <a:lnTo>
                                  <a:pt x="5674094" y="444500"/>
                                </a:lnTo>
                                <a:close/>
                              </a:path>
                              <a:path w="5690235" h="7569200">
                                <a:moveTo>
                                  <a:pt x="5629099" y="457200"/>
                                </a:moveTo>
                                <a:lnTo>
                                  <a:pt x="5624602" y="457200"/>
                                </a:lnTo>
                                <a:lnTo>
                                  <a:pt x="5622417" y="469900"/>
                                </a:lnTo>
                                <a:lnTo>
                                  <a:pt x="5618049" y="482600"/>
                                </a:lnTo>
                                <a:lnTo>
                                  <a:pt x="5626456" y="482600"/>
                                </a:lnTo>
                                <a:lnTo>
                                  <a:pt x="5629081" y="469900"/>
                                </a:lnTo>
                                <a:lnTo>
                                  <a:pt x="5629099" y="457200"/>
                                </a:lnTo>
                                <a:close/>
                              </a:path>
                              <a:path w="5690235" h="7569200">
                                <a:moveTo>
                                  <a:pt x="58993" y="444500"/>
                                </a:moveTo>
                                <a:lnTo>
                                  <a:pt x="12898" y="444500"/>
                                </a:lnTo>
                                <a:lnTo>
                                  <a:pt x="7227" y="457200"/>
                                </a:lnTo>
                                <a:lnTo>
                                  <a:pt x="15600" y="469900"/>
                                </a:lnTo>
                                <a:lnTo>
                                  <a:pt x="71371" y="469900"/>
                                </a:lnTo>
                                <a:lnTo>
                                  <a:pt x="64853" y="457200"/>
                                </a:lnTo>
                                <a:lnTo>
                                  <a:pt x="58993" y="444500"/>
                                </a:lnTo>
                                <a:close/>
                              </a:path>
                              <a:path w="5690235" h="7569200">
                                <a:moveTo>
                                  <a:pt x="78347" y="457200"/>
                                </a:moveTo>
                                <a:lnTo>
                                  <a:pt x="72352" y="457200"/>
                                </a:lnTo>
                                <a:lnTo>
                                  <a:pt x="74283" y="469900"/>
                                </a:lnTo>
                                <a:lnTo>
                                  <a:pt x="78347" y="457200"/>
                                </a:lnTo>
                                <a:close/>
                              </a:path>
                              <a:path w="5690235" h="7569200">
                                <a:moveTo>
                                  <a:pt x="2109" y="444500"/>
                                </a:moveTo>
                                <a:lnTo>
                                  <a:pt x="0" y="457200"/>
                                </a:lnTo>
                                <a:lnTo>
                                  <a:pt x="2753" y="457200"/>
                                </a:lnTo>
                                <a:lnTo>
                                  <a:pt x="2109" y="444500"/>
                                </a:lnTo>
                                <a:close/>
                              </a:path>
                              <a:path w="5690235" h="7569200">
                                <a:moveTo>
                                  <a:pt x="70739" y="444500"/>
                                </a:moveTo>
                                <a:lnTo>
                                  <a:pt x="68650" y="444500"/>
                                </a:lnTo>
                                <a:lnTo>
                                  <a:pt x="69777" y="457200"/>
                                </a:lnTo>
                                <a:lnTo>
                                  <a:pt x="71386" y="457200"/>
                                </a:lnTo>
                                <a:lnTo>
                                  <a:pt x="70739" y="444500"/>
                                </a:lnTo>
                                <a:close/>
                              </a:path>
                              <a:path w="5690235" h="7569200">
                                <a:moveTo>
                                  <a:pt x="5681366" y="393700"/>
                                </a:moveTo>
                                <a:lnTo>
                                  <a:pt x="5627040" y="393700"/>
                                </a:lnTo>
                                <a:lnTo>
                                  <a:pt x="5632093" y="406400"/>
                                </a:lnTo>
                                <a:lnTo>
                                  <a:pt x="5625309" y="431871"/>
                                </a:lnTo>
                                <a:lnTo>
                                  <a:pt x="5620077" y="457200"/>
                                </a:lnTo>
                                <a:lnTo>
                                  <a:pt x="5624602" y="457200"/>
                                </a:lnTo>
                                <a:lnTo>
                                  <a:pt x="5626786" y="444500"/>
                                </a:lnTo>
                                <a:lnTo>
                                  <a:pt x="5674094" y="444500"/>
                                </a:lnTo>
                                <a:lnTo>
                                  <a:pt x="5673020" y="432016"/>
                                </a:lnTo>
                                <a:lnTo>
                                  <a:pt x="5673008" y="431871"/>
                                </a:lnTo>
                                <a:lnTo>
                                  <a:pt x="5681832" y="431871"/>
                                </a:lnTo>
                                <a:lnTo>
                                  <a:pt x="5683195" y="419100"/>
                                </a:lnTo>
                                <a:lnTo>
                                  <a:pt x="5679161" y="406400"/>
                                </a:lnTo>
                                <a:lnTo>
                                  <a:pt x="5681958" y="406400"/>
                                </a:lnTo>
                                <a:lnTo>
                                  <a:pt x="5681366" y="393700"/>
                                </a:lnTo>
                                <a:close/>
                              </a:path>
                              <a:path w="5690235" h="7569200">
                                <a:moveTo>
                                  <a:pt x="8205" y="406400"/>
                                </a:moveTo>
                                <a:lnTo>
                                  <a:pt x="6433" y="421049"/>
                                </a:lnTo>
                                <a:lnTo>
                                  <a:pt x="5158" y="431871"/>
                                </a:lnTo>
                                <a:lnTo>
                                  <a:pt x="9449" y="444500"/>
                                </a:lnTo>
                                <a:lnTo>
                                  <a:pt x="29671" y="444500"/>
                                </a:lnTo>
                                <a:lnTo>
                                  <a:pt x="31862" y="432016"/>
                                </a:lnTo>
                                <a:lnTo>
                                  <a:pt x="31887" y="431871"/>
                                </a:lnTo>
                                <a:lnTo>
                                  <a:pt x="43443" y="431871"/>
                                </a:lnTo>
                                <a:lnTo>
                                  <a:pt x="48364" y="421049"/>
                                </a:lnTo>
                                <a:lnTo>
                                  <a:pt x="48070" y="419100"/>
                                </a:lnTo>
                                <a:lnTo>
                                  <a:pt x="10808" y="419100"/>
                                </a:lnTo>
                                <a:lnTo>
                                  <a:pt x="8205" y="406400"/>
                                </a:lnTo>
                                <a:close/>
                              </a:path>
                              <a:path w="5690235" h="7569200">
                                <a:moveTo>
                                  <a:pt x="49901" y="431871"/>
                                </a:moveTo>
                                <a:lnTo>
                                  <a:pt x="31901" y="431871"/>
                                </a:lnTo>
                                <a:lnTo>
                                  <a:pt x="31950" y="436267"/>
                                </a:lnTo>
                                <a:lnTo>
                                  <a:pt x="32043" y="444500"/>
                                </a:lnTo>
                                <a:lnTo>
                                  <a:pt x="60313" y="444500"/>
                                </a:lnTo>
                                <a:lnTo>
                                  <a:pt x="50020" y="432016"/>
                                </a:lnTo>
                                <a:lnTo>
                                  <a:pt x="49901" y="431871"/>
                                </a:lnTo>
                                <a:close/>
                              </a:path>
                              <a:path w="5690235" h="7569200">
                                <a:moveTo>
                                  <a:pt x="64552" y="436267"/>
                                </a:moveTo>
                                <a:lnTo>
                                  <a:pt x="60313" y="444500"/>
                                </a:lnTo>
                                <a:lnTo>
                                  <a:pt x="66077" y="444500"/>
                                </a:lnTo>
                                <a:lnTo>
                                  <a:pt x="64552" y="436267"/>
                                </a:lnTo>
                                <a:close/>
                              </a:path>
                              <a:path w="5690235" h="7569200">
                                <a:moveTo>
                                  <a:pt x="66816" y="431871"/>
                                </a:moveTo>
                                <a:lnTo>
                                  <a:pt x="63738" y="431871"/>
                                </a:lnTo>
                                <a:lnTo>
                                  <a:pt x="64552" y="436267"/>
                                </a:lnTo>
                                <a:lnTo>
                                  <a:pt x="66742" y="432016"/>
                                </a:lnTo>
                                <a:lnTo>
                                  <a:pt x="66816" y="431871"/>
                                </a:lnTo>
                                <a:close/>
                              </a:path>
                              <a:path w="5690235" h="7569200">
                                <a:moveTo>
                                  <a:pt x="54052" y="419100"/>
                                </a:moveTo>
                                <a:lnTo>
                                  <a:pt x="49251" y="419100"/>
                                </a:lnTo>
                                <a:lnTo>
                                  <a:pt x="48364" y="421049"/>
                                </a:lnTo>
                                <a:lnTo>
                                  <a:pt x="49999" y="431871"/>
                                </a:lnTo>
                                <a:lnTo>
                                  <a:pt x="53418" y="421049"/>
                                </a:lnTo>
                                <a:lnTo>
                                  <a:pt x="54052" y="419100"/>
                                </a:lnTo>
                                <a:close/>
                              </a:path>
                              <a:path w="5690235" h="7569200">
                                <a:moveTo>
                                  <a:pt x="5618465" y="406400"/>
                                </a:moveTo>
                                <a:lnTo>
                                  <a:pt x="5617582" y="419100"/>
                                </a:lnTo>
                                <a:lnTo>
                                  <a:pt x="5618729" y="431871"/>
                                </a:lnTo>
                                <a:lnTo>
                                  <a:pt x="5621630" y="419100"/>
                                </a:lnTo>
                                <a:lnTo>
                                  <a:pt x="5618465" y="406400"/>
                                </a:lnTo>
                                <a:close/>
                              </a:path>
                              <a:path w="5690235" h="7569200">
                                <a:moveTo>
                                  <a:pt x="72477" y="381000"/>
                                </a:moveTo>
                                <a:lnTo>
                                  <a:pt x="62143" y="381000"/>
                                </a:lnTo>
                                <a:lnTo>
                                  <a:pt x="59919" y="393700"/>
                                </a:lnTo>
                                <a:lnTo>
                                  <a:pt x="15147" y="393700"/>
                                </a:lnTo>
                                <a:lnTo>
                                  <a:pt x="14217" y="406400"/>
                                </a:lnTo>
                                <a:lnTo>
                                  <a:pt x="10808" y="419100"/>
                                </a:lnTo>
                                <a:lnTo>
                                  <a:pt x="19952" y="419100"/>
                                </a:lnTo>
                                <a:lnTo>
                                  <a:pt x="18717" y="406400"/>
                                </a:lnTo>
                                <a:lnTo>
                                  <a:pt x="69121" y="406400"/>
                                </a:lnTo>
                                <a:lnTo>
                                  <a:pt x="65177" y="393700"/>
                                </a:lnTo>
                                <a:lnTo>
                                  <a:pt x="72477" y="381000"/>
                                </a:lnTo>
                                <a:close/>
                              </a:path>
                              <a:path w="5690235" h="7569200">
                                <a:moveTo>
                                  <a:pt x="55222" y="406400"/>
                                </a:moveTo>
                                <a:lnTo>
                                  <a:pt x="21025" y="406400"/>
                                </a:lnTo>
                                <a:lnTo>
                                  <a:pt x="22895" y="419100"/>
                                </a:lnTo>
                                <a:lnTo>
                                  <a:pt x="49251" y="419100"/>
                                </a:lnTo>
                                <a:lnTo>
                                  <a:pt x="55222" y="406400"/>
                                </a:lnTo>
                                <a:close/>
                              </a:path>
                              <a:path w="5690235" h="7569200">
                                <a:moveTo>
                                  <a:pt x="69121" y="406400"/>
                                </a:moveTo>
                                <a:lnTo>
                                  <a:pt x="55222" y="406400"/>
                                </a:lnTo>
                                <a:lnTo>
                                  <a:pt x="63824" y="419100"/>
                                </a:lnTo>
                                <a:lnTo>
                                  <a:pt x="69121" y="406400"/>
                                </a:lnTo>
                                <a:close/>
                              </a:path>
                              <a:path w="5690235" h="7569200">
                                <a:moveTo>
                                  <a:pt x="38342" y="304800"/>
                                </a:moveTo>
                                <a:lnTo>
                                  <a:pt x="19814" y="304800"/>
                                </a:lnTo>
                                <a:lnTo>
                                  <a:pt x="18817" y="317500"/>
                                </a:lnTo>
                                <a:lnTo>
                                  <a:pt x="13374" y="330200"/>
                                </a:lnTo>
                                <a:lnTo>
                                  <a:pt x="7468" y="342900"/>
                                </a:lnTo>
                                <a:lnTo>
                                  <a:pt x="9348" y="355600"/>
                                </a:lnTo>
                                <a:lnTo>
                                  <a:pt x="5646" y="393700"/>
                                </a:lnTo>
                                <a:lnTo>
                                  <a:pt x="44116" y="393700"/>
                                </a:lnTo>
                                <a:lnTo>
                                  <a:pt x="38945" y="381000"/>
                                </a:lnTo>
                                <a:lnTo>
                                  <a:pt x="58864" y="381000"/>
                                </a:lnTo>
                                <a:lnTo>
                                  <a:pt x="54026" y="355600"/>
                                </a:lnTo>
                                <a:lnTo>
                                  <a:pt x="54364" y="342900"/>
                                </a:lnTo>
                                <a:lnTo>
                                  <a:pt x="53137" y="342900"/>
                                </a:lnTo>
                                <a:lnTo>
                                  <a:pt x="47171" y="330200"/>
                                </a:lnTo>
                                <a:lnTo>
                                  <a:pt x="42055" y="330200"/>
                                </a:lnTo>
                                <a:lnTo>
                                  <a:pt x="38342" y="304800"/>
                                </a:lnTo>
                                <a:close/>
                              </a:path>
                              <a:path w="5690235" h="7569200">
                                <a:moveTo>
                                  <a:pt x="56838" y="381000"/>
                                </a:moveTo>
                                <a:lnTo>
                                  <a:pt x="48574" y="381000"/>
                                </a:lnTo>
                                <a:lnTo>
                                  <a:pt x="44116" y="393700"/>
                                </a:lnTo>
                                <a:lnTo>
                                  <a:pt x="53074" y="393700"/>
                                </a:lnTo>
                                <a:lnTo>
                                  <a:pt x="56838" y="381000"/>
                                </a:lnTo>
                                <a:close/>
                              </a:path>
                              <a:path w="5690235" h="7569200">
                                <a:moveTo>
                                  <a:pt x="5630294" y="381000"/>
                                </a:moveTo>
                                <a:lnTo>
                                  <a:pt x="5624918" y="381000"/>
                                </a:lnTo>
                                <a:lnTo>
                                  <a:pt x="5625859" y="393700"/>
                                </a:lnTo>
                                <a:lnTo>
                                  <a:pt x="5630294" y="381000"/>
                                </a:lnTo>
                                <a:close/>
                              </a:path>
                              <a:path w="5690235" h="7569200">
                                <a:moveTo>
                                  <a:pt x="5676596" y="317500"/>
                                </a:moveTo>
                                <a:lnTo>
                                  <a:pt x="5628018" y="317500"/>
                                </a:lnTo>
                                <a:lnTo>
                                  <a:pt x="5632364" y="330200"/>
                                </a:lnTo>
                                <a:lnTo>
                                  <a:pt x="5628990" y="342900"/>
                                </a:lnTo>
                                <a:lnTo>
                                  <a:pt x="5624607" y="351886"/>
                                </a:lnTo>
                                <a:lnTo>
                                  <a:pt x="5624723" y="355600"/>
                                </a:lnTo>
                                <a:lnTo>
                                  <a:pt x="5634043" y="355600"/>
                                </a:lnTo>
                                <a:lnTo>
                                  <a:pt x="5637183" y="368300"/>
                                </a:lnTo>
                                <a:lnTo>
                                  <a:pt x="5634181" y="393700"/>
                                </a:lnTo>
                                <a:lnTo>
                                  <a:pt x="5665936" y="393700"/>
                                </a:lnTo>
                                <a:lnTo>
                                  <a:pt x="5672233" y="381000"/>
                                </a:lnTo>
                                <a:lnTo>
                                  <a:pt x="5682103" y="368300"/>
                                </a:lnTo>
                                <a:lnTo>
                                  <a:pt x="5679009" y="355600"/>
                                </a:lnTo>
                                <a:lnTo>
                                  <a:pt x="5683232" y="330200"/>
                                </a:lnTo>
                                <a:lnTo>
                                  <a:pt x="5679302" y="330200"/>
                                </a:lnTo>
                                <a:lnTo>
                                  <a:pt x="5676596" y="317500"/>
                                </a:lnTo>
                                <a:close/>
                              </a:path>
                              <a:path w="5690235" h="7569200">
                                <a:moveTo>
                                  <a:pt x="5679745" y="381000"/>
                                </a:moveTo>
                                <a:lnTo>
                                  <a:pt x="5665936" y="393700"/>
                                </a:lnTo>
                                <a:lnTo>
                                  <a:pt x="5677986" y="393700"/>
                                </a:lnTo>
                                <a:lnTo>
                                  <a:pt x="5679745" y="381000"/>
                                </a:lnTo>
                                <a:close/>
                              </a:path>
                              <a:path w="5690235" h="7569200">
                                <a:moveTo>
                                  <a:pt x="73311" y="355600"/>
                                </a:moveTo>
                                <a:lnTo>
                                  <a:pt x="68187" y="355600"/>
                                </a:lnTo>
                                <a:lnTo>
                                  <a:pt x="68242" y="368300"/>
                                </a:lnTo>
                                <a:lnTo>
                                  <a:pt x="71640" y="368300"/>
                                </a:lnTo>
                                <a:lnTo>
                                  <a:pt x="73311" y="355600"/>
                                </a:lnTo>
                                <a:close/>
                              </a:path>
                              <a:path w="5690235" h="7569200">
                                <a:moveTo>
                                  <a:pt x="5634043" y="355600"/>
                                </a:moveTo>
                                <a:lnTo>
                                  <a:pt x="5623116" y="355600"/>
                                </a:lnTo>
                                <a:lnTo>
                                  <a:pt x="5622760" y="368300"/>
                                </a:lnTo>
                                <a:lnTo>
                                  <a:pt x="5634043" y="355600"/>
                                </a:lnTo>
                                <a:close/>
                              </a:path>
                              <a:path w="5690235" h="7569200">
                                <a:moveTo>
                                  <a:pt x="5624328" y="342900"/>
                                </a:moveTo>
                                <a:lnTo>
                                  <a:pt x="5618684" y="342900"/>
                                </a:lnTo>
                                <a:lnTo>
                                  <a:pt x="5622796" y="355600"/>
                                </a:lnTo>
                                <a:lnTo>
                                  <a:pt x="5624607" y="351886"/>
                                </a:lnTo>
                                <a:lnTo>
                                  <a:pt x="5624328" y="342900"/>
                                </a:lnTo>
                                <a:close/>
                              </a:path>
                              <a:path w="5690235" h="7569200">
                                <a:moveTo>
                                  <a:pt x="5629480" y="330200"/>
                                </a:moveTo>
                                <a:lnTo>
                                  <a:pt x="5626456" y="330200"/>
                                </a:lnTo>
                                <a:lnTo>
                                  <a:pt x="5626111" y="342900"/>
                                </a:lnTo>
                                <a:lnTo>
                                  <a:pt x="5628242" y="342900"/>
                                </a:lnTo>
                                <a:lnTo>
                                  <a:pt x="5629480" y="330200"/>
                                </a:lnTo>
                                <a:close/>
                              </a:path>
                              <a:path w="5690235" h="7569200">
                                <a:moveTo>
                                  <a:pt x="61336" y="279400"/>
                                </a:moveTo>
                                <a:lnTo>
                                  <a:pt x="8943" y="279400"/>
                                </a:lnTo>
                                <a:lnTo>
                                  <a:pt x="5586" y="292100"/>
                                </a:lnTo>
                                <a:lnTo>
                                  <a:pt x="12383" y="304800"/>
                                </a:lnTo>
                                <a:lnTo>
                                  <a:pt x="45709" y="304800"/>
                                </a:lnTo>
                                <a:lnTo>
                                  <a:pt x="45728" y="317500"/>
                                </a:lnTo>
                                <a:lnTo>
                                  <a:pt x="42055" y="330200"/>
                                </a:lnTo>
                                <a:lnTo>
                                  <a:pt x="49557" y="330200"/>
                                </a:lnTo>
                                <a:lnTo>
                                  <a:pt x="53661" y="317500"/>
                                </a:lnTo>
                                <a:lnTo>
                                  <a:pt x="52845" y="292100"/>
                                </a:lnTo>
                                <a:lnTo>
                                  <a:pt x="62846" y="292100"/>
                                </a:lnTo>
                                <a:lnTo>
                                  <a:pt x="61336" y="279400"/>
                                </a:lnTo>
                                <a:close/>
                              </a:path>
                              <a:path w="5690235" h="7569200">
                                <a:moveTo>
                                  <a:pt x="60472" y="304800"/>
                                </a:moveTo>
                                <a:lnTo>
                                  <a:pt x="58154" y="317500"/>
                                </a:lnTo>
                                <a:lnTo>
                                  <a:pt x="61794" y="330200"/>
                                </a:lnTo>
                                <a:lnTo>
                                  <a:pt x="62126" y="317500"/>
                                </a:lnTo>
                                <a:lnTo>
                                  <a:pt x="60472" y="304800"/>
                                </a:lnTo>
                                <a:close/>
                              </a:path>
                              <a:path w="5690235" h="7569200">
                                <a:moveTo>
                                  <a:pt x="71269" y="317500"/>
                                </a:moveTo>
                                <a:lnTo>
                                  <a:pt x="67876" y="317500"/>
                                </a:lnTo>
                                <a:lnTo>
                                  <a:pt x="66625" y="330200"/>
                                </a:lnTo>
                                <a:lnTo>
                                  <a:pt x="72162" y="330200"/>
                                </a:lnTo>
                                <a:lnTo>
                                  <a:pt x="71269" y="317500"/>
                                </a:lnTo>
                                <a:close/>
                              </a:path>
                              <a:path w="5690235" h="7569200">
                                <a:moveTo>
                                  <a:pt x="5670575" y="279400"/>
                                </a:moveTo>
                                <a:lnTo>
                                  <a:pt x="5625516" y="279400"/>
                                </a:lnTo>
                                <a:lnTo>
                                  <a:pt x="5619674" y="292100"/>
                                </a:lnTo>
                                <a:lnTo>
                                  <a:pt x="5619214" y="304800"/>
                                </a:lnTo>
                                <a:lnTo>
                                  <a:pt x="5622530" y="317500"/>
                                </a:lnTo>
                                <a:lnTo>
                                  <a:pt x="5624094" y="317500"/>
                                </a:lnTo>
                                <a:lnTo>
                                  <a:pt x="5634176" y="292100"/>
                                </a:lnTo>
                                <a:lnTo>
                                  <a:pt x="5665483" y="292100"/>
                                </a:lnTo>
                                <a:lnTo>
                                  <a:pt x="5670575" y="279400"/>
                                </a:lnTo>
                                <a:close/>
                              </a:path>
                              <a:path w="5690235" h="7569200">
                                <a:moveTo>
                                  <a:pt x="5665483" y="292100"/>
                                </a:moveTo>
                                <a:lnTo>
                                  <a:pt x="5637700" y="292100"/>
                                </a:lnTo>
                                <a:lnTo>
                                  <a:pt x="5634422" y="304800"/>
                                </a:lnTo>
                                <a:lnTo>
                                  <a:pt x="5624094" y="317500"/>
                                </a:lnTo>
                                <a:lnTo>
                                  <a:pt x="5656679" y="317500"/>
                                </a:lnTo>
                                <a:lnTo>
                                  <a:pt x="5659975" y="304800"/>
                                </a:lnTo>
                                <a:lnTo>
                                  <a:pt x="5665483" y="292100"/>
                                </a:lnTo>
                                <a:close/>
                              </a:path>
                              <a:path w="5690235" h="7569200">
                                <a:moveTo>
                                  <a:pt x="5678564" y="266700"/>
                                </a:moveTo>
                                <a:lnTo>
                                  <a:pt x="5635089" y="266700"/>
                                </a:lnTo>
                                <a:lnTo>
                                  <a:pt x="5637303" y="279400"/>
                                </a:lnTo>
                                <a:lnTo>
                                  <a:pt x="5670575" y="279400"/>
                                </a:lnTo>
                                <a:lnTo>
                                  <a:pt x="5673905" y="292100"/>
                                </a:lnTo>
                                <a:lnTo>
                                  <a:pt x="5672704" y="304800"/>
                                </a:lnTo>
                                <a:lnTo>
                                  <a:pt x="5664200" y="317500"/>
                                </a:lnTo>
                                <a:lnTo>
                                  <a:pt x="5677939" y="317500"/>
                                </a:lnTo>
                                <a:lnTo>
                                  <a:pt x="5678580" y="304800"/>
                                </a:lnTo>
                                <a:lnTo>
                                  <a:pt x="5678564" y="266700"/>
                                </a:lnTo>
                                <a:close/>
                              </a:path>
                              <a:path w="5690235" h="7569200">
                                <a:moveTo>
                                  <a:pt x="62846" y="292100"/>
                                </a:moveTo>
                                <a:lnTo>
                                  <a:pt x="52845" y="292100"/>
                                </a:lnTo>
                                <a:lnTo>
                                  <a:pt x="63462" y="304800"/>
                                </a:lnTo>
                                <a:lnTo>
                                  <a:pt x="62846" y="292100"/>
                                </a:lnTo>
                                <a:close/>
                              </a:path>
                              <a:path w="5690235" h="7569200">
                                <a:moveTo>
                                  <a:pt x="70038" y="292100"/>
                                </a:moveTo>
                                <a:lnTo>
                                  <a:pt x="67752" y="292100"/>
                                </a:lnTo>
                                <a:lnTo>
                                  <a:pt x="68974" y="304800"/>
                                </a:lnTo>
                                <a:lnTo>
                                  <a:pt x="71900" y="304800"/>
                                </a:lnTo>
                                <a:lnTo>
                                  <a:pt x="70038" y="292100"/>
                                </a:lnTo>
                                <a:close/>
                              </a:path>
                              <a:path w="5690235" h="7569200">
                                <a:moveTo>
                                  <a:pt x="73115" y="266700"/>
                                </a:moveTo>
                                <a:lnTo>
                                  <a:pt x="69406" y="266700"/>
                                </a:lnTo>
                                <a:lnTo>
                                  <a:pt x="62511" y="279400"/>
                                </a:lnTo>
                                <a:lnTo>
                                  <a:pt x="69266" y="279400"/>
                                </a:lnTo>
                                <a:lnTo>
                                  <a:pt x="72680" y="292100"/>
                                </a:lnTo>
                                <a:lnTo>
                                  <a:pt x="74084" y="279400"/>
                                </a:lnTo>
                                <a:lnTo>
                                  <a:pt x="73115" y="266700"/>
                                </a:lnTo>
                                <a:close/>
                              </a:path>
                              <a:path w="5690235" h="7569200">
                                <a:moveTo>
                                  <a:pt x="22524" y="165100"/>
                                </a:moveTo>
                                <a:lnTo>
                                  <a:pt x="9688" y="165100"/>
                                </a:lnTo>
                                <a:lnTo>
                                  <a:pt x="7315" y="202407"/>
                                </a:lnTo>
                                <a:lnTo>
                                  <a:pt x="7265" y="203200"/>
                                </a:lnTo>
                                <a:lnTo>
                                  <a:pt x="8224" y="215984"/>
                                </a:lnTo>
                                <a:lnTo>
                                  <a:pt x="7779" y="228600"/>
                                </a:lnTo>
                                <a:lnTo>
                                  <a:pt x="8979" y="241300"/>
                                </a:lnTo>
                                <a:lnTo>
                                  <a:pt x="14885" y="254000"/>
                                </a:lnTo>
                                <a:lnTo>
                                  <a:pt x="9375" y="254000"/>
                                </a:lnTo>
                                <a:lnTo>
                                  <a:pt x="6489" y="266700"/>
                                </a:lnTo>
                                <a:lnTo>
                                  <a:pt x="8255" y="266700"/>
                                </a:lnTo>
                                <a:lnTo>
                                  <a:pt x="12988" y="279400"/>
                                </a:lnTo>
                                <a:lnTo>
                                  <a:pt x="62511" y="279400"/>
                                </a:lnTo>
                                <a:lnTo>
                                  <a:pt x="56926" y="266700"/>
                                </a:lnTo>
                                <a:lnTo>
                                  <a:pt x="54587" y="241300"/>
                                </a:lnTo>
                                <a:lnTo>
                                  <a:pt x="56133" y="241300"/>
                                </a:lnTo>
                                <a:lnTo>
                                  <a:pt x="50328" y="228600"/>
                                </a:lnTo>
                                <a:lnTo>
                                  <a:pt x="15634" y="228600"/>
                                </a:lnTo>
                                <a:lnTo>
                                  <a:pt x="14437" y="216179"/>
                                </a:lnTo>
                                <a:lnTo>
                                  <a:pt x="14419" y="215984"/>
                                </a:lnTo>
                                <a:lnTo>
                                  <a:pt x="55065" y="215984"/>
                                </a:lnTo>
                                <a:lnTo>
                                  <a:pt x="55065" y="203200"/>
                                </a:lnTo>
                                <a:lnTo>
                                  <a:pt x="59755" y="190500"/>
                                </a:lnTo>
                                <a:lnTo>
                                  <a:pt x="59233" y="177800"/>
                                </a:lnTo>
                                <a:lnTo>
                                  <a:pt x="29930" y="177800"/>
                                </a:lnTo>
                                <a:lnTo>
                                  <a:pt x="22524" y="165100"/>
                                </a:lnTo>
                                <a:close/>
                              </a:path>
                              <a:path w="5690235" h="7569200">
                                <a:moveTo>
                                  <a:pt x="5628063" y="266700"/>
                                </a:moveTo>
                                <a:lnTo>
                                  <a:pt x="5626304" y="266700"/>
                                </a:lnTo>
                                <a:lnTo>
                                  <a:pt x="5626466" y="279400"/>
                                </a:lnTo>
                                <a:lnTo>
                                  <a:pt x="5627585" y="279400"/>
                                </a:lnTo>
                                <a:lnTo>
                                  <a:pt x="5628063" y="266700"/>
                                </a:lnTo>
                                <a:close/>
                              </a:path>
                              <a:path w="5690235" h="7569200">
                                <a:moveTo>
                                  <a:pt x="5619404" y="254000"/>
                                </a:moveTo>
                                <a:lnTo>
                                  <a:pt x="5617672" y="266700"/>
                                </a:lnTo>
                                <a:lnTo>
                                  <a:pt x="5622621" y="266700"/>
                                </a:lnTo>
                                <a:lnTo>
                                  <a:pt x="5619404" y="254000"/>
                                </a:lnTo>
                                <a:close/>
                              </a:path>
                              <a:path w="5690235" h="7569200">
                                <a:moveTo>
                                  <a:pt x="5682287" y="203200"/>
                                </a:moveTo>
                                <a:lnTo>
                                  <a:pt x="5679009" y="203200"/>
                                </a:lnTo>
                                <a:lnTo>
                                  <a:pt x="5669348" y="228600"/>
                                </a:lnTo>
                                <a:lnTo>
                                  <a:pt x="5671929" y="228600"/>
                                </a:lnTo>
                                <a:lnTo>
                                  <a:pt x="5669987" y="241300"/>
                                </a:lnTo>
                                <a:lnTo>
                                  <a:pt x="5630199" y="241300"/>
                                </a:lnTo>
                                <a:lnTo>
                                  <a:pt x="5631117" y="254000"/>
                                </a:lnTo>
                                <a:lnTo>
                                  <a:pt x="5629488" y="266700"/>
                                </a:lnTo>
                                <a:lnTo>
                                  <a:pt x="5675811" y="266700"/>
                                </a:lnTo>
                                <a:lnTo>
                                  <a:pt x="5680550" y="254000"/>
                                </a:lnTo>
                                <a:lnTo>
                                  <a:pt x="5682984" y="241300"/>
                                </a:lnTo>
                                <a:lnTo>
                                  <a:pt x="5680191" y="228600"/>
                                </a:lnTo>
                                <a:lnTo>
                                  <a:pt x="5681295" y="216179"/>
                                </a:lnTo>
                                <a:lnTo>
                                  <a:pt x="5682287" y="203200"/>
                                </a:lnTo>
                                <a:close/>
                              </a:path>
                              <a:path w="5690235" h="7569200">
                                <a:moveTo>
                                  <a:pt x="65914" y="215984"/>
                                </a:moveTo>
                                <a:lnTo>
                                  <a:pt x="61616" y="215984"/>
                                </a:lnTo>
                                <a:lnTo>
                                  <a:pt x="64669" y="228600"/>
                                </a:lnTo>
                                <a:lnTo>
                                  <a:pt x="56133" y="241300"/>
                                </a:lnTo>
                                <a:lnTo>
                                  <a:pt x="57433" y="241300"/>
                                </a:lnTo>
                                <a:lnTo>
                                  <a:pt x="67399" y="254000"/>
                                </a:lnTo>
                                <a:lnTo>
                                  <a:pt x="72648" y="228600"/>
                                </a:lnTo>
                                <a:lnTo>
                                  <a:pt x="69516" y="228600"/>
                                </a:lnTo>
                                <a:lnTo>
                                  <a:pt x="65970" y="216179"/>
                                </a:lnTo>
                                <a:lnTo>
                                  <a:pt x="65914" y="215984"/>
                                </a:lnTo>
                                <a:close/>
                              </a:path>
                              <a:path w="5690235" h="7569200">
                                <a:moveTo>
                                  <a:pt x="5623727" y="241300"/>
                                </a:moveTo>
                                <a:lnTo>
                                  <a:pt x="5623594" y="241300"/>
                                </a:lnTo>
                                <a:lnTo>
                                  <a:pt x="5619867" y="254000"/>
                                </a:lnTo>
                                <a:lnTo>
                                  <a:pt x="5623727" y="241300"/>
                                </a:lnTo>
                                <a:close/>
                              </a:path>
                              <a:path w="5690235" h="7569200">
                                <a:moveTo>
                                  <a:pt x="5670449" y="228600"/>
                                </a:moveTo>
                                <a:lnTo>
                                  <a:pt x="5627586" y="228600"/>
                                </a:lnTo>
                                <a:lnTo>
                                  <a:pt x="5623727" y="241300"/>
                                </a:lnTo>
                                <a:lnTo>
                                  <a:pt x="5668275" y="241300"/>
                                </a:lnTo>
                                <a:lnTo>
                                  <a:pt x="5670449" y="228600"/>
                                </a:lnTo>
                                <a:close/>
                              </a:path>
                              <a:path w="5690235" h="7569200">
                                <a:moveTo>
                                  <a:pt x="61520" y="215984"/>
                                </a:moveTo>
                                <a:lnTo>
                                  <a:pt x="16705" y="215984"/>
                                </a:lnTo>
                                <a:lnTo>
                                  <a:pt x="18554" y="228600"/>
                                </a:lnTo>
                                <a:lnTo>
                                  <a:pt x="50328" y="228600"/>
                                </a:lnTo>
                                <a:lnTo>
                                  <a:pt x="61520" y="215984"/>
                                </a:lnTo>
                                <a:close/>
                              </a:path>
                              <a:path w="5690235" h="7569200">
                                <a:moveTo>
                                  <a:pt x="5628036" y="202407"/>
                                </a:moveTo>
                                <a:lnTo>
                                  <a:pt x="5624499" y="213293"/>
                                </a:lnTo>
                                <a:lnTo>
                                  <a:pt x="5623541" y="215984"/>
                                </a:lnTo>
                                <a:lnTo>
                                  <a:pt x="5625320" y="228600"/>
                                </a:lnTo>
                                <a:lnTo>
                                  <a:pt x="5632967" y="228600"/>
                                </a:lnTo>
                                <a:lnTo>
                                  <a:pt x="5639568" y="216179"/>
                                </a:lnTo>
                                <a:lnTo>
                                  <a:pt x="5639671" y="215984"/>
                                </a:lnTo>
                                <a:lnTo>
                                  <a:pt x="5670826" y="215984"/>
                                </a:lnTo>
                                <a:lnTo>
                                  <a:pt x="5674729" y="203200"/>
                                </a:lnTo>
                                <a:lnTo>
                                  <a:pt x="5628069" y="203200"/>
                                </a:lnTo>
                                <a:lnTo>
                                  <a:pt x="5628036" y="202407"/>
                                </a:lnTo>
                                <a:close/>
                              </a:path>
                              <a:path w="5690235" h="7569200">
                                <a:moveTo>
                                  <a:pt x="5670832" y="215984"/>
                                </a:moveTo>
                                <a:lnTo>
                                  <a:pt x="5647909" y="215984"/>
                                </a:lnTo>
                                <a:lnTo>
                                  <a:pt x="5642674" y="228600"/>
                                </a:lnTo>
                                <a:lnTo>
                                  <a:pt x="5667844" y="228600"/>
                                </a:lnTo>
                                <a:lnTo>
                                  <a:pt x="5670786" y="216179"/>
                                </a:lnTo>
                                <a:lnTo>
                                  <a:pt x="5670832" y="215984"/>
                                </a:lnTo>
                                <a:close/>
                              </a:path>
                              <a:path w="5690235" h="7569200">
                                <a:moveTo>
                                  <a:pt x="5621296" y="203200"/>
                                </a:moveTo>
                                <a:lnTo>
                                  <a:pt x="5617720" y="215984"/>
                                </a:lnTo>
                                <a:lnTo>
                                  <a:pt x="5623541" y="215984"/>
                                </a:lnTo>
                                <a:lnTo>
                                  <a:pt x="5623153" y="213293"/>
                                </a:lnTo>
                                <a:lnTo>
                                  <a:pt x="5621296" y="203200"/>
                                </a:lnTo>
                                <a:close/>
                              </a:path>
                              <a:path w="5690235" h="7569200">
                                <a:moveTo>
                                  <a:pt x="5624932" y="139700"/>
                                </a:moveTo>
                                <a:lnTo>
                                  <a:pt x="5619625" y="152400"/>
                                </a:lnTo>
                                <a:lnTo>
                                  <a:pt x="5616653" y="177800"/>
                                </a:lnTo>
                                <a:lnTo>
                                  <a:pt x="5617772" y="202407"/>
                                </a:lnTo>
                                <a:lnTo>
                                  <a:pt x="5617808" y="203200"/>
                                </a:lnTo>
                                <a:lnTo>
                                  <a:pt x="5624881" y="177800"/>
                                </a:lnTo>
                                <a:lnTo>
                                  <a:pt x="5626012" y="177800"/>
                                </a:lnTo>
                                <a:lnTo>
                                  <a:pt x="5633154" y="165100"/>
                                </a:lnTo>
                                <a:lnTo>
                                  <a:pt x="5620995" y="165100"/>
                                </a:lnTo>
                                <a:lnTo>
                                  <a:pt x="5629003" y="152400"/>
                                </a:lnTo>
                                <a:lnTo>
                                  <a:pt x="5630783" y="152400"/>
                                </a:lnTo>
                                <a:lnTo>
                                  <a:pt x="5624932" y="139700"/>
                                </a:lnTo>
                                <a:close/>
                              </a:path>
                              <a:path w="5690235" h="7569200">
                                <a:moveTo>
                                  <a:pt x="5666474" y="190500"/>
                                </a:moveTo>
                                <a:lnTo>
                                  <a:pt x="5632589" y="190500"/>
                                </a:lnTo>
                                <a:lnTo>
                                  <a:pt x="5628069" y="203200"/>
                                </a:lnTo>
                                <a:lnTo>
                                  <a:pt x="5675173" y="203200"/>
                                </a:lnTo>
                                <a:lnTo>
                                  <a:pt x="5666474" y="190500"/>
                                </a:lnTo>
                                <a:close/>
                              </a:path>
                              <a:path w="5690235" h="7569200">
                                <a:moveTo>
                                  <a:pt x="5631904" y="190500"/>
                                </a:moveTo>
                                <a:lnTo>
                                  <a:pt x="5627542" y="190500"/>
                                </a:lnTo>
                                <a:lnTo>
                                  <a:pt x="5628036" y="202407"/>
                                </a:lnTo>
                                <a:lnTo>
                                  <a:pt x="5631904" y="190500"/>
                                </a:lnTo>
                                <a:close/>
                              </a:path>
                              <a:path w="5690235" h="7569200">
                                <a:moveTo>
                                  <a:pt x="5682768" y="101600"/>
                                </a:moveTo>
                                <a:lnTo>
                                  <a:pt x="5632434" y="101600"/>
                                </a:lnTo>
                                <a:lnTo>
                                  <a:pt x="5635508" y="114300"/>
                                </a:lnTo>
                                <a:lnTo>
                                  <a:pt x="5636181" y="127032"/>
                                </a:lnTo>
                                <a:lnTo>
                                  <a:pt x="5634570" y="152400"/>
                                </a:lnTo>
                                <a:lnTo>
                                  <a:pt x="5631825" y="152400"/>
                                </a:lnTo>
                                <a:lnTo>
                                  <a:pt x="5629232" y="165100"/>
                                </a:lnTo>
                                <a:lnTo>
                                  <a:pt x="5634179" y="165100"/>
                                </a:lnTo>
                                <a:lnTo>
                                  <a:pt x="5626012" y="177800"/>
                                </a:lnTo>
                                <a:lnTo>
                                  <a:pt x="5634860" y="177800"/>
                                </a:lnTo>
                                <a:lnTo>
                                  <a:pt x="5631904" y="190500"/>
                                </a:lnTo>
                                <a:lnTo>
                                  <a:pt x="5680571" y="190500"/>
                                </a:lnTo>
                                <a:lnTo>
                                  <a:pt x="5684018" y="177800"/>
                                </a:lnTo>
                                <a:lnTo>
                                  <a:pt x="5679317" y="152400"/>
                                </a:lnTo>
                                <a:lnTo>
                                  <a:pt x="5682766" y="127200"/>
                                </a:lnTo>
                                <a:lnTo>
                                  <a:pt x="5682789" y="127032"/>
                                </a:lnTo>
                                <a:lnTo>
                                  <a:pt x="5671005" y="127032"/>
                                </a:lnTo>
                                <a:lnTo>
                                  <a:pt x="5673649" y="114300"/>
                                </a:lnTo>
                                <a:lnTo>
                                  <a:pt x="5680610" y="114300"/>
                                </a:lnTo>
                                <a:lnTo>
                                  <a:pt x="5682768" y="101600"/>
                                </a:lnTo>
                                <a:close/>
                              </a:path>
                              <a:path w="5690235" h="7569200">
                                <a:moveTo>
                                  <a:pt x="41885" y="165100"/>
                                </a:moveTo>
                                <a:lnTo>
                                  <a:pt x="22524" y="165100"/>
                                </a:lnTo>
                                <a:lnTo>
                                  <a:pt x="29930" y="177800"/>
                                </a:lnTo>
                                <a:lnTo>
                                  <a:pt x="38342" y="177800"/>
                                </a:lnTo>
                                <a:lnTo>
                                  <a:pt x="41885" y="165100"/>
                                </a:lnTo>
                                <a:close/>
                              </a:path>
                              <a:path w="5690235" h="7569200">
                                <a:moveTo>
                                  <a:pt x="51253" y="165100"/>
                                </a:moveTo>
                                <a:lnTo>
                                  <a:pt x="41885" y="165100"/>
                                </a:lnTo>
                                <a:lnTo>
                                  <a:pt x="38342" y="177800"/>
                                </a:lnTo>
                                <a:lnTo>
                                  <a:pt x="56247" y="177800"/>
                                </a:lnTo>
                                <a:lnTo>
                                  <a:pt x="51253" y="165100"/>
                                </a:lnTo>
                                <a:close/>
                              </a:path>
                              <a:path w="5690235" h="7569200">
                                <a:moveTo>
                                  <a:pt x="43257" y="152400"/>
                                </a:moveTo>
                                <a:lnTo>
                                  <a:pt x="35033" y="165100"/>
                                </a:lnTo>
                                <a:lnTo>
                                  <a:pt x="51253" y="165100"/>
                                </a:lnTo>
                                <a:lnTo>
                                  <a:pt x="56247" y="177800"/>
                                </a:lnTo>
                                <a:lnTo>
                                  <a:pt x="57209" y="169884"/>
                                </a:lnTo>
                                <a:lnTo>
                                  <a:pt x="52538" y="165100"/>
                                </a:lnTo>
                                <a:lnTo>
                                  <a:pt x="43257" y="152400"/>
                                </a:lnTo>
                                <a:close/>
                              </a:path>
                              <a:path w="5690235" h="7569200">
                                <a:moveTo>
                                  <a:pt x="57209" y="169884"/>
                                </a:moveTo>
                                <a:lnTo>
                                  <a:pt x="56247" y="177800"/>
                                </a:lnTo>
                                <a:lnTo>
                                  <a:pt x="64937" y="177800"/>
                                </a:lnTo>
                                <a:lnTo>
                                  <a:pt x="57209" y="169884"/>
                                </a:lnTo>
                                <a:close/>
                              </a:path>
                              <a:path w="5690235" h="7569200">
                                <a:moveTo>
                                  <a:pt x="59335" y="152400"/>
                                </a:moveTo>
                                <a:lnTo>
                                  <a:pt x="43257" y="152400"/>
                                </a:lnTo>
                                <a:lnTo>
                                  <a:pt x="52538" y="165100"/>
                                </a:lnTo>
                                <a:lnTo>
                                  <a:pt x="57209" y="169884"/>
                                </a:lnTo>
                                <a:lnTo>
                                  <a:pt x="59335" y="152400"/>
                                </a:lnTo>
                                <a:close/>
                              </a:path>
                              <a:path w="5690235" h="7569200">
                                <a:moveTo>
                                  <a:pt x="43257" y="152400"/>
                                </a:moveTo>
                                <a:lnTo>
                                  <a:pt x="8161" y="152400"/>
                                </a:lnTo>
                                <a:lnTo>
                                  <a:pt x="8992" y="165100"/>
                                </a:lnTo>
                                <a:lnTo>
                                  <a:pt x="35033" y="165100"/>
                                </a:lnTo>
                                <a:lnTo>
                                  <a:pt x="43257" y="152400"/>
                                </a:lnTo>
                                <a:close/>
                              </a:path>
                              <a:path w="5690235" h="7569200">
                                <a:moveTo>
                                  <a:pt x="67434" y="127032"/>
                                </a:moveTo>
                                <a:lnTo>
                                  <a:pt x="65828" y="127032"/>
                                </a:lnTo>
                                <a:lnTo>
                                  <a:pt x="67300" y="139700"/>
                                </a:lnTo>
                                <a:lnTo>
                                  <a:pt x="65239" y="139700"/>
                                </a:lnTo>
                                <a:lnTo>
                                  <a:pt x="61394" y="152400"/>
                                </a:lnTo>
                                <a:lnTo>
                                  <a:pt x="65537" y="152400"/>
                                </a:lnTo>
                                <a:lnTo>
                                  <a:pt x="66641" y="165100"/>
                                </a:lnTo>
                                <a:lnTo>
                                  <a:pt x="71082" y="165100"/>
                                </a:lnTo>
                                <a:lnTo>
                                  <a:pt x="73522" y="152400"/>
                                </a:lnTo>
                                <a:lnTo>
                                  <a:pt x="72081" y="139700"/>
                                </a:lnTo>
                                <a:lnTo>
                                  <a:pt x="67412" y="127200"/>
                                </a:lnTo>
                                <a:lnTo>
                                  <a:pt x="67434" y="127032"/>
                                </a:lnTo>
                                <a:close/>
                              </a:path>
                              <a:path w="5690235" h="7569200">
                                <a:moveTo>
                                  <a:pt x="12510" y="139700"/>
                                </a:moveTo>
                                <a:lnTo>
                                  <a:pt x="4099" y="139700"/>
                                </a:lnTo>
                                <a:lnTo>
                                  <a:pt x="5315" y="152400"/>
                                </a:lnTo>
                                <a:lnTo>
                                  <a:pt x="15926" y="152400"/>
                                </a:lnTo>
                                <a:lnTo>
                                  <a:pt x="12510" y="139700"/>
                                </a:lnTo>
                                <a:close/>
                              </a:path>
                              <a:path w="5690235" h="7569200">
                                <a:moveTo>
                                  <a:pt x="53042" y="127032"/>
                                </a:moveTo>
                                <a:lnTo>
                                  <a:pt x="7878" y="127032"/>
                                </a:lnTo>
                                <a:lnTo>
                                  <a:pt x="11085" y="139700"/>
                                </a:lnTo>
                                <a:lnTo>
                                  <a:pt x="22225" y="139700"/>
                                </a:lnTo>
                                <a:lnTo>
                                  <a:pt x="15926" y="152400"/>
                                </a:lnTo>
                                <a:lnTo>
                                  <a:pt x="61394" y="152400"/>
                                </a:lnTo>
                                <a:lnTo>
                                  <a:pt x="57519" y="139700"/>
                                </a:lnTo>
                                <a:lnTo>
                                  <a:pt x="53101" y="127200"/>
                                </a:lnTo>
                                <a:lnTo>
                                  <a:pt x="53042" y="127032"/>
                                </a:lnTo>
                                <a:close/>
                              </a:path>
                              <a:path w="5690235" h="7569200">
                                <a:moveTo>
                                  <a:pt x="73394" y="127200"/>
                                </a:moveTo>
                                <a:lnTo>
                                  <a:pt x="73165" y="139700"/>
                                </a:lnTo>
                                <a:lnTo>
                                  <a:pt x="74969" y="139700"/>
                                </a:lnTo>
                                <a:lnTo>
                                  <a:pt x="73394" y="127200"/>
                                </a:lnTo>
                                <a:close/>
                              </a:path>
                              <a:path w="5690235" h="7569200">
                                <a:moveTo>
                                  <a:pt x="67171" y="114300"/>
                                </a:moveTo>
                                <a:lnTo>
                                  <a:pt x="13120" y="114300"/>
                                </a:lnTo>
                                <a:lnTo>
                                  <a:pt x="6019" y="127032"/>
                                </a:lnTo>
                                <a:lnTo>
                                  <a:pt x="59849" y="127032"/>
                                </a:lnTo>
                                <a:lnTo>
                                  <a:pt x="67171" y="114300"/>
                                </a:lnTo>
                                <a:close/>
                              </a:path>
                              <a:path w="5690235" h="7569200">
                                <a:moveTo>
                                  <a:pt x="73617" y="114300"/>
                                </a:moveTo>
                                <a:lnTo>
                                  <a:pt x="69063" y="114300"/>
                                </a:lnTo>
                                <a:lnTo>
                                  <a:pt x="67434" y="127032"/>
                                </a:lnTo>
                                <a:lnTo>
                                  <a:pt x="71009" y="127032"/>
                                </a:lnTo>
                                <a:lnTo>
                                  <a:pt x="73617" y="114300"/>
                                </a:lnTo>
                                <a:close/>
                              </a:path>
                              <a:path w="5690235" h="7569200">
                                <a:moveTo>
                                  <a:pt x="5679352" y="63569"/>
                                </a:moveTo>
                                <a:lnTo>
                                  <a:pt x="5650602" y="63569"/>
                                </a:lnTo>
                                <a:lnTo>
                                  <a:pt x="5653393" y="76200"/>
                                </a:lnTo>
                                <a:lnTo>
                                  <a:pt x="5646611" y="88900"/>
                                </a:lnTo>
                                <a:lnTo>
                                  <a:pt x="5627332" y="88900"/>
                                </a:lnTo>
                                <a:lnTo>
                                  <a:pt x="5622785" y="114300"/>
                                </a:lnTo>
                                <a:lnTo>
                                  <a:pt x="5620224" y="114300"/>
                                </a:lnTo>
                                <a:lnTo>
                                  <a:pt x="5626867" y="127032"/>
                                </a:lnTo>
                                <a:lnTo>
                                  <a:pt x="5632434" y="101600"/>
                                </a:lnTo>
                                <a:lnTo>
                                  <a:pt x="5682768" y="101600"/>
                                </a:lnTo>
                                <a:lnTo>
                                  <a:pt x="5683865" y="76200"/>
                                </a:lnTo>
                                <a:lnTo>
                                  <a:pt x="5677518" y="76200"/>
                                </a:lnTo>
                                <a:lnTo>
                                  <a:pt x="5679046" y="65680"/>
                                </a:lnTo>
                                <a:lnTo>
                                  <a:pt x="5679107" y="65258"/>
                                </a:lnTo>
                                <a:lnTo>
                                  <a:pt x="5679194" y="64657"/>
                                </a:lnTo>
                                <a:lnTo>
                                  <a:pt x="5679285" y="64033"/>
                                </a:lnTo>
                                <a:lnTo>
                                  <a:pt x="5679352" y="63569"/>
                                </a:lnTo>
                                <a:close/>
                              </a:path>
                              <a:path w="5690235" h="7569200">
                                <a:moveTo>
                                  <a:pt x="5680610" y="114300"/>
                                </a:moveTo>
                                <a:lnTo>
                                  <a:pt x="5673649" y="114300"/>
                                </a:lnTo>
                                <a:lnTo>
                                  <a:pt x="5678464" y="127032"/>
                                </a:lnTo>
                                <a:lnTo>
                                  <a:pt x="5680610" y="114300"/>
                                </a:lnTo>
                                <a:close/>
                              </a:path>
                              <a:path w="5690235" h="7569200">
                                <a:moveTo>
                                  <a:pt x="55754" y="76200"/>
                                </a:moveTo>
                                <a:lnTo>
                                  <a:pt x="7190" y="76200"/>
                                </a:lnTo>
                                <a:lnTo>
                                  <a:pt x="11411" y="88900"/>
                                </a:lnTo>
                                <a:lnTo>
                                  <a:pt x="5842" y="88900"/>
                                </a:lnTo>
                                <a:lnTo>
                                  <a:pt x="10216" y="101600"/>
                                </a:lnTo>
                                <a:lnTo>
                                  <a:pt x="9818" y="114300"/>
                                </a:lnTo>
                                <a:lnTo>
                                  <a:pt x="59916" y="114300"/>
                                </a:lnTo>
                                <a:lnTo>
                                  <a:pt x="61707" y="101600"/>
                                </a:lnTo>
                                <a:lnTo>
                                  <a:pt x="56232" y="101600"/>
                                </a:lnTo>
                                <a:lnTo>
                                  <a:pt x="53158" y="88900"/>
                                </a:lnTo>
                                <a:lnTo>
                                  <a:pt x="55754" y="76200"/>
                                </a:lnTo>
                                <a:close/>
                              </a:path>
                              <a:path w="5690235" h="7569200">
                                <a:moveTo>
                                  <a:pt x="64593" y="101600"/>
                                </a:moveTo>
                                <a:lnTo>
                                  <a:pt x="61707" y="101600"/>
                                </a:lnTo>
                                <a:lnTo>
                                  <a:pt x="62902" y="114300"/>
                                </a:lnTo>
                                <a:lnTo>
                                  <a:pt x="66320" y="114300"/>
                                </a:lnTo>
                                <a:lnTo>
                                  <a:pt x="64593" y="101600"/>
                                </a:lnTo>
                                <a:close/>
                              </a:path>
                              <a:path w="5690235" h="7569200">
                                <a:moveTo>
                                  <a:pt x="5622213" y="101600"/>
                                </a:moveTo>
                                <a:lnTo>
                                  <a:pt x="5619522" y="101600"/>
                                </a:lnTo>
                                <a:lnTo>
                                  <a:pt x="5619295" y="114300"/>
                                </a:lnTo>
                                <a:lnTo>
                                  <a:pt x="5622213" y="101600"/>
                                </a:lnTo>
                                <a:close/>
                              </a:path>
                              <a:path w="5690235" h="7569200">
                                <a:moveTo>
                                  <a:pt x="65085" y="88900"/>
                                </a:moveTo>
                                <a:lnTo>
                                  <a:pt x="55459" y="88900"/>
                                </a:lnTo>
                                <a:lnTo>
                                  <a:pt x="62040" y="101600"/>
                                </a:lnTo>
                                <a:lnTo>
                                  <a:pt x="65085" y="88900"/>
                                </a:lnTo>
                                <a:close/>
                              </a:path>
                              <a:path w="5690235" h="7569200">
                                <a:moveTo>
                                  <a:pt x="69114" y="88900"/>
                                </a:moveTo>
                                <a:lnTo>
                                  <a:pt x="68639" y="101600"/>
                                </a:lnTo>
                                <a:lnTo>
                                  <a:pt x="73604" y="101600"/>
                                </a:lnTo>
                                <a:lnTo>
                                  <a:pt x="69114" y="88900"/>
                                </a:lnTo>
                                <a:close/>
                              </a:path>
                              <a:path w="5690235" h="7569200">
                                <a:moveTo>
                                  <a:pt x="66485" y="79356"/>
                                </a:moveTo>
                                <a:lnTo>
                                  <a:pt x="66333" y="88900"/>
                                </a:lnTo>
                                <a:lnTo>
                                  <a:pt x="68136" y="88900"/>
                                </a:lnTo>
                                <a:lnTo>
                                  <a:pt x="67039" y="80195"/>
                                </a:lnTo>
                                <a:lnTo>
                                  <a:pt x="66485" y="79356"/>
                                </a:lnTo>
                                <a:close/>
                              </a:path>
                              <a:path w="5690235" h="7569200">
                                <a:moveTo>
                                  <a:pt x="68495" y="63569"/>
                                </a:moveTo>
                                <a:lnTo>
                                  <a:pt x="63509" y="63569"/>
                                </a:lnTo>
                                <a:lnTo>
                                  <a:pt x="62713" y="76200"/>
                                </a:lnTo>
                                <a:lnTo>
                                  <a:pt x="66536" y="76200"/>
                                </a:lnTo>
                                <a:lnTo>
                                  <a:pt x="66934" y="79356"/>
                                </a:lnTo>
                                <a:lnTo>
                                  <a:pt x="67039" y="80195"/>
                                </a:lnTo>
                                <a:lnTo>
                                  <a:pt x="72784" y="88900"/>
                                </a:lnTo>
                                <a:lnTo>
                                  <a:pt x="72680" y="79356"/>
                                </a:lnTo>
                                <a:lnTo>
                                  <a:pt x="72646" y="76200"/>
                                </a:lnTo>
                                <a:lnTo>
                                  <a:pt x="68495" y="63569"/>
                                </a:lnTo>
                                <a:close/>
                              </a:path>
                              <a:path w="5690235" h="7569200">
                                <a:moveTo>
                                  <a:pt x="5647042" y="63569"/>
                                </a:moveTo>
                                <a:lnTo>
                                  <a:pt x="5634892" y="63569"/>
                                </a:lnTo>
                                <a:lnTo>
                                  <a:pt x="5636100" y="76200"/>
                                </a:lnTo>
                                <a:lnTo>
                                  <a:pt x="5632846" y="88900"/>
                                </a:lnTo>
                                <a:lnTo>
                                  <a:pt x="5640013" y="88900"/>
                                </a:lnTo>
                                <a:lnTo>
                                  <a:pt x="5641594" y="76200"/>
                                </a:lnTo>
                                <a:lnTo>
                                  <a:pt x="5647042" y="63569"/>
                                </a:lnTo>
                                <a:close/>
                              </a:path>
                              <a:path w="5690235" h="7569200">
                                <a:moveTo>
                                  <a:pt x="66536" y="76200"/>
                                </a:moveTo>
                                <a:lnTo>
                                  <a:pt x="64402" y="76200"/>
                                </a:lnTo>
                                <a:lnTo>
                                  <a:pt x="66485" y="79356"/>
                                </a:lnTo>
                                <a:lnTo>
                                  <a:pt x="66536" y="76200"/>
                                </a:lnTo>
                                <a:close/>
                              </a:path>
                              <a:path w="5690235" h="7569200">
                                <a:moveTo>
                                  <a:pt x="11727" y="50800"/>
                                </a:moveTo>
                                <a:lnTo>
                                  <a:pt x="9841" y="61951"/>
                                </a:lnTo>
                                <a:lnTo>
                                  <a:pt x="9961" y="65680"/>
                                </a:lnTo>
                                <a:lnTo>
                                  <a:pt x="11799" y="76200"/>
                                </a:lnTo>
                                <a:lnTo>
                                  <a:pt x="54465" y="76200"/>
                                </a:lnTo>
                                <a:lnTo>
                                  <a:pt x="53229" y="65680"/>
                                </a:lnTo>
                                <a:lnTo>
                                  <a:pt x="53108" y="64657"/>
                                </a:lnTo>
                                <a:lnTo>
                                  <a:pt x="53035" y="64033"/>
                                </a:lnTo>
                                <a:lnTo>
                                  <a:pt x="52980" y="63569"/>
                                </a:lnTo>
                                <a:lnTo>
                                  <a:pt x="15898" y="63569"/>
                                </a:lnTo>
                                <a:lnTo>
                                  <a:pt x="11727" y="50800"/>
                                </a:lnTo>
                                <a:close/>
                              </a:path>
                              <a:path w="5690235" h="7569200">
                                <a:moveTo>
                                  <a:pt x="60493" y="63569"/>
                                </a:moveTo>
                                <a:lnTo>
                                  <a:pt x="52980" y="63569"/>
                                </a:lnTo>
                                <a:lnTo>
                                  <a:pt x="54465" y="76200"/>
                                </a:lnTo>
                                <a:lnTo>
                                  <a:pt x="57487" y="76200"/>
                                </a:lnTo>
                                <a:lnTo>
                                  <a:pt x="60383" y="64033"/>
                                </a:lnTo>
                                <a:lnTo>
                                  <a:pt x="60493" y="63569"/>
                                </a:lnTo>
                                <a:close/>
                              </a:path>
                              <a:path w="5690235" h="7569200">
                                <a:moveTo>
                                  <a:pt x="63509" y="63569"/>
                                </a:moveTo>
                                <a:lnTo>
                                  <a:pt x="60493" y="63569"/>
                                </a:lnTo>
                                <a:lnTo>
                                  <a:pt x="57487" y="76200"/>
                                </a:lnTo>
                                <a:lnTo>
                                  <a:pt x="62713" y="76200"/>
                                </a:lnTo>
                                <a:lnTo>
                                  <a:pt x="63307" y="66775"/>
                                </a:lnTo>
                                <a:lnTo>
                                  <a:pt x="63402" y="65258"/>
                                </a:lnTo>
                                <a:lnTo>
                                  <a:pt x="63509" y="63569"/>
                                </a:lnTo>
                                <a:close/>
                              </a:path>
                              <a:path w="5690235" h="7569200">
                                <a:moveTo>
                                  <a:pt x="84747" y="63569"/>
                                </a:moveTo>
                                <a:lnTo>
                                  <a:pt x="68495" y="63569"/>
                                </a:lnTo>
                                <a:lnTo>
                                  <a:pt x="72646" y="76200"/>
                                </a:lnTo>
                                <a:lnTo>
                                  <a:pt x="84595" y="76200"/>
                                </a:lnTo>
                                <a:lnTo>
                                  <a:pt x="84721" y="65680"/>
                                </a:lnTo>
                                <a:lnTo>
                                  <a:pt x="84747" y="63569"/>
                                </a:lnTo>
                                <a:close/>
                              </a:path>
                              <a:path w="5690235" h="7569200">
                                <a:moveTo>
                                  <a:pt x="91707" y="65258"/>
                                </a:moveTo>
                                <a:lnTo>
                                  <a:pt x="84595" y="76200"/>
                                </a:lnTo>
                                <a:lnTo>
                                  <a:pt x="93422" y="76200"/>
                                </a:lnTo>
                                <a:lnTo>
                                  <a:pt x="91773" y="65680"/>
                                </a:lnTo>
                                <a:lnTo>
                                  <a:pt x="91707" y="65258"/>
                                </a:lnTo>
                                <a:close/>
                              </a:path>
                              <a:path w="5690235" h="7569200">
                                <a:moveTo>
                                  <a:pt x="128699" y="63569"/>
                                </a:moveTo>
                                <a:lnTo>
                                  <a:pt x="113619" y="63569"/>
                                </a:lnTo>
                                <a:lnTo>
                                  <a:pt x="112454" y="76200"/>
                                </a:lnTo>
                                <a:lnTo>
                                  <a:pt x="137211" y="76200"/>
                                </a:lnTo>
                                <a:lnTo>
                                  <a:pt x="128699" y="63569"/>
                                </a:lnTo>
                                <a:close/>
                              </a:path>
                              <a:path w="5690235" h="7569200">
                                <a:moveTo>
                                  <a:pt x="151371" y="63569"/>
                                </a:moveTo>
                                <a:lnTo>
                                  <a:pt x="143552" y="63569"/>
                                </a:lnTo>
                                <a:lnTo>
                                  <a:pt x="137211" y="76200"/>
                                </a:lnTo>
                                <a:lnTo>
                                  <a:pt x="138098" y="76200"/>
                                </a:lnTo>
                                <a:lnTo>
                                  <a:pt x="151371" y="63569"/>
                                </a:lnTo>
                                <a:close/>
                              </a:path>
                              <a:path w="5690235" h="7569200">
                                <a:moveTo>
                                  <a:pt x="169553" y="63569"/>
                                </a:moveTo>
                                <a:lnTo>
                                  <a:pt x="162355" y="63569"/>
                                </a:lnTo>
                                <a:lnTo>
                                  <a:pt x="162546" y="76200"/>
                                </a:lnTo>
                                <a:lnTo>
                                  <a:pt x="166251" y="76200"/>
                                </a:lnTo>
                                <a:lnTo>
                                  <a:pt x="169431" y="64033"/>
                                </a:lnTo>
                                <a:lnTo>
                                  <a:pt x="169553" y="63569"/>
                                </a:lnTo>
                                <a:close/>
                              </a:path>
                              <a:path w="5690235" h="7569200">
                                <a:moveTo>
                                  <a:pt x="296685" y="50800"/>
                                </a:moveTo>
                                <a:lnTo>
                                  <a:pt x="292938" y="50800"/>
                                </a:lnTo>
                                <a:lnTo>
                                  <a:pt x="290686" y="61951"/>
                                </a:lnTo>
                                <a:lnTo>
                                  <a:pt x="290582" y="62464"/>
                                </a:lnTo>
                                <a:lnTo>
                                  <a:pt x="290534" y="62704"/>
                                </a:lnTo>
                                <a:lnTo>
                                  <a:pt x="290427" y="63569"/>
                                </a:lnTo>
                                <a:lnTo>
                                  <a:pt x="300102" y="76200"/>
                                </a:lnTo>
                                <a:lnTo>
                                  <a:pt x="310337" y="63569"/>
                                </a:lnTo>
                                <a:lnTo>
                                  <a:pt x="295313" y="63569"/>
                                </a:lnTo>
                                <a:lnTo>
                                  <a:pt x="295432" y="62464"/>
                                </a:lnTo>
                                <a:lnTo>
                                  <a:pt x="295487" y="61951"/>
                                </a:lnTo>
                                <a:lnTo>
                                  <a:pt x="295613" y="60783"/>
                                </a:lnTo>
                                <a:lnTo>
                                  <a:pt x="295636" y="60566"/>
                                </a:lnTo>
                                <a:lnTo>
                                  <a:pt x="295756" y="59449"/>
                                </a:lnTo>
                                <a:lnTo>
                                  <a:pt x="295876" y="58333"/>
                                </a:lnTo>
                                <a:lnTo>
                                  <a:pt x="295961" y="57541"/>
                                </a:lnTo>
                                <a:lnTo>
                                  <a:pt x="296046" y="56752"/>
                                </a:lnTo>
                                <a:lnTo>
                                  <a:pt x="296095" y="56293"/>
                                </a:lnTo>
                                <a:lnTo>
                                  <a:pt x="296184" y="55465"/>
                                </a:lnTo>
                                <a:lnTo>
                                  <a:pt x="296292" y="54462"/>
                                </a:lnTo>
                                <a:lnTo>
                                  <a:pt x="296411" y="53356"/>
                                </a:lnTo>
                                <a:lnTo>
                                  <a:pt x="296511" y="52423"/>
                                </a:lnTo>
                                <a:lnTo>
                                  <a:pt x="296612" y="51483"/>
                                </a:lnTo>
                                <a:lnTo>
                                  <a:pt x="296685" y="50800"/>
                                </a:lnTo>
                                <a:close/>
                              </a:path>
                              <a:path w="5690235" h="7569200">
                                <a:moveTo>
                                  <a:pt x="324806" y="63569"/>
                                </a:moveTo>
                                <a:lnTo>
                                  <a:pt x="322141" y="63569"/>
                                </a:lnTo>
                                <a:lnTo>
                                  <a:pt x="319053" y="76200"/>
                                </a:lnTo>
                                <a:lnTo>
                                  <a:pt x="327699" y="76200"/>
                                </a:lnTo>
                                <a:lnTo>
                                  <a:pt x="324912" y="64033"/>
                                </a:lnTo>
                                <a:lnTo>
                                  <a:pt x="324806" y="63569"/>
                                </a:lnTo>
                                <a:close/>
                              </a:path>
                              <a:path w="5690235" h="7569200">
                                <a:moveTo>
                                  <a:pt x="491746" y="50800"/>
                                </a:moveTo>
                                <a:lnTo>
                                  <a:pt x="483421" y="50800"/>
                                </a:lnTo>
                                <a:lnTo>
                                  <a:pt x="481182" y="63569"/>
                                </a:lnTo>
                                <a:lnTo>
                                  <a:pt x="474961" y="63569"/>
                                </a:lnTo>
                                <a:lnTo>
                                  <a:pt x="485252" y="76200"/>
                                </a:lnTo>
                                <a:lnTo>
                                  <a:pt x="486303" y="66775"/>
                                </a:lnTo>
                                <a:lnTo>
                                  <a:pt x="486425" y="65680"/>
                                </a:lnTo>
                                <a:lnTo>
                                  <a:pt x="486539" y="64657"/>
                                </a:lnTo>
                                <a:lnTo>
                                  <a:pt x="486660" y="63569"/>
                                </a:lnTo>
                                <a:lnTo>
                                  <a:pt x="486986" y="62704"/>
                                </a:lnTo>
                                <a:lnTo>
                                  <a:pt x="491746" y="50800"/>
                                </a:lnTo>
                                <a:close/>
                              </a:path>
                              <a:path w="5690235" h="7569200">
                                <a:moveTo>
                                  <a:pt x="507542" y="63569"/>
                                </a:moveTo>
                                <a:lnTo>
                                  <a:pt x="501119" y="63569"/>
                                </a:lnTo>
                                <a:lnTo>
                                  <a:pt x="507261" y="76200"/>
                                </a:lnTo>
                                <a:lnTo>
                                  <a:pt x="507471" y="66775"/>
                                </a:lnTo>
                                <a:lnTo>
                                  <a:pt x="507542" y="63569"/>
                                </a:lnTo>
                                <a:close/>
                              </a:path>
                              <a:path w="5690235" h="7569200">
                                <a:moveTo>
                                  <a:pt x="550369" y="63569"/>
                                </a:moveTo>
                                <a:lnTo>
                                  <a:pt x="535265" y="63569"/>
                                </a:lnTo>
                                <a:lnTo>
                                  <a:pt x="537503" y="76200"/>
                                </a:lnTo>
                                <a:lnTo>
                                  <a:pt x="550369" y="63569"/>
                                </a:lnTo>
                                <a:close/>
                              </a:path>
                              <a:path w="5690235" h="7569200">
                                <a:moveTo>
                                  <a:pt x="568696" y="63569"/>
                                </a:moveTo>
                                <a:lnTo>
                                  <a:pt x="563924" y="63569"/>
                                </a:lnTo>
                                <a:lnTo>
                                  <a:pt x="564848" y="76200"/>
                                </a:lnTo>
                                <a:lnTo>
                                  <a:pt x="568696" y="63569"/>
                                </a:lnTo>
                                <a:close/>
                              </a:path>
                              <a:path w="5690235" h="7569200">
                                <a:moveTo>
                                  <a:pt x="602182" y="63569"/>
                                </a:moveTo>
                                <a:lnTo>
                                  <a:pt x="585473" y="63569"/>
                                </a:lnTo>
                                <a:lnTo>
                                  <a:pt x="579016" y="76200"/>
                                </a:lnTo>
                                <a:lnTo>
                                  <a:pt x="592690" y="76200"/>
                                </a:lnTo>
                                <a:lnTo>
                                  <a:pt x="602182" y="63569"/>
                                </a:lnTo>
                                <a:close/>
                              </a:path>
                              <a:path w="5690235" h="7569200">
                                <a:moveTo>
                                  <a:pt x="641656" y="63569"/>
                                </a:moveTo>
                                <a:lnTo>
                                  <a:pt x="613390" y="63569"/>
                                </a:lnTo>
                                <a:lnTo>
                                  <a:pt x="634873" y="76200"/>
                                </a:lnTo>
                                <a:lnTo>
                                  <a:pt x="641656" y="63569"/>
                                </a:lnTo>
                                <a:close/>
                              </a:path>
                              <a:path w="5690235" h="7569200">
                                <a:moveTo>
                                  <a:pt x="730294" y="38230"/>
                                </a:moveTo>
                                <a:lnTo>
                                  <a:pt x="710849" y="38230"/>
                                </a:lnTo>
                                <a:lnTo>
                                  <a:pt x="706347" y="50800"/>
                                </a:lnTo>
                                <a:lnTo>
                                  <a:pt x="704413" y="52821"/>
                                </a:lnTo>
                                <a:lnTo>
                                  <a:pt x="704301" y="53356"/>
                                </a:lnTo>
                                <a:lnTo>
                                  <a:pt x="707130" y="62464"/>
                                </a:lnTo>
                                <a:lnTo>
                                  <a:pt x="707512" y="63569"/>
                                </a:lnTo>
                                <a:lnTo>
                                  <a:pt x="718300" y="76200"/>
                                </a:lnTo>
                                <a:lnTo>
                                  <a:pt x="719481" y="76200"/>
                                </a:lnTo>
                                <a:lnTo>
                                  <a:pt x="726326" y="63569"/>
                                </a:lnTo>
                                <a:lnTo>
                                  <a:pt x="746087" y="63569"/>
                                </a:lnTo>
                                <a:lnTo>
                                  <a:pt x="745874" y="62704"/>
                                </a:lnTo>
                                <a:lnTo>
                                  <a:pt x="745815" y="62464"/>
                                </a:lnTo>
                                <a:lnTo>
                                  <a:pt x="745689" y="61951"/>
                                </a:lnTo>
                                <a:lnTo>
                                  <a:pt x="745080" y="60783"/>
                                </a:lnTo>
                                <a:lnTo>
                                  <a:pt x="740398" y="50800"/>
                                </a:lnTo>
                                <a:lnTo>
                                  <a:pt x="730822" y="50800"/>
                                </a:lnTo>
                                <a:lnTo>
                                  <a:pt x="730343" y="39392"/>
                                </a:lnTo>
                                <a:lnTo>
                                  <a:pt x="730294" y="38230"/>
                                </a:lnTo>
                                <a:close/>
                              </a:path>
                              <a:path w="5690235" h="7569200">
                                <a:moveTo>
                                  <a:pt x="732740" y="63569"/>
                                </a:moveTo>
                                <a:lnTo>
                                  <a:pt x="727539" y="63569"/>
                                </a:lnTo>
                                <a:lnTo>
                                  <a:pt x="728150" y="76200"/>
                                </a:lnTo>
                                <a:lnTo>
                                  <a:pt x="732740" y="63569"/>
                                </a:lnTo>
                                <a:close/>
                              </a:path>
                              <a:path w="5690235" h="7569200">
                                <a:moveTo>
                                  <a:pt x="907264" y="50800"/>
                                </a:moveTo>
                                <a:lnTo>
                                  <a:pt x="893133" y="50800"/>
                                </a:lnTo>
                                <a:lnTo>
                                  <a:pt x="893081" y="51483"/>
                                </a:lnTo>
                                <a:lnTo>
                                  <a:pt x="892980" y="52821"/>
                                </a:lnTo>
                                <a:lnTo>
                                  <a:pt x="892857" y="54462"/>
                                </a:lnTo>
                                <a:lnTo>
                                  <a:pt x="892781" y="55465"/>
                                </a:lnTo>
                                <a:lnTo>
                                  <a:pt x="892719" y="56293"/>
                                </a:lnTo>
                                <a:lnTo>
                                  <a:pt x="892603" y="57827"/>
                                </a:lnTo>
                                <a:lnTo>
                                  <a:pt x="892481" y="59449"/>
                                </a:lnTo>
                                <a:lnTo>
                                  <a:pt x="892397" y="60566"/>
                                </a:lnTo>
                                <a:lnTo>
                                  <a:pt x="892292" y="61951"/>
                                </a:lnTo>
                                <a:lnTo>
                                  <a:pt x="892170" y="63569"/>
                                </a:lnTo>
                                <a:lnTo>
                                  <a:pt x="864964" y="63569"/>
                                </a:lnTo>
                                <a:lnTo>
                                  <a:pt x="888954" y="76200"/>
                                </a:lnTo>
                                <a:lnTo>
                                  <a:pt x="907942" y="76200"/>
                                </a:lnTo>
                                <a:lnTo>
                                  <a:pt x="897605" y="63569"/>
                                </a:lnTo>
                                <a:lnTo>
                                  <a:pt x="898157" y="62704"/>
                                </a:lnTo>
                                <a:lnTo>
                                  <a:pt x="907264" y="50800"/>
                                </a:lnTo>
                                <a:close/>
                              </a:path>
                              <a:path w="5690235" h="7569200">
                                <a:moveTo>
                                  <a:pt x="928082" y="63569"/>
                                </a:moveTo>
                                <a:lnTo>
                                  <a:pt x="918508" y="63569"/>
                                </a:lnTo>
                                <a:lnTo>
                                  <a:pt x="926897" y="76200"/>
                                </a:lnTo>
                                <a:lnTo>
                                  <a:pt x="927782" y="66775"/>
                                </a:lnTo>
                                <a:lnTo>
                                  <a:pt x="927884" y="65680"/>
                                </a:lnTo>
                                <a:lnTo>
                                  <a:pt x="927980" y="64657"/>
                                </a:lnTo>
                                <a:lnTo>
                                  <a:pt x="928082" y="63569"/>
                                </a:lnTo>
                                <a:close/>
                              </a:path>
                              <a:path w="5690235" h="7569200">
                                <a:moveTo>
                                  <a:pt x="944063" y="63569"/>
                                </a:moveTo>
                                <a:lnTo>
                                  <a:pt x="942118" y="63569"/>
                                </a:lnTo>
                                <a:lnTo>
                                  <a:pt x="934085" y="76200"/>
                                </a:lnTo>
                                <a:lnTo>
                                  <a:pt x="944063" y="63569"/>
                                </a:lnTo>
                                <a:close/>
                              </a:path>
                              <a:path w="5690235" h="7569200">
                                <a:moveTo>
                                  <a:pt x="980797" y="63569"/>
                                </a:moveTo>
                                <a:lnTo>
                                  <a:pt x="965991" y="63569"/>
                                </a:lnTo>
                                <a:lnTo>
                                  <a:pt x="973214" y="76200"/>
                                </a:lnTo>
                                <a:lnTo>
                                  <a:pt x="980797" y="63569"/>
                                </a:lnTo>
                                <a:close/>
                              </a:path>
                              <a:path w="5690235" h="7569200">
                                <a:moveTo>
                                  <a:pt x="1135487" y="63569"/>
                                </a:moveTo>
                                <a:lnTo>
                                  <a:pt x="1120692" y="63569"/>
                                </a:lnTo>
                                <a:lnTo>
                                  <a:pt x="1128076" y="76200"/>
                                </a:lnTo>
                                <a:lnTo>
                                  <a:pt x="1135487" y="63569"/>
                                </a:lnTo>
                                <a:close/>
                              </a:path>
                              <a:path w="5690235" h="7569200">
                                <a:moveTo>
                                  <a:pt x="1193072" y="63569"/>
                                </a:moveTo>
                                <a:lnTo>
                                  <a:pt x="1182855" y="63569"/>
                                </a:lnTo>
                                <a:lnTo>
                                  <a:pt x="1187730" y="76200"/>
                                </a:lnTo>
                                <a:lnTo>
                                  <a:pt x="1193072" y="63569"/>
                                </a:lnTo>
                                <a:close/>
                              </a:path>
                              <a:path w="5690235" h="7569200">
                                <a:moveTo>
                                  <a:pt x="1282326" y="0"/>
                                </a:moveTo>
                                <a:lnTo>
                                  <a:pt x="1264512" y="12701"/>
                                </a:lnTo>
                                <a:lnTo>
                                  <a:pt x="1253847" y="21864"/>
                                </a:lnTo>
                                <a:lnTo>
                                  <a:pt x="1255263" y="25400"/>
                                </a:lnTo>
                                <a:lnTo>
                                  <a:pt x="1254208" y="30010"/>
                                </a:lnTo>
                                <a:lnTo>
                                  <a:pt x="1252234" y="38230"/>
                                </a:lnTo>
                                <a:lnTo>
                                  <a:pt x="1242933" y="48043"/>
                                </a:lnTo>
                                <a:lnTo>
                                  <a:pt x="1242841" y="49298"/>
                                </a:lnTo>
                                <a:lnTo>
                                  <a:pt x="1242732" y="50800"/>
                                </a:lnTo>
                                <a:lnTo>
                                  <a:pt x="1248808" y="63569"/>
                                </a:lnTo>
                                <a:lnTo>
                                  <a:pt x="1256952" y="76200"/>
                                </a:lnTo>
                                <a:lnTo>
                                  <a:pt x="1262464" y="63569"/>
                                </a:lnTo>
                                <a:lnTo>
                                  <a:pt x="1262080" y="62704"/>
                                </a:lnTo>
                                <a:lnTo>
                                  <a:pt x="1255892" y="50800"/>
                                </a:lnTo>
                                <a:lnTo>
                                  <a:pt x="1449690" y="50800"/>
                                </a:lnTo>
                                <a:lnTo>
                                  <a:pt x="1452764" y="38230"/>
                                </a:lnTo>
                                <a:lnTo>
                                  <a:pt x="1505051" y="38230"/>
                                </a:lnTo>
                                <a:lnTo>
                                  <a:pt x="1507474" y="25400"/>
                                </a:lnTo>
                                <a:lnTo>
                                  <a:pt x="1313192" y="25400"/>
                                </a:lnTo>
                                <a:lnTo>
                                  <a:pt x="1318969" y="12701"/>
                                </a:lnTo>
                                <a:lnTo>
                                  <a:pt x="1297485" y="12701"/>
                                </a:lnTo>
                                <a:lnTo>
                                  <a:pt x="1282326" y="0"/>
                                </a:lnTo>
                                <a:close/>
                              </a:path>
                              <a:path w="5690235" h="7569200">
                                <a:moveTo>
                                  <a:pt x="1293751" y="63569"/>
                                </a:moveTo>
                                <a:lnTo>
                                  <a:pt x="1264404" y="63569"/>
                                </a:lnTo>
                                <a:lnTo>
                                  <a:pt x="1273480" y="76200"/>
                                </a:lnTo>
                                <a:lnTo>
                                  <a:pt x="1293751" y="63569"/>
                                </a:lnTo>
                                <a:close/>
                              </a:path>
                              <a:path w="5690235" h="7569200">
                                <a:moveTo>
                                  <a:pt x="1329515" y="63569"/>
                                </a:moveTo>
                                <a:lnTo>
                                  <a:pt x="1316777" y="63569"/>
                                </a:lnTo>
                                <a:lnTo>
                                  <a:pt x="1319226" y="76200"/>
                                </a:lnTo>
                                <a:lnTo>
                                  <a:pt x="1329515" y="63569"/>
                                </a:lnTo>
                                <a:close/>
                              </a:path>
                              <a:path w="5690235" h="7569200">
                                <a:moveTo>
                                  <a:pt x="1408000" y="50800"/>
                                </a:moveTo>
                                <a:lnTo>
                                  <a:pt x="1396721" y="50800"/>
                                </a:lnTo>
                                <a:lnTo>
                                  <a:pt x="1398007" y="61951"/>
                                </a:lnTo>
                                <a:lnTo>
                                  <a:pt x="1398094" y="62704"/>
                                </a:lnTo>
                                <a:lnTo>
                                  <a:pt x="1398194" y="63569"/>
                                </a:lnTo>
                                <a:lnTo>
                                  <a:pt x="1389236" y="63569"/>
                                </a:lnTo>
                                <a:lnTo>
                                  <a:pt x="1391374" y="76200"/>
                                </a:lnTo>
                                <a:lnTo>
                                  <a:pt x="1406782" y="63569"/>
                                </a:lnTo>
                                <a:lnTo>
                                  <a:pt x="1406938" y="62704"/>
                                </a:lnTo>
                                <a:lnTo>
                                  <a:pt x="1407006" y="61951"/>
                                </a:lnTo>
                                <a:lnTo>
                                  <a:pt x="1407129" y="60566"/>
                                </a:lnTo>
                                <a:lnTo>
                                  <a:pt x="1407229" y="59449"/>
                                </a:lnTo>
                                <a:lnTo>
                                  <a:pt x="1407351" y="58075"/>
                                </a:lnTo>
                                <a:lnTo>
                                  <a:pt x="1407469" y="56752"/>
                                </a:lnTo>
                                <a:lnTo>
                                  <a:pt x="1407584" y="55465"/>
                                </a:lnTo>
                                <a:lnTo>
                                  <a:pt x="1407674" y="54462"/>
                                </a:lnTo>
                                <a:lnTo>
                                  <a:pt x="1407800" y="53040"/>
                                </a:lnTo>
                                <a:lnTo>
                                  <a:pt x="1407910" y="51809"/>
                                </a:lnTo>
                                <a:lnTo>
                                  <a:pt x="1408000" y="50800"/>
                                </a:lnTo>
                                <a:close/>
                              </a:path>
                              <a:path w="5690235" h="7569200">
                                <a:moveTo>
                                  <a:pt x="1475475" y="63569"/>
                                </a:moveTo>
                                <a:lnTo>
                                  <a:pt x="1455968" y="63569"/>
                                </a:lnTo>
                                <a:lnTo>
                                  <a:pt x="1467679" y="76200"/>
                                </a:lnTo>
                                <a:lnTo>
                                  <a:pt x="1475475" y="63569"/>
                                </a:lnTo>
                                <a:close/>
                              </a:path>
                              <a:path w="5690235" h="7569200">
                                <a:moveTo>
                                  <a:pt x="1524092" y="63569"/>
                                </a:moveTo>
                                <a:lnTo>
                                  <a:pt x="1516348" y="63569"/>
                                </a:lnTo>
                                <a:lnTo>
                                  <a:pt x="1513459" y="76200"/>
                                </a:lnTo>
                                <a:lnTo>
                                  <a:pt x="1524092" y="63569"/>
                                </a:lnTo>
                                <a:close/>
                              </a:path>
                              <a:path w="5690235" h="7569200">
                                <a:moveTo>
                                  <a:pt x="1539048" y="63569"/>
                                </a:moveTo>
                                <a:lnTo>
                                  <a:pt x="1538518" y="63569"/>
                                </a:lnTo>
                                <a:lnTo>
                                  <a:pt x="1530401" y="76200"/>
                                </a:lnTo>
                                <a:lnTo>
                                  <a:pt x="1535241" y="76200"/>
                                </a:lnTo>
                                <a:lnTo>
                                  <a:pt x="1539048" y="63569"/>
                                </a:lnTo>
                                <a:close/>
                              </a:path>
                              <a:path w="5690235" h="7569200">
                                <a:moveTo>
                                  <a:pt x="1562240" y="50800"/>
                                </a:moveTo>
                                <a:lnTo>
                                  <a:pt x="1546207" y="50800"/>
                                </a:lnTo>
                                <a:lnTo>
                                  <a:pt x="1544669" y="61951"/>
                                </a:lnTo>
                                <a:lnTo>
                                  <a:pt x="1544565" y="62704"/>
                                </a:lnTo>
                                <a:lnTo>
                                  <a:pt x="1544446" y="63569"/>
                                </a:lnTo>
                                <a:lnTo>
                                  <a:pt x="1543137" y="63569"/>
                                </a:lnTo>
                                <a:lnTo>
                                  <a:pt x="1552131" y="76200"/>
                                </a:lnTo>
                                <a:lnTo>
                                  <a:pt x="1560429" y="63569"/>
                                </a:lnTo>
                                <a:lnTo>
                                  <a:pt x="1560586" y="62704"/>
                                </a:lnTo>
                                <a:lnTo>
                                  <a:pt x="1561885" y="53356"/>
                                </a:lnTo>
                                <a:lnTo>
                                  <a:pt x="1561985" y="52638"/>
                                </a:lnTo>
                                <a:lnTo>
                                  <a:pt x="1562100" y="51809"/>
                                </a:lnTo>
                                <a:lnTo>
                                  <a:pt x="1562145" y="51483"/>
                                </a:lnTo>
                                <a:lnTo>
                                  <a:pt x="1562240" y="50800"/>
                                </a:lnTo>
                                <a:close/>
                              </a:path>
                              <a:path w="5690235" h="7569200">
                                <a:moveTo>
                                  <a:pt x="1606504" y="63569"/>
                                </a:moveTo>
                                <a:lnTo>
                                  <a:pt x="1600164" y="63569"/>
                                </a:lnTo>
                                <a:lnTo>
                                  <a:pt x="1601064" y="76200"/>
                                </a:lnTo>
                                <a:lnTo>
                                  <a:pt x="1606504" y="63569"/>
                                </a:lnTo>
                                <a:close/>
                              </a:path>
                              <a:path w="5690235" h="7569200">
                                <a:moveTo>
                                  <a:pt x="1624321" y="63569"/>
                                </a:moveTo>
                                <a:lnTo>
                                  <a:pt x="1614356" y="63569"/>
                                </a:lnTo>
                                <a:lnTo>
                                  <a:pt x="1617993" y="76200"/>
                                </a:lnTo>
                                <a:lnTo>
                                  <a:pt x="1624321" y="63569"/>
                                </a:lnTo>
                                <a:close/>
                              </a:path>
                              <a:path w="5690235" h="7569200">
                                <a:moveTo>
                                  <a:pt x="1701830" y="63569"/>
                                </a:moveTo>
                                <a:lnTo>
                                  <a:pt x="1680337" y="63569"/>
                                </a:lnTo>
                                <a:lnTo>
                                  <a:pt x="1693909" y="76200"/>
                                </a:lnTo>
                                <a:lnTo>
                                  <a:pt x="1701830" y="63569"/>
                                </a:lnTo>
                                <a:close/>
                              </a:path>
                              <a:path w="5690235" h="7569200">
                                <a:moveTo>
                                  <a:pt x="1719524" y="63569"/>
                                </a:moveTo>
                                <a:lnTo>
                                  <a:pt x="1716605" y="63569"/>
                                </a:lnTo>
                                <a:lnTo>
                                  <a:pt x="1711795" y="76200"/>
                                </a:lnTo>
                                <a:lnTo>
                                  <a:pt x="1718561" y="76200"/>
                                </a:lnTo>
                                <a:lnTo>
                                  <a:pt x="1719280" y="66775"/>
                                </a:lnTo>
                                <a:lnTo>
                                  <a:pt x="1719396" y="65258"/>
                                </a:lnTo>
                                <a:lnTo>
                                  <a:pt x="1719489" y="64033"/>
                                </a:lnTo>
                                <a:lnTo>
                                  <a:pt x="1719524" y="63569"/>
                                </a:lnTo>
                                <a:close/>
                              </a:path>
                              <a:path w="5690235" h="7569200">
                                <a:moveTo>
                                  <a:pt x="1755652" y="63569"/>
                                </a:moveTo>
                                <a:lnTo>
                                  <a:pt x="1755748" y="64033"/>
                                </a:lnTo>
                                <a:lnTo>
                                  <a:pt x="1759166" y="76200"/>
                                </a:lnTo>
                                <a:lnTo>
                                  <a:pt x="1765516" y="76200"/>
                                </a:lnTo>
                                <a:lnTo>
                                  <a:pt x="1755652" y="63569"/>
                                </a:lnTo>
                                <a:close/>
                              </a:path>
                              <a:path w="5690235" h="7569200">
                                <a:moveTo>
                                  <a:pt x="1803570" y="25400"/>
                                </a:moveTo>
                                <a:lnTo>
                                  <a:pt x="1796149" y="25400"/>
                                </a:lnTo>
                                <a:lnTo>
                                  <a:pt x="1792707" y="30412"/>
                                </a:lnTo>
                                <a:lnTo>
                                  <a:pt x="1790454" y="38230"/>
                                </a:lnTo>
                                <a:lnTo>
                                  <a:pt x="1784440" y="50800"/>
                                </a:lnTo>
                                <a:lnTo>
                                  <a:pt x="1784418" y="58333"/>
                                </a:lnTo>
                                <a:lnTo>
                                  <a:pt x="1784915" y="61951"/>
                                </a:lnTo>
                                <a:lnTo>
                                  <a:pt x="1785018" y="62704"/>
                                </a:lnTo>
                                <a:lnTo>
                                  <a:pt x="1785175" y="63569"/>
                                </a:lnTo>
                                <a:lnTo>
                                  <a:pt x="1793774" y="76200"/>
                                </a:lnTo>
                                <a:lnTo>
                                  <a:pt x="1794917" y="76200"/>
                                </a:lnTo>
                                <a:lnTo>
                                  <a:pt x="1802305" y="63569"/>
                                </a:lnTo>
                                <a:lnTo>
                                  <a:pt x="1823676" y="63569"/>
                                </a:lnTo>
                                <a:lnTo>
                                  <a:pt x="1818856" y="50800"/>
                                </a:lnTo>
                                <a:lnTo>
                                  <a:pt x="1811516" y="50800"/>
                                </a:lnTo>
                                <a:lnTo>
                                  <a:pt x="1811219" y="39392"/>
                                </a:lnTo>
                                <a:lnTo>
                                  <a:pt x="1811189" y="38230"/>
                                </a:lnTo>
                                <a:lnTo>
                                  <a:pt x="1804139" y="38230"/>
                                </a:lnTo>
                                <a:lnTo>
                                  <a:pt x="1803570" y="25400"/>
                                </a:lnTo>
                                <a:close/>
                              </a:path>
                              <a:path w="5690235" h="7569200">
                                <a:moveTo>
                                  <a:pt x="1808758" y="63569"/>
                                </a:moveTo>
                                <a:lnTo>
                                  <a:pt x="1803448" y="63569"/>
                                </a:lnTo>
                                <a:lnTo>
                                  <a:pt x="1803761" y="76200"/>
                                </a:lnTo>
                                <a:lnTo>
                                  <a:pt x="1808758" y="63569"/>
                                </a:lnTo>
                                <a:close/>
                              </a:path>
                              <a:path w="5690235" h="7569200">
                                <a:moveTo>
                                  <a:pt x="1986277" y="50800"/>
                                </a:moveTo>
                                <a:lnTo>
                                  <a:pt x="1972014" y="50800"/>
                                </a:lnTo>
                                <a:lnTo>
                                  <a:pt x="1969464" y="63569"/>
                                </a:lnTo>
                                <a:lnTo>
                                  <a:pt x="1941035" y="63569"/>
                                </a:lnTo>
                                <a:lnTo>
                                  <a:pt x="1964452" y="76200"/>
                                </a:lnTo>
                                <a:lnTo>
                                  <a:pt x="1983661" y="76200"/>
                                </a:lnTo>
                                <a:lnTo>
                                  <a:pt x="1974684" y="63569"/>
                                </a:lnTo>
                                <a:lnTo>
                                  <a:pt x="1975364" y="62704"/>
                                </a:lnTo>
                                <a:lnTo>
                                  <a:pt x="1986277" y="50800"/>
                                </a:lnTo>
                                <a:close/>
                              </a:path>
                              <a:path w="5690235" h="7569200">
                                <a:moveTo>
                                  <a:pt x="2004924" y="63569"/>
                                </a:moveTo>
                                <a:lnTo>
                                  <a:pt x="1994901" y="63569"/>
                                </a:lnTo>
                                <a:lnTo>
                                  <a:pt x="2002613" y="76200"/>
                                </a:lnTo>
                                <a:lnTo>
                                  <a:pt x="2004538" y="65680"/>
                                </a:lnTo>
                                <a:lnTo>
                                  <a:pt x="2004615" y="65258"/>
                                </a:lnTo>
                                <a:lnTo>
                                  <a:pt x="2004725" y="64657"/>
                                </a:lnTo>
                                <a:lnTo>
                                  <a:pt x="2004839" y="64033"/>
                                </a:lnTo>
                                <a:lnTo>
                                  <a:pt x="2004924" y="63569"/>
                                </a:lnTo>
                                <a:close/>
                              </a:path>
                              <a:path w="5690235" h="7569200">
                                <a:moveTo>
                                  <a:pt x="2056633" y="63569"/>
                                </a:moveTo>
                                <a:lnTo>
                                  <a:pt x="2042016" y="63569"/>
                                </a:lnTo>
                                <a:lnTo>
                                  <a:pt x="2048909" y="76200"/>
                                </a:lnTo>
                                <a:lnTo>
                                  <a:pt x="2056633" y="63569"/>
                                </a:lnTo>
                                <a:close/>
                              </a:path>
                              <a:path w="5690235" h="7569200">
                                <a:moveTo>
                                  <a:pt x="2211384" y="63569"/>
                                </a:moveTo>
                                <a:lnTo>
                                  <a:pt x="2196539" y="63569"/>
                                </a:lnTo>
                                <a:lnTo>
                                  <a:pt x="2203757" y="76200"/>
                                </a:lnTo>
                                <a:lnTo>
                                  <a:pt x="2211384" y="63569"/>
                                </a:lnTo>
                                <a:close/>
                              </a:path>
                              <a:path w="5690235" h="7569200">
                                <a:moveTo>
                                  <a:pt x="2269900" y="63569"/>
                                </a:moveTo>
                                <a:lnTo>
                                  <a:pt x="2259467" y="63569"/>
                                </a:lnTo>
                                <a:lnTo>
                                  <a:pt x="2263496" y="76200"/>
                                </a:lnTo>
                                <a:lnTo>
                                  <a:pt x="2269900" y="63569"/>
                                </a:lnTo>
                                <a:close/>
                              </a:path>
                              <a:path w="5690235" h="7569200">
                                <a:moveTo>
                                  <a:pt x="2371113" y="0"/>
                                </a:moveTo>
                                <a:lnTo>
                                  <a:pt x="2351421" y="12701"/>
                                </a:lnTo>
                                <a:lnTo>
                                  <a:pt x="2338401" y="21864"/>
                                </a:lnTo>
                                <a:lnTo>
                                  <a:pt x="2339096" y="25400"/>
                                </a:lnTo>
                                <a:lnTo>
                                  <a:pt x="2336933" y="30412"/>
                                </a:lnTo>
                                <a:lnTo>
                                  <a:pt x="2333467" y="38230"/>
                                </a:lnTo>
                                <a:lnTo>
                                  <a:pt x="2323120" y="47241"/>
                                </a:lnTo>
                                <a:lnTo>
                                  <a:pt x="2322308" y="50800"/>
                                </a:lnTo>
                                <a:lnTo>
                                  <a:pt x="2325392" y="62464"/>
                                </a:lnTo>
                                <a:lnTo>
                                  <a:pt x="2325704" y="63569"/>
                                </a:lnTo>
                                <a:lnTo>
                                  <a:pt x="2332581" y="76200"/>
                                </a:lnTo>
                                <a:lnTo>
                                  <a:pt x="2340314" y="63569"/>
                                </a:lnTo>
                                <a:lnTo>
                                  <a:pt x="2342809" y="63569"/>
                                </a:lnTo>
                                <a:lnTo>
                                  <a:pt x="2334152" y="50800"/>
                                </a:lnTo>
                                <a:lnTo>
                                  <a:pt x="2530093" y="50800"/>
                                </a:lnTo>
                                <a:lnTo>
                                  <a:pt x="2533696" y="38230"/>
                                </a:lnTo>
                                <a:lnTo>
                                  <a:pt x="2588142" y="38230"/>
                                </a:lnTo>
                                <a:lnTo>
                                  <a:pt x="2591848" y="25400"/>
                                </a:lnTo>
                                <a:lnTo>
                                  <a:pt x="2398227" y="25400"/>
                                </a:lnTo>
                                <a:lnTo>
                                  <a:pt x="2405108" y="12701"/>
                                </a:lnTo>
                                <a:lnTo>
                                  <a:pt x="2384186" y="12701"/>
                                </a:lnTo>
                                <a:lnTo>
                                  <a:pt x="2371113" y="0"/>
                                </a:lnTo>
                                <a:close/>
                              </a:path>
                              <a:path w="5690235" h="7569200">
                                <a:moveTo>
                                  <a:pt x="2370108" y="63569"/>
                                </a:moveTo>
                                <a:lnTo>
                                  <a:pt x="2340314" y="63569"/>
                                </a:lnTo>
                                <a:lnTo>
                                  <a:pt x="2348688" y="76200"/>
                                </a:lnTo>
                                <a:lnTo>
                                  <a:pt x="2370108" y="63569"/>
                                </a:lnTo>
                                <a:close/>
                              </a:path>
                              <a:path w="5690235" h="7569200">
                                <a:moveTo>
                                  <a:pt x="2405853" y="63569"/>
                                </a:moveTo>
                                <a:lnTo>
                                  <a:pt x="2393796" y="63569"/>
                                </a:lnTo>
                                <a:lnTo>
                                  <a:pt x="2394738" y="76200"/>
                                </a:lnTo>
                                <a:lnTo>
                                  <a:pt x="2405853" y="63569"/>
                                </a:lnTo>
                                <a:close/>
                              </a:path>
                              <a:path w="5690235" h="7569200">
                                <a:moveTo>
                                  <a:pt x="2486291" y="50800"/>
                                </a:moveTo>
                                <a:lnTo>
                                  <a:pt x="2475167" y="50800"/>
                                </a:lnTo>
                                <a:lnTo>
                                  <a:pt x="2475222" y="51483"/>
                                </a:lnTo>
                                <a:lnTo>
                                  <a:pt x="2475349" y="53040"/>
                                </a:lnTo>
                                <a:lnTo>
                                  <a:pt x="2475464" y="54462"/>
                                </a:lnTo>
                                <a:lnTo>
                                  <a:pt x="2475545" y="55465"/>
                                </a:lnTo>
                                <a:lnTo>
                                  <a:pt x="2475650" y="56752"/>
                                </a:lnTo>
                                <a:lnTo>
                                  <a:pt x="2475757" y="58075"/>
                                </a:lnTo>
                                <a:lnTo>
                                  <a:pt x="2475869" y="59449"/>
                                </a:lnTo>
                                <a:lnTo>
                                  <a:pt x="2475959" y="60566"/>
                                </a:lnTo>
                                <a:lnTo>
                                  <a:pt x="2476071" y="61951"/>
                                </a:lnTo>
                                <a:lnTo>
                                  <a:pt x="2476113" y="62464"/>
                                </a:lnTo>
                                <a:lnTo>
                                  <a:pt x="2476203" y="63569"/>
                                </a:lnTo>
                                <a:lnTo>
                                  <a:pt x="2465427" y="63569"/>
                                </a:lnTo>
                                <a:lnTo>
                                  <a:pt x="2467141" y="76200"/>
                                </a:lnTo>
                                <a:lnTo>
                                  <a:pt x="2483392" y="63569"/>
                                </a:lnTo>
                                <a:lnTo>
                                  <a:pt x="2483659" y="62704"/>
                                </a:lnTo>
                                <a:lnTo>
                                  <a:pt x="2486291" y="50800"/>
                                </a:lnTo>
                                <a:close/>
                              </a:path>
                              <a:path w="5690235" h="7569200">
                                <a:moveTo>
                                  <a:pt x="2551561" y="63569"/>
                                </a:moveTo>
                                <a:lnTo>
                                  <a:pt x="2532414" y="63569"/>
                                </a:lnTo>
                                <a:lnTo>
                                  <a:pt x="2543007" y="76200"/>
                                </a:lnTo>
                                <a:lnTo>
                                  <a:pt x="2551561" y="63569"/>
                                </a:lnTo>
                                <a:close/>
                              </a:path>
                              <a:path w="5690235" h="7569200">
                                <a:moveTo>
                                  <a:pt x="2601383" y="63569"/>
                                </a:moveTo>
                                <a:lnTo>
                                  <a:pt x="2593607" y="63569"/>
                                </a:lnTo>
                                <a:lnTo>
                                  <a:pt x="2589200" y="76200"/>
                                </a:lnTo>
                                <a:lnTo>
                                  <a:pt x="2601383" y="63569"/>
                                </a:lnTo>
                                <a:close/>
                              </a:path>
                              <a:path w="5690235" h="7569200">
                                <a:moveTo>
                                  <a:pt x="2615289" y="63569"/>
                                </a:moveTo>
                                <a:lnTo>
                                  <a:pt x="2615045" y="63569"/>
                                </a:lnTo>
                                <a:lnTo>
                                  <a:pt x="2605964" y="76200"/>
                                </a:lnTo>
                                <a:lnTo>
                                  <a:pt x="2610856" y="76200"/>
                                </a:lnTo>
                                <a:lnTo>
                                  <a:pt x="2615289" y="63569"/>
                                </a:lnTo>
                                <a:close/>
                              </a:path>
                              <a:path w="5690235" h="7569200">
                                <a:moveTo>
                                  <a:pt x="2640699" y="50800"/>
                                </a:moveTo>
                                <a:lnTo>
                                  <a:pt x="2625208" y="50800"/>
                                </a:lnTo>
                                <a:lnTo>
                                  <a:pt x="2622587" y="63569"/>
                                </a:lnTo>
                                <a:lnTo>
                                  <a:pt x="2619535" y="63569"/>
                                </a:lnTo>
                                <a:lnTo>
                                  <a:pt x="2627694" y="76200"/>
                                </a:lnTo>
                                <a:lnTo>
                                  <a:pt x="2637564" y="63569"/>
                                </a:lnTo>
                                <a:lnTo>
                                  <a:pt x="2637811" y="62704"/>
                                </a:lnTo>
                                <a:lnTo>
                                  <a:pt x="2640699" y="50800"/>
                                </a:lnTo>
                                <a:close/>
                              </a:path>
                              <a:path w="5690235" h="7569200">
                                <a:moveTo>
                                  <a:pt x="2682436" y="63569"/>
                                </a:moveTo>
                                <a:lnTo>
                                  <a:pt x="2676301" y="63569"/>
                                </a:lnTo>
                                <a:lnTo>
                                  <a:pt x="2676843" y="76200"/>
                                </a:lnTo>
                                <a:lnTo>
                                  <a:pt x="2682436" y="63569"/>
                                </a:lnTo>
                                <a:close/>
                              </a:path>
                              <a:path w="5690235" h="7569200">
                                <a:moveTo>
                                  <a:pt x="2700413" y="63569"/>
                                </a:moveTo>
                                <a:lnTo>
                                  <a:pt x="2691117" y="63569"/>
                                </a:lnTo>
                                <a:lnTo>
                                  <a:pt x="2693302" y="76200"/>
                                </a:lnTo>
                                <a:lnTo>
                                  <a:pt x="2700413" y="63569"/>
                                </a:lnTo>
                                <a:close/>
                              </a:path>
                              <a:path w="5690235" h="7569200">
                                <a:moveTo>
                                  <a:pt x="2778372" y="63569"/>
                                </a:moveTo>
                                <a:lnTo>
                                  <a:pt x="2757555" y="63569"/>
                                </a:lnTo>
                                <a:lnTo>
                                  <a:pt x="2769609" y="76200"/>
                                </a:lnTo>
                                <a:lnTo>
                                  <a:pt x="2778372" y="63569"/>
                                </a:lnTo>
                                <a:close/>
                              </a:path>
                              <a:path w="5690235" h="7569200">
                                <a:moveTo>
                                  <a:pt x="2795366" y="63569"/>
                                </a:moveTo>
                                <a:lnTo>
                                  <a:pt x="2792753" y="63569"/>
                                </a:lnTo>
                                <a:lnTo>
                                  <a:pt x="2787473" y="76200"/>
                                </a:lnTo>
                                <a:lnTo>
                                  <a:pt x="2794015" y="76200"/>
                                </a:lnTo>
                                <a:lnTo>
                                  <a:pt x="2795023" y="66775"/>
                                </a:lnTo>
                                <a:lnTo>
                                  <a:pt x="2795140" y="65680"/>
                                </a:lnTo>
                                <a:lnTo>
                                  <a:pt x="2795250" y="64657"/>
                                </a:lnTo>
                                <a:lnTo>
                                  <a:pt x="2795366" y="63569"/>
                                </a:lnTo>
                                <a:close/>
                              </a:path>
                              <a:path w="5690235" h="7569200">
                                <a:moveTo>
                                  <a:pt x="2832113" y="63569"/>
                                </a:moveTo>
                                <a:lnTo>
                                  <a:pt x="2832150" y="64033"/>
                                </a:lnTo>
                                <a:lnTo>
                                  <a:pt x="2834158" y="76200"/>
                                </a:lnTo>
                                <a:lnTo>
                                  <a:pt x="2841308" y="76200"/>
                                </a:lnTo>
                                <a:lnTo>
                                  <a:pt x="2832113" y="63569"/>
                                </a:lnTo>
                                <a:close/>
                              </a:path>
                              <a:path w="5690235" h="7569200">
                                <a:moveTo>
                                  <a:pt x="2886926" y="25400"/>
                                </a:moveTo>
                                <a:lnTo>
                                  <a:pt x="2880513" y="25400"/>
                                </a:lnTo>
                                <a:lnTo>
                                  <a:pt x="2876525" y="30010"/>
                                </a:lnTo>
                                <a:lnTo>
                                  <a:pt x="2872417" y="38230"/>
                                </a:lnTo>
                                <a:lnTo>
                                  <a:pt x="2863745" y="50800"/>
                                </a:lnTo>
                                <a:lnTo>
                                  <a:pt x="2863540" y="51483"/>
                                </a:lnTo>
                                <a:lnTo>
                                  <a:pt x="2863442" y="51809"/>
                                </a:lnTo>
                                <a:lnTo>
                                  <a:pt x="2863372" y="52042"/>
                                </a:lnTo>
                                <a:lnTo>
                                  <a:pt x="2863202" y="52423"/>
                                </a:lnTo>
                                <a:lnTo>
                                  <a:pt x="2863187" y="52821"/>
                                </a:lnTo>
                                <a:lnTo>
                                  <a:pt x="2863063" y="56293"/>
                                </a:lnTo>
                                <a:lnTo>
                                  <a:pt x="2862949" y="59449"/>
                                </a:lnTo>
                                <a:lnTo>
                                  <a:pt x="2862839" y="63569"/>
                                </a:lnTo>
                                <a:lnTo>
                                  <a:pt x="2869248" y="76200"/>
                                </a:lnTo>
                                <a:lnTo>
                                  <a:pt x="2870366" y="76200"/>
                                </a:lnTo>
                                <a:lnTo>
                                  <a:pt x="2878285" y="63569"/>
                                </a:lnTo>
                                <a:lnTo>
                                  <a:pt x="2900960" y="63569"/>
                                </a:lnTo>
                                <a:lnTo>
                                  <a:pt x="2897315" y="50800"/>
                                </a:lnTo>
                                <a:lnTo>
                                  <a:pt x="2892222" y="50800"/>
                                </a:lnTo>
                                <a:lnTo>
                                  <a:pt x="2892097" y="38230"/>
                                </a:lnTo>
                                <a:lnTo>
                                  <a:pt x="2887108" y="38230"/>
                                </a:lnTo>
                                <a:lnTo>
                                  <a:pt x="2886982" y="29295"/>
                                </a:lnTo>
                                <a:lnTo>
                                  <a:pt x="2886926" y="25400"/>
                                </a:lnTo>
                                <a:close/>
                              </a:path>
                              <a:path w="5690235" h="7569200">
                                <a:moveTo>
                                  <a:pt x="2884763" y="63569"/>
                                </a:moveTo>
                                <a:lnTo>
                                  <a:pt x="2879354" y="63569"/>
                                </a:lnTo>
                                <a:lnTo>
                                  <a:pt x="2879367" y="76200"/>
                                </a:lnTo>
                                <a:lnTo>
                                  <a:pt x="2884763" y="63569"/>
                                </a:lnTo>
                                <a:close/>
                              </a:path>
                              <a:path w="5690235" h="7569200">
                                <a:moveTo>
                                  <a:pt x="3065285" y="50800"/>
                                </a:moveTo>
                                <a:lnTo>
                                  <a:pt x="3050891" y="50800"/>
                                </a:lnTo>
                                <a:lnTo>
                                  <a:pt x="3046759" y="63569"/>
                                </a:lnTo>
                                <a:lnTo>
                                  <a:pt x="3017103" y="63569"/>
                                </a:lnTo>
                                <a:lnTo>
                                  <a:pt x="3039953" y="76200"/>
                                </a:lnTo>
                                <a:lnTo>
                                  <a:pt x="3059385" y="76200"/>
                                </a:lnTo>
                                <a:lnTo>
                                  <a:pt x="3051764" y="63569"/>
                                </a:lnTo>
                                <a:lnTo>
                                  <a:pt x="3052572" y="62704"/>
                                </a:lnTo>
                                <a:lnTo>
                                  <a:pt x="3065285" y="50800"/>
                                </a:lnTo>
                                <a:close/>
                              </a:path>
                              <a:path w="5690235" h="7569200">
                                <a:moveTo>
                                  <a:pt x="3081763" y="63569"/>
                                </a:moveTo>
                                <a:lnTo>
                                  <a:pt x="3071289" y="63569"/>
                                </a:lnTo>
                                <a:lnTo>
                                  <a:pt x="3078315" y="76200"/>
                                </a:lnTo>
                                <a:lnTo>
                                  <a:pt x="3081637" y="64033"/>
                                </a:lnTo>
                                <a:lnTo>
                                  <a:pt x="3081763" y="63569"/>
                                </a:lnTo>
                                <a:close/>
                              </a:path>
                              <a:path w="5690235" h="7569200">
                                <a:moveTo>
                                  <a:pt x="3132475" y="63569"/>
                                </a:moveTo>
                                <a:lnTo>
                                  <a:pt x="3118046" y="63569"/>
                                </a:lnTo>
                                <a:lnTo>
                                  <a:pt x="3124607" y="76200"/>
                                </a:lnTo>
                                <a:lnTo>
                                  <a:pt x="3132475" y="63569"/>
                                </a:lnTo>
                                <a:close/>
                              </a:path>
                              <a:path w="5690235" h="7569200">
                                <a:moveTo>
                                  <a:pt x="3287281" y="63569"/>
                                </a:moveTo>
                                <a:lnTo>
                                  <a:pt x="3272391" y="63569"/>
                                </a:lnTo>
                                <a:lnTo>
                                  <a:pt x="3279436" y="76200"/>
                                </a:lnTo>
                                <a:lnTo>
                                  <a:pt x="3287281" y="63569"/>
                                </a:lnTo>
                                <a:close/>
                              </a:path>
                              <a:path w="5690235" h="7569200">
                                <a:moveTo>
                                  <a:pt x="3346727" y="63569"/>
                                </a:moveTo>
                                <a:lnTo>
                                  <a:pt x="3336067" y="63569"/>
                                </a:lnTo>
                                <a:lnTo>
                                  <a:pt x="3339262" y="76200"/>
                                </a:lnTo>
                                <a:lnTo>
                                  <a:pt x="3346727" y="63569"/>
                                </a:lnTo>
                                <a:close/>
                              </a:path>
                              <a:path w="5690235" h="7569200">
                                <a:moveTo>
                                  <a:pt x="3533064" y="50800"/>
                                </a:moveTo>
                                <a:lnTo>
                                  <a:pt x="3531648" y="50800"/>
                                </a:lnTo>
                                <a:lnTo>
                                  <a:pt x="3520952" y="62704"/>
                                </a:lnTo>
                                <a:lnTo>
                                  <a:pt x="3520276" y="63569"/>
                                </a:lnTo>
                                <a:lnTo>
                                  <a:pt x="3527264" y="76200"/>
                                </a:lnTo>
                                <a:lnTo>
                                  <a:pt x="3539587" y="63569"/>
                                </a:lnTo>
                                <a:lnTo>
                                  <a:pt x="3527655" y="63569"/>
                                </a:lnTo>
                                <a:lnTo>
                                  <a:pt x="3533064" y="50800"/>
                                </a:lnTo>
                                <a:close/>
                              </a:path>
                              <a:path w="5690235" h="7569200">
                                <a:moveTo>
                                  <a:pt x="3553026" y="63569"/>
                                </a:moveTo>
                                <a:lnTo>
                                  <a:pt x="3550833" y="63569"/>
                                </a:lnTo>
                                <a:lnTo>
                                  <a:pt x="3546190" y="76200"/>
                                </a:lnTo>
                                <a:lnTo>
                                  <a:pt x="3554832" y="76200"/>
                                </a:lnTo>
                                <a:lnTo>
                                  <a:pt x="3553328" y="65680"/>
                                </a:lnTo>
                                <a:lnTo>
                                  <a:pt x="3553267" y="65258"/>
                                </a:lnTo>
                                <a:lnTo>
                                  <a:pt x="3553182" y="64657"/>
                                </a:lnTo>
                                <a:lnTo>
                                  <a:pt x="3553092" y="64033"/>
                                </a:lnTo>
                                <a:lnTo>
                                  <a:pt x="3553026" y="63569"/>
                                </a:lnTo>
                                <a:close/>
                              </a:path>
                              <a:path w="5690235" h="7569200">
                                <a:moveTo>
                                  <a:pt x="3726626" y="50800"/>
                                </a:moveTo>
                                <a:lnTo>
                                  <a:pt x="3719478" y="50800"/>
                                </a:lnTo>
                                <a:lnTo>
                                  <a:pt x="3714152" y="63569"/>
                                </a:lnTo>
                                <a:lnTo>
                                  <a:pt x="3706161" y="63569"/>
                                </a:lnTo>
                                <a:lnTo>
                                  <a:pt x="3712252" y="76200"/>
                                </a:lnTo>
                                <a:lnTo>
                                  <a:pt x="3716413" y="63569"/>
                                </a:lnTo>
                                <a:lnTo>
                                  <a:pt x="3717075" y="62704"/>
                                </a:lnTo>
                                <a:lnTo>
                                  <a:pt x="3726626" y="50800"/>
                                </a:lnTo>
                                <a:close/>
                              </a:path>
                              <a:path w="5690235" h="7569200">
                                <a:moveTo>
                                  <a:pt x="3737008" y="63569"/>
                                </a:moveTo>
                                <a:lnTo>
                                  <a:pt x="3728606" y="63569"/>
                                </a:lnTo>
                                <a:lnTo>
                                  <a:pt x="3733787" y="76200"/>
                                </a:lnTo>
                                <a:lnTo>
                                  <a:pt x="3736890" y="64033"/>
                                </a:lnTo>
                                <a:lnTo>
                                  <a:pt x="3737008" y="63569"/>
                                </a:lnTo>
                                <a:close/>
                              </a:path>
                              <a:path w="5690235" h="7569200">
                                <a:moveTo>
                                  <a:pt x="3778072" y="63569"/>
                                </a:moveTo>
                                <a:lnTo>
                                  <a:pt x="3765643" y="63569"/>
                                </a:lnTo>
                                <a:lnTo>
                                  <a:pt x="3764700" y="76200"/>
                                </a:lnTo>
                                <a:lnTo>
                                  <a:pt x="3778072" y="63569"/>
                                </a:lnTo>
                                <a:close/>
                              </a:path>
                              <a:path w="5690235" h="7569200">
                                <a:moveTo>
                                  <a:pt x="3797116" y="63569"/>
                                </a:moveTo>
                                <a:lnTo>
                                  <a:pt x="3792700" y="63569"/>
                                </a:lnTo>
                                <a:lnTo>
                                  <a:pt x="3792197" y="76200"/>
                                </a:lnTo>
                                <a:lnTo>
                                  <a:pt x="3797116" y="63569"/>
                                </a:lnTo>
                                <a:close/>
                              </a:path>
                              <a:path w="5690235" h="7569200">
                                <a:moveTo>
                                  <a:pt x="3830942" y="63569"/>
                                </a:moveTo>
                                <a:lnTo>
                                  <a:pt x="3814335" y="63569"/>
                                </a:lnTo>
                                <a:lnTo>
                                  <a:pt x="3805912" y="76200"/>
                                </a:lnTo>
                                <a:lnTo>
                                  <a:pt x="3819324" y="76200"/>
                                </a:lnTo>
                                <a:lnTo>
                                  <a:pt x="3830942" y="63569"/>
                                </a:lnTo>
                                <a:close/>
                              </a:path>
                              <a:path w="5690235" h="7569200">
                                <a:moveTo>
                                  <a:pt x="3870364" y="63569"/>
                                </a:moveTo>
                                <a:lnTo>
                                  <a:pt x="3843326" y="63569"/>
                                </a:lnTo>
                                <a:lnTo>
                                  <a:pt x="3861782" y="76200"/>
                                </a:lnTo>
                                <a:lnTo>
                                  <a:pt x="3870364" y="63569"/>
                                </a:lnTo>
                                <a:close/>
                              </a:path>
                              <a:path w="5690235" h="7569200">
                                <a:moveTo>
                                  <a:pt x="4155086" y="38230"/>
                                </a:moveTo>
                                <a:lnTo>
                                  <a:pt x="3954704" y="38230"/>
                                </a:lnTo>
                                <a:lnTo>
                                  <a:pt x="3944889" y="50800"/>
                                </a:lnTo>
                                <a:lnTo>
                                  <a:pt x="3941813" y="52821"/>
                                </a:lnTo>
                                <a:lnTo>
                                  <a:pt x="3941063" y="63569"/>
                                </a:lnTo>
                                <a:lnTo>
                                  <a:pt x="3946039" y="76200"/>
                                </a:lnTo>
                                <a:lnTo>
                                  <a:pt x="3955247" y="65680"/>
                                </a:lnTo>
                                <a:lnTo>
                                  <a:pt x="3953995" y="63569"/>
                                </a:lnTo>
                                <a:lnTo>
                                  <a:pt x="3960157" y="63569"/>
                                </a:lnTo>
                                <a:lnTo>
                                  <a:pt x="3951807" y="50800"/>
                                </a:lnTo>
                                <a:lnTo>
                                  <a:pt x="4150689" y="50800"/>
                                </a:lnTo>
                                <a:lnTo>
                                  <a:pt x="4155086" y="38230"/>
                                </a:lnTo>
                                <a:close/>
                              </a:path>
                              <a:path w="5690235" h="7569200">
                                <a:moveTo>
                                  <a:pt x="3984637" y="63569"/>
                                </a:moveTo>
                                <a:lnTo>
                                  <a:pt x="3957094" y="63569"/>
                                </a:lnTo>
                                <a:lnTo>
                                  <a:pt x="3955247" y="65680"/>
                                </a:lnTo>
                                <a:lnTo>
                                  <a:pt x="3961486" y="76200"/>
                                </a:lnTo>
                                <a:lnTo>
                                  <a:pt x="3984637" y="63569"/>
                                </a:lnTo>
                                <a:close/>
                              </a:path>
                              <a:path w="5690235" h="7569200">
                                <a:moveTo>
                                  <a:pt x="4020351" y="63569"/>
                                </a:moveTo>
                                <a:lnTo>
                                  <a:pt x="4009325" y="63569"/>
                                </a:lnTo>
                                <a:lnTo>
                                  <a:pt x="4008006" y="76200"/>
                                </a:lnTo>
                                <a:lnTo>
                                  <a:pt x="4020351" y="63569"/>
                                </a:lnTo>
                                <a:close/>
                              </a:path>
                              <a:path w="5690235" h="7569200">
                                <a:moveTo>
                                  <a:pt x="4103729" y="50800"/>
                                </a:moveTo>
                                <a:lnTo>
                                  <a:pt x="4092842" y="50800"/>
                                </a:lnTo>
                                <a:lnTo>
                                  <a:pt x="4092862" y="51483"/>
                                </a:lnTo>
                                <a:lnTo>
                                  <a:pt x="4092978" y="55465"/>
                                </a:lnTo>
                                <a:lnTo>
                                  <a:pt x="4093093" y="59449"/>
                                </a:lnTo>
                                <a:lnTo>
                                  <a:pt x="4093213" y="63569"/>
                                </a:lnTo>
                                <a:lnTo>
                                  <a:pt x="4079705" y="63569"/>
                                </a:lnTo>
                                <a:lnTo>
                                  <a:pt x="4080790" y="76200"/>
                                </a:lnTo>
                                <a:lnTo>
                                  <a:pt x="4098310" y="63569"/>
                                </a:lnTo>
                                <a:lnTo>
                                  <a:pt x="4098740" y="62704"/>
                                </a:lnTo>
                                <a:lnTo>
                                  <a:pt x="4103729" y="50800"/>
                                </a:lnTo>
                                <a:close/>
                              </a:path>
                              <a:path w="5690235" h="7569200">
                                <a:moveTo>
                                  <a:pt x="4165687" y="63569"/>
                                </a:moveTo>
                                <a:lnTo>
                                  <a:pt x="4147083" y="63569"/>
                                </a:lnTo>
                                <a:lnTo>
                                  <a:pt x="4156002" y="76200"/>
                                </a:lnTo>
                                <a:lnTo>
                                  <a:pt x="4165687" y="63569"/>
                                </a:lnTo>
                                <a:close/>
                              </a:path>
                              <a:path w="5690235" h="7569200">
                                <a:moveTo>
                                  <a:pt x="4217316" y="63569"/>
                                </a:moveTo>
                                <a:lnTo>
                                  <a:pt x="4209498" y="63569"/>
                                </a:lnTo>
                                <a:lnTo>
                                  <a:pt x="4202811" y="76200"/>
                                </a:lnTo>
                                <a:lnTo>
                                  <a:pt x="4217316" y="63569"/>
                                </a:lnTo>
                                <a:close/>
                              </a:path>
                              <a:path w="5690235" h="7569200">
                                <a:moveTo>
                                  <a:pt x="4229454" y="64033"/>
                                </a:moveTo>
                                <a:lnTo>
                                  <a:pt x="4219309" y="76200"/>
                                </a:lnTo>
                                <a:lnTo>
                                  <a:pt x="4224277" y="76200"/>
                                </a:lnTo>
                                <a:lnTo>
                                  <a:pt x="4229454" y="64033"/>
                                </a:lnTo>
                                <a:close/>
                              </a:path>
                              <a:path w="5690235" h="7569200">
                                <a:moveTo>
                                  <a:pt x="4258395" y="50800"/>
                                </a:moveTo>
                                <a:lnTo>
                                  <a:pt x="4243714" y="50800"/>
                                </a:lnTo>
                                <a:lnTo>
                                  <a:pt x="4239809" y="63569"/>
                                </a:lnTo>
                                <a:lnTo>
                                  <a:pt x="4234144" y="63569"/>
                                </a:lnTo>
                                <a:lnTo>
                                  <a:pt x="4241051" y="76200"/>
                                </a:lnTo>
                                <a:lnTo>
                                  <a:pt x="4253273" y="63569"/>
                                </a:lnTo>
                                <a:lnTo>
                                  <a:pt x="4253657" y="62704"/>
                                </a:lnTo>
                                <a:lnTo>
                                  <a:pt x="4258395" y="50800"/>
                                </a:lnTo>
                                <a:close/>
                              </a:path>
                              <a:path w="5690235" h="7569200">
                                <a:moveTo>
                                  <a:pt x="4296332" y="63569"/>
                                </a:moveTo>
                                <a:lnTo>
                                  <a:pt x="4290510" y="63569"/>
                                </a:lnTo>
                                <a:lnTo>
                                  <a:pt x="4290505" y="76200"/>
                                </a:lnTo>
                                <a:lnTo>
                                  <a:pt x="4296332" y="63569"/>
                                </a:lnTo>
                                <a:close/>
                              </a:path>
                              <a:path w="5690235" h="7569200">
                                <a:moveTo>
                                  <a:pt x="4314551" y="63569"/>
                                </a:moveTo>
                                <a:lnTo>
                                  <a:pt x="4306266" y="63569"/>
                                </a:lnTo>
                                <a:lnTo>
                                  <a:pt x="4306278" y="76200"/>
                                </a:lnTo>
                                <a:lnTo>
                                  <a:pt x="4314551" y="63569"/>
                                </a:lnTo>
                                <a:close/>
                              </a:path>
                              <a:path w="5690235" h="7569200">
                                <a:moveTo>
                                  <a:pt x="4393183" y="63569"/>
                                </a:moveTo>
                                <a:lnTo>
                                  <a:pt x="4373389" y="63569"/>
                                </a:lnTo>
                                <a:lnTo>
                                  <a:pt x="4383159" y="76200"/>
                                </a:lnTo>
                                <a:lnTo>
                                  <a:pt x="4393183" y="63569"/>
                                </a:lnTo>
                                <a:close/>
                              </a:path>
                              <a:path w="5690235" h="7569200">
                                <a:moveTo>
                                  <a:pt x="4409130" y="63569"/>
                                </a:moveTo>
                                <a:lnTo>
                                  <a:pt x="4406977" y="63569"/>
                                </a:lnTo>
                                <a:lnTo>
                                  <a:pt x="4400982" y="76200"/>
                                </a:lnTo>
                                <a:lnTo>
                                  <a:pt x="4407192" y="76200"/>
                                </a:lnTo>
                                <a:lnTo>
                                  <a:pt x="4408806" y="65680"/>
                                </a:lnTo>
                                <a:lnTo>
                                  <a:pt x="4408871" y="65258"/>
                                </a:lnTo>
                                <a:lnTo>
                                  <a:pt x="4408963" y="64657"/>
                                </a:lnTo>
                                <a:lnTo>
                                  <a:pt x="4409059" y="64033"/>
                                </a:lnTo>
                                <a:lnTo>
                                  <a:pt x="4409130" y="63569"/>
                                </a:lnTo>
                                <a:close/>
                              </a:path>
                              <a:path w="5690235" h="7569200">
                                <a:moveTo>
                                  <a:pt x="4446799" y="63569"/>
                                </a:moveTo>
                                <a:lnTo>
                                  <a:pt x="4446749" y="64033"/>
                                </a:lnTo>
                                <a:lnTo>
                                  <a:pt x="4446651" y="76200"/>
                                </a:lnTo>
                                <a:lnTo>
                                  <a:pt x="4454995" y="76200"/>
                                </a:lnTo>
                                <a:lnTo>
                                  <a:pt x="4446799" y="63569"/>
                                </a:lnTo>
                                <a:close/>
                              </a:path>
                              <a:path w="5690235" h="7569200">
                                <a:moveTo>
                                  <a:pt x="4511955" y="25400"/>
                                </a:moveTo>
                                <a:lnTo>
                                  <a:pt x="4507065" y="25400"/>
                                </a:lnTo>
                                <a:lnTo>
                                  <a:pt x="4502652" y="29295"/>
                                </a:lnTo>
                                <a:lnTo>
                                  <a:pt x="4495354" y="38230"/>
                                </a:lnTo>
                                <a:lnTo>
                                  <a:pt x="4484212" y="49298"/>
                                </a:lnTo>
                                <a:lnTo>
                                  <a:pt x="4483077" y="50800"/>
                                </a:lnTo>
                                <a:lnTo>
                                  <a:pt x="4479624" y="62464"/>
                                </a:lnTo>
                                <a:lnTo>
                                  <a:pt x="4479553" y="62704"/>
                                </a:lnTo>
                                <a:lnTo>
                                  <a:pt x="4479449" y="64033"/>
                                </a:lnTo>
                                <a:lnTo>
                                  <a:pt x="4482453" y="76200"/>
                                </a:lnTo>
                                <a:lnTo>
                                  <a:pt x="4483532" y="76200"/>
                                </a:lnTo>
                                <a:lnTo>
                                  <a:pt x="4492260" y="63569"/>
                                </a:lnTo>
                                <a:lnTo>
                                  <a:pt x="4516885" y="63569"/>
                                </a:lnTo>
                                <a:lnTo>
                                  <a:pt x="4515380" y="53356"/>
                                </a:lnTo>
                                <a:lnTo>
                                  <a:pt x="4515274" y="52638"/>
                                </a:lnTo>
                                <a:lnTo>
                                  <a:pt x="4515152" y="51809"/>
                                </a:lnTo>
                                <a:lnTo>
                                  <a:pt x="4515104" y="51483"/>
                                </a:lnTo>
                                <a:lnTo>
                                  <a:pt x="4515003" y="50800"/>
                                </a:lnTo>
                                <a:lnTo>
                                  <a:pt x="4513263" y="50800"/>
                                </a:lnTo>
                                <a:lnTo>
                                  <a:pt x="4513348" y="44723"/>
                                </a:lnTo>
                                <a:lnTo>
                                  <a:pt x="4513439" y="38230"/>
                                </a:lnTo>
                                <a:lnTo>
                                  <a:pt x="4511555" y="38230"/>
                                </a:lnTo>
                                <a:lnTo>
                                  <a:pt x="4511799" y="30412"/>
                                </a:lnTo>
                                <a:lnTo>
                                  <a:pt x="4511853" y="28664"/>
                                </a:lnTo>
                                <a:lnTo>
                                  <a:pt x="4511955" y="25400"/>
                                </a:lnTo>
                                <a:close/>
                              </a:path>
                              <a:path w="5690235" h="7569200">
                                <a:moveTo>
                                  <a:pt x="4498777" y="63569"/>
                                </a:moveTo>
                                <a:lnTo>
                                  <a:pt x="4493212" y="63569"/>
                                </a:lnTo>
                                <a:lnTo>
                                  <a:pt x="4492776" y="76200"/>
                                </a:lnTo>
                                <a:lnTo>
                                  <a:pt x="4498777" y="63569"/>
                                </a:lnTo>
                                <a:close/>
                              </a:path>
                              <a:path w="5690235" h="7569200">
                                <a:moveTo>
                                  <a:pt x="4683798" y="50800"/>
                                </a:moveTo>
                                <a:lnTo>
                                  <a:pt x="4669216" y="50800"/>
                                </a:lnTo>
                                <a:lnTo>
                                  <a:pt x="4662694" y="63569"/>
                                </a:lnTo>
                                <a:lnTo>
                                  <a:pt x="4631203" y="63569"/>
                                </a:lnTo>
                                <a:lnTo>
                                  <a:pt x="4653198" y="76200"/>
                                </a:lnTo>
                                <a:lnTo>
                                  <a:pt x="4672962" y="76200"/>
                                </a:lnTo>
                                <a:lnTo>
                                  <a:pt x="4667370" y="63569"/>
                                </a:lnTo>
                                <a:lnTo>
                                  <a:pt x="4668371" y="62704"/>
                                </a:lnTo>
                                <a:lnTo>
                                  <a:pt x="4683798" y="50800"/>
                                </a:lnTo>
                                <a:close/>
                              </a:path>
                              <a:path w="5690235" h="7569200">
                                <a:moveTo>
                                  <a:pt x="4697032" y="63569"/>
                                </a:moveTo>
                                <a:lnTo>
                                  <a:pt x="4685877" y="63569"/>
                                </a:lnTo>
                                <a:lnTo>
                                  <a:pt x="4691888" y="76200"/>
                                </a:lnTo>
                                <a:lnTo>
                                  <a:pt x="4697032" y="63569"/>
                                </a:lnTo>
                                <a:close/>
                              </a:path>
                              <a:path w="5690235" h="7569200">
                                <a:moveTo>
                                  <a:pt x="4746229" y="63569"/>
                                </a:moveTo>
                                <a:lnTo>
                                  <a:pt x="4732085" y="63569"/>
                                </a:lnTo>
                                <a:lnTo>
                                  <a:pt x="4738148" y="76200"/>
                                </a:lnTo>
                                <a:lnTo>
                                  <a:pt x="4746229" y="63569"/>
                                </a:lnTo>
                                <a:close/>
                              </a:path>
                              <a:path w="5690235" h="7569200">
                                <a:moveTo>
                                  <a:pt x="4901127" y="63569"/>
                                </a:moveTo>
                                <a:lnTo>
                                  <a:pt x="4886165" y="63569"/>
                                </a:lnTo>
                                <a:lnTo>
                                  <a:pt x="4892955" y="76200"/>
                                </a:lnTo>
                                <a:lnTo>
                                  <a:pt x="4901127" y="63569"/>
                                </a:lnTo>
                                <a:close/>
                              </a:path>
                              <a:path w="5690235" h="7569200">
                                <a:moveTo>
                                  <a:pt x="4961955" y="63569"/>
                                </a:moveTo>
                                <a:lnTo>
                                  <a:pt x="4950979" y="63569"/>
                                </a:lnTo>
                                <a:lnTo>
                                  <a:pt x="4952912" y="76200"/>
                                </a:lnTo>
                                <a:lnTo>
                                  <a:pt x="4961955" y="63569"/>
                                </a:lnTo>
                                <a:close/>
                              </a:path>
                              <a:path w="5690235" h="7569200">
                                <a:moveTo>
                                  <a:pt x="5093087" y="0"/>
                                </a:moveTo>
                                <a:lnTo>
                                  <a:pt x="5068692" y="12701"/>
                                </a:lnTo>
                                <a:lnTo>
                                  <a:pt x="5049784" y="21864"/>
                                </a:lnTo>
                                <a:lnTo>
                                  <a:pt x="5048675" y="25400"/>
                                </a:lnTo>
                                <a:lnTo>
                                  <a:pt x="5043972" y="30412"/>
                                </a:lnTo>
                                <a:lnTo>
                                  <a:pt x="5036546" y="38230"/>
                                </a:lnTo>
                                <a:lnTo>
                                  <a:pt x="5024506" y="45532"/>
                                </a:lnTo>
                                <a:lnTo>
                                  <a:pt x="5021269" y="50800"/>
                                </a:lnTo>
                                <a:lnTo>
                                  <a:pt x="5018219" y="62464"/>
                                </a:lnTo>
                                <a:lnTo>
                                  <a:pt x="5017969" y="63569"/>
                                </a:lnTo>
                                <a:lnTo>
                                  <a:pt x="5021676" y="76200"/>
                                </a:lnTo>
                                <a:lnTo>
                                  <a:pt x="5031576" y="66775"/>
                                </a:lnTo>
                                <a:lnTo>
                                  <a:pt x="5029834" y="63569"/>
                                </a:lnTo>
                                <a:lnTo>
                                  <a:pt x="5038384" y="63569"/>
                                </a:lnTo>
                                <a:lnTo>
                                  <a:pt x="5030241" y="50800"/>
                                </a:lnTo>
                                <a:lnTo>
                                  <a:pt x="5231084" y="50800"/>
                                </a:lnTo>
                                <a:lnTo>
                                  <a:pt x="5236011" y="38230"/>
                                </a:lnTo>
                                <a:lnTo>
                                  <a:pt x="5295875" y="38230"/>
                                </a:lnTo>
                                <a:lnTo>
                                  <a:pt x="5302789" y="25400"/>
                                </a:lnTo>
                                <a:lnTo>
                                  <a:pt x="5110828" y="25400"/>
                                </a:lnTo>
                                <a:lnTo>
                                  <a:pt x="5120476" y="12701"/>
                                </a:lnTo>
                                <a:lnTo>
                                  <a:pt x="5100957" y="12701"/>
                                </a:lnTo>
                                <a:lnTo>
                                  <a:pt x="5093087" y="0"/>
                                </a:lnTo>
                                <a:close/>
                              </a:path>
                              <a:path w="5690235" h="7569200">
                                <a:moveTo>
                                  <a:pt x="5061006" y="63569"/>
                                </a:moveTo>
                                <a:lnTo>
                                  <a:pt x="5034944" y="63569"/>
                                </a:lnTo>
                                <a:lnTo>
                                  <a:pt x="5031576" y="66775"/>
                                </a:lnTo>
                                <a:lnTo>
                                  <a:pt x="5036698" y="76200"/>
                                </a:lnTo>
                                <a:lnTo>
                                  <a:pt x="5061006" y="63569"/>
                                </a:lnTo>
                                <a:close/>
                              </a:path>
                              <a:path w="5690235" h="7569200">
                                <a:moveTo>
                                  <a:pt x="5096688" y="63569"/>
                                </a:moveTo>
                                <a:lnTo>
                                  <a:pt x="5086346" y="63569"/>
                                </a:lnTo>
                                <a:lnTo>
                                  <a:pt x="5083518" y="76200"/>
                                </a:lnTo>
                                <a:lnTo>
                                  <a:pt x="5096688" y="63569"/>
                                </a:lnTo>
                                <a:close/>
                              </a:path>
                              <a:path w="5690235" h="7569200">
                                <a:moveTo>
                                  <a:pt x="5182024" y="50800"/>
                                </a:moveTo>
                                <a:lnTo>
                                  <a:pt x="5171301" y="50800"/>
                                </a:lnTo>
                                <a:lnTo>
                                  <a:pt x="5171227" y="63569"/>
                                </a:lnTo>
                                <a:lnTo>
                                  <a:pt x="5155897" y="63569"/>
                                </a:lnTo>
                                <a:lnTo>
                                  <a:pt x="5156556" y="76200"/>
                                </a:lnTo>
                                <a:lnTo>
                                  <a:pt x="5174922" y="63569"/>
                                </a:lnTo>
                                <a:lnTo>
                                  <a:pt x="5175462" y="62704"/>
                                </a:lnTo>
                                <a:lnTo>
                                  <a:pt x="5182024" y="50800"/>
                                </a:lnTo>
                                <a:close/>
                              </a:path>
                              <a:path w="5690235" h="7569200">
                                <a:moveTo>
                                  <a:pt x="5241768" y="63569"/>
                                </a:moveTo>
                                <a:lnTo>
                                  <a:pt x="5223528" y="63569"/>
                                </a:lnTo>
                                <a:lnTo>
                                  <a:pt x="5231328" y="76200"/>
                                </a:lnTo>
                                <a:lnTo>
                                  <a:pt x="5241768" y="63569"/>
                                </a:lnTo>
                                <a:close/>
                              </a:path>
                              <a:path w="5690235" h="7569200">
                                <a:moveTo>
                                  <a:pt x="5294607" y="63569"/>
                                </a:moveTo>
                                <a:lnTo>
                                  <a:pt x="5286762" y="63569"/>
                                </a:lnTo>
                                <a:lnTo>
                                  <a:pt x="5278552" y="76200"/>
                                </a:lnTo>
                                <a:lnTo>
                                  <a:pt x="5294607" y="63569"/>
                                </a:lnTo>
                                <a:close/>
                              </a:path>
                              <a:path w="5690235" h="7569200">
                                <a:moveTo>
                                  <a:pt x="5305372" y="64657"/>
                                </a:moveTo>
                                <a:lnTo>
                                  <a:pt x="5294859" y="76200"/>
                                </a:lnTo>
                                <a:lnTo>
                                  <a:pt x="5299887" y="76200"/>
                                </a:lnTo>
                                <a:lnTo>
                                  <a:pt x="5305372" y="64657"/>
                                </a:lnTo>
                                <a:close/>
                              </a:path>
                              <a:path w="5690235" h="7569200">
                                <a:moveTo>
                                  <a:pt x="5336853" y="50800"/>
                                </a:moveTo>
                                <a:lnTo>
                                  <a:pt x="5322715" y="50800"/>
                                </a:lnTo>
                                <a:lnTo>
                                  <a:pt x="5317953" y="63569"/>
                                </a:lnTo>
                                <a:lnTo>
                                  <a:pt x="5310544" y="63569"/>
                                </a:lnTo>
                                <a:lnTo>
                                  <a:pt x="5316614" y="76200"/>
                                </a:lnTo>
                                <a:lnTo>
                                  <a:pt x="5330407" y="63569"/>
                                </a:lnTo>
                                <a:lnTo>
                                  <a:pt x="5330883" y="62704"/>
                                </a:lnTo>
                                <a:lnTo>
                                  <a:pt x="5336853" y="50800"/>
                                </a:lnTo>
                                <a:close/>
                              </a:path>
                              <a:path w="5690235" h="7569200">
                                <a:moveTo>
                                  <a:pt x="5372264" y="63569"/>
                                </a:moveTo>
                                <a:lnTo>
                                  <a:pt x="5366648" y="63569"/>
                                </a:lnTo>
                                <a:lnTo>
                                  <a:pt x="5366284" y="76200"/>
                                </a:lnTo>
                                <a:lnTo>
                                  <a:pt x="5372264" y="63569"/>
                                </a:lnTo>
                                <a:close/>
                              </a:path>
                              <a:path w="5690235" h="7569200">
                                <a:moveTo>
                                  <a:pt x="5390656" y="63569"/>
                                </a:moveTo>
                                <a:lnTo>
                                  <a:pt x="5383027" y="63569"/>
                                </a:lnTo>
                                <a:lnTo>
                                  <a:pt x="5381600" y="76200"/>
                                </a:lnTo>
                                <a:lnTo>
                                  <a:pt x="5390656" y="63569"/>
                                </a:lnTo>
                                <a:close/>
                              </a:path>
                              <a:path w="5690235" h="7569200">
                                <a:moveTo>
                                  <a:pt x="5469725" y="63569"/>
                                </a:moveTo>
                                <a:lnTo>
                                  <a:pt x="5450607" y="63569"/>
                                </a:lnTo>
                                <a:lnTo>
                                  <a:pt x="5458855" y="76200"/>
                                </a:lnTo>
                                <a:lnTo>
                                  <a:pt x="5469725" y="63569"/>
                                </a:lnTo>
                                <a:close/>
                              </a:path>
                              <a:path w="5690235" h="7569200">
                                <a:moveTo>
                                  <a:pt x="5484968" y="63569"/>
                                </a:moveTo>
                                <a:lnTo>
                                  <a:pt x="5483119" y="63569"/>
                                </a:lnTo>
                                <a:lnTo>
                                  <a:pt x="5476647" y="76200"/>
                                </a:lnTo>
                                <a:lnTo>
                                  <a:pt x="5482640" y="76200"/>
                                </a:lnTo>
                                <a:lnTo>
                                  <a:pt x="5484579" y="65680"/>
                                </a:lnTo>
                                <a:lnTo>
                                  <a:pt x="5484657" y="65258"/>
                                </a:lnTo>
                                <a:lnTo>
                                  <a:pt x="5484768" y="64657"/>
                                </a:lnTo>
                                <a:lnTo>
                                  <a:pt x="5484883" y="64033"/>
                                </a:lnTo>
                                <a:lnTo>
                                  <a:pt x="5484968" y="63569"/>
                                </a:lnTo>
                                <a:close/>
                              </a:path>
                              <a:path w="5690235" h="7569200">
                                <a:moveTo>
                                  <a:pt x="5523259" y="63569"/>
                                </a:moveTo>
                                <a:lnTo>
                                  <a:pt x="5523152" y="64033"/>
                                </a:lnTo>
                                <a:lnTo>
                                  <a:pt x="5521643" y="76200"/>
                                </a:lnTo>
                                <a:lnTo>
                                  <a:pt x="5530774" y="76200"/>
                                </a:lnTo>
                                <a:lnTo>
                                  <a:pt x="5523259" y="63569"/>
                                </a:lnTo>
                                <a:close/>
                              </a:path>
                              <a:path w="5690235" h="7569200">
                                <a:moveTo>
                                  <a:pt x="5595306" y="25400"/>
                                </a:moveTo>
                                <a:lnTo>
                                  <a:pt x="5591429" y="25400"/>
                                </a:lnTo>
                                <a:lnTo>
                                  <a:pt x="5587149" y="28664"/>
                                </a:lnTo>
                                <a:lnTo>
                                  <a:pt x="5577312" y="38230"/>
                                </a:lnTo>
                                <a:lnTo>
                                  <a:pt x="5568183" y="45725"/>
                                </a:lnTo>
                                <a:lnTo>
                                  <a:pt x="5566265" y="47241"/>
                                </a:lnTo>
                                <a:lnTo>
                                  <a:pt x="5562953" y="50800"/>
                                </a:lnTo>
                                <a:lnTo>
                                  <a:pt x="5557479" y="62464"/>
                                </a:lnTo>
                                <a:lnTo>
                                  <a:pt x="5556998" y="63569"/>
                                </a:lnTo>
                                <a:lnTo>
                                  <a:pt x="5557927" y="76200"/>
                                </a:lnTo>
                                <a:lnTo>
                                  <a:pt x="5558981" y="76200"/>
                                </a:lnTo>
                                <a:lnTo>
                                  <a:pt x="5568239" y="63569"/>
                                </a:lnTo>
                                <a:lnTo>
                                  <a:pt x="5594175" y="63569"/>
                                </a:lnTo>
                                <a:lnTo>
                                  <a:pt x="5594086" y="61951"/>
                                </a:lnTo>
                                <a:lnTo>
                                  <a:pt x="5594010" y="60566"/>
                                </a:lnTo>
                                <a:lnTo>
                                  <a:pt x="5593887" y="58333"/>
                                </a:lnTo>
                                <a:lnTo>
                                  <a:pt x="5593775" y="56293"/>
                                </a:lnTo>
                                <a:lnTo>
                                  <a:pt x="5593675" y="54462"/>
                                </a:lnTo>
                                <a:lnTo>
                                  <a:pt x="5593563" y="52423"/>
                                </a:lnTo>
                                <a:lnTo>
                                  <a:pt x="5593474" y="50800"/>
                                </a:lnTo>
                                <a:lnTo>
                                  <a:pt x="5593957" y="50800"/>
                                </a:lnTo>
                                <a:lnTo>
                                  <a:pt x="5594310" y="39392"/>
                                </a:lnTo>
                                <a:lnTo>
                                  <a:pt x="5594346" y="38230"/>
                                </a:lnTo>
                                <a:lnTo>
                                  <a:pt x="5594522" y="38230"/>
                                </a:lnTo>
                                <a:lnTo>
                                  <a:pt x="5595306" y="25400"/>
                                </a:lnTo>
                                <a:close/>
                              </a:path>
                              <a:path w="5690235" h="7569200">
                                <a:moveTo>
                                  <a:pt x="5574795" y="63569"/>
                                </a:moveTo>
                                <a:lnTo>
                                  <a:pt x="5569121" y="63569"/>
                                </a:lnTo>
                                <a:lnTo>
                                  <a:pt x="5568387" y="76200"/>
                                </a:lnTo>
                                <a:lnTo>
                                  <a:pt x="5574795" y="63569"/>
                                </a:lnTo>
                                <a:close/>
                              </a:path>
                              <a:path w="5690235" h="7569200">
                                <a:moveTo>
                                  <a:pt x="5682929" y="38230"/>
                                </a:moveTo>
                                <a:lnTo>
                                  <a:pt x="5682199" y="39392"/>
                                </a:lnTo>
                                <a:lnTo>
                                  <a:pt x="5675605" y="50800"/>
                                </a:lnTo>
                                <a:lnTo>
                                  <a:pt x="5633378" y="50800"/>
                                </a:lnTo>
                                <a:lnTo>
                                  <a:pt x="5627450" y="63569"/>
                                </a:lnTo>
                                <a:lnTo>
                                  <a:pt x="5622278" y="76200"/>
                                </a:lnTo>
                                <a:lnTo>
                                  <a:pt x="5626989" y="76200"/>
                                </a:lnTo>
                                <a:lnTo>
                                  <a:pt x="5634842" y="63569"/>
                                </a:lnTo>
                                <a:lnTo>
                                  <a:pt x="5679352" y="63569"/>
                                </a:lnTo>
                                <a:lnTo>
                                  <a:pt x="5680836" y="53356"/>
                                </a:lnTo>
                                <a:lnTo>
                                  <a:pt x="5682929" y="38230"/>
                                </a:lnTo>
                                <a:close/>
                              </a:path>
                              <a:path w="5690235" h="7569200">
                                <a:moveTo>
                                  <a:pt x="5034944" y="63569"/>
                                </a:moveTo>
                                <a:lnTo>
                                  <a:pt x="5029834" y="63569"/>
                                </a:lnTo>
                                <a:lnTo>
                                  <a:pt x="5031576" y="66775"/>
                                </a:lnTo>
                                <a:lnTo>
                                  <a:pt x="5034944" y="63569"/>
                                </a:lnTo>
                                <a:close/>
                              </a:path>
                              <a:path w="5690235" h="7569200">
                                <a:moveTo>
                                  <a:pt x="3957094" y="63569"/>
                                </a:moveTo>
                                <a:lnTo>
                                  <a:pt x="3953995" y="63569"/>
                                </a:lnTo>
                                <a:lnTo>
                                  <a:pt x="3955247" y="65680"/>
                                </a:lnTo>
                                <a:lnTo>
                                  <a:pt x="3957094" y="63569"/>
                                </a:lnTo>
                                <a:close/>
                              </a:path>
                              <a:path w="5690235" h="7569200">
                                <a:moveTo>
                                  <a:pt x="92805" y="63569"/>
                                </a:moveTo>
                                <a:lnTo>
                                  <a:pt x="91443" y="63569"/>
                                </a:lnTo>
                                <a:lnTo>
                                  <a:pt x="91515" y="64033"/>
                                </a:lnTo>
                                <a:lnTo>
                                  <a:pt x="91613" y="64657"/>
                                </a:lnTo>
                                <a:lnTo>
                                  <a:pt x="91707" y="65258"/>
                                </a:lnTo>
                                <a:lnTo>
                                  <a:pt x="92805" y="63569"/>
                                </a:lnTo>
                                <a:close/>
                              </a:path>
                              <a:path w="5690235" h="7569200">
                                <a:moveTo>
                                  <a:pt x="5306363" y="63569"/>
                                </a:moveTo>
                                <a:lnTo>
                                  <a:pt x="5305889" y="63569"/>
                                </a:lnTo>
                                <a:lnTo>
                                  <a:pt x="5305372" y="64657"/>
                                </a:lnTo>
                                <a:lnTo>
                                  <a:pt x="5306363" y="63569"/>
                                </a:lnTo>
                                <a:close/>
                              </a:path>
                              <a:path w="5690235" h="7569200">
                                <a:moveTo>
                                  <a:pt x="4229841" y="63569"/>
                                </a:moveTo>
                                <a:lnTo>
                                  <a:pt x="4229652" y="63569"/>
                                </a:lnTo>
                                <a:lnTo>
                                  <a:pt x="4229454" y="64033"/>
                                </a:lnTo>
                                <a:lnTo>
                                  <a:pt x="4229841" y="63569"/>
                                </a:lnTo>
                                <a:close/>
                              </a:path>
                              <a:path w="5690235" h="7569200">
                                <a:moveTo>
                                  <a:pt x="27240" y="38230"/>
                                </a:moveTo>
                                <a:lnTo>
                                  <a:pt x="18145" y="38230"/>
                                </a:lnTo>
                                <a:lnTo>
                                  <a:pt x="14783" y="50800"/>
                                </a:lnTo>
                                <a:lnTo>
                                  <a:pt x="14870" y="51809"/>
                                </a:lnTo>
                                <a:lnTo>
                                  <a:pt x="14976" y="53040"/>
                                </a:lnTo>
                                <a:lnTo>
                                  <a:pt x="15098" y="54462"/>
                                </a:lnTo>
                                <a:lnTo>
                                  <a:pt x="15185" y="55465"/>
                                </a:lnTo>
                                <a:lnTo>
                                  <a:pt x="15295" y="56752"/>
                                </a:lnTo>
                                <a:lnTo>
                                  <a:pt x="15409" y="58075"/>
                                </a:lnTo>
                                <a:lnTo>
                                  <a:pt x="15527" y="59449"/>
                                </a:lnTo>
                                <a:lnTo>
                                  <a:pt x="15623" y="60566"/>
                                </a:lnTo>
                                <a:lnTo>
                                  <a:pt x="15742" y="61951"/>
                                </a:lnTo>
                                <a:lnTo>
                                  <a:pt x="15786" y="62464"/>
                                </a:lnTo>
                                <a:lnTo>
                                  <a:pt x="15882" y="63569"/>
                                </a:lnTo>
                                <a:lnTo>
                                  <a:pt x="40756" y="63569"/>
                                </a:lnTo>
                                <a:lnTo>
                                  <a:pt x="40680" y="61951"/>
                                </a:lnTo>
                                <a:lnTo>
                                  <a:pt x="40563" y="59449"/>
                                </a:lnTo>
                                <a:lnTo>
                                  <a:pt x="40437" y="56752"/>
                                </a:lnTo>
                                <a:lnTo>
                                  <a:pt x="40329" y="54462"/>
                                </a:lnTo>
                                <a:lnTo>
                                  <a:pt x="40205" y="51809"/>
                                </a:lnTo>
                                <a:lnTo>
                                  <a:pt x="40158" y="50800"/>
                                </a:lnTo>
                                <a:lnTo>
                                  <a:pt x="33211" y="50800"/>
                                </a:lnTo>
                                <a:lnTo>
                                  <a:pt x="27240" y="38230"/>
                                </a:lnTo>
                                <a:close/>
                              </a:path>
                              <a:path w="5690235" h="7569200">
                                <a:moveTo>
                                  <a:pt x="43092" y="50800"/>
                                </a:moveTo>
                                <a:lnTo>
                                  <a:pt x="42756" y="50800"/>
                                </a:lnTo>
                                <a:lnTo>
                                  <a:pt x="42731" y="51483"/>
                                </a:lnTo>
                                <a:lnTo>
                                  <a:pt x="42621" y="54462"/>
                                </a:lnTo>
                                <a:lnTo>
                                  <a:pt x="42507" y="57541"/>
                                </a:lnTo>
                                <a:lnTo>
                                  <a:pt x="42395" y="60566"/>
                                </a:lnTo>
                                <a:lnTo>
                                  <a:pt x="42284" y="63569"/>
                                </a:lnTo>
                                <a:lnTo>
                                  <a:pt x="46048" y="63569"/>
                                </a:lnTo>
                                <a:lnTo>
                                  <a:pt x="45968" y="61951"/>
                                </a:lnTo>
                                <a:lnTo>
                                  <a:pt x="45844" y="59449"/>
                                </a:lnTo>
                                <a:lnTo>
                                  <a:pt x="45721" y="56967"/>
                                </a:lnTo>
                                <a:lnTo>
                                  <a:pt x="45711" y="56752"/>
                                </a:lnTo>
                                <a:lnTo>
                                  <a:pt x="43092" y="50800"/>
                                </a:lnTo>
                                <a:close/>
                              </a:path>
                              <a:path w="5690235" h="7569200">
                                <a:moveTo>
                                  <a:pt x="48329" y="62704"/>
                                </a:moveTo>
                                <a:lnTo>
                                  <a:pt x="48016" y="63569"/>
                                </a:lnTo>
                                <a:lnTo>
                                  <a:pt x="48710" y="63569"/>
                                </a:lnTo>
                                <a:lnTo>
                                  <a:pt x="48329" y="62704"/>
                                </a:lnTo>
                                <a:close/>
                              </a:path>
                              <a:path w="5690235" h="7569200">
                                <a:moveTo>
                                  <a:pt x="51315" y="54462"/>
                                </a:moveTo>
                                <a:lnTo>
                                  <a:pt x="48602" y="61951"/>
                                </a:lnTo>
                                <a:lnTo>
                                  <a:pt x="48683" y="63569"/>
                                </a:lnTo>
                                <a:lnTo>
                                  <a:pt x="59581" y="63569"/>
                                </a:lnTo>
                                <a:lnTo>
                                  <a:pt x="51315" y="54462"/>
                                </a:lnTo>
                                <a:close/>
                              </a:path>
                              <a:path w="5690235" h="7569200">
                                <a:moveTo>
                                  <a:pt x="58624" y="50800"/>
                                </a:moveTo>
                                <a:lnTo>
                                  <a:pt x="52642" y="50800"/>
                                </a:lnTo>
                                <a:lnTo>
                                  <a:pt x="51315" y="54462"/>
                                </a:lnTo>
                                <a:lnTo>
                                  <a:pt x="59581" y="63569"/>
                                </a:lnTo>
                                <a:lnTo>
                                  <a:pt x="60258" y="63569"/>
                                </a:lnTo>
                                <a:lnTo>
                                  <a:pt x="58951" y="53356"/>
                                </a:lnTo>
                                <a:lnTo>
                                  <a:pt x="58831" y="52423"/>
                                </a:lnTo>
                                <a:lnTo>
                                  <a:pt x="58711" y="51483"/>
                                </a:lnTo>
                                <a:lnTo>
                                  <a:pt x="58624" y="50800"/>
                                </a:lnTo>
                                <a:close/>
                              </a:path>
                              <a:path w="5690235" h="7569200">
                                <a:moveTo>
                                  <a:pt x="69038" y="50800"/>
                                </a:moveTo>
                                <a:lnTo>
                                  <a:pt x="58624" y="50800"/>
                                </a:lnTo>
                                <a:lnTo>
                                  <a:pt x="60051" y="61951"/>
                                </a:lnTo>
                                <a:lnTo>
                                  <a:pt x="60147" y="62704"/>
                                </a:lnTo>
                                <a:lnTo>
                                  <a:pt x="60258" y="63569"/>
                                </a:lnTo>
                                <a:lnTo>
                                  <a:pt x="68825" y="63569"/>
                                </a:lnTo>
                                <a:lnTo>
                                  <a:pt x="68950" y="56293"/>
                                </a:lnTo>
                                <a:lnTo>
                                  <a:pt x="69038" y="50800"/>
                                </a:lnTo>
                                <a:close/>
                              </a:path>
                              <a:path w="5690235" h="7569200">
                                <a:moveTo>
                                  <a:pt x="75050" y="50800"/>
                                </a:moveTo>
                                <a:lnTo>
                                  <a:pt x="70638" y="50800"/>
                                </a:lnTo>
                                <a:lnTo>
                                  <a:pt x="69054" y="61951"/>
                                </a:lnTo>
                                <a:lnTo>
                                  <a:pt x="68982" y="62464"/>
                                </a:lnTo>
                                <a:lnTo>
                                  <a:pt x="68847" y="62704"/>
                                </a:lnTo>
                                <a:lnTo>
                                  <a:pt x="68833" y="63569"/>
                                </a:lnTo>
                                <a:lnTo>
                                  <a:pt x="75278" y="63569"/>
                                </a:lnTo>
                                <a:lnTo>
                                  <a:pt x="75156" y="56752"/>
                                </a:lnTo>
                                <a:lnTo>
                                  <a:pt x="75050" y="50800"/>
                                </a:lnTo>
                                <a:close/>
                              </a:path>
                              <a:path w="5690235" h="7569200">
                                <a:moveTo>
                                  <a:pt x="93638" y="50800"/>
                                </a:moveTo>
                                <a:lnTo>
                                  <a:pt x="82258" y="50800"/>
                                </a:lnTo>
                                <a:lnTo>
                                  <a:pt x="78976" y="63569"/>
                                </a:lnTo>
                                <a:lnTo>
                                  <a:pt x="91420" y="63569"/>
                                </a:lnTo>
                                <a:lnTo>
                                  <a:pt x="93194" y="53356"/>
                                </a:lnTo>
                                <a:lnTo>
                                  <a:pt x="93318" y="52638"/>
                                </a:lnTo>
                                <a:lnTo>
                                  <a:pt x="93422" y="52042"/>
                                </a:lnTo>
                                <a:lnTo>
                                  <a:pt x="93519" y="51483"/>
                                </a:lnTo>
                                <a:lnTo>
                                  <a:pt x="93638" y="50800"/>
                                </a:lnTo>
                                <a:close/>
                              </a:path>
                              <a:path w="5690235" h="7569200">
                                <a:moveTo>
                                  <a:pt x="166609" y="50800"/>
                                </a:moveTo>
                                <a:lnTo>
                                  <a:pt x="120714" y="50800"/>
                                </a:lnTo>
                                <a:lnTo>
                                  <a:pt x="118776" y="63569"/>
                                </a:lnTo>
                                <a:lnTo>
                                  <a:pt x="162340" y="63569"/>
                                </a:lnTo>
                                <a:lnTo>
                                  <a:pt x="169297" y="53040"/>
                                </a:lnTo>
                                <a:lnTo>
                                  <a:pt x="169140" y="52821"/>
                                </a:lnTo>
                                <a:lnTo>
                                  <a:pt x="166609" y="50800"/>
                                </a:lnTo>
                                <a:close/>
                              </a:path>
                              <a:path w="5690235" h="7569200">
                                <a:moveTo>
                                  <a:pt x="222276" y="50800"/>
                                </a:moveTo>
                                <a:lnTo>
                                  <a:pt x="170777" y="50800"/>
                                </a:lnTo>
                                <a:lnTo>
                                  <a:pt x="169563" y="52638"/>
                                </a:lnTo>
                                <a:lnTo>
                                  <a:pt x="169442" y="52821"/>
                                </a:lnTo>
                                <a:lnTo>
                                  <a:pt x="169415" y="53040"/>
                                </a:lnTo>
                                <a:lnTo>
                                  <a:pt x="182601" y="63569"/>
                                </a:lnTo>
                                <a:lnTo>
                                  <a:pt x="182294" y="63569"/>
                                </a:lnTo>
                                <a:lnTo>
                                  <a:pt x="222276" y="50800"/>
                                </a:lnTo>
                                <a:close/>
                              </a:path>
                              <a:path w="5690235" h="7569200">
                                <a:moveTo>
                                  <a:pt x="220175" y="60783"/>
                                </a:moveTo>
                                <a:lnTo>
                                  <a:pt x="216744" y="63569"/>
                                </a:lnTo>
                                <a:lnTo>
                                  <a:pt x="219503" y="63569"/>
                                </a:lnTo>
                                <a:lnTo>
                                  <a:pt x="220175" y="60783"/>
                                </a:lnTo>
                                <a:close/>
                              </a:path>
                              <a:path w="5690235" h="7569200">
                                <a:moveTo>
                                  <a:pt x="282598" y="50800"/>
                                </a:moveTo>
                                <a:lnTo>
                                  <a:pt x="250749" y="50800"/>
                                </a:lnTo>
                                <a:lnTo>
                                  <a:pt x="254363" y="63569"/>
                                </a:lnTo>
                                <a:lnTo>
                                  <a:pt x="267053" y="63569"/>
                                </a:lnTo>
                                <a:lnTo>
                                  <a:pt x="282598" y="50800"/>
                                </a:lnTo>
                                <a:close/>
                              </a:path>
                              <a:path w="5690235" h="7569200">
                                <a:moveTo>
                                  <a:pt x="310173" y="50800"/>
                                </a:moveTo>
                                <a:lnTo>
                                  <a:pt x="306251" y="50800"/>
                                </a:lnTo>
                                <a:lnTo>
                                  <a:pt x="302130" y="63569"/>
                                </a:lnTo>
                                <a:lnTo>
                                  <a:pt x="315655" y="63569"/>
                                </a:lnTo>
                                <a:lnTo>
                                  <a:pt x="310173" y="50800"/>
                                </a:lnTo>
                                <a:close/>
                              </a:path>
                              <a:path w="5690235" h="7569200">
                                <a:moveTo>
                                  <a:pt x="352547" y="50800"/>
                                </a:moveTo>
                                <a:lnTo>
                                  <a:pt x="334355" y="50800"/>
                                </a:lnTo>
                                <a:lnTo>
                                  <a:pt x="343500" y="63569"/>
                                </a:lnTo>
                                <a:lnTo>
                                  <a:pt x="345685" y="63569"/>
                                </a:lnTo>
                                <a:lnTo>
                                  <a:pt x="352547" y="50800"/>
                                </a:lnTo>
                                <a:close/>
                              </a:path>
                              <a:path w="5690235" h="7569200">
                                <a:moveTo>
                                  <a:pt x="367839" y="50800"/>
                                </a:moveTo>
                                <a:lnTo>
                                  <a:pt x="358064" y="50800"/>
                                </a:lnTo>
                                <a:lnTo>
                                  <a:pt x="360043" y="63569"/>
                                </a:lnTo>
                                <a:lnTo>
                                  <a:pt x="361827" y="63569"/>
                                </a:lnTo>
                                <a:lnTo>
                                  <a:pt x="367839" y="50800"/>
                                </a:lnTo>
                                <a:close/>
                              </a:path>
                              <a:path w="5690235" h="7569200">
                                <a:moveTo>
                                  <a:pt x="394805" y="50800"/>
                                </a:moveTo>
                                <a:lnTo>
                                  <a:pt x="384180" y="50800"/>
                                </a:lnTo>
                                <a:lnTo>
                                  <a:pt x="384229" y="54462"/>
                                </a:lnTo>
                                <a:lnTo>
                                  <a:pt x="384351" y="63569"/>
                                </a:lnTo>
                                <a:lnTo>
                                  <a:pt x="396725" y="63569"/>
                                </a:lnTo>
                                <a:lnTo>
                                  <a:pt x="395190" y="53356"/>
                                </a:lnTo>
                                <a:lnTo>
                                  <a:pt x="395082" y="52638"/>
                                </a:lnTo>
                                <a:lnTo>
                                  <a:pt x="394957" y="51809"/>
                                </a:lnTo>
                                <a:lnTo>
                                  <a:pt x="394908" y="51483"/>
                                </a:lnTo>
                                <a:lnTo>
                                  <a:pt x="394805" y="50800"/>
                                </a:lnTo>
                                <a:close/>
                              </a:path>
                              <a:path w="5690235" h="7569200">
                                <a:moveTo>
                                  <a:pt x="443340" y="38230"/>
                                </a:moveTo>
                                <a:lnTo>
                                  <a:pt x="364002" y="38230"/>
                                </a:lnTo>
                                <a:lnTo>
                                  <a:pt x="358901" y="50800"/>
                                </a:lnTo>
                                <a:lnTo>
                                  <a:pt x="401125" y="50800"/>
                                </a:lnTo>
                                <a:lnTo>
                                  <a:pt x="396690" y="63569"/>
                                </a:lnTo>
                                <a:lnTo>
                                  <a:pt x="426184" y="63569"/>
                                </a:lnTo>
                                <a:lnTo>
                                  <a:pt x="431462" y="50800"/>
                                </a:lnTo>
                                <a:lnTo>
                                  <a:pt x="443340" y="38230"/>
                                </a:lnTo>
                                <a:close/>
                              </a:path>
                              <a:path w="5690235" h="7569200">
                                <a:moveTo>
                                  <a:pt x="478869" y="50800"/>
                                </a:moveTo>
                                <a:lnTo>
                                  <a:pt x="455014" y="50800"/>
                                </a:lnTo>
                                <a:lnTo>
                                  <a:pt x="451937" y="63569"/>
                                </a:lnTo>
                                <a:lnTo>
                                  <a:pt x="469813" y="63569"/>
                                </a:lnTo>
                                <a:lnTo>
                                  <a:pt x="478869" y="50800"/>
                                </a:lnTo>
                                <a:close/>
                              </a:path>
                              <a:path w="5690235" h="7569200">
                                <a:moveTo>
                                  <a:pt x="495553" y="50800"/>
                                </a:moveTo>
                                <a:lnTo>
                                  <a:pt x="495460" y="56293"/>
                                </a:lnTo>
                                <a:lnTo>
                                  <a:pt x="495336" y="63569"/>
                                </a:lnTo>
                                <a:lnTo>
                                  <a:pt x="500752" y="63569"/>
                                </a:lnTo>
                                <a:lnTo>
                                  <a:pt x="495553" y="50800"/>
                                </a:lnTo>
                                <a:close/>
                              </a:path>
                              <a:path w="5690235" h="7569200">
                                <a:moveTo>
                                  <a:pt x="530695" y="50800"/>
                                </a:moveTo>
                                <a:lnTo>
                                  <a:pt x="522687" y="50800"/>
                                </a:lnTo>
                                <a:lnTo>
                                  <a:pt x="525102" y="63569"/>
                                </a:lnTo>
                                <a:lnTo>
                                  <a:pt x="525863" y="63569"/>
                                </a:lnTo>
                                <a:lnTo>
                                  <a:pt x="530695" y="50800"/>
                                </a:lnTo>
                                <a:close/>
                              </a:path>
                              <a:path w="5690235" h="7569200">
                                <a:moveTo>
                                  <a:pt x="546418" y="50800"/>
                                </a:moveTo>
                                <a:lnTo>
                                  <a:pt x="542363" y="63569"/>
                                </a:lnTo>
                                <a:lnTo>
                                  <a:pt x="556622" y="63569"/>
                                </a:lnTo>
                                <a:lnTo>
                                  <a:pt x="546418" y="50800"/>
                                </a:lnTo>
                                <a:close/>
                              </a:path>
                              <a:path w="5690235" h="7569200">
                                <a:moveTo>
                                  <a:pt x="587668" y="50800"/>
                                </a:moveTo>
                                <a:lnTo>
                                  <a:pt x="569341" y="50800"/>
                                </a:lnTo>
                                <a:lnTo>
                                  <a:pt x="561680" y="63569"/>
                                </a:lnTo>
                                <a:lnTo>
                                  <a:pt x="583412" y="63569"/>
                                </a:lnTo>
                                <a:lnTo>
                                  <a:pt x="587668" y="50800"/>
                                </a:lnTo>
                                <a:close/>
                              </a:path>
                              <a:path w="5690235" h="7569200">
                                <a:moveTo>
                                  <a:pt x="589725" y="50800"/>
                                </a:moveTo>
                                <a:lnTo>
                                  <a:pt x="587668" y="50800"/>
                                </a:lnTo>
                                <a:lnTo>
                                  <a:pt x="583412" y="63569"/>
                                </a:lnTo>
                                <a:lnTo>
                                  <a:pt x="589725" y="50800"/>
                                </a:lnTo>
                                <a:close/>
                              </a:path>
                              <a:path w="5690235" h="7569200">
                                <a:moveTo>
                                  <a:pt x="599550" y="50800"/>
                                </a:moveTo>
                                <a:lnTo>
                                  <a:pt x="589725" y="50800"/>
                                </a:lnTo>
                                <a:lnTo>
                                  <a:pt x="583400" y="63569"/>
                                </a:lnTo>
                                <a:lnTo>
                                  <a:pt x="587146" y="63569"/>
                                </a:lnTo>
                                <a:lnTo>
                                  <a:pt x="599550" y="50800"/>
                                </a:lnTo>
                                <a:close/>
                              </a:path>
                              <a:path w="5690235" h="7569200">
                                <a:moveTo>
                                  <a:pt x="629695" y="52042"/>
                                </a:moveTo>
                                <a:lnTo>
                                  <a:pt x="629555" y="52042"/>
                                </a:lnTo>
                                <a:lnTo>
                                  <a:pt x="613171" y="63569"/>
                                </a:lnTo>
                                <a:lnTo>
                                  <a:pt x="632416" y="63569"/>
                                </a:lnTo>
                                <a:lnTo>
                                  <a:pt x="630005" y="53356"/>
                                </a:lnTo>
                                <a:lnTo>
                                  <a:pt x="629879" y="52821"/>
                                </a:lnTo>
                                <a:lnTo>
                                  <a:pt x="629785" y="52423"/>
                                </a:lnTo>
                                <a:lnTo>
                                  <a:pt x="629695" y="52042"/>
                                </a:lnTo>
                                <a:close/>
                              </a:path>
                              <a:path w="5690235" h="7569200">
                                <a:moveTo>
                                  <a:pt x="647267" y="50800"/>
                                </a:moveTo>
                                <a:lnTo>
                                  <a:pt x="634168" y="50800"/>
                                </a:lnTo>
                                <a:lnTo>
                                  <a:pt x="644991" y="63569"/>
                                </a:lnTo>
                                <a:lnTo>
                                  <a:pt x="653424" y="63569"/>
                                </a:lnTo>
                                <a:lnTo>
                                  <a:pt x="647267" y="50800"/>
                                </a:lnTo>
                                <a:close/>
                              </a:path>
                              <a:path w="5690235" h="7569200">
                                <a:moveTo>
                                  <a:pt x="705312" y="38230"/>
                                </a:moveTo>
                                <a:lnTo>
                                  <a:pt x="580192" y="38230"/>
                                </a:lnTo>
                                <a:lnTo>
                                  <a:pt x="579769" y="44723"/>
                                </a:lnTo>
                                <a:lnTo>
                                  <a:pt x="579704" y="45725"/>
                                </a:lnTo>
                                <a:lnTo>
                                  <a:pt x="579590" y="47491"/>
                                </a:lnTo>
                                <a:lnTo>
                                  <a:pt x="579472" y="49298"/>
                                </a:lnTo>
                                <a:lnTo>
                                  <a:pt x="579374" y="50800"/>
                                </a:lnTo>
                                <a:lnTo>
                                  <a:pt x="659353" y="50800"/>
                                </a:lnTo>
                                <a:lnTo>
                                  <a:pt x="677539" y="63569"/>
                                </a:lnTo>
                                <a:lnTo>
                                  <a:pt x="694130" y="63569"/>
                                </a:lnTo>
                                <a:lnTo>
                                  <a:pt x="704203" y="53040"/>
                                </a:lnTo>
                                <a:lnTo>
                                  <a:pt x="703507" y="50800"/>
                                </a:lnTo>
                                <a:lnTo>
                                  <a:pt x="705312" y="38230"/>
                                </a:lnTo>
                                <a:close/>
                              </a:path>
                              <a:path w="5690235" h="7569200">
                                <a:moveTo>
                                  <a:pt x="745981" y="62704"/>
                                </a:moveTo>
                                <a:lnTo>
                                  <a:pt x="746087" y="63569"/>
                                </a:lnTo>
                                <a:lnTo>
                                  <a:pt x="746387" y="63569"/>
                                </a:lnTo>
                                <a:lnTo>
                                  <a:pt x="745981" y="62704"/>
                                </a:lnTo>
                                <a:close/>
                              </a:path>
                              <a:path w="5690235" h="7569200">
                                <a:moveTo>
                                  <a:pt x="771754" y="50800"/>
                                </a:moveTo>
                                <a:lnTo>
                                  <a:pt x="742950" y="50800"/>
                                </a:lnTo>
                                <a:lnTo>
                                  <a:pt x="745349" y="60566"/>
                                </a:lnTo>
                                <a:lnTo>
                                  <a:pt x="745627" y="61951"/>
                                </a:lnTo>
                                <a:lnTo>
                                  <a:pt x="746387" y="63569"/>
                                </a:lnTo>
                                <a:lnTo>
                                  <a:pt x="756679" y="63569"/>
                                </a:lnTo>
                                <a:lnTo>
                                  <a:pt x="771732" y="51809"/>
                                </a:lnTo>
                                <a:lnTo>
                                  <a:pt x="771754" y="50800"/>
                                </a:lnTo>
                                <a:close/>
                              </a:path>
                              <a:path w="5690235" h="7569200">
                                <a:moveTo>
                                  <a:pt x="793519" y="50800"/>
                                </a:moveTo>
                                <a:lnTo>
                                  <a:pt x="773024" y="50800"/>
                                </a:lnTo>
                                <a:lnTo>
                                  <a:pt x="781609" y="63569"/>
                                </a:lnTo>
                                <a:lnTo>
                                  <a:pt x="791964" y="63569"/>
                                </a:lnTo>
                                <a:lnTo>
                                  <a:pt x="793207" y="53356"/>
                                </a:lnTo>
                                <a:lnTo>
                                  <a:pt x="793321" y="52423"/>
                                </a:lnTo>
                                <a:lnTo>
                                  <a:pt x="793435" y="51483"/>
                                </a:lnTo>
                                <a:lnTo>
                                  <a:pt x="793519" y="50800"/>
                                </a:lnTo>
                                <a:close/>
                              </a:path>
                              <a:path w="5690235" h="7569200">
                                <a:moveTo>
                                  <a:pt x="828559" y="50800"/>
                                </a:moveTo>
                                <a:lnTo>
                                  <a:pt x="809326" y="50800"/>
                                </a:lnTo>
                                <a:lnTo>
                                  <a:pt x="809375" y="51483"/>
                                </a:lnTo>
                                <a:lnTo>
                                  <a:pt x="809469" y="52821"/>
                                </a:lnTo>
                                <a:lnTo>
                                  <a:pt x="809585" y="54462"/>
                                </a:lnTo>
                                <a:lnTo>
                                  <a:pt x="809656" y="55465"/>
                                </a:lnTo>
                                <a:lnTo>
                                  <a:pt x="809714" y="56293"/>
                                </a:lnTo>
                                <a:lnTo>
                                  <a:pt x="809822" y="57827"/>
                                </a:lnTo>
                                <a:lnTo>
                                  <a:pt x="809937" y="59449"/>
                                </a:lnTo>
                                <a:lnTo>
                                  <a:pt x="810015" y="60566"/>
                                </a:lnTo>
                                <a:lnTo>
                                  <a:pt x="810113" y="61951"/>
                                </a:lnTo>
                                <a:lnTo>
                                  <a:pt x="810227" y="63569"/>
                                </a:lnTo>
                                <a:lnTo>
                                  <a:pt x="840361" y="63569"/>
                                </a:lnTo>
                                <a:lnTo>
                                  <a:pt x="828559" y="50800"/>
                                </a:lnTo>
                                <a:close/>
                              </a:path>
                              <a:path w="5690235" h="7569200">
                                <a:moveTo>
                                  <a:pt x="878236" y="52423"/>
                                </a:moveTo>
                                <a:lnTo>
                                  <a:pt x="859700" y="63569"/>
                                </a:lnTo>
                                <a:lnTo>
                                  <a:pt x="869656" y="63569"/>
                                </a:lnTo>
                                <a:lnTo>
                                  <a:pt x="878236" y="52423"/>
                                </a:lnTo>
                                <a:close/>
                              </a:path>
                              <a:path w="5690235" h="7569200">
                                <a:moveTo>
                                  <a:pt x="890604" y="50800"/>
                                </a:moveTo>
                                <a:lnTo>
                                  <a:pt x="880935" y="50800"/>
                                </a:lnTo>
                                <a:lnTo>
                                  <a:pt x="879860" y="51483"/>
                                </a:lnTo>
                                <a:lnTo>
                                  <a:pt x="886493" y="63569"/>
                                </a:lnTo>
                                <a:lnTo>
                                  <a:pt x="892184" y="63569"/>
                                </a:lnTo>
                                <a:lnTo>
                                  <a:pt x="890920" y="53356"/>
                                </a:lnTo>
                                <a:lnTo>
                                  <a:pt x="890805" y="52423"/>
                                </a:lnTo>
                                <a:lnTo>
                                  <a:pt x="890688" y="51483"/>
                                </a:lnTo>
                                <a:lnTo>
                                  <a:pt x="890604" y="50800"/>
                                </a:lnTo>
                                <a:close/>
                              </a:path>
                              <a:path w="5690235" h="7569200">
                                <a:moveTo>
                                  <a:pt x="916914" y="50800"/>
                                </a:moveTo>
                                <a:lnTo>
                                  <a:pt x="908919" y="63569"/>
                                </a:lnTo>
                                <a:lnTo>
                                  <a:pt x="918205" y="63569"/>
                                </a:lnTo>
                                <a:lnTo>
                                  <a:pt x="918093" y="62464"/>
                                </a:lnTo>
                                <a:lnTo>
                                  <a:pt x="918041" y="61951"/>
                                </a:lnTo>
                                <a:lnTo>
                                  <a:pt x="917923" y="60783"/>
                                </a:lnTo>
                                <a:lnTo>
                                  <a:pt x="917901" y="60566"/>
                                </a:lnTo>
                                <a:lnTo>
                                  <a:pt x="917788" y="59449"/>
                                </a:lnTo>
                                <a:lnTo>
                                  <a:pt x="917675" y="58333"/>
                                </a:lnTo>
                                <a:lnTo>
                                  <a:pt x="917595" y="57541"/>
                                </a:lnTo>
                                <a:lnTo>
                                  <a:pt x="917469" y="56293"/>
                                </a:lnTo>
                                <a:lnTo>
                                  <a:pt x="917385" y="55465"/>
                                </a:lnTo>
                                <a:lnTo>
                                  <a:pt x="917284" y="54462"/>
                                </a:lnTo>
                                <a:lnTo>
                                  <a:pt x="917172" y="53356"/>
                                </a:lnTo>
                                <a:lnTo>
                                  <a:pt x="917078" y="52423"/>
                                </a:lnTo>
                                <a:lnTo>
                                  <a:pt x="916983" y="51483"/>
                                </a:lnTo>
                                <a:lnTo>
                                  <a:pt x="916914" y="50800"/>
                                </a:lnTo>
                                <a:close/>
                              </a:path>
                              <a:path w="5690235" h="7569200">
                                <a:moveTo>
                                  <a:pt x="970712" y="50800"/>
                                </a:moveTo>
                                <a:lnTo>
                                  <a:pt x="919495" y="50800"/>
                                </a:lnTo>
                                <a:lnTo>
                                  <a:pt x="928136" y="63569"/>
                                </a:lnTo>
                                <a:lnTo>
                                  <a:pt x="957173" y="63569"/>
                                </a:lnTo>
                                <a:lnTo>
                                  <a:pt x="970712" y="50800"/>
                                </a:lnTo>
                                <a:close/>
                              </a:path>
                              <a:path w="5690235" h="7569200">
                                <a:moveTo>
                                  <a:pt x="995852" y="50800"/>
                                </a:moveTo>
                                <a:lnTo>
                                  <a:pt x="970712" y="50800"/>
                                </a:lnTo>
                                <a:lnTo>
                                  <a:pt x="981734" y="63569"/>
                                </a:lnTo>
                                <a:lnTo>
                                  <a:pt x="981595" y="63569"/>
                                </a:lnTo>
                                <a:lnTo>
                                  <a:pt x="995852" y="50800"/>
                                </a:lnTo>
                                <a:close/>
                              </a:path>
                              <a:path w="5690235" h="7569200">
                                <a:moveTo>
                                  <a:pt x="1018320" y="50800"/>
                                </a:moveTo>
                                <a:lnTo>
                                  <a:pt x="1003649" y="50800"/>
                                </a:lnTo>
                                <a:lnTo>
                                  <a:pt x="995419" y="63569"/>
                                </a:lnTo>
                                <a:lnTo>
                                  <a:pt x="1025846" y="63569"/>
                                </a:lnTo>
                                <a:lnTo>
                                  <a:pt x="1018320" y="50800"/>
                                </a:lnTo>
                                <a:close/>
                              </a:path>
                              <a:path w="5690235" h="7569200">
                                <a:moveTo>
                                  <a:pt x="1049661" y="50800"/>
                                </a:moveTo>
                                <a:lnTo>
                                  <a:pt x="1032454" y="50800"/>
                                </a:lnTo>
                                <a:lnTo>
                                  <a:pt x="1025768" y="63569"/>
                                </a:lnTo>
                                <a:lnTo>
                                  <a:pt x="1042313" y="63569"/>
                                </a:lnTo>
                                <a:lnTo>
                                  <a:pt x="1049661" y="50800"/>
                                </a:lnTo>
                                <a:close/>
                              </a:path>
                              <a:path w="5690235" h="7569200">
                                <a:moveTo>
                                  <a:pt x="1083966" y="50800"/>
                                </a:moveTo>
                                <a:lnTo>
                                  <a:pt x="1049661" y="50800"/>
                                </a:lnTo>
                                <a:lnTo>
                                  <a:pt x="1062946" y="63569"/>
                                </a:lnTo>
                                <a:lnTo>
                                  <a:pt x="1082873" y="63569"/>
                                </a:lnTo>
                                <a:lnTo>
                                  <a:pt x="1082967" y="62464"/>
                                </a:lnTo>
                                <a:lnTo>
                                  <a:pt x="1083011" y="61951"/>
                                </a:lnTo>
                                <a:lnTo>
                                  <a:pt x="1083130" y="60566"/>
                                </a:lnTo>
                                <a:lnTo>
                                  <a:pt x="1083225" y="59449"/>
                                </a:lnTo>
                                <a:lnTo>
                                  <a:pt x="1083343" y="58075"/>
                                </a:lnTo>
                                <a:lnTo>
                                  <a:pt x="1083456" y="56752"/>
                                </a:lnTo>
                                <a:lnTo>
                                  <a:pt x="1083566" y="55465"/>
                                </a:lnTo>
                                <a:lnTo>
                                  <a:pt x="1083652" y="54462"/>
                                </a:lnTo>
                                <a:lnTo>
                                  <a:pt x="1083774" y="53040"/>
                                </a:lnTo>
                                <a:lnTo>
                                  <a:pt x="1083879" y="51809"/>
                                </a:lnTo>
                                <a:lnTo>
                                  <a:pt x="1083966" y="50800"/>
                                </a:lnTo>
                                <a:close/>
                              </a:path>
                              <a:path w="5690235" h="7569200">
                                <a:moveTo>
                                  <a:pt x="1134371" y="50800"/>
                                </a:moveTo>
                                <a:lnTo>
                                  <a:pt x="1116115" y="50800"/>
                                </a:lnTo>
                                <a:lnTo>
                                  <a:pt x="1116196" y="52638"/>
                                </a:lnTo>
                                <a:lnTo>
                                  <a:pt x="1116320" y="55465"/>
                                </a:lnTo>
                                <a:lnTo>
                                  <a:pt x="1116435" y="58075"/>
                                </a:lnTo>
                                <a:lnTo>
                                  <a:pt x="1116554" y="60783"/>
                                </a:lnTo>
                                <a:lnTo>
                                  <a:pt x="1116676" y="63569"/>
                                </a:lnTo>
                                <a:lnTo>
                                  <a:pt x="1117783" y="62704"/>
                                </a:lnTo>
                                <a:lnTo>
                                  <a:pt x="1134371" y="50800"/>
                                </a:lnTo>
                                <a:close/>
                              </a:path>
                              <a:path w="5690235" h="7569200">
                                <a:moveTo>
                                  <a:pt x="1157229" y="50800"/>
                                </a:moveTo>
                                <a:lnTo>
                                  <a:pt x="1134371" y="50800"/>
                                </a:lnTo>
                                <a:lnTo>
                                  <a:pt x="1152806" y="63569"/>
                                </a:lnTo>
                                <a:lnTo>
                                  <a:pt x="1167291" y="63569"/>
                                </a:lnTo>
                                <a:lnTo>
                                  <a:pt x="1168155" y="62464"/>
                                </a:lnTo>
                                <a:lnTo>
                                  <a:pt x="1150577" y="62464"/>
                                </a:lnTo>
                                <a:lnTo>
                                  <a:pt x="1157229" y="50800"/>
                                </a:lnTo>
                                <a:close/>
                              </a:path>
                              <a:path w="5690235" h="7569200">
                                <a:moveTo>
                                  <a:pt x="730546" y="0"/>
                                </a:moveTo>
                                <a:lnTo>
                                  <a:pt x="721041" y="0"/>
                                </a:lnTo>
                                <a:lnTo>
                                  <a:pt x="715228" y="12479"/>
                                </a:lnTo>
                                <a:lnTo>
                                  <a:pt x="715127" y="12701"/>
                                </a:lnTo>
                                <a:lnTo>
                                  <a:pt x="722846" y="25400"/>
                                </a:lnTo>
                                <a:lnTo>
                                  <a:pt x="721149" y="38230"/>
                                </a:lnTo>
                                <a:lnTo>
                                  <a:pt x="958128" y="38230"/>
                                </a:lnTo>
                                <a:lnTo>
                                  <a:pt x="958102" y="39392"/>
                                </a:lnTo>
                                <a:lnTo>
                                  <a:pt x="957983" y="44723"/>
                                </a:lnTo>
                                <a:lnTo>
                                  <a:pt x="957965" y="45532"/>
                                </a:lnTo>
                                <a:lnTo>
                                  <a:pt x="957847" y="50800"/>
                                </a:lnTo>
                                <a:lnTo>
                                  <a:pt x="1214747" y="50800"/>
                                </a:lnTo>
                                <a:lnTo>
                                  <a:pt x="1209571" y="63569"/>
                                </a:lnTo>
                                <a:lnTo>
                                  <a:pt x="1217896" y="63569"/>
                                </a:lnTo>
                                <a:lnTo>
                                  <a:pt x="1240321" y="50800"/>
                                </a:lnTo>
                                <a:lnTo>
                                  <a:pt x="1242933" y="48043"/>
                                </a:lnTo>
                                <a:lnTo>
                                  <a:pt x="1243566" y="39392"/>
                                </a:lnTo>
                                <a:lnTo>
                                  <a:pt x="1243651" y="38230"/>
                                </a:lnTo>
                                <a:lnTo>
                                  <a:pt x="1247335" y="30412"/>
                                </a:lnTo>
                                <a:lnTo>
                                  <a:pt x="1249731" y="25400"/>
                                </a:lnTo>
                                <a:lnTo>
                                  <a:pt x="995360" y="25400"/>
                                </a:lnTo>
                                <a:lnTo>
                                  <a:pt x="983314" y="12701"/>
                                </a:lnTo>
                                <a:lnTo>
                                  <a:pt x="733591" y="12701"/>
                                </a:lnTo>
                                <a:lnTo>
                                  <a:pt x="730546" y="0"/>
                                </a:lnTo>
                                <a:close/>
                              </a:path>
                              <a:path w="5690235" h="7569200">
                                <a:moveTo>
                                  <a:pt x="1338644" y="50800"/>
                                </a:moveTo>
                                <a:lnTo>
                                  <a:pt x="1292454" y="50800"/>
                                </a:lnTo>
                                <a:lnTo>
                                  <a:pt x="1262329" y="63569"/>
                                </a:lnTo>
                                <a:lnTo>
                                  <a:pt x="1331826" y="63569"/>
                                </a:lnTo>
                                <a:lnTo>
                                  <a:pt x="1338644" y="50800"/>
                                </a:lnTo>
                                <a:close/>
                              </a:path>
                              <a:path w="5690235" h="7569200">
                                <a:moveTo>
                                  <a:pt x="1346816" y="50800"/>
                                </a:moveTo>
                                <a:lnTo>
                                  <a:pt x="1340549" y="50800"/>
                                </a:lnTo>
                                <a:lnTo>
                                  <a:pt x="1345376" y="63569"/>
                                </a:lnTo>
                                <a:lnTo>
                                  <a:pt x="1345469" y="62464"/>
                                </a:lnTo>
                                <a:lnTo>
                                  <a:pt x="1346521" y="53356"/>
                                </a:lnTo>
                                <a:lnTo>
                                  <a:pt x="1346629" y="52423"/>
                                </a:lnTo>
                                <a:lnTo>
                                  <a:pt x="1346738" y="51483"/>
                                </a:lnTo>
                                <a:lnTo>
                                  <a:pt x="1346816" y="50800"/>
                                </a:lnTo>
                                <a:close/>
                              </a:path>
                              <a:path w="5690235" h="7569200">
                                <a:moveTo>
                                  <a:pt x="1396721" y="50800"/>
                                </a:moveTo>
                                <a:lnTo>
                                  <a:pt x="1362456" y="50800"/>
                                </a:lnTo>
                                <a:lnTo>
                                  <a:pt x="1369643" y="63569"/>
                                </a:lnTo>
                                <a:lnTo>
                                  <a:pt x="1372338" y="63569"/>
                                </a:lnTo>
                                <a:lnTo>
                                  <a:pt x="1396721" y="50800"/>
                                </a:lnTo>
                                <a:close/>
                              </a:path>
                              <a:path w="5690235" h="7569200">
                                <a:moveTo>
                                  <a:pt x="1441141" y="50800"/>
                                </a:moveTo>
                                <a:lnTo>
                                  <a:pt x="1435642" y="50800"/>
                                </a:lnTo>
                                <a:lnTo>
                                  <a:pt x="1431341" y="63569"/>
                                </a:lnTo>
                                <a:lnTo>
                                  <a:pt x="1438068" y="63569"/>
                                </a:lnTo>
                                <a:lnTo>
                                  <a:pt x="1441141" y="50800"/>
                                </a:lnTo>
                                <a:close/>
                              </a:path>
                              <a:path w="5690235" h="7569200">
                                <a:moveTo>
                                  <a:pt x="1483082" y="50800"/>
                                </a:moveTo>
                                <a:lnTo>
                                  <a:pt x="1446696" y="50800"/>
                                </a:lnTo>
                                <a:lnTo>
                                  <a:pt x="1439461" y="63569"/>
                                </a:lnTo>
                                <a:lnTo>
                                  <a:pt x="1482224" y="63569"/>
                                </a:lnTo>
                                <a:lnTo>
                                  <a:pt x="1482333" y="61951"/>
                                </a:lnTo>
                                <a:lnTo>
                                  <a:pt x="1482426" y="60566"/>
                                </a:lnTo>
                                <a:lnTo>
                                  <a:pt x="1482501" y="59449"/>
                                </a:lnTo>
                                <a:lnTo>
                                  <a:pt x="1482610" y="57827"/>
                                </a:lnTo>
                                <a:lnTo>
                                  <a:pt x="1482713" y="56293"/>
                                </a:lnTo>
                                <a:lnTo>
                                  <a:pt x="1482836" y="54462"/>
                                </a:lnTo>
                                <a:lnTo>
                                  <a:pt x="1482959" y="52638"/>
                                </a:lnTo>
                                <a:lnTo>
                                  <a:pt x="1483082" y="50800"/>
                                </a:lnTo>
                                <a:close/>
                              </a:path>
                              <a:path w="5690235" h="7569200">
                                <a:moveTo>
                                  <a:pt x="1546207" y="50800"/>
                                </a:moveTo>
                                <a:lnTo>
                                  <a:pt x="1504823" y="50800"/>
                                </a:lnTo>
                                <a:lnTo>
                                  <a:pt x="1502578" y="63569"/>
                                </a:lnTo>
                                <a:lnTo>
                                  <a:pt x="1538270" y="63569"/>
                                </a:lnTo>
                                <a:lnTo>
                                  <a:pt x="1546207" y="50800"/>
                                </a:lnTo>
                                <a:close/>
                              </a:path>
                              <a:path w="5690235" h="7569200">
                                <a:moveTo>
                                  <a:pt x="1624245" y="50800"/>
                                </a:moveTo>
                                <a:lnTo>
                                  <a:pt x="1592961" y="50800"/>
                                </a:lnTo>
                                <a:lnTo>
                                  <a:pt x="1578388" y="63569"/>
                                </a:lnTo>
                                <a:lnTo>
                                  <a:pt x="1620141" y="63569"/>
                                </a:lnTo>
                                <a:lnTo>
                                  <a:pt x="1624245" y="50800"/>
                                </a:lnTo>
                                <a:close/>
                              </a:path>
                              <a:path w="5690235" h="7569200">
                                <a:moveTo>
                                  <a:pt x="1715021" y="50800"/>
                                </a:moveTo>
                                <a:lnTo>
                                  <a:pt x="1675113" y="50800"/>
                                </a:lnTo>
                                <a:lnTo>
                                  <a:pt x="1689582" y="63569"/>
                                </a:lnTo>
                                <a:lnTo>
                                  <a:pt x="1708830" y="63569"/>
                                </a:lnTo>
                                <a:lnTo>
                                  <a:pt x="1715021" y="56293"/>
                                </a:lnTo>
                                <a:lnTo>
                                  <a:pt x="1715021" y="50800"/>
                                </a:lnTo>
                                <a:close/>
                              </a:path>
                              <a:path w="5690235" h="7569200">
                                <a:moveTo>
                                  <a:pt x="1734870" y="50800"/>
                                </a:moveTo>
                                <a:lnTo>
                                  <a:pt x="1723998" y="50800"/>
                                </a:lnTo>
                                <a:lnTo>
                                  <a:pt x="1722493" y="61951"/>
                                </a:lnTo>
                                <a:lnTo>
                                  <a:pt x="1722391" y="62704"/>
                                </a:lnTo>
                                <a:lnTo>
                                  <a:pt x="1722275" y="63569"/>
                                </a:lnTo>
                                <a:lnTo>
                                  <a:pt x="1734092" y="63569"/>
                                </a:lnTo>
                                <a:lnTo>
                                  <a:pt x="1734191" y="61951"/>
                                </a:lnTo>
                                <a:lnTo>
                                  <a:pt x="1734275" y="60566"/>
                                </a:lnTo>
                                <a:lnTo>
                                  <a:pt x="1734343" y="59449"/>
                                </a:lnTo>
                                <a:lnTo>
                                  <a:pt x="1734459" y="57541"/>
                                </a:lnTo>
                                <a:lnTo>
                                  <a:pt x="1734586" y="55465"/>
                                </a:lnTo>
                                <a:lnTo>
                                  <a:pt x="1734647" y="54462"/>
                                </a:lnTo>
                                <a:lnTo>
                                  <a:pt x="1734771" y="52423"/>
                                </a:lnTo>
                                <a:lnTo>
                                  <a:pt x="1734870" y="50800"/>
                                </a:lnTo>
                                <a:close/>
                              </a:path>
                              <a:path w="5690235" h="7569200">
                                <a:moveTo>
                                  <a:pt x="1740120" y="58333"/>
                                </a:moveTo>
                                <a:lnTo>
                                  <a:pt x="1734015" y="63569"/>
                                </a:lnTo>
                                <a:lnTo>
                                  <a:pt x="1740219" y="63569"/>
                                </a:lnTo>
                                <a:lnTo>
                                  <a:pt x="1740120" y="58333"/>
                                </a:lnTo>
                                <a:close/>
                              </a:path>
                              <a:path w="5690235" h="7569200">
                                <a:moveTo>
                                  <a:pt x="1756436" y="50800"/>
                                </a:moveTo>
                                <a:lnTo>
                                  <a:pt x="1748861" y="50800"/>
                                </a:lnTo>
                                <a:lnTo>
                                  <a:pt x="1740120" y="58333"/>
                                </a:lnTo>
                                <a:lnTo>
                                  <a:pt x="1740219" y="63569"/>
                                </a:lnTo>
                                <a:lnTo>
                                  <a:pt x="1763025" y="63569"/>
                                </a:lnTo>
                                <a:lnTo>
                                  <a:pt x="1756436" y="50800"/>
                                </a:lnTo>
                                <a:close/>
                              </a:path>
                              <a:path w="5690235" h="7569200">
                                <a:moveTo>
                                  <a:pt x="1784334" y="0"/>
                                </a:moveTo>
                                <a:lnTo>
                                  <a:pt x="1778501" y="0"/>
                                </a:lnTo>
                                <a:lnTo>
                                  <a:pt x="1772177" y="12479"/>
                                </a:lnTo>
                                <a:lnTo>
                                  <a:pt x="1772064" y="12701"/>
                                </a:lnTo>
                                <a:lnTo>
                                  <a:pt x="1694509" y="12701"/>
                                </a:lnTo>
                                <a:lnTo>
                                  <a:pt x="1707568" y="25400"/>
                                </a:lnTo>
                                <a:lnTo>
                                  <a:pt x="1615352" y="25400"/>
                                </a:lnTo>
                                <a:lnTo>
                                  <a:pt x="1616070" y="38230"/>
                                </a:lnTo>
                                <a:lnTo>
                                  <a:pt x="1571836" y="38230"/>
                                </a:lnTo>
                                <a:lnTo>
                                  <a:pt x="1565304" y="50800"/>
                                </a:lnTo>
                                <a:lnTo>
                                  <a:pt x="1765032" y="50800"/>
                                </a:lnTo>
                                <a:lnTo>
                                  <a:pt x="1762977" y="63569"/>
                                </a:lnTo>
                                <a:lnTo>
                                  <a:pt x="1783303" y="63569"/>
                                </a:lnTo>
                                <a:lnTo>
                                  <a:pt x="1783401" y="62464"/>
                                </a:lnTo>
                                <a:lnTo>
                                  <a:pt x="1783447" y="61951"/>
                                </a:lnTo>
                                <a:lnTo>
                                  <a:pt x="1783570" y="60566"/>
                                </a:lnTo>
                                <a:lnTo>
                                  <a:pt x="1783670" y="59449"/>
                                </a:lnTo>
                                <a:lnTo>
                                  <a:pt x="1783792" y="58075"/>
                                </a:lnTo>
                                <a:lnTo>
                                  <a:pt x="1783910" y="56752"/>
                                </a:lnTo>
                                <a:lnTo>
                                  <a:pt x="1784024" y="55465"/>
                                </a:lnTo>
                                <a:lnTo>
                                  <a:pt x="1783735" y="53356"/>
                                </a:lnTo>
                                <a:lnTo>
                                  <a:pt x="1783636" y="52638"/>
                                </a:lnTo>
                                <a:lnTo>
                                  <a:pt x="1783522" y="51809"/>
                                </a:lnTo>
                                <a:lnTo>
                                  <a:pt x="1783478" y="51483"/>
                                </a:lnTo>
                                <a:lnTo>
                                  <a:pt x="1783384" y="50800"/>
                                </a:lnTo>
                                <a:lnTo>
                                  <a:pt x="1787387" y="38230"/>
                                </a:lnTo>
                                <a:lnTo>
                                  <a:pt x="1792707" y="30412"/>
                                </a:lnTo>
                                <a:lnTo>
                                  <a:pt x="1794135" y="25400"/>
                                </a:lnTo>
                                <a:lnTo>
                                  <a:pt x="1787895" y="12701"/>
                                </a:lnTo>
                                <a:lnTo>
                                  <a:pt x="1784334" y="0"/>
                                </a:lnTo>
                                <a:close/>
                              </a:path>
                              <a:path w="5690235" h="7569200">
                                <a:moveTo>
                                  <a:pt x="1850213" y="50800"/>
                                </a:moveTo>
                                <a:lnTo>
                                  <a:pt x="1822250" y="50800"/>
                                </a:lnTo>
                                <a:lnTo>
                                  <a:pt x="1824326" y="63569"/>
                                </a:lnTo>
                                <a:lnTo>
                                  <a:pt x="1834008" y="63569"/>
                                </a:lnTo>
                                <a:lnTo>
                                  <a:pt x="1850067" y="52423"/>
                                </a:lnTo>
                                <a:lnTo>
                                  <a:pt x="1850186" y="51483"/>
                                </a:lnTo>
                                <a:lnTo>
                                  <a:pt x="1850213" y="50800"/>
                                </a:lnTo>
                                <a:close/>
                              </a:path>
                              <a:path w="5690235" h="7569200">
                                <a:moveTo>
                                  <a:pt x="1872538" y="50800"/>
                                </a:moveTo>
                                <a:lnTo>
                                  <a:pt x="1852405" y="50800"/>
                                </a:lnTo>
                                <a:lnTo>
                                  <a:pt x="1859652" y="63569"/>
                                </a:lnTo>
                                <a:lnTo>
                                  <a:pt x="1869449" y="63569"/>
                                </a:lnTo>
                                <a:lnTo>
                                  <a:pt x="1872538" y="50800"/>
                                </a:lnTo>
                                <a:close/>
                              </a:path>
                              <a:path w="5690235" h="7569200">
                                <a:moveTo>
                                  <a:pt x="1907261" y="50800"/>
                                </a:moveTo>
                                <a:lnTo>
                                  <a:pt x="1887950" y="50800"/>
                                </a:lnTo>
                                <a:lnTo>
                                  <a:pt x="1887901" y="54462"/>
                                </a:lnTo>
                                <a:lnTo>
                                  <a:pt x="1887778" y="63569"/>
                                </a:lnTo>
                                <a:lnTo>
                                  <a:pt x="1917822" y="63569"/>
                                </a:lnTo>
                                <a:lnTo>
                                  <a:pt x="1907261" y="50800"/>
                                </a:lnTo>
                                <a:close/>
                              </a:path>
                              <a:path w="5690235" h="7569200">
                                <a:moveTo>
                                  <a:pt x="1956590" y="52423"/>
                                </a:moveTo>
                                <a:lnTo>
                                  <a:pt x="1956096" y="52638"/>
                                </a:lnTo>
                                <a:lnTo>
                                  <a:pt x="1936792" y="63569"/>
                                </a:lnTo>
                                <a:lnTo>
                                  <a:pt x="1947534" y="63569"/>
                                </a:lnTo>
                                <a:lnTo>
                                  <a:pt x="1956590" y="52423"/>
                                </a:lnTo>
                                <a:close/>
                              </a:path>
                              <a:path w="5690235" h="7569200">
                                <a:moveTo>
                                  <a:pt x="1969286" y="50800"/>
                                </a:moveTo>
                                <a:lnTo>
                                  <a:pt x="1959342" y="50800"/>
                                </a:lnTo>
                                <a:lnTo>
                                  <a:pt x="1958257" y="51483"/>
                                </a:lnTo>
                                <a:lnTo>
                                  <a:pt x="1964414" y="63569"/>
                                </a:lnTo>
                                <a:lnTo>
                                  <a:pt x="1969479" y="63569"/>
                                </a:lnTo>
                                <a:lnTo>
                                  <a:pt x="1969356" y="55465"/>
                                </a:lnTo>
                                <a:lnTo>
                                  <a:pt x="1969286" y="50800"/>
                                </a:lnTo>
                                <a:close/>
                              </a:path>
                              <a:path w="5690235" h="7569200">
                                <a:moveTo>
                                  <a:pt x="1995487" y="50800"/>
                                </a:moveTo>
                                <a:lnTo>
                                  <a:pt x="1987133" y="63569"/>
                                </a:lnTo>
                                <a:lnTo>
                                  <a:pt x="1995897" y="63569"/>
                                </a:lnTo>
                                <a:lnTo>
                                  <a:pt x="1995800" y="60566"/>
                                </a:lnTo>
                                <a:lnTo>
                                  <a:pt x="1995678" y="56752"/>
                                </a:lnTo>
                                <a:lnTo>
                                  <a:pt x="1995552" y="52821"/>
                                </a:lnTo>
                                <a:lnTo>
                                  <a:pt x="1995487" y="50800"/>
                                </a:lnTo>
                                <a:close/>
                              </a:path>
                              <a:path w="5690235" h="7569200">
                                <a:moveTo>
                                  <a:pt x="2048993" y="50800"/>
                                </a:moveTo>
                                <a:lnTo>
                                  <a:pt x="1997934" y="50800"/>
                                </a:lnTo>
                                <a:lnTo>
                                  <a:pt x="2004975" y="63569"/>
                                </a:lnTo>
                                <a:lnTo>
                                  <a:pt x="2035278" y="63569"/>
                                </a:lnTo>
                                <a:lnTo>
                                  <a:pt x="2048993" y="50800"/>
                                </a:lnTo>
                                <a:close/>
                              </a:path>
                              <a:path w="5690235" h="7569200">
                                <a:moveTo>
                                  <a:pt x="2074909" y="50800"/>
                                </a:moveTo>
                                <a:lnTo>
                                  <a:pt x="2048993" y="50800"/>
                                </a:lnTo>
                                <a:lnTo>
                                  <a:pt x="2059705" y="63569"/>
                                </a:lnTo>
                                <a:lnTo>
                                  <a:pt x="2059562" y="63569"/>
                                </a:lnTo>
                                <a:lnTo>
                                  <a:pt x="2074909" y="50800"/>
                                </a:lnTo>
                                <a:close/>
                              </a:path>
                              <a:path w="5690235" h="7569200">
                                <a:moveTo>
                                  <a:pt x="2097194" y="50800"/>
                                </a:moveTo>
                                <a:lnTo>
                                  <a:pt x="2083135" y="50800"/>
                                </a:lnTo>
                                <a:lnTo>
                                  <a:pt x="2072621" y="63569"/>
                                </a:lnTo>
                                <a:lnTo>
                                  <a:pt x="2102770" y="63569"/>
                                </a:lnTo>
                                <a:lnTo>
                                  <a:pt x="2097194" y="50800"/>
                                </a:lnTo>
                                <a:close/>
                              </a:path>
                              <a:path w="5690235" h="7569200">
                                <a:moveTo>
                                  <a:pt x="2128194" y="50800"/>
                                </a:moveTo>
                                <a:lnTo>
                                  <a:pt x="2111378" y="50800"/>
                                </a:lnTo>
                                <a:lnTo>
                                  <a:pt x="2102692" y="63569"/>
                                </a:lnTo>
                                <a:lnTo>
                                  <a:pt x="2120005" y="63569"/>
                                </a:lnTo>
                                <a:lnTo>
                                  <a:pt x="2128194" y="50800"/>
                                </a:lnTo>
                                <a:close/>
                              </a:path>
                              <a:path w="5690235" h="7569200">
                                <a:moveTo>
                                  <a:pt x="2162820" y="50800"/>
                                </a:moveTo>
                                <a:lnTo>
                                  <a:pt x="2128194" y="50800"/>
                                </a:lnTo>
                                <a:lnTo>
                                  <a:pt x="2140821" y="63569"/>
                                </a:lnTo>
                                <a:lnTo>
                                  <a:pt x="2159541" y="63569"/>
                                </a:lnTo>
                                <a:lnTo>
                                  <a:pt x="2162820" y="50800"/>
                                </a:lnTo>
                                <a:close/>
                              </a:path>
                              <a:path w="5690235" h="7569200">
                                <a:moveTo>
                                  <a:pt x="2212846" y="50800"/>
                                </a:moveTo>
                                <a:lnTo>
                                  <a:pt x="2194998" y="50800"/>
                                </a:lnTo>
                                <a:lnTo>
                                  <a:pt x="2194879" y="52638"/>
                                </a:lnTo>
                                <a:lnTo>
                                  <a:pt x="2194762" y="54462"/>
                                </a:lnTo>
                                <a:lnTo>
                                  <a:pt x="2194644" y="56293"/>
                                </a:lnTo>
                                <a:lnTo>
                                  <a:pt x="2194563" y="57541"/>
                                </a:lnTo>
                                <a:lnTo>
                                  <a:pt x="2194440" y="59449"/>
                                </a:lnTo>
                                <a:lnTo>
                                  <a:pt x="2194368" y="60566"/>
                                </a:lnTo>
                                <a:lnTo>
                                  <a:pt x="2194279" y="61951"/>
                                </a:lnTo>
                                <a:lnTo>
                                  <a:pt x="2194175" y="63569"/>
                                </a:lnTo>
                                <a:lnTo>
                                  <a:pt x="2195349" y="62704"/>
                                </a:lnTo>
                                <a:lnTo>
                                  <a:pt x="2212846" y="50800"/>
                                </a:lnTo>
                                <a:close/>
                              </a:path>
                              <a:path w="5690235" h="7569200">
                                <a:moveTo>
                                  <a:pt x="2236085" y="50800"/>
                                </a:moveTo>
                                <a:lnTo>
                                  <a:pt x="2212846" y="50800"/>
                                </a:lnTo>
                                <a:lnTo>
                                  <a:pt x="2229968" y="63569"/>
                                </a:lnTo>
                                <a:lnTo>
                                  <a:pt x="2243435" y="63569"/>
                                </a:lnTo>
                                <a:lnTo>
                                  <a:pt x="2244541" y="62464"/>
                                </a:lnTo>
                                <a:lnTo>
                                  <a:pt x="2228165" y="62464"/>
                                </a:lnTo>
                                <a:lnTo>
                                  <a:pt x="2236085" y="50800"/>
                                </a:lnTo>
                                <a:close/>
                              </a:path>
                              <a:path w="5690235" h="7569200">
                                <a:moveTo>
                                  <a:pt x="1819288" y="0"/>
                                </a:moveTo>
                                <a:lnTo>
                                  <a:pt x="1809339" y="0"/>
                                </a:lnTo>
                                <a:lnTo>
                                  <a:pt x="1801585" y="12701"/>
                                </a:lnTo>
                                <a:lnTo>
                                  <a:pt x="1807820" y="25400"/>
                                </a:lnTo>
                                <a:lnTo>
                                  <a:pt x="1804096" y="38230"/>
                                </a:lnTo>
                                <a:lnTo>
                                  <a:pt x="2039652" y="38230"/>
                                </a:lnTo>
                                <a:lnTo>
                                  <a:pt x="2038363" y="50800"/>
                                </a:lnTo>
                                <a:lnTo>
                                  <a:pt x="2293659" y="50800"/>
                                </a:lnTo>
                                <a:lnTo>
                                  <a:pt x="2287580" y="63569"/>
                                </a:lnTo>
                                <a:lnTo>
                                  <a:pt x="2294093" y="63569"/>
                                </a:lnTo>
                                <a:lnTo>
                                  <a:pt x="2319034" y="50800"/>
                                </a:lnTo>
                                <a:lnTo>
                                  <a:pt x="2323120" y="47241"/>
                                </a:lnTo>
                                <a:lnTo>
                                  <a:pt x="2325176" y="38230"/>
                                </a:lnTo>
                                <a:lnTo>
                                  <a:pt x="2330147" y="30412"/>
                                </a:lnTo>
                                <a:lnTo>
                                  <a:pt x="2333369" y="25400"/>
                                </a:lnTo>
                                <a:lnTo>
                                  <a:pt x="2080730" y="25400"/>
                                </a:lnTo>
                                <a:lnTo>
                                  <a:pt x="2069265" y="12701"/>
                                </a:lnTo>
                                <a:lnTo>
                                  <a:pt x="1819631" y="12701"/>
                                </a:lnTo>
                                <a:lnTo>
                                  <a:pt x="1819288" y="0"/>
                                </a:lnTo>
                                <a:close/>
                              </a:path>
                              <a:path w="5690235" h="7569200">
                                <a:moveTo>
                                  <a:pt x="2417680" y="50800"/>
                                </a:moveTo>
                                <a:lnTo>
                                  <a:pt x="2370836" y="50800"/>
                                </a:lnTo>
                                <a:lnTo>
                                  <a:pt x="2342607" y="63569"/>
                                </a:lnTo>
                                <a:lnTo>
                                  <a:pt x="2409629" y="63569"/>
                                </a:lnTo>
                                <a:lnTo>
                                  <a:pt x="2417680" y="50800"/>
                                </a:lnTo>
                                <a:close/>
                              </a:path>
                              <a:path w="5690235" h="7569200">
                                <a:moveTo>
                                  <a:pt x="2425134" y="50800"/>
                                </a:moveTo>
                                <a:lnTo>
                                  <a:pt x="2418842" y="50800"/>
                                </a:lnTo>
                                <a:lnTo>
                                  <a:pt x="2423330" y="63569"/>
                                </a:lnTo>
                                <a:lnTo>
                                  <a:pt x="2423455" y="62464"/>
                                </a:lnTo>
                                <a:lnTo>
                                  <a:pt x="2424766" y="53356"/>
                                </a:lnTo>
                                <a:lnTo>
                                  <a:pt x="2424869" y="52638"/>
                                </a:lnTo>
                                <a:lnTo>
                                  <a:pt x="2424988" y="51809"/>
                                </a:lnTo>
                                <a:lnTo>
                                  <a:pt x="2425035" y="51483"/>
                                </a:lnTo>
                                <a:lnTo>
                                  <a:pt x="2425134" y="50800"/>
                                </a:lnTo>
                                <a:close/>
                              </a:path>
                              <a:path w="5690235" h="7569200">
                                <a:moveTo>
                                  <a:pt x="2475167" y="50800"/>
                                </a:moveTo>
                                <a:lnTo>
                                  <a:pt x="2441601" y="50800"/>
                                </a:lnTo>
                                <a:lnTo>
                                  <a:pt x="2446864" y="63569"/>
                                </a:lnTo>
                                <a:lnTo>
                                  <a:pt x="2449863" y="63569"/>
                                </a:lnTo>
                                <a:lnTo>
                                  <a:pt x="2475167" y="50800"/>
                                </a:lnTo>
                                <a:close/>
                              </a:path>
                              <a:path w="5690235" h="7569200">
                                <a:moveTo>
                                  <a:pt x="2519783" y="50800"/>
                                </a:moveTo>
                                <a:lnTo>
                                  <a:pt x="2514116" y="50800"/>
                                </a:lnTo>
                                <a:lnTo>
                                  <a:pt x="2509173" y="63569"/>
                                </a:lnTo>
                                <a:lnTo>
                                  <a:pt x="2515594" y="63569"/>
                                </a:lnTo>
                                <a:lnTo>
                                  <a:pt x="2519783" y="50800"/>
                                </a:lnTo>
                                <a:close/>
                              </a:path>
                              <a:path w="5690235" h="7569200">
                                <a:moveTo>
                                  <a:pt x="2562123" y="50800"/>
                                </a:moveTo>
                                <a:lnTo>
                                  <a:pt x="2525815" y="50800"/>
                                </a:lnTo>
                                <a:lnTo>
                                  <a:pt x="2515606" y="63569"/>
                                </a:lnTo>
                                <a:lnTo>
                                  <a:pt x="2560151" y="63569"/>
                                </a:lnTo>
                                <a:lnTo>
                                  <a:pt x="2561729" y="53356"/>
                                </a:lnTo>
                                <a:lnTo>
                                  <a:pt x="2561840" y="52638"/>
                                </a:lnTo>
                                <a:lnTo>
                                  <a:pt x="2561932" y="52042"/>
                                </a:lnTo>
                                <a:lnTo>
                                  <a:pt x="2562018" y="51483"/>
                                </a:lnTo>
                                <a:lnTo>
                                  <a:pt x="2562123" y="50800"/>
                                </a:lnTo>
                                <a:close/>
                              </a:path>
                              <a:path w="5690235" h="7569200">
                                <a:moveTo>
                                  <a:pt x="2625208" y="50800"/>
                                </a:moveTo>
                                <a:lnTo>
                                  <a:pt x="2584323" y="50800"/>
                                </a:lnTo>
                                <a:lnTo>
                                  <a:pt x="2580370" y="63569"/>
                                </a:lnTo>
                                <a:lnTo>
                                  <a:pt x="2615436" y="63569"/>
                                </a:lnTo>
                                <a:lnTo>
                                  <a:pt x="2625208" y="50800"/>
                                </a:lnTo>
                                <a:close/>
                              </a:path>
                              <a:path w="5690235" h="7569200">
                                <a:moveTo>
                                  <a:pt x="2703849" y="50800"/>
                                </a:moveTo>
                                <a:lnTo>
                                  <a:pt x="2671915" y="50800"/>
                                </a:lnTo>
                                <a:lnTo>
                                  <a:pt x="2655804" y="63569"/>
                                </a:lnTo>
                                <a:lnTo>
                                  <a:pt x="2698402" y="63569"/>
                                </a:lnTo>
                                <a:lnTo>
                                  <a:pt x="2703849" y="50800"/>
                                </a:lnTo>
                                <a:close/>
                              </a:path>
                              <a:path w="5690235" h="7569200">
                                <a:moveTo>
                                  <a:pt x="2793391" y="50800"/>
                                </a:moveTo>
                                <a:lnTo>
                                  <a:pt x="2753962" y="50800"/>
                                </a:lnTo>
                                <a:lnTo>
                                  <a:pt x="2767680" y="63569"/>
                                </a:lnTo>
                                <a:lnTo>
                                  <a:pt x="2787076" y="63569"/>
                                </a:lnTo>
                                <a:lnTo>
                                  <a:pt x="2793237" y="56967"/>
                                </a:lnTo>
                                <a:lnTo>
                                  <a:pt x="2793360" y="52042"/>
                                </a:lnTo>
                                <a:lnTo>
                                  <a:pt x="2793391" y="50800"/>
                                </a:lnTo>
                                <a:close/>
                              </a:path>
                              <a:path w="5690235" h="7569200">
                                <a:moveTo>
                                  <a:pt x="2814201" y="50800"/>
                                </a:moveTo>
                                <a:lnTo>
                                  <a:pt x="2802913" y="50800"/>
                                </a:lnTo>
                                <a:lnTo>
                                  <a:pt x="2800530" y="63569"/>
                                </a:lnTo>
                                <a:lnTo>
                                  <a:pt x="2811716" y="63569"/>
                                </a:lnTo>
                                <a:lnTo>
                                  <a:pt x="2814201" y="50800"/>
                                </a:lnTo>
                                <a:close/>
                              </a:path>
                              <a:path w="5690235" h="7569200">
                                <a:moveTo>
                                  <a:pt x="2818381" y="58075"/>
                                </a:moveTo>
                                <a:lnTo>
                                  <a:pt x="2811644" y="63569"/>
                                </a:lnTo>
                                <a:lnTo>
                                  <a:pt x="2818436" y="63569"/>
                                </a:lnTo>
                                <a:lnTo>
                                  <a:pt x="2818381" y="58075"/>
                                </a:lnTo>
                                <a:close/>
                              </a:path>
                              <a:path w="5690235" h="7569200">
                                <a:moveTo>
                                  <a:pt x="2834996" y="50800"/>
                                </a:moveTo>
                                <a:lnTo>
                                  <a:pt x="2827303" y="50800"/>
                                </a:lnTo>
                                <a:lnTo>
                                  <a:pt x="2818381" y="58075"/>
                                </a:lnTo>
                                <a:lnTo>
                                  <a:pt x="2818436" y="63569"/>
                                </a:lnTo>
                                <a:lnTo>
                                  <a:pt x="2841271" y="63569"/>
                                </a:lnTo>
                                <a:lnTo>
                                  <a:pt x="2834996" y="50800"/>
                                </a:lnTo>
                                <a:close/>
                              </a:path>
                              <a:path w="5690235" h="7569200">
                                <a:moveTo>
                                  <a:pt x="2872575" y="0"/>
                                </a:moveTo>
                                <a:lnTo>
                                  <a:pt x="2866727" y="0"/>
                                </a:lnTo>
                                <a:lnTo>
                                  <a:pt x="2859951" y="12479"/>
                                </a:lnTo>
                                <a:lnTo>
                                  <a:pt x="2859831" y="12701"/>
                                </a:lnTo>
                                <a:lnTo>
                                  <a:pt x="2780747" y="12701"/>
                                </a:lnTo>
                                <a:lnTo>
                                  <a:pt x="2792678" y="25400"/>
                                </a:lnTo>
                                <a:lnTo>
                                  <a:pt x="2698535" y="25400"/>
                                </a:lnTo>
                                <a:lnTo>
                                  <a:pt x="2699035" y="38230"/>
                                </a:lnTo>
                                <a:lnTo>
                                  <a:pt x="2652651" y="38230"/>
                                </a:lnTo>
                                <a:lnTo>
                                  <a:pt x="2645548" y="50800"/>
                                </a:lnTo>
                                <a:lnTo>
                                  <a:pt x="2843645" y="50800"/>
                                </a:lnTo>
                                <a:lnTo>
                                  <a:pt x="2841223" y="63569"/>
                                </a:lnTo>
                                <a:lnTo>
                                  <a:pt x="2859918" y="63569"/>
                                </a:lnTo>
                                <a:lnTo>
                                  <a:pt x="2862979" y="53356"/>
                                </a:lnTo>
                                <a:lnTo>
                                  <a:pt x="2863073" y="53040"/>
                                </a:lnTo>
                                <a:lnTo>
                                  <a:pt x="2863194" y="52638"/>
                                </a:lnTo>
                                <a:lnTo>
                                  <a:pt x="2863260" y="50800"/>
                                </a:lnTo>
                                <a:lnTo>
                                  <a:pt x="2869462" y="38230"/>
                                </a:lnTo>
                                <a:lnTo>
                                  <a:pt x="2876525" y="30010"/>
                                </a:lnTo>
                                <a:lnTo>
                                  <a:pt x="2878814" y="25400"/>
                                </a:lnTo>
                                <a:lnTo>
                                  <a:pt x="2875256" y="12701"/>
                                </a:lnTo>
                                <a:lnTo>
                                  <a:pt x="2872575" y="0"/>
                                </a:lnTo>
                                <a:close/>
                              </a:path>
                              <a:path w="5690235" h="7569200">
                                <a:moveTo>
                                  <a:pt x="2928659" y="50800"/>
                                </a:moveTo>
                                <a:lnTo>
                                  <a:pt x="2901548" y="50800"/>
                                </a:lnTo>
                                <a:lnTo>
                                  <a:pt x="2901602" y="51483"/>
                                </a:lnTo>
                                <a:lnTo>
                                  <a:pt x="2901725" y="53040"/>
                                </a:lnTo>
                                <a:lnTo>
                                  <a:pt x="2901838" y="54462"/>
                                </a:lnTo>
                                <a:lnTo>
                                  <a:pt x="2901917" y="55465"/>
                                </a:lnTo>
                                <a:lnTo>
                                  <a:pt x="2902019" y="56752"/>
                                </a:lnTo>
                                <a:lnTo>
                                  <a:pt x="2902124" y="58075"/>
                                </a:lnTo>
                                <a:lnTo>
                                  <a:pt x="2902233" y="59449"/>
                                </a:lnTo>
                                <a:lnTo>
                                  <a:pt x="2902321" y="60566"/>
                                </a:lnTo>
                                <a:lnTo>
                                  <a:pt x="2902431" y="61951"/>
                                </a:lnTo>
                                <a:lnTo>
                                  <a:pt x="2902472" y="62464"/>
                                </a:lnTo>
                                <a:lnTo>
                                  <a:pt x="2902559" y="63569"/>
                                </a:lnTo>
                                <a:lnTo>
                                  <a:pt x="2911338" y="63569"/>
                                </a:lnTo>
                                <a:lnTo>
                                  <a:pt x="2928547" y="52821"/>
                                </a:lnTo>
                                <a:lnTo>
                                  <a:pt x="2928659" y="50800"/>
                                </a:lnTo>
                                <a:close/>
                              </a:path>
                              <a:path w="5690235" h="7569200">
                                <a:moveTo>
                                  <a:pt x="2951552" y="50800"/>
                                </a:moveTo>
                                <a:lnTo>
                                  <a:pt x="2931784" y="50800"/>
                                </a:lnTo>
                                <a:lnTo>
                                  <a:pt x="2937690" y="63569"/>
                                </a:lnTo>
                                <a:lnTo>
                                  <a:pt x="2946934" y="63569"/>
                                </a:lnTo>
                                <a:lnTo>
                                  <a:pt x="2951552" y="50800"/>
                                </a:lnTo>
                                <a:close/>
                              </a:path>
                              <a:path w="5690235" h="7569200">
                                <a:moveTo>
                                  <a:pt x="2985963" y="50800"/>
                                </a:moveTo>
                                <a:lnTo>
                                  <a:pt x="2966572" y="50800"/>
                                </a:lnTo>
                                <a:lnTo>
                                  <a:pt x="2966506" y="51483"/>
                                </a:lnTo>
                                <a:lnTo>
                                  <a:pt x="2966414" y="52423"/>
                                </a:lnTo>
                                <a:lnTo>
                                  <a:pt x="2966324" y="53356"/>
                                </a:lnTo>
                                <a:lnTo>
                                  <a:pt x="2966216" y="54462"/>
                                </a:lnTo>
                                <a:lnTo>
                                  <a:pt x="2966118" y="55465"/>
                                </a:lnTo>
                                <a:lnTo>
                                  <a:pt x="2966038" y="56293"/>
                                </a:lnTo>
                                <a:lnTo>
                                  <a:pt x="2965916" y="57541"/>
                                </a:lnTo>
                                <a:lnTo>
                                  <a:pt x="2965839" y="58333"/>
                                </a:lnTo>
                                <a:lnTo>
                                  <a:pt x="2965730" y="59449"/>
                                </a:lnTo>
                                <a:lnTo>
                                  <a:pt x="2965622" y="60566"/>
                                </a:lnTo>
                                <a:lnTo>
                                  <a:pt x="2965601" y="60783"/>
                                </a:lnTo>
                                <a:lnTo>
                                  <a:pt x="2965487" y="61951"/>
                                </a:lnTo>
                                <a:lnTo>
                                  <a:pt x="2965437" y="62464"/>
                                </a:lnTo>
                                <a:lnTo>
                                  <a:pt x="2965329" y="63569"/>
                                </a:lnTo>
                                <a:lnTo>
                                  <a:pt x="2995283" y="63569"/>
                                </a:lnTo>
                                <a:lnTo>
                                  <a:pt x="2985963" y="50800"/>
                                </a:lnTo>
                                <a:close/>
                              </a:path>
                              <a:path w="5690235" h="7569200">
                                <a:moveTo>
                                  <a:pt x="3034944" y="52423"/>
                                </a:moveTo>
                                <a:lnTo>
                                  <a:pt x="3034704" y="52423"/>
                                </a:lnTo>
                                <a:lnTo>
                                  <a:pt x="3013872" y="63569"/>
                                </a:lnTo>
                                <a:lnTo>
                                  <a:pt x="3025412" y="63569"/>
                                </a:lnTo>
                                <a:lnTo>
                                  <a:pt x="3034944" y="52423"/>
                                </a:lnTo>
                                <a:close/>
                              </a:path>
                              <a:path w="5690235" h="7569200">
                                <a:moveTo>
                                  <a:pt x="3047965" y="50800"/>
                                </a:moveTo>
                                <a:lnTo>
                                  <a:pt x="3037738" y="50800"/>
                                </a:lnTo>
                                <a:lnTo>
                                  <a:pt x="3036461" y="51483"/>
                                </a:lnTo>
                                <a:lnTo>
                                  <a:pt x="3036654" y="51483"/>
                                </a:lnTo>
                                <a:lnTo>
                                  <a:pt x="3042335" y="63569"/>
                                </a:lnTo>
                                <a:lnTo>
                                  <a:pt x="3046775" y="63569"/>
                                </a:lnTo>
                                <a:lnTo>
                                  <a:pt x="3046878" y="62464"/>
                                </a:lnTo>
                                <a:lnTo>
                                  <a:pt x="3046926" y="61951"/>
                                </a:lnTo>
                                <a:lnTo>
                                  <a:pt x="3047035" y="60783"/>
                                </a:lnTo>
                                <a:lnTo>
                                  <a:pt x="3047159" y="59449"/>
                                </a:lnTo>
                                <a:lnTo>
                                  <a:pt x="3047263" y="58333"/>
                                </a:lnTo>
                                <a:lnTo>
                                  <a:pt x="3047337" y="57541"/>
                                </a:lnTo>
                                <a:lnTo>
                                  <a:pt x="3047453" y="56293"/>
                                </a:lnTo>
                                <a:lnTo>
                                  <a:pt x="3047530" y="55465"/>
                                </a:lnTo>
                                <a:lnTo>
                                  <a:pt x="3047624" y="54462"/>
                                </a:lnTo>
                                <a:lnTo>
                                  <a:pt x="3047727" y="53356"/>
                                </a:lnTo>
                                <a:lnTo>
                                  <a:pt x="3047850" y="52042"/>
                                </a:lnTo>
                                <a:lnTo>
                                  <a:pt x="3047965" y="50800"/>
                                </a:lnTo>
                                <a:close/>
                              </a:path>
                              <a:path w="5690235" h="7569200">
                                <a:moveTo>
                                  <a:pt x="3074055" y="50800"/>
                                </a:moveTo>
                                <a:lnTo>
                                  <a:pt x="3065342" y="63569"/>
                                </a:lnTo>
                                <a:lnTo>
                                  <a:pt x="3073588" y="63569"/>
                                </a:lnTo>
                                <a:lnTo>
                                  <a:pt x="3073698" y="60566"/>
                                </a:lnTo>
                                <a:lnTo>
                                  <a:pt x="3073809" y="57541"/>
                                </a:lnTo>
                                <a:lnTo>
                                  <a:pt x="3073921" y="54462"/>
                                </a:lnTo>
                                <a:lnTo>
                                  <a:pt x="3074030" y="51483"/>
                                </a:lnTo>
                                <a:lnTo>
                                  <a:pt x="3074055" y="50800"/>
                                </a:lnTo>
                                <a:close/>
                              </a:path>
                              <a:path w="5690235" h="7569200">
                                <a:moveTo>
                                  <a:pt x="3127287" y="50800"/>
                                </a:moveTo>
                                <a:lnTo>
                                  <a:pt x="3076372" y="50800"/>
                                </a:lnTo>
                                <a:lnTo>
                                  <a:pt x="3081812" y="63569"/>
                                </a:lnTo>
                                <a:lnTo>
                                  <a:pt x="3113393" y="63569"/>
                                </a:lnTo>
                                <a:lnTo>
                                  <a:pt x="3127287" y="50800"/>
                                </a:lnTo>
                                <a:close/>
                              </a:path>
                              <a:path w="5690235" h="7569200">
                                <a:moveTo>
                                  <a:pt x="3153961" y="50800"/>
                                </a:moveTo>
                                <a:lnTo>
                                  <a:pt x="3127287" y="50800"/>
                                </a:lnTo>
                                <a:lnTo>
                                  <a:pt x="3137680" y="63569"/>
                                </a:lnTo>
                                <a:lnTo>
                                  <a:pt x="3137533" y="63569"/>
                                </a:lnTo>
                                <a:lnTo>
                                  <a:pt x="3153961" y="50800"/>
                                </a:lnTo>
                                <a:close/>
                              </a:path>
                              <a:path w="5690235" h="7569200">
                                <a:moveTo>
                                  <a:pt x="3176074" y="50800"/>
                                </a:moveTo>
                                <a:lnTo>
                                  <a:pt x="3162611" y="50800"/>
                                </a:lnTo>
                                <a:lnTo>
                                  <a:pt x="3149810" y="63569"/>
                                </a:lnTo>
                                <a:lnTo>
                                  <a:pt x="3179694" y="63569"/>
                                </a:lnTo>
                                <a:lnTo>
                                  <a:pt x="3176074" y="50800"/>
                                </a:lnTo>
                                <a:close/>
                              </a:path>
                              <a:path w="5690235" h="7569200">
                                <a:moveTo>
                                  <a:pt x="3206716" y="50800"/>
                                </a:moveTo>
                                <a:lnTo>
                                  <a:pt x="3190304" y="50800"/>
                                </a:lnTo>
                                <a:lnTo>
                                  <a:pt x="3179616" y="63569"/>
                                </a:lnTo>
                                <a:lnTo>
                                  <a:pt x="3197684" y="63569"/>
                                </a:lnTo>
                                <a:lnTo>
                                  <a:pt x="3206716" y="50800"/>
                                </a:lnTo>
                                <a:close/>
                              </a:path>
                              <a:path w="5690235" h="7569200">
                                <a:moveTo>
                                  <a:pt x="3241675" y="50800"/>
                                </a:moveTo>
                                <a:lnTo>
                                  <a:pt x="3206716" y="50800"/>
                                </a:lnTo>
                                <a:lnTo>
                                  <a:pt x="3218692" y="63569"/>
                                </a:lnTo>
                                <a:lnTo>
                                  <a:pt x="3236210" y="63569"/>
                                </a:lnTo>
                                <a:lnTo>
                                  <a:pt x="3241675" y="50800"/>
                                </a:lnTo>
                                <a:close/>
                              </a:path>
                              <a:path w="5690235" h="7569200">
                                <a:moveTo>
                                  <a:pt x="3291326" y="50800"/>
                                </a:moveTo>
                                <a:lnTo>
                                  <a:pt x="3273880" y="50800"/>
                                </a:lnTo>
                                <a:lnTo>
                                  <a:pt x="3271673" y="63569"/>
                                </a:lnTo>
                                <a:lnTo>
                                  <a:pt x="3272916" y="62704"/>
                                </a:lnTo>
                                <a:lnTo>
                                  <a:pt x="3291326" y="50800"/>
                                </a:lnTo>
                                <a:close/>
                              </a:path>
                              <a:path w="5690235" h="7569200">
                                <a:moveTo>
                                  <a:pt x="3335154" y="50800"/>
                                </a:moveTo>
                                <a:lnTo>
                                  <a:pt x="3315170" y="50800"/>
                                </a:lnTo>
                                <a:lnTo>
                                  <a:pt x="3305767" y="62464"/>
                                </a:lnTo>
                                <a:lnTo>
                                  <a:pt x="3307135" y="63569"/>
                                </a:lnTo>
                                <a:lnTo>
                                  <a:pt x="3319581" y="63569"/>
                                </a:lnTo>
                                <a:lnTo>
                                  <a:pt x="3335154" y="50800"/>
                                </a:lnTo>
                                <a:close/>
                              </a:path>
                              <a:path w="5690235" h="7569200">
                                <a:moveTo>
                                  <a:pt x="3406915" y="38230"/>
                                </a:moveTo>
                                <a:lnTo>
                                  <a:pt x="3121172" y="38230"/>
                                </a:lnTo>
                                <a:lnTo>
                                  <a:pt x="3118879" y="50800"/>
                                </a:lnTo>
                                <a:lnTo>
                                  <a:pt x="3372579" y="50800"/>
                                </a:lnTo>
                                <a:lnTo>
                                  <a:pt x="3365602" y="63569"/>
                                </a:lnTo>
                                <a:lnTo>
                                  <a:pt x="3370290" y="63569"/>
                                </a:lnTo>
                                <a:lnTo>
                                  <a:pt x="3397751" y="50800"/>
                                </a:lnTo>
                                <a:lnTo>
                                  <a:pt x="3404593" y="45725"/>
                                </a:lnTo>
                                <a:lnTo>
                                  <a:pt x="3406915" y="38230"/>
                                </a:lnTo>
                                <a:close/>
                              </a:path>
                              <a:path w="5690235" h="7569200">
                                <a:moveTo>
                                  <a:pt x="3457887" y="12701"/>
                                </a:moveTo>
                                <a:lnTo>
                                  <a:pt x="3426539" y="12701"/>
                                </a:lnTo>
                                <a:lnTo>
                                  <a:pt x="3422984" y="17438"/>
                                </a:lnTo>
                                <a:lnTo>
                                  <a:pt x="3422926" y="25400"/>
                                </a:lnTo>
                                <a:lnTo>
                                  <a:pt x="3419748" y="30412"/>
                                </a:lnTo>
                                <a:lnTo>
                                  <a:pt x="3414700" y="38230"/>
                                </a:lnTo>
                                <a:lnTo>
                                  <a:pt x="3404593" y="45725"/>
                                </a:lnTo>
                                <a:lnTo>
                                  <a:pt x="3403021" y="50800"/>
                                </a:lnTo>
                                <a:lnTo>
                                  <a:pt x="3415143" y="63569"/>
                                </a:lnTo>
                                <a:lnTo>
                                  <a:pt x="3414839" y="63569"/>
                                </a:lnTo>
                                <a:lnTo>
                                  <a:pt x="3458185" y="50800"/>
                                </a:lnTo>
                                <a:lnTo>
                                  <a:pt x="3474043" y="50800"/>
                                </a:lnTo>
                                <a:lnTo>
                                  <a:pt x="3480291" y="38230"/>
                                </a:lnTo>
                                <a:lnTo>
                                  <a:pt x="3947413" y="38230"/>
                                </a:lnTo>
                                <a:lnTo>
                                  <a:pt x="3958826" y="25400"/>
                                </a:lnTo>
                                <a:lnTo>
                                  <a:pt x="3461718" y="25400"/>
                                </a:lnTo>
                                <a:lnTo>
                                  <a:pt x="3457887" y="12701"/>
                                </a:lnTo>
                                <a:close/>
                              </a:path>
                              <a:path w="5690235" h="7569200">
                                <a:moveTo>
                                  <a:pt x="3469302" y="50800"/>
                                </a:moveTo>
                                <a:lnTo>
                                  <a:pt x="3458604" y="50800"/>
                                </a:lnTo>
                                <a:lnTo>
                                  <a:pt x="3448248" y="63569"/>
                                </a:lnTo>
                                <a:lnTo>
                                  <a:pt x="3449379" y="63569"/>
                                </a:lnTo>
                                <a:lnTo>
                                  <a:pt x="3469302" y="50800"/>
                                </a:lnTo>
                                <a:close/>
                              </a:path>
                              <a:path w="5690235" h="7569200">
                                <a:moveTo>
                                  <a:pt x="3519093" y="50800"/>
                                </a:moveTo>
                                <a:lnTo>
                                  <a:pt x="3488295" y="50800"/>
                                </a:lnTo>
                                <a:lnTo>
                                  <a:pt x="3486420" y="63569"/>
                                </a:lnTo>
                                <a:lnTo>
                                  <a:pt x="3498545" y="63569"/>
                                </a:lnTo>
                                <a:lnTo>
                                  <a:pt x="3519093" y="50800"/>
                                </a:lnTo>
                                <a:close/>
                              </a:path>
                              <a:path w="5690235" h="7569200">
                                <a:moveTo>
                                  <a:pt x="3545548" y="50800"/>
                                </a:moveTo>
                                <a:lnTo>
                                  <a:pt x="3542315" y="50800"/>
                                </a:lnTo>
                                <a:lnTo>
                                  <a:pt x="3535609" y="63569"/>
                                </a:lnTo>
                                <a:lnTo>
                                  <a:pt x="3548683" y="63569"/>
                                </a:lnTo>
                                <a:lnTo>
                                  <a:pt x="3545548" y="50800"/>
                                </a:lnTo>
                                <a:close/>
                              </a:path>
                              <a:path w="5690235" h="7569200">
                                <a:moveTo>
                                  <a:pt x="3588837" y="50800"/>
                                </a:moveTo>
                                <a:lnTo>
                                  <a:pt x="3569348" y="50800"/>
                                </a:lnTo>
                                <a:lnTo>
                                  <a:pt x="3575321" y="63569"/>
                                </a:lnTo>
                                <a:lnTo>
                                  <a:pt x="3578920" y="63569"/>
                                </a:lnTo>
                                <a:lnTo>
                                  <a:pt x="3588837" y="50800"/>
                                </a:lnTo>
                                <a:close/>
                              </a:path>
                              <a:path w="5690235" h="7569200">
                                <a:moveTo>
                                  <a:pt x="3604838" y="50800"/>
                                </a:moveTo>
                                <a:lnTo>
                                  <a:pt x="3593986" y="50800"/>
                                </a:lnTo>
                                <a:lnTo>
                                  <a:pt x="3593862" y="52638"/>
                                </a:lnTo>
                                <a:lnTo>
                                  <a:pt x="3593739" y="54462"/>
                                </a:lnTo>
                                <a:lnTo>
                                  <a:pt x="3593615" y="56293"/>
                                </a:lnTo>
                                <a:lnTo>
                                  <a:pt x="3593511" y="57827"/>
                                </a:lnTo>
                                <a:lnTo>
                                  <a:pt x="3593402" y="59449"/>
                                </a:lnTo>
                                <a:lnTo>
                                  <a:pt x="3593326" y="60566"/>
                                </a:lnTo>
                                <a:lnTo>
                                  <a:pt x="3593233" y="61951"/>
                                </a:lnTo>
                                <a:lnTo>
                                  <a:pt x="3593123" y="63569"/>
                                </a:lnTo>
                                <a:lnTo>
                                  <a:pt x="3596152" y="63569"/>
                                </a:lnTo>
                                <a:lnTo>
                                  <a:pt x="3604838" y="50800"/>
                                </a:lnTo>
                                <a:close/>
                              </a:path>
                              <a:path w="5690235" h="7569200">
                                <a:moveTo>
                                  <a:pt x="3631235" y="50800"/>
                                </a:moveTo>
                                <a:lnTo>
                                  <a:pt x="3621438" y="50800"/>
                                </a:lnTo>
                                <a:lnTo>
                                  <a:pt x="3619091" y="63569"/>
                                </a:lnTo>
                                <a:lnTo>
                                  <a:pt x="3631474" y="63569"/>
                                </a:lnTo>
                                <a:lnTo>
                                  <a:pt x="3631351" y="56967"/>
                                </a:lnTo>
                                <a:lnTo>
                                  <a:pt x="3631235" y="50800"/>
                                </a:lnTo>
                                <a:close/>
                              </a:path>
                              <a:path w="5690235" h="7569200">
                                <a:moveTo>
                                  <a:pt x="3687087" y="38230"/>
                                </a:moveTo>
                                <a:lnTo>
                                  <a:pt x="3607439" y="38230"/>
                                </a:lnTo>
                                <a:lnTo>
                                  <a:pt x="3600377" y="50800"/>
                                </a:lnTo>
                                <a:lnTo>
                                  <a:pt x="3636803" y="50800"/>
                                </a:lnTo>
                                <a:lnTo>
                                  <a:pt x="3631443" y="63569"/>
                                </a:lnTo>
                                <a:lnTo>
                                  <a:pt x="3660202" y="63569"/>
                                </a:lnTo>
                                <a:lnTo>
                                  <a:pt x="3671567" y="50800"/>
                                </a:lnTo>
                                <a:lnTo>
                                  <a:pt x="3687087" y="38230"/>
                                </a:lnTo>
                                <a:close/>
                              </a:path>
                              <a:path w="5690235" h="7569200">
                                <a:moveTo>
                                  <a:pt x="3717103" y="50800"/>
                                </a:moveTo>
                                <a:lnTo>
                                  <a:pt x="3692000" y="50800"/>
                                </a:lnTo>
                                <a:lnTo>
                                  <a:pt x="3683918" y="63569"/>
                                </a:lnTo>
                                <a:lnTo>
                                  <a:pt x="3704062" y="63569"/>
                                </a:lnTo>
                                <a:lnTo>
                                  <a:pt x="3717103" y="50800"/>
                                </a:lnTo>
                                <a:close/>
                              </a:path>
                              <a:path w="5690235" h="7569200">
                                <a:moveTo>
                                  <a:pt x="3730499" y="50800"/>
                                </a:moveTo>
                                <a:lnTo>
                                  <a:pt x="3730426" y="51483"/>
                                </a:lnTo>
                                <a:lnTo>
                                  <a:pt x="3730324" y="52423"/>
                                </a:lnTo>
                                <a:lnTo>
                                  <a:pt x="3730224" y="53356"/>
                                </a:lnTo>
                                <a:lnTo>
                                  <a:pt x="3730105" y="54462"/>
                                </a:lnTo>
                                <a:lnTo>
                                  <a:pt x="3729997" y="55465"/>
                                </a:lnTo>
                                <a:lnTo>
                                  <a:pt x="3729908" y="56293"/>
                                </a:lnTo>
                                <a:lnTo>
                                  <a:pt x="3729858" y="56752"/>
                                </a:lnTo>
                                <a:lnTo>
                                  <a:pt x="3729773" y="57541"/>
                                </a:lnTo>
                                <a:lnTo>
                                  <a:pt x="3729688" y="58333"/>
                                </a:lnTo>
                                <a:lnTo>
                                  <a:pt x="3729568" y="59449"/>
                                </a:lnTo>
                                <a:lnTo>
                                  <a:pt x="3729447" y="60566"/>
                                </a:lnTo>
                                <a:lnTo>
                                  <a:pt x="3729424" y="60783"/>
                                </a:lnTo>
                                <a:lnTo>
                                  <a:pt x="3729298" y="61951"/>
                                </a:lnTo>
                                <a:lnTo>
                                  <a:pt x="3729243" y="62464"/>
                                </a:lnTo>
                                <a:lnTo>
                                  <a:pt x="3729124" y="63569"/>
                                </a:lnTo>
                                <a:lnTo>
                                  <a:pt x="3735019" y="63569"/>
                                </a:lnTo>
                                <a:lnTo>
                                  <a:pt x="3730499" y="50800"/>
                                </a:lnTo>
                                <a:close/>
                              </a:path>
                              <a:path w="5690235" h="7569200">
                                <a:moveTo>
                                  <a:pt x="3758834" y="62464"/>
                                </a:moveTo>
                                <a:lnTo>
                                  <a:pt x="3758502" y="62704"/>
                                </a:lnTo>
                                <a:lnTo>
                                  <a:pt x="3757747" y="63569"/>
                                </a:lnTo>
                                <a:lnTo>
                                  <a:pt x="3758707" y="63569"/>
                                </a:lnTo>
                                <a:lnTo>
                                  <a:pt x="3758806" y="62704"/>
                                </a:lnTo>
                                <a:lnTo>
                                  <a:pt x="3758834" y="62464"/>
                                </a:lnTo>
                                <a:close/>
                              </a:path>
                              <a:path w="5690235" h="7569200">
                                <a:moveTo>
                                  <a:pt x="3781705" y="50800"/>
                                </a:moveTo>
                                <a:lnTo>
                                  <a:pt x="3775535" y="63569"/>
                                </a:lnTo>
                                <a:lnTo>
                                  <a:pt x="3790562" y="63569"/>
                                </a:lnTo>
                                <a:lnTo>
                                  <a:pt x="3781705" y="50800"/>
                                </a:lnTo>
                                <a:close/>
                              </a:path>
                              <a:path w="5690235" h="7569200">
                                <a:moveTo>
                                  <a:pt x="3823772" y="50800"/>
                                </a:moveTo>
                                <a:lnTo>
                                  <a:pt x="3807702" y="50800"/>
                                </a:lnTo>
                                <a:lnTo>
                                  <a:pt x="3793866" y="63569"/>
                                </a:lnTo>
                                <a:lnTo>
                                  <a:pt x="3817845" y="63569"/>
                                </a:lnTo>
                                <a:lnTo>
                                  <a:pt x="3823772" y="50800"/>
                                </a:lnTo>
                                <a:close/>
                              </a:path>
                              <a:path w="5690235" h="7569200">
                                <a:moveTo>
                                  <a:pt x="3827463" y="50800"/>
                                </a:moveTo>
                                <a:lnTo>
                                  <a:pt x="3823772" y="50800"/>
                                </a:lnTo>
                                <a:lnTo>
                                  <a:pt x="3817845" y="63569"/>
                                </a:lnTo>
                                <a:lnTo>
                                  <a:pt x="3818479" y="62704"/>
                                </a:lnTo>
                                <a:lnTo>
                                  <a:pt x="3827463" y="50800"/>
                                </a:lnTo>
                                <a:close/>
                              </a:path>
                              <a:path w="5690235" h="7569200">
                                <a:moveTo>
                                  <a:pt x="3835550" y="50800"/>
                                </a:moveTo>
                                <a:lnTo>
                                  <a:pt x="3827463" y="50800"/>
                                </a:lnTo>
                                <a:lnTo>
                                  <a:pt x="3817825" y="63569"/>
                                </a:lnTo>
                                <a:lnTo>
                                  <a:pt x="3819894" y="63569"/>
                                </a:lnTo>
                                <a:lnTo>
                                  <a:pt x="3835550" y="50800"/>
                                </a:lnTo>
                                <a:close/>
                              </a:path>
                              <a:path w="5690235" h="7569200">
                                <a:moveTo>
                                  <a:pt x="3865752" y="51483"/>
                                </a:moveTo>
                                <a:lnTo>
                                  <a:pt x="3843092" y="63569"/>
                                </a:lnTo>
                                <a:lnTo>
                                  <a:pt x="3863907" y="63569"/>
                                </a:lnTo>
                                <a:lnTo>
                                  <a:pt x="3865466" y="53356"/>
                                </a:lnTo>
                                <a:lnTo>
                                  <a:pt x="3865576" y="52638"/>
                                </a:lnTo>
                                <a:lnTo>
                                  <a:pt x="3865703" y="51809"/>
                                </a:lnTo>
                                <a:lnTo>
                                  <a:pt x="3865752" y="51483"/>
                                </a:lnTo>
                                <a:close/>
                              </a:path>
                              <a:path w="5690235" h="7569200">
                                <a:moveTo>
                                  <a:pt x="3884348" y="50800"/>
                                </a:moveTo>
                                <a:lnTo>
                                  <a:pt x="3873980" y="50800"/>
                                </a:lnTo>
                                <a:lnTo>
                                  <a:pt x="3878248" y="63569"/>
                                </a:lnTo>
                                <a:lnTo>
                                  <a:pt x="3882022" y="63569"/>
                                </a:lnTo>
                                <a:lnTo>
                                  <a:pt x="3883882" y="53356"/>
                                </a:lnTo>
                                <a:lnTo>
                                  <a:pt x="3883980" y="52821"/>
                                </a:lnTo>
                                <a:lnTo>
                                  <a:pt x="3884052" y="52423"/>
                                </a:lnTo>
                                <a:lnTo>
                                  <a:pt x="3884164" y="51809"/>
                                </a:lnTo>
                                <a:lnTo>
                                  <a:pt x="3884223" y="51483"/>
                                </a:lnTo>
                                <a:lnTo>
                                  <a:pt x="3884348" y="50800"/>
                                </a:lnTo>
                                <a:close/>
                              </a:path>
                              <a:path w="5690235" h="7569200">
                                <a:moveTo>
                                  <a:pt x="3947469" y="38230"/>
                                </a:moveTo>
                                <a:lnTo>
                                  <a:pt x="3822927" y="38230"/>
                                </a:lnTo>
                                <a:lnTo>
                                  <a:pt x="3821494" y="50800"/>
                                </a:lnTo>
                                <a:lnTo>
                                  <a:pt x="3896432" y="50800"/>
                                </a:lnTo>
                                <a:lnTo>
                                  <a:pt x="3911889" y="63569"/>
                                </a:lnTo>
                                <a:lnTo>
                                  <a:pt x="3925458" y="63569"/>
                                </a:lnTo>
                                <a:lnTo>
                                  <a:pt x="3941479" y="53040"/>
                                </a:lnTo>
                                <a:lnTo>
                                  <a:pt x="3941603" y="52423"/>
                                </a:lnTo>
                                <a:lnTo>
                                  <a:pt x="3941686" y="50800"/>
                                </a:lnTo>
                                <a:lnTo>
                                  <a:pt x="3947469" y="38230"/>
                                </a:lnTo>
                                <a:close/>
                              </a:path>
                              <a:path w="5690235" h="7569200">
                                <a:moveTo>
                                  <a:pt x="4036220" y="50800"/>
                                </a:moveTo>
                                <a:lnTo>
                                  <a:pt x="3988423" y="50800"/>
                                </a:lnTo>
                                <a:lnTo>
                                  <a:pt x="3959955" y="63569"/>
                                </a:lnTo>
                                <a:lnTo>
                                  <a:pt x="4026322" y="63569"/>
                                </a:lnTo>
                                <a:lnTo>
                                  <a:pt x="4036220" y="50800"/>
                                </a:lnTo>
                                <a:close/>
                              </a:path>
                              <a:path w="5690235" h="7569200">
                                <a:moveTo>
                                  <a:pt x="4042599" y="50800"/>
                                </a:moveTo>
                                <a:lnTo>
                                  <a:pt x="4036289" y="50800"/>
                                </a:lnTo>
                                <a:lnTo>
                                  <a:pt x="4040256" y="63569"/>
                                </a:lnTo>
                                <a:lnTo>
                                  <a:pt x="4040382" y="62704"/>
                                </a:lnTo>
                                <a:lnTo>
                                  <a:pt x="4042599" y="50800"/>
                                </a:lnTo>
                                <a:close/>
                              </a:path>
                              <a:path w="5690235" h="7569200">
                                <a:moveTo>
                                  <a:pt x="4092842" y="50800"/>
                                </a:moveTo>
                                <a:lnTo>
                                  <a:pt x="4060292" y="50800"/>
                                </a:lnTo>
                                <a:lnTo>
                                  <a:pt x="4062685" y="63569"/>
                                </a:lnTo>
                                <a:lnTo>
                                  <a:pt x="4066148" y="63569"/>
                                </a:lnTo>
                                <a:lnTo>
                                  <a:pt x="4092842" y="50800"/>
                                </a:lnTo>
                                <a:close/>
                              </a:path>
                              <a:path w="5690235" h="7569200">
                                <a:moveTo>
                                  <a:pt x="4137757" y="50800"/>
                                </a:moveTo>
                                <a:lnTo>
                                  <a:pt x="4131834" y="50800"/>
                                </a:lnTo>
                                <a:lnTo>
                                  <a:pt x="4125923" y="63569"/>
                                </a:lnTo>
                                <a:lnTo>
                                  <a:pt x="4129820" y="63569"/>
                                </a:lnTo>
                                <a:lnTo>
                                  <a:pt x="4133268" y="60566"/>
                                </a:lnTo>
                                <a:lnTo>
                                  <a:pt x="4137757" y="50800"/>
                                </a:lnTo>
                                <a:close/>
                              </a:path>
                              <a:path w="5690235" h="7569200">
                                <a:moveTo>
                                  <a:pt x="4180678" y="50800"/>
                                </a:moveTo>
                                <a:lnTo>
                                  <a:pt x="4144480" y="50800"/>
                                </a:lnTo>
                                <a:lnTo>
                                  <a:pt x="4133268" y="60566"/>
                                </a:lnTo>
                                <a:lnTo>
                                  <a:pt x="4131888" y="63569"/>
                                </a:lnTo>
                                <a:lnTo>
                                  <a:pt x="4177034" y="63569"/>
                                </a:lnTo>
                                <a:lnTo>
                                  <a:pt x="4180678" y="50800"/>
                                </a:lnTo>
                                <a:close/>
                              </a:path>
                              <a:path w="5690235" h="7569200">
                                <a:moveTo>
                                  <a:pt x="4243714" y="50800"/>
                                </a:moveTo>
                                <a:lnTo>
                                  <a:pt x="4203561" y="50800"/>
                                </a:lnTo>
                                <a:lnTo>
                                  <a:pt x="4197052" y="63569"/>
                                </a:lnTo>
                                <a:lnTo>
                                  <a:pt x="4231178" y="63569"/>
                                </a:lnTo>
                                <a:lnTo>
                                  <a:pt x="4243714" y="50800"/>
                                </a:lnTo>
                                <a:close/>
                              </a:path>
                              <a:path w="5690235" h="7569200">
                                <a:moveTo>
                                  <a:pt x="4323248" y="50800"/>
                                </a:moveTo>
                                <a:lnTo>
                                  <a:pt x="4290340" y="50800"/>
                                </a:lnTo>
                                <a:lnTo>
                                  <a:pt x="4271930" y="63569"/>
                                </a:lnTo>
                                <a:lnTo>
                                  <a:pt x="4315791" y="63569"/>
                                </a:lnTo>
                                <a:lnTo>
                                  <a:pt x="4323248" y="50800"/>
                                </a:lnTo>
                                <a:close/>
                              </a:path>
                              <a:path w="5690235" h="7569200">
                                <a:moveTo>
                                  <a:pt x="4410939" y="50800"/>
                                </a:moveTo>
                                <a:lnTo>
                                  <a:pt x="4372234" y="50800"/>
                                </a:lnTo>
                                <a:lnTo>
                                  <a:pt x="4384824" y="63569"/>
                                </a:lnTo>
                                <a:lnTo>
                                  <a:pt x="4404439" y="63569"/>
                                </a:lnTo>
                                <a:lnTo>
                                  <a:pt x="4410503" y="57827"/>
                                </a:lnTo>
                                <a:lnTo>
                                  <a:pt x="4410599" y="56293"/>
                                </a:lnTo>
                                <a:lnTo>
                                  <a:pt x="4410712" y="54462"/>
                                </a:lnTo>
                                <a:lnTo>
                                  <a:pt x="4410838" y="52423"/>
                                </a:lnTo>
                                <a:lnTo>
                                  <a:pt x="4410939" y="50800"/>
                                </a:lnTo>
                                <a:close/>
                              </a:path>
                              <a:path w="5690235" h="7569200">
                                <a:moveTo>
                                  <a:pt x="4433191" y="50800"/>
                                </a:moveTo>
                                <a:lnTo>
                                  <a:pt x="4421279" y="50800"/>
                                </a:lnTo>
                                <a:lnTo>
                                  <a:pt x="4417901" y="63569"/>
                                </a:lnTo>
                                <a:lnTo>
                                  <a:pt x="4428145" y="63569"/>
                                </a:lnTo>
                                <a:lnTo>
                                  <a:pt x="4433191" y="50800"/>
                                </a:lnTo>
                                <a:close/>
                              </a:path>
                              <a:path w="5690235" h="7569200">
                                <a:moveTo>
                                  <a:pt x="4435790" y="57827"/>
                                </a:moveTo>
                                <a:lnTo>
                                  <a:pt x="4435342" y="58075"/>
                                </a:lnTo>
                                <a:lnTo>
                                  <a:pt x="4428080" y="63569"/>
                                </a:lnTo>
                                <a:lnTo>
                                  <a:pt x="4435767" y="63569"/>
                                </a:lnTo>
                                <a:lnTo>
                                  <a:pt x="4435790" y="57827"/>
                                </a:lnTo>
                                <a:close/>
                              </a:path>
                              <a:path w="5690235" h="7569200">
                                <a:moveTo>
                                  <a:pt x="4452824" y="50800"/>
                                </a:moveTo>
                                <a:lnTo>
                                  <a:pt x="4444957" y="50800"/>
                                </a:lnTo>
                                <a:lnTo>
                                  <a:pt x="4436048" y="57541"/>
                                </a:lnTo>
                                <a:lnTo>
                                  <a:pt x="4435790" y="57827"/>
                                </a:lnTo>
                                <a:lnTo>
                                  <a:pt x="4435767" y="63569"/>
                                </a:lnTo>
                                <a:lnTo>
                                  <a:pt x="4458631" y="63569"/>
                                </a:lnTo>
                                <a:lnTo>
                                  <a:pt x="4452824" y="50800"/>
                                </a:lnTo>
                                <a:close/>
                              </a:path>
                              <a:path w="5690235" h="7569200">
                                <a:moveTo>
                                  <a:pt x="4504938" y="0"/>
                                </a:moveTo>
                                <a:lnTo>
                                  <a:pt x="4499069" y="0"/>
                                </a:lnTo>
                                <a:lnTo>
                                  <a:pt x="4491482" y="12701"/>
                                </a:lnTo>
                                <a:lnTo>
                                  <a:pt x="4410110" y="12701"/>
                                </a:lnTo>
                                <a:lnTo>
                                  <a:pt x="4420343" y="25400"/>
                                </a:lnTo>
                                <a:lnTo>
                                  <a:pt x="4323296" y="25400"/>
                                </a:lnTo>
                                <a:lnTo>
                                  <a:pt x="4323366" y="30010"/>
                                </a:lnTo>
                                <a:lnTo>
                                  <a:pt x="4323489" y="38230"/>
                                </a:lnTo>
                                <a:lnTo>
                                  <a:pt x="4273870" y="38230"/>
                                </a:lnTo>
                                <a:lnTo>
                                  <a:pt x="4265910" y="50800"/>
                                </a:lnTo>
                                <a:lnTo>
                                  <a:pt x="4461558" y="50800"/>
                                </a:lnTo>
                                <a:lnTo>
                                  <a:pt x="4458583" y="63569"/>
                                </a:lnTo>
                                <a:lnTo>
                                  <a:pt x="4474853" y="63569"/>
                                </a:lnTo>
                                <a:lnTo>
                                  <a:pt x="4482700" y="50800"/>
                                </a:lnTo>
                                <a:lnTo>
                                  <a:pt x="4484212" y="49298"/>
                                </a:lnTo>
                                <a:lnTo>
                                  <a:pt x="4492579" y="38230"/>
                                </a:lnTo>
                                <a:lnTo>
                                  <a:pt x="4502652" y="29295"/>
                                </a:lnTo>
                                <a:lnTo>
                                  <a:pt x="4505823" y="25400"/>
                                </a:lnTo>
                                <a:lnTo>
                                  <a:pt x="4506291" y="12701"/>
                                </a:lnTo>
                                <a:lnTo>
                                  <a:pt x="4504938" y="0"/>
                                </a:lnTo>
                                <a:close/>
                              </a:path>
                              <a:path w="5690235" h="7569200">
                                <a:moveTo>
                                  <a:pt x="4546346" y="50800"/>
                                </a:moveTo>
                                <a:lnTo>
                                  <a:pt x="4520489" y="50800"/>
                                </a:lnTo>
                                <a:lnTo>
                                  <a:pt x="4520443" y="51809"/>
                                </a:lnTo>
                                <a:lnTo>
                                  <a:pt x="4520322" y="54462"/>
                                </a:lnTo>
                                <a:lnTo>
                                  <a:pt x="4520217" y="56752"/>
                                </a:lnTo>
                                <a:lnTo>
                                  <a:pt x="4520094" y="59449"/>
                                </a:lnTo>
                                <a:lnTo>
                                  <a:pt x="4519979" y="61951"/>
                                </a:lnTo>
                                <a:lnTo>
                                  <a:pt x="4519905" y="63569"/>
                                </a:lnTo>
                                <a:lnTo>
                                  <a:pt x="4527333" y="63569"/>
                                </a:lnTo>
                                <a:lnTo>
                                  <a:pt x="4546142" y="53356"/>
                                </a:lnTo>
                                <a:lnTo>
                                  <a:pt x="4546266" y="51809"/>
                                </a:lnTo>
                                <a:lnTo>
                                  <a:pt x="4546346" y="50800"/>
                                </a:lnTo>
                                <a:close/>
                              </a:path>
                              <a:path w="5690235" h="7569200">
                                <a:moveTo>
                                  <a:pt x="4570078" y="50800"/>
                                </a:moveTo>
                                <a:lnTo>
                                  <a:pt x="4550850" y="50800"/>
                                </a:lnTo>
                                <a:lnTo>
                                  <a:pt x="4554748" y="63569"/>
                                </a:lnTo>
                                <a:lnTo>
                                  <a:pt x="4563161" y="63569"/>
                                </a:lnTo>
                                <a:lnTo>
                                  <a:pt x="4570078" y="50800"/>
                                </a:lnTo>
                                <a:close/>
                              </a:path>
                              <a:path w="5690235" h="7569200">
                                <a:moveTo>
                                  <a:pt x="4604007" y="50800"/>
                                </a:moveTo>
                                <a:lnTo>
                                  <a:pt x="4584507" y="50800"/>
                                </a:lnTo>
                                <a:lnTo>
                                  <a:pt x="4581662" y="63569"/>
                                </a:lnTo>
                                <a:lnTo>
                                  <a:pt x="4611462" y="63569"/>
                                </a:lnTo>
                                <a:lnTo>
                                  <a:pt x="4604007" y="50800"/>
                                </a:lnTo>
                                <a:close/>
                              </a:path>
                              <a:path w="5690235" h="7569200">
                                <a:moveTo>
                                  <a:pt x="4652829" y="52042"/>
                                </a:moveTo>
                                <a:lnTo>
                                  <a:pt x="4629504" y="63569"/>
                                </a:lnTo>
                                <a:lnTo>
                                  <a:pt x="4642227" y="63569"/>
                                </a:lnTo>
                                <a:lnTo>
                                  <a:pt x="4652829" y="52042"/>
                                </a:lnTo>
                                <a:close/>
                              </a:path>
                              <a:path w="5690235" h="7569200">
                                <a:moveTo>
                                  <a:pt x="4665983" y="50800"/>
                                </a:moveTo>
                                <a:lnTo>
                                  <a:pt x="4655342" y="50800"/>
                                </a:lnTo>
                                <a:lnTo>
                                  <a:pt x="4653960" y="51483"/>
                                </a:lnTo>
                                <a:lnTo>
                                  <a:pt x="4654252" y="51483"/>
                                </a:lnTo>
                                <a:lnTo>
                                  <a:pt x="4659219" y="63569"/>
                                </a:lnTo>
                                <a:lnTo>
                                  <a:pt x="4662711" y="63569"/>
                                </a:lnTo>
                                <a:lnTo>
                                  <a:pt x="4665983" y="50800"/>
                                </a:lnTo>
                                <a:close/>
                              </a:path>
                              <a:path w="5690235" h="7569200">
                                <a:moveTo>
                                  <a:pt x="4691920" y="50800"/>
                                </a:moveTo>
                                <a:lnTo>
                                  <a:pt x="4682668" y="63569"/>
                                </a:lnTo>
                                <a:lnTo>
                                  <a:pt x="4690139" y="63569"/>
                                </a:lnTo>
                                <a:lnTo>
                                  <a:pt x="4691564" y="53356"/>
                                </a:lnTo>
                                <a:lnTo>
                                  <a:pt x="4691664" y="52638"/>
                                </a:lnTo>
                                <a:lnTo>
                                  <a:pt x="4691779" y="51809"/>
                                </a:lnTo>
                                <a:lnTo>
                                  <a:pt x="4691825" y="51483"/>
                                </a:lnTo>
                                <a:lnTo>
                                  <a:pt x="4691920" y="50800"/>
                                </a:lnTo>
                                <a:close/>
                              </a:path>
                              <a:path w="5690235" h="7569200">
                                <a:moveTo>
                                  <a:pt x="4744720" y="50800"/>
                                </a:moveTo>
                                <a:lnTo>
                                  <a:pt x="4694035" y="50800"/>
                                </a:lnTo>
                                <a:lnTo>
                                  <a:pt x="4697078" y="63569"/>
                                </a:lnTo>
                                <a:lnTo>
                                  <a:pt x="4730558" y="63569"/>
                                </a:lnTo>
                                <a:lnTo>
                                  <a:pt x="4744720" y="50800"/>
                                </a:lnTo>
                                <a:close/>
                              </a:path>
                              <a:path w="5690235" h="7569200">
                                <a:moveTo>
                                  <a:pt x="4772541" y="50800"/>
                                </a:moveTo>
                                <a:lnTo>
                                  <a:pt x="4744720" y="50800"/>
                                </a:lnTo>
                                <a:lnTo>
                                  <a:pt x="4754638" y="63569"/>
                                </a:lnTo>
                                <a:lnTo>
                                  <a:pt x="4754484" y="63569"/>
                                </a:lnTo>
                                <a:lnTo>
                                  <a:pt x="4772541" y="50800"/>
                                </a:lnTo>
                                <a:close/>
                              </a:path>
                              <a:path w="5690235" h="7569200">
                                <a:moveTo>
                                  <a:pt x="4794390" y="50800"/>
                                </a:moveTo>
                                <a:lnTo>
                                  <a:pt x="4781834" y="50800"/>
                                </a:lnTo>
                                <a:lnTo>
                                  <a:pt x="4765612" y="63569"/>
                                </a:lnTo>
                                <a:lnTo>
                                  <a:pt x="4795080" y="63569"/>
                                </a:lnTo>
                                <a:lnTo>
                                  <a:pt x="4794992" y="61951"/>
                                </a:lnTo>
                                <a:lnTo>
                                  <a:pt x="4794918" y="60566"/>
                                </a:lnTo>
                                <a:lnTo>
                                  <a:pt x="4794797" y="58333"/>
                                </a:lnTo>
                                <a:lnTo>
                                  <a:pt x="4794687" y="56293"/>
                                </a:lnTo>
                                <a:lnTo>
                                  <a:pt x="4794588" y="54462"/>
                                </a:lnTo>
                                <a:lnTo>
                                  <a:pt x="4794478" y="52423"/>
                                </a:lnTo>
                                <a:lnTo>
                                  <a:pt x="4794390" y="50800"/>
                                </a:lnTo>
                                <a:close/>
                              </a:path>
                              <a:path w="5690235" h="7569200">
                                <a:moveTo>
                                  <a:pt x="4824512" y="50800"/>
                                </a:moveTo>
                                <a:lnTo>
                                  <a:pt x="4808692" y="50800"/>
                                </a:lnTo>
                                <a:lnTo>
                                  <a:pt x="4795001" y="63569"/>
                                </a:lnTo>
                                <a:lnTo>
                                  <a:pt x="4814222" y="63569"/>
                                </a:lnTo>
                                <a:lnTo>
                                  <a:pt x="4824512" y="50800"/>
                                </a:lnTo>
                                <a:close/>
                              </a:path>
                              <a:path w="5690235" h="7569200">
                                <a:moveTo>
                                  <a:pt x="4859949" y="50800"/>
                                </a:moveTo>
                                <a:lnTo>
                                  <a:pt x="4824512" y="50800"/>
                                </a:lnTo>
                                <a:lnTo>
                                  <a:pt x="4835503" y="63569"/>
                                </a:lnTo>
                                <a:lnTo>
                                  <a:pt x="4851200" y="63569"/>
                                </a:lnTo>
                                <a:lnTo>
                                  <a:pt x="4859949" y="50800"/>
                                </a:lnTo>
                                <a:close/>
                              </a:path>
                              <a:path w="5690235" h="7569200">
                                <a:moveTo>
                                  <a:pt x="4909041" y="50800"/>
                                </a:moveTo>
                                <a:lnTo>
                                  <a:pt x="4892196" y="50800"/>
                                </a:lnTo>
                                <a:lnTo>
                                  <a:pt x="4887915" y="63569"/>
                                </a:lnTo>
                                <a:lnTo>
                                  <a:pt x="4889261" y="62704"/>
                                </a:lnTo>
                                <a:lnTo>
                                  <a:pt x="4909041" y="50800"/>
                                </a:lnTo>
                                <a:close/>
                              </a:path>
                              <a:path w="5690235" h="7569200">
                                <a:moveTo>
                                  <a:pt x="4953568" y="50800"/>
                                </a:moveTo>
                                <a:lnTo>
                                  <a:pt x="4933219" y="50800"/>
                                </a:lnTo>
                                <a:lnTo>
                                  <a:pt x="4922129" y="62464"/>
                                </a:lnTo>
                                <a:lnTo>
                                  <a:pt x="4921945" y="62704"/>
                                </a:lnTo>
                                <a:lnTo>
                                  <a:pt x="4922884" y="63569"/>
                                </a:lnTo>
                                <a:lnTo>
                                  <a:pt x="4933802" y="63569"/>
                                </a:lnTo>
                                <a:lnTo>
                                  <a:pt x="4953568" y="50800"/>
                                </a:lnTo>
                                <a:close/>
                              </a:path>
                              <a:path w="5690235" h="7569200">
                                <a:moveTo>
                                  <a:pt x="4541158" y="0"/>
                                </a:moveTo>
                                <a:lnTo>
                                  <a:pt x="4530097" y="0"/>
                                </a:lnTo>
                                <a:lnTo>
                                  <a:pt x="4517740" y="12701"/>
                                </a:lnTo>
                                <a:lnTo>
                                  <a:pt x="4520273" y="25400"/>
                                </a:lnTo>
                                <a:lnTo>
                                  <a:pt x="4511470" y="38230"/>
                                </a:lnTo>
                                <a:lnTo>
                                  <a:pt x="4743457" y="38230"/>
                                </a:lnTo>
                                <a:lnTo>
                                  <a:pt x="4739653" y="50800"/>
                                </a:lnTo>
                                <a:lnTo>
                                  <a:pt x="4990955" y="50800"/>
                                </a:lnTo>
                                <a:lnTo>
                                  <a:pt x="4982635" y="63569"/>
                                </a:lnTo>
                                <a:lnTo>
                                  <a:pt x="4984516" y="63569"/>
                                </a:lnTo>
                                <a:lnTo>
                                  <a:pt x="5015821" y="50800"/>
                                </a:lnTo>
                                <a:lnTo>
                                  <a:pt x="5024506" y="45532"/>
                                </a:lnTo>
                                <a:lnTo>
                                  <a:pt x="5028994" y="38230"/>
                                </a:lnTo>
                                <a:lnTo>
                                  <a:pt x="5042464" y="25400"/>
                                </a:lnTo>
                                <a:lnTo>
                                  <a:pt x="4794152" y="25400"/>
                                </a:lnTo>
                                <a:lnTo>
                                  <a:pt x="4784139" y="12701"/>
                                </a:lnTo>
                                <a:lnTo>
                                  <a:pt x="4534738" y="12701"/>
                                </a:lnTo>
                                <a:lnTo>
                                  <a:pt x="4541158" y="0"/>
                                </a:lnTo>
                                <a:close/>
                              </a:path>
                              <a:path w="5690235" h="7569200">
                                <a:moveTo>
                                  <a:pt x="5114595" y="50800"/>
                                </a:moveTo>
                                <a:lnTo>
                                  <a:pt x="5066805" y="50800"/>
                                </a:lnTo>
                                <a:lnTo>
                                  <a:pt x="5038182" y="63569"/>
                                </a:lnTo>
                                <a:lnTo>
                                  <a:pt x="5104123" y="63569"/>
                                </a:lnTo>
                                <a:lnTo>
                                  <a:pt x="5114656" y="51483"/>
                                </a:lnTo>
                                <a:lnTo>
                                  <a:pt x="5114789" y="51483"/>
                                </a:lnTo>
                                <a:lnTo>
                                  <a:pt x="5114595" y="50800"/>
                                </a:lnTo>
                                <a:close/>
                              </a:path>
                              <a:path w="5690235" h="7569200">
                                <a:moveTo>
                                  <a:pt x="5120915" y="50800"/>
                                </a:moveTo>
                                <a:lnTo>
                                  <a:pt x="5115251" y="50800"/>
                                </a:lnTo>
                                <a:lnTo>
                                  <a:pt x="5114656" y="51483"/>
                                </a:lnTo>
                                <a:lnTo>
                                  <a:pt x="5114789" y="51483"/>
                                </a:lnTo>
                                <a:lnTo>
                                  <a:pt x="5118214" y="63569"/>
                                </a:lnTo>
                                <a:lnTo>
                                  <a:pt x="5118364" y="62704"/>
                                </a:lnTo>
                                <a:lnTo>
                                  <a:pt x="5120915" y="50800"/>
                                </a:lnTo>
                                <a:close/>
                              </a:path>
                              <a:path w="5690235" h="7569200">
                                <a:moveTo>
                                  <a:pt x="5171301" y="50800"/>
                                </a:moveTo>
                                <a:lnTo>
                                  <a:pt x="5139424" y="50800"/>
                                </a:lnTo>
                                <a:lnTo>
                                  <a:pt x="5139449" y="51483"/>
                                </a:lnTo>
                                <a:lnTo>
                                  <a:pt x="5139561" y="54462"/>
                                </a:lnTo>
                                <a:lnTo>
                                  <a:pt x="5139676" y="57541"/>
                                </a:lnTo>
                                <a:lnTo>
                                  <a:pt x="5139789" y="60566"/>
                                </a:lnTo>
                                <a:lnTo>
                                  <a:pt x="5139901" y="63569"/>
                                </a:lnTo>
                                <a:lnTo>
                                  <a:pt x="5143678" y="63569"/>
                                </a:lnTo>
                                <a:lnTo>
                                  <a:pt x="5171301" y="50800"/>
                                </a:lnTo>
                                <a:close/>
                              </a:path>
                              <a:path w="5690235" h="7569200">
                                <a:moveTo>
                                  <a:pt x="5216399" y="50800"/>
                                </a:moveTo>
                                <a:lnTo>
                                  <a:pt x="5210310" y="50800"/>
                                </a:lnTo>
                                <a:lnTo>
                                  <a:pt x="5203750" y="63569"/>
                                </a:lnTo>
                                <a:lnTo>
                                  <a:pt x="5205970" y="63569"/>
                                </a:lnTo>
                                <a:lnTo>
                                  <a:pt x="5211659" y="59449"/>
                                </a:lnTo>
                                <a:lnTo>
                                  <a:pt x="5216399" y="50800"/>
                                </a:lnTo>
                                <a:close/>
                              </a:path>
                              <a:path w="5690235" h="7569200">
                                <a:moveTo>
                                  <a:pt x="5259714" y="50800"/>
                                </a:moveTo>
                                <a:lnTo>
                                  <a:pt x="5223599" y="50800"/>
                                </a:lnTo>
                                <a:lnTo>
                                  <a:pt x="5211659" y="59449"/>
                                </a:lnTo>
                                <a:lnTo>
                                  <a:pt x="5209401" y="63569"/>
                                </a:lnTo>
                                <a:lnTo>
                                  <a:pt x="5254960" y="63569"/>
                                </a:lnTo>
                                <a:lnTo>
                                  <a:pt x="5259714" y="50800"/>
                                </a:lnTo>
                                <a:close/>
                              </a:path>
                              <a:path w="5690235" h="7569200">
                                <a:moveTo>
                                  <a:pt x="5322715" y="50800"/>
                                </a:moveTo>
                                <a:lnTo>
                                  <a:pt x="5283048" y="50800"/>
                                </a:lnTo>
                                <a:lnTo>
                                  <a:pt x="5274841" y="63569"/>
                                </a:lnTo>
                                <a:lnTo>
                                  <a:pt x="5308331" y="63569"/>
                                </a:lnTo>
                                <a:lnTo>
                                  <a:pt x="5322715" y="50800"/>
                                </a:lnTo>
                                <a:close/>
                              </a:path>
                              <a:path w="5690235" h="7569200">
                                <a:moveTo>
                                  <a:pt x="5402851" y="50800"/>
                                </a:moveTo>
                                <a:lnTo>
                                  <a:pt x="5369294" y="50800"/>
                                </a:lnTo>
                                <a:lnTo>
                                  <a:pt x="5349353" y="63569"/>
                                </a:lnTo>
                                <a:lnTo>
                                  <a:pt x="5394052" y="63569"/>
                                </a:lnTo>
                                <a:lnTo>
                                  <a:pt x="5402851" y="50800"/>
                                </a:lnTo>
                                <a:close/>
                              </a:path>
                              <a:path w="5690235" h="7569200">
                                <a:moveTo>
                                  <a:pt x="5489296" y="50800"/>
                                </a:moveTo>
                                <a:lnTo>
                                  <a:pt x="5451079" y="50800"/>
                                </a:lnTo>
                                <a:lnTo>
                                  <a:pt x="5462917" y="63569"/>
                                </a:lnTo>
                                <a:lnTo>
                                  <a:pt x="5482689" y="63569"/>
                                </a:lnTo>
                                <a:lnTo>
                                  <a:pt x="5488648" y="58333"/>
                                </a:lnTo>
                                <a:lnTo>
                                  <a:pt x="5488766" y="56967"/>
                                </a:lnTo>
                                <a:lnTo>
                                  <a:pt x="5488824" y="56293"/>
                                </a:lnTo>
                                <a:lnTo>
                                  <a:pt x="5488895" y="55465"/>
                                </a:lnTo>
                                <a:lnTo>
                                  <a:pt x="5488981" y="54462"/>
                                </a:lnTo>
                                <a:lnTo>
                                  <a:pt x="5489103" y="53040"/>
                                </a:lnTo>
                                <a:lnTo>
                                  <a:pt x="5489209" y="51809"/>
                                </a:lnTo>
                                <a:lnTo>
                                  <a:pt x="5489296" y="50800"/>
                                </a:lnTo>
                                <a:close/>
                              </a:path>
                              <a:path w="5690235" h="7569200">
                                <a:moveTo>
                                  <a:pt x="5512523" y="50800"/>
                                </a:moveTo>
                                <a:lnTo>
                                  <a:pt x="5500187" y="50800"/>
                                </a:lnTo>
                                <a:lnTo>
                                  <a:pt x="5496145" y="63569"/>
                                </a:lnTo>
                                <a:lnTo>
                                  <a:pt x="5505782" y="63569"/>
                                </a:lnTo>
                                <a:lnTo>
                                  <a:pt x="5512523" y="50800"/>
                                </a:lnTo>
                                <a:close/>
                              </a:path>
                              <a:path w="5690235" h="7569200">
                                <a:moveTo>
                                  <a:pt x="5514069" y="57541"/>
                                </a:moveTo>
                                <a:lnTo>
                                  <a:pt x="5505722" y="63569"/>
                                </a:lnTo>
                                <a:lnTo>
                                  <a:pt x="5513997" y="63569"/>
                                </a:lnTo>
                                <a:lnTo>
                                  <a:pt x="5514069" y="57541"/>
                                </a:lnTo>
                                <a:close/>
                              </a:path>
                              <a:path w="5690235" h="7569200">
                                <a:moveTo>
                                  <a:pt x="5531371" y="50800"/>
                                </a:moveTo>
                                <a:lnTo>
                                  <a:pt x="5523403" y="50800"/>
                                </a:lnTo>
                                <a:lnTo>
                                  <a:pt x="5514069" y="57541"/>
                                </a:lnTo>
                                <a:lnTo>
                                  <a:pt x="5513997" y="63569"/>
                                </a:lnTo>
                                <a:lnTo>
                                  <a:pt x="5536873" y="63569"/>
                                </a:lnTo>
                                <a:lnTo>
                                  <a:pt x="5531371" y="50800"/>
                                </a:lnTo>
                                <a:close/>
                              </a:path>
                              <a:path w="5690235" h="7569200">
                                <a:moveTo>
                                  <a:pt x="5593177" y="0"/>
                                </a:moveTo>
                                <a:lnTo>
                                  <a:pt x="5587291" y="0"/>
                                </a:lnTo>
                                <a:lnTo>
                                  <a:pt x="5579244" y="12701"/>
                                </a:lnTo>
                                <a:lnTo>
                                  <a:pt x="5496348" y="12701"/>
                                </a:lnTo>
                                <a:lnTo>
                                  <a:pt x="5505454" y="25400"/>
                                </a:lnTo>
                                <a:lnTo>
                                  <a:pt x="5406467" y="25400"/>
                                </a:lnTo>
                                <a:lnTo>
                                  <a:pt x="5406467" y="38230"/>
                                </a:lnTo>
                                <a:lnTo>
                                  <a:pt x="5354686" y="38230"/>
                                </a:lnTo>
                                <a:lnTo>
                                  <a:pt x="5346160" y="50800"/>
                                </a:lnTo>
                                <a:lnTo>
                                  <a:pt x="5540172" y="50800"/>
                                </a:lnTo>
                                <a:lnTo>
                                  <a:pt x="5536825" y="63569"/>
                                </a:lnTo>
                                <a:lnTo>
                                  <a:pt x="5551468" y="63569"/>
                                </a:lnTo>
                                <a:lnTo>
                                  <a:pt x="5562003" y="50800"/>
                                </a:lnTo>
                                <a:lnTo>
                                  <a:pt x="5566337" y="47241"/>
                                </a:lnTo>
                                <a:lnTo>
                                  <a:pt x="5567677" y="45725"/>
                                </a:lnTo>
                                <a:lnTo>
                                  <a:pt x="5574654" y="38230"/>
                                </a:lnTo>
                                <a:lnTo>
                                  <a:pt x="5587149" y="28664"/>
                                </a:lnTo>
                                <a:lnTo>
                                  <a:pt x="5590497" y="25400"/>
                                </a:lnTo>
                                <a:lnTo>
                                  <a:pt x="5593652" y="12701"/>
                                </a:lnTo>
                                <a:lnTo>
                                  <a:pt x="5593177" y="0"/>
                                </a:lnTo>
                                <a:close/>
                              </a:path>
                              <a:path w="5690235" h="7569200">
                                <a:moveTo>
                                  <a:pt x="5619120" y="50800"/>
                                </a:moveTo>
                                <a:lnTo>
                                  <a:pt x="5599793" y="50800"/>
                                </a:lnTo>
                                <a:lnTo>
                                  <a:pt x="5598351" y="61951"/>
                                </a:lnTo>
                                <a:lnTo>
                                  <a:pt x="5598254" y="62704"/>
                                </a:lnTo>
                                <a:lnTo>
                                  <a:pt x="5598142" y="63569"/>
                                </a:lnTo>
                                <a:lnTo>
                                  <a:pt x="5604724" y="63569"/>
                                </a:lnTo>
                                <a:lnTo>
                                  <a:pt x="5619120" y="50800"/>
                                </a:lnTo>
                                <a:close/>
                              </a:path>
                              <a:path w="5690235" h="7569200">
                                <a:moveTo>
                                  <a:pt x="48045" y="50800"/>
                                </a:moveTo>
                                <a:lnTo>
                                  <a:pt x="45416" y="50800"/>
                                </a:lnTo>
                                <a:lnTo>
                                  <a:pt x="45477" y="52042"/>
                                </a:lnTo>
                                <a:lnTo>
                                  <a:pt x="45597" y="54462"/>
                                </a:lnTo>
                                <a:lnTo>
                                  <a:pt x="45688" y="56293"/>
                                </a:lnTo>
                                <a:lnTo>
                                  <a:pt x="45805" y="56967"/>
                                </a:lnTo>
                                <a:lnTo>
                                  <a:pt x="48224" y="62464"/>
                                </a:lnTo>
                                <a:lnTo>
                                  <a:pt x="48329" y="62704"/>
                                </a:lnTo>
                                <a:lnTo>
                                  <a:pt x="48602" y="61951"/>
                                </a:lnTo>
                                <a:lnTo>
                                  <a:pt x="48477" y="59449"/>
                                </a:lnTo>
                                <a:lnTo>
                                  <a:pt x="48353" y="56967"/>
                                </a:lnTo>
                                <a:lnTo>
                                  <a:pt x="48228" y="54462"/>
                                </a:lnTo>
                                <a:lnTo>
                                  <a:pt x="48107" y="52042"/>
                                </a:lnTo>
                                <a:lnTo>
                                  <a:pt x="48045" y="50800"/>
                                </a:lnTo>
                                <a:close/>
                              </a:path>
                              <a:path w="5690235" h="7569200">
                                <a:moveTo>
                                  <a:pt x="4932604" y="50800"/>
                                </a:moveTo>
                                <a:lnTo>
                                  <a:pt x="4909041" y="50800"/>
                                </a:lnTo>
                                <a:lnTo>
                                  <a:pt x="4921945" y="62704"/>
                                </a:lnTo>
                                <a:lnTo>
                                  <a:pt x="4922079" y="62464"/>
                                </a:lnTo>
                                <a:lnTo>
                                  <a:pt x="4932604" y="50800"/>
                                </a:lnTo>
                                <a:close/>
                              </a:path>
                              <a:path w="5690235" h="7569200">
                                <a:moveTo>
                                  <a:pt x="1177274" y="50800"/>
                                </a:moveTo>
                                <a:lnTo>
                                  <a:pt x="1158596" y="50800"/>
                                </a:lnTo>
                                <a:lnTo>
                                  <a:pt x="1150688" y="62464"/>
                                </a:lnTo>
                                <a:lnTo>
                                  <a:pt x="1168155" y="62464"/>
                                </a:lnTo>
                                <a:lnTo>
                                  <a:pt x="1177274" y="50800"/>
                                </a:lnTo>
                                <a:close/>
                              </a:path>
                              <a:path w="5690235" h="7569200">
                                <a:moveTo>
                                  <a:pt x="2256211" y="50800"/>
                                </a:moveTo>
                                <a:lnTo>
                                  <a:pt x="2236890" y="50800"/>
                                </a:lnTo>
                                <a:lnTo>
                                  <a:pt x="2228230" y="62464"/>
                                </a:lnTo>
                                <a:lnTo>
                                  <a:pt x="2244541" y="62464"/>
                                </a:lnTo>
                                <a:lnTo>
                                  <a:pt x="2256211" y="50800"/>
                                </a:lnTo>
                                <a:close/>
                              </a:path>
                              <a:path w="5690235" h="7569200">
                                <a:moveTo>
                                  <a:pt x="3314937" y="50800"/>
                                </a:moveTo>
                                <a:lnTo>
                                  <a:pt x="3291326" y="50800"/>
                                </a:lnTo>
                                <a:lnTo>
                                  <a:pt x="3305767" y="62464"/>
                                </a:lnTo>
                                <a:lnTo>
                                  <a:pt x="3306152" y="61951"/>
                                </a:lnTo>
                                <a:lnTo>
                                  <a:pt x="3314937" y="50800"/>
                                </a:lnTo>
                                <a:close/>
                              </a:path>
                              <a:path w="5690235" h="7569200">
                                <a:moveTo>
                                  <a:pt x="3768891" y="50800"/>
                                </a:moveTo>
                                <a:lnTo>
                                  <a:pt x="3760179" y="50800"/>
                                </a:lnTo>
                                <a:lnTo>
                                  <a:pt x="3758893" y="61951"/>
                                </a:lnTo>
                                <a:lnTo>
                                  <a:pt x="3758834" y="62464"/>
                                </a:lnTo>
                                <a:lnTo>
                                  <a:pt x="3759159" y="61951"/>
                                </a:lnTo>
                                <a:lnTo>
                                  <a:pt x="3768891" y="50800"/>
                                </a:lnTo>
                                <a:close/>
                              </a:path>
                              <a:path w="5690235" h="7569200">
                                <a:moveTo>
                                  <a:pt x="4933219" y="50800"/>
                                </a:moveTo>
                                <a:lnTo>
                                  <a:pt x="4932604" y="50800"/>
                                </a:lnTo>
                                <a:lnTo>
                                  <a:pt x="4922542" y="61951"/>
                                </a:lnTo>
                                <a:lnTo>
                                  <a:pt x="4923726" y="60783"/>
                                </a:lnTo>
                                <a:lnTo>
                                  <a:pt x="4933219" y="50800"/>
                                </a:lnTo>
                                <a:close/>
                              </a:path>
                              <a:path w="5690235" h="7569200">
                                <a:moveTo>
                                  <a:pt x="232469" y="50800"/>
                                </a:moveTo>
                                <a:lnTo>
                                  <a:pt x="222581" y="50800"/>
                                </a:lnTo>
                                <a:lnTo>
                                  <a:pt x="220227" y="60566"/>
                                </a:lnTo>
                                <a:lnTo>
                                  <a:pt x="220175" y="60783"/>
                                </a:lnTo>
                                <a:lnTo>
                                  <a:pt x="232469" y="50800"/>
                                </a:lnTo>
                                <a:close/>
                              </a:path>
                              <a:path w="5690235" h="7569200">
                                <a:moveTo>
                                  <a:pt x="5497221" y="50800"/>
                                </a:moveTo>
                                <a:lnTo>
                                  <a:pt x="5489296" y="50800"/>
                                </a:lnTo>
                                <a:lnTo>
                                  <a:pt x="5489209" y="51809"/>
                                </a:lnTo>
                                <a:lnTo>
                                  <a:pt x="5489103" y="53040"/>
                                </a:lnTo>
                                <a:lnTo>
                                  <a:pt x="5488981" y="54462"/>
                                </a:lnTo>
                                <a:lnTo>
                                  <a:pt x="5488895" y="55465"/>
                                </a:lnTo>
                                <a:lnTo>
                                  <a:pt x="5488824" y="56293"/>
                                </a:lnTo>
                                <a:lnTo>
                                  <a:pt x="5488766" y="56967"/>
                                </a:lnTo>
                                <a:lnTo>
                                  <a:pt x="5488648" y="58333"/>
                                </a:lnTo>
                                <a:lnTo>
                                  <a:pt x="5497221" y="50800"/>
                                </a:lnTo>
                                <a:close/>
                              </a:path>
                              <a:path w="5690235" h="7569200">
                                <a:moveTo>
                                  <a:pt x="4417924" y="50800"/>
                                </a:moveTo>
                                <a:lnTo>
                                  <a:pt x="4410939" y="50800"/>
                                </a:lnTo>
                                <a:lnTo>
                                  <a:pt x="4410838" y="52423"/>
                                </a:lnTo>
                                <a:lnTo>
                                  <a:pt x="4410712" y="54462"/>
                                </a:lnTo>
                                <a:lnTo>
                                  <a:pt x="4410599" y="56293"/>
                                </a:lnTo>
                                <a:lnTo>
                                  <a:pt x="4410503" y="57827"/>
                                </a:lnTo>
                                <a:lnTo>
                                  <a:pt x="4417924" y="50800"/>
                                </a:lnTo>
                                <a:close/>
                              </a:path>
                              <a:path w="5690235" h="7569200">
                                <a:moveTo>
                                  <a:pt x="2798992" y="50800"/>
                                </a:moveTo>
                                <a:lnTo>
                                  <a:pt x="2793391" y="50800"/>
                                </a:lnTo>
                                <a:lnTo>
                                  <a:pt x="2793360" y="52042"/>
                                </a:lnTo>
                                <a:lnTo>
                                  <a:pt x="2793237" y="56967"/>
                                </a:lnTo>
                                <a:lnTo>
                                  <a:pt x="2798992" y="50800"/>
                                </a:lnTo>
                                <a:close/>
                              </a:path>
                              <a:path w="5690235" h="7569200">
                                <a:moveTo>
                                  <a:pt x="1719695" y="50800"/>
                                </a:moveTo>
                                <a:lnTo>
                                  <a:pt x="1715021" y="50800"/>
                                </a:lnTo>
                                <a:lnTo>
                                  <a:pt x="1715021" y="56293"/>
                                </a:lnTo>
                                <a:lnTo>
                                  <a:pt x="1719695" y="50800"/>
                                </a:lnTo>
                                <a:close/>
                              </a:path>
                              <a:path w="5690235" h="7569200">
                                <a:moveTo>
                                  <a:pt x="1792707" y="30412"/>
                                </a:moveTo>
                                <a:lnTo>
                                  <a:pt x="1787387" y="38230"/>
                                </a:lnTo>
                                <a:lnTo>
                                  <a:pt x="1783384" y="50800"/>
                                </a:lnTo>
                                <a:lnTo>
                                  <a:pt x="1784024" y="55465"/>
                                </a:lnTo>
                                <a:lnTo>
                                  <a:pt x="1784114" y="54462"/>
                                </a:lnTo>
                                <a:lnTo>
                                  <a:pt x="1784240" y="53040"/>
                                </a:lnTo>
                                <a:lnTo>
                                  <a:pt x="1784350" y="51809"/>
                                </a:lnTo>
                                <a:lnTo>
                                  <a:pt x="1784440" y="50800"/>
                                </a:lnTo>
                                <a:lnTo>
                                  <a:pt x="1790454" y="38230"/>
                                </a:lnTo>
                                <a:lnTo>
                                  <a:pt x="1792707" y="30412"/>
                                </a:lnTo>
                                <a:close/>
                              </a:path>
                              <a:path w="5690235" h="7569200">
                                <a:moveTo>
                                  <a:pt x="52642" y="50800"/>
                                </a:moveTo>
                                <a:lnTo>
                                  <a:pt x="47991" y="50800"/>
                                </a:lnTo>
                                <a:lnTo>
                                  <a:pt x="51315" y="54462"/>
                                </a:lnTo>
                                <a:lnTo>
                                  <a:pt x="52642" y="50800"/>
                                </a:lnTo>
                                <a:close/>
                              </a:path>
                              <a:path w="5690235" h="7569200">
                                <a:moveTo>
                                  <a:pt x="4550850" y="50800"/>
                                </a:moveTo>
                                <a:lnTo>
                                  <a:pt x="4546346" y="50800"/>
                                </a:lnTo>
                                <a:lnTo>
                                  <a:pt x="4546266" y="51809"/>
                                </a:lnTo>
                                <a:lnTo>
                                  <a:pt x="4546142" y="53356"/>
                                </a:lnTo>
                                <a:lnTo>
                                  <a:pt x="4550850" y="50800"/>
                                </a:lnTo>
                                <a:close/>
                              </a:path>
                              <a:path w="5690235" h="7569200">
                                <a:moveTo>
                                  <a:pt x="237847" y="38230"/>
                                </a:moveTo>
                                <a:lnTo>
                                  <a:pt x="163928" y="38230"/>
                                </a:lnTo>
                                <a:lnTo>
                                  <a:pt x="166609" y="50800"/>
                                </a:lnTo>
                                <a:lnTo>
                                  <a:pt x="169415" y="53040"/>
                                </a:lnTo>
                                <a:lnTo>
                                  <a:pt x="169442" y="52821"/>
                                </a:lnTo>
                                <a:lnTo>
                                  <a:pt x="170777" y="50800"/>
                                </a:lnTo>
                                <a:lnTo>
                                  <a:pt x="232158" y="50800"/>
                                </a:lnTo>
                                <a:lnTo>
                                  <a:pt x="237847" y="38230"/>
                                </a:lnTo>
                                <a:close/>
                              </a:path>
                              <a:path w="5690235" h="7569200">
                                <a:moveTo>
                                  <a:pt x="720216" y="25400"/>
                                </a:moveTo>
                                <a:lnTo>
                                  <a:pt x="711785" y="25400"/>
                                </a:lnTo>
                                <a:lnTo>
                                  <a:pt x="709237" y="30412"/>
                                </a:lnTo>
                                <a:lnTo>
                                  <a:pt x="705312" y="38230"/>
                                </a:lnTo>
                                <a:lnTo>
                                  <a:pt x="703507" y="50800"/>
                                </a:lnTo>
                                <a:lnTo>
                                  <a:pt x="703720" y="51483"/>
                                </a:lnTo>
                                <a:lnTo>
                                  <a:pt x="703821" y="51809"/>
                                </a:lnTo>
                                <a:lnTo>
                                  <a:pt x="703893" y="52042"/>
                                </a:lnTo>
                                <a:lnTo>
                                  <a:pt x="704012" y="52423"/>
                                </a:lnTo>
                                <a:lnTo>
                                  <a:pt x="704078" y="52638"/>
                                </a:lnTo>
                                <a:lnTo>
                                  <a:pt x="704203" y="53040"/>
                                </a:lnTo>
                                <a:lnTo>
                                  <a:pt x="706347" y="50800"/>
                                </a:lnTo>
                                <a:lnTo>
                                  <a:pt x="710849" y="38230"/>
                                </a:lnTo>
                                <a:lnTo>
                                  <a:pt x="721176" y="38230"/>
                                </a:lnTo>
                                <a:lnTo>
                                  <a:pt x="720216" y="25400"/>
                                </a:lnTo>
                                <a:close/>
                              </a:path>
                              <a:path w="5690235" h="7569200">
                                <a:moveTo>
                                  <a:pt x="3969871" y="19290"/>
                                </a:moveTo>
                                <a:lnTo>
                                  <a:pt x="3958826" y="25400"/>
                                </a:lnTo>
                                <a:lnTo>
                                  <a:pt x="3947469" y="38230"/>
                                </a:lnTo>
                                <a:lnTo>
                                  <a:pt x="3941686" y="50800"/>
                                </a:lnTo>
                                <a:lnTo>
                                  <a:pt x="3941571" y="53040"/>
                                </a:lnTo>
                                <a:lnTo>
                                  <a:pt x="3941813" y="52821"/>
                                </a:lnTo>
                                <a:lnTo>
                                  <a:pt x="3944889" y="50800"/>
                                </a:lnTo>
                                <a:lnTo>
                                  <a:pt x="3954704" y="38230"/>
                                </a:lnTo>
                                <a:lnTo>
                                  <a:pt x="3952862" y="38230"/>
                                </a:lnTo>
                                <a:lnTo>
                                  <a:pt x="3967584" y="25400"/>
                                </a:lnTo>
                                <a:lnTo>
                                  <a:pt x="3969871" y="19290"/>
                                </a:lnTo>
                                <a:close/>
                              </a:path>
                              <a:path w="5690235" h="7569200">
                                <a:moveTo>
                                  <a:pt x="2931784" y="50800"/>
                                </a:moveTo>
                                <a:lnTo>
                                  <a:pt x="2928659" y="50800"/>
                                </a:lnTo>
                                <a:lnTo>
                                  <a:pt x="2928547" y="52821"/>
                                </a:lnTo>
                                <a:lnTo>
                                  <a:pt x="2931784" y="50800"/>
                                </a:lnTo>
                                <a:close/>
                              </a:path>
                              <a:path w="5690235" h="7569200">
                                <a:moveTo>
                                  <a:pt x="879485" y="50800"/>
                                </a:moveTo>
                                <a:lnTo>
                                  <a:pt x="878236" y="52423"/>
                                </a:lnTo>
                                <a:lnTo>
                                  <a:pt x="879799" y="51483"/>
                                </a:lnTo>
                                <a:lnTo>
                                  <a:pt x="879485" y="50800"/>
                                </a:lnTo>
                                <a:close/>
                              </a:path>
                              <a:path w="5690235" h="7569200">
                                <a:moveTo>
                                  <a:pt x="1852405" y="50800"/>
                                </a:moveTo>
                                <a:lnTo>
                                  <a:pt x="1850213" y="50800"/>
                                </a:lnTo>
                                <a:lnTo>
                                  <a:pt x="1850149" y="52423"/>
                                </a:lnTo>
                                <a:lnTo>
                                  <a:pt x="1850615" y="52042"/>
                                </a:lnTo>
                                <a:lnTo>
                                  <a:pt x="1852405" y="50800"/>
                                </a:lnTo>
                                <a:close/>
                              </a:path>
                              <a:path w="5690235" h="7569200">
                                <a:moveTo>
                                  <a:pt x="1957909" y="50800"/>
                                </a:moveTo>
                                <a:lnTo>
                                  <a:pt x="1956590" y="52423"/>
                                </a:lnTo>
                                <a:lnTo>
                                  <a:pt x="1957148" y="52042"/>
                                </a:lnTo>
                                <a:lnTo>
                                  <a:pt x="1958135" y="51483"/>
                                </a:lnTo>
                                <a:lnTo>
                                  <a:pt x="1957909" y="50800"/>
                                </a:lnTo>
                                <a:close/>
                              </a:path>
                              <a:path w="5690235" h="7569200">
                                <a:moveTo>
                                  <a:pt x="2876525" y="30010"/>
                                </a:moveTo>
                                <a:lnTo>
                                  <a:pt x="2869462" y="38230"/>
                                </a:lnTo>
                                <a:lnTo>
                                  <a:pt x="2863260" y="50800"/>
                                </a:lnTo>
                                <a:lnTo>
                                  <a:pt x="2863202" y="52423"/>
                                </a:lnTo>
                                <a:lnTo>
                                  <a:pt x="2863372" y="52042"/>
                                </a:lnTo>
                                <a:lnTo>
                                  <a:pt x="2863745" y="50800"/>
                                </a:lnTo>
                                <a:lnTo>
                                  <a:pt x="2872417" y="38230"/>
                                </a:lnTo>
                                <a:lnTo>
                                  <a:pt x="2876525" y="30010"/>
                                </a:lnTo>
                                <a:close/>
                              </a:path>
                              <a:path w="5690235" h="7569200">
                                <a:moveTo>
                                  <a:pt x="3036332" y="50800"/>
                                </a:moveTo>
                                <a:lnTo>
                                  <a:pt x="3034944" y="52423"/>
                                </a:lnTo>
                                <a:lnTo>
                                  <a:pt x="3034704" y="52423"/>
                                </a:lnTo>
                                <a:lnTo>
                                  <a:pt x="3036461" y="51483"/>
                                </a:lnTo>
                                <a:lnTo>
                                  <a:pt x="3036654" y="51483"/>
                                </a:lnTo>
                                <a:lnTo>
                                  <a:pt x="3036332" y="50800"/>
                                </a:lnTo>
                                <a:close/>
                              </a:path>
                              <a:path w="5690235" h="7569200">
                                <a:moveTo>
                                  <a:pt x="631321" y="50800"/>
                                </a:moveTo>
                                <a:lnTo>
                                  <a:pt x="629401" y="50800"/>
                                </a:lnTo>
                                <a:lnTo>
                                  <a:pt x="629563" y="51483"/>
                                </a:lnTo>
                                <a:lnTo>
                                  <a:pt x="629640" y="51809"/>
                                </a:lnTo>
                                <a:lnTo>
                                  <a:pt x="629695" y="52042"/>
                                </a:lnTo>
                                <a:lnTo>
                                  <a:pt x="629555" y="52042"/>
                                </a:lnTo>
                                <a:lnTo>
                                  <a:pt x="631321" y="50800"/>
                                </a:lnTo>
                                <a:close/>
                              </a:path>
                              <a:path w="5690235" h="7569200">
                                <a:moveTo>
                                  <a:pt x="4653971" y="50800"/>
                                </a:moveTo>
                                <a:lnTo>
                                  <a:pt x="4652829" y="52042"/>
                                </a:lnTo>
                                <a:lnTo>
                                  <a:pt x="4653960" y="51483"/>
                                </a:lnTo>
                                <a:lnTo>
                                  <a:pt x="4654252" y="51483"/>
                                </a:lnTo>
                                <a:lnTo>
                                  <a:pt x="4653971" y="50800"/>
                                </a:lnTo>
                                <a:close/>
                              </a:path>
                              <a:path w="5690235" h="7569200">
                                <a:moveTo>
                                  <a:pt x="773024" y="50800"/>
                                </a:moveTo>
                                <a:lnTo>
                                  <a:pt x="771754" y="50800"/>
                                </a:lnTo>
                                <a:lnTo>
                                  <a:pt x="771732" y="51809"/>
                                </a:lnTo>
                                <a:lnTo>
                                  <a:pt x="773024" y="50800"/>
                                </a:lnTo>
                                <a:close/>
                              </a:path>
                              <a:path w="5690235" h="7569200">
                                <a:moveTo>
                                  <a:pt x="3867033" y="50800"/>
                                </a:moveTo>
                                <a:lnTo>
                                  <a:pt x="3865857" y="50800"/>
                                </a:lnTo>
                                <a:lnTo>
                                  <a:pt x="3865752" y="51483"/>
                                </a:lnTo>
                                <a:lnTo>
                                  <a:pt x="3867033" y="50800"/>
                                </a:lnTo>
                                <a:close/>
                              </a:path>
                              <a:path w="5690235" h="7569200">
                                <a:moveTo>
                                  <a:pt x="43334" y="38230"/>
                                </a:moveTo>
                                <a:lnTo>
                                  <a:pt x="38858" y="38230"/>
                                </a:lnTo>
                                <a:lnTo>
                                  <a:pt x="33211" y="50800"/>
                                </a:lnTo>
                                <a:lnTo>
                                  <a:pt x="45416" y="50800"/>
                                </a:lnTo>
                                <a:lnTo>
                                  <a:pt x="43334" y="38230"/>
                                </a:lnTo>
                                <a:close/>
                              </a:path>
                              <a:path w="5690235" h="7569200">
                                <a:moveTo>
                                  <a:pt x="53525" y="39392"/>
                                </a:moveTo>
                                <a:lnTo>
                                  <a:pt x="52957" y="44723"/>
                                </a:lnTo>
                                <a:lnTo>
                                  <a:pt x="52435" y="50800"/>
                                </a:lnTo>
                                <a:lnTo>
                                  <a:pt x="60859" y="50800"/>
                                </a:lnTo>
                                <a:lnTo>
                                  <a:pt x="58644" y="44723"/>
                                </a:lnTo>
                                <a:lnTo>
                                  <a:pt x="53525" y="39392"/>
                                </a:lnTo>
                                <a:close/>
                              </a:path>
                              <a:path w="5690235" h="7569200">
                                <a:moveTo>
                                  <a:pt x="123260" y="38230"/>
                                </a:moveTo>
                                <a:lnTo>
                                  <a:pt x="56277" y="38230"/>
                                </a:lnTo>
                                <a:lnTo>
                                  <a:pt x="58703" y="44723"/>
                                </a:lnTo>
                                <a:lnTo>
                                  <a:pt x="64605" y="50800"/>
                                </a:lnTo>
                                <a:lnTo>
                                  <a:pt x="121425" y="50800"/>
                                </a:lnTo>
                                <a:lnTo>
                                  <a:pt x="123260" y="38230"/>
                                </a:lnTo>
                                <a:close/>
                              </a:path>
                              <a:path w="5690235" h="7569200">
                                <a:moveTo>
                                  <a:pt x="162223" y="38230"/>
                                </a:moveTo>
                                <a:lnTo>
                                  <a:pt x="123322" y="38230"/>
                                </a:lnTo>
                                <a:lnTo>
                                  <a:pt x="127445" y="50800"/>
                                </a:lnTo>
                                <a:lnTo>
                                  <a:pt x="163397" y="50800"/>
                                </a:lnTo>
                                <a:lnTo>
                                  <a:pt x="162332" y="39392"/>
                                </a:lnTo>
                                <a:lnTo>
                                  <a:pt x="162223" y="38230"/>
                                </a:lnTo>
                                <a:close/>
                              </a:path>
                              <a:path w="5690235" h="7569200">
                                <a:moveTo>
                                  <a:pt x="355413" y="38230"/>
                                </a:moveTo>
                                <a:lnTo>
                                  <a:pt x="237898" y="38230"/>
                                </a:lnTo>
                                <a:lnTo>
                                  <a:pt x="237484" y="44723"/>
                                </a:lnTo>
                                <a:lnTo>
                                  <a:pt x="237432" y="45532"/>
                                </a:lnTo>
                                <a:lnTo>
                                  <a:pt x="237308" y="47491"/>
                                </a:lnTo>
                                <a:lnTo>
                                  <a:pt x="237192" y="49298"/>
                                </a:lnTo>
                                <a:lnTo>
                                  <a:pt x="237097" y="50800"/>
                                </a:lnTo>
                                <a:lnTo>
                                  <a:pt x="352021" y="50800"/>
                                </a:lnTo>
                                <a:lnTo>
                                  <a:pt x="355413" y="38230"/>
                                </a:lnTo>
                                <a:close/>
                              </a:path>
                              <a:path w="5690235" h="7569200">
                                <a:moveTo>
                                  <a:pt x="460511" y="38230"/>
                                </a:moveTo>
                                <a:lnTo>
                                  <a:pt x="443543" y="38230"/>
                                </a:lnTo>
                                <a:lnTo>
                                  <a:pt x="451282" y="50800"/>
                                </a:lnTo>
                                <a:lnTo>
                                  <a:pt x="457660" y="50800"/>
                                </a:lnTo>
                                <a:lnTo>
                                  <a:pt x="460511" y="38230"/>
                                </a:lnTo>
                                <a:close/>
                              </a:path>
                              <a:path w="5690235" h="7569200">
                                <a:moveTo>
                                  <a:pt x="481086" y="38230"/>
                                </a:moveTo>
                                <a:lnTo>
                                  <a:pt x="465193" y="38230"/>
                                </a:lnTo>
                                <a:lnTo>
                                  <a:pt x="461746" y="50800"/>
                                </a:lnTo>
                                <a:lnTo>
                                  <a:pt x="481111" y="50800"/>
                                </a:lnTo>
                                <a:lnTo>
                                  <a:pt x="481086" y="38230"/>
                                </a:lnTo>
                                <a:close/>
                              </a:path>
                              <a:path w="5690235" h="7569200">
                                <a:moveTo>
                                  <a:pt x="580192" y="38230"/>
                                </a:moveTo>
                                <a:lnTo>
                                  <a:pt x="488807" y="38230"/>
                                </a:lnTo>
                                <a:lnTo>
                                  <a:pt x="481111" y="50800"/>
                                </a:lnTo>
                                <a:lnTo>
                                  <a:pt x="579374" y="50800"/>
                                </a:lnTo>
                                <a:lnTo>
                                  <a:pt x="580116" y="39392"/>
                                </a:lnTo>
                                <a:lnTo>
                                  <a:pt x="580192" y="38230"/>
                                </a:lnTo>
                                <a:close/>
                              </a:path>
                              <a:path w="5690235" h="7569200">
                                <a:moveTo>
                                  <a:pt x="803153" y="38230"/>
                                </a:moveTo>
                                <a:lnTo>
                                  <a:pt x="730294" y="38230"/>
                                </a:lnTo>
                                <a:lnTo>
                                  <a:pt x="730567" y="44723"/>
                                </a:lnTo>
                                <a:lnTo>
                                  <a:pt x="730601" y="45532"/>
                                </a:lnTo>
                                <a:lnTo>
                                  <a:pt x="730706" y="48043"/>
                                </a:lnTo>
                                <a:lnTo>
                                  <a:pt x="730822" y="50800"/>
                                </a:lnTo>
                                <a:lnTo>
                                  <a:pt x="809786" y="50800"/>
                                </a:lnTo>
                                <a:lnTo>
                                  <a:pt x="803153" y="38230"/>
                                </a:lnTo>
                                <a:close/>
                              </a:path>
                              <a:path w="5690235" h="7569200">
                                <a:moveTo>
                                  <a:pt x="958068" y="38230"/>
                                </a:moveTo>
                                <a:lnTo>
                                  <a:pt x="824577" y="38230"/>
                                </a:lnTo>
                                <a:lnTo>
                                  <a:pt x="819995" y="50800"/>
                                </a:lnTo>
                                <a:lnTo>
                                  <a:pt x="951985" y="50800"/>
                                </a:lnTo>
                                <a:lnTo>
                                  <a:pt x="958068" y="38230"/>
                                </a:lnTo>
                                <a:close/>
                              </a:path>
                              <a:path w="5690235" h="7569200">
                                <a:moveTo>
                                  <a:pt x="1553726" y="38230"/>
                                </a:moveTo>
                                <a:lnTo>
                                  <a:pt x="1452808" y="38230"/>
                                </a:lnTo>
                                <a:lnTo>
                                  <a:pt x="1453985" y="50800"/>
                                </a:lnTo>
                                <a:lnTo>
                                  <a:pt x="1561796" y="50800"/>
                                </a:lnTo>
                                <a:lnTo>
                                  <a:pt x="1553726" y="38230"/>
                                </a:lnTo>
                                <a:close/>
                              </a:path>
                              <a:path w="5690235" h="7569200">
                                <a:moveTo>
                                  <a:pt x="1884506" y="38230"/>
                                </a:moveTo>
                                <a:lnTo>
                                  <a:pt x="1811189" y="38230"/>
                                </a:lnTo>
                                <a:lnTo>
                                  <a:pt x="1811358" y="44723"/>
                                </a:lnTo>
                                <a:lnTo>
                                  <a:pt x="1811423" y="47241"/>
                                </a:lnTo>
                                <a:lnTo>
                                  <a:pt x="1811516" y="50800"/>
                                </a:lnTo>
                                <a:lnTo>
                                  <a:pt x="1890092" y="50800"/>
                                </a:lnTo>
                                <a:lnTo>
                                  <a:pt x="1884506" y="38230"/>
                                </a:lnTo>
                                <a:close/>
                              </a:path>
                              <a:path w="5690235" h="7569200">
                                <a:moveTo>
                                  <a:pt x="2039586" y="38230"/>
                                </a:moveTo>
                                <a:lnTo>
                                  <a:pt x="1905842" y="38230"/>
                                </a:lnTo>
                                <a:lnTo>
                                  <a:pt x="1899997" y="50800"/>
                                </a:lnTo>
                                <a:lnTo>
                                  <a:pt x="2031929" y="50800"/>
                                </a:lnTo>
                                <a:lnTo>
                                  <a:pt x="2039586" y="38230"/>
                                </a:lnTo>
                                <a:close/>
                              </a:path>
                              <a:path w="5690235" h="7569200">
                                <a:moveTo>
                                  <a:pt x="2634543" y="38230"/>
                                </a:moveTo>
                                <a:lnTo>
                                  <a:pt x="2533736" y="38230"/>
                                </a:lnTo>
                                <a:lnTo>
                                  <a:pt x="2533764" y="39392"/>
                                </a:lnTo>
                                <a:lnTo>
                                  <a:pt x="2533889" y="44723"/>
                                </a:lnTo>
                                <a:lnTo>
                                  <a:pt x="2533908" y="45532"/>
                                </a:lnTo>
                                <a:lnTo>
                                  <a:pt x="2534031" y="50800"/>
                                </a:lnTo>
                                <a:lnTo>
                                  <a:pt x="2642223" y="50800"/>
                                </a:lnTo>
                                <a:lnTo>
                                  <a:pt x="2634543" y="38230"/>
                                </a:lnTo>
                                <a:close/>
                              </a:path>
                              <a:path w="5690235" h="7569200">
                                <a:moveTo>
                                  <a:pt x="2965860" y="38230"/>
                                </a:moveTo>
                                <a:lnTo>
                                  <a:pt x="2892097" y="38230"/>
                                </a:lnTo>
                                <a:lnTo>
                                  <a:pt x="2892222" y="50800"/>
                                </a:lnTo>
                                <a:lnTo>
                                  <a:pt x="2970402" y="50800"/>
                                </a:lnTo>
                                <a:lnTo>
                                  <a:pt x="2965860" y="38230"/>
                                </a:lnTo>
                                <a:close/>
                              </a:path>
                              <a:path w="5690235" h="7569200">
                                <a:moveTo>
                                  <a:pt x="3121100" y="38230"/>
                                </a:moveTo>
                                <a:lnTo>
                                  <a:pt x="2987094" y="38230"/>
                                </a:lnTo>
                                <a:lnTo>
                                  <a:pt x="2979999" y="50800"/>
                                </a:lnTo>
                                <a:lnTo>
                                  <a:pt x="3111874" y="50800"/>
                                </a:lnTo>
                                <a:lnTo>
                                  <a:pt x="3121100" y="38230"/>
                                </a:lnTo>
                                <a:close/>
                              </a:path>
                              <a:path w="5690235" h="7569200">
                                <a:moveTo>
                                  <a:pt x="3598874" y="38230"/>
                                </a:moveTo>
                                <a:lnTo>
                                  <a:pt x="3480334" y="38230"/>
                                </a:lnTo>
                                <a:lnTo>
                                  <a:pt x="3478200" y="50800"/>
                                </a:lnTo>
                                <a:lnTo>
                                  <a:pt x="3592524" y="50800"/>
                                </a:lnTo>
                                <a:lnTo>
                                  <a:pt x="3598874" y="38230"/>
                                </a:lnTo>
                                <a:close/>
                              </a:path>
                              <a:path w="5690235" h="7569200">
                                <a:moveTo>
                                  <a:pt x="3702685" y="38230"/>
                                </a:moveTo>
                                <a:lnTo>
                                  <a:pt x="3687293" y="38230"/>
                                </a:lnTo>
                                <a:lnTo>
                                  <a:pt x="3691725" y="50800"/>
                                </a:lnTo>
                                <a:lnTo>
                                  <a:pt x="3697764" y="50800"/>
                                </a:lnTo>
                                <a:lnTo>
                                  <a:pt x="3702685" y="38230"/>
                                </a:lnTo>
                                <a:close/>
                              </a:path>
                              <a:path w="5690235" h="7569200">
                                <a:moveTo>
                                  <a:pt x="3724475" y="38230"/>
                                </a:moveTo>
                                <a:lnTo>
                                  <a:pt x="3708227" y="38230"/>
                                </a:lnTo>
                                <a:lnTo>
                                  <a:pt x="3703117" y="50800"/>
                                </a:lnTo>
                                <a:lnTo>
                                  <a:pt x="3721947" y="50800"/>
                                </a:lnTo>
                                <a:lnTo>
                                  <a:pt x="3724475" y="38230"/>
                                </a:lnTo>
                                <a:close/>
                              </a:path>
                              <a:path w="5690235" h="7569200">
                                <a:moveTo>
                                  <a:pt x="3822927" y="38230"/>
                                </a:moveTo>
                                <a:lnTo>
                                  <a:pt x="3732824" y="38230"/>
                                </a:lnTo>
                                <a:lnTo>
                                  <a:pt x="3721947" y="50800"/>
                                </a:lnTo>
                                <a:lnTo>
                                  <a:pt x="3821494" y="50800"/>
                                </a:lnTo>
                                <a:lnTo>
                                  <a:pt x="3822927" y="38230"/>
                                </a:lnTo>
                                <a:close/>
                              </a:path>
                              <a:path w="5690235" h="7569200">
                                <a:moveTo>
                                  <a:pt x="4255780" y="38230"/>
                                </a:moveTo>
                                <a:lnTo>
                                  <a:pt x="4155121" y="38230"/>
                                </a:lnTo>
                                <a:lnTo>
                                  <a:pt x="4154591" y="44723"/>
                                </a:lnTo>
                                <a:lnTo>
                                  <a:pt x="4154509" y="45725"/>
                                </a:lnTo>
                                <a:lnTo>
                                  <a:pt x="4154385" y="47241"/>
                                </a:lnTo>
                                <a:lnTo>
                                  <a:pt x="4154319" y="48043"/>
                                </a:lnTo>
                                <a:lnTo>
                                  <a:pt x="4154217" y="49298"/>
                                </a:lnTo>
                                <a:lnTo>
                                  <a:pt x="4154094" y="50800"/>
                                </a:lnTo>
                                <a:lnTo>
                                  <a:pt x="4262870" y="50800"/>
                                </a:lnTo>
                                <a:lnTo>
                                  <a:pt x="4255780" y="38230"/>
                                </a:lnTo>
                                <a:close/>
                              </a:path>
                              <a:path w="5690235" h="7569200">
                                <a:moveTo>
                                  <a:pt x="4587891" y="38230"/>
                                </a:moveTo>
                                <a:lnTo>
                                  <a:pt x="4513439" y="38230"/>
                                </a:lnTo>
                                <a:lnTo>
                                  <a:pt x="4513348" y="44723"/>
                                </a:lnTo>
                                <a:lnTo>
                                  <a:pt x="4513263" y="50800"/>
                                </a:lnTo>
                                <a:lnTo>
                                  <a:pt x="4590866" y="50800"/>
                                </a:lnTo>
                                <a:lnTo>
                                  <a:pt x="4587891" y="38230"/>
                                </a:lnTo>
                                <a:close/>
                              </a:path>
                              <a:path w="5690235" h="7569200">
                                <a:moveTo>
                                  <a:pt x="4743377" y="38230"/>
                                </a:moveTo>
                                <a:lnTo>
                                  <a:pt x="4608992" y="38230"/>
                                </a:lnTo>
                                <a:lnTo>
                                  <a:pt x="4600006" y="50800"/>
                                </a:lnTo>
                                <a:lnTo>
                                  <a:pt x="4731795" y="50800"/>
                                </a:lnTo>
                                <a:lnTo>
                                  <a:pt x="4743377" y="38230"/>
                                </a:lnTo>
                                <a:close/>
                              </a:path>
                              <a:path w="5690235" h="7569200">
                                <a:moveTo>
                                  <a:pt x="5336597" y="38230"/>
                                </a:moveTo>
                                <a:lnTo>
                                  <a:pt x="5236042" y="38230"/>
                                </a:lnTo>
                                <a:lnTo>
                                  <a:pt x="5234128" y="50800"/>
                                </a:lnTo>
                                <a:lnTo>
                                  <a:pt x="5343297" y="50800"/>
                                </a:lnTo>
                                <a:lnTo>
                                  <a:pt x="5336597" y="38230"/>
                                </a:lnTo>
                                <a:close/>
                              </a:path>
                              <a:path w="5690235" h="7569200">
                                <a:moveTo>
                                  <a:pt x="5629899" y="0"/>
                                </a:moveTo>
                                <a:lnTo>
                                  <a:pt x="5618392" y="0"/>
                                </a:lnTo>
                                <a:lnTo>
                                  <a:pt x="5604199" y="12701"/>
                                </a:lnTo>
                                <a:lnTo>
                                  <a:pt x="5605191" y="24577"/>
                                </a:lnTo>
                                <a:lnTo>
                                  <a:pt x="5605260" y="25400"/>
                                </a:lnTo>
                                <a:lnTo>
                                  <a:pt x="5601025" y="30412"/>
                                </a:lnTo>
                                <a:lnTo>
                                  <a:pt x="5594346" y="38230"/>
                                </a:lnTo>
                                <a:lnTo>
                                  <a:pt x="5594145" y="44723"/>
                                </a:lnTo>
                                <a:lnTo>
                                  <a:pt x="5594067" y="47241"/>
                                </a:lnTo>
                                <a:lnTo>
                                  <a:pt x="5593957" y="50800"/>
                                </a:lnTo>
                                <a:lnTo>
                                  <a:pt x="5675605" y="50800"/>
                                </a:lnTo>
                                <a:lnTo>
                                  <a:pt x="5681600" y="38230"/>
                                </a:lnTo>
                                <a:lnTo>
                                  <a:pt x="5677336" y="38230"/>
                                </a:lnTo>
                                <a:lnTo>
                                  <a:pt x="5684025" y="25400"/>
                                </a:lnTo>
                                <a:lnTo>
                                  <a:pt x="5676929" y="25400"/>
                                </a:lnTo>
                                <a:lnTo>
                                  <a:pt x="5676202" y="12701"/>
                                </a:lnTo>
                                <a:lnTo>
                                  <a:pt x="5620778" y="12701"/>
                                </a:lnTo>
                                <a:lnTo>
                                  <a:pt x="5629899" y="0"/>
                                </a:lnTo>
                                <a:close/>
                              </a:path>
                              <a:path w="5690235" h="7569200">
                                <a:moveTo>
                                  <a:pt x="4502652" y="29295"/>
                                </a:moveTo>
                                <a:lnTo>
                                  <a:pt x="4492579" y="38230"/>
                                </a:lnTo>
                                <a:lnTo>
                                  <a:pt x="4484212" y="49298"/>
                                </a:lnTo>
                                <a:lnTo>
                                  <a:pt x="4495354" y="38230"/>
                                </a:lnTo>
                                <a:lnTo>
                                  <a:pt x="4502652" y="29295"/>
                                </a:lnTo>
                                <a:close/>
                              </a:path>
                              <a:path w="5690235" h="7569200">
                                <a:moveTo>
                                  <a:pt x="1253847" y="21864"/>
                                </a:moveTo>
                                <a:lnTo>
                                  <a:pt x="1243117" y="45532"/>
                                </a:lnTo>
                                <a:lnTo>
                                  <a:pt x="1242992" y="47241"/>
                                </a:lnTo>
                                <a:lnTo>
                                  <a:pt x="1242933" y="48043"/>
                                </a:lnTo>
                                <a:lnTo>
                                  <a:pt x="1252234" y="38230"/>
                                </a:lnTo>
                                <a:lnTo>
                                  <a:pt x="1254116" y="30412"/>
                                </a:lnTo>
                                <a:lnTo>
                                  <a:pt x="1255263" y="25400"/>
                                </a:lnTo>
                                <a:lnTo>
                                  <a:pt x="1253847" y="21864"/>
                                </a:lnTo>
                                <a:close/>
                              </a:path>
                              <a:path w="5690235" h="7569200">
                                <a:moveTo>
                                  <a:pt x="2338401" y="21864"/>
                                </a:moveTo>
                                <a:lnTo>
                                  <a:pt x="2333369" y="25400"/>
                                </a:lnTo>
                                <a:lnTo>
                                  <a:pt x="2330147" y="30412"/>
                                </a:lnTo>
                                <a:lnTo>
                                  <a:pt x="2325176" y="38230"/>
                                </a:lnTo>
                                <a:lnTo>
                                  <a:pt x="2323120" y="47241"/>
                                </a:lnTo>
                                <a:lnTo>
                                  <a:pt x="2333467" y="38230"/>
                                </a:lnTo>
                                <a:lnTo>
                                  <a:pt x="2336933" y="30412"/>
                                </a:lnTo>
                                <a:lnTo>
                                  <a:pt x="2339096" y="25400"/>
                                </a:lnTo>
                                <a:lnTo>
                                  <a:pt x="2338401" y="21864"/>
                                </a:lnTo>
                                <a:close/>
                              </a:path>
                              <a:path w="5690235" h="7569200">
                                <a:moveTo>
                                  <a:pt x="5587149" y="28664"/>
                                </a:moveTo>
                                <a:lnTo>
                                  <a:pt x="5574654" y="38230"/>
                                </a:lnTo>
                                <a:lnTo>
                                  <a:pt x="5566265" y="47241"/>
                                </a:lnTo>
                                <a:lnTo>
                                  <a:pt x="5568183" y="45725"/>
                                </a:lnTo>
                                <a:lnTo>
                                  <a:pt x="5577312" y="38230"/>
                                </a:lnTo>
                                <a:lnTo>
                                  <a:pt x="5587149" y="28664"/>
                                </a:lnTo>
                                <a:close/>
                              </a:path>
                              <a:path w="5690235" h="7569200">
                                <a:moveTo>
                                  <a:pt x="3422984" y="17438"/>
                                </a:moveTo>
                                <a:lnTo>
                                  <a:pt x="3417009" y="25400"/>
                                </a:lnTo>
                                <a:lnTo>
                                  <a:pt x="3411701" y="25400"/>
                                </a:lnTo>
                                <a:lnTo>
                                  <a:pt x="3411819" y="38230"/>
                                </a:lnTo>
                                <a:lnTo>
                                  <a:pt x="3406915" y="38230"/>
                                </a:lnTo>
                                <a:lnTo>
                                  <a:pt x="3404653" y="45532"/>
                                </a:lnTo>
                                <a:lnTo>
                                  <a:pt x="3404593" y="45725"/>
                                </a:lnTo>
                                <a:lnTo>
                                  <a:pt x="3414700" y="38230"/>
                                </a:lnTo>
                                <a:lnTo>
                                  <a:pt x="3419748" y="30412"/>
                                </a:lnTo>
                                <a:lnTo>
                                  <a:pt x="3422926" y="25400"/>
                                </a:lnTo>
                                <a:lnTo>
                                  <a:pt x="3422984" y="17438"/>
                                </a:lnTo>
                                <a:close/>
                              </a:path>
                              <a:path w="5690235" h="7569200">
                                <a:moveTo>
                                  <a:pt x="5049784" y="21864"/>
                                </a:moveTo>
                                <a:lnTo>
                                  <a:pt x="5042464" y="25400"/>
                                </a:lnTo>
                                <a:lnTo>
                                  <a:pt x="5028994" y="38230"/>
                                </a:lnTo>
                                <a:lnTo>
                                  <a:pt x="5024506" y="45532"/>
                                </a:lnTo>
                                <a:lnTo>
                                  <a:pt x="5036546" y="38230"/>
                                </a:lnTo>
                                <a:lnTo>
                                  <a:pt x="5043972" y="30412"/>
                                </a:lnTo>
                                <a:lnTo>
                                  <a:pt x="5048675" y="25400"/>
                                </a:lnTo>
                                <a:lnTo>
                                  <a:pt x="5049784" y="21864"/>
                                </a:lnTo>
                                <a:close/>
                              </a:path>
                              <a:path w="5690235" h="7569200">
                                <a:moveTo>
                                  <a:pt x="56277" y="38230"/>
                                </a:moveTo>
                                <a:lnTo>
                                  <a:pt x="53515" y="38230"/>
                                </a:lnTo>
                                <a:lnTo>
                                  <a:pt x="53525" y="39392"/>
                                </a:lnTo>
                                <a:lnTo>
                                  <a:pt x="58703" y="44723"/>
                                </a:lnTo>
                                <a:lnTo>
                                  <a:pt x="56277" y="38230"/>
                                </a:lnTo>
                                <a:close/>
                              </a:path>
                              <a:path w="5690235" h="7569200">
                                <a:moveTo>
                                  <a:pt x="168743" y="12701"/>
                                </a:moveTo>
                                <a:lnTo>
                                  <a:pt x="60286" y="12701"/>
                                </a:lnTo>
                                <a:lnTo>
                                  <a:pt x="50653" y="25400"/>
                                </a:lnTo>
                                <a:lnTo>
                                  <a:pt x="51049" y="28664"/>
                                </a:lnTo>
                                <a:lnTo>
                                  <a:pt x="52274" y="38230"/>
                                </a:lnTo>
                                <a:lnTo>
                                  <a:pt x="53537" y="39392"/>
                                </a:lnTo>
                                <a:lnTo>
                                  <a:pt x="53515" y="38230"/>
                                </a:lnTo>
                                <a:lnTo>
                                  <a:pt x="108308" y="38230"/>
                                </a:lnTo>
                                <a:lnTo>
                                  <a:pt x="111862" y="25400"/>
                                </a:lnTo>
                                <a:lnTo>
                                  <a:pt x="162065" y="25400"/>
                                </a:lnTo>
                                <a:lnTo>
                                  <a:pt x="168743" y="12701"/>
                                </a:lnTo>
                                <a:close/>
                              </a:path>
                              <a:path w="5690235" h="7569200">
                                <a:moveTo>
                                  <a:pt x="159930" y="25400"/>
                                </a:moveTo>
                                <a:lnTo>
                                  <a:pt x="111862" y="25400"/>
                                </a:lnTo>
                                <a:lnTo>
                                  <a:pt x="115416" y="38230"/>
                                </a:lnTo>
                                <a:lnTo>
                                  <a:pt x="163768" y="38230"/>
                                </a:lnTo>
                                <a:lnTo>
                                  <a:pt x="159930" y="25400"/>
                                </a:lnTo>
                                <a:close/>
                              </a:path>
                              <a:path w="5690235" h="7569200">
                                <a:moveTo>
                                  <a:pt x="167074" y="25400"/>
                                </a:moveTo>
                                <a:lnTo>
                                  <a:pt x="159930" y="25400"/>
                                </a:lnTo>
                                <a:lnTo>
                                  <a:pt x="163768" y="38230"/>
                                </a:lnTo>
                                <a:lnTo>
                                  <a:pt x="171046" y="38230"/>
                                </a:lnTo>
                                <a:lnTo>
                                  <a:pt x="167074" y="25400"/>
                                </a:lnTo>
                                <a:close/>
                              </a:path>
                              <a:path w="5690235" h="7569200">
                                <a:moveTo>
                                  <a:pt x="676377" y="0"/>
                                </a:moveTo>
                                <a:lnTo>
                                  <a:pt x="655580" y="12701"/>
                                </a:lnTo>
                                <a:lnTo>
                                  <a:pt x="461797" y="12701"/>
                                </a:lnTo>
                                <a:lnTo>
                                  <a:pt x="461006" y="24577"/>
                                </a:lnTo>
                                <a:lnTo>
                                  <a:pt x="460952" y="25400"/>
                                </a:lnTo>
                                <a:lnTo>
                                  <a:pt x="167074" y="25400"/>
                                </a:lnTo>
                                <a:lnTo>
                                  <a:pt x="171046" y="38230"/>
                                </a:lnTo>
                                <a:lnTo>
                                  <a:pt x="704278" y="38230"/>
                                </a:lnTo>
                                <a:lnTo>
                                  <a:pt x="711034" y="25400"/>
                                </a:lnTo>
                                <a:lnTo>
                                  <a:pt x="709023" y="12701"/>
                                </a:lnTo>
                                <a:lnTo>
                                  <a:pt x="676377" y="0"/>
                                </a:lnTo>
                                <a:close/>
                              </a:path>
                              <a:path w="5690235" h="7569200">
                                <a:moveTo>
                                  <a:pt x="1512291" y="25400"/>
                                </a:moveTo>
                                <a:lnTo>
                                  <a:pt x="1511714" y="38230"/>
                                </a:lnTo>
                                <a:lnTo>
                                  <a:pt x="1518555" y="38230"/>
                                </a:lnTo>
                                <a:lnTo>
                                  <a:pt x="1512291" y="25400"/>
                                </a:lnTo>
                                <a:close/>
                              </a:path>
                              <a:path w="5690235" h="7569200">
                                <a:moveTo>
                                  <a:pt x="1539332" y="0"/>
                                </a:moveTo>
                                <a:lnTo>
                                  <a:pt x="1527034" y="12701"/>
                                </a:lnTo>
                                <a:lnTo>
                                  <a:pt x="1525802" y="24577"/>
                                </a:lnTo>
                                <a:lnTo>
                                  <a:pt x="1525716" y="25400"/>
                                </a:lnTo>
                                <a:lnTo>
                                  <a:pt x="1528781" y="38230"/>
                                </a:lnTo>
                                <a:lnTo>
                                  <a:pt x="1616070" y="38230"/>
                                </a:lnTo>
                                <a:lnTo>
                                  <a:pt x="1615352" y="25400"/>
                                </a:lnTo>
                                <a:lnTo>
                                  <a:pt x="1692499" y="25400"/>
                                </a:lnTo>
                                <a:lnTo>
                                  <a:pt x="1680814" y="12701"/>
                                </a:lnTo>
                                <a:lnTo>
                                  <a:pt x="1569242" y="12701"/>
                                </a:lnTo>
                                <a:lnTo>
                                  <a:pt x="1539332" y="0"/>
                                </a:lnTo>
                                <a:close/>
                              </a:path>
                              <a:path w="5690235" h="7569200">
                                <a:moveTo>
                                  <a:pt x="2595515" y="25400"/>
                                </a:moveTo>
                                <a:lnTo>
                                  <a:pt x="2594319" y="38230"/>
                                </a:lnTo>
                                <a:lnTo>
                                  <a:pt x="2601675" y="38230"/>
                                </a:lnTo>
                                <a:lnTo>
                                  <a:pt x="2595515" y="25400"/>
                                </a:lnTo>
                                <a:close/>
                              </a:path>
                              <a:path w="5690235" h="7569200">
                                <a:moveTo>
                                  <a:pt x="2627747" y="0"/>
                                </a:moveTo>
                                <a:lnTo>
                                  <a:pt x="2613733" y="12701"/>
                                </a:lnTo>
                                <a:lnTo>
                                  <a:pt x="2609812" y="25400"/>
                                </a:lnTo>
                                <a:lnTo>
                                  <a:pt x="2611108" y="38230"/>
                                </a:lnTo>
                                <a:lnTo>
                                  <a:pt x="2699035" y="38230"/>
                                </a:lnTo>
                                <a:lnTo>
                                  <a:pt x="2698535" y="25400"/>
                                </a:lnTo>
                                <a:lnTo>
                                  <a:pt x="2777637" y="25400"/>
                                </a:lnTo>
                                <a:lnTo>
                                  <a:pt x="2766538" y="12701"/>
                                </a:lnTo>
                                <a:lnTo>
                                  <a:pt x="2656743" y="12701"/>
                                </a:lnTo>
                                <a:lnTo>
                                  <a:pt x="2627747" y="0"/>
                                </a:lnTo>
                                <a:close/>
                              </a:path>
                              <a:path w="5690235" h="7569200">
                                <a:moveTo>
                                  <a:pt x="2908033" y="0"/>
                                </a:moveTo>
                                <a:lnTo>
                                  <a:pt x="2897639" y="0"/>
                                </a:lnTo>
                                <a:lnTo>
                                  <a:pt x="2888045" y="12701"/>
                                </a:lnTo>
                                <a:lnTo>
                                  <a:pt x="2892806" y="25400"/>
                                </a:lnTo>
                                <a:lnTo>
                                  <a:pt x="2887048" y="38230"/>
                                </a:lnTo>
                                <a:lnTo>
                                  <a:pt x="3411819" y="38230"/>
                                </a:lnTo>
                                <a:lnTo>
                                  <a:pt x="3411701" y="25400"/>
                                </a:lnTo>
                                <a:lnTo>
                                  <a:pt x="3166099" y="25400"/>
                                </a:lnTo>
                                <a:lnTo>
                                  <a:pt x="3155216" y="12701"/>
                                </a:lnTo>
                                <a:lnTo>
                                  <a:pt x="2905671" y="12701"/>
                                </a:lnTo>
                                <a:lnTo>
                                  <a:pt x="2908033" y="0"/>
                                </a:lnTo>
                                <a:close/>
                              </a:path>
                              <a:path w="5690235" h="7569200">
                                <a:moveTo>
                                  <a:pt x="4004295" y="0"/>
                                </a:moveTo>
                                <a:lnTo>
                                  <a:pt x="3981782" y="12701"/>
                                </a:lnTo>
                                <a:lnTo>
                                  <a:pt x="3969871" y="19290"/>
                                </a:lnTo>
                                <a:lnTo>
                                  <a:pt x="3967584" y="25400"/>
                                </a:lnTo>
                                <a:lnTo>
                                  <a:pt x="3952862" y="38230"/>
                                </a:lnTo>
                                <a:lnTo>
                                  <a:pt x="4212779" y="38230"/>
                                </a:lnTo>
                                <a:lnTo>
                                  <a:pt x="4218410" y="25400"/>
                                </a:lnTo>
                                <a:lnTo>
                                  <a:pt x="4025786" y="25400"/>
                                </a:lnTo>
                                <a:lnTo>
                                  <a:pt x="4034327" y="12701"/>
                                </a:lnTo>
                                <a:lnTo>
                                  <a:pt x="4014243" y="12701"/>
                                </a:lnTo>
                                <a:lnTo>
                                  <a:pt x="4004295" y="0"/>
                                </a:lnTo>
                                <a:close/>
                              </a:path>
                              <a:path w="5690235" h="7569200">
                                <a:moveTo>
                                  <a:pt x="4220353" y="25400"/>
                                </a:moveTo>
                                <a:lnTo>
                                  <a:pt x="4218233" y="38230"/>
                                </a:lnTo>
                                <a:lnTo>
                                  <a:pt x="4226350" y="38230"/>
                                </a:lnTo>
                                <a:lnTo>
                                  <a:pt x="4220353" y="25400"/>
                                </a:lnTo>
                                <a:close/>
                              </a:path>
                              <a:path w="5690235" h="7569200">
                                <a:moveTo>
                                  <a:pt x="4260362" y="0"/>
                                </a:moveTo>
                                <a:lnTo>
                                  <a:pt x="4243779" y="12701"/>
                                </a:lnTo>
                                <a:lnTo>
                                  <a:pt x="4235959" y="25400"/>
                                </a:lnTo>
                                <a:lnTo>
                                  <a:pt x="4234611" y="38230"/>
                                </a:lnTo>
                                <a:lnTo>
                                  <a:pt x="4323489" y="38230"/>
                                </a:lnTo>
                                <a:lnTo>
                                  <a:pt x="4323366" y="30010"/>
                                </a:lnTo>
                                <a:lnTo>
                                  <a:pt x="4323296" y="25400"/>
                                </a:lnTo>
                                <a:lnTo>
                                  <a:pt x="4405356" y="25400"/>
                                </a:lnTo>
                                <a:lnTo>
                                  <a:pt x="4395132" y="12701"/>
                                </a:lnTo>
                                <a:lnTo>
                                  <a:pt x="4287981" y="12701"/>
                                </a:lnTo>
                                <a:lnTo>
                                  <a:pt x="4260362" y="0"/>
                                </a:lnTo>
                                <a:close/>
                              </a:path>
                              <a:path w="5690235" h="7569200">
                                <a:moveTo>
                                  <a:pt x="5303577" y="25400"/>
                                </a:moveTo>
                                <a:lnTo>
                                  <a:pt x="5300838" y="38230"/>
                                </a:lnTo>
                                <a:lnTo>
                                  <a:pt x="5309470" y="38230"/>
                                </a:lnTo>
                                <a:lnTo>
                                  <a:pt x="5303577" y="25400"/>
                                </a:lnTo>
                                <a:close/>
                              </a:path>
                              <a:path w="5690235" h="7569200">
                                <a:moveTo>
                                  <a:pt x="5320728" y="24577"/>
                                </a:moveTo>
                                <a:lnTo>
                                  <a:pt x="5320054" y="25400"/>
                                </a:lnTo>
                                <a:lnTo>
                                  <a:pt x="5316938" y="38230"/>
                                </a:lnTo>
                                <a:lnTo>
                                  <a:pt x="5406467" y="38230"/>
                                </a:lnTo>
                                <a:lnTo>
                                  <a:pt x="5406467" y="25400"/>
                                </a:lnTo>
                                <a:lnTo>
                                  <a:pt x="5320492" y="25400"/>
                                </a:lnTo>
                                <a:lnTo>
                                  <a:pt x="5320728" y="24577"/>
                                </a:lnTo>
                                <a:close/>
                              </a:path>
                              <a:path w="5690235" h="7569200">
                                <a:moveTo>
                                  <a:pt x="171107" y="12701"/>
                                </a:moveTo>
                                <a:lnTo>
                                  <a:pt x="168743" y="12701"/>
                                </a:lnTo>
                                <a:lnTo>
                                  <a:pt x="162065" y="25400"/>
                                </a:lnTo>
                                <a:lnTo>
                                  <a:pt x="165892" y="25400"/>
                                </a:lnTo>
                                <a:lnTo>
                                  <a:pt x="171107" y="12701"/>
                                </a:lnTo>
                                <a:close/>
                              </a:path>
                              <a:path w="5690235" h="7569200">
                                <a:moveTo>
                                  <a:pt x="197534" y="12701"/>
                                </a:moveTo>
                                <a:lnTo>
                                  <a:pt x="171107" y="12701"/>
                                </a:lnTo>
                                <a:lnTo>
                                  <a:pt x="165892" y="25400"/>
                                </a:lnTo>
                                <a:lnTo>
                                  <a:pt x="205025" y="25400"/>
                                </a:lnTo>
                                <a:lnTo>
                                  <a:pt x="197534" y="12701"/>
                                </a:lnTo>
                                <a:close/>
                              </a:path>
                              <a:path w="5690235" h="7569200">
                                <a:moveTo>
                                  <a:pt x="225333" y="0"/>
                                </a:moveTo>
                                <a:lnTo>
                                  <a:pt x="213004" y="12701"/>
                                </a:lnTo>
                                <a:lnTo>
                                  <a:pt x="205025" y="25400"/>
                                </a:lnTo>
                                <a:lnTo>
                                  <a:pt x="255042" y="25400"/>
                                </a:lnTo>
                                <a:lnTo>
                                  <a:pt x="250308" y="12701"/>
                                </a:lnTo>
                                <a:lnTo>
                                  <a:pt x="232832" y="12701"/>
                                </a:lnTo>
                                <a:lnTo>
                                  <a:pt x="225333" y="0"/>
                                </a:lnTo>
                                <a:close/>
                              </a:path>
                              <a:path w="5690235" h="7569200">
                                <a:moveTo>
                                  <a:pt x="298333" y="12701"/>
                                </a:moveTo>
                                <a:lnTo>
                                  <a:pt x="256067" y="12701"/>
                                </a:lnTo>
                                <a:lnTo>
                                  <a:pt x="261312" y="25400"/>
                                </a:lnTo>
                                <a:lnTo>
                                  <a:pt x="301625" y="25400"/>
                                </a:lnTo>
                                <a:lnTo>
                                  <a:pt x="298333" y="12701"/>
                                </a:lnTo>
                                <a:close/>
                              </a:path>
                              <a:path w="5690235" h="7569200">
                                <a:moveTo>
                                  <a:pt x="456134" y="12701"/>
                                </a:moveTo>
                                <a:lnTo>
                                  <a:pt x="308144" y="12701"/>
                                </a:lnTo>
                                <a:lnTo>
                                  <a:pt x="301625" y="25400"/>
                                </a:lnTo>
                                <a:lnTo>
                                  <a:pt x="457075" y="25400"/>
                                </a:lnTo>
                                <a:lnTo>
                                  <a:pt x="456134" y="12701"/>
                                </a:lnTo>
                                <a:close/>
                              </a:path>
                              <a:path w="5690235" h="7569200">
                                <a:moveTo>
                                  <a:pt x="998323" y="12701"/>
                                </a:moveTo>
                                <a:lnTo>
                                  <a:pt x="997896" y="12701"/>
                                </a:lnTo>
                                <a:lnTo>
                                  <a:pt x="995360" y="25400"/>
                                </a:lnTo>
                                <a:lnTo>
                                  <a:pt x="1001435" y="25400"/>
                                </a:lnTo>
                                <a:lnTo>
                                  <a:pt x="998323" y="12701"/>
                                </a:lnTo>
                                <a:close/>
                              </a:path>
                              <a:path w="5690235" h="7569200">
                                <a:moveTo>
                                  <a:pt x="1046862" y="12701"/>
                                </a:moveTo>
                                <a:lnTo>
                                  <a:pt x="1001746" y="12701"/>
                                </a:lnTo>
                                <a:lnTo>
                                  <a:pt x="1001630" y="17438"/>
                                </a:lnTo>
                                <a:lnTo>
                                  <a:pt x="1001522" y="21864"/>
                                </a:lnTo>
                                <a:lnTo>
                                  <a:pt x="1001435" y="25400"/>
                                </a:lnTo>
                                <a:lnTo>
                                  <a:pt x="1047268" y="25400"/>
                                </a:lnTo>
                                <a:lnTo>
                                  <a:pt x="1046862" y="12701"/>
                                </a:lnTo>
                                <a:close/>
                              </a:path>
                              <a:path w="5690235" h="7569200">
                                <a:moveTo>
                                  <a:pt x="1143248" y="0"/>
                                </a:moveTo>
                                <a:lnTo>
                                  <a:pt x="1124481" y="12701"/>
                                </a:lnTo>
                                <a:lnTo>
                                  <a:pt x="1066973" y="12701"/>
                                </a:lnTo>
                                <a:lnTo>
                                  <a:pt x="1070903" y="25400"/>
                                </a:lnTo>
                                <a:lnTo>
                                  <a:pt x="1152128" y="25400"/>
                                </a:lnTo>
                                <a:lnTo>
                                  <a:pt x="1149302" y="12701"/>
                                </a:lnTo>
                                <a:lnTo>
                                  <a:pt x="1143248" y="0"/>
                                </a:lnTo>
                                <a:close/>
                              </a:path>
                              <a:path w="5690235" h="7569200">
                                <a:moveTo>
                                  <a:pt x="1248904" y="0"/>
                                </a:moveTo>
                                <a:lnTo>
                                  <a:pt x="1234412" y="12701"/>
                                </a:lnTo>
                                <a:lnTo>
                                  <a:pt x="1161211" y="12701"/>
                                </a:lnTo>
                                <a:lnTo>
                                  <a:pt x="1152128" y="25400"/>
                                </a:lnTo>
                                <a:lnTo>
                                  <a:pt x="1249731" y="25400"/>
                                </a:lnTo>
                                <a:lnTo>
                                  <a:pt x="1253847" y="21864"/>
                                </a:lnTo>
                                <a:lnTo>
                                  <a:pt x="1250176" y="12701"/>
                                </a:lnTo>
                                <a:lnTo>
                                  <a:pt x="1248904" y="0"/>
                                </a:lnTo>
                                <a:close/>
                              </a:path>
                              <a:path w="5690235" h="7569200">
                                <a:moveTo>
                                  <a:pt x="1510335" y="0"/>
                                </a:moveTo>
                                <a:lnTo>
                                  <a:pt x="1495947" y="12701"/>
                                </a:lnTo>
                                <a:lnTo>
                                  <a:pt x="1336722" y="12701"/>
                                </a:lnTo>
                                <a:lnTo>
                                  <a:pt x="1331240" y="25400"/>
                                </a:lnTo>
                                <a:lnTo>
                                  <a:pt x="1522186" y="25400"/>
                                </a:lnTo>
                                <a:lnTo>
                                  <a:pt x="1518289" y="12701"/>
                                </a:lnTo>
                                <a:lnTo>
                                  <a:pt x="1510335" y="0"/>
                                </a:lnTo>
                                <a:close/>
                              </a:path>
                              <a:path w="5690235" h="7569200">
                                <a:moveTo>
                                  <a:pt x="2084198" y="12701"/>
                                </a:moveTo>
                                <a:lnTo>
                                  <a:pt x="2083558" y="12701"/>
                                </a:lnTo>
                                <a:lnTo>
                                  <a:pt x="2080730" y="25400"/>
                                </a:lnTo>
                                <a:lnTo>
                                  <a:pt x="2086885" y="25400"/>
                                </a:lnTo>
                                <a:lnTo>
                                  <a:pt x="2084198" y="12701"/>
                                </a:lnTo>
                                <a:close/>
                              </a:path>
                              <a:path w="5690235" h="7569200">
                                <a:moveTo>
                                  <a:pt x="2132752" y="12701"/>
                                </a:moveTo>
                                <a:lnTo>
                                  <a:pt x="2087526" y="12701"/>
                                </a:lnTo>
                                <a:lnTo>
                                  <a:pt x="2086927" y="24577"/>
                                </a:lnTo>
                                <a:lnTo>
                                  <a:pt x="2086885" y="25400"/>
                                </a:lnTo>
                                <a:lnTo>
                                  <a:pt x="2132178" y="25400"/>
                                </a:lnTo>
                                <a:lnTo>
                                  <a:pt x="2132752" y="12701"/>
                                </a:lnTo>
                                <a:close/>
                              </a:path>
                              <a:path w="5690235" h="7569200">
                                <a:moveTo>
                                  <a:pt x="2231373" y="0"/>
                                </a:moveTo>
                                <a:lnTo>
                                  <a:pt x="2212008" y="12701"/>
                                </a:lnTo>
                                <a:lnTo>
                                  <a:pt x="2153276" y="12701"/>
                                </a:lnTo>
                                <a:lnTo>
                                  <a:pt x="2155571" y="25400"/>
                                </a:lnTo>
                                <a:lnTo>
                                  <a:pt x="2237131" y="25400"/>
                                </a:lnTo>
                                <a:lnTo>
                                  <a:pt x="2235521" y="12701"/>
                                </a:lnTo>
                                <a:lnTo>
                                  <a:pt x="2231373" y="0"/>
                                </a:lnTo>
                                <a:close/>
                              </a:path>
                              <a:path w="5690235" h="7569200">
                                <a:moveTo>
                                  <a:pt x="2337170" y="0"/>
                                </a:moveTo>
                                <a:lnTo>
                                  <a:pt x="2322174" y="12701"/>
                                </a:lnTo>
                                <a:lnTo>
                                  <a:pt x="2248877" y="12701"/>
                                </a:lnTo>
                                <a:lnTo>
                                  <a:pt x="2237131" y="25400"/>
                                </a:lnTo>
                                <a:lnTo>
                                  <a:pt x="2333369" y="25400"/>
                                </a:lnTo>
                                <a:lnTo>
                                  <a:pt x="2338396" y="21864"/>
                                </a:lnTo>
                                <a:lnTo>
                                  <a:pt x="2336598" y="12701"/>
                                </a:lnTo>
                                <a:lnTo>
                                  <a:pt x="2337170" y="0"/>
                                </a:lnTo>
                                <a:close/>
                              </a:path>
                              <a:path w="5690235" h="7569200">
                                <a:moveTo>
                                  <a:pt x="2598789" y="0"/>
                                </a:moveTo>
                                <a:lnTo>
                                  <a:pt x="2582778" y="12701"/>
                                </a:lnTo>
                                <a:lnTo>
                                  <a:pt x="2422537" y="12701"/>
                                </a:lnTo>
                                <a:lnTo>
                                  <a:pt x="2415782" y="25400"/>
                                </a:lnTo>
                                <a:lnTo>
                                  <a:pt x="2607415" y="25400"/>
                                </a:lnTo>
                                <a:lnTo>
                                  <a:pt x="2605674" y="12701"/>
                                </a:lnTo>
                                <a:lnTo>
                                  <a:pt x="2598789" y="0"/>
                                </a:lnTo>
                                <a:close/>
                              </a:path>
                              <a:path w="5690235" h="7569200">
                                <a:moveTo>
                                  <a:pt x="3170073" y="12701"/>
                                </a:moveTo>
                                <a:lnTo>
                                  <a:pt x="3169214" y="12701"/>
                                </a:lnTo>
                                <a:lnTo>
                                  <a:pt x="3166099" y="25400"/>
                                </a:lnTo>
                                <a:lnTo>
                                  <a:pt x="3172341" y="25400"/>
                                </a:lnTo>
                                <a:lnTo>
                                  <a:pt x="3170073" y="12701"/>
                                </a:lnTo>
                                <a:close/>
                              </a:path>
                              <a:path w="5690235" h="7569200">
                                <a:moveTo>
                                  <a:pt x="3218650" y="12701"/>
                                </a:moveTo>
                                <a:lnTo>
                                  <a:pt x="3173311" y="12701"/>
                                </a:lnTo>
                                <a:lnTo>
                                  <a:pt x="3172404" y="24577"/>
                                </a:lnTo>
                                <a:lnTo>
                                  <a:pt x="3172341" y="25400"/>
                                </a:lnTo>
                                <a:lnTo>
                                  <a:pt x="3217101" y="25400"/>
                                </a:lnTo>
                                <a:lnTo>
                                  <a:pt x="3218650" y="12701"/>
                                </a:lnTo>
                                <a:close/>
                              </a:path>
                              <a:path w="5690235" h="7569200">
                                <a:moveTo>
                                  <a:pt x="3319487" y="0"/>
                                </a:moveTo>
                                <a:lnTo>
                                  <a:pt x="3299521" y="12701"/>
                                </a:lnTo>
                                <a:lnTo>
                                  <a:pt x="3239584" y="12701"/>
                                </a:lnTo>
                                <a:lnTo>
                                  <a:pt x="3240198" y="24577"/>
                                </a:lnTo>
                                <a:lnTo>
                                  <a:pt x="3240240" y="25400"/>
                                </a:lnTo>
                                <a:lnTo>
                                  <a:pt x="3322132" y="25400"/>
                                </a:lnTo>
                                <a:lnTo>
                                  <a:pt x="3321735" y="12701"/>
                                </a:lnTo>
                                <a:lnTo>
                                  <a:pt x="3319487" y="0"/>
                                </a:lnTo>
                                <a:close/>
                              </a:path>
                              <a:path w="5690235" h="7569200">
                                <a:moveTo>
                                  <a:pt x="3425436" y="0"/>
                                </a:moveTo>
                                <a:lnTo>
                                  <a:pt x="3409937" y="12701"/>
                                </a:lnTo>
                                <a:lnTo>
                                  <a:pt x="3336543" y="12701"/>
                                </a:lnTo>
                                <a:lnTo>
                                  <a:pt x="3322132" y="25400"/>
                                </a:lnTo>
                                <a:lnTo>
                                  <a:pt x="3417009" y="25400"/>
                                </a:lnTo>
                                <a:lnTo>
                                  <a:pt x="3422984" y="17438"/>
                                </a:lnTo>
                                <a:lnTo>
                                  <a:pt x="3423061" y="12479"/>
                                </a:lnTo>
                                <a:lnTo>
                                  <a:pt x="3425436" y="0"/>
                                </a:lnTo>
                                <a:close/>
                              </a:path>
                              <a:path w="5690235" h="7569200">
                                <a:moveTo>
                                  <a:pt x="3490483" y="0"/>
                                </a:moveTo>
                                <a:lnTo>
                                  <a:pt x="3473093" y="12701"/>
                                </a:lnTo>
                                <a:lnTo>
                                  <a:pt x="3461718" y="25400"/>
                                </a:lnTo>
                                <a:lnTo>
                                  <a:pt x="3511030" y="25400"/>
                                </a:lnTo>
                                <a:lnTo>
                                  <a:pt x="3513089" y="12701"/>
                                </a:lnTo>
                                <a:lnTo>
                                  <a:pt x="3494128" y="12701"/>
                                </a:lnTo>
                                <a:lnTo>
                                  <a:pt x="3490483" y="0"/>
                                </a:lnTo>
                                <a:close/>
                              </a:path>
                              <a:path w="5690235" h="7569200">
                                <a:moveTo>
                                  <a:pt x="3556245" y="12701"/>
                                </a:moveTo>
                                <a:lnTo>
                                  <a:pt x="3517064" y="12701"/>
                                </a:lnTo>
                                <a:lnTo>
                                  <a:pt x="3517960" y="24577"/>
                                </a:lnTo>
                                <a:lnTo>
                                  <a:pt x="3518022" y="25400"/>
                                </a:lnTo>
                                <a:lnTo>
                                  <a:pt x="3556458" y="25400"/>
                                </a:lnTo>
                                <a:lnTo>
                                  <a:pt x="3556355" y="19290"/>
                                </a:lnTo>
                                <a:lnTo>
                                  <a:pt x="3556245" y="12701"/>
                                </a:lnTo>
                                <a:close/>
                              </a:path>
                              <a:path w="5690235" h="7569200">
                                <a:moveTo>
                                  <a:pt x="3713303" y="12701"/>
                                </a:moveTo>
                                <a:lnTo>
                                  <a:pt x="3566571" y="12701"/>
                                </a:lnTo>
                                <a:lnTo>
                                  <a:pt x="3556458" y="25400"/>
                                </a:lnTo>
                                <a:lnTo>
                                  <a:pt x="3712767" y="25400"/>
                                </a:lnTo>
                                <a:lnTo>
                                  <a:pt x="3713303" y="12701"/>
                                </a:lnTo>
                                <a:close/>
                              </a:path>
                              <a:path w="5690235" h="7569200">
                                <a:moveTo>
                                  <a:pt x="3941090" y="0"/>
                                </a:moveTo>
                                <a:lnTo>
                                  <a:pt x="3919744" y="12701"/>
                                </a:lnTo>
                                <a:lnTo>
                                  <a:pt x="3719901" y="12701"/>
                                </a:lnTo>
                                <a:lnTo>
                                  <a:pt x="3717724" y="25400"/>
                                </a:lnTo>
                                <a:lnTo>
                                  <a:pt x="3958826" y="25400"/>
                                </a:lnTo>
                                <a:lnTo>
                                  <a:pt x="3969871" y="19290"/>
                                </a:lnTo>
                                <a:lnTo>
                                  <a:pt x="3972338" y="12701"/>
                                </a:lnTo>
                                <a:lnTo>
                                  <a:pt x="3941090" y="0"/>
                                </a:lnTo>
                                <a:close/>
                              </a:path>
                              <a:path w="5690235" h="7569200">
                                <a:moveTo>
                                  <a:pt x="4231463" y="0"/>
                                </a:moveTo>
                                <a:lnTo>
                                  <a:pt x="4213028" y="12701"/>
                                </a:lnTo>
                                <a:lnTo>
                                  <a:pt x="4051259" y="12701"/>
                                </a:lnTo>
                                <a:lnTo>
                                  <a:pt x="4042601" y="25400"/>
                                </a:lnTo>
                                <a:lnTo>
                                  <a:pt x="4235263" y="25400"/>
                                </a:lnTo>
                                <a:lnTo>
                                  <a:pt x="4236754" y="12701"/>
                                </a:lnTo>
                                <a:lnTo>
                                  <a:pt x="4231463" y="0"/>
                                </a:lnTo>
                                <a:close/>
                              </a:path>
                              <a:path w="5690235" h="7569200">
                                <a:moveTo>
                                  <a:pt x="4798874" y="12701"/>
                                </a:moveTo>
                                <a:lnTo>
                                  <a:pt x="4797703" y="12701"/>
                                </a:lnTo>
                                <a:lnTo>
                                  <a:pt x="4794152" y="25400"/>
                                </a:lnTo>
                                <a:lnTo>
                                  <a:pt x="4800515" y="25400"/>
                                </a:lnTo>
                                <a:lnTo>
                                  <a:pt x="4798874" y="12701"/>
                                </a:lnTo>
                                <a:close/>
                              </a:path>
                              <a:path w="5690235" h="7569200">
                                <a:moveTo>
                                  <a:pt x="4847492" y="12701"/>
                                </a:moveTo>
                                <a:lnTo>
                                  <a:pt x="4801897" y="12701"/>
                                </a:lnTo>
                                <a:lnTo>
                                  <a:pt x="4800604" y="24577"/>
                                </a:lnTo>
                                <a:lnTo>
                                  <a:pt x="4800515" y="25400"/>
                                </a:lnTo>
                                <a:lnTo>
                                  <a:pt x="4844466" y="25400"/>
                                </a:lnTo>
                                <a:lnTo>
                                  <a:pt x="4847492" y="12701"/>
                                </a:lnTo>
                                <a:close/>
                              </a:path>
                              <a:path w="5690235" h="7569200">
                                <a:moveTo>
                                  <a:pt x="4951669" y="0"/>
                                </a:moveTo>
                                <a:lnTo>
                                  <a:pt x="4930811" y="12701"/>
                                </a:lnTo>
                                <a:lnTo>
                                  <a:pt x="4869041" y="12701"/>
                                </a:lnTo>
                                <a:lnTo>
                                  <a:pt x="4867354" y="24577"/>
                                </a:lnTo>
                                <a:lnTo>
                                  <a:pt x="4867237" y="25400"/>
                                </a:lnTo>
                                <a:lnTo>
                                  <a:pt x="4949632" y="25400"/>
                                </a:lnTo>
                                <a:lnTo>
                                  <a:pt x="4951059" y="12701"/>
                                </a:lnTo>
                                <a:lnTo>
                                  <a:pt x="4951669" y="0"/>
                                </a:lnTo>
                                <a:close/>
                              </a:path>
                              <a:path w="5690235" h="7569200">
                                <a:moveTo>
                                  <a:pt x="5057837" y="0"/>
                                </a:moveTo>
                                <a:lnTo>
                                  <a:pt x="5041582" y="12701"/>
                                </a:lnTo>
                                <a:lnTo>
                                  <a:pt x="4968035" y="12701"/>
                                </a:lnTo>
                                <a:lnTo>
                                  <a:pt x="4949632" y="25400"/>
                                </a:lnTo>
                                <a:lnTo>
                                  <a:pt x="5042464" y="25400"/>
                                </a:lnTo>
                                <a:lnTo>
                                  <a:pt x="5049768" y="21864"/>
                                </a:lnTo>
                                <a:lnTo>
                                  <a:pt x="5052657" y="12701"/>
                                </a:lnTo>
                                <a:lnTo>
                                  <a:pt x="5057837" y="0"/>
                                </a:lnTo>
                                <a:close/>
                              </a:path>
                              <a:path w="5690235" h="7569200">
                                <a:moveTo>
                                  <a:pt x="5127829" y="24577"/>
                                </a:moveTo>
                                <a:lnTo>
                                  <a:pt x="5127143" y="25400"/>
                                </a:lnTo>
                                <a:lnTo>
                                  <a:pt x="5127816" y="25400"/>
                                </a:lnTo>
                                <a:lnTo>
                                  <a:pt x="5127829" y="24577"/>
                                </a:lnTo>
                                <a:close/>
                              </a:path>
                              <a:path w="5690235" h="7569200">
                                <a:moveTo>
                                  <a:pt x="5319916" y="0"/>
                                </a:moveTo>
                                <a:lnTo>
                                  <a:pt x="5299858" y="12701"/>
                                </a:lnTo>
                                <a:lnTo>
                                  <a:pt x="5137073" y="12701"/>
                                </a:lnTo>
                                <a:lnTo>
                                  <a:pt x="5129908" y="21864"/>
                                </a:lnTo>
                                <a:lnTo>
                                  <a:pt x="5127829" y="24577"/>
                                </a:lnTo>
                                <a:lnTo>
                                  <a:pt x="5127816" y="25400"/>
                                </a:lnTo>
                                <a:lnTo>
                                  <a:pt x="5320054" y="25400"/>
                                </a:lnTo>
                                <a:lnTo>
                                  <a:pt x="5320728" y="24577"/>
                                </a:lnTo>
                                <a:lnTo>
                                  <a:pt x="5324138" y="12701"/>
                                </a:lnTo>
                                <a:lnTo>
                                  <a:pt x="5319916" y="0"/>
                                </a:lnTo>
                                <a:close/>
                              </a:path>
                              <a:path w="5690235" h="7569200">
                                <a:moveTo>
                                  <a:pt x="5348772" y="0"/>
                                </a:moveTo>
                                <a:lnTo>
                                  <a:pt x="5330476" y="12701"/>
                                </a:lnTo>
                                <a:lnTo>
                                  <a:pt x="5320728" y="24577"/>
                                </a:lnTo>
                                <a:lnTo>
                                  <a:pt x="5320492" y="25400"/>
                                </a:lnTo>
                                <a:lnTo>
                                  <a:pt x="5490493" y="25400"/>
                                </a:lnTo>
                                <a:lnTo>
                                  <a:pt x="5480852" y="12701"/>
                                </a:lnTo>
                                <a:lnTo>
                                  <a:pt x="5375470" y="12701"/>
                                </a:lnTo>
                                <a:lnTo>
                                  <a:pt x="5348772" y="0"/>
                                </a:lnTo>
                                <a:close/>
                              </a:path>
                              <a:path w="5690235" h="7569200">
                                <a:moveTo>
                                  <a:pt x="5682171" y="0"/>
                                </a:moveTo>
                                <a:lnTo>
                                  <a:pt x="5677846" y="12479"/>
                                </a:lnTo>
                                <a:lnTo>
                                  <a:pt x="5677727" y="17438"/>
                                </a:lnTo>
                                <a:lnTo>
                                  <a:pt x="5677620" y="21864"/>
                                </a:lnTo>
                                <a:lnTo>
                                  <a:pt x="5677535" y="25400"/>
                                </a:lnTo>
                                <a:lnTo>
                                  <a:pt x="5684025" y="25400"/>
                                </a:lnTo>
                                <a:lnTo>
                                  <a:pt x="5685003" y="12701"/>
                                </a:lnTo>
                                <a:lnTo>
                                  <a:pt x="5683721" y="12701"/>
                                </a:lnTo>
                                <a:lnTo>
                                  <a:pt x="5682171" y="0"/>
                                </a:lnTo>
                                <a:close/>
                              </a:path>
                              <a:path w="5690235" h="7569200">
                                <a:moveTo>
                                  <a:pt x="77458" y="0"/>
                                </a:moveTo>
                                <a:lnTo>
                                  <a:pt x="66017" y="0"/>
                                </a:lnTo>
                                <a:lnTo>
                                  <a:pt x="62795" y="12479"/>
                                </a:lnTo>
                                <a:lnTo>
                                  <a:pt x="62738" y="12701"/>
                                </a:lnTo>
                                <a:lnTo>
                                  <a:pt x="76835" y="12701"/>
                                </a:lnTo>
                                <a:lnTo>
                                  <a:pt x="77458" y="0"/>
                                </a:lnTo>
                                <a:close/>
                              </a:path>
                              <a:path w="5690235" h="7569200">
                                <a:moveTo>
                                  <a:pt x="97040" y="0"/>
                                </a:moveTo>
                                <a:lnTo>
                                  <a:pt x="87961" y="12701"/>
                                </a:lnTo>
                                <a:lnTo>
                                  <a:pt x="106339" y="12701"/>
                                </a:lnTo>
                                <a:lnTo>
                                  <a:pt x="97040" y="0"/>
                                </a:lnTo>
                                <a:close/>
                              </a:path>
                              <a:path w="5690235" h="7569200">
                                <a:moveTo>
                                  <a:pt x="120331" y="0"/>
                                </a:moveTo>
                                <a:lnTo>
                                  <a:pt x="114316" y="0"/>
                                </a:lnTo>
                                <a:lnTo>
                                  <a:pt x="106337" y="12701"/>
                                </a:lnTo>
                                <a:lnTo>
                                  <a:pt x="122449" y="12701"/>
                                </a:lnTo>
                                <a:lnTo>
                                  <a:pt x="120331" y="0"/>
                                </a:lnTo>
                                <a:close/>
                              </a:path>
                              <a:path w="5690235" h="7569200">
                                <a:moveTo>
                                  <a:pt x="144902" y="0"/>
                                </a:moveTo>
                                <a:lnTo>
                                  <a:pt x="136012" y="12701"/>
                                </a:lnTo>
                                <a:lnTo>
                                  <a:pt x="153418" y="12701"/>
                                </a:lnTo>
                                <a:lnTo>
                                  <a:pt x="144902" y="0"/>
                                </a:lnTo>
                                <a:close/>
                              </a:path>
                              <a:path w="5690235" h="7569200">
                                <a:moveTo>
                                  <a:pt x="255567" y="0"/>
                                </a:moveTo>
                                <a:lnTo>
                                  <a:pt x="246934" y="0"/>
                                </a:lnTo>
                                <a:lnTo>
                                  <a:pt x="244256" y="12479"/>
                                </a:lnTo>
                                <a:lnTo>
                                  <a:pt x="244208" y="12701"/>
                                </a:lnTo>
                                <a:lnTo>
                                  <a:pt x="264286" y="12701"/>
                                </a:lnTo>
                                <a:lnTo>
                                  <a:pt x="255567" y="0"/>
                                </a:lnTo>
                                <a:close/>
                              </a:path>
                              <a:path w="5690235" h="7569200">
                                <a:moveTo>
                                  <a:pt x="278932" y="0"/>
                                </a:moveTo>
                                <a:lnTo>
                                  <a:pt x="267258" y="12701"/>
                                </a:lnTo>
                                <a:lnTo>
                                  <a:pt x="290030" y="12701"/>
                                </a:lnTo>
                                <a:lnTo>
                                  <a:pt x="278932" y="0"/>
                                </a:lnTo>
                                <a:close/>
                              </a:path>
                              <a:path w="5690235" h="7569200">
                                <a:moveTo>
                                  <a:pt x="325436" y="0"/>
                                </a:moveTo>
                                <a:lnTo>
                                  <a:pt x="315000" y="12701"/>
                                </a:lnTo>
                                <a:lnTo>
                                  <a:pt x="342687" y="12701"/>
                                </a:lnTo>
                                <a:lnTo>
                                  <a:pt x="325436" y="0"/>
                                </a:lnTo>
                                <a:close/>
                              </a:path>
                              <a:path w="5690235" h="7569200">
                                <a:moveTo>
                                  <a:pt x="371452" y="0"/>
                                </a:moveTo>
                                <a:lnTo>
                                  <a:pt x="367241" y="12479"/>
                                </a:lnTo>
                                <a:lnTo>
                                  <a:pt x="367166" y="12701"/>
                                </a:lnTo>
                                <a:lnTo>
                                  <a:pt x="369342" y="12701"/>
                                </a:lnTo>
                                <a:lnTo>
                                  <a:pt x="371452" y="0"/>
                                </a:lnTo>
                                <a:close/>
                              </a:path>
                              <a:path w="5690235" h="7569200">
                                <a:moveTo>
                                  <a:pt x="384020" y="0"/>
                                </a:moveTo>
                                <a:lnTo>
                                  <a:pt x="379095" y="0"/>
                                </a:lnTo>
                                <a:lnTo>
                                  <a:pt x="369341" y="12701"/>
                                </a:lnTo>
                                <a:lnTo>
                                  <a:pt x="388731" y="12701"/>
                                </a:lnTo>
                                <a:lnTo>
                                  <a:pt x="384020" y="0"/>
                                </a:lnTo>
                                <a:close/>
                              </a:path>
                              <a:path w="5690235" h="7569200">
                                <a:moveTo>
                                  <a:pt x="419697" y="0"/>
                                </a:moveTo>
                                <a:lnTo>
                                  <a:pt x="408573" y="12701"/>
                                </a:lnTo>
                                <a:lnTo>
                                  <a:pt x="422577" y="12701"/>
                                </a:lnTo>
                                <a:lnTo>
                                  <a:pt x="419697" y="0"/>
                                </a:lnTo>
                                <a:close/>
                              </a:path>
                              <a:path w="5690235" h="7569200">
                                <a:moveTo>
                                  <a:pt x="436908" y="0"/>
                                </a:moveTo>
                                <a:lnTo>
                                  <a:pt x="425235" y="12701"/>
                                </a:lnTo>
                                <a:lnTo>
                                  <a:pt x="466831" y="12701"/>
                                </a:lnTo>
                                <a:lnTo>
                                  <a:pt x="436908" y="0"/>
                                </a:lnTo>
                                <a:close/>
                              </a:path>
                              <a:path w="5690235" h="7569200">
                                <a:moveTo>
                                  <a:pt x="479213" y="0"/>
                                </a:moveTo>
                                <a:lnTo>
                                  <a:pt x="482367" y="12479"/>
                                </a:lnTo>
                                <a:lnTo>
                                  <a:pt x="482423" y="12701"/>
                                </a:lnTo>
                                <a:lnTo>
                                  <a:pt x="513322" y="12701"/>
                                </a:lnTo>
                                <a:lnTo>
                                  <a:pt x="479213" y="0"/>
                                </a:lnTo>
                                <a:close/>
                              </a:path>
                              <a:path w="5690235" h="7569200">
                                <a:moveTo>
                                  <a:pt x="535318" y="0"/>
                                </a:moveTo>
                                <a:lnTo>
                                  <a:pt x="513315" y="12701"/>
                                </a:lnTo>
                                <a:lnTo>
                                  <a:pt x="543612" y="12701"/>
                                </a:lnTo>
                                <a:lnTo>
                                  <a:pt x="535318" y="0"/>
                                </a:lnTo>
                                <a:close/>
                              </a:path>
                              <a:path w="5690235" h="7569200">
                                <a:moveTo>
                                  <a:pt x="584095" y="0"/>
                                </a:moveTo>
                                <a:lnTo>
                                  <a:pt x="567726" y="12701"/>
                                </a:lnTo>
                                <a:lnTo>
                                  <a:pt x="593093" y="12701"/>
                                </a:lnTo>
                                <a:lnTo>
                                  <a:pt x="584095" y="0"/>
                                </a:lnTo>
                                <a:close/>
                              </a:path>
                              <a:path w="5690235" h="7569200">
                                <a:moveTo>
                                  <a:pt x="612689" y="0"/>
                                </a:moveTo>
                                <a:lnTo>
                                  <a:pt x="606796" y="12479"/>
                                </a:lnTo>
                                <a:lnTo>
                                  <a:pt x="606691" y="12701"/>
                                </a:lnTo>
                                <a:lnTo>
                                  <a:pt x="616888" y="12701"/>
                                </a:lnTo>
                                <a:lnTo>
                                  <a:pt x="612689" y="0"/>
                                </a:lnTo>
                                <a:close/>
                              </a:path>
                              <a:path w="5690235" h="7569200">
                                <a:moveTo>
                                  <a:pt x="641814" y="0"/>
                                </a:moveTo>
                                <a:lnTo>
                                  <a:pt x="632349" y="12701"/>
                                </a:lnTo>
                                <a:lnTo>
                                  <a:pt x="655585" y="12701"/>
                                </a:lnTo>
                                <a:lnTo>
                                  <a:pt x="641814" y="0"/>
                                </a:lnTo>
                                <a:close/>
                              </a:path>
                              <a:path w="5690235" h="7569200">
                                <a:moveTo>
                                  <a:pt x="752198" y="0"/>
                                </a:moveTo>
                                <a:lnTo>
                                  <a:pt x="751649" y="12479"/>
                                </a:lnTo>
                                <a:lnTo>
                                  <a:pt x="751639" y="12701"/>
                                </a:lnTo>
                                <a:lnTo>
                                  <a:pt x="759220" y="12701"/>
                                </a:lnTo>
                                <a:lnTo>
                                  <a:pt x="752198" y="0"/>
                                </a:lnTo>
                                <a:close/>
                              </a:path>
                              <a:path w="5690235" h="7569200">
                                <a:moveTo>
                                  <a:pt x="803098" y="0"/>
                                </a:moveTo>
                                <a:lnTo>
                                  <a:pt x="789948" y="0"/>
                                </a:lnTo>
                                <a:lnTo>
                                  <a:pt x="784156" y="12479"/>
                                </a:lnTo>
                                <a:lnTo>
                                  <a:pt x="784053" y="12701"/>
                                </a:lnTo>
                                <a:lnTo>
                                  <a:pt x="811244" y="12701"/>
                                </a:lnTo>
                                <a:lnTo>
                                  <a:pt x="803098" y="0"/>
                                </a:lnTo>
                                <a:close/>
                              </a:path>
                              <a:path w="5690235" h="7569200">
                                <a:moveTo>
                                  <a:pt x="824134" y="0"/>
                                </a:moveTo>
                                <a:lnTo>
                                  <a:pt x="824243" y="12701"/>
                                </a:lnTo>
                                <a:lnTo>
                                  <a:pt x="834376" y="12701"/>
                                </a:lnTo>
                                <a:lnTo>
                                  <a:pt x="824134" y="0"/>
                                </a:lnTo>
                                <a:close/>
                              </a:path>
                              <a:path w="5690235" h="7569200">
                                <a:moveTo>
                                  <a:pt x="883487" y="0"/>
                                </a:moveTo>
                                <a:lnTo>
                                  <a:pt x="857857" y="0"/>
                                </a:lnTo>
                                <a:lnTo>
                                  <a:pt x="854154" y="12479"/>
                                </a:lnTo>
                                <a:lnTo>
                                  <a:pt x="854088" y="12701"/>
                                </a:lnTo>
                                <a:lnTo>
                                  <a:pt x="901373" y="12701"/>
                                </a:lnTo>
                                <a:lnTo>
                                  <a:pt x="883487" y="0"/>
                                </a:lnTo>
                                <a:close/>
                              </a:path>
                              <a:path w="5690235" h="7569200">
                                <a:moveTo>
                                  <a:pt x="913067" y="0"/>
                                </a:moveTo>
                                <a:lnTo>
                                  <a:pt x="907861" y="12479"/>
                                </a:lnTo>
                                <a:lnTo>
                                  <a:pt x="907768" y="12701"/>
                                </a:lnTo>
                                <a:lnTo>
                                  <a:pt x="924082" y="12701"/>
                                </a:lnTo>
                                <a:lnTo>
                                  <a:pt x="913067" y="0"/>
                                </a:lnTo>
                                <a:close/>
                              </a:path>
                              <a:path w="5690235" h="7569200">
                                <a:moveTo>
                                  <a:pt x="957242" y="0"/>
                                </a:moveTo>
                                <a:lnTo>
                                  <a:pt x="940222" y="12701"/>
                                </a:lnTo>
                                <a:lnTo>
                                  <a:pt x="970879" y="12701"/>
                                </a:lnTo>
                                <a:lnTo>
                                  <a:pt x="957242" y="0"/>
                                </a:lnTo>
                                <a:close/>
                              </a:path>
                              <a:path w="5690235" h="7569200">
                                <a:moveTo>
                                  <a:pt x="985800" y="0"/>
                                </a:moveTo>
                                <a:lnTo>
                                  <a:pt x="980646" y="12479"/>
                                </a:lnTo>
                                <a:lnTo>
                                  <a:pt x="980554" y="12701"/>
                                </a:lnTo>
                                <a:lnTo>
                                  <a:pt x="997995" y="12701"/>
                                </a:lnTo>
                                <a:lnTo>
                                  <a:pt x="985800" y="0"/>
                                </a:lnTo>
                                <a:close/>
                              </a:path>
                              <a:path w="5690235" h="7569200">
                                <a:moveTo>
                                  <a:pt x="1016013" y="0"/>
                                </a:moveTo>
                                <a:lnTo>
                                  <a:pt x="1010430" y="12479"/>
                                </a:lnTo>
                                <a:lnTo>
                                  <a:pt x="1010331" y="12701"/>
                                </a:lnTo>
                                <a:lnTo>
                                  <a:pt x="1033726" y="12701"/>
                                </a:lnTo>
                                <a:lnTo>
                                  <a:pt x="1016013" y="0"/>
                                </a:lnTo>
                                <a:close/>
                              </a:path>
                              <a:path w="5690235" h="7569200">
                                <a:moveTo>
                                  <a:pt x="1115801" y="0"/>
                                </a:moveTo>
                                <a:lnTo>
                                  <a:pt x="1108182" y="0"/>
                                </a:lnTo>
                                <a:lnTo>
                                  <a:pt x="1099806" y="12701"/>
                                </a:lnTo>
                                <a:lnTo>
                                  <a:pt x="1124485" y="12701"/>
                                </a:lnTo>
                                <a:lnTo>
                                  <a:pt x="1115801" y="0"/>
                                </a:lnTo>
                                <a:close/>
                              </a:path>
                              <a:path w="5690235" h="7569200">
                                <a:moveTo>
                                  <a:pt x="1178464" y="0"/>
                                </a:moveTo>
                                <a:lnTo>
                                  <a:pt x="1174575" y="12479"/>
                                </a:lnTo>
                                <a:lnTo>
                                  <a:pt x="1174505" y="12701"/>
                                </a:lnTo>
                                <a:lnTo>
                                  <a:pt x="1177227" y="12701"/>
                                </a:lnTo>
                                <a:lnTo>
                                  <a:pt x="1178464" y="0"/>
                                </a:lnTo>
                                <a:close/>
                              </a:path>
                              <a:path w="5690235" h="7569200">
                                <a:moveTo>
                                  <a:pt x="1213530" y="0"/>
                                </a:moveTo>
                                <a:lnTo>
                                  <a:pt x="1200158" y="0"/>
                                </a:lnTo>
                                <a:lnTo>
                                  <a:pt x="1182272" y="12701"/>
                                </a:lnTo>
                                <a:lnTo>
                                  <a:pt x="1205039" y="12701"/>
                                </a:lnTo>
                                <a:lnTo>
                                  <a:pt x="1213530" y="0"/>
                                </a:lnTo>
                                <a:close/>
                              </a:path>
                              <a:path w="5690235" h="7569200">
                                <a:moveTo>
                                  <a:pt x="1303196" y="0"/>
                                </a:moveTo>
                                <a:lnTo>
                                  <a:pt x="1299230" y="12479"/>
                                </a:lnTo>
                                <a:lnTo>
                                  <a:pt x="1299159" y="12701"/>
                                </a:lnTo>
                                <a:lnTo>
                                  <a:pt x="1305084" y="12701"/>
                                </a:lnTo>
                                <a:lnTo>
                                  <a:pt x="1303196" y="0"/>
                                </a:lnTo>
                                <a:close/>
                              </a:path>
                              <a:path w="5690235" h="7569200">
                                <a:moveTo>
                                  <a:pt x="1348131" y="0"/>
                                </a:moveTo>
                                <a:lnTo>
                                  <a:pt x="1341136" y="12479"/>
                                </a:lnTo>
                                <a:lnTo>
                                  <a:pt x="1341012" y="12701"/>
                                </a:lnTo>
                                <a:lnTo>
                                  <a:pt x="1362103" y="12701"/>
                                </a:lnTo>
                                <a:lnTo>
                                  <a:pt x="1348131" y="0"/>
                                </a:lnTo>
                                <a:close/>
                              </a:path>
                              <a:path w="5690235" h="7569200">
                                <a:moveTo>
                                  <a:pt x="1387602" y="0"/>
                                </a:moveTo>
                                <a:lnTo>
                                  <a:pt x="1379702" y="0"/>
                                </a:lnTo>
                                <a:lnTo>
                                  <a:pt x="1368530" y="12701"/>
                                </a:lnTo>
                                <a:lnTo>
                                  <a:pt x="1384224" y="12701"/>
                                </a:lnTo>
                                <a:lnTo>
                                  <a:pt x="1387602" y="0"/>
                                </a:lnTo>
                                <a:close/>
                              </a:path>
                              <a:path w="5690235" h="7569200">
                                <a:moveTo>
                                  <a:pt x="1439281" y="0"/>
                                </a:moveTo>
                                <a:lnTo>
                                  <a:pt x="1431879" y="0"/>
                                </a:lnTo>
                                <a:lnTo>
                                  <a:pt x="1429967" y="12479"/>
                                </a:lnTo>
                                <a:lnTo>
                                  <a:pt x="1429933" y="12701"/>
                                </a:lnTo>
                                <a:lnTo>
                                  <a:pt x="1461824" y="12701"/>
                                </a:lnTo>
                                <a:lnTo>
                                  <a:pt x="1439281" y="0"/>
                                </a:lnTo>
                                <a:close/>
                              </a:path>
                              <a:path w="5690235" h="7569200">
                                <a:moveTo>
                                  <a:pt x="1476958" y="0"/>
                                </a:moveTo>
                                <a:lnTo>
                                  <a:pt x="1461819" y="12701"/>
                                </a:lnTo>
                                <a:lnTo>
                                  <a:pt x="1486580" y="12701"/>
                                </a:lnTo>
                                <a:lnTo>
                                  <a:pt x="1476958" y="0"/>
                                </a:lnTo>
                                <a:close/>
                              </a:path>
                              <a:path w="5690235" h="7569200">
                                <a:moveTo>
                                  <a:pt x="1591171" y="0"/>
                                </a:moveTo>
                                <a:lnTo>
                                  <a:pt x="1587651" y="12479"/>
                                </a:lnTo>
                                <a:lnTo>
                                  <a:pt x="1587589" y="12701"/>
                                </a:lnTo>
                                <a:lnTo>
                                  <a:pt x="1596760" y="12701"/>
                                </a:lnTo>
                                <a:lnTo>
                                  <a:pt x="1591171" y="0"/>
                                </a:lnTo>
                                <a:close/>
                              </a:path>
                              <a:path w="5690235" h="7569200">
                                <a:moveTo>
                                  <a:pt x="1636495" y="0"/>
                                </a:moveTo>
                                <a:lnTo>
                                  <a:pt x="1616679" y="0"/>
                                </a:lnTo>
                                <a:lnTo>
                                  <a:pt x="1600365" y="12701"/>
                                </a:lnTo>
                                <a:lnTo>
                                  <a:pt x="1641756" y="12701"/>
                                </a:lnTo>
                                <a:lnTo>
                                  <a:pt x="1636495" y="0"/>
                                </a:lnTo>
                                <a:close/>
                              </a:path>
                              <a:path w="5690235" h="7569200">
                                <a:moveTo>
                                  <a:pt x="1697419" y="0"/>
                                </a:moveTo>
                                <a:lnTo>
                                  <a:pt x="1679541" y="12701"/>
                                </a:lnTo>
                                <a:lnTo>
                                  <a:pt x="1707722" y="12701"/>
                                </a:lnTo>
                                <a:lnTo>
                                  <a:pt x="1697419" y="0"/>
                                </a:lnTo>
                                <a:close/>
                              </a:path>
                              <a:path w="5690235" h="7569200">
                                <a:moveTo>
                                  <a:pt x="1743645" y="0"/>
                                </a:moveTo>
                                <a:lnTo>
                                  <a:pt x="1728978" y="0"/>
                                </a:lnTo>
                                <a:lnTo>
                                  <a:pt x="1732522" y="12479"/>
                                </a:lnTo>
                                <a:lnTo>
                                  <a:pt x="1732585" y="12701"/>
                                </a:lnTo>
                                <a:lnTo>
                                  <a:pt x="1753621" y="12701"/>
                                </a:lnTo>
                                <a:lnTo>
                                  <a:pt x="1743645" y="0"/>
                                </a:lnTo>
                                <a:close/>
                              </a:path>
                              <a:path w="5690235" h="7569200">
                                <a:moveTo>
                                  <a:pt x="1840503" y="0"/>
                                </a:moveTo>
                                <a:lnTo>
                                  <a:pt x="1839098" y="12479"/>
                                </a:lnTo>
                                <a:lnTo>
                                  <a:pt x="1839073" y="12701"/>
                                </a:lnTo>
                                <a:lnTo>
                                  <a:pt x="1846810" y="12701"/>
                                </a:lnTo>
                                <a:lnTo>
                                  <a:pt x="1840503" y="0"/>
                                </a:lnTo>
                                <a:close/>
                              </a:path>
                              <a:path w="5690235" h="7569200">
                                <a:moveTo>
                                  <a:pt x="1891577" y="0"/>
                                </a:moveTo>
                                <a:lnTo>
                                  <a:pt x="1878392" y="0"/>
                                </a:lnTo>
                                <a:lnTo>
                                  <a:pt x="1872132" y="12479"/>
                                </a:lnTo>
                                <a:lnTo>
                                  <a:pt x="1872021" y="12701"/>
                                </a:lnTo>
                                <a:lnTo>
                                  <a:pt x="1898453" y="12701"/>
                                </a:lnTo>
                                <a:lnTo>
                                  <a:pt x="1891577" y="0"/>
                                </a:lnTo>
                                <a:close/>
                              </a:path>
                              <a:path w="5690235" h="7569200">
                                <a:moveTo>
                                  <a:pt x="1912418" y="0"/>
                                </a:moveTo>
                                <a:lnTo>
                                  <a:pt x="1911144" y="12479"/>
                                </a:lnTo>
                                <a:lnTo>
                                  <a:pt x="1911122" y="12701"/>
                                </a:lnTo>
                                <a:lnTo>
                                  <a:pt x="1922321" y="12701"/>
                                </a:lnTo>
                                <a:lnTo>
                                  <a:pt x="1912418" y="0"/>
                                </a:lnTo>
                                <a:close/>
                              </a:path>
                              <a:path w="5690235" h="7569200">
                                <a:moveTo>
                                  <a:pt x="1971731" y="0"/>
                                </a:moveTo>
                                <a:lnTo>
                                  <a:pt x="1946314" y="0"/>
                                </a:lnTo>
                                <a:lnTo>
                                  <a:pt x="1941696" y="12479"/>
                                </a:lnTo>
                                <a:lnTo>
                                  <a:pt x="1941614" y="12701"/>
                                </a:lnTo>
                                <a:lnTo>
                                  <a:pt x="1988785" y="12701"/>
                                </a:lnTo>
                                <a:lnTo>
                                  <a:pt x="1971731" y="0"/>
                                </a:lnTo>
                                <a:close/>
                              </a:path>
                              <a:path w="5690235" h="7569200">
                                <a:moveTo>
                                  <a:pt x="2001317" y="0"/>
                                </a:moveTo>
                                <a:lnTo>
                                  <a:pt x="1995419" y="12479"/>
                                </a:lnTo>
                                <a:lnTo>
                                  <a:pt x="1995314" y="12701"/>
                                </a:lnTo>
                                <a:lnTo>
                                  <a:pt x="2011659" y="12701"/>
                                </a:lnTo>
                                <a:lnTo>
                                  <a:pt x="2001317" y="0"/>
                                </a:lnTo>
                                <a:close/>
                              </a:path>
                              <a:path w="5690235" h="7569200">
                                <a:moveTo>
                                  <a:pt x="2045726" y="0"/>
                                </a:moveTo>
                                <a:lnTo>
                                  <a:pt x="2028252" y="12701"/>
                                </a:lnTo>
                                <a:lnTo>
                                  <a:pt x="2058698" y="12701"/>
                                </a:lnTo>
                                <a:lnTo>
                                  <a:pt x="2045726" y="0"/>
                                </a:lnTo>
                                <a:close/>
                              </a:path>
                              <a:path w="5690235" h="7569200">
                                <a:moveTo>
                                  <a:pt x="2073959" y="0"/>
                                </a:moveTo>
                                <a:lnTo>
                                  <a:pt x="2068183" y="12479"/>
                                </a:lnTo>
                                <a:lnTo>
                                  <a:pt x="2068080" y="12701"/>
                                </a:lnTo>
                                <a:lnTo>
                                  <a:pt x="2085964" y="12701"/>
                                </a:lnTo>
                                <a:lnTo>
                                  <a:pt x="2073959" y="0"/>
                                </a:lnTo>
                                <a:close/>
                              </a:path>
                              <a:path w="5690235" h="7569200">
                                <a:moveTo>
                                  <a:pt x="2104302" y="0"/>
                                </a:moveTo>
                                <a:lnTo>
                                  <a:pt x="2098189" y="12479"/>
                                </a:lnTo>
                                <a:lnTo>
                                  <a:pt x="2098081" y="12701"/>
                                </a:lnTo>
                                <a:lnTo>
                                  <a:pt x="2121544" y="12701"/>
                                </a:lnTo>
                                <a:lnTo>
                                  <a:pt x="2104302" y="0"/>
                                </a:lnTo>
                                <a:close/>
                              </a:path>
                              <a:path w="5690235" h="7569200">
                                <a:moveTo>
                                  <a:pt x="2204136" y="0"/>
                                </a:moveTo>
                                <a:lnTo>
                                  <a:pt x="2196359" y="0"/>
                                </a:lnTo>
                                <a:lnTo>
                                  <a:pt x="2187383" y="12701"/>
                                </a:lnTo>
                                <a:lnTo>
                                  <a:pt x="2212011" y="12701"/>
                                </a:lnTo>
                                <a:lnTo>
                                  <a:pt x="2204136" y="0"/>
                                </a:lnTo>
                                <a:close/>
                              </a:path>
                              <a:path w="5690235" h="7569200">
                                <a:moveTo>
                                  <a:pt x="2266557" y="0"/>
                                </a:moveTo>
                                <a:lnTo>
                                  <a:pt x="2262552" y="12479"/>
                                </a:lnTo>
                                <a:lnTo>
                                  <a:pt x="2262481" y="12701"/>
                                </a:lnTo>
                                <a:lnTo>
                                  <a:pt x="2263369" y="12701"/>
                                </a:lnTo>
                                <a:lnTo>
                                  <a:pt x="2266557" y="0"/>
                                </a:lnTo>
                                <a:close/>
                              </a:path>
                              <a:path w="5690235" h="7569200">
                                <a:moveTo>
                                  <a:pt x="2301601" y="0"/>
                                </a:moveTo>
                                <a:lnTo>
                                  <a:pt x="2288491" y="0"/>
                                </a:lnTo>
                                <a:lnTo>
                                  <a:pt x="2269829" y="12701"/>
                                </a:lnTo>
                                <a:lnTo>
                                  <a:pt x="2291409" y="12701"/>
                                </a:lnTo>
                                <a:lnTo>
                                  <a:pt x="2301601" y="0"/>
                                </a:lnTo>
                                <a:close/>
                              </a:path>
                              <a:path w="5690235" h="7569200">
                                <a:moveTo>
                                  <a:pt x="2391395" y="0"/>
                                </a:moveTo>
                                <a:lnTo>
                                  <a:pt x="2387067" y="12479"/>
                                </a:lnTo>
                                <a:lnTo>
                                  <a:pt x="2386990" y="12701"/>
                                </a:lnTo>
                                <a:lnTo>
                                  <a:pt x="2392992" y="12701"/>
                                </a:lnTo>
                                <a:lnTo>
                                  <a:pt x="2391395" y="0"/>
                                </a:lnTo>
                                <a:close/>
                              </a:path>
                              <a:path w="5690235" h="7569200">
                                <a:moveTo>
                                  <a:pt x="2436411" y="0"/>
                                </a:moveTo>
                                <a:lnTo>
                                  <a:pt x="2428479" y="12701"/>
                                </a:lnTo>
                                <a:lnTo>
                                  <a:pt x="2449134" y="12701"/>
                                </a:lnTo>
                                <a:lnTo>
                                  <a:pt x="2436411" y="0"/>
                                </a:lnTo>
                                <a:close/>
                              </a:path>
                              <a:path w="5690235" h="7569200">
                                <a:moveTo>
                                  <a:pt x="2475739" y="0"/>
                                </a:moveTo>
                                <a:lnTo>
                                  <a:pt x="2467836" y="0"/>
                                </a:lnTo>
                                <a:lnTo>
                                  <a:pt x="2456117" y="12701"/>
                                </a:lnTo>
                                <a:lnTo>
                                  <a:pt x="2471280" y="12701"/>
                                </a:lnTo>
                                <a:lnTo>
                                  <a:pt x="2475739" y="0"/>
                                </a:lnTo>
                                <a:close/>
                              </a:path>
                              <a:path w="5690235" h="7569200">
                                <a:moveTo>
                                  <a:pt x="2527466" y="0"/>
                                </a:moveTo>
                                <a:lnTo>
                                  <a:pt x="2519952" y="0"/>
                                </a:lnTo>
                                <a:lnTo>
                                  <a:pt x="2517143" y="12479"/>
                                </a:lnTo>
                                <a:lnTo>
                                  <a:pt x="2517093" y="12701"/>
                                </a:lnTo>
                                <a:lnTo>
                                  <a:pt x="2548741" y="12701"/>
                                </a:lnTo>
                                <a:lnTo>
                                  <a:pt x="2527466" y="0"/>
                                </a:lnTo>
                                <a:close/>
                              </a:path>
                              <a:path w="5690235" h="7569200">
                                <a:moveTo>
                                  <a:pt x="2565269" y="0"/>
                                </a:moveTo>
                                <a:lnTo>
                                  <a:pt x="2548736" y="12701"/>
                                </a:lnTo>
                                <a:lnTo>
                                  <a:pt x="2574112" y="12701"/>
                                </a:lnTo>
                                <a:lnTo>
                                  <a:pt x="2565269" y="0"/>
                                </a:lnTo>
                                <a:close/>
                              </a:path>
                              <a:path w="5690235" h="7569200">
                                <a:moveTo>
                                  <a:pt x="2679358" y="0"/>
                                </a:moveTo>
                                <a:lnTo>
                                  <a:pt x="2674740" y="12479"/>
                                </a:lnTo>
                                <a:lnTo>
                                  <a:pt x="2674658" y="12701"/>
                                </a:lnTo>
                                <a:lnTo>
                                  <a:pt x="2684375" y="12701"/>
                                </a:lnTo>
                                <a:lnTo>
                                  <a:pt x="2679358" y="0"/>
                                </a:lnTo>
                                <a:close/>
                              </a:path>
                              <a:path w="5690235" h="7569200">
                                <a:moveTo>
                                  <a:pt x="2725050" y="0"/>
                                </a:moveTo>
                                <a:lnTo>
                                  <a:pt x="2704948" y="0"/>
                                </a:lnTo>
                                <a:lnTo>
                                  <a:pt x="2687739" y="12701"/>
                                </a:lnTo>
                                <a:lnTo>
                                  <a:pt x="2729358" y="12701"/>
                                </a:lnTo>
                                <a:lnTo>
                                  <a:pt x="2725050" y="0"/>
                                </a:lnTo>
                                <a:close/>
                              </a:path>
                              <a:path w="5690235" h="7569200">
                                <a:moveTo>
                                  <a:pt x="2785707" y="0"/>
                                </a:moveTo>
                                <a:lnTo>
                                  <a:pt x="2766842" y="12701"/>
                                </a:lnTo>
                                <a:lnTo>
                                  <a:pt x="2795534" y="12701"/>
                                </a:lnTo>
                                <a:lnTo>
                                  <a:pt x="2785707" y="0"/>
                                </a:lnTo>
                                <a:close/>
                              </a:path>
                              <a:path w="5690235" h="7569200">
                                <a:moveTo>
                                  <a:pt x="2831907" y="0"/>
                                </a:moveTo>
                                <a:lnTo>
                                  <a:pt x="2817229" y="0"/>
                                </a:lnTo>
                                <a:lnTo>
                                  <a:pt x="2820558" y="12479"/>
                                </a:lnTo>
                                <a:lnTo>
                                  <a:pt x="2820617" y="12701"/>
                                </a:lnTo>
                                <a:lnTo>
                                  <a:pt x="2841520" y="12701"/>
                                </a:lnTo>
                                <a:lnTo>
                                  <a:pt x="2831907" y="0"/>
                                </a:lnTo>
                                <a:close/>
                              </a:path>
                              <a:path w="5690235" h="7569200">
                                <a:moveTo>
                                  <a:pt x="2928821" y="0"/>
                                </a:moveTo>
                                <a:lnTo>
                                  <a:pt x="2926559" y="12479"/>
                                </a:lnTo>
                                <a:lnTo>
                                  <a:pt x="2926518" y="12701"/>
                                </a:lnTo>
                                <a:lnTo>
                                  <a:pt x="2934412" y="12701"/>
                                </a:lnTo>
                                <a:lnTo>
                                  <a:pt x="2928821" y="0"/>
                                </a:lnTo>
                                <a:close/>
                              </a:path>
                              <a:path w="5690235" h="7569200">
                                <a:moveTo>
                                  <a:pt x="2980068" y="0"/>
                                </a:moveTo>
                                <a:lnTo>
                                  <a:pt x="2966843" y="0"/>
                                </a:lnTo>
                                <a:lnTo>
                                  <a:pt x="2960116" y="12479"/>
                                </a:lnTo>
                                <a:lnTo>
                                  <a:pt x="2959997" y="12701"/>
                                </a:lnTo>
                                <a:lnTo>
                                  <a:pt x="2985666" y="12701"/>
                                </a:lnTo>
                                <a:lnTo>
                                  <a:pt x="2980068" y="0"/>
                                </a:lnTo>
                                <a:close/>
                              </a:path>
                              <a:path w="5690235" h="7569200">
                                <a:moveTo>
                                  <a:pt x="3000702" y="0"/>
                                </a:moveTo>
                                <a:lnTo>
                                  <a:pt x="2998035" y="12479"/>
                                </a:lnTo>
                                <a:lnTo>
                                  <a:pt x="2997988" y="12701"/>
                                </a:lnTo>
                                <a:lnTo>
                                  <a:pt x="3010268" y="12701"/>
                                </a:lnTo>
                                <a:lnTo>
                                  <a:pt x="3000702" y="0"/>
                                </a:lnTo>
                                <a:close/>
                              </a:path>
                              <a:path w="5690235" h="7569200">
                                <a:moveTo>
                                  <a:pt x="3059980" y="0"/>
                                </a:moveTo>
                                <a:lnTo>
                                  <a:pt x="3034771" y="0"/>
                                </a:lnTo>
                                <a:lnTo>
                                  <a:pt x="3029226" y="12479"/>
                                </a:lnTo>
                                <a:lnTo>
                                  <a:pt x="3029128" y="12701"/>
                                </a:lnTo>
                                <a:lnTo>
                                  <a:pt x="3076204" y="12701"/>
                                </a:lnTo>
                                <a:lnTo>
                                  <a:pt x="3059980" y="0"/>
                                </a:lnTo>
                                <a:close/>
                              </a:path>
                              <a:path w="5690235" h="7569200">
                                <a:moveTo>
                                  <a:pt x="3089568" y="0"/>
                                </a:moveTo>
                                <a:lnTo>
                                  <a:pt x="3082979" y="12479"/>
                                </a:lnTo>
                                <a:lnTo>
                                  <a:pt x="3082861" y="12701"/>
                                </a:lnTo>
                                <a:lnTo>
                                  <a:pt x="3099244" y="12701"/>
                                </a:lnTo>
                                <a:lnTo>
                                  <a:pt x="3089568" y="0"/>
                                </a:lnTo>
                                <a:close/>
                              </a:path>
                              <a:path w="5690235" h="7569200">
                                <a:moveTo>
                                  <a:pt x="3134223" y="0"/>
                                </a:moveTo>
                                <a:lnTo>
                                  <a:pt x="3116292" y="12701"/>
                                </a:lnTo>
                                <a:lnTo>
                                  <a:pt x="3146529" y="12701"/>
                                </a:lnTo>
                                <a:lnTo>
                                  <a:pt x="3134223" y="0"/>
                                </a:lnTo>
                                <a:close/>
                              </a:path>
                              <a:path w="5690235" h="7569200">
                                <a:moveTo>
                                  <a:pt x="3162111" y="0"/>
                                </a:moveTo>
                                <a:lnTo>
                                  <a:pt x="3155708" y="12479"/>
                                </a:lnTo>
                                <a:lnTo>
                                  <a:pt x="3155594" y="12701"/>
                                </a:lnTo>
                                <a:lnTo>
                                  <a:pt x="3173932" y="12701"/>
                                </a:lnTo>
                                <a:lnTo>
                                  <a:pt x="3162111" y="0"/>
                                </a:lnTo>
                                <a:close/>
                              </a:path>
                              <a:path w="5690235" h="7569200">
                                <a:moveTo>
                                  <a:pt x="3192590" y="0"/>
                                </a:moveTo>
                                <a:lnTo>
                                  <a:pt x="3185948" y="12479"/>
                                </a:lnTo>
                                <a:lnTo>
                                  <a:pt x="3185830" y="12701"/>
                                </a:lnTo>
                                <a:lnTo>
                                  <a:pt x="3209367" y="12701"/>
                                </a:lnTo>
                                <a:lnTo>
                                  <a:pt x="3192590" y="0"/>
                                </a:lnTo>
                                <a:close/>
                              </a:path>
                              <a:path w="5690235" h="7569200">
                                <a:moveTo>
                                  <a:pt x="3292472" y="0"/>
                                </a:moveTo>
                                <a:lnTo>
                                  <a:pt x="3284540" y="0"/>
                                </a:lnTo>
                                <a:lnTo>
                                  <a:pt x="3274961" y="12701"/>
                                </a:lnTo>
                                <a:lnTo>
                                  <a:pt x="3299525" y="12701"/>
                                </a:lnTo>
                                <a:lnTo>
                                  <a:pt x="3292472" y="0"/>
                                </a:lnTo>
                                <a:close/>
                              </a:path>
                              <a:path w="5690235" h="7569200">
                                <a:moveTo>
                                  <a:pt x="3354652" y="0"/>
                                </a:moveTo>
                                <a:lnTo>
                                  <a:pt x="3349600" y="12479"/>
                                </a:lnTo>
                                <a:lnTo>
                                  <a:pt x="3349511" y="12701"/>
                                </a:lnTo>
                                <a:lnTo>
                                  <a:pt x="3350462" y="12701"/>
                                </a:lnTo>
                                <a:lnTo>
                                  <a:pt x="3354652" y="0"/>
                                </a:lnTo>
                                <a:close/>
                              </a:path>
                              <a:path w="5690235" h="7569200">
                                <a:moveTo>
                                  <a:pt x="3389670" y="0"/>
                                </a:moveTo>
                                <a:lnTo>
                                  <a:pt x="3376819" y="0"/>
                                </a:lnTo>
                                <a:lnTo>
                                  <a:pt x="3357380" y="12701"/>
                                </a:lnTo>
                                <a:lnTo>
                                  <a:pt x="3377780" y="12701"/>
                                </a:lnTo>
                                <a:lnTo>
                                  <a:pt x="3389670" y="0"/>
                                </a:lnTo>
                                <a:close/>
                              </a:path>
                              <a:path w="5690235" h="7569200">
                                <a:moveTo>
                                  <a:pt x="3520744" y="0"/>
                                </a:moveTo>
                                <a:lnTo>
                                  <a:pt x="3512156" y="0"/>
                                </a:lnTo>
                                <a:lnTo>
                                  <a:pt x="3507480" y="12479"/>
                                </a:lnTo>
                                <a:lnTo>
                                  <a:pt x="3507397" y="12701"/>
                                </a:lnTo>
                                <a:lnTo>
                                  <a:pt x="3528349" y="12701"/>
                                </a:lnTo>
                                <a:lnTo>
                                  <a:pt x="3520744" y="0"/>
                                </a:lnTo>
                                <a:close/>
                              </a:path>
                              <a:path w="5690235" h="7569200">
                                <a:moveTo>
                                  <a:pt x="3544313" y="0"/>
                                </a:moveTo>
                                <a:lnTo>
                                  <a:pt x="3530154" y="12701"/>
                                </a:lnTo>
                                <a:lnTo>
                                  <a:pt x="3552604" y="12701"/>
                                </a:lnTo>
                                <a:lnTo>
                                  <a:pt x="3544313" y="0"/>
                                </a:lnTo>
                                <a:close/>
                              </a:path>
                              <a:path w="5690235" h="7569200">
                                <a:moveTo>
                                  <a:pt x="3590803" y="0"/>
                                </a:moveTo>
                                <a:lnTo>
                                  <a:pt x="3578216" y="12701"/>
                                </a:lnTo>
                                <a:lnTo>
                                  <a:pt x="3603742" y="12701"/>
                                </a:lnTo>
                                <a:lnTo>
                                  <a:pt x="3590803" y="0"/>
                                </a:lnTo>
                                <a:close/>
                              </a:path>
                              <a:path w="5690235" h="7569200">
                                <a:moveTo>
                                  <a:pt x="3649047" y="0"/>
                                </a:moveTo>
                                <a:lnTo>
                                  <a:pt x="3645441" y="0"/>
                                </a:lnTo>
                                <a:lnTo>
                                  <a:pt x="3631043" y="12701"/>
                                </a:lnTo>
                                <a:lnTo>
                                  <a:pt x="3650901" y="12701"/>
                                </a:lnTo>
                                <a:lnTo>
                                  <a:pt x="3649047" y="0"/>
                                </a:lnTo>
                                <a:close/>
                              </a:path>
                              <a:path w="5690235" h="7569200">
                                <a:moveTo>
                                  <a:pt x="3684448" y="0"/>
                                </a:moveTo>
                                <a:lnTo>
                                  <a:pt x="3668477" y="12701"/>
                                </a:lnTo>
                                <a:lnTo>
                                  <a:pt x="3684049" y="12701"/>
                                </a:lnTo>
                                <a:lnTo>
                                  <a:pt x="3684448" y="0"/>
                                </a:lnTo>
                                <a:close/>
                              </a:path>
                              <a:path w="5690235" h="7569200">
                                <a:moveTo>
                                  <a:pt x="3702872" y="0"/>
                                </a:moveTo>
                                <a:lnTo>
                                  <a:pt x="3688701" y="12701"/>
                                </a:lnTo>
                                <a:lnTo>
                                  <a:pt x="3731023" y="12701"/>
                                </a:lnTo>
                                <a:lnTo>
                                  <a:pt x="3702872" y="0"/>
                                </a:lnTo>
                                <a:close/>
                              </a:path>
                              <a:path w="5690235" h="7569200">
                                <a:moveTo>
                                  <a:pt x="3744879" y="0"/>
                                </a:moveTo>
                                <a:lnTo>
                                  <a:pt x="3745374" y="12479"/>
                                </a:lnTo>
                                <a:lnTo>
                                  <a:pt x="3745383" y="12701"/>
                                </a:lnTo>
                                <a:lnTo>
                                  <a:pt x="3776843" y="12701"/>
                                </a:lnTo>
                                <a:lnTo>
                                  <a:pt x="3744879" y="0"/>
                                </a:lnTo>
                                <a:close/>
                              </a:path>
                              <a:path w="5690235" h="7569200">
                                <a:moveTo>
                                  <a:pt x="3799917" y="0"/>
                                </a:moveTo>
                                <a:lnTo>
                                  <a:pt x="3776836" y="12701"/>
                                </a:lnTo>
                                <a:lnTo>
                                  <a:pt x="3804796" y="12701"/>
                                </a:lnTo>
                                <a:lnTo>
                                  <a:pt x="3799917" y="0"/>
                                </a:lnTo>
                                <a:close/>
                              </a:path>
                              <a:path w="5690235" h="7569200">
                                <a:moveTo>
                                  <a:pt x="3849794" y="0"/>
                                </a:moveTo>
                                <a:lnTo>
                                  <a:pt x="3829492" y="12701"/>
                                </a:lnTo>
                                <a:lnTo>
                                  <a:pt x="3856849" y="12701"/>
                                </a:lnTo>
                                <a:lnTo>
                                  <a:pt x="3849794" y="0"/>
                                </a:lnTo>
                                <a:close/>
                              </a:path>
                              <a:path w="5690235" h="7569200">
                                <a:moveTo>
                                  <a:pt x="3877861" y="0"/>
                                </a:moveTo>
                                <a:lnTo>
                                  <a:pt x="3870968" y="12479"/>
                                </a:lnTo>
                                <a:lnTo>
                                  <a:pt x="3870845" y="12701"/>
                                </a:lnTo>
                                <a:lnTo>
                                  <a:pt x="3880391" y="12701"/>
                                </a:lnTo>
                                <a:lnTo>
                                  <a:pt x="3877861" y="0"/>
                                </a:lnTo>
                                <a:close/>
                              </a:path>
                              <a:path w="5690235" h="7569200">
                                <a:moveTo>
                                  <a:pt x="3906240" y="0"/>
                                </a:moveTo>
                                <a:lnTo>
                                  <a:pt x="3896081" y="12701"/>
                                </a:lnTo>
                                <a:lnTo>
                                  <a:pt x="3919749" y="12701"/>
                                </a:lnTo>
                                <a:lnTo>
                                  <a:pt x="3906240" y="0"/>
                                </a:lnTo>
                                <a:close/>
                              </a:path>
                              <a:path w="5690235" h="7569200">
                                <a:moveTo>
                                  <a:pt x="4023692" y="0"/>
                                </a:moveTo>
                                <a:lnTo>
                                  <a:pt x="4018811" y="12479"/>
                                </a:lnTo>
                                <a:lnTo>
                                  <a:pt x="4018724" y="12701"/>
                                </a:lnTo>
                                <a:lnTo>
                                  <a:pt x="4024854" y="12701"/>
                                </a:lnTo>
                                <a:lnTo>
                                  <a:pt x="4023692" y="0"/>
                                </a:lnTo>
                                <a:close/>
                              </a:path>
                              <a:path w="5690235" h="7569200">
                                <a:moveTo>
                                  <a:pt x="4068835" y="0"/>
                                </a:moveTo>
                                <a:lnTo>
                                  <a:pt x="4059683" y="12701"/>
                                </a:lnTo>
                                <a:lnTo>
                                  <a:pt x="4079674" y="12701"/>
                                </a:lnTo>
                                <a:lnTo>
                                  <a:pt x="4068835" y="0"/>
                                </a:lnTo>
                                <a:close/>
                              </a:path>
                              <a:path w="5690235" h="7569200">
                                <a:moveTo>
                                  <a:pt x="4107944" y="0"/>
                                </a:moveTo>
                                <a:lnTo>
                                  <a:pt x="4100034" y="0"/>
                                </a:lnTo>
                                <a:lnTo>
                                  <a:pt x="4087488" y="12701"/>
                                </a:lnTo>
                                <a:lnTo>
                                  <a:pt x="4101858" y="12701"/>
                                </a:lnTo>
                                <a:lnTo>
                                  <a:pt x="4107944" y="0"/>
                                </a:lnTo>
                                <a:close/>
                              </a:path>
                              <a:path w="5690235" h="7569200">
                                <a:moveTo>
                                  <a:pt x="4159746" y="0"/>
                                </a:moveTo>
                                <a:lnTo>
                                  <a:pt x="4152064" y="0"/>
                                </a:lnTo>
                                <a:lnTo>
                                  <a:pt x="4147906" y="12479"/>
                                </a:lnTo>
                                <a:lnTo>
                                  <a:pt x="4147832" y="12701"/>
                                </a:lnTo>
                                <a:lnTo>
                                  <a:pt x="4179116" y="12701"/>
                                </a:lnTo>
                                <a:lnTo>
                                  <a:pt x="4159746" y="0"/>
                                </a:lnTo>
                                <a:close/>
                              </a:path>
                              <a:path w="5690235" h="7569200">
                                <a:moveTo>
                                  <a:pt x="4197739" y="0"/>
                                </a:moveTo>
                                <a:lnTo>
                                  <a:pt x="4179111" y="12701"/>
                                </a:lnTo>
                                <a:lnTo>
                                  <a:pt x="4205418" y="12701"/>
                                </a:lnTo>
                                <a:lnTo>
                                  <a:pt x="4197739" y="0"/>
                                </a:lnTo>
                                <a:close/>
                              </a:path>
                              <a:path w="5690235" h="7569200">
                                <a:moveTo>
                                  <a:pt x="4311650" y="0"/>
                                </a:moveTo>
                                <a:lnTo>
                                  <a:pt x="4305361" y="12479"/>
                                </a:lnTo>
                                <a:lnTo>
                                  <a:pt x="4305249" y="12701"/>
                                </a:lnTo>
                                <a:lnTo>
                                  <a:pt x="4315791" y="12701"/>
                                </a:lnTo>
                                <a:lnTo>
                                  <a:pt x="4311650" y="0"/>
                                </a:lnTo>
                                <a:close/>
                              </a:path>
                              <a:path w="5690235" h="7569200">
                                <a:moveTo>
                                  <a:pt x="4357884" y="0"/>
                                </a:moveTo>
                                <a:lnTo>
                                  <a:pt x="4337360" y="0"/>
                                </a:lnTo>
                                <a:lnTo>
                                  <a:pt x="4318813" y="12701"/>
                                </a:lnTo>
                                <a:lnTo>
                                  <a:pt x="4360762" y="12701"/>
                                </a:lnTo>
                                <a:lnTo>
                                  <a:pt x="4357884" y="0"/>
                                </a:lnTo>
                                <a:close/>
                              </a:path>
                              <a:path w="5690235" h="7569200">
                                <a:moveTo>
                                  <a:pt x="4418140" y="0"/>
                                </a:moveTo>
                                <a:lnTo>
                                  <a:pt x="4397790" y="12701"/>
                                </a:lnTo>
                                <a:lnTo>
                                  <a:pt x="4427245" y="12701"/>
                                </a:lnTo>
                                <a:lnTo>
                                  <a:pt x="4418140" y="0"/>
                                </a:lnTo>
                                <a:close/>
                              </a:path>
                              <a:path w="5690235" h="7569200">
                                <a:moveTo>
                                  <a:pt x="4464304" y="0"/>
                                </a:moveTo>
                                <a:lnTo>
                                  <a:pt x="4449611" y="0"/>
                                </a:lnTo>
                                <a:lnTo>
                                  <a:pt x="4452615" y="12479"/>
                                </a:lnTo>
                                <a:lnTo>
                                  <a:pt x="4452669" y="12701"/>
                                </a:lnTo>
                                <a:lnTo>
                                  <a:pt x="4473369" y="12701"/>
                                </a:lnTo>
                                <a:lnTo>
                                  <a:pt x="4464304" y="0"/>
                                </a:lnTo>
                                <a:close/>
                              </a:path>
                              <a:path w="5690235" h="7569200">
                                <a:moveTo>
                                  <a:pt x="4561290" y="0"/>
                                </a:moveTo>
                                <a:lnTo>
                                  <a:pt x="4557749" y="12479"/>
                                </a:lnTo>
                                <a:lnTo>
                                  <a:pt x="4557686" y="12701"/>
                                </a:lnTo>
                                <a:lnTo>
                                  <a:pt x="4565803" y="12701"/>
                                </a:lnTo>
                                <a:lnTo>
                                  <a:pt x="4561290" y="0"/>
                                </a:lnTo>
                                <a:close/>
                              </a:path>
                              <a:path w="5690235" h="7569200">
                                <a:moveTo>
                                  <a:pt x="4612806" y="0"/>
                                </a:moveTo>
                                <a:lnTo>
                                  <a:pt x="4599514" y="0"/>
                                </a:lnTo>
                                <a:lnTo>
                                  <a:pt x="4591951" y="12701"/>
                                </a:lnTo>
                                <a:lnTo>
                                  <a:pt x="4616484" y="12701"/>
                                </a:lnTo>
                                <a:lnTo>
                                  <a:pt x="4612806" y="0"/>
                                </a:lnTo>
                                <a:close/>
                              </a:path>
                              <a:path w="5690235" h="7569200">
                                <a:moveTo>
                                  <a:pt x="4633125" y="0"/>
                                </a:moveTo>
                                <a:lnTo>
                                  <a:pt x="4628371" y="12479"/>
                                </a:lnTo>
                                <a:lnTo>
                                  <a:pt x="4628286" y="12701"/>
                                </a:lnTo>
                                <a:lnTo>
                                  <a:pt x="4642191" y="12701"/>
                                </a:lnTo>
                                <a:lnTo>
                                  <a:pt x="4633125" y="0"/>
                                </a:lnTo>
                                <a:close/>
                              </a:path>
                              <a:path w="5690235" h="7569200">
                                <a:moveTo>
                                  <a:pt x="4692350" y="0"/>
                                </a:moveTo>
                                <a:lnTo>
                                  <a:pt x="4667461" y="0"/>
                                </a:lnTo>
                                <a:lnTo>
                                  <a:pt x="4660540" y="12479"/>
                                </a:lnTo>
                                <a:lnTo>
                                  <a:pt x="4660417" y="12701"/>
                                </a:lnTo>
                                <a:lnTo>
                                  <a:pt x="4707324" y="12701"/>
                                </a:lnTo>
                                <a:lnTo>
                                  <a:pt x="4692350" y="0"/>
                                </a:lnTo>
                                <a:close/>
                              </a:path>
                              <a:path w="5690235" h="7569200">
                                <a:moveTo>
                                  <a:pt x="4721949" y="0"/>
                                </a:moveTo>
                                <a:lnTo>
                                  <a:pt x="4714180" y="12701"/>
                                </a:lnTo>
                                <a:lnTo>
                                  <a:pt x="4730617" y="12701"/>
                                </a:lnTo>
                                <a:lnTo>
                                  <a:pt x="4721949" y="0"/>
                                </a:lnTo>
                                <a:close/>
                              </a:path>
                              <a:path w="5690235" h="7569200">
                                <a:moveTo>
                                  <a:pt x="4766951" y="0"/>
                                </a:moveTo>
                                <a:lnTo>
                                  <a:pt x="4748341" y="12701"/>
                                </a:lnTo>
                                <a:lnTo>
                                  <a:pt x="4778263" y="12701"/>
                                </a:lnTo>
                                <a:lnTo>
                                  <a:pt x="4766951" y="0"/>
                                </a:lnTo>
                                <a:close/>
                              </a:path>
                              <a:path w="5690235" h="7569200">
                                <a:moveTo>
                                  <a:pt x="4794342" y="0"/>
                                </a:moveTo>
                                <a:lnTo>
                                  <a:pt x="4786883" y="12701"/>
                                </a:lnTo>
                                <a:lnTo>
                                  <a:pt x="4805884" y="12701"/>
                                </a:lnTo>
                                <a:lnTo>
                                  <a:pt x="4794342" y="0"/>
                                </a:lnTo>
                                <a:close/>
                              </a:path>
                              <a:path w="5690235" h="7569200">
                                <a:moveTo>
                                  <a:pt x="4825023" y="0"/>
                                </a:moveTo>
                                <a:lnTo>
                                  <a:pt x="4817457" y="12701"/>
                                </a:lnTo>
                                <a:lnTo>
                                  <a:pt x="4841092" y="12701"/>
                                </a:lnTo>
                                <a:lnTo>
                                  <a:pt x="4825023" y="0"/>
                                </a:lnTo>
                                <a:close/>
                              </a:path>
                              <a:path w="5690235" h="7569200">
                                <a:moveTo>
                                  <a:pt x="4924975" y="0"/>
                                </a:moveTo>
                                <a:lnTo>
                                  <a:pt x="4916807" y="0"/>
                                </a:lnTo>
                                <a:lnTo>
                                  <a:pt x="4906325" y="12701"/>
                                </a:lnTo>
                                <a:lnTo>
                                  <a:pt x="4930814" y="12701"/>
                                </a:lnTo>
                                <a:lnTo>
                                  <a:pt x="4924975" y="0"/>
                                </a:lnTo>
                                <a:close/>
                              </a:path>
                              <a:path w="5690235" h="7569200">
                                <a:moveTo>
                                  <a:pt x="4986781" y="0"/>
                                </a:moveTo>
                                <a:lnTo>
                                  <a:pt x="4978704" y="12701"/>
                                </a:lnTo>
                                <a:lnTo>
                                  <a:pt x="4982424" y="12701"/>
                                </a:lnTo>
                                <a:lnTo>
                                  <a:pt x="4986781" y="0"/>
                                </a:lnTo>
                                <a:close/>
                              </a:path>
                              <a:path w="5690235" h="7569200">
                                <a:moveTo>
                                  <a:pt x="5021770" y="0"/>
                                </a:moveTo>
                                <a:lnTo>
                                  <a:pt x="5009314" y="0"/>
                                </a:lnTo>
                                <a:lnTo>
                                  <a:pt x="4988704" y="12701"/>
                                </a:lnTo>
                                <a:lnTo>
                                  <a:pt x="5007316" y="12701"/>
                                </a:lnTo>
                                <a:lnTo>
                                  <a:pt x="5021770" y="0"/>
                                </a:lnTo>
                                <a:close/>
                              </a:path>
                              <a:path w="5690235" h="7569200">
                                <a:moveTo>
                                  <a:pt x="5111885" y="0"/>
                                </a:moveTo>
                                <a:lnTo>
                                  <a:pt x="5106636" y="12479"/>
                                </a:lnTo>
                                <a:lnTo>
                                  <a:pt x="5106543" y="12701"/>
                                </a:lnTo>
                                <a:lnTo>
                                  <a:pt x="5112759" y="12701"/>
                                </a:lnTo>
                                <a:lnTo>
                                  <a:pt x="5111885" y="0"/>
                                </a:lnTo>
                                <a:close/>
                              </a:path>
                              <a:path w="5690235" h="7569200">
                                <a:moveTo>
                                  <a:pt x="5157114" y="0"/>
                                </a:moveTo>
                                <a:lnTo>
                                  <a:pt x="5147150" y="12701"/>
                                </a:lnTo>
                                <a:lnTo>
                                  <a:pt x="5166705" y="12701"/>
                                </a:lnTo>
                                <a:lnTo>
                                  <a:pt x="5157114" y="0"/>
                                </a:lnTo>
                                <a:close/>
                              </a:path>
                              <a:path w="5690235" h="7569200">
                                <a:moveTo>
                                  <a:pt x="5196078" y="0"/>
                                </a:moveTo>
                                <a:lnTo>
                                  <a:pt x="5188163" y="0"/>
                                </a:lnTo>
                                <a:lnTo>
                                  <a:pt x="5175069" y="12701"/>
                                </a:lnTo>
                                <a:lnTo>
                                  <a:pt x="5188915" y="12701"/>
                                </a:lnTo>
                                <a:lnTo>
                                  <a:pt x="5196078" y="0"/>
                                </a:lnTo>
                                <a:close/>
                              </a:path>
                              <a:path w="5690235" h="7569200">
                                <a:moveTo>
                                  <a:pt x="5247931" y="0"/>
                                </a:moveTo>
                                <a:lnTo>
                                  <a:pt x="5240136" y="0"/>
                                </a:lnTo>
                                <a:lnTo>
                                  <a:pt x="5235081" y="12479"/>
                                </a:lnTo>
                                <a:lnTo>
                                  <a:pt x="5234992" y="12701"/>
                                </a:lnTo>
                                <a:lnTo>
                                  <a:pt x="5266033" y="12701"/>
                                </a:lnTo>
                                <a:lnTo>
                                  <a:pt x="5247931" y="0"/>
                                </a:lnTo>
                                <a:close/>
                              </a:path>
                              <a:path w="5690235" h="7569200">
                                <a:moveTo>
                                  <a:pt x="5286049" y="0"/>
                                </a:moveTo>
                                <a:lnTo>
                                  <a:pt x="5266027" y="12701"/>
                                </a:lnTo>
                                <a:lnTo>
                                  <a:pt x="5292950" y="12701"/>
                                </a:lnTo>
                                <a:lnTo>
                                  <a:pt x="5286049" y="0"/>
                                </a:lnTo>
                                <a:close/>
                              </a:path>
                              <a:path w="5690235" h="7569200">
                                <a:moveTo>
                                  <a:pt x="5399837" y="0"/>
                                </a:moveTo>
                                <a:lnTo>
                                  <a:pt x="5392305" y="12701"/>
                                </a:lnTo>
                                <a:lnTo>
                                  <a:pt x="5403406" y="12701"/>
                                </a:lnTo>
                                <a:lnTo>
                                  <a:pt x="5399837" y="0"/>
                                </a:lnTo>
                                <a:close/>
                              </a:path>
                              <a:path w="5690235" h="7569200">
                                <a:moveTo>
                                  <a:pt x="5446439" y="0"/>
                                </a:moveTo>
                                <a:lnTo>
                                  <a:pt x="5425626" y="0"/>
                                </a:lnTo>
                                <a:lnTo>
                                  <a:pt x="5406185" y="12701"/>
                                </a:lnTo>
                                <a:lnTo>
                                  <a:pt x="5448377" y="12701"/>
                                </a:lnTo>
                                <a:lnTo>
                                  <a:pt x="5446439" y="0"/>
                                </a:lnTo>
                                <a:close/>
                              </a:path>
                              <a:path w="5690235" h="7569200">
                                <a:moveTo>
                                  <a:pt x="5506428" y="0"/>
                                </a:moveTo>
                                <a:lnTo>
                                  <a:pt x="5485096" y="12701"/>
                                </a:lnTo>
                                <a:lnTo>
                                  <a:pt x="5515050" y="12701"/>
                                </a:lnTo>
                                <a:lnTo>
                                  <a:pt x="5506428" y="0"/>
                                </a:lnTo>
                                <a:close/>
                              </a:path>
                              <a:path w="5690235" h="7569200">
                                <a:moveTo>
                                  <a:pt x="5552567" y="0"/>
                                </a:moveTo>
                                <a:lnTo>
                                  <a:pt x="5537861" y="0"/>
                                </a:lnTo>
                                <a:lnTo>
                                  <a:pt x="5540651" y="12479"/>
                                </a:lnTo>
                                <a:lnTo>
                                  <a:pt x="5540700" y="12701"/>
                                </a:lnTo>
                                <a:lnTo>
                                  <a:pt x="5561268" y="12701"/>
                                </a:lnTo>
                                <a:lnTo>
                                  <a:pt x="5552567" y="0"/>
                                </a:lnTo>
                                <a:close/>
                              </a:path>
                              <a:path w="5690235" h="7569200">
                                <a:moveTo>
                                  <a:pt x="5649608" y="0"/>
                                </a:moveTo>
                                <a:lnTo>
                                  <a:pt x="5645209" y="12479"/>
                                </a:lnTo>
                                <a:lnTo>
                                  <a:pt x="5645131" y="12701"/>
                                </a:lnTo>
                                <a:lnTo>
                                  <a:pt x="5653406" y="12701"/>
                                </a:lnTo>
                                <a:lnTo>
                                  <a:pt x="56496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00592pt;margin-top:.169141pt;width:448.05pt;height:596pt;mso-position-horizontal-relative:page;mso-position-vertical-relative:paragraph;z-index:-17927168" id="docshapegroup178" coordorigin="1840,3" coordsize="8961,11920">
                <v:shape style="position:absolute;left:1900;top:51;width:8840;height:11812" type="#_x0000_t75" id="docshape179" stroked="false">
                  <v:imagedata r:id="rId113" o:title=""/>
                </v:shape>
                <v:shape style="position:absolute;left:1840;top:3;width:8961;height:11920" id="docshape180" coordorigin="1840,3" coordsize="8961,11920" path="m1919,11843l1863,11843,1857,11863,1851,11883,1862,11903,1859,11923,1893,11923,1902,11903,2057,11903,2073,11883,1869,11883,1865,11863,1911,11863,1918,11844,1919,11843xm1974,11903l1928,11903,1936,11923,1949,11923,1974,11903xm2009,11903l1974,11903,1962,11923,1996,11923,2009,11903xm2057,11903l2009,11903,2024,11923,2040,11923,2057,11903xm2099,11903l2083,11903,2064,11923,2089,11923,2099,11903xm2247,11823l2242,11823,2220,11843,2162,11843,2136,11863,1868,11863,1871,11883,1871,11883,2073,11883,2098,11903,2113,11903,2125,11923,2164,11903,2195,11889,2197,11883,2216,11863,2236,11852,2241,11844,2241,11843,2247,11825,2247,11825,2247,11824,2247,11824,2247,11823xm2324,11823l2299,11823,2250,11843,2236,11852,2228,11863,2207,11883,2195,11889,2190,11903,2181,11923,2207,11923,2242,11903,2480,11903,2483,11883,2908,11883,2903,11863,2361,11863,2362,11862,2363,11861,2380,11843,2302,11843,2325,11826,2325,11826,2325,11825,2325,11824,2325,11824,2324,11823xm2307,11903l2261,11903,2238,11923,2291,11923,2307,11903xm2350,11903l2307,11903,2294,11923,2323,11923,2350,11905,2350,11903xm2441,11903l2353,11903,2350,11905,2349,11923,2421,11923,2441,11903xm2525,11903l2441,11903,2445,11923,2513,11923,2525,11909,2525,11905,2525,11903xm2593,11903l2529,11903,2525,11909,2524,11923,2610,11923,2593,11903xm2738,11903l2654,11903,2645,11923,2725,11923,2738,11903xm2861,11903l2772,11903,2736,11923,2854,11923,2861,11903xm2906,11903l2861,11903,2860,11923,2913,11923,2906,11903xm2984,11903l2918,11903,2923,11923,2973,11923,2984,11903xm3035,11903l3008,11903,2999,11923,3017,11923,3035,11903xm3510,11863l3073,11863,3058,11877,3053,11883,3054,11923,3111,11923,3119,11903,3189,11903,3190,11883,3479,11883,3510,11863xm3142,11903l3128,11903,3120,11923,3136,11923,3141,11907,3141,11906,3141,11906,3141,11905,3141,11904,3141,11904,3142,11903xm3345,11903l3186,11903,3179,11923,3351,11923,3346,11907,3346,11906,3346,11906,3346,11905,3345,11904,3345,11904,3345,11903xm3372,11904l3371,11904,3356,11923,3363,11923,3371,11904,3372,11904xm3372,11903l3371,11903,3386,11923,3429,11923,3429,11904,3371,11904,3372,11903xm3479,11883l3278,11883,3274,11903,3445,11903,3429,11923,3444,11923,3469,11903,3479,11883xm3489,11883l3481,11903,3481,11923,3490,11923,3518,11903,3503,11903,3489,11883xm3571,11903l3518,11903,3530,11923,3543,11923,3571,11903xm3621,11903l3571,11903,3603,11923,3615,11923,3620,11907,3620,11906,3620,11906,3621,11905,3621,11904,3621,11904,3621,11903xm3694,11903l3647,11903,3658,11923,3672,11923,3694,11903xm3729,11903l3694,11903,3685,11923,3717,11923,3729,11903xm3784,11883l3507,11883,3503,11903,3729,11903,3747,11923,3761,11923,3772,11903,3784,11883xm3826,11903l3799,11903,3784,11923,3811,11923,3826,11903xm3935,11823l3926,11823,3911,11843,3859,11843,3834,11863,3575,11863,3576,11881,3576,11883,3576,11883,3784,11883,3811,11903,3832,11903,3850,11923,3883,11903,3915,11883,3922,11875,3919,11863,3932,11844,3932,11843,3937,11840,3936,11828,3935,11826,3935,11825,3935,11823xm3978,11823l3959,11823,3937,11840,3937,11841,3937,11844,3931,11863,3922,11875,3923,11883,3924,11883,3904,11903,3899,11923,3935,11923,3940,11906,3941,11906,3941,11905,3941,11905,3941,11904,3941,11904,3941,11903,4766,11903,4761,11883,4580,11883,4558,11863,4044,11863,4035,11844,4035,11843,3963,11843,3978,11823xm3946,11903l3941,11903,3935,11923,3946,11903xm4037,11903l3946,11903,3935,11923,4020,11923,4037,11903xm4075,11903l4042,11903,4045,11923,4060,11923,4075,11903xm4134,11903l4075,11903,4082,11923,4125,11923,4134,11903xm4265,11903l4164,11903,4173,11923,4258,11923,4264,11906,4264,11906,4264,11905,4264,11905,4264,11904,4264,11904,4265,11903xm4355,11903l4284,11903,4296,11923,4348,11923,4354,11906,4354,11906,4354,11905,4354,11905,4354,11904,4354,11904,4355,11903xm4378,11903l4355,11903,4356,11923,4378,11903xm4458,11903l4383,11903,4383,11923,4440,11923,4458,11903xm4539,11903l4481,11903,4505,11923,4523,11923,4539,11903xm4619,11903l4555,11903,4563,11923,4626,11923,4619,11903xm4650,11903l4625,11903,4626,11923,4635,11923,4650,11903xm4687,11903l4655,11903,4663,11923,4687,11903xm4742,11903l4712,11903,4722,11923,4742,11903xm4781,11851l4768,11863,4761,11883,4766,11903,4766,11923,4789,11923,4819,11903,4773,11903,4779,11883,4776,11883,4780,11863,4781,11852,4781,11851xm4882,11903l4837,11903,4822,11923,4872,11923,4882,11903xm4922,11903l4882,11903,4878,11923,4906,11923,4922,11903xm5021,11903l4926,11903,4934,11923,5003,11923,5021,11903xm5104,11903l5021,11903,5025,11923,5094,11923,5104,11906,5104,11905,5104,11904,5104,11903xm5166,11903l5106,11903,5104,11906,5107,11923,5192,11923,5166,11903xm5315,11903l5230,11903,5225,11923,5307,11923,5315,11903xm5439,11903l5348,11903,5317,11923,5439,11923,5439,11909,5439,11903xm5486,11903l5439,11903,5444,11923,5494,11923,5486,11903xm5559,11903l5497,11903,5503,11923,5554,11923,5558,11907,5559,11906,5559,11906,5559,11905,5559,11904,5559,11904,5559,11903xm5612,11903l5583,11903,5587,11923,5602,11923,5612,11903xm6067,11863l5629,11863,5623,11874,5622,11875,5622,11883,5621,11883,5635,11923,5692,11923,5696,11907,5696,11906,5696,11906,5696,11905,5696,11904,5696,11903,5759,11903,5755,11883,6036,11883,6067,11863xm5720,11903l5707,11903,5701,11923,5717,11923,5720,11907,5720,11906,5720,11904,5720,11903xm5922,11903l5764,11903,5762,11923,5931,11923,5922,11903xm5950,11905l5938,11923,5947,11923,5951,11907,5951,11906,5951,11906,5950,11905xm6008,11903l5951,11903,5951,11904,5951,11905,5951,11906,5966,11923,6010,11923,6009,11909,6008,11906,6008,11903xm6044,11883l5845,11883,5844,11899,5844,11903,6021,11903,6010,11923,6030,11923,6046,11903,6044,11883xm6053,11883l6052,11903,6061,11923,6076,11923,6096,11903,6073,11903,6053,11883xm6150,11903l6096,11903,6112,11923,6128,11923,6150,11903xm6201,11903l6150,11903,6188,11923,6199,11923,6200,11909,6201,11906,6201,11903xm6273,11903l6225,11903,6240,11923,6255,11923,6273,11903xm6308,11903l6273,11903,6270,11923,6299,11923,6308,11903xm6352,11883l6073,11883,6073,11903,6308,11903,6332,11923,6342,11923,6345,11907,6345,11906,6345,11905,6346,11904,6346,11903,6352,11883xm6399,11903l6374,11903,6365,11923,6394,11923,6398,11907,6399,11906,6399,11906,6399,11905,6399,11904,6399,11904,6399,11903xm6466,11823l6451,11823,6447,11843,6418,11843,6388,11863,6132,11863,6135,11883,6135,11883,6352,11883,6381,11903,6409,11903,6438,11923,6462,11903,6474,11889,6470,11883,6470,11863,6482,11846,6481,11844,6481,11843,6466,11823xm6542,11823l6513,11823,6483,11843,6482,11846,6484,11861,6484,11862,6484,11863,6479,11883,6479,11883,6474,11889,6484,11903,6489,11923,6511,11923,6537,11903,6773,11903,6763,11883,7141,11883,7143,11863,6604,11863,6604,11862,6605,11861,6611,11844,6611,11843,6530,11843,6542,11823xm6598,11903l6555,11903,6545,11923,6593,11923,6597,11907,6598,11906,6598,11906,6598,11905,6598,11904,6598,11904,6598,11903xm6635,11903l6598,11903,6601,11923,6627,11923,6635,11903xm6740,11903l6643,11903,6656,11923,6724,11923,6740,11903xm6823,11903l6740,11903,6746,11923,6815,11923,6823,11906,6823,11905,6823,11903xm6881,11903l6824,11903,6824,11906,6829,11923,6913,11923,6881,11903xm7033,11903l6948,11903,6945,11923,7028,11923,7032,11907,7032,11906,7032,11906,7032,11905,7032,11904,7033,11903xm7158,11903l7066,11903,7038,11923,7162,11923,7159,11907,7159,11906,7159,11906,7158,11905,7158,11904,7158,11903xm7206,11903l7158,11903,7167,11923,7214,11923,7206,11903xm7276,11903l7216,11903,7223,11923,7275,11923,7276,11909,7276,11907,7276,11905,7276,11903xm7330,11903l7299,11903,7312,11923,7325,11923,7329,11907,7329,11906,7329,11906,7329,11905,7329,11904,7330,11903xm7771,11863l7333,11863,7331,11874,7334,11883,7355,11923,7413,11923,7414,11909,7414,11907,7414,11904,7414,11903,7472,11903,7465,11883,7741,11883,7771,11863xm7439,11903l7427,11903,7421,11923,7438,11923,7439,11909,7439,11905,7439,11903xm7640,11903l7483,11903,7484,11923,7652,11923,7640,11903xm7670,11906l7659,11923,7670,11923,7671,11909,7671,11907,7670,11906xm7728,11903l7671,11903,7671,11907,7687,11923,7730,11923,7728,11907,7728,11905,7728,11903xm7754,11883l7556,11883,7558,11903,7738,11903,7730,11923,7754,11923,7765,11903,7754,11883xm7763,11883l7765,11903,7782,11923,7800,11923,7815,11903,7787,11903,7763,11883xm7869,11903l7815,11903,7833,11923,7852,11923,7869,11903xm7921,11903l7869,11903,7911,11923,7922,11923,7921,11909,7921,11906,7921,11903xm7992,11903l7943,11903,7961,11923,7978,11923,7992,11903xm8027,11903l7992,11903,7993,11923,8020,11923,8027,11903xm8063,11883l7785,11883,7787,11903,8027,11903,8056,11923,8063,11923,8062,11909,8062,11907,8061,11904,8061,11903,8063,11883xm8115,11903l8091,11903,8085,11923,8116,11923,8115,11909,8115,11903xm8154,11823l8135,11823,8135,11830,8136,11831,8136,11832,8136,11833,8136,11834,8136,11835,8136,11837,8137,11838,8137,11839,8137,11840,8137,11841,8137,11842,8137,11843,8114,11843,8086,11863,7836,11863,7841,11883,7842,11883,8063,11883,8094,11903,8128,11903,8163,11923,8181,11903,8187,11883,8187,11881,8172,11863,8172,11852,8172,11847,8172,11843,8173,11840,8173,11840,8172,11839,8154,11823xm8190,11823l8180,11823,8173,11839,8173,11840,8177,11843,8186,11863,8187,11881,8190,11883,8191,11903,8204,11923,8237,11923,8240,11907,8241,11906,8241,11906,8241,11905,8241,11904,8241,11903,9055,11903,9055,11899,9034,11883,8846,11883,8818,11863,8287,11863,8260,11843,8193,11843,8190,11828,8190,11826,8190,11826,8190,11825,8190,11823xm8242,11903l8241,11903,8237,11923,8241,11907,8241,11906,8241,11906,8242,11905,8242,11904,8242,11903xm8333,11903l8242,11903,8237,11923,8326,11923,8333,11903xm8375,11903l8341,11903,8350,11923,8367,11923,8375,11903xm8423,11903l8375,11903,8388,11923,8425,11923,8423,11907,8423,11906,8423,11904,8423,11903xm8561,11903l8462,11903,8481,11923,8562,11923,8561,11909,8561,11905,8561,11903xm8654,11903l8581,11903,8599,11923,8653,11923,8654,11909,8654,11905,8654,11903xm8674,11903l8654,11903,8664,11923,8674,11903xm8757,11903l8682,11903,8688,11923,8746,11923,8757,11903xm8830,11903l8780,11903,8814,11923,8827,11923,8830,11907,8830,11906,8830,11904,8830,11903xm8910,11903l8845,11903,8866,11923,8929,11923,8910,11903xm8917,11903l8910,11903,8929,11923,8917,11903xm8939,11903l8917,11903,8929,11923,8939,11923,8939,11903xm8983,11903l8954,11903,8973,11923,8983,11903xm9039,11903l9008,11903,9028,11923,9039,11903xm9331,11883l9053,11883,9055,11899,9060,11903,9074,11923,9094,11923,9114,11903,9349,11903,9331,11883xm9173,11903l9131,11903,9129,11923,9175,11923,9174,11909,9174,11907,9173,11905,9173,11903xm9205,11903l9173,11903,9185,11923,9209,11923,9206,11907,9206,11906,9206,11906,9205,11905,9205,11904,9205,11903xm9319,11903l9218,11903,9241,11923,9306,11923,9319,11903xm9400,11903l9319,11903,9326,11923,9396,11923,9399,11907,9400,11906,9400,11906,9400,11905,9400,11904,9400,11903xm9453,11903l9401,11903,9412,11923,9494,11923,9453,11903xm9609,11903l9524,11903,9525,11923,9609,11923,9609,11903xm9737,11903l9643,11903,9619,11923,9747,11923,9737,11903xm9786,11903l9737,11903,9751,11923,9794,11923,9786,11903xm9852,11903l9795,11903,9803,11923,9856,11923,9853,11907,9852,11906,9852,11905,9852,11904,9852,11903xm9905,11903l9874,11903,9899,11923,9911,11923,9907,11907,9907,11906,9907,11906,9906,11905,9906,11904,9905,11903xm9960,11903l9906,11903,9906,11904,9906,11904,9926,11923,9958,11923,9960,11907,9960,11905,9960,11903xm10052,11903l9961,11903,9958,11923,10048,11923,10051,11907,10051,11906,10052,11905,10052,11904,10052,11903xm10095,11903l10060,11903,10072,11923,10090,11923,10094,11907,10094,11906,10094,11906,10094,11905,10094,11904,10095,11904,10095,11903xm10138,11903l10095,11903,10110,11923,10145,11923,10138,11903xm10279,11903l10182,11903,10204,11923,10283,11923,10280,11907,10280,11906,10280,11906,10280,11905,10280,11904,10279,11903xm10374,11903l10300,11903,10320,11923,10375,11923,10374,11909,10374,11906,10374,11903xm10392,11903l10374,11903,10387,11923,10391,11907,10392,11906,10392,11906,10392,11905,10392,11904,10392,11903xm10476,11903l10401,11903,10410,11923,10468,11923,10476,11903xm10547,11903l10499,11903,10538,11923,10549,11923,10547,11907,10547,11905,10547,11903xm10624,11903l10561,11903,10587,11923,10650,11923,10624,11903xm10636,11903l10624,11903,10650,11923,10636,11903xm10655,11903l10636,11903,10650,11923,10661,11923,10656,11907,10656,11906,10656,11906,10656,11905,10655,11904,10655,11904,10655,11903xm10702,11903l10674,11903,10696,11923,10701,11907,10701,11906,10701,11906,10701,11905,10702,11904,10702,11904,10702,11903xm10758,11903l10727,11903,10750,11923,10758,11903xm2529,11903l2525,11903,2525,11905,2525,11909,2529,11903xm5106,11903l5104,11903,5104,11904,5104,11905,5104,11906,5106,11903xm7671,11903l7667,11903,7670,11906,7671,11903xm2353,11903l2350,11903,2350,11905,2353,11903xm5951,11903l5949,11903,5950,11905,5951,11903xm6824,11903l6823,11903,6823,11904,6823,11904,6823,11904,6824,11903xm10522,11863l9889,11863,9895,11883,9896,11883,9905,11903,9906,11904,9906,11904,9906,11903,10766,11903,10744,11883,10552,11883,10522,11863xm3429,11903l3372,11903,3372,11904,3429,11904,3429,11903xm2563,11883l2512,11883,2519,11903,2561,11903,2563,11883xm3044,11883l2563,11883,2561,11903,3031,11903,3044,11883xm3269,11883l3228,11883,3212,11903,3274,11903,3269,11883xm5051,11883l4779,11883,4773,11903,5056,11903,5051,11883xm5131,11883l5076,11883,5088,11903,5129,11903,5131,11883xm5604,11883l5131,11883,5129,11903,5600,11903,5604,11883xm5837,11883l5792,11883,5783,11903,5844,11903,5837,11883xm6843,11883l6785,11883,6801,11903,6842,11903,6843,11883xm7310,11883l6843,11883,6842,11903,7313,11903,7310,11883xm7549,11883l7502,11883,7496,11903,7558,11903,7549,11883xm9411,11883l9349,11883,9370,11903,9410,11903,9410,11899,9411,11889,9411,11883xm9870,11883l9411,11883,9411,11889,9410,11899,9410,11903,9883,11903,9870,11883xm10782,11863l10740,11863,10744,11883,10744,11883,10766,11903,10767,11903,10761,11883,10785,11883,10782,11863xm10789,11883l10761,11883,10767,11903,10789,11903,10789,11883xm9022,11852l9022,11860,9022,11861,9021,11863,9034,11883,9055,11899,9053,11883,9041,11883,9032,11863,9022,11852xm2236,11852l2216,11863,2197,11883,2195,11889,2207,11883,2228,11863,2236,11852xm6482,11846l6470,11863,6470,11874,6470,11875,6470,11881,6470,11883,6474,11889,6479,11883,6484,11863,6482,11847,6482,11846xm3086,11823l3033,11823,3035,11838,3035,11839,3036,11840,3036,11841,3036,11841,3036,11842,3036,11843,2708,11843,2696,11863,2923,11863,2908,11883,3051,11883,3058,11877,3068,11863,3087,11843,3090,11838,3086,11825,3086,11825,3086,11824,3086,11824,3086,11823xm3565,11863l3510,11863,3514,11883,3514,11883,3570,11883,3565,11863xm4395,11823l4361,11823,4376,11842,4377,11843,4362,11863,4620,11863,4580,11883,4761,11883,4768,11863,4781,11851,4781,11849,4782,11847,4782,11846,4782,11843,4388,11843,4395,11825,4395,11825,4395,11824,4395,11824,4395,11823xm4919,11843l4790,11843,4781,11851,4781,11860,4780,11861,4780,11863,4776,11883,4776,11883,5436,11883,5441,11863,4907,11863,4907,11862,4908,11861,4919,11844,4919,11843xm5462,11863l5436,11883,5465,11883,5462,11863xm5611,11823l5566,11823,5575,11843,5248,11843,5242,11863,5475,11863,5465,11883,5618,11883,5622,11875,5623,11874,5624,11863,5628,11849,5627,11844,5627,11843,5611,11823xm6122,11863l6067,11863,6075,11883,6128,11883,6122,11863xm7166,11863l7141,11883,7170,11883,7166,11863xm7294,11823l7255,11823,7267,11843,6941,11843,6939,11860,6939,11861,6939,11863,7177,11863,7170,11883,7329,11883,7330,11875,7331,11874,7327,11863,7327,11860,7317,11844,7317,11843,7294,11823xm7826,11863l7771,11863,7782,11883,7833,11883,7826,11863xm8618,11823l8579,11823,8604,11843,8606,11860,8606,11861,8606,11863,8876,11863,8846,11883,9034,11883,9021,11863,9022,11852,9016,11843,8618,11843,8618,11834,8618,11826,8618,11823xm9070,11823l9041,11823,9023,11843,9022,11851,9022,11852,9032,11863,9041,11883,9699,11883,9695,11863,9150,11863,9149,11852,9149,11849,9149,11846,9149,11843,9067,11843,9070,11827,9070,11826,9070,11825,9070,11824,9070,11823xm9722,11863l9699,11883,9727,11883,9722,11863xm9818,11823l9788,11823,9806,11843,9480,11843,9485,11863,9729,11863,9727,11883,9727,11883,9896,11883,9895,11883,9874,11863,9873,11862,9852,11843,9818,11823xm10306,11823l10266,11823,10296,11843,10303,11863,10579,11863,10552,11883,10744,11883,10728,11863,10727,11862,10711,11843,10310,11843,10307,11828,10307,11827,10307,11826,10307,11825,10307,11824,10306,11823xm10787,11843l10718,11843,10728,11863,10744,11883,10744,11883,10740,11863,10783,11863,10786,11844,10787,11843xm9873,11862l9874,11863,9895,11883,9889,11863,9875,11863,9873,11862xm8173,11840l8173,11840,8172,11843,8172,11860,8172,11863,8187,11881,8186,11863,8177,11844,8177,11843,8173,11840xm3090,11838l3087,11843,3068,11863,3058,11877,3073,11863,3087,11863,3092,11844,3092,11843,3090,11838xm3937,11840l3932,11843,3919,11863,3922,11875,3931,11863,3937,11844,3937,11841,3937,11840xm5628,11849l5624,11863,5623,11874,5622,11875,5623,11874,5629,11863,5632,11863,5628,11849xm7327,11860l7327,11861,7327,11862,7327,11863,7331,11874,7333,11863,7329,11863,7327,11860xm2131,11843l1921,11843,1916,11863,2123,11863,2131,11844,2131,11843xm2662,11843l2381,11843,2363,11861,2362,11862,2361,11863,2636,11863,2658,11847,2662,11843xm2708,11843l2663,11843,2658,11847,2644,11863,2684,11863,2708,11843xm3115,11823l3098,11823,3090,11838,3092,11843,3087,11863,3266,11863,3281,11843,3115,11843,3115,11823xm3446,11843l3317,11843,3307,11863,3428,11863,3446,11843xm3613,11843l3446,11843,3433,11863,3604,11863,3613,11844,3613,11843xm3827,11843l3613,11843,3610,11861,3610,11862,3610,11863,3820,11863,3827,11844,3827,11843xm4181,11843l4055,11843,4044,11863,4192,11863,4181,11844,4181,11843xm4223,11823l4208,11843,4196,11863,4329,11863,4331,11861,4329,11844,4329,11843,4222,11843,4222,11837,4223,11830,4223,11823xm4345,11843l4331,11861,4331,11862,4331,11863,4346,11863,4345,11849,4345,11847,4345,11846,4345,11843xm5202,11843l4920,11843,4908,11861,4907,11862,4907,11863,5182,11863,5202,11843xm5248,11843l5204,11843,5190,11863,5232,11863,5248,11843xm5647,11823l5628,11823,5629,11826,5629,11828,5629,11830,5629,11831,5629,11833,5629,11836,5629,11838,5630,11840,5630,11844,5628,11849,5632,11863,5814,11863,5825,11844,5825,11843,5649,11843,5647,11828,5647,11826,5647,11825,5647,11824,5647,11823xm5991,11843l5861,11843,5855,11863,5976,11863,5991,11843xm6158,11843l5991,11843,5981,11863,6150,11863,6158,11844,6158,11843xm6369,11843l6158,11843,6158,11849,6158,11863,6368,11863,6368,11860,6369,11851,6369,11843xm6894,11843l6614,11843,6605,11861,6604,11862,6604,11863,6880,11863,6894,11844,6894,11843xm6941,11843l6899,11843,6888,11863,6931,11863,6941,11844,6941,11843xm7335,11823l7315,11823,7325,11843,7327,11860,7329,11863,7513,11863,7521,11844,7521,11843,7339,11843,7335,11827,7335,11826,7335,11825,7335,11824,7335,11823xm7688,11843l7557,11843,7553,11861,7553,11862,7553,11863,7674,11863,7688,11844,7688,11843xm7854,11843l7688,11843,7680,11863,7848,11863,7854,11844,7854,11843xm8065,11843l7854,11843,7856,11860,7856,11861,7856,11862,7856,11863,8066,11863,8065,11852,8065,11849,8065,11846,8065,11843xm8418,11843l8289,11843,8287,11861,8287,11862,8287,11863,8436,11863,8418,11843xm8445,11826l8445,11828,8446,11830,8446,11831,8446,11833,8446,11835,8446,11837,8446,11838,8447,11839,8447,11840,8447,11841,8447,11844,8444,11861,8444,11862,8444,11863,8575,11863,8564,11844,8564,11843,8449,11843,8445,11827,8445,11826xm8582,11843l8575,11863,8590,11863,8582,11844,8582,11843xm9432,11843l9154,11843,9150,11863,9426,11863,9432,11844,9432,11843xm9480,11843l9441,11843,9434,11863,9480,11863,9480,11852,9480,11847,9480,11843xm9875,11823l9868,11823,9868,11824,9868,11828,9868,11831,9868,11834,9868,11838,9867,11844,9873,11862,9875,11863,9984,11863,9951,11843,9884,11843,9875,11823xm10113,11843l9983,11843,9984,11860,9984,11861,9984,11863,10133,11863,10113,11843xm10250,11823l10190,11823,10195,11843,10142,11843,10143,11863,10273,11863,10258,11843,10250,11823xm10277,11844l10276,11846,10274,11861,10274,11862,10274,11863,10287,11863,10277,11844xm10718,11843l10711,11843,10728,11863,10727,11862,10718,11844,10718,11843xm2381,11843l2380,11843,2363,11861,2365,11860,2381,11843xm2663,11843l2662,11843,2658,11847,2663,11843xm1887,11783l1876,11783,1857,11826,1850,11843,1898,11843,1900,11828,1900,11826,1900,11826,1900,11824,1901,11823,1934,11823,1948,11803,1876,11803,1887,11783xm1955,11823l1901,11823,1901,11825,1900,11834,1900,11843,1933,11843,1955,11823xm2019,11823l2002,11823,1990,11843,2007,11843,2019,11823xm2040,11823l2032,11823,2027,11843,2029,11843,2040,11823xm2056,11831l2050,11843,2056,11843,2056,11831xm2127,11823l2124,11823,2112,11843,2125,11843,2127,11828,2127,11826,2127,11826,2127,11825,2127,11823xm2140,11823l2136,11823,2131,11843,2143,11843,2141,11828,2141,11827,2141,11826,2140,11825,2140,11824,2140,11823xm2151,11841l2150,11842,2148,11843,2150,11843,2151,11841xm2225,11823l2180,11823,2156,11843,2220,11843,2224,11827,2224,11826,2225,11826,2225,11825,2225,11824,2225,11824,2225,11823xm2352,11823l2329,11823,2325,11826,2330,11843,2348,11843,2365,11832,2352,11823xm2397,11823l2379,11823,2365,11832,2380,11843,2418,11843,2397,11823xm2486,11823l2468,11823,2463,11843,2477,11843,2486,11823xm2531,11823l2509,11823,2495,11843,2533,11843,2532,11828,2531,11826,2531,11825,2531,11823xm2562,11823l2543,11823,2544,11830,2544,11831,2544,11833,2544,11835,2544,11837,2544,11838,2545,11839,2545,11840,2545,11842,2545,11843,2555,11843,2561,11825,2561,11825,2561,11824,2562,11824,2562,11823xm2597,11823l2582,11823,2567,11843,2575,11843,2597,11823xm2616,11823l2597,11823,2597,11826,2597,11830,2597,11833,2597,11837,2598,11840,2598,11843,2615,11843,2615,11840,2615,11837,2616,11833,2616,11830,2616,11827,2616,11823xm2643,11823l2630,11823,2615,11843,2617,11843,2643,11823xm2661,11823l2646,11823,2646,11830,2646,11831,2646,11833,2645,11835,2645,11837,2645,11838,2645,11840,2645,11841,2645,11843,2651,11843,2661,11823xm2707,11823l2705,11823,2698,11843,2710,11843,2708,11828,2707,11827,2707,11826,2707,11825,2707,11824,2707,11823xm2750,11823l2729,11823,2710,11843,2755,11843,2751,11827,2751,11826,2751,11826,2751,11825,2751,11824,2750,11824,2750,11823xm2804,11823l2797,11823,2771,11843,2794,11843,2804,11823xm2838,11823l2804,11823,2799,11843,2810,11843,2838,11823xm2837,11833l2836,11833,2816,11843,2836,11843,2836,11841,2837,11839,2837,11837,2837,11834,2837,11833xm2911,11824l2885,11843,2931,11843,2911,11824xm2974,11823l2960,11843,2974,11843,2974,11839,2974,11834,2974,11830,2974,11825,2974,11823xm3033,11823l3016,11823,2980,11843,3028,11843,3032,11827,3032,11826,3032,11826,3032,11825,3033,11824,3033,11823xm3129,11823l3115,11843,3131,11843,3130,11828,3129,11826,3129,11824,3129,11823xm3204,11823l3162,11823,3140,11843,3197,11843,3204,11825,3204,11825,3204,11824,3204,11824,3204,11823xm3258,11823l3226,11823,3209,11843,3240,11843,3258,11823xm3364,11823l3364,11824,3349,11843,3372,11843,3365,11825,3365,11825,3364,11824,3364,11824,3364,11823xm3411,11823l3390,11823,3372,11843,3417,11843,3411,11825,3411,11825,3411,11824,3411,11824,3411,11823xm3475,11823l3446,11823,3439,11843,3462,11843,3472,11833,3472,11832,3475,11825,3475,11825,3475,11824,3475,11824,3475,11823xm3472,11833l3470,11834,3462,11843,3468,11843,3472,11833xm3515,11823l3480,11823,3472,11832,3472,11833,3468,11843,3524,11843,3515,11823xm3564,11823l3565,11830,3565,11831,3565,11833,3565,11835,3565,11837,3566,11838,3566,11839,3566,11840,3566,11842,3566,11843,3574,11843,3576,11839,3564,11823xm3576,11839l3574,11843,3579,11843,3576,11839xm3612,11823l3582,11823,3576,11839,3579,11843,3603,11843,3612,11823xm3638,11823l3622,11823,3603,11843,3618,11843,3638,11823xm3707,11823l3688,11823,3681,11843,3698,11843,3707,11823xm3728,11823l3719,11823,3717,11838,3717,11839,3717,11840,3717,11841,3716,11842,3716,11843,3719,11843,3728,11823xm3746,11828l3739,11843,3750,11843,3746,11828xm3816,11823l3810,11823,3802,11843,3816,11843,3816,11832,3816,11823xm3828,11823l3824,11823,3823,11831,3823,11832,3823,11833,3823,11834,3822,11835,3822,11837,3822,11838,3822,11839,3822,11840,3822,11841,3821,11842,3821,11843,3835,11843,3829,11825,3829,11825,3828,11824,3828,11824,3828,11823xm3855,11823l3846,11823,3839,11843,3840,11843,3855,11823xm3913,11823l3866,11823,3848,11843,3911,11843,3913,11828,3913,11826,3913,11825,3913,11824,3913,11823xm4056,11823l4027,11823,4027,11843,4035,11843,4056,11823xm4055,11842l4053,11843,4055,11843,4055,11842xm4133,11823l4107,11823,4126,11843,4131,11843,4132,11840,4132,11837,4132,11833,4132,11830,4132,11827,4133,11823xm4338,11823l4286,11823,4273,11843,4329,11843,4338,11823xm4422,11803l4406,11823,4388,11843,4442,11843,4442,11839,4441,11835,4441,11831,4441,11828,4441,11823,4423,11823,4422,11803xm4500,11823l4489,11823,4495,11843,4502,11843,4500,11828,4500,11826,4500,11825,4500,11824,4500,11823xm4513,11830l4504,11843,4520,11843,4513,11830xm4534,11823l4532,11826,4523,11843,4544,11843,4534,11823xm4594,11823l4563,11823,4551,11843,4581,11843,4594,11823xm4648,11823l4629,11823,4600,11843,4649,11843,4649,11837,4648,11830,4648,11823xm4705,11826l4694,11843,4707,11843,4705,11828,4705,11826,4705,11826xm4795,11823l4785,11843,4790,11843,4794,11841,4794,11838,4794,11834,4794,11830,4794,11826,4795,11823xm4857,11823l4828,11823,4794,11841,4794,11843,4839,11843,4857,11823xm4882,11823l4858,11823,4866,11843,4889,11843,4898,11833,4882,11823xm4929,11823l4907,11823,4898,11833,4914,11843,4957,11843,4929,11823xm5019,11823l5001,11823,5001,11826,5001,11830,5000,11832,5000,11837,5000,11840,5000,11843,5012,11843,5018,11825,5018,11825,5018,11824,5018,11824,5019,11823xm5061,11823l5039,11823,5036,11838,5036,11839,5036,11840,5036,11841,5036,11841,5036,11842,5035,11843,5069,11843,5061,11823xm5095,11823l5076,11823,5080,11843,5092,11843,5095,11828,5095,11827,5095,11826,5095,11825,5095,11824,5095,11823xm5128,11823l5112,11823,5102,11843,5116,11843,5128,11823xm5149,11823l5128,11823,5138,11843,5150,11843,5150,11838,5149,11832,5149,11828,5149,11823xm5175,11823l5162,11823,5150,11843,5161,11843,5175,11823xm5195,11823l5180,11823,5180,11826,5180,11830,5180,11834,5179,11839,5179,11843,5186,11843,5195,11823xm5236,11827l5236,11828,5236,11830,5236,11832,5236,11834,5235,11837,5235,11839,5235,11841,5235,11843,5245,11843,5236,11827xm5281,11823l5262,11823,5245,11843,5294,11843,5281,11823xm5337,11823l5329,11823,5313,11843,5335,11843,5337,11828,5337,11826,5337,11825,5337,11823xm5367,11823l5337,11823,5338,11826,5338,11828,5338,11830,5338,11832,5338,11834,5338,11837,5339,11838,5339,11839,5339,11841,5339,11843,5346,11843,5367,11823xm5370,11834l5369,11834,5354,11843,5372,11843,5370,11836,5370,11835,5370,11834xm5441,11823l5440,11823,5419,11843,5466,11843,5441,11823xm5503,11823l5503,11824,5494,11843,5510,11843,5504,11825,5504,11825,5504,11824,5504,11824,5503,11823xm5566,11823l5550,11823,5523,11843,5566,11843,5566,11823xm5659,11823l5658,11826,5649,11843,5666,11843,5660,11825,5660,11825,5660,11824,5660,11824,5659,11823xm5736,11823l5694,11823,5674,11843,5732,11843,5735,11827,5736,11826,5736,11825,5736,11824,5736,11823xm5791,11823l5756,11823,5747,11843,5777,11843,5791,11823xm5895,11823l5895,11824,5886,11843,5906,11843,5895,11823xm5941,11823l5920,11823,5906,11843,5951,11843,5941,11823xm6004,11823l5978,11823,5978,11827,5978,11832,5978,11838,5978,11843,6004,11843,6005,11841,6004,11823xm6005,11841l6005,11841,6004,11843,6005,11843,6005,11841xm6048,11823l6013,11823,6005,11840,6005,11840,6005,11843,6059,11843,6048,11823xm6097,11823l6097,11824,6102,11843,6108,11843,6108,11841,6109,11835,6097,11823xm6109,11836l6109,11837,6108,11839,6108,11841,6108,11843,6116,11843,6109,11836xm6141,11823l6110,11823,6109,11826,6109,11828,6109,11830,6109,11831,6109,11833,6109,11836,6116,11843,6141,11843,6141,11834,6141,11825,6141,11823xm6166,11823l6154,11823,6141,11843,6160,11843,6166,11825,6166,11825,6166,11824,6166,11824,6166,11823xm6240,11823l6218,11823,6218,11825,6218,11828,6219,11830,6219,11832,6219,11835,6219,11838,6219,11841,6219,11843,6234,11843,6239,11825,6239,11824,6240,11824,6240,11823xm6261,11823l6251,11823,6251,11826,6250,11832,6250,11838,6250,11843,6255,11843,6260,11825,6260,11825,6261,11824,6261,11824,6261,11823xm6279,11825l6274,11843,6292,11843,6279,11825xm6349,11823l6339,11823,6339,11825,6338,11830,6338,11834,6338,11839,6338,11843,6353,11843,6350,11828,6350,11827,6350,11826,6350,11825,6349,11824,6349,11823xm6360,11823l6357,11823,6357,11825,6356,11843,6373,11843,6360,11823xm6383,11823l6374,11823,6374,11825,6374,11828,6374,11830,6373,11832,6373,11834,6373,11837,6373,11839,6373,11841,6373,11843,6377,11843,6383,11825,6383,11825,6383,11824,6383,11824,6383,11823xm6446,11823l6395,11823,6386,11843,6447,11843,6447,11840,6446,11837,6446,11833,6446,11830,6446,11826,6446,11823xm6569,11823l6547,11823,6556,11843,6586,11843,6588,11836,6589,11835,6589,11835,6588,11834,6569,11823xm6618,11823l6592,11823,6589,11834,6589,11835,6604,11843,6649,11843,6618,11823xm6707,11823l6690,11823,6690,11830,6690,11831,6690,11832,6691,11834,6691,11837,6691,11838,6691,11840,6691,11841,6691,11843,6702,11843,6706,11827,6706,11826,6706,11826,6706,11825,6706,11824,6707,11823xm6748,11823l6726,11823,6728,11838,6728,11839,6729,11840,6729,11841,6729,11842,6729,11843,6760,11843,6748,11823xm6784,11823l6765,11823,6770,11843,6783,11843,6783,11841,6783,11839,6783,11838,6783,11837,6784,11834,6784,11832,6784,11830,6784,11828,6784,11826,6784,11823xm6816,11823l6799,11823,6792,11843,6810,11843,6815,11825,6816,11824,6816,11824,6816,11823xm6838,11823l6816,11823,6832,11843,6840,11843,6838,11828,6838,11826,6838,11824,6838,11823xm6864,11823l6850,11823,6840,11843,6857,11843,6863,11825,6864,11825,6864,11824,6864,11824,6864,11823xm6884,11823l6869,11823,6869,11843,6876,11843,6883,11825,6883,11825,6884,11824,6884,11824,6884,11823xm6925,11830l6925,11831,6925,11832,6925,11833,6925,11834,6925,11835,6925,11837,6926,11838,6926,11839,6926,11840,6926,11841,6926,11842,6926,11843,6935,11843,6925,11830xm6969,11823l6950,11823,6935,11843,6986,11843,6969,11823xm7026,11823l7017,11823,7007,11843,7029,11843,7027,11828,7027,11826,7026,11825,7026,11823xm7052,11823l7026,11823,7032,11843,7037,11843,7052,11823xm7059,11835l7047,11843,7063,11843,7059,11836,7059,11835xm7128,11823l7126,11823,7108,11843,7155,11843,7128,11823xm7189,11823l7189,11824,7184,11843,7202,11843,7189,11823xm7255,11823l7239,11823,7219,11843,7258,11843,7255,11828,7255,11827,7255,11826,7255,11825,7255,11823xm7346,11823l7346,11824,7339,11843,7355,11843,7346,11823xm7424,11823l7382,11823,7363,11843,7423,11843,7423,11839,7423,11834,7424,11830,7424,11826,7424,11823xm7479,11823l7442,11823,7440,11838,7440,11839,7440,11840,7439,11841,7439,11841,7439,11842,7439,11843,7469,11843,7479,11823xm7582,11823l7582,11824,7578,11843,7595,11843,7582,11823xm7627,11823l7606,11823,7595,11843,7640,11843,7627,11823xm7690,11823l7667,11823,7669,11838,7669,11839,7669,11840,7670,11841,7670,11841,7670,11842,7670,11843,7696,11843,7691,11825,7691,11825,7691,11824,7691,11824,7690,11823xm7736,11823l7701,11823,7699,11839,7698,11840,7698,11841,7698,11841,7698,11842,7698,11843,7748,11843,7736,11823xm7786,11823l7786,11824,7793,11843,7797,11843,7797,11842,7797,11841,7797,11840,7797,11839,7797,11838,7796,11837,7796,11835,7796,11834,7796,11833,7796,11832,7795,11831,7786,11823xm7796,11832l7796,11833,7796,11834,7796,11835,7796,11837,7797,11838,7797,11839,7797,11840,7797,11841,7797,11842,7797,11843,7808,11843,7796,11832xm7827,11823l7795,11823,7796,11830,7796,11832,7808,11843,7832,11843,7828,11827,7828,11826,7828,11826,7828,11825,7827,11824,7827,11824,7827,11823xm7851,11823l7842,11823,7832,11843,7855,11843,7852,11828,7852,11827,7852,11826,7852,11825,7851,11824,7851,11823xm7928,11823l7905,11823,7911,11843,7925,11843,7927,11828,7928,11826,7928,11825,7928,11824,7928,11823xm7949,11823l7938,11823,7938,11826,7939,11830,7939,11833,7939,11837,7939,11840,7939,11843,7945,11843,7948,11827,7949,11826,7949,11825,7949,11824,7949,11823xm7967,11824l7967,11825,7964,11839,7964,11840,7964,11841,7964,11841,7963,11842,7963,11843,7987,11843,7967,11824xm8038,11823l8024,11823,8028,11843,8044,11843,8039,11825,8038,11824,8038,11824,8038,11823xm8048,11823l8045,11823,8045,11826,8045,11828,8046,11830,8046,11832,8046,11834,8046,11837,8046,11839,8046,11841,8047,11843,8062,11843,8062,11842,8061,11841,8061,11840,8048,11823xm8069,11823l8060,11823,8060,11830,8060,11831,8061,11832,8061,11833,8061,11834,8061,11835,8061,11837,8061,11838,8061,11839,8061,11840,8064,11843,8068,11843,8068,11841,8068,11839,8068,11837,8069,11834,8069,11832,8069,11830,8069,11828,8069,11826,8069,11823xm8134,11823l8080,11823,8079,11831,8079,11832,8079,11833,8079,11834,8079,11835,8079,11837,8078,11838,8078,11839,8078,11840,8078,11841,8078,11842,8078,11843,8137,11843,8137,11842,8137,11841,8135,11828,8135,11827,8134,11826,8134,11825,8134,11824,8134,11823xm8261,11842l8260,11843,8262,11843,8261,11842xm8288,11841l8287,11841,8285,11843,8289,11843,8288,11841,8288,11841xm8347,11823l8320,11823,8350,11843,8358,11843,8347,11823xm8561,11823l8503,11823,8503,11843,8564,11843,8561,11828,8561,11827,8561,11826,8561,11825,8561,11824,8561,11823xm8663,11823l8627,11823,8618,11843,8671,11843,8663,11823xm8721,11823l8712,11823,8718,11843,8726,11843,8721,11825,8721,11824,8721,11824,8721,11823xm8734,11826l8733,11826,8729,11843,8747,11843,8748,11841,8748,11841,8734,11826xm8756,11823l8755,11824,8748,11841,8748,11841,8750,11843,8769,11843,8756,11823xm8811,11823l8778,11823,8778,11830,8777,11831,8777,11833,8777,11835,8777,11837,8777,11838,8777,11840,8776,11841,8776,11843,8821,11843,8811,11823xm8871,11823l8850,11823,8834,11843,8886,11843,8871,11823xm8924,11835l8924,11836,8927,11843,8931,11843,8925,11836,8924,11835xm9017,11823l9009,11843,9019,11843,9018,11841,9018,11839,9018,11837,9018,11834,9018,11832,9018,11830,9017,11828,9017,11826,9017,11823xm9099,11823l9081,11823,9092,11843,9124,11843,9123,11837,9122,11836,9099,11823xm9150,11823l9120,11823,9122,11834,9122,11836,9138,11843,9188,11843,9150,11823xm9239,11823l9223,11823,9228,11843,9237,11843,9238,11841,9238,11839,9238,11837,9238,11834,9238,11832,9238,11830,9239,11828,9239,11826,9239,11823xm9279,11823l9256,11823,9270,11843,9296,11843,9279,11823xm9318,11823l9299,11823,9306,11843,9319,11843,9319,11840,9319,11837,9319,11833,9318,11830,9318,11826,9318,11823xm9347,11823l9329,11823,9328,11830,9328,11831,9328,11832,9328,11833,9328,11834,9328,11835,9328,11837,9327,11838,9327,11839,9327,11840,9327,11841,9327,11842,9327,11843,9351,11843,9348,11827,9348,11826,9348,11825,9347,11824,9347,11823xm9370,11823l9347,11823,9373,11843,9374,11843,9371,11827,9371,11826,9371,11825,9371,11824,9370,11823xm9397,11823l9382,11823,9374,11843,9400,11843,9398,11828,9397,11827,9397,11826,9397,11825,9397,11824,9397,11823xm9417,11823l9403,11823,9403,11828,9403,11831,9403,11835,9404,11839,9404,11843,9411,11843,9417,11825,9417,11825,9417,11824,9417,11824,9417,11823xm9459,11834l9463,11843,9469,11843,9459,11834xm9500,11823l9483,11823,9469,11843,9525,11843,9500,11823xm9559,11823l9549,11823,9549,11825,9549,11828,9549,11830,9549,11832,9549,11835,9549,11838,9548,11841,9548,11843,9569,11843,9559,11823xm9581,11823l9559,11823,9572,11843,9573,11843,9581,11823xm9593,11837l9585,11843,9599,11843,9593,11837xm9658,11823l9654,11823,9642,11843,9690,11843,9658,11823xm9718,11823l9718,11826,9718,11834,9718,11843,9738,11843,9718,11823xm9788,11823l9772,11823,9762,11843,9795,11843,9789,11825,9788,11825,9788,11824,9788,11824,9788,11823xm9953,11841l9951,11843,9957,11843,9953,11841xm9980,11840l9978,11843,9983,11843,9980,11840xm10032,11823l10006,11823,10040,11843,10048,11843,10032,11823xm10134,11824l10134,11825,10139,11843,10142,11843,10134,11825,10134,11825,10134,11824xm10351,11823l10315,11823,10310,11843,10363,11843,10351,11823xm10409,11823l10400,11823,10408,11843,10415,11843,10409,11825,10409,11825,10409,11824,10409,11824,10409,11823xm10421,11825l10421,11825,10421,11828,10421,11830,10420,11832,10420,11835,10420,11838,10420,11841,10420,11843,10437,11843,10438,11840,10438,11840,10437,11839,10421,11825xm10444,11823l10444,11824,10438,11839,10438,11840,10442,11843,10459,11843,10444,11823xm10497,11823l10464,11823,10465,11830,10465,11831,10465,11833,10465,11835,10466,11837,10466,11838,10466,11839,10466,11840,10466,11842,10466,11843,10517,11843,10497,11823xm10560,11823l10538,11823,10527,11843,10580,11843,10560,11823xm10600,11824l10599,11824,10586,11843,10591,11843,10599,11825,10599,11825,10600,11824,10600,11824xm10605,11823l10600,11823,10600,11824,10600,11824,10620,11843,10621,11843,10605,11823xm10700,11833l10699,11833,10699,11834,10699,11839,10699,11843,10711,11843,10700,11833xm10779,11823l10710,11823,10710,11825,10710,11828,10710,11830,10710,11832,10711,11835,10711,11838,10711,11841,10711,11843,10776,11843,10778,11828,10778,11827,10779,11826,10779,11825,10779,11824,10779,11823xm10789,11803l10788,11823,10779,11823,10781,11838,10782,11839,10782,11840,10782,11841,10782,11841,10782,11842,10782,11843,10789,11843,10789,11803xm8277,11823l8240,11823,8261,11842,8277,11823xm4088,11823l4056,11823,4056,11826,4056,11830,4056,11833,4056,11838,4055,11842,4088,11823xm2169,11823l2160,11823,2151,11841,2152,11840,2169,11823xm8305,11823l8277,11823,8288,11841,8288,11840,8305,11823xm9966,11823l9925,11823,9953,11841,9966,11823xm9992,11823l9966,11823,9980,11840,9992,11823xm9609,11823l9581,11823,9593,11837,9609,11823xm7076,11823l7052,11823,7059,11835,7076,11823xm5388,11823l5367,11823,5370,11834,5369,11834,5388,11823xm8920,11823l8915,11823,8924,11834,8923,11833,8920,11825,8920,11825,8920,11824,8920,11824,8920,11823xm9455,11823l9447,11823,9459,11834,9455,11823xm2856,11823l2838,11823,2838,11826,2838,11828,2837,11830,2837,11831,2837,11833,2836,11833,2856,11823xm10700,11823l10689,11823,10700,11833,10699,11833,10700,11830,10700,11826,10700,11823xm2060,11823l2056,11823,2056,11831,2060,11823xm4517,11823l4509,11823,4513,11830,4517,11823xm6924,11823l6920,11823,6925,11830,6924,11828,6924,11826,6924,11825,6924,11823xm3748,11823l3745,11823,3746,11828,3748,11823xm5236,11823l5234,11823,5236,11826,5236,11826,5236,11823xm8734,11823l8731,11823,8734,11826,8734,11825,8734,11824,8734,11824,8734,11823xm4706,11823l4704,11823,4704,11824,4705,11826,4706,11823xm6279,11823l6278,11823,6279,11825,6279,11825,6279,11824,6279,11824,6279,11823xm10421,11823l10419,11823,10421,11825,10421,11823xm2912,11823l2910,11823,2911,11824,2912,11823xm7967,11823l7966,11823,7967,11824,7967,11823xm10600,11823l10600,11824,10600,11824,10600,11823xm8622,11803l8616,11823,8630,11823,8622,11803xm10302,11803l10299,11823,10313,11823,10302,11803xm10708,11803l10695,11803,10702,11823,10711,11823,10708,11803xm10697,11723l10698,11763,10701,11783,10702,11803,10710,11803,10713,11823,10783,11823,10778,11803,10778,11783,10709,11783,10703,11763,10755,11763,10754,11743,10702,11743,10697,11723xm1908,11663l1866,11663,1867,11683,1864,11703,1859,11723,1858,11743,1850,11803,1864,11803,1885,11763,1900,11743,1930,11743,1933,11723,1925,11723,1925,11703,1907,11703,1908,11663xm1939,11723l1933,11723,1930,11743,1900,11743,1901,11783,1894,11803,1948,11803,1952,11783,1927,11783,1923,11763,1937,11743,1939,11723xm10693,11783l10681,11783,10688,11803,10693,11783xm1896,11763l1893,11763,1893,11783,1898,11783,1896,11763xm1941,11763l1934,11783,1936,11783,1941,11763xm1957,11763l1951,11763,1940,11783,1952,11783,1957,11763xm10773,11763l10717,11763,10716,11783,10778,11783,10773,11763xm10758,11663l10719,11663,10706,11703,10772,11703,10777,11723,10773,11743,10764,11763,10778,11763,10786,11783,10790,11763,10782,11723,10784,11723,10788,11703,10786,11683,10755,11683,10758,11663xm10793,11743l10791,11743,10792,11763,10793,11763,10793,11743xm10692,11683l10687,11683,10694,11703,10708,11723,10716,11743,10754,11743,10754,11723,10769,11723,10772,11703,10698,11703,10693,11687,10692,11683xm10769,11723l10754,11723,10764,11743,10769,11723xm1954,11703l1925,11703,1927,11723,1941,11723,1954,11703xm1942,11683l1915,11683,1912,11703,1947,11703,1942,11683xm10699,11683l10692,11683,10693,11687,10700,11703,10706,11703,10699,11683xm10692,11683l10692,11683,10693,11687,10692,11683xm1845,11663l1843,11683,1846,11683,1845,11663xm1923,11583l1853,11583,1857,11623,1849,11643,1851,11663,1859,11683,1866,11663,1931,11663,1926,11643,1927,11603,1922,11603,1923,11583xm1955,11643l1942,11643,1931,11663,1917,11663,1920,11683,1934,11683,1948,11663,1955,11643xm1955,11663l1950,11663,1947,11683,1955,11683,1955,11663xm10784,11663l10758,11663,10764,11683,10786,11683,10784,11663xm10711,11589l10718,11623,10724,11623,10727,11643,10726,11663,10792,11663,10790,11643,10782,11603,10719,11603,10711,11589xm10713,11623l10711,11623,10711,11643,10714,11643,10713,11623xm1947,11583l1923,11583,1922,11603,1927,11603,1940,11623,1946,11603,1947,11589,1947,11583xm10710,11583l10711,11589,10719,11603,10710,11583xm10777,11583l10710,11583,10719,11603,10774,11603,10777,11583xm10780,11583l10784,11603,10789,11603,10780,11583xm10782,11563l10696,11563,10708,11583,10711,11589,10710,11583,10777,11583,10782,11563xm1886,11483l1863,11483,1868,11503,1863,11523,1855,11523,1851,11543,1859,11563,1857,11583,1877,11583,1881,11563,1869,11563,1864,11543,1868,11523,1877,11503,1886,11483xm1945,11563l1886,11563,1883,11583,1940,11583,1945,11563xm10696,11563l10684,11563,10690,11583,10696,11563xm1928,11483l1886,11483,1887,11523,1877,11523,1872,11543,1869,11563,1931,11563,1923,11543,1913,11543,1915,11503,1922,11503,1928,11483xm10701,11523l10694,11523,10694,11543,10701,11563,10783,11563,10787,11543,10713,11543,10701,11523xm10706,11463l10686,11463,10699,11483,10709,11503,10715,11503,10713,11543,10787,11543,10791,11523,10729,11523,10724,11503,10721,11483,10714,11483,10706,11463xm10774,11503l10734,11503,10733,11523,10775,11523,10774,11503xm10755,11463l10707,11463,10714,11483,10721,11483,10726,11503,10774,11503,10782,11523,10791,11523,10777,11483,10755,11463xm1858,11443l1854,11443,1851,11463,1851,11503,1853,11483,1928,11483,1931,11463,1858,11463,1858,11443xm10740,11423l10694,11423,10699,11443,10714,11483,10707,11463,10716,11463,10714,11443,10740,11443,10740,11423xm10784,11423l10747,11423,10758,11443,10765,11443,10754,11463,10765,11463,10782,11483,10791,11463,10778,11443,10784,11423xm1888,11443l1865,11443,1862,11463,1886,11463,1888,11443xm1934,11443l1888,11443,1886,11463,1931,11463,1934,11443xm1941,11423l1859,11423,1858,11440,1858,11442,1858,11443,1934,11443,1942,11463,1948,11442,1941,11423xm10740,11443l10716,11443,10716,11463,10741,11463,10740,11443xm10747,11443l10743,11443,10745,11463,10747,11443xm1949,11440l1948,11442,1949,11443,1949,11440xm10686,11423l10686,11440,10686,11443,10694,11443,10686,11423xm1954,11423l1949,11423,1949,11440,1954,11423xm1920,11323l1903,11323,1881,11363,1859,11383,1852,11403,1852,11423,1925,11423,1927,11403,1944,11403,1943,11383,1925,11383,1932,11363,1943,11363,1940,11343,1902,11343,1920,11323xm10687,11403l10700,11423,10700,11423,10687,11403xm10788,11343l10710,11343,10720,11363,10745,11363,10743,11383,10770,11383,10776,11403,10702,11403,10700,11423,10700,11423,10790,11423,10778,11383,10789,11363,10788,11343xm10741,11363l10705,11363,10714,11383,10718,11403,10772,11403,10770,11383,10740,11383,10741,11368,10741,11363xm10770,11383l10772,11403,10776,11403,10770,11383xm1943,11363l1933,11363,1933,11368,1938,11383,1943,11383,1943,11368,1943,11363xm1933,11363l1932,11363,1933,11368,1933,11363xm1935,11303l1868,11303,1870,11323,1847,11363,1866,11363,1878,11343,1888,11331,1891,11323,1920,11323,1932,11310,1935,11303xm10719,11323l10684,11323,10690,11343,10701,11363,10715,11363,10710,11343,10722,11343,10719,11323xm1903,11323l1895,11323,1888,11331,1883,11343,1892,11343,1903,11323xm1946,11323l1920,11323,1902,11343,1939,11343,1946,11323xm10775,11123l10704,11123,10714,11143,10715,11183,10702,11183,10709,11243,10708,11243,10718,11263,10718,11263,10715,11323,10725,11323,10730,11343,10780,11343,10771,11323,10777,11303,10785,11303,10787,11284,10787,11283,10780,11263,10788,11263,10779,11223,10790,11203,10783,11203,10769,11183,10759,11163,10763,11144,10763,11143,10779,11143,10775,11123xm1895,11323l1891,11323,1888,11331,1895,11323xm1952,11243l1949,11263,1949,11263,1854,11263,1857,11283,1857,11302,1857,11303,1851,11323,1858,11303,1935,11303,1946,11283,1947,11283,1956,11263,1956,11263,1952,11243xm1947,11284l1938,11303,1932,11310,1925,11323,1939,11323,1943,11303,1949,11303,1947,11284xm1955,11303l1953,11303,1952,11323,1954,11323,1955,11303xm10691,11284l10698,11303,10708,11323,10715,11323,10703,11303,10702,11303,10702,11302,10691,11284xm1946,11283l1932,11310,1938,11303,1947,11284,1946,11283xm10704,11283l10702,11302,10703,11303,10710,11303,10704,11283xm1947,11283l1946,11283,1947,11284,1947,11283xm1898,11143l1857,11143,1860,11163,1854,11183,1851,11203,1857,11203,1860,11223,1850,11243,1850,11263,1850,11263,1860,11263,1859,11243,1931,11243,1941,11223,1941,11223,1924,11203,1931,11190,1931,11183,1900,11183,1902,11163,1898,11144,1898,11143xm1931,11243l1862,11243,1860,11263,1860,11263,1925,11263,1925,11263,1931,11243xm1948,11223l1941,11223,1933,11243,1925,11263,1925,11263,1940,11263,1944,11243,1948,11223xm1941,11223l1931,11243,1925,11263,1933,11243,1941,11223xm10691,11203l10687,11203,10694,11243,10706,11243,10698,11223,10691,11203xm10699,11203l10697,11203,10701,11223,10704,11223,10699,11203xm1930,11143l1919,11143,1916,11163,1908,11183,1931,11183,1931,11190,1935,11183,1948,11163,1925,11163,1930,11144,1930,11143xm1927,11043l1872,11043,1870,11063,1870,11063,1866,11103,1852,11103,1850,11163,1857,11144,1857,11143,1939,11143,1942,11123,1931,11123,1926,11103,1866,11103,1858,11083,1925,11083,1927,11043xm10708,11143l10705,11143,10708,11163,10711,11163,10708,11144,10708,11143xm10784,11143l10763,11143,10772,11163,10787,11163,10784,11144,10784,11143xm10786,11123l10784,11143,10789,11143,10786,11123xm1940,11083l1931,11123,1942,11123,1946,11103,1950,11103,1940,11083xm1951,11103l1947,11103,1944,11123,1951,11123,1951,11103xm10699,11103l10685,11103,10692,11123,10700,11123,10699,11103xm10716,11103l10703,11103,10706,11123,10713,11123,10716,11103xm10708,11023l10683,11023,10692,11063,10708,11083,10707,11103,10716,11103,10716,11123,10722,11123,10718,11103,10709,11063,10708,11027,10708,11023xm10722,11003l10686,11003,10705,11023,10713,11023,10717,11043,10721,11083,10723,11103,10722,11123,10777,11123,10794,11103,10778,11063,10765,11043,10753,11043,10732,11023,10722,11003xm10701,11083l10692,11083,10706,11103,10701,11083xm1859,10963l1855,10963,1850,11003,1857,11043,1851,11063,1866,11063,1866,11043,1927,11043,1932,11027,1932,11023,1928,11023,1941,11003,1927,11003,1929,10983,1860,10983,1859,10963xm10776,11003l10735,11003,10752,11023,10765,11043,10774,11043,10790,11063,10785,11023,10776,11003xm1933,11023l1932,11027,1936,11043,1940,11037,1933,11023xm1954,10963l1943,10983,1927,11003,1941,11003,1930,11023,1949,11023,1940,11037,1943,11043,1951,11043,1956,10983,1954,10963xm10708,10863l10701,10863,10703,10874,10713,10883,10716,10923,10713,10943,10691,10943,10712,10983,10732,11023,10753,11043,10765,11043,10752,11023,10735,11003,10776,11003,10774,10983,10790,10983,10784,10943,10772,10923,10782,10923,10785,10903,10763,10883,10722,10883,10708,10863xm10790,10983l10774,10983,10788,11003,10790,10983xm1938,10903l1875,10903,1870,10943,1864,10963,1863,10963,1877,10983,1929,10983,1932,10963,1945,10943,1906,10943,1915,10923,1942,10923,1938,10903xm1938,10963l1931,10983,1938,10983,1938,10963xm1873,10903l1856,10903,1854,10923,1852,10942,1852,10943,1857,10963,1873,10903xm1942,10923l1919,10923,1906,10943,1945,10943,1942,10923xm10691,10903l10693,10923,10697,10943,10706,10943,10691,10903xm10787,10942l10787,10943,10788,10943,10787,10942xm10782,10923l10772,10923,10787,10942,10782,10923xm10699,10871l10694,10883,10687,10883,10696,10903,10701,10923,10705,10903,10705,10883,10703,10874,10699,10871xm1918,10863l1855,10863,1851,10903,1934,10903,1933,10883,1918,10883,1918,10863xm1951,10883l1938,10903,1945,10903,1951,10883xm1935,10863l1918,10863,1932,10883,1933,10883,1935,10863xm1953,10843l1946,10863,1951,10883,1954,10863,1953,10843xm10790,10843l10701,10843,10713,10863,10722,10883,10788,10883,10783,10863,10790,10843xm10702,10783l10710,10823,10699,10843,10691,10863,10699,10871,10701,10863,10708,10863,10701,10843,10790,10843,10789,10823,10784,10823,10780,10803,10713,10803,10702,10783xm1891,10763l1857,10763,1861,10783,1859,10783,1858,10803,1858,10863,1927,10863,1923,10843,1871,10843,1865,10823,1867,10803,1881,10783,1891,10763xm1940,10843l1938,10843,1938,10863,1940,10863,1940,10843xm1946,10763l1891,10763,1893,10783,1887,10803,1879,10823,1871,10843,1942,10843,1951,10823,1928,10823,1922,10803,1928,10803,1944,10783,1952,10783,1946,10763xm1952,10783l1944,10783,1928,10823,1938,10823,1942,10803,1951,10803,1952,10783xm1951,10803l1945,10803,1943,10823,1951,10823,1951,10803xm10688,10783l10687,10803,10693,10803,10688,10783xm10753,10723l10695,10723,10713,10743,10718,10783,10713,10803,10780,10803,10782,10783,10783,10783,10783,10763,10760,10763,10750,10743,10748,10743,10753,10723xm10703,10763l10698,10763,10700,10783,10707,10783,10703,10763xm1931,10623l1869,10623,1857,10643,1854,10643,1859,10663,1878,10663,1868,10683,1853,10703,1857,10723,1851,10743,1852,10763,1931,10763,1936,10743,1945,10726,1944,10723,1928,10723,1923,10704,1923,10703,1928,10663,1939,10643,1931,10623xm1941,10743l1937,10743,1935,10763,1940,10763,1941,10743xm10775,10703l10697,10703,10698,10723,10770,10723,10775,10743,10774,10763,10783,10763,10783,10743,10783,10723,10775,10703xm1946,10723l1945,10726,1952,10743,1946,10723xm1945,10704l1928,10723,1943,10723,1945,10704xm1946,10703l1945,10703,1945,10704,1946,10703xm10688,10683l10695,10703,10697,10703,10688,10683xm10705,10683l10701,10683,10700,10703,10703,10703,10705,10683xm10730,10683l10710,10683,10705,10703,10732,10703,10730,10683xm10790,10683l10730,10683,10732,10703,10786,10703,10790,10683xm1941,10663l1934,10663,1937,10683,1943,10683,1941,10663xm10698,10603l10690,10603,10689,10623,10694,10663,10703,10683,10785,10683,10787,10663,10713,10663,10697,10643,10766,10643,10771,10623,10695,10623,10698,10603xm10783,10623l10768,10643,10713,10643,10718,10663,10787,10663,10789,10643,10783,10623xm1856,10639l1853,10643,1857,10643,1856,10639xm1869,10623l1856,10639,1857,10643,1869,10623xm1933,10583l1853,10583,1851,10623,1856,10639,1869,10623,1931,10623,1937,10603,1919,10603,1933,10583xm1952,10603l1948,10623,1954,10623,1952,10603xm10699,10603l10698,10603,10702,10623,10718,10623,10699,10603xm10791,10443l10698,10443,10714,10463,10710,10481,10710,10483,10696,10483,10699,10503,10702,10523,10690,10543,10707,10543,10708,10563,10705,10583,10714,10603,10718,10623,10771,10623,10777,10603,10723,10603,10709,10583,10789,10583,10788,10563,10726,10563,10711,10523,10775,10523,10769,10503,10776,10503,10771,10483,10775,10463,10790,10463,10791,10443xm1938,10599l1937,10603,1940,10603,1938,10599xm10703,10583l10700,10583,10701,10599,10701,10603,10702,10603,10703,10583xm10772,10583l10716,10583,10723,10603,10775,10603,10772,10583xm10789,10583l10781,10583,10782,10603,10791,10603,10789,10583xm1950,10563l1943,10563,1940,10583,1933,10583,1938,10599,1942,10583,1950,10563xm1929,10463l1909,10463,1888,10483,1866,10523,1851,10543,1855,10563,1865,10583,1940,10583,1936,10563,1928,10563,1925,10543,1928,10503,1887,10503,1897,10483,1911,10483,1929,10463xm1953,10523l1940,10523,1936,10543,1936,10563,1943,10563,1947,10543,1953,10523xm10690,10543l10687,10563,10695,10563,10690,10543xm10784,10503l10775,10503,10775,10523,10711,10523,10722,10543,10735,10563,10788,10563,10784,10543,10789,10523,10784,10503xm1873,10363l1853,10363,1850,10383,1850,10403,1871,10403,1861,10423,1850,10443,1873,10443,1863,10463,1854,10483,1863,10503,1877,10503,1888,10483,1909,10463,1929,10463,1939,10424,1939,10423,1933,10383,1857,10383,1870,10369,1873,10363xm1944,10483l1897,10483,1887,10503,1948,10503,1944,10483xm10790,10463l10775,10463,10783,10503,10789,10483,10790,10463xm1929,10463l1929,10463,1911,10483,1950,10483,1929,10463xm10707,10463l10702,10463,10703,10481,10703,10483,10709,10483,10710,10481,10707,10463xm1940,10443l1936,10463,1941,10463,1940,10443xm10698,10383l10690,10383,10685,10423,10685,10427,10687,10463,10698,10443,10791,10443,10785,10427,10710,10427,10709,10424,10709,10423,10705,10423,10692,10403,10704,10403,10698,10383xm10791,10323l10741,10323,10740,10343,10711,10343,10716,10363,10715,10403,10709,10423,10710,10427,10785,10427,10784,10424,10783,10423,10781,10423,10787,10403,10790,10383,10788,10383,10784,10363,10781,10363,10791,10343,10791,10323xm1948,10403l1945,10403,1945,10423,1948,10403xm10705,10403l10704,10403,10709,10423,10705,10403xm1870,10369l1857,10383,1862,10383,1870,10369xm1930,10363l1875,10363,1870,10369,1862,10383,1933,10383,1930,10363xm1946,10363l1942,10383,1944,10383,1946,10363xm1938,10143l1855,10143,1858,10163,1851,10183,1847,10203,1854,10203,1862,10223,1862,10243,1850,10283,1879,10283,1870,10303,1857,10323,1850,10363,1928,10363,1926,10323,1905,10323,1896,10303,1902,10263,1922,10263,1929,10258,1930,10243,1946,10243,1954,10223,1927,10223,1933,10183,1909,10183,1909,10163,1930,10163,1938,10143xm1952,10343l1939,10363,1949,10363,1952,10343xm10688,10343l10690,10363,10693,10363,10688,10343xm10725,10323l10691,10323,10701,10363,10711,10343,10722,10343,10725,10323xm1922,10263l1902,10263,1907,10283,1908,10303,1905,10323,1926,10323,1940,10303,1942,10283,1928,10283,1922,10263xm10696,10303l10690,10303,10689,10323,10694,10323,10696,10303xm10790,10263l10693,10263,10702,10283,10714,10283,10716,10303,10702,10303,10695,10323,10787,10323,10784,10303,10784,10283,10790,10263xm1934,10254l1929,10258,1929,10263,1934,10254xm10777,10063l10714,10063,10714,10083,10707,10103,10707,10123,10699,10123,10718,10163,10701,10163,10697,10183,10693,10203,10700,10223,10717,10263,10773,10263,10771,10223,10790,10223,10775,10203,10758,10203,10758,10183,10739,10163,10721,10143,10789,10143,10788,10123,10707,10123,10690,10103,10783,10103,10784,10083,10787,10083,10777,10063xm1946,10243l1940,10243,1934,10254,1946,10243xm10790,10223l10771,10223,10793,10243,10790,10223xm1939,10183l1938,10203,1941,10203,1939,10183xm1954,10183l1947,10183,1950,10203,1954,10203,1954,10183xm10789,10143l10776,10143,10783,10163,10746,10163,10767,10183,10786,10203,10789,10143xm1941,10163l1915,10163,1918,10183,1933,10183,1941,10163xm1946,10163l1941,10163,1946,10183,1946,10163xm10689,10163l10686,10163,10689,10183,10691,10183,10689,10163xm1941,10143l1939,10163,1942,10163,1941,10143xm10708,10143l10703,10143,10685,10163,10718,10163,10708,10143xm10772,10143l10721,10143,10739,10163,10781,10163,10772,10143xm10776,10143l10772,10143,10781,10163,10783,10163,10776,10143xm1843,10123l1840,10143,1844,10143,1843,10123xm1923,10123l1851,10123,1865,10143,1927,10143,1923,10123xm1890,10063l1853,10063,1848,10103,1855,10123,1926,10123,1933,10103,1885,10103,1887,10083,1890,10063xm1953,10063l1890,10063,1891,10083,1885,10103,1929,10103,1927,10083,1948,10083,1953,10063xm1948,10083l1933,10083,1929,10103,1941,10103,1948,10083xm10787,10083l10784,10083,10783,10103,10789,10103,10787,10083xm1916,10023l1864,10023,1863,10043,1857,10063,1872,10063,1870,10043,1909,10043,1916,10026,1916,10023xm1944,10025l1935,10043,1876,10043,1872,10063,1941,10063,1947,10043,1945,10026,1944,10025xm1963,10043l1954,10043,1957,10063,1963,10043xm10791,10043l10697,10043,10691,10063,10786,10063,10791,10043xm1936,9883l1871,9883,1870,9903,1861,9923,1852,9943,1852,9943,1855,9983,1849,10043,1856,10023,1918,10023,1927,10003,1941,10003,1949,9983,1910,9983,1907,9963,1861,9963,1861,9943,1933,9943,1933,9943,1925,9923,1926,9903,1936,9883xm1925,10023l1918,10023,1916,10026,1919,10043,1925,10023xm1930,10023l1926,10023,1926,10043,1928,10043,1930,10026,1930,10025,1930,10023xm10695,10003l10686,10023,10691,10043,10704,10043,10699,10023,10710,10023,10695,10003xm10780,10023l10712,10023,10722,10043,10788,10043,10780,10023xm1945,10023l1944,10023,1944,10025,1945,10023xm10711,9963l10702,9963,10711,9983,10715,10023,10787,10023,10792,10003,10781,9983,10718,9983,10711,9963xm1924,9963l1908,9963,1917,9983,1934,9983,1924,9963xm1954,9925l1947,9943,1947,9943,1865,9943,1861,9963,1938,9963,1934,9983,1949,9983,1943,9963,1954,9925xm10692,9943l10684,9943,10686,9963,10691,9983,10702,9963,10704,9963,10692,9943xm10702,9925l10704,9963,10716,9963,10718,9983,10781,9983,10770,9963,10771,9943,10718,9943,10702,9925xm1938,9923l1934,9923,1933,9943,1933,9943,1936,9943,1938,9925,1938,9923xm10735,9903l10716,9903,10718,9943,10718,9943,10729,9943,10729,9923,10735,9903xm10776,9903l10735,9903,10740,9943,10740,9943,10780,9943,10789,9923,10777,9923,10776,9903xm10702,9923l10701,9923,10702,9925,10702,9923xm1953,9903l1947,9903,1948,9923,1953,9903xm10692,9903l10691,9923,10694,9923,10692,9903xm10724,9803l10708,9803,10716,9843,10715,9863,10700,9863,10717,9883,10726,9883,10723,9903,10780,9903,10780,9923,10789,9923,10786,9883,10792,9843,10777,9843,10778,9823,10733,9823,10724,9803xm10703,9883l10703,9903,10709,9903,10703,9883xm1907,9843l1861,9843,1854,9863,1849,9883,1906,9883,1900,9863,1907,9843xm1923,9823l1850,9823,1853,9843,1912,9843,1912,9863,1906,9883,1918,9883,1925,9863,1923,9823xm10687,9863l10689,9883,10696,9883,10687,9863xm1912,9843l1907,9843,1900,9863,1912,9843xm1938,9843l1935,9843,1932,9863,1937,9863,1938,9843xm1952,9823l1947,9843,1945,9863,1954,9843,1952,9823xm1939,9803l1861,9803,1855,9823,1940,9823,1939,9803xm1953,9803l1947,9803,1949,9823,1949,9823,1953,9803xm10784,9803l10731,9803,10739,9823,10778,9823,10784,9803xm10782,9683l10700,9683,10708,9703,10706,9703,10722,9723,10732,9743,10723,9763,10722,9763,10728,9783,10769,9783,10771,9803,10784,9803,10788,9823,10793,9783,10786,9743,10751,9743,10750,9723,10786,9723,10782,9703,10782,9683xm1933,9623l1922,9623,1906,9643,1874,9643,1855,9663,1852,9723,1853,9763,1852,9783,1854,9803,1925,9803,1923,9783,1930,9783,1928,9763,1865,9763,1863,9743,1926,9743,1931,9723,1919,9723,1937,9703,1927,9703,1927,9683,1934,9643,1933,9623xm1949,9783l1923,9783,1929,9803,1937,9803,1949,9783xm10703,9783l10687,9783,10694,9803,10711,9803,10703,9783xm10765,9783l10706,9783,10717,9803,10768,9803,10765,9783xm1949,9743l1939,9783,1957,9783,1955,9763,1949,9743xm10700,9743l10692,9743,10698,9783,10726,9783,10722,9763,10714,9763,10700,9743xm1926,9743l1869,9743,1865,9763,1928,9763,1926,9743xm10799,9743l10796,9743,10797,9763,10801,9763,10799,9743xm1950,9663l1927,9703,1942,9703,1929,9723,1931,9723,1946,9743,1955,9703,1950,9683,1944,9683,1950,9663xm10715,9723l10711,9723,10715,9743,10715,9723xm10776,9723l10756,9723,10754,9743,10789,9743,10776,9723xm10706,9703l10700,9703,10695,9723,10706,9703xm10700,9685l10694,9703,10708,9703,10700,9685xm10700,9683l10700,9685,10708,9703,10700,9683xm10723,9603l10707,9603,10714,9623,10718,9643,10693,9643,10688,9663,10699,9683,10700,9685,10700,9683,10714,9683,10710,9663,10787,9663,10779,9643,10779,9623,10726,9623,10723,9603xm10781,9663l10712,9663,10714,9683,10794,9683,10781,9663xm1955,9563l1936,9583,1864,9583,1847,9643,1895,9643,1908,9623,1922,9623,1944,9583,1955,9563xm1922,9623l1908,9623,1895,9643,1906,9643,1922,9623xm10696,9603l10689,9603,10693,9623,10696,9603xm10766,9463l10735,9463,10745,9503,10745,9504,10739,9523,10709,9523,10714,9543,10708,9563,10702,9579,10704,9583,10712,9603,10731,9603,10731,9623,10779,9623,10791,9603,10785,9583,10772,9563,10762,9543,10783,9543,10791,9523,10784,9504,10784,9503,10788,9503,10791,9483,10768,9483,10766,9463xm1857,9583l1854,9583,1852,9603,1855,9603,1857,9583xm1951,9583l1948,9583,1945,9603,1948,9603,1951,9583xm10702,9583l10699,9583,10700,9603,10702,9583xm1859,9543l1854,9583,1930,9583,1925,9563,1869,9563,1859,9543xm1956,9463l1941,9463,1942,9483,1928,9483,1925,9503,1925,9503,1921,9503,1932,9523,1933,9579,1933,9583,1936,9583,1942,9563,1953,9563,1958,9543,1944,9543,1948,9523,1933,9523,1933,9504,1933,9503,1943,9483,1956,9463xm10695,9563l10695,9563,10700,9583,10702,9579,10695,9563xm1924,9483l1857,9483,1861,9503,1861,9504,1851,9523,1882,9523,1878,9563,1925,9563,1920,9543,1918,9523,1921,9504,1921,9503,1925,9503,1924,9483xm10703,9543l10700,9543,10702,9563,10703,9543xm1949,9503l1933,9523,1953,9523,1950,9543,1958,9543,1949,9504,1949,9503xm10687,9523l10687,9543,10691,9543,10687,9523xm10694,9483l10687,9503,10687,9504,10693,9523,10711,9523,10704,9504,10704,9503,10718,9503,10694,9483xm10708,9443l10700,9443,10699,9463,10712,9483,10718,9503,10718,9503,10712,9503,10711,9523,10739,9523,10734,9504,10734,9503,10732,9483,10720,9483,10713,9463,10708,9443xm1950,9483l1940,9503,1948,9503,1950,9483xm1941,9463l1852,9463,1852,9483,1935,9483,1941,9463xm10770,9443l10708,9443,10717,9463,10720,9483,10732,9483,10735,9463,10785,9463,10770,9443xm10791,9463l10766,9463,10784,9483,10791,9483,10791,9463xm1887,9223l1876,9223,1859,9243,1850,9263,1863,9283,1857,9303,1851,9323,1862,9343,1852,9383,1870,9383,1864,9403,1856,9423,1854,9443,1861,9463,1927,9463,1926,9443,1886,9443,1889,9423,1926,9423,1942,9403,1939,9403,1932,9363,1950,9363,1953,9343,1923,9343,1924,9323,1871,9323,1868,9303,1896,9303,1898,9283,1943,9283,1933,9263,1921,9263,1926,9243,1876,9243,1887,9223xm1936,9443l1930,9443,1933,9463,1936,9443xm1926,9423l1889,9423,1886,9443,1926,9443,1926,9423xm10777,9383l10702,9383,10713,9403,10715,9443,10790,9443,10784,9423,10725,9423,10725,9403,10767,9403,10777,9383xm10706,9403l10702,9403,10704,9423,10706,9403xm10777,9403l10725,9403,10727,9423,10784,9423,10777,9403xm1944,9363l1940,9363,1937,9383,1942,9383,1944,9363xm10716,9303l10712,9303,10702,9323,10711,9383,10787,9383,10778,9363,10770,9343,10763,9323,10738,9323,10716,9303xm10696,9323l10693,9323,10694,9343,10696,9323xm1869,9303l1868,9303,1871,9323,1869,9303xm1950,9283l1919,9283,1921,9303,1869,9303,1871,9323,1924,9323,1926,9303,1950,9283xm10730,9303l10716,9303,10738,9323,10744,9323,10730,9303xm10789,9303l10730,9303,10744,9323,10789,9323,10789,9303xm1919,9283l1900,9283,1896,9303,1911,9303,1919,9283xm10700,9283l10692,9283,10694,9303,10701,9303,10700,9283xm10782,9283l10703,9283,10705,9303,10785,9303,10782,9283xm10787,9263l10695,9263,10702,9283,10783,9283,10787,9263xm1957,9223l1941,9223,1934,9243,1926,9243,1930,9263,1948,9263,1957,9223xm10693,9243l10681,9263,10688,9263,10693,9243xm10773,9184l10764,9203,10697,9203,10698,9223,10701,9263,10776,9263,10779,9243,10709,9243,10703,9223,10778,9223,10775,9203,10702,9203,10697,9184,10773,9184xm10789,9243l10779,9243,10782,9263,10789,9263,10789,9243xm1939,9183l1900,9183,1901,9223,1894,9243,1927,9243,1923,9203,1937,9203,1939,9184,1939,9183xm1940,9223l1936,9223,1927,9243,1934,9243,1940,9223xm1941,9223l1940,9223,1934,9243,1941,9223xm10778,9223l10717,9223,10716,9243,10778,9243,10778,9223xm1941,9163l1858,9163,1850,9223,1864,9223,1885,9203,1900,9183,1939,9183,1941,9163xm1896,9203l1893,9223,1898,9223,1896,9203xm10691,9183l10685,9183,10688,9203,10690,9184,10691,9183xm10754,9163l10694,9163,10708,9183,10716,9203,10755,9203,10754,9163xm10784,9143l10772,9143,10777,9163,10773,9183,10773,9184,10778,9203,10786,9203,10790,9184,10790,9183,10782,9163,10784,9143xm10793,9163l10791,9163,10792,9183,10793,9183,10793,9163xm1912,9103l1866,9103,1867,9123,1864,9143,1859,9163,1943,9163,1947,9143,1907,9143,1908,9123,1912,9103xm10692,9155l10687,9163,10692,9163,10692,9155xm10772,9143l10699,9143,10695,9151,10700,9163,10769,9163,10772,9143xm10692,9143l10692,9151,10692,9155,10695,9151,10692,9143xm1857,9123l1852,9143,1861,9143,1857,9123xm1934,9123l1915,9123,1912,9143,1927,9143,1934,9123xm1942,9123l1927,9143,1947,9143,1942,9123xm10719,9103l10706,9143,10788,9143,10786,9123,10726,9123,10719,9103xm1881,9003l1857,9003,1853,9023,1857,9063,1849,9083,1851,9103,1859,9123,1866,9103,1926,9103,1927,9063,1946,9063,1947,9043,1940,9023,1877,9023,1881,9003xm1955,9103l1912,9103,1917,9123,1948,9123,1955,9103xm10782,9023l10775,9043,10710,9043,10718,9083,10727,9083,10726,9123,10755,9123,10758,9103,10784,9103,10792,9083,10790,9063,10782,9023xm10784,9103l10764,9103,10760,9123,10786,9123,10784,9103xm10713,9083l10711,9083,10711,9103,10714,9103,10713,9083xm10696,9023l10684,9043,10690,9043,10696,9023xm10701,8983l10694,8983,10694,9003,10701,9023,10696,9023,10708,9043,10775,9043,10774,9023,10777,9003,10713,9003,10701,8983xm1931,9003l1886,9003,1883,9023,1922,9023,1931,9003xm1945,9003l1933,9023,1940,9023,1945,9003xm10690,9003l10687,9003,10689,9023,10690,9023,10690,9003xm10780,9003l10784,9023,10789,9023,10780,9003xm1849,8983l1848,8983,1848,9003,1850,9003,1849,8983xm1934,8903l1862,8903,1863,8923,1868,8943,1863,8943,1855,8963,1851,8983,1859,9003,1869,9003,1864,8983,1868,8963,1877,8943,1886,8923,1928,8923,1934,8903xm1915,8963l1877,8963,1872,8983,1869,9003,1916,9003,1913,8983,1915,8963xm1953,8983l1951,8983,1949,9003,1951,9003,1953,8983xm10721,8943l10709,8943,10715,8963,10713,9003,10782,9003,10783,8983,10787,8963,10724,8963,10721,8943xm1930,8963l1926,8963,1928,8983,1930,8983,1930,8963xm1928,8923l1886,8923,1887,8963,1922,8963,1928,8923xm10729,8943l10721,8943,10726,8963,10729,8943xm10747,8863l10702,8863,10700,8883,10700,8883,10694,8883,10699,8903,10714,8923,10686,8923,10699,8943,10734,8943,10733,8963,10787,8963,10791,8943,10777,8903,10741,8903,10740,8883,10747,8863xm1892,8793l1859,8823,1852,8843,1855,8863,1858,8863,1854,8883,1851,8903,1851,8923,1853,8923,1858,8903,1862,8903,1858,8883,1933,8883,1925,8863,1927,8843,1924,8843,1925,8823,1932,8803,1887,8803,1892,8793xm1947,8863l1933,8883,1865,8883,1862,8903,1942,8903,1954,8883,1947,8863xm10747,8883l10743,8883,10745,8903,10747,8883xm10770,8823l10714,8823,10718,8863,10747,8863,10758,8883,10758,8883,10765,8883,10754,8903,10782,8903,10791,8883,10778,8863,10784,8843,10776,8843,10770,8823xm10687,8863l10700,8883,10700,8883,10687,8863xm1943,8803l1932,8803,1938,8823,1924,8843,1927,8843,1939,8863,1944,8843,1943,8803xm10788,8763l10698,8763,10708,8783,10693,8783,10684,8803,10745,8803,10743,8822,10743,8823,10772,8823,10776,8843,10790,8843,10778,8803,10789,8783,10788,8763xm10700,8822l10700,8823,10701,8823,10700,8822xm10707,8803l10700,8822,10701,8823,10707,8803xm10710,8803l10707,8803,10701,8823,10715,8823,10710,8803xm10741,8803l10720,8803,10715,8823,10740,8823,10741,8803xm10707,8803l10690,8803,10700,8822,10707,8803xm1897,8783l1863,8783,1870,8803,1881,8803,1892,8793,1897,8783xm1930,8758l1892,8793,1887,8803,1927,8803,1930,8783,1911,8783,1929,8763,1930,8758xm1939,8783l1933,8783,1931,8803,1940,8803,1939,8783xm1927,8643l1873,8643,1875,8663,1857,8683,1871,8683,1861,8703,1850,8723,1864,8743,1873,8743,1863,8763,1854,8783,1903,8783,1930,8758,1939,8723,1930,8663,1928,8663,1927,8643xm1938,8751l1930,8758,1929,8763,1911,8783,1946,8783,1939,8763,1936,8763,1938,8751xm1946,8743l1940,8749,1941,8763,1949,8763,1946,8743xm10704,8743l10702,8763,10710,8763,10704,8743xm10779,8643l10702,8643,10709,8683,10706,8703,10708,8703,10718,8723,10715,8763,10780,8763,10771,8743,10777,8743,10785,8723,10787,8703,10780,8683,10788,8683,10779,8643xm1940,8743l1938,8751,1940,8749,1940,8743xm1948,8703l1945,8703,1945,8723,1948,8703xm10698,8683l10687,8683,10694,8703,10706,8703,10698,8683xm10788,8683l10780,8683,10788,8703,10788,8683xm1941,8463l1915,8463,1918,8483,1860,8483,1849,8503,1862,8503,1862,8523,1850,8563,1856,8583,1879,8583,1870,8603,1857,8623,1850,8643,1857,8663,1853,8663,1850,8683,1857,8683,1862,8663,1873,8643,1927,8643,1926,8623,1905,8623,1896,8583,1902,8563,1862,8563,1863,8543,1946,8543,1954,8523,1927,8523,1933,8483,1941,8463xm1946,8663l1942,8683,1947,8683,1946,8663xm10704,8663l10697,8663,10701,8683,10704,8663xm10763,8563l10716,8563,10716,8583,10704,8583,10714,8603,10715,8643,10790,8643,10783,8623,10769,8603,10759,8603,10763,8563xm1930,8543l1863,8543,1862,8563,1902,8563,1907,8583,1908,8603,1905,8623,1926,8623,1940,8603,1923,8603,1921,8583,1928,8583,1922,8563,1929,8558,1930,8543xm10711,8603l10705,8603,10708,8623,10711,8603xm1942,8583l1921,8583,1928,8603,1940,8603,1942,8583xm10786,8563l10763,8563,10772,8583,10782,8603,10787,8583,10786,8563xm10699,8563l10685,8563,10692,8583,10700,8583,10699,8563xm10716,8563l10703,8563,10706,8583,10713,8583,10716,8563xm1934,8554l1929,8558,1929,8563,1934,8554xm10709,8463l10686,8463,10705,8483,10683,8483,10692,8523,10708,8543,10708,8554,10707,8563,10718,8563,10709,8523,10693,8523,10688,8503,10708,8503,10708,8483,10709,8463xm10746,8463l10709,8463,10713,8483,10717,8503,10721,8523,10723,8563,10770,8563,10777,8543,10794,8523,10778,8503,10762,8478,10746,8463xm1946,8543l1940,8543,1934,8554,1946,8543xm10708,8503l10696,8503,10693,8523,10709,8523,10708,8503xm1939,8483l1938,8503,1941,8503,1939,8483xm1954,8483l1947,8483,1950,8503,1954,8503,1954,8483xm1938,8443l1858,8443,1859,8463,1851,8483,1909,8483,1909,8463,1930,8463,1938,8443xm1946,8463l1941,8463,1946,8483,1946,8463xm10777,8343l10722,8343,10704,8363,10714,8363,10714,8383,10707,8403,10707,8423,10772,8423,10781,8443,10719,8443,10735,8463,10752,8463,10762,8478,10767,8483,10786,8483,10789,8423,10788,8403,10778,8403,10774,8383,10789,8383,10787,8363,10777,8343xm10752,8463l10746,8463,10762,8478,10752,8463xm1941,8443l1939,8463,1942,8463,1941,8443xm10711,8450l10697,8463,10718,8463,10711,8450xm10719,8443l10711,8450,10718,8463,10735,8463,10719,8443xm10772,8423l10699,8423,10711,8450,10719,8443,10776,8443,10772,8423xm1923,8423l1865,8423,1861,8443,1927,8443,1923,8423xm1933,8403l1860,8403,1851,8423,1926,8423,1933,8403xm1947,8343l1853,8343,1848,8403,1929,8403,1927,8383,1887,8383,1890,8363,1941,8363,1947,8343xm1948,8383l1933,8383,1929,8403,1941,8403,1948,8383xm10789,8383l10776,8383,10778,8403,10788,8403,10789,8383xm1942,8363l1890,8363,1891,8383,1953,8383,1942,8363xm1954,8343l1957,8363,1963,8363,1954,8343xm10699,8343l10691,8343,10697,8363,10704,8363,10699,8343xm1861,8225l1852,8243,1852,8243,1855,8263,1849,8323,1864,8323,1863,8343,1909,8343,1918,8323,1927,8303,1941,8303,1949,8283,1907,8283,1910,8263,1943,8263,1954,8243,1861,8243,1861,8225xm1930,8323l1926,8323,1926,8343,1928,8343,1930,8323xm1942,8330l1935,8343,1944,8343,1942,8330xm10695,8303l10686,8343,10710,8343,10695,8303xm10707,8263l10702,8263,10711,8283,10715,8323,10710,8343,10786,8343,10791,8323,10788,8323,10780,8303,10787,8303,10792,8283,10716,8283,10707,8263xm1945,8323l1940,8323,1942,8330,1945,8323xm1924,8263l1917,8263,1910,8283,1934,8283,1924,8263xm1943,8263l1938,8263,1934,8283,1949,8283,1943,8263xm10702,8263l10686,8263,10691,8283,10702,8263xm10711,8263l10707,8263,10716,8283,10718,8283,10711,8263xm10701,8223l10702,8243,10702,8243,10704,8263,10711,8263,10718,8283,10792,8283,10781,8263,10770,8243,10718,8243,10701,8223xm10686,8243l10684,8263,10692,8263,10686,8243xm1936,8183l1870,8183,1861,8223,1864,8223,1865,8243,1865,8243,1933,8243,1933,8243,1925,8223,1926,8203,1936,8183xm1938,8223l1934,8223,1933,8243,1933,8243,1936,8243,1938,8225,1938,8223xm10735,8203l10716,8203,10718,8243,10718,8243,10729,8243,10729,8223,10735,8203xm10724,8103l10694,8103,10708,8123,10716,8143,10715,8163,10700,8163,10717,8183,10780,8183,10780,8203,10735,8203,10740,8243,10740,8243,10771,8243,10780,8223,10789,8203,10786,8183,10792,8123,10733,8123,10724,8103xm10692,8223l10690,8223,10694,8243,10692,8225,10692,8223xm1861,8223l1861,8223,1861,8225,1861,8223xm1953,8203l1947,8203,1948,8223,1953,8203xm10709,8203l10703,8203,10706,8223,10709,8203xm10696,8183l10687,8183,10689,8203,10694,8203,10696,8183xm10780,8183l10726,8183,10723,8203,10776,8203,10780,8183xm1923,8123l1861,8123,1854,8143,1849,8163,1860,8183,1906,8183,1900,8163,1907,8143,1924,8143,1923,8123xm1924,8143l1912,8143,1912,8163,1906,8183,1918,8183,1925,8163,1924,8143xm1912,8143l1907,8143,1900,8163,1912,8143xm1938,8143l1935,8143,1932,8163,1937,8163,1938,8143xm1952,8143l1947,8143,1945,8163,1954,8163,1952,8143xm10693,8123l10688,8123,10685,8143,10693,8143,10693,8123xm1949,8083l1923,8083,1929,8103,1855,8103,1850,8123,1939,8123,1937,8103,1949,8083xm1953,8103l1947,8103,1949,8123,1949,8123,1953,8103xm10784,8083l10706,8083,10717,8103,10731,8103,10739,8123,10777,8123,10778,8103,10784,8083xm1923,8083l1864,8083,1861,8103,1925,8103,1923,8083xm10700,8043l10692,8063,10698,8083,10687,8103,10703,8103,10706,8083,10726,8083,10722,8063,10714,8063,10700,8043xm10750,8023l10722,8023,10732,8043,10725,8060,10725,8063,10722,8063,10728,8083,10784,8083,10788,8103,10793,8063,10786,8043,10751,8043,10750,8023xm1923,7903l1908,7923,1895,7943,1874,7943,1855,7963,1852,8023,1853,8043,1852,8060,1852,8063,1854,8083,1930,8083,1926,8043,1931,8023,1919,8023,1937,8003,1927,8003,1927,7983,1934,7943,1933,7923,1920,7923,1931,7911,1923,7903xm1955,8063l1949,8063,1939,8083,1957,8083,1955,8063xm10724,8061l10723,8063,10725,8063,10724,8061xm10722,8043l10716,8043,10724,8061,10725,8060,10722,8043xm1955,8003l1937,8003,1942,8023,1931,8023,1946,8043,1955,8003xm10715,8023l10713,8023,10711,8043,10715,8043,10715,8023xm10780,8023l10754,8023,10751,8043,10786,8043,10780,8023xm10799,8023l10796,8023,10797,8043,10801,8043,10799,8023xm10776,8003l10694,8003,10697,8023,10789,8023,10776,8003xm1950,7983l1927,8003,1944,8003,1950,7983xm10691,7983l10688,7983,10689,8003,10693,8003,10691,7983xm10708,7963l10688,7963,10699,7983,10708,8003,10786,8003,10782,7983,10710,7983,10708,7963xm10684,7963l10677,7963,10687,7983,10684,7963xm10790,7963l10712,7963,10714,7983,10782,7983,10790,7963xm10781,7943l10700,7943,10693,7963,10794,7963,10781,7943xm1947,7883l1868,7883,1870,7903,1847,7943,1866,7943,1878,7923,1895,7903,1938,7903,1947,7883xm1902,7923l1883,7923,1883,7943,1902,7923xm10726,7903l10707,7903,10714,7923,10718,7943,10787,7943,10779,7923,10731,7923,10726,7903xm1923,7903l1895,7903,1891,7923,1908,7923,1923,7903xm1931,7911l1920,7923,1942,7923,1931,7911xm10762,7823l10709,7823,10714,7843,10708,7863,10700,7883,10704,7883,10712,7903,10731,7903,10731,7923,10779,7923,10779,7911,10779,7903,10791,7883,10785,7863,10772,7843,10762,7823xm1938,7903l1923,7903,1931,7911,1938,7903xm1948,7823l1862,7823,1860,7843,1857,7843,1857,7883,1851,7903,1858,7883,1947,7883,1956,7863,1940,7863,1944,7844,1948,7823xm10702,7883l10699,7883,10700,7903,10701,7903,10702,7883xm10695,7863l10695,7883,10700,7883,10695,7863xm1955,7843l1951,7843,1949,7863,1952,7863,1955,7844,1955,7843xm10690,7843l10687,7843,10687,7863,10690,7844,10690,7843xm10691,7843l10691,7843,10694,7863,10691,7844,10691,7843xm10703,7844l10700,7863,10703,7863,10703,7844xm1931,7783l1857,7783,1860,7803,1850,7823,1850,7843,1860,7843,1859,7823,1941,7823,1924,7803,1931,7790,1931,7783xm10701,7803l10687,7803,10693,7823,10703,7843,10709,7823,10704,7823,10701,7803xm10785,7743l10700,7743,10699,7763,10712,7783,10718,7803,10712,7803,10711,7823,10739,7823,10734,7803,10732,7783,10720,7783,10713,7763,10791,7763,10785,7743xm10791,7763l10735,7763,10745,7803,10739,7823,10783,7823,10791,7803,10784,7783,10788,7783,10791,7763xm1940,7683l1931,7723,1857,7723,1860,7743,1854,7763,1851,7783,1931,7783,1931,7790,1935,7783,1948,7763,1902,7763,1898,7743,1939,7743,1946,7703,1950,7703,1940,7683xm10735,7763l10717,7763,10720,7783,10732,7783,10735,7763xm1930,7743l1919,7743,1916,7763,1925,7763,1930,7743xm10716,7603l10712,7603,10702,7623,10710,7698,10713,7703,10715,7743,10770,7743,10780,7723,10725,7723,10725,7703,10777,7703,10767,7683,10777,7663,10787,7663,10778,7643,10770,7623,10738,7623,10716,7603xm1932,7623l1872,7623,1870,7643,1865,7643,1870,7663,1866,7683,1852,7683,1850,7723,1931,7723,1926,7703,1925,7683,1866,7683,1858,7663,1925,7663,1927,7643,1932,7627,1932,7623xm1951,7703l1947,7723,1951,7723,1951,7703xm10702,7703l10704,7723,10704,7723,10702,7703xm10777,7703l10725,7703,10727,7723,10790,7723,10777,7703xm10711,7703l10711,7703,10711,7703,10711,7703xm10702,7683l10691,7683,10711,7703,10710,7698,10702,7683xm1951,7663l1945,7663,1948,7683,1952,7683,1951,7663xm10699,7663l10694,7663,10694,7683,10699,7663xm1954,7563l1943,7603,1941,7603,1930,7623,1949,7623,1938,7641,1943,7663,1951,7643,1956,7603,1954,7563xm1859,7543l1855,7543,1850,7583,1857,7623,1851,7643,1866,7643,1866,7627,1866,7623,1928,7623,1941,7603,1943,7603,1927,7583,1932,7563,1860,7563,1859,7547,1859,7543xm1933,7623l1932,7627,1936,7643,1938,7641,1933,7623xm10696,7623l10693,7643,10696,7643,10696,7623xm10763,7603l10716,7603,10738,7623,10760,7623,10768,7616,10763,7603xm10768,7616l10760,7623,10770,7623,10768,7616xm10782,7603l10763,7603,10768,7616,10782,7603xm10785,7583l10692,7583,10694,7603,10789,7603,10785,7583xm1938,7563l1931,7583,1938,7583,1938,7563xm10693,7563l10681,7563,10688,7583,10693,7563xm10708,7563l10702,7563,10695,7583,10711,7583,10708,7563xm10783,7563l10713,7563,10711,7583,10782,7583,10783,7563xm1935,7463l1918,7463,1932,7483,1874,7483,1873,7489,1875,7503,1870,7523,1864,7543,1863,7543,1877,7563,1932,7563,1945,7543,1942,7523,1938,7523,1945,7503,1934,7503,1933,7483,1935,7463xm1954,7543l1945,7543,1945,7547,1948,7563,1954,7543xm10755,7503l10697,7503,10698,7543,10701,7563,10787,7563,10789,7543,10709,7543,10703,7523,10753,7523,10755,7503xm10789,7523l10717,7523,10716,7543,10789,7543,10789,7523xm1869,7483l1856,7483,1854,7503,1852,7523,1857,7523,1870,7492,1869,7483xm10773,7483l10708,7483,10716,7503,10755,7503,10753,7523,10778,7523,10778,7503,10773,7483xm1873,7483l1870,7492,1871,7503,1873,7489,1873,7483xm1948,7492l1945,7503,1945,7503,1948,7492xm10687,7483l10685,7503,10691,7503,10687,7483xm1927,7443l1855,7443,1851,7483,1918,7483,1918,7463,1935,7463,1927,7443xm1954,7463l1946,7463,1951,7483,1954,7463xm10719,7403l10713,7443,10706,7463,10687,7463,10694,7483,10755,7483,10754,7463,10706,7463,10699,7443,10769,7443,10772,7423,10726,7423,10719,7403xm10784,7423l10772,7423,10777,7443,10773,7463,10764,7483,10786,7483,10790,7463,10782,7443,10784,7423xm1940,7443l1938,7443,1938,7463,1940,7463,1940,7443xm10769,7443l10754,7443,10764,7463,10769,7443xm10793,7443l10791,7443,10792,7463,10793,7463,10793,7443xm1881,7363l1859,7363,1858,7383,1858,7443,1942,7443,1951,7423,1871,7423,1865,7403,1867,7383,1881,7363xm1938,7363l1893,7363,1887,7383,1879,7403,1871,7423,1928,7423,1922,7403,1928,7403,1944,7383,1946,7383,1938,7363xm1946,7383l1944,7383,1928,7423,1951,7423,1952,7403,1946,7383xm10711,7349l10718,7383,10727,7383,10726,7423,10788,7423,10784,7383,10792,7363,10719,7363,10711,7349xm10713,7383l10711,7383,10711,7403,10714,7403,10713,7383xm1936,7163l1853,7163,1851,7183,1857,7223,1854,7223,1859,7243,1878,7243,1868,7263,1853,7283,1857,7303,1851,7323,1852,7343,1857,7343,1861,7363,1931,7363,1936,7343,1943,7329,1943,7323,1945,7303,1928,7303,1923,7283,1928,7263,1939,7243,1931,7223,1942,7203,1928,7203,1919,7183,1940,7183,1936,7163xm1941,7343l1937,7343,1935,7363,1940,7363,1941,7349,1941,7343xm10696,7343l10684,7343,10690,7363,10696,7343xm10710,7343l10711,7349,10719,7363,10710,7343xm10701,7283l10694,7283,10694,7303,10701,7323,10696,7343,10710,7343,10719,7363,10792,7363,10790,7343,10782,7323,10775,7323,10774,7303,10713,7303,10701,7283xm10710,7343l10708,7343,10711,7349,10710,7343xm1946,7323l1943,7329,1943,7339,1944,7343,1952,7343,1946,7323xm10777,7203l10694,7203,10699,7223,10775,7223,10776,7227,10782,7243,10734,7243,10733,7263,10715,7263,10713,7303,10777,7303,10782,7283,10783,7263,10791,7223,10777,7203xm1941,7263l1934,7263,1937,7283,1943,7283,1941,7263xm10774,7223l10693,7223,10686,7243,10699,7263,10724,7263,10721,7243,10780,7243,10776,7227,10774,7223xm10729,7243l10721,7243,10726,7263,10729,7243xm1952,7203l1948,7223,1953,7243,1954,7223,1952,7203xm10775,7223l10774,7223,10776,7227,10775,7223xm10686,7203l10686,7223,10694,7223,10686,7203xm1950,7163l1943,7163,1940,7183,1933,7183,1940,7203,1942,7203,1950,7163xm10740,7163l10704,7163,10702,7183,10687,7183,10700,7203,10741,7203,10740,7163xm10698,6983l10687,6983,10694,7023,10718,7023,10715,7083,10698,7083,10708,7103,10770,7103,10776,7123,10714,7123,10718,7163,10765,7163,10754,7183,10782,7183,10791,7163,10778,7143,10784,7143,10790,7123,10778,7103,10784,7083,10715,7083,10691,7063,10789,7063,10788,7043,10771,7043,10777,7023,10785,7003,10706,7003,10698,6983xm1922,7063l1909,7063,1866,7103,1851,7123,1855,7143,1865,7163,1928,7163,1925,7143,1928,7103,1944,7103,1950,7083,1906,7083,1922,7063xm1953,7123l1940,7123,1936,7143,1936,7163,1943,7163,1947,7143,1953,7123xm10707,7123l10705,7123,10700,7143,10707,7123xm1948,7103l1935,7103,1950,7123,1948,7103xm10693,7083l10684,7103,10690,7123,10715,7123,10710,7103,10708,7103,10693,7083xm10741,7103l10720,7103,10715,7123,10740,7123,10741,7103xm10770,7103l10743,7103,10740,7123,10772,7123,10770,7103xm10770,7103l10772,7123,10776,7123,10770,7103xm1924,7023l1864,7023,1847,7063,1862,7083,1888,7083,1909,7063,1922,7063,1944,7043,1925,7043,1924,7023xm1929,7063l1922,7063,1906,7083,1950,7083,1929,7063xm1951,7043l1945,7043,1948,7063,1951,7043xm10704,7043l10702,7063,10710,7063,10704,7043xm1918,6963l1882,6963,1878,6983,1859,6983,1854,7003,1855,7023,1924,7023,1925,7043,1930,7043,1925,7023,1920,6983,1918,6963xm1950,6943l1940,6943,1935,6963,1935,6963,1921,6963,1932,6983,1933,7023,1930,7043,1944,7043,1955,7023,1942,7023,1953,7003,1958,6983,1949,6963,1949,6961,1950,6943xm10783,6903l10714,6903,10715,6943,10701,6961,10702,6963,10709,7003,10785,7003,10787,6983,10780,6963,10788,6963,10784,6943,10779,6943,10790,6923,10783,6903xm10699,6963l10697,6983,10704,6983,10699,6963xm10788,6963l10780,6963,10788,6983,10788,6963xm1926,6923l1861,6923,1851,6963,1851,6963,1933,6963,1933,6943,1924,6943,1926,6923xm10697,6943l10699,6963,10699,6963,10701,6961,10697,6943xm1935,6923l1926,6923,1928,6943,1937,6943,1935,6923xm1949,6903l1937,6923,1942,6923,1937,6943,1943,6943,1956,6923,1949,6903xm1887,6663l1876,6663,1859,6683,1850,6703,1863,6723,1857,6743,1851,6763,1862,6763,1852,6823,1870,6823,1864,6843,1864,6843,1856,6863,1854,6883,1861,6903,1852,6903,1857,6923,1937,6923,1927,6903,1926,6883,1941,6844,1942,6843,1939,6843,1932,6823,1935,6803,1923,6803,1926,6743,1896,6743,1898,6723,1933,6723,1948,6703,1934,6703,1938,6683,1876,6683,1887,6663xm10708,6903l10705,6923,10711,6923,10708,6903xm10763,6863l10716,6863,10716,6883,10692,6883,10704,6903,10769,6903,10759,6883,10763,6863xm10716,6863l10698,6863,10685,6883,10713,6883,10716,6863xm10752,6763l10697,6763,10686,6783,10714,6783,10719,6823,10722,6843,10722,6844,10723,6863,10772,6863,10782,6883,10787,6863,10786,6844,10786,6843,10777,6843,10794,6803,10778,6783,10752,6763xm10692,6843l10692,6844,10691,6863,10706,6863,10692,6843xm10708,6783l10688,6783,10683,6803,10692,6843,10692,6843,10708,6843,10707,6863,10719,6863,10709,6823,10688,6823,10691,6803,10708,6803,10708,6783xm1944,6823l1937,6823,1942,6843,1944,6823xm1947,6783l1933,6803,1943,6803,1950,6823,1953,6803,1947,6783xm10708,6803l10691,6803,10696,6823,10709,6823,10708,6803xm1850,6783l1847,6783,1845,6803,1848,6803,1850,6783xm1939,6743l1930,6743,1931,6763,1937,6763,1939,6743xm10693,6743l10690,6763,10696,6763,10693,6743xm10772,6663l10714,6663,10714,6683,10707,6723,10690,6723,10699,6743,10718,6763,10786,6763,10789,6703,10788,6683,10774,6683,10772,6663xm1943,6723l1900,6723,1896,6743,1950,6743,1943,6723xm1957,6683l1940,6683,1934,6703,1948,6703,1957,6683xm1939,6623l1933,6623,1930,6643,1900,6643,1901,6663,1894,6683,1927,6683,1923,6663,1937,6643,1939,6623xm1941,6663l1936,6683,1938,6683,1941,6663xm10714,6663l10697,6663,10691,6683,10714,6663xm10707,6563l10702,6563,10711,6583,10715,6623,10710,6643,10722,6643,10704,6663,10776,6663,10778,6683,10788,6683,10789,6663,10787,6643,10777,6623,10786,6623,10791,6603,10788,6603,10780,6583,10716,6583,10707,6563xm1942,6583l1859,6583,1858,6603,1850,6663,1864,6663,1885,6643,1859,6643,1861,6623,1925,6623,1925,6603,1947,6603,1942,6583xm1896,6643l1893,6663,1898,6663,1896,6643xm10695,6603l10686,6643,10691,6663,10704,6663,10699,6643,10710,6643,10695,6603xm1933,6623l1866,6623,1867,6643,1930,6643,1933,6623xm1941,6603l1927,6603,1926,6623,1954,6623,1941,6603xm10702,6563l10684,6563,10686,6583,10691,6603,10702,6563xm1857,6563l1852,6583,1859,6583,1860,6579,1857,6563xm1926,6543l1867,6543,1864,6563,1860,6579,1861,6583,1907,6583,1908,6563,1931,6563,1926,6543xm1915,6563l1912,6583,1920,6583,1915,6563xm1955,6543l1942,6543,1931,6563,1917,6563,1920,6583,1934,6583,1948,6563,1955,6543xm10711,6563l10707,6563,10716,6583,10718,6583,10711,6563xm10701,6523l10702,6543,10704,6563,10711,6563,10718,6583,10787,6583,10792,6563,10781,6543,10718,6543,10701,6523xm1948,6343l1862,6343,1863,6360,1863,6363,1868,6383,1855,6383,1851,6403,1859,6423,1857,6443,1853,6463,1857,6483,1849,6503,1851,6543,1859,6563,1866,6543,1926,6543,1927,6503,1946,6503,1947,6483,1940,6483,1945,6463,1877,6463,1881,6443,1869,6443,1864,6424,1864,6423,1868,6403,1877,6363,1942,6363,1948,6343xm1845,6523l1843,6543,1846,6543,1845,6523xm10692,6523l10691,6543,10694,6543,10692,6523xm10735,6503l10716,6503,10718,6543,10729,6543,10729,6523,10735,6503xm10740,6523l10729,6543,10734,6543,10740,6523xm10792,6403l10731,6403,10734,6423,10708,6423,10708,6424,10716,6463,10748,6463,10749,6483,10726,6483,10723,6503,10735,6503,10740,6523,10734,6543,10770,6543,10771,6523,10780,6503,10789,6483,10786,6463,10792,6403xm1946,6503l1927,6503,1940,6523,1946,6503xm10696,6483l10687,6503,10689,6523,10694,6503,10696,6483xm10709,6503l10703,6503,10703,6523,10706,6523,10709,6503xm1952,6463l1950,6483,1953,6483,1952,6463xm10748,6463l10715,6463,10705,6483,10749,6483,10748,6463xm1923,6443l1886,6443,1883,6463,1931,6463,1923,6443xm1915,6403l1877,6403,1872,6423,1869,6443,1913,6443,1915,6403xm10693,6424l10688,6443,10693,6443,10693,6424xm10708,6423l10703,6423,10706,6443,10708,6424,10708,6423xm10724,6403l10687,6403,10694,6423,10733,6423,10724,6403xm1934,6363l1886,6363,1887,6403,1922,6403,1934,6363xm10722,6363l10692,6363,10698,6403,10703,6403,10706,6383,10726,6383,10722,6363xm10784,6363l10769,6363,10771,6383,10706,6383,10717,6403,10777,6403,10778,6383,10784,6363xm10768,6363l10728,6363,10730,6383,10771,6383,10768,6363xm10756,6303l10700,6303,10694,6323,10722,6323,10732,6343,10725,6360,10725,6363,10784,6363,10788,6383,10793,6343,10751,6343,10750,6323,10756,6303xm10724,6361l10723,6363,10725,6363,10724,6361xm1927,6303l1858,6303,1854,6323,1851,6343,1851,6361,1852,6360,1853,6343,1948,6343,1954,6323,1925,6323,1927,6303xm10722,6343l10716,6343,10724,6361,10725,6360,10722,6343xm10706,6323l10700,6323,10695,6343,10706,6323xm10713,6323l10711,6343,10715,6343,10713,6323xm10780,6303l10756,6303,10754,6323,10751,6343,10793,6343,10786,6323,10780,6303xm10799,6303l10796,6303,10797,6323,10801,6323,10799,6303xm1892,6233l1859,6263,1932,6263,1938,6283,1855,6283,1859,6303,1944,6303,1943,6263,1940,6243,1887,6243,1892,6233xm1956,6283l1953,6283,1950,6303,1954,6303,1956,6283xm10684,6283l10677,6283,10687,6303,10684,6283xm10776,6283l10699,6283,10708,6303,10789,6303,10776,6283xm1932,6263l1852,6263,1852,6283,1925,6283,1932,6263xm10708,6263l10693,6263,10688,6283,10710,6283,10708,6263xm10790,6243l10708,6243,10700,6263,10712,6263,10714,6283,10782,6283,10782,6263,10790,6243xm1897,6223l1863,6223,1870,6243,1881,6243,1892,6233,1897,6223xm1929,6203l1925,6203,1892,6233,1887,6243,1939,6243,1946,6223,1911,6223,1929,6203xm10781,6223l10714,6223,10718,6243,10794,6243,10781,6223xm1930,6123l1871,6123,1861,6143,1850,6163,1864,6163,1873,6183,1863,6203,1854,6223,1903,6223,1925,6203,1929,6203,1939,6183,1930,6123xm1949,6203l1929,6203,1911,6223,1943,6223,1949,6203xm10726,6203l10711,6203,10703,6223,10731,6223,10726,6203xm10766,6043l10700,6043,10699,6063,10712,6083,10718,6103,10694,6103,10687,6123,10693,6143,10714,6143,10708,6183,10704,6183,10712,6203,10731,6203,10731,6223,10787,6223,10779,6203,10779,6183,10791,6163,10785,6143,10772,6123,10739,6123,10734,6103,10732,6083,10713,6083,10708,6063,10768,6063,10766,6043xm10703,6143l10700,6163,10702,6183,10703,6163,10703,6143xm10687,6143l10687,6163,10691,6163,10687,6143xm1946,6123l1942,6143,1944,6143,1946,6123xm1873,6083l1857,6083,1853,6103,1850,6103,1850,6123,1857,6123,1862,6103,1873,6083xm1941,5923l1849,5923,1854,5943,1862,5943,1862,5963,1862,5963,1850,6003,1856,6023,1870,6023,1857,6043,1850,6083,1873,6083,1875,6103,1857,6123,1916,6123,1914,6103,1928,6103,1926,6083,1940,6063,1905,6063,1896,6043,1902,6003,1929,6003,1930,5983,1931,5983,1927,5963,1933,5943,1941,5923xm1928,6103l1916,6103,1916,6123,1939,6123,1928,6103xm1952,6103l1939,6123,1949,6123,1952,6103xm10784,6063l10735,6063,10745,6103,10739,6123,10771,6123,10783,6103,10791,6083,10784,6063xm1937,6083l1935,6083,1937,6103,1938,6103,1937,6083xm10735,6063l10717,6063,10720,6083,10732,6083,10735,6063xm1922,6003l1902,6003,1907,6023,1908,6043,1905,6063,1923,6063,1921,6043,1942,6043,1928,6023,1922,6003xm1942,6043l1928,6043,1933,6063,1940,6063,1942,6043xm10725,6003l10708,6003,10713,6023,10715,6043,10779,6043,10768,6063,10788,6063,10791,6043,10785,6023,10725,6023,10725,6003xm10780,6003l10725,6003,10727,6023,10770,6023,10780,6003xm1948,5963l1938,5963,1931,5983,1937,5983,1940,6003,1946,6003,1954,5983,1948,5963xm10702,5983l10689,6003,10708,6003,10702,5983xm10770,5903l10716,5903,10711,5908,10702,5943,10711,6003,10790,6003,10777,5983,10767,5963,10777,5963,10787,5943,10778,5923,10770,5903xm10697,5963l10694,5983,10699,5983,10697,5963xm1941,5943l1938,5943,1938,5963,1941,5943xm1954,5943l1950,5943,1954,5963,1954,5943xm10696,5943l10693,5943,10694,5963,10696,5943xm1909,5903l1851,5903,1847,5923,1909,5923,1909,5903xm1930,5903l1915,5903,1918,5923,1929,5923,1930,5903xm1942,5903l1939,5903,1939,5923,1942,5903xm10712,5903l10692,5903,10694,5923,10711,5908,10712,5903xm10716,5903l10712,5903,10711,5908,10716,5903xm1923,5863l1861,5863,1855,5883,1858,5883,1859,5903,1934,5903,1927,5883,1923,5863xm10782,5883l10702,5883,10698,5903,10760,5903,10782,5883xm10702,5803l10697,5803,10698,5843,10701,5863,10702,5883,10708,5883,10710,5863,10709,5863,10703,5843,10717,5823,10708,5823,10702,5803xm10785,5863l10710,5863,10713,5883,10789,5883,10785,5863xm1843,5843l1840,5843,1842,5863,1844,5863,1843,5843xm1911,5743l1864,5743,1863,5763,1857,5783,1853,5783,1848,5823,1855,5843,1851,5843,1865,5863,1941,5863,1948,5843,1953,5823,1887,5823,1890,5803,1919,5803,1909,5783,1916,5766,1916,5763,1913,5763,1911,5743xm10776,5823l10717,5823,10716,5843,10709,5863,10782,5863,10783,5843,10782,5843,10776,5823xm10784,5703l10772,5703,10777,5723,10773,5743,10764,5763,10755,5783,10708,5783,10716,5803,10713,5823,10782,5823,10782,5843,10787,5843,10789,5823,10789,5803,10778,5803,10778,5783,10773,5763,10786,5763,10790,5743,10782,5723,10784,5703xm1933,5803l1890,5803,1891,5823,1942,5823,1933,5803xm1954,5803l1957,5823,1963,5823,1954,5803xm10691,5803l10687,5803,10685,5823,10688,5823,10691,5803xm1945,5767l1940,5783,1935,5803,1941,5803,1947,5783,1940,5783,1945,5767xm1925,5763l1918,5763,1916,5766,1919,5783,1925,5763xm10692,5767l10687,5783,10692,5783,10692,5767xm10699,5743l10693,5765,10700,5783,10755,5783,10755,5767,10754,5763,10706,5763,10699,5743xm10692,5763l10692,5766,10693,5765,10692,5763xm1900,5603l1871,5603,1870,5623,1861,5643,1852,5663,1855,5703,1849,5763,1856,5743,1949,5743,1943,5723,1907,5723,1908,5703,1933,5703,1929,5683,1861,5683,1861,5663,1925,5663,1926,5643,1914,5643,1918,5623,1906,5623,1900,5603xm1941,5743l1915,5743,1919,5763,1927,5763,1941,5743xm10719,5703l10713,5743,10706,5763,10754,5763,10754,5743,10764,5743,10769,5723,10726,5723,10719,5703xm10793,5723l10791,5723,10792,5743,10793,5743,10793,5723xm1930,5703l1908,5703,1917,5723,1924,5723,1930,5703xm1954,5683l1947,5703,1938,5703,1934,5723,1943,5723,1954,5683xm10758,5683l10727,5683,10726,5723,10769,5723,10772,5703,10755,5703,10758,5683xm10713,5683l10711,5703,10714,5703,10713,5683xm10790,5623l10748,5623,10746,5643,10696,5643,10708,5663,10710,5663,10718,5683,10764,5683,10760,5703,10788,5703,10784,5663,10792,5643,10790,5623xm1925,5663l1865,5663,1861,5683,1929,5683,1925,5663xm1953,5663l1947,5663,1948,5683,1953,5663xm10690,5623l10687,5623,10689,5643,10690,5643,10690,5623xm10701,5583l10694,5603,10694,5623,10701,5643,10746,5643,10748,5623,10790,5623,10782,5603,10713,5603,10701,5583xm1937,5543l1850,5543,1853,5563,1861,5563,1854,5583,1849,5603,1860,5623,1871,5603,1900,5603,1907,5583,1940,5583,1939,5563,1937,5543xm1923,5583l1912,5583,1912,5603,1906,5623,1918,5623,1925,5603,1923,5583xm1952,5583l1947,5603,1945,5623,1954,5603,1952,5583xm1912,5583l1907,5583,1900,5603,1912,5583xm1935,5583l1932,5603,1938,5603,1935,5583xm10717,5563l10715,5563,10713,5603,10774,5603,10777,5583,10716,5583,10717,5563xm1949,5563l1947,5563,1949,5583,1949,5563xm10714,5503l10694,5503,10699,5523,10714,5543,10734,5543,10733,5563,10717,5563,10716,5583,10777,5583,10782,5563,10783,5543,10787,5523,10716,5523,10714,5503xm10721,5543l10693,5543,10686,5563,10724,5563,10721,5543xm10729,5543l10721,5543,10726,5563,10729,5543xm1933,5383l1874,5383,1855,5403,1852,5443,1853,5483,1852,5503,1854,5523,1861,5523,1855,5543,1939,5543,1930,5523,1926,5503,1931,5483,1919,5483,1937,5443,1869,5443,1860,5423,1927,5423,1934,5403,1933,5383xm1949,5503l1939,5543,1957,5543,1955,5523,1949,5503xm10774,5503l10716,5503,10716,5523,10775,5523,10774,5503xm10777,5483l10755,5483,10741,5503,10774,5503,10782,5523,10787,5523,10791,5503,10777,5483xm1950,5443l1937,5443,1942,5463,1929,5483,1931,5483,1946,5503,1955,5463,1950,5443xm10740,5463l10704,5463,10702,5483,10687,5483,10700,5503,10741,5503,10740,5463xm10748,5463l10743,5463,10745,5483,10747,5483,10748,5463xm10791,5443l10714,5443,10718,5463,10765,5463,10754,5483,10765,5483,10782,5463,10791,5443xm1927,5423l1865,5423,1869,5443,1927,5443,1927,5423xm1950,5423l1927,5443,1944,5443,1950,5423xm10788,5323l10718,5323,10715,5383,10698,5383,10708,5403,10710,5403,10720,5423,10707,5423,10700,5443,10778,5443,10784,5423,10790,5403,10778,5383,10789,5343,10788,5323xm10710,5403l10693,5403,10684,5423,10715,5423,10710,5403xm1908,5363l1862,5363,1889,5383,1895,5383,1908,5363xm1933,5243l1871,5243,1882,5263,1878,5283,1859,5283,1854,5303,1871,5303,1864,5323,1847,5363,1908,5363,1895,5383,1906,5383,1922,5363,1944,5343,1931,5343,1927,5323,1922,5303,1919,5283,1918,5263,1933,5263,1933,5243xm1942,5363l1922,5363,1906,5383,1951,5383,1942,5363xm1951,5343l1945,5343,1948,5363,1951,5343xm1950,5243l1940,5243,1935,5263,1935,5263,1922,5263,1932,5283,1933,5323,1931,5343,1944,5343,1955,5323,1942,5323,1953,5303,1958,5303,1949,5263,1948,5263,1950,5243xm10787,5263l10702,5263,10709,5303,10687,5303,10694,5323,10771,5323,10777,5303,10785,5283,10787,5263xm1942,5163l1854,5163,1861,5183,1852,5183,1852,5203,1857,5203,1861,5223,1851,5243,1858,5263,1858,5263,1871,5243,1924,5243,1926,5223,1937,5223,1927,5203,1926,5183,1942,5163xm10783,5183l10685,5183,10692,5203,10714,5203,10715,5243,10699,5263,10788,5263,10788,5243,10784,5223,10779,5223,10790,5203,10783,5183xm1935,5223l1926,5223,1928,5243,1937,5243,1935,5223xm1949,5203l1937,5223,1942,5223,1937,5243,1943,5243,1956,5223,1949,5203xm10708,5083l10705,5083,10698,5103,10688,5103,10683,5123,10692,5143,10708,5143,10707,5163,10698,5183,10713,5183,10716,5163,10719,5163,10709,5143,10708,5083xm10735,5043l10719,5063,10697,5083,10714,5083,10719,5123,10722,5143,10723,5163,10716,5163,10716,5183,10759,5183,10763,5143,10786,5143,10770,5123,10777,5123,10794,5083,10778,5063,10752,5063,10735,5043xm1935,5103l1860,5103,1870,5123,1864,5143,1856,5163,1944,5163,1939,5143,1932,5123,1935,5103xm10787,5143l10763,5143,10772,5163,10782,5163,10787,5143xm1944,5123l1937,5123,1942,5143,1944,5123xm1957,4983l1940,4983,1934,5003,1863,5003,1857,5023,1851,5043,1862,5063,1852,5103,1853,5123,1860,5103,1923,5103,1926,5043,1868,5043,1865,5023,1933,5023,1948,5003,1957,4983xm1947,5083l1933,5103,1935,5103,1943,5123,1950,5123,1953,5103,1947,5083xm1939,5043l1930,5043,1931,5063,1937,5063,1939,5043xm10784,4943l10705,4943,10705,4956,10713,4963,10716,4983,10713,5023,10691,5023,10712,5063,10719,5063,10735,5043,10790,5043,10785,5023,10776,5003,10774,4983,10788,4983,10790,4963,10784,4943xm10774,5043l10735,5043,10752,5063,10753,5063,10774,5043xm1865,5023l1868,5043,1869,5043,1865,5023xm1943,5023l1865,5023,1869,5043,1950,5043,1943,5023xm10706,5003l10693,5003,10697,5023,10713,5023,10706,5003xm1887,4963l1876,4963,1859,4983,1850,5003,1934,5003,1938,4983,1876,4983,1887,4963xm1933,4923l1900,4923,1901,4963,1894,4963,1883,4983,1927,4983,1923,4943,1930,4943,1933,4923xm1941,4963l1936,4983,1938,4983,1941,4963xm10699,4951l10687,4983,10705,4983,10705,4956,10699,4951xm1927,4823l1866,4823,1867,4843,1864,4863,1859,4883,1858,4903,1850,4943,1864,4963,1885,4943,1900,4923,1925,4923,1925,4903,1947,4903,1942,4883,1907,4883,1908,4863,1931,4863,1926,4843,1927,4823xm1896,4943l1893,4943,1893,4963,1898,4963,1896,4943xm10784,4803l10713,4803,10718,4823,10713,4863,10702,4863,10710,4883,10699,4923,10691,4943,10699,4951,10701,4943,10784,4943,10772,4923,10782,4923,10785,4903,10763,4903,10773,4883,10788,4863,10783,4843,10790,4823,10789,4823,10784,4803xm1941,4923l1933,4923,1930,4943,1939,4943,1941,4923xm1941,4903l1927,4903,1926,4923,1954,4923,1941,4903xm10693,4883l10687,4883,10689,4903,10693,4883xm1915,4863l1912,4883,1920,4883,1915,4863xm1942,4843l1931,4863,1917,4863,1920,4883,1948,4883,1955,4863,1942,4843xm1857,4843l1852,4863,1861,4863,1857,4843xm1934,4663l1886,4663,1887,4683,1887,4683,1877,4683,1872,4703,1869,4723,1857,4723,1853,4743,1857,4783,1849,4803,1851,4823,1859,4843,1866,4823,1927,4823,1927,4803,1946,4803,1947,4783,1940,4783,1945,4763,1931,4763,1923,4743,1913,4743,1915,4703,1922,4703,1934,4663xm10698,4823l10700,4843,10703,4843,10698,4823xm1946,4803l1927,4803,1940,4823,1946,4803xm10780,4783l10698,4783,10695,4803,10695,4823,10713,4803,10784,4803,10780,4783xm1952,4763l1950,4783,1953,4783,1952,4763xm10688,4763l10695,4783,10697,4783,10688,4763xm10703,4763l10701,4763,10700,4783,10703,4763xm10698,4683l10690,4683,10689,4723,10694,4743,10703,4743,10710,4763,10705,4783,10750,4783,10748,4763,10753,4743,10762,4723,10697,4723,10713,4703,10695,4703,10698,4683xm10775,4703l10713,4703,10718,4723,10770,4723,10775,4743,10774,4763,10760,4763,10750,4783,10782,4783,10783,4763,10783,4743,10783,4723,10775,4703xm1953,4743l1951,4743,1949,4763,1951,4763,1953,4743xm1849,4703l1848,4703,1848,4723,1850,4723,1849,4703xm1868,4683l1855,4683,1851,4703,1859,4723,1869,4723,1864,4703,1868,4683xm10777,4603l10707,4603,10708,4623,10705,4643,10714,4663,10718,4683,10718,4683,10698,4683,10702,4703,10786,4703,10790,4663,10723,4663,10709,4643,10766,4643,10771,4623,10777,4603xm1868,4683l1868,4683,1868,4683,1868,4683xm1858,4603l1854,4603,1851,4623,1851,4643,1862,4643,1863,4663,1868,4683,1877,4663,1942,4663,1954,4643,1947,4623,1858,4623,1858,4603xm10690,4623l10687,4643,10688,4663,10695,4643,10690,4623xm10770,4643l10723,4643,10723,4663,10767,4663,10770,4643xm10789,4623l10783,4623,10768,4643,10770,4643,10772,4663,10785,4663,10787,4643,10789,4623xm1925,4603l1865,4603,1862,4623,1933,4623,1925,4603xm10789,4503l10775,4503,10775,4523,10714,4523,10709,4543,10696,4564,10699,4583,10702,4603,10690,4623,10696,4623,10707,4603,10772,4603,10771,4583,10791,4583,10788,4543,10784,4523,10789,4503xm1943,4564l1932,4564,1938,4583,1859,4583,1858,4603,1944,4603,1943,4564xm10791,4583l10781,4583,10782,4603,10786,4603,10791,4583xm1946,4523l1881,4523,1859,4543,1852,4564,1855,4583,1925,4583,1932,4564,1943,4564,1940,4543,1939,4543,1946,4523xm10698,4463l10690,4463,10685,4503,10687,4543,10698,4523,10769,4523,10771,4503,10705,4503,10692,4484,10709,4484,10698,4463xm10702,4523l10703,4543,10707,4543,10702,4523xm1878,4503l1847,4503,1851,4523,1866,4523,1878,4503xm1925,4503l1883,4503,1883,4523,1903,4523,1925,4503xm1944,4463l1868,4463,1870,4503,1925,4503,1903,4523,1920,4523,1956,4484,1940,4484,1941,4483,1941,4482,1944,4463xm1949,4503l1938,4503,1920,4523,1943,4523,1949,4503xm10788,4363l10739,4363,10743,4403,10711,4403,10716,4423,10715,4463,10709,4482,10709,4483,10709,4484,10705,4503,10776,4503,10771,4484,10771,4483,10775,4463,10789,4463,10791,4423,10783,4423,10781,4403,10787,4383,10778,4383,10788,4363xm10789,4463l10775,4463,10783,4503,10789,4463xm1956,4463l1949,4463,1941,4482,1940,4483,1940,4484,1956,4484,1956,4463xm1948,4423l1857,4423,1857,4463,1851,4482,1858,4463,1944,4463,1948,4423xm1948,4363l1857,4363,1860,4383,1850,4403,1850,4423,1860,4423,1859,4409,1859,4403,1924,4403,1931,4390,1931,4383,1935,4383,1948,4363xm1924,4403l1862,4403,1860,4423,1941,4423,1924,4403xm10691,4403l10690,4423,10694,4409,10691,4403xm10732,4383l10702,4383,10695,4403,10694,4409,10701,4423,10711,4403,10743,4403,10732,4383xm10696,4383l10690,4383,10689,4403,10694,4403,10696,4383xm1935,4383l1931,4383,1931,4390,1935,4383xm10781,4343l10714,4343,10716,4363,10711,4383,10722,4383,10725,4363,10784,4363,10781,4343xm10790,4363l10778,4383,10787,4383,10790,4363xm1932,4223l1865,4223,1870,4241,1870,4244,1866,4263,1852,4263,1850,4303,1857,4303,1860,4323,1854,4343,1851,4363,1902,4363,1898,4323,1931,4323,1926,4303,1925,4263,1866,4263,1858,4244,1927,4244,1928,4241,1932,4227,1932,4223xm1940,4283l1931,4323,1919,4323,1916,4343,1908,4363,1925,4363,1930,4343,1939,4343,1946,4303,1950,4303,1940,4283xm10714,4343l10693,4343,10702,4363,10714,4343xm10771,4244l10700,4244,10697,4263,10693,4283,10700,4303,10717,4323,10706,4343,10791,4343,10791,4323,10779,4323,10781,4303,10784,4303,10784,4283,10700,4283,10709,4263,10773,4263,10771,4244xm10787,4303l10781,4303,10782,4323,10791,4323,10787,4303xm1949,4263l1945,4283,1951,4283,1949,4263xm1951,4263l1951,4263,1951,4283,1952,4283,1951,4263xm10784,4263l10716,4263,10708,4283,10784,4283,10784,4263xm1954,4183l1943,4203,1941,4203,1930,4223,1949,4223,1938,4241,1943,4263,1951,4244,1951,4241,1956,4203,1954,4183xm10758,4203l10721,4203,10687,4241,10685,4244,10689,4263,10692,4263,10700,4244,10771,4244,10793,4223,10758,4223,10758,4203xm1933,4223l1932,4227,1936,4244,1938,4241,1933,4223xm1859,4123l1855,4123,1850,4143,1853,4183,1857,4203,1851,4223,1866,4223,1872,4203,1943,4203,1927,4183,1932,4163,1945,4143,1860,4143,1859,4123xm1928,4203l1872,4203,1870,4223,1925,4223,1928,4203xm10716,4203l10692,4203,10694,4223,10716,4203xm10790,4203l10775,4203,10763,4223,10793,4223,10790,4203xm10689,4183l10687,4183,10686,4203,10688,4203,10689,4183xm10785,4143l10716,4143,10709,4163,10710,4163,10713,4183,10695,4183,10702,4203,10760,4203,10782,4183,10789,4163,10785,4143xm1938,4163l1931,4183,1938,4183,1938,4163xm10783,4123l10697,4123,10698,4163,10701,4183,10708,4183,10710,4163,10709,4163,10703,4143,10782,4143,10783,4123xm1954,4143l1945,4143,1945,4147,1948,4163,1954,4143xm1942,4123l1869,4123,1870,4143,1945,4143,1942,4123xm1943,3923l1857,3923,1861,3943,1891,3943,1893,3963,1887,3983,1879,4003,1944,4003,1928,4023,1855,4023,1851,4063,1918,4063,1932,4083,1875,4083,1870,4103,1864,4123,1938,4123,1951,4103,1934,4103,1933,4083,1935,4063,1927,4043,1942,4043,1951,4023,1952,4003,1946,3983,1938,3963,1931,3963,1936,3943,1943,3929,1943,3923xm10779,4103l10716,4103,10714,4123,10776,4123,10779,4103xm10789,4083l10788,4083,10783,4103,10782,4103,10782,4123,10787,4123,10789,4103,10789,4083xm1872,4063l1856,4063,1854,4083,1852,4103,1857,4103,1873,4083,1869,4083,1872,4063xm10773,4044l10764,4063,10699,4063,10687,4083,10694,4103,10783,4103,10778,4083,10778,4083,10773,4044xm1918,4063l1874,4063,1871,4083,1918,4083,1918,4063xm1953,4063l1946,4083,1954,4083,1953,4063xm1940,4043l1938,4043,1938,4063,1940,4063,1940,4044,1940,4043xm10754,4023l10719,4023,10706,4063,10755,4063,10754,4023xm10773,4043l10773,4043,10773,4044,10773,4043xm10782,3883l10775,3903,10694,3903,10694,3923,10701,3943,10696,3963,10710,3963,10718,3983,10727,3983,10726,4023,10754,4023,10764,4043,10769,4023,10772,4003,10784,4003,10788,3983,10784,3943,10792,3923,10790,3903,10782,3883xm10782,4003l10772,4003,10777,4023,10773,4043,10786,4043,10790,4023,10782,4003xm1891,3943l1859,3943,1858,3963,1858,4023,1928,4023,1922,4003,1871,4003,1865,3983,1867,3963,1881,3963,1891,3943xm10793,4003l10791,4003,10792,4023,10793,4023,10793,4003xm10713,3983l10711,4003,10714,4003,10713,3983xm10692,3963l10688,3963,10690,3983,10692,3963xm1941,3943l1937,3943,1935,3963,1940,3963,1941,3943xm1946,3923l1943,3929,1944,3943,1952,3943,1946,3923xm1950,3763l1943,3763,1940,3783,1933,3783,1940,3803,1854,3803,1859,3823,1878,3823,1868,3843,1853,3863,1857,3883,1851,3903,1852,3923,1945,3923,1946,3903,1928,3903,1923,3883,1928,3863,1939,3863,1931,3823,1942,3803,1950,3763xm10714,3803l10698,3803,10694,3823,10699,3843,10734,3843,10733,3863,10709,3863,10715,3883,10713,3903,10775,3903,10774,3883,10777,3863,10782,3843,10783,3823,10716,3823,10714,3803xm1941,3863l1934,3863,1937,3883,1943,3883,1941,3863xm10789,3863l10780,3863,10784,3883,10789,3863xm10721,3843l10693,3843,10686,3863,10724,3863,10721,3843xm10729,3843l10721,3843,10726,3863,10729,3843xm1954,3823l1948,3823,1953,3843,1954,3823xm10686,3823l10686,3843,10694,3843,10686,3823xm10777,3763l10755,3783,10741,3803,10716,3803,10716,3823,10783,3823,10791,3783,10777,3763xm1853,3743l1851,3763,1857,3803,1928,3803,1919,3783,1940,3783,1936,3763,1867,3763,1853,3743xm10747,3743l10714,3743,10718,3763,10704,3783,10702,3783,10700,3803,10741,3803,10740,3763,10747,3743xm10748,3763l10743,3763,10745,3783,10747,3783,10748,3763xm1929,3663l1888,3663,1866,3683,1851,3683,1855,3703,1865,3743,1867,3763,1928,3763,1925,3743,1928,3703,1944,3703,1950,3683,1929,3663xm1945,3723l1940,3723,1936,3743,1936,3763,1943,3763,1947,3743,1953,3743,1945,3723xm10791,3723l10707,3723,10701,3743,10765,3743,10754,3763,10765,3763,10782,3743,10791,3723xm10788,3603l10687,3603,10694,3623,10718,3623,10715,3683,10773,3683,10776,3703,10693,3703,10684,3743,10700,3743,10707,3723,10778,3723,10784,3703,10790,3683,10778,3663,10789,3623,10788,3603xm10707,3723l10700,3743,10701,3743,10707,3723xm1948,3703l1935,3703,1950,3723,1948,3703xm10745,3683l10691,3683,10698,3703,10741,3703,10745,3683xm10772,3683l10745,3683,10743,3703,10776,3703,10772,3683xm10773,3683l10772,3683,10776,3703,10773,3683xm10710,3663l10704,3663,10702,3683,10711,3683,10710,3663xm1869,3563l1859,3563,1854,3583,1855,3603,1864,3603,1847,3643,1862,3663,1922,3663,1944,3643,1931,3643,1927,3623,1922,3603,1919,3583,1878,3583,1869,3563xm1951,3643l1945,3643,1948,3663,1951,3643xm1933,3543l1922,3543,1932,3583,1933,3623,1931,3643,1944,3643,1955,3623,1953,3623,1958,3603,1950,3603,1944,3583,1953,3583,1949,3563,1933,3563,1933,3543xm1953,3583l1953,3583,1950,3603,1958,3603,1953,3583xm10704,3583l10699,3583,10697,3603,10701,3603,10704,3583xm10785,3563l10702,3563,10709,3603,10771,3603,10777,3583,10785,3563xm1922,3543l1882,3543,1878,3583,1919,3583,1918,3563,1922,3543xm1950,3543l1940,3543,1935,3563,1935,3563,1948,3563,1950,3543xm10783,3463l10707,3463,10705,3468,10701,3483,10716,3483,10715,3503,10714,3503,10715,3543,10699,3563,10787,3563,10780,3543,10788,3543,10788,3523,10784,3523,10779,3503,10790,3483,10783,3464,10783,3463xm1947,3403l1870,3403,1864,3423,1856,3443,1854,3463,1861,3483,1852,3483,1857,3503,1861,3503,1851,3543,1924,3543,1926,3523,1937,3523,1927,3503,1926,3483,1941,3463,1944,3463,1939,3443,1937,3443,1937,3439,1932,3423,1953,3423,1947,3403xm1935,3523l1926,3523,1928,3543,1937,3543,1935,3523xm1956,3523l1941,3523,1942,3543,1943,3543,1956,3523xm10699,3483l10698,3483,10685,3503,10700,3503,10699,3483xm10713,3483l10706,3483,10700,3503,10715,3503,10713,3483xm10746,3343l10735,3343,10719,3363,10697,3383,10686,3403,10688,3403,10683,3423,10692,3463,10692,3464,10691,3483,10698,3483,10705,3468,10706,3464,10706,3463,10719,3463,10709,3443,10688,3443,10691,3423,10708,3423,10708,3403,10710,3383,10785,3383,10794,3363,10733,3363,10746,3343xm10785,3383l10710,3383,10714,3403,10719,3423,10722,3443,10723,3463,10759,3463,10763,3443,10782,3443,10787,3423,10770,3423,10777,3403,10785,3383xm1944,3423l1940,3423,1937,3439,1939,3443,1942,3443,1944,3423xm10708,3423l10691,3423,10696,3443,10709,3443,10708,3423xm1926,3343l1862,3343,1852,3383,1853,3403,1923,3403,1926,3343xm1850,3363l1845,3363,1848,3383,1850,3363xm10696,3363l10693,3363,10690,3383,10693,3383,10696,3363xm1939,3343l1930,3343,1931,3363,1937,3363,1939,3343xm10735,3343l10690,3343,10699,3363,10719,3363,10735,3343xm10778,3343l10746,3343,10733,3363,10794,3363,10778,3343xm1887,3243l1876,3243,1859,3263,1850,3283,1863,3303,1857,3323,1851,3343,1871,3343,1868,3323,1898,3323,1901,3303,1934,3303,1940,3283,1927,3283,1925,3263,1876,3263,1887,3243xm1869,3323l1868,3323,1871,3343,1869,3323xm1943,3323l1869,3323,1871,3343,1950,3343,1943,3323xm10789,3263l10714,3263,10714,3283,10707,3323,10707,3343,10767,3343,10786,3323,10787,3303,10783,3303,10776,3283,10789,3283,10789,3263xm1957,3283l1941,3283,1934,3303,1901,3303,1900,3323,1948,3323,1957,3283xm1941,3283l1940,3283,1934,3303,1941,3283xm10695,3223l10686,3263,10691,3283,10697,3283,10691,3303,10703,3282,10699,3263,10712,3243,10710,3243,10695,3223xm10789,3283l10781,3283,10783,3303,10787,3303,10789,3283xm10708,3274l10703,3282,10704,3283,10708,3274xm10786,3183l10702,3183,10711,3203,10715,3223,10710,3243,10722,3243,10708,3274,10714,3263,10789,3263,10788,3243,10789,3223,10787,3203,10780,3203,10786,3183xm1896,3243l1893,3243,1893,3263,1898,3263,1896,3243xm1933,3223l1900,3223,1901,3263,1925,3263,1923,3243,1930,3243,1933,3223xm1912,3143l1864,3143,1860,3159,1861,3163,1859,3163,1858,3183,1850,3243,1885,3243,1900,3223,1859,3223,1861,3203,1947,3203,1942,3183,1907,3183,1908,3163,1912,3143xm1941,3223l1933,3223,1930,3243,1939,3243,1941,3223xm1925,3203l1861,3203,1866,3223,1925,3223,1925,3203xm1941,3203l1927,3203,1926,3223,1954,3223,1941,3203xm10702,3183l10684,3183,10686,3203,10691,3223,10702,3183xm1955,3183l1947,3183,1955,3203,1955,3183xm1915,3163l1912,3183,1920,3183,1915,3163xm1927,3123l1866,3123,1867,3143,1912,3143,1917,3163,1920,3183,1948,3183,1955,3163,1931,3163,1926,3143,1927,3123xm10781,3103l10735,3103,10740,3123,10729,3143,10701,3143,10702,3159,10702,3163,10704,3183,10791,3183,10788,3163,10780,3163,10787,3143,10792,3123,10781,3103xm1857,3143l1852,3163,1859,3163,1860,3159,1857,3143xm10692,3143l10692,3159,10691,3163,10694,3163,10692,3143xm1947,2923l1862,2923,1863,2943,1868,2963,1855,2963,1851,2983,1859,3003,1857,3023,1853,3043,1857,3063,1849,3083,1851,3123,1859,3143,1866,3123,1927,3123,1927,3103,1893,3103,1895,3083,1940,3083,1945,3063,1931,3063,1923,3043,1881,3043,1886,3023,1869,3023,1864,3003,1868,2983,1877,2963,1886,2943,1954,2943,1947,2923xm10696,3103l10687,3123,10689,3143,10694,3123,10696,3103xm10709,3123l10703,3123,10706,3143,10709,3123xm10788,3003l10717,3003,10711,3023,10708,3023,10716,3063,10715,3083,10726,3083,10723,3103,10716,3123,10718,3143,10729,3143,10729,3123,10735,3103,10771,3103,10780,3063,10777,3063,10776,3043,10788,3043,10786,3023,10788,3003xm1845,3103l1843,3103,1843,3123,1846,3123,1845,3103xm1940,3083l1895,3083,1893,3103,1927,3103,1940,3123,1946,3123,1947,3103,1940,3083xm1951,3043l1949,3063,1953,3063,1951,3043xm10693,3043l10688,3063,10693,3063,10693,3043xm10788,3043l10780,3043,10780,3063,10789,3063,10788,3043xm1954,2943l1886,2943,1887,2983,1877,2983,1872,3003,1869,3023,1886,3023,1883,3043,1916,3043,1913,3023,1915,3003,1922,3003,1934,2963,1942,2963,1954,2943xm10792,2963l10785,2963,10777,2983,10692,2983,10698,3003,10687,3043,10694,3023,10703,3023,10706,3003,10788,3003,10792,2963xm10722,2963l10714,2963,10700,2983,10726,2983,10722,2963xm10789,2863l10700,2863,10693,2883,10688,2903,10754,2903,10751,2923,10722,2923,10732,2943,10725,2960,10725,2963,10728,2963,10730,2983,10777,2983,10778,2963,10784,2943,10788,2943,10793,2903,10786,2883,10780,2883,10789,2863xm10724,2961l10723,2963,10725,2963,10724,2961xm10722,2943l10716,2943,10724,2961,10725,2960,10722,2943xm10706,2923l10700,2923,10694,2943,10700,2943,10696,2960,10706,2923xm1940,2843l1852,2843,1852,2863,1932,2863,1938,2883,1858,2883,1854,2903,1851,2923,1851,2943,1853,2923,1933,2923,1925,2903,1944,2903,1943,2863,1940,2843xm10684,2903l10677,2903,10687,2923,10684,2903xm10750,2903l10699,2903,10708,2923,10751,2923,10750,2903xm1932,2863l1855,2863,1859,2883,1925,2883,1932,2863xm10801,2863l10796,2863,10797,2883,10801,2863xm10782,2823l10707,2823,10714,2843,10718,2863,10780,2863,10786,2843,10782,2843,10782,2823xm1942,2643l1928,2643,1933,2663,1873,2663,1875,2683,1857,2703,1871,2703,1861,2723,1850,2743,1864,2743,1873,2763,1863,2783,1878,2783,1878,2803,1903,2803,1859,2843,1939,2843,1946,2823,1911,2823,1929,2803,1939,2783,1930,2723,1939,2723,1928,2703,1926,2683,1940,2663,1942,2643xm1955,2823l1953,2823,1952,2843,1954,2843,1955,2823xm1878,2783l1854,2783,1863,2803,1870,2823,1881,2823,1903,2803,1878,2803,1878,2783xm1936,2803l1929,2803,1911,2823,1938,2823,1936,2803xm1946,2803l1940,2803,1941,2823,1949,2823,1946,2803xm10702,2803l10699,2823,10701,2823,10702,2803xm10726,2803l10712,2803,10711,2823,10731,2823,10726,2803xm10794,2803l10731,2803,10731,2823,10790,2823,10794,2803xm10783,2663l10735,2663,10745,2683,10739,2723,10712,2723,10711,2743,10709,2743,10714,2763,10708,2783,10700,2803,10792,2803,10787,2783,10779,2783,10779,2764,10779,2763,10791,2723,10785,2703,10762,2703,10771,2683,10783,2663xm1948,2763l1945,2763,1945,2783,1948,2764,1948,2763xm10687,2764l10687,2783,10691,2783,10687,2764xm10703,2764l10700,2783,10703,2783,10703,2764xm10787,2503l10730,2503,10712,2523,10702,2543,10708,2583,10711,2604,10705,2609,10713,2623,10715,2643,10700,2663,10699,2683,10712,2703,10718,2703,10694,2723,10687,2743,10693,2763,10703,2763,10709,2743,10704,2743,10701,2723,10739,2723,10734,2703,10733,2683,10713,2683,10708,2663,10783,2663,10791,2643,10768,2643,10766,2623,10725,2623,10725,2609,10725,2604,10770,2604,10780,2583,10790,2563,10777,2543,10767,2543,10777,2523,10787,2503xm1946,2723l1942,2743,1944,2743,1946,2723xm1873,2663l1853,2663,1850,2683,1850,2703,1857,2703,1862,2683,1873,2663xm1937,2683l1935,2683,1937,2703,1938,2703,1937,2683xm10732,2663l10717,2663,10720,2683,10733,2683,10732,2663xm1902,2604l1878,2604,1870,2623,1857,2623,1850,2643,1857,2663,1905,2663,1896,2623,1902,2604xm1922,2604l1902,2604,1907,2623,1908,2643,1905,2663,1933,2663,1923,2643,1942,2643,1928,2623,1922,2604xm10704,2623l10702,2623,10704,2643,10706,2643,10704,2623xm10791,2604l10784,2604,10779,2623,10768,2643,10791,2643,10784,2623,10788,2623,10791,2604xm10702,2604l10702,2604,10689,2623,10691,2623,10705,2609,10702,2604xm10784,2604l10727,2604,10729,2623,10766,2623,10784,2604xm1930,2583l1856,2583,1869,2604,1929,2604,1930,2583xm1954,2583l1937,2583,1940,2604,1946,2604,1954,2583xm10699,2583l10697,2583,10694,2604,10699,2583xm1864,2503l1854,2503,1862,2523,1862,2543,1850,2583,1931,2583,1927,2563,1933,2543,1941,2523,1865,2523,1864,2503xm1938,2563l1931,2583,1948,2583,1938,2563xm1954,2543l1947,2543,1950,2563,1950,2563,1954,2563,1954,2543xm1941,2543l1938,2543,1938,2563,1941,2543xm1946,2523l1941,2523,1946,2543,1946,2523xm1909,2503l1864,2503,1865,2523,1909,2523,1909,2503xm1930,2503l1915,2503,1918,2523,1929,2523,1930,2503xm1941,2503l1939,2503,1939,2523,1942,2523,1941,2503xm1923,2463l1858,2463,1859,2483,1851,2483,1847,2503,1934,2503,1927,2483,1923,2463xm10754,2483l10691,2483,10712,2503,10744,2503,10754,2483xm10770,2483l10754,2483,10744,2503,10753,2503,10771,2486,10770,2483xm10771,2486l10753,2503,10778,2503,10771,2486xm10774,2403l10713,2403,10716,2443,10713,2463,10693,2463,10697,2483,10770,2483,10771,2486,10774,2483,10790,2463,10785,2443,10776,2423,10774,2403xm1948,2443l1861,2443,1855,2463,1941,2463,1948,2443xm1933,2403l1891,2403,1885,2423,1851,2423,1865,2443,1953,2443,1942,2423,1933,2403xm10705,2403l10701,2403,10694,2443,10705,2443,10705,2403xm1916,2363l1853,2363,1848,2403,1855,2423,1885,2423,1887,2403,1935,2403,1919,2384,1919,2383,1909,2383,1916,2366,1916,2363xm1944,2385l1935,2403,1947,2403,1944,2385xm10785,2323l10702,2323,10710,2343,10699,2383,10691,2403,10788,2403,10790,2385,10790,2383,10784,2363,10772,2363,10788,2343,10782,2343,10785,2323xm1945,2383l1944,2383,1944,2385,1945,2384,1945,2383xm1925,2363l1918,2363,1916,2366,1919,2383,1924,2366,1925,2363xm1954,2303l1938,2303,1934,2323,1864,2323,1863,2343,1857,2363,1941,2363,1949,2343,1943,2323,1954,2303xm10693,2343l10688,2343,10687,2363,10689,2363,10693,2343xm1937,2143l1861,2143,1854,2163,1849,2163,1860,2203,1870,2203,1861,2223,1852,2243,1855,2283,1849,2343,1856,2323,1901,2323,1907,2303,1933,2303,1925,2263,1861,2263,1861,2243,1924,2243,1914,2223,1906,2223,1906,2222,1900,2203,1907,2183,1940,2183,1939,2163,1937,2143xm1930,2303l1908,2303,1917,2323,1924,2323,1930,2303xm10783,2263l10713,2263,10718,2283,10713,2323,10773,2323,10788,2303,10783,2263xm1956,2263l1947,2263,1948,2283,1953,2283,1956,2263xm10698,2143l10690,2143,10689,2183,10694,2203,10710,2203,10705,2243,10696,2262,10695,2263,10695,2283,10713,2263,10783,2263,10790,2243,10789,2243,10784,2223,10750,2223,10748,2203,10753,2183,10697,2183,10713,2163,10695,2163,10698,2143xm1926,2243l1864,2243,1865,2262,1865,2263,1925,2263,1926,2243xm10698,2243l10688,2243,10695,2263,10696,2262,10698,2243xm10703,2223l10701,2223,10700,2243,10703,2223xm1906,2222l1906,2223,1906,2223,1906,2222xm1923,2183l1912,2183,1912,2203,1906,2223,1918,2223,1925,2203,1923,2183xm1952,2203l1947,2203,1945,2222,1945,2223,1954,2223,1952,2203xm10783,2143l10698,2143,10702,2163,10775,2163,10774,2183,10760,2203,10750,2223,10780,2223,10782,2203,10783,2203,10783,2183,10783,2163,10783,2143xm1912,2183l1907,2183,1900,2203,1912,2183xm1935,2183l1932,2203,1938,2203,1935,2183xm1953,2163l1947,2163,1949,2183,1949,2183,1953,2163xm10762,2163l10718,2163,10713,2183,10753,2183,10762,2163xm1942,1963l1855,1963,1852,2023,1853,2063,1852,2083,1854,2103,1861,2103,1855,2123,1850,2123,1853,2143,1939,2143,1930,2123,1926,2083,1929,2083,1919,2063,1937,2043,1927,2043,1927,2023,1865,2023,1858,2003,1934,2003,1933,1983,1951,1983,1942,1963xm1955,2123l1949,2123,1939,2143,1957,2143,1955,2123xm10777,2043l10735,2043,10726,2063,10707,2063,10708,2083,10705,2103,10714,2123,10718,2143,10770,2143,10770,2123,10786,2123,10790,2103,10709,2103,10716,2083,10766,2083,10771,2063,10777,2043xm10786,2123l10770,2123,10770,2143,10778,2143,10786,2123xm10695,2103l10687,2103,10688,2123,10695,2103xm1950,2043l1937,2043,1942,2063,1929,2083,1931,2083,1946,2103,1955,2063,1950,2043xm10789,2043l10783,2043,10768,2083,10716,2083,10723,2103,10790,2103,10785,2083,10787,2063,10789,2043xm10788,1983l10714,1983,10709,2003,10696,2023,10696,2024,10699,2043,10702,2063,10690,2083,10696,2083,10707,2063,10726,2063,10711,2043,10777,2043,10764,2003,10791,2003,10788,1983xm10696,2023l10693,2023,10687,2043,10696,2024,10696,2023xm1860,2003l1858,2003,1865,2023,1869,2023,1860,2003xm1934,2003l1860,2003,1869,2023,1927,2023,1934,2003xm10791,2003l10781,2003,10782,2023,10786,2023,10791,2003xm10698,1923l10690,1943,10685,1983,10687,2003,10698,1983,10788,1983,10784,1963,10705,1963,10692,1943,10707,1943,10698,1923xm10702,1983l10703,2003,10707,2003,10702,1983xm1918,1843l1882,1843,1878,1863,1859,1863,1854,1883,1871,1883,1864,1903,1847,1923,1862,1943,1889,1963,1922,1963,1944,1943,1931,1943,1927,1923,1922,1903,1919,1863,1918,1843xm1951,1943l1948,1943,1945,1963,1948,1963,1951,1943xm10790,1863l10710,1863,10715,1883,10716,1903,10713,1943,10709,1943,10705,1963,10784,1963,10789,1923,10771,1923,10775,1903,10786,1903,10789,1883,10790,1863xm1940,1843l1922,1843,1932,1883,1933,1923,1931,1943,1944,1943,1955,1923,1953,1923,1958,1903,1950,1903,1944,1883,1949,1883,1933,1863,1933,1863,1936,1858,1940,1843xm10690,1903l10688,1903,10690,1923,10690,1923,10690,1903xm10786,1903l10775,1903,10783,1923,10786,1903xm1857,1883l1854,1883,1852,1903,1855,1903,1857,1883xm1952,1890l1950,1903,1958,1903,1952,1890xm1953,1883l1949,1883,1952,1890,1953,1883xm10791,1843l10702,1843,10695,1883,10701,1883,10710,1863,10790,1863,10791,1843xm1950,1843l1943,1843,1936,1858,1935,1863,1948,1863,1950,1843xm1942,1763l1852,1763,1852,1783,1857,1783,1861,1803,1851,1823,1858,1843,1924,1843,1926,1823,1937,1823,1927,1803,1926,1783,1942,1763xm1941,1823l1926,1823,1928,1843,1935,1843,1941,1823xm1956,1823l1941,1823,1942,1843,1943,1843,1956,1823xm10733,1803l10714,1803,10716,1823,10711,1843,10722,1843,10725,1823,10733,1803xm10790,1783l10778,1803,10739,1803,10743,1843,10781,1843,10787,1803,10790,1783xm10714,1803l10693,1803,10702,1823,10714,1803xm10784,1703l10701,1703,10697,1723,10693,1743,10700,1763,10717,1763,10706,1803,10778,1803,10788,1783,10781,1783,10791,1763,10791,1743,10700,1743,10709,1723,10784,1723,10784,1703xm1932,1723l1856,1723,1854,1743,1861,1763,1944,1763,1939,1743,1937,1743,1937,1739,1932,1723xm1944,1723l1940,1723,1937,1739,1939,1743,1942,1743,1944,1723xm10787,1723l10716,1723,10708,1743,10791,1743,10787,1723xm1933,1523l1900,1523,1901,1543,1894,1563,1850,1563,1863,1583,1857,1603,1851,1623,1862,1643,1852,1683,1860,1683,1870,1703,1864,1723,1953,1723,1947,1703,1933,1703,1923,1683,1926,1643,1911,1643,1919,1623,1868,1623,1865,1603,1934,1603,1940,1583,1927,1583,1923,1543,1930,1543,1933,1523xm10758,1643l10739,1643,10721,1663,10685,1703,10685,1723,10692,1723,10701,1703,10784,1703,10784,1683,10773,1683,10771,1663,10749,1663,10758,1643xm10738,1643l10702,1643,10695,1663,10698,1663,10692,1683,10694,1683,10738,1643xm1939,1643l1930,1643,1931,1663,1937,1663,1939,1643xm10790,1623l10775,1623,10763,1663,10771,1663,10793,1643,10790,1623xm1943,1623l1919,1623,1921,1643,1950,1643,1943,1623xm10717,1583l10697,1583,10698,1623,10701,1643,10708,1643,10710,1623,10709,1623,10703,1603,10717,1583xm10789,1583l10717,1583,10716,1603,10709,1623,10710,1623,10713,1643,10760,1643,10782,1603,10789,1583xm1865,1603l1868,1623,1869,1623,1865,1603xm1901,1603l1865,1603,1869,1623,1898,1623,1901,1603xm1951,1583l1941,1583,1934,1603,1901,1603,1900,1623,1948,1623,1957,1603,1951,1583xm1941,1583l1940,1583,1934,1603,1941,1583xm10688,1583l10687,1583,10685,1603,10688,1583xm10782,1563l10716,1563,10714,1583,10785,1583,10782,1563xm1887,1543l1876,1543,1859,1563,1876,1563,1887,1543xm10755,1523l10699,1523,10687,1563,10783,1563,10787,1543,10753,1543,10755,1523xm1945,1363l1849,1363,1851,1403,1859,1423,1867,1423,1864,1443,1859,1463,1858,1483,1850,1523,1864,1543,1885,1523,1925,1523,1925,1503,1947,1503,1942,1483,1907,1483,1908,1463,1912,1443,1926,1443,1927,1403,1947,1403,1940,1383,1945,1363xm1941,1523l1933,1523,1930,1543,1939,1543,1941,1523xm10779,1523l10755,1523,10753,1543,10776,1543,10779,1523xm10789,1503l10788,1503,10783,1523,10779,1523,10782,1543,10787,1543,10789,1523,10789,1503xm1947,1503l1927,1503,1926,1523,1943,1523,1947,1503xm10754,1463l10719,1463,10713,1503,10706,1523,10778,1523,10778,1503,10755,1503,10754,1463xm1955,1483l1947,1483,1955,1503,1955,1483xm10782,1423l10772,1423,10777,1443,10773,1463,10764,1503,10778,1503,10773,1483,10778,1483,10786,1463,10790,1443,10782,1423xm1955,1463l1915,1463,1912,1483,1948,1483,1955,1463xm1926,1443l1912,1443,1917,1463,1931,1463,1926,1443xm10713,1443l10711,1463,10714,1463,10713,1443xm10772,1423l10724,1423,10727,1443,10726,1463,10764,1463,10769,1443,10772,1423xm1857,1423l1852,1443,1861,1443,1857,1423xm10692,1423l10690,1423,10688,1443,10690,1443,10692,1423xm10793,1423l10791,1443,10793,1443,10793,1423xm1947,1403l1927,1403,1940,1423,1946,1423,1947,1403xm10690,1403l10687,1403,10689,1423,10690,1403xm10719,1403l10701,1403,10696,1423,10708,1423,10719,1403xm10758,1403l10719,1403,10710,1423,10755,1423,10758,1403xm10782,1303l10775,1323,10715,1323,10713,1363,10694,1363,10694,1383,10694,1403,10764,1403,10760,1423,10784,1423,10788,1403,10784,1363,10792,1343,10790,1323,10782,1303xm1915,1303l1857,1303,1853,1323,1857,1363,1931,1363,1923,1343,1877,1343,1881,1323,1913,1323,1915,1303xm1951,1343l1949,1363,1953,1363,1951,1343xm1913,1323l1886,1323,1883,1343,1916,1343,1913,1323xm10724,1303l10693,1303,10686,1323,10729,1323,10724,1303xm10782,1263l10687,1263,10700,1283,10734,1283,10733,1303,10729,1323,10775,1323,10774,1303,10777,1283,10782,1263xm1850,1283l1848,1283,1848,1303,1850,1283xm1925,1203l1858,1203,1862,1223,1863,1243,1868,1263,1855,1263,1851,1283,1859,1303,1864,1303,1868,1283,1877,1243,1954,1243,1947,1223,1933,1223,1925,1203xm1954,1243l1886,1243,1887,1283,1877,1283,1872,1303,1922,1303,1934,1263,1942,1263,1954,1243xm10714,1283l10694,1283,10699,1303,10714,1283xm10729,1283l10714,1283,10707,1303,10726,1303,10729,1283xm10789,1283l10780,1283,10784,1303,10789,1283xm10791,1203l10777,1203,10755,1223,10741,1243,10702,1243,10700,1263,10783,1263,10791,1203xm10747,1183l10707,1183,10701,1203,10714,1203,10718,1223,10704,1243,10741,1243,10740,1203,10747,1183xm1858,1183l1854,1183,1851,1203,1851,1223,1853,1223,1858,1203,1858,1203,1858,1183xm10748,1203l10743,1203,10745,1223,10747,1223,10748,1203xm1873,1110l1859,1123,1852,1143,1855,1163,1932,1163,1938,1183,1865,1183,1862,1203,1944,1203,1943,1163,1940,1143,1946,1143,1939,1123,1878,1123,1873,1110xm10710,1163l10708,1163,10693,1183,10684,1203,10700,1203,10707,1183,10715,1183,10710,1163xm10707,1183l10700,1203,10701,1203,10707,1183xm10790,1103l10770,1103,10773,1123,10730,1123,10722,1143,10691,1143,10698,1163,10720,1163,10715,1183,10765,1183,10754,1203,10765,1203,10782,1183,10791,1163,10778,1143,10784,1123,10790,1103xm1925,1163l1859,1163,1858,1183,1924,1183,1925,1163xm1953,1123l1952,1143,1955,1143,1953,1123xm10711,1123l10704,1123,10702,1143,10711,1123xm10778,1083l10718,1083,10715,1143,10719,1143,10725,1123,10772,1123,10770,1103,10790,1103,10778,1083xm1873,963l1853,963,1850,983,1856,1003,1861,1003,1850,1023,1864,1043,1873,1043,1863,1063,1854,1083,1863,1103,1881,1103,1873,1110,1878,1123,1911,1123,1929,1103,1939,1083,1930,1023,1939,1023,1928,1003,1926,983,1862,983,1873,963xm1936,1103l1929,1103,1911,1123,1938,1123,1936,1103xm1946,1103l1940,1103,1941,1123,1949,1123,1946,1103xm10770,1103l10772,1123,10773,1123,10770,1103xm1881,1103l1870,1103,1873,1110,1881,1103xm10780,963l10714,963,10715,1003,10699,1023,10702,1023,10709,1063,10691,1063,10687,1083,10694,1103,10708,1083,10778,1083,10789,1043,10771,1043,10777,1023,10785,1003,10752,1003,10755,983,10787,983,10780,963xm1948,1063l1945,1063,1945,1083,1948,1063xm10704,1043l10699,1043,10697,1063,10701,1063,10704,1043xm1946,1023l1942,1043,1947,1043,1946,1023xm1937,983l1935,983,1937,1003,1938,1003,1937,983xm10787,983l10755,983,10752,1003,10785,1003,10787,983xm1942,943l1928,943,1933,963,1873,963,1875,983,1926,983,1940,963,1942,943xm10699,943l10698,943,10685,963,10692,983,10704,963,10700,963,10699,943xm1902,903l1870,903,1857,923,1850,943,1857,963,1905,963,1896,924,1896,923,1902,903xm1922,903l1907,903,1908,943,1905,963,1933,963,1923,943,1942,943,1929,924,1928,923,1922,903xm10788,943l10706,943,10700,963,10788,963,10788,943xm10709,821l10697,843,10686,863,10698,863,10688,883,10683,903,10692,923,10692,924,10691,943,10698,943,10705,928,10706,924,10706,923,10720,923,10709,903,10708,843,10777,843,10782,823,10712,823,10709,821xm10716,923l10707,923,10705,928,10701,943,10713,943,10716,924,10716,923xm10787,843l10711,843,10716,863,10721,883,10723,923,10716,923,10716,943,10784,943,10779,924,10779,923,10790,903,10759,903,10763,883,10772,863,10784,863,10787,843xm1930,883l1869,883,1879,903,1929,903,1930,883xm1938,863l1931,883,1937,883,1940,903,1954,903,1948,883,1938,863xm1909,803l1854,803,1862,823,1862,843,1850,863,1856,883,1931,883,1927,863,1933,843,1941,823,1918,823,1909,803xm10784,863l10772,863,10782,883,10784,863xm1941,843l1939,843,1938,863,1938,863,1938,863,1938,863,1941,843xm1950,843l1947,843,1950,863,1950,863,1951,863,1951,863,1950,843xm1954,843l1954,843,1951,863,1951,863,1954,863,1954,843xm1946,823l1941,823,1946,843,1946,823xm10693,823l10690,843,10696,843,10693,823xm10789,823l10786,823,10784,843,10787,843,10789,823xm1930,803l1915,803,1918,823,1929,823,1930,803xm1941,803l1940,821,1939,823,1942,823,1941,803xm10732,803l10719,803,10709,821,10712,823,10732,803xm10794,783l10753,783,10745,791,10735,803,10732,803,10712,823,10782,823,10794,783xm10752,783l10697,783,10691,803,10709,821,10719,803,10732,803,10745,791,10752,783xm1948,743l1858,743,1859,763,1851,783,1847,783,1860,803,1934,803,1927,783,1923,763,1941,763,1948,743xm10776,703l10701,703,10705,723,10713,723,10716,743,10713,763,10691,763,10693,783,10752,783,10745,791,10774,763,10790,743,10785,723,10776,703xm10705,723l10698,723,10694,743,10687,763,10701,763,10705,743,10705,723xm1933,703l1860,703,1851,723,1865,743,1953,743,1942,723,1933,703xm1963,723l1954,723,1957,743,1963,723xm1843,703l1840,723,1844,723,1843,703xm1952,703l1948,703,1950,723,1953,723,1952,703xm10787,623l10702,623,10710,643,10699,683,10691,723,10698,723,10701,703,10776,703,10774,684,10774,683,10788,683,10790,663,10784,643,10788,643,10787,623xm1853,643l1850,666,1848,683,1855,703,1887,703,1890,684,1890,683,1909,683,1916,666,1916,663,1857,663,1853,643xm1919,683l1890,683,1890,690,1891,703,1935,703,1919,684,1919,683xm1942,690l1935,703,1944,703,1942,690xm1945,683l1940,683,1942,690,1945,684,1945,683xm1925,663l1918,663,1916,666,1919,683,1924,666,1925,663xm10688,643l10687,663,10689,683,10693,663,10688,643xm1954,603l1938,603,1934,623,1864,623,1863,643,1857,663,1872,663,1870,643,1949,643,1943,623,1954,603xm1927,643l1873,643,1876,663,1918,663,1927,643xm1949,643l1927,643,1941,663,1949,643xm1900,483l1871,483,1870,503,1861,523,1852,543,1855,563,1849,623,1910,623,1901,603,1933,603,1925,563,1926,543,1924,543,1914,523,1906,523,1900,483xm1930,603l1917,603,1910,623,1924,623,1930,603xm10707,603l10698,603,10700,623,10707,603xm10780,503l10703,503,10710,523,10705,543,10698,558,10698,563,10713,563,10718,583,10713,623,10763,623,10773,603,10788,583,10783,563,10790,523,10784,523,10780,503xm10785,603l10763,623,10782,623,10785,603xm1956,563l1947,563,1948,583,1953,583,1956,563xm10713,563l10695,563,10695,583,10713,563xm10697,543l10688,543,10695,563,10698,558,10697,543xm10705,523l10701,523,10700,543,10703,543,10705,523xm1937,443l1854,443,1849,463,1860,483,1912,483,1912,503,1906,523,1918,523,1925,503,1923,463,1939,463,1937,443xm1935,483l1932,503,1937,523,1938,503,1935,483xm1952,503l1947,503,1945,523,1954,523,1952,503xm10770,443l10699,443,10690,463,10689,483,10694,503,10697,503,10713,463,10762,463,10770,443xm10762,463l10718,463,10713,483,10697,503,10748,503,10753,483,10762,463xm10783,423l10714,423,10718,443,10770,443,10775,463,10774,483,10760,503,10782,503,10783,483,10783,423xm1939,463l1923,463,1940,483,1939,463xm1950,463l1947,463,1949,483,1953,483,1950,463xm1955,423l1949,423,1939,443,1949,443,1955,463,1957,443,1955,423xm1876,263l1855,263,1852,322,1852,323,1853,344,1852,363,1854,383,1864,403,1855,403,1850,423,1853,423,1861,443,1939,443,1930,423,1926,383,1929,383,1919,363,1865,363,1863,344,1863,344,1927,344,1927,323,1934,303,1933,283,1887,283,1876,263xm10703,423l10700,423,10701,443,10702,443,10703,423xm10690,403l10687,423,10695,423,10690,403xm10789,323l10783,323,10768,363,10772,363,10769,383,10707,383,10708,403,10705,423,10778,423,10786,403,10790,383,10785,363,10787,344,10789,323xm1944,344l1937,344,1942,363,1929,383,1931,383,1946,403,1955,363,1950,363,1944,344,1944,344xm10696,383l10696,383,10690,403,10696,383xm10770,363l10702,363,10696,383,10767,383,10770,363xm1937,344l1866,344,1869,363,1919,363,1937,344xm10703,322l10698,339,10696,344,10699,363,10711,363,10721,344,10721,344,10771,344,10777,323,10703,323,10703,322xm10771,344l10734,344,10726,363,10766,363,10770,344,10771,344xm10693,323l10687,344,10696,344,10695,339,10693,323xm10698,223l10690,243,10685,283,10687,322,10687,323,10698,283,10700,283,10711,263,10692,263,10705,243,10707,243,10698,223xm10764,303l10710,303,10703,323,10777,323,10764,303xm10709,303l10702,303,10703,322,10709,303xm10789,163l10710,163,10715,183,10716,203,10713,243,10709,243,10705,263,10713,263,10700,283,10714,283,10709,303,10786,303,10791,283,10784,243,10789,204,10789,203,10771,203,10775,183,10786,183,10789,163xm1906,263l1876,263,1887,283,1900,283,1906,263xm1921,263l1906,263,1900,283,1929,283,1921,263xm1908,243l1895,263,1921,263,1929,283,1930,271,1923,263,1908,243xm1930,271l1929,283,1942,283,1930,271xm1934,243l1908,243,1923,263,1930,271,1934,243xm1908,243l1853,243,1854,263,1895,263,1908,243xm1946,203l1944,203,1946,223,1943,223,1937,243,1943,243,1945,263,1952,263,1956,243,1954,223,1946,204,1946,203xm1860,223l1847,223,1848,243,1865,243,1860,223xm1924,203l1853,203,1858,223,1875,223,1865,243,1937,243,1931,223,1924,204,1924,203xm1956,204l1955,223,1958,223,1956,204xm1946,183l1861,183,1850,203,1934,203,1946,183xm1956,183l1949,183,1946,203,1952,203,1956,183xm10784,103l10739,103,10743,123,10732,143,10702,143,10695,183,10691,183,10701,203,10710,163,10789,163,10791,123,10781,123,10783,107,10784,106,10784,105,10784,104,10784,103xm10786,183l10775,183,10783,203,10786,183xm1928,123l1851,123,1858,143,1849,143,1856,163,1856,183,1934,183,1937,163,1929,163,1924,143,1928,123xm1942,163l1937,163,1939,183,1945,183,1942,163xm10694,163l10690,163,10689,183,10694,163xm1943,143l1927,143,1938,163,1943,143xm1949,143l1948,163,1956,163,1949,143xm1945,128l1945,143,1947,143,1946,130,1945,128xm1948,103l1940,103,1939,123,1945,123,1946,128,1946,130,1955,143,1955,128,1955,123,1948,103xm10733,103l10714,103,10716,123,10711,143,10722,143,10725,123,10733,103xm1945,123l1942,123,1945,128,1945,123xm1859,83l1856,101,1856,107,1859,123,1926,123,1924,107,1924,105,1924,104,1924,103,1865,103,1859,83xm1935,103l1924,103,1926,123,1931,123,1935,104,1935,103xm1940,103l1935,103,1931,123,1939,123,1940,109,1940,106,1940,103xm1974,103l1948,103,1955,123,1973,123,1974,107,1974,103xm1985,106l1973,123,1987,123,1985,107,1985,106xm2043,103l2019,103,2017,123,2056,123,2043,103xm2078,103l2066,103,2056,123,2058,123,2078,103xm2107,103l2096,103,2096,123,2102,123,2107,104,2107,103xm2307,83l2301,83,2298,101,2298,102,2298,102,2297,103,2313,123,2329,103,2305,103,2305,102,2305,101,2306,99,2306,99,2306,97,2306,95,2306,94,2306,93,2306,92,2307,91,2307,89,2307,87,2307,86,2307,84,2307,83xm2352,103l2347,103,2343,123,2356,123,2352,104,2352,103xm2615,83l2601,83,2598,103,2588,103,2604,123,2606,109,2606,107,2606,105,2607,103,2607,102,2615,83xm2639,103l2629,103,2639,123,2639,109,2639,103xm2707,103l2683,103,2687,123,2707,103xm2736,103l2728,103,2730,123,2736,103xm2788,103l2762,103,2752,123,2773,123,2788,103xm2851,103l2806,103,2840,123,2851,103xm2990,64l2960,64,2952,83,2949,87,2949,87,2954,102,2954,103,2971,123,2973,123,2984,103,3015,103,3015,102,3015,102,3014,101,3013,99,3006,83,2991,83,2990,65,2990,64xm2994,103l2986,103,2987,123,2994,103xm3269,83l3247,83,3247,84,3246,87,3246,89,3246,91,3246,92,3246,94,3246,97,3245,99,3245,101,3245,103,3202,103,3240,123,3270,123,3254,103,3255,102,3269,83xm3302,103l3287,103,3300,123,3301,109,3301,107,3302,105,3302,103xm3327,103l3324,103,3311,123,3327,103xm3385,103l3361,103,3373,123,3385,103xm3628,103l3605,103,3617,123,3628,103xm3719,103l3703,103,3711,123,3719,103xm3860,3l3831,23,3815,38,3817,43,3815,51,3812,64,3797,79,3797,81,3797,83,3807,103,3820,123,3828,103,3828,102,3818,83,4123,83,4128,64,4210,64,4214,43,3908,43,3917,23,3883,23,3860,3xm3878,103l3831,103,3846,123,3878,103xm3934,103l3914,103,3918,123,3934,103xm4057,83l4040,83,4042,101,4042,102,4042,103,4028,103,4031,123,4056,103,4056,102,4056,101,4056,99,4056,97,4056,95,4057,93,4057,91,4057,89,4057,87,4057,85,4057,83xm4164,103l4133,103,4151,123,4164,103xm4240,103l4228,103,4224,123,4240,103xm4264,103l4263,103,4250,123,4258,123,4264,103xm4300,83l4275,83,4273,101,4273,102,4272,103,4270,103,4284,123,4297,103,4298,102,4300,87,4300,86,4300,85,4300,84,4300,83xm4370,103l4360,103,4361,123,4370,103xm4398,103l4382,103,4388,123,4398,103xm4520,103l4486,103,4508,123,4520,103xm4548,103l4543,103,4536,123,4547,123,4548,109,4548,106,4548,104,4548,103xm4605,103l4605,104,4610,123,4620,123,4605,103xm4680,43l4669,43,4663,51,4660,64,4650,83,4650,95,4651,101,4651,102,4651,103,4665,123,4667,123,4678,103,4712,103,4704,83,4693,83,4692,65,4692,64,4681,64,4680,43xm4689,103l4680,103,4681,123,4689,103xm4968,83l4946,83,4942,103,4897,103,4934,123,4964,123,4950,103,4951,102,4968,83xm4997,103l4982,103,4994,123,4997,107,4997,106,4997,105,4997,104,4997,103xm5079,103l5056,103,5067,123,5079,103xm5323,103l5299,103,5311,123,5323,103xm5415,103l5398,103,5405,123,5415,103xm5574,3l5543,23,5523,38,5524,43,5520,51,5515,64,5499,78,5497,83,5502,102,5503,103,5513,123,5526,103,5530,103,5516,83,5825,83,5830,64,5916,64,5922,43,5617,43,5628,23,5595,23,5574,3xm5573,103l5526,103,5539,123,5573,103xm5629,103l5610,103,5611,123,5629,103xm5756,83l5738,83,5738,84,5738,87,5738,89,5739,91,5739,93,5739,95,5739,97,5739,99,5739,101,5740,102,5740,103,5723,103,5725,123,5751,103,5751,102,5756,83xm5858,103l5828,103,5845,123,5858,103xm5937,103l5925,103,5918,123,5937,103xm5959,103l5958,103,5944,123,5952,123,5959,103xm5999,83l5974,83,5970,103,5965,103,5978,123,5994,103,5994,102,5999,83xm6064,103l6055,103,6056,123,6064,103xm6093,103l6078,103,6082,123,6093,103xm6216,103l6183,103,6202,123,6216,103xm6242,103l6238,103,6230,123,6240,123,6242,109,6242,107,6242,105,6242,103xm6300,103l6300,104,6303,123,6315,123,6300,103xm6386,43l6376,43,6370,51,6364,64,6350,83,6350,84,6349,85,6349,85,6349,86,6349,87,6349,92,6349,97,6349,103,6359,123,6360,123,6373,103,6409,103,6403,83,6395,83,6395,64,6387,64,6387,50,6386,43xm6383,103l6375,103,6375,123,6383,103xm6667,83l6645,83,6638,103,6591,103,6627,123,6658,123,6646,103,6647,102,6667,83xm6693,103l6677,103,6688,123,6693,104,6693,103xm6773,103l6750,103,6761,123,6773,103xm7017,103l6993,103,7005,123,7017,103xm7111,103l7094,103,7099,123,7111,103xm7404,83l7402,83,7385,102,7384,103,7395,123,7414,103,7395,103,7404,83xm7435,103l7432,103,7425,123,7438,123,7436,107,7436,106,7436,105,7436,104,7435,103xm7709,83l7698,83,7689,103,7677,103,7686,123,7693,103,7694,102,7709,83xm7725,103l7712,103,7720,123,7725,104,7725,103xm7790,103l7770,103,7769,123,7790,103xm7820,103l7813,103,7812,123,7820,103xm7873,103l7847,103,7834,123,7855,123,7873,103xm7935,103l7893,103,7922,123,7935,103xm8384,64l8068,64,8053,83,8048,87,8047,87,8047,89,8047,92,8047,95,8047,99,8047,103,8054,123,8069,107,8067,103,8077,103,8063,83,8377,83,8384,64xm8115,103l8072,103,8069,107,8079,123,8115,103xm8171,103l8154,103,8152,123,8171,103xm8303,83l8286,83,8286,84,8286,91,8286,97,8286,103,8265,103,8267,123,8294,103,8295,102,8303,83xm8400,103l8371,103,8385,123,8400,103xm8482,103l8469,103,8459,123,8482,103xm8501,104l8485,123,8493,123,8501,104xm8546,83l8523,83,8517,103,8508,103,8519,123,8538,103,8539,102,8546,83xm8606,103l8597,103,8597,123,8606,103xm8635,103l8622,103,8622,123,8635,103xm8759,103l8727,103,8743,123,8759,103xm8784,103l8780,103,8771,123,8781,123,8783,107,8783,106,8783,105,8784,104,8784,103xm8843,103l8843,104,8843,123,8856,123,8843,103xm8946,43l8938,43,8931,50,8919,64,8902,81,8900,83,8895,102,8895,102,8894,104,8899,123,8901,123,8915,103,8953,103,8951,87,8951,86,8951,85,8951,84,8950,83,8948,83,8948,74,8948,64,8945,64,8945,51,8945,49,8946,43xm8925,103l8916,103,8915,123,8925,103xm9216,83l9193,83,9183,103,9133,103,9168,123,9199,123,9190,103,9192,102,9216,83xm9237,103l9219,103,9229,123,9237,103xm9314,103l9292,103,9302,123,9314,103xm9558,103l9535,103,9546,123,9558,103xm9654,103l9637,103,9640,123,9654,103xm9861,3l9822,23,9793,38,9791,43,9783,51,9772,64,9753,75,9748,83,9743,102,9742,103,9748,123,9764,109,9761,103,9775,103,9762,83,10078,83,10086,64,10180,64,10191,43,9889,43,9904,23,9873,23,9861,3xm9810,103l9769,103,9764,109,9772,123,9810,103xm9866,103l9850,103,9846,123,9866,103xm10001,83l9984,83,9984,103,9960,103,9961,123,9990,103,9990,102,10001,83xm10095,103l10066,103,10078,123,10095,103xm10178,103l10166,103,10153,123,10178,103xm10195,105l10178,123,10186,123,10195,105xm10245,83l10222,83,10215,103,10203,103,10213,123,10234,103,10235,102,10245,83xm10300,103l10292,103,10291,123,10300,103xm10329,103l10317,103,10315,123,10329,103xm10454,103l10424,103,10437,123,10454,103xm10478,103l10475,103,10465,123,10474,123,10477,107,10477,106,10478,105,10478,104,10478,103xm10538,103l10538,104,10536,123,10550,123,10538,103xm10652,43l10646,43,10639,49,10623,64,10609,75,10606,78,10601,83,10592,102,10591,103,10593,123,10594,123,10609,103,10650,103,10650,101,10650,99,10649,95,10649,92,10649,89,10649,86,10649,83,10649,83,10650,65,10650,64,10650,64,10652,43xm10619,103l10610,103,10609,123,10619,103xm10790,64l10788,65,10778,83,10712,83,10702,103,10694,123,10702,123,10714,103,10784,103,10786,87,10790,64xm9769,103l9761,103,9764,109,9769,103xm8072,103l8067,103,8069,107,8072,103xm1986,103l1984,103,1984,104,1984,105,1985,106,1986,103xm10197,103l10196,103,10195,105,10197,103xm8501,103l8501,103,8501,104,8501,103xm1883,64l1869,64,1863,83,1864,85,1864,87,1864,89,1864,91,1864,93,1864,95,1865,97,1865,99,1865,101,1865,102,1865,103,1904,103,1904,101,1904,97,1904,93,1904,89,1903,85,1903,83,1892,83,1883,64xm1908,83l1907,83,1907,84,1907,89,1907,94,1907,99,1907,103,1913,103,1913,101,1912,97,1912,93,1912,93,1908,83xm1916,102l1916,103,1917,103,1916,102xm1921,89l1917,101,1917,103,1934,103,1921,89xm1932,83l1923,83,1921,89,1934,103,1935,103,1933,87,1933,86,1933,84,1932,83xm1949,83l1932,83,1935,101,1935,102,1935,103,1949,103,1949,92,1949,83xm1958,83l1951,83,1949,101,1949,102,1949,102,1949,103,1959,103,1958,93,1958,83xm1988,83l1970,83,1964,103,1984,103,1987,87,1987,86,1987,85,1987,84,1988,83xm2102,83l2030,83,2027,103,2096,103,2107,87,2106,87,2102,83xm2190,83l2109,83,2107,86,2107,87,2107,87,2128,103,2127,103,2190,83xm2187,99l2181,103,2186,103,2187,99xm2285,83l2235,83,2241,103,2261,103,2285,83xm2329,83l2322,83,2316,103,2337,103,2329,83xm2395,83l2367,83,2381,103,2385,103,2395,83xm2419,83l2404,83,2407,103,2410,103,2419,83xm2462,83l2445,83,2445,89,2445,103,2465,103,2462,87,2462,86,2462,85,2462,84,2462,83xm2538,64l2413,64,2405,83,2472,83,2465,103,2511,103,2520,83,2538,64xm2594,83l2557,83,2552,103,2580,103,2594,83xm2621,83l2620,92,2620,103,2629,103,2621,83xm2676,83l2663,83,2667,103,2668,103,2676,83xm2701,83l2694,103,2717,103,2701,83xm2766,83l2737,83,2725,103,2759,103,2766,83xm2769,83l2766,83,2759,103,2769,83xm2784,83l2769,83,2759,103,2765,103,2784,83xm2832,85l2832,85,2806,103,2836,103,2832,87,2832,87,2832,86,2832,85xm2859,83l2839,83,2856,103,2869,103,2859,83xm2951,64l2754,64,2753,74,2753,75,2753,78,2753,81,2753,83,2878,83,2907,103,2933,103,2949,87,2948,83,2951,64xm3015,102l3015,103,3016,103,3015,102xm3055,83l3010,83,3014,99,3014,101,3016,103,3032,103,3055,85,3055,83xm3090,83l3057,83,3071,103,3087,103,3089,87,3089,86,3090,84,3090,83xm3145,83l3115,83,3115,84,3115,87,3115,89,3115,91,3115,92,3115,94,3116,97,3116,99,3116,101,3116,103,3164,103,3145,83xm3223,86l3194,103,3210,103,3223,86xm3243,83l3227,83,3226,84,3236,103,3245,103,3243,87,3243,86,3243,84,3243,83xm3284,83l3271,103,3286,103,3286,102,3286,101,3286,99,3286,99,3285,97,3285,95,3285,94,3285,92,3285,91,3285,89,3284,87,3284,86,3284,84,3284,83xm3369,83l3288,83,3302,103,3347,103,3369,83xm3408,83l3369,83,3386,103,3386,103,3408,83xm3444,83l3421,83,3408,103,3456,103,3444,83xm3493,83l3466,83,3456,103,3482,103,3493,83xm3547,83l3493,83,3514,103,3545,103,3546,102,3546,101,3546,99,3546,97,3546,95,3546,93,3547,91,3547,89,3547,87,3547,85,3547,83xm3627,83l3598,83,3598,86,3598,91,3598,95,3598,99,3599,103,3600,102,3627,83xm3663,83l3627,83,3656,103,3678,103,3680,102,3652,102,3663,83xm2991,3l2976,3,2966,23,2966,23,2978,43,2976,64,3349,64,3349,65,3349,74,3349,75,3349,83,3753,83,3745,103,3758,103,3793,83,3797,79,3798,65,3799,64,3804,51,3808,43,3408,43,3389,23,2995,23,2991,3xm3948,83l3875,83,3828,103,3937,103,3948,83xm3961,83l3951,83,3959,103,3959,102,3961,87,3961,86,3961,84,3961,83xm4040,83l3986,83,3997,103,4001,103,4040,83xm4110,83l4101,83,4094,103,4105,103,4110,83xm4176,83l4118,83,4107,103,4174,103,4175,101,4175,99,4175,97,4175,94,4175,92,4175,89,4175,86,4176,83xm4275,83l4210,83,4206,103,4263,103,4275,83xm4398,83l4349,83,4326,103,4392,103,4398,83xm4541,83l4478,83,4501,103,4531,103,4541,92,4541,83xm4572,83l4555,83,4553,101,4553,102,4552,103,4571,103,4571,101,4571,99,4571,97,4572,94,4572,91,4572,89,4572,86,4572,83xm4580,95l4571,103,4581,103,4580,95xm4606,83l4594,83,4580,95,4581,103,4617,103,4606,83xm4650,3l4641,3,4631,23,4631,23,4509,23,4529,43,4384,43,4385,64,4315,64,4305,83,4620,83,4616,103,4648,103,4649,102,4649,101,4649,99,4649,97,4649,95,4649,93,4650,91,4649,87,4649,86,4649,85,4649,84,4649,83,4655,64,4663,51,4666,43,4656,23,4650,3xm4754,83l4710,83,4713,103,4728,103,4754,86,4754,84,4754,83xm4789,83l4757,83,4769,103,4784,103,4789,83xm4844,83l4813,83,4813,89,4813,103,4860,103,4844,83xm4921,86l4921,86,4890,103,4907,103,4921,86xm4941,83l4926,83,4924,84,4934,103,4942,103,4941,91,4941,83xm4983,83l4969,103,4983,103,4983,99,4983,93,4983,87,4983,83xm5067,83l4986,83,4998,103,5045,103,5067,83xm5108,83l5067,83,5084,103,5084,103,5108,83xm5143,83l5121,83,5104,103,5152,103,5143,83xm5192,83l5165,83,5151,103,5179,103,5192,83xm5246,83l5192,83,5211,103,5241,103,5246,83xm5325,83l5297,83,5297,86,5296,89,5296,92,5296,94,5296,97,5296,99,5296,101,5296,103,5297,102,5325,83xm5362,83l5325,83,5352,103,5373,103,5375,102,5349,102,5362,83xm4705,3l4689,3,4677,23,4687,43,4681,64,5052,64,5050,83,5452,83,5443,103,5453,103,5492,83,5499,78,5502,64,5510,51,5515,43,5117,43,5099,23,4706,23,4705,3xm5647,83l5574,83,5529,103,5635,103,5647,83xm5659,83l5649,83,5656,103,5657,102,5659,87,5659,86,5659,85,5659,84,5659,83xm5738,83l5685,83,5693,103,5698,103,5738,83xm5808,83l5799,83,5792,103,5802,103,5808,83xm5875,83l5818,83,5802,103,5872,103,5874,87,5875,86,5875,85,5875,84,5875,83xm5974,83l5910,83,5904,103,5959,103,5974,83xm6098,83l6048,83,6022,103,6090,103,6098,83xm6239,83l6177,83,6199,103,6229,103,6239,93,6239,85,6239,83xm6272,83l6254,83,6250,103,6268,103,6272,83xm6279,95l6268,103,6279,103,6279,95xm6305,83l6293,83,6279,95,6279,103,6315,103,6305,83xm6364,3l6355,3,6344,23,6344,23,6219,23,6238,43,6090,43,6091,64,6018,64,6006,83,6318,83,6314,103,6344,103,6349,87,6349,87,6349,86,6349,83,6359,64,6370,51,6374,43,6368,23,6364,3xm6452,83l6409,83,6410,84,6410,87,6410,89,6410,91,6410,93,6410,95,6411,97,6411,99,6411,101,6411,102,6411,103,6425,103,6452,87,6452,83xm6488,83l6457,83,6466,103,6481,103,6488,83xm6542,83l6512,83,6512,84,6512,86,6511,87,6511,89,6511,91,6511,92,6511,94,6511,95,6511,97,6510,99,6510,99,6510,101,6510,102,6510,103,6557,103,6542,83xm6620,86l6619,86,6586,103,6605,103,6620,86xm6640,83l6624,83,6622,84,6622,84,6631,103,6638,103,6638,102,6638,101,6639,99,6639,97,6639,95,6639,94,6639,92,6639,91,6640,89,6640,87,6640,85,6640,83xm6681,83l6667,103,6680,103,6681,99,6681,94,6681,89,6681,84,6681,83xm6765,83l6685,83,6693,103,6743,103,6765,83xm6807,83l6765,83,6781,103,6781,103,6807,83xm6842,83l6821,83,6800,103,6848,103,6842,83xm6890,83l6864,83,6847,103,6876,103,6890,83xm6945,83l6890,83,6909,103,6937,103,6945,83xm7023,83l6996,83,6992,103,6994,102,7023,83xm7092,83l7061,83,7046,102,7048,103,7068,103,7092,83xm7205,64l6755,64,6752,83,7151,83,7140,103,7148,103,7191,83,7202,75,7205,64xm7286,23l7236,23,7231,31,7231,43,7226,51,7218,64,7202,75,7199,83,7218,103,7218,103,7286,83,7311,83,7321,64,8057,64,8074,43,7292,43,7286,23xm7304,83l7287,83,7270,103,7272,103,7304,83xm7382,83l7333,83,7331,103,7350,103,7382,83xm7424,83l7419,83,7408,103,7429,103,7424,83xm7492,83l7461,83,7471,103,7476,103,7492,83xm7517,83l7500,83,7500,86,7500,89,7499,92,7499,94,7499,97,7499,99,7499,101,7499,103,7503,103,7517,83xm7559,83l7543,83,7539,103,7559,103,7559,93,7559,83xm7647,64l7521,64,7510,83,7567,83,7559,103,7604,103,7622,83,7647,64xm7694,83l7654,83,7642,103,7673,103,7694,83xm7715,83l7715,84,7715,86,7714,87,7714,89,7714,91,7714,92,7714,93,7714,94,7714,95,7713,97,7713,99,7713,99,7713,101,7713,102,7713,103,7722,103,7715,83xm7760,102l7759,102,7758,103,7759,103,7759,102,7760,102xm7796,83l7786,103,7810,103,7796,83xm7862,83l7836,83,7815,103,7852,103,7862,83xm7868,83l7862,83,7852,103,7853,102,7868,83xm7880,83l7868,83,7852,103,7856,103,7880,83xm7928,84l7892,103,7925,103,7927,87,7928,86,7928,85,7928,84xm7957,83l7941,83,7948,103,7954,103,7956,87,7957,87,7957,86,7957,85,7957,84,7957,83xm8057,64l7860,64,7858,83,7976,83,8001,103,8022,103,8047,87,8047,86,8047,83,8057,64xm8196,83l8121,83,8076,103,8181,103,8196,83xm8206,83l8196,83,8203,103,8203,102,8206,83xm8286,83l8234,83,8238,103,8244,103,8286,83xm8356,83l8347,83,8338,103,8344,103,8349,99,8356,83xm8424,83l8367,83,8349,99,8347,103,8418,103,8424,83xm8523,83l8460,83,8450,103,8503,103,8523,83xm8648,83l8597,83,8568,103,8637,103,8648,83xm8786,83l8726,83,8745,103,8776,103,8786,94,8786,92,8786,89,8786,86,8786,83xm8822,83l8803,83,8797,103,8814,103,8822,83xm8826,94l8825,95,8813,103,8826,103,8826,94xm8852,83l8840,83,8826,94,8826,94,8826,103,8862,103,8852,83xm8935,3l8925,3,8913,23,8785,23,8801,43,8648,43,8649,51,8649,64,8571,64,8558,83,8866,83,8862,103,8887,103,8899,83,8902,81,8915,64,8931,50,8936,43,8937,23,8935,3xm9000,83l8959,83,8959,85,8959,89,8959,93,8958,97,8958,101,8958,103,8970,103,8999,87,9000,85,9000,83xm9037,83l9007,83,9013,103,9026,103,9037,83xm9091,83l9060,83,9055,103,9102,103,9091,83xm9167,85l9131,103,9151,103,9167,85xm9188,83l9171,83,9169,84,9170,84,9177,103,9183,103,9188,83xm9229,83l9214,103,9226,103,9228,87,9229,86,9229,85,9229,84,9229,83xm9312,83l9232,83,9237,103,9290,103,9312,83xm9356,83l9312,83,9328,103,9327,103,9356,83xm9390,83l9371,83,9345,103,9391,103,9391,101,9391,99,9391,95,9391,92,9391,89,9390,86,9390,83xm9438,83l9413,83,9391,103,9422,103,9438,83xm9494,83l9438,83,9455,103,9480,103,9494,83xm9571,83l9544,83,9538,103,9540,102,9571,83xm9641,83l9609,83,9592,102,9591,102,9593,103,9610,103,9641,83xm8992,3l8974,3,8955,23,8959,43,8945,64,9310,64,9304,83,9700,83,9687,103,9690,103,9739,83,9753,75,9760,64,9781,43,9390,43,9374,23,8981,23,8992,3xm9895,83l9819,83,9774,103,9878,103,9895,84,9895,84,9895,83xm9905,83l9896,83,9895,84,9895,84,9900,103,9901,102,9905,83xm9984,83l9934,83,9934,84,9934,89,9934,94,9934,99,9934,103,9940,103,9984,83xm10055,83l10045,83,10035,103,10038,103,10047,97,10055,83xm10123,83l10066,83,10047,97,10044,103,10116,103,10123,83xm10222,83l10160,83,10147,103,10200,103,10222,83xm10349,83l10296,83,10264,103,10335,103,10349,83xm10485,83l10424,83,10443,103,10474,103,10484,95,10484,93,10484,92,10484,91,10484,89,10484,87,10485,85,10485,83xm10521,83l10502,83,10495,103,10511,103,10521,83xm10524,94l10511,103,10524,103,10524,94xm10551,83l10538,83,10524,94,10524,103,10560,103,10551,83xm10648,3l10639,3,10626,23,10496,23,10510,43,10354,43,10354,64,10273,64,10259,83,10565,83,10560,103,10583,103,10599,83,10606,78,10608,75,10619,64,10639,49,10644,43,10649,23,10648,3xm10689,83l10659,83,10656,101,10656,102,10656,103,10666,103,10689,83xm1916,83l1912,83,1912,85,1912,89,1912,92,1912,93,1916,102,1916,102,1917,101,1916,97,1916,93,1916,89,1916,85,1916,83xm9608,83l9571,83,9591,102,9591,102,9608,83xm3694,83l3665,83,3652,102,3680,102,3694,83xm5393,83l5363,83,5349,102,5375,102,5393,83xm7060,83l7023,83,7046,102,7047,101,7060,83xm7775,83l7762,83,7760,101,7760,102,7760,101,7775,83xm9609,83l9608,83,9592,101,9594,99,9609,83xm2206,83l2191,83,2187,99,2187,99,2206,83xm10497,83l10485,83,10485,85,10484,87,10484,89,10484,91,10484,92,10484,93,10484,95,10497,83xm8797,83l8786,83,8786,86,8786,89,8786,92,8786,94,8797,83xm6248,83l6239,83,6239,85,6239,93,6248,83xm4548,83l4541,83,4541,92,4548,83xm4663,51l4655,64,4649,83,4650,91,4650,89,4650,87,4650,85,4650,83,4660,64,4663,51xm1923,83l1916,83,1921,89,1923,83xm9007,83l9000,83,9000,85,8999,87,9007,83xm2215,64l2098,64,2102,83,2107,87,2107,87,2109,83,2206,83,2215,64xm2974,43l2961,43,2957,51,2951,64,2948,83,2948,84,2948,85,2949,85,2949,86,2949,86,2949,87,2952,83,2960,64,2976,64,2974,43xm8092,34l8074,43,8057,64,8047,83,8047,87,8048,87,8053,83,8068,64,8065,64,8088,43,8092,34xm6457,83l6452,83,6452,87,6457,83xm3225,83l3223,86,3226,84,3225,83xm4757,83l4754,83,4754,86,4754,85,4757,83xm4923,83l4921,86,4922,85,4924,84,4923,83xm6370,51l6359,64,6349,83,6349,86,6349,85,6350,83,6364,64,6370,51xm6622,83l6620,86,6619,86,6622,84,6622,84,6622,83xm2834,83l2831,83,2832,84,2832,85,2832,85,2832,85,2834,83xm9169,83l9167,85,9169,84,9170,84,9169,83xm3057,83l3055,83,3055,85,3057,83xm7930,83l7928,83,7928,84,7930,83xm1908,64l1901,64,1892,83,1912,83,1908,64xm1924,65l1924,74,1923,83,1936,83,1932,74,1924,65xm2034,64l1929,64,1933,74,1942,83,2031,83,2034,64xm2096,64l2034,64,2041,83,2097,83,2096,65,2096,64xm2400,64l2215,64,2214,74,2214,75,2214,78,2214,81,2213,83,2394,83,2400,64xm2565,64l2539,64,2551,83,2561,83,2565,64xm2598,64l2573,64,2567,83,2598,83,2598,64xm2754,64l2610,64,2598,83,2753,83,2754,65,2754,64xm3105,64l2990,64,2991,74,2991,75,2991,79,2991,83,3115,83,3105,64xm3349,64l3139,64,3131,83,3339,83,3349,64xm4287,64l4128,64,4130,83,4300,83,4287,64xm4808,64l4692,64,4693,74,4693,78,4693,83,4817,83,4808,64xm5052,64l4841,64,4832,83,5040,83,5052,64xm5989,64l5830,64,5830,65,5830,74,5831,75,5831,83,6001,83,5989,64xm6511,64l6395,64,6395,83,6518,83,6511,64xm6755,64l6544,64,6533,83,6741,83,6755,64xm7508,64l7321,64,7318,83,7498,83,7508,64xm7671,64l7647,64,7654,83,7663,83,7671,64xm7705,64l7680,64,7672,83,7701,83,7705,64xm7860,64l7719,64,7701,83,7858,83,7860,64xm8542,64l8384,64,8383,74,8383,75,8382,78,8382,79,8382,81,8382,83,8553,83,8542,64xm9065,64l8948,64,8948,74,8948,83,9070,83,9065,64xm9310,64l9098,64,9084,83,9292,83,9310,64xm10244,64l10086,64,10083,83,10255,83,10244,64xm10706,3l10688,3,10666,23,10667,42,10667,43,10661,51,10650,64,10650,74,10650,78,10649,83,10778,83,10788,64,10781,64,10791,43,10780,43,10779,23,10692,23,10706,3xm8931,50l8915,64,8902,81,8919,64,8931,50xm3815,38l3808,43,3804,51,3799,64,3798,74,3798,75,3798,78,3797,79,3812,64,3815,51,3817,43,3815,38xm5523,38l5515,43,5510,51,5502,64,5499,78,5515,64,5520,51,5524,43,5523,38xm10639,49l10619,64,10606,78,10609,75,10623,64,10639,49xm7231,31l7221,43,7213,43,7213,64,7205,64,7202,75,7202,75,7218,64,7226,51,7231,43,7231,31xm9793,38l9781,43,9760,64,9753,75,9772,64,9783,51,9791,43,9793,38xm1929,64l1924,64,1924,65,1933,74,1929,64xm2106,23l1935,23,1920,43,1921,49,1922,64,1924,65,1924,64,2011,64,2016,43,2095,43,2106,23xm2092,43l2016,43,2022,64,2098,64,2092,43xm2103,43l2092,43,2098,64,2109,64,2103,43xm2905,3l2873,23,2567,23,2566,42,2566,43,2103,43,2109,64,2949,64,2960,43,2957,23,2905,3xm4222,43l4221,64,4232,64,4222,43xm4264,3l4245,23,4243,42,4243,43,4248,64,4385,64,4384,43,4505,43,4487,23,4311,23,4264,3xm5928,43l5926,64,5937,64,5928,43xm5978,3l5956,23,5950,43,5952,64,6091,64,6090,43,6214,43,6197,23,6024,23,5978,3xm6420,3l6403,3,6388,23,6396,43,6387,64,7213,64,7213,43,6826,43,6809,23,6416,23,6420,3xm8146,3l8111,23,8092,34,8088,43,8065,64,8474,64,8483,43,8180,43,8193,23,8162,23,8146,3xm8486,43l8483,64,8496,64,8486,43xm8549,3l8523,23,8511,43,8509,64,8649,64,8649,51,8648,43,8778,43,8762,23,8593,23,8549,3xm10192,43l10188,64,10201,64,10192,43xm10219,42l10218,43,10213,64,10354,64,10354,43,10219,43,10219,42xm2110,23l2106,23,2095,43,2101,43,2110,23xm2151,23l2110,23,2101,43,2163,43,2151,23xm2195,3l2176,23,2163,43,2242,43,2234,23,2207,23,2195,3xm2310,23l2243,23,2252,43,2315,43,2310,23xm2558,23l2325,23,2315,43,2560,43,2558,23xm3412,23l3412,23,3408,43,3417,43,3412,23xm3489,23l3418,23,3417,31,3417,38,3417,43,3489,43,3489,23xm3641,3l3611,23,3520,23,3527,43,3654,43,3650,23,3641,3xm3807,3l3784,23,3669,23,3654,43,3808,43,3815,38,3809,23,3807,3xm4219,3l4196,23,3945,23,3937,43,4237,43,4231,23,4219,3xm5122,23l5121,23,5117,43,5127,43,5122,23xm5199,23l5128,23,5127,42,5127,43,5198,43,5199,23xm5354,3l5324,23,5231,23,5235,43,5363,43,5361,23,5354,3xm5521,3l5497,23,5382,23,5363,43,5515,43,5523,38,5520,23,5521,3xm5933,3l5907,23,5655,23,5644,43,5946,43,5944,23,5933,3xm6832,23l6831,23,6826,43,6836,43,6832,23xm6909,23l6837,23,6836,42,6836,43,6906,43,6909,23xm7068,3l7036,23,6942,23,6943,42,6943,43,7072,43,7071,23,7068,3xm7235,3l7210,23,7095,23,7072,43,7221,43,7231,31,7231,23,7235,3xm7337,3l7310,23,7292,43,7369,43,7373,23,7343,23,7337,3xm7441,23l7379,23,7380,42,7380,43,7441,43,7441,34,7441,23xm7688,23l7457,23,7441,43,7687,43,7688,23xm8047,3l8013,23,7698,23,7695,43,8074,43,8092,34,8096,23,8047,3xm8504,3l8475,23,8220,23,8206,43,8510,43,8512,23,8504,3xm9397,23l9396,23,9390,43,9400,43,9397,23xm9474,23l9402,23,9400,42,9400,43,9469,43,9474,23xm9638,3l9605,23,9508,23,9505,42,9505,43,9635,43,9637,23,9638,3xm9805,3l9780,23,9664,23,9635,43,9781,43,9793,38,9797,23,9805,3xm9915,42l9914,43,9915,43,9915,42xm10218,3l10186,23,9930,23,9919,38,9915,42,9915,43,10218,43,10219,42,10225,23,10218,3xm10263,3l10235,23,10219,42,10219,43,10487,43,10471,23,10305,23,10263,3xm10788,3l10782,23,10781,31,10781,38,10781,43,10791,43,10793,23,10791,23,10788,3xm1962,3l1944,3,1939,23,1939,23,1961,23,1962,3xm1993,3l1979,23,2008,23,1993,3xm2030,3l2020,3,2008,23,2033,23,2030,3xm2068,3l2054,23,2082,23,2068,3xm2243,3l2229,3,2225,23,2225,23,2256,23,2243,3xm2279,3l2261,23,2297,23,2279,3xm2353,3l2336,23,2380,23,2353,3xm2425,3l2418,23,2418,23,2422,23,2425,3xm2445,3l2437,3,2422,23,2452,23,2445,3xm2501,3l2484,23,2506,23,2501,3xm2528,3l2510,23,2575,23,2528,3xm2595,3l2600,23,2600,23,2649,23,2595,3xm2683,3l2648,23,2696,23,2683,3xm2760,3l2734,23,2774,23,2760,3xm2805,3l2796,23,2796,23,2812,23,2805,3xm2851,3l2836,23,2873,23,2851,3xm3025,3l3024,23,3024,23,3036,23,3025,3xm3105,3l3084,3,3075,23,3075,23,3118,23,3105,3xm3138,3l3138,23,3154,23,3138,3xm3231,3l3191,3,3185,23,3185,23,3260,23,3231,3xm3278,3l3270,23,3270,23,3295,23,3278,3xm3348,3l3321,23,3369,23,3348,3xm3393,3l3384,23,3384,23,3412,23,3393,3xm3440,3l3431,23,3431,23,3468,23,3440,3xm3597,3l3585,3,3572,23,3611,23,3597,3xm3696,3l3690,23,3690,23,3694,23,3696,3xm3751,3l3730,3,3702,23,3738,23,3751,3xm3892,3l3886,23,3886,23,3895,23,3892,3xm3963,3l3952,23,3952,23,3985,23,3963,3xm4025,3l4013,3,3995,23,4020,23,4025,3xm4107,3l4095,3,4092,23,4092,23,4142,23,4107,3xm4166,3l4142,23,4181,23,4166,3xm4346,3l4340,23,4340,23,4355,23,4346,3xm4417,3l4386,3,4360,23,4426,23,4417,3xm4513,3l4485,23,4529,23,4513,3xm4586,3l4563,3,4569,23,4569,23,4602,23,4586,3xm4739,3l4736,23,4736,23,4748,23,4739,3xm4819,3l4798,3,4788,23,4788,23,4830,23,4819,3xm4852,3l4850,23,4850,23,4867,23,4852,3xm4945,3l4905,3,4898,23,4898,23,4972,23,4945,3xm4992,3l4983,23,4982,23,5008,23,4992,3xm5062,3l5034,23,5082,23,5062,3xm5106,3l5097,23,5097,23,5125,23,5106,3xm5154,3l5144,23,5144,23,5181,23,5154,3xm5311,3l5299,3,5285,23,5324,23,5311,3xm5410,3l5403,23,5403,23,5404,23,5410,3xm5465,3l5444,3,5415,23,5449,23,5465,3xm5606,3l5599,23,5599,23,5609,23,5606,3xm5677,3l5664,23,5697,23,5677,3xm5739,3l5726,3,5708,23,5732,23,5739,3xm5820,3l5809,3,5804,23,5804,23,5854,23,5820,3xm5880,3l5854,23,5894,23,5880,3xm6060,3l6052,23,6052,23,6067,23,6060,3xm6132,3l6100,3,6073,23,6138,23,6132,3xm6227,3l6197,23,6243,23,6227,3xm6300,3l6277,3,6282,23,6282,23,6315,23,6300,3xm6452,3l6449,23,6449,23,6461,23,6452,3xm6533,3l6512,3,6502,23,6502,23,6542,23,6533,3xm6566,3l6561,23,6561,23,6581,23,6566,3xm6659,3l6619,3,6611,23,6610,23,6685,23,6659,3xm6706,3l6695,23,6695,23,6721,23,6706,3xm6776,3l6748,23,6795,23,6776,3xm6820,3l6810,23,6810,23,6838,23,6820,3xm6868,3l6857,23,6857,23,6894,23,6868,3xm7025,3l7013,3,6998,23,7036,23,7025,3xm7123,3l7115,23,7115,23,7116,23,7123,3xm7178,3l7158,3,7127,23,7159,23,7178,3xm7385,3l7371,3,7364,23,7364,23,7397,23,7385,3xm7422,3l7399,23,7435,23,7422,3xm7495,3l7475,23,7515,23,7495,3xm7587,3l7581,3,7558,23,7590,23,7587,3xm7642,3l7617,23,7642,23,7642,3xm7671,3l7649,23,7716,23,7671,3xm7738,3l7738,23,7738,23,7788,23,7738,3xm7824,3l7788,23,7832,23,7824,3xm7903,3l7871,23,7914,23,7903,3xm7947,3l7936,23,7936,23,7951,23,7947,3xm7992,3l7976,23,8013,23,7992,3xm8177,3l8169,23,8169,23,8178,23,8177,3xm8248,3l8233,23,8265,23,8248,3xm8309,3l8297,3,8277,23,8300,23,8309,3xm8391,3l8379,3,8372,23,8372,23,8421,23,8391,3xm8451,3l8421,23,8463,23,8451,3xm8630,3l8620,23,8620,23,8637,23,8630,3xm8703,3l8671,3,8641,23,8707,23,8703,3xm8798,3l8766,23,8812,23,8798,3xm8871,3l8847,3,8852,23,8852,23,8885,23,8871,3xm9023,3l9018,23,9018,23,9030,23,9023,3xm9104,3l9083,3,9072,23,9110,23,9104,3xm9136,3l9129,23,9129,23,9151,23,9136,3xm9230,3l9190,3,9180,23,9179,23,9253,23,9230,3xm9276,3l9264,23,9290,23,9276,3xm9347,3l9318,23,9365,23,9347,3xm9390,3l9379,23,9408,23,9390,3xm9439,3l9427,23,9464,23,9439,3xm9596,3l9583,3,9567,23,9605,23,9596,3xm9693,3l9681,23,9686,23,9693,3xm9748,3l9729,3,9696,23,9726,23,9748,3xm9890,3l9882,23,9882,23,9892,23,9890,3xm9962,3l9946,23,9977,23,9962,3xm10023,3l10010,3,9990,23,10012,23,10023,3xm10105,3l10092,3,10084,23,10084,23,10133,23,10105,3xm10165,3l10133,23,10175,23,10165,3xm10344,3l10332,23,10349,23,10344,3xm10417,3l10384,3,10354,23,10420,23,10417,3xm10512,3l10478,23,10525,23,10512,3xm10584,3l10561,3,10566,23,10566,23,10598,23,10584,3xm10737,3l10730,23,10730,23,10743,23,10737,3xe" filled="true" fillcolor="#000000" stroked="false">
                  <v:path arrowok="t"/>
                  <v:fill type="solid"/>
                </v:shape>
                <w10:wrap type="none"/>
              </v:group>
            </w:pict>
          </mc:Fallback>
        </mc:AlternateContent>
      </w:r>
      <w:r>
        <w:rPr/>
        <w:t>Screening</w:t>
      </w:r>
      <w:r>
        <w:rPr>
          <w:spacing w:val="-4"/>
        </w:rPr>
        <w:t> </w:t>
      </w:r>
      <w:r>
        <w:rPr/>
        <w:t>and</w:t>
      </w:r>
      <w:r>
        <w:rPr>
          <w:spacing w:val="-18"/>
        </w:rPr>
        <w:t> </w:t>
      </w:r>
      <w:r>
        <w:rPr/>
        <w:t>Assessing</w:t>
      </w:r>
      <w:r>
        <w:rPr>
          <w:spacing w:val="-2"/>
        </w:rPr>
        <w:t> Clients</w:t>
      </w:r>
    </w:p>
    <w:p>
      <w:pPr>
        <w:pStyle w:val="ListParagraph"/>
        <w:numPr>
          <w:ilvl w:val="1"/>
          <w:numId w:val="19"/>
        </w:numPr>
        <w:tabs>
          <w:tab w:pos="1312" w:val="left" w:leader="none"/>
        </w:tabs>
        <w:spacing w:line="240" w:lineRule="auto" w:before="318" w:after="0"/>
        <w:ind w:left="1312" w:right="1821" w:hanging="360"/>
        <w:jc w:val="left"/>
        <w:rPr>
          <w:sz w:val="28"/>
        </w:rPr>
      </w:pPr>
      <w:r>
        <w:rPr>
          <w:sz w:val="28"/>
        </w:rPr>
        <w:t>Ask all clients about any possible history of trauma; use a checklist to increase proper identification of such a history (see the online</w:t>
      </w:r>
      <w:r>
        <w:rPr>
          <w:spacing w:val="-10"/>
          <w:sz w:val="28"/>
        </w:rPr>
        <w:t> </w:t>
      </w:r>
      <w:r>
        <w:rPr>
          <w:sz w:val="28"/>
        </w:rPr>
        <w:t>Adverse Childhood Experiences Study Score Calculator [</w:t>
      </w:r>
      <w:hyperlink r:id="rId114">
        <w:r>
          <w:rPr>
            <w:color w:val="0000FF"/>
            <w:sz w:val="28"/>
            <w:u w:val="single" w:color="0000FF"/>
          </w:rPr>
          <w:t>http://acestudy.org/</w:t>
        </w:r>
      </w:hyperlink>
      <w:r>
        <w:rPr>
          <w:color w:val="0000FF"/>
          <w:sz w:val="28"/>
          <w:u w:val="none"/>
        </w:rPr>
        <w:t> </w:t>
      </w:r>
      <w:r>
        <w:rPr>
          <w:color w:val="0000FF"/>
          <w:sz w:val="28"/>
          <w:u w:val="single" w:color="0000FF"/>
        </w:rPr>
        <w:t>ace_score</w:t>
      </w:r>
      <w:r>
        <w:rPr>
          <w:sz w:val="28"/>
          <w:u w:val="none"/>
        </w:rPr>
        <w:t>]</w:t>
      </w:r>
      <w:r>
        <w:rPr>
          <w:spacing w:val="-6"/>
          <w:sz w:val="28"/>
          <w:u w:val="none"/>
        </w:rPr>
        <w:t> </w:t>
      </w:r>
      <w:r>
        <w:rPr>
          <w:sz w:val="28"/>
          <w:u w:val="none"/>
        </w:rPr>
        <w:t>for</w:t>
      </w:r>
      <w:r>
        <w:rPr>
          <w:spacing w:val="-6"/>
          <w:sz w:val="28"/>
          <w:u w:val="none"/>
        </w:rPr>
        <w:t> </w:t>
      </w:r>
      <w:r>
        <w:rPr>
          <w:sz w:val="28"/>
          <w:u w:val="none"/>
        </w:rPr>
        <w:t>specific</w:t>
      </w:r>
      <w:r>
        <w:rPr>
          <w:spacing w:val="-6"/>
          <w:sz w:val="28"/>
          <w:u w:val="none"/>
        </w:rPr>
        <w:t> </w:t>
      </w:r>
      <w:r>
        <w:rPr>
          <w:sz w:val="28"/>
          <w:u w:val="none"/>
        </w:rPr>
        <w:t>questions</w:t>
      </w:r>
      <w:r>
        <w:rPr>
          <w:spacing w:val="-7"/>
          <w:sz w:val="28"/>
          <w:u w:val="none"/>
        </w:rPr>
        <w:t> </w:t>
      </w:r>
      <w:r>
        <w:rPr>
          <w:sz w:val="28"/>
          <w:u w:val="none"/>
        </w:rPr>
        <w:t>about</w:t>
      </w:r>
      <w:r>
        <w:rPr>
          <w:spacing w:val="-6"/>
          <w:sz w:val="28"/>
          <w:u w:val="none"/>
        </w:rPr>
        <w:t> </w:t>
      </w:r>
      <w:r>
        <w:rPr>
          <w:sz w:val="28"/>
          <w:u w:val="none"/>
        </w:rPr>
        <w:t>adverse</w:t>
      </w:r>
      <w:r>
        <w:rPr>
          <w:spacing w:val="-6"/>
          <w:sz w:val="28"/>
          <w:u w:val="none"/>
        </w:rPr>
        <w:t> </w:t>
      </w:r>
      <w:r>
        <w:rPr>
          <w:sz w:val="28"/>
          <w:u w:val="none"/>
        </w:rPr>
        <w:t>childhood</w:t>
      </w:r>
      <w:r>
        <w:rPr>
          <w:spacing w:val="-6"/>
          <w:sz w:val="28"/>
          <w:u w:val="none"/>
        </w:rPr>
        <w:t> </w:t>
      </w:r>
      <w:r>
        <w:rPr>
          <w:sz w:val="28"/>
          <w:u w:val="none"/>
        </w:rPr>
        <w:t>experiences).</w:t>
      </w:r>
    </w:p>
    <w:p>
      <w:pPr>
        <w:pStyle w:val="ListParagraph"/>
        <w:numPr>
          <w:ilvl w:val="1"/>
          <w:numId w:val="19"/>
        </w:numPr>
        <w:tabs>
          <w:tab w:pos="1312" w:val="left" w:leader="none"/>
        </w:tabs>
        <w:spacing w:line="313" w:lineRule="exact" w:before="0" w:after="0"/>
        <w:ind w:left="1312" w:right="0" w:hanging="360"/>
        <w:jc w:val="left"/>
        <w:rPr>
          <w:sz w:val="28"/>
        </w:rPr>
      </w:pPr>
      <w:r>
        <w:rPr>
          <w:sz w:val="28"/>
        </w:rPr>
        <w:t>Use</w:t>
      </w:r>
      <w:r>
        <w:rPr>
          <w:spacing w:val="-2"/>
          <w:sz w:val="28"/>
        </w:rPr>
        <w:t> </w:t>
      </w:r>
      <w:r>
        <w:rPr>
          <w:sz w:val="28"/>
        </w:rPr>
        <w:t>only</w:t>
      </w:r>
      <w:r>
        <w:rPr>
          <w:spacing w:val="-1"/>
          <w:sz w:val="28"/>
        </w:rPr>
        <w:t> </w:t>
      </w:r>
      <w:r>
        <w:rPr>
          <w:sz w:val="28"/>
        </w:rPr>
        <w:t>validated</w:t>
      </w:r>
      <w:r>
        <w:rPr>
          <w:spacing w:val="-2"/>
          <w:sz w:val="28"/>
        </w:rPr>
        <w:t> </w:t>
      </w:r>
      <w:r>
        <w:rPr>
          <w:sz w:val="28"/>
        </w:rPr>
        <w:t>instruments</w:t>
      </w:r>
      <w:r>
        <w:rPr>
          <w:spacing w:val="-2"/>
          <w:sz w:val="28"/>
        </w:rPr>
        <w:t> </w:t>
      </w:r>
      <w:r>
        <w:rPr>
          <w:sz w:val="28"/>
        </w:rPr>
        <w:t>for</w:t>
      </w:r>
      <w:r>
        <w:rPr>
          <w:spacing w:val="-2"/>
          <w:sz w:val="28"/>
        </w:rPr>
        <w:t> </w:t>
      </w:r>
      <w:r>
        <w:rPr>
          <w:sz w:val="28"/>
        </w:rPr>
        <w:t>screening</w:t>
      </w:r>
      <w:r>
        <w:rPr>
          <w:spacing w:val="-1"/>
          <w:sz w:val="28"/>
        </w:rPr>
        <w:t> </w:t>
      </w:r>
      <w:r>
        <w:rPr>
          <w:sz w:val="28"/>
        </w:rPr>
        <w:t>and</w:t>
      </w:r>
      <w:r>
        <w:rPr>
          <w:spacing w:val="-1"/>
          <w:sz w:val="28"/>
        </w:rPr>
        <w:t> </w:t>
      </w:r>
      <w:r>
        <w:rPr>
          <w:spacing w:val="-2"/>
          <w:sz w:val="28"/>
        </w:rPr>
        <w:t>assessment.</w:t>
      </w:r>
    </w:p>
    <w:p>
      <w:pPr>
        <w:pStyle w:val="ListParagraph"/>
        <w:numPr>
          <w:ilvl w:val="1"/>
          <w:numId w:val="19"/>
        </w:numPr>
        <w:tabs>
          <w:tab w:pos="1312" w:val="left" w:leader="none"/>
        </w:tabs>
        <w:spacing w:line="240" w:lineRule="auto" w:before="0" w:after="0"/>
        <w:ind w:left="1312" w:right="1976" w:hanging="360"/>
        <w:jc w:val="left"/>
        <w:rPr>
          <w:sz w:val="28"/>
        </w:rPr>
      </w:pPr>
      <w:r>
        <w:rPr>
          <w:sz w:val="28"/>
        </w:rPr>
        <w:t>Early</w:t>
      </w:r>
      <w:r>
        <w:rPr>
          <w:spacing w:val="-4"/>
          <w:sz w:val="28"/>
        </w:rPr>
        <w:t> </w:t>
      </w:r>
      <w:r>
        <w:rPr>
          <w:sz w:val="28"/>
        </w:rPr>
        <w:t>in</w:t>
      </w:r>
      <w:r>
        <w:rPr>
          <w:spacing w:val="-4"/>
          <w:sz w:val="28"/>
        </w:rPr>
        <w:t> </w:t>
      </w:r>
      <w:r>
        <w:rPr>
          <w:sz w:val="28"/>
        </w:rPr>
        <w:t>treatment,</w:t>
      </w:r>
      <w:r>
        <w:rPr>
          <w:spacing w:val="-4"/>
          <w:sz w:val="28"/>
        </w:rPr>
        <w:t> </w:t>
      </w:r>
      <w:r>
        <w:rPr>
          <w:sz w:val="28"/>
        </w:rPr>
        <w:t>screen</w:t>
      </w:r>
      <w:r>
        <w:rPr>
          <w:spacing w:val="-4"/>
          <w:sz w:val="28"/>
        </w:rPr>
        <w:t> </w:t>
      </w:r>
      <w:r>
        <w:rPr>
          <w:sz w:val="28"/>
        </w:rPr>
        <w:t>all</w:t>
      </w:r>
      <w:r>
        <w:rPr>
          <w:spacing w:val="-4"/>
          <w:sz w:val="28"/>
        </w:rPr>
        <w:t> </w:t>
      </w:r>
      <w:r>
        <w:rPr>
          <w:sz w:val="28"/>
        </w:rPr>
        <w:t>clients</w:t>
      </w:r>
      <w:r>
        <w:rPr>
          <w:spacing w:val="-5"/>
          <w:sz w:val="28"/>
        </w:rPr>
        <w:t> </w:t>
      </w:r>
      <w:r>
        <w:rPr>
          <w:sz w:val="28"/>
        </w:rPr>
        <w:t>who</w:t>
      </w:r>
      <w:r>
        <w:rPr>
          <w:spacing w:val="-4"/>
          <w:sz w:val="28"/>
        </w:rPr>
        <w:t> </w:t>
      </w:r>
      <w:r>
        <w:rPr>
          <w:sz w:val="28"/>
        </w:rPr>
        <w:t>have</w:t>
      </w:r>
      <w:r>
        <w:rPr>
          <w:spacing w:val="-4"/>
          <w:sz w:val="28"/>
        </w:rPr>
        <w:t> </w:t>
      </w:r>
      <w:r>
        <w:rPr>
          <w:sz w:val="28"/>
        </w:rPr>
        <w:t>histories</w:t>
      </w:r>
      <w:r>
        <w:rPr>
          <w:spacing w:val="-5"/>
          <w:sz w:val="28"/>
        </w:rPr>
        <w:t> </w:t>
      </w:r>
      <w:r>
        <w:rPr>
          <w:sz w:val="28"/>
        </w:rPr>
        <w:t>of</w:t>
      </w:r>
      <w:r>
        <w:rPr>
          <w:spacing w:val="-4"/>
          <w:sz w:val="28"/>
        </w:rPr>
        <w:t> </w:t>
      </w:r>
      <w:r>
        <w:rPr>
          <w:sz w:val="28"/>
        </w:rPr>
        <w:t>exposure</w:t>
      </w:r>
      <w:r>
        <w:rPr>
          <w:spacing w:val="-4"/>
          <w:sz w:val="28"/>
        </w:rPr>
        <w:t> </w:t>
      </w:r>
      <w:r>
        <w:rPr>
          <w:sz w:val="28"/>
        </w:rPr>
        <w:t>to traumatic events for psychological symptoms and mental disorders related to trauma.</w:t>
      </w:r>
    </w:p>
    <w:p>
      <w:pPr>
        <w:pStyle w:val="ListParagraph"/>
        <w:numPr>
          <w:ilvl w:val="1"/>
          <w:numId w:val="19"/>
        </w:numPr>
        <w:tabs>
          <w:tab w:pos="1312" w:val="left" w:leader="none"/>
        </w:tabs>
        <w:spacing w:line="237" w:lineRule="auto" w:before="0" w:after="0"/>
        <w:ind w:left="1312" w:right="2412" w:hanging="360"/>
        <w:jc w:val="left"/>
        <w:rPr>
          <w:sz w:val="28"/>
        </w:rPr>
      </w:pPr>
      <w:r>
        <w:rPr>
          <w:sz w:val="28"/>
        </w:rPr>
        <w:t>When</w:t>
      </w:r>
      <w:r>
        <w:rPr>
          <w:spacing w:val="-4"/>
          <w:sz w:val="28"/>
        </w:rPr>
        <w:t> </w:t>
      </w:r>
      <w:r>
        <w:rPr>
          <w:sz w:val="28"/>
        </w:rPr>
        <w:t>clients</w:t>
      </w:r>
      <w:r>
        <w:rPr>
          <w:spacing w:val="-5"/>
          <w:sz w:val="28"/>
        </w:rPr>
        <w:t> </w:t>
      </w:r>
      <w:r>
        <w:rPr>
          <w:sz w:val="28"/>
        </w:rPr>
        <w:t>screen</w:t>
      </w:r>
      <w:r>
        <w:rPr>
          <w:spacing w:val="-4"/>
          <w:sz w:val="28"/>
        </w:rPr>
        <w:t> </w:t>
      </w:r>
      <w:r>
        <w:rPr>
          <w:sz w:val="28"/>
        </w:rPr>
        <w:t>positive,</w:t>
      </w:r>
      <w:r>
        <w:rPr>
          <w:spacing w:val="-4"/>
          <w:sz w:val="28"/>
        </w:rPr>
        <w:t> </w:t>
      </w:r>
      <w:r>
        <w:rPr>
          <w:sz w:val="28"/>
        </w:rPr>
        <w:t>also</w:t>
      </w:r>
      <w:r>
        <w:rPr>
          <w:spacing w:val="-4"/>
          <w:sz w:val="28"/>
        </w:rPr>
        <w:t> </w:t>
      </w:r>
      <w:r>
        <w:rPr>
          <w:sz w:val="28"/>
        </w:rPr>
        <w:t>screen</w:t>
      </w:r>
      <w:r>
        <w:rPr>
          <w:spacing w:val="-4"/>
          <w:sz w:val="28"/>
        </w:rPr>
        <w:t> </w:t>
      </w:r>
      <w:r>
        <w:rPr>
          <w:sz w:val="28"/>
        </w:rPr>
        <w:t>for</w:t>
      </w:r>
      <w:r>
        <w:rPr>
          <w:spacing w:val="-4"/>
          <w:sz w:val="28"/>
        </w:rPr>
        <w:t> </w:t>
      </w:r>
      <w:r>
        <w:rPr>
          <w:sz w:val="28"/>
        </w:rPr>
        <w:t>suicidal</w:t>
      </w:r>
      <w:r>
        <w:rPr>
          <w:spacing w:val="-4"/>
          <w:sz w:val="28"/>
        </w:rPr>
        <w:t> </w:t>
      </w:r>
      <w:r>
        <w:rPr>
          <w:sz w:val="28"/>
        </w:rPr>
        <w:t>thoughts</w:t>
      </w:r>
      <w:r>
        <w:rPr>
          <w:spacing w:val="-5"/>
          <w:sz w:val="28"/>
        </w:rPr>
        <w:t> </w:t>
      </w:r>
      <w:r>
        <w:rPr>
          <w:sz w:val="28"/>
        </w:rPr>
        <w:t>and </w:t>
      </w:r>
      <w:r>
        <w:rPr>
          <w:spacing w:val="-2"/>
          <w:sz w:val="28"/>
        </w:rPr>
        <w:t>behaviors.</w:t>
      </w:r>
    </w:p>
    <w:p>
      <w:pPr>
        <w:pStyle w:val="ListParagraph"/>
        <w:numPr>
          <w:ilvl w:val="1"/>
          <w:numId w:val="19"/>
        </w:numPr>
        <w:tabs>
          <w:tab w:pos="1312" w:val="left" w:leader="none"/>
        </w:tabs>
        <w:spacing w:line="240" w:lineRule="auto" w:before="0" w:after="0"/>
        <w:ind w:left="1312" w:right="2612" w:hanging="360"/>
        <w:jc w:val="left"/>
        <w:rPr>
          <w:sz w:val="28"/>
        </w:rPr>
      </w:pPr>
      <w:r>
        <w:rPr>
          <w:sz w:val="28"/>
        </w:rPr>
        <w:t>Do</w:t>
      </w:r>
      <w:r>
        <w:rPr>
          <w:spacing w:val="-3"/>
          <w:sz w:val="28"/>
        </w:rPr>
        <w:t> </w:t>
      </w:r>
      <w:r>
        <w:rPr>
          <w:sz w:val="28"/>
        </w:rPr>
        <w:t>not</w:t>
      </w:r>
      <w:r>
        <w:rPr>
          <w:spacing w:val="-3"/>
          <w:sz w:val="28"/>
        </w:rPr>
        <w:t> </w:t>
      </w:r>
      <w:r>
        <w:rPr>
          <w:sz w:val="28"/>
        </w:rPr>
        <w:t>delay</w:t>
      </w:r>
      <w:r>
        <w:rPr>
          <w:spacing w:val="-3"/>
          <w:sz w:val="28"/>
        </w:rPr>
        <w:t> </w:t>
      </w:r>
      <w:r>
        <w:rPr>
          <w:sz w:val="28"/>
        </w:rPr>
        <w:t>screening;</w:t>
      </w:r>
      <w:r>
        <w:rPr>
          <w:spacing w:val="-3"/>
          <w:sz w:val="28"/>
        </w:rPr>
        <w:t> </w:t>
      </w:r>
      <w:r>
        <w:rPr>
          <w:sz w:val="28"/>
        </w:rPr>
        <w:t>do</w:t>
      </w:r>
      <w:r>
        <w:rPr>
          <w:spacing w:val="-3"/>
          <w:sz w:val="28"/>
        </w:rPr>
        <w:t> </w:t>
      </w:r>
      <w:r>
        <w:rPr>
          <w:sz w:val="28"/>
        </w:rPr>
        <w:t>not</w:t>
      </w:r>
      <w:r>
        <w:rPr>
          <w:spacing w:val="-3"/>
          <w:sz w:val="28"/>
        </w:rPr>
        <w:t> </w:t>
      </w:r>
      <w:r>
        <w:rPr>
          <w:sz w:val="28"/>
        </w:rPr>
        <w:t>wait</w:t>
      </w:r>
      <w:r>
        <w:rPr>
          <w:spacing w:val="-3"/>
          <w:sz w:val="28"/>
        </w:rPr>
        <w:t> </w:t>
      </w:r>
      <w:r>
        <w:rPr>
          <w:sz w:val="28"/>
        </w:rPr>
        <w:t>for</w:t>
      </w:r>
      <w:r>
        <w:rPr>
          <w:spacing w:val="-3"/>
          <w:sz w:val="28"/>
        </w:rPr>
        <w:t> </w:t>
      </w:r>
      <w:r>
        <w:rPr>
          <w:sz w:val="28"/>
        </w:rPr>
        <w:t>a</w:t>
      </w:r>
      <w:r>
        <w:rPr>
          <w:spacing w:val="-3"/>
          <w:sz w:val="28"/>
        </w:rPr>
        <w:t> </w:t>
      </w:r>
      <w:r>
        <w:rPr>
          <w:sz w:val="28"/>
        </w:rPr>
        <w:t>period</w:t>
      </w:r>
      <w:r>
        <w:rPr>
          <w:spacing w:val="-3"/>
          <w:sz w:val="28"/>
        </w:rPr>
        <w:t> </w:t>
      </w:r>
      <w:r>
        <w:rPr>
          <w:sz w:val="28"/>
        </w:rPr>
        <w:t>of</w:t>
      </w:r>
      <w:r>
        <w:rPr>
          <w:spacing w:val="-3"/>
          <w:sz w:val="28"/>
        </w:rPr>
        <w:t> </w:t>
      </w:r>
      <w:r>
        <w:rPr>
          <w:sz w:val="28"/>
        </w:rPr>
        <w:t>abstinence</w:t>
      </w:r>
      <w:r>
        <w:rPr>
          <w:spacing w:val="-3"/>
          <w:sz w:val="28"/>
        </w:rPr>
        <w:t> </w:t>
      </w:r>
      <w:r>
        <w:rPr>
          <w:sz w:val="28"/>
        </w:rPr>
        <w:t>or stabilization of symptoms.</w:t>
      </w:r>
    </w:p>
    <w:p>
      <w:pPr>
        <w:pStyle w:val="ListParagraph"/>
        <w:numPr>
          <w:ilvl w:val="1"/>
          <w:numId w:val="19"/>
        </w:numPr>
        <w:tabs>
          <w:tab w:pos="1312" w:val="left" w:leader="none"/>
        </w:tabs>
        <w:spacing w:line="237" w:lineRule="auto" w:before="0" w:after="0"/>
        <w:ind w:left="1312" w:right="1672" w:hanging="360"/>
        <w:jc w:val="left"/>
        <w:rPr>
          <w:sz w:val="28"/>
        </w:rPr>
      </w:pPr>
      <w:r>
        <w:rPr>
          <w:sz w:val="28"/>
        </w:rPr>
        <w:t>Be</w:t>
      </w:r>
      <w:r>
        <w:rPr>
          <w:spacing w:val="-4"/>
          <w:sz w:val="28"/>
        </w:rPr>
        <w:t> </w:t>
      </w:r>
      <w:r>
        <w:rPr>
          <w:sz w:val="28"/>
        </w:rPr>
        <w:t>aware</w:t>
      </w:r>
      <w:r>
        <w:rPr>
          <w:spacing w:val="-4"/>
          <w:sz w:val="28"/>
        </w:rPr>
        <w:t> </w:t>
      </w:r>
      <w:r>
        <w:rPr>
          <w:sz w:val="28"/>
        </w:rPr>
        <w:t>that</w:t>
      </w:r>
      <w:r>
        <w:rPr>
          <w:spacing w:val="-4"/>
          <w:sz w:val="28"/>
        </w:rPr>
        <w:t> </w:t>
      </w:r>
      <w:r>
        <w:rPr>
          <w:sz w:val="28"/>
        </w:rPr>
        <w:t>some</w:t>
      </w:r>
      <w:r>
        <w:rPr>
          <w:spacing w:val="-4"/>
          <w:sz w:val="28"/>
        </w:rPr>
        <w:t> </w:t>
      </w:r>
      <w:r>
        <w:rPr>
          <w:sz w:val="28"/>
        </w:rPr>
        <w:t>clients</w:t>
      </w:r>
      <w:r>
        <w:rPr>
          <w:spacing w:val="-5"/>
          <w:sz w:val="28"/>
        </w:rPr>
        <w:t> </w:t>
      </w:r>
      <w:r>
        <w:rPr>
          <w:sz w:val="28"/>
        </w:rPr>
        <w:t>will</w:t>
      </w:r>
      <w:r>
        <w:rPr>
          <w:spacing w:val="-4"/>
          <w:sz w:val="28"/>
        </w:rPr>
        <w:t> </w:t>
      </w:r>
      <w:r>
        <w:rPr>
          <w:sz w:val="28"/>
        </w:rPr>
        <w:t>not</w:t>
      </w:r>
      <w:r>
        <w:rPr>
          <w:spacing w:val="-4"/>
          <w:sz w:val="28"/>
        </w:rPr>
        <w:t> </w:t>
      </w:r>
      <w:r>
        <w:rPr>
          <w:sz w:val="28"/>
        </w:rPr>
        <w:t>make</w:t>
      </w:r>
      <w:r>
        <w:rPr>
          <w:spacing w:val="-4"/>
          <w:sz w:val="28"/>
        </w:rPr>
        <w:t> </w:t>
      </w:r>
      <w:r>
        <w:rPr>
          <w:sz w:val="28"/>
        </w:rPr>
        <w:t>the</w:t>
      </w:r>
      <w:r>
        <w:rPr>
          <w:spacing w:val="-4"/>
          <w:sz w:val="28"/>
        </w:rPr>
        <w:t> </w:t>
      </w:r>
      <w:r>
        <w:rPr>
          <w:sz w:val="28"/>
        </w:rPr>
        <w:t>connection</w:t>
      </w:r>
      <w:r>
        <w:rPr>
          <w:spacing w:val="-4"/>
          <w:sz w:val="28"/>
        </w:rPr>
        <w:t> </w:t>
      </w:r>
      <w:r>
        <w:rPr>
          <w:sz w:val="28"/>
        </w:rPr>
        <w:t>between</w:t>
      </w:r>
      <w:r>
        <w:rPr>
          <w:spacing w:val="-4"/>
          <w:sz w:val="28"/>
        </w:rPr>
        <w:t> </w:t>
      </w:r>
      <w:r>
        <w:rPr>
          <w:sz w:val="28"/>
        </w:rPr>
        <w:t>trauma in their histories and their current patterns of behavior (e.g., alcohol and drug use and/or avoidant behavior).</w:t>
      </w:r>
    </w:p>
    <w:p>
      <w:pPr>
        <w:pStyle w:val="ListParagraph"/>
        <w:numPr>
          <w:ilvl w:val="1"/>
          <w:numId w:val="19"/>
        </w:numPr>
        <w:tabs>
          <w:tab w:pos="1312" w:val="left" w:leader="none"/>
        </w:tabs>
        <w:spacing w:line="240" w:lineRule="auto" w:before="0" w:after="0"/>
        <w:ind w:left="1312" w:right="1897" w:hanging="360"/>
        <w:jc w:val="left"/>
        <w:rPr>
          <w:sz w:val="28"/>
        </w:rPr>
      </w:pPr>
      <w:r>
        <w:rPr>
          <w:sz w:val="28"/>
        </w:rPr>
        <w:t>Do</w:t>
      </w:r>
      <w:r>
        <w:rPr>
          <w:spacing w:val="-5"/>
          <w:sz w:val="28"/>
        </w:rPr>
        <w:t> </w:t>
      </w:r>
      <w:r>
        <w:rPr>
          <w:sz w:val="28"/>
        </w:rPr>
        <w:t>not</w:t>
      </w:r>
      <w:r>
        <w:rPr>
          <w:spacing w:val="-5"/>
          <w:sz w:val="28"/>
        </w:rPr>
        <w:t> </w:t>
      </w:r>
      <w:r>
        <w:rPr>
          <w:sz w:val="28"/>
        </w:rPr>
        <w:t>require</w:t>
      </w:r>
      <w:r>
        <w:rPr>
          <w:spacing w:val="-5"/>
          <w:sz w:val="28"/>
        </w:rPr>
        <w:t> </w:t>
      </w:r>
      <w:r>
        <w:rPr>
          <w:sz w:val="28"/>
        </w:rPr>
        <w:t>clients</w:t>
      </w:r>
      <w:r>
        <w:rPr>
          <w:spacing w:val="-6"/>
          <w:sz w:val="28"/>
        </w:rPr>
        <w:t> </w:t>
      </w:r>
      <w:r>
        <w:rPr>
          <w:sz w:val="28"/>
        </w:rPr>
        <w:t>to</w:t>
      </w:r>
      <w:r>
        <w:rPr>
          <w:spacing w:val="-5"/>
          <w:sz w:val="28"/>
        </w:rPr>
        <w:t> </w:t>
      </w:r>
      <w:r>
        <w:rPr>
          <w:sz w:val="28"/>
        </w:rPr>
        <w:t>describe</w:t>
      </w:r>
      <w:r>
        <w:rPr>
          <w:spacing w:val="-5"/>
          <w:sz w:val="28"/>
        </w:rPr>
        <w:t> </w:t>
      </w:r>
      <w:r>
        <w:rPr>
          <w:sz w:val="28"/>
        </w:rPr>
        <w:t>emotionally</w:t>
      </w:r>
      <w:r>
        <w:rPr>
          <w:spacing w:val="-5"/>
          <w:sz w:val="28"/>
        </w:rPr>
        <w:t> </w:t>
      </w:r>
      <w:r>
        <w:rPr>
          <w:sz w:val="28"/>
        </w:rPr>
        <w:t>overwhelming</w:t>
      </w:r>
      <w:r>
        <w:rPr>
          <w:spacing w:val="-5"/>
          <w:sz w:val="28"/>
        </w:rPr>
        <w:t> </w:t>
      </w:r>
      <w:r>
        <w:rPr>
          <w:sz w:val="28"/>
        </w:rPr>
        <w:t>traumatic events in detail.</w:t>
      </w:r>
    </w:p>
    <w:p>
      <w:pPr>
        <w:pStyle w:val="ListParagraph"/>
        <w:numPr>
          <w:ilvl w:val="1"/>
          <w:numId w:val="19"/>
        </w:numPr>
        <w:tabs>
          <w:tab w:pos="1312" w:val="left" w:leader="none"/>
        </w:tabs>
        <w:spacing w:line="237" w:lineRule="auto" w:before="0" w:after="0"/>
        <w:ind w:left="1312" w:right="2452" w:hanging="360"/>
        <w:jc w:val="left"/>
        <w:rPr>
          <w:sz w:val="28"/>
        </w:rPr>
      </w:pPr>
      <w:r>
        <w:rPr>
          <w:sz w:val="28"/>
        </w:rPr>
        <w:t>Focus</w:t>
      </w:r>
      <w:r>
        <w:rPr>
          <w:spacing w:val="-10"/>
          <w:sz w:val="28"/>
        </w:rPr>
        <w:t> </w:t>
      </w:r>
      <w:r>
        <w:rPr>
          <w:sz w:val="28"/>
        </w:rPr>
        <w:t>assessment</w:t>
      </w:r>
      <w:r>
        <w:rPr>
          <w:spacing w:val="-6"/>
          <w:sz w:val="28"/>
        </w:rPr>
        <w:t> </w:t>
      </w:r>
      <w:r>
        <w:rPr>
          <w:sz w:val="28"/>
        </w:rPr>
        <w:t>on</w:t>
      </w:r>
      <w:r>
        <w:rPr>
          <w:spacing w:val="-6"/>
          <w:sz w:val="28"/>
        </w:rPr>
        <w:t> </w:t>
      </w:r>
      <w:r>
        <w:rPr>
          <w:sz w:val="28"/>
        </w:rPr>
        <w:t>how</w:t>
      </w:r>
      <w:r>
        <w:rPr>
          <w:spacing w:val="-6"/>
          <w:sz w:val="28"/>
        </w:rPr>
        <w:t> </w:t>
      </w:r>
      <w:r>
        <w:rPr>
          <w:sz w:val="28"/>
        </w:rPr>
        <w:t>trauma</w:t>
      </w:r>
      <w:r>
        <w:rPr>
          <w:spacing w:val="-6"/>
          <w:sz w:val="28"/>
        </w:rPr>
        <w:t> </w:t>
      </w:r>
      <w:r>
        <w:rPr>
          <w:sz w:val="28"/>
        </w:rPr>
        <w:t>symptoms</w:t>
      </w:r>
      <w:r>
        <w:rPr>
          <w:spacing w:val="-6"/>
          <w:sz w:val="28"/>
        </w:rPr>
        <w:t> </w:t>
      </w:r>
      <w:r>
        <w:rPr>
          <w:sz w:val="28"/>
        </w:rPr>
        <w:t>affect</w:t>
      </w:r>
      <w:r>
        <w:rPr>
          <w:spacing w:val="-6"/>
          <w:sz w:val="28"/>
        </w:rPr>
        <w:t> </w:t>
      </w:r>
      <w:r>
        <w:rPr>
          <w:sz w:val="28"/>
        </w:rPr>
        <w:t>clients’</w:t>
      </w:r>
      <w:r>
        <w:rPr>
          <w:spacing w:val="-21"/>
          <w:sz w:val="28"/>
        </w:rPr>
        <w:t> </w:t>
      </w:r>
      <w:r>
        <w:rPr>
          <w:sz w:val="28"/>
        </w:rPr>
        <w:t>current </w:t>
      </w:r>
      <w:r>
        <w:rPr>
          <w:spacing w:val="-2"/>
          <w:sz w:val="28"/>
        </w:rPr>
        <w:t>functioning.</w:t>
      </w:r>
    </w:p>
    <w:p>
      <w:pPr>
        <w:pStyle w:val="ListParagraph"/>
        <w:numPr>
          <w:ilvl w:val="1"/>
          <w:numId w:val="19"/>
        </w:numPr>
        <w:tabs>
          <w:tab w:pos="1312" w:val="left" w:leader="none"/>
        </w:tabs>
        <w:spacing w:line="240" w:lineRule="auto" w:before="0" w:after="0"/>
        <w:ind w:left="1312" w:right="2030" w:hanging="360"/>
        <w:jc w:val="left"/>
        <w:rPr>
          <w:sz w:val="28"/>
        </w:rPr>
      </w:pPr>
      <w:r>
        <w:rPr>
          <w:sz w:val="28"/>
        </w:rPr>
        <w:t>Consider using paper-and-pencil instruments for screening and assessment</w:t>
      </w:r>
      <w:r>
        <w:rPr>
          <w:spacing w:val="-4"/>
          <w:sz w:val="28"/>
        </w:rPr>
        <w:t> </w:t>
      </w:r>
      <w:r>
        <w:rPr>
          <w:sz w:val="28"/>
        </w:rPr>
        <w:t>as</w:t>
      </w:r>
      <w:r>
        <w:rPr>
          <w:spacing w:val="-5"/>
          <w:sz w:val="28"/>
        </w:rPr>
        <w:t> </w:t>
      </w:r>
      <w:r>
        <w:rPr>
          <w:sz w:val="28"/>
        </w:rPr>
        <w:t>well</w:t>
      </w:r>
      <w:r>
        <w:rPr>
          <w:spacing w:val="-4"/>
          <w:sz w:val="28"/>
        </w:rPr>
        <w:t> </w:t>
      </w:r>
      <w:r>
        <w:rPr>
          <w:sz w:val="28"/>
        </w:rPr>
        <w:t>as</w:t>
      </w:r>
      <w:r>
        <w:rPr>
          <w:spacing w:val="-5"/>
          <w:sz w:val="28"/>
        </w:rPr>
        <w:t> </w:t>
      </w:r>
      <w:r>
        <w:rPr>
          <w:sz w:val="28"/>
        </w:rPr>
        <w:t>self-report</w:t>
      </w:r>
      <w:r>
        <w:rPr>
          <w:spacing w:val="-4"/>
          <w:sz w:val="28"/>
        </w:rPr>
        <w:t> </w:t>
      </w:r>
      <w:r>
        <w:rPr>
          <w:sz w:val="28"/>
        </w:rPr>
        <w:t>measures</w:t>
      </w:r>
      <w:r>
        <w:rPr>
          <w:spacing w:val="-5"/>
          <w:sz w:val="28"/>
        </w:rPr>
        <w:t> </w:t>
      </w:r>
      <w:r>
        <w:rPr>
          <w:sz w:val="28"/>
        </w:rPr>
        <w:t>when</w:t>
      </w:r>
      <w:r>
        <w:rPr>
          <w:spacing w:val="-4"/>
          <w:sz w:val="28"/>
        </w:rPr>
        <w:t> </w:t>
      </w:r>
      <w:r>
        <w:rPr>
          <w:sz w:val="28"/>
        </w:rPr>
        <w:t>appropriate;</w:t>
      </w:r>
      <w:r>
        <w:rPr>
          <w:spacing w:val="-4"/>
          <w:sz w:val="28"/>
        </w:rPr>
        <w:t> </w:t>
      </w:r>
      <w:r>
        <w:rPr>
          <w:sz w:val="28"/>
        </w:rPr>
        <w:t>they</w:t>
      </w:r>
      <w:r>
        <w:rPr>
          <w:spacing w:val="-4"/>
          <w:sz w:val="28"/>
        </w:rPr>
        <w:t> </w:t>
      </w:r>
      <w:r>
        <w:rPr>
          <w:sz w:val="28"/>
        </w:rPr>
        <w:t>are less threatening for some clients than a clinical interview.</w:t>
      </w:r>
    </w:p>
    <w:p>
      <w:pPr>
        <w:pStyle w:val="ListParagraph"/>
        <w:numPr>
          <w:ilvl w:val="1"/>
          <w:numId w:val="19"/>
        </w:numPr>
        <w:tabs>
          <w:tab w:pos="1312" w:val="left" w:leader="none"/>
        </w:tabs>
        <w:spacing w:line="237" w:lineRule="auto" w:before="0" w:after="0"/>
        <w:ind w:left="1312" w:right="1696" w:hanging="360"/>
        <w:jc w:val="left"/>
        <w:rPr>
          <w:sz w:val="28"/>
        </w:rPr>
      </w:pPr>
      <w:r>
        <w:rPr>
          <w:sz w:val="28"/>
        </w:rPr>
        <w:t>Talk about how you will use the findings to plan the client’s treatment, and discuss any immediate action necessary, such as arranging for interpersonal support, referrals to community agencies, or moving directly into the active phase of treatment. It is helpful to explore the strategies</w:t>
      </w:r>
      <w:r>
        <w:rPr>
          <w:spacing w:val="-4"/>
          <w:sz w:val="28"/>
        </w:rPr>
        <w:t> </w:t>
      </w:r>
      <w:r>
        <w:rPr>
          <w:sz w:val="28"/>
        </w:rPr>
        <w:t>clients</w:t>
      </w:r>
      <w:r>
        <w:rPr>
          <w:spacing w:val="-4"/>
          <w:sz w:val="28"/>
        </w:rPr>
        <w:t> </w:t>
      </w:r>
      <w:r>
        <w:rPr>
          <w:sz w:val="28"/>
        </w:rPr>
        <w:t>have</w:t>
      </w:r>
      <w:r>
        <w:rPr>
          <w:spacing w:val="-3"/>
          <w:sz w:val="28"/>
        </w:rPr>
        <w:t> </w:t>
      </w:r>
      <w:r>
        <w:rPr>
          <w:sz w:val="28"/>
        </w:rPr>
        <w:t>used</w:t>
      </w:r>
      <w:r>
        <w:rPr>
          <w:spacing w:val="-3"/>
          <w:sz w:val="28"/>
        </w:rPr>
        <w:t> </w:t>
      </w:r>
      <w:r>
        <w:rPr>
          <w:sz w:val="28"/>
        </w:rPr>
        <w:t>in</w:t>
      </w:r>
      <w:r>
        <w:rPr>
          <w:spacing w:val="-3"/>
          <w:sz w:val="28"/>
        </w:rPr>
        <w:t> </w:t>
      </w:r>
      <w:r>
        <w:rPr>
          <w:sz w:val="28"/>
        </w:rPr>
        <w:t>the</w:t>
      </w:r>
      <w:r>
        <w:rPr>
          <w:spacing w:val="-3"/>
          <w:sz w:val="28"/>
        </w:rPr>
        <w:t> </w:t>
      </w:r>
      <w:r>
        <w:rPr>
          <w:sz w:val="28"/>
        </w:rPr>
        <w:t>past</w:t>
      </w:r>
      <w:r>
        <w:rPr>
          <w:spacing w:val="-3"/>
          <w:sz w:val="28"/>
        </w:rPr>
        <w:t> </w:t>
      </w:r>
      <w:r>
        <w:rPr>
          <w:sz w:val="28"/>
        </w:rPr>
        <w:t>that</w:t>
      </w:r>
      <w:r>
        <w:rPr>
          <w:spacing w:val="-3"/>
          <w:sz w:val="28"/>
        </w:rPr>
        <w:t> </w:t>
      </w:r>
      <w:r>
        <w:rPr>
          <w:sz w:val="28"/>
        </w:rPr>
        <w:t>have</w:t>
      </w:r>
      <w:r>
        <w:rPr>
          <w:spacing w:val="-3"/>
          <w:sz w:val="28"/>
        </w:rPr>
        <w:t> </w:t>
      </w:r>
      <w:r>
        <w:rPr>
          <w:sz w:val="28"/>
        </w:rPr>
        <w:t>worked</w:t>
      </w:r>
      <w:r>
        <w:rPr>
          <w:spacing w:val="-3"/>
          <w:sz w:val="28"/>
        </w:rPr>
        <w:t> </w:t>
      </w:r>
      <w:r>
        <w:rPr>
          <w:sz w:val="28"/>
        </w:rPr>
        <w:t>to</w:t>
      </w:r>
      <w:r>
        <w:rPr>
          <w:spacing w:val="-3"/>
          <w:sz w:val="28"/>
        </w:rPr>
        <w:t> </w:t>
      </w:r>
      <w:r>
        <w:rPr>
          <w:sz w:val="28"/>
        </w:rPr>
        <w:t>relieve</w:t>
      </w:r>
      <w:r>
        <w:rPr>
          <w:spacing w:val="-3"/>
          <w:sz w:val="28"/>
        </w:rPr>
        <w:t> </w:t>
      </w:r>
      <w:r>
        <w:rPr>
          <w:sz w:val="28"/>
        </w:rPr>
        <w:t>strong emotions (Fallot &amp; Harris).</w:t>
      </w:r>
    </w:p>
    <w:p>
      <w:pPr>
        <w:pStyle w:val="ListParagraph"/>
        <w:numPr>
          <w:ilvl w:val="1"/>
          <w:numId w:val="19"/>
        </w:numPr>
        <w:tabs>
          <w:tab w:pos="1312" w:val="left" w:leader="none"/>
        </w:tabs>
        <w:spacing w:line="240" w:lineRule="auto" w:before="0" w:after="0"/>
        <w:ind w:left="1312" w:right="1784" w:hanging="360"/>
        <w:jc w:val="left"/>
        <w:rPr>
          <w:sz w:val="28"/>
        </w:rPr>
      </w:pPr>
      <w:r>
        <w:rPr>
          <w:sz w:val="28"/>
        </w:rPr>
        <w:t>At the end of the session, make sure the client is grounded and safe before leaving the interview room (Litz, Miller, Ruef, &amp; McTeague). Readiness to leave can be assessed by checking on the degree to which the</w:t>
      </w:r>
      <w:r>
        <w:rPr>
          <w:spacing w:val="-5"/>
          <w:sz w:val="28"/>
        </w:rPr>
        <w:t> </w:t>
      </w:r>
      <w:r>
        <w:rPr>
          <w:sz w:val="28"/>
        </w:rPr>
        <w:t>client</w:t>
      </w:r>
      <w:r>
        <w:rPr>
          <w:spacing w:val="-5"/>
          <w:sz w:val="28"/>
        </w:rPr>
        <w:t> </w:t>
      </w:r>
      <w:r>
        <w:rPr>
          <w:sz w:val="28"/>
        </w:rPr>
        <w:t>is</w:t>
      </w:r>
      <w:r>
        <w:rPr>
          <w:spacing w:val="-5"/>
          <w:sz w:val="28"/>
        </w:rPr>
        <w:t> </w:t>
      </w:r>
      <w:r>
        <w:rPr>
          <w:sz w:val="28"/>
        </w:rPr>
        <w:t>conscious</w:t>
      </w:r>
      <w:r>
        <w:rPr>
          <w:spacing w:val="-5"/>
          <w:sz w:val="28"/>
        </w:rPr>
        <w:t> </w:t>
      </w:r>
      <w:r>
        <w:rPr>
          <w:sz w:val="28"/>
        </w:rPr>
        <w:t>of</w:t>
      </w:r>
      <w:r>
        <w:rPr>
          <w:spacing w:val="-5"/>
          <w:sz w:val="28"/>
        </w:rPr>
        <w:t> </w:t>
      </w:r>
      <w:r>
        <w:rPr>
          <w:sz w:val="28"/>
        </w:rPr>
        <w:t>the</w:t>
      </w:r>
      <w:r>
        <w:rPr>
          <w:spacing w:val="-5"/>
          <w:sz w:val="28"/>
        </w:rPr>
        <w:t> </w:t>
      </w:r>
      <w:r>
        <w:rPr>
          <w:sz w:val="28"/>
        </w:rPr>
        <w:t>current</w:t>
      </w:r>
      <w:r>
        <w:rPr>
          <w:spacing w:val="-5"/>
          <w:sz w:val="28"/>
        </w:rPr>
        <w:t> </w:t>
      </w:r>
      <w:r>
        <w:rPr>
          <w:sz w:val="28"/>
        </w:rPr>
        <w:t>environment,</w:t>
      </w:r>
      <w:r>
        <w:rPr>
          <w:spacing w:val="-5"/>
          <w:sz w:val="28"/>
        </w:rPr>
        <w:t> </w:t>
      </w:r>
      <w:r>
        <w:rPr>
          <w:sz w:val="28"/>
        </w:rPr>
        <w:t>what</w:t>
      </w:r>
      <w:r>
        <w:rPr>
          <w:spacing w:val="-5"/>
          <w:sz w:val="28"/>
        </w:rPr>
        <w:t> </w:t>
      </w:r>
      <w:r>
        <w:rPr>
          <w:sz w:val="28"/>
        </w:rPr>
        <w:t>the</w:t>
      </w:r>
      <w:r>
        <w:rPr>
          <w:spacing w:val="-5"/>
          <w:sz w:val="28"/>
        </w:rPr>
        <w:t> </w:t>
      </w:r>
      <w:r>
        <w:rPr>
          <w:sz w:val="28"/>
        </w:rPr>
        <w:t>client’s</w:t>
      </w:r>
      <w:r>
        <w:rPr>
          <w:spacing w:val="-5"/>
          <w:sz w:val="28"/>
        </w:rPr>
        <w:t> </w:t>
      </w:r>
      <w:r>
        <w:rPr>
          <w:sz w:val="28"/>
        </w:rPr>
        <w:t>plan is</w:t>
      </w:r>
      <w:r>
        <w:rPr>
          <w:spacing w:val="-7"/>
          <w:sz w:val="28"/>
        </w:rPr>
        <w:t> </w:t>
      </w:r>
      <w:r>
        <w:rPr>
          <w:sz w:val="28"/>
        </w:rPr>
        <w:t>for</w:t>
      </w:r>
      <w:r>
        <w:rPr>
          <w:spacing w:val="-6"/>
          <w:sz w:val="28"/>
        </w:rPr>
        <w:t> </w:t>
      </w:r>
      <w:r>
        <w:rPr>
          <w:sz w:val="28"/>
        </w:rPr>
        <w:t>maintaining</w:t>
      </w:r>
      <w:r>
        <w:rPr>
          <w:spacing w:val="-6"/>
          <w:sz w:val="28"/>
        </w:rPr>
        <w:t> </w:t>
      </w:r>
      <w:r>
        <w:rPr>
          <w:sz w:val="28"/>
        </w:rPr>
        <w:t>personal</w:t>
      </w:r>
      <w:r>
        <w:rPr>
          <w:spacing w:val="-6"/>
          <w:sz w:val="28"/>
        </w:rPr>
        <w:t> </w:t>
      </w:r>
      <w:r>
        <w:rPr>
          <w:sz w:val="28"/>
        </w:rPr>
        <w:t>safety,</w:t>
      </w:r>
      <w:r>
        <w:rPr>
          <w:spacing w:val="-6"/>
          <w:sz w:val="28"/>
        </w:rPr>
        <w:t> </w:t>
      </w:r>
      <w:r>
        <w:rPr>
          <w:sz w:val="28"/>
        </w:rPr>
        <w:t>and</w:t>
      </w:r>
      <w:r>
        <w:rPr>
          <w:spacing w:val="-6"/>
          <w:sz w:val="28"/>
        </w:rPr>
        <w:t> </w:t>
      </w:r>
      <w:r>
        <w:rPr>
          <w:sz w:val="28"/>
        </w:rPr>
        <w:t>what</w:t>
      </w:r>
      <w:r>
        <w:rPr>
          <w:spacing w:val="-6"/>
          <w:sz w:val="28"/>
        </w:rPr>
        <w:t> </w:t>
      </w:r>
      <w:r>
        <w:rPr>
          <w:sz w:val="28"/>
        </w:rPr>
        <w:t>the</w:t>
      </w:r>
      <w:r>
        <w:rPr>
          <w:spacing w:val="-6"/>
          <w:sz w:val="28"/>
        </w:rPr>
        <w:t> </w:t>
      </w:r>
      <w:r>
        <w:rPr>
          <w:sz w:val="28"/>
        </w:rPr>
        <w:t>client’s</w:t>
      </w:r>
      <w:r>
        <w:rPr>
          <w:spacing w:val="-7"/>
          <w:sz w:val="28"/>
        </w:rPr>
        <w:t> </w:t>
      </w:r>
      <w:r>
        <w:rPr>
          <w:sz w:val="28"/>
        </w:rPr>
        <w:t>plans</w:t>
      </w:r>
      <w:r>
        <w:rPr>
          <w:spacing w:val="-7"/>
          <w:sz w:val="28"/>
        </w:rPr>
        <w:t> </w:t>
      </w:r>
      <w:r>
        <w:rPr>
          <w:sz w:val="28"/>
        </w:rPr>
        <w:t>are</w:t>
      </w:r>
      <w:r>
        <w:rPr>
          <w:spacing w:val="-6"/>
          <w:sz w:val="28"/>
        </w:rPr>
        <w:t> </w:t>
      </w:r>
      <w:r>
        <w:rPr>
          <w:sz w:val="28"/>
        </w:rPr>
        <w:t>for</w:t>
      </w:r>
      <w:r>
        <w:rPr>
          <w:spacing w:val="-6"/>
          <w:sz w:val="28"/>
        </w:rPr>
        <w:t> </w:t>
      </w:r>
      <w:r>
        <w:rPr>
          <w:sz w:val="28"/>
        </w:rPr>
        <w:t>the rest of the day.</w:t>
      </w:r>
    </w:p>
    <w:p>
      <w:pPr>
        <w:pStyle w:val="BodyText"/>
        <w:spacing w:before="138"/>
        <w:ind w:left="0"/>
      </w:pPr>
    </w:p>
    <w:p>
      <w:pPr>
        <w:pStyle w:val="BodyText"/>
        <w:spacing w:before="1"/>
        <w:ind w:left="720" w:right="1876"/>
        <w:jc w:val="both"/>
      </w:pPr>
      <w:r>
        <w:rPr/>
        <w:t>demeanor.</w:t>
      </w:r>
      <w:r>
        <w:rPr>
          <w:spacing w:val="-2"/>
        </w:rPr>
        <w:t> </w:t>
      </w:r>
      <w:r>
        <w:rPr/>
        <w:t>Be</w:t>
      </w:r>
      <w:r>
        <w:rPr>
          <w:spacing w:val="-2"/>
        </w:rPr>
        <w:t> </w:t>
      </w:r>
      <w:r>
        <w:rPr/>
        <w:t>sensitive</w:t>
      </w:r>
      <w:r>
        <w:rPr>
          <w:spacing w:val="-2"/>
        </w:rPr>
        <w:t> </w:t>
      </w:r>
      <w:r>
        <w:rPr/>
        <w:t>to</w:t>
      </w:r>
      <w:r>
        <w:rPr>
          <w:spacing w:val="-2"/>
        </w:rPr>
        <w:t> </w:t>
      </w:r>
      <w:r>
        <w:rPr/>
        <w:t>how</w:t>
      </w:r>
      <w:r>
        <w:rPr>
          <w:spacing w:val="-3"/>
        </w:rPr>
        <w:t> </w:t>
      </w:r>
      <w:r>
        <w:rPr/>
        <w:t>the</w:t>
      </w:r>
      <w:r>
        <w:rPr>
          <w:spacing w:val="-2"/>
        </w:rPr>
        <w:t> </w:t>
      </w:r>
      <w:r>
        <w:rPr/>
        <w:t>client</w:t>
      </w:r>
      <w:r>
        <w:rPr>
          <w:spacing w:val="-2"/>
        </w:rPr>
        <w:t> </w:t>
      </w:r>
      <w:r>
        <w:rPr/>
        <w:t>might</w:t>
      </w:r>
      <w:r>
        <w:rPr>
          <w:spacing w:val="-2"/>
        </w:rPr>
        <w:t> </w:t>
      </w:r>
      <w:r>
        <w:rPr/>
        <w:t>hear</w:t>
      </w:r>
      <w:r>
        <w:rPr>
          <w:spacing w:val="-2"/>
        </w:rPr>
        <w:t> </w:t>
      </w:r>
      <w:r>
        <w:rPr/>
        <w:t>what</w:t>
      </w:r>
      <w:r>
        <w:rPr>
          <w:spacing w:val="-2"/>
        </w:rPr>
        <w:t> </w:t>
      </w:r>
      <w:r>
        <w:rPr/>
        <w:t>you</w:t>
      </w:r>
      <w:r>
        <w:rPr>
          <w:spacing w:val="-2"/>
        </w:rPr>
        <w:t> </w:t>
      </w:r>
      <w:r>
        <w:rPr/>
        <w:t>have</w:t>
      </w:r>
      <w:r>
        <w:rPr>
          <w:spacing w:val="-2"/>
        </w:rPr>
        <w:t> </w:t>
      </w:r>
      <w:r>
        <w:rPr/>
        <w:t>to</w:t>
      </w:r>
      <w:r>
        <w:rPr>
          <w:spacing w:val="-2"/>
        </w:rPr>
        <w:t> </w:t>
      </w:r>
      <w:r>
        <w:rPr/>
        <w:t>say</w:t>
      </w:r>
      <w:r>
        <w:rPr>
          <w:spacing w:val="-2"/>
        </w:rPr>
        <w:t> </w:t>
      </w:r>
      <w:r>
        <w:rPr/>
        <w:t>in response</w:t>
      </w:r>
      <w:r>
        <w:rPr>
          <w:spacing w:val="-4"/>
        </w:rPr>
        <w:t> </w:t>
      </w:r>
      <w:r>
        <w:rPr/>
        <w:t>to</w:t>
      </w:r>
      <w:r>
        <w:rPr>
          <w:spacing w:val="-4"/>
        </w:rPr>
        <w:t> </w:t>
      </w:r>
      <w:r>
        <w:rPr/>
        <w:t>personal</w:t>
      </w:r>
      <w:r>
        <w:rPr>
          <w:spacing w:val="-4"/>
        </w:rPr>
        <w:t> </w:t>
      </w:r>
      <w:r>
        <w:rPr/>
        <w:t>disclosures.</w:t>
      </w:r>
      <w:r>
        <w:rPr>
          <w:spacing w:val="-4"/>
        </w:rPr>
        <w:t> </w:t>
      </w:r>
      <w:r>
        <w:rPr/>
        <w:t>Clients</w:t>
      </w:r>
      <w:r>
        <w:rPr>
          <w:spacing w:val="-5"/>
        </w:rPr>
        <w:t> </w:t>
      </w:r>
      <w:r>
        <w:rPr/>
        <w:t>who</w:t>
      </w:r>
      <w:r>
        <w:rPr>
          <w:spacing w:val="-4"/>
        </w:rPr>
        <w:t> </w:t>
      </w:r>
      <w:r>
        <w:rPr/>
        <w:t>have</w:t>
      </w:r>
      <w:r>
        <w:rPr>
          <w:spacing w:val="-4"/>
        </w:rPr>
        <w:t> </w:t>
      </w:r>
      <w:r>
        <w:rPr/>
        <w:t>been</w:t>
      </w:r>
      <w:r>
        <w:rPr>
          <w:spacing w:val="-4"/>
        </w:rPr>
        <w:t> </w:t>
      </w:r>
      <w:r>
        <w:rPr/>
        <w:t>traumatized</w:t>
      </w:r>
      <w:r>
        <w:rPr>
          <w:spacing w:val="-4"/>
        </w:rPr>
        <w:t> </w:t>
      </w:r>
      <w:r>
        <w:rPr/>
        <w:t>may</w:t>
      </w:r>
      <w:r>
        <w:rPr>
          <w:spacing w:val="-4"/>
        </w:rPr>
        <w:t> </w:t>
      </w:r>
      <w:r>
        <w:rPr/>
        <w:t>be more reactive even to benign or well-intended questions.</w:t>
      </w:r>
    </w:p>
    <w:p>
      <w:pPr>
        <w:pStyle w:val="BodyText"/>
        <w:spacing w:after="0"/>
        <w:jc w:val="both"/>
        <w:sectPr>
          <w:pgSz w:w="12240" w:h="15840"/>
          <w:pgMar w:header="0" w:footer="760" w:top="840" w:bottom="960" w:left="1080" w:right="0"/>
        </w:sectPr>
      </w:pPr>
    </w:p>
    <w:p>
      <w:pPr>
        <w:pStyle w:val="ListParagraph"/>
        <w:numPr>
          <w:ilvl w:val="0"/>
          <w:numId w:val="19"/>
        </w:numPr>
        <w:tabs>
          <w:tab w:pos="720" w:val="left" w:leader="none"/>
        </w:tabs>
        <w:spacing w:line="240" w:lineRule="auto" w:before="66" w:after="0"/>
        <w:ind w:left="720" w:right="1570" w:hanging="360"/>
        <w:jc w:val="left"/>
        <w:rPr>
          <w:sz w:val="28"/>
        </w:rPr>
      </w:pPr>
      <w:r>
        <w:rPr>
          <w:b/>
          <w:i/>
          <w:sz w:val="28"/>
        </w:rPr>
        <w:t>Provide</w:t>
      </w:r>
      <w:r>
        <w:rPr>
          <w:b/>
          <w:i/>
          <w:spacing w:val="-4"/>
          <w:sz w:val="28"/>
        </w:rPr>
        <w:t> </w:t>
      </w:r>
      <w:r>
        <w:rPr>
          <w:b/>
          <w:i/>
          <w:sz w:val="28"/>
        </w:rPr>
        <w:t>culturally</w:t>
      </w:r>
      <w:r>
        <w:rPr>
          <w:b/>
          <w:i/>
          <w:spacing w:val="-4"/>
          <w:sz w:val="28"/>
        </w:rPr>
        <w:t> </w:t>
      </w:r>
      <w:r>
        <w:rPr>
          <w:b/>
          <w:i/>
          <w:sz w:val="28"/>
        </w:rPr>
        <w:t>appropriate</w:t>
      </w:r>
      <w:r>
        <w:rPr>
          <w:b/>
          <w:i/>
          <w:spacing w:val="-4"/>
          <w:sz w:val="28"/>
        </w:rPr>
        <w:t> </w:t>
      </w:r>
      <w:r>
        <w:rPr>
          <w:b/>
          <w:i/>
          <w:sz w:val="28"/>
        </w:rPr>
        <w:t>symbols</w:t>
      </w:r>
      <w:r>
        <w:rPr>
          <w:b/>
          <w:i/>
          <w:spacing w:val="-5"/>
          <w:sz w:val="28"/>
        </w:rPr>
        <w:t> </w:t>
      </w:r>
      <w:r>
        <w:rPr>
          <w:b/>
          <w:i/>
          <w:sz w:val="28"/>
        </w:rPr>
        <w:t>of</w:t>
      </w:r>
      <w:r>
        <w:rPr>
          <w:b/>
          <w:i/>
          <w:spacing w:val="-4"/>
          <w:sz w:val="28"/>
        </w:rPr>
        <w:t> </w:t>
      </w:r>
      <w:r>
        <w:rPr>
          <w:b/>
          <w:i/>
          <w:sz w:val="28"/>
        </w:rPr>
        <w:t>safety</w:t>
      </w:r>
      <w:r>
        <w:rPr>
          <w:b/>
          <w:i/>
          <w:spacing w:val="-4"/>
          <w:sz w:val="28"/>
        </w:rPr>
        <w:t> </w:t>
      </w:r>
      <w:r>
        <w:rPr>
          <w:b/>
          <w:i/>
          <w:sz w:val="28"/>
        </w:rPr>
        <w:t>in</w:t>
      </w:r>
      <w:r>
        <w:rPr>
          <w:b/>
          <w:i/>
          <w:spacing w:val="-5"/>
          <w:sz w:val="28"/>
        </w:rPr>
        <w:t> </w:t>
      </w:r>
      <w:r>
        <w:rPr>
          <w:b/>
          <w:i/>
          <w:sz w:val="28"/>
        </w:rPr>
        <w:t>the</w:t>
      </w:r>
      <w:r>
        <w:rPr>
          <w:b/>
          <w:i/>
          <w:spacing w:val="-4"/>
          <w:sz w:val="28"/>
        </w:rPr>
        <w:t> </w:t>
      </w:r>
      <w:r>
        <w:rPr>
          <w:b/>
          <w:i/>
          <w:sz w:val="28"/>
        </w:rPr>
        <w:t>physical</w:t>
      </w:r>
      <w:r>
        <w:rPr>
          <w:b/>
          <w:i/>
          <w:spacing w:val="-4"/>
          <w:sz w:val="28"/>
        </w:rPr>
        <w:t> </w:t>
      </w:r>
      <w:r>
        <w:rPr>
          <w:b/>
          <w:i/>
          <w:sz w:val="28"/>
        </w:rPr>
        <w:t>environment.</w:t>
      </w:r>
      <w:r>
        <w:rPr>
          <w:b/>
          <w:i/>
          <w:sz w:val="28"/>
        </w:rPr>
        <w:t> </w:t>
      </w:r>
      <w:r>
        <w:rPr>
          <w:sz w:val="28"/>
        </w:rPr>
        <w:t>These include paintings, posters, pottery, and other room decorations that symbolize the safety of the surroundings to the client population.</w:t>
      </w:r>
      <w:r>
        <w:rPr>
          <w:spacing w:val="-6"/>
          <w:sz w:val="28"/>
        </w:rPr>
        <w:t> </w:t>
      </w:r>
      <w:r>
        <w:rPr>
          <w:sz w:val="28"/>
        </w:rPr>
        <w:t>Avoid culturally inappropriate or insensitive items in the physical environment.</w:t>
      </w:r>
    </w:p>
    <w:p>
      <w:pPr>
        <w:pStyle w:val="ListParagraph"/>
        <w:numPr>
          <w:ilvl w:val="0"/>
          <w:numId w:val="19"/>
        </w:numPr>
        <w:tabs>
          <w:tab w:pos="720" w:val="left" w:leader="none"/>
        </w:tabs>
        <w:spacing w:line="237" w:lineRule="auto" w:before="0" w:after="0"/>
        <w:ind w:left="720" w:right="1469" w:hanging="360"/>
        <w:jc w:val="left"/>
        <w:rPr>
          <w:sz w:val="28"/>
        </w:rPr>
      </w:pPr>
      <w:r>
        <w:rPr>
          <w:b/>
          <w:i/>
          <w:sz w:val="28"/>
        </w:rPr>
        <w:t>Be aware of one’s own emotional responses to hearing clients’</w:t>
      </w:r>
      <w:r>
        <w:rPr>
          <w:b/>
          <w:i/>
          <w:spacing w:val="-12"/>
          <w:sz w:val="28"/>
        </w:rPr>
        <w:t> </w:t>
      </w:r>
      <w:r>
        <w:rPr>
          <w:b/>
          <w:i/>
          <w:sz w:val="28"/>
        </w:rPr>
        <w:t>trauma</w:t>
      </w:r>
      <w:r>
        <w:rPr>
          <w:b/>
          <w:i/>
          <w:sz w:val="28"/>
        </w:rPr>
        <w:t> histories</w:t>
      </w:r>
      <w:r>
        <w:rPr>
          <w:b/>
          <w:sz w:val="28"/>
        </w:rPr>
        <w:t>. </w:t>
      </w:r>
      <w:r>
        <w:rPr>
          <w:sz w:val="28"/>
        </w:rPr>
        <w:t>Hearing about clients’</w:t>
      </w:r>
      <w:r>
        <w:rPr>
          <w:spacing w:val="-12"/>
          <w:sz w:val="28"/>
        </w:rPr>
        <w:t> </w:t>
      </w:r>
      <w:r>
        <w:rPr>
          <w:sz w:val="28"/>
        </w:rPr>
        <w:t>traumas may be very painful and can elicit strong emotions.The client may interpret your reaction to his or her revelations as disinterest, disgust for the client’s behavior, or some other inaccurate interpretation. It is important for you to monitor your interactions and to check in with the client as necessary.</w:t>
      </w:r>
      <w:r>
        <w:rPr>
          <w:spacing w:val="-4"/>
          <w:sz w:val="28"/>
        </w:rPr>
        <w:t> </w:t>
      </w:r>
      <w:r>
        <w:rPr>
          <w:sz w:val="28"/>
        </w:rPr>
        <w:t>You may also feel emotionally drained to the point that it interferes with your ability to accurately listen to or assess clients. This</w:t>
      </w:r>
      <w:r>
        <w:rPr>
          <w:spacing w:val="-5"/>
          <w:sz w:val="28"/>
        </w:rPr>
        <w:t> </w:t>
      </w:r>
      <w:r>
        <w:rPr>
          <w:sz w:val="28"/>
        </w:rPr>
        <w:t>effect</w:t>
      </w:r>
      <w:r>
        <w:rPr>
          <w:spacing w:val="-4"/>
          <w:sz w:val="28"/>
        </w:rPr>
        <w:t> </w:t>
      </w:r>
      <w:r>
        <w:rPr>
          <w:sz w:val="28"/>
        </w:rPr>
        <w:t>of</w:t>
      </w:r>
      <w:r>
        <w:rPr>
          <w:spacing w:val="-4"/>
          <w:sz w:val="28"/>
        </w:rPr>
        <w:t> </w:t>
      </w:r>
      <w:r>
        <w:rPr>
          <w:sz w:val="28"/>
        </w:rPr>
        <w:t>exposure</w:t>
      </w:r>
      <w:r>
        <w:rPr>
          <w:spacing w:val="-4"/>
          <w:sz w:val="28"/>
        </w:rPr>
        <w:t> </w:t>
      </w:r>
      <w:r>
        <w:rPr>
          <w:sz w:val="28"/>
        </w:rPr>
        <w:t>to</w:t>
      </w:r>
      <w:r>
        <w:rPr>
          <w:spacing w:val="-4"/>
          <w:sz w:val="28"/>
        </w:rPr>
        <w:t> </w:t>
      </w:r>
      <w:r>
        <w:rPr>
          <w:sz w:val="28"/>
        </w:rPr>
        <w:t>traumatic</w:t>
      </w:r>
      <w:r>
        <w:rPr>
          <w:spacing w:val="-4"/>
          <w:sz w:val="28"/>
        </w:rPr>
        <w:t> </w:t>
      </w:r>
      <w:r>
        <w:rPr>
          <w:sz w:val="28"/>
        </w:rPr>
        <w:t>stories,</w:t>
      </w:r>
      <w:r>
        <w:rPr>
          <w:spacing w:val="-4"/>
          <w:sz w:val="28"/>
        </w:rPr>
        <w:t> </w:t>
      </w:r>
      <w:r>
        <w:rPr>
          <w:sz w:val="28"/>
        </w:rPr>
        <w:t>known</w:t>
      </w:r>
      <w:r>
        <w:rPr>
          <w:spacing w:val="-4"/>
          <w:sz w:val="28"/>
        </w:rPr>
        <w:t> </w:t>
      </w:r>
      <w:r>
        <w:rPr>
          <w:sz w:val="28"/>
        </w:rPr>
        <w:t>as</w:t>
      </w:r>
      <w:r>
        <w:rPr>
          <w:spacing w:val="-5"/>
          <w:sz w:val="28"/>
        </w:rPr>
        <w:t> </w:t>
      </w:r>
      <w:r>
        <w:rPr>
          <w:sz w:val="28"/>
        </w:rPr>
        <w:t>secondary</w:t>
      </w:r>
      <w:r>
        <w:rPr>
          <w:spacing w:val="-4"/>
          <w:sz w:val="28"/>
        </w:rPr>
        <w:t> </w:t>
      </w:r>
      <w:r>
        <w:rPr>
          <w:sz w:val="28"/>
        </w:rPr>
        <w:t>traumatization, can result in symptoms similar to those experienced by the client (e.g., nightmares, emotional numbing); if necessary, refer to a colleague for assessment (Valent).</w:t>
      </w:r>
    </w:p>
    <w:p>
      <w:pPr>
        <w:pStyle w:val="ListParagraph"/>
        <w:numPr>
          <w:ilvl w:val="0"/>
          <w:numId w:val="19"/>
        </w:numPr>
        <w:tabs>
          <w:tab w:pos="720" w:val="left" w:leader="none"/>
        </w:tabs>
        <w:spacing w:line="240" w:lineRule="auto" w:before="6" w:after="0"/>
        <w:ind w:left="720" w:right="1480" w:hanging="360"/>
        <w:jc w:val="left"/>
        <w:rPr>
          <w:sz w:val="28"/>
        </w:rPr>
      </w:pPr>
      <w:r>
        <w:rPr>
          <w:b/>
          <w:i/>
          <w:sz w:val="28"/>
        </w:rPr>
        <w:t>Overcome linguistic barriers via an interpreter. </w:t>
      </w:r>
      <w:r>
        <w:rPr>
          <w:sz w:val="28"/>
        </w:rPr>
        <w:t>Deciding when to add an interpreter requires careful judgment.The interpreter should be knowledgeable of behavioral health terminology, be familiar with the concepts and purposes of the</w:t>
      </w:r>
      <w:r>
        <w:rPr>
          <w:spacing w:val="-4"/>
          <w:sz w:val="28"/>
        </w:rPr>
        <w:t> </w:t>
      </w:r>
      <w:r>
        <w:rPr>
          <w:sz w:val="28"/>
        </w:rPr>
        <w:t>interview</w:t>
      </w:r>
      <w:r>
        <w:rPr>
          <w:spacing w:val="-4"/>
          <w:sz w:val="28"/>
        </w:rPr>
        <w:t> </w:t>
      </w:r>
      <w:r>
        <w:rPr>
          <w:sz w:val="28"/>
        </w:rPr>
        <w:t>and</w:t>
      </w:r>
      <w:r>
        <w:rPr>
          <w:spacing w:val="-4"/>
          <w:sz w:val="28"/>
        </w:rPr>
        <w:t> </w:t>
      </w:r>
      <w:r>
        <w:rPr>
          <w:sz w:val="28"/>
        </w:rPr>
        <w:t>treatment</w:t>
      </w:r>
      <w:r>
        <w:rPr>
          <w:spacing w:val="-4"/>
          <w:sz w:val="28"/>
        </w:rPr>
        <w:t> </w:t>
      </w:r>
      <w:r>
        <w:rPr>
          <w:sz w:val="28"/>
        </w:rPr>
        <w:t>programming,</w:t>
      </w:r>
      <w:r>
        <w:rPr>
          <w:spacing w:val="-4"/>
          <w:sz w:val="28"/>
        </w:rPr>
        <w:t> </w:t>
      </w:r>
      <w:r>
        <w:rPr>
          <w:sz w:val="28"/>
        </w:rPr>
        <w:t>be</w:t>
      </w:r>
      <w:r>
        <w:rPr>
          <w:spacing w:val="-4"/>
          <w:sz w:val="28"/>
        </w:rPr>
        <w:t> </w:t>
      </w:r>
      <w:r>
        <w:rPr>
          <w:sz w:val="28"/>
        </w:rPr>
        <w:t>unknown</w:t>
      </w:r>
      <w:r>
        <w:rPr>
          <w:spacing w:val="-4"/>
          <w:sz w:val="28"/>
        </w:rPr>
        <w:t> </w:t>
      </w:r>
      <w:r>
        <w:rPr>
          <w:sz w:val="28"/>
        </w:rPr>
        <w:t>to</w:t>
      </w:r>
      <w:r>
        <w:rPr>
          <w:spacing w:val="-4"/>
          <w:sz w:val="28"/>
        </w:rPr>
        <w:t> </w:t>
      </w:r>
      <w:r>
        <w:rPr>
          <w:sz w:val="28"/>
        </w:rPr>
        <w:t>the</w:t>
      </w:r>
      <w:r>
        <w:rPr>
          <w:spacing w:val="-4"/>
          <w:sz w:val="28"/>
        </w:rPr>
        <w:t> </w:t>
      </w:r>
      <w:r>
        <w:rPr>
          <w:sz w:val="28"/>
        </w:rPr>
        <w:t>client,</w:t>
      </w:r>
      <w:r>
        <w:rPr>
          <w:spacing w:val="-4"/>
          <w:sz w:val="28"/>
        </w:rPr>
        <w:t> </w:t>
      </w:r>
      <w:r>
        <w:rPr>
          <w:sz w:val="28"/>
        </w:rPr>
        <w:t>and</w:t>
      </w:r>
      <w:r>
        <w:rPr>
          <w:spacing w:val="-4"/>
          <w:sz w:val="28"/>
        </w:rPr>
        <w:t> </w:t>
      </w:r>
      <w:r>
        <w:rPr>
          <w:sz w:val="28"/>
        </w:rPr>
        <w:t>be</w:t>
      </w:r>
      <w:r>
        <w:rPr>
          <w:spacing w:val="-4"/>
          <w:sz w:val="28"/>
        </w:rPr>
        <w:t> </w:t>
      </w:r>
      <w:r>
        <w:rPr>
          <w:sz w:val="28"/>
        </w:rPr>
        <w:t>part of the treatment team.</w:t>
      </w:r>
      <w:r>
        <w:rPr>
          <w:spacing w:val="-9"/>
          <w:sz w:val="28"/>
        </w:rPr>
        <w:t> </w:t>
      </w:r>
      <w:r>
        <w:rPr>
          <w:sz w:val="28"/>
        </w:rPr>
        <w:t>Avoid asking family members or friends of the client to serve as interpreters.</w:t>
      </w:r>
    </w:p>
    <w:p>
      <w:pPr>
        <w:pStyle w:val="ListParagraph"/>
        <w:numPr>
          <w:ilvl w:val="0"/>
          <w:numId w:val="19"/>
        </w:numPr>
        <w:tabs>
          <w:tab w:pos="720" w:val="left" w:leader="none"/>
        </w:tabs>
        <w:spacing w:line="237" w:lineRule="auto" w:before="0" w:after="0"/>
        <w:ind w:left="720" w:right="1479" w:hanging="361"/>
        <w:jc w:val="left"/>
        <w:rPr>
          <w:sz w:val="28"/>
        </w:rPr>
      </w:pPr>
      <w:r>
        <w:rPr>
          <w:b/>
          <w:i/>
          <w:sz w:val="28"/>
        </w:rPr>
        <w:t>Elicit</w:t>
      </w:r>
      <w:r>
        <w:rPr>
          <w:b/>
          <w:i/>
          <w:spacing w:val="-2"/>
          <w:sz w:val="28"/>
        </w:rPr>
        <w:t> </w:t>
      </w:r>
      <w:r>
        <w:rPr>
          <w:b/>
          <w:i/>
          <w:sz w:val="28"/>
        </w:rPr>
        <w:t>only</w:t>
      </w:r>
      <w:r>
        <w:rPr>
          <w:b/>
          <w:i/>
          <w:spacing w:val="-2"/>
          <w:sz w:val="28"/>
        </w:rPr>
        <w:t> </w:t>
      </w:r>
      <w:r>
        <w:rPr>
          <w:b/>
          <w:i/>
          <w:sz w:val="28"/>
        </w:rPr>
        <w:t>the</w:t>
      </w:r>
      <w:r>
        <w:rPr>
          <w:b/>
          <w:i/>
          <w:spacing w:val="-2"/>
          <w:sz w:val="28"/>
        </w:rPr>
        <w:t> </w:t>
      </w:r>
      <w:r>
        <w:rPr>
          <w:b/>
          <w:i/>
          <w:sz w:val="28"/>
        </w:rPr>
        <w:t>information</w:t>
      </w:r>
      <w:r>
        <w:rPr>
          <w:b/>
          <w:i/>
          <w:spacing w:val="-3"/>
          <w:sz w:val="28"/>
        </w:rPr>
        <w:t> </w:t>
      </w:r>
      <w:r>
        <w:rPr>
          <w:b/>
          <w:i/>
          <w:sz w:val="28"/>
        </w:rPr>
        <w:t>necessary</w:t>
      </w:r>
      <w:r>
        <w:rPr>
          <w:b/>
          <w:i/>
          <w:spacing w:val="-2"/>
          <w:sz w:val="28"/>
        </w:rPr>
        <w:t> </w:t>
      </w:r>
      <w:r>
        <w:rPr>
          <w:b/>
          <w:i/>
          <w:sz w:val="28"/>
        </w:rPr>
        <w:t>for</w:t>
      </w:r>
      <w:r>
        <w:rPr>
          <w:b/>
          <w:i/>
          <w:spacing w:val="-3"/>
          <w:sz w:val="28"/>
        </w:rPr>
        <w:t> </w:t>
      </w:r>
      <w:r>
        <w:rPr>
          <w:b/>
          <w:i/>
          <w:sz w:val="28"/>
        </w:rPr>
        <w:t>determining</w:t>
      </w:r>
      <w:r>
        <w:rPr>
          <w:b/>
          <w:i/>
          <w:spacing w:val="-2"/>
          <w:sz w:val="28"/>
        </w:rPr>
        <w:t> </w:t>
      </w:r>
      <w:r>
        <w:rPr>
          <w:b/>
          <w:i/>
          <w:sz w:val="28"/>
        </w:rPr>
        <w:t>a</w:t>
      </w:r>
      <w:r>
        <w:rPr>
          <w:b/>
          <w:i/>
          <w:spacing w:val="-2"/>
          <w:sz w:val="28"/>
        </w:rPr>
        <w:t> </w:t>
      </w:r>
      <w:r>
        <w:rPr>
          <w:b/>
          <w:i/>
          <w:sz w:val="28"/>
        </w:rPr>
        <w:t>history</w:t>
      </w:r>
      <w:r>
        <w:rPr>
          <w:b/>
          <w:i/>
          <w:spacing w:val="-2"/>
          <w:sz w:val="28"/>
        </w:rPr>
        <w:t> </w:t>
      </w:r>
      <w:r>
        <w:rPr>
          <w:b/>
          <w:i/>
          <w:sz w:val="28"/>
        </w:rPr>
        <w:t>of</w:t>
      </w:r>
      <w:r>
        <w:rPr>
          <w:b/>
          <w:i/>
          <w:spacing w:val="-2"/>
          <w:sz w:val="28"/>
        </w:rPr>
        <w:t> </w:t>
      </w:r>
      <w:r>
        <w:rPr>
          <w:b/>
          <w:i/>
          <w:sz w:val="28"/>
        </w:rPr>
        <w:t>trauma</w:t>
      </w:r>
      <w:r>
        <w:rPr>
          <w:b/>
          <w:i/>
          <w:spacing w:val="-2"/>
          <w:sz w:val="28"/>
        </w:rPr>
        <w:t> </w:t>
      </w:r>
      <w:r>
        <w:rPr>
          <w:b/>
          <w:i/>
          <w:sz w:val="28"/>
        </w:rPr>
        <w:t>and</w:t>
      </w:r>
      <w:r>
        <w:rPr>
          <w:b/>
          <w:i/>
          <w:sz w:val="28"/>
        </w:rPr>
        <w:t> the possible existence and extent of traumatic stress symptoms and related disorders.</w:t>
      </w:r>
      <w:r>
        <w:rPr>
          <w:sz w:val="28"/>
        </w:rPr>
        <w:t>There is no need to probe deeply into the details of a client’s traumatic experiences at this stage in the treatment process. Given the lack of a therapeutic relationship in which to process the information safely, pursuing details of trauma can cause retraumatization or produce a level of response that neither you nor your client is prepared to handle. Even if a client wants to tell his or her trauma story, it’s your job to serve as “gatekeeper” and preserve the client’s safety.</w:t>
      </w:r>
      <w:r>
        <w:rPr>
          <w:spacing w:val="-3"/>
          <w:sz w:val="28"/>
        </w:rPr>
        <w:t> </w:t>
      </w:r>
      <w:r>
        <w:rPr>
          <w:sz w:val="28"/>
        </w:rPr>
        <w:t>Your tone of voice when suggesting postponement of a discussion of trauma is very important.</w:t>
      </w:r>
      <w:r>
        <w:rPr>
          <w:spacing w:val="-12"/>
          <w:sz w:val="28"/>
        </w:rPr>
        <w:t> </w:t>
      </w:r>
      <w:r>
        <w:rPr>
          <w:sz w:val="28"/>
        </w:rPr>
        <w:t>Avoid conveying the message, “I really don’t</w:t>
      </w:r>
      <w:r>
        <w:rPr>
          <w:spacing w:val="-1"/>
          <w:sz w:val="28"/>
        </w:rPr>
        <w:t> </w:t>
      </w:r>
      <w:r>
        <w:rPr>
          <w:sz w:val="28"/>
        </w:rPr>
        <w:t>want</w:t>
      </w:r>
      <w:r>
        <w:rPr>
          <w:spacing w:val="-1"/>
          <w:sz w:val="28"/>
        </w:rPr>
        <w:t> </w:t>
      </w:r>
      <w:r>
        <w:rPr>
          <w:sz w:val="28"/>
        </w:rPr>
        <w:t>to</w:t>
      </w:r>
      <w:r>
        <w:rPr>
          <w:spacing w:val="-1"/>
          <w:sz w:val="28"/>
        </w:rPr>
        <w:t> </w:t>
      </w:r>
      <w:r>
        <w:rPr>
          <w:sz w:val="28"/>
        </w:rPr>
        <w:t>hear</w:t>
      </w:r>
      <w:r>
        <w:rPr>
          <w:spacing w:val="-1"/>
          <w:sz w:val="28"/>
        </w:rPr>
        <w:t> </w:t>
      </w:r>
      <w:r>
        <w:rPr>
          <w:sz w:val="28"/>
        </w:rPr>
        <w:t>about</w:t>
      </w:r>
      <w:r>
        <w:rPr>
          <w:spacing w:val="-1"/>
          <w:sz w:val="28"/>
        </w:rPr>
        <w:t> </w:t>
      </w:r>
      <w:r>
        <w:rPr>
          <w:sz w:val="28"/>
        </w:rPr>
        <w:t>it.”</w:t>
      </w:r>
      <w:r>
        <w:rPr>
          <w:spacing w:val="-1"/>
          <w:sz w:val="28"/>
        </w:rPr>
        <w:t> </w:t>
      </w:r>
      <w:r>
        <w:rPr>
          <w:sz w:val="28"/>
        </w:rPr>
        <w:t>Examples</w:t>
      </w:r>
      <w:r>
        <w:rPr>
          <w:spacing w:val="-2"/>
          <w:sz w:val="28"/>
        </w:rPr>
        <w:t> </w:t>
      </w:r>
      <w:r>
        <w:rPr>
          <w:sz w:val="28"/>
        </w:rPr>
        <w:t>of</w:t>
      </w:r>
      <w:r>
        <w:rPr>
          <w:spacing w:val="-1"/>
          <w:sz w:val="28"/>
        </w:rPr>
        <w:t> </w:t>
      </w:r>
      <w:r>
        <w:rPr>
          <w:sz w:val="28"/>
        </w:rPr>
        <w:t>appropriate</w:t>
      </w:r>
      <w:r>
        <w:rPr>
          <w:spacing w:val="-1"/>
          <w:sz w:val="28"/>
        </w:rPr>
        <w:t> </w:t>
      </w:r>
      <w:r>
        <w:rPr>
          <w:sz w:val="28"/>
        </w:rPr>
        <w:t>statements</w:t>
      </w:r>
      <w:r>
        <w:rPr>
          <w:spacing w:val="-2"/>
          <w:sz w:val="28"/>
        </w:rPr>
        <w:t> </w:t>
      </w:r>
      <w:r>
        <w:rPr>
          <w:sz w:val="28"/>
        </w:rPr>
        <w:t>are:</w:t>
      </w:r>
      <w:r>
        <w:rPr>
          <w:spacing w:val="-1"/>
          <w:sz w:val="28"/>
        </w:rPr>
        <w:t> </w:t>
      </w:r>
      <w:r>
        <w:rPr>
          <w:sz w:val="28"/>
        </w:rPr>
        <w:t>“Your</w:t>
      </w:r>
      <w:r>
        <w:rPr>
          <w:spacing w:val="-1"/>
          <w:sz w:val="28"/>
        </w:rPr>
        <w:t> </w:t>
      </w:r>
      <w:r>
        <w:rPr>
          <w:sz w:val="28"/>
        </w:rPr>
        <w:t>life experiences are very important, but at this early point in our work together, we should start with what’s going on in your life currently rather than discussing past experiences in detail. If you feel that certain past experiences are having a big</w:t>
      </w:r>
      <w:r>
        <w:rPr>
          <w:spacing w:val="-2"/>
          <w:sz w:val="28"/>
        </w:rPr>
        <w:t> </w:t>
      </w:r>
      <w:r>
        <w:rPr>
          <w:sz w:val="28"/>
        </w:rPr>
        <w:t>effect</w:t>
      </w:r>
      <w:r>
        <w:rPr>
          <w:spacing w:val="-2"/>
          <w:sz w:val="28"/>
        </w:rPr>
        <w:t> </w:t>
      </w:r>
      <w:r>
        <w:rPr>
          <w:sz w:val="28"/>
        </w:rPr>
        <w:t>on</w:t>
      </w:r>
      <w:r>
        <w:rPr>
          <w:spacing w:val="-2"/>
          <w:sz w:val="28"/>
        </w:rPr>
        <w:t> </w:t>
      </w:r>
      <w:r>
        <w:rPr>
          <w:sz w:val="28"/>
        </w:rPr>
        <w:t>your</w:t>
      </w:r>
      <w:r>
        <w:rPr>
          <w:spacing w:val="-2"/>
          <w:sz w:val="28"/>
        </w:rPr>
        <w:t> </w:t>
      </w:r>
      <w:r>
        <w:rPr>
          <w:sz w:val="28"/>
        </w:rPr>
        <w:t>life</w:t>
      </w:r>
      <w:r>
        <w:rPr>
          <w:spacing w:val="-2"/>
          <w:sz w:val="28"/>
        </w:rPr>
        <w:t> </w:t>
      </w:r>
      <w:r>
        <w:rPr>
          <w:sz w:val="28"/>
        </w:rPr>
        <w:t>now,</w:t>
      </w:r>
      <w:r>
        <w:rPr>
          <w:spacing w:val="-2"/>
          <w:sz w:val="28"/>
        </w:rPr>
        <w:t> </w:t>
      </w:r>
      <w:r>
        <w:rPr>
          <w:sz w:val="28"/>
        </w:rPr>
        <w:t>it</w:t>
      </w:r>
      <w:r>
        <w:rPr>
          <w:spacing w:val="-2"/>
          <w:sz w:val="28"/>
        </w:rPr>
        <w:t> </w:t>
      </w:r>
      <w:r>
        <w:rPr>
          <w:sz w:val="28"/>
        </w:rPr>
        <w:t>would</w:t>
      </w:r>
      <w:r>
        <w:rPr>
          <w:spacing w:val="-2"/>
          <w:sz w:val="28"/>
        </w:rPr>
        <w:t> </w:t>
      </w:r>
      <w:r>
        <w:rPr>
          <w:sz w:val="28"/>
        </w:rPr>
        <w:t>be</w:t>
      </w:r>
      <w:r>
        <w:rPr>
          <w:spacing w:val="-2"/>
          <w:sz w:val="28"/>
        </w:rPr>
        <w:t> </w:t>
      </w:r>
      <w:r>
        <w:rPr>
          <w:sz w:val="28"/>
        </w:rPr>
        <w:t>helpful</w:t>
      </w:r>
      <w:r>
        <w:rPr>
          <w:spacing w:val="-2"/>
          <w:sz w:val="28"/>
        </w:rPr>
        <w:t> </w:t>
      </w:r>
      <w:r>
        <w:rPr>
          <w:sz w:val="28"/>
        </w:rPr>
        <w:t>for</w:t>
      </w:r>
      <w:r>
        <w:rPr>
          <w:spacing w:val="-2"/>
          <w:sz w:val="28"/>
        </w:rPr>
        <w:t> </w:t>
      </w:r>
      <w:r>
        <w:rPr>
          <w:sz w:val="28"/>
        </w:rPr>
        <w:t>us</w:t>
      </w:r>
      <w:r>
        <w:rPr>
          <w:spacing w:val="-3"/>
          <w:sz w:val="28"/>
        </w:rPr>
        <w:t> </w:t>
      </w:r>
      <w:r>
        <w:rPr>
          <w:sz w:val="28"/>
        </w:rPr>
        <w:t>to</w:t>
      </w:r>
      <w:r>
        <w:rPr>
          <w:spacing w:val="-2"/>
          <w:sz w:val="28"/>
        </w:rPr>
        <w:t> </w:t>
      </w:r>
      <w:r>
        <w:rPr>
          <w:sz w:val="28"/>
        </w:rPr>
        <w:t>discuss</w:t>
      </w:r>
      <w:r>
        <w:rPr>
          <w:spacing w:val="-3"/>
          <w:sz w:val="28"/>
        </w:rPr>
        <w:t> </w:t>
      </w:r>
      <w:r>
        <w:rPr>
          <w:sz w:val="28"/>
        </w:rPr>
        <w:t>them</w:t>
      </w:r>
      <w:r>
        <w:rPr>
          <w:spacing w:val="-2"/>
          <w:sz w:val="28"/>
        </w:rPr>
        <w:t> </w:t>
      </w:r>
      <w:r>
        <w:rPr>
          <w:sz w:val="28"/>
        </w:rPr>
        <w:t>as</w:t>
      </w:r>
      <w:r>
        <w:rPr>
          <w:spacing w:val="-3"/>
          <w:sz w:val="28"/>
        </w:rPr>
        <w:t> </w:t>
      </w:r>
      <w:r>
        <w:rPr>
          <w:sz w:val="28"/>
        </w:rPr>
        <w:t>long</w:t>
      </w:r>
      <w:r>
        <w:rPr>
          <w:spacing w:val="-2"/>
          <w:sz w:val="28"/>
        </w:rPr>
        <w:t> </w:t>
      </w:r>
      <w:r>
        <w:rPr>
          <w:sz w:val="28"/>
        </w:rPr>
        <w:t>as we focus on your safety and recovery right now.” “Talking about your past at this</w:t>
      </w:r>
      <w:r>
        <w:rPr>
          <w:spacing w:val="-4"/>
          <w:sz w:val="28"/>
        </w:rPr>
        <w:t> </w:t>
      </w:r>
      <w:r>
        <w:rPr>
          <w:sz w:val="28"/>
        </w:rPr>
        <w:t>point</w:t>
      </w:r>
      <w:r>
        <w:rPr>
          <w:spacing w:val="-3"/>
          <w:sz w:val="28"/>
        </w:rPr>
        <w:t> </w:t>
      </w:r>
      <w:r>
        <w:rPr>
          <w:sz w:val="28"/>
        </w:rPr>
        <w:t>could</w:t>
      </w:r>
      <w:r>
        <w:rPr>
          <w:spacing w:val="-3"/>
          <w:sz w:val="28"/>
        </w:rPr>
        <w:t> </w:t>
      </w:r>
      <w:r>
        <w:rPr>
          <w:sz w:val="28"/>
        </w:rPr>
        <w:t>arouse</w:t>
      </w:r>
      <w:r>
        <w:rPr>
          <w:spacing w:val="-3"/>
          <w:sz w:val="28"/>
        </w:rPr>
        <w:t> </w:t>
      </w:r>
      <w:r>
        <w:rPr>
          <w:sz w:val="28"/>
        </w:rPr>
        <w:t>intense</w:t>
      </w:r>
      <w:r>
        <w:rPr>
          <w:spacing w:val="-3"/>
          <w:sz w:val="28"/>
        </w:rPr>
        <w:t> </w:t>
      </w:r>
      <w:r>
        <w:rPr>
          <w:sz w:val="28"/>
        </w:rPr>
        <w:t>feelings—even</w:t>
      </w:r>
      <w:r>
        <w:rPr>
          <w:spacing w:val="-3"/>
          <w:sz w:val="28"/>
        </w:rPr>
        <w:t> </w:t>
      </w:r>
      <w:r>
        <w:rPr>
          <w:sz w:val="28"/>
        </w:rPr>
        <w:t>more</w:t>
      </w:r>
      <w:r>
        <w:rPr>
          <w:spacing w:val="-3"/>
          <w:sz w:val="28"/>
        </w:rPr>
        <w:t> </w:t>
      </w:r>
      <w:r>
        <w:rPr>
          <w:sz w:val="28"/>
        </w:rPr>
        <w:t>than</w:t>
      </w:r>
      <w:r>
        <w:rPr>
          <w:spacing w:val="-3"/>
          <w:sz w:val="28"/>
        </w:rPr>
        <w:t> </w:t>
      </w:r>
      <w:r>
        <w:rPr>
          <w:sz w:val="28"/>
        </w:rPr>
        <w:t>you</w:t>
      </w:r>
      <w:r>
        <w:rPr>
          <w:spacing w:val="-3"/>
          <w:sz w:val="28"/>
        </w:rPr>
        <w:t> </w:t>
      </w:r>
      <w:r>
        <w:rPr>
          <w:sz w:val="28"/>
        </w:rPr>
        <w:t>might</w:t>
      </w:r>
      <w:r>
        <w:rPr>
          <w:spacing w:val="-3"/>
          <w:sz w:val="28"/>
        </w:rPr>
        <w:t> </w:t>
      </w:r>
      <w:r>
        <w:rPr>
          <w:sz w:val="28"/>
        </w:rPr>
        <w:t>be</w:t>
      </w:r>
      <w:r>
        <w:rPr>
          <w:spacing w:val="-3"/>
          <w:sz w:val="28"/>
        </w:rPr>
        <w:t> </w:t>
      </w:r>
      <w:r>
        <w:rPr>
          <w:sz w:val="28"/>
        </w:rPr>
        <w:t>aware</w:t>
      </w:r>
      <w:r>
        <w:rPr>
          <w:spacing w:val="-3"/>
          <w:sz w:val="28"/>
        </w:rPr>
        <w:t> </w:t>
      </w:r>
      <w:r>
        <w:rPr>
          <w:sz w:val="28"/>
        </w:rPr>
        <w:t>of right now. Later, if you choose to, you can talk with your counselor about how to work on exploring your past.” “Often, people who have a history of trauma</w:t>
      </w:r>
    </w:p>
    <w:p>
      <w:pPr>
        <w:pStyle w:val="ListParagraph"/>
        <w:spacing w:after="0" w:line="237" w:lineRule="auto"/>
        <w:jc w:val="left"/>
        <w:rPr>
          <w:sz w:val="28"/>
        </w:rPr>
        <w:sectPr>
          <w:pgSz w:w="12240" w:h="15840"/>
          <w:pgMar w:header="0" w:footer="760" w:top="1360" w:bottom="960" w:left="1080" w:right="0"/>
        </w:sectPr>
      </w:pPr>
    </w:p>
    <w:p>
      <w:pPr>
        <w:pStyle w:val="BodyText"/>
        <w:spacing w:before="66"/>
        <w:ind w:left="720" w:right="1505"/>
      </w:pPr>
      <w:r>
        <w:rPr/>
        <w:t>want</w:t>
      </w:r>
      <w:r>
        <w:rPr>
          <w:spacing w:val="-3"/>
        </w:rPr>
        <w:t> </w:t>
      </w:r>
      <w:r>
        <w:rPr/>
        <w:t>to</w:t>
      </w:r>
      <w:r>
        <w:rPr>
          <w:spacing w:val="-3"/>
        </w:rPr>
        <w:t> </w:t>
      </w:r>
      <w:r>
        <w:rPr/>
        <w:t>move</w:t>
      </w:r>
      <w:r>
        <w:rPr>
          <w:spacing w:val="-3"/>
        </w:rPr>
        <w:t> </w:t>
      </w:r>
      <w:r>
        <w:rPr/>
        <w:t>quickly</w:t>
      </w:r>
      <w:r>
        <w:rPr>
          <w:spacing w:val="-3"/>
        </w:rPr>
        <w:t> </w:t>
      </w:r>
      <w:r>
        <w:rPr/>
        <w:t>into</w:t>
      </w:r>
      <w:r>
        <w:rPr>
          <w:spacing w:val="-3"/>
        </w:rPr>
        <w:t> </w:t>
      </w:r>
      <w:r>
        <w:rPr/>
        <w:t>the</w:t>
      </w:r>
      <w:r>
        <w:rPr>
          <w:spacing w:val="-3"/>
        </w:rPr>
        <w:t> </w:t>
      </w:r>
      <w:r>
        <w:rPr/>
        <w:t>details</w:t>
      </w:r>
      <w:r>
        <w:rPr>
          <w:spacing w:val="-4"/>
        </w:rPr>
        <w:t> </w:t>
      </w:r>
      <w:r>
        <w:rPr/>
        <w:t>of</w:t>
      </w:r>
      <w:r>
        <w:rPr>
          <w:spacing w:val="-3"/>
        </w:rPr>
        <w:t> </w:t>
      </w:r>
      <w:r>
        <w:rPr/>
        <w:t>the</w:t>
      </w:r>
      <w:r>
        <w:rPr>
          <w:spacing w:val="-3"/>
        </w:rPr>
        <w:t> </w:t>
      </w:r>
      <w:r>
        <w:rPr/>
        <w:t>trauma</w:t>
      </w:r>
      <w:r>
        <w:rPr>
          <w:spacing w:val="-3"/>
        </w:rPr>
        <w:t> </w:t>
      </w:r>
      <w:r>
        <w:rPr/>
        <w:t>to</w:t>
      </w:r>
      <w:r>
        <w:rPr>
          <w:spacing w:val="-3"/>
        </w:rPr>
        <w:t> </w:t>
      </w:r>
      <w:r>
        <w:rPr/>
        <w:t>gain</w:t>
      </w:r>
      <w:r>
        <w:rPr>
          <w:spacing w:val="-3"/>
        </w:rPr>
        <w:t> </w:t>
      </w:r>
      <w:r>
        <w:rPr/>
        <w:t>relief.</w:t>
      </w:r>
      <w:r>
        <w:rPr>
          <w:spacing w:val="-3"/>
        </w:rPr>
        <w:t> </w:t>
      </w:r>
      <w:r>
        <w:rPr/>
        <w:t>I</w:t>
      </w:r>
      <w:r>
        <w:rPr>
          <w:spacing w:val="-3"/>
        </w:rPr>
        <w:t> </w:t>
      </w:r>
      <w:r>
        <w:rPr/>
        <w:t>understand this desire, but my concern for you at this moment is to help you establish a sense of safety and support before moving into the traumatic experiences.</w:t>
      </w:r>
      <w:r>
        <w:rPr>
          <w:spacing w:val="-6"/>
        </w:rPr>
        <w:t> </w:t>
      </w:r>
      <w:r>
        <w:rPr/>
        <w:t>We want to avoid retraumatization—meaning, we want to establish resources</w:t>
      </w:r>
      <w:r>
        <w:rPr>
          <w:spacing w:val="-1"/>
        </w:rPr>
        <w:t> </w:t>
      </w:r>
      <w:r>
        <w:rPr/>
        <w:t>that weren’t available to you at the time of the trauma before delving into more </w:t>
      </w:r>
      <w:r>
        <w:rPr>
          <w:spacing w:val="-2"/>
        </w:rPr>
        <w:t>content.”</w:t>
      </w:r>
    </w:p>
    <w:p>
      <w:pPr>
        <w:pStyle w:val="ListParagraph"/>
        <w:numPr>
          <w:ilvl w:val="0"/>
          <w:numId w:val="19"/>
        </w:numPr>
        <w:tabs>
          <w:tab w:pos="720" w:val="left" w:leader="none"/>
        </w:tabs>
        <w:spacing w:line="237" w:lineRule="auto" w:before="0" w:after="0"/>
        <w:ind w:left="720" w:right="1840" w:hanging="360"/>
        <w:jc w:val="left"/>
        <w:rPr>
          <w:sz w:val="28"/>
        </w:rPr>
      </w:pPr>
      <w:r>
        <w:rPr>
          <w:b/>
          <w:i/>
          <w:sz w:val="28"/>
        </w:rPr>
        <w:t>Give</w:t>
      </w:r>
      <w:r>
        <w:rPr>
          <w:b/>
          <w:i/>
          <w:spacing w:val="-3"/>
          <w:sz w:val="28"/>
        </w:rPr>
        <w:t> </w:t>
      </w:r>
      <w:r>
        <w:rPr>
          <w:b/>
          <w:i/>
          <w:sz w:val="28"/>
        </w:rPr>
        <w:t>the</w:t>
      </w:r>
      <w:r>
        <w:rPr>
          <w:b/>
          <w:i/>
          <w:spacing w:val="-3"/>
          <w:sz w:val="28"/>
        </w:rPr>
        <w:t> </w:t>
      </w:r>
      <w:r>
        <w:rPr>
          <w:b/>
          <w:i/>
          <w:sz w:val="28"/>
        </w:rPr>
        <w:t>client</w:t>
      </w:r>
      <w:r>
        <w:rPr>
          <w:b/>
          <w:i/>
          <w:spacing w:val="-3"/>
          <w:sz w:val="28"/>
        </w:rPr>
        <w:t> </w:t>
      </w:r>
      <w:r>
        <w:rPr>
          <w:b/>
          <w:i/>
          <w:sz w:val="28"/>
        </w:rPr>
        <w:t>as</w:t>
      </w:r>
      <w:r>
        <w:rPr>
          <w:b/>
          <w:i/>
          <w:spacing w:val="-4"/>
          <w:sz w:val="28"/>
        </w:rPr>
        <w:t> </w:t>
      </w:r>
      <w:r>
        <w:rPr>
          <w:b/>
          <w:i/>
          <w:sz w:val="28"/>
        </w:rPr>
        <w:t>much</w:t>
      </w:r>
      <w:r>
        <w:rPr>
          <w:b/>
          <w:i/>
          <w:spacing w:val="-4"/>
          <w:sz w:val="28"/>
        </w:rPr>
        <w:t> </w:t>
      </w:r>
      <w:r>
        <w:rPr>
          <w:b/>
          <w:i/>
          <w:sz w:val="28"/>
        </w:rPr>
        <w:t>personal</w:t>
      </w:r>
      <w:r>
        <w:rPr>
          <w:b/>
          <w:i/>
          <w:spacing w:val="-3"/>
          <w:sz w:val="28"/>
        </w:rPr>
        <w:t> </w:t>
      </w:r>
      <w:r>
        <w:rPr>
          <w:b/>
          <w:i/>
          <w:sz w:val="28"/>
        </w:rPr>
        <w:t>control</w:t>
      </w:r>
      <w:r>
        <w:rPr>
          <w:b/>
          <w:i/>
          <w:spacing w:val="-3"/>
          <w:sz w:val="28"/>
        </w:rPr>
        <w:t> </w:t>
      </w:r>
      <w:r>
        <w:rPr>
          <w:b/>
          <w:i/>
          <w:sz w:val="28"/>
        </w:rPr>
        <w:t>as</w:t>
      </w:r>
      <w:r>
        <w:rPr>
          <w:b/>
          <w:i/>
          <w:spacing w:val="-4"/>
          <w:sz w:val="28"/>
        </w:rPr>
        <w:t> </w:t>
      </w:r>
      <w:r>
        <w:rPr>
          <w:b/>
          <w:i/>
          <w:sz w:val="28"/>
        </w:rPr>
        <w:t>possible</w:t>
      </w:r>
      <w:r>
        <w:rPr>
          <w:b/>
          <w:i/>
          <w:spacing w:val="-3"/>
          <w:sz w:val="28"/>
        </w:rPr>
        <w:t> </w:t>
      </w:r>
      <w:r>
        <w:rPr>
          <w:b/>
          <w:i/>
          <w:sz w:val="28"/>
        </w:rPr>
        <w:t>during</w:t>
      </w:r>
      <w:r>
        <w:rPr>
          <w:b/>
          <w:i/>
          <w:spacing w:val="-3"/>
          <w:sz w:val="28"/>
        </w:rPr>
        <w:t> </w:t>
      </w:r>
      <w:r>
        <w:rPr>
          <w:b/>
          <w:i/>
          <w:sz w:val="28"/>
        </w:rPr>
        <w:t>the</w:t>
      </w:r>
      <w:r>
        <w:rPr>
          <w:b/>
          <w:i/>
          <w:spacing w:val="-3"/>
          <w:sz w:val="28"/>
        </w:rPr>
        <w:t> </w:t>
      </w:r>
      <w:r>
        <w:rPr>
          <w:b/>
          <w:i/>
          <w:sz w:val="28"/>
        </w:rPr>
        <w:t>assessment</w:t>
      </w:r>
      <w:r>
        <w:rPr>
          <w:b/>
          <w:i/>
          <w:sz w:val="28"/>
        </w:rPr>
        <w:t> by: </w:t>
      </w:r>
      <w:r>
        <w:rPr>
          <w:sz w:val="28"/>
        </w:rPr>
        <w:t>Presenting a rationale for the interview and its stress-inducing potential, making clear that the client has the right to refuse to answer any and all questions.</w:t>
      </w:r>
      <w:r>
        <w:rPr>
          <w:spacing w:val="40"/>
          <w:sz w:val="28"/>
        </w:rPr>
        <w:t> </w:t>
      </w:r>
      <w:r>
        <w:rPr>
          <w:sz w:val="28"/>
        </w:rPr>
        <w:t>Giving the client (where staffing permits) the option of being interviewed by someone of the gender with which he or she is most comfortable.</w:t>
      </w:r>
      <w:r>
        <w:rPr>
          <w:spacing w:val="40"/>
          <w:sz w:val="28"/>
        </w:rPr>
        <w:t> </w:t>
      </w:r>
      <w:r>
        <w:rPr>
          <w:sz w:val="28"/>
        </w:rPr>
        <w:t>Postponing the interview if necessary (Fallot &amp; Harris).</w:t>
      </w:r>
    </w:p>
    <w:p>
      <w:pPr>
        <w:pStyle w:val="ListParagraph"/>
        <w:numPr>
          <w:ilvl w:val="0"/>
          <w:numId w:val="19"/>
        </w:numPr>
        <w:tabs>
          <w:tab w:pos="720" w:val="left" w:leader="none"/>
        </w:tabs>
        <w:spacing w:line="240" w:lineRule="auto" w:before="0" w:after="0"/>
        <w:ind w:left="720" w:right="1502" w:hanging="360"/>
        <w:jc w:val="left"/>
        <w:rPr>
          <w:sz w:val="28"/>
        </w:rPr>
      </w:pPr>
      <w:r>
        <w:rPr>
          <w:b/>
          <w:i/>
          <w:sz w:val="28"/>
        </w:rPr>
        <w:t>Use</w:t>
      </w:r>
      <w:r>
        <w:rPr>
          <w:b/>
          <w:i/>
          <w:spacing w:val="-5"/>
          <w:sz w:val="28"/>
        </w:rPr>
        <w:t> </w:t>
      </w:r>
      <w:r>
        <w:rPr>
          <w:b/>
          <w:i/>
          <w:sz w:val="28"/>
        </w:rPr>
        <w:t>self-administered,</w:t>
      </w:r>
      <w:r>
        <w:rPr>
          <w:b/>
          <w:i/>
          <w:spacing w:val="-5"/>
          <w:sz w:val="28"/>
        </w:rPr>
        <w:t> </w:t>
      </w:r>
      <w:r>
        <w:rPr>
          <w:b/>
          <w:i/>
          <w:sz w:val="28"/>
        </w:rPr>
        <w:t>written</w:t>
      </w:r>
      <w:r>
        <w:rPr>
          <w:b/>
          <w:i/>
          <w:spacing w:val="-6"/>
          <w:sz w:val="28"/>
        </w:rPr>
        <w:t> </w:t>
      </w:r>
      <w:r>
        <w:rPr>
          <w:b/>
          <w:i/>
          <w:sz w:val="28"/>
        </w:rPr>
        <w:t>checklists</w:t>
      </w:r>
      <w:r>
        <w:rPr>
          <w:b/>
          <w:i/>
          <w:spacing w:val="-6"/>
          <w:sz w:val="28"/>
        </w:rPr>
        <w:t> </w:t>
      </w:r>
      <w:r>
        <w:rPr>
          <w:b/>
          <w:i/>
          <w:sz w:val="28"/>
        </w:rPr>
        <w:t>rather</w:t>
      </w:r>
      <w:r>
        <w:rPr>
          <w:b/>
          <w:i/>
          <w:spacing w:val="-6"/>
          <w:sz w:val="28"/>
        </w:rPr>
        <w:t> </w:t>
      </w:r>
      <w:r>
        <w:rPr>
          <w:b/>
          <w:i/>
          <w:sz w:val="28"/>
        </w:rPr>
        <w:t>than</w:t>
      </w:r>
      <w:r>
        <w:rPr>
          <w:b/>
          <w:i/>
          <w:spacing w:val="-6"/>
          <w:sz w:val="28"/>
        </w:rPr>
        <w:t> </w:t>
      </w:r>
      <w:r>
        <w:rPr>
          <w:b/>
          <w:i/>
          <w:sz w:val="28"/>
        </w:rPr>
        <w:t>interviews</w:t>
      </w:r>
      <w:r>
        <w:rPr>
          <w:b/>
          <w:i/>
          <w:spacing w:val="-6"/>
          <w:sz w:val="28"/>
        </w:rPr>
        <w:t> </w:t>
      </w:r>
      <w:r>
        <w:rPr>
          <w:b/>
          <w:i/>
          <w:sz w:val="28"/>
        </w:rPr>
        <w:t>when</w:t>
      </w:r>
      <w:r>
        <w:rPr>
          <w:b/>
          <w:i/>
          <w:spacing w:val="-6"/>
          <w:sz w:val="28"/>
        </w:rPr>
        <w:t> </w:t>
      </w:r>
      <w:r>
        <w:rPr>
          <w:b/>
          <w:i/>
          <w:sz w:val="28"/>
        </w:rPr>
        <w:t>possible</w:t>
      </w:r>
      <w:r>
        <w:rPr>
          <w:b/>
          <w:i/>
          <w:sz w:val="28"/>
        </w:rPr>
        <w:t> to assess trauma. </w:t>
      </w:r>
      <w:r>
        <w:rPr>
          <w:sz w:val="28"/>
        </w:rPr>
        <w:t>Traumas can evoke shame, guilt, anger, or other intense feelings that can make it difficult for the client to report them aloud to an interviewer. Clients are more likely to report trauma when they use self-administered screening tools; however, these types of screening instruments only guide the next step. Interviews should coincide with self-administered tools to create a sense of safety f or the client (someone is present as he or she completes t he screening) and to follow up with more in depth data gathering after a self-administered screening is complete. The Trauma History Questionnaire (THQ) is a self-administered tool (Green). It has been used successfully with clinical and nonclinical populations, including medical patients, women who have experienced domestic violence, and people with serious mental illness (Hooper, Stockton).</w:t>
      </w:r>
    </w:p>
    <w:p>
      <w:pPr>
        <w:pStyle w:val="ListParagraph"/>
        <w:numPr>
          <w:ilvl w:val="0"/>
          <w:numId w:val="19"/>
        </w:numPr>
        <w:tabs>
          <w:tab w:pos="719" w:val="left" w:leader="none"/>
        </w:tabs>
        <w:spacing w:line="295" w:lineRule="exact" w:before="0" w:after="0"/>
        <w:ind w:left="719" w:right="0" w:hanging="359"/>
        <w:jc w:val="left"/>
        <w:rPr>
          <w:b/>
          <w:i/>
          <w:sz w:val="28"/>
        </w:rPr>
      </w:pPr>
      <w:r>
        <w:rPr>
          <w:b/>
          <w:i/>
          <w:sz w:val="28"/>
        </w:rPr>
        <w:t>Interview</w:t>
      </w:r>
      <w:r>
        <w:rPr>
          <w:b/>
          <w:i/>
          <w:spacing w:val="-3"/>
          <w:sz w:val="28"/>
        </w:rPr>
        <w:t> </w:t>
      </w:r>
      <w:r>
        <w:rPr>
          <w:b/>
          <w:i/>
          <w:sz w:val="28"/>
        </w:rPr>
        <w:t>the client if</w:t>
      </w:r>
      <w:r>
        <w:rPr>
          <w:b/>
          <w:i/>
          <w:spacing w:val="-1"/>
          <w:sz w:val="28"/>
        </w:rPr>
        <w:t> </w:t>
      </w:r>
      <w:r>
        <w:rPr>
          <w:b/>
          <w:i/>
          <w:sz w:val="28"/>
        </w:rPr>
        <w:t>he or</w:t>
      </w:r>
      <w:r>
        <w:rPr>
          <w:b/>
          <w:i/>
          <w:spacing w:val="-1"/>
          <w:sz w:val="28"/>
        </w:rPr>
        <w:t> </w:t>
      </w:r>
      <w:r>
        <w:rPr>
          <w:b/>
          <w:i/>
          <w:sz w:val="28"/>
        </w:rPr>
        <w:t>she ha</w:t>
      </w:r>
      <w:r>
        <w:rPr>
          <w:b/>
          <w:i/>
          <w:spacing w:val="-1"/>
          <w:sz w:val="28"/>
        </w:rPr>
        <w:t> </w:t>
      </w:r>
      <w:r>
        <w:rPr>
          <w:b/>
          <w:i/>
          <w:sz w:val="28"/>
        </w:rPr>
        <w:t>s</w:t>
      </w:r>
      <w:r>
        <w:rPr>
          <w:b/>
          <w:i/>
          <w:spacing w:val="-1"/>
          <w:sz w:val="28"/>
        </w:rPr>
        <w:t> </w:t>
      </w:r>
      <w:r>
        <w:rPr>
          <w:b/>
          <w:i/>
          <w:sz w:val="28"/>
        </w:rPr>
        <w:t>trouble reading or</w:t>
      </w:r>
      <w:r>
        <w:rPr>
          <w:b/>
          <w:i/>
          <w:spacing w:val="-2"/>
          <w:sz w:val="28"/>
        </w:rPr>
        <w:t> </w:t>
      </w:r>
      <w:r>
        <w:rPr>
          <w:b/>
          <w:i/>
          <w:sz w:val="28"/>
        </w:rPr>
        <w:t>writing or</w:t>
      </w:r>
      <w:r>
        <w:rPr>
          <w:b/>
          <w:i/>
          <w:spacing w:val="-1"/>
          <w:sz w:val="28"/>
        </w:rPr>
        <w:t> </w:t>
      </w:r>
      <w:r>
        <w:rPr>
          <w:b/>
          <w:i/>
          <w:sz w:val="28"/>
        </w:rPr>
        <w:t>is</w:t>
      </w:r>
      <w:r>
        <w:rPr>
          <w:b/>
          <w:i/>
          <w:spacing w:val="-1"/>
          <w:sz w:val="28"/>
        </w:rPr>
        <w:t> </w:t>
      </w:r>
      <w:r>
        <w:rPr>
          <w:b/>
          <w:i/>
          <w:spacing w:val="-2"/>
          <w:sz w:val="28"/>
        </w:rPr>
        <w:t>otherwise</w:t>
      </w:r>
    </w:p>
    <w:p>
      <w:pPr>
        <w:pStyle w:val="BodyText"/>
        <w:ind w:left="720" w:right="1505"/>
      </w:pPr>
      <w:r>
        <w:rPr>
          <w:b/>
          <w:i/>
        </w:rPr>
        <w:t>unable</w:t>
      </w:r>
      <w:r>
        <w:rPr>
          <w:b/>
          <w:i/>
          <w:spacing w:val="-3"/>
        </w:rPr>
        <w:t> </w:t>
      </w:r>
      <w:r>
        <w:rPr>
          <w:b/>
          <w:i/>
        </w:rPr>
        <w:t>to</w:t>
      </w:r>
      <w:r>
        <w:rPr>
          <w:b/>
          <w:i/>
          <w:spacing w:val="-3"/>
        </w:rPr>
        <w:t> </w:t>
      </w:r>
      <w:r>
        <w:rPr>
          <w:b/>
          <w:i/>
        </w:rPr>
        <w:t>complete</w:t>
      </w:r>
      <w:r>
        <w:rPr>
          <w:b/>
          <w:i/>
          <w:spacing w:val="-3"/>
        </w:rPr>
        <w:t> </w:t>
      </w:r>
      <w:r>
        <w:rPr>
          <w:b/>
          <w:i/>
        </w:rPr>
        <w:t>a</w:t>
      </w:r>
      <w:r>
        <w:rPr>
          <w:b/>
          <w:i/>
          <w:spacing w:val="-3"/>
        </w:rPr>
        <w:t> </w:t>
      </w:r>
      <w:r>
        <w:rPr>
          <w:b/>
          <w:i/>
        </w:rPr>
        <w:t>checklist</w:t>
      </w:r>
      <w:r>
        <w:rPr>
          <w:b/>
        </w:rPr>
        <w:t>.</w:t>
      </w:r>
      <w:r>
        <w:rPr>
          <w:b/>
          <w:spacing w:val="-3"/>
        </w:rPr>
        <w:t> </w:t>
      </w:r>
      <w:r>
        <w:rPr/>
        <w:t>Clients</w:t>
      </w:r>
      <w:r>
        <w:rPr>
          <w:spacing w:val="-4"/>
        </w:rPr>
        <w:t> </w:t>
      </w:r>
      <w:r>
        <w:rPr/>
        <w:t>who</w:t>
      </w:r>
      <w:r>
        <w:rPr>
          <w:spacing w:val="-3"/>
        </w:rPr>
        <w:t> </w:t>
      </w:r>
      <w:r>
        <w:rPr/>
        <w:t>are</w:t>
      </w:r>
      <w:r>
        <w:rPr>
          <w:spacing w:val="-3"/>
        </w:rPr>
        <w:t> </w:t>
      </w:r>
      <w:r>
        <w:rPr/>
        <w:t>likely</w:t>
      </w:r>
      <w:r>
        <w:rPr>
          <w:spacing w:val="-3"/>
        </w:rPr>
        <w:t> </w:t>
      </w:r>
      <w:r>
        <w:rPr/>
        <w:t>to</w:t>
      </w:r>
      <w:r>
        <w:rPr>
          <w:spacing w:val="-3"/>
        </w:rPr>
        <w:t> </w:t>
      </w:r>
      <w:r>
        <w:rPr/>
        <w:t>minimize</w:t>
      </w:r>
      <w:r>
        <w:rPr>
          <w:spacing w:val="-3"/>
        </w:rPr>
        <w:t> </w:t>
      </w:r>
      <w:r>
        <w:rPr/>
        <w:t>their</w:t>
      </w:r>
      <w:r>
        <w:rPr>
          <w:spacing w:val="-3"/>
        </w:rPr>
        <w:t> </w:t>
      </w:r>
      <w:r>
        <w:rPr/>
        <w:t>trauma when using a checklist (e.g., those who exhibit significant symptoms of dissociation or repression) benefit from a clinical interview.</w:t>
      </w:r>
      <w:r>
        <w:rPr>
          <w:spacing w:val="-4"/>
        </w:rPr>
        <w:t> </w:t>
      </w:r>
      <w:r>
        <w:rPr/>
        <w:t>A</w:t>
      </w:r>
      <w:r>
        <w:rPr>
          <w:spacing w:val="-5"/>
        </w:rPr>
        <w:t> </w:t>
      </w:r>
      <w:r>
        <w:rPr/>
        <w:t>trained interviewer can elicit information that a self-administered checklist does not capture. Overall, using both a self-administered questionnaire and an interview can help achieve greater clarity and context.</w:t>
      </w:r>
    </w:p>
    <w:p>
      <w:pPr>
        <w:pStyle w:val="ListParagraph"/>
        <w:numPr>
          <w:ilvl w:val="0"/>
          <w:numId w:val="19"/>
        </w:numPr>
        <w:tabs>
          <w:tab w:pos="720" w:val="left" w:leader="none"/>
        </w:tabs>
        <w:spacing w:line="237" w:lineRule="auto" w:before="0" w:after="0"/>
        <w:ind w:left="720" w:right="1448" w:hanging="360"/>
        <w:jc w:val="left"/>
        <w:rPr>
          <w:sz w:val="28"/>
        </w:rPr>
      </w:pPr>
      <w:r>
        <w:rPr>
          <w:b/>
          <w:i/>
          <w:sz w:val="28"/>
        </w:rPr>
        <w:t>Allow time for the client to become calm and oriented to the present if he or</w:t>
      </w:r>
      <w:r>
        <w:rPr>
          <w:b/>
          <w:i/>
          <w:sz w:val="28"/>
        </w:rPr>
        <w:t> she has very intense emotional responses when recalling or acknowledging a trauma</w:t>
      </w:r>
      <w:r>
        <w:rPr>
          <w:b/>
          <w:sz w:val="28"/>
        </w:rPr>
        <w:t>. </w:t>
      </w:r>
      <w:r>
        <w:rPr>
          <w:sz w:val="28"/>
        </w:rPr>
        <w:t>At such times, avoid responding with such exclamations as “I don’t know how you survived that!” (Bernstein). If the client has difficulty self-soothing,</w:t>
      </w:r>
      <w:r>
        <w:rPr>
          <w:spacing w:val="-4"/>
          <w:sz w:val="28"/>
        </w:rPr>
        <w:t> </w:t>
      </w:r>
      <w:r>
        <w:rPr>
          <w:sz w:val="28"/>
        </w:rPr>
        <w:t>guide</w:t>
      </w:r>
      <w:r>
        <w:rPr>
          <w:spacing w:val="-4"/>
          <w:sz w:val="28"/>
        </w:rPr>
        <w:t> </w:t>
      </w:r>
      <w:r>
        <w:rPr>
          <w:sz w:val="28"/>
        </w:rPr>
        <w:t>him</w:t>
      </w:r>
      <w:r>
        <w:rPr>
          <w:spacing w:val="-4"/>
          <w:sz w:val="28"/>
        </w:rPr>
        <w:t> </w:t>
      </w:r>
      <w:r>
        <w:rPr>
          <w:sz w:val="28"/>
        </w:rPr>
        <w:t>or</w:t>
      </w:r>
      <w:r>
        <w:rPr>
          <w:spacing w:val="-4"/>
          <w:sz w:val="28"/>
        </w:rPr>
        <w:t> </w:t>
      </w:r>
      <w:r>
        <w:rPr>
          <w:sz w:val="28"/>
        </w:rPr>
        <w:t>her</w:t>
      </w:r>
      <w:r>
        <w:rPr>
          <w:spacing w:val="-4"/>
          <w:sz w:val="28"/>
        </w:rPr>
        <w:t> </w:t>
      </w:r>
      <w:r>
        <w:rPr>
          <w:sz w:val="28"/>
        </w:rPr>
        <w:t>through</w:t>
      </w:r>
      <w:r>
        <w:rPr>
          <w:spacing w:val="-4"/>
          <w:sz w:val="28"/>
        </w:rPr>
        <w:t> </w:t>
      </w:r>
      <w:r>
        <w:rPr>
          <w:sz w:val="28"/>
        </w:rPr>
        <w:t>grounding</w:t>
      </w:r>
      <w:r>
        <w:rPr>
          <w:spacing w:val="-4"/>
          <w:sz w:val="28"/>
        </w:rPr>
        <w:t> </w:t>
      </w:r>
      <w:r>
        <w:rPr>
          <w:sz w:val="28"/>
        </w:rPr>
        <w:t>techniques,</w:t>
      </w:r>
      <w:r>
        <w:rPr>
          <w:spacing w:val="-4"/>
          <w:sz w:val="28"/>
        </w:rPr>
        <w:t> </w:t>
      </w:r>
      <w:r>
        <w:rPr>
          <w:sz w:val="28"/>
        </w:rPr>
        <w:t>which</w:t>
      </w:r>
      <w:r>
        <w:rPr>
          <w:spacing w:val="-4"/>
          <w:sz w:val="28"/>
        </w:rPr>
        <w:t> </w:t>
      </w:r>
      <w:r>
        <w:rPr>
          <w:sz w:val="28"/>
        </w:rPr>
        <w:t>are</w:t>
      </w:r>
      <w:r>
        <w:rPr>
          <w:spacing w:val="-4"/>
          <w:sz w:val="28"/>
        </w:rPr>
        <w:t> </w:t>
      </w:r>
      <w:r>
        <w:rPr>
          <w:sz w:val="28"/>
        </w:rPr>
        <w:t>particularly useful—perhaps even critical—to achieving a successful interview when a client has dissociated or is experiencing intense feelings in response to screening and/or interview questions.</w:t>
      </w:r>
    </w:p>
    <w:p>
      <w:pPr>
        <w:pStyle w:val="ListParagraph"/>
        <w:spacing w:after="0" w:line="237" w:lineRule="auto"/>
        <w:jc w:val="left"/>
        <w:rPr>
          <w:sz w:val="28"/>
        </w:rPr>
        <w:sectPr>
          <w:pgSz w:w="12240" w:h="15840"/>
          <w:pgMar w:header="0" w:footer="760" w:top="1360" w:bottom="960" w:left="1080" w:right="0"/>
        </w:sectPr>
      </w:pPr>
    </w:p>
    <w:p>
      <w:pPr>
        <w:pStyle w:val="ListParagraph"/>
        <w:numPr>
          <w:ilvl w:val="0"/>
          <w:numId w:val="19"/>
        </w:numPr>
        <w:tabs>
          <w:tab w:pos="720" w:val="left" w:leader="none"/>
        </w:tabs>
        <w:spacing w:line="240" w:lineRule="auto" w:before="66" w:after="0"/>
        <w:ind w:left="720" w:right="1665" w:hanging="360"/>
        <w:jc w:val="left"/>
        <w:rPr>
          <w:sz w:val="28"/>
        </w:rPr>
      </w:pPr>
      <w:r>
        <w:rPr>
          <w:b/>
          <w:i/>
          <w:sz w:val="28"/>
        </w:rPr>
        <w:t>Avoid</w:t>
      </w:r>
      <w:r>
        <w:rPr>
          <w:b/>
          <w:i/>
          <w:spacing w:val="-6"/>
          <w:sz w:val="28"/>
        </w:rPr>
        <w:t> </w:t>
      </w:r>
      <w:r>
        <w:rPr>
          <w:b/>
          <w:i/>
          <w:sz w:val="28"/>
        </w:rPr>
        <w:t>phrases</w:t>
      </w:r>
      <w:r>
        <w:rPr>
          <w:b/>
          <w:i/>
          <w:spacing w:val="-7"/>
          <w:sz w:val="28"/>
        </w:rPr>
        <w:t> </w:t>
      </w:r>
      <w:r>
        <w:rPr>
          <w:b/>
          <w:i/>
          <w:sz w:val="28"/>
        </w:rPr>
        <w:t>that</w:t>
      </w:r>
      <w:r>
        <w:rPr>
          <w:b/>
          <w:i/>
          <w:spacing w:val="-6"/>
          <w:sz w:val="28"/>
        </w:rPr>
        <w:t> </w:t>
      </w:r>
      <w:r>
        <w:rPr>
          <w:b/>
          <w:i/>
          <w:sz w:val="28"/>
        </w:rPr>
        <w:t>imply</w:t>
      </w:r>
      <w:r>
        <w:rPr>
          <w:b/>
          <w:i/>
          <w:spacing w:val="-6"/>
          <w:sz w:val="28"/>
        </w:rPr>
        <w:t> </w:t>
      </w:r>
      <w:r>
        <w:rPr>
          <w:b/>
          <w:i/>
          <w:sz w:val="28"/>
        </w:rPr>
        <w:t>judgment</w:t>
      </w:r>
      <w:r>
        <w:rPr>
          <w:b/>
          <w:i/>
          <w:spacing w:val="-6"/>
          <w:sz w:val="28"/>
        </w:rPr>
        <w:t> </w:t>
      </w:r>
      <w:r>
        <w:rPr>
          <w:b/>
          <w:i/>
          <w:sz w:val="28"/>
        </w:rPr>
        <w:t>about</w:t>
      </w:r>
      <w:r>
        <w:rPr>
          <w:b/>
          <w:i/>
          <w:spacing w:val="-6"/>
          <w:sz w:val="28"/>
        </w:rPr>
        <w:t> </w:t>
      </w:r>
      <w:r>
        <w:rPr>
          <w:b/>
          <w:i/>
          <w:sz w:val="28"/>
        </w:rPr>
        <w:t>the</w:t>
      </w:r>
      <w:r>
        <w:rPr>
          <w:b/>
          <w:i/>
          <w:spacing w:val="-6"/>
          <w:sz w:val="28"/>
        </w:rPr>
        <w:t> </w:t>
      </w:r>
      <w:r>
        <w:rPr>
          <w:b/>
          <w:i/>
          <w:sz w:val="28"/>
        </w:rPr>
        <w:t>trauma.</w:t>
      </w:r>
      <w:r>
        <w:rPr>
          <w:b/>
          <w:i/>
          <w:spacing w:val="-6"/>
          <w:sz w:val="28"/>
        </w:rPr>
        <w:t> </w:t>
      </w:r>
      <w:r>
        <w:rPr>
          <w:sz w:val="28"/>
        </w:rPr>
        <w:t>For</w:t>
      </w:r>
      <w:r>
        <w:rPr>
          <w:spacing w:val="-6"/>
          <w:sz w:val="28"/>
        </w:rPr>
        <w:t> </w:t>
      </w:r>
      <w:r>
        <w:rPr>
          <w:sz w:val="28"/>
        </w:rPr>
        <w:t>example,</w:t>
      </w:r>
      <w:r>
        <w:rPr>
          <w:spacing w:val="-6"/>
          <w:sz w:val="28"/>
        </w:rPr>
        <w:t> </w:t>
      </w:r>
      <w:r>
        <w:rPr>
          <w:sz w:val="28"/>
        </w:rPr>
        <w:t>don’t</w:t>
      </w:r>
      <w:r>
        <w:rPr>
          <w:spacing w:val="-6"/>
          <w:sz w:val="28"/>
        </w:rPr>
        <w:t> </w:t>
      </w:r>
      <w:r>
        <w:rPr>
          <w:sz w:val="28"/>
        </w:rPr>
        <w:t>say to a client who survived Hurricane Katrina and lost family members, “It was God’s</w:t>
      </w:r>
      <w:r>
        <w:rPr>
          <w:spacing w:val="-4"/>
          <w:sz w:val="28"/>
        </w:rPr>
        <w:t> </w:t>
      </w:r>
      <w:r>
        <w:rPr>
          <w:sz w:val="28"/>
        </w:rPr>
        <w:t>will,”or</w:t>
      </w:r>
      <w:r>
        <w:rPr>
          <w:spacing w:val="-3"/>
          <w:sz w:val="28"/>
        </w:rPr>
        <w:t> </w:t>
      </w:r>
      <w:r>
        <w:rPr>
          <w:sz w:val="28"/>
        </w:rPr>
        <w:t>“It</w:t>
      </w:r>
      <w:r>
        <w:rPr>
          <w:spacing w:val="-3"/>
          <w:sz w:val="28"/>
        </w:rPr>
        <w:t> </w:t>
      </w:r>
      <w:r>
        <w:rPr>
          <w:sz w:val="28"/>
        </w:rPr>
        <w:t>was</w:t>
      </w:r>
      <w:r>
        <w:rPr>
          <w:spacing w:val="-4"/>
          <w:sz w:val="28"/>
        </w:rPr>
        <w:t> </w:t>
      </w:r>
      <w:r>
        <w:rPr>
          <w:sz w:val="28"/>
        </w:rPr>
        <w:t>her</w:t>
      </w:r>
      <w:r>
        <w:rPr>
          <w:spacing w:val="-3"/>
          <w:sz w:val="28"/>
        </w:rPr>
        <w:t> </w:t>
      </w:r>
      <w:r>
        <w:rPr>
          <w:sz w:val="28"/>
        </w:rPr>
        <w:t>time</w:t>
      </w:r>
      <w:r>
        <w:rPr>
          <w:spacing w:val="-3"/>
          <w:sz w:val="28"/>
        </w:rPr>
        <w:t> </w:t>
      </w:r>
      <w:r>
        <w:rPr>
          <w:sz w:val="28"/>
        </w:rPr>
        <w:t>to</w:t>
      </w:r>
      <w:r>
        <w:rPr>
          <w:spacing w:val="-3"/>
          <w:sz w:val="28"/>
        </w:rPr>
        <w:t> </w:t>
      </w:r>
      <w:r>
        <w:rPr>
          <w:sz w:val="28"/>
        </w:rPr>
        <w:t>pass,”</w:t>
      </w:r>
      <w:r>
        <w:rPr>
          <w:spacing w:val="-3"/>
          <w:sz w:val="28"/>
        </w:rPr>
        <w:t> </w:t>
      </w:r>
      <w:r>
        <w:rPr>
          <w:sz w:val="28"/>
        </w:rPr>
        <w:t>or</w:t>
      </w:r>
      <w:r>
        <w:rPr>
          <w:spacing w:val="-3"/>
          <w:sz w:val="28"/>
        </w:rPr>
        <w:t> </w:t>
      </w:r>
      <w:r>
        <w:rPr>
          <w:sz w:val="28"/>
        </w:rPr>
        <w:t>“It</w:t>
      </w:r>
      <w:r>
        <w:rPr>
          <w:spacing w:val="-3"/>
          <w:sz w:val="28"/>
        </w:rPr>
        <w:t> </w:t>
      </w:r>
      <w:r>
        <w:rPr>
          <w:sz w:val="28"/>
        </w:rPr>
        <w:t>was</w:t>
      </w:r>
      <w:r>
        <w:rPr>
          <w:spacing w:val="-4"/>
          <w:sz w:val="28"/>
        </w:rPr>
        <w:t> </w:t>
      </w:r>
      <w:r>
        <w:rPr>
          <w:sz w:val="28"/>
        </w:rPr>
        <w:t>meant</w:t>
      </w:r>
      <w:r>
        <w:rPr>
          <w:spacing w:val="-3"/>
          <w:sz w:val="28"/>
        </w:rPr>
        <w:t> </w:t>
      </w:r>
      <w:r>
        <w:rPr>
          <w:sz w:val="28"/>
        </w:rPr>
        <w:t>to</w:t>
      </w:r>
      <w:r>
        <w:rPr>
          <w:spacing w:val="-3"/>
          <w:sz w:val="28"/>
        </w:rPr>
        <w:t> </w:t>
      </w:r>
      <w:r>
        <w:rPr>
          <w:sz w:val="28"/>
        </w:rPr>
        <w:t>be.”</w:t>
      </w:r>
      <w:r>
        <w:rPr>
          <w:spacing w:val="-3"/>
          <w:sz w:val="28"/>
        </w:rPr>
        <w:t> </w:t>
      </w:r>
      <w:r>
        <w:rPr>
          <w:sz w:val="28"/>
        </w:rPr>
        <w:t>Do</w:t>
      </w:r>
      <w:r>
        <w:rPr>
          <w:spacing w:val="-3"/>
          <w:sz w:val="28"/>
        </w:rPr>
        <w:t> </w:t>
      </w:r>
      <w:r>
        <w:rPr>
          <w:sz w:val="28"/>
        </w:rPr>
        <w:t>not</w:t>
      </w:r>
      <w:r>
        <w:rPr>
          <w:spacing w:val="-3"/>
          <w:sz w:val="28"/>
        </w:rPr>
        <w:t> </w:t>
      </w:r>
      <w:r>
        <w:rPr>
          <w:sz w:val="28"/>
        </w:rPr>
        <w:t>make assumptions about what a person has experienced. Rather, listen supportively without imposing personal views on the client’s experience.</w:t>
      </w:r>
    </w:p>
    <w:p>
      <w:pPr>
        <w:pStyle w:val="ListParagraph"/>
        <w:numPr>
          <w:ilvl w:val="0"/>
          <w:numId w:val="19"/>
        </w:numPr>
        <w:tabs>
          <w:tab w:pos="720" w:val="left" w:leader="none"/>
        </w:tabs>
        <w:spacing w:line="237" w:lineRule="auto" w:before="0" w:after="0"/>
        <w:ind w:left="720" w:right="1545" w:hanging="360"/>
        <w:jc w:val="left"/>
        <w:rPr>
          <w:sz w:val="28"/>
        </w:rPr>
      </w:pPr>
      <w:r>
        <w:rPr>
          <w:b/>
          <w:i/>
          <w:sz w:val="28"/>
        </w:rPr>
        <w:t>Provide</w:t>
      </w:r>
      <w:r>
        <w:rPr>
          <w:b/>
          <w:i/>
          <w:spacing w:val="-1"/>
          <w:sz w:val="28"/>
        </w:rPr>
        <w:t> </w:t>
      </w:r>
      <w:r>
        <w:rPr>
          <w:b/>
          <w:i/>
          <w:sz w:val="28"/>
        </w:rPr>
        <w:t>feedback</w:t>
      </w:r>
      <w:r>
        <w:rPr>
          <w:b/>
          <w:i/>
          <w:spacing w:val="-1"/>
          <w:sz w:val="28"/>
        </w:rPr>
        <w:t> </w:t>
      </w:r>
      <w:r>
        <w:rPr>
          <w:b/>
          <w:i/>
          <w:sz w:val="28"/>
        </w:rPr>
        <w:t>about</w:t>
      </w:r>
      <w:r>
        <w:rPr>
          <w:b/>
          <w:i/>
          <w:spacing w:val="-1"/>
          <w:sz w:val="28"/>
        </w:rPr>
        <w:t> </w:t>
      </w:r>
      <w:r>
        <w:rPr>
          <w:b/>
          <w:i/>
          <w:sz w:val="28"/>
        </w:rPr>
        <w:t>the</w:t>
      </w:r>
      <w:r>
        <w:rPr>
          <w:b/>
          <w:i/>
          <w:spacing w:val="-1"/>
          <w:sz w:val="28"/>
        </w:rPr>
        <w:t> </w:t>
      </w:r>
      <w:r>
        <w:rPr>
          <w:b/>
          <w:i/>
          <w:sz w:val="28"/>
        </w:rPr>
        <w:t>results</w:t>
      </w:r>
      <w:r>
        <w:rPr>
          <w:b/>
          <w:i/>
          <w:spacing w:val="-2"/>
          <w:sz w:val="28"/>
        </w:rPr>
        <w:t> </w:t>
      </w:r>
      <w:r>
        <w:rPr>
          <w:b/>
          <w:i/>
          <w:sz w:val="28"/>
        </w:rPr>
        <w:t>of</w:t>
      </w:r>
      <w:r>
        <w:rPr>
          <w:b/>
          <w:i/>
          <w:spacing w:val="-1"/>
          <w:sz w:val="28"/>
        </w:rPr>
        <w:t> </w:t>
      </w:r>
      <w:r>
        <w:rPr>
          <w:b/>
          <w:i/>
          <w:sz w:val="28"/>
        </w:rPr>
        <w:t>the</w:t>
      </w:r>
      <w:r>
        <w:rPr>
          <w:b/>
          <w:i/>
          <w:spacing w:val="-1"/>
          <w:sz w:val="28"/>
        </w:rPr>
        <w:t> </w:t>
      </w:r>
      <w:r>
        <w:rPr>
          <w:b/>
          <w:i/>
          <w:sz w:val="28"/>
        </w:rPr>
        <w:t>screening</w:t>
      </w:r>
      <w:r>
        <w:rPr>
          <w:b/>
          <w:sz w:val="28"/>
        </w:rPr>
        <w:t>.</w:t>
      </w:r>
      <w:r>
        <w:rPr>
          <w:b/>
          <w:spacing w:val="-1"/>
          <w:sz w:val="28"/>
        </w:rPr>
        <w:t> </w:t>
      </w:r>
      <w:r>
        <w:rPr>
          <w:sz w:val="28"/>
        </w:rPr>
        <w:t>Keep</w:t>
      </w:r>
      <w:r>
        <w:rPr>
          <w:spacing w:val="-1"/>
          <w:sz w:val="28"/>
        </w:rPr>
        <w:t> </w:t>
      </w:r>
      <w:r>
        <w:rPr>
          <w:sz w:val="28"/>
        </w:rPr>
        <w:t>in</w:t>
      </w:r>
      <w:r>
        <w:rPr>
          <w:spacing w:val="-1"/>
          <w:sz w:val="28"/>
        </w:rPr>
        <w:t> </w:t>
      </w:r>
      <w:r>
        <w:rPr>
          <w:sz w:val="28"/>
        </w:rPr>
        <w:t>mind</w:t>
      </w:r>
      <w:r>
        <w:rPr>
          <w:spacing w:val="-1"/>
          <w:sz w:val="28"/>
        </w:rPr>
        <w:t> </w:t>
      </w:r>
      <w:r>
        <w:rPr>
          <w:sz w:val="28"/>
        </w:rPr>
        <w:t>the</w:t>
      </w:r>
      <w:r>
        <w:rPr>
          <w:spacing w:val="-1"/>
          <w:sz w:val="28"/>
        </w:rPr>
        <w:t> </w:t>
      </w:r>
      <w:r>
        <w:rPr>
          <w:sz w:val="28"/>
        </w:rPr>
        <w:t>client’s vulnerability, ability to access resources, strengths, and coping strategies. Present</w:t>
      </w:r>
      <w:r>
        <w:rPr>
          <w:spacing w:val="-6"/>
          <w:sz w:val="28"/>
        </w:rPr>
        <w:t> </w:t>
      </w:r>
      <w:r>
        <w:rPr>
          <w:sz w:val="28"/>
        </w:rPr>
        <w:t>results</w:t>
      </w:r>
      <w:r>
        <w:rPr>
          <w:spacing w:val="-7"/>
          <w:sz w:val="28"/>
        </w:rPr>
        <w:t> </w:t>
      </w:r>
      <w:r>
        <w:rPr>
          <w:sz w:val="28"/>
        </w:rPr>
        <w:t>in</w:t>
      </w:r>
      <w:r>
        <w:rPr>
          <w:spacing w:val="-6"/>
          <w:sz w:val="28"/>
        </w:rPr>
        <w:t> </w:t>
      </w:r>
      <w:r>
        <w:rPr>
          <w:sz w:val="28"/>
        </w:rPr>
        <w:t>a</w:t>
      </w:r>
      <w:r>
        <w:rPr>
          <w:spacing w:val="-6"/>
          <w:sz w:val="28"/>
        </w:rPr>
        <w:t> </w:t>
      </w:r>
      <w:r>
        <w:rPr>
          <w:sz w:val="28"/>
        </w:rPr>
        <w:t>synthesized</w:t>
      </w:r>
      <w:r>
        <w:rPr>
          <w:spacing w:val="-6"/>
          <w:sz w:val="28"/>
        </w:rPr>
        <w:t> </w:t>
      </w:r>
      <w:r>
        <w:rPr>
          <w:sz w:val="28"/>
        </w:rPr>
        <w:t>manner,</w:t>
      </w:r>
      <w:r>
        <w:rPr>
          <w:spacing w:val="-6"/>
          <w:sz w:val="28"/>
        </w:rPr>
        <w:t> </w:t>
      </w:r>
      <w:r>
        <w:rPr>
          <w:sz w:val="28"/>
        </w:rPr>
        <w:t>avoiding</w:t>
      </w:r>
      <w:r>
        <w:rPr>
          <w:spacing w:val="-6"/>
          <w:sz w:val="28"/>
        </w:rPr>
        <w:t> </w:t>
      </w:r>
      <w:r>
        <w:rPr>
          <w:sz w:val="28"/>
        </w:rPr>
        <w:t>complicated,</w:t>
      </w:r>
      <w:r>
        <w:rPr>
          <w:spacing w:val="-6"/>
          <w:sz w:val="28"/>
        </w:rPr>
        <w:t> </w:t>
      </w:r>
      <w:r>
        <w:rPr>
          <w:sz w:val="28"/>
        </w:rPr>
        <w:t>overly</w:t>
      </w:r>
      <w:r>
        <w:rPr>
          <w:spacing w:val="-6"/>
          <w:sz w:val="28"/>
        </w:rPr>
        <w:t> </w:t>
      </w:r>
      <w:r>
        <w:rPr>
          <w:sz w:val="28"/>
        </w:rPr>
        <w:t>scientific jargon or explanations.</w:t>
      </w:r>
      <w:r>
        <w:rPr>
          <w:spacing w:val="-6"/>
          <w:sz w:val="28"/>
        </w:rPr>
        <w:t> </w:t>
      </w:r>
      <w:r>
        <w:rPr>
          <w:sz w:val="28"/>
        </w:rPr>
        <w:t>Allow time to process client reactions during the feedback session.</w:t>
      </w:r>
      <w:r>
        <w:rPr>
          <w:spacing w:val="-16"/>
          <w:sz w:val="28"/>
        </w:rPr>
        <w:t> </w:t>
      </w:r>
      <w:r>
        <w:rPr>
          <w:sz w:val="28"/>
        </w:rPr>
        <w:t>Answer client questions</w:t>
      </w:r>
      <w:r>
        <w:rPr>
          <w:spacing w:val="-1"/>
          <w:sz w:val="28"/>
        </w:rPr>
        <w:t> </w:t>
      </w:r>
      <w:r>
        <w:rPr>
          <w:sz w:val="28"/>
        </w:rPr>
        <w:t>and concerns</w:t>
      </w:r>
      <w:r>
        <w:rPr>
          <w:spacing w:val="-1"/>
          <w:sz w:val="28"/>
        </w:rPr>
        <w:t> </w:t>
      </w:r>
      <w:r>
        <w:rPr>
          <w:sz w:val="28"/>
        </w:rPr>
        <w:t>in a direct, honest, and compassionate manner. Failure to deliver feedback in this way can negatively affect clients’</w:t>
      </w:r>
      <w:r>
        <w:rPr>
          <w:spacing w:val="-9"/>
          <w:sz w:val="28"/>
        </w:rPr>
        <w:t> </w:t>
      </w:r>
      <w:r>
        <w:rPr>
          <w:sz w:val="28"/>
        </w:rPr>
        <w:t>psychological status and severely weaken the potential for developing a therapeutic alliance with the client.</w:t>
      </w:r>
    </w:p>
    <w:p>
      <w:pPr>
        <w:pStyle w:val="ListParagraph"/>
        <w:numPr>
          <w:ilvl w:val="0"/>
          <w:numId w:val="19"/>
        </w:numPr>
        <w:tabs>
          <w:tab w:pos="720" w:val="left" w:leader="none"/>
        </w:tabs>
        <w:spacing w:line="240" w:lineRule="auto" w:before="0" w:after="0"/>
        <w:ind w:left="720" w:right="1539" w:hanging="360"/>
        <w:jc w:val="left"/>
        <w:rPr>
          <w:sz w:val="28"/>
        </w:rPr>
      </w:pPr>
      <w:r>
        <w:rPr>
          <w:b/>
          <w:i/>
          <w:sz w:val="28"/>
        </w:rPr>
        <w:t>Be aware of the possible legal implications of assessment. </w:t>
      </w:r>
      <w:r>
        <w:rPr>
          <w:sz w:val="28"/>
        </w:rPr>
        <w:t>Information you gather during the screening and assessment process can necessitate mandatory reporting to authorities, even when the client does not want such information disclosed (Najavits). For example, you can be required to report a client’s experience of child abuse even if it happened many years ago or the client doesn’t</w:t>
      </w:r>
      <w:r>
        <w:rPr>
          <w:spacing w:val="-4"/>
          <w:sz w:val="28"/>
        </w:rPr>
        <w:t> </w:t>
      </w:r>
      <w:r>
        <w:rPr>
          <w:sz w:val="28"/>
        </w:rPr>
        <w:t>want</w:t>
      </w:r>
      <w:r>
        <w:rPr>
          <w:spacing w:val="-4"/>
          <w:sz w:val="28"/>
        </w:rPr>
        <w:t> </w:t>
      </w:r>
      <w:r>
        <w:rPr>
          <w:sz w:val="28"/>
        </w:rPr>
        <w:t>the</w:t>
      </w:r>
      <w:r>
        <w:rPr>
          <w:spacing w:val="-4"/>
          <w:sz w:val="28"/>
        </w:rPr>
        <w:t> </w:t>
      </w:r>
      <w:r>
        <w:rPr>
          <w:sz w:val="28"/>
        </w:rPr>
        <w:t>information</w:t>
      </w:r>
      <w:r>
        <w:rPr>
          <w:spacing w:val="-4"/>
          <w:sz w:val="28"/>
        </w:rPr>
        <w:t> </w:t>
      </w:r>
      <w:r>
        <w:rPr>
          <w:sz w:val="28"/>
        </w:rPr>
        <w:t>reported.</w:t>
      </w:r>
      <w:r>
        <w:rPr>
          <w:spacing w:val="-4"/>
          <w:sz w:val="28"/>
        </w:rPr>
        <w:t> </w:t>
      </w:r>
      <w:r>
        <w:rPr>
          <w:sz w:val="28"/>
        </w:rPr>
        <w:t>Other</w:t>
      </w:r>
      <w:r>
        <w:rPr>
          <w:spacing w:val="-4"/>
          <w:sz w:val="28"/>
        </w:rPr>
        <w:t> </w:t>
      </w:r>
      <w:r>
        <w:rPr>
          <w:sz w:val="28"/>
        </w:rPr>
        <w:t>legal</w:t>
      </w:r>
      <w:r>
        <w:rPr>
          <w:spacing w:val="-4"/>
          <w:sz w:val="28"/>
        </w:rPr>
        <w:t> </w:t>
      </w:r>
      <w:r>
        <w:rPr>
          <w:sz w:val="28"/>
        </w:rPr>
        <w:t>issues</w:t>
      </w:r>
      <w:r>
        <w:rPr>
          <w:spacing w:val="-5"/>
          <w:sz w:val="28"/>
        </w:rPr>
        <w:t> </w:t>
      </w:r>
      <w:r>
        <w:rPr>
          <w:sz w:val="28"/>
        </w:rPr>
        <w:t>can</w:t>
      </w:r>
      <w:r>
        <w:rPr>
          <w:spacing w:val="-4"/>
          <w:sz w:val="28"/>
        </w:rPr>
        <w:t> </w:t>
      </w:r>
      <w:r>
        <w:rPr>
          <w:sz w:val="28"/>
        </w:rPr>
        <w:t>be</w:t>
      </w:r>
      <w:r>
        <w:rPr>
          <w:spacing w:val="-4"/>
          <w:sz w:val="28"/>
        </w:rPr>
        <w:t> </w:t>
      </w:r>
      <w:r>
        <w:rPr>
          <w:sz w:val="28"/>
        </w:rPr>
        <w:t>quite</w:t>
      </w:r>
      <w:r>
        <w:rPr>
          <w:spacing w:val="-4"/>
          <w:sz w:val="28"/>
        </w:rPr>
        <w:t> </w:t>
      </w:r>
      <w:r>
        <w:rPr>
          <w:sz w:val="28"/>
        </w:rPr>
        <w:t>complex, such as confidentiality of records, pursuing a case against a trauma perpetrator and divulging information to third parties while still protecting the legal status of information used in prosecution, and child custody issues (Najavits). It’s essential that you know the laws in your state, have an expert legal consultant available, and access clinical supervision.</w:t>
      </w:r>
    </w:p>
    <w:p>
      <w:pPr>
        <w:pStyle w:val="Heading3"/>
        <w:spacing w:line="477" w:lineRule="auto" w:before="278"/>
        <w:ind w:right="1505"/>
      </w:pPr>
      <w:r>
        <w:rPr>
          <w:color w:val="C67838"/>
        </w:rPr>
        <w:t>Barriers</w:t>
      </w:r>
      <w:r>
        <w:rPr>
          <w:color w:val="C67838"/>
          <w:spacing w:val="-16"/>
        </w:rPr>
        <w:t> </w:t>
      </w:r>
      <w:r>
        <w:rPr>
          <w:color w:val="C67838"/>
        </w:rPr>
        <w:t>and</w:t>
      </w:r>
      <w:r>
        <w:rPr>
          <w:color w:val="C67838"/>
          <w:spacing w:val="-10"/>
        </w:rPr>
        <w:t> </w:t>
      </w:r>
      <w:r>
        <w:rPr>
          <w:color w:val="C67838"/>
        </w:rPr>
        <w:t>Challenges</w:t>
      </w:r>
      <w:r>
        <w:rPr>
          <w:color w:val="C67838"/>
          <w:spacing w:val="-10"/>
        </w:rPr>
        <w:t> </w:t>
      </w:r>
      <w:r>
        <w:rPr>
          <w:color w:val="C67838"/>
        </w:rPr>
        <w:t>to</w:t>
      </w:r>
      <w:r>
        <w:rPr>
          <w:color w:val="C67838"/>
          <w:spacing w:val="-15"/>
        </w:rPr>
        <w:t> </w:t>
      </w:r>
      <w:r>
        <w:rPr>
          <w:color w:val="C67838"/>
        </w:rPr>
        <w:t>Trauma-Informed</w:t>
      </w:r>
      <w:r>
        <w:rPr>
          <w:color w:val="C67838"/>
          <w:spacing w:val="-10"/>
        </w:rPr>
        <w:t> </w:t>
      </w:r>
      <w:r>
        <w:rPr>
          <w:color w:val="C67838"/>
        </w:rPr>
        <w:t>Screening</w:t>
      </w:r>
      <w:r>
        <w:rPr>
          <w:color w:val="C67838"/>
          <w:spacing w:val="-9"/>
        </w:rPr>
        <w:t> </w:t>
      </w:r>
      <w:r>
        <w:rPr>
          <w:color w:val="C67838"/>
        </w:rPr>
        <w:t>and</w:t>
      </w:r>
      <w:r>
        <w:rPr>
          <w:color w:val="C67838"/>
          <w:spacing w:val="-18"/>
        </w:rPr>
        <w:t> </w:t>
      </w:r>
      <w:r>
        <w:rPr>
          <w:color w:val="C67838"/>
        </w:rPr>
        <w:t>Assessment </w:t>
      </w:r>
      <w:r>
        <w:rPr>
          <w:color w:val="C67838"/>
          <w:spacing w:val="-2"/>
        </w:rPr>
        <w:t>Barriers</w:t>
      </w:r>
    </w:p>
    <w:p>
      <w:pPr>
        <w:pStyle w:val="BodyText"/>
        <w:ind w:right="1505"/>
      </w:pPr>
      <w:r>
        <w:rPr/>
        <w:t>It is not necessarily easy or obvious to identify an individual who has survived trauma without screening. Moreover, some clients may deny that they have encountered trauma and its effects even after being screened or asked direct questions aimed at identifying the occurrence of traumatic events. The two main barriers to the evaluation of trauma and its related disorders in behavioral health settings</w:t>
      </w:r>
      <w:r>
        <w:rPr>
          <w:spacing w:val="-5"/>
        </w:rPr>
        <w:t> </w:t>
      </w:r>
      <w:r>
        <w:rPr/>
        <w:t>are</w:t>
      </w:r>
      <w:r>
        <w:rPr>
          <w:spacing w:val="-4"/>
        </w:rPr>
        <w:t> </w:t>
      </w:r>
      <w:r>
        <w:rPr/>
        <w:t>clients</w:t>
      </w:r>
      <w:r>
        <w:rPr>
          <w:spacing w:val="-5"/>
        </w:rPr>
        <w:t> </w:t>
      </w:r>
      <w:r>
        <w:rPr/>
        <w:t>not</w:t>
      </w:r>
      <w:r>
        <w:rPr>
          <w:spacing w:val="-4"/>
        </w:rPr>
        <w:t> </w:t>
      </w:r>
      <w:r>
        <w:rPr/>
        <w:t>reporting</w:t>
      </w:r>
      <w:r>
        <w:rPr>
          <w:spacing w:val="-4"/>
        </w:rPr>
        <w:t> </w:t>
      </w:r>
      <w:r>
        <w:rPr/>
        <w:t>trauma</w:t>
      </w:r>
      <w:r>
        <w:rPr>
          <w:spacing w:val="-4"/>
        </w:rPr>
        <w:t> </w:t>
      </w:r>
      <w:r>
        <w:rPr/>
        <w:t>and</w:t>
      </w:r>
      <w:r>
        <w:rPr>
          <w:spacing w:val="-4"/>
        </w:rPr>
        <w:t> </w:t>
      </w:r>
      <w:r>
        <w:rPr/>
        <w:t>providers</w:t>
      </w:r>
      <w:r>
        <w:rPr>
          <w:spacing w:val="-5"/>
        </w:rPr>
        <w:t> </w:t>
      </w:r>
      <w:r>
        <w:rPr/>
        <w:t>overlooking</w:t>
      </w:r>
      <w:r>
        <w:rPr>
          <w:spacing w:val="-4"/>
        </w:rPr>
        <w:t> </w:t>
      </w:r>
      <w:r>
        <w:rPr/>
        <w:t>trauma</w:t>
      </w:r>
      <w:r>
        <w:rPr>
          <w:spacing w:val="-4"/>
        </w:rPr>
        <w:t> </w:t>
      </w:r>
      <w:r>
        <w:rPr/>
        <w:t>and</w:t>
      </w:r>
      <w:r>
        <w:rPr>
          <w:spacing w:val="-4"/>
        </w:rPr>
        <w:t> </w:t>
      </w:r>
      <w:r>
        <w:rPr/>
        <w:t>its </w:t>
      </w:r>
      <w:r>
        <w:rPr>
          <w:spacing w:val="-2"/>
        </w:rPr>
        <w:t>effects.</w:t>
      </w:r>
    </w:p>
    <w:p>
      <w:pPr>
        <w:pStyle w:val="BodyText"/>
        <w:spacing w:before="137"/>
        <w:ind w:right="1505"/>
      </w:pPr>
      <w:r>
        <w:rPr/>
        <w:t>Concerning</w:t>
      </w:r>
      <w:r>
        <w:rPr>
          <w:spacing w:val="-4"/>
        </w:rPr>
        <w:t> </w:t>
      </w:r>
      <w:r>
        <w:rPr/>
        <w:t>the</w:t>
      </w:r>
      <w:r>
        <w:rPr>
          <w:spacing w:val="-4"/>
        </w:rPr>
        <w:t> </w:t>
      </w:r>
      <w:r>
        <w:rPr/>
        <w:t>first</w:t>
      </w:r>
      <w:r>
        <w:rPr>
          <w:spacing w:val="-4"/>
        </w:rPr>
        <w:t> </w:t>
      </w:r>
      <w:r>
        <w:rPr/>
        <w:t>main</w:t>
      </w:r>
      <w:r>
        <w:rPr>
          <w:spacing w:val="-4"/>
        </w:rPr>
        <w:t> </w:t>
      </w:r>
      <w:r>
        <w:rPr/>
        <w:t>barrier,</w:t>
      </w:r>
      <w:r>
        <w:rPr>
          <w:spacing w:val="-4"/>
        </w:rPr>
        <w:t> </w:t>
      </w:r>
      <w:r>
        <w:rPr/>
        <w:t>some</w:t>
      </w:r>
      <w:r>
        <w:rPr>
          <w:spacing w:val="-4"/>
        </w:rPr>
        <w:t> </w:t>
      </w:r>
      <w:r>
        <w:rPr/>
        <w:t>events</w:t>
      </w:r>
      <w:r>
        <w:rPr>
          <w:spacing w:val="-5"/>
        </w:rPr>
        <w:t> </w:t>
      </w:r>
      <w:r>
        <w:rPr/>
        <w:t>will</w:t>
      </w:r>
      <w:r>
        <w:rPr>
          <w:spacing w:val="-4"/>
        </w:rPr>
        <w:t> </w:t>
      </w:r>
      <w:r>
        <w:rPr/>
        <w:t>be</w:t>
      </w:r>
      <w:r>
        <w:rPr>
          <w:spacing w:val="-4"/>
        </w:rPr>
        <w:t> </w:t>
      </w:r>
      <w:r>
        <w:rPr/>
        <w:t>experienced</w:t>
      </w:r>
      <w:r>
        <w:rPr>
          <w:spacing w:val="-4"/>
        </w:rPr>
        <w:t> </w:t>
      </w:r>
      <w:r>
        <w:rPr/>
        <w:t>as</w:t>
      </w:r>
      <w:r>
        <w:rPr>
          <w:spacing w:val="-5"/>
        </w:rPr>
        <w:t> </w:t>
      </w:r>
      <w:r>
        <w:rPr/>
        <w:t>traumatic</w:t>
      </w:r>
      <w:r>
        <w:rPr>
          <w:spacing w:val="-4"/>
        </w:rPr>
        <w:t> </w:t>
      </w:r>
      <w:r>
        <w:rPr/>
        <w:t>by one person but considered non-traumatic by another.</w:t>
      </w:r>
      <w:r>
        <w:rPr>
          <w:spacing w:val="-5"/>
        </w:rPr>
        <w:t> </w:t>
      </w:r>
      <w:r>
        <w:rPr/>
        <w:t>A</w:t>
      </w:r>
      <w:r>
        <w:rPr>
          <w:spacing w:val="-5"/>
        </w:rPr>
        <w:t> </w:t>
      </w:r>
      <w:r>
        <w:rPr/>
        <w:t>history of trauma encompasses not only the experience of a potentially traumatic event, but also the person’s responses to it and the meanings he or she attaches to the event. Certain</w:t>
      </w:r>
    </w:p>
    <w:p>
      <w:pPr>
        <w:pStyle w:val="BodyText"/>
        <w:spacing w:after="0"/>
        <w:sectPr>
          <w:pgSz w:w="12240" w:h="15840"/>
          <w:pgMar w:header="0" w:footer="760" w:top="1360" w:bottom="960" w:left="1080" w:right="0"/>
        </w:sectPr>
      </w:pPr>
    </w:p>
    <w:p>
      <w:pPr>
        <w:pStyle w:val="BodyText"/>
        <w:spacing w:line="237" w:lineRule="auto" w:before="68"/>
        <w:ind w:right="1505"/>
      </w:pPr>
      <w:r>
        <w:rPr/>
        <w:t>situations make it more likely that the client will not be forthcoming about traumatic events or his or her responses to those events.Some clients might not have</w:t>
      </w:r>
      <w:r>
        <w:rPr>
          <w:spacing w:val="-3"/>
        </w:rPr>
        <w:t> </w:t>
      </w:r>
      <w:r>
        <w:rPr/>
        <w:t>ever</w:t>
      </w:r>
      <w:r>
        <w:rPr>
          <w:spacing w:val="-3"/>
        </w:rPr>
        <w:t> </w:t>
      </w:r>
      <w:r>
        <w:rPr/>
        <w:t>thought</w:t>
      </w:r>
      <w:r>
        <w:rPr>
          <w:spacing w:val="-3"/>
        </w:rPr>
        <w:t> </w:t>
      </w:r>
      <w:r>
        <w:rPr/>
        <w:t>of</w:t>
      </w:r>
      <w:r>
        <w:rPr>
          <w:spacing w:val="-3"/>
        </w:rPr>
        <w:t> </w:t>
      </w:r>
      <w:r>
        <w:rPr/>
        <w:t>a</w:t>
      </w:r>
      <w:r>
        <w:rPr>
          <w:spacing w:val="-3"/>
        </w:rPr>
        <w:t> </w:t>
      </w:r>
      <w:r>
        <w:rPr/>
        <w:t>particular</w:t>
      </w:r>
      <w:r>
        <w:rPr>
          <w:spacing w:val="-3"/>
        </w:rPr>
        <w:t> </w:t>
      </w:r>
      <w:r>
        <w:rPr/>
        <w:t>event</w:t>
      </w:r>
      <w:r>
        <w:rPr>
          <w:spacing w:val="-3"/>
        </w:rPr>
        <w:t> </w:t>
      </w:r>
      <w:r>
        <w:rPr/>
        <w:t>or</w:t>
      </w:r>
      <w:r>
        <w:rPr>
          <w:spacing w:val="-3"/>
        </w:rPr>
        <w:t> </w:t>
      </w:r>
      <w:r>
        <w:rPr/>
        <w:t>their</w:t>
      </w:r>
      <w:r>
        <w:rPr>
          <w:spacing w:val="-3"/>
        </w:rPr>
        <w:t> </w:t>
      </w:r>
      <w:r>
        <w:rPr/>
        <w:t>response</w:t>
      </w:r>
      <w:r>
        <w:rPr>
          <w:spacing w:val="-3"/>
        </w:rPr>
        <w:t> </w:t>
      </w:r>
      <w:r>
        <w:rPr/>
        <w:t>to</w:t>
      </w:r>
      <w:r>
        <w:rPr>
          <w:spacing w:val="-3"/>
        </w:rPr>
        <w:t> </w:t>
      </w:r>
      <w:r>
        <w:rPr/>
        <w:t>it</w:t>
      </w:r>
      <w:r>
        <w:rPr>
          <w:spacing w:val="-3"/>
        </w:rPr>
        <w:t> </w:t>
      </w:r>
      <w:r>
        <w:rPr/>
        <w:t>as</w:t>
      </w:r>
      <w:r>
        <w:rPr>
          <w:spacing w:val="-4"/>
        </w:rPr>
        <w:t> </w:t>
      </w:r>
      <w:r>
        <w:rPr/>
        <w:t>traumatic</w:t>
      </w:r>
      <w:r>
        <w:rPr>
          <w:spacing w:val="-3"/>
        </w:rPr>
        <w:t> </w:t>
      </w:r>
      <w:r>
        <w:rPr/>
        <w:t>and</w:t>
      </w:r>
      <w:r>
        <w:rPr>
          <w:spacing w:val="-3"/>
        </w:rPr>
        <w:t> </w:t>
      </w:r>
      <w:r>
        <w:rPr/>
        <w:t>thus might not report or even recall th</w:t>
      </w:r>
      <w:r>
        <w:rPr>
          <w:color w:val="004A6D"/>
          <w:sz w:val="23"/>
        </w:rPr>
        <w:t>e </w:t>
      </w:r>
      <w:r>
        <w:rPr/>
        <w:t>event. Some clients might feel a reluctance to discuss something that they sense might bring up uncomfortable feelings (especially with a counselor whom they’ve only recently met). Clients may avoid openly discussing traumatic events or have difficulty recognizing or articulating their experience of trauma for other reasons, such as feelings of shame, guilt, or fear of retribution by others associated with the event (e.g., in cases of interpersonal or domestic violence). Still others may deny their history because they are tired of being interviewed or asked to fill out forms and may believe it doesn’t matter anyway.</w:t>
      </w:r>
    </w:p>
    <w:p>
      <w:pPr>
        <w:pStyle w:val="BodyText"/>
        <w:spacing w:line="296" w:lineRule="exact" w:before="165"/>
      </w:pPr>
      <w:r>
        <w:rPr/>
        <w:t>A</w:t>
      </w:r>
      <w:r>
        <w:rPr>
          <w:spacing w:val="-16"/>
        </w:rPr>
        <w:t> </w:t>
      </w:r>
      <w:r>
        <w:rPr/>
        <w:t>client may not report past trauma for many reasons, </w:t>
      </w:r>
      <w:r>
        <w:rPr>
          <w:spacing w:val="-2"/>
        </w:rPr>
        <w:t>including:</w:t>
      </w:r>
    </w:p>
    <w:p>
      <w:pPr>
        <w:pStyle w:val="BodyText"/>
        <w:spacing w:line="320" w:lineRule="exact" w:before="30"/>
        <w:ind w:left="720" w:right="1505" w:hanging="360"/>
      </w:pPr>
      <w:r>
        <w:rPr>
          <w:rFonts w:ascii="Segoe UI Symbol" w:hAnsi="Segoe UI Symbol"/>
          <w:position w:val="1"/>
        </w:rPr>
        <w:t>➡</w:t>
      </w:r>
      <w:r>
        <w:rPr>
          <w:rFonts w:ascii="Segoe UI Symbol" w:hAnsi="Segoe UI Symbol"/>
          <w:spacing w:val="38"/>
          <w:position w:val="1"/>
        </w:rPr>
        <w:t> </w:t>
      </w:r>
      <w:r>
        <w:rPr/>
        <w:t>Concern</w:t>
      </w:r>
      <w:r>
        <w:rPr>
          <w:spacing w:val="-7"/>
        </w:rPr>
        <w:t> </w:t>
      </w:r>
      <w:r>
        <w:rPr/>
        <w:t>for</w:t>
      </w:r>
      <w:r>
        <w:rPr>
          <w:spacing w:val="-7"/>
        </w:rPr>
        <w:t> </w:t>
      </w:r>
      <w:r>
        <w:rPr/>
        <w:t>safety</w:t>
      </w:r>
      <w:r>
        <w:rPr>
          <w:spacing w:val="-7"/>
        </w:rPr>
        <w:t> </w:t>
      </w:r>
      <w:r>
        <w:rPr/>
        <w:t>(e.g.,</w:t>
      </w:r>
      <w:r>
        <w:rPr>
          <w:spacing w:val="-7"/>
        </w:rPr>
        <w:t> </w:t>
      </w:r>
      <w:r>
        <w:rPr/>
        <w:t>fearing</w:t>
      </w:r>
      <w:r>
        <w:rPr>
          <w:spacing w:val="-7"/>
        </w:rPr>
        <w:t> </w:t>
      </w:r>
      <w:r>
        <w:rPr/>
        <w:t>more</w:t>
      </w:r>
      <w:r>
        <w:rPr>
          <w:spacing w:val="-7"/>
        </w:rPr>
        <w:t> </w:t>
      </w:r>
      <w:r>
        <w:rPr/>
        <w:t>abuse</w:t>
      </w:r>
      <w:r>
        <w:rPr>
          <w:spacing w:val="-7"/>
        </w:rPr>
        <w:t> </w:t>
      </w:r>
      <w:r>
        <w:rPr/>
        <w:t>by</w:t>
      </w:r>
      <w:r>
        <w:rPr>
          <w:spacing w:val="-7"/>
        </w:rPr>
        <w:t> </w:t>
      </w:r>
      <w:r>
        <w:rPr/>
        <w:t>a</w:t>
      </w:r>
      <w:r>
        <w:rPr>
          <w:spacing w:val="-7"/>
        </w:rPr>
        <w:t> </w:t>
      </w:r>
      <w:r>
        <w:rPr/>
        <w:t>perpetrator</w:t>
      </w:r>
      <w:r>
        <w:rPr>
          <w:spacing w:val="-7"/>
        </w:rPr>
        <w:t> </w:t>
      </w:r>
      <w:r>
        <w:rPr/>
        <w:t>for</w:t>
      </w:r>
      <w:r>
        <w:rPr>
          <w:spacing w:val="-7"/>
        </w:rPr>
        <w:t> </w:t>
      </w:r>
      <w:r>
        <w:rPr/>
        <w:t>revealing</w:t>
      </w:r>
      <w:r>
        <w:rPr>
          <w:spacing w:val="-7"/>
        </w:rPr>
        <w:t> </w:t>
      </w:r>
      <w:r>
        <w:rPr/>
        <w:t>the </w:t>
      </w:r>
      <w:r>
        <w:rPr>
          <w:spacing w:val="-2"/>
        </w:rPr>
        <w:t>trauma).</w:t>
      </w:r>
    </w:p>
    <w:p>
      <w:pPr>
        <w:pStyle w:val="BodyText"/>
        <w:spacing w:line="290" w:lineRule="exact"/>
      </w:pPr>
      <w:r>
        <w:rPr>
          <w:rFonts w:ascii="Segoe UI Symbol" w:hAnsi="Segoe UI Symbol"/>
          <w:position w:val="1"/>
        </w:rPr>
        <w:t>➡</w:t>
      </w:r>
      <w:r>
        <w:rPr>
          <w:rFonts w:ascii="Segoe UI Symbol" w:hAnsi="Segoe UI Symbol"/>
          <w:spacing w:val="38"/>
          <w:position w:val="1"/>
        </w:rPr>
        <w:t> </w:t>
      </w:r>
      <w:r>
        <w:rPr/>
        <w:t>Fear</w:t>
      </w:r>
      <w:r>
        <w:rPr>
          <w:spacing w:val="-7"/>
        </w:rPr>
        <w:t> </w:t>
      </w:r>
      <w:r>
        <w:rPr/>
        <w:t>of</w:t>
      </w:r>
      <w:r>
        <w:rPr>
          <w:spacing w:val="-6"/>
        </w:rPr>
        <w:t> </w:t>
      </w:r>
      <w:r>
        <w:rPr/>
        <w:t>being</w:t>
      </w:r>
      <w:r>
        <w:rPr>
          <w:spacing w:val="-7"/>
        </w:rPr>
        <w:t> </w:t>
      </w:r>
      <w:r>
        <w:rPr/>
        <w:t>judged</w:t>
      </w:r>
      <w:r>
        <w:rPr>
          <w:spacing w:val="-6"/>
        </w:rPr>
        <w:t> </w:t>
      </w:r>
      <w:r>
        <w:rPr/>
        <w:t>by</w:t>
      </w:r>
      <w:r>
        <w:rPr>
          <w:spacing w:val="-6"/>
        </w:rPr>
        <w:t> </w:t>
      </w:r>
      <w:r>
        <w:rPr/>
        <w:t>service</w:t>
      </w:r>
      <w:r>
        <w:rPr>
          <w:spacing w:val="-7"/>
        </w:rPr>
        <w:t> </w:t>
      </w:r>
      <w:r>
        <w:rPr>
          <w:spacing w:val="-2"/>
        </w:rPr>
        <w:t>providers.</w:t>
      </w:r>
    </w:p>
    <w:p>
      <w:pPr>
        <w:pStyle w:val="BodyText"/>
        <w:spacing w:line="320" w:lineRule="exact"/>
      </w:pPr>
      <w:r>
        <w:rPr>
          <w:rFonts w:ascii="Segoe UI Symbol" w:hAnsi="Segoe UI Symbol"/>
          <w:position w:val="1"/>
        </w:rPr>
        <w:t>➡</w:t>
      </w:r>
      <w:r>
        <w:rPr>
          <w:rFonts w:ascii="Segoe UI Symbol" w:hAnsi="Segoe UI Symbol"/>
          <w:spacing w:val="26"/>
          <w:position w:val="1"/>
        </w:rPr>
        <w:t> </w:t>
      </w:r>
      <w:r>
        <w:rPr/>
        <w:t>Shame</w:t>
      </w:r>
      <w:r>
        <w:rPr>
          <w:spacing w:val="-14"/>
        </w:rPr>
        <w:t> </w:t>
      </w:r>
      <w:r>
        <w:rPr/>
        <w:t>about</w:t>
      </w:r>
      <w:r>
        <w:rPr>
          <w:spacing w:val="-13"/>
        </w:rPr>
        <w:t> </w:t>
      </w:r>
      <w:r>
        <w:rPr>
          <w:spacing w:val="-2"/>
        </w:rPr>
        <w:t>victimization.</w:t>
      </w:r>
    </w:p>
    <w:p>
      <w:pPr>
        <w:pStyle w:val="BodyText"/>
        <w:spacing w:line="320" w:lineRule="exact"/>
      </w:pPr>
      <w:r>
        <w:rPr>
          <w:rFonts w:ascii="Segoe UI Symbol" w:hAnsi="Segoe UI Symbol"/>
          <w:position w:val="1"/>
        </w:rPr>
        <w:t>➡</w:t>
      </w:r>
      <w:r>
        <w:rPr>
          <w:rFonts w:ascii="Segoe UI Symbol" w:hAnsi="Segoe UI Symbol"/>
          <w:spacing w:val="39"/>
          <w:position w:val="1"/>
        </w:rPr>
        <w:t> </w:t>
      </w:r>
      <w:r>
        <w:rPr/>
        <w:t>Reticence</w:t>
      </w:r>
      <w:r>
        <w:rPr>
          <w:spacing w:val="-5"/>
        </w:rPr>
        <w:t> </w:t>
      </w:r>
      <w:r>
        <w:rPr/>
        <w:t>about</w:t>
      </w:r>
      <w:r>
        <w:rPr>
          <w:spacing w:val="-6"/>
        </w:rPr>
        <w:t> </w:t>
      </w:r>
      <w:r>
        <w:rPr/>
        <w:t>talking</w:t>
      </w:r>
      <w:r>
        <w:rPr>
          <w:spacing w:val="-6"/>
        </w:rPr>
        <w:t> </w:t>
      </w:r>
      <w:r>
        <w:rPr/>
        <w:t>with</w:t>
      </w:r>
      <w:r>
        <w:rPr>
          <w:spacing w:val="-5"/>
        </w:rPr>
        <w:t> </w:t>
      </w:r>
      <w:r>
        <w:rPr/>
        <w:t>others</w:t>
      </w:r>
      <w:r>
        <w:rPr>
          <w:spacing w:val="-7"/>
        </w:rPr>
        <w:t> </w:t>
      </w:r>
      <w:r>
        <w:rPr/>
        <w:t>in</w:t>
      </w:r>
      <w:r>
        <w:rPr>
          <w:spacing w:val="-6"/>
        </w:rPr>
        <w:t> </w:t>
      </w:r>
      <w:r>
        <w:rPr/>
        <w:t>response</w:t>
      </w:r>
      <w:r>
        <w:rPr>
          <w:spacing w:val="-5"/>
        </w:rPr>
        <w:t> </w:t>
      </w:r>
      <w:r>
        <w:rPr/>
        <w:t>to</w:t>
      </w:r>
      <w:r>
        <w:rPr>
          <w:spacing w:val="-6"/>
        </w:rPr>
        <w:t> </w:t>
      </w:r>
      <w:r>
        <w:rPr>
          <w:spacing w:val="-2"/>
        </w:rPr>
        <w:t>trauma.</w:t>
      </w:r>
    </w:p>
    <w:p>
      <w:pPr>
        <w:pStyle w:val="BodyText"/>
        <w:spacing w:line="320" w:lineRule="exact" w:before="29"/>
        <w:ind w:left="720" w:right="1505" w:hanging="360"/>
      </w:pPr>
      <w:r>
        <w:rPr>
          <w:rFonts w:ascii="Segoe UI Symbol" w:hAnsi="Segoe UI Symbol"/>
          <w:position w:val="1"/>
        </w:rPr>
        <w:t>➡</w:t>
      </w:r>
      <w:r>
        <w:rPr>
          <w:rFonts w:ascii="Segoe UI Symbol" w:hAnsi="Segoe UI Symbol"/>
          <w:spacing w:val="35"/>
          <w:position w:val="1"/>
        </w:rPr>
        <w:t> </w:t>
      </w:r>
      <w:r>
        <w:rPr/>
        <w:t>Not</w:t>
      </w:r>
      <w:r>
        <w:rPr>
          <w:spacing w:val="-8"/>
        </w:rPr>
        <w:t> </w:t>
      </w:r>
      <w:r>
        <w:rPr/>
        <w:t>recalling</w:t>
      </w:r>
      <w:r>
        <w:rPr>
          <w:spacing w:val="-8"/>
        </w:rPr>
        <w:t> </w:t>
      </w:r>
      <w:r>
        <w:rPr/>
        <w:t>past</w:t>
      </w:r>
      <w:r>
        <w:rPr>
          <w:spacing w:val="-8"/>
        </w:rPr>
        <w:t> </w:t>
      </w:r>
      <w:r>
        <w:rPr/>
        <w:t>trauma</w:t>
      </w:r>
      <w:r>
        <w:rPr>
          <w:spacing w:val="-8"/>
        </w:rPr>
        <w:t> </w:t>
      </w:r>
      <w:r>
        <w:rPr/>
        <w:t>through</w:t>
      </w:r>
      <w:r>
        <w:rPr>
          <w:spacing w:val="-8"/>
        </w:rPr>
        <w:t> </w:t>
      </w:r>
      <w:r>
        <w:rPr/>
        <w:t>dissociation,</w:t>
      </w:r>
      <w:r>
        <w:rPr>
          <w:spacing w:val="-8"/>
        </w:rPr>
        <w:t> </w:t>
      </w:r>
      <w:r>
        <w:rPr/>
        <w:t>denial,</w:t>
      </w:r>
      <w:r>
        <w:rPr>
          <w:spacing w:val="-8"/>
        </w:rPr>
        <w:t> </w:t>
      </w:r>
      <w:r>
        <w:rPr/>
        <w:t>or</w:t>
      </w:r>
      <w:r>
        <w:rPr>
          <w:spacing w:val="-8"/>
        </w:rPr>
        <w:t> </w:t>
      </w:r>
      <w:r>
        <w:rPr/>
        <w:t>repression</w:t>
      </w:r>
      <w:r>
        <w:rPr>
          <w:spacing w:val="-8"/>
        </w:rPr>
        <w:t> </w:t>
      </w:r>
      <w:r>
        <w:rPr/>
        <w:t>(although genuine blockage of all trauma memory is rare among trauma survivors; </w:t>
      </w:r>
      <w:r>
        <w:rPr>
          <w:spacing w:val="-2"/>
        </w:rPr>
        <w:t>McNally).</w:t>
      </w:r>
    </w:p>
    <w:p>
      <w:pPr>
        <w:pStyle w:val="BodyText"/>
        <w:spacing w:line="290" w:lineRule="exact"/>
      </w:pPr>
      <w:r>
        <w:rPr>
          <w:rFonts w:ascii="Segoe UI Symbol" w:hAnsi="Segoe UI Symbol"/>
          <w:position w:val="1"/>
        </w:rPr>
        <w:t>➡</w:t>
      </w:r>
      <w:r>
        <w:rPr>
          <w:rFonts w:ascii="Segoe UI Symbol" w:hAnsi="Segoe UI Symbol"/>
          <w:spacing w:val="41"/>
          <w:position w:val="1"/>
        </w:rPr>
        <w:t> </w:t>
      </w:r>
      <w:r>
        <w:rPr/>
        <w:t>Lack</w:t>
      </w:r>
      <w:r>
        <w:rPr>
          <w:spacing w:val="-5"/>
        </w:rPr>
        <w:t> </w:t>
      </w:r>
      <w:r>
        <w:rPr/>
        <w:t>of</w:t>
      </w:r>
      <w:r>
        <w:rPr>
          <w:spacing w:val="-4"/>
        </w:rPr>
        <w:t> </w:t>
      </w:r>
      <w:r>
        <w:rPr/>
        <w:t>trust</w:t>
      </w:r>
      <w:r>
        <w:rPr>
          <w:spacing w:val="-5"/>
        </w:rPr>
        <w:t> </w:t>
      </w:r>
      <w:r>
        <w:rPr/>
        <w:t>in</w:t>
      </w:r>
      <w:r>
        <w:rPr>
          <w:spacing w:val="-5"/>
        </w:rPr>
        <w:t> </w:t>
      </w:r>
      <w:r>
        <w:rPr/>
        <w:t>others,</w:t>
      </w:r>
      <w:r>
        <w:rPr>
          <w:spacing w:val="-4"/>
        </w:rPr>
        <w:t> </w:t>
      </w:r>
      <w:r>
        <w:rPr/>
        <w:t>including</w:t>
      </w:r>
      <w:r>
        <w:rPr>
          <w:spacing w:val="-5"/>
        </w:rPr>
        <w:t> </w:t>
      </w:r>
      <w:r>
        <w:rPr/>
        <w:t>behavioral</w:t>
      </w:r>
      <w:r>
        <w:rPr>
          <w:spacing w:val="-5"/>
        </w:rPr>
        <w:t> </w:t>
      </w:r>
      <w:r>
        <w:rPr/>
        <w:t>health</w:t>
      </w:r>
      <w:r>
        <w:rPr>
          <w:spacing w:val="-4"/>
        </w:rPr>
        <w:t> </w:t>
      </w:r>
      <w:r>
        <w:rPr/>
        <w:t>service</w:t>
      </w:r>
      <w:r>
        <w:rPr>
          <w:spacing w:val="-5"/>
        </w:rPr>
        <w:t> </w:t>
      </w:r>
      <w:r>
        <w:rPr>
          <w:spacing w:val="-2"/>
        </w:rPr>
        <w:t>providers.</w:t>
      </w:r>
    </w:p>
    <w:p>
      <w:pPr>
        <w:pStyle w:val="BodyText"/>
        <w:spacing w:line="346" w:lineRule="exact"/>
      </w:pPr>
      <w:r>
        <w:rPr>
          <w:rFonts w:ascii="Segoe UI Symbol" w:hAnsi="Segoe UI Symbol"/>
          <w:position w:val="1"/>
        </w:rPr>
        <w:t>➡</w:t>
      </w:r>
      <w:r>
        <w:rPr>
          <w:rFonts w:ascii="Segoe UI Symbol" w:hAnsi="Segoe UI Symbol"/>
          <w:spacing w:val="38"/>
          <w:position w:val="1"/>
        </w:rPr>
        <w:t> </w:t>
      </w:r>
      <w:r>
        <w:rPr/>
        <w:t>Not</w:t>
      </w:r>
      <w:r>
        <w:rPr>
          <w:spacing w:val="-7"/>
        </w:rPr>
        <w:t> </w:t>
      </w:r>
      <w:r>
        <w:rPr/>
        <w:t>seeing</w:t>
      </w:r>
      <w:r>
        <w:rPr>
          <w:spacing w:val="-7"/>
        </w:rPr>
        <w:t> </w:t>
      </w:r>
      <w:r>
        <w:rPr/>
        <w:t>a</w:t>
      </w:r>
      <w:r>
        <w:rPr>
          <w:spacing w:val="-6"/>
        </w:rPr>
        <w:t> </w:t>
      </w:r>
      <w:r>
        <w:rPr/>
        <w:t>significant</w:t>
      </w:r>
      <w:r>
        <w:rPr>
          <w:spacing w:val="-7"/>
        </w:rPr>
        <w:t> </w:t>
      </w:r>
      <w:r>
        <w:rPr/>
        <w:t>event</w:t>
      </w:r>
      <w:r>
        <w:rPr>
          <w:spacing w:val="-6"/>
        </w:rPr>
        <w:t> </w:t>
      </w:r>
      <w:r>
        <w:rPr/>
        <w:t>as</w:t>
      </w:r>
      <w:r>
        <w:rPr>
          <w:spacing w:val="-8"/>
        </w:rPr>
        <w:t> </w:t>
      </w:r>
      <w:r>
        <w:rPr>
          <w:spacing w:val="-2"/>
        </w:rPr>
        <w:t>traumatic.</w:t>
      </w:r>
    </w:p>
    <w:p>
      <w:pPr>
        <w:pStyle w:val="BodyText"/>
        <w:spacing w:before="318"/>
        <w:ind w:right="1477"/>
      </w:pPr>
      <w:r>
        <w:rPr/>
        <w:t>Regarding the second major barrier, clinicians and other behavioral health service providers may lack awareness that trauma can significantly affect clients’ presentations in treatment and functioning across major life areas, such as relationships</w:t>
      </w:r>
      <w:r>
        <w:rPr>
          <w:spacing w:val="-4"/>
        </w:rPr>
        <w:t> </w:t>
      </w:r>
      <w:r>
        <w:rPr/>
        <w:t>and</w:t>
      </w:r>
      <w:r>
        <w:rPr>
          <w:spacing w:val="-3"/>
        </w:rPr>
        <w:t> </w:t>
      </w:r>
      <w:r>
        <w:rPr/>
        <w:t>work.</w:t>
      </w:r>
      <w:r>
        <w:rPr>
          <w:spacing w:val="-3"/>
        </w:rPr>
        <w:t> </w:t>
      </w:r>
      <w:r>
        <w:rPr/>
        <w:t>In</w:t>
      </w:r>
      <w:r>
        <w:rPr>
          <w:spacing w:val="-3"/>
        </w:rPr>
        <w:t> </w:t>
      </w:r>
      <w:r>
        <w:rPr/>
        <w:t>addition,</w:t>
      </w:r>
      <w:r>
        <w:rPr>
          <w:spacing w:val="-3"/>
        </w:rPr>
        <w:t> </w:t>
      </w:r>
      <w:r>
        <w:rPr/>
        <w:t>some</w:t>
      </w:r>
      <w:r>
        <w:rPr>
          <w:spacing w:val="-3"/>
        </w:rPr>
        <w:t> </w:t>
      </w:r>
      <w:r>
        <w:rPr/>
        <w:t>clinicians</w:t>
      </w:r>
      <w:r>
        <w:rPr>
          <w:spacing w:val="-4"/>
        </w:rPr>
        <w:t> </w:t>
      </w:r>
      <w:r>
        <w:rPr/>
        <w:t>may</w:t>
      </w:r>
      <w:r>
        <w:rPr>
          <w:spacing w:val="-3"/>
        </w:rPr>
        <w:t> </w:t>
      </w:r>
      <w:r>
        <w:rPr/>
        <w:t>believe</w:t>
      </w:r>
      <w:r>
        <w:rPr>
          <w:spacing w:val="-3"/>
        </w:rPr>
        <w:t> </w:t>
      </w:r>
      <w:r>
        <w:rPr/>
        <w:t>that</w:t>
      </w:r>
      <w:r>
        <w:rPr>
          <w:spacing w:val="-3"/>
        </w:rPr>
        <w:t> </w:t>
      </w:r>
      <w:r>
        <w:rPr/>
        <w:t>their</w:t>
      </w:r>
      <w:r>
        <w:rPr>
          <w:spacing w:val="-3"/>
        </w:rPr>
        <w:t> </w:t>
      </w:r>
      <w:r>
        <w:rPr/>
        <w:t>role</w:t>
      </w:r>
      <w:r>
        <w:rPr>
          <w:spacing w:val="-3"/>
        </w:rPr>
        <w:t> </w:t>
      </w:r>
      <w:r>
        <w:rPr/>
        <w:t>is</w:t>
      </w:r>
      <w:r>
        <w:rPr>
          <w:spacing w:val="-4"/>
        </w:rPr>
        <w:t> </w:t>
      </w:r>
      <w:r>
        <w:rPr/>
        <w:t>to treat only the presenting psychological and/or</w:t>
      </w:r>
      <w:r>
        <w:rPr>
          <w:spacing w:val="80"/>
        </w:rPr>
        <w:t> </w:t>
      </w:r>
      <w:r>
        <w:rPr/>
        <w:t>substance abuse symptoms, and</w:t>
      </w:r>
      <w:r>
        <w:rPr>
          <w:spacing w:val="40"/>
        </w:rPr>
        <w:t> </w:t>
      </w:r>
      <w:r>
        <w:rPr/>
        <w:t>thus</w:t>
      </w:r>
      <w:r>
        <w:rPr>
          <w:spacing w:val="-4"/>
        </w:rPr>
        <w:t> </w:t>
      </w:r>
      <w:r>
        <w:rPr/>
        <w:t>they</w:t>
      </w:r>
      <w:r>
        <w:rPr>
          <w:spacing w:val="-3"/>
        </w:rPr>
        <w:t> </w:t>
      </w:r>
      <w:r>
        <w:rPr/>
        <w:t>may</w:t>
      </w:r>
      <w:r>
        <w:rPr>
          <w:spacing w:val="-3"/>
        </w:rPr>
        <w:t> </w:t>
      </w:r>
      <w:r>
        <w:rPr/>
        <w:t>not</w:t>
      </w:r>
      <w:r>
        <w:rPr>
          <w:spacing w:val="-3"/>
        </w:rPr>
        <w:t> </w:t>
      </w:r>
      <w:r>
        <w:rPr/>
        <w:t>be</w:t>
      </w:r>
      <w:r>
        <w:rPr>
          <w:spacing w:val="-3"/>
        </w:rPr>
        <w:t> </w:t>
      </w:r>
      <w:r>
        <w:rPr/>
        <w:t>as</w:t>
      </w:r>
      <w:r>
        <w:rPr>
          <w:spacing w:val="-4"/>
        </w:rPr>
        <w:t> </w:t>
      </w:r>
      <w:r>
        <w:rPr/>
        <w:t>sensitive</w:t>
      </w:r>
      <w:r>
        <w:rPr>
          <w:spacing w:val="-3"/>
        </w:rPr>
        <w:t> </w:t>
      </w:r>
      <w:r>
        <w:rPr/>
        <w:t>to</w:t>
      </w:r>
      <w:r>
        <w:rPr>
          <w:spacing w:val="-3"/>
        </w:rPr>
        <w:t> </w:t>
      </w:r>
      <w:r>
        <w:rPr/>
        <w:t>histories</w:t>
      </w:r>
      <w:r>
        <w:rPr>
          <w:spacing w:val="-4"/>
        </w:rPr>
        <w:t> </w:t>
      </w:r>
      <w:r>
        <w:rPr/>
        <w:t>and</w:t>
      </w:r>
      <w:r>
        <w:rPr>
          <w:spacing w:val="-3"/>
        </w:rPr>
        <w:t> </w:t>
      </w:r>
      <w:r>
        <w:rPr/>
        <w:t>effects</w:t>
      </w:r>
      <w:r>
        <w:rPr>
          <w:spacing w:val="-4"/>
        </w:rPr>
        <w:t> </w:t>
      </w:r>
      <w:r>
        <w:rPr/>
        <w:t>of</w:t>
      </w:r>
      <w:r>
        <w:rPr>
          <w:spacing w:val="-3"/>
        </w:rPr>
        <w:t> </w:t>
      </w:r>
      <w:r>
        <w:rPr/>
        <w:t>trauma.</w:t>
      </w:r>
      <w:r>
        <w:rPr>
          <w:spacing w:val="-3"/>
        </w:rPr>
        <w:t> </w:t>
      </w:r>
      <w:r>
        <w:rPr/>
        <w:t>Other</w:t>
      </w:r>
      <w:r>
        <w:rPr>
          <w:spacing w:val="-3"/>
        </w:rPr>
        <w:t> </w:t>
      </w:r>
      <w:r>
        <w:rPr/>
        <w:t>providers may believe that a client should abstain from alcohol and drugs for an extended period before exploring trauma symptoms. Perhaps you fear that addressing a clients’</w:t>
      </w:r>
      <w:r>
        <w:rPr>
          <w:spacing w:val="-9"/>
        </w:rPr>
        <w:t> </w:t>
      </w:r>
      <w:r>
        <w:rPr/>
        <w:t>trauma history will only exacerbate symptoms and complicate treatment.</w:t>
      </w:r>
    </w:p>
    <w:p>
      <w:pPr>
        <w:pStyle w:val="BodyText"/>
        <w:spacing w:line="304" w:lineRule="exact"/>
      </w:pPr>
      <w:r>
        <w:rPr/>
        <w:t>Behavioral</w:t>
      </w:r>
      <w:r>
        <w:rPr>
          <w:spacing w:val="-2"/>
        </w:rPr>
        <w:t> </w:t>
      </w:r>
      <w:r>
        <w:rPr/>
        <w:t>health</w:t>
      </w:r>
      <w:r>
        <w:rPr>
          <w:spacing w:val="-1"/>
        </w:rPr>
        <w:t> </w:t>
      </w:r>
      <w:r>
        <w:rPr/>
        <w:t>service</w:t>
      </w:r>
      <w:r>
        <w:rPr>
          <w:spacing w:val="-1"/>
        </w:rPr>
        <w:t> </w:t>
      </w:r>
      <w:r>
        <w:rPr/>
        <w:t>providers</w:t>
      </w:r>
      <w:r>
        <w:rPr>
          <w:spacing w:val="-2"/>
        </w:rPr>
        <w:t> </w:t>
      </w:r>
      <w:r>
        <w:rPr/>
        <w:t>who</w:t>
      </w:r>
      <w:r>
        <w:rPr>
          <w:spacing w:val="-1"/>
        </w:rPr>
        <w:t> </w:t>
      </w:r>
      <w:r>
        <w:rPr/>
        <w:t>hold</w:t>
      </w:r>
      <w:r>
        <w:rPr>
          <w:spacing w:val="-2"/>
        </w:rPr>
        <w:t> </w:t>
      </w:r>
      <w:r>
        <w:rPr/>
        <w:t>biases</w:t>
      </w:r>
      <w:r>
        <w:rPr>
          <w:spacing w:val="-2"/>
        </w:rPr>
        <w:t> </w:t>
      </w:r>
      <w:r>
        <w:rPr/>
        <w:t>may</w:t>
      </w:r>
      <w:r>
        <w:rPr>
          <w:spacing w:val="-1"/>
        </w:rPr>
        <w:t> </w:t>
      </w:r>
      <w:r>
        <w:rPr/>
        <w:t>assume</w:t>
      </w:r>
      <w:r>
        <w:rPr>
          <w:spacing w:val="-1"/>
        </w:rPr>
        <w:t> </w:t>
      </w:r>
      <w:r>
        <w:rPr/>
        <w:t>that</w:t>
      </w:r>
      <w:r>
        <w:rPr>
          <w:spacing w:val="-1"/>
        </w:rPr>
        <w:t> </w:t>
      </w:r>
      <w:r>
        <w:rPr/>
        <w:t>a</w:t>
      </w:r>
      <w:r>
        <w:rPr>
          <w:spacing w:val="-1"/>
        </w:rPr>
        <w:t> </w:t>
      </w:r>
      <w:r>
        <w:rPr>
          <w:spacing w:val="-2"/>
        </w:rPr>
        <w:t>client</w:t>
      </w:r>
    </w:p>
    <w:p>
      <w:pPr>
        <w:pStyle w:val="BodyText"/>
        <w:ind w:right="1505"/>
      </w:pPr>
      <w:r>
        <w:rPr/>
        <w:t>doesn’t have a history of trauma and thus fail to ask the “right” questions, or they may</w:t>
      </w:r>
      <w:r>
        <w:rPr>
          <w:spacing w:val="-4"/>
        </w:rPr>
        <w:t> </w:t>
      </w:r>
      <w:r>
        <w:rPr/>
        <w:t>be</w:t>
      </w:r>
      <w:r>
        <w:rPr>
          <w:spacing w:val="-4"/>
        </w:rPr>
        <w:t> </w:t>
      </w:r>
      <w:r>
        <w:rPr/>
        <w:t>uncomfortable</w:t>
      </w:r>
      <w:r>
        <w:rPr>
          <w:spacing w:val="-4"/>
        </w:rPr>
        <w:t> </w:t>
      </w:r>
      <w:r>
        <w:rPr/>
        <w:t>with</w:t>
      </w:r>
      <w:r>
        <w:rPr>
          <w:spacing w:val="-4"/>
        </w:rPr>
        <w:t> </w:t>
      </w:r>
      <w:r>
        <w:rPr/>
        <w:t>emotions</w:t>
      </w:r>
      <w:r>
        <w:rPr>
          <w:spacing w:val="-5"/>
        </w:rPr>
        <w:t> </w:t>
      </w:r>
      <w:r>
        <w:rPr/>
        <w:t>that</w:t>
      </w:r>
      <w:r>
        <w:rPr>
          <w:spacing w:val="-4"/>
        </w:rPr>
        <w:t> </w:t>
      </w:r>
      <w:r>
        <w:rPr/>
        <w:t>arise</w:t>
      </w:r>
      <w:r>
        <w:rPr>
          <w:spacing w:val="-4"/>
        </w:rPr>
        <w:t> </w:t>
      </w:r>
      <w:r>
        <w:rPr/>
        <w:t>from</w:t>
      </w:r>
      <w:r>
        <w:rPr>
          <w:spacing w:val="-4"/>
        </w:rPr>
        <w:t> </w:t>
      </w:r>
      <w:r>
        <w:rPr/>
        <w:t>listening</w:t>
      </w:r>
      <w:r>
        <w:rPr>
          <w:spacing w:val="-4"/>
        </w:rPr>
        <w:t> </w:t>
      </w:r>
      <w:r>
        <w:rPr/>
        <w:t>to</w:t>
      </w:r>
      <w:r>
        <w:rPr>
          <w:spacing w:val="-4"/>
        </w:rPr>
        <w:t> </w:t>
      </w:r>
      <w:r>
        <w:rPr/>
        <w:t>client</w:t>
      </w:r>
      <w:r>
        <w:rPr>
          <w:spacing w:val="-4"/>
        </w:rPr>
        <w:t> </w:t>
      </w:r>
      <w:r>
        <w:rPr/>
        <w:t>experiences and, as a result, redirect the screening or counseling focus.</w:t>
      </w:r>
    </w:p>
    <w:p>
      <w:pPr>
        <w:pStyle w:val="BodyText"/>
        <w:spacing w:after="0"/>
        <w:sectPr>
          <w:pgSz w:w="12240" w:h="15840"/>
          <w:pgMar w:header="0" w:footer="760" w:top="1360" w:bottom="960" w:left="1080" w:right="0"/>
        </w:sectPr>
      </w:pPr>
    </w:p>
    <w:p>
      <w:pPr>
        <w:pStyle w:val="BodyText"/>
        <w:spacing w:before="228"/>
        <w:ind w:left="0"/>
      </w:pPr>
    </w:p>
    <w:p>
      <w:pPr>
        <w:pStyle w:val="Heading3"/>
      </w:pPr>
      <w:r>
        <w:rPr>
          <w:color w:val="C67838"/>
          <w:spacing w:val="-2"/>
        </w:rPr>
        <w:t>Challenges</w:t>
      </w:r>
    </w:p>
    <w:p>
      <w:pPr>
        <w:pStyle w:val="Heading4"/>
        <w:spacing w:line="240" w:lineRule="auto" w:before="150"/>
        <w:rPr>
          <w:i/>
        </w:rPr>
      </w:pPr>
      <w:r>
        <w:rPr>
          <w:i/>
          <w:color w:val="C67838"/>
        </w:rPr>
        <w:t>Awareness</w:t>
      </w:r>
      <w:r>
        <w:rPr>
          <w:i/>
          <w:color w:val="C67838"/>
          <w:spacing w:val="-14"/>
        </w:rPr>
        <w:t> </w:t>
      </w:r>
      <w:r>
        <w:rPr>
          <w:i/>
          <w:color w:val="C67838"/>
        </w:rPr>
        <w:t>of</w:t>
      </w:r>
      <w:r>
        <w:rPr>
          <w:i/>
          <w:color w:val="C67838"/>
          <w:spacing w:val="-18"/>
        </w:rPr>
        <w:t> </w:t>
      </w:r>
      <w:r>
        <w:rPr>
          <w:i/>
          <w:color w:val="C67838"/>
        </w:rPr>
        <w:t>Acculturation</w:t>
      </w:r>
      <w:r>
        <w:rPr>
          <w:i/>
          <w:color w:val="C67838"/>
          <w:spacing w:val="-11"/>
        </w:rPr>
        <w:t> </w:t>
      </w:r>
      <w:r>
        <w:rPr>
          <w:i/>
          <w:color w:val="C67838"/>
        </w:rPr>
        <w:t>and</w:t>
      </w:r>
      <w:r>
        <w:rPr>
          <w:i/>
          <w:color w:val="C67838"/>
          <w:spacing w:val="-10"/>
        </w:rPr>
        <w:t> </w:t>
      </w:r>
      <w:r>
        <w:rPr>
          <w:i/>
          <w:color w:val="C67838"/>
          <w:spacing w:val="-2"/>
        </w:rPr>
        <w:t>Language</w:t>
      </w:r>
    </w:p>
    <w:p>
      <w:pPr>
        <w:pStyle w:val="BodyText"/>
        <w:spacing w:before="6"/>
        <w:ind w:right="1443"/>
      </w:pPr>
      <w:r>
        <w:rPr/>
        <w:t>Acculturation levels can affect screening and assessment results. Therefore, in depth discussions may be a more appropriate way to gain an understanding of trauma</w:t>
      </w:r>
      <w:r>
        <w:rPr>
          <w:spacing w:val="-6"/>
        </w:rPr>
        <w:t> </w:t>
      </w:r>
      <w:r>
        <w:rPr/>
        <w:t>from</w:t>
      </w:r>
      <w:r>
        <w:rPr>
          <w:spacing w:val="-6"/>
        </w:rPr>
        <w:t> </w:t>
      </w:r>
      <w:r>
        <w:rPr/>
        <w:t>the</w:t>
      </w:r>
      <w:r>
        <w:rPr>
          <w:spacing w:val="-6"/>
        </w:rPr>
        <w:t> </w:t>
      </w:r>
      <w:r>
        <w:rPr/>
        <w:t>client’s</w:t>
      </w:r>
      <w:r>
        <w:rPr>
          <w:spacing w:val="-7"/>
        </w:rPr>
        <w:t> </w:t>
      </w:r>
      <w:r>
        <w:rPr/>
        <w:t>point</w:t>
      </w:r>
      <w:r>
        <w:rPr>
          <w:spacing w:val="-6"/>
        </w:rPr>
        <w:t> </w:t>
      </w:r>
      <w:r>
        <w:rPr/>
        <w:t>of</w:t>
      </w:r>
      <w:r>
        <w:rPr>
          <w:spacing w:val="-6"/>
        </w:rPr>
        <w:t> </w:t>
      </w:r>
      <w:r>
        <w:rPr/>
        <w:t>view.</w:t>
      </w:r>
      <w:r>
        <w:rPr>
          <w:spacing w:val="-6"/>
        </w:rPr>
        <w:t> </w:t>
      </w:r>
      <w:r>
        <w:rPr/>
        <w:t>During</w:t>
      </w:r>
      <w:r>
        <w:rPr>
          <w:spacing w:val="-6"/>
        </w:rPr>
        <w:t> </w:t>
      </w:r>
      <w:r>
        <w:rPr/>
        <w:t>the</w:t>
      </w:r>
      <w:r>
        <w:rPr>
          <w:spacing w:val="-6"/>
        </w:rPr>
        <w:t> </w:t>
      </w:r>
      <w:r>
        <w:rPr/>
        <w:t>intake,</w:t>
      </w:r>
      <w:r>
        <w:rPr>
          <w:spacing w:val="-6"/>
        </w:rPr>
        <w:t> </w:t>
      </w:r>
      <w:r>
        <w:rPr/>
        <w:t>prior</w:t>
      </w:r>
      <w:r>
        <w:rPr>
          <w:spacing w:val="-6"/>
        </w:rPr>
        <w:t> </w:t>
      </w:r>
      <w:r>
        <w:rPr/>
        <w:t>to</w:t>
      </w:r>
      <w:r>
        <w:rPr>
          <w:spacing w:val="-6"/>
        </w:rPr>
        <w:t> </w:t>
      </w:r>
      <w:r>
        <w:rPr/>
        <w:t>trauma</w:t>
      </w:r>
      <w:r>
        <w:rPr>
          <w:spacing w:val="-6"/>
        </w:rPr>
        <w:t> </w:t>
      </w:r>
      <w:r>
        <w:rPr/>
        <w:t>screening, determine the client’s history of migration, if applicable, and primary language.</w:t>
      </w:r>
    </w:p>
    <w:p>
      <w:pPr>
        <w:pStyle w:val="BodyText"/>
        <w:spacing w:line="237" w:lineRule="auto"/>
        <w:ind w:right="1443"/>
      </w:pPr>
      <w:r>
        <w:rPr/>
        <w:t>Questions about the client’s country of birth, length of time in this country, events or reasons for migration, and ethnic self-identification are also appropriate at intake.</w:t>
      </w:r>
      <w:r>
        <w:rPr>
          <w:spacing w:val="-7"/>
        </w:rPr>
        <w:t> </w:t>
      </w:r>
      <w:r>
        <w:rPr/>
        <w:t>Also be aware that even individuals who speak English well might have trouble understanding the subtleties of questions on standard screening and assessment tools. It is not adequate to translate items simply from English into another language; words, idioms, and examples often don’t translate directly into other</w:t>
      </w:r>
      <w:r>
        <w:rPr>
          <w:spacing w:val="-3"/>
        </w:rPr>
        <w:t> </w:t>
      </w:r>
      <w:r>
        <w:rPr/>
        <w:t>languages</w:t>
      </w:r>
      <w:r>
        <w:rPr>
          <w:spacing w:val="-4"/>
        </w:rPr>
        <w:t> </w:t>
      </w:r>
      <w:r>
        <w:rPr/>
        <w:t>and</w:t>
      </w:r>
      <w:r>
        <w:rPr>
          <w:spacing w:val="-3"/>
        </w:rPr>
        <w:t> </w:t>
      </w:r>
      <w:r>
        <w:rPr/>
        <w:t>therefore</w:t>
      </w:r>
      <w:r>
        <w:rPr>
          <w:spacing w:val="-3"/>
        </w:rPr>
        <w:t> </w:t>
      </w:r>
      <w:r>
        <w:rPr/>
        <w:t>need</w:t>
      </w:r>
      <w:r>
        <w:rPr>
          <w:spacing w:val="-3"/>
        </w:rPr>
        <w:t> </w:t>
      </w:r>
      <w:r>
        <w:rPr/>
        <w:t>to</w:t>
      </w:r>
      <w:r>
        <w:rPr>
          <w:spacing w:val="-3"/>
        </w:rPr>
        <w:t> </w:t>
      </w:r>
      <w:r>
        <w:rPr/>
        <w:t>be</w:t>
      </w:r>
      <w:r>
        <w:rPr>
          <w:spacing w:val="-3"/>
        </w:rPr>
        <w:t> </w:t>
      </w:r>
      <w:r>
        <w:rPr/>
        <w:t>adapted.</w:t>
      </w:r>
      <w:r>
        <w:rPr>
          <w:spacing w:val="-3"/>
        </w:rPr>
        <w:t> </w:t>
      </w:r>
      <w:r>
        <w:rPr/>
        <w:t>Screening</w:t>
      </w:r>
      <w:r>
        <w:rPr>
          <w:spacing w:val="-3"/>
        </w:rPr>
        <w:t> </w:t>
      </w:r>
      <w:r>
        <w:rPr/>
        <w:t>and</w:t>
      </w:r>
      <w:r>
        <w:rPr>
          <w:spacing w:val="-3"/>
        </w:rPr>
        <w:t> </w:t>
      </w:r>
      <w:r>
        <w:rPr/>
        <w:t>assessment</w:t>
      </w:r>
      <w:r>
        <w:rPr>
          <w:spacing w:val="-3"/>
        </w:rPr>
        <w:t> </w:t>
      </w:r>
      <w:r>
        <w:rPr/>
        <w:t>should be</w:t>
      </w:r>
      <w:r>
        <w:rPr>
          <w:spacing w:val="-5"/>
        </w:rPr>
        <w:t> </w:t>
      </w:r>
      <w:r>
        <w:rPr/>
        <w:t>conducted</w:t>
      </w:r>
      <w:r>
        <w:rPr>
          <w:spacing w:val="-5"/>
        </w:rPr>
        <w:t> </w:t>
      </w:r>
      <w:r>
        <w:rPr/>
        <w:t>in</w:t>
      </w:r>
      <w:r>
        <w:rPr>
          <w:spacing w:val="-5"/>
        </w:rPr>
        <w:t> </w:t>
      </w:r>
      <w:r>
        <w:rPr/>
        <w:t>the</w:t>
      </w:r>
      <w:r>
        <w:rPr>
          <w:spacing w:val="-5"/>
        </w:rPr>
        <w:t> </w:t>
      </w:r>
      <w:r>
        <w:rPr/>
        <w:t>client’s</w:t>
      </w:r>
      <w:r>
        <w:rPr>
          <w:spacing w:val="-6"/>
        </w:rPr>
        <w:t> </w:t>
      </w:r>
      <w:r>
        <w:rPr/>
        <w:t>preferred</w:t>
      </w:r>
      <w:r>
        <w:rPr>
          <w:spacing w:val="-5"/>
        </w:rPr>
        <w:t> </w:t>
      </w:r>
      <w:r>
        <w:rPr/>
        <w:t>language</w:t>
      </w:r>
      <w:r>
        <w:rPr>
          <w:spacing w:val="-5"/>
        </w:rPr>
        <w:t> </w:t>
      </w:r>
      <w:r>
        <w:rPr/>
        <w:t>by</w:t>
      </w:r>
      <w:r>
        <w:rPr>
          <w:spacing w:val="-5"/>
        </w:rPr>
        <w:t> </w:t>
      </w:r>
      <w:r>
        <w:rPr/>
        <w:t>trained</w:t>
      </w:r>
      <w:r>
        <w:rPr>
          <w:spacing w:val="-5"/>
        </w:rPr>
        <w:t> </w:t>
      </w:r>
      <w:r>
        <w:rPr/>
        <w:t>staff</w:t>
      </w:r>
      <w:r>
        <w:rPr>
          <w:spacing w:val="-5"/>
        </w:rPr>
        <w:t> </w:t>
      </w:r>
      <w:r>
        <w:rPr/>
        <w:t>members</w:t>
      </w:r>
      <w:r>
        <w:rPr>
          <w:spacing w:val="-6"/>
        </w:rPr>
        <w:t> </w:t>
      </w:r>
      <w:r>
        <w:rPr/>
        <w:t>who</w:t>
      </w:r>
      <w:r>
        <w:rPr>
          <w:spacing w:val="-5"/>
        </w:rPr>
        <w:t> </w:t>
      </w:r>
      <w:r>
        <w:rPr/>
        <w:t>speak the language or by professional translators familiar with treatment jargon.</w:t>
      </w:r>
    </w:p>
    <w:p>
      <w:pPr>
        <w:pStyle w:val="Heading4"/>
        <w:spacing w:before="218"/>
        <w:rPr>
          <w:i/>
        </w:rPr>
      </w:pPr>
      <w:r>
        <w:rPr>
          <w:i/>
          <w:color w:val="C67838"/>
        </w:rPr>
        <w:t>Awareness</w:t>
      </w:r>
      <w:r>
        <w:rPr>
          <w:i/>
          <w:color w:val="C67838"/>
          <w:spacing w:val="-11"/>
        </w:rPr>
        <w:t> </w:t>
      </w:r>
      <w:r>
        <w:rPr>
          <w:i/>
          <w:color w:val="C67838"/>
        </w:rPr>
        <w:t>of</w:t>
      </w:r>
      <w:r>
        <w:rPr>
          <w:i/>
          <w:color w:val="C67838"/>
          <w:spacing w:val="-9"/>
        </w:rPr>
        <w:t> </w:t>
      </w:r>
      <w:r>
        <w:rPr>
          <w:i/>
          <w:color w:val="C67838"/>
        </w:rPr>
        <w:t>Co-occurring</w:t>
      </w:r>
      <w:r>
        <w:rPr>
          <w:i/>
          <w:color w:val="C67838"/>
          <w:spacing w:val="-9"/>
        </w:rPr>
        <w:t> </w:t>
      </w:r>
      <w:r>
        <w:rPr>
          <w:i/>
          <w:color w:val="C67838"/>
          <w:spacing w:val="-2"/>
        </w:rPr>
        <w:t>Diagnoses</w:t>
      </w:r>
    </w:p>
    <w:p>
      <w:pPr>
        <w:pStyle w:val="BodyText"/>
        <w:ind w:right="1467"/>
      </w:pPr>
      <w:r>
        <w:rPr/>
        <w:t>A</w:t>
      </w:r>
      <w:r>
        <w:rPr>
          <w:spacing w:val="-7"/>
        </w:rPr>
        <w:t> </w:t>
      </w:r>
      <w:r>
        <w:rPr/>
        <w:t>trauma-informed assessor looks for psychological symptoms that are associated with trauma or simply occur alongside it. Symptom screening involves questions about past or present mental disorder symptoms that may indicate the need for a full mental health assessment.</w:t>
      </w:r>
      <w:r>
        <w:rPr>
          <w:spacing w:val="-10"/>
        </w:rPr>
        <w:t> </w:t>
      </w:r>
      <w:r>
        <w:rPr/>
        <w:t>A</w:t>
      </w:r>
      <w:r>
        <w:rPr>
          <w:spacing w:val="-10"/>
        </w:rPr>
        <w:t> </w:t>
      </w:r>
      <w:r>
        <w:rPr/>
        <w:t>variety of screening tools are available, including symptom</w:t>
      </w:r>
      <w:r>
        <w:rPr>
          <w:spacing w:val="-1"/>
        </w:rPr>
        <w:t> </w:t>
      </w:r>
      <w:r>
        <w:rPr/>
        <w:t>checklists.</w:t>
      </w:r>
      <w:r>
        <w:rPr>
          <w:spacing w:val="40"/>
        </w:rPr>
        <w:t> </w:t>
      </w:r>
      <w:r>
        <w:rPr/>
        <w:t>However,</w:t>
      </w:r>
      <w:r>
        <w:rPr>
          <w:spacing w:val="-1"/>
        </w:rPr>
        <w:t> </w:t>
      </w:r>
      <w:r>
        <w:rPr/>
        <w:t>you</w:t>
      </w:r>
      <w:r>
        <w:rPr>
          <w:spacing w:val="-1"/>
        </w:rPr>
        <w:t> </w:t>
      </w:r>
      <w:r>
        <w:rPr/>
        <w:t>should</w:t>
      </w:r>
      <w:r>
        <w:rPr>
          <w:spacing w:val="-1"/>
        </w:rPr>
        <w:t> </w:t>
      </w:r>
      <w:r>
        <w:rPr/>
        <w:t>only</w:t>
      </w:r>
      <w:r>
        <w:rPr>
          <w:spacing w:val="-1"/>
        </w:rPr>
        <w:t> </w:t>
      </w:r>
      <w:r>
        <w:rPr/>
        <w:t>use</w:t>
      </w:r>
      <w:r>
        <w:rPr>
          <w:spacing w:val="-1"/>
        </w:rPr>
        <w:t> </w:t>
      </w:r>
      <w:r>
        <w:rPr/>
        <w:t>symptom</w:t>
      </w:r>
      <w:r>
        <w:rPr>
          <w:spacing w:val="-1"/>
        </w:rPr>
        <w:t> </w:t>
      </w:r>
      <w:r>
        <w:rPr/>
        <w:t>checklists</w:t>
      </w:r>
      <w:r>
        <w:rPr>
          <w:spacing w:val="-2"/>
        </w:rPr>
        <w:t> </w:t>
      </w:r>
      <w:r>
        <w:rPr/>
        <w:t>when</w:t>
      </w:r>
      <w:r>
        <w:rPr>
          <w:spacing w:val="-1"/>
        </w:rPr>
        <w:t> </w:t>
      </w:r>
      <w:r>
        <w:rPr/>
        <w:t>you need information about how your client is currently feeling; don’t use them to screen</w:t>
      </w:r>
      <w:r>
        <w:rPr>
          <w:spacing w:val="-4"/>
        </w:rPr>
        <w:t> </w:t>
      </w:r>
      <w:r>
        <w:rPr/>
        <w:t>for</w:t>
      </w:r>
      <w:r>
        <w:rPr>
          <w:spacing w:val="-4"/>
        </w:rPr>
        <w:t> </w:t>
      </w:r>
      <w:r>
        <w:rPr/>
        <w:t>specific</w:t>
      </w:r>
      <w:r>
        <w:rPr>
          <w:spacing w:val="-4"/>
        </w:rPr>
        <w:t> </w:t>
      </w:r>
      <w:r>
        <w:rPr/>
        <w:t>disorders.</w:t>
      </w:r>
      <w:r>
        <w:rPr>
          <w:spacing w:val="-4"/>
        </w:rPr>
        <w:t> </w:t>
      </w:r>
      <w:r>
        <w:rPr/>
        <w:t>Responses</w:t>
      </w:r>
      <w:r>
        <w:rPr>
          <w:spacing w:val="-5"/>
        </w:rPr>
        <w:t> </w:t>
      </w:r>
      <w:r>
        <w:rPr/>
        <w:t>will</w:t>
      </w:r>
      <w:r>
        <w:rPr>
          <w:spacing w:val="-4"/>
        </w:rPr>
        <w:t> </w:t>
      </w:r>
      <w:r>
        <w:rPr/>
        <w:t>likely</w:t>
      </w:r>
      <w:r>
        <w:rPr>
          <w:spacing w:val="-4"/>
        </w:rPr>
        <w:t> </w:t>
      </w:r>
      <w:r>
        <w:rPr/>
        <w:t>change</w:t>
      </w:r>
      <w:r>
        <w:rPr>
          <w:spacing w:val="-4"/>
        </w:rPr>
        <w:t> </w:t>
      </w:r>
      <w:r>
        <w:rPr/>
        <w:t>from</w:t>
      </w:r>
      <w:r>
        <w:rPr>
          <w:spacing w:val="-4"/>
        </w:rPr>
        <w:t> </w:t>
      </w:r>
      <w:r>
        <w:rPr/>
        <w:t>one</w:t>
      </w:r>
      <w:r>
        <w:rPr>
          <w:spacing w:val="-4"/>
        </w:rPr>
        <w:t> </w:t>
      </w:r>
      <w:r>
        <w:rPr/>
        <w:t>administration of the checklist to the next.</w:t>
      </w:r>
    </w:p>
    <w:p>
      <w:pPr>
        <w:spacing w:before="303"/>
        <w:ind w:left="360" w:right="1482" w:firstLine="0"/>
        <w:jc w:val="left"/>
        <w:rPr>
          <w:i/>
          <w:sz w:val="28"/>
        </w:rPr>
      </w:pPr>
      <w:r>
        <w:rPr>
          <w:sz w:val="28"/>
        </w:rPr>
        <w:t>Basic mental health screening tools are available. For example, the Mental Health Screening Form-III screens for present or past symptoms of most mental disorders (Carroll &amp; McGinley); it is available at no charge from ProjectReturn Foundation, Inc.</w:t>
      </w:r>
      <w:r>
        <w:rPr>
          <w:spacing w:val="-5"/>
          <w:sz w:val="28"/>
        </w:rPr>
        <w:t> </w:t>
      </w:r>
      <w:r>
        <w:rPr>
          <w:sz w:val="28"/>
        </w:rPr>
        <w:t>and</w:t>
      </w:r>
      <w:r>
        <w:rPr>
          <w:spacing w:val="-5"/>
          <w:sz w:val="28"/>
        </w:rPr>
        <w:t> </w:t>
      </w:r>
      <w:r>
        <w:rPr>
          <w:sz w:val="28"/>
        </w:rPr>
        <w:t>is</w:t>
      </w:r>
      <w:r>
        <w:rPr>
          <w:spacing w:val="-5"/>
          <w:sz w:val="28"/>
        </w:rPr>
        <w:t> </w:t>
      </w:r>
      <w:r>
        <w:rPr>
          <w:sz w:val="28"/>
        </w:rPr>
        <w:t>also</w:t>
      </w:r>
      <w:r>
        <w:rPr>
          <w:spacing w:val="-5"/>
          <w:sz w:val="28"/>
        </w:rPr>
        <w:t> </w:t>
      </w:r>
      <w:r>
        <w:rPr>
          <w:sz w:val="28"/>
        </w:rPr>
        <w:t>reproduced</w:t>
      </w:r>
      <w:r>
        <w:rPr>
          <w:spacing w:val="-5"/>
          <w:sz w:val="28"/>
        </w:rPr>
        <w:t> </w:t>
      </w:r>
      <w:r>
        <w:rPr>
          <w:sz w:val="28"/>
        </w:rPr>
        <w:t>in</w:t>
      </w:r>
      <w:r>
        <w:rPr>
          <w:spacing w:val="-10"/>
          <w:sz w:val="28"/>
        </w:rPr>
        <w:t> </w:t>
      </w:r>
      <w:r>
        <w:rPr>
          <w:sz w:val="28"/>
        </w:rPr>
        <w:t>TIP</w:t>
      </w:r>
      <w:r>
        <w:rPr>
          <w:spacing w:val="-15"/>
          <w:sz w:val="28"/>
        </w:rPr>
        <w:t> </w:t>
      </w:r>
      <w:r>
        <w:rPr>
          <w:sz w:val="28"/>
        </w:rPr>
        <w:t>42,</w:t>
      </w:r>
      <w:r>
        <w:rPr>
          <w:spacing w:val="-5"/>
          <w:sz w:val="28"/>
        </w:rPr>
        <w:t> </w:t>
      </w:r>
      <w:r>
        <w:rPr>
          <w:i/>
          <w:sz w:val="28"/>
        </w:rPr>
        <w:t>Substance</w:t>
      </w:r>
      <w:r>
        <w:rPr>
          <w:i/>
          <w:spacing w:val="-10"/>
          <w:sz w:val="28"/>
        </w:rPr>
        <w:t> </w:t>
      </w:r>
      <w:r>
        <w:rPr>
          <w:i/>
          <w:sz w:val="28"/>
        </w:rPr>
        <w:t>Abuse</w:t>
      </w:r>
      <w:r>
        <w:rPr>
          <w:i/>
          <w:spacing w:val="-5"/>
          <w:sz w:val="28"/>
        </w:rPr>
        <w:t> </w:t>
      </w:r>
      <w:r>
        <w:rPr>
          <w:i/>
          <w:sz w:val="28"/>
        </w:rPr>
        <w:t>Treatment</w:t>
      </w:r>
      <w:r>
        <w:rPr>
          <w:i/>
          <w:spacing w:val="-5"/>
          <w:sz w:val="28"/>
        </w:rPr>
        <w:t> </w:t>
      </w:r>
      <w:r>
        <w:rPr>
          <w:i/>
          <w:sz w:val="28"/>
        </w:rPr>
        <w:t>for</w:t>
      </w:r>
      <w:r>
        <w:rPr>
          <w:i/>
          <w:spacing w:val="-5"/>
          <w:sz w:val="28"/>
        </w:rPr>
        <w:t> </w:t>
      </w:r>
      <w:r>
        <w:rPr>
          <w:i/>
          <w:sz w:val="28"/>
        </w:rPr>
        <w:t>Persons</w:t>
      </w:r>
      <w:r>
        <w:rPr>
          <w:i/>
          <w:spacing w:val="-6"/>
          <w:sz w:val="28"/>
        </w:rPr>
        <w:t> </w:t>
      </w:r>
      <w:r>
        <w:rPr>
          <w:i/>
          <w:sz w:val="28"/>
        </w:rPr>
        <w:t>With</w:t>
      </w:r>
      <w:r>
        <w:rPr>
          <w:i/>
          <w:sz w:val="28"/>
        </w:rPr>
        <w:t> Co-Occurring Disorders </w:t>
      </w:r>
      <w:r>
        <w:rPr>
          <w:sz w:val="28"/>
        </w:rPr>
        <w:t>(CSAT). Other screening tools, such as the Beck Depression Inventory II and the Beck</w:t>
      </w:r>
      <w:r>
        <w:rPr>
          <w:spacing w:val="-11"/>
          <w:sz w:val="28"/>
        </w:rPr>
        <w:t> </w:t>
      </w:r>
      <w:r>
        <w:rPr>
          <w:sz w:val="28"/>
        </w:rPr>
        <w:t>Anxiety Inventory (Beck, Wright, Newman, &amp;</w:t>
      </w:r>
      <w:r>
        <w:rPr>
          <w:spacing w:val="-3"/>
          <w:sz w:val="28"/>
        </w:rPr>
        <w:t> </w:t>
      </w:r>
      <w:r>
        <w:rPr>
          <w:sz w:val="28"/>
        </w:rPr>
        <w:t>Liese),</w:t>
      </w:r>
      <w:r>
        <w:rPr>
          <w:spacing w:val="-3"/>
          <w:sz w:val="28"/>
        </w:rPr>
        <w:t> </w:t>
      </w:r>
      <w:r>
        <w:rPr>
          <w:sz w:val="28"/>
        </w:rPr>
        <w:t>also</w:t>
      </w:r>
      <w:r>
        <w:rPr>
          <w:spacing w:val="-3"/>
          <w:sz w:val="28"/>
        </w:rPr>
        <w:t> </w:t>
      </w:r>
      <w:r>
        <w:rPr>
          <w:sz w:val="28"/>
        </w:rPr>
        <w:t>screen</w:t>
      </w:r>
      <w:r>
        <w:rPr>
          <w:spacing w:val="-3"/>
          <w:sz w:val="28"/>
        </w:rPr>
        <w:t> </w:t>
      </w:r>
      <w:r>
        <w:rPr>
          <w:sz w:val="28"/>
        </w:rPr>
        <w:t>broadly</w:t>
      </w:r>
      <w:r>
        <w:rPr>
          <w:spacing w:val="-3"/>
          <w:sz w:val="28"/>
        </w:rPr>
        <w:t> </w:t>
      </w:r>
      <w:r>
        <w:rPr>
          <w:sz w:val="28"/>
        </w:rPr>
        <w:t>for</w:t>
      </w:r>
      <w:r>
        <w:rPr>
          <w:spacing w:val="-3"/>
          <w:sz w:val="28"/>
        </w:rPr>
        <w:t> </w:t>
      </w:r>
      <w:r>
        <w:rPr>
          <w:sz w:val="28"/>
        </w:rPr>
        <w:t>mental</w:t>
      </w:r>
      <w:r>
        <w:rPr>
          <w:spacing w:val="-3"/>
          <w:sz w:val="28"/>
        </w:rPr>
        <w:t> </w:t>
      </w:r>
      <w:r>
        <w:rPr>
          <w:sz w:val="28"/>
        </w:rPr>
        <w:t>and</w:t>
      </w:r>
      <w:r>
        <w:rPr>
          <w:spacing w:val="-3"/>
          <w:sz w:val="28"/>
        </w:rPr>
        <w:t> </w:t>
      </w:r>
      <w:r>
        <w:rPr>
          <w:sz w:val="28"/>
        </w:rPr>
        <w:t>substance</w:t>
      </w:r>
      <w:r>
        <w:rPr>
          <w:spacing w:val="-3"/>
          <w:sz w:val="28"/>
        </w:rPr>
        <w:t> </w:t>
      </w:r>
      <w:r>
        <w:rPr>
          <w:sz w:val="28"/>
        </w:rPr>
        <w:t>use</w:t>
      </w:r>
      <w:r>
        <w:rPr>
          <w:spacing w:val="-3"/>
          <w:sz w:val="28"/>
        </w:rPr>
        <w:t> </w:t>
      </w:r>
      <w:r>
        <w:rPr>
          <w:sz w:val="28"/>
        </w:rPr>
        <w:t>disorders,</w:t>
      </w:r>
      <w:r>
        <w:rPr>
          <w:spacing w:val="-3"/>
          <w:sz w:val="28"/>
        </w:rPr>
        <w:t> </w:t>
      </w:r>
      <w:r>
        <w:rPr>
          <w:sz w:val="28"/>
        </w:rPr>
        <w:t>as</w:t>
      </w:r>
      <w:r>
        <w:rPr>
          <w:spacing w:val="-4"/>
          <w:sz w:val="28"/>
        </w:rPr>
        <w:t> </w:t>
      </w:r>
      <w:r>
        <w:rPr>
          <w:sz w:val="28"/>
        </w:rPr>
        <w:t>well</w:t>
      </w:r>
      <w:r>
        <w:rPr>
          <w:spacing w:val="-3"/>
          <w:sz w:val="28"/>
        </w:rPr>
        <w:t> </w:t>
      </w:r>
      <w:r>
        <w:rPr>
          <w:sz w:val="28"/>
        </w:rPr>
        <w:t>as</w:t>
      </w:r>
      <w:r>
        <w:rPr>
          <w:spacing w:val="-4"/>
          <w:sz w:val="28"/>
        </w:rPr>
        <w:t> </w:t>
      </w:r>
      <w:r>
        <w:rPr>
          <w:sz w:val="28"/>
        </w:rPr>
        <w:t>for specific disorders often associated with trauma. For further screening information and resources on depression and suicide, see TIP 48, </w:t>
      </w:r>
      <w:r>
        <w:rPr>
          <w:i/>
          <w:sz w:val="28"/>
        </w:rPr>
        <w:t>Managing Depressive</w:t>
      </w:r>
      <w:r>
        <w:rPr>
          <w:i/>
          <w:sz w:val="28"/>
        </w:rPr>
        <w:t> Symptoms</w:t>
      </w:r>
      <w:r>
        <w:rPr>
          <w:i/>
          <w:spacing w:val="-6"/>
          <w:sz w:val="28"/>
        </w:rPr>
        <w:t> </w:t>
      </w:r>
      <w:r>
        <w:rPr>
          <w:i/>
          <w:sz w:val="28"/>
        </w:rPr>
        <w:t>in</w:t>
      </w:r>
      <w:r>
        <w:rPr>
          <w:i/>
          <w:spacing w:val="-5"/>
          <w:sz w:val="28"/>
        </w:rPr>
        <w:t> </w:t>
      </w:r>
      <w:r>
        <w:rPr>
          <w:i/>
          <w:sz w:val="28"/>
        </w:rPr>
        <w:t>Substance</w:t>
      </w:r>
      <w:r>
        <w:rPr>
          <w:i/>
          <w:spacing w:val="-11"/>
          <w:sz w:val="28"/>
        </w:rPr>
        <w:t> </w:t>
      </w:r>
      <w:r>
        <w:rPr>
          <w:i/>
          <w:sz w:val="28"/>
        </w:rPr>
        <w:t>Abuse</w:t>
      </w:r>
      <w:r>
        <w:rPr>
          <w:i/>
          <w:spacing w:val="-5"/>
          <w:sz w:val="28"/>
        </w:rPr>
        <w:t> </w:t>
      </w:r>
      <w:r>
        <w:rPr>
          <w:i/>
          <w:sz w:val="28"/>
        </w:rPr>
        <w:t>Clients</w:t>
      </w:r>
      <w:r>
        <w:rPr>
          <w:i/>
          <w:spacing w:val="-6"/>
          <w:sz w:val="28"/>
        </w:rPr>
        <w:t> </w:t>
      </w:r>
      <w:r>
        <w:rPr>
          <w:i/>
          <w:sz w:val="28"/>
        </w:rPr>
        <w:t>During</w:t>
      </w:r>
      <w:r>
        <w:rPr>
          <w:i/>
          <w:spacing w:val="-5"/>
          <w:sz w:val="28"/>
        </w:rPr>
        <w:t> </w:t>
      </w:r>
      <w:r>
        <w:rPr>
          <w:i/>
          <w:sz w:val="28"/>
        </w:rPr>
        <w:t>Early</w:t>
      </w:r>
      <w:r>
        <w:rPr>
          <w:i/>
          <w:spacing w:val="-5"/>
          <w:sz w:val="28"/>
        </w:rPr>
        <w:t> </w:t>
      </w:r>
      <w:r>
        <w:rPr>
          <w:i/>
          <w:sz w:val="28"/>
        </w:rPr>
        <w:t>Recovery</w:t>
      </w:r>
      <w:r>
        <w:rPr>
          <w:i/>
          <w:spacing w:val="-5"/>
          <w:sz w:val="28"/>
        </w:rPr>
        <w:t> </w:t>
      </w:r>
      <w:r>
        <w:rPr>
          <w:sz w:val="28"/>
        </w:rPr>
        <w:t>(CSAT),</w:t>
      </w:r>
      <w:r>
        <w:rPr>
          <w:spacing w:val="-5"/>
          <w:sz w:val="28"/>
        </w:rPr>
        <w:t> </w:t>
      </w:r>
      <w:r>
        <w:rPr>
          <w:sz w:val="28"/>
        </w:rPr>
        <w:t>and</w:t>
      </w:r>
      <w:r>
        <w:rPr>
          <w:spacing w:val="-11"/>
          <w:sz w:val="28"/>
        </w:rPr>
        <w:t> </w:t>
      </w:r>
      <w:r>
        <w:rPr>
          <w:sz w:val="28"/>
        </w:rPr>
        <w:t>TIP</w:t>
      </w:r>
      <w:r>
        <w:rPr>
          <w:spacing w:val="-16"/>
          <w:sz w:val="28"/>
        </w:rPr>
        <w:t> </w:t>
      </w:r>
      <w:r>
        <w:rPr>
          <w:sz w:val="28"/>
        </w:rPr>
        <w:t>50, </w:t>
      </w:r>
      <w:r>
        <w:rPr>
          <w:i/>
          <w:sz w:val="28"/>
        </w:rPr>
        <w:t>Addressing Suicidal Thoughts and Behaviors in Substance Abuse Treatment</w:t>
      </w:r>
    </w:p>
    <w:p>
      <w:pPr>
        <w:spacing w:after="0"/>
        <w:jc w:val="left"/>
        <w:rPr>
          <w:i/>
          <w:sz w:val="28"/>
        </w:rPr>
        <w:sectPr>
          <w:pgSz w:w="12240" w:h="15840"/>
          <w:pgMar w:header="0" w:footer="760" w:top="1820" w:bottom="960" w:left="1080" w:right="0"/>
        </w:sectPr>
      </w:pPr>
    </w:p>
    <w:p>
      <w:pPr>
        <w:spacing w:before="186"/>
        <w:ind w:left="551" w:right="0" w:firstLine="0"/>
        <w:jc w:val="left"/>
        <w:rPr>
          <w:b/>
          <w:sz w:val="24"/>
        </w:rPr>
      </w:pPr>
      <w:r>
        <w:rPr>
          <w:b/>
          <w:sz w:val="24"/>
        </w:rPr>
        <mc:AlternateContent>
          <mc:Choice Requires="wps">
            <w:drawing>
              <wp:anchor distT="0" distB="0" distL="0" distR="0" allowOverlap="1" layoutInCell="1" locked="0" behindDoc="1" simplePos="0" relativeHeight="485389824">
                <wp:simplePos x="0" y="0"/>
                <wp:positionH relativeFrom="page">
                  <wp:posOffset>915634</wp:posOffset>
                </wp:positionH>
                <wp:positionV relativeFrom="page">
                  <wp:posOffset>319217</wp:posOffset>
                </wp:positionV>
                <wp:extent cx="6050280" cy="85852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6050280" cy="8585200"/>
                          <a:chExt cx="6050280" cy="8585200"/>
                        </a:xfrm>
                      </wpg:grpSpPr>
                      <pic:pic>
                        <pic:nvPicPr>
                          <pic:cNvPr id="189" name="Image 189"/>
                          <pic:cNvPicPr/>
                        </pic:nvPicPr>
                        <pic:blipFill>
                          <a:blip r:embed="rId115" cstate="print"/>
                          <a:stretch>
                            <a:fillRect/>
                          </a:stretch>
                        </pic:blipFill>
                        <pic:spPr>
                          <a:xfrm>
                            <a:off x="36865" y="23682"/>
                            <a:ext cx="5976124" cy="8525383"/>
                          </a:xfrm>
                          <a:prstGeom prst="rect">
                            <a:avLst/>
                          </a:prstGeom>
                        </pic:spPr>
                      </pic:pic>
                      <pic:pic>
                        <pic:nvPicPr>
                          <pic:cNvPr id="190" name="Image 190"/>
                          <pic:cNvPicPr/>
                        </pic:nvPicPr>
                        <pic:blipFill>
                          <a:blip r:embed="rId116" cstate="print"/>
                          <a:stretch>
                            <a:fillRect/>
                          </a:stretch>
                        </pic:blipFill>
                        <pic:spPr>
                          <a:xfrm>
                            <a:off x="0" y="0"/>
                            <a:ext cx="6049911" cy="8585200"/>
                          </a:xfrm>
                          <a:prstGeom prst="rect">
                            <a:avLst/>
                          </a:prstGeom>
                        </pic:spPr>
                      </pic:pic>
                    </wpg:wgp>
                  </a:graphicData>
                </a:graphic>
              </wp:anchor>
            </w:drawing>
          </mc:Choice>
          <mc:Fallback>
            <w:pict>
              <v:group style="position:absolute;margin-left:72.097198pt;margin-top:25.135201pt;width:476.4pt;height:676pt;mso-position-horizontal-relative:page;mso-position-vertical-relative:page;z-index:-17926656" id="docshapegroup181" coordorigin="1442,503" coordsize="9528,13520">
                <v:shape style="position:absolute;left:1500;top:540;width:9412;height:13426" type="#_x0000_t75" id="docshape182" stroked="false">
                  <v:imagedata r:id="rId115" o:title=""/>
                </v:shape>
                <v:shape style="position:absolute;left:1441;top:502;width:9528;height:13520" type="#_x0000_t75" id="docshape183" stroked="false">
                  <v:imagedata r:id="rId116" o:title=""/>
                </v:shape>
                <w10:wrap type="none"/>
              </v:group>
            </w:pict>
          </mc:Fallback>
        </mc:AlternateContent>
      </w:r>
      <w:r>
        <w:rPr>
          <w:b/>
          <w:sz w:val="24"/>
        </w:rPr>
        <w:t>Exhibit</w:t>
      </w:r>
      <w:r>
        <w:rPr>
          <w:b/>
          <w:spacing w:val="-2"/>
          <w:sz w:val="24"/>
        </w:rPr>
        <w:t> </w:t>
      </w:r>
      <w:r>
        <w:rPr>
          <w:b/>
          <w:sz w:val="24"/>
        </w:rPr>
        <w:t>1.4-1:</w:t>
      </w:r>
      <w:r>
        <w:rPr>
          <w:b/>
          <w:spacing w:val="-2"/>
          <w:sz w:val="24"/>
        </w:rPr>
        <w:t> </w:t>
      </w:r>
      <w:r>
        <w:rPr>
          <w:b/>
          <w:sz w:val="24"/>
        </w:rPr>
        <w:t>Grounding</w:t>
      </w:r>
      <w:r>
        <w:rPr>
          <w:b/>
          <w:spacing w:val="-6"/>
          <w:sz w:val="24"/>
        </w:rPr>
        <w:t> </w:t>
      </w:r>
      <w:r>
        <w:rPr>
          <w:b/>
          <w:spacing w:val="-2"/>
          <w:sz w:val="24"/>
        </w:rPr>
        <w:t>Techniques</w:t>
      </w:r>
    </w:p>
    <w:p>
      <w:pPr>
        <w:pStyle w:val="BodyText"/>
        <w:spacing w:before="47"/>
        <w:ind w:left="0"/>
        <w:rPr>
          <w:b/>
          <w:sz w:val="24"/>
        </w:rPr>
      </w:pPr>
    </w:p>
    <w:p>
      <w:pPr>
        <w:spacing w:line="261" w:lineRule="auto" w:before="1"/>
        <w:ind w:left="551" w:right="1505" w:firstLine="0"/>
        <w:jc w:val="left"/>
        <w:rPr>
          <w:sz w:val="24"/>
        </w:rPr>
      </w:pPr>
      <w:r>
        <w:rPr>
          <w:color w:val="004A6D"/>
          <w:sz w:val="24"/>
        </w:rPr>
        <w:t>Grounding</w:t>
      </w:r>
      <w:r>
        <w:rPr>
          <w:color w:val="004A6D"/>
          <w:spacing w:val="-2"/>
          <w:sz w:val="24"/>
        </w:rPr>
        <w:t> </w:t>
      </w:r>
      <w:r>
        <w:rPr>
          <w:color w:val="004A6D"/>
          <w:sz w:val="24"/>
        </w:rPr>
        <w:t>techniques</w:t>
      </w:r>
      <w:r>
        <w:rPr>
          <w:color w:val="004A6D"/>
          <w:spacing w:val="-3"/>
          <w:sz w:val="24"/>
        </w:rPr>
        <w:t> </w:t>
      </w:r>
      <w:r>
        <w:rPr>
          <w:color w:val="004A6D"/>
          <w:sz w:val="24"/>
        </w:rPr>
        <w:t>are</w:t>
      </w:r>
      <w:r>
        <w:rPr>
          <w:color w:val="004A6D"/>
          <w:spacing w:val="-2"/>
          <w:sz w:val="24"/>
        </w:rPr>
        <w:t> </w:t>
      </w:r>
      <w:r>
        <w:rPr>
          <w:color w:val="004A6D"/>
          <w:sz w:val="24"/>
        </w:rPr>
        <w:t>important</w:t>
      </w:r>
      <w:r>
        <w:rPr>
          <w:color w:val="004A6D"/>
          <w:spacing w:val="-2"/>
          <w:sz w:val="24"/>
        </w:rPr>
        <w:t> </w:t>
      </w:r>
      <w:r>
        <w:rPr>
          <w:color w:val="004A6D"/>
          <w:sz w:val="24"/>
        </w:rPr>
        <w:t>skills</w:t>
      </w:r>
      <w:r>
        <w:rPr>
          <w:color w:val="004A6D"/>
          <w:spacing w:val="-3"/>
          <w:sz w:val="24"/>
        </w:rPr>
        <w:t> </w:t>
      </w:r>
      <w:r>
        <w:rPr>
          <w:color w:val="004A6D"/>
          <w:sz w:val="24"/>
        </w:rPr>
        <w:t>for</w:t>
      </w:r>
      <w:r>
        <w:rPr>
          <w:color w:val="004A6D"/>
          <w:spacing w:val="-2"/>
          <w:sz w:val="24"/>
        </w:rPr>
        <w:t> </w:t>
      </w:r>
      <w:r>
        <w:rPr>
          <w:color w:val="004A6D"/>
          <w:sz w:val="24"/>
        </w:rPr>
        <w:t>assessors</w:t>
      </w:r>
      <w:r>
        <w:rPr>
          <w:color w:val="004A6D"/>
          <w:spacing w:val="-3"/>
          <w:sz w:val="24"/>
        </w:rPr>
        <w:t> </w:t>
      </w:r>
      <w:r>
        <w:rPr>
          <w:color w:val="004A6D"/>
          <w:sz w:val="24"/>
        </w:rPr>
        <w:t>and</w:t>
      </w:r>
      <w:r>
        <w:rPr>
          <w:color w:val="004A6D"/>
          <w:spacing w:val="-2"/>
          <w:sz w:val="24"/>
        </w:rPr>
        <w:t> </w:t>
      </w:r>
      <w:r>
        <w:rPr>
          <w:color w:val="004A6D"/>
          <w:sz w:val="24"/>
        </w:rPr>
        <w:t>all</w:t>
      </w:r>
      <w:r>
        <w:rPr>
          <w:color w:val="004A6D"/>
          <w:spacing w:val="-2"/>
          <w:sz w:val="24"/>
        </w:rPr>
        <w:t> </w:t>
      </w:r>
      <w:r>
        <w:rPr>
          <w:color w:val="004A6D"/>
          <w:sz w:val="24"/>
        </w:rPr>
        <w:t>other</w:t>
      </w:r>
      <w:r>
        <w:rPr>
          <w:color w:val="004A6D"/>
          <w:spacing w:val="-2"/>
          <w:sz w:val="24"/>
        </w:rPr>
        <w:t> </w:t>
      </w:r>
      <w:r>
        <w:rPr>
          <w:color w:val="004A6D"/>
          <w:sz w:val="24"/>
        </w:rPr>
        <w:t>behavioral</w:t>
      </w:r>
      <w:r>
        <w:rPr>
          <w:color w:val="004A6D"/>
          <w:spacing w:val="-2"/>
          <w:sz w:val="24"/>
        </w:rPr>
        <w:t> </w:t>
      </w:r>
      <w:r>
        <w:rPr>
          <w:color w:val="004A6D"/>
          <w:sz w:val="24"/>
        </w:rPr>
        <w:t>health</w:t>
      </w:r>
      <w:r>
        <w:rPr>
          <w:color w:val="004A6D"/>
          <w:spacing w:val="-2"/>
          <w:sz w:val="24"/>
        </w:rPr>
        <w:t> </w:t>
      </w:r>
      <w:r>
        <w:rPr>
          <w:color w:val="004A6D"/>
          <w:sz w:val="24"/>
        </w:rPr>
        <w:t>service providers who interact with traumatized clients (e.g., nurses, security, administrators, clinicians).</w:t>
      </w:r>
      <w:r>
        <w:rPr>
          <w:color w:val="004A6D"/>
          <w:spacing w:val="-4"/>
          <w:sz w:val="24"/>
        </w:rPr>
        <w:t> </w:t>
      </w:r>
      <w:r>
        <w:rPr>
          <w:color w:val="004A6D"/>
          <w:sz w:val="24"/>
        </w:rPr>
        <w:t>Even</w:t>
      </w:r>
      <w:r>
        <w:rPr>
          <w:color w:val="004A6D"/>
          <w:spacing w:val="-4"/>
          <w:sz w:val="24"/>
        </w:rPr>
        <w:t> </w:t>
      </w:r>
      <w:r>
        <w:rPr>
          <w:color w:val="004A6D"/>
          <w:sz w:val="24"/>
        </w:rPr>
        <w:t>if</w:t>
      </w:r>
      <w:r>
        <w:rPr>
          <w:color w:val="004A6D"/>
          <w:spacing w:val="-4"/>
          <w:sz w:val="24"/>
        </w:rPr>
        <w:t> </w:t>
      </w:r>
      <w:r>
        <w:rPr>
          <w:color w:val="004A6D"/>
          <w:sz w:val="24"/>
        </w:rPr>
        <w:t>you</w:t>
      </w:r>
      <w:r>
        <w:rPr>
          <w:color w:val="004A6D"/>
          <w:spacing w:val="-4"/>
          <w:sz w:val="24"/>
        </w:rPr>
        <w:t> </w:t>
      </w:r>
      <w:r>
        <w:rPr>
          <w:color w:val="004A6D"/>
          <w:sz w:val="24"/>
        </w:rPr>
        <w:t>do</w:t>
      </w:r>
      <w:r>
        <w:rPr>
          <w:color w:val="004A6D"/>
          <w:spacing w:val="-4"/>
          <w:sz w:val="24"/>
        </w:rPr>
        <w:t> </w:t>
      </w:r>
      <w:r>
        <w:rPr>
          <w:color w:val="004A6D"/>
          <w:sz w:val="24"/>
        </w:rPr>
        <w:t>not</w:t>
      </w:r>
      <w:r>
        <w:rPr>
          <w:color w:val="004A6D"/>
          <w:spacing w:val="-4"/>
          <w:sz w:val="24"/>
        </w:rPr>
        <w:t> </w:t>
      </w:r>
      <w:r>
        <w:rPr>
          <w:color w:val="004A6D"/>
          <w:sz w:val="24"/>
        </w:rPr>
        <w:t>directly</w:t>
      </w:r>
      <w:r>
        <w:rPr>
          <w:color w:val="004A6D"/>
          <w:spacing w:val="-4"/>
          <w:sz w:val="24"/>
        </w:rPr>
        <w:t> </w:t>
      </w:r>
      <w:r>
        <w:rPr>
          <w:color w:val="004A6D"/>
          <w:sz w:val="24"/>
        </w:rPr>
        <w:t>conduct</w:t>
      </w:r>
      <w:r>
        <w:rPr>
          <w:color w:val="004A6D"/>
          <w:spacing w:val="-4"/>
          <w:sz w:val="24"/>
        </w:rPr>
        <w:t> </w:t>
      </w:r>
      <w:r>
        <w:rPr>
          <w:color w:val="004A6D"/>
          <w:sz w:val="24"/>
        </w:rPr>
        <w:t>therapy,</w:t>
      </w:r>
      <w:r>
        <w:rPr>
          <w:color w:val="004A6D"/>
          <w:spacing w:val="-4"/>
          <w:sz w:val="24"/>
        </w:rPr>
        <w:t> </w:t>
      </w:r>
      <w:r>
        <w:rPr>
          <w:color w:val="004A6D"/>
          <w:sz w:val="24"/>
        </w:rPr>
        <w:t>knowledge</w:t>
      </w:r>
      <w:r>
        <w:rPr>
          <w:color w:val="004A6D"/>
          <w:spacing w:val="-4"/>
          <w:sz w:val="24"/>
        </w:rPr>
        <w:t> </w:t>
      </w:r>
      <w:r>
        <w:rPr>
          <w:color w:val="004A6D"/>
          <w:sz w:val="24"/>
        </w:rPr>
        <w:t>of</w:t>
      </w:r>
      <w:r>
        <w:rPr>
          <w:color w:val="004A6D"/>
          <w:spacing w:val="-4"/>
          <w:sz w:val="24"/>
        </w:rPr>
        <w:t> </w:t>
      </w:r>
      <w:r>
        <w:rPr>
          <w:color w:val="004A6D"/>
          <w:sz w:val="24"/>
        </w:rPr>
        <w:t>grounding</w:t>
      </w:r>
      <w:r>
        <w:rPr>
          <w:color w:val="004A6D"/>
          <w:spacing w:val="-4"/>
          <w:sz w:val="24"/>
        </w:rPr>
        <w:t> </w:t>
      </w:r>
      <w:r>
        <w:rPr>
          <w:color w:val="004A6D"/>
          <w:sz w:val="24"/>
        </w:rPr>
        <w:t>can</w:t>
      </w:r>
      <w:r>
        <w:rPr>
          <w:color w:val="004A6D"/>
          <w:spacing w:val="-4"/>
          <w:sz w:val="24"/>
        </w:rPr>
        <w:t> </w:t>
      </w:r>
      <w:r>
        <w:rPr>
          <w:color w:val="004A6D"/>
          <w:sz w:val="24"/>
        </w:rPr>
        <w:t>help</w:t>
      </w:r>
      <w:r>
        <w:rPr>
          <w:color w:val="004A6D"/>
          <w:spacing w:val="-4"/>
          <w:sz w:val="24"/>
        </w:rPr>
        <w:t> </w:t>
      </w:r>
      <w:r>
        <w:rPr>
          <w:color w:val="004A6D"/>
          <w:sz w:val="24"/>
        </w:rPr>
        <w:t>you defuse an escalating situation or calm a client who is triggered by the assessment process.</w:t>
      </w:r>
    </w:p>
    <w:p>
      <w:pPr>
        <w:spacing w:line="261" w:lineRule="auto" w:before="0"/>
        <w:ind w:left="551" w:right="1450" w:firstLine="0"/>
        <w:jc w:val="left"/>
        <w:rPr>
          <w:sz w:val="24"/>
        </w:rPr>
      </w:pPr>
      <w:r>
        <w:rPr>
          <w:color w:val="004A6D"/>
          <w:sz w:val="24"/>
        </w:rPr>
        <w:t>Grounding strategies help a person who is overwhelmed by memories or strong emotions or is dissociating; they help the person become aware of the here and now.</w:t>
      </w:r>
      <w:r>
        <w:rPr>
          <w:color w:val="004A6D"/>
          <w:spacing w:val="-14"/>
          <w:sz w:val="24"/>
        </w:rPr>
        <w:t> </w:t>
      </w:r>
      <w:r>
        <w:rPr>
          <w:color w:val="004A6D"/>
          <w:sz w:val="24"/>
        </w:rPr>
        <w:t>A</w:t>
      </w:r>
      <w:r>
        <w:rPr>
          <w:color w:val="004A6D"/>
          <w:spacing w:val="-14"/>
          <w:sz w:val="24"/>
        </w:rPr>
        <w:t> </w:t>
      </w:r>
      <w:r>
        <w:rPr>
          <w:color w:val="004A6D"/>
          <w:sz w:val="24"/>
        </w:rPr>
        <w:t>useful metaphor is</w:t>
      </w:r>
      <w:r>
        <w:rPr>
          <w:color w:val="004A6D"/>
          <w:spacing w:val="-1"/>
          <w:sz w:val="24"/>
        </w:rPr>
        <w:t> </w:t>
      </w:r>
      <w:r>
        <w:rPr>
          <w:color w:val="004A6D"/>
          <w:sz w:val="24"/>
        </w:rPr>
        <w:t>the experience of walking out of a movie theater. When the person dissociates or has a flashback, it’s like watching a mental movie; grounding techniques help him or her step out of the movie theater</w:t>
      </w:r>
      <w:r>
        <w:rPr>
          <w:color w:val="004A6D"/>
          <w:spacing w:val="-3"/>
          <w:sz w:val="24"/>
        </w:rPr>
        <w:t> </w:t>
      </w:r>
      <w:r>
        <w:rPr>
          <w:color w:val="004A6D"/>
          <w:sz w:val="24"/>
        </w:rPr>
        <w:t>into</w:t>
      </w:r>
      <w:r>
        <w:rPr>
          <w:color w:val="004A6D"/>
          <w:spacing w:val="-3"/>
          <w:sz w:val="24"/>
        </w:rPr>
        <w:t> </w:t>
      </w:r>
      <w:r>
        <w:rPr>
          <w:color w:val="004A6D"/>
          <w:sz w:val="24"/>
        </w:rPr>
        <w:t>the</w:t>
      </w:r>
      <w:r>
        <w:rPr>
          <w:color w:val="004A6D"/>
          <w:spacing w:val="-3"/>
          <w:sz w:val="24"/>
        </w:rPr>
        <w:t> </w:t>
      </w:r>
      <w:r>
        <w:rPr>
          <w:color w:val="004A6D"/>
          <w:sz w:val="24"/>
        </w:rPr>
        <w:t>daylight</w:t>
      </w:r>
      <w:r>
        <w:rPr>
          <w:color w:val="004A6D"/>
          <w:spacing w:val="-3"/>
          <w:sz w:val="24"/>
        </w:rPr>
        <w:t> </w:t>
      </w:r>
      <w:r>
        <w:rPr>
          <w:color w:val="004A6D"/>
          <w:sz w:val="24"/>
        </w:rPr>
        <w:t>and</w:t>
      </w:r>
      <w:r>
        <w:rPr>
          <w:color w:val="004A6D"/>
          <w:spacing w:val="-3"/>
          <w:sz w:val="24"/>
        </w:rPr>
        <w:t> </w:t>
      </w:r>
      <w:r>
        <w:rPr>
          <w:color w:val="004A6D"/>
          <w:sz w:val="24"/>
        </w:rPr>
        <w:t>the</w:t>
      </w:r>
      <w:r>
        <w:rPr>
          <w:color w:val="004A6D"/>
          <w:spacing w:val="-3"/>
          <w:sz w:val="24"/>
        </w:rPr>
        <w:t> </w:t>
      </w:r>
      <w:r>
        <w:rPr>
          <w:color w:val="004A6D"/>
          <w:sz w:val="24"/>
        </w:rPr>
        <w:t>present</w:t>
      </w:r>
      <w:r>
        <w:rPr>
          <w:color w:val="004A6D"/>
          <w:spacing w:val="-3"/>
          <w:sz w:val="24"/>
        </w:rPr>
        <w:t> </w:t>
      </w:r>
      <w:r>
        <w:rPr>
          <w:color w:val="004A6D"/>
          <w:sz w:val="24"/>
        </w:rPr>
        <w:t>environment.</w:t>
      </w:r>
      <w:r>
        <w:rPr>
          <w:color w:val="004A6D"/>
          <w:spacing w:val="-8"/>
          <w:sz w:val="24"/>
        </w:rPr>
        <w:t> </w:t>
      </w:r>
      <w:r>
        <w:rPr>
          <w:color w:val="004A6D"/>
          <w:sz w:val="24"/>
        </w:rPr>
        <w:t>The</w:t>
      </w:r>
      <w:r>
        <w:rPr>
          <w:color w:val="004A6D"/>
          <w:spacing w:val="-3"/>
          <w:sz w:val="24"/>
        </w:rPr>
        <w:t> </w:t>
      </w:r>
      <w:r>
        <w:rPr>
          <w:color w:val="004A6D"/>
          <w:sz w:val="24"/>
        </w:rPr>
        <w:t>client’s</w:t>
      </w:r>
      <w:r>
        <w:rPr>
          <w:color w:val="004A6D"/>
          <w:spacing w:val="-4"/>
          <w:sz w:val="24"/>
        </w:rPr>
        <w:t> </w:t>
      </w:r>
      <w:r>
        <w:rPr>
          <w:color w:val="004A6D"/>
          <w:sz w:val="24"/>
        </w:rPr>
        <w:t>task</w:t>
      </w:r>
      <w:r>
        <w:rPr>
          <w:color w:val="004A6D"/>
          <w:spacing w:val="-3"/>
          <w:sz w:val="24"/>
        </w:rPr>
        <w:t> </w:t>
      </w:r>
      <w:r>
        <w:rPr>
          <w:color w:val="004A6D"/>
          <w:sz w:val="24"/>
        </w:rPr>
        <w:t>is</w:t>
      </w:r>
      <w:r>
        <w:rPr>
          <w:color w:val="004A6D"/>
          <w:spacing w:val="-4"/>
          <w:sz w:val="24"/>
        </w:rPr>
        <w:t> </w:t>
      </w:r>
      <w:r>
        <w:rPr>
          <w:color w:val="004A6D"/>
          <w:sz w:val="24"/>
        </w:rPr>
        <w:t>not</w:t>
      </w:r>
      <w:r>
        <w:rPr>
          <w:color w:val="004A6D"/>
          <w:spacing w:val="-3"/>
          <w:sz w:val="24"/>
        </w:rPr>
        <w:t> </w:t>
      </w:r>
      <w:r>
        <w:rPr>
          <w:color w:val="004A6D"/>
          <w:sz w:val="24"/>
        </w:rPr>
        <w:t>only</w:t>
      </w:r>
      <w:r>
        <w:rPr>
          <w:color w:val="004A6D"/>
          <w:spacing w:val="-3"/>
          <w:sz w:val="24"/>
        </w:rPr>
        <w:t> </w:t>
      </w:r>
      <w:r>
        <w:rPr>
          <w:color w:val="004A6D"/>
          <w:sz w:val="24"/>
        </w:rPr>
        <w:t>to</w:t>
      </w:r>
      <w:r>
        <w:rPr>
          <w:color w:val="004A6D"/>
          <w:spacing w:val="-3"/>
          <w:sz w:val="24"/>
        </w:rPr>
        <w:t> </w:t>
      </w:r>
      <w:r>
        <w:rPr>
          <w:color w:val="004A6D"/>
          <w:sz w:val="24"/>
        </w:rPr>
        <w:t>hold</w:t>
      </w:r>
      <w:r>
        <w:rPr>
          <w:color w:val="004A6D"/>
          <w:spacing w:val="-3"/>
          <w:sz w:val="24"/>
        </w:rPr>
        <w:t> </w:t>
      </w:r>
      <w:r>
        <w:rPr>
          <w:color w:val="004A6D"/>
          <w:sz w:val="24"/>
        </w:rPr>
        <w:t>on</w:t>
      </w:r>
      <w:r>
        <w:rPr>
          <w:color w:val="004A6D"/>
          <w:spacing w:val="-3"/>
          <w:sz w:val="24"/>
        </w:rPr>
        <w:t> </w:t>
      </w:r>
      <w:r>
        <w:rPr>
          <w:color w:val="004A6D"/>
          <w:sz w:val="24"/>
        </w:rPr>
        <w:t>to moments from the past, but also to acknowledge that what he or she was experiencing is from the past. Try the following techniques:</w:t>
      </w:r>
    </w:p>
    <w:p>
      <w:pPr>
        <w:pStyle w:val="BodyText"/>
        <w:spacing w:before="14"/>
        <w:ind w:left="0"/>
        <w:rPr>
          <w:sz w:val="24"/>
        </w:rPr>
      </w:pPr>
    </w:p>
    <w:p>
      <w:pPr>
        <w:spacing w:line="261" w:lineRule="auto" w:before="1"/>
        <w:ind w:left="551" w:right="1505" w:firstLine="0"/>
        <w:jc w:val="left"/>
        <w:rPr>
          <w:sz w:val="24"/>
        </w:rPr>
      </w:pPr>
      <w:r>
        <w:rPr>
          <w:b/>
          <w:color w:val="004A6D"/>
          <w:sz w:val="24"/>
        </w:rPr>
        <w:t>Ask the client to state what he or she observes. </w:t>
      </w:r>
      <w:r>
        <w:rPr>
          <w:color w:val="004A6D"/>
          <w:sz w:val="24"/>
        </w:rPr>
        <w:t>Guide the client through this exercise by using</w:t>
      </w:r>
      <w:r>
        <w:rPr>
          <w:color w:val="004A6D"/>
          <w:spacing w:val="-3"/>
          <w:sz w:val="24"/>
        </w:rPr>
        <w:t> </w:t>
      </w:r>
      <w:r>
        <w:rPr>
          <w:color w:val="004A6D"/>
          <w:sz w:val="24"/>
        </w:rPr>
        <w:t>statements</w:t>
      </w:r>
      <w:r>
        <w:rPr>
          <w:color w:val="004A6D"/>
          <w:spacing w:val="-4"/>
          <w:sz w:val="24"/>
        </w:rPr>
        <w:t> </w:t>
      </w:r>
      <w:r>
        <w:rPr>
          <w:color w:val="004A6D"/>
          <w:sz w:val="24"/>
        </w:rPr>
        <w:t>like,</w:t>
      </w:r>
      <w:r>
        <w:rPr>
          <w:color w:val="004A6D"/>
          <w:spacing w:val="-3"/>
          <w:sz w:val="24"/>
        </w:rPr>
        <w:t> </w:t>
      </w:r>
      <w:r>
        <w:rPr>
          <w:color w:val="004A6D"/>
          <w:sz w:val="24"/>
        </w:rPr>
        <w:t>“You</w:t>
      </w:r>
      <w:r>
        <w:rPr>
          <w:color w:val="004A6D"/>
          <w:spacing w:val="-3"/>
          <w:sz w:val="24"/>
        </w:rPr>
        <w:t> </w:t>
      </w:r>
      <w:r>
        <w:rPr>
          <w:color w:val="004A6D"/>
          <w:sz w:val="24"/>
        </w:rPr>
        <w:t>seem</w:t>
      </w:r>
      <w:r>
        <w:rPr>
          <w:color w:val="004A6D"/>
          <w:spacing w:val="-3"/>
          <w:sz w:val="24"/>
        </w:rPr>
        <w:t> </w:t>
      </w:r>
      <w:r>
        <w:rPr>
          <w:color w:val="004A6D"/>
          <w:sz w:val="24"/>
        </w:rPr>
        <w:t>to</w:t>
      </w:r>
      <w:r>
        <w:rPr>
          <w:color w:val="004A6D"/>
          <w:spacing w:val="-3"/>
          <w:sz w:val="24"/>
        </w:rPr>
        <w:t> </w:t>
      </w:r>
      <w:r>
        <w:rPr>
          <w:color w:val="004A6D"/>
          <w:sz w:val="24"/>
        </w:rPr>
        <w:t>feel</w:t>
      </w:r>
      <w:r>
        <w:rPr>
          <w:color w:val="004A6D"/>
          <w:spacing w:val="-3"/>
          <w:sz w:val="24"/>
        </w:rPr>
        <w:t> </w:t>
      </w:r>
      <w:r>
        <w:rPr>
          <w:color w:val="004A6D"/>
          <w:sz w:val="24"/>
        </w:rPr>
        <w:t>very</w:t>
      </w:r>
      <w:r>
        <w:rPr>
          <w:color w:val="004A6D"/>
          <w:spacing w:val="-3"/>
          <w:sz w:val="24"/>
        </w:rPr>
        <w:t> </w:t>
      </w:r>
      <w:r>
        <w:rPr>
          <w:color w:val="004A6D"/>
          <w:sz w:val="24"/>
        </w:rPr>
        <w:t>scared/angry</w:t>
      </w:r>
      <w:r>
        <w:rPr>
          <w:color w:val="004A6D"/>
          <w:spacing w:val="-3"/>
          <w:sz w:val="24"/>
        </w:rPr>
        <w:t> </w:t>
      </w:r>
      <w:r>
        <w:rPr>
          <w:color w:val="004A6D"/>
          <w:sz w:val="24"/>
        </w:rPr>
        <w:t>right</w:t>
      </w:r>
      <w:r>
        <w:rPr>
          <w:color w:val="004A6D"/>
          <w:spacing w:val="-3"/>
          <w:sz w:val="24"/>
        </w:rPr>
        <w:t> </w:t>
      </w:r>
      <w:r>
        <w:rPr>
          <w:color w:val="004A6D"/>
          <w:sz w:val="24"/>
        </w:rPr>
        <w:t>now.</w:t>
      </w:r>
      <w:r>
        <w:rPr>
          <w:color w:val="004A6D"/>
          <w:spacing w:val="-11"/>
          <w:sz w:val="24"/>
        </w:rPr>
        <w:t> </w:t>
      </w:r>
      <w:r>
        <w:rPr>
          <w:color w:val="004A6D"/>
          <w:sz w:val="24"/>
        </w:rPr>
        <w:t>You’re</w:t>
      </w:r>
      <w:r>
        <w:rPr>
          <w:color w:val="004A6D"/>
          <w:spacing w:val="-3"/>
          <w:sz w:val="24"/>
        </w:rPr>
        <w:t> </w:t>
      </w:r>
      <w:r>
        <w:rPr>
          <w:color w:val="004A6D"/>
          <w:sz w:val="24"/>
        </w:rPr>
        <w:t>probably</w:t>
      </w:r>
      <w:r>
        <w:rPr>
          <w:color w:val="004A6D"/>
          <w:spacing w:val="-3"/>
          <w:sz w:val="24"/>
        </w:rPr>
        <w:t> </w:t>
      </w:r>
      <w:r>
        <w:rPr>
          <w:color w:val="004A6D"/>
          <w:sz w:val="24"/>
        </w:rPr>
        <w:t>feeling things</w:t>
      </w:r>
      <w:r>
        <w:rPr>
          <w:color w:val="004A6D"/>
          <w:spacing w:val="-3"/>
          <w:sz w:val="24"/>
        </w:rPr>
        <w:t> </w:t>
      </w:r>
      <w:r>
        <w:rPr>
          <w:color w:val="004A6D"/>
          <w:sz w:val="24"/>
        </w:rPr>
        <w:t>related</w:t>
      </w:r>
      <w:r>
        <w:rPr>
          <w:color w:val="004A6D"/>
          <w:spacing w:val="-2"/>
          <w:sz w:val="24"/>
        </w:rPr>
        <w:t> </w:t>
      </w:r>
      <w:r>
        <w:rPr>
          <w:color w:val="004A6D"/>
          <w:sz w:val="24"/>
        </w:rPr>
        <w:t>to</w:t>
      </w:r>
      <w:r>
        <w:rPr>
          <w:color w:val="004A6D"/>
          <w:spacing w:val="-2"/>
          <w:sz w:val="24"/>
        </w:rPr>
        <w:t> </w:t>
      </w:r>
      <w:r>
        <w:rPr>
          <w:color w:val="004A6D"/>
          <w:sz w:val="24"/>
        </w:rPr>
        <w:t>what</w:t>
      </w:r>
      <w:r>
        <w:rPr>
          <w:color w:val="004A6D"/>
          <w:spacing w:val="-2"/>
          <w:sz w:val="24"/>
        </w:rPr>
        <w:t> </w:t>
      </w:r>
      <w:r>
        <w:rPr>
          <w:color w:val="004A6D"/>
          <w:sz w:val="24"/>
        </w:rPr>
        <w:t>happened</w:t>
      </w:r>
      <w:r>
        <w:rPr>
          <w:color w:val="004A6D"/>
          <w:spacing w:val="-2"/>
          <w:sz w:val="24"/>
        </w:rPr>
        <w:t> </w:t>
      </w:r>
      <w:r>
        <w:rPr>
          <w:color w:val="004A6D"/>
          <w:sz w:val="24"/>
        </w:rPr>
        <w:t>in</w:t>
      </w:r>
      <w:r>
        <w:rPr>
          <w:color w:val="004A6D"/>
          <w:spacing w:val="-2"/>
          <w:sz w:val="24"/>
        </w:rPr>
        <w:t> </w:t>
      </w:r>
      <w:r>
        <w:rPr>
          <w:color w:val="004A6D"/>
          <w:sz w:val="24"/>
        </w:rPr>
        <w:t>the</w:t>
      </w:r>
      <w:r>
        <w:rPr>
          <w:color w:val="004A6D"/>
          <w:spacing w:val="-2"/>
          <w:sz w:val="24"/>
        </w:rPr>
        <w:t> </w:t>
      </w:r>
      <w:r>
        <w:rPr>
          <w:color w:val="004A6D"/>
          <w:sz w:val="24"/>
        </w:rPr>
        <w:t>past.</w:t>
      </w:r>
      <w:r>
        <w:rPr>
          <w:color w:val="004A6D"/>
          <w:spacing w:val="-2"/>
          <w:sz w:val="24"/>
        </w:rPr>
        <w:t> </w:t>
      </w:r>
      <w:r>
        <w:rPr>
          <w:color w:val="004A6D"/>
          <w:sz w:val="24"/>
        </w:rPr>
        <w:t>Now,</w:t>
      </w:r>
      <w:r>
        <w:rPr>
          <w:color w:val="004A6D"/>
          <w:spacing w:val="-2"/>
          <w:sz w:val="24"/>
        </w:rPr>
        <w:t> </w:t>
      </w:r>
      <w:r>
        <w:rPr>
          <w:color w:val="004A6D"/>
          <w:sz w:val="24"/>
        </w:rPr>
        <w:t>you’re</w:t>
      </w:r>
      <w:r>
        <w:rPr>
          <w:color w:val="004A6D"/>
          <w:spacing w:val="-2"/>
          <w:sz w:val="24"/>
        </w:rPr>
        <w:t> </w:t>
      </w:r>
      <w:r>
        <w:rPr>
          <w:color w:val="004A6D"/>
          <w:sz w:val="24"/>
        </w:rPr>
        <w:t>in</w:t>
      </w:r>
      <w:r>
        <w:rPr>
          <w:color w:val="004A6D"/>
          <w:spacing w:val="-2"/>
          <w:sz w:val="24"/>
        </w:rPr>
        <w:t> </w:t>
      </w:r>
      <w:r>
        <w:rPr>
          <w:color w:val="004A6D"/>
          <w:sz w:val="24"/>
        </w:rPr>
        <w:t>a</w:t>
      </w:r>
      <w:r>
        <w:rPr>
          <w:color w:val="004A6D"/>
          <w:spacing w:val="-2"/>
          <w:sz w:val="24"/>
        </w:rPr>
        <w:t> </w:t>
      </w:r>
      <w:r>
        <w:rPr>
          <w:color w:val="004A6D"/>
          <w:sz w:val="24"/>
        </w:rPr>
        <w:t>safe</w:t>
      </w:r>
      <w:r>
        <w:rPr>
          <w:color w:val="004A6D"/>
          <w:spacing w:val="-2"/>
          <w:sz w:val="24"/>
        </w:rPr>
        <w:t> </w:t>
      </w:r>
      <w:r>
        <w:rPr>
          <w:color w:val="004A6D"/>
          <w:sz w:val="24"/>
        </w:rPr>
        <w:t>situation.</w:t>
      </w:r>
      <w:r>
        <w:rPr>
          <w:color w:val="004A6D"/>
          <w:spacing w:val="-2"/>
          <w:sz w:val="24"/>
        </w:rPr>
        <w:t> </w:t>
      </w:r>
      <w:r>
        <w:rPr>
          <w:color w:val="004A6D"/>
          <w:sz w:val="24"/>
        </w:rPr>
        <w:t>Let’s</w:t>
      </w:r>
      <w:r>
        <w:rPr>
          <w:color w:val="004A6D"/>
          <w:spacing w:val="-3"/>
          <w:sz w:val="24"/>
        </w:rPr>
        <w:t> </w:t>
      </w:r>
      <w:r>
        <w:rPr>
          <w:color w:val="004A6D"/>
          <w:sz w:val="24"/>
        </w:rPr>
        <w:t>try</w:t>
      </w:r>
      <w:r>
        <w:rPr>
          <w:color w:val="004A6D"/>
          <w:spacing w:val="-2"/>
          <w:sz w:val="24"/>
        </w:rPr>
        <w:t> </w:t>
      </w:r>
      <w:r>
        <w:rPr>
          <w:color w:val="004A6D"/>
          <w:sz w:val="24"/>
        </w:rPr>
        <w:t>to</w:t>
      </w:r>
      <w:r>
        <w:rPr>
          <w:color w:val="004A6D"/>
          <w:spacing w:val="-2"/>
          <w:sz w:val="24"/>
        </w:rPr>
        <w:t> </w:t>
      </w:r>
      <w:r>
        <w:rPr>
          <w:color w:val="004A6D"/>
          <w:sz w:val="24"/>
        </w:rPr>
        <w:t>stay</w:t>
      </w:r>
      <w:r>
        <w:rPr>
          <w:color w:val="004A6D"/>
          <w:spacing w:val="-2"/>
          <w:sz w:val="24"/>
        </w:rPr>
        <w:t> </w:t>
      </w:r>
      <w:r>
        <w:rPr>
          <w:color w:val="004A6D"/>
          <w:sz w:val="24"/>
        </w:rPr>
        <w:t>in the</w:t>
      </w:r>
      <w:r>
        <w:rPr>
          <w:color w:val="004A6D"/>
          <w:spacing w:val="-2"/>
          <w:sz w:val="24"/>
        </w:rPr>
        <w:t> </w:t>
      </w:r>
      <w:r>
        <w:rPr>
          <w:color w:val="004A6D"/>
          <w:sz w:val="24"/>
        </w:rPr>
        <w:t>present.</w:t>
      </w:r>
      <w:r>
        <w:rPr>
          <w:color w:val="004A6D"/>
          <w:spacing w:val="-7"/>
          <w:sz w:val="24"/>
        </w:rPr>
        <w:t> </w:t>
      </w:r>
      <w:r>
        <w:rPr>
          <w:color w:val="004A6D"/>
          <w:sz w:val="24"/>
        </w:rPr>
        <w:t>Take</w:t>
      </w:r>
      <w:r>
        <w:rPr>
          <w:color w:val="004A6D"/>
          <w:spacing w:val="-2"/>
          <w:sz w:val="24"/>
        </w:rPr>
        <w:t> </w:t>
      </w:r>
      <w:r>
        <w:rPr>
          <w:color w:val="004A6D"/>
          <w:sz w:val="24"/>
        </w:rPr>
        <w:t>a</w:t>
      </w:r>
      <w:r>
        <w:rPr>
          <w:color w:val="004A6D"/>
          <w:spacing w:val="-2"/>
          <w:sz w:val="24"/>
        </w:rPr>
        <w:t> </w:t>
      </w:r>
      <w:r>
        <w:rPr>
          <w:color w:val="004A6D"/>
          <w:sz w:val="24"/>
        </w:rPr>
        <w:t>slow</w:t>
      </w:r>
      <w:r>
        <w:rPr>
          <w:color w:val="004A6D"/>
          <w:spacing w:val="-3"/>
          <w:sz w:val="24"/>
        </w:rPr>
        <w:t> </w:t>
      </w:r>
      <w:r>
        <w:rPr>
          <w:color w:val="004A6D"/>
          <w:sz w:val="24"/>
        </w:rPr>
        <w:t>deep</w:t>
      </w:r>
      <w:r>
        <w:rPr>
          <w:color w:val="004A6D"/>
          <w:spacing w:val="-2"/>
          <w:sz w:val="24"/>
        </w:rPr>
        <w:t> </w:t>
      </w:r>
      <w:r>
        <w:rPr>
          <w:color w:val="004A6D"/>
          <w:sz w:val="24"/>
        </w:rPr>
        <w:t>breath,</w:t>
      </w:r>
      <w:r>
        <w:rPr>
          <w:color w:val="004A6D"/>
          <w:spacing w:val="-2"/>
          <w:sz w:val="24"/>
        </w:rPr>
        <w:t> </w:t>
      </w:r>
      <w:r>
        <w:rPr>
          <w:color w:val="004A6D"/>
          <w:sz w:val="24"/>
        </w:rPr>
        <w:t>relax</w:t>
      </w:r>
      <w:r>
        <w:rPr>
          <w:color w:val="004A6D"/>
          <w:spacing w:val="-2"/>
          <w:sz w:val="24"/>
        </w:rPr>
        <w:t> </w:t>
      </w:r>
      <w:r>
        <w:rPr>
          <w:color w:val="004A6D"/>
          <w:sz w:val="24"/>
        </w:rPr>
        <w:t>your</w:t>
      </w:r>
      <w:r>
        <w:rPr>
          <w:color w:val="004A6D"/>
          <w:spacing w:val="-2"/>
          <w:sz w:val="24"/>
        </w:rPr>
        <w:t> </w:t>
      </w:r>
      <w:r>
        <w:rPr>
          <w:color w:val="004A6D"/>
          <w:sz w:val="24"/>
        </w:rPr>
        <w:t>shoulders,</w:t>
      </w:r>
      <w:r>
        <w:rPr>
          <w:color w:val="004A6D"/>
          <w:spacing w:val="-2"/>
          <w:sz w:val="24"/>
        </w:rPr>
        <w:t> </w:t>
      </w:r>
      <w:r>
        <w:rPr>
          <w:color w:val="004A6D"/>
          <w:sz w:val="24"/>
        </w:rPr>
        <w:t>put</w:t>
      </w:r>
      <w:r>
        <w:rPr>
          <w:color w:val="004A6D"/>
          <w:spacing w:val="-2"/>
          <w:sz w:val="24"/>
        </w:rPr>
        <w:t> </w:t>
      </w:r>
      <w:r>
        <w:rPr>
          <w:color w:val="004A6D"/>
          <w:sz w:val="24"/>
        </w:rPr>
        <w:t>your</w:t>
      </w:r>
      <w:r>
        <w:rPr>
          <w:color w:val="004A6D"/>
          <w:spacing w:val="-2"/>
          <w:sz w:val="24"/>
        </w:rPr>
        <w:t> </w:t>
      </w:r>
      <w:r>
        <w:rPr>
          <w:color w:val="004A6D"/>
          <w:sz w:val="24"/>
        </w:rPr>
        <w:t>feet</w:t>
      </w:r>
      <w:r>
        <w:rPr>
          <w:color w:val="004A6D"/>
          <w:spacing w:val="-2"/>
          <w:sz w:val="24"/>
        </w:rPr>
        <w:t> </w:t>
      </w:r>
      <w:r>
        <w:rPr>
          <w:color w:val="004A6D"/>
          <w:sz w:val="24"/>
        </w:rPr>
        <w:t>on</w:t>
      </w:r>
      <w:r>
        <w:rPr>
          <w:color w:val="004A6D"/>
          <w:spacing w:val="-2"/>
          <w:sz w:val="24"/>
        </w:rPr>
        <w:t> </w:t>
      </w:r>
      <w:r>
        <w:rPr>
          <w:color w:val="004A6D"/>
          <w:sz w:val="24"/>
        </w:rPr>
        <w:t>the</w:t>
      </w:r>
      <w:r>
        <w:rPr>
          <w:color w:val="004A6D"/>
          <w:spacing w:val="-2"/>
          <w:sz w:val="24"/>
        </w:rPr>
        <w:t> </w:t>
      </w:r>
      <w:r>
        <w:rPr>
          <w:color w:val="004A6D"/>
          <w:sz w:val="24"/>
        </w:rPr>
        <w:t>floor;</w:t>
      </w:r>
      <w:r>
        <w:rPr>
          <w:color w:val="004A6D"/>
          <w:spacing w:val="-2"/>
          <w:sz w:val="24"/>
        </w:rPr>
        <w:t> </w:t>
      </w:r>
      <w:r>
        <w:rPr>
          <w:color w:val="004A6D"/>
          <w:sz w:val="24"/>
        </w:rPr>
        <w:t>let’s</w:t>
      </w:r>
      <w:r>
        <w:rPr>
          <w:color w:val="004A6D"/>
          <w:spacing w:val="-3"/>
          <w:sz w:val="24"/>
        </w:rPr>
        <w:t> </w:t>
      </w:r>
      <w:r>
        <w:rPr>
          <w:color w:val="004A6D"/>
          <w:sz w:val="24"/>
        </w:rPr>
        <w:t>talk about</w:t>
      </w:r>
      <w:r>
        <w:rPr>
          <w:color w:val="004A6D"/>
          <w:spacing w:val="-3"/>
          <w:sz w:val="24"/>
        </w:rPr>
        <w:t> </w:t>
      </w:r>
      <w:r>
        <w:rPr>
          <w:color w:val="004A6D"/>
          <w:sz w:val="24"/>
        </w:rPr>
        <w:t>what</w:t>
      </w:r>
      <w:r>
        <w:rPr>
          <w:color w:val="004A6D"/>
          <w:spacing w:val="-3"/>
          <w:sz w:val="24"/>
        </w:rPr>
        <w:t> </w:t>
      </w:r>
      <w:r>
        <w:rPr>
          <w:color w:val="004A6D"/>
          <w:sz w:val="24"/>
        </w:rPr>
        <w:t>day</w:t>
      </w:r>
      <w:r>
        <w:rPr>
          <w:color w:val="004A6D"/>
          <w:spacing w:val="-3"/>
          <w:sz w:val="24"/>
        </w:rPr>
        <w:t> </w:t>
      </w:r>
      <w:r>
        <w:rPr>
          <w:color w:val="004A6D"/>
          <w:sz w:val="24"/>
        </w:rPr>
        <w:t>and</w:t>
      </w:r>
      <w:r>
        <w:rPr>
          <w:color w:val="004A6D"/>
          <w:spacing w:val="-3"/>
          <w:sz w:val="24"/>
        </w:rPr>
        <w:t> </w:t>
      </w:r>
      <w:r>
        <w:rPr>
          <w:color w:val="004A6D"/>
          <w:sz w:val="24"/>
        </w:rPr>
        <w:t>time</w:t>
      </w:r>
      <w:r>
        <w:rPr>
          <w:color w:val="004A6D"/>
          <w:spacing w:val="-3"/>
          <w:sz w:val="24"/>
        </w:rPr>
        <w:t> </w:t>
      </w:r>
      <w:r>
        <w:rPr>
          <w:color w:val="004A6D"/>
          <w:sz w:val="24"/>
        </w:rPr>
        <w:t>it</w:t>
      </w:r>
      <w:r>
        <w:rPr>
          <w:color w:val="004A6D"/>
          <w:spacing w:val="-3"/>
          <w:sz w:val="24"/>
        </w:rPr>
        <w:t> </w:t>
      </w:r>
      <w:r>
        <w:rPr>
          <w:color w:val="004A6D"/>
          <w:sz w:val="24"/>
        </w:rPr>
        <w:t>is,</w:t>
      </w:r>
      <w:r>
        <w:rPr>
          <w:color w:val="004A6D"/>
          <w:spacing w:val="-3"/>
          <w:sz w:val="24"/>
        </w:rPr>
        <w:t> </w:t>
      </w:r>
      <w:r>
        <w:rPr>
          <w:color w:val="004A6D"/>
          <w:sz w:val="24"/>
        </w:rPr>
        <w:t>notice</w:t>
      </w:r>
      <w:r>
        <w:rPr>
          <w:color w:val="004A6D"/>
          <w:spacing w:val="-3"/>
          <w:sz w:val="24"/>
        </w:rPr>
        <w:t> </w:t>
      </w:r>
      <w:r>
        <w:rPr>
          <w:color w:val="004A6D"/>
          <w:sz w:val="24"/>
        </w:rPr>
        <w:t>what’s</w:t>
      </w:r>
      <w:r>
        <w:rPr>
          <w:color w:val="004A6D"/>
          <w:spacing w:val="-4"/>
          <w:sz w:val="24"/>
        </w:rPr>
        <w:t> </w:t>
      </w:r>
      <w:r>
        <w:rPr>
          <w:color w:val="004A6D"/>
          <w:sz w:val="24"/>
        </w:rPr>
        <w:t>on</w:t>
      </w:r>
      <w:r>
        <w:rPr>
          <w:color w:val="004A6D"/>
          <w:spacing w:val="-3"/>
          <w:sz w:val="24"/>
        </w:rPr>
        <w:t> </w:t>
      </w:r>
      <w:r>
        <w:rPr>
          <w:color w:val="004A6D"/>
          <w:sz w:val="24"/>
        </w:rPr>
        <w:t>the</w:t>
      </w:r>
      <w:r>
        <w:rPr>
          <w:color w:val="004A6D"/>
          <w:spacing w:val="-3"/>
          <w:sz w:val="24"/>
        </w:rPr>
        <w:t> </w:t>
      </w:r>
      <w:r>
        <w:rPr>
          <w:color w:val="004A6D"/>
          <w:sz w:val="24"/>
        </w:rPr>
        <w:t>wall,</w:t>
      </w:r>
      <w:r>
        <w:rPr>
          <w:color w:val="004A6D"/>
          <w:spacing w:val="-3"/>
          <w:sz w:val="24"/>
        </w:rPr>
        <w:t> </w:t>
      </w:r>
      <w:r>
        <w:rPr>
          <w:color w:val="004A6D"/>
          <w:sz w:val="24"/>
        </w:rPr>
        <w:t>etc.</w:t>
      </w:r>
      <w:r>
        <w:rPr>
          <w:color w:val="004A6D"/>
          <w:spacing w:val="-8"/>
          <w:sz w:val="24"/>
        </w:rPr>
        <w:t> </w:t>
      </w:r>
      <w:r>
        <w:rPr>
          <w:color w:val="004A6D"/>
          <w:sz w:val="24"/>
        </w:rPr>
        <w:t>What</w:t>
      </w:r>
      <w:r>
        <w:rPr>
          <w:color w:val="004A6D"/>
          <w:spacing w:val="-3"/>
          <w:sz w:val="24"/>
        </w:rPr>
        <w:t> </w:t>
      </w:r>
      <w:r>
        <w:rPr>
          <w:color w:val="004A6D"/>
          <w:sz w:val="24"/>
        </w:rPr>
        <w:t>else</w:t>
      </w:r>
      <w:r>
        <w:rPr>
          <w:color w:val="004A6D"/>
          <w:spacing w:val="-3"/>
          <w:sz w:val="24"/>
        </w:rPr>
        <w:t> </w:t>
      </w:r>
      <w:r>
        <w:rPr>
          <w:color w:val="004A6D"/>
          <w:sz w:val="24"/>
        </w:rPr>
        <w:t>can</w:t>
      </w:r>
      <w:r>
        <w:rPr>
          <w:color w:val="004A6D"/>
          <w:spacing w:val="-3"/>
          <w:sz w:val="24"/>
        </w:rPr>
        <w:t> </w:t>
      </w:r>
      <w:r>
        <w:rPr>
          <w:color w:val="004A6D"/>
          <w:sz w:val="24"/>
        </w:rPr>
        <w:t>you</w:t>
      </w:r>
      <w:r>
        <w:rPr>
          <w:color w:val="004A6D"/>
          <w:spacing w:val="-3"/>
          <w:sz w:val="24"/>
        </w:rPr>
        <w:t> </w:t>
      </w:r>
      <w:r>
        <w:rPr>
          <w:color w:val="004A6D"/>
          <w:sz w:val="24"/>
        </w:rPr>
        <w:t>do</w:t>
      </w:r>
      <w:r>
        <w:rPr>
          <w:color w:val="004A6D"/>
          <w:spacing w:val="-3"/>
          <w:sz w:val="24"/>
        </w:rPr>
        <w:t> </w:t>
      </w:r>
      <w:r>
        <w:rPr>
          <w:color w:val="004A6D"/>
          <w:sz w:val="24"/>
        </w:rPr>
        <w:t>to</w:t>
      </w:r>
      <w:r>
        <w:rPr>
          <w:color w:val="004A6D"/>
          <w:spacing w:val="-3"/>
          <w:sz w:val="24"/>
        </w:rPr>
        <w:t> </w:t>
      </w:r>
      <w:r>
        <w:rPr>
          <w:color w:val="004A6D"/>
          <w:sz w:val="24"/>
        </w:rPr>
        <w:t>feel</w:t>
      </w:r>
      <w:r>
        <w:rPr>
          <w:color w:val="004A6D"/>
          <w:spacing w:val="-3"/>
          <w:sz w:val="24"/>
        </w:rPr>
        <w:t> </w:t>
      </w:r>
      <w:r>
        <w:rPr>
          <w:color w:val="004A6D"/>
          <w:sz w:val="24"/>
        </w:rPr>
        <w:t>okay in your body right now?”</w:t>
      </w:r>
    </w:p>
    <w:p>
      <w:pPr>
        <w:pStyle w:val="BodyText"/>
        <w:spacing w:before="19"/>
        <w:ind w:left="0"/>
        <w:rPr>
          <w:sz w:val="24"/>
        </w:rPr>
      </w:pPr>
    </w:p>
    <w:p>
      <w:pPr>
        <w:spacing w:line="261" w:lineRule="exact" w:before="0"/>
        <w:ind w:left="551" w:right="0" w:firstLine="0"/>
        <w:jc w:val="left"/>
        <w:rPr>
          <w:b/>
          <w:sz w:val="24"/>
        </w:rPr>
      </w:pPr>
      <w:r>
        <w:rPr>
          <w:b/>
          <w:color w:val="004A6D"/>
          <w:sz w:val="24"/>
        </w:rPr>
        <w:t>Help</w:t>
      </w:r>
      <w:r>
        <w:rPr>
          <w:b/>
          <w:color w:val="004A6D"/>
          <w:spacing w:val="-3"/>
          <w:sz w:val="24"/>
        </w:rPr>
        <w:t> </w:t>
      </w:r>
      <w:r>
        <w:rPr>
          <w:b/>
          <w:color w:val="004A6D"/>
          <w:sz w:val="24"/>
        </w:rPr>
        <w:t>the</w:t>
      </w:r>
      <w:r>
        <w:rPr>
          <w:b/>
          <w:color w:val="004A6D"/>
          <w:spacing w:val="-1"/>
          <w:sz w:val="24"/>
        </w:rPr>
        <w:t> </w:t>
      </w:r>
      <w:r>
        <w:rPr>
          <w:b/>
          <w:color w:val="004A6D"/>
          <w:sz w:val="24"/>
        </w:rPr>
        <w:t>client</w:t>
      </w:r>
      <w:r>
        <w:rPr>
          <w:b/>
          <w:color w:val="004A6D"/>
          <w:spacing w:val="-1"/>
          <w:sz w:val="24"/>
        </w:rPr>
        <w:t> </w:t>
      </w:r>
      <w:r>
        <w:rPr>
          <w:b/>
          <w:color w:val="004A6D"/>
          <w:sz w:val="24"/>
        </w:rPr>
        <w:t>decrease</w:t>
      </w:r>
      <w:r>
        <w:rPr>
          <w:b/>
          <w:color w:val="004A6D"/>
          <w:spacing w:val="-1"/>
          <w:sz w:val="24"/>
        </w:rPr>
        <w:t> </w:t>
      </w:r>
      <w:r>
        <w:rPr>
          <w:b/>
          <w:color w:val="004A6D"/>
          <w:sz w:val="24"/>
        </w:rPr>
        <w:t>the</w:t>
      </w:r>
      <w:r>
        <w:rPr>
          <w:b/>
          <w:color w:val="004A6D"/>
          <w:spacing w:val="-1"/>
          <w:sz w:val="24"/>
        </w:rPr>
        <w:t> </w:t>
      </w:r>
      <w:r>
        <w:rPr>
          <w:b/>
          <w:color w:val="004A6D"/>
          <w:sz w:val="24"/>
        </w:rPr>
        <w:t>intensity</w:t>
      </w:r>
      <w:r>
        <w:rPr>
          <w:b/>
          <w:color w:val="004A6D"/>
          <w:spacing w:val="-1"/>
          <w:sz w:val="24"/>
        </w:rPr>
        <w:t> </w:t>
      </w:r>
      <w:r>
        <w:rPr>
          <w:b/>
          <w:color w:val="004A6D"/>
          <w:sz w:val="24"/>
        </w:rPr>
        <w:t>of</w:t>
      </w:r>
      <w:r>
        <w:rPr>
          <w:b/>
          <w:color w:val="004A6D"/>
          <w:spacing w:val="-1"/>
          <w:sz w:val="24"/>
        </w:rPr>
        <w:t> </w:t>
      </w:r>
      <w:r>
        <w:rPr>
          <w:b/>
          <w:color w:val="004A6D"/>
          <w:spacing w:val="-2"/>
          <w:sz w:val="24"/>
        </w:rPr>
        <w:t>affect.</w:t>
      </w:r>
    </w:p>
    <w:p>
      <w:pPr>
        <w:spacing w:line="300" w:lineRule="exact" w:before="0"/>
        <w:ind w:left="551" w:right="0" w:firstLine="0"/>
        <w:jc w:val="left"/>
        <w:rPr>
          <w:sz w:val="24"/>
        </w:rPr>
      </w:pPr>
      <w:r>
        <w:rPr>
          <w:rFonts w:ascii="Segoe UI Symbol" w:hAnsi="Segoe UI Symbol"/>
          <w:color w:val="004A6D"/>
          <w:position w:val="2"/>
          <w:sz w:val="24"/>
        </w:rPr>
        <w:t>➡</w:t>
      </w:r>
      <w:r>
        <w:rPr>
          <w:rFonts w:ascii="Segoe UI Symbol" w:hAnsi="Segoe UI Symbol"/>
          <w:color w:val="004A6D"/>
          <w:spacing w:val="48"/>
          <w:w w:val="150"/>
          <w:position w:val="2"/>
          <w:sz w:val="24"/>
        </w:rPr>
        <w:t> </w:t>
      </w:r>
      <w:r>
        <w:rPr>
          <w:color w:val="004A6D"/>
          <w:sz w:val="24"/>
        </w:rPr>
        <w:t>“Emotion</w:t>
      </w:r>
      <w:r>
        <w:rPr>
          <w:color w:val="004A6D"/>
          <w:spacing w:val="-3"/>
          <w:sz w:val="24"/>
        </w:rPr>
        <w:t> </w:t>
      </w:r>
      <w:r>
        <w:rPr>
          <w:color w:val="004A6D"/>
          <w:sz w:val="24"/>
        </w:rPr>
        <w:t>dial”:</w:t>
      </w:r>
      <w:r>
        <w:rPr>
          <w:color w:val="004A6D"/>
          <w:spacing w:val="-15"/>
          <w:sz w:val="24"/>
        </w:rPr>
        <w:t> </w:t>
      </w:r>
      <w:r>
        <w:rPr>
          <w:color w:val="004A6D"/>
          <w:sz w:val="24"/>
        </w:rPr>
        <w:t>A</w:t>
      </w:r>
      <w:r>
        <w:rPr>
          <w:color w:val="004A6D"/>
          <w:spacing w:val="-15"/>
          <w:sz w:val="24"/>
        </w:rPr>
        <w:t> </w:t>
      </w:r>
      <w:r>
        <w:rPr>
          <w:color w:val="004A6D"/>
          <w:sz w:val="24"/>
        </w:rPr>
        <w:t>client</w:t>
      </w:r>
      <w:r>
        <w:rPr>
          <w:color w:val="004A6D"/>
          <w:spacing w:val="-4"/>
          <w:sz w:val="24"/>
        </w:rPr>
        <w:t> </w:t>
      </w:r>
      <w:r>
        <w:rPr>
          <w:color w:val="004A6D"/>
          <w:sz w:val="24"/>
        </w:rPr>
        <w:t>imagines</w:t>
      </w:r>
      <w:r>
        <w:rPr>
          <w:color w:val="004A6D"/>
          <w:spacing w:val="-4"/>
          <w:sz w:val="24"/>
        </w:rPr>
        <w:t> </w:t>
      </w:r>
      <w:r>
        <w:rPr>
          <w:color w:val="004A6D"/>
          <w:sz w:val="24"/>
        </w:rPr>
        <w:t>turning</w:t>
      </w:r>
      <w:r>
        <w:rPr>
          <w:color w:val="004A6D"/>
          <w:spacing w:val="-4"/>
          <w:sz w:val="24"/>
        </w:rPr>
        <w:t> </w:t>
      </w:r>
      <w:r>
        <w:rPr>
          <w:color w:val="004A6D"/>
          <w:sz w:val="24"/>
        </w:rPr>
        <w:t>down</w:t>
      </w:r>
      <w:r>
        <w:rPr>
          <w:color w:val="004A6D"/>
          <w:spacing w:val="-3"/>
          <w:sz w:val="24"/>
        </w:rPr>
        <w:t> </w:t>
      </w:r>
      <w:r>
        <w:rPr>
          <w:color w:val="004A6D"/>
          <w:sz w:val="24"/>
        </w:rPr>
        <w:t>the</w:t>
      </w:r>
      <w:r>
        <w:rPr>
          <w:color w:val="004A6D"/>
          <w:spacing w:val="-3"/>
          <w:sz w:val="24"/>
        </w:rPr>
        <w:t> </w:t>
      </w:r>
      <w:r>
        <w:rPr>
          <w:color w:val="004A6D"/>
          <w:sz w:val="24"/>
        </w:rPr>
        <w:t>volume</w:t>
      </w:r>
      <w:r>
        <w:rPr>
          <w:color w:val="004A6D"/>
          <w:spacing w:val="-4"/>
          <w:sz w:val="24"/>
        </w:rPr>
        <w:t> </w:t>
      </w:r>
      <w:r>
        <w:rPr>
          <w:color w:val="004A6D"/>
          <w:sz w:val="24"/>
        </w:rPr>
        <w:t>on</w:t>
      </w:r>
      <w:r>
        <w:rPr>
          <w:color w:val="004A6D"/>
          <w:spacing w:val="-3"/>
          <w:sz w:val="24"/>
        </w:rPr>
        <w:t> </w:t>
      </w:r>
      <w:r>
        <w:rPr>
          <w:color w:val="004A6D"/>
          <w:sz w:val="24"/>
        </w:rPr>
        <w:t>his</w:t>
      </w:r>
      <w:r>
        <w:rPr>
          <w:color w:val="004A6D"/>
          <w:spacing w:val="-5"/>
          <w:sz w:val="24"/>
        </w:rPr>
        <w:t> </w:t>
      </w:r>
      <w:r>
        <w:rPr>
          <w:color w:val="004A6D"/>
          <w:sz w:val="24"/>
        </w:rPr>
        <w:t>or</w:t>
      </w:r>
      <w:r>
        <w:rPr>
          <w:color w:val="004A6D"/>
          <w:spacing w:val="-3"/>
          <w:sz w:val="24"/>
        </w:rPr>
        <w:t> </w:t>
      </w:r>
      <w:r>
        <w:rPr>
          <w:color w:val="004A6D"/>
          <w:sz w:val="24"/>
        </w:rPr>
        <w:t>her</w:t>
      </w:r>
      <w:r>
        <w:rPr>
          <w:color w:val="004A6D"/>
          <w:spacing w:val="-4"/>
          <w:sz w:val="24"/>
        </w:rPr>
        <w:t> </w:t>
      </w:r>
      <w:r>
        <w:rPr>
          <w:color w:val="004A6D"/>
          <w:spacing w:val="-2"/>
          <w:sz w:val="24"/>
        </w:rPr>
        <w:t>emotions.</w:t>
      </w:r>
    </w:p>
    <w:p>
      <w:pPr>
        <w:spacing w:line="300" w:lineRule="exact" w:before="23"/>
        <w:ind w:left="911" w:right="1505" w:hanging="360"/>
        <w:jc w:val="left"/>
        <w:rPr>
          <w:sz w:val="24"/>
        </w:rPr>
      </w:pPr>
      <w:r>
        <w:rPr>
          <w:rFonts w:ascii="Segoe UI Symbol" w:hAnsi="Segoe UI Symbol"/>
          <w:color w:val="004A6D"/>
          <w:position w:val="2"/>
          <w:sz w:val="24"/>
        </w:rPr>
        <w:t>➡</w:t>
      </w:r>
      <w:r>
        <w:rPr>
          <w:rFonts w:ascii="Segoe UI Symbol" w:hAnsi="Segoe UI Symbol"/>
          <w:color w:val="004A6D"/>
          <w:spacing w:val="80"/>
          <w:position w:val="2"/>
          <w:sz w:val="24"/>
        </w:rPr>
        <w:t> </w:t>
      </w:r>
      <w:r>
        <w:rPr>
          <w:color w:val="004A6D"/>
          <w:sz w:val="24"/>
        </w:rPr>
        <w:t>Clenching</w:t>
      </w:r>
      <w:r>
        <w:rPr>
          <w:color w:val="004A6D"/>
          <w:spacing w:val="-5"/>
          <w:sz w:val="24"/>
        </w:rPr>
        <w:t> </w:t>
      </w:r>
      <w:r>
        <w:rPr>
          <w:color w:val="004A6D"/>
          <w:sz w:val="24"/>
        </w:rPr>
        <w:t>fists</w:t>
      </w:r>
      <w:r>
        <w:rPr>
          <w:color w:val="004A6D"/>
          <w:spacing w:val="-6"/>
          <w:sz w:val="24"/>
        </w:rPr>
        <w:t> </w:t>
      </w:r>
      <w:r>
        <w:rPr>
          <w:color w:val="004A6D"/>
          <w:sz w:val="24"/>
        </w:rPr>
        <w:t>can</w:t>
      </w:r>
      <w:r>
        <w:rPr>
          <w:color w:val="004A6D"/>
          <w:spacing w:val="-5"/>
          <w:sz w:val="24"/>
        </w:rPr>
        <w:t> </w:t>
      </w:r>
      <w:r>
        <w:rPr>
          <w:color w:val="004A6D"/>
          <w:sz w:val="24"/>
        </w:rPr>
        <w:t>move</w:t>
      </w:r>
      <w:r>
        <w:rPr>
          <w:color w:val="004A6D"/>
          <w:spacing w:val="-5"/>
          <w:sz w:val="24"/>
        </w:rPr>
        <w:t> </w:t>
      </w:r>
      <w:r>
        <w:rPr>
          <w:color w:val="004A6D"/>
          <w:sz w:val="24"/>
        </w:rPr>
        <w:t>the</w:t>
      </w:r>
      <w:r>
        <w:rPr>
          <w:color w:val="004A6D"/>
          <w:spacing w:val="-5"/>
          <w:sz w:val="24"/>
        </w:rPr>
        <w:t> </w:t>
      </w:r>
      <w:r>
        <w:rPr>
          <w:color w:val="004A6D"/>
          <w:sz w:val="24"/>
        </w:rPr>
        <w:t>energy</w:t>
      </w:r>
      <w:r>
        <w:rPr>
          <w:color w:val="004A6D"/>
          <w:spacing w:val="-5"/>
          <w:sz w:val="24"/>
        </w:rPr>
        <w:t> </w:t>
      </w:r>
      <w:r>
        <w:rPr>
          <w:color w:val="004A6D"/>
          <w:sz w:val="24"/>
        </w:rPr>
        <w:t>of</w:t>
      </w:r>
      <w:r>
        <w:rPr>
          <w:color w:val="004A6D"/>
          <w:spacing w:val="-5"/>
          <w:sz w:val="24"/>
        </w:rPr>
        <w:t> </w:t>
      </w:r>
      <w:r>
        <w:rPr>
          <w:color w:val="004A6D"/>
          <w:sz w:val="24"/>
        </w:rPr>
        <w:t>an</w:t>
      </w:r>
      <w:r>
        <w:rPr>
          <w:color w:val="004A6D"/>
          <w:spacing w:val="-5"/>
          <w:sz w:val="24"/>
        </w:rPr>
        <w:t> </w:t>
      </w:r>
      <w:r>
        <w:rPr>
          <w:color w:val="004A6D"/>
          <w:sz w:val="24"/>
        </w:rPr>
        <w:t>emotion</w:t>
      </w:r>
      <w:r>
        <w:rPr>
          <w:color w:val="004A6D"/>
          <w:spacing w:val="-5"/>
          <w:sz w:val="24"/>
        </w:rPr>
        <w:t> </w:t>
      </w:r>
      <w:r>
        <w:rPr>
          <w:color w:val="004A6D"/>
          <w:sz w:val="24"/>
        </w:rPr>
        <w:t>into</w:t>
      </w:r>
      <w:r>
        <w:rPr>
          <w:color w:val="004A6D"/>
          <w:spacing w:val="-5"/>
          <w:sz w:val="24"/>
        </w:rPr>
        <w:t> </w:t>
      </w:r>
      <w:r>
        <w:rPr>
          <w:color w:val="004A6D"/>
          <w:sz w:val="24"/>
        </w:rPr>
        <w:t>fists,</w:t>
      </w:r>
      <w:r>
        <w:rPr>
          <w:color w:val="004A6D"/>
          <w:spacing w:val="-5"/>
          <w:sz w:val="24"/>
        </w:rPr>
        <w:t> </w:t>
      </w:r>
      <w:r>
        <w:rPr>
          <w:color w:val="004A6D"/>
          <w:sz w:val="24"/>
        </w:rPr>
        <w:t>which</w:t>
      </w:r>
      <w:r>
        <w:rPr>
          <w:color w:val="004A6D"/>
          <w:spacing w:val="-5"/>
          <w:sz w:val="24"/>
        </w:rPr>
        <w:t> </w:t>
      </w:r>
      <w:r>
        <w:rPr>
          <w:color w:val="004A6D"/>
          <w:sz w:val="24"/>
        </w:rPr>
        <w:t>the</w:t>
      </w:r>
      <w:r>
        <w:rPr>
          <w:color w:val="004A6D"/>
          <w:spacing w:val="-5"/>
          <w:sz w:val="24"/>
        </w:rPr>
        <w:t> </w:t>
      </w:r>
      <w:r>
        <w:rPr>
          <w:color w:val="004A6D"/>
          <w:sz w:val="24"/>
        </w:rPr>
        <w:t>client</w:t>
      </w:r>
      <w:r>
        <w:rPr>
          <w:color w:val="004A6D"/>
          <w:spacing w:val="-5"/>
          <w:sz w:val="24"/>
        </w:rPr>
        <w:t> </w:t>
      </w:r>
      <w:r>
        <w:rPr>
          <w:color w:val="004A6D"/>
          <w:sz w:val="24"/>
        </w:rPr>
        <w:t>can</w:t>
      </w:r>
      <w:r>
        <w:rPr>
          <w:color w:val="004A6D"/>
          <w:spacing w:val="-5"/>
          <w:sz w:val="24"/>
        </w:rPr>
        <w:t> </w:t>
      </w:r>
      <w:r>
        <w:rPr>
          <w:color w:val="004A6D"/>
          <w:sz w:val="24"/>
        </w:rPr>
        <w:t>then </w:t>
      </w:r>
      <w:r>
        <w:rPr>
          <w:color w:val="004A6D"/>
          <w:spacing w:val="-2"/>
          <w:sz w:val="24"/>
        </w:rPr>
        <w:t>release.</w:t>
      </w:r>
    </w:p>
    <w:p>
      <w:pPr>
        <w:spacing w:line="276" w:lineRule="exact" w:before="0"/>
        <w:ind w:left="551" w:right="0" w:firstLine="0"/>
        <w:jc w:val="left"/>
        <w:rPr>
          <w:sz w:val="24"/>
        </w:rPr>
      </w:pPr>
      <w:r>
        <w:rPr>
          <w:rFonts w:ascii="Segoe UI Symbol" w:hAnsi="Segoe UI Symbol"/>
          <w:color w:val="004A6D"/>
          <w:position w:val="2"/>
          <w:sz w:val="24"/>
        </w:rPr>
        <w:t>➡</w:t>
      </w:r>
      <w:r>
        <w:rPr>
          <w:rFonts w:ascii="Segoe UI Symbol" w:hAnsi="Segoe UI Symbol"/>
          <w:color w:val="004A6D"/>
          <w:spacing w:val="51"/>
          <w:w w:val="150"/>
          <w:position w:val="2"/>
          <w:sz w:val="24"/>
        </w:rPr>
        <w:t> </w:t>
      </w:r>
      <w:r>
        <w:rPr>
          <w:color w:val="004A6D"/>
          <w:sz w:val="24"/>
        </w:rPr>
        <w:t>Guided</w:t>
      </w:r>
      <w:r>
        <w:rPr>
          <w:color w:val="004A6D"/>
          <w:spacing w:val="-4"/>
          <w:sz w:val="24"/>
        </w:rPr>
        <w:t> </w:t>
      </w:r>
      <w:r>
        <w:rPr>
          <w:color w:val="004A6D"/>
          <w:sz w:val="24"/>
        </w:rPr>
        <w:t>imagery</w:t>
      </w:r>
      <w:r>
        <w:rPr>
          <w:color w:val="004A6D"/>
          <w:spacing w:val="-4"/>
          <w:sz w:val="24"/>
        </w:rPr>
        <w:t> </w:t>
      </w:r>
      <w:r>
        <w:rPr>
          <w:color w:val="004A6D"/>
          <w:sz w:val="24"/>
        </w:rPr>
        <w:t>can</w:t>
      </w:r>
      <w:r>
        <w:rPr>
          <w:color w:val="004A6D"/>
          <w:spacing w:val="-3"/>
          <w:sz w:val="24"/>
        </w:rPr>
        <w:t> </w:t>
      </w:r>
      <w:r>
        <w:rPr>
          <w:color w:val="004A6D"/>
          <w:sz w:val="24"/>
        </w:rPr>
        <w:t>be</w:t>
      </w:r>
      <w:r>
        <w:rPr>
          <w:color w:val="004A6D"/>
          <w:spacing w:val="-4"/>
          <w:sz w:val="24"/>
        </w:rPr>
        <w:t> </w:t>
      </w:r>
      <w:r>
        <w:rPr>
          <w:color w:val="004A6D"/>
          <w:sz w:val="24"/>
        </w:rPr>
        <w:t>used</w:t>
      </w:r>
      <w:r>
        <w:rPr>
          <w:color w:val="004A6D"/>
          <w:spacing w:val="-4"/>
          <w:sz w:val="24"/>
        </w:rPr>
        <w:t> </w:t>
      </w:r>
      <w:r>
        <w:rPr>
          <w:color w:val="004A6D"/>
          <w:sz w:val="24"/>
        </w:rPr>
        <w:t>to</w:t>
      </w:r>
      <w:r>
        <w:rPr>
          <w:color w:val="004A6D"/>
          <w:spacing w:val="-3"/>
          <w:sz w:val="24"/>
        </w:rPr>
        <w:t> </w:t>
      </w:r>
      <w:r>
        <w:rPr>
          <w:color w:val="004A6D"/>
          <w:sz w:val="24"/>
        </w:rPr>
        <w:t>visualize</w:t>
      </w:r>
      <w:r>
        <w:rPr>
          <w:color w:val="004A6D"/>
          <w:spacing w:val="-4"/>
          <w:sz w:val="24"/>
        </w:rPr>
        <w:t> </w:t>
      </w:r>
      <w:r>
        <w:rPr>
          <w:color w:val="004A6D"/>
          <w:sz w:val="24"/>
        </w:rPr>
        <w:t>a</w:t>
      </w:r>
      <w:r>
        <w:rPr>
          <w:color w:val="004A6D"/>
          <w:spacing w:val="-4"/>
          <w:sz w:val="24"/>
        </w:rPr>
        <w:t> </w:t>
      </w:r>
      <w:r>
        <w:rPr>
          <w:color w:val="004A6D"/>
          <w:sz w:val="24"/>
        </w:rPr>
        <w:t>safe</w:t>
      </w:r>
      <w:r>
        <w:rPr>
          <w:color w:val="004A6D"/>
          <w:spacing w:val="-4"/>
          <w:sz w:val="24"/>
        </w:rPr>
        <w:t> </w:t>
      </w:r>
      <w:r>
        <w:rPr>
          <w:color w:val="004A6D"/>
          <w:spacing w:val="-2"/>
          <w:sz w:val="24"/>
        </w:rPr>
        <w:t>place.</w:t>
      </w:r>
    </w:p>
    <w:p>
      <w:pPr>
        <w:spacing w:line="300" w:lineRule="exact" w:before="24"/>
        <w:ind w:left="911" w:right="1505" w:hanging="360"/>
        <w:jc w:val="left"/>
        <w:rPr>
          <w:sz w:val="24"/>
        </w:rPr>
      </w:pPr>
      <w:r>
        <w:rPr>
          <w:rFonts w:ascii="Segoe UI Symbol" w:hAnsi="Segoe UI Symbol"/>
          <w:color w:val="004A6D"/>
          <w:position w:val="2"/>
          <w:sz w:val="24"/>
        </w:rPr>
        <w:t>➡</w:t>
      </w:r>
      <w:r>
        <w:rPr>
          <w:rFonts w:ascii="Segoe UI Symbol" w:hAnsi="Segoe UI Symbol"/>
          <w:color w:val="004A6D"/>
          <w:spacing w:val="80"/>
          <w:position w:val="2"/>
          <w:sz w:val="24"/>
        </w:rPr>
        <w:t> </w:t>
      </w:r>
      <w:r>
        <w:rPr>
          <w:color w:val="004A6D"/>
          <w:sz w:val="24"/>
        </w:rPr>
        <w:t>Use</w:t>
      </w:r>
      <w:r>
        <w:rPr>
          <w:color w:val="004A6D"/>
          <w:spacing w:val="-6"/>
          <w:sz w:val="24"/>
        </w:rPr>
        <w:t> </w:t>
      </w:r>
      <w:r>
        <w:rPr>
          <w:color w:val="004A6D"/>
          <w:sz w:val="24"/>
        </w:rPr>
        <w:t>strengths-based</w:t>
      </w:r>
      <w:r>
        <w:rPr>
          <w:color w:val="004A6D"/>
          <w:spacing w:val="-6"/>
          <w:sz w:val="24"/>
        </w:rPr>
        <w:t> </w:t>
      </w:r>
      <w:r>
        <w:rPr>
          <w:color w:val="004A6D"/>
          <w:sz w:val="24"/>
        </w:rPr>
        <w:t>questions</w:t>
      </w:r>
      <w:r>
        <w:rPr>
          <w:color w:val="004A6D"/>
          <w:spacing w:val="-6"/>
          <w:sz w:val="24"/>
        </w:rPr>
        <w:t> </w:t>
      </w:r>
      <w:r>
        <w:rPr>
          <w:color w:val="004A6D"/>
          <w:sz w:val="24"/>
        </w:rPr>
        <w:t>(e.g.,</w:t>
      </w:r>
      <w:r>
        <w:rPr>
          <w:color w:val="004A6D"/>
          <w:spacing w:val="-6"/>
          <w:sz w:val="24"/>
        </w:rPr>
        <w:t> </w:t>
      </w:r>
      <w:r>
        <w:rPr>
          <w:color w:val="004A6D"/>
          <w:sz w:val="24"/>
        </w:rPr>
        <w:t>“How</w:t>
      </w:r>
      <w:r>
        <w:rPr>
          <w:color w:val="004A6D"/>
          <w:spacing w:val="-6"/>
          <w:sz w:val="24"/>
        </w:rPr>
        <w:t> </w:t>
      </w:r>
      <w:r>
        <w:rPr>
          <w:color w:val="004A6D"/>
          <w:sz w:val="24"/>
        </w:rPr>
        <w:t>did</w:t>
      </w:r>
      <w:r>
        <w:rPr>
          <w:color w:val="004A6D"/>
          <w:spacing w:val="-6"/>
          <w:sz w:val="24"/>
        </w:rPr>
        <w:t> </w:t>
      </w:r>
      <w:r>
        <w:rPr>
          <w:color w:val="004A6D"/>
          <w:sz w:val="24"/>
        </w:rPr>
        <w:t>you</w:t>
      </w:r>
      <w:r>
        <w:rPr>
          <w:color w:val="004A6D"/>
          <w:spacing w:val="-6"/>
          <w:sz w:val="24"/>
        </w:rPr>
        <w:t> </w:t>
      </w:r>
      <w:r>
        <w:rPr>
          <w:color w:val="004A6D"/>
          <w:sz w:val="24"/>
        </w:rPr>
        <w:t>survive?”</w:t>
      </w:r>
      <w:r>
        <w:rPr>
          <w:color w:val="004A6D"/>
          <w:spacing w:val="-6"/>
          <w:sz w:val="24"/>
        </w:rPr>
        <w:t> </w:t>
      </w:r>
      <w:r>
        <w:rPr>
          <w:color w:val="004A6D"/>
          <w:sz w:val="24"/>
        </w:rPr>
        <w:t>or</w:t>
      </w:r>
      <w:r>
        <w:rPr>
          <w:color w:val="004A6D"/>
          <w:spacing w:val="-6"/>
          <w:sz w:val="24"/>
        </w:rPr>
        <w:t> </w:t>
      </w:r>
      <w:r>
        <w:rPr>
          <w:color w:val="004A6D"/>
          <w:sz w:val="24"/>
        </w:rPr>
        <w:t>“What</w:t>
      </w:r>
      <w:r>
        <w:rPr>
          <w:color w:val="004A6D"/>
          <w:spacing w:val="-6"/>
          <w:sz w:val="24"/>
        </w:rPr>
        <w:t> </w:t>
      </w:r>
      <w:r>
        <w:rPr>
          <w:color w:val="004A6D"/>
          <w:sz w:val="24"/>
        </w:rPr>
        <w:t>strengths</w:t>
      </w:r>
      <w:r>
        <w:rPr>
          <w:color w:val="004A6D"/>
          <w:spacing w:val="-6"/>
          <w:sz w:val="24"/>
        </w:rPr>
        <w:t> </w:t>
      </w:r>
      <w:r>
        <w:rPr>
          <w:color w:val="004A6D"/>
          <w:sz w:val="24"/>
        </w:rPr>
        <w:t>did</w:t>
      </w:r>
      <w:r>
        <w:rPr>
          <w:color w:val="004A6D"/>
          <w:spacing w:val="-6"/>
          <w:sz w:val="24"/>
        </w:rPr>
        <w:t> </w:t>
      </w:r>
      <w:r>
        <w:rPr>
          <w:color w:val="004A6D"/>
          <w:sz w:val="24"/>
        </w:rPr>
        <w:t>you possess to survive the trauma?”).</w:t>
      </w:r>
    </w:p>
    <w:p>
      <w:pPr>
        <w:pStyle w:val="BodyText"/>
        <w:spacing w:before="40"/>
        <w:ind w:left="0"/>
        <w:rPr>
          <w:sz w:val="24"/>
        </w:rPr>
      </w:pPr>
    </w:p>
    <w:p>
      <w:pPr>
        <w:spacing w:line="261" w:lineRule="exact" w:before="0"/>
        <w:ind w:left="551" w:right="0" w:firstLine="0"/>
        <w:jc w:val="left"/>
        <w:rPr>
          <w:b/>
          <w:sz w:val="24"/>
        </w:rPr>
      </w:pPr>
      <w:r>
        <w:rPr>
          <w:b/>
          <w:color w:val="004A6D"/>
          <w:sz w:val="24"/>
        </w:rPr>
        <w:t>Distract</w:t>
      </w:r>
      <w:r>
        <w:rPr>
          <w:b/>
          <w:color w:val="004A6D"/>
          <w:spacing w:val="-1"/>
          <w:sz w:val="24"/>
        </w:rPr>
        <w:t> </w:t>
      </w:r>
      <w:r>
        <w:rPr>
          <w:b/>
          <w:color w:val="004A6D"/>
          <w:sz w:val="24"/>
        </w:rPr>
        <w:t>the</w:t>
      </w:r>
      <w:r>
        <w:rPr>
          <w:b/>
          <w:color w:val="004A6D"/>
          <w:spacing w:val="-1"/>
          <w:sz w:val="24"/>
        </w:rPr>
        <w:t> </w:t>
      </w:r>
      <w:r>
        <w:rPr>
          <w:b/>
          <w:color w:val="004A6D"/>
          <w:sz w:val="24"/>
        </w:rPr>
        <w:t>client</w:t>
      </w:r>
      <w:r>
        <w:rPr>
          <w:b/>
          <w:color w:val="004A6D"/>
          <w:spacing w:val="-1"/>
          <w:sz w:val="24"/>
        </w:rPr>
        <w:t> </w:t>
      </w:r>
      <w:r>
        <w:rPr>
          <w:b/>
          <w:color w:val="004A6D"/>
          <w:sz w:val="24"/>
        </w:rPr>
        <w:t>from</w:t>
      </w:r>
      <w:r>
        <w:rPr>
          <w:b/>
          <w:color w:val="004A6D"/>
          <w:spacing w:val="-1"/>
          <w:sz w:val="24"/>
        </w:rPr>
        <w:t> </w:t>
      </w:r>
      <w:r>
        <w:rPr>
          <w:b/>
          <w:color w:val="004A6D"/>
          <w:sz w:val="24"/>
        </w:rPr>
        <w:t>unbearable</w:t>
      </w:r>
      <w:r>
        <w:rPr>
          <w:b/>
          <w:color w:val="004A6D"/>
          <w:spacing w:val="-1"/>
          <w:sz w:val="24"/>
        </w:rPr>
        <w:t> </w:t>
      </w:r>
      <w:r>
        <w:rPr>
          <w:b/>
          <w:color w:val="004A6D"/>
          <w:sz w:val="24"/>
        </w:rPr>
        <w:t>emotional </w:t>
      </w:r>
      <w:r>
        <w:rPr>
          <w:b/>
          <w:color w:val="004A6D"/>
          <w:spacing w:val="-2"/>
          <w:sz w:val="24"/>
        </w:rPr>
        <w:t>states.</w:t>
      </w:r>
    </w:p>
    <w:p>
      <w:pPr>
        <w:spacing w:line="300" w:lineRule="exact" w:before="23"/>
        <w:ind w:left="911" w:right="1450" w:hanging="360"/>
        <w:jc w:val="left"/>
        <w:rPr>
          <w:sz w:val="24"/>
        </w:rPr>
      </w:pPr>
      <w:r>
        <w:rPr>
          <w:rFonts w:ascii="Segoe UI Symbol" w:hAnsi="Segoe UI Symbol"/>
          <w:color w:val="004A6D"/>
          <w:position w:val="2"/>
          <w:sz w:val="24"/>
        </w:rPr>
        <w:t>➡</w:t>
      </w:r>
      <w:r>
        <w:rPr>
          <w:rFonts w:ascii="Segoe UI Symbol" w:hAnsi="Segoe UI Symbol"/>
          <w:color w:val="004A6D"/>
          <w:spacing w:val="80"/>
          <w:position w:val="2"/>
          <w:sz w:val="24"/>
        </w:rPr>
        <w:t> </w:t>
      </w:r>
      <w:r>
        <w:rPr>
          <w:color w:val="004A6D"/>
          <w:sz w:val="24"/>
        </w:rPr>
        <w:t>Have</w:t>
      </w:r>
      <w:r>
        <w:rPr>
          <w:color w:val="004A6D"/>
          <w:spacing w:val="-5"/>
          <w:sz w:val="24"/>
        </w:rPr>
        <w:t> </w:t>
      </w:r>
      <w:r>
        <w:rPr>
          <w:color w:val="004A6D"/>
          <w:sz w:val="24"/>
        </w:rPr>
        <w:t>the</w:t>
      </w:r>
      <w:r>
        <w:rPr>
          <w:color w:val="004A6D"/>
          <w:spacing w:val="-5"/>
          <w:sz w:val="24"/>
        </w:rPr>
        <w:t> </w:t>
      </w:r>
      <w:r>
        <w:rPr>
          <w:color w:val="004A6D"/>
          <w:sz w:val="24"/>
        </w:rPr>
        <w:t>client</w:t>
      </w:r>
      <w:r>
        <w:rPr>
          <w:color w:val="004A6D"/>
          <w:spacing w:val="-5"/>
          <w:sz w:val="24"/>
        </w:rPr>
        <w:t> </w:t>
      </w:r>
      <w:r>
        <w:rPr>
          <w:color w:val="004A6D"/>
          <w:sz w:val="24"/>
        </w:rPr>
        <w:t>focus</w:t>
      </w:r>
      <w:r>
        <w:rPr>
          <w:color w:val="004A6D"/>
          <w:spacing w:val="-6"/>
          <w:sz w:val="24"/>
        </w:rPr>
        <w:t> </w:t>
      </w:r>
      <w:r>
        <w:rPr>
          <w:color w:val="004A6D"/>
          <w:sz w:val="24"/>
        </w:rPr>
        <w:t>on</w:t>
      </w:r>
      <w:r>
        <w:rPr>
          <w:color w:val="004A6D"/>
          <w:spacing w:val="-5"/>
          <w:sz w:val="24"/>
        </w:rPr>
        <w:t> </w:t>
      </w:r>
      <w:r>
        <w:rPr>
          <w:color w:val="004A6D"/>
          <w:sz w:val="24"/>
        </w:rPr>
        <w:t>the</w:t>
      </w:r>
      <w:r>
        <w:rPr>
          <w:color w:val="004A6D"/>
          <w:spacing w:val="-5"/>
          <w:sz w:val="24"/>
        </w:rPr>
        <w:t> </w:t>
      </w:r>
      <w:r>
        <w:rPr>
          <w:color w:val="004A6D"/>
          <w:sz w:val="24"/>
        </w:rPr>
        <w:t>external</w:t>
      </w:r>
      <w:r>
        <w:rPr>
          <w:color w:val="004A6D"/>
          <w:spacing w:val="-5"/>
          <w:sz w:val="24"/>
        </w:rPr>
        <w:t> </w:t>
      </w:r>
      <w:r>
        <w:rPr>
          <w:color w:val="004A6D"/>
          <w:sz w:val="24"/>
        </w:rPr>
        <w:t>environment</w:t>
      </w:r>
      <w:r>
        <w:rPr>
          <w:color w:val="004A6D"/>
          <w:spacing w:val="-5"/>
          <w:sz w:val="24"/>
        </w:rPr>
        <w:t> </w:t>
      </w:r>
      <w:r>
        <w:rPr>
          <w:color w:val="004A6D"/>
          <w:sz w:val="24"/>
        </w:rPr>
        <w:t>(e.g.,</w:t>
      </w:r>
      <w:r>
        <w:rPr>
          <w:color w:val="004A6D"/>
          <w:spacing w:val="-5"/>
          <w:sz w:val="24"/>
        </w:rPr>
        <w:t> </w:t>
      </w:r>
      <w:r>
        <w:rPr>
          <w:color w:val="004A6D"/>
          <w:sz w:val="24"/>
        </w:rPr>
        <w:t>name</w:t>
      </w:r>
      <w:r>
        <w:rPr>
          <w:color w:val="004A6D"/>
          <w:spacing w:val="-5"/>
          <w:sz w:val="24"/>
        </w:rPr>
        <w:t> </w:t>
      </w:r>
      <w:r>
        <w:rPr>
          <w:color w:val="004A6D"/>
          <w:sz w:val="24"/>
        </w:rPr>
        <w:t>red</w:t>
      </w:r>
      <w:r>
        <w:rPr>
          <w:color w:val="004A6D"/>
          <w:spacing w:val="-5"/>
          <w:sz w:val="24"/>
        </w:rPr>
        <w:t> </w:t>
      </w:r>
      <w:r>
        <w:rPr>
          <w:color w:val="004A6D"/>
          <w:sz w:val="24"/>
        </w:rPr>
        <w:t>objects</w:t>
      </w:r>
      <w:r>
        <w:rPr>
          <w:color w:val="004A6D"/>
          <w:spacing w:val="-6"/>
          <w:sz w:val="24"/>
        </w:rPr>
        <w:t> </w:t>
      </w:r>
      <w:r>
        <w:rPr>
          <w:color w:val="004A6D"/>
          <w:sz w:val="24"/>
        </w:rPr>
        <w:t>in</w:t>
      </w:r>
      <w:r>
        <w:rPr>
          <w:color w:val="004A6D"/>
          <w:spacing w:val="-5"/>
          <w:sz w:val="24"/>
        </w:rPr>
        <w:t> </w:t>
      </w:r>
      <w:r>
        <w:rPr>
          <w:color w:val="004A6D"/>
          <w:sz w:val="24"/>
        </w:rPr>
        <w:t>the</w:t>
      </w:r>
      <w:r>
        <w:rPr>
          <w:color w:val="004A6D"/>
          <w:spacing w:val="-5"/>
          <w:sz w:val="24"/>
        </w:rPr>
        <w:t> </w:t>
      </w:r>
      <w:r>
        <w:rPr>
          <w:color w:val="004A6D"/>
          <w:sz w:val="24"/>
        </w:rPr>
        <w:t>room).</w:t>
      </w:r>
      <w:r>
        <w:rPr>
          <w:color w:val="004A6D"/>
          <w:spacing w:val="-15"/>
          <w:sz w:val="24"/>
        </w:rPr>
        <w:t> </w:t>
      </w:r>
      <w:r>
        <w:rPr>
          <w:color w:val="004A6D"/>
          <w:sz w:val="24"/>
        </w:rPr>
        <w:t>Ask the client to focus on recent and future events (e.g., “to do” list for the day).</w:t>
      </w:r>
    </w:p>
    <w:p>
      <w:pPr>
        <w:spacing w:line="276" w:lineRule="exact" w:before="0"/>
        <w:ind w:left="551" w:right="0" w:firstLine="0"/>
        <w:jc w:val="left"/>
        <w:rPr>
          <w:sz w:val="24"/>
        </w:rPr>
      </w:pPr>
      <w:r>
        <w:rPr>
          <w:rFonts w:ascii="Segoe UI Symbol" w:hAnsi="Segoe UI Symbol"/>
          <w:color w:val="004A6D"/>
          <w:position w:val="2"/>
          <w:sz w:val="24"/>
        </w:rPr>
        <w:t>➡</w:t>
      </w:r>
      <w:r>
        <w:rPr>
          <w:rFonts w:ascii="Segoe UI Symbol" w:hAnsi="Segoe UI Symbol"/>
          <w:color w:val="004A6D"/>
          <w:spacing w:val="53"/>
          <w:w w:val="150"/>
          <w:position w:val="2"/>
          <w:sz w:val="24"/>
        </w:rPr>
        <w:t> </w:t>
      </w:r>
      <w:r>
        <w:rPr>
          <w:color w:val="004A6D"/>
          <w:sz w:val="24"/>
        </w:rPr>
        <w:t>Help</w:t>
      </w:r>
      <w:r>
        <w:rPr>
          <w:color w:val="004A6D"/>
          <w:spacing w:val="-3"/>
          <w:sz w:val="24"/>
        </w:rPr>
        <w:t> </w:t>
      </w:r>
      <w:r>
        <w:rPr>
          <w:color w:val="004A6D"/>
          <w:sz w:val="24"/>
        </w:rPr>
        <w:t>the</w:t>
      </w:r>
      <w:r>
        <w:rPr>
          <w:color w:val="004A6D"/>
          <w:spacing w:val="-3"/>
          <w:sz w:val="24"/>
        </w:rPr>
        <w:t> </w:t>
      </w:r>
      <w:r>
        <w:rPr>
          <w:color w:val="004A6D"/>
          <w:sz w:val="24"/>
        </w:rPr>
        <w:t>client</w:t>
      </w:r>
      <w:r>
        <w:rPr>
          <w:color w:val="004A6D"/>
          <w:spacing w:val="-3"/>
          <w:sz w:val="24"/>
        </w:rPr>
        <w:t> </w:t>
      </w:r>
      <w:r>
        <w:rPr>
          <w:color w:val="004A6D"/>
          <w:sz w:val="24"/>
        </w:rPr>
        <w:t>use</w:t>
      </w:r>
      <w:r>
        <w:rPr>
          <w:color w:val="004A6D"/>
          <w:spacing w:val="-3"/>
          <w:sz w:val="24"/>
        </w:rPr>
        <w:t> </w:t>
      </w:r>
      <w:r>
        <w:rPr>
          <w:color w:val="004A6D"/>
          <w:sz w:val="24"/>
        </w:rPr>
        <w:t>self-talk</w:t>
      </w:r>
      <w:r>
        <w:rPr>
          <w:color w:val="004A6D"/>
          <w:spacing w:val="-3"/>
          <w:sz w:val="24"/>
        </w:rPr>
        <w:t> </w:t>
      </w:r>
      <w:r>
        <w:rPr>
          <w:color w:val="004A6D"/>
          <w:sz w:val="24"/>
        </w:rPr>
        <w:t>to</w:t>
      </w:r>
      <w:r>
        <w:rPr>
          <w:color w:val="004A6D"/>
          <w:spacing w:val="-3"/>
          <w:sz w:val="24"/>
        </w:rPr>
        <w:t> </w:t>
      </w:r>
      <w:r>
        <w:rPr>
          <w:color w:val="004A6D"/>
          <w:sz w:val="24"/>
        </w:rPr>
        <w:t>remind</w:t>
      </w:r>
      <w:r>
        <w:rPr>
          <w:color w:val="004A6D"/>
          <w:spacing w:val="-3"/>
          <w:sz w:val="24"/>
        </w:rPr>
        <w:t> </w:t>
      </w:r>
      <w:r>
        <w:rPr>
          <w:color w:val="004A6D"/>
          <w:sz w:val="24"/>
        </w:rPr>
        <w:t>himself</w:t>
      </w:r>
      <w:r>
        <w:rPr>
          <w:color w:val="004A6D"/>
          <w:spacing w:val="-3"/>
          <w:sz w:val="24"/>
        </w:rPr>
        <w:t> </w:t>
      </w:r>
      <w:r>
        <w:rPr>
          <w:color w:val="004A6D"/>
          <w:sz w:val="24"/>
        </w:rPr>
        <w:t>or</w:t>
      </w:r>
      <w:r>
        <w:rPr>
          <w:color w:val="004A6D"/>
          <w:spacing w:val="-3"/>
          <w:sz w:val="24"/>
        </w:rPr>
        <w:t> </w:t>
      </w:r>
      <w:r>
        <w:rPr>
          <w:color w:val="004A6D"/>
          <w:sz w:val="24"/>
        </w:rPr>
        <w:t>herself</w:t>
      </w:r>
      <w:r>
        <w:rPr>
          <w:color w:val="004A6D"/>
          <w:spacing w:val="-3"/>
          <w:sz w:val="24"/>
        </w:rPr>
        <w:t> </w:t>
      </w:r>
      <w:r>
        <w:rPr>
          <w:color w:val="004A6D"/>
          <w:sz w:val="24"/>
        </w:rPr>
        <w:t>of</w:t>
      </w:r>
      <w:r>
        <w:rPr>
          <w:color w:val="004A6D"/>
          <w:spacing w:val="-3"/>
          <w:sz w:val="24"/>
        </w:rPr>
        <w:t> </w:t>
      </w:r>
      <w:r>
        <w:rPr>
          <w:color w:val="004A6D"/>
          <w:sz w:val="24"/>
        </w:rPr>
        <w:t>current</w:t>
      </w:r>
      <w:r>
        <w:rPr>
          <w:color w:val="004A6D"/>
          <w:spacing w:val="-3"/>
          <w:sz w:val="24"/>
        </w:rPr>
        <w:t> </w:t>
      </w:r>
      <w:r>
        <w:rPr>
          <w:color w:val="004A6D"/>
          <w:spacing w:val="-2"/>
          <w:sz w:val="24"/>
        </w:rPr>
        <w:t>safety.</w:t>
      </w:r>
    </w:p>
    <w:p>
      <w:pPr>
        <w:spacing w:line="300" w:lineRule="exact" w:before="0"/>
        <w:ind w:left="551" w:right="0" w:firstLine="0"/>
        <w:jc w:val="left"/>
        <w:rPr>
          <w:sz w:val="24"/>
        </w:rPr>
      </w:pPr>
      <w:r>
        <w:rPr>
          <w:rFonts w:ascii="Segoe UI Symbol" w:hAnsi="Segoe UI Symbol"/>
          <w:color w:val="004A6D"/>
          <w:position w:val="2"/>
          <w:sz w:val="24"/>
        </w:rPr>
        <w:t>➡</w:t>
      </w:r>
      <w:r>
        <w:rPr>
          <w:rFonts w:ascii="Segoe UI Symbol" w:hAnsi="Segoe UI Symbol"/>
          <w:color w:val="004A6D"/>
          <w:spacing w:val="51"/>
          <w:w w:val="150"/>
          <w:position w:val="2"/>
          <w:sz w:val="24"/>
        </w:rPr>
        <w:t> </w:t>
      </w:r>
      <w:r>
        <w:rPr>
          <w:color w:val="004A6D"/>
          <w:sz w:val="24"/>
        </w:rPr>
        <w:t>Use</w:t>
      </w:r>
      <w:r>
        <w:rPr>
          <w:color w:val="004A6D"/>
          <w:spacing w:val="-3"/>
          <w:sz w:val="24"/>
        </w:rPr>
        <w:t> </w:t>
      </w:r>
      <w:r>
        <w:rPr>
          <w:color w:val="004A6D"/>
          <w:sz w:val="24"/>
        </w:rPr>
        <w:t>distractions,</w:t>
      </w:r>
      <w:r>
        <w:rPr>
          <w:color w:val="004A6D"/>
          <w:spacing w:val="-4"/>
          <w:sz w:val="24"/>
        </w:rPr>
        <w:t> </w:t>
      </w:r>
      <w:r>
        <w:rPr>
          <w:color w:val="004A6D"/>
          <w:sz w:val="24"/>
        </w:rPr>
        <w:t>such</w:t>
      </w:r>
      <w:r>
        <w:rPr>
          <w:color w:val="004A6D"/>
          <w:spacing w:val="-3"/>
          <w:sz w:val="24"/>
        </w:rPr>
        <w:t> </w:t>
      </w:r>
      <w:r>
        <w:rPr>
          <w:color w:val="004A6D"/>
          <w:sz w:val="24"/>
        </w:rPr>
        <w:t>as</w:t>
      </w:r>
      <w:r>
        <w:rPr>
          <w:color w:val="004A6D"/>
          <w:spacing w:val="-5"/>
          <w:sz w:val="24"/>
        </w:rPr>
        <w:t> </w:t>
      </w:r>
      <w:r>
        <w:rPr>
          <w:color w:val="004A6D"/>
          <w:sz w:val="24"/>
        </w:rPr>
        <w:t>counting,</w:t>
      </w:r>
      <w:r>
        <w:rPr>
          <w:color w:val="004A6D"/>
          <w:spacing w:val="-3"/>
          <w:sz w:val="24"/>
        </w:rPr>
        <w:t> </w:t>
      </w:r>
      <w:r>
        <w:rPr>
          <w:color w:val="004A6D"/>
          <w:sz w:val="24"/>
        </w:rPr>
        <w:t>to</w:t>
      </w:r>
      <w:r>
        <w:rPr>
          <w:color w:val="004A6D"/>
          <w:spacing w:val="-4"/>
          <w:sz w:val="24"/>
        </w:rPr>
        <w:t> </w:t>
      </w:r>
      <w:r>
        <w:rPr>
          <w:color w:val="004A6D"/>
          <w:sz w:val="24"/>
        </w:rPr>
        <w:t>return</w:t>
      </w:r>
      <w:r>
        <w:rPr>
          <w:color w:val="004A6D"/>
          <w:spacing w:val="-3"/>
          <w:sz w:val="24"/>
        </w:rPr>
        <w:t> </w:t>
      </w:r>
      <w:r>
        <w:rPr>
          <w:color w:val="004A6D"/>
          <w:sz w:val="24"/>
        </w:rPr>
        <w:t>the</w:t>
      </w:r>
      <w:r>
        <w:rPr>
          <w:color w:val="004A6D"/>
          <w:spacing w:val="-4"/>
          <w:sz w:val="24"/>
        </w:rPr>
        <w:t> </w:t>
      </w:r>
      <w:r>
        <w:rPr>
          <w:color w:val="004A6D"/>
          <w:sz w:val="24"/>
        </w:rPr>
        <w:t>focus</w:t>
      </w:r>
      <w:r>
        <w:rPr>
          <w:color w:val="004A6D"/>
          <w:spacing w:val="-4"/>
          <w:sz w:val="24"/>
        </w:rPr>
        <w:t> </w:t>
      </w:r>
      <w:r>
        <w:rPr>
          <w:color w:val="004A6D"/>
          <w:sz w:val="24"/>
        </w:rPr>
        <w:t>to</w:t>
      </w:r>
      <w:r>
        <w:rPr>
          <w:color w:val="004A6D"/>
          <w:spacing w:val="-4"/>
          <w:sz w:val="24"/>
        </w:rPr>
        <w:t> </w:t>
      </w:r>
      <w:r>
        <w:rPr>
          <w:color w:val="004A6D"/>
          <w:sz w:val="24"/>
        </w:rPr>
        <w:t>current</w:t>
      </w:r>
      <w:r>
        <w:rPr>
          <w:color w:val="004A6D"/>
          <w:spacing w:val="-4"/>
          <w:sz w:val="24"/>
        </w:rPr>
        <w:t> </w:t>
      </w:r>
      <w:r>
        <w:rPr>
          <w:color w:val="004A6D"/>
          <w:spacing w:val="-2"/>
          <w:sz w:val="24"/>
        </w:rPr>
        <w:t>reality.</w:t>
      </w:r>
    </w:p>
    <w:p>
      <w:pPr>
        <w:spacing w:line="300" w:lineRule="exact" w:before="24"/>
        <w:ind w:left="911" w:right="1505" w:hanging="360"/>
        <w:jc w:val="left"/>
        <w:rPr>
          <w:sz w:val="24"/>
        </w:rPr>
      </w:pPr>
      <w:r>
        <w:rPr>
          <w:rFonts w:ascii="Segoe UI Symbol" w:hAnsi="Segoe UI Symbol"/>
          <w:color w:val="004A6D"/>
          <w:position w:val="2"/>
          <w:sz w:val="24"/>
        </w:rPr>
        <w:t>➡</w:t>
      </w:r>
      <w:r>
        <w:rPr>
          <w:rFonts w:ascii="Segoe UI Symbol" w:hAnsi="Segoe UI Symbol"/>
          <w:color w:val="004A6D"/>
          <w:spacing w:val="78"/>
          <w:position w:val="2"/>
          <w:sz w:val="24"/>
        </w:rPr>
        <w:t> </w:t>
      </w:r>
      <w:r>
        <w:rPr>
          <w:color w:val="004A6D"/>
          <w:sz w:val="24"/>
        </w:rPr>
        <w:t>Somatosensory</w:t>
      </w:r>
      <w:r>
        <w:rPr>
          <w:color w:val="004A6D"/>
          <w:spacing w:val="-6"/>
          <w:sz w:val="24"/>
        </w:rPr>
        <w:t> </w:t>
      </w:r>
      <w:r>
        <w:rPr>
          <w:color w:val="004A6D"/>
          <w:sz w:val="24"/>
        </w:rPr>
        <w:t>techniques</w:t>
      </w:r>
      <w:r>
        <w:rPr>
          <w:color w:val="004A6D"/>
          <w:spacing w:val="-7"/>
          <w:sz w:val="24"/>
        </w:rPr>
        <w:t> </w:t>
      </w:r>
      <w:r>
        <w:rPr>
          <w:color w:val="004A6D"/>
          <w:sz w:val="24"/>
        </w:rPr>
        <w:t>(toe-wiggling,</w:t>
      </w:r>
      <w:r>
        <w:rPr>
          <w:color w:val="004A6D"/>
          <w:spacing w:val="-6"/>
          <w:sz w:val="24"/>
        </w:rPr>
        <w:t> </w:t>
      </w:r>
      <w:r>
        <w:rPr>
          <w:color w:val="004A6D"/>
          <w:sz w:val="24"/>
        </w:rPr>
        <w:t>touching</w:t>
      </w:r>
      <w:r>
        <w:rPr>
          <w:color w:val="004A6D"/>
          <w:spacing w:val="-6"/>
          <w:sz w:val="24"/>
        </w:rPr>
        <w:t> </w:t>
      </w:r>
      <w:r>
        <w:rPr>
          <w:color w:val="004A6D"/>
          <w:sz w:val="24"/>
        </w:rPr>
        <w:t>a</w:t>
      </w:r>
      <w:r>
        <w:rPr>
          <w:color w:val="004A6D"/>
          <w:spacing w:val="-6"/>
          <w:sz w:val="24"/>
        </w:rPr>
        <w:t> </w:t>
      </w:r>
      <w:r>
        <w:rPr>
          <w:color w:val="004A6D"/>
          <w:sz w:val="24"/>
        </w:rPr>
        <w:t>chair)</w:t>
      </w:r>
      <w:r>
        <w:rPr>
          <w:color w:val="004A6D"/>
          <w:spacing w:val="-6"/>
          <w:sz w:val="24"/>
        </w:rPr>
        <w:t> </w:t>
      </w:r>
      <w:r>
        <w:rPr>
          <w:color w:val="004A6D"/>
          <w:sz w:val="24"/>
        </w:rPr>
        <w:t>can</w:t>
      </w:r>
      <w:r>
        <w:rPr>
          <w:color w:val="004A6D"/>
          <w:spacing w:val="-6"/>
          <w:sz w:val="24"/>
        </w:rPr>
        <w:t> </w:t>
      </w:r>
      <w:r>
        <w:rPr>
          <w:color w:val="004A6D"/>
          <w:sz w:val="24"/>
        </w:rPr>
        <w:t>remind</w:t>
      </w:r>
      <w:r>
        <w:rPr>
          <w:color w:val="004A6D"/>
          <w:spacing w:val="-6"/>
          <w:sz w:val="24"/>
        </w:rPr>
        <w:t> </w:t>
      </w:r>
      <w:r>
        <w:rPr>
          <w:color w:val="004A6D"/>
          <w:sz w:val="24"/>
        </w:rPr>
        <w:t>clients</w:t>
      </w:r>
      <w:r>
        <w:rPr>
          <w:color w:val="004A6D"/>
          <w:spacing w:val="-7"/>
          <w:sz w:val="24"/>
        </w:rPr>
        <w:t> </w:t>
      </w:r>
      <w:r>
        <w:rPr>
          <w:color w:val="004A6D"/>
          <w:sz w:val="24"/>
        </w:rPr>
        <w:t>of</w:t>
      </w:r>
      <w:r>
        <w:rPr>
          <w:color w:val="004A6D"/>
          <w:spacing w:val="-6"/>
          <w:sz w:val="24"/>
        </w:rPr>
        <w:t> </w:t>
      </w:r>
      <w:r>
        <w:rPr>
          <w:color w:val="004A6D"/>
          <w:sz w:val="24"/>
        </w:rPr>
        <w:t>current </w:t>
      </w:r>
      <w:r>
        <w:rPr>
          <w:color w:val="004A6D"/>
          <w:spacing w:val="-2"/>
          <w:sz w:val="24"/>
        </w:rPr>
        <w:t>reality.</w:t>
      </w:r>
    </w:p>
    <w:p>
      <w:pPr>
        <w:pStyle w:val="BodyText"/>
        <w:spacing w:before="40"/>
        <w:ind w:left="0"/>
        <w:rPr>
          <w:sz w:val="24"/>
        </w:rPr>
      </w:pPr>
    </w:p>
    <w:p>
      <w:pPr>
        <w:spacing w:line="261" w:lineRule="exact" w:before="0"/>
        <w:ind w:left="551" w:right="0" w:firstLine="0"/>
        <w:jc w:val="left"/>
        <w:rPr>
          <w:b/>
          <w:sz w:val="24"/>
        </w:rPr>
      </w:pPr>
      <w:r>
        <w:rPr>
          <w:b/>
          <w:color w:val="004A6D"/>
          <w:sz w:val="24"/>
        </w:rPr>
        <w:t>Ask</w:t>
      </w:r>
      <w:r>
        <w:rPr>
          <w:b/>
          <w:color w:val="004A6D"/>
          <w:spacing w:val="-5"/>
          <w:sz w:val="24"/>
        </w:rPr>
        <w:t> </w:t>
      </w:r>
      <w:r>
        <w:rPr>
          <w:b/>
          <w:color w:val="004A6D"/>
          <w:sz w:val="24"/>
        </w:rPr>
        <w:t>the</w:t>
      </w:r>
      <w:r>
        <w:rPr>
          <w:b/>
          <w:color w:val="004A6D"/>
          <w:spacing w:val="-1"/>
          <w:sz w:val="24"/>
        </w:rPr>
        <w:t> </w:t>
      </w:r>
      <w:r>
        <w:rPr>
          <w:b/>
          <w:color w:val="004A6D"/>
          <w:sz w:val="24"/>
        </w:rPr>
        <w:t>client</w:t>
      </w:r>
      <w:r>
        <w:rPr>
          <w:b/>
          <w:color w:val="004A6D"/>
          <w:spacing w:val="-1"/>
          <w:sz w:val="24"/>
        </w:rPr>
        <w:t> </w:t>
      </w:r>
      <w:r>
        <w:rPr>
          <w:b/>
          <w:color w:val="004A6D"/>
          <w:sz w:val="24"/>
        </w:rPr>
        <w:t>to</w:t>
      </w:r>
      <w:r>
        <w:rPr>
          <w:b/>
          <w:color w:val="004A6D"/>
          <w:spacing w:val="-1"/>
          <w:sz w:val="24"/>
        </w:rPr>
        <w:t> </w:t>
      </w:r>
      <w:r>
        <w:rPr>
          <w:b/>
          <w:color w:val="004A6D"/>
          <w:sz w:val="24"/>
        </w:rPr>
        <w:t>use</w:t>
      </w:r>
      <w:r>
        <w:rPr>
          <w:b/>
          <w:color w:val="004A6D"/>
          <w:spacing w:val="-1"/>
          <w:sz w:val="24"/>
        </w:rPr>
        <w:t> </w:t>
      </w:r>
      <w:r>
        <w:rPr>
          <w:b/>
          <w:color w:val="004A6D"/>
          <w:sz w:val="24"/>
        </w:rPr>
        <w:t>breathing</w:t>
      </w:r>
      <w:r>
        <w:rPr>
          <w:b/>
          <w:color w:val="004A6D"/>
          <w:spacing w:val="-1"/>
          <w:sz w:val="24"/>
        </w:rPr>
        <w:t> </w:t>
      </w:r>
      <w:r>
        <w:rPr>
          <w:b/>
          <w:color w:val="004A6D"/>
          <w:spacing w:val="-2"/>
          <w:sz w:val="24"/>
        </w:rPr>
        <w:t>techniques.</w:t>
      </w:r>
    </w:p>
    <w:p>
      <w:pPr>
        <w:spacing w:line="300" w:lineRule="exact" w:before="0"/>
        <w:ind w:left="551" w:right="0" w:firstLine="0"/>
        <w:jc w:val="left"/>
        <w:rPr>
          <w:sz w:val="24"/>
        </w:rPr>
      </w:pPr>
      <w:r>
        <w:rPr>
          <w:rFonts w:ascii="Segoe UI Symbol" w:hAnsi="Segoe UI Symbol"/>
          <w:color w:val="004A6D"/>
          <w:position w:val="2"/>
          <w:sz w:val="24"/>
        </w:rPr>
        <w:t>➡</w:t>
      </w:r>
      <w:r>
        <w:rPr>
          <w:rFonts w:ascii="Segoe UI Symbol" w:hAnsi="Segoe UI Symbol"/>
          <w:color w:val="004A6D"/>
          <w:spacing w:val="53"/>
          <w:w w:val="150"/>
          <w:position w:val="2"/>
          <w:sz w:val="24"/>
        </w:rPr>
        <w:t> </w:t>
      </w:r>
      <w:r>
        <w:rPr>
          <w:color w:val="004A6D"/>
          <w:sz w:val="24"/>
        </w:rPr>
        <w:t>Ask</w:t>
      </w:r>
      <w:r>
        <w:rPr>
          <w:color w:val="004A6D"/>
          <w:spacing w:val="-3"/>
          <w:sz w:val="24"/>
        </w:rPr>
        <w:t> </w:t>
      </w:r>
      <w:r>
        <w:rPr>
          <w:color w:val="004A6D"/>
          <w:sz w:val="24"/>
        </w:rPr>
        <w:t>the</w:t>
      </w:r>
      <w:r>
        <w:rPr>
          <w:color w:val="004A6D"/>
          <w:spacing w:val="-3"/>
          <w:sz w:val="24"/>
        </w:rPr>
        <w:t> </w:t>
      </w:r>
      <w:r>
        <w:rPr>
          <w:color w:val="004A6D"/>
          <w:sz w:val="24"/>
        </w:rPr>
        <w:t>client</w:t>
      </w:r>
      <w:r>
        <w:rPr>
          <w:color w:val="004A6D"/>
          <w:spacing w:val="-3"/>
          <w:sz w:val="24"/>
        </w:rPr>
        <w:t> </w:t>
      </w:r>
      <w:r>
        <w:rPr>
          <w:color w:val="004A6D"/>
          <w:sz w:val="24"/>
        </w:rPr>
        <w:t>to</w:t>
      </w:r>
      <w:r>
        <w:rPr>
          <w:color w:val="004A6D"/>
          <w:spacing w:val="-3"/>
          <w:sz w:val="24"/>
        </w:rPr>
        <w:t> </w:t>
      </w:r>
      <w:r>
        <w:rPr>
          <w:color w:val="004A6D"/>
          <w:sz w:val="24"/>
        </w:rPr>
        <w:t>inhale</w:t>
      </w:r>
      <w:r>
        <w:rPr>
          <w:color w:val="004A6D"/>
          <w:spacing w:val="-3"/>
          <w:sz w:val="24"/>
        </w:rPr>
        <w:t> </w:t>
      </w:r>
      <w:r>
        <w:rPr>
          <w:color w:val="004A6D"/>
          <w:sz w:val="24"/>
        </w:rPr>
        <w:t>through</w:t>
      </w:r>
      <w:r>
        <w:rPr>
          <w:color w:val="004A6D"/>
          <w:spacing w:val="-3"/>
          <w:sz w:val="24"/>
        </w:rPr>
        <w:t> </w:t>
      </w:r>
      <w:r>
        <w:rPr>
          <w:color w:val="004A6D"/>
          <w:sz w:val="24"/>
        </w:rPr>
        <w:t>the</w:t>
      </w:r>
      <w:r>
        <w:rPr>
          <w:color w:val="004A6D"/>
          <w:spacing w:val="-3"/>
          <w:sz w:val="24"/>
        </w:rPr>
        <w:t> </w:t>
      </w:r>
      <w:r>
        <w:rPr>
          <w:color w:val="004A6D"/>
          <w:sz w:val="24"/>
        </w:rPr>
        <w:t>nose</w:t>
      </w:r>
      <w:r>
        <w:rPr>
          <w:color w:val="004A6D"/>
          <w:spacing w:val="-3"/>
          <w:sz w:val="24"/>
        </w:rPr>
        <w:t> </w:t>
      </w:r>
      <w:r>
        <w:rPr>
          <w:color w:val="004A6D"/>
          <w:sz w:val="24"/>
        </w:rPr>
        <w:t>and</w:t>
      </w:r>
      <w:r>
        <w:rPr>
          <w:color w:val="004A6D"/>
          <w:spacing w:val="-3"/>
          <w:sz w:val="24"/>
        </w:rPr>
        <w:t> </w:t>
      </w:r>
      <w:r>
        <w:rPr>
          <w:color w:val="004A6D"/>
          <w:sz w:val="24"/>
        </w:rPr>
        <w:t>exhale</w:t>
      </w:r>
      <w:r>
        <w:rPr>
          <w:color w:val="004A6D"/>
          <w:spacing w:val="-3"/>
          <w:sz w:val="24"/>
        </w:rPr>
        <w:t> </w:t>
      </w:r>
      <w:r>
        <w:rPr>
          <w:color w:val="004A6D"/>
          <w:sz w:val="24"/>
        </w:rPr>
        <w:t>through</w:t>
      </w:r>
      <w:r>
        <w:rPr>
          <w:color w:val="004A6D"/>
          <w:spacing w:val="-3"/>
          <w:sz w:val="24"/>
        </w:rPr>
        <w:t> </w:t>
      </w:r>
      <w:r>
        <w:rPr>
          <w:color w:val="004A6D"/>
          <w:sz w:val="24"/>
        </w:rPr>
        <w:t>the</w:t>
      </w:r>
      <w:r>
        <w:rPr>
          <w:color w:val="004A6D"/>
          <w:spacing w:val="-3"/>
          <w:sz w:val="24"/>
        </w:rPr>
        <w:t> </w:t>
      </w:r>
      <w:r>
        <w:rPr>
          <w:color w:val="004A6D"/>
          <w:spacing w:val="-2"/>
          <w:sz w:val="24"/>
        </w:rPr>
        <w:t>mouth.</w:t>
      </w:r>
    </w:p>
    <w:p>
      <w:pPr>
        <w:spacing w:line="300" w:lineRule="exact" w:before="23"/>
        <w:ind w:left="911" w:right="1505" w:hanging="360"/>
        <w:jc w:val="left"/>
        <w:rPr>
          <w:sz w:val="24"/>
        </w:rPr>
      </w:pPr>
      <w:r>
        <w:rPr>
          <w:rFonts w:ascii="Segoe UI Symbol" w:hAnsi="Segoe UI Symbol"/>
          <w:color w:val="004A6D"/>
          <w:position w:val="2"/>
          <w:sz w:val="24"/>
        </w:rPr>
        <w:t>➡</w:t>
      </w:r>
      <w:r>
        <w:rPr>
          <w:rFonts w:ascii="Segoe UI Symbol" w:hAnsi="Segoe UI Symbol"/>
          <w:color w:val="004A6D"/>
          <w:spacing w:val="80"/>
          <w:position w:val="2"/>
          <w:sz w:val="24"/>
        </w:rPr>
        <w:t> </w:t>
      </w:r>
      <w:r>
        <w:rPr>
          <w:color w:val="004A6D"/>
          <w:sz w:val="24"/>
        </w:rPr>
        <w:t>Have</w:t>
      </w:r>
      <w:r>
        <w:rPr>
          <w:color w:val="004A6D"/>
          <w:spacing w:val="-4"/>
          <w:sz w:val="24"/>
        </w:rPr>
        <w:t> </w:t>
      </w:r>
      <w:r>
        <w:rPr>
          <w:color w:val="004A6D"/>
          <w:sz w:val="24"/>
        </w:rPr>
        <w:t>the</w:t>
      </w:r>
      <w:r>
        <w:rPr>
          <w:color w:val="004A6D"/>
          <w:spacing w:val="-4"/>
          <w:sz w:val="24"/>
        </w:rPr>
        <w:t> </w:t>
      </w:r>
      <w:r>
        <w:rPr>
          <w:color w:val="004A6D"/>
          <w:sz w:val="24"/>
        </w:rPr>
        <w:t>client</w:t>
      </w:r>
      <w:r>
        <w:rPr>
          <w:color w:val="004A6D"/>
          <w:spacing w:val="-4"/>
          <w:sz w:val="24"/>
        </w:rPr>
        <w:t> </w:t>
      </w:r>
      <w:r>
        <w:rPr>
          <w:color w:val="004A6D"/>
          <w:sz w:val="24"/>
        </w:rPr>
        <w:t>place</w:t>
      </w:r>
      <w:r>
        <w:rPr>
          <w:color w:val="004A6D"/>
          <w:spacing w:val="-4"/>
          <w:sz w:val="24"/>
        </w:rPr>
        <w:t> </w:t>
      </w:r>
      <w:r>
        <w:rPr>
          <w:color w:val="004A6D"/>
          <w:sz w:val="24"/>
        </w:rPr>
        <w:t>his</w:t>
      </w:r>
      <w:r>
        <w:rPr>
          <w:color w:val="004A6D"/>
          <w:spacing w:val="-5"/>
          <w:sz w:val="24"/>
        </w:rPr>
        <w:t> </w:t>
      </w:r>
      <w:r>
        <w:rPr>
          <w:color w:val="004A6D"/>
          <w:sz w:val="24"/>
        </w:rPr>
        <w:t>or</w:t>
      </w:r>
      <w:r>
        <w:rPr>
          <w:color w:val="004A6D"/>
          <w:spacing w:val="-4"/>
          <w:sz w:val="24"/>
        </w:rPr>
        <w:t> </w:t>
      </w:r>
      <w:r>
        <w:rPr>
          <w:color w:val="004A6D"/>
          <w:sz w:val="24"/>
        </w:rPr>
        <w:t>her</w:t>
      </w:r>
      <w:r>
        <w:rPr>
          <w:color w:val="004A6D"/>
          <w:spacing w:val="-4"/>
          <w:sz w:val="24"/>
        </w:rPr>
        <w:t> </w:t>
      </w:r>
      <w:r>
        <w:rPr>
          <w:color w:val="004A6D"/>
          <w:sz w:val="24"/>
        </w:rPr>
        <w:t>hands</w:t>
      </w:r>
      <w:r>
        <w:rPr>
          <w:color w:val="004A6D"/>
          <w:spacing w:val="-5"/>
          <w:sz w:val="24"/>
        </w:rPr>
        <w:t> </w:t>
      </w:r>
      <w:r>
        <w:rPr>
          <w:color w:val="004A6D"/>
          <w:sz w:val="24"/>
        </w:rPr>
        <w:t>on</w:t>
      </w:r>
      <w:r>
        <w:rPr>
          <w:color w:val="004A6D"/>
          <w:spacing w:val="-4"/>
          <w:sz w:val="24"/>
        </w:rPr>
        <w:t> </w:t>
      </w:r>
      <w:r>
        <w:rPr>
          <w:color w:val="004A6D"/>
          <w:sz w:val="24"/>
        </w:rPr>
        <w:t>his</w:t>
      </w:r>
      <w:r>
        <w:rPr>
          <w:color w:val="004A6D"/>
          <w:spacing w:val="-5"/>
          <w:sz w:val="24"/>
        </w:rPr>
        <w:t> </w:t>
      </w:r>
      <w:r>
        <w:rPr>
          <w:color w:val="004A6D"/>
          <w:sz w:val="24"/>
        </w:rPr>
        <w:t>or</w:t>
      </w:r>
      <w:r>
        <w:rPr>
          <w:color w:val="004A6D"/>
          <w:spacing w:val="-4"/>
          <w:sz w:val="24"/>
        </w:rPr>
        <w:t> </w:t>
      </w:r>
      <w:r>
        <w:rPr>
          <w:color w:val="004A6D"/>
          <w:sz w:val="24"/>
        </w:rPr>
        <w:t>her</w:t>
      </w:r>
      <w:r>
        <w:rPr>
          <w:color w:val="004A6D"/>
          <w:spacing w:val="-4"/>
          <w:sz w:val="24"/>
        </w:rPr>
        <w:t> </w:t>
      </w:r>
      <w:r>
        <w:rPr>
          <w:color w:val="004A6D"/>
          <w:sz w:val="24"/>
        </w:rPr>
        <w:t>abdomen</w:t>
      </w:r>
      <w:r>
        <w:rPr>
          <w:color w:val="004A6D"/>
          <w:spacing w:val="-4"/>
          <w:sz w:val="24"/>
        </w:rPr>
        <w:t> </w:t>
      </w:r>
      <w:r>
        <w:rPr>
          <w:color w:val="004A6D"/>
          <w:sz w:val="24"/>
        </w:rPr>
        <w:t>and</w:t>
      </w:r>
      <w:r>
        <w:rPr>
          <w:color w:val="004A6D"/>
          <w:spacing w:val="-4"/>
          <w:sz w:val="24"/>
        </w:rPr>
        <w:t> </w:t>
      </w:r>
      <w:r>
        <w:rPr>
          <w:color w:val="004A6D"/>
          <w:sz w:val="24"/>
        </w:rPr>
        <w:t>then</w:t>
      </w:r>
      <w:r>
        <w:rPr>
          <w:color w:val="004A6D"/>
          <w:spacing w:val="-4"/>
          <w:sz w:val="24"/>
        </w:rPr>
        <w:t> </w:t>
      </w:r>
      <w:r>
        <w:rPr>
          <w:color w:val="004A6D"/>
          <w:sz w:val="24"/>
        </w:rPr>
        <w:t>watch</w:t>
      </w:r>
      <w:r>
        <w:rPr>
          <w:color w:val="004A6D"/>
          <w:spacing w:val="-4"/>
          <w:sz w:val="24"/>
        </w:rPr>
        <w:t> </w:t>
      </w:r>
      <w:r>
        <w:rPr>
          <w:color w:val="004A6D"/>
          <w:sz w:val="24"/>
        </w:rPr>
        <w:t>the</w:t>
      </w:r>
      <w:r>
        <w:rPr>
          <w:color w:val="004A6D"/>
          <w:spacing w:val="-4"/>
          <w:sz w:val="24"/>
        </w:rPr>
        <w:t> </w:t>
      </w:r>
      <w:r>
        <w:rPr>
          <w:color w:val="004A6D"/>
          <w:sz w:val="24"/>
        </w:rPr>
        <w:t>hands</w:t>
      </w:r>
      <w:r>
        <w:rPr>
          <w:color w:val="004A6D"/>
          <w:spacing w:val="-5"/>
          <w:sz w:val="24"/>
        </w:rPr>
        <w:t> </w:t>
      </w:r>
      <w:r>
        <w:rPr>
          <w:color w:val="004A6D"/>
          <w:sz w:val="24"/>
        </w:rPr>
        <w:t>go up and down while the belly expands and contracts.</w:t>
      </w:r>
    </w:p>
    <w:p>
      <w:pPr>
        <w:pStyle w:val="BodyText"/>
        <w:ind w:left="0"/>
        <w:rPr>
          <w:sz w:val="24"/>
        </w:rPr>
      </w:pPr>
    </w:p>
    <w:p>
      <w:pPr>
        <w:pStyle w:val="BodyText"/>
        <w:spacing w:before="64"/>
        <w:ind w:left="0"/>
        <w:rPr>
          <w:sz w:val="24"/>
        </w:rPr>
      </w:pPr>
    </w:p>
    <w:p>
      <w:pPr>
        <w:spacing w:before="0"/>
        <w:ind w:left="551" w:right="0" w:firstLine="0"/>
        <w:jc w:val="left"/>
        <w:rPr>
          <w:i/>
          <w:sz w:val="24"/>
        </w:rPr>
      </w:pPr>
      <w:r>
        <w:rPr>
          <w:i/>
          <w:color w:val="004A6D"/>
          <w:sz w:val="24"/>
        </w:rPr>
        <w:t>Source:</w:t>
      </w:r>
      <w:r>
        <w:rPr>
          <w:i/>
          <w:color w:val="004A6D"/>
          <w:spacing w:val="-4"/>
          <w:sz w:val="24"/>
        </w:rPr>
        <w:t> </w:t>
      </w:r>
      <w:r>
        <w:rPr>
          <w:i/>
          <w:color w:val="004A6D"/>
          <w:sz w:val="24"/>
        </w:rPr>
        <w:t>Melnick</w:t>
      </w:r>
      <w:r>
        <w:rPr>
          <w:i/>
          <w:color w:val="004A6D"/>
          <w:spacing w:val="-4"/>
          <w:sz w:val="24"/>
        </w:rPr>
        <w:t> </w:t>
      </w:r>
      <w:r>
        <w:rPr>
          <w:i/>
          <w:color w:val="004A6D"/>
          <w:sz w:val="24"/>
        </w:rPr>
        <w:t>&amp;</w:t>
      </w:r>
      <w:r>
        <w:rPr>
          <w:i/>
          <w:color w:val="004A6D"/>
          <w:spacing w:val="-4"/>
          <w:sz w:val="24"/>
        </w:rPr>
        <w:t> </w:t>
      </w:r>
      <w:r>
        <w:rPr>
          <w:i/>
          <w:color w:val="004A6D"/>
          <w:spacing w:val="-2"/>
          <w:sz w:val="24"/>
        </w:rPr>
        <w:t>Bassuk</w:t>
      </w:r>
    </w:p>
    <w:p>
      <w:pPr>
        <w:spacing w:after="0"/>
        <w:jc w:val="left"/>
        <w:rPr>
          <w:i/>
          <w:sz w:val="24"/>
        </w:rPr>
        <w:sectPr>
          <w:pgSz w:w="12240" w:h="15840"/>
          <w:pgMar w:header="0" w:footer="760" w:top="500" w:bottom="960" w:left="1080" w:right="0"/>
        </w:sectPr>
      </w:pPr>
    </w:p>
    <w:p>
      <w:pPr>
        <w:pStyle w:val="BodyText"/>
        <w:spacing w:before="66"/>
      </w:pPr>
      <w:r>
        <w:rPr>
          <w:spacing w:val="-2"/>
        </w:rPr>
        <w:t>(CSAT).</w:t>
      </w:r>
    </w:p>
    <w:p>
      <w:pPr>
        <w:pStyle w:val="BodyText"/>
        <w:spacing w:before="318"/>
        <w:ind w:right="1505"/>
      </w:pPr>
      <w:r>
        <w:rPr/>
        <w:t>A</w:t>
      </w:r>
      <w:r>
        <w:rPr>
          <w:spacing w:val="-6"/>
        </w:rPr>
        <w:t> </w:t>
      </w:r>
      <w:r>
        <w:rPr/>
        <w:t>common dilemma in the assessment of trauma-related disorders is that certain trauma symptoms are also symptoms of other disorders. Clients with histories of trauma typically present a variety of symptoms; thus, it is important to determine the full scope of symptoms and/or disorders present to help improve treatment planning. Clients with trauma-related and substance use symptoms and disorders are at increased risk for additional</w:t>
      </w:r>
      <w:r>
        <w:rPr>
          <w:spacing w:val="-7"/>
        </w:rPr>
        <w:t> </w:t>
      </w:r>
      <w:r>
        <w:rPr/>
        <w:t>Axis I and/or</w:t>
      </w:r>
      <w:r>
        <w:rPr>
          <w:spacing w:val="-7"/>
        </w:rPr>
        <w:t> </w:t>
      </w:r>
      <w:r>
        <w:rPr/>
        <w:t>Axis II mental disorders (Brady,Killeen, Saladin, Dansky, &amp; Becker, Cottler, Nishith, &amp; Compton).</w:t>
      </w:r>
      <w:r>
        <w:rPr>
          <w:spacing w:val="-5"/>
        </w:rPr>
        <w:t> </w:t>
      </w:r>
      <w:r>
        <w:rPr/>
        <w:t>These symptoms</w:t>
      </w:r>
      <w:r>
        <w:rPr>
          <w:spacing w:val="-5"/>
        </w:rPr>
        <w:t> </w:t>
      </w:r>
      <w:r>
        <w:rPr/>
        <w:t>need</w:t>
      </w:r>
      <w:r>
        <w:rPr>
          <w:spacing w:val="-4"/>
        </w:rPr>
        <w:t> </w:t>
      </w:r>
      <w:r>
        <w:rPr/>
        <w:t>to</w:t>
      </w:r>
      <w:r>
        <w:rPr>
          <w:spacing w:val="-4"/>
        </w:rPr>
        <w:t> </w:t>
      </w:r>
      <w:r>
        <w:rPr/>
        <w:t>be</w:t>
      </w:r>
      <w:r>
        <w:rPr>
          <w:spacing w:val="-4"/>
        </w:rPr>
        <w:t> </w:t>
      </w:r>
      <w:r>
        <w:rPr/>
        <w:t>distinguished</w:t>
      </w:r>
      <w:r>
        <w:rPr>
          <w:spacing w:val="-4"/>
        </w:rPr>
        <w:t> </w:t>
      </w:r>
      <w:r>
        <w:rPr/>
        <w:t>so</w:t>
      </w:r>
      <w:r>
        <w:rPr>
          <w:spacing w:val="-4"/>
        </w:rPr>
        <w:t> </w:t>
      </w:r>
      <w:r>
        <w:rPr/>
        <w:t>that</w:t>
      </w:r>
      <w:r>
        <w:rPr>
          <w:spacing w:val="-4"/>
        </w:rPr>
        <w:t> </w:t>
      </w:r>
      <w:r>
        <w:rPr/>
        <w:t>other</w:t>
      </w:r>
      <w:r>
        <w:rPr>
          <w:spacing w:val="-4"/>
        </w:rPr>
        <w:t> </w:t>
      </w:r>
      <w:r>
        <w:rPr/>
        <w:t>presenting</w:t>
      </w:r>
      <w:r>
        <w:rPr>
          <w:spacing w:val="-4"/>
        </w:rPr>
        <w:t> </w:t>
      </w:r>
      <w:r>
        <w:rPr/>
        <w:t>subclinical</w:t>
      </w:r>
      <w:r>
        <w:rPr>
          <w:spacing w:val="-4"/>
        </w:rPr>
        <w:t> </w:t>
      </w:r>
      <w:r>
        <w:rPr/>
        <w:t>features</w:t>
      </w:r>
      <w:r>
        <w:rPr>
          <w:spacing w:val="-5"/>
        </w:rPr>
        <w:t> </w:t>
      </w:r>
      <w:r>
        <w:rPr/>
        <w:t>or disorders do not go unidentified and untreated. To accomplish this, a comprehensive assessment of the client’s mental health is recommended.</w:t>
      </w:r>
    </w:p>
    <w:p>
      <w:pPr>
        <w:pStyle w:val="Heading4"/>
        <w:spacing w:before="300"/>
        <w:rPr>
          <w:i/>
        </w:rPr>
      </w:pPr>
      <w:r>
        <w:rPr>
          <w:i/>
          <w:color w:val="C67838"/>
        </w:rPr>
        <w:t>Misdiagnosis</w:t>
      </w:r>
      <w:r>
        <w:rPr>
          <w:i/>
          <w:color w:val="C67838"/>
          <w:spacing w:val="-7"/>
        </w:rPr>
        <w:t> </w:t>
      </w:r>
      <w:r>
        <w:rPr>
          <w:i/>
          <w:color w:val="C67838"/>
        </w:rPr>
        <w:t>and</w:t>
      </w:r>
      <w:r>
        <w:rPr>
          <w:i/>
          <w:color w:val="C67838"/>
          <w:spacing w:val="-5"/>
        </w:rPr>
        <w:t> </w:t>
      </w:r>
      <w:r>
        <w:rPr>
          <w:i/>
          <w:color w:val="C67838"/>
          <w:spacing w:val="-2"/>
        </w:rPr>
        <w:t>Underdiagnosis</w:t>
      </w:r>
    </w:p>
    <w:p>
      <w:pPr>
        <w:pStyle w:val="BodyText"/>
        <w:ind w:right="1463"/>
      </w:pPr>
      <w:r>
        <w:rPr/>
        <w:t>Many trauma survivors are either misdiagnosed (i.e., given diagnoses that are not accurate) or underdiagnosed (i.e., have one or more diagnoses that have not been identified at all). Such diagnostic errors could result, in part, from the fact that many</w:t>
      </w:r>
      <w:r>
        <w:rPr>
          <w:spacing w:val="-5"/>
        </w:rPr>
        <w:t> </w:t>
      </w:r>
      <w:r>
        <w:rPr/>
        <w:t>general</w:t>
      </w:r>
      <w:r>
        <w:rPr>
          <w:spacing w:val="-5"/>
        </w:rPr>
        <w:t> </w:t>
      </w:r>
      <w:r>
        <w:rPr/>
        <w:t>instruments</w:t>
      </w:r>
      <w:r>
        <w:rPr>
          <w:spacing w:val="-5"/>
        </w:rPr>
        <w:t> </w:t>
      </w:r>
      <w:r>
        <w:rPr/>
        <w:t>to</w:t>
      </w:r>
      <w:r>
        <w:rPr>
          <w:spacing w:val="-5"/>
        </w:rPr>
        <w:t> </w:t>
      </w:r>
      <w:r>
        <w:rPr/>
        <w:t>evaluate</w:t>
      </w:r>
      <w:r>
        <w:rPr>
          <w:spacing w:val="-5"/>
        </w:rPr>
        <w:t> </w:t>
      </w:r>
      <w:r>
        <w:rPr/>
        <w:t>mental</w:t>
      </w:r>
      <w:r>
        <w:rPr>
          <w:spacing w:val="-5"/>
        </w:rPr>
        <w:t> </w:t>
      </w:r>
      <w:r>
        <w:rPr/>
        <w:t>disorders</w:t>
      </w:r>
      <w:r>
        <w:rPr>
          <w:spacing w:val="-5"/>
        </w:rPr>
        <w:t> </w:t>
      </w:r>
      <w:r>
        <w:rPr/>
        <w:t>are</w:t>
      </w:r>
      <w:r>
        <w:rPr>
          <w:spacing w:val="-5"/>
        </w:rPr>
        <w:t> </w:t>
      </w:r>
      <w:r>
        <w:rPr/>
        <w:t>not</w:t>
      </w:r>
      <w:r>
        <w:rPr>
          <w:spacing w:val="-5"/>
        </w:rPr>
        <w:t> </w:t>
      </w:r>
      <w:r>
        <w:rPr/>
        <w:t>sufficiently</w:t>
      </w:r>
      <w:r>
        <w:rPr>
          <w:spacing w:val="-5"/>
        </w:rPr>
        <w:t> </w:t>
      </w:r>
      <w:r>
        <w:rPr/>
        <w:t>sensitive to identify posttraumatic symptoms and can mis-classify them as other disorders, including personality disorders or psychoses. Intrusive posttraumatic symptoms, for example, can show up on general measures as indicative of hallucinations or obsessions. Dissociative symptoms can be interpreted as indicative of schizophrenia. Trauma-based cognitive symptoms can be scored as evidence for paranoia or other delusional processes (Briere). Some of the most common misdiagnoses in clients with PTSD and substance abuse are:</w:t>
      </w:r>
    </w:p>
    <w:p>
      <w:pPr>
        <w:spacing w:line="299" w:lineRule="exact" w:before="0"/>
        <w:ind w:left="360" w:right="0" w:firstLine="0"/>
        <w:jc w:val="left"/>
        <w:rPr>
          <w:sz w:val="28"/>
        </w:rPr>
      </w:pPr>
      <w:r>
        <w:rPr>
          <w:rFonts w:ascii="Segoe UI Symbol" w:hAnsi="Segoe UI Symbol"/>
          <w:position w:val="1"/>
          <w:sz w:val="28"/>
        </w:rPr>
        <w:t>➡</w:t>
      </w:r>
      <w:r>
        <w:rPr>
          <w:rFonts w:ascii="Segoe UI Symbol" w:hAnsi="Segoe UI Symbol"/>
          <w:spacing w:val="38"/>
          <w:position w:val="1"/>
          <w:sz w:val="28"/>
        </w:rPr>
        <w:t> </w:t>
      </w:r>
      <w:r>
        <w:rPr>
          <w:b/>
          <w:i/>
          <w:sz w:val="28"/>
        </w:rPr>
        <w:t>Mood</w:t>
      </w:r>
      <w:r>
        <w:rPr>
          <w:b/>
          <w:i/>
          <w:spacing w:val="-6"/>
          <w:sz w:val="28"/>
        </w:rPr>
        <w:t> </w:t>
      </w:r>
      <w:r>
        <w:rPr>
          <w:b/>
          <w:i/>
          <w:sz w:val="28"/>
        </w:rPr>
        <w:t>and</w:t>
      </w:r>
      <w:r>
        <w:rPr>
          <w:b/>
          <w:i/>
          <w:spacing w:val="-16"/>
          <w:sz w:val="28"/>
        </w:rPr>
        <w:t> </w:t>
      </w:r>
      <w:r>
        <w:rPr>
          <w:b/>
          <w:i/>
          <w:sz w:val="28"/>
        </w:rPr>
        <w:t>Anxiety</w:t>
      </w:r>
      <w:r>
        <w:rPr>
          <w:b/>
          <w:i/>
          <w:spacing w:val="-6"/>
          <w:sz w:val="28"/>
        </w:rPr>
        <w:t> </w:t>
      </w:r>
      <w:r>
        <w:rPr>
          <w:b/>
          <w:i/>
          <w:sz w:val="28"/>
        </w:rPr>
        <w:t>Disorders.</w:t>
      </w:r>
      <w:r>
        <w:rPr>
          <w:b/>
          <w:i/>
          <w:spacing w:val="-6"/>
          <w:sz w:val="28"/>
        </w:rPr>
        <w:t> </w:t>
      </w:r>
      <w:r>
        <w:rPr>
          <w:sz w:val="28"/>
        </w:rPr>
        <w:t>Overlapping</w:t>
      </w:r>
      <w:r>
        <w:rPr>
          <w:spacing w:val="-6"/>
          <w:sz w:val="28"/>
        </w:rPr>
        <w:t> </w:t>
      </w:r>
      <w:r>
        <w:rPr>
          <w:sz w:val="28"/>
        </w:rPr>
        <w:t>symptoms</w:t>
      </w:r>
      <w:r>
        <w:rPr>
          <w:spacing w:val="-8"/>
          <w:sz w:val="28"/>
        </w:rPr>
        <w:t> </w:t>
      </w:r>
      <w:r>
        <w:rPr>
          <w:sz w:val="28"/>
        </w:rPr>
        <w:t>with</w:t>
      </w:r>
      <w:r>
        <w:rPr>
          <w:spacing w:val="-6"/>
          <w:sz w:val="28"/>
        </w:rPr>
        <w:t> </w:t>
      </w:r>
      <w:r>
        <w:rPr>
          <w:sz w:val="28"/>
        </w:rPr>
        <w:t>such</w:t>
      </w:r>
      <w:r>
        <w:rPr>
          <w:spacing w:val="-6"/>
          <w:sz w:val="28"/>
        </w:rPr>
        <w:t> </w:t>
      </w:r>
      <w:r>
        <w:rPr>
          <w:sz w:val="28"/>
        </w:rPr>
        <w:t>disorders</w:t>
      </w:r>
      <w:r>
        <w:rPr>
          <w:spacing w:val="-7"/>
          <w:sz w:val="28"/>
        </w:rPr>
        <w:t> </w:t>
      </w:r>
      <w:r>
        <w:rPr>
          <w:spacing w:val="-5"/>
          <w:sz w:val="28"/>
        </w:rPr>
        <w:t>as</w:t>
      </w:r>
    </w:p>
    <w:p>
      <w:pPr>
        <w:pStyle w:val="BodyText"/>
        <w:ind w:left="720" w:right="1505"/>
      </w:pPr>
      <w:r>
        <w:rPr/>
        <w:t>major</w:t>
      </w:r>
      <w:r>
        <w:rPr>
          <w:spacing w:val="-5"/>
        </w:rPr>
        <w:t> </w:t>
      </w:r>
      <w:r>
        <w:rPr/>
        <w:t>depression,</w:t>
      </w:r>
      <w:r>
        <w:rPr>
          <w:spacing w:val="-5"/>
        </w:rPr>
        <w:t> </w:t>
      </w:r>
      <w:r>
        <w:rPr/>
        <w:t>generalized</w:t>
      </w:r>
      <w:r>
        <w:rPr>
          <w:spacing w:val="-5"/>
        </w:rPr>
        <w:t> </w:t>
      </w:r>
      <w:r>
        <w:rPr/>
        <w:t>anxiety</w:t>
      </w:r>
      <w:r>
        <w:rPr>
          <w:spacing w:val="-5"/>
        </w:rPr>
        <w:t> </w:t>
      </w:r>
      <w:r>
        <w:rPr/>
        <w:t>disorder,</w:t>
      </w:r>
      <w:r>
        <w:rPr>
          <w:spacing w:val="-5"/>
        </w:rPr>
        <w:t> </w:t>
      </w:r>
      <w:r>
        <w:rPr/>
        <w:t>and</w:t>
      </w:r>
      <w:r>
        <w:rPr>
          <w:spacing w:val="-5"/>
        </w:rPr>
        <w:t> </w:t>
      </w:r>
      <w:r>
        <w:rPr/>
        <w:t>bipolar</w:t>
      </w:r>
      <w:r>
        <w:rPr>
          <w:spacing w:val="-5"/>
        </w:rPr>
        <w:t> </w:t>
      </w:r>
      <w:r>
        <w:rPr/>
        <w:t>disorder</w:t>
      </w:r>
      <w:r>
        <w:rPr>
          <w:spacing w:val="-5"/>
        </w:rPr>
        <w:t> </w:t>
      </w:r>
      <w:r>
        <w:rPr/>
        <w:t>can</w:t>
      </w:r>
      <w:r>
        <w:rPr>
          <w:spacing w:val="-5"/>
        </w:rPr>
        <w:t> </w:t>
      </w:r>
      <w:r>
        <w:rPr/>
        <w:t>lead</w:t>
      </w:r>
      <w:r>
        <w:rPr>
          <w:spacing w:val="-5"/>
        </w:rPr>
        <w:t> </w:t>
      </w:r>
      <w:r>
        <w:rPr/>
        <w:t>to </w:t>
      </w:r>
      <w:r>
        <w:rPr>
          <w:spacing w:val="-2"/>
        </w:rPr>
        <w:t>misdiagnosis.</w:t>
      </w:r>
    </w:p>
    <w:p>
      <w:pPr>
        <w:pStyle w:val="BodyText"/>
        <w:spacing w:line="320" w:lineRule="exact"/>
        <w:ind w:left="720" w:right="1467" w:hanging="360"/>
      </w:pPr>
      <w:r>
        <w:rPr>
          <w:rFonts w:ascii="Segoe UI Symbol" w:hAnsi="Segoe UI Symbol"/>
          <w:position w:val="1"/>
        </w:rPr>
        <w:t>➡</w:t>
      </w:r>
      <w:r>
        <w:rPr>
          <w:rFonts w:ascii="Segoe UI Symbol" w:hAnsi="Segoe UI Symbol"/>
          <w:spacing w:val="40"/>
          <w:position w:val="1"/>
        </w:rPr>
        <w:t> </w:t>
      </w:r>
      <w:r>
        <w:rPr>
          <w:b/>
          <w:i/>
        </w:rPr>
        <w:t>Borderline Personality Disorder. </w:t>
      </w:r>
      <w:r>
        <w:rPr/>
        <w:t>Historically, this has been more frequently diagnosed than PTSD. Many of the symptoms, including a pattern of intense interpersonal relationships, impulsivity, rapid and unpredictable mood swings, power struggles in the treatment environment, underlying anxiety and depressive symptoms, and transient, stress-related paranoid ideation or severe dissociative</w:t>
      </w:r>
      <w:r>
        <w:rPr>
          <w:spacing w:val="-4"/>
        </w:rPr>
        <w:t> </w:t>
      </w:r>
      <w:r>
        <w:rPr/>
        <w:t>symptoms</w:t>
      </w:r>
      <w:r>
        <w:rPr>
          <w:spacing w:val="-5"/>
        </w:rPr>
        <w:t> </w:t>
      </w:r>
      <w:r>
        <w:rPr/>
        <w:t>overlap.</w:t>
      </w:r>
      <w:r>
        <w:rPr>
          <w:spacing w:val="-10"/>
        </w:rPr>
        <w:t> </w:t>
      </w:r>
      <w:r>
        <w:rPr/>
        <w:t>The</w:t>
      </w:r>
      <w:r>
        <w:rPr>
          <w:spacing w:val="-4"/>
        </w:rPr>
        <w:t> </w:t>
      </w:r>
      <w:r>
        <w:rPr/>
        <w:t>effect</w:t>
      </w:r>
      <w:r>
        <w:rPr>
          <w:spacing w:val="-4"/>
        </w:rPr>
        <w:t> </w:t>
      </w:r>
      <w:r>
        <w:rPr/>
        <w:t>of</w:t>
      </w:r>
      <w:r>
        <w:rPr>
          <w:spacing w:val="-4"/>
        </w:rPr>
        <w:t> </w:t>
      </w:r>
      <w:r>
        <w:rPr/>
        <w:t>this</w:t>
      </w:r>
      <w:r>
        <w:rPr>
          <w:spacing w:val="-5"/>
        </w:rPr>
        <w:t> </w:t>
      </w:r>
      <w:r>
        <w:rPr/>
        <w:t>misdiagnosis</w:t>
      </w:r>
      <w:r>
        <w:rPr>
          <w:spacing w:val="-5"/>
        </w:rPr>
        <w:t> </w:t>
      </w:r>
      <w:r>
        <w:rPr/>
        <w:t>on</w:t>
      </w:r>
      <w:r>
        <w:rPr>
          <w:spacing w:val="-4"/>
        </w:rPr>
        <w:t> </w:t>
      </w:r>
      <w:r>
        <w:rPr/>
        <w:t>treatment</w:t>
      </w:r>
      <w:r>
        <w:rPr>
          <w:spacing w:val="-4"/>
        </w:rPr>
        <w:t> </w:t>
      </w:r>
      <w:r>
        <w:rPr/>
        <w:t>can be particularly negative; counselors often view clients with a borderline personality diagnosis as difficult to treat and unresponsive to treatment.</w:t>
      </w:r>
    </w:p>
    <w:p>
      <w:pPr>
        <w:pStyle w:val="BodyText"/>
        <w:spacing w:line="320" w:lineRule="exact"/>
        <w:ind w:left="720" w:right="1505" w:hanging="360"/>
      </w:pPr>
      <w:r>
        <w:rPr>
          <w:rFonts w:ascii="Segoe UI Symbol" w:hAnsi="Segoe UI Symbol"/>
          <w:position w:val="1"/>
        </w:rPr>
        <w:t>➡</w:t>
      </w:r>
      <w:r>
        <w:rPr>
          <w:rFonts w:ascii="Segoe UI Symbol" w:hAnsi="Segoe UI Symbol"/>
          <w:spacing w:val="40"/>
          <w:position w:val="1"/>
        </w:rPr>
        <w:t> </w:t>
      </w:r>
      <w:r>
        <w:rPr>
          <w:b/>
          <w:i/>
        </w:rPr>
        <w:t>Antisocial Personality Disorder. </w:t>
      </w:r>
      <w:r>
        <w:rPr/>
        <w:t>For men and women who have been traumatized in childhood, “acting out” behaviors, a lack of empathy and conscience,</w:t>
      </w:r>
      <w:r>
        <w:rPr>
          <w:spacing w:val="-7"/>
        </w:rPr>
        <w:t> </w:t>
      </w:r>
      <w:r>
        <w:rPr/>
        <w:t>impulsivity,</w:t>
      </w:r>
      <w:r>
        <w:rPr>
          <w:spacing w:val="-7"/>
        </w:rPr>
        <w:t> </w:t>
      </w:r>
      <w:r>
        <w:rPr/>
        <w:t>and</w:t>
      </w:r>
      <w:r>
        <w:rPr>
          <w:spacing w:val="-7"/>
        </w:rPr>
        <w:t> </w:t>
      </w:r>
      <w:r>
        <w:rPr/>
        <w:t>self-centeredness</w:t>
      </w:r>
      <w:r>
        <w:rPr>
          <w:spacing w:val="-8"/>
        </w:rPr>
        <w:t> </w:t>
      </w:r>
      <w:r>
        <w:rPr/>
        <w:t>can</w:t>
      </w:r>
      <w:r>
        <w:rPr>
          <w:spacing w:val="-7"/>
        </w:rPr>
        <w:t> </w:t>
      </w:r>
      <w:r>
        <w:rPr/>
        <w:t>be</w:t>
      </w:r>
      <w:r>
        <w:rPr>
          <w:spacing w:val="-7"/>
        </w:rPr>
        <w:t> </w:t>
      </w:r>
      <w:r>
        <w:rPr/>
        <w:t>functions</w:t>
      </w:r>
      <w:r>
        <w:rPr>
          <w:spacing w:val="-8"/>
        </w:rPr>
        <w:t> </w:t>
      </w:r>
      <w:r>
        <w:rPr/>
        <w:t>of</w:t>
      </w:r>
      <w:r>
        <w:rPr>
          <w:spacing w:val="-7"/>
        </w:rPr>
        <w:t> </w:t>
      </w:r>
      <w:r>
        <w:rPr/>
        <w:t>trauma</w:t>
      </w:r>
      <w:r>
        <w:rPr>
          <w:spacing w:val="-7"/>
        </w:rPr>
        <w:t> </w:t>
      </w:r>
      <w:r>
        <w:rPr/>
        <w:t>and survival skills rather than true antisocial characteristics.</w:t>
      </w:r>
    </w:p>
    <w:p>
      <w:pPr>
        <w:pStyle w:val="BodyText"/>
        <w:spacing w:after="0" w:line="320" w:lineRule="exact"/>
        <w:sectPr>
          <w:footerReference w:type="default" r:id="rId117"/>
          <w:pgSz w:w="12240" w:h="15840"/>
          <w:pgMar w:header="0" w:footer="760" w:top="1360" w:bottom="960" w:left="1080" w:right="0"/>
        </w:sectPr>
      </w:pPr>
    </w:p>
    <w:p>
      <w:pPr>
        <w:spacing w:before="15"/>
        <w:ind w:left="720" w:right="1505" w:hanging="360"/>
        <w:jc w:val="left"/>
        <w:rPr>
          <w:sz w:val="28"/>
        </w:rPr>
      </w:pPr>
      <w:r>
        <w:rPr>
          <w:rFonts w:ascii="Segoe UI Symbol" w:hAnsi="Segoe UI Symbol"/>
          <w:position w:val="1"/>
          <w:sz w:val="28"/>
        </w:rPr>
        <w:t>➡</w:t>
      </w:r>
      <w:r>
        <w:rPr>
          <w:rFonts w:ascii="Segoe UI Symbol" w:hAnsi="Segoe UI Symbol"/>
          <w:spacing w:val="40"/>
          <w:position w:val="1"/>
          <w:sz w:val="28"/>
        </w:rPr>
        <w:t> </w:t>
      </w:r>
      <w:r>
        <w:rPr>
          <w:b/>
          <w:i/>
          <w:sz w:val="28"/>
        </w:rPr>
        <w:t>Attention Deficit Hyperactivity Disorder (ADHD). </w:t>
      </w:r>
      <w:r>
        <w:rPr>
          <w:sz w:val="28"/>
        </w:rPr>
        <w:t>For children and adolescents,</w:t>
      </w:r>
      <w:r>
        <w:rPr>
          <w:spacing w:val="-5"/>
          <w:sz w:val="28"/>
        </w:rPr>
        <w:t> </w:t>
      </w:r>
      <w:r>
        <w:rPr>
          <w:sz w:val="28"/>
        </w:rPr>
        <w:t>impulsive</w:t>
      </w:r>
      <w:r>
        <w:rPr>
          <w:spacing w:val="-5"/>
          <w:sz w:val="28"/>
        </w:rPr>
        <w:t> </w:t>
      </w:r>
      <w:r>
        <w:rPr>
          <w:sz w:val="28"/>
        </w:rPr>
        <w:t>behaviors</w:t>
      </w:r>
      <w:r>
        <w:rPr>
          <w:spacing w:val="-6"/>
          <w:sz w:val="28"/>
        </w:rPr>
        <w:t> </w:t>
      </w:r>
      <w:r>
        <w:rPr>
          <w:sz w:val="28"/>
        </w:rPr>
        <w:t>and</w:t>
      </w:r>
      <w:r>
        <w:rPr>
          <w:spacing w:val="-5"/>
          <w:sz w:val="28"/>
        </w:rPr>
        <w:t> </w:t>
      </w:r>
      <w:r>
        <w:rPr>
          <w:sz w:val="28"/>
        </w:rPr>
        <w:t>concentration</w:t>
      </w:r>
      <w:r>
        <w:rPr>
          <w:spacing w:val="-5"/>
          <w:sz w:val="28"/>
        </w:rPr>
        <w:t> </w:t>
      </w:r>
      <w:r>
        <w:rPr>
          <w:sz w:val="28"/>
        </w:rPr>
        <w:t>problems</w:t>
      </w:r>
      <w:r>
        <w:rPr>
          <w:spacing w:val="-6"/>
          <w:sz w:val="28"/>
        </w:rPr>
        <w:t> </w:t>
      </w:r>
      <w:r>
        <w:rPr>
          <w:sz w:val="28"/>
        </w:rPr>
        <w:t>can</w:t>
      </w:r>
      <w:r>
        <w:rPr>
          <w:spacing w:val="-5"/>
          <w:sz w:val="28"/>
        </w:rPr>
        <w:t> </w:t>
      </w:r>
      <w:r>
        <w:rPr>
          <w:sz w:val="28"/>
        </w:rPr>
        <w:t>be</w:t>
      </w:r>
      <w:r>
        <w:rPr>
          <w:spacing w:val="-5"/>
          <w:sz w:val="28"/>
        </w:rPr>
        <w:t> </w:t>
      </w:r>
      <w:r>
        <w:rPr>
          <w:sz w:val="28"/>
        </w:rPr>
        <w:t>diagnosed as ADHD rather than PTSD.</w:t>
      </w:r>
    </w:p>
    <w:p>
      <w:pPr>
        <w:pStyle w:val="BodyText"/>
        <w:spacing w:before="314"/>
        <w:ind w:right="1505"/>
      </w:pPr>
      <w:r>
        <w:rPr/>
        <w:t>It is possible, however, for clients to legitimately have any of these disorders in addition</w:t>
      </w:r>
      <w:r>
        <w:rPr>
          <w:spacing w:val="-5"/>
        </w:rPr>
        <w:t> </w:t>
      </w:r>
      <w:r>
        <w:rPr/>
        <w:t>to</w:t>
      </w:r>
      <w:r>
        <w:rPr>
          <w:spacing w:val="-5"/>
        </w:rPr>
        <w:t> </w:t>
      </w:r>
      <w:r>
        <w:rPr/>
        <w:t>trauma-related</w:t>
      </w:r>
      <w:r>
        <w:rPr>
          <w:spacing w:val="-5"/>
        </w:rPr>
        <w:t> </w:t>
      </w:r>
      <w:r>
        <w:rPr/>
        <w:t>disorders.</w:t>
      </w:r>
      <w:r>
        <w:rPr>
          <w:spacing w:val="-5"/>
        </w:rPr>
        <w:t> </w:t>
      </w:r>
      <w:r>
        <w:rPr/>
        <w:t>Given</w:t>
      </w:r>
      <w:r>
        <w:rPr>
          <w:spacing w:val="-5"/>
        </w:rPr>
        <w:t> </w:t>
      </w:r>
      <w:r>
        <w:rPr/>
        <w:t>the</w:t>
      </w:r>
      <w:r>
        <w:rPr>
          <w:spacing w:val="-5"/>
        </w:rPr>
        <w:t> </w:t>
      </w:r>
      <w:r>
        <w:rPr/>
        <w:t>overlap</w:t>
      </w:r>
      <w:r>
        <w:rPr>
          <w:spacing w:val="-5"/>
        </w:rPr>
        <w:t> </w:t>
      </w:r>
      <w:r>
        <w:rPr/>
        <w:t>of</w:t>
      </w:r>
      <w:r>
        <w:rPr>
          <w:spacing w:val="-5"/>
        </w:rPr>
        <w:t> </w:t>
      </w:r>
      <w:r>
        <w:rPr/>
        <w:t>posttraumatic</w:t>
      </w:r>
      <w:r>
        <w:rPr>
          <w:spacing w:val="-5"/>
        </w:rPr>
        <w:t> </w:t>
      </w:r>
      <w:r>
        <w:rPr/>
        <w:t>symptoms with those of other disorders, a wide variety of diagnoses often needs to be considered to avoid misidentifying other disorders as PTSD and vice versa.</w:t>
      </w:r>
      <w:r>
        <w:rPr>
          <w:spacing w:val="-6"/>
        </w:rPr>
        <w:t> </w:t>
      </w:r>
      <w:r>
        <w:rPr/>
        <w:t>A trained and experienced mental health professional will be required to weigh differential diagnoses.</w:t>
      </w:r>
    </w:p>
    <w:p>
      <w:pPr>
        <w:pStyle w:val="Heading4"/>
        <w:spacing w:before="203"/>
        <w:rPr>
          <w:i/>
        </w:rPr>
      </w:pPr>
      <w:r>
        <w:rPr>
          <w:i/>
          <w:color w:val="C67838"/>
        </w:rPr>
        <w:t>Cross-Cultural Screening and</w:t>
      </w:r>
      <w:r>
        <w:rPr>
          <w:i/>
          <w:color w:val="C67838"/>
          <w:spacing w:val="-11"/>
        </w:rPr>
        <w:t> </w:t>
      </w:r>
      <w:r>
        <w:rPr>
          <w:i/>
          <w:color w:val="C67838"/>
          <w:spacing w:val="-2"/>
        </w:rPr>
        <w:t>Assessment</w:t>
      </w:r>
    </w:p>
    <w:p>
      <w:pPr>
        <w:pStyle w:val="BodyText"/>
        <w:ind w:right="1467"/>
      </w:pPr>
      <w:r>
        <w:rPr/>
        <w:t>Many trauma-related symptoms and disorders are culture specific, and a client’s cultural</w:t>
      </w:r>
      <w:r>
        <w:rPr>
          <w:spacing w:val="-4"/>
        </w:rPr>
        <w:t> </w:t>
      </w:r>
      <w:r>
        <w:rPr/>
        <w:t>background</w:t>
      </w:r>
      <w:r>
        <w:rPr>
          <w:spacing w:val="-4"/>
        </w:rPr>
        <w:t> </w:t>
      </w:r>
      <w:r>
        <w:rPr/>
        <w:t>must</w:t>
      </w:r>
      <w:r>
        <w:rPr>
          <w:spacing w:val="-4"/>
        </w:rPr>
        <w:t> </w:t>
      </w:r>
      <w:r>
        <w:rPr/>
        <w:t>be</w:t>
      </w:r>
      <w:r>
        <w:rPr>
          <w:spacing w:val="-4"/>
        </w:rPr>
        <w:t> </w:t>
      </w:r>
      <w:r>
        <w:rPr/>
        <w:t>considered</w:t>
      </w:r>
      <w:r>
        <w:rPr>
          <w:spacing w:val="-4"/>
        </w:rPr>
        <w:t> </w:t>
      </w:r>
      <w:r>
        <w:rPr/>
        <w:t>in</w:t>
      </w:r>
      <w:r>
        <w:rPr>
          <w:spacing w:val="-4"/>
        </w:rPr>
        <w:t> </w:t>
      </w:r>
      <w:r>
        <w:rPr/>
        <w:t>screening</w:t>
      </w:r>
      <w:r>
        <w:rPr>
          <w:spacing w:val="-4"/>
        </w:rPr>
        <w:t> </w:t>
      </w:r>
      <w:r>
        <w:rPr/>
        <w:t>and</w:t>
      </w:r>
      <w:r>
        <w:rPr>
          <w:spacing w:val="-4"/>
        </w:rPr>
        <w:t> </w:t>
      </w:r>
      <w:r>
        <w:rPr/>
        <w:t>assessment</w:t>
      </w:r>
      <w:r>
        <w:rPr>
          <w:spacing w:val="-4"/>
        </w:rPr>
        <w:t> </w:t>
      </w:r>
      <w:r>
        <w:rPr/>
        <w:t>(for</w:t>
      </w:r>
      <w:r>
        <w:rPr>
          <w:spacing w:val="-4"/>
        </w:rPr>
        <w:t> </w:t>
      </w:r>
      <w:r>
        <w:rPr/>
        <w:t>review</w:t>
      </w:r>
      <w:r>
        <w:rPr>
          <w:spacing w:val="-5"/>
        </w:rPr>
        <w:t> </w:t>
      </w:r>
      <w:r>
        <w:rPr/>
        <w:t>of assessment and cultural considerations when working with trauma, see Wilson &amp; Tang). Behavioral health service providers must approach screening and assessment processes with the influences of culture, ethnicity, and race firmly in mind. Cultural factors, such as norms for expressing psychological distress, defining trauma, and seeking help in dealing with trauma, can affect:</w:t>
      </w:r>
    </w:p>
    <w:p>
      <w:pPr>
        <w:pStyle w:val="ListParagraph"/>
        <w:numPr>
          <w:ilvl w:val="0"/>
          <w:numId w:val="20"/>
        </w:numPr>
        <w:tabs>
          <w:tab w:pos="719" w:val="left" w:leader="none"/>
        </w:tabs>
        <w:spacing w:line="309" w:lineRule="exact" w:before="0" w:after="0"/>
        <w:ind w:left="719" w:right="0" w:hanging="359"/>
        <w:jc w:val="left"/>
        <w:rPr>
          <w:position w:val="2"/>
          <w:sz w:val="28"/>
        </w:rPr>
      </w:pPr>
      <w:r>
        <w:rPr>
          <w:position w:val="2"/>
          <w:sz w:val="28"/>
        </w:rPr>
        <w:t>How</w:t>
      </w:r>
      <w:r>
        <w:rPr>
          <w:spacing w:val="-4"/>
          <w:position w:val="2"/>
          <w:sz w:val="28"/>
        </w:rPr>
        <w:t> </w:t>
      </w:r>
      <w:r>
        <w:rPr>
          <w:position w:val="2"/>
          <w:sz w:val="28"/>
        </w:rPr>
        <w:t>traumas</w:t>
      </w:r>
      <w:r>
        <w:rPr>
          <w:spacing w:val="-4"/>
          <w:position w:val="2"/>
          <w:sz w:val="28"/>
        </w:rPr>
        <w:t> </w:t>
      </w:r>
      <w:r>
        <w:rPr>
          <w:position w:val="2"/>
          <w:sz w:val="28"/>
        </w:rPr>
        <w:t>are</w:t>
      </w:r>
      <w:r>
        <w:rPr>
          <w:spacing w:val="-2"/>
          <w:position w:val="2"/>
          <w:sz w:val="28"/>
        </w:rPr>
        <w:t> experienced.</w:t>
      </w:r>
    </w:p>
    <w:p>
      <w:pPr>
        <w:pStyle w:val="ListParagraph"/>
        <w:numPr>
          <w:ilvl w:val="0"/>
          <w:numId w:val="20"/>
        </w:numPr>
        <w:tabs>
          <w:tab w:pos="719" w:val="left" w:leader="none"/>
        </w:tabs>
        <w:spacing w:line="320" w:lineRule="exact" w:before="0" w:after="0"/>
        <w:ind w:left="719" w:right="0" w:hanging="359"/>
        <w:jc w:val="left"/>
        <w:rPr>
          <w:position w:val="2"/>
          <w:sz w:val="28"/>
        </w:rPr>
      </w:pPr>
      <w:r>
        <w:rPr>
          <w:position w:val="2"/>
          <w:sz w:val="28"/>
        </w:rPr>
        <w:t>The meaning assigned to the </w:t>
      </w:r>
      <w:r>
        <w:rPr>
          <w:spacing w:val="-2"/>
          <w:position w:val="2"/>
          <w:sz w:val="28"/>
        </w:rPr>
        <w:t>event(s).</w:t>
      </w:r>
    </w:p>
    <w:p>
      <w:pPr>
        <w:pStyle w:val="ListParagraph"/>
        <w:numPr>
          <w:ilvl w:val="0"/>
          <w:numId w:val="20"/>
        </w:numPr>
        <w:tabs>
          <w:tab w:pos="720" w:val="left" w:leader="none"/>
        </w:tabs>
        <w:spacing w:line="218" w:lineRule="auto" w:before="0" w:after="0"/>
        <w:ind w:left="720" w:right="1823" w:hanging="360"/>
        <w:jc w:val="left"/>
        <w:rPr>
          <w:sz w:val="28"/>
        </w:rPr>
      </w:pPr>
      <w:r>
        <w:rPr>
          <w:position w:val="2"/>
          <w:sz w:val="28"/>
        </w:rPr>
        <w:t>How</w:t>
      </w:r>
      <w:r>
        <w:rPr>
          <w:spacing w:val="-5"/>
          <w:position w:val="2"/>
          <w:sz w:val="28"/>
        </w:rPr>
        <w:t> </w:t>
      </w:r>
      <w:r>
        <w:rPr>
          <w:position w:val="2"/>
          <w:sz w:val="28"/>
        </w:rPr>
        <w:t>trauma-related</w:t>
      </w:r>
      <w:r>
        <w:rPr>
          <w:spacing w:val="-4"/>
          <w:position w:val="2"/>
          <w:sz w:val="28"/>
        </w:rPr>
        <w:t> </w:t>
      </w:r>
      <w:r>
        <w:rPr>
          <w:position w:val="2"/>
          <w:sz w:val="28"/>
        </w:rPr>
        <w:t>symptoms</w:t>
      </w:r>
      <w:r>
        <w:rPr>
          <w:spacing w:val="-5"/>
          <w:position w:val="2"/>
          <w:sz w:val="28"/>
        </w:rPr>
        <w:t> </w:t>
      </w:r>
      <w:r>
        <w:rPr>
          <w:position w:val="2"/>
          <w:sz w:val="28"/>
        </w:rPr>
        <w:t>are</w:t>
      </w:r>
      <w:r>
        <w:rPr>
          <w:spacing w:val="-4"/>
          <w:position w:val="2"/>
          <w:sz w:val="28"/>
        </w:rPr>
        <w:t> </w:t>
      </w:r>
      <w:r>
        <w:rPr>
          <w:position w:val="2"/>
          <w:sz w:val="28"/>
        </w:rPr>
        <w:t>expressed</w:t>
      </w:r>
      <w:r>
        <w:rPr>
          <w:spacing w:val="-4"/>
          <w:position w:val="2"/>
          <w:sz w:val="28"/>
        </w:rPr>
        <w:t> </w:t>
      </w:r>
      <w:r>
        <w:rPr>
          <w:position w:val="2"/>
          <w:sz w:val="28"/>
        </w:rPr>
        <w:t>(e.g.,</w:t>
      </w:r>
      <w:r>
        <w:rPr>
          <w:spacing w:val="-4"/>
          <w:position w:val="2"/>
          <w:sz w:val="28"/>
        </w:rPr>
        <w:t> </w:t>
      </w:r>
      <w:r>
        <w:rPr>
          <w:position w:val="2"/>
          <w:sz w:val="28"/>
        </w:rPr>
        <w:t>as</w:t>
      </w:r>
      <w:r>
        <w:rPr>
          <w:spacing w:val="-5"/>
          <w:position w:val="2"/>
          <w:sz w:val="28"/>
        </w:rPr>
        <w:t> </w:t>
      </w:r>
      <w:r>
        <w:rPr>
          <w:position w:val="2"/>
          <w:sz w:val="28"/>
        </w:rPr>
        <w:t>somatic</w:t>
      </w:r>
      <w:r>
        <w:rPr>
          <w:spacing w:val="-4"/>
          <w:position w:val="2"/>
          <w:sz w:val="28"/>
        </w:rPr>
        <w:t> </w:t>
      </w:r>
      <w:r>
        <w:rPr>
          <w:position w:val="2"/>
          <w:sz w:val="28"/>
        </w:rPr>
        <w:t>expressions</w:t>
      </w:r>
      <w:r>
        <w:rPr>
          <w:spacing w:val="-5"/>
          <w:position w:val="2"/>
          <w:sz w:val="28"/>
        </w:rPr>
        <w:t> </w:t>
      </w:r>
      <w:r>
        <w:rPr>
          <w:position w:val="2"/>
          <w:sz w:val="28"/>
        </w:rPr>
        <w:t>of </w:t>
      </w:r>
      <w:r>
        <w:rPr>
          <w:sz w:val="28"/>
        </w:rPr>
        <w:t>distress, level of emotionality, types of avoidant behavior).</w:t>
      </w:r>
    </w:p>
    <w:p>
      <w:pPr>
        <w:pStyle w:val="ListParagraph"/>
        <w:numPr>
          <w:ilvl w:val="0"/>
          <w:numId w:val="20"/>
        </w:numPr>
        <w:tabs>
          <w:tab w:pos="720" w:val="left" w:leader="none"/>
        </w:tabs>
        <w:spacing w:line="218" w:lineRule="auto" w:before="8" w:after="0"/>
        <w:ind w:left="720" w:right="2146" w:hanging="360"/>
        <w:jc w:val="left"/>
        <w:rPr>
          <w:sz w:val="28"/>
        </w:rPr>
      </w:pPr>
      <w:r>
        <w:rPr>
          <w:position w:val="2"/>
          <w:sz w:val="28"/>
        </w:rPr>
        <w:t>Willingness</w:t>
      </w:r>
      <w:r>
        <w:rPr>
          <w:spacing w:val="-6"/>
          <w:position w:val="2"/>
          <w:sz w:val="28"/>
        </w:rPr>
        <w:t> </w:t>
      </w:r>
      <w:r>
        <w:rPr>
          <w:position w:val="2"/>
          <w:sz w:val="28"/>
        </w:rPr>
        <w:t>to</w:t>
      </w:r>
      <w:r>
        <w:rPr>
          <w:spacing w:val="-5"/>
          <w:position w:val="2"/>
          <w:sz w:val="28"/>
        </w:rPr>
        <w:t> </w:t>
      </w:r>
      <w:r>
        <w:rPr>
          <w:position w:val="2"/>
          <w:sz w:val="28"/>
        </w:rPr>
        <w:t>express</w:t>
      </w:r>
      <w:r>
        <w:rPr>
          <w:spacing w:val="-6"/>
          <w:position w:val="2"/>
          <w:sz w:val="28"/>
        </w:rPr>
        <w:t> </w:t>
      </w:r>
      <w:r>
        <w:rPr>
          <w:position w:val="2"/>
          <w:sz w:val="28"/>
        </w:rPr>
        <w:t>distress</w:t>
      </w:r>
      <w:r>
        <w:rPr>
          <w:spacing w:val="-6"/>
          <w:position w:val="2"/>
          <w:sz w:val="28"/>
        </w:rPr>
        <w:t> </w:t>
      </w:r>
      <w:r>
        <w:rPr>
          <w:position w:val="2"/>
          <w:sz w:val="28"/>
        </w:rPr>
        <w:t>or</w:t>
      </w:r>
      <w:r>
        <w:rPr>
          <w:spacing w:val="-5"/>
          <w:position w:val="2"/>
          <w:sz w:val="28"/>
        </w:rPr>
        <w:t> </w:t>
      </w:r>
      <w:r>
        <w:rPr>
          <w:position w:val="2"/>
          <w:sz w:val="28"/>
        </w:rPr>
        <w:t>identify</w:t>
      </w:r>
      <w:r>
        <w:rPr>
          <w:spacing w:val="-5"/>
          <w:position w:val="2"/>
          <w:sz w:val="28"/>
        </w:rPr>
        <w:t> </w:t>
      </w:r>
      <w:r>
        <w:rPr>
          <w:position w:val="2"/>
          <w:sz w:val="28"/>
        </w:rPr>
        <w:t>trauma</w:t>
      </w:r>
      <w:r>
        <w:rPr>
          <w:spacing w:val="-5"/>
          <w:position w:val="2"/>
          <w:sz w:val="28"/>
        </w:rPr>
        <w:t> </w:t>
      </w:r>
      <w:r>
        <w:rPr>
          <w:position w:val="2"/>
          <w:sz w:val="28"/>
        </w:rPr>
        <w:t>with</w:t>
      </w:r>
      <w:r>
        <w:rPr>
          <w:spacing w:val="-5"/>
          <w:position w:val="2"/>
          <w:sz w:val="28"/>
        </w:rPr>
        <w:t> </w:t>
      </w:r>
      <w:r>
        <w:rPr>
          <w:position w:val="2"/>
          <w:sz w:val="28"/>
        </w:rPr>
        <w:t>a</w:t>
      </w:r>
      <w:r>
        <w:rPr>
          <w:spacing w:val="-5"/>
          <w:position w:val="2"/>
          <w:sz w:val="28"/>
        </w:rPr>
        <w:t> </w:t>
      </w:r>
      <w:r>
        <w:rPr>
          <w:position w:val="2"/>
          <w:sz w:val="28"/>
        </w:rPr>
        <w:t>behavioral</w:t>
      </w:r>
      <w:r>
        <w:rPr>
          <w:spacing w:val="-5"/>
          <w:position w:val="2"/>
          <w:sz w:val="28"/>
        </w:rPr>
        <w:t> </w:t>
      </w:r>
      <w:r>
        <w:rPr>
          <w:position w:val="2"/>
          <w:sz w:val="28"/>
        </w:rPr>
        <w:t>health </w:t>
      </w:r>
      <w:r>
        <w:rPr>
          <w:sz w:val="28"/>
        </w:rPr>
        <w:t>service provider and sense of safety in doing so.</w:t>
      </w:r>
    </w:p>
    <w:p>
      <w:pPr>
        <w:pStyle w:val="ListParagraph"/>
        <w:numPr>
          <w:ilvl w:val="0"/>
          <w:numId w:val="20"/>
        </w:numPr>
        <w:tabs>
          <w:tab w:pos="720" w:val="left" w:leader="none"/>
        </w:tabs>
        <w:spacing w:line="218" w:lineRule="auto" w:before="9" w:after="0"/>
        <w:ind w:left="720" w:right="2136" w:hanging="360"/>
        <w:jc w:val="left"/>
        <w:rPr>
          <w:sz w:val="28"/>
        </w:rPr>
      </w:pPr>
      <w:r>
        <w:rPr>
          <w:position w:val="2"/>
          <w:sz w:val="28"/>
        </w:rPr>
        <w:t>Whether</w:t>
      </w:r>
      <w:r>
        <w:rPr>
          <w:spacing w:val="-6"/>
          <w:position w:val="2"/>
          <w:sz w:val="28"/>
        </w:rPr>
        <w:t> </w:t>
      </w:r>
      <w:r>
        <w:rPr>
          <w:position w:val="2"/>
          <w:sz w:val="28"/>
        </w:rPr>
        <w:t>a</w:t>
      </w:r>
      <w:r>
        <w:rPr>
          <w:spacing w:val="-6"/>
          <w:position w:val="2"/>
          <w:sz w:val="28"/>
        </w:rPr>
        <w:t> </w:t>
      </w:r>
      <w:r>
        <w:rPr>
          <w:position w:val="2"/>
          <w:sz w:val="28"/>
        </w:rPr>
        <w:t>specific</w:t>
      </w:r>
      <w:r>
        <w:rPr>
          <w:spacing w:val="-6"/>
          <w:position w:val="2"/>
          <w:sz w:val="28"/>
        </w:rPr>
        <w:t> </w:t>
      </w:r>
      <w:r>
        <w:rPr>
          <w:position w:val="2"/>
          <w:sz w:val="28"/>
        </w:rPr>
        <w:t>pattern</w:t>
      </w:r>
      <w:r>
        <w:rPr>
          <w:spacing w:val="-6"/>
          <w:position w:val="2"/>
          <w:sz w:val="28"/>
        </w:rPr>
        <w:t> </w:t>
      </w:r>
      <w:r>
        <w:rPr>
          <w:position w:val="2"/>
          <w:sz w:val="28"/>
        </w:rPr>
        <w:t>of</w:t>
      </w:r>
      <w:r>
        <w:rPr>
          <w:spacing w:val="-6"/>
          <w:position w:val="2"/>
          <w:sz w:val="28"/>
        </w:rPr>
        <w:t> </w:t>
      </w:r>
      <w:r>
        <w:rPr>
          <w:position w:val="2"/>
          <w:sz w:val="28"/>
        </w:rPr>
        <w:t>behavior,</w:t>
      </w:r>
      <w:r>
        <w:rPr>
          <w:spacing w:val="-6"/>
          <w:position w:val="2"/>
          <w:sz w:val="28"/>
        </w:rPr>
        <w:t> </w:t>
      </w:r>
      <w:r>
        <w:rPr>
          <w:position w:val="2"/>
          <w:sz w:val="28"/>
        </w:rPr>
        <w:t>emotional</w:t>
      </w:r>
      <w:r>
        <w:rPr>
          <w:spacing w:val="-6"/>
          <w:position w:val="2"/>
          <w:sz w:val="28"/>
        </w:rPr>
        <w:t> </w:t>
      </w:r>
      <w:r>
        <w:rPr>
          <w:position w:val="2"/>
          <w:sz w:val="28"/>
        </w:rPr>
        <w:t>expression,</w:t>
      </w:r>
      <w:r>
        <w:rPr>
          <w:spacing w:val="-6"/>
          <w:position w:val="2"/>
          <w:sz w:val="28"/>
        </w:rPr>
        <w:t> </w:t>
      </w:r>
      <w:r>
        <w:rPr>
          <w:position w:val="2"/>
          <w:sz w:val="28"/>
        </w:rPr>
        <w:t>or</w:t>
      </w:r>
      <w:r>
        <w:rPr>
          <w:spacing w:val="-6"/>
          <w:position w:val="2"/>
          <w:sz w:val="28"/>
        </w:rPr>
        <w:t> </w:t>
      </w:r>
      <w:r>
        <w:rPr>
          <w:position w:val="2"/>
          <w:sz w:val="28"/>
        </w:rPr>
        <w:t>cognitive </w:t>
      </w:r>
      <w:r>
        <w:rPr>
          <w:sz w:val="28"/>
        </w:rPr>
        <w:t>process is considered abnormal.</w:t>
      </w:r>
    </w:p>
    <w:p>
      <w:pPr>
        <w:pStyle w:val="ListParagraph"/>
        <w:numPr>
          <w:ilvl w:val="0"/>
          <w:numId w:val="20"/>
        </w:numPr>
        <w:tabs>
          <w:tab w:pos="719" w:val="left" w:leader="none"/>
        </w:tabs>
        <w:spacing w:line="327" w:lineRule="exact" w:before="0" w:after="0"/>
        <w:ind w:left="719" w:right="0" w:hanging="359"/>
        <w:jc w:val="left"/>
        <w:rPr>
          <w:position w:val="2"/>
          <w:sz w:val="28"/>
        </w:rPr>
      </w:pPr>
      <w:r>
        <w:rPr>
          <w:position w:val="2"/>
          <w:sz w:val="28"/>
        </w:rPr>
        <w:t>Willingness</w:t>
      </w:r>
      <w:r>
        <w:rPr>
          <w:spacing w:val="-7"/>
          <w:position w:val="2"/>
          <w:sz w:val="28"/>
        </w:rPr>
        <w:t> </w:t>
      </w:r>
      <w:r>
        <w:rPr>
          <w:position w:val="2"/>
          <w:sz w:val="28"/>
        </w:rPr>
        <w:t>to</w:t>
      </w:r>
      <w:r>
        <w:rPr>
          <w:spacing w:val="-4"/>
          <w:position w:val="2"/>
          <w:sz w:val="28"/>
        </w:rPr>
        <w:t> </w:t>
      </w:r>
      <w:r>
        <w:rPr>
          <w:position w:val="2"/>
          <w:sz w:val="28"/>
        </w:rPr>
        <w:t>seek</w:t>
      </w:r>
      <w:r>
        <w:rPr>
          <w:spacing w:val="-4"/>
          <w:position w:val="2"/>
          <w:sz w:val="28"/>
        </w:rPr>
        <w:t> </w:t>
      </w:r>
      <w:r>
        <w:rPr>
          <w:position w:val="2"/>
          <w:sz w:val="28"/>
        </w:rPr>
        <w:t>treatment</w:t>
      </w:r>
      <w:r>
        <w:rPr>
          <w:spacing w:val="-3"/>
          <w:position w:val="2"/>
          <w:sz w:val="28"/>
        </w:rPr>
        <w:t> </w:t>
      </w:r>
      <w:r>
        <w:rPr>
          <w:position w:val="2"/>
          <w:sz w:val="28"/>
        </w:rPr>
        <w:t>inside</w:t>
      </w:r>
      <w:r>
        <w:rPr>
          <w:spacing w:val="-4"/>
          <w:position w:val="2"/>
          <w:sz w:val="28"/>
        </w:rPr>
        <w:t> </w:t>
      </w:r>
      <w:r>
        <w:rPr>
          <w:position w:val="2"/>
          <w:sz w:val="28"/>
        </w:rPr>
        <w:t>and</w:t>
      </w:r>
      <w:r>
        <w:rPr>
          <w:spacing w:val="-4"/>
          <w:position w:val="2"/>
          <w:sz w:val="28"/>
        </w:rPr>
        <w:t> </w:t>
      </w:r>
      <w:r>
        <w:rPr>
          <w:position w:val="2"/>
          <w:sz w:val="28"/>
        </w:rPr>
        <w:t>outside</w:t>
      </w:r>
      <w:r>
        <w:rPr>
          <w:spacing w:val="-3"/>
          <w:position w:val="2"/>
          <w:sz w:val="28"/>
        </w:rPr>
        <w:t> </w:t>
      </w:r>
      <w:r>
        <w:rPr>
          <w:position w:val="2"/>
          <w:sz w:val="28"/>
        </w:rPr>
        <w:t>of</w:t>
      </w:r>
      <w:r>
        <w:rPr>
          <w:spacing w:val="-4"/>
          <w:position w:val="2"/>
          <w:sz w:val="28"/>
        </w:rPr>
        <w:t> </w:t>
      </w:r>
      <w:r>
        <w:rPr>
          <w:position w:val="2"/>
          <w:sz w:val="28"/>
        </w:rPr>
        <w:t>one’s</w:t>
      </w:r>
      <w:r>
        <w:rPr>
          <w:spacing w:val="-5"/>
          <w:position w:val="2"/>
          <w:sz w:val="28"/>
        </w:rPr>
        <w:t> </w:t>
      </w:r>
      <w:r>
        <w:rPr>
          <w:position w:val="2"/>
          <w:sz w:val="28"/>
        </w:rPr>
        <w:t>own</w:t>
      </w:r>
      <w:r>
        <w:rPr>
          <w:spacing w:val="-3"/>
          <w:position w:val="2"/>
          <w:sz w:val="28"/>
        </w:rPr>
        <w:t> </w:t>
      </w:r>
      <w:r>
        <w:rPr>
          <w:spacing w:val="-2"/>
          <w:position w:val="2"/>
          <w:sz w:val="28"/>
        </w:rPr>
        <w:t>culture.</w:t>
      </w:r>
    </w:p>
    <w:p>
      <w:pPr>
        <w:pStyle w:val="ListParagraph"/>
        <w:numPr>
          <w:ilvl w:val="0"/>
          <w:numId w:val="20"/>
        </w:numPr>
        <w:tabs>
          <w:tab w:pos="719" w:val="left" w:leader="none"/>
        </w:tabs>
        <w:spacing w:line="320" w:lineRule="exact" w:before="0" w:after="0"/>
        <w:ind w:left="719" w:right="0" w:hanging="359"/>
        <w:jc w:val="left"/>
        <w:rPr>
          <w:position w:val="2"/>
          <w:sz w:val="28"/>
        </w:rPr>
      </w:pPr>
      <w:r>
        <w:rPr>
          <w:position w:val="2"/>
          <w:sz w:val="28"/>
        </w:rPr>
        <w:t>Response to </w:t>
      </w:r>
      <w:r>
        <w:rPr>
          <w:spacing w:val="-2"/>
          <w:position w:val="2"/>
          <w:sz w:val="28"/>
        </w:rPr>
        <w:t>treatment.</w:t>
      </w:r>
    </w:p>
    <w:p>
      <w:pPr>
        <w:pStyle w:val="ListParagraph"/>
        <w:numPr>
          <w:ilvl w:val="0"/>
          <w:numId w:val="20"/>
        </w:numPr>
        <w:tabs>
          <w:tab w:pos="719" w:val="left" w:leader="none"/>
        </w:tabs>
        <w:spacing w:line="346" w:lineRule="exact" w:before="0" w:after="0"/>
        <w:ind w:left="719" w:right="0" w:hanging="359"/>
        <w:jc w:val="left"/>
        <w:rPr>
          <w:position w:val="2"/>
          <w:sz w:val="28"/>
        </w:rPr>
      </w:pPr>
      <w:r>
        <w:rPr>
          <w:position w:val="2"/>
          <w:sz w:val="28"/>
        </w:rPr>
        <w:t>Treatment</w:t>
      </w:r>
      <w:r>
        <w:rPr>
          <w:spacing w:val="-10"/>
          <w:position w:val="2"/>
          <w:sz w:val="28"/>
        </w:rPr>
        <w:t> </w:t>
      </w:r>
      <w:r>
        <w:rPr>
          <w:spacing w:val="-2"/>
          <w:position w:val="2"/>
          <w:sz w:val="28"/>
        </w:rPr>
        <w:t>outcome.</w:t>
      </w:r>
    </w:p>
    <w:p>
      <w:pPr>
        <w:pStyle w:val="BodyText"/>
        <w:spacing w:before="290"/>
        <w:ind w:right="1491"/>
      </w:pPr>
      <w:r>
        <w:rPr/>
        <w:t>When selecting assessment instruments, counselors and administrators need to choose, whenever possible, instruments that are culturally appropriate for the client. Instruments that have been normed for, adapted to, and tested on specific cultural and linguistic groups should be used. Instruments that are not normed for the population are likely to contain cultural biases and produce misleading results. Subsequently,</w:t>
      </w:r>
      <w:r>
        <w:rPr>
          <w:spacing w:val="-7"/>
        </w:rPr>
        <w:t> </w:t>
      </w:r>
      <w:r>
        <w:rPr/>
        <w:t>this</w:t>
      </w:r>
      <w:r>
        <w:rPr>
          <w:spacing w:val="-8"/>
        </w:rPr>
        <w:t> </w:t>
      </w:r>
      <w:r>
        <w:rPr/>
        <w:t>can</w:t>
      </w:r>
      <w:r>
        <w:rPr>
          <w:spacing w:val="-7"/>
        </w:rPr>
        <w:t> </w:t>
      </w:r>
      <w:r>
        <w:rPr/>
        <w:t>lead</w:t>
      </w:r>
      <w:r>
        <w:rPr>
          <w:spacing w:val="-7"/>
        </w:rPr>
        <w:t> </w:t>
      </w:r>
      <w:r>
        <w:rPr/>
        <w:t>to</w:t>
      </w:r>
      <w:r>
        <w:rPr>
          <w:spacing w:val="-7"/>
        </w:rPr>
        <w:t> </w:t>
      </w:r>
      <w:r>
        <w:rPr/>
        <w:t>misdiagnosis,</w:t>
      </w:r>
      <w:r>
        <w:rPr>
          <w:spacing w:val="-7"/>
        </w:rPr>
        <w:t> </w:t>
      </w:r>
      <w:r>
        <w:rPr/>
        <w:t>overdiagnosis,</w:t>
      </w:r>
      <w:r>
        <w:rPr>
          <w:spacing w:val="-7"/>
        </w:rPr>
        <w:t> </w:t>
      </w:r>
      <w:r>
        <w:rPr/>
        <w:t>inappropriate</w:t>
      </w:r>
      <w:r>
        <w:rPr>
          <w:spacing w:val="-7"/>
        </w:rPr>
        <w:t> </w:t>
      </w:r>
      <w:r>
        <w:rPr/>
        <w:t>treatment plans, and ineffective interventions.</w:t>
      </w:r>
      <w:r>
        <w:rPr>
          <w:spacing w:val="-5"/>
        </w:rPr>
        <w:t> </w:t>
      </w:r>
      <w:r>
        <w:rPr/>
        <w:t>Thus, it is important to interpret all test results cautiously and to discuss the limitations of instruments with clients from diverse ethnic populations and cultures.</w:t>
      </w:r>
    </w:p>
    <w:p>
      <w:pPr>
        <w:pStyle w:val="BodyText"/>
        <w:spacing w:after="0"/>
        <w:sectPr>
          <w:footerReference w:type="default" r:id="rId118"/>
          <w:pgSz w:w="12240" w:h="15840"/>
          <w:pgMar w:header="0" w:footer="760" w:top="1360" w:bottom="960" w:left="1080" w:right="0"/>
          <w:pgNumType w:start="111"/>
        </w:sectPr>
      </w:pPr>
    </w:p>
    <w:p>
      <w:pPr>
        <w:pStyle w:val="BodyText"/>
        <w:spacing w:before="8"/>
        <w:ind w:left="0"/>
        <w:rPr>
          <w:sz w:val="8"/>
        </w:rPr>
      </w:pPr>
    </w:p>
    <w:p>
      <w:pPr>
        <w:spacing w:line="240" w:lineRule="auto"/>
        <w:ind w:left="299" w:right="0" w:firstLine="0"/>
        <w:rPr>
          <w:sz w:val="20"/>
        </w:rPr>
      </w:pPr>
      <w:r>
        <w:rPr>
          <w:sz w:val="20"/>
        </w:rPr>
        <mc:AlternateContent>
          <mc:Choice Requires="wps">
            <w:drawing>
              <wp:inline distT="0" distB="0" distL="0" distR="0">
                <wp:extent cx="5821045" cy="3886200"/>
                <wp:effectExtent l="0" t="0" r="0" b="9525"/>
                <wp:docPr id="193" name="Group 193"/>
                <wp:cNvGraphicFramePr>
                  <a:graphicFrameLocks/>
                </wp:cNvGraphicFramePr>
                <a:graphic>
                  <a:graphicData uri="http://schemas.microsoft.com/office/word/2010/wordprocessingGroup">
                    <wpg:wgp>
                      <wpg:cNvPr id="193" name="Group 193"/>
                      <wpg:cNvGrpSpPr/>
                      <wpg:grpSpPr>
                        <a:xfrm>
                          <a:off x="0" y="0"/>
                          <a:ext cx="5821045" cy="3886200"/>
                          <a:chExt cx="5821045" cy="3886200"/>
                        </a:xfrm>
                      </wpg:grpSpPr>
                      <pic:pic>
                        <pic:nvPicPr>
                          <pic:cNvPr id="194" name="Image 194"/>
                          <pic:cNvPicPr/>
                        </pic:nvPicPr>
                        <pic:blipFill>
                          <a:blip r:embed="rId119" cstate="print"/>
                          <a:stretch>
                            <a:fillRect/>
                          </a:stretch>
                        </pic:blipFill>
                        <pic:spPr>
                          <a:xfrm>
                            <a:off x="38588" y="32531"/>
                            <a:ext cx="5745187" cy="3815079"/>
                          </a:xfrm>
                          <a:prstGeom prst="rect">
                            <a:avLst/>
                          </a:prstGeom>
                        </pic:spPr>
                      </pic:pic>
                      <pic:pic>
                        <pic:nvPicPr>
                          <pic:cNvPr id="195" name="Image 195"/>
                          <pic:cNvPicPr/>
                        </pic:nvPicPr>
                        <pic:blipFill>
                          <a:blip r:embed="rId120" cstate="print"/>
                          <a:stretch>
                            <a:fillRect/>
                          </a:stretch>
                        </pic:blipFill>
                        <pic:spPr>
                          <a:xfrm>
                            <a:off x="0" y="0"/>
                            <a:ext cx="5820569" cy="3886200"/>
                          </a:xfrm>
                          <a:prstGeom prst="rect">
                            <a:avLst/>
                          </a:prstGeom>
                        </pic:spPr>
                      </pic:pic>
                      <wps:wsp>
                        <wps:cNvPr id="196" name="Textbox 196"/>
                        <wps:cNvSpPr txBox="1"/>
                        <wps:spPr>
                          <a:xfrm>
                            <a:off x="0" y="0"/>
                            <a:ext cx="5821045" cy="3886200"/>
                          </a:xfrm>
                          <a:prstGeom prst="rect">
                            <a:avLst/>
                          </a:prstGeom>
                        </wps:spPr>
                        <wps:txbx>
                          <w:txbxContent>
                            <w:p>
                              <w:pPr>
                                <w:spacing w:line="254" w:lineRule="auto" w:before="202"/>
                                <w:ind w:left="192" w:right="358" w:firstLine="0"/>
                                <w:jc w:val="left"/>
                                <w:rPr>
                                  <w:rFonts w:ascii="Palatino Linotype"/>
                                  <w:b/>
                                  <w:sz w:val="28"/>
                                </w:rPr>
                              </w:pPr>
                              <w:r>
                                <w:rPr>
                                  <w:rFonts w:ascii="Palatino Linotype"/>
                                  <w:b/>
                                  <w:sz w:val="28"/>
                                </w:rPr>
                                <w:t>The</w:t>
                              </w:r>
                              <w:r>
                                <w:rPr>
                                  <w:rFonts w:ascii="Palatino Linotype"/>
                                  <w:b/>
                                  <w:spacing w:val="40"/>
                                  <w:sz w:val="28"/>
                                </w:rPr>
                                <w:t> </w:t>
                              </w:r>
                              <w:r>
                                <w:rPr>
                                  <w:rFonts w:ascii="Palatino Linotype"/>
                                  <w:b/>
                                  <w:sz w:val="28"/>
                                </w:rPr>
                                <w:t>DSM-5</w:t>
                              </w:r>
                              <w:r>
                                <w:rPr>
                                  <w:rFonts w:ascii="Palatino Linotype"/>
                                  <w:b/>
                                  <w:spacing w:val="40"/>
                                  <w:sz w:val="28"/>
                                </w:rPr>
                                <w:t> </w:t>
                              </w:r>
                              <w:r>
                                <w:rPr>
                                  <w:rFonts w:ascii="Palatino Linotype"/>
                                  <w:b/>
                                  <w:sz w:val="28"/>
                                </w:rPr>
                                <w:t>and</w:t>
                              </w:r>
                              <w:r>
                                <w:rPr>
                                  <w:rFonts w:ascii="Palatino Linotype"/>
                                  <w:b/>
                                  <w:spacing w:val="40"/>
                                  <w:sz w:val="28"/>
                                </w:rPr>
                                <w:t> </w:t>
                              </w:r>
                              <w:r>
                                <w:rPr>
                                  <w:rFonts w:ascii="Palatino Linotype"/>
                                  <w:b/>
                                  <w:sz w:val="28"/>
                                </w:rPr>
                                <w:t>Updates</w:t>
                              </w:r>
                              <w:r>
                                <w:rPr>
                                  <w:rFonts w:ascii="Palatino Linotype"/>
                                  <w:b/>
                                  <w:spacing w:val="40"/>
                                  <w:sz w:val="28"/>
                                </w:rPr>
                                <w:t> </w:t>
                              </w:r>
                              <w:r>
                                <w:rPr>
                                  <w:rFonts w:ascii="Palatino Linotype"/>
                                  <w:b/>
                                  <w:sz w:val="28"/>
                                </w:rPr>
                                <w:t>to</w:t>
                              </w:r>
                              <w:r>
                                <w:rPr>
                                  <w:rFonts w:ascii="Palatino Linotype"/>
                                  <w:b/>
                                  <w:spacing w:val="40"/>
                                  <w:sz w:val="28"/>
                                </w:rPr>
                                <w:t> </w:t>
                              </w:r>
                              <w:r>
                                <w:rPr>
                                  <w:rFonts w:ascii="Palatino Linotype"/>
                                  <w:b/>
                                  <w:sz w:val="28"/>
                                </w:rPr>
                                <w:t>Screening</w:t>
                              </w:r>
                              <w:r>
                                <w:rPr>
                                  <w:rFonts w:ascii="Palatino Linotype"/>
                                  <w:b/>
                                  <w:spacing w:val="40"/>
                                  <w:sz w:val="28"/>
                                </w:rPr>
                                <w:t> </w:t>
                              </w:r>
                              <w:r>
                                <w:rPr>
                                  <w:rFonts w:ascii="Palatino Linotype"/>
                                  <w:b/>
                                  <w:sz w:val="28"/>
                                </w:rPr>
                                <w:t>and</w:t>
                              </w:r>
                              <w:r>
                                <w:rPr>
                                  <w:rFonts w:ascii="Palatino Linotype"/>
                                  <w:b/>
                                  <w:spacing w:val="40"/>
                                  <w:sz w:val="28"/>
                                </w:rPr>
                                <w:t> </w:t>
                              </w:r>
                              <w:r>
                                <w:rPr>
                                  <w:rFonts w:ascii="Palatino Linotype"/>
                                  <w:b/>
                                  <w:sz w:val="28"/>
                                </w:rPr>
                                <w:t>Assessment </w:t>
                              </w:r>
                              <w:r>
                                <w:rPr>
                                  <w:rFonts w:ascii="Palatino Linotype"/>
                                  <w:b/>
                                  <w:spacing w:val="-2"/>
                                  <w:sz w:val="28"/>
                                </w:rPr>
                                <w:t>Instruments</w:t>
                              </w:r>
                            </w:p>
                            <w:p>
                              <w:pPr>
                                <w:spacing w:line="254" w:lineRule="auto" w:before="0"/>
                                <w:ind w:left="192" w:right="358" w:firstLine="0"/>
                                <w:jc w:val="left"/>
                                <w:rPr>
                                  <w:rFonts w:ascii="Palatino Linotype" w:hAnsi="Palatino Linotype"/>
                                  <w:sz w:val="28"/>
                                </w:rPr>
                              </w:pPr>
                              <w:r>
                                <w:rPr>
                                  <w:rFonts w:ascii="Palatino Linotype" w:hAnsi="Palatino Linotype"/>
                                  <w:sz w:val="28"/>
                                </w:rPr>
                                <w:t>The recent publication of the DSM-5 (APA, 2013a) reﬂects changes to certain diagnostic criteria, which will aﬀect screening tools and criteria for trauma-related disorders. Criterion A2 (speciﬁc to traumatic stress disorders, acute stress, and posttraumatic stress disorders), included in the fourth edition (text revision) of the DSM (DSM-IV-TR; APA, 2000a), has been eliminated; this criterion stated that the individual’s response to the trauma needs to involve intense fear, helplessness, or horror. There are now four cluster symptoms, not three: re-experiencing, avoidance, arousal, and persistent negative alterations in cognitions and mood. Changes to the DSM-5 were made to symptoms within each cluster. Thus, screening will need modiﬁcation to adjust to this change (APA).</w:t>
                              </w:r>
                            </w:p>
                          </w:txbxContent>
                        </wps:txbx>
                        <wps:bodyPr wrap="square" lIns="0" tIns="0" rIns="0" bIns="0" rtlCol="0">
                          <a:noAutofit/>
                        </wps:bodyPr>
                      </wps:wsp>
                    </wpg:wgp>
                  </a:graphicData>
                </a:graphic>
              </wp:inline>
            </w:drawing>
          </mc:Choice>
          <mc:Fallback>
            <w:pict>
              <v:group style="width:458.35pt;height:306pt;mso-position-horizontal-relative:char;mso-position-vertical-relative:line" id="docshapegroup186" coordorigin="0,0" coordsize="9167,6120">
                <v:shape style="position:absolute;left:60;top:51;width:9048;height:6008" type="#_x0000_t75" id="docshape187" stroked="false">
                  <v:imagedata r:id="rId119" o:title=""/>
                </v:shape>
                <v:shape style="position:absolute;left:0;top:0;width:9167;height:6120" type="#_x0000_t75" id="docshape188" stroked="false">
                  <v:imagedata r:id="rId120" o:title=""/>
                </v:shape>
                <v:shape style="position:absolute;left:0;top:0;width:9167;height:6120" type="#_x0000_t202" id="docshape189" filled="false" stroked="false">
                  <v:textbox inset="0,0,0,0">
                    <w:txbxContent>
                      <w:p>
                        <w:pPr>
                          <w:spacing w:line="254" w:lineRule="auto" w:before="202"/>
                          <w:ind w:left="192" w:right="358" w:firstLine="0"/>
                          <w:jc w:val="left"/>
                          <w:rPr>
                            <w:rFonts w:ascii="Palatino Linotype"/>
                            <w:b/>
                            <w:sz w:val="28"/>
                          </w:rPr>
                        </w:pPr>
                        <w:r>
                          <w:rPr>
                            <w:rFonts w:ascii="Palatino Linotype"/>
                            <w:b/>
                            <w:sz w:val="28"/>
                          </w:rPr>
                          <w:t>The</w:t>
                        </w:r>
                        <w:r>
                          <w:rPr>
                            <w:rFonts w:ascii="Palatino Linotype"/>
                            <w:b/>
                            <w:spacing w:val="40"/>
                            <w:sz w:val="28"/>
                          </w:rPr>
                          <w:t> </w:t>
                        </w:r>
                        <w:r>
                          <w:rPr>
                            <w:rFonts w:ascii="Palatino Linotype"/>
                            <w:b/>
                            <w:sz w:val="28"/>
                          </w:rPr>
                          <w:t>DSM-5</w:t>
                        </w:r>
                        <w:r>
                          <w:rPr>
                            <w:rFonts w:ascii="Palatino Linotype"/>
                            <w:b/>
                            <w:spacing w:val="40"/>
                            <w:sz w:val="28"/>
                          </w:rPr>
                          <w:t> </w:t>
                        </w:r>
                        <w:r>
                          <w:rPr>
                            <w:rFonts w:ascii="Palatino Linotype"/>
                            <w:b/>
                            <w:sz w:val="28"/>
                          </w:rPr>
                          <w:t>and</w:t>
                        </w:r>
                        <w:r>
                          <w:rPr>
                            <w:rFonts w:ascii="Palatino Linotype"/>
                            <w:b/>
                            <w:spacing w:val="40"/>
                            <w:sz w:val="28"/>
                          </w:rPr>
                          <w:t> </w:t>
                        </w:r>
                        <w:r>
                          <w:rPr>
                            <w:rFonts w:ascii="Palatino Linotype"/>
                            <w:b/>
                            <w:sz w:val="28"/>
                          </w:rPr>
                          <w:t>Updates</w:t>
                        </w:r>
                        <w:r>
                          <w:rPr>
                            <w:rFonts w:ascii="Palatino Linotype"/>
                            <w:b/>
                            <w:spacing w:val="40"/>
                            <w:sz w:val="28"/>
                          </w:rPr>
                          <w:t> </w:t>
                        </w:r>
                        <w:r>
                          <w:rPr>
                            <w:rFonts w:ascii="Palatino Linotype"/>
                            <w:b/>
                            <w:sz w:val="28"/>
                          </w:rPr>
                          <w:t>to</w:t>
                        </w:r>
                        <w:r>
                          <w:rPr>
                            <w:rFonts w:ascii="Palatino Linotype"/>
                            <w:b/>
                            <w:spacing w:val="40"/>
                            <w:sz w:val="28"/>
                          </w:rPr>
                          <w:t> </w:t>
                        </w:r>
                        <w:r>
                          <w:rPr>
                            <w:rFonts w:ascii="Palatino Linotype"/>
                            <w:b/>
                            <w:sz w:val="28"/>
                          </w:rPr>
                          <w:t>Screening</w:t>
                        </w:r>
                        <w:r>
                          <w:rPr>
                            <w:rFonts w:ascii="Palatino Linotype"/>
                            <w:b/>
                            <w:spacing w:val="40"/>
                            <w:sz w:val="28"/>
                          </w:rPr>
                          <w:t> </w:t>
                        </w:r>
                        <w:r>
                          <w:rPr>
                            <w:rFonts w:ascii="Palatino Linotype"/>
                            <w:b/>
                            <w:sz w:val="28"/>
                          </w:rPr>
                          <w:t>and</w:t>
                        </w:r>
                        <w:r>
                          <w:rPr>
                            <w:rFonts w:ascii="Palatino Linotype"/>
                            <w:b/>
                            <w:spacing w:val="40"/>
                            <w:sz w:val="28"/>
                          </w:rPr>
                          <w:t> </w:t>
                        </w:r>
                        <w:r>
                          <w:rPr>
                            <w:rFonts w:ascii="Palatino Linotype"/>
                            <w:b/>
                            <w:sz w:val="28"/>
                          </w:rPr>
                          <w:t>Assessment </w:t>
                        </w:r>
                        <w:r>
                          <w:rPr>
                            <w:rFonts w:ascii="Palatino Linotype"/>
                            <w:b/>
                            <w:spacing w:val="-2"/>
                            <w:sz w:val="28"/>
                          </w:rPr>
                          <w:t>Instruments</w:t>
                        </w:r>
                      </w:p>
                      <w:p>
                        <w:pPr>
                          <w:spacing w:line="254" w:lineRule="auto" w:before="0"/>
                          <w:ind w:left="192" w:right="358" w:firstLine="0"/>
                          <w:jc w:val="left"/>
                          <w:rPr>
                            <w:rFonts w:ascii="Palatino Linotype" w:hAnsi="Palatino Linotype"/>
                            <w:sz w:val="28"/>
                          </w:rPr>
                        </w:pPr>
                        <w:r>
                          <w:rPr>
                            <w:rFonts w:ascii="Palatino Linotype" w:hAnsi="Palatino Linotype"/>
                            <w:sz w:val="28"/>
                          </w:rPr>
                          <w:t>The recent publication of the DSM-5 (APA, 2013a) reﬂects changes to certain diagnostic criteria, which will aﬀect screening tools and criteria for trauma-related disorders. Criterion A2 (speciﬁc to traumatic stress disorders, acute stress, and posttraumatic stress disorders), included in the fourth edition (text revision) of the DSM (DSM-IV-TR; APA, 2000a), has been eliminated; this criterion stated that the individual’s response to the trauma needs to involve intense fear, helplessness, or horror. There are now four cluster symptoms, not three: re-experiencing, avoidance, arousal, and persistent negative alterations in cognitions and mood. Changes to the DSM-5 were made to symptoms within each cluster. Thus, screening will need modiﬁcation to adjust to this change (APA).</w:t>
                        </w:r>
                      </w:p>
                    </w:txbxContent>
                  </v:textbox>
                  <w10:wrap type="none"/>
                </v:shape>
              </v:group>
            </w:pict>
          </mc:Fallback>
        </mc:AlternateContent>
      </w:r>
      <w:r>
        <w:rPr>
          <w:sz w:val="20"/>
        </w:rPr>
      </w:r>
    </w:p>
    <w:p>
      <w:pPr>
        <w:pStyle w:val="Heading4"/>
        <w:spacing w:before="235"/>
        <w:rPr>
          <w:i/>
        </w:rPr>
      </w:pPr>
      <w:r>
        <w:rPr>
          <w:i/>
          <w:color w:val="C67838"/>
        </w:rPr>
        <w:t>Choosing </w:t>
      </w:r>
      <w:r>
        <w:rPr>
          <w:i/>
          <w:color w:val="C67838"/>
          <w:spacing w:val="-2"/>
        </w:rPr>
        <w:t>Instruments</w:t>
      </w:r>
    </w:p>
    <w:p>
      <w:pPr>
        <w:pStyle w:val="BodyText"/>
        <w:spacing w:line="320" w:lineRule="exact"/>
      </w:pPr>
      <w:r>
        <w:rPr/>
        <w:t>Numerous</w:t>
      </w:r>
      <w:r>
        <w:rPr>
          <w:spacing w:val="-6"/>
        </w:rPr>
        <w:t> </w:t>
      </w:r>
      <w:r>
        <w:rPr/>
        <w:t>instruments</w:t>
      </w:r>
      <w:r>
        <w:rPr>
          <w:spacing w:val="-5"/>
        </w:rPr>
        <w:t> </w:t>
      </w:r>
      <w:r>
        <w:rPr/>
        <w:t>screen</w:t>
      </w:r>
      <w:r>
        <w:rPr>
          <w:spacing w:val="-5"/>
        </w:rPr>
        <w:t> </w:t>
      </w:r>
      <w:r>
        <w:rPr/>
        <w:t>for</w:t>
      </w:r>
      <w:r>
        <w:rPr>
          <w:spacing w:val="-4"/>
        </w:rPr>
        <w:t> </w:t>
      </w:r>
      <w:r>
        <w:rPr/>
        <w:t>trauma</w:t>
      </w:r>
      <w:r>
        <w:rPr>
          <w:spacing w:val="-5"/>
        </w:rPr>
        <w:t> </w:t>
      </w:r>
      <w:r>
        <w:rPr/>
        <w:t>history,</w:t>
      </w:r>
      <w:r>
        <w:rPr>
          <w:spacing w:val="-4"/>
        </w:rPr>
        <w:t> </w:t>
      </w:r>
      <w:r>
        <w:rPr/>
        <w:t>indicate</w:t>
      </w:r>
      <w:r>
        <w:rPr>
          <w:spacing w:val="-5"/>
        </w:rPr>
        <w:t> </w:t>
      </w:r>
      <w:r>
        <w:rPr/>
        <w:t>symptoms,</w:t>
      </w:r>
      <w:r>
        <w:rPr>
          <w:spacing w:val="-4"/>
        </w:rPr>
        <w:t> </w:t>
      </w:r>
      <w:r>
        <w:rPr>
          <w:spacing w:val="-2"/>
        </w:rPr>
        <w:t>assess</w:t>
      </w:r>
    </w:p>
    <w:p>
      <w:pPr>
        <w:pStyle w:val="BodyText"/>
        <w:ind w:right="1450"/>
      </w:pPr>
      <w:r>
        <w:rPr/>
        <w:t>trauma-related</w:t>
      </w:r>
      <w:r>
        <w:rPr>
          <w:spacing w:val="-5"/>
        </w:rPr>
        <w:t> </w:t>
      </w:r>
      <w:r>
        <w:rPr/>
        <w:t>and</w:t>
      </w:r>
      <w:r>
        <w:rPr>
          <w:spacing w:val="-5"/>
        </w:rPr>
        <w:t> </w:t>
      </w:r>
      <w:r>
        <w:rPr/>
        <w:t>other</w:t>
      </w:r>
      <w:r>
        <w:rPr>
          <w:spacing w:val="-5"/>
        </w:rPr>
        <w:t> </w:t>
      </w:r>
      <w:r>
        <w:rPr/>
        <w:t>mental</w:t>
      </w:r>
      <w:r>
        <w:rPr>
          <w:spacing w:val="-5"/>
        </w:rPr>
        <w:t> </w:t>
      </w:r>
      <w:r>
        <w:rPr/>
        <w:t>disorders,</w:t>
      </w:r>
      <w:r>
        <w:rPr>
          <w:spacing w:val="-5"/>
        </w:rPr>
        <w:t> </w:t>
      </w:r>
      <w:r>
        <w:rPr/>
        <w:t>and</w:t>
      </w:r>
      <w:r>
        <w:rPr>
          <w:spacing w:val="-5"/>
        </w:rPr>
        <w:t> </w:t>
      </w:r>
      <w:r>
        <w:rPr/>
        <w:t>identify</w:t>
      </w:r>
      <w:r>
        <w:rPr>
          <w:spacing w:val="-5"/>
        </w:rPr>
        <w:t> </w:t>
      </w:r>
      <w:r>
        <w:rPr/>
        <w:t>related</w:t>
      </w:r>
      <w:r>
        <w:rPr>
          <w:spacing w:val="-5"/>
        </w:rPr>
        <w:t> </w:t>
      </w:r>
      <w:r>
        <w:rPr/>
        <w:t>clinical</w:t>
      </w:r>
      <w:r>
        <w:rPr>
          <w:spacing w:val="-5"/>
        </w:rPr>
        <w:t> </w:t>
      </w:r>
      <w:r>
        <w:rPr/>
        <w:t>phenomena, such as</w:t>
      </w:r>
      <w:r>
        <w:rPr>
          <w:spacing w:val="-1"/>
        </w:rPr>
        <w:t> </w:t>
      </w:r>
      <w:r>
        <w:rPr/>
        <w:t>dissociation.One instrument is</w:t>
      </w:r>
      <w:r>
        <w:rPr>
          <w:spacing w:val="-1"/>
        </w:rPr>
        <w:t> </w:t>
      </w:r>
      <w:r>
        <w:rPr/>
        <w:t>unlikely to meet all screening or assessment needs or to determine the existence and full extent of trauma symptoms and traumatic experiences. The following sections present general considerations in selecting standardized instruments.</w:t>
      </w:r>
    </w:p>
    <w:p>
      <w:pPr>
        <w:pStyle w:val="Heading4"/>
        <w:spacing w:before="309"/>
        <w:rPr>
          <w:i/>
        </w:rPr>
      </w:pPr>
      <w:r>
        <w:rPr>
          <w:i/>
          <w:color w:val="C67838"/>
          <w:spacing w:val="-2"/>
        </w:rPr>
        <w:t>Purpose</w:t>
      </w:r>
    </w:p>
    <w:p>
      <w:pPr>
        <w:pStyle w:val="BodyText"/>
        <w:ind w:right="1529"/>
      </w:pPr>
      <w:r>
        <w:rPr/>
        <w:t>Define your assessment needs. Do you need a standardized screening or assessment instrument for clinical purposes? Do you need information on a specific</w:t>
      </w:r>
      <w:r>
        <w:rPr>
          <w:spacing w:val="-5"/>
        </w:rPr>
        <w:t> </w:t>
      </w:r>
      <w:r>
        <w:rPr/>
        <w:t>aspect</w:t>
      </w:r>
      <w:r>
        <w:rPr>
          <w:spacing w:val="-5"/>
        </w:rPr>
        <w:t> </w:t>
      </w:r>
      <w:r>
        <w:rPr/>
        <w:t>of</w:t>
      </w:r>
      <w:r>
        <w:rPr>
          <w:spacing w:val="-5"/>
        </w:rPr>
        <w:t> </w:t>
      </w:r>
      <w:r>
        <w:rPr/>
        <w:t>trauma,</w:t>
      </w:r>
      <w:r>
        <w:rPr>
          <w:spacing w:val="-5"/>
        </w:rPr>
        <w:t> </w:t>
      </w:r>
      <w:r>
        <w:rPr/>
        <w:t>such</w:t>
      </w:r>
      <w:r>
        <w:rPr>
          <w:spacing w:val="-5"/>
        </w:rPr>
        <w:t> </w:t>
      </w:r>
      <w:r>
        <w:rPr/>
        <w:t>as</w:t>
      </w:r>
      <w:r>
        <w:rPr>
          <w:spacing w:val="-6"/>
        </w:rPr>
        <w:t> </w:t>
      </w:r>
      <w:r>
        <w:rPr/>
        <w:t>history,</w:t>
      </w:r>
      <w:r>
        <w:rPr>
          <w:spacing w:val="-5"/>
        </w:rPr>
        <w:t> </w:t>
      </w:r>
      <w:r>
        <w:rPr/>
        <w:t>PTSD,</w:t>
      </w:r>
      <w:r>
        <w:rPr>
          <w:spacing w:val="-5"/>
        </w:rPr>
        <w:t> </w:t>
      </w:r>
      <w:r>
        <w:rPr/>
        <w:t>or</w:t>
      </w:r>
      <w:r>
        <w:rPr>
          <w:spacing w:val="-5"/>
        </w:rPr>
        <w:t> </w:t>
      </w:r>
      <w:r>
        <w:rPr/>
        <w:t>dissociation?</w:t>
      </w:r>
      <w:r>
        <w:rPr>
          <w:spacing w:val="-5"/>
        </w:rPr>
        <w:t> </w:t>
      </w:r>
      <w:r>
        <w:rPr/>
        <w:t>Do</w:t>
      </w:r>
      <w:r>
        <w:rPr>
          <w:spacing w:val="-5"/>
        </w:rPr>
        <w:t> </w:t>
      </w:r>
      <w:r>
        <w:rPr/>
        <w:t>you</w:t>
      </w:r>
      <w:r>
        <w:rPr>
          <w:spacing w:val="-5"/>
        </w:rPr>
        <w:t> </w:t>
      </w:r>
      <w:r>
        <w:rPr/>
        <w:t>wish</w:t>
      </w:r>
      <w:r>
        <w:rPr>
          <w:spacing w:val="-5"/>
        </w:rPr>
        <w:t> </w:t>
      </w:r>
      <w:r>
        <w:rPr/>
        <w:t>to make a formal diagnosis, such as PTSD? Do you need to determine quickly whether a client has experienced a trauma? Do you want an assessment that requires a clinician to administer it, or can the client complete the instrument himself</w:t>
      </w:r>
      <w:r>
        <w:rPr>
          <w:spacing w:val="-3"/>
        </w:rPr>
        <w:t> </w:t>
      </w:r>
      <w:r>
        <w:rPr/>
        <w:t>or</w:t>
      </w:r>
      <w:r>
        <w:rPr>
          <w:spacing w:val="-3"/>
        </w:rPr>
        <w:t> </w:t>
      </w:r>
      <w:r>
        <w:rPr/>
        <w:t>herself?</w:t>
      </w:r>
      <w:r>
        <w:rPr>
          <w:spacing w:val="-3"/>
        </w:rPr>
        <w:t> </w:t>
      </w:r>
      <w:r>
        <w:rPr/>
        <w:t>Does</w:t>
      </w:r>
      <w:r>
        <w:rPr>
          <w:spacing w:val="-4"/>
        </w:rPr>
        <w:t> </w:t>
      </w:r>
      <w:r>
        <w:rPr/>
        <w:t>the</w:t>
      </w:r>
      <w:r>
        <w:rPr>
          <w:spacing w:val="-3"/>
        </w:rPr>
        <w:t> </w:t>
      </w:r>
      <w:r>
        <w:rPr/>
        <w:t>instrument</w:t>
      </w:r>
      <w:r>
        <w:rPr>
          <w:spacing w:val="-3"/>
        </w:rPr>
        <w:t> </w:t>
      </w:r>
      <w:r>
        <w:rPr/>
        <w:t>match</w:t>
      </w:r>
      <w:r>
        <w:rPr>
          <w:spacing w:val="-3"/>
        </w:rPr>
        <w:t> </w:t>
      </w:r>
      <w:r>
        <w:rPr/>
        <w:t>the</w:t>
      </w:r>
      <w:r>
        <w:rPr>
          <w:spacing w:val="-3"/>
        </w:rPr>
        <w:t> </w:t>
      </w:r>
      <w:r>
        <w:rPr/>
        <w:t>current</w:t>
      </w:r>
      <w:r>
        <w:rPr>
          <w:spacing w:val="-3"/>
        </w:rPr>
        <w:t> </w:t>
      </w:r>
      <w:r>
        <w:rPr/>
        <w:t>and</w:t>
      </w:r>
      <w:r>
        <w:rPr>
          <w:spacing w:val="-3"/>
        </w:rPr>
        <w:t> </w:t>
      </w:r>
      <w:r>
        <w:rPr/>
        <w:t>specific</w:t>
      </w:r>
      <w:r>
        <w:rPr>
          <w:spacing w:val="-3"/>
        </w:rPr>
        <w:t> </w:t>
      </w:r>
      <w:r>
        <w:rPr/>
        <w:t>diagnostic criteria established in the DSM-5?</w:t>
      </w:r>
    </w:p>
    <w:p>
      <w:pPr>
        <w:pStyle w:val="BodyText"/>
        <w:spacing w:after="0"/>
        <w:sectPr>
          <w:pgSz w:w="12240" w:h="15840"/>
          <w:pgMar w:header="0" w:footer="760" w:top="1820" w:bottom="960" w:left="1080" w:right="0"/>
        </w:sectPr>
      </w:pPr>
    </w:p>
    <w:p>
      <w:pPr>
        <w:spacing w:line="261" w:lineRule="auto" w:before="192"/>
        <w:ind w:left="551" w:right="3507" w:firstLine="0"/>
        <w:jc w:val="left"/>
        <w:rPr>
          <w:b/>
          <w:sz w:val="24"/>
        </w:rPr>
      </w:pPr>
      <w:r>
        <w:rPr>
          <w:b/>
          <w:sz w:val="24"/>
        </w:rPr>
        <mc:AlternateContent>
          <mc:Choice Requires="wps">
            <w:drawing>
              <wp:anchor distT="0" distB="0" distL="0" distR="0" allowOverlap="1" layoutInCell="1" locked="0" behindDoc="1" simplePos="0" relativeHeight="485390848">
                <wp:simplePos x="0" y="0"/>
                <wp:positionH relativeFrom="page">
                  <wp:posOffset>913910</wp:posOffset>
                </wp:positionH>
                <wp:positionV relativeFrom="page">
                  <wp:posOffset>306678</wp:posOffset>
                </wp:positionV>
                <wp:extent cx="5745480" cy="902970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5745480" cy="9029700"/>
                          <a:chExt cx="5745480" cy="9029700"/>
                        </a:xfrm>
                      </wpg:grpSpPr>
                      <pic:pic>
                        <pic:nvPicPr>
                          <pic:cNvPr id="198" name="Image 198"/>
                          <pic:cNvPicPr/>
                        </pic:nvPicPr>
                        <pic:blipFill>
                          <a:blip r:embed="rId121" cstate="print"/>
                          <a:stretch>
                            <a:fillRect/>
                          </a:stretch>
                        </pic:blipFill>
                        <pic:spPr>
                          <a:xfrm>
                            <a:off x="38589" y="27755"/>
                            <a:ext cx="5669889" cy="8963351"/>
                          </a:xfrm>
                          <a:prstGeom prst="rect">
                            <a:avLst/>
                          </a:prstGeom>
                        </pic:spPr>
                      </pic:pic>
                      <pic:pic>
                        <pic:nvPicPr>
                          <pic:cNvPr id="199" name="Image 199"/>
                          <pic:cNvPicPr/>
                        </pic:nvPicPr>
                        <pic:blipFill>
                          <a:blip r:embed="rId122" cstate="print"/>
                          <a:stretch>
                            <a:fillRect/>
                          </a:stretch>
                        </pic:blipFill>
                        <pic:spPr>
                          <a:xfrm>
                            <a:off x="0" y="0"/>
                            <a:ext cx="5745271" cy="9029700"/>
                          </a:xfrm>
                          <a:prstGeom prst="rect">
                            <a:avLst/>
                          </a:prstGeom>
                        </pic:spPr>
                      </pic:pic>
                    </wpg:wgp>
                  </a:graphicData>
                </a:graphic>
              </wp:anchor>
            </w:drawing>
          </mc:Choice>
          <mc:Fallback>
            <w:pict>
              <v:group style="position:absolute;margin-left:71.961456pt;margin-top:24.147879pt;width:452.4pt;height:711pt;mso-position-horizontal-relative:page;mso-position-vertical-relative:page;z-index:-17925632" id="docshapegroup190" coordorigin="1439,483" coordsize="9048,14220">
                <v:shape style="position:absolute;left:1500;top:526;width:8929;height:14116" type="#_x0000_t75" id="docshape191" stroked="false">
                  <v:imagedata r:id="rId121" o:title=""/>
                </v:shape>
                <v:shape style="position:absolute;left:1439;top:482;width:9048;height:14220" type="#_x0000_t75" id="docshape192" stroked="false">
                  <v:imagedata r:id="rId122" o:title=""/>
                </v:shape>
                <w10:wrap type="none"/>
              </v:group>
            </w:pict>
          </mc:Fallback>
        </mc:AlternateContent>
      </w:r>
      <w:r>
        <w:rPr>
          <w:b/>
          <w:sz w:val="24"/>
        </w:rPr>
        <w:t>Exhibit</w:t>
      </w:r>
      <w:r>
        <w:rPr>
          <w:b/>
          <w:spacing w:val="-15"/>
          <w:sz w:val="24"/>
        </w:rPr>
        <w:t> </w:t>
      </w:r>
      <w:r>
        <w:rPr>
          <w:b/>
          <w:sz w:val="24"/>
        </w:rPr>
        <w:t>1.4-2:</w:t>
      </w:r>
      <w:r>
        <w:rPr>
          <w:b/>
          <w:spacing w:val="-12"/>
          <w:sz w:val="24"/>
        </w:rPr>
        <w:t> </w:t>
      </w:r>
      <w:r>
        <w:rPr>
          <w:b/>
          <w:sz w:val="24"/>
        </w:rPr>
        <w:t>Key</w:t>
      </w:r>
      <w:r>
        <w:rPr>
          <w:b/>
          <w:spacing w:val="-15"/>
          <w:sz w:val="24"/>
        </w:rPr>
        <w:t> </w:t>
      </w:r>
      <w:r>
        <w:rPr>
          <w:b/>
          <w:sz w:val="24"/>
        </w:rPr>
        <w:t>Areas</w:t>
      </w:r>
      <w:r>
        <w:rPr>
          <w:b/>
          <w:spacing w:val="-9"/>
          <w:sz w:val="24"/>
        </w:rPr>
        <w:t> </w:t>
      </w:r>
      <w:r>
        <w:rPr>
          <w:b/>
          <w:sz w:val="24"/>
        </w:rPr>
        <w:t>of</w:t>
      </w:r>
      <w:r>
        <w:rPr>
          <w:b/>
          <w:spacing w:val="-13"/>
          <w:sz w:val="24"/>
        </w:rPr>
        <w:t> </w:t>
      </w:r>
      <w:r>
        <w:rPr>
          <w:b/>
          <w:sz w:val="24"/>
        </w:rPr>
        <w:t>Trauma</w:t>
      </w:r>
      <w:r>
        <w:rPr>
          <w:b/>
          <w:spacing w:val="-9"/>
          <w:sz w:val="24"/>
        </w:rPr>
        <w:t> </w:t>
      </w:r>
      <w:r>
        <w:rPr>
          <w:b/>
          <w:sz w:val="24"/>
        </w:rPr>
        <w:t>Screening</w:t>
      </w:r>
      <w:r>
        <w:rPr>
          <w:b/>
          <w:spacing w:val="-9"/>
          <w:sz w:val="24"/>
        </w:rPr>
        <w:t> </w:t>
      </w:r>
      <w:r>
        <w:rPr>
          <w:b/>
          <w:sz w:val="24"/>
        </w:rPr>
        <w:t>and</w:t>
      </w:r>
      <w:r>
        <w:rPr>
          <w:b/>
          <w:spacing w:val="-15"/>
          <w:sz w:val="24"/>
        </w:rPr>
        <w:t> </w:t>
      </w:r>
      <w:r>
        <w:rPr>
          <w:b/>
          <w:sz w:val="24"/>
        </w:rPr>
        <w:t>Assessment </w:t>
      </w:r>
      <w:r>
        <w:rPr>
          <w:b/>
          <w:spacing w:val="-2"/>
          <w:sz w:val="24"/>
        </w:rPr>
        <w:t>Trauma</w:t>
      </w:r>
    </w:p>
    <w:p>
      <w:pPr>
        <w:spacing w:line="274" w:lineRule="exact" w:before="0"/>
        <w:ind w:left="551" w:right="0" w:firstLine="0"/>
        <w:jc w:val="left"/>
        <w:rPr>
          <w:sz w:val="24"/>
        </w:rPr>
      </w:pPr>
      <w:r>
        <w:rPr>
          <w:i/>
          <w:sz w:val="24"/>
        </w:rPr>
        <w:t>Key question: </w:t>
      </w:r>
      <w:r>
        <w:rPr>
          <w:sz w:val="24"/>
        </w:rPr>
        <w:t>Did the client experience a </w:t>
      </w:r>
      <w:r>
        <w:rPr>
          <w:spacing w:val="-2"/>
          <w:sz w:val="24"/>
        </w:rPr>
        <w:t>trauma?</w:t>
      </w:r>
    </w:p>
    <w:p>
      <w:pPr>
        <w:spacing w:line="261" w:lineRule="auto" w:before="24"/>
        <w:ind w:left="551" w:right="2098" w:firstLine="0"/>
        <w:jc w:val="left"/>
        <w:rPr>
          <w:sz w:val="24"/>
        </w:rPr>
      </w:pPr>
      <w:r>
        <w:rPr>
          <w:i/>
          <w:sz w:val="24"/>
        </w:rPr>
        <w:t>Examples of measures: </w:t>
      </w:r>
      <w:r>
        <w:rPr>
          <w:sz w:val="24"/>
        </w:rPr>
        <w:t>Life Stressor Checklist-Revised (Wolfe &amp; Kimerling); Trauma History Questionnaire (Green); Traumatic Life Events Questionnaire (Kubany et al). </w:t>
      </w:r>
      <w:r>
        <w:rPr>
          <w:i/>
          <w:sz w:val="24"/>
        </w:rPr>
        <w:t>Note:</w:t>
      </w:r>
      <w:r>
        <w:rPr>
          <w:i/>
          <w:spacing w:val="-5"/>
          <w:sz w:val="24"/>
        </w:rPr>
        <w:t> </w:t>
      </w:r>
      <w:r>
        <w:rPr>
          <w:sz w:val="24"/>
        </w:rPr>
        <w:t>A</w:t>
      </w:r>
      <w:r>
        <w:rPr>
          <w:spacing w:val="-15"/>
          <w:sz w:val="24"/>
        </w:rPr>
        <w:t> </w:t>
      </w:r>
      <w:r>
        <w:rPr>
          <w:sz w:val="24"/>
        </w:rPr>
        <w:t>good</w:t>
      </w:r>
      <w:r>
        <w:rPr>
          <w:spacing w:val="-3"/>
          <w:sz w:val="24"/>
        </w:rPr>
        <w:t> </w:t>
      </w:r>
      <w:r>
        <w:rPr>
          <w:sz w:val="24"/>
        </w:rPr>
        <w:t>trauma</w:t>
      </w:r>
      <w:r>
        <w:rPr>
          <w:spacing w:val="-3"/>
          <w:sz w:val="24"/>
        </w:rPr>
        <w:t> </w:t>
      </w:r>
      <w:r>
        <w:rPr>
          <w:sz w:val="24"/>
        </w:rPr>
        <w:t>measure</w:t>
      </w:r>
      <w:r>
        <w:rPr>
          <w:spacing w:val="-3"/>
          <w:sz w:val="24"/>
        </w:rPr>
        <w:t> </w:t>
      </w:r>
      <w:r>
        <w:rPr>
          <w:sz w:val="24"/>
        </w:rPr>
        <w:t>identifies</w:t>
      </w:r>
      <w:r>
        <w:rPr>
          <w:spacing w:val="-4"/>
          <w:sz w:val="24"/>
        </w:rPr>
        <w:t> </w:t>
      </w:r>
      <w:r>
        <w:rPr>
          <w:sz w:val="24"/>
        </w:rPr>
        <w:t>events</w:t>
      </w:r>
      <w:r>
        <w:rPr>
          <w:spacing w:val="-4"/>
          <w:sz w:val="24"/>
        </w:rPr>
        <w:t> </w:t>
      </w:r>
      <w:r>
        <w:rPr>
          <w:sz w:val="24"/>
        </w:rPr>
        <w:t>a</w:t>
      </w:r>
      <w:r>
        <w:rPr>
          <w:spacing w:val="-3"/>
          <w:sz w:val="24"/>
        </w:rPr>
        <w:t> </w:t>
      </w:r>
      <w:r>
        <w:rPr>
          <w:sz w:val="24"/>
        </w:rPr>
        <w:t>person</w:t>
      </w:r>
      <w:r>
        <w:rPr>
          <w:spacing w:val="-3"/>
          <w:sz w:val="24"/>
        </w:rPr>
        <w:t> </w:t>
      </w:r>
      <w:r>
        <w:rPr>
          <w:sz w:val="24"/>
        </w:rPr>
        <w:t>experienced</w:t>
      </w:r>
      <w:r>
        <w:rPr>
          <w:spacing w:val="-3"/>
          <w:sz w:val="24"/>
        </w:rPr>
        <w:t> </w:t>
      </w:r>
      <w:r>
        <w:rPr>
          <w:sz w:val="24"/>
        </w:rPr>
        <w:t>(e.g.,</w:t>
      </w:r>
      <w:r>
        <w:rPr>
          <w:spacing w:val="-3"/>
          <w:sz w:val="24"/>
        </w:rPr>
        <w:t> </w:t>
      </w:r>
      <w:r>
        <w:rPr>
          <w:sz w:val="24"/>
        </w:rPr>
        <w:t>rape,</w:t>
      </w:r>
      <w:r>
        <w:rPr>
          <w:spacing w:val="-3"/>
          <w:sz w:val="24"/>
        </w:rPr>
        <w:t> </w:t>
      </w:r>
      <w:r>
        <w:rPr>
          <w:sz w:val="24"/>
        </w:rPr>
        <w:t>assault, accident) and also evaluates other trauma-related symptoms (e.g., presence of fear, helplessness, or horror).</w:t>
      </w:r>
    </w:p>
    <w:p>
      <w:pPr>
        <w:pStyle w:val="BodyText"/>
        <w:spacing w:before="20"/>
        <w:ind w:left="0"/>
        <w:rPr>
          <w:sz w:val="24"/>
        </w:rPr>
      </w:pPr>
    </w:p>
    <w:p>
      <w:pPr>
        <w:spacing w:before="0"/>
        <w:ind w:left="551" w:right="0" w:firstLine="0"/>
        <w:jc w:val="left"/>
        <w:rPr>
          <w:b/>
          <w:sz w:val="24"/>
        </w:rPr>
      </w:pPr>
      <w:r>
        <w:rPr>
          <w:b/>
          <w:sz w:val="24"/>
        </w:rPr>
        <w:t>Acute</w:t>
      </w:r>
      <w:r>
        <w:rPr>
          <w:b/>
          <w:spacing w:val="-4"/>
          <w:sz w:val="24"/>
        </w:rPr>
        <w:t> </w:t>
      </w:r>
      <w:r>
        <w:rPr>
          <w:b/>
          <w:sz w:val="24"/>
        </w:rPr>
        <w:t>Stress</w:t>
      </w:r>
      <w:r>
        <w:rPr>
          <w:b/>
          <w:spacing w:val="-3"/>
          <w:sz w:val="24"/>
        </w:rPr>
        <w:t> </w:t>
      </w:r>
      <w:r>
        <w:rPr>
          <w:b/>
          <w:sz w:val="24"/>
        </w:rPr>
        <w:t>Disorder</w:t>
      </w:r>
      <w:r>
        <w:rPr>
          <w:b/>
          <w:spacing w:val="-7"/>
          <w:sz w:val="24"/>
        </w:rPr>
        <w:t> </w:t>
      </w:r>
      <w:r>
        <w:rPr>
          <w:b/>
          <w:sz w:val="24"/>
        </w:rPr>
        <w:t>(ASD)</w:t>
      </w:r>
      <w:r>
        <w:rPr>
          <w:b/>
          <w:spacing w:val="-2"/>
          <w:sz w:val="24"/>
        </w:rPr>
        <w:t> </w:t>
      </w:r>
      <w:r>
        <w:rPr>
          <w:b/>
          <w:sz w:val="24"/>
        </w:rPr>
        <w:t>and</w:t>
      </w:r>
      <w:r>
        <w:rPr>
          <w:b/>
          <w:spacing w:val="-2"/>
          <w:sz w:val="24"/>
        </w:rPr>
        <w:t> </w:t>
      </w:r>
      <w:r>
        <w:rPr>
          <w:b/>
          <w:spacing w:val="-4"/>
          <w:sz w:val="24"/>
        </w:rPr>
        <w:t>PTSD</w:t>
      </w:r>
    </w:p>
    <w:p>
      <w:pPr>
        <w:spacing w:before="24"/>
        <w:ind w:left="551" w:right="0" w:firstLine="0"/>
        <w:jc w:val="left"/>
        <w:rPr>
          <w:sz w:val="24"/>
        </w:rPr>
      </w:pPr>
      <w:r>
        <w:rPr>
          <w:i/>
          <w:sz w:val="24"/>
        </w:rPr>
        <w:t>Key</w:t>
      </w:r>
      <w:r>
        <w:rPr>
          <w:i/>
          <w:spacing w:val="-1"/>
          <w:sz w:val="24"/>
        </w:rPr>
        <w:t> </w:t>
      </w:r>
      <w:r>
        <w:rPr>
          <w:i/>
          <w:sz w:val="24"/>
        </w:rPr>
        <w:t>question:</w:t>
      </w:r>
      <w:r>
        <w:rPr>
          <w:i/>
          <w:spacing w:val="-1"/>
          <w:sz w:val="24"/>
        </w:rPr>
        <w:t> </w:t>
      </w:r>
      <w:r>
        <w:rPr>
          <w:sz w:val="24"/>
        </w:rPr>
        <w:t>Does</w:t>
      </w:r>
      <w:r>
        <w:rPr>
          <w:spacing w:val="-1"/>
          <w:sz w:val="24"/>
        </w:rPr>
        <w:t> </w:t>
      </w:r>
      <w:r>
        <w:rPr>
          <w:sz w:val="24"/>
        </w:rPr>
        <w:t>the</w:t>
      </w:r>
      <w:r>
        <w:rPr>
          <w:spacing w:val="-1"/>
          <w:sz w:val="24"/>
        </w:rPr>
        <w:t> </w:t>
      </w:r>
      <w:r>
        <w:rPr>
          <w:sz w:val="24"/>
        </w:rPr>
        <w:t>client meet</w:t>
      </w:r>
      <w:r>
        <w:rPr>
          <w:spacing w:val="-1"/>
          <w:sz w:val="24"/>
        </w:rPr>
        <w:t> </w:t>
      </w:r>
      <w:r>
        <w:rPr>
          <w:sz w:val="24"/>
        </w:rPr>
        <w:t>criteria for</w:t>
      </w:r>
      <w:r>
        <w:rPr>
          <w:spacing w:val="-14"/>
          <w:sz w:val="24"/>
        </w:rPr>
        <w:t> </w:t>
      </w:r>
      <w:r>
        <w:rPr>
          <w:sz w:val="24"/>
        </w:rPr>
        <w:t>ASD</w:t>
      </w:r>
      <w:r>
        <w:rPr>
          <w:spacing w:val="-2"/>
          <w:sz w:val="24"/>
        </w:rPr>
        <w:t> </w:t>
      </w:r>
      <w:r>
        <w:rPr>
          <w:sz w:val="24"/>
        </w:rPr>
        <w:t>or </w:t>
      </w:r>
      <w:r>
        <w:rPr>
          <w:spacing w:val="-2"/>
          <w:sz w:val="24"/>
        </w:rPr>
        <w:t>PTSD?</w:t>
      </w:r>
    </w:p>
    <w:p>
      <w:pPr>
        <w:spacing w:line="261" w:lineRule="auto" w:before="24"/>
        <w:ind w:left="551" w:right="2330" w:firstLine="0"/>
        <w:jc w:val="left"/>
        <w:rPr>
          <w:sz w:val="24"/>
        </w:rPr>
      </w:pPr>
      <w:r>
        <w:rPr>
          <w:i/>
          <w:sz w:val="24"/>
        </w:rPr>
        <w:t>Examples of measures: </w:t>
      </w:r>
      <w:r>
        <w:rPr>
          <w:sz w:val="24"/>
        </w:rPr>
        <w:t>Clinician-Administered PTSD Scale (CAPS; Blake et al.); Modified PTSD Symptom Scale (Falsetti, Resnick, Resnick, &amp; Kilpatrick); PTSD Checklist</w:t>
      </w:r>
      <w:r>
        <w:rPr>
          <w:spacing w:val="-9"/>
          <w:sz w:val="24"/>
        </w:rPr>
        <w:t> </w:t>
      </w:r>
      <w:r>
        <w:rPr>
          <w:sz w:val="24"/>
        </w:rPr>
        <w:t>(Weathers,</w:t>
      </w:r>
      <w:r>
        <w:rPr>
          <w:spacing w:val="-6"/>
          <w:sz w:val="24"/>
        </w:rPr>
        <w:t> </w:t>
      </w:r>
      <w:r>
        <w:rPr>
          <w:sz w:val="24"/>
        </w:rPr>
        <w:t>Litz,</w:t>
      </w:r>
      <w:r>
        <w:rPr>
          <w:spacing w:val="-6"/>
          <w:sz w:val="24"/>
        </w:rPr>
        <w:t> </w:t>
      </w:r>
      <w:r>
        <w:rPr>
          <w:sz w:val="24"/>
        </w:rPr>
        <w:t>Herman,</w:t>
      </w:r>
      <w:r>
        <w:rPr>
          <w:spacing w:val="-6"/>
          <w:sz w:val="24"/>
        </w:rPr>
        <w:t> </w:t>
      </w:r>
      <w:r>
        <w:rPr>
          <w:sz w:val="24"/>
        </w:rPr>
        <w:t>Huska,</w:t>
      </w:r>
      <w:r>
        <w:rPr>
          <w:spacing w:val="-6"/>
          <w:sz w:val="24"/>
        </w:rPr>
        <w:t> </w:t>
      </w:r>
      <w:r>
        <w:rPr>
          <w:sz w:val="24"/>
        </w:rPr>
        <w:t>&amp;</w:t>
      </w:r>
      <w:r>
        <w:rPr>
          <w:spacing w:val="-6"/>
          <w:sz w:val="24"/>
        </w:rPr>
        <w:t> </w:t>
      </w:r>
      <w:r>
        <w:rPr>
          <w:sz w:val="24"/>
        </w:rPr>
        <w:t>Keane);</w:t>
      </w:r>
      <w:r>
        <w:rPr>
          <w:spacing w:val="-6"/>
          <w:sz w:val="24"/>
        </w:rPr>
        <w:t> </w:t>
      </w:r>
      <w:r>
        <w:rPr>
          <w:sz w:val="24"/>
        </w:rPr>
        <w:t>Stanford</w:t>
      </w:r>
      <w:r>
        <w:rPr>
          <w:spacing w:val="-15"/>
          <w:sz w:val="24"/>
        </w:rPr>
        <w:t> </w:t>
      </w:r>
      <w:r>
        <w:rPr>
          <w:sz w:val="24"/>
        </w:rPr>
        <w:t>Acute</w:t>
      </w:r>
      <w:r>
        <w:rPr>
          <w:spacing w:val="-6"/>
          <w:sz w:val="24"/>
        </w:rPr>
        <w:t> </w:t>
      </w:r>
      <w:r>
        <w:rPr>
          <w:sz w:val="24"/>
        </w:rPr>
        <w:t>Stress</w:t>
      </w:r>
      <w:r>
        <w:rPr>
          <w:spacing w:val="-7"/>
          <w:sz w:val="24"/>
        </w:rPr>
        <w:t> </w:t>
      </w:r>
      <w:r>
        <w:rPr>
          <w:sz w:val="24"/>
        </w:rPr>
        <w:t>Reaction Questionnaire (Cardena, Koopman, Classen, Waelde, &amp; Spiegel).</w:t>
      </w:r>
    </w:p>
    <w:p>
      <w:pPr>
        <w:spacing w:line="261" w:lineRule="auto" w:before="0"/>
        <w:ind w:left="551" w:right="1958" w:firstLine="0"/>
        <w:jc w:val="left"/>
        <w:rPr>
          <w:sz w:val="24"/>
        </w:rPr>
      </w:pPr>
      <w:r>
        <w:rPr>
          <w:i/>
          <w:sz w:val="24"/>
        </w:rPr>
        <w:t>Note: </w:t>
      </w:r>
      <w:r>
        <w:rPr>
          <w:sz w:val="24"/>
        </w:rPr>
        <w:t>A</w:t>
      </w:r>
      <w:r>
        <w:rPr>
          <w:spacing w:val="-6"/>
          <w:sz w:val="24"/>
        </w:rPr>
        <w:t> </w:t>
      </w:r>
      <w:r>
        <w:rPr>
          <w:sz w:val="24"/>
        </w:rPr>
        <w:t>PTSD diagnosis requires the person to meet criteria for having experienced a trauma; some measures include this, but others do not and require use of a separate</w:t>
      </w:r>
      <w:r>
        <w:rPr>
          <w:spacing w:val="40"/>
          <w:sz w:val="24"/>
        </w:rPr>
        <w:t> </w:t>
      </w:r>
      <w:r>
        <w:rPr>
          <w:sz w:val="24"/>
        </w:rPr>
        <w:t>trauma</w:t>
      </w:r>
      <w:r>
        <w:rPr>
          <w:spacing w:val="-3"/>
          <w:sz w:val="24"/>
        </w:rPr>
        <w:t> </w:t>
      </w:r>
      <w:r>
        <w:rPr>
          <w:sz w:val="24"/>
        </w:rPr>
        <w:t>measure.</w:t>
      </w:r>
      <w:r>
        <w:rPr>
          <w:spacing w:val="-8"/>
          <w:sz w:val="24"/>
        </w:rPr>
        <w:t> </w:t>
      </w:r>
      <w:r>
        <w:rPr>
          <w:sz w:val="24"/>
        </w:rPr>
        <w:t>The</w:t>
      </w:r>
      <w:r>
        <w:rPr>
          <w:spacing w:val="-3"/>
          <w:sz w:val="24"/>
        </w:rPr>
        <w:t> </w:t>
      </w:r>
      <w:r>
        <w:rPr>
          <w:sz w:val="24"/>
        </w:rPr>
        <w:t>CAPS</w:t>
      </w:r>
      <w:r>
        <w:rPr>
          <w:spacing w:val="-4"/>
          <w:sz w:val="24"/>
        </w:rPr>
        <w:t> </w:t>
      </w:r>
      <w:r>
        <w:rPr>
          <w:sz w:val="24"/>
        </w:rPr>
        <w:t>is</w:t>
      </w:r>
      <w:r>
        <w:rPr>
          <w:spacing w:val="-4"/>
          <w:sz w:val="24"/>
        </w:rPr>
        <w:t> </w:t>
      </w:r>
      <w:r>
        <w:rPr>
          <w:sz w:val="24"/>
        </w:rPr>
        <w:t>an</w:t>
      </w:r>
      <w:r>
        <w:rPr>
          <w:spacing w:val="-3"/>
          <w:sz w:val="24"/>
        </w:rPr>
        <w:t> </w:t>
      </w:r>
      <w:r>
        <w:rPr>
          <w:sz w:val="24"/>
        </w:rPr>
        <w:t>interview;</w:t>
      </w:r>
      <w:r>
        <w:rPr>
          <w:spacing w:val="-3"/>
          <w:sz w:val="24"/>
        </w:rPr>
        <w:t> </w:t>
      </w:r>
      <w:r>
        <w:rPr>
          <w:sz w:val="24"/>
        </w:rPr>
        <w:t>the</w:t>
      </w:r>
      <w:r>
        <w:rPr>
          <w:spacing w:val="-3"/>
          <w:sz w:val="24"/>
        </w:rPr>
        <w:t> </w:t>
      </w:r>
      <w:r>
        <w:rPr>
          <w:sz w:val="24"/>
        </w:rPr>
        <w:t>others</w:t>
      </w:r>
      <w:r>
        <w:rPr>
          <w:spacing w:val="-4"/>
          <w:sz w:val="24"/>
        </w:rPr>
        <w:t> </w:t>
      </w:r>
      <w:r>
        <w:rPr>
          <w:sz w:val="24"/>
        </w:rPr>
        <w:t>listed</w:t>
      </w:r>
      <w:r>
        <w:rPr>
          <w:spacing w:val="-3"/>
          <w:sz w:val="24"/>
        </w:rPr>
        <w:t> </w:t>
      </w:r>
      <w:r>
        <w:rPr>
          <w:sz w:val="24"/>
        </w:rPr>
        <w:t>are</w:t>
      </w:r>
      <w:r>
        <w:rPr>
          <w:spacing w:val="-3"/>
          <w:sz w:val="24"/>
        </w:rPr>
        <w:t> </w:t>
      </w:r>
      <w:r>
        <w:rPr>
          <w:sz w:val="24"/>
        </w:rPr>
        <w:t>self-report</w:t>
      </w:r>
      <w:r>
        <w:rPr>
          <w:spacing w:val="-3"/>
          <w:sz w:val="24"/>
        </w:rPr>
        <w:t> </w:t>
      </w:r>
      <w:r>
        <w:rPr>
          <w:sz w:val="24"/>
        </w:rPr>
        <w:t>questionnaires and take less time.</w:t>
      </w:r>
    </w:p>
    <w:p>
      <w:pPr>
        <w:pStyle w:val="BodyText"/>
        <w:spacing w:before="18"/>
        <w:ind w:left="0"/>
        <w:rPr>
          <w:sz w:val="24"/>
        </w:rPr>
      </w:pPr>
    </w:p>
    <w:p>
      <w:pPr>
        <w:spacing w:before="0"/>
        <w:ind w:left="551" w:right="0" w:firstLine="0"/>
        <w:jc w:val="left"/>
        <w:rPr>
          <w:b/>
          <w:sz w:val="24"/>
        </w:rPr>
      </w:pPr>
      <w:r>
        <w:rPr>
          <w:b/>
          <w:spacing w:val="-2"/>
          <w:sz w:val="24"/>
        </w:rPr>
        <w:t>Other</w:t>
      </w:r>
      <w:r>
        <w:rPr>
          <w:b/>
          <w:spacing w:val="-6"/>
          <w:sz w:val="24"/>
        </w:rPr>
        <w:t> </w:t>
      </w:r>
      <w:r>
        <w:rPr>
          <w:b/>
          <w:spacing w:val="-2"/>
          <w:sz w:val="24"/>
        </w:rPr>
        <w:t>Trauma-Related</w:t>
      </w:r>
      <w:r>
        <w:rPr>
          <w:b/>
          <w:spacing w:val="4"/>
          <w:sz w:val="24"/>
        </w:rPr>
        <w:t> </w:t>
      </w:r>
      <w:r>
        <w:rPr>
          <w:b/>
          <w:spacing w:val="-2"/>
          <w:sz w:val="24"/>
        </w:rPr>
        <w:t>Symptoms</w:t>
      </w:r>
    </w:p>
    <w:p>
      <w:pPr>
        <w:spacing w:line="261" w:lineRule="auto" w:before="24"/>
        <w:ind w:left="551" w:right="1737" w:firstLine="0"/>
        <w:jc w:val="left"/>
        <w:rPr>
          <w:sz w:val="24"/>
        </w:rPr>
      </w:pPr>
      <w:r>
        <w:rPr>
          <w:i/>
          <w:sz w:val="24"/>
        </w:rPr>
        <w:t>Key question: </w:t>
      </w:r>
      <w:r>
        <w:rPr>
          <w:sz w:val="24"/>
        </w:rPr>
        <w:t>Does the client have other symptoms related to trauma? These include depressive</w:t>
      </w:r>
      <w:r>
        <w:rPr>
          <w:spacing w:val="-5"/>
          <w:sz w:val="24"/>
        </w:rPr>
        <w:t> </w:t>
      </w:r>
      <w:r>
        <w:rPr>
          <w:sz w:val="24"/>
        </w:rPr>
        <w:t>symptoms,</w:t>
      </w:r>
      <w:r>
        <w:rPr>
          <w:spacing w:val="-5"/>
          <w:sz w:val="24"/>
        </w:rPr>
        <w:t> </w:t>
      </w:r>
      <w:r>
        <w:rPr>
          <w:sz w:val="24"/>
        </w:rPr>
        <w:t>self-harm,</w:t>
      </w:r>
      <w:r>
        <w:rPr>
          <w:spacing w:val="-5"/>
          <w:sz w:val="24"/>
        </w:rPr>
        <w:t> </w:t>
      </w:r>
      <w:r>
        <w:rPr>
          <w:sz w:val="24"/>
        </w:rPr>
        <w:t>dissociation,</w:t>
      </w:r>
      <w:r>
        <w:rPr>
          <w:spacing w:val="-5"/>
          <w:sz w:val="24"/>
        </w:rPr>
        <w:t> </w:t>
      </w:r>
      <w:r>
        <w:rPr>
          <w:sz w:val="24"/>
        </w:rPr>
        <w:t>sexuality</w:t>
      </w:r>
      <w:r>
        <w:rPr>
          <w:spacing w:val="-5"/>
          <w:sz w:val="24"/>
        </w:rPr>
        <w:t> </w:t>
      </w:r>
      <w:r>
        <w:rPr>
          <w:sz w:val="24"/>
        </w:rPr>
        <w:t>problems,</w:t>
      </w:r>
      <w:r>
        <w:rPr>
          <w:spacing w:val="-5"/>
          <w:sz w:val="24"/>
        </w:rPr>
        <w:t> </w:t>
      </w:r>
      <w:r>
        <w:rPr>
          <w:sz w:val="24"/>
        </w:rPr>
        <w:t>and</w:t>
      </w:r>
      <w:r>
        <w:rPr>
          <w:spacing w:val="-5"/>
          <w:sz w:val="24"/>
        </w:rPr>
        <w:t> </w:t>
      </w:r>
      <w:r>
        <w:rPr>
          <w:sz w:val="24"/>
        </w:rPr>
        <w:t>relationship</w:t>
      </w:r>
      <w:r>
        <w:rPr>
          <w:spacing w:val="-5"/>
          <w:sz w:val="24"/>
        </w:rPr>
        <w:t> </w:t>
      </w:r>
      <w:r>
        <w:rPr>
          <w:sz w:val="24"/>
        </w:rPr>
        <w:t>issues, such as distrust.</w:t>
      </w:r>
    </w:p>
    <w:p>
      <w:pPr>
        <w:spacing w:line="261" w:lineRule="auto" w:before="0"/>
        <w:ind w:left="551" w:right="1946" w:firstLine="0"/>
        <w:jc w:val="left"/>
        <w:rPr>
          <w:sz w:val="24"/>
        </w:rPr>
      </w:pPr>
      <w:r>
        <w:rPr>
          <w:i/>
          <w:sz w:val="24"/>
        </w:rPr>
        <w:t>Examples of measures: </w:t>
      </w:r>
      <w:r>
        <w:rPr>
          <w:sz w:val="24"/>
        </w:rPr>
        <w:t>Beck Depression Inventory II (Beck et al.); Dissociative Experiences Scale (Bernstein &amp; Putnam, Carlson &amp; Putnam); Impact of Event Scale (measures</w:t>
      </w:r>
      <w:r>
        <w:rPr>
          <w:spacing w:val="-6"/>
          <w:sz w:val="24"/>
        </w:rPr>
        <w:t> </w:t>
      </w:r>
      <w:r>
        <w:rPr>
          <w:sz w:val="24"/>
        </w:rPr>
        <w:t>intrusion</w:t>
      </w:r>
      <w:r>
        <w:rPr>
          <w:spacing w:val="-5"/>
          <w:sz w:val="24"/>
        </w:rPr>
        <w:t> </w:t>
      </w:r>
      <w:r>
        <w:rPr>
          <w:sz w:val="24"/>
        </w:rPr>
        <w:t>and</w:t>
      </w:r>
      <w:r>
        <w:rPr>
          <w:spacing w:val="-5"/>
          <w:sz w:val="24"/>
        </w:rPr>
        <w:t> </w:t>
      </w:r>
      <w:r>
        <w:rPr>
          <w:sz w:val="24"/>
        </w:rPr>
        <w:t>avoidance</w:t>
      </w:r>
      <w:r>
        <w:rPr>
          <w:spacing w:val="-5"/>
          <w:sz w:val="24"/>
        </w:rPr>
        <w:t> </w:t>
      </w:r>
      <w:r>
        <w:rPr>
          <w:sz w:val="24"/>
        </w:rPr>
        <w:t>due</w:t>
      </w:r>
      <w:r>
        <w:rPr>
          <w:spacing w:val="-5"/>
          <w:sz w:val="24"/>
        </w:rPr>
        <w:t> </w:t>
      </w:r>
      <w:r>
        <w:rPr>
          <w:sz w:val="24"/>
        </w:rPr>
        <w:t>to</w:t>
      </w:r>
      <w:r>
        <w:rPr>
          <w:spacing w:val="-5"/>
          <w:sz w:val="24"/>
        </w:rPr>
        <w:t> </w:t>
      </w:r>
      <w:r>
        <w:rPr>
          <w:sz w:val="24"/>
        </w:rPr>
        <w:t>exposure</w:t>
      </w:r>
      <w:r>
        <w:rPr>
          <w:spacing w:val="-5"/>
          <w:sz w:val="24"/>
        </w:rPr>
        <w:t> </w:t>
      </w:r>
      <w:r>
        <w:rPr>
          <w:sz w:val="24"/>
        </w:rPr>
        <w:t>to</w:t>
      </w:r>
      <w:r>
        <w:rPr>
          <w:spacing w:val="-5"/>
          <w:sz w:val="24"/>
        </w:rPr>
        <w:t> </w:t>
      </w:r>
      <w:r>
        <w:rPr>
          <w:sz w:val="24"/>
        </w:rPr>
        <w:t>traumatic</w:t>
      </w:r>
      <w:r>
        <w:rPr>
          <w:spacing w:val="-5"/>
          <w:sz w:val="24"/>
        </w:rPr>
        <w:t> </w:t>
      </w:r>
      <w:r>
        <w:rPr>
          <w:sz w:val="24"/>
        </w:rPr>
        <w:t>events;</w:t>
      </w:r>
      <w:r>
        <w:rPr>
          <w:spacing w:val="-5"/>
          <w:sz w:val="24"/>
        </w:rPr>
        <w:t> </w:t>
      </w:r>
      <w:r>
        <w:rPr>
          <w:sz w:val="24"/>
        </w:rPr>
        <w:t>Horowitz,</w:t>
      </w:r>
      <w:r>
        <w:rPr>
          <w:spacing w:val="-10"/>
          <w:sz w:val="24"/>
        </w:rPr>
        <w:t> </w:t>
      </w:r>
      <w:r>
        <w:rPr>
          <w:sz w:val="24"/>
        </w:rPr>
        <w:t>Wilner, &amp;</w:t>
      </w:r>
      <w:r>
        <w:rPr>
          <w:spacing w:val="-5"/>
          <w:sz w:val="24"/>
        </w:rPr>
        <w:t> </w:t>
      </w:r>
      <w:r>
        <w:rPr>
          <w:sz w:val="24"/>
        </w:rPr>
        <w:t>Alvarez, Weiss &amp; Marmar); Trauma Symptom Inventory (Briere); Trauma Symptom Checklist for Children (Briere); Modified PTSD Symptom Scale (Falsetti et al.).</w:t>
      </w:r>
    </w:p>
    <w:p>
      <w:pPr>
        <w:spacing w:line="261" w:lineRule="auto" w:before="0"/>
        <w:ind w:left="551" w:right="1783" w:firstLine="0"/>
        <w:jc w:val="left"/>
        <w:rPr>
          <w:sz w:val="24"/>
        </w:rPr>
      </w:pPr>
      <w:r>
        <w:rPr>
          <w:i/>
          <w:sz w:val="24"/>
        </w:rPr>
        <w:t>Note: </w:t>
      </w:r>
      <w:r>
        <w:rPr>
          <w:sz w:val="24"/>
        </w:rPr>
        <w:t>These measures can be helpful for clinical purposes and for outcome assessment because they gauge </w:t>
      </w:r>
      <w:r>
        <w:rPr>
          <w:i/>
          <w:sz w:val="24"/>
        </w:rPr>
        <w:t>levels </w:t>
      </w:r>
      <w:r>
        <w:rPr>
          <w:sz w:val="24"/>
        </w:rPr>
        <w:t>of symptoms. Trauma-related symptoms are broader than diagnostic</w:t>
      </w:r>
      <w:r>
        <w:rPr>
          <w:spacing w:val="-3"/>
          <w:sz w:val="24"/>
        </w:rPr>
        <w:t> </w:t>
      </w:r>
      <w:r>
        <w:rPr>
          <w:sz w:val="24"/>
        </w:rPr>
        <w:t>criteria</w:t>
      </w:r>
      <w:r>
        <w:rPr>
          <w:spacing w:val="-3"/>
          <w:sz w:val="24"/>
        </w:rPr>
        <w:t> </w:t>
      </w:r>
      <w:r>
        <w:rPr>
          <w:sz w:val="24"/>
        </w:rPr>
        <w:t>and</w:t>
      </w:r>
      <w:r>
        <w:rPr>
          <w:spacing w:val="-3"/>
          <w:sz w:val="24"/>
        </w:rPr>
        <w:t> </w:t>
      </w:r>
      <w:r>
        <w:rPr>
          <w:sz w:val="24"/>
        </w:rPr>
        <w:t>thus</w:t>
      </w:r>
      <w:r>
        <w:rPr>
          <w:spacing w:val="-4"/>
          <w:sz w:val="24"/>
        </w:rPr>
        <w:t> </w:t>
      </w:r>
      <w:r>
        <w:rPr>
          <w:sz w:val="24"/>
        </w:rPr>
        <w:t>useful</w:t>
      </w:r>
      <w:r>
        <w:rPr>
          <w:spacing w:val="-3"/>
          <w:sz w:val="24"/>
        </w:rPr>
        <w:t> </w:t>
      </w:r>
      <w:r>
        <w:rPr>
          <w:sz w:val="24"/>
        </w:rPr>
        <w:t>to</w:t>
      </w:r>
      <w:r>
        <w:rPr>
          <w:spacing w:val="-3"/>
          <w:sz w:val="24"/>
        </w:rPr>
        <w:t> </w:t>
      </w:r>
      <w:r>
        <w:rPr>
          <w:sz w:val="24"/>
        </w:rPr>
        <w:t>measure,</w:t>
      </w:r>
      <w:r>
        <w:rPr>
          <w:spacing w:val="-3"/>
          <w:sz w:val="24"/>
        </w:rPr>
        <w:t> </w:t>
      </w:r>
      <w:r>
        <w:rPr>
          <w:sz w:val="24"/>
        </w:rPr>
        <w:t>even</w:t>
      </w:r>
      <w:r>
        <w:rPr>
          <w:spacing w:val="-3"/>
          <w:sz w:val="24"/>
        </w:rPr>
        <w:t> </w:t>
      </w:r>
      <w:r>
        <w:rPr>
          <w:sz w:val="24"/>
        </w:rPr>
        <w:t>if</w:t>
      </w:r>
      <w:r>
        <w:rPr>
          <w:spacing w:val="-3"/>
          <w:sz w:val="24"/>
        </w:rPr>
        <w:t> </w:t>
      </w:r>
      <w:r>
        <w:rPr>
          <w:sz w:val="24"/>
        </w:rPr>
        <w:t>the</w:t>
      </w:r>
      <w:r>
        <w:rPr>
          <w:spacing w:val="-3"/>
          <w:sz w:val="24"/>
        </w:rPr>
        <w:t> </w:t>
      </w:r>
      <w:r>
        <w:rPr>
          <w:sz w:val="24"/>
        </w:rPr>
        <w:t>patient</w:t>
      </w:r>
      <w:r>
        <w:rPr>
          <w:spacing w:val="-3"/>
          <w:sz w:val="24"/>
        </w:rPr>
        <w:t> </w:t>
      </w:r>
      <w:r>
        <w:rPr>
          <w:sz w:val="24"/>
        </w:rPr>
        <w:t>doesn’t</w:t>
      </w:r>
      <w:r>
        <w:rPr>
          <w:spacing w:val="-3"/>
          <w:sz w:val="24"/>
        </w:rPr>
        <w:t> </w:t>
      </w:r>
      <w:r>
        <w:rPr>
          <w:sz w:val="24"/>
        </w:rPr>
        <w:t>meet</w:t>
      </w:r>
      <w:r>
        <w:rPr>
          <w:spacing w:val="-3"/>
          <w:sz w:val="24"/>
        </w:rPr>
        <w:t> </w:t>
      </w:r>
      <w:r>
        <w:rPr>
          <w:sz w:val="24"/>
        </w:rPr>
        <w:t>criteria</w:t>
      </w:r>
      <w:r>
        <w:rPr>
          <w:spacing w:val="-3"/>
          <w:sz w:val="24"/>
        </w:rPr>
        <w:t> </w:t>
      </w:r>
      <w:r>
        <w:rPr>
          <w:sz w:val="24"/>
        </w:rPr>
        <w:t>for any specific diagnoses.</w:t>
      </w:r>
    </w:p>
    <w:p>
      <w:pPr>
        <w:pStyle w:val="BodyText"/>
        <w:spacing w:before="14"/>
        <w:ind w:left="0"/>
        <w:rPr>
          <w:sz w:val="24"/>
        </w:rPr>
      </w:pPr>
    </w:p>
    <w:p>
      <w:pPr>
        <w:spacing w:before="0"/>
        <w:ind w:left="551" w:right="0" w:firstLine="0"/>
        <w:jc w:val="left"/>
        <w:rPr>
          <w:b/>
          <w:sz w:val="24"/>
        </w:rPr>
      </w:pPr>
      <w:r>
        <w:rPr>
          <w:b/>
          <w:spacing w:val="-2"/>
          <w:sz w:val="24"/>
        </w:rPr>
        <w:t>Other</w:t>
      </w:r>
      <w:r>
        <w:rPr>
          <w:b/>
          <w:spacing w:val="-6"/>
          <w:sz w:val="24"/>
        </w:rPr>
        <w:t> </w:t>
      </w:r>
      <w:r>
        <w:rPr>
          <w:b/>
          <w:spacing w:val="-2"/>
          <w:sz w:val="24"/>
        </w:rPr>
        <w:t>Trauma-Related</w:t>
      </w:r>
      <w:r>
        <w:rPr>
          <w:b/>
          <w:spacing w:val="4"/>
          <w:sz w:val="24"/>
        </w:rPr>
        <w:t> </w:t>
      </w:r>
      <w:r>
        <w:rPr>
          <w:b/>
          <w:spacing w:val="-2"/>
          <w:sz w:val="24"/>
        </w:rPr>
        <w:t>Diagnoses</w:t>
      </w:r>
    </w:p>
    <w:p>
      <w:pPr>
        <w:spacing w:line="261" w:lineRule="auto" w:before="24"/>
        <w:ind w:left="551" w:right="1979" w:firstLine="0"/>
        <w:jc w:val="left"/>
        <w:rPr>
          <w:sz w:val="24"/>
        </w:rPr>
      </w:pPr>
      <w:r>
        <w:rPr>
          <w:i/>
          <w:sz w:val="24"/>
        </w:rPr>
        <w:t>Key</w:t>
      </w:r>
      <w:r>
        <w:rPr>
          <w:i/>
          <w:spacing w:val="-3"/>
          <w:sz w:val="24"/>
        </w:rPr>
        <w:t> </w:t>
      </w:r>
      <w:r>
        <w:rPr>
          <w:i/>
          <w:sz w:val="24"/>
        </w:rPr>
        <w:t>question:</w:t>
      </w:r>
      <w:r>
        <w:rPr>
          <w:i/>
          <w:spacing w:val="-3"/>
          <w:sz w:val="24"/>
        </w:rPr>
        <w:t> </w:t>
      </w:r>
      <w:r>
        <w:rPr>
          <w:sz w:val="24"/>
        </w:rPr>
        <w:t>Does</w:t>
      </w:r>
      <w:r>
        <w:rPr>
          <w:spacing w:val="-4"/>
          <w:sz w:val="24"/>
        </w:rPr>
        <w:t> </w:t>
      </w:r>
      <w:r>
        <w:rPr>
          <w:sz w:val="24"/>
        </w:rPr>
        <w:t>the</w:t>
      </w:r>
      <w:r>
        <w:rPr>
          <w:spacing w:val="-3"/>
          <w:sz w:val="24"/>
        </w:rPr>
        <w:t> </w:t>
      </w:r>
      <w:r>
        <w:rPr>
          <w:sz w:val="24"/>
        </w:rPr>
        <w:t>client</w:t>
      </w:r>
      <w:r>
        <w:rPr>
          <w:spacing w:val="-3"/>
          <w:sz w:val="24"/>
        </w:rPr>
        <w:t> </w:t>
      </w:r>
      <w:r>
        <w:rPr>
          <w:sz w:val="24"/>
        </w:rPr>
        <w:t>have</w:t>
      </w:r>
      <w:r>
        <w:rPr>
          <w:spacing w:val="-3"/>
          <w:sz w:val="24"/>
        </w:rPr>
        <w:t> </w:t>
      </w:r>
      <w:r>
        <w:rPr>
          <w:sz w:val="24"/>
        </w:rPr>
        <w:t>other</w:t>
      </w:r>
      <w:r>
        <w:rPr>
          <w:spacing w:val="-3"/>
          <w:sz w:val="24"/>
        </w:rPr>
        <w:t> </w:t>
      </w:r>
      <w:r>
        <w:rPr>
          <w:sz w:val="24"/>
        </w:rPr>
        <w:t>disorders</w:t>
      </w:r>
      <w:r>
        <w:rPr>
          <w:spacing w:val="-4"/>
          <w:sz w:val="24"/>
        </w:rPr>
        <w:t> </w:t>
      </w:r>
      <w:r>
        <w:rPr>
          <w:sz w:val="24"/>
        </w:rPr>
        <w:t>related</w:t>
      </w:r>
      <w:r>
        <w:rPr>
          <w:spacing w:val="-3"/>
          <w:sz w:val="24"/>
        </w:rPr>
        <w:t> </w:t>
      </w:r>
      <w:r>
        <w:rPr>
          <w:sz w:val="24"/>
        </w:rPr>
        <w:t>to</w:t>
      </w:r>
      <w:r>
        <w:rPr>
          <w:spacing w:val="-3"/>
          <w:sz w:val="24"/>
        </w:rPr>
        <w:t> </w:t>
      </w:r>
      <w:r>
        <w:rPr>
          <w:sz w:val="24"/>
        </w:rPr>
        <w:t>trauma?</w:t>
      </w:r>
      <w:r>
        <w:rPr>
          <w:spacing w:val="-8"/>
          <w:sz w:val="24"/>
        </w:rPr>
        <w:t> </w:t>
      </w:r>
      <w:r>
        <w:rPr>
          <w:sz w:val="24"/>
        </w:rPr>
        <w:t>These</w:t>
      </w:r>
      <w:r>
        <w:rPr>
          <w:spacing w:val="-3"/>
          <w:sz w:val="24"/>
        </w:rPr>
        <w:t> </w:t>
      </w:r>
      <w:r>
        <w:rPr>
          <w:sz w:val="24"/>
        </w:rPr>
        <w:t>include</w:t>
      </w:r>
      <w:r>
        <w:rPr>
          <w:spacing w:val="-3"/>
          <w:sz w:val="24"/>
        </w:rPr>
        <w:t> </w:t>
      </w:r>
      <w:r>
        <w:rPr>
          <w:sz w:val="24"/>
        </w:rPr>
        <w:t>mood disorders, anxiety disorders besides traumatic stress disorders, and dissociative disorders. </w:t>
      </w:r>
      <w:r>
        <w:rPr>
          <w:i/>
          <w:sz w:val="24"/>
        </w:rPr>
        <w:t>Examples of measures: </w:t>
      </w:r>
      <w:r>
        <w:rPr>
          <w:sz w:val="24"/>
        </w:rPr>
        <w:t>Mental Health Screening Form III (Carroll &amp; McGinley); The Mini-International Neuropsychiatric Interview (M.I.N.I.) Structured Clinical Interview for</w:t>
      </w:r>
      <w:r>
        <w:rPr>
          <w:spacing w:val="-3"/>
          <w:sz w:val="24"/>
        </w:rPr>
        <w:t> </w:t>
      </w:r>
      <w:r>
        <w:rPr>
          <w:sz w:val="24"/>
        </w:rPr>
        <w:t>DSM-IV-TR,</w:t>
      </w:r>
      <w:r>
        <w:rPr>
          <w:spacing w:val="-3"/>
          <w:sz w:val="24"/>
        </w:rPr>
        <w:t> </w:t>
      </w:r>
      <w:r>
        <w:rPr>
          <w:sz w:val="24"/>
        </w:rPr>
        <w:t>Patient</w:t>
      </w:r>
      <w:r>
        <w:rPr>
          <w:spacing w:val="-3"/>
          <w:sz w:val="24"/>
        </w:rPr>
        <w:t> </w:t>
      </w:r>
      <w:r>
        <w:rPr>
          <w:sz w:val="24"/>
        </w:rPr>
        <w:t>Edition</w:t>
      </w:r>
      <w:r>
        <w:rPr>
          <w:spacing w:val="-3"/>
          <w:sz w:val="24"/>
        </w:rPr>
        <w:t> </w:t>
      </w:r>
      <w:r>
        <w:rPr>
          <w:sz w:val="24"/>
        </w:rPr>
        <w:t>(First,</w:t>
      </w:r>
      <w:r>
        <w:rPr>
          <w:spacing w:val="-3"/>
          <w:sz w:val="24"/>
        </w:rPr>
        <w:t> </w:t>
      </w:r>
      <w:r>
        <w:rPr>
          <w:sz w:val="24"/>
        </w:rPr>
        <w:t>Spitzer,</w:t>
      </w:r>
      <w:r>
        <w:rPr>
          <w:spacing w:val="-3"/>
          <w:sz w:val="24"/>
        </w:rPr>
        <w:t> </w:t>
      </w:r>
      <w:r>
        <w:rPr>
          <w:sz w:val="24"/>
        </w:rPr>
        <w:t>Gibbon,</w:t>
      </w:r>
      <w:r>
        <w:rPr>
          <w:spacing w:val="-3"/>
          <w:sz w:val="24"/>
        </w:rPr>
        <w:t> </w:t>
      </w:r>
      <w:r>
        <w:rPr>
          <w:sz w:val="24"/>
        </w:rPr>
        <w:t>&amp;</w:t>
      </w:r>
      <w:r>
        <w:rPr>
          <w:spacing w:val="-8"/>
          <w:sz w:val="24"/>
        </w:rPr>
        <w:t> </w:t>
      </w:r>
      <w:r>
        <w:rPr>
          <w:sz w:val="24"/>
        </w:rPr>
        <w:t>Williams,</w:t>
      </w:r>
      <w:r>
        <w:rPr>
          <w:spacing w:val="-3"/>
          <w:sz w:val="24"/>
        </w:rPr>
        <w:t> </w:t>
      </w:r>
      <w:r>
        <w:rPr>
          <w:sz w:val="24"/>
        </w:rPr>
        <w:t>revised);</w:t>
      </w:r>
      <w:r>
        <w:rPr>
          <w:spacing w:val="-3"/>
          <w:sz w:val="24"/>
        </w:rPr>
        <w:t> </w:t>
      </w:r>
      <w:r>
        <w:rPr>
          <w:sz w:val="24"/>
        </w:rPr>
        <w:t>Structured Clinical Interview for DSMIV-TR, Non-Patient Edition (First, Spitzer, Gibbon, &amp; Williams, revised).</w:t>
      </w:r>
    </w:p>
    <w:p>
      <w:pPr>
        <w:spacing w:line="261" w:lineRule="auto" w:before="0"/>
        <w:ind w:left="551" w:right="2330" w:firstLine="0"/>
        <w:jc w:val="left"/>
        <w:rPr>
          <w:sz w:val="24"/>
        </w:rPr>
      </w:pPr>
      <w:r>
        <w:rPr>
          <w:i/>
          <w:sz w:val="24"/>
        </w:rPr>
        <w:t>Note: </w:t>
      </w:r>
      <w:r>
        <w:rPr>
          <w:sz w:val="24"/>
        </w:rPr>
        <w:t>For complex symptoms and diagnoses such as dissociation and dissociative disorders,</w:t>
      </w:r>
      <w:r>
        <w:rPr>
          <w:spacing w:val="-4"/>
          <w:sz w:val="24"/>
        </w:rPr>
        <w:t> </w:t>
      </w:r>
      <w:r>
        <w:rPr>
          <w:sz w:val="24"/>
        </w:rPr>
        <w:t>interviews</w:t>
      </w:r>
      <w:r>
        <w:rPr>
          <w:spacing w:val="-5"/>
          <w:sz w:val="24"/>
        </w:rPr>
        <w:t> </w:t>
      </w:r>
      <w:r>
        <w:rPr>
          <w:sz w:val="24"/>
        </w:rPr>
        <w:t>are</w:t>
      </w:r>
      <w:r>
        <w:rPr>
          <w:spacing w:val="-4"/>
          <w:sz w:val="24"/>
        </w:rPr>
        <w:t> </w:t>
      </w:r>
      <w:r>
        <w:rPr>
          <w:sz w:val="24"/>
        </w:rPr>
        <w:t>recommended.</w:t>
      </w:r>
      <w:r>
        <w:rPr>
          <w:spacing w:val="-4"/>
          <w:sz w:val="24"/>
        </w:rPr>
        <w:t> </w:t>
      </w:r>
      <w:r>
        <w:rPr>
          <w:sz w:val="24"/>
        </w:rPr>
        <w:t>Look</w:t>
      </w:r>
      <w:r>
        <w:rPr>
          <w:spacing w:val="-4"/>
          <w:sz w:val="24"/>
        </w:rPr>
        <w:t> </w:t>
      </w:r>
      <w:r>
        <w:rPr>
          <w:sz w:val="24"/>
        </w:rPr>
        <w:t>for</w:t>
      </w:r>
      <w:r>
        <w:rPr>
          <w:spacing w:val="-4"/>
          <w:sz w:val="24"/>
        </w:rPr>
        <w:t> </w:t>
      </w:r>
      <w:r>
        <w:rPr>
          <w:sz w:val="24"/>
        </w:rPr>
        <w:t>measures</w:t>
      </w:r>
      <w:r>
        <w:rPr>
          <w:spacing w:val="-5"/>
          <w:sz w:val="24"/>
        </w:rPr>
        <w:t> </w:t>
      </w:r>
      <w:r>
        <w:rPr>
          <w:sz w:val="24"/>
        </w:rPr>
        <w:t>that</w:t>
      </w:r>
      <w:r>
        <w:rPr>
          <w:spacing w:val="-4"/>
          <w:sz w:val="24"/>
        </w:rPr>
        <w:t> </w:t>
      </w:r>
      <w:r>
        <w:rPr>
          <w:sz w:val="24"/>
        </w:rPr>
        <w:t>incorporate</w:t>
      </w:r>
      <w:r>
        <w:rPr>
          <w:spacing w:val="-4"/>
          <w:sz w:val="24"/>
        </w:rPr>
        <w:t> </w:t>
      </w:r>
      <w:r>
        <w:rPr>
          <w:sz w:val="24"/>
        </w:rPr>
        <w:t>DSM-5 </w:t>
      </w:r>
      <w:r>
        <w:rPr>
          <w:spacing w:val="-2"/>
          <w:sz w:val="24"/>
        </w:rPr>
        <w:t>criteria.</w:t>
      </w:r>
    </w:p>
    <w:p>
      <w:pPr>
        <w:spacing w:line="274" w:lineRule="exact" w:before="0"/>
        <w:ind w:left="551" w:right="0" w:firstLine="0"/>
        <w:jc w:val="left"/>
        <w:rPr>
          <w:i/>
          <w:sz w:val="24"/>
        </w:rPr>
      </w:pPr>
      <w:r>
        <w:rPr>
          <w:i/>
          <w:sz w:val="24"/>
        </w:rPr>
        <w:t>Sources:</w:t>
      </w:r>
      <w:r>
        <w:rPr>
          <w:i/>
          <w:spacing w:val="-8"/>
          <w:sz w:val="24"/>
        </w:rPr>
        <w:t> </w:t>
      </w:r>
      <w:r>
        <w:rPr>
          <w:i/>
          <w:sz w:val="24"/>
        </w:rPr>
        <w:t>Antony</w:t>
      </w:r>
      <w:r>
        <w:rPr>
          <w:i/>
          <w:spacing w:val="-3"/>
          <w:sz w:val="24"/>
        </w:rPr>
        <w:t> </w:t>
      </w:r>
      <w:r>
        <w:rPr>
          <w:i/>
          <w:sz w:val="24"/>
        </w:rPr>
        <w:t>et</w:t>
      </w:r>
      <w:r>
        <w:rPr>
          <w:i/>
          <w:spacing w:val="-3"/>
          <w:sz w:val="24"/>
        </w:rPr>
        <w:t> </w:t>
      </w:r>
      <w:r>
        <w:rPr>
          <w:i/>
          <w:sz w:val="24"/>
        </w:rPr>
        <w:t>al.,</w:t>
      </w:r>
      <w:r>
        <w:rPr>
          <w:i/>
          <w:spacing w:val="-3"/>
          <w:sz w:val="24"/>
        </w:rPr>
        <w:t> </w:t>
      </w:r>
      <w:r>
        <w:rPr>
          <w:i/>
          <w:spacing w:val="-2"/>
          <w:sz w:val="24"/>
        </w:rPr>
        <w:t>Najavits.</w:t>
      </w:r>
    </w:p>
    <w:p>
      <w:pPr>
        <w:spacing w:after="0" w:line="274" w:lineRule="exact"/>
        <w:jc w:val="left"/>
        <w:rPr>
          <w:i/>
          <w:sz w:val="24"/>
        </w:rPr>
        <w:sectPr>
          <w:pgSz w:w="12240" w:h="15840"/>
          <w:pgMar w:header="0" w:footer="760" w:top="480" w:bottom="960" w:left="1080" w:right="0"/>
        </w:sectPr>
      </w:pPr>
    </w:p>
    <w:p>
      <w:pPr>
        <w:pStyle w:val="Heading4"/>
        <w:spacing w:before="66"/>
        <w:rPr>
          <w:i/>
        </w:rPr>
      </w:pPr>
      <w:r>
        <w:rPr>
          <w:i/>
          <w:color w:val="C67838"/>
          <w:spacing w:val="-2"/>
        </w:rPr>
        <w:t>Population</w:t>
      </w:r>
    </w:p>
    <w:p>
      <w:pPr>
        <w:pStyle w:val="BodyText"/>
        <w:ind w:right="1661"/>
      </w:pPr>
      <w:r>
        <w:rPr/>
        <w:t>Consider the population to be assessed (e.g.,women, children, adolescents, refugees,</w:t>
      </w:r>
      <w:r>
        <w:rPr>
          <w:spacing w:val="-4"/>
        </w:rPr>
        <w:t> </w:t>
      </w:r>
      <w:r>
        <w:rPr/>
        <w:t>disaster</w:t>
      </w:r>
      <w:r>
        <w:rPr>
          <w:spacing w:val="-4"/>
        </w:rPr>
        <w:t> </w:t>
      </w:r>
      <w:r>
        <w:rPr/>
        <w:t>survivors,</w:t>
      </w:r>
      <w:r>
        <w:rPr>
          <w:spacing w:val="-4"/>
        </w:rPr>
        <w:t> </w:t>
      </w:r>
      <w:r>
        <w:rPr/>
        <w:t>survivors</w:t>
      </w:r>
      <w:r>
        <w:rPr>
          <w:spacing w:val="-5"/>
        </w:rPr>
        <w:t> </w:t>
      </w:r>
      <w:r>
        <w:rPr/>
        <w:t>of</w:t>
      </w:r>
      <w:r>
        <w:rPr>
          <w:spacing w:val="-4"/>
        </w:rPr>
        <w:t> </w:t>
      </w:r>
      <w:r>
        <w:rPr/>
        <w:t>physical</w:t>
      </w:r>
      <w:r>
        <w:rPr>
          <w:spacing w:val="-4"/>
        </w:rPr>
        <w:t> </w:t>
      </w:r>
      <w:r>
        <w:rPr/>
        <w:t>or</w:t>
      </w:r>
      <w:r>
        <w:rPr>
          <w:spacing w:val="-4"/>
        </w:rPr>
        <w:t> </w:t>
      </w:r>
      <w:r>
        <w:rPr/>
        <w:t>sexual</w:t>
      </w:r>
      <w:r>
        <w:rPr>
          <w:spacing w:val="-4"/>
        </w:rPr>
        <w:t> </w:t>
      </w:r>
      <w:r>
        <w:rPr/>
        <w:t>violence,</w:t>
      </w:r>
      <w:r>
        <w:rPr>
          <w:spacing w:val="-4"/>
        </w:rPr>
        <w:t> </w:t>
      </w:r>
      <w:r>
        <w:rPr/>
        <w:t>survivors</w:t>
      </w:r>
      <w:r>
        <w:rPr>
          <w:spacing w:val="-5"/>
        </w:rPr>
        <w:t> </w:t>
      </w:r>
      <w:r>
        <w:rPr/>
        <w:t>of combat-related trauma, people whose native language is not English); some tools are appropriate only for certain populations. Is the assessment process developmentally and culturally appropriate for your client?</w:t>
      </w:r>
    </w:p>
    <w:p>
      <w:pPr>
        <w:pStyle w:val="Heading4"/>
        <w:spacing w:before="204"/>
        <w:rPr>
          <w:i/>
        </w:rPr>
      </w:pPr>
      <w:r>
        <w:rPr>
          <w:i/>
          <w:color w:val="C67838"/>
        </w:rPr>
        <w:t>Instrument </w:t>
      </w:r>
      <w:r>
        <w:rPr>
          <w:i/>
          <w:color w:val="C67838"/>
          <w:spacing w:val="-2"/>
        </w:rPr>
        <w:t>Quality</w:t>
      </w:r>
    </w:p>
    <w:p>
      <w:pPr>
        <w:pStyle w:val="BodyText"/>
        <w:ind w:right="1505"/>
      </w:pPr>
      <w:r>
        <w:rPr/>
        <w:t>An instrument should be psychometrically adequate in terms of sensitivity and specificity or reliability and validity as measured in several ways under varying conditions.</w:t>
      </w:r>
      <w:r>
        <w:rPr>
          <w:spacing w:val="-8"/>
        </w:rPr>
        <w:t> </w:t>
      </w:r>
      <w:r>
        <w:rPr/>
        <w:t>Published</w:t>
      </w:r>
      <w:r>
        <w:rPr>
          <w:spacing w:val="-8"/>
        </w:rPr>
        <w:t> </w:t>
      </w:r>
      <w:r>
        <w:rPr/>
        <w:t>research</w:t>
      </w:r>
      <w:r>
        <w:rPr>
          <w:spacing w:val="-8"/>
        </w:rPr>
        <w:t> </w:t>
      </w:r>
      <w:r>
        <w:rPr/>
        <w:t>offers</w:t>
      </w:r>
      <w:r>
        <w:rPr>
          <w:spacing w:val="-8"/>
        </w:rPr>
        <w:t> </w:t>
      </w:r>
      <w:r>
        <w:rPr/>
        <w:t>information</w:t>
      </w:r>
      <w:r>
        <w:rPr>
          <w:spacing w:val="-8"/>
        </w:rPr>
        <w:t> </w:t>
      </w:r>
      <w:r>
        <w:rPr/>
        <w:t>on</w:t>
      </w:r>
      <w:r>
        <w:rPr>
          <w:spacing w:val="-8"/>
        </w:rPr>
        <w:t> </w:t>
      </w:r>
      <w:r>
        <w:rPr/>
        <w:t>an</w:t>
      </w:r>
      <w:r>
        <w:rPr>
          <w:spacing w:val="-8"/>
        </w:rPr>
        <w:t> </w:t>
      </w:r>
      <w:r>
        <w:rPr/>
        <w:t>instrument’s</w:t>
      </w:r>
      <w:r>
        <w:rPr>
          <w:spacing w:val="-8"/>
        </w:rPr>
        <w:t> </w:t>
      </w:r>
      <w:r>
        <w:rPr/>
        <w:t>psychometric properties as well as its utility in both research and clinical settings. For further information on a number of widely used trauma evaluation tools, see</w:t>
      </w:r>
      <w:r>
        <w:rPr>
          <w:spacing w:val="-12"/>
        </w:rPr>
        <w:t> </w:t>
      </w:r>
      <w:r>
        <w:rPr/>
        <w:t>Appendix D andAntony, Orsillo, and Roemer’s paper.</w:t>
      </w:r>
    </w:p>
    <w:p>
      <w:pPr>
        <w:pStyle w:val="Heading4"/>
        <w:spacing w:before="287"/>
        <w:rPr>
          <w:i/>
        </w:rPr>
      </w:pPr>
      <w:r>
        <w:rPr>
          <w:i/>
          <w:color w:val="C67838"/>
        </w:rPr>
        <w:t>Practical </w:t>
      </w:r>
      <w:r>
        <w:rPr>
          <w:i/>
          <w:color w:val="C67838"/>
          <w:spacing w:val="-2"/>
        </w:rPr>
        <w:t>Issues</w:t>
      </w:r>
    </w:p>
    <w:p>
      <w:pPr>
        <w:pStyle w:val="BodyText"/>
        <w:ind w:right="6661"/>
      </w:pPr>
      <w:r>
        <w:rPr/>
        <mc:AlternateContent>
          <mc:Choice Requires="wps">
            <w:drawing>
              <wp:anchor distT="0" distB="0" distL="0" distR="0" allowOverlap="1" layoutInCell="1" locked="0" behindDoc="0" simplePos="0" relativeHeight="15760384">
                <wp:simplePos x="0" y="0"/>
                <wp:positionH relativeFrom="page">
                  <wp:posOffset>3809510</wp:posOffset>
                </wp:positionH>
                <wp:positionV relativeFrom="paragraph">
                  <wp:posOffset>27473</wp:posOffset>
                </wp:positionV>
                <wp:extent cx="3049270" cy="356870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3049270" cy="3568700"/>
                          <a:chExt cx="3049270" cy="3568700"/>
                        </a:xfrm>
                      </wpg:grpSpPr>
                      <pic:pic>
                        <pic:nvPicPr>
                          <pic:cNvPr id="201" name="Image 201"/>
                          <pic:cNvPicPr/>
                        </pic:nvPicPr>
                        <pic:blipFill>
                          <a:blip r:embed="rId123" cstate="print"/>
                          <a:stretch>
                            <a:fillRect/>
                          </a:stretch>
                        </pic:blipFill>
                        <pic:spPr>
                          <a:xfrm>
                            <a:off x="38589" y="30740"/>
                            <a:ext cx="2971800" cy="3499361"/>
                          </a:xfrm>
                          <a:prstGeom prst="rect">
                            <a:avLst/>
                          </a:prstGeom>
                        </pic:spPr>
                      </pic:pic>
                      <pic:pic>
                        <pic:nvPicPr>
                          <pic:cNvPr id="202" name="Image 202"/>
                          <pic:cNvPicPr/>
                        </pic:nvPicPr>
                        <pic:blipFill>
                          <a:blip r:embed="rId124" cstate="print"/>
                          <a:stretch>
                            <a:fillRect/>
                          </a:stretch>
                        </pic:blipFill>
                        <pic:spPr>
                          <a:xfrm>
                            <a:off x="0" y="0"/>
                            <a:ext cx="3048979" cy="3568700"/>
                          </a:xfrm>
                          <a:prstGeom prst="rect">
                            <a:avLst/>
                          </a:prstGeom>
                        </pic:spPr>
                      </pic:pic>
                      <wps:wsp>
                        <wps:cNvPr id="203" name="Textbox 203"/>
                        <wps:cNvSpPr txBox="1"/>
                        <wps:spPr>
                          <a:xfrm>
                            <a:off x="0" y="0"/>
                            <a:ext cx="3049270" cy="3568700"/>
                          </a:xfrm>
                          <a:prstGeom prst="rect">
                            <a:avLst/>
                          </a:prstGeom>
                        </wps:spPr>
                        <wps:txbx>
                          <w:txbxContent>
                            <w:p>
                              <w:pPr>
                                <w:spacing w:line="266" w:lineRule="auto" w:before="214"/>
                                <w:ind w:left="192" w:right="0" w:firstLine="0"/>
                                <w:jc w:val="left"/>
                                <w:rPr>
                                  <w:rFonts w:ascii="Palatino Linotype"/>
                                  <w:b/>
                                  <w:sz w:val="24"/>
                                </w:rPr>
                              </w:pPr>
                              <w:r>
                                <w:rPr>
                                  <w:rFonts w:ascii="Palatino Linotype"/>
                                  <w:b/>
                                  <w:spacing w:val="-2"/>
                                  <w:w w:val="110"/>
                                  <w:sz w:val="24"/>
                                </w:rPr>
                                <w:t>Exhibit</w:t>
                              </w:r>
                              <w:r>
                                <w:rPr>
                                  <w:rFonts w:ascii="Palatino Linotype"/>
                                  <w:b/>
                                  <w:spacing w:val="-9"/>
                                  <w:w w:val="110"/>
                                  <w:sz w:val="24"/>
                                </w:rPr>
                                <w:t> </w:t>
                              </w:r>
                              <w:r>
                                <w:rPr>
                                  <w:rFonts w:ascii="Palatino Linotype"/>
                                  <w:b/>
                                  <w:spacing w:val="-2"/>
                                  <w:w w:val="110"/>
                                  <w:sz w:val="24"/>
                                </w:rPr>
                                <w:t>1.4-4:</w:t>
                              </w:r>
                              <w:r>
                                <w:rPr>
                                  <w:rFonts w:ascii="Palatino Linotype"/>
                                  <w:b/>
                                  <w:spacing w:val="-9"/>
                                  <w:w w:val="110"/>
                                  <w:sz w:val="24"/>
                                </w:rPr>
                                <w:t> </w:t>
                              </w:r>
                              <w:r>
                                <w:rPr>
                                  <w:rFonts w:ascii="Palatino Linotype"/>
                                  <w:b/>
                                  <w:spacing w:val="-2"/>
                                  <w:w w:val="110"/>
                                  <w:sz w:val="24"/>
                                </w:rPr>
                                <w:t>STaT</w:t>
                              </w:r>
                              <w:r>
                                <w:rPr>
                                  <w:rFonts w:ascii="Palatino Linotype"/>
                                  <w:b/>
                                  <w:spacing w:val="-9"/>
                                  <w:w w:val="110"/>
                                  <w:sz w:val="24"/>
                                </w:rPr>
                                <w:t> </w:t>
                              </w:r>
                              <w:r>
                                <w:rPr>
                                  <w:rFonts w:ascii="Palatino Linotype"/>
                                  <w:b/>
                                  <w:spacing w:val="-2"/>
                                  <w:w w:val="110"/>
                                  <w:sz w:val="24"/>
                                </w:rPr>
                                <w:t>Intimate</w:t>
                              </w:r>
                              <w:r>
                                <w:rPr>
                                  <w:rFonts w:ascii="Palatino Linotype"/>
                                  <w:b/>
                                  <w:spacing w:val="-9"/>
                                  <w:w w:val="110"/>
                                  <w:sz w:val="24"/>
                                </w:rPr>
                                <w:t> </w:t>
                              </w:r>
                              <w:r>
                                <w:rPr>
                                  <w:rFonts w:ascii="Palatino Linotype"/>
                                  <w:b/>
                                  <w:spacing w:val="-2"/>
                                  <w:w w:val="110"/>
                                  <w:sz w:val="24"/>
                                </w:rPr>
                                <w:t>Partner </w:t>
                              </w:r>
                              <w:r>
                                <w:rPr>
                                  <w:rFonts w:ascii="Palatino Linotype"/>
                                  <w:b/>
                                  <w:w w:val="110"/>
                                  <w:sz w:val="24"/>
                                </w:rPr>
                                <w:t>Violence Screening Tool</w:t>
                              </w:r>
                            </w:p>
                            <w:p>
                              <w:pPr>
                                <w:spacing w:line="240" w:lineRule="auto" w:before="37"/>
                                <w:rPr>
                                  <w:rFonts w:ascii="Palatino Linotype"/>
                                  <w:b/>
                                  <w:sz w:val="24"/>
                                </w:rPr>
                              </w:pPr>
                            </w:p>
                            <w:p>
                              <w:pPr>
                                <w:numPr>
                                  <w:ilvl w:val="0"/>
                                  <w:numId w:val="21"/>
                                </w:numPr>
                                <w:tabs>
                                  <w:tab w:pos="443" w:val="left" w:leader="none"/>
                                  <w:tab w:pos="445" w:val="left" w:leader="none"/>
                                </w:tabs>
                                <w:spacing w:line="266" w:lineRule="auto" w:before="0"/>
                                <w:ind w:left="445" w:right="412" w:hanging="253"/>
                                <w:jc w:val="left"/>
                                <w:rPr>
                                  <w:rFonts w:ascii="Palatino Linotype"/>
                                  <w:sz w:val="24"/>
                                </w:rPr>
                              </w:pPr>
                              <w:r>
                                <w:rPr>
                                  <w:rFonts w:ascii="Palatino Linotype"/>
                                  <w:sz w:val="24"/>
                                </w:rPr>
                                <w:t>Have you ever been in a relationship where your partner has pushed or Slapped you?</w:t>
                              </w:r>
                            </w:p>
                            <w:p>
                              <w:pPr>
                                <w:numPr>
                                  <w:ilvl w:val="0"/>
                                  <w:numId w:val="21"/>
                                </w:numPr>
                                <w:tabs>
                                  <w:tab w:pos="445" w:val="left" w:leader="none"/>
                                  <w:tab w:pos="504" w:val="left" w:leader="none"/>
                                </w:tabs>
                                <w:spacing w:line="266" w:lineRule="auto" w:before="2"/>
                                <w:ind w:left="445" w:right="328" w:hanging="253"/>
                                <w:jc w:val="both"/>
                                <w:rPr>
                                  <w:rFonts w:ascii="Palatino Linotype"/>
                                  <w:sz w:val="24"/>
                                </w:rPr>
                              </w:pPr>
                              <w:r>
                                <w:rPr>
                                  <w:rFonts w:ascii="Palatino Linotype"/>
                                  <w:sz w:val="24"/>
                                </w:rPr>
                                <w:t>Have</w:t>
                              </w:r>
                              <w:r>
                                <w:rPr>
                                  <w:rFonts w:ascii="Palatino Linotype"/>
                                  <w:spacing w:val="40"/>
                                  <w:sz w:val="24"/>
                                </w:rPr>
                                <w:t> </w:t>
                              </w:r>
                              <w:r>
                                <w:rPr>
                                  <w:rFonts w:ascii="Palatino Linotype"/>
                                  <w:sz w:val="24"/>
                                </w:rPr>
                                <w:t>you ever been in a relationship where your partner </w:t>
                              </w:r>
                              <w:r>
                                <w:rPr>
                                  <w:rFonts w:ascii="Palatino Linotype"/>
                                  <w:b/>
                                  <w:sz w:val="24"/>
                                </w:rPr>
                                <w:t>Threatened </w:t>
                              </w:r>
                              <w:r>
                                <w:rPr>
                                  <w:rFonts w:ascii="Palatino Linotype"/>
                                  <w:sz w:val="24"/>
                                </w:rPr>
                                <w:t>you with violence?</w:t>
                              </w:r>
                            </w:p>
                            <w:p>
                              <w:pPr>
                                <w:numPr>
                                  <w:ilvl w:val="0"/>
                                  <w:numId w:val="21"/>
                                </w:numPr>
                                <w:tabs>
                                  <w:tab w:pos="445" w:val="left" w:leader="none"/>
                                </w:tabs>
                                <w:spacing w:line="266" w:lineRule="auto" w:before="2"/>
                                <w:ind w:left="445" w:right="412" w:hanging="253"/>
                                <w:jc w:val="left"/>
                                <w:rPr>
                                  <w:rFonts w:ascii="Palatino Linotype"/>
                                  <w:sz w:val="24"/>
                                </w:rPr>
                              </w:pPr>
                              <w:r>
                                <w:rPr>
                                  <w:rFonts w:ascii="Palatino Linotype"/>
                                  <w:sz w:val="24"/>
                                </w:rPr>
                                <w:t>Have</w:t>
                              </w:r>
                              <w:r>
                                <w:rPr>
                                  <w:rFonts w:ascii="Palatino Linotype"/>
                                  <w:spacing w:val="-1"/>
                                  <w:sz w:val="24"/>
                                </w:rPr>
                                <w:t> </w:t>
                              </w:r>
                              <w:r>
                                <w:rPr>
                                  <w:rFonts w:ascii="Palatino Linotype"/>
                                  <w:sz w:val="24"/>
                                </w:rPr>
                                <w:t>you</w:t>
                              </w:r>
                              <w:r>
                                <w:rPr>
                                  <w:rFonts w:ascii="Palatino Linotype"/>
                                  <w:spacing w:val="-1"/>
                                  <w:sz w:val="24"/>
                                </w:rPr>
                                <w:t> </w:t>
                              </w:r>
                              <w:r>
                                <w:rPr>
                                  <w:rFonts w:ascii="Palatino Linotype"/>
                                  <w:sz w:val="24"/>
                                </w:rPr>
                                <w:t>ever</w:t>
                              </w:r>
                              <w:r>
                                <w:rPr>
                                  <w:rFonts w:ascii="Palatino Linotype"/>
                                  <w:spacing w:val="-1"/>
                                  <w:sz w:val="24"/>
                                </w:rPr>
                                <w:t> </w:t>
                              </w:r>
                              <w:r>
                                <w:rPr>
                                  <w:rFonts w:ascii="Palatino Linotype"/>
                                  <w:sz w:val="24"/>
                                </w:rPr>
                                <w:t>been</w:t>
                              </w:r>
                              <w:r>
                                <w:rPr>
                                  <w:rFonts w:ascii="Palatino Linotype"/>
                                  <w:spacing w:val="-1"/>
                                  <w:sz w:val="24"/>
                                </w:rPr>
                                <w:t> </w:t>
                              </w:r>
                              <w:r>
                                <w:rPr>
                                  <w:rFonts w:ascii="Palatino Linotype"/>
                                  <w:sz w:val="24"/>
                                </w:rPr>
                                <w:t>in</w:t>
                              </w:r>
                              <w:r>
                                <w:rPr>
                                  <w:rFonts w:ascii="Palatino Linotype"/>
                                  <w:spacing w:val="-1"/>
                                  <w:sz w:val="24"/>
                                </w:rPr>
                                <w:t> </w:t>
                              </w:r>
                              <w:r>
                                <w:rPr>
                                  <w:rFonts w:ascii="Palatino Linotype"/>
                                  <w:sz w:val="24"/>
                                </w:rPr>
                                <w:t>a</w:t>
                              </w:r>
                              <w:r>
                                <w:rPr>
                                  <w:rFonts w:ascii="Palatino Linotype"/>
                                  <w:spacing w:val="-1"/>
                                  <w:sz w:val="24"/>
                                </w:rPr>
                                <w:t> </w:t>
                              </w:r>
                              <w:r>
                                <w:rPr>
                                  <w:rFonts w:ascii="Palatino Linotype"/>
                                  <w:sz w:val="24"/>
                                </w:rPr>
                                <w:t>relationship where your partner has thrown, broken, or punched </w:t>
                              </w:r>
                              <w:r>
                                <w:rPr>
                                  <w:rFonts w:ascii="Palatino Linotype"/>
                                  <w:b/>
                                  <w:sz w:val="24"/>
                                </w:rPr>
                                <w:t>Things</w:t>
                              </w:r>
                              <w:r>
                                <w:rPr>
                                  <w:rFonts w:ascii="Palatino Linotype"/>
                                  <w:sz w:val="24"/>
                                </w:rPr>
                                <w:t>?</w:t>
                              </w:r>
                            </w:p>
                            <w:p>
                              <w:pPr>
                                <w:spacing w:line="240" w:lineRule="auto" w:before="38"/>
                                <w:rPr>
                                  <w:rFonts w:ascii="Palatino Linotype"/>
                                  <w:sz w:val="24"/>
                                </w:rPr>
                              </w:pPr>
                            </w:p>
                            <w:p>
                              <w:pPr>
                                <w:spacing w:before="0"/>
                                <w:ind w:left="192" w:right="0" w:firstLine="0"/>
                                <w:jc w:val="left"/>
                                <w:rPr>
                                  <w:rFonts w:ascii="Palatino Linotype"/>
                                  <w:i/>
                                  <w:sz w:val="24"/>
                                </w:rPr>
                              </w:pPr>
                              <w:r>
                                <w:rPr>
                                  <w:rFonts w:ascii="Palatino Linotype"/>
                                  <w:i/>
                                  <w:w w:val="105"/>
                                  <w:sz w:val="24"/>
                                </w:rPr>
                                <w:t>Source:</w:t>
                              </w:r>
                              <w:r>
                                <w:rPr>
                                  <w:rFonts w:ascii="Palatino Linotype"/>
                                  <w:i/>
                                  <w:spacing w:val="4"/>
                                  <w:w w:val="105"/>
                                  <w:sz w:val="24"/>
                                </w:rPr>
                                <w:t> </w:t>
                              </w:r>
                              <w:r>
                                <w:rPr>
                                  <w:rFonts w:ascii="Palatino Linotype"/>
                                  <w:i/>
                                  <w:w w:val="105"/>
                                  <w:sz w:val="24"/>
                                </w:rPr>
                                <w:t>Paranjape</w:t>
                              </w:r>
                              <w:r>
                                <w:rPr>
                                  <w:rFonts w:ascii="Palatino Linotype"/>
                                  <w:i/>
                                  <w:spacing w:val="5"/>
                                  <w:w w:val="105"/>
                                  <w:sz w:val="24"/>
                                </w:rPr>
                                <w:t> </w:t>
                              </w:r>
                              <w:r>
                                <w:rPr>
                                  <w:rFonts w:ascii="Palatino Linotype"/>
                                  <w:i/>
                                  <w:w w:val="105"/>
                                  <w:sz w:val="24"/>
                                </w:rPr>
                                <w:t>&amp;</w:t>
                              </w:r>
                              <w:r>
                                <w:rPr>
                                  <w:rFonts w:ascii="Palatino Linotype"/>
                                  <w:i/>
                                  <w:spacing w:val="5"/>
                                  <w:w w:val="105"/>
                                  <w:sz w:val="24"/>
                                </w:rPr>
                                <w:t> </w:t>
                              </w:r>
                              <w:r>
                                <w:rPr>
                                  <w:rFonts w:ascii="Palatino Linotype"/>
                                  <w:i/>
                                  <w:w w:val="105"/>
                                  <w:sz w:val="24"/>
                                </w:rPr>
                                <w:t>Liebschutz,</w:t>
                              </w:r>
                              <w:r>
                                <w:rPr>
                                  <w:rFonts w:ascii="Palatino Linotype"/>
                                  <w:i/>
                                  <w:spacing w:val="4"/>
                                  <w:w w:val="105"/>
                                  <w:sz w:val="24"/>
                                </w:rPr>
                                <w:t> </w:t>
                              </w:r>
                              <w:r>
                                <w:rPr>
                                  <w:rFonts w:ascii="Palatino Linotype"/>
                                  <w:i/>
                                  <w:spacing w:val="-4"/>
                                  <w:w w:val="105"/>
                                  <w:sz w:val="24"/>
                                </w:rPr>
                                <w:t>Used</w:t>
                              </w:r>
                            </w:p>
                          </w:txbxContent>
                        </wps:txbx>
                        <wps:bodyPr wrap="square" lIns="0" tIns="0" rIns="0" bIns="0" rtlCol="0">
                          <a:noAutofit/>
                        </wps:bodyPr>
                      </wps:wsp>
                    </wpg:wgp>
                  </a:graphicData>
                </a:graphic>
              </wp:anchor>
            </w:drawing>
          </mc:Choice>
          <mc:Fallback>
            <w:pict>
              <v:group style="position:absolute;margin-left:299.961426pt;margin-top:2.163268pt;width:240.1pt;height:281pt;mso-position-horizontal-relative:page;mso-position-vertical-relative:paragraph;z-index:15760384" id="docshapegroup193" coordorigin="5999,43" coordsize="4802,5620">
                <v:shape style="position:absolute;left:6060;top:91;width:4680;height:5511" type="#_x0000_t75" id="docshape194" stroked="false">
                  <v:imagedata r:id="rId123" o:title=""/>
                </v:shape>
                <v:shape style="position:absolute;left:5999;top:43;width:4802;height:5620" type="#_x0000_t75" id="docshape195" stroked="false">
                  <v:imagedata r:id="rId124" o:title=""/>
                </v:shape>
                <v:shape style="position:absolute;left:5999;top:43;width:4802;height:5620" type="#_x0000_t202" id="docshape196" filled="false" stroked="false">
                  <v:textbox inset="0,0,0,0">
                    <w:txbxContent>
                      <w:p>
                        <w:pPr>
                          <w:spacing w:line="266" w:lineRule="auto" w:before="214"/>
                          <w:ind w:left="192" w:right="0" w:firstLine="0"/>
                          <w:jc w:val="left"/>
                          <w:rPr>
                            <w:rFonts w:ascii="Palatino Linotype"/>
                            <w:b/>
                            <w:sz w:val="24"/>
                          </w:rPr>
                        </w:pPr>
                        <w:r>
                          <w:rPr>
                            <w:rFonts w:ascii="Palatino Linotype"/>
                            <w:b/>
                            <w:spacing w:val="-2"/>
                            <w:w w:val="110"/>
                            <w:sz w:val="24"/>
                          </w:rPr>
                          <w:t>Exhibit</w:t>
                        </w:r>
                        <w:r>
                          <w:rPr>
                            <w:rFonts w:ascii="Palatino Linotype"/>
                            <w:b/>
                            <w:spacing w:val="-9"/>
                            <w:w w:val="110"/>
                            <w:sz w:val="24"/>
                          </w:rPr>
                          <w:t> </w:t>
                        </w:r>
                        <w:r>
                          <w:rPr>
                            <w:rFonts w:ascii="Palatino Linotype"/>
                            <w:b/>
                            <w:spacing w:val="-2"/>
                            <w:w w:val="110"/>
                            <w:sz w:val="24"/>
                          </w:rPr>
                          <w:t>1.4-4:</w:t>
                        </w:r>
                        <w:r>
                          <w:rPr>
                            <w:rFonts w:ascii="Palatino Linotype"/>
                            <w:b/>
                            <w:spacing w:val="-9"/>
                            <w:w w:val="110"/>
                            <w:sz w:val="24"/>
                          </w:rPr>
                          <w:t> </w:t>
                        </w:r>
                        <w:r>
                          <w:rPr>
                            <w:rFonts w:ascii="Palatino Linotype"/>
                            <w:b/>
                            <w:spacing w:val="-2"/>
                            <w:w w:val="110"/>
                            <w:sz w:val="24"/>
                          </w:rPr>
                          <w:t>STaT</w:t>
                        </w:r>
                        <w:r>
                          <w:rPr>
                            <w:rFonts w:ascii="Palatino Linotype"/>
                            <w:b/>
                            <w:spacing w:val="-9"/>
                            <w:w w:val="110"/>
                            <w:sz w:val="24"/>
                          </w:rPr>
                          <w:t> </w:t>
                        </w:r>
                        <w:r>
                          <w:rPr>
                            <w:rFonts w:ascii="Palatino Linotype"/>
                            <w:b/>
                            <w:spacing w:val="-2"/>
                            <w:w w:val="110"/>
                            <w:sz w:val="24"/>
                          </w:rPr>
                          <w:t>Intimate</w:t>
                        </w:r>
                        <w:r>
                          <w:rPr>
                            <w:rFonts w:ascii="Palatino Linotype"/>
                            <w:b/>
                            <w:spacing w:val="-9"/>
                            <w:w w:val="110"/>
                            <w:sz w:val="24"/>
                          </w:rPr>
                          <w:t> </w:t>
                        </w:r>
                        <w:r>
                          <w:rPr>
                            <w:rFonts w:ascii="Palatino Linotype"/>
                            <w:b/>
                            <w:spacing w:val="-2"/>
                            <w:w w:val="110"/>
                            <w:sz w:val="24"/>
                          </w:rPr>
                          <w:t>Partner </w:t>
                        </w:r>
                        <w:r>
                          <w:rPr>
                            <w:rFonts w:ascii="Palatino Linotype"/>
                            <w:b/>
                            <w:w w:val="110"/>
                            <w:sz w:val="24"/>
                          </w:rPr>
                          <w:t>Violence Screening Tool</w:t>
                        </w:r>
                      </w:p>
                      <w:p>
                        <w:pPr>
                          <w:spacing w:line="240" w:lineRule="auto" w:before="37"/>
                          <w:rPr>
                            <w:rFonts w:ascii="Palatino Linotype"/>
                            <w:b/>
                            <w:sz w:val="24"/>
                          </w:rPr>
                        </w:pPr>
                      </w:p>
                      <w:p>
                        <w:pPr>
                          <w:numPr>
                            <w:ilvl w:val="0"/>
                            <w:numId w:val="21"/>
                          </w:numPr>
                          <w:tabs>
                            <w:tab w:pos="443" w:val="left" w:leader="none"/>
                            <w:tab w:pos="445" w:val="left" w:leader="none"/>
                          </w:tabs>
                          <w:spacing w:line="266" w:lineRule="auto" w:before="0"/>
                          <w:ind w:left="445" w:right="412" w:hanging="253"/>
                          <w:jc w:val="left"/>
                          <w:rPr>
                            <w:rFonts w:ascii="Palatino Linotype"/>
                            <w:sz w:val="24"/>
                          </w:rPr>
                        </w:pPr>
                        <w:r>
                          <w:rPr>
                            <w:rFonts w:ascii="Palatino Linotype"/>
                            <w:sz w:val="24"/>
                          </w:rPr>
                          <w:t>Have you ever been in a relationship where your partner has pushed or Slapped you?</w:t>
                        </w:r>
                      </w:p>
                      <w:p>
                        <w:pPr>
                          <w:numPr>
                            <w:ilvl w:val="0"/>
                            <w:numId w:val="21"/>
                          </w:numPr>
                          <w:tabs>
                            <w:tab w:pos="445" w:val="left" w:leader="none"/>
                            <w:tab w:pos="504" w:val="left" w:leader="none"/>
                          </w:tabs>
                          <w:spacing w:line="266" w:lineRule="auto" w:before="2"/>
                          <w:ind w:left="445" w:right="328" w:hanging="253"/>
                          <w:jc w:val="both"/>
                          <w:rPr>
                            <w:rFonts w:ascii="Palatino Linotype"/>
                            <w:sz w:val="24"/>
                          </w:rPr>
                        </w:pPr>
                        <w:r>
                          <w:rPr>
                            <w:rFonts w:ascii="Palatino Linotype"/>
                            <w:sz w:val="24"/>
                          </w:rPr>
                          <w:t>Have</w:t>
                        </w:r>
                        <w:r>
                          <w:rPr>
                            <w:rFonts w:ascii="Palatino Linotype"/>
                            <w:spacing w:val="40"/>
                            <w:sz w:val="24"/>
                          </w:rPr>
                          <w:t> </w:t>
                        </w:r>
                        <w:r>
                          <w:rPr>
                            <w:rFonts w:ascii="Palatino Linotype"/>
                            <w:sz w:val="24"/>
                          </w:rPr>
                          <w:t>you ever been in a relationship where your partner </w:t>
                        </w:r>
                        <w:r>
                          <w:rPr>
                            <w:rFonts w:ascii="Palatino Linotype"/>
                            <w:b/>
                            <w:sz w:val="24"/>
                          </w:rPr>
                          <w:t>Threatened </w:t>
                        </w:r>
                        <w:r>
                          <w:rPr>
                            <w:rFonts w:ascii="Palatino Linotype"/>
                            <w:sz w:val="24"/>
                          </w:rPr>
                          <w:t>you with violence?</w:t>
                        </w:r>
                      </w:p>
                      <w:p>
                        <w:pPr>
                          <w:numPr>
                            <w:ilvl w:val="0"/>
                            <w:numId w:val="21"/>
                          </w:numPr>
                          <w:tabs>
                            <w:tab w:pos="445" w:val="left" w:leader="none"/>
                          </w:tabs>
                          <w:spacing w:line="266" w:lineRule="auto" w:before="2"/>
                          <w:ind w:left="445" w:right="412" w:hanging="253"/>
                          <w:jc w:val="left"/>
                          <w:rPr>
                            <w:rFonts w:ascii="Palatino Linotype"/>
                            <w:sz w:val="24"/>
                          </w:rPr>
                        </w:pPr>
                        <w:r>
                          <w:rPr>
                            <w:rFonts w:ascii="Palatino Linotype"/>
                            <w:sz w:val="24"/>
                          </w:rPr>
                          <w:t>Have</w:t>
                        </w:r>
                        <w:r>
                          <w:rPr>
                            <w:rFonts w:ascii="Palatino Linotype"/>
                            <w:spacing w:val="-1"/>
                            <w:sz w:val="24"/>
                          </w:rPr>
                          <w:t> </w:t>
                        </w:r>
                        <w:r>
                          <w:rPr>
                            <w:rFonts w:ascii="Palatino Linotype"/>
                            <w:sz w:val="24"/>
                          </w:rPr>
                          <w:t>you</w:t>
                        </w:r>
                        <w:r>
                          <w:rPr>
                            <w:rFonts w:ascii="Palatino Linotype"/>
                            <w:spacing w:val="-1"/>
                            <w:sz w:val="24"/>
                          </w:rPr>
                          <w:t> </w:t>
                        </w:r>
                        <w:r>
                          <w:rPr>
                            <w:rFonts w:ascii="Palatino Linotype"/>
                            <w:sz w:val="24"/>
                          </w:rPr>
                          <w:t>ever</w:t>
                        </w:r>
                        <w:r>
                          <w:rPr>
                            <w:rFonts w:ascii="Palatino Linotype"/>
                            <w:spacing w:val="-1"/>
                            <w:sz w:val="24"/>
                          </w:rPr>
                          <w:t> </w:t>
                        </w:r>
                        <w:r>
                          <w:rPr>
                            <w:rFonts w:ascii="Palatino Linotype"/>
                            <w:sz w:val="24"/>
                          </w:rPr>
                          <w:t>been</w:t>
                        </w:r>
                        <w:r>
                          <w:rPr>
                            <w:rFonts w:ascii="Palatino Linotype"/>
                            <w:spacing w:val="-1"/>
                            <w:sz w:val="24"/>
                          </w:rPr>
                          <w:t> </w:t>
                        </w:r>
                        <w:r>
                          <w:rPr>
                            <w:rFonts w:ascii="Palatino Linotype"/>
                            <w:sz w:val="24"/>
                          </w:rPr>
                          <w:t>in</w:t>
                        </w:r>
                        <w:r>
                          <w:rPr>
                            <w:rFonts w:ascii="Palatino Linotype"/>
                            <w:spacing w:val="-1"/>
                            <w:sz w:val="24"/>
                          </w:rPr>
                          <w:t> </w:t>
                        </w:r>
                        <w:r>
                          <w:rPr>
                            <w:rFonts w:ascii="Palatino Linotype"/>
                            <w:sz w:val="24"/>
                          </w:rPr>
                          <w:t>a</w:t>
                        </w:r>
                        <w:r>
                          <w:rPr>
                            <w:rFonts w:ascii="Palatino Linotype"/>
                            <w:spacing w:val="-1"/>
                            <w:sz w:val="24"/>
                          </w:rPr>
                          <w:t> </w:t>
                        </w:r>
                        <w:r>
                          <w:rPr>
                            <w:rFonts w:ascii="Palatino Linotype"/>
                            <w:sz w:val="24"/>
                          </w:rPr>
                          <w:t>relationship where your partner has thrown, broken, or punched </w:t>
                        </w:r>
                        <w:r>
                          <w:rPr>
                            <w:rFonts w:ascii="Palatino Linotype"/>
                            <w:b/>
                            <w:sz w:val="24"/>
                          </w:rPr>
                          <w:t>Things</w:t>
                        </w:r>
                        <w:r>
                          <w:rPr>
                            <w:rFonts w:ascii="Palatino Linotype"/>
                            <w:sz w:val="24"/>
                          </w:rPr>
                          <w:t>?</w:t>
                        </w:r>
                      </w:p>
                      <w:p>
                        <w:pPr>
                          <w:spacing w:line="240" w:lineRule="auto" w:before="38"/>
                          <w:rPr>
                            <w:rFonts w:ascii="Palatino Linotype"/>
                            <w:sz w:val="24"/>
                          </w:rPr>
                        </w:pPr>
                      </w:p>
                      <w:p>
                        <w:pPr>
                          <w:spacing w:before="0"/>
                          <w:ind w:left="192" w:right="0" w:firstLine="0"/>
                          <w:jc w:val="left"/>
                          <w:rPr>
                            <w:rFonts w:ascii="Palatino Linotype"/>
                            <w:i/>
                            <w:sz w:val="24"/>
                          </w:rPr>
                        </w:pPr>
                        <w:r>
                          <w:rPr>
                            <w:rFonts w:ascii="Palatino Linotype"/>
                            <w:i/>
                            <w:w w:val="105"/>
                            <w:sz w:val="24"/>
                          </w:rPr>
                          <w:t>Source:</w:t>
                        </w:r>
                        <w:r>
                          <w:rPr>
                            <w:rFonts w:ascii="Palatino Linotype"/>
                            <w:i/>
                            <w:spacing w:val="4"/>
                            <w:w w:val="105"/>
                            <w:sz w:val="24"/>
                          </w:rPr>
                          <w:t> </w:t>
                        </w:r>
                        <w:r>
                          <w:rPr>
                            <w:rFonts w:ascii="Palatino Linotype"/>
                            <w:i/>
                            <w:w w:val="105"/>
                            <w:sz w:val="24"/>
                          </w:rPr>
                          <w:t>Paranjape</w:t>
                        </w:r>
                        <w:r>
                          <w:rPr>
                            <w:rFonts w:ascii="Palatino Linotype"/>
                            <w:i/>
                            <w:spacing w:val="5"/>
                            <w:w w:val="105"/>
                            <w:sz w:val="24"/>
                          </w:rPr>
                          <w:t> </w:t>
                        </w:r>
                        <w:r>
                          <w:rPr>
                            <w:rFonts w:ascii="Palatino Linotype"/>
                            <w:i/>
                            <w:w w:val="105"/>
                            <w:sz w:val="24"/>
                          </w:rPr>
                          <w:t>&amp;</w:t>
                        </w:r>
                        <w:r>
                          <w:rPr>
                            <w:rFonts w:ascii="Palatino Linotype"/>
                            <w:i/>
                            <w:spacing w:val="5"/>
                            <w:w w:val="105"/>
                            <w:sz w:val="24"/>
                          </w:rPr>
                          <w:t> </w:t>
                        </w:r>
                        <w:r>
                          <w:rPr>
                            <w:rFonts w:ascii="Palatino Linotype"/>
                            <w:i/>
                            <w:w w:val="105"/>
                            <w:sz w:val="24"/>
                          </w:rPr>
                          <w:t>Liebschutz,</w:t>
                        </w:r>
                        <w:r>
                          <w:rPr>
                            <w:rFonts w:ascii="Palatino Linotype"/>
                            <w:i/>
                            <w:spacing w:val="4"/>
                            <w:w w:val="105"/>
                            <w:sz w:val="24"/>
                          </w:rPr>
                          <w:t> </w:t>
                        </w:r>
                        <w:r>
                          <w:rPr>
                            <w:rFonts w:ascii="Palatino Linotype"/>
                            <w:i/>
                            <w:spacing w:val="-4"/>
                            <w:w w:val="105"/>
                            <w:sz w:val="24"/>
                          </w:rPr>
                          <w:t>Used</w:t>
                        </w:r>
                      </w:p>
                    </w:txbxContent>
                  </v:textbox>
                  <w10:wrap type="none"/>
                </v:shape>
                <w10:wrap type="none"/>
              </v:group>
            </w:pict>
          </mc:Fallback>
        </mc:AlternateContent>
      </w:r>
      <w:r>
        <w:rPr/>
        <w:t>Is the instrument freely and readily available, or is there a fee? Is costly and extensive training required to administer it? Is the instrument too lengthy to be used in the clinical setting? Is it easily administered and scored with accompanying manuals and/or</w:t>
      </w:r>
      <w:r>
        <w:rPr>
          <w:spacing w:val="-10"/>
        </w:rPr>
        <w:t> </w:t>
      </w:r>
      <w:r>
        <w:rPr/>
        <w:t>other</w:t>
      </w:r>
      <w:r>
        <w:rPr>
          <w:spacing w:val="-10"/>
        </w:rPr>
        <w:t> </w:t>
      </w:r>
      <w:r>
        <w:rPr/>
        <w:t>training</w:t>
      </w:r>
      <w:r>
        <w:rPr>
          <w:spacing w:val="-10"/>
        </w:rPr>
        <w:t> </w:t>
      </w:r>
      <w:r>
        <w:rPr/>
        <w:t>materials?</w:t>
      </w:r>
      <w:r>
        <w:rPr>
          <w:spacing w:val="-10"/>
        </w:rPr>
        <w:t> </w:t>
      </w:r>
      <w:r>
        <w:rPr/>
        <w:t>How will results be presented to or used with the client? Is technical support available for difficulties in administration, scoring, or interpretation of results? Is special equipment required such as a microphone, a video camera, or a touch-screen computer with audio?</w:t>
      </w:r>
    </w:p>
    <w:p>
      <w:pPr>
        <w:pStyle w:val="Heading3"/>
        <w:spacing w:line="300" w:lineRule="auto" w:before="183"/>
        <w:ind w:right="6832"/>
      </w:pPr>
      <w:r>
        <w:rPr>
          <w:color w:val="C67838"/>
        </w:rPr>
        <w:t>Trauma-Informed</w:t>
      </w:r>
      <w:r>
        <w:rPr>
          <w:color w:val="C67838"/>
          <w:spacing w:val="-18"/>
        </w:rPr>
        <w:t> </w:t>
      </w:r>
      <w:r>
        <w:rPr>
          <w:color w:val="C67838"/>
        </w:rPr>
        <w:t>Screening</w:t>
      </w:r>
      <w:r>
        <w:rPr>
          <w:color w:val="C67838"/>
          <w:spacing w:val="-17"/>
        </w:rPr>
        <w:t> </w:t>
      </w:r>
      <w:r>
        <w:rPr>
          <w:color w:val="C67838"/>
        </w:rPr>
        <w:t>and </w:t>
      </w:r>
      <w:r>
        <w:rPr>
          <w:color w:val="C67838"/>
          <w:spacing w:val="-2"/>
        </w:rPr>
        <w:t>Assessment</w:t>
      </w:r>
    </w:p>
    <w:p>
      <w:pPr>
        <w:pStyle w:val="BodyText"/>
        <w:spacing w:before="119"/>
        <w:ind w:right="1450"/>
      </w:pPr>
      <w:r>
        <w:rPr/>
        <w:t>The following sections focus on initial screening. Screening is only as good as the actions</w:t>
      </w:r>
      <w:r>
        <w:rPr>
          <w:spacing w:val="-5"/>
        </w:rPr>
        <w:t> </w:t>
      </w:r>
      <w:r>
        <w:rPr/>
        <w:t>taken</w:t>
      </w:r>
      <w:r>
        <w:rPr>
          <w:spacing w:val="-4"/>
        </w:rPr>
        <w:t> </w:t>
      </w:r>
      <w:r>
        <w:rPr/>
        <w:t>afterward</w:t>
      </w:r>
      <w:r>
        <w:rPr>
          <w:spacing w:val="-4"/>
        </w:rPr>
        <w:t> </w:t>
      </w:r>
      <w:r>
        <w:rPr/>
        <w:t>to</w:t>
      </w:r>
      <w:r>
        <w:rPr>
          <w:spacing w:val="-4"/>
        </w:rPr>
        <w:t> </w:t>
      </w:r>
      <w:r>
        <w:rPr/>
        <w:t>address</w:t>
      </w:r>
      <w:r>
        <w:rPr>
          <w:spacing w:val="-5"/>
        </w:rPr>
        <w:t> </w:t>
      </w:r>
      <w:r>
        <w:rPr/>
        <w:t>a</w:t>
      </w:r>
      <w:r>
        <w:rPr>
          <w:spacing w:val="-4"/>
        </w:rPr>
        <w:t> </w:t>
      </w:r>
      <w:r>
        <w:rPr/>
        <w:t>positive</w:t>
      </w:r>
      <w:r>
        <w:rPr>
          <w:spacing w:val="-4"/>
        </w:rPr>
        <w:t> </w:t>
      </w:r>
      <w:r>
        <w:rPr/>
        <w:t>screen</w:t>
      </w:r>
      <w:r>
        <w:rPr>
          <w:spacing w:val="-4"/>
        </w:rPr>
        <w:t> </w:t>
      </w:r>
      <w:r>
        <w:rPr/>
        <w:t>(when</w:t>
      </w:r>
      <w:r>
        <w:rPr>
          <w:spacing w:val="-4"/>
        </w:rPr>
        <w:t> </w:t>
      </w:r>
      <w:r>
        <w:rPr/>
        <w:t>clients</w:t>
      </w:r>
      <w:r>
        <w:rPr>
          <w:spacing w:val="-5"/>
        </w:rPr>
        <w:t> </w:t>
      </w:r>
      <w:r>
        <w:rPr/>
        <w:t>acknowledge</w:t>
      </w:r>
      <w:r>
        <w:rPr>
          <w:spacing w:val="-4"/>
        </w:rPr>
        <w:t> </w:t>
      </w:r>
      <w:r>
        <w:rPr/>
        <w:t>that they experience symptoms or have encountered events highlighted within the screening). Once a screening is complete and a positive screen is acquired, the client then needs referral for a more in depth assessment to ensure development of</w:t>
      </w:r>
    </w:p>
    <w:p>
      <w:pPr>
        <w:pStyle w:val="BodyText"/>
        <w:spacing w:after="0"/>
        <w:sectPr>
          <w:pgSz w:w="12240" w:h="15840"/>
          <w:pgMar w:header="0" w:footer="760" w:top="1360" w:bottom="960" w:left="1080" w:right="0"/>
        </w:sectPr>
      </w:pPr>
    </w:p>
    <w:p>
      <w:pPr>
        <w:spacing w:before="212"/>
        <w:ind w:left="551" w:right="0" w:firstLine="0"/>
        <w:jc w:val="left"/>
        <w:rPr>
          <w:rFonts w:ascii="Palatino Linotype" w:hAnsi="Palatino Linotype"/>
          <w:b/>
          <w:sz w:val="24"/>
        </w:rPr>
      </w:pPr>
      <w:r>
        <w:rPr>
          <w:rFonts w:ascii="Palatino Linotype" w:hAnsi="Palatino Linotype"/>
          <w:b/>
          <w:sz w:val="24"/>
        </w:rPr>
        <mc:AlternateContent>
          <mc:Choice Requires="wps">
            <w:drawing>
              <wp:anchor distT="0" distB="0" distL="0" distR="0" allowOverlap="1" layoutInCell="1" locked="0" behindDoc="1" simplePos="0" relativeHeight="485391872">
                <wp:simplePos x="0" y="0"/>
                <wp:positionH relativeFrom="page">
                  <wp:posOffset>913907</wp:posOffset>
                </wp:positionH>
                <wp:positionV relativeFrom="page">
                  <wp:posOffset>1063057</wp:posOffset>
                </wp:positionV>
                <wp:extent cx="5944870" cy="793750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5944870" cy="7937500"/>
                          <a:chExt cx="5944870" cy="7937500"/>
                        </a:xfrm>
                      </wpg:grpSpPr>
                      <pic:pic>
                        <pic:nvPicPr>
                          <pic:cNvPr id="205" name="Image 205"/>
                          <pic:cNvPicPr/>
                        </pic:nvPicPr>
                        <pic:blipFill>
                          <a:blip r:embed="rId125" cstate="print"/>
                          <a:stretch>
                            <a:fillRect/>
                          </a:stretch>
                        </pic:blipFill>
                        <pic:spPr>
                          <a:xfrm>
                            <a:off x="38592" y="33384"/>
                            <a:ext cx="5867400" cy="7865529"/>
                          </a:xfrm>
                          <a:prstGeom prst="rect">
                            <a:avLst/>
                          </a:prstGeom>
                        </pic:spPr>
                      </pic:pic>
                      <pic:pic>
                        <pic:nvPicPr>
                          <pic:cNvPr id="206" name="Image 206"/>
                          <pic:cNvPicPr/>
                        </pic:nvPicPr>
                        <pic:blipFill>
                          <a:blip r:embed="rId126" cstate="print"/>
                          <a:stretch>
                            <a:fillRect/>
                          </a:stretch>
                        </pic:blipFill>
                        <pic:spPr>
                          <a:xfrm>
                            <a:off x="0" y="0"/>
                            <a:ext cx="5944579" cy="7937500"/>
                          </a:xfrm>
                          <a:prstGeom prst="rect">
                            <a:avLst/>
                          </a:prstGeom>
                        </pic:spPr>
                      </pic:pic>
                    </wpg:wgp>
                  </a:graphicData>
                </a:graphic>
              </wp:anchor>
            </w:drawing>
          </mc:Choice>
          <mc:Fallback>
            <w:pict>
              <v:group style="position:absolute;margin-left:71.96122pt;margin-top:83.705299pt;width:468.1pt;height:625pt;mso-position-horizontal-relative:page;mso-position-vertical-relative:page;z-index:-17924608" id="docshapegroup197" coordorigin="1439,1674" coordsize="9362,12500">
                <v:shape style="position:absolute;left:1500;top:1726;width:9240;height:12387" type="#_x0000_t75" id="docshape198" stroked="false">
                  <v:imagedata r:id="rId125" o:title=""/>
                </v:shape>
                <v:shape style="position:absolute;left:1439;top:1674;width:9362;height:12500" type="#_x0000_t75" id="docshape199" stroked="false">
                  <v:imagedata r:id="rId126" o:title=""/>
                </v:shape>
                <w10:wrap type="none"/>
              </v:group>
            </w:pict>
          </mc:Fallback>
        </mc:AlternateContent>
      </w:r>
      <w:r>
        <w:rPr>
          <w:rFonts w:ascii="Palatino Linotype" w:hAnsi="Palatino Linotype"/>
          <w:b/>
          <w:w w:val="105"/>
          <w:sz w:val="24"/>
        </w:rPr>
        <w:t>Culture-Speciﬁc</w:t>
      </w:r>
      <w:r>
        <w:rPr>
          <w:rFonts w:ascii="Palatino Linotype" w:hAnsi="Palatino Linotype"/>
          <w:b/>
          <w:spacing w:val="5"/>
          <w:w w:val="105"/>
          <w:sz w:val="24"/>
        </w:rPr>
        <w:t> </w:t>
      </w:r>
      <w:r>
        <w:rPr>
          <w:rFonts w:ascii="Palatino Linotype" w:hAnsi="Palatino Linotype"/>
          <w:b/>
          <w:w w:val="105"/>
          <w:sz w:val="24"/>
        </w:rPr>
        <w:t>Stress</w:t>
      </w:r>
      <w:r>
        <w:rPr>
          <w:rFonts w:ascii="Palatino Linotype" w:hAnsi="Palatino Linotype"/>
          <w:b/>
          <w:spacing w:val="5"/>
          <w:w w:val="105"/>
          <w:sz w:val="24"/>
        </w:rPr>
        <w:t> </w:t>
      </w:r>
      <w:r>
        <w:rPr>
          <w:rFonts w:ascii="Palatino Linotype" w:hAnsi="Palatino Linotype"/>
          <w:b/>
          <w:spacing w:val="-2"/>
          <w:w w:val="105"/>
          <w:sz w:val="24"/>
        </w:rPr>
        <w:t>Responses</w:t>
      </w:r>
    </w:p>
    <w:p>
      <w:pPr>
        <w:pStyle w:val="BodyText"/>
        <w:spacing w:before="72"/>
        <w:ind w:left="0"/>
        <w:rPr>
          <w:rFonts w:ascii="Palatino Linotype"/>
          <w:b/>
          <w:sz w:val="24"/>
        </w:rPr>
      </w:pPr>
    </w:p>
    <w:p>
      <w:pPr>
        <w:spacing w:line="266" w:lineRule="auto" w:before="0"/>
        <w:ind w:left="551" w:right="1505" w:firstLine="0"/>
        <w:jc w:val="left"/>
        <w:rPr>
          <w:rFonts w:ascii="Palatino Linotype" w:hAnsi="Palatino Linotype"/>
          <w:sz w:val="24"/>
        </w:rPr>
      </w:pPr>
      <w:r>
        <w:rPr>
          <w:rFonts w:ascii="Palatino Linotype" w:hAnsi="Palatino Linotype"/>
          <w:w w:val="105"/>
          <w:sz w:val="24"/>
        </w:rPr>
        <w:t>Culture-bound</w:t>
      </w:r>
      <w:r>
        <w:rPr>
          <w:rFonts w:ascii="Palatino Linotype" w:hAnsi="Palatino Linotype"/>
          <w:spacing w:val="-13"/>
          <w:w w:val="105"/>
          <w:sz w:val="24"/>
        </w:rPr>
        <w:t> </w:t>
      </w:r>
      <w:r>
        <w:rPr>
          <w:rFonts w:ascii="Palatino Linotype" w:hAnsi="Palatino Linotype"/>
          <w:w w:val="105"/>
          <w:sz w:val="24"/>
        </w:rPr>
        <w:t>concepts</w:t>
      </w:r>
      <w:r>
        <w:rPr>
          <w:rFonts w:ascii="Palatino Linotype" w:hAnsi="Palatino Linotype"/>
          <w:spacing w:val="-13"/>
          <w:w w:val="105"/>
          <w:sz w:val="24"/>
        </w:rPr>
        <w:t> </w:t>
      </w:r>
      <w:r>
        <w:rPr>
          <w:rFonts w:ascii="Palatino Linotype" w:hAnsi="Palatino Linotype"/>
          <w:w w:val="105"/>
          <w:sz w:val="24"/>
        </w:rPr>
        <w:t>of</w:t>
      </w:r>
      <w:r>
        <w:rPr>
          <w:rFonts w:ascii="Palatino Linotype" w:hAnsi="Palatino Linotype"/>
          <w:spacing w:val="-13"/>
          <w:w w:val="105"/>
          <w:sz w:val="24"/>
        </w:rPr>
        <w:t> </w:t>
      </w:r>
      <w:r>
        <w:rPr>
          <w:rFonts w:ascii="Palatino Linotype" w:hAnsi="Palatino Linotype"/>
          <w:w w:val="105"/>
          <w:sz w:val="24"/>
        </w:rPr>
        <w:t>distress</w:t>
      </w:r>
      <w:r>
        <w:rPr>
          <w:rFonts w:ascii="Palatino Linotype" w:hAnsi="Palatino Linotype"/>
          <w:spacing w:val="-13"/>
          <w:w w:val="105"/>
          <w:sz w:val="24"/>
        </w:rPr>
        <w:t> </w:t>
      </w:r>
      <w:r>
        <w:rPr>
          <w:rFonts w:ascii="Palatino Linotype" w:hAnsi="Palatino Linotype"/>
          <w:w w:val="105"/>
          <w:sz w:val="24"/>
        </w:rPr>
        <w:t>exist</w:t>
      </w:r>
      <w:r>
        <w:rPr>
          <w:rFonts w:ascii="Palatino Linotype" w:hAnsi="Palatino Linotype"/>
          <w:spacing w:val="-13"/>
          <w:w w:val="105"/>
          <w:sz w:val="24"/>
        </w:rPr>
        <w:t> </w:t>
      </w:r>
      <w:r>
        <w:rPr>
          <w:rFonts w:ascii="Palatino Linotype" w:hAnsi="Palatino Linotype"/>
          <w:w w:val="105"/>
          <w:sz w:val="24"/>
        </w:rPr>
        <w:t>that</w:t>
      </w:r>
      <w:r>
        <w:rPr>
          <w:rFonts w:ascii="Palatino Linotype" w:hAnsi="Palatino Linotype"/>
          <w:spacing w:val="-13"/>
          <w:w w:val="105"/>
          <w:sz w:val="24"/>
        </w:rPr>
        <w:t> </w:t>
      </w:r>
      <w:r>
        <w:rPr>
          <w:rFonts w:ascii="Palatino Linotype" w:hAnsi="Palatino Linotype"/>
          <w:w w:val="105"/>
          <w:sz w:val="24"/>
        </w:rPr>
        <w:t>don’t</w:t>
      </w:r>
      <w:r>
        <w:rPr>
          <w:rFonts w:ascii="Palatino Linotype" w:hAnsi="Palatino Linotype"/>
          <w:spacing w:val="-13"/>
          <w:w w:val="105"/>
          <w:sz w:val="24"/>
        </w:rPr>
        <w:t> </w:t>
      </w:r>
      <w:r>
        <w:rPr>
          <w:rFonts w:ascii="Palatino Linotype" w:hAnsi="Palatino Linotype"/>
          <w:w w:val="105"/>
          <w:sz w:val="24"/>
        </w:rPr>
        <w:t>necessarily</w:t>
      </w:r>
      <w:r>
        <w:rPr>
          <w:rFonts w:ascii="Palatino Linotype" w:hAnsi="Palatino Linotype"/>
          <w:spacing w:val="-13"/>
          <w:w w:val="105"/>
          <w:sz w:val="24"/>
        </w:rPr>
        <w:t> </w:t>
      </w:r>
      <w:r>
        <w:rPr>
          <w:rFonts w:ascii="Palatino Linotype" w:hAnsi="Palatino Linotype"/>
          <w:w w:val="105"/>
          <w:sz w:val="24"/>
        </w:rPr>
        <w:t>match</w:t>
      </w:r>
      <w:r>
        <w:rPr>
          <w:rFonts w:ascii="Palatino Linotype" w:hAnsi="Palatino Linotype"/>
          <w:spacing w:val="-13"/>
          <w:w w:val="105"/>
          <w:sz w:val="24"/>
        </w:rPr>
        <w:t> </w:t>
      </w:r>
      <w:r>
        <w:rPr>
          <w:rFonts w:ascii="Palatino Linotype" w:hAnsi="Palatino Linotype"/>
          <w:w w:val="105"/>
          <w:sz w:val="24"/>
        </w:rPr>
        <w:t>diagnostic criteria.</w:t>
      </w:r>
      <w:r>
        <w:rPr>
          <w:rFonts w:ascii="Palatino Linotype" w:hAnsi="Palatino Linotype"/>
          <w:spacing w:val="-16"/>
          <w:w w:val="105"/>
          <w:sz w:val="24"/>
        </w:rPr>
        <w:t> </w:t>
      </w:r>
      <w:r>
        <w:rPr>
          <w:rFonts w:ascii="Palatino Linotype" w:hAnsi="Palatino Linotype"/>
          <w:w w:val="105"/>
          <w:sz w:val="24"/>
        </w:rPr>
        <w:t>Culture-speciﬁc</w:t>
      </w:r>
      <w:r>
        <w:rPr>
          <w:rFonts w:ascii="Palatino Linotype" w:hAnsi="Palatino Linotype"/>
          <w:spacing w:val="-16"/>
          <w:w w:val="105"/>
          <w:sz w:val="24"/>
        </w:rPr>
        <w:t> </w:t>
      </w:r>
      <w:r>
        <w:rPr>
          <w:rFonts w:ascii="Palatino Linotype" w:hAnsi="Palatino Linotype"/>
          <w:w w:val="105"/>
          <w:sz w:val="24"/>
        </w:rPr>
        <w:t>symptoms</w:t>
      </w:r>
      <w:r>
        <w:rPr>
          <w:rFonts w:ascii="Palatino Linotype" w:hAnsi="Palatino Linotype"/>
          <w:spacing w:val="-16"/>
          <w:w w:val="105"/>
          <w:sz w:val="24"/>
        </w:rPr>
        <w:t> </w:t>
      </w:r>
      <w:r>
        <w:rPr>
          <w:rFonts w:ascii="Palatino Linotype" w:hAnsi="Palatino Linotype"/>
          <w:w w:val="105"/>
          <w:sz w:val="24"/>
        </w:rPr>
        <w:t>and</w:t>
      </w:r>
      <w:r>
        <w:rPr>
          <w:rFonts w:ascii="Palatino Linotype" w:hAnsi="Palatino Linotype"/>
          <w:spacing w:val="-15"/>
          <w:w w:val="105"/>
          <w:sz w:val="24"/>
        </w:rPr>
        <w:t> </w:t>
      </w:r>
      <w:r>
        <w:rPr>
          <w:rFonts w:ascii="Palatino Linotype" w:hAnsi="Palatino Linotype"/>
          <w:w w:val="105"/>
          <w:sz w:val="24"/>
        </w:rPr>
        <w:t>syndromes</w:t>
      </w:r>
      <w:r>
        <w:rPr>
          <w:rFonts w:ascii="Palatino Linotype" w:hAnsi="Palatino Linotype"/>
          <w:spacing w:val="-16"/>
          <w:w w:val="105"/>
          <w:sz w:val="24"/>
        </w:rPr>
        <w:t> </w:t>
      </w:r>
      <w:r>
        <w:rPr>
          <w:rFonts w:ascii="Palatino Linotype" w:hAnsi="Palatino Linotype"/>
          <w:w w:val="105"/>
          <w:sz w:val="24"/>
        </w:rPr>
        <w:t>can</w:t>
      </w:r>
      <w:r>
        <w:rPr>
          <w:rFonts w:ascii="Palatino Linotype" w:hAnsi="Palatino Linotype"/>
          <w:spacing w:val="-16"/>
          <w:w w:val="105"/>
          <w:sz w:val="24"/>
        </w:rPr>
        <w:t> </w:t>
      </w:r>
      <w:r>
        <w:rPr>
          <w:rFonts w:ascii="Palatino Linotype" w:hAnsi="Palatino Linotype"/>
          <w:w w:val="105"/>
          <w:sz w:val="24"/>
        </w:rPr>
        <w:t>involve</w:t>
      </w:r>
      <w:r>
        <w:rPr>
          <w:rFonts w:ascii="Palatino Linotype" w:hAnsi="Palatino Linotype"/>
          <w:spacing w:val="-16"/>
          <w:w w:val="105"/>
          <w:sz w:val="24"/>
        </w:rPr>
        <w:t> </w:t>
      </w:r>
      <w:r>
        <w:rPr>
          <w:rFonts w:ascii="Palatino Linotype" w:hAnsi="Palatino Linotype"/>
          <w:w w:val="105"/>
          <w:sz w:val="24"/>
        </w:rPr>
        <w:t>physical complaints,</w:t>
      </w:r>
      <w:r>
        <w:rPr>
          <w:rFonts w:ascii="Palatino Linotype" w:hAnsi="Palatino Linotype"/>
          <w:spacing w:val="-8"/>
          <w:w w:val="105"/>
          <w:sz w:val="24"/>
        </w:rPr>
        <w:t> </w:t>
      </w:r>
      <w:r>
        <w:rPr>
          <w:rFonts w:ascii="Palatino Linotype" w:hAnsi="Palatino Linotype"/>
          <w:w w:val="105"/>
          <w:sz w:val="24"/>
        </w:rPr>
        <w:t>broad</w:t>
      </w:r>
      <w:r>
        <w:rPr>
          <w:rFonts w:ascii="Palatino Linotype" w:hAnsi="Palatino Linotype"/>
          <w:spacing w:val="-8"/>
          <w:w w:val="105"/>
          <w:sz w:val="24"/>
        </w:rPr>
        <w:t> </w:t>
      </w:r>
      <w:r>
        <w:rPr>
          <w:rFonts w:ascii="Palatino Linotype" w:hAnsi="Palatino Linotype"/>
          <w:w w:val="105"/>
          <w:sz w:val="24"/>
        </w:rPr>
        <w:t>emotional</w:t>
      </w:r>
      <w:r>
        <w:rPr>
          <w:rFonts w:ascii="Palatino Linotype" w:hAnsi="Palatino Linotype"/>
          <w:spacing w:val="-8"/>
          <w:w w:val="105"/>
          <w:sz w:val="24"/>
        </w:rPr>
        <w:t> </w:t>
      </w:r>
      <w:r>
        <w:rPr>
          <w:rFonts w:ascii="Palatino Linotype" w:hAnsi="Palatino Linotype"/>
          <w:w w:val="105"/>
          <w:sz w:val="24"/>
        </w:rPr>
        <w:t>reactions,</w:t>
      </w:r>
      <w:r>
        <w:rPr>
          <w:rFonts w:ascii="Palatino Linotype" w:hAnsi="Palatino Linotype"/>
          <w:spacing w:val="-8"/>
          <w:w w:val="105"/>
          <w:sz w:val="24"/>
        </w:rPr>
        <w:t> </w:t>
      </w:r>
      <w:r>
        <w:rPr>
          <w:rFonts w:ascii="Palatino Linotype" w:hAnsi="Palatino Linotype"/>
          <w:w w:val="105"/>
          <w:sz w:val="24"/>
        </w:rPr>
        <w:t>or</w:t>
      </w:r>
      <w:r>
        <w:rPr>
          <w:rFonts w:ascii="Palatino Linotype" w:hAnsi="Palatino Linotype"/>
          <w:spacing w:val="-8"/>
          <w:w w:val="105"/>
          <w:sz w:val="24"/>
        </w:rPr>
        <w:t> </w:t>
      </w:r>
      <w:r>
        <w:rPr>
          <w:rFonts w:ascii="Palatino Linotype" w:hAnsi="Palatino Linotype"/>
          <w:w w:val="105"/>
          <w:sz w:val="24"/>
        </w:rPr>
        <w:t>speciﬁc</w:t>
      </w:r>
      <w:r>
        <w:rPr>
          <w:rFonts w:ascii="Palatino Linotype" w:hAnsi="Palatino Linotype"/>
          <w:spacing w:val="-8"/>
          <w:w w:val="105"/>
          <w:sz w:val="24"/>
        </w:rPr>
        <w:t> </w:t>
      </w:r>
      <w:r>
        <w:rPr>
          <w:rFonts w:ascii="Palatino Linotype" w:hAnsi="Palatino Linotype"/>
          <w:w w:val="105"/>
          <w:sz w:val="24"/>
        </w:rPr>
        <w:t>cognitive</w:t>
      </w:r>
      <w:r>
        <w:rPr>
          <w:rFonts w:ascii="Palatino Linotype" w:hAnsi="Palatino Linotype"/>
          <w:spacing w:val="-8"/>
          <w:w w:val="105"/>
          <w:sz w:val="24"/>
        </w:rPr>
        <w:t> </w:t>
      </w:r>
      <w:r>
        <w:rPr>
          <w:rFonts w:ascii="Palatino Linotype" w:hAnsi="Palatino Linotype"/>
          <w:w w:val="105"/>
          <w:sz w:val="24"/>
        </w:rPr>
        <w:t>features.</w:t>
      </w:r>
      <w:r>
        <w:rPr>
          <w:rFonts w:ascii="Palatino Linotype" w:hAnsi="Palatino Linotype"/>
          <w:spacing w:val="-8"/>
          <w:w w:val="105"/>
          <w:sz w:val="24"/>
        </w:rPr>
        <w:t> </w:t>
      </w:r>
      <w:r>
        <w:rPr>
          <w:rFonts w:ascii="Palatino Linotype" w:hAnsi="Palatino Linotype"/>
          <w:w w:val="105"/>
          <w:sz w:val="24"/>
        </w:rPr>
        <w:t>Many</w:t>
      </w:r>
      <w:r>
        <w:rPr>
          <w:rFonts w:ascii="Palatino Linotype" w:hAnsi="Palatino Linotype"/>
          <w:spacing w:val="-8"/>
          <w:w w:val="105"/>
          <w:sz w:val="24"/>
        </w:rPr>
        <w:t> </w:t>
      </w:r>
      <w:r>
        <w:rPr>
          <w:rFonts w:ascii="Palatino Linotype" w:hAnsi="Palatino Linotype"/>
          <w:w w:val="105"/>
          <w:sz w:val="24"/>
        </w:rPr>
        <w:t>such syndromes</w:t>
      </w:r>
      <w:r>
        <w:rPr>
          <w:rFonts w:ascii="Palatino Linotype" w:hAnsi="Palatino Linotype"/>
          <w:spacing w:val="-6"/>
          <w:w w:val="105"/>
          <w:sz w:val="24"/>
        </w:rPr>
        <w:t> </w:t>
      </w:r>
      <w:r>
        <w:rPr>
          <w:rFonts w:ascii="Palatino Linotype" w:hAnsi="Palatino Linotype"/>
          <w:w w:val="105"/>
          <w:sz w:val="24"/>
        </w:rPr>
        <w:t>are</w:t>
      </w:r>
      <w:r>
        <w:rPr>
          <w:rFonts w:ascii="Palatino Linotype" w:hAnsi="Palatino Linotype"/>
          <w:spacing w:val="-6"/>
          <w:w w:val="105"/>
          <w:sz w:val="24"/>
        </w:rPr>
        <w:t> </w:t>
      </w:r>
      <w:r>
        <w:rPr>
          <w:rFonts w:ascii="Palatino Linotype" w:hAnsi="Palatino Linotype"/>
          <w:w w:val="105"/>
          <w:sz w:val="24"/>
        </w:rPr>
        <w:t>unique</w:t>
      </w:r>
      <w:r>
        <w:rPr>
          <w:rFonts w:ascii="Palatino Linotype" w:hAnsi="Palatino Linotype"/>
          <w:spacing w:val="-6"/>
          <w:w w:val="105"/>
          <w:sz w:val="24"/>
        </w:rPr>
        <w:t> </w:t>
      </w:r>
      <w:r>
        <w:rPr>
          <w:rFonts w:ascii="Palatino Linotype" w:hAnsi="Palatino Linotype"/>
          <w:w w:val="105"/>
          <w:sz w:val="24"/>
        </w:rPr>
        <w:t>to</w:t>
      </w:r>
      <w:r>
        <w:rPr>
          <w:rFonts w:ascii="Palatino Linotype" w:hAnsi="Palatino Linotype"/>
          <w:spacing w:val="-6"/>
          <w:w w:val="105"/>
          <w:sz w:val="24"/>
        </w:rPr>
        <w:t> </w:t>
      </w:r>
      <w:r>
        <w:rPr>
          <w:rFonts w:ascii="Palatino Linotype" w:hAnsi="Palatino Linotype"/>
          <w:w w:val="105"/>
          <w:sz w:val="24"/>
        </w:rPr>
        <w:t>a</w:t>
      </w:r>
      <w:r>
        <w:rPr>
          <w:rFonts w:ascii="Palatino Linotype" w:hAnsi="Palatino Linotype"/>
          <w:spacing w:val="-6"/>
          <w:w w:val="105"/>
          <w:sz w:val="24"/>
        </w:rPr>
        <w:t> </w:t>
      </w:r>
      <w:r>
        <w:rPr>
          <w:rFonts w:ascii="Palatino Linotype" w:hAnsi="Palatino Linotype"/>
          <w:w w:val="105"/>
          <w:sz w:val="24"/>
        </w:rPr>
        <w:t>speciﬁc</w:t>
      </w:r>
      <w:r>
        <w:rPr>
          <w:rFonts w:ascii="Palatino Linotype" w:hAnsi="Palatino Linotype"/>
          <w:spacing w:val="-6"/>
          <w:w w:val="105"/>
          <w:sz w:val="24"/>
        </w:rPr>
        <w:t> </w:t>
      </w:r>
      <w:r>
        <w:rPr>
          <w:rFonts w:ascii="Palatino Linotype" w:hAnsi="Palatino Linotype"/>
          <w:w w:val="105"/>
          <w:sz w:val="24"/>
        </w:rPr>
        <w:t>culture</w:t>
      </w:r>
      <w:r>
        <w:rPr>
          <w:rFonts w:ascii="Palatino Linotype" w:hAnsi="Palatino Linotype"/>
          <w:spacing w:val="-6"/>
          <w:w w:val="105"/>
          <w:sz w:val="24"/>
        </w:rPr>
        <w:t> </w:t>
      </w:r>
      <w:r>
        <w:rPr>
          <w:rFonts w:ascii="Palatino Linotype" w:hAnsi="Palatino Linotype"/>
          <w:w w:val="105"/>
          <w:sz w:val="24"/>
        </w:rPr>
        <w:t>but</w:t>
      </w:r>
      <w:r>
        <w:rPr>
          <w:rFonts w:ascii="Palatino Linotype" w:hAnsi="Palatino Linotype"/>
          <w:spacing w:val="-6"/>
          <w:w w:val="105"/>
          <w:sz w:val="24"/>
        </w:rPr>
        <w:t> </w:t>
      </w:r>
      <w:r>
        <w:rPr>
          <w:rFonts w:ascii="Palatino Linotype" w:hAnsi="Palatino Linotype"/>
          <w:w w:val="105"/>
          <w:sz w:val="24"/>
        </w:rPr>
        <w:t>can</w:t>
      </w:r>
      <w:r>
        <w:rPr>
          <w:rFonts w:ascii="Palatino Linotype" w:hAnsi="Palatino Linotype"/>
          <w:spacing w:val="-6"/>
          <w:w w:val="105"/>
          <w:sz w:val="24"/>
        </w:rPr>
        <w:t> </w:t>
      </w:r>
      <w:r>
        <w:rPr>
          <w:rFonts w:ascii="Palatino Linotype" w:hAnsi="Palatino Linotype"/>
          <w:w w:val="105"/>
          <w:sz w:val="24"/>
        </w:rPr>
        <w:t>broaden</w:t>
      </w:r>
      <w:r>
        <w:rPr>
          <w:rFonts w:ascii="Palatino Linotype" w:hAnsi="Palatino Linotype"/>
          <w:spacing w:val="-6"/>
          <w:w w:val="105"/>
          <w:sz w:val="24"/>
        </w:rPr>
        <w:t> </w:t>
      </w:r>
      <w:r>
        <w:rPr>
          <w:rFonts w:ascii="Palatino Linotype" w:hAnsi="Palatino Linotype"/>
          <w:w w:val="105"/>
          <w:sz w:val="24"/>
        </w:rPr>
        <w:t>to</w:t>
      </w:r>
      <w:r>
        <w:rPr>
          <w:rFonts w:ascii="Palatino Linotype" w:hAnsi="Palatino Linotype"/>
          <w:spacing w:val="-6"/>
          <w:w w:val="105"/>
          <w:sz w:val="24"/>
        </w:rPr>
        <w:t> </w:t>
      </w:r>
      <w:r>
        <w:rPr>
          <w:rFonts w:ascii="Palatino Linotype" w:hAnsi="Palatino Linotype"/>
          <w:w w:val="105"/>
          <w:sz w:val="24"/>
        </w:rPr>
        <w:t>cultures</w:t>
      </w:r>
      <w:r>
        <w:rPr>
          <w:rFonts w:ascii="Palatino Linotype" w:hAnsi="Palatino Linotype"/>
          <w:spacing w:val="-6"/>
          <w:w w:val="105"/>
          <w:sz w:val="24"/>
        </w:rPr>
        <w:t> </w:t>
      </w:r>
      <w:r>
        <w:rPr>
          <w:rFonts w:ascii="Palatino Linotype" w:hAnsi="Palatino Linotype"/>
          <w:w w:val="105"/>
          <w:sz w:val="24"/>
        </w:rPr>
        <w:t>that</w:t>
      </w:r>
      <w:r>
        <w:rPr>
          <w:rFonts w:ascii="Palatino Linotype" w:hAnsi="Palatino Linotype"/>
          <w:spacing w:val="-6"/>
          <w:w w:val="105"/>
          <w:sz w:val="24"/>
        </w:rPr>
        <w:t> </w:t>
      </w:r>
      <w:r>
        <w:rPr>
          <w:rFonts w:ascii="Palatino Linotype" w:hAnsi="Palatino Linotype"/>
          <w:w w:val="105"/>
          <w:sz w:val="24"/>
        </w:rPr>
        <w:t>have </w:t>
      </w:r>
      <w:r>
        <w:rPr>
          <w:rFonts w:ascii="Palatino Linotype" w:hAnsi="Palatino Linotype"/>
          <w:sz w:val="24"/>
        </w:rPr>
        <w:t>similar beliefs or characteristics. Culture-bound syndromes are typically treated by </w:t>
      </w:r>
      <w:r>
        <w:rPr>
          <w:rFonts w:ascii="Palatino Linotype" w:hAnsi="Palatino Linotype"/>
          <w:w w:val="105"/>
          <w:sz w:val="24"/>
        </w:rPr>
        <w:t>traditional</w:t>
      </w:r>
      <w:r>
        <w:rPr>
          <w:rFonts w:ascii="Palatino Linotype" w:hAnsi="Palatino Linotype"/>
          <w:spacing w:val="-11"/>
          <w:w w:val="105"/>
          <w:sz w:val="24"/>
        </w:rPr>
        <w:t> </w:t>
      </w:r>
      <w:r>
        <w:rPr>
          <w:rFonts w:ascii="Palatino Linotype" w:hAnsi="Palatino Linotype"/>
          <w:w w:val="105"/>
          <w:sz w:val="24"/>
        </w:rPr>
        <w:t>medicine</w:t>
      </w:r>
      <w:r>
        <w:rPr>
          <w:rFonts w:ascii="Palatino Linotype" w:hAnsi="Palatino Linotype"/>
          <w:spacing w:val="-11"/>
          <w:w w:val="105"/>
          <w:sz w:val="24"/>
        </w:rPr>
        <w:t> </w:t>
      </w:r>
      <w:r>
        <w:rPr>
          <w:rFonts w:ascii="Palatino Linotype" w:hAnsi="Palatino Linotype"/>
          <w:w w:val="105"/>
          <w:sz w:val="24"/>
        </w:rPr>
        <w:t>and</w:t>
      </w:r>
      <w:r>
        <w:rPr>
          <w:rFonts w:ascii="Palatino Linotype" w:hAnsi="Palatino Linotype"/>
          <w:spacing w:val="-11"/>
          <w:w w:val="105"/>
          <w:sz w:val="24"/>
        </w:rPr>
        <w:t> </w:t>
      </w:r>
      <w:r>
        <w:rPr>
          <w:rFonts w:ascii="Palatino Linotype" w:hAnsi="Palatino Linotype"/>
          <w:w w:val="105"/>
          <w:sz w:val="24"/>
        </w:rPr>
        <w:t>are</w:t>
      </w:r>
      <w:r>
        <w:rPr>
          <w:rFonts w:ascii="Palatino Linotype" w:hAnsi="Palatino Linotype"/>
          <w:spacing w:val="-11"/>
          <w:w w:val="105"/>
          <w:sz w:val="24"/>
        </w:rPr>
        <w:t> </w:t>
      </w:r>
      <w:r>
        <w:rPr>
          <w:rFonts w:ascii="Palatino Linotype" w:hAnsi="Palatino Linotype"/>
          <w:w w:val="105"/>
          <w:sz w:val="24"/>
        </w:rPr>
        <w:t>known</w:t>
      </w:r>
      <w:r>
        <w:rPr>
          <w:rFonts w:ascii="Palatino Linotype" w:hAnsi="Palatino Linotype"/>
          <w:spacing w:val="-11"/>
          <w:w w:val="105"/>
          <w:sz w:val="24"/>
        </w:rPr>
        <w:t> </w:t>
      </w:r>
      <w:r>
        <w:rPr>
          <w:rFonts w:ascii="Palatino Linotype" w:hAnsi="Palatino Linotype"/>
          <w:w w:val="105"/>
          <w:sz w:val="24"/>
        </w:rPr>
        <w:t>throughout</w:t>
      </w:r>
      <w:r>
        <w:rPr>
          <w:rFonts w:ascii="Palatino Linotype" w:hAnsi="Palatino Linotype"/>
          <w:spacing w:val="-11"/>
          <w:w w:val="105"/>
          <w:sz w:val="24"/>
        </w:rPr>
        <w:t> </w:t>
      </w:r>
      <w:r>
        <w:rPr>
          <w:rFonts w:ascii="Palatino Linotype" w:hAnsi="Palatino Linotype"/>
          <w:w w:val="105"/>
          <w:sz w:val="24"/>
        </w:rPr>
        <w:t>the</w:t>
      </w:r>
      <w:r>
        <w:rPr>
          <w:rFonts w:ascii="Palatino Linotype" w:hAnsi="Palatino Linotype"/>
          <w:spacing w:val="-11"/>
          <w:w w:val="105"/>
          <w:sz w:val="24"/>
        </w:rPr>
        <w:t> </w:t>
      </w:r>
      <w:r>
        <w:rPr>
          <w:rFonts w:ascii="Palatino Linotype" w:hAnsi="Palatino Linotype"/>
          <w:w w:val="105"/>
          <w:sz w:val="24"/>
        </w:rPr>
        <w:t>culture.</w:t>
      </w:r>
      <w:r>
        <w:rPr>
          <w:rFonts w:ascii="Palatino Linotype" w:hAnsi="Palatino Linotype"/>
          <w:spacing w:val="-11"/>
          <w:w w:val="105"/>
          <w:sz w:val="24"/>
        </w:rPr>
        <w:t> </w:t>
      </w:r>
      <w:r>
        <w:rPr>
          <w:rFonts w:ascii="Palatino Linotype" w:hAnsi="Palatino Linotype"/>
          <w:w w:val="105"/>
          <w:sz w:val="24"/>
        </w:rPr>
        <w:t>Cultural</w:t>
      </w:r>
      <w:r>
        <w:rPr>
          <w:rFonts w:ascii="Palatino Linotype" w:hAnsi="Palatino Linotype"/>
          <w:spacing w:val="-11"/>
          <w:w w:val="105"/>
          <w:sz w:val="24"/>
        </w:rPr>
        <w:t> </w:t>
      </w:r>
      <w:r>
        <w:rPr>
          <w:rFonts w:ascii="Palatino Linotype" w:hAnsi="Palatino Linotype"/>
          <w:w w:val="105"/>
          <w:sz w:val="24"/>
        </w:rPr>
        <w:t>concepts</w:t>
      </w:r>
      <w:r>
        <w:rPr>
          <w:rFonts w:ascii="Palatino Linotype" w:hAnsi="Palatino Linotype"/>
          <w:spacing w:val="-11"/>
          <w:w w:val="105"/>
          <w:sz w:val="24"/>
        </w:rPr>
        <w:t> </w:t>
      </w:r>
      <w:r>
        <w:rPr>
          <w:rFonts w:ascii="Palatino Linotype" w:hAnsi="Palatino Linotype"/>
          <w:w w:val="105"/>
          <w:sz w:val="24"/>
        </w:rPr>
        <w:t>of distress include:</w:t>
      </w:r>
    </w:p>
    <w:p>
      <w:pPr>
        <w:pStyle w:val="ListParagraph"/>
        <w:numPr>
          <w:ilvl w:val="0"/>
          <w:numId w:val="22"/>
        </w:numPr>
        <w:tabs>
          <w:tab w:pos="911" w:val="left" w:leader="none"/>
        </w:tabs>
        <w:spacing w:line="266" w:lineRule="auto" w:before="5" w:after="0"/>
        <w:ind w:left="911" w:right="1892" w:hanging="360"/>
        <w:jc w:val="left"/>
        <w:rPr>
          <w:rFonts w:ascii="Palatino Linotype" w:hAnsi="Palatino Linotype"/>
          <w:sz w:val="24"/>
        </w:rPr>
      </w:pPr>
      <w:r>
        <w:rPr>
          <w:rFonts w:ascii="Palatino Linotype" w:hAnsi="Palatino Linotype"/>
          <w:b/>
          <w:i/>
          <w:sz w:val="24"/>
        </w:rPr>
        <w:t>Ataques de nervios</w:t>
      </w:r>
      <w:r>
        <w:rPr>
          <w:rFonts w:ascii="Palatino Linotype" w:hAnsi="Palatino Linotype"/>
          <w:b/>
          <w:sz w:val="24"/>
        </w:rPr>
        <w:t>. </w:t>
      </w:r>
      <w:r>
        <w:rPr>
          <w:rFonts w:ascii="Palatino Linotype" w:hAnsi="Palatino Linotype"/>
          <w:sz w:val="24"/>
        </w:rPr>
        <w:t>Recognized in Latin America and among individuals of Latino descent, the primary features of this syndrome include intense emotional upset (e.g., shouting, crying, trembling, dissociative or seizure-like episodes). It frequently occurs in response to a traumatic or stressful event in the family.</w:t>
      </w:r>
    </w:p>
    <w:p>
      <w:pPr>
        <w:pStyle w:val="ListParagraph"/>
        <w:numPr>
          <w:ilvl w:val="0"/>
          <w:numId w:val="22"/>
        </w:numPr>
        <w:tabs>
          <w:tab w:pos="911" w:val="left" w:leader="none"/>
        </w:tabs>
        <w:spacing w:line="266" w:lineRule="auto" w:before="3" w:after="0"/>
        <w:ind w:left="911" w:right="2039" w:hanging="360"/>
        <w:jc w:val="left"/>
        <w:rPr>
          <w:rFonts w:ascii="Palatino Linotype" w:hAnsi="Palatino Linotype"/>
          <w:sz w:val="24"/>
        </w:rPr>
      </w:pPr>
      <w:r>
        <w:rPr>
          <w:rFonts w:ascii="Palatino Linotype" w:hAnsi="Palatino Linotype"/>
          <w:b/>
          <w:i/>
          <w:sz w:val="24"/>
        </w:rPr>
        <w:t>Nervios</w:t>
      </w:r>
      <w:r>
        <w:rPr>
          <w:rFonts w:ascii="Palatino Linotype" w:hAnsi="Palatino Linotype"/>
          <w:b/>
          <w:sz w:val="24"/>
        </w:rPr>
        <w:t>. </w:t>
      </w:r>
      <w:r>
        <w:rPr>
          <w:rFonts w:ascii="Palatino Linotype" w:hAnsi="Palatino Linotype"/>
          <w:sz w:val="24"/>
        </w:rPr>
        <w:t>This is considered a common idiom of distress among Latinos; it includes a wide range of emotional distress symptoms including </w:t>
      </w:r>
      <w:r>
        <w:rPr>
          <w:rFonts w:ascii="Palatino Linotype" w:hAnsi="Palatino Linotype"/>
          <w:sz w:val="24"/>
        </w:rPr>
        <w:t>headaches, nervousness, tearfulness, stomach discomfort, diﬃculty sleeping, and dizziness. Symptoms can vary widely in intensity, as can impairment from them. This often occurs in response to stressful or diﬃcult life events.</w:t>
      </w:r>
    </w:p>
    <w:p>
      <w:pPr>
        <w:pStyle w:val="ListParagraph"/>
        <w:numPr>
          <w:ilvl w:val="0"/>
          <w:numId w:val="22"/>
        </w:numPr>
        <w:tabs>
          <w:tab w:pos="911" w:val="left" w:leader="none"/>
        </w:tabs>
        <w:spacing w:line="266" w:lineRule="auto" w:before="3" w:after="0"/>
        <w:ind w:left="911" w:right="1637" w:hanging="360"/>
        <w:jc w:val="left"/>
        <w:rPr>
          <w:rFonts w:ascii="Palatino Linotype" w:hAnsi="Palatino Linotype"/>
          <w:sz w:val="24"/>
        </w:rPr>
      </w:pPr>
      <w:r>
        <w:rPr>
          <w:rFonts w:ascii="Palatino Linotype" w:hAnsi="Palatino Linotype"/>
          <w:b/>
          <w:i/>
          <w:sz w:val="24"/>
        </w:rPr>
        <w:t>Susto</w:t>
      </w:r>
      <w:r>
        <w:rPr>
          <w:rFonts w:ascii="Palatino Linotype" w:hAnsi="Palatino Linotype"/>
          <w:b/>
          <w:sz w:val="24"/>
        </w:rPr>
        <w:t>. </w:t>
      </w:r>
      <w:r>
        <w:rPr>
          <w:rFonts w:ascii="Palatino Linotype" w:hAnsi="Palatino Linotype"/>
          <w:sz w:val="24"/>
        </w:rPr>
        <w:t>This term, meaning “fright,” refers to a concept found in Latin American </w:t>
      </w:r>
      <w:r>
        <w:rPr>
          <w:rFonts w:ascii="Palatino Linotype" w:hAnsi="Palatino Linotype"/>
          <w:w w:val="105"/>
          <w:sz w:val="24"/>
        </w:rPr>
        <w:t>cultures,</w:t>
      </w:r>
      <w:r>
        <w:rPr>
          <w:rFonts w:ascii="Palatino Linotype" w:hAnsi="Palatino Linotype"/>
          <w:spacing w:val="-6"/>
          <w:w w:val="105"/>
          <w:sz w:val="24"/>
        </w:rPr>
        <w:t> </w:t>
      </w:r>
      <w:r>
        <w:rPr>
          <w:rFonts w:ascii="Palatino Linotype" w:hAnsi="Palatino Linotype"/>
          <w:w w:val="105"/>
          <w:sz w:val="24"/>
        </w:rPr>
        <w:t>but</w:t>
      </w:r>
      <w:r>
        <w:rPr>
          <w:rFonts w:ascii="Palatino Linotype" w:hAnsi="Palatino Linotype"/>
          <w:spacing w:val="-6"/>
          <w:w w:val="105"/>
          <w:sz w:val="24"/>
        </w:rPr>
        <w:t> </w:t>
      </w:r>
      <w:r>
        <w:rPr>
          <w:rFonts w:ascii="Palatino Linotype" w:hAnsi="Palatino Linotype"/>
          <w:w w:val="105"/>
          <w:sz w:val="24"/>
        </w:rPr>
        <w:t>it</w:t>
      </w:r>
      <w:r>
        <w:rPr>
          <w:rFonts w:ascii="Palatino Linotype" w:hAnsi="Palatino Linotype"/>
          <w:spacing w:val="-6"/>
          <w:w w:val="105"/>
          <w:sz w:val="24"/>
        </w:rPr>
        <w:t> </w:t>
      </w:r>
      <w:r>
        <w:rPr>
          <w:rFonts w:ascii="Palatino Linotype" w:hAnsi="Palatino Linotype"/>
          <w:w w:val="105"/>
          <w:sz w:val="24"/>
        </w:rPr>
        <w:t>is</w:t>
      </w:r>
      <w:r>
        <w:rPr>
          <w:rFonts w:ascii="Palatino Linotype" w:hAnsi="Palatino Linotype"/>
          <w:spacing w:val="-6"/>
          <w:w w:val="105"/>
          <w:sz w:val="24"/>
        </w:rPr>
        <w:t> </w:t>
      </w:r>
      <w:r>
        <w:rPr>
          <w:rFonts w:ascii="Palatino Linotype" w:hAnsi="Palatino Linotype"/>
          <w:w w:val="105"/>
          <w:sz w:val="24"/>
        </w:rPr>
        <w:t>not</w:t>
      </w:r>
      <w:r>
        <w:rPr>
          <w:rFonts w:ascii="Palatino Linotype" w:hAnsi="Palatino Linotype"/>
          <w:spacing w:val="-6"/>
          <w:w w:val="105"/>
          <w:sz w:val="24"/>
        </w:rPr>
        <w:t> </w:t>
      </w:r>
      <w:r>
        <w:rPr>
          <w:rFonts w:ascii="Palatino Linotype" w:hAnsi="Palatino Linotype"/>
          <w:w w:val="105"/>
          <w:sz w:val="24"/>
        </w:rPr>
        <w:t>recognized</w:t>
      </w:r>
      <w:r>
        <w:rPr>
          <w:rFonts w:ascii="Palatino Linotype" w:hAnsi="Palatino Linotype"/>
          <w:spacing w:val="-6"/>
          <w:w w:val="105"/>
          <w:sz w:val="24"/>
        </w:rPr>
        <w:t> </w:t>
      </w:r>
      <w:r>
        <w:rPr>
          <w:rFonts w:ascii="Palatino Linotype" w:hAnsi="Palatino Linotype"/>
          <w:w w:val="105"/>
          <w:sz w:val="24"/>
        </w:rPr>
        <w:t>among</w:t>
      </w:r>
      <w:r>
        <w:rPr>
          <w:rFonts w:ascii="Palatino Linotype" w:hAnsi="Palatino Linotype"/>
          <w:spacing w:val="-6"/>
          <w:w w:val="105"/>
          <w:sz w:val="24"/>
        </w:rPr>
        <w:t> </w:t>
      </w:r>
      <w:r>
        <w:rPr>
          <w:rFonts w:ascii="Palatino Linotype" w:hAnsi="Palatino Linotype"/>
          <w:w w:val="105"/>
          <w:sz w:val="24"/>
        </w:rPr>
        <w:t>Latinos</w:t>
      </w:r>
      <w:r>
        <w:rPr>
          <w:rFonts w:ascii="Palatino Linotype" w:hAnsi="Palatino Linotype"/>
          <w:spacing w:val="-6"/>
          <w:w w:val="105"/>
          <w:sz w:val="24"/>
        </w:rPr>
        <w:t> </w:t>
      </w:r>
      <w:r>
        <w:rPr>
          <w:rFonts w:ascii="Palatino Linotype" w:hAnsi="Palatino Linotype"/>
          <w:w w:val="105"/>
          <w:sz w:val="24"/>
        </w:rPr>
        <w:t>from</w:t>
      </w:r>
      <w:r>
        <w:rPr>
          <w:rFonts w:ascii="Palatino Linotype" w:hAnsi="Palatino Linotype"/>
          <w:spacing w:val="-6"/>
          <w:w w:val="105"/>
          <w:sz w:val="24"/>
        </w:rPr>
        <w:t> </w:t>
      </w:r>
      <w:r>
        <w:rPr>
          <w:rFonts w:ascii="Palatino Linotype" w:hAnsi="Palatino Linotype"/>
          <w:w w:val="105"/>
          <w:sz w:val="24"/>
        </w:rPr>
        <w:t>the</w:t>
      </w:r>
      <w:r>
        <w:rPr>
          <w:rFonts w:ascii="Palatino Linotype" w:hAnsi="Palatino Linotype"/>
          <w:spacing w:val="-6"/>
          <w:w w:val="105"/>
          <w:sz w:val="24"/>
        </w:rPr>
        <w:t> </w:t>
      </w:r>
      <w:r>
        <w:rPr>
          <w:rFonts w:ascii="Palatino Linotype" w:hAnsi="Palatino Linotype"/>
          <w:w w:val="105"/>
          <w:sz w:val="24"/>
        </w:rPr>
        <w:t>Caribbean.</w:t>
      </w:r>
      <w:r>
        <w:rPr>
          <w:rFonts w:ascii="Palatino Linotype" w:hAnsi="Palatino Linotype"/>
          <w:spacing w:val="-6"/>
          <w:w w:val="105"/>
          <w:sz w:val="24"/>
        </w:rPr>
        <w:t> </w:t>
      </w:r>
      <w:r>
        <w:rPr>
          <w:rFonts w:ascii="Palatino Linotype" w:hAnsi="Palatino Linotype"/>
          <w:i/>
          <w:w w:val="105"/>
          <w:sz w:val="24"/>
        </w:rPr>
        <w:t>Susto</w:t>
      </w:r>
      <w:r>
        <w:rPr>
          <w:rFonts w:ascii="Palatino Linotype" w:hAnsi="Palatino Linotype"/>
          <w:i/>
          <w:spacing w:val="-14"/>
          <w:w w:val="105"/>
          <w:sz w:val="24"/>
        </w:rPr>
        <w:t> </w:t>
      </w:r>
      <w:r>
        <w:rPr>
          <w:rFonts w:ascii="Palatino Linotype" w:hAnsi="Palatino Linotype"/>
          <w:w w:val="105"/>
          <w:sz w:val="24"/>
        </w:rPr>
        <w:t>is attributed</w:t>
      </w:r>
      <w:r>
        <w:rPr>
          <w:rFonts w:ascii="Palatino Linotype" w:hAnsi="Palatino Linotype"/>
          <w:spacing w:val="-8"/>
          <w:w w:val="105"/>
          <w:sz w:val="24"/>
        </w:rPr>
        <w:t> </w:t>
      </w:r>
      <w:r>
        <w:rPr>
          <w:rFonts w:ascii="Palatino Linotype" w:hAnsi="Palatino Linotype"/>
          <w:w w:val="105"/>
          <w:sz w:val="24"/>
        </w:rPr>
        <w:t>to</w:t>
      </w:r>
      <w:r>
        <w:rPr>
          <w:rFonts w:ascii="Palatino Linotype" w:hAnsi="Palatino Linotype"/>
          <w:spacing w:val="-8"/>
          <w:w w:val="105"/>
          <w:sz w:val="24"/>
        </w:rPr>
        <w:t> </w:t>
      </w:r>
      <w:r>
        <w:rPr>
          <w:rFonts w:ascii="Palatino Linotype" w:hAnsi="Palatino Linotype"/>
          <w:w w:val="105"/>
          <w:sz w:val="24"/>
        </w:rPr>
        <w:t>a</w:t>
      </w:r>
      <w:r>
        <w:rPr>
          <w:rFonts w:ascii="Palatino Linotype" w:hAnsi="Palatino Linotype"/>
          <w:spacing w:val="-8"/>
          <w:w w:val="105"/>
          <w:sz w:val="24"/>
        </w:rPr>
        <w:t> </w:t>
      </w:r>
      <w:r>
        <w:rPr>
          <w:rFonts w:ascii="Palatino Linotype" w:hAnsi="Palatino Linotype"/>
          <w:w w:val="105"/>
          <w:sz w:val="24"/>
        </w:rPr>
        <w:t>traumatic</w:t>
      </w:r>
      <w:r>
        <w:rPr>
          <w:rFonts w:ascii="Palatino Linotype" w:hAnsi="Palatino Linotype"/>
          <w:spacing w:val="-8"/>
          <w:w w:val="105"/>
          <w:sz w:val="24"/>
        </w:rPr>
        <w:t> </w:t>
      </w:r>
      <w:r>
        <w:rPr>
          <w:rFonts w:ascii="Palatino Linotype" w:hAnsi="Palatino Linotype"/>
          <w:w w:val="105"/>
          <w:sz w:val="24"/>
        </w:rPr>
        <w:t>or</w:t>
      </w:r>
      <w:r>
        <w:rPr>
          <w:rFonts w:ascii="Palatino Linotype" w:hAnsi="Palatino Linotype"/>
          <w:spacing w:val="-8"/>
          <w:w w:val="105"/>
          <w:sz w:val="24"/>
        </w:rPr>
        <w:t> </w:t>
      </w:r>
      <w:r>
        <w:rPr>
          <w:rFonts w:ascii="Palatino Linotype" w:hAnsi="Palatino Linotype"/>
          <w:w w:val="105"/>
          <w:sz w:val="24"/>
        </w:rPr>
        <w:t>frightening</w:t>
      </w:r>
      <w:r>
        <w:rPr>
          <w:rFonts w:ascii="Palatino Linotype" w:hAnsi="Palatino Linotype"/>
          <w:spacing w:val="-8"/>
          <w:w w:val="105"/>
          <w:sz w:val="24"/>
        </w:rPr>
        <w:t> </w:t>
      </w:r>
      <w:r>
        <w:rPr>
          <w:rFonts w:ascii="Palatino Linotype" w:hAnsi="Palatino Linotype"/>
          <w:w w:val="105"/>
          <w:sz w:val="24"/>
        </w:rPr>
        <w:t>event</w:t>
      </w:r>
      <w:r>
        <w:rPr>
          <w:rFonts w:ascii="Palatino Linotype" w:hAnsi="Palatino Linotype"/>
          <w:spacing w:val="-8"/>
          <w:w w:val="105"/>
          <w:sz w:val="24"/>
        </w:rPr>
        <w:t> </w:t>
      </w:r>
      <w:r>
        <w:rPr>
          <w:rFonts w:ascii="Palatino Linotype" w:hAnsi="Palatino Linotype"/>
          <w:w w:val="105"/>
          <w:sz w:val="24"/>
        </w:rPr>
        <w:t>that</w:t>
      </w:r>
      <w:r>
        <w:rPr>
          <w:rFonts w:ascii="Palatino Linotype" w:hAnsi="Palatino Linotype"/>
          <w:spacing w:val="-8"/>
          <w:w w:val="105"/>
          <w:sz w:val="24"/>
        </w:rPr>
        <w:t> </w:t>
      </w:r>
      <w:r>
        <w:rPr>
          <w:rFonts w:ascii="Palatino Linotype" w:hAnsi="Palatino Linotype"/>
          <w:w w:val="105"/>
          <w:sz w:val="24"/>
        </w:rPr>
        <w:t>causes</w:t>
      </w:r>
      <w:r>
        <w:rPr>
          <w:rFonts w:ascii="Palatino Linotype" w:hAnsi="Palatino Linotype"/>
          <w:spacing w:val="-8"/>
          <w:w w:val="105"/>
          <w:sz w:val="24"/>
        </w:rPr>
        <w:t> </w:t>
      </w:r>
      <w:r>
        <w:rPr>
          <w:rFonts w:ascii="Palatino Linotype" w:hAnsi="Palatino Linotype"/>
          <w:w w:val="105"/>
          <w:sz w:val="24"/>
        </w:rPr>
        <w:t>the</w:t>
      </w:r>
      <w:r>
        <w:rPr>
          <w:rFonts w:ascii="Palatino Linotype" w:hAnsi="Palatino Linotype"/>
          <w:spacing w:val="-8"/>
          <w:w w:val="105"/>
          <w:sz w:val="24"/>
        </w:rPr>
        <w:t> </w:t>
      </w:r>
      <w:r>
        <w:rPr>
          <w:rFonts w:ascii="Palatino Linotype" w:hAnsi="Palatino Linotype"/>
          <w:w w:val="105"/>
          <w:sz w:val="24"/>
        </w:rPr>
        <w:t>soul</w:t>
      </w:r>
      <w:r>
        <w:rPr>
          <w:rFonts w:ascii="Palatino Linotype" w:hAnsi="Palatino Linotype"/>
          <w:spacing w:val="-8"/>
          <w:w w:val="105"/>
          <w:sz w:val="24"/>
        </w:rPr>
        <w:t> </w:t>
      </w:r>
      <w:r>
        <w:rPr>
          <w:rFonts w:ascii="Palatino Linotype" w:hAnsi="Palatino Linotype"/>
          <w:w w:val="105"/>
          <w:sz w:val="24"/>
        </w:rPr>
        <w:t>to</w:t>
      </w:r>
      <w:r>
        <w:rPr>
          <w:rFonts w:ascii="Palatino Linotype" w:hAnsi="Palatino Linotype"/>
          <w:spacing w:val="-8"/>
          <w:w w:val="105"/>
          <w:sz w:val="24"/>
        </w:rPr>
        <w:t> </w:t>
      </w:r>
      <w:r>
        <w:rPr>
          <w:rFonts w:ascii="Palatino Linotype" w:hAnsi="Palatino Linotype"/>
          <w:w w:val="105"/>
          <w:sz w:val="24"/>
        </w:rPr>
        <w:t>leave</w:t>
      </w:r>
      <w:r>
        <w:rPr>
          <w:rFonts w:ascii="Palatino Linotype" w:hAnsi="Palatino Linotype"/>
          <w:spacing w:val="-8"/>
          <w:w w:val="105"/>
          <w:sz w:val="24"/>
        </w:rPr>
        <w:t> </w:t>
      </w:r>
      <w:r>
        <w:rPr>
          <w:rFonts w:ascii="Palatino Linotype" w:hAnsi="Palatino Linotype"/>
          <w:w w:val="105"/>
          <w:sz w:val="24"/>
        </w:rPr>
        <w:t>the body,</w:t>
      </w:r>
      <w:r>
        <w:rPr>
          <w:rFonts w:ascii="Palatino Linotype" w:hAnsi="Palatino Linotype"/>
          <w:spacing w:val="-11"/>
          <w:w w:val="105"/>
          <w:sz w:val="24"/>
        </w:rPr>
        <w:t> </w:t>
      </w:r>
      <w:r>
        <w:rPr>
          <w:rFonts w:ascii="Palatino Linotype" w:hAnsi="Palatino Linotype"/>
          <w:w w:val="105"/>
          <w:sz w:val="24"/>
        </w:rPr>
        <w:t>thus</w:t>
      </w:r>
      <w:r>
        <w:rPr>
          <w:rFonts w:ascii="Palatino Linotype" w:hAnsi="Palatino Linotype"/>
          <w:spacing w:val="-11"/>
          <w:w w:val="105"/>
          <w:sz w:val="24"/>
        </w:rPr>
        <w:t> </w:t>
      </w:r>
      <w:r>
        <w:rPr>
          <w:rFonts w:ascii="Palatino Linotype" w:hAnsi="Palatino Linotype"/>
          <w:w w:val="105"/>
          <w:sz w:val="24"/>
        </w:rPr>
        <w:t>resulting</w:t>
      </w:r>
      <w:r>
        <w:rPr>
          <w:rFonts w:ascii="Palatino Linotype" w:hAnsi="Palatino Linotype"/>
          <w:spacing w:val="-11"/>
          <w:w w:val="105"/>
          <w:sz w:val="24"/>
        </w:rPr>
        <w:t> </w:t>
      </w:r>
      <w:r>
        <w:rPr>
          <w:rFonts w:ascii="Palatino Linotype" w:hAnsi="Palatino Linotype"/>
          <w:w w:val="105"/>
          <w:sz w:val="24"/>
        </w:rPr>
        <w:t>in</w:t>
      </w:r>
      <w:r>
        <w:rPr>
          <w:rFonts w:ascii="Palatino Linotype" w:hAnsi="Palatino Linotype"/>
          <w:spacing w:val="-11"/>
          <w:w w:val="105"/>
          <w:sz w:val="24"/>
        </w:rPr>
        <w:t> </w:t>
      </w:r>
      <w:r>
        <w:rPr>
          <w:rFonts w:ascii="Palatino Linotype" w:hAnsi="Palatino Linotype"/>
          <w:w w:val="105"/>
          <w:sz w:val="24"/>
        </w:rPr>
        <w:t>illness</w:t>
      </w:r>
      <w:r>
        <w:rPr>
          <w:rFonts w:ascii="Palatino Linotype" w:hAnsi="Palatino Linotype"/>
          <w:spacing w:val="-11"/>
          <w:w w:val="105"/>
          <w:sz w:val="24"/>
        </w:rPr>
        <w:t> </w:t>
      </w:r>
      <w:r>
        <w:rPr>
          <w:rFonts w:ascii="Palatino Linotype" w:hAnsi="Palatino Linotype"/>
          <w:w w:val="105"/>
          <w:sz w:val="24"/>
        </w:rPr>
        <w:t>and</w:t>
      </w:r>
      <w:r>
        <w:rPr>
          <w:rFonts w:ascii="Palatino Linotype" w:hAnsi="Palatino Linotype"/>
          <w:spacing w:val="-11"/>
          <w:w w:val="105"/>
          <w:sz w:val="24"/>
        </w:rPr>
        <w:t> </w:t>
      </w:r>
      <w:r>
        <w:rPr>
          <w:rFonts w:ascii="Palatino Linotype" w:hAnsi="Palatino Linotype"/>
          <w:w w:val="105"/>
          <w:sz w:val="24"/>
        </w:rPr>
        <w:t>unhappiness;</w:t>
      </w:r>
      <w:r>
        <w:rPr>
          <w:rFonts w:ascii="Palatino Linotype" w:hAnsi="Palatino Linotype"/>
          <w:spacing w:val="-11"/>
          <w:w w:val="105"/>
          <w:sz w:val="24"/>
        </w:rPr>
        <w:t> </w:t>
      </w:r>
      <w:r>
        <w:rPr>
          <w:rFonts w:ascii="Palatino Linotype" w:hAnsi="Palatino Linotype"/>
          <w:w w:val="105"/>
          <w:sz w:val="24"/>
        </w:rPr>
        <w:t>extreme</w:t>
      </w:r>
      <w:r>
        <w:rPr>
          <w:rFonts w:ascii="Palatino Linotype" w:hAnsi="Palatino Linotype"/>
          <w:spacing w:val="-11"/>
          <w:w w:val="105"/>
          <w:sz w:val="24"/>
        </w:rPr>
        <w:t> </w:t>
      </w:r>
      <w:r>
        <w:rPr>
          <w:rFonts w:ascii="Palatino Linotype" w:hAnsi="Palatino Linotype"/>
          <w:w w:val="105"/>
          <w:sz w:val="24"/>
        </w:rPr>
        <w:t>cases</w:t>
      </w:r>
      <w:r>
        <w:rPr>
          <w:rFonts w:ascii="Palatino Linotype" w:hAnsi="Palatino Linotype"/>
          <w:spacing w:val="-11"/>
          <w:w w:val="105"/>
          <w:sz w:val="24"/>
        </w:rPr>
        <w:t> </w:t>
      </w:r>
      <w:r>
        <w:rPr>
          <w:rFonts w:ascii="Palatino Linotype" w:hAnsi="Palatino Linotype"/>
          <w:w w:val="105"/>
          <w:sz w:val="24"/>
        </w:rPr>
        <w:t>may</w:t>
      </w:r>
      <w:r>
        <w:rPr>
          <w:rFonts w:ascii="Palatino Linotype" w:hAnsi="Palatino Linotype"/>
          <w:spacing w:val="-11"/>
          <w:w w:val="105"/>
          <w:sz w:val="24"/>
        </w:rPr>
        <w:t> </w:t>
      </w:r>
      <w:r>
        <w:rPr>
          <w:rFonts w:ascii="Palatino Linotype" w:hAnsi="Palatino Linotype"/>
          <w:w w:val="105"/>
          <w:sz w:val="24"/>
        </w:rPr>
        <w:t>result</w:t>
      </w:r>
      <w:r>
        <w:rPr>
          <w:rFonts w:ascii="Palatino Linotype" w:hAnsi="Palatino Linotype"/>
          <w:spacing w:val="-11"/>
          <w:w w:val="105"/>
          <w:sz w:val="24"/>
        </w:rPr>
        <w:t> </w:t>
      </w:r>
      <w:r>
        <w:rPr>
          <w:rFonts w:ascii="Palatino Linotype" w:hAnsi="Palatino Linotype"/>
          <w:w w:val="105"/>
          <w:sz w:val="24"/>
        </w:rPr>
        <w:t>in death.</w:t>
      </w:r>
      <w:r>
        <w:rPr>
          <w:rFonts w:ascii="Palatino Linotype" w:hAnsi="Palatino Linotype"/>
          <w:spacing w:val="-5"/>
          <w:w w:val="105"/>
          <w:sz w:val="24"/>
        </w:rPr>
        <w:t> </w:t>
      </w:r>
      <w:r>
        <w:rPr>
          <w:rFonts w:ascii="Palatino Linotype" w:hAnsi="Palatino Linotype"/>
          <w:w w:val="105"/>
          <w:sz w:val="24"/>
        </w:rPr>
        <w:t>Symptoms</w:t>
      </w:r>
      <w:r>
        <w:rPr>
          <w:rFonts w:ascii="Palatino Linotype" w:hAnsi="Palatino Linotype"/>
          <w:spacing w:val="-5"/>
          <w:w w:val="105"/>
          <w:sz w:val="24"/>
        </w:rPr>
        <w:t> </w:t>
      </w:r>
      <w:r>
        <w:rPr>
          <w:rFonts w:ascii="Palatino Linotype" w:hAnsi="Palatino Linotype"/>
          <w:w w:val="105"/>
          <w:sz w:val="24"/>
        </w:rPr>
        <w:t>include</w:t>
      </w:r>
      <w:r>
        <w:rPr>
          <w:rFonts w:ascii="Palatino Linotype" w:hAnsi="Palatino Linotype"/>
          <w:spacing w:val="-5"/>
          <w:w w:val="105"/>
          <w:sz w:val="24"/>
        </w:rPr>
        <w:t> </w:t>
      </w:r>
      <w:r>
        <w:rPr>
          <w:rFonts w:ascii="Palatino Linotype" w:hAnsi="Palatino Linotype"/>
          <w:w w:val="105"/>
          <w:sz w:val="24"/>
        </w:rPr>
        <w:t>appetite</w:t>
      </w:r>
      <w:r>
        <w:rPr>
          <w:rFonts w:ascii="Palatino Linotype" w:hAnsi="Palatino Linotype"/>
          <w:spacing w:val="-5"/>
          <w:w w:val="105"/>
          <w:sz w:val="24"/>
        </w:rPr>
        <w:t> </w:t>
      </w:r>
      <w:r>
        <w:rPr>
          <w:rFonts w:ascii="Palatino Linotype" w:hAnsi="Palatino Linotype"/>
          <w:w w:val="105"/>
          <w:sz w:val="24"/>
        </w:rPr>
        <w:t>or</w:t>
      </w:r>
      <w:r>
        <w:rPr>
          <w:rFonts w:ascii="Palatino Linotype" w:hAnsi="Palatino Linotype"/>
          <w:spacing w:val="-5"/>
          <w:w w:val="105"/>
          <w:sz w:val="24"/>
        </w:rPr>
        <w:t> </w:t>
      </w:r>
      <w:r>
        <w:rPr>
          <w:rFonts w:ascii="Palatino Linotype" w:hAnsi="Palatino Linotype"/>
          <w:w w:val="105"/>
          <w:sz w:val="24"/>
        </w:rPr>
        <w:t>sleep</w:t>
      </w:r>
      <w:r>
        <w:rPr>
          <w:rFonts w:ascii="Palatino Linotype" w:hAnsi="Palatino Linotype"/>
          <w:spacing w:val="-5"/>
          <w:w w:val="105"/>
          <w:sz w:val="24"/>
        </w:rPr>
        <w:t> </w:t>
      </w:r>
      <w:r>
        <w:rPr>
          <w:rFonts w:ascii="Palatino Linotype" w:hAnsi="Palatino Linotype"/>
          <w:w w:val="105"/>
          <w:sz w:val="24"/>
        </w:rPr>
        <w:t>disturbances,</w:t>
      </w:r>
      <w:r>
        <w:rPr>
          <w:rFonts w:ascii="Palatino Linotype" w:hAnsi="Palatino Linotype"/>
          <w:spacing w:val="-5"/>
          <w:w w:val="105"/>
          <w:sz w:val="24"/>
        </w:rPr>
        <w:t> </w:t>
      </w:r>
      <w:r>
        <w:rPr>
          <w:rFonts w:ascii="Palatino Linotype" w:hAnsi="Palatino Linotype"/>
          <w:w w:val="105"/>
          <w:sz w:val="24"/>
        </w:rPr>
        <w:t>sadness,</w:t>
      </w:r>
      <w:r>
        <w:rPr>
          <w:rFonts w:ascii="Palatino Linotype" w:hAnsi="Palatino Linotype"/>
          <w:spacing w:val="-5"/>
          <w:w w:val="105"/>
          <w:sz w:val="24"/>
        </w:rPr>
        <w:t> </w:t>
      </w:r>
      <w:r>
        <w:rPr>
          <w:rFonts w:ascii="Palatino Linotype" w:hAnsi="Palatino Linotype"/>
          <w:w w:val="105"/>
          <w:sz w:val="24"/>
        </w:rPr>
        <w:t>lack</w:t>
      </w:r>
      <w:r>
        <w:rPr>
          <w:rFonts w:ascii="Palatino Linotype" w:hAnsi="Palatino Linotype"/>
          <w:spacing w:val="-5"/>
          <w:w w:val="105"/>
          <w:sz w:val="24"/>
        </w:rPr>
        <w:t> </w:t>
      </w:r>
      <w:r>
        <w:rPr>
          <w:rFonts w:ascii="Palatino Linotype" w:hAnsi="Palatino Linotype"/>
          <w:w w:val="105"/>
          <w:sz w:val="24"/>
        </w:rPr>
        <w:t>of motivation,</w:t>
      </w:r>
      <w:r>
        <w:rPr>
          <w:rFonts w:ascii="Palatino Linotype" w:hAnsi="Palatino Linotype"/>
          <w:spacing w:val="-5"/>
          <w:w w:val="105"/>
          <w:sz w:val="24"/>
        </w:rPr>
        <w:t> </w:t>
      </w:r>
      <w:r>
        <w:rPr>
          <w:rFonts w:ascii="Palatino Linotype" w:hAnsi="Palatino Linotype"/>
          <w:w w:val="105"/>
          <w:sz w:val="24"/>
        </w:rPr>
        <w:t>low</w:t>
      </w:r>
      <w:r>
        <w:rPr>
          <w:rFonts w:ascii="Palatino Linotype" w:hAnsi="Palatino Linotype"/>
          <w:spacing w:val="-5"/>
          <w:w w:val="105"/>
          <w:sz w:val="24"/>
        </w:rPr>
        <w:t> </w:t>
      </w:r>
      <w:r>
        <w:rPr>
          <w:rFonts w:ascii="Palatino Linotype" w:hAnsi="Palatino Linotype"/>
          <w:w w:val="105"/>
          <w:sz w:val="24"/>
        </w:rPr>
        <w:t>self-esteem,</w:t>
      </w:r>
      <w:r>
        <w:rPr>
          <w:rFonts w:ascii="Palatino Linotype" w:hAnsi="Palatino Linotype"/>
          <w:spacing w:val="-5"/>
          <w:w w:val="105"/>
          <w:sz w:val="24"/>
        </w:rPr>
        <w:t> </w:t>
      </w:r>
      <w:r>
        <w:rPr>
          <w:rFonts w:ascii="Palatino Linotype" w:hAnsi="Palatino Linotype"/>
          <w:w w:val="105"/>
          <w:sz w:val="24"/>
        </w:rPr>
        <w:t>and</w:t>
      </w:r>
      <w:r>
        <w:rPr>
          <w:rFonts w:ascii="Palatino Linotype" w:hAnsi="Palatino Linotype"/>
          <w:spacing w:val="-5"/>
          <w:w w:val="105"/>
          <w:sz w:val="24"/>
        </w:rPr>
        <w:t> </w:t>
      </w:r>
      <w:r>
        <w:rPr>
          <w:rFonts w:ascii="Palatino Linotype" w:hAnsi="Palatino Linotype"/>
          <w:w w:val="105"/>
          <w:sz w:val="24"/>
        </w:rPr>
        <w:t>somatic</w:t>
      </w:r>
      <w:r>
        <w:rPr>
          <w:rFonts w:ascii="Palatino Linotype" w:hAnsi="Palatino Linotype"/>
          <w:spacing w:val="-5"/>
          <w:w w:val="105"/>
          <w:sz w:val="24"/>
        </w:rPr>
        <w:t> </w:t>
      </w:r>
      <w:r>
        <w:rPr>
          <w:rFonts w:ascii="Palatino Linotype" w:hAnsi="Palatino Linotype"/>
          <w:w w:val="105"/>
          <w:sz w:val="24"/>
        </w:rPr>
        <w:t>symptoms.</w:t>
      </w:r>
    </w:p>
    <w:p>
      <w:pPr>
        <w:pStyle w:val="ListParagraph"/>
        <w:numPr>
          <w:ilvl w:val="0"/>
          <w:numId w:val="22"/>
        </w:numPr>
        <w:tabs>
          <w:tab w:pos="911" w:val="left" w:leader="none"/>
        </w:tabs>
        <w:spacing w:line="266" w:lineRule="auto" w:before="3" w:after="0"/>
        <w:ind w:left="911" w:right="1856" w:hanging="360"/>
        <w:jc w:val="left"/>
        <w:rPr>
          <w:rFonts w:ascii="Palatino Linotype" w:hAnsi="Palatino Linotype"/>
          <w:sz w:val="24"/>
        </w:rPr>
      </w:pPr>
      <w:r>
        <w:rPr>
          <w:rFonts w:ascii="Palatino Linotype" w:hAnsi="Palatino Linotype"/>
          <w:b/>
          <w:i/>
          <w:sz w:val="24"/>
        </w:rPr>
        <w:t>Taijin kyofusho</w:t>
      </w:r>
      <w:r>
        <w:rPr>
          <w:rFonts w:ascii="Palatino Linotype" w:hAnsi="Palatino Linotype"/>
          <w:b/>
          <w:sz w:val="24"/>
        </w:rPr>
        <w:t>. </w:t>
      </w:r>
      <w:r>
        <w:rPr>
          <w:rFonts w:ascii="Palatino Linotype" w:hAnsi="Palatino Linotype"/>
          <w:sz w:val="24"/>
        </w:rPr>
        <w:t>Recognized in Japan and among some American Japanese, this “interpersonal fear” syndrome is characterized by anxiety about and avoidance of interpersonal circumstances. The individual presents worry or a conviction that his or her appearance or social interactions are inadequate or</w:t>
      </w:r>
      <w:r>
        <w:rPr>
          <w:rFonts w:ascii="Palatino Linotype" w:hAnsi="Palatino Linotype"/>
          <w:spacing w:val="40"/>
          <w:sz w:val="24"/>
        </w:rPr>
        <w:t> </w:t>
      </w:r>
      <w:r>
        <w:rPr>
          <w:rFonts w:ascii="Palatino Linotype" w:hAnsi="Palatino Linotype"/>
          <w:sz w:val="24"/>
        </w:rPr>
        <w:t>oﬀensive. Other cultures have similar cultural descriptions or syndromes associated with social anxiety.</w:t>
      </w:r>
    </w:p>
    <w:p>
      <w:pPr>
        <w:pStyle w:val="BodyText"/>
        <w:spacing w:before="40"/>
        <w:ind w:left="0"/>
        <w:rPr>
          <w:rFonts w:ascii="Palatino Linotype"/>
          <w:sz w:val="24"/>
        </w:rPr>
      </w:pPr>
    </w:p>
    <w:p>
      <w:pPr>
        <w:spacing w:before="0"/>
        <w:ind w:left="551" w:right="0" w:firstLine="0"/>
        <w:jc w:val="left"/>
        <w:rPr>
          <w:rFonts w:ascii="Palatino Linotype" w:hAnsi="Palatino Linotype"/>
          <w:i/>
          <w:sz w:val="24"/>
        </w:rPr>
      </w:pPr>
      <w:r>
        <w:rPr>
          <w:rFonts w:ascii="Palatino Linotype" w:hAnsi="Palatino Linotype"/>
          <w:i/>
          <w:sz w:val="24"/>
        </w:rPr>
        <w:t>Sources:</w:t>
      </w:r>
      <w:r>
        <w:rPr>
          <w:rFonts w:ascii="Palatino Linotype" w:hAnsi="Palatino Linotype"/>
          <w:i/>
          <w:spacing w:val="-1"/>
          <w:sz w:val="24"/>
        </w:rPr>
        <w:t> </w:t>
      </w:r>
      <w:r>
        <w:rPr>
          <w:rFonts w:ascii="Palatino Linotype" w:hAnsi="Palatino Linotype"/>
          <w:i/>
          <w:sz w:val="24"/>
        </w:rPr>
        <w:t>APA,</w:t>
      </w:r>
      <w:r>
        <w:rPr>
          <w:rFonts w:ascii="Palatino Linotype" w:hAnsi="Palatino Linotype"/>
          <w:i/>
          <w:spacing w:val="-1"/>
          <w:sz w:val="24"/>
        </w:rPr>
        <w:t> </w:t>
      </w:r>
      <w:r>
        <w:rPr>
          <w:rFonts w:ascii="Palatino Linotype" w:hAnsi="Palatino Linotype"/>
          <w:i/>
          <w:sz w:val="24"/>
        </w:rPr>
        <w:t>pp.</w:t>
      </w:r>
      <w:r>
        <w:rPr>
          <w:rFonts w:ascii="Palatino Linotype" w:hAnsi="Palatino Linotype"/>
          <w:i/>
          <w:spacing w:val="-1"/>
          <w:sz w:val="24"/>
        </w:rPr>
        <w:t> </w:t>
      </w:r>
      <w:r>
        <w:rPr>
          <w:rFonts w:ascii="Palatino Linotype" w:hAnsi="Palatino Linotype"/>
          <w:i/>
          <w:sz w:val="24"/>
        </w:rPr>
        <w:t>833</w:t>
      </w:r>
      <w:r>
        <w:rPr>
          <w:rFonts w:ascii="Calibri" w:hAnsi="Calibri"/>
          <w:i/>
          <w:sz w:val="24"/>
        </w:rPr>
        <w:t>–</w:t>
      </w:r>
      <w:r>
        <w:rPr>
          <w:rFonts w:ascii="Palatino Linotype" w:hAnsi="Palatino Linotype"/>
          <w:i/>
          <w:sz w:val="24"/>
        </w:rPr>
        <w:t>837;</w:t>
      </w:r>
      <w:r>
        <w:rPr>
          <w:rFonts w:ascii="Palatino Linotype" w:hAnsi="Palatino Linotype"/>
          <w:i/>
          <w:spacing w:val="-1"/>
          <w:sz w:val="24"/>
        </w:rPr>
        <w:t> </w:t>
      </w:r>
      <w:r>
        <w:rPr>
          <w:rFonts w:ascii="Palatino Linotype" w:hAnsi="Palatino Linotype"/>
          <w:i/>
          <w:sz w:val="24"/>
        </w:rPr>
        <w:t>Briere</w:t>
      </w:r>
      <w:r>
        <w:rPr>
          <w:rFonts w:ascii="Palatino Linotype" w:hAnsi="Palatino Linotype"/>
          <w:i/>
          <w:spacing w:val="-1"/>
          <w:sz w:val="24"/>
        </w:rPr>
        <w:t> </w:t>
      </w:r>
      <w:r>
        <w:rPr>
          <w:rFonts w:ascii="Palatino Linotype" w:hAnsi="Palatino Linotype"/>
          <w:i/>
          <w:sz w:val="24"/>
        </w:rPr>
        <w:t>&amp;</w:t>
      </w:r>
      <w:r>
        <w:rPr>
          <w:rFonts w:ascii="Palatino Linotype" w:hAnsi="Palatino Linotype"/>
          <w:i/>
          <w:spacing w:val="-1"/>
          <w:sz w:val="24"/>
        </w:rPr>
        <w:t> </w:t>
      </w:r>
      <w:r>
        <w:rPr>
          <w:rFonts w:ascii="Palatino Linotype" w:hAnsi="Palatino Linotype"/>
          <w:i/>
          <w:spacing w:val="-4"/>
          <w:sz w:val="24"/>
        </w:rPr>
        <w:t>Scott</w:t>
      </w:r>
    </w:p>
    <w:p>
      <w:pPr>
        <w:spacing w:after="0"/>
        <w:jc w:val="left"/>
        <w:rPr>
          <w:rFonts w:ascii="Palatino Linotype" w:hAnsi="Palatino Linotype"/>
          <w:i/>
          <w:sz w:val="24"/>
        </w:rPr>
        <w:sectPr>
          <w:pgSz w:w="12240" w:h="15840"/>
          <w:pgMar w:header="0" w:footer="760" w:top="1680" w:bottom="960" w:left="1080" w:right="0"/>
        </w:sectPr>
      </w:pPr>
    </w:p>
    <w:p>
      <w:pPr>
        <w:pStyle w:val="BodyText"/>
        <w:spacing w:before="66"/>
      </w:pPr>
      <w:r>
        <w:rPr/>
        <w:t>an</w:t>
      </w:r>
      <w:r>
        <w:rPr>
          <w:spacing w:val="-1"/>
        </w:rPr>
        <w:t> </w:t>
      </w:r>
      <w:r>
        <w:rPr/>
        <w:t>appropriate</w:t>
      </w:r>
      <w:r>
        <w:rPr>
          <w:spacing w:val="-1"/>
        </w:rPr>
        <w:t> </w:t>
      </w:r>
      <w:r>
        <w:rPr/>
        <w:t>treatment</w:t>
      </w:r>
      <w:r>
        <w:rPr>
          <w:spacing w:val="-1"/>
        </w:rPr>
        <w:t> </w:t>
      </w:r>
      <w:r>
        <w:rPr/>
        <w:t>plan</w:t>
      </w:r>
      <w:r>
        <w:rPr>
          <w:spacing w:val="-1"/>
        </w:rPr>
        <w:t> </w:t>
      </w:r>
      <w:r>
        <w:rPr/>
        <w:t>that</w:t>
      </w:r>
      <w:r>
        <w:rPr>
          <w:spacing w:val="-1"/>
        </w:rPr>
        <w:t> </w:t>
      </w:r>
      <w:r>
        <w:rPr/>
        <w:t>matches</w:t>
      </w:r>
      <w:r>
        <w:rPr>
          <w:spacing w:val="-1"/>
        </w:rPr>
        <w:t> </w:t>
      </w:r>
      <w:r>
        <w:rPr/>
        <w:t>his</w:t>
      </w:r>
      <w:r>
        <w:rPr>
          <w:spacing w:val="-2"/>
        </w:rPr>
        <w:t> </w:t>
      </w:r>
      <w:r>
        <w:rPr/>
        <w:t>or</w:t>
      </w:r>
      <w:r>
        <w:rPr>
          <w:spacing w:val="-1"/>
        </w:rPr>
        <w:t> </w:t>
      </w:r>
      <w:r>
        <w:rPr/>
        <w:t>her</w:t>
      </w:r>
      <w:r>
        <w:rPr>
          <w:spacing w:val="-1"/>
        </w:rPr>
        <w:t> </w:t>
      </w:r>
      <w:r>
        <w:rPr/>
        <w:t>presenting </w:t>
      </w:r>
      <w:r>
        <w:rPr>
          <w:spacing w:val="-2"/>
        </w:rPr>
        <w:t>problems.</w:t>
      </w:r>
    </w:p>
    <w:p>
      <w:pPr>
        <w:pStyle w:val="Heading4"/>
        <w:spacing w:before="213"/>
        <w:rPr>
          <w:i/>
        </w:rPr>
      </w:pPr>
      <w:r>
        <w:rPr>
          <w:i/>
          <w:color w:val="C67838"/>
        </w:rPr>
        <w:t>Establish</w:t>
      </w:r>
      <w:r>
        <w:rPr>
          <w:i/>
          <w:color w:val="C67838"/>
          <w:spacing w:val="-3"/>
        </w:rPr>
        <w:t> </w:t>
      </w:r>
      <w:r>
        <w:rPr>
          <w:i/>
          <w:color w:val="C67838"/>
        </w:rPr>
        <w:t>a</w:t>
      </w:r>
      <w:r>
        <w:rPr>
          <w:i/>
          <w:color w:val="C67838"/>
          <w:spacing w:val="-2"/>
        </w:rPr>
        <w:t> </w:t>
      </w:r>
      <w:r>
        <w:rPr>
          <w:i/>
          <w:color w:val="C67838"/>
        </w:rPr>
        <w:t>History</w:t>
      </w:r>
      <w:r>
        <w:rPr>
          <w:i/>
          <w:color w:val="C67838"/>
          <w:spacing w:val="-2"/>
        </w:rPr>
        <w:t> </w:t>
      </w:r>
      <w:r>
        <w:rPr>
          <w:i/>
          <w:color w:val="C67838"/>
        </w:rPr>
        <w:t>of</w:t>
      </w:r>
      <w:r>
        <w:rPr>
          <w:i/>
          <w:color w:val="C67838"/>
          <w:spacing w:val="-2"/>
        </w:rPr>
        <w:t> Trauma</w:t>
      </w:r>
    </w:p>
    <w:p>
      <w:pPr>
        <w:pStyle w:val="BodyText"/>
        <w:ind w:right="1505"/>
      </w:pPr>
      <w:r>
        <w:rPr/>
        <w:t>A</w:t>
      </w:r>
      <w:r>
        <w:rPr>
          <w:spacing w:val="-4"/>
        </w:rPr>
        <w:t> </w:t>
      </w:r>
      <w:r>
        <w:rPr/>
        <w:t>person cannot have</w:t>
      </w:r>
      <w:r>
        <w:rPr>
          <w:spacing w:val="-4"/>
        </w:rPr>
        <w:t> </w:t>
      </w:r>
      <w:r>
        <w:rPr/>
        <w:t>ASD, PTSD, or any trauma-related symptoms without experiencing</w:t>
      </w:r>
      <w:r>
        <w:rPr>
          <w:spacing w:val="-4"/>
        </w:rPr>
        <w:t> </w:t>
      </w:r>
      <w:r>
        <w:rPr/>
        <w:t>trauma;</w:t>
      </w:r>
      <w:r>
        <w:rPr>
          <w:spacing w:val="-4"/>
        </w:rPr>
        <w:t> </w:t>
      </w:r>
      <w:r>
        <w:rPr/>
        <w:t>therefore,</w:t>
      </w:r>
      <w:r>
        <w:rPr>
          <w:spacing w:val="-4"/>
        </w:rPr>
        <w:t> </w:t>
      </w:r>
      <w:r>
        <w:rPr/>
        <w:t>it</w:t>
      </w:r>
      <w:r>
        <w:rPr>
          <w:spacing w:val="-4"/>
        </w:rPr>
        <w:t> </w:t>
      </w:r>
      <w:r>
        <w:rPr/>
        <w:t>is</w:t>
      </w:r>
      <w:r>
        <w:rPr>
          <w:spacing w:val="-5"/>
        </w:rPr>
        <w:t> </w:t>
      </w:r>
      <w:r>
        <w:rPr/>
        <w:t>necessary</w:t>
      </w:r>
      <w:r>
        <w:rPr>
          <w:spacing w:val="-4"/>
        </w:rPr>
        <w:t> </w:t>
      </w:r>
      <w:r>
        <w:rPr/>
        <w:t>to</w:t>
      </w:r>
      <w:r>
        <w:rPr>
          <w:spacing w:val="-4"/>
        </w:rPr>
        <w:t> </w:t>
      </w:r>
      <w:r>
        <w:rPr/>
        <w:t>inquire</w:t>
      </w:r>
      <w:r>
        <w:rPr>
          <w:spacing w:val="-4"/>
        </w:rPr>
        <w:t> </w:t>
      </w:r>
      <w:r>
        <w:rPr/>
        <w:t>about</w:t>
      </w:r>
      <w:r>
        <w:rPr>
          <w:spacing w:val="-4"/>
        </w:rPr>
        <w:t> </w:t>
      </w:r>
      <w:r>
        <w:rPr/>
        <w:t>painful,</w:t>
      </w:r>
      <w:r>
        <w:rPr>
          <w:spacing w:val="-4"/>
        </w:rPr>
        <w:t> </w:t>
      </w:r>
      <w:r>
        <w:rPr/>
        <w:t>difficult,</w:t>
      </w:r>
      <w:r>
        <w:rPr>
          <w:spacing w:val="-4"/>
        </w:rPr>
        <w:t> </w:t>
      </w:r>
      <w:r>
        <w:rPr/>
        <w:t>or overwhelming past experiences. Initial information should be gathered in a way that</w:t>
      </w:r>
      <w:r>
        <w:rPr>
          <w:spacing w:val="-3"/>
        </w:rPr>
        <w:t> </w:t>
      </w:r>
      <w:r>
        <w:rPr/>
        <w:t>is</w:t>
      </w:r>
      <w:r>
        <w:rPr>
          <w:spacing w:val="-4"/>
        </w:rPr>
        <w:t> </w:t>
      </w:r>
      <w:r>
        <w:rPr/>
        <w:t>minimally</w:t>
      </w:r>
      <w:r>
        <w:rPr>
          <w:spacing w:val="-3"/>
        </w:rPr>
        <w:t> </w:t>
      </w:r>
      <w:r>
        <w:rPr/>
        <w:t>intrusive</w:t>
      </w:r>
      <w:r>
        <w:rPr>
          <w:spacing w:val="-3"/>
        </w:rPr>
        <w:t> </w:t>
      </w:r>
      <w:r>
        <w:rPr/>
        <w:t>yet</w:t>
      </w:r>
      <w:r>
        <w:rPr>
          <w:spacing w:val="-3"/>
        </w:rPr>
        <w:t> </w:t>
      </w:r>
      <w:r>
        <w:rPr/>
        <w:t>clear.</w:t>
      </w:r>
      <w:r>
        <w:rPr>
          <w:spacing w:val="-3"/>
        </w:rPr>
        <w:t> </w:t>
      </w:r>
      <w:r>
        <w:rPr/>
        <w:t>Brief</w:t>
      </w:r>
      <w:r>
        <w:rPr>
          <w:spacing w:val="-3"/>
        </w:rPr>
        <w:t> </w:t>
      </w:r>
      <w:r>
        <w:rPr/>
        <w:t>questionnaires</w:t>
      </w:r>
      <w:r>
        <w:rPr>
          <w:spacing w:val="-4"/>
        </w:rPr>
        <w:t> </w:t>
      </w:r>
      <w:r>
        <w:rPr/>
        <w:t>can</w:t>
      </w:r>
      <w:r>
        <w:rPr>
          <w:spacing w:val="-3"/>
        </w:rPr>
        <w:t> </w:t>
      </w:r>
      <w:r>
        <w:rPr/>
        <w:t>be</w:t>
      </w:r>
      <w:r>
        <w:rPr>
          <w:spacing w:val="-3"/>
        </w:rPr>
        <w:t> </w:t>
      </w:r>
      <w:r>
        <w:rPr/>
        <w:t>less</w:t>
      </w:r>
      <w:r>
        <w:rPr>
          <w:spacing w:val="-4"/>
        </w:rPr>
        <w:t> </w:t>
      </w:r>
      <w:r>
        <w:rPr/>
        <w:t>threatening</w:t>
      </w:r>
      <w:r>
        <w:rPr>
          <w:spacing w:val="-3"/>
        </w:rPr>
        <w:t> </w:t>
      </w:r>
      <w:r>
        <w:rPr/>
        <w:t>to a client than face-to-face interviews, but interviews should be an integral part of any screening and assessment process.</w:t>
      </w:r>
    </w:p>
    <w:p>
      <w:pPr>
        <w:pStyle w:val="BodyText"/>
        <w:spacing w:before="287"/>
        <w:ind w:right="1450"/>
      </w:pPr>
      <w:r>
        <w:rPr/>
        <w:t>If the client initially denies a history of trauma (or minimizes it), administer the questionnaire later or delay additional trauma-related questions until the client has perhaps developed more trust in the treatment setting and feels safer with the thoughts</w:t>
      </w:r>
      <w:r>
        <w:rPr>
          <w:spacing w:val="-4"/>
        </w:rPr>
        <w:t> </w:t>
      </w:r>
      <w:r>
        <w:rPr/>
        <w:t>and</w:t>
      </w:r>
      <w:r>
        <w:rPr>
          <w:spacing w:val="-3"/>
        </w:rPr>
        <w:t> </w:t>
      </w:r>
      <w:r>
        <w:rPr/>
        <w:t>emotions</w:t>
      </w:r>
      <w:r>
        <w:rPr>
          <w:spacing w:val="-4"/>
        </w:rPr>
        <w:t> </w:t>
      </w:r>
      <w:r>
        <w:rPr/>
        <w:t>that</w:t>
      </w:r>
      <w:r>
        <w:rPr>
          <w:spacing w:val="-3"/>
        </w:rPr>
        <w:t> </w:t>
      </w:r>
      <w:r>
        <w:rPr/>
        <w:t>might</w:t>
      </w:r>
      <w:r>
        <w:rPr>
          <w:spacing w:val="-3"/>
        </w:rPr>
        <w:t> </w:t>
      </w:r>
      <w:r>
        <w:rPr/>
        <w:t>arise</w:t>
      </w:r>
      <w:r>
        <w:rPr>
          <w:spacing w:val="-3"/>
        </w:rPr>
        <w:t> </w:t>
      </w:r>
      <w:r>
        <w:rPr/>
        <w:t>in</w:t>
      </w:r>
      <w:r>
        <w:rPr>
          <w:spacing w:val="-3"/>
        </w:rPr>
        <w:t> </w:t>
      </w:r>
      <w:r>
        <w:rPr/>
        <w:t>discussing</w:t>
      </w:r>
      <w:r>
        <w:rPr>
          <w:spacing w:val="-3"/>
        </w:rPr>
        <w:t> </w:t>
      </w:r>
      <w:r>
        <w:rPr/>
        <w:t>his</w:t>
      </w:r>
      <w:r>
        <w:rPr>
          <w:spacing w:val="-4"/>
        </w:rPr>
        <w:t> </w:t>
      </w:r>
      <w:r>
        <w:rPr/>
        <w:t>or</w:t>
      </w:r>
      <w:r>
        <w:rPr>
          <w:spacing w:val="-3"/>
        </w:rPr>
        <w:t> </w:t>
      </w:r>
      <w:r>
        <w:rPr/>
        <w:t>her</w:t>
      </w:r>
      <w:r>
        <w:rPr>
          <w:spacing w:val="-3"/>
        </w:rPr>
        <w:t> </w:t>
      </w:r>
      <w:r>
        <w:rPr/>
        <w:t>trauma</w:t>
      </w:r>
      <w:r>
        <w:rPr>
          <w:spacing w:val="-3"/>
        </w:rPr>
        <w:t> </w:t>
      </w:r>
      <w:r>
        <w:rPr/>
        <w:t>experiences.</w:t>
      </w:r>
    </w:p>
    <w:p>
      <w:pPr>
        <w:pStyle w:val="BodyText"/>
        <w:spacing w:before="312"/>
        <w:ind w:right="1529"/>
      </w:pPr>
      <w:r>
        <w:rPr/>
        <w:t>The Stressful Life Experiences (SLE) screen is a checklist of traumas that also considers</w:t>
      </w:r>
      <w:r>
        <w:rPr>
          <w:spacing w:val="-5"/>
        </w:rPr>
        <w:t> </w:t>
      </w:r>
      <w:r>
        <w:rPr/>
        <w:t>the</w:t>
      </w:r>
      <w:r>
        <w:rPr>
          <w:spacing w:val="-4"/>
        </w:rPr>
        <w:t> </w:t>
      </w:r>
      <w:r>
        <w:rPr/>
        <w:t>client’s</w:t>
      </w:r>
      <w:r>
        <w:rPr>
          <w:spacing w:val="-5"/>
        </w:rPr>
        <w:t> </w:t>
      </w:r>
      <w:r>
        <w:rPr/>
        <w:t>view</w:t>
      </w:r>
      <w:r>
        <w:rPr>
          <w:spacing w:val="-5"/>
        </w:rPr>
        <w:t> </w:t>
      </w:r>
      <w:r>
        <w:rPr/>
        <w:t>of</w:t>
      </w:r>
      <w:r>
        <w:rPr>
          <w:spacing w:val="-4"/>
        </w:rPr>
        <w:t> </w:t>
      </w:r>
      <w:r>
        <w:rPr/>
        <w:t>the</w:t>
      </w:r>
      <w:r>
        <w:rPr>
          <w:spacing w:val="-4"/>
        </w:rPr>
        <w:t> </w:t>
      </w:r>
      <w:r>
        <w:rPr/>
        <w:t>impact</w:t>
      </w:r>
      <w:r>
        <w:rPr>
          <w:spacing w:val="-4"/>
        </w:rPr>
        <w:t> </w:t>
      </w:r>
      <w:r>
        <w:rPr/>
        <w:t>of</w:t>
      </w:r>
      <w:r>
        <w:rPr>
          <w:spacing w:val="-4"/>
        </w:rPr>
        <w:t> </w:t>
      </w:r>
      <w:r>
        <w:rPr/>
        <w:t>those</w:t>
      </w:r>
      <w:r>
        <w:rPr>
          <w:spacing w:val="-4"/>
        </w:rPr>
        <w:t> </w:t>
      </w:r>
      <w:r>
        <w:rPr/>
        <w:t>events</w:t>
      </w:r>
      <w:r>
        <w:rPr>
          <w:spacing w:val="-5"/>
        </w:rPr>
        <w:t> </w:t>
      </w:r>
      <w:r>
        <w:rPr/>
        <w:t>on</w:t>
      </w:r>
      <w:r>
        <w:rPr>
          <w:spacing w:val="-4"/>
        </w:rPr>
        <w:t> </w:t>
      </w:r>
      <w:r>
        <w:rPr/>
        <w:t>life</w:t>
      </w:r>
      <w:r>
        <w:rPr>
          <w:spacing w:val="-4"/>
        </w:rPr>
        <w:t> </w:t>
      </w:r>
      <w:r>
        <w:rPr/>
        <w:t>functioning.</w:t>
      </w:r>
      <w:r>
        <w:rPr>
          <w:spacing w:val="-4"/>
        </w:rPr>
        <w:t> </w:t>
      </w:r>
      <w:r>
        <w:rPr/>
        <w:t>Using the SLE can foster the client–clinician relationship. By going over the answers with the client, you can gain a deep understanding of your client, and the client receives a demonstration of your sensitivity and concern for what the client has</w:t>
      </w:r>
    </w:p>
    <w:p>
      <w:pPr>
        <w:pStyle w:val="BodyText"/>
        <w:spacing w:line="237" w:lineRule="auto"/>
        <w:ind w:left="5076" w:right="1519"/>
      </w:pPr>
      <w:r>
        <w:rPr/>
        <mc:AlternateContent>
          <mc:Choice Requires="wps">
            <w:drawing>
              <wp:anchor distT="0" distB="0" distL="0" distR="0" allowOverlap="1" layoutInCell="1" locked="0" behindDoc="0" simplePos="0" relativeHeight="15761920">
                <wp:simplePos x="0" y="0"/>
                <wp:positionH relativeFrom="page">
                  <wp:posOffset>915714</wp:posOffset>
                </wp:positionH>
                <wp:positionV relativeFrom="paragraph">
                  <wp:posOffset>164459</wp:posOffset>
                </wp:positionV>
                <wp:extent cx="2842260" cy="474980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2842260" cy="4749800"/>
                          <a:chExt cx="2842260" cy="4749800"/>
                        </a:xfrm>
                      </wpg:grpSpPr>
                      <pic:pic>
                        <pic:nvPicPr>
                          <pic:cNvPr id="208" name="Image 208"/>
                          <pic:cNvPicPr/>
                        </pic:nvPicPr>
                        <pic:blipFill>
                          <a:blip r:embed="rId128" cstate="print"/>
                          <a:stretch>
                            <a:fillRect/>
                          </a:stretch>
                        </pic:blipFill>
                        <pic:spPr>
                          <a:xfrm>
                            <a:off x="36785" y="33933"/>
                            <a:ext cx="2766796" cy="4677270"/>
                          </a:xfrm>
                          <a:prstGeom prst="rect">
                            <a:avLst/>
                          </a:prstGeom>
                        </pic:spPr>
                      </pic:pic>
                      <pic:pic>
                        <pic:nvPicPr>
                          <pic:cNvPr id="209" name="Image 209"/>
                          <pic:cNvPicPr/>
                        </pic:nvPicPr>
                        <pic:blipFill>
                          <a:blip r:embed="rId129" cstate="print"/>
                          <a:stretch>
                            <a:fillRect/>
                          </a:stretch>
                        </pic:blipFill>
                        <pic:spPr>
                          <a:xfrm>
                            <a:off x="0" y="0"/>
                            <a:ext cx="2842167" cy="4749800"/>
                          </a:xfrm>
                          <a:prstGeom prst="rect">
                            <a:avLst/>
                          </a:prstGeom>
                        </pic:spPr>
                      </pic:pic>
                      <wps:wsp>
                        <wps:cNvPr id="210" name="Textbox 210"/>
                        <wps:cNvSpPr txBox="1"/>
                        <wps:spPr>
                          <a:xfrm>
                            <a:off x="0" y="0"/>
                            <a:ext cx="2842260" cy="4749800"/>
                          </a:xfrm>
                          <a:prstGeom prst="rect">
                            <a:avLst/>
                          </a:prstGeom>
                        </wps:spPr>
                        <wps:txbx>
                          <w:txbxContent>
                            <w:p>
                              <w:pPr>
                                <w:spacing w:before="171"/>
                                <w:ind w:left="189" w:right="0" w:firstLine="0"/>
                                <w:jc w:val="left"/>
                                <w:rPr>
                                  <w:b/>
                                  <w:sz w:val="28"/>
                                </w:rPr>
                              </w:pPr>
                              <w:r>
                                <w:rPr>
                                  <w:b/>
                                  <w:sz w:val="28"/>
                                </w:rPr>
                                <w:t>Exhibit</w:t>
                              </w:r>
                              <w:r>
                                <w:rPr>
                                  <w:b/>
                                  <w:spacing w:val="-2"/>
                                  <w:sz w:val="28"/>
                                </w:rPr>
                                <w:t> </w:t>
                              </w:r>
                              <w:r>
                                <w:rPr>
                                  <w:b/>
                                  <w:sz w:val="28"/>
                                </w:rPr>
                                <w:t>1.4-5:</w:t>
                              </w:r>
                              <w:r>
                                <w:rPr>
                                  <w:b/>
                                  <w:spacing w:val="-3"/>
                                  <w:sz w:val="28"/>
                                </w:rPr>
                                <w:t> </w:t>
                              </w:r>
                              <w:r>
                                <w:rPr>
                                  <w:b/>
                                  <w:sz w:val="28"/>
                                </w:rPr>
                                <w:t>PC-PTSD</w:t>
                              </w:r>
                              <w:r>
                                <w:rPr>
                                  <w:b/>
                                  <w:spacing w:val="-2"/>
                                  <w:sz w:val="28"/>
                                </w:rPr>
                                <w:t> Screen</w:t>
                              </w:r>
                            </w:p>
                            <w:p>
                              <w:pPr>
                                <w:spacing w:before="318"/>
                                <w:ind w:left="189" w:right="224" w:firstLine="0"/>
                                <w:jc w:val="left"/>
                                <w:rPr>
                                  <w:sz w:val="28"/>
                                </w:rPr>
                              </w:pPr>
                              <w:r>
                                <w:rPr>
                                  <w:sz w:val="28"/>
                                </w:rPr>
                                <w:t>In</w:t>
                              </w:r>
                              <w:r>
                                <w:rPr>
                                  <w:spacing w:val="-6"/>
                                  <w:sz w:val="28"/>
                                </w:rPr>
                                <w:t> </w:t>
                              </w:r>
                              <w:r>
                                <w:rPr>
                                  <w:sz w:val="28"/>
                                </w:rPr>
                                <w:t>your</w:t>
                              </w:r>
                              <w:r>
                                <w:rPr>
                                  <w:spacing w:val="-6"/>
                                  <w:sz w:val="28"/>
                                </w:rPr>
                                <w:t> </w:t>
                              </w:r>
                              <w:r>
                                <w:rPr>
                                  <w:sz w:val="28"/>
                                </w:rPr>
                                <w:t>life,</w:t>
                              </w:r>
                              <w:r>
                                <w:rPr>
                                  <w:spacing w:val="-6"/>
                                  <w:sz w:val="28"/>
                                </w:rPr>
                                <w:t> </w:t>
                              </w:r>
                              <w:r>
                                <w:rPr>
                                  <w:sz w:val="28"/>
                                </w:rPr>
                                <w:t>have</w:t>
                              </w:r>
                              <w:r>
                                <w:rPr>
                                  <w:spacing w:val="-6"/>
                                  <w:sz w:val="28"/>
                                </w:rPr>
                                <w:t> </w:t>
                              </w:r>
                              <w:r>
                                <w:rPr>
                                  <w:sz w:val="28"/>
                                </w:rPr>
                                <w:t>you</w:t>
                              </w:r>
                              <w:r>
                                <w:rPr>
                                  <w:spacing w:val="-6"/>
                                  <w:sz w:val="28"/>
                                </w:rPr>
                                <w:t> </w:t>
                              </w:r>
                              <w:r>
                                <w:rPr>
                                  <w:sz w:val="28"/>
                                </w:rPr>
                                <w:t>ever</w:t>
                              </w:r>
                              <w:r>
                                <w:rPr>
                                  <w:spacing w:val="-6"/>
                                  <w:sz w:val="28"/>
                                </w:rPr>
                                <w:t> </w:t>
                              </w:r>
                              <w:r>
                                <w:rPr>
                                  <w:sz w:val="28"/>
                                </w:rPr>
                                <w:t>had</w:t>
                              </w:r>
                              <w:r>
                                <w:rPr>
                                  <w:spacing w:val="-6"/>
                                  <w:sz w:val="28"/>
                                </w:rPr>
                                <w:t> </w:t>
                              </w:r>
                              <w:r>
                                <w:rPr>
                                  <w:sz w:val="28"/>
                                </w:rPr>
                                <w:t>any experience</w:t>
                              </w:r>
                              <w:r>
                                <w:rPr>
                                  <w:spacing w:val="-8"/>
                                  <w:sz w:val="28"/>
                                </w:rPr>
                                <w:t> </w:t>
                              </w:r>
                              <w:r>
                                <w:rPr>
                                  <w:sz w:val="28"/>
                                </w:rPr>
                                <w:t>that</w:t>
                              </w:r>
                              <w:r>
                                <w:rPr>
                                  <w:spacing w:val="-8"/>
                                  <w:sz w:val="28"/>
                                </w:rPr>
                                <w:t> </w:t>
                              </w:r>
                              <w:r>
                                <w:rPr>
                                  <w:sz w:val="28"/>
                                </w:rPr>
                                <w:t>was</w:t>
                              </w:r>
                              <w:r>
                                <w:rPr>
                                  <w:spacing w:val="-8"/>
                                  <w:sz w:val="28"/>
                                </w:rPr>
                                <w:t> </w:t>
                              </w:r>
                              <w:r>
                                <w:rPr>
                                  <w:sz w:val="28"/>
                                </w:rPr>
                                <w:t>so</w:t>
                              </w:r>
                              <w:r>
                                <w:rPr>
                                  <w:spacing w:val="-8"/>
                                  <w:sz w:val="28"/>
                                </w:rPr>
                                <w:t> </w:t>
                              </w:r>
                              <w:r>
                                <w:rPr>
                                  <w:sz w:val="28"/>
                                </w:rPr>
                                <w:t>frightening, horrible, or upsetting that, </w:t>
                              </w:r>
                              <w:r>
                                <w:rPr>
                                  <w:i/>
                                  <w:sz w:val="28"/>
                                </w:rPr>
                                <w:t>in the</w:t>
                              </w:r>
                              <w:r>
                                <w:rPr>
                                  <w:i/>
                                  <w:sz w:val="28"/>
                                </w:rPr>
                                <w:t> past month</w:t>
                              </w:r>
                              <w:r>
                                <w:rPr>
                                  <w:sz w:val="28"/>
                                </w:rPr>
                                <w:t>, you…</w:t>
                              </w:r>
                            </w:p>
                            <w:p>
                              <w:pPr>
                                <w:numPr>
                                  <w:ilvl w:val="0"/>
                                  <w:numId w:val="23"/>
                                </w:numPr>
                                <w:tabs>
                                  <w:tab w:pos="549" w:val="left" w:leader="none"/>
                                </w:tabs>
                                <w:spacing w:line="237" w:lineRule="auto" w:before="0"/>
                                <w:ind w:left="549" w:right="323" w:hanging="360"/>
                                <w:jc w:val="left"/>
                                <w:rPr>
                                  <w:sz w:val="28"/>
                                </w:rPr>
                              </w:pPr>
                              <w:r>
                                <w:rPr>
                                  <w:sz w:val="28"/>
                                </w:rPr>
                                <w:t>Have</w:t>
                              </w:r>
                              <w:r>
                                <w:rPr>
                                  <w:spacing w:val="-8"/>
                                  <w:sz w:val="28"/>
                                </w:rPr>
                                <w:t> </w:t>
                              </w:r>
                              <w:r>
                                <w:rPr>
                                  <w:sz w:val="28"/>
                                </w:rPr>
                                <w:t>had</w:t>
                              </w:r>
                              <w:r>
                                <w:rPr>
                                  <w:spacing w:val="-8"/>
                                  <w:sz w:val="28"/>
                                </w:rPr>
                                <w:t> </w:t>
                              </w:r>
                              <w:r>
                                <w:rPr>
                                  <w:sz w:val="28"/>
                                </w:rPr>
                                <w:t>nightmares</w:t>
                              </w:r>
                              <w:r>
                                <w:rPr>
                                  <w:spacing w:val="-8"/>
                                  <w:sz w:val="28"/>
                                </w:rPr>
                                <w:t> </w:t>
                              </w:r>
                              <w:r>
                                <w:rPr>
                                  <w:sz w:val="28"/>
                                </w:rPr>
                                <w:t>about</w:t>
                              </w:r>
                              <w:r>
                                <w:rPr>
                                  <w:spacing w:val="-8"/>
                                  <w:sz w:val="28"/>
                                </w:rPr>
                                <w:t> </w:t>
                              </w:r>
                              <w:r>
                                <w:rPr>
                                  <w:sz w:val="28"/>
                                </w:rPr>
                                <w:t>it</w:t>
                              </w:r>
                              <w:r>
                                <w:rPr>
                                  <w:spacing w:val="-8"/>
                                  <w:sz w:val="28"/>
                                </w:rPr>
                                <w:t> </w:t>
                              </w:r>
                              <w:r>
                                <w:rPr>
                                  <w:sz w:val="28"/>
                                </w:rPr>
                                <w:t>or thought about it when you did not want to? YES NO</w:t>
                              </w:r>
                            </w:p>
                            <w:p>
                              <w:pPr>
                                <w:numPr>
                                  <w:ilvl w:val="0"/>
                                  <w:numId w:val="23"/>
                                </w:numPr>
                                <w:tabs>
                                  <w:tab w:pos="549" w:val="left" w:leader="none"/>
                                </w:tabs>
                                <w:spacing w:before="0"/>
                                <w:ind w:left="549" w:right="245" w:hanging="360"/>
                                <w:jc w:val="left"/>
                                <w:rPr>
                                  <w:sz w:val="28"/>
                                </w:rPr>
                              </w:pPr>
                              <w:r>
                                <w:rPr>
                                  <w:sz w:val="28"/>
                                </w:rPr>
                                <w:t>Tried hard not to think about it or</w:t>
                              </w:r>
                              <w:r>
                                <w:rPr>
                                  <w:spacing w:val="-6"/>
                                  <w:sz w:val="28"/>
                                </w:rPr>
                                <w:t> </w:t>
                              </w:r>
                              <w:r>
                                <w:rPr>
                                  <w:sz w:val="28"/>
                                </w:rPr>
                                <w:t>went</w:t>
                              </w:r>
                              <w:r>
                                <w:rPr>
                                  <w:spacing w:val="-6"/>
                                  <w:sz w:val="28"/>
                                </w:rPr>
                                <w:t> </w:t>
                              </w:r>
                              <w:r>
                                <w:rPr>
                                  <w:sz w:val="28"/>
                                </w:rPr>
                                <w:t>out</w:t>
                              </w:r>
                              <w:r>
                                <w:rPr>
                                  <w:spacing w:val="-6"/>
                                  <w:sz w:val="28"/>
                                </w:rPr>
                                <w:t> </w:t>
                              </w:r>
                              <w:r>
                                <w:rPr>
                                  <w:sz w:val="28"/>
                                </w:rPr>
                                <w:t>of</w:t>
                              </w:r>
                              <w:r>
                                <w:rPr>
                                  <w:spacing w:val="-6"/>
                                  <w:sz w:val="28"/>
                                </w:rPr>
                                <w:t> </w:t>
                              </w:r>
                              <w:r>
                                <w:rPr>
                                  <w:sz w:val="28"/>
                                </w:rPr>
                                <w:t>your</w:t>
                              </w:r>
                              <w:r>
                                <w:rPr>
                                  <w:spacing w:val="-6"/>
                                  <w:sz w:val="28"/>
                                </w:rPr>
                                <w:t> </w:t>
                              </w:r>
                              <w:r>
                                <w:rPr>
                                  <w:sz w:val="28"/>
                                </w:rPr>
                                <w:t>way</w:t>
                              </w:r>
                              <w:r>
                                <w:rPr>
                                  <w:spacing w:val="-6"/>
                                  <w:sz w:val="28"/>
                                </w:rPr>
                                <w:t> </w:t>
                              </w:r>
                              <w:r>
                                <w:rPr>
                                  <w:sz w:val="28"/>
                                </w:rPr>
                                <w:t>to</w:t>
                              </w:r>
                              <w:r>
                                <w:rPr>
                                  <w:spacing w:val="-6"/>
                                  <w:sz w:val="28"/>
                                </w:rPr>
                                <w:t> </w:t>
                              </w:r>
                              <w:r>
                                <w:rPr>
                                  <w:sz w:val="28"/>
                                </w:rPr>
                                <w:t>avoid situations that reminded you of it? YES NO</w:t>
                              </w:r>
                            </w:p>
                            <w:p>
                              <w:pPr>
                                <w:numPr>
                                  <w:ilvl w:val="0"/>
                                  <w:numId w:val="23"/>
                                </w:numPr>
                                <w:tabs>
                                  <w:tab w:pos="549" w:val="left" w:leader="none"/>
                                </w:tabs>
                                <w:spacing w:line="237" w:lineRule="auto" w:before="0"/>
                                <w:ind w:left="549" w:right="240" w:hanging="360"/>
                                <w:jc w:val="left"/>
                                <w:rPr>
                                  <w:sz w:val="28"/>
                                </w:rPr>
                              </w:pPr>
                              <w:r>
                                <w:rPr>
                                  <w:sz w:val="28"/>
                                </w:rPr>
                                <w:t>Were constantly on guard, watchful,</w:t>
                              </w:r>
                              <w:r>
                                <w:rPr>
                                  <w:spacing w:val="-11"/>
                                  <w:sz w:val="28"/>
                                </w:rPr>
                                <w:t> </w:t>
                              </w:r>
                              <w:r>
                                <w:rPr>
                                  <w:sz w:val="28"/>
                                </w:rPr>
                                <w:t>or</w:t>
                              </w:r>
                              <w:r>
                                <w:rPr>
                                  <w:spacing w:val="-10"/>
                                  <w:sz w:val="28"/>
                                </w:rPr>
                                <w:t> </w:t>
                              </w:r>
                              <w:r>
                                <w:rPr>
                                  <w:sz w:val="28"/>
                                </w:rPr>
                                <w:t>easily</w:t>
                              </w:r>
                              <w:r>
                                <w:rPr>
                                  <w:spacing w:val="-10"/>
                                  <w:sz w:val="28"/>
                                </w:rPr>
                                <w:t> </w:t>
                              </w:r>
                              <w:r>
                                <w:rPr>
                                  <w:sz w:val="28"/>
                                </w:rPr>
                                <w:t>startled?</w:t>
                              </w:r>
                              <w:r>
                                <w:rPr>
                                  <w:spacing w:val="-18"/>
                                  <w:sz w:val="28"/>
                                </w:rPr>
                                <w:t> </w:t>
                              </w:r>
                              <w:r>
                                <w:rPr>
                                  <w:sz w:val="28"/>
                                </w:rPr>
                                <w:t>YES </w:t>
                              </w:r>
                              <w:r>
                                <w:rPr>
                                  <w:spacing w:val="-6"/>
                                  <w:sz w:val="28"/>
                                </w:rPr>
                                <w:t>NO</w:t>
                              </w:r>
                            </w:p>
                            <w:p>
                              <w:pPr>
                                <w:numPr>
                                  <w:ilvl w:val="0"/>
                                  <w:numId w:val="23"/>
                                </w:numPr>
                                <w:tabs>
                                  <w:tab w:pos="549" w:val="left" w:leader="none"/>
                                </w:tabs>
                                <w:spacing w:before="0"/>
                                <w:ind w:left="549" w:right="797" w:hanging="360"/>
                                <w:jc w:val="left"/>
                                <w:rPr>
                                  <w:sz w:val="28"/>
                                </w:rPr>
                              </w:pPr>
                              <w:r>
                                <w:rPr>
                                  <w:sz w:val="28"/>
                                </w:rPr>
                                <w:t>Felt</w:t>
                              </w:r>
                              <w:r>
                                <w:rPr>
                                  <w:spacing w:val="-11"/>
                                  <w:sz w:val="28"/>
                                </w:rPr>
                                <w:t> </w:t>
                              </w:r>
                              <w:r>
                                <w:rPr>
                                  <w:sz w:val="28"/>
                                </w:rPr>
                                <w:t>numb</w:t>
                              </w:r>
                              <w:r>
                                <w:rPr>
                                  <w:spacing w:val="-9"/>
                                  <w:sz w:val="28"/>
                                </w:rPr>
                                <w:t> </w:t>
                              </w:r>
                              <w:r>
                                <w:rPr>
                                  <w:sz w:val="28"/>
                                </w:rPr>
                                <w:t>or</w:t>
                              </w:r>
                              <w:r>
                                <w:rPr>
                                  <w:spacing w:val="-9"/>
                                  <w:sz w:val="28"/>
                                </w:rPr>
                                <w:t> </w:t>
                              </w:r>
                              <w:r>
                                <w:rPr>
                                  <w:sz w:val="28"/>
                                </w:rPr>
                                <w:t>detached</w:t>
                              </w:r>
                              <w:r>
                                <w:rPr>
                                  <w:spacing w:val="-9"/>
                                  <w:sz w:val="28"/>
                                </w:rPr>
                                <w:t> </w:t>
                              </w:r>
                              <w:r>
                                <w:rPr>
                                  <w:sz w:val="28"/>
                                </w:rPr>
                                <w:t>from others, activities, or your surroundings? YES NO</w:t>
                              </w:r>
                            </w:p>
                            <w:p>
                              <w:pPr>
                                <w:spacing w:line="309" w:lineRule="exact" w:before="306"/>
                                <w:ind w:left="189" w:right="0" w:firstLine="0"/>
                                <w:jc w:val="left"/>
                                <w:rPr>
                                  <w:sz w:val="28"/>
                                </w:rPr>
                              </w:pPr>
                              <w:r>
                                <w:rPr>
                                  <w:sz w:val="28"/>
                                </w:rPr>
                                <w:t>Source:</w:t>
                              </w:r>
                              <w:r>
                                <w:rPr>
                                  <w:spacing w:val="-1"/>
                                  <w:sz w:val="28"/>
                                </w:rPr>
                                <w:t> </w:t>
                              </w:r>
                              <w:r>
                                <w:rPr>
                                  <w:sz w:val="28"/>
                                </w:rPr>
                                <w:t>Prins</w:t>
                              </w:r>
                              <w:r>
                                <w:rPr>
                                  <w:spacing w:val="-2"/>
                                  <w:sz w:val="28"/>
                                </w:rPr>
                                <w:t> </w:t>
                              </w:r>
                              <w:r>
                                <w:rPr>
                                  <w:sz w:val="28"/>
                                </w:rPr>
                                <w:t>et al.</w:t>
                              </w:r>
                              <w:r>
                                <w:rPr>
                                  <w:spacing w:val="-1"/>
                                  <w:sz w:val="28"/>
                                </w:rPr>
                                <w:t> </w:t>
                              </w:r>
                              <w:r>
                                <w:rPr>
                                  <w:sz w:val="28"/>
                                </w:rPr>
                                <w:t>Material</w:t>
                              </w:r>
                              <w:r>
                                <w:rPr>
                                  <w:spacing w:val="-1"/>
                                  <w:sz w:val="28"/>
                                </w:rPr>
                                <w:t> </w:t>
                              </w:r>
                              <w:r>
                                <w:rPr>
                                  <w:sz w:val="28"/>
                                </w:rPr>
                                <w:t>used </w:t>
                              </w:r>
                              <w:r>
                                <w:rPr>
                                  <w:spacing w:val="-5"/>
                                  <w:sz w:val="28"/>
                                </w:rPr>
                                <w:t>is</w:t>
                              </w:r>
                            </w:p>
                            <w:p>
                              <w:pPr>
                                <w:spacing w:line="333" w:lineRule="exact" w:before="0"/>
                                <w:ind w:left="-3" w:right="0" w:firstLine="0"/>
                                <w:jc w:val="left"/>
                                <w:rPr>
                                  <w:sz w:val="28"/>
                                </w:rPr>
                              </w:pPr>
                              <w:r>
                                <w:rPr>
                                  <w:rFonts w:ascii="Arial"/>
                                  <w:position w:val="6"/>
                                  <w:sz w:val="24"/>
                                </w:rPr>
                                <w:t>1</w:t>
                              </w:r>
                              <w:r>
                                <w:rPr>
                                  <w:rFonts w:ascii="Arial"/>
                                  <w:spacing w:val="-9"/>
                                  <w:position w:val="6"/>
                                  <w:sz w:val="24"/>
                                </w:rPr>
                                <w:t> </w:t>
                              </w:r>
                              <w:r>
                                <w:rPr>
                                  <w:sz w:val="28"/>
                                </w:rPr>
                                <w:t>in the public </w:t>
                              </w:r>
                              <w:r>
                                <w:rPr>
                                  <w:spacing w:val="-2"/>
                                  <w:sz w:val="28"/>
                                </w:rPr>
                                <w:t>domain.</w:t>
                              </w:r>
                            </w:p>
                          </w:txbxContent>
                        </wps:txbx>
                        <wps:bodyPr wrap="square" lIns="0" tIns="0" rIns="0" bIns="0" rtlCol="0">
                          <a:noAutofit/>
                        </wps:bodyPr>
                      </wps:wsp>
                    </wpg:wgp>
                  </a:graphicData>
                </a:graphic>
              </wp:anchor>
            </w:drawing>
          </mc:Choice>
          <mc:Fallback>
            <w:pict>
              <v:group style="position:absolute;margin-left:72.103493pt;margin-top:12.949599pt;width:223.8pt;height:374pt;mso-position-horizontal-relative:page;mso-position-vertical-relative:paragraph;z-index:15761920" id="docshapegroup200" coordorigin="1442,259" coordsize="4476,7480">
                <v:shape style="position:absolute;left:1500;top:312;width:4358;height:7366" type="#_x0000_t75" id="docshape201" stroked="false">
                  <v:imagedata r:id="rId128" o:title=""/>
                </v:shape>
                <v:shape style="position:absolute;left:1442;top:259;width:4476;height:7480" type="#_x0000_t75" id="docshape202" stroked="false">
                  <v:imagedata r:id="rId129" o:title=""/>
                </v:shape>
                <v:shape style="position:absolute;left:1442;top:259;width:4476;height:7480" type="#_x0000_t202" id="docshape203" filled="false" stroked="false">
                  <v:textbox inset="0,0,0,0">
                    <w:txbxContent>
                      <w:p>
                        <w:pPr>
                          <w:spacing w:before="171"/>
                          <w:ind w:left="189" w:right="0" w:firstLine="0"/>
                          <w:jc w:val="left"/>
                          <w:rPr>
                            <w:b/>
                            <w:sz w:val="28"/>
                          </w:rPr>
                        </w:pPr>
                        <w:r>
                          <w:rPr>
                            <w:b/>
                            <w:sz w:val="28"/>
                          </w:rPr>
                          <w:t>Exhibit</w:t>
                        </w:r>
                        <w:r>
                          <w:rPr>
                            <w:b/>
                            <w:spacing w:val="-2"/>
                            <w:sz w:val="28"/>
                          </w:rPr>
                          <w:t> </w:t>
                        </w:r>
                        <w:r>
                          <w:rPr>
                            <w:b/>
                            <w:sz w:val="28"/>
                          </w:rPr>
                          <w:t>1.4-5:</w:t>
                        </w:r>
                        <w:r>
                          <w:rPr>
                            <w:b/>
                            <w:spacing w:val="-3"/>
                            <w:sz w:val="28"/>
                          </w:rPr>
                          <w:t> </w:t>
                        </w:r>
                        <w:r>
                          <w:rPr>
                            <w:b/>
                            <w:sz w:val="28"/>
                          </w:rPr>
                          <w:t>PC-PTSD</w:t>
                        </w:r>
                        <w:r>
                          <w:rPr>
                            <w:b/>
                            <w:spacing w:val="-2"/>
                            <w:sz w:val="28"/>
                          </w:rPr>
                          <w:t> Screen</w:t>
                        </w:r>
                      </w:p>
                      <w:p>
                        <w:pPr>
                          <w:spacing w:before="318"/>
                          <w:ind w:left="189" w:right="224" w:firstLine="0"/>
                          <w:jc w:val="left"/>
                          <w:rPr>
                            <w:sz w:val="28"/>
                          </w:rPr>
                        </w:pPr>
                        <w:r>
                          <w:rPr>
                            <w:sz w:val="28"/>
                          </w:rPr>
                          <w:t>In</w:t>
                        </w:r>
                        <w:r>
                          <w:rPr>
                            <w:spacing w:val="-6"/>
                            <w:sz w:val="28"/>
                          </w:rPr>
                          <w:t> </w:t>
                        </w:r>
                        <w:r>
                          <w:rPr>
                            <w:sz w:val="28"/>
                          </w:rPr>
                          <w:t>your</w:t>
                        </w:r>
                        <w:r>
                          <w:rPr>
                            <w:spacing w:val="-6"/>
                            <w:sz w:val="28"/>
                          </w:rPr>
                          <w:t> </w:t>
                        </w:r>
                        <w:r>
                          <w:rPr>
                            <w:sz w:val="28"/>
                          </w:rPr>
                          <w:t>life,</w:t>
                        </w:r>
                        <w:r>
                          <w:rPr>
                            <w:spacing w:val="-6"/>
                            <w:sz w:val="28"/>
                          </w:rPr>
                          <w:t> </w:t>
                        </w:r>
                        <w:r>
                          <w:rPr>
                            <w:sz w:val="28"/>
                          </w:rPr>
                          <w:t>have</w:t>
                        </w:r>
                        <w:r>
                          <w:rPr>
                            <w:spacing w:val="-6"/>
                            <w:sz w:val="28"/>
                          </w:rPr>
                          <w:t> </w:t>
                        </w:r>
                        <w:r>
                          <w:rPr>
                            <w:sz w:val="28"/>
                          </w:rPr>
                          <w:t>you</w:t>
                        </w:r>
                        <w:r>
                          <w:rPr>
                            <w:spacing w:val="-6"/>
                            <w:sz w:val="28"/>
                          </w:rPr>
                          <w:t> </w:t>
                        </w:r>
                        <w:r>
                          <w:rPr>
                            <w:sz w:val="28"/>
                          </w:rPr>
                          <w:t>ever</w:t>
                        </w:r>
                        <w:r>
                          <w:rPr>
                            <w:spacing w:val="-6"/>
                            <w:sz w:val="28"/>
                          </w:rPr>
                          <w:t> </w:t>
                        </w:r>
                        <w:r>
                          <w:rPr>
                            <w:sz w:val="28"/>
                          </w:rPr>
                          <w:t>had</w:t>
                        </w:r>
                        <w:r>
                          <w:rPr>
                            <w:spacing w:val="-6"/>
                            <w:sz w:val="28"/>
                          </w:rPr>
                          <w:t> </w:t>
                        </w:r>
                        <w:r>
                          <w:rPr>
                            <w:sz w:val="28"/>
                          </w:rPr>
                          <w:t>any experience</w:t>
                        </w:r>
                        <w:r>
                          <w:rPr>
                            <w:spacing w:val="-8"/>
                            <w:sz w:val="28"/>
                          </w:rPr>
                          <w:t> </w:t>
                        </w:r>
                        <w:r>
                          <w:rPr>
                            <w:sz w:val="28"/>
                          </w:rPr>
                          <w:t>that</w:t>
                        </w:r>
                        <w:r>
                          <w:rPr>
                            <w:spacing w:val="-8"/>
                            <w:sz w:val="28"/>
                          </w:rPr>
                          <w:t> </w:t>
                        </w:r>
                        <w:r>
                          <w:rPr>
                            <w:sz w:val="28"/>
                          </w:rPr>
                          <w:t>was</w:t>
                        </w:r>
                        <w:r>
                          <w:rPr>
                            <w:spacing w:val="-8"/>
                            <w:sz w:val="28"/>
                          </w:rPr>
                          <w:t> </w:t>
                        </w:r>
                        <w:r>
                          <w:rPr>
                            <w:sz w:val="28"/>
                          </w:rPr>
                          <w:t>so</w:t>
                        </w:r>
                        <w:r>
                          <w:rPr>
                            <w:spacing w:val="-8"/>
                            <w:sz w:val="28"/>
                          </w:rPr>
                          <w:t> </w:t>
                        </w:r>
                        <w:r>
                          <w:rPr>
                            <w:sz w:val="28"/>
                          </w:rPr>
                          <w:t>frightening, horrible, or upsetting that, </w:t>
                        </w:r>
                        <w:r>
                          <w:rPr>
                            <w:i/>
                            <w:sz w:val="28"/>
                          </w:rPr>
                          <w:t>in the</w:t>
                        </w:r>
                        <w:r>
                          <w:rPr>
                            <w:i/>
                            <w:sz w:val="28"/>
                          </w:rPr>
                          <w:t> past month</w:t>
                        </w:r>
                        <w:r>
                          <w:rPr>
                            <w:sz w:val="28"/>
                          </w:rPr>
                          <w:t>, you…</w:t>
                        </w:r>
                      </w:p>
                      <w:p>
                        <w:pPr>
                          <w:numPr>
                            <w:ilvl w:val="0"/>
                            <w:numId w:val="23"/>
                          </w:numPr>
                          <w:tabs>
                            <w:tab w:pos="549" w:val="left" w:leader="none"/>
                          </w:tabs>
                          <w:spacing w:line="237" w:lineRule="auto" w:before="0"/>
                          <w:ind w:left="549" w:right="323" w:hanging="360"/>
                          <w:jc w:val="left"/>
                          <w:rPr>
                            <w:sz w:val="28"/>
                          </w:rPr>
                        </w:pPr>
                        <w:r>
                          <w:rPr>
                            <w:sz w:val="28"/>
                          </w:rPr>
                          <w:t>Have</w:t>
                        </w:r>
                        <w:r>
                          <w:rPr>
                            <w:spacing w:val="-8"/>
                            <w:sz w:val="28"/>
                          </w:rPr>
                          <w:t> </w:t>
                        </w:r>
                        <w:r>
                          <w:rPr>
                            <w:sz w:val="28"/>
                          </w:rPr>
                          <w:t>had</w:t>
                        </w:r>
                        <w:r>
                          <w:rPr>
                            <w:spacing w:val="-8"/>
                            <w:sz w:val="28"/>
                          </w:rPr>
                          <w:t> </w:t>
                        </w:r>
                        <w:r>
                          <w:rPr>
                            <w:sz w:val="28"/>
                          </w:rPr>
                          <w:t>nightmares</w:t>
                        </w:r>
                        <w:r>
                          <w:rPr>
                            <w:spacing w:val="-8"/>
                            <w:sz w:val="28"/>
                          </w:rPr>
                          <w:t> </w:t>
                        </w:r>
                        <w:r>
                          <w:rPr>
                            <w:sz w:val="28"/>
                          </w:rPr>
                          <w:t>about</w:t>
                        </w:r>
                        <w:r>
                          <w:rPr>
                            <w:spacing w:val="-8"/>
                            <w:sz w:val="28"/>
                          </w:rPr>
                          <w:t> </w:t>
                        </w:r>
                        <w:r>
                          <w:rPr>
                            <w:sz w:val="28"/>
                          </w:rPr>
                          <w:t>it</w:t>
                        </w:r>
                        <w:r>
                          <w:rPr>
                            <w:spacing w:val="-8"/>
                            <w:sz w:val="28"/>
                          </w:rPr>
                          <w:t> </w:t>
                        </w:r>
                        <w:r>
                          <w:rPr>
                            <w:sz w:val="28"/>
                          </w:rPr>
                          <w:t>or thought about it when you did not want to? YES NO</w:t>
                        </w:r>
                      </w:p>
                      <w:p>
                        <w:pPr>
                          <w:numPr>
                            <w:ilvl w:val="0"/>
                            <w:numId w:val="23"/>
                          </w:numPr>
                          <w:tabs>
                            <w:tab w:pos="549" w:val="left" w:leader="none"/>
                          </w:tabs>
                          <w:spacing w:before="0"/>
                          <w:ind w:left="549" w:right="245" w:hanging="360"/>
                          <w:jc w:val="left"/>
                          <w:rPr>
                            <w:sz w:val="28"/>
                          </w:rPr>
                        </w:pPr>
                        <w:r>
                          <w:rPr>
                            <w:sz w:val="28"/>
                          </w:rPr>
                          <w:t>Tried hard not to think about it or</w:t>
                        </w:r>
                        <w:r>
                          <w:rPr>
                            <w:spacing w:val="-6"/>
                            <w:sz w:val="28"/>
                          </w:rPr>
                          <w:t> </w:t>
                        </w:r>
                        <w:r>
                          <w:rPr>
                            <w:sz w:val="28"/>
                          </w:rPr>
                          <w:t>went</w:t>
                        </w:r>
                        <w:r>
                          <w:rPr>
                            <w:spacing w:val="-6"/>
                            <w:sz w:val="28"/>
                          </w:rPr>
                          <w:t> </w:t>
                        </w:r>
                        <w:r>
                          <w:rPr>
                            <w:sz w:val="28"/>
                          </w:rPr>
                          <w:t>out</w:t>
                        </w:r>
                        <w:r>
                          <w:rPr>
                            <w:spacing w:val="-6"/>
                            <w:sz w:val="28"/>
                          </w:rPr>
                          <w:t> </w:t>
                        </w:r>
                        <w:r>
                          <w:rPr>
                            <w:sz w:val="28"/>
                          </w:rPr>
                          <w:t>of</w:t>
                        </w:r>
                        <w:r>
                          <w:rPr>
                            <w:spacing w:val="-6"/>
                            <w:sz w:val="28"/>
                          </w:rPr>
                          <w:t> </w:t>
                        </w:r>
                        <w:r>
                          <w:rPr>
                            <w:sz w:val="28"/>
                          </w:rPr>
                          <w:t>your</w:t>
                        </w:r>
                        <w:r>
                          <w:rPr>
                            <w:spacing w:val="-6"/>
                            <w:sz w:val="28"/>
                          </w:rPr>
                          <w:t> </w:t>
                        </w:r>
                        <w:r>
                          <w:rPr>
                            <w:sz w:val="28"/>
                          </w:rPr>
                          <w:t>way</w:t>
                        </w:r>
                        <w:r>
                          <w:rPr>
                            <w:spacing w:val="-6"/>
                            <w:sz w:val="28"/>
                          </w:rPr>
                          <w:t> </w:t>
                        </w:r>
                        <w:r>
                          <w:rPr>
                            <w:sz w:val="28"/>
                          </w:rPr>
                          <w:t>to</w:t>
                        </w:r>
                        <w:r>
                          <w:rPr>
                            <w:spacing w:val="-6"/>
                            <w:sz w:val="28"/>
                          </w:rPr>
                          <w:t> </w:t>
                        </w:r>
                        <w:r>
                          <w:rPr>
                            <w:sz w:val="28"/>
                          </w:rPr>
                          <w:t>avoid situations that reminded you of it? YES NO</w:t>
                        </w:r>
                      </w:p>
                      <w:p>
                        <w:pPr>
                          <w:numPr>
                            <w:ilvl w:val="0"/>
                            <w:numId w:val="23"/>
                          </w:numPr>
                          <w:tabs>
                            <w:tab w:pos="549" w:val="left" w:leader="none"/>
                          </w:tabs>
                          <w:spacing w:line="237" w:lineRule="auto" w:before="0"/>
                          <w:ind w:left="549" w:right="240" w:hanging="360"/>
                          <w:jc w:val="left"/>
                          <w:rPr>
                            <w:sz w:val="28"/>
                          </w:rPr>
                        </w:pPr>
                        <w:r>
                          <w:rPr>
                            <w:sz w:val="28"/>
                          </w:rPr>
                          <w:t>Were constantly on guard, watchful,</w:t>
                        </w:r>
                        <w:r>
                          <w:rPr>
                            <w:spacing w:val="-11"/>
                            <w:sz w:val="28"/>
                          </w:rPr>
                          <w:t> </w:t>
                        </w:r>
                        <w:r>
                          <w:rPr>
                            <w:sz w:val="28"/>
                          </w:rPr>
                          <w:t>or</w:t>
                        </w:r>
                        <w:r>
                          <w:rPr>
                            <w:spacing w:val="-10"/>
                            <w:sz w:val="28"/>
                          </w:rPr>
                          <w:t> </w:t>
                        </w:r>
                        <w:r>
                          <w:rPr>
                            <w:sz w:val="28"/>
                          </w:rPr>
                          <w:t>easily</w:t>
                        </w:r>
                        <w:r>
                          <w:rPr>
                            <w:spacing w:val="-10"/>
                            <w:sz w:val="28"/>
                          </w:rPr>
                          <w:t> </w:t>
                        </w:r>
                        <w:r>
                          <w:rPr>
                            <w:sz w:val="28"/>
                          </w:rPr>
                          <w:t>startled?</w:t>
                        </w:r>
                        <w:r>
                          <w:rPr>
                            <w:spacing w:val="-18"/>
                            <w:sz w:val="28"/>
                          </w:rPr>
                          <w:t> </w:t>
                        </w:r>
                        <w:r>
                          <w:rPr>
                            <w:sz w:val="28"/>
                          </w:rPr>
                          <w:t>YES </w:t>
                        </w:r>
                        <w:r>
                          <w:rPr>
                            <w:spacing w:val="-6"/>
                            <w:sz w:val="28"/>
                          </w:rPr>
                          <w:t>NO</w:t>
                        </w:r>
                      </w:p>
                      <w:p>
                        <w:pPr>
                          <w:numPr>
                            <w:ilvl w:val="0"/>
                            <w:numId w:val="23"/>
                          </w:numPr>
                          <w:tabs>
                            <w:tab w:pos="549" w:val="left" w:leader="none"/>
                          </w:tabs>
                          <w:spacing w:before="0"/>
                          <w:ind w:left="549" w:right="797" w:hanging="360"/>
                          <w:jc w:val="left"/>
                          <w:rPr>
                            <w:sz w:val="28"/>
                          </w:rPr>
                        </w:pPr>
                        <w:r>
                          <w:rPr>
                            <w:sz w:val="28"/>
                          </w:rPr>
                          <w:t>Felt</w:t>
                        </w:r>
                        <w:r>
                          <w:rPr>
                            <w:spacing w:val="-11"/>
                            <w:sz w:val="28"/>
                          </w:rPr>
                          <w:t> </w:t>
                        </w:r>
                        <w:r>
                          <w:rPr>
                            <w:sz w:val="28"/>
                          </w:rPr>
                          <w:t>numb</w:t>
                        </w:r>
                        <w:r>
                          <w:rPr>
                            <w:spacing w:val="-9"/>
                            <w:sz w:val="28"/>
                          </w:rPr>
                          <w:t> </w:t>
                        </w:r>
                        <w:r>
                          <w:rPr>
                            <w:sz w:val="28"/>
                          </w:rPr>
                          <w:t>or</w:t>
                        </w:r>
                        <w:r>
                          <w:rPr>
                            <w:spacing w:val="-9"/>
                            <w:sz w:val="28"/>
                          </w:rPr>
                          <w:t> </w:t>
                        </w:r>
                        <w:r>
                          <w:rPr>
                            <w:sz w:val="28"/>
                          </w:rPr>
                          <w:t>detached</w:t>
                        </w:r>
                        <w:r>
                          <w:rPr>
                            <w:spacing w:val="-9"/>
                            <w:sz w:val="28"/>
                          </w:rPr>
                          <w:t> </w:t>
                        </w:r>
                        <w:r>
                          <w:rPr>
                            <w:sz w:val="28"/>
                          </w:rPr>
                          <w:t>from others, activities, or your surroundings? YES NO</w:t>
                        </w:r>
                      </w:p>
                      <w:p>
                        <w:pPr>
                          <w:spacing w:line="309" w:lineRule="exact" w:before="306"/>
                          <w:ind w:left="189" w:right="0" w:firstLine="0"/>
                          <w:jc w:val="left"/>
                          <w:rPr>
                            <w:sz w:val="28"/>
                          </w:rPr>
                        </w:pPr>
                        <w:r>
                          <w:rPr>
                            <w:sz w:val="28"/>
                          </w:rPr>
                          <w:t>Source:</w:t>
                        </w:r>
                        <w:r>
                          <w:rPr>
                            <w:spacing w:val="-1"/>
                            <w:sz w:val="28"/>
                          </w:rPr>
                          <w:t> </w:t>
                        </w:r>
                        <w:r>
                          <w:rPr>
                            <w:sz w:val="28"/>
                          </w:rPr>
                          <w:t>Prins</w:t>
                        </w:r>
                        <w:r>
                          <w:rPr>
                            <w:spacing w:val="-2"/>
                            <w:sz w:val="28"/>
                          </w:rPr>
                          <w:t> </w:t>
                        </w:r>
                        <w:r>
                          <w:rPr>
                            <w:sz w:val="28"/>
                          </w:rPr>
                          <w:t>et al.</w:t>
                        </w:r>
                        <w:r>
                          <w:rPr>
                            <w:spacing w:val="-1"/>
                            <w:sz w:val="28"/>
                          </w:rPr>
                          <w:t> </w:t>
                        </w:r>
                        <w:r>
                          <w:rPr>
                            <w:sz w:val="28"/>
                          </w:rPr>
                          <w:t>Material</w:t>
                        </w:r>
                        <w:r>
                          <w:rPr>
                            <w:spacing w:val="-1"/>
                            <w:sz w:val="28"/>
                          </w:rPr>
                          <w:t> </w:t>
                        </w:r>
                        <w:r>
                          <w:rPr>
                            <w:sz w:val="28"/>
                          </w:rPr>
                          <w:t>used </w:t>
                        </w:r>
                        <w:r>
                          <w:rPr>
                            <w:spacing w:val="-5"/>
                            <w:sz w:val="28"/>
                          </w:rPr>
                          <w:t>is</w:t>
                        </w:r>
                      </w:p>
                      <w:p>
                        <w:pPr>
                          <w:spacing w:line="333" w:lineRule="exact" w:before="0"/>
                          <w:ind w:left="-3" w:right="0" w:firstLine="0"/>
                          <w:jc w:val="left"/>
                          <w:rPr>
                            <w:sz w:val="28"/>
                          </w:rPr>
                        </w:pPr>
                        <w:r>
                          <w:rPr>
                            <w:rFonts w:ascii="Arial"/>
                            <w:position w:val="6"/>
                            <w:sz w:val="24"/>
                          </w:rPr>
                          <w:t>1</w:t>
                        </w:r>
                        <w:r>
                          <w:rPr>
                            <w:rFonts w:ascii="Arial"/>
                            <w:spacing w:val="-9"/>
                            <w:position w:val="6"/>
                            <w:sz w:val="24"/>
                          </w:rPr>
                          <w:t> </w:t>
                        </w:r>
                        <w:r>
                          <w:rPr>
                            <w:sz w:val="28"/>
                          </w:rPr>
                          <w:t>in the public </w:t>
                        </w:r>
                        <w:r>
                          <w:rPr>
                            <w:spacing w:val="-2"/>
                            <w:sz w:val="28"/>
                          </w:rPr>
                          <w:t>domain.</w:t>
                        </w:r>
                      </w:p>
                    </w:txbxContent>
                  </v:textbox>
                  <w10:wrap type="none"/>
                </v:shape>
                <w10:wrap type="none"/>
              </v:group>
            </w:pict>
          </mc:Fallback>
        </mc:AlternateContent>
      </w:r>
      <w:r>
        <w:rPr/>
        <w:t>experienced.</w:t>
      </w:r>
      <w:r>
        <w:rPr>
          <w:spacing w:val="-15"/>
        </w:rPr>
        <w:t> </w:t>
      </w:r>
      <w:r>
        <w:rPr/>
        <w:t>The</w:t>
      </w:r>
      <w:r>
        <w:rPr>
          <w:spacing w:val="-10"/>
        </w:rPr>
        <w:t> </w:t>
      </w:r>
      <w:r>
        <w:rPr/>
        <w:t>National</w:t>
      </w:r>
      <w:r>
        <w:rPr>
          <w:spacing w:val="-10"/>
        </w:rPr>
        <w:t> </w:t>
      </w:r>
      <w:r>
        <w:rPr/>
        <w:t>Center</w:t>
      </w:r>
      <w:r>
        <w:rPr>
          <w:spacing w:val="-10"/>
        </w:rPr>
        <w:t> </w:t>
      </w:r>
      <w:r>
        <w:rPr/>
        <w:t>for PTSD Web site offers similar </w:t>
      </w:r>
      <w:r>
        <w:rPr>
          <w:spacing w:val="-2"/>
        </w:rPr>
        <w:t>instruments (</w:t>
      </w:r>
      <w:hyperlink r:id="rId130">
        <w:r>
          <w:rPr>
            <w:color w:val="0000FF"/>
            <w:spacing w:val="-2"/>
            <w:u w:val="single" w:color="0000FF"/>
          </w:rPr>
          <w:t>http://www.ptsd.va.gov/</w:t>
        </w:r>
      </w:hyperlink>
      <w:r>
        <w:rPr>
          <w:color w:val="0000FF"/>
          <w:spacing w:val="-2"/>
          <w:u w:val="none"/>
        </w:rPr>
        <w:t> </w:t>
      </w:r>
      <w:r>
        <w:rPr>
          <w:color w:val="0000FF"/>
          <w:spacing w:val="-2"/>
          <w:u w:val="single" w:color="0000FF"/>
        </w:rPr>
        <w:t>professional/pages/assessments/</w:t>
      </w:r>
      <w:r>
        <w:rPr>
          <w:color w:val="0000FF"/>
          <w:spacing w:val="-2"/>
          <w:u w:val="none"/>
        </w:rPr>
        <w:t> </w:t>
      </w:r>
      <w:r>
        <w:rPr>
          <w:color w:val="0000FF"/>
          <w:spacing w:val="-2"/>
          <w:u w:val="single" w:color="0000FF"/>
        </w:rPr>
        <w:t>assessment.asp</w:t>
      </w:r>
      <w:r>
        <w:rPr>
          <w:spacing w:val="-2"/>
          <w:u w:val="none"/>
        </w:rPr>
        <w:t>).</w:t>
      </w:r>
    </w:p>
    <w:p>
      <w:pPr>
        <w:pStyle w:val="BodyText"/>
        <w:spacing w:before="149"/>
        <w:ind w:left="5076" w:right="1505"/>
      </w:pPr>
      <w:r>
        <w:rPr/>
        <w:t>In</w:t>
      </w:r>
      <w:r>
        <w:rPr>
          <w:spacing w:val="-6"/>
        </w:rPr>
        <w:t> </w:t>
      </w:r>
      <w:r>
        <w:rPr/>
        <w:t>addition</w:t>
      </w:r>
      <w:r>
        <w:rPr>
          <w:spacing w:val="-6"/>
        </w:rPr>
        <w:t> </w:t>
      </w:r>
      <w:r>
        <w:rPr/>
        <w:t>to</w:t>
      </w:r>
      <w:r>
        <w:rPr>
          <w:spacing w:val="-6"/>
        </w:rPr>
        <w:t> </w:t>
      </w:r>
      <w:r>
        <w:rPr/>
        <w:t>broad</w:t>
      </w:r>
      <w:r>
        <w:rPr>
          <w:spacing w:val="-6"/>
        </w:rPr>
        <w:t> </w:t>
      </w:r>
      <w:r>
        <w:rPr/>
        <w:t>screening</w:t>
      </w:r>
      <w:r>
        <w:rPr>
          <w:spacing w:val="-6"/>
        </w:rPr>
        <w:t> </w:t>
      </w:r>
      <w:r>
        <w:rPr/>
        <w:t>tools</w:t>
      </w:r>
      <w:r>
        <w:rPr>
          <w:spacing w:val="-7"/>
        </w:rPr>
        <w:t> </w:t>
      </w:r>
      <w:r>
        <w:rPr/>
        <w:t>that capture various traumatic experiences and symptoms, other screening tools, such as the Combat Exposure Scale (Keane et al.) and the Intimate Partner Violence Screening Tool, focus on acknowledging a specific type of traumatic event.</w:t>
      </w:r>
    </w:p>
    <w:p>
      <w:pPr>
        <w:pStyle w:val="Heading3"/>
        <w:spacing w:line="242" w:lineRule="auto" w:before="199"/>
        <w:ind w:left="5076" w:right="1467"/>
      </w:pPr>
      <w:r>
        <w:rPr>
          <w:color w:val="C67838"/>
        </w:rPr>
        <w:t>Screen</w:t>
      </w:r>
      <w:r>
        <w:rPr>
          <w:color w:val="C67838"/>
          <w:spacing w:val="-18"/>
        </w:rPr>
        <w:t> </w:t>
      </w:r>
      <w:r>
        <w:rPr>
          <w:color w:val="C67838"/>
        </w:rPr>
        <w:t>for</w:t>
      </w:r>
      <w:r>
        <w:rPr>
          <w:color w:val="C67838"/>
          <w:spacing w:val="-17"/>
        </w:rPr>
        <w:t> </w:t>
      </w:r>
      <w:r>
        <w:rPr>
          <w:color w:val="C67838"/>
        </w:rPr>
        <w:t>Trauma-Related</w:t>
      </w:r>
      <w:r>
        <w:rPr>
          <w:color w:val="C67838"/>
          <w:spacing w:val="-18"/>
        </w:rPr>
        <w:t> </w:t>
      </w:r>
      <w:r>
        <w:rPr>
          <w:color w:val="C67838"/>
        </w:rPr>
        <w:t>Symptoms and Disorders in Clients With Histories of Trauma</w:t>
      </w:r>
    </w:p>
    <w:p>
      <w:pPr>
        <w:pStyle w:val="BodyText"/>
        <w:spacing w:before="6"/>
        <w:ind w:left="0"/>
        <w:rPr>
          <w:b/>
        </w:rPr>
      </w:pPr>
    </w:p>
    <w:p>
      <w:pPr>
        <w:pStyle w:val="BodyText"/>
        <w:ind w:left="5076" w:right="1505"/>
      </w:pPr>
      <w:r>
        <w:rPr/>
        <mc:AlternateContent>
          <mc:Choice Requires="wps">
            <w:drawing>
              <wp:anchor distT="0" distB="0" distL="0" distR="0" allowOverlap="1" layoutInCell="1" locked="0" behindDoc="1" simplePos="0" relativeHeight="485392384">
                <wp:simplePos x="0" y="0"/>
                <wp:positionH relativeFrom="page">
                  <wp:posOffset>987875</wp:posOffset>
                </wp:positionH>
                <wp:positionV relativeFrom="paragraph">
                  <wp:posOffset>856205</wp:posOffset>
                </wp:positionV>
                <wp:extent cx="635635" cy="1524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16 of</w:t>
                            </w:r>
                            <w:r>
                              <w:rPr>
                                <w:rFonts w:ascii="Arial"/>
                                <w:spacing w:val="-1"/>
                                <w:sz w:val="24"/>
                              </w:rPr>
                              <w:t>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7.7855pt;margin-top:67.417740pt;width:50.05pt;height:12pt;mso-position-horizontal-relative:page;mso-position-vertical-relative:paragraph;z-index:-17924096" type="#_x0000_t202" id="docshape204" filled="false" stroked="false">
                <v:textbox inset="0,0,0,0">
                  <w:txbxContent>
                    <w:p>
                      <w:pPr>
                        <w:spacing w:line="236" w:lineRule="exact" w:before="0"/>
                        <w:ind w:left="0" w:right="0" w:firstLine="0"/>
                        <w:jc w:val="left"/>
                        <w:rPr>
                          <w:rFonts w:ascii="Arial"/>
                          <w:sz w:val="24"/>
                        </w:rPr>
                      </w:pPr>
                      <w:r>
                        <w:rPr>
                          <w:rFonts w:ascii="Arial"/>
                          <w:sz w:val="24"/>
                        </w:rPr>
                        <w:t>16 of</w:t>
                      </w:r>
                      <w:r>
                        <w:rPr>
                          <w:rFonts w:ascii="Arial"/>
                          <w:spacing w:val="-1"/>
                          <w:sz w:val="24"/>
                        </w:rPr>
                        <w:t> </w:t>
                      </w:r>
                      <w:r>
                        <w:rPr>
                          <w:rFonts w:ascii="Arial"/>
                          <w:spacing w:val="-5"/>
                          <w:sz w:val="24"/>
                        </w:rPr>
                        <w:t>259</w:t>
                      </w:r>
                    </w:p>
                  </w:txbxContent>
                </v:textbox>
                <w10:wrap type="none"/>
              </v:shape>
            </w:pict>
          </mc:Fallback>
        </mc:AlternateContent>
      </w:r>
      <w:r>
        <w:rPr/>
        <w:t>This</w:t>
      </w:r>
      <w:r>
        <w:rPr>
          <w:spacing w:val="-12"/>
        </w:rPr>
        <w:t> </w:t>
      </w:r>
      <w:r>
        <w:rPr/>
        <w:t>step</w:t>
      </w:r>
      <w:r>
        <w:rPr>
          <w:spacing w:val="-11"/>
        </w:rPr>
        <w:t> </w:t>
      </w:r>
      <w:r>
        <w:rPr/>
        <w:t>evaluates</w:t>
      </w:r>
      <w:r>
        <w:rPr>
          <w:spacing w:val="-12"/>
        </w:rPr>
        <w:t> </w:t>
      </w:r>
      <w:r>
        <w:rPr/>
        <w:t>whether</w:t>
      </w:r>
      <w:r>
        <w:rPr>
          <w:spacing w:val="-11"/>
        </w:rPr>
        <w:t> </w:t>
      </w:r>
      <w:r>
        <w:rPr/>
        <w:t>the</w:t>
      </w:r>
      <w:r>
        <w:rPr>
          <w:spacing w:val="-11"/>
        </w:rPr>
        <w:t> </w:t>
      </w:r>
      <w:r>
        <w:rPr/>
        <w:t>client’s trauma resulted in subclinical or</w:t>
      </w:r>
    </w:p>
    <w:p>
      <w:pPr>
        <w:pStyle w:val="BodyText"/>
        <w:spacing w:after="0"/>
        <w:sectPr>
          <w:footerReference w:type="default" r:id="rId127"/>
          <w:pgSz w:w="12240" w:h="15840"/>
          <w:pgMar w:header="0" w:footer="0" w:top="1360" w:bottom="280" w:left="1080" w:right="0"/>
        </w:sectPr>
      </w:pPr>
    </w:p>
    <w:p>
      <w:pPr>
        <w:pStyle w:val="BodyText"/>
        <w:spacing w:before="66"/>
        <w:ind w:right="1505"/>
      </w:pPr>
      <w:r>
        <w:rPr/>
        <w:t>diagnosable</w:t>
      </w:r>
      <w:r>
        <w:rPr>
          <w:spacing w:val="-4"/>
        </w:rPr>
        <w:t> </w:t>
      </w:r>
      <w:r>
        <w:rPr/>
        <w:t>disorders.</w:t>
      </w:r>
      <w:r>
        <w:rPr>
          <w:spacing w:val="-10"/>
        </w:rPr>
        <w:t> </w:t>
      </w:r>
      <w:r>
        <w:rPr/>
        <w:t>The</w:t>
      </w:r>
      <w:r>
        <w:rPr>
          <w:spacing w:val="-4"/>
        </w:rPr>
        <w:t> </w:t>
      </w:r>
      <w:r>
        <w:rPr/>
        <w:t>clinician</w:t>
      </w:r>
      <w:r>
        <w:rPr>
          <w:spacing w:val="-4"/>
        </w:rPr>
        <w:t> </w:t>
      </w:r>
      <w:r>
        <w:rPr/>
        <w:t>can</w:t>
      </w:r>
      <w:r>
        <w:rPr>
          <w:spacing w:val="-4"/>
        </w:rPr>
        <w:t> </w:t>
      </w:r>
      <w:r>
        <w:rPr/>
        <w:t>ask</w:t>
      </w:r>
      <w:r>
        <w:rPr>
          <w:spacing w:val="-4"/>
        </w:rPr>
        <w:t> </w:t>
      </w:r>
      <w:r>
        <w:rPr/>
        <w:t>such</w:t>
      </w:r>
      <w:r>
        <w:rPr>
          <w:spacing w:val="-4"/>
        </w:rPr>
        <w:t> </w:t>
      </w:r>
      <w:r>
        <w:rPr/>
        <w:t>questions</w:t>
      </w:r>
      <w:r>
        <w:rPr>
          <w:spacing w:val="-5"/>
        </w:rPr>
        <w:t> </w:t>
      </w:r>
      <w:r>
        <w:rPr/>
        <w:t>as,“Have</w:t>
      </w:r>
      <w:r>
        <w:rPr>
          <w:spacing w:val="-4"/>
        </w:rPr>
        <w:t> </w:t>
      </w:r>
      <w:r>
        <w:rPr/>
        <w:t>you</w:t>
      </w:r>
      <w:r>
        <w:rPr>
          <w:spacing w:val="-4"/>
        </w:rPr>
        <w:t> </w:t>
      </w:r>
      <w:r>
        <w:rPr/>
        <w:t>received any counseling or therapy? Have you ever been diagnosed or treated for a psychological</w:t>
      </w:r>
      <w:r>
        <w:rPr>
          <w:spacing w:val="-4"/>
        </w:rPr>
        <w:t> </w:t>
      </w:r>
      <w:r>
        <w:rPr/>
        <w:t>disorder</w:t>
      </w:r>
      <w:r>
        <w:rPr>
          <w:spacing w:val="-4"/>
        </w:rPr>
        <w:t> </w:t>
      </w:r>
      <w:r>
        <w:rPr/>
        <w:t>in</w:t>
      </w:r>
      <w:r>
        <w:rPr>
          <w:spacing w:val="-4"/>
        </w:rPr>
        <w:t> </w:t>
      </w:r>
      <w:r>
        <w:rPr/>
        <w:t>the</w:t>
      </w:r>
      <w:r>
        <w:rPr>
          <w:spacing w:val="-4"/>
        </w:rPr>
        <w:t> </w:t>
      </w:r>
      <w:r>
        <w:rPr/>
        <w:t>past?</w:t>
      </w:r>
      <w:r>
        <w:rPr>
          <w:spacing w:val="-4"/>
        </w:rPr>
        <w:t> </w:t>
      </w:r>
      <w:r>
        <w:rPr/>
        <w:t>Have</w:t>
      </w:r>
      <w:r>
        <w:rPr>
          <w:spacing w:val="-4"/>
        </w:rPr>
        <w:t> </w:t>
      </w:r>
      <w:r>
        <w:rPr/>
        <w:t>you</w:t>
      </w:r>
      <w:r>
        <w:rPr>
          <w:spacing w:val="-4"/>
        </w:rPr>
        <w:t> </w:t>
      </w:r>
      <w:r>
        <w:rPr/>
        <w:t>ever</w:t>
      </w:r>
      <w:r>
        <w:rPr>
          <w:spacing w:val="-4"/>
        </w:rPr>
        <w:t> </w:t>
      </w:r>
      <w:r>
        <w:rPr/>
        <w:t>been</w:t>
      </w:r>
      <w:r>
        <w:rPr>
          <w:spacing w:val="-4"/>
        </w:rPr>
        <w:t> </w:t>
      </w:r>
      <w:r>
        <w:rPr/>
        <w:t>prescribed</w:t>
      </w:r>
      <w:r>
        <w:rPr>
          <w:spacing w:val="-4"/>
        </w:rPr>
        <w:t> </w:t>
      </w:r>
      <w:r>
        <w:rPr/>
        <w:t>medications</w:t>
      </w:r>
      <w:r>
        <w:rPr>
          <w:spacing w:val="-5"/>
        </w:rPr>
        <w:t> </w:t>
      </w:r>
      <w:r>
        <w:rPr/>
        <w:t>for your emotions in the past?” Screening is typically conducted by a wide variety of behavioral health service providers</w:t>
      </w:r>
      <w:r>
        <w:rPr>
          <w:spacing w:val="-1"/>
        </w:rPr>
        <w:t> </w:t>
      </w:r>
      <w:r>
        <w:rPr/>
        <w:t>with different levels</w:t>
      </w:r>
      <w:r>
        <w:rPr>
          <w:spacing w:val="-1"/>
        </w:rPr>
        <w:t> </w:t>
      </w:r>
      <w:r>
        <w:rPr/>
        <w:t>of training and education; however, all individuals who administer screenings, regardless of education level and experience, should be aware of trauma-related symptoms, grounding techniques, ways of creating safety for the client, proper methods for introducing screening tools, and the protocol to follow when a positive screen is obtained.</w:t>
      </w:r>
    </w:p>
    <w:p>
      <w:pPr>
        <w:pStyle w:val="BodyText"/>
        <w:spacing w:line="304" w:lineRule="exact"/>
      </w:pPr>
      <w:r>
        <w:rPr/>
        <w:t>Exhibit</w:t>
      </w:r>
      <w:r>
        <w:rPr>
          <w:spacing w:val="-1"/>
        </w:rPr>
        <w:t> </w:t>
      </w:r>
      <w:r>
        <w:rPr/>
        <w:t>1.4-5 is</w:t>
      </w:r>
      <w:r>
        <w:rPr>
          <w:spacing w:val="-1"/>
        </w:rPr>
        <w:t> </w:t>
      </w:r>
      <w:r>
        <w:rPr/>
        <w:t>an example of a screening instrument for trauma symptoms, </w:t>
      </w:r>
      <w:r>
        <w:rPr>
          <w:spacing w:val="-5"/>
        </w:rPr>
        <w:t>the</w:t>
      </w:r>
    </w:p>
    <w:p>
      <w:pPr>
        <w:pStyle w:val="BodyText"/>
        <w:ind w:right="1519"/>
      </w:pPr>
      <w:r>
        <w:rPr/>
        <w:t>Primary</w:t>
      </w:r>
      <w:r>
        <w:rPr>
          <w:spacing w:val="-4"/>
        </w:rPr>
        <w:t> </w:t>
      </w:r>
      <w:r>
        <w:rPr/>
        <w:t>Care</w:t>
      </w:r>
      <w:r>
        <w:rPr>
          <w:spacing w:val="-4"/>
        </w:rPr>
        <w:t> </w:t>
      </w:r>
      <w:r>
        <w:rPr/>
        <w:t>PTSD</w:t>
      </w:r>
      <w:r>
        <w:rPr>
          <w:spacing w:val="-5"/>
        </w:rPr>
        <w:t> </w:t>
      </w:r>
      <w:r>
        <w:rPr/>
        <w:t>(PC-PTSD)</w:t>
      </w:r>
      <w:r>
        <w:rPr>
          <w:spacing w:val="-4"/>
        </w:rPr>
        <w:t> </w:t>
      </w:r>
      <w:r>
        <w:rPr/>
        <w:t>Screen.</w:t>
      </w:r>
      <w:r>
        <w:rPr>
          <w:spacing w:val="-4"/>
        </w:rPr>
        <w:t> </w:t>
      </w:r>
      <w:r>
        <w:rPr/>
        <w:t>Current</w:t>
      </w:r>
      <w:r>
        <w:rPr>
          <w:spacing w:val="-4"/>
        </w:rPr>
        <w:t> </w:t>
      </w:r>
      <w:r>
        <w:rPr/>
        <w:t>research</w:t>
      </w:r>
      <w:r>
        <w:rPr>
          <w:spacing w:val="-4"/>
        </w:rPr>
        <w:t> </w:t>
      </w:r>
      <w:r>
        <w:rPr/>
        <w:t>(Prins</w:t>
      </w:r>
      <w:r>
        <w:rPr>
          <w:spacing w:val="-5"/>
        </w:rPr>
        <w:t> </w:t>
      </w:r>
      <w:r>
        <w:rPr/>
        <w:t>et</w:t>
      </w:r>
      <w:r>
        <w:rPr>
          <w:spacing w:val="-4"/>
        </w:rPr>
        <w:t> </w:t>
      </w:r>
      <w:r>
        <w:rPr/>
        <w:t>al.)</w:t>
      </w:r>
      <w:r>
        <w:rPr>
          <w:spacing w:val="-4"/>
        </w:rPr>
        <w:t> </w:t>
      </w:r>
      <w:r>
        <w:rPr/>
        <w:t>suggests that the optimal cutoff score for the PC-PTSD is 3. If sensitivity is of greater concern than efficiency, a cutoff score of 2 is recommended.</w:t>
      </w:r>
    </w:p>
    <w:p>
      <w:pPr>
        <w:pStyle w:val="BodyText"/>
        <w:spacing w:before="313"/>
        <w:ind w:left="5280" w:right="1445"/>
      </w:pPr>
      <w:r>
        <w:rPr/>
        <mc:AlternateContent>
          <mc:Choice Requires="wps">
            <w:drawing>
              <wp:anchor distT="0" distB="0" distL="0" distR="0" allowOverlap="1" layoutInCell="1" locked="0" behindDoc="0" simplePos="0" relativeHeight="15762944">
                <wp:simplePos x="0" y="0"/>
                <wp:positionH relativeFrom="page">
                  <wp:posOffset>913908</wp:posOffset>
                </wp:positionH>
                <wp:positionV relativeFrom="paragraph">
                  <wp:posOffset>275688</wp:posOffset>
                </wp:positionV>
                <wp:extent cx="2971165" cy="599440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2971165" cy="5994400"/>
                          <a:chExt cx="2971165" cy="5994400"/>
                        </a:xfrm>
                      </wpg:grpSpPr>
                      <wps:wsp>
                        <wps:cNvPr id="213" name="Textbox 213"/>
                        <wps:cNvSpPr txBox="1"/>
                        <wps:spPr>
                          <a:xfrm>
                            <a:off x="449" y="5621375"/>
                            <a:ext cx="86360" cy="152400"/>
                          </a:xfrm>
                          <a:prstGeom prst="rect">
                            <a:avLst/>
                          </a:prstGeom>
                        </wps:spPr>
                        <wps:txbx>
                          <w:txbxContent>
                            <w:p>
                              <w:pPr>
                                <w:spacing w:line="236" w:lineRule="exact" w:before="0"/>
                                <w:ind w:left="0" w:right="0" w:firstLine="0"/>
                                <w:jc w:val="left"/>
                                <w:rPr>
                                  <w:rFonts w:ascii="Arial"/>
                                  <w:sz w:val="24"/>
                                </w:rPr>
                              </w:pPr>
                              <w:r>
                                <w:rPr>
                                  <w:rFonts w:ascii="Arial"/>
                                  <w:spacing w:val="-10"/>
                                  <w:sz w:val="24"/>
                                </w:rPr>
                                <w:t>1</w:t>
                              </w:r>
                            </w:p>
                          </w:txbxContent>
                        </wps:txbx>
                        <wps:bodyPr wrap="square" lIns="0" tIns="0" rIns="0" bIns="0" rtlCol="0">
                          <a:noAutofit/>
                        </wps:bodyPr>
                      </wps:wsp>
                      <pic:pic>
                        <pic:nvPicPr>
                          <pic:cNvPr id="214" name="Image 214"/>
                          <pic:cNvPicPr/>
                        </pic:nvPicPr>
                        <pic:blipFill>
                          <a:blip r:embed="rId132" cstate="print"/>
                          <a:stretch>
                            <a:fillRect/>
                          </a:stretch>
                        </pic:blipFill>
                        <pic:spPr>
                          <a:xfrm>
                            <a:off x="38591" y="34176"/>
                            <a:ext cx="2895600" cy="5921629"/>
                          </a:xfrm>
                          <a:prstGeom prst="rect">
                            <a:avLst/>
                          </a:prstGeom>
                        </pic:spPr>
                      </pic:pic>
                      <pic:pic>
                        <pic:nvPicPr>
                          <pic:cNvPr id="215" name="Image 215"/>
                          <pic:cNvPicPr/>
                        </pic:nvPicPr>
                        <pic:blipFill>
                          <a:blip r:embed="rId133" cstate="print"/>
                          <a:stretch>
                            <a:fillRect/>
                          </a:stretch>
                        </pic:blipFill>
                        <pic:spPr>
                          <a:xfrm>
                            <a:off x="0" y="0"/>
                            <a:ext cx="2970980" cy="5994400"/>
                          </a:xfrm>
                          <a:prstGeom prst="rect">
                            <a:avLst/>
                          </a:prstGeom>
                        </pic:spPr>
                      </pic:pic>
                      <wps:wsp>
                        <wps:cNvPr id="216" name="Textbox 216"/>
                        <wps:cNvSpPr txBox="1"/>
                        <wps:spPr>
                          <a:xfrm>
                            <a:off x="122411" y="116318"/>
                            <a:ext cx="2052955" cy="251460"/>
                          </a:xfrm>
                          <a:prstGeom prst="rect">
                            <a:avLst/>
                          </a:prstGeom>
                        </wps:spPr>
                        <wps:txbx>
                          <w:txbxContent>
                            <w:p>
                              <w:pPr>
                                <w:spacing w:line="373" w:lineRule="exact" w:before="22"/>
                                <w:ind w:left="0" w:right="0" w:firstLine="0"/>
                                <w:jc w:val="left"/>
                                <w:rPr>
                                  <w:rFonts w:ascii="Palatino Linotype"/>
                                  <w:b/>
                                  <w:sz w:val="28"/>
                                </w:rPr>
                              </w:pPr>
                              <w:r>
                                <w:rPr>
                                  <w:rFonts w:ascii="Palatino Linotype"/>
                                  <w:b/>
                                  <w:w w:val="110"/>
                                  <w:sz w:val="28"/>
                                </w:rPr>
                                <w:t>Exhibit</w:t>
                              </w:r>
                              <w:r>
                                <w:rPr>
                                  <w:rFonts w:ascii="Palatino Linotype"/>
                                  <w:b/>
                                  <w:spacing w:val="-16"/>
                                  <w:w w:val="110"/>
                                  <w:sz w:val="28"/>
                                </w:rPr>
                                <w:t> </w:t>
                              </w:r>
                              <w:r>
                                <w:rPr>
                                  <w:rFonts w:ascii="Palatino Linotype"/>
                                  <w:b/>
                                  <w:w w:val="110"/>
                                  <w:sz w:val="28"/>
                                </w:rPr>
                                <w:t>1.4-6:</w:t>
                              </w:r>
                              <w:r>
                                <w:rPr>
                                  <w:rFonts w:ascii="Palatino Linotype"/>
                                  <w:b/>
                                  <w:spacing w:val="-16"/>
                                  <w:w w:val="110"/>
                                  <w:sz w:val="28"/>
                                </w:rPr>
                                <w:t> </w:t>
                              </w:r>
                              <w:r>
                                <w:rPr>
                                  <w:rFonts w:ascii="Palatino Linotype"/>
                                  <w:b/>
                                  <w:w w:val="110"/>
                                  <w:sz w:val="28"/>
                                </w:rPr>
                                <w:t>The</w:t>
                              </w:r>
                              <w:r>
                                <w:rPr>
                                  <w:rFonts w:ascii="Palatino Linotype"/>
                                  <w:b/>
                                  <w:spacing w:val="-16"/>
                                  <w:w w:val="110"/>
                                  <w:sz w:val="28"/>
                                </w:rPr>
                                <w:t> </w:t>
                              </w:r>
                              <w:r>
                                <w:rPr>
                                  <w:rFonts w:ascii="Palatino Linotype"/>
                                  <w:b/>
                                  <w:spacing w:val="-4"/>
                                  <w:w w:val="95"/>
                                  <w:sz w:val="28"/>
                                </w:rPr>
                                <w:t>SPAN</w:t>
                              </w:r>
                            </w:p>
                          </w:txbxContent>
                        </wps:txbx>
                        <wps:bodyPr wrap="square" lIns="0" tIns="0" rIns="0" bIns="0" rtlCol="0">
                          <a:noAutofit/>
                        </wps:bodyPr>
                      </wps:wsp>
                      <wps:wsp>
                        <wps:cNvPr id="217" name="Textbox 217"/>
                        <wps:cNvSpPr txBox="1"/>
                        <wps:spPr>
                          <a:xfrm>
                            <a:off x="122411" y="628763"/>
                            <a:ext cx="2661285" cy="3041650"/>
                          </a:xfrm>
                          <a:prstGeom prst="rect">
                            <a:avLst/>
                          </a:prstGeom>
                        </wps:spPr>
                        <wps:txbx>
                          <w:txbxContent>
                            <w:p>
                              <w:pPr>
                                <w:spacing w:line="254" w:lineRule="auto" w:before="15"/>
                                <w:ind w:left="0" w:right="18" w:firstLine="0"/>
                                <w:jc w:val="left"/>
                                <w:rPr>
                                  <w:rFonts w:ascii="Palatino Linotype" w:hAnsi="Palatino Linotype"/>
                                  <w:sz w:val="28"/>
                                </w:rPr>
                              </w:pPr>
                              <w:r>
                                <w:rPr>
                                  <w:rFonts w:ascii="Palatino Linotype" w:hAnsi="Palatino Linotype"/>
                                  <w:sz w:val="28"/>
                                </w:rPr>
                                <w:t>The SPAN instrument is a brief screening tool that asks clients </w:t>
                              </w:r>
                              <w:r>
                                <w:rPr>
                                  <w:rFonts w:ascii="Palatino Linotype" w:hAnsi="Palatino Linotype"/>
                                  <w:sz w:val="28"/>
                                </w:rPr>
                                <w:t>to identify the trauma in their past that is most disturbing to them currently. It then poses four questions that ask clients to rate the frequency and severity with which they have experienced, in the past week, diﬀerent types of trauma-related symptoms (startle, physiological arousal,</w:t>
                              </w:r>
                            </w:p>
                            <w:p>
                              <w:pPr>
                                <w:spacing w:line="370" w:lineRule="exact" w:before="0"/>
                                <w:ind w:left="0" w:right="0" w:firstLine="0"/>
                                <w:jc w:val="left"/>
                                <w:rPr>
                                  <w:rFonts w:ascii="Palatino Linotype"/>
                                  <w:sz w:val="28"/>
                                </w:rPr>
                              </w:pPr>
                              <w:r>
                                <w:rPr>
                                  <w:rFonts w:ascii="Palatino Linotype"/>
                                  <w:sz w:val="28"/>
                                </w:rPr>
                                <w:t>anger,</w:t>
                              </w:r>
                              <w:r>
                                <w:rPr>
                                  <w:rFonts w:ascii="Palatino Linotype"/>
                                  <w:spacing w:val="2"/>
                                  <w:sz w:val="28"/>
                                </w:rPr>
                                <w:t> </w:t>
                              </w:r>
                              <w:r>
                                <w:rPr>
                                  <w:rFonts w:ascii="Palatino Linotype"/>
                                  <w:sz w:val="28"/>
                                </w:rPr>
                                <w:t>and</w:t>
                              </w:r>
                              <w:r>
                                <w:rPr>
                                  <w:rFonts w:ascii="Palatino Linotype"/>
                                  <w:spacing w:val="3"/>
                                  <w:sz w:val="28"/>
                                </w:rPr>
                                <w:t> </w:t>
                              </w:r>
                              <w:r>
                                <w:rPr>
                                  <w:rFonts w:ascii="Palatino Linotype"/>
                                  <w:spacing w:val="-2"/>
                                  <w:sz w:val="28"/>
                                </w:rPr>
                                <w:t>numbness).</w:t>
                              </w:r>
                            </w:p>
                          </w:txbxContent>
                        </wps:txbx>
                        <wps:bodyPr wrap="square" lIns="0" tIns="0" rIns="0" bIns="0" rtlCol="0">
                          <a:noAutofit/>
                        </wps:bodyPr>
                      </wps:wsp>
                      <wps:wsp>
                        <wps:cNvPr id="218" name="Textbox 218"/>
                        <wps:cNvSpPr txBox="1"/>
                        <wps:spPr>
                          <a:xfrm>
                            <a:off x="122411" y="3930763"/>
                            <a:ext cx="2710180" cy="1771014"/>
                          </a:xfrm>
                          <a:prstGeom prst="rect">
                            <a:avLst/>
                          </a:prstGeom>
                        </wps:spPr>
                        <wps:txbx>
                          <w:txbxContent>
                            <w:p>
                              <w:pPr>
                                <w:spacing w:line="254" w:lineRule="auto" w:before="15"/>
                                <w:ind w:left="0" w:right="0" w:firstLine="0"/>
                                <w:jc w:val="left"/>
                                <w:rPr>
                                  <w:rFonts w:ascii="Palatino Linotype"/>
                                  <w:sz w:val="28"/>
                                </w:rPr>
                              </w:pPr>
                              <w:r>
                                <w:rPr>
                                  <w:rFonts w:ascii="Palatino Linotype"/>
                                  <w:w w:val="105"/>
                                  <w:sz w:val="28"/>
                                </w:rPr>
                                <w:t>To order this screening instrument, use the following </w:t>
                              </w:r>
                              <w:r>
                                <w:rPr>
                                  <w:rFonts w:ascii="Palatino Linotype"/>
                                  <w:sz w:val="28"/>
                                </w:rPr>
                                <w:t>contact information: Multi-</w:t>
                              </w:r>
                              <w:r>
                                <w:rPr>
                                  <w:rFonts w:ascii="Palatino Linotype"/>
                                  <w:sz w:val="28"/>
                                </w:rPr>
                                <w:t>Health </w:t>
                              </w:r>
                              <w:r>
                                <w:rPr>
                                  <w:rFonts w:ascii="Palatino Linotype"/>
                                  <w:w w:val="105"/>
                                  <w:sz w:val="28"/>
                                </w:rPr>
                                <w:t>Systems,</w:t>
                              </w:r>
                              <w:r>
                                <w:rPr>
                                  <w:rFonts w:ascii="Palatino Linotype"/>
                                  <w:spacing w:val="-10"/>
                                  <w:w w:val="105"/>
                                  <w:sz w:val="28"/>
                                </w:rPr>
                                <w:t> </w:t>
                              </w:r>
                              <w:r>
                                <w:rPr>
                                  <w:rFonts w:ascii="Palatino Linotype"/>
                                  <w:w w:val="105"/>
                                  <w:sz w:val="28"/>
                                </w:rPr>
                                <w:t>Inc.</w:t>
                              </w:r>
                              <w:r>
                                <w:rPr>
                                  <w:rFonts w:ascii="Palatino Linotype"/>
                                  <w:spacing w:val="-10"/>
                                  <w:w w:val="105"/>
                                  <w:sz w:val="28"/>
                                </w:rPr>
                                <w:t> </w:t>
                              </w:r>
                              <w:r>
                                <w:rPr>
                                  <w:rFonts w:ascii="Palatino Linotype"/>
                                  <w:w w:val="105"/>
                                  <w:sz w:val="28"/>
                                </w:rPr>
                                <w:t>P.O.</w:t>
                              </w:r>
                              <w:r>
                                <w:rPr>
                                  <w:rFonts w:ascii="Palatino Linotype"/>
                                  <w:spacing w:val="-10"/>
                                  <w:w w:val="105"/>
                                  <w:sz w:val="28"/>
                                </w:rPr>
                                <w:t> </w:t>
                              </w:r>
                              <w:r>
                                <w:rPr>
                                  <w:rFonts w:ascii="Palatino Linotype"/>
                                  <w:w w:val="105"/>
                                  <w:sz w:val="28"/>
                                </w:rPr>
                                <w:t>Box</w:t>
                              </w:r>
                              <w:r>
                                <w:rPr>
                                  <w:rFonts w:ascii="Palatino Linotype"/>
                                  <w:spacing w:val="-10"/>
                                  <w:w w:val="105"/>
                                  <w:sz w:val="28"/>
                                </w:rPr>
                                <w:t> </w:t>
                              </w:r>
                              <w:r>
                                <w:rPr>
                                  <w:rFonts w:ascii="Palatino Linotype"/>
                                  <w:w w:val="105"/>
                                  <w:sz w:val="28"/>
                                </w:rPr>
                                <w:t>950</w:t>
                              </w:r>
                              <w:r>
                                <w:rPr>
                                  <w:rFonts w:ascii="Palatino Linotype"/>
                                  <w:spacing w:val="-10"/>
                                  <w:w w:val="105"/>
                                  <w:sz w:val="28"/>
                                </w:rPr>
                                <w:t> </w:t>
                              </w:r>
                              <w:r>
                                <w:rPr>
                                  <w:rFonts w:ascii="Palatino Linotype"/>
                                  <w:w w:val="105"/>
                                  <w:sz w:val="28"/>
                                </w:rPr>
                                <w:t>North Tonawanda, NY 14120-0950</w:t>
                              </w:r>
                            </w:p>
                            <w:p>
                              <w:pPr>
                                <w:spacing w:line="376" w:lineRule="exact" w:before="0"/>
                                <w:ind w:left="0" w:right="0" w:firstLine="0"/>
                                <w:jc w:val="left"/>
                                <w:rPr>
                                  <w:rFonts w:ascii="Palatino Linotype"/>
                                  <w:sz w:val="28"/>
                                </w:rPr>
                              </w:pPr>
                              <w:r>
                                <w:rPr>
                                  <w:rFonts w:ascii="Palatino Linotype"/>
                                  <w:sz w:val="28"/>
                                </w:rPr>
                                <w:t>Phone:</w:t>
                              </w:r>
                              <w:r>
                                <w:rPr>
                                  <w:rFonts w:ascii="Palatino Linotype"/>
                                  <w:spacing w:val="37"/>
                                  <w:sz w:val="28"/>
                                </w:rPr>
                                <w:t>  </w:t>
                              </w:r>
                              <w:r>
                                <w:rPr>
                                  <w:rFonts w:ascii="Palatino Linotype"/>
                                  <w:sz w:val="28"/>
                                </w:rPr>
                                <w:t>800-456-</w:t>
                              </w:r>
                              <w:r>
                                <w:rPr>
                                  <w:rFonts w:ascii="Palatino Linotype"/>
                                  <w:spacing w:val="-4"/>
                                  <w:sz w:val="28"/>
                                </w:rPr>
                                <w:t>3003</w:t>
                              </w:r>
                            </w:p>
                            <w:p>
                              <w:pPr>
                                <w:spacing w:line="374" w:lineRule="exact" w:before="21"/>
                                <w:ind w:left="0" w:right="0" w:firstLine="0"/>
                                <w:jc w:val="left"/>
                                <w:rPr>
                                  <w:rFonts w:ascii="Palatino Linotype"/>
                                  <w:i/>
                                  <w:sz w:val="28"/>
                                </w:rPr>
                              </w:pPr>
                              <w:r>
                                <w:rPr>
                                  <w:rFonts w:ascii="Palatino Linotype"/>
                                  <w:i/>
                                  <w:sz w:val="28"/>
                                </w:rPr>
                                <w:t>Source:</w:t>
                              </w:r>
                              <w:r>
                                <w:rPr>
                                  <w:rFonts w:ascii="Palatino Linotype"/>
                                  <w:i/>
                                  <w:spacing w:val="31"/>
                                  <w:sz w:val="28"/>
                                </w:rPr>
                                <w:t> </w:t>
                              </w:r>
                              <w:r>
                                <w:rPr>
                                  <w:rFonts w:ascii="Palatino Linotype"/>
                                  <w:i/>
                                  <w:sz w:val="28"/>
                                </w:rPr>
                                <w:t>Meltzer-Brody</w:t>
                              </w:r>
                              <w:r>
                                <w:rPr>
                                  <w:rFonts w:ascii="Palatino Linotype"/>
                                  <w:i/>
                                  <w:spacing w:val="31"/>
                                  <w:sz w:val="28"/>
                                </w:rPr>
                                <w:t> </w:t>
                              </w:r>
                              <w:r>
                                <w:rPr>
                                  <w:rFonts w:ascii="Palatino Linotype"/>
                                  <w:i/>
                                  <w:sz w:val="28"/>
                                </w:rPr>
                                <w:t>et</w:t>
                              </w:r>
                              <w:r>
                                <w:rPr>
                                  <w:rFonts w:ascii="Palatino Linotype"/>
                                  <w:i/>
                                  <w:spacing w:val="31"/>
                                  <w:sz w:val="28"/>
                                </w:rPr>
                                <w:t> </w:t>
                              </w:r>
                              <w:r>
                                <w:rPr>
                                  <w:rFonts w:ascii="Palatino Linotype"/>
                                  <w:i/>
                                  <w:spacing w:val="-5"/>
                                  <w:sz w:val="28"/>
                                </w:rPr>
                                <w:t>al.</w:t>
                              </w:r>
                            </w:p>
                          </w:txbxContent>
                        </wps:txbx>
                        <wps:bodyPr wrap="square" lIns="0" tIns="0" rIns="0" bIns="0" rtlCol="0">
                          <a:noAutofit/>
                        </wps:bodyPr>
                      </wps:wsp>
                    </wpg:wgp>
                  </a:graphicData>
                </a:graphic>
              </wp:anchor>
            </w:drawing>
          </mc:Choice>
          <mc:Fallback>
            <w:pict>
              <v:group style="position:absolute;margin-left:71.961304pt;margin-top:21.707745pt;width:233.95pt;height:472pt;mso-position-horizontal-relative:page;mso-position-vertical-relative:paragraph;z-index:15762944" id="docshapegroup205" coordorigin="1439,434" coordsize="4679,9440">
                <v:shape style="position:absolute;left:1439;top:9286;width:136;height:240" type="#_x0000_t202" id="docshape206" filled="false" stroked="false">
                  <v:textbox inset="0,0,0,0">
                    <w:txbxContent>
                      <w:p>
                        <w:pPr>
                          <w:spacing w:line="236" w:lineRule="exact" w:before="0"/>
                          <w:ind w:left="0" w:right="0" w:firstLine="0"/>
                          <w:jc w:val="left"/>
                          <w:rPr>
                            <w:rFonts w:ascii="Arial"/>
                            <w:sz w:val="24"/>
                          </w:rPr>
                        </w:pPr>
                        <w:r>
                          <w:rPr>
                            <w:rFonts w:ascii="Arial"/>
                            <w:spacing w:val="-10"/>
                            <w:sz w:val="24"/>
                          </w:rPr>
                          <w:t>1</w:t>
                        </w:r>
                      </w:p>
                    </w:txbxContent>
                  </v:textbox>
                  <w10:wrap type="none"/>
                </v:shape>
                <v:shape style="position:absolute;left:1500;top:487;width:4560;height:9326" type="#_x0000_t75" id="docshape207" stroked="false">
                  <v:imagedata r:id="rId132" o:title=""/>
                </v:shape>
                <v:shape style="position:absolute;left:1439;top:434;width:4679;height:9440" type="#_x0000_t75" id="docshape208" stroked="false">
                  <v:imagedata r:id="rId133" o:title=""/>
                </v:shape>
                <v:shape style="position:absolute;left:1632;top:617;width:3233;height:396" type="#_x0000_t202" id="docshape209" filled="false" stroked="false">
                  <v:textbox inset="0,0,0,0">
                    <w:txbxContent>
                      <w:p>
                        <w:pPr>
                          <w:spacing w:line="373" w:lineRule="exact" w:before="22"/>
                          <w:ind w:left="0" w:right="0" w:firstLine="0"/>
                          <w:jc w:val="left"/>
                          <w:rPr>
                            <w:rFonts w:ascii="Palatino Linotype"/>
                            <w:b/>
                            <w:sz w:val="28"/>
                          </w:rPr>
                        </w:pPr>
                        <w:r>
                          <w:rPr>
                            <w:rFonts w:ascii="Palatino Linotype"/>
                            <w:b/>
                            <w:w w:val="110"/>
                            <w:sz w:val="28"/>
                          </w:rPr>
                          <w:t>Exhibit</w:t>
                        </w:r>
                        <w:r>
                          <w:rPr>
                            <w:rFonts w:ascii="Palatino Linotype"/>
                            <w:b/>
                            <w:spacing w:val="-16"/>
                            <w:w w:val="110"/>
                            <w:sz w:val="28"/>
                          </w:rPr>
                          <w:t> </w:t>
                        </w:r>
                        <w:r>
                          <w:rPr>
                            <w:rFonts w:ascii="Palatino Linotype"/>
                            <w:b/>
                            <w:w w:val="110"/>
                            <w:sz w:val="28"/>
                          </w:rPr>
                          <w:t>1.4-6:</w:t>
                        </w:r>
                        <w:r>
                          <w:rPr>
                            <w:rFonts w:ascii="Palatino Linotype"/>
                            <w:b/>
                            <w:spacing w:val="-16"/>
                            <w:w w:val="110"/>
                            <w:sz w:val="28"/>
                          </w:rPr>
                          <w:t> </w:t>
                        </w:r>
                        <w:r>
                          <w:rPr>
                            <w:rFonts w:ascii="Palatino Linotype"/>
                            <w:b/>
                            <w:w w:val="110"/>
                            <w:sz w:val="28"/>
                          </w:rPr>
                          <w:t>The</w:t>
                        </w:r>
                        <w:r>
                          <w:rPr>
                            <w:rFonts w:ascii="Palatino Linotype"/>
                            <w:b/>
                            <w:spacing w:val="-16"/>
                            <w:w w:val="110"/>
                            <w:sz w:val="28"/>
                          </w:rPr>
                          <w:t> </w:t>
                        </w:r>
                        <w:r>
                          <w:rPr>
                            <w:rFonts w:ascii="Palatino Linotype"/>
                            <w:b/>
                            <w:spacing w:val="-4"/>
                            <w:w w:val="95"/>
                            <w:sz w:val="28"/>
                          </w:rPr>
                          <w:t>SPAN</w:t>
                        </w:r>
                      </w:p>
                    </w:txbxContent>
                  </v:textbox>
                  <w10:wrap type="none"/>
                </v:shape>
                <v:shape style="position:absolute;left:1632;top:1424;width:4191;height:4790" type="#_x0000_t202" id="docshape210" filled="false" stroked="false">
                  <v:textbox inset="0,0,0,0">
                    <w:txbxContent>
                      <w:p>
                        <w:pPr>
                          <w:spacing w:line="254" w:lineRule="auto" w:before="15"/>
                          <w:ind w:left="0" w:right="18" w:firstLine="0"/>
                          <w:jc w:val="left"/>
                          <w:rPr>
                            <w:rFonts w:ascii="Palatino Linotype" w:hAnsi="Palatino Linotype"/>
                            <w:sz w:val="28"/>
                          </w:rPr>
                        </w:pPr>
                        <w:r>
                          <w:rPr>
                            <w:rFonts w:ascii="Palatino Linotype" w:hAnsi="Palatino Linotype"/>
                            <w:sz w:val="28"/>
                          </w:rPr>
                          <w:t>The SPAN instrument is a brief screening tool that asks clients </w:t>
                        </w:r>
                        <w:r>
                          <w:rPr>
                            <w:rFonts w:ascii="Palatino Linotype" w:hAnsi="Palatino Linotype"/>
                            <w:sz w:val="28"/>
                          </w:rPr>
                          <w:t>to identify the trauma in their past that is most disturbing to them currently. It then poses four questions that ask clients to rate the frequency and severity with which they have experienced, in the past week, diﬀerent types of trauma-related symptoms (startle, physiological arousal,</w:t>
                        </w:r>
                      </w:p>
                      <w:p>
                        <w:pPr>
                          <w:spacing w:line="370" w:lineRule="exact" w:before="0"/>
                          <w:ind w:left="0" w:right="0" w:firstLine="0"/>
                          <w:jc w:val="left"/>
                          <w:rPr>
                            <w:rFonts w:ascii="Palatino Linotype"/>
                            <w:sz w:val="28"/>
                          </w:rPr>
                        </w:pPr>
                        <w:r>
                          <w:rPr>
                            <w:rFonts w:ascii="Palatino Linotype"/>
                            <w:sz w:val="28"/>
                          </w:rPr>
                          <w:t>anger,</w:t>
                        </w:r>
                        <w:r>
                          <w:rPr>
                            <w:rFonts w:ascii="Palatino Linotype"/>
                            <w:spacing w:val="2"/>
                            <w:sz w:val="28"/>
                          </w:rPr>
                          <w:t> </w:t>
                        </w:r>
                        <w:r>
                          <w:rPr>
                            <w:rFonts w:ascii="Palatino Linotype"/>
                            <w:sz w:val="28"/>
                          </w:rPr>
                          <w:t>and</w:t>
                        </w:r>
                        <w:r>
                          <w:rPr>
                            <w:rFonts w:ascii="Palatino Linotype"/>
                            <w:spacing w:val="3"/>
                            <w:sz w:val="28"/>
                          </w:rPr>
                          <w:t> </w:t>
                        </w:r>
                        <w:r>
                          <w:rPr>
                            <w:rFonts w:ascii="Palatino Linotype"/>
                            <w:spacing w:val="-2"/>
                            <w:sz w:val="28"/>
                          </w:rPr>
                          <w:t>numbness).</w:t>
                        </w:r>
                      </w:p>
                    </w:txbxContent>
                  </v:textbox>
                  <w10:wrap type="none"/>
                </v:shape>
                <v:shape style="position:absolute;left:1632;top:6624;width:4268;height:2789" type="#_x0000_t202" id="docshape211" filled="false" stroked="false">
                  <v:textbox inset="0,0,0,0">
                    <w:txbxContent>
                      <w:p>
                        <w:pPr>
                          <w:spacing w:line="254" w:lineRule="auto" w:before="15"/>
                          <w:ind w:left="0" w:right="0" w:firstLine="0"/>
                          <w:jc w:val="left"/>
                          <w:rPr>
                            <w:rFonts w:ascii="Palatino Linotype"/>
                            <w:sz w:val="28"/>
                          </w:rPr>
                        </w:pPr>
                        <w:r>
                          <w:rPr>
                            <w:rFonts w:ascii="Palatino Linotype"/>
                            <w:w w:val="105"/>
                            <w:sz w:val="28"/>
                          </w:rPr>
                          <w:t>To order this screening instrument, use the following </w:t>
                        </w:r>
                        <w:r>
                          <w:rPr>
                            <w:rFonts w:ascii="Palatino Linotype"/>
                            <w:sz w:val="28"/>
                          </w:rPr>
                          <w:t>contact information: Multi-</w:t>
                        </w:r>
                        <w:r>
                          <w:rPr>
                            <w:rFonts w:ascii="Palatino Linotype"/>
                            <w:sz w:val="28"/>
                          </w:rPr>
                          <w:t>Health </w:t>
                        </w:r>
                        <w:r>
                          <w:rPr>
                            <w:rFonts w:ascii="Palatino Linotype"/>
                            <w:w w:val="105"/>
                            <w:sz w:val="28"/>
                          </w:rPr>
                          <w:t>Systems,</w:t>
                        </w:r>
                        <w:r>
                          <w:rPr>
                            <w:rFonts w:ascii="Palatino Linotype"/>
                            <w:spacing w:val="-10"/>
                            <w:w w:val="105"/>
                            <w:sz w:val="28"/>
                          </w:rPr>
                          <w:t> </w:t>
                        </w:r>
                        <w:r>
                          <w:rPr>
                            <w:rFonts w:ascii="Palatino Linotype"/>
                            <w:w w:val="105"/>
                            <w:sz w:val="28"/>
                          </w:rPr>
                          <w:t>Inc.</w:t>
                        </w:r>
                        <w:r>
                          <w:rPr>
                            <w:rFonts w:ascii="Palatino Linotype"/>
                            <w:spacing w:val="-10"/>
                            <w:w w:val="105"/>
                            <w:sz w:val="28"/>
                          </w:rPr>
                          <w:t> </w:t>
                        </w:r>
                        <w:r>
                          <w:rPr>
                            <w:rFonts w:ascii="Palatino Linotype"/>
                            <w:w w:val="105"/>
                            <w:sz w:val="28"/>
                          </w:rPr>
                          <w:t>P.O.</w:t>
                        </w:r>
                        <w:r>
                          <w:rPr>
                            <w:rFonts w:ascii="Palatino Linotype"/>
                            <w:spacing w:val="-10"/>
                            <w:w w:val="105"/>
                            <w:sz w:val="28"/>
                          </w:rPr>
                          <w:t> </w:t>
                        </w:r>
                        <w:r>
                          <w:rPr>
                            <w:rFonts w:ascii="Palatino Linotype"/>
                            <w:w w:val="105"/>
                            <w:sz w:val="28"/>
                          </w:rPr>
                          <w:t>Box</w:t>
                        </w:r>
                        <w:r>
                          <w:rPr>
                            <w:rFonts w:ascii="Palatino Linotype"/>
                            <w:spacing w:val="-10"/>
                            <w:w w:val="105"/>
                            <w:sz w:val="28"/>
                          </w:rPr>
                          <w:t> </w:t>
                        </w:r>
                        <w:r>
                          <w:rPr>
                            <w:rFonts w:ascii="Palatino Linotype"/>
                            <w:w w:val="105"/>
                            <w:sz w:val="28"/>
                          </w:rPr>
                          <w:t>950</w:t>
                        </w:r>
                        <w:r>
                          <w:rPr>
                            <w:rFonts w:ascii="Palatino Linotype"/>
                            <w:spacing w:val="-10"/>
                            <w:w w:val="105"/>
                            <w:sz w:val="28"/>
                          </w:rPr>
                          <w:t> </w:t>
                        </w:r>
                        <w:r>
                          <w:rPr>
                            <w:rFonts w:ascii="Palatino Linotype"/>
                            <w:w w:val="105"/>
                            <w:sz w:val="28"/>
                          </w:rPr>
                          <w:t>North Tonawanda, NY 14120-0950</w:t>
                        </w:r>
                      </w:p>
                      <w:p>
                        <w:pPr>
                          <w:spacing w:line="376" w:lineRule="exact" w:before="0"/>
                          <w:ind w:left="0" w:right="0" w:firstLine="0"/>
                          <w:jc w:val="left"/>
                          <w:rPr>
                            <w:rFonts w:ascii="Palatino Linotype"/>
                            <w:sz w:val="28"/>
                          </w:rPr>
                        </w:pPr>
                        <w:r>
                          <w:rPr>
                            <w:rFonts w:ascii="Palatino Linotype"/>
                            <w:sz w:val="28"/>
                          </w:rPr>
                          <w:t>Phone:</w:t>
                        </w:r>
                        <w:r>
                          <w:rPr>
                            <w:rFonts w:ascii="Palatino Linotype"/>
                            <w:spacing w:val="37"/>
                            <w:sz w:val="28"/>
                          </w:rPr>
                          <w:t>  </w:t>
                        </w:r>
                        <w:r>
                          <w:rPr>
                            <w:rFonts w:ascii="Palatino Linotype"/>
                            <w:sz w:val="28"/>
                          </w:rPr>
                          <w:t>800-456-</w:t>
                        </w:r>
                        <w:r>
                          <w:rPr>
                            <w:rFonts w:ascii="Palatino Linotype"/>
                            <w:spacing w:val="-4"/>
                            <w:sz w:val="28"/>
                          </w:rPr>
                          <w:t>3003</w:t>
                        </w:r>
                      </w:p>
                      <w:p>
                        <w:pPr>
                          <w:spacing w:line="374" w:lineRule="exact" w:before="21"/>
                          <w:ind w:left="0" w:right="0" w:firstLine="0"/>
                          <w:jc w:val="left"/>
                          <w:rPr>
                            <w:rFonts w:ascii="Palatino Linotype"/>
                            <w:i/>
                            <w:sz w:val="28"/>
                          </w:rPr>
                        </w:pPr>
                        <w:r>
                          <w:rPr>
                            <w:rFonts w:ascii="Palatino Linotype"/>
                            <w:i/>
                            <w:sz w:val="28"/>
                          </w:rPr>
                          <w:t>Source:</w:t>
                        </w:r>
                        <w:r>
                          <w:rPr>
                            <w:rFonts w:ascii="Palatino Linotype"/>
                            <w:i/>
                            <w:spacing w:val="31"/>
                            <w:sz w:val="28"/>
                          </w:rPr>
                          <w:t> </w:t>
                        </w:r>
                        <w:r>
                          <w:rPr>
                            <w:rFonts w:ascii="Palatino Linotype"/>
                            <w:i/>
                            <w:sz w:val="28"/>
                          </w:rPr>
                          <w:t>Meltzer-Brody</w:t>
                        </w:r>
                        <w:r>
                          <w:rPr>
                            <w:rFonts w:ascii="Palatino Linotype"/>
                            <w:i/>
                            <w:spacing w:val="31"/>
                            <w:sz w:val="28"/>
                          </w:rPr>
                          <w:t> </w:t>
                        </w:r>
                        <w:r>
                          <w:rPr>
                            <w:rFonts w:ascii="Palatino Linotype"/>
                            <w:i/>
                            <w:sz w:val="28"/>
                          </w:rPr>
                          <w:t>et</w:t>
                        </w:r>
                        <w:r>
                          <w:rPr>
                            <w:rFonts w:ascii="Palatino Linotype"/>
                            <w:i/>
                            <w:spacing w:val="31"/>
                            <w:sz w:val="28"/>
                          </w:rPr>
                          <w:t> </w:t>
                        </w:r>
                        <w:r>
                          <w:rPr>
                            <w:rFonts w:ascii="Palatino Linotype"/>
                            <w:i/>
                            <w:spacing w:val="-5"/>
                            <w:sz w:val="28"/>
                          </w:rPr>
                          <w:t>al.</w:t>
                        </w:r>
                      </w:p>
                    </w:txbxContent>
                  </v:textbox>
                  <w10:wrap type="none"/>
                </v:shape>
                <w10:wrap type="none"/>
              </v:group>
            </w:pict>
          </mc:Fallback>
        </mc:AlternateContent>
      </w:r>
      <w:r>
        <w:rPr/>
        <w:t>Another instrument that can screen for traumatic stress symptoms is the four-item self-report SPAN, summarized in Exhibit 1.4-6, which is derived from the 17-item Davidson Trauma Scale (DTS). SPAN is an acronym for the four items the screening addresses: startle, physiological arousal, anger, and numbness. It was developed using a small, diverse sample of adult patients (N=243; 72 percent women;17.4</w:t>
      </w:r>
      <w:r>
        <w:rPr>
          <w:spacing w:val="-18"/>
        </w:rPr>
        <w:t> </w:t>
      </w:r>
      <w:r>
        <w:rPr/>
        <w:t>percent</w:t>
      </w:r>
      <w:r>
        <w:rPr>
          <w:spacing w:val="-17"/>
        </w:rPr>
        <w:t> </w:t>
      </w:r>
      <w:r>
        <w:rPr/>
        <w:t>African</w:t>
      </w:r>
      <w:r>
        <w:rPr>
          <w:spacing w:val="-18"/>
        </w:rPr>
        <w:t> </w:t>
      </w:r>
      <w:r>
        <w:rPr/>
        <w:t>American; average age =37 years) participating in several clinical studies, including a family study of rape trauma, combat veterans, and Hurricane Andrew survivors, among others.</w:t>
      </w:r>
    </w:p>
    <w:p>
      <w:pPr>
        <w:pStyle w:val="BodyText"/>
        <w:spacing w:before="286"/>
        <w:ind w:left="5280" w:right="1505"/>
      </w:pPr>
      <w:r>
        <w:rPr/>
        <mc:AlternateContent>
          <mc:Choice Requires="wps">
            <w:drawing>
              <wp:anchor distT="0" distB="0" distL="0" distR="0" allowOverlap="1" layoutInCell="1" locked="0" behindDoc="1" simplePos="0" relativeHeight="485393408">
                <wp:simplePos x="0" y="0"/>
                <wp:positionH relativeFrom="page">
                  <wp:posOffset>987875</wp:posOffset>
                </wp:positionH>
                <wp:positionV relativeFrom="paragraph">
                  <wp:posOffset>2222614</wp:posOffset>
                </wp:positionV>
                <wp:extent cx="635635" cy="15240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17 of</w:t>
                            </w:r>
                            <w:r>
                              <w:rPr>
                                <w:rFonts w:ascii="Arial"/>
                                <w:spacing w:val="-1"/>
                                <w:sz w:val="24"/>
                              </w:rPr>
                              <w:t>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7.7855pt;margin-top:175.009018pt;width:50.05pt;height:12pt;mso-position-horizontal-relative:page;mso-position-vertical-relative:paragraph;z-index:-17923072" type="#_x0000_t202" id="docshape212" filled="false" stroked="false">
                <v:textbox inset="0,0,0,0">
                  <w:txbxContent>
                    <w:p>
                      <w:pPr>
                        <w:spacing w:line="236" w:lineRule="exact" w:before="0"/>
                        <w:ind w:left="0" w:right="0" w:firstLine="0"/>
                        <w:jc w:val="left"/>
                        <w:rPr>
                          <w:rFonts w:ascii="Arial"/>
                          <w:sz w:val="24"/>
                        </w:rPr>
                      </w:pPr>
                      <w:r>
                        <w:rPr>
                          <w:rFonts w:ascii="Arial"/>
                          <w:sz w:val="24"/>
                        </w:rPr>
                        <w:t>17 of</w:t>
                      </w:r>
                      <w:r>
                        <w:rPr>
                          <w:rFonts w:ascii="Arial"/>
                          <w:spacing w:val="-1"/>
                          <w:sz w:val="24"/>
                        </w:rPr>
                        <w:t> </w:t>
                      </w:r>
                      <w:r>
                        <w:rPr>
                          <w:rFonts w:ascii="Arial"/>
                          <w:spacing w:val="-5"/>
                          <w:sz w:val="24"/>
                        </w:rPr>
                        <w:t>259</w:t>
                      </w:r>
                    </w:p>
                  </w:txbxContent>
                </v:textbox>
                <w10:wrap type="none"/>
              </v:shape>
            </w:pict>
          </mc:Fallback>
        </mc:AlternateContent>
      </w:r>
      <w:r>
        <w:rPr/>
        <w:t>The SPAN has a high diagnostic accuracy of 0.80 to 0.88, with sensitivity (percentage of true positive instances) of 0.84 and specificity (percentage of true negative instances) of 0.91(Meltzer-Brody, Churchill, &amp; Davidson). SPAN scores correlated highly</w:t>
      </w:r>
      <w:r>
        <w:rPr>
          <w:spacing w:val="-5"/>
        </w:rPr>
        <w:t> </w:t>
      </w:r>
      <w:r>
        <w:rPr/>
        <w:t>with</w:t>
      </w:r>
      <w:r>
        <w:rPr>
          <w:spacing w:val="-5"/>
        </w:rPr>
        <w:t> </w:t>
      </w:r>
      <w:r>
        <w:rPr/>
        <w:t>the</w:t>
      </w:r>
      <w:r>
        <w:rPr>
          <w:spacing w:val="-5"/>
        </w:rPr>
        <w:t> </w:t>
      </w:r>
      <w:r>
        <w:rPr/>
        <w:t>full</w:t>
      </w:r>
      <w:r>
        <w:rPr>
          <w:spacing w:val="-5"/>
        </w:rPr>
        <w:t> </w:t>
      </w:r>
      <w:r>
        <w:rPr/>
        <w:t>DTS</w:t>
      </w:r>
      <w:r>
        <w:rPr>
          <w:spacing w:val="-6"/>
        </w:rPr>
        <w:t> </w:t>
      </w:r>
      <w:r>
        <w:rPr/>
        <w:t>(r</w:t>
      </w:r>
      <w:r>
        <w:rPr>
          <w:spacing w:val="-5"/>
        </w:rPr>
        <w:t> </w:t>
      </w:r>
      <w:r>
        <w:rPr/>
        <w:t>=</w:t>
      </w:r>
      <w:r>
        <w:rPr>
          <w:spacing w:val="-5"/>
        </w:rPr>
        <w:t> </w:t>
      </w:r>
      <w:r>
        <w:rPr/>
        <w:t>0.96)</w:t>
      </w:r>
      <w:r>
        <w:rPr>
          <w:spacing w:val="-5"/>
        </w:rPr>
        <w:t> </w:t>
      </w:r>
      <w:r>
        <w:rPr/>
        <w:t>and</w:t>
      </w:r>
    </w:p>
    <w:p>
      <w:pPr>
        <w:pStyle w:val="BodyText"/>
        <w:spacing w:after="0"/>
        <w:sectPr>
          <w:footerReference w:type="default" r:id="rId131"/>
          <w:pgSz w:w="12240" w:h="15840"/>
          <w:pgMar w:header="0" w:footer="0" w:top="1360" w:bottom="0" w:left="1080" w:right="0"/>
        </w:sectPr>
      </w:pPr>
    </w:p>
    <w:p>
      <w:pPr>
        <w:spacing w:before="174"/>
        <w:ind w:left="537" w:right="0" w:firstLine="0"/>
        <w:jc w:val="both"/>
        <w:rPr>
          <w:b/>
          <w:sz w:val="22"/>
        </w:rPr>
      </w:pPr>
      <w:r>
        <w:rPr>
          <w:b/>
          <w:sz w:val="22"/>
        </w:rPr>
        <mc:AlternateContent>
          <mc:Choice Requires="wps">
            <w:drawing>
              <wp:anchor distT="0" distB="0" distL="0" distR="0" allowOverlap="1" layoutInCell="1" locked="0" behindDoc="1" simplePos="0" relativeHeight="485394432">
                <wp:simplePos x="0" y="0"/>
                <wp:positionH relativeFrom="page">
                  <wp:posOffset>880849</wp:posOffset>
                </wp:positionH>
                <wp:positionV relativeFrom="paragraph">
                  <wp:posOffset>5998</wp:posOffset>
                </wp:positionV>
                <wp:extent cx="6010910" cy="8470900"/>
                <wp:effectExtent l="0" t="0" r="0" b="0"/>
                <wp:wrapNone/>
                <wp:docPr id="221" name="Group 221"/>
                <wp:cNvGraphicFramePr>
                  <a:graphicFrameLocks/>
                </wp:cNvGraphicFramePr>
                <a:graphic>
                  <a:graphicData uri="http://schemas.microsoft.com/office/word/2010/wordprocessingGroup">
                    <wpg:wgp>
                      <wpg:cNvPr id="221" name="Group 221"/>
                      <wpg:cNvGrpSpPr/>
                      <wpg:grpSpPr>
                        <a:xfrm>
                          <a:off x="0" y="0"/>
                          <a:ext cx="6010910" cy="8470900"/>
                          <a:chExt cx="6010910" cy="8470900"/>
                        </a:xfrm>
                      </wpg:grpSpPr>
                      <pic:pic>
                        <pic:nvPicPr>
                          <pic:cNvPr id="222" name="Image 222"/>
                          <pic:cNvPicPr/>
                        </pic:nvPicPr>
                        <pic:blipFill>
                          <a:blip r:embed="rId135" cstate="print"/>
                          <a:stretch>
                            <a:fillRect/>
                          </a:stretch>
                        </pic:blipFill>
                        <pic:spPr>
                          <a:xfrm>
                            <a:off x="37043" y="35187"/>
                            <a:ext cx="5936615" cy="8398675"/>
                          </a:xfrm>
                          <a:prstGeom prst="rect">
                            <a:avLst/>
                          </a:prstGeom>
                        </pic:spPr>
                      </pic:pic>
                      <pic:pic>
                        <pic:nvPicPr>
                          <pic:cNvPr id="223" name="Image 223"/>
                          <pic:cNvPicPr/>
                        </pic:nvPicPr>
                        <pic:blipFill>
                          <a:blip r:embed="rId136" cstate="print"/>
                          <a:stretch>
                            <a:fillRect/>
                          </a:stretch>
                        </pic:blipFill>
                        <pic:spPr>
                          <a:xfrm>
                            <a:off x="0" y="0"/>
                            <a:ext cx="6010694" cy="8470900"/>
                          </a:xfrm>
                          <a:prstGeom prst="rect">
                            <a:avLst/>
                          </a:prstGeom>
                        </pic:spPr>
                      </pic:pic>
                    </wpg:wgp>
                  </a:graphicData>
                </a:graphic>
              </wp:anchor>
            </w:drawing>
          </mc:Choice>
          <mc:Fallback>
            <w:pict>
              <v:group style="position:absolute;margin-left:69.3582pt;margin-top:.4723pt;width:473.3pt;height:667pt;mso-position-horizontal-relative:page;mso-position-vertical-relative:paragraph;z-index:-17922048" id="docshapegroup214" coordorigin="1387,9" coordsize="9466,13340">
                <v:shape style="position:absolute;left:1445;top:64;width:9349;height:13227" type="#_x0000_t75" id="docshape215" stroked="false">
                  <v:imagedata r:id="rId135" o:title=""/>
                </v:shape>
                <v:shape style="position:absolute;left:1387;top:9;width:9466;height:13340" type="#_x0000_t75" id="docshape216" stroked="false">
                  <v:imagedata r:id="rId136" o:title=""/>
                </v:shape>
                <w10:wrap type="none"/>
              </v:group>
            </w:pict>
          </mc:Fallback>
        </mc:AlternateContent>
      </w:r>
      <w:r>
        <w:rPr>
          <w:b/>
          <w:sz w:val="22"/>
        </w:rPr>
        <w:t>Exhibit</w:t>
      </w:r>
      <w:r>
        <w:rPr>
          <w:b/>
          <w:spacing w:val="3"/>
          <w:sz w:val="22"/>
        </w:rPr>
        <w:t> </w:t>
      </w:r>
      <w:r>
        <w:rPr>
          <w:b/>
          <w:sz w:val="22"/>
        </w:rPr>
        <w:t>1.4-7:</w:t>
      </w:r>
      <w:r>
        <w:rPr>
          <w:b/>
          <w:spacing w:val="-1"/>
          <w:sz w:val="22"/>
        </w:rPr>
        <w:t> </w:t>
      </w:r>
      <w:r>
        <w:rPr>
          <w:b/>
          <w:sz w:val="22"/>
        </w:rPr>
        <w:t>The</w:t>
      </w:r>
      <w:r>
        <w:rPr>
          <w:b/>
          <w:spacing w:val="2"/>
          <w:sz w:val="22"/>
        </w:rPr>
        <w:t> </w:t>
      </w:r>
      <w:r>
        <w:rPr>
          <w:b/>
          <w:sz w:val="22"/>
        </w:rPr>
        <w:t>PTSD</w:t>
      </w:r>
      <w:r>
        <w:rPr>
          <w:b/>
          <w:spacing w:val="4"/>
          <w:sz w:val="22"/>
        </w:rPr>
        <w:t> </w:t>
      </w:r>
      <w:r>
        <w:rPr>
          <w:b/>
          <w:spacing w:val="-2"/>
          <w:sz w:val="22"/>
        </w:rPr>
        <w:t>Checklist</w:t>
      </w:r>
    </w:p>
    <w:p>
      <w:pPr>
        <w:pStyle w:val="BodyText"/>
        <w:spacing w:before="77"/>
        <w:ind w:left="0"/>
        <w:rPr>
          <w:b/>
          <w:sz w:val="22"/>
        </w:rPr>
      </w:pPr>
    </w:p>
    <w:p>
      <w:pPr>
        <w:spacing w:line="235" w:lineRule="auto" w:before="0"/>
        <w:ind w:left="621" w:right="1575" w:hanging="2"/>
        <w:jc w:val="both"/>
        <w:rPr>
          <w:sz w:val="22"/>
        </w:rPr>
      </w:pPr>
      <w:r>
        <w:rPr>
          <w:b/>
          <w:sz w:val="22"/>
        </w:rPr>
        <w:t>Instructions to Client: </w:t>
      </w:r>
      <w:r>
        <w:rPr>
          <w:sz w:val="22"/>
        </w:rPr>
        <w:t>Below is a list of problems and complaints that people sometimes have in response to stressful experiences. Please read each one carefully and circle the number that indicates how much you have been bothered by that problem </w:t>
      </w:r>
      <w:r>
        <w:rPr>
          <w:i/>
          <w:sz w:val="22"/>
        </w:rPr>
        <w:t>in the past month</w:t>
      </w:r>
      <w:r>
        <w:rPr>
          <w:sz w:val="22"/>
        </w:rPr>
        <w:t>.</w:t>
      </w:r>
    </w:p>
    <w:p>
      <w:pPr>
        <w:pStyle w:val="ListParagraph"/>
        <w:numPr>
          <w:ilvl w:val="0"/>
          <w:numId w:val="24"/>
        </w:numPr>
        <w:tabs>
          <w:tab w:pos="840" w:val="left" w:leader="none"/>
        </w:tabs>
        <w:spacing w:line="240" w:lineRule="auto" w:before="97" w:after="0"/>
        <w:ind w:left="840" w:right="0" w:hanging="220"/>
        <w:jc w:val="both"/>
        <w:rPr>
          <w:sz w:val="22"/>
        </w:rPr>
      </w:pPr>
      <w:r>
        <w:rPr>
          <w:sz w:val="22"/>
        </w:rPr>
        <w:t>Repeated,</w:t>
      </w:r>
      <w:r>
        <w:rPr>
          <w:spacing w:val="-3"/>
          <w:sz w:val="22"/>
        </w:rPr>
        <w:t> </w:t>
      </w:r>
      <w:r>
        <w:rPr>
          <w:sz w:val="22"/>
        </w:rPr>
        <w:t>disturbing</w:t>
      </w:r>
      <w:r>
        <w:rPr>
          <w:spacing w:val="-1"/>
          <w:sz w:val="22"/>
        </w:rPr>
        <w:t> </w:t>
      </w:r>
      <w:r>
        <w:rPr>
          <w:sz w:val="22"/>
        </w:rPr>
        <w:t>memories,</w:t>
      </w:r>
      <w:r>
        <w:rPr>
          <w:spacing w:val="-2"/>
          <w:sz w:val="22"/>
        </w:rPr>
        <w:t> </w:t>
      </w:r>
      <w:r>
        <w:rPr>
          <w:sz w:val="22"/>
        </w:rPr>
        <w:t>thoughts,</w:t>
      </w:r>
      <w:r>
        <w:rPr>
          <w:spacing w:val="-3"/>
          <w:sz w:val="22"/>
        </w:rPr>
        <w:t> </w:t>
      </w:r>
      <w:r>
        <w:rPr>
          <w:sz w:val="22"/>
        </w:rPr>
        <w:t>or</w:t>
      </w:r>
      <w:r>
        <w:rPr>
          <w:spacing w:val="-2"/>
          <w:sz w:val="22"/>
        </w:rPr>
        <w:t> </w:t>
      </w:r>
      <w:r>
        <w:rPr>
          <w:sz w:val="22"/>
        </w:rPr>
        <w:t>images of</w:t>
      </w:r>
      <w:r>
        <w:rPr>
          <w:spacing w:val="-2"/>
          <w:sz w:val="22"/>
        </w:rPr>
        <w:t> </w:t>
      </w:r>
      <w:r>
        <w:rPr>
          <w:sz w:val="22"/>
        </w:rPr>
        <w:t>a</w:t>
      </w:r>
      <w:r>
        <w:rPr>
          <w:spacing w:val="1"/>
          <w:sz w:val="22"/>
        </w:rPr>
        <w:t> </w:t>
      </w:r>
      <w:r>
        <w:rPr>
          <w:sz w:val="22"/>
        </w:rPr>
        <w:t>stressful</w:t>
      </w:r>
      <w:r>
        <w:rPr>
          <w:spacing w:val="1"/>
          <w:sz w:val="22"/>
        </w:rPr>
        <w:t> </w:t>
      </w:r>
      <w:r>
        <w:rPr>
          <w:spacing w:val="-2"/>
          <w:sz w:val="22"/>
        </w:rPr>
        <w:t>experience?</w:t>
      </w:r>
    </w:p>
    <w:p>
      <w:pPr>
        <w:spacing w:before="6"/>
        <w:ind w:left="1340"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9" w:val="left" w:leader="none"/>
        </w:tabs>
        <w:spacing w:line="251" w:lineRule="exact" w:before="117" w:after="0"/>
        <w:ind w:left="839" w:right="0" w:hanging="220"/>
        <w:jc w:val="both"/>
        <w:rPr>
          <w:sz w:val="22"/>
        </w:rPr>
      </w:pPr>
      <w:r>
        <w:rPr>
          <w:sz w:val="22"/>
        </w:rPr>
        <w:t>Repeated,</w:t>
      </w:r>
      <w:r>
        <w:rPr>
          <w:spacing w:val="-3"/>
          <w:sz w:val="22"/>
        </w:rPr>
        <w:t> </w:t>
      </w:r>
      <w:r>
        <w:rPr>
          <w:sz w:val="22"/>
        </w:rPr>
        <w:t>disturbing</w:t>
      </w:r>
      <w:r>
        <w:rPr>
          <w:spacing w:val="-1"/>
          <w:sz w:val="22"/>
        </w:rPr>
        <w:t> </w:t>
      </w:r>
      <w:r>
        <w:rPr>
          <w:sz w:val="22"/>
        </w:rPr>
        <w:t>dreams</w:t>
      </w:r>
      <w:r>
        <w:rPr>
          <w:spacing w:val="-4"/>
          <w:sz w:val="22"/>
        </w:rPr>
        <w:t> </w:t>
      </w:r>
      <w:r>
        <w:rPr>
          <w:sz w:val="22"/>
        </w:rPr>
        <w:t>of a stressful</w:t>
      </w:r>
      <w:r>
        <w:rPr>
          <w:spacing w:val="1"/>
          <w:sz w:val="22"/>
        </w:rPr>
        <w:t> </w:t>
      </w:r>
      <w:r>
        <w:rPr>
          <w:spacing w:val="-2"/>
          <w:sz w:val="22"/>
        </w:rPr>
        <w:t>experience?</w:t>
      </w:r>
    </w:p>
    <w:p>
      <w:pPr>
        <w:spacing w:line="251" w:lineRule="exact" w:before="0"/>
        <w:ind w:left="1339"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9" w:val="left" w:leader="none"/>
          <w:tab w:pos="1340" w:val="left" w:leader="none"/>
        </w:tabs>
        <w:spacing w:line="235" w:lineRule="auto" w:before="121" w:after="0"/>
        <w:ind w:left="1340" w:right="2260" w:hanging="721"/>
        <w:jc w:val="both"/>
        <w:rPr>
          <w:sz w:val="22"/>
        </w:rPr>
      </w:pPr>
      <w:r>
        <w:rPr>
          <w:sz w:val="22"/>
        </w:rPr>
        <w:t>Suddenly acting</w:t>
      </w:r>
      <w:r>
        <w:rPr>
          <w:spacing w:val="-2"/>
          <w:sz w:val="22"/>
        </w:rPr>
        <w:t> </w:t>
      </w:r>
      <w:r>
        <w:rPr>
          <w:sz w:val="22"/>
        </w:rPr>
        <w:t>or</w:t>
      </w:r>
      <w:r>
        <w:rPr>
          <w:spacing w:val="-4"/>
          <w:sz w:val="22"/>
        </w:rPr>
        <w:t> </w:t>
      </w:r>
      <w:r>
        <w:rPr>
          <w:sz w:val="22"/>
        </w:rPr>
        <w:t>feeling as</w:t>
      </w:r>
      <w:r>
        <w:rPr>
          <w:spacing w:val="-5"/>
          <w:sz w:val="22"/>
        </w:rPr>
        <w:t> </w:t>
      </w:r>
      <w:r>
        <w:rPr>
          <w:sz w:val="22"/>
        </w:rPr>
        <w:t>if</w:t>
      </w:r>
      <w:r>
        <w:rPr>
          <w:spacing w:val="-1"/>
          <w:sz w:val="22"/>
        </w:rPr>
        <w:t> </w:t>
      </w:r>
      <w:r>
        <w:rPr>
          <w:sz w:val="22"/>
        </w:rPr>
        <w:t>a</w:t>
      </w:r>
      <w:r>
        <w:rPr>
          <w:spacing w:val="-4"/>
          <w:sz w:val="22"/>
        </w:rPr>
        <w:t> </w:t>
      </w:r>
      <w:r>
        <w:rPr>
          <w:sz w:val="22"/>
        </w:rPr>
        <w:t>stressful</w:t>
      </w:r>
      <w:r>
        <w:rPr>
          <w:spacing w:val="-4"/>
          <w:sz w:val="22"/>
        </w:rPr>
        <w:t> </w:t>
      </w:r>
      <w:r>
        <w:rPr>
          <w:sz w:val="22"/>
        </w:rPr>
        <w:t>experience</w:t>
      </w:r>
      <w:r>
        <w:rPr>
          <w:spacing w:val="-2"/>
          <w:sz w:val="22"/>
        </w:rPr>
        <w:t> </w:t>
      </w:r>
      <w:r>
        <w:rPr>
          <w:sz w:val="22"/>
        </w:rPr>
        <w:t>were</w:t>
      </w:r>
      <w:r>
        <w:rPr>
          <w:spacing w:val="-4"/>
          <w:sz w:val="22"/>
        </w:rPr>
        <w:t> </w:t>
      </w:r>
      <w:r>
        <w:rPr>
          <w:sz w:val="22"/>
        </w:rPr>
        <w:t>happening again</w:t>
      </w:r>
      <w:r>
        <w:rPr>
          <w:spacing w:val="-1"/>
          <w:sz w:val="22"/>
        </w:rPr>
        <w:t> </w:t>
      </w:r>
      <w:r>
        <w:rPr>
          <w:sz w:val="22"/>
        </w:rPr>
        <w:t>(as</w:t>
      </w:r>
      <w:r>
        <w:rPr>
          <w:spacing w:val="-5"/>
          <w:sz w:val="22"/>
        </w:rPr>
        <w:t> </w:t>
      </w:r>
      <w:r>
        <w:rPr>
          <w:sz w:val="22"/>
        </w:rPr>
        <w:t>if</w:t>
      </w:r>
      <w:r>
        <w:rPr>
          <w:spacing w:val="-4"/>
          <w:sz w:val="22"/>
        </w:rPr>
        <w:t> </w:t>
      </w:r>
      <w:r>
        <w:rPr>
          <w:sz w:val="22"/>
        </w:rPr>
        <w:t>you</w:t>
      </w:r>
      <w:r>
        <w:rPr>
          <w:spacing w:val="-4"/>
          <w:sz w:val="22"/>
        </w:rPr>
        <w:t> </w:t>
      </w:r>
      <w:r>
        <w:rPr>
          <w:sz w:val="22"/>
        </w:rPr>
        <w:t>were reliving it)?</w:t>
      </w:r>
    </w:p>
    <w:p>
      <w:pPr>
        <w:spacing w:line="251" w:lineRule="exact" w:before="0"/>
        <w:ind w:left="1339"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8" w:val="left" w:leader="none"/>
        </w:tabs>
        <w:spacing w:line="251" w:lineRule="exact" w:before="117" w:after="0"/>
        <w:ind w:left="838" w:right="0" w:hanging="220"/>
        <w:jc w:val="both"/>
        <w:rPr>
          <w:sz w:val="22"/>
        </w:rPr>
      </w:pPr>
      <w:r>
        <w:rPr>
          <w:sz w:val="22"/>
        </w:rPr>
        <w:t>Feeling</w:t>
      </w:r>
      <w:r>
        <w:rPr>
          <w:spacing w:val="2"/>
          <w:sz w:val="22"/>
        </w:rPr>
        <w:t> </w:t>
      </w:r>
      <w:r>
        <w:rPr>
          <w:sz w:val="22"/>
        </w:rPr>
        <w:t>very</w:t>
      </w:r>
      <w:r>
        <w:rPr>
          <w:spacing w:val="2"/>
          <w:sz w:val="22"/>
        </w:rPr>
        <w:t> </w:t>
      </w:r>
      <w:r>
        <w:rPr>
          <w:sz w:val="22"/>
        </w:rPr>
        <w:t>upset</w:t>
      </w:r>
      <w:r>
        <w:rPr>
          <w:spacing w:val="-2"/>
          <w:sz w:val="22"/>
        </w:rPr>
        <w:t> </w:t>
      </w:r>
      <w:r>
        <w:rPr>
          <w:sz w:val="22"/>
        </w:rPr>
        <w:t>when</w:t>
      </w:r>
      <w:r>
        <w:rPr>
          <w:spacing w:val="1"/>
          <w:sz w:val="22"/>
        </w:rPr>
        <w:t> </w:t>
      </w:r>
      <w:r>
        <w:rPr>
          <w:sz w:val="22"/>
        </w:rPr>
        <w:t>something</w:t>
      </w:r>
      <w:r>
        <w:rPr>
          <w:spacing w:val="3"/>
          <w:sz w:val="22"/>
        </w:rPr>
        <w:t> </w:t>
      </w:r>
      <w:r>
        <w:rPr>
          <w:sz w:val="22"/>
        </w:rPr>
        <w:t>reminded you</w:t>
      </w:r>
      <w:r>
        <w:rPr>
          <w:spacing w:val="-2"/>
          <w:sz w:val="22"/>
        </w:rPr>
        <w:t> </w:t>
      </w:r>
      <w:r>
        <w:rPr>
          <w:sz w:val="22"/>
        </w:rPr>
        <w:t>of</w:t>
      </w:r>
      <w:r>
        <w:rPr>
          <w:spacing w:val="-2"/>
          <w:sz w:val="22"/>
        </w:rPr>
        <w:t> </w:t>
      </w:r>
      <w:r>
        <w:rPr>
          <w:sz w:val="22"/>
        </w:rPr>
        <w:t>a</w:t>
      </w:r>
      <w:r>
        <w:rPr>
          <w:spacing w:val="1"/>
          <w:sz w:val="22"/>
        </w:rPr>
        <w:t> </w:t>
      </w:r>
      <w:r>
        <w:rPr>
          <w:sz w:val="22"/>
        </w:rPr>
        <w:t>stressful</w:t>
      </w:r>
      <w:r>
        <w:rPr>
          <w:spacing w:val="1"/>
          <w:sz w:val="22"/>
        </w:rPr>
        <w:t> </w:t>
      </w:r>
      <w:r>
        <w:rPr>
          <w:spacing w:val="-2"/>
          <w:sz w:val="22"/>
        </w:rPr>
        <w:t>experience?</w:t>
      </w:r>
    </w:p>
    <w:p>
      <w:pPr>
        <w:spacing w:line="251" w:lineRule="exact" w:before="0"/>
        <w:ind w:left="1338"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8" w:val="left" w:leader="none"/>
          <w:tab w:pos="1339" w:val="left" w:leader="none"/>
        </w:tabs>
        <w:spacing w:line="235" w:lineRule="auto" w:before="121" w:after="0"/>
        <w:ind w:left="1339" w:right="2011" w:hanging="721"/>
        <w:jc w:val="both"/>
        <w:rPr>
          <w:sz w:val="22"/>
        </w:rPr>
      </w:pPr>
      <w:r>
        <w:rPr>
          <w:sz w:val="22"/>
        </w:rPr>
        <w:t>Having</w:t>
      </w:r>
      <w:r>
        <w:rPr>
          <w:spacing w:val="-3"/>
          <w:sz w:val="22"/>
        </w:rPr>
        <w:t> </w:t>
      </w:r>
      <w:r>
        <w:rPr>
          <w:sz w:val="22"/>
        </w:rPr>
        <w:t>physical</w:t>
      </w:r>
      <w:r>
        <w:rPr>
          <w:spacing w:val="-2"/>
          <w:sz w:val="22"/>
        </w:rPr>
        <w:t> </w:t>
      </w:r>
      <w:r>
        <w:rPr>
          <w:sz w:val="22"/>
        </w:rPr>
        <w:t>reactions</w:t>
      </w:r>
      <w:r>
        <w:rPr>
          <w:spacing w:val="-2"/>
          <w:sz w:val="22"/>
        </w:rPr>
        <w:t> </w:t>
      </w:r>
      <w:r>
        <w:rPr>
          <w:sz w:val="22"/>
        </w:rPr>
        <w:t>(e.g.,</w:t>
      </w:r>
      <w:r>
        <w:rPr>
          <w:spacing w:val="-5"/>
          <w:sz w:val="22"/>
        </w:rPr>
        <w:t> </w:t>
      </w:r>
      <w:r>
        <w:rPr>
          <w:sz w:val="22"/>
        </w:rPr>
        <w:t>heart</w:t>
      </w:r>
      <w:r>
        <w:rPr>
          <w:spacing w:val="-5"/>
          <w:sz w:val="22"/>
        </w:rPr>
        <w:t> </w:t>
      </w:r>
      <w:r>
        <w:rPr>
          <w:sz w:val="22"/>
        </w:rPr>
        <w:t>pounding,</w:t>
      </w:r>
      <w:r>
        <w:rPr>
          <w:spacing w:val="-2"/>
          <w:sz w:val="22"/>
        </w:rPr>
        <w:t> </w:t>
      </w:r>
      <w:r>
        <w:rPr>
          <w:sz w:val="22"/>
        </w:rPr>
        <w:t>trouble</w:t>
      </w:r>
      <w:r>
        <w:rPr>
          <w:spacing w:val="-5"/>
          <w:sz w:val="22"/>
        </w:rPr>
        <w:t> </w:t>
      </w:r>
      <w:r>
        <w:rPr>
          <w:sz w:val="22"/>
        </w:rPr>
        <w:t>breathing,</w:t>
      </w:r>
      <w:r>
        <w:rPr>
          <w:spacing w:val="-2"/>
          <w:sz w:val="22"/>
        </w:rPr>
        <w:t> </w:t>
      </w:r>
      <w:r>
        <w:rPr>
          <w:sz w:val="22"/>
        </w:rPr>
        <w:t>sweating)</w:t>
      </w:r>
      <w:r>
        <w:rPr>
          <w:spacing w:val="-5"/>
          <w:sz w:val="22"/>
        </w:rPr>
        <w:t> </w:t>
      </w:r>
      <w:r>
        <w:rPr>
          <w:sz w:val="22"/>
        </w:rPr>
        <w:t>when</w:t>
      </w:r>
      <w:r>
        <w:rPr>
          <w:spacing w:val="-5"/>
          <w:sz w:val="22"/>
        </w:rPr>
        <w:t> </w:t>
      </w:r>
      <w:r>
        <w:rPr>
          <w:sz w:val="22"/>
        </w:rPr>
        <w:t>some</w:t>
      </w:r>
      <w:r>
        <w:rPr>
          <w:spacing w:val="-6"/>
          <w:sz w:val="22"/>
        </w:rPr>
        <w:t> </w:t>
      </w:r>
      <w:r>
        <w:rPr>
          <w:sz w:val="22"/>
        </w:rPr>
        <w:t>thing reminded you of a stressful experience?</w:t>
      </w:r>
    </w:p>
    <w:p>
      <w:pPr>
        <w:spacing w:line="252" w:lineRule="exact" w:before="0"/>
        <w:ind w:left="1338"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24" w:val="left" w:leader="none"/>
          <w:tab w:pos="1338" w:val="left" w:leader="none"/>
        </w:tabs>
        <w:spacing w:line="235" w:lineRule="auto" w:before="122" w:after="0"/>
        <w:ind w:left="1338" w:right="1676" w:hanging="721"/>
        <w:jc w:val="both"/>
        <w:rPr>
          <w:sz w:val="22"/>
        </w:rPr>
      </w:pPr>
      <w:r>
        <w:rPr>
          <w:sz w:val="22"/>
        </w:rPr>
        <w:t>Avoiding</w:t>
      </w:r>
      <w:r>
        <w:rPr>
          <w:spacing w:val="-4"/>
          <w:sz w:val="22"/>
        </w:rPr>
        <w:t> </w:t>
      </w:r>
      <w:r>
        <w:rPr>
          <w:sz w:val="22"/>
        </w:rPr>
        <w:t>thinking</w:t>
      </w:r>
      <w:r>
        <w:rPr>
          <w:spacing w:val="-4"/>
          <w:sz w:val="22"/>
        </w:rPr>
        <w:t> </w:t>
      </w:r>
      <w:r>
        <w:rPr>
          <w:sz w:val="22"/>
        </w:rPr>
        <w:t>about</w:t>
      </w:r>
      <w:r>
        <w:rPr>
          <w:spacing w:val="-3"/>
          <w:sz w:val="22"/>
        </w:rPr>
        <w:t> </w:t>
      </w:r>
      <w:r>
        <w:rPr>
          <w:sz w:val="22"/>
        </w:rPr>
        <w:t>or</w:t>
      </w:r>
      <w:r>
        <w:rPr>
          <w:spacing w:val="-3"/>
          <w:sz w:val="22"/>
        </w:rPr>
        <w:t> </w:t>
      </w:r>
      <w:r>
        <w:rPr>
          <w:sz w:val="22"/>
        </w:rPr>
        <w:t>talking</w:t>
      </w:r>
      <w:r>
        <w:rPr>
          <w:spacing w:val="-4"/>
          <w:sz w:val="22"/>
        </w:rPr>
        <w:t> </w:t>
      </w:r>
      <w:r>
        <w:rPr>
          <w:sz w:val="22"/>
        </w:rPr>
        <w:t>about</w:t>
      </w:r>
      <w:r>
        <w:rPr>
          <w:spacing w:val="-4"/>
          <w:sz w:val="22"/>
        </w:rPr>
        <w:t> </w:t>
      </w:r>
      <w:r>
        <w:rPr>
          <w:sz w:val="22"/>
        </w:rPr>
        <w:t>a</w:t>
      </w:r>
      <w:r>
        <w:rPr>
          <w:spacing w:val="-6"/>
          <w:sz w:val="22"/>
        </w:rPr>
        <w:t> </w:t>
      </w:r>
      <w:r>
        <w:rPr>
          <w:sz w:val="22"/>
        </w:rPr>
        <w:t>stressful</w:t>
      </w:r>
      <w:r>
        <w:rPr>
          <w:spacing w:val="-6"/>
          <w:sz w:val="22"/>
        </w:rPr>
        <w:t> </w:t>
      </w:r>
      <w:r>
        <w:rPr>
          <w:sz w:val="22"/>
        </w:rPr>
        <w:t>experience</w:t>
      </w:r>
      <w:r>
        <w:rPr>
          <w:spacing w:val="-6"/>
          <w:sz w:val="22"/>
        </w:rPr>
        <w:t> </w:t>
      </w:r>
      <w:r>
        <w:rPr>
          <w:sz w:val="22"/>
        </w:rPr>
        <w:t>or</w:t>
      </w:r>
      <w:r>
        <w:rPr>
          <w:spacing w:val="-6"/>
          <w:sz w:val="22"/>
        </w:rPr>
        <w:t> </w:t>
      </w:r>
      <w:r>
        <w:rPr>
          <w:sz w:val="22"/>
        </w:rPr>
        <w:t>avoiding</w:t>
      </w:r>
      <w:r>
        <w:rPr>
          <w:spacing w:val="-2"/>
          <w:sz w:val="22"/>
        </w:rPr>
        <w:t> </w:t>
      </w:r>
      <w:r>
        <w:rPr>
          <w:sz w:val="22"/>
        </w:rPr>
        <w:t>having</w:t>
      </w:r>
      <w:r>
        <w:rPr>
          <w:spacing w:val="-4"/>
          <w:sz w:val="22"/>
        </w:rPr>
        <w:t> </w:t>
      </w:r>
      <w:r>
        <w:rPr>
          <w:sz w:val="22"/>
        </w:rPr>
        <w:t>feelings</w:t>
      </w:r>
      <w:r>
        <w:rPr>
          <w:spacing w:val="-14"/>
          <w:sz w:val="22"/>
        </w:rPr>
        <w:t> </w:t>
      </w:r>
      <w:r>
        <w:rPr>
          <w:sz w:val="22"/>
        </w:rPr>
        <w:t>related to it?</w:t>
      </w:r>
    </w:p>
    <w:p>
      <w:pPr>
        <w:spacing w:line="252" w:lineRule="exact" w:before="0"/>
        <w:ind w:left="1337"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24" w:val="left" w:leader="none"/>
        </w:tabs>
        <w:spacing w:line="251" w:lineRule="exact" w:before="117" w:after="0"/>
        <w:ind w:left="824" w:right="0" w:hanging="207"/>
        <w:jc w:val="both"/>
        <w:rPr>
          <w:sz w:val="22"/>
        </w:rPr>
      </w:pPr>
      <w:r>
        <w:rPr>
          <w:sz w:val="22"/>
        </w:rPr>
        <w:t>Avoiding</w:t>
      </w:r>
      <w:r>
        <w:rPr>
          <w:spacing w:val="-4"/>
          <w:sz w:val="22"/>
        </w:rPr>
        <w:t> </w:t>
      </w:r>
      <w:r>
        <w:rPr>
          <w:sz w:val="22"/>
        </w:rPr>
        <w:t>activities</w:t>
      </w:r>
      <w:r>
        <w:rPr>
          <w:spacing w:val="-5"/>
          <w:sz w:val="22"/>
        </w:rPr>
        <w:t> </w:t>
      </w:r>
      <w:r>
        <w:rPr>
          <w:sz w:val="22"/>
        </w:rPr>
        <w:t>or</w:t>
      </w:r>
      <w:r>
        <w:rPr>
          <w:spacing w:val="-5"/>
          <w:sz w:val="22"/>
        </w:rPr>
        <w:t> </w:t>
      </w:r>
      <w:r>
        <w:rPr>
          <w:sz w:val="22"/>
        </w:rPr>
        <w:t>situations</w:t>
      </w:r>
      <w:r>
        <w:rPr>
          <w:spacing w:val="-2"/>
          <w:sz w:val="22"/>
        </w:rPr>
        <w:t> </w:t>
      </w:r>
      <w:r>
        <w:rPr>
          <w:sz w:val="22"/>
        </w:rPr>
        <w:t>because</w:t>
      </w:r>
      <w:r>
        <w:rPr>
          <w:spacing w:val="-2"/>
          <w:sz w:val="22"/>
        </w:rPr>
        <w:t> </w:t>
      </w:r>
      <w:r>
        <w:rPr>
          <w:sz w:val="22"/>
        </w:rPr>
        <w:t>they</w:t>
      </w:r>
      <w:r>
        <w:rPr>
          <w:spacing w:val="-6"/>
          <w:sz w:val="22"/>
        </w:rPr>
        <w:t> </w:t>
      </w:r>
      <w:r>
        <w:rPr>
          <w:sz w:val="22"/>
        </w:rPr>
        <w:t>reminded</w:t>
      </w:r>
      <w:r>
        <w:rPr>
          <w:spacing w:val="-3"/>
          <w:sz w:val="22"/>
        </w:rPr>
        <w:t> </w:t>
      </w:r>
      <w:r>
        <w:rPr>
          <w:sz w:val="22"/>
        </w:rPr>
        <w:t>you</w:t>
      </w:r>
      <w:r>
        <w:rPr>
          <w:spacing w:val="-2"/>
          <w:sz w:val="22"/>
        </w:rPr>
        <w:t> </w:t>
      </w:r>
      <w:r>
        <w:rPr>
          <w:sz w:val="22"/>
        </w:rPr>
        <w:t>of</w:t>
      </w:r>
      <w:r>
        <w:rPr>
          <w:spacing w:val="-5"/>
          <w:sz w:val="22"/>
        </w:rPr>
        <w:t> </w:t>
      </w:r>
      <w:r>
        <w:rPr>
          <w:sz w:val="22"/>
        </w:rPr>
        <w:t>a</w:t>
      </w:r>
      <w:r>
        <w:rPr>
          <w:spacing w:val="-2"/>
          <w:sz w:val="22"/>
        </w:rPr>
        <w:t> </w:t>
      </w:r>
      <w:r>
        <w:rPr>
          <w:sz w:val="22"/>
        </w:rPr>
        <w:t>stressful</w:t>
      </w:r>
      <w:r>
        <w:rPr>
          <w:spacing w:val="-5"/>
          <w:sz w:val="22"/>
        </w:rPr>
        <w:t> </w:t>
      </w:r>
      <w:r>
        <w:rPr>
          <w:spacing w:val="-2"/>
          <w:sz w:val="22"/>
        </w:rPr>
        <w:t>experience?</w:t>
      </w:r>
    </w:p>
    <w:p>
      <w:pPr>
        <w:spacing w:line="251" w:lineRule="exact" w:before="0"/>
        <w:ind w:left="1337"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3" w:val="left" w:leader="none"/>
        </w:tabs>
        <w:spacing w:line="251" w:lineRule="exact" w:before="117" w:after="0"/>
        <w:ind w:left="833" w:right="0" w:hanging="216"/>
        <w:jc w:val="both"/>
        <w:rPr>
          <w:sz w:val="22"/>
        </w:rPr>
      </w:pPr>
      <w:r>
        <w:rPr>
          <w:sz w:val="22"/>
        </w:rPr>
        <w:t>Trouble</w:t>
      </w:r>
      <w:r>
        <w:rPr>
          <w:spacing w:val="-5"/>
          <w:sz w:val="22"/>
        </w:rPr>
        <w:t> </w:t>
      </w:r>
      <w:r>
        <w:rPr>
          <w:sz w:val="22"/>
        </w:rPr>
        <w:t>remembering</w:t>
      </w:r>
      <w:r>
        <w:rPr>
          <w:spacing w:val="-6"/>
          <w:sz w:val="22"/>
        </w:rPr>
        <w:t> </w:t>
      </w:r>
      <w:r>
        <w:rPr>
          <w:sz w:val="22"/>
        </w:rPr>
        <w:t>important</w:t>
      </w:r>
      <w:r>
        <w:rPr>
          <w:spacing w:val="-7"/>
          <w:sz w:val="22"/>
        </w:rPr>
        <w:t> </w:t>
      </w:r>
      <w:r>
        <w:rPr>
          <w:sz w:val="22"/>
        </w:rPr>
        <w:t>parts</w:t>
      </w:r>
      <w:r>
        <w:rPr>
          <w:spacing w:val="-7"/>
          <w:sz w:val="22"/>
        </w:rPr>
        <w:t> </w:t>
      </w:r>
      <w:r>
        <w:rPr>
          <w:sz w:val="22"/>
        </w:rPr>
        <w:t>of</w:t>
      </w:r>
      <w:r>
        <w:rPr>
          <w:spacing w:val="-6"/>
          <w:sz w:val="22"/>
        </w:rPr>
        <w:t> </w:t>
      </w:r>
      <w:r>
        <w:rPr>
          <w:sz w:val="22"/>
        </w:rPr>
        <w:t>a</w:t>
      </w:r>
      <w:r>
        <w:rPr>
          <w:spacing w:val="-5"/>
          <w:sz w:val="22"/>
        </w:rPr>
        <w:t> </w:t>
      </w:r>
      <w:r>
        <w:rPr>
          <w:sz w:val="22"/>
        </w:rPr>
        <w:t>stressful</w:t>
      </w:r>
      <w:r>
        <w:rPr>
          <w:spacing w:val="-3"/>
          <w:sz w:val="22"/>
        </w:rPr>
        <w:t> </w:t>
      </w:r>
      <w:r>
        <w:rPr>
          <w:spacing w:val="-2"/>
          <w:sz w:val="22"/>
        </w:rPr>
        <w:t>experience?</w:t>
      </w:r>
    </w:p>
    <w:p>
      <w:pPr>
        <w:spacing w:line="251" w:lineRule="exact" w:before="0"/>
        <w:ind w:left="1337"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836" w:val="left" w:leader="none"/>
        </w:tabs>
        <w:spacing w:line="251" w:lineRule="exact" w:before="117" w:after="0"/>
        <w:ind w:left="836" w:right="0" w:hanging="220"/>
        <w:jc w:val="both"/>
        <w:rPr>
          <w:sz w:val="22"/>
        </w:rPr>
      </w:pPr>
      <w:r>
        <w:rPr>
          <w:sz w:val="22"/>
        </w:rPr>
        <w:t>Loss</w:t>
      </w:r>
      <w:r>
        <w:rPr>
          <w:spacing w:val="-5"/>
          <w:sz w:val="22"/>
        </w:rPr>
        <w:t> </w:t>
      </w:r>
      <w:r>
        <w:rPr>
          <w:sz w:val="22"/>
        </w:rPr>
        <w:t>of</w:t>
      </w:r>
      <w:r>
        <w:rPr>
          <w:spacing w:val="-7"/>
          <w:sz w:val="22"/>
        </w:rPr>
        <w:t> </w:t>
      </w:r>
      <w:r>
        <w:rPr>
          <w:sz w:val="22"/>
        </w:rPr>
        <w:t>interest</w:t>
      </w:r>
      <w:r>
        <w:rPr>
          <w:spacing w:val="-6"/>
          <w:sz w:val="22"/>
        </w:rPr>
        <w:t> </w:t>
      </w:r>
      <w:r>
        <w:rPr>
          <w:sz w:val="22"/>
        </w:rPr>
        <w:t>in</w:t>
      </w:r>
      <w:r>
        <w:rPr>
          <w:spacing w:val="-5"/>
          <w:sz w:val="22"/>
        </w:rPr>
        <w:t> </w:t>
      </w:r>
      <w:r>
        <w:rPr>
          <w:sz w:val="22"/>
        </w:rPr>
        <w:t>activities</w:t>
      </w:r>
      <w:r>
        <w:rPr>
          <w:spacing w:val="-2"/>
          <w:sz w:val="22"/>
        </w:rPr>
        <w:t> </w:t>
      </w:r>
      <w:r>
        <w:rPr>
          <w:sz w:val="22"/>
        </w:rPr>
        <w:t>that</w:t>
      </w:r>
      <w:r>
        <w:rPr>
          <w:spacing w:val="-5"/>
          <w:sz w:val="22"/>
        </w:rPr>
        <w:t> </w:t>
      </w:r>
      <w:r>
        <w:rPr>
          <w:sz w:val="22"/>
        </w:rPr>
        <w:t>you</w:t>
      </w:r>
      <w:r>
        <w:rPr>
          <w:spacing w:val="-6"/>
          <w:sz w:val="22"/>
        </w:rPr>
        <w:t> </w:t>
      </w:r>
      <w:r>
        <w:rPr>
          <w:sz w:val="22"/>
        </w:rPr>
        <w:t>used</w:t>
      </w:r>
      <w:r>
        <w:rPr>
          <w:spacing w:val="-6"/>
          <w:sz w:val="22"/>
        </w:rPr>
        <w:t> </w:t>
      </w:r>
      <w:r>
        <w:rPr>
          <w:sz w:val="22"/>
        </w:rPr>
        <w:t>to</w:t>
      </w:r>
      <w:r>
        <w:rPr>
          <w:spacing w:val="-7"/>
          <w:sz w:val="22"/>
        </w:rPr>
        <w:t> </w:t>
      </w:r>
      <w:r>
        <w:rPr>
          <w:spacing w:val="-2"/>
          <w:sz w:val="22"/>
        </w:rPr>
        <w:t>enjoy?</w:t>
      </w:r>
    </w:p>
    <w:p>
      <w:pPr>
        <w:spacing w:line="251" w:lineRule="exact" w:before="0"/>
        <w:ind w:left="1336"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6" w:val="left" w:leader="none"/>
        </w:tabs>
        <w:spacing w:line="251" w:lineRule="exact" w:before="117" w:after="0"/>
        <w:ind w:left="946" w:right="0" w:hanging="330"/>
        <w:jc w:val="both"/>
        <w:rPr>
          <w:sz w:val="22"/>
        </w:rPr>
      </w:pPr>
      <w:r>
        <w:rPr>
          <w:sz w:val="22"/>
        </w:rPr>
        <w:t>Feeling</w:t>
      </w:r>
      <w:r>
        <w:rPr>
          <w:spacing w:val="-5"/>
          <w:sz w:val="22"/>
        </w:rPr>
        <w:t> </w:t>
      </w:r>
      <w:r>
        <w:rPr>
          <w:sz w:val="22"/>
        </w:rPr>
        <w:t>distant</w:t>
      </w:r>
      <w:r>
        <w:rPr>
          <w:spacing w:val="-4"/>
          <w:sz w:val="22"/>
        </w:rPr>
        <w:t> </w:t>
      </w:r>
      <w:r>
        <w:rPr>
          <w:sz w:val="22"/>
        </w:rPr>
        <w:t>or</w:t>
      </w:r>
      <w:r>
        <w:rPr>
          <w:spacing w:val="-5"/>
          <w:sz w:val="22"/>
        </w:rPr>
        <w:t> </w:t>
      </w:r>
      <w:r>
        <w:rPr>
          <w:sz w:val="22"/>
        </w:rPr>
        <w:t>cut</w:t>
      </w:r>
      <w:r>
        <w:rPr>
          <w:spacing w:val="-4"/>
          <w:sz w:val="22"/>
        </w:rPr>
        <w:t> </w:t>
      </w:r>
      <w:r>
        <w:rPr>
          <w:sz w:val="22"/>
        </w:rPr>
        <w:t>off</w:t>
      </w:r>
      <w:r>
        <w:rPr>
          <w:spacing w:val="-2"/>
          <w:sz w:val="22"/>
        </w:rPr>
        <w:t> </w:t>
      </w:r>
      <w:r>
        <w:rPr>
          <w:sz w:val="22"/>
        </w:rPr>
        <w:t>from</w:t>
      </w:r>
      <w:r>
        <w:rPr>
          <w:spacing w:val="-5"/>
          <w:sz w:val="22"/>
        </w:rPr>
        <w:t> </w:t>
      </w:r>
      <w:r>
        <w:rPr>
          <w:sz w:val="22"/>
        </w:rPr>
        <w:t>other</w:t>
      </w:r>
      <w:r>
        <w:rPr>
          <w:spacing w:val="-5"/>
          <w:sz w:val="22"/>
        </w:rPr>
        <w:t> </w:t>
      </w:r>
      <w:r>
        <w:rPr>
          <w:spacing w:val="-2"/>
          <w:sz w:val="22"/>
        </w:rPr>
        <w:t>people?</w:t>
      </w:r>
    </w:p>
    <w:p>
      <w:pPr>
        <w:spacing w:line="251" w:lineRule="exact" w:before="0"/>
        <w:ind w:left="1336"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37" w:val="left" w:leader="none"/>
        </w:tabs>
        <w:spacing w:line="251" w:lineRule="exact" w:before="117" w:after="0"/>
        <w:ind w:left="937" w:right="0" w:hanging="321"/>
        <w:jc w:val="both"/>
        <w:rPr>
          <w:sz w:val="22"/>
        </w:rPr>
      </w:pPr>
      <w:r>
        <w:rPr>
          <w:sz w:val="22"/>
        </w:rPr>
        <w:t>Feeling</w:t>
      </w:r>
      <w:r>
        <w:rPr>
          <w:spacing w:val="-3"/>
          <w:sz w:val="22"/>
        </w:rPr>
        <w:t> </w:t>
      </w:r>
      <w:r>
        <w:rPr>
          <w:sz w:val="22"/>
        </w:rPr>
        <w:t>emotionally</w:t>
      </w:r>
      <w:r>
        <w:rPr>
          <w:spacing w:val="-6"/>
          <w:sz w:val="22"/>
        </w:rPr>
        <w:t> </w:t>
      </w:r>
      <w:r>
        <w:rPr>
          <w:sz w:val="22"/>
        </w:rPr>
        <w:t>numb</w:t>
      </w:r>
      <w:r>
        <w:rPr>
          <w:spacing w:val="-2"/>
          <w:sz w:val="22"/>
        </w:rPr>
        <w:t> </w:t>
      </w:r>
      <w:r>
        <w:rPr>
          <w:sz w:val="22"/>
        </w:rPr>
        <w:t>or</w:t>
      </w:r>
      <w:r>
        <w:rPr>
          <w:spacing w:val="-6"/>
          <w:sz w:val="22"/>
        </w:rPr>
        <w:t> </w:t>
      </w:r>
      <w:r>
        <w:rPr>
          <w:sz w:val="22"/>
        </w:rPr>
        <w:t>being</w:t>
      </w:r>
      <w:r>
        <w:rPr>
          <w:spacing w:val="-4"/>
          <w:sz w:val="22"/>
        </w:rPr>
        <w:t> </w:t>
      </w:r>
      <w:r>
        <w:rPr>
          <w:sz w:val="22"/>
        </w:rPr>
        <w:t>unable</w:t>
      </w:r>
      <w:r>
        <w:rPr>
          <w:spacing w:val="-5"/>
          <w:sz w:val="22"/>
        </w:rPr>
        <w:t> </w:t>
      </w:r>
      <w:r>
        <w:rPr>
          <w:sz w:val="22"/>
        </w:rPr>
        <w:t>to</w:t>
      </w:r>
      <w:r>
        <w:rPr>
          <w:spacing w:val="-7"/>
          <w:sz w:val="22"/>
        </w:rPr>
        <w:t> </w:t>
      </w:r>
      <w:r>
        <w:rPr>
          <w:sz w:val="22"/>
        </w:rPr>
        <w:t>have</w:t>
      </w:r>
      <w:r>
        <w:rPr>
          <w:spacing w:val="-6"/>
          <w:sz w:val="22"/>
        </w:rPr>
        <w:t> </w:t>
      </w:r>
      <w:r>
        <w:rPr>
          <w:sz w:val="22"/>
        </w:rPr>
        <w:t>loving</w:t>
      </w:r>
      <w:r>
        <w:rPr>
          <w:spacing w:val="-4"/>
          <w:sz w:val="22"/>
        </w:rPr>
        <w:t> </w:t>
      </w:r>
      <w:r>
        <w:rPr>
          <w:sz w:val="22"/>
        </w:rPr>
        <w:t>feelings</w:t>
      </w:r>
      <w:r>
        <w:rPr>
          <w:spacing w:val="-2"/>
          <w:sz w:val="22"/>
        </w:rPr>
        <w:t> </w:t>
      </w:r>
      <w:r>
        <w:rPr>
          <w:sz w:val="22"/>
        </w:rPr>
        <w:t>for</w:t>
      </w:r>
      <w:r>
        <w:rPr>
          <w:spacing w:val="-6"/>
          <w:sz w:val="22"/>
        </w:rPr>
        <w:t> </w:t>
      </w:r>
      <w:r>
        <w:rPr>
          <w:sz w:val="22"/>
        </w:rPr>
        <w:t>those</w:t>
      </w:r>
      <w:r>
        <w:rPr>
          <w:spacing w:val="-5"/>
          <w:sz w:val="22"/>
        </w:rPr>
        <w:t> </w:t>
      </w:r>
      <w:r>
        <w:rPr>
          <w:sz w:val="22"/>
        </w:rPr>
        <w:t>close</w:t>
      </w:r>
      <w:r>
        <w:rPr>
          <w:spacing w:val="-6"/>
          <w:sz w:val="22"/>
        </w:rPr>
        <w:t> </w:t>
      </w:r>
      <w:r>
        <w:rPr>
          <w:sz w:val="22"/>
        </w:rPr>
        <w:t>to</w:t>
      </w:r>
      <w:r>
        <w:rPr>
          <w:spacing w:val="-3"/>
          <w:sz w:val="22"/>
        </w:rPr>
        <w:t> </w:t>
      </w:r>
      <w:r>
        <w:rPr>
          <w:spacing w:val="-4"/>
          <w:sz w:val="22"/>
        </w:rPr>
        <w:t>you?</w:t>
      </w:r>
    </w:p>
    <w:p>
      <w:pPr>
        <w:spacing w:line="251" w:lineRule="exact" w:before="0"/>
        <w:ind w:left="1336"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6" w:val="left" w:leader="none"/>
        </w:tabs>
        <w:spacing w:line="251" w:lineRule="exact" w:before="117" w:after="0"/>
        <w:ind w:left="946" w:right="0" w:hanging="330"/>
        <w:jc w:val="both"/>
        <w:rPr>
          <w:sz w:val="22"/>
        </w:rPr>
      </w:pPr>
      <w:r>
        <w:rPr>
          <w:sz w:val="22"/>
        </w:rPr>
        <w:t>Feeling</w:t>
      </w:r>
      <w:r>
        <w:rPr>
          <w:spacing w:val="1"/>
          <w:sz w:val="22"/>
        </w:rPr>
        <w:t> </w:t>
      </w:r>
      <w:r>
        <w:rPr>
          <w:sz w:val="22"/>
        </w:rPr>
        <w:t>as</w:t>
      </w:r>
      <w:r>
        <w:rPr>
          <w:spacing w:val="-4"/>
          <w:sz w:val="22"/>
        </w:rPr>
        <w:t> </w:t>
      </w:r>
      <w:r>
        <w:rPr>
          <w:sz w:val="22"/>
        </w:rPr>
        <w:t>if</w:t>
      </w:r>
      <w:r>
        <w:rPr>
          <w:spacing w:val="-3"/>
          <w:sz w:val="22"/>
        </w:rPr>
        <w:t> </w:t>
      </w:r>
      <w:r>
        <w:rPr>
          <w:sz w:val="22"/>
        </w:rPr>
        <w:t>your future</w:t>
      </w:r>
      <w:r>
        <w:rPr>
          <w:spacing w:val="-3"/>
          <w:sz w:val="22"/>
        </w:rPr>
        <w:t> </w:t>
      </w:r>
      <w:r>
        <w:rPr>
          <w:sz w:val="22"/>
        </w:rPr>
        <w:t>will</w:t>
      </w:r>
      <w:r>
        <w:rPr>
          <w:spacing w:val="-3"/>
          <w:sz w:val="22"/>
        </w:rPr>
        <w:t> </w:t>
      </w:r>
      <w:r>
        <w:rPr>
          <w:sz w:val="22"/>
        </w:rPr>
        <w:t>somehow</w:t>
      </w:r>
      <w:r>
        <w:rPr>
          <w:spacing w:val="-2"/>
          <w:sz w:val="22"/>
        </w:rPr>
        <w:t> </w:t>
      </w:r>
      <w:r>
        <w:rPr>
          <w:sz w:val="22"/>
        </w:rPr>
        <w:t>be</w:t>
      </w:r>
      <w:r>
        <w:rPr>
          <w:spacing w:val="-2"/>
          <w:sz w:val="22"/>
        </w:rPr>
        <w:t> </w:t>
      </w:r>
      <w:r>
        <w:rPr>
          <w:sz w:val="22"/>
        </w:rPr>
        <w:t>cut</w:t>
      </w:r>
      <w:r>
        <w:rPr>
          <w:spacing w:val="-2"/>
          <w:sz w:val="22"/>
        </w:rPr>
        <w:t> short?</w:t>
      </w:r>
    </w:p>
    <w:p>
      <w:pPr>
        <w:spacing w:line="251" w:lineRule="exact" w:before="0"/>
        <w:ind w:left="1335"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1" w:val="left" w:leader="none"/>
        </w:tabs>
        <w:spacing w:line="251" w:lineRule="exact" w:before="117" w:after="0"/>
        <w:ind w:left="941" w:right="0" w:hanging="326"/>
        <w:jc w:val="both"/>
        <w:rPr>
          <w:sz w:val="22"/>
        </w:rPr>
      </w:pPr>
      <w:r>
        <w:rPr>
          <w:sz w:val="22"/>
        </w:rPr>
        <w:t>Trouble</w:t>
      </w:r>
      <w:r>
        <w:rPr>
          <w:spacing w:val="-5"/>
          <w:sz w:val="22"/>
        </w:rPr>
        <w:t> </w:t>
      </w:r>
      <w:r>
        <w:rPr>
          <w:sz w:val="22"/>
        </w:rPr>
        <w:t>falling</w:t>
      </w:r>
      <w:r>
        <w:rPr>
          <w:spacing w:val="-5"/>
          <w:sz w:val="22"/>
        </w:rPr>
        <w:t> </w:t>
      </w:r>
      <w:r>
        <w:rPr>
          <w:sz w:val="22"/>
        </w:rPr>
        <w:t>or</w:t>
      </w:r>
      <w:r>
        <w:rPr>
          <w:spacing w:val="-5"/>
          <w:sz w:val="22"/>
        </w:rPr>
        <w:t> </w:t>
      </w:r>
      <w:r>
        <w:rPr>
          <w:sz w:val="22"/>
        </w:rPr>
        <w:t>staying</w:t>
      </w:r>
      <w:r>
        <w:rPr>
          <w:spacing w:val="-5"/>
          <w:sz w:val="22"/>
        </w:rPr>
        <w:t> </w:t>
      </w:r>
      <w:r>
        <w:rPr>
          <w:spacing w:val="-2"/>
          <w:sz w:val="22"/>
        </w:rPr>
        <w:t>asleep?</w:t>
      </w:r>
    </w:p>
    <w:p>
      <w:pPr>
        <w:spacing w:line="251" w:lineRule="exact" w:before="0"/>
        <w:ind w:left="1335"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5" w:val="left" w:leader="none"/>
        </w:tabs>
        <w:spacing w:line="251" w:lineRule="exact" w:before="117" w:after="0"/>
        <w:ind w:left="945" w:right="0" w:hanging="330"/>
        <w:jc w:val="both"/>
        <w:rPr>
          <w:sz w:val="22"/>
        </w:rPr>
      </w:pPr>
      <w:r>
        <w:rPr>
          <w:sz w:val="22"/>
        </w:rPr>
        <w:t>Feeling irritable or</w:t>
      </w:r>
      <w:r>
        <w:rPr>
          <w:spacing w:val="-2"/>
          <w:sz w:val="22"/>
        </w:rPr>
        <w:t> </w:t>
      </w:r>
      <w:r>
        <w:rPr>
          <w:sz w:val="22"/>
        </w:rPr>
        <w:t>having</w:t>
      </w:r>
      <w:r>
        <w:rPr>
          <w:spacing w:val="2"/>
          <w:sz w:val="22"/>
        </w:rPr>
        <w:t> </w:t>
      </w:r>
      <w:r>
        <w:rPr>
          <w:sz w:val="22"/>
        </w:rPr>
        <w:t>angry</w:t>
      </w:r>
      <w:r>
        <w:rPr>
          <w:spacing w:val="1"/>
          <w:sz w:val="22"/>
        </w:rPr>
        <w:t> </w:t>
      </w:r>
      <w:r>
        <w:rPr>
          <w:spacing w:val="-2"/>
          <w:sz w:val="22"/>
        </w:rPr>
        <w:t>outbursts?</w:t>
      </w:r>
    </w:p>
    <w:p>
      <w:pPr>
        <w:spacing w:line="251" w:lineRule="exact" w:before="0"/>
        <w:ind w:left="1335"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5" w:val="left" w:leader="none"/>
        </w:tabs>
        <w:spacing w:line="240" w:lineRule="auto" w:before="117" w:after="0"/>
        <w:ind w:left="945" w:right="0" w:hanging="330"/>
        <w:jc w:val="both"/>
        <w:rPr>
          <w:sz w:val="22"/>
        </w:rPr>
      </w:pPr>
      <w:r>
        <w:rPr>
          <w:sz w:val="22"/>
        </w:rPr>
        <w:t>Having</w:t>
      </w:r>
      <w:r>
        <w:rPr>
          <w:spacing w:val="-6"/>
          <w:sz w:val="22"/>
        </w:rPr>
        <w:t> </w:t>
      </w:r>
      <w:r>
        <w:rPr>
          <w:sz w:val="22"/>
        </w:rPr>
        <w:t>difficulty</w:t>
      </w:r>
      <w:r>
        <w:rPr>
          <w:spacing w:val="-5"/>
          <w:sz w:val="22"/>
        </w:rPr>
        <w:t> </w:t>
      </w:r>
      <w:r>
        <w:rPr>
          <w:spacing w:val="-2"/>
          <w:sz w:val="22"/>
        </w:rPr>
        <w:t>concentrating?</w:t>
      </w:r>
    </w:p>
    <w:p>
      <w:pPr>
        <w:spacing w:before="15"/>
        <w:ind w:left="1335" w:right="0" w:firstLine="0"/>
        <w:jc w:val="both"/>
        <w:rPr>
          <w:rFonts w:ascii="Arial"/>
          <w:sz w:val="24"/>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w:t>
      </w:r>
      <w:r>
        <w:rPr>
          <w:rFonts w:ascii="Arial"/>
          <w:spacing w:val="-2"/>
          <w:sz w:val="24"/>
        </w:rPr>
        <w:t>tremely</w:t>
      </w:r>
    </w:p>
    <w:p>
      <w:pPr>
        <w:pStyle w:val="ListParagraph"/>
        <w:numPr>
          <w:ilvl w:val="0"/>
          <w:numId w:val="24"/>
        </w:numPr>
        <w:tabs>
          <w:tab w:pos="945" w:val="left" w:leader="none"/>
        </w:tabs>
        <w:spacing w:line="251" w:lineRule="exact" w:before="117" w:after="0"/>
        <w:ind w:left="945" w:right="0" w:hanging="330"/>
        <w:jc w:val="both"/>
        <w:rPr>
          <w:sz w:val="22"/>
        </w:rPr>
      </w:pPr>
      <w:r>
        <w:rPr>
          <w:sz w:val="22"/>
        </w:rPr>
        <w:t>Being</w:t>
      </w:r>
      <w:r>
        <w:rPr>
          <w:spacing w:val="-3"/>
          <w:sz w:val="22"/>
        </w:rPr>
        <w:t> </w:t>
      </w:r>
      <w:r>
        <w:rPr>
          <w:sz w:val="22"/>
        </w:rPr>
        <w:t>“super-alert”</w:t>
      </w:r>
      <w:r>
        <w:rPr>
          <w:spacing w:val="-4"/>
          <w:sz w:val="22"/>
        </w:rPr>
        <w:t> </w:t>
      </w:r>
      <w:r>
        <w:rPr>
          <w:sz w:val="22"/>
        </w:rPr>
        <w:t>or</w:t>
      </w:r>
      <w:r>
        <w:rPr>
          <w:spacing w:val="-6"/>
          <w:sz w:val="22"/>
        </w:rPr>
        <w:t> </w:t>
      </w:r>
      <w:r>
        <w:rPr>
          <w:sz w:val="22"/>
        </w:rPr>
        <w:t>watchful</w:t>
      </w:r>
      <w:r>
        <w:rPr>
          <w:spacing w:val="-3"/>
          <w:sz w:val="22"/>
        </w:rPr>
        <w:t> </w:t>
      </w:r>
      <w:r>
        <w:rPr>
          <w:sz w:val="22"/>
        </w:rPr>
        <w:t>or</w:t>
      </w:r>
      <w:r>
        <w:rPr>
          <w:spacing w:val="-3"/>
          <w:sz w:val="22"/>
        </w:rPr>
        <w:t> </w:t>
      </w:r>
      <w:r>
        <w:rPr>
          <w:sz w:val="22"/>
        </w:rPr>
        <w:t>on</w:t>
      </w:r>
      <w:r>
        <w:rPr>
          <w:spacing w:val="-5"/>
          <w:sz w:val="22"/>
        </w:rPr>
        <w:t> </w:t>
      </w:r>
      <w:r>
        <w:rPr>
          <w:spacing w:val="-2"/>
          <w:sz w:val="22"/>
        </w:rPr>
        <w:t>guard?</w:t>
      </w:r>
    </w:p>
    <w:p>
      <w:pPr>
        <w:spacing w:line="251" w:lineRule="exact" w:before="0"/>
        <w:ind w:left="1335"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pStyle w:val="ListParagraph"/>
        <w:numPr>
          <w:ilvl w:val="0"/>
          <w:numId w:val="24"/>
        </w:numPr>
        <w:tabs>
          <w:tab w:pos="944" w:val="left" w:leader="none"/>
        </w:tabs>
        <w:spacing w:line="250" w:lineRule="exact" w:before="117" w:after="0"/>
        <w:ind w:left="944" w:right="0" w:hanging="330"/>
        <w:jc w:val="both"/>
        <w:rPr>
          <w:sz w:val="22"/>
        </w:rPr>
      </w:pPr>
      <w:r>
        <w:rPr>
          <w:sz w:val="22"/>
        </w:rPr>
        <w:t>Feeling</w:t>
      </w:r>
      <w:r>
        <w:rPr>
          <w:spacing w:val="-6"/>
          <w:sz w:val="22"/>
        </w:rPr>
        <w:t> </w:t>
      </w:r>
      <w:r>
        <w:rPr>
          <w:sz w:val="22"/>
        </w:rPr>
        <w:t>jumpy</w:t>
      </w:r>
      <w:r>
        <w:rPr>
          <w:spacing w:val="-4"/>
          <w:sz w:val="22"/>
        </w:rPr>
        <w:t> </w:t>
      </w:r>
      <w:r>
        <w:rPr>
          <w:sz w:val="22"/>
        </w:rPr>
        <w:t>or</w:t>
      </w:r>
      <w:r>
        <w:rPr>
          <w:spacing w:val="-6"/>
          <w:sz w:val="22"/>
        </w:rPr>
        <w:t> </w:t>
      </w:r>
      <w:r>
        <w:rPr>
          <w:sz w:val="22"/>
        </w:rPr>
        <w:t>easily</w:t>
      </w:r>
      <w:r>
        <w:rPr>
          <w:spacing w:val="-3"/>
          <w:sz w:val="22"/>
        </w:rPr>
        <w:t> </w:t>
      </w:r>
      <w:r>
        <w:rPr>
          <w:spacing w:val="-2"/>
          <w:sz w:val="22"/>
        </w:rPr>
        <w:t>startled?</w:t>
      </w:r>
    </w:p>
    <w:p>
      <w:pPr>
        <w:spacing w:line="250" w:lineRule="exact" w:before="0"/>
        <w:ind w:left="1334" w:right="0" w:firstLine="0"/>
        <w:jc w:val="both"/>
        <w:rPr>
          <w:sz w:val="22"/>
        </w:rPr>
      </w:pPr>
      <w:r>
        <w:rPr>
          <w:sz w:val="22"/>
        </w:rPr>
        <w:t>1.</w:t>
      </w:r>
      <w:r>
        <w:rPr>
          <w:spacing w:val="-1"/>
          <w:sz w:val="22"/>
        </w:rPr>
        <w:t> </w:t>
      </w:r>
      <w:r>
        <w:rPr>
          <w:sz w:val="22"/>
        </w:rPr>
        <w:t>Not</w:t>
      </w:r>
      <w:r>
        <w:rPr>
          <w:spacing w:val="-2"/>
          <w:sz w:val="22"/>
        </w:rPr>
        <w:t> </w:t>
      </w:r>
      <w:r>
        <w:rPr>
          <w:sz w:val="22"/>
        </w:rPr>
        <w:t>at</w:t>
      </w:r>
      <w:r>
        <w:rPr>
          <w:spacing w:val="-2"/>
          <w:sz w:val="22"/>
        </w:rPr>
        <w:t> </w:t>
      </w:r>
      <w:r>
        <w:rPr>
          <w:sz w:val="22"/>
        </w:rPr>
        <w:t>all</w:t>
      </w:r>
      <w:r>
        <w:rPr>
          <w:spacing w:val="58"/>
          <w:w w:val="150"/>
          <w:sz w:val="22"/>
        </w:rPr>
        <w:t>   </w:t>
      </w:r>
      <w:r>
        <w:rPr>
          <w:sz w:val="22"/>
        </w:rPr>
        <w:t>2.</w:t>
      </w:r>
      <w:r>
        <w:rPr>
          <w:spacing w:val="-4"/>
          <w:sz w:val="22"/>
        </w:rPr>
        <w:t> </w:t>
      </w:r>
      <w:r>
        <w:rPr>
          <w:sz w:val="22"/>
        </w:rPr>
        <w:t>A</w:t>
      </w:r>
      <w:r>
        <w:rPr>
          <w:spacing w:val="-7"/>
          <w:sz w:val="22"/>
        </w:rPr>
        <w:t> </w:t>
      </w:r>
      <w:r>
        <w:rPr>
          <w:sz w:val="22"/>
        </w:rPr>
        <w:t>little</w:t>
      </w:r>
      <w:r>
        <w:rPr>
          <w:spacing w:val="6"/>
          <w:sz w:val="22"/>
        </w:rPr>
        <w:t> </w:t>
      </w:r>
      <w:r>
        <w:rPr>
          <w:sz w:val="22"/>
        </w:rPr>
        <w:t>bit</w:t>
      </w:r>
      <w:r>
        <w:rPr>
          <w:spacing w:val="75"/>
          <w:w w:val="150"/>
          <w:sz w:val="22"/>
        </w:rPr>
        <w:t>  </w:t>
      </w:r>
      <w:r>
        <w:rPr>
          <w:sz w:val="22"/>
        </w:rPr>
        <w:t>3.</w:t>
      </w:r>
      <w:r>
        <w:rPr>
          <w:spacing w:val="-7"/>
          <w:sz w:val="22"/>
        </w:rPr>
        <w:t> </w:t>
      </w:r>
      <w:r>
        <w:rPr>
          <w:sz w:val="22"/>
        </w:rPr>
        <w:t>Moderately</w:t>
      </w:r>
      <w:r>
        <w:rPr>
          <w:spacing w:val="30"/>
          <w:sz w:val="22"/>
        </w:rPr>
        <w:t>  </w:t>
      </w:r>
      <w:r>
        <w:rPr>
          <w:sz w:val="22"/>
        </w:rPr>
        <w:t>4.</w:t>
      </w:r>
      <w:r>
        <w:rPr>
          <w:spacing w:val="-6"/>
          <w:sz w:val="22"/>
        </w:rPr>
        <w:t> </w:t>
      </w:r>
      <w:r>
        <w:rPr>
          <w:sz w:val="22"/>
        </w:rPr>
        <w:t>Quite</w:t>
      </w:r>
      <w:r>
        <w:rPr>
          <w:spacing w:val="-6"/>
          <w:sz w:val="22"/>
        </w:rPr>
        <w:t> </w:t>
      </w:r>
      <w:r>
        <w:rPr>
          <w:sz w:val="22"/>
        </w:rPr>
        <w:t>a</w:t>
      </w:r>
      <w:r>
        <w:rPr>
          <w:spacing w:val="-8"/>
          <w:sz w:val="22"/>
        </w:rPr>
        <w:t> </w:t>
      </w:r>
      <w:r>
        <w:rPr>
          <w:sz w:val="22"/>
        </w:rPr>
        <w:t>bit</w:t>
      </w:r>
      <w:r>
        <w:rPr>
          <w:spacing w:val="67"/>
          <w:sz w:val="22"/>
        </w:rPr>
        <w:t>  </w:t>
      </w:r>
      <w:r>
        <w:rPr>
          <w:sz w:val="22"/>
        </w:rPr>
        <w:t>5.</w:t>
      </w:r>
      <w:r>
        <w:rPr>
          <w:spacing w:val="-5"/>
          <w:sz w:val="22"/>
        </w:rPr>
        <w:t> </w:t>
      </w:r>
      <w:r>
        <w:rPr>
          <w:spacing w:val="-2"/>
          <w:sz w:val="22"/>
        </w:rPr>
        <w:t>Extremely</w:t>
      </w:r>
    </w:p>
    <w:p>
      <w:pPr>
        <w:spacing w:before="24"/>
        <w:ind w:left="537" w:right="0" w:firstLine="0"/>
        <w:jc w:val="both"/>
        <w:rPr>
          <w:i/>
          <w:sz w:val="22"/>
        </w:rPr>
      </w:pPr>
      <w:r>
        <w:rPr>
          <w:i/>
          <w:sz w:val="22"/>
        </w:rPr>
        <w:t>Source:</w:t>
      </w:r>
      <w:r>
        <w:rPr>
          <w:i/>
          <w:spacing w:val="-4"/>
          <w:sz w:val="22"/>
        </w:rPr>
        <w:t> </w:t>
      </w:r>
      <w:r>
        <w:rPr>
          <w:i/>
          <w:sz w:val="22"/>
        </w:rPr>
        <w:t>Weathers</w:t>
      </w:r>
      <w:r>
        <w:rPr>
          <w:i/>
          <w:spacing w:val="-3"/>
          <w:sz w:val="22"/>
        </w:rPr>
        <w:t> </w:t>
      </w:r>
      <w:r>
        <w:rPr>
          <w:i/>
          <w:sz w:val="22"/>
        </w:rPr>
        <w:t>et</w:t>
      </w:r>
      <w:r>
        <w:rPr>
          <w:i/>
          <w:spacing w:val="-6"/>
          <w:sz w:val="22"/>
        </w:rPr>
        <w:t> </w:t>
      </w:r>
      <w:r>
        <w:rPr>
          <w:i/>
          <w:sz w:val="22"/>
        </w:rPr>
        <w:t>al.</w:t>
      </w:r>
      <w:r>
        <w:rPr>
          <w:i/>
          <w:spacing w:val="-2"/>
          <w:sz w:val="22"/>
        </w:rPr>
        <w:t> </w:t>
      </w:r>
      <w:r>
        <w:rPr>
          <w:i/>
          <w:sz w:val="22"/>
        </w:rPr>
        <w:t>Material</w:t>
      </w:r>
      <w:r>
        <w:rPr>
          <w:i/>
          <w:spacing w:val="-2"/>
          <w:sz w:val="22"/>
        </w:rPr>
        <w:t> </w:t>
      </w:r>
      <w:r>
        <w:rPr>
          <w:i/>
          <w:sz w:val="22"/>
        </w:rPr>
        <w:t>used</w:t>
      </w:r>
      <w:r>
        <w:rPr>
          <w:i/>
          <w:spacing w:val="-3"/>
          <w:sz w:val="22"/>
        </w:rPr>
        <w:t> </w:t>
      </w:r>
      <w:r>
        <w:rPr>
          <w:i/>
          <w:sz w:val="22"/>
        </w:rPr>
        <w:t>is</w:t>
      </w:r>
      <w:r>
        <w:rPr>
          <w:i/>
          <w:spacing w:val="-6"/>
          <w:sz w:val="22"/>
        </w:rPr>
        <w:t> </w:t>
      </w:r>
      <w:r>
        <w:rPr>
          <w:i/>
          <w:sz w:val="22"/>
        </w:rPr>
        <w:t>in</w:t>
      </w:r>
      <w:r>
        <w:rPr>
          <w:i/>
          <w:spacing w:val="-6"/>
          <w:sz w:val="22"/>
        </w:rPr>
        <w:t> </w:t>
      </w:r>
      <w:r>
        <w:rPr>
          <w:i/>
          <w:sz w:val="22"/>
        </w:rPr>
        <w:t>the</w:t>
      </w:r>
      <w:r>
        <w:rPr>
          <w:i/>
          <w:spacing w:val="-4"/>
          <w:sz w:val="22"/>
        </w:rPr>
        <w:t> </w:t>
      </w:r>
      <w:r>
        <w:rPr>
          <w:i/>
          <w:sz w:val="22"/>
        </w:rPr>
        <w:t>public</w:t>
      </w:r>
      <w:r>
        <w:rPr>
          <w:i/>
          <w:spacing w:val="-5"/>
          <w:sz w:val="22"/>
        </w:rPr>
        <w:t> </w:t>
      </w:r>
      <w:r>
        <w:rPr>
          <w:i/>
          <w:spacing w:val="-2"/>
          <w:sz w:val="22"/>
        </w:rPr>
        <w:t>domain.</w:t>
      </w:r>
    </w:p>
    <w:p>
      <w:pPr>
        <w:pStyle w:val="BodyText"/>
        <w:spacing w:before="191"/>
        <w:ind w:left="0"/>
        <w:rPr>
          <w:i/>
        </w:rPr>
      </w:pPr>
    </w:p>
    <w:p>
      <w:pPr>
        <w:pStyle w:val="BodyText"/>
        <w:ind w:right="1505"/>
      </w:pPr>
      <w:r>
        <w:rPr/>
        <w:t>other</w:t>
      </w:r>
      <w:r>
        <w:rPr>
          <w:spacing w:val="-3"/>
        </w:rPr>
        <w:t> </w:t>
      </w:r>
      <w:r>
        <w:rPr/>
        <w:t>measures,</w:t>
      </w:r>
      <w:r>
        <w:rPr>
          <w:spacing w:val="-3"/>
        </w:rPr>
        <w:t> </w:t>
      </w:r>
      <w:r>
        <w:rPr/>
        <w:t>such</w:t>
      </w:r>
      <w:r>
        <w:rPr>
          <w:spacing w:val="-3"/>
        </w:rPr>
        <w:t> </w:t>
      </w:r>
      <w:r>
        <w:rPr/>
        <w:t>as</w:t>
      </w:r>
      <w:r>
        <w:rPr>
          <w:spacing w:val="-4"/>
        </w:rPr>
        <w:t> </w:t>
      </w:r>
      <w:r>
        <w:rPr/>
        <w:t>the</w:t>
      </w:r>
      <w:r>
        <w:rPr>
          <w:spacing w:val="-3"/>
        </w:rPr>
        <w:t> </w:t>
      </w:r>
      <w:r>
        <w:rPr/>
        <w:t>Impact</w:t>
      </w:r>
      <w:r>
        <w:rPr>
          <w:spacing w:val="-3"/>
        </w:rPr>
        <w:t> </w:t>
      </w:r>
      <w:r>
        <w:rPr/>
        <w:t>of</w:t>
      </w:r>
      <w:r>
        <w:rPr>
          <w:spacing w:val="-3"/>
        </w:rPr>
        <w:t> </w:t>
      </w:r>
      <w:r>
        <w:rPr/>
        <w:t>Events</w:t>
      </w:r>
      <w:r>
        <w:rPr>
          <w:spacing w:val="-4"/>
        </w:rPr>
        <w:t> </w:t>
      </w:r>
      <w:r>
        <w:rPr/>
        <w:t>Scale</w:t>
      </w:r>
      <w:r>
        <w:rPr>
          <w:spacing w:val="-3"/>
        </w:rPr>
        <w:t> </w:t>
      </w:r>
      <w:r>
        <w:rPr/>
        <w:t>(r</w:t>
      </w:r>
      <w:r>
        <w:rPr>
          <w:spacing w:val="-3"/>
        </w:rPr>
        <w:t> </w:t>
      </w:r>
      <w:r>
        <w:rPr/>
        <w:t>=</w:t>
      </w:r>
      <w:r>
        <w:rPr>
          <w:spacing w:val="-3"/>
        </w:rPr>
        <w:t> </w:t>
      </w:r>
      <w:r>
        <w:rPr/>
        <w:t>0.85)</w:t>
      </w:r>
      <w:r>
        <w:rPr>
          <w:spacing w:val="-3"/>
        </w:rPr>
        <w:t> </w:t>
      </w:r>
      <w:r>
        <w:rPr/>
        <w:t>and</w:t>
      </w:r>
      <w:r>
        <w:rPr>
          <w:spacing w:val="-3"/>
        </w:rPr>
        <w:t> </w:t>
      </w:r>
      <w:r>
        <w:rPr/>
        <w:t>the</w:t>
      </w:r>
      <w:r>
        <w:rPr>
          <w:spacing w:val="-3"/>
        </w:rPr>
        <w:t> </w:t>
      </w:r>
      <w:r>
        <w:rPr/>
        <w:t>Sheehan Disability Scale (r = 0.87).</w:t>
      </w:r>
    </w:p>
    <w:p>
      <w:pPr>
        <w:pStyle w:val="BodyText"/>
        <w:spacing w:after="0"/>
        <w:sectPr>
          <w:footerReference w:type="default" r:id="rId134"/>
          <w:pgSz w:w="12240" w:h="15840"/>
          <w:pgMar w:header="0" w:footer="760" w:top="20" w:bottom="960" w:left="1080" w:right="0"/>
          <w:pgNumType w:start="118"/>
        </w:sectPr>
      </w:pPr>
    </w:p>
    <w:p>
      <w:pPr>
        <w:pStyle w:val="BodyText"/>
        <w:spacing w:before="66"/>
        <w:ind w:left="4110" w:right="1505"/>
      </w:pPr>
      <w:r>
        <w:rPr/>
        <mc:AlternateContent>
          <mc:Choice Requires="wps">
            <w:drawing>
              <wp:anchor distT="0" distB="0" distL="0" distR="0" allowOverlap="1" layoutInCell="1" locked="0" behindDoc="0" simplePos="0" relativeHeight="15763968">
                <wp:simplePos x="0" y="0"/>
                <wp:positionH relativeFrom="page">
                  <wp:posOffset>913907</wp:posOffset>
                </wp:positionH>
                <wp:positionV relativeFrom="paragraph">
                  <wp:posOffset>57449</wp:posOffset>
                </wp:positionV>
                <wp:extent cx="2230120" cy="63373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230120" cy="6337300"/>
                          <a:chExt cx="2230120" cy="6337300"/>
                        </a:xfrm>
                      </wpg:grpSpPr>
                      <pic:pic>
                        <pic:nvPicPr>
                          <pic:cNvPr id="225" name="Image 225"/>
                          <pic:cNvPicPr/>
                        </pic:nvPicPr>
                        <pic:blipFill>
                          <a:blip r:embed="rId137" cstate="print"/>
                          <a:stretch>
                            <a:fillRect/>
                          </a:stretch>
                        </pic:blipFill>
                        <pic:spPr>
                          <a:xfrm>
                            <a:off x="38592" y="31450"/>
                            <a:ext cx="2152599" cy="6267259"/>
                          </a:xfrm>
                          <a:prstGeom prst="rect">
                            <a:avLst/>
                          </a:prstGeom>
                        </pic:spPr>
                      </pic:pic>
                      <pic:pic>
                        <pic:nvPicPr>
                          <pic:cNvPr id="226" name="Image 226"/>
                          <pic:cNvPicPr/>
                        </pic:nvPicPr>
                        <pic:blipFill>
                          <a:blip r:embed="rId138" cstate="print"/>
                          <a:stretch>
                            <a:fillRect/>
                          </a:stretch>
                        </pic:blipFill>
                        <pic:spPr>
                          <a:xfrm>
                            <a:off x="0" y="0"/>
                            <a:ext cx="2229786" cy="6337300"/>
                          </a:xfrm>
                          <a:prstGeom prst="rect">
                            <a:avLst/>
                          </a:prstGeom>
                        </pic:spPr>
                      </pic:pic>
                      <wps:wsp>
                        <wps:cNvPr id="227" name="Textbox 227"/>
                        <wps:cNvSpPr txBox="1"/>
                        <wps:spPr>
                          <a:xfrm>
                            <a:off x="0" y="0"/>
                            <a:ext cx="2230120" cy="6337300"/>
                          </a:xfrm>
                          <a:prstGeom prst="rect">
                            <a:avLst/>
                          </a:prstGeom>
                        </wps:spPr>
                        <wps:txbx>
                          <w:txbxContent>
                            <w:p>
                              <w:pPr>
                                <w:spacing w:line="266" w:lineRule="auto" w:before="215"/>
                                <w:ind w:left="192" w:right="252" w:firstLine="0"/>
                                <w:jc w:val="left"/>
                                <w:rPr>
                                  <w:rFonts w:ascii="Palatino Linotype"/>
                                  <w:b/>
                                  <w:sz w:val="24"/>
                                </w:rPr>
                              </w:pPr>
                              <w:r>
                                <w:rPr>
                                  <w:rFonts w:ascii="Palatino Linotype"/>
                                  <w:b/>
                                  <w:w w:val="105"/>
                                  <w:sz w:val="24"/>
                                </w:rPr>
                                <w:t>Exhibit 1.4-8: </w:t>
                              </w:r>
                              <w:r>
                                <w:rPr>
                                  <w:rFonts w:ascii="Palatino Linotype"/>
                                  <w:b/>
                                  <w:w w:val="105"/>
                                  <w:sz w:val="24"/>
                                </w:rPr>
                                <w:t>Resilience </w:t>
                              </w:r>
                              <w:r>
                                <w:rPr>
                                  <w:rFonts w:ascii="Palatino Linotype"/>
                                  <w:b/>
                                  <w:spacing w:val="-2"/>
                                  <w:w w:val="105"/>
                                  <w:sz w:val="24"/>
                                </w:rPr>
                                <w:t>Scales</w:t>
                              </w:r>
                            </w:p>
                            <w:p>
                              <w:pPr>
                                <w:spacing w:line="240" w:lineRule="auto" w:before="37"/>
                                <w:rPr>
                                  <w:rFonts w:ascii="Palatino Linotype"/>
                                  <w:b/>
                                  <w:sz w:val="24"/>
                                </w:rPr>
                              </w:pPr>
                            </w:p>
                            <w:p>
                              <w:pPr>
                                <w:spacing w:line="266" w:lineRule="auto" w:before="0"/>
                                <w:ind w:left="192" w:right="252" w:firstLine="0"/>
                                <w:jc w:val="left"/>
                                <w:rPr>
                                  <w:rFonts w:ascii="Palatino Linotype"/>
                                  <w:sz w:val="24"/>
                                </w:rPr>
                              </w:pPr>
                              <w:r>
                                <w:rPr>
                                  <w:rFonts w:ascii="Palatino Linotype"/>
                                  <w:sz w:val="24"/>
                                </w:rPr>
                                <w:t>A</w:t>
                              </w:r>
                              <w:r>
                                <w:rPr>
                                  <w:rFonts w:ascii="Palatino Linotype"/>
                                  <w:spacing w:val="-4"/>
                                  <w:sz w:val="24"/>
                                </w:rPr>
                                <w:t> </w:t>
                              </w:r>
                              <w:r>
                                <w:rPr>
                                  <w:rFonts w:ascii="Palatino Linotype"/>
                                  <w:sz w:val="24"/>
                                </w:rPr>
                                <w:t>number</w:t>
                              </w:r>
                              <w:r>
                                <w:rPr>
                                  <w:rFonts w:ascii="Palatino Linotype"/>
                                  <w:spacing w:val="-4"/>
                                  <w:sz w:val="24"/>
                                </w:rPr>
                                <w:t> </w:t>
                              </w:r>
                              <w:r>
                                <w:rPr>
                                  <w:rFonts w:ascii="Palatino Linotype"/>
                                  <w:sz w:val="24"/>
                                </w:rPr>
                                <w:t>of</w:t>
                              </w:r>
                              <w:r>
                                <w:rPr>
                                  <w:rFonts w:ascii="Palatino Linotype"/>
                                  <w:spacing w:val="-4"/>
                                  <w:sz w:val="24"/>
                                </w:rPr>
                                <w:t> </w:t>
                              </w:r>
                              <w:r>
                                <w:rPr>
                                  <w:rFonts w:ascii="Palatino Linotype"/>
                                  <w:sz w:val="24"/>
                                </w:rPr>
                                <w:t>scales</w:t>
                              </w:r>
                              <w:r>
                                <w:rPr>
                                  <w:rFonts w:ascii="Palatino Linotype"/>
                                  <w:spacing w:val="-4"/>
                                  <w:sz w:val="24"/>
                                </w:rPr>
                                <w:t> </w:t>
                              </w:r>
                              <w:r>
                                <w:rPr>
                                  <w:rFonts w:ascii="Palatino Linotype"/>
                                  <w:sz w:val="24"/>
                                </w:rPr>
                                <w:t>with good psychometric properties measure </w:t>
                              </w:r>
                              <w:r>
                                <w:rPr>
                                  <w:rFonts w:ascii="Palatino Linotype"/>
                                  <w:spacing w:val="-2"/>
                                  <w:sz w:val="24"/>
                                </w:rPr>
                                <w:t>resilience:</w:t>
                              </w:r>
                            </w:p>
                            <w:p>
                              <w:pPr>
                                <w:numPr>
                                  <w:ilvl w:val="0"/>
                                  <w:numId w:val="25"/>
                                </w:numPr>
                                <w:tabs>
                                  <w:tab w:pos="552" w:val="left" w:leader="none"/>
                                </w:tabs>
                                <w:spacing w:line="266" w:lineRule="auto" w:before="3"/>
                                <w:ind w:left="552" w:right="221" w:hanging="360"/>
                                <w:jc w:val="left"/>
                                <w:rPr>
                                  <w:rFonts w:ascii="Palatino Linotype"/>
                                  <w:sz w:val="24"/>
                                </w:rPr>
                              </w:pPr>
                              <w:r>
                                <w:rPr>
                                  <w:rFonts w:ascii="Palatino Linotype"/>
                                  <w:sz w:val="24"/>
                                </w:rPr>
                                <w:t>Resilience</w:t>
                              </w:r>
                              <w:r>
                                <w:rPr>
                                  <w:rFonts w:ascii="Palatino Linotype"/>
                                  <w:spacing w:val="-11"/>
                                  <w:sz w:val="24"/>
                                </w:rPr>
                                <w:t> </w:t>
                              </w:r>
                              <w:r>
                                <w:rPr>
                                  <w:rFonts w:ascii="Palatino Linotype"/>
                                  <w:sz w:val="24"/>
                                </w:rPr>
                                <w:t>Scale</w:t>
                              </w:r>
                              <w:r>
                                <w:rPr>
                                  <w:rFonts w:ascii="Palatino Linotype"/>
                                  <w:spacing w:val="-11"/>
                                  <w:sz w:val="24"/>
                                </w:rPr>
                                <w:t> </w:t>
                              </w:r>
                              <w:r>
                                <w:rPr>
                                  <w:rFonts w:ascii="Palatino Linotype"/>
                                  <w:sz w:val="24"/>
                                </w:rPr>
                                <w:t>(Wagnild &amp; Young)</w:t>
                              </w:r>
                            </w:p>
                            <w:p>
                              <w:pPr>
                                <w:numPr>
                                  <w:ilvl w:val="0"/>
                                  <w:numId w:val="25"/>
                                </w:numPr>
                                <w:tabs>
                                  <w:tab w:pos="552" w:val="left" w:leader="none"/>
                                </w:tabs>
                                <w:spacing w:line="266" w:lineRule="auto" w:before="1"/>
                                <w:ind w:left="552" w:right="372" w:hanging="360"/>
                                <w:jc w:val="left"/>
                                <w:rPr>
                                  <w:rFonts w:ascii="Palatino Linotype"/>
                                  <w:sz w:val="24"/>
                                </w:rPr>
                              </w:pPr>
                              <w:r>
                                <w:rPr>
                                  <w:rFonts w:ascii="Palatino Linotype"/>
                                  <w:sz w:val="24"/>
                                </w:rPr>
                                <w:t>Resilience Scale for Adults (Friborg, Hjemdal,</w:t>
                              </w:r>
                              <w:r>
                                <w:rPr>
                                  <w:rFonts w:ascii="Palatino Linotype"/>
                                  <w:spacing w:val="-15"/>
                                  <w:sz w:val="24"/>
                                </w:rPr>
                                <w:t> </w:t>
                              </w:r>
                              <w:r>
                                <w:rPr>
                                  <w:rFonts w:ascii="Palatino Linotype"/>
                                  <w:sz w:val="24"/>
                                </w:rPr>
                                <w:t>Rosenvinge,</w:t>
                              </w:r>
                              <w:r>
                                <w:rPr>
                                  <w:rFonts w:ascii="Palatino Linotype"/>
                                  <w:spacing w:val="-15"/>
                                  <w:sz w:val="24"/>
                                </w:rPr>
                                <w:t> </w:t>
                              </w:r>
                              <w:r>
                                <w:rPr>
                                  <w:rFonts w:ascii="Palatino Linotype"/>
                                  <w:sz w:val="24"/>
                                </w:rPr>
                                <w:t>&amp; </w:t>
                              </w:r>
                              <w:r>
                                <w:rPr>
                                  <w:rFonts w:ascii="Palatino Linotype"/>
                                  <w:spacing w:val="-2"/>
                                  <w:sz w:val="24"/>
                                </w:rPr>
                                <w:t>Martinussen)</w:t>
                              </w:r>
                            </w:p>
                            <w:p>
                              <w:pPr>
                                <w:numPr>
                                  <w:ilvl w:val="0"/>
                                  <w:numId w:val="25"/>
                                </w:numPr>
                                <w:tabs>
                                  <w:tab w:pos="552" w:val="left" w:leader="none"/>
                                </w:tabs>
                                <w:spacing w:line="266" w:lineRule="auto" w:before="2"/>
                                <w:ind w:left="552" w:right="285" w:hanging="360"/>
                                <w:jc w:val="left"/>
                                <w:rPr>
                                  <w:rFonts w:ascii="Palatino Linotype"/>
                                  <w:sz w:val="24"/>
                                </w:rPr>
                              </w:pPr>
                              <w:r>
                                <w:rPr>
                                  <w:rFonts w:ascii="Palatino Linotype"/>
                                  <w:sz w:val="24"/>
                                </w:rPr>
                                <w:t>Connor Davidson Resilience Scale, 25-,10-, and 2-Item (Connor &amp; </w:t>
                              </w:r>
                              <w:r>
                                <w:rPr>
                                  <w:rFonts w:ascii="Palatino Linotype"/>
                                  <w:spacing w:val="-2"/>
                                  <w:sz w:val="24"/>
                                </w:rPr>
                                <w:t>Davidson,</w:t>
                              </w:r>
                              <w:r>
                                <w:rPr>
                                  <w:rFonts w:ascii="Palatino Linotype"/>
                                  <w:spacing w:val="-13"/>
                                  <w:sz w:val="24"/>
                                </w:rPr>
                                <w:t> </w:t>
                              </w:r>
                              <w:r>
                                <w:rPr>
                                  <w:rFonts w:ascii="Palatino Linotype"/>
                                  <w:spacing w:val="-2"/>
                                  <w:sz w:val="24"/>
                                </w:rPr>
                                <w:t>Campbell-</w:t>
                              </w:r>
                              <w:r>
                                <w:rPr>
                                  <w:rFonts w:ascii="Palatino Linotype"/>
                                  <w:spacing w:val="-2"/>
                                  <w:sz w:val="24"/>
                                </w:rPr>
                                <w:t>Sills </w:t>
                              </w:r>
                              <w:r>
                                <w:rPr>
                                  <w:rFonts w:ascii="Palatino Linotype"/>
                                  <w:sz w:val="24"/>
                                </w:rPr>
                                <w:t>&amp; Stein, Vaishnavi, Connor, &amp; Davidson, </w:t>
                              </w:r>
                              <w:r>
                                <w:rPr>
                                  <w:rFonts w:ascii="Palatino Linotype"/>
                                  <w:spacing w:val="-2"/>
                                  <w:sz w:val="24"/>
                                </w:rPr>
                                <w:t>respectively)</w:t>
                              </w:r>
                            </w:p>
                            <w:p>
                              <w:pPr>
                                <w:numPr>
                                  <w:ilvl w:val="0"/>
                                  <w:numId w:val="25"/>
                                </w:numPr>
                                <w:tabs>
                                  <w:tab w:pos="552" w:val="left" w:leader="none"/>
                                </w:tabs>
                                <w:spacing w:line="266" w:lineRule="auto" w:before="4"/>
                                <w:ind w:left="552" w:right="347" w:hanging="360"/>
                                <w:jc w:val="left"/>
                                <w:rPr>
                                  <w:rFonts w:ascii="Palatino Linotype"/>
                                  <w:sz w:val="24"/>
                                </w:rPr>
                              </w:pPr>
                              <w:r>
                                <w:rPr>
                                  <w:rFonts w:ascii="Palatino Linotype"/>
                                  <w:sz w:val="24"/>
                                </w:rPr>
                                <w:t>Dispositional Resilience </w:t>
                              </w:r>
                              <w:r>
                                <w:rPr>
                                  <w:rFonts w:ascii="Palatino Linotype"/>
                                  <w:w w:val="105"/>
                                  <w:sz w:val="24"/>
                                </w:rPr>
                                <w:t>Scale, 45-,30-, 15item </w:t>
                              </w:r>
                              <w:r>
                                <w:rPr>
                                  <w:rFonts w:ascii="Palatino Linotype"/>
                                  <w:spacing w:val="-2"/>
                                  <w:w w:val="105"/>
                                  <w:sz w:val="24"/>
                                </w:rPr>
                                <w:t>forms</w:t>
                              </w:r>
                              <w:r>
                                <w:rPr>
                                  <w:rFonts w:ascii="Palatino Linotype"/>
                                  <w:spacing w:val="-14"/>
                                  <w:w w:val="105"/>
                                  <w:sz w:val="24"/>
                                </w:rPr>
                                <w:t> </w:t>
                              </w:r>
                              <w:r>
                                <w:rPr>
                                  <w:rFonts w:ascii="Palatino Linotype"/>
                                  <w:spacing w:val="-2"/>
                                  <w:w w:val="105"/>
                                  <w:sz w:val="24"/>
                                </w:rPr>
                                <w:t>(Bartone,</w:t>
                              </w:r>
                              <w:r>
                                <w:rPr>
                                  <w:rFonts w:ascii="Palatino Linotype"/>
                                  <w:spacing w:val="-14"/>
                                  <w:w w:val="105"/>
                                  <w:sz w:val="24"/>
                                </w:rPr>
                                <w:t> </w:t>
                              </w:r>
                              <w:r>
                                <w:rPr>
                                  <w:rFonts w:ascii="Palatino Linotype"/>
                                  <w:spacing w:val="-2"/>
                                  <w:w w:val="105"/>
                                  <w:sz w:val="24"/>
                                </w:rPr>
                                <w:t>Roland, </w:t>
                              </w:r>
                              <w:r>
                                <w:rPr>
                                  <w:rFonts w:ascii="Palatino Linotype"/>
                                  <w:w w:val="105"/>
                                  <w:sz w:val="24"/>
                                </w:rPr>
                                <w:t>Picano, &amp;Williams)</w:t>
                              </w:r>
                            </w:p>
                          </w:txbxContent>
                        </wps:txbx>
                        <wps:bodyPr wrap="square" lIns="0" tIns="0" rIns="0" bIns="0" rtlCol="0">
                          <a:noAutofit/>
                        </wps:bodyPr>
                      </wps:wsp>
                    </wpg:wgp>
                  </a:graphicData>
                </a:graphic>
              </wp:anchor>
            </w:drawing>
          </mc:Choice>
          <mc:Fallback>
            <w:pict>
              <v:group style="position:absolute;margin-left:71.96122pt;margin-top:4.523578pt;width:175.6pt;height:499pt;mso-position-horizontal-relative:page;mso-position-vertical-relative:paragraph;z-index:15763968" id="docshapegroup217" coordorigin="1439,90" coordsize="3512,9980">
                <v:shape style="position:absolute;left:1500;top:140;width:3390;height:9870" type="#_x0000_t75" id="docshape218" stroked="false">
                  <v:imagedata r:id="rId137" o:title=""/>
                </v:shape>
                <v:shape style="position:absolute;left:1439;top:90;width:3512;height:9980" type="#_x0000_t75" id="docshape219" stroked="false">
                  <v:imagedata r:id="rId138" o:title=""/>
                </v:shape>
                <v:shape style="position:absolute;left:1439;top:90;width:3512;height:9980" type="#_x0000_t202" id="docshape220" filled="false" stroked="false">
                  <v:textbox inset="0,0,0,0">
                    <w:txbxContent>
                      <w:p>
                        <w:pPr>
                          <w:spacing w:line="266" w:lineRule="auto" w:before="215"/>
                          <w:ind w:left="192" w:right="252" w:firstLine="0"/>
                          <w:jc w:val="left"/>
                          <w:rPr>
                            <w:rFonts w:ascii="Palatino Linotype"/>
                            <w:b/>
                            <w:sz w:val="24"/>
                          </w:rPr>
                        </w:pPr>
                        <w:r>
                          <w:rPr>
                            <w:rFonts w:ascii="Palatino Linotype"/>
                            <w:b/>
                            <w:w w:val="105"/>
                            <w:sz w:val="24"/>
                          </w:rPr>
                          <w:t>Exhibit 1.4-8: </w:t>
                        </w:r>
                        <w:r>
                          <w:rPr>
                            <w:rFonts w:ascii="Palatino Linotype"/>
                            <w:b/>
                            <w:w w:val="105"/>
                            <w:sz w:val="24"/>
                          </w:rPr>
                          <w:t>Resilience </w:t>
                        </w:r>
                        <w:r>
                          <w:rPr>
                            <w:rFonts w:ascii="Palatino Linotype"/>
                            <w:b/>
                            <w:spacing w:val="-2"/>
                            <w:w w:val="105"/>
                            <w:sz w:val="24"/>
                          </w:rPr>
                          <w:t>Scales</w:t>
                        </w:r>
                      </w:p>
                      <w:p>
                        <w:pPr>
                          <w:spacing w:line="240" w:lineRule="auto" w:before="37"/>
                          <w:rPr>
                            <w:rFonts w:ascii="Palatino Linotype"/>
                            <w:b/>
                            <w:sz w:val="24"/>
                          </w:rPr>
                        </w:pPr>
                      </w:p>
                      <w:p>
                        <w:pPr>
                          <w:spacing w:line="266" w:lineRule="auto" w:before="0"/>
                          <w:ind w:left="192" w:right="252" w:firstLine="0"/>
                          <w:jc w:val="left"/>
                          <w:rPr>
                            <w:rFonts w:ascii="Palatino Linotype"/>
                            <w:sz w:val="24"/>
                          </w:rPr>
                        </w:pPr>
                        <w:r>
                          <w:rPr>
                            <w:rFonts w:ascii="Palatino Linotype"/>
                            <w:sz w:val="24"/>
                          </w:rPr>
                          <w:t>A</w:t>
                        </w:r>
                        <w:r>
                          <w:rPr>
                            <w:rFonts w:ascii="Palatino Linotype"/>
                            <w:spacing w:val="-4"/>
                            <w:sz w:val="24"/>
                          </w:rPr>
                          <w:t> </w:t>
                        </w:r>
                        <w:r>
                          <w:rPr>
                            <w:rFonts w:ascii="Palatino Linotype"/>
                            <w:sz w:val="24"/>
                          </w:rPr>
                          <w:t>number</w:t>
                        </w:r>
                        <w:r>
                          <w:rPr>
                            <w:rFonts w:ascii="Palatino Linotype"/>
                            <w:spacing w:val="-4"/>
                            <w:sz w:val="24"/>
                          </w:rPr>
                          <w:t> </w:t>
                        </w:r>
                        <w:r>
                          <w:rPr>
                            <w:rFonts w:ascii="Palatino Linotype"/>
                            <w:sz w:val="24"/>
                          </w:rPr>
                          <w:t>of</w:t>
                        </w:r>
                        <w:r>
                          <w:rPr>
                            <w:rFonts w:ascii="Palatino Linotype"/>
                            <w:spacing w:val="-4"/>
                            <w:sz w:val="24"/>
                          </w:rPr>
                          <w:t> </w:t>
                        </w:r>
                        <w:r>
                          <w:rPr>
                            <w:rFonts w:ascii="Palatino Linotype"/>
                            <w:sz w:val="24"/>
                          </w:rPr>
                          <w:t>scales</w:t>
                        </w:r>
                        <w:r>
                          <w:rPr>
                            <w:rFonts w:ascii="Palatino Linotype"/>
                            <w:spacing w:val="-4"/>
                            <w:sz w:val="24"/>
                          </w:rPr>
                          <w:t> </w:t>
                        </w:r>
                        <w:r>
                          <w:rPr>
                            <w:rFonts w:ascii="Palatino Linotype"/>
                            <w:sz w:val="24"/>
                          </w:rPr>
                          <w:t>with good psychometric properties measure </w:t>
                        </w:r>
                        <w:r>
                          <w:rPr>
                            <w:rFonts w:ascii="Palatino Linotype"/>
                            <w:spacing w:val="-2"/>
                            <w:sz w:val="24"/>
                          </w:rPr>
                          <w:t>resilience:</w:t>
                        </w:r>
                      </w:p>
                      <w:p>
                        <w:pPr>
                          <w:numPr>
                            <w:ilvl w:val="0"/>
                            <w:numId w:val="25"/>
                          </w:numPr>
                          <w:tabs>
                            <w:tab w:pos="552" w:val="left" w:leader="none"/>
                          </w:tabs>
                          <w:spacing w:line="266" w:lineRule="auto" w:before="3"/>
                          <w:ind w:left="552" w:right="221" w:hanging="360"/>
                          <w:jc w:val="left"/>
                          <w:rPr>
                            <w:rFonts w:ascii="Palatino Linotype"/>
                            <w:sz w:val="24"/>
                          </w:rPr>
                        </w:pPr>
                        <w:r>
                          <w:rPr>
                            <w:rFonts w:ascii="Palatino Linotype"/>
                            <w:sz w:val="24"/>
                          </w:rPr>
                          <w:t>Resilience</w:t>
                        </w:r>
                        <w:r>
                          <w:rPr>
                            <w:rFonts w:ascii="Palatino Linotype"/>
                            <w:spacing w:val="-11"/>
                            <w:sz w:val="24"/>
                          </w:rPr>
                          <w:t> </w:t>
                        </w:r>
                        <w:r>
                          <w:rPr>
                            <w:rFonts w:ascii="Palatino Linotype"/>
                            <w:sz w:val="24"/>
                          </w:rPr>
                          <w:t>Scale</w:t>
                        </w:r>
                        <w:r>
                          <w:rPr>
                            <w:rFonts w:ascii="Palatino Linotype"/>
                            <w:spacing w:val="-11"/>
                            <w:sz w:val="24"/>
                          </w:rPr>
                          <w:t> </w:t>
                        </w:r>
                        <w:r>
                          <w:rPr>
                            <w:rFonts w:ascii="Palatino Linotype"/>
                            <w:sz w:val="24"/>
                          </w:rPr>
                          <w:t>(Wagnild &amp; Young)</w:t>
                        </w:r>
                      </w:p>
                      <w:p>
                        <w:pPr>
                          <w:numPr>
                            <w:ilvl w:val="0"/>
                            <w:numId w:val="25"/>
                          </w:numPr>
                          <w:tabs>
                            <w:tab w:pos="552" w:val="left" w:leader="none"/>
                          </w:tabs>
                          <w:spacing w:line="266" w:lineRule="auto" w:before="1"/>
                          <w:ind w:left="552" w:right="372" w:hanging="360"/>
                          <w:jc w:val="left"/>
                          <w:rPr>
                            <w:rFonts w:ascii="Palatino Linotype"/>
                            <w:sz w:val="24"/>
                          </w:rPr>
                        </w:pPr>
                        <w:r>
                          <w:rPr>
                            <w:rFonts w:ascii="Palatino Linotype"/>
                            <w:sz w:val="24"/>
                          </w:rPr>
                          <w:t>Resilience Scale for Adults (Friborg, Hjemdal,</w:t>
                        </w:r>
                        <w:r>
                          <w:rPr>
                            <w:rFonts w:ascii="Palatino Linotype"/>
                            <w:spacing w:val="-15"/>
                            <w:sz w:val="24"/>
                          </w:rPr>
                          <w:t> </w:t>
                        </w:r>
                        <w:r>
                          <w:rPr>
                            <w:rFonts w:ascii="Palatino Linotype"/>
                            <w:sz w:val="24"/>
                          </w:rPr>
                          <w:t>Rosenvinge,</w:t>
                        </w:r>
                        <w:r>
                          <w:rPr>
                            <w:rFonts w:ascii="Palatino Linotype"/>
                            <w:spacing w:val="-15"/>
                            <w:sz w:val="24"/>
                          </w:rPr>
                          <w:t> </w:t>
                        </w:r>
                        <w:r>
                          <w:rPr>
                            <w:rFonts w:ascii="Palatino Linotype"/>
                            <w:sz w:val="24"/>
                          </w:rPr>
                          <w:t>&amp; </w:t>
                        </w:r>
                        <w:r>
                          <w:rPr>
                            <w:rFonts w:ascii="Palatino Linotype"/>
                            <w:spacing w:val="-2"/>
                            <w:sz w:val="24"/>
                          </w:rPr>
                          <w:t>Martinussen)</w:t>
                        </w:r>
                      </w:p>
                      <w:p>
                        <w:pPr>
                          <w:numPr>
                            <w:ilvl w:val="0"/>
                            <w:numId w:val="25"/>
                          </w:numPr>
                          <w:tabs>
                            <w:tab w:pos="552" w:val="left" w:leader="none"/>
                          </w:tabs>
                          <w:spacing w:line="266" w:lineRule="auto" w:before="2"/>
                          <w:ind w:left="552" w:right="285" w:hanging="360"/>
                          <w:jc w:val="left"/>
                          <w:rPr>
                            <w:rFonts w:ascii="Palatino Linotype"/>
                            <w:sz w:val="24"/>
                          </w:rPr>
                        </w:pPr>
                        <w:r>
                          <w:rPr>
                            <w:rFonts w:ascii="Palatino Linotype"/>
                            <w:sz w:val="24"/>
                          </w:rPr>
                          <w:t>Connor Davidson Resilience Scale, 25-,10-, and 2-Item (Connor &amp; </w:t>
                        </w:r>
                        <w:r>
                          <w:rPr>
                            <w:rFonts w:ascii="Palatino Linotype"/>
                            <w:spacing w:val="-2"/>
                            <w:sz w:val="24"/>
                          </w:rPr>
                          <w:t>Davidson,</w:t>
                        </w:r>
                        <w:r>
                          <w:rPr>
                            <w:rFonts w:ascii="Palatino Linotype"/>
                            <w:spacing w:val="-13"/>
                            <w:sz w:val="24"/>
                          </w:rPr>
                          <w:t> </w:t>
                        </w:r>
                        <w:r>
                          <w:rPr>
                            <w:rFonts w:ascii="Palatino Linotype"/>
                            <w:spacing w:val="-2"/>
                            <w:sz w:val="24"/>
                          </w:rPr>
                          <w:t>Campbell-</w:t>
                        </w:r>
                        <w:r>
                          <w:rPr>
                            <w:rFonts w:ascii="Palatino Linotype"/>
                            <w:spacing w:val="-2"/>
                            <w:sz w:val="24"/>
                          </w:rPr>
                          <w:t>Sills </w:t>
                        </w:r>
                        <w:r>
                          <w:rPr>
                            <w:rFonts w:ascii="Palatino Linotype"/>
                            <w:sz w:val="24"/>
                          </w:rPr>
                          <w:t>&amp; Stein, Vaishnavi, Connor, &amp; Davidson, </w:t>
                        </w:r>
                        <w:r>
                          <w:rPr>
                            <w:rFonts w:ascii="Palatino Linotype"/>
                            <w:spacing w:val="-2"/>
                            <w:sz w:val="24"/>
                          </w:rPr>
                          <w:t>respectively)</w:t>
                        </w:r>
                      </w:p>
                      <w:p>
                        <w:pPr>
                          <w:numPr>
                            <w:ilvl w:val="0"/>
                            <w:numId w:val="25"/>
                          </w:numPr>
                          <w:tabs>
                            <w:tab w:pos="552" w:val="left" w:leader="none"/>
                          </w:tabs>
                          <w:spacing w:line="266" w:lineRule="auto" w:before="4"/>
                          <w:ind w:left="552" w:right="347" w:hanging="360"/>
                          <w:jc w:val="left"/>
                          <w:rPr>
                            <w:rFonts w:ascii="Palatino Linotype"/>
                            <w:sz w:val="24"/>
                          </w:rPr>
                        </w:pPr>
                        <w:r>
                          <w:rPr>
                            <w:rFonts w:ascii="Palatino Linotype"/>
                            <w:sz w:val="24"/>
                          </w:rPr>
                          <w:t>Dispositional Resilience </w:t>
                        </w:r>
                        <w:r>
                          <w:rPr>
                            <w:rFonts w:ascii="Palatino Linotype"/>
                            <w:w w:val="105"/>
                            <w:sz w:val="24"/>
                          </w:rPr>
                          <w:t>Scale, 45-,30-, 15item </w:t>
                        </w:r>
                        <w:r>
                          <w:rPr>
                            <w:rFonts w:ascii="Palatino Linotype"/>
                            <w:spacing w:val="-2"/>
                            <w:w w:val="105"/>
                            <w:sz w:val="24"/>
                          </w:rPr>
                          <w:t>forms</w:t>
                        </w:r>
                        <w:r>
                          <w:rPr>
                            <w:rFonts w:ascii="Palatino Linotype"/>
                            <w:spacing w:val="-14"/>
                            <w:w w:val="105"/>
                            <w:sz w:val="24"/>
                          </w:rPr>
                          <w:t> </w:t>
                        </w:r>
                        <w:r>
                          <w:rPr>
                            <w:rFonts w:ascii="Palatino Linotype"/>
                            <w:spacing w:val="-2"/>
                            <w:w w:val="105"/>
                            <w:sz w:val="24"/>
                          </w:rPr>
                          <w:t>(Bartone,</w:t>
                        </w:r>
                        <w:r>
                          <w:rPr>
                            <w:rFonts w:ascii="Palatino Linotype"/>
                            <w:spacing w:val="-14"/>
                            <w:w w:val="105"/>
                            <w:sz w:val="24"/>
                          </w:rPr>
                          <w:t> </w:t>
                        </w:r>
                        <w:r>
                          <w:rPr>
                            <w:rFonts w:ascii="Palatino Linotype"/>
                            <w:spacing w:val="-2"/>
                            <w:w w:val="105"/>
                            <w:sz w:val="24"/>
                          </w:rPr>
                          <w:t>Roland, </w:t>
                        </w:r>
                        <w:r>
                          <w:rPr>
                            <w:rFonts w:ascii="Palatino Linotype"/>
                            <w:w w:val="105"/>
                            <w:sz w:val="24"/>
                          </w:rPr>
                          <w:t>Picano, &amp;Williams)</w:t>
                        </w:r>
                      </w:p>
                    </w:txbxContent>
                  </v:textbox>
                  <w10:wrap type="none"/>
                </v:shape>
                <w10:wrap type="none"/>
              </v:group>
            </w:pict>
          </mc:Fallback>
        </mc:AlternateContent>
      </w:r>
      <w:r>
        <w:rPr/>
        <w:t>The</w:t>
      </w:r>
      <w:r>
        <w:rPr>
          <w:spacing w:val="-7"/>
        </w:rPr>
        <w:t> </w:t>
      </w:r>
      <w:r>
        <w:rPr/>
        <w:t>PTSD</w:t>
      </w:r>
      <w:r>
        <w:rPr>
          <w:spacing w:val="-8"/>
        </w:rPr>
        <w:t> </w:t>
      </w:r>
      <w:r>
        <w:rPr/>
        <w:t>Checklist,</w:t>
      </w:r>
      <w:r>
        <w:rPr>
          <w:spacing w:val="-7"/>
        </w:rPr>
        <w:t> </w:t>
      </w:r>
      <w:r>
        <w:rPr/>
        <w:t>developed</w:t>
      </w:r>
      <w:r>
        <w:rPr>
          <w:spacing w:val="-7"/>
        </w:rPr>
        <w:t> </w:t>
      </w:r>
      <w:r>
        <w:rPr/>
        <w:t>by</w:t>
      </w:r>
      <w:r>
        <w:rPr>
          <w:spacing w:val="-7"/>
        </w:rPr>
        <w:t> </w:t>
      </w:r>
      <w:r>
        <w:rPr/>
        <w:t>the</w:t>
      </w:r>
      <w:r>
        <w:rPr>
          <w:spacing w:val="-7"/>
        </w:rPr>
        <w:t> </w:t>
      </w:r>
      <w:r>
        <w:rPr/>
        <w:t>National Center for PTSD, is in the public domain.</w:t>
      </w:r>
    </w:p>
    <w:p>
      <w:pPr>
        <w:pStyle w:val="BodyText"/>
        <w:spacing w:line="237" w:lineRule="auto"/>
        <w:ind w:left="4110" w:right="1513"/>
      </w:pPr>
      <w:r>
        <w:rPr/>
        <w:t>Originally developed for combat veterans of the Vietnam</w:t>
      </w:r>
      <w:r>
        <w:rPr>
          <w:spacing w:val="-7"/>
        </w:rPr>
        <w:t> </w:t>
      </w:r>
      <w:r>
        <w:rPr/>
        <w:t>and</w:t>
      </w:r>
      <w:r>
        <w:rPr>
          <w:spacing w:val="-7"/>
        </w:rPr>
        <w:t> </w:t>
      </w:r>
      <w:r>
        <w:rPr/>
        <w:t>Persian</w:t>
      </w:r>
      <w:r>
        <w:rPr>
          <w:spacing w:val="-7"/>
        </w:rPr>
        <w:t> </w:t>
      </w:r>
      <w:r>
        <w:rPr/>
        <w:t>Gulf</w:t>
      </w:r>
      <w:r>
        <w:rPr>
          <w:spacing w:val="-13"/>
        </w:rPr>
        <w:t> </w:t>
      </w:r>
      <w:r>
        <w:rPr/>
        <w:t>Wars,</w:t>
      </w:r>
      <w:r>
        <w:rPr>
          <w:spacing w:val="-7"/>
        </w:rPr>
        <w:t> </w:t>
      </w:r>
      <w:r>
        <w:rPr/>
        <w:t>it</w:t>
      </w:r>
      <w:r>
        <w:rPr>
          <w:spacing w:val="-7"/>
        </w:rPr>
        <w:t> </w:t>
      </w:r>
      <w:r>
        <w:rPr/>
        <w:t>has</w:t>
      </w:r>
      <w:r>
        <w:rPr>
          <w:spacing w:val="-8"/>
        </w:rPr>
        <w:t> </w:t>
      </w:r>
      <w:r>
        <w:rPr/>
        <w:t>since</w:t>
      </w:r>
      <w:r>
        <w:rPr>
          <w:spacing w:val="-7"/>
        </w:rPr>
        <w:t> </w:t>
      </w:r>
      <w:r>
        <w:rPr/>
        <w:t>been validated on a variety of noncombat traumas (Keane, Brief,Pratt, &amp; Miller). When using the checklist,</w:t>
      </w:r>
      <w:r>
        <w:rPr>
          <w:spacing w:val="-6"/>
        </w:rPr>
        <w:t> </w:t>
      </w:r>
      <w:r>
        <w:rPr/>
        <w:t>identify</w:t>
      </w:r>
      <w:r>
        <w:rPr>
          <w:spacing w:val="-6"/>
        </w:rPr>
        <w:t> </w:t>
      </w:r>
      <w:r>
        <w:rPr/>
        <w:t>a</w:t>
      </w:r>
      <w:r>
        <w:rPr>
          <w:spacing w:val="-6"/>
        </w:rPr>
        <w:t> </w:t>
      </w:r>
      <w:r>
        <w:rPr/>
        <w:t>specific</w:t>
      </w:r>
      <w:r>
        <w:rPr>
          <w:spacing w:val="-6"/>
        </w:rPr>
        <w:t> </w:t>
      </w:r>
      <w:r>
        <w:rPr/>
        <w:t>trauma</w:t>
      </w:r>
      <w:r>
        <w:rPr>
          <w:spacing w:val="-6"/>
        </w:rPr>
        <w:t> </w:t>
      </w:r>
      <w:r>
        <w:rPr/>
        <w:t>first</w:t>
      </w:r>
      <w:r>
        <w:rPr>
          <w:spacing w:val="-6"/>
        </w:rPr>
        <w:t> </w:t>
      </w:r>
      <w:r>
        <w:rPr/>
        <w:t>and</w:t>
      </w:r>
      <w:r>
        <w:rPr>
          <w:spacing w:val="-6"/>
        </w:rPr>
        <w:t> </w:t>
      </w:r>
      <w:r>
        <w:rPr/>
        <w:t>then have the client answer questions in relation to that one specific trauma.</w:t>
      </w:r>
    </w:p>
    <w:p>
      <w:pPr>
        <w:pStyle w:val="BodyText"/>
        <w:spacing w:before="15"/>
        <w:ind w:left="0"/>
      </w:pPr>
    </w:p>
    <w:p>
      <w:pPr>
        <w:pStyle w:val="Heading3"/>
        <w:spacing w:before="1"/>
        <w:ind w:left="4110"/>
      </w:pPr>
      <w:r>
        <w:rPr>
          <w:color w:val="C67838"/>
        </w:rPr>
        <w:t>Other</w:t>
      </w:r>
      <w:r>
        <w:rPr>
          <w:color w:val="C67838"/>
          <w:spacing w:val="-8"/>
        </w:rPr>
        <w:t> </w:t>
      </w:r>
      <w:r>
        <w:rPr>
          <w:color w:val="C67838"/>
        </w:rPr>
        <w:t>Screening</w:t>
      </w:r>
      <w:r>
        <w:rPr>
          <w:color w:val="C67838"/>
          <w:spacing w:val="-2"/>
        </w:rPr>
        <w:t> </w:t>
      </w:r>
      <w:r>
        <w:rPr>
          <w:color w:val="C67838"/>
        </w:rPr>
        <w:t>and</w:t>
      </w:r>
      <w:r>
        <w:rPr>
          <w:color w:val="C67838"/>
          <w:spacing w:val="-3"/>
        </w:rPr>
        <w:t> </w:t>
      </w:r>
      <w:r>
        <w:rPr>
          <w:color w:val="C67838"/>
        </w:rPr>
        <w:t>Resilience</w:t>
      </w:r>
      <w:r>
        <w:rPr>
          <w:color w:val="C67838"/>
          <w:spacing w:val="-2"/>
        </w:rPr>
        <w:t> Measures</w:t>
      </w:r>
    </w:p>
    <w:p>
      <w:pPr>
        <w:pStyle w:val="BodyText"/>
        <w:spacing w:before="311"/>
        <w:ind w:left="4110" w:right="1597"/>
      </w:pPr>
      <w:r>
        <w:rPr/>
        <w:t>Along with identifying the presence of trauma-related symptoms that warrant assessment to determine the severity of symptoms as well as whether or not the individual possesses subclinical symptoms or has met criteria for a trauma-related disorder, clients should receive other screenings for symptoms associated with trauma (e.g., depression, suicidality). It is important that screenings address both external and internal resources (e.g., support systems, strengths, coping styles). Knowing the client’s strengths can significantly shape the treatment planning process by allowing you to use strategies</w:t>
      </w:r>
      <w:r>
        <w:rPr>
          <w:spacing w:val="-7"/>
        </w:rPr>
        <w:t> </w:t>
      </w:r>
      <w:r>
        <w:rPr/>
        <w:t>that</w:t>
      </w:r>
      <w:r>
        <w:rPr>
          <w:spacing w:val="-6"/>
        </w:rPr>
        <w:t> </w:t>
      </w:r>
      <w:r>
        <w:rPr/>
        <w:t>have</w:t>
      </w:r>
      <w:r>
        <w:rPr>
          <w:spacing w:val="-6"/>
        </w:rPr>
        <w:t> </w:t>
      </w:r>
      <w:r>
        <w:rPr/>
        <w:t>already</w:t>
      </w:r>
      <w:r>
        <w:rPr>
          <w:spacing w:val="-6"/>
        </w:rPr>
        <w:t> </w:t>
      </w:r>
      <w:r>
        <w:rPr/>
        <w:t>worked</w:t>
      </w:r>
      <w:r>
        <w:rPr>
          <w:spacing w:val="-6"/>
        </w:rPr>
        <w:t> </w:t>
      </w:r>
      <w:r>
        <w:rPr/>
        <w:t>for</w:t>
      </w:r>
      <w:r>
        <w:rPr>
          <w:spacing w:val="-6"/>
        </w:rPr>
        <w:t> </w:t>
      </w:r>
      <w:r>
        <w:rPr/>
        <w:t>the</w:t>
      </w:r>
      <w:r>
        <w:rPr>
          <w:spacing w:val="-6"/>
        </w:rPr>
        <w:t> </w:t>
      </w:r>
      <w:r>
        <w:rPr/>
        <w:t>client and incorporating strategies to build resilience (Exhibit 1.4-8). Preliminary research shows improvement of individual resilience through treatment interventions in other populations (Lavretsky,Siddarth, &amp; Irwin).</w:t>
      </w:r>
    </w:p>
    <w:p>
      <w:pPr>
        <w:pStyle w:val="Heading4"/>
        <w:spacing w:before="282"/>
        <w:rPr>
          <w:i/>
        </w:rPr>
      </w:pPr>
      <w:r>
        <w:rPr>
          <w:i/>
          <w:color w:val="C67838"/>
        </w:rPr>
        <w:t>Screen</w:t>
      </w:r>
      <w:r>
        <w:rPr>
          <w:i/>
          <w:color w:val="C67838"/>
          <w:spacing w:val="-5"/>
        </w:rPr>
        <w:t> </w:t>
      </w:r>
      <w:r>
        <w:rPr>
          <w:i/>
          <w:color w:val="C67838"/>
        </w:rPr>
        <w:t>for</w:t>
      </w:r>
      <w:r>
        <w:rPr>
          <w:i/>
          <w:color w:val="C67838"/>
          <w:spacing w:val="-4"/>
        </w:rPr>
        <w:t> </w:t>
      </w:r>
      <w:r>
        <w:rPr>
          <w:i/>
          <w:color w:val="C67838"/>
          <w:spacing w:val="-2"/>
        </w:rPr>
        <w:t>Suicidality</w:t>
      </w:r>
    </w:p>
    <w:p>
      <w:pPr>
        <w:pStyle w:val="BodyText"/>
        <w:ind w:right="1464"/>
      </w:pPr>
      <w:r>
        <w:rPr/>
        <w:t>All clients—particularly those who have experienced trauma—should be screened for suicidality by asking, “In the past, have you ever had suicidal thoughts, had intention to commit suicide, or made a suicide attempt? Do you have any of those feelings</w:t>
      </w:r>
      <w:r>
        <w:rPr>
          <w:spacing w:val="-5"/>
        </w:rPr>
        <w:t> </w:t>
      </w:r>
      <w:r>
        <w:rPr/>
        <w:t>now?</w:t>
      </w:r>
      <w:r>
        <w:rPr>
          <w:spacing w:val="-4"/>
        </w:rPr>
        <w:t> </w:t>
      </w:r>
      <w:r>
        <w:rPr/>
        <w:t>Have</w:t>
      </w:r>
      <w:r>
        <w:rPr>
          <w:spacing w:val="-4"/>
        </w:rPr>
        <w:t> </w:t>
      </w:r>
      <w:r>
        <w:rPr/>
        <w:t>you</w:t>
      </w:r>
      <w:r>
        <w:rPr>
          <w:spacing w:val="-4"/>
        </w:rPr>
        <w:t> </w:t>
      </w:r>
      <w:r>
        <w:rPr/>
        <w:t>had</w:t>
      </w:r>
      <w:r>
        <w:rPr>
          <w:spacing w:val="-4"/>
        </w:rPr>
        <w:t> </w:t>
      </w:r>
      <w:r>
        <w:rPr/>
        <w:t>any</w:t>
      </w:r>
      <w:r>
        <w:rPr>
          <w:spacing w:val="-4"/>
        </w:rPr>
        <w:t> </w:t>
      </w:r>
      <w:r>
        <w:rPr/>
        <w:t>such</w:t>
      </w:r>
      <w:r>
        <w:rPr>
          <w:spacing w:val="-4"/>
        </w:rPr>
        <w:t> </w:t>
      </w:r>
      <w:r>
        <w:rPr/>
        <w:t>feelings</w:t>
      </w:r>
      <w:r>
        <w:rPr>
          <w:spacing w:val="-5"/>
        </w:rPr>
        <w:t> </w:t>
      </w:r>
      <w:r>
        <w:rPr/>
        <w:t>recently?”</w:t>
      </w:r>
      <w:r>
        <w:rPr>
          <w:spacing w:val="-4"/>
        </w:rPr>
        <w:t> </w:t>
      </w:r>
      <w:r>
        <w:rPr/>
        <w:t>Behavioral</w:t>
      </w:r>
      <w:r>
        <w:rPr>
          <w:spacing w:val="-4"/>
        </w:rPr>
        <w:t> </w:t>
      </w:r>
      <w:r>
        <w:rPr/>
        <w:t>health</w:t>
      </w:r>
      <w:r>
        <w:rPr>
          <w:spacing w:val="-4"/>
        </w:rPr>
        <w:t> </w:t>
      </w:r>
      <w:r>
        <w:rPr/>
        <w:t>service providers should receive training to screen for suicide.</w:t>
      </w:r>
      <w:r>
        <w:rPr>
          <w:spacing w:val="-6"/>
        </w:rPr>
        <w:t> </w:t>
      </w:r>
      <w:r>
        <w:rPr/>
        <w:t>Additionally, clients with substance use disorders and a history of psychological trauma are at heightened risk</w:t>
      </w:r>
      <w:r>
        <w:rPr>
          <w:spacing w:val="-1"/>
        </w:rPr>
        <w:t> </w:t>
      </w:r>
      <w:r>
        <w:rPr/>
        <w:t>for</w:t>
      </w:r>
      <w:r>
        <w:rPr>
          <w:spacing w:val="-1"/>
        </w:rPr>
        <w:t> </w:t>
      </w:r>
      <w:r>
        <w:rPr/>
        <w:t>suicidal</w:t>
      </w:r>
      <w:r>
        <w:rPr>
          <w:spacing w:val="-1"/>
        </w:rPr>
        <w:t> </w:t>
      </w:r>
      <w:r>
        <w:rPr/>
        <w:t>thoughts</w:t>
      </w:r>
      <w:r>
        <w:rPr>
          <w:spacing w:val="-2"/>
        </w:rPr>
        <w:t> </w:t>
      </w:r>
      <w:r>
        <w:rPr/>
        <w:t>and</w:t>
      </w:r>
      <w:r>
        <w:rPr>
          <w:spacing w:val="-1"/>
        </w:rPr>
        <w:t> </w:t>
      </w:r>
      <w:r>
        <w:rPr/>
        <w:t>behaviors;</w:t>
      </w:r>
      <w:r>
        <w:rPr>
          <w:spacing w:val="-1"/>
        </w:rPr>
        <w:t> </w:t>
      </w:r>
      <w:r>
        <w:rPr/>
        <w:t>thus,</w:t>
      </w:r>
      <w:r>
        <w:rPr>
          <w:spacing w:val="-1"/>
        </w:rPr>
        <w:t> </w:t>
      </w:r>
      <w:r>
        <w:rPr/>
        <w:t>screening</w:t>
      </w:r>
      <w:r>
        <w:rPr>
          <w:spacing w:val="-1"/>
        </w:rPr>
        <w:t> </w:t>
      </w:r>
      <w:r>
        <w:rPr/>
        <w:t>for</w:t>
      </w:r>
      <w:r>
        <w:rPr>
          <w:spacing w:val="-1"/>
        </w:rPr>
        <w:t> </w:t>
      </w:r>
      <w:r>
        <w:rPr/>
        <w:t>suicidality</w:t>
      </w:r>
      <w:r>
        <w:rPr>
          <w:spacing w:val="-1"/>
        </w:rPr>
        <w:t> </w:t>
      </w:r>
      <w:r>
        <w:rPr/>
        <w:t>is</w:t>
      </w:r>
      <w:r>
        <w:rPr>
          <w:spacing w:val="-2"/>
        </w:rPr>
        <w:t> </w:t>
      </w:r>
      <w:r>
        <w:rPr/>
        <w:t>indicated.</w:t>
      </w:r>
    </w:p>
    <w:p>
      <w:pPr>
        <w:pStyle w:val="BodyText"/>
        <w:spacing w:after="0"/>
        <w:sectPr>
          <w:pgSz w:w="12240" w:h="15840"/>
          <w:pgMar w:header="0" w:footer="760" w:top="1360" w:bottom="960" w:left="1080" w:right="0"/>
        </w:sectPr>
      </w:pPr>
    </w:p>
    <w:p>
      <w:pPr>
        <w:pStyle w:val="Heading3"/>
        <w:spacing w:before="66"/>
      </w:pPr>
      <w:r>
        <w:rPr>
          <w:color w:val="C67838"/>
        </w:rPr>
        <w:t>Concluding </w:t>
      </w:r>
      <w:r>
        <w:rPr>
          <w:color w:val="C67838"/>
          <w:spacing w:val="-4"/>
        </w:rPr>
        <w:t>Note</w:t>
      </w:r>
    </w:p>
    <w:p>
      <w:pPr>
        <w:pStyle w:val="BodyText"/>
        <w:spacing w:before="318"/>
        <w:ind w:right="1505"/>
      </w:pPr>
      <w:r>
        <w:rPr/>
        <w:t>Screenings</w:t>
      </w:r>
      <w:r>
        <w:rPr>
          <w:spacing w:val="-5"/>
        </w:rPr>
        <w:t> </w:t>
      </w:r>
      <w:r>
        <w:rPr/>
        <w:t>are</w:t>
      </w:r>
      <w:r>
        <w:rPr>
          <w:spacing w:val="-4"/>
        </w:rPr>
        <w:t> </w:t>
      </w:r>
      <w:r>
        <w:rPr/>
        <w:t>only</w:t>
      </w:r>
      <w:r>
        <w:rPr>
          <w:spacing w:val="-4"/>
        </w:rPr>
        <w:t> </w:t>
      </w:r>
      <w:r>
        <w:rPr/>
        <w:t>beneficial</w:t>
      </w:r>
      <w:r>
        <w:rPr>
          <w:spacing w:val="-4"/>
        </w:rPr>
        <w:t> </w:t>
      </w:r>
      <w:r>
        <w:rPr/>
        <w:t>if</w:t>
      </w:r>
      <w:r>
        <w:rPr>
          <w:spacing w:val="-4"/>
        </w:rPr>
        <w:t> </w:t>
      </w:r>
      <w:r>
        <w:rPr/>
        <w:t>there</w:t>
      </w:r>
      <w:r>
        <w:rPr>
          <w:spacing w:val="-4"/>
        </w:rPr>
        <w:t> </w:t>
      </w:r>
      <w:r>
        <w:rPr/>
        <w:t>are</w:t>
      </w:r>
      <w:r>
        <w:rPr>
          <w:spacing w:val="-4"/>
        </w:rPr>
        <w:t> </w:t>
      </w:r>
      <w:r>
        <w:rPr/>
        <w:t>follow-up</w:t>
      </w:r>
      <w:r>
        <w:rPr>
          <w:spacing w:val="-4"/>
        </w:rPr>
        <w:t> </w:t>
      </w:r>
      <w:r>
        <w:rPr/>
        <w:t>procedures</w:t>
      </w:r>
      <w:r>
        <w:rPr>
          <w:spacing w:val="-5"/>
        </w:rPr>
        <w:t> </w:t>
      </w:r>
      <w:r>
        <w:rPr/>
        <w:t>and</w:t>
      </w:r>
      <w:r>
        <w:rPr>
          <w:spacing w:val="-4"/>
        </w:rPr>
        <w:t> </w:t>
      </w:r>
      <w:r>
        <w:rPr/>
        <w:t>resources</w:t>
      </w:r>
      <w:r>
        <w:rPr>
          <w:spacing w:val="-5"/>
        </w:rPr>
        <w:t> </w:t>
      </w:r>
      <w:r>
        <w:rPr/>
        <w:t>for </w:t>
      </w:r>
      <w:bookmarkStart w:name="_bookmark7" w:id="8"/>
      <w:bookmarkEnd w:id="8"/>
      <w:r>
        <w:rPr/>
        <w:t>handling</w:t>
      </w:r>
      <w:r>
        <w:rPr/>
        <w:t> positive screens, such as the ability to review results with and provide feedback to the individual after the screening, sufficient resources to complete a thorough assess mentor to make an appropriate referral for an assessment, treatment planning processes that can easily incorporate additional trauma-informed</w:t>
      </w:r>
      <w:r>
        <w:rPr>
          <w:spacing w:val="-4"/>
        </w:rPr>
        <w:t> </w:t>
      </w:r>
      <w:r>
        <w:rPr/>
        <w:t>care</w:t>
      </w:r>
      <w:r>
        <w:rPr>
          <w:spacing w:val="-4"/>
        </w:rPr>
        <w:t> </w:t>
      </w:r>
      <w:r>
        <w:rPr/>
        <w:t>objectives</w:t>
      </w:r>
      <w:r>
        <w:rPr>
          <w:spacing w:val="-5"/>
        </w:rPr>
        <w:t> </w:t>
      </w:r>
      <w:r>
        <w:rPr/>
        <w:t>and</w:t>
      </w:r>
      <w:r>
        <w:rPr>
          <w:spacing w:val="-4"/>
        </w:rPr>
        <w:t> </w:t>
      </w:r>
      <w:r>
        <w:rPr/>
        <w:t>goals,</w:t>
      </w:r>
      <w:r>
        <w:rPr>
          <w:spacing w:val="-4"/>
        </w:rPr>
        <w:t> </w:t>
      </w:r>
      <w:r>
        <w:rPr/>
        <w:t>and</w:t>
      </w:r>
      <w:r>
        <w:rPr>
          <w:spacing w:val="-4"/>
        </w:rPr>
        <w:t> </w:t>
      </w:r>
      <w:r>
        <w:rPr/>
        <w:t>availability</w:t>
      </w:r>
      <w:r>
        <w:rPr>
          <w:spacing w:val="-4"/>
        </w:rPr>
        <w:t> </w:t>
      </w:r>
      <w:r>
        <w:rPr/>
        <w:t>and</w:t>
      </w:r>
      <w:r>
        <w:rPr>
          <w:spacing w:val="-4"/>
        </w:rPr>
        <w:t> </w:t>
      </w:r>
      <w:r>
        <w:rPr/>
        <w:t>access</w:t>
      </w:r>
      <w:r>
        <w:rPr>
          <w:spacing w:val="-5"/>
        </w:rPr>
        <w:t> </w:t>
      </w:r>
      <w:r>
        <w:rPr/>
        <w:t>to</w:t>
      </w:r>
      <w:r>
        <w:rPr>
          <w:spacing w:val="-4"/>
        </w:rPr>
        <w:t> </w:t>
      </w:r>
      <w:r>
        <w:rPr/>
        <w:t>trauma-specific services that match the client’s needs. Screening is only the first step!</w:t>
      </w:r>
    </w:p>
    <w:p>
      <w:pPr>
        <w:pStyle w:val="Heading1"/>
        <w:numPr>
          <w:ilvl w:val="0"/>
          <w:numId w:val="2"/>
        </w:numPr>
        <w:tabs>
          <w:tab w:pos="720" w:val="left" w:leader="none"/>
        </w:tabs>
        <w:spacing w:line="240" w:lineRule="auto" w:before="311" w:after="0"/>
        <w:ind w:left="720" w:right="0" w:hanging="360"/>
        <w:jc w:val="left"/>
      </w:pPr>
      <w:r>
        <w:rPr/>
        <w:t>Clinical</w:t>
      </w:r>
      <w:r>
        <w:rPr>
          <w:spacing w:val="-7"/>
        </w:rPr>
        <w:t> </w:t>
      </w:r>
      <w:r>
        <w:rPr/>
        <w:t>Issues</w:t>
      </w:r>
      <w:r>
        <w:rPr>
          <w:spacing w:val="-22"/>
        </w:rPr>
        <w:t> </w:t>
      </w:r>
      <w:r>
        <w:rPr/>
        <w:t>Across</w:t>
      </w:r>
      <w:r>
        <w:rPr>
          <w:spacing w:val="-6"/>
        </w:rPr>
        <w:t> </w:t>
      </w:r>
      <w:r>
        <w:rPr>
          <w:spacing w:val="-2"/>
        </w:rPr>
        <w:t>Services</w:t>
      </w:r>
    </w:p>
    <w:p>
      <w:pPr>
        <w:pStyle w:val="BodyText"/>
        <w:spacing w:before="321"/>
        <w:ind w:right="1505"/>
      </w:pPr>
      <w:r>
        <w:rPr/>
        <w:t>Many clients in behavioral health treatment may have histories of trauma, so counselors</w:t>
      </w:r>
      <w:r>
        <w:rPr>
          <w:spacing w:val="-4"/>
        </w:rPr>
        <w:t> </w:t>
      </w:r>
      <w:r>
        <w:rPr/>
        <w:t>should</w:t>
      </w:r>
      <w:r>
        <w:rPr>
          <w:spacing w:val="-3"/>
        </w:rPr>
        <w:t> </w:t>
      </w:r>
      <w:r>
        <w:rPr/>
        <w:t>be</w:t>
      </w:r>
      <w:r>
        <w:rPr>
          <w:spacing w:val="-3"/>
        </w:rPr>
        <w:t> </w:t>
      </w:r>
      <w:r>
        <w:rPr/>
        <w:t>prepared</w:t>
      </w:r>
      <w:r>
        <w:rPr>
          <w:spacing w:val="-3"/>
        </w:rPr>
        <w:t> </w:t>
      </w:r>
      <w:r>
        <w:rPr/>
        <w:t>to</w:t>
      </w:r>
      <w:r>
        <w:rPr>
          <w:spacing w:val="-3"/>
        </w:rPr>
        <w:t> </w:t>
      </w:r>
      <w:r>
        <w:rPr/>
        <w:t>help</w:t>
      </w:r>
      <w:r>
        <w:rPr>
          <w:spacing w:val="-3"/>
        </w:rPr>
        <w:t> </w:t>
      </w:r>
      <w:r>
        <w:rPr/>
        <w:t>them</w:t>
      </w:r>
      <w:r>
        <w:rPr>
          <w:spacing w:val="-3"/>
        </w:rPr>
        <w:t> </w:t>
      </w:r>
      <w:r>
        <w:rPr/>
        <w:t>address</w:t>
      </w:r>
      <w:r>
        <w:rPr>
          <w:spacing w:val="-4"/>
        </w:rPr>
        <w:t> </w:t>
      </w:r>
      <w:r>
        <w:rPr/>
        <w:t>issues</w:t>
      </w:r>
      <w:r>
        <w:rPr>
          <w:spacing w:val="-4"/>
        </w:rPr>
        <w:t> </w:t>
      </w:r>
      <w:r>
        <w:rPr/>
        <w:t>that</w:t>
      </w:r>
      <w:r>
        <w:rPr>
          <w:spacing w:val="-3"/>
        </w:rPr>
        <w:t> </w:t>
      </w:r>
      <w:r>
        <w:rPr/>
        <w:t>arise</w:t>
      </w:r>
      <w:r>
        <w:rPr>
          <w:spacing w:val="-3"/>
        </w:rPr>
        <w:t> </w:t>
      </w:r>
      <w:r>
        <w:rPr/>
        <w:t>from</w:t>
      </w:r>
      <w:r>
        <w:rPr>
          <w:spacing w:val="-3"/>
        </w:rPr>
        <w:t> </w:t>
      </w:r>
      <w:r>
        <w:rPr/>
        <w:t>those histories. This chapter begins with a thorough discussion of trauma-informed prevention and treatment objectives along with practical clinical strategies.</w:t>
      </w:r>
    </w:p>
    <w:p>
      <w:pPr>
        <w:pStyle w:val="BodyText"/>
        <w:spacing w:line="237" w:lineRule="auto"/>
        <w:ind w:right="1505"/>
      </w:pPr>
      <w:r>
        <w:rPr/>
        <w:t>Specific treatment issues related to working with trauma survivors in a clinical setting are discussed as well, including client engagement, pacing and timing, traumatic memories, and culturally appropriate and gender-responsive services. The</w:t>
      </w:r>
      <w:r>
        <w:rPr>
          <w:spacing w:val="-4"/>
        </w:rPr>
        <w:t> </w:t>
      </w:r>
      <w:r>
        <w:rPr/>
        <w:t>chapter</w:t>
      </w:r>
      <w:r>
        <w:rPr>
          <w:spacing w:val="-4"/>
        </w:rPr>
        <w:t> </w:t>
      </w:r>
      <w:r>
        <w:rPr/>
        <w:t>ends</w:t>
      </w:r>
      <w:r>
        <w:rPr>
          <w:spacing w:val="-5"/>
        </w:rPr>
        <w:t> </w:t>
      </w:r>
      <w:r>
        <w:rPr/>
        <w:t>with</w:t>
      </w:r>
      <w:r>
        <w:rPr>
          <w:spacing w:val="-4"/>
        </w:rPr>
        <w:t> </w:t>
      </w:r>
      <w:r>
        <w:rPr/>
        <w:t>guidelines</w:t>
      </w:r>
      <w:r>
        <w:rPr>
          <w:spacing w:val="-5"/>
        </w:rPr>
        <w:t> </w:t>
      </w:r>
      <w:r>
        <w:rPr/>
        <w:t>for</w:t>
      </w:r>
      <w:r>
        <w:rPr>
          <w:spacing w:val="-4"/>
        </w:rPr>
        <w:t> </w:t>
      </w:r>
      <w:r>
        <w:rPr/>
        <w:t>making</w:t>
      </w:r>
      <w:r>
        <w:rPr>
          <w:spacing w:val="-4"/>
        </w:rPr>
        <w:t> </w:t>
      </w:r>
      <w:r>
        <w:rPr/>
        <w:t>referrals</w:t>
      </w:r>
      <w:r>
        <w:rPr>
          <w:spacing w:val="-5"/>
        </w:rPr>
        <w:t> </w:t>
      </w:r>
      <w:r>
        <w:rPr/>
        <w:t>to</w:t>
      </w:r>
      <w:r>
        <w:rPr>
          <w:spacing w:val="-4"/>
        </w:rPr>
        <w:t> </w:t>
      </w:r>
      <w:r>
        <w:rPr/>
        <w:t>trauma-specific</w:t>
      </w:r>
      <w:r>
        <w:rPr>
          <w:spacing w:val="-4"/>
        </w:rPr>
        <w:t> </w:t>
      </w:r>
      <w:r>
        <w:rPr/>
        <w:t>services.</w:t>
      </w:r>
    </w:p>
    <w:p>
      <w:pPr>
        <w:pStyle w:val="Heading3"/>
        <w:spacing w:before="212"/>
      </w:pPr>
      <w:r>
        <w:rPr>
          <w:color w:val="C67838"/>
          <w:spacing w:val="-2"/>
        </w:rPr>
        <w:t>Trauma-Informed Prevention and</w:t>
      </w:r>
      <w:r>
        <w:rPr>
          <w:color w:val="C67838"/>
          <w:spacing w:val="-6"/>
        </w:rPr>
        <w:t> </w:t>
      </w:r>
      <w:r>
        <w:rPr>
          <w:color w:val="C67838"/>
          <w:spacing w:val="-2"/>
        </w:rPr>
        <w:t>Treatment</w:t>
      </w:r>
      <w:r>
        <w:rPr>
          <w:color w:val="C67838"/>
        </w:rPr>
        <w:t> </w:t>
      </w:r>
      <w:r>
        <w:rPr>
          <w:color w:val="C67838"/>
          <w:spacing w:val="-2"/>
        </w:rPr>
        <w:t>Objectives</w:t>
      </w:r>
    </w:p>
    <w:p>
      <w:pPr>
        <w:pStyle w:val="BodyText"/>
        <w:spacing w:before="318"/>
        <w:ind w:right="1466"/>
      </w:pPr>
      <w:r>
        <w:rPr/>
        <w:t>Trauma-informed care (TIC) not only focuses on identifying individuals who have histories of trauma and traumatic stress symptoms; it also places considerable effort in creating an environment that helps them recognize the impact of trauma and determine the next course of action in a safe place. For some individuals, psychoeducation</w:t>
      </w:r>
      <w:r>
        <w:rPr>
          <w:spacing w:val="-4"/>
        </w:rPr>
        <w:t> </w:t>
      </w:r>
      <w:r>
        <w:rPr/>
        <w:t>and</w:t>
      </w:r>
      <w:r>
        <w:rPr>
          <w:spacing w:val="-4"/>
        </w:rPr>
        <w:t> </w:t>
      </w:r>
      <w:r>
        <w:rPr/>
        <w:t>development</w:t>
      </w:r>
      <w:r>
        <w:rPr>
          <w:spacing w:val="-4"/>
        </w:rPr>
        <w:t> </w:t>
      </w:r>
      <w:r>
        <w:rPr/>
        <w:t>or</w:t>
      </w:r>
      <w:r>
        <w:rPr>
          <w:spacing w:val="-4"/>
        </w:rPr>
        <w:t> </w:t>
      </w:r>
      <w:r>
        <w:rPr/>
        <w:t>reinforcement</w:t>
      </w:r>
      <w:r>
        <w:rPr>
          <w:spacing w:val="-4"/>
        </w:rPr>
        <w:t> </w:t>
      </w:r>
      <w:r>
        <w:rPr/>
        <w:t>of</w:t>
      </w:r>
      <w:r>
        <w:rPr>
          <w:spacing w:val="-4"/>
        </w:rPr>
        <w:t> </w:t>
      </w:r>
      <w:r>
        <w:rPr/>
        <w:t>coping</w:t>
      </w:r>
      <w:r>
        <w:rPr>
          <w:spacing w:val="-4"/>
        </w:rPr>
        <w:t> </w:t>
      </w:r>
      <w:r>
        <w:rPr/>
        <w:t>strategies</w:t>
      </w:r>
      <w:r>
        <w:rPr>
          <w:spacing w:val="-5"/>
        </w:rPr>
        <w:t> </w:t>
      </w:r>
      <w:r>
        <w:rPr/>
        <w:t>will</w:t>
      </w:r>
      <w:r>
        <w:rPr>
          <w:spacing w:val="-4"/>
        </w:rPr>
        <w:t> </w:t>
      </w:r>
      <w:r>
        <w:rPr/>
        <w:t>be</w:t>
      </w:r>
      <w:r>
        <w:rPr>
          <w:spacing w:val="-4"/>
        </w:rPr>
        <w:t> </w:t>
      </w:r>
      <w:r>
        <w:rPr/>
        <w:t>the most suitable and effective strategy, whereas others may request or warrant a referral for more trauma-specific interventions.</w:t>
      </w:r>
      <w:r>
        <w:rPr>
          <w:spacing w:val="-10"/>
        </w:rPr>
        <w:t> </w:t>
      </w:r>
      <w:r>
        <w:rPr/>
        <w:t>Although research is limited in the area of building resilience to prevent exacerbation of trauma symptoms and traumatic stress disorders, TIC also focuses on prevention strategies to avoid retraumatization in treatment, to promote resilience, and to prevent the development of trauma-related disorders. The following sections highlight key trauma-informed prevention and treatment objectives.</w:t>
      </w:r>
    </w:p>
    <w:p>
      <w:pPr>
        <w:pStyle w:val="Heading4"/>
        <w:spacing w:before="297"/>
        <w:rPr>
          <w:i/>
        </w:rPr>
      </w:pPr>
      <w:r>
        <w:rPr>
          <w:i/>
          <w:color w:val="C67838"/>
        </w:rPr>
        <w:t>Establish</w:t>
      </w:r>
      <w:r>
        <w:rPr>
          <w:i/>
          <w:color w:val="C67838"/>
          <w:spacing w:val="-9"/>
        </w:rPr>
        <w:t> </w:t>
      </w:r>
      <w:r>
        <w:rPr>
          <w:i/>
          <w:color w:val="C67838"/>
          <w:spacing w:val="-2"/>
        </w:rPr>
        <w:t>Safety</w:t>
      </w:r>
    </w:p>
    <w:p>
      <w:pPr>
        <w:pStyle w:val="BodyText"/>
        <w:ind w:right="1505"/>
      </w:pPr>
      <w:r>
        <w:rPr/>
        <w:t>Beyond identifying trauma and trauma-related symptoms, the initial objective of TIC</w:t>
      </w:r>
      <w:r>
        <w:rPr>
          <w:spacing w:val="-7"/>
        </w:rPr>
        <w:t> </w:t>
      </w:r>
      <w:r>
        <w:rPr/>
        <w:t>is</w:t>
      </w:r>
      <w:r>
        <w:rPr>
          <w:spacing w:val="-4"/>
        </w:rPr>
        <w:t> </w:t>
      </w:r>
      <w:r>
        <w:rPr/>
        <w:t>establishing</w:t>
      </w:r>
      <w:r>
        <w:rPr>
          <w:spacing w:val="-4"/>
        </w:rPr>
        <w:t> </w:t>
      </w:r>
      <w:r>
        <w:rPr/>
        <w:t>safety.</w:t>
      </w:r>
      <w:r>
        <w:rPr>
          <w:spacing w:val="-4"/>
        </w:rPr>
        <w:t> </w:t>
      </w:r>
      <w:r>
        <w:rPr/>
        <w:t>Borrowing</w:t>
      </w:r>
      <w:r>
        <w:rPr>
          <w:spacing w:val="-4"/>
        </w:rPr>
        <w:t> </w:t>
      </w:r>
      <w:r>
        <w:rPr/>
        <w:t>from</w:t>
      </w:r>
      <w:r>
        <w:rPr>
          <w:spacing w:val="-5"/>
        </w:rPr>
        <w:t> </w:t>
      </w:r>
      <w:r>
        <w:rPr/>
        <w:t>Herman’s</w:t>
      </w:r>
      <w:r>
        <w:rPr>
          <w:spacing w:val="-4"/>
        </w:rPr>
        <w:t> </w:t>
      </w:r>
      <w:r>
        <w:rPr/>
        <w:t>conceptualization</w:t>
      </w:r>
      <w:r>
        <w:rPr>
          <w:spacing w:val="-4"/>
        </w:rPr>
        <w:t> </w:t>
      </w:r>
      <w:r>
        <w:rPr/>
        <w:t>of</w:t>
      </w:r>
      <w:r>
        <w:rPr>
          <w:spacing w:val="-4"/>
        </w:rPr>
        <w:t> </w:t>
      </w:r>
      <w:r>
        <w:rPr>
          <w:spacing w:val="-2"/>
        </w:rPr>
        <w:t>trauma</w:t>
      </w:r>
    </w:p>
    <w:p>
      <w:pPr>
        <w:pStyle w:val="BodyText"/>
        <w:spacing w:after="0"/>
        <w:sectPr>
          <w:pgSz w:w="12240" w:h="15840"/>
          <w:pgMar w:header="0" w:footer="760" w:top="1680" w:bottom="960" w:left="1080" w:right="0"/>
        </w:sectPr>
      </w:pPr>
    </w:p>
    <w:p>
      <w:pPr>
        <w:pStyle w:val="BodyText"/>
        <w:spacing w:before="66"/>
        <w:ind w:right="1505"/>
      </w:pPr>
      <w:r>
        <w:rPr/>
        <w:t>recovery, safety is the first goal of treatment. Establishing safety is especially crucial</w:t>
      </w:r>
      <w:r>
        <w:rPr>
          <w:spacing w:val="-4"/>
        </w:rPr>
        <w:t> </w:t>
      </w:r>
      <w:r>
        <w:rPr/>
        <w:t>at</w:t>
      </w:r>
      <w:r>
        <w:rPr>
          <w:spacing w:val="-4"/>
        </w:rPr>
        <w:t> </w:t>
      </w:r>
      <w:r>
        <w:rPr/>
        <w:t>the</w:t>
      </w:r>
      <w:r>
        <w:rPr>
          <w:spacing w:val="-4"/>
        </w:rPr>
        <w:t> </w:t>
      </w:r>
      <w:r>
        <w:rPr/>
        <w:t>outset</w:t>
      </w:r>
      <w:r>
        <w:rPr>
          <w:spacing w:val="-4"/>
        </w:rPr>
        <w:t> </w:t>
      </w:r>
      <w:r>
        <w:rPr/>
        <w:t>of</w:t>
      </w:r>
      <w:r>
        <w:rPr>
          <w:spacing w:val="-4"/>
        </w:rPr>
        <w:t> </w:t>
      </w:r>
      <w:r>
        <w:rPr/>
        <w:t>trauma-informed</w:t>
      </w:r>
      <w:r>
        <w:rPr>
          <w:spacing w:val="-4"/>
        </w:rPr>
        <w:t> </w:t>
      </w:r>
      <w:r>
        <w:rPr/>
        <w:t>treatment</w:t>
      </w:r>
      <w:r>
        <w:rPr>
          <w:spacing w:val="-4"/>
        </w:rPr>
        <w:t> </w:t>
      </w:r>
      <w:r>
        <w:rPr/>
        <w:t>and</w:t>
      </w:r>
      <w:r>
        <w:rPr>
          <w:spacing w:val="-4"/>
        </w:rPr>
        <w:t> </w:t>
      </w:r>
      <w:r>
        <w:rPr/>
        <w:t>often</w:t>
      </w:r>
      <w:r>
        <w:rPr>
          <w:spacing w:val="-4"/>
        </w:rPr>
        <w:t> </w:t>
      </w:r>
      <w:r>
        <w:rPr/>
        <w:t>becomes</w:t>
      </w:r>
      <w:r>
        <w:rPr>
          <w:spacing w:val="-5"/>
        </w:rPr>
        <w:t> </w:t>
      </w:r>
      <w:r>
        <w:rPr/>
        <w:t>a</w:t>
      </w:r>
      <w:r>
        <w:rPr>
          <w:spacing w:val="-4"/>
        </w:rPr>
        <w:t> </w:t>
      </w:r>
      <w:r>
        <w:rPr/>
        <w:t>recurrent need when events or therapeutic changes raise safety issues, such as a change in treatment staffing due to vacations.</w:t>
      </w:r>
    </w:p>
    <w:p>
      <w:pPr>
        <w:pStyle w:val="BodyText"/>
        <w:spacing w:before="144"/>
        <w:ind w:right="1473"/>
      </w:pPr>
      <w:r>
        <w:rPr/>
        <w:t>In the context of TIC, safety has a variety of meanings. Perhaps most importantly, the client has to have some degree of </w:t>
      </w:r>
      <w:r>
        <w:rPr>
          <w:b/>
          <w:i/>
        </w:rPr>
        <w:t>safety from trauma symptoms</w:t>
      </w:r>
      <w:r>
        <w:rPr/>
        <w:t>. Recurring intrusive nightmares; painful memories that burst forth seemingly without provocation; feelings of sadness, anger, shame, or being overwhelmed; or not having control over sudden disconnections from others make moment-to-moment living</w:t>
      </w:r>
      <w:r>
        <w:rPr>
          <w:spacing w:val="-1"/>
        </w:rPr>
        <w:t> </w:t>
      </w:r>
      <w:r>
        <w:rPr/>
        <w:t>feel</w:t>
      </w:r>
      <w:r>
        <w:rPr>
          <w:spacing w:val="-1"/>
        </w:rPr>
        <w:t> </w:t>
      </w:r>
      <w:r>
        <w:rPr/>
        <w:t>unsafe.</w:t>
      </w:r>
      <w:r>
        <w:rPr>
          <w:spacing w:val="-1"/>
        </w:rPr>
        <w:t> </w:t>
      </w:r>
      <w:r>
        <w:rPr/>
        <w:t>Clients</w:t>
      </w:r>
      <w:r>
        <w:rPr>
          <w:spacing w:val="-2"/>
        </w:rPr>
        <w:t> </w:t>
      </w:r>
      <w:r>
        <w:rPr/>
        <w:t>might</w:t>
      </w:r>
      <w:r>
        <w:rPr>
          <w:spacing w:val="-1"/>
        </w:rPr>
        <w:t> </w:t>
      </w:r>
      <w:r>
        <w:rPr/>
        <w:t>express</w:t>
      </w:r>
      <w:r>
        <w:rPr>
          <w:spacing w:val="-2"/>
        </w:rPr>
        <w:t> </w:t>
      </w:r>
      <w:r>
        <w:rPr/>
        <w:t>feeling</w:t>
      </w:r>
      <w:r>
        <w:rPr>
          <w:spacing w:val="-1"/>
        </w:rPr>
        <w:t> </w:t>
      </w:r>
      <w:r>
        <w:rPr/>
        <w:t>unsafe</w:t>
      </w:r>
      <w:r>
        <w:rPr>
          <w:spacing w:val="-1"/>
        </w:rPr>
        <w:t> </w:t>
      </w:r>
      <w:r>
        <w:rPr/>
        <w:t>through</w:t>
      </w:r>
      <w:r>
        <w:rPr>
          <w:spacing w:val="-1"/>
        </w:rPr>
        <w:t> </w:t>
      </w:r>
      <w:r>
        <w:rPr/>
        <w:t>statements</w:t>
      </w:r>
      <w:r>
        <w:rPr>
          <w:spacing w:val="-2"/>
        </w:rPr>
        <w:t> </w:t>
      </w:r>
      <w:r>
        <w:rPr/>
        <w:t>such</w:t>
      </w:r>
      <w:r>
        <w:rPr>
          <w:spacing w:val="-1"/>
        </w:rPr>
        <w:t> </w:t>
      </w:r>
      <w:r>
        <w:rPr/>
        <w:t>as, “I can’t control my feelings,” or, “I just space out and disconnect from the world for no reason,” or,“I’m afraid to go to sleep because of the nightmares.” The intense feelings that accompany trauma can also make clients feel unsafe.They</w:t>
      </w:r>
      <w:r>
        <w:rPr>
          <w:spacing w:val="40"/>
        </w:rPr>
        <w:t> </w:t>
      </w:r>
      <w:r>
        <w:rPr/>
        <w:t>may</w:t>
      </w:r>
      <w:r>
        <w:rPr>
          <w:spacing w:val="-3"/>
        </w:rPr>
        <w:t> </w:t>
      </w:r>
      <w:r>
        <w:rPr/>
        <w:t>wake</w:t>
      </w:r>
      <w:r>
        <w:rPr>
          <w:spacing w:val="-3"/>
        </w:rPr>
        <w:t> </w:t>
      </w:r>
      <w:r>
        <w:rPr/>
        <w:t>up</w:t>
      </w:r>
      <w:r>
        <w:rPr>
          <w:spacing w:val="-3"/>
        </w:rPr>
        <w:t> </w:t>
      </w:r>
      <w:r>
        <w:rPr/>
        <w:t>in</w:t>
      </w:r>
      <w:r>
        <w:rPr>
          <w:spacing w:val="-3"/>
        </w:rPr>
        <w:t> </w:t>
      </w:r>
      <w:r>
        <w:rPr/>
        <w:t>the</w:t>
      </w:r>
      <w:r>
        <w:rPr>
          <w:spacing w:val="-3"/>
        </w:rPr>
        <w:t> </w:t>
      </w:r>
      <w:r>
        <w:rPr/>
        <w:t>morning</w:t>
      </w:r>
      <w:r>
        <w:rPr>
          <w:spacing w:val="-3"/>
        </w:rPr>
        <w:t> </w:t>
      </w:r>
      <w:r>
        <w:rPr/>
        <w:t>feeling</w:t>
      </w:r>
      <w:r>
        <w:rPr>
          <w:spacing w:val="-3"/>
        </w:rPr>
        <w:t> </w:t>
      </w:r>
      <w:r>
        <w:rPr/>
        <w:t>fine</w:t>
      </w:r>
      <w:r>
        <w:rPr>
          <w:spacing w:val="-3"/>
        </w:rPr>
        <w:t> </w:t>
      </w:r>
      <w:r>
        <w:rPr/>
        <w:t>but</w:t>
      </w:r>
      <w:r>
        <w:rPr>
          <w:spacing w:val="-3"/>
        </w:rPr>
        <w:t> </w:t>
      </w:r>
      <w:r>
        <w:rPr/>
        <w:t>become</w:t>
      </w:r>
      <w:r>
        <w:rPr>
          <w:spacing w:val="-3"/>
        </w:rPr>
        <w:t> </w:t>
      </w:r>
      <w:r>
        <w:rPr/>
        <w:t>immobilized</w:t>
      </w:r>
      <w:r>
        <w:rPr>
          <w:spacing w:val="-3"/>
        </w:rPr>
        <w:t> </w:t>
      </w:r>
      <w:r>
        <w:rPr/>
        <w:t>by</w:t>
      </w:r>
      <w:r>
        <w:rPr>
          <w:spacing w:val="-3"/>
        </w:rPr>
        <w:t> </w:t>
      </w:r>
      <w:r>
        <w:rPr/>
        <w:t>depression</w:t>
      </w:r>
      <w:r>
        <w:rPr>
          <w:spacing w:val="-3"/>
        </w:rPr>
        <w:t> </w:t>
      </w:r>
      <w:r>
        <w:rPr/>
        <w:t>as the day progresses. Clients with histories of trauma may experience panicky feelings of gain more control over trauma symptoms (and be able to label them as such)</w:t>
      </w:r>
      <w:r>
        <w:rPr>
          <w:spacing w:val="-2"/>
        </w:rPr>
        <w:t> </w:t>
      </w:r>
      <w:r>
        <w:rPr/>
        <w:t>by</w:t>
      </w:r>
      <w:r>
        <w:rPr>
          <w:spacing w:val="-2"/>
        </w:rPr>
        <w:t> </w:t>
      </w:r>
      <w:r>
        <w:rPr/>
        <w:t>learning</w:t>
      </w:r>
      <w:r>
        <w:rPr>
          <w:spacing w:val="-2"/>
        </w:rPr>
        <w:t> </w:t>
      </w:r>
      <w:r>
        <w:rPr/>
        <w:t>more</w:t>
      </w:r>
      <w:r>
        <w:rPr>
          <w:spacing w:val="-2"/>
        </w:rPr>
        <w:t> </w:t>
      </w:r>
      <w:r>
        <w:rPr/>
        <w:t>about</w:t>
      </w:r>
      <w:r>
        <w:rPr>
          <w:spacing w:val="-2"/>
        </w:rPr>
        <w:t> </w:t>
      </w:r>
      <w:r>
        <w:rPr/>
        <w:t>the</w:t>
      </w:r>
      <w:r>
        <w:rPr>
          <w:spacing w:val="-2"/>
        </w:rPr>
        <w:t> </w:t>
      </w:r>
      <w:r>
        <w:rPr/>
        <w:t>client</w:t>
      </w:r>
      <w:r>
        <w:rPr>
          <w:spacing w:val="-2"/>
        </w:rPr>
        <w:t> </w:t>
      </w:r>
      <w:r>
        <w:rPr/>
        <w:t>and</w:t>
      </w:r>
      <w:r>
        <w:rPr>
          <w:spacing w:val="-2"/>
        </w:rPr>
        <w:t> </w:t>
      </w:r>
      <w:r>
        <w:rPr/>
        <w:t>helping</w:t>
      </w:r>
      <w:r>
        <w:rPr>
          <w:spacing w:val="-2"/>
        </w:rPr>
        <w:t> </w:t>
      </w:r>
      <w:r>
        <w:rPr/>
        <w:t>him</w:t>
      </w:r>
      <w:r>
        <w:rPr>
          <w:spacing w:val="-2"/>
        </w:rPr>
        <w:t> </w:t>
      </w:r>
      <w:r>
        <w:rPr/>
        <w:t>or</w:t>
      </w:r>
      <w:r>
        <w:rPr>
          <w:spacing w:val="-2"/>
        </w:rPr>
        <w:t> </w:t>
      </w:r>
      <w:r>
        <w:rPr/>
        <w:t>her</w:t>
      </w:r>
      <w:r>
        <w:rPr>
          <w:spacing w:val="-2"/>
        </w:rPr>
        <w:t> </w:t>
      </w:r>
      <w:r>
        <w:rPr/>
        <w:t>develop</w:t>
      </w:r>
      <w:r>
        <w:rPr>
          <w:spacing w:val="-2"/>
        </w:rPr>
        <w:t> </w:t>
      </w:r>
      <w:r>
        <w:rPr/>
        <w:t>new</w:t>
      </w:r>
      <w:r>
        <w:rPr>
          <w:spacing w:val="-3"/>
        </w:rPr>
        <w:t> </w:t>
      </w:r>
      <w:r>
        <w:rPr/>
        <w:t>coping skills to handle symptoms when they arise and stay more grounded when flooded with feelings or memories.</w:t>
      </w:r>
    </w:p>
    <w:p>
      <w:pPr>
        <w:pStyle w:val="BodyText"/>
        <w:spacing w:before="122"/>
        <w:ind w:right="1499"/>
      </w:pPr>
      <w:r>
        <w:rPr/>
        <w:t>A</w:t>
      </w:r>
      <w:r>
        <w:rPr>
          <w:spacing w:val="-7"/>
        </w:rPr>
        <w:t> </w:t>
      </w:r>
      <w:r>
        <w:rPr/>
        <w:t>second aspect is </w:t>
      </w:r>
      <w:r>
        <w:rPr>
          <w:b/>
          <w:i/>
        </w:rPr>
        <w:t>safety in the environment</w:t>
      </w:r>
      <w:r>
        <w:rPr/>
        <w:t>. Trauma reactions can be triggered by sudden loud sounds (e.g., television at high volume, raised voices), tension between</w:t>
      </w:r>
      <w:r>
        <w:rPr>
          <w:spacing w:val="-3"/>
        </w:rPr>
        <w:t> </w:t>
      </w:r>
      <w:r>
        <w:rPr/>
        <w:t>people,</w:t>
      </w:r>
      <w:r>
        <w:rPr>
          <w:spacing w:val="-3"/>
        </w:rPr>
        <w:t> </w:t>
      </w:r>
      <w:r>
        <w:rPr/>
        <w:t>certain</w:t>
      </w:r>
      <w:r>
        <w:rPr>
          <w:spacing w:val="-3"/>
        </w:rPr>
        <w:t> </w:t>
      </w:r>
      <w:r>
        <w:rPr/>
        <w:t>smells,</w:t>
      </w:r>
      <w:r>
        <w:rPr>
          <w:spacing w:val="-3"/>
        </w:rPr>
        <w:t> </w:t>
      </w:r>
      <w:r>
        <w:rPr/>
        <w:t>or</w:t>
      </w:r>
      <w:r>
        <w:rPr>
          <w:spacing w:val="-3"/>
        </w:rPr>
        <w:t> </w:t>
      </w:r>
      <w:r>
        <w:rPr/>
        <w:t>casual</w:t>
      </w:r>
      <w:r>
        <w:rPr>
          <w:spacing w:val="-3"/>
        </w:rPr>
        <w:t> </w:t>
      </w:r>
      <w:r>
        <w:rPr/>
        <w:t>touches</w:t>
      </w:r>
      <w:r>
        <w:rPr>
          <w:spacing w:val="-4"/>
        </w:rPr>
        <w:t> </w:t>
      </w:r>
      <w:r>
        <w:rPr/>
        <w:t>that</w:t>
      </w:r>
      <w:r>
        <w:rPr>
          <w:spacing w:val="-3"/>
        </w:rPr>
        <w:t> </w:t>
      </w:r>
      <w:r>
        <w:rPr/>
        <w:t>are</w:t>
      </w:r>
      <w:r>
        <w:rPr>
          <w:spacing w:val="-3"/>
        </w:rPr>
        <w:t> </w:t>
      </w:r>
      <w:r>
        <w:rPr/>
        <w:t>perceived</w:t>
      </w:r>
      <w:r>
        <w:rPr>
          <w:spacing w:val="-3"/>
        </w:rPr>
        <w:t> </w:t>
      </w:r>
      <w:r>
        <w:rPr/>
        <w:t>as</w:t>
      </w:r>
      <w:r>
        <w:rPr>
          <w:spacing w:val="-4"/>
        </w:rPr>
        <w:t> </w:t>
      </w:r>
      <w:r>
        <w:rPr/>
        <w:t>invasions</w:t>
      </w:r>
      <w:r>
        <w:rPr>
          <w:spacing w:val="-4"/>
        </w:rPr>
        <w:t> </w:t>
      </w:r>
      <w:r>
        <w:rPr/>
        <w:t>of physical boundaries. The vulnerability of exposing one’s history in the treatment setting can manifest in the client as feeling physically vulnerable and unsafe in the treatment environment. Sudden or inadequately explained treatment transitions, such</w:t>
      </w:r>
      <w:r>
        <w:rPr>
          <w:spacing w:val="-1"/>
        </w:rPr>
        <w:t> </w:t>
      </w:r>
      <w:r>
        <w:rPr/>
        <w:t>as</w:t>
      </w:r>
      <w:r>
        <w:rPr>
          <w:spacing w:val="-2"/>
        </w:rPr>
        <w:t> </w:t>
      </w:r>
      <w:r>
        <w:rPr/>
        <w:t>moving</w:t>
      </w:r>
      <w:r>
        <w:rPr>
          <w:spacing w:val="-1"/>
        </w:rPr>
        <w:t> </w:t>
      </w:r>
      <w:r>
        <w:rPr/>
        <w:t>from</w:t>
      </w:r>
      <w:r>
        <w:rPr>
          <w:spacing w:val="-1"/>
        </w:rPr>
        <w:t> </w:t>
      </w:r>
      <w:r>
        <w:rPr/>
        <w:t>one</w:t>
      </w:r>
      <w:r>
        <w:rPr>
          <w:spacing w:val="-1"/>
        </w:rPr>
        <w:t> </w:t>
      </w:r>
      <w:r>
        <w:rPr/>
        <w:t>level</w:t>
      </w:r>
      <w:r>
        <w:rPr>
          <w:spacing w:val="-1"/>
        </w:rPr>
        <w:t> </w:t>
      </w:r>
      <w:r>
        <w:rPr/>
        <w:t>of</w:t>
      </w:r>
      <w:r>
        <w:rPr>
          <w:spacing w:val="-1"/>
        </w:rPr>
        <w:t> </w:t>
      </w:r>
      <w:r>
        <w:rPr/>
        <w:t>treatment</w:t>
      </w:r>
      <w:r>
        <w:rPr>
          <w:spacing w:val="-1"/>
        </w:rPr>
        <w:t> </w:t>
      </w:r>
      <w:r>
        <w:rPr/>
        <w:t>to</w:t>
      </w:r>
      <w:r>
        <w:rPr>
          <w:spacing w:val="-1"/>
        </w:rPr>
        <w:t> </w:t>
      </w:r>
      <w:r>
        <w:rPr/>
        <w:t>another</w:t>
      </w:r>
      <w:r>
        <w:rPr>
          <w:spacing w:val="-1"/>
        </w:rPr>
        <w:t> </w:t>
      </w:r>
      <w:r>
        <w:rPr/>
        <w:t>or</w:t>
      </w:r>
      <w:r>
        <w:rPr>
          <w:spacing w:val="-1"/>
        </w:rPr>
        <w:t> </w:t>
      </w:r>
      <w:r>
        <w:rPr/>
        <w:t>changing</w:t>
      </w:r>
      <w:r>
        <w:rPr>
          <w:spacing w:val="-1"/>
        </w:rPr>
        <w:t> </w:t>
      </w:r>
      <w:r>
        <w:rPr/>
        <w:t>counselors,</w:t>
      </w:r>
      <w:r>
        <w:rPr>
          <w:spacing w:val="-1"/>
        </w:rPr>
        <w:t> </w:t>
      </w:r>
      <w:r>
        <w:rPr/>
        <w:t>can also evoke feelings of danger, abandonment, or instability. Early in treatment, trauma survivors generally value routine and predictability. The counselor should recognize these needs and respond appropriately by offering information in advance, providing non shaming responses to a client’s reactions to stimuli in his or her environment, and helping the client build a daily structure that feels safe.</w:t>
      </w:r>
    </w:p>
    <w:p>
      <w:pPr>
        <w:pStyle w:val="BodyText"/>
        <w:spacing w:before="129"/>
        <w:ind w:right="1537"/>
      </w:pPr>
      <w:r>
        <w:rPr/>
        <w:t>A</w:t>
      </w:r>
      <w:r>
        <w:rPr>
          <w:spacing w:val="-6"/>
        </w:rPr>
        <w:t> </w:t>
      </w:r>
      <w:r>
        <w:rPr/>
        <w:t>third aspect of safety is </w:t>
      </w:r>
      <w:r>
        <w:rPr>
          <w:b/>
          <w:i/>
        </w:rPr>
        <w:t>preventing a recurrence of trauma</w:t>
      </w:r>
      <w:r>
        <w:rPr/>
        <w:t>. People with histories of trauma and substance abuse are more likely to engage in high-risk behaviors and to experience subsequent traumas. Early treatment should focus on helping clients stop using unsafe coping mechanisms, such as substance abuse, self-harm, and other self-destructive behaviors, and replacing them with safe and healthy</w:t>
      </w:r>
      <w:r>
        <w:rPr>
          <w:spacing w:val="-4"/>
        </w:rPr>
        <w:t> </w:t>
      </w:r>
      <w:r>
        <w:rPr/>
        <w:t>coping</w:t>
      </w:r>
      <w:r>
        <w:rPr>
          <w:spacing w:val="-4"/>
        </w:rPr>
        <w:t> </w:t>
      </w:r>
      <w:r>
        <w:rPr/>
        <w:t>strategies.</w:t>
      </w:r>
      <w:r>
        <w:rPr>
          <w:spacing w:val="-4"/>
        </w:rPr>
        <w:t> </w:t>
      </w:r>
      <w:r>
        <w:rPr/>
        <w:t>Helping</w:t>
      </w:r>
      <w:r>
        <w:rPr>
          <w:spacing w:val="-4"/>
        </w:rPr>
        <w:t> </w:t>
      </w:r>
      <w:r>
        <w:rPr/>
        <w:t>clients</w:t>
      </w:r>
      <w:r>
        <w:rPr>
          <w:spacing w:val="-5"/>
        </w:rPr>
        <w:t> </w:t>
      </w:r>
      <w:r>
        <w:rPr/>
        <w:t>learn</w:t>
      </w:r>
      <w:r>
        <w:rPr>
          <w:spacing w:val="-4"/>
        </w:rPr>
        <w:t> </w:t>
      </w:r>
      <w:r>
        <w:rPr/>
        <w:t>to</w:t>
      </w:r>
      <w:r>
        <w:rPr>
          <w:spacing w:val="-4"/>
        </w:rPr>
        <w:t> </w:t>
      </w:r>
      <w:r>
        <w:rPr/>
        <w:t>protect</w:t>
      </w:r>
      <w:r>
        <w:rPr>
          <w:spacing w:val="-4"/>
        </w:rPr>
        <w:t> </w:t>
      </w:r>
      <w:r>
        <w:rPr/>
        <w:t>themselves</w:t>
      </w:r>
      <w:r>
        <w:rPr>
          <w:spacing w:val="-5"/>
        </w:rPr>
        <w:t> </w:t>
      </w:r>
      <w:r>
        <w:rPr/>
        <w:t>in</w:t>
      </w:r>
      <w:r>
        <w:rPr>
          <w:spacing w:val="-4"/>
        </w:rPr>
        <w:t> </w:t>
      </w:r>
      <w:r>
        <w:rPr/>
        <w:t>reasonable ways is a positive goal of treatment.</w:t>
      </w:r>
    </w:p>
    <w:p>
      <w:pPr>
        <w:pStyle w:val="BodyText"/>
        <w:spacing w:after="0"/>
        <w:sectPr>
          <w:pgSz w:w="12240" w:h="15840"/>
          <w:pgMar w:header="0" w:footer="760" w:top="1360" w:bottom="960" w:left="1080" w:right="0"/>
        </w:sectPr>
      </w:pPr>
    </w:p>
    <w:p>
      <w:pPr>
        <w:pStyle w:val="Heading3"/>
        <w:spacing w:before="196"/>
        <w:ind w:left="467"/>
        <w:rPr>
          <w:rFonts w:ascii="Palatino Linotype"/>
        </w:rPr>
      </w:pPr>
      <w:r>
        <w:rPr>
          <w:rFonts w:ascii="Palatino Linotype"/>
        </w:rPr>
        <mc:AlternateContent>
          <mc:Choice Requires="wps">
            <w:drawing>
              <wp:anchor distT="0" distB="0" distL="0" distR="0" allowOverlap="1" layoutInCell="1" locked="0" behindDoc="1" simplePos="0" relativeHeight="485395456">
                <wp:simplePos x="0" y="0"/>
                <wp:positionH relativeFrom="page">
                  <wp:posOffset>861576</wp:posOffset>
                </wp:positionH>
                <wp:positionV relativeFrom="paragraph">
                  <wp:posOffset>-1304</wp:posOffset>
                </wp:positionV>
                <wp:extent cx="6049645" cy="704850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6049645" cy="7048500"/>
                          <a:chExt cx="6049645" cy="7048500"/>
                        </a:xfrm>
                      </wpg:grpSpPr>
                      <pic:pic>
                        <pic:nvPicPr>
                          <pic:cNvPr id="229" name="Image 229"/>
                          <pic:cNvPicPr/>
                        </pic:nvPicPr>
                        <pic:blipFill>
                          <a:blip r:embed="rId139" cstate="print"/>
                          <a:stretch>
                            <a:fillRect/>
                          </a:stretch>
                        </pic:blipFill>
                        <pic:spPr>
                          <a:xfrm>
                            <a:off x="37041" y="29785"/>
                            <a:ext cx="5975155" cy="6981664"/>
                          </a:xfrm>
                          <a:prstGeom prst="rect">
                            <a:avLst/>
                          </a:prstGeom>
                        </pic:spPr>
                      </pic:pic>
                      <pic:pic>
                        <pic:nvPicPr>
                          <pic:cNvPr id="230" name="Image 230"/>
                          <pic:cNvPicPr/>
                        </pic:nvPicPr>
                        <pic:blipFill>
                          <a:blip r:embed="rId140" cstate="print"/>
                          <a:stretch>
                            <a:fillRect/>
                          </a:stretch>
                        </pic:blipFill>
                        <pic:spPr>
                          <a:xfrm>
                            <a:off x="0" y="0"/>
                            <a:ext cx="6049238" cy="7048500"/>
                          </a:xfrm>
                          <a:prstGeom prst="rect">
                            <a:avLst/>
                          </a:prstGeom>
                        </pic:spPr>
                      </pic:pic>
                    </wpg:wgp>
                  </a:graphicData>
                </a:graphic>
              </wp:anchor>
            </w:drawing>
          </mc:Choice>
          <mc:Fallback>
            <w:pict>
              <v:group style="position:absolute;margin-left:67.840698pt;margin-top:-.1027pt;width:476.35pt;height:555pt;mso-position-horizontal-relative:page;mso-position-vertical-relative:paragraph;z-index:-17921024" id="docshapegroup221" coordorigin="1357,-2" coordsize="9527,11100">
                <v:shape style="position:absolute;left:1415;top:44;width:9410;height:10995" type="#_x0000_t75" id="docshape222" stroked="false">
                  <v:imagedata r:id="rId139" o:title=""/>
                </v:shape>
                <v:shape style="position:absolute;left:1356;top:-3;width:9527;height:11100" type="#_x0000_t75" id="docshape223" stroked="false">
                  <v:imagedata r:id="rId140" o:title=""/>
                </v:shape>
                <w10:wrap type="none"/>
              </v:group>
            </w:pict>
          </mc:Fallback>
        </mc:AlternateContent>
      </w:r>
      <w:r>
        <w:rPr>
          <w:rFonts w:ascii="Palatino Linotype"/>
          <w:spacing w:val="-2"/>
          <w:w w:val="110"/>
        </w:rPr>
        <w:t>Strategies</w:t>
      </w:r>
      <w:r>
        <w:rPr>
          <w:rFonts w:ascii="Palatino Linotype"/>
          <w:spacing w:val="-12"/>
          <w:w w:val="110"/>
        </w:rPr>
        <w:t> </w:t>
      </w:r>
      <w:r>
        <w:rPr>
          <w:rFonts w:ascii="Palatino Linotype"/>
          <w:spacing w:val="-2"/>
          <w:w w:val="110"/>
        </w:rPr>
        <w:t>To</w:t>
      </w:r>
      <w:r>
        <w:rPr>
          <w:rFonts w:ascii="Palatino Linotype"/>
          <w:spacing w:val="-11"/>
          <w:w w:val="110"/>
        </w:rPr>
        <w:t> </w:t>
      </w:r>
      <w:r>
        <w:rPr>
          <w:rFonts w:ascii="Palatino Linotype"/>
          <w:spacing w:val="-2"/>
          <w:w w:val="110"/>
        </w:rPr>
        <w:t>Promote</w:t>
      </w:r>
      <w:r>
        <w:rPr>
          <w:rFonts w:ascii="Palatino Linotype"/>
          <w:spacing w:val="-12"/>
          <w:w w:val="110"/>
        </w:rPr>
        <w:t> </w:t>
      </w:r>
      <w:r>
        <w:rPr>
          <w:rFonts w:ascii="Palatino Linotype"/>
          <w:spacing w:val="-2"/>
          <w:w w:val="110"/>
        </w:rPr>
        <w:t>Safety</w:t>
      </w:r>
    </w:p>
    <w:p>
      <w:pPr>
        <w:pStyle w:val="BodyText"/>
        <w:spacing w:before="44"/>
        <w:ind w:left="0"/>
        <w:rPr>
          <w:rFonts w:ascii="Palatino Linotype"/>
          <w:b/>
        </w:rPr>
      </w:pPr>
    </w:p>
    <w:p>
      <w:pPr>
        <w:pStyle w:val="BodyText"/>
        <w:spacing w:line="254" w:lineRule="auto"/>
        <w:ind w:left="467" w:right="1737"/>
        <w:rPr>
          <w:rFonts w:ascii="Palatino Linotype"/>
        </w:rPr>
      </w:pPr>
      <w:r>
        <w:rPr>
          <w:rFonts w:ascii="Palatino Linotype"/>
          <w:b/>
        </w:rPr>
        <w:t>Strategy #1: </w:t>
      </w:r>
      <w:r>
        <w:rPr>
          <w:rFonts w:ascii="Palatino Linotype"/>
        </w:rPr>
        <w:t>Teach clients how and when to use grounding exercises when they feel unsafe or overwhelmed.</w:t>
      </w:r>
    </w:p>
    <w:p>
      <w:pPr>
        <w:pStyle w:val="BodyText"/>
        <w:spacing w:line="254" w:lineRule="auto"/>
        <w:ind w:left="467" w:right="1741"/>
        <w:rPr>
          <w:rFonts w:ascii="Palatino Linotype" w:hAnsi="Palatino Linotype"/>
        </w:rPr>
      </w:pPr>
      <w:r>
        <w:rPr>
          <w:rFonts w:ascii="Palatino Linotype" w:hAnsi="Palatino Linotype"/>
          <w:b/>
        </w:rPr>
        <w:t>Strategy #2: </w:t>
      </w:r>
      <w:r>
        <w:rPr>
          <w:rFonts w:ascii="Palatino Linotype" w:hAnsi="Palatino Linotype"/>
        </w:rPr>
        <w:t>Establish some speciﬁc routines in individual, group, or</w:t>
      </w:r>
      <w:r>
        <w:rPr>
          <w:rFonts w:ascii="Palatino Linotype" w:hAnsi="Palatino Linotype"/>
          <w:spacing w:val="40"/>
        </w:rPr>
        <w:t> </w:t>
      </w:r>
      <w:r>
        <w:rPr>
          <w:rFonts w:ascii="Palatino Linotype" w:hAnsi="Palatino Linotype"/>
        </w:rPr>
        <w:t>family therapy (e.g., have an opening ritual or routine when starting</w:t>
      </w:r>
      <w:r>
        <w:rPr>
          <w:rFonts w:ascii="Palatino Linotype" w:hAnsi="Palatino Linotype"/>
          <w:spacing w:val="80"/>
          <w:w w:val="150"/>
        </w:rPr>
        <w:t> </w:t>
      </w:r>
      <w:r>
        <w:rPr>
          <w:rFonts w:ascii="Palatino Linotype" w:hAnsi="Palatino Linotype"/>
        </w:rPr>
        <w:t>and ending a group session). A structured setting can provide a sense of safety and familiarity for clients with histories of trauma.</w:t>
      </w:r>
    </w:p>
    <w:p>
      <w:pPr>
        <w:pStyle w:val="BodyText"/>
        <w:spacing w:line="254" w:lineRule="auto"/>
        <w:ind w:left="467" w:right="1738"/>
        <w:jc w:val="both"/>
        <w:rPr>
          <w:rFonts w:ascii="Palatino Linotype"/>
        </w:rPr>
      </w:pPr>
      <w:r>
        <w:rPr>
          <w:rFonts w:ascii="Palatino Linotype"/>
          <w:b/>
        </w:rPr>
        <w:t>Strategy #3: </w:t>
      </w:r>
      <w:r>
        <w:rPr>
          <w:rFonts w:ascii="Palatino Linotype"/>
        </w:rPr>
        <w:t>Facilitate a discussion on safe and unsafe behaviors. Have clients identify, on paper, behaviors that promote safety and behaviors that feel unsafe for them today.</w:t>
      </w:r>
    </w:p>
    <w:p>
      <w:pPr>
        <w:spacing w:line="254" w:lineRule="auto" w:before="0"/>
        <w:ind w:left="467" w:right="1505" w:firstLine="0"/>
        <w:jc w:val="left"/>
        <w:rPr>
          <w:rFonts w:ascii="Palatino Linotype"/>
          <w:sz w:val="28"/>
        </w:rPr>
      </w:pPr>
      <w:r>
        <w:rPr>
          <w:rFonts w:ascii="Palatino Linotype"/>
          <w:b/>
          <w:w w:val="105"/>
          <w:sz w:val="28"/>
        </w:rPr>
        <w:t>Strategy #4: </w:t>
      </w:r>
      <w:r>
        <w:rPr>
          <w:rFonts w:ascii="Palatino Linotype"/>
          <w:w w:val="105"/>
          <w:sz w:val="28"/>
        </w:rPr>
        <w:t>Refer to </w:t>
      </w:r>
      <w:r>
        <w:rPr>
          <w:rFonts w:ascii="Palatino Linotype"/>
          <w:i/>
          <w:w w:val="105"/>
          <w:sz w:val="28"/>
        </w:rPr>
        <w:t>Seeking</w:t>
      </w:r>
      <w:r>
        <w:rPr>
          <w:rFonts w:ascii="Palatino Linotype"/>
          <w:i/>
          <w:spacing w:val="-6"/>
          <w:w w:val="105"/>
          <w:sz w:val="28"/>
        </w:rPr>
        <w:t> </w:t>
      </w:r>
      <w:r>
        <w:rPr>
          <w:rFonts w:ascii="Palatino Linotype"/>
          <w:i/>
          <w:w w:val="105"/>
          <w:sz w:val="28"/>
        </w:rPr>
        <w:t>Safety:</w:t>
      </w:r>
      <w:r>
        <w:rPr>
          <w:rFonts w:ascii="Palatino Linotype"/>
          <w:i/>
          <w:spacing w:val="-6"/>
          <w:w w:val="105"/>
          <w:sz w:val="28"/>
        </w:rPr>
        <w:t> </w:t>
      </w:r>
      <w:r>
        <w:rPr>
          <w:rFonts w:ascii="Palatino Linotype"/>
          <w:i/>
          <w:w w:val="105"/>
          <w:sz w:val="28"/>
        </w:rPr>
        <w:t>A</w:t>
      </w:r>
      <w:r>
        <w:rPr>
          <w:rFonts w:ascii="Palatino Linotype"/>
          <w:i/>
          <w:spacing w:val="-6"/>
          <w:w w:val="105"/>
          <w:sz w:val="28"/>
        </w:rPr>
        <w:t> </w:t>
      </w:r>
      <w:r>
        <w:rPr>
          <w:rFonts w:ascii="Palatino Linotype"/>
          <w:i/>
          <w:w w:val="105"/>
          <w:sz w:val="28"/>
        </w:rPr>
        <w:t>Treatment</w:t>
      </w:r>
      <w:r>
        <w:rPr>
          <w:rFonts w:ascii="Palatino Linotype"/>
          <w:i/>
          <w:spacing w:val="-6"/>
          <w:w w:val="105"/>
          <w:sz w:val="28"/>
        </w:rPr>
        <w:t> </w:t>
      </w:r>
      <w:r>
        <w:rPr>
          <w:rFonts w:ascii="Palatino Linotype"/>
          <w:i/>
          <w:w w:val="105"/>
          <w:sz w:val="28"/>
        </w:rPr>
        <w:t>Manual</w:t>
      </w:r>
      <w:r>
        <w:rPr>
          <w:rFonts w:ascii="Palatino Linotype"/>
          <w:i/>
          <w:spacing w:val="-6"/>
          <w:w w:val="105"/>
          <w:sz w:val="28"/>
        </w:rPr>
        <w:t> </w:t>
      </w:r>
      <w:r>
        <w:rPr>
          <w:rFonts w:ascii="Palatino Linotype"/>
          <w:i/>
          <w:w w:val="105"/>
          <w:sz w:val="28"/>
        </w:rPr>
        <w:t>for</w:t>
      </w:r>
      <w:r>
        <w:rPr>
          <w:rFonts w:ascii="Palatino Linotype"/>
          <w:i/>
          <w:spacing w:val="-6"/>
          <w:w w:val="105"/>
          <w:sz w:val="28"/>
        </w:rPr>
        <w:t> </w:t>
      </w:r>
      <w:r>
        <w:rPr>
          <w:rFonts w:ascii="Palatino Linotype"/>
          <w:i/>
          <w:w w:val="105"/>
          <w:sz w:val="28"/>
        </w:rPr>
        <w:t>PTSD</w:t>
      </w:r>
      <w:r>
        <w:rPr>
          <w:rFonts w:ascii="Palatino Linotype"/>
          <w:i/>
          <w:spacing w:val="-6"/>
          <w:w w:val="105"/>
          <w:sz w:val="28"/>
        </w:rPr>
        <w:t> </w:t>
      </w:r>
      <w:r>
        <w:rPr>
          <w:rFonts w:ascii="Palatino Linotype"/>
          <w:i/>
          <w:w w:val="105"/>
          <w:sz w:val="28"/>
        </w:rPr>
        <w:t>and</w:t>
      </w:r>
      <w:r>
        <w:rPr>
          <w:rFonts w:ascii="Palatino Linotype"/>
          <w:i/>
          <w:w w:val="105"/>
          <w:sz w:val="28"/>
        </w:rPr>
        <w:t> </w:t>
      </w:r>
      <w:r>
        <w:rPr>
          <w:rFonts w:ascii="Palatino Linotype"/>
          <w:i/>
          <w:sz w:val="28"/>
        </w:rPr>
        <w:t>Substance Abuse </w:t>
      </w:r>
      <w:r>
        <w:rPr>
          <w:rFonts w:ascii="Palatino Linotype"/>
          <w:sz w:val="28"/>
        </w:rPr>
        <w:t>(Najavits). This menu-based manual covers an array of </w:t>
      </w:r>
      <w:r>
        <w:rPr>
          <w:rFonts w:ascii="Palatino Linotype"/>
          <w:w w:val="105"/>
          <w:sz w:val="28"/>
        </w:rPr>
        <w:t>treatment topics, including the core concept of safety. Each topic consists</w:t>
      </w:r>
      <w:r>
        <w:rPr>
          <w:rFonts w:ascii="Palatino Linotype"/>
          <w:spacing w:val="-10"/>
          <w:w w:val="105"/>
          <w:sz w:val="28"/>
        </w:rPr>
        <w:t> </w:t>
      </w:r>
      <w:r>
        <w:rPr>
          <w:rFonts w:ascii="Palatino Linotype"/>
          <w:w w:val="105"/>
          <w:sz w:val="28"/>
        </w:rPr>
        <w:t>of</w:t>
      </w:r>
      <w:r>
        <w:rPr>
          <w:rFonts w:ascii="Palatino Linotype"/>
          <w:spacing w:val="-10"/>
          <w:w w:val="105"/>
          <w:sz w:val="28"/>
        </w:rPr>
        <w:t> </w:t>
      </w:r>
      <w:r>
        <w:rPr>
          <w:rFonts w:ascii="Palatino Linotype"/>
          <w:w w:val="105"/>
          <w:sz w:val="28"/>
        </w:rPr>
        <w:t>several</w:t>
      </w:r>
      <w:r>
        <w:rPr>
          <w:rFonts w:ascii="Palatino Linotype"/>
          <w:spacing w:val="-10"/>
          <w:w w:val="105"/>
          <w:sz w:val="28"/>
        </w:rPr>
        <w:t> </w:t>
      </w:r>
      <w:r>
        <w:rPr>
          <w:rFonts w:ascii="Palatino Linotype"/>
          <w:w w:val="105"/>
          <w:sz w:val="28"/>
        </w:rPr>
        <w:t>segments,</w:t>
      </w:r>
      <w:r>
        <w:rPr>
          <w:rFonts w:ascii="Palatino Linotype"/>
          <w:spacing w:val="-10"/>
          <w:w w:val="105"/>
          <w:sz w:val="28"/>
        </w:rPr>
        <w:t> </w:t>
      </w:r>
      <w:r>
        <w:rPr>
          <w:rFonts w:ascii="Palatino Linotype"/>
          <w:w w:val="105"/>
          <w:sz w:val="28"/>
        </w:rPr>
        <w:t>including</w:t>
      </w:r>
      <w:r>
        <w:rPr>
          <w:rFonts w:ascii="Palatino Linotype"/>
          <w:spacing w:val="-10"/>
          <w:w w:val="105"/>
          <w:sz w:val="28"/>
        </w:rPr>
        <w:t> </w:t>
      </w:r>
      <w:r>
        <w:rPr>
          <w:rFonts w:ascii="Palatino Linotype"/>
          <w:w w:val="105"/>
          <w:sz w:val="28"/>
        </w:rPr>
        <w:t>preparing</w:t>
      </w:r>
      <w:r>
        <w:rPr>
          <w:rFonts w:ascii="Palatino Linotype"/>
          <w:spacing w:val="-10"/>
          <w:w w:val="105"/>
          <w:sz w:val="28"/>
        </w:rPr>
        <w:t> </w:t>
      </w:r>
      <w:r>
        <w:rPr>
          <w:rFonts w:ascii="Palatino Linotype"/>
          <w:w w:val="105"/>
          <w:sz w:val="28"/>
        </w:rPr>
        <w:t>for</w:t>
      </w:r>
      <w:r>
        <w:rPr>
          <w:rFonts w:ascii="Palatino Linotype"/>
          <w:spacing w:val="-10"/>
          <w:w w:val="105"/>
          <w:sz w:val="28"/>
        </w:rPr>
        <w:t> </w:t>
      </w:r>
      <w:r>
        <w:rPr>
          <w:rFonts w:ascii="Palatino Linotype"/>
          <w:w w:val="105"/>
          <w:sz w:val="28"/>
        </w:rPr>
        <w:t>the</w:t>
      </w:r>
      <w:r>
        <w:rPr>
          <w:rFonts w:ascii="Palatino Linotype"/>
          <w:spacing w:val="-10"/>
          <w:w w:val="105"/>
          <w:sz w:val="28"/>
        </w:rPr>
        <w:t> </w:t>
      </w:r>
      <w:r>
        <w:rPr>
          <w:rFonts w:ascii="Palatino Linotype"/>
          <w:w w:val="105"/>
          <w:sz w:val="28"/>
        </w:rPr>
        <w:t>session, session format, session content, handouts, and guidelines.</w:t>
      </w:r>
    </w:p>
    <w:p>
      <w:pPr>
        <w:pStyle w:val="BodyText"/>
        <w:spacing w:line="254" w:lineRule="auto"/>
        <w:ind w:left="467" w:right="1783"/>
        <w:rPr>
          <w:rFonts w:ascii="Palatino Linotype"/>
        </w:rPr>
      </w:pPr>
      <w:r>
        <w:rPr>
          <w:rFonts w:ascii="Palatino Linotype"/>
          <w:b/>
        </w:rPr>
        <w:t>Strategy</w:t>
      </w:r>
      <w:r>
        <w:rPr>
          <w:rFonts w:ascii="Palatino Linotype"/>
          <w:b/>
          <w:spacing w:val="40"/>
        </w:rPr>
        <w:t> </w:t>
      </w:r>
      <w:r>
        <w:rPr>
          <w:rFonts w:ascii="Palatino Linotype"/>
          <w:b/>
        </w:rPr>
        <w:t>#5:</w:t>
      </w:r>
      <w:r>
        <w:rPr>
          <w:rFonts w:ascii="Palatino Linotype"/>
          <w:b/>
          <w:spacing w:val="40"/>
        </w:rPr>
        <w:t> </w:t>
      </w:r>
      <w:r>
        <w:rPr>
          <w:rFonts w:ascii="Palatino Linotype"/>
        </w:rPr>
        <w:t>Encourage</w:t>
      </w:r>
      <w:r>
        <w:rPr>
          <w:rFonts w:ascii="Palatino Linotype"/>
          <w:spacing w:val="40"/>
        </w:rPr>
        <w:t> </w:t>
      </w:r>
      <w:r>
        <w:rPr>
          <w:rFonts w:ascii="Palatino Linotype"/>
        </w:rPr>
        <w:t>the</w:t>
      </w:r>
      <w:r>
        <w:rPr>
          <w:rFonts w:ascii="Palatino Linotype"/>
          <w:spacing w:val="40"/>
        </w:rPr>
        <w:t> </w:t>
      </w:r>
      <w:r>
        <w:rPr>
          <w:rFonts w:ascii="Palatino Linotype"/>
        </w:rPr>
        <w:t>development</w:t>
      </w:r>
      <w:r>
        <w:rPr>
          <w:rFonts w:ascii="Palatino Linotype"/>
          <w:spacing w:val="40"/>
        </w:rPr>
        <w:t> </w:t>
      </w:r>
      <w:r>
        <w:rPr>
          <w:rFonts w:ascii="Palatino Linotype"/>
        </w:rPr>
        <w:t>of</w:t>
      </w:r>
      <w:r>
        <w:rPr>
          <w:rFonts w:ascii="Palatino Linotype"/>
          <w:spacing w:val="40"/>
        </w:rPr>
        <w:t> </w:t>
      </w:r>
      <w:r>
        <w:rPr>
          <w:rFonts w:ascii="Palatino Linotype"/>
        </w:rPr>
        <w:t>a</w:t>
      </w:r>
      <w:r>
        <w:rPr>
          <w:rFonts w:ascii="Palatino Linotype"/>
          <w:spacing w:val="40"/>
        </w:rPr>
        <w:t> </w:t>
      </w:r>
      <w:r>
        <w:rPr>
          <w:rFonts w:ascii="Palatino Linotype"/>
        </w:rPr>
        <w:t>safety</w:t>
      </w:r>
      <w:r>
        <w:rPr>
          <w:rFonts w:ascii="Palatino Linotype"/>
          <w:spacing w:val="40"/>
        </w:rPr>
        <w:t> </w:t>
      </w:r>
      <w:r>
        <w:rPr>
          <w:rFonts w:ascii="Palatino Linotype"/>
        </w:rPr>
        <w:t>plan.</w:t>
      </w:r>
      <w:r>
        <w:rPr>
          <w:rFonts w:ascii="Palatino Linotype"/>
          <w:spacing w:val="40"/>
        </w:rPr>
        <w:t> </w:t>
      </w:r>
      <w:r>
        <w:rPr>
          <w:rFonts w:ascii="Palatino Linotype"/>
        </w:rPr>
        <w:t>Depending on the type of trauma, personal safety can be an issue; work with the client to develop a plan that will help him or her feel in control and prepared for the unexpected. If the trauma was a natural or human-caused disaster, encourage thinking about how family and friends will respond and connect in the event of another crisis. If sexual abuse or</w:t>
      </w:r>
      <w:r>
        <w:rPr>
          <w:rFonts w:ascii="Palatino Linotype"/>
          <w:spacing w:val="40"/>
        </w:rPr>
        <w:t> </w:t>
      </w:r>
      <w:r>
        <w:rPr>
          <w:rFonts w:ascii="Palatino Linotype"/>
        </w:rPr>
        <w:t>rape was the event, encourage thinking about future steps that could help make the client safer. There is a delicate balance between preparation and the realization that one cannot prepare for all possible traumatic events. Nonetheless, an action plan can help the client regain</w:t>
      </w:r>
      <w:r>
        <w:rPr>
          <w:rFonts w:ascii="Palatino Linotype"/>
          <w:spacing w:val="80"/>
        </w:rPr>
        <w:t> </w:t>
      </w:r>
      <w:r>
        <w:rPr>
          <w:rFonts w:ascii="Palatino Linotype"/>
        </w:rPr>
        <w:t>a sense of environmental balance.</w:t>
      </w:r>
    </w:p>
    <w:p>
      <w:pPr>
        <w:pStyle w:val="BodyText"/>
        <w:spacing w:before="302"/>
        <w:ind w:left="0"/>
        <w:rPr>
          <w:rFonts w:ascii="Palatino Linotype"/>
        </w:rPr>
      </w:pPr>
    </w:p>
    <w:p>
      <w:pPr>
        <w:pStyle w:val="Heading3"/>
        <w:spacing w:line="321" w:lineRule="exact"/>
      </w:pPr>
      <w:r>
        <w:rPr/>
        <w:t>Prevent</w:t>
      </w:r>
      <w:r>
        <w:rPr>
          <w:spacing w:val="-6"/>
        </w:rPr>
        <w:t> </w:t>
      </w:r>
      <w:r>
        <w:rPr>
          <w:spacing w:val="-2"/>
        </w:rPr>
        <w:t>Retraumatization</w:t>
      </w:r>
    </w:p>
    <w:p>
      <w:pPr>
        <w:pStyle w:val="BodyText"/>
        <w:ind w:right="1450"/>
      </w:pPr>
      <w:r>
        <w:rPr/>
        <w:t>A</w:t>
      </w:r>
      <w:r>
        <w:rPr>
          <w:spacing w:val="-18"/>
        </w:rPr>
        <w:t> </w:t>
      </w:r>
      <w:r>
        <w:rPr/>
        <w:t>key</w:t>
      </w:r>
      <w:r>
        <w:rPr>
          <w:spacing w:val="-4"/>
        </w:rPr>
        <w:t> </w:t>
      </w:r>
      <w:r>
        <w:rPr/>
        <w:t>objective</w:t>
      </w:r>
      <w:r>
        <w:rPr>
          <w:spacing w:val="-3"/>
        </w:rPr>
        <w:t> </w:t>
      </w:r>
      <w:r>
        <w:rPr/>
        <w:t>in</w:t>
      </w:r>
      <w:r>
        <w:rPr>
          <w:spacing w:val="-9"/>
        </w:rPr>
        <w:t> </w:t>
      </w:r>
      <w:r>
        <w:rPr/>
        <w:t>TIC</w:t>
      </w:r>
      <w:r>
        <w:rPr>
          <w:spacing w:val="-3"/>
        </w:rPr>
        <w:t> </w:t>
      </w:r>
      <w:r>
        <w:rPr/>
        <w:t>is</w:t>
      </w:r>
      <w:r>
        <w:rPr>
          <w:spacing w:val="-4"/>
        </w:rPr>
        <w:t> </w:t>
      </w:r>
      <w:r>
        <w:rPr/>
        <w:t>to</w:t>
      </w:r>
      <w:r>
        <w:rPr>
          <w:spacing w:val="-3"/>
        </w:rPr>
        <w:t> </w:t>
      </w:r>
      <w:r>
        <w:rPr/>
        <w:t>prevent</w:t>
      </w:r>
      <w:r>
        <w:rPr>
          <w:spacing w:val="-3"/>
        </w:rPr>
        <w:t> </w:t>
      </w:r>
      <w:r>
        <w:rPr/>
        <w:t>retraumatization</w:t>
      </w:r>
      <w:r>
        <w:rPr>
          <w:spacing w:val="-3"/>
        </w:rPr>
        <w:t> </w:t>
      </w:r>
      <w:r>
        <w:rPr/>
        <w:t>generated</w:t>
      </w:r>
      <w:r>
        <w:rPr>
          <w:spacing w:val="-3"/>
        </w:rPr>
        <w:t> </w:t>
      </w:r>
      <w:r>
        <w:rPr/>
        <w:t>by</w:t>
      </w:r>
      <w:r>
        <w:rPr>
          <w:spacing w:val="-3"/>
        </w:rPr>
        <w:t> </w:t>
      </w:r>
      <w:r>
        <w:rPr/>
        <w:t>intervention</w:t>
      </w:r>
      <w:r>
        <w:rPr>
          <w:spacing w:val="-3"/>
        </w:rPr>
        <w:t> </w:t>
      </w:r>
      <w:r>
        <w:rPr/>
        <w:t>and treatment practices and policies. Unfortunately, treatment settings and clinicians</w:t>
      </w:r>
    </w:p>
    <w:p>
      <w:pPr>
        <w:pStyle w:val="BodyText"/>
        <w:spacing w:after="0"/>
        <w:sectPr>
          <w:pgSz w:w="12240" w:h="15840"/>
          <w:pgMar w:header="0" w:footer="760" w:top="1720" w:bottom="960" w:left="1080" w:right="0"/>
        </w:sectPr>
      </w:pPr>
    </w:p>
    <w:p>
      <w:pPr>
        <w:pStyle w:val="Heading3"/>
        <w:spacing w:before="201"/>
        <w:ind w:left="523"/>
        <w:jc w:val="both"/>
        <w:rPr>
          <w:rFonts w:ascii="Palatino Linotype"/>
        </w:rPr>
      </w:pPr>
      <w:r>
        <w:rPr>
          <w:rFonts w:ascii="Palatino Linotype"/>
        </w:rPr>
        <mc:AlternateContent>
          <mc:Choice Requires="wps">
            <w:drawing>
              <wp:anchor distT="0" distB="0" distL="0" distR="0" allowOverlap="1" layoutInCell="1" locked="0" behindDoc="1" simplePos="0" relativeHeight="485395968">
                <wp:simplePos x="0" y="0"/>
                <wp:positionH relativeFrom="page">
                  <wp:posOffset>897373</wp:posOffset>
                </wp:positionH>
                <wp:positionV relativeFrom="paragraph">
                  <wp:posOffset>1473</wp:posOffset>
                </wp:positionV>
                <wp:extent cx="5977890" cy="421640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5977890" cy="4216400"/>
                          <a:chExt cx="5977890" cy="4216400"/>
                        </a:xfrm>
                      </wpg:grpSpPr>
                      <pic:pic>
                        <pic:nvPicPr>
                          <pic:cNvPr id="232" name="Image 232"/>
                          <pic:cNvPicPr/>
                        </pic:nvPicPr>
                        <pic:blipFill>
                          <a:blip r:embed="rId141" cstate="print"/>
                          <a:stretch>
                            <a:fillRect/>
                          </a:stretch>
                        </pic:blipFill>
                        <pic:spPr>
                          <a:xfrm>
                            <a:off x="37042" y="30314"/>
                            <a:ext cx="5903569" cy="4149051"/>
                          </a:xfrm>
                          <a:prstGeom prst="rect">
                            <a:avLst/>
                          </a:prstGeom>
                        </pic:spPr>
                      </pic:pic>
                      <pic:pic>
                        <pic:nvPicPr>
                          <pic:cNvPr id="233" name="Image 233"/>
                          <pic:cNvPicPr/>
                        </pic:nvPicPr>
                        <pic:blipFill>
                          <a:blip r:embed="rId142" cstate="print"/>
                          <a:stretch>
                            <a:fillRect/>
                          </a:stretch>
                        </pic:blipFill>
                        <pic:spPr>
                          <a:xfrm>
                            <a:off x="0" y="0"/>
                            <a:ext cx="5977648" cy="4216400"/>
                          </a:xfrm>
                          <a:prstGeom prst="rect">
                            <a:avLst/>
                          </a:prstGeom>
                        </pic:spPr>
                      </pic:pic>
                    </wpg:wgp>
                  </a:graphicData>
                </a:graphic>
              </wp:anchor>
            </w:drawing>
          </mc:Choice>
          <mc:Fallback>
            <w:pict>
              <v:group style="position:absolute;margin-left:70.659302pt;margin-top:.116pt;width:470.7pt;height:332pt;mso-position-horizontal-relative:page;mso-position-vertical-relative:paragraph;z-index:-17920512" id="docshapegroup224" coordorigin="1413,2" coordsize="9414,6640">
                <v:shape style="position:absolute;left:1471;top:50;width:9297;height:6534" type="#_x0000_t75" id="docshape225" stroked="false">
                  <v:imagedata r:id="rId141" o:title=""/>
                </v:shape>
                <v:shape style="position:absolute;left:1413;top:2;width:9414;height:6640" type="#_x0000_t75" id="docshape226" stroked="false">
                  <v:imagedata r:id="rId142" o:title=""/>
                </v:shape>
                <w10:wrap type="none"/>
              </v:group>
            </w:pict>
          </mc:Fallback>
        </mc:AlternateContent>
      </w:r>
      <w:r>
        <w:rPr>
          <w:rFonts w:ascii="Palatino Linotype"/>
        </w:rPr>
        <w:t>Strategies</w:t>
      </w:r>
      <w:r>
        <w:rPr>
          <w:rFonts w:ascii="Palatino Linotype"/>
          <w:spacing w:val="77"/>
        </w:rPr>
        <w:t> </w:t>
      </w:r>
      <w:r>
        <w:rPr>
          <w:rFonts w:ascii="Palatino Linotype"/>
        </w:rPr>
        <w:t>To</w:t>
      </w:r>
      <w:r>
        <w:rPr>
          <w:rFonts w:ascii="Palatino Linotype"/>
          <w:spacing w:val="77"/>
        </w:rPr>
        <w:t> </w:t>
      </w:r>
      <w:r>
        <w:rPr>
          <w:rFonts w:ascii="Palatino Linotype"/>
        </w:rPr>
        <w:t>Prevent</w:t>
      </w:r>
      <w:r>
        <w:rPr>
          <w:rFonts w:ascii="Palatino Linotype"/>
          <w:spacing w:val="78"/>
        </w:rPr>
        <w:t> </w:t>
      </w:r>
      <w:r>
        <w:rPr>
          <w:rFonts w:ascii="Palatino Linotype"/>
          <w:spacing w:val="-2"/>
        </w:rPr>
        <w:t>Retraumatization</w:t>
      </w:r>
    </w:p>
    <w:p>
      <w:pPr>
        <w:pStyle w:val="BodyText"/>
        <w:spacing w:line="254" w:lineRule="auto" w:before="22"/>
        <w:ind w:left="523" w:right="1750"/>
        <w:jc w:val="both"/>
        <w:rPr>
          <w:rFonts w:ascii="Palatino Linotype"/>
        </w:rPr>
      </w:pPr>
      <w:r>
        <w:rPr>
          <w:rFonts w:ascii="Palatino Linotype"/>
          <w:b/>
          <w:w w:val="105"/>
        </w:rPr>
        <w:t>Strategy</w:t>
      </w:r>
      <w:r>
        <w:rPr>
          <w:rFonts w:ascii="Palatino Linotype"/>
          <w:b/>
          <w:spacing w:val="-13"/>
          <w:w w:val="105"/>
        </w:rPr>
        <w:t> </w:t>
      </w:r>
      <w:r>
        <w:rPr>
          <w:rFonts w:ascii="Palatino Linotype"/>
          <w:b/>
          <w:w w:val="105"/>
        </w:rPr>
        <w:t>#1:</w:t>
      </w:r>
      <w:r>
        <w:rPr>
          <w:rFonts w:ascii="Palatino Linotype"/>
          <w:b/>
          <w:spacing w:val="-13"/>
          <w:w w:val="105"/>
        </w:rPr>
        <w:t> </w:t>
      </w:r>
      <w:r>
        <w:rPr>
          <w:rFonts w:ascii="Palatino Linotype"/>
          <w:w w:val="105"/>
        </w:rPr>
        <w:t>Be</w:t>
      </w:r>
      <w:r>
        <w:rPr>
          <w:rFonts w:ascii="Palatino Linotype"/>
          <w:spacing w:val="-18"/>
          <w:w w:val="105"/>
        </w:rPr>
        <w:t> </w:t>
      </w:r>
      <w:r>
        <w:rPr>
          <w:rFonts w:ascii="Palatino Linotype"/>
          <w:w w:val="105"/>
        </w:rPr>
        <w:t>sensitive</w:t>
      </w:r>
      <w:r>
        <w:rPr>
          <w:rFonts w:ascii="Palatino Linotype"/>
          <w:spacing w:val="-18"/>
          <w:w w:val="105"/>
        </w:rPr>
        <w:t> </w:t>
      </w:r>
      <w:r>
        <w:rPr>
          <w:rFonts w:ascii="Palatino Linotype"/>
          <w:w w:val="105"/>
        </w:rPr>
        <w:t>to</w:t>
      </w:r>
      <w:r>
        <w:rPr>
          <w:rFonts w:ascii="Palatino Linotype"/>
          <w:spacing w:val="-18"/>
          <w:w w:val="105"/>
        </w:rPr>
        <w:t> </w:t>
      </w:r>
      <w:r>
        <w:rPr>
          <w:rFonts w:ascii="Palatino Linotype"/>
          <w:w w:val="105"/>
        </w:rPr>
        <w:t>the</w:t>
      </w:r>
      <w:r>
        <w:rPr>
          <w:rFonts w:ascii="Palatino Linotype"/>
          <w:spacing w:val="-18"/>
          <w:w w:val="105"/>
        </w:rPr>
        <w:t> </w:t>
      </w:r>
      <w:r>
        <w:rPr>
          <w:rFonts w:ascii="Palatino Linotype"/>
          <w:w w:val="105"/>
        </w:rPr>
        <w:t>needs</w:t>
      </w:r>
      <w:r>
        <w:rPr>
          <w:rFonts w:ascii="Palatino Linotype"/>
          <w:spacing w:val="-18"/>
          <w:w w:val="105"/>
        </w:rPr>
        <w:t> </w:t>
      </w:r>
      <w:r>
        <w:rPr>
          <w:rFonts w:ascii="Palatino Linotype"/>
          <w:w w:val="105"/>
        </w:rPr>
        <w:t>of</w:t>
      </w:r>
      <w:r>
        <w:rPr>
          <w:rFonts w:ascii="Palatino Linotype"/>
          <w:spacing w:val="-18"/>
          <w:w w:val="105"/>
        </w:rPr>
        <w:t> </w:t>
      </w:r>
      <w:r>
        <w:rPr>
          <w:rFonts w:ascii="Palatino Linotype"/>
          <w:w w:val="105"/>
        </w:rPr>
        <w:t>clients</w:t>
      </w:r>
      <w:r>
        <w:rPr>
          <w:rFonts w:ascii="Palatino Linotype"/>
          <w:spacing w:val="-18"/>
          <w:w w:val="105"/>
        </w:rPr>
        <w:t> </w:t>
      </w:r>
      <w:r>
        <w:rPr>
          <w:rFonts w:ascii="Palatino Linotype"/>
          <w:w w:val="105"/>
        </w:rPr>
        <w:t>who</w:t>
      </w:r>
      <w:r>
        <w:rPr>
          <w:rFonts w:ascii="Palatino Linotype"/>
          <w:spacing w:val="-18"/>
          <w:w w:val="105"/>
        </w:rPr>
        <w:t> </w:t>
      </w:r>
      <w:r>
        <w:rPr>
          <w:rFonts w:ascii="Palatino Linotype"/>
          <w:w w:val="105"/>
        </w:rPr>
        <w:t>have</w:t>
      </w:r>
      <w:r>
        <w:rPr>
          <w:rFonts w:ascii="Palatino Linotype"/>
          <w:spacing w:val="-18"/>
          <w:w w:val="105"/>
        </w:rPr>
        <w:t> </w:t>
      </w:r>
      <w:r>
        <w:rPr>
          <w:rFonts w:ascii="Palatino Linotype"/>
          <w:w w:val="105"/>
        </w:rPr>
        <w:t>experienced </w:t>
      </w:r>
      <w:r>
        <w:rPr>
          <w:rFonts w:ascii="Palatino Linotype"/>
        </w:rPr>
        <w:t>trauma regarding behaviors in the treatment setting that might trigger </w:t>
      </w:r>
      <w:r>
        <w:rPr>
          <w:rFonts w:ascii="Palatino Linotype"/>
          <w:w w:val="105"/>
        </w:rPr>
        <w:t>memories of the trauma.</w:t>
      </w:r>
    </w:p>
    <w:p>
      <w:pPr>
        <w:pStyle w:val="BodyText"/>
        <w:spacing w:line="254" w:lineRule="auto"/>
        <w:ind w:left="523" w:right="1783"/>
        <w:rPr>
          <w:rFonts w:ascii="Palatino Linotype" w:hAnsi="Palatino Linotype"/>
        </w:rPr>
      </w:pPr>
      <w:r>
        <w:rPr>
          <w:rFonts w:ascii="Palatino Linotype" w:hAnsi="Palatino Linotype"/>
          <w:b/>
        </w:rPr>
        <w:t>Strategy #2: </w:t>
      </w:r>
      <w:r>
        <w:rPr>
          <w:rFonts w:ascii="Palatino Linotype" w:hAnsi="Palatino Linotype"/>
        </w:rPr>
        <w:t>Do not ignore clients’ symptoms and demands when</w:t>
      </w:r>
      <w:r>
        <w:rPr>
          <w:rFonts w:ascii="Palatino Linotype" w:hAnsi="Palatino Linotype"/>
          <w:spacing w:val="80"/>
        </w:rPr>
        <w:t> </w:t>
      </w:r>
      <w:r>
        <w:rPr>
          <w:rFonts w:ascii="Palatino Linotype" w:hAnsi="Palatino Linotype"/>
        </w:rPr>
        <w:t>clients with trauma histories act out in response to triggered trauma memories; doing so may replicate t he original traumatic experience. </w:t>
      </w:r>
      <w:r>
        <w:rPr>
          <w:rFonts w:ascii="Palatino Linotype" w:hAnsi="Palatino Linotype"/>
          <w:b/>
        </w:rPr>
        <w:t>Strategy</w:t>
      </w:r>
      <w:r>
        <w:rPr>
          <w:rFonts w:ascii="Palatino Linotype" w:hAnsi="Palatino Linotype"/>
          <w:b/>
          <w:spacing w:val="40"/>
        </w:rPr>
        <w:t> </w:t>
      </w:r>
      <w:r>
        <w:rPr>
          <w:rFonts w:ascii="Palatino Linotype" w:hAnsi="Palatino Linotype"/>
          <w:b/>
        </w:rPr>
        <w:t>#3:</w:t>
      </w:r>
      <w:r>
        <w:rPr>
          <w:rFonts w:ascii="Palatino Linotype" w:hAnsi="Palatino Linotype"/>
          <w:b/>
          <w:spacing w:val="40"/>
        </w:rPr>
        <w:t> </w:t>
      </w:r>
      <w:r>
        <w:rPr>
          <w:rFonts w:ascii="Palatino Linotype" w:hAnsi="Palatino Linotype"/>
        </w:rPr>
        <w:t>Be mindful that eﬀorts to control and contain a client’s behaviors in treatment can produce an abnormal reaction, particularly</w:t>
      </w:r>
      <w:r>
        <w:rPr>
          <w:rFonts w:ascii="Palatino Linotype" w:hAnsi="Palatino Linotype"/>
          <w:spacing w:val="40"/>
        </w:rPr>
        <w:t> </w:t>
      </w:r>
      <w:r>
        <w:rPr>
          <w:rFonts w:ascii="Palatino Linotype" w:hAnsi="Palatino Linotype"/>
        </w:rPr>
        <w:t>for trauma survivors for whom being trapped was part of the trauma </w:t>
      </w:r>
      <w:r>
        <w:rPr>
          <w:rFonts w:ascii="Palatino Linotype" w:hAnsi="Palatino Linotype"/>
          <w:spacing w:val="-2"/>
        </w:rPr>
        <w:t>experience.</w:t>
      </w:r>
    </w:p>
    <w:p>
      <w:pPr>
        <w:pStyle w:val="BodyText"/>
        <w:spacing w:line="254" w:lineRule="auto"/>
        <w:ind w:left="523" w:right="1728"/>
        <w:rPr>
          <w:rFonts w:ascii="Palatino Linotype" w:hAnsi="Palatino Linotype"/>
        </w:rPr>
      </w:pPr>
      <w:r>
        <w:rPr>
          <w:rFonts w:ascii="Palatino Linotype" w:hAnsi="Palatino Linotype"/>
          <w:b/>
        </w:rPr>
        <w:t>Strategy #4: </w:t>
      </w:r>
      <w:r>
        <w:rPr>
          <w:rFonts w:ascii="Palatino Linotype" w:hAnsi="Palatino Linotype"/>
        </w:rPr>
        <w:t>Listen for speciﬁc triggers that seem to be driving the</w:t>
      </w:r>
      <w:r>
        <w:rPr>
          <w:rFonts w:ascii="Palatino Linotype" w:hAnsi="Palatino Linotype"/>
          <w:spacing w:val="80"/>
        </w:rPr>
        <w:t> </w:t>
      </w:r>
      <w:r>
        <w:rPr>
          <w:rFonts w:ascii="Palatino Linotype" w:hAnsi="Palatino Linotype"/>
        </w:rPr>
        <w:t>client’s reaction. An important step in recovery is helping the client identify these cues and thereby reach a better understanding of reactions and behaviors.</w:t>
      </w:r>
    </w:p>
    <w:p>
      <w:pPr>
        <w:pStyle w:val="BodyText"/>
        <w:spacing w:before="321"/>
        <w:ind w:left="0"/>
        <w:rPr>
          <w:rFonts w:ascii="Palatino Linotype"/>
        </w:rPr>
      </w:pPr>
    </w:p>
    <w:p>
      <w:pPr>
        <w:pStyle w:val="BodyText"/>
        <w:ind w:left="359" w:right="1482"/>
      </w:pPr>
      <w:r>
        <w:rPr/>
        <w:t>can unintentionally create retraumatizing experiences (for a review of traumas that can occur when treating serious mental illness, see Fruehet al.). For instance, compassionate</w:t>
      </w:r>
      <w:r>
        <w:rPr>
          <w:spacing w:val="-3"/>
        </w:rPr>
        <w:t> </w:t>
      </w:r>
      <w:r>
        <w:rPr/>
        <w:t>inquiry</w:t>
      </w:r>
      <w:r>
        <w:rPr>
          <w:spacing w:val="-3"/>
        </w:rPr>
        <w:t> </w:t>
      </w:r>
      <w:r>
        <w:rPr/>
        <w:t>into</w:t>
      </w:r>
      <w:r>
        <w:rPr>
          <w:spacing w:val="-3"/>
        </w:rPr>
        <w:t> </w:t>
      </w:r>
      <w:r>
        <w:rPr/>
        <w:t>a</w:t>
      </w:r>
      <w:r>
        <w:rPr>
          <w:spacing w:val="-3"/>
        </w:rPr>
        <w:t> </w:t>
      </w:r>
      <w:r>
        <w:rPr/>
        <w:t>client’s</w:t>
      </w:r>
      <w:r>
        <w:rPr>
          <w:spacing w:val="-4"/>
        </w:rPr>
        <w:t> </w:t>
      </w:r>
      <w:r>
        <w:rPr/>
        <w:t>history</w:t>
      </w:r>
      <w:r>
        <w:rPr>
          <w:spacing w:val="-3"/>
        </w:rPr>
        <w:t> </w:t>
      </w:r>
      <w:r>
        <w:rPr/>
        <w:t>can</w:t>
      </w:r>
      <w:r>
        <w:rPr>
          <w:spacing w:val="-3"/>
        </w:rPr>
        <w:t> </w:t>
      </w:r>
      <w:r>
        <w:rPr/>
        <w:t>seem</w:t>
      </w:r>
      <w:r>
        <w:rPr>
          <w:spacing w:val="-3"/>
        </w:rPr>
        <w:t> </w:t>
      </w:r>
      <w:r>
        <w:rPr/>
        <w:t>similar</w:t>
      </w:r>
      <w:r>
        <w:rPr>
          <w:spacing w:val="-3"/>
        </w:rPr>
        <w:t> </w:t>
      </w:r>
      <w:r>
        <w:rPr/>
        <w:t>to</w:t>
      </w:r>
      <w:r>
        <w:rPr>
          <w:spacing w:val="-3"/>
        </w:rPr>
        <w:t> </w:t>
      </w:r>
      <w:r>
        <w:rPr/>
        <w:t>the</w:t>
      </w:r>
      <w:r>
        <w:rPr>
          <w:spacing w:val="-3"/>
        </w:rPr>
        <w:t> </w:t>
      </w:r>
      <w:r>
        <w:rPr/>
        <w:t>interest</w:t>
      </w:r>
      <w:r>
        <w:rPr>
          <w:spacing w:val="-3"/>
        </w:rPr>
        <w:t> </w:t>
      </w:r>
      <w:r>
        <w:rPr/>
        <w:t>shown by a perpetrator many years before. Direct confrontation by clinicians about behaviors related to substance abuse can be seen, by someone who has been repeatedly physically assaulted, as provocation building up to assault. Clinician and program efforts to help clients constrain destructive behaviors can be interpreted as efforts to control and dominate the individual. Intrusive shaming or insensitive behavior demonstrated by another client in the program can threaten a trauma</w:t>
      </w:r>
      <w:r>
        <w:rPr>
          <w:spacing w:val="-4"/>
        </w:rPr>
        <w:t> </w:t>
      </w:r>
      <w:r>
        <w:rPr/>
        <w:t>survivor</w:t>
      </w:r>
      <w:r>
        <w:rPr>
          <w:spacing w:val="-4"/>
        </w:rPr>
        <w:t> </w:t>
      </w:r>
      <w:r>
        <w:rPr/>
        <w:t>whose</w:t>
      </w:r>
      <w:r>
        <w:rPr>
          <w:spacing w:val="-4"/>
        </w:rPr>
        <w:t> </w:t>
      </w:r>
      <w:r>
        <w:rPr/>
        <w:t>boundaries</w:t>
      </w:r>
      <w:r>
        <w:rPr>
          <w:spacing w:val="-5"/>
        </w:rPr>
        <w:t> </w:t>
      </w:r>
      <w:r>
        <w:rPr/>
        <w:t>have</w:t>
      </w:r>
      <w:r>
        <w:rPr>
          <w:spacing w:val="-4"/>
        </w:rPr>
        <w:t> </w:t>
      </w:r>
      <w:r>
        <w:rPr/>
        <w:t>been</w:t>
      </w:r>
      <w:r>
        <w:rPr>
          <w:spacing w:val="-4"/>
        </w:rPr>
        <w:t> </w:t>
      </w:r>
      <w:r>
        <w:rPr/>
        <w:t>disregarded</w:t>
      </w:r>
      <w:r>
        <w:rPr>
          <w:spacing w:val="-4"/>
        </w:rPr>
        <w:t> </w:t>
      </w:r>
      <w:r>
        <w:rPr/>
        <w:t>in</w:t>
      </w:r>
      <w:r>
        <w:rPr>
          <w:spacing w:val="-4"/>
        </w:rPr>
        <w:t> </w:t>
      </w:r>
      <w:r>
        <w:rPr/>
        <w:t>the</w:t>
      </w:r>
      <w:r>
        <w:rPr>
          <w:spacing w:val="-4"/>
        </w:rPr>
        <w:t> </w:t>
      </w:r>
      <w:r>
        <w:rPr/>
        <w:t>past—thus</w:t>
      </w:r>
      <w:r>
        <w:rPr>
          <w:spacing w:val="-5"/>
        </w:rPr>
        <w:t> </w:t>
      </w:r>
      <w:r>
        <w:rPr/>
        <w:t>making the experience of treatment feel dangerous rather than safe. Some staff and agency issues that can result in retraumatization include:</w:t>
      </w:r>
    </w:p>
    <w:p>
      <w:pPr>
        <w:pStyle w:val="ListParagraph"/>
        <w:numPr>
          <w:ilvl w:val="0"/>
          <w:numId w:val="26"/>
        </w:numPr>
        <w:tabs>
          <w:tab w:pos="719" w:val="left" w:leader="none"/>
        </w:tabs>
        <w:spacing w:line="299" w:lineRule="exact" w:before="0" w:after="0"/>
        <w:ind w:left="719" w:right="0" w:hanging="359"/>
        <w:jc w:val="left"/>
        <w:rPr>
          <w:position w:val="2"/>
          <w:sz w:val="28"/>
        </w:rPr>
      </w:pPr>
      <w:r>
        <w:rPr>
          <w:position w:val="2"/>
          <w:sz w:val="28"/>
        </w:rPr>
        <w:t>Disrespectfully</w:t>
      </w:r>
      <w:r>
        <w:rPr>
          <w:spacing w:val="-1"/>
          <w:position w:val="2"/>
          <w:sz w:val="28"/>
        </w:rPr>
        <w:t> </w:t>
      </w:r>
      <w:r>
        <w:rPr>
          <w:position w:val="2"/>
          <w:sz w:val="28"/>
        </w:rPr>
        <w:t>challenging</w:t>
      </w:r>
      <w:r>
        <w:rPr>
          <w:spacing w:val="-1"/>
          <w:position w:val="2"/>
          <w:sz w:val="28"/>
        </w:rPr>
        <w:t> </w:t>
      </w:r>
      <w:r>
        <w:rPr>
          <w:position w:val="2"/>
          <w:sz w:val="28"/>
        </w:rPr>
        <w:t>reports</w:t>
      </w:r>
      <w:r>
        <w:rPr>
          <w:spacing w:val="-2"/>
          <w:position w:val="2"/>
          <w:sz w:val="28"/>
        </w:rPr>
        <w:t> </w:t>
      </w:r>
      <w:r>
        <w:rPr>
          <w:position w:val="2"/>
          <w:sz w:val="28"/>
        </w:rPr>
        <w:t>of abuse</w:t>
      </w:r>
      <w:r>
        <w:rPr>
          <w:spacing w:val="-1"/>
          <w:position w:val="2"/>
          <w:sz w:val="28"/>
        </w:rPr>
        <w:t> </w:t>
      </w:r>
      <w:r>
        <w:rPr>
          <w:position w:val="2"/>
          <w:sz w:val="28"/>
        </w:rPr>
        <w:t>or</w:t>
      </w:r>
      <w:r>
        <w:rPr>
          <w:spacing w:val="-1"/>
          <w:position w:val="2"/>
          <w:sz w:val="28"/>
        </w:rPr>
        <w:t> </w:t>
      </w:r>
      <w:r>
        <w:rPr>
          <w:position w:val="2"/>
          <w:sz w:val="28"/>
        </w:rPr>
        <w:t>other</w:t>
      </w:r>
      <w:r>
        <w:rPr>
          <w:spacing w:val="-1"/>
          <w:position w:val="2"/>
          <w:sz w:val="28"/>
        </w:rPr>
        <w:t> </w:t>
      </w:r>
      <w:r>
        <w:rPr>
          <w:position w:val="2"/>
          <w:sz w:val="28"/>
        </w:rPr>
        <w:t>traumatic </w:t>
      </w:r>
      <w:r>
        <w:rPr>
          <w:spacing w:val="-2"/>
          <w:position w:val="2"/>
          <w:sz w:val="28"/>
        </w:rPr>
        <w:t>events.</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Discounting</w:t>
      </w:r>
      <w:r>
        <w:rPr>
          <w:spacing w:val="-5"/>
          <w:position w:val="2"/>
          <w:sz w:val="28"/>
        </w:rPr>
        <w:t> </w:t>
      </w:r>
      <w:r>
        <w:rPr>
          <w:position w:val="2"/>
          <w:sz w:val="28"/>
        </w:rPr>
        <w:t>a</w:t>
      </w:r>
      <w:r>
        <w:rPr>
          <w:spacing w:val="-2"/>
          <w:position w:val="2"/>
          <w:sz w:val="28"/>
        </w:rPr>
        <w:t> </w:t>
      </w:r>
      <w:r>
        <w:rPr>
          <w:position w:val="2"/>
          <w:sz w:val="28"/>
        </w:rPr>
        <w:t>client’s</w:t>
      </w:r>
      <w:r>
        <w:rPr>
          <w:spacing w:val="-3"/>
          <w:position w:val="2"/>
          <w:sz w:val="28"/>
        </w:rPr>
        <w:t> </w:t>
      </w:r>
      <w:r>
        <w:rPr>
          <w:position w:val="2"/>
          <w:sz w:val="28"/>
        </w:rPr>
        <w:t>report</w:t>
      </w:r>
      <w:r>
        <w:rPr>
          <w:spacing w:val="-3"/>
          <w:position w:val="2"/>
          <w:sz w:val="28"/>
        </w:rPr>
        <w:t> </w:t>
      </w:r>
      <w:r>
        <w:rPr>
          <w:position w:val="2"/>
          <w:sz w:val="28"/>
        </w:rPr>
        <w:t>of</w:t>
      </w:r>
      <w:r>
        <w:rPr>
          <w:spacing w:val="-2"/>
          <w:position w:val="2"/>
          <w:sz w:val="28"/>
        </w:rPr>
        <w:t> </w:t>
      </w:r>
      <w:r>
        <w:rPr>
          <w:position w:val="2"/>
          <w:sz w:val="28"/>
        </w:rPr>
        <w:t>a</w:t>
      </w:r>
      <w:r>
        <w:rPr>
          <w:spacing w:val="-2"/>
          <w:position w:val="2"/>
          <w:sz w:val="28"/>
        </w:rPr>
        <w:t> </w:t>
      </w:r>
      <w:r>
        <w:rPr>
          <w:position w:val="2"/>
          <w:sz w:val="28"/>
        </w:rPr>
        <w:t>traumatic</w:t>
      </w:r>
      <w:r>
        <w:rPr>
          <w:spacing w:val="-2"/>
          <w:position w:val="2"/>
          <w:sz w:val="28"/>
        </w:rPr>
        <w:t> event.</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Using </w:t>
      </w:r>
      <w:r>
        <w:rPr>
          <w:spacing w:val="-2"/>
          <w:position w:val="2"/>
          <w:sz w:val="28"/>
        </w:rPr>
        <w:t>isolation.</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Using physical </w:t>
      </w:r>
      <w:r>
        <w:rPr>
          <w:spacing w:val="-2"/>
          <w:position w:val="2"/>
          <w:sz w:val="28"/>
        </w:rPr>
        <w:t>restraints.</w:t>
      </w:r>
    </w:p>
    <w:p>
      <w:pPr>
        <w:pStyle w:val="ListParagraph"/>
        <w:numPr>
          <w:ilvl w:val="0"/>
          <w:numId w:val="26"/>
        </w:numPr>
        <w:tabs>
          <w:tab w:pos="720" w:val="left" w:leader="none"/>
        </w:tabs>
        <w:spacing w:line="218" w:lineRule="auto" w:before="1" w:after="0"/>
        <w:ind w:left="720" w:right="1517" w:hanging="360"/>
        <w:jc w:val="left"/>
        <w:rPr>
          <w:sz w:val="28"/>
        </w:rPr>
      </w:pPr>
      <w:r>
        <w:rPr>
          <w:position w:val="2"/>
          <w:sz w:val="28"/>
        </w:rPr>
        <w:t>Allowing</w:t>
      </w:r>
      <w:r>
        <w:rPr>
          <w:spacing w:val="-4"/>
          <w:position w:val="2"/>
          <w:sz w:val="28"/>
        </w:rPr>
        <w:t> </w:t>
      </w:r>
      <w:r>
        <w:rPr>
          <w:position w:val="2"/>
          <w:sz w:val="28"/>
        </w:rPr>
        <w:t>the</w:t>
      </w:r>
      <w:r>
        <w:rPr>
          <w:spacing w:val="-4"/>
          <w:position w:val="2"/>
          <w:sz w:val="28"/>
        </w:rPr>
        <w:t> </w:t>
      </w:r>
      <w:r>
        <w:rPr>
          <w:position w:val="2"/>
          <w:sz w:val="28"/>
        </w:rPr>
        <w:t>abusive</w:t>
      </w:r>
      <w:r>
        <w:rPr>
          <w:spacing w:val="-4"/>
          <w:position w:val="2"/>
          <w:sz w:val="28"/>
        </w:rPr>
        <w:t> </w:t>
      </w:r>
      <w:r>
        <w:rPr>
          <w:position w:val="2"/>
          <w:sz w:val="28"/>
        </w:rPr>
        <w:t>behavior</w:t>
      </w:r>
      <w:r>
        <w:rPr>
          <w:spacing w:val="-4"/>
          <w:position w:val="2"/>
          <w:sz w:val="28"/>
        </w:rPr>
        <w:t> </w:t>
      </w:r>
      <w:r>
        <w:rPr>
          <w:position w:val="2"/>
          <w:sz w:val="28"/>
        </w:rPr>
        <w:t>of</w:t>
      </w:r>
      <w:r>
        <w:rPr>
          <w:spacing w:val="-4"/>
          <w:position w:val="2"/>
          <w:sz w:val="28"/>
        </w:rPr>
        <w:t> </w:t>
      </w:r>
      <w:r>
        <w:rPr>
          <w:position w:val="2"/>
          <w:sz w:val="28"/>
        </w:rPr>
        <w:t>one</w:t>
      </w:r>
      <w:r>
        <w:rPr>
          <w:spacing w:val="-4"/>
          <w:position w:val="2"/>
          <w:sz w:val="28"/>
        </w:rPr>
        <w:t> </w:t>
      </w:r>
      <w:r>
        <w:rPr>
          <w:position w:val="2"/>
          <w:sz w:val="28"/>
        </w:rPr>
        <w:t>client</w:t>
      </w:r>
      <w:r>
        <w:rPr>
          <w:spacing w:val="-4"/>
          <w:position w:val="2"/>
          <w:sz w:val="28"/>
        </w:rPr>
        <w:t> </w:t>
      </w:r>
      <w:r>
        <w:rPr>
          <w:position w:val="2"/>
          <w:sz w:val="28"/>
        </w:rPr>
        <w:t>toward</w:t>
      </w:r>
      <w:r>
        <w:rPr>
          <w:spacing w:val="-4"/>
          <w:position w:val="2"/>
          <w:sz w:val="28"/>
        </w:rPr>
        <w:t> </w:t>
      </w:r>
      <w:r>
        <w:rPr>
          <w:position w:val="2"/>
          <w:sz w:val="28"/>
        </w:rPr>
        <w:t>another</w:t>
      </w:r>
      <w:r>
        <w:rPr>
          <w:spacing w:val="-4"/>
          <w:position w:val="2"/>
          <w:sz w:val="28"/>
        </w:rPr>
        <w:t> </w:t>
      </w:r>
      <w:r>
        <w:rPr>
          <w:position w:val="2"/>
          <w:sz w:val="28"/>
        </w:rPr>
        <w:t>to</w:t>
      </w:r>
      <w:r>
        <w:rPr>
          <w:spacing w:val="-4"/>
          <w:position w:val="2"/>
          <w:sz w:val="28"/>
        </w:rPr>
        <w:t> </w:t>
      </w:r>
      <w:r>
        <w:rPr>
          <w:position w:val="2"/>
          <w:sz w:val="28"/>
        </w:rPr>
        <w:t>continue</w:t>
      </w:r>
      <w:r>
        <w:rPr>
          <w:spacing w:val="-4"/>
          <w:position w:val="2"/>
          <w:sz w:val="28"/>
        </w:rPr>
        <w:t> </w:t>
      </w:r>
      <w:r>
        <w:rPr>
          <w:position w:val="2"/>
          <w:sz w:val="28"/>
        </w:rPr>
        <w:t>without </w:t>
      </w:r>
      <w:r>
        <w:rPr>
          <w:spacing w:val="-2"/>
          <w:sz w:val="28"/>
        </w:rPr>
        <w:t>intervention.</w:t>
      </w:r>
    </w:p>
    <w:p>
      <w:pPr>
        <w:pStyle w:val="ListParagraph"/>
        <w:numPr>
          <w:ilvl w:val="0"/>
          <w:numId w:val="26"/>
        </w:numPr>
        <w:tabs>
          <w:tab w:pos="719" w:val="left" w:leader="none"/>
        </w:tabs>
        <w:spacing w:line="327" w:lineRule="exact" w:before="0" w:after="0"/>
        <w:ind w:left="719" w:right="0" w:hanging="359"/>
        <w:jc w:val="left"/>
        <w:rPr>
          <w:position w:val="2"/>
          <w:sz w:val="28"/>
        </w:rPr>
      </w:pPr>
      <w:r>
        <w:rPr>
          <w:position w:val="2"/>
          <w:sz w:val="28"/>
        </w:rPr>
        <w:t>Labeling</w:t>
      </w:r>
      <w:r>
        <w:rPr>
          <w:spacing w:val="-4"/>
          <w:position w:val="2"/>
          <w:sz w:val="28"/>
        </w:rPr>
        <w:t> </w:t>
      </w:r>
      <w:r>
        <w:rPr>
          <w:position w:val="2"/>
          <w:sz w:val="28"/>
        </w:rPr>
        <w:t>intense</w:t>
      </w:r>
      <w:r>
        <w:rPr>
          <w:spacing w:val="-1"/>
          <w:position w:val="2"/>
          <w:sz w:val="28"/>
        </w:rPr>
        <w:t> </w:t>
      </w:r>
      <w:r>
        <w:rPr>
          <w:position w:val="2"/>
          <w:sz w:val="28"/>
        </w:rPr>
        <w:t>rage</w:t>
      </w:r>
      <w:r>
        <w:rPr>
          <w:spacing w:val="-1"/>
          <w:position w:val="2"/>
          <w:sz w:val="28"/>
        </w:rPr>
        <w:t> </w:t>
      </w:r>
      <w:r>
        <w:rPr>
          <w:position w:val="2"/>
          <w:sz w:val="28"/>
        </w:rPr>
        <w:t>and</w:t>
      </w:r>
      <w:r>
        <w:rPr>
          <w:spacing w:val="-1"/>
          <w:position w:val="2"/>
          <w:sz w:val="28"/>
        </w:rPr>
        <w:t> </w:t>
      </w:r>
      <w:r>
        <w:rPr>
          <w:position w:val="2"/>
          <w:sz w:val="28"/>
        </w:rPr>
        <w:t>other</w:t>
      </w:r>
      <w:r>
        <w:rPr>
          <w:spacing w:val="-1"/>
          <w:position w:val="2"/>
          <w:sz w:val="28"/>
        </w:rPr>
        <w:t> </w:t>
      </w:r>
      <w:r>
        <w:rPr>
          <w:position w:val="2"/>
          <w:sz w:val="28"/>
        </w:rPr>
        <w:t>feelings</w:t>
      </w:r>
      <w:r>
        <w:rPr>
          <w:spacing w:val="-2"/>
          <w:position w:val="2"/>
          <w:sz w:val="28"/>
        </w:rPr>
        <w:t> </w:t>
      </w:r>
      <w:r>
        <w:rPr>
          <w:position w:val="2"/>
          <w:sz w:val="28"/>
        </w:rPr>
        <w:t>as</w:t>
      </w:r>
      <w:r>
        <w:rPr>
          <w:spacing w:val="-2"/>
          <w:position w:val="2"/>
          <w:sz w:val="28"/>
        </w:rPr>
        <w:t> pathological.</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Minimizing, discrediting, or ignoring client </w:t>
      </w:r>
      <w:r>
        <w:rPr>
          <w:spacing w:val="-2"/>
          <w:position w:val="2"/>
          <w:sz w:val="28"/>
        </w:rPr>
        <w:t>responses.</w:t>
      </w:r>
    </w:p>
    <w:p>
      <w:pPr>
        <w:pStyle w:val="ListParagraph"/>
        <w:numPr>
          <w:ilvl w:val="0"/>
          <w:numId w:val="26"/>
        </w:numPr>
        <w:tabs>
          <w:tab w:pos="720" w:val="left" w:leader="none"/>
        </w:tabs>
        <w:spacing w:line="218" w:lineRule="auto" w:before="1" w:after="0"/>
        <w:ind w:left="720" w:right="1649" w:hanging="360"/>
        <w:jc w:val="left"/>
        <w:rPr>
          <w:sz w:val="28"/>
        </w:rPr>
      </w:pPr>
      <w:r>
        <w:rPr>
          <w:position w:val="2"/>
          <w:sz w:val="28"/>
        </w:rPr>
        <w:t>Disrupting</w:t>
      </w:r>
      <w:r>
        <w:rPr>
          <w:spacing w:val="-10"/>
          <w:position w:val="2"/>
          <w:sz w:val="28"/>
        </w:rPr>
        <w:t> </w:t>
      </w:r>
      <w:r>
        <w:rPr>
          <w:position w:val="2"/>
          <w:sz w:val="28"/>
        </w:rPr>
        <w:t>clinician–client</w:t>
      </w:r>
      <w:r>
        <w:rPr>
          <w:spacing w:val="-6"/>
          <w:position w:val="2"/>
          <w:sz w:val="28"/>
        </w:rPr>
        <w:t> </w:t>
      </w:r>
      <w:r>
        <w:rPr>
          <w:position w:val="2"/>
          <w:sz w:val="28"/>
        </w:rPr>
        <w:t>relationships</w:t>
      </w:r>
      <w:r>
        <w:rPr>
          <w:spacing w:val="-7"/>
          <w:position w:val="2"/>
          <w:sz w:val="28"/>
        </w:rPr>
        <w:t> </w:t>
      </w:r>
      <w:r>
        <w:rPr>
          <w:position w:val="2"/>
          <w:sz w:val="28"/>
        </w:rPr>
        <w:t>by</w:t>
      </w:r>
      <w:r>
        <w:rPr>
          <w:spacing w:val="-6"/>
          <w:position w:val="2"/>
          <w:sz w:val="28"/>
        </w:rPr>
        <w:t> </w:t>
      </w:r>
      <w:r>
        <w:rPr>
          <w:position w:val="2"/>
          <w:sz w:val="28"/>
        </w:rPr>
        <w:t>changing</w:t>
      </w:r>
      <w:r>
        <w:rPr>
          <w:spacing w:val="-6"/>
          <w:position w:val="2"/>
          <w:sz w:val="28"/>
        </w:rPr>
        <w:t> </w:t>
      </w:r>
      <w:r>
        <w:rPr>
          <w:position w:val="2"/>
          <w:sz w:val="28"/>
        </w:rPr>
        <w:t>clinicians’</w:t>
      </w:r>
      <w:r>
        <w:rPr>
          <w:spacing w:val="-21"/>
          <w:position w:val="2"/>
          <w:sz w:val="28"/>
        </w:rPr>
        <w:t> </w:t>
      </w:r>
      <w:r>
        <w:rPr>
          <w:position w:val="2"/>
          <w:sz w:val="28"/>
        </w:rPr>
        <w:t>schedules</w:t>
      </w:r>
      <w:r>
        <w:rPr>
          <w:spacing w:val="-7"/>
          <w:position w:val="2"/>
          <w:sz w:val="28"/>
        </w:rPr>
        <w:t> </w:t>
      </w:r>
      <w:r>
        <w:rPr>
          <w:position w:val="2"/>
          <w:sz w:val="28"/>
        </w:rPr>
        <w:t>and </w:t>
      </w:r>
      <w:r>
        <w:rPr>
          <w:spacing w:val="-2"/>
          <w:sz w:val="28"/>
        </w:rPr>
        <w:t>assignments.</w:t>
      </w:r>
    </w:p>
    <w:p>
      <w:pPr>
        <w:pStyle w:val="ListParagraph"/>
        <w:spacing w:after="0" w:line="218" w:lineRule="auto"/>
        <w:jc w:val="left"/>
        <w:rPr>
          <w:sz w:val="28"/>
        </w:rPr>
        <w:sectPr>
          <w:pgSz w:w="12240" w:h="15840"/>
          <w:pgMar w:header="0" w:footer="760" w:top="140" w:bottom="960" w:left="1080" w:right="0"/>
        </w:sectPr>
      </w:pPr>
    </w:p>
    <w:p>
      <w:pPr>
        <w:pStyle w:val="ListParagraph"/>
        <w:numPr>
          <w:ilvl w:val="0"/>
          <w:numId w:val="26"/>
        </w:numPr>
        <w:tabs>
          <w:tab w:pos="719" w:val="left" w:leader="none"/>
        </w:tabs>
        <w:spacing w:line="346" w:lineRule="exact" w:before="43" w:after="0"/>
        <w:ind w:left="719" w:right="0" w:hanging="359"/>
        <w:jc w:val="left"/>
        <w:rPr>
          <w:position w:val="2"/>
          <w:sz w:val="28"/>
        </w:rPr>
      </w:pPr>
      <w:r>
        <w:rPr>
          <w:position w:val="2"/>
          <w:sz w:val="28"/>
        </w:rPr>
        <w:t>Obtaining</w:t>
      </w:r>
      <w:r>
        <w:rPr>
          <w:spacing w:val="-1"/>
          <w:position w:val="2"/>
          <w:sz w:val="28"/>
        </w:rPr>
        <w:t> </w:t>
      </w:r>
      <w:r>
        <w:rPr>
          <w:position w:val="2"/>
          <w:sz w:val="28"/>
        </w:rPr>
        <w:t>urine</w:t>
      </w:r>
      <w:r>
        <w:rPr>
          <w:spacing w:val="-1"/>
          <w:position w:val="2"/>
          <w:sz w:val="28"/>
        </w:rPr>
        <w:t> </w:t>
      </w:r>
      <w:r>
        <w:rPr>
          <w:position w:val="2"/>
          <w:sz w:val="28"/>
        </w:rPr>
        <w:t>specimens</w:t>
      </w:r>
      <w:r>
        <w:rPr>
          <w:spacing w:val="-2"/>
          <w:position w:val="2"/>
          <w:sz w:val="28"/>
        </w:rPr>
        <w:t> </w:t>
      </w:r>
      <w:r>
        <w:rPr>
          <w:position w:val="2"/>
          <w:sz w:val="28"/>
        </w:rPr>
        <w:t>in</w:t>
      </w:r>
      <w:r>
        <w:rPr>
          <w:spacing w:val="-1"/>
          <w:position w:val="2"/>
          <w:sz w:val="28"/>
        </w:rPr>
        <w:t> </w:t>
      </w:r>
      <w:r>
        <w:rPr>
          <w:position w:val="2"/>
          <w:sz w:val="28"/>
        </w:rPr>
        <w:t>a</w:t>
      </w:r>
      <w:r>
        <w:rPr>
          <w:spacing w:val="-1"/>
          <w:position w:val="2"/>
          <w:sz w:val="28"/>
        </w:rPr>
        <w:t> </w:t>
      </w:r>
      <w:r>
        <w:rPr>
          <w:position w:val="2"/>
          <w:sz w:val="28"/>
        </w:rPr>
        <w:t>non</w:t>
      </w:r>
      <w:r>
        <w:rPr>
          <w:spacing w:val="-1"/>
          <w:position w:val="2"/>
          <w:sz w:val="28"/>
        </w:rPr>
        <w:t> </w:t>
      </w:r>
      <w:r>
        <w:rPr>
          <w:position w:val="2"/>
          <w:sz w:val="28"/>
        </w:rPr>
        <w:t>private</w:t>
      </w:r>
      <w:r>
        <w:rPr>
          <w:spacing w:val="-1"/>
          <w:position w:val="2"/>
          <w:sz w:val="28"/>
        </w:rPr>
        <w:t> </w:t>
      </w:r>
      <w:r>
        <w:rPr>
          <w:position w:val="2"/>
          <w:sz w:val="28"/>
        </w:rPr>
        <w:t>and/or</w:t>
      </w:r>
      <w:r>
        <w:rPr>
          <w:spacing w:val="-1"/>
          <w:position w:val="2"/>
          <w:sz w:val="28"/>
        </w:rPr>
        <w:t> </w:t>
      </w:r>
      <w:r>
        <w:rPr>
          <w:position w:val="2"/>
          <w:sz w:val="28"/>
        </w:rPr>
        <w:t>disrespectful </w:t>
      </w:r>
      <w:r>
        <w:rPr>
          <w:spacing w:val="-2"/>
          <w:position w:val="2"/>
          <w:sz w:val="28"/>
        </w:rPr>
        <w:t>manner.</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Having</w:t>
      </w:r>
      <w:r>
        <w:rPr>
          <w:spacing w:val="-2"/>
          <w:position w:val="2"/>
          <w:sz w:val="28"/>
        </w:rPr>
        <w:t> </w:t>
      </w:r>
      <w:r>
        <w:rPr>
          <w:position w:val="2"/>
          <w:sz w:val="28"/>
        </w:rPr>
        <w:t>clients</w:t>
      </w:r>
      <w:r>
        <w:rPr>
          <w:spacing w:val="-3"/>
          <w:position w:val="2"/>
          <w:sz w:val="28"/>
        </w:rPr>
        <w:t> </w:t>
      </w:r>
      <w:r>
        <w:rPr>
          <w:position w:val="2"/>
          <w:sz w:val="28"/>
        </w:rPr>
        <w:t>undress</w:t>
      </w:r>
      <w:r>
        <w:rPr>
          <w:spacing w:val="-3"/>
          <w:position w:val="2"/>
          <w:sz w:val="28"/>
        </w:rPr>
        <w:t> </w:t>
      </w:r>
      <w:r>
        <w:rPr>
          <w:position w:val="2"/>
          <w:sz w:val="28"/>
        </w:rPr>
        <w:t>in</w:t>
      </w:r>
      <w:r>
        <w:rPr>
          <w:spacing w:val="-1"/>
          <w:position w:val="2"/>
          <w:sz w:val="28"/>
        </w:rPr>
        <w:t> </w:t>
      </w:r>
      <w:r>
        <w:rPr>
          <w:position w:val="2"/>
          <w:sz w:val="28"/>
        </w:rPr>
        <w:t>the</w:t>
      </w:r>
      <w:r>
        <w:rPr>
          <w:spacing w:val="-2"/>
          <w:position w:val="2"/>
          <w:sz w:val="28"/>
        </w:rPr>
        <w:t> </w:t>
      </w:r>
      <w:r>
        <w:rPr>
          <w:position w:val="2"/>
          <w:sz w:val="28"/>
        </w:rPr>
        <w:t>presence</w:t>
      </w:r>
      <w:r>
        <w:rPr>
          <w:spacing w:val="-2"/>
          <w:position w:val="2"/>
          <w:sz w:val="28"/>
        </w:rPr>
        <w:t> </w:t>
      </w:r>
      <w:r>
        <w:rPr>
          <w:position w:val="2"/>
          <w:sz w:val="28"/>
        </w:rPr>
        <w:t>of</w:t>
      </w:r>
      <w:r>
        <w:rPr>
          <w:spacing w:val="-1"/>
          <w:position w:val="2"/>
          <w:sz w:val="28"/>
        </w:rPr>
        <w:t> </w:t>
      </w:r>
      <w:r>
        <w:rPr>
          <w:spacing w:val="-2"/>
          <w:position w:val="2"/>
          <w:sz w:val="28"/>
        </w:rPr>
        <w:t>others.</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Being</w:t>
      </w:r>
      <w:r>
        <w:rPr>
          <w:spacing w:val="-2"/>
          <w:position w:val="2"/>
          <w:sz w:val="28"/>
        </w:rPr>
        <w:t> </w:t>
      </w:r>
      <w:r>
        <w:rPr>
          <w:position w:val="2"/>
          <w:sz w:val="28"/>
        </w:rPr>
        <w:t>insensitive</w:t>
      </w:r>
      <w:r>
        <w:rPr>
          <w:spacing w:val="-2"/>
          <w:position w:val="2"/>
          <w:sz w:val="28"/>
        </w:rPr>
        <w:t> </w:t>
      </w:r>
      <w:r>
        <w:rPr>
          <w:position w:val="2"/>
          <w:sz w:val="28"/>
        </w:rPr>
        <w:t>to</w:t>
      </w:r>
      <w:r>
        <w:rPr>
          <w:spacing w:val="-3"/>
          <w:position w:val="2"/>
          <w:sz w:val="28"/>
        </w:rPr>
        <w:t> </w:t>
      </w:r>
      <w:r>
        <w:rPr>
          <w:position w:val="2"/>
          <w:sz w:val="28"/>
        </w:rPr>
        <w:t>a</w:t>
      </w:r>
      <w:r>
        <w:rPr>
          <w:spacing w:val="-2"/>
          <w:position w:val="2"/>
          <w:sz w:val="28"/>
        </w:rPr>
        <w:t> </w:t>
      </w:r>
      <w:r>
        <w:rPr>
          <w:position w:val="2"/>
          <w:sz w:val="28"/>
        </w:rPr>
        <w:t>client’s</w:t>
      </w:r>
      <w:r>
        <w:rPr>
          <w:spacing w:val="-2"/>
          <w:position w:val="2"/>
          <w:sz w:val="28"/>
        </w:rPr>
        <w:t> </w:t>
      </w:r>
      <w:r>
        <w:rPr>
          <w:position w:val="2"/>
          <w:sz w:val="28"/>
        </w:rPr>
        <w:t>physical</w:t>
      </w:r>
      <w:r>
        <w:rPr>
          <w:spacing w:val="-2"/>
          <w:position w:val="2"/>
          <w:sz w:val="28"/>
        </w:rPr>
        <w:t> </w:t>
      </w:r>
      <w:r>
        <w:rPr>
          <w:position w:val="2"/>
          <w:sz w:val="28"/>
        </w:rPr>
        <w:t>or</w:t>
      </w:r>
      <w:r>
        <w:rPr>
          <w:spacing w:val="-2"/>
          <w:position w:val="2"/>
          <w:sz w:val="28"/>
        </w:rPr>
        <w:t> </w:t>
      </w:r>
      <w:r>
        <w:rPr>
          <w:position w:val="2"/>
          <w:sz w:val="28"/>
        </w:rPr>
        <w:t>emotional</w:t>
      </w:r>
      <w:r>
        <w:rPr>
          <w:spacing w:val="-2"/>
          <w:position w:val="2"/>
          <w:sz w:val="28"/>
        </w:rPr>
        <w:t> boundaries.</w:t>
      </w:r>
    </w:p>
    <w:p>
      <w:pPr>
        <w:pStyle w:val="ListParagraph"/>
        <w:numPr>
          <w:ilvl w:val="0"/>
          <w:numId w:val="26"/>
        </w:numPr>
        <w:tabs>
          <w:tab w:pos="719" w:val="left" w:leader="none"/>
        </w:tabs>
        <w:spacing w:line="320" w:lineRule="exact" w:before="0" w:after="0"/>
        <w:ind w:left="719" w:right="0" w:hanging="359"/>
        <w:jc w:val="left"/>
        <w:rPr>
          <w:position w:val="2"/>
          <w:sz w:val="28"/>
        </w:rPr>
      </w:pPr>
      <w:r>
        <w:rPr>
          <w:position w:val="2"/>
          <w:sz w:val="28"/>
        </w:rPr>
        <w:t>Inconsistently</w:t>
      </w:r>
      <w:r>
        <w:rPr>
          <w:spacing w:val="-1"/>
          <w:position w:val="2"/>
          <w:sz w:val="28"/>
        </w:rPr>
        <w:t> </w:t>
      </w:r>
      <w:r>
        <w:rPr>
          <w:position w:val="2"/>
          <w:sz w:val="28"/>
        </w:rPr>
        <w:t>enforcing</w:t>
      </w:r>
      <w:r>
        <w:rPr>
          <w:spacing w:val="-1"/>
          <w:position w:val="2"/>
          <w:sz w:val="28"/>
        </w:rPr>
        <w:t> </w:t>
      </w:r>
      <w:r>
        <w:rPr>
          <w:position w:val="2"/>
          <w:sz w:val="28"/>
        </w:rPr>
        <w:t>rules</w:t>
      </w:r>
      <w:r>
        <w:rPr>
          <w:spacing w:val="-2"/>
          <w:position w:val="2"/>
          <w:sz w:val="28"/>
        </w:rPr>
        <w:t> </w:t>
      </w:r>
      <w:r>
        <w:rPr>
          <w:position w:val="2"/>
          <w:sz w:val="28"/>
        </w:rPr>
        <w:t>and</w:t>
      </w:r>
      <w:r>
        <w:rPr>
          <w:spacing w:val="-1"/>
          <w:position w:val="2"/>
          <w:sz w:val="28"/>
        </w:rPr>
        <w:t> </w:t>
      </w:r>
      <w:r>
        <w:rPr>
          <w:position w:val="2"/>
          <w:sz w:val="28"/>
        </w:rPr>
        <w:t>allowing</w:t>
      </w:r>
      <w:r>
        <w:rPr>
          <w:spacing w:val="-1"/>
          <w:position w:val="2"/>
          <w:sz w:val="28"/>
        </w:rPr>
        <w:t> </w:t>
      </w:r>
      <w:r>
        <w:rPr>
          <w:position w:val="2"/>
          <w:sz w:val="28"/>
        </w:rPr>
        <w:t>chaos</w:t>
      </w:r>
      <w:r>
        <w:rPr>
          <w:spacing w:val="-2"/>
          <w:position w:val="2"/>
          <w:sz w:val="28"/>
        </w:rPr>
        <w:t> </w:t>
      </w:r>
      <w:r>
        <w:rPr>
          <w:position w:val="2"/>
          <w:sz w:val="28"/>
        </w:rPr>
        <w:t>in</w:t>
      </w:r>
      <w:r>
        <w:rPr>
          <w:spacing w:val="-1"/>
          <w:position w:val="2"/>
          <w:sz w:val="28"/>
        </w:rPr>
        <w:t> </w:t>
      </w:r>
      <w:r>
        <w:rPr>
          <w:position w:val="2"/>
          <w:sz w:val="28"/>
        </w:rPr>
        <w:t>the</w:t>
      </w:r>
      <w:r>
        <w:rPr>
          <w:spacing w:val="-1"/>
          <w:position w:val="2"/>
          <w:sz w:val="28"/>
        </w:rPr>
        <w:t> </w:t>
      </w:r>
      <w:r>
        <w:rPr>
          <w:position w:val="2"/>
          <w:sz w:val="28"/>
        </w:rPr>
        <w:t>treatment </w:t>
      </w:r>
      <w:r>
        <w:rPr>
          <w:spacing w:val="-2"/>
          <w:position w:val="2"/>
          <w:sz w:val="28"/>
        </w:rPr>
        <w:t>environment.</w:t>
      </w:r>
    </w:p>
    <w:p>
      <w:pPr>
        <w:pStyle w:val="ListParagraph"/>
        <w:numPr>
          <w:ilvl w:val="0"/>
          <w:numId w:val="26"/>
        </w:numPr>
        <w:tabs>
          <w:tab w:pos="720" w:val="left" w:leader="none"/>
        </w:tabs>
        <w:spacing w:line="218" w:lineRule="auto" w:before="1" w:after="0"/>
        <w:ind w:left="720" w:right="1939" w:hanging="360"/>
        <w:jc w:val="left"/>
        <w:rPr>
          <w:sz w:val="28"/>
        </w:rPr>
      </w:pPr>
      <w:r>
        <w:rPr>
          <w:position w:val="2"/>
          <w:sz w:val="28"/>
        </w:rPr>
        <w:t>Applying</w:t>
      </w:r>
      <w:r>
        <w:rPr>
          <w:spacing w:val="-4"/>
          <w:position w:val="2"/>
          <w:sz w:val="28"/>
        </w:rPr>
        <w:t> </w:t>
      </w:r>
      <w:r>
        <w:rPr>
          <w:position w:val="2"/>
          <w:sz w:val="28"/>
        </w:rPr>
        <w:t>rigid</w:t>
      </w:r>
      <w:r>
        <w:rPr>
          <w:spacing w:val="-4"/>
          <w:position w:val="2"/>
          <w:sz w:val="28"/>
        </w:rPr>
        <w:t> </w:t>
      </w:r>
      <w:r>
        <w:rPr>
          <w:position w:val="2"/>
          <w:sz w:val="28"/>
        </w:rPr>
        <w:t>agency</w:t>
      </w:r>
      <w:r>
        <w:rPr>
          <w:spacing w:val="-4"/>
          <w:position w:val="2"/>
          <w:sz w:val="28"/>
        </w:rPr>
        <w:t> </w:t>
      </w:r>
      <w:r>
        <w:rPr>
          <w:position w:val="2"/>
          <w:sz w:val="28"/>
        </w:rPr>
        <w:t>policies</w:t>
      </w:r>
      <w:r>
        <w:rPr>
          <w:spacing w:val="-5"/>
          <w:position w:val="2"/>
          <w:sz w:val="28"/>
        </w:rPr>
        <w:t> </w:t>
      </w:r>
      <w:r>
        <w:rPr>
          <w:position w:val="2"/>
          <w:sz w:val="28"/>
        </w:rPr>
        <w:t>or</w:t>
      </w:r>
      <w:r>
        <w:rPr>
          <w:spacing w:val="-4"/>
          <w:position w:val="2"/>
          <w:sz w:val="28"/>
        </w:rPr>
        <w:t> </w:t>
      </w:r>
      <w:r>
        <w:rPr>
          <w:position w:val="2"/>
          <w:sz w:val="28"/>
        </w:rPr>
        <w:t>rules</w:t>
      </w:r>
      <w:r>
        <w:rPr>
          <w:spacing w:val="-5"/>
          <w:position w:val="2"/>
          <w:sz w:val="28"/>
        </w:rPr>
        <w:t> </w:t>
      </w:r>
      <w:r>
        <w:rPr>
          <w:position w:val="2"/>
          <w:sz w:val="28"/>
        </w:rPr>
        <w:t>without</w:t>
      </w:r>
      <w:r>
        <w:rPr>
          <w:spacing w:val="-4"/>
          <w:position w:val="2"/>
          <w:sz w:val="28"/>
        </w:rPr>
        <w:t> </w:t>
      </w:r>
      <w:r>
        <w:rPr>
          <w:position w:val="2"/>
          <w:sz w:val="28"/>
        </w:rPr>
        <w:t>an</w:t>
      </w:r>
      <w:r>
        <w:rPr>
          <w:spacing w:val="-4"/>
          <w:position w:val="2"/>
          <w:sz w:val="28"/>
        </w:rPr>
        <w:t> </w:t>
      </w:r>
      <w:r>
        <w:rPr>
          <w:position w:val="2"/>
          <w:sz w:val="28"/>
        </w:rPr>
        <w:t>opportunity</w:t>
      </w:r>
      <w:r>
        <w:rPr>
          <w:spacing w:val="-4"/>
          <w:position w:val="2"/>
          <w:sz w:val="28"/>
        </w:rPr>
        <w:t> </w:t>
      </w:r>
      <w:r>
        <w:rPr>
          <w:position w:val="2"/>
          <w:sz w:val="28"/>
        </w:rPr>
        <w:t>for</w:t>
      </w:r>
      <w:r>
        <w:rPr>
          <w:spacing w:val="-4"/>
          <w:position w:val="2"/>
          <w:sz w:val="28"/>
        </w:rPr>
        <w:t> </w:t>
      </w:r>
      <w:r>
        <w:rPr>
          <w:position w:val="2"/>
          <w:sz w:val="28"/>
        </w:rPr>
        <w:t>clients</w:t>
      </w:r>
      <w:r>
        <w:rPr>
          <w:spacing w:val="-5"/>
          <w:position w:val="2"/>
          <w:sz w:val="28"/>
        </w:rPr>
        <w:t> </w:t>
      </w:r>
      <w:r>
        <w:rPr>
          <w:position w:val="2"/>
          <w:sz w:val="28"/>
        </w:rPr>
        <w:t>to </w:t>
      </w:r>
      <w:r>
        <w:rPr>
          <w:sz w:val="28"/>
        </w:rPr>
        <w:t>question them.</w:t>
      </w:r>
    </w:p>
    <w:p>
      <w:pPr>
        <w:pStyle w:val="ListParagraph"/>
        <w:numPr>
          <w:ilvl w:val="0"/>
          <w:numId w:val="26"/>
        </w:numPr>
        <w:tabs>
          <w:tab w:pos="720" w:val="left" w:leader="none"/>
        </w:tabs>
        <w:spacing w:line="218" w:lineRule="auto" w:before="8" w:after="0"/>
        <w:ind w:left="720" w:right="2374" w:hanging="360"/>
        <w:jc w:val="left"/>
        <w:rPr>
          <w:sz w:val="28"/>
        </w:rPr>
      </w:pPr>
      <w:r>
        <w:rPr>
          <w:position w:val="2"/>
          <w:sz w:val="28"/>
        </w:rPr>
        <w:t>Accepting</w:t>
      </w:r>
      <w:r>
        <w:rPr>
          <w:spacing w:val="-6"/>
          <w:position w:val="2"/>
          <w:sz w:val="28"/>
        </w:rPr>
        <w:t> </w:t>
      </w:r>
      <w:r>
        <w:rPr>
          <w:position w:val="2"/>
          <w:sz w:val="28"/>
        </w:rPr>
        <w:t>agency</w:t>
      </w:r>
      <w:r>
        <w:rPr>
          <w:spacing w:val="-6"/>
          <w:position w:val="2"/>
          <w:sz w:val="28"/>
        </w:rPr>
        <w:t> </w:t>
      </w:r>
      <w:r>
        <w:rPr>
          <w:position w:val="2"/>
          <w:sz w:val="28"/>
        </w:rPr>
        <w:t>dysfunction,</w:t>
      </w:r>
      <w:r>
        <w:rPr>
          <w:spacing w:val="-6"/>
          <w:position w:val="2"/>
          <w:sz w:val="28"/>
        </w:rPr>
        <w:t> </w:t>
      </w:r>
      <w:r>
        <w:rPr>
          <w:position w:val="2"/>
          <w:sz w:val="28"/>
        </w:rPr>
        <w:t>including</w:t>
      </w:r>
      <w:r>
        <w:rPr>
          <w:spacing w:val="-6"/>
          <w:position w:val="2"/>
          <w:sz w:val="28"/>
        </w:rPr>
        <w:t> </w:t>
      </w:r>
      <w:r>
        <w:rPr>
          <w:position w:val="2"/>
          <w:sz w:val="28"/>
        </w:rPr>
        <w:t>alack</w:t>
      </w:r>
      <w:r>
        <w:rPr>
          <w:spacing w:val="-6"/>
          <w:position w:val="2"/>
          <w:sz w:val="28"/>
        </w:rPr>
        <w:t> </w:t>
      </w:r>
      <w:r>
        <w:rPr>
          <w:position w:val="2"/>
          <w:sz w:val="28"/>
        </w:rPr>
        <w:t>of</w:t>
      </w:r>
      <w:r>
        <w:rPr>
          <w:spacing w:val="-6"/>
          <w:position w:val="2"/>
          <w:sz w:val="28"/>
        </w:rPr>
        <w:t> </w:t>
      </w:r>
      <w:r>
        <w:rPr>
          <w:position w:val="2"/>
          <w:sz w:val="28"/>
        </w:rPr>
        <w:t>consistent,</w:t>
      </w:r>
      <w:r>
        <w:rPr>
          <w:spacing w:val="-6"/>
          <w:position w:val="2"/>
          <w:sz w:val="28"/>
        </w:rPr>
        <w:t> </w:t>
      </w:r>
      <w:r>
        <w:rPr>
          <w:position w:val="2"/>
          <w:sz w:val="28"/>
        </w:rPr>
        <w:t>competent </w:t>
      </w:r>
      <w:r>
        <w:rPr>
          <w:spacing w:val="-2"/>
          <w:sz w:val="28"/>
        </w:rPr>
        <w:t>leadership.</w:t>
      </w:r>
    </w:p>
    <w:p>
      <w:pPr>
        <w:pStyle w:val="Heading4"/>
        <w:spacing w:before="284"/>
        <w:rPr>
          <w:i/>
        </w:rPr>
      </w:pPr>
      <w:r>
        <w:rPr>
          <w:i/>
          <w:color w:val="C67838"/>
        </w:rPr>
        <w:t>Provide </w:t>
      </w:r>
      <w:r>
        <w:rPr>
          <w:i/>
          <w:color w:val="C67838"/>
          <w:spacing w:val="-2"/>
        </w:rPr>
        <w:t>Psychoeducation</w:t>
      </w:r>
    </w:p>
    <w:p>
      <w:pPr>
        <w:pStyle w:val="BodyText"/>
        <w:ind w:right="1470"/>
      </w:pPr>
      <w:r>
        <w:rPr/>
        <w:t>Trauma-informed education informs clients about traumatic stress and trauma-related symptoms and disorders as well as the related consequences of trauma exposure. It focuses on giving information to clients to help normalize presenting symptoms, to highlight potential short-term and long-term consequences of trauma and various paths to recovery, and to underscore the message that recovery is possible. Education frequently takes place prior to or immediately following an initial screening as a way to prepare clients for hearing results or to place the screening and subsequent assessment findings in proper context. Education in and of</w:t>
      </w:r>
      <w:r>
        <w:rPr>
          <w:spacing w:val="-1"/>
        </w:rPr>
        <w:t> </w:t>
      </w:r>
      <w:r>
        <w:rPr/>
        <w:t>itself,</w:t>
      </w:r>
      <w:r>
        <w:rPr>
          <w:spacing w:val="-1"/>
        </w:rPr>
        <w:t> </w:t>
      </w:r>
      <w:r>
        <w:rPr/>
        <w:t>however,</w:t>
      </w:r>
      <w:r>
        <w:rPr>
          <w:spacing w:val="-1"/>
        </w:rPr>
        <w:t> </w:t>
      </w:r>
      <w:r>
        <w:rPr/>
        <w:t>does</w:t>
      </w:r>
      <w:r>
        <w:rPr>
          <w:spacing w:val="-2"/>
        </w:rPr>
        <w:t> </w:t>
      </w:r>
      <w:r>
        <w:rPr/>
        <w:t>not</w:t>
      </w:r>
      <w:r>
        <w:rPr>
          <w:spacing w:val="-1"/>
        </w:rPr>
        <w:t> </w:t>
      </w:r>
      <w:r>
        <w:rPr/>
        <w:t>necessarily</w:t>
      </w:r>
      <w:r>
        <w:rPr>
          <w:spacing w:val="-1"/>
        </w:rPr>
        <w:t> </w:t>
      </w:r>
      <w:r>
        <w:rPr/>
        <w:t>constitute</w:t>
      </w:r>
      <w:r>
        <w:rPr>
          <w:spacing w:val="-1"/>
        </w:rPr>
        <w:t> </w:t>
      </w:r>
      <w:r>
        <w:rPr/>
        <w:t>a</w:t>
      </w:r>
      <w:r>
        <w:rPr>
          <w:spacing w:val="-1"/>
        </w:rPr>
        <w:t> </w:t>
      </w:r>
      <w:r>
        <w:rPr/>
        <w:t>stand-alone</w:t>
      </w:r>
      <w:r>
        <w:rPr>
          <w:spacing w:val="-1"/>
        </w:rPr>
        <w:t> </w:t>
      </w:r>
      <w:r>
        <w:rPr/>
        <w:t>treatment;</w:t>
      </w:r>
      <w:r>
        <w:rPr>
          <w:spacing w:val="-1"/>
        </w:rPr>
        <w:t> </w:t>
      </w:r>
      <w:r>
        <w:rPr/>
        <w:t>rather,</w:t>
      </w:r>
      <w:r>
        <w:rPr>
          <w:spacing w:val="-1"/>
        </w:rPr>
        <w:t> </w:t>
      </w:r>
      <w:r>
        <w:rPr/>
        <w:t>it can be conceptualized as a first step and/or component of more comprehensive treatment. Nonetheless, education may be a prevention and intervention strategy for individuals who have histories of trauma without current consequences or symptoms and/or those who have reported a resolution of past trauma(s). For example, some clients may have significantly delayed onset of traumatic stress symptoms.</w:t>
      </w:r>
      <w:r>
        <w:rPr>
          <w:spacing w:val="-4"/>
        </w:rPr>
        <w:t> </w:t>
      </w:r>
      <w:r>
        <w:rPr/>
        <w:t>In</w:t>
      </w:r>
      <w:r>
        <w:rPr>
          <w:spacing w:val="-4"/>
        </w:rPr>
        <w:t> </w:t>
      </w:r>
      <w:r>
        <w:rPr/>
        <w:t>this</w:t>
      </w:r>
      <w:r>
        <w:rPr>
          <w:spacing w:val="-5"/>
        </w:rPr>
        <w:t> </w:t>
      </w:r>
      <w:r>
        <w:rPr/>
        <w:t>scenario,</w:t>
      </w:r>
      <w:r>
        <w:rPr>
          <w:spacing w:val="-4"/>
        </w:rPr>
        <w:t> </w:t>
      </w:r>
      <w:r>
        <w:rPr/>
        <w:t>earlier</w:t>
      </w:r>
      <w:r>
        <w:rPr>
          <w:spacing w:val="-4"/>
        </w:rPr>
        <w:t> </w:t>
      </w:r>
      <w:r>
        <w:rPr/>
        <w:t>education</w:t>
      </w:r>
      <w:r>
        <w:rPr>
          <w:spacing w:val="-4"/>
        </w:rPr>
        <w:t> </w:t>
      </w:r>
      <w:r>
        <w:rPr/>
        <w:t>can</w:t>
      </w:r>
      <w:r>
        <w:rPr>
          <w:spacing w:val="-4"/>
        </w:rPr>
        <w:t> </w:t>
      </w:r>
      <w:r>
        <w:rPr/>
        <w:t>enhance</w:t>
      </w:r>
      <w:r>
        <w:rPr>
          <w:spacing w:val="-4"/>
        </w:rPr>
        <w:t> </w:t>
      </w:r>
      <w:r>
        <w:rPr/>
        <w:t>recognition</w:t>
      </w:r>
      <w:r>
        <w:rPr>
          <w:spacing w:val="-4"/>
        </w:rPr>
        <w:t> </w:t>
      </w:r>
      <w:r>
        <w:rPr/>
        <w:t>of</w:t>
      </w:r>
      <w:r>
        <w:rPr>
          <w:spacing w:val="-4"/>
        </w:rPr>
        <w:t> </w:t>
      </w:r>
      <w:r>
        <w:rPr/>
        <w:t>symptoms and ease the path of seeking treatment.</w:t>
      </w:r>
    </w:p>
    <w:p>
      <w:pPr>
        <w:pStyle w:val="BodyText"/>
        <w:spacing w:before="119"/>
        <w:ind w:right="1450"/>
      </w:pPr>
      <w:r>
        <w:rPr/>
        <w:t>Some clients do not recognize the link between their current difficulties and their trauma histories; education can help them understand the possible origin of their difficulties. Psychoeducation presents trauma-related symptoms that follow a trauma</w:t>
      </w:r>
      <w:r>
        <w:rPr>
          <w:spacing w:val="-7"/>
        </w:rPr>
        <w:t> </w:t>
      </w:r>
      <w:r>
        <w:rPr/>
        <w:t>as</w:t>
      </w:r>
      <w:r>
        <w:rPr>
          <w:spacing w:val="-5"/>
        </w:rPr>
        <w:t> </w:t>
      </w:r>
      <w:r>
        <w:rPr/>
        <w:t>normal</w:t>
      </w:r>
      <w:r>
        <w:rPr>
          <w:spacing w:val="-4"/>
        </w:rPr>
        <w:t> </w:t>
      </w:r>
      <w:r>
        <w:rPr/>
        <w:t>reactions.</w:t>
      </w:r>
      <w:r>
        <w:rPr>
          <w:spacing w:val="-4"/>
        </w:rPr>
        <w:t> </w:t>
      </w:r>
      <w:r>
        <w:rPr/>
        <w:t>By</w:t>
      </w:r>
      <w:r>
        <w:rPr>
          <w:spacing w:val="-4"/>
        </w:rPr>
        <w:t> </w:t>
      </w:r>
      <w:r>
        <w:rPr/>
        <w:t>identifying</w:t>
      </w:r>
      <w:r>
        <w:rPr>
          <w:spacing w:val="-4"/>
        </w:rPr>
        <w:t> </w:t>
      </w:r>
      <w:r>
        <w:rPr/>
        <w:t>the</w:t>
      </w:r>
      <w:r>
        <w:rPr>
          <w:spacing w:val="-4"/>
        </w:rPr>
        <w:t> </w:t>
      </w:r>
      <w:r>
        <w:rPr/>
        <w:t>source</w:t>
      </w:r>
      <w:r>
        <w:rPr>
          <w:spacing w:val="-4"/>
        </w:rPr>
        <w:t> </w:t>
      </w:r>
      <w:r>
        <w:rPr/>
        <w:t>of</w:t>
      </w:r>
      <w:r>
        <w:rPr>
          <w:spacing w:val="-4"/>
        </w:rPr>
        <w:t> </w:t>
      </w:r>
      <w:r>
        <w:rPr/>
        <w:t>clients’</w:t>
      </w:r>
      <w:r>
        <w:rPr>
          <w:spacing w:val="-21"/>
        </w:rPr>
        <w:t> </w:t>
      </w:r>
      <w:r>
        <w:rPr/>
        <w:t>current</w:t>
      </w:r>
      <w:r>
        <w:rPr>
          <w:spacing w:val="-4"/>
        </w:rPr>
        <w:t> </w:t>
      </w:r>
      <w:r>
        <w:rPr/>
        <w:t>difficulties and framing them as normal thoughts, emotions, and behaviors in response to trauma,</w:t>
      </w:r>
      <w:r>
        <w:rPr>
          <w:spacing w:val="-1"/>
        </w:rPr>
        <w:t> </w:t>
      </w:r>
      <w:r>
        <w:rPr/>
        <w:t>many</w:t>
      </w:r>
      <w:r>
        <w:rPr>
          <w:spacing w:val="-1"/>
        </w:rPr>
        <w:t> </w:t>
      </w:r>
      <w:r>
        <w:rPr/>
        <w:t>trauma</w:t>
      </w:r>
      <w:r>
        <w:rPr>
          <w:spacing w:val="-1"/>
        </w:rPr>
        <w:t> </w:t>
      </w:r>
      <w:r>
        <w:rPr/>
        <w:t>survivors</w:t>
      </w:r>
      <w:r>
        <w:rPr>
          <w:spacing w:val="-2"/>
        </w:rPr>
        <w:t> </w:t>
      </w:r>
      <w:r>
        <w:rPr/>
        <w:t>report</w:t>
      </w:r>
      <w:r>
        <w:rPr>
          <w:spacing w:val="-1"/>
        </w:rPr>
        <w:t> </w:t>
      </w:r>
      <w:r>
        <w:rPr/>
        <w:t>a</w:t>
      </w:r>
      <w:r>
        <w:rPr>
          <w:spacing w:val="-1"/>
        </w:rPr>
        <w:t> </w:t>
      </w:r>
      <w:r>
        <w:rPr/>
        <w:t>reduction</w:t>
      </w:r>
      <w:r>
        <w:rPr>
          <w:spacing w:val="-1"/>
        </w:rPr>
        <w:t> </w:t>
      </w:r>
      <w:r>
        <w:rPr/>
        <w:t>in</w:t>
      </w:r>
      <w:r>
        <w:rPr>
          <w:spacing w:val="-1"/>
        </w:rPr>
        <w:t> </w:t>
      </w:r>
      <w:r>
        <w:rPr/>
        <w:t>the</w:t>
      </w:r>
      <w:r>
        <w:rPr>
          <w:spacing w:val="-1"/>
        </w:rPr>
        <w:t> </w:t>
      </w:r>
      <w:r>
        <w:rPr/>
        <w:t>intensity</w:t>
      </w:r>
      <w:r>
        <w:rPr>
          <w:spacing w:val="-1"/>
        </w:rPr>
        <w:t> </w:t>
      </w:r>
      <w:r>
        <w:rPr/>
        <w:t>of</w:t>
      </w:r>
      <w:r>
        <w:rPr>
          <w:spacing w:val="-1"/>
        </w:rPr>
        <w:t> </w:t>
      </w:r>
      <w:r>
        <w:rPr/>
        <w:t>the</w:t>
      </w:r>
      <w:r>
        <w:rPr>
          <w:spacing w:val="-1"/>
        </w:rPr>
        <w:t> </w:t>
      </w:r>
      <w:r>
        <w:rPr/>
        <w:t>difficulties or</w:t>
      </w:r>
      <w:r>
        <w:rPr>
          <w:spacing w:val="-2"/>
        </w:rPr>
        <w:t> </w:t>
      </w:r>
      <w:r>
        <w:rPr/>
        <w:t>symptoms.</w:t>
      </w:r>
      <w:r>
        <w:rPr>
          <w:spacing w:val="-2"/>
        </w:rPr>
        <w:t> </w:t>
      </w:r>
      <w:r>
        <w:rPr/>
        <w:t>Often,</w:t>
      </w:r>
      <w:r>
        <w:rPr>
          <w:spacing w:val="-2"/>
        </w:rPr>
        <w:t> </w:t>
      </w:r>
      <w:r>
        <w:rPr/>
        <w:t>a</w:t>
      </w:r>
      <w:r>
        <w:rPr>
          <w:spacing w:val="-2"/>
        </w:rPr>
        <w:t> </w:t>
      </w:r>
      <w:r>
        <w:rPr/>
        <w:t>client</w:t>
      </w:r>
      <w:r>
        <w:rPr>
          <w:spacing w:val="-2"/>
        </w:rPr>
        <w:t> </w:t>
      </w:r>
      <w:r>
        <w:rPr/>
        <w:t>will</w:t>
      </w:r>
      <w:r>
        <w:rPr>
          <w:spacing w:val="-2"/>
        </w:rPr>
        <w:t> </w:t>
      </w:r>
      <w:r>
        <w:rPr/>
        <w:t>express</w:t>
      </w:r>
      <w:r>
        <w:rPr>
          <w:spacing w:val="-3"/>
        </w:rPr>
        <w:t> </w:t>
      </w:r>
      <w:r>
        <w:rPr/>
        <w:t>relief</w:t>
      </w:r>
      <w:r>
        <w:rPr>
          <w:spacing w:val="-2"/>
        </w:rPr>
        <w:t> </w:t>
      </w:r>
      <w:r>
        <w:rPr/>
        <w:t>that</w:t>
      </w:r>
      <w:r>
        <w:rPr>
          <w:spacing w:val="-2"/>
        </w:rPr>
        <w:t> </w:t>
      </w:r>
      <w:r>
        <w:rPr/>
        <w:t>his</w:t>
      </w:r>
      <w:r>
        <w:rPr>
          <w:spacing w:val="-3"/>
        </w:rPr>
        <w:t> </w:t>
      </w:r>
      <w:r>
        <w:rPr/>
        <w:t>or</w:t>
      </w:r>
      <w:r>
        <w:rPr>
          <w:spacing w:val="-2"/>
        </w:rPr>
        <w:t> </w:t>
      </w:r>
      <w:r>
        <w:rPr/>
        <w:t>her</w:t>
      </w:r>
      <w:r>
        <w:rPr>
          <w:spacing w:val="-2"/>
        </w:rPr>
        <w:t> </w:t>
      </w:r>
      <w:r>
        <w:rPr/>
        <w:t>reactions</w:t>
      </w:r>
      <w:r>
        <w:rPr>
          <w:spacing w:val="-3"/>
        </w:rPr>
        <w:t> </w:t>
      </w:r>
      <w:r>
        <w:rPr/>
        <w:t>are</w:t>
      </w:r>
      <w:r>
        <w:rPr>
          <w:spacing w:val="-2"/>
        </w:rPr>
        <w:t> </w:t>
      </w:r>
      <w:r>
        <w:rPr/>
        <w:t>normal. You may find the U.S. Department of</w:t>
      </w:r>
      <w:r>
        <w:rPr>
          <w:spacing w:val="-3"/>
        </w:rPr>
        <w:t> </w:t>
      </w:r>
      <w:r>
        <w:rPr/>
        <w:t>Veterans</w:t>
      </w:r>
      <w:r>
        <w:rPr>
          <w:spacing w:val="-13"/>
        </w:rPr>
        <w:t> </w:t>
      </w:r>
      <w:r>
        <w:rPr/>
        <w:t>Affairs (VA) National Center onPTSD’s educational handouts on traumatic stress reactions useful.</w:t>
      </w:r>
    </w:p>
    <w:p>
      <w:pPr>
        <w:pStyle w:val="BodyText"/>
        <w:spacing w:before="135"/>
        <w:ind w:right="1505"/>
      </w:pPr>
      <w:r>
        <w:rPr/>
        <w:t>Psychoeducation</w:t>
      </w:r>
      <w:r>
        <w:rPr>
          <w:spacing w:val="-4"/>
        </w:rPr>
        <w:t> </w:t>
      </w:r>
      <w:r>
        <w:rPr/>
        <w:t>goes</w:t>
      </w:r>
      <w:r>
        <w:rPr>
          <w:spacing w:val="-5"/>
        </w:rPr>
        <w:t> </w:t>
      </w:r>
      <w:r>
        <w:rPr/>
        <w:t>beyond</w:t>
      </w:r>
      <w:r>
        <w:rPr>
          <w:spacing w:val="-4"/>
        </w:rPr>
        <w:t> </w:t>
      </w:r>
      <w:r>
        <w:rPr/>
        <w:t>the</w:t>
      </w:r>
      <w:r>
        <w:rPr>
          <w:spacing w:val="-4"/>
        </w:rPr>
        <w:t> </w:t>
      </w:r>
      <w:r>
        <w:rPr/>
        <w:t>identification</w:t>
      </w:r>
      <w:r>
        <w:rPr>
          <w:spacing w:val="-4"/>
        </w:rPr>
        <w:t> </w:t>
      </w:r>
      <w:r>
        <w:rPr/>
        <w:t>of</w:t>
      </w:r>
      <w:r>
        <w:rPr>
          <w:spacing w:val="-4"/>
        </w:rPr>
        <w:t> </w:t>
      </w:r>
      <w:r>
        <w:rPr/>
        <w:t>traumatic</w:t>
      </w:r>
      <w:r>
        <w:rPr>
          <w:spacing w:val="-4"/>
        </w:rPr>
        <w:t> </w:t>
      </w:r>
      <w:r>
        <w:rPr/>
        <w:t>stress</w:t>
      </w:r>
      <w:r>
        <w:rPr>
          <w:spacing w:val="-5"/>
        </w:rPr>
        <w:t> </w:t>
      </w:r>
      <w:r>
        <w:rPr/>
        <w:t>symptoms</w:t>
      </w:r>
      <w:r>
        <w:rPr>
          <w:spacing w:val="-5"/>
        </w:rPr>
        <w:t> </w:t>
      </w:r>
      <w:r>
        <w:rPr/>
        <w:t>and/ or learning about the psychological, cognitive, and physical impacts of trauma.</w:t>
      </w:r>
    </w:p>
    <w:p>
      <w:pPr>
        <w:pStyle w:val="BodyText"/>
        <w:spacing w:line="237" w:lineRule="auto"/>
        <w:ind w:right="1505"/>
      </w:pPr>
      <w:r>
        <w:rPr/>
        <w:t>Numerous curricula are available that use psychoeducation as a first-line or complementary</w:t>
      </w:r>
      <w:r>
        <w:rPr>
          <w:spacing w:val="-5"/>
        </w:rPr>
        <w:t> </w:t>
      </w:r>
      <w:r>
        <w:rPr/>
        <w:t>approach</w:t>
      </w:r>
      <w:r>
        <w:rPr>
          <w:spacing w:val="-5"/>
        </w:rPr>
        <w:t> </w:t>
      </w:r>
      <w:r>
        <w:rPr/>
        <w:t>to</w:t>
      </w:r>
      <w:r>
        <w:rPr>
          <w:spacing w:val="-5"/>
        </w:rPr>
        <w:t> </w:t>
      </w:r>
      <w:r>
        <w:rPr/>
        <w:t>trauma-specific</w:t>
      </w:r>
      <w:r>
        <w:rPr>
          <w:spacing w:val="-5"/>
        </w:rPr>
        <w:t> </w:t>
      </w:r>
      <w:r>
        <w:rPr/>
        <w:t>therapies</w:t>
      </w:r>
      <w:r>
        <w:rPr>
          <w:spacing w:val="-6"/>
        </w:rPr>
        <w:t> </w:t>
      </w:r>
      <w:r>
        <w:rPr/>
        <w:t>to</w:t>
      </w:r>
      <w:r>
        <w:rPr>
          <w:spacing w:val="-5"/>
        </w:rPr>
        <w:t> </w:t>
      </w:r>
      <w:r>
        <w:rPr/>
        <w:t>enhance</w:t>
      </w:r>
      <w:r>
        <w:rPr>
          <w:spacing w:val="-5"/>
        </w:rPr>
        <w:t> </w:t>
      </w:r>
      <w:r>
        <w:rPr/>
        <w:t>coping</w:t>
      </w:r>
      <w:r>
        <w:rPr>
          <w:spacing w:val="-5"/>
        </w:rPr>
        <w:t> </w:t>
      </w:r>
      <w:r>
        <w:rPr/>
        <w:t>strategies</w:t>
      </w:r>
    </w:p>
    <w:p>
      <w:pPr>
        <w:pStyle w:val="BodyText"/>
        <w:spacing w:after="0" w:line="237" w:lineRule="auto"/>
        <w:sectPr>
          <w:pgSz w:w="12240" w:h="15840"/>
          <w:pgMar w:header="0" w:footer="760" w:top="1360" w:bottom="960" w:left="1080" w:right="0"/>
        </w:sectPr>
      </w:pPr>
    </w:p>
    <w:p>
      <w:pPr>
        <w:pStyle w:val="Heading3"/>
        <w:spacing w:before="184"/>
        <w:ind w:left="576"/>
        <w:rPr>
          <w:rFonts w:ascii="Palatino Linotype"/>
        </w:rPr>
      </w:pPr>
      <w:r>
        <w:rPr>
          <w:rFonts w:ascii="Palatino Linotype"/>
        </w:rPr>
        <mc:AlternateContent>
          <mc:Choice Requires="wps">
            <w:drawing>
              <wp:anchor distT="0" distB="0" distL="0" distR="0" allowOverlap="1" layoutInCell="1" locked="0" behindDoc="1" simplePos="0" relativeHeight="485396480">
                <wp:simplePos x="0" y="0"/>
                <wp:positionH relativeFrom="page">
                  <wp:posOffset>931240</wp:posOffset>
                </wp:positionH>
                <wp:positionV relativeFrom="paragraph">
                  <wp:posOffset>-4952</wp:posOffset>
                </wp:positionV>
                <wp:extent cx="5909945" cy="7493000"/>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5909945" cy="7493000"/>
                          <a:chExt cx="5909945" cy="7493000"/>
                        </a:xfrm>
                      </wpg:grpSpPr>
                      <pic:pic>
                        <pic:nvPicPr>
                          <pic:cNvPr id="235" name="Image 235"/>
                          <pic:cNvPicPr/>
                        </pic:nvPicPr>
                        <pic:blipFill>
                          <a:blip r:embed="rId143" cstate="print"/>
                          <a:stretch>
                            <a:fillRect/>
                          </a:stretch>
                        </pic:blipFill>
                        <pic:spPr>
                          <a:xfrm>
                            <a:off x="37045" y="25907"/>
                            <a:ext cx="5835840" cy="7430058"/>
                          </a:xfrm>
                          <a:prstGeom prst="rect">
                            <a:avLst/>
                          </a:prstGeom>
                        </pic:spPr>
                      </pic:pic>
                      <pic:pic>
                        <pic:nvPicPr>
                          <pic:cNvPr id="236" name="Image 236"/>
                          <pic:cNvPicPr/>
                        </pic:nvPicPr>
                        <pic:blipFill>
                          <a:blip r:embed="rId144" cstate="print"/>
                          <a:stretch>
                            <a:fillRect/>
                          </a:stretch>
                        </pic:blipFill>
                        <pic:spPr>
                          <a:xfrm>
                            <a:off x="0" y="0"/>
                            <a:ext cx="5909919" cy="7493000"/>
                          </a:xfrm>
                          <a:prstGeom prst="rect">
                            <a:avLst/>
                          </a:prstGeom>
                        </pic:spPr>
                      </pic:pic>
                    </wpg:wgp>
                  </a:graphicData>
                </a:graphic>
              </wp:anchor>
            </w:drawing>
          </mc:Choice>
          <mc:Fallback>
            <w:pict>
              <v:group style="position:absolute;margin-left:73.325996pt;margin-top:-.39pt;width:465.35pt;height:590pt;mso-position-horizontal-relative:page;mso-position-vertical-relative:paragraph;z-index:-17920000" id="docshapegroup227" coordorigin="1467,-8" coordsize="9307,11800">
                <v:shape style="position:absolute;left:1524;top:33;width:9191;height:11701" type="#_x0000_t75" id="docshape228" stroked="false">
                  <v:imagedata r:id="rId143" o:title=""/>
                </v:shape>
                <v:shape style="position:absolute;left:1466;top:-8;width:9307;height:11800" type="#_x0000_t75" id="docshape229" stroked="false">
                  <v:imagedata r:id="rId144" o:title=""/>
                </v:shape>
                <w10:wrap type="none"/>
              </v:group>
            </w:pict>
          </mc:Fallback>
        </mc:AlternateContent>
      </w:r>
      <w:r>
        <w:rPr>
          <w:rFonts w:ascii="Palatino Linotype"/>
          <w:w w:val="105"/>
        </w:rPr>
        <w:t>Strategies</w:t>
      </w:r>
      <w:r>
        <w:rPr>
          <w:rFonts w:ascii="Palatino Linotype"/>
          <w:spacing w:val="14"/>
          <w:w w:val="105"/>
        </w:rPr>
        <w:t> </w:t>
      </w:r>
      <w:r>
        <w:rPr>
          <w:rFonts w:ascii="Palatino Linotype"/>
          <w:w w:val="105"/>
        </w:rPr>
        <w:t>To</w:t>
      </w:r>
      <w:r>
        <w:rPr>
          <w:rFonts w:ascii="Palatino Linotype"/>
          <w:spacing w:val="14"/>
          <w:w w:val="105"/>
        </w:rPr>
        <w:t> </w:t>
      </w:r>
      <w:r>
        <w:rPr>
          <w:rFonts w:ascii="Palatino Linotype"/>
          <w:w w:val="105"/>
        </w:rPr>
        <w:t>Implement</w:t>
      </w:r>
      <w:r>
        <w:rPr>
          <w:rFonts w:ascii="Palatino Linotype"/>
          <w:spacing w:val="14"/>
          <w:w w:val="105"/>
        </w:rPr>
        <w:t> </w:t>
      </w:r>
      <w:r>
        <w:rPr>
          <w:rFonts w:ascii="Palatino Linotype"/>
          <w:spacing w:val="-2"/>
          <w:w w:val="105"/>
        </w:rPr>
        <w:t>Psychoeducation</w:t>
      </w:r>
    </w:p>
    <w:p>
      <w:pPr>
        <w:pStyle w:val="BodyText"/>
        <w:spacing w:before="44"/>
        <w:ind w:left="0"/>
        <w:rPr>
          <w:rFonts w:ascii="Palatino Linotype"/>
          <w:b/>
        </w:rPr>
      </w:pPr>
    </w:p>
    <w:p>
      <w:pPr>
        <w:pStyle w:val="BodyText"/>
        <w:spacing w:line="254" w:lineRule="auto"/>
        <w:ind w:left="576" w:right="1691"/>
        <w:rPr>
          <w:rFonts w:ascii="Palatino Linotype" w:hAnsi="Palatino Linotype"/>
        </w:rPr>
      </w:pPr>
      <w:r>
        <w:rPr>
          <w:rFonts w:ascii="Palatino Linotype" w:hAnsi="Palatino Linotype"/>
          <w:b/>
        </w:rPr>
        <w:t>Strategy</w:t>
      </w:r>
      <w:r>
        <w:rPr>
          <w:rFonts w:ascii="Palatino Linotype" w:hAnsi="Palatino Linotype"/>
          <w:b/>
          <w:spacing w:val="40"/>
        </w:rPr>
        <w:t> </w:t>
      </w:r>
      <w:r>
        <w:rPr>
          <w:rFonts w:ascii="Palatino Linotype" w:hAnsi="Palatino Linotype"/>
          <w:b/>
        </w:rPr>
        <w:t>#1:</w:t>
      </w:r>
      <w:r>
        <w:rPr>
          <w:rFonts w:ascii="Palatino Linotype" w:hAnsi="Palatino Linotype"/>
          <w:b/>
          <w:spacing w:val="40"/>
        </w:rPr>
        <w:t> </w:t>
      </w:r>
      <w:r>
        <w:rPr>
          <w:rFonts w:ascii="Palatino Linotype" w:hAnsi="Palatino Linotype"/>
        </w:rPr>
        <w:t>Remember that this may be the client’s ﬁrst experience with treatment. It’s easy to use program or clinical jargon when you’re around it every day, but most individuals who seek help are unfamiliar with clinical language, how the program works, and treatment objectives. Psychoeducation begins with understanding the client’s expectations and reasons for seeking help, followed by educating the client and other family members about the program. Remember that this is all new for them.</w:t>
      </w:r>
    </w:p>
    <w:p>
      <w:pPr>
        <w:pStyle w:val="BodyText"/>
        <w:spacing w:line="254" w:lineRule="auto"/>
        <w:ind w:left="576" w:right="1705"/>
        <w:rPr>
          <w:rFonts w:ascii="Palatino Linotype" w:hAnsi="Palatino Linotype"/>
        </w:rPr>
      </w:pPr>
      <w:r>
        <w:rPr>
          <w:rFonts w:ascii="Palatino Linotype" w:hAnsi="Palatino Linotype"/>
          <w:b/>
        </w:rPr>
        <w:t>Strategy #2: </w:t>
      </w:r>
      <w:r>
        <w:rPr>
          <w:rFonts w:ascii="Palatino Linotype" w:hAnsi="Palatino Linotype"/>
        </w:rPr>
        <w:t>After obtaining acknowledgment of a trauma history, provide an overview of common symptoms and consequences of traumatic stress, regardless of whether the client aﬃrms having trauma-related symptoms. It is equally important to educate the client on resilience factors associated with recovery from trauma (Wessely et al.). A trauma-informed perspective provides a message that trauma reactions</w:t>
      </w:r>
      <w:r>
        <w:rPr>
          <w:rFonts w:ascii="Palatino Linotype" w:hAnsi="Palatino Linotype"/>
          <w:spacing w:val="40"/>
        </w:rPr>
        <w:t> </w:t>
      </w:r>
      <w:r>
        <w:rPr>
          <w:rFonts w:ascii="Palatino Linotype" w:hAnsi="Palatino Linotype"/>
        </w:rPr>
        <w:t>are</w:t>
      </w:r>
      <w:r>
        <w:rPr>
          <w:rFonts w:ascii="Palatino Linotype" w:hAnsi="Palatino Linotype"/>
          <w:spacing w:val="40"/>
        </w:rPr>
        <w:t> </w:t>
      </w:r>
      <w:r>
        <w:rPr>
          <w:rFonts w:ascii="Palatino Linotype" w:hAnsi="Palatino Linotype"/>
        </w:rPr>
        <w:t>normal</w:t>
      </w:r>
      <w:r>
        <w:rPr>
          <w:rFonts w:ascii="Palatino Linotype" w:hAnsi="Palatino Linotype"/>
          <w:spacing w:val="40"/>
        </w:rPr>
        <w:t> </w:t>
      </w:r>
      <w:r>
        <w:rPr>
          <w:rFonts w:ascii="Palatino Linotype" w:hAnsi="Palatino Linotype"/>
        </w:rPr>
        <w:t>responses</w:t>
      </w:r>
      <w:r>
        <w:rPr>
          <w:rFonts w:ascii="Palatino Linotype" w:hAnsi="Palatino Linotype"/>
          <w:spacing w:val="40"/>
        </w:rPr>
        <w:t> </w:t>
      </w:r>
      <w:r>
        <w:rPr>
          <w:rFonts w:ascii="Palatino Linotype" w:hAnsi="Palatino Linotype"/>
        </w:rPr>
        <w:t>to</w:t>
      </w:r>
      <w:r>
        <w:rPr>
          <w:rFonts w:ascii="Palatino Linotype" w:hAnsi="Palatino Linotype"/>
          <w:spacing w:val="40"/>
        </w:rPr>
        <w:t> </w:t>
      </w:r>
      <w:r>
        <w:rPr>
          <w:rFonts w:ascii="Palatino Linotype" w:hAnsi="Palatino Linotype"/>
        </w:rPr>
        <w:t>an</w:t>
      </w:r>
      <w:r>
        <w:rPr>
          <w:rFonts w:ascii="Palatino Linotype" w:hAnsi="Palatino Linotype"/>
          <w:spacing w:val="40"/>
        </w:rPr>
        <w:t> </w:t>
      </w:r>
      <w:r>
        <w:rPr>
          <w:rFonts w:ascii="Palatino Linotype" w:hAnsi="Palatino Linotype"/>
        </w:rPr>
        <w:t>abnormal</w:t>
      </w:r>
      <w:r>
        <w:rPr>
          <w:rFonts w:ascii="Palatino Linotype" w:hAnsi="Palatino Linotype"/>
          <w:spacing w:val="40"/>
        </w:rPr>
        <w:t> </w:t>
      </w:r>
      <w:r>
        <w:rPr>
          <w:rFonts w:ascii="Palatino Linotype" w:hAnsi="Palatino Linotype"/>
        </w:rPr>
        <w:t>situation.</w:t>
      </w:r>
    </w:p>
    <w:p>
      <w:pPr>
        <w:pStyle w:val="BodyText"/>
        <w:spacing w:line="254" w:lineRule="auto"/>
        <w:ind w:left="576" w:right="1946"/>
        <w:rPr>
          <w:rFonts w:ascii="Palatino Linotype" w:hAnsi="Palatino Linotype"/>
        </w:rPr>
      </w:pPr>
      <w:r>
        <w:rPr>
          <w:rFonts w:ascii="Palatino Linotype" w:hAnsi="Palatino Linotype"/>
          <w:b/>
        </w:rPr>
        <w:t>Strategy #3: </w:t>
      </w:r>
      <w:r>
        <w:rPr>
          <w:rFonts w:ascii="Palatino Linotype" w:hAnsi="Palatino Linotype"/>
        </w:rPr>
        <w:t>Develop a resource box that provides an array of printed</w:t>
      </w:r>
      <w:r>
        <w:rPr>
          <w:rFonts w:ascii="Palatino Linotype" w:hAnsi="Palatino Linotype"/>
          <w:spacing w:val="40"/>
        </w:rPr>
        <w:t> </w:t>
      </w:r>
      <w:r>
        <w:rPr>
          <w:rFonts w:ascii="Palatino Linotype" w:hAnsi="Palatino Linotype"/>
        </w:rPr>
        <w:t>or multimedia educational materials that address t he program,</w:t>
      </w:r>
      <w:r>
        <w:rPr>
          <w:rFonts w:ascii="Palatino Linotype" w:hAnsi="Palatino Linotype"/>
          <w:spacing w:val="80"/>
        </w:rPr>
        <w:t> </w:t>
      </w:r>
      <w:r>
        <w:rPr>
          <w:rFonts w:ascii="Palatino Linotype" w:hAnsi="Palatino Linotype"/>
        </w:rPr>
        <w:t>speciﬁc symptoms and tools to combat trauma-related symptoms, treatment options and therapy approaches, advantages of peer</w:t>
      </w:r>
      <w:r>
        <w:rPr>
          <w:rFonts w:ascii="Palatino Linotype" w:hAnsi="Palatino Linotype"/>
          <w:spacing w:val="40"/>
        </w:rPr>
        <w:t> </w:t>
      </w:r>
      <w:r>
        <w:rPr>
          <w:rFonts w:ascii="Palatino Linotype" w:hAnsi="Palatino Linotype"/>
        </w:rPr>
        <w:t>support, and steps in developing speciﬁc coping strategies.</w:t>
      </w:r>
    </w:p>
    <w:p>
      <w:pPr>
        <w:pStyle w:val="BodyText"/>
        <w:spacing w:line="254" w:lineRule="auto"/>
        <w:ind w:left="576" w:right="1737"/>
        <w:rPr>
          <w:rFonts w:ascii="Palatino Linotype"/>
        </w:rPr>
      </w:pPr>
      <w:r>
        <w:rPr>
          <w:rFonts w:ascii="Palatino Linotype"/>
          <w:b/>
          <w:w w:val="105"/>
        </w:rPr>
        <w:t>Strategy #4: </w:t>
      </w:r>
      <w:r>
        <w:rPr>
          <w:rFonts w:ascii="Palatino Linotype"/>
          <w:w w:val="105"/>
        </w:rPr>
        <w:t>Develop a rotating educational group that matches </w:t>
      </w:r>
      <w:r>
        <w:rPr>
          <w:rFonts w:ascii="Palatino Linotype"/>
          <w:spacing w:val="-2"/>
          <w:w w:val="105"/>
        </w:rPr>
        <w:t>services</w:t>
      </w:r>
      <w:r>
        <w:rPr>
          <w:rFonts w:ascii="Palatino Linotype"/>
          <w:spacing w:val="-9"/>
          <w:w w:val="105"/>
        </w:rPr>
        <w:t> </w:t>
      </w:r>
      <w:r>
        <w:rPr>
          <w:rFonts w:ascii="Palatino Linotype"/>
          <w:spacing w:val="-2"/>
          <w:w w:val="105"/>
        </w:rPr>
        <w:t>and</w:t>
      </w:r>
      <w:r>
        <w:rPr>
          <w:rFonts w:ascii="Palatino Linotype"/>
          <w:spacing w:val="-9"/>
          <w:w w:val="105"/>
        </w:rPr>
        <w:t> </w:t>
      </w:r>
      <w:r>
        <w:rPr>
          <w:rFonts w:ascii="Palatino Linotype"/>
          <w:spacing w:val="-2"/>
          <w:w w:val="105"/>
        </w:rPr>
        <w:t>client</w:t>
      </w:r>
      <w:r>
        <w:rPr>
          <w:rFonts w:ascii="Palatino Linotype"/>
          <w:spacing w:val="-9"/>
          <w:w w:val="105"/>
        </w:rPr>
        <w:t> </w:t>
      </w:r>
      <w:r>
        <w:rPr>
          <w:rFonts w:ascii="Palatino Linotype"/>
          <w:spacing w:val="-2"/>
          <w:w w:val="105"/>
        </w:rPr>
        <w:t>schedules</w:t>
      </w:r>
      <w:r>
        <w:rPr>
          <w:rFonts w:ascii="Palatino Linotype"/>
          <w:spacing w:val="-9"/>
          <w:w w:val="105"/>
        </w:rPr>
        <w:t> </w:t>
      </w:r>
      <w:r>
        <w:rPr>
          <w:rFonts w:ascii="Palatino Linotype"/>
          <w:spacing w:val="-2"/>
          <w:w w:val="105"/>
        </w:rPr>
        <w:t>to</w:t>
      </w:r>
      <w:r>
        <w:rPr>
          <w:rFonts w:ascii="Palatino Linotype"/>
          <w:spacing w:val="-9"/>
          <w:w w:val="105"/>
        </w:rPr>
        <w:t> </w:t>
      </w:r>
      <w:r>
        <w:rPr>
          <w:rFonts w:ascii="Palatino Linotype"/>
          <w:spacing w:val="-2"/>
          <w:w w:val="105"/>
        </w:rPr>
        <w:t>complement</w:t>
      </w:r>
      <w:r>
        <w:rPr>
          <w:rFonts w:ascii="Palatino Linotype"/>
          <w:spacing w:val="-9"/>
          <w:w w:val="105"/>
        </w:rPr>
        <w:t> </w:t>
      </w:r>
      <w:r>
        <w:rPr>
          <w:rFonts w:ascii="Palatino Linotype"/>
          <w:spacing w:val="-2"/>
          <w:w w:val="105"/>
        </w:rPr>
        <w:t>treatment.</w:t>
      </w:r>
      <w:r>
        <w:rPr>
          <w:rFonts w:ascii="Palatino Linotype"/>
          <w:spacing w:val="-9"/>
          <w:w w:val="105"/>
        </w:rPr>
        <w:t> </w:t>
      </w:r>
      <w:r>
        <w:rPr>
          <w:rFonts w:ascii="Palatino Linotype"/>
          <w:spacing w:val="-2"/>
          <w:w w:val="105"/>
        </w:rPr>
        <w:t>Remember </w:t>
      </w:r>
      <w:r>
        <w:rPr>
          <w:rFonts w:ascii="Palatino Linotype"/>
          <w:w w:val="105"/>
        </w:rPr>
        <w:t>that</w:t>
      </w:r>
      <w:r>
        <w:rPr>
          <w:rFonts w:ascii="Palatino Linotype"/>
          <w:spacing w:val="-11"/>
          <w:w w:val="105"/>
        </w:rPr>
        <w:t> </w:t>
      </w:r>
      <w:r>
        <w:rPr>
          <w:rFonts w:ascii="Palatino Linotype"/>
          <w:w w:val="105"/>
        </w:rPr>
        <w:t>education</w:t>
      </w:r>
      <w:r>
        <w:rPr>
          <w:rFonts w:ascii="Palatino Linotype"/>
          <w:spacing w:val="-11"/>
          <w:w w:val="105"/>
        </w:rPr>
        <w:t> </w:t>
      </w:r>
      <w:r>
        <w:rPr>
          <w:rFonts w:ascii="Palatino Linotype"/>
          <w:w w:val="105"/>
        </w:rPr>
        <w:t>can</w:t>
      </w:r>
      <w:r>
        <w:rPr>
          <w:rFonts w:ascii="Palatino Linotype"/>
          <w:spacing w:val="-11"/>
          <w:w w:val="105"/>
        </w:rPr>
        <w:t> </w:t>
      </w:r>
      <w:r>
        <w:rPr>
          <w:rFonts w:ascii="Palatino Linotype"/>
          <w:w w:val="105"/>
        </w:rPr>
        <w:t>play</w:t>
      </w:r>
      <w:r>
        <w:rPr>
          <w:rFonts w:ascii="Palatino Linotype"/>
          <w:spacing w:val="-11"/>
          <w:w w:val="105"/>
        </w:rPr>
        <w:t> </w:t>
      </w:r>
      <w:r>
        <w:rPr>
          <w:rFonts w:ascii="Palatino Linotype"/>
          <w:w w:val="105"/>
        </w:rPr>
        <w:t>a</w:t>
      </w:r>
      <w:r>
        <w:rPr>
          <w:rFonts w:ascii="Palatino Linotype"/>
          <w:spacing w:val="-11"/>
          <w:w w:val="105"/>
        </w:rPr>
        <w:t> </w:t>
      </w:r>
      <w:r>
        <w:rPr>
          <w:rFonts w:ascii="Palatino Linotype"/>
          <w:w w:val="105"/>
        </w:rPr>
        <w:t>pivotal</w:t>
      </w:r>
      <w:r>
        <w:rPr>
          <w:rFonts w:ascii="Palatino Linotype"/>
          <w:spacing w:val="-11"/>
          <w:w w:val="105"/>
        </w:rPr>
        <w:t> </w:t>
      </w:r>
      <w:r>
        <w:rPr>
          <w:rFonts w:ascii="Palatino Linotype"/>
          <w:w w:val="105"/>
        </w:rPr>
        <w:t>role</w:t>
      </w:r>
      <w:r>
        <w:rPr>
          <w:rFonts w:ascii="Palatino Linotype"/>
          <w:spacing w:val="-11"/>
          <w:w w:val="105"/>
        </w:rPr>
        <w:t> </w:t>
      </w:r>
      <w:r>
        <w:rPr>
          <w:rFonts w:ascii="Palatino Linotype"/>
          <w:w w:val="105"/>
        </w:rPr>
        <w:t>in</w:t>
      </w:r>
      <w:r>
        <w:rPr>
          <w:rFonts w:ascii="Palatino Linotype"/>
          <w:spacing w:val="-11"/>
          <w:w w:val="105"/>
        </w:rPr>
        <w:t> </w:t>
      </w:r>
      <w:r>
        <w:rPr>
          <w:rFonts w:ascii="Palatino Linotype"/>
          <w:w w:val="105"/>
        </w:rPr>
        <w:t>enhancing</w:t>
      </w:r>
      <w:r>
        <w:rPr>
          <w:rFonts w:ascii="Palatino Linotype"/>
          <w:spacing w:val="-11"/>
          <w:w w:val="105"/>
        </w:rPr>
        <w:t> </w:t>
      </w:r>
      <w:r>
        <w:rPr>
          <w:rFonts w:ascii="Palatino Linotype"/>
          <w:w w:val="105"/>
        </w:rPr>
        <w:t>motivation,</w:t>
      </w:r>
      <w:r>
        <w:rPr>
          <w:rFonts w:ascii="Palatino Linotype"/>
          <w:spacing w:val="-11"/>
          <w:w w:val="105"/>
        </w:rPr>
        <w:t> </w:t>
      </w:r>
      <w:r>
        <w:rPr>
          <w:rFonts w:ascii="Palatino Linotype"/>
          <w:w w:val="105"/>
        </w:rPr>
        <w:t>in normalizing</w:t>
      </w:r>
      <w:r>
        <w:rPr>
          <w:rFonts w:ascii="Palatino Linotype"/>
          <w:spacing w:val="-4"/>
          <w:w w:val="105"/>
        </w:rPr>
        <w:t> </w:t>
      </w:r>
      <w:r>
        <w:rPr>
          <w:rFonts w:ascii="Palatino Linotype"/>
          <w:w w:val="105"/>
        </w:rPr>
        <w:t>experiences,</w:t>
      </w:r>
      <w:r>
        <w:rPr>
          <w:rFonts w:ascii="Palatino Linotype"/>
          <w:spacing w:val="-4"/>
          <w:w w:val="105"/>
        </w:rPr>
        <w:t> </w:t>
      </w:r>
      <w:r>
        <w:rPr>
          <w:rFonts w:ascii="Palatino Linotype"/>
          <w:w w:val="105"/>
        </w:rPr>
        <w:t>and</w:t>
      </w:r>
      <w:r>
        <w:rPr>
          <w:rFonts w:ascii="Palatino Linotype"/>
          <w:spacing w:val="-4"/>
          <w:w w:val="105"/>
        </w:rPr>
        <w:t> </w:t>
      </w:r>
      <w:r>
        <w:rPr>
          <w:rFonts w:ascii="Palatino Linotype"/>
          <w:w w:val="105"/>
        </w:rPr>
        <w:t>in</w:t>
      </w:r>
      <w:r>
        <w:rPr>
          <w:rFonts w:ascii="Palatino Linotype"/>
          <w:spacing w:val="-4"/>
          <w:w w:val="105"/>
        </w:rPr>
        <w:t> </w:t>
      </w:r>
      <w:r>
        <w:rPr>
          <w:rFonts w:ascii="Palatino Linotype"/>
          <w:w w:val="105"/>
        </w:rPr>
        <w:t>creating</w:t>
      </w:r>
      <w:r>
        <w:rPr>
          <w:rFonts w:ascii="Palatino Linotype"/>
          <w:spacing w:val="-4"/>
          <w:w w:val="105"/>
        </w:rPr>
        <w:t> </w:t>
      </w:r>
      <w:r>
        <w:rPr>
          <w:rFonts w:ascii="Palatino Linotype"/>
          <w:w w:val="105"/>
        </w:rPr>
        <w:t>a</w:t>
      </w:r>
      <w:r>
        <w:rPr>
          <w:rFonts w:ascii="Palatino Linotype"/>
          <w:spacing w:val="-4"/>
          <w:w w:val="105"/>
        </w:rPr>
        <w:t> </w:t>
      </w:r>
      <w:r>
        <w:rPr>
          <w:rFonts w:ascii="Palatino Linotype"/>
          <w:w w:val="105"/>
        </w:rPr>
        <w:t>sense</w:t>
      </w:r>
      <w:r>
        <w:rPr>
          <w:rFonts w:ascii="Palatino Linotype"/>
          <w:spacing w:val="-4"/>
          <w:w w:val="105"/>
        </w:rPr>
        <w:t> </w:t>
      </w:r>
      <w:r>
        <w:rPr>
          <w:rFonts w:ascii="Palatino Linotype"/>
          <w:w w:val="105"/>
        </w:rPr>
        <w:t>of</w:t>
      </w:r>
      <w:r>
        <w:rPr>
          <w:rFonts w:ascii="Palatino Linotype"/>
          <w:spacing w:val="-4"/>
          <w:w w:val="105"/>
        </w:rPr>
        <w:t> </w:t>
      </w:r>
      <w:r>
        <w:rPr>
          <w:rFonts w:ascii="Palatino Linotype"/>
          <w:w w:val="105"/>
        </w:rPr>
        <w:t>safety</w:t>
      </w:r>
      <w:r>
        <w:rPr>
          <w:rFonts w:ascii="Palatino Linotype"/>
          <w:spacing w:val="-4"/>
          <w:w w:val="105"/>
        </w:rPr>
        <w:t> </w:t>
      </w:r>
      <w:r>
        <w:rPr>
          <w:rFonts w:ascii="Palatino Linotype"/>
          <w:w w:val="105"/>
        </w:rPr>
        <w:t>as individuals</w:t>
      </w:r>
      <w:r>
        <w:rPr>
          <w:rFonts w:ascii="Palatino Linotype"/>
          <w:spacing w:val="-15"/>
          <w:w w:val="105"/>
        </w:rPr>
        <w:t> </w:t>
      </w:r>
      <w:r>
        <w:rPr>
          <w:rFonts w:ascii="Palatino Linotype"/>
          <w:w w:val="105"/>
        </w:rPr>
        <w:t>move</w:t>
      </w:r>
      <w:r>
        <w:rPr>
          <w:rFonts w:ascii="Palatino Linotype"/>
          <w:spacing w:val="-15"/>
          <w:w w:val="105"/>
        </w:rPr>
        <w:t> </w:t>
      </w:r>
      <w:r>
        <w:rPr>
          <w:rFonts w:ascii="Palatino Linotype"/>
          <w:w w:val="105"/>
        </w:rPr>
        <w:t>further</w:t>
      </w:r>
      <w:r>
        <w:rPr>
          <w:rFonts w:ascii="Palatino Linotype"/>
          <w:spacing w:val="-15"/>
          <w:w w:val="105"/>
        </w:rPr>
        <w:t> </w:t>
      </w:r>
      <w:r>
        <w:rPr>
          <w:rFonts w:ascii="Palatino Linotype"/>
          <w:w w:val="105"/>
        </w:rPr>
        <w:t>into</w:t>
      </w:r>
      <w:r>
        <w:rPr>
          <w:rFonts w:ascii="Palatino Linotype"/>
          <w:spacing w:val="-15"/>
          <w:w w:val="105"/>
        </w:rPr>
        <w:t> </w:t>
      </w:r>
      <w:r>
        <w:rPr>
          <w:rFonts w:ascii="Palatino Linotype"/>
          <w:w w:val="105"/>
        </w:rPr>
        <w:t>treatment.</w:t>
      </w:r>
      <w:r>
        <w:rPr>
          <w:rFonts w:ascii="Palatino Linotype"/>
          <w:spacing w:val="-15"/>
          <w:w w:val="105"/>
        </w:rPr>
        <w:t> </w:t>
      </w:r>
      <w:r>
        <w:rPr>
          <w:rFonts w:ascii="Palatino Linotype"/>
          <w:w w:val="105"/>
        </w:rPr>
        <w:t>For</w:t>
      </w:r>
      <w:r>
        <w:rPr>
          <w:rFonts w:ascii="Palatino Linotype"/>
          <w:spacing w:val="-15"/>
          <w:w w:val="105"/>
        </w:rPr>
        <w:t> </w:t>
      </w:r>
      <w:r>
        <w:rPr>
          <w:rFonts w:ascii="Palatino Linotype"/>
          <w:w w:val="105"/>
        </w:rPr>
        <w:t>some</w:t>
      </w:r>
      <w:r>
        <w:rPr>
          <w:rFonts w:ascii="Palatino Linotype"/>
          <w:spacing w:val="-15"/>
          <w:w w:val="105"/>
        </w:rPr>
        <w:t> </w:t>
      </w:r>
      <w:r>
        <w:rPr>
          <w:rFonts w:ascii="Palatino Linotype"/>
          <w:w w:val="105"/>
        </w:rPr>
        <w:t>survivors, education</w:t>
      </w:r>
      <w:r>
        <w:rPr>
          <w:rFonts w:ascii="Palatino Linotype"/>
          <w:spacing w:val="-10"/>
          <w:w w:val="105"/>
        </w:rPr>
        <w:t> </w:t>
      </w:r>
      <w:r>
        <w:rPr>
          <w:rFonts w:ascii="Palatino Linotype"/>
          <w:w w:val="105"/>
        </w:rPr>
        <w:t>can</w:t>
      </w:r>
      <w:r>
        <w:rPr>
          <w:rFonts w:ascii="Palatino Linotype"/>
          <w:spacing w:val="-10"/>
          <w:w w:val="105"/>
        </w:rPr>
        <w:t> </w:t>
      </w:r>
      <w:r>
        <w:rPr>
          <w:rFonts w:ascii="Palatino Linotype"/>
          <w:w w:val="105"/>
        </w:rPr>
        <w:t>be</w:t>
      </w:r>
      <w:r>
        <w:rPr>
          <w:rFonts w:ascii="Palatino Linotype"/>
          <w:spacing w:val="-10"/>
          <w:w w:val="105"/>
        </w:rPr>
        <w:t> </w:t>
      </w:r>
      <w:r>
        <w:rPr>
          <w:rFonts w:ascii="Palatino Linotype"/>
          <w:w w:val="105"/>
        </w:rPr>
        <w:t>a</w:t>
      </w:r>
      <w:r>
        <w:rPr>
          <w:rFonts w:ascii="Palatino Linotype"/>
          <w:spacing w:val="-10"/>
          <w:w w:val="105"/>
        </w:rPr>
        <w:t> </w:t>
      </w:r>
      <w:r>
        <w:rPr>
          <w:rFonts w:ascii="Palatino Linotype"/>
          <w:w w:val="105"/>
        </w:rPr>
        <w:t>powerful</w:t>
      </w:r>
      <w:r>
        <w:rPr>
          <w:rFonts w:ascii="Palatino Linotype"/>
          <w:spacing w:val="-10"/>
          <w:w w:val="105"/>
        </w:rPr>
        <w:t> </w:t>
      </w:r>
      <w:r>
        <w:rPr>
          <w:rFonts w:ascii="Palatino Linotype"/>
          <w:w w:val="105"/>
        </w:rPr>
        <w:t>intervention</w:t>
      </w:r>
      <w:r>
        <w:rPr>
          <w:rFonts w:ascii="Palatino Linotype"/>
          <w:spacing w:val="-10"/>
          <w:w w:val="105"/>
        </w:rPr>
        <w:t> </w:t>
      </w:r>
      <w:r>
        <w:rPr>
          <w:rFonts w:ascii="Palatino Linotype"/>
          <w:w w:val="105"/>
        </w:rPr>
        <w:t>or</w:t>
      </w:r>
      <w:r>
        <w:rPr>
          <w:rFonts w:ascii="Palatino Linotype"/>
          <w:spacing w:val="-10"/>
          <w:w w:val="105"/>
        </w:rPr>
        <w:t> </w:t>
      </w:r>
      <w:r>
        <w:rPr>
          <w:rFonts w:ascii="Palatino Linotype"/>
          <w:w w:val="105"/>
        </w:rPr>
        <w:t>prevention</w:t>
      </w:r>
      <w:r>
        <w:rPr>
          <w:rFonts w:ascii="Palatino Linotype"/>
          <w:spacing w:val="-10"/>
          <w:w w:val="105"/>
        </w:rPr>
        <w:t> </w:t>
      </w:r>
      <w:r>
        <w:rPr>
          <w:rFonts w:ascii="Palatino Linotype"/>
          <w:w w:val="105"/>
        </w:rPr>
        <w:t>strategy.</w:t>
      </w:r>
    </w:p>
    <w:p>
      <w:pPr>
        <w:pStyle w:val="BodyText"/>
        <w:spacing w:before="273"/>
        <w:ind w:left="0"/>
        <w:rPr>
          <w:rFonts w:ascii="Palatino Linotype"/>
        </w:rPr>
      </w:pPr>
    </w:p>
    <w:p>
      <w:pPr>
        <w:pStyle w:val="BodyText"/>
        <w:spacing w:before="1"/>
        <w:ind w:right="1505"/>
      </w:pPr>
      <w:r>
        <w:rPr/>
        <w:t>in key areas, including safety, emotional regulation, help-seeking, avoidant behavior, and so forth.</w:t>
      </w:r>
      <w:r>
        <w:rPr>
          <w:spacing w:val="-5"/>
        </w:rPr>
        <w:t> </w:t>
      </w:r>
      <w:r>
        <w:rPr/>
        <w:t>An example is S.E.L.F.,a trauma-informed psychoeducational group curriculum with educational components related to trauma</w:t>
      </w:r>
      <w:r>
        <w:rPr>
          <w:spacing w:val="-7"/>
        </w:rPr>
        <w:t> </w:t>
      </w:r>
      <w:r>
        <w:rPr/>
        <w:t>recovery</w:t>
      </w:r>
      <w:r>
        <w:rPr>
          <w:spacing w:val="-7"/>
        </w:rPr>
        <w:t> </w:t>
      </w:r>
      <w:r>
        <w:rPr/>
        <w:t>in</w:t>
      </w:r>
      <w:r>
        <w:rPr>
          <w:spacing w:val="-7"/>
        </w:rPr>
        <w:t> </w:t>
      </w:r>
      <w:r>
        <w:rPr/>
        <w:t>the</w:t>
      </w:r>
      <w:r>
        <w:rPr>
          <w:spacing w:val="-7"/>
        </w:rPr>
        <w:t> </w:t>
      </w:r>
      <w:r>
        <w:rPr/>
        <w:t>following</w:t>
      </w:r>
      <w:r>
        <w:rPr>
          <w:spacing w:val="-7"/>
        </w:rPr>
        <w:t> </w:t>
      </w:r>
      <w:r>
        <w:rPr/>
        <w:t>areas:</w:t>
      </w:r>
      <w:r>
        <w:rPr>
          <w:spacing w:val="-7"/>
        </w:rPr>
        <w:t> </w:t>
      </w:r>
      <w:r>
        <w:rPr/>
        <w:t>creating</w:t>
      </w:r>
      <w:r>
        <w:rPr>
          <w:spacing w:val="-7"/>
        </w:rPr>
        <w:t> </w:t>
      </w:r>
      <w:r>
        <w:rPr>
          <w:b/>
        </w:rPr>
        <w:t>S</w:t>
      </w:r>
      <w:r>
        <w:rPr/>
        <w:t>afety,</w:t>
      </w:r>
      <w:r>
        <w:rPr>
          <w:spacing w:val="-7"/>
        </w:rPr>
        <w:t> </w:t>
      </w:r>
      <w:r>
        <w:rPr/>
        <w:t>regulating</w:t>
      </w:r>
      <w:r>
        <w:rPr>
          <w:spacing w:val="-7"/>
        </w:rPr>
        <w:t> </w:t>
      </w:r>
      <w:r>
        <w:rPr>
          <w:b/>
        </w:rPr>
        <w:t>E</w:t>
      </w:r>
      <w:r>
        <w:rPr/>
        <w:t>motions, addressing </w:t>
      </w:r>
      <w:r>
        <w:rPr>
          <w:b/>
        </w:rPr>
        <w:t>L</w:t>
      </w:r>
      <w:r>
        <w:rPr/>
        <w:t>oss, and redefining the </w:t>
      </w:r>
      <w:r>
        <w:rPr>
          <w:b/>
        </w:rPr>
        <w:t>F</w:t>
      </w:r>
      <w:r>
        <w:rPr/>
        <w:t>uture (Bloom, Foderaro, &amp; Ryan,)</w:t>
      </w:r>
    </w:p>
    <w:p>
      <w:pPr>
        <w:pStyle w:val="BodyText"/>
        <w:spacing w:after="0"/>
        <w:sectPr>
          <w:pgSz w:w="12240" w:h="15840"/>
          <w:pgMar w:header="0" w:footer="760" w:top="600" w:bottom="960" w:left="1080" w:right="0"/>
        </w:sectPr>
      </w:pPr>
    </w:p>
    <w:p>
      <w:pPr>
        <w:pStyle w:val="Heading4"/>
        <w:spacing w:line="240" w:lineRule="auto" w:before="66"/>
        <w:rPr>
          <w:i/>
        </w:rPr>
      </w:pPr>
      <w:r>
        <w:rPr>
          <w:i/>
          <w:color w:val="C67838"/>
        </w:rPr>
        <w:t>Offer</w:t>
      </w:r>
      <w:r>
        <w:rPr>
          <w:i/>
          <w:color w:val="C67838"/>
          <w:spacing w:val="-11"/>
        </w:rPr>
        <w:t> </w:t>
      </w:r>
      <w:r>
        <w:rPr>
          <w:i/>
          <w:color w:val="C67838"/>
        </w:rPr>
        <w:t>Trauma-Informed</w:t>
      </w:r>
      <w:r>
        <w:rPr>
          <w:i/>
          <w:color w:val="C67838"/>
          <w:spacing w:val="-7"/>
        </w:rPr>
        <w:t> </w:t>
      </w:r>
      <w:r>
        <w:rPr>
          <w:i/>
          <w:color w:val="C67838"/>
        </w:rPr>
        <w:t>Peer</w:t>
      </w:r>
      <w:r>
        <w:rPr>
          <w:i/>
          <w:color w:val="C67838"/>
          <w:spacing w:val="-8"/>
        </w:rPr>
        <w:t> </w:t>
      </w:r>
      <w:r>
        <w:rPr>
          <w:i/>
          <w:color w:val="C67838"/>
          <w:spacing w:val="-2"/>
        </w:rPr>
        <w:t>Support</w:t>
      </w:r>
    </w:p>
    <w:p>
      <w:pPr>
        <w:pStyle w:val="BodyText"/>
        <w:spacing w:before="11"/>
        <w:ind w:right="1505"/>
      </w:pPr>
      <w:r>
        <w:rPr/>
        <w:t>Living</w:t>
      </w:r>
      <w:r>
        <w:rPr>
          <w:spacing w:val="-3"/>
        </w:rPr>
        <w:t> </w:t>
      </w:r>
      <w:r>
        <w:rPr/>
        <w:t>with</w:t>
      </w:r>
      <w:r>
        <w:rPr>
          <w:spacing w:val="-3"/>
        </w:rPr>
        <w:t> </w:t>
      </w:r>
      <w:r>
        <w:rPr/>
        <w:t>a</w:t>
      </w:r>
      <w:r>
        <w:rPr>
          <w:spacing w:val="-3"/>
        </w:rPr>
        <w:t> </w:t>
      </w:r>
      <w:r>
        <w:rPr/>
        <w:t>history</w:t>
      </w:r>
      <w:r>
        <w:rPr>
          <w:spacing w:val="-3"/>
        </w:rPr>
        <w:t> </w:t>
      </w:r>
      <w:r>
        <w:rPr/>
        <w:t>of</w:t>
      </w:r>
      <w:r>
        <w:rPr>
          <w:spacing w:val="-3"/>
        </w:rPr>
        <w:t> </w:t>
      </w:r>
      <w:r>
        <w:rPr/>
        <w:t>trauma</w:t>
      </w:r>
      <w:r>
        <w:rPr>
          <w:spacing w:val="-3"/>
        </w:rPr>
        <w:t> </w:t>
      </w:r>
      <w:r>
        <w:rPr/>
        <w:t>can</w:t>
      </w:r>
      <w:r>
        <w:rPr>
          <w:spacing w:val="-3"/>
        </w:rPr>
        <w:t> </w:t>
      </w:r>
      <w:r>
        <w:rPr/>
        <w:t>be</w:t>
      </w:r>
      <w:r>
        <w:rPr>
          <w:spacing w:val="-3"/>
        </w:rPr>
        <w:t> </w:t>
      </w:r>
      <w:r>
        <w:rPr/>
        <w:t>isolating</w:t>
      </w:r>
      <w:r>
        <w:rPr>
          <w:spacing w:val="-3"/>
        </w:rPr>
        <w:t> </w:t>
      </w:r>
      <w:r>
        <w:rPr/>
        <w:t>and</w:t>
      </w:r>
      <w:r>
        <w:rPr>
          <w:spacing w:val="-3"/>
        </w:rPr>
        <w:t> </w:t>
      </w:r>
      <w:r>
        <w:rPr/>
        <w:t>consuming.</w:t>
      </w:r>
      <w:r>
        <w:rPr>
          <w:spacing w:val="-9"/>
        </w:rPr>
        <w:t> </w:t>
      </w:r>
      <w:r>
        <w:rPr/>
        <w:t>The</w:t>
      </w:r>
      <w:r>
        <w:rPr>
          <w:spacing w:val="-3"/>
        </w:rPr>
        <w:t> </w:t>
      </w:r>
      <w:r>
        <w:rPr/>
        <w:t>experience</w:t>
      </w:r>
      <w:r>
        <w:rPr>
          <w:spacing w:val="-3"/>
        </w:rPr>
        <w:t> </w:t>
      </w:r>
      <w:r>
        <w:rPr/>
        <w:t>of trauma can reinforce beliefs about being different, alone, and marred by the</w:t>
      </w:r>
    </w:p>
    <w:p>
      <w:pPr>
        <w:pStyle w:val="BodyText"/>
        <w:spacing w:before="76"/>
        <w:ind w:left="0"/>
        <w:rPr>
          <w:sz w:val="20"/>
        </w:rPr>
      </w:pPr>
      <w:r>
        <w:rPr>
          <w:sz w:val="20"/>
        </w:rPr>
        <mc:AlternateContent>
          <mc:Choice Requires="wps">
            <w:drawing>
              <wp:anchor distT="0" distB="0" distL="0" distR="0" allowOverlap="1" layoutInCell="1" locked="0" behindDoc="1" simplePos="0" relativeHeight="487625216">
                <wp:simplePos x="0" y="0"/>
                <wp:positionH relativeFrom="page">
                  <wp:posOffset>931240</wp:posOffset>
                </wp:positionH>
                <wp:positionV relativeFrom="paragraph">
                  <wp:posOffset>209863</wp:posOffset>
                </wp:positionV>
                <wp:extent cx="5909945" cy="3898900"/>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5909945" cy="3898900"/>
                          <a:chExt cx="5909945" cy="3898900"/>
                        </a:xfrm>
                      </wpg:grpSpPr>
                      <pic:pic>
                        <pic:nvPicPr>
                          <pic:cNvPr id="238" name="Image 238"/>
                          <pic:cNvPicPr/>
                        </pic:nvPicPr>
                        <pic:blipFill>
                          <a:blip r:embed="rId145" cstate="print"/>
                          <a:stretch>
                            <a:fillRect/>
                          </a:stretch>
                        </pic:blipFill>
                        <pic:spPr>
                          <a:xfrm>
                            <a:off x="37045" y="27589"/>
                            <a:ext cx="5835840" cy="3834269"/>
                          </a:xfrm>
                          <a:prstGeom prst="rect">
                            <a:avLst/>
                          </a:prstGeom>
                        </pic:spPr>
                      </pic:pic>
                      <pic:pic>
                        <pic:nvPicPr>
                          <pic:cNvPr id="239" name="Image 239"/>
                          <pic:cNvPicPr/>
                        </pic:nvPicPr>
                        <pic:blipFill>
                          <a:blip r:embed="rId146" cstate="print"/>
                          <a:stretch>
                            <a:fillRect/>
                          </a:stretch>
                        </pic:blipFill>
                        <pic:spPr>
                          <a:xfrm>
                            <a:off x="0" y="0"/>
                            <a:ext cx="5909919" cy="3898900"/>
                          </a:xfrm>
                          <a:prstGeom prst="rect">
                            <a:avLst/>
                          </a:prstGeom>
                        </pic:spPr>
                      </pic:pic>
                      <wps:wsp>
                        <wps:cNvPr id="240" name="Textbox 240"/>
                        <wps:cNvSpPr txBox="1"/>
                        <wps:spPr>
                          <a:xfrm>
                            <a:off x="0" y="0"/>
                            <a:ext cx="5909945" cy="3898900"/>
                          </a:xfrm>
                          <a:prstGeom prst="rect">
                            <a:avLst/>
                          </a:prstGeom>
                        </wps:spPr>
                        <wps:txbx>
                          <w:txbxContent>
                            <w:p>
                              <w:pPr>
                                <w:spacing w:before="194"/>
                                <w:ind w:left="190" w:right="0" w:firstLine="0"/>
                                <w:jc w:val="left"/>
                                <w:rPr>
                                  <w:rFonts w:ascii="Palatino Linotype"/>
                                  <w:b/>
                                  <w:sz w:val="28"/>
                                </w:rPr>
                              </w:pPr>
                              <w:r>
                                <w:rPr>
                                  <w:rFonts w:ascii="Palatino Linotype"/>
                                  <w:b/>
                                  <w:w w:val="110"/>
                                  <w:sz w:val="28"/>
                                </w:rPr>
                                <w:t>Strategies</w:t>
                              </w:r>
                              <w:r>
                                <w:rPr>
                                  <w:rFonts w:ascii="Palatino Linotype"/>
                                  <w:b/>
                                  <w:spacing w:val="-19"/>
                                  <w:w w:val="110"/>
                                  <w:sz w:val="28"/>
                                </w:rPr>
                                <w:t> </w:t>
                              </w:r>
                              <w:r>
                                <w:rPr>
                                  <w:rFonts w:ascii="Palatino Linotype"/>
                                  <w:b/>
                                  <w:w w:val="110"/>
                                  <w:sz w:val="28"/>
                                </w:rPr>
                                <w:t>To</w:t>
                              </w:r>
                              <w:r>
                                <w:rPr>
                                  <w:rFonts w:ascii="Palatino Linotype"/>
                                  <w:b/>
                                  <w:spacing w:val="-18"/>
                                  <w:w w:val="110"/>
                                  <w:sz w:val="28"/>
                                </w:rPr>
                                <w:t> </w:t>
                              </w:r>
                              <w:r>
                                <w:rPr>
                                  <w:rFonts w:ascii="Palatino Linotype"/>
                                  <w:b/>
                                  <w:w w:val="110"/>
                                  <w:sz w:val="28"/>
                                </w:rPr>
                                <w:t>Enhance</w:t>
                              </w:r>
                              <w:r>
                                <w:rPr>
                                  <w:rFonts w:ascii="Palatino Linotype"/>
                                  <w:b/>
                                  <w:spacing w:val="-18"/>
                                  <w:w w:val="110"/>
                                  <w:sz w:val="28"/>
                                </w:rPr>
                                <w:t> </w:t>
                              </w:r>
                              <w:r>
                                <w:rPr>
                                  <w:rFonts w:ascii="Palatino Linotype"/>
                                  <w:b/>
                                  <w:w w:val="110"/>
                                  <w:sz w:val="28"/>
                                </w:rPr>
                                <w:t>Peer</w:t>
                              </w:r>
                              <w:r>
                                <w:rPr>
                                  <w:rFonts w:ascii="Palatino Linotype"/>
                                  <w:b/>
                                  <w:spacing w:val="-18"/>
                                  <w:w w:val="110"/>
                                  <w:sz w:val="28"/>
                                </w:rPr>
                                <w:t> </w:t>
                              </w:r>
                              <w:r>
                                <w:rPr>
                                  <w:rFonts w:ascii="Palatino Linotype"/>
                                  <w:b/>
                                  <w:spacing w:val="-2"/>
                                  <w:w w:val="110"/>
                                  <w:sz w:val="28"/>
                                </w:rPr>
                                <w:t>Support</w:t>
                              </w:r>
                            </w:p>
                            <w:p>
                              <w:pPr>
                                <w:spacing w:line="254" w:lineRule="auto" w:before="23"/>
                                <w:ind w:left="190" w:right="325" w:firstLine="0"/>
                                <w:jc w:val="left"/>
                                <w:rPr>
                                  <w:rFonts w:ascii="Palatino Linotype" w:hAnsi="Palatino Linotype"/>
                                  <w:sz w:val="28"/>
                                </w:rPr>
                              </w:pPr>
                              <w:r>
                                <w:rPr>
                                  <w:rFonts w:ascii="Palatino Linotype" w:hAnsi="Palatino Linotype"/>
                                  <w:b/>
                                  <w:sz w:val="28"/>
                                </w:rPr>
                                <w:t>Strategy #1: </w:t>
                              </w:r>
                              <w:r>
                                <w:rPr>
                                  <w:rFonts w:ascii="Palatino Linotype" w:hAnsi="Palatino Linotype"/>
                                  <w:sz w:val="28"/>
                                </w:rPr>
                                <w:t>Provide education on what peer support is and is not. Roles and expectations of peer support can be confusing, so providing clariﬁcation in the beginning can be quite useful. It is important to provide initial education about peer support and the value of using</w:t>
                              </w:r>
                              <w:r>
                                <w:rPr>
                                  <w:rFonts w:ascii="Palatino Linotype" w:hAnsi="Palatino Linotype"/>
                                  <w:spacing w:val="80"/>
                                  <w:sz w:val="28"/>
                                </w:rPr>
                                <w:t> </w:t>
                              </w:r>
                              <w:r>
                                <w:rPr>
                                  <w:rFonts w:ascii="Palatino Linotype" w:hAnsi="Palatino Linotype"/>
                                  <w:sz w:val="28"/>
                                </w:rPr>
                                <w:t>this resource.</w:t>
                              </w:r>
                            </w:p>
                            <w:p>
                              <w:pPr>
                                <w:spacing w:line="254" w:lineRule="auto" w:before="0"/>
                                <w:ind w:left="190" w:right="325" w:firstLine="0"/>
                                <w:jc w:val="left"/>
                                <w:rPr>
                                  <w:rFonts w:ascii="Palatino Linotype" w:hAnsi="Palatino Linotype"/>
                                  <w:sz w:val="28"/>
                                </w:rPr>
                              </w:pPr>
                              <w:r>
                                <w:rPr>
                                  <w:rFonts w:ascii="Palatino Linotype" w:hAnsi="Palatino Linotype"/>
                                  <w:b/>
                                  <w:sz w:val="28"/>
                                </w:rPr>
                                <w:t>Strategy #2: </w:t>
                              </w:r>
                              <w:r>
                                <w:rPr>
                                  <w:rFonts w:ascii="Palatino Linotype" w:hAnsi="Palatino Linotype"/>
                                  <w:sz w:val="28"/>
                                </w:rPr>
                                <w:t>Use an established peer support curriculum to guide the</w:t>
                              </w:r>
                              <w:r>
                                <w:rPr>
                                  <w:rFonts w:ascii="Palatino Linotype" w:hAnsi="Palatino Linotype"/>
                                  <w:spacing w:val="80"/>
                                  <w:sz w:val="28"/>
                                </w:rPr>
                                <w:t> </w:t>
                              </w:r>
                              <w:r>
                                <w:rPr>
                                  <w:rFonts w:ascii="Palatino Linotype" w:hAnsi="Palatino Linotype"/>
                                  <w:sz w:val="28"/>
                                </w:rPr>
                                <w:t>peer</w:t>
                              </w:r>
                              <w:r>
                                <w:rPr>
                                  <w:rFonts w:ascii="Palatino Linotype" w:hAnsi="Palatino Linotype"/>
                                  <w:spacing w:val="40"/>
                                  <w:sz w:val="28"/>
                                </w:rPr>
                                <w:t> </w:t>
                              </w:r>
                              <w:r>
                                <w:rPr>
                                  <w:rFonts w:ascii="Palatino Linotype" w:hAnsi="Palatino Linotype"/>
                                  <w:sz w:val="28"/>
                                </w:rPr>
                                <w:t>support</w:t>
                              </w:r>
                              <w:r>
                                <w:rPr>
                                  <w:rFonts w:ascii="Palatino Linotype" w:hAnsi="Palatino Linotype"/>
                                  <w:spacing w:val="40"/>
                                  <w:sz w:val="28"/>
                                </w:rPr>
                                <w:t> </w:t>
                              </w:r>
                              <w:r>
                                <w:rPr>
                                  <w:rFonts w:ascii="Palatino Linotype" w:hAnsi="Palatino Linotype"/>
                                  <w:sz w:val="28"/>
                                </w:rPr>
                                <w:t>process.</w:t>
                              </w:r>
                              <w:r>
                                <w:rPr>
                                  <w:rFonts w:ascii="Palatino Linotype" w:hAnsi="Palatino Linotype"/>
                                  <w:spacing w:val="40"/>
                                  <w:sz w:val="28"/>
                                </w:rPr>
                                <w:t> </w:t>
                              </w:r>
                              <w:r>
                                <w:rPr>
                                  <w:rFonts w:ascii="Palatino Linotype" w:hAnsi="Palatino Linotype"/>
                                  <w:sz w:val="28"/>
                                </w:rPr>
                                <w:t>For</w:t>
                              </w:r>
                              <w:r>
                                <w:rPr>
                                  <w:rFonts w:ascii="Palatino Linotype" w:hAnsi="Palatino Linotype"/>
                                  <w:spacing w:val="40"/>
                                  <w:sz w:val="28"/>
                                </w:rPr>
                                <w:t> </w:t>
                              </w:r>
                              <w:r>
                                <w:rPr>
                                  <w:rFonts w:ascii="Palatino Linotype" w:hAnsi="Palatino Linotype"/>
                                  <w:sz w:val="28"/>
                                </w:rPr>
                                <w:t>example,</w:t>
                              </w:r>
                              <w:r>
                                <w:rPr>
                                  <w:rFonts w:ascii="Palatino Linotype" w:hAnsi="Palatino Linotype"/>
                                  <w:spacing w:val="40"/>
                                  <w:sz w:val="28"/>
                                </w:rPr>
                                <w:t> </w:t>
                              </w:r>
                              <w:r>
                                <w:rPr>
                                  <w:rFonts w:ascii="Palatino Linotype" w:hAnsi="Palatino Linotype"/>
                                  <w:i/>
                                  <w:sz w:val="28"/>
                                </w:rPr>
                                <w:t>Intentional Peer Support: An</w:t>
                              </w:r>
                              <w:r>
                                <w:rPr>
                                  <w:rFonts w:ascii="Palatino Linotype" w:hAnsi="Palatino Linotype"/>
                                  <w:i/>
                                  <w:sz w:val="28"/>
                                </w:rPr>
                                <w:t> Alternative Approach </w:t>
                              </w:r>
                              <w:r>
                                <w:rPr>
                                  <w:rFonts w:ascii="Palatino Linotype" w:hAnsi="Palatino Linotype"/>
                                  <w:sz w:val="28"/>
                                </w:rPr>
                                <w:t>(Mead) is a workbook that highlights four main tasks for peer support: building connections, understanding one’s worldview, developing mutuality, and helping each other move toward set desires and goals. This curriculum provides extensive materials for peer support staﬀ members as well as for the individuals seeking peer support.</w:t>
                              </w:r>
                            </w:p>
                          </w:txbxContent>
                        </wps:txbx>
                        <wps:bodyPr wrap="square" lIns="0" tIns="0" rIns="0" bIns="0" rtlCol="0">
                          <a:noAutofit/>
                        </wps:bodyPr>
                      </wps:wsp>
                    </wpg:wgp>
                  </a:graphicData>
                </a:graphic>
              </wp:anchor>
            </w:drawing>
          </mc:Choice>
          <mc:Fallback>
            <w:pict>
              <v:group style="position:absolute;margin-left:73.325996pt;margin-top:16.524702pt;width:465.35pt;height:307pt;mso-position-horizontal-relative:page;mso-position-vertical-relative:paragraph;z-index:-15691264;mso-wrap-distance-left:0;mso-wrap-distance-right:0" id="docshapegroup230" coordorigin="1467,330" coordsize="9307,6140">
                <v:shape style="position:absolute;left:1524;top:373;width:9191;height:6039" type="#_x0000_t75" id="docshape231" stroked="false">
                  <v:imagedata r:id="rId145" o:title=""/>
                </v:shape>
                <v:shape style="position:absolute;left:1466;top:330;width:9307;height:6140" type="#_x0000_t75" id="docshape232" stroked="false">
                  <v:imagedata r:id="rId146" o:title=""/>
                </v:shape>
                <v:shape style="position:absolute;left:1466;top:330;width:9307;height:6140" type="#_x0000_t202" id="docshape233" filled="false" stroked="false">
                  <v:textbox inset="0,0,0,0">
                    <w:txbxContent>
                      <w:p>
                        <w:pPr>
                          <w:spacing w:before="194"/>
                          <w:ind w:left="190" w:right="0" w:firstLine="0"/>
                          <w:jc w:val="left"/>
                          <w:rPr>
                            <w:rFonts w:ascii="Palatino Linotype"/>
                            <w:b/>
                            <w:sz w:val="28"/>
                          </w:rPr>
                        </w:pPr>
                        <w:r>
                          <w:rPr>
                            <w:rFonts w:ascii="Palatino Linotype"/>
                            <w:b/>
                            <w:w w:val="110"/>
                            <w:sz w:val="28"/>
                          </w:rPr>
                          <w:t>Strategies</w:t>
                        </w:r>
                        <w:r>
                          <w:rPr>
                            <w:rFonts w:ascii="Palatino Linotype"/>
                            <w:b/>
                            <w:spacing w:val="-19"/>
                            <w:w w:val="110"/>
                            <w:sz w:val="28"/>
                          </w:rPr>
                          <w:t> </w:t>
                        </w:r>
                        <w:r>
                          <w:rPr>
                            <w:rFonts w:ascii="Palatino Linotype"/>
                            <w:b/>
                            <w:w w:val="110"/>
                            <w:sz w:val="28"/>
                          </w:rPr>
                          <w:t>To</w:t>
                        </w:r>
                        <w:r>
                          <w:rPr>
                            <w:rFonts w:ascii="Palatino Linotype"/>
                            <w:b/>
                            <w:spacing w:val="-18"/>
                            <w:w w:val="110"/>
                            <w:sz w:val="28"/>
                          </w:rPr>
                          <w:t> </w:t>
                        </w:r>
                        <w:r>
                          <w:rPr>
                            <w:rFonts w:ascii="Palatino Linotype"/>
                            <w:b/>
                            <w:w w:val="110"/>
                            <w:sz w:val="28"/>
                          </w:rPr>
                          <w:t>Enhance</w:t>
                        </w:r>
                        <w:r>
                          <w:rPr>
                            <w:rFonts w:ascii="Palatino Linotype"/>
                            <w:b/>
                            <w:spacing w:val="-18"/>
                            <w:w w:val="110"/>
                            <w:sz w:val="28"/>
                          </w:rPr>
                          <w:t> </w:t>
                        </w:r>
                        <w:r>
                          <w:rPr>
                            <w:rFonts w:ascii="Palatino Linotype"/>
                            <w:b/>
                            <w:w w:val="110"/>
                            <w:sz w:val="28"/>
                          </w:rPr>
                          <w:t>Peer</w:t>
                        </w:r>
                        <w:r>
                          <w:rPr>
                            <w:rFonts w:ascii="Palatino Linotype"/>
                            <w:b/>
                            <w:spacing w:val="-18"/>
                            <w:w w:val="110"/>
                            <w:sz w:val="28"/>
                          </w:rPr>
                          <w:t> </w:t>
                        </w:r>
                        <w:r>
                          <w:rPr>
                            <w:rFonts w:ascii="Palatino Linotype"/>
                            <w:b/>
                            <w:spacing w:val="-2"/>
                            <w:w w:val="110"/>
                            <w:sz w:val="28"/>
                          </w:rPr>
                          <w:t>Support</w:t>
                        </w:r>
                      </w:p>
                      <w:p>
                        <w:pPr>
                          <w:spacing w:line="254" w:lineRule="auto" w:before="23"/>
                          <w:ind w:left="190" w:right="325" w:firstLine="0"/>
                          <w:jc w:val="left"/>
                          <w:rPr>
                            <w:rFonts w:ascii="Palatino Linotype" w:hAnsi="Palatino Linotype"/>
                            <w:sz w:val="28"/>
                          </w:rPr>
                        </w:pPr>
                        <w:r>
                          <w:rPr>
                            <w:rFonts w:ascii="Palatino Linotype" w:hAnsi="Palatino Linotype"/>
                            <w:b/>
                            <w:sz w:val="28"/>
                          </w:rPr>
                          <w:t>Strategy #1: </w:t>
                        </w:r>
                        <w:r>
                          <w:rPr>
                            <w:rFonts w:ascii="Palatino Linotype" w:hAnsi="Palatino Linotype"/>
                            <w:sz w:val="28"/>
                          </w:rPr>
                          <w:t>Provide education on what peer support is and is not. Roles and expectations of peer support can be confusing, so providing clariﬁcation in the beginning can be quite useful. It is important to provide initial education about peer support and the value of using</w:t>
                        </w:r>
                        <w:r>
                          <w:rPr>
                            <w:rFonts w:ascii="Palatino Linotype" w:hAnsi="Palatino Linotype"/>
                            <w:spacing w:val="80"/>
                            <w:sz w:val="28"/>
                          </w:rPr>
                          <w:t> </w:t>
                        </w:r>
                        <w:r>
                          <w:rPr>
                            <w:rFonts w:ascii="Palatino Linotype" w:hAnsi="Palatino Linotype"/>
                            <w:sz w:val="28"/>
                          </w:rPr>
                          <w:t>this resource.</w:t>
                        </w:r>
                      </w:p>
                      <w:p>
                        <w:pPr>
                          <w:spacing w:line="254" w:lineRule="auto" w:before="0"/>
                          <w:ind w:left="190" w:right="325" w:firstLine="0"/>
                          <w:jc w:val="left"/>
                          <w:rPr>
                            <w:rFonts w:ascii="Palatino Linotype" w:hAnsi="Palatino Linotype"/>
                            <w:sz w:val="28"/>
                          </w:rPr>
                        </w:pPr>
                        <w:r>
                          <w:rPr>
                            <w:rFonts w:ascii="Palatino Linotype" w:hAnsi="Palatino Linotype"/>
                            <w:b/>
                            <w:sz w:val="28"/>
                          </w:rPr>
                          <w:t>Strategy #2: </w:t>
                        </w:r>
                        <w:r>
                          <w:rPr>
                            <w:rFonts w:ascii="Palatino Linotype" w:hAnsi="Palatino Linotype"/>
                            <w:sz w:val="28"/>
                          </w:rPr>
                          <w:t>Use an established peer support curriculum to guide the</w:t>
                        </w:r>
                        <w:r>
                          <w:rPr>
                            <w:rFonts w:ascii="Palatino Linotype" w:hAnsi="Palatino Linotype"/>
                            <w:spacing w:val="80"/>
                            <w:sz w:val="28"/>
                          </w:rPr>
                          <w:t> </w:t>
                        </w:r>
                        <w:r>
                          <w:rPr>
                            <w:rFonts w:ascii="Palatino Linotype" w:hAnsi="Palatino Linotype"/>
                            <w:sz w:val="28"/>
                          </w:rPr>
                          <w:t>peer</w:t>
                        </w:r>
                        <w:r>
                          <w:rPr>
                            <w:rFonts w:ascii="Palatino Linotype" w:hAnsi="Palatino Linotype"/>
                            <w:spacing w:val="40"/>
                            <w:sz w:val="28"/>
                          </w:rPr>
                          <w:t> </w:t>
                        </w:r>
                        <w:r>
                          <w:rPr>
                            <w:rFonts w:ascii="Palatino Linotype" w:hAnsi="Palatino Linotype"/>
                            <w:sz w:val="28"/>
                          </w:rPr>
                          <w:t>support</w:t>
                        </w:r>
                        <w:r>
                          <w:rPr>
                            <w:rFonts w:ascii="Palatino Linotype" w:hAnsi="Palatino Linotype"/>
                            <w:spacing w:val="40"/>
                            <w:sz w:val="28"/>
                          </w:rPr>
                          <w:t> </w:t>
                        </w:r>
                        <w:r>
                          <w:rPr>
                            <w:rFonts w:ascii="Palatino Linotype" w:hAnsi="Palatino Linotype"/>
                            <w:sz w:val="28"/>
                          </w:rPr>
                          <w:t>process.</w:t>
                        </w:r>
                        <w:r>
                          <w:rPr>
                            <w:rFonts w:ascii="Palatino Linotype" w:hAnsi="Palatino Linotype"/>
                            <w:spacing w:val="40"/>
                            <w:sz w:val="28"/>
                          </w:rPr>
                          <w:t> </w:t>
                        </w:r>
                        <w:r>
                          <w:rPr>
                            <w:rFonts w:ascii="Palatino Linotype" w:hAnsi="Palatino Linotype"/>
                            <w:sz w:val="28"/>
                          </w:rPr>
                          <w:t>For</w:t>
                        </w:r>
                        <w:r>
                          <w:rPr>
                            <w:rFonts w:ascii="Palatino Linotype" w:hAnsi="Palatino Linotype"/>
                            <w:spacing w:val="40"/>
                            <w:sz w:val="28"/>
                          </w:rPr>
                          <w:t> </w:t>
                        </w:r>
                        <w:r>
                          <w:rPr>
                            <w:rFonts w:ascii="Palatino Linotype" w:hAnsi="Palatino Linotype"/>
                            <w:sz w:val="28"/>
                          </w:rPr>
                          <w:t>example,</w:t>
                        </w:r>
                        <w:r>
                          <w:rPr>
                            <w:rFonts w:ascii="Palatino Linotype" w:hAnsi="Palatino Linotype"/>
                            <w:spacing w:val="40"/>
                            <w:sz w:val="28"/>
                          </w:rPr>
                          <w:t> </w:t>
                        </w:r>
                        <w:r>
                          <w:rPr>
                            <w:rFonts w:ascii="Palatino Linotype" w:hAnsi="Palatino Linotype"/>
                            <w:i/>
                            <w:sz w:val="28"/>
                          </w:rPr>
                          <w:t>Intentional Peer Support: An</w:t>
                        </w:r>
                        <w:r>
                          <w:rPr>
                            <w:rFonts w:ascii="Palatino Linotype" w:hAnsi="Palatino Linotype"/>
                            <w:i/>
                            <w:sz w:val="28"/>
                          </w:rPr>
                          <w:t> Alternative Approach </w:t>
                        </w:r>
                        <w:r>
                          <w:rPr>
                            <w:rFonts w:ascii="Palatino Linotype" w:hAnsi="Palatino Linotype"/>
                            <w:sz w:val="28"/>
                          </w:rPr>
                          <w:t>(Mead) is a workbook that highlights four main tasks for peer support: building connections, understanding one’s worldview, developing mutuality, and helping each other move toward set desires and goals. This curriculum provides extensive materials for peer support staﬀ members as well as for the individuals seeking peer support.</w:t>
                        </w:r>
                      </w:p>
                    </w:txbxContent>
                  </v:textbox>
                  <w10:wrap type="none"/>
                </v:shape>
                <w10:wrap type="topAndBottom"/>
              </v:group>
            </w:pict>
          </mc:Fallback>
        </mc:AlternateContent>
      </w:r>
    </w:p>
    <w:p>
      <w:pPr>
        <w:pStyle w:val="BodyText"/>
        <w:spacing w:before="253"/>
        <w:ind w:right="1457"/>
      </w:pPr>
      <w:r>
        <w:rPr/>
        <w:t>experience.</w:t>
      </w:r>
      <w:r>
        <w:rPr>
          <w:spacing w:val="-3"/>
        </w:rPr>
        <w:t> </w:t>
      </w:r>
      <w:r>
        <w:rPr/>
        <w:t>At times, behavioral health treatment for trauma-related effects can inadvertently reinforce these beliefs. Simply engaging in treatment or receiving specialized</w:t>
      </w:r>
      <w:r>
        <w:rPr>
          <w:spacing w:val="-8"/>
        </w:rPr>
        <w:t> </w:t>
      </w:r>
      <w:r>
        <w:rPr/>
        <w:t>services</w:t>
      </w:r>
      <w:r>
        <w:rPr>
          <w:spacing w:val="-6"/>
        </w:rPr>
        <w:t> </w:t>
      </w:r>
      <w:r>
        <w:rPr/>
        <w:t>(although</w:t>
      </w:r>
      <w:r>
        <w:rPr>
          <w:spacing w:val="-5"/>
        </w:rPr>
        <w:t> </w:t>
      </w:r>
      <w:r>
        <w:rPr/>
        <w:t>warranted)</w:t>
      </w:r>
      <w:r>
        <w:rPr>
          <w:spacing w:val="-5"/>
        </w:rPr>
        <w:t> </w:t>
      </w:r>
      <w:r>
        <w:rPr/>
        <w:t>can</w:t>
      </w:r>
      <w:r>
        <w:rPr>
          <w:spacing w:val="-5"/>
        </w:rPr>
        <w:t> </w:t>
      </w:r>
      <w:r>
        <w:rPr/>
        <w:t>further</w:t>
      </w:r>
      <w:r>
        <w:rPr>
          <w:spacing w:val="-5"/>
        </w:rPr>
        <w:t> </w:t>
      </w:r>
      <w:r>
        <w:rPr/>
        <w:t>strengthen</w:t>
      </w:r>
      <w:r>
        <w:rPr>
          <w:spacing w:val="-5"/>
        </w:rPr>
        <w:t> </w:t>
      </w:r>
      <w:r>
        <w:rPr/>
        <w:t>clients’</w:t>
      </w:r>
      <w:r>
        <w:rPr>
          <w:spacing w:val="-21"/>
        </w:rPr>
        <w:t> </w:t>
      </w:r>
      <w:r>
        <w:rPr/>
        <w:t>beliefs</w:t>
      </w:r>
      <w:r>
        <w:rPr>
          <w:spacing w:val="-6"/>
        </w:rPr>
        <w:t> </w:t>
      </w:r>
      <w:r>
        <w:rPr/>
        <w:t>that there is something wrong with them. Formalized peer support can enhance the treatment experience. Treatment plus peer support can break the cycle of beliefs that reinforce traumatic stress (e.g., believing that one is permanently damaged; that nobody could understand; that no one should or could tolerate one’s story).</w:t>
      </w:r>
    </w:p>
    <w:p>
      <w:pPr>
        <w:pStyle w:val="BodyText"/>
        <w:spacing w:line="237" w:lineRule="auto"/>
        <w:ind w:right="1505"/>
      </w:pPr>
      <w:r>
        <w:rPr/>
        <w:t>Peer support provides opportunities to form mutual relationships; to learn how one’s</w:t>
      </w:r>
      <w:r>
        <w:rPr>
          <w:spacing w:val="-6"/>
        </w:rPr>
        <w:t> </w:t>
      </w:r>
      <w:r>
        <w:rPr/>
        <w:t>history</w:t>
      </w:r>
      <w:r>
        <w:rPr>
          <w:spacing w:val="-5"/>
        </w:rPr>
        <w:t> </w:t>
      </w:r>
      <w:r>
        <w:rPr/>
        <w:t>shapes</w:t>
      </w:r>
      <w:r>
        <w:rPr>
          <w:spacing w:val="-6"/>
        </w:rPr>
        <w:t> </w:t>
      </w:r>
      <w:r>
        <w:rPr/>
        <w:t>perspectives</w:t>
      </w:r>
      <w:r>
        <w:rPr>
          <w:spacing w:val="-6"/>
        </w:rPr>
        <w:t> </w:t>
      </w:r>
      <w:r>
        <w:rPr/>
        <w:t>of</w:t>
      </w:r>
      <w:r>
        <w:rPr>
          <w:spacing w:val="-5"/>
        </w:rPr>
        <w:t> </w:t>
      </w:r>
      <w:r>
        <w:rPr/>
        <w:t>self</w:t>
      </w:r>
      <w:r>
        <w:rPr>
          <w:spacing w:val="-5"/>
        </w:rPr>
        <w:t> </w:t>
      </w:r>
      <w:r>
        <w:rPr/>
        <w:t>,others,</w:t>
      </w:r>
      <w:r>
        <w:rPr>
          <w:spacing w:val="-5"/>
        </w:rPr>
        <w:t> </w:t>
      </w:r>
      <w:r>
        <w:rPr/>
        <w:t>and</w:t>
      </w:r>
      <w:r>
        <w:rPr>
          <w:spacing w:val="-5"/>
        </w:rPr>
        <w:t> </w:t>
      </w:r>
      <w:r>
        <w:rPr/>
        <w:t>the</w:t>
      </w:r>
      <w:r>
        <w:rPr>
          <w:spacing w:val="-5"/>
        </w:rPr>
        <w:t> </w:t>
      </w:r>
      <w:r>
        <w:rPr/>
        <w:t>future;</w:t>
      </w:r>
      <w:r>
        <w:rPr>
          <w:spacing w:val="-5"/>
        </w:rPr>
        <w:t> </w:t>
      </w:r>
      <w:r>
        <w:rPr/>
        <w:t>to</w:t>
      </w:r>
      <w:r>
        <w:rPr>
          <w:spacing w:val="-5"/>
        </w:rPr>
        <w:t> </w:t>
      </w:r>
      <w:r>
        <w:rPr/>
        <w:t>move</w:t>
      </w:r>
      <w:r>
        <w:rPr>
          <w:spacing w:val="-5"/>
        </w:rPr>
        <w:t> </w:t>
      </w:r>
      <w:r>
        <w:rPr/>
        <w:t>beyond trauma;</w:t>
      </w:r>
      <w:r>
        <w:rPr>
          <w:spacing w:val="-1"/>
        </w:rPr>
        <w:t> </w:t>
      </w:r>
      <w:r>
        <w:rPr/>
        <w:t>and</w:t>
      </w:r>
      <w:r>
        <w:rPr>
          <w:spacing w:val="-1"/>
        </w:rPr>
        <w:t> </w:t>
      </w:r>
      <w:r>
        <w:rPr/>
        <w:t>to</w:t>
      </w:r>
      <w:r>
        <w:rPr>
          <w:spacing w:val="-1"/>
        </w:rPr>
        <w:t> </w:t>
      </w:r>
      <w:r>
        <w:rPr/>
        <w:t>mirror</w:t>
      </w:r>
      <w:r>
        <w:rPr>
          <w:spacing w:val="-1"/>
        </w:rPr>
        <w:t> </w:t>
      </w:r>
      <w:r>
        <w:rPr/>
        <w:t>and</w:t>
      </w:r>
      <w:r>
        <w:rPr>
          <w:spacing w:val="-1"/>
        </w:rPr>
        <w:t> </w:t>
      </w:r>
      <w:r>
        <w:rPr/>
        <w:t>learn</w:t>
      </w:r>
      <w:r>
        <w:rPr>
          <w:spacing w:val="-1"/>
        </w:rPr>
        <w:t> </w:t>
      </w:r>
      <w:r>
        <w:rPr/>
        <w:t>alternate</w:t>
      </w:r>
      <w:r>
        <w:rPr>
          <w:spacing w:val="-1"/>
        </w:rPr>
        <w:t> </w:t>
      </w:r>
      <w:r>
        <w:rPr/>
        <w:t>coping</w:t>
      </w:r>
      <w:r>
        <w:rPr>
          <w:spacing w:val="-1"/>
        </w:rPr>
        <w:t> </w:t>
      </w:r>
      <w:r>
        <w:rPr/>
        <w:t>strategies.</w:t>
      </w:r>
      <w:r>
        <w:rPr>
          <w:spacing w:val="-1"/>
        </w:rPr>
        <w:t> </w:t>
      </w:r>
      <w:r>
        <w:rPr/>
        <w:t>Peer</w:t>
      </w:r>
      <w:r>
        <w:rPr>
          <w:spacing w:val="-1"/>
        </w:rPr>
        <w:t> </w:t>
      </w:r>
      <w:r>
        <w:rPr/>
        <w:t>support</w:t>
      </w:r>
      <w:r>
        <w:rPr>
          <w:spacing w:val="-1"/>
        </w:rPr>
        <w:t> </w:t>
      </w:r>
      <w:r>
        <w:rPr/>
        <w:t>defines recovery</w:t>
      </w:r>
      <w:r>
        <w:rPr>
          <w:spacing w:val="-2"/>
        </w:rPr>
        <w:t> </w:t>
      </w:r>
      <w:r>
        <w:rPr/>
        <w:t>as</w:t>
      </w:r>
      <w:r>
        <w:rPr>
          <w:spacing w:val="-3"/>
        </w:rPr>
        <w:t> </w:t>
      </w:r>
      <w:r>
        <w:rPr/>
        <w:t>an</w:t>
      </w:r>
      <w:r>
        <w:rPr>
          <w:spacing w:val="-2"/>
        </w:rPr>
        <w:t> </w:t>
      </w:r>
      <w:r>
        <w:rPr/>
        <w:t>interactive</w:t>
      </w:r>
      <w:r>
        <w:rPr>
          <w:spacing w:val="-2"/>
        </w:rPr>
        <w:t> </w:t>
      </w:r>
      <w:r>
        <w:rPr/>
        <w:t>process,</w:t>
      </w:r>
      <w:r>
        <w:rPr>
          <w:spacing w:val="-2"/>
        </w:rPr>
        <w:t> </w:t>
      </w:r>
      <w:r>
        <w:rPr/>
        <w:t>not</w:t>
      </w:r>
      <w:r>
        <w:rPr>
          <w:spacing w:val="-2"/>
        </w:rPr>
        <w:t> </w:t>
      </w:r>
      <w:r>
        <w:rPr/>
        <w:t>as</w:t>
      </w:r>
      <w:r>
        <w:rPr>
          <w:spacing w:val="-3"/>
        </w:rPr>
        <w:t> </w:t>
      </w:r>
      <w:r>
        <w:rPr/>
        <w:t>a</w:t>
      </w:r>
      <w:r>
        <w:rPr>
          <w:spacing w:val="-2"/>
        </w:rPr>
        <w:t> </w:t>
      </w:r>
      <w:r>
        <w:rPr/>
        <w:t>definitive</w:t>
      </w:r>
      <w:r>
        <w:rPr>
          <w:spacing w:val="-2"/>
        </w:rPr>
        <w:t> </w:t>
      </w:r>
      <w:r>
        <w:rPr/>
        <w:t>moment</w:t>
      </w:r>
      <w:r>
        <w:rPr>
          <w:spacing w:val="-2"/>
        </w:rPr>
        <w:t> </w:t>
      </w:r>
      <w:r>
        <w:rPr/>
        <w:t>wherein</w:t>
      </w:r>
      <w:r>
        <w:rPr>
          <w:spacing w:val="-2"/>
        </w:rPr>
        <w:t> </w:t>
      </w:r>
      <w:r>
        <w:rPr/>
        <w:t>someone fixes the “problem.”</w:t>
      </w:r>
    </w:p>
    <w:p>
      <w:pPr>
        <w:pStyle w:val="BodyText"/>
        <w:spacing w:after="0" w:line="237" w:lineRule="auto"/>
        <w:sectPr>
          <w:pgSz w:w="12240" w:h="15840"/>
          <w:pgMar w:header="0" w:footer="760" w:top="1360" w:bottom="960" w:left="1080" w:right="0"/>
        </w:sectPr>
      </w:pPr>
    </w:p>
    <w:p>
      <w:pPr>
        <w:spacing w:line="240" w:lineRule="auto"/>
        <w:ind w:left="366" w:right="0" w:firstLine="0"/>
        <w:rPr>
          <w:sz w:val="20"/>
        </w:rPr>
      </w:pPr>
      <w:r>
        <w:rPr>
          <w:sz w:val="20"/>
        </w:rPr>
        <mc:AlternateContent>
          <mc:Choice Requires="wps">
            <w:drawing>
              <wp:inline distT="0" distB="0" distL="0" distR="0">
                <wp:extent cx="5938520" cy="3263900"/>
                <wp:effectExtent l="0" t="0" r="0" b="3175"/>
                <wp:docPr id="241" name="Group 241"/>
                <wp:cNvGraphicFramePr>
                  <a:graphicFrameLocks/>
                </wp:cNvGraphicFramePr>
                <a:graphic>
                  <a:graphicData uri="http://schemas.microsoft.com/office/word/2010/wordprocessingGroup">
                    <wpg:wgp>
                      <wpg:cNvPr id="241" name="Group 241"/>
                      <wpg:cNvGrpSpPr/>
                      <wpg:grpSpPr>
                        <a:xfrm>
                          <a:off x="0" y="0"/>
                          <a:ext cx="5938520" cy="3263900"/>
                          <a:chExt cx="5938520" cy="3263900"/>
                        </a:xfrm>
                      </wpg:grpSpPr>
                      <pic:pic>
                        <pic:nvPicPr>
                          <pic:cNvPr id="242" name="Image 242"/>
                          <pic:cNvPicPr/>
                        </pic:nvPicPr>
                        <pic:blipFill>
                          <a:blip r:embed="rId147" cstate="print"/>
                          <a:stretch>
                            <a:fillRect/>
                          </a:stretch>
                        </pic:blipFill>
                        <pic:spPr>
                          <a:xfrm>
                            <a:off x="33700" y="26593"/>
                            <a:ext cx="5867400" cy="3200427"/>
                          </a:xfrm>
                          <a:prstGeom prst="rect">
                            <a:avLst/>
                          </a:prstGeom>
                        </pic:spPr>
                      </pic:pic>
                      <pic:pic>
                        <pic:nvPicPr>
                          <pic:cNvPr id="243" name="Image 243"/>
                          <pic:cNvPicPr/>
                        </pic:nvPicPr>
                        <pic:blipFill>
                          <a:blip r:embed="rId148" cstate="print"/>
                          <a:stretch>
                            <a:fillRect/>
                          </a:stretch>
                        </pic:blipFill>
                        <pic:spPr>
                          <a:xfrm>
                            <a:off x="0" y="0"/>
                            <a:ext cx="5938020" cy="3263900"/>
                          </a:xfrm>
                          <a:prstGeom prst="rect">
                            <a:avLst/>
                          </a:prstGeom>
                        </pic:spPr>
                      </pic:pic>
                      <wps:wsp>
                        <wps:cNvPr id="244" name="Textbox 244"/>
                        <wps:cNvSpPr txBox="1"/>
                        <wps:spPr>
                          <a:xfrm>
                            <a:off x="0" y="0"/>
                            <a:ext cx="5938520" cy="3263900"/>
                          </a:xfrm>
                          <a:prstGeom prst="rect">
                            <a:avLst/>
                          </a:prstGeom>
                        </wps:spPr>
                        <wps:txbx>
                          <w:txbxContent>
                            <w:p>
                              <w:pPr>
                                <w:spacing w:before="160"/>
                                <w:ind w:left="185" w:right="163" w:firstLine="0"/>
                                <w:jc w:val="left"/>
                                <w:rPr>
                                  <w:sz w:val="28"/>
                                </w:rPr>
                              </w:pPr>
                              <w:r>
                                <w:rPr>
                                  <w:sz w:val="28"/>
                                </w:rPr>
                                <w:t>“This might not sound like a big deal, but for many people relationships have become</w:t>
                              </w:r>
                              <w:r>
                                <w:rPr>
                                  <w:spacing w:val="-3"/>
                                  <w:sz w:val="28"/>
                                </w:rPr>
                                <w:t> </w:t>
                              </w:r>
                              <w:r>
                                <w:rPr>
                                  <w:sz w:val="28"/>
                                </w:rPr>
                                <w:t>all</w:t>
                              </w:r>
                              <w:r>
                                <w:rPr>
                                  <w:spacing w:val="-3"/>
                                  <w:sz w:val="28"/>
                                </w:rPr>
                                <w:t> </w:t>
                              </w:r>
                              <w:r>
                                <w:rPr>
                                  <w:sz w:val="28"/>
                                </w:rPr>
                                <w:t>about</w:t>
                              </w:r>
                              <w:r>
                                <w:rPr>
                                  <w:spacing w:val="-3"/>
                                  <w:sz w:val="28"/>
                                </w:rPr>
                                <w:t> </w:t>
                              </w:r>
                              <w:r>
                                <w:rPr>
                                  <w:sz w:val="28"/>
                                </w:rPr>
                                <w:t>getting:</w:t>
                              </w:r>
                              <w:r>
                                <w:rPr>
                                  <w:spacing w:val="-3"/>
                                  <w:sz w:val="28"/>
                                </w:rPr>
                                <w:t> </w:t>
                              </w:r>
                              <w:r>
                                <w:rPr>
                                  <w:sz w:val="28"/>
                                </w:rPr>
                                <w:t>telling</w:t>
                              </w:r>
                              <w:r>
                                <w:rPr>
                                  <w:spacing w:val="-3"/>
                                  <w:sz w:val="28"/>
                                </w:rPr>
                                <w:t> </w:t>
                              </w:r>
                              <w:r>
                                <w:rPr>
                                  <w:sz w:val="28"/>
                                </w:rPr>
                                <w:t>your</w:t>
                              </w:r>
                              <w:r>
                                <w:rPr>
                                  <w:spacing w:val="-3"/>
                                  <w:sz w:val="28"/>
                                </w:rPr>
                                <w:t> </w:t>
                              </w:r>
                              <w:r>
                                <w:rPr>
                                  <w:sz w:val="28"/>
                                </w:rPr>
                                <w:t>problem</w:t>
                              </w:r>
                              <w:r>
                                <w:rPr>
                                  <w:spacing w:val="-3"/>
                                  <w:sz w:val="28"/>
                                </w:rPr>
                                <w:t> </w:t>
                              </w:r>
                              <w:r>
                                <w:rPr>
                                  <w:sz w:val="28"/>
                                </w:rPr>
                                <w:t>story</w:t>
                              </w:r>
                              <w:r>
                                <w:rPr>
                                  <w:spacing w:val="-3"/>
                                  <w:sz w:val="28"/>
                                </w:rPr>
                                <w:t> </w:t>
                              </w:r>
                              <w:r>
                                <w:rPr>
                                  <w:sz w:val="28"/>
                                </w:rPr>
                                <w:t>and</w:t>
                              </w:r>
                              <w:r>
                                <w:rPr>
                                  <w:spacing w:val="-3"/>
                                  <w:sz w:val="28"/>
                                </w:rPr>
                                <w:t> </w:t>
                              </w:r>
                              <w:r>
                                <w:rPr>
                                  <w:sz w:val="28"/>
                                </w:rPr>
                                <w:t>then</w:t>
                              </w:r>
                              <w:r>
                                <w:rPr>
                                  <w:spacing w:val="-3"/>
                                  <w:sz w:val="28"/>
                                </w:rPr>
                                <w:t> </w:t>
                              </w:r>
                              <w:r>
                                <w:rPr>
                                  <w:sz w:val="28"/>
                                </w:rPr>
                                <w:t>getting</w:t>
                              </w:r>
                              <w:r>
                                <w:rPr>
                                  <w:spacing w:val="-3"/>
                                  <w:sz w:val="28"/>
                                </w:rPr>
                                <w:t> </w:t>
                              </w:r>
                              <w:r>
                                <w:rPr>
                                  <w:sz w:val="28"/>
                                </w:rPr>
                                <w:t>help</w:t>
                              </w:r>
                              <w:r>
                                <w:rPr>
                                  <w:spacing w:val="-3"/>
                                  <w:sz w:val="28"/>
                                </w:rPr>
                                <w:t> </w:t>
                              </w:r>
                              <w:r>
                                <w:rPr>
                                  <w:sz w:val="28"/>
                                </w:rPr>
                                <w:t>with it. There is little, if any, emphasis placed on giving back. That’s a big deal!!!</w:t>
                              </w:r>
                            </w:p>
                            <w:p>
                              <w:pPr>
                                <w:spacing w:line="237" w:lineRule="auto" w:before="0"/>
                                <w:ind w:left="185" w:right="213" w:firstLine="0"/>
                                <w:jc w:val="left"/>
                                <w:rPr>
                                  <w:sz w:val="28"/>
                                </w:rPr>
                              </w:pPr>
                              <w:r>
                                <w:rPr>
                                  <w:sz w:val="28"/>
                                </w:rPr>
                                <w:t>Service relationships are like a one -way street and both people’s roles are clearly defined. But in ‘regular’ relationships in your community, people give and take all the time. No one is permanently on the taking side or the giving side. This exchange contributes to people feeling ok about being vulnerable (needing</w:t>
                              </w:r>
                              <w:r>
                                <w:rPr>
                                  <w:spacing w:val="-4"/>
                                  <w:sz w:val="28"/>
                                </w:rPr>
                                <w:t> </w:t>
                              </w:r>
                              <w:r>
                                <w:rPr>
                                  <w:sz w:val="28"/>
                                </w:rPr>
                                <w:t>help)</w:t>
                              </w:r>
                              <w:r>
                                <w:rPr>
                                  <w:spacing w:val="-4"/>
                                  <w:sz w:val="28"/>
                                </w:rPr>
                                <w:t> </w:t>
                              </w:r>
                              <w:r>
                                <w:rPr>
                                  <w:sz w:val="28"/>
                                </w:rPr>
                                <w:t>as</w:t>
                              </w:r>
                              <w:r>
                                <w:rPr>
                                  <w:spacing w:val="-4"/>
                                  <w:sz w:val="28"/>
                                </w:rPr>
                                <w:t> </w:t>
                              </w:r>
                              <w:r>
                                <w:rPr>
                                  <w:sz w:val="28"/>
                                </w:rPr>
                                <w:t>well</w:t>
                              </w:r>
                              <w:r>
                                <w:rPr>
                                  <w:spacing w:val="-4"/>
                                  <w:sz w:val="28"/>
                                </w:rPr>
                                <w:t> </w:t>
                              </w:r>
                              <w:r>
                                <w:rPr>
                                  <w:sz w:val="28"/>
                                </w:rPr>
                                <w:t>as</w:t>
                              </w:r>
                              <w:r>
                                <w:rPr>
                                  <w:spacing w:val="-4"/>
                                  <w:sz w:val="28"/>
                                </w:rPr>
                                <w:t> </w:t>
                              </w:r>
                              <w:r>
                                <w:rPr>
                                  <w:sz w:val="28"/>
                                </w:rPr>
                                <w:t>confident</w:t>
                              </w:r>
                              <w:r>
                                <w:rPr>
                                  <w:spacing w:val="-4"/>
                                  <w:sz w:val="28"/>
                                </w:rPr>
                                <w:t> </w:t>
                              </w:r>
                              <w:r>
                                <w:rPr>
                                  <w:sz w:val="28"/>
                                </w:rPr>
                                <w:t>about</w:t>
                              </w:r>
                              <w:r>
                                <w:rPr>
                                  <w:spacing w:val="-4"/>
                                  <w:sz w:val="28"/>
                                </w:rPr>
                                <w:t> </w:t>
                              </w:r>
                              <w:r>
                                <w:rPr>
                                  <w:sz w:val="28"/>
                                </w:rPr>
                                <w:t>what</w:t>
                              </w:r>
                              <w:r>
                                <w:rPr>
                                  <w:spacing w:val="-4"/>
                                  <w:sz w:val="28"/>
                                </w:rPr>
                                <w:t> </w:t>
                              </w:r>
                              <w:r>
                                <w:rPr>
                                  <w:sz w:val="28"/>
                                </w:rPr>
                                <w:t>they’re</w:t>
                              </w:r>
                              <w:r>
                                <w:rPr>
                                  <w:spacing w:val="-4"/>
                                  <w:sz w:val="28"/>
                                </w:rPr>
                                <w:t> </w:t>
                              </w:r>
                              <w:r>
                                <w:rPr>
                                  <w:sz w:val="28"/>
                                </w:rPr>
                                <w:t>offering.</w:t>
                              </w:r>
                              <w:r>
                                <w:rPr>
                                  <w:spacing w:val="-4"/>
                                  <w:sz w:val="28"/>
                                </w:rPr>
                                <w:t> </w:t>
                              </w:r>
                              <w:r>
                                <w:rPr>
                                  <w:sz w:val="28"/>
                                </w:rPr>
                                <w:t>For</w:t>
                              </w:r>
                              <w:r>
                                <w:rPr>
                                  <w:spacing w:val="-4"/>
                                  <w:sz w:val="28"/>
                                </w:rPr>
                                <w:t> </w:t>
                              </w:r>
                              <w:r>
                                <w:rPr>
                                  <w:sz w:val="28"/>
                                </w:rPr>
                                <w:t>many</w:t>
                              </w:r>
                              <w:r>
                                <w:rPr>
                                  <w:spacing w:val="-4"/>
                                  <w:sz w:val="28"/>
                                </w:rPr>
                                <w:t> </w:t>
                              </w:r>
                              <w:r>
                                <w:rPr>
                                  <w:sz w:val="28"/>
                                </w:rPr>
                                <w:t>of</w:t>
                              </w:r>
                              <w:r>
                                <w:rPr>
                                  <w:spacing w:val="-4"/>
                                  <w:sz w:val="28"/>
                                </w:rPr>
                                <w:t> </w:t>
                              </w:r>
                              <w:r>
                                <w:rPr>
                                  <w:sz w:val="28"/>
                                </w:rPr>
                                <w:t>us, being the role of ‘getter’</w:t>
                              </w:r>
                              <w:r>
                                <w:rPr>
                                  <w:spacing w:val="-16"/>
                                  <w:sz w:val="28"/>
                                </w:rPr>
                                <w:t> </w:t>
                              </w:r>
                              <w:r>
                                <w:rPr>
                                  <w:sz w:val="28"/>
                                </w:rPr>
                                <w:t>all the time has shaken our confidence, making us feel like we have nothing worthwhile to contribute. Peer support breaks that all down. It gets complicated somewhat when one of us is paid, but modeling this kind of relationship in which both of us learn, offers us the real practice we need to feel like a ‘regular’ community member as opposed to an ‘integrated mental patient’.” -Mead</w:t>
                              </w:r>
                            </w:p>
                          </w:txbxContent>
                        </wps:txbx>
                        <wps:bodyPr wrap="square" lIns="0" tIns="0" rIns="0" bIns="0" rtlCol="0">
                          <a:noAutofit/>
                        </wps:bodyPr>
                      </wps:wsp>
                    </wpg:wgp>
                  </a:graphicData>
                </a:graphic>
              </wp:inline>
            </w:drawing>
          </mc:Choice>
          <mc:Fallback>
            <w:pict>
              <v:group style="width:467.6pt;height:257pt;mso-position-horizontal-relative:char;mso-position-vertical-relative:line" id="docshapegroup234" coordorigin="0,0" coordsize="9352,5140">
                <v:shape style="position:absolute;left:53;top:41;width:9240;height:5041" type="#_x0000_t75" id="docshape235" stroked="false">
                  <v:imagedata r:id="rId147" o:title=""/>
                </v:shape>
                <v:shape style="position:absolute;left:0;top:0;width:9352;height:5140" type="#_x0000_t75" id="docshape236" stroked="false">
                  <v:imagedata r:id="rId148" o:title=""/>
                </v:shape>
                <v:shape style="position:absolute;left:0;top:0;width:9352;height:5140" type="#_x0000_t202" id="docshape237" filled="false" stroked="false">
                  <v:textbox inset="0,0,0,0">
                    <w:txbxContent>
                      <w:p>
                        <w:pPr>
                          <w:spacing w:before="160"/>
                          <w:ind w:left="185" w:right="163" w:firstLine="0"/>
                          <w:jc w:val="left"/>
                          <w:rPr>
                            <w:sz w:val="28"/>
                          </w:rPr>
                        </w:pPr>
                        <w:r>
                          <w:rPr>
                            <w:sz w:val="28"/>
                          </w:rPr>
                          <w:t>“This might not sound like a big deal, but for many people relationships have become</w:t>
                        </w:r>
                        <w:r>
                          <w:rPr>
                            <w:spacing w:val="-3"/>
                            <w:sz w:val="28"/>
                          </w:rPr>
                          <w:t> </w:t>
                        </w:r>
                        <w:r>
                          <w:rPr>
                            <w:sz w:val="28"/>
                          </w:rPr>
                          <w:t>all</w:t>
                        </w:r>
                        <w:r>
                          <w:rPr>
                            <w:spacing w:val="-3"/>
                            <w:sz w:val="28"/>
                          </w:rPr>
                          <w:t> </w:t>
                        </w:r>
                        <w:r>
                          <w:rPr>
                            <w:sz w:val="28"/>
                          </w:rPr>
                          <w:t>about</w:t>
                        </w:r>
                        <w:r>
                          <w:rPr>
                            <w:spacing w:val="-3"/>
                            <w:sz w:val="28"/>
                          </w:rPr>
                          <w:t> </w:t>
                        </w:r>
                        <w:r>
                          <w:rPr>
                            <w:sz w:val="28"/>
                          </w:rPr>
                          <w:t>getting:</w:t>
                        </w:r>
                        <w:r>
                          <w:rPr>
                            <w:spacing w:val="-3"/>
                            <w:sz w:val="28"/>
                          </w:rPr>
                          <w:t> </w:t>
                        </w:r>
                        <w:r>
                          <w:rPr>
                            <w:sz w:val="28"/>
                          </w:rPr>
                          <w:t>telling</w:t>
                        </w:r>
                        <w:r>
                          <w:rPr>
                            <w:spacing w:val="-3"/>
                            <w:sz w:val="28"/>
                          </w:rPr>
                          <w:t> </w:t>
                        </w:r>
                        <w:r>
                          <w:rPr>
                            <w:sz w:val="28"/>
                          </w:rPr>
                          <w:t>your</w:t>
                        </w:r>
                        <w:r>
                          <w:rPr>
                            <w:spacing w:val="-3"/>
                            <w:sz w:val="28"/>
                          </w:rPr>
                          <w:t> </w:t>
                        </w:r>
                        <w:r>
                          <w:rPr>
                            <w:sz w:val="28"/>
                          </w:rPr>
                          <w:t>problem</w:t>
                        </w:r>
                        <w:r>
                          <w:rPr>
                            <w:spacing w:val="-3"/>
                            <w:sz w:val="28"/>
                          </w:rPr>
                          <w:t> </w:t>
                        </w:r>
                        <w:r>
                          <w:rPr>
                            <w:sz w:val="28"/>
                          </w:rPr>
                          <w:t>story</w:t>
                        </w:r>
                        <w:r>
                          <w:rPr>
                            <w:spacing w:val="-3"/>
                            <w:sz w:val="28"/>
                          </w:rPr>
                          <w:t> </w:t>
                        </w:r>
                        <w:r>
                          <w:rPr>
                            <w:sz w:val="28"/>
                          </w:rPr>
                          <w:t>and</w:t>
                        </w:r>
                        <w:r>
                          <w:rPr>
                            <w:spacing w:val="-3"/>
                            <w:sz w:val="28"/>
                          </w:rPr>
                          <w:t> </w:t>
                        </w:r>
                        <w:r>
                          <w:rPr>
                            <w:sz w:val="28"/>
                          </w:rPr>
                          <w:t>then</w:t>
                        </w:r>
                        <w:r>
                          <w:rPr>
                            <w:spacing w:val="-3"/>
                            <w:sz w:val="28"/>
                          </w:rPr>
                          <w:t> </w:t>
                        </w:r>
                        <w:r>
                          <w:rPr>
                            <w:sz w:val="28"/>
                          </w:rPr>
                          <w:t>getting</w:t>
                        </w:r>
                        <w:r>
                          <w:rPr>
                            <w:spacing w:val="-3"/>
                            <w:sz w:val="28"/>
                          </w:rPr>
                          <w:t> </w:t>
                        </w:r>
                        <w:r>
                          <w:rPr>
                            <w:sz w:val="28"/>
                          </w:rPr>
                          <w:t>help</w:t>
                        </w:r>
                        <w:r>
                          <w:rPr>
                            <w:spacing w:val="-3"/>
                            <w:sz w:val="28"/>
                          </w:rPr>
                          <w:t> </w:t>
                        </w:r>
                        <w:r>
                          <w:rPr>
                            <w:sz w:val="28"/>
                          </w:rPr>
                          <w:t>with it. There is little, if any, emphasis placed on giving back. That’s a big deal!!!</w:t>
                        </w:r>
                      </w:p>
                      <w:p>
                        <w:pPr>
                          <w:spacing w:line="237" w:lineRule="auto" w:before="0"/>
                          <w:ind w:left="185" w:right="213" w:firstLine="0"/>
                          <w:jc w:val="left"/>
                          <w:rPr>
                            <w:sz w:val="28"/>
                          </w:rPr>
                        </w:pPr>
                        <w:r>
                          <w:rPr>
                            <w:sz w:val="28"/>
                          </w:rPr>
                          <w:t>Service relationships are like a one -way street and both people’s roles are clearly defined. But in ‘regular’ relationships in your community, people give and take all the time. No one is permanently on the taking side or the giving side. This exchange contributes to people feeling ok about being vulnerable (needing</w:t>
                        </w:r>
                        <w:r>
                          <w:rPr>
                            <w:spacing w:val="-4"/>
                            <w:sz w:val="28"/>
                          </w:rPr>
                          <w:t> </w:t>
                        </w:r>
                        <w:r>
                          <w:rPr>
                            <w:sz w:val="28"/>
                          </w:rPr>
                          <w:t>help)</w:t>
                        </w:r>
                        <w:r>
                          <w:rPr>
                            <w:spacing w:val="-4"/>
                            <w:sz w:val="28"/>
                          </w:rPr>
                          <w:t> </w:t>
                        </w:r>
                        <w:r>
                          <w:rPr>
                            <w:sz w:val="28"/>
                          </w:rPr>
                          <w:t>as</w:t>
                        </w:r>
                        <w:r>
                          <w:rPr>
                            <w:spacing w:val="-4"/>
                            <w:sz w:val="28"/>
                          </w:rPr>
                          <w:t> </w:t>
                        </w:r>
                        <w:r>
                          <w:rPr>
                            <w:sz w:val="28"/>
                          </w:rPr>
                          <w:t>well</w:t>
                        </w:r>
                        <w:r>
                          <w:rPr>
                            <w:spacing w:val="-4"/>
                            <w:sz w:val="28"/>
                          </w:rPr>
                          <w:t> </w:t>
                        </w:r>
                        <w:r>
                          <w:rPr>
                            <w:sz w:val="28"/>
                          </w:rPr>
                          <w:t>as</w:t>
                        </w:r>
                        <w:r>
                          <w:rPr>
                            <w:spacing w:val="-4"/>
                            <w:sz w:val="28"/>
                          </w:rPr>
                          <w:t> </w:t>
                        </w:r>
                        <w:r>
                          <w:rPr>
                            <w:sz w:val="28"/>
                          </w:rPr>
                          <w:t>confident</w:t>
                        </w:r>
                        <w:r>
                          <w:rPr>
                            <w:spacing w:val="-4"/>
                            <w:sz w:val="28"/>
                          </w:rPr>
                          <w:t> </w:t>
                        </w:r>
                        <w:r>
                          <w:rPr>
                            <w:sz w:val="28"/>
                          </w:rPr>
                          <w:t>about</w:t>
                        </w:r>
                        <w:r>
                          <w:rPr>
                            <w:spacing w:val="-4"/>
                            <w:sz w:val="28"/>
                          </w:rPr>
                          <w:t> </w:t>
                        </w:r>
                        <w:r>
                          <w:rPr>
                            <w:sz w:val="28"/>
                          </w:rPr>
                          <w:t>what</w:t>
                        </w:r>
                        <w:r>
                          <w:rPr>
                            <w:spacing w:val="-4"/>
                            <w:sz w:val="28"/>
                          </w:rPr>
                          <w:t> </w:t>
                        </w:r>
                        <w:r>
                          <w:rPr>
                            <w:sz w:val="28"/>
                          </w:rPr>
                          <w:t>they’re</w:t>
                        </w:r>
                        <w:r>
                          <w:rPr>
                            <w:spacing w:val="-4"/>
                            <w:sz w:val="28"/>
                          </w:rPr>
                          <w:t> </w:t>
                        </w:r>
                        <w:r>
                          <w:rPr>
                            <w:sz w:val="28"/>
                          </w:rPr>
                          <w:t>offering.</w:t>
                        </w:r>
                        <w:r>
                          <w:rPr>
                            <w:spacing w:val="-4"/>
                            <w:sz w:val="28"/>
                          </w:rPr>
                          <w:t> </w:t>
                        </w:r>
                        <w:r>
                          <w:rPr>
                            <w:sz w:val="28"/>
                          </w:rPr>
                          <w:t>For</w:t>
                        </w:r>
                        <w:r>
                          <w:rPr>
                            <w:spacing w:val="-4"/>
                            <w:sz w:val="28"/>
                          </w:rPr>
                          <w:t> </w:t>
                        </w:r>
                        <w:r>
                          <w:rPr>
                            <w:sz w:val="28"/>
                          </w:rPr>
                          <w:t>many</w:t>
                        </w:r>
                        <w:r>
                          <w:rPr>
                            <w:spacing w:val="-4"/>
                            <w:sz w:val="28"/>
                          </w:rPr>
                          <w:t> </w:t>
                        </w:r>
                        <w:r>
                          <w:rPr>
                            <w:sz w:val="28"/>
                          </w:rPr>
                          <w:t>of</w:t>
                        </w:r>
                        <w:r>
                          <w:rPr>
                            <w:spacing w:val="-4"/>
                            <w:sz w:val="28"/>
                          </w:rPr>
                          <w:t> </w:t>
                        </w:r>
                        <w:r>
                          <w:rPr>
                            <w:sz w:val="28"/>
                          </w:rPr>
                          <w:t>us, being the role of ‘getter’</w:t>
                        </w:r>
                        <w:r>
                          <w:rPr>
                            <w:spacing w:val="-16"/>
                            <w:sz w:val="28"/>
                          </w:rPr>
                          <w:t> </w:t>
                        </w:r>
                        <w:r>
                          <w:rPr>
                            <w:sz w:val="28"/>
                          </w:rPr>
                          <w:t>all the time has shaken our confidence, making us feel like we have nothing worthwhile to contribute. Peer support breaks that all down. It gets complicated somewhat when one of us is paid, but modeling this kind of relationship in which both of us learn, offers us the real practice we need to feel like a ‘regular’ community member as opposed to an ‘integrated mental patient’.” -Mead</w:t>
                        </w:r>
                      </w:p>
                    </w:txbxContent>
                  </v:textbox>
                  <w10:wrap type="none"/>
                </v:shape>
              </v:group>
            </w:pict>
          </mc:Fallback>
        </mc:AlternateContent>
      </w:r>
      <w:r>
        <w:rPr>
          <w:sz w:val="20"/>
        </w:rPr>
      </w:r>
    </w:p>
    <w:p>
      <w:pPr>
        <w:pStyle w:val="Heading4"/>
        <w:spacing w:before="236"/>
        <w:rPr>
          <w:i/>
        </w:rPr>
      </w:pPr>
      <w:r>
        <w:rPr>
          <w:i/>
          <w:color w:val="C67838"/>
        </w:rPr>
        <w:t>Normalize </w:t>
      </w:r>
      <w:r>
        <w:rPr>
          <w:i/>
          <w:color w:val="C67838"/>
          <w:spacing w:val="-2"/>
        </w:rPr>
        <w:t>Symptoms</w:t>
      </w:r>
    </w:p>
    <w:p>
      <w:pPr>
        <w:pStyle w:val="BodyText"/>
        <w:ind w:right="1505"/>
      </w:pPr>
      <w:r>
        <w:rPr/>
        <w:t>Symptoms of trauma can become serious barriers to recovery from substance us e and</w:t>
      </w:r>
      <w:r>
        <w:rPr>
          <w:spacing w:val="-4"/>
        </w:rPr>
        <w:t> </w:t>
      </w:r>
      <w:r>
        <w:rPr/>
        <w:t>mental</w:t>
      </w:r>
      <w:r>
        <w:rPr>
          <w:spacing w:val="-4"/>
        </w:rPr>
        <w:t> </w:t>
      </w:r>
      <w:r>
        <w:rPr/>
        <w:t>disorders,</w:t>
      </w:r>
      <w:r>
        <w:rPr>
          <w:spacing w:val="-4"/>
        </w:rPr>
        <w:t> </w:t>
      </w:r>
      <w:r>
        <w:rPr/>
        <w:t>including</w:t>
      </w:r>
      <w:r>
        <w:rPr>
          <w:spacing w:val="-4"/>
        </w:rPr>
        <w:t> </w:t>
      </w:r>
      <w:r>
        <w:rPr/>
        <w:t>trauma-related</w:t>
      </w:r>
      <w:r>
        <w:rPr>
          <w:spacing w:val="-4"/>
        </w:rPr>
        <w:t> </w:t>
      </w:r>
      <w:r>
        <w:rPr/>
        <w:t>ones.</w:t>
      </w:r>
      <w:r>
        <w:rPr>
          <w:spacing w:val="-4"/>
        </w:rPr>
        <w:t> </w:t>
      </w:r>
      <w:r>
        <w:rPr/>
        <w:t>Clinicians</w:t>
      </w:r>
      <w:r>
        <w:rPr>
          <w:spacing w:val="-5"/>
        </w:rPr>
        <w:t> </w:t>
      </w:r>
      <w:r>
        <w:rPr/>
        <w:t>should</w:t>
      </w:r>
      <w:r>
        <w:rPr>
          <w:spacing w:val="-4"/>
        </w:rPr>
        <w:t> </w:t>
      </w:r>
      <w:r>
        <w:rPr/>
        <w:t>be</w:t>
      </w:r>
      <w:r>
        <w:rPr>
          <w:spacing w:val="-4"/>
        </w:rPr>
        <w:t> </w:t>
      </w:r>
      <w:r>
        <w:rPr/>
        <w:t>aware</w:t>
      </w:r>
      <w:r>
        <w:rPr>
          <w:spacing w:val="-4"/>
        </w:rPr>
        <w:t> </w:t>
      </w:r>
      <w:r>
        <w:rPr/>
        <w:t>of how trauma symptoms can present and how to respond to them when they do appear.</w:t>
      </w:r>
      <w:r>
        <w:rPr>
          <w:spacing w:val="-5"/>
        </w:rPr>
        <w:t> </w:t>
      </w:r>
      <w:r>
        <w:rPr/>
        <w:t>A</w:t>
      </w:r>
      <w:r>
        <w:rPr>
          <w:spacing w:val="-5"/>
        </w:rPr>
        <w:t> </w:t>
      </w:r>
      <w:r>
        <w:rPr/>
        <w:t>significant step in addressing symptoms is normalizing them. People with traumatic stress symptoms need to know that their symptoms are not unique</w:t>
      </w:r>
    </w:p>
    <w:p>
      <w:pPr>
        <w:pStyle w:val="BodyText"/>
        <w:spacing w:before="119"/>
        <w:ind w:left="0"/>
      </w:pPr>
    </w:p>
    <w:p>
      <w:pPr>
        <w:pStyle w:val="Heading3"/>
        <w:ind w:left="418"/>
      </w:pPr>
      <w:r>
        <w:rPr/>
        <mc:AlternateContent>
          <mc:Choice Requires="wps">
            <w:drawing>
              <wp:anchor distT="0" distB="0" distL="0" distR="0" allowOverlap="1" layoutInCell="1" locked="0" behindDoc="1" simplePos="0" relativeHeight="485398016">
                <wp:simplePos x="0" y="0"/>
                <wp:positionH relativeFrom="page">
                  <wp:posOffset>831045</wp:posOffset>
                </wp:positionH>
                <wp:positionV relativeFrom="paragraph">
                  <wp:posOffset>-110034</wp:posOffset>
                </wp:positionV>
                <wp:extent cx="5942965" cy="407670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5942965" cy="4076700"/>
                          <a:chExt cx="5942965" cy="4076700"/>
                        </a:xfrm>
                      </wpg:grpSpPr>
                      <pic:pic>
                        <pic:nvPicPr>
                          <pic:cNvPr id="246" name="Image 246"/>
                          <pic:cNvPicPr/>
                        </pic:nvPicPr>
                        <pic:blipFill>
                          <a:blip r:embed="rId149" cstate="print"/>
                          <a:stretch>
                            <a:fillRect/>
                          </a:stretch>
                        </pic:blipFill>
                        <pic:spPr>
                          <a:xfrm>
                            <a:off x="36787" y="35217"/>
                            <a:ext cx="5867395" cy="4002887"/>
                          </a:xfrm>
                          <a:prstGeom prst="rect">
                            <a:avLst/>
                          </a:prstGeom>
                        </pic:spPr>
                      </pic:pic>
                      <pic:pic>
                        <pic:nvPicPr>
                          <pic:cNvPr id="247" name="Image 247"/>
                          <pic:cNvPicPr/>
                        </pic:nvPicPr>
                        <pic:blipFill>
                          <a:blip r:embed="rId150" cstate="print"/>
                          <a:stretch>
                            <a:fillRect/>
                          </a:stretch>
                        </pic:blipFill>
                        <pic:spPr>
                          <a:xfrm>
                            <a:off x="0" y="0"/>
                            <a:ext cx="5942780" cy="4076700"/>
                          </a:xfrm>
                          <a:prstGeom prst="rect">
                            <a:avLst/>
                          </a:prstGeom>
                        </pic:spPr>
                      </pic:pic>
                    </wpg:wgp>
                  </a:graphicData>
                </a:graphic>
              </wp:anchor>
            </w:drawing>
          </mc:Choice>
          <mc:Fallback>
            <w:pict>
              <v:group style="position:absolute;margin-left:65.436661pt;margin-top:-8.664113pt;width:467.95pt;height:321pt;mso-position-horizontal-relative:page;mso-position-vertical-relative:paragraph;z-index:-17918464" id="docshapegroup238" coordorigin="1309,-173" coordsize="9359,6420">
                <v:shape style="position:absolute;left:1366;top:-118;width:9240;height:6304" type="#_x0000_t75" id="docshape239" stroked="false">
                  <v:imagedata r:id="rId149" o:title=""/>
                </v:shape>
                <v:shape style="position:absolute;left:1308;top:-174;width:9359;height:6420" type="#_x0000_t75" id="docshape240" stroked="false">
                  <v:imagedata r:id="rId150" o:title=""/>
                </v:shape>
                <w10:wrap type="none"/>
              </v:group>
            </w:pict>
          </mc:Fallback>
        </mc:AlternateContent>
      </w:r>
      <w:r>
        <w:rPr/>
        <w:t>Strategies</w:t>
      </w:r>
      <w:r>
        <w:rPr>
          <w:spacing w:val="-17"/>
        </w:rPr>
        <w:t> </w:t>
      </w:r>
      <w:r>
        <w:rPr/>
        <w:t>To</w:t>
      </w:r>
      <w:r>
        <w:rPr>
          <w:spacing w:val="-12"/>
        </w:rPr>
        <w:t> </w:t>
      </w:r>
      <w:r>
        <w:rPr/>
        <w:t>Normalize</w:t>
      </w:r>
      <w:r>
        <w:rPr>
          <w:spacing w:val="-12"/>
        </w:rPr>
        <w:t> </w:t>
      </w:r>
      <w:r>
        <w:rPr>
          <w:spacing w:val="-2"/>
        </w:rPr>
        <w:t>Symptoms</w:t>
      </w:r>
    </w:p>
    <w:p>
      <w:pPr>
        <w:pStyle w:val="BodyText"/>
        <w:spacing w:before="318"/>
        <w:ind w:left="418" w:right="1505"/>
      </w:pPr>
      <w:r>
        <w:rPr>
          <w:b/>
        </w:rPr>
        <w:t>Strategy</w:t>
      </w:r>
      <w:r>
        <w:rPr>
          <w:b/>
          <w:spacing w:val="-4"/>
        </w:rPr>
        <w:t> </w:t>
      </w:r>
      <w:r>
        <w:rPr>
          <w:b/>
        </w:rPr>
        <w:t>#1:</w:t>
      </w:r>
      <w:r>
        <w:rPr>
          <w:b/>
          <w:spacing w:val="-4"/>
        </w:rPr>
        <w:t> </w:t>
      </w:r>
      <w:r>
        <w:rPr/>
        <w:t>Provide</w:t>
      </w:r>
      <w:r>
        <w:rPr>
          <w:spacing w:val="-4"/>
        </w:rPr>
        <w:t> </w:t>
      </w:r>
      <w:r>
        <w:rPr/>
        <w:t>psychoeducation</w:t>
      </w:r>
      <w:r>
        <w:rPr>
          <w:spacing w:val="-4"/>
        </w:rPr>
        <w:t> </w:t>
      </w:r>
      <w:r>
        <w:rPr/>
        <w:t>on</w:t>
      </w:r>
      <w:r>
        <w:rPr>
          <w:spacing w:val="-4"/>
        </w:rPr>
        <w:t> </w:t>
      </w:r>
      <w:r>
        <w:rPr/>
        <w:t>the</w:t>
      </w:r>
      <w:r>
        <w:rPr>
          <w:spacing w:val="-4"/>
        </w:rPr>
        <w:t> </w:t>
      </w:r>
      <w:r>
        <w:rPr/>
        <w:t>common</w:t>
      </w:r>
      <w:r>
        <w:rPr>
          <w:spacing w:val="-4"/>
        </w:rPr>
        <w:t> </w:t>
      </w:r>
      <w:r>
        <w:rPr/>
        <w:t>symptoms</w:t>
      </w:r>
      <w:r>
        <w:rPr>
          <w:spacing w:val="-5"/>
        </w:rPr>
        <w:t> </w:t>
      </w:r>
      <w:r>
        <w:rPr/>
        <w:t>of</w:t>
      </w:r>
      <w:r>
        <w:rPr>
          <w:spacing w:val="-4"/>
        </w:rPr>
        <w:t> </w:t>
      </w:r>
      <w:r>
        <w:rPr/>
        <w:t>traumatic </w:t>
      </w:r>
      <w:r>
        <w:rPr>
          <w:spacing w:val="-2"/>
        </w:rPr>
        <w:t>stress.</w:t>
      </w:r>
    </w:p>
    <w:p>
      <w:pPr>
        <w:pStyle w:val="BodyText"/>
        <w:spacing w:line="237" w:lineRule="auto"/>
        <w:ind w:left="418" w:right="1804"/>
      </w:pPr>
      <w:r>
        <w:rPr>
          <w:b/>
        </w:rPr>
        <w:t>Strategy</w:t>
      </w:r>
      <w:r>
        <w:rPr>
          <w:b/>
          <w:spacing w:val="-5"/>
        </w:rPr>
        <w:t> </w:t>
      </w:r>
      <w:r>
        <w:rPr>
          <w:b/>
        </w:rPr>
        <w:t>#2:</w:t>
      </w:r>
      <w:r>
        <w:rPr>
          <w:b/>
          <w:spacing w:val="-5"/>
        </w:rPr>
        <w:t> </w:t>
      </w:r>
      <w:r>
        <w:rPr/>
        <w:t>Research</w:t>
      </w:r>
      <w:r>
        <w:rPr>
          <w:spacing w:val="-5"/>
        </w:rPr>
        <w:t> </w:t>
      </w:r>
      <w:r>
        <w:rPr/>
        <w:t>the</w:t>
      </w:r>
      <w:r>
        <w:rPr>
          <w:spacing w:val="-5"/>
        </w:rPr>
        <w:t> </w:t>
      </w:r>
      <w:r>
        <w:rPr/>
        <w:t>client’s</w:t>
      </w:r>
      <w:r>
        <w:rPr>
          <w:spacing w:val="-6"/>
        </w:rPr>
        <w:t> </w:t>
      </w:r>
      <w:r>
        <w:rPr/>
        <w:t>most</w:t>
      </w:r>
      <w:r>
        <w:rPr>
          <w:spacing w:val="-5"/>
        </w:rPr>
        <w:t> </w:t>
      </w:r>
      <w:r>
        <w:rPr/>
        <w:t>prevalent</w:t>
      </w:r>
      <w:r>
        <w:rPr>
          <w:spacing w:val="-5"/>
        </w:rPr>
        <w:t> </w:t>
      </w:r>
      <w:r>
        <w:rPr/>
        <w:t>symptoms</w:t>
      </w:r>
      <w:r>
        <w:rPr>
          <w:spacing w:val="-6"/>
        </w:rPr>
        <w:t> </w:t>
      </w:r>
      <w:r>
        <w:rPr/>
        <w:t>specific</w:t>
      </w:r>
      <w:r>
        <w:rPr>
          <w:spacing w:val="-5"/>
        </w:rPr>
        <w:t> </w:t>
      </w:r>
      <w:r>
        <w:rPr/>
        <w:t>to</w:t>
      </w:r>
      <w:r>
        <w:rPr>
          <w:spacing w:val="-5"/>
        </w:rPr>
        <w:t> </w:t>
      </w:r>
      <w:r>
        <w:rPr/>
        <w:t>trauma, and then provide education to the client. For example, an individual who was conscious</w:t>
      </w:r>
      <w:r>
        <w:rPr>
          <w:spacing w:val="-4"/>
        </w:rPr>
        <w:t> </w:t>
      </w:r>
      <w:r>
        <w:rPr/>
        <w:t>and</w:t>
      </w:r>
      <w:r>
        <w:rPr>
          <w:spacing w:val="-3"/>
        </w:rPr>
        <w:t> </w:t>
      </w:r>
      <w:r>
        <w:rPr/>
        <w:t>trapped</w:t>
      </w:r>
      <w:r>
        <w:rPr>
          <w:spacing w:val="-3"/>
        </w:rPr>
        <w:t> </w:t>
      </w:r>
      <w:r>
        <w:rPr/>
        <w:t>during</w:t>
      </w:r>
      <w:r>
        <w:rPr>
          <w:spacing w:val="-3"/>
        </w:rPr>
        <w:t> </w:t>
      </w:r>
      <w:r>
        <w:rPr/>
        <w:t>or</w:t>
      </w:r>
      <w:r>
        <w:rPr>
          <w:spacing w:val="-3"/>
        </w:rPr>
        <w:t> </w:t>
      </w:r>
      <w:r>
        <w:rPr/>
        <w:t>as</w:t>
      </w:r>
      <w:r>
        <w:rPr>
          <w:spacing w:val="-4"/>
        </w:rPr>
        <w:t> </w:t>
      </w:r>
      <w:r>
        <w:rPr/>
        <w:t>a</w:t>
      </w:r>
      <w:r>
        <w:rPr>
          <w:spacing w:val="-3"/>
        </w:rPr>
        <w:t> </w:t>
      </w:r>
      <w:r>
        <w:rPr/>
        <w:t>result</w:t>
      </w:r>
      <w:r>
        <w:rPr>
          <w:spacing w:val="-3"/>
        </w:rPr>
        <w:t> </w:t>
      </w:r>
      <w:r>
        <w:rPr/>
        <w:t>of</w:t>
      </w:r>
      <w:r>
        <w:rPr>
          <w:spacing w:val="-3"/>
        </w:rPr>
        <w:t> </w:t>
      </w:r>
      <w:r>
        <w:rPr/>
        <w:t>a</w:t>
      </w:r>
      <w:r>
        <w:rPr>
          <w:spacing w:val="-3"/>
        </w:rPr>
        <w:t> </w:t>
      </w:r>
      <w:r>
        <w:rPr/>
        <w:t>traumatic</w:t>
      </w:r>
      <w:r>
        <w:rPr>
          <w:spacing w:val="-3"/>
        </w:rPr>
        <w:t> </w:t>
      </w:r>
      <w:r>
        <w:rPr/>
        <w:t>event</w:t>
      </w:r>
      <w:r>
        <w:rPr>
          <w:spacing w:val="-3"/>
        </w:rPr>
        <w:t> </w:t>
      </w:r>
      <w:r>
        <w:rPr/>
        <w:t>will</w:t>
      </w:r>
      <w:r>
        <w:rPr>
          <w:spacing w:val="-3"/>
        </w:rPr>
        <w:t> </w:t>
      </w:r>
      <w:r>
        <w:rPr/>
        <w:t>more</w:t>
      </w:r>
      <w:r>
        <w:rPr>
          <w:spacing w:val="-3"/>
        </w:rPr>
        <w:t> </w:t>
      </w:r>
      <w:r>
        <w:rPr/>
        <w:t>likely be hypervigilant about exits, plan escape routes even in safe environments, and have strong reactions to interpersonal and environmental situations that are perceived as having no options for avoidance or resolution (e.g., feeling stuck in a work environment where the boss is emotionally abusive).</w:t>
      </w:r>
    </w:p>
    <w:p>
      <w:pPr>
        <w:pStyle w:val="BodyText"/>
        <w:spacing w:before="5"/>
        <w:ind w:left="418" w:right="1783"/>
      </w:pPr>
      <w:r>
        <w:rPr>
          <w:b/>
        </w:rPr>
        <w:t>Strategy #3: </w:t>
      </w:r>
      <w:r>
        <w:rPr/>
        <w:t>First, have the client list his or her symptoms.</w:t>
      </w:r>
      <w:r>
        <w:rPr>
          <w:spacing w:val="-6"/>
        </w:rPr>
        <w:t> </w:t>
      </w:r>
      <w:r>
        <w:rPr/>
        <w:t>After each symptom, ask the client to list the negative and positive consequences of the symptom. Remember that symptoms serve a purpose, even if they may not appear</w:t>
      </w:r>
      <w:r>
        <w:rPr>
          <w:spacing w:val="-2"/>
        </w:rPr>
        <w:t> </w:t>
      </w:r>
      <w:r>
        <w:rPr/>
        <w:t>to</w:t>
      </w:r>
      <w:r>
        <w:rPr>
          <w:spacing w:val="-2"/>
        </w:rPr>
        <w:t> </w:t>
      </w:r>
      <w:r>
        <w:rPr/>
        <w:t>work</w:t>
      </w:r>
      <w:r>
        <w:rPr>
          <w:spacing w:val="-2"/>
        </w:rPr>
        <w:t> </w:t>
      </w:r>
      <w:r>
        <w:rPr/>
        <w:t>well</w:t>
      </w:r>
      <w:r>
        <w:rPr>
          <w:spacing w:val="-2"/>
        </w:rPr>
        <w:t> </w:t>
      </w:r>
      <w:r>
        <w:rPr/>
        <w:t>or</w:t>
      </w:r>
      <w:r>
        <w:rPr>
          <w:spacing w:val="-2"/>
        </w:rPr>
        <w:t> </w:t>
      </w:r>
      <w:r>
        <w:rPr/>
        <w:t>work</w:t>
      </w:r>
      <w:r>
        <w:rPr>
          <w:spacing w:val="-2"/>
        </w:rPr>
        <w:t> </w:t>
      </w:r>
      <w:r>
        <w:rPr/>
        <w:t>as</w:t>
      </w:r>
      <w:r>
        <w:rPr>
          <w:spacing w:val="-3"/>
        </w:rPr>
        <w:t> </w:t>
      </w:r>
      <w:r>
        <w:rPr/>
        <w:t>well</w:t>
      </w:r>
      <w:r>
        <w:rPr>
          <w:spacing w:val="-2"/>
        </w:rPr>
        <w:t> </w:t>
      </w:r>
      <w:r>
        <w:rPr/>
        <w:t>as</w:t>
      </w:r>
      <w:r>
        <w:rPr>
          <w:spacing w:val="-3"/>
        </w:rPr>
        <w:t> </w:t>
      </w:r>
      <w:r>
        <w:rPr/>
        <w:t>they</w:t>
      </w:r>
      <w:r>
        <w:rPr>
          <w:spacing w:val="-2"/>
        </w:rPr>
        <w:t> </w:t>
      </w:r>
      <w:r>
        <w:rPr/>
        <w:t>had</w:t>
      </w:r>
      <w:r>
        <w:rPr>
          <w:spacing w:val="-2"/>
        </w:rPr>
        <w:t> </w:t>
      </w:r>
      <w:r>
        <w:rPr/>
        <w:t>in</w:t>
      </w:r>
      <w:r>
        <w:rPr>
          <w:spacing w:val="-2"/>
        </w:rPr>
        <w:t> </w:t>
      </w:r>
      <w:r>
        <w:rPr/>
        <w:t>the</w:t>
      </w:r>
      <w:r>
        <w:rPr>
          <w:spacing w:val="-2"/>
        </w:rPr>
        <w:t> </w:t>
      </w:r>
      <w:r>
        <w:rPr/>
        <w:t>past.</w:t>
      </w:r>
      <w:r>
        <w:rPr>
          <w:spacing w:val="-2"/>
        </w:rPr>
        <w:t> </w:t>
      </w:r>
      <w:r>
        <w:rPr/>
        <w:t>Focus</w:t>
      </w:r>
      <w:r>
        <w:rPr>
          <w:spacing w:val="-3"/>
        </w:rPr>
        <w:t> </w:t>
      </w:r>
      <w:r>
        <w:rPr/>
        <w:t>on</w:t>
      </w:r>
      <w:r>
        <w:rPr>
          <w:spacing w:val="-2"/>
        </w:rPr>
        <w:t> </w:t>
      </w:r>
      <w:r>
        <w:rPr/>
        <w:t>how</w:t>
      </w:r>
      <w:r>
        <w:rPr>
          <w:spacing w:val="-3"/>
        </w:rPr>
        <w:t> </w:t>
      </w:r>
      <w:r>
        <w:rPr/>
        <w:t>the symptoms have served the client in a positive way (see Case Illustration: Hector). This exercise can be difficult, because clients as well as counselors</w:t>
      </w:r>
    </w:p>
    <w:p>
      <w:pPr>
        <w:pStyle w:val="BodyText"/>
        <w:spacing w:before="54"/>
        <w:ind w:left="418"/>
      </w:pPr>
      <w:r>
        <w:rPr/>
        <w:t>often</w:t>
      </w:r>
      <w:r>
        <w:rPr>
          <w:spacing w:val="-2"/>
        </w:rPr>
        <w:t> </w:t>
      </w:r>
      <w:r>
        <w:rPr/>
        <w:t>don’t</w:t>
      </w:r>
      <w:r>
        <w:rPr>
          <w:spacing w:val="-1"/>
        </w:rPr>
        <w:t> </w:t>
      </w:r>
      <w:r>
        <w:rPr/>
        <w:t>focus</w:t>
      </w:r>
      <w:r>
        <w:rPr>
          <w:spacing w:val="-3"/>
        </w:rPr>
        <w:t> </w:t>
      </w:r>
      <w:r>
        <w:rPr/>
        <w:t>on</w:t>
      </w:r>
      <w:r>
        <w:rPr>
          <w:spacing w:val="-1"/>
        </w:rPr>
        <w:t> </w:t>
      </w:r>
      <w:r>
        <w:rPr/>
        <w:t>the</w:t>
      </w:r>
      <w:r>
        <w:rPr>
          <w:spacing w:val="-2"/>
        </w:rPr>
        <w:t> </w:t>
      </w:r>
      <w:r>
        <w:rPr/>
        <w:t>value</w:t>
      </w:r>
      <w:r>
        <w:rPr>
          <w:spacing w:val="-1"/>
        </w:rPr>
        <w:t> </w:t>
      </w:r>
      <w:r>
        <w:rPr/>
        <w:t>of</w:t>
      </w:r>
      <w:r>
        <w:rPr>
          <w:spacing w:val="-1"/>
        </w:rPr>
        <w:t> </w:t>
      </w:r>
      <w:r>
        <w:rPr>
          <w:spacing w:val="-2"/>
        </w:rPr>
        <w:t>symptoms.</w:t>
      </w:r>
    </w:p>
    <w:p>
      <w:pPr>
        <w:pStyle w:val="BodyText"/>
        <w:spacing w:after="0"/>
        <w:sectPr>
          <w:pgSz w:w="12240" w:h="15840"/>
          <w:pgMar w:header="0" w:footer="760" w:top="220" w:bottom="960" w:left="1080" w:right="0"/>
        </w:sectPr>
      </w:pPr>
    </w:p>
    <w:p>
      <w:pPr>
        <w:pStyle w:val="BodyText"/>
        <w:spacing w:before="66"/>
        <w:ind w:right="2049"/>
        <w:jc w:val="both"/>
      </w:pPr>
      <w:r>
        <w:rPr/>
        <w:t>and</w:t>
      </w:r>
      <w:r>
        <w:rPr>
          <w:spacing w:val="-3"/>
        </w:rPr>
        <w:t> </w:t>
      </w:r>
      <w:r>
        <w:rPr/>
        <w:t>that</w:t>
      </w:r>
      <w:r>
        <w:rPr>
          <w:spacing w:val="-3"/>
        </w:rPr>
        <w:t> </w:t>
      </w:r>
      <w:r>
        <w:rPr/>
        <w:t>their</w:t>
      </w:r>
      <w:r>
        <w:rPr>
          <w:spacing w:val="-3"/>
        </w:rPr>
        <w:t> </w:t>
      </w:r>
      <w:r>
        <w:rPr/>
        <w:t>reactions</w:t>
      </w:r>
      <w:r>
        <w:rPr>
          <w:spacing w:val="-4"/>
        </w:rPr>
        <w:t> </w:t>
      </w:r>
      <w:r>
        <w:rPr/>
        <w:t>are</w:t>
      </w:r>
      <w:r>
        <w:rPr>
          <w:spacing w:val="-3"/>
        </w:rPr>
        <w:t> </w:t>
      </w:r>
      <w:r>
        <w:rPr/>
        <w:t>common</w:t>
      </w:r>
      <w:r>
        <w:rPr>
          <w:spacing w:val="-3"/>
        </w:rPr>
        <w:t> </w:t>
      </w:r>
      <w:r>
        <w:rPr/>
        <w:t>to</w:t>
      </w:r>
      <w:r>
        <w:rPr>
          <w:spacing w:val="-3"/>
        </w:rPr>
        <w:t> </w:t>
      </w:r>
      <w:r>
        <w:rPr/>
        <w:t>their</w:t>
      </w:r>
      <w:r>
        <w:rPr>
          <w:spacing w:val="-3"/>
        </w:rPr>
        <w:t> </w:t>
      </w:r>
      <w:r>
        <w:rPr/>
        <w:t>experience(s).</w:t>
      </w:r>
      <w:r>
        <w:rPr>
          <w:spacing w:val="-3"/>
        </w:rPr>
        <w:t> </w:t>
      </w:r>
      <w:r>
        <w:rPr/>
        <w:t>Often,</w:t>
      </w:r>
      <w:r>
        <w:rPr>
          <w:spacing w:val="-3"/>
        </w:rPr>
        <w:t> </w:t>
      </w:r>
      <w:r>
        <w:rPr/>
        <w:t>normalizing symptoms</w:t>
      </w:r>
      <w:r>
        <w:rPr>
          <w:spacing w:val="-5"/>
        </w:rPr>
        <w:t> </w:t>
      </w:r>
      <w:r>
        <w:rPr/>
        <w:t>gives</w:t>
      </w:r>
      <w:r>
        <w:rPr>
          <w:spacing w:val="-5"/>
        </w:rPr>
        <w:t> </w:t>
      </w:r>
      <w:r>
        <w:rPr/>
        <w:t>considerable</w:t>
      </w:r>
      <w:r>
        <w:rPr>
          <w:spacing w:val="-4"/>
        </w:rPr>
        <w:t> </w:t>
      </w:r>
      <w:r>
        <w:rPr/>
        <w:t>relief</w:t>
      </w:r>
      <w:r>
        <w:rPr>
          <w:spacing w:val="-4"/>
        </w:rPr>
        <w:t> </w:t>
      </w:r>
      <w:r>
        <w:rPr/>
        <w:t>to</w:t>
      </w:r>
      <w:r>
        <w:rPr>
          <w:spacing w:val="-4"/>
        </w:rPr>
        <w:t> </w:t>
      </w:r>
      <w:r>
        <w:rPr/>
        <w:t>clients</w:t>
      </w:r>
      <w:r>
        <w:rPr>
          <w:spacing w:val="-5"/>
        </w:rPr>
        <w:t> </w:t>
      </w:r>
      <w:r>
        <w:rPr/>
        <w:t>who</w:t>
      </w:r>
      <w:r>
        <w:rPr>
          <w:spacing w:val="-4"/>
        </w:rPr>
        <w:t> </w:t>
      </w:r>
      <w:r>
        <w:rPr/>
        <w:t>may</w:t>
      </w:r>
      <w:r>
        <w:rPr>
          <w:spacing w:val="-4"/>
        </w:rPr>
        <w:t> </w:t>
      </w:r>
      <w:r>
        <w:rPr/>
        <w:t>have</w:t>
      </w:r>
      <w:r>
        <w:rPr>
          <w:spacing w:val="-4"/>
        </w:rPr>
        <w:t> </w:t>
      </w:r>
      <w:r>
        <w:rPr/>
        <w:t>thought</w:t>
      </w:r>
      <w:r>
        <w:rPr>
          <w:spacing w:val="-4"/>
        </w:rPr>
        <w:t> </w:t>
      </w:r>
      <w:r>
        <w:rPr/>
        <w:t>that</w:t>
      </w:r>
      <w:r>
        <w:rPr>
          <w:spacing w:val="-4"/>
        </w:rPr>
        <w:t> </w:t>
      </w:r>
      <w:r>
        <w:rPr/>
        <w:t>their symptoms signified some pervasive, untreatable mental disorder.</w:t>
      </w:r>
    </w:p>
    <w:p>
      <w:pPr>
        <w:pStyle w:val="Heading4"/>
        <w:spacing w:line="240" w:lineRule="auto" w:before="274"/>
        <w:rPr>
          <w:i/>
        </w:rPr>
      </w:pPr>
      <w:r>
        <w:rPr>
          <w:i/>
          <w:color w:val="C67838"/>
        </w:rPr>
        <w:t>Identify</w:t>
      </w:r>
      <w:r>
        <w:rPr>
          <w:i/>
          <w:color w:val="C67838"/>
          <w:spacing w:val="-3"/>
        </w:rPr>
        <w:t> </w:t>
      </w:r>
      <w:r>
        <w:rPr>
          <w:i/>
          <w:color w:val="C67838"/>
        </w:rPr>
        <w:t>and</w:t>
      </w:r>
      <w:r>
        <w:rPr>
          <w:i/>
          <w:color w:val="C67838"/>
          <w:spacing w:val="-3"/>
        </w:rPr>
        <w:t> </w:t>
      </w:r>
      <w:r>
        <w:rPr>
          <w:i/>
          <w:color w:val="C67838"/>
        </w:rPr>
        <w:t>Manage</w:t>
      </w:r>
      <w:r>
        <w:rPr>
          <w:i/>
          <w:color w:val="C67838"/>
          <w:spacing w:val="-3"/>
        </w:rPr>
        <w:t> </w:t>
      </w:r>
      <w:r>
        <w:rPr>
          <w:i/>
          <w:color w:val="C67838"/>
        </w:rPr>
        <w:t>Trauma-Related</w:t>
      </w:r>
      <w:r>
        <w:rPr>
          <w:i/>
          <w:color w:val="C67838"/>
          <w:spacing w:val="-2"/>
        </w:rPr>
        <w:t> Triggers</w:t>
      </w:r>
    </w:p>
    <w:p>
      <w:pPr>
        <w:pStyle w:val="BodyText"/>
        <w:spacing w:before="6"/>
        <w:ind w:right="1505"/>
      </w:pPr>
      <w:r>
        <w:rPr/>
        <w:t>Many clients who have traumatic stress are caught off guard with intrusive thoughts, feelings, sensations, or environmental cues of the trauma. This experience</w:t>
      </w:r>
      <w:r>
        <w:rPr>
          <w:spacing w:val="-3"/>
        </w:rPr>
        <w:t> </w:t>
      </w:r>
      <w:r>
        <w:rPr/>
        <w:t>can</w:t>
      </w:r>
      <w:r>
        <w:rPr>
          <w:spacing w:val="-3"/>
        </w:rPr>
        <w:t> </w:t>
      </w:r>
      <w:r>
        <w:rPr/>
        <w:t>be</w:t>
      </w:r>
      <w:r>
        <w:rPr>
          <w:spacing w:val="-3"/>
        </w:rPr>
        <w:t> </w:t>
      </w:r>
      <w:r>
        <w:rPr/>
        <w:t>quite</w:t>
      </w:r>
      <w:r>
        <w:rPr>
          <w:spacing w:val="-3"/>
        </w:rPr>
        <w:t> </w:t>
      </w:r>
      <w:r>
        <w:rPr/>
        <w:t>disconcerting,</w:t>
      </w:r>
      <w:r>
        <w:rPr>
          <w:spacing w:val="-3"/>
        </w:rPr>
        <w:t> </w:t>
      </w:r>
      <w:r>
        <w:rPr/>
        <w:t>but</w:t>
      </w:r>
      <w:r>
        <w:rPr>
          <w:spacing w:val="-3"/>
        </w:rPr>
        <w:t> </w:t>
      </w:r>
      <w:r>
        <w:rPr/>
        <w:t>often,</w:t>
      </w:r>
      <w:r>
        <w:rPr>
          <w:spacing w:val="-3"/>
        </w:rPr>
        <w:t> </w:t>
      </w:r>
      <w:r>
        <w:rPr/>
        <w:t>the</w:t>
      </w:r>
      <w:r>
        <w:rPr>
          <w:spacing w:val="-3"/>
        </w:rPr>
        <w:t> </w:t>
      </w:r>
      <w:r>
        <w:rPr/>
        <w:t>individual</w:t>
      </w:r>
      <w:r>
        <w:rPr>
          <w:spacing w:val="-3"/>
        </w:rPr>
        <w:t> </w:t>
      </w:r>
      <w:r>
        <w:rPr/>
        <w:t>does</w:t>
      </w:r>
      <w:r>
        <w:rPr>
          <w:spacing w:val="-4"/>
        </w:rPr>
        <w:t> </w:t>
      </w:r>
      <w:r>
        <w:rPr/>
        <w:t>not</w:t>
      </w:r>
      <w:r>
        <w:rPr>
          <w:spacing w:val="-3"/>
        </w:rPr>
        <w:t> </w:t>
      </w:r>
      <w:r>
        <w:rPr/>
        <w:t>draw</w:t>
      </w:r>
      <w:r>
        <w:rPr>
          <w:spacing w:val="-4"/>
        </w:rPr>
        <w:t> </w:t>
      </w:r>
      <w:r>
        <w:rPr/>
        <w:t>an immediate connection between the internal or external trigger and his or her reactions.</w:t>
      </w:r>
      <w:r>
        <w:rPr>
          <w:spacing w:val="-9"/>
        </w:rPr>
        <w:t> </w:t>
      </w:r>
      <w:r>
        <w:rPr/>
        <w:t>At other times, the trigger is so potent that the individual is unable to</w:t>
      </w:r>
    </w:p>
    <w:p>
      <w:pPr>
        <w:pStyle w:val="BodyText"/>
        <w:spacing w:line="237" w:lineRule="auto"/>
        <w:ind w:left="3676" w:right="1505"/>
      </w:pPr>
      <w:r>
        <w:rPr/>
        <mc:AlternateContent>
          <mc:Choice Requires="wps">
            <w:drawing>
              <wp:anchor distT="0" distB="0" distL="0" distR="0" allowOverlap="1" layoutInCell="1" locked="0" behindDoc="0" simplePos="0" relativeHeight="15767552">
                <wp:simplePos x="0" y="0"/>
                <wp:positionH relativeFrom="page">
                  <wp:posOffset>991822</wp:posOffset>
                </wp:positionH>
                <wp:positionV relativeFrom="paragraph">
                  <wp:posOffset>207655</wp:posOffset>
                </wp:positionV>
                <wp:extent cx="1875155" cy="359410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1875155" cy="3594100"/>
                          <a:chExt cx="1875155" cy="3594100"/>
                        </a:xfrm>
                      </wpg:grpSpPr>
                      <pic:pic>
                        <pic:nvPicPr>
                          <pic:cNvPr id="249" name="Image 249"/>
                          <pic:cNvPicPr/>
                        </pic:nvPicPr>
                        <pic:blipFill>
                          <a:blip r:embed="rId151" cstate="print"/>
                          <a:stretch>
                            <a:fillRect/>
                          </a:stretch>
                        </pic:blipFill>
                        <pic:spPr>
                          <a:xfrm>
                            <a:off x="36876" y="24491"/>
                            <a:ext cx="1801482" cy="3533140"/>
                          </a:xfrm>
                          <a:prstGeom prst="rect">
                            <a:avLst/>
                          </a:prstGeom>
                        </pic:spPr>
                      </pic:pic>
                      <pic:pic>
                        <pic:nvPicPr>
                          <pic:cNvPr id="250" name="Image 250"/>
                          <pic:cNvPicPr/>
                        </pic:nvPicPr>
                        <pic:blipFill>
                          <a:blip r:embed="rId152" cstate="print"/>
                          <a:stretch>
                            <a:fillRect/>
                          </a:stretch>
                        </pic:blipFill>
                        <pic:spPr>
                          <a:xfrm>
                            <a:off x="0" y="0"/>
                            <a:ext cx="1874964" cy="3594100"/>
                          </a:xfrm>
                          <a:prstGeom prst="rect">
                            <a:avLst/>
                          </a:prstGeom>
                        </pic:spPr>
                      </pic:pic>
                      <wps:wsp>
                        <wps:cNvPr id="251" name="Textbox 251"/>
                        <wps:cNvSpPr txBox="1"/>
                        <wps:spPr>
                          <a:xfrm>
                            <a:off x="0" y="0"/>
                            <a:ext cx="1875155" cy="3594100"/>
                          </a:xfrm>
                          <a:prstGeom prst="rect">
                            <a:avLst/>
                          </a:prstGeom>
                        </wps:spPr>
                        <wps:txbx>
                          <w:txbxContent>
                            <w:p>
                              <w:pPr>
                                <w:spacing w:line="254" w:lineRule="auto" w:before="190"/>
                                <w:ind w:left="190" w:right="302" w:firstLine="0"/>
                                <w:jc w:val="left"/>
                                <w:rPr>
                                  <w:rFonts w:ascii="Palatino Linotype" w:hAnsi="Palatino Linotype"/>
                                  <w:sz w:val="28"/>
                                </w:rPr>
                              </w:pPr>
                              <w:r>
                                <w:rPr>
                                  <w:rFonts w:ascii="Palatino Linotype" w:hAnsi="Palatino Linotype"/>
                                  <w:w w:val="105"/>
                                  <w:sz w:val="28"/>
                                </w:rPr>
                                <w:t>The Subjective Units of Distress </w:t>
                              </w:r>
                              <w:r>
                                <w:rPr>
                                  <w:rFonts w:ascii="Palatino Linotype" w:hAnsi="Palatino Linotype"/>
                                  <w:sz w:val="28"/>
                                </w:rPr>
                                <w:t>Scale</w:t>
                              </w:r>
                              <w:r>
                                <w:rPr>
                                  <w:rFonts w:ascii="Palatino Linotype" w:hAnsi="Palatino Linotype"/>
                                  <w:spacing w:val="-14"/>
                                  <w:sz w:val="28"/>
                                </w:rPr>
                                <w:t> </w:t>
                              </w:r>
                              <w:r>
                                <w:rPr>
                                  <w:rFonts w:ascii="Palatino Linotype" w:hAnsi="Palatino Linotype"/>
                                  <w:sz w:val="28"/>
                                </w:rPr>
                                <w:t>(SUDS)</w:t>
                              </w:r>
                              <w:r>
                                <w:rPr>
                                  <w:rFonts w:ascii="Palatino Linotype" w:hAnsi="Palatino Linotype"/>
                                  <w:spacing w:val="-14"/>
                                  <w:sz w:val="28"/>
                                </w:rPr>
                                <w:t> </w:t>
                              </w:r>
                              <w:r>
                                <w:rPr>
                                  <w:rFonts w:ascii="Palatino Linotype" w:hAnsi="Palatino Linotype"/>
                                  <w:sz w:val="28"/>
                                </w:rPr>
                                <w:t>uses</w:t>
                              </w:r>
                              <w:r>
                                <w:rPr>
                                  <w:rFonts w:ascii="Palatino Linotype" w:hAnsi="Palatino Linotype"/>
                                  <w:spacing w:val="-14"/>
                                  <w:sz w:val="28"/>
                                </w:rPr>
                                <w:t> </w:t>
                              </w:r>
                              <w:r>
                                <w:rPr>
                                  <w:rFonts w:ascii="Palatino Linotype" w:hAnsi="Palatino Linotype"/>
                                  <w:sz w:val="28"/>
                                </w:rPr>
                                <w:t>a </w:t>
                              </w:r>
                              <w:r>
                                <w:rPr>
                                  <w:rFonts w:ascii="Palatino Linotype" w:hAnsi="Palatino Linotype"/>
                                  <w:w w:val="105"/>
                                  <w:sz w:val="28"/>
                                </w:rPr>
                                <w:t>0 –10 rating scale,</w:t>
                              </w:r>
                            </w:p>
                            <w:p>
                              <w:pPr>
                                <w:spacing w:line="254" w:lineRule="auto" w:before="0"/>
                                <w:ind w:left="190" w:right="302" w:firstLine="0"/>
                                <w:jc w:val="left"/>
                                <w:rPr>
                                  <w:rFonts w:ascii="Palatino Linotype"/>
                                  <w:sz w:val="28"/>
                                </w:rPr>
                              </w:pPr>
                              <w:r>
                                <w:rPr>
                                  <w:rFonts w:ascii="Palatino Linotype"/>
                                  <w:sz w:val="28"/>
                                </w:rPr>
                                <w:t>with 0 </w:t>
                              </w:r>
                              <w:r>
                                <w:rPr>
                                  <w:rFonts w:ascii="Palatino Linotype"/>
                                  <w:sz w:val="28"/>
                                </w:rPr>
                                <w:t>representing content that causes no or minimal distress and 10 </w:t>
                              </w:r>
                              <w:r>
                                <w:rPr>
                                  <w:rFonts w:ascii="Palatino Linotype"/>
                                  <w:spacing w:val="-2"/>
                                  <w:sz w:val="28"/>
                                </w:rPr>
                                <w:t>representing</w:t>
                              </w:r>
                              <w:r>
                                <w:rPr>
                                  <w:rFonts w:ascii="Palatino Linotype"/>
                                  <w:spacing w:val="40"/>
                                  <w:sz w:val="28"/>
                                </w:rPr>
                                <w:t> </w:t>
                              </w:r>
                              <w:r>
                                <w:rPr>
                                  <w:rFonts w:ascii="Palatino Linotype"/>
                                  <w:sz w:val="28"/>
                                </w:rPr>
                                <w:t>content that is </w:t>
                              </w:r>
                              <w:r>
                                <w:rPr>
                                  <w:rFonts w:ascii="Palatino Linotype"/>
                                  <w:spacing w:val="-2"/>
                                  <w:sz w:val="28"/>
                                </w:rPr>
                                <w:t>exceptionally </w:t>
                              </w:r>
                              <w:r>
                                <w:rPr>
                                  <w:rFonts w:ascii="Palatino Linotype"/>
                                  <w:sz w:val="28"/>
                                </w:rPr>
                                <w:t>distressing and </w:t>
                              </w:r>
                              <w:r>
                                <w:rPr>
                                  <w:rFonts w:ascii="Palatino Linotype"/>
                                  <w:spacing w:val="-2"/>
                                  <w:sz w:val="28"/>
                                </w:rPr>
                                <w:t>overwhelming.</w:t>
                              </w:r>
                            </w:p>
                          </w:txbxContent>
                        </wps:txbx>
                        <wps:bodyPr wrap="square" lIns="0" tIns="0" rIns="0" bIns="0" rtlCol="0">
                          <a:noAutofit/>
                        </wps:bodyPr>
                      </wps:wsp>
                    </wpg:wgp>
                  </a:graphicData>
                </a:graphic>
              </wp:anchor>
            </w:drawing>
          </mc:Choice>
          <mc:Fallback>
            <w:pict>
              <v:group style="position:absolute;margin-left:78.096298pt;margin-top:16.350805pt;width:147.65pt;height:283pt;mso-position-horizontal-relative:page;mso-position-vertical-relative:paragraph;z-index:15767552" id="docshapegroup241" coordorigin="1562,327" coordsize="2953,5660">
                <v:shape style="position:absolute;left:1620;top:365;width:2837;height:5564" type="#_x0000_t75" id="docshape242" stroked="false">
                  <v:imagedata r:id="rId151" o:title=""/>
                </v:shape>
                <v:shape style="position:absolute;left:1561;top:327;width:2953;height:5660" type="#_x0000_t75" id="docshape243" stroked="false">
                  <v:imagedata r:id="rId152" o:title=""/>
                </v:shape>
                <v:shape style="position:absolute;left:1561;top:327;width:2953;height:5660" type="#_x0000_t202" id="docshape244" filled="false" stroked="false">
                  <v:textbox inset="0,0,0,0">
                    <w:txbxContent>
                      <w:p>
                        <w:pPr>
                          <w:spacing w:line="254" w:lineRule="auto" w:before="190"/>
                          <w:ind w:left="190" w:right="302" w:firstLine="0"/>
                          <w:jc w:val="left"/>
                          <w:rPr>
                            <w:rFonts w:ascii="Palatino Linotype" w:hAnsi="Palatino Linotype"/>
                            <w:sz w:val="28"/>
                          </w:rPr>
                        </w:pPr>
                        <w:r>
                          <w:rPr>
                            <w:rFonts w:ascii="Palatino Linotype" w:hAnsi="Palatino Linotype"/>
                            <w:w w:val="105"/>
                            <w:sz w:val="28"/>
                          </w:rPr>
                          <w:t>The Subjective Units of Distress </w:t>
                        </w:r>
                        <w:r>
                          <w:rPr>
                            <w:rFonts w:ascii="Palatino Linotype" w:hAnsi="Palatino Linotype"/>
                            <w:sz w:val="28"/>
                          </w:rPr>
                          <w:t>Scale</w:t>
                        </w:r>
                        <w:r>
                          <w:rPr>
                            <w:rFonts w:ascii="Palatino Linotype" w:hAnsi="Palatino Linotype"/>
                            <w:spacing w:val="-14"/>
                            <w:sz w:val="28"/>
                          </w:rPr>
                          <w:t> </w:t>
                        </w:r>
                        <w:r>
                          <w:rPr>
                            <w:rFonts w:ascii="Palatino Linotype" w:hAnsi="Palatino Linotype"/>
                            <w:sz w:val="28"/>
                          </w:rPr>
                          <w:t>(SUDS)</w:t>
                        </w:r>
                        <w:r>
                          <w:rPr>
                            <w:rFonts w:ascii="Palatino Linotype" w:hAnsi="Palatino Linotype"/>
                            <w:spacing w:val="-14"/>
                            <w:sz w:val="28"/>
                          </w:rPr>
                          <w:t> </w:t>
                        </w:r>
                        <w:r>
                          <w:rPr>
                            <w:rFonts w:ascii="Palatino Linotype" w:hAnsi="Palatino Linotype"/>
                            <w:sz w:val="28"/>
                          </w:rPr>
                          <w:t>uses</w:t>
                        </w:r>
                        <w:r>
                          <w:rPr>
                            <w:rFonts w:ascii="Palatino Linotype" w:hAnsi="Palatino Linotype"/>
                            <w:spacing w:val="-14"/>
                            <w:sz w:val="28"/>
                          </w:rPr>
                          <w:t> </w:t>
                        </w:r>
                        <w:r>
                          <w:rPr>
                            <w:rFonts w:ascii="Palatino Linotype" w:hAnsi="Palatino Linotype"/>
                            <w:sz w:val="28"/>
                          </w:rPr>
                          <w:t>a </w:t>
                        </w:r>
                        <w:r>
                          <w:rPr>
                            <w:rFonts w:ascii="Palatino Linotype" w:hAnsi="Palatino Linotype"/>
                            <w:w w:val="105"/>
                            <w:sz w:val="28"/>
                          </w:rPr>
                          <w:t>0 –10 rating scale,</w:t>
                        </w:r>
                      </w:p>
                      <w:p>
                        <w:pPr>
                          <w:spacing w:line="254" w:lineRule="auto" w:before="0"/>
                          <w:ind w:left="190" w:right="302" w:firstLine="0"/>
                          <w:jc w:val="left"/>
                          <w:rPr>
                            <w:rFonts w:ascii="Palatino Linotype"/>
                            <w:sz w:val="28"/>
                          </w:rPr>
                        </w:pPr>
                        <w:r>
                          <w:rPr>
                            <w:rFonts w:ascii="Palatino Linotype"/>
                            <w:sz w:val="28"/>
                          </w:rPr>
                          <w:t>with 0 </w:t>
                        </w:r>
                        <w:r>
                          <w:rPr>
                            <w:rFonts w:ascii="Palatino Linotype"/>
                            <w:sz w:val="28"/>
                          </w:rPr>
                          <w:t>representing content that causes no or minimal distress and 10 </w:t>
                        </w:r>
                        <w:r>
                          <w:rPr>
                            <w:rFonts w:ascii="Palatino Linotype"/>
                            <w:spacing w:val="-2"/>
                            <w:sz w:val="28"/>
                          </w:rPr>
                          <w:t>representing</w:t>
                        </w:r>
                        <w:r>
                          <w:rPr>
                            <w:rFonts w:ascii="Palatino Linotype"/>
                            <w:spacing w:val="40"/>
                            <w:sz w:val="28"/>
                          </w:rPr>
                          <w:t> </w:t>
                        </w:r>
                        <w:r>
                          <w:rPr>
                            <w:rFonts w:ascii="Palatino Linotype"/>
                            <w:sz w:val="28"/>
                          </w:rPr>
                          <w:t>content that is </w:t>
                        </w:r>
                        <w:r>
                          <w:rPr>
                            <w:rFonts w:ascii="Palatino Linotype"/>
                            <w:spacing w:val="-2"/>
                            <w:sz w:val="28"/>
                          </w:rPr>
                          <w:t>exceptionally </w:t>
                        </w:r>
                        <w:r>
                          <w:rPr>
                            <w:rFonts w:ascii="Palatino Linotype"/>
                            <w:sz w:val="28"/>
                          </w:rPr>
                          <w:t>distressing and </w:t>
                        </w:r>
                        <w:r>
                          <w:rPr>
                            <w:rFonts w:ascii="Palatino Linotype"/>
                            <w:spacing w:val="-2"/>
                            <w:sz w:val="28"/>
                          </w:rPr>
                          <w:t>overwhelming.</w:t>
                        </w:r>
                      </w:p>
                    </w:txbxContent>
                  </v:textbox>
                  <w10:wrap type="none"/>
                </v:shape>
                <w10:wrap type="none"/>
              </v:group>
            </w:pict>
          </mc:Fallback>
        </mc:AlternateContent>
      </w:r>
      <w:r>
        <w:rPr/>
        <w:t>discern</w:t>
      </w:r>
      <w:r>
        <w:rPr>
          <w:spacing w:val="-5"/>
        </w:rPr>
        <w:t> </w:t>
      </w:r>
      <w:r>
        <w:rPr/>
        <w:t>the</w:t>
      </w:r>
      <w:r>
        <w:rPr>
          <w:spacing w:val="-5"/>
        </w:rPr>
        <w:t> </w:t>
      </w:r>
      <w:r>
        <w:rPr/>
        <w:t>present</w:t>
      </w:r>
      <w:r>
        <w:rPr>
          <w:spacing w:val="-5"/>
        </w:rPr>
        <w:t> </w:t>
      </w:r>
      <w:r>
        <w:rPr/>
        <w:t>trigger</w:t>
      </w:r>
      <w:r>
        <w:rPr>
          <w:spacing w:val="-5"/>
        </w:rPr>
        <w:t> </w:t>
      </w:r>
      <w:r>
        <w:rPr/>
        <w:t>from</w:t>
      </w:r>
      <w:r>
        <w:rPr>
          <w:spacing w:val="-5"/>
        </w:rPr>
        <w:t> </w:t>
      </w:r>
      <w:r>
        <w:rPr/>
        <w:t>the</w:t>
      </w:r>
      <w:r>
        <w:rPr>
          <w:spacing w:val="-5"/>
        </w:rPr>
        <w:t> </w:t>
      </w:r>
      <w:r>
        <w:rPr/>
        <w:t>past</w:t>
      </w:r>
      <w:r>
        <w:rPr>
          <w:spacing w:val="-5"/>
        </w:rPr>
        <w:t> </w:t>
      </w:r>
      <w:r>
        <w:rPr/>
        <w:t>trauma</w:t>
      </w:r>
      <w:r>
        <w:rPr>
          <w:spacing w:val="-5"/>
        </w:rPr>
        <w:t> </w:t>
      </w:r>
      <w:r>
        <w:rPr/>
        <w:t>and begins to respond as if the trauma is reoccurring.</w:t>
      </w:r>
    </w:p>
    <w:p>
      <w:pPr>
        <w:pStyle w:val="BodyText"/>
        <w:spacing w:before="313"/>
        <w:ind w:left="3676" w:right="1439"/>
      </w:pPr>
      <w:r>
        <w:rPr/>
        <w:t>Key</w:t>
      </w:r>
      <w:r>
        <w:rPr>
          <w:spacing w:val="-4"/>
        </w:rPr>
        <w:t> </w:t>
      </w:r>
      <w:r>
        <w:rPr/>
        <w:t>steps</w:t>
      </w:r>
      <w:r>
        <w:rPr>
          <w:spacing w:val="-5"/>
        </w:rPr>
        <w:t> </w:t>
      </w:r>
      <w:r>
        <w:rPr/>
        <w:t>in</w:t>
      </w:r>
      <w:r>
        <w:rPr>
          <w:spacing w:val="-4"/>
        </w:rPr>
        <w:t> </w:t>
      </w:r>
      <w:r>
        <w:rPr/>
        <w:t>identifying</w:t>
      </w:r>
      <w:r>
        <w:rPr>
          <w:spacing w:val="-4"/>
        </w:rPr>
        <w:t> </w:t>
      </w:r>
      <w:r>
        <w:rPr/>
        <w:t>triggers</w:t>
      </w:r>
      <w:r>
        <w:rPr>
          <w:spacing w:val="-5"/>
        </w:rPr>
        <w:t> </w:t>
      </w:r>
      <w:r>
        <w:rPr/>
        <w:t>are</w:t>
      </w:r>
      <w:r>
        <w:rPr>
          <w:spacing w:val="-4"/>
        </w:rPr>
        <w:t> </w:t>
      </w:r>
      <w:r>
        <w:rPr/>
        <w:t>to</w:t>
      </w:r>
      <w:r>
        <w:rPr>
          <w:spacing w:val="-4"/>
        </w:rPr>
        <w:t> </w:t>
      </w:r>
      <w:r>
        <w:rPr/>
        <w:t>reflect</w:t>
      </w:r>
      <w:r>
        <w:rPr>
          <w:spacing w:val="-4"/>
        </w:rPr>
        <w:t> </w:t>
      </w:r>
      <w:r>
        <w:rPr/>
        <w:t>back</w:t>
      </w:r>
      <w:r>
        <w:rPr>
          <w:spacing w:val="-4"/>
        </w:rPr>
        <w:t> </w:t>
      </w:r>
      <w:r>
        <w:rPr/>
        <w:t>on the situation, surroundings, or sensations prior to the strong</w:t>
      </w:r>
      <w:r>
        <w:rPr>
          <w:spacing w:val="-3"/>
        </w:rPr>
        <w:t> </w:t>
      </w:r>
      <w:r>
        <w:rPr/>
        <w:t>reaction.</w:t>
      </w:r>
      <w:r>
        <w:rPr>
          <w:spacing w:val="-3"/>
        </w:rPr>
        <w:t> </w:t>
      </w:r>
      <w:r>
        <w:rPr/>
        <w:t>By</w:t>
      </w:r>
      <w:r>
        <w:rPr>
          <w:spacing w:val="-3"/>
        </w:rPr>
        <w:t> </w:t>
      </w:r>
      <w:r>
        <w:rPr/>
        <w:t>doing</w:t>
      </w:r>
      <w:r>
        <w:rPr>
          <w:spacing w:val="-3"/>
        </w:rPr>
        <w:t> </w:t>
      </w:r>
      <w:r>
        <w:rPr/>
        <w:t>so,</w:t>
      </w:r>
      <w:r>
        <w:rPr>
          <w:spacing w:val="-3"/>
        </w:rPr>
        <w:t> </w:t>
      </w:r>
      <w:r>
        <w:rPr/>
        <w:t>you</w:t>
      </w:r>
      <w:r>
        <w:rPr>
          <w:spacing w:val="-3"/>
        </w:rPr>
        <w:t> </w:t>
      </w:r>
      <w:r>
        <w:rPr/>
        <w:t>and</w:t>
      </w:r>
      <w:r>
        <w:rPr>
          <w:spacing w:val="-3"/>
        </w:rPr>
        <w:t> </w:t>
      </w:r>
      <w:r>
        <w:rPr/>
        <w:t>your</w:t>
      </w:r>
      <w:r>
        <w:rPr>
          <w:spacing w:val="-3"/>
        </w:rPr>
        <w:t> </w:t>
      </w:r>
      <w:r>
        <w:rPr/>
        <w:t>client</w:t>
      </w:r>
      <w:r>
        <w:rPr>
          <w:spacing w:val="-3"/>
        </w:rPr>
        <w:t> </w:t>
      </w:r>
      <w:r>
        <w:rPr/>
        <w:t>may be able to determine the connections among these cues, the past trauma(s), and the client’s reaction.</w:t>
      </w:r>
    </w:p>
    <w:p>
      <w:pPr>
        <w:pStyle w:val="BodyText"/>
        <w:spacing w:line="237" w:lineRule="auto"/>
        <w:ind w:left="3676" w:right="1505"/>
      </w:pPr>
      <w:r>
        <w:rPr/>
        <w:t>Once</w:t>
      </w:r>
      <w:r>
        <w:rPr>
          <w:spacing w:val="-4"/>
        </w:rPr>
        <w:t> </w:t>
      </w:r>
      <w:r>
        <w:rPr/>
        <w:t>the</w:t>
      </w:r>
      <w:r>
        <w:rPr>
          <w:spacing w:val="-4"/>
        </w:rPr>
        <w:t> </w:t>
      </w:r>
      <w:r>
        <w:rPr/>
        <w:t>cue</w:t>
      </w:r>
      <w:r>
        <w:rPr>
          <w:spacing w:val="-4"/>
        </w:rPr>
        <w:t> </w:t>
      </w:r>
      <w:r>
        <w:rPr/>
        <w:t>is</w:t>
      </w:r>
      <w:r>
        <w:rPr>
          <w:spacing w:val="-5"/>
        </w:rPr>
        <w:t> </w:t>
      </w:r>
      <w:r>
        <w:rPr/>
        <w:t>identified,</w:t>
      </w:r>
      <w:r>
        <w:rPr>
          <w:spacing w:val="-4"/>
        </w:rPr>
        <w:t> </w:t>
      </w:r>
      <w:r>
        <w:rPr/>
        <w:t>discuss</w:t>
      </w:r>
      <w:r>
        <w:rPr>
          <w:spacing w:val="-5"/>
        </w:rPr>
        <w:t> </w:t>
      </w:r>
      <w:r>
        <w:rPr/>
        <w:t>the</w:t>
      </w:r>
      <w:r>
        <w:rPr>
          <w:spacing w:val="-4"/>
        </w:rPr>
        <w:t> </w:t>
      </w:r>
      <w:r>
        <w:rPr/>
        <w:t>ways</w:t>
      </w:r>
      <w:r>
        <w:rPr>
          <w:spacing w:val="-5"/>
        </w:rPr>
        <w:t> </w:t>
      </w:r>
      <w:r>
        <w:rPr/>
        <w:t>in</w:t>
      </w:r>
      <w:r>
        <w:rPr>
          <w:spacing w:val="-4"/>
        </w:rPr>
        <w:t> </w:t>
      </w:r>
      <w:r>
        <w:rPr/>
        <w:t>which it is connected to past trauma. For some cues, there will be an obvious and immediate connection (e.g., having someone say “I love you”in a significant relationship as an adult and connecting this to an abuser who said the same thing prior to a sexual assault). Other cues will not be as obvious. With practice, the client can begin to track back through what occurred immediately before an emotional, physical, or behavioral reaction and then examine how that experience reminds him or her of the past.</w:t>
      </w:r>
    </w:p>
    <w:p>
      <w:pPr>
        <w:pStyle w:val="BodyText"/>
        <w:spacing w:before="1"/>
        <w:ind w:left="0"/>
      </w:pPr>
    </w:p>
    <w:p>
      <w:pPr>
        <w:pStyle w:val="Heading4"/>
        <w:rPr>
          <w:i/>
        </w:rPr>
      </w:pPr>
      <w:r>
        <w:rPr>
          <w:i/>
          <w:color w:val="C67838"/>
        </w:rPr>
        <w:t>Draw </w:t>
      </w:r>
      <w:r>
        <w:rPr>
          <w:i/>
          <w:color w:val="C67838"/>
          <w:spacing w:val="-2"/>
        </w:rPr>
        <w:t>Connections</w:t>
      </w:r>
    </w:p>
    <w:p>
      <w:pPr>
        <w:pStyle w:val="BodyText"/>
        <w:ind w:right="1450"/>
      </w:pPr>
      <w:r>
        <w:rPr/>
        <w:t>Mental health and substance abuse treatment providers have historically underestimated</w:t>
      </w:r>
      <w:r>
        <w:rPr>
          <w:spacing w:val="-4"/>
        </w:rPr>
        <w:t> </w:t>
      </w:r>
      <w:r>
        <w:rPr/>
        <w:t>the</w:t>
      </w:r>
      <w:r>
        <w:rPr>
          <w:spacing w:val="-4"/>
        </w:rPr>
        <w:t> </w:t>
      </w:r>
      <w:r>
        <w:rPr/>
        <w:t>effects</w:t>
      </w:r>
      <w:r>
        <w:rPr>
          <w:spacing w:val="-5"/>
        </w:rPr>
        <w:t> </w:t>
      </w:r>
      <w:r>
        <w:rPr/>
        <w:t>of</w:t>
      </w:r>
      <w:r>
        <w:rPr>
          <w:spacing w:val="-4"/>
        </w:rPr>
        <w:t> </w:t>
      </w:r>
      <w:r>
        <w:rPr/>
        <w:t>trauma</w:t>
      </w:r>
      <w:r>
        <w:rPr>
          <w:spacing w:val="-4"/>
        </w:rPr>
        <w:t> </w:t>
      </w:r>
      <w:r>
        <w:rPr/>
        <w:t>on</w:t>
      </w:r>
      <w:r>
        <w:rPr>
          <w:spacing w:val="-4"/>
        </w:rPr>
        <w:t> </w:t>
      </w:r>
      <w:r>
        <w:rPr/>
        <w:t>their</w:t>
      </w:r>
      <w:r>
        <w:rPr>
          <w:spacing w:val="-4"/>
        </w:rPr>
        <w:t> </w:t>
      </w:r>
      <w:r>
        <w:rPr/>
        <w:t>clients</w:t>
      </w:r>
      <w:r>
        <w:rPr>
          <w:spacing w:val="-5"/>
        </w:rPr>
        <w:t> </w:t>
      </w:r>
      <w:r>
        <w:rPr/>
        <w:t>for</w:t>
      </w:r>
      <w:r>
        <w:rPr>
          <w:spacing w:val="-4"/>
        </w:rPr>
        <w:t> </w:t>
      </w:r>
      <w:r>
        <w:rPr/>
        <w:t>many</w:t>
      </w:r>
      <w:r>
        <w:rPr>
          <w:spacing w:val="-4"/>
        </w:rPr>
        <w:t> </w:t>
      </w:r>
      <w:r>
        <w:rPr/>
        <w:t>reasons.</w:t>
      </w:r>
      <w:r>
        <w:rPr>
          <w:spacing w:val="-4"/>
        </w:rPr>
        <w:t> </w:t>
      </w:r>
      <w:r>
        <w:rPr/>
        <w:t>Some</w:t>
      </w:r>
      <w:r>
        <w:rPr>
          <w:spacing w:val="-4"/>
        </w:rPr>
        <w:t> </w:t>
      </w:r>
      <w:r>
        <w:rPr/>
        <w:t>held</w:t>
      </w:r>
      <w:r>
        <w:rPr>
          <w:spacing w:val="-4"/>
        </w:rPr>
        <w:t> </w:t>
      </w:r>
      <w:r>
        <w:rPr/>
        <w:t>a belief that substance abuse should be addressed before attending to any co-occurring conditions. Others did not have the knowledge and training to evaluate trauma issues or were uncomfortable or reluctant to discuss these sensitive issues with clients (Ouimette &amp; Brown). Similarly, in other behavioral health settings, clinicians sometimes address trauma-related symptoms but do not have experience or training in the treatment of substance abuse.</w:t>
      </w:r>
    </w:p>
    <w:p>
      <w:pPr>
        <w:pStyle w:val="BodyText"/>
        <w:spacing w:after="0"/>
        <w:sectPr>
          <w:pgSz w:w="12240" w:h="15840"/>
          <w:pgMar w:header="0" w:footer="760" w:top="1360" w:bottom="960" w:left="1080" w:right="0"/>
        </w:sectPr>
      </w:pPr>
    </w:p>
    <w:p>
      <w:pPr>
        <w:pStyle w:val="Heading3"/>
        <w:spacing w:before="153"/>
        <w:ind w:left="551"/>
      </w:pPr>
      <w:r>
        <w:rPr/>
        <mc:AlternateContent>
          <mc:Choice Requires="wps">
            <w:drawing>
              <wp:anchor distT="0" distB="0" distL="0" distR="0" allowOverlap="1" layoutInCell="1" locked="0" behindDoc="1" simplePos="0" relativeHeight="485399040">
                <wp:simplePos x="0" y="0"/>
                <wp:positionH relativeFrom="page">
                  <wp:posOffset>915633</wp:posOffset>
                </wp:positionH>
                <wp:positionV relativeFrom="paragraph">
                  <wp:posOffset>-3604</wp:posOffset>
                </wp:positionV>
                <wp:extent cx="5941695" cy="697230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5941695" cy="6972300"/>
                          <a:chExt cx="5941695" cy="6972300"/>
                        </a:xfrm>
                      </wpg:grpSpPr>
                      <pic:pic>
                        <pic:nvPicPr>
                          <pic:cNvPr id="253" name="Image 253"/>
                          <pic:cNvPicPr/>
                        </pic:nvPicPr>
                        <pic:blipFill>
                          <a:blip r:embed="rId153" cstate="print"/>
                          <a:stretch>
                            <a:fillRect/>
                          </a:stretch>
                        </pic:blipFill>
                        <pic:spPr>
                          <a:xfrm>
                            <a:off x="36866" y="25854"/>
                            <a:ext cx="5867400" cy="6910324"/>
                          </a:xfrm>
                          <a:prstGeom prst="rect">
                            <a:avLst/>
                          </a:prstGeom>
                        </pic:spPr>
                      </pic:pic>
                      <pic:pic>
                        <pic:nvPicPr>
                          <pic:cNvPr id="254" name="Image 254"/>
                          <pic:cNvPicPr/>
                        </pic:nvPicPr>
                        <pic:blipFill>
                          <a:blip r:embed="rId154" cstate="print"/>
                          <a:stretch>
                            <a:fillRect/>
                          </a:stretch>
                        </pic:blipFill>
                        <pic:spPr>
                          <a:xfrm>
                            <a:off x="0" y="0"/>
                            <a:ext cx="5941187" cy="6972300"/>
                          </a:xfrm>
                          <a:prstGeom prst="rect">
                            <a:avLst/>
                          </a:prstGeom>
                        </pic:spPr>
                      </pic:pic>
                    </wpg:wgp>
                  </a:graphicData>
                </a:graphic>
              </wp:anchor>
            </w:drawing>
          </mc:Choice>
          <mc:Fallback>
            <w:pict>
              <v:group style="position:absolute;margin-left:72.097099pt;margin-top:-.2838pt;width:467.85pt;height:549pt;mso-position-horizontal-relative:page;mso-position-vertical-relative:paragraph;z-index:-17917440" id="docshapegroup245" coordorigin="1442,-6" coordsize="9357,10980">
                <v:shape style="position:absolute;left:1500;top:35;width:9240;height:10883" type="#_x0000_t75" id="docshape246" stroked="false">
                  <v:imagedata r:id="rId153" o:title=""/>
                </v:shape>
                <v:shape style="position:absolute;left:1441;top:-6;width:9357;height:10980" type="#_x0000_t75" id="docshape247" stroked="false">
                  <v:imagedata r:id="rId154" o:title=""/>
                </v:shape>
                <w10:wrap type="none"/>
              </v:group>
            </w:pict>
          </mc:Fallback>
        </mc:AlternateContent>
      </w:r>
      <w:r>
        <w:rPr/>
        <w:t>Strategies</w:t>
      </w:r>
      <w:r>
        <w:rPr>
          <w:spacing w:val="-17"/>
        </w:rPr>
        <w:t> </w:t>
      </w:r>
      <w:r>
        <w:rPr/>
        <w:t>To</w:t>
      </w:r>
      <w:r>
        <w:rPr>
          <w:spacing w:val="-10"/>
        </w:rPr>
        <w:t> </w:t>
      </w:r>
      <w:r>
        <w:rPr/>
        <w:t>Help</w:t>
      </w:r>
      <w:r>
        <w:rPr>
          <w:spacing w:val="-10"/>
        </w:rPr>
        <w:t> </w:t>
      </w:r>
      <w:r>
        <w:rPr/>
        <w:t>Clients</w:t>
      </w:r>
      <w:r>
        <w:rPr>
          <w:spacing w:val="-11"/>
        </w:rPr>
        <w:t> </w:t>
      </w:r>
      <w:r>
        <w:rPr/>
        <w:t>Draw</w:t>
      </w:r>
      <w:r>
        <w:rPr>
          <w:spacing w:val="-10"/>
        </w:rPr>
        <w:t> </w:t>
      </w:r>
      <w:r>
        <w:rPr>
          <w:spacing w:val="-2"/>
        </w:rPr>
        <w:t>Connections</w:t>
      </w:r>
    </w:p>
    <w:p>
      <w:pPr>
        <w:pStyle w:val="BodyText"/>
        <w:spacing w:before="318"/>
        <w:ind w:left="551" w:right="1737"/>
      </w:pPr>
      <w:r>
        <w:rPr>
          <w:b/>
        </w:rPr>
        <w:t>Strategy #1: </w:t>
      </w:r>
      <w:r>
        <w:rPr/>
        <w:t>Writing about trauma can help clients gain awareness of their thoughts, feelings, and current experiences and can even improve physical health outcomes (Pennebaker, Kiecolt-Glaser, &amp; Glaser, Smyth, Hockemeyer, &amp; Tulloch).</w:t>
      </w:r>
      <w:r>
        <w:rPr>
          <w:spacing w:val="-6"/>
        </w:rPr>
        <w:t> </w:t>
      </w:r>
      <w:r>
        <w:rPr/>
        <w:t>Although this tool may help some people draw connections between current experiences and past traumas, it should be used with caution; others may find that it brings up too much intense trauma material (especially among vulnerable trauma survivors with co-occuring substance abuse, psychosis, and current domestic violence). Journal writing is safest when you ask</w:t>
      </w:r>
      <w:r>
        <w:rPr>
          <w:spacing w:val="-4"/>
        </w:rPr>
        <w:t> </w:t>
      </w:r>
      <w:r>
        <w:rPr/>
        <w:t>clients</w:t>
      </w:r>
      <w:r>
        <w:rPr>
          <w:spacing w:val="-5"/>
        </w:rPr>
        <w:t> </w:t>
      </w:r>
      <w:r>
        <w:rPr/>
        <w:t>to</w:t>
      </w:r>
      <w:r>
        <w:rPr>
          <w:spacing w:val="-4"/>
        </w:rPr>
        <w:t> </w:t>
      </w:r>
      <w:r>
        <w:rPr/>
        <w:t>write</w:t>
      </w:r>
      <w:r>
        <w:rPr>
          <w:spacing w:val="-4"/>
        </w:rPr>
        <w:t> </w:t>
      </w:r>
      <w:r>
        <w:rPr/>
        <w:t>about</w:t>
      </w:r>
      <w:r>
        <w:rPr>
          <w:spacing w:val="-4"/>
        </w:rPr>
        <w:t> </w:t>
      </w:r>
      <w:r>
        <w:rPr/>
        <w:t>present-day</w:t>
      </w:r>
      <w:r>
        <w:rPr>
          <w:spacing w:val="-4"/>
        </w:rPr>
        <w:t> </w:t>
      </w:r>
      <w:r>
        <w:rPr/>
        <w:t>specific</w:t>
      </w:r>
      <w:r>
        <w:rPr>
          <w:spacing w:val="-4"/>
        </w:rPr>
        <w:t> </w:t>
      </w:r>
      <w:r>
        <w:rPr/>
        <w:t>targets,</w:t>
      </w:r>
      <w:r>
        <w:rPr>
          <w:spacing w:val="-4"/>
        </w:rPr>
        <w:t> </w:t>
      </w:r>
      <w:r>
        <w:rPr/>
        <w:t>such</w:t>
      </w:r>
      <w:r>
        <w:rPr>
          <w:spacing w:val="-4"/>
        </w:rPr>
        <w:t> </w:t>
      </w:r>
      <w:r>
        <w:rPr/>
        <w:t>as</w:t>
      </w:r>
      <w:r>
        <w:rPr>
          <w:spacing w:val="-5"/>
        </w:rPr>
        <w:t> </w:t>
      </w:r>
      <w:r>
        <w:rPr/>
        <w:t>logging</w:t>
      </w:r>
      <w:r>
        <w:rPr>
          <w:spacing w:val="-4"/>
        </w:rPr>
        <w:t> </w:t>
      </w:r>
      <w:r>
        <w:rPr/>
        <w:t>their</w:t>
      </w:r>
      <w:r>
        <w:rPr>
          <w:spacing w:val="-4"/>
        </w:rPr>
        <w:t> </w:t>
      </w:r>
      <w:r>
        <w:rPr/>
        <w:t>use of coping strategies or identifying strengths with examples. Writing about trauma can also be done via key questions or a workbook that provides questions centered upon trauma experiences and recovery.</w:t>
      </w:r>
    </w:p>
    <w:p>
      <w:pPr>
        <w:pStyle w:val="BodyText"/>
        <w:spacing w:before="296"/>
        <w:ind w:left="551" w:right="1613"/>
      </w:pPr>
      <w:r>
        <w:rPr>
          <w:b/>
        </w:rPr>
        <w:t>Strategy #2: </w:t>
      </w:r>
      <w:r>
        <w:rPr/>
        <w:t>Encourage clients to explore the links among traumatic experiences and mental and substance use disorders. Recognition that a mental disorder</w:t>
      </w:r>
      <w:r>
        <w:rPr>
          <w:spacing w:val="-4"/>
        </w:rPr>
        <w:t> </w:t>
      </w:r>
      <w:r>
        <w:rPr/>
        <w:t>or</w:t>
      </w:r>
      <w:r>
        <w:rPr>
          <w:spacing w:val="-4"/>
        </w:rPr>
        <w:t> </w:t>
      </w:r>
      <w:r>
        <w:rPr/>
        <w:t>symptom</w:t>
      </w:r>
      <w:r>
        <w:rPr>
          <w:spacing w:val="-4"/>
        </w:rPr>
        <w:t> </w:t>
      </w:r>
      <w:r>
        <w:rPr/>
        <w:t>developed</w:t>
      </w:r>
      <w:r>
        <w:rPr>
          <w:spacing w:val="-4"/>
        </w:rPr>
        <w:t> </w:t>
      </w:r>
      <w:r>
        <w:rPr/>
        <w:t>after</w:t>
      </w:r>
      <w:r>
        <w:rPr>
          <w:spacing w:val="-4"/>
        </w:rPr>
        <w:t> </w:t>
      </w:r>
      <w:r>
        <w:rPr/>
        <w:t>the</w:t>
      </w:r>
      <w:r>
        <w:rPr>
          <w:spacing w:val="-4"/>
        </w:rPr>
        <w:t> </w:t>
      </w:r>
      <w:r>
        <w:rPr/>
        <w:t>trauma</w:t>
      </w:r>
      <w:r>
        <w:rPr>
          <w:spacing w:val="-4"/>
        </w:rPr>
        <w:t> </w:t>
      </w:r>
      <w:r>
        <w:rPr/>
        <w:t>occurred</w:t>
      </w:r>
      <w:r>
        <w:rPr>
          <w:spacing w:val="-4"/>
        </w:rPr>
        <w:t> </w:t>
      </w:r>
      <w:r>
        <w:rPr/>
        <w:t>can</w:t>
      </w:r>
      <w:r>
        <w:rPr>
          <w:spacing w:val="-4"/>
        </w:rPr>
        <w:t> </w:t>
      </w:r>
      <w:r>
        <w:rPr/>
        <w:t>provide</w:t>
      </w:r>
      <w:r>
        <w:rPr>
          <w:spacing w:val="-4"/>
        </w:rPr>
        <w:t> </w:t>
      </w:r>
      <w:r>
        <w:rPr/>
        <w:t>relief</w:t>
      </w:r>
      <w:r>
        <w:rPr>
          <w:spacing w:val="-4"/>
        </w:rPr>
        <w:t> </w:t>
      </w:r>
      <w:r>
        <w:rPr/>
        <w:t>and hope that the symptoms may abate if the trauma is addressed.</w:t>
      </w:r>
    </w:p>
    <w:p>
      <w:pPr>
        <w:pStyle w:val="BodyText"/>
        <w:spacing w:before="312"/>
        <w:ind w:left="551" w:right="2330"/>
      </w:pPr>
      <w:r>
        <w:rPr/>
        <w:t>Ways</w:t>
      </w:r>
      <w:r>
        <w:rPr>
          <w:spacing w:val="-7"/>
        </w:rPr>
        <w:t> </w:t>
      </w:r>
      <w:r>
        <w:rPr/>
        <w:t>to</w:t>
      </w:r>
      <w:r>
        <w:rPr>
          <w:spacing w:val="-6"/>
        </w:rPr>
        <w:t> </w:t>
      </w:r>
      <w:r>
        <w:rPr/>
        <w:t>help</w:t>
      </w:r>
      <w:r>
        <w:rPr>
          <w:spacing w:val="-6"/>
        </w:rPr>
        <w:t> </w:t>
      </w:r>
      <w:r>
        <w:rPr/>
        <w:t>clients</w:t>
      </w:r>
      <w:r>
        <w:rPr>
          <w:spacing w:val="-7"/>
        </w:rPr>
        <w:t> </w:t>
      </w:r>
      <w:r>
        <w:rPr/>
        <w:t>connect</w:t>
      </w:r>
      <w:r>
        <w:rPr>
          <w:spacing w:val="-6"/>
        </w:rPr>
        <w:t> </w:t>
      </w:r>
      <w:r>
        <w:rPr/>
        <w:t>substance</w:t>
      </w:r>
      <w:r>
        <w:rPr>
          <w:spacing w:val="-6"/>
        </w:rPr>
        <w:t> </w:t>
      </w:r>
      <w:r>
        <w:rPr/>
        <w:t>use</w:t>
      </w:r>
      <w:r>
        <w:rPr>
          <w:spacing w:val="-6"/>
        </w:rPr>
        <w:t> </w:t>
      </w:r>
      <w:r>
        <w:rPr/>
        <w:t>with</w:t>
      </w:r>
      <w:r>
        <w:rPr>
          <w:spacing w:val="-6"/>
        </w:rPr>
        <w:t> </w:t>
      </w:r>
      <w:r>
        <w:rPr/>
        <w:t>trauma</w:t>
      </w:r>
      <w:r>
        <w:rPr>
          <w:spacing w:val="-6"/>
        </w:rPr>
        <w:t> </w:t>
      </w:r>
      <w:r>
        <w:rPr/>
        <w:t>histories</w:t>
      </w:r>
      <w:r>
        <w:rPr>
          <w:spacing w:val="-7"/>
        </w:rPr>
        <w:t> </w:t>
      </w:r>
      <w:r>
        <w:rPr/>
        <w:t>include (Najavits, Najavits, Weiss, &amp; Shaw):</w:t>
      </w:r>
    </w:p>
    <w:p>
      <w:pPr>
        <w:pStyle w:val="ListParagraph"/>
        <w:numPr>
          <w:ilvl w:val="0"/>
          <w:numId w:val="27"/>
        </w:numPr>
        <w:tabs>
          <w:tab w:pos="911" w:val="left" w:leader="none"/>
        </w:tabs>
        <w:spacing w:line="218" w:lineRule="auto" w:before="0" w:after="0"/>
        <w:ind w:left="911" w:right="1731" w:hanging="360"/>
        <w:jc w:val="left"/>
        <w:rPr>
          <w:sz w:val="28"/>
        </w:rPr>
      </w:pPr>
      <w:r>
        <w:rPr>
          <w:position w:val="2"/>
          <w:sz w:val="28"/>
        </w:rPr>
        <w:t>Identifying</w:t>
      </w:r>
      <w:r>
        <w:rPr>
          <w:spacing w:val="-4"/>
          <w:position w:val="2"/>
          <w:sz w:val="28"/>
        </w:rPr>
        <w:t> </w:t>
      </w:r>
      <w:r>
        <w:rPr>
          <w:position w:val="2"/>
          <w:sz w:val="28"/>
        </w:rPr>
        <w:t>how</w:t>
      </w:r>
      <w:r>
        <w:rPr>
          <w:spacing w:val="-5"/>
          <w:position w:val="2"/>
          <w:sz w:val="28"/>
        </w:rPr>
        <w:t> </w:t>
      </w:r>
      <w:r>
        <w:rPr>
          <w:position w:val="2"/>
          <w:sz w:val="28"/>
        </w:rPr>
        <w:t>substances</w:t>
      </w:r>
      <w:r>
        <w:rPr>
          <w:spacing w:val="-5"/>
          <w:position w:val="2"/>
          <w:sz w:val="28"/>
        </w:rPr>
        <w:t> </w:t>
      </w:r>
      <w:r>
        <w:rPr>
          <w:position w:val="2"/>
          <w:sz w:val="28"/>
        </w:rPr>
        <w:t>have</w:t>
      </w:r>
      <w:r>
        <w:rPr>
          <w:spacing w:val="-4"/>
          <w:position w:val="2"/>
          <w:sz w:val="28"/>
        </w:rPr>
        <w:t> </w:t>
      </w:r>
      <w:r>
        <w:rPr>
          <w:position w:val="2"/>
          <w:sz w:val="28"/>
        </w:rPr>
        <w:t>helped</w:t>
      </w:r>
      <w:r>
        <w:rPr>
          <w:spacing w:val="-4"/>
          <w:position w:val="2"/>
          <w:sz w:val="28"/>
        </w:rPr>
        <w:t> </w:t>
      </w:r>
      <w:r>
        <w:rPr>
          <w:position w:val="2"/>
          <w:sz w:val="28"/>
        </w:rPr>
        <w:t>“solve”</w:t>
      </w:r>
      <w:r>
        <w:rPr>
          <w:spacing w:val="-4"/>
          <w:position w:val="2"/>
          <w:sz w:val="28"/>
        </w:rPr>
        <w:t> </w:t>
      </w:r>
      <w:r>
        <w:rPr>
          <w:position w:val="2"/>
          <w:sz w:val="28"/>
        </w:rPr>
        <w:t>trauma</w:t>
      </w:r>
      <w:r>
        <w:rPr>
          <w:spacing w:val="-4"/>
          <w:position w:val="2"/>
          <w:sz w:val="28"/>
        </w:rPr>
        <w:t> </w:t>
      </w:r>
      <w:r>
        <w:rPr>
          <w:position w:val="2"/>
          <w:sz w:val="28"/>
        </w:rPr>
        <w:t>or</w:t>
      </w:r>
      <w:r>
        <w:rPr>
          <w:spacing w:val="-4"/>
          <w:position w:val="2"/>
          <w:sz w:val="28"/>
        </w:rPr>
        <w:t> </w:t>
      </w:r>
      <w:r>
        <w:rPr>
          <w:position w:val="2"/>
          <w:sz w:val="28"/>
        </w:rPr>
        <w:t>PTSD</w:t>
      </w:r>
      <w:r>
        <w:rPr>
          <w:spacing w:val="-5"/>
          <w:position w:val="2"/>
          <w:sz w:val="28"/>
        </w:rPr>
        <w:t> </w:t>
      </w:r>
      <w:r>
        <w:rPr>
          <w:position w:val="2"/>
          <w:sz w:val="28"/>
        </w:rPr>
        <w:t>symptoms </w:t>
      </w:r>
      <w:r>
        <w:rPr>
          <w:sz w:val="28"/>
        </w:rPr>
        <w:t>in the short term (e.g., drinking to get to sleep).</w:t>
      </w:r>
    </w:p>
    <w:p>
      <w:pPr>
        <w:pStyle w:val="ListParagraph"/>
        <w:numPr>
          <w:ilvl w:val="0"/>
          <w:numId w:val="27"/>
        </w:numPr>
        <w:tabs>
          <w:tab w:pos="911" w:val="left" w:leader="none"/>
        </w:tabs>
        <w:spacing w:line="228" w:lineRule="auto" w:before="0" w:after="0"/>
        <w:ind w:left="911" w:right="2002" w:hanging="360"/>
        <w:jc w:val="left"/>
        <w:rPr>
          <w:sz w:val="28"/>
        </w:rPr>
      </w:pPr>
      <w:r>
        <w:rPr>
          <w:position w:val="2"/>
          <w:sz w:val="28"/>
        </w:rPr>
        <w:t>Teaching clients how trauma, mental, and substance use disorders </w:t>
      </w:r>
      <w:r>
        <w:rPr>
          <w:sz w:val="28"/>
        </w:rPr>
        <w:t>commonly</w:t>
      </w:r>
      <w:r>
        <w:rPr>
          <w:spacing w:val="-3"/>
          <w:sz w:val="28"/>
        </w:rPr>
        <w:t> </w:t>
      </w:r>
      <w:r>
        <w:rPr>
          <w:sz w:val="28"/>
        </w:rPr>
        <w:t>co-occur</w:t>
      </w:r>
      <w:r>
        <w:rPr>
          <w:spacing w:val="-3"/>
          <w:sz w:val="28"/>
        </w:rPr>
        <w:t> </w:t>
      </w:r>
      <w:r>
        <w:rPr>
          <w:sz w:val="28"/>
        </w:rPr>
        <w:t>so</w:t>
      </w:r>
      <w:r>
        <w:rPr>
          <w:spacing w:val="-3"/>
          <w:sz w:val="28"/>
        </w:rPr>
        <w:t> </w:t>
      </w:r>
      <w:r>
        <w:rPr>
          <w:sz w:val="28"/>
        </w:rPr>
        <w:t>that</w:t>
      </w:r>
      <w:r>
        <w:rPr>
          <w:spacing w:val="-3"/>
          <w:sz w:val="28"/>
        </w:rPr>
        <w:t> </w:t>
      </w:r>
      <w:r>
        <w:rPr>
          <w:sz w:val="28"/>
        </w:rPr>
        <w:t>they</w:t>
      </w:r>
      <w:r>
        <w:rPr>
          <w:spacing w:val="-3"/>
          <w:sz w:val="28"/>
        </w:rPr>
        <w:t> </w:t>
      </w:r>
      <w:r>
        <w:rPr>
          <w:sz w:val="28"/>
        </w:rPr>
        <w:t>will</w:t>
      </w:r>
      <w:r>
        <w:rPr>
          <w:spacing w:val="-3"/>
          <w:sz w:val="28"/>
        </w:rPr>
        <w:t> </w:t>
      </w:r>
      <w:r>
        <w:rPr>
          <w:sz w:val="28"/>
        </w:rPr>
        <w:t>not</w:t>
      </w:r>
      <w:r>
        <w:rPr>
          <w:spacing w:val="-3"/>
          <w:sz w:val="28"/>
        </w:rPr>
        <w:t> </w:t>
      </w:r>
      <w:r>
        <w:rPr>
          <w:sz w:val="28"/>
        </w:rPr>
        <w:t>feel</w:t>
      </w:r>
      <w:r>
        <w:rPr>
          <w:spacing w:val="-3"/>
          <w:sz w:val="28"/>
        </w:rPr>
        <w:t> </w:t>
      </w:r>
      <w:r>
        <w:rPr>
          <w:sz w:val="28"/>
        </w:rPr>
        <w:t>so</w:t>
      </w:r>
      <w:r>
        <w:rPr>
          <w:spacing w:val="-3"/>
          <w:sz w:val="28"/>
        </w:rPr>
        <w:t> </w:t>
      </w:r>
      <w:r>
        <w:rPr>
          <w:sz w:val="28"/>
        </w:rPr>
        <w:t>alone</w:t>
      </w:r>
      <w:r>
        <w:rPr>
          <w:spacing w:val="-3"/>
          <w:sz w:val="28"/>
        </w:rPr>
        <w:t> </w:t>
      </w:r>
      <w:r>
        <w:rPr>
          <w:sz w:val="28"/>
        </w:rPr>
        <w:t>and</w:t>
      </w:r>
      <w:r>
        <w:rPr>
          <w:spacing w:val="-3"/>
          <w:sz w:val="28"/>
        </w:rPr>
        <w:t> </w:t>
      </w:r>
      <w:r>
        <w:rPr>
          <w:sz w:val="28"/>
        </w:rPr>
        <w:t>ashamed</w:t>
      </w:r>
      <w:r>
        <w:rPr>
          <w:spacing w:val="-3"/>
          <w:sz w:val="28"/>
        </w:rPr>
        <w:t> </w:t>
      </w:r>
      <w:r>
        <w:rPr>
          <w:sz w:val="28"/>
        </w:rPr>
        <w:t>about these issues.</w:t>
      </w:r>
    </w:p>
    <w:p>
      <w:pPr>
        <w:pStyle w:val="ListParagraph"/>
        <w:numPr>
          <w:ilvl w:val="0"/>
          <w:numId w:val="27"/>
        </w:numPr>
        <w:tabs>
          <w:tab w:pos="911" w:val="left" w:leader="none"/>
        </w:tabs>
        <w:spacing w:line="218" w:lineRule="auto" w:before="3" w:after="0"/>
        <w:ind w:left="911" w:right="1777" w:hanging="360"/>
        <w:jc w:val="left"/>
        <w:rPr>
          <w:sz w:val="28"/>
        </w:rPr>
      </w:pPr>
      <w:r>
        <w:rPr>
          <w:position w:val="2"/>
          <w:sz w:val="28"/>
        </w:rPr>
        <w:t>Discussing</w:t>
      </w:r>
      <w:r>
        <w:rPr>
          <w:spacing w:val="-4"/>
          <w:position w:val="2"/>
          <w:sz w:val="28"/>
        </w:rPr>
        <w:t> </w:t>
      </w:r>
      <w:r>
        <w:rPr>
          <w:position w:val="2"/>
          <w:sz w:val="28"/>
        </w:rPr>
        <w:t>how</w:t>
      </w:r>
      <w:r>
        <w:rPr>
          <w:spacing w:val="-5"/>
          <w:position w:val="2"/>
          <w:sz w:val="28"/>
        </w:rPr>
        <w:t> </w:t>
      </w:r>
      <w:r>
        <w:rPr>
          <w:position w:val="2"/>
          <w:sz w:val="28"/>
        </w:rPr>
        <w:t>substance</w:t>
      </w:r>
      <w:r>
        <w:rPr>
          <w:spacing w:val="-4"/>
          <w:position w:val="2"/>
          <w:sz w:val="28"/>
        </w:rPr>
        <w:t> </w:t>
      </w:r>
      <w:r>
        <w:rPr>
          <w:position w:val="2"/>
          <w:sz w:val="28"/>
        </w:rPr>
        <w:t>abuse</w:t>
      </w:r>
      <w:r>
        <w:rPr>
          <w:spacing w:val="-4"/>
          <w:position w:val="2"/>
          <w:sz w:val="28"/>
        </w:rPr>
        <w:t> </w:t>
      </w:r>
      <w:r>
        <w:rPr>
          <w:position w:val="2"/>
          <w:sz w:val="28"/>
        </w:rPr>
        <w:t>has</w:t>
      </w:r>
      <w:r>
        <w:rPr>
          <w:spacing w:val="-5"/>
          <w:position w:val="2"/>
          <w:sz w:val="28"/>
        </w:rPr>
        <w:t> </w:t>
      </w:r>
      <w:r>
        <w:rPr>
          <w:position w:val="2"/>
          <w:sz w:val="28"/>
        </w:rPr>
        <w:t>impeded</w:t>
      </w:r>
      <w:r>
        <w:rPr>
          <w:spacing w:val="-4"/>
          <w:position w:val="2"/>
          <w:sz w:val="28"/>
        </w:rPr>
        <w:t> </w:t>
      </w:r>
      <w:r>
        <w:rPr>
          <w:position w:val="2"/>
          <w:sz w:val="28"/>
        </w:rPr>
        <w:t>healing</w:t>
      </w:r>
      <w:r>
        <w:rPr>
          <w:spacing w:val="-4"/>
          <w:position w:val="2"/>
          <w:sz w:val="28"/>
        </w:rPr>
        <w:t> </w:t>
      </w:r>
      <w:r>
        <w:rPr>
          <w:position w:val="2"/>
          <w:sz w:val="28"/>
        </w:rPr>
        <w:t>from</w:t>
      </w:r>
      <w:r>
        <w:rPr>
          <w:spacing w:val="-4"/>
          <w:position w:val="2"/>
          <w:sz w:val="28"/>
        </w:rPr>
        <w:t> </w:t>
      </w:r>
      <w:r>
        <w:rPr>
          <w:position w:val="2"/>
          <w:sz w:val="28"/>
        </w:rPr>
        <w:t>trauma</w:t>
      </w:r>
      <w:r>
        <w:rPr>
          <w:spacing w:val="-4"/>
          <w:position w:val="2"/>
          <w:sz w:val="28"/>
        </w:rPr>
        <w:t> </w:t>
      </w:r>
      <w:r>
        <w:rPr>
          <w:position w:val="2"/>
          <w:sz w:val="28"/>
        </w:rPr>
        <w:t>(e.g.,</w:t>
      </w:r>
      <w:r>
        <w:rPr>
          <w:spacing w:val="-4"/>
          <w:position w:val="2"/>
          <w:sz w:val="28"/>
        </w:rPr>
        <w:t> </w:t>
      </w:r>
      <w:r>
        <w:rPr>
          <w:position w:val="2"/>
          <w:sz w:val="28"/>
        </w:rPr>
        <w:t>by </w:t>
      </w:r>
      <w:r>
        <w:rPr>
          <w:sz w:val="28"/>
        </w:rPr>
        <w:t>blocking feelings and memories).</w:t>
      </w:r>
    </w:p>
    <w:p>
      <w:pPr>
        <w:pStyle w:val="ListParagraph"/>
        <w:numPr>
          <w:ilvl w:val="0"/>
          <w:numId w:val="27"/>
        </w:numPr>
        <w:tabs>
          <w:tab w:pos="911" w:val="left" w:leader="none"/>
        </w:tabs>
        <w:spacing w:line="218" w:lineRule="auto" w:before="8" w:after="0"/>
        <w:ind w:left="911" w:right="2470" w:hanging="360"/>
        <w:jc w:val="left"/>
        <w:rPr>
          <w:sz w:val="28"/>
        </w:rPr>
      </w:pPr>
      <w:r>
        <w:rPr>
          <w:position w:val="2"/>
          <w:sz w:val="28"/>
        </w:rPr>
        <w:t>Helping</w:t>
      </w:r>
      <w:r>
        <w:rPr>
          <w:spacing w:val="-4"/>
          <w:position w:val="2"/>
          <w:sz w:val="28"/>
        </w:rPr>
        <w:t> </w:t>
      </w:r>
      <w:r>
        <w:rPr>
          <w:position w:val="2"/>
          <w:sz w:val="28"/>
        </w:rPr>
        <w:t>clients</w:t>
      </w:r>
      <w:r>
        <w:rPr>
          <w:spacing w:val="-5"/>
          <w:position w:val="2"/>
          <w:sz w:val="28"/>
        </w:rPr>
        <w:t> </w:t>
      </w:r>
      <w:r>
        <w:rPr>
          <w:position w:val="2"/>
          <w:sz w:val="28"/>
        </w:rPr>
        <w:t>recognize</w:t>
      </w:r>
      <w:r>
        <w:rPr>
          <w:spacing w:val="-4"/>
          <w:position w:val="2"/>
          <w:sz w:val="28"/>
        </w:rPr>
        <w:t> </w:t>
      </w:r>
      <w:r>
        <w:rPr>
          <w:position w:val="2"/>
          <w:sz w:val="28"/>
        </w:rPr>
        <w:t>trauma</w:t>
      </w:r>
      <w:r>
        <w:rPr>
          <w:spacing w:val="-4"/>
          <w:position w:val="2"/>
          <w:sz w:val="28"/>
        </w:rPr>
        <w:t> </w:t>
      </w:r>
      <w:r>
        <w:rPr>
          <w:position w:val="2"/>
          <w:sz w:val="28"/>
        </w:rPr>
        <w:t>symptoms</w:t>
      </w:r>
      <w:r>
        <w:rPr>
          <w:spacing w:val="-5"/>
          <w:position w:val="2"/>
          <w:sz w:val="28"/>
        </w:rPr>
        <w:t> </w:t>
      </w:r>
      <w:r>
        <w:rPr>
          <w:position w:val="2"/>
          <w:sz w:val="28"/>
        </w:rPr>
        <w:t>a</w:t>
      </w:r>
      <w:r>
        <w:rPr>
          <w:spacing w:val="-4"/>
          <w:position w:val="2"/>
          <w:sz w:val="28"/>
        </w:rPr>
        <w:t> </w:t>
      </w:r>
      <w:r>
        <w:rPr>
          <w:position w:val="2"/>
          <w:sz w:val="28"/>
        </w:rPr>
        <w:t>s</w:t>
      </w:r>
      <w:r>
        <w:rPr>
          <w:spacing w:val="-5"/>
          <w:position w:val="2"/>
          <w:sz w:val="28"/>
        </w:rPr>
        <w:t> </w:t>
      </w:r>
      <w:r>
        <w:rPr>
          <w:position w:val="2"/>
          <w:sz w:val="28"/>
        </w:rPr>
        <w:t>triggers</w:t>
      </w:r>
      <w:r>
        <w:rPr>
          <w:spacing w:val="-5"/>
          <w:position w:val="2"/>
          <w:sz w:val="28"/>
        </w:rPr>
        <w:t> </w:t>
      </w:r>
      <w:r>
        <w:rPr>
          <w:position w:val="2"/>
          <w:sz w:val="28"/>
        </w:rPr>
        <w:t>for</w:t>
      </w:r>
      <w:r>
        <w:rPr>
          <w:spacing w:val="-4"/>
          <w:position w:val="2"/>
          <w:sz w:val="28"/>
        </w:rPr>
        <w:t> </w:t>
      </w:r>
      <w:r>
        <w:rPr>
          <w:position w:val="2"/>
          <w:sz w:val="28"/>
        </w:rPr>
        <w:t>relapse</w:t>
      </w:r>
      <w:r>
        <w:rPr>
          <w:spacing w:val="-4"/>
          <w:position w:val="2"/>
          <w:sz w:val="28"/>
        </w:rPr>
        <w:t> </w:t>
      </w:r>
      <w:r>
        <w:rPr>
          <w:position w:val="2"/>
          <w:sz w:val="28"/>
        </w:rPr>
        <w:t>to </w:t>
      </w:r>
      <w:r>
        <w:rPr>
          <w:sz w:val="28"/>
        </w:rPr>
        <w:t>substance use and mental distress.</w:t>
      </w:r>
    </w:p>
    <w:p>
      <w:pPr>
        <w:pStyle w:val="ListParagraph"/>
        <w:numPr>
          <w:ilvl w:val="0"/>
          <w:numId w:val="27"/>
        </w:numPr>
        <w:tabs>
          <w:tab w:pos="911" w:val="left" w:leader="none"/>
        </w:tabs>
        <w:spacing w:line="218" w:lineRule="auto" w:before="8" w:after="0"/>
        <w:ind w:left="911" w:right="1893" w:hanging="360"/>
        <w:jc w:val="left"/>
        <w:rPr>
          <w:sz w:val="28"/>
        </w:rPr>
      </w:pPr>
      <w:r>
        <w:rPr>
          <w:position w:val="2"/>
          <w:sz w:val="28"/>
        </w:rPr>
        <w:t>Working</w:t>
      </w:r>
      <w:r>
        <w:rPr>
          <w:spacing w:val="-6"/>
          <w:position w:val="2"/>
          <w:sz w:val="28"/>
        </w:rPr>
        <w:t> </w:t>
      </w:r>
      <w:r>
        <w:rPr>
          <w:position w:val="2"/>
          <w:sz w:val="28"/>
        </w:rPr>
        <w:t>on</w:t>
      </w:r>
      <w:r>
        <w:rPr>
          <w:spacing w:val="-6"/>
          <w:position w:val="2"/>
          <w:sz w:val="28"/>
        </w:rPr>
        <w:t> </w:t>
      </w:r>
      <w:r>
        <w:rPr>
          <w:position w:val="2"/>
          <w:sz w:val="28"/>
        </w:rPr>
        <w:t>new</w:t>
      </w:r>
      <w:r>
        <w:rPr>
          <w:spacing w:val="-7"/>
          <w:position w:val="2"/>
          <w:sz w:val="28"/>
        </w:rPr>
        <w:t> </w:t>
      </w:r>
      <w:r>
        <w:rPr>
          <w:position w:val="2"/>
          <w:sz w:val="28"/>
        </w:rPr>
        <w:t>coping</w:t>
      </w:r>
      <w:r>
        <w:rPr>
          <w:spacing w:val="-6"/>
          <w:position w:val="2"/>
          <w:sz w:val="28"/>
        </w:rPr>
        <w:t> </w:t>
      </w:r>
      <w:r>
        <w:rPr>
          <w:position w:val="2"/>
          <w:sz w:val="28"/>
        </w:rPr>
        <w:t>skills</w:t>
      </w:r>
      <w:r>
        <w:rPr>
          <w:spacing w:val="-7"/>
          <w:position w:val="2"/>
          <w:sz w:val="28"/>
        </w:rPr>
        <w:t> </w:t>
      </w:r>
      <w:r>
        <w:rPr>
          <w:position w:val="2"/>
          <w:sz w:val="28"/>
        </w:rPr>
        <w:t>to</w:t>
      </w:r>
      <w:r>
        <w:rPr>
          <w:spacing w:val="-6"/>
          <w:position w:val="2"/>
          <w:sz w:val="28"/>
        </w:rPr>
        <w:t> </w:t>
      </w:r>
      <w:r>
        <w:rPr>
          <w:position w:val="2"/>
          <w:sz w:val="28"/>
        </w:rPr>
        <w:t>recover</w:t>
      </w:r>
      <w:r>
        <w:rPr>
          <w:spacing w:val="-6"/>
          <w:position w:val="2"/>
          <w:sz w:val="28"/>
        </w:rPr>
        <w:t> </w:t>
      </w:r>
      <w:r>
        <w:rPr>
          <w:position w:val="2"/>
          <w:sz w:val="28"/>
        </w:rPr>
        <w:t>from</w:t>
      </w:r>
      <w:r>
        <w:rPr>
          <w:spacing w:val="-6"/>
          <w:position w:val="2"/>
          <w:sz w:val="28"/>
        </w:rPr>
        <w:t> </w:t>
      </w:r>
      <w:r>
        <w:rPr>
          <w:position w:val="2"/>
          <w:sz w:val="28"/>
        </w:rPr>
        <w:t>trauma</w:t>
      </w:r>
      <w:r>
        <w:rPr>
          <w:spacing w:val="-6"/>
          <w:position w:val="2"/>
          <w:sz w:val="28"/>
        </w:rPr>
        <w:t> </w:t>
      </w:r>
      <w:r>
        <w:rPr>
          <w:position w:val="2"/>
          <w:sz w:val="28"/>
        </w:rPr>
        <w:t>and</w:t>
      </w:r>
      <w:r>
        <w:rPr>
          <w:spacing w:val="-6"/>
          <w:position w:val="2"/>
          <w:sz w:val="28"/>
        </w:rPr>
        <w:t> </w:t>
      </w:r>
      <w:r>
        <w:rPr>
          <w:position w:val="2"/>
          <w:sz w:val="28"/>
        </w:rPr>
        <w:t>substance</w:t>
      </w:r>
      <w:r>
        <w:rPr>
          <w:spacing w:val="-6"/>
          <w:position w:val="2"/>
          <w:sz w:val="28"/>
        </w:rPr>
        <w:t> </w:t>
      </w:r>
      <w:r>
        <w:rPr>
          <w:position w:val="2"/>
          <w:sz w:val="28"/>
        </w:rPr>
        <w:t>abuse </w:t>
      </w:r>
      <w:r>
        <w:rPr>
          <w:sz w:val="28"/>
        </w:rPr>
        <w:t>at the same time.</w:t>
      </w:r>
    </w:p>
    <w:p>
      <w:pPr>
        <w:pStyle w:val="BodyText"/>
        <w:spacing w:before="175"/>
        <w:ind w:left="0"/>
      </w:pPr>
    </w:p>
    <w:p>
      <w:pPr>
        <w:pStyle w:val="BodyText"/>
        <w:ind w:right="1450"/>
      </w:pPr>
      <w:r>
        <w:rPr/>
        <w:t>So too, people who have histories of trauma will often be unaware of the connection between the traumas they’ve experienced and their traumatic stress reactions.They may notice depression, anger, or anxiety, or they may describe themselves as “going crazy” without being able to pinpoint a specific experience that produced the trauma symptoms. Even if clients recognize the events that precipitated their trauma symptoms, they may not understand how others with similar experiences can have different reactions. Thus, a treatment goal for trauma survivors</w:t>
      </w:r>
      <w:r>
        <w:rPr>
          <w:spacing w:val="-5"/>
        </w:rPr>
        <w:t> </w:t>
      </w:r>
      <w:r>
        <w:rPr/>
        <w:t>is</w:t>
      </w:r>
      <w:r>
        <w:rPr>
          <w:spacing w:val="-5"/>
        </w:rPr>
        <w:t> </w:t>
      </w:r>
      <w:r>
        <w:rPr/>
        <w:t>helping</w:t>
      </w:r>
      <w:r>
        <w:rPr>
          <w:spacing w:val="-4"/>
        </w:rPr>
        <w:t> </w:t>
      </w:r>
      <w:r>
        <w:rPr/>
        <w:t>them</w:t>
      </w:r>
      <w:r>
        <w:rPr>
          <w:spacing w:val="-4"/>
        </w:rPr>
        <w:t> </w:t>
      </w:r>
      <w:r>
        <w:rPr/>
        <w:t>gain</w:t>
      </w:r>
      <w:r>
        <w:rPr>
          <w:spacing w:val="-4"/>
        </w:rPr>
        <w:t> </w:t>
      </w:r>
      <w:r>
        <w:rPr/>
        <w:t>awareness</w:t>
      </w:r>
      <w:r>
        <w:rPr>
          <w:spacing w:val="-5"/>
        </w:rPr>
        <w:t> </w:t>
      </w:r>
      <w:r>
        <w:rPr/>
        <w:t>of</w:t>
      </w:r>
      <w:r>
        <w:rPr>
          <w:spacing w:val="-4"/>
        </w:rPr>
        <w:t> </w:t>
      </w:r>
      <w:r>
        <w:rPr/>
        <w:t>the</w:t>
      </w:r>
      <w:r>
        <w:rPr>
          <w:spacing w:val="-4"/>
        </w:rPr>
        <w:t> </w:t>
      </w:r>
      <w:r>
        <w:rPr/>
        <w:t>connections</w:t>
      </w:r>
      <w:r>
        <w:rPr>
          <w:spacing w:val="-5"/>
        </w:rPr>
        <w:t> </w:t>
      </w:r>
      <w:r>
        <w:rPr/>
        <w:t>between</w:t>
      </w:r>
      <w:r>
        <w:rPr>
          <w:spacing w:val="-4"/>
        </w:rPr>
        <w:t> </w:t>
      </w:r>
      <w:r>
        <w:rPr/>
        <w:t>their</w:t>
      </w:r>
      <w:r>
        <w:rPr>
          <w:spacing w:val="-4"/>
        </w:rPr>
        <w:t> </w:t>
      </w:r>
      <w:r>
        <w:rPr/>
        <w:t>histories</w:t>
      </w:r>
    </w:p>
    <w:p>
      <w:pPr>
        <w:pStyle w:val="BodyText"/>
        <w:spacing w:after="0"/>
        <w:sectPr>
          <w:pgSz w:w="12240" w:h="15840"/>
          <w:pgMar w:header="0" w:footer="760" w:top="420" w:bottom="960" w:left="1080" w:right="0"/>
        </w:sectPr>
      </w:pPr>
    </w:p>
    <w:p>
      <w:pPr>
        <w:pStyle w:val="BodyText"/>
        <w:spacing w:before="66"/>
        <w:ind w:right="1505"/>
      </w:pPr>
      <w:r>
        <w:rPr/>
        <w:t>of</w:t>
      </w:r>
      <w:r>
        <w:rPr>
          <w:spacing w:val="-4"/>
        </w:rPr>
        <w:t> </w:t>
      </w:r>
      <w:r>
        <w:rPr/>
        <w:t>trauma</w:t>
      </w:r>
      <w:r>
        <w:rPr>
          <w:spacing w:val="-4"/>
        </w:rPr>
        <w:t> </w:t>
      </w:r>
      <w:r>
        <w:rPr/>
        <w:t>and</w:t>
      </w:r>
      <w:r>
        <w:rPr>
          <w:spacing w:val="-4"/>
        </w:rPr>
        <w:t> </w:t>
      </w:r>
      <w:r>
        <w:rPr/>
        <w:t>subsequent</w:t>
      </w:r>
      <w:r>
        <w:rPr>
          <w:spacing w:val="-4"/>
        </w:rPr>
        <w:t> </w:t>
      </w:r>
      <w:r>
        <w:rPr/>
        <w:t>consequences.</w:t>
      </w:r>
      <w:r>
        <w:rPr>
          <w:spacing w:val="-4"/>
        </w:rPr>
        <w:t> </w:t>
      </w:r>
      <w:r>
        <w:rPr/>
        <w:t>Seeing</w:t>
      </w:r>
      <w:r>
        <w:rPr>
          <w:spacing w:val="-4"/>
        </w:rPr>
        <w:t> </w:t>
      </w:r>
      <w:r>
        <w:rPr/>
        <w:t>the</w:t>
      </w:r>
      <w:r>
        <w:rPr>
          <w:spacing w:val="-4"/>
        </w:rPr>
        <w:t> </w:t>
      </w:r>
      <w:r>
        <w:rPr/>
        <w:t>connections</w:t>
      </w:r>
      <w:r>
        <w:rPr>
          <w:spacing w:val="-5"/>
        </w:rPr>
        <w:t> </w:t>
      </w:r>
      <w:r>
        <w:rPr/>
        <w:t>can</w:t>
      </w:r>
      <w:r>
        <w:rPr>
          <w:spacing w:val="-4"/>
        </w:rPr>
        <w:t> </w:t>
      </w:r>
      <w:r>
        <w:rPr/>
        <w:t>improve clients’</w:t>
      </w:r>
      <w:r>
        <w:rPr>
          <w:spacing w:val="-9"/>
        </w:rPr>
        <w:t> </w:t>
      </w:r>
      <w:r>
        <w:rPr/>
        <w:t>ability to work on recovery in an integrated fashion.</w:t>
      </w:r>
    </w:p>
    <w:p>
      <w:pPr>
        <w:pStyle w:val="Heading4"/>
        <w:spacing w:before="211"/>
        <w:rPr>
          <w:i/>
        </w:rPr>
      </w:pPr>
      <w:r>
        <w:rPr>
          <w:i/>
          <w:color w:val="C67838"/>
          <w:spacing w:val="-4"/>
        </w:rPr>
        <w:t>Teach</w:t>
      </w:r>
      <w:r>
        <w:rPr>
          <w:i/>
          <w:color w:val="C67838"/>
          <w:spacing w:val="-10"/>
        </w:rPr>
        <w:t> </w:t>
      </w:r>
      <w:r>
        <w:rPr>
          <w:i/>
          <w:color w:val="C67838"/>
          <w:spacing w:val="-2"/>
        </w:rPr>
        <w:t>Balance</w:t>
      </w:r>
    </w:p>
    <w:p>
      <w:pPr>
        <w:pStyle w:val="BodyText"/>
        <w:ind w:right="1450"/>
      </w:pPr>
      <w:r>
        <w:rPr/>
        <w:t>You and your clients need to walk a thin line when addressing trauma. Too much work</w:t>
      </w:r>
      <w:r>
        <w:rPr>
          <w:spacing w:val="-4"/>
        </w:rPr>
        <w:t> </w:t>
      </w:r>
      <w:r>
        <w:rPr/>
        <w:t>focused</w:t>
      </w:r>
      <w:r>
        <w:rPr>
          <w:spacing w:val="-4"/>
        </w:rPr>
        <w:t> </w:t>
      </w:r>
      <w:r>
        <w:rPr/>
        <w:t>on</w:t>
      </w:r>
      <w:r>
        <w:rPr>
          <w:spacing w:val="-4"/>
        </w:rPr>
        <w:t> </w:t>
      </w:r>
      <w:r>
        <w:rPr/>
        <w:t>highly</w:t>
      </w:r>
      <w:r>
        <w:rPr>
          <w:spacing w:val="-4"/>
        </w:rPr>
        <w:t> </w:t>
      </w:r>
      <w:r>
        <w:rPr/>
        <w:t>distressing</w:t>
      </w:r>
      <w:r>
        <w:rPr>
          <w:spacing w:val="-4"/>
        </w:rPr>
        <w:t> </w:t>
      </w:r>
      <w:r>
        <w:rPr/>
        <w:t>content</w:t>
      </w:r>
      <w:r>
        <w:rPr>
          <w:spacing w:val="-4"/>
        </w:rPr>
        <w:t> </w:t>
      </w:r>
      <w:r>
        <w:rPr/>
        <w:t>can</w:t>
      </w:r>
      <w:r>
        <w:rPr>
          <w:spacing w:val="-4"/>
        </w:rPr>
        <w:t> </w:t>
      </w:r>
      <w:r>
        <w:rPr/>
        <w:t>turn</w:t>
      </w:r>
      <w:r>
        <w:rPr>
          <w:spacing w:val="-4"/>
        </w:rPr>
        <w:t> </w:t>
      </w:r>
      <w:r>
        <w:rPr/>
        <w:t>a</w:t>
      </w:r>
      <w:r>
        <w:rPr>
          <w:spacing w:val="-4"/>
        </w:rPr>
        <w:t> </w:t>
      </w:r>
      <w:r>
        <w:rPr/>
        <w:t>desensitization</w:t>
      </w:r>
      <w:r>
        <w:rPr>
          <w:spacing w:val="-4"/>
        </w:rPr>
        <w:t> </w:t>
      </w:r>
      <w:r>
        <w:rPr/>
        <w:t>process</w:t>
      </w:r>
      <w:r>
        <w:rPr>
          <w:spacing w:val="-4"/>
        </w:rPr>
        <w:t> </w:t>
      </w:r>
      <w:r>
        <w:rPr/>
        <w:t>into</w:t>
      </w:r>
      <w:r>
        <w:rPr>
          <w:spacing w:val="-4"/>
        </w:rPr>
        <w:t> </w:t>
      </w:r>
      <w:r>
        <w:rPr/>
        <w:t>a session whereby the client dissociates, shuts down, or becomes emotionally overwhelmed. On the other hand, too little focus by the client or</w:t>
      </w:r>
    </w:p>
    <w:p>
      <w:pPr>
        <w:pStyle w:val="BodyText"/>
        <w:spacing w:line="237" w:lineRule="auto"/>
        <w:ind w:right="1505"/>
      </w:pPr>
      <w:r>
        <w:rPr/>
        <w:t>counselor can easily reinforce avoidance and confirm the client’s internal belief that</w:t>
      </w:r>
      <w:r>
        <w:rPr>
          <w:spacing w:val="-3"/>
        </w:rPr>
        <w:t> </w:t>
      </w:r>
      <w:r>
        <w:rPr/>
        <w:t>it</w:t>
      </w:r>
      <w:r>
        <w:rPr>
          <w:spacing w:val="-3"/>
        </w:rPr>
        <w:t> </w:t>
      </w:r>
      <w:r>
        <w:rPr/>
        <w:t>is</w:t>
      </w:r>
      <w:r>
        <w:rPr>
          <w:spacing w:val="-4"/>
        </w:rPr>
        <w:t> </w:t>
      </w:r>
      <w:r>
        <w:rPr/>
        <w:t>too</w:t>
      </w:r>
      <w:r>
        <w:rPr>
          <w:spacing w:val="-3"/>
        </w:rPr>
        <w:t> </w:t>
      </w:r>
      <w:r>
        <w:rPr/>
        <w:t>dangerous</w:t>
      </w:r>
      <w:r>
        <w:rPr>
          <w:spacing w:val="-4"/>
        </w:rPr>
        <w:t> </w:t>
      </w:r>
      <w:r>
        <w:rPr/>
        <w:t>to</w:t>
      </w:r>
      <w:r>
        <w:rPr>
          <w:spacing w:val="-3"/>
        </w:rPr>
        <w:t> </w:t>
      </w:r>
      <w:r>
        <w:rPr/>
        <w:t>deal</w:t>
      </w:r>
      <w:r>
        <w:rPr>
          <w:spacing w:val="-3"/>
        </w:rPr>
        <w:t> </w:t>
      </w:r>
      <w:r>
        <w:rPr/>
        <w:t>with</w:t>
      </w:r>
      <w:r>
        <w:rPr>
          <w:spacing w:val="-3"/>
        </w:rPr>
        <w:t> </w:t>
      </w:r>
      <w:r>
        <w:rPr/>
        <w:t>the</w:t>
      </w:r>
      <w:r>
        <w:rPr>
          <w:spacing w:val="-3"/>
        </w:rPr>
        <w:t> </w:t>
      </w:r>
      <w:r>
        <w:rPr/>
        <w:t>aftermath</w:t>
      </w:r>
      <w:r>
        <w:rPr>
          <w:spacing w:val="-3"/>
        </w:rPr>
        <w:t> </w:t>
      </w:r>
      <w:r>
        <w:rPr/>
        <w:t>of</w:t>
      </w:r>
      <w:r>
        <w:rPr>
          <w:spacing w:val="-3"/>
        </w:rPr>
        <w:t> </w:t>
      </w:r>
      <w:r>
        <w:rPr/>
        <w:t>the</w:t>
      </w:r>
      <w:r>
        <w:rPr>
          <w:spacing w:val="-3"/>
        </w:rPr>
        <w:t> </w:t>
      </w:r>
      <w:r>
        <w:rPr/>
        <w:t>trauma.</w:t>
      </w:r>
      <w:r>
        <w:rPr>
          <w:spacing w:val="-3"/>
        </w:rPr>
        <w:t> </w:t>
      </w:r>
      <w:r>
        <w:rPr/>
        <w:t>Several</w:t>
      </w:r>
      <w:r>
        <w:rPr>
          <w:spacing w:val="-4"/>
        </w:rPr>
        <w:t> </w:t>
      </w:r>
      <w:r>
        <w:rPr/>
        <w:t>trauma-</w:t>
      </w:r>
    </w:p>
    <w:p>
      <w:pPr>
        <w:pStyle w:val="BodyText"/>
        <w:ind w:left="4051" w:right="1451" w:hanging="133"/>
      </w:pPr>
      <w:r>
        <w:rPr/>
        <mc:AlternateContent>
          <mc:Choice Requires="wps">
            <w:drawing>
              <wp:anchor distT="0" distB="0" distL="0" distR="0" allowOverlap="1" layoutInCell="1" locked="0" behindDoc="0" simplePos="0" relativeHeight="15768576">
                <wp:simplePos x="0" y="0"/>
                <wp:positionH relativeFrom="page">
                  <wp:posOffset>915624</wp:posOffset>
                </wp:positionH>
                <wp:positionV relativeFrom="paragraph">
                  <wp:posOffset>346710</wp:posOffset>
                </wp:positionV>
                <wp:extent cx="2189480" cy="563880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2189480" cy="5638800"/>
                          <a:chExt cx="2189480" cy="5638800"/>
                        </a:xfrm>
                      </wpg:grpSpPr>
                      <pic:pic>
                        <pic:nvPicPr>
                          <pic:cNvPr id="256" name="Image 256"/>
                          <pic:cNvPicPr/>
                        </pic:nvPicPr>
                        <pic:blipFill>
                          <a:blip r:embed="rId155" cstate="print"/>
                          <a:stretch>
                            <a:fillRect/>
                          </a:stretch>
                        </pic:blipFill>
                        <pic:spPr>
                          <a:xfrm>
                            <a:off x="36875" y="26118"/>
                            <a:ext cx="2115388" cy="5576824"/>
                          </a:xfrm>
                          <a:prstGeom prst="rect">
                            <a:avLst/>
                          </a:prstGeom>
                        </pic:spPr>
                      </pic:pic>
                      <pic:pic>
                        <pic:nvPicPr>
                          <pic:cNvPr id="257" name="Image 257"/>
                          <pic:cNvPicPr/>
                        </pic:nvPicPr>
                        <pic:blipFill>
                          <a:blip r:embed="rId156" cstate="print"/>
                          <a:stretch>
                            <a:fillRect/>
                          </a:stretch>
                        </pic:blipFill>
                        <pic:spPr>
                          <a:xfrm>
                            <a:off x="0" y="0"/>
                            <a:ext cx="2189187" cy="5638800"/>
                          </a:xfrm>
                          <a:prstGeom prst="rect">
                            <a:avLst/>
                          </a:prstGeom>
                        </pic:spPr>
                      </pic:pic>
                      <wps:wsp>
                        <wps:cNvPr id="258" name="Textbox 258"/>
                        <wps:cNvSpPr txBox="1"/>
                        <wps:spPr>
                          <a:xfrm>
                            <a:off x="0" y="0"/>
                            <a:ext cx="2189480" cy="5638800"/>
                          </a:xfrm>
                          <a:prstGeom prst="rect">
                            <a:avLst/>
                          </a:prstGeom>
                        </wps:spPr>
                        <wps:txbx>
                          <w:txbxContent>
                            <w:p>
                              <w:pPr>
                                <w:spacing w:before="159"/>
                                <w:ind w:left="190" w:right="241" w:firstLine="0"/>
                                <w:jc w:val="left"/>
                                <w:rPr>
                                  <w:b/>
                                  <w:sz w:val="28"/>
                                </w:rPr>
                              </w:pPr>
                              <w:r>
                                <w:rPr>
                                  <w:b/>
                                  <w:spacing w:val="-4"/>
                                  <w:sz w:val="28"/>
                                </w:rPr>
                                <w:t>Strategy</w:t>
                              </w:r>
                              <w:r>
                                <w:rPr>
                                  <w:b/>
                                  <w:spacing w:val="-14"/>
                                  <w:sz w:val="28"/>
                                </w:rPr>
                                <w:t> </w:t>
                              </w:r>
                              <w:r>
                                <w:rPr>
                                  <w:b/>
                                  <w:spacing w:val="-4"/>
                                  <w:sz w:val="28"/>
                                </w:rPr>
                                <w:t>To</w:t>
                              </w:r>
                              <w:r>
                                <w:rPr>
                                  <w:b/>
                                  <w:spacing w:val="-13"/>
                                  <w:sz w:val="28"/>
                                </w:rPr>
                                <w:t> </w:t>
                              </w:r>
                              <w:r>
                                <w:rPr>
                                  <w:b/>
                                  <w:spacing w:val="-4"/>
                                  <w:sz w:val="28"/>
                                </w:rPr>
                                <w:t>Teach </w:t>
                              </w:r>
                              <w:r>
                                <w:rPr>
                                  <w:b/>
                                  <w:spacing w:val="-2"/>
                                  <w:sz w:val="28"/>
                                </w:rPr>
                                <w:t>Balance</w:t>
                              </w:r>
                            </w:p>
                            <w:p>
                              <w:pPr>
                                <w:spacing w:line="237" w:lineRule="auto" w:before="0"/>
                                <w:ind w:left="190" w:right="241" w:firstLine="0"/>
                                <w:jc w:val="left"/>
                                <w:rPr>
                                  <w:sz w:val="28"/>
                                </w:rPr>
                              </w:pPr>
                              <w:r>
                                <w:rPr>
                                  <w:b/>
                                  <w:sz w:val="28"/>
                                </w:rPr>
                                <w:t>Strategy #1: </w:t>
                              </w:r>
                              <w:r>
                                <w:rPr>
                                  <w:sz w:val="28"/>
                                </w:rPr>
                                <w:t>Teach and use the SUDS in counseling. This scale can be useful from the outset as a barometer for the client and counselor to measure the level of distress</w:t>
                              </w:r>
                              <w:r>
                                <w:rPr>
                                  <w:spacing w:val="-7"/>
                                  <w:sz w:val="28"/>
                                </w:rPr>
                                <w:t> </w:t>
                              </w:r>
                              <w:r>
                                <w:rPr>
                                  <w:sz w:val="28"/>
                                </w:rPr>
                                <w:t>during</w:t>
                              </w:r>
                              <w:r>
                                <w:rPr>
                                  <w:spacing w:val="-6"/>
                                  <w:sz w:val="28"/>
                                </w:rPr>
                                <w:t> </w:t>
                              </w:r>
                              <w:r>
                                <w:rPr>
                                  <w:sz w:val="28"/>
                                </w:rPr>
                                <w:t>and</w:t>
                              </w:r>
                              <w:r>
                                <w:rPr>
                                  <w:spacing w:val="-6"/>
                                  <w:sz w:val="28"/>
                                </w:rPr>
                                <w:t> </w:t>
                              </w:r>
                              <w:r>
                                <w:rPr>
                                  <w:sz w:val="28"/>
                                </w:rPr>
                                <w:t>outside of sessions. It provides a common language for the client</w:t>
                              </w:r>
                              <w:r>
                                <w:rPr>
                                  <w:spacing w:val="-12"/>
                                  <w:sz w:val="28"/>
                                </w:rPr>
                                <w:t> </w:t>
                              </w:r>
                              <w:r>
                                <w:rPr>
                                  <w:sz w:val="28"/>
                                </w:rPr>
                                <w:t>and</w:t>
                              </w:r>
                              <w:r>
                                <w:rPr>
                                  <w:spacing w:val="-12"/>
                                  <w:sz w:val="28"/>
                                </w:rPr>
                                <w:t> </w:t>
                              </w:r>
                              <w:r>
                                <w:rPr>
                                  <w:sz w:val="28"/>
                                </w:rPr>
                                <w:t>counselor,</w:t>
                              </w:r>
                              <w:r>
                                <w:rPr>
                                  <w:spacing w:val="-12"/>
                                  <w:sz w:val="28"/>
                                </w:rPr>
                                <w:t> </w:t>
                              </w:r>
                              <w:r>
                                <w:rPr>
                                  <w:sz w:val="28"/>
                                </w:rPr>
                                <w:t>and</w:t>
                              </w:r>
                              <w:r>
                                <w:rPr>
                                  <w:spacing w:val="-12"/>
                                  <w:sz w:val="28"/>
                                </w:rPr>
                                <w:t> </w:t>
                              </w:r>
                              <w:r>
                                <w:rPr>
                                  <w:sz w:val="28"/>
                                </w:rPr>
                                <w:t>it can also be used to guide the intensity of sessions.</w:t>
                              </w:r>
                            </w:p>
                            <w:p>
                              <w:pPr>
                                <w:spacing w:before="13"/>
                                <w:ind w:left="190" w:right="43" w:firstLine="0"/>
                                <w:jc w:val="left"/>
                                <w:rPr>
                                  <w:sz w:val="28"/>
                                </w:rPr>
                              </w:pPr>
                              <w:r>
                                <w:rPr>
                                  <w:sz w:val="28"/>
                                </w:rPr>
                                <w:t>SUDS</w:t>
                              </w:r>
                              <w:r>
                                <w:rPr>
                                  <w:spacing w:val="-10"/>
                                  <w:sz w:val="28"/>
                                </w:rPr>
                                <w:t> </w:t>
                              </w:r>
                              <w:r>
                                <w:rPr>
                                  <w:sz w:val="28"/>
                                </w:rPr>
                                <w:t>can</w:t>
                              </w:r>
                              <w:r>
                                <w:rPr>
                                  <w:spacing w:val="-9"/>
                                  <w:sz w:val="28"/>
                                </w:rPr>
                                <w:t> </w:t>
                              </w:r>
                              <w:r>
                                <w:rPr>
                                  <w:sz w:val="28"/>
                                </w:rPr>
                                <w:t>tangibly</w:t>
                              </w:r>
                              <w:r>
                                <w:rPr>
                                  <w:spacing w:val="-9"/>
                                  <w:sz w:val="28"/>
                                </w:rPr>
                                <w:t> </w:t>
                              </w:r>
                              <w:r>
                                <w:rPr>
                                  <w:sz w:val="28"/>
                                </w:rPr>
                                <w:t>show</w:t>
                              </w:r>
                              <w:r>
                                <w:rPr>
                                  <w:spacing w:val="-10"/>
                                  <w:sz w:val="28"/>
                                </w:rPr>
                                <w:t> </w:t>
                              </w:r>
                              <w:r>
                                <w:rPr>
                                  <w:sz w:val="28"/>
                                </w:rPr>
                                <w:t>a client’s progress in managing experiences.</w:t>
                              </w:r>
                            </w:p>
                            <w:p>
                              <w:pPr>
                                <w:spacing w:line="237" w:lineRule="auto" w:before="0"/>
                                <w:ind w:left="190" w:right="253" w:firstLine="0"/>
                                <w:jc w:val="left"/>
                                <w:rPr>
                                  <w:sz w:val="28"/>
                                </w:rPr>
                              </w:pPr>
                              <w:r>
                                <w:rPr>
                                  <w:sz w:val="28"/>
                                </w:rPr>
                                <w:t>Without</w:t>
                              </w:r>
                              <w:r>
                                <w:rPr>
                                  <w:spacing w:val="-10"/>
                                  <w:sz w:val="28"/>
                                </w:rPr>
                                <w:t> </w:t>
                              </w:r>
                              <w:r>
                                <w:rPr>
                                  <w:sz w:val="28"/>
                                </w:rPr>
                                <w:t>a</w:t>
                              </w:r>
                              <w:r>
                                <w:rPr>
                                  <w:spacing w:val="-10"/>
                                  <w:sz w:val="28"/>
                                </w:rPr>
                                <w:t> </w:t>
                              </w:r>
                              <w:r>
                                <w:rPr>
                                  <w:sz w:val="28"/>
                                </w:rPr>
                                <w:t>scale,</w:t>
                              </w:r>
                              <w:r>
                                <w:rPr>
                                  <w:spacing w:val="-10"/>
                                  <w:sz w:val="28"/>
                                </w:rPr>
                                <w:t> </w:t>
                              </w:r>
                              <w:r>
                                <w:rPr>
                                  <w:sz w:val="28"/>
                                </w:rPr>
                                <w:t>it</w:t>
                              </w:r>
                              <w:r>
                                <w:rPr>
                                  <w:spacing w:val="-10"/>
                                  <w:sz w:val="28"/>
                                </w:rPr>
                                <w:t> </w:t>
                              </w:r>
                              <w:r>
                                <w:rPr>
                                  <w:sz w:val="28"/>
                                </w:rPr>
                                <w:t>is</w:t>
                              </w:r>
                              <w:r>
                                <w:rPr>
                                  <w:spacing w:val="-11"/>
                                  <w:sz w:val="28"/>
                                </w:rPr>
                                <w:t> </w:t>
                              </w:r>
                              <w:r>
                                <w:rPr>
                                  <w:sz w:val="28"/>
                                </w:rPr>
                                <w:t>more difficult to grasp that a distressing symptom or circumstance</w:t>
                              </w:r>
                              <w:r>
                                <w:rPr>
                                  <w:spacing w:val="-9"/>
                                  <w:sz w:val="28"/>
                                </w:rPr>
                                <w:t> </w:t>
                              </w:r>
                              <w:r>
                                <w:rPr>
                                  <w:sz w:val="28"/>
                                </w:rPr>
                                <w:t>is</w:t>
                              </w:r>
                              <w:r>
                                <w:rPr>
                                  <w:spacing w:val="-9"/>
                                  <w:sz w:val="28"/>
                                </w:rPr>
                                <w:t> </w:t>
                              </w:r>
                              <w:r>
                                <w:rPr>
                                  <w:sz w:val="28"/>
                                </w:rPr>
                                <w:t>becoming less and less severe without some repeated </w:t>
                              </w:r>
                              <w:r>
                                <w:rPr>
                                  <w:spacing w:val="-2"/>
                                  <w:sz w:val="28"/>
                                </w:rPr>
                                <w:t>measure.</w:t>
                              </w:r>
                            </w:p>
                          </w:txbxContent>
                        </wps:txbx>
                        <wps:bodyPr wrap="square" lIns="0" tIns="0" rIns="0" bIns="0" rtlCol="0">
                          <a:noAutofit/>
                        </wps:bodyPr>
                      </wps:wsp>
                    </wpg:wgp>
                  </a:graphicData>
                </a:graphic>
              </wp:anchor>
            </w:drawing>
          </mc:Choice>
          <mc:Fallback>
            <w:pict>
              <v:group style="position:absolute;margin-left:72.096397pt;margin-top:27.300009pt;width:172.4pt;height:444pt;mso-position-horizontal-relative:page;mso-position-vertical-relative:paragraph;z-index:15768576" id="docshapegroup248" coordorigin="1442,546" coordsize="3448,8880">
                <v:shape style="position:absolute;left:1500;top:587;width:3332;height:8783" type="#_x0000_t75" id="docshape249" stroked="false">
                  <v:imagedata r:id="rId155" o:title=""/>
                </v:shape>
                <v:shape style="position:absolute;left:1441;top:546;width:3448;height:8880" type="#_x0000_t75" id="docshape250" stroked="false">
                  <v:imagedata r:id="rId156" o:title=""/>
                </v:shape>
                <v:shape style="position:absolute;left:1441;top:546;width:3448;height:8880" type="#_x0000_t202" id="docshape251" filled="false" stroked="false">
                  <v:textbox inset="0,0,0,0">
                    <w:txbxContent>
                      <w:p>
                        <w:pPr>
                          <w:spacing w:before="159"/>
                          <w:ind w:left="190" w:right="241" w:firstLine="0"/>
                          <w:jc w:val="left"/>
                          <w:rPr>
                            <w:b/>
                            <w:sz w:val="28"/>
                          </w:rPr>
                        </w:pPr>
                        <w:r>
                          <w:rPr>
                            <w:b/>
                            <w:spacing w:val="-4"/>
                            <w:sz w:val="28"/>
                          </w:rPr>
                          <w:t>Strategy</w:t>
                        </w:r>
                        <w:r>
                          <w:rPr>
                            <w:b/>
                            <w:spacing w:val="-14"/>
                            <w:sz w:val="28"/>
                          </w:rPr>
                          <w:t> </w:t>
                        </w:r>
                        <w:r>
                          <w:rPr>
                            <w:b/>
                            <w:spacing w:val="-4"/>
                            <w:sz w:val="28"/>
                          </w:rPr>
                          <w:t>To</w:t>
                        </w:r>
                        <w:r>
                          <w:rPr>
                            <w:b/>
                            <w:spacing w:val="-13"/>
                            <w:sz w:val="28"/>
                          </w:rPr>
                          <w:t> </w:t>
                        </w:r>
                        <w:r>
                          <w:rPr>
                            <w:b/>
                            <w:spacing w:val="-4"/>
                            <w:sz w:val="28"/>
                          </w:rPr>
                          <w:t>Teach </w:t>
                        </w:r>
                        <w:r>
                          <w:rPr>
                            <w:b/>
                            <w:spacing w:val="-2"/>
                            <w:sz w:val="28"/>
                          </w:rPr>
                          <w:t>Balance</w:t>
                        </w:r>
                      </w:p>
                      <w:p>
                        <w:pPr>
                          <w:spacing w:line="237" w:lineRule="auto" w:before="0"/>
                          <w:ind w:left="190" w:right="241" w:firstLine="0"/>
                          <w:jc w:val="left"/>
                          <w:rPr>
                            <w:sz w:val="28"/>
                          </w:rPr>
                        </w:pPr>
                        <w:r>
                          <w:rPr>
                            <w:b/>
                            <w:sz w:val="28"/>
                          </w:rPr>
                          <w:t>Strategy #1: </w:t>
                        </w:r>
                        <w:r>
                          <w:rPr>
                            <w:sz w:val="28"/>
                          </w:rPr>
                          <w:t>Teach and use the SUDS in counseling. This scale can be useful from the outset as a barometer for the client and counselor to measure the level of distress</w:t>
                        </w:r>
                        <w:r>
                          <w:rPr>
                            <w:spacing w:val="-7"/>
                            <w:sz w:val="28"/>
                          </w:rPr>
                          <w:t> </w:t>
                        </w:r>
                        <w:r>
                          <w:rPr>
                            <w:sz w:val="28"/>
                          </w:rPr>
                          <w:t>during</w:t>
                        </w:r>
                        <w:r>
                          <w:rPr>
                            <w:spacing w:val="-6"/>
                            <w:sz w:val="28"/>
                          </w:rPr>
                          <w:t> </w:t>
                        </w:r>
                        <w:r>
                          <w:rPr>
                            <w:sz w:val="28"/>
                          </w:rPr>
                          <w:t>and</w:t>
                        </w:r>
                        <w:r>
                          <w:rPr>
                            <w:spacing w:val="-6"/>
                            <w:sz w:val="28"/>
                          </w:rPr>
                          <w:t> </w:t>
                        </w:r>
                        <w:r>
                          <w:rPr>
                            <w:sz w:val="28"/>
                          </w:rPr>
                          <w:t>outside of sessions. It provides a common language for the client</w:t>
                        </w:r>
                        <w:r>
                          <w:rPr>
                            <w:spacing w:val="-12"/>
                            <w:sz w:val="28"/>
                          </w:rPr>
                          <w:t> </w:t>
                        </w:r>
                        <w:r>
                          <w:rPr>
                            <w:sz w:val="28"/>
                          </w:rPr>
                          <w:t>and</w:t>
                        </w:r>
                        <w:r>
                          <w:rPr>
                            <w:spacing w:val="-12"/>
                            <w:sz w:val="28"/>
                          </w:rPr>
                          <w:t> </w:t>
                        </w:r>
                        <w:r>
                          <w:rPr>
                            <w:sz w:val="28"/>
                          </w:rPr>
                          <w:t>counselor,</w:t>
                        </w:r>
                        <w:r>
                          <w:rPr>
                            <w:spacing w:val="-12"/>
                            <w:sz w:val="28"/>
                          </w:rPr>
                          <w:t> </w:t>
                        </w:r>
                        <w:r>
                          <w:rPr>
                            <w:sz w:val="28"/>
                          </w:rPr>
                          <w:t>and</w:t>
                        </w:r>
                        <w:r>
                          <w:rPr>
                            <w:spacing w:val="-12"/>
                            <w:sz w:val="28"/>
                          </w:rPr>
                          <w:t> </w:t>
                        </w:r>
                        <w:r>
                          <w:rPr>
                            <w:sz w:val="28"/>
                          </w:rPr>
                          <w:t>it can also be used to guide the intensity of sessions.</w:t>
                        </w:r>
                      </w:p>
                      <w:p>
                        <w:pPr>
                          <w:spacing w:before="13"/>
                          <w:ind w:left="190" w:right="43" w:firstLine="0"/>
                          <w:jc w:val="left"/>
                          <w:rPr>
                            <w:sz w:val="28"/>
                          </w:rPr>
                        </w:pPr>
                        <w:r>
                          <w:rPr>
                            <w:sz w:val="28"/>
                          </w:rPr>
                          <w:t>SUDS</w:t>
                        </w:r>
                        <w:r>
                          <w:rPr>
                            <w:spacing w:val="-10"/>
                            <w:sz w:val="28"/>
                          </w:rPr>
                          <w:t> </w:t>
                        </w:r>
                        <w:r>
                          <w:rPr>
                            <w:sz w:val="28"/>
                          </w:rPr>
                          <w:t>can</w:t>
                        </w:r>
                        <w:r>
                          <w:rPr>
                            <w:spacing w:val="-9"/>
                            <w:sz w:val="28"/>
                          </w:rPr>
                          <w:t> </w:t>
                        </w:r>
                        <w:r>
                          <w:rPr>
                            <w:sz w:val="28"/>
                          </w:rPr>
                          <w:t>tangibly</w:t>
                        </w:r>
                        <w:r>
                          <w:rPr>
                            <w:spacing w:val="-9"/>
                            <w:sz w:val="28"/>
                          </w:rPr>
                          <w:t> </w:t>
                        </w:r>
                        <w:r>
                          <w:rPr>
                            <w:sz w:val="28"/>
                          </w:rPr>
                          <w:t>show</w:t>
                        </w:r>
                        <w:r>
                          <w:rPr>
                            <w:spacing w:val="-10"/>
                            <w:sz w:val="28"/>
                          </w:rPr>
                          <w:t> </w:t>
                        </w:r>
                        <w:r>
                          <w:rPr>
                            <w:sz w:val="28"/>
                          </w:rPr>
                          <w:t>a client’s progress in managing experiences.</w:t>
                        </w:r>
                      </w:p>
                      <w:p>
                        <w:pPr>
                          <w:spacing w:line="237" w:lineRule="auto" w:before="0"/>
                          <w:ind w:left="190" w:right="253" w:firstLine="0"/>
                          <w:jc w:val="left"/>
                          <w:rPr>
                            <w:sz w:val="28"/>
                          </w:rPr>
                        </w:pPr>
                        <w:r>
                          <w:rPr>
                            <w:sz w:val="28"/>
                          </w:rPr>
                          <w:t>Without</w:t>
                        </w:r>
                        <w:r>
                          <w:rPr>
                            <w:spacing w:val="-10"/>
                            <w:sz w:val="28"/>
                          </w:rPr>
                          <w:t> </w:t>
                        </w:r>
                        <w:r>
                          <w:rPr>
                            <w:sz w:val="28"/>
                          </w:rPr>
                          <w:t>a</w:t>
                        </w:r>
                        <w:r>
                          <w:rPr>
                            <w:spacing w:val="-10"/>
                            <w:sz w:val="28"/>
                          </w:rPr>
                          <w:t> </w:t>
                        </w:r>
                        <w:r>
                          <w:rPr>
                            <w:sz w:val="28"/>
                          </w:rPr>
                          <w:t>scale,</w:t>
                        </w:r>
                        <w:r>
                          <w:rPr>
                            <w:spacing w:val="-10"/>
                            <w:sz w:val="28"/>
                          </w:rPr>
                          <w:t> </w:t>
                        </w:r>
                        <w:r>
                          <w:rPr>
                            <w:sz w:val="28"/>
                          </w:rPr>
                          <w:t>it</w:t>
                        </w:r>
                        <w:r>
                          <w:rPr>
                            <w:spacing w:val="-10"/>
                            <w:sz w:val="28"/>
                          </w:rPr>
                          <w:t> </w:t>
                        </w:r>
                        <w:r>
                          <w:rPr>
                            <w:sz w:val="28"/>
                          </w:rPr>
                          <w:t>is</w:t>
                        </w:r>
                        <w:r>
                          <w:rPr>
                            <w:spacing w:val="-11"/>
                            <w:sz w:val="28"/>
                          </w:rPr>
                          <w:t> </w:t>
                        </w:r>
                        <w:r>
                          <w:rPr>
                            <w:sz w:val="28"/>
                          </w:rPr>
                          <w:t>more difficult to grasp that a distressing symptom or circumstance</w:t>
                        </w:r>
                        <w:r>
                          <w:rPr>
                            <w:spacing w:val="-9"/>
                            <w:sz w:val="28"/>
                          </w:rPr>
                          <w:t> </w:t>
                        </w:r>
                        <w:r>
                          <w:rPr>
                            <w:sz w:val="28"/>
                          </w:rPr>
                          <w:t>is</w:t>
                        </w:r>
                        <w:r>
                          <w:rPr>
                            <w:spacing w:val="-9"/>
                            <w:sz w:val="28"/>
                          </w:rPr>
                          <w:t> </w:t>
                        </w:r>
                        <w:r>
                          <w:rPr>
                            <w:sz w:val="28"/>
                          </w:rPr>
                          <w:t>becoming less and less severe without some repeated </w:t>
                        </w:r>
                        <w:r>
                          <w:rPr>
                            <w:spacing w:val="-2"/>
                            <w:sz w:val="28"/>
                          </w:rPr>
                          <w:t>measure.</w:t>
                        </w:r>
                      </w:p>
                    </w:txbxContent>
                  </v:textbox>
                  <w10:wrap type="none"/>
                </v:shape>
                <w10:wrap type="none"/>
              </v:group>
            </w:pict>
          </mc:Fallback>
        </mc:AlternateContent>
      </w:r>
      <w:r>
        <w:rPr/>
        <w:t>specific theories offer guidelines on acceptable levels of distress associated with the traumatic content that the therapy addresses. For example, some traditional desensitization processes start at a very low level of subjective distress, gradually working up through a hierarchy of trauma memories and experiences until those experiences produce</w:t>
      </w:r>
      <w:r>
        <w:rPr>
          <w:spacing w:val="-6"/>
        </w:rPr>
        <w:t> </w:t>
      </w:r>
      <w:r>
        <w:rPr/>
        <w:t>minimal</w:t>
      </w:r>
      <w:r>
        <w:rPr>
          <w:spacing w:val="-6"/>
        </w:rPr>
        <w:t> </w:t>
      </w:r>
      <w:r>
        <w:rPr/>
        <w:t>reactions</w:t>
      </w:r>
      <w:r>
        <w:rPr>
          <w:spacing w:val="-7"/>
        </w:rPr>
        <w:t> </w:t>
      </w:r>
      <w:r>
        <w:rPr/>
        <w:t>when</w:t>
      </w:r>
      <w:r>
        <w:rPr>
          <w:spacing w:val="-6"/>
        </w:rPr>
        <w:t> </w:t>
      </w:r>
      <w:r>
        <w:rPr/>
        <w:t>paired</w:t>
      </w:r>
      <w:r>
        <w:rPr>
          <w:spacing w:val="-6"/>
        </w:rPr>
        <w:t> </w:t>
      </w:r>
      <w:r>
        <w:rPr/>
        <w:t>with</w:t>
      </w:r>
      <w:r>
        <w:rPr>
          <w:spacing w:val="-6"/>
        </w:rPr>
        <w:t> </w:t>
      </w:r>
      <w:r>
        <w:rPr/>
        <w:t>some coping strategy, such as relaxation training. Other desensitization processes start at a higher level of intensity to provide more rapid extinction of traumatic associations and to decrease the risk of avoidance—a behavior that reinforces traumatic </w:t>
      </w:r>
      <w:r>
        <w:rPr>
          <w:spacing w:val="-2"/>
        </w:rPr>
        <w:t>stress.</w:t>
      </w:r>
    </w:p>
    <w:p>
      <w:pPr>
        <w:pStyle w:val="BodyText"/>
        <w:spacing w:before="118"/>
        <w:ind w:left="4051" w:right="1475"/>
      </w:pPr>
      <w:r>
        <w:rPr/>
        <w:t>Working with trauma is a delicate balancing act between the development and/or use of coping strategies and the need to process the traumatic experiences. Individuals will choose different paths to recovery; it’s a myth that every traumatic experience needs to be expressed and every story told. For some individuals, the use of coping skills, support, and spirituality are enough to recover. Regardless of theoretical beliefs, counselors</w:t>
      </w:r>
      <w:r>
        <w:rPr>
          <w:spacing w:val="-7"/>
        </w:rPr>
        <w:t> </w:t>
      </w:r>
      <w:r>
        <w:rPr/>
        <w:t>must</w:t>
      </w:r>
      <w:r>
        <w:rPr>
          <w:spacing w:val="-6"/>
        </w:rPr>
        <w:t> </w:t>
      </w:r>
      <w:r>
        <w:rPr/>
        <w:t>teach</w:t>
      </w:r>
      <w:r>
        <w:rPr>
          <w:spacing w:val="-6"/>
        </w:rPr>
        <w:t> </w:t>
      </w:r>
      <w:r>
        <w:rPr/>
        <w:t>coping</w:t>
      </w:r>
      <w:r>
        <w:rPr>
          <w:spacing w:val="-6"/>
        </w:rPr>
        <w:t> </w:t>
      </w:r>
      <w:r>
        <w:rPr/>
        <w:t>strategies</w:t>
      </w:r>
      <w:r>
        <w:rPr>
          <w:spacing w:val="-7"/>
        </w:rPr>
        <w:t> </w:t>
      </w:r>
      <w:r>
        <w:rPr/>
        <w:t>as</w:t>
      </w:r>
      <w:r>
        <w:rPr>
          <w:spacing w:val="-7"/>
        </w:rPr>
        <w:t> </w:t>
      </w:r>
      <w:r>
        <w:rPr/>
        <w:t>soon</w:t>
      </w:r>
      <w:r>
        <w:rPr>
          <w:spacing w:val="-6"/>
        </w:rPr>
        <w:t> </w:t>
      </w:r>
      <w:r>
        <w:rPr/>
        <w:t>as possible. Retraumatization is a risk whenever clients are exposed to their traumatic histories without sufficient tools, supports, and safety to manage emotional, behavioral, and physical </w:t>
      </w:r>
      <w:r>
        <w:rPr>
          <w:spacing w:val="-2"/>
        </w:rPr>
        <w:t>reactions.</w:t>
      </w:r>
    </w:p>
    <w:p>
      <w:pPr>
        <w:pStyle w:val="BodyText"/>
        <w:spacing w:after="0"/>
        <w:sectPr>
          <w:pgSz w:w="12240" w:h="15840"/>
          <w:pgMar w:header="0" w:footer="760" w:top="1360" w:bottom="960" w:left="1080" w:right="0"/>
        </w:sectPr>
      </w:pPr>
    </w:p>
    <w:p>
      <w:pPr>
        <w:spacing w:before="246"/>
        <w:ind w:left="360" w:right="0" w:firstLine="0"/>
        <w:jc w:val="left"/>
        <w:rPr>
          <w:b/>
          <w:i/>
          <w:sz w:val="28"/>
        </w:rPr>
      </w:pPr>
      <w:r>
        <w:rPr>
          <w:b/>
          <w:i/>
          <w:color w:val="C67838"/>
          <w:sz w:val="28"/>
        </w:rPr>
        <w:t>Build </w:t>
      </w:r>
      <w:r>
        <w:rPr>
          <w:b/>
          <w:i/>
          <w:color w:val="C67838"/>
          <w:spacing w:val="-2"/>
          <w:sz w:val="28"/>
        </w:rPr>
        <w:t>Resilience</w:t>
      </w:r>
    </w:p>
    <w:p>
      <w:pPr>
        <w:pStyle w:val="BodyText"/>
        <w:spacing w:before="146"/>
        <w:ind w:left="0"/>
        <w:rPr>
          <w:b/>
          <w:i/>
        </w:rPr>
      </w:pPr>
    </w:p>
    <w:p>
      <w:pPr>
        <w:pStyle w:val="Heading3"/>
        <w:ind w:left="576"/>
      </w:pPr>
      <w:r>
        <w:rPr/>
        <mc:AlternateContent>
          <mc:Choice Requires="wps">
            <w:drawing>
              <wp:anchor distT="0" distB="0" distL="0" distR="0" allowOverlap="1" layoutInCell="1" locked="0" behindDoc="1" simplePos="0" relativeHeight="485400064">
                <wp:simplePos x="0" y="0"/>
                <wp:positionH relativeFrom="page">
                  <wp:posOffset>918800</wp:posOffset>
                </wp:positionH>
                <wp:positionV relativeFrom="paragraph">
                  <wp:posOffset>-110760</wp:posOffset>
                </wp:positionV>
                <wp:extent cx="5706110" cy="7245984"/>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5706110" cy="7245984"/>
                          <a:chExt cx="5706110" cy="7245984"/>
                        </a:xfrm>
                      </wpg:grpSpPr>
                      <pic:pic>
                        <pic:nvPicPr>
                          <pic:cNvPr id="260" name="Image 260"/>
                          <pic:cNvPicPr/>
                        </pic:nvPicPr>
                        <pic:blipFill>
                          <a:blip r:embed="rId157" cstate="print"/>
                          <a:stretch>
                            <a:fillRect/>
                          </a:stretch>
                        </pic:blipFill>
                        <pic:spPr>
                          <a:xfrm>
                            <a:off x="49485" y="35991"/>
                            <a:ext cx="5603316" cy="2289174"/>
                          </a:xfrm>
                          <a:prstGeom prst="rect">
                            <a:avLst/>
                          </a:prstGeom>
                        </pic:spPr>
                      </pic:pic>
                      <pic:pic>
                        <pic:nvPicPr>
                          <pic:cNvPr id="261" name="Image 261"/>
                          <pic:cNvPicPr/>
                        </pic:nvPicPr>
                        <pic:blipFill>
                          <a:blip r:embed="rId158" cstate="print"/>
                          <a:stretch>
                            <a:fillRect/>
                          </a:stretch>
                        </pic:blipFill>
                        <pic:spPr>
                          <a:xfrm>
                            <a:off x="12439" y="0"/>
                            <a:ext cx="5677395" cy="2362200"/>
                          </a:xfrm>
                          <a:prstGeom prst="rect">
                            <a:avLst/>
                          </a:prstGeom>
                        </pic:spPr>
                      </pic:pic>
                      <pic:pic>
                        <pic:nvPicPr>
                          <pic:cNvPr id="262" name="Image 262"/>
                          <pic:cNvPicPr/>
                        </pic:nvPicPr>
                        <pic:blipFill>
                          <a:blip r:embed="rId159" cstate="print"/>
                          <a:stretch>
                            <a:fillRect/>
                          </a:stretch>
                        </pic:blipFill>
                        <pic:spPr>
                          <a:xfrm>
                            <a:off x="33699" y="2417140"/>
                            <a:ext cx="5634875" cy="4791646"/>
                          </a:xfrm>
                          <a:prstGeom prst="rect">
                            <a:avLst/>
                          </a:prstGeom>
                        </pic:spPr>
                      </pic:pic>
                      <pic:pic>
                        <pic:nvPicPr>
                          <pic:cNvPr id="263" name="Image 263"/>
                          <pic:cNvPicPr/>
                        </pic:nvPicPr>
                        <pic:blipFill>
                          <a:blip r:embed="rId160" cstate="print"/>
                          <a:stretch>
                            <a:fillRect/>
                          </a:stretch>
                        </pic:blipFill>
                        <pic:spPr>
                          <a:xfrm>
                            <a:off x="0" y="2394264"/>
                            <a:ext cx="5705501" cy="4851399"/>
                          </a:xfrm>
                          <a:prstGeom prst="rect">
                            <a:avLst/>
                          </a:prstGeom>
                        </pic:spPr>
                      </pic:pic>
                    </wpg:wgp>
                  </a:graphicData>
                </a:graphic>
              </wp:anchor>
            </w:drawing>
          </mc:Choice>
          <mc:Fallback>
            <w:pict>
              <v:group style="position:absolute;margin-left:72.346489pt;margin-top:-8.721266pt;width:449.3pt;height:570.550pt;mso-position-horizontal-relative:page;mso-position-vertical-relative:paragraph;z-index:-17916416" id="docshapegroup252" coordorigin="1447,-174" coordsize="8986,11411">
                <v:shape style="position:absolute;left:1524;top:-118;width:8825;height:3605" type="#_x0000_t75" id="docshape253" stroked="false">
                  <v:imagedata r:id="rId157" o:title=""/>
                </v:shape>
                <v:shape style="position:absolute;left:1466;top:-175;width:8941;height:3720" type="#_x0000_t75" id="docshape254" stroked="false">
                  <v:imagedata r:id="rId158" o:title=""/>
                </v:shape>
                <v:shape style="position:absolute;left:1500;top:3632;width:8874;height:7546" type="#_x0000_t75" id="docshape255" stroked="false">
                  <v:imagedata r:id="rId159" o:title=""/>
                </v:shape>
                <v:shape style="position:absolute;left:1446;top:3596;width:8986;height:7640" type="#_x0000_t75" id="docshape256" stroked="false">
                  <v:imagedata r:id="rId160" o:title=""/>
                </v:shape>
                <w10:wrap type="none"/>
              </v:group>
            </w:pict>
          </mc:Fallback>
        </mc:AlternateContent>
      </w:r>
      <w:r>
        <w:rPr/>
        <w:t>Resilient</w:t>
      </w:r>
      <w:r>
        <w:rPr>
          <w:spacing w:val="-3"/>
        </w:rPr>
        <w:t> </w:t>
      </w:r>
      <w:r>
        <w:rPr/>
        <w:t>Responses</w:t>
      </w:r>
      <w:r>
        <w:rPr>
          <w:spacing w:val="-4"/>
        </w:rPr>
        <w:t> </w:t>
      </w:r>
      <w:r>
        <w:rPr/>
        <w:t>to</w:t>
      </w:r>
      <w:r>
        <w:rPr>
          <w:spacing w:val="-8"/>
        </w:rPr>
        <w:t> </w:t>
      </w:r>
      <w:r>
        <w:rPr>
          <w:spacing w:val="-2"/>
        </w:rPr>
        <w:t>Trauma</w:t>
      </w:r>
    </w:p>
    <w:p>
      <w:pPr>
        <w:pStyle w:val="BodyText"/>
        <w:spacing w:before="318"/>
        <w:ind w:left="576" w:right="2330"/>
      </w:pPr>
      <w:r>
        <w:rPr/>
        <w:t>Many people find healthy ways to cope with, respond to, and heal from trauma.</w:t>
      </w:r>
      <w:r>
        <w:rPr>
          <w:spacing w:val="-5"/>
        </w:rPr>
        <w:t> </w:t>
      </w:r>
      <w:r>
        <w:rPr/>
        <w:t>Often,</w:t>
      </w:r>
      <w:r>
        <w:rPr>
          <w:spacing w:val="-5"/>
        </w:rPr>
        <w:t> </w:t>
      </w:r>
      <w:r>
        <w:rPr/>
        <w:t>people</w:t>
      </w:r>
      <w:r>
        <w:rPr>
          <w:spacing w:val="-5"/>
        </w:rPr>
        <w:t> </w:t>
      </w:r>
      <w:r>
        <w:rPr/>
        <w:t>automatically</w:t>
      </w:r>
      <w:r>
        <w:rPr>
          <w:spacing w:val="-5"/>
        </w:rPr>
        <w:t> </w:t>
      </w:r>
      <w:r>
        <w:rPr/>
        <w:t>reevaluate</w:t>
      </w:r>
      <w:r>
        <w:rPr>
          <w:spacing w:val="-5"/>
        </w:rPr>
        <w:t> </w:t>
      </w:r>
      <w:r>
        <w:rPr/>
        <w:t>their</w:t>
      </w:r>
      <w:r>
        <w:rPr>
          <w:spacing w:val="-5"/>
        </w:rPr>
        <w:t> </w:t>
      </w:r>
      <w:r>
        <w:rPr/>
        <w:t>values</w:t>
      </w:r>
      <w:r>
        <w:rPr>
          <w:spacing w:val="-6"/>
        </w:rPr>
        <w:t> </w:t>
      </w:r>
      <w:r>
        <w:rPr/>
        <w:t>and</w:t>
      </w:r>
      <w:r>
        <w:rPr>
          <w:spacing w:val="-5"/>
        </w:rPr>
        <w:t> </w:t>
      </w:r>
      <w:r>
        <w:rPr/>
        <w:t>redefine what is important after a trauma. Such resilient responses include:</w:t>
      </w:r>
    </w:p>
    <w:p>
      <w:pPr>
        <w:pStyle w:val="ListParagraph"/>
        <w:numPr>
          <w:ilvl w:val="0"/>
          <w:numId w:val="27"/>
        </w:numPr>
        <w:tabs>
          <w:tab w:pos="935" w:val="left" w:leader="none"/>
        </w:tabs>
        <w:spacing w:line="317" w:lineRule="exact" w:before="0" w:after="0"/>
        <w:ind w:left="935" w:right="0" w:hanging="359"/>
        <w:jc w:val="left"/>
        <w:rPr>
          <w:position w:val="2"/>
          <w:sz w:val="28"/>
        </w:rPr>
      </w:pPr>
      <w:r>
        <w:rPr>
          <w:position w:val="2"/>
          <w:sz w:val="28"/>
        </w:rPr>
        <w:t>Increased</w:t>
      </w:r>
      <w:r>
        <w:rPr>
          <w:spacing w:val="-2"/>
          <w:position w:val="2"/>
          <w:sz w:val="28"/>
        </w:rPr>
        <w:t> </w:t>
      </w:r>
      <w:r>
        <w:rPr>
          <w:position w:val="2"/>
          <w:sz w:val="28"/>
        </w:rPr>
        <w:t>bonding with family and </w:t>
      </w:r>
      <w:r>
        <w:rPr>
          <w:spacing w:val="-2"/>
          <w:position w:val="2"/>
          <w:sz w:val="28"/>
        </w:rPr>
        <w:t>community.</w:t>
      </w:r>
    </w:p>
    <w:p>
      <w:pPr>
        <w:pStyle w:val="ListParagraph"/>
        <w:numPr>
          <w:ilvl w:val="0"/>
          <w:numId w:val="27"/>
        </w:numPr>
        <w:tabs>
          <w:tab w:pos="935" w:val="left" w:leader="none"/>
        </w:tabs>
        <w:spacing w:line="320" w:lineRule="exact" w:before="0" w:after="0"/>
        <w:ind w:left="935" w:right="0" w:hanging="359"/>
        <w:jc w:val="left"/>
        <w:rPr>
          <w:position w:val="2"/>
          <w:sz w:val="28"/>
        </w:rPr>
      </w:pPr>
      <w:r>
        <w:rPr>
          <w:position w:val="2"/>
          <w:sz w:val="28"/>
        </w:rPr>
        <w:t>Redefined or increased sense of purpose and </w:t>
      </w:r>
      <w:r>
        <w:rPr>
          <w:spacing w:val="-2"/>
          <w:position w:val="2"/>
          <w:sz w:val="28"/>
        </w:rPr>
        <w:t>meaning.</w:t>
      </w:r>
    </w:p>
    <w:p>
      <w:pPr>
        <w:pStyle w:val="ListParagraph"/>
        <w:numPr>
          <w:ilvl w:val="0"/>
          <w:numId w:val="27"/>
        </w:numPr>
        <w:tabs>
          <w:tab w:pos="935" w:val="left" w:leader="none"/>
        </w:tabs>
        <w:spacing w:line="320" w:lineRule="exact" w:before="0" w:after="0"/>
        <w:ind w:left="935" w:right="0" w:hanging="359"/>
        <w:jc w:val="left"/>
        <w:rPr>
          <w:position w:val="2"/>
          <w:sz w:val="28"/>
        </w:rPr>
      </w:pPr>
      <w:r>
        <w:rPr>
          <w:position w:val="2"/>
          <w:sz w:val="28"/>
        </w:rPr>
        <w:t>Increased commitment to a personal </w:t>
      </w:r>
      <w:r>
        <w:rPr>
          <w:spacing w:val="-2"/>
          <w:position w:val="2"/>
          <w:sz w:val="28"/>
        </w:rPr>
        <w:t>mission.</w:t>
      </w:r>
    </w:p>
    <w:p>
      <w:pPr>
        <w:pStyle w:val="ListParagraph"/>
        <w:numPr>
          <w:ilvl w:val="0"/>
          <w:numId w:val="27"/>
        </w:numPr>
        <w:tabs>
          <w:tab w:pos="935" w:val="left" w:leader="none"/>
        </w:tabs>
        <w:spacing w:line="320" w:lineRule="exact" w:before="0" w:after="0"/>
        <w:ind w:left="935" w:right="0" w:hanging="359"/>
        <w:jc w:val="left"/>
        <w:rPr>
          <w:position w:val="2"/>
          <w:sz w:val="28"/>
        </w:rPr>
      </w:pPr>
      <w:r>
        <w:rPr>
          <w:position w:val="2"/>
          <w:sz w:val="28"/>
        </w:rPr>
        <w:t>Revised </w:t>
      </w:r>
      <w:r>
        <w:rPr>
          <w:spacing w:val="-2"/>
          <w:position w:val="2"/>
          <w:sz w:val="28"/>
        </w:rPr>
        <w:t>priorities.</w:t>
      </w:r>
    </w:p>
    <w:p>
      <w:pPr>
        <w:pStyle w:val="ListParagraph"/>
        <w:numPr>
          <w:ilvl w:val="0"/>
          <w:numId w:val="27"/>
        </w:numPr>
        <w:tabs>
          <w:tab w:pos="935" w:val="left" w:leader="none"/>
        </w:tabs>
        <w:spacing w:line="346" w:lineRule="exact" w:before="0" w:after="0"/>
        <w:ind w:left="935" w:right="0" w:hanging="359"/>
        <w:jc w:val="left"/>
        <w:rPr>
          <w:position w:val="2"/>
          <w:sz w:val="28"/>
        </w:rPr>
      </w:pPr>
      <w:r>
        <w:rPr>
          <w:position w:val="2"/>
          <w:sz w:val="28"/>
        </w:rPr>
        <w:t>Increased charitable giving and </w:t>
      </w:r>
      <w:r>
        <w:rPr>
          <w:spacing w:val="-2"/>
          <w:position w:val="2"/>
          <w:sz w:val="28"/>
        </w:rPr>
        <w:t>volunteerism.</w:t>
      </w:r>
    </w:p>
    <w:p>
      <w:pPr>
        <w:pStyle w:val="BodyText"/>
        <w:spacing w:before="272"/>
        <w:ind w:left="0"/>
        <w:rPr>
          <w:sz w:val="24"/>
        </w:rPr>
      </w:pPr>
    </w:p>
    <w:p>
      <w:pPr>
        <w:spacing w:before="1"/>
        <w:ind w:left="551" w:right="0" w:firstLine="0"/>
        <w:jc w:val="left"/>
        <w:rPr>
          <w:b/>
          <w:sz w:val="24"/>
        </w:rPr>
      </w:pPr>
      <w:r>
        <w:rPr>
          <w:b/>
          <w:sz w:val="24"/>
        </w:rPr>
        <w:t>Strategies</w:t>
      </w:r>
      <w:r>
        <w:rPr>
          <w:b/>
          <w:spacing w:val="-15"/>
          <w:sz w:val="24"/>
        </w:rPr>
        <w:t> </w:t>
      </w:r>
      <w:r>
        <w:rPr>
          <w:b/>
          <w:sz w:val="24"/>
        </w:rPr>
        <w:t>To</w:t>
      </w:r>
      <w:r>
        <w:rPr>
          <w:b/>
          <w:spacing w:val="-14"/>
          <w:sz w:val="24"/>
        </w:rPr>
        <w:t> </w:t>
      </w:r>
      <w:r>
        <w:rPr>
          <w:b/>
          <w:sz w:val="24"/>
        </w:rPr>
        <w:t>Build</w:t>
      </w:r>
      <w:r>
        <w:rPr>
          <w:b/>
          <w:spacing w:val="-13"/>
          <w:sz w:val="24"/>
        </w:rPr>
        <w:t> </w:t>
      </w:r>
      <w:r>
        <w:rPr>
          <w:b/>
          <w:spacing w:val="-2"/>
          <w:sz w:val="24"/>
        </w:rPr>
        <w:t>Resilience</w:t>
      </w:r>
    </w:p>
    <w:p>
      <w:pPr>
        <w:spacing w:line="261" w:lineRule="auto" w:before="24"/>
        <w:ind w:left="551" w:right="1946" w:firstLine="0"/>
        <w:jc w:val="left"/>
        <w:rPr>
          <w:sz w:val="24"/>
        </w:rPr>
      </w:pPr>
      <w:r>
        <w:rPr>
          <w:b/>
          <w:sz w:val="24"/>
        </w:rPr>
        <w:t>Strategy</w:t>
      </w:r>
      <w:r>
        <w:rPr>
          <w:b/>
          <w:spacing w:val="-6"/>
          <w:sz w:val="24"/>
        </w:rPr>
        <w:t> </w:t>
      </w:r>
      <w:r>
        <w:rPr>
          <w:b/>
          <w:sz w:val="24"/>
        </w:rPr>
        <w:t>#1:</w:t>
      </w:r>
      <w:r>
        <w:rPr>
          <w:b/>
          <w:spacing w:val="-4"/>
          <w:sz w:val="24"/>
        </w:rPr>
        <w:t> </w:t>
      </w:r>
      <w:r>
        <w:rPr>
          <w:sz w:val="24"/>
        </w:rPr>
        <w:t>Help</w:t>
      </w:r>
      <w:r>
        <w:rPr>
          <w:spacing w:val="-4"/>
          <w:sz w:val="24"/>
        </w:rPr>
        <w:t> </w:t>
      </w:r>
      <w:r>
        <w:rPr>
          <w:sz w:val="24"/>
        </w:rPr>
        <w:t>clients</w:t>
      </w:r>
      <w:r>
        <w:rPr>
          <w:spacing w:val="-5"/>
          <w:sz w:val="24"/>
        </w:rPr>
        <w:t> </w:t>
      </w:r>
      <w:r>
        <w:rPr>
          <w:sz w:val="24"/>
        </w:rPr>
        <w:t>reestablish</w:t>
      </w:r>
      <w:r>
        <w:rPr>
          <w:spacing w:val="-4"/>
          <w:sz w:val="24"/>
        </w:rPr>
        <w:t> </w:t>
      </w:r>
      <w:r>
        <w:rPr>
          <w:sz w:val="24"/>
        </w:rPr>
        <w:t>personal</w:t>
      </w:r>
      <w:r>
        <w:rPr>
          <w:spacing w:val="-4"/>
          <w:sz w:val="24"/>
        </w:rPr>
        <w:t> </w:t>
      </w:r>
      <w:r>
        <w:rPr>
          <w:sz w:val="24"/>
        </w:rPr>
        <w:t>and</w:t>
      </w:r>
      <w:r>
        <w:rPr>
          <w:spacing w:val="-4"/>
          <w:sz w:val="24"/>
        </w:rPr>
        <w:t> </w:t>
      </w:r>
      <w:r>
        <w:rPr>
          <w:sz w:val="24"/>
        </w:rPr>
        <w:t>social</w:t>
      </w:r>
      <w:r>
        <w:rPr>
          <w:spacing w:val="-4"/>
          <w:sz w:val="24"/>
        </w:rPr>
        <w:t> </w:t>
      </w:r>
      <w:r>
        <w:rPr>
          <w:sz w:val="24"/>
        </w:rPr>
        <w:t>connections.</w:t>
      </w:r>
      <w:r>
        <w:rPr>
          <w:spacing w:val="-15"/>
          <w:sz w:val="24"/>
        </w:rPr>
        <w:t> </w:t>
      </w:r>
      <w:r>
        <w:rPr>
          <w:sz w:val="24"/>
        </w:rPr>
        <w:t>Access</w:t>
      </w:r>
      <w:r>
        <w:rPr>
          <w:spacing w:val="-5"/>
          <w:sz w:val="24"/>
        </w:rPr>
        <w:t> </w:t>
      </w:r>
      <w:r>
        <w:rPr>
          <w:sz w:val="24"/>
        </w:rPr>
        <w:t>community and cultural resources; reconnect the person to healing resources such as mutual-help groups and spiritual supports in the community.</w:t>
      </w:r>
    </w:p>
    <w:p>
      <w:pPr>
        <w:spacing w:line="261" w:lineRule="auto" w:before="0"/>
        <w:ind w:left="551" w:right="2098" w:firstLine="0"/>
        <w:jc w:val="left"/>
        <w:rPr>
          <w:sz w:val="24"/>
        </w:rPr>
      </w:pPr>
      <w:r>
        <w:rPr>
          <w:b/>
          <w:sz w:val="24"/>
        </w:rPr>
        <w:t>Strategy #2: </w:t>
      </w:r>
      <w:r>
        <w:rPr>
          <w:sz w:val="24"/>
        </w:rPr>
        <w:t>Encourage t he client to take action. Recovery requires activity.</w:t>
      </w:r>
      <w:r>
        <w:rPr>
          <w:spacing w:val="-6"/>
          <w:sz w:val="24"/>
        </w:rPr>
        <w:t> </w:t>
      </w:r>
      <w:r>
        <w:rPr>
          <w:sz w:val="24"/>
        </w:rPr>
        <w:t>Actively taking care of one’s own needs early in treatment can evolve into assisting others later on, such as by volunteering at a community organization or helping military families. </w:t>
      </w:r>
      <w:r>
        <w:rPr>
          <w:b/>
          <w:sz w:val="24"/>
        </w:rPr>
        <w:t>Strategy</w:t>
      </w:r>
      <w:r>
        <w:rPr>
          <w:b/>
          <w:spacing w:val="-5"/>
          <w:sz w:val="24"/>
        </w:rPr>
        <w:t> </w:t>
      </w:r>
      <w:r>
        <w:rPr>
          <w:b/>
          <w:sz w:val="24"/>
        </w:rPr>
        <w:t>#3:</w:t>
      </w:r>
      <w:r>
        <w:rPr>
          <w:b/>
          <w:spacing w:val="-5"/>
          <w:sz w:val="24"/>
        </w:rPr>
        <w:t> </w:t>
      </w:r>
      <w:r>
        <w:rPr>
          <w:sz w:val="24"/>
        </w:rPr>
        <w:t>Encourage</w:t>
      </w:r>
      <w:r>
        <w:rPr>
          <w:spacing w:val="-5"/>
          <w:sz w:val="24"/>
        </w:rPr>
        <w:t> </w:t>
      </w:r>
      <w:r>
        <w:rPr>
          <w:sz w:val="24"/>
        </w:rPr>
        <w:t>stability</w:t>
      </w:r>
      <w:r>
        <w:rPr>
          <w:spacing w:val="-5"/>
          <w:sz w:val="24"/>
        </w:rPr>
        <w:t> </w:t>
      </w:r>
      <w:r>
        <w:rPr>
          <w:sz w:val="24"/>
        </w:rPr>
        <w:t>and</w:t>
      </w:r>
      <w:r>
        <w:rPr>
          <w:spacing w:val="-5"/>
          <w:sz w:val="24"/>
        </w:rPr>
        <w:t> </w:t>
      </w:r>
      <w:r>
        <w:rPr>
          <w:sz w:val="24"/>
        </w:rPr>
        <w:t>predictability</w:t>
      </w:r>
      <w:r>
        <w:rPr>
          <w:spacing w:val="-5"/>
          <w:sz w:val="24"/>
        </w:rPr>
        <w:t> </w:t>
      </w:r>
      <w:r>
        <w:rPr>
          <w:sz w:val="24"/>
        </w:rPr>
        <w:t>in</w:t>
      </w:r>
      <w:r>
        <w:rPr>
          <w:spacing w:val="-5"/>
          <w:sz w:val="24"/>
        </w:rPr>
        <w:t> </w:t>
      </w:r>
      <w:r>
        <w:rPr>
          <w:sz w:val="24"/>
        </w:rPr>
        <w:t>the</w:t>
      </w:r>
      <w:r>
        <w:rPr>
          <w:spacing w:val="-5"/>
          <w:sz w:val="24"/>
        </w:rPr>
        <w:t> </w:t>
      </w:r>
      <w:r>
        <w:rPr>
          <w:sz w:val="24"/>
        </w:rPr>
        <w:t>daily</w:t>
      </w:r>
      <w:r>
        <w:rPr>
          <w:spacing w:val="-5"/>
          <w:sz w:val="24"/>
        </w:rPr>
        <w:t> </w:t>
      </w:r>
      <w:r>
        <w:rPr>
          <w:sz w:val="24"/>
        </w:rPr>
        <w:t>routine.</w:t>
      </w:r>
      <w:r>
        <w:rPr>
          <w:spacing w:val="-9"/>
          <w:sz w:val="24"/>
        </w:rPr>
        <w:t> </w:t>
      </w:r>
      <w:r>
        <w:rPr>
          <w:sz w:val="24"/>
        </w:rPr>
        <w:t>Traumatic</w:t>
      </w:r>
      <w:r>
        <w:rPr>
          <w:spacing w:val="-5"/>
          <w:sz w:val="24"/>
        </w:rPr>
        <w:t> </w:t>
      </w:r>
      <w:r>
        <w:rPr>
          <w:sz w:val="24"/>
        </w:rPr>
        <w:t>stress reactions can be debilitating. Keeping a daily routine of sleep, eating, work, errands, household chores, and hobbies can help the client see that life continues. Like exercise, daily living skills take time to take hold as the client learns to live through symptoms.</w:t>
      </w:r>
    </w:p>
    <w:p>
      <w:pPr>
        <w:spacing w:line="261" w:lineRule="auto" w:before="0"/>
        <w:ind w:left="551" w:right="2098" w:firstLine="0"/>
        <w:jc w:val="left"/>
        <w:rPr>
          <w:sz w:val="24"/>
        </w:rPr>
      </w:pPr>
      <w:r>
        <w:rPr>
          <w:b/>
          <w:sz w:val="24"/>
        </w:rPr>
        <w:t>Strategy #4: </w:t>
      </w:r>
      <w:r>
        <w:rPr>
          <w:sz w:val="24"/>
        </w:rPr>
        <w:t>Nurture a positive view of personal, social, and cultural resources. Help clients</w:t>
      </w:r>
      <w:r>
        <w:rPr>
          <w:spacing w:val="-4"/>
          <w:sz w:val="24"/>
        </w:rPr>
        <w:t> </w:t>
      </w:r>
      <w:r>
        <w:rPr>
          <w:sz w:val="24"/>
        </w:rPr>
        <w:t>recall</w:t>
      </w:r>
      <w:r>
        <w:rPr>
          <w:spacing w:val="-3"/>
          <w:sz w:val="24"/>
        </w:rPr>
        <w:t> </w:t>
      </w:r>
      <w:r>
        <w:rPr>
          <w:sz w:val="24"/>
        </w:rPr>
        <w:t>ways</w:t>
      </w:r>
      <w:r>
        <w:rPr>
          <w:spacing w:val="-4"/>
          <w:sz w:val="24"/>
        </w:rPr>
        <w:t> </w:t>
      </w:r>
      <w:r>
        <w:rPr>
          <w:sz w:val="24"/>
        </w:rPr>
        <w:t>in</w:t>
      </w:r>
      <w:r>
        <w:rPr>
          <w:spacing w:val="-3"/>
          <w:sz w:val="24"/>
        </w:rPr>
        <w:t> </w:t>
      </w:r>
      <w:r>
        <w:rPr>
          <w:sz w:val="24"/>
        </w:rPr>
        <w:t>which</w:t>
      </w:r>
      <w:r>
        <w:rPr>
          <w:spacing w:val="-3"/>
          <w:sz w:val="24"/>
        </w:rPr>
        <w:t> </w:t>
      </w:r>
      <w:r>
        <w:rPr>
          <w:sz w:val="24"/>
        </w:rPr>
        <w:t>they</w:t>
      </w:r>
      <w:r>
        <w:rPr>
          <w:spacing w:val="-3"/>
          <w:sz w:val="24"/>
        </w:rPr>
        <w:t> </w:t>
      </w:r>
      <w:r>
        <w:rPr>
          <w:sz w:val="24"/>
        </w:rPr>
        <w:t>successfully</w:t>
      </w:r>
      <w:r>
        <w:rPr>
          <w:spacing w:val="-3"/>
          <w:sz w:val="24"/>
        </w:rPr>
        <w:t> </w:t>
      </w:r>
      <w:r>
        <w:rPr>
          <w:sz w:val="24"/>
        </w:rPr>
        <w:t>handled</w:t>
      </w:r>
      <w:r>
        <w:rPr>
          <w:spacing w:val="-3"/>
          <w:sz w:val="24"/>
        </w:rPr>
        <w:t> </w:t>
      </w:r>
      <w:r>
        <w:rPr>
          <w:sz w:val="24"/>
        </w:rPr>
        <w:t>hardships</w:t>
      </w:r>
      <w:r>
        <w:rPr>
          <w:spacing w:val="-4"/>
          <w:sz w:val="24"/>
        </w:rPr>
        <w:t> </w:t>
      </w:r>
      <w:r>
        <w:rPr>
          <w:sz w:val="24"/>
        </w:rPr>
        <w:t>in</w:t>
      </w:r>
      <w:r>
        <w:rPr>
          <w:spacing w:val="-3"/>
          <w:sz w:val="24"/>
        </w:rPr>
        <w:t> </w:t>
      </w:r>
      <w:r>
        <w:rPr>
          <w:sz w:val="24"/>
        </w:rPr>
        <w:t>the</w:t>
      </w:r>
      <w:r>
        <w:rPr>
          <w:spacing w:val="-3"/>
          <w:sz w:val="24"/>
        </w:rPr>
        <w:t> </w:t>
      </w:r>
      <w:r>
        <w:rPr>
          <w:sz w:val="24"/>
        </w:rPr>
        <w:t>past,</w:t>
      </w:r>
      <w:r>
        <w:rPr>
          <w:spacing w:val="-3"/>
          <w:sz w:val="24"/>
        </w:rPr>
        <w:t> </w:t>
      </w:r>
      <w:r>
        <w:rPr>
          <w:sz w:val="24"/>
        </w:rPr>
        <w:t>such</w:t>
      </w:r>
      <w:r>
        <w:rPr>
          <w:spacing w:val="-3"/>
          <w:sz w:val="24"/>
        </w:rPr>
        <w:t> </w:t>
      </w:r>
      <w:r>
        <w:rPr>
          <w:sz w:val="24"/>
        </w:rPr>
        <w:t>as</w:t>
      </w:r>
      <w:r>
        <w:rPr>
          <w:spacing w:val="-4"/>
          <w:sz w:val="24"/>
        </w:rPr>
        <w:t> </w:t>
      </w:r>
      <w:r>
        <w:rPr>
          <w:sz w:val="24"/>
        </w:rPr>
        <w:t>the loss of a loved one, a divorce, or a major illness. Revisit how those crises were </w:t>
      </w:r>
      <w:r>
        <w:rPr>
          <w:spacing w:val="-2"/>
          <w:sz w:val="24"/>
        </w:rPr>
        <w:t>addressed.</w:t>
      </w:r>
    </w:p>
    <w:p>
      <w:pPr>
        <w:spacing w:line="261" w:lineRule="auto" w:before="0"/>
        <w:ind w:left="551" w:right="2098" w:firstLine="0"/>
        <w:jc w:val="left"/>
        <w:rPr>
          <w:sz w:val="24"/>
        </w:rPr>
      </w:pPr>
      <w:r>
        <w:rPr>
          <w:b/>
          <w:sz w:val="24"/>
        </w:rPr>
        <w:t>Strategy #5: </w:t>
      </w:r>
      <w:r>
        <w:rPr>
          <w:sz w:val="24"/>
        </w:rPr>
        <w:t>Help clients gain perspective.</w:t>
      </w:r>
      <w:r>
        <w:rPr>
          <w:spacing w:val="-5"/>
          <w:sz w:val="24"/>
        </w:rPr>
        <w:t> </w:t>
      </w:r>
      <w:r>
        <w:rPr>
          <w:sz w:val="24"/>
        </w:rPr>
        <w:t>All things pass, even when facing very painful</w:t>
      </w:r>
      <w:r>
        <w:rPr>
          <w:spacing w:val="-3"/>
          <w:sz w:val="24"/>
        </w:rPr>
        <w:t> </w:t>
      </w:r>
      <w:r>
        <w:rPr>
          <w:sz w:val="24"/>
        </w:rPr>
        <w:t>events.</w:t>
      </w:r>
      <w:r>
        <w:rPr>
          <w:spacing w:val="-3"/>
          <w:sz w:val="24"/>
        </w:rPr>
        <w:t> </w:t>
      </w:r>
      <w:r>
        <w:rPr>
          <w:sz w:val="24"/>
        </w:rPr>
        <w:t>Foster</w:t>
      </w:r>
      <w:r>
        <w:rPr>
          <w:spacing w:val="-3"/>
          <w:sz w:val="24"/>
        </w:rPr>
        <w:t> </w:t>
      </w:r>
      <w:r>
        <w:rPr>
          <w:sz w:val="24"/>
        </w:rPr>
        <w:t>a</w:t>
      </w:r>
      <w:r>
        <w:rPr>
          <w:spacing w:val="-3"/>
          <w:sz w:val="24"/>
        </w:rPr>
        <w:t> </w:t>
      </w:r>
      <w:r>
        <w:rPr>
          <w:sz w:val="24"/>
        </w:rPr>
        <w:t>long-term</w:t>
      </w:r>
      <w:r>
        <w:rPr>
          <w:spacing w:val="-3"/>
          <w:sz w:val="24"/>
        </w:rPr>
        <w:t> </w:t>
      </w:r>
      <w:r>
        <w:rPr>
          <w:sz w:val="24"/>
        </w:rPr>
        <w:t>outlook;</w:t>
      </w:r>
      <w:r>
        <w:rPr>
          <w:spacing w:val="-3"/>
          <w:sz w:val="24"/>
        </w:rPr>
        <w:t> </w:t>
      </w:r>
      <w:r>
        <w:rPr>
          <w:sz w:val="24"/>
        </w:rPr>
        <w:t>help</w:t>
      </w:r>
      <w:r>
        <w:rPr>
          <w:spacing w:val="-3"/>
          <w:sz w:val="24"/>
        </w:rPr>
        <w:t> </w:t>
      </w:r>
      <w:r>
        <w:rPr>
          <w:sz w:val="24"/>
        </w:rPr>
        <w:t>clients</w:t>
      </w:r>
      <w:r>
        <w:rPr>
          <w:spacing w:val="-4"/>
          <w:sz w:val="24"/>
        </w:rPr>
        <w:t> </w:t>
      </w:r>
      <w:r>
        <w:rPr>
          <w:sz w:val="24"/>
        </w:rPr>
        <w:t>consider</w:t>
      </w:r>
      <w:r>
        <w:rPr>
          <w:spacing w:val="-3"/>
          <w:sz w:val="24"/>
        </w:rPr>
        <w:t> </w:t>
      </w:r>
      <w:r>
        <w:rPr>
          <w:sz w:val="24"/>
        </w:rPr>
        <w:t>stress</w:t>
      </w:r>
      <w:r>
        <w:rPr>
          <w:spacing w:val="-4"/>
          <w:sz w:val="24"/>
        </w:rPr>
        <w:t> </w:t>
      </w:r>
      <w:r>
        <w:rPr>
          <w:sz w:val="24"/>
        </w:rPr>
        <w:t>and</w:t>
      </w:r>
      <w:r>
        <w:rPr>
          <w:spacing w:val="-3"/>
          <w:sz w:val="24"/>
        </w:rPr>
        <w:t> </w:t>
      </w:r>
      <w:r>
        <w:rPr>
          <w:sz w:val="24"/>
        </w:rPr>
        <w:t>suffering</w:t>
      </w:r>
      <w:r>
        <w:rPr>
          <w:spacing w:val="-3"/>
          <w:sz w:val="24"/>
        </w:rPr>
        <w:t> </w:t>
      </w:r>
      <w:r>
        <w:rPr>
          <w:sz w:val="24"/>
        </w:rPr>
        <w:t>in</w:t>
      </w:r>
      <w:r>
        <w:rPr>
          <w:spacing w:val="-3"/>
          <w:sz w:val="24"/>
        </w:rPr>
        <w:t> </w:t>
      </w:r>
      <w:r>
        <w:rPr>
          <w:sz w:val="24"/>
        </w:rPr>
        <w:t>a spiritual context.</w:t>
      </w:r>
    </w:p>
    <w:p>
      <w:pPr>
        <w:spacing w:line="261" w:lineRule="auto" w:before="0"/>
        <w:ind w:left="551" w:right="2098" w:firstLine="0"/>
        <w:jc w:val="left"/>
        <w:rPr>
          <w:sz w:val="24"/>
        </w:rPr>
      </w:pPr>
      <w:r>
        <w:rPr>
          <w:b/>
          <w:sz w:val="24"/>
        </w:rPr>
        <w:t>Strategy #6: </w:t>
      </w:r>
      <w:r>
        <w:rPr>
          <w:sz w:val="24"/>
        </w:rPr>
        <w:t>Help maintain a hopeful outlook.</w:t>
      </w:r>
      <w:r>
        <w:rPr>
          <w:spacing w:val="-11"/>
          <w:sz w:val="24"/>
        </w:rPr>
        <w:t> </w:t>
      </w:r>
      <w:r>
        <w:rPr>
          <w:sz w:val="24"/>
        </w:rPr>
        <w:t>An optimistic outlook enables visions of good things in life and can keep people going even in the hardest times. There are positive</w:t>
      </w:r>
      <w:r>
        <w:rPr>
          <w:spacing w:val="-6"/>
          <w:sz w:val="24"/>
        </w:rPr>
        <w:t> </w:t>
      </w:r>
      <w:r>
        <w:rPr>
          <w:sz w:val="24"/>
        </w:rPr>
        <w:t>aspects</w:t>
      </w:r>
      <w:r>
        <w:rPr>
          <w:spacing w:val="-7"/>
          <w:sz w:val="24"/>
        </w:rPr>
        <w:t> </w:t>
      </w:r>
      <w:r>
        <w:rPr>
          <w:sz w:val="24"/>
        </w:rPr>
        <w:t>to</w:t>
      </w:r>
      <w:r>
        <w:rPr>
          <w:spacing w:val="-6"/>
          <w:sz w:val="24"/>
        </w:rPr>
        <w:t> </w:t>
      </w:r>
      <w:r>
        <w:rPr>
          <w:sz w:val="24"/>
        </w:rPr>
        <w:t>everyone’s</w:t>
      </w:r>
      <w:r>
        <w:rPr>
          <w:spacing w:val="-7"/>
          <w:sz w:val="24"/>
        </w:rPr>
        <w:t> </w:t>
      </w:r>
      <w:r>
        <w:rPr>
          <w:sz w:val="24"/>
        </w:rPr>
        <w:t>life.</w:t>
      </w:r>
      <w:r>
        <w:rPr>
          <w:spacing w:val="-10"/>
          <w:sz w:val="24"/>
        </w:rPr>
        <w:t> </w:t>
      </w:r>
      <w:r>
        <w:rPr>
          <w:sz w:val="24"/>
        </w:rPr>
        <w:t>Taking</w:t>
      </w:r>
      <w:r>
        <w:rPr>
          <w:spacing w:val="-6"/>
          <w:sz w:val="24"/>
        </w:rPr>
        <w:t> </w:t>
      </w:r>
      <w:r>
        <w:rPr>
          <w:sz w:val="24"/>
        </w:rPr>
        <w:t>time</w:t>
      </w:r>
      <w:r>
        <w:rPr>
          <w:spacing w:val="-6"/>
          <w:sz w:val="24"/>
        </w:rPr>
        <w:t> </w:t>
      </w:r>
      <w:r>
        <w:rPr>
          <w:sz w:val="24"/>
        </w:rPr>
        <w:t>to</w:t>
      </w:r>
      <w:r>
        <w:rPr>
          <w:spacing w:val="-6"/>
          <w:sz w:val="24"/>
        </w:rPr>
        <w:t> </w:t>
      </w:r>
      <w:r>
        <w:rPr>
          <w:sz w:val="24"/>
        </w:rPr>
        <w:t>identify</w:t>
      </w:r>
      <w:r>
        <w:rPr>
          <w:spacing w:val="-6"/>
          <w:sz w:val="24"/>
        </w:rPr>
        <w:t> </w:t>
      </w:r>
      <w:r>
        <w:rPr>
          <w:sz w:val="24"/>
        </w:rPr>
        <w:t>and</w:t>
      </w:r>
      <w:r>
        <w:rPr>
          <w:spacing w:val="-6"/>
          <w:sz w:val="24"/>
        </w:rPr>
        <w:t> </w:t>
      </w:r>
      <w:r>
        <w:rPr>
          <w:sz w:val="24"/>
        </w:rPr>
        <w:t>appreciate</w:t>
      </w:r>
      <w:r>
        <w:rPr>
          <w:spacing w:val="-6"/>
          <w:sz w:val="24"/>
        </w:rPr>
        <w:t> </w:t>
      </w:r>
      <w:r>
        <w:rPr>
          <w:sz w:val="24"/>
        </w:rPr>
        <w:t>these</w:t>
      </w:r>
      <w:r>
        <w:rPr>
          <w:spacing w:val="-6"/>
          <w:sz w:val="24"/>
        </w:rPr>
        <w:t> </w:t>
      </w:r>
      <w:r>
        <w:rPr>
          <w:sz w:val="24"/>
        </w:rPr>
        <w:t>enhances the client’s outlook and helps him or her persevere.</w:t>
      </w:r>
    </w:p>
    <w:p>
      <w:pPr>
        <w:spacing w:line="261" w:lineRule="auto" w:before="0"/>
        <w:ind w:left="551" w:right="2330" w:firstLine="0"/>
        <w:jc w:val="left"/>
        <w:rPr>
          <w:sz w:val="24"/>
        </w:rPr>
      </w:pPr>
      <w:r>
        <w:rPr>
          <w:b/>
          <w:sz w:val="24"/>
        </w:rPr>
        <w:t>Strategy</w:t>
      </w:r>
      <w:r>
        <w:rPr>
          <w:b/>
          <w:spacing w:val="-4"/>
          <w:sz w:val="24"/>
        </w:rPr>
        <w:t> </w:t>
      </w:r>
      <w:r>
        <w:rPr>
          <w:b/>
          <w:sz w:val="24"/>
        </w:rPr>
        <w:t>#7:</w:t>
      </w:r>
      <w:r>
        <w:rPr>
          <w:b/>
          <w:spacing w:val="-4"/>
          <w:sz w:val="24"/>
        </w:rPr>
        <w:t> </w:t>
      </w:r>
      <w:r>
        <w:rPr>
          <w:sz w:val="24"/>
        </w:rPr>
        <w:t>Encourage</w:t>
      </w:r>
      <w:r>
        <w:rPr>
          <w:spacing w:val="-4"/>
          <w:sz w:val="24"/>
        </w:rPr>
        <w:t> </w:t>
      </w:r>
      <w:r>
        <w:rPr>
          <w:sz w:val="24"/>
        </w:rPr>
        <w:t>participation</w:t>
      </w:r>
      <w:r>
        <w:rPr>
          <w:spacing w:val="-4"/>
          <w:sz w:val="24"/>
        </w:rPr>
        <w:t> </w:t>
      </w:r>
      <w:r>
        <w:rPr>
          <w:sz w:val="24"/>
        </w:rPr>
        <w:t>in</w:t>
      </w:r>
      <w:r>
        <w:rPr>
          <w:spacing w:val="-4"/>
          <w:sz w:val="24"/>
        </w:rPr>
        <w:t> </w:t>
      </w:r>
      <w:r>
        <w:rPr>
          <w:sz w:val="24"/>
        </w:rPr>
        <w:t>peer</w:t>
      </w:r>
      <w:r>
        <w:rPr>
          <w:spacing w:val="-4"/>
          <w:sz w:val="24"/>
        </w:rPr>
        <w:t> </w:t>
      </w:r>
      <w:r>
        <w:rPr>
          <w:sz w:val="24"/>
        </w:rPr>
        <w:t>support,</w:t>
      </w:r>
      <w:r>
        <w:rPr>
          <w:spacing w:val="-4"/>
          <w:sz w:val="24"/>
        </w:rPr>
        <w:t> </w:t>
      </w:r>
      <w:r>
        <w:rPr>
          <w:sz w:val="24"/>
        </w:rPr>
        <w:t>12-Step,</w:t>
      </w:r>
      <w:r>
        <w:rPr>
          <w:spacing w:val="-4"/>
          <w:sz w:val="24"/>
        </w:rPr>
        <w:t> </w:t>
      </w:r>
      <w:r>
        <w:rPr>
          <w:sz w:val="24"/>
        </w:rPr>
        <w:t>and</w:t>
      </w:r>
      <w:r>
        <w:rPr>
          <w:spacing w:val="-4"/>
          <w:sz w:val="24"/>
        </w:rPr>
        <w:t> </w:t>
      </w:r>
      <w:r>
        <w:rPr>
          <w:sz w:val="24"/>
        </w:rPr>
        <w:t>other</w:t>
      </w:r>
      <w:r>
        <w:rPr>
          <w:spacing w:val="-4"/>
          <w:sz w:val="24"/>
        </w:rPr>
        <w:t> </w:t>
      </w:r>
      <w:r>
        <w:rPr>
          <w:sz w:val="24"/>
        </w:rPr>
        <w:t>mutual-</w:t>
      </w:r>
      <w:r>
        <w:rPr>
          <w:sz w:val="24"/>
        </w:rPr>
        <w:t>help </w:t>
      </w:r>
      <w:r>
        <w:rPr>
          <w:spacing w:val="-2"/>
          <w:sz w:val="24"/>
        </w:rPr>
        <w:t>programs.</w:t>
      </w:r>
    </w:p>
    <w:p>
      <w:pPr>
        <w:spacing w:after="0" w:line="261" w:lineRule="auto"/>
        <w:jc w:val="left"/>
        <w:rPr>
          <w:sz w:val="24"/>
        </w:rPr>
        <w:sectPr>
          <w:pgSz w:w="12240" w:h="15840"/>
          <w:pgMar w:header="0" w:footer="760" w:top="1820" w:bottom="960" w:left="1080" w:right="0"/>
        </w:sectPr>
      </w:pPr>
    </w:p>
    <w:p>
      <w:pPr>
        <w:pStyle w:val="BodyText"/>
        <w:spacing w:before="66"/>
        <w:ind w:right="1529"/>
      </w:pPr>
      <w:r>
        <w:rPr/>
        <w:t>Survivors are resilient! Often, clinicians and clients who are trauma survivors focus on the negative consequences of trauma while failing to recognize the perseverance</w:t>
      </w:r>
      <w:r>
        <w:rPr>
          <w:spacing w:val="-3"/>
        </w:rPr>
        <w:t> </w:t>
      </w:r>
      <w:r>
        <w:rPr/>
        <w:t>and</w:t>
      </w:r>
      <w:r>
        <w:rPr>
          <w:spacing w:val="-3"/>
        </w:rPr>
        <w:t> </w:t>
      </w:r>
      <w:r>
        <w:rPr/>
        <w:t>attributes</w:t>
      </w:r>
      <w:r>
        <w:rPr>
          <w:spacing w:val="-4"/>
        </w:rPr>
        <w:t> </w:t>
      </w:r>
      <w:r>
        <w:rPr/>
        <w:t>that</w:t>
      </w:r>
      <w:r>
        <w:rPr>
          <w:spacing w:val="-3"/>
        </w:rPr>
        <w:t> </w:t>
      </w:r>
      <w:r>
        <w:rPr/>
        <w:t>have</w:t>
      </w:r>
      <w:r>
        <w:rPr>
          <w:spacing w:val="-3"/>
        </w:rPr>
        <w:t> </w:t>
      </w:r>
      <w:r>
        <w:rPr/>
        <w:t>helped</w:t>
      </w:r>
      <w:r>
        <w:rPr>
          <w:spacing w:val="-3"/>
        </w:rPr>
        <w:t> </w:t>
      </w:r>
      <w:r>
        <w:rPr/>
        <w:t>them</w:t>
      </w:r>
      <w:r>
        <w:rPr>
          <w:spacing w:val="-3"/>
        </w:rPr>
        <w:t> </w:t>
      </w:r>
      <w:r>
        <w:rPr/>
        <w:t>survive.</w:t>
      </w:r>
      <w:r>
        <w:rPr>
          <w:spacing w:val="-3"/>
        </w:rPr>
        <w:t> </w:t>
      </w:r>
      <w:r>
        <w:rPr/>
        <w:t>It</w:t>
      </w:r>
      <w:r>
        <w:rPr>
          <w:spacing w:val="-3"/>
        </w:rPr>
        <w:t> </w:t>
      </w:r>
      <w:r>
        <w:rPr/>
        <w:t>is</w:t>
      </w:r>
      <w:r>
        <w:rPr>
          <w:spacing w:val="-4"/>
        </w:rPr>
        <w:t> </w:t>
      </w:r>
      <w:r>
        <w:rPr/>
        <w:t>natural</w:t>
      </w:r>
      <w:r>
        <w:rPr>
          <w:spacing w:val="-3"/>
        </w:rPr>
        <w:t> </w:t>
      </w:r>
      <w:r>
        <w:rPr/>
        <w:t>to</w:t>
      </w:r>
      <w:r>
        <w:rPr>
          <w:spacing w:val="-3"/>
        </w:rPr>
        <w:t> </w:t>
      </w:r>
      <w:r>
        <w:rPr/>
        <w:t>focus</w:t>
      </w:r>
      <w:r>
        <w:rPr>
          <w:spacing w:val="-4"/>
        </w:rPr>
        <w:t> </w:t>
      </w:r>
      <w:r>
        <w:rPr/>
        <w:t>on what’s</w:t>
      </w:r>
      <w:r>
        <w:rPr>
          <w:spacing w:val="-1"/>
        </w:rPr>
        <w:t> </w:t>
      </w:r>
      <w:r>
        <w:rPr/>
        <w:t>not working rather than what has</w:t>
      </w:r>
      <w:r>
        <w:rPr>
          <w:spacing w:val="-1"/>
        </w:rPr>
        <w:t> </w:t>
      </w:r>
      <w:r>
        <w:rPr/>
        <w:t>worked.</w:t>
      </w:r>
      <w:r>
        <w:rPr>
          <w:spacing w:val="-6"/>
        </w:rPr>
        <w:t> </w:t>
      </w:r>
      <w:r>
        <w:rPr/>
        <w:t>To promote growth after trauma and establish a strengths-based approach, focus on building on clients’</w:t>
      </w:r>
      <w:r>
        <w:rPr>
          <w:spacing w:val="-16"/>
        </w:rPr>
        <w:t> </w:t>
      </w:r>
      <w:r>
        <w:rPr/>
        <w:t>resilience. Current resilience theories claim that building or reinforcing resilience prevents further development of trauma-related symptoms and disorders.</w:t>
      </w:r>
    </w:p>
    <w:p>
      <w:pPr>
        <w:pStyle w:val="Heading4"/>
        <w:spacing w:before="201"/>
        <w:rPr>
          <w:i/>
        </w:rPr>
      </w:pPr>
      <w:r>
        <w:rPr>
          <w:i/>
          <w:color w:val="C67838"/>
        </w:rPr>
        <w:t>Build </w:t>
      </w:r>
      <w:r>
        <w:rPr>
          <w:i/>
          <w:color w:val="C67838"/>
          <w:spacing w:val="-2"/>
        </w:rPr>
        <w:t>Trust</w:t>
      </w:r>
    </w:p>
    <w:p>
      <w:pPr>
        <w:pStyle w:val="BodyText"/>
        <w:ind w:right="1450"/>
      </w:pPr>
      <w:r>
        <w:rPr/>
        <w:t>Some</w:t>
      </w:r>
      <w:r>
        <w:rPr>
          <w:spacing w:val="-4"/>
        </w:rPr>
        <w:t> </w:t>
      </w:r>
      <w:r>
        <w:rPr/>
        <w:t>traumatic</w:t>
      </w:r>
      <w:r>
        <w:rPr>
          <w:spacing w:val="-4"/>
        </w:rPr>
        <w:t> </w:t>
      </w:r>
      <w:r>
        <w:rPr/>
        <w:t>experiences</w:t>
      </w:r>
      <w:r>
        <w:rPr>
          <w:spacing w:val="-5"/>
        </w:rPr>
        <w:t> </w:t>
      </w:r>
      <w:r>
        <w:rPr/>
        <w:t>result</w:t>
      </w:r>
      <w:r>
        <w:rPr>
          <w:spacing w:val="-4"/>
        </w:rPr>
        <w:t> </w:t>
      </w:r>
      <w:r>
        <w:rPr/>
        <w:t>from</w:t>
      </w:r>
      <w:r>
        <w:rPr>
          <w:spacing w:val="-4"/>
        </w:rPr>
        <w:t> </w:t>
      </w:r>
      <w:r>
        <w:rPr/>
        <w:t>trusting</w:t>
      </w:r>
      <w:r>
        <w:rPr>
          <w:spacing w:val="-4"/>
        </w:rPr>
        <w:t> </w:t>
      </w:r>
      <w:r>
        <w:rPr/>
        <w:t>others</w:t>
      </w:r>
      <w:r>
        <w:rPr>
          <w:spacing w:val="-5"/>
        </w:rPr>
        <w:t> </w:t>
      </w:r>
      <w:r>
        <w:rPr/>
        <w:t>(e.g.,</w:t>
      </w:r>
      <w:r>
        <w:rPr>
          <w:spacing w:val="-4"/>
        </w:rPr>
        <w:t> </w:t>
      </w:r>
      <w:r>
        <w:rPr/>
        <w:t>interpersonal</w:t>
      </w:r>
      <w:r>
        <w:rPr>
          <w:spacing w:val="-4"/>
        </w:rPr>
        <w:t> </w:t>
      </w:r>
      <w:r>
        <w:rPr/>
        <w:t>trauma). In other cases, trust was violated during or after the traumatic experience, as in cases when help was late to arrive on the scene of a natural disaster. This lack of trust can leave individuals alienated, socially isolated, and terrified of developing relationships. Some feel that the trauma makes them different from others who haven’t</w:t>
      </w:r>
      <w:r>
        <w:rPr>
          <w:spacing w:val="-5"/>
        </w:rPr>
        <w:t> </w:t>
      </w:r>
      <w:r>
        <w:rPr/>
        <w:t>had</w:t>
      </w:r>
      <w:r>
        <w:rPr>
          <w:spacing w:val="-5"/>
        </w:rPr>
        <w:t> </w:t>
      </w:r>
      <w:r>
        <w:rPr/>
        <w:t>similar</w:t>
      </w:r>
      <w:r>
        <w:rPr>
          <w:spacing w:val="-5"/>
        </w:rPr>
        <w:t> </w:t>
      </w:r>
      <w:r>
        <w:rPr/>
        <w:t>experiences.</w:t>
      </w:r>
      <w:r>
        <w:rPr>
          <w:spacing w:val="-5"/>
        </w:rPr>
        <w:t> </w:t>
      </w:r>
      <w:r>
        <w:rPr/>
        <w:t>Sometimes,</w:t>
      </w:r>
      <w:r>
        <w:rPr>
          <w:spacing w:val="-5"/>
        </w:rPr>
        <w:t> </w:t>
      </w:r>
      <w:r>
        <w:rPr/>
        <w:t>a</w:t>
      </w:r>
      <w:r>
        <w:rPr>
          <w:spacing w:val="-5"/>
        </w:rPr>
        <w:t> </w:t>
      </w:r>
      <w:r>
        <w:rPr/>
        <w:t>client’s</w:t>
      </w:r>
      <w:r>
        <w:rPr>
          <w:spacing w:val="-6"/>
        </w:rPr>
        <w:t> </w:t>
      </w:r>
      <w:r>
        <w:rPr/>
        <w:t>trust</w:t>
      </w:r>
      <w:r>
        <w:rPr>
          <w:spacing w:val="-5"/>
        </w:rPr>
        <w:t> </w:t>
      </w:r>
      <w:r>
        <w:rPr/>
        <w:t>issues</w:t>
      </w:r>
      <w:r>
        <w:rPr>
          <w:spacing w:val="-6"/>
        </w:rPr>
        <w:t> </w:t>
      </w:r>
      <w:r>
        <w:rPr/>
        <w:t>arise</w:t>
      </w:r>
      <w:r>
        <w:rPr>
          <w:spacing w:val="-5"/>
        </w:rPr>
        <w:t> </w:t>
      </w:r>
      <w:r>
        <w:rPr/>
        <w:t>from</w:t>
      </w:r>
      <w:r>
        <w:rPr>
          <w:spacing w:val="-5"/>
        </w:rPr>
        <w:t> </w:t>
      </w:r>
      <w:r>
        <w:rPr/>
        <w:t>a</w:t>
      </w:r>
      <w:r>
        <w:rPr>
          <w:spacing w:val="-5"/>
        </w:rPr>
        <w:t> </w:t>
      </w:r>
      <w:r>
        <w:rPr/>
        <w:t>lack of trust in self—for instance, a lack of trust in one’s perceptions, judgment, or memories. People who have also experienced severe mental or substance use disorders may have difficulty trusting others because, during the course of their illness, they felt alienated or discriminated against for behaviors and emotions generated by or associated with the disorders.</w:t>
      </w:r>
    </w:p>
    <w:p>
      <w:pPr>
        <w:pStyle w:val="BodyText"/>
        <w:spacing w:before="297"/>
        <w:ind w:right="1450"/>
      </w:pPr>
      <w:r>
        <w:rPr/>
        <w:t>Some client groups (e.g., gay, lesbian, and bisexual clients; people from diverse cultures; those with serious mental illness) evidence significant mistrust because their trust has been repeatedly violated in the past. Traumatic experiences then compound this mistrust. Mistrust can come from various sources, is usually unstated,</w:t>
      </w:r>
      <w:r>
        <w:rPr>
          <w:spacing w:val="-2"/>
        </w:rPr>
        <w:t> </w:t>
      </w:r>
      <w:r>
        <w:rPr/>
        <w:t>and,</w:t>
      </w:r>
      <w:r>
        <w:rPr>
          <w:spacing w:val="-2"/>
        </w:rPr>
        <w:t> </w:t>
      </w:r>
      <w:r>
        <w:rPr/>
        <w:t>if</w:t>
      </w:r>
      <w:r>
        <w:rPr>
          <w:spacing w:val="-2"/>
        </w:rPr>
        <w:t> </w:t>
      </w:r>
      <w:r>
        <w:rPr/>
        <w:t>left</w:t>
      </w:r>
      <w:r>
        <w:rPr>
          <w:spacing w:val="-2"/>
        </w:rPr>
        <w:t> </w:t>
      </w:r>
      <w:r>
        <w:rPr/>
        <w:t>unaddressed,</w:t>
      </w:r>
      <w:r>
        <w:rPr>
          <w:spacing w:val="-2"/>
        </w:rPr>
        <w:t> </w:t>
      </w:r>
      <w:r>
        <w:rPr/>
        <w:t>can</w:t>
      </w:r>
      <w:r>
        <w:rPr>
          <w:spacing w:val="-2"/>
        </w:rPr>
        <w:t> </w:t>
      </w:r>
      <w:r>
        <w:rPr/>
        <w:t>impede</w:t>
      </w:r>
      <w:r>
        <w:rPr>
          <w:spacing w:val="-2"/>
        </w:rPr>
        <w:t> </w:t>
      </w:r>
      <w:r>
        <w:rPr/>
        <w:t>treatment.</w:t>
      </w:r>
      <w:r>
        <w:rPr>
          <w:spacing w:val="-2"/>
        </w:rPr>
        <w:t> </w:t>
      </w:r>
      <w:r>
        <w:rPr/>
        <w:t>For</w:t>
      </w:r>
      <w:r>
        <w:rPr>
          <w:spacing w:val="-2"/>
        </w:rPr>
        <w:t> </w:t>
      </w:r>
      <w:r>
        <w:rPr/>
        <w:t>example,</w:t>
      </w:r>
      <w:r>
        <w:rPr>
          <w:spacing w:val="-2"/>
        </w:rPr>
        <w:t> </w:t>
      </w:r>
      <w:r>
        <w:rPr/>
        <w:t>some</w:t>
      </w:r>
      <w:r>
        <w:rPr>
          <w:spacing w:val="-2"/>
        </w:rPr>
        <w:t> </w:t>
      </w:r>
      <w:r>
        <w:rPr/>
        <w:t>clients leave treatment early or do not engage in potentially beneficial treatments. Others avoid</w:t>
      </w:r>
      <w:r>
        <w:rPr>
          <w:spacing w:val="-3"/>
        </w:rPr>
        <w:t> </w:t>
      </w:r>
      <w:r>
        <w:rPr/>
        <w:t>issues</w:t>
      </w:r>
      <w:r>
        <w:rPr>
          <w:spacing w:val="-4"/>
        </w:rPr>
        <w:t> </w:t>
      </w:r>
      <w:r>
        <w:rPr/>
        <w:t>of</w:t>
      </w:r>
      <w:r>
        <w:rPr>
          <w:spacing w:val="-3"/>
        </w:rPr>
        <w:t> </w:t>
      </w:r>
      <w:r>
        <w:rPr/>
        <w:t>trust</w:t>
      </w:r>
      <w:r>
        <w:rPr>
          <w:spacing w:val="-3"/>
        </w:rPr>
        <w:t> </w:t>
      </w:r>
      <w:r>
        <w:rPr/>
        <w:t>and</w:t>
      </w:r>
      <w:r>
        <w:rPr>
          <w:spacing w:val="-3"/>
        </w:rPr>
        <w:t> </w:t>
      </w:r>
      <w:r>
        <w:rPr/>
        <w:t>commitment</w:t>
      </w:r>
      <w:r>
        <w:rPr>
          <w:spacing w:val="-3"/>
        </w:rPr>
        <w:t> </w:t>
      </w:r>
      <w:r>
        <w:rPr/>
        <w:t>by</w:t>
      </w:r>
      <w:r>
        <w:rPr>
          <w:spacing w:val="-3"/>
        </w:rPr>
        <w:t> </w:t>
      </w:r>
      <w:r>
        <w:rPr/>
        <w:t>leaving</w:t>
      </w:r>
      <w:r>
        <w:rPr>
          <w:spacing w:val="-3"/>
        </w:rPr>
        <w:t> </w:t>
      </w:r>
      <w:r>
        <w:rPr/>
        <w:t>treatment</w:t>
      </w:r>
      <w:r>
        <w:rPr>
          <w:spacing w:val="-3"/>
        </w:rPr>
        <w:t> </w:t>
      </w:r>
      <w:r>
        <w:rPr/>
        <w:t>when</w:t>
      </w:r>
      <w:r>
        <w:rPr>
          <w:spacing w:val="-3"/>
        </w:rPr>
        <w:t> </w:t>
      </w:r>
      <w:r>
        <w:rPr/>
        <w:t>those</w:t>
      </w:r>
      <w:r>
        <w:rPr>
          <w:spacing w:val="-3"/>
        </w:rPr>
        <w:t> </w:t>
      </w:r>
      <w:r>
        <w:rPr/>
        <w:t>issues</w:t>
      </w:r>
      <w:r>
        <w:rPr>
          <w:spacing w:val="-4"/>
        </w:rPr>
        <w:t> </w:t>
      </w:r>
      <w:r>
        <w:rPr/>
        <w:t>begin to arise.</w:t>
      </w:r>
    </w:p>
    <w:p>
      <w:pPr>
        <w:pStyle w:val="BodyText"/>
        <w:spacing w:before="285"/>
        <w:ind w:right="1450"/>
      </w:pPr>
      <w:r>
        <w:rPr/>
        <w:t>Establishing a safe, trusting relationship is paramount to healing—yet this takes time</w:t>
      </w:r>
      <w:r>
        <w:rPr>
          <w:spacing w:val="-4"/>
        </w:rPr>
        <w:t> </w:t>
      </w:r>
      <w:r>
        <w:rPr/>
        <w:t>in</w:t>
      </w:r>
      <w:r>
        <w:rPr>
          <w:spacing w:val="-4"/>
        </w:rPr>
        <w:t> </w:t>
      </w:r>
      <w:r>
        <w:rPr/>
        <w:t>the</w:t>
      </w:r>
      <w:r>
        <w:rPr>
          <w:spacing w:val="-4"/>
        </w:rPr>
        <w:t> </w:t>
      </w:r>
      <w:r>
        <w:rPr/>
        <w:t>counseling</w:t>
      </w:r>
      <w:r>
        <w:rPr>
          <w:spacing w:val="-4"/>
        </w:rPr>
        <w:t> </w:t>
      </w:r>
      <w:r>
        <w:rPr/>
        <w:t>process.</w:t>
      </w:r>
      <w:r>
        <w:rPr>
          <w:spacing w:val="-4"/>
        </w:rPr>
        <w:t> </w:t>
      </w:r>
      <w:r>
        <w:rPr/>
        <w:t>Clinicians</w:t>
      </w:r>
      <w:r>
        <w:rPr>
          <w:spacing w:val="-5"/>
        </w:rPr>
        <w:t> </w:t>
      </w:r>
      <w:r>
        <w:rPr/>
        <w:t>and</w:t>
      </w:r>
      <w:r>
        <w:rPr>
          <w:spacing w:val="-4"/>
        </w:rPr>
        <w:t> </w:t>
      </w:r>
      <w:r>
        <w:rPr/>
        <w:t>other</w:t>
      </w:r>
      <w:r>
        <w:rPr>
          <w:spacing w:val="-4"/>
        </w:rPr>
        <w:t> </w:t>
      </w:r>
      <w:r>
        <w:rPr/>
        <w:t>behavioral</w:t>
      </w:r>
      <w:r>
        <w:rPr>
          <w:spacing w:val="-4"/>
        </w:rPr>
        <w:t> </w:t>
      </w:r>
      <w:r>
        <w:rPr/>
        <w:t>health</w:t>
      </w:r>
      <w:r>
        <w:rPr>
          <w:spacing w:val="-4"/>
        </w:rPr>
        <w:t> </w:t>
      </w:r>
      <w:r>
        <w:rPr/>
        <w:t>professionals need to be consistent throughout the course of treatment; this includes maintaining consistency</w:t>
      </w:r>
      <w:r>
        <w:rPr>
          <w:spacing w:val="-2"/>
        </w:rPr>
        <w:t> </w:t>
      </w:r>
      <w:r>
        <w:rPr/>
        <w:t>in</w:t>
      </w:r>
      <w:r>
        <w:rPr>
          <w:spacing w:val="-2"/>
        </w:rPr>
        <w:t> </w:t>
      </w:r>
      <w:r>
        <w:rPr/>
        <w:t>the</w:t>
      </w:r>
      <w:r>
        <w:rPr>
          <w:spacing w:val="-2"/>
        </w:rPr>
        <w:t> </w:t>
      </w:r>
      <w:r>
        <w:rPr/>
        <w:t>parameters</w:t>
      </w:r>
      <w:r>
        <w:rPr>
          <w:spacing w:val="-3"/>
        </w:rPr>
        <w:t> </w:t>
      </w:r>
      <w:r>
        <w:rPr/>
        <w:t>set</w:t>
      </w:r>
      <w:r>
        <w:rPr>
          <w:spacing w:val="-2"/>
        </w:rPr>
        <w:t> </w:t>
      </w:r>
      <w:r>
        <w:rPr/>
        <w:t>for</w:t>
      </w:r>
      <w:r>
        <w:rPr>
          <w:spacing w:val="-2"/>
        </w:rPr>
        <w:t> </w:t>
      </w:r>
      <w:r>
        <w:rPr/>
        <w:t>availability,</w:t>
      </w:r>
      <w:r>
        <w:rPr>
          <w:spacing w:val="-2"/>
        </w:rPr>
        <w:t> </w:t>
      </w:r>
      <w:r>
        <w:rPr/>
        <w:t>attendance,</w:t>
      </w:r>
      <w:r>
        <w:rPr>
          <w:spacing w:val="-2"/>
        </w:rPr>
        <w:t> </w:t>
      </w:r>
      <w:r>
        <w:rPr/>
        <w:t>and</w:t>
      </w:r>
      <w:r>
        <w:rPr>
          <w:spacing w:val="-2"/>
        </w:rPr>
        <w:t> </w:t>
      </w:r>
      <w:r>
        <w:rPr/>
        <w:t>level</w:t>
      </w:r>
      <w:r>
        <w:rPr>
          <w:spacing w:val="-2"/>
        </w:rPr>
        <w:t> </w:t>
      </w:r>
      <w:r>
        <w:rPr/>
        <w:t>of</w:t>
      </w:r>
      <w:r>
        <w:rPr>
          <w:spacing w:val="-2"/>
        </w:rPr>
        <w:t> </w:t>
      </w:r>
      <w:r>
        <w:rPr/>
        <w:t>empathy.</w:t>
      </w:r>
    </w:p>
    <w:p>
      <w:pPr>
        <w:pStyle w:val="BodyText"/>
        <w:spacing w:before="312"/>
        <w:ind w:right="1552"/>
        <w:rPr>
          <w:sz w:val="24"/>
        </w:rPr>
      </w:pPr>
      <w:r>
        <w:rPr/>
        <w:t>Trust is built on behavior shown inside and outside of treatment; you should immediately address any behavior that may even slightly injure the relationship (e.g.,being</w:t>
      </w:r>
      <w:r>
        <w:rPr>
          <w:spacing w:val="-3"/>
        </w:rPr>
        <w:t> </w:t>
      </w:r>
      <w:r>
        <w:rPr/>
        <w:t>5</w:t>
      </w:r>
      <w:r>
        <w:rPr>
          <w:spacing w:val="-3"/>
        </w:rPr>
        <w:t> </w:t>
      </w:r>
      <w:r>
        <w:rPr/>
        <w:t>minutes</w:t>
      </w:r>
      <w:r>
        <w:rPr>
          <w:spacing w:val="-4"/>
        </w:rPr>
        <w:t> </w:t>
      </w:r>
      <w:r>
        <w:rPr/>
        <w:t>late</w:t>
      </w:r>
      <w:r>
        <w:rPr>
          <w:spacing w:val="-3"/>
        </w:rPr>
        <w:t> </w:t>
      </w:r>
      <w:r>
        <w:rPr/>
        <w:t>for</w:t>
      </w:r>
      <w:r>
        <w:rPr>
          <w:spacing w:val="-3"/>
        </w:rPr>
        <w:t> </w:t>
      </w:r>
      <w:r>
        <w:rPr/>
        <w:t>an</w:t>
      </w:r>
      <w:r>
        <w:rPr>
          <w:spacing w:val="-4"/>
        </w:rPr>
        <w:t> </w:t>
      </w:r>
      <w:r>
        <w:rPr/>
        <w:t>appointment,</w:t>
      </w:r>
      <w:r>
        <w:rPr>
          <w:spacing w:val="-3"/>
        </w:rPr>
        <w:t> </w:t>
      </w:r>
      <w:r>
        <w:rPr/>
        <w:t>not</w:t>
      </w:r>
      <w:r>
        <w:rPr>
          <w:spacing w:val="-3"/>
        </w:rPr>
        <w:t> </w:t>
      </w:r>
      <w:r>
        <w:rPr/>
        <w:t>responding</w:t>
      </w:r>
      <w:r>
        <w:rPr>
          <w:spacing w:val="-4"/>
        </w:rPr>
        <w:t> </w:t>
      </w:r>
      <w:r>
        <w:rPr/>
        <w:t>to</w:t>
      </w:r>
      <w:r>
        <w:rPr>
          <w:spacing w:val="-3"/>
        </w:rPr>
        <w:t> </w:t>
      </w:r>
      <w:r>
        <w:rPr/>
        <w:t>a</w:t>
      </w:r>
      <w:r>
        <w:rPr>
          <w:spacing w:val="-3"/>
        </w:rPr>
        <w:t> </w:t>
      </w:r>
      <w:r>
        <w:rPr/>
        <w:t>phone</w:t>
      </w:r>
      <w:r>
        <w:rPr>
          <w:spacing w:val="-4"/>
        </w:rPr>
        <w:t> </w:t>
      </w:r>
      <w:r>
        <w:rPr/>
        <w:t>message in a timely manner, being distracted in a </w:t>
      </w:r>
      <w:r>
        <w:rPr>
          <w:sz w:val="24"/>
        </w:rPr>
        <w:t>session).</w:t>
      </w:r>
    </w:p>
    <w:p>
      <w:pPr>
        <w:pStyle w:val="BodyText"/>
        <w:spacing w:after="0"/>
        <w:rPr>
          <w:sz w:val="24"/>
        </w:rPr>
        <w:sectPr>
          <w:pgSz w:w="12240" w:h="15840"/>
          <w:pgMar w:header="0" w:footer="760" w:top="1360" w:bottom="960" w:left="1080" w:right="0"/>
        </w:sectPr>
      </w:pPr>
    </w:p>
    <w:p>
      <w:pPr>
        <w:pStyle w:val="BodyText"/>
        <w:spacing w:before="306"/>
        <w:ind w:left="0"/>
      </w:pPr>
      <w:r>
        <w:rPr/>
        <mc:AlternateContent>
          <mc:Choice Requires="wps">
            <w:drawing>
              <wp:anchor distT="0" distB="0" distL="0" distR="0" allowOverlap="1" layoutInCell="1" locked="0" behindDoc="1" simplePos="0" relativeHeight="485400576">
                <wp:simplePos x="0" y="0"/>
                <wp:positionH relativeFrom="page">
                  <wp:posOffset>781889</wp:posOffset>
                </wp:positionH>
                <wp:positionV relativeFrom="page">
                  <wp:posOffset>1427125</wp:posOffset>
                </wp:positionV>
                <wp:extent cx="6039485" cy="750570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6039485" cy="7505700"/>
                          <a:chExt cx="6039485" cy="7505700"/>
                        </a:xfrm>
                      </wpg:grpSpPr>
                      <pic:pic>
                        <pic:nvPicPr>
                          <pic:cNvPr id="265" name="Image 265"/>
                          <pic:cNvPicPr/>
                        </pic:nvPicPr>
                        <pic:blipFill>
                          <a:blip r:embed="rId161" cstate="print"/>
                          <a:stretch>
                            <a:fillRect/>
                          </a:stretch>
                        </pic:blipFill>
                        <pic:spPr>
                          <a:xfrm>
                            <a:off x="38594" y="31463"/>
                            <a:ext cx="5962103" cy="7435640"/>
                          </a:xfrm>
                          <a:prstGeom prst="rect">
                            <a:avLst/>
                          </a:prstGeom>
                        </pic:spPr>
                      </pic:pic>
                      <pic:pic>
                        <pic:nvPicPr>
                          <pic:cNvPr id="266" name="Image 266"/>
                          <pic:cNvPicPr/>
                        </pic:nvPicPr>
                        <pic:blipFill>
                          <a:blip r:embed="rId162" cstate="print"/>
                          <a:stretch>
                            <a:fillRect/>
                          </a:stretch>
                        </pic:blipFill>
                        <pic:spPr>
                          <a:xfrm>
                            <a:off x="0" y="0"/>
                            <a:ext cx="6039289" cy="7505700"/>
                          </a:xfrm>
                          <a:prstGeom prst="rect">
                            <a:avLst/>
                          </a:prstGeom>
                        </pic:spPr>
                      </pic:pic>
                    </wpg:wgp>
                  </a:graphicData>
                </a:graphic>
              </wp:anchor>
            </w:drawing>
          </mc:Choice>
          <mc:Fallback>
            <w:pict>
              <v:group style="position:absolute;margin-left:61.566101pt;margin-top:112.372078pt;width:475.55pt;height:591pt;mso-position-horizontal-relative:page;mso-position-vertical-relative:page;z-index:-17915904" id="docshapegroup257" coordorigin="1231,2247" coordsize="9511,11820">
                <v:shape style="position:absolute;left:1292;top:2296;width:9390;height:11710" type="#_x0000_t75" id="docshape258" stroked="false">
                  <v:imagedata r:id="rId161" o:title=""/>
                </v:shape>
                <v:shape style="position:absolute;left:1231;top:2247;width:9511;height:11820" type="#_x0000_t75" id="docshape259" stroked="false">
                  <v:imagedata r:id="rId162" o:title=""/>
                </v:shape>
                <w10:wrap type="none"/>
              </v:group>
            </w:pict>
          </mc:Fallback>
        </mc:AlternateContent>
      </w:r>
    </w:p>
    <w:p>
      <w:pPr>
        <w:pStyle w:val="Heading3"/>
        <w:ind w:left="344"/>
        <w:rPr>
          <w:rFonts w:ascii="Palatino Linotype"/>
        </w:rPr>
      </w:pPr>
      <w:r>
        <w:rPr>
          <w:rFonts w:ascii="Palatino Linotype"/>
          <w:w w:val="105"/>
        </w:rPr>
        <w:t>Strategies</w:t>
      </w:r>
      <w:r>
        <w:rPr>
          <w:rFonts w:ascii="Palatino Linotype"/>
          <w:spacing w:val="-1"/>
          <w:w w:val="105"/>
        </w:rPr>
        <w:t> </w:t>
      </w:r>
      <w:r>
        <w:rPr>
          <w:rFonts w:ascii="Palatino Linotype"/>
          <w:w w:val="105"/>
        </w:rPr>
        <w:t>To Build </w:t>
      </w:r>
      <w:r>
        <w:rPr>
          <w:rFonts w:ascii="Palatino Linotype"/>
          <w:spacing w:val="-2"/>
          <w:w w:val="105"/>
        </w:rPr>
        <w:t>Trust</w:t>
      </w:r>
    </w:p>
    <w:p>
      <w:pPr>
        <w:pStyle w:val="BodyText"/>
        <w:spacing w:line="254" w:lineRule="auto" w:before="22"/>
        <w:ind w:left="344" w:right="1613"/>
        <w:rPr>
          <w:rFonts w:ascii="Palatino Linotype" w:hAnsi="Palatino Linotype"/>
        </w:rPr>
      </w:pPr>
      <w:r>
        <w:rPr>
          <w:rFonts w:ascii="Palatino Linotype" w:hAnsi="Palatino Linotype"/>
          <w:b/>
          <w:w w:val="105"/>
        </w:rPr>
        <w:t>Strategy #1: </w:t>
      </w:r>
      <w:r>
        <w:rPr>
          <w:rFonts w:ascii="Palatino Linotype" w:hAnsi="Palatino Linotype"/>
          <w:w w:val="105"/>
        </w:rPr>
        <w:t>Clients</w:t>
      </w:r>
      <w:r>
        <w:rPr>
          <w:rFonts w:ascii="Palatino Linotype" w:hAnsi="Palatino Linotype"/>
          <w:spacing w:val="-6"/>
          <w:w w:val="105"/>
        </w:rPr>
        <w:t> </w:t>
      </w:r>
      <w:r>
        <w:rPr>
          <w:rFonts w:ascii="Palatino Linotype" w:hAnsi="Palatino Linotype"/>
          <w:w w:val="105"/>
        </w:rPr>
        <w:t>can</w:t>
      </w:r>
      <w:r>
        <w:rPr>
          <w:rFonts w:ascii="Palatino Linotype" w:hAnsi="Palatino Linotype"/>
          <w:spacing w:val="-6"/>
          <w:w w:val="105"/>
        </w:rPr>
        <w:t> </w:t>
      </w:r>
      <w:r>
        <w:rPr>
          <w:rFonts w:ascii="Palatino Linotype" w:hAnsi="Palatino Linotype"/>
          <w:w w:val="105"/>
        </w:rPr>
        <w:t>beneﬁt</w:t>
      </w:r>
      <w:r>
        <w:rPr>
          <w:rFonts w:ascii="Palatino Linotype" w:hAnsi="Palatino Linotype"/>
          <w:spacing w:val="-6"/>
          <w:w w:val="105"/>
        </w:rPr>
        <w:t> </w:t>
      </w:r>
      <w:r>
        <w:rPr>
          <w:rFonts w:ascii="Palatino Linotype" w:hAnsi="Palatino Linotype"/>
          <w:w w:val="105"/>
        </w:rPr>
        <w:t>from</w:t>
      </w:r>
      <w:r>
        <w:rPr>
          <w:rFonts w:ascii="Palatino Linotype" w:hAnsi="Palatino Linotype"/>
          <w:spacing w:val="-6"/>
          <w:w w:val="105"/>
        </w:rPr>
        <w:t> </w:t>
      </w:r>
      <w:r>
        <w:rPr>
          <w:rFonts w:ascii="Palatino Linotype" w:hAnsi="Palatino Linotype"/>
          <w:w w:val="105"/>
        </w:rPr>
        <w:t>a</w:t>
      </w:r>
      <w:r>
        <w:rPr>
          <w:rFonts w:ascii="Palatino Linotype" w:hAnsi="Palatino Linotype"/>
          <w:spacing w:val="-6"/>
          <w:w w:val="105"/>
        </w:rPr>
        <w:t> </w:t>
      </w:r>
      <w:r>
        <w:rPr>
          <w:rFonts w:ascii="Palatino Linotype" w:hAnsi="Palatino Linotype"/>
          <w:w w:val="105"/>
        </w:rPr>
        <w:t>support</w:t>
      </w:r>
      <w:r>
        <w:rPr>
          <w:rFonts w:ascii="Palatino Linotype" w:hAnsi="Palatino Linotype"/>
          <w:spacing w:val="-6"/>
          <w:w w:val="105"/>
        </w:rPr>
        <w:t> </w:t>
      </w:r>
      <w:r>
        <w:rPr>
          <w:rFonts w:ascii="Palatino Linotype" w:hAnsi="Palatino Linotype"/>
          <w:w w:val="105"/>
        </w:rPr>
        <w:t>or</w:t>
      </w:r>
      <w:r>
        <w:rPr>
          <w:rFonts w:ascii="Palatino Linotype" w:hAnsi="Palatino Linotype"/>
          <w:spacing w:val="-6"/>
          <w:w w:val="105"/>
        </w:rPr>
        <w:t> </w:t>
      </w:r>
      <w:r>
        <w:rPr>
          <w:rFonts w:ascii="Palatino Linotype" w:hAnsi="Palatino Linotype"/>
          <w:w w:val="105"/>
        </w:rPr>
        <w:t>counseling</w:t>
      </w:r>
      <w:r>
        <w:rPr>
          <w:rFonts w:ascii="Palatino Linotype" w:hAnsi="Palatino Linotype"/>
          <w:spacing w:val="-6"/>
          <w:w w:val="105"/>
        </w:rPr>
        <w:t> </w:t>
      </w:r>
      <w:r>
        <w:rPr>
          <w:rFonts w:ascii="Palatino Linotype" w:hAnsi="Palatino Linotype"/>
          <w:w w:val="105"/>
        </w:rPr>
        <w:t>group composed</w:t>
      </w:r>
      <w:r>
        <w:rPr>
          <w:rFonts w:ascii="Palatino Linotype" w:hAnsi="Palatino Linotype"/>
          <w:spacing w:val="-18"/>
          <w:w w:val="105"/>
        </w:rPr>
        <w:t> </w:t>
      </w:r>
      <w:r>
        <w:rPr>
          <w:rFonts w:ascii="Palatino Linotype" w:hAnsi="Palatino Linotype"/>
          <w:w w:val="105"/>
        </w:rPr>
        <w:t>of</w:t>
      </w:r>
      <w:r>
        <w:rPr>
          <w:rFonts w:ascii="Palatino Linotype" w:hAnsi="Palatino Linotype"/>
          <w:spacing w:val="-18"/>
          <w:w w:val="105"/>
        </w:rPr>
        <w:t> </w:t>
      </w:r>
      <w:r>
        <w:rPr>
          <w:rFonts w:ascii="Palatino Linotype" w:hAnsi="Palatino Linotype"/>
          <w:w w:val="105"/>
        </w:rPr>
        <w:t>other</w:t>
      </w:r>
      <w:r>
        <w:rPr>
          <w:rFonts w:ascii="Palatino Linotype" w:hAnsi="Palatino Linotype"/>
          <w:spacing w:val="-18"/>
          <w:w w:val="105"/>
        </w:rPr>
        <w:t> </w:t>
      </w:r>
      <w:r>
        <w:rPr>
          <w:rFonts w:ascii="Palatino Linotype" w:hAnsi="Palatino Linotype"/>
          <w:w w:val="105"/>
        </w:rPr>
        <w:t>trauma</w:t>
      </w:r>
      <w:r>
        <w:rPr>
          <w:rFonts w:ascii="Palatino Linotype" w:hAnsi="Palatino Linotype"/>
          <w:spacing w:val="-18"/>
          <w:w w:val="105"/>
        </w:rPr>
        <w:t> </w:t>
      </w:r>
      <w:r>
        <w:rPr>
          <w:rFonts w:ascii="Palatino Linotype" w:hAnsi="Palatino Linotype"/>
          <w:w w:val="105"/>
        </w:rPr>
        <w:t>survivors.</w:t>
      </w:r>
      <w:r>
        <w:rPr>
          <w:rFonts w:ascii="Palatino Linotype" w:hAnsi="Palatino Linotype"/>
          <w:spacing w:val="-18"/>
          <w:w w:val="105"/>
        </w:rPr>
        <w:t> </w:t>
      </w:r>
      <w:r>
        <w:rPr>
          <w:rFonts w:ascii="Palatino Linotype" w:hAnsi="Palatino Linotype"/>
          <w:w w:val="105"/>
        </w:rPr>
        <w:t>By</w:t>
      </w:r>
      <w:r>
        <w:rPr>
          <w:rFonts w:ascii="Palatino Linotype" w:hAnsi="Palatino Linotype"/>
          <w:spacing w:val="-18"/>
          <w:w w:val="105"/>
        </w:rPr>
        <w:t> </w:t>
      </w:r>
      <w:r>
        <w:rPr>
          <w:rFonts w:ascii="Palatino Linotype" w:hAnsi="Palatino Linotype"/>
          <w:w w:val="105"/>
        </w:rPr>
        <w:t>comparing</w:t>
      </w:r>
      <w:r>
        <w:rPr>
          <w:rFonts w:ascii="Palatino Linotype" w:hAnsi="Palatino Linotype"/>
          <w:spacing w:val="-18"/>
          <w:w w:val="105"/>
        </w:rPr>
        <w:t> </w:t>
      </w:r>
      <w:r>
        <w:rPr>
          <w:rFonts w:ascii="Palatino Linotype" w:hAnsi="Palatino Linotype"/>
          <w:w w:val="105"/>
        </w:rPr>
        <w:t>themselves</w:t>
      </w:r>
      <w:r>
        <w:rPr>
          <w:rFonts w:ascii="Palatino Linotype" w:hAnsi="Palatino Linotype"/>
          <w:spacing w:val="-18"/>
          <w:w w:val="105"/>
        </w:rPr>
        <w:t> </w:t>
      </w:r>
      <w:r>
        <w:rPr>
          <w:rFonts w:ascii="Palatino Linotype" w:hAnsi="Palatino Linotype"/>
          <w:w w:val="105"/>
        </w:rPr>
        <w:t>with </w:t>
      </w:r>
      <w:r>
        <w:rPr>
          <w:rFonts w:ascii="Palatino Linotype" w:hAnsi="Palatino Linotype"/>
          <w:spacing w:val="-2"/>
          <w:w w:val="105"/>
        </w:rPr>
        <w:t>others</w:t>
      </w:r>
      <w:r>
        <w:rPr>
          <w:rFonts w:ascii="Palatino Linotype" w:hAnsi="Palatino Linotype"/>
          <w:spacing w:val="-12"/>
          <w:w w:val="105"/>
        </w:rPr>
        <w:t> </w:t>
      </w:r>
      <w:r>
        <w:rPr>
          <w:rFonts w:ascii="Palatino Linotype" w:hAnsi="Palatino Linotype"/>
          <w:spacing w:val="-2"/>
          <w:w w:val="105"/>
        </w:rPr>
        <w:t>in</w:t>
      </w:r>
      <w:r>
        <w:rPr>
          <w:rFonts w:ascii="Palatino Linotype" w:hAnsi="Palatino Linotype"/>
          <w:spacing w:val="-12"/>
          <w:w w:val="105"/>
        </w:rPr>
        <w:t> </w:t>
      </w:r>
      <w:r>
        <w:rPr>
          <w:rFonts w:ascii="Palatino Linotype" w:hAnsi="Palatino Linotype"/>
          <w:spacing w:val="-2"/>
          <w:w w:val="105"/>
        </w:rPr>
        <w:t>the</w:t>
      </w:r>
      <w:r>
        <w:rPr>
          <w:rFonts w:ascii="Palatino Linotype" w:hAnsi="Palatino Linotype"/>
          <w:spacing w:val="-12"/>
          <w:w w:val="105"/>
        </w:rPr>
        <w:t> </w:t>
      </w:r>
      <w:r>
        <w:rPr>
          <w:rFonts w:ascii="Palatino Linotype" w:hAnsi="Palatino Linotype"/>
          <w:spacing w:val="-2"/>
          <w:w w:val="105"/>
        </w:rPr>
        <w:t>group,</w:t>
      </w:r>
      <w:r>
        <w:rPr>
          <w:rFonts w:ascii="Palatino Linotype" w:hAnsi="Palatino Linotype"/>
          <w:spacing w:val="-12"/>
          <w:w w:val="105"/>
        </w:rPr>
        <w:t> </w:t>
      </w:r>
      <w:r>
        <w:rPr>
          <w:rFonts w:ascii="Palatino Linotype" w:hAnsi="Palatino Linotype"/>
          <w:spacing w:val="-2"/>
          <w:w w:val="105"/>
        </w:rPr>
        <w:t>they</w:t>
      </w:r>
      <w:r>
        <w:rPr>
          <w:rFonts w:ascii="Palatino Linotype" w:hAnsi="Palatino Linotype"/>
          <w:spacing w:val="-12"/>
          <w:w w:val="105"/>
        </w:rPr>
        <w:t> </w:t>
      </w:r>
      <w:r>
        <w:rPr>
          <w:rFonts w:ascii="Palatino Linotype" w:hAnsi="Palatino Linotype"/>
          <w:spacing w:val="-2"/>
          <w:w w:val="105"/>
        </w:rPr>
        <w:t>can</w:t>
      </w:r>
      <w:r>
        <w:rPr>
          <w:rFonts w:ascii="Palatino Linotype" w:hAnsi="Palatino Linotype"/>
          <w:spacing w:val="-12"/>
          <w:w w:val="105"/>
        </w:rPr>
        <w:t> </w:t>
      </w:r>
      <w:r>
        <w:rPr>
          <w:rFonts w:ascii="Palatino Linotype" w:hAnsi="Palatino Linotype"/>
          <w:spacing w:val="-2"/>
          <w:w w:val="105"/>
        </w:rPr>
        <w:t>be</w:t>
      </w:r>
      <w:r>
        <w:rPr>
          <w:rFonts w:ascii="Palatino Linotype" w:hAnsi="Palatino Linotype"/>
          <w:spacing w:val="-12"/>
          <w:w w:val="105"/>
        </w:rPr>
        <w:t> </w:t>
      </w:r>
      <w:r>
        <w:rPr>
          <w:rFonts w:ascii="Palatino Linotype" w:hAnsi="Palatino Linotype"/>
          <w:spacing w:val="-2"/>
          <w:w w:val="105"/>
        </w:rPr>
        <w:t>inspired</w:t>
      </w:r>
      <w:r>
        <w:rPr>
          <w:rFonts w:ascii="Palatino Linotype" w:hAnsi="Palatino Linotype"/>
          <w:spacing w:val="-12"/>
          <w:w w:val="105"/>
        </w:rPr>
        <w:t> </w:t>
      </w:r>
      <w:r>
        <w:rPr>
          <w:rFonts w:ascii="Palatino Linotype" w:hAnsi="Palatino Linotype"/>
          <w:spacing w:val="-2"/>
          <w:w w:val="105"/>
        </w:rPr>
        <w:t>by</w:t>
      </w:r>
      <w:r>
        <w:rPr>
          <w:rFonts w:ascii="Palatino Linotype" w:hAnsi="Palatino Linotype"/>
          <w:spacing w:val="-12"/>
          <w:w w:val="105"/>
        </w:rPr>
        <w:t> </w:t>
      </w:r>
      <w:r>
        <w:rPr>
          <w:rFonts w:ascii="Palatino Linotype" w:hAnsi="Palatino Linotype"/>
          <w:spacing w:val="-2"/>
          <w:w w:val="105"/>
        </w:rPr>
        <w:t>those</w:t>
      </w:r>
      <w:r>
        <w:rPr>
          <w:rFonts w:ascii="Palatino Linotype" w:hAnsi="Palatino Linotype"/>
          <w:spacing w:val="-12"/>
          <w:w w:val="105"/>
        </w:rPr>
        <w:t> </w:t>
      </w:r>
      <w:r>
        <w:rPr>
          <w:rFonts w:ascii="Palatino Linotype" w:hAnsi="Palatino Linotype"/>
          <w:spacing w:val="-2"/>
          <w:w w:val="105"/>
        </w:rPr>
        <w:t>who</w:t>
      </w:r>
      <w:r>
        <w:rPr>
          <w:rFonts w:ascii="Palatino Linotype" w:hAnsi="Palatino Linotype"/>
          <w:spacing w:val="-12"/>
          <w:w w:val="105"/>
        </w:rPr>
        <w:t> </w:t>
      </w:r>
      <w:r>
        <w:rPr>
          <w:rFonts w:ascii="Palatino Linotype" w:hAnsi="Palatino Linotype"/>
          <w:spacing w:val="-2"/>
          <w:w w:val="105"/>
        </w:rPr>
        <w:t>are</w:t>
      </w:r>
      <w:r>
        <w:rPr>
          <w:rFonts w:ascii="Palatino Linotype" w:hAnsi="Palatino Linotype"/>
          <w:spacing w:val="-12"/>
          <w:w w:val="105"/>
        </w:rPr>
        <w:t> </w:t>
      </w:r>
      <w:r>
        <w:rPr>
          <w:rFonts w:ascii="Palatino Linotype" w:hAnsi="Palatino Linotype"/>
          <w:spacing w:val="-2"/>
          <w:w w:val="105"/>
        </w:rPr>
        <w:t>further</w:t>
      </w:r>
      <w:r>
        <w:rPr>
          <w:rFonts w:ascii="Palatino Linotype" w:hAnsi="Palatino Linotype"/>
          <w:spacing w:val="-12"/>
          <w:w w:val="105"/>
        </w:rPr>
        <w:t> </w:t>
      </w:r>
      <w:r>
        <w:rPr>
          <w:rFonts w:ascii="Palatino Linotype" w:hAnsi="Palatino Linotype"/>
          <w:spacing w:val="-2"/>
          <w:w w:val="105"/>
        </w:rPr>
        <w:t>along </w:t>
      </w:r>
      <w:r>
        <w:rPr>
          <w:rFonts w:ascii="Palatino Linotype" w:hAnsi="Palatino Linotype"/>
          <w:w w:val="105"/>
        </w:rPr>
        <w:t>in</w:t>
      </w:r>
      <w:r>
        <w:rPr>
          <w:rFonts w:ascii="Palatino Linotype" w:hAnsi="Palatino Linotype"/>
          <w:spacing w:val="-10"/>
          <w:w w:val="105"/>
        </w:rPr>
        <w:t> </w:t>
      </w:r>
      <w:r>
        <w:rPr>
          <w:rFonts w:ascii="Palatino Linotype" w:hAnsi="Palatino Linotype"/>
          <w:w w:val="105"/>
        </w:rPr>
        <w:t>the</w:t>
      </w:r>
      <w:r>
        <w:rPr>
          <w:rFonts w:ascii="Palatino Linotype" w:hAnsi="Palatino Linotype"/>
          <w:spacing w:val="-10"/>
          <w:w w:val="105"/>
        </w:rPr>
        <w:t> </w:t>
      </w:r>
      <w:r>
        <w:rPr>
          <w:rFonts w:ascii="Palatino Linotype" w:hAnsi="Palatino Linotype"/>
          <w:w w:val="105"/>
        </w:rPr>
        <w:t>recovery</w:t>
      </w:r>
      <w:r>
        <w:rPr>
          <w:rFonts w:ascii="Palatino Linotype" w:hAnsi="Palatino Linotype"/>
          <w:spacing w:val="-10"/>
          <w:w w:val="105"/>
        </w:rPr>
        <w:t> </w:t>
      </w:r>
      <w:r>
        <w:rPr>
          <w:rFonts w:ascii="Palatino Linotype" w:hAnsi="Palatino Linotype"/>
          <w:w w:val="105"/>
        </w:rPr>
        <w:t>process</w:t>
      </w:r>
      <w:r>
        <w:rPr>
          <w:rFonts w:ascii="Palatino Linotype" w:hAnsi="Palatino Linotype"/>
          <w:spacing w:val="-10"/>
          <w:w w:val="105"/>
        </w:rPr>
        <w:t> </w:t>
      </w:r>
      <w:r>
        <w:rPr>
          <w:rFonts w:ascii="Palatino Linotype" w:hAnsi="Palatino Linotype"/>
          <w:w w:val="105"/>
        </w:rPr>
        <w:t>and</w:t>
      </w:r>
      <w:r>
        <w:rPr>
          <w:rFonts w:ascii="Palatino Linotype" w:hAnsi="Palatino Linotype"/>
          <w:spacing w:val="-10"/>
          <w:w w:val="105"/>
        </w:rPr>
        <w:t> </w:t>
      </w:r>
      <w:r>
        <w:rPr>
          <w:rFonts w:ascii="Palatino Linotype" w:hAnsi="Palatino Linotype"/>
          <w:w w:val="105"/>
        </w:rPr>
        <w:t>helpful</w:t>
      </w:r>
      <w:r>
        <w:rPr>
          <w:rFonts w:ascii="Palatino Linotype" w:hAnsi="Palatino Linotype"/>
          <w:spacing w:val="-10"/>
          <w:w w:val="105"/>
        </w:rPr>
        <w:t> </w:t>
      </w:r>
      <w:r>
        <w:rPr>
          <w:rFonts w:ascii="Palatino Linotype" w:hAnsi="Palatino Linotype"/>
          <w:w w:val="105"/>
        </w:rPr>
        <w:t>to</w:t>
      </w:r>
      <w:r>
        <w:rPr>
          <w:rFonts w:ascii="Palatino Linotype" w:hAnsi="Palatino Linotype"/>
          <w:spacing w:val="-10"/>
          <w:w w:val="105"/>
        </w:rPr>
        <w:t> </w:t>
      </w:r>
      <w:r>
        <w:rPr>
          <w:rFonts w:ascii="Palatino Linotype" w:hAnsi="Palatino Linotype"/>
          <w:w w:val="105"/>
        </w:rPr>
        <w:t>those</w:t>
      </w:r>
      <w:r>
        <w:rPr>
          <w:rFonts w:ascii="Palatino Linotype" w:hAnsi="Palatino Linotype"/>
          <w:spacing w:val="-10"/>
          <w:w w:val="105"/>
        </w:rPr>
        <w:t> </w:t>
      </w:r>
      <w:r>
        <w:rPr>
          <w:rFonts w:ascii="Palatino Linotype" w:hAnsi="Palatino Linotype"/>
          <w:w w:val="105"/>
        </w:rPr>
        <w:t>who</w:t>
      </w:r>
      <w:r>
        <w:rPr>
          <w:rFonts w:ascii="Palatino Linotype" w:hAnsi="Palatino Linotype"/>
          <w:spacing w:val="-10"/>
          <w:w w:val="105"/>
        </w:rPr>
        <w:t> </w:t>
      </w:r>
      <w:r>
        <w:rPr>
          <w:rFonts w:ascii="Palatino Linotype" w:hAnsi="Palatino Linotype"/>
          <w:w w:val="105"/>
        </w:rPr>
        <w:t>are</w:t>
      </w:r>
      <w:r>
        <w:rPr>
          <w:rFonts w:ascii="Palatino Linotype" w:hAnsi="Palatino Linotype"/>
          <w:spacing w:val="-10"/>
          <w:w w:val="105"/>
        </w:rPr>
        <w:t> </w:t>
      </w:r>
      <w:r>
        <w:rPr>
          <w:rFonts w:ascii="Palatino Linotype" w:hAnsi="Palatino Linotype"/>
          <w:w w:val="105"/>
        </w:rPr>
        <w:t>not</w:t>
      </w:r>
      <w:r>
        <w:rPr>
          <w:rFonts w:ascii="Palatino Linotype" w:hAnsi="Palatino Linotype"/>
          <w:spacing w:val="-10"/>
          <w:w w:val="105"/>
        </w:rPr>
        <w:t> </w:t>
      </w:r>
      <w:r>
        <w:rPr>
          <w:rFonts w:ascii="Palatino Linotype" w:hAnsi="Palatino Linotype"/>
          <w:w w:val="105"/>
        </w:rPr>
        <w:t>faring</w:t>
      </w:r>
      <w:r>
        <w:rPr>
          <w:rFonts w:ascii="Palatino Linotype" w:hAnsi="Palatino Linotype"/>
          <w:spacing w:val="-10"/>
          <w:w w:val="105"/>
        </w:rPr>
        <w:t> </w:t>
      </w:r>
      <w:r>
        <w:rPr>
          <w:rFonts w:ascii="Palatino Linotype" w:hAnsi="Palatino Linotype"/>
          <w:w w:val="105"/>
        </w:rPr>
        <w:t>as</w:t>
      </w:r>
      <w:r>
        <w:rPr>
          <w:rFonts w:ascii="Palatino Linotype" w:hAnsi="Palatino Linotype"/>
          <w:spacing w:val="-10"/>
          <w:w w:val="105"/>
        </w:rPr>
        <w:t> </w:t>
      </w:r>
      <w:r>
        <w:rPr>
          <w:rFonts w:ascii="Palatino Linotype" w:hAnsi="Palatino Linotype"/>
          <w:w w:val="105"/>
        </w:rPr>
        <w:t>well as</w:t>
      </w:r>
      <w:r>
        <w:rPr>
          <w:rFonts w:ascii="Palatino Linotype" w:hAnsi="Palatino Linotype"/>
          <w:spacing w:val="-7"/>
          <w:w w:val="105"/>
        </w:rPr>
        <w:t> </w:t>
      </w:r>
      <w:r>
        <w:rPr>
          <w:rFonts w:ascii="Palatino Linotype" w:hAnsi="Palatino Linotype"/>
          <w:w w:val="105"/>
        </w:rPr>
        <w:t>they</w:t>
      </w:r>
      <w:r>
        <w:rPr>
          <w:rFonts w:ascii="Palatino Linotype" w:hAnsi="Palatino Linotype"/>
          <w:spacing w:val="-7"/>
          <w:w w:val="105"/>
        </w:rPr>
        <w:t> </w:t>
      </w:r>
      <w:r>
        <w:rPr>
          <w:rFonts w:ascii="Palatino Linotype" w:hAnsi="Palatino Linotype"/>
          <w:w w:val="105"/>
        </w:rPr>
        <w:t>are.</w:t>
      </w:r>
      <w:r>
        <w:rPr>
          <w:rFonts w:ascii="Palatino Linotype" w:hAnsi="Palatino Linotype"/>
          <w:spacing w:val="-7"/>
          <w:w w:val="105"/>
        </w:rPr>
        <w:t> </w:t>
      </w:r>
      <w:r>
        <w:rPr>
          <w:rFonts w:ascii="Palatino Linotype" w:hAnsi="Palatino Linotype"/>
          <w:w w:val="105"/>
        </w:rPr>
        <w:t>These</w:t>
      </w:r>
      <w:r>
        <w:rPr>
          <w:rFonts w:ascii="Palatino Linotype" w:hAnsi="Palatino Linotype"/>
          <w:spacing w:val="-7"/>
          <w:w w:val="105"/>
        </w:rPr>
        <w:t> </w:t>
      </w:r>
      <w:r>
        <w:rPr>
          <w:rFonts w:ascii="Palatino Linotype" w:hAnsi="Palatino Linotype"/>
          <w:w w:val="105"/>
        </w:rPr>
        <w:t>groups</w:t>
      </w:r>
      <w:r>
        <w:rPr>
          <w:rFonts w:ascii="Palatino Linotype" w:hAnsi="Palatino Linotype"/>
          <w:spacing w:val="-7"/>
          <w:w w:val="105"/>
        </w:rPr>
        <w:t> </w:t>
      </w:r>
      <w:r>
        <w:rPr>
          <w:rFonts w:ascii="Palatino Linotype" w:hAnsi="Palatino Linotype"/>
          <w:w w:val="105"/>
        </w:rPr>
        <w:t>also</w:t>
      </w:r>
      <w:r>
        <w:rPr>
          <w:rFonts w:ascii="Palatino Linotype" w:hAnsi="Palatino Linotype"/>
          <w:spacing w:val="-7"/>
          <w:w w:val="105"/>
        </w:rPr>
        <w:t> </w:t>
      </w:r>
      <w:r>
        <w:rPr>
          <w:rFonts w:ascii="Palatino Linotype" w:hAnsi="Palatino Linotype"/>
          <w:w w:val="105"/>
        </w:rPr>
        <w:t>motivate</w:t>
      </w:r>
      <w:r>
        <w:rPr>
          <w:rFonts w:ascii="Palatino Linotype" w:hAnsi="Palatino Linotype"/>
          <w:spacing w:val="-7"/>
          <w:w w:val="105"/>
        </w:rPr>
        <w:t> </w:t>
      </w:r>
      <w:r>
        <w:rPr>
          <w:rFonts w:ascii="Palatino Linotype" w:hAnsi="Palatino Linotype"/>
          <w:w w:val="105"/>
        </w:rPr>
        <w:t>clients</w:t>
      </w:r>
      <w:r>
        <w:rPr>
          <w:rFonts w:ascii="Palatino Linotype" w:hAnsi="Palatino Linotype"/>
          <w:spacing w:val="-7"/>
          <w:w w:val="105"/>
        </w:rPr>
        <w:t> </w:t>
      </w:r>
      <w:r>
        <w:rPr>
          <w:rFonts w:ascii="Palatino Linotype" w:hAnsi="Palatino Linotype"/>
          <w:w w:val="105"/>
        </w:rPr>
        <w:t>to</w:t>
      </w:r>
      <w:r>
        <w:rPr>
          <w:rFonts w:ascii="Palatino Linotype" w:hAnsi="Palatino Linotype"/>
          <w:spacing w:val="-7"/>
          <w:w w:val="105"/>
        </w:rPr>
        <w:t> </w:t>
      </w:r>
      <w:r>
        <w:rPr>
          <w:rFonts w:ascii="Palatino Linotype" w:hAnsi="Palatino Linotype"/>
          <w:w w:val="105"/>
        </w:rPr>
        <w:t>trust</w:t>
      </w:r>
      <w:r>
        <w:rPr>
          <w:rFonts w:ascii="Palatino Linotype" w:hAnsi="Palatino Linotype"/>
          <w:spacing w:val="-7"/>
          <w:w w:val="105"/>
        </w:rPr>
        <w:t> </w:t>
      </w:r>
      <w:r>
        <w:rPr>
          <w:rFonts w:ascii="Palatino Linotype" w:hAnsi="Palatino Linotype"/>
          <w:w w:val="105"/>
        </w:rPr>
        <w:t>others</w:t>
      </w:r>
      <w:r>
        <w:rPr>
          <w:rFonts w:ascii="Palatino Linotype" w:hAnsi="Palatino Linotype"/>
          <w:spacing w:val="-7"/>
          <w:w w:val="105"/>
        </w:rPr>
        <w:t> </w:t>
      </w:r>
      <w:r>
        <w:rPr>
          <w:rFonts w:ascii="Palatino Linotype" w:hAnsi="Palatino Linotype"/>
          <w:w w:val="105"/>
        </w:rPr>
        <w:t>by experiencing acceptance and empathy.</w:t>
      </w:r>
    </w:p>
    <w:p>
      <w:pPr>
        <w:pStyle w:val="BodyText"/>
        <w:spacing w:line="254" w:lineRule="auto"/>
        <w:ind w:left="344" w:right="1613"/>
        <w:rPr>
          <w:rFonts w:ascii="Palatino Linotype" w:hAnsi="Palatino Linotype"/>
        </w:rPr>
      </w:pPr>
      <w:r>
        <w:rPr>
          <w:rFonts w:ascii="Palatino Linotype" w:hAnsi="Palatino Linotype"/>
          <w:b/>
          <w:w w:val="105"/>
        </w:rPr>
        <w:t>Strategy #2: </w:t>
      </w:r>
      <w:r>
        <w:rPr>
          <w:rFonts w:ascii="Palatino Linotype" w:hAnsi="Palatino Linotype"/>
          <w:w w:val="105"/>
        </w:rPr>
        <w:t>Use conﬂicts that arise in the program as opportunities. </w:t>
      </w:r>
      <w:r>
        <w:rPr>
          <w:rFonts w:ascii="Palatino Linotype" w:hAnsi="Palatino Linotype"/>
          <w:spacing w:val="-2"/>
          <w:w w:val="105"/>
        </w:rPr>
        <w:t>Successful</w:t>
      </w:r>
      <w:r>
        <w:rPr>
          <w:rFonts w:ascii="Palatino Linotype" w:hAnsi="Palatino Linotype"/>
          <w:spacing w:val="-11"/>
          <w:w w:val="105"/>
        </w:rPr>
        <w:t> </w:t>
      </w:r>
      <w:r>
        <w:rPr>
          <w:rFonts w:ascii="Palatino Linotype" w:hAnsi="Palatino Linotype"/>
          <w:spacing w:val="-2"/>
          <w:w w:val="105"/>
        </w:rPr>
        <w:t>negotiation</w:t>
      </w:r>
      <w:r>
        <w:rPr>
          <w:rFonts w:ascii="Palatino Linotype" w:hAnsi="Palatino Linotype"/>
          <w:spacing w:val="-11"/>
          <w:w w:val="105"/>
        </w:rPr>
        <w:t> </w:t>
      </w:r>
      <w:r>
        <w:rPr>
          <w:rFonts w:ascii="Palatino Linotype" w:hAnsi="Palatino Linotype"/>
          <w:spacing w:val="-2"/>
          <w:w w:val="105"/>
        </w:rPr>
        <w:t>of</w:t>
      </w:r>
      <w:r>
        <w:rPr>
          <w:rFonts w:ascii="Palatino Linotype" w:hAnsi="Palatino Linotype"/>
          <w:spacing w:val="-11"/>
          <w:w w:val="105"/>
        </w:rPr>
        <w:t> </w:t>
      </w:r>
      <w:r>
        <w:rPr>
          <w:rFonts w:ascii="Palatino Linotype" w:hAnsi="Palatino Linotype"/>
          <w:spacing w:val="-2"/>
          <w:w w:val="105"/>
        </w:rPr>
        <w:t>a</w:t>
      </w:r>
      <w:r>
        <w:rPr>
          <w:rFonts w:ascii="Palatino Linotype" w:hAnsi="Palatino Linotype"/>
          <w:spacing w:val="-11"/>
          <w:w w:val="105"/>
        </w:rPr>
        <w:t> </w:t>
      </w:r>
      <w:r>
        <w:rPr>
          <w:rFonts w:ascii="Palatino Linotype" w:hAnsi="Palatino Linotype"/>
          <w:spacing w:val="-2"/>
          <w:w w:val="105"/>
        </w:rPr>
        <w:t>conﬂict</w:t>
      </w:r>
      <w:r>
        <w:rPr>
          <w:rFonts w:ascii="Palatino Linotype" w:hAnsi="Palatino Linotype"/>
          <w:spacing w:val="-11"/>
          <w:w w:val="105"/>
        </w:rPr>
        <w:t> </w:t>
      </w:r>
      <w:r>
        <w:rPr>
          <w:rFonts w:ascii="Palatino Linotype" w:hAnsi="Palatino Linotype"/>
          <w:spacing w:val="-2"/>
          <w:w w:val="105"/>
        </w:rPr>
        <w:t>between</w:t>
      </w:r>
      <w:r>
        <w:rPr>
          <w:rFonts w:ascii="Palatino Linotype" w:hAnsi="Palatino Linotype"/>
          <w:spacing w:val="-11"/>
          <w:w w:val="105"/>
        </w:rPr>
        <w:t> </w:t>
      </w:r>
      <w:r>
        <w:rPr>
          <w:rFonts w:ascii="Palatino Linotype" w:hAnsi="Palatino Linotype"/>
          <w:spacing w:val="-2"/>
          <w:w w:val="105"/>
        </w:rPr>
        <w:t>the</w:t>
      </w:r>
      <w:r>
        <w:rPr>
          <w:rFonts w:ascii="Palatino Linotype" w:hAnsi="Palatino Linotype"/>
          <w:spacing w:val="-11"/>
          <w:w w:val="105"/>
        </w:rPr>
        <w:t> </w:t>
      </w:r>
      <w:r>
        <w:rPr>
          <w:rFonts w:ascii="Palatino Linotype" w:hAnsi="Palatino Linotype"/>
          <w:spacing w:val="-2"/>
          <w:w w:val="105"/>
        </w:rPr>
        <w:t>client</w:t>
      </w:r>
      <w:r>
        <w:rPr>
          <w:rFonts w:ascii="Palatino Linotype" w:hAnsi="Palatino Linotype"/>
          <w:spacing w:val="-11"/>
          <w:w w:val="105"/>
        </w:rPr>
        <w:t> </w:t>
      </w:r>
      <w:r>
        <w:rPr>
          <w:rFonts w:ascii="Palatino Linotype" w:hAnsi="Palatino Linotype"/>
          <w:spacing w:val="-2"/>
          <w:w w:val="105"/>
        </w:rPr>
        <w:t>and</w:t>
      </w:r>
      <w:r>
        <w:rPr>
          <w:rFonts w:ascii="Palatino Linotype" w:hAnsi="Palatino Linotype"/>
          <w:spacing w:val="-11"/>
          <w:w w:val="105"/>
        </w:rPr>
        <w:t> </w:t>
      </w:r>
      <w:r>
        <w:rPr>
          <w:rFonts w:ascii="Palatino Linotype" w:hAnsi="Palatino Linotype"/>
          <w:spacing w:val="-2"/>
          <w:w w:val="105"/>
        </w:rPr>
        <w:t>the</w:t>
      </w:r>
      <w:r>
        <w:rPr>
          <w:rFonts w:ascii="Palatino Linotype" w:hAnsi="Palatino Linotype"/>
          <w:spacing w:val="-11"/>
          <w:w w:val="105"/>
        </w:rPr>
        <w:t> </w:t>
      </w:r>
      <w:r>
        <w:rPr>
          <w:rFonts w:ascii="Palatino Linotype" w:hAnsi="Palatino Linotype"/>
          <w:spacing w:val="-2"/>
          <w:w w:val="105"/>
        </w:rPr>
        <w:t>counselor </w:t>
      </w:r>
      <w:r>
        <w:rPr>
          <w:rFonts w:ascii="Palatino Linotype" w:hAnsi="Palatino Linotype"/>
        </w:rPr>
        <w:t>is a major milestone (van der Kolk, McFarlane, &amp; Van der Hart). Helping </w:t>
      </w:r>
      <w:r>
        <w:rPr>
          <w:rFonts w:ascii="Palatino Linotype" w:hAnsi="Palatino Linotype"/>
          <w:w w:val="105"/>
        </w:rPr>
        <w:t>clients</w:t>
      </w:r>
      <w:r>
        <w:rPr>
          <w:rFonts w:ascii="Palatino Linotype" w:hAnsi="Palatino Linotype"/>
          <w:spacing w:val="-7"/>
          <w:w w:val="105"/>
        </w:rPr>
        <w:t> </w:t>
      </w:r>
      <w:r>
        <w:rPr>
          <w:rFonts w:ascii="Palatino Linotype" w:hAnsi="Palatino Linotype"/>
          <w:w w:val="105"/>
        </w:rPr>
        <w:t>understand</w:t>
      </w:r>
      <w:r>
        <w:rPr>
          <w:rFonts w:ascii="Palatino Linotype" w:hAnsi="Palatino Linotype"/>
          <w:spacing w:val="-7"/>
          <w:w w:val="105"/>
        </w:rPr>
        <w:t> </w:t>
      </w:r>
      <w:r>
        <w:rPr>
          <w:rFonts w:ascii="Palatino Linotype" w:hAnsi="Palatino Linotype"/>
          <w:w w:val="105"/>
        </w:rPr>
        <w:t>that</w:t>
      </w:r>
      <w:r>
        <w:rPr>
          <w:rFonts w:ascii="Palatino Linotype" w:hAnsi="Palatino Linotype"/>
          <w:spacing w:val="-7"/>
          <w:w w:val="105"/>
        </w:rPr>
        <w:t> </w:t>
      </w:r>
      <w:r>
        <w:rPr>
          <w:rFonts w:ascii="Palatino Linotype" w:hAnsi="Palatino Linotype"/>
          <w:w w:val="105"/>
        </w:rPr>
        <w:t>conﬂicts</w:t>
      </w:r>
      <w:r>
        <w:rPr>
          <w:rFonts w:ascii="Palatino Linotype" w:hAnsi="Palatino Linotype"/>
          <w:spacing w:val="-7"/>
          <w:w w:val="105"/>
        </w:rPr>
        <w:t> </w:t>
      </w:r>
      <w:r>
        <w:rPr>
          <w:rFonts w:ascii="Palatino Linotype" w:hAnsi="Palatino Linotype"/>
          <w:w w:val="105"/>
        </w:rPr>
        <w:t>are</w:t>
      </w:r>
      <w:r>
        <w:rPr>
          <w:rFonts w:ascii="Palatino Linotype" w:hAnsi="Palatino Linotype"/>
          <w:spacing w:val="-7"/>
          <w:w w:val="105"/>
        </w:rPr>
        <w:t> </w:t>
      </w:r>
      <w:r>
        <w:rPr>
          <w:rFonts w:ascii="Palatino Linotype" w:hAnsi="Palatino Linotype"/>
          <w:w w:val="105"/>
        </w:rPr>
        <w:t>healthy</w:t>
      </w:r>
      <w:r>
        <w:rPr>
          <w:rFonts w:ascii="Palatino Linotype" w:hAnsi="Palatino Linotype"/>
          <w:spacing w:val="-7"/>
          <w:w w:val="105"/>
        </w:rPr>
        <w:t> </w:t>
      </w:r>
      <w:r>
        <w:rPr>
          <w:rFonts w:ascii="Palatino Linotype" w:hAnsi="Palatino Linotype"/>
          <w:w w:val="105"/>
        </w:rPr>
        <w:t>and</w:t>
      </w:r>
      <w:r>
        <w:rPr>
          <w:rFonts w:ascii="Palatino Linotype" w:hAnsi="Palatino Linotype"/>
          <w:spacing w:val="-7"/>
          <w:w w:val="105"/>
        </w:rPr>
        <w:t> </w:t>
      </w:r>
      <w:r>
        <w:rPr>
          <w:rFonts w:ascii="Palatino Linotype" w:hAnsi="Palatino Linotype"/>
          <w:w w:val="105"/>
        </w:rPr>
        <w:t>inevitable</w:t>
      </w:r>
      <w:r>
        <w:rPr>
          <w:rFonts w:ascii="Palatino Linotype" w:hAnsi="Palatino Linotype"/>
          <w:spacing w:val="-7"/>
          <w:w w:val="105"/>
        </w:rPr>
        <w:t> </w:t>
      </w:r>
      <w:r>
        <w:rPr>
          <w:rFonts w:ascii="Palatino Linotype" w:hAnsi="Palatino Linotype"/>
          <w:w w:val="105"/>
        </w:rPr>
        <w:t>in relationships</w:t>
      </w:r>
      <w:r>
        <w:rPr>
          <w:rFonts w:ascii="Palatino Linotype" w:hAnsi="Palatino Linotype"/>
          <w:spacing w:val="-16"/>
          <w:w w:val="105"/>
        </w:rPr>
        <w:t> </w:t>
      </w:r>
      <w:r>
        <w:rPr>
          <w:rFonts w:ascii="Palatino Linotype" w:hAnsi="Palatino Linotype"/>
          <w:w w:val="105"/>
        </w:rPr>
        <w:t>(and</w:t>
      </w:r>
      <w:r>
        <w:rPr>
          <w:rFonts w:ascii="Palatino Linotype" w:hAnsi="Palatino Linotype"/>
          <w:spacing w:val="-16"/>
          <w:w w:val="105"/>
        </w:rPr>
        <w:t> </w:t>
      </w:r>
      <w:r>
        <w:rPr>
          <w:rFonts w:ascii="Palatino Linotype" w:hAnsi="Palatino Linotype"/>
          <w:w w:val="105"/>
        </w:rPr>
        <w:t>that</w:t>
      </w:r>
      <w:r>
        <w:rPr>
          <w:rFonts w:ascii="Palatino Linotype" w:hAnsi="Palatino Linotype"/>
          <w:spacing w:val="-16"/>
          <w:w w:val="105"/>
        </w:rPr>
        <w:t> </w:t>
      </w:r>
      <w:r>
        <w:rPr>
          <w:rFonts w:ascii="Palatino Linotype" w:hAnsi="Palatino Linotype"/>
          <w:w w:val="105"/>
        </w:rPr>
        <w:t>they</w:t>
      </w:r>
      <w:r>
        <w:rPr>
          <w:rFonts w:ascii="Palatino Linotype" w:hAnsi="Palatino Linotype"/>
          <w:spacing w:val="-16"/>
          <w:w w:val="105"/>
        </w:rPr>
        <w:t> </w:t>
      </w:r>
      <w:r>
        <w:rPr>
          <w:rFonts w:ascii="Palatino Linotype" w:hAnsi="Palatino Linotype"/>
          <w:w w:val="105"/>
        </w:rPr>
        <w:t>can</w:t>
      </w:r>
      <w:r>
        <w:rPr>
          <w:rFonts w:ascii="Palatino Linotype" w:hAnsi="Palatino Linotype"/>
          <w:spacing w:val="-16"/>
          <w:w w:val="105"/>
        </w:rPr>
        <w:t> </w:t>
      </w:r>
      <w:r>
        <w:rPr>
          <w:rFonts w:ascii="Palatino Linotype" w:hAnsi="Palatino Linotype"/>
          <w:w w:val="105"/>
        </w:rPr>
        <w:t>be</w:t>
      </w:r>
      <w:r>
        <w:rPr>
          <w:rFonts w:ascii="Palatino Linotype" w:hAnsi="Palatino Linotype"/>
          <w:spacing w:val="-16"/>
          <w:w w:val="105"/>
        </w:rPr>
        <w:t> </w:t>
      </w:r>
      <w:r>
        <w:rPr>
          <w:rFonts w:ascii="Palatino Linotype" w:hAnsi="Palatino Linotype"/>
          <w:w w:val="105"/>
        </w:rPr>
        <w:t>resolved</w:t>
      </w:r>
      <w:r>
        <w:rPr>
          <w:rFonts w:ascii="Palatino Linotype" w:hAnsi="Palatino Linotype"/>
          <w:spacing w:val="-16"/>
          <w:w w:val="105"/>
        </w:rPr>
        <w:t> </w:t>
      </w:r>
      <w:r>
        <w:rPr>
          <w:rFonts w:ascii="Palatino Linotype" w:hAnsi="Palatino Linotype"/>
          <w:w w:val="105"/>
        </w:rPr>
        <w:t>while</w:t>
      </w:r>
      <w:r>
        <w:rPr>
          <w:rFonts w:ascii="Palatino Linotype" w:hAnsi="Palatino Linotype"/>
          <w:spacing w:val="-16"/>
          <w:w w:val="105"/>
        </w:rPr>
        <w:t> </w:t>
      </w:r>
      <w:r>
        <w:rPr>
          <w:rFonts w:ascii="Palatino Linotype" w:hAnsi="Palatino Linotype"/>
          <w:w w:val="105"/>
        </w:rPr>
        <w:t>retaining</w:t>
      </w:r>
      <w:r>
        <w:rPr>
          <w:rFonts w:ascii="Palatino Linotype" w:hAnsi="Palatino Linotype"/>
          <w:spacing w:val="-16"/>
          <w:w w:val="105"/>
        </w:rPr>
        <w:t> </w:t>
      </w:r>
      <w:r>
        <w:rPr>
          <w:rFonts w:ascii="Palatino Linotype" w:hAnsi="Palatino Linotype"/>
          <w:w w:val="105"/>
        </w:rPr>
        <w:t>the</w:t>
      </w:r>
      <w:r>
        <w:rPr>
          <w:rFonts w:ascii="Palatino Linotype" w:hAnsi="Palatino Linotype"/>
          <w:spacing w:val="-16"/>
          <w:w w:val="105"/>
        </w:rPr>
        <w:t> </w:t>
      </w:r>
      <w:r>
        <w:rPr>
          <w:rFonts w:ascii="Palatino Linotype" w:hAnsi="Palatino Linotype"/>
          <w:w w:val="105"/>
        </w:rPr>
        <w:t>dignity and</w:t>
      </w:r>
      <w:r>
        <w:rPr>
          <w:rFonts w:ascii="Palatino Linotype" w:hAnsi="Palatino Linotype"/>
          <w:spacing w:val="-14"/>
          <w:w w:val="105"/>
        </w:rPr>
        <w:t> </w:t>
      </w:r>
      <w:r>
        <w:rPr>
          <w:rFonts w:ascii="Palatino Linotype" w:hAnsi="Palatino Linotype"/>
          <w:w w:val="105"/>
        </w:rPr>
        <w:t>respect</w:t>
      </w:r>
      <w:r>
        <w:rPr>
          <w:rFonts w:ascii="Palatino Linotype" w:hAnsi="Palatino Linotype"/>
          <w:spacing w:val="-14"/>
          <w:w w:val="105"/>
        </w:rPr>
        <w:t> </w:t>
      </w:r>
      <w:r>
        <w:rPr>
          <w:rFonts w:ascii="Palatino Linotype" w:hAnsi="Palatino Linotype"/>
          <w:w w:val="105"/>
        </w:rPr>
        <w:t>of</w:t>
      </w:r>
      <w:r>
        <w:rPr>
          <w:rFonts w:ascii="Palatino Linotype" w:hAnsi="Palatino Linotype"/>
          <w:spacing w:val="-14"/>
          <w:w w:val="105"/>
        </w:rPr>
        <w:t> </w:t>
      </w:r>
      <w:r>
        <w:rPr>
          <w:rFonts w:ascii="Palatino Linotype" w:hAnsi="Palatino Linotype"/>
          <w:w w:val="105"/>
        </w:rPr>
        <w:t>all</w:t>
      </w:r>
      <w:r>
        <w:rPr>
          <w:rFonts w:ascii="Palatino Linotype" w:hAnsi="Palatino Linotype"/>
          <w:spacing w:val="-14"/>
          <w:w w:val="105"/>
        </w:rPr>
        <w:t> </w:t>
      </w:r>
      <w:r>
        <w:rPr>
          <w:rFonts w:ascii="Palatino Linotype" w:hAnsi="Palatino Linotype"/>
          <w:w w:val="105"/>
        </w:rPr>
        <w:t>involved)</w:t>
      </w:r>
      <w:r>
        <w:rPr>
          <w:rFonts w:ascii="Palatino Linotype" w:hAnsi="Palatino Linotype"/>
          <w:spacing w:val="-14"/>
          <w:w w:val="105"/>
        </w:rPr>
        <w:t> </w:t>
      </w:r>
      <w:r>
        <w:rPr>
          <w:rFonts w:ascii="Palatino Linotype" w:hAnsi="Palatino Linotype"/>
          <w:w w:val="105"/>
        </w:rPr>
        <w:t>is</w:t>
      </w:r>
      <w:r>
        <w:rPr>
          <w:rFonts w:ascii="Palatino Linotype" w:hAnsi="Palatino Linotype"/>
          <w:spacing w:val="-14"/>
          <w:w w:val="105"/>
        </w:rPr>
        <w:t> </w:t>
      </w:r>
      <w:r>
        <w:rPr>
          <w:rFonts w:ascii="Palatino Linotype" w:hAnsi="Palatino Linotype"/>
          <w:w w:val="105"/>
        </w:rPr>
        <w:t>a</w:t>
      </w:r>
      <w:r>
        <w:rPr>
          <w:rFonts w:ascii="Palatino Linotype" w:hAnsi="Palatino Linotype"/>
          <w:spacing w:val="-14"/>
          <w:w w:val="105"/>
        </w:rPr>
        <w:t> </w:t>
      </w:r>
      <w:r>
        <w:rPr>
          <w:rFonts w:ascii="Palatino Linotype" w:hAnsi="Palatino Linotype"/>
          <w:w w:val="105"/>
        </w:rPr>
        <w:t>key</w:t>
      </w:r>
      <w:r>
        <w:rPr>
          <w:rFonts w:ascii="Palatino Linotype" w:hAnsi="Palatino Linotype"/>
          <w:spacing w:val="-14"/>
          <w:w w:val="105"/>
        </w:rPr>
        <w:t> </w:t>
      </w:r>
      <w:r>
        <w:rPr>
          <w:rFonts w:ascii="Palatino Linotype" w:hAnsi="Palatino Linotype"/>
          <w:w w:val="105"/>
        </w:rPr>
        <w:t>lesson</w:t>
      </w:r>
      <w:r>
        <w:rPr>
          <w:rFonts w:ascii="Palatino Linotype" w:hAnsi="Palatino Linotype"/>
          <w:spacing w:val="-14"/>
          <w:w w:val="105"/>
        </w:rPr>
        <w:t> </w:t>
      </w:r>
      <w:r>
        <w:rPr>
          <w:rFonts w:ascii="Palatino Linotype" w:hAnsi="Palatino Linotype"/>
          <w:w w:val="105"/>
        </w:rPr>
        <w:t>for</w:t>
      </w:r>
      <w:r>
        <w:rPr>
          <w:rFonts w:ascii="Palatino Linotype" w:hAnsi="Palatino Linotype"/>
          <w:spacing w:val="-14"/>
          <w:w w:val="105"/>
        </w:rPr>
        <w:t> </w:t>
      </w:r>
      <w:r>
        <w:rPr>
          <w:rFonts w:ascii="Palatino Linotype" w:hAnsi="Palatino Linotype"/>
          <w:w w:val="105"/>
        </w:rPr>
        <w:t>those</w:t>
      </w:r>
      <w:r>
        <w:rPr>
          <w:rFonts w:ascii="Palatino Linotype" w:hAnsi="Palatino Linotype"/>
          <w:spacing w:val="-14"/>
          <w:w w:val="105"/>
        </w:rPr>
        <w:t> </w:t>
      </w:r>
      <w:r>
        <w:rPr>
          <w:rFonts w:ascii="Palatino Linotype" w:hAnsi="Palatino Linotype"/>
          <w:w w:val="105"/>
        </w:rPr>
        <w:t>whose</w:t>
      </w:r>
      <w:r>
        <w:rPr>
          <w:rFonts w:ascii="Palatino Linotype" w:hAnsi="Palatino Linotype"/>
          <w:spacing w:val="-14"/>
          <w:w w:val="105"/>
        </w:rPr>
        <w:t> </w:t>
      </w:r>
      <w:r>
        <w:rPr>
          <w:rFonts w:ascii="Palatino Linotype" w:hAnsi="Palatino Linotype"/>
          <w:w w:val="105"/>
        </w:rPr>
        <w:t>relationship conﬂicts</w:t>
      </w:r>
      <w:r>
        <w:rPr>
          <w:rFonts w:ascii="Palatino Linotype" w:hAnsi="Palatino Linotype"/>
          <w:spacing w:val="-1"/>
          <w:w w:val="105"/>
        </w:rPr>
        <w:t> </w:t>
      </w:r>
      <w:r>
        <w:rPr>
          <w:rFonts w:ascii="Palatino Linotype" w:hAnsi="Palatino Linotype"/>
          <w:w w:val="105"/>
        </w:rPr>
        <w:t>have</w:t>
      </w:r>
      <w:r>
        <w:rPr>
          <w:rFonts w:ascii="Palatino Linotype" w:hAnsi="Palatino Linotype"/>
          <w:spacing w:val="-1"/>
          <w:w w:val="105"/>
        </w:rPr>
        <w:t> </w:t>
      </w:r>
      <w:r>
        <w:rPr>
          <w:rFonts w:ascii="Palatino Linotype" w:hAnsi="Palatino Linotype"/>
          <w:w w:val="105"/>
        </w:rPr>
        <w:t>been</w:t>
      </w:r>
      <w:r>
        <w:rPr>
          <w:rFonts w:ascii="Palatino Linotype" w:hAnsi="Palatino Linotype"/>
          <w:spacing w:val="-1"/>
          <w:w w:val="105"/>
        </w:rPr>
        <w:t> </w:t>
      </w:r>
      <w:r>
        <w:rPr>
          <w:rFonts w:ascii="Palatino Linotype" w:hAnsi="Palatino Linotype"/>
          <w:w w:val="105"/>
        </w:rPr>
        <w:t>beset</w:t>
      </w:r>
      <w:r>
        <w:rPr>
          <w:rFonts w:ascii="Palatino Linotype" w:hAnsi="Palatino Linotype"/>
          <w:spacing w:val="-1"/>
          <w:w w:val="105"/>
        </w:rPr>
        <w:t> </w:t>
      </w:r>
      <w:r>
        <w:rPr>
          <w:rFonts w:ascii="Palatino Linotype" w:hAnsi="Palatino Linotype"/>
          <w:w w:val="105"/>
        </w:rPr>
        <w:t>by</w:t>
      </w:r>
      <w:r>
        <w:rPr>
          <w:rFonts w:ascii="Palatino Linotype" w:hAnsi="Palatino Linotype"/>
          <w:spacing w:val="-1"/>
          <w:w w:val="105"/>
        </w:rPr>
        <w:t> </w:t>
      </w:r>
      <w:r>
        <w:rPr>
          <w:rFonts w:ascii="Palatino Linotype" w:hAnsi="Palatino Linotype"/>
          <w:w w:val="105"/>
        </w:rPr>
        <w:t>violence,</w:t>
      </w:r>
      <w:r>
        <w:rPr>
          <w:rFonts w:ascii="Palatino Linotype" w:hAnsi="Palatino Linotype"/>
          <w:spacing w:val="-1"/>
          <w:w w:val="105"/>
        </w:rPr>
        <w:t> </w:t>
      </w:r>
      <w:r>
        <w:rPr>
          <w:rFonts w:ascii="Palatino Linotype" w:hAnsi="Palatino Linotype"/>
          <w:w w:val="105"/>
        </w:rPr>
        <w:t>bitterness,</w:t>
      </w:r>
      <w:r>
        <w:rPr>
          <w:rFonts w:ascii="Palatino Linotype" w:hAnsi="Palatino Linotype"/>
          <w:spacing w:val="-1"/>
          <w:w w:val="105"/>
        </w:rPr>
        <w:t> </w:t>
      </w:r>
      <w:r>
        <w:rPr>
          <w:rFonts w:ascii="Palatino Linotype" w:hAnsi="Palatino Linotype"/>
          <w:w w:val="105"/>
        </w:rPr>
        <w:t>and</w:t>
      </w:r>
      <w:r>
        <w:rPr>
          <w:rFonts w:ascii="Palatino Linotype" w:hAnsi="Palatino Linotype"/>
          <w:spacing w:val="-1"/>
          <w:w w:val="105"/>
        </w:rPr>
        <w:t> </w:t>
      </w:r>
      <w:r>
        <w:rPr>
          <w:rFonts w:ascii="Palatino Linotype" w:hAnsi="Palatino Linotype"/>
          <w:w w:val="105"/>
        </w:rPr>
        <w:t>humiliation.</w:t>
      </w:r>
    </w:p>
    <w:p>
      <w:pPr>
        <w:pStyle w:val="BodyText"/>
        <w:spacing w:line="254" w:lineRule="auto"/>
        <w:ind w:left="344" w:right="1505"/>
        <w:rPr>
          <w:rFonts w:ascii="Palatino Linotype" w:hAnsi="Palatino Linotype"/>
        </w:rPr>
      </w:pPr>
      <w:r>
        <w:rPr>
          <w:rFonts w:ascii="Palatino Linotype" w:hAnsi="Palatino Linotype"/>
          <w:b/>
          <w:w w:val="105"/>
        </w:rPr>
        <w:t>Strategy #3: </w:t>
      </w:r>
      <w:r>
        <w:rPr>
          <w:rFonts w:ascii="Palatino Linotype" w:hAnsi="Palatino Linotype"/>
          <w:w w:val="105"/>
        </w:rPr>
        <w:t>Prepare clients for staﬀ changes, vacations, or other separations.</w:t>
      </w:r>
      <w:r>
        <w:rPr>
          <w:rFonts w:ascii="Palatino Linotype" w:hAnsi="Palatino Linotype"/>
          <w:spacing w:val="-15"/>
          <w:w w:val="105"/>
        </w:rPr>
        <w:t> </w:t>
      </w:r>
      <w:r>
        <w:rPr>
          <w:rFonts w:ascii="Palatino Linotype" w:hAnsi="Palatino Linotype"/>
          <w:w w:val="105"/>
        </w:rPr>
        <w:t>Some</w:t>
      </w:r>
      <w:r>
        <w:rPr>
          <w:rFonts w:ascii="Palatino Linotype" w:hAnsi="Palatino Linotype"/>
          <w:spacing w:val="-15"/>
          <w:w w:val="105"/>
        </w:rPr>
        <w:t> </w:t>
      </w:r>
      <w:r>
        <w:rPr>
          <w:rFonts w:ascii="Palatino Linotype" w:hAnsi="Palatino Linotype"/>
          <w:w w:val="105"/>
        </w:rPr>
        <w:t>clients</w:t>
      </w:r>
      <w:r>
        <w:rPr>
          <w:rFonts w:ascii="Palatino Linotype" w:hAnsi="Palatino Linotype"/>
          <w:spacing w:val="-15"/>
          <w:w w:val="105"/>
        </w:rPr>
        <w:t> </w:t>
      </w:r>
      <w:r>
        <w:rPr>
          <w:rFonts w:ascii="Palatino Linotype" w:hAnsi="Palatino Linotype"/>
          <w:w w:val="105"/>
        </w:rPr>
        <w:t>may</w:t>
      </w:r>
      <w:r>
        <w:rPr>
          <w:rFonts w:ascii="Palatino Linotype" w:hAnsi="Palatino Linotype"/>
          <w:spacing w:val="-15"/>
          <w:w w:val="105"/>
        </w:rPr>
        <w:t> </w:t>
      </w:r>
      <w:r>
        <w:rPr>
          <w:rFonts w:ascii="Palatino Linotype" w:hAnsi="Palatino Linotype"/>
          <w:w w:val="105"/>
        </w:rPr>
        <w:t>feel</w:t>
      </w:r>
      <w:r>
        <w:rPr>
          <w:rFonts w:ascii="Palatino Linotype" w:hAnsi="Palatino Linotype"/>
          <w:spacing w:val="-15"/>
          <w:w w:val="105"/>
        </w:rPr>
        <w:t> </w:t>
      </w:r>
      <w:r>
        <w:rPr>
          <w:rFonts w:ascii="Palatino Linotype" w:hAnsi="Palatino Linotype"/>
          <w:w w:val="105"/>
        </w:rPr>
        <w:t>rejected</w:t>
      </w:r>
      <w:r>
        <w:rPr>
          <w:rFonts w:ascii="Palatino Linotype" w:hAnsi="Palatino Linotype"/>
          <w:spacing w:val="-15"/>
          <w:w w:val="105"/>
        </w:rPr>
        <w:t> </w:t>
      </w:r>
      <w:r>
        <w:rPr>
          <w:rFonts w:ascii="Palatino Linotype" w:hAnsi="Palatino Linotype"/>
          <w:w w:val="105"/>
        </w:rPr>
        <w:t>or</w:t>
      </w:r>
      <w:r>
        <w:rPr>
          <w:rFonts w:ascii="Palatino Linotype" w:hAnsi="Palatino Linotype"/>
          <w:spacing w:val="-15"/>
          <w:w w:val="105"/>
        </w:rPr>
        <w:t> </w:t>
      </w:r>
      <w:r>
        <w:rPr>
          <w:rFonts w:ascii="Palatino Linotype" w:hAnsi="Palatino Linotype"/>
          <w:w w:val="105"/>
        </w:rPr>
        <w:t>abandoned</w:t>
      </w:r>
      <w:r>
        <w:rPr>
          <w:rFonts w:ascii="Palatino Linotype" w:hAnsi="Palatino Linotype"/>
          <w:spacing w:val="-15"/>
          <w:w w:val="105"/>
        </w:rPr>
        <w:t> </w:t>
      </w:r>
      <w:r>
        <w:rPr>
          <w:rFonts w:ascii="Palatino Linotype" w:hAnsi="Palatino Linotype"/>
          <w:w w:val="105"/>
        </w:rPr>
        <w:t>if</w:t>
      </w:r>
      <w:r>
        <w:rPr>
          <w:rFonts w:ascii="Palatino Linotype" w:hAnsi="Palatino Linotype"/>
          <w:spacing w:val="-15"/>
          <w:w w:val="105"/>
        </w:rPr>
        <w:t> </w:t>
      </w:r>
      <w:r>
        <w:rPr>
          <w:rFonts w:ascii="Palatino Linotype" w:hAnsi="Palatino Linotype"/>
          <w:w w:val="105"/>
        </w:rPr>
        <w:t>a</w:t>
      </w:r>
      <w:r>
        <w:rPr>
          <w:rFonts w:ascii="Palatino Linotype" w:hAnsi="Palatino Linotype"/>
          <w:spacing w:val="-15"/>
          <w:w w:val="105"/>
        </w:rPr>
        <w:t> </w:t>
      </w:r>
      <w:r>
        <w:rPr>
          <w:rFonts w:ascii="Palatino Linotype" w:hAnsi="Palatino Linotype"/>
          <w:w w:val="105"/>
        </w:rPr>
        <w:t>counselor </w:t>
      </w:r>
      <w:r>
        <w:rPr>
          <w:rFonts w:ascii="Palatino Linotype" w:hAnsi="Palatino Linotype"/>
        </w:rPr>
        <w:t>goes on vacation or is absent due to illness, especially during a period of </w:t>
      </w:r>
      <w:r>
        <w:rPr>
          <w:rFonts w:ascii="Palatino Linotype" w:hAnsi="Palatino Linotype"/>
          <w:w w:val="105"/>
        </w:rPr>
        <w:t>vulnerability</w:t>
      </w:r>
      <w:r>
        <w:rPr>
          <w:rFonts w:ascii="Palatino Linotype" w:hAnsi="Palatino Linotype"/>
          <w:spacing w:val="-10"/>
          <w:w w:val="105"/>
        </w:rPr>
        <w:t> </w:t>
      </w:r>
      <w:r>
        <w:rPr>
          <w:rFonts w:ascii="Palatino Linotype" w:hAnsi="Palatino Linotype"/>
          <w:w w:val="105"/>
        </w:rPr>
        <w:t>or</w:t>
      </w:r>
      <w:r>
        <w:rPr>
          <w:rFonts w:ascii="Palatino Linotype" w:hAnsi="Palatino Linotype"/>
          <w:spacing w:val="-10"/>
          <w:w w:val="105"/>
        </w:rPr>
        <w:t> </w:t>
      </w:r>
      <w:r>
        <w:rPr>
          <w:rFonts w:ascii="Palatino Linotype" w:hAnsi="Palatino Linotype"/>
          <w:w w:val="105"/>
        </w:rPr>
        <w:t>intense</w:t>
      </w:r>
      <w:r>
        <w:rPr>
          <w:rFonts w:ascii="Palatino Linotype" w:hAnsi="Palatino Linotype"/>
          <w:spacing w:val="-10"/>
          <w:w w:val="105"/>
        </w:rPr>
        <w:t> </w:t>
      </w:r>
      <w:r>
        <w:rPr>
          <w:rFonts w:ascii="Palatino Linotype" w:hAnsi="Palatino Linotype"/>
          <w:w w:val="105"/>
        </w:rPr>
        <w:t>work.</w:t>
      </w:r>
      <w:r>
        <w:rPr>
          <w:rFonts w:ascii="Palatino Linotype" w:hAnsi="Palatino Linotype"/>
          <w:spacing w:val="-10"/>
          <w:w w:val="105"/>
        </w:rPr>
        <w:t> </w:t>
      </w:r>
      <w:r>
        <w:rPr>
          <w:rFonts w:ascii="Palatino Linotype" w:hAnsi="Palatino Linotype"/>
          <w:w w:val="105"/>
        </w:rPr>
        <w:t>A</w:t>
      </w:r>
      <w:r>
        <w:rPr>
          <w:rFonts w:ascii="Palatino Linotype" w:hAnsi="Palatino Linotype"/>
          <w:spacing w:val="-10"/>
          <w:w w:val="105"/>
        </w:rPr>
        <w:t> </w:t>
      </w:r>
      <w:r>
        <w:rPr>
          <w:rFonts w:ascii="Palatino Linotype" w:hAnsi="Palatino Linotype"/>
          <w:w w:val="105"/>
        </w:rPr>
        <w:t>phone</w:t>
      </w:r>
      <w:r>
        <w:rPr>
          <w:rFonts w:ascii="Palatino Linotype" w:hAnsi="Palatino Linotype"/>
          <w:spacing w:val="-10"/>
          <w:w w:val="105"/>
        </w:rPr>
        <w:t> </w:t>
      </w:r>
      <w:r>
        <w:rPr>
          <w:rFonts w:ascii="Palatino Linotype" w:hAnsi="Palatino Linotype"/>
          <w:w w:val="105"/>
        </w:rPr>
        <w:t>call</w:t>
      </w:r>
      <w:r>
        <w:rPr>
          <w:rFonts w:ascii="Palatino Linotype" w:hAnsi="Palatino Linotype"/>
          <w:spacing w:val="-10"/>
          <w:w w:val="105"/>
        </w:rPr>
        <w:t> </w:t>
      </w:r>
      <w:r>
        <w:rPr>
          <w:rFonts w:ascii="Palatino Linotype" w:hAnsi="Palatino Linotype"/>
          <w:w w:val="105"/>
        </w:rPr>
        <w:t>to</w:t>
      </w:r>
      <w:r>
        <w:rPr>
          <w:rFonts w:ascii="Palatino Linotype" w:hAnsi="Palatino Linotype"/>
          <w:spacing w:val="-10"/>
          <w:w w:val="105"/>
        </w:rPr>
        <w:t> </w:t>
      </w:r>
      <w:r>
        <w:rPr>
          <w:rFonts w:ascii="Palatino Linotype" w:hAnsi="Palatino Linotype"/>
          <w:w w:val="105"/>
        </w:rPr>
        <w:t>the</w:t>
      </w:r>
      <w:r>
        <w:rPr>
          <w:rFonts w:ascii="Palatino Linotype" w:hAnsi="Palatino Linotype"/>
          <w:spacing w:val="-10"/>
          <w:w w:val="105"/>
        </w:rPr>
        <w:t> </w:t>
      </w:r>
      <w:r>
        <w:rPr>
          <w:rFonts w:ascii="Palatino Linotype" w:hAnsi="Palatino Linotype"/>
          <w:w w:val="105"/>
        </w:rPr>
        <w:t>client</w:t>
      </w:r>
      <w:r>
        <w:rPr>
          <w:rFonts w:ascii="Palatino Linotype" w:hAnsi="Palatino Linotype"/>
          <w:spacing w:val="-10"/>
          <w:w w:val="105"/>
        </w:rPr>
        <w:t> </w:t>
      </w:r>
      <w:r>
        <w:rPr>
          <w:rFonts w:ascii="Palatino Linotype" w:hAnsi="Palatino Linotype"/>
          <w:w w:val="105"/>
        </w:rPr>
        <w:t>during</w:t>
      </w:r>
      <w:r>
        <w:rPr>
          <w:rFonts w:ascii="Palatino Linotype" w:hAnsi="Palatino Linotype"/>
          <w:spacing w:val="-10"/>
          <w:w w:val="105"/>
        </w:rPr>
        <w:t> </w:t>
      </w:r>
      <w:r>
        <w:rPr>
          <w:rFonts w:ascii="Palatino Linotype" w:hAnsi="Palatino Linotype"/>
          <w:w w:val="105"/>
        </w:rPr>
        <w:t>an unexpected absence can reinforce the importance of the relationship and</w:t>
      </w:r>
      <w:r>
        <w:rPr>
          <w:rFonts w:ascii="Palatino Linotype" w:hAnsi="Palatino Linotype"/>
          <w:spacing w:val="-5"/>
          <w:w w:val="105"/>
        </w:rPr>
        <w:t> </w:t>
      </w:r>
      <w:r>
        <w:rPr>
          <w:rFonts w:ascii="Palatino Linotype" w:hAnsi="Palatino Linotype"/>
          <w:w w:val="105"/>
        </w:rPr>
        <w:t>the</w:t>
      </w:r>
      <w:r>
        <w:rPr>
          <w:rFonts w:ascii="Palatino Linotype" w:hAnsi="Palatino Linotype"/>
          <w:spacing w:val="-5"/>
          <w:w w:val="105"/>
        </w:rPr>
        <w:t> </w:t>
      </w:r>
      <w:r>
        <w:rPr>
          <w:rFonts w:ascii="Palatino Linotype" w:hAnsi="Palatino Linotype"/>
          <w:w w:val="105"/>
        </w:rPr>
        <w:t>client’s</w:t>
      </w:r>
      <w:r>
        <w:rPr>
          <w:rFonts w:ascii="Palatino Linotype" w:hAnsi="Palatino Linotype"/>
          <w:spacing w:val="-5"/>
          <w:w w:val="105"/>
        </w:rPr>
        <w:t> </w:t>
      </w:r>
      <w:r>
        <w:rPr>
          <w:rFonts w:ascii="Palatino Linotype" w:hAnsi="Palatino Linotype"/>
          <w:w w:val="105"/>
        </w:rPr>
        <w:t>trust.</w:t>
      </w:r>
      <w:r>
        <w:rPr>
          <w:rFonts w:ascii="Palatino Linotype" w:hAnsi="Palatino Linotype"/>
          <w:spacing w:val="-5"/>
          <w:w w:val="105"/>
        </w:rPr>
        <w:t> </w:t>
      </w:r>
      <w:r>
        <w:rPr>
          <w:rFonts w:ascii="Palatino Linotype" w:hAnsi="Palatino Linotype"/>
          <w:w w:val="105"/>
        </w:rPr>
        <w:t>You</w:t>
      </w:r>
      <w:r>
        <w:rPr>
          <w:rFonts w:ascii="Palatino Linotype" w:hAnsi="Palatino Linotype"/>
          <w:spacing w:val="-5"/>
          <w:w w:val="105"/>
        </w:rPr>
        <w:t> </w:t>
      </w:r>
      <w:r>
        <w:rPr>
          <w:rFonts w:ascii="Palatino Linotype" w:hAnsi="Palatino Linotype"/>
          <w:w w:val="105"/>
        </w:rPr>
        <w:t>can</w:t>
      </w:r>
      <w:r>
        <w:rPr>
          <w:rFonts w:ascii="Palatino Linotype" w:hAnsi="Palatino Linotype"/>
          <w:spacing w:val="-5"/>
          <w:w w:val="105"/>
        </w:rPr>
        <w:t> </w:t>
      </w:r>
      <w:r>
        <w:rPr>
          <w:rFonts w:ascii="Palatino Linotype" w:hAnsi="Palatino Linotype"/>
          <w:w w:val="105"/>
        </w:rPr>
        <w:t>use</w:t>
      </w:r>
      <w:r>
        <w:rPr>
          <w:rFonts w:ascii="Palatino Linotype" w:hAnsi="Palatino Linotype"/>
          <w:spacing w:val="-5"/>
          <w:w w:val="105"/>
        </w:rPr>
        <w:t> </w:t>
      </w:r>
      <w:r>
        <w:rPr>
          <w:rFonts w:ascii="Palatino Linotype" w:hAnsi="Palatino Linotype"/>
          <w:w w:val="105"/>
        </w:rPr>
        <w:t>these</w:t>
      </w:r>
      <w:r>
        <w:rPr>
          <w:rFonts w:ascii="Palatino Linotype" w:hAnsi="Palatino Linotype"/>
          <w:spacing w:val="-5"/>
          <w:w w:val="105"/>
        </w:rPr>
        <w:t> </w:t>
      </w:r>
      <w:r>
        <w:rPr>
          <w:rFonts w:ascii="Palatino Linotype" w:hAnsi="Palatino Linotype"/>
          <w:w w:val="105"/>
        </w:rPr>
        <w:t>opportunities</w:t>
      </w:r>
      <w:r>
        <w:rPr>
          <w:rFonts w:ascii="Palatino Linotype" w:hAnsi="Palatino Linotype"/>
          <w:spacing w:val="-5"/>
          <w:w w:val="105"/>
        </w:rPr>
        <w:t> </w:t>
      </w:r>
      <w:r>
        <w:rPr>
          <w:rFonts w:ascii="Palatino Linotype" w:hAnsi="Palatino Linotype"/>
          <w:w w:val="105"/>
        </w:rPr>
        <w:t>in</w:t>
      </w:r>
      <w:r>
        <w:rPr>
          <w:rFonts w:ascii="Palatino Linotype" w:hAnsi="Palatino Linotype"/>
          <w:spacing w:val="-5"/>
          <w:w w:val="105"/>
        </w:rPr>
        <w:t> </w:t>
      </w:r>
      <w:r>
        <w:rPr>
          <w:rFonts w:ascii="Palatino Linotype" w:hAnsi="Palatino Linotype"/>
          <w:w w:val="105"/>
        </w:rPr>
        <w:t>treatment</w:t>
      </w:r>
      <w:r>
        <w:rPr>
          <w:rFonts w:ascii="Palatino Linotype" w:hAnsi="Palatino Linotype"/>
          <w:spacing w:val="-5"/>
          <w:w w:val="105"/>
        </w:rPr>
        <w:t> </w:t>
      </w:r>
      <w:r>
        <w:rPr>
          <w:rFonts w:ascii="Palatino Linotype" w:hAnsi="Palatino Linotype"/>
          <w:w w:val="105"/>
        </w:rPr>
        <w:t>to help</w:t>
      </w:r>
      <w:r>
        <w:rPr>
          <w:rFonts w:ascii="Palatino Linotype" w:hAnsi="Palatino Linotype"/>
          <w:spacing w:val="-18"/>
          <w:w w:val="105"/>
        </w:rPr>
        <w:t> </w:t>
      </w:r>
      <w:r>
        <w:rPr>
          <w:rFonts w:ascii="Palatino Linotype" w:hAnsi="Palatino Linotype"/>
          <w:w w:val="105"/>
        </w:rPr>
        <w:t>the</w:t>
      </w:r>
      <w:r>
        <w:rPr>
          <w:rFonts w:ascii="Palatino Linotype" w:hAnsi="Palatino Linotype"/>
          <w:spacing w:val="-18"/>
          <w:w w:val="105"/>
        </w:rPr>
        <w:t> </w:t>
      </w:r>
      <w:r>
        <w:rPr>
          <w:rFonts w:ascii="Palatino Linotype" w:hAnsi="Palatino Linotype"/>
          <w:w w:val="105"/>
        </w:rPr>
        <w:t>client</w:t>
      </w:r>
      <w:r>
        <w:rPr>
          <w:rFonts w:ascii="Palatino Linotype" w:hAnsi="Palatino Linotype"/>
          <w:spacing w:val="-18"/>
          <w:w w:val="105"/>
        </w:rPr>
        <w:t> </w:t>
      </w:r>
      <w:r>
        <w:rPr>
          <w:rFonts w:ascii="Palatino Linotype" w:hAnsi="Palatino Linotype"/>
          <w:w w:val="105"/>
        </w:rPr>
        <w:t>understand</w:t>
      </w:r>
      <w:r>
        <w:rPr>
          <w:rFonts w:ascii="Palatino Linotype" w:hAnsi="Palatino Linotype"/>
          <w:spacing w:val="-18"/>
          <w:w w:val="105"/>
        </w:rPr>
        <w:t> </w:t>
      </w:r>
      <w:r>
        <w:rPr>
          <w:rFonts w:ascii="Palatino Linotype" w:hAnsi="Palatino Linotype"/>
          <w:w w:val="105"/>
        </w:rPr>
        <w:t>that</w:t>
      </w:r>
      <w:r>
        <w:rPr>
          <w:rFonts w:ascii="Palatino Linotype" w:hAnsi="Palatino Linotype"/>
          <w:spacing w:val="-18"/>
          <w:w w:val="105"/>
        </w:rPr>
        <w:t> </w:t>
      </w:r>
      <w:r>
        <w:rPr>
          <w:rFonts w:ascii="Palatino Linotype" w:hAnsi="Palatino Linotype"/>
          <w:w w:val="105"/>
        </w:rPr>
        <w:t>separation</w:t>
      </w:r>
      <w:r>
        <w:rPr>
          <w:rFonts w:ascii="Palatino Linotype" w:hAnsi="Palatino Linotype"/>
          <w:spacing w:val="-18"/>
          <w:w w:val="105"/>
        </w:rPr>
        <w:t> </w:t>
      </w:r>
      <w:r>
        <w:rPr>
          <w:rFonts w:ascii="Palatino Linotype" w:hAnsi="Palatino Linotype"/>
          <w:w w:val="105"/>
        </w:rPr>
        <w:t>is</w:t>
      </w:r>
      <w:r>
        <w:rPr>
          <w:rFonts w:ascii="Palatino Linotype" w:hAnsi="Palatino Linotype"/>
          <w:spacing w:val="-18"/>
          <w:w w:val="105"/>
        </w:rPr>
        <w:t> </w:t>
      </w:r>
      <w:r>
        <w:rPr>
          <w:rFonts w:ascii="Palatino Linotype" w:hAnsi="Palatino Linotype"/>
          <w:w w:val="105"/>
        </w:rPr>
        <w:t>part</w:t>
      </w:r>
      <w:r>
        <w:rPr>
          <w:rFonts w:ascii="Palatino Linotype" w:hAnsi="Palatino Linotype"/>
          <w:spacing w:val="-18"/>
          <w:w w:val="105"/>
        </w:rPr>
        <w:t> </w:t>
      </w:r>
      <w:r>
        <w:rPr>
          <w:rFonts w:ascii="Palatino Linotype" w:hAnsi="Palatino Linotype"/>
          <w:w w:val="105"/>
        </w:rPr>
        <w:t>of</w:t>
      </w:r>
      <w:r>
        <w:rPr>
          <w:rFonts w:ascii="Palatino Linotype" w:hAnsi="Palatino Linotype"/>
          <w:spacing w:val="-18"/>
          <w:w w:val="105"/>
        </w:rPr>
        <w:t> </w:t>
      </w:r>
      <w:r>
        <w:rPr>
          <w:rFonts w:ascii="Palatino Linotype" w:hAnsi="Palatino Linotype"/>
          <w:w w:val="105"/>
        </w:rPr>
        <w:t>relationships;</w:t>
      </w:r>
      <w:r>
        <w:rPr>
          <w:rFonts w:ascii="Palatino Linotype" w:hAnsi="Palatino Linotype"/>
          <w:spacing w:val="-18"/>
          <w:w w:val="105"/>
        </w:rPr>
        <w:t> </w:t>
      </w:r>
      <w:r>
        <w:rPr>
          <w:rFonts w:ascii="Palatino Linotype" w:hAnsi="Palatino Linotype"/>
          <w:w w:val="105"/>
        </w:rPr>
        <w:t>work with</w:t>
      </w:r>
      <w:r>
        <w:rPr>
          <w:rFonts w:ascii="Palatino Linotype" w:hAnsi="Palatino Linotype"/>
          <w:spacing w:val="-7"/>
          <w:w w:val="105"/>
        </w:rPr>
        <w:t> </w:t>
      </w:r>
      <w:r>
        <w:rPr>
          <w:rFonts w:ascii="Palatino Linotype" w:hAnsi="Palatino Linotype"/>
          <w:w w:val="105"/>
        </w:rPr>
        <w:t>the</w:t>
      </w:r>
      <w:r>
        <w:rPr>
          <w:rFonts w:ascii="Palatino Linotype" w:hAnsi="Palatino Linotype"/>
          <w:spacing w:val="-7"/>
          <w:w w:val="105"/>
        </w:rPr>
        <w:t> </w:t>
      </w:r>
      <w:r>
        <w:rPr>
          <w:rFonts w:ascii="Palatino Linotype" w:hAnsi="Palatino Linotype"/>
          <w:w w:val="105"/>
        </w:rPr>
        <w:t>client</w:t>
      </w:r>
      <w:r>
        <w:rPr>
          <w:rFonts w:ascii="Palatino Linotype" w:hAnsi="Palatino Linotype"/>
          <w:spacing w:val="-7"/>
          <w:w w:val="105"/>
        </w:rPr>
        <w:t> </w:t>
      </w:r>
      <w:r>
        <w:rPr>
          <w:rFonts w:ascii="Palatino Linotype" w:hAnsi="Palatino Linotype"/>
          <w:w w:val="105"/>
        </w:rPr>
        <w:t>to</w:t>
      </w:r>
      <w:r>
        <w:rPr>
          <w:rFonts w:ascii="Palatino Linotype" w:hAnsi="Palatino Linotype"/>
          <w:spacing w:val="-7"/>
          <w:w w:val="105"/>
        </w:rPr>
        <w:t> </w:t>
      </w:r>
      <w:r>
        <w:rPr>
          <w:rFonts w:ascii="Palatino Linotype" w:hAnsi="Palatino Linotype"/>
          <w:w w:val="105"/>
        </w:rPr>
        <w:t>view</w:t>
      </w:r>
      <w:r>
        <w:rPr>
          <w:rFonts w:ascii="Palatino Linotype" w:hAnsi="Palatino Linotype"/>
          <w:spacing w:val="-7"/>
          <w:w w:val="105"/>
        </w:rPr>
        <w:t> </w:t>
      </w:r>
      <w:r>
        <w:rPr>
          <w:rFonts w:ascii="Palatino Linotype" w:hAnsi="Palatino Linotype"/>
          <w:w w:val="105"/>
        </w:rPr>
        <w:t>separation</w:t>
      </w:r>
      <w:r>
        <w:rPr>
          <w:rFonts w:ascii="Palatino Linotype" w:hAnsi="Palatino Linotype"/>
          <w:spacing w:val="-7"/>
          <w:w w:val="105"/>
        </w:rPr>
        <w:t> </w:t>
      </w:r>
      <w:r>
        <w:rPr>
          <w:rFonts w:ascii="Palatino Linotype" w:hAnsi="Palatino Linotype"/>
          <w:w w:val="105"/>
        </w:rPr>
        <w:t>in</w:t>
      </w:r>
      <w:r>
        <w:rPr>
          <w:rFonts w:ascii="Palatino Linotype" w:hAnsi="Palatino Linotype"/>
          <w:spacing w:val="-7"/>
          <w:w w:val="105"/>
        </w:rPr>
        <w:t> </w:t>
      </w:r>
      <w:r>
        <w:rPr>
          <w:rFonts w:ascii="Palatino Linotype" w:hAnsi="Palatino Linotype"/>
          <w:w w:val="105"/>
        </w:rPr>
        <w:t>a</w:t>
      </w:r>
      <w:r>
        <w:rPr>
          <w:rFonts w:ascii="Palatino Linotype" w:hAnsi="Palatino Linotype"/>
          <w:spacing w:val="-7"/>
          <w:w w:val="105"/>
        </w:rPr>
        <w:t> </w:t>
      </w:r>
      <w:r>
        <w:rPr>
          <w:rFonts w:ascii="Palatino Linotype" w:hAnsi="Palatino Linotype"/>
          <w:w w:val="105"/>
        </w:rPr>
        <w:t>new</w:t>
      </w:r>
      <w:r>
        <w:rPr>
          <w:rFonts w:ascii="Palatino Linotype" w:hAnsi="Palatino Linotype"/>
          <w:spacing w:val="-7"/>
          <w:w w:val="105"/>
        </w:rPr>
        <w:t> </w:t>
      </w:r>
      <w:r>
        <w:rPr>
          <w:rFonts w:ascii="Palatino Linotype" w:hAnsi="Palatino Linotype"/>
          <w:w w:val="105"/>
        </w:rPr>
        <w:t>light.</w:t>
      </w:r>
    </w:p>
    <w:p>
      <w:pPr>
        <w:pStyle w:val="BodyText"/>
        <w:spacing w:line="254" w:lineRule="auto"/>
        <w:ind w:left="344" w:right="1946"/>
        <w:rPr>
          <w:rFonts w:ascii="Palatino Linotype" w:hAnsi="Palatino Linotype"/>
        </w:rPr>
      </w:pPr>
      <w:r>
        <w:rPr>
          <w:rFonts w:ascii="Palatino Linotype" w:hAnsi="Palatino Linotype"/>
          <w:b/>
        </w:rPr>
        <w:t>Strategy</w:t>
      </w:r>
      <w:r>
        <w:rPr>
          <w:rFonts w:ascii="Palatino Linotype" w:hAnsi="Palatino Linotype"/>
          <w:b/>
          <w:spacing w:val="40"/>
        </w:rPr>
        <w:t> </w:t>
      </w:r>
      <w:r>
        <w:rPr>
          <w:rFonts w:ascii="Palatino Linotype" w:hAnsi="Palatino Linotype"/>
          <w:b/>
        </w:rPr>
        <w:t>#4:</w:t>
      </w:r>
      <w:r>
        <w:rPr>
          <w:rFonts w:ascii="Palatino Linotype" w:hAnsi="Palatino Linotype"/>
          <w:b/>
          <w:spacing w:val="40"/>
        </w:rPr>
        <w:t> </w:t>
      </w:r>
      <w:r>
        <w:rPr>
          <w:rFonts w:ascii="Palatino Linotype" w:hAnsi="Palatino Linotype"/>
        </w:rPr>
        <w:t>Honor the client–counselor relationship, and treat it as signiﬁcant and mutual. You can support the development of trust by establishing clear boundaries, being dependable, working with the client to deﬁne explicit treatment goals and methods, and demonstrating respect for the client’s diﬃculty in trusting you and the therapeutic setting.</w:t>
      </w:r>
    </w:p>
    <w:p>
      <w:pPr>
        <w:pStyle w:val="BodyText"/>
        <w:spacing w:after="0" w:line="254" w:lineRule="auto"/>
        <w:rPr>
          <w:rFonts w:ascii="Palatino Linotype" w:hAnsi="Palatino Linotype"/>
        </w:rPr>
        <w:sectPr>
          <w:pgSz w:w="12240" w:h="15840"/>
          <w:pgMar w:header="0" w:footer="760" w:top="1820" w:bottom="960" w:left="1080" w:right="0"/>
        </w:sectPr>
      </w:pPr>
    </w:p>
    <w:p>
      <w:pPr>
        <w:pStyle w:val="Heading4"/>
        <w:spacing w:before="66"/>
        <w:rPr>
          <w:i/>
        </w:rPr>
      </w:pPr>
      <w:r>
        <w:rPr>
          <w:i/>
          <w:color w:val="C67838"/>
        </w:rPr>
        <w:t>Support </w:t>
      </w:r>
      <w:r>
        <w:rPr>
          <w:i/>
          <w:color w:val="C67838"/>
          <w:spacing w:val="-2"/>
        </w:rPr>
        <w:t>Empowerment</w:t>
      </w:r>
    </w:p>
    <w:p>
      <w:pPr>
        <w:pStyle w:val="BodyText"/>
        <w:ind w:right="1505"/>
      </w:pPr>
      <w:r>
        <w:rPr/>
        <w:t>Strong</w:t>
      </w:r>
      <w:r>
        <w:rPr>
          <w:spacing w:val="-4"/>
        </w:rPr>
        <w:t> </w:t>
      </w:r>
      <w:r>
        <w:rPr/>
        <w:t>feelings</w:t>
      </w:r>
      <w:r>
        <w:rPr>
          <w:spacing w:val="-5"/>
        </w:rPr>
        <w:t> </w:t>
      </w:r>
      <w:r>
        <w:rPr/>
        <w:t>of</w:t>
      </w:r>
      <w:r>
        <w:rPr>
          <w:spacing w:val="-4"/>
        </w:rPr>
        <w:t> </w:t>
      </w:r>
      <w:r>
        <w:rPr/>
        <w:t>powerlessness</w:t>
      </w:r>
      <w:r>
        <w:rPr>
          <w:spacing w:val="-5"/>
        </w:rPr>
        <w:t> </w:t>
      </w:r>
      <w:r>
        <w:rPr/>
        <w:t>can</w:t>
      </w:r>
      <w:r>
        <w:rPr>
          <w:spacing w:val="-4"/>
        </w:rPr>
        <w:t> </w:t>
      </w:r>
      <w:r>
        <w:rPr/>
        <w:t>arise</w:t>
      </w:r>
      <w:r>
        <w:rPr>
          <w:spacing w:val="-4"/>
        </w:rPr>
        <w:t> </w:t>
      </w:r>
      <w:r>
        <w:rPr/>
        <w:t>in</w:t>
      </w:r>
      <w:r>
        <w:rPr>
          <w:spacing w:val="-4"/>
        </w:rPr>
        <w:t> </w:t>
      </w:r>
      <w:r>
        <w:rPr/>
        <w:t>trauma</w:t>
      </w:r>
      <w:r>
        <w:rPr>
          <w:spacing w:val="-4"/>
        </w:rPr>
        <w:t> </w:t>
      </w:r>
      <w:r>
        <w:rPr/>
        <w:t>survivors</w:t>
      </w:r>
      <w:r>
        <w:rPr>
          <w:spacing w:val="-5"/>
        </w:rPr>
        <w:t> </w:t>
      </w:r>
      <w:r>
        <w:rPr/>
        <w:t>seeking</w:t>
      </w:r>
      <w:r>
        <w:rPr>
          <w:spacing w:val="-4"/>
        </w:rPr>
        <w:t> </w:t>
      </w:r>
      <w:r>
        <w:rPr/>
        <w:t>to</w:t>
      </w:r>
      <w:r>
        <w:rPr>
          <w:spacing w:val="-4"/>
        </w:rPr>
        <w:t> </w:t>
      </w:r>
      <w:r>
        <w:rPr/>
        <w:t>regain some control of their lives. Whether a person has survived a single trauma or chronic trauma, the survivor can feel crushed by the weight of powerlessness.</w:t>
      </w:r>
    </w:p>
    <w:p>
      <w:pPr>
        <w:pStyle w:val="BodyText"/>
        <w:spacing w:line="237" w:lineRule="auto"/>
        <w:ind w:right="1505"/>
      </w:pPr>
      <w:r>
        <w:rPr/>
        <w:t>Mental illness and substance abuse, too, can be disempowering; clients may feel that</w:t>
      </w:r>
      <w:r>
        <w:rPr>
          <w:spacing w:val="-3"/>
        </w:rPr>
        <w:t> </w:t>
      </w:r>
      <w:r>
        <w:rPr/>
        <w:t>they’ve</w:t>
      </w:r>
      <w:r>
        <w:rPr>
          <w:spacing w:val="-3"/>
        </w:rPr>
        <w:t> </w:t>
      </w:r>
      <w:r>
        <w:rPr/>
        <w:t>lost</w:t>
      </w:r>
      <w:r>
        <w:rPr>
          <w:spacing w:val="-3"/>
        </w:rPr>
        <w:t> </w:t>
      </w:r>
      <w:r>
        <w:rPr/>
        <w:t>control</w:t>
      </w:r>
      <w:r>
        <w:rPr>
          <w:spacing w:val="-3"/>
        </w:rPr>
        <w:t> </w:t>
      </w:r>
      <w:r>
        <w:rPr/>
        <w:t>over</w:t>
      </w:r>
      <w:r>
        <w:rPr>
          <w:spacing w:val="-3"/>
        </w:rPr>
        <w:t> </w:t>
      </w:r>
      <w:r>
        <w:rPr/>
        <w:t>their</w:t>
      </w:r>
      <w:r>
        <w:rPr>
          <w:spacing w:val="-3"/>
        </w:rPr>
        <w:t> </w:t>
      </w:r>
      <w:r>
        <w:rPr/>
        <w:t>daily</w:t>
      </w:r>
      <w:r>
        <w:rPr>
          <w:spacing w:val="-3"/>
        </w:rPr>
        <w:t> </w:t>
      </w:r>
      <w:r>
        <w:rPr/>
        <w:t>lives,</w:t>
      </w:r>
      <w:r>
        <w:rPr>
          <w:spacing w:val="-3"/>
        </w:rPr>
        <w:t> </w:t>
      </w:r>
      <w:r>
        <w:rPr/>
        <w:t>over</w:t>
      </w:r>
      <w:r>
        <w:rPr>
          <w:spacing w:val="-3"/>
        </w:rPr>
        <w:t> </w:t>
      </w:r>
      <w:r>
        <w:rPr/>
        <w:t>a</w:t>
      </w:r>
      <w:r>
        <w:rPr>
          <w:spacing w:val="-3"/>
        </w:rPr>
        <w:t> </w:t>
      </w:r>
      <w:r>
        <w:rPr/>
        <w:t>behavior</w:t>
      </w:r>
      <w:r>
        <w:rPr>
          <w:spacing w:val="-3"/>
        </w:rPr>
        <w:t> </w:t>
      </w:r>
      <w:r>
        <w:rPr/>
        <w:t>such</w:t>
      </w:r>
      <w:r>
        <w:rPr>
          <w:spacing w:val="-3"/>
        </w:rPr>
        <w:t> </w:t>
      </w:r>
      <w:r>
        <w:rPr/>
        <w:t>as</w:t>
      </w:r>
      <w:r>
        <w:rPr>
          <w:spacing w:val="-4"/>
        </w:rPr>
        <w:t> </w:t>
      </w:r>
      <w:r>
        <w:rPr/>
        <w:t>drug</w:t>
      </w:r>
      <w:r>
        <w:rPr>
          <w:spacing w:val="-3"/>
        </w:rPr>
        <w:t> </w:t>
      </w:r>
      <w:r>
        <w:rPr/>
        <w:t>use,</w:t>
      </w:r>
      <w:r>
        <w:rPr>
          <w:spacing w:val="-3"/>
        </w:rPr>
        <w:t> </w:t>
      </w:r>
      <w:r>
        <w:rPr/>
        <w:t>or over powerful emotions such as fear, sadness, oranger. Empowerment means helping clients feel greater power and control over their lives, as long as such control is within safe and healthy bounds.</w:t>
      </w:r>
      <w:r>
        <w:rPr>
          <w:spacing w:val="-10"/>
        </w:rPr>
        <w:t> </w:t>
      </w:r>
      <w:r>
        <w:rPr/>
        <w:t>A</w:t>
      </w:r>
      <w:r>
        <w:rPr>
          <w:spacing w:val="-10"/>
        </w:rPr>
        <w:t> </w:t>
      </w:r>
      <w:r>
        <w:rPr/>
        <w:t>key facet of empowerment is to help</w:t>
      </w:r>
    </w:p>
    <w:p>
      <w:pPr>
        <w:pStyle w:val="BodyText"/>
        <w:ind w:left="0"/>
      </w:pPr>
    </w:p>
    <w:p>
      <w:pPr>
        <w:pStyle w:val="BodyText"/>
        <w:spacing w:before="6"/>
        <w:ind w:left="0"/>
      </w:pPr>
    </w:p>
    <w:p>
      <w:pPr>
        <w:pStyle w:val="Heading3"/>
        <w:spacing w:before="1"/>
        <w:ind w:left="551"/>
        <w:rPr>
          <w:rFonts w:ascii="Palatino Linotype"/>
        </w:rPr>
      </w:pPr>
      <w:r>
        <w:rPr>
          <w:rFonts w:ascii="Palatino Linotype"/>
        </w:rPr>
        <mc:AlternateContent>
          <mc:Choice Requires="wps">
            <w:drawing>
              <wp:anchor distT="0" distB="0" distL="0" distR="0" allowOverlap="1" layoutInCell="1" locked="0" behindDoc="1" simplePos="0" relativeHeight="485401088">
                <wp:simplePos x="0" y="0"/>
                <wp:positionH relativeFrom="page">
                  <wp:posOffset>918799</wp:posOffset>
                </wp:positionH>
                <wp:positionV relativeFrom="paragraph">
                  <wp:posOffset>-121845</wp:posOffset>
                </wp:positionV>
                <wp:extent cx="5938520" cy="641350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938520" cy="6413500"/>
                          <a:chExt cx="5938520" cy="6413500"/>
                        </a:xfrm>
                      </wpg:grpSpPr>
                      <pic:pic>
                        <pic:nvPicPr>
                          <pic:cNvPr id="268" name="Image 268"/>
                          <pic:cNvPicPr/>
                        </pic:nvPicPr>
                        <pic:blipFill>
                          <a:blip r:embed="rId163" cstate="print"/>
                          <a:stretch>
                            <a:fillRect/>
                          </a:stretch>
                        </pic:blipFill>
                        <pic:spPr>
                          <a:xfrm>
                            <a:off x="33700" y="26316"/>
                            <a:ext cx="5867400" cy="6350307"/>
                          </a:xfrm>
                          <a:prstGeom prst="rect">
                            <a:avLst/>
                          </a:prstGeom>
                        </pic:spPr>
                      </pic:pic>
                      <pic:pic>
                        <pic:nvPicPr>
                          <pic:cNvPr id="269" name="Image 269"/>
                          <pic:cNvPicPr/>
                        </pic:nvPicPr>
                        <pic:blipFill>
                          <a:blip r:embed="rId164" cstate="print"/>
                          <a:stretch>
                            <a:fillRect/>
                          </a:stretch>
                        </pic:blipFill>
                        <pic:spPr>
                          <a:xfrm>
                            <a:off x="0" y="0"/>
                            <a:ext cx="5938020" cy="6413500"/>
                          </a:xfrm>
                          <a:prstGeom prst="rect">
                            <a:avLst/>
                          </a:prstGeom>
                        </pic:spPr>
                      </pic:pic>
                    </wpg:wgp>
                  </a:graphicData>
                </a:graphic>
              </wp:anchor>
            </w:drawing>
          </mc:Choice>
          <mc:Fallback>
            <w:pict>
              <v:group style="position:absolute;margin-left:72.346428pt;margin-top:-9.594113pt;width:467.6pt;height:505pt;mso-position-horizontal-relative:page;mso-position-vertical-relative:paragraph;z-index:-17915392" id="docshapegroup260" coordorigin="1447,-192" coordsize="9352,10100">
                <v:shape style="position:absolute;left:1500;top:-151;width:9240;height:10001" type="#_x0000_t75" id="docshape261" stroked="false">
                  <v:imagedata r:id="rId163" o:title=""/>
                </v:shape>
                <v:shape style="position:absolute;left:1446;top:-192;width:9352;height:10100" type="#_x0000_t75" id="docshape262" stroked="false">
                  <v:imagedata r:id="rId164" o:title=""/>
                </v:shape>
                <w10:wrap type="none"/>
              </v:group>
            </w:pict>
          </mc:Fallback>
        </mc:AlternateContent>
      </w:r>
      <w:r>
        <w:rPr>
          <w:rFonts w:ascii="Palatino Linotype"/>
        </w:rPr>
        <w:t>Strategies</w:t>
      </w:r>
      <w:r>
        <w:rPr>
          <w:rFonts w:ascii="Palatino Linotype"/>
          <w:spacing w:val="61"/>
        </w:rPr>
        <w:t> </w:t>
      </w:r>
      <w:r>
        <w:rPr>
          <w:rFonts w:ascii="Palatino Linotype"/>
        </w:rPr>
        <w:t>To</w:t>
      </w:r>
      <w:r>
        <w:rPr>
          <w:rFonts w:ascii="Palatino Linotype"/>
          <w:spacing w:val="61"/>
        </w:rPr>
        <w:t> </w:t>
      </w:r>
      <w:r>
        <w:rPr>
          <w:rFonts w:ascii="Palatino Linotype"/>
        </w:rPr>
        <w:t>Support</w:t>
      </w:r>
      <w:r>
        <w:rPr>
          <w:rFonts w:ascii="Palatino Linotype"/>
          <w:spacing w:val="61"/>
        </w:rPr>
        <w:t> </w:t>
      </w:r>
      <w:r>
        <w:rPr>
          <w:rFonts w:ascii="Palatino Linotype"/>
          <w:spacing w:val="-2"/>
        </w:rPr>
        <w:t>Empowerment</w:t>
      </w:r>
    </w:p>
    <w:p>
      <w:pPr>
        <w:pStyle w:val="BodyText"/>
        <w:spacing w:before="44"/>
        <w:ind w:left="0"/>
        <w:rPr>
          <w:rFonts w:ascii="Palatino Linotype"/>
          <w:b/>
        </w:rPr>
      </w:pPr>
    </w:p>
    <w:p>
      <w:pPr>
        <w:pStyle w:val="BodyText"/>
        <w:spacing w:line="254" w:lineRule="auto"/>
        <w:ind w:left="551" w:right="1737"/>
        <w:rPr>
          <w:rFonts w:ascii="Palatino Linotype" w:hAnsi="Palatino Linotype"/>
        </w:rPr>
      </w:pPr>
      <w:r>
        <w:rPr>
          <w:rFonts w:ascii="Palatino Linotype" w:hAnsi="Palatino Linotype"/>
          <w:b/>
        </w:rPr>
        <w:t>Strategy</w:t>
      </w:r>
      <w:r>
        <w:rPr>
          <w:rFonts w:ascii="Palatino Linotype" w:hAnsi="Palatino Linotype"/>
          <w:b/>
          <w:spacing w:val="40"/>
        </w:rPr>
        <w:t> </w:t>
      </w:r>
      <w:r>
        <w:rPr>
          <w:rFonts w:ascii="Palatino Linotype" w:hAnsi="Palatino Linotype"/>
          <w:b/>
        </w:rPr>
        <w:t>#1:</w:t>
      </w:r>
      <w:r>
        <w:rPr>
          <w:rFonts w:ascii="Palatino Linotype" w:hAnsi="Palatino Linotype"/>
          <w:b/>
          <w:spacing w:val="40"/>
        </w:rPr>
        <w:t> </w:t>
      </w:r>
      <w:r>
        <w:rPr>
          <w:rFonts w:ascii="Palatino Linotype" w:hAnsi="Palatino Linotype"/>
        </w:rPr>
        <w:t>Oﬀer</w:t>
      </w:r>
      <w:r>
        <w:rPr>
          <w:rFonts w:ascii="Palatino Linotype" w:hAnsi="Palatino Linotype"/>
          <w:spacing w:val="40"/>
        </w:rPr>
        <w:t> </w:t>
      </w:r>
      <w:r>
        <w:rPr>
          <w:rFonts w:ascii="Palatino Linotype" w:hAnsi="Palatino Linotype"/>
        </w:rPr>
        <w:t>clients</w:t>
      </w:r>
      <w:r>
        <w:rPr>
          <w:rFonts w:ascii="Palatino Linotype" w:hAnsi="Palatino Linotype"/>
          <w:spacing w:val="40"/>
        </w:rPr>
        <w:t> </w:t>
      </w:r>
      <w:r>
        <w:rPr>
          <w:rFonts w:ascii="Palatino Linotype" w:hAnsi="Palatino Linotype"/>
        </w:rPr>
        <w:t>information</w:t>
      </w:r>
      <w:r>
        <w:rPr>
          <w:rFonts w:ascii="Palatino Linotype" w:hAnsi="Palatino Linotype"/>
          <w:spacing w:val="40"/>
        </w:rPr>
        <w:t> </w:t>
      </w:r>
      <w:r>
        <w:rPr>
          <w:rFonts w:ascii="Palatino Linotype" w:hAnsi="Palatino Linotype"/>
        </w:rPr>
        <w:t>about</w:t>
      </w:r>
      <w:r>
        <w:rPr>
          <w:rFonts w:ascii="Palatino Linotype" w:hAnsi="Palatino Linotype"/>
          <w:spacing w:val="40"/>
        </w:rPr>
        <w:t> </w:t>
      </w:r>
      <w:r>
        <w:rPr>
          <w:rFonts w:ascii="Palatino Linotype" w:hAnsi="Palatino Linotype"/>
        </w:rPr>
        <w:t>treatment;</w:t>
      </w:r>
      <w:r>
        <w:rPr>
          <w:rFonts w:ascii="Palatino Linotype" w:hAnsi="Palatino Linotype"/>
          <w:spacing w:val="40"/>
        </w:rPr>
        <w:t> </w:t>
      </w:r>
      <w:r>
        <w:rPr>
          <w:rFonts w:ascii="Palatino Linotype" w:hAnsi="Palatino Linotype"/>
        </w:rPr>
        <w:t>help</w:t>
      </w:r>
      <w:r>
        <w:rPr>
          <w:rFonts w:ascii="Palatino Linotype" w:hAnsi="Palatino Linotype"/>
          <w:spacing w:val="40"/>
        </w:rPr>
        <w:t> </w:t>
      </w:r>
      <w:r>
        <w:rPr>
          <w:rFonts w:ascii="Palatino Linotype" w:hAnsi="Palatino Linotype"/>
        </w:rPr>
        <w:t>them make informed choices. Placing appropriate control for treatment choices in the hands of clients improves their chances of success.</w:t>
      </w:r>
      <w:r>
        <w:rPr>
          <w:rFonts w:ascii="Palatino Linotype" w:hAnsi="Palatino Linotype"/>
          <w:spacing w:val="40"/>
        </w:rPr>
        <w:t> </w:t>
      </w:r>
      <w:r>
        <w:rPr>
          <w:rFonts w:ascii="Palatino Linotype" w:hAnsi="Palatino Linotype"/>
          <w:b/>
        </w:rPr>
        <w:t>Strategy</w:t>
      </w:r>
      <w:r>
        <w:rPr>
          <w:rFonts w:ascii="Palatino Linotype" w:hAnsi="Palatino Linotype"/>
          <w:b/>
          <w:spacing w:val="36"/>
        </w:rPr>
        <w:t> </w:t>
      </w:r>
      <w:r>
        <w:rPr>
          <w:rFonts w:ascii="Palatino Linotype" w:hAnsi="Palatino Linotype"/>
          <w:b/>
        </w:rPr>
        <w:t>#2:</w:t>
      </w:r>
      <w:r>
        <w:rPr>
          <w:rFonts w:ascii="Palatino Linotype" w:hAnsi="Palatino Linotype"/>
          <w:b/>
          <w:spacing w:val="36"/>
        </w:rPr>
        <w:t> </w:t>
      </w:r>
      <w:r>
        <w:rPr>
          <w:rFonts w:ascii="Palatino Linotype" w:hAnsi="Palatino Linotype"/>
        </w:rPr>
        <w:t>Give clients the chance to collaborate in the development</w:t>
      </w:r>
      <w:r>
        <w:rPr>
          <w:rFonts w:ascii="Palatino Linotype" w:hAnsi="Palatino Linotype"/>
          <w:spacing w:val="40"/>
        </w:rPr>
        <w:t> </w:t>
      </w:r>
      <w:r>
        <w:rPr>
          <w:rFonts w:ascii="Palatino Linotype" w:hAnsi="Palatino Linotype"/>
        </w:rPr>
        <w:t>of their initial treatment plan, in the evaluation of treatment progress, and in treatment plan updates. Incorporate client input into treatment</w:t>
      </w:r>
      <w:r>
        <w:rPr>
          <w:rFonts w:ascii="Palatino Linotype" w:hAnsi="Palatino Linotype"/>
          <w:spacing w:val="40"/>
        </w:rPr>
        <w:t> </w:t>
      </w:r>
      <w:r>
        <w:rPr>
          <w:rFonts w:ascii="Palatino Linotype" w:hAnsi="Palatino Linotype"/>
        </w:rPr>
        <w:t>case consultations and subsequent feedback.</w:t>
      </w:r>
    </w:p>
    <w:p>
      <w:pPr>
        <w:pStyle w:val="BodyText"/>
        <w:spacing w:line="254" w:lineRule="auto"/>
        <w:ind w:left="551" w:right="1783"/>
        <w:rPr>
          <w:rFonts w:ascii="Palatino Linotype" w:hAnsi="Palatino Linotype"/>
        </w:rPr>
      </w:pPr>
      <w:r>
        <w:rPr>
          <w:rFonts w:ascii="Palatino Linotype" w:hAnsi="Palatino Linotype"/>
          <w:b/>
        </w:rPr>
        <w:t>Strategy #3: </w:t>
      </w:r>
      <w:r>
        <w:rPr>
          <w:rFonts w:ascii="Palatino Linotype" w:hAnsi="Palatino Linotype"/>
        </w:rPr>
        <w:t>Encourage clients to assume an active role in how the</w:t>
      </w:r>
      <w:r>
        <w:rPr>
          <w:rFonts w:ascii="Palatino Linotype" w:hAnsi="Palatino Linotype"/>
          <w:spacing w:val="80"/>
        </w:rPr>
        <w:t> </w:t>
      </w:r>
      <w:r>
        <w:rPr>
          <w:rFonts w:ascii="Palatino Linotype" w:hAnsi="Palatino Linotype"/>
        </w:rPr>
        <w:t>delivery of treatment services occurs. An essential avenue is regularly scheduled and structured client feedback on program and clinical services (e.g., feedback surveys). Some of the most eﬀective initiatives</w:t>
      </w:r>
      <w:r>
        <w:rPr>
          <w:rFonts w:ascii="Palatino Linotype" w:hAnsi="Palatino Linotype"/>
          <w:spacing w:val="40"/>
        </w:rPr>
        <w:t> </w:t>
      </w:r>
      <w:r>
        <w:rPr>
          <w:rFonts w:ascii="Palatino Linotype" w:hAnsi="Palatino Linotype"/>
        </w:rPr>
        <w:t>to reinforce client empowerment are the development of peer support</w:t>
      </w:r>
      <w:r>
        <w:rPr>
          <w:rFonts w:ascii="Palatino Linotype" w:hAnsi="Palatino Linotype"/>
          <w:spacing w:val="40"/>
        </w:rPr>
        <w:t> </w:t>
      </w:r>
      <w:r>
        <w:rPr>
          <w:rFonts w:ascii="Palatino Linotype" w:hAnsi="Palatino Linotype"/>
        </w:rPr>
        <w:t>services and the involvement of former clients in parts of the organizational structure, such as the advisory board or other board </w:t>
      </w:r>
      <w:r>
        <w:rPr>
          <w:rFonts w:ascii="Palatino Linotype" w:hAnsi="Palatino Linotype"/>
          <w:spacing w:val="-2"/>
        </w:rPr>
        <w:t>roles.</w:t>
      </w:r>
    </w:p>
    <w:p>
      <w:pPr>
        <w:pStyle w:val="BodyText"/>
        <w:spacing w:line="254" w:lineRule="auto"/>
        <w:ind w:left="551" w:right="1737"/>
        <w:rPr>
          <w:rFonts w:ascii="Palatino Linotype" w:hAnsi="Palatino Linotype"/>
        </w:rPr>
      </w:pPr>
      <w:r>
        <w:rPr>
          <w:rFonts w:ascii="Palatino Linotype" w:hAnsi="Palatino Linotype"/>
          <w:b/>
        </w:rPr>
        <w:t>Strategy</w:t>
      </w:r>
      <w:r>
        <w:rPr>
          <w:rFonts w:ascii="Palatino Linotype" w:hAnsi="Palatino Linotype"/>
          <w:b/>
          <w:spacing w:val="40"/>
        </w:rPr>
        <w:t> </w:t>
      </w:r>
      <w:r>
        <w:rPr>
          <w:rFonts w:ascii="Palatino Linotype" w:hAnsi="Palatino Linotype"/>
          <w:b/>
        </w:rPr>
        <w:t>#4:</w:t>
      </w:r>
      <w:r>
        <w:rPr>
          <w:rFonts w:ascii="Palatino Linotype" w:hAnsi="Palatino Linotype"/>
          <w:b/>
          <w:spacing w:val="40"/>
        </w:rPr>
        <w:t> </w:t>
      </w:r>
      <w:r>
        <w:rPr>
          <w:rFonts w:ascii="Palatino Linotype" w:hAnsi="Palatino Linotype"/>
        </w:rPr>
        <w:t>Establish a sense of self-eﬃcacy in clients; their belief in</w:t>
      </w:r>
      <w:r>
        <w:rPr>
          <w:rFonts w:ascii="Palatino Linotype" w:hAnsi="Palatino Linotype"/>
          <w:spacing w:val="40"/>
        </w:rPr>
        <w:t> </w:t>
      </w:r>
      <w:r>
        <w:rPr>
          <w:rFonts w:ascii="Palatino Linotype" w:hAnsi="Palatino Linotype"/>
        </w:rPr>
        <w:t>their own ability to carry out a speciﬁc task successfully—is key. You can help clients come to believe in the possibility of change and in the hope of alternative approaches to achieving change. Supporting clients in accepting increasing responsibility for choosing and carrying out personal change can facilitate their return to empowerment (Miller &amp; </w:t>
      </w:r>
      <w:r>
        <w:rPr>
          <w:rFonts w:ascii="Palatino Linotype" w:hAnsi="Palatino Linotype"/>
          <w:spacing w:val="-2"/>
        </w:rPr>
        <w:t>Rollnick)</w:t>
      </w:r>
    </w:p>
    <w:p>
      <w:pPr>
        <w:pStyle w:val="BodyText"/>
        <w:spacing w:after="0" w:line="254" w:lineRule="auto"/>
        <w:rPr>
          <w:rFonts w:ascii="Palatino Linotype" w:hAnsi="Palatino Linotype"/>
        </w:rPr>
        <w:sectPr>
          <w:pgSz w:w="12240" w:h="15840"/>
          <w:pgMar w:header="0" w:footer="760" w:top="1360" w:bottom="960" w:left="1080" w:right="0"/>
        </w:sectPr>
      </w:pPr>
    </w:p>
    <w:p>
      <w:pPr>
        <w:pStyle w:val="BodyText"/>
        <w:spacing w:before="66"/>
        <w:ind w:right="1529"/>
      </w:pPr>
      <w:r>
        <w:rPr/>
        <w:t>clients build on their strengths. Empowerment is more than helping clients discover</w:t>
      </w:r>
      <w:r>
        <w:rPr>
          <w:spacing w:val="-3"/>
        </w:rPr>
        <w:t> </w:t>
      </w:r>
      <w:r>
        <w:rPr/>
        <w:t>what</w:t>
      </w:r>
      <w:r>
        <w:rPr>
          <w:spacing w:val="-3"/>
        </w:rPr>
        <w:t> </w:t>
      </w:r>
      <w:r>
        <w:rPr/>
        <w:t>they</w:t>
      </w:r>
      <w:r>
        <w:rPr>
          <w:spacing w:val="-3"/>
        </w:rPr>
        <w:t> </w:t>
      </w:r>
      <w:r>
        <w:rPr/>
        <w:t>“should”</w:t>
      </w:r>
      <w:r>
        <w:rPr>
          <w:spacing w:val="-3"/>
        </w:rPr>
        <w:t> </w:t>
      </w:r>
      <w:r>
        <w:rPr/>
        <w:t>do;</w:t>
      </w:r>
      <w:r>
        <w:rPr>
          <w:spacing w:val="-3"/>
        </w:rPr>
        <w:t> </w:t>
      </w:r>
      <w:r>
        <w:rPr/>
        <w:t>it</w:t>
      </w:r>
      <w:r>
        <w:rPr>
          <w:spacing w:val="-3"/>
        </w:rPr>
        <w:t> </w:t>
      </w:r>
      <w:r>
        <w:rPr/>
        <w:t>is</w:t>
      </w:r>
      <w:r>
        <w:rPr>
          <w:spacing w:val="-4"/>
        </w:rPr>
        <w:t> </w:t>
      </w:r>
      <w:r>
        <w:rPr/>
        <w:t>also</w:t>
      </w:r>
      <w:r>
        <w:rPr>
          <w:spacing w:val="-3"/>
        </w:rPr>
        <w:t> </w:t>
      </w:r>
      <w:r>
        <w:rPr/>
        <w:t>helping</w:t>
      </w:r>
      <w:r>
        <w:rPr>
          <w:spacing w:val="-3"/>
        </w:rPr>
        <w:t> </w:t>
      </w:r>
      <w:r>
        <w:rPr/>
        <w:t>them</w:t>
      </w:r>
      <w:r>
        <w:rPr>
          <w:spacing w:val="-3"/>
        </w:rPr>
        <w:t> </w:t>
      </w:r>
      <w:r>
        <w:rPr/>
        <w:t>take</w:t>
      </w:r>
      <w:r>
        <w:rPr>
          <w:spacing w:val="-3"/>
        </w:rPr>
        <w:t> </w:t>
      </w:r>
      <w:r>
        <w:rPr/>
        <w:t>the</w:t>
      </w:r>
      <w:r>
        <w:rPr>
          <w:spacing w:val="-3"/>
        </w:rPr>
        <w:t> </w:t>
      </w:r>
      <w:r>
        <w:rPr/>
        <w:t>steps</w:t>
      </w:r>
      <w:r>
        <w:rPr>
          <w:spacing w:val="-4"/>
        </w:rPr>
        <w:t> </w:t>
      </w:r>
      <w:r>
        <w:rPr/>
        <w:t>they</w:t>
      </w:r>
      <w:r>
        <w:rPr>
          <w:spacing w:val="-3"/>
        </w:rPr>
        <w:t> </w:t>
      </w:r>
      <w:r>
        <w:rPr/>
        <w:t>feel ready to take.</w:t>
      </w:r>
    </w:p>
    <w:p>
      <w:pPr>
        <w:pStyle w:val="Heading4"/>
        <w:spacing w:before="294"/>
        <w:rPr>
          <w:i/>
        </w:rPr>
      </w:pPr>
      <w:r>
        <w:rPr>
          <w:i/>
          <w:color w:val="C67838"/>
        </w:rPr>
        <w:t>Acknowledge Grief and </w:t>
      </w:r>
      <w:r>
        <w:rPr>
          <w:i/>
          <w:color w:val="C67838"/>
          <w:spacing w:val="-2"/>
        </w:rPr>
        <w:t>Bereavement</w:t>
      </w:r>
    </w:p>
    <w:p>
      <w:pPr>
        <w:pStyle w:val="BodyText"/>
        <w:ind w:right="1505"/>
      </w:pPr>
      <w:r>
        <w:rPr/>
        <w:t>The</w:t>
      </w:r>
      <w:r>
        <w:rPr>
          <w:spacing w:val="-1"/>
        </w:rPr>
        <w:t> </w:t>
      </w:r>
      <w:r>
        <w:rPr/>
        <w:t>experience</w:t>
      </w:r>
      <w:r>
        <w:rPr>
          <w:spacing w:val="-1"/>
        </w:rPr>
        <w:t> </w:t>
      </w:r>
      <w:r>
        <w:rPr/>
        <w:t>of</w:t>
      </w:r>
      <w:r>
        <w:rPr>
          <w:spacing w:val="-1"/>
        </w:rPr>
        <w:t> </w:t>
      </w:r>
      <w:r>
        <w:rPr/>
        <w:t>loss</w:t>
      </w:r>
      <w:r>
        <w:rPr>
          <w:spacing w:val="-2"/>
        </w:rPr>
        <w:t> </w:t>
      </w:r>
      <w:r>
        <w:rPr/>
        <w:t>is</w:t>
      </w:r>
      <w:r>
        <w:rPr>
          <w:spacing w:val="-2"/>
        </w:rPr>
        <w:t> </w:t>
      </w:r>
      <w:r>
        <w:rPr/>
        <w:t>common</w:t>
      </w:r>
      <w:r>
        <w:rPr>
          <w:spacing w:val="-1"/>
        </w:rPr>
        <w:t> </w:t>
      </w:r>
      <w:r>
        <w:rPr/>
        <w:t>after</w:t>
      </w:r>
      <w:r>
        <w:rPr>
          <w:spacing w:val="-1"/>
        </w:rPr>
        <w:t> </w:t>
      </w:r>
      <w:r>
        <w:rPr/>
        <w:t>traumas,</w:t>
      </w:r>
      <w:r>
        <w:rPr>
          <w:spacing w:val="-1"/>
        </w:rPr>
        <w:t> </w:t>
      </w:r>
      <w:r>
        <w:rPr/>
        <w:t>whether</w:t>
      </w:r>
      <w:r>
        <w:rPr>
          <w:spacing w:val="-1"/>
        </w:rPr>
        <w:t> </w:t>
      </w:r>
      <w:r>
        <w:rPr/>
        <w:t>the</w:t>
      </w:r>
      <w:r>
        <w:rPr>
          <w:spacing w:val="-1"/>
        </w:rPr>
        <w:t> </w:t>
      </w:r>
      <w:r>
        <w:rPr/>
        <w:t>loss</w:t>
      </w:r>
      <w:r>
        <w:rPr>
          <w:spacing w:val="-2"/>
        </w:rPr>
        <w:t> </w:t>
      </w:r>
      <w:r>
        <w:rPr/>
        <w:t>is</w:t>
      </w:r>
      <w:r>
        <w:rPr>
          <w:spacing w:val="-2"/>
        </w:rPr>
        <w:t> </w:t>
      </w:r>
      <w:r>
        <w:rPr/>
        <w:t>psychological (e.g., no longer feeling safe) or physical (e.g., death of a loved one, destruction of community,</w:t>
      </w:r>
      <w:r>
        <w:rPr>
          <w:spacing w:val="-5"/>
        </w:rPr>
        <w:t> </w:t>
      </w:r>
      <w:r>
        <w:rPr/>
        <w:t>physical</w:t>
      </w:r>
      <w:r>
        <w:rPr>
          <w:spacing w:val="-5"/>
        </w:rPr>
        <w:t> </w:t>
      </w:r>
      <w:r>
        <w:rPr/>
        <w:t>impairment).</w:t>
      </w:r>
      <w:r>
        <w:rPr>
          <w:spacing w:val="-5"/>
        </w:rPr>
        <w:t> </w:t>
      </w:r>
      <w:r>
        <w:rPr/>
        <w:t>Loss</w:t>
      </w:r>
      <w:r>
        <w:rPr>
          <w:spacing w:val="-6"/>
        </w:rPr>
        <w:t> </w:t>
      </w:r>
      <w:r>
        <w:rPr/>
        <w:t>can</w:t>
      </w:r>
      <w:r>
        <w:rPr>
          <w:spacing w:val="-5"/>
        </w:rPr>
        <w:t> </w:t>
      </w:r>
      <w:r>
        <w:rPr/>
        <w:t>cause</w:t>
      </w:r>
      <w:r>
        <w:rPr>
          <w:spacing w:val="-5"/>
        </w:rPr>
        <w:t> </w:t>
      </w:r>
      <w:r>
        <w:rPr/>
        <w:t>public</w:t>
      </w:r>
      <w:r>
        <w:rPr>
          <w:spacing w:val="-5"/>
        </w:rPr>
        <w:t> </w:t>
      </w:r>
      <w:r>
        <w:rPr/>
        <w:t>displays</w:t>
      </w:r>
      <w:r>
        <w:rPr>
          <w:spacing w:val="-6"/>
        </w:rPr>
        <w:t> </w:t>
      </w:r>
      <w:r>
        <w:rPr/>
        <w:t>of</w:t>
      </w:r>
      <w:r>
        <w:rPr>
          <w:spacing w:val="-5"/>
        </w:rPr>
        <w:t> </w:t>
      </w:r>
      <w:r>
        <w:rPr/>
        <w:t>grief,</w:t>
      </w:r>
      <w:r>
        <w:rPr>
          <w:spacing w:val="-5"/>
        </w:rPr>
        <w:t> </w:t>
      </w:r>
      <w:r>
        <w:rPr/>
        <w:t>but</w:t>
      </w:r>
      <w:r>
        <w:rPr>
          <w:spacing w:val="-5"/>
        </w:rPr>
        <w:t> </w:t>
      </w:r>
      <w:r>
        <w:rPr/>
        <w:t>it</w:t>
      </w:r>
      <w:r>
        <w:rPr>
          <w:spacing w:val="-5"/>
        </w:rPr>
        <w:t> </w:t>
      </w:r>
      <w:r>
        <w:rPr/>
        <w:t>is more often a private experience. Grieving processes can be emotionally overwhelming and can lead to increased substance use and other impulsive behaviors as a way to manage grief and other feelings associated with the loss.</w:t>
      </w:r>
    </w:p>
    <w:p>
      <w:pPr>
        <w:pStyle w:val="BodyText"/>
        <w:spacing w:line="237" w:lineRule="auto"/>
        <w:ind w:right="1529"/>
      </w:pPr>
      <w:r>
        <w:rPr/>
        <w:t>Even for people who experienced trauma years prior to treatment, grief is still a common</w:t>
      </w:r>
      <w:r>
        <w:rPr>
          <w:spacing w:val="-4"/>
        </w:rPr>
        <w:t> </w:t>
      </w:r>
      <w:r>
        <w:rPr/>
        <w:t>psychological</w:t>
      </w:r>
      <w:r>
        <w:rPr>
          <w:spacing w:val="-4"/>
        </w:rPr>
        <w:t> </w:t>
      </w:r>
      <w:r>
        <w:rPr/>
        <w:t>issue.</w:t>
      </w:r>
      <w:r>
        <w:rPr>
          <w:spacing w:val="-4"/>
        </w:rPr>
        <w:t> </w:t>
      </w:r>
      <w:r>
        <w:rPr/>
        <w:t>Delayed</w:t>
      </w:r>
      <w:r>
        <w:rPr>
          <w:spacing w:val="-4"/>
        </w:rPr>
        <w:t> </w:t>
      </w:r>
      <w:r>
        <w:rPr/>
        <w:t>or</w:t>
      </w:r>
      <w:r>
        <w:rPr>
          <w:spacing w:val="-4"/>
        </w:rPr>
        <w:t> </w:t>
      </w:r>
      <w:r>
        <w:rPr/>
        <w:t>absent</w:t>
      </w:r>
      <w:r>
        <w:rPr>
          <w:spacing w:val="-4"/>
        </w:rPr>
        <w:t> </w:t>
      </w:r>
      <w:r>
        <w:rPr/>
        <w:t>reactions</w:t>
      </w:r>
      <w:r>
        <w:rPr>
          <w:spacing w:val="-5"/>
        </w:rPr>
        <w:t> </w:t>
      </w:r>
      <w:r>
        <w:rPr/>
        <w:t>of</w:t>
      </w:r>
      <w:r>
        <w:rPr>
          <w:spacing w:val="-4"/>
        </w:rPr>
        <w:t> </w:t>
      </w:r>
      <w:r>
        <w:rPr/>
        <w:t>acute</w:t>
      </w:r>
      <w:r>
        <w:rPr>
          <w:spacing w:val="-4"/>
        </w:rPr>
        <w:t> </w:t>
      </w:r>
      <w:r>
        <w:rPr/>
        <w:t>grief</w:t>
      </w:r>
      <w:r>
        <w:rPr>
          <w:spacing w:val="-4"/>
        </w:rPr>
        <w:t> </w:t>
      </w:r>
      <w:r>
        <w:rPr/>
        <w:t>can</w:t>
      </w:r>
      <w:r>
        <w:rPr>
          <w:spacing w:val="-4"/>
        </w:rPr>
        <w:t> </w:t>
      </w:r>
      <w:r>
        <w:rPr/>
        <w:t>cause exhaustion, lack of strength, gastrointestinal symptoms, and avoidance of </w:t>
      </w:r>
      <w:r>
        <w:rPr>
          <w:spacing w:val="-2"/>
        </w:rPr>
        <w:t>emotions.</w:t>
      </w:r>
    </w:p>
    <w:p>
      <w:pPr>
        <w:pStyle w:val="BodyText"/>
        <w:spacing w:before="278"/>
        <w:ind w:left="0"/>
        <w:rPr>
          <w:sz w:val="26"/>
        </w:rPr>
      </w:pPr>
    </w:p>
    <w:p>
      <w:pPr>
        <w:spacing w:before="0"/>
        <w:ind w:left="551" w:right="0" w:firstLine="0"/>
        <w:jc w:val="left"/>
        <w:rPr>
          <w:rFonts w:ascii="Palatino Linotype"/>
          <w:b/>
          <w:sz w:val="26"/>
        </w:rPr>
      </w:pPr>
      <w:r>
        <w:rPr>
          <w:rFonts w:ascii="Palatino Linotype"/>
          <w:b/>
          <w:sz w:val="26"/>
        </w:rPr>
        <mc:AlternateContent>
          <mc:Choice Requires="wps">
            <w:drawing>
              <wp:anchor distT="0" distB="0" distL="0" distR="0" allowOverlap="1" layoutInCell="1" locked="0" behindDoc="1" simplePos="0" relativeHeight="485401600">
                <wp:simplePos x="0" y="0"/>
                <wp:positionH relativeFrom="page">
                  <wp:posOffset>918799</wp:posOffset>
                </wp:positionH>
                <wp:positionV relativeFrom="paragraph">
                  <wp:posOffset>-117175</wp:posOffset>
                </wp:positionV>
                <wp:extent cx="5938520" cy="429260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5938520" cy="4292600"/>
                          <a:chExt cx="5938520" cy="4292600"/>
                        </a:xfrm>
                      </wpg:grpSpPr>
                      <pic:pic>
                        <pic:nvPicPr>
                          <pic:cNvPr id="271" name="Image 271"/>
                          <pic:cNvPicPr/>
                        </pic:nvPicPr>
                        <pic:blipFill>
                          <a:blip r:embed="rId165" cstate="print"/>
                          <a:stretch>
                            <a:fillRect/>
                          </a:stretch>
                        </pic:blipFill>
                        <pic:spPr>
                          <a:xfrm>
                            <a:off x="33700" y="16701"/>
                            <a:ext cx="5867400" cy="4239031"/>
                          </a:xfrm>
                          <a:prstGeom prst="rect">
                            <a:avLst/>
                          </a:prstGeom>
                        </pic:spPr>
                      </pic:pic>
                      <pic:pic>
                        <pic:nvPicPr>
                          <pic:cNvPr id="272" name="Image 272"/>
                          <pic:cNvPicPr/>
                        </pic:nvPicPr>
                        <pic:blipFill>
                          <a:blip r:embed="rId166" cstate="print"/>
                          <a:stretch>
                            <a:fillRect/>
                          </a:stretch>
                        </pic:blipFill>
                        <pic:spPr>
                          <a:xfrm>
                            <a:off x="0" y="0"/>
                            <a:ext cx="5938020" cy="4292600"/>
                          </a:xfrm>
                          <a:prstGeom prst="rect">
                            <a:avLst/>
                          </a:prstGeom>
                        </pic:spPr>
                      </pic:pic>
                    </wpg:wgp>
                  </a:graphicData>
                </a:graphic>
              </wp:anchor>
            </w:drawing>
          </mc:Choice>
          <mc:Fallback>
            <w:pict>
              <v:group style="position:absolute;margin-left:72.346428pt;margin-top:-9.226428pt;width:467.6pt;height:338pt;mso-position-horizontal-relative:page;mso-position-vertical-relative:paragraph;z-index:-17914880" id="docshapegroup263" coordorigin="1447,-185" coordsize="9352,6760">
                <v:shape style="position:absolute;left:1500;top:-159;width:9240;height:6676" type="#_x0000_t75" id="docshape264" stroked="false">
                  <v:imagedata r:id="rId165" o:title=""/>
                </v:shape>
                <v:shape style="position:absolute;left:1446;top:-185;width:9352;height:6760" type="#_x0000_t75" id="docshape265" stroked="false">
                  <v:imagedata r:id="rId166" o:title=""/>
                </v:shape>
                <w10:wrap type="none"/>
              </v:group>
            </w:pict>
          </mc:Fallback>
        </mc:AlternateContent>
      </w:r>
      <w:r>
        <w:rPr>
          <w:rFonts w:ascii="Palatino Linotype"/>
          <w:b/>
          <w:w w:val="105"/>
          <w:sz w:val="26"/>
        </w:rPr>
        <w:t>Strategies</w:t>
      </w:r>
      <w:r>
        <w:rPr>
          <w:rFonts w:ascii="Palatino Linotype"/>
          <w:b/>
          <w:spacing w:val="-3"/>
          <w:w w:val="105"/>
          <w:sz w:val="26"/>
        </w:rPr>
        <w:t> </w:t>
      </w:r>
      <w:r>
        <w:rPr>
          <w:rFonts w:ascii="Palatino Linotype"/>
          <w:b/>
          <w:w w:val="105"/>
          <w:sz w:val="26"/>
        </w:rPr>
        <w:t>To</w:t>
      </w:r>
      <w:r>
        <w:rPr>
          <w:rFonts w:ascii="Palatino Linotype"/>
          <w:b/>
          <w:spacing w:val="-3"/>
          <w:w w:val="105"/>
          <w:sz w:val="26"/>
        </w:rPr>
        <w:t> </w:t>
      </w:r>
      <w:r>
        <w:rPr>
          <w:rFonts w:ascii="Palatino Linotype"/>
          <w:b/>
          <w:w w:val="105"/>
          <w:sz w:val="26"/>
        </w:rPr>
        <w:t>Acknowledge</w:t>
      </w:r>
      <w:r>
        <w:rPr>
          <w:rFonts w:ascii="Palatino Linotype"/>
          <w:b/>
          <w:spacing w:val="-2"/>
          <w:w w:val="105"/>
          <w:sz w:val="26"/>
        </w:rPr>
        <w:t> </w:t>
      </w:r>
      <w:r>
        <w:rPr>
          <w:rFonts w:ascii="Palatino Linotype"/>
          <w:b/>
          <w:w w:val="105"/>
          <w:sz w:val="26"/>
        </w:rPr>
        <w:t>and</w:t>
      </w:r>
      <w:r>
        <w:rPr>
          <w:rFonts w:ascii="Palatino Linotype"/>
          <w:b/>
          <w:spacing w:val="-3"/>
          <w:w w:val="105"/>
          <w:sz w:val="26"/>
        </w:rPr>
        <w:t> </w:t>
      </w:r>
      <w:r>
        <w:rPr>
          <w:rFonts w:ascii="Palatino Linotype"/>
          <w:b/>
          <w:w w:val="105"/>
          <w:sz w:val="26"/>
        </w:rPr>
        <w:t>Address</w:t>
      </w:r>
      <w:r>
        <w:rPr>
          <w:rFonts w:ascii="Palatino Linotype"/>
          <w:b/>
          <w:spacing w:val="-3"/>
          <w:w w:val="105"/>
          <w:sz w:val="26"/>
        </w:rPr>
        <w:t> </w:t>
      </w:r>
      <w:r>
        <w:rPr>
          <w:rFonts w:ascii="Palatino Linotype"/>
          <w:b/>
          <w:spacing w:val="-2"/>
          <w:w w:val="105"/>
          <w:sz w:val="26"/>
        </w:rPr>
        <w:t>Grief</w:t>
      </w:r>
    </w:p>
    <w:p>
      <w:pPr>
        <w:pStyle w:val="BodyText"/>
        <w:spacing w:before="58"/>
        <w:ind w:left="0"/>
        <w:rPr>
          <w:rFonts w:ascii="Palatino Linotype"/>
          <w:b/>
          <w:sz w:val="26"/>
        </w:rPr>
      </w:pPr>
    </w:p>
    <w:p>
      <w:pPr>
        <w:spacing w:line="259" w:lineRule="auto" w:before="0"/>
        <w:ind w:left="551" w:right="2330" w:firstLine="0"/>
        <w:jc w:val="left"/>
        <w:rPr>
          <w:rFonts w:ascii="Palatino Linotype"/>
          <w:sz w:val="26"/>
        </w:rPr>
      </w:pPr>
      <w:r>
        <w:rPr>
          <w:rFonts w:ascii="Palatino Linotype"/>
          <w:b/>
          <w:sz w:val="26"/>
        </w:rPr>
        <w:t>Strategy #1: </w:t>
      </w:r>
      <w:r>
        <w:rPr>
          <w:rFonts w:ascii="Palatino Linotype"/>
          <w:sz w:val="26"/>
        </w:rPr>
        <w:t>Help the client grieve by being present, by normalizing the grief, and by assessing social supports and resources.</w:t>
      </w:r>
    </w:p>
    <w:p>
      <w:pPr>
        <w:spacing w:line="259" w:lineRule="auto" w:before="3"/>
        <w:ind w:left="551" w:right="1505" w:firstLine="0"/>
        <w:jc w:val="left"/>
        <w:rPr>
          <w:rFonts w:ascii="Palatino Linotype"/>
          <w:sz w:val="26"/>
        </w:rPr>
      </w:pPr>
      <w:r>
        <w:rPr>
          <w:rFonts w:ascii="Palatino Linotype"/>
          <w:b/>
          <w:w w:val="105"/>
          <w:sz w:val="26"/>
        </w:rPr>
        <w:t>Strategy</w:t>
      </w:r>
      <w:r>
        <w:rPr>
          <w:rFonts w:ascii="Palatino Linotype"/>
          <w:b/>
          <w:spacing w:val="-9"/>
          <w:w w:val="105"/>
          <w:sz w:val="26"/>
        </w:rPr>
        <w:t> </w:t>
      </w:r>
      <w:r>
        <w:rPr>
          <w:rFonts w:ascii="Palatino Linotype"/>
          <w:b/>
          <w:w w:val="105"/>
          <w:sz w:val="26"/>
        </w:rPr>
        <w:t>#2:</w:t>
      </w:r>
      <w:r>
        <w:rPr>
          <w:rFonts w:ascii="Palatino Linotype"/>
          <w:b/>
          <w:spacing w:val="-9"/>
          <w:w w:val="105"/>
          <w:sz w:val="26"/>
        </w:rPr>
        <w:t> </w:t>
      </w:r>
      <w:r>
        <w:rPr>
          <w:rFonts w:ascii="Palatino Linotype"/>
          <w:w w:val="105"/>
          <w:sz w:val="26"/>
        </w:rPr>
        <w:t>When</w:t>
      </w:r>
      <w:r>
        <w:rPr>
          <w:rFonts w:ascii="Palatino Linotype"/>
          <w:spacing w:val="-13"/>
          <w:w w:val="105"/>
          <w:sz w:val="26"/>
        </w:rPr>
        <w:t> </w:t>
      </w:r>
      <w:r>
        <w:rPr>
          <w:rFonts w:ascii="Palatino Linotype"/>
          <w:w w:val="105"/>
          <w:sz w:val="26"/>
        </w:rPr>
        <w:t>the</w:t>
      </w:r>
      <w:r>
        <w:rPr>
          <w:rFonts w:ascii="Palatino Linotype"/>
          <w:spacing w:val="-13"/>
          <w:w w:val="105"/>
          <w:sz w:val="26"/>
        </w:rPr>
        <w:t> </w:t>
      </w:r>
      <w:r>
        <w:rPr>
          <w:rFonts w:ascii="Palatino Linotype"/>
          <w:w w:val="105"/>
          <w:sz w:val="26"/>
        </w:rPr>
        <w:t>client</w:t>
      </w:r>
      <w:r>
        <w:rPr>
          <w:rFonts w:ascii="Palatino Linotype"/>
          <w:spacing w:val="-13"/>
          <w:w w:val="105"/>
          <w:sz w:val="26"/>
        </w:rPr>
        <w:t> </w:t>
      </w:r>
      <w:r>
        <w:rPr>
          <w:rFonts w:ascii="Palatino Linotype"/>
          <w:w w:val="105"/>
          <w:sz w:val="26"/>
        </w:rPr>
        <w:t>begins</w:t>
      </w:r>
      <w:r>
        <w:rPr>
          <w:rFonts w:ascii="Palatino Linotype"/>
          <w:spacing w:val="-13"/>
          <w:w w:val="105"/>
          <w:sz w:val="26"/>
        </w:rPr>
        <w:t> </w:t>
      </w:r>
      <w:r>
        <w:rPr>
          <w:rFonts w:ascii="Palatino Linotype"/>
          <w:w w:val="105"/>
          <w:sz w:val="26"/>
        </w:rPr>
        <w:t>to</w:t>
      </w:r>
      <w:r>
        <w:rPr>
          <w:rFonts w:ascii="Palatino Linotype"/>
          <w:spacing w:val="-13"/>
          <w:w w:val="105"/>
          <w:sz w:val="26"/>
        </w:rPr>
        <w:t> </w:t>
      </w:r>
      <w:r>
        <w:rPr>
          <w:rFonts w:ascii="Palatino Linotype"/>
          <w:w w:val="105"/>
          <w:sz w:val="26"/>
        </w:rPr>
        <w:t>discuss</w:t>
      </w:r>
      <w:r>
        <w:rPr>
          <w:rFonts w:ascii="Palatino Linotype"/>
          <w:spacing w:val="-13"/>
          <w:w w:val="105"/>
          <w:sz w:val="26"/>
        </w:rPr>
        <w:t> </w:t>
      </w:r>
      <w:r>
        <w:rPr>
          <w:rFonts w:ascii="Palatino Linotype"/>
          <w:w w:val="105"/>
          <w:sz w:val="26"/>
        </w:rPr>
        <w:t>or</w:t>
      </w:r>
      <w:r>
        <w:rPr>
          <w:rFonts w:ascii="Palatino Linotype"/>
          <w:spacing w:val="-13"/>
          <w:w w:val="105"/>
          <w:sz w:val="26"/>
        </w:rPr>
        <w:t> </w:t>
      </w:r>
      <w:r>
        <w:rPr>
          <w:rFonts w:ascii="Palatino Linotype"/>
          <w:w w:val="105"/>
          <w:sz w:val="26"/>
        </w:rPr>
        <w:t>express</w:t>
      </w:r>
      <w:r>
        <w:rPr>
          <w:rFonts w:ascii="Palatino Linotype"/>
          <w:spacing w:val="-13"/>
          <w:w w:val="105"/>
          <w:sz w:val="26"/>
        </w:rPr>
        <w:t> </w:t>
      </w:r>
      <w:r>
        <w:rPr>
          <w:rFonts w:ascii="Palatino Linotype"/>
          <w:w w:val="105"/>
          <w:sz w:val="26"/>
        </w:rPr>
        <w:t>grief,</w:t>
      </w:r>
      <w:r>
        <w:rPr>
          <w:rFonts w:ascii="Palatino Linotype"/>
          <w:spacing w:val="-13"/>
          <w:w w:val="105"/>
          <w:sz w:val="26"/>
        </w:rPr>
        <w:t> </w:t>
      </w:r>
      <w:r>
        <w:rPr>
          <w:rFonts w:ascii="Palatino Linotype"/>
          <w:w w:val="105"/>
          <w:sz w:val="26"/>
        </w:rPr>
        <w:t>focus</w:t>
      </w:r>
      <w:r>
        <w:rPr>
          <w:rFonts w:ascii="Palatino Linotype"/>
          <w:spacing w:val="-13"/>
          <w:w w:val="105"/>
          <w:sz w:val="26"/>
        </w:rPr>
        <w:t> </w:t>
      </w:r>
      <w:r>
        <w:rPr>
          <w:rFonts w:ascii="Palatino Linotype"/>
          <w:w w:val="105"/>
          <w:sz w:val="26"/>
        </w:rPr>
        <w:t>on having</w:t>
      </w:r>
      <w:r>
        <w:rPr>
          <w:rFonts w:ascii="Palatino Linotype"/>
          <w:spacing w:val="-15"/>
          <w:w w:val="105"/>
          <w:sz w:val="26"/>
        </w:rPr>
        <w:t> </w:t>
      </w:r>
      <w:r>
        <w:rPr>
          <w:rFonts w:ascii="Palatino Linotype"/>
          <w:w w:val="105"/>
          <w:sz w:val="26"/>
        </w:rPr>
        <w:t>him</w:t>
      </w:r>
      <w:r>
        <w:rPr>
          <w:rFonts w:ascii="Palatino Linotype"/>
          <w:spacing w:val="-15"/>
          <w:w w:val="105"/>
          <w:sz w:val="26"/>
        </w:rPr>
        <w:t> </w:t>
      </w:r>
      <w:r>
        <w:rPr>
          <w:rFonts w:ascii="Palatino Linotype"/>
          <w:w w:val="105"/>
          <w:sz w:val="26"/>
        </w:rPr>
        <w:t>or</w:t>
      </w:r>
      <w:r>
        <w:rPr>
          <w:rFonts w:ascii="Palatino Linotype"/>
          <w:spacing w:val="-15"/>
          <w:w w:val="105"/>
          <w:sz w:val="26"/>
        </w:rPr>
        <w:t> </w:t>
      </w:r>
      <w:r>
        <w:rPr>
          <w:rFonts w:ascii="Palatino Linotype"/>
          <w:w w:val="105"/>
          <w:sz w:val="26"/>
        </w:rPr>
        <w:t>her</w:t>
      </w:r>
      <w:r>
        <w:rPr>
          <w:rFonts w:ascii="Palatino Linotype"/>
          <w:spacing w:val="-15"/>
          <w:w w:val="105"/>
          <w:sz w:val="26"/>
        </w:rPr>
        <w:t> </w:t>
      </w:r>
      <w:r>
        <w:rPr>
          <w:rFonts w:ascii="Palatino Linotype"/>
          <w:w w:val="105"/>
          <w:sz w:val="26"/>
        </w:rPr>
        <w:t>voice</w:t>
      </w:r>
      <w:r>
        <w:rPr>
          <w:rFonts w:ascii="Palatino Linotype"/>
          <w:spacing w:val="-15"/>
          <w:w w:val="105"/>
          <w:sz w:val="26"/>
        </w:rPr>
        <w:t> </w:t>
      </w:r>
      <w:r>
        <w:rPr>
          <w:rFonts w:ascii="Palatino Linotype"/>
          <w:w w:val="105"/>
          <w:sz w:val="26"/>
        </w:rPr>
        <w:t>the</w:t>
      </w:r>
      <w:r>
        <w:rPr>
          <w:rFonts w:ascii="Palatino Linotype"/>
          <w:spacing w:val="-15"/>
          <w:w w:val="105"/>
          <w:sz w:val="26"/>
        </w:rPr>
        <w:t> </w:t>
      </w:r>
      <w:r>
        <w:rPr>
          <w:rFonts w:ascii="Palatino Linotype"/>
          <w:w w:val="105"/>
          <w:sz w:val="26"/>
        </w:rPr>
        <w:t>losses</w:t>
      </w:r>
      <w:r>
        <w:rPr>
          <w:rFonts w:ascii="Palatino Linotype"/>
          <w:spacing w:val="-15"/>
          <w:w w:val="105"/>
          <w:sz w:val="26"/>
        </w:rPr>
        <w:t> </w:t>
      </w:r>
      <w:r>
        <w:rPr>
          <w:rFonts w:ascii="Palatino Linotype"/>
          <w:w w:val="105"/>
          <w:sz w:val="26"/>
        </w:rPr>
        <w:t>he</w:t>
      </w:r>
      <w:r>
        <w:rPr>
          <w:rFonts w:ascii="Palatino Linotype"/>
          <w:spacing w:val="-15"/>
          <w:w w:val="105"/>
          <w:sz w:val="26"/>
        </w:rPr>
        <w:t> </w:t>
      </w:r>
      <w:r>
        <w:rPr>
          <w:rFonts w:ascii="Palatino Linotype"/>
          <w:w w:val="105"/>
          <w:sz w:val="26"/>
        </w:rPr>
        <w:t>or</w:t>
      </w:r>
      <w:r>
        <w:rPr>
          <w:rFonts w:ascii="Palatino Linotype"/>
          <w:spacing w:val="-15"/>
          <w:w w:val="105"/>
          <w:sz w:val="26"/>
        </w:rPr>
        <w:t> </w:t>
      </w:r>
      <w:r>
        <w:rPr>
          <w:rFonts w:ascii="Palatino Linotype"/>
          <w:w w:val="105"/>
          <w:sz w:val="26"/>
        </w:rPr>
        <w:t>she</w:t>
      </w:r>
      <w:r>
        <w:rPr>
          <w:rFonts w:ascii="Palatino Linotype"/>
          <w:spacing w:val="-15"/>
          <w:w w:val="105"/>
          <w:sz w:val="26"/>
        </w:rPr>
        <w:t> </w:t>
      </w:r>
      <w:r>
        <w:rPr>
          <w:rFonts w:ascii="Palatino Linotype"/>
          <w:w w:val="105"/>
          <w:sz w:val="26"/>
        </w:rPr>
        <w:t>experienced</w:t>
      </w:r>
      <w:r>
        <w:rPr>
          <w:rFonts w:ascii="Palatino Linotype"/>
          <w:spacing w:val="-15"/>
          <w:w w:val="105"/>
          <w:sz w:val="26"/>
        </w:rPr>
        <w:t> </w:t>
      </w:r>
      <w:r>
        <w:rPr>
          <w:rFonts w:ascii="Palatino Linotype"/>
          <w:w w:val="105"/>
          <w:sz w:val="26"/>
        </w:rPr>
        <w:t>due</w:t>
      </w:r>
      <w:r>
        <w:rPr>
          <w:rFonts w:ascii="Palatino Linotype"/>
          <w:spacing w:val="-15"/>
          <w:w w:val="105"/>
          <w:sz w:val="26"/>
        </w:rPr>
        <w:t> </w:t>
      </w:r>
      <w:r>
        <w:rPr>
          <w:rFonts w:ascii="Palatino Linotype"/>
          <w:w w:val="105"/>
          <w:sz w:val="26"/>
        </w:rPr>
        <w:t>to</w:t>
      </w:r>
      <w:r>
        <w:rPr>
          <w:rFonts w:ascii="Palatino Linotype"/>
          <w:spacing w:val="-15"/>
          <w:w w:val="105"/>
          <w:sz w:val="26"/>
        </w:rPr>
        <w:t> </w:t>
      </w:r>
      <w:r>
        <w:rPr>
          <w:rFonts w:ascii="Palatino Linotype"/>
          <w:w w:val="105"/>
          <w:sz w:val="26"/>
        </w:rPr>
        <w:t>trauma. Remember to clarify that losses include internal experiences, not just physical losses.</w:t>
      </w:r>
    </w:p>
    <w:p>
      <w:pPr>
        <w:spacing w:line="259" w:lineRule="auto" w:before="4"/>
        <w:ind w:left="551" w:right="1552" w:firstLine="0"/>
        <w:jc w:val="left"/>
        <w:rPr>
          <w:rFonts w:ascii="Palatino Linotype" w:hAnsi="Palatino Linotype"/>
          <w:sz w:val="26"/>
        </w:rPr>
      </w:pPr>
      <w:r>
        <w:rPr>
          <w:rFonts w:ascii="Palatino Linotype" w:hAnsi="Palatino Linotype"/>
          <w:b/>
          <w:w w:val="105"/>
          <w:sz w:val="26"/>
        </w:rPr>
        <w:t>Strategy #3: </w:t>
      </w:r>
      <w:r>
        <w:rPr>
          <w:rFonts w:ascii="Palatino Linotype" w:hAnsi="Palatino Linotype"/>
          <w:w w:val="105"/>
          <w:sz w:val="26"/>
        </w:rPr>
        <w:t>For a client who has diﬃculty connecting feelings to experiences,</w:t>
      </w:r>
      <w:r>
        <w:rPr>
          <w:rFonts w:ascii="Palatino Linotype" w:hAnsi="Palatino Linotype"/>
          <w:spacing w:val="-18"/>
          <w:w w:val="105"/>
          <w:sz w:val="26"/>
        </w:rPr>
        <w:t> </w:t>
      </w:r>
      <w:r>
        <w:rPr>
          <w:rFonts w:ascii="Palatino Linotype" w:hAnsi="Palatino Linotype"/>
          <w:w w:val="105"/>
          <w:sz w:val="26"/>
        </w:rPr>
        <w:t>assign</w:t>
      </w:r>
      <w:r>
        <w:rPr>
          <w:rFonts w:ascii="Palatino Linotype" w:hAnsi="Palatino Linotype"/>
          <w:spacing w:val="-17"/>
          <w:w w:val="105"/>
          <w:sz w:val="26"/>
        </w:rPr>
        <w:t> </w:t>
      </w:r>
      <w:r>
        <w:rPr>
          <w:rFonts w:ascii="Palatino Linotype" w:hAnsi="Palatino Linotype"/>
          <w:w w:val="105"/>
          <w:sz w:val="26"/>
        </w:rPr>
        <w:t>a</w:t>
      </w:r>
      <w:r>
        <w:rPr>
          <w:rFonts w:ascii="Palatino Linotype" w:hAnsi="Palatino Linotype"/>
          <w:spacing w:val="-17"/>
          <w:w w:val="105"/>
          <w:sz w:val="26"/>
        </w:rPr>
        <w:t> </w:t>
      </w:r>
      <w:r>
        <w:rPr>
          <w:rFonts w:ascii="Palatino Linotype" w:hAnsi="Palatino Linotype"/>
          <w:w w:val="105"/>
          <w:sz w:val="26"/>
        </w:rPr>
        <w:t>feelings</w:t>
      </w:r>
      <w:r>
        <w:rPr>
          <w:rFonts w:ascii="Palatino Linotype" w:hAnsi="Palatino Linotype"/>
          <w:spacing w:val="-17"/>
          <w:w w:val="105"/>
          <w:sz w:val="26"/>
        </w:rPr>
        <w:t> </w:t>
      </w:r>
      <w:r>
        <w:rPr>
          <w:rFonts w:ascii="Palatino Linotype" w:hAnsi="Palatino Linotype"/>
          <w:w w:val="105"/>
          <w:sz w:val="26"/>
        </w:rPr>
        <w:t>journal</w:t>
      </w:r>
      <w:r>
        <w:rPr>
          <w:rFonts w:ascii="Palatino Linotype" w:hAnsi="Palatino Linotype"/>
          <w:spacing w:val="-17"/>
          <w:w w:val="105"/>
          <w:sz w:val="26"/>
        </w:rPr>
        <w:t> </w:t>
      </w:r>
      <w:r>
        <w:rPr>
          <w:rFonts w:ascii="Palatino Linotype" w:hAnsi="Palatino Linotype"/>
          <w:w w:val="105"/>
          <w:sz w:val="26"/>
        </w:rPr>
        <w:t>in</w:t>
      </w:r>
      <w:r>
        <w:rPr>
          <w:rFonts w:ascii="Palatino Linotype" w:hAnsi="Palatino Linotype"/>
          <w:spacing w:val="-17"/>
          <w:w w:val="105"/>
          <w:sz w:val="26"/>
        </w:rPr>
        <w:t> </w:t>
      </w:r>
      <w:r>
        <w:rPr>
          <w:rFonts w:ascii="Palatino Linotype" w:hAnsi="Palatino Linotype"/>
          <w:w w:val="105"/>
          <w:sz w:val="26"/>
        </w:rPr>
        <w:t>which</w:t>
      </w:r>
      <w:r>
        <w:rPr>
          <w:rFonts w:ascii="Palatino Linotype" w:hAnsi="Palatino Linotype"/>
          <w:spacing w:val="-17"/>
          <w:w w:val="105"/>
          <w:sz w:val="26"/>
        </w:rPr>
        <w:t> </w:t>
      </w:r>
      <w:r>
        <w:rPr>
          <w:rFonts w:ascii="Palatino Linotype" w:hAnsi="Palatino Linotype"/>
          <w:w w:val="105"/>
          <w:sz w:val="26"/>
        </w:rPr>
        <w:t>he</w:t>
      </w:r>
      <w:r>
        <w:rPr>
          <w:rFonts w:ascii="Palatino Linotype" w:hAnsi="Palatino Linotype"/>
          <w:spacing w:val="-17"/>
          <w:w w:val="105"/>
          <w:sz w:val="26"/>
        </w:rPr>
        <w:t> </w:t>
      </w:r>
      <w:r>
        <w:rPr>
          <w:rFonts w:ascii="Palatino Linotype" w:hAnsi="Palatino Linotype"/>
          <w:w w:val="105"/>
          <w:sz w:val="26"/>
        </w:rPr>
        <w:t>or</w:t>
      </w:r>
      <w:r>
        <w:rPr>
          <w:rFonts w:ascii="Palatino Linotype" w:hAnsi="Palatino Linotype"/>
          <w:spacing w:val="-17"/>
          <w:w w:val="105"/>
          <w:sz w:val="26"/>
        </w:rPr>
        <w:t> </w:t>
      </w:r>
      <w:r>
        <w:rPr>
          <w:rFonts w:ascii="Palatino Linotype" w:hAnsi="Palatino Linotype"/>
          <w:w w:val="105"/>
          <w:sz w:val="26"/>
        </w:rPr>
        <w:t>she</w:t>
      </w:r>
      <w:r>
        <w:rPr>
          <w:rFonts w:ascii="Palatino Linotype" w:hAnsi="Palatino Linotype"/>
          <w:spacing w:val="-17"/>
          <w:w w:val="105"/>
          <w:sz w:val="26"/>
        </w:rPr>
        <w:t> </w:t>
      </w:r>
      <w:r>
        <w:rPr>
          <w:rFonts w:ascii="Palatino Linotype" w:hAnsi="Palatino Linotype"/>
          <w:w w:val="105"/>
          <w:sz w:val="26"/>
        </w:rPr>
        <w:t>can</w:t>
      </w:r>
      <w:r>
        <w:rPr>
          <w:rFonts w:ascii="Palatino Linotype" w:hAnsi="Palatino Linotype"/>
          <w:spacing w:val="-17"/>
          <w:w w:val="105"/>
          <w:sz w:val="26"/>
        </w:rPr>
        <w:t> </w:t>
      </w:r>
      <w:r>
        <w:rPr>
          <w:rFonts w:ascii="Palatino Linotype" w:hAnsi="Palatino Linotype"/>
          <w:w w:val="105"/>
          <w:sz w:val="26"/>
        </w:rPr>
        <w:t>log</w:t>
      </w:r>
      <w:r>
        <w:rPr>
          <w:rFonts w:ascii="Palatino Linotype" w:hAnsi="Palatino Linotype"/>
          <w:spacing w:val="-17"/>
          <w:w w:val="105"/>
          <w:sz w:val="26"/>
        </w:rPr>
        <w:t> </w:t>
      </w:r>
      <w:r>
        <w:rPr>
          <w:rFonts w:ascii="Palatino Linotype" w:hAnsi="Palatino Linotype"/>
          <w:w w:val="105"/>
          <w:sz w:val="26"/>
        </w:rPr>
        <w:t>and</w:t>
      </w:r>
      <w:r>
        <w:rPr>
          <w:rFonts w:ascii="Palatino Linotype" w:hAnsi="Palatino Linotype"/>
          <w:spacing w:val="-17"/>
          <w:w w:val="105"/>
          <w:sz w:val="26"/>
        </w:rPr>
        <w:t> </w:t>
      </w:r>
      <w:r>
        <w:rPr>
          <w:rFonts w:ascii="Palatino Linotype" w:hAnsi="Palatino Linotype"/>
          <w:w w:val="105"/>
          <w:sz w:val="26"/>
        </w:rPr>
        <w:t>name </w:t>
      </w:r>
      <w:r>
        <w:rPr>
          <w:rFonts w:ascii="Palatino Linotype" w:hAnsi="Palatino Linotype"/>
          <w:spacing w:val="-2"/>
          <w:w w:val="105"/>
          <w:sz w:val="26"/>
        </w:rPr>
        <w:t>each</w:t>
      </w:r>
      <w:r>
        <w:rPr>
          <w:rFonts w:ascii="Palatino Linotype" w:hAnsi="Palatino Linotype"/>
          <w:spacing w:val="-9"/>
          <w:w w:val="105"/>
          <w:sz w:val="26"/>
        </w:rPr>
        <w:t> </w:t>
      </w:r>
      <w:r>
        <w:rPr>
          <w:rFonts w:ascii="Palatino Linotype" w:hAnsi="Palatino Linotype"/>
          <w:spacing w:val="-2"/>
          <w:w w:val="105"/>
          <w:sz w:val="26"/>
        </w:rPr>
        <w:t>feeling</w:t>
      </w:r>
      <w:r>
        <w:rPr>
          <w:rFonts w:ascii="Palatino Linotype" w:hAnsi="Palatino Linotype"/>
          <w:spacing w:val="-9"/>
          <w:w w:val="105"/>
          <w:sz w:val="26"/>
        </w:rPr>
        <w:t> </w:t>
      </w:r>
      <w:r>
        <w:rPr>
          <w:rFonts w:ascii="Palatino Linotype" w:hAnsi="Palatino Linotype"/>
          <w:spacing w:val="-2"/>
          <w:w w:val="105"/>
          <w:sz w:val="26"/>
        </w:rPr>
        <w:t>he</w:t>
      </w:r>
      <w:r>
        <w:rPr>
          <w:rFonts w:ascii="Palatino Linotype" w:hAnsi="Palatino Linotype"/>
          <w:spacing w:val="-9"/>
          <w:w w:val="105"/>
          <w:sz w:val="26"/>
        </w:rPr>
        <w:t> </w:t>
      </w:r>
      <w:r>
        <w:rPr>
          <w:rFonts w:ascii="Palatino Linotype" w:hAnsi="Palatino Linotype"/>
          <w:spacing w:val="-2"/>
          <w:w w:val="105"/>
          <w:sz w:val="26"/>
        </w:rPr>
        <w:t>or</w:t>
      </w:r>
      <w:r>
        <w:rPr>
          <w:rFonts w:ascii="Palatino Linotype" w:hAnsi="Palatino Linotype"/>
          <w:spacing w:val="-9"/>
          <w:w w:val="105"/>
          <w:sz w:val="26"/>
        </w:rPr>
        <w:t> </w:t>
      </w:r>
      <w:r>
        <w:rPr>
          <w:rFonts w:ascii="Palatino Linotype" w:hAnsi="Palatino Linotype"/>
          <w:spacing w:val="-2"/>
          <w:w w:val="105"/>
          <w:sz w:val="26"/>
        </w:rPr>
        <w:t>she</w:t>
      </w:r>
      <w:r>
        <w:rPr>
          <w:rFonts w:ascii="Palatino Linotype" w:hAnsi="Palatino Linotype"/>
          <w:spacing w:val="-9"/>
          <w:w w:val="105"/>
          <w:sz w:val="26"/>
        </w:rPr>
        <w:t> </w:t>
      </w:r>
      <w:r>
        <w:rPr>
          <w:rFonts w:ascii="Palatino Linotype" w:hAnsi="Palatino Linotype"/>
          <w:spacing w:val="-2"/>
          <w:w w:val="105"/>
          <w:sz w:val="26"/>
        </w:rPr>
        <w:t>experiences,</w:t>
      </w:r>
      <w:r>
        <w:rPr>
          <w:rFonts w:ascii="Palatino Linotype" w:hAnsi="Palatino Linotype"/>
          <w:spacing w:val="-9"/>
          <w:w w:val="105"/>
          <w:sz w:val="26"/>
        </w:rPr>
        <w:t> </w:t>
      </w:r>
      <w:r>
        <w:rPr>
          <w:rFonts w:ascii="Palatino Linotype" w:hAnsi="Palatino Linotype"/>
          <w:spacing w:val="-2"/>
          <w:w w:val="105"/>
          <w:sz w:val="26"/>
        </w:rPr>
        <w:t>rate</w:t>
      </w:r>
      <w:r>
        <w:rPr>
          <w:rFonts w:ascii="Palatino Linotype" w:hAnsi="Palatino Linotype"/>
          <w:spacing w:val="-9"/>
          <w:w w:val="105"/>
          <w:sz w:val="26"/>
        </w:rPr>
        <w:t> </w:t>
      </w:r>
      <w:r>
        <w:rPr>
          <w:rFonts w:ascii="Palatino Linotype" w:hAnsi="Palatino Linotype"/>
          <w:spacing w:val="-2"/>
          <w:w w:val="105"/>
          <w:sz w:val="26"/>
        </w:rPr>
        <w:t>the</w:t>
      </w:r>
      <w:r>
        <w:rPr>
          <w:rFonts w:ascii="Palatino Linotype" w:hAnsi="Palatino Linotype"/>
          <w:spacing w:val="-9"/>
          <w:w w:val="105"/>
          <w:sz w:val="26"/>
        </w:rPr>
        <w:t> </w:t>
      </w:r>
      <w:r>
        <w:rPr>
          <w:rFonts w:ascii="Palatino Linotype" w:hAnsi="Palatino Linotype"/>
          <w:spacing w:val="-2"/>
          <w:w w:val="105"/>
          <w:sz w:val="26"/>
        </w:rPr>
        <w:t>feeling’s</w:t>
      </w:r>
      <w:r>
        <w:rPr>
          <w:rFonts w:ascii="Palatino Linotype" w:hAnsi="Palatino Linotype"/>
          <w:spacing w:val="-9"/>
          <w:w w:val="105"/>
          <w:sz w:val="26"/>
        </w:rPr>
        <w:t> </w:t>
      </w:r>
      <w:r>
        <w:rPr>
          <w:rFonts w:ascii="Palatino Linotype" w:hAnsi="Palatino Linotype"/>
          <w:spacing w:val="-2"/>
          <w:w w:val="105"/>
          <w:sz w:val="26"/>
        </w:rPr>
        <w:t>intensity</w:t>
      </w:r>
      <w:r>
        <w:rPr>
          <w:rFonts w:ascii="Palatino Linotype" w:hAnsi="Palatino Linotype"/>
          <w:spacing w:val="-9"/>
          <w:w w:val="105"/>
          <w:sz w:val="26"/>
        </w:rPr>
        <w:t> </w:t>
      </w:r>
      <w:r>
        <w:rPr>
          <w:rFonts w:ascii="Palatino Linotype" w:hAnsi="Palatino Linotype"/>
          <w:spacing w:val="-2"/>
          <w:w w:val="105"/>
          <w:sz w:val="26"/>
        </w:rPr>
        <w:t>numerically, </w:t>
      </w:r>
      <w:r>
        <w:rPr>
          <w:rFonts w:ascii="Palatino Linotype" w:hAnsi="Palatino Linotype"/>
          <w:w w:val="105"/>
          <w:sz w:val="26"/>
        </w:rPr>
        <w:t>and</w:t>
      </w:r>
      <w:r>
        <w:rPr>
          <w:rFonts w:ascii="Palatino Linotype" w:hAnsi="Palatino Linotype"/>
          <w:spacing w:val="-5"/>
          <w:w w:val="105"/>
          <w:sz w:val="26"/>
        </w:rPr>
        <w:t> </w:t>
      </w:r>
      <w:r>
        <w:rPr>
          <w:rFonts w:ascii="Palatino Linotype" w:hAnsi="Palatino Linotype"/>
          <w:w w:val="105"/>
          <w:sz w:val="26"/>
        </w:rPr>
        <w:t>describe</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situation</w:t>
      </w:r>
      <w:r>
        <w:rPr>
          <w:rFonts w:ascii="Palatino Linotype" w:hAnsi="Palatino Linotype"/>
          <w:spacing w:val="-5"/>
          <w:w w:val="105"/>
          <w:sz w:val="26"/>
        </w:rPr>
        <w:t> </w:t>
      </w:r>
      <w:r>
        <w:rPr>
          <w:rFonts w:ascii="Palatino Linotype" w:hAnsi="Palatino Linotype"/>
          <w:w w:val="105"/>
          <w:sz w:val="26"/>
        </w:rPr>
        <w:t>during</w:t>
      </w:r>
      <w:r>
        <w:rPr>
          <w:rFonts w:ascii="Palatino Linotype" w:hAnsi="Palatino Linotype"/>
          <w:spacing w:val="-5"/>
          <w:w w:val="105"/>
          <w:sz w:val="26"/>
        </w:rPr>
        <w:t> </w:t>
      </w:r>
      <w:r>
        <w:rPr>
          <w:rFonts w:ascii="Palatino Linotype" w:hAnsi="Palatino Linotype"/>
          <w:w w:val="105"/>
          <w:sz w:val="26"/>
        </w:rPr>
        <w:t>which</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feeling</w:t>
      </w:r>
      <w:r>
        <w:rPr>
          <w:rFonts w:ascii="Palatino Linotype" w:hAnsi="Palatino Linotype"/>
          <w:spacing w:val="-5"/>
          <w:w w:val="105"/>
          <w:sz w:val="26"/>
        </w:rPr>
        <w:t> </w:t>
      </w:r>
      <w:r>
        <w:rPr>
          <w:rFonts w:ascii="Palatino Linotype" w:hAnsi="Palatino Linotype"/>
          <w:w w:val="105"/>
          <w:sz w:val="26"/>
        </w:rPr>
        <w:t>occurred.</w:t>
      </w:r>
      <w:r>
        <w:rPr>
          <w:rFonts w:ascii="Palatino Linotype" w:hAnsi="Palatino Linotype"/>
          <w:spacing w:val="-5"/>
          <w:w w:val="105"/>
          <w:sz w:val="26"/>
        </w:rPr>
        <w:t> </w:t>
      </w:r>
      <w:r>
        <w:rPr>
          <w:rFonts w:ascii="Palatino Linotype" w:hAnsi="Palatino Linotype"/>
          <w:w w:val="105"/>
          <w:sz w:val="26"/>
        </w:rPr>
        <w:t>The</w:t>
      </w:r>
      <w:r>
        <w:rPr>
          <w:rFonts w:ascii="Palatino Linotype" w:hAnsi="Palatino Linotype"/>
          <w:spacing w:val="-5"/>
          <w:w w:val="105"/>
          <w:sz w:val="26"/>
        </w:rPr>
        <w:t> </w:t>
      </w:r>
      <w:r>
        <w:rPr>
          <w:rFonts w:ascii="Palatino Linotype" w:hAnsi="Palatino Linotype"/>
          <w:w w:val="105"/>
          <w:sz w:val="26"/>
        </w:rPr>
        <w:t>client may</w:t>
      </w:r>
      <w:r>
        <w:rPr>
          <w:rFonts w:ascii="Palatino Linotype" w:hAnsi="Palatino Linotype"/>
          <w:spacing w:val="-8"/>
          <w:w w:val="105"/>
          <w:sz w:val="26"/>
        </w:rPr>
        <w:t> </w:t>
      </w:r>
      <w:r>
        <w:rPr>
          <w:rFonts w:ascii="Palatino Linotype" w:hAnsi="Palatino Linotype"/>
          <w:w w:val="105"/>
          <w:sz w:val="26"/>
        </w:rPr>
        <w:t>choose</w:t>
      </w:r>
      <w:r>
        <w:rPr>
          <w:rFonts w:ascii="Palatino Linotype" w:hAnsi="Palatino Linotype"/>
          <w:spacing w:val="-8"/>
          <w:w w:val="105"/>
          <w:sz w:val="26"/>
        </w:rPr>
        <w:t> </w:t>
      </w:r>
      <w:r>
        <w:rPr>
          <w:rFonts w:ascii="Palatino Linotype" w:hAnsi="Palatino Linotype"/>
          <w:w w:val="105"/>
          <w:sz w:val="26"/>
        </w:rPr>
        <w:t>to</w:t>
      </w:r>
      <w:r>
        <w:rPr>
          <w:rFonts w:ascii="Palatino Linotype" w:hAnsi="Palatino Linotype"/>
          <w:spacing w:val="-8"/>
          <w:w w:val="105"/>
          <w:sz w:val="26"/>
        </w:rPr>
        <w:t> </w:t>
      </w:r>
      <w:r>
        <w:rPr>
          <w:rFonts w:ascii="Palatino Linotype" w:hAnsi="Palatino Linotype"/>
          <w:w w:val="105"/>
          <w:sz w:val="26"/>
        </w:rPr>
        <w:t>share</w:t>
      </w:r>
      <w:r>
        <w:rPr>
          <w:rFonts w:ascii="Palatino Linotype" w:hAnsi="Palatino Linotype"/>
          <w:spacing w:val="-8"/>
          <w:w w:val="105"/>
          <w:sz w:val="26"/>
        </w:rPr>
        <w:t> </w:t>
      </w:r>
      <w:r>
        <w:rPr>
          <w:rFonts w:ascii="Palatino Linotype" w:hAnsi="Palatino Linotype"/>
          <w:w w:val="105"/>
          <w:sz w:val="26"/>
        </w:rPr>
        <w:t>the</w:t>
      </w:r>
      <w:r>
        <w:rPr>
          <w:rFonts w:ascii="Palatino Linotype" w:hAnsi="Palatino Linotype"/>
          <w:spacing w:val="-8"/>
          <w:w w:val="105"/>
          <w:sz w:val="26"/>
        </w:rPr>
        <w:t> </w:t>
      </w:r>
      <w:r>
        <w:rPr>
          <w:rFonts w:ascii="Palatino Linotype" w:hAnsi="Palatino Linotype"/>
          <w:w w:val="105"/>
          <w:sz w:val="26"/>
        </w:rPr>
        <w:t>journal</w:t>
      </w:r>
      <w:r>
        <w:rPr>
          <w:rFonts w:ascii="Palatino Linotype" w:hAnsi="Palatino Linotype"/>
          <w:spacing w:val="-8"/>
          <w:w w:val="105"/>
          <w:sz w:val="26"/>
        </w:rPr>
        <w:t> </w:t>
      </w:r>
      <w:r>
        <w:rPr>
          <w:rFonts w:ascii="Palatino Linotype" w:hAnsi="Palatino Linotype"/>
          <w:w w:val="105"/>
          <w:sz w:val="26"/>
        </w:rPr>
        <w:t>in</w:t>
      </w:r>
      <w:r>
        <w:rPr>
          <w:rFonts w:ascii="Palatino Linotype" w:hAnsi="Palatino Linotype"/>
          <w:spacing w:val="-8"/>
          <w:w w:val="105"/>
          <w:sz w:val="26"/>
        </w:rPr>
        <w:t> </w:t>
      </w:r>
      <w:r>
        <w:rPr>
          <w:rFonts w:ascii="Palatino Linotype" w:hAnsi="Palatino Linotype"/>
          <w:w w:val="105"/>
          <w:sz w:val="26"/>
        </w:rPr>
        <w:t>an</w:t>
      </w:r>
      <w:r>
        <w:rPr>
          <w:rFonts w:ascii="Palatino Linotype" w:hAnsi="Palatino Linotype"/>
          <w:spacing w:val="-8"/>
          <w:w w:val="105"/>
          <w:sz w:val="26"/>
        </w:rPr>
        <w:t> </w:t>
      </w:r>
      <w:r>
        <w:rPr>
          <w:rFonts w:ascii="Palatino Linotype" w:hAnsi="Palatino Linotype"/>
          <w:w w:val="105"/>
          <w:sz w:val="26"/>
        </w:rPr>
        <w:t>individual</w:t>
      </w:r>
      <w:r>
        <w:rPr>
          <w:rFonts w:ascii="Palatino Linotype" w:hAnsi="Palatino Linotype"/>
          <w:spacing w:val="-8"/>
          <w:w w:val="105"/>
          <w:sz w:val="26"/>
        </w:rPr>
        <w:t> </w:t>
      </w:r>
      <w:r>
        <w:rPr>
          <w:rFonts w:ascii="Palatino Linotype" w:hAnsi="Palatino Linotype"/>
          <w:w w:val="105"/>
          <w:sz w:val="26"/>
        </w:rPr>
        <w:t>or</w:t>
      </w:r>
      <w:r>
        <w:rPr>
          <w:rFonts w:ascii="Palatino Linotype" w:hAnsi="Palatino Linotype"/>
          <w:spacing w:val="-8"/>
          <w:w w:val="105"/>
          <w:sz w:val="26"/>
        </w:rPr>
        <w:t> </w:t>
      </w:r>
      <w:r>
        <w:rPr>
          <w:rFonts w:ascii="Palatino Linotype" w:hAnsi="Palatino Linotype"/>
          <w:w w:val="105"/>
          <w:sz w:val="26"/>
        </w:rPr>
        <w:t>group</w:t>
      </w:r>
      <w:r>
        <w:rPr>
          <w:rFonts w:ascii="Palatino Linotype" w:hAnsi="Palatino Linotype"/>
          <w:spacing w:val="-8"/>
          <w:w w:val="105"/>
          <w:sz w:val="26"/>
        </w:rPr>
        <w:t> </w:t>
      </w:r>
      <w:r>
        <w:rPr>
          <w:rFonts w:ascii="Palatino Linotype" w:hAnsi="Palatino Linotype"/>
          <w:w w:val="105"/>
          <w:sz w:val="26"/>
        </w:rPr>
        <w:t>session.</w:t>
      </w:r>
    </w:p>
    <w:p>
      <w:pPr>
        <w:spacing w:line="259" w:lineRule="auto" w:before="6"/>
        <w:ind w:left="551" w:right="2314" w:firstLine="0"/>
        <w:jc w:val="both"/>
        <w:rPr>
          <w:rFonts w:ascii="Palatino Linotype" w:hAnsi="Palatino Linotype"/>
          <w:sz w:val="26"/>
        </w:rPr>
      </w:pPr>
      <w:r>
        <w:rPr>
          <w:rFonts w:ascii="Palatino Linotype" w:hAnsi="Palatino Linotype"/>
          <w:b/>
          <w:sz w:val="26"/>
        </w:rPr>
        <w:t>Strategy #4: </w:t>
      </w:r>
      <w:r>
        <w:rPr>
          <w:rFonts w:ascii="Palatino Linotype" w:hAnsi="Palatino Linotype"/>
          <w:sz w:val="26"/>
        </w:rPr>
        <w:t>Note that some clients beneﬁt from developing a ritual or ceremony to honor their losses, whereas others prefer oﬀering time or resources to an association that represents the loss.</w:t>
      </w:r>
    </w:p>
    <w:p>
      <w:pPr>
        <w:pStyle w:val="BodyText"/>
        <w:spacing w:before="361"/>
        <w:ind w:left="0"/>
        <w:rPr>
          <w:rFonts w:ascii="Palatino Linotype"/>
        </w:rPr>
      </w:pPr>
    </w:p>
    <w:p>
      <w:pPr>
        <w:pStyle w:val="BodyText"/>
        <w:ind w:right="2330"/>
      </w:pPr>
      <w:r>
        <w:rPr/>
        <w:t>Risk</w:t>
      </w:r>
      <w:r>
        <w:rPr>
          <w:spacing w:val="-4"/>
        </w:rPr>
        <w:t> </w:t>
      </w:r>
      <w:r>
        <w:rPr/>
        <w:t>factors</w:t>
      </w:r>
      <w:r>
        <w:rPr>
          <w:spacing w:val="-5"/>
        </w:rPr>
        <w:t> </w:t>
      </w:r>
      <w:r>
        <w:rPr/>
        <w:t>of</w:t>
      </w:r>
      <w:r>
        <w:rPr>
          <w:spacing w:val="-4"/>
        </w:rPr>
        <w:t> </w:t>
      </w:r>
      <w:r>
        <w:rPr/>
        <w:t>chronic</w:t>
      </w:r>
      <w:r>
        <w:rPr>
          <w:spacing w:val="-4"/>
        </w:rPr>
        <w:t> </w:t>
      </w:r>
      <w:r>
        <w:rPr/>
        <w:t>bereavement</w:t>
      </w:r>
      <w:r>
        <w:rPr>
          <w:spacing w:val="-4"/>
        </w:rPr>
        <w:t> </w:t>
      </w:r>
      <w:r>
        <w:rPr/>
        <w:t>(grief</w:t>
      </w:r>
      <w:r>
        <w:rPr>
          <w:spacing w:val="-4"/>
        </w:rPr>
        <w:t> </w:t>
      </w:r>
      <w:r>
        <w:rPr/>
        <w:t>lasting</w:t>
      </w:r>
      <w:r>
        <w:rPr>
          <w:spacing w:val="-4"/>
        </w:rPr>
        <w:t> </w:t>
      </w:r>
      <w:r>
        <w:rPr/>
        <w:t>more</w:t>
      </w:r>
      <w:r>
        <w:rPr>
          <w:spacing w:val="-4"/>
        </w:rPr>
        <w:t> </w:t>
      </w:r>
      <w:r>
        <w:rPr/>
        <w:t>than</w:t>
      </w:r>
      <w:r>
        <w:rPr>
          <w:spacing w:val="-4"/>
        </w:rPr>
        <w:t> </w:t>
      </w:r>
      <w:r>
        <w:rPr/>
        <w:t>6</w:t>
      </w:r>
      <w:r>
        <w:rPr>
          <w:spacing w:val="-4"/>
        </w:rPr>
        <w:t> </w:t>
      </w:r>
      <w:r>
        <w:rPr/>
        <w:t>months)</w:t>
      </w:r>
      <w:r>
        <w:rPr>
          <w:spacing w:val="-4"/>
        </w:rPr>
        <w:t> </w:t>
      </w:r>
      <w:r>
        <w:rPr/>
        <w:t>can </w:t>
      </w:r>
      <w:r>
        <w:rPr>
          <w:spacing w:val="-2"/>
        </w:rPr>
        <w:t>include:</w:t>
      </w:r>
    </w:p>
    <w:p>
      <w:pPr>
        <w:pStyle w:val="BodyText"/>
        <w:spacing w:after="0"/>
        <w:sectPr>
          <w:pgSz w:w="12240" w:h="15840"/>
          <w:pgMar w:header="0" w:footer="760" w:top="1360" w:bottom="960" w:left="1080" w:right="0"/>
        </w:sectPr>
      </w:pPr>
    </w:p>
    <w:p>
      <w:pPr>
        <w:pStyle w:val="ListParagraph"/>
        <w:numPr>
          <w:ilvl w:val="0"/>
          <w:numId w:val="28"/>
        </w:numPr>
        <w:tabs>
          <w:tab w:pos="719" w:val="left" w:leader="none"/>
        </w:tabs>
        <w:spacing w:line="321" w:lineRule="exact" w:before="66" w:after="0"/>
        <w:ind w:left="719" w:right="0" w:hanging="359"/>
        <w:jc w:val="left"/>
        <w:rPr>
          <w:sz w:val="28"/>
        </w:rPr>
      </w:pPr>
      <w:r>
        <w:rPr>
          <w:sz w:val="28"/>
        </w:rPr>
        <w:t>Perceived lack of social </w:t>
      </w:r>
      <w:r>
        <w:rPr>
          <w:spacing w:val="-2"/>
          <w:sz w:val="28"/>
        </w:rPr>
        <w:t>support.</w:t>
      </w:r>
    </w:p>
    <w:p>
      <w:pPr>
        <w:pStyle w:val="ListParagraph"/>
        <w:numPr>
          <w:ilvl w:val="0"/>
          <w:numId w:val="28"/>
        </w:numPr>
        <w:tabs>
          <w:tab w:pos="719" w:val="left" w:leader="none"/>
        </w:tabs>
        <w:spacing w:line="320" w:lineRule="exact" w:before="0" w:after="0"/>
        <w:ind w:left="719" w:right="0" w:hanging="359"/>
        <w:jc w:val="left"/>
        <w:rPr>
          <w:sz w:val="28"/>
        </w:rPr>
      </w:pPr>
      <w:r>
        <w:rPr>
          <w:sz w:val="28"/>
        </w:rPr>
        <w:t>Concurrent</w:t>
      </w:r>
      <w:r>
        <w:rPr>
          <w:spacing w:val="-3"/>
          <w:sz w:val="28"/>
        </w:rPr>
        <w:t> </w:t>
      </w:r>
      <w:r>
        <w:rPr>
          <w:sz w:val="28"/>
        </w:rPr>
        <w:t>crises</w:t>
      </w:r>
      <w:r>
        <w:rPr>
          <w:spacing w:val="-2"/>
          <w:sz w:val="28"/>
        </w:rPr>
        <w:t> </w:t>
      </w:r>
      <w:r>
        <w:rPr>
          <w:sz w:val="28"/>
        </w:rPr>
        <w:t>or</w:t>
      </w:r>
      <w:r>
        <w:rPr>
          <w:spacing w:val="-2"/>
          <w:sz w:val="28"/>
        </w:rPr>
        <w:t> </w:t>
      </w:r>
      <w:r>
        <w:rPr>
          <w:sz w:val="28"/>
        </w:rPr>
        <w:t>stressors</w:t>
      </w:r>
      <w:r>
        <w:rPr>
          <w:spacing w:val="-3"/>
          <w:sz w:val="28"/>
        </w:rPr>
        <w:t> </w:t>
      </w:r>
      <w:r>
        <w:rPr>
          <w:sz w:val="28"/>
        </w:rPr>
        <w:t>(including</w:t>
      </w:r>
      <w:r>
        <w:rPr>
          <w:spacing w:val="-2"/>
          <w:sz w:val="28"/>
        </w:rPr>
        <w:t> </w:t>
      </w:r>
      <w:r>
        <w:rPr>
          <w:sz w:val="28"/>
        </w:rPr>
        <w:t>reactivation</w:t>
      </w:r>
      <w:r>
        <w:rPr>
          <w:spacing w:val="-2"/>
          <w:sz w:val="28"/>
        </w:rPr>
        <w:t> </w:t>
      </w:r>
      <w:r>
        <w:rPr>
          <w:sz w:val="28"/>
        </w:rPr>
        <w:t>of</w:t>
      </w:r>
      <w:r>
        <w:rPr>
          <w:spacing w:val="-3"/>
          <w:sz w:val="28"/>
        </w:rPr>
        <w:t> </w:t>
      </w:r>
      <w:r>
        <w:rPr>
          <w:sz w:val="28"/>
        </w:rPr>
        <w:t>PTSD</w:t>
      </w:r>
      <w:r>
        <w:rPr>
          <w:spacing w:val="-2"/>
          <w:sz w:val="28"/>
        </w:rPr>
        <w:t> symptoms).</w:t>
      </w:r>
    </w:p>
    <w:p>
      <w:pPr>
        <w:pStyle w:val="ListParagraph"/>
        <w:numPr>
          <w:ilvl w:val="0"/>
          <w:numId w:val="28"/>
        </w:numPr>
        <w:tabs>
          <w:tab w:pos="719" w:val="left" w:leader="none"/>
        </w:tabs>
        <w:spacing w:line="320" w:lineRule="exact" w:before="0" w:after="0"/>
        <w:ind w:left="719" w:right="0" w:hanging="359"/>
        <w:jc w:val="left"/>
        <w:rPr>
          <w:sz w:val="28"/>
        </w:rPr>
      </w:pPr>
      <w:r>
        <w:rPr>
          <w:sz w:val="28"/>
        </w:rPr>
        <w:t>High</w:t>
      </w:r>
      <w:r>
        <w:rPr>
          <w:spacing w:val="-1"/>
          <w:sz w:val="28"/>
        </w:rPr>
        <w:t> </w:t>
      </w:r>
      <w:r>
        <w:rPr>
          <w:sz w:val="28"/>
        </w:rPr>
        <w:t>levels</w:t>
      </w:r>
      <w:r>
        <w:rPr>
          <w:spacing w:val="-2"/>
          <w:sz w:val="28"/>
        </w:rPr>
        <w:t> </w:t>
      </w:r>
      <w:r>
        <w:rPr>
          <w:sz w:val="28"/>
        </w:rPr>
        <w:t>of</w:t>
      </w:r>
      <w:r>
        <w:rPr>
          <w:spacing w:val="-1"/>
          <w:sz w:val="28"/>
        </w:rPr>
        <w:t> </w:t>
      </w:r>
      <w:r>
        <w:rPr>
          <w:sz w:val="28"/>
        </w:rPr>
        <w:t>ambivalence</w:t>
      </w:r>
      <w:r>
        <w:rPr>
          <w:spacing w:val="-1"/>
          <w:sz w:val="28"/>
        </w:rPr>
        <w:t> </w:t>
      </w:r>
      <w:r>
        <w:rPr>
          <w:sz w:val="28"/>
        </w:rPr>
        <w:t>about</w:t>
      </w:r>
      <w:r>
        <w:rPr>
          <w:spacing w:val="-1"/>
          <w:sz w:val="28"/>
        </w:rPr>
        <w:t> </w:t>
      </w:r>
      <w:r>
        <w:rPr>
          <w:sz w:val="28"/>
        </w:rPr>
        <w:t>the </w:t>
      </w:r>
      <w:r>
        <w:rPr>
          <w:spacing w:val="-4"/>
          <w:sz w:val="28"/>
        </w:rPr>
        <w:t>loss.</w:t>
      </w:r>
    </w:p>
    <w:p>
      <w:pPr>
        <w:pStyle w:val="ListParagraph"/>
        <w:numPr>
          <w:ilvl w:val="0"/>
          <w:numId w:val="28"/>
        </w:numPr>
        <w:tabs>
          <w:tab w:pos="719" w:val="left" w:leader="none"/>
        </w:tabs>
        <w:spacing w:line="320" w:lineRule="exact" w:before="0" w:after="0"/>
        <w:ind w:left="719" w:right="0" w:hanging="359"/>
        <w:jc w:val="left"/>
        <w:rPr>
          <w:sz w:val="28"/>
        </w:rPr>
      </w:pPr>
      <w:r>
        <w:rPr>
          <w:sz w:val="28"/>
        </w:rPr>
        <w:t>An extremely dependent relationship prior to the </w:t>
      </w:r>
      <w:r>
        <w:rPr>
          <w:spacing w:val="-2"/>
          <w:sz w:val="28"/>
        </w:rPr>
        <w:t>loss.</w:t>
      </w:r>
    </w:p>
    <w:p>
      <w:pPr>
        <w:pStyle w:val="ListParagraph"/>
        <w:numPr>
          <w:ilvl w:val="0"/>
          <w:numId w:val="28"/>
        </w:numPr>
        <w:tabs>
          <w:tab w:pos="720" w:val="left" w:leader="none"/>
        </w:tabs>
        <w:spacing w:line="240" w:lineRule="auto" w:before="0" w:after="0"/>
        <w:ind w:left="720" w:right="1777" w:hanging="360"/>
        <w:jc w:val="left"/>
        <w:rPr>
          <w:sz w:val="28"/>
        </w:rPr>
      </w:pPr>
      <w:r>
        <w:rPr>
          <w:sz w:val="28"/>
        </w:rPr>
        <w:t>Loved</w:t>
      </w:r>
      <w:r>
        <w:rPr>
          <w:spacing w:val="-8"/>
          <w:sz w:val="28"/>
        </w:rPr>
        <w:t> </w:t>
      </w:r>
      <w:r>
        <w:rPr>
          <w:sz w:val="28"/>
        </w:rPr>
        <w:t>one’s</w:t>
      </w:r>
      <w:r>
        <w:rPr>
          <w:spacing w:val="-9"/>
          <w:sz w:val="28"/>
        </w:rPr>
        <w:t> </w:t>
      </w:r>
      <w:r>
        <w:rPr>
          <w:sz w:val="28"/>
        </w:rPr>
        <w:t>death</w:t>
      </w:r>
      <w:r>
        <w:rPr>
          <w:spacing w:val="-8"/>
          <w:sz w:val="28"/>
        </w:rPr>
        <w:t> </w:t>
      </w:r>
      <w:r>
        <w:rPr>
          <w:sz w:val="28"/>
        </w:rPr>
        <w:t>resulting</w:t>
      </w:r>
      <w:r>
        <w:rPr>
          <w:spacing w:val="-8"/>
          <w:sz w:val="28"/>
        </w:rPr>
        <w:t> </w:t>
      </w:r>
      <w:r>
        <w:rPr>
          <w:sz w:val="28"/>
        </w:rPr>
        <w:t>from</w:t>
      </w:r>
      <w:r>
        <w:rPr>
          <w:spacing w:val="-8"/>
          <w:sz w:val="28"/>
        </w:rPr>
        <w:t> </w:t>
      </w:r>
      <w:r>
        <w:rPr>
          <w:sz w:val="28"/>
        </w:rPr>
        <w:t>disaster:</w:t>
      </w:r>
      <w:r>
        <w:rPr>
          <w:spacing w:val="-8"/>
          <w:sz w:val="28"/>
        </w:rPr>
        <w:t> </w:t>
      </w:r>
      <w:r>
        <w:rPr>
          <w:sz w:val="28"/>
        </w:rPr>
        <w:t>unexpected,</w:t>
      </w:r>
      <w:r>
        <w:rPr>
          <w:spacing w:val="-8"/>
          <w:sz w:val="28"/>
        </w:rPr>
        <w:t> </w:t>
      </w:r>
      <w:r>
        <w:rPr>
          <w:sz w:val="28"/>
        </w:rPr>
        <w:t>untimely,</w:t>
      </w:r>
      <w:r>
        <w:rPr>
          <w:spacing w:val="-8"/>
          <w:sz w:val="28"/>
        </w:rPr>
        <w:t> </w:t>
      </w:r>
      <w:r>
        <w:rPr>
          <w:sz w:val="28"/>
        </w:rPr>
        <w:t>sudden,</w:t>
      </w:r>
      <w:r>
        <w:rPr>
          <w:spacing w:val="-8"/>
          <w:sz w:val="28"/>
        </w:rPr>
        <w:t> </w:t>
      </w:r>
      <w:r>
        <w:rPr>
          <w:sz w:val="28"/>
        </w:rPr>
        <w:t>and shocking (New South Wales Institute of Psychiatry &amp; Centre for Mental </w:t>
      </w:r>
      <w:r>
        <w:rPr>
          <w:spacing w:val="-2"/>
          <w:sz w:val="28"/>
        </w:rPr>
        <w:t>Health).</w:t>
      </w:r>
    </w:p>
    <w:p>
      <w:pPr>
        <w:pStyle w:val="Heading4"/>
        <w:spacing w:before="313"/>
        <w:rPr>
          <w:i/>
        </w:rPr>
      </w:pPr>
      <w:r>
        <w:rPr>
          <w:i/>
          <w:color w:val="C67838"/>
        </w:rPr>
        <w:t>Monitor</w:t>
      </w:r>
      <w:r>
        <w:rPr>
          <w:i/>
          <w:color w:val="C67838"/>
          <w:spacing w:val="-3"/>
        </w:rPr>
        <w:t> </w:t>
      </w:r>
      <w:r>
        <w:rPr>
          <w:i/>
          <w:color w:val="C67838"/>
        </w:rPr>
        <w:t>and</w:t>
      </w:r>
      <w:r>
        <w:rPr>
          <w:i/>
          <w:color w:val="C67838"/>
          <w:spacing w:val="-2"/>
        </w:rPr>
        <w:t> </w:t>
      </w:r>
      <w:r>
        <w:rPr>
          <w:i/>
          <w:color w:val="C67838"/>
        </w:rPr>
        <w:t>Facilitate</w:t>
      </w:r>
      <w:r>
        <w:rPr>
          <w:i/>
          <w:color w:val="C67838"/>
          <w:spacing w:val="-2"/>
        </w:rPr>
        <w:t> Stability</w:t>
      </w:r>
    </w:p>
    <w:p>
      <w:pPr>
        <w:pStyle w:val="BodyText"/>
        <w:ind w:right="1519"/>
      </w:pPr>
      <w:r>
        <w:rPr/>
        <mc:AlternateContent>
          <mc:Choice Requires="wps">
            <w:drawing>
              <wp:anchor distT="0" distB="0" distL="0" distR="0" allowOverlap="1" layoutInCell="1" locked="0" behindDoc="0" simplePos="0" relativeHeight="15771136">
                <wp:simplePos x="0" y="0"/>
                <wp:positionH relativeFrom="page">
                  <wp:posOffset>3738674</wp:posOffset>
                </wp:positionH>
                <wp:positionV relativeFrom="paragraph">
                  <wp:posOffset>1797957</wp:posOffset>
                </wp:positionV>
                <wp:extent cx="3297554" cy="287020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3297554" cy="2870200"/>
                          <a:chExt cx="3297554" cy="2870200"/>
                        </a:xfrm>
                      </wpg:grpSpPr>
                      <pic:pic>
                        <pic:nvPicPr>
                          <pic:cNvPr id="274" name="Image 274"/>
                          <pic:cNvPicPr/>
                        </pic:nvPicPr>
                        <pic:blipFill>
                          <a:blip r:embed="rId167" cstate="print"/>
                          <a:stretch>
                            <a:fillRect/>
                          </a:stretch>
                        </pic:blipFill>
                        <pic:spPr>
                          <a:xfrm>
                            <a:off x="37048" y="25311"/>
                            <a:ext cx="3223133" cy="2807843"/>
                          </a:xfrm>
                          <a:prstGeom prst="rect">
                            <a:avLst/>
                          </a:prstGeom>
                        </pic:spPr>
                      </pic:pic>
                      <pic:pic>
                        <pic:nvPicPr>
                          <pic:cNvPr id="275" name="Image 275"/>
                          <pic:cNvPicPr/>
                        </pic:nvPicPr>
                        <pic:blipFill>
                          <a:blip r:embed="rId168" cstate="print"/>
                          <a:stretch>
                            <a:fillRect/>
                          </a:stretch>
                        </pic:blipFill>
                        <pic:spPr>
                          <a:xfrm>
                            <a:off x="0" y="0"/>
                            <a:ext cx="3297212" cy="2870200"/>
                          </a:xfrm>
                          <a:prstGeom prst="rect">
                            <a:avLst/>
                          </a:prstGeom>
                        </pic:spPr>
                      </pic:pic>
                      <wps:wsp>
                        <wps:cNvPr id="276" name="Textbox 276"/>
                        <wps:cNvSpPr txBox="1"/>
                        <wps:spPr>
                          <a:xfrm>
                            <a:off x="0" y="0"/>
                            <a:ext cx="3297554" cy="2870200"/>
                          </a:xfrm>
                          <a:prstGeom prst="rect">
                            <a:avLst/>
                          </a:prstGeom>
                        </wps:spPr>
                        <wps:txbx>
                          <w:txbxContent>
                            <w:p>
                              <w:pPr>
                                <w:spacing w:before="191"/>
                                <w:ind w:left="190" w:right="0" w:firstLine="0"/>
                                <w:jc w:val="left"/>
                                <w:rPr>
                                  <w:rFonts w:ascii="Palatino Linotype"/>
                                  <w:b/>
                                  <w:sz w:val="28"/>
                                </w:rPr>
                              </w:pPr>
                              <w:r>
                                <w:rPr>
                                  <w:rFonts w:ascii="Palatino Linotype"/>
                                  <w:b/>
                                  <w:sz w:val="28"/>
                                </w:rPr>
                                <w:t>Managing</w:t>
                              </w:r>
                              <w:r>
                                <w:rPr>
                                  <w:rFonts w:ascii="Palatino Linotype"/>
                                  <w:b/>
                                  <w:spacing w:val="32"/>
                                  <w:sz w:val="28"/>
                                </w:rPr>
                                <w:t> </w:t>
                              </w:r>
                              <w:r>
                                <w:rPr>
                                  <w:rFonts w:ascii="Palatino Linotype"/>
                                  <w:b/>
                                  <w:spacing w:val="-2"/>
                                  <w:sz w:val="28"/>
                                </w:rPr>
                                <w:t>Destabilization</w:t>
                              </w:r>
                            </w:p>
                            <w:p>
                              <w:pPr>
                                <w:spacing w:line="254" w:lineRule="auto" w:before="22"/>
                                <w:ind w:left="190" w:right="191" w:firstLine="0"/>
                                <w:jc w:val="left"/>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w:t>
                              </w:r>
                              <w:r>
                                <w:rPr>
                                  <w:rFonts w:ascii="Palatino Linotype" w:hAnsi="Palatino Linotype"/>
                                  <w:sz w:val="28"/>
                                </w:rPr>
                                <w:t>and feel safe. What can we do to</w:t>
                              </w:r>
                              <w:r>
                                <w:rPr>
                                  <w:rFonts w:ascii="Palatino Linotype" w:hAnsi="Palatino Linotype"/>
                                  <w:spacing w:val="80"/>
                                  <w:w w:val="150"/>
                                  <w:sz w:val="28"/>
                                </w:rPr>
                                <w:t> </w:t>
                              </w:r>
                              <w:r>
                                <w:rPr>
                                  <w:rFonts w:ascii="Palatino Linotype" w:hAnsi="Palatino Linotype"/>
                                  <w:sz w:val="28"/>
                                </w:rPr>
                                <w:t>allow you to take care of yourself at this moment? Then, when you feel ready, we can decide what to focus on </w:t>
                              </w:r>
                              <w:r>
                                <w:rPr>
                                  <w:rFonts w:ascii="Palatino Linotype" w:hAnsi="Palatino Linotype"/>
                                  <w:spacing w:val="-2"/>
                                  <w:sz w:val="28"/>
                                </w:rPr>
                                <w:t>next.”</w:t>
                              </w:r>
                            </w:p>
                          </w:txbxContent>
                        </wps:txbx>
                        <wps:bodyPr wrap="square" lIns="0" tIns="0" rIns="0" bIns="0" rtlCol="0">
                          <a:noAutofit/>
                        </wps:bodyPr>
                      </wps:wsp>
                    </wpg:wgp>
                  </a:graphicData>
                </a:graphic>
              </wp:anchor>
            </w:drawing>
          </mc:Choice>
          <mc:Fallback>
            <w:pict>
              <v:group style="position:absolute;margin-left:294.383789pt;margin-top:141.571472pt;width:259.6500pt;height:226pt;mso-position-horizontal-relative:page;mso-position-vertical-relative:paragraph;z-index:15771136" id="docshapegroup266" coordorigin="5888,2831" coordsize="5193,4520">
                <v:shape style="position:absolute;left:5946;top:2871;width:5076;height:4422" type="#_x0000_t75" id="docshape267" stroked="false">
                  <v:imagedata r:id="rId167" o:title=""/>
                </v:shape>
                <v:shape style="position:absolute;left:5887;top:2831;width:5193;height:4520" type="#_x0000_t75" id="docshape268" stroked="false">
                  <v:imagedata r:id="rId168" o:title=""/>
                </v:shape>
                <v:shape style="position:absolute;left:5887;top:2831;width:5193;height:4520" type="#_x0000_t202" id="docshape269" filled="false" stroked="false">
                  <v:textbox inset="0,0,0,0">
                    <w:txbxContent>
                      <w:p>
                        <w:pPr>
                          <w:spacing w:before="191"/>
                          <w:ind w:left="190" w:right="0" w:firstLine="0"/>
                          <w:jc w:val="left"/>
                          <w:rPr>
                            <w:rFonts w:ascii="Palatino Linotype"/>
                            <w:b/>
                            <w:sz w:val="28"/>
                          </w:rPr>
                        </w:pPr>
                        <w:r>
                          <w:rPr>
                            <w:rFonts w:ascii="Palatino Linotype"/>
                            <w:b/>
                            <w:sz w:val="28"/>
                          </w:rPr>
                          <w:t>Managing</w:t>
                        </w:r>
                        <w:r>
                          <w:rPr>
                            <w:rFonts w:ascii="Palatino Linotype"/>
                            <w:b/>
                            <w:spacing w:val="32"/>
                            <w:sz w:val="28"/>
                          </w:rPr>
                          <w:t> </w:t>
                        </w:r>
                        <w:r>
                          <w:rPr>
                            <w:rFonts w:ascii="Palatino Linotype"/>
                            <w:b/>
                            <w:spacing w:val="-2"/>
                            <w:sz w:val="28"/>
                          </w:rPr>
                          <w:t>Destabilization</w:t>
                        </w:r>
                      </w:p>
                      <w:p>
                        <w:pPr>
                          <w:spacing w:line="254" w:lineRule="auto" w:before="22"/>
                          <w:ind w:left="190" w:right="191" w:firstLine="0"/>
                          <w:jc w:val="left"/>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w:t>
                        </w:r>
                        <w:r>
                          <w:rPr>
                            <w:rFonts w:ascii="Palatino Linotype" w:hAnsi="Palatino Linotype"/>
                            <w:sz w:val="28"/>
                          </w:rPr>
                          <w:t>and feel safe. What can we do to</w:t>
                        </w:r>
                        <w:r>
                          <w:rPr>
                            <w:rFonts w:ascii="Palatino Linotype" w:hAnsi="Palatino Linotype"/>
                            <w:spacing w:val="80"/>
                            <w:w w:val="150"/>
                            <w:sz w:val="28"/>
                          </w:rPr>
                          <w:t> </w:t>
                        </w:r>
                        <w:r>
                          <w:rPr>
                            <w:rFonts w:ascii="Palatino Linotype" w:hAnsi="Palatino Linotype"/>
                            <w:sz w:val="28"/>
                          </w:rPr>
                          <w:t>allow you to take care of yourself at this moment? Then, when you feel ready, we can decide what to focus on </w:t>
                        </w:r>
                        <w:r>
                          <w:rPr>
                            <w:rFonts w:ascii="Palatino Linotype" w:hAnsi="Palatino Linotype"/>
                            <w:spacing w:val="-2"/>
                            <w:sz w:val="28"/>
                          </w:rPr>
                          <w:t>next.”</w:t>
                        </w:r>
                      </w:p>
                    </w:txbxContent>
                  </v:textbox>
                  <w10:wrap type="none"/>
                </v:shape>
                <w10:wrap type="none"/>
              </v:group>
            </w:pict>
          </mc:Fallback>
        </mc:AlternateContent>
      </w:r>
      <w:r>
        <w:rPr/>
        <w:t>Stability refers to an ongoing psychological and physical state whereby one is not overwhelmed by disruptive internal or external stimuli (Briere &amp; Scott). It’s common for individuals to have an increase in symptoms, distress, or impairment when dealing with the impact of their trauma or talking about specific aspects of their</w:t>
      </w:r>
      <w:r>
        <w:rPr>
          <w:spacing w:val="-3"/>
        </w:rPr>
        <w:t> </w:t>
      </w:r>
      <w:r>
        <w:rPr/>
        <w:t>trauma.</w:t>
      </w:r>
      <w:r>
        <w:rPr>
          <w:spacing w:val="-9"/>
        </w:rPr>
        <w:t> </w:t>
      </w:r>
      <w:r>
        <w:rPr/>
        <w:t>There</w:t>
      </w:r>
      <w:r>
        <w:rPr>
          <w:spacing w:val="-3"/>
        </w:rPr>
        <w:t> </w:t>
      </w:r>
      <w:r>
        <w:rPr/>
        <w:t>is</w:t>
      </w:r>
      <w:r>
        <w:rPr>
          <w:spacing w:val="-4"/>
        </w:rPr>
        <w:t> </w:t>
      </w:r>
      <w:r>
        <w:rPr/>
        <w:t>a</w:t>
      </w:r>
      <w:r>
        <w:rPr>
          <w:spacing w:val="-3"/>
        </w:rPr>
        <w:t> </w:t>
      </w:r>
      <w:r>
        <w:rPr/>
        <w:t>thin</w:t>
      </w:r>
      <w:r>
        <w:rPr>
          <w:spacing w:val="-3"/>
        </w:rPr>
        <w:t> </w:t>
      </w:r>
      <w:r>
        <w:rPr/>
        <w:t>line</w:t>
      </w:r>
      <w:r>
        <w:rPr>
          <w:spacing w:val="-3"/>
        </w:rPr>
        <w:t> </w:t>
      </w:r>
      <w:r>
        <w:rPr/>
        <w:t>that</w:t>
      </w:r>
      <w:r>
        <w:rPr>
          <w:spacing w:val="-3"/>
        </w:rPr>
        <w:t> </w:t>
      </w:r>
      <w:r>
        <w:rPr/>
        <w:t>the</w:t>
      </w:r>
      <w:r>
        <w:rPr>
          <w:spacing w:val="-3"/>
        </w:rPr>
        <w:t> </w:t>
      </w:r>
      <w:r>
        <w:rPr/>
        <w:t>client</w:t>
      </w:r>
      <w:r>
        <w:rPr>
          <w:spacing w:val="-3"/>
        </w:rPr>
        <w:t> </w:t>
      </w:r>
      <w:r>
        <w:rPr/>
        <w:t>and</w:t>
      </w:r>
      <w:r>
        <w:rPr>
          <w:spacing w:val="-3"/>
        </w:rPr>
        <w:t> </w:t>
      </w:r>
      <w:r>
        <w:rPr/>
        <w:t>counselor</w:t>
      </w:r>
      <w:r>
        <w:rPr>
          <w:spacing w:val="-3"/>
        </w:rPr>
        <w:t> </w:t>
      </w:r>
      <w:r>
        <w:rPr/>
        <w:t>need</w:t>
      </w:r>
      <w:r>
        <w:rPr>
          <w:spacing w:val="-3"/>
        </w:rPr>
        <w:t> </w:t>
      </w:r>
      <w:r>
        <w:rPr/>
        <w:t>to</w:t>
      </w:r>
      <w:r>
        <w:rPr>
          <w:spacing w:val="-3"/>
        </w:rPr>
        <w:t> </w:t>
      </w:r>
      <w:r>
        <w:rPr/>
        <w:t>negotiate</w:t>
      </w:r>
      <w:r>
        <w:rPr>
          <w:spacing w:val="-3"/>
        </w:rPr>
        <w:t> </w:t>
      </w:r>
      <w:r>
        <w:rPr/>
        <w:t>and then walk when addressing trauma. Too much work focused on highly distressing content can turn a desensitization process into a session that causes the client to dissociate, shut down, or become emotionally overwhelmed. On the other hand, too little focus by the client or</w:t>
      </w:r>
    </w:p>
    <w:p>
      <w:pPr>
        <w:pStyle w:val="BodyText"/>
        <w:spacing w:line="304" w:lineRule="exact"/>
      </w:pPr>
      <w:r>
        <w:rPr/>
        <w:t>counselor can easily </w:t>
      </w:r>
      <w:r>
        <w:rPr>
          <w:spacing w:val="-2"/>
        </w:rPr>
        <w:t>reinforce</w:t>
      </w:r>
    </w:p>
    <w:p>
      <w:pPr>
        <w:pStyle w:val="BodyText"/>
        <w:ind w:right="6548"/>
      </w:pPr>
      <w:r>
        <w:rPr/>
        <w:t>avoidance and confirm the client’s internal</w:t>
      </w:r>
      <w:r>
        <w:rPr>
          <w:spacing w:val="-7"/>
        </w:rPr>
        <w:t> </w:t>
      </w:r>
      <w:r>
        <w:rPr/>
        <w:t>belief</w:t>
      </w:r>
      <w:r>
        <w:rPr>
          <w:spacing w:val="-7"/>
        </w:rPr>
        <w:t> </w:t>
      </w:r>
      <w:r>
        <w:rPr/>
        <w:t>that</w:t>
      </w:r>
      <w:r>
        <w:rPr>
          <w:spacing w:val="-7"/>
        </w:rPr>
        <w:t> </w:t>
      </w:r>
      <w:r>
        <w:rPr/>
        <w:t>it</w:t>
      </w:r>
      <w:r>
        <w:rPr>
          <w:spacing w:val="-7"/>
        </w:rPr>
        <w:t> </w:t>
      </w:r>
      <w:r>
        <w:rPr/>
        <w:t>is</w:t>
      </w:r>
      <w:r>
        <w:rPr>
          <w:spacing w:val="-8"/>
        </w:rPr>
        <w:t> </w:t>
      </w:r>
      <w:r>
        <w:rPr/>
        <w:t>too</w:t>
      </w:r>
      <w:r>
        <w:rPr>
          <w:spacing w:val="-7"/>
        </w:rPr>
        <w:t> </w:t>
      </w:r>
      <w:r>
        <w:rPr/>
        <w:t>dangerous to deal with the aftermath of the </w:t>
      </w:r>
      <w:r>
        <w:rPr>
          <w:spacing w:val="-2"/>
        </w:rPr>
        <w:t>trauma.</w:t>
      </w:r>
    </w:p>
    <w:p>
      <w:pPr>
        <w:pStyle w:val="BodyText"/>
        <w:spacing w:before="142"/>
        <w:ind w:right="6622"/>
      </w:pPr>
      <w:r>
        <w:rPr/>
        <w:t>Clients should have some psychological stability to engage in trauma-related work. An important distinction can be made between a normative increase in symptoms (e.g.,</w:t>
      </w:r>
      <w:r>
        <w:rPr>
          <w:spacing w:val="-10"/>
        </w:rPr>
        <w:t> </w:t>
      </w:r>
      <w:r>
        <w:rPr/>
        <w:t>the</w:t>
      </w:r>
      <w:r>
        <w:rPr>
          <w:spacing w:val="-10"/>
        </w:rPr>
        <w:t> </w:t>
      </w:r>
      <w:r>
        <w:rPr/>
        <w:t>typical</w:t>
      </w:r>
      <w:r>
        <w:rPr>
          <w:spacing w:val="-10"/>
        </w:rPr>
        <w:t> </w:t>
      </w:r>
      <w:r>
        <w:rPr/>
        <w:t>up-and-down</w:t>
      </w:r>
      <w:r>
        <w:rPr>
          <w:spacing w:val="-10"/>
        </w:rPr>
        <w:t> </w:t>
      </w:r>
      <w:r>
        <w:rPr/>
        <w:t>course of traumatic stress reactions or substance abuse) and destabilization (dangerous, significant decrease in functioning).</w:t>
      </w:r>
      <w:r>
        <w:rPr>
          <w:spacing w:val="-5"/>
        </w:rPr>
        <w:t> </w:t>
      </w:r>
      <w:r>
        <w:rPr/>
        <w:t>Signs</w:t>
      </w:r>
      <w:r>
        <w:rPr>
          <w:spacing w:val="-6"/>
        </w:rPr>
        <w:t> </w:t>
      </w:r>
      <w:r>
        <w:rPr/>
        <w:t>of</w:t>
      </w:r>
      <w:r>
        <w:rPr>
          <w:spacing w:val="-5"/>
        </w:rPr>
        <w:t> </w:t>
      </w:r>
      <w:r>
        <w:rPr/>
        <w:t>destabilization</w:t>
      </w:r>
    </w:p>
    <w:p>
      <w:pPr>
        <w:pStyle w:val="BodyText"/>
        <w:spacing w:line="301" w:lineRule="exact"/>
      </w:pPr>
      <w:r>
        <w:rPr/>
        <w:t>include</w:t>
      </w:r>
      <w:r>
        <w:rPr>
          <w:spacing w:val="-9"/>
        </w:rPr>
        <w:t> </w:t>
      </w:r>
      <w:r>
        <w:rPr/>
        <w:t>(Green</w:t>
      </w:r>
      <w:r>
        <w:rPr>
          <w:spacing w:val="-6"/>
        </w:rPr>
        <w:t> </w:t>
      </w:r>
      <w:r>
        <w:rPr/>
        <w:t>Cross</w:t>
      </w:r>
      <w:r>
        <w:rPr>
          <w:spacing w:val="-18"/>
        </w:rPr>
        <w:t> </w:t>
      </w:r>
      <w:r>
        <w:rPr/>
        <w:t>Academy</w:t>
      </w:r>
      <w:r>
        <w:rPr>
          <w:spacing w:val="-5"/>
        </w:rPr>
        <w:t> </w:t>
      </w:r>
      <w:r>
        <w:rPr/>
        <w:t>of</w:t>
      </w:r>
      <w:r>
        <w:rPr>
          <w:spacing w:val="-12"/>
        </w:rPr>
        <w:t> </w:t>
      </w:r>
      <w:r>
        <w:rPr/>
        <w:t>Traumatology,</w:t>
      </w:r>
      <w:r>
        <w:rPr>
          <w:spacing w:val="-5"/>
        </w:rPr>
        <w:t> </w:t>
      </w:r>
      <w:r>
        <w:rPr>
          <w:spacing w:val="-2"/>
        </w:rPr>
        <w:t>Najavits):</w:t>
      </w:r>
    </w:p>
    <w:p>
      <w:pPr>
        <w:pStyle w:val="ListParagraph"/>
        <w:numPr>
          <w:ilvl w:val="0"/>
          <w:numId w:val="28"/>
        </w:numPr>
        <w:tabs>
          <w:tab w:pos="719" w:val="left" w:leader="none"/>
        </w:tabs>
        <w:spacing w:line="320" w:lineRule="exact" w:before="0" w:after="0"/>
        <w:ind w:left="719" w:right="0" w:hanging="359"/>
        <w:jc w:val="left"/>
        <w:rPr>
          <w:sz w:val="28"/>
        </w:rPr>
      </w:pPr>
      <w:r>
        <w:rPr>
          <w:sz w:val="28"/>
        </w:rPr>
        <w:t>Increased substance use or other unsafe behavior (e.g., self-</w:t>
      </w:r>
      <w:r>
        <w:rPr>
          <w:spacing w:val="-2"/>
          <w:sz w:val="28"/>
        </w:rPr>
        <w:t>harm).</w:t>
      </w:r>
    </w:p>
    <w:p>
      <w:pPr>
        <w:pStyle w:val="ListParagraph"/>
        <w:numPr>
          <w:ilvl w:val="0"/>
          <w:numId w:val="28"/>
        </w:numPr>
        <w:tabs>
          <w:tab w:pos="720" w:val="left" w:leader="none"/>
        </w:tabs>
        <w:spacing w:line="240" w:lineRule="auto" w:before="0" w:after="0"/>
        <w:ind w:left="720" w:right="2804" w:hanging="360"/>
        <w:jc w:val="left"/>
        <w:rPr>
          <w:sz w:val="28"/>
        </w:rPr>
      </w:pPr>
      <w:r>
        <w:rPr>
          <w:sz w:val="28"/>
        </w:rPr>
        <w:t>Increased</w:t>
      </w:r>
      <w:r>
        <w:rPr>
          <w:spacing w:val="-10"/>
          <w:sz w:val="28"/>
        </w:rPr>
        <w:t> </w:t>
      </w:r>
      <w:r>
        <w:rPr>
          <w:sz w:val="28"/>
        </w:rPr>
        <w:t>psychiatric</w:t>
      </w:r>
      <w:r>
        <w:rPr>
          <w:spacing w:val="-10"/>
          <w:sz w:val="28"/>
        </w:rPr>
        <w:t> </w:t>
      </w:r>
      <w:r>
        <w:rPr>
          <w:sz w:val="28"/>
        </w:rPr>
        <w:t>symptoms</w:t>
      </w:r>
      <w:r>
        <w:rPr>
          <w:spacing w:val="-10"/>
          <w:sz w:val="28"/>
        </w:rPr>
        <w:t> </w:t>
      </w:r>
      <w:r>
        <w:rPr>
          <w:sz w:val="28"/>
        </w:rPr>
        <w:t>(e.g.,</w:t>
      </w:r>
      <w:r>
        <w:rPr>
          <w:spacing w:val="-10"/>
          <w:sz w:val="28"/>
        </w:rPr>
        <w:t> </w:t>
      </w:r>
      <w:r>
        <w:rPr>
          <w:sz w:val="28"/>
        </w:rPr>
        <w:t>depression,</w:t>
      </w:r>
      <w:r>
        <w:rPr>
          <w:spacing w:val="-10"/>
          <w:sz w:val="28"/>
        </w:rPr>
        <w:t> </w:t>
      </w:r>
      <w:r>
        <w:rPr>
          <w:sz w:val="28"/>
        </w:rPr>
        <w:t>agitation,</w:t>
      </w:r>
      <w:r>
        <w:rPr>
          <w:spacing w:val="-10"/>
          <w:sz w:val="28"/>
        </w:rPr>
        <w:t> </w:t>
      </w:r>
      <w:r>
        <w:rPr>
          <w:sz w:val="28"/>
        </w:rPr>
        <w:t>anxiety, withdrawal, anger).</w:t>
      </w:r>
    </w:p>
    <w:p>
      <w:pPr>
        <w:pStyle w:val="ListParagraph"/>
        <w:numPr>
          <w:ilvl w:val="0"/>
          <w:numId w:val="28"/>
        </w:numPr>
        <w:tabs>
          <w:tab w:pos="719" w:val="left" w:leader="none"/>
        </w:tabs>
        <w:spacing w:line="317" w:lineRule="exact" w:before="0" w:after="0"/>
        <w:ind w:left="719" w:right="0" w:hanging="359"/>
        <w:jc w:val="left"/>
        <w:rPr>
          <w:sz w:val="28"/>
        </w:rPr>
      </w:pPr>
      <w:r>
        <w:rPr>
          <w:sz w:val="28"/>
        </w:rPr>
        <w:t>Increased</w:t>
      </w:r>
      <w:r>
        <w:rPr>
          <w:spacing w:val="-2"/>
          <w:sz w:val="28"/>
        </w:rPr>
        <w:t> </w:t>
      </w:r>
      <w:r>
        <w:rPr>
          <w:sz w:val="28"/>
        </w:rPr>
        <w:t>symptoms</w:t>
      </w:r>
      <w:r>
        <w:rPr>
          <w:spacing w:val="-2"/>
          <w:sz w:val="28"/>
        </w:rPr>
        <w:t> </w:t>
      </w:r>
      <w:r>
        <w:rPr>
          <w:sz w:val="28"/>
        </w:rPr>
        <w:t>of</w:t>
      </w:r>
      <w:r>
        <w:rPr>
          <w:spacing w:val="-1"/>
          <w:sz w:val="28"/>
        </w:rPr>
        <w:t> </w:t>
      </w:r>
      <w:r>
        <w:rPr>
          <w:sz w:val="28"/>
        </w:rPr>
        <w:t>trauma</w:t>
      </w:r>
      <w:r>
        <w:rPr>
          <w:spacing w:val="-1"/>
          <w:sz w:val="28"/>
        </w:rPr>
        <w:t> </w:t>
      </w:r>
      <w:r>
        <w:rPr>
          <w:sz w:val="28"/>
        </w:rPr>
        <w:t>(e.g.,</w:t>
      </w:r>
      <w:r>
        <w:rPr>
          <w:spacing w:val="-1"/>
          <w:sz w:val="28"/>
        </w:rPr>
        <w:t> </w:t>
      </w:r>
      <w:r>
        <w:rPr>
          <w:sz w:val="28"/>
        </w:rPr>
        <w:t>severe</w:t>
      </w:r>
      <w:r>
        <w:rPr>
          <w:spacing w:val="-1"/>
          <w:sz w:val="28"/>
        </w:rPr>
        <w:t> </w:t>
      </w:r>
      <w:r>
        <w:rPr>
          <w:spacing w:val="-2"/>
          <w:sz w:val="28"/>
        </w:rPr>
        <w:t>dissociation).</w:t>
      </w:r>
    </w:p>
    <w:p>
      <w:pPr>
        <w:pStyle w:val="ListParagraph"/>
        <w:numPr>
          <w:ilvl w:val="0"/>
          <w:numId w:val="28"/>
        </w:numPr>
        <w:tabs>
          <w:tab w:pos="719" w:val="left" w:leader="none"/>
        </w:tabs>
        <w:spacing w:line="321" w:lineRule="exact" w:before="0" w:after="0"/>
        <w:ind w:left="719" w:right="0" w:hanging="359"/>
        <w:jc w:val="left"/>
        <w:rPr>
          <w:sz w:val="28"/>
        </w:rPr>
      </w:pPr>
      <w:r>
        <w:rPr>
          <w:sz w:val="28"/>
        </w:rPr>
        <w:t>Helplessness</w:t>
      </w:r>
      <w:r>
        <w:rPr>
          <w:spacing w:val="-7"/>
          <w:sz w:val="28"/>
        </w:rPr>
        <w:t> </w:t>
      </w:r>
      <w:r>
        <w:rPr>
          <w:sz w:val="28"/>
        </w:rPr>
        <w:t>or</w:t>
      </w:r>
      <w:r>
        <w:rPr>
          <w:spacing w:val="-4"/>
          <w:sz w:val="28"/>
        </w:rPr>
        <w:t> </w:t>
      </w:r>
      <w:r>
        <w:rPr>
          <w:sz w:val="28"/>
        </w:rPr>
        <w:t>hopelessness</w:t>
      </w:r>
      <w:r>
        <w:rPr>
          <w:spacing w:val="-4"/>
          <w:sz w:val="28"/>
        </w:rPr>
        <w:t> </w:t>
      </w:r>
      <w:r>
        <w:rPr>
          <w:sz w:val="28"/>
        </w:rPr>
        <w:t>expressed</w:t>
      </w:r>
      <w:r>
        <w:rPr>
          <w:spacing w:val="-4"/>
          <w:sz w:val="28"/>
        </w:rPr>
        <w:t> </w:t>
      </w:r>
      <w:r>
        <w:rPr>
          <w:sz w:val="28"/>
        </w:rPr>
        <w:t>verbally</w:t>
      </w:r>
      <w:r>
        <w:rPr>
          <w:spacing w:val="-4"/>
          <w:sz w:val="28"/>
        </w:rPr>
        <w:t> </w:t>
      </w:r>
      <w:r>
        <w:rPr>
          <w:sz w:val="28"/>
        </w:rPr>
        <w:t>or</w:t>
      </w:r>
      <w:r>
        <w:rPr>
          <w:spacing w:val="-3"/>
          <w:sz w:val="28"/>
        </w:rPr>
        <w:t> </w:t>
      </w:r>
      <w:r>
        <w:rPr>
          <w:spacing w:val="-2"/>
          <w:sz w:val="28"/>
        </w:rPr>
        <w:t>behaviorally.</w:t>
      </w:r>
    </w:p>
    <w:p>
      <w:pPr>
        <w:pStyle w:val="ListParagraph"/>
        <w:spacing w:after="0" w:line="321" w:lineRule="exact"/>
        <w:jc w:val="left"/>
        <w:rPr>
          <w:sz w:val="28"/>
        </w:rPr>
        <w:sectPr>
          <w:pgSz w:w="12240" w:h="15840"/>
          <w:pgMar w:header="0" w:footer="760" w:top="1360" w:bottom="960" w:left="1080" w:right="0"/>
        </w:sectPr>
      </w:pPr>
    </w:p>
    <w:p>
      <w:pPr>
        <w:pStyle w:val="ListParagraph"/>
        <w:numPr>
          <w:ilvl w:val="0"/>
          <w:numId w:val="28"/>
        </w:numPr>
        <w:tabs>
          <w:tab w:pos="720" w:val="left" w:leader="none"/>
        </w:tabs>
        <w:spacing w:line="240" w:lineRule="auto" w:before="66" w:after="0"/>
        <w:ind w:left="720" w:right="2130" w:hanging="360"/>
        <w:jc w:val="left"/>
        <w:rPr>
          <w:sz w:val="28"/>
        </w:rPr>
      </w:pPr>
      <w:bookmarkStart w:name="_bookmark8" w:id="9"/>
      <w:bookmarkEnd w:id="9"/>
      <w:r>
        <w:rPr/>
      </w:r>
      <w:r>
        <w:rPr>
          <w:sz w:val="28"/>
        </w:rPr>
        <w:t>Difficulty</w:t>
      </w:r>
      <w:r>
        <w:rPr>
          <w:spacing w:val="-6"/>
          <w:sz w:val="28"/>
        </w:rPr>
        <w:t> </w:t>
      </w:r>
      <w:r>
        <w:rPr>
          <w:sz w:val="28"/>
        </w:rPr>
        <w:t>following</w:t>
      </w:r>
      <w:r>
        <w:rPr>
          <w:spacing w:val="-6"/>
          <w:sz w:val="28"/>
        </w:rPr>
        <w:t> </w:t>
      </w:r>
      <w:r>
        <w:rPr>
          <w:sz w:val="28"/>
        </w:rPr>
        <w:t>through</w:t>
      </w:r>
      <w:r>
        <w:rPr>
          <w:spacing w:val="-6"/>
          <w:sz w:val="28"/>
        </w:rPr>
        <w:t> </w:t>
      </w:r>
      <w:r>
        <w:rPr>
          <w:sz w:val="28"/>
        </w:rPr>
        <w:t>on</w:t>
      </w:r>
      <w:r>
        <w:rPr>
          <w:spacing w:val="-6"/>
          <w:sz w:val="28"/>
        </w:rPr>
        <w:t> </w:t>
      </w:r>
      <w:r>
        <w:rPr>
          <w:sz w:val="28"/>
        </w:rPr>
        <w:t>commitments</w:t>
      </w:r>
      <w:r>
        <w:rPr>
          <w:spacing w:val="-7"/>
          <w:sz w:val="28"/>
        </w:rPr>
        <w:t> </w:t>
      </w:r>
      <w:r>
        <w:rPr>
          <w:sz w:val="28"/>
        </w:rPr>
        <w:t>(e.g.,</w:t>
      </w:r>
      <w:r>
        <w:rPr>
          <w:spacing w:val="-6"/>
          <w:sz w:val="28"/>
        </w:rPr>
        <w:t> </w:t>
      </w:r>
      <w:r>
        <w:rPr>
          <w:sz w:val="28"/>
        </w:rPr>
        <w:t>commitment</w:t>
      </w:r>
      <w:r>
        <w:rPr>
          <w:spacing w:val="-6"/>
          <w:sz w:val="28"/>
        </w:rPr>
        <w:t> </w:t>
      </w:r>
      <w:r>
        <w:rPr>
          <w:sz w:val="28"/>
        </w:rPr>
        <w:t>to</w:t>
      </w:r>
      <w:r>
        <w:rPr>
          <w:spacing w:val="-6"/>
          <w:sz w:val="28"/>
        </w:rPr>
        <w:t> </w:t>
      </w:r>
      <w:r>
        <w:rPr>
          <w:sz w:val="28"/>
        </w:rPr>
        <w:t>attend treatment sessions).</w:t>
      </w:r>
    </w:p>
    <w:p>
      <w:pPr>
        <w:pStyle w:val="ListParagraph"/>
        <w:numPr>
          <w:ilvl w:val="0"/>
          <w:numId w:val="28"/>
        </w:numPr>
        <w:tabs>
          <w:tab w:pos="719" w:val="left" w:leader="none"/>
        </w:tabs>
        <w:spacing w:line="317" w:lineRule="exact" w:before="0" w:after="0"/>
        <w:ind w:left="719" w:right="0" w:hanging="359"/>
        <w:jc w:val="left"/>
        <w:rPr>
          <w:sz w:val="28"/>
        </w:rPr>
      </w:pPr>
      <w:r>
        <w:rPr>
          <w:spacing w:val="-2"/>
          <w:sz w:val="28"/>
        </w:rPr>
        <w:t>Isolation.</w:t>
      </w:r>
    </w:p>
    <w:p>
      <w:pPr>
        <w:pStyle w:val="ListParagraph"/>
        <w:numPr>
          <w:ilvl w:val="0"/>
          <w:numId w:val="28"/>
        </w:numPr>
        <w:tabs>
          <w:tab w:pos="720" w:val="left" w:leader="none"/>
        </w:tabs>
        <w:spacing w:line="240" w:lineRule="auto" w:before="0" w:after="0"/>
        <w:ind w:left="720" w:right="1847" w:hanging="360"/>
        <w:jc w:val="left"/>
        <w:rPr>
          <w:sz w:val="28"/>
        </w:rPr>
      </w:pPr>
      <w:r>
        <w:rPr>
          <w:sz w:val="28"/>
        </w:rPr>
        <w:t>Notable</w:t>
      </w:r>
      <w:r>
        <w:rPr>
          <w:spacing w:val="-4"/>
          <w:sz w:val="28"/>
        </w:rPr>
        <w:t> </w:t>
      </w:r>
      <w:r>
        <w:rPr>
          <w:sz w:val="28"/>
        </w:rPr>
        <w:t>decline</w:t>
      </w:r>
      <w:r>
        <w:rPr>
          <w:spacing w:val="-4"/>
          <w:sz w:val="28"/>
        </w:rPr>
        <w:t> </w:t>
      </w:r>
      <w:r>
        <w:rPr>
          <w:sz w:val="28"/>
        </w:rPr>
        <w:t>in</w:t>
      </w:r>
      <w:r>
        <w:rPr>
          <w:spacing w:val="-4"/>
          <w:sz w:val="28"/>
        </w:rPr>
        <w:t> </w:t>
      </w:r>
      <w:r>
        <w:rPr>
          <w:sz w:val="28"/>
        </w:rPr>
        <w:t>daily</w:t>
      </w:r>
      <w:r>
        <w:rPr>
          <w:spacing w:val="-4"/>
          <w:sz w:val="28"/>
        </w:rPr>
        <w:t> </w:t>
      </w:r>
      <w:r>
        <w:rPr>
          <w:sz w:val="28"/>
        </w:rPr>
        <w:t>activities</w:t>
      </w:r>
      <w:r>
        <w:rPr>
          <w:spacing w:val="-5"/>
          <w:sz w:val="28"/>
        </w:rPr>
        <w:t> </w:t>
      </w:r>
      <w:r>
        <w:rPr>
          <w:sz w:val="28"/>
        </w:rPr>
        <w:t>(e.g.,self-care,</w:t>
      </w:r>
      <w:r>
        <w:rPr>
          <w:spacing w:val="-4"/>
          <w:sz w:val="28"/>
        </w:rPr>
        <w:t> </w:t>
      </w:r>
      <w:r>
        <w:rPr>
          <w:sz w:val="28"/>
        </w:rPr>
        <w:t>hygiene,</w:t>
      </w:r>
      <w:r>
        <w:rPr>
          <w:spacing w:val="-4"/>
          <w:sz w:val="28"/>
        </w:rPr>
        <w:t> </w:t>
      </w:r>
      <w:r>
        <w:rPr>
          <w:sz w:val="28"/>
        </w:rPr>
        <w:t>care</w:t>
      </w:r>
      <w:r>
        <w:rPr>
          <w:spacing w:val="-4"/>
          <w:sz w:val="28"/>
        </w:rPr>
        <w:t> </w:t>
      </w:r>
      <w:r>
        <w:rPr>
          <w:sz w:val="28"/>
        </w:rPr>
        <w:t>of</w:t>
      </w:r>
      <w:r>
        <w:rPr>
          <w:spacing w:val="-4"/>
          <w:sz w:val="28"/>
        </w:rPr>
        <w:t> </w:t>
      </w:r>
      <w:r>
        <w:rPr>
          <w:sz w:val="28"/>
        </w:rPr>
        <w:t>children</w:t>
      </w:r>
      <w:r>
        <w:rPr>
          <w:spacing w:val="-4"/>
          <w:sz w:val="28"/>
        </w:rPr>
        <w:t> </w:t>
      </w:r>
      <w:r>
        <w:rPr>
          <w:sz w:val="28"/>
        </w:rPr>
        <w:t>or pets,going to work).</w:t>
      </w:r>
    </w:p>
    <w:p>
      <w:pPr>
        <w:pStyle w:val="Heading1"/>
        <w:numPr>
          <w:ilvl w:val="0"/>
          <w:numId w:val="2"/>
        </w:numPr>
        <w:tabs>
          <w:tab w:pos="713" w:val="left" w:leader="none"/>
        </w:tabs>
        <w:spacing w:line="240" w:lineRule="auto" w:before="320" w:after="0"/>
        <w:ind w:left="713" w:right="0" w:hanging="353"/>
        <w:jc w:val="left"/>
      </w:pPr>
      <w:r>
        <w:rPr>
          <w:spacing w:val="-2"/>
        </w:rPr>
        <w:t>Treatment</w:t>
      </w:r>
      <w:r>
        <w:rPr>
          <w:spacing w:val="-16"/>
        </w:rPr>
        <w:t> </w:t>
      </w:r>
      <w:r>
        <w:rPr>
          <w:spacing w:val="-2"/>
        </w:rPr>
        <w:t>Issues</w:t>
      </w:r>
    </w:p>
    <w:p>
      <w:pPr>
        <w:pStyle w:val="BodyText"/>
        <w:spacing w:before="116"/>
        <w:ind w:right="1505"/>
      </w:pPr>
      <w:r>
        <w:rPr/>
        <w:t>The treatment environment itself can significantly affect how clients experience traumatic stress and how the client responds to treatment. Some specific issues related</w:t>
      </w:r>
      <w:r>
        <w:rPr>
          <w:spacing w:val="-3"/>
        </w:rPr>
        <w:t> </w:t>
      </w:r>
      <w:r>
        <w:rPr/>
        <w:t>to</w:t>
      </w:r>
      <w:r>
        <w:rPr>
          <w:spacing w:val="-3"/>
        </w:rPr>
        <w:t> </w:t>
      </w:r>
      <w:r>
        <w:rPr/>
        <w:t>working</w:t>
      </w:r>
      <w:r>
        <w:rPr>
          <w:spacing w:val="-3"/>
        </w:rPr>
        <w:t> </w:t>
      </w:r>
      <w:r>
        <w:rPr/>
        <w:t>with</w:t>
      </w:r>
      <w:r>
        <w:rPr>
          <w:spacing w:val="-3"/>
        </w:rPr>
        <w:t> </w:t>
      </w:r>
      <w:r>
        <w:rPr/>
        <w:t>trauma</w:t>
      </w:r>
      <w:r>
        <w:rPr>
          <w:spacing w:val="-3"/>
        </w:rPr>
        <w:t> </w:t>
      </w:r>
      <w:r>
        <w:rPr/>
        <w:t>survivors</w:t>
      </w:r>
      <w:r>
        <w:rPr>
          <w:spacing w:val="-4"/>
        </w:rPr>
        <w:t> </w:t>
      </w:r>
      <w:r>
        <w:rPr/>
        <w:t>in</w:t>
      </w:r>
      <w:r>
        <w:rPr>
          <w:spacing w:val="-3"/>
        </w:rPr>
        <w:t> </w:t>
      </w:r>
      <w:r>
        <w:rPr/>
        <w:t>a</w:t>
      </w:r>
      <w:r>
        <w:rPr>
          <w:spacing w:val="-3"/>
        </w:rPr>
        <w:t> </w:t>
      </w:r>
      <w:r>
        <w:rPr/>
        <w:t>clinical</w:t>
      </w:r>
      <w:r>
        <w:rPr>
          <w:spacing w:val="-3"/>
        </w:rPr>
        <w:t> </w:t>
      </w:r>
      <w:r>
        <w:rPr/>
        <w:t>setting</w:t>
      </w:r>
      <w:r>
        <w:rPr>
          <w:spacing w:val="-3"/>
        </w:rPr>
        <w:t> </w:t>
      </w:r>
      <w:r>
        <w:rPr/>
        <w:t>are</w:t>
      </w:r>
      <w:r>
        <w:rPr>
          <w:spacing w:val="-3"/>
        </w:rPr>
        <w:t> </w:t>
      </w:r>
      <w:r>
        <w:rPr/>
        <w:t>discussed</w:t>
      </w:r>
      <w:r>
        <w:rPr>
          <w:spacing w:val="-3"/>
        </w:rPr>
        <w:t> </w:t>
      </w:r>
      <w:r>
        <w:rPr/>
        <w:t>in</w:t>
      </w:r>
      <w:r>
        <w:rPr>
          <w:spacing w:val="-3"/>
        </w:rPr>
        <w:t> </w:t>
      </w:r>
      <w:r>
        <w:rPr/>
        <w:t>the following sections.</w:t>
      </w:r>
    </w:p>
    <w:p>
      <w:pPr>
        <w:pStyle w:val="Heading4"/>
        <w:spacing w:before="107"/>
        <w:rPr>
          <w:i/>
        </w:rPr>
      </w:pPr>
      <w:r>
        <w:rPr>
          <w:i/>
          <w:color w:val="C67838"/>
        </w:rPr>
        <w:t>Client </w:t>
      </w:r>
      <w:r>
        <w:rPr>
          <w:i/>
          <w:color w:val="C67838"/>
          <w:spacing w:val="-2"/>
        </w:rPr>
        <w:t>Engagement</w:t>
      </w:r>
    </w:p>
    <w:p>
      <w:pPr>
        <w:pStyle w:val="BodyText"/>
        <w:ind w:right="1505"/>
      </w:pPr>
      <w:r>
        <w:rPr/>
        <w:t>A</w:t>
      </w:r>
      <w:r>
        <w:rPr>
          <w:spacing w:val="-18"/>
        </w:rPr>
        <w:t> </w:t>
      </w:r>
      <w:r>
        <w:rPr/>
        <w:t>lack</w:t>
      </w:r>
      <w:r>
        <w:rPr>
          <w:spacing w:val="-5"/>
        </w:rPr>
        <w:t> </w:t>
      </w:r>
      <w:r>
        <w:rPr/>
        <w:t>of</w:t>
      </w:r>
      <w:r>
        <w:rPr>
          <w:spacing w:val="-4"/>
        </w:rPr>
        <w:t> </w:t>
      </w:r>
      <w:r>
        <w:rPr/>
        <w:t>engagement</w:t>
      </w:r>
      <w:r>
        <w:rPr>
          <w:spacing w:val="-4"/>
        </w:rPr>
        <w:t> </w:t>
      </w:r>
      <w:r>
        <w:rPr/>
        <w:t>in</w:t>
      </w:r>
      <w:r>
        <w:rPr>
          <w:spacing w:val="-4"/>
        </w:rPr>
        <w:t> </w:t>
      </w:r>
      <w:r>
        <w:rPr/>
        <w:t>treatment</w:t>
      </w:r>
      <w:r>
        <w:rPr>
          <w:spacing w:val="-4"/>
        </w:rPr>
        <w:t> </w:t>
      </w:r>
      <w:r>
        <w:rPr/>
        <w:t>is</w:t>
      </w:r>
      <w:r>
        <w:rPr>
          <w:spacing w:val="-5"/>
        </w:rPr>
        <w:t> </w:t>
      </w:r>
      <w:r>
        <w:rPr/>
        <w:t>the</w:t>
      </w:r>
      <w:r>
        <w:rPr>
          <w:spacing w:val="-4"/>
        </w:rPr>
        <w:t> </w:t>
      </w:r>
      <w:r>
        <w:rPr/>
        <w:t>client’s</w:t>
      </w:r>
      <w:r>
        <w:rPr>
          <w:spacing w:val="-5"/>
        </w:rPr>
        <w:t> </w:t>
      </w:r>
      <w:r>
        <w:rPr/>
        <w:t>inability</w:t>
      </w:r>
      <w:r>
        <w:rPr>
          <w:spacing w:val="-4"/>
        </w:rPr>
        <w:t> </w:t>
      </w:r>
      <w:r>
        <w:rPr/>
        <w:t>to</w:t>
      </w:r>
      <w:r>
        <w:rPr>
          <w:spacing w:val="-4"/>
        </w:rPr>
        <w:t> </w:t>
      </w:r>
      <w:r>
        <w:rPr/>
        <w:t>make</w:t>
      </w:r>
      <w:r>
        <w:rPr>
          <w:spacing w:val="-4"/>
        </w:rPr>
        <w:t> </w:t>
      </w:r>
      <w:r>
        <w:rPr/>
        <w:t>progress</w:t>
      </w:r>
      <w:r>
        <w:rPr>
          <w:spacing w:val="-5"/>
        </w:rPr>
        <w:t> </w:t>
      </w:r>
      <w:r>
        <w:rPr/>
        <w:t>toward treatment goals, deal with important topics in treatment, or complete treatment.</w:t>
      </w:r>
    </w:p>
    <w:p>
      <w:pPr>
        <w:pStyle w:val="BodyText"/>
        <w:spacing w:line="237" w:lineRule="auto"/>
        <w:ind w:right="1529"/>
      </w:pPr>
      <w:r>
        <w:rPr/>
        <w:t>Clients</w:t>
      </w:r>
      <w:r>
        <w:rPr>
          <w:spacing w:val="-5"/>
        </w:rPr>
        <w:t> </w:t>
      </w:r>
      <w:r>
        <w:rPr/>
        <w:t>who</w:t>
      </w:r>
      <w:r>
        <w:rPr>
          <w:spacing w:val="-4"/>
        </w:rPr>
        <w:t> </w:t>
      </w:r>
      <w:r>
        <w:rPr/>
        <w:t>have</w:t>
      </w:r>
      <w:r>
        <w:rPr>
          <w:spacing w:val="-4"/>
        </w:rPr>
        <w:t> </w:t>
      </w:r>
      <w:r>
        <w:rPr/>
        <w:t>histories</w:t>
      </w:r>
      <w:r>
        <w:rPr>
          <w:spacing w:val="-5"/>
        </w:rPr>
        <w:t> </w:t>
      </w:r>
      <w:r>
        <w:rPr/>
        <w:t>of</w:t>
      </w:r>
      <w:r>
        <w:rPr>
          <w:spacing w:val="-4"/>
        </w:rPr>
        <w:t> </w:t>
      </w:r>
      <w:r>
        <w:rPr/>
        <w:t>trauma</w:t>
      </w:r>
      <w:r>
        <w:rPr>
          <w:spacing w:val="-4"/>
        </w:rPr>
        <w:t> </w:t>
      </w:r>
      <w:r>
        <w:rPr/>
        <w:t>will</w:t>
      </w:r>
      <w:r>
        <w:rPr>
          <w:spacing w:val="-4"/>
        </w:rPr>
        <w:t> </w:t>
      </w:r>
      <w:r>
        <w:rPr/>
        <w:t>express</w:t>
      </w:r>
      <w:r>
        <w:rPr>
          <w:spacing w:val="-5"/>
        </w:rPr>
        <w:t> </w:t>
      </w:r>
      <w:r>
        <w:rPr/>
        <w:t>ambivalence</w:t>
      </w:r>
      <w:r>
        <w:rPr>
          <w:spacing w:val="-4"/>
        </w:rPr>
        <w:t> </w:t>
      </w:r>
      <w:r>
        <w:rPr/>
        <w:t>about</w:t>
      </w:r>
      <w:r>
        <w:rPr>
          <w:spacing w:val="-4"/>
        </w:rPr>
        <w:t> </w:t>
      </w:r>
      <w:r>
        <w:rPr/>
        <w:t>treatment similarly to others, except that clients who have traumatic stress can feel more “stuck” and perceive themselves as having fewer options. In addition, clients maybe avoiding engagement in treatment because it is one step closer to addressing</w:t>
      </w:r>
      <w:r>
        <w:rPr>
          <w:spacing w:val="-6"/>
        </w:rPr>
        <w:t> </w:t>
      </w:r>
      <w:r>
        <w:rPr/>
        <w:t>their</w:t>
      </w:r>
      <w:r>
        <w:rPr>
          <w:spacing w:val="-6"/>
        </w:rPr>
        <w:t> </w:t>
      </w:r>
      <w:r>
        <w:rPr/>
        <w:t>trauma.You</w:t>
      </w:r>
      <w:r>
        <w:rPr>
          <w:spacing w:val="-6"/>
        </w:rPr>
        <w:t> </w:t>
      </w:r>
      <w:r>
        <w:rPr/>
        <w:t>should</w:t>
      </w:r>
      <w:r>
        <w:rPr>
          <w:spacing w:val="-6"/>
        </w:rPr>
        <w:t> </w:t>
      </w:r>
      <w:r>
        <w:rPr/>
        <w:t>attend</w:t>
      </w:r>
      <w:r>
        <w:rPr>
          <w:spacing w:val="-6"/>
        </w:rPr>
        <w:t> </w:t>
      </w:r>
      <w:r>
        <w:rPr/>
        <w:t>to</w:t>
      </w:r>
      <w:r>
        <w:rPr>
          <w:spacing w:val="-6"/>
        </w:rPr>
        <w:t> </w:t>
      </w:r>
      <w:r>
        <w:rPr/>
        <w:t>the</w:t>
      </w:r>
      <w:r>
        <w:rPr>
          <w:spacing w:val="-6"/>
        </w:rPr>
        <w:t> </w:t>
      </w:r>
      <w:r>
        <w:rPr/>
        <w:t>client’s</w:t>
      </w:r>
      <w:r>
        <w:rPr>
          <w:spacing w:val="-7"/>
        </w:rPr>
        <w:t> </w:t>
      </w:r>
      <w:r>
        <w:rPr/>
        <w:t>motivation</w:t>
      </w:r>
      <w:r>
        <w:rPr>
          <w:spacing w:val="-6"/>
        </w:rPr>
        <w:t> </w:t>
      </w:r>
      <w:r>
        <w:rPr/>
        <w:t>to</w:t>
      </w:r>
      <w:r>
        <w:rPr>
          <w:spacing w:val="-6"/>
        </w:rPr>
        <w:t> </w:t>
      </w:r>
      <w:r>
        <w:rPr/>
        <w:t>change, implement strategies that address ambivalence toward treatment, and use approaches that help clients overcome avoidant behavior.</w:t>
      </w:r>
    </w:p>
    <w:p>
      <w:pPr>
        <w:pStyle w:val="BodyText"/>
        <w:spacing w:before="2"/>
        <w:ind w:left="0"/>
      </w:pPr>
    </w:p>
    <w:p>
      <w:pPr>
        <w:pStyle w:val="Heading4"/>
        <w:rPr>
          <w:i/>
        </w:rPr>
      </w:pPr>
      <w:r>
        <w:rPr>
          <w:i/>
          <w:color w:val="C67838"/>
        </w:rPr>
        <w:t>Pacing and </w:t>
      </w:r>
      <w:r>
        <w:rPr>
          <w:i/>
          <w:color w:val="C67838"/>
          <w:spacing w:val="-2"/>
        </w:rPr>
        <w:t>Timing</w:t>
      </w:r>
    </w:p>
    <w:p>
      <w:pPr>
        <w:pStyle w:val="BodyText"/>
        <w:ind w:right="1455"/>
      </w:pPr>
      <w:r>
        <w:rPr/>
        <w:t>Although your training or role may prohibit you from providing trauma-specific services, you must still be prepared for the fact that clients are not as focused on when</w:t>
      </w:r>
      <w:r>
        <w:rPr>
          <w:spacing w:val="-3"/>
        </w:rPr>
        <w:t> </w:t>
      </w:r>
      <w:r>
        <w:rPr/>
        <w:t>or</w:t>
      </w:r>
      <w:r>
        <w:rPr>
          <w:spacing w:val="-3"/>
        </w:rPr>
        <w:t> </w:t>
      </w:r>
      <w:r>
        <w:rPr/>
        <w:t>where</w:t>
      </w:r>
      <w:r>
        <w:rPr>
          <w:spacing w:val="-3"/>
        </w:rPr>
        <w:t> </w:t>
      </w:r>
      <w:r>
        <w:rPr/>
        <w:t>it</w:t>
      </w:r>
      <w:r>
        <w:rPr>
          <w:spacing w:val="-3"/>
        </w:rPr>
        <w:t> </w:t>
      </w:r>
      <w:r>
        <w:rPr/>
        <w:t>is</w:t>
      </w:r>
      <w:r>
        <w:rPr>
          <w:spacing w:val="-4"/>
        </w:rPr>
        <w:t> </w:t>
      </w:r>
      <w:r>
        <w:rPr/>
        <w:t>most</w:t>
      </w:r>
      <w:r>
        <w:rPr>
          <w:spacing w:val="-3"/>
        </w:rPr>
        <w:t> </w:t>
      </w:r>
      <w:r>
        <w:rPr/>
        <w:t>appropriate</w:t>
      </w:r>
      <w:r>
        <w:rPr>
          <w:spacing w:val="-3"/>
        </w:rPr>
        <w:t> </w:t>
      </w:r>
      <w:r>
        <w:rPr/>
        <w:t>to</w:t>
      </w:r>
      <w:r>
        <w:rPr>
          <w:spacing w:val="-3"/>
        </w:rPr>
        <w:t> </w:t>
      </w:r>
      <w:r>
        <w:rPr/>
        <w:t>address</w:t>
      </w:r>
      <w:r>
        <w:rPr>
          <w:spacing w:val="-4"/>
        </w:rPr>
        <w:t> </w:t>
      </w:r>
      <w:r>
        <w:rPr/>
        <w:t>trauma—they</w:t>
      </w:r>
      <w:r>
        <w:rPr>
          <w:spacing w:val="-3"/>
        </w:rPr>
        <w:t> </w:t>
      </w:r>
      <w:r>
        <w:rPr/>
        <w:t>want</w:t>
      </w:r>
      <w:r>
        <w:rPr>
          <w:spacing w:val="-3"/>
        </w:rPr>
        <w:t> </w:t>
      </w:r>
      <w:r>
        <w:rPr/>
        <w:t>relief,</w:t>
      </w:r>
      <w:r>
        <w:rPr>
          <w:spacing w:val="-3"/>
        </w:rPr>
        <w:t> </w:t>
      </w:r>
      <w:r>
        <w:rPr/>
        <w:t>and</w:t>
      </w:r>
      <w:r>
        <w:rPr>
          <w:spacing w:val="-3"/>
        </w:rPr>
        <w:t> </w:t>
      </w:r>
      <w:r>
        <w:rPr/>
        <w:t>most lay and professional people have been taught that the only path to recovery is disclosure. Some clients are reluctant to talk about anything associated with their histories of trauma. Other clients immediately want to delve into the memories of their</w:t>
      </w:r>
      <w:r>
        <w:rPr>
          <w:spacing w:val="-3"/>
        </w:rPr>
        <w:t> </w:t>
      </w:r>
      <w:r>
        <w:rPr/>
        <w:t>trauma</w:t>
      </w:r>
      <w:r>
        <w:rPr>
          <w:spacing w:val="-3"/>
        </w:rPr>
        <w:t> </w:t>
      </w:r>
      <w:r>
        <w:rPr/>
        <w:t>without</w:t>
      </w:r>
      <w:r>
        <w:rPr>
          <w:spacing w:val="-3"/>
        </w:rPr>
        <w:t> </w:t>
      </w:r>
      <w:r>
        <w:rPr/>
        <w:t>developing</w:t>
      </w:r>
      <w:r>
        <w:rPr>
          <w:spacing w:val="-3"/>
        </w:rPr>
        <w:t> </w:t>
      </w:r>
      <w:r>
        <w:rPr/>
        <w:t>a</w:t>
      </w:r>
      <w:r>
        <w:rPr>
          <w:spacing w:val="-3"/>
        </w:rPr>
        <w:t> </w:t>
      </w:r>
      <w:r>
        <w:rPr/>
        <w:t>safe</w:t>
      </w:r>
      <w:r>
        <w:rPr>
          <w:spacing w:val="-3"/>
        </w:rPr>
        <w:t> </w:t>
      </w:r>
      <w:r>
        <w:rPr/>
        <w:t>environment.</w:t>
      </w:r>
      <w:r>
        <w:rPr>
          <w:spacing w:val="-9"/>
        </w:rPr>
        <w:t> </w:t>
      </w:r>
      <w:r>
        <w:rPr/>
        <w:t>The</w:t>
      </w:r>
      <w:r>
        <w:rPr>
          <w:spacing w:val="-3"/>
        </w:rPr>
        <w:t> </w:t>
      </w:r>
      <w:r>
        <w:rPr/>
        <w:t>need</w:t>
      </w:r>
      <w:r>
        <w:rPr>
          <w:spacing w:val="-3"/>
        </w:rPr>
        <w:t> </w:t>
      </w:r>
      <w:r>
        <w:rPr/>
        <w:t>to</w:t>
      </w:r>
      <w:r>
        <w:rPr>
          <w:spacing w:val="-3"/>
        </w:rPr>
        <w:t> </w:t>
      </w:r>
      <w:r>
        <w:rPr/>
        <w:t>gain</w:t>
      </w:r>
      <w:r>
        <w:rPr>
          <w:spacing w:val="-3"/>
        </w:rPr>
        <w:t> </w:t>
      </w:r>
      <w:r>
        <w:rPr/>
        <w:t>any</w:t>
      </w:r>
      <w:r>
        <w:rPr>
          <w:spacing w:val="-3"/>
        </w:rPr>
        <w:t> </w:t>
      </w:r>
      <w:r>
        <w:rPr/>
        <w:t>relief</w:t>
      </w:r>
      <w:r>
        <w:rPr>
          <w:spacing w:val="-3"/>
        </w:rPr>
        <w:t> </w:t>
      </w:r>
      <w:r>
        <w:rPr/>
        <w:t>for the traumatic stress pushes some individuals to disclose too quickly, without</w:t>
      </w:r>
      <w:r>
        <w:rPr/>
        <w:t> having the necessary support and coping skills to manage the intensity of their memories. Clients who enter treatment and immediately disclose past trauma often don’t return because the initial encounter was so intense or because they experienced considerable emotional distress for several days afterward and/or in anticipation of the next session.</w:t>
      </w:r>
    </w:p>
    <w:p>
      <w:pPr>
        <w:pStyle w:val="BodyText"/>
        <w:spacing w:before="293"/>
        <w:ind w:right="1505"/>
      </w:pPr>
      <w:r>
        <w:rPr/>
        <w:t>Proper</w:t>
      </w:r>
      <w:r>
        <w:rPr>
          <w:spacing w:val="-4"/>
        </w:rPr>
        <w:t> </w:t>
      </w:r>
      <w:r>
        <w:rPr/>
        <w:t>pacing</w:t>
      </w:r>
      <w:r>
        <w:rPr>
          <w:spacing w:val="-4"/>
        </w:rPr>
        <w:t> </w:t>
      </w:r>
      <w:r>
        <w:rPr/>
        <w:t>of</w:t>
      </w:r>
      <w:r>
        <w:rPr>
          <w:spacing w:val="-4"/>
        </w:rPr>
        <w:t> </w:t>
      </w:r>
      <w:r>
        <w:rPr/>
        <w:t>sessions,</w:t>
      </w:r>
      <w:r>
        <w:rPr>
          <w:spacing w:val="-4"/>
        </w:rPr>
        <w:t> </w:t>
      </w:r>
      <w:r>
        <w:rPr/>
        <w:t>disclosure,</w:t>
      </w:r>
      <w:r>
        <w:rPr>
          <w:spacing w:val="-4"/>
        </w:rPr>
        <w:t> </w:t>
      </w:r>
      <w:r>
        <w:rPr/>
        <w:t>and</w:t>
      </w:r>
      <w:r>
        <w:rPr>
          <w:spacing w:val="-4"/>
        </w:rPr>
        <w:t> </w:t>
      </w:r>
      <w:r>
        <w:rPr/>
        <w:t>intensity</w:t>
      </w:r>
      <w:r>
        <w:rPr>
          <w:spacing w:val="-4"/>
        </w:rPr>
        <w:t> </w:t>
      </w:r>
      <w:r>
        <w:rPr/>
        <w:t>is</w:t>
      </w:r>
      <w:r>
        <w:rPr>
          <w:spacing w:val="-5"/>
        </w:rPr>
        <w:t> </w:t>
      </w:r>
      <w:r>
        <w:rPr/>
        <w:t>paramount.</w:t>
      </w:r>
      <w:r>
        <w:rPr>
          <w:spacing w:val="-4"/>
        </w:rPr>
        <w:t> </w:t>
      </w:r>
      <w:r>
        <w:rPr/>
        <w:t>Clients</w:t>
      </w:r>
      <w:r>
        <w:rPr>
          <w:spacing w:val="-5"/>
        </w:rPr>
        <w:t> </w:t>
      </w:r>
      <w:r>
        <w:rPr/>
        <w:t>who immediately disclose without proper safety nets are actually retraumatizing</w:t>
      </w:r>
    </w:p>
    <w:p>
      <w:pPr>
        <w:pStyle w:val="BodyText"/>
        <w:spacing w:after="0"/>
        <w:sectPr>
          <w:pgSz w:w="12240" w:h="15840"/>
          <w:pgMar w:header="0" w:footer="760" w:top="1360" w:bottom="960" w:left="1080" w:right="0"/>
        </w:sectPr>
      </w:pPr>
    </w:p>
    <w:p>
      <w:pPr>
        <w:pStyle w:val="Heading3"/>
        <w:spacing w:before="196"/>
        <w:ind w:left="325"/>
        <w:rPr>
          <w:rFonts w:ascii="Palatino Linotype"/>
        </w:rPr>
      </w:pPr>
      <w:r>
        <w:rPr>
          <w:rFonts w:ascii="Palatino Linotype"/>
        </w:rPr>
        <mc:AlternateContent>
          <mc:Choice Requires="wps">
            <w:drawing>
              <wp:anchor distT="0" distB="0" distL="0" distR="0" allowOverlap="1" layoutInCell="1" locked="0" behindDoc="1" simplePos="0" relativeHeight="485402624">
                <wp:simplePos x="0" y="0"/>
                <wp:positionH relativeFrom="page">
                  <wp:posOffset>774866</wp:posOffset>
                </wp:positionH>
                <wp:positionV relativeFrom="paragraph">
                  <wp:posOffset>1436</wp:posOffset>
                </wp:positionV>
                <wp:extent cx="6852920" cy="655320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6852920" cy="6553200"/>
                          <a:chExt cx="6852920" cy="6553200"/>
                        </a:xfrm>
                      </wpg:grpSpPr>
                      <pic:pic>
                        <pic:nvPicPr>
                          <pic:cNvPr id="278" name="Image 278"/>
                          <pic:cNvPicPr/>
                        </pic:nvPicPr>
                        <pic:blipFill>
                          <a:blip r:embed="rId169" cstate="print"/>
                          <a:stretch>
                            <a:fillRect/>
                          </a:stretch>
                        </pic:blipFill>
                        <pic:spPr>
                          <a:xfrm>
                            <a:off x="33704" y="27379"/>
                            <a:ext cx="6781795" cy="6488950"/>
                          </a:xfrm>
                          <a:prstGeom prst="rect">
                            <a:avLst/>
                          </a:prstGeom>
                        </pic:spPr>
                      </pic:pic>
                      <pic:pic>
                        <pic:nvPicPr>
                          <pic:cNvPr id="279" name="Image 279"/>
                          <pic:cNvPicPr/>
                        </pic:nvPicPr>
                        <pic:blipFill>
                          <a:blip r:embed="rId170" cstate="print"/>
                          <a:stretch>
                            <a:fillRect/>
                          </a:stretch>
                        </pic:blipFill>
                        <pic:spPr>
                          <a:xfrm>
                            <a:off x="0" y="0"/>
                            <a:ext cx="6852420" cy="6553200"/>
                          </a:xfrm>
                          <a:prstGeom prst="rect">
                            <a:avLst/>
                          </a:prstGeom>
                        </pic:spPr>
                      </pic:pic>
                    </wpg:wgp>
                  </a:graphicData>
                </a:graphic>
              </wp:anchor>
            </w:drawing>
          </mc:Choice>
          <mc:Fallback>
            <w:pict>
              <v:group style="position:absolute;margin-left:61.013126pt;margin-top:.1131pt;width:539.6pt;height:516pt;mso-position-horizontal-relative:page;mso-position-vertical-relative:paragraph;z-index:-17913856" id="docshapegroup270" coordorigin="1220,2" coordsize="10792,10320">
                <v:shape style="position:absolute;left:1273;top:45;width:10680;height:10219" type="#_x0000_t75" id="docshape271" stroked="false">
                  <v:imagedata r:id="rId169" o:title=""/>
                </v:shape>
                <v:shape style="position:absolute;left:1220;top:2;width:10792;height:10320" type="#_x0000_t75" id="docshape272" stroked="false">
                  <v:imagedata r:id="rId170" o:title=""/>
                </v:shape>
                <w10:wrap type="none"/>
              </v:group>
            </w:pict>
          </mc:Fallback>
        </mc:AlternateContent>
      </w:r>
      <w:r>
        <w:rPr>
          <w:rFonts w:ascii="Palatino Linotype"/>
        </w:rPr>
        <w:t>Exhibit</w:t>
      </w:r>
      <w:r>
        <w:rPr>
          <w:rFonts w:ascii="Palatino Linotype"/>
          <w:spacing w:val="-10"/>
        </w:rPr>
        <w:t> </w:t>
      </w:r>
      <w:r>
        <w:rPr>
          <w:rFonts w:ascii="Palatino Linotype"/>
        </w:rPr>
        <w:t>1.5-1:</w:t>
      </w:r>
      <w:r>
        <w:rPr>
          <w:rFonts w:ascii="Palatino Linotype"/>
          <w:spacing w:val="-10"/>
        </w:rPr>
        <w:t> </w:t>
      </w:r>
      <w:r>
        <w:rPr>
          <w:rFonts w:ascii="Palatino Linotype"/>
        </w:rPr>
        <w:t>The</w:t>
      </w:r>
      <w:r>
        <w:rPr>
          <w:rFonts w:ascii="Palatino Linotype"/>
          <w:spacing w:val="-10"/>
        </w:rPr>
        <w:t> </w:t>
      </w:r>
      <w:r>
        <w:rPr>
          <w:rFonts w:ascii="Palatino Linotype"/>
        </w:rPr>
        <w:t>OBSERVATIONS</w:t>
      </w:r>
      <w:r>
        <w:rPr>
          <w:rFonts w:ascii="Palatino Linotype"/>
          <w:spacing w:val="-10"/>
        </w:rPr>
        <w:t> </w:t>
      </w:r>
      <w:r>
        <w:rPr>
          <w:rFonts w:ascii="Palatino Linotype"/>
        </w:rPr>
        <w:t>Coping</w:t>
      </w:r>
      <w:r>
        <w:rPr>
          <w:rFonts w:ascii="Palatino Linotype"/>
          <w:spacing w:val="-9"/>
        </w:rPr>
        <w:t> </w:t>
      </w:r>
      <w:r>
        <w:rPr>
          <w:rFonts w:ascii="Palatino Linotype"/>
          <w:spacing w:val="-2"/>
        </w:rPr>
        <w:t>Strategy</w:t>
      </w:r>
    </w:p>
    <w:p>
      <w:pPr>
        <w:pStyle w:val="BodyText"/>
        <w:spacing w:before="6"/>
        <w:ind w:left="0"/>
        <w:rPr>
          <w:rFonts w:ascii="Palatino Linotype"/>
          <w:b/>
        </w:rPr>
      </w:pPr>
    </w:p>
    <w:p>
      <w:pPr>
        <w:pStyle w:val="BodyText"/>
        <w:spacing w:line="254" w:lineRule="auto" w:before="1"/>
        <w:ind w:left="685" w:right="443"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rPr>
        <w:t>Take a moment to just </w:t>
      </w:r>
      <w:r>
        <w:rPr>
          <w:rFonts w:ascii="Palatino Linotype" w:hAnsi="Palatino Linotype"/>
          <w:b/>
          <w:i/>
        </w:rPr>
        <w:t>Observe</w:t>
      </w:r>
      <w:r>
        <w:rPr>
          <w:rFonts w:ascii="Palatino Linotype" w:hAnsi="Palatino Linotype"/>
          <w:b/>
          <w:i/>
          <w:spacing w:val="-6"/>
        </w:rPr>
        <w:t> </w:t>
      </w:r>
      <w:r>
        <w:rPr>
          <w:rFonts w:ascii="Palatino Linotype" w:hAnsi="Palatino Linotype"/>
        </w:rPr>
        <w:t>what is happening. Pay attention to your body, </w:t>
      </w:r>
      <w:r>
        <w:rPr>
          <w:rFonts w:ascii="Palatino Linotype" w:hAnsi="Palatino Linotype"/>
          <w:w w:val="105"/>
        </w:rPr>
        <w:t>your senses, and your environment.</w:t>
      </w:r>
    </w:p>
    <w:p>
      <w:pPr>
        <w:pStyle w:val="BodyText"/>
        <w:spacing w:line="377" w:lineRule="exact"/>
        <w:ind w:left="325"/>
        <w:rPr>
          <w:rFonts w:ascii="Palatino Linotype" w:hAnsi="Palatino Linotype"/>
        </w:rPr>
      </w:pPr>
      <w:r>
        <w:rPr>
          <w:rFonts w:ascii="Segoe UI Symbol" w:hAnsi="Segoe UI Symbol"/>
          <w:position w:val="3"/>
        </w:rPr>
        <w:t>➡</w:t>
      </w:r>
      <w:r>
        <w:rPr>
          <w:rFonts w:ascii="Segoe UI Symbol" w:hAnsi="Segoe UI Symbol"/>
          <w:spacing w:val="55"/>
          <w:position w:val="3"/>
        </w:rPr>
        <w:t> </w:t>
      </w:r>
      <w:r>
        <w:rPr>
          <w:rFonts w:ascii="Palatino Linotype" w:hAnsi="Palatino Linotype"/>
        </w:rPr>
        <w:t>Focus</w:t>
      </w:r>
      <w:r>
        <w:rPr>
          <w:rFonts w:ascii="Palatino Linotype" w:hAnsi="Palatino Linotype"/>
          <w:spacing w:val="2"/>
        </w:rPr>
        <w:t> </w:t>
      </w:r>
      <w:r>
        <w:rPr>
          <w:rFonts w:ascii="Palatino Linotype" w:hAnsi="Palatino Linotype"/>
        </w:rPr>
        <w:t>on</w:t>
      </w:r>
      <w:r>
        <w:rPr>
          <w:rFonts w:ascii="Palatino Linotype" w:hAnsi="Palatino Linotype"/>
          <w:spacing w:val="3"/>
        </w:rPr>
        <w:t> </w:t>
      </w:r>
      <w:r>
        <w:rPr>
          <w:rFonts w:ascii="Palatino Linotype" w:hAnsi="Palatino Linotype"/>
        </w:rPr>
        <w:t>your</w:t>
      </w:r>
      <w:r>
        <w:rPr>
          <w:rFonts w:ascii="Palatino Linotype" w:hAnsi="Palatino Linotype"/>
          <w:spacing w:val="3"/>
        </w:rPr>
        <w:t> </w:t>
      </w:r>
      <w:r>
        <w:rPr>
          <w:rFonts w:ascii="Palatino Linotype" w:hAnsi="Palatino Linotype"/>
          <w:b/>
          <w:i/>
        </w:rPr>
        <w:t>Breathing</w:t>
      </w:r>
      <w:r>
        <w:rPr>
          <w:rFonts w:ascii="Palatino Linotype" w:hAnsi="Palatino Linotype"/>
        </w:rPr>
        <w:t>.</w:t>
      </w:r>
      <w:r>
        <w:rPr>
          <w:rFonts w:ascii="Palatino Linotype" w:hAnsi="Palatino Linotype"/>
          <w:spacing w:val="3"/>
        </w:rPr>
        <w:t> </w:t>
      </w:r>
      <w:r>
        <w:rPr>
          <w:rFonts w:ascii="Palatino Linotype" w:hAnsi="Palatino Linotype"/>
        </w:rPr>
        <w:t>Allow</w:t>
      </w:r>
      <w:r>
        <w:rPr>
          <w:rFonts w:ascii="Palatino Linotype" w:hAnsi="Palatino Linotype"/>
          <w:spacing w:val="2"/>
        </w:rPr>
        <w:t> </w:t>
      </w:r>
      <w:r>
        <w:rPr>
          <w:rFonts w:ascii="Palatino Linotype" w:hAnsi="Palatino Linotype"/>
        </w:rPr>
        <w:t>your</w:t>
      </w:r>
      <w:r>
        <w:rPr>
          <w:rFonts w:ascii="Palatino Linotype" w:hAnsi="Palatino Linotype"/>
          <w:spacing w:val="3"/>
        </w:rPr>
        <w:t> </w:t>
      </w:r>
      <w:r>
        <w:rPr>
          <w:rFonts w:ascii="Palatino Linotype" w:hAnsi="Palatino Linotype"/>
        </w:rPr>
        <w:t>feelings</w:t>
      </w:r>
      <w:r>
        <w:rPr>
          <w:rFonts w:ascii="Palatino Linotype" w:hAnsi="Palatino Linotype"/>
          <w:spacing w:val="3"/>
        </w:rPr>
        <w:t> </w:t>
      </w:r>
      <w:r>
        <w:rPr>
          <w:rFonts w:ascii="Palatino Linotype" w:hAnsi="Palatino Linotype"/>
        </w:rPr>
        <w:t>and</w:t>
      </w:r>
      <w:r>
        <w:rPr>
          <w:rFonts w:ascii="Palatino Linotype" w:hAnsi="Palatino Linotype"/>
          <w:spacing w:val="3"/>
        </w:rPr>
        <w:t> </w:t>
      </w:r>
      <w:r>
        <w:rPr>
          <w:rFonts w:ascii="Palatino Linotype" w:hAnsi="Palatino Linotype"/>
        </w:rPr>
        <w:t>sensations</w:t>
      </w:r>
      <w:r>
        <w:rPr>
          <w:rFonts w:ascii="Palatino Linotype" w:hAnsi="Palatino Linotype"/>
          <w:spacing w:val="2"/>
        </w:rPr>
        <w:t> </w:t>
      </w:r>
      <w:r>
        <w:rPr>
          <w:rFonts w:ascii="Palatino Linotype" w:hAnsi="Palatino Linotype"/>
        </w:rPr>
        <w:t>to</w:t>
      </w:r>
      <w:r>
        <w:rPr>
          <w:rFonts w:ascii="Palatino Linotype" w:hAnsi="Palatino Linotype"/>
          <w:spacing w:val="3"/>
        </w:rPr>
        <w:t> </w:t>
      </w:r>
      <w:r>
        <w:rPr>
          <w:rFonts w:ascii="Palatino Linotype" w:hAnsi="Palatino Linotype"/>
        </w:rPr>
        <w:t>wash</w:t>
      </w:r>
      <w:r>
        <w:rPr>
          <w:rFonts w:ascii="Palatino Linotype" w:hAnsi="Palatino Linotype"/>
          <w:spacing w:val="3"/>
        </w:rPr>
        <w:t> </w:t>
      </w:r>
      <w:r>
        <w:rPr>
          <w:rFonts w:ascii="Palatino Linotype" w:hAnsi="Palatino Linotype"/>
        </w:rPr>
        <w:t>over</w:t>
      </w:r>
      <w:r>
        <w:rPr>
          <w:rFonts w:ascii="Palatino Linotype" w:hAnsi="Palatino Linotype"/>
          <w:spacing w:val="3"/>
        </w:rPr>
        <w:t> </w:t>
      </w:r>
      <w:r>
        <w:rPr>
          <w:rFonts w:ascii="Palatino Linotype" w:hAnsi="Palatino Linotype"/>
          <w:spacing w:val="-4"/>
        </w:rPr>
        <w:t>you.</w:t>
      </w:r>
    </w:p>
    <w:p>
      <w:pPr>
        <w:pStyle w:val="BodyText"/>
        <w:spacing w:line="370" w:lineRule="exact" w:before="22"/>
        <w:ind w:left="685"/>
        <w:rPr>
          <w:rFonts w:ascii="Palatino Linotype"/>
        </w:rPr>
      </w:pPr>
      <w:r>
        <w:rPr>
          <w:rFonts w:ascii="Palatino Linotype"/>
          <w:spacing w:val="-2"/>
          <w:w w:val="105"/>
        </w:rPr>
        <w:t>Breathe.</w:t>
      </w:r>
    </w:p>
    <w:p>
      <w:pPr>
        <w:pStyle w:val="BodyText"/>
        <w:spacing w:line="254" w:lineRule="auto"/>
        <w:ind w:left="685"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rPr>
        <w:t>Name the </w:t>
      </w:r>
      <w:r>
        <w:rPr>
          <w:rFonts w:ascii="Palatino Linotype" w:hAnsi="Palatino Linotype"/>
          <w:b/>
          <w:i/>
        </w:rPr>
        <w:t>Situation</w:t>
      </w:r>
      <w:r>
        <w:rPr>
          <w:rFonts w:ascii="Palatino Linotype" w:hAnsi="Palatino Linotype"/>
          <w:b/>
          <w:i/>
          <w:spacing w:val="-8"/>
        </w:rPr>
        <w:t> </w:t>
      </w:r>
      <w:r>
        <w:rPr>
          <w:rFonts w:ascii="Palatino Linotype" w:hAnsi="Palatino Linotype"/>
        </w:rPr>
        <w:t>that initiated your response. In what way is this situation familiar to y our past? How is it diﬀerent?</w:t>
      </w:r>
    </w:p>
    <w:p>
      <w:pPr>
        <w:pStyle w:val="BodyText"/>
        <w:spacing w:line="377" w:lineRule="exact"/>
        <w:ind w:left="325"/>
        <w:rPr>
          <w:rFonts w:ascii="Palatino Linotype" w:hAnsi="Palatino Linotype"/>
        </w:rPr>
      </w:pPr>
      <w:r>
        <w:rPr>
          <w:rFonts w:ascii="Segoe UI Symbol" w:hAnsi="Segoe UI Symbol"/>
          <w:position w:val="3"/>
        </w:rPr>
        <w:t>➡</w:t>
      </w:r>
      <w:r>
        <w:rPr>
          <w:rFonts w:ascii="Segoe UI Symbol" w:hAnsi="Segoe UI Symbol"/>
          <w:spacing w:val="65"/>
          <w:position w:val="3"/>
        </w:rPr>
        <w:t> </w:t>
      </w:r>
      <w:r>
        <w:rPr>
          <w:rFonts w:ascii="Palatino Linotype" w:hAnsi="Palatino Linotype"/>
        </w:rPr>
        <w:t>Remember</w:t>
      </w:r>
      <w:r>
        <w:rPr>
          <w:rFonts w:ascii="Palatino Linotype" w:hAnsi="Palatino Linotype"/>
          <w:spacing w:val="9"/>
        </w:rPr>
        <w:t> </w:t>
      </w:r>
      <w:r>
        <w:rPr>
          <w:rFonts w:ascii="Palatino Linotype" w:hAnsi="Palatino Linotype"/>
        </w:rPr>
        <w:t>that</w:t>
      </w:r>
      <w:r>
        <w:rPr>
          <w:rFonts w:ascii="Palatino Linotype" w:hAnsi="Palatino Linotype"/>
          <w:spacing w:val="9"/>
        </w:rPr>
        <w:t> </w:t>
      </w:r>
      <w:r>
        <w:rPr>
          <w:rFonts w:ascii="Palatino Linotype" w:hAnsi="Palatino Linotype"/>
          <w:b/>
          <w:i/>
        </w:rPr>
        <w:t>Emotions</w:t>
      </w:r>
      <w:r>
        <w:rPr>
          <w:rFonts w:ascii="Palatino Linotype" w:hAnsi="Palatino Linotype"/>
          <w:b/>
          <w:i/>
          <w:spacing w:val="-4"/>
        </w:rPr>
        <w:t> </w:t>
      </w:r>
      <w:r>
        <w:rPr>
          <w:rFonts w:ascii="Palatino Linotype" w:hAnsi="Palatino Linotype"/>
        </w:rPr>
        <w:t>come</w:t>
      </w:r>
      <w:r>
        <w:rPr>
          <w:rFonts w:ascii="Palatino Linotype" w:hAnsi="Palatino Linotype"/>
          <w:spacing w:val="9"/>
        </w:rPr>
        <w:t> </w:t>
      </w:r>
      <w:r>
        <w:rPr>
          <w:rFonts w:ascii="Palatino Linotype" w:hAnsi="Palatino Linotype"/>
        </w:rPr>
        <w:t>and</w:t>
      </w:r>
      <w:r>
        <w:rPr>
          <w:rFonts w:ascii="Palatino Linotype" w:hAnsi="Palatino Linotype"/>
          <w:spacing w:val="8"/>
        </w:rPr>
        <w:t> </w:t>
      </w:r>
      <w:r>
        <w:rPr>
          <w:rFonts w:ascii="Palatino Linotype" w:hAnsi="Palatino Linotype"/>
        </w:rPr>
        <w:t>go.</w:t>
      </w:r>
      <w:r>
        <w:rPr>
          <w:rFonts w:ascii="Palatino Linotype" w:hAnsi="Palatino Linotype"/>
          <w:spacing w:val="9"/>
        </w:rPr>
        <w:t> </w:t>
      </w:r>
      <w:r>
        <w:rPr>
          <w:rFonts w:ascii="Palatino Linotype" w:hAnsi="Palatino Linotype"/>
        </w:rPr>
        <w:t>They</w:t>
      </w:r>
      <w:r>
        <w:rPr>
          <w:rFonts w:ascii="Palatino Linotype" w:hAnsi="Palatino Linotype"/>
          <w:spacing w:val="9"/>
        </w:rPr>
        <w:t> </w:t>
      </w:r>
      <w:r>
        <w:rPr>
          <w:rFonts w:ascii="Palatino Linotype" w:hAnsi="Palatino Linotype"/>
        </w:rPr>
        <w:t>may</w:t>
      </w:r>
      <w:r>
        <w:rPr>
          <w:rFonts w:ascii="Palatino Linotype" w:hAnsi="Palatino Linotype"/>
          <w:spacing w:val="8"/>
        </w:rPr>
        <w:t> </w:t>
      </w:r>
      <w:r>
        <w:rPr>
          <w:rFonts w:ascii="Palatino Linotype" w:hAnsi="Palatino Linotype"/>
        </w:rPr>
        <w:t>be</w:t>
      </w:r>
      <w:r>
        <w:rPr>
          <w:rFonts w:ascii="Palatino Linotype" w:hAnsi="Palatino Linotype"/>
          <w:spacing w:val="9"/>
        </w:rPr>
        <w:t> </w:t>
      </w:r>
      <w:r>
        <w:rPr>
          <w:rFonts w:ascii="Palatino Linotype" w:hAnsi="Palatino Linotype"/>
        </w:rPr>
        <w:t>intense</w:t>
      </w:r>
      <w:r>
        <w:rPr>
          <w:rFonts w:ascii="Palatino Linotype" w:hAnsi="Palatino Linotype"/>
          <w:spacing w:val="9"/>
        </w:rPr>
        <w:t> </w:t>
      </w:r>
      <w:r>
        <w:rPr>
          <w:rFonts w:ascii="Palatino Linotype" w:hAnsi="Palatino Linotype"/>
        </w:rPr>
        <w:t>now,</w:t>
      </w:r>
      <w:r>
        <w:rPr>
          <w:rFonts w:ascii="Palatino Linotype" w:hAnsi="Palatino Linotype"/>
          <w:spacing w:val="8"/>
        </w:rPr>
        <w:t> </w:t>
      </w:r>
      <w:r>
        <w:rPr>
          <w:rFonts w:ascii="Palatino Linotype" w:hAnsi="Palatino Linotype"/>
        </w:rPr>
        <w:t>but</w:t>
      </w:r>
      <w:r>
        <w:rPr>
          <w:rFonts w:ascii="Palatino Linotype" w:hAnsi="Palatino Linotype"/>
          <w:spacing w:val="9"/>
        </w:rPr>
        <w:t> </w:t>
      </w:r>
      <w:r>
        <w:rPr>
          <w:rFonts w:ascii="Palatino Linotype" w:hAnsi="Palatino Linotype"/>
          <w:spacing w:val="-2"/>
        </w:rPr>
        <w:t>later</w:t>
      </w:r>
    </w:p>
    <w:p>
      <w:pPr>
        <w:pStyle w:val="BodyText"/>
        <w:spacing w:line="370" w:lineRule="exact" w:before="14"/>
        <w:ind w:left="685"/>
        <w:rPr>
          <w:rFonts w:ascii="Palatino Linotype"/>
        </w:rPr>
      </w:pPr>
      <w:r>
        <w:rPr>
          <w:rFonts w:ascii="Palatino Linotype"/>
        </w:rPr>
        <w:t>they</w:t>
      </w:r>
      <w:r>
        <w:rPr>
          <w:rFonts w:ascii="Palatino Linotype"/>
          <w:spacing w:val="-1"/>
        </w:rPr>
        <w:t> </w:t>
      </w:r>
      <w:r>
        <w:rPr>
          <w:rFonts w:ascii="Palatino Linotype"/>
        </w:rPr>
        <w:t>will be</w:t>
      </w:r>
      <w:r>
        <w:rPr>
          <w:rFonts w:ascii="Palatino Linotype"/>
          <w:spacing w:val="-1"/>
        </w:rPr>
        <w:t> </w:t>
      </w:r>
      <w:r>
        <w:rPr>
          <w:rFonts w:ascii="Palatino Linotype"/>
        </w:rPr>
        <w:t>less so.</w:t>
      </w:r>
      <w:r>
        <w:rPr>
          <w:rFonts w:ascii="Palatino Linotype"/>
          <w:spacing w:val="-1"/>
        </w:rPr>
        <w:t> </w:t>
      </w:r>
      <w:r>
        <w:rPr>
          <w:rFonts w:ascii="Palatino Linotype"/>
        </w:rPr>
        <w:t>Name your</w:t>
      </w:r>
      <w:r>
        <w:rPr>
          <w:rFonts w:ascii="Palatino Linotype"/>
          <w:spacing w:val="-1"/>
        </w:rPr>
        <w:t> </w:t>
      </w:r>
      <w:r>
        <w:rPr>
          <w:rFonts w:ascii="Palatino Linotype"/>
          <w:spacing w:val="-2"/>
        </w:rPr>
        <w:t>feelings.</w:t>
      </w:r>
    </w:p>
    <w:p>
      <w:pPr>
        <w:pStyle w:val="BodyText"/>
        <w:spacing w:line="254" w:lineRule="auto"/>
        <w:ind w:left="685" w:right="443"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b/>
          <w:i/>
        </w:rPr>
        <w:t>Recognize </w:t>
      </w:r>
      <w:r>
        <w:rPr>
          <w:rFonts w:ascii="Palatino Linotype" w:hAnsi="Palatino Linotype"/>
        </w:rPr>
        <w:t>that this situation does not deﬁne you or your future. It does not dictate how things will be, nor is it a sign of things to come. Even if it is familiar, it is only one event.</w:t>
      </w:r>
    </w:p>
    <w:p>
      <w:pPr>
        <w:pStyle w:val="BodyText"/>
        <w:spacing w:line="376" w:lineRule="exact"/>
        <w:ind w:left="325"/>
        <w:rPr>
          <w:rFonts w:ascii="Palatino Linotype" w:hAnsi="Palatino Linotype"/>
        </w:rPr>
      </w:pPr>
      <w:r>
        <w:rPr>
          <w:rFonts w:ascii="Segoe UI Symbol" w:hAnsi="Segoe UI Symbol"/>
          <w:position w:val="3"/>
        </w:rPr>
        <w:t>➡</w:t>
      </w:r>
      <w:r>
        <w:rPr>
          <w:rFonts w:ascii="Segoe UI Symbol" w:hAnsi="Segoe UI Symbol"/>
          <w:spacing w:val="65"/>
          <w:position w:val="3"/>
        </w:rPr>
        <w:t> </w:t>
      </w:r>
      <w:r>
        <w:rPr>
          <w:rFonts w:ascii="Palatino Linotype" w:hAnsi="Palatino Linotype"/>
          <w:b/>
          <w:i/>
        </w:rPr>
        <w:t>Validate</w:t>
      </w:r>
      <w:r>
        <w:rPr>
          <w:rFonts w:ascii="Palatino Linotype" w:hAnsi="Palatino Linotype"/>
          <w:b/>
          <w:i/>
          <w:spacing w:val="-3"/>
        </w:rPr>
        <w:t> </w:t>
      </w:r>
      <w:r>
        <w:rPr>
          <w:rFonts w:ascii="Palatino Linotype" w:hAnsi="Palatino Linotype"/>
        </w:rPr>
        <w:t>your</w:t>
      </w:r>
      <w:r>
        <w:rPr>
          <w:rFonts w:ascii="Palatino Linotype" w:hAnsi="Palatino Linotype"/>
          <w:spacing w:val="9"/>
        </w:rPr>
        <w:t> </w:t>
      </w:r>
      <w:r>
        <w:rPr>
          <w:rFonts w:ascii="Palatino Linotype" w:hAnsi="Palatino Linotype"/>
        </w:rPr>
        <w:t>experience.</w:t>
      </w:r>
      <w:r>
        <w:rPr>
          <w:rFonts w:ascii="Palatino Linotype" w:hAnsi="Palatino Linotype"/>
          <w:spacing w:val="9"/>
        </w:rPr>
        <w:t> </w:t>
      </w:r>
      <w:r>
        <w:rPr>
          <w:rFonts w:ascii="Palatino Linotype" w:hAnsi="Palatino Linotype"/>
        </w:rPr>
        <w:t>State,</w:t>
      </w:r>
      <w:r>
        <w:rPr>
          <w:rFonts w:ascii="Palatino Linotype" w:hAnsi="Palatino Linotype"/>
          <w:spacing w:val="8"/>
        </w:rPr>
        <w:t> </w:t>
      </w:r>
      <w:r>
        <w:rPr>
          <w:rFonts w:ascii="Palatino Linotype" w:hAnsi="Palatino Linotype"/>
        </w:rPr>
        <w:t>at</w:t>
      </w:r>
      <w:r>
        <w:rPr>
          <w:rFonts w:ascii="Palatino Linotype" w:hAnsi="Palatino Linotype"/>
          <w:spacing w:val="9"/>
        </w:rPr>
        <w:t> </w:t>
      </w:r>
      <w:r>
        <w:rPr>
          <w:rFonts w:ascii="Palatino Linotype" w:hAnsi="Palatino Linotype"/>
        </w:rPr>
        <w:t>least</w:t>
      </w:r>
      <w:r>
        <w:rPr>
          <w:rFonts w:ascii="Palatino Linotype" w:hAnsi="Palatino Linotype"/>
          <w:spacing w:val="9"/>
        </w:rPr>
        <w:t> </w:t>
      </w:r>
      <w:r>
        <w:rPr>
          <w:rFonts w:ascii="Palatino Linotype" w:hAnsi="Palatino Linotype"/>
        </w:rPr>
        <w:t>internally,</w:t>
      </w:r>
      <w:r>
        <w:rPr>
          <w:rFonts w:ascii="Palatino Linotype" w:hAnsi="Palatino Linotype"/>
          <w:spacing w:val="9"/>
        </w:rPr>
        <w:t> </w:t>
      </w:r>
      <w:r>
        <w:rPr>
          <w:rFonts w:ascii="Palatino Linotype" w:hAnsi="Palatino Linotype"/>
        </w:rPr>
        <w:t>what</w:t>
      </w:r>
      <w:r>
        <w:rPr>
          <w:rFonts w:ascii="Palatino Linotype" w:hAnsi="Palatino Linotype"/>
          <w:spacing w:val="9"/>
        </w:rPr>
        <w:t> </w:t>
      </w:r>
      <w:r>
        <w:rPr>
          <w:rFonts w:ascii="Palatino Linotype" w:hAnsi="Palatino Linotype"/>
        </w:rPr>
        <w:t>you</w:t>
      </w:r>
      <w:r>
        <w:rPr>
          <w:rFonts w:ascii="Palatino Linotype" w:hAnsi="Palatino Linotype"/>
          <w:spacing w:val="9"/>
        </w:rPr>
        <w:t> </w:t>
      </w:r>
      <w:r>
        <w:rPr>
          <w:rFonts w:ascii="Palatino Linotype" w:hAnsi="Palatino Linotype"/>
        </w:rPr>
        <w:t>are</w:t>
      </w:r>
      <w:r>
        <w:rPr>
          <w:rFonts w:ascii="Palatino Linotype" w:hAnsi="Palatino Linotype"/>
          <w:spacing w:val="8"/>
        </w:rPr>
        <w:t> </w:t>
      </w:r>
      <w:r>
        <w:rPr>
          <w:rFonts w:ascii="Palatino Linotype" w:hAnsi="Palatino Linotype"/>
          <w:spacing w:val="-2"/>
        </w:rPr>
        <w:t>feeling,</w:t>
      </w:r>
    </w:p>
    <w:p>
      <w:pPr>
        <w:pStyle w:val="BodyText"/>
        <w:spacing w:line="370" w:lineRule="exact" w:before="15"/>
        <w:ind w:left="685"/>
        <w:rPr>
          <w:rFonts w:ascii="Palatino Linotype"/>
        </w:rPr>
      </w:pPr>
      <w:r>
        <w:rPr>
          <w:rFonts w:ascii="Palatino Linotype"/>
        </w:rPr>
        <w:t>thinking,</w:t>
      </w:r>
      <w:r>
        <w:rPr>
          <w:rFonts w:ascii="Palatino Linotype"/>
          <w:spacing w:val="4"/>
        </w:rPr>
        <w:t> </w:t>
      </w:r>
      <w:r>
        <w:rPr>
          <w:rFonts w:ascii="Palatino Linotype"/>
        </w:rPr>
        <w:t>and</w:t>
      </w:r>
      <w:r>
        <w:rPr>
          <w:rFonts w:ascii="Palatino Linotype"/>
          <w:spacing w:val="6"/>
        </w:rPr>
        <w:t> </w:t>
      </w:r>
      <w:r>
        <w:rPr>
          <w:rFonts w:ascii="Palatino Linotype"/>
          <w:spacing w:val="-2"/>
        </w:rPr>
        <w:t>experiencing.</w:t>
      </w:r>
    </w:p>
    <w:p>
      <w:pPr>
        <w:pStyle w:val="BodyText"/>
        <w:spacing w:line="254" w:lineRule="auto"/>
        <w:ind w:left="685" w:right="443"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b/>
          <w:i/>
        </w:rPr>
        <w:t>Ask</w:t>
      </w:r>
      <w:r>
        <w:rPr>
          <w:rFonts w:ascii="Palatino Linotype" w:hAnsi="Palatino Linotype"/>
          <w:b/>
          <w:i/>
          <w:spacing w:val="-6"/>
        </w:rPr>
        <w:t> </w:t>
      </w:r>
      <w:r>
        <w:rPr>
          <w:rFonts w:ascii="Palatino Linotype" w:hAnsi="Palatino Linotype"/>
        </w:rPr>
        <w:t>for help. You don’t have to do this alone. Seek support. Other people care </w:t>
      </w:r>
      <w:r>
        <w:rPr>
          <w:rFonts w:ascii="Palatino Linotype" w:hAnsi="Palatino Linotype"/>
          <w:w w:val="105"/>
        </w:rPr>
        <w:t>for you. Let them!</w:t>
      </w:r>
    </w:p>
    <w:p>
      <w:pPr>
        <w:pStyle w:val="BodyText"/>
        <w:spacing w:line="377" w:lineRule="exact"/>
        <w:ind w:left="325"/>
        <w:rPr>
          <w:rFonts w:ascii="Palatino Linotype" w:hAnsi="Palatino Linotype"/>
        </w:rPr>
      </w:pPr>
      <w:r>
        <w:rPr>
          <w:rFonts w:ascii="Segoe UI Symbol" w:hAnsi="Segoe UI Symbol"/>
          <w:position w:val="3"/>
        </w:rPr>
        <w:t>➡</w:t>
      </w:r>
      <w:r>
        <w:rPr>
          <w:rFonts w:ascii="Segoe UI Symbol" w:hAnsi="Segoe UI Symbol"/>
          <w:spacing w:val="66"/>
          <w:position w:val="3"/>
        </w:rPr>
        <w:t> </w:t>
      </w:r>
      <w:r>
        <w:rPr>
          <w:rFonts w:ascii="Palatino Linotype" w:hAnsi="Palatino Linotype"/>
          <w:b/>
          <w:i/>
        </w:rPr>
        <w:t>This</w:t>
      </w:r>
      <w:r>
        <w:rPr>
          <w:rFonts w:ascii="Palatino Linotype" w:hAnsi="Palatino Linotype"/>
          <w:b/>
          <w:i/>
          <w:spacing w:val="-3"/>
        </w:rPr>
        <w:t> </w:t>
      </w:r>
      <w:r>
        <w:rPr>
          <w:rFonts w:ascii="Palatino Linotype" w:hAnsi="Palatino Linotype"/>
        </w:rPr>
        <w:t>too</w:t>
      </w:r>
      <w:r>
        <w:rPr>
          <w:rFonts w:ascii="Palatino Linotype" w:hAnsi="Palatino Linotype"/>
          <w:spacing w:val="10"/>
        </w:rPr>
        <w:t> </w:t>
      </w:r>
      <w:r>
        <w:rPr>
          <w:rFonts w:ascii="Palatino Linotype" w:hAnsi="Palatino Linotype"/>
        </w:rPr>
        <w:t>shall</w:t>
      </w:r>
      <w:r>
        <w:rPr>
          <w:rFonts w:ascii="Palatino Linotype" w:hAnsi="Palatino Linotype"/>
          <w:spacing w:val="9"/>
        </w:rPr>
        <w:t> </w:t>
      </w:r>
      <w:r>
        <w:rPr>
          <w:rFonts w:ascii="Palatino Linotype" w:hAnsi="Palatino Linotype"/>
        </w:rPr>
        <w:t>pass.</w:t>
      </w:r>
      <w:r>
        <w:rPr>
          <w:rFonts w:ascii="Palatino Linotype" w:hAnsi="Palatino Linotype"/>
          <w:spacing w:val="9"/>
        </w:rPr>
        <w:t> </w:t>
      </w:r>
      <w:r>
        <w:rPr>
          <w:rFonts w:ascii="Palatino Linotype" w:hAnsi="Palatino Linotype"/>
        </w:rPr>
        <w:t>Remember:</w:t>
      </w:r>
      <w:r>
        <w:rPr>
          <w:rFonts w:ascii="Palatino Linotype" w:hAnsi="Palatino Linotype"/>
          <w:spacing w:val="10"/>
        </w:rPr>
        <w:t> </w:t>
      </w:r>
      <w:r>
        <w:rPr>
          <w:rFonts w:ascii="Palatino Linotype" w:hAnsi="Palatino Linotype"/>
        </w:rPr>
        <w:t>There</w:t>
      </w:r>
      <w:r>
        <w:rPr>
          <w:rFonts w:ascii="Palatino Linotype" w:hAnsi="Palatino Linotype"/>
          <w:spacing w:val="9"/>
        </w:rPr>
        <w:t> </w:t>
      </w:r>
      <w:r>
        <w:rPr>
          <w:rFonts w:ascii="Palatino Linotype" w:hAnsi="Palatino Linotype"/>
        </w:rPr>
        <w:t>are</w:t>
      </w:r>
      <w:r>
        <w:rPr>
          <w:rFonts w:ascii="Palatino Linotype" w:hAnsi="Palatino Linotype"/>
          <w:spacing w:val="9"/>
        </w:rPr>
        <w:t> </w:t>
      </w:r>
      <w:r>
        <w:rPr>
          <w:rFonts w:ascii="Palatino Linotype" w:hAnsi="Palatino Linotype"/>
        </w:rPr>
        <w:t>times</w:t>
      </w:r>
      <w:r>
        <w:rPr>
          <w:rFonts w:ascii="Palatino Linotype" w:hAnsi="Palatino Linotype"/>
          <w:spacing w:val="10"/>
        </w:rPr>
        <w:t> </w:t>
      </w:r>
      <w:r>
        <w:rPr>
          <w:rFonts w:ascii="Palatino Linotype" w:hAnsi="Palatino Linotype"/>
        </w:rPr>
        <w:t>that</w:t>
      </w:r>
      <w:r>
        <w:rPr>
          <w:rFonts w:ascii="Palatino Linotype" w:hAnsi="Palatino Linotype"/>
          <w:spacing w:val="9"/>
        </w:rPr>
        <w:t> </w:t>
      </w:r>
      <w:r>
        <w:rPr>
          <w:rFonts w:ascii="Palatino Linotype" w:hAnsi="Palatino Linotype"/>
        </w:rPr>
        <w:t>are</w:t>
      </w:r>
      <w:r>
        <w:rPr>
          <w:rFonts w:ascii="Palatino Linotype" w:hAnsi="Palatino Linotype"/>
          <w:spacing w:val="9"/>
        </w:rPr>
        <w:t> </w:t>
      </w:r>
      <w:r>
        <w:rPr>
          <w:rFonts w:ascii="Palatino Linotype" w:hAnsi="Palatino Linotype"/>
        </w:rPr>
        <w:t>good</w:t>
      </w:r>
      <w:r>
        <w:rPr>
          <w:rFonts w:ascii="Palatino Linotype" w:hAnsi="Palatino Linotype"/>
          <w:spacing w:val="10"/>
        </w:rPr>
        <w:t> </w:t>
      </w:r>
      <w:r>
        <w:rPr>
          <w:rFonts w:ascii="Palatino Linotype" w:hAnsi="Palatino Linotype"/>
        </w:rPr>
        <w:t>and</w:t>
      </w:r>
      <w:r>
        <w:rPr>
          <w:rFonts w:ascii="Palatino Linotype" w:hAnsi="Palatino Linotype"/>
          <w:spacing w:val="9"/>
        </w:rPr>
        <w:t> </w:t>
      </w:r>
      <w:r>
        <w:rPr>
          <w:rFonts w:ascii="Palatino Linotype" w:hAnsi="Palatino Linotype"/>
        </w:rPr>
        <w:t>times</w:t>
      </w:r>
      <w:r>
        <w:rPr>
          <w:rFonts w:ascii="Palatino Linotype" w:hAnsi="Palatino Linotype"/>
          <w:spacing w:val="10"/>
        </w:rPr>
        <w:t> </w:t>
      </w:r>
      <w:r>
        <w:rPr>
          <w:rFonts w:ascii="Palatino Linotype" w:hAnsi="Palatino Linotype"/>
          <w:spacing w:val="-4"/>
        </w:rPr>
        <w:t>that</w:t>
      </w:r>
    </w:p>
    <w:p>
      <w:pPr>
        <w:pStyle w:val="BodyText"/>
        <w:spacing w:line="370" w:lineRule="exact" w:before="14"/>
        <w:ind w:left="685"/>
        <w:rPr>
          <w:rFonts w:ascii="Palatino Linotype"/>
        </w:rPr>
      </w:pPr>
      <w:r>
        <w:rPr>
          <w:rFonts w:ascii="Palatino Linotype"/>
        </w:rPr>
        <w:t>are</w:t>
      </w:r>
      <w:r>
        <w:rPr>
          <w:rFonts w:ascii="Palatino Linotype"/>
          <w:spacing w:val="4"/>
        </w:rPr>
        <w:t> </w:t>
      </w:r>
      <w:r>
        <w:rPr>
          <w:rFonts w:ascii="Palatino Linotype"/>
        </w:rPr>
        <w:t>not</w:t>
      </w:r>
      <w:r>
        <w:rPr>
          <w:rFonts w:ascii="Palatino Linotype"/>
          <w:spacing w:val="4"/>
        </w:rPr>
        <w:t> </w:t>
      </w:r>
      <w:r>
        <w:rPr>
          <w:rFonts w:ascii="Palatino Linotype"/>
        </w:rPr>
        <w:t>so</w:t>
      </w:r>
      <w:r>
        <w:rPr>
          <w:rFonts w:ascii="Palatino Linotype"/>
          <w:spacing w:val="4"/>
        </w:rPr>
        <w:t> </w:t>
      </w:r>
      <w:r>
        <w:rPr>
          <w:rFonts w:ascii="Palatino Linotype"/>
        </w:rPr>
        <w:t>good.</w:t>
      </w:r>
      <w:r>
        <w:rPr>
          <w:rFonts w:ascii="Palatino Linotype"/>
          <w:spacing w:val="4"/>
        </w:rPr>
        <w:t> </w:t>
      </w:r>
      <w:r>
        <w:rPr>
          <w:rFonts w:ascii="Palatino Linotype"/>
        </w:rPr>
        <w:t>This</w:t>
      </w:r>
      <w:r>
        <w:rPr>
          <w:rFonts w:ascii="Palatino Linotype"/>
          <w:spacing w:val="5"/>
        </w:rPr>
        <w:t> </w:t>
      </w:r>
      <w:r>
        <w:rPr>
          <w:rFonts w:ascii="Palatino Linotype"/>
        </w:rPr>
        <w:t>hard</w:t>
      </w:r>
      <w:r>
        <w:rPr>
          <w:rFonts w:ascii="Palatino Linotype"/>
          <w:spacing w:val="4"/>
        </w:rPr>
        <w:t> </w:t>
      </w:r>
      <w:r>
        <w:rPr>
          <w:rFonts w:ascii="Palatino Linotype"/>
        </w:rPr>
        <w:t>time</w:t>
      </w:r>
      <w:r>
        <w:rPr>
          <w:rFonts w:ascii="Palatino Linotype"/>
          <w:spacing w:val="4"/>
        </w:rPr>
        <w:t> </w:t>
      </w:r>
      <w:r>
        <w:rPr>
          <w:rFonts w:ascii="Palatino Linotype"/>
        </w:rPr>
        <w:t>will</w:t>
      </w:r>
      <w:r>
        <w:rPr>
          <w:rFonts w:ascii="Palatino Linotype"/>
          <w:spacing w:val="4"/>
        </w:rPr>
        <w:t> </w:t>
      </w:r>
      <w:r>
        <w:rPr>
          <w:rFonts w:ascii="Palatino Linotype"/>
          <w:spacing w:val="-4"/>
        </w:rPr>
        <w:t>pass.</w:t>
      </w:r>
    </w:p>
    <w:p>
      <w:pPr>
        <w:pStyle w:val="BodyText"/>
        <w:spacing w:line="254" w:lineRule="auto"/>
        <w:ind w:left="685" w:right="1450"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b/>
          <w:i/>
        </w:rPr>
        <w:t>I</w:t>
      </w:r>
      <w:r>
        <w:rPr>
          <w:rFonts w:ascii="Palatino Linotype" w:hAnsi="Palatino Linotype"/>
          <w:b/>
          <w:i/>
          <w:spacing w:val="-10"/>
        </w:rPr>
        <w:t> </w:t>
      </w:r>
      <w:r>
        <w:rPr>
          <w:rFonts w:ascii="Palatino Linotype" w:hAnsi="Palatino Linotype"/>
        </w:rPr>
        <w:t>can handle this. Name your strengths. Your strengths have helped you </w:t>
      </w:r>
      <w:r>
        <w:rPr>
          <w:rFonts w:ascii="Palatino Linotype" w:hAnsi="Palatino Linotype"/>
          <w:spacing w:val="-2"/>
        </w:rPr>
        <w:t>survive.</w:t>
      </w:r>
    </w:p>
    <w:p>
      <w:pPr>
        <w:pStyle w:val="BodyText"/>
        <w:spacing w:line="369" w:lineRule="exact"/>
        <w:ind w:left="325"/>
        <w:rPr>
          <w:rFonts w:ascii="Palatino Linotype" w:hAnsi="Palatino Linotype"/>
        </w:rPr>
      </w:pPr>
      <w:r>
        <w:rPr>
          <w:rFonts w:ascii="Segoe UI Symbol" w:hAnsi="Segoe UI Symbol"/>
          <w:position w:val="3"/>
        </w:rPr>
        <w:t>➡</w:t>
      </w:r>
      <w:r>
        <w:rPr>
          <w:rFonts w:ascii="Segoe UI Symbol" w:hAnsi="Segoe UI Symbol"/>
          <w:spacing w:val="51"/>
          <w:position w:val="3"/>
        </w:rPr>
        <w:t> </w:t>
      </w:r>
      <w:r>
        <w:rPr>
          <w:rFonts w:ascii="Palatino Linotype" w:hAnsi="Palatino Linotype"/>
        </w:rPr>
        <w:t>Keep</w:t>
      </w:r>
      <w:r>
        <w:rPr>
          <w:rFonts w:ascii="Palatino Linotype" w:hAnsi="Palatino Linotype"/>
          <w:spacing w:val="2"/>
        </w:rPr>
        <w:t> </w:t>
      </w:r>
      <w:r>
        <w:rPr>
          <w:rFonts w:ascii="Palatino Linotype" w:hAnsi="Palatino Linotype"/>
        </w:rPr>
        <w:t>an</w:t>
      </w:r>
      <w:r>
        <w:rPr>
          <w:rFonts w:ascii="Palatino Linotype" w:hAnsi="Palatino Linotype"/>
          <w:spacing w:val="1"/>
        </w:rPr>
        <w:t> </w:t>
      </w:r>
      <w:r>
        <w:rPr>
          <w:rFonts w:ascii="Palatino Linotype" w:hAnsi="Palatino Linotype"/>
          <w:b/>
          <w:i/>
        </w:rPr>
        <w:t>Open</w:t>
      </w:r>
      <w:r>
        <w:rPr>
          <w:rFonts w:ascii="Palatino Linotype" w:hAnsi="Palatino Linotype"/>
          <w:b/>
          <w:i/>
          <w:spacing w:val="-10"/>
        </w:rPr>
        <w:t> </w:t>
      </w:r>
      <w:r>
        <w:rPr>
          <w:rFonts w:ascii="Palatino Linotype" w:hAnsi="Palatino Linotype"/>
        </w:rPr>
        <w:t>mind.</w:t>
      </w:r>
      <w:r>
        <w:rPr>
          <w:rFonts w:ascii="Palatino Linotype" w:hAnsi="Palatino Linotype"/>
          <w:spacing w:val="1"/>
        </w:rPr>
        <w:t> </w:t>
      </w:r>
      <w:r>
        <w:rPr>
          <w:rFonts w:ascii="Palatino Linotype" w:hAnsi="Palatino Linotype"/>
        </w:rPr>
        <w:t>Look</w:t>
      </w:r>
      <w:r>
        <w:rPr>
          <w:rFonts w:ascii="Palatino Linotype" w:hAnsi="Palatino Linotype"/>
          <w:spacing w:val="1"/>
        </w:rPr>
        <w:t> </w:t>
      </w:r>
      <w:r>
        <w:rPr>
          <w:rFonts w:ascii="Palatino Linotype" w:hAnsi="Palatino Linotype"/>
        </w:rPr>
        <w:t>for</w:t>
      </w:r>
      <w:r>
        <w:rPr>
          <w:rFonts w:ascii="Palatino Linotype" w:hAnsi="Palatino Linotype"/>
          <w:spacing w:val="1"/>
        </w:rPr>
        <w:t> </w:t>
      </w:r>
      <w:r>
        <w:rPr>
          <w:rFonts w:ascii="Palatino Linotype" w:hAnsi="Palatino Linotype"/>
        </w:rPr>
        <w:t>and</w:t>
      </w:r>
      <w:r>
        <w:rPr>
          <w:rFonts w:ascii="Palatino Linotype" w:hAnsi="Palatino Linotype"/>
          <w:spacing w:val="1"/>
        </w:rPr>
        <w:t> </w:t>
      </w:r>
      <w:r>
        <w:rPr>
          <w:rFonts w:ascii="Palatino Linotype" w:hAnsi="Palatino Linotype"/>
        </w:rPr>
        <w:t>try</w:t>
      </w:r>
      <w:r>
        <w:rPr>
          <w:rFonts w:ascii="Palatino Linotype" w:hAnsi="Palatino Linotype"/>
          <w:spacing w:val="1"/>
        </w:rPr>
        <w:t> </w:t>
      </w:r>
      <w:r>
        <w:rPr>
          <w:rFonts w:ascii="Palatino Linotype" w:hAnsi="Palatino Linotype"/>
        </w:rPr>
        <w:t>out</w:t>
      </w:r>
      <w:r>
        <w:rPr>
          <w:rFonts w:ascii="Palatino Linotype" w:hAnsi="Palatino Linotype"/>
          <w:spacing w:val="1"/>
        </w:rPr>
        <w:t> </w:t>
      </w:r>
      <w:r>
        <w:rPr>
          <w:rFonts w:ascii="Palatino Linotype" w:hAnsi="Palatino Linotype"/>
        </w:rPr>
        <w:t>new</w:t>
      </w:r>
      <w:r>
        <w:rPr>
          <w:rFonts w:ascii="Palatino Linotype" w:hAnsi="Palatino Linotype"/>
          <w:spacing w:val="1"/>
        </w:rPr>
        <w:t> </w:t>
      </w:r>
      <w:r>
        <w:rPr>
          <w:rFonts w:ascii="Palatino Linotype" w:hAnsi="Palatino Linotype"/>
          <w:spacing w:val="-2"/>
        </w:rPr>
        <w:t>solutions.</w:t>
      </w:r>
    </w:p>
    <w:p>
      <w:pPr>
        <w:pStyle w:val="BodyText"/>
        <w:spacing w:line="254" w:lineRule="auto"/>
        <w:ind w:left="685" w:right="911" w:hanging="360"/>
        <w:rPr>
          <w:rFonts w:ascii="Palatino Linotype" w:hAnsi="Palatino Linotype"/>
        </w:rPr>
      </w:pPr>
      <w:r>
        <w:rPr>
          <w:rFonts w:ascii="Segoe UI Symbol" w:hAnsi="Segoe UI Symbol"/>
          <w:position w:val="3"/>
        </w:rPr>
        <w:t>➡</w:t>
      </w:r>
      <w:r>
        <w:rPr>
          <w:rFonts w:ascii="Segoe UI Symbol" w:hAnsi="Segoe UI Symbol"/>
          <w:spacing w:val="40"/>
          <w:position w:val="3"/>
        </w:rPr>
        <w:t> </w:t>
      </w:r>
      <w:r>
        <w:rPr>
          <w:rFonts w:ascii="Palatino Linotype" w:hAnsi="Palatino Linotype"/>
          <w:b/>
          <w:i/>
        </w:rPr>
        <w:t>Name</w:t>
      </w:r>
      <w:r>
        <w:rPr>
          <w:rFonts w:ascii="Palatino Linotype" w:hAnsi="Palatino Linotype"/>
          <w:b/>
          <w:i/>
          <w:spacing w:val="-6"/>
        </w:rPr>
        <w:t> </w:t>
      </w:r>
      <w:r>
        <w:rPr>
          <w:rFonts w:ascii="Palatino Linotype" w:hAnsi="Palatino Linotype"/>
        </w:rPr>
        <w:t>strategies that have worked before. Choose one and apply it to this </w:t>
      </w:r>
      <w:r>
        <w:rPr>
          <w:rFonts w:ascii="Palatino Linotype" w:hAnsi="Palatino Linotype"/>
          <w:spacing w:val="-2"/>
        </w:rPr>
        <w:t>situation.</w:t>
      </w:r>
    </w:p>
    <w:p>
      <w:pPr>
        <w:pStyle w:val="BodyText"/>
        <w:spacing w:line="377" w:lineRule="exact"/>
        <w:ind w:left="325"/>
        <w:rPr>
          <w:rFonts w:ascii="Palatino Linotype" w:hAnsi="Palatino Linotype"/>
          <w:i/>
        </w:rPr>
      </w:pPr>
      <w:r>
        <w:rPr>
          <w:rFonts w:ascii="Segoe UI Symbol" w:hAnsi="Segoe UI Symbol"/>
          <w:position w:val="3"/>
        </w:rPr>
        <w:t>➡</w:t>
      </w:r>
      <w:r>
        <w:rPr>
          <w:rFonts w:ascii="Segoe UI Symbol" w:hAnsi="Segoe UI Symbol"/>
          <w:spacing w:val="37"/>
          <w:position w:val="3"/>
        </w:rPr>
        <w:t> </w:t>
      </w:r>
      <w:r>
        <w:rPr>
          <w:rFonts w:ascii="Palatino Linotype" w:hAnsi="Palatino Linotype"/>
        </w:rPr>
        <w:t>Remember</w:t>
      </w:r>
      <w:r>
        <w:rPr>
          <w:rFonts w:ascii="Palatino Linotype" w:hAnsi="Palatino Linotype"/>
          <w:spacing w:val="-8"/>
        </w:rPr>
        <w:t> </w:t>
      </w:r>
      <w:r>
        <w:rPr>
          <w:rFonts w:ascii="Palatino Linotype" w:hAnsi="Palatino Linotype"/>
        </w:rPr>
        <w:t>you</w:t>
      </w:r>
      <w:r>
        <w:rPr>
          <w:rFonts w:ascii="Palatino Linotype" w:hAnsi="Palatino Linotype"/>
          <w:spacing w:val="-7"/>
        </w:rPr>
        <w:t> </w:t>
      </w:r>
      <w:r>
        <w:rPr>
          <w:rFonts w:ascii="Palatino Linotype" w:hAnsi="Palatino Linotype"/>
        </w:rPr>
        <w:t>have</w:t>
      </w:r>
      <w:r>
        <w:rPr>
          <w:rFonts w:ascii="Palatino Linotype" w:hAnsi="Palatino Linotype"/>
          <w:spacing w:val="-7"/>
        </w:rPr>
        <w:t> </w:t>
      </w:r>
      <w:r>
        <w:rPr>
          <w:rFonts w:ascii="Palatino Linotype" w:hAnsi="Palatino Linotype"/>
        </w:rPr>
        <w:t>survived.</w:t>
      </w:r>
      <w:r>
        <w:rPr>
          <w:rFonts w:ascii="Palatino Linotype" w:hAnsi="Palatino Linotype"/>
          <w:spacing w:val="-7"/>
        </w:rPr>
        <w:t> </w:t>
      </w:r>
      <w:r>
        <w:rPr>
          <w:rFonts w:ascii="Palatino Linotype" w:hAnsi="Palatino Linotype"/>
        </w:rPr>
        <w:t>You</w:t>
      </w:r>
      <w:r>
        <w:rPr>
          <w:rFonts w:ascii="Palatino Linotype" w:hAnsi="Palatino Linotype"/>
          <w:spacing w:val="-7"/>
        </w:rPr>
        <w:t> </w:t>
      </w:r>
      <w:r>
        <w:rPr>
          <w:rFonts w:ascii="Palatino Linotype" w:hAnsi="Palatino Linotype"/>
        </w:rPr>
        <w:t>are</w:t>
      </w:r>
      <w:r>
        <w:rPr>
          <w:rFonts w:ascii="Palatino Linotype" w:hAnsi="Palatino Linotype"/>
          <w:spacing w:val="-7"/>
        </w:rPr>
        <w:t> </w:t>
      </w:r>
      <w:r>
        <w:rPr>
          <w:rFonts w:ascii="Palatino Linotype" w:hAnsi="Palatino Linotype"/>
        </w:rPr>
        <w:t>a</w:t>
      </w:r>
      <w:r>
        <w:rPr>
          <w:rFonts w:ascii="Palatino Linotype" w:hAnsi="Palatino Linotype"/>
          <w:spacing w:val="-8"/>
        </w:rPr>
        <w:t> </w:t>
      </w:r>
      <w:r>
        <w:rPr>
          <w:rFonts w:ascii="Palatino Linotype" w:hAnsi="Palatino Linotype"/>
          <w:b/>
          <w:i/>
          <w:spacing w:val="-2"/>
        </w:rPr>
        <w:t>Survivor</w:t>
      </w:r>
      <w:r>
        <w:rPr>
          <w:rFonts w:ascii="Palatino Linotype" w:hAnsi="Palatino Linotype"/>
          <w:i/>
          <w:spacing w:val="-2"/>
        </w:rPr>
        <w:t>!</w:t>
      </w:r>
    </w:p>
    <w:p>
      <w:pPr>
        <w:pStyle w:val="BodyText"/>
        <w:ind w:left="0"/>
        <w:rPr>
          <w:rFonts w:ascii="Palatino Linotype"/>
          <w:i/>
        </w:rPr>
      </w:pPr>
    </w:p>
    <w:p>
      <w:pPr>
        <w:pStyle w:val="BodyText"/>
        <w:spacing w:line="237" w:lineRule="auto" w:before="1"/>
        <w:ind w:right="1505"/>
      </w:pPr>
      <w:r>
        <w:rPr/>
        <w:t>themselves by reliving the experience without adequate support—often placing themselves</w:t>
      </w:r>
      <w:r>
        <w:rPr>
          <w:spacing w:val="-5"/>
        </w:rPr>
        <w:t> </w:t>
      </w:r>
      <w:r>
        <w:rPr/>
        <w:t>in</w:t>
      </w:r>
      <w:r>
        <w:rPr>
          <w:spacing w:val="-4"/>
        </w:rPr>
        <w:t> </w:t>
      </w:r>
      <w:r>
        <w:rPr/>
        <w:t>the</w:t>
      </w:r>
      <w:r>
        <w:rPr>
          <w:spacing w:val="-4"/>
        </w:rPr>
        <w:t> </w:t>
      </w:r>
      <w:r>
        <w:rPr/>
        <w:t>same</w:t>
      </w:r>
      <w:r>
        <w:rPr>
          <w:spacing w:val="-4"/>
        </w:rPr>
        <w:t> </w:t>
      </w:r>
      <w:r>
        <w:rPr/>
        <w:t>circumstances</w:t>
      </w:r>
      <w:r>
        <w:rPr>
          <w:spacing w:val="-5"/>
        </w:rPr>
        <w:t> </w:t>
      </w:r>
      <w:r>
        <w:rPr/>
        <w:t>that</w:t>
      </w:r>
      <w:r>
        <w:rPr>
          <w:spacing w:val="-4"/>
        </w:rPr>
        <w:t> </w:t>
      </w:r>
      <w:r>
        <w:rPr/>
        <w:t>occurred</w:t>
      </w:r>
      <w:r>
        <w:rPr>
          <w:spacing w:val="-4"/>
        </w:rPr>
        <w:t> </w:t>
      </w:r>
      <w:r>
        <w:rPr/>
        <w:t>during</w:t>
      </w:r>
      <w:r>
        <w:rPr>
          <w:spacing w:val="-4"/>
        </w:rPr>
        <w:t> </w:t>
      </w:r>
      <w:r>
        <w:rPr/>
        <w:t>the</w:t>
      </w:r>
      <w:r>
        <w:rPr>
          <w:spacing w:val="-4"/>
        </w:rPr>
        <w:t> </w:t>
      </w:r>
      <w:r>
        <w:rPr/>
        <w:t>actual</w:t>
      </w:r>
      <w:r>
        <w:rPr>
          <w:spacing w:val="-4"/>
        </w:rPr>
        <w:t> </w:t>
      </w:r>
      <w:r>
        <w:rPr/>
        <w:t>traumas</w:t>
      </w:r>
      <w:r>
        <w:rPr>
          <w:spacing w:val="-5"/>
        </w:rPr>
        <w:t> </w:t>
      </w:r>
      <w:r>
        <w:rPr/>
        <w:t>they experienced.</w:t>
      </w:r>
      <w:r>
        <w:rPr>
          <w:spacing w:val="-5"/>
        </w:rPr>
        <w:t> </w:t>
      </w:r>
      <w:r>
        <w:rPr/>
        <w:t>Although you should not adamantly direct clients not to talk about what happened, it is important to discuss with the clients, even if you have to interrupt them empathically and respectfully, the potential consequences of disclosing too soon and too fast.</w:t>
      </w:r>
      <w:r>
        <w:rPr>
          <w:spacing w:val="-16"/>
        </w:rPr>
        <w:t> </w:t>
      </w:r>
      <w:r>
        <w:rPr/>
        <w:t>Ask whether they have done this</w:t>
      </w:r>
      <w:r>
        <w:rPr>
          <w:spacing w:val="-1"/>
        </w:rPr>
        <w:t> </w:t>
      </w:r>
      <w:r>
        <w:rPr/>
        <w:t>before ,and then inquire</w:t>
      </w:r>
      <w:r>
        <w:rPr>
          <w:spacing w:val="-3"/>
        </w:rPr>
        <w:t> </w:t>
      </w:r>
      <w:r>
        <w:rPr/>
        <w:t>about</w:t>
      </w:r>
      <w:r>
        <w:rPr>
          <w:spacing w:val="-3"/>
        </w:rPr>
        <w:t> </w:t>
      </w:r>
      <w:r>
        <w:rPr/>
        <w:t>the</w:t>
      </w:r>
      <w:r>
        <w:rPr>
          <w:spacing w:val="-3"/>
        </w:rPr>
        <w:t> </w:t>
      </w:r>
      <w:r>
        <w:rPr/>
        <w:t>outcome.</w:t>
      </w:r>
      <w:r>
        <w:rPr>
          <w:spacing w:val="-3"/>
        </w:rPr>
        <w:t> </w:t>
      </w:r>
      <w:r>
        <w:rPr/>
        <w:t>Reinforce</w:t>
      </w:r>
      <w:r>
        <w:rPr>
          <w:spacing w:val="-3"/>
        </w:rPr>
        <w:t> </w:t>
      </w:r>
      <w:r>
        <w:rPr/>
        <w:t>with</w:t>
      </w:r>
      <w:r>
        <w:rPr>
          <w:spacing w:val="-3"/>
        </w:rPr>
        <w:t> </w:t>
      </w:r>
      <w:r>
        <w:rPr/>
        <w:t>clients</w:t>
      </w:r>
      <w:r>
        <w:rPr>
          <w:spacing w:val="-4"/>
        </w:rPr>
        <w:t> </w:t>
      </w:r>
      <w:r>
        <w:rPr/>
        <w:t>that</w:t>
      </w:r>
      <w:r>
        <w:rPr>
          <w:spacing w:val="-3"/>
        </w:rPr>
        <w:t> </w:t>
      </w:r>
      <w:r>
        <w:rPr/>
        <w:t>trauma</w:t>
      </w:r>
      <w:r>
        <w:rPr>
          <w:spacing w:val="-3"/>
        </w:rPr>
        <w:t> </w:t>
      </w:r>
      <w:r>
        <w:rPr/>
        <w:t>heals</w:t>
      </w:r>
      <w:r>
        <w:rPr>
          <w:spacing w:val="-4"/>
        </w:rPr>
        <w:t> </w:t>
      </w:r>
      <w:r>
        <w:rPr/>
        <w:t>when</w:t>
      </w:r>
      <w:r>
        <w:rPr>
          <w:spacing w:val="-3"/>
        </w:rPr>
        <w:t> </w:t>
      </w:r>
      <w:r>
        <w:rPr/>
        <w:t>there</w:t>
      </w:r>
      <w:r>
        <w:rPr>
          <w:spacing w:val="-3"/>
        </w:rPr>
        <w:t> </w:t>
      </w:r>
      <w:r>
        <w:rPr/>
        <w:t>are support, trust, and skills in place to manage the memories of the traumatic experiences. Ideally, disclosure begins after these elements are secured, but realistically, it is a balancing act for both the counselor and client as to when and</w:t>
      </w:r>
    </w:p>
    <w:p>
      <w:pPr>
        <w:pStyle w:val="BodyText"/>
        <w:spacing w:after="0" w:line="237" w:lineRule="auto"/>
        <w:sectPr>
          <w:pgSz w:w="12240" w:h="15840"/>
          <w:pgMar w:header="0" w:footer="760" w:top="340" w:bottom="960" w:left="1080" w:right="0"/>
        </w:sectPr>
      </w:pPr>
    </w:p>
    <w:p>
      <w:pPr>
        <w:pStyle w:val="BodyText"/>
        <w:spacing w:before="66"/>
        <w:ind w:right="1505"/>
      </w:pPr>
      <w:r>
        <w:rPr/>
        <w:t>how much should be addressed in any given session. Remember not to inadvertently</w:t>
      </w:r>
      <w:r>
        <w:rPr>
          <w:spacing w:val="-3"/>
        </w:rPr>
        <w:t> </w:t>
      </w:r>
      <w:r>
        <w:rPr/>
        <w:t>give</w:t>
      </w:r>
      <w:r>
        <w:rPr>
          <w:spacing w:val="-3"/>
        </w:rPr>
        <w:t> </w:t>
      </w:r>
      <w:r>
        <w:rPr/>
        <w:t>a</w:t>
      </w:r>
      <w:r>
        <w:rPr>
          <w:spacing w:val="-3"/>
        </w:rPr>
        <w:t> </w:t>
      </w:r>
      <w:r>
        <w:rPr/>
        <w:t>message</w:t>
      </w:r>
      <w:r>
        <w:rPr>
          <w:spacing w:val="-3"/>
        </w:rPr>
        <w:t> </w:t>
      </w:r>
      <w:r>
        <w:rPr/>
        <w:t>that</w:t>
      </w:r>
      <w:r>
        <w:rPr>
          <w:spacing w:val="-3"/>
        </w:rPr>
        <w:t> </w:t>
      </w:r>
      <w:r>
        <w:rPr/>
        <w:t>it</w:t>
      </w:r>
      <w:r>
        <w:rPr>
          <w:spacing w:val="-3"/>
        </w:rPr>
        <w:t> </w:t>
      </w:r>
      <w:r>
        <w:rPr/>
        <w:t>is</w:t>
      </w:r>
      <w:r>
        <w:rPr>
          <w:spacing w:val="-4"/>
        </w:rPr>
        <w:t> </w:t>
      </w:r>
      <w:r>
        <w:rPr/>
        <w:t>too</w:t>
      </w:r>
      <w:r>
        <w:rPr>
          <w:spacing w:val="-3"/>
        </w:rPr>
        <w:t> </w:t>
      </w:r>
      <w:r>
        <w:rPr/>
        <w:t>dangerous</w:t>
      </w:r>
      <w:r>
        <w:rPr>
          <w:spacing w:val="-4"/>
        </w:rPr>
        <w:t> </w:t>
      </w:r>
      <w:r>
        <w:rPr/>
        <w:t>to</w:t>
      </w:r>
      <w:r>
        <w:rPr>
          <w:spacing w:val="-3"/>
        </w:rPr>
        <w:t> </w:t>
      </w:r>
      <w:r>
        <w:rPr/>
        <w:t>talk</w:t>
      </w:r>
      <w:r>
        <w:rPr>
          <w:spacing w:val="-3"/>
        </w:rPr>
        <w:t> </w:t>
      </w:r>
      <w:r>
        <w:rPr/>
        <w:t>about</w:t>
      </w:r>
      <w:r>
        <w:rPr>
          <w:spacing w:val="-3"/>
        </w:rPr>
        <w:t> </w:t>
      </w:r>
      <w:r>
        <w:rPr/>
        <w:t>trauma;</w:t>
      </w:r>
      <w:r>
        <w:rPr>
          <w:spacing w:val="-3"/>
        </w:rPr>
        <w:t> </w:t>
      </w:r>
      <w:r>
        <w:rPr/>
        <w:t>instead, reinforce the importance of addressing trauma without further retraumatization.</w:t>
      </w:r>
    </w:p>
    <w:p>
      <w:pPr>
        <w:pStyle w:val="Heading4"/>
        <w:spacing w:before="314"/>
        <w:rPr>
          <w:i/>
        </w:rPr>
      </w:pPr>
      <w:r>
        <w:rPr>
          <w:i/>
          <w:color w:val="C67838"/>
        </w:rPr>
        <w:t>Length</w:t>
      </w:r>
      <w:r>
        <w:rPr>
          <w:i/>
          <w:color w:val="C67838"/>
          <w:spacing w:val="-4"/>
        </w:rPr>
        <w:t> </w:t>
      </w:r>
      <w:r>
        <w:rPr>
          <w:i/>
          <w:color w:val="C67838"/>
        </w:rPr>
        <w:t>of</w:t>
      </w:r>
      <w:r>
        <w:rPr>
          <w:i/>
          <w:color w:val="C67838"/>
          <w:spacing w:val="-2"/>
        </w:rPr>
        <w:t> Treatment</w:t>
      </w:r>
    </w:p>
    <w:p>
      <w:pPr>
        <w:pStyle w:val="BodyText"/>
        <w:ind w:right="1443"/>
      </w:pPr>
      <w:r>
        <w:rPr/>
        <w:t>Many factors influence decisions regarding the length of treatment for a given client. Severity of addiction, type of substance abused, type of trauma, age at</w:t>
      </w:r>
      <w:r>
        <w:rPr>
          <w:spacing w:val="40"/>
        </w:rPr>
        <w:t> </w:t>
      </w:r>
      <w:r>
        <w:rPr/>
        <w:t>which the trauma occurred, level of social support, and the existence of mental disorders all influence length of treatment. External factors, such as transportation and childcare, caps on insurance coverage, and limitations in professional resources, can also affect length of treatment. In general, longer treatment experiences should be expected for clients who have histories of multiple or early traumas, meet diagnostic criteria for multipleAxis I or</w:t>
      </w:r>
      <w:r>
        <w:rPr>
          <w:spacing w:val="-6"/>
        </w:rPr>
        <w:t> </w:t>
      </w:r>
      <w:r>
        <w:rPr/>
        <w:t>Axis II diagnoses, and/or require</w:t>
      </w:r>
      <w:r>
        <w:rPr>
          <w:spacing w:val="-4"/>
        </w:rPr>
        <w:t> </w:t>
      </w:r>
      <w:r>
        <w:rPr/>
        <w:t>intensive</w:t>
      </w:r>
      <w:r>
        <w:rPr>
          <w:spacing w:val="-4"/>
        </w:rPr>
        <w:t> </w:t>
      </w:r>
      <w:r>
        <w:rPr/>
        <w:t>case</w:t>
      </w:r>
      <w:r>
        <w:rPr>
          <w:spacing w:val="-4"/>
        </w:rPr>
        <w:t> </w:t>
      </w:r>
      <w:r>
        <w:rPr/>
        <w:t>management.</w:t>
      </w:r>
      <w:r>
        <w:rPr>
          <w:spacing w:val="-4"/>
        </w:rPr>
        <w:t> </w:t>
      </w:r>
      <w:r>
        <w:rPr/>
        <w:t>Most</w:t>
      </w:r>
      <w:r>
        <w:rPr>
          <w:spacing w:val="-4"/>
        </w:rPr>
        <w:t> </w:t>
      </w:r>
      <w:r>
        <w:rPr/>
        <w:t>of</w:t>
      </w:r>
      <w:r>
        <w:rPr>
          <w:spacing w:val="-4"/>
        </w:rPr>
        <w:t> </w:t>
      </w:r>
      <w:r>
        <w:rPr/>
        <w:t>the</w:t>
      </w:r>
      <w:r>
        <w:rPr>
          <w:spacing w:val="-4"/>
        </w:rPr>
        <w:t> </w:t>
      </w:r>
      <w:r>
        <w:rPr/>
        <w:t>empirically</w:t>
      </w:r>
      <w:r>
        <w:rPr>
          <w:spacing w:val="-4"/>
        </w:rPr>
        <w:t> </w:t>
      </w:r>
      <w:r>
        <w:rPr/>
        <w:t>studied</w:t>
      </w:r>
      <w:r>
        <w:rPr>
          <w:spacing w:val="-4"/>
        </w:rPr>
        <w:t> </w:t>
      </w:r>
      <w:r>
        <w:rPr/>
        <w:t>and/or</w:t>
      </w:r>
      <w:r>
        <w:rPr>
          <w:spacing w:val="-4"/>
        </w:rPr>
        <w:t> </w:t>
      </w:r>
      <w:r>
        <w:rPr/>
        <w:t>manual-based models described in the next chapter are short-term models (e.g., lasting several months); however, ongoing care is indicated for clients with more complex</w:t>
      </w:r>
    </w:p>
    <w:p>
      <w:pPr>
        <w:pStyle w:val="BodyText"/>
        <w:spacing w:line="301" w:lineRule="exact"/>
        <w:ind w:left="4950"/>
      </w:pPr>
      <w:r>
        <w:rPr/>
        <mc:AlternateContent>
          <mc:Choice Requires="wps">
            <w:drawing>
              <wp:anchor distT="0" distB="0" distL="0" distR="0" allowOverlap="1" layoutInCell="1" locked="0" behindDoc="0" simplePos="0" relativeHeight="15772672">
                <wp:simplePos x="0" y="0"/>
                <wp:positionH relativeFrom="page">
                  <wp:posOffset>914400</wp:posOffset>
                </wp:positionH>
                <wp:positionV relativeFrom="paragraph">
                  <wp:posOffset>255591</wp:posOffset>
                </wp:positionV>
                <wp:extent cx="2778760" cy="529018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2778760" cy="5290185"/>
                          <a:chExt cx="2778760" cy="5290185"/>
                        </a:xfrm>
                      </wpg:grpSpPr>
                      <pic:pic>
                        <pic:nvPicPr>
                          <pic:cNvPr id="281" name="Image 281"/>
                          <pic:cNvPicPr/>
                        </pic:nvPicPr>
                        <pic:blipFill>
                          <a:blip r:embed="rId172" cstate="print"/>
                          <a:stretch>
                            <a:fillRect/>
                          </a:stretch>
                        </pic:blipFill>
                        <pic:spPr>
                          <a:xfrm>
                            <a:off x="6350" y="6356"/>
                            <a:ext cx="2765640" cy="5277231"/>
                          </a:xfrm>
                          <a:prstGeom prst="rect">
                            <a:avLst/>
                          </a:prstGeom>
                        </pic:spPr>
                      </pic:pic>
                      <wps:wsp>
                        <wps:cNvPr id="282" name="Textbox 282"/>
                        <wps:cNvSpPr txBox="1"/>
                        <wps:spPr>
                          <a:xfrm>
                            <a:off x="6350" y="6350"/>
                            <a:ext cx="2766060" cy="5277485"/>
                          </a:xfrm>
                          <a:prstGeom prst="rect">
                            <a:avLst/>
                          </a:prstGeom>
                          <a:ln w="12700">
                            <a:solidFill>
                              <a:srgbClr val="000000"/>
                            </a:solidFill>
                            <a:prstDash val="solid"/>
                          </a:ln>
                        </wps:spPr>
                        <wps:txbx>
                          <w:txbxContent>
                            <w:p>
                              <w:pPr>
                                <w:spacing w:line="254" w:lineRule="auto" w:before="101"/>
                                <w:ind w:left="81" w:right="1379" w:firstLine="0"/>
                                <w:jc w:val="both"/>
                                <w:rPr>
                                  <w:rFonts w:ascii="Palatino Linotype"/>
                                  <w:sz w:val="28"/>
                                </w:rPr>
                              </w:pPr>
                              <w:r>
                                <w:rPr>
                                  <w:rFonts w:ascii="Palatino Linotype"/>
                                  <w:b/>
                                  <w:w w:val="105"/>
                                  <w:sz w:val="28"/>
                                </w:rPr>
                                <w:t>Memories of </w:t>
                              </w:r>
                              <w:r>
                                <w:rPr>
                                  <w:rFonts w:ascii="Palatino Linotype"/>
                                  <w:b/>
                                  <w:w w:val="105"/>
                                  <w:sz w:val="28"/>
                                </w:rPr>
                                <w:t>Trauma </w:t>
                              </w:r>
                              <w:r>
                                <w:rPr>
                                  <w:rFonts w:ascii="Palatino Linotype"/>
                                  <w:w w:val="105"/>
                                  <w:sz w:val="28"/>
                                </w:rPr>
                                <w:t>Points</w:t>
                              </w:r>
                              <w:r>
                                <w:rPr>
                                  <w:rFonts w:ascii="Palatino Linotype"/>
                                  <w:spacing w:val="-16"/>
                                  <w:w w:val="105"/>
                                  <w:sz w:val="28"/>
                                </w:rPr>
                                <w:t> </w:t>
                              </w:r>
                              <w:r>
                                <w:rPr>
                                  <w:rFonts w:ascii="Palatino Linotype"/>
                                  <w:w w:val="105"/>
                                  <w:sz w:val="28"/>
                                </w:rPr>
                                <w:t>for</w:t>
                              </w:r>
                              <w:r>
                                <w:rPr>
                                  <w:rFonts w:ascii="Palatino Linotype"/>
                                  <w:spacing w:val="-16"/>
                                  <w:w w:val="105"/>
                                  <w:sz w:val="28"/>
                                </w:rPr>
                                <w:t> </w:t>
                              </w:r>
                              <w:r>
                                <w:rPr>
                                  <w:rFonts w:ascii="Palatino Linotype"/>
                                  <w:w w:val="105"/>
                                  <w:sz w:val="28"/>
                                </w:rPr>
                                <w:t>clinicians</w:t>
                              </w:r>
                              <w:r>
                                <w:rPr>
                                  <w:rFonts w:ascii="Palatino Linotype"/>
                                  <w:spacing w:val="-16"/>
                                  <w:w w:val="105"/>
                                  <w:sz w:val="28"/>
                                </w:rPr>
                                <w:t> </w:t>
                              </w:r>
                              <w:r>
                                <w:rPr>
                                  <w:rFonts w:ascii="Palatino Linotype"/>
                                  <w:w w:val="105"/>
                                  <w:sz w:val="28"/>
                                </w:rPr>
                                <w:t>to remember are:</w:t>
                              </w:r>
                            </w:p>
                            <w:p>
                              <w:pPr>
                                <w:numPr>
                                  <w:ilvl w:val="0"/>
                                  <w:numId w:val="29"/>
                                </w:numPr>
                                <w:tabs>
                                  <w:tab w:pos="441" w:val="left" w:leader="none"/>
                                </w:tabs>
                                <w:spacing w:line="254" w:lineRule="auto" w:before="0"/>
                                <w:ind w:left="441" w:right="357" w:hanging="360"/>
                                <w:jc w:val="left"/>
                                <w:rPr>
                                  <w:rFonts w:ascii="Palatino Linotype"/>
                                  <w:sz w:val="28"/>
                                </w:rPr>
                              </w:pPr>
                              <w:r>
                                <w:rPr>
                                  <w:rFonts w:ascii="Palatino Linotype"/>
                                  <w:sz w:val="28"/>
                                </w:rPr>
                                <w:t>Some people are not able </w:t>
                              </w:r>
                              <w:r>
                                <w:rPr>
                                  <w:rFonts w:ascii="Palatino Linotype"/>
                                  <w:sz w:val="28"/>
                                </w:rPr>
                                <w:t>to completely remember past events, particularly events that occurred during high-stress and destabilizing </w:t>
                              </w:r>
                              <w:r>
                                <w:rPr>
                                  <w:rFonts w:ascii="Palatino Linotype"/>
                                  <w:spacing w:val="-2"/>
                                  <w:sz w:val="28"/>
                                </w:rPr>
                                <w:t>moments.</w:t>
                              </w:r>
                            </w:p>
                            <w:p>
                              <w:pPr>
                                <w:numPr>
                                  <w:ilvl w:val="0"/>
                                  <w:numId w:val="29"/>
                                </w:numPr>
                                <w:tabs>
                                  <w:tab w:pos="441" w:val="left" w:leader="none"/>
                                </w:tabs>
                                <w:spacing w:line="254" w:lineRule="auto" w:before="0"/>
                                <w:ind w:left="441" w:right="103" w:hanging="360"/>
                                <w:jc w:val="left"/>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w:t>
                              </w:r>
                              <w:r>
                                <w:rPr>
                                  <w:rFonts w:ascii="Palatino Linotype" w:hAnsi="Palatino Linotype"/>
                                  <w:w w:val="105"/>
                                  <w:sz w:val="28"/>
                                </w:rPr>
                                <w:t>beneﬁcial</w:t>
                              </w:r>
                              <w:r>
                                <w:rPr>
                                  <w:rFonts w:ascii="Palatino Linotype" w:hAnsi="Palatino Linotype"/>
                                  <w:spacing w:val="-18"/>
                                  <w:w w:val="105"/>
                                  <w:sz w:val="28"/>
                                </w:rPr>
                                <w:t> </w:t>
                              </w:r>
                              <w:r>
                                <w:rPr>
                                  <w:rFonts w:ascii="Palatino Linotype" w:hAnsi="Palatino Linotype"/>
                                  <w:w w:val="105"/>
                                  <w:sz w:val="28"/>
                                </w:rPr>
                                <w:t>to</w:t>
                              </w:r>
                              <w:r>
                                <w:rPr>
                                  <w:rFonts w:ascii="Palatino Linotype" w:hAnsi="Palatino Linotype"/>
                                  <w:spacing w:val="-19"/>
                                  <w:w w:val="105"/>
                                  <w:sz w:val="28"/>
                                </w:rPr>
                                <w:t> </w:t>
                              </w:r>
                              <w:r>
                                <w:rPr>
                                  <w:rFonts w:ascii="Palatino Linotype" w:hAnsi="Palatino Linotype"/>
                                  <w:w w:val="105"/>
                                  <w:sz w:val="28"/>
                                </w:rPr>
                                <w:t>explore</w:t>
                              </w:r>
                              <w:r>
                                <w:rPr>
                                  <w:rFonts w:ascii="Palatino Linotype" w:hAnsi="Palatino Linotype"/>
                                  <w:spacing w:val="-18"/>
                                  <w:w w:val="105"/>
                                  <w:sz w:val="28"/>
                                </w:rPr>
                                <w:t> </w:t>
                              </w:r>
                              <w:r>
                                <w:rPr>
                                  <w:rFonts w:ascii="Palatino Linotype" w:hAnsi="Palatino Linotype"/>
                                  <w:w w:val="105"/>
                                  <w:sz w:val="28"/>
                                </w:rPr>
                                <w:t>how</w:t>
                              </w:r>
                              <w:r>
                                <w:rPr>
                                  <w:rFonts w:ascii="Palatino Linotype" w:hAnsi="Palatino Linotype"/>
                                  <w:spacing w:val="-18"/>
                                  <w:w w:val="105"/>
                                  <w:sz w:val="28"/>
                                </w:rPr>
                                <w:t> </w:t>
                              </w:r>
                              <w:r>
                                <w:rPr>
                                  <w:rFonts w:ascii="Palatino Linotype" w:hAnsi="Palatino Linotype"/>
                                  <w:w w:val="105"/>
                                  <w:sz w:val="28"/>
                                </w:rPr>
                                <w:t>a memory</w:t>
                              </w:r>
                              <w:r>
                                <w:rPr>
                                  <w:rFonts w:ascii="Palatino Linotype" w:hAnsi="Palatino Linotype"/>
                                  <w:spacing w:val="-19"/>
                                  <w:w w:val="105"/>
                                  <w:sz w:val="28"/>
                                </w:rPr>
                                <w:t> </w:t>
                              </w:r>
                              <w:r>
                                <w:rPr>
                                  <w:rFonts w:ascii="Palatino Linotype" w:hAnsi="Palatino Linotype"/>
                                  <w:w w:val="105"/>
                                  <w:sz w:val="28"/>
                                </w:rPr>
                                <w:t>of</w:t>
                              </w:r>
                              <w:r>
                                <w:rPr>
                                  <w:rFonts w:ascii="Palatino Linotype" w:hAnsi="Palatino Linotype"/>
                                  <w:spacing w:val="-18"/>
                                  <w:w w:val="105"/>
                                  <w:sz w:val="28"/>
                                </w:rPr>
                                <w:t> </w:t>
                              </w:r>
                              <w:r>
                                <w:rPr>
                                  <w:rFonts w:ascii="Palatino Linotype" w:hAnsi="Palatino Linotype"/>
                                  <w:w w:val="105"/>
                                  <w:sz w:val="28"/>
                                </w:rPr>
                                <w:t>an</w:t>
                              </w:r>
                              <w:r>
                                <w:rPr>
                                  <w:rFonts w:ascii="Palatino Linotype" w:hAnsi="Palatino Linotype"/>
                                  <w:spacing w:val="-19"/>
                                  <w:w w:val="105"/>
                                  <w:sz w:val="28"/>
                                </w:rPr>
                                <w:t> </w:t>
                              </w:r>
                              <w:r>
                                <w:rPr>
                                  <w:rFonts w:ascii="Palatino Linotype" w:hAnsi="Palatino Linotype"/>
                                  <w:w w:val="105"/>
                                  <w:sz w:val="28"/>
                                </w:rPr>
                                <w:t>event</w:t>
                              </w:r>
                              <w:r>
                                <w:rPr>
                                  <w:rFonts w:ascii="Palatino Linotype" w:hAnsi="Palatino Linotype"/>
                                  <w:spacing w:val="-18"/>
                                  <w:w w:val="105"/>
                                  <w:sz w:val="28"/>
                                </w:rPr>
                                <w:t> </w:t>
                              </w:r>
                              <w:r>
                                <w:rPr>
                                  <w:rFonts w:ascii="Palatino Linotype" w:hAnsi="Palatino Linotype"/>
                                  <w:w w:val="105"/>
                                  <w:sz w:val="28"/>
                                </w:rPr>
                                <w:t>helps</w:t>
                              </w:r>
                              <w:r>
                                <w:rPr>
                                  <w:rFonts w:ascii="Palatino Linotype" w:hAnsi="Palatino Linotype"/>
                                  <w:spacing w:val="-18"/>
                                  <w:w w:val="105"/>
                                  <w:sz w:val="28"/>
                                </w:rPr>
                                <w:t> </w:t>
                              </w:r>
                              <w:r>
                                <w:rPr>
                                  <w:rFonts w:ascii="Palatino Linotype" w:hAnsi="Palatino Linotype"/>
                                  <w:w w:val="105"/>
                                  <w:sz w:val="28"/>
                                </w:rPr>
                                <w:t>the client understand his or her feeling, thinking, and behaving in the present.</w:t>
                              </w:r>
                            </w:p>
                            <w:p>
                              <w:pPr>
                                <w:numPr>
                                  <w:ilvl w:val="0"/>
                                  <w:numId w:val="29"/>
                                </w:numPr>
                                <w:tabs>
                                  <w:tab w:pos="441" w:val="left" w:leader="none"/>
                                </w:tabs>
                                <w:spacing w:line="254" w:lineRule="auto" w:before="0"/>
                                <w:ind w:left="441" w:right="131" w:hanging="360"/>
                                <w:jc w:val="left"/>
                                <w:rPr>
                                  <w:rFonts w:ascii="Palatino Linotype"/>
                                  <w:sz w:val="28"/>
                                </w:rPr>
                              </w:pPr>
                              <w:r>
                                <w:rPr>
                                  <w:rFonts w:ascii="Palatino Linotype"/>
                                  <w:sz w:val="28"/>
                                </w:rPr>
                                <w:t>Persistently trying to recall </w:t>
                              </w:r>
                              <w:r>
                                <w:rPr>
                                  <w:rFonts w:ascii="Palatino Linotype"/>
                                  <w:sz w:val="28"/>
                                </w:rPr>
                                <w:t>all the details of a traumatic event can impair focus on the </w:t>
                              </w:r>
                              <w:r>
                                <w:rPr>
                                  <w:rFonts w:ascii="Palatino Linotype"/>
                                  <w:spacing w:val="-2"/>
                                  <w:sz w:val="28"/>
                                </w:rPr>
                                <w:t>present.</w:t>
                              </w:r>
                            </w:p>
                          </w:txbxContent>
                        </wps:txbx>
                        <wps:bodyPr wrap="square" lIns="0" tIns="0" rIns="0" bIns="0" rtlCol="0">
                          <a:noAutofit/>
                        </wps:bodyPr>
                      </wps:wsp>
                    </wpg:wgp>
                  </a:graphicData>
                </a:graphic>
              </wp:anchor>
            </w:drawing>
          </mc:Choice>
          <mc:Fallback>
            <w:pict>
              <v:group style="position:absolute;margin-left:72pt;margin-top:20.125336pt;width:218.8pt;height:416.55pt;mso-position-horizontal-relative:page;mso-position-vertical-relative:paragraph;z-index:15772672" id="docshapegroup273" coordorigin="1440,403" coordsize="4376,8331">
                <v:shape style="position:absolute;left:1450;top:412;width:4356;height:8311" type="#_x0000_t75" id="docshape274" stroked="false">
                  <v:imagedata r:id="rId172" o:title=""/>
                </v:shape>
                <v:shape style="position:absolute;left:1450;top:412;width:4356;height:8311" type="#_x0000_t202" id="docshape275" filled="false" stroked="true" strokeweight="1pt" strokecolor="#000000">
                  <v:textbox inset="0,0,0,0">
                    <w:txbxContent>
                      <w:p>
                        <w:pPr>
                          <w:spacing w:line="254" w:lineRule="auto" w:before="101"/>
                          <w:ind w:left="81" w:right="1379" w:firstLine="0"/>
                          <w:jc w:val="both"/>
                          <w:rPr>
                            <w:rFonts w:ascii="Palatino Linotype"/>
                            <w:sz w:val="28"/>
                          </w:rPr>
                        </w:pPr>
                        <w:r>
                          <w:rPr>
                            <w:rFonts w:ascii="Palatino Linotype"/>
                            <w:b/>
                            <w:w w:val="105"/>
                            <w:sz w:val="28"/>
                          </w:rPr>
                          <w:t>Memories of </w:t>
                        </w:r>
                        <w:r>
                          <w:rPr>
                            <w:rFonts w:ascii="Palatino Linotype"/>
                            <w:b/>
                            <w:w w:val="105"/>
                            <w:sz w:val="28"/>
                          </w:rPr>
                          <w:t>Trauma </w:t>
                        </w:r>
                        <w:r>
                          <w:rPr>
                            <w:rFonts w:ascii="Palatino Linotype"/>
                            <w:w w:val="105"/>
                            <w:sz w:val="28"/>
                          </w:rPr>
                          <w:t>Points</w:t>
                        </w:r>
                        <w:r>
                          <w:rPr>
                            <w:rFonts w:ascii="Palatino Linotype"/>
                            <w:spacing w:val="-16"/>
                            <w:w w:val="105"/>
                            <w:sz w:val="28"/>
                          </w:rPr>
                          <w:t> </w:t>
                        </w:r>
                        <w:r>
                          <w:rPr>
                            <w:rFonts w:ascii="Palatino Linotype"/>
                            <w:w w:val="105"/>
                            <w:sz w:val="28"/>
                          </w:rPr>
                          <w:t>for</w:t>
                        </w:r>
                        <w:r>
                          <w:rPr>
                            <w:rFonts w:ascii="Palatino Linotype"/>
                            <w:spacing w:val="-16"/>
                            <w:w w:val="105"/>
                            <w:sz w:val="28"/>
                          </w:rPr>
                          <w:t> </w:t>
                        </w:r>
                        <w:r>
                          <w:rPr>
                            <w:rFonts w:ascii="Palatino Linotype"/>
                            <w:w w:val="105"/>
                            <w:sz w:val="28"/>
                          </w:rPr>
                          <w:t>clinicians</w:t>
                        </w:r>
                        <w:r>
                          <w:rPr>
                            <w:rFonts w:ascii="Palatino Linotype"/>
                            <w:spacing w:val="-16"/>
                            <w:w w:val="105"/>
                            <w:sz w:val="28"/>
                          </w:rPr>
                          <w:t> </w:t>
                        </w:r>
                        <w:r>
                          <w:rPr>
                            <w:rFonts w:ascii="Palatino Linotype"/>
                            <w:w w:val="105"/>
                            <w:sz w:val="28"/>
                          </w:rPr>
                          <w:t>to remember are:</w:t>
                        </w:r>
                      </w:p>
                      <w:p>
                        <w:pPr>
                          <w:numPr>
                            <w:ilvl w:val="0"/>
                            <w:numId w:val="29"/>
                          </w:numPr>
                          <w:tabs>
                            <w:tab w:pos="441" w:val="left" w:leader="none"/>
                          </w:tabs>
                          <w:spacing w:line="254" w:lineRule="auto" w:before="0"/>
                          <w:ind w:left="441" w:right="357" w:hanging="360"/>
                          <w:jc w:val="left"/>
                          <w:rPr>
                            <w:rFonts w:ascii="Palatino Linotype"/>
                            <w:sz w:val="28"/>
                          </w:rPr>
                        </w:pPr>
                        <w:r>
                          <w:rPr>
                            <w:rFonts w:ascii="Palatino Linotype"/>
                            <w:sz w:val="28"/>
                          </w:rPr>
                          <w:t>Some people are not able </w:t>
                        </w:r>
                        <w:r>
                          <w:rPr>
                            <w:rFonts w:ascii="Palatino Linotype"/>
                            <w:sz w:val="28"/>
                          </w:rPr>
                          <w:t>to completely remember past events, particularly events that occurred during high-stress and destabilizing </w:t>
                        </w:r>
                        <w:r>
                          <w:rPr>
                            <w:rFonts w:ascii="Palatino Linotype"/>
                            <w:spacing w:val="-2"/>
                            <w:sz w:val="28"/>
                          </w:rPr>
                          <w:t>moments.</w:t>
                        </w:r>
                      </w:p>
                      <w:p>
                        <w:pPr>
                          <w:numPr>
                            <w:ilvl w:val="0"/>
                            <w:numId w:val="29"/>
                          </w:numPr>
                          <w:tabs>
                            <w:tab w:pos="441" w:val="left" w:leader="none"/>
                          </w:tabs>
                          <w:spacing w:line="254" w:lineRule="auto" w:before="0"/>
                          <w:ind w:left="441" w:right="103" w:hanging="360"/>
                          <w:jc w:val="left"/>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w:t>
                        </w:r>
                        <w:r>
                          <w:rPr>
                            <w:rFonts w:ascii="Palatino Linotype" w:hAnsi="Palatino Linotype"/>
                            <w:w w:val="105"/>
                            <w:sz w:val="28"/>
                          </w:rPr>
                          <w:t>beneﬁcial</w:t>
                        </w:r>
                        <w:r>
                          <w:rPr>
                            <w:rFonts w:ascii="Palatino Linotype" w:hAnsi="Palatino Linotype"/>
                            <w:spacing w:val="-18"/>
                            <w:w w:val="105"/>
                            <w:sz w:val="28"/>
                          </w:rPr>
                          <w:t> </w:t>
                        </w:r>
                        <w:r>
                          <w:rPr>
                            <w:rFonts w:ascii="Palatino Linotype" w:hAnsi="Palatino Linotype"/>
                            <w:w w:val="105"/>
                            <w:sz w:val="28"/>
                          </w:rPr>
                          <w:t>to</w:t>
                        </w:r>
                        <w:r>
                          <w:rPr>
                            <w:rFonts w:ascii="Palatino Linotype" w:hAnsi="Palatino Linotype"/>
                            <w:spacing w:val="-19"/>
                            <w:w w:val="105"/>
                            <w:sz w:val="28"/>
                          </w:rPr>
                          <w:t> </w:t>
                        </w:r>
                        <w:r>
                          <w:rPr>
                            <w:rFonts w:ascii="Palatino Linotype" w:hAnsi="Palatino Linotype"/>
                            <w:w w:val="105"/>
                            <w:sz w:val="28"/>
                          </w:rPr>
                          <w:t>explore</w:t>
                        </w:r>
                        <w:r>
                          <w:rPr>
                            <w:rFonts w:ascii="Palatino Linotype" w:hAnsi="Palatino Linotype"/>
                            <w:spacing w:val="-18"/>
                            <w:w w:val="105"/>
                            <w:sz w:val="28"/>
                          </w:rPr>
                          <w:t> </w:t>
                        </w:r>
                        <w:r>
                          <w:rPr>
                            <w:rFonts w:ascii="Palatino Linotype" w:hAnsi="Palatino Linotype"/>
                            <w:w w:val="105"/>
                            <w:sz w:val="28"/>
                          </w:rPr>
                          <w:t>how</w:t>
                        </w:r>
                        <w:r>
                          <w:rPr>
                            <w:rFonts w:ascii="Palatino Linotype" w:hAnsi="Palatino Linotype"/>
                            <w:spacing w:val="-18"/>
                            <w:w w:val="105"/>
                            <w:sz w:val="28"/>
                          </w:rPr>
                          <w:t> </w:t>
                        </w:r>
                        <w:r>
                          <w:rPr>
                            <w:rFonts w:ascii="Palatino Linotype" w:hAnsi="Palatino Linotype"/>
                            <w:w w:val="105"/>
                            <w:sz w:val="28"/>
                          </w:rPr>
                          <w:t>a memory</w:t>
                        </w:r>
                        <w:r>
                          <w:rPr>
                            <w:rFonts w:ascii="Palatino Linotype" w:hAnsi="Palatino Linotype"/>
                            <w:spacing w:val="-19"/>
                            <w:w w:val="105"/>
                            <w:sz w:val="28"/>
                          </w:rPr>
                          <w:t> </w:t>
                        </w:r>
                        <w:r>
                          <w:rPr>
                            <w:rFonts w:ascii="Palatino Linotype" w:hAnsi="Palatino Linotype"/>
                            <w:w w:val="105"/>
                            <w:sz w:val="28"/>
                          </w:rPr>
                          <w:t>of</w:t>
                        </w:r>
                        <w:r>
                          <w:rPr>
                            <w:rFonts w:ascii="Palatino Linotype" w:hAnsi="Palatino Linotype"/>
                            <w:spacing w:val="-18"/>
                            <w:w w:val="105"/>
                            <w:sz w:val="28"/>
                          </w:rPr>
                          <w:t> </w:t>
                        </w:r>
                        <w:r>
                          <w:rPr>
                            <w:rFonts w:ascii="Palatino Linotype" w:hAnsi="Palatino Linotype"/>
                            <w:w w:val="105"/>
                            <w:sz w:val="28"/>
                          </w:rPr>
                          <w:t>an</w:t>
                        </w:r>
                        <w:r>
                          <w:rPr>
                            <w:rFonts w:ascii="Palatino Linotype" w:hAnsi="Palatino Linotype"/>
                            <w:spacing w:val="-19"/>
                            <w:w w:val="105"/>
                            <w:sz w:val="28"/>
                          </w:rPr>
                          <w:t> </w:t>
                        </w:r>
                        <w:r>
                          <w:rPr>
                            <w:rFonts w:ascii="Palatino Linotype" w:hAnsi="Palatino Linotype"/>
                            <w:w w:val="105"/>
                            <w:sz w:val="28"/>
                          </w:rPr>
                          <w:t>event</w:t>
                        </w:r>
                        <w:r>
                          <w:rPr>
                            <w:rFonts w:ascii="Palatino Linotype" w:hAnsi="Palatino Linotype"/>
                            <w:spacing w:val="-18"/>
                            <w:w w:val="105"/>
                            <w:sz w:val="28"/>
                          </w:rPr>
                          <w:t> </w:t>
                        </w:r>
                        <w:r>
                          <w:rPr>
                            <w:rFonts w:ascii="Palatino Linotype" w:hAnsi="Palatino Linotype"/>
                            <w:w w:val="105"/>
                            <w:sz w:val="28"/>
                          </w:rPr>
                          <w:t>helps</w:t>
                        </w:r>
                        <w:r>
                          <w:rPr>
                            <w:rFonts w:ascii="Palatino Linotype" w:hAnsi="Palatino Linotype"/>
                            <w:spacing w:val="-18"/>
                            <w:w w:val="105"/>
                            <w:sz w:val="28"/>
                          </w:rPr>
                          <w:t> </w:t>
                        </w:r>
                        <w:r>
                          <w:rPr>
                            <w:rFonts w:ascii="Palatino Linotype" w:hAnsi="Palatino Linotype"/>
                            <w:w w:val="105"/>
                            <w:sz w:val="28"/>
                          </w:rPr>
                          <w:t>the client understand his or her feeling, thinking, and behaving in the present.</w:t>
                        </w:r>
                      </w:p>
                      <w:p>
                        <w:pPr>
                          <w:numPr>
                            <w:ilvl w:val="0"/>
                            <w:numId w:val="29"/>
                          </w:numPr>
                          <w:tabs>
                            <w:tab w:pos="441" w:val="left" w:leader="none"/>
                          </w:tabs>
                          <w:spacing w:line="254" w:lineRule="auto" w:before="0"/>
                          <w:ind w:left="441" w:right="131" w:hanging="360"/>
                          <w:jc w:val="left"/>
                          <w:rPr>
                            <w:rFonts w:ascii="Palatino Linotype"/>
                            <w:sz w:val="28"/>
                          </w:rPr>
                        </w:pPr>
                        <w:r>
                          <w:rPr>
                            <w:rFonts w:ascii="Palatino Linotype"/>
                            <w:sz w:val="28"/>
                          </w:rPr>
                          <w:t>Persistently trying to recall </w:t>
                        </w:r>
                        <w:r>
                          <w:rPr>
                            <w:rFonts w:ascii="Palatino Linotype"/>
                            <w:sz w:val="28"/>
                          </w:rPr>
                          <w:t>all the details of a traumatic event can impair focus on the </w:t>
                        </w:r>
                        <w:r>
                          <w:rPr>
                            <w:rFonts w:ascii="Palatino Linotype"/>
                            <w:spacing w:val="-2"/>
                            <w:sz w:val="28"/>
                          </w:rPr>
                          <w:t>present.</w:t>
                        </w:r>
                      </w:p>
                    </w:txbxContent>
                  </v:textbox>
                  <v:stroke dashstyle="solid"/>
                  <w10:wrap type="none"/>
                </v:shape>
                <w10:wrap type="none"/>
              </v:group>
            </w:pict>
          </mc:Fallback>
        </mc:AlternateContent>
      </w:r>
      <w:r>
        <w:rPr/>
        <w:t>co-occurring trauma </w:t>
      </w:r>
      <w:r>
        <w:rPr>
          <w:spacing w:val="-2"/>
        </w:rPr>
        <w:t>disorders.</w:t>
      </w:r>
    </w:p>
    <w:p>
      <w:pPr>
        <w:pStyle w:val="Heading4"/>
        <w:spacing w:before="212"/>
        <w:ind w:left="4975"/>
        <w:rPr>
          <w:i/>
        </w:rPr>
      </w:pPr>
      <w:r>
        <w:rPr>
          <w:i/>
          <w:color w:val="C67838"/>
        </w:rPr>
        <w:t>Traumatic</w:t>
      </w:r>
      <w:r>
        <w:rPr>
          <w:i/>
          <w:color w:val="C67838"/>
          <w:spacing w:val="-13"/>
        </w:rPr>
        <w:t> </w:t>
      </w:r>
      <w:r>
        <w:rPr>
          <w:i/>
          <w:color w:val="C67838"/>
          <w:spacing w:val="-2"/>
        </w:rPr>
        <w:t>Memories</w:t>
      </w:r>
    </w:p>
    <w:p>
      <w:pPr>
        <w:pStyle w:val="BodyText"/>
        <w:ind w:left="4975" w:right="1501"/>
      </w:pPr>
      <w:r>
        <w:rPr/>
        <mc:AlternateContent>
          <mc:Choice Requires="wps">
            <w:drawing>
              <wp:anchor distT="0" distB="0" distL="0" distR="0" allowOverlap="1" layoutInCell="1" locked="0" behindDoc="1" simplePos="0" relativeHeight="485403136">
                <wp:simplePos x="0" y="0"/>
                <wp:positionH relativeFrom="page">
                  <wp:posOffset>914469</wp:posOffset>
                </wp:positionH>
                <wp:positionV relativeFrom="paragraph">
                  <wp:posOffset>4748337</wp:posOffset>
                </wp:positionV>
                <wp:extent cx="720725" cy="15240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720725" cy="152400"/>
                        </a:xfrm>
                        <a:prstGeom prst="rect">
                          <a:avLst/>
                        </a:prstGeom>
                      </wps:spPr>
                      <wps:txbx>
                        <w:txbxContent>
                          <w:p>
                            <w:pPr>
                              <w:spacing w:line="236" w:lineRule="exact" w:before="0"/>
                              <w:ind w:left="0" w:right="0" w:firstLine="0"/>
                              <w:jc w:val="left"/>
                              <w:rPr>
                                <w:rFonts w:ascii="Arial"/>
                                <w:sz w:val="24"/>
                              </w:rPr>
                            </w:pPr>
                            <w:r>
                              <w:rPr>
                                <w:rFonts w:ascii="Arial"/>
                                <w:sz w:val="24"/>
                              </w:rPr>
                              <w:t>139</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2.005501pt;margin-top:373.884827pt;width:56.75pt;height:12pt;mso-position-horizontal-relative:page;mso-position-vertical-relative:paragraph;z-index:-17913344" type="#_x0000_t202" id="docshape276" filled="false" stroked="false">
                <v:textbox inset="0,0,0,0">
                  <w:txbxContent>
                    <w:p>
                      <w:pPr>
                        <w:spacing w:line="236" w:lineRule="exact" w:before="0"/>
                        <w:ind w:left="0" w:right="0" w:firstLine="0"/>
                        <w:jc w:val="left"/>
                        <w:rPr>
                          <w:rFonts w:ascii="Arial"/>
                          <w:sz w:val="24"/>
                        </w:rPr>
                      </w:pPr>
                      <w:r>
                        <w:rPr>
                          <w:rFonts w:ascii="Arial"/>
                          <w:sz w:val="24"/>
                        </w:rPr>
                        <w:t>139</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t>One of the most controversial issues in the trauma field is the phenomenon of “recovered memories” or “traumatic amnesia”</w:t>
      </w:r>
      <w:r>
        <w:rPr>
          <w:spacing w:val="-13"/>
        </w:rPr>
        <w:t> </w:t>
      </w:r>
      <w:r>
        <w:rPr/>
        <w:t>(Brewin).</w:t>
      </w:r>
      <w:r>
        <w:rPr>
          <w:spacing w:val="-13"/>
        </w:rPr>
        <w:t> </w:t>
      </w:r>
      <w:r>
        <w:rPr/>
        <w:t>Practitioners</w:t>
      </w:r>
      <w:r>
        <w:rPr>
          <w:spacing w:val="-13"/>
        </w:rPr>
        <w:t> </w:t>
      </w:r>
      <w:r>
        <w:rPr/>
        <w:t>working with traumatized individuals are particularly concerned about the possibility of new memories of the traumatic event emerging during the course of therapy and the possibility of these memories being induced by the clinician. Scientific reviews indicate that people can experience amnesia and delayed recall for some memories of a wide variety of traumas, including military combat and prisoner of war experiences, natural disasters and accidents, childhood sexual abuse, and political torture (Bowman &amp; Mertz, Brewin, Karon &amp; Widener, McNally). In some cases, the survivor will not remember some of what happened, and</w:t>
      </w:r>
    </w:p>
    <w:p>
      <w:pPr>
        <w:pStyle w:val="BodyText"/>
        <w:spacing w:after="0"/>
        <w:sectPr>
          <w:footerReference w:type="default" r:id="rId171"/>
          <w:pgSz w:w="12240" w:h="15840"/>
          <w:pgMar w:header="0" w:footer="0" w:top="1360" w:bottom="280" w:left="1080" w:right="0"/>
        </w:sectPr>
      </w:pPr>
    </w:p>
    <w:p>
      <w:pPr>
        <w:pStyle w:val="BodyText"/>
        <w:spacing w:before="66"/>
      </w:pPr>
      <w:r>
        <w:rPr/>
        <mc:AlternateContent>
          <mc:Choice Requires="wps">
            <w:drawing>
              <wp:anchor distT="0" distB="0" distL="0" distR="0" allowOverlap="1" layoutInCell="1" locked="0" behindDoc="1" simplePos="0" relativeHeight="485404160">
                <wp:simplePos x="0" y="0"/>
                <wp:positionH relativeFrom="page">
                  <wp:posOffset>999234</wp:posOffset>
                </wp:positionH>
                <wp:positionV relativeFrom="page">
                  <wp:posOffset>9448799</wp:posOffset>
                </wp:positionV>
                <wp:extent cx="635635" cy="15240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40</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8.679901pt;margin-top:743.999939pt;width:50.05pt;height:12pt;mso-position-horizontal-relative:page;mso-position-vertical-relative:page;z-index:-17912320" type="#_x0000_t202" id="docshape278" filled="false" stroked="false">
                <v:textbox inset="0,0,0,0">
                  <w:txbxContent>
                    <w:p>
                      <w:pPr>
                        <w:spacing w:line="236" w:lineRule="exact" w:before="0"/>
                        <w:ind w:left="0" w:right="0" w:firstLine="0"/>
                        <w:jc w:val="left"/>
                        <w:rPr>
                          <w:rFonts w:ascii="Arial"/>
                          <w:sz w:val="24"/>
                        </w:rPr>
                      </w:pPr>
                      <w:r>
                        <w:rPr>
                          <w:rFonts w:ascii="Arial"/>
                          <w:sz w:val="24"/>
                        </w:rPr>
                        <w:t>40</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mc:AlternateContent>
          <mc:Choice Requires="wps">
            <w:drawing>
              <wp:anchor distT="0" distB="0" distL="0" distR="0" allowOverlap="1" layoutInCell="1" locked="0" behindDoc="1" simplePos="0" relativeHeight="485404672">
                <wp:simplePos x="0" y="0"/>
                <wp:positionH relativeFrom="page">
                  <wp:posOffset>915622</wp:posOffset>
                </wp:positionH>
                <wp:positionV relativeFrom="page">
                  <wp:posOffset>1405775</wp:posOffset>
                </wp:positionV>
                <wp:extent cx="6243955" cy="820420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6243955" cy="8204200"/>
                          <a:chExt cx="6243955" cy="8204200"/>
                        </a:xfrm>
                      </wpg:grpSpPr>
                      <pic:pic>
                        <pic:nvPicPr>
                          <pic:cNvPr id="287" name="Image 287"/>
                          <pic:cNvPicPr/>
                        </pic:nvPicPr>
                        <pic:blipFill>
                          <a:blip r:embed="rId174" cstate="print"/>
                          <a:stretch>
                            <a:fillRect/>
                          </a:stretch>
                        </pic:blipFill>
                        <pic:spPr>
                          <a:xfrm>
                            <a:off x="36876" y="26519"/>
                            <a:ext cx="6170040" cy="8141549"/>
                          </a:xfrm>
                          <a:prstGeom prst="rect">
                            <a:avLst/>
                          </a:prstGeom>
                        </pic:spPr>
                      </pic:pic>
                      <pic:pic>
                        <pic:nvPicPr>
                          <pic:cNvPr id="288" name="Image 288"/>
                          <pic:cNvPicPr/>
                        </pic:nvPicPr>
                        <pic:blipFill>
                          <a:blip r:embed="rId175" cstate="print"/>
                          <a:stretch>
                            <a:fillRect/>
                          </a:stretch>
                        </pic:blipFill>
                        <pic:spPr>
                          <a:xfrm>
                            <a:off x="0" y="0"/>
                            <a:ext cx="6243840" cy="8204200"/>
                          </a:xfrm>
                          <a:prstGeom prst="rect">
                            <a:avLst/>
                          </a:prstGeom>
                        </pic:spPr>
                      </pic:pic>
                    </wpg:wgp>
                  </a:graphicData>
                </a:graphic>
              </wp:anchor>
            </w:drawing>
          </mc:Choice>
          <mc:Fallback>
            <w:pict>
              <v:group style="position:absolute;margin-left:72.096298pt;margin-top:110.691002pt;width:491.65pt;height:646pt;mso-position-horizontal-relative:page;mso-position-vertical-relative:page;z-index:-17911808" id="docshapegroup279" coordorigin="1442,2214" coordsize="9833,12920">
                <v:shape style="position:absolute;left:1500;top:2255;width:9717;height:12822" type="#_x0000_t75" id="docshape280" stroked="false">
                  <v:imagedata r:id="rId174" o:title=""/>
                </v:shape>
                <v:shape style="position:absolute;left:1441;top:2213;width:9833;height:12920" type="#_x0000_t75" id="docshape281" stroked="false">
                  <v:imagedata r:id="rId175" o:title=""/>
                </v:shape>
                <w10:wrap type="none"/>
              </v:group>
            </w:pict>
          </mc:Fallback>
        </mc:AlternateContent>
      </w:r>
      <w:r>
        <w:rPr/>
        <w:t>the clinician may need to help the client face the prospect of never knowing </w:t>
      </w:r>
      <w:r>
        <w:rPr>
          <w:spacing w:val="-5"/>
        </w:rPr>
        <w:t>all</w:t>
      </w:r>
    </w:p>
    <w:p>
      <w:pPr>
        <w:pStyle w:val="BodyText"/>
        <w:ind w:left="0"/>
        <w:rPr>
          <w:sz w:val="24"/>
        </w:rPr>
      </w:pPr>
    </w:p>
    <w:p>
      <w:pPr>
        <w:pStyle w:val="BodyText"/>
        <w:spacing w:before="121"/>
        <w:ind w:left="0"/>
        <w:rPr>
          <w:sz w:val="24"/>
        </w:rPr>
      </w:pPr>
    </w:p>
    <w:p>
      <w:pPr>
        <w:spacing w:before="0"/>
        <w:ind w:left="551" w:right="0" w:firstLine="0"/>
        <w:jc w:val="left"/>
        <w:rPr>
          <w:rFonts w:ascii="Palatino Linotype"/>
          <w:b/>
          <w:sz w:val="24"/>
        </w:rPr>
      </w:pPr>
      <w:r>
        <w:rPr>
          <w:rFonts w:ascii="Palatino Linotype"/>
          <w:b/>
          <w:w w:val="105"/>
          <w:sz w:val="24"/>
        </w:rPr>
        <w:t>Strategies</w:t>
      </w:r>
      <w:r>
        <w:rPr>
          <w:rFonts w:ascii="Palatino Linotype"/>
          <w:b/>
          <w:spacing w:val="7"/>
          <w:w w:val="105"/>
          <w:sz w:val="24"/>
        </w:rPr>
        <w:t> </w:t>
      </w:r>
      <w:r>
        <w:rPr>
          <w:rFonts w:ascii="Palatino Linotype"/>
          <w:b/>
          <w:w w:val="105"/>
          <w:sz w:val="24"/>
        </w:rPr>
        <w:t>To</w:t>
      </w:r>
      <w:r>
        <w:rPr>
          <w:rFonts w:ascii="Palatino Linotype"/>
          <w:b/>
          <w:spacing w:val="8"/>
          <w:w w:val="105"/>
          <w:sz w:val="24"/>
        </w:rPr>
        <w:t> </w:t>
      </w:r>
      <w:r>
        <w:rPr>
          <w:rFonts w:ascii="Palatino Linotype"/>
          <w:b/>
          <w:w w:val="105"/>
          <w:sz w:val="24"/>
        </w:rPr>
        <w:t>Manage</w:t>
      </w:r>
      <w:r>
        <w:rPr>
          <w:rFonts w:ascii="Palatino Linotype"/>
          <w:b/>
          <w:spacing w:val="7"/>
          <w:w w:val="105"/>
          <w:sz w:val="24"/>
        </w:rPr>
        <w:t> </w:t>
      </w:r>
      <w:r>
        <w:rPr>
          <w:rFonts w:ascii="Palatino Linotype"/>
          <w:b/>
          <w:w w:val="105"/>
          <w:sz w:val="24"/>
        </w:rPr>
        <w:t>Traumatic</w:t>
      </w:r>
      <w:r>
        <w:rPr>
          <w:rFonts w:ascii="Palatino Linotype"/>
          <w:b/>
          <w:spacing w:val="8"/>
          <w:w w:val="105"/>
          <w:sz w:val="24"/>
        </w:rPr>
        <w:t> </w:t>
      </w:r>
      <w:r>
        <w:rPr>
          <w:rFonts w:ascii="Palatino Linotype"/>
          <w:b/>
          <w:spacing w:val="-2"/>
          <w:w w:val="105"/>
          <w:sz w:val="24"/>
        </w:rPr>
        <w:t>Memories</w:t>
      </w:r>
    </w:p>
    <w:p>
      <w:pPr>
        <w:pStyle w:val="BodyText"/>
        <w:spacing w:before="72"/>
        <w:ind w:left="0"/>
        <w:rPr>
          <w:rFonts w:ascii="Palatino Linotype"/>
          <w:b/>
          <w:sz w:val="24"/>
        </w:rPr>
      </w:pPr>
    </w:p>
    <w:p>
      <w:pPr>
        <w:spacing w:line="266" w:lineRule="auto" w:before="0"/>
        <w:ind w:left="551" w:right="1247" w:firstLine="0"/>
        <w:jc w:val="left"/>
        <w:rPr>
          <w:rFonts w:ascii="Palatino Linotype"/>
          <w:sz w:val="24"/>
        </w:rPr>
      </w:pPr>
      <w:r>
        <w:rPr>
          <w:rFonts w:ascii="Palatino Linotype"/>
          <w:b/>
          <w:sz w:val="24"/>
        </w:rPr>
        <w:t>Strategy</w:t>
      </w:r>
      <w:r>
        <w:rPr>
          <w:rFonts w:ascii="Palatino Linotype"/>
          <w:b/>
          <w:spacing w:val="32"/>
          <w:sz w:val="24"/>
        </w:rPr>
        <w:t> </w:t>
      </w:r>
      <w:r>
        <w:rPr>
          <w:rFonts w:ascii="Palatino Linotype"/>
          <w:b/>
          <w:sz w:val="24"/>
        </w:rPr>
        <w:t>#1:</w:t>
      </w:r>
      <w:r>
        <w:rPr>
          <w:rFonts w:ascii="Palatino Linotype"/>
          <w:b/>
          <w:spacing w:val="32"/>
          <w:sz w:val="24"/>
        </w:rPr>
        <w:t> </w:t>
      </w:r>
      <w:r>
        <w:rPr>
          <w:rFonts w:ascii="Palatino Linotype"/>
          <w:sz w:val="24"/>
        </w:rPr>
        <w:t>Most</w:t>
      </w:r>
      <w:r>
        <w:rPr>
          <w:rFonts w:ascii="Palatino Linotype"/>
          <w:spacing w:val="25"/>
          <w:sz w:val="24"/>
        </w:rPr>
        <w:t> </w:t>
      </w:r>
      <w:r>
        <w:rPr>
          <w:rFonts w:ascii="Palatino Linotype"/>
          <w:sz w:val="24"/>
        </w:rPr>
        <w:t>people</w:t>
      </w:r>
      <w:r>
        <w:rPr>
          <w:rFonts w:ascii="Palatino Linotype"/>
          <w:spacing w:val="25"/>
          <w:sz w:val="24"/>
        </w:rPr>
        <w:t> </w:t>
      </w:r>
      <w:r>
        <w:rPr>
          <w:rFonts w:ascii="Palatino Linotype"/>
          <w:sz w:val="24"/>
        </w:rPr>
        <w:t>who</w:t>
      </w:r>
      <w:r>
        <w:rPr>
          <w:rFonts w:ascii="Palatino Linotype"/>
          <w:spacing w:val="25"/>
          <w:sz w:val="24"/>
        </w:rPr>
        <w:t> </w:t>
      </w:r>
      <w:r>
        <w:rPr>
          <w:rFonts w:ascii="Palatino Linotype"/>
          <w:sz w:val="24"/>
        </w:rPr>
        <w:t>were</w:t>
      </w:r>
      <w:r>
        <w:rPr>
          <w:rFonts w:ascii="Palatino Linotype"/>
          <w:spacing w:val="25"/>
          <w:sz w:val="24"/>
        </w:rPr>
        <w:t> </w:t>
      </w:r>
      <w:r>
        <w:rPr>
          <w:rFonts w:ascii="Palatino Linotype"/>
          <w:sz w:val="24"/>
        </w:rPr>
        <w:t>sexually</w:t>
      </w:r>
      <w:r>
        <w:rPr>
          <w:rFonts w:ascii="Palatino Linotype"/>
          <w:spacing w:val="25"/>
          <w:sz w:val="24"/>
        </w:rPr>
        <w:t> </w:t>
      </w:r>
      <w:r>
        <w:rPr>
          <w:rFonts w:ascii="Palatino Linotype"/>
          <w:sz w:val="24"/>
        </w:rPr>
        <w:t>abused</w:t>
      </w:r>
      <w:r>
        <w:rPr>
          <w:rFonts w:ascii="Palatino Linotype"/>
          <w:spacing w:val="25"/>
          <w:sz w:val="24"/>
        </w:rPr>
        <w:t> </w:t>
      </w:r>
      <w:r>
        <w:rPr>
          <w:rFonts w:ascii="Palatino Linotype"/>
          <w:sz w:val="24"/>
        </w:rPr>
        <w:t>as</w:t>
      </w:r>
      <w:r>
        <w:rPr>
          <w:rFonts w:ascii="Palatino Linotype"/>
          <w:spacing w:val="25"/>
          <w:sz w:val="24"/>
        </w:rPr>
        <w:t> </w:t>
      </w:r>
      <w:r>
        <w:rPr>
          <w:rFonts w:ascii="Palatino Linotype"/>
          <w:sz w:val="24"/>
        </w:rPr>
        <w:t>children</w:t>
      </w:r>
      <w:r>
        <w:rPr>
          <w:rFonts w:ascii="Palatino Linotype"/>
          <w:spacing w:val="25"/>
          <w:sz w:val="24"/>
        </w:rPr>
        <w:t> </w:t>
      </w:r>
      <w:r>
        <w:rPr>
          <w:rFonts w:ascii="Palatino Linotype"/>
          <w:sz w:val="24"/>
        </w:rPr>
        <w:t>remember</w:t>
      </w:r>
      <w:r>
        <w:rPr>
          <w:rFonts w:ascii="Palatino Linotype"/>
          <w:spacing w:val="25"/>
          <w:sz w:val="24"/>
        </w:rPr>
        <w:t> </w:t>
      </w:r>
      <w:r>
        <w:rPr>
          <w:rFonts w:ascii="Palatino Linotype"/>
          <w:sz w:val="24"/>
        </w:rPr>
        <w:t>all</w:t>
      </w:r>
      <w:r>
        <w:rPr>
          <w:rFonts w:ascii="Palatino Linotype"/>
          <w:spacing w:val="25"/>
          <w:sz w:val="24"/>
        </w:rPr>
        <w:t> </w:t>
      </w:r>
      <w:r>
        <w:rPr>
          <w:rFonts w:ascii="Palatino Linotype"/>
          <w:sz w:val="24"/>
        </w:rPr>
        <w:t>or</w:t>
      </w:r>
      <w:r>
        <w:rPr>
          <w:rFonts w:ascii="Palatino Linotype"/>
          <w:spacing w:val="25"/>
          <w:sz w:val="24"/>
        </w:rPr>
        <w:t> </w:t>
      </w:r>
      <w:r>
        <w:rPr>
          <w:rFonts w:ascii="Palatino Linotype"/>
          <w:sz w:val="24"/>
        </w:rPr>
        <w:t>part of what happened to them, although they do not necessarily fully understand or</w:t>
      </w:r>
      <w:r>
        <w:rPr>
          <w:rFonts w:ascii="Palatino Linotype"/>
          <w:spacing w:val="40"/>
          <w:sz w:val="24"/>
        </w:rPr>
        <w:t> </w:t>
      </w:r>
      <w:r>
        <w:rPr>
          <w:rFonts w:ascii="Palatino Linotype"/>
          <w:sz w:val="24"/>
        </w:rPr>
        <w:t>disclose it. Do not assume that the role of the clinician is to investigate, corroborate, or</w:t>
      </w:r>
      <w:r>
        <w:rPr>
          <w:rFonts w:ascii="Palatino Linotype"/>
          <w:spacing w:val="40"/>
          <w:sz w:val="24"/>
        </w:rPr>
        <w:t> </w:t>
      </w:r>
      <w:r>
        <w:rPr>
          <w:rFonts w:ascii="Palatino Linotype"/>
          <w:sz w:val="24"/>
        </w:rPr>
        <w:t>substantiate allegations or memories of abuse (American Psychiatric Association</w:t>
      </w:r>
      <w:r>
        <w:rPr>
          <w:rFonts w:ascii="Palatino Linotype"/>
          <w:spacing w:val="40"/>
          <w:sz w:val="24"/>
        </w:rPr>
        <w:t> </w:t>
      </w:r>
      <w:r>
        <w:rPr>
          <w:rFonts w:ascii="Palatino Linotype"/>
          <w:spacing w:val="-2"/>
          <w:sz w:val="24"/>
        </w:rPr>
        <w:t>[APA]).</w:t>
      </w:r>
    </w:p>
    <w:p>
      <w:pPr>
        <w:spacing w:line="266" w:lineRule="auto" w:before="3"/>
        <w:ind w:left="551" w:right="1237" w:firstLine="0"/>
        <w:jc w:val="left"/>
        <w:rPr>
          <w:rFonts w:ascii="Palatino Linotype" w:hAnsi="Palatino Linotype"/>
          <w:sz w:val="24"/>
        </w:rPr>
      </w:pPr>
      <w:r>
        <w:rPr>
          <w:rFonts w:ascii="Palatino Linotype" w:hAnsi="Palatino Linotype"/>
          <w:b/>
          <w:w w:val="105"/>
          <w:sz w:val="24"/>
        </w:rPr>
        <w:t>Strategy #2: </w:t>
      </w:r>
      <w:r>
        <w:rPr>
          <w:rFonts w:ascii="Palatino Linotype" w:hAnsi="Palatino Linotype"/>
          <w:w w:val="105"/>
          <w:sz w:val="24"/>
        </w:rPr>
        <w:t>Be aware that forgotten memories of childhood abuse can be remembered</w:t>
      </w:r>
      <w:r>
        <w:rPr>
          <w:rFonts w:ascii="Palatino Linotype" w:hAnsi="Palatino Linotype"/>
          <w:spacing w:val="-12"/>
          <w:w w:val="105"/>
          <w:sz w:val="24"/>
        </w:rPr>
        <w:t> </w:t>
      </w:r>
      <w:r>
        <w:rPr>
          <w:rFonts w:ascii="Palatino Linotype" w:hAnsi="Palatino Linotype"/>
          <w:w w:val="105"/>
          <w:sz w:val="24"/>
        </w:rPr>
        <w:t>years</w:t>
      </w:r>
      <w:r>
        <w:rPr>
          <w:rFonts w:ascii="Palatino Linotype" w:hAnsi="Palatino Linotype"/>
          <w:spacing w:val="-12"/>
          <w:w w:val="105"/>
          <w:sz w:val="24"/>
        </w:rPr>
        <w:t> </w:t>
      </w:r>
      <w:r>
        <w:rPr>
          <w:rFonts w:ascii="Palatino Linotype" w:hAnsi="Palatino Linotype"/>
          <w:w w:val="105"/>
          <w:sz w:val="24"/>
        </w:rPr>
        <w:t>later.</w:t>
      </w:r>
      <w:r>
        <w:rPr>
          <w:rFonts w:ascii="Palatino Linotype" w:hAnsi="Palatino Linotype"/>
          <w:spacing w:val="-12"/>
          <w:w w:val="105"/>
          <w:sz w:val="24"/>
        </w:rPr>
        <w:t> </w:t>
      </w:r>
      <w:r>
        <w:rPr>
          <w:rFonts w:ascii="Palatino Linotype" w:hAnsi="Palatino Linotype"/>
          <w:w w:val="105"/>
          <w:sz w:val="24"/>
        </w:rPr>
        <w:t>Clinicians</w:t>
      </w:r>
      <w:r>
        <w:rPr>
          <w:rFonts w:ascii="Palatino Linotype" w:hAnsi="Palatino Linotype"/>
          <w:spacing w:val="-12"/>
          <w:w w:val="105"/>
          <w:sz w:val="24"/>
        </w:rPr>
        <w:t> </w:t>
      </w:r>
      <w:r>
        <w:rPr>
          <w:rFonts w:ascii="Palatino Linotype" w:hAnsi="Palatino Linotype"/>
          <w:w w:val="105"/>
          <w:sz w:val="24"/>
        </w:rPr>
        <w:t>should</w:t>
      </w:r>
      <w:r>
        <w:rPr>
          <w:rFonts w:ascii="Palatino Linotype" w:hAnsi="Palatino Linotype"/>
          <w:spacing w:val="-12"/>
          <w:w w:val="105"/>
          <w:sz w:val="24"/>
        </w:rPr>
        <w:t> </w:t>
      </w:r>
      <w:r>
        <w:rPr>
          <w:rFonts w:ascii="Palatino Linotype" w:hAnsi="Palatino Linotype"/>
          <w:w w:val="105"/>
          <w:sz w:val="24"/>
        </w:rPr>
        <w:t>maintain</w:t>
      </w:r>
      <w:r>
        <w:rPr>
          <w:rFonts w:ascii="Palatino Linotype" w:hAnsi="Palatino Linotype"/>
          <w:spacing w:val="-12"/>
          <w:w w:val="105"/>
          <w:sz w:val="24"/>
        </w:rPr>
        <w:t> </w:t>
      </w:r>
      <w:r>
        <w:rPr>
          <w:rFonts w:ascii="Palatino Linotype" w:hAnsi="Palatino Linotype"/>
          <w:w w:val="105"/>
          <w:sz w:val="24"/>
        </w:rPr>
        <w:t>an</w:t>
      </w:r>
      <w:r>
        <w:rPr>
          <w:rFonts w:ascii="Palatino Linotype" w:hAnsi="Palatino Linotype"/>
          <w:spacing w:val="-12"/>
          <w:w w:val="105"/>
          <w:sz w:val="24"/>
        </w:rPr>
        <w:t> </w:t>
      </w:r>
      <w:r>
        <w:rPr>
          <w:rFonts w:ascii="Palatino Linotype" w:hAnsi="Palatino Linotype"/>
          <w:w w:val="105"/>
          <w:sz w:val="24"/>
        </w:rPr>
        <w:t>empathic,</w:t>
      </w:r>
      <w:r>
        <w:rPr>
          <w:rFonts w:ascii="Palatino Linotype" w:hAnsi="Palatino Linotype"/>
          <w:spacing w:val="-12"/>
          <w:w w:val="105"/>
          <w:sz w:val="24"/>
        </w:rPr>
        <w:t> </w:t>
      </w:r>
      <w:r>
        <w:rPr>
          <w:rFonts w:ascii="Palatino Linotype" w:hAnsi="Palatino Linotype"/>
          <w:w w:val="105"/>
          <w:sz w:val="24"/>
        </w:rPr>
        <w:t>nonjudgmental, neutral</w:t>
      </w:r>
      <w:r>
        <w:rPr>
          <w:rFonts w:ascii="Palatino Linotype" w:hAnsi="Palatino Linotype"/>
          <w:spacing w:val="-11"/>
          <w:w w:val="105"/>
          <w:sz w:val="24"/>
        </w:rPr>
        <w:t> </w:t>
      </w:r>
      <w:r>
        <w:rPr>
          <w:rFonts w:ascii="Palatino Linotype" w:hAnsi="Palatino Linotype"/>
          <w:w w:val="105"/>
          <w:sz w:val="24"/>
        </w:rPr>
        <w:t>stance</w:t>
      </w:r>
      <w:r>
        <w:rPr>
          <w:rFonts w:ascii="Palatino Linotype" w:hAnsi="Palatino Linotype"/>
          <w:spacing w:val="-11"/>
          <w:w w:val="105"/>
          <w:sz w:val="24"/>
        </w:rPr>
        <w:t> </w:t>
      </w:r>
      <w:r>
        <w:rPr>
          <w:rFonts w:ascii="Palatino Linotype" w:hAnsi="Palatino Linotype"/>
          <w:w w:val="105"/>
          <w:sz w:val="24"/>
        </w:rPr>
        <w:t>toward</w:t>
      </w:r>
      <w:r>
        <w:rPr>
          <w:rFonts w:ascii="Palatino Linotype" w:hAnsi="Palatino Linotype"/>
          <w:spacing w:val="-11"/>
          <w:w w:val="105"/>
          <w:sz w:val="24"/>
        </w:rPr>
        <w:t> </w:t>
      </w:r>
      <w:r>
        <w:rPr>
          <w:rFonts w:ascii="Palatino Linotype" w:hAnsi="Palatino Linotype"/>
          <w:w w:val="105"/>
          <w:sz w:val="24"/>
        </w:rPr>
        <w:t>reported</w:t>
      </w:r>
      <w:r>
        <w:rPr>
          <w:rFonts w:ascii="Palatino Linotype" w:hAnsi="Palatino Linotype"/>
          <w:spacing w:val="-11"/>
          <w:w w:val="105"/>
          <w:sz w:val="24"/>
        </w:rPr>
        <w:t> </w:t>
      </w:r>
      <w:r>
        <w:rPr>
          <w:rFonts w:ascii="Palatino Linotype" w:hAnsi="Palatino Linotype"/>
          <w:w w:val="105"/>
          <w:sz w:val="24"/>
        </w:rPr>
        <w:t>memories</w:t>
      </w:r>
      <w:r>
        <w:rPr>
          <w:rFonts w:ascii="Palatino Linotype" w:hAnsi="Palatino Linotype"/>
          <w:spacing w:val="-11"/>
          <w:w w:val="105"/>
          <w:sz w:val="24"/>
        </w:rPr>
        <w:t> </w:t>
      </w:r>
      <w:r>
        <w:rPr>
          <w:rFonts w:ascii="Palatino Linotype" w:hAnsi="Palatino Linotype"/>
          <w:w w:val="105"/>
          <w:sz w:val="24"/>
        </w:rPr>
        <w:t>of</w:t>
      </w:r>
      <w:r>
        <w:rPr>
          <w:rFonts w:ascii="Palatino Linotype" w:hAnsi="Palatino Linotype"/>
          <w:spacing w:val="-11"/>
          <w:w w:val="105"/>
          <w:sz w:val="24"/>
        </w:rPr>
        <w:t> </w:t>
      </w:r>
      <w:r>
        <w:rPr>
          <w:rFonts w:ascii="Palatino Linotype" w:hAnsi="Palatino Linotype"/>
          <w:w w:val="105"/>
          <w:sz w:val="24"/>
        </w:rPr>
        <w:t>sexual</w:t>
      </w:r>
      <w:r>
        <w:rPr>
          <w:rFonts w:ascii="Palatino Linotype" w:hAnsi="Palatino Linotype"/>
          <w:spacing w:val="-11"/>
          <w:w w:val="105"/>
          <w:sz w:val="24"/>
        </w:rPr>
        <w:t> </w:t>
      </w:r>
      <w:r>
        <w:rPr>
          <w:rFonts w:ascii="Palatino Linotype" w:hAnsi="Palatino Linotype"/>
          <w:w w:val="105"/>
          <w:sz w:val="24"/>
        </w:rPr>
        <w:t>abuse</w:t>
      </w:r>
      <w:r>
        <w:rPr>
          <w:rFonts w:ascii="Palatino Linotype" w:hAnsi="Palatino Linotype"/>
          <w:spacing w:val="-11"/>
          <w:w w:val="105"/>
          <w:sz w:val="24"/>
        </w:rPr>
        <w:t> </w:t>
      </w:r>
      <w:r>
        <w:rPr>
          <w:rFonts w:ascii="Palatino Linotype" w:hAnsi="Palatino Linotype"/>
          <w:w w:val="105"/>
          <w:sz w:val="24"/>
        </w:rPr>
        <w:t>or</w:t>
      </w:r>
      <w:r>
        <w:rPr>
          <w:rFonts w:ascii="Palatino Linotype" w:hAnsi="Palatino Linotype"/>
          <w:spacing w:val="-11"/>
          <w:w w:val="105"/>
          <w:sz w:val="24"/>
        </w:rPr>
        <w:t> </w:t>
      </w:r>
      <w:r>
        <w:rPr>
          <w:rFonts w:ascii="Palatino Linotype" w:hAnsi="Palatino Linotype"/>
          <w:w w:val="105"/>
          <w:sz w:val="24"/>
        </w:rPr>
        <w:t>other</w:t>
      </w:r>
      <w:r>
        <w:rPr>
          <w:rFonts w:ascii="Palatino Linotype" w:hAnsi="Palatino Linotype"/>
          <w:spacing w:val="-11"/>
          <w:w w:val="105"/>
          <w:sz w:val="24"/>
        </w:rPr>
        <w:t> </w:t>
      </w:r>
      <w:r>
        <w:rPr>
          <w:rFonts w:ascii="Palatino Linotype" w:hAnsi="Palatino Linotype"/>
          <w:w w:val="105"/>
          <w:sz w:val="24"/>
        </w:rPr>
        <w:t>trauma.</w:t>
      </w:r>
      <w:r>
        <w:rPr>
          <w:rFonts w:ascii="Palatino Linotype" w:hAnsi="Palatino Linotype"/>
          <w:spacing w:val="-11"/>
          <w:w w:val="105"/>
          <w:sz w:val="24"/>
        </w:rPr>
        <w:t> </w:t>
      </w:r>
      <w:r>
        <w:rPr>
          <w:rFonts w:ascii="Palatino Linotype" w:hAnsi="Palatino Linotype"/>
          <w:w w:val="105"/>
          <w:sz w:val="24"/>
        </w:rPr>
        <w:t>Avoid </w:t>
      </w:r>
      <w:r>
        <w:rPr>
          <w:rFonts w:ascii="Palatino Linotype" w:hAnsi="Palatino Linotype"/>
          <w:sz w:val="24"/>
        </w:rPr>
        <w:t>prejudging the cause of the client’s diﬃculties or the veracity of the client’s reports. A </w:t>
      </w:r>
      <w:r>
        <w:rPr>
          <w:rFonts w:ascii="Palatino Linotype" w:hAnsi="Palatino Linotype"/>
          <w:w w:val="105"/>
          <w:sz w:val="24"/>
        </w:rPr>
        <w:t>counselor’s</w:t>
      </w:r>
      <w:r>
        <w:rPr>
          <w:rFonts w:ascii="Palatino Linotype" w:hAnsi="Palatino Linotype"/>
          <w:spacing w:val="-5"/>
          <w:w w:val="105"/>
          <w:sz w:val="24"/>
        </w:rPr>
        <w:t> </w:t>
      </w:r>
      <w:r>
        <w:rPr>
          <w:rFonts w:ascii="Palatino Linotype" w:hAnsi="Palatino Linotype"/>
          <w:w w:val="105"/>
          <w:sz w:val="24"/>
        </w:rPr>
        <w:t>prior</w:t>
      </w:r>
      <w:r>
        <w:rPr>
          <w:rFonts w:ascii="Palatino Linotype" w:hAnsi="Palatino Linotype"/>
          <w:spacing w:val="-5"/>
          <w:w w:val="105"/>
          <w:sz w:val="24"/>
        </w:rPr>
        <w:t> </w:t>
      </w:r>
      <w:r>
        <w:rPr>
          <w:rFonts w:ascii="Palatino Linotype" w:hAnsi="Palatino Linotype"/>
          <w:w w:val="105"/>
          <w:sz w:val="24"/>
        </w:rPr>
        <w:t>belief</w:t>
      </w:r>
      <w:r>
        <w:rPr>
          <w:rFonts w:ascii="Palatino Linotype" w:hAnsi="Palatino Linotype"/>
          <w:spacing w:val="-5"/>
          <w:w w:val="105"/>
          <w:sz w:val="24"/>
        </w:rPr>
        <w:t> </w:t>
      </w:r>
      <w:r>
        <w:rPr>
          <w:rFonts w:ascii="Palatino Linotype" w:hAnsi="Palatino Linotype"/>
          <w:w w:val="105"/>
          <w:sz w:val="24"/>
        </w:rPr>
        <w:t>that</w:t>
      </w:r>
      <w:r>
        <w:rPr>
          <w:rFonts w:ascii="Palatino Linotype" w:hAnsi="Palatino Linotype"/>
          <w:spacing w:val="-5"/>
          <w:w w:val="105"/>
          <w:sz w:val="24"/>
        </w:rPr>
        <w:t> </w:t>
      </w:r>
      <w:r>
        <w:rPr>
          <w:rFonts w:ascii="Palatino Linotype" w:hAnsi="Palatino Linotype"/>
          <w:w w:val="105"/>
          <w:sz w:val="24"/>
        </w:rPr>
        <w:t>physical</w:t>
      </w:r>
      <w:r>
        <w:rPr>
          <w:rFonts w:ascii="Palatino Linotype" w:hAnsi="Palatino Linotype"/>
          <w:spacing w:val="-5"/>
          <w:w w:val="105"/>
          <w:sz w:val="24"/>
        </w:rPr>
        <w:t> </w:t>
      </w:r>
      <w:r>
        <w:rPr>
          <w:rFonts w:ascii="Palatino Linotype" w:hAnsi="Palatino Linotype"/>
          <w:w w:val="105"/>
          <w:sz w:val="24"/>
        </w:rPr>
        <w:t>or</w:t>
      </w:r>
      <w:r>
        <w:rPr>
          <w:rFonts w:ascii="Palatino Linotype" w:hAnsi="Palatino Linotype"/>
          <w:spacing w:val="-5"/>
          <w:w w:val="105"/>
          <w:sz w:val="24"/>
        </w:rPr>
        <w:t> </w:t>
      </w:r>
      <w:r>
        <w:rPr>
          <w:rFonts w:ascii="Palatino Linotype" w:hAnsi="Palatino Linotype"/>
          <w:w w:val="105"/>
          <w:sz w:val="24"/>
        </w:rPr>
        <w:t>sexual</w:t>
      </w:r>
      <w:r>
        <w:rPr>
          <w:rFonts w:ascii="Palatino Linotype" w:hAnsi="Palatino Linotype"/>
          <w:spacing w:val="-5"/>
          <w:w w:val="105"/>
          <w:sz w:val="24"/>
        </w:rPr>
        <w:t> </w:t>
      </w:r>
      <w:r>
        <w:rPr>
          <w:rFonts w:ascii="Palatino Linotype" w:hAnsi="Palatino Linotype"/>
          <w:w w:val="105"/>
          <w:sz w:val="24"/>
        </w:rPr>
        <w:t>abuse,</w:t>
      </w:r>
      <w:r>
        <w:rPr>
          <w:rFonts w:ascii="Palatino Linotype" w:hAnsi="Palatino Linotype"/>
          <w:spacing w:val="-5"/>
          <w:w w:val="105"/>
          <w:sz w:val="24"/>
        </w:rPr>
        <w:t> </w:t>
      </w:r>
      <w:r>
        <w:rPr>
          <w:rFonts w:ascii="Palatino Linotype" w:hAnsi="Palatino Linotype"/>
          <w:w w:val="105"/>
          <w:sz w:val="24"/>
        </w:rPr>
        <w:t>or</w:t>
      </w:r>
      <w:r>
        <w:rPr>
          <w:rFonts w:ascii="Palatino Linotype" w:hAnsi="Palatino Linotype"/>
          <w:spacing w:val="-5"/>
          <w:w w:val="105"/>
          <w:sz w:val="24"/>
        </w:rPr>
        <w:t> </w:t>
      </w:r>
      <w:r>
        <w:rPr>
          <w:rFonts w:ascii="Palatino Linotype" w:hAnsi="Palatino Linotype"/>
          <w:w w:val="105"/>
          <w:sz w:val="24"/>
        </w:rPr>
        <w:t>other</w:t>
      </w:r>
      <w:r>
        <w:rPr>
          <w:rFonts w:ascii="Palatino Linotype" w:hAnsi="Palatino Linotype"/>
          <w:spacing w:val="-5"/>
          <w:w w:val="105"/>
          <w:sz w:val="24"/>
        </w:rPr>
        <w:t> </w:t>
      </w:r>
      <w:r>
        <w:rPr>
          <w:rFonts w:ascii="Palatino Linotype" w:hAnsi="Palatino Linotype"/>
          <w:w w:val="105"/>
          <w:sz w:val="24"/>
        </w:rPr>
        <w:t>factors,</w:t>
      </w:r>
      <w:r>
        <w:rPr>
          <w:rFonts w:ascii="Palatino Linotype" w:hAnsi="Palatino Linotype"/>
          <w:spacing w:val="-5"/>
          <w:w w:val="105"/>
          <w:sz w:val="24"/>
        </w:rPr>
        <w:t> </w:t>
      </w:r>
      <w:r>
        <w:rPr>
          <w:rFonts w:ascii="Palatino Linotype" w:hAnsi="Palatino Linotype"/>
          <w:w w:val="105"/>
          <w:sz w:val="24"/>
        </w:rPr>
        <w:t>are</w:t>
      </w:r>
      <w:r>
        <w:rPr>
          <w:rFonts w:ascii="Palatino Linotype" w:hAnsi="Palatino Linotype"/>
          <w:spacing w:val="-5"/>
          <w:w w:val="105"/>
          <w:sz w:val="24"/>
        </w:rPr>
        <w:t> </w:t>
      </w:r>
      <w:r>
        <w:rPr>
          <w:rFonts w:ascii="Palatino Linotype" w:hAnsi="Palatino Linotype"/>
          <w:w w:val="105"/>
          <w:sz w:val="24"/>
        </w:rPr>
        <w:t>or</w:t>
      </w:r>
      <w:r>
        <w:rPr>
          <w:rFonts w:ascii="Palatino Linotype" w:hAnsi="Palatino Linotype"/>
          <w:spacing w:val="-5"/>
          <w:w w:val="105"/>
          <w:sz w:val="24"/>
        </w:rPr>
        <w:t> </w:t>
      </w:r>
      <w:r>
        <w:rPr>
          <w:rFonts w:ascii="Palatino Linotype" w:hAnsi="Palatino Linotype"/>
          <w:w w:val="105"/>
          <w:sz w:val="24"/>
        </w:rPr>
        <w:t>are</w:t>
      </w:r>
      <w:r>
        <w:rPr>
          <w:rFonts w:ascii="Palatino Linotype" w:hAnsi="Palatino Linotype"/>
          <w:spacing w:val="-5"/>
          <w:w w:val="105"/>
          <w:sz w:val="24"/>
        </w:rPr>
        <w:t> </w:t>
      </w:r>
      <w:r>
        <w:rPr>
          <w:rFonts w:ascii="Palatino Linotype" w:hAnsi="Palatino Linotype"/>
          <w:w w:val="105"/>
          <w:sz w:val="24"/>
        </w:rPr>
        <w:t>not the</w:t>
      </w:r>
      <w:r>
        <w:rPr>
          <w:rFonts w:ascii="Palatino Linotype" w:hAnsi="Palatino Linotype"/>
          <w:spacing w:val="-5"/>
          <w:w w:val="105"/>
          <w:sz w:val="24"/>
        </w:rPr>
        <w:t> </w:t>
      </w:r>
      <w:r>
        <w:rPr>
          <w:rFonts w:ascii="Palatino Linotype" w:hAnsi="Palatino Linotype"/>
          <w:w w:val="105"/>
          <w:sz w:val="24"/>
        </w:rPr>
        <w:t>cause</w:t>
      </w:r>
      <w:r>
        <w:rPr>
          <w:rFonts w:ascii="Palatino Linotype" w:hAnsi="Palatino Linotype"/>
          <w:spacing w:val="-5"/>
          <w:w w:val="105"/>
          <w:sz w:val="24"/>
        </w:rPr>
        <w:t> </w:t>
      </w:r>
      <w:r>
        <w:rPr>
          <w:rFonts w:ascii="Palatino Linotype" w:hAnsi="Palatino Linotype"/>
          <w:w w:val="105"/>
          <w:sz w:val="24"/>
        </w:rPr>
        <w:t>of</w:t>
      </w:r>
      <w:r>
        <w:rPr>
          <w:rFonts w:ascii="Palatino Linotype" w:hAnsi="Palatino Linotype"/>
          <w:spacing w:val="-5"/>
          <w:w w:val="105"/>
          <w:sz w:val="24"/>
        </w:rPr>
        <w:t> </w:t>
      </w:r>
      <w:r>
        <w:rPr>
          <w:rFonts w:ascii="Palatino Linotype" w:hAnsi="Palatino Linotype"/>
          <w:w w:val="105"/>
          <w:sz w:val="24"/>
        </w:rPr>
        <w:t>the</w:t>
      </w:r>
      <w:r>
        <w:rPr>
          <w:rFonts w:ascii="Palatino Linotype" w:hAnsi="Palatino Linotype"/>
          <w:spacing w:val="-5"/>
          <w:w w:val="105"/>
          <w:sz w:val="24"/>
        </w:rPr>
        <w:t> </w:t>
      </w:r>
      <w:r>
        <w:rPr>
          <w:rFonts w:ascii="Palatino Linotype" w:hAnsi="Palatino Linotype"/>
          <w:w w:val="105"/>
          <w:sz w:val="24"/>
        </w:rPr>
        <w:t>client’s</w:t>
      </w:r>
      <w:r>
        <w:rPr>
          <w:rFonts w:ascii="Palatino Linotype" w:hAnsi="Palatino Linotype"/>
          <w:spacing w:val="-5"/>
          <w:w w:val="105"/>
          <w:sz w:val="24"/>
        </w:rPr>
        <w:t> </w:t>
      </w:r>
      <w:r>
        <w:rPr>
          <w:rFonts w:ascii="Palatino Linotype" w:hAnsi="Palatino Linotype"/>
          <w:w w:val="105"/>
          <w:sz w:val="24"/>
        </w:rPr>
        <w:t>problems</w:t>
      </w:r>
      <w:r>
        <w:rPr>
          <w:rFonts w:ascii="Palatino Linotype" w:hAnsi="Palatino Linotype"/>
          <w:spacing w:val="-5"/>
          <w:w w:val="105"/>
          <w:sz w:val="24"/>
        </w:rPr>
        <w:t> </w:t>
      </w:r>
      <w:r>
        <w:rPr>
          <w:rFonts w:ascii="Palatino Linotype" w:hAnsi="Palatino Linotype"/>
          <w:w w:val="105"/>
          <w:sz w:val="24"/>
        </w:rPr>
        <w:t>can</w:t>
      </w:r>
      <w:r>
        <w:rPr>
          <w:rFonts w:ascii="Palatino Linotype" w:hAnsi="Palatino Linotype"/>
          <w:spacing w:val="-5"/>
          <w:w w:val="105"/>
          <w:sz w:val="24"/>
        </w:rPr>
        <w:t> </w:t>
      </w:r>
      <w:r>
        <w:rPr>
          <w:rFonts w:ascii="Palatino Linotype" w:hAnsi="Palatino Linotype"/>
          <w:w w:val="105"/>
          <w:sz w:val="24"/>
        </w:rPr>
        <w:t>interfere</w:t>
      </w:r>
      <w:r>
        <w:rPr>
          <w:rFonts w:ascii="Palatino Linotype" w:hAnsi="Palatino Linotype"/>
          <w:spacing w:val="-5"/>
          <w:w w:val="105"/>
          <w:sz w:val="24"/>
        </w:rPr>
        <w:t> </w:t>
      </w:r>
      <w:r>
        <w:rPr>
          <w:rFonts w:ascii="Palatino Linotype" w:hAnsi="Palatino Linotype"/>
          <w:w w:val="105"/>
          <w:sz w:val="24"/>
        </w:rPr>
        <w:t>with</w:t>
      </w:r>
      <w:r>
        <w:rPr>
          <w:rFonts w:ascii="Palatino Linotype" w:hAnsi="Palatino Linotype"/>
          <w:spacing w:val="-5"/>
          <w:w w:val="105"/>
          <w:sz w:val="24"/>
        </w:rPr>
        <w:t> </w:t>
      </w:r>
      <w:r>
        <w:rPr>
          <w:rFonts w:ascii="Palatino Linotype" w:hAnsi="Palatino Linotype"/>
          <w:w w:val="105"/>
          <w:sz w:val="24"/>
        </w:rPr>
        <w:t>appropriate</w:t>
      </w:r>
      <w:r>
        <w:rPr>
          <w:rFonts w:ascii="Palatino Linotype" w:hAnsi="Palatino Linotype"/>
          <w:spacing w:val="-5"/>
          <w:w w:val="105"/>
          <w:sz w:val="24"/>
        </w:rPr>
        <w:t> </w:t>
      </w:r>
      <w:r>
        <w:rPr>
          <w:rFonts w:ascii="Palatino Linotype" w:hAnsi="Palatino Linotype"/>
          <w:w w:val="105"/>
          <w:sz w:val="24"/>
        </w:rPr>
        <w:t>assessment</w:t>
      </w:r>
      <w:r>
        <w:rPr>
          <w:rFonts w:ascii="Palatino Linotype" w:hAnsi="Palatino Linotype"/>
          <w:spacing w:val="-5"/>
          <w:w w:val="105"/>
          <w:sz w:val="24"/>
        </w:rPr>
        <w:t> </w:t>
      </w:r>
      <w:r>
        <w:rPr>
          <w:rFonts w:ascii="Palatino Linotype" w:hAnsi="Palatino Linotype"/>
          <w:w w:val="105"/>
          <w:sz w:val="24"/>
        </w:rPr>
        <w:t>and treatment (APA).</w:t>
      </w:r>
    </w:p>
    <w:p>
      <w:pPr>
        <w:spacing w:line="266" w:lineRule="auto" w:before="5"/>
        <w:ind w:left="551" w:right="1047" w:firstLine="0"/>
        <w:jc w:val="left"/>
        <w:rPr>
          <w:rFonts w:ascii="Palatino Linotype"/>
          <w:sz w:val="24"/>
        </w:rPr>
      </w:pPr>
      <w:r>
        <w:rPr>
          <w:rFonts w:ascii="Palatino Linotype"/>
          <w:b/>
          <w:w w:val="105"/>
          <w:sz w:val="24"/>
        </w:rPr>
        <w:t>Strategy</w:t>
      </w:r>
      <w:r>
        <w:rPr>
          <w:rFonts w:ascii="Palatino Linotype"/>
          <w:b/>
          <w:spacing w:val="-10"/>
          <w:w w:val="105"/>
          <w:sz w:val="24"/>
        </w:rPr>
        <w:t> </w:t>
      </w:r>
      <w:r>
        <w:rPr>
          <w:rFonts w:ascii="Palatino Linotype"/>
          <w:b/>
          <w:w w:val="105"/>
          <w:sz w:val="24"/>
        </w:rPr>
        <w:t>#3:</w:t>
      </w:r>
      <w:r>
        <w:rPr>
          <w:rFonts w:ascii="Palatino Linotype"/>
          <w:b/>
          <w:spacing w:val="-10"/>
          <w:w w:val="105"/>
          <w:sz w:val="24"/>
        </w:rPr>
        <w:t> </w:t>
      </w:r>
      <w:r>
        <w:rPr>
          <w:rFonts w:ascii="Palatino Linotype"/>
          <w:w w:val="105"/>
          <w:sz w:val="24"/>
        </w:rPr>
        <w:t>Focus</w:t>
      </w:r>
      <w:r>
        <w:rPr>
          <w:rFonts w:ascii="Palatino Linotype"/>
          <w:spacing w:val="-14"/>
          <w:w w:val="105"/>
          <w:sz w:val="24"/>
        </w:rPr>
        <w:t> </w:t>
      </w:r>
      <w:r>
        <w:rPr>
          <w:rFonts w:ascii="Palatino Linotype"/>
          <w:w w:val="105"/>
          <w:sz w:val="24"/>
        </w:rPr>
        <w:t>on</w:t>
      </w:r>
      <w:r>
        <w:rPr>
          <w:rFonts w:ascii="Palatino Linotype"/>
          <w:spacing w:val="-15"/>
          <w:w w:val="105"/>
          <w:sz w:val="24"/>
        </w:rPr>
        <w:t> </w:t>
      </w:r>
      <w:r>
        <w:rPr>
          <w:rFonts w:ascii="Palatino Linotype"/>
          <w:w w:val="105"/>
          <w:sz w:val="24"/>
        </w:rPr>
        <w:t>assisting</w:t>
      </w:r>
      <w:r>
        <w:rPr>
          <w:rFonts w:ascii="Palatino Linotype"/>
          <w:spacing w:val="-14"/>
          <w:w w:val="105"/>
          <w:sz w:val="24"/>
        </w:rPr>
        <w:t> </w:t>
      </w:r>
      <w:r>
        <w:rPr>
          <w:rFonts w:ascii="Palatino Linotype"/>
          <w:w w:val="105"/>
          <w:sz w:val="24"/>
        </w:rPr>
        <w:t>clients</w:t>
      </w:r>
      <w:r>
        <w:rPr>
          <w:rFonts w:ascii="Palatino Linotype"/>
          <w:spacing w:val="-15"/>
          <w:w w:val="105"/>
          <w:sz w:val="24"/>
        </w:rPr>
        <w:t> </w:t>
      </w:r>
      <w:r>
        <w:rPr>
          <w:rFonts w:ascii="Palatino Linotype"/>
          <w:w w:val="105"/>
          <w:sz w:val="24"/>
        </w:rPr>
        <w:t>in</w:t>
      </w:r>
      <w:r>
        <w:rPr>
          <w:rFonts w:ascii="Palatino Linotype"/>
          <w:spacing w:val="-14"/>
          <w:w w:val="105"/>
          <w:sz w:val="24"/>
        </w:rPr>
        <w:t> </w:t>
      </w:r>
      <w:r>
        <w:rPr>
          <w:rFonts w:ascii="Palatino Linotype"/>
          <w:w w:val="105"/>
          <w:sz w:val="24"/>
        </w:rPr>
        <w:t>coming</w:t>
      </w:r>
      <w:r>
        <w:rPr>
          <w:rFonts w:ascii="Palatino Linotype"/>
          <w:spacing w:val="-15"/>
          <w:w w:val="105"/>
          <w:sz w:val="24"/>
        </w:rPr>
        <w:t> </w:t>
      </w:r>
      <w:r>
        <w:rPr>
          <w:rFonts w:ascii="Palatino Linotype"/>
          <w:w w:val="105"/>
          <w:sz w:val="24"/>
        </w:rPr>
        <w:t>to</w:t>
      </w:r>
      <w:r>
        <w:rPr>
          <w:rFonts w:ascii="Palatino Linotype"/>
          <w:spacing w:val="-14"/>
          <w:w w:val="105"/>
          <w:sz w:val="24"/>
        </w:rPr>
        <w:t> </w:t>
      </w:r>
      <w:r>
        <w:rPr>
          <w:rFonts w:ascii="Palatino Linotype"/>
          <w:w w:val="105"/>
          <w:sz w:val="24"/>
        </w:rPr>
        <w:t>their</w:t>
      </w:r>
      <w:r>
        <w:rPr>
          <w:rFonts w:ascii="Palatino Linotype"/>
          <w:spacing w:val="-15"/>
          <w:w w:val="105"/>
          <w:sz w:val="24"/>
        </w:rPr>
        <w:t> </w:t>
      </w:r>
      <w:r>
        <w:rPr>
          <w:rFonts w:ascii="Palatino Linotype"/>
          <w:w w:val="105"/>
          <w:sz w:val="24"/>
        </w:rPr>
        <w:t>own</w:t>
      </w:r>
      <w:r>
        <w:rPr>
          <w:rFonts w:ascii="Palatino Linotype"/>
          <w:spacing w:val="-14"/>
          <w:w w:val="105"/>
          <w:sz w:val="24"/>
        </w:rPr>
        <w:t> </w:t>
      </w:r>
      <w:r>
        <w:rPr>
          <w:rFonts w:ascii="Palatino Linotype"/>
          <w:w w:val="105"/>
          <w:sz w:val="24"/>
        </w:rPr>
        <w:t>conclusions</w:t>
      </w:r>
      <w:r>
        <w:rPr>
          <w:rFonts w:ascii="Palatino Linotype"/>
          <w:spacing w:val="-15"/>
          <w:w w:val="105"/>
          <w:sz w:val="24"/>
        </w:rPr>
        <w:t> </w:t>
      </w:r>
      <w:r>
        <w:rPr>
          <w:rFonts w:ascii="Palatino Linotype"/>
          <w:w w:val="105"/>
          <w:sz w:val="24"/>
        </w:rPr>
        <w:t>about</w:t>
      </w:r>
      <w:r>
        <w:rPr>
          <w:rFonts w:ascii="Palatino Linotype"/>
          <w:spacing w:val="-14"/>
          <w:w w:val="105"/>
          <w:sz w:val="24"/>
        </w:rPr>
        <w:t> </w:t>
      </w:r>
      <w:r>
        <w:rPr>
          <w:rFonts w:ascii="Palatino Linotype"/>
          <w:w w:val="105"/>
          <w:sz w:val="24"/>
        </w:rPr>
        <w:t>t</w:t>
      </w:r>
      <w:r>
        <w:rPr>
          <w:rFonts w:ascii="Palatino Linotype"/>
          <w:spacing w:val="-15"/>
          <w:w w:val="105"/>
          <w:sz w:val="24"/>
        </w:rPr>
        <w:t> </w:t>
      </w:r>
      <w:r>
        <w:rPr>
          <w:rFonts w:ascii="Palatino Linotype"/>
          <w:w w:val="105"/>
          <w:sz w:val="24"/>
        </w:rPr>
        <w:t>he accuracy</w:t>
      </w:r>
      <w:r>
        <w:rPr>
          <w:rFonts w:ascii="Palatino Linotype"/>
          <w:spacing w:val="-11"/>
          <w:w w:val="105"/>
          <w:sz w:val="24"/>
        </w:rPr>
        <w:t> </w:t>
      </w:r>
      <w:r>
        <w:rPr>
          <w:rFonts w:ascii="Palatino Linotype"/>
          <w:w w:val="105"/>
          <w:sz w:val="24"/>
        </w:rPr>
        <w:t>of</w:t>
      </w:r>
      <w:r>
        <w:rPr>
          <w:rFonts w:ascii="Palatino Linotype"/>
          <w:spacing w:val="-11"/>
          <w:w w:val="105"/>
          <w:sz w:val="24"/>
        </w:rPr>
        <w:t> </w:t>
      </w:r>
      <w:r>
        <w:rPr>
          <w:rFonts w:ascii="Palatino Linotype"/>
          <w:w w:val="105"/>
          <w:sz w:val="24"/>
        </w:rPr>
        <w:t>their</w:t>
      </w:r>
      <w:r>
        <w:rPr>
          <w:rFonts w:ascii="Palatino Linotype"/>
          <w:spacing w:val="-11"/>
          <w:w w:val="105"/>
          <w:sz w:val="24"/>
        </w:rPr>
        <w:t> </w:t>
      </w:r>
      <w:r>
        <w:rPr>
          <w:rFonts w:ascii="Palatino Linotype"/>
          <w:w w:val="105"/>
          <w:sz w:val="24"/>
        </w:rPr>
        <w:t>memories</w:t>
      </w:r>
      <w:r>
        <w:rPr>
          <w:rFonts w:ascii="Palatino Linotype"/>
          <w:spacing w:val="-11"/>
          <w:w w:val="105"/>
          <w:sz w:val="24"/>
        </w:rPr>
        <w:t> </w:t>
      </w:r>
      <w:r>
        <w:rPr>
          <w:rFonts w:ascii="Palatino Linotype"/>
          <w:w w:val="105"/>
          <w:sz w:val="24"/>
        </w:rPr>
        <w:t>or</w:t>
      </w:r>
      <w:r>
        <w:rPr>
          <w:rFonts w:ascii="Palatino Linotype"/>
          <w:spacing w:val="-11"/>
          <w:w w:val="105"/>
          <w:sz w:val="24"/>
        </w:rPr>
        <w:t> </w:t>
      </w:r>
      <w:r>
        <w:rPr>
          <w:rFonts w:ascii="Palatino Linotype"/>
          <w:w w:val="105"/>
          <w:sz w:val="24"/>
        </w:rPr>
        <w:t>in</w:t>
      </w:r>
      <w:r>
        <w:rPr>
          <w:rFonts w:ascii="Palatino Linotype"/>
          <w:spacing w:val="-11"/>
          <w:w w:val="105"/>
          <w:sz w:val="24"/>
        </w:rPr>
        <w:t> </w:t>
      </w:r>
      <w:r>
        <w:rPr>
          <w:rFonts w:ascii="Palatino Linotype"/>
          <w:w w:val="105"/>
          <w:sz w:val="24"/>
        </w:rPr>
        <w:t>adapting</w:t>
      </w:r>
      <w:r>
        <w:rPr>
          <w:rFonts w:ascii="Palatino Linotype"/>
          <w:spacing w:val="-11"/>
          <w:w w:val="105"/>
          <w:sz w:val="24"/>
        </w:rPr>
        <w:t> </w:t>
      </w:r>
      <w:r>
        <w:rPr>
          <w:rFonts w:ascii="Palatino Linotype"/>
          <w:w w:val="105"/>
          <w:sz w:val="24"/>
        </w:rPr>
        <w:t>to</w:t>
      </w:r>
      <w:r>
        <w:rPr>
          <w:rFonts w:ascii="Palatino Linotype"/>
          <w:spacing w:val="-11"/>
          <w:w w:val="105"/>
          <w:sz w:val="24"/>
        </w:rPr>
        <w:t> </w:t>
      </w:r>
      <w:r>
        <w:rPr>
          <w:rFonts w:ascii="Palatino Linotype"/>
          <w:w w:val="105"/>
          <w:sz w:val="24"/>
        </w:rPr>
        <w:t>uncertainty</w:t>
      </w:r>
      <w:r>
        <w:rPr>
          <w:rFonts w:ascii="Palatino Linotype"/>
          <w:spacing w:val="-11"/>
          <w:w w:val="105"/>
          <w:sz w:val="24"/>
        </w:rPr>
        <w:t> </w:t>
      </w:r>
      <w:r>
        <w:rPr>
          <w:rFonts w:ascii="Palatino Linotype"/>
          <w:w w:val="105"/>
          <w:sz w:val="24"/>
        </w:rPr>
        <w:t>regarding</w:t>
      </w:r>
      <w:r>
        <w:rPr>
          <w:rFonts w:ascii="Palatino Linotype"/>
          <w:spacing w:val="-11"/>
          <w:w w:val="105"/>
          <w:sz w:val="24"/>
        </w:rPr>
        <w:t> </w:t>
      </w:r>
      <w:r>
        <w:rPr>
          <w:rFonts w:ascii="Palatino Linotype"/>
          <w:w w:val="105"/>
          <w:sz w:val="24"/>
        </w:rPr>
        <w:t>what</w:t>
      </w:r>
      <w:r>
        <w:rPr>
          <w:rFonts w:ascii="Palatino Linotype"/>
          <w:spacing w:val="-11"/>
          <w:w w:val="105"/>
          <w:sz w:val="24"/>
        </w:rPr>
        <w:t> </w:t>
      </w:r>
      <w:r>
        <w:rPr>
          <w:rFonts w:ascii="Palatino Linotype"/>
          <w:w w:val="105"/>
          <w:sz w:val="24"/>
        </w:rPr>
        <w:t>actually occurred.</w:t>
      </w:r>
      <w:r>
        <w:rPr>
          <w:rFonts w:ascii="Palatino Linotype"/>
          <w:spacing w:val="-2"/>
          <w:w w:val="105"/>
          <w:sz w:val="24"/>
        </w:rPr>
        <w:t> </w:t>
      </w:r>
      <w:r>
        <w:rPr>
          <w:rFonts w:ascii="Palatino Linotype"/>
          <w:w w:val="105"/>
          <w:sz w:val="24"/>
        </w:rPr>
        <w:t>The</w:t>
      </w:r>
      <w:r>
        <w:rPr>
          <w:rFonts w:ascii="Palatino Linotype"/>
          <w:spacing w:val="-2"/>
          <w:w w:val="105"/>
          <w:sz w:val="24"/>
        </w:rPr>
        <w:t> </w:t>
      </w:r>
      <w:r>
        <w:rPr>
          <w:rFonts w:ascii="Palatino Linotype"/>
          <w:w w:val="105"/>
          <w:sz w:val="24"/>
        </w:rPr>
        <w:t>therapeutic</w:t>
      </w:r>
      <w:r>
        <w:rPr>
          <w:rFonts w:ascii="Palatino Linotype"/>
          <w:spacing w:val="-2"/>
          <w:w w:val="105"/>
          <w:sz w:val="24"/>
        </w:rPr>
        <w:t> </w:t>
      </w:r>
      <w:r>
        <w:rPr>
          <w:rFonts w:ascii="Palatino Linotype"/>
          <w:w w:val="105"/>
          <w:sz w:val="24"/>
        </w:rPr>
        <w:t>goal</w:t>
      </w:r>
      <w:r>
        <w:rPr>
          <w:rFonts w:ascii="Palatino Linotype"/>
          <w:spacing w:val="-2"/>
          <w:w w:val="105"/>
          <w:sz w:val="24"/>
        </w:rPr>
        <w:t> </w:t>
      </w:r>
      <w:r>
        <w:rPr>
          <w:rFonts w:ascii="Palatino Linotype"/>
          <w:w w:val="105"/>
          <w:sz w:val="24"/>
        </w:rPr>
        <w:t>is</w:t>
      </w:r>
      <w:r>
        <w:rPr>
          <w:rFonts w:ascii="Palatino Linotype"/>
          <w:spacing w:val="-2"/>
          <w:w w:val="105"/>
          <w:sz w:val="24"/>
        </w:rPr>
        <w:t> </w:t>
      </w:r>
      <w:r>
        <w:rPr>
          <w:rFonts w:ascii="Palatino Linotype"/>
          <w:w w:val="105"/>
          <w:sz w:val="24"/>
        </w:rPr>
        <w:t>to</w:t>
      </w:r>
      <w:r>
        <w:rPr>
          <w:rFonts w:ascii="Palatino Linotype"/>
          <w:spacing w:val="-2"/>
          <w:w w:val="105"/>
          <w:sz w:val="24"/>
        </w:rPr>
        <w:t> </w:t>
      </w:r>
      <w:r>
        <w:rPr>
          <w:rFonts w:ascii="Palatino Linotype"/>
          <w:w w:val="105"/>
          <w:sz w:val="24"/>
        </w:rPr>
        <w:t>help</w:t>
      </w:r>
      <w:r>
        <w:rPr>
          <w:rFonts w:ascii="Palatino Linotype"/>
          <w:spacing w:val="-2"/>
          <w:w w:val="105"/>
          <w:sz w:val="24"/>
        </w:rPr>
        <w:t> </w:t>
      </w:r>
      <w:r>
        <w:rPr>
          <w:rFonts w:ascii="Palatino Linotype"/>
          <w:w w:val="105"/>
          <w:sz w:val="24"/>
        </w:rPr>
        <w:t>clients</w:t>
      </w:r>
      <w:r>
        <w:rPr>
          <w:rFonts w:ascii="Palatino Linotype"/>
          <w:spacing w:val="-2"/>
          <w:w w:val="105"/>
          <w:sz w:val="24"/>
        </w:rPr>
        <w:t> </w:t>
      </w:r>
      <w:r>
        <w:rPr>
          <w:rFonts w:ascii="Palatino Linotype"/>
          <w:w w:val="105"/>
          <w:sz w:val="24"/>
        </w:rPr>
        <w:t>understand</w:t>
      </w:r>
      <w:r>
        <w:rPr>
          <w:rFonts w:ascii="Palatino Linotype"/>
          <w:spacing w:val="-2"/>
          <w:w w:val="105"/>
          <w:sz w:val="24"/>
        </w:rPr>
        <w:t> </w:t>
      </w:r>
      <w:r>
        <w:rPr>
          <w:rFonts w:ascii="Palatino Linotype"/>
          <w:w w:val="105"/>
          <w:sz w:val="24"/>
        </w:rPr>
        <w:t>the</w:t>
      </w:r>
      <w:r>
        <w:rPr>
          <w:rFonts w:ascii="Palatino Linotype"/>
          <w:spacing w:val="-2"/>
          <w:w w:val="105"/>
          <w:sz w:val="24"/>
        </w:rPr>
        <w:t> </w:t>
      </w:r>
      <w:r>
        <w:rPr>
          <w:rFonts w:ascii="Palatino Linotype"/>
          <w:w w:val="105"/>
          <w:sz w:val="24"/>
        </w:rPr>
        <w:t>impact</w:t>
      </w:r>
      <w:r>
        <w:rPr>
          <w:rFonts w:ascii="Palatino Linotype"/>
          <w:spacing w:val="-2"/>
          <w:w w:val="105"/>
          <w:sz w:val="24"/>
        </w:rPr>
        <w:t> </w:t>
      </w:r>
      <w:r>
        <w:rPr>
          <w:rFonts w:ascii="Palatino Linotype"/>
          <w:w w:val="105"/>
          <w:sz w:val="24"/>
        </w:rPr>
        <w:t>of</w:t>
      </w:r>
      <w:r>
        <w:rPr>
          <w:rFonts w:ascii="Palatino Linotype"/>
          <w:spacing w:val="-2"/>
          <w:w w:val="105"/>
          <w:sz w:val="24"/>
        </w:rPr>
        <w:t> </w:t>
      </w:r>
      <w:r>
        <w:rPr>
          <w:rFonts w:ascii="Palatino Linotype"/>
          <w:w w:val="105"/>
          <w:sz w:val="24"/>
        </w:rPr>
        <w:t>the memories or abuse experiences on their lives and to reduce their detrimental consequences</w:t>
      </w:r>
      <w:r>
        <w:rPr>
          <w:rFonts w:ascii="Palatino Linotype"/>
          <w:spacing w:val="-4"/>
          <w:w w:val="105"/>
          <w:sz w:val="24"/>
        </w:rPr>
        <w:t> </w:t>
      </w:r>
      <w:r>
        <w:rPr>
          <w:rFonts w:ascii="Palatino Linotype"/>
          <w:w w:val="105"/>
          <w:sz w:val="24"/>
        </w:rPr>
        <w:t>in</w:t>
      </w:r>
      <w:r>
        <w:rPr>
          <w:rFonts w:ascii="Palatino Linotype"/>
          <w:spacing w:val="-4"/>
          <w:w w:val="105"/>
          <w:sz w:val="24"/>
        </w:rPr>
        <w:t> </w:t>
      </w:r>
      <w:r>
        <w:rPr>
          <w:rFonts w:ascii="Palatino Linotype"/>
          <w:w w:val="105"/>
          <w:sz w:val="24"/>
        </w:rPr>
        <w:t>the</w:t>
      </w:r>
      <w:r>
        <w:rPr>
          <w:rFonts w:ascii="Palatino Linotype"/>
          <w:spacing w:val="-4"/>
          <w:w w:val="105"/>
          <w:sz w:val="24"/>
        </w:rPr>
        <w:t> </w:t>
      </w:r>
      <w:r>
        <w:rPr>
          <w:rFonts w:ascii="Palatino Linotype"/>
          <w:w w:val="105"/>
          <w:sz w:val="24"/>
        </w:rPr>
        <w:t>present</w:t>
      </w:r>
      <w:r>
        <w:rPr>
          <w:rFonts w:ascii="Palatino Linotype"/>
          <w:spacing w:val="-4"/>
          <w:w w:val="105"/>
          <w:sz w:val="24"/>
        </w:rPr>
        <w:t> </w:t>
      </w:r>
      <w:r>
        <w:rPr>
          <w:rFonts w:ascii="Palatino Linotype"/>
          <w:w w:val="105"/>
          <w:sz w:val="24"/>
        </w:rPr>
        <w:t>and</w:t>
      </w:r>
      <w:r>
        <w:rPr>
          <w:rFonts w:ascii="Palatino Linotype"/>
          <w:spacing w:val="-4"/>
          <w:w w:val="105"/>
          <w:sz w:val="24"/>
        </w:rPr>
        <w:t> </w:t>
      </w:r>
      <w:r>
        <w:rPr>
          <w:rFonts w:ascii="Palatino Linotype"/>
          <w:w w:val="105"/>
          <w:sz w:val="24"/>
        </w:rPr>
        <w:t>future</w:t>
      </w:r>
      <w:r>
        <w:rPr>
          <w:rFonts w:ascii="Palatino Linotype"/>
          <w:spacing w:val="-4"/>
          <w:w w:val="105"/>
          <w:sz w:val="24"/>
        </w:rPr>
        <w:t> </w:t>
      </w:r>
      <w:r>
        <w:rPr>
          <w:rFonts w:ascii="Palatino Linotype"/>
          <w:w w:val="105"/>
          <w:sz w:val="24"/>
        </w:rPr>
        <w:t>(APA).</w:t>
      </w:r>
    </w:p>
    <w:p>
      <w:pPr>
        <w:spacing w:line="266" w:lineRule="auto" w:before="3"/>
        <w:ind w:left="551" w:right="1047" w:firstLine="0"/>
        <w:jc w:val="left"/>
        <w:rPr>
          <w:rFonts w:ascii="Palatino Linotype" w:hAnsi="Palatino Linotype"/>
          <w:sz w:val="24"/>
        </w:rPr>
      </w:pPr>
      <w:r>
        <w:rPr>
          <w:rFonts w:ascii="Palatino Linotype" w:hAnsi="Palatino Linotype"/>
          <w:b/>
          <w:w w:val="105"/>
          <w:sz w:val="24"/>
        </w:rPr>
        <w:t>Strategy #4: </w:t>
      </w:r>
      <w:r>
        <w:rPr>
          <w:rFonts w:ascii="Palatino Linotype" w:hAnsi="Palatino Linotype"/>
          <w:w w:val="105"/>
          <w:sz w:val="24"/>
        </w:rPr>
        <w:t>Some clients have concerns about whether or not a certain traumatic event</w:t>
      </w:r>
      <w:r>
        <w:rPr>
          <w:rFonts w:ascii="Palatino Linotype" w:hAnsi="Palatino Linotype"/>
          <w:spacing w:val="-5"/>
          <w:w w:val="105"/>
          <w:sz w:val="24"/>
        </w:rPr>
        <w:t> </w:t>
      </w:r>
      <w:r>
        <w:rPr>
          <w:rFonts w:ascii="Palatino Linotype" w:hAnsi="Palatino Linotype"/>
          <w:w w:val="105"/>
          <w:sz w:val="24"/>
        </w:rPr>
        <w:t>did</w:t>
      </w:r>
      <w:r>
        <w:rPr>
          <w:rFonts w:ascii="Palatino Linotype" w:hAnsi="Palatino Linotype"/>
          <w:spacing w:val="-5"/>
          <w:w w:val="105"/>
          <w:sz w:val="24"/>
        </w:rPr>
        <w:t> </w:t>
      </w:r>
      <w:r>
        <w:rPr>
          <w:rFonts w:ascii="Palatino Linotype" w:hAnsi="Palatino Linotype"/>
          <w:w w:val="105"/>
          <w:sz w:val="24"/>
        </w:rPr>
        <w:t>or</w:t>
      </w:r>
      <w:r>
        <w:rPr>
          <w:rFonts w:ascii="Palatino Linotype" w:hAnsi="Palatino Linotype"/>
          <w:spacing w:val="-5"/>
          <w:w w:val="105"/>
          <w:sz w:val="24"/>
        </w:rPr>
        <w:t> </w:t>
      </w:r>
      <w:r>
        <w:rPr>
          <w:rFonts w:ascii="Palatino Linotype" w:hAnsi="Palatino Linotype"/>
          <w:w w:val="105"/>
          <w:sz w:val="24"/>
        </w:rPr>
        <w:t>did</w:t>
      </w:r>
      <w:r>
        <w:rPr>
          <w:rFonts w:ascii="Palatino Linotype" w:hAnsi="Palatino Linotype"/>
          <w:spacing w:val="-5"/>
          <w:w w:val="105"/>
          <w:sz w:val="24"/>
        </w:rPr>
        <w:t> </w:t>
      </w:r>
      <w:r>
        <w:rPr>
          <w:rFonts w:ascii="Palatino Linotype" w:hAnsi="Palatino Linotype"/>
          <w:w w:val="105"/>
          <w:sz w:val="24"/>
        </w:rPr>
        <w:t>not</w:t>
      </w:r>
      <w:r>
        <w:rPr>
          <w:rFonts w:ascii="Palatino Linotype" w:hAnsi="Palatino Linotype"/>
          <w:spacing w:val="-5"/>
          <w:w w:val="105"/>
          <w:sz w:val="24"/>
        </w:rPr>
        <w:t> </w:t>
      </w:r>
      <w:r>
        <w:rPr>
          <w:rFonts w:ascii="Palatino Linotype" w:hAnsi="Palatino Linotype"/>
          <w:w w:val="105"/>
          <w:sz w:val="24"/>
        </w:rPr>
        <w:t>happen.</w:t>
      </w:r>
      <w:r>
        <w:rPr>
          <w:rFonts w:ascii="Palatino Linotype" w:hAnsi="Palatino Linotype"/>
          <w:spacing w:val="-5"/>
          <w:w w:val="105"/>
          <w:sz w:val="24"/>
        </w:rPr>
        <w:t> </w:t>
      </w:r>
      <w:r>
        <w:rPr>
          <w:rFonts w:ascii="Palatino Linotype" w:hAnsi="Palatino Linotype"/>
          <w:w w:val="105"/>
          <w:sz w:val="24"/>
        </w:rPr>
        <w:t>In</w:t>
      </w:r>
      <w:r>
        <w:rPr>
          <w:rFonts w:ascii="Palatino Linotype" w:hAnsi="Palatino Linotype"/>
          <w:spacing w:val="-5"/>
          <w:w w:val="105"/>
          <w:sz w:val="24"/>
        </w:rPr>
        <w:t> </w:t>
      </w:r>
      <w:r>
        <w:rPr>
          <w:rFonts w:ascii="Palatino Linotype" w:hAnsi="Palatino Linotype"/>
          <w:w w:val="105"/>
          <w:sz w:val="24"/>
        </w:rPr>
        <w:t>such</w:t>
      </w:r>
      <w:r>
        <w:rPr>
          <w:rFonts w:ascii="Palatino Linotype" w:hAnsi="Palatino Linotype"/>
          <w:spacing w:val="-5"/>
          <w:w w:val="105"/>
          <w:sz w:val="24"/>
        </w:rPr>
        <w:t> </w:t>
      </w:r>
      <w:r>
        <w:rPr>
          <w:rFonts w:ascii="Palatino Linotype" w:hAnsi="Palatino Linotype"/>
          <w:w w:val="105"/>
          <w:sz w:val="24"/>
        </w:rPr>
        <w:t>circumstances,</w:t>
      </w:r>
      <w:r>
        <w:rPr>
          <w:rFonts w:ascii="Palatino Linotype" w:hAnsi="Palatino Linotype"/>
          <w:spacing w:val="-5"/>
          <w:w w:val="105"/>
          <w:sz w:val="24"/>
        </w:rPr>
        <w:t> </w:t>
      </w:r>
      <w:r>
        <w:rPr>
          <w:rFonts w:ascii="Palatino Linotype" w:hAnsi="Palatino Linotype"/>
          <w:w w:val="105"/>
          <w:sz w:val="24"/>
        </w:rPr>
        <w:t>educate</w:t>
      </w:r>
      <w:r>
        <w:rPr>
          <w:rFonts w:ascii="Palatino Linotype" w:hAnsi="Palatino Linotype"/>
          <w:spacing w:val="-5"/>
          <w:w w:val="105"/>
          <w:sz w:val="24"/>
        </w:rPr>
        <w:t> </w:t>
      </w:r>
      <w:r>
        <w:rPr>
          <w:rFonts w:ascii="Palatino Linotype" w:hAnsi="Palatino Linotype"/>
          <w:w w:val="105"/>
          <w:sz w:val="24"/>
        </w:rPr>
        <w:t>clients</w:t>
      </w:r>
      <w:r>
        <w:rPr>
          <w:rFonts w:ascii="Palatino Linotype" w:hAnsi="Palatino Linotype"/>
          <w:spacing w:val="-5"/>
          <w:w w:val="105"/>
          <w:sz w:val="24"/>
        </w:rPr>
        <w:t> </w:t>
      </w:r>
      <w:r>
        <w:rPr>
          <w:rFonts w:ascii="Palatino Linotype" w:hAnsi="Palatino Linotype"/>
          <w:w w:val="105"/>
          <w:sz w:val="24"/>
        </w:rPr>
        <w:t>about</w:t>
      </w:r>
      <w:r>
        <w:rPr>
          <w:rFonts w:ascii="Palatino Linotype" w:hAnsi="Palatino Linotype"/>
          <w:spacing w:val="-5"/>
          <w:w w:val="105"/>
          <w:sz w:val="24"/>
        </w:rPr>
        <w:t> </w:t>
      </w:r>
      <w:r>
        <w:rPr>
          <w:rFonts w:ascii="Palatino Linotype" w:hAnsi="Palatino Linotype"/>
          <w:w w:val="105"/>
          <w:sz w:val="24"/>
        </w:rPr>
        <w:t>traumatic </w:t>
      </w:r>
      <w:r>
        <w:rPr>
          <w:rFonts w:ascii="Palatino Linotype" w:hAnsi="Palatino Linotype"/>
          <w:sz w:val="24"/>
        </w:rPr>
        <w:t>memories, including the fact that memories aren’t always exact representations of past</w:t>
      </w:r>
      <w:r>
        <w:rPr>
          <w:rFonts w:ascii="Palatino Linotype" w:hAnsi="Palatino Linotype"/>
          <w:w w:val="105"/>
          <w:sz w:val="24"/>
        </w:rPr>
        <w:t> events;</w:t>
      </w:r>
      <w:r>
        <w:rPr>
          <w:rFonts w:ascii="Palatino Linotype" w:hAnsi="Palatino Linotype"/>
          <w:spacing w:val="-7"/>
          <w:w w:val="105"/>
          <w:sz w:val="24"/>
        </w:rPr>
        <w:t> </w:t>
      </w:r>
      <w:r>
        <w:rPr>
          <w:rFonts w:ascii="Palatino Linotype" w:hAnsi="Palatino Linotype"/>
          <w:w w:val="105"/>
          <w:sz w:val="24"/>
        </w:rPr>
        <w:t>subsequent</w:t>
      </w:r>
      <w:r>
        <w:rPr>
          <w:rFonts w:ascii="Palatino Linotype" w:hAnsi="Palatino Linotype"/>
          <w:spacing w:val="-7"/>
          <w:w w:val="105"/>
          <w:sz w:val="24"/>
        </w:rPr>
        <w:t> </w:t>
      </w:r>
      <w:r>
        <w:rPr>
          <w:rFonts w:ascii="Palatino Linotype" w:hAnsi="Palatino Linotype"/>
          <w:w w:val="105"/>
          <w:sz w:val="24"/>
        </w:rPr>
        <w:t>events</w:t>
      </w:r>
      <w:r>
        <w:rPr>
          <w:rFonts w:ascii="Palatino Linotype" w:hAnsi="Palatino Linotype"/>
          <w:spacing w:val="-7"/>
          <w:w w:val="105"/>
          <w:sz w:val="24"/>
        </w:rPr>
        <w:t> </w:t>
      </w:r>
      <w:r>
        <w:rPr>
          <w:rFonts w:ascii="Palatino Linotype" w:hAnsi="Palatino Linotype"/>
          <w:w w:val="105"/>
          <w:sz w:val="24"/>
        </w:rPr>
        <w:t>and</w:t>
      </w:r>
      <w:r>
        <w:rPr>
          <w:rFonts w:ascii="Palatino Linotype" w:hAnsi="Palatino Linotype"/>
          <w:spacing w:val="-7"/>
          <w:w w:val="105"/>
          <w:sz w:val="24"/>
        </w:rPr>
        <w:t> </w:t>
      </w:r>
      <w:r>
        <w:rPr>
          <w:rFonts w:ascii="Palatino Linotype" w:hAnsi="Palatino Linotype"/>
          <w:w w:val="105"/>
          <w:sz w:val="24"/>
        </w:rPr>
        <w:t>emotions</w:t>
      </w:r>
      <w:r>
        <w:rPr>
          <w:rFonts w:ascii="Palatino Linotype" w:hAnsi="Palatino Linotype"/>
          <w:spacing w:val="-7"/>
          <w:w w:val="105"/>
          <w:sz w:val="24"/>
        </w:rPr>
        <w:t> </w:t>
      </w:r>
      <w:r>
        <w:rPr>
          <w:rFonts w:ascii="Palatino Linotype" w:hAnsi="Palatino Linotype"/>
          <w:w w:val="105"/>
          <w:sz w:val="24"/>
        </w:rPr>
        <w:t>can</w:t>
      </w:r>
      <w:r>
        <w:rPr>
          <w:rFonts w:ascii="Palatino Linotype" w:hAnsi="Palatino Linotype"/>
          <w:spacing w:val="-7"/>
          <w:w w:val="105"/>
          <w:sz w:val="24"/>
        </w:rPr>
        <w:t> </w:t>
      </w:r>
      <w:r>
        <w:rPr>
          <w:rFonts w:ascii="Palatino Linotype" w:hAnsi="Palatino Linotype"/>
          <w:w w:val="105"/>
          <w:sz w:val="24"/>
        </w:rPr>
        <w:t>have</w:t>
      </w:r>
      <w:r>
        <w:rPr>
          <w:rFonts w:ascii="Palatino Linotype" w:hAnsi="Palatino Linotype"/>
          <w:spacing w:val="-7"/>
          <w:w w:val="105"/>
          <w:sz w:val="24"/>
        </w:rPr>
        <w:t> </w:t>
      </w:r>
      <w:r>
        <w:rPr>
          <w:rFonts w:ascii="Palatino Linotype" w:hAnsi="Palatino Linotype"/>
          <w:w w:val="105"/>
          <w:sz w:val="24"/>
        </w:rPr>
        <w:t>the</w:t>
      </w:r>
      <w:r>
        <w:rPr>
          <w:rFonts w:ascii="Palatino Linotype" w:hAnsi="Palatino Linotype"/>
          <w:spacing w:val="-7"/>
          <w:w w:val="105"/>
          <w:sz w:val="24"/>
        </w:rPr>
        <w:t> </w:t>
      </w:r>
      <w:r>
        <w:rPr>
          <w:rFonts w:ascii="Palatino Linotype" w:hAnsi="Palatino Linotype"/>
          <w:w w:val="105"/>
          <w:sz w:val="24"/>
        </w:rPr>
        <w:t>eﬀect</w:t>
      </w:r>
      <w:r>
        <w:rPr>
          <w:rFonts w:ascii="Palatino Linotype" w:hAnsi="Palatino Linotype"/>
          <w:spacing w:val="-7"/>
          <w:w w:val="105"/>
          <w:sz w:val="24"/>
        </w:rPr>
        <w:t> </w:t>
      </w:r>
      <w:r>
        <w:rPr>
          <w:rFonts w:ascii="Palatino Linotype" w:hAnsi="Palatino Linotype"/>
          <w:w w:val="105"/>
          <w:sz w:val="24"/>
        </w:rPr>
        <w:t>of</w:t>
      </w:r>
      <w:r>
        <w:rPr>
          <w:rFonts w:ascii="Palatino Linotype" w:hAnsi="Palatino Linotype"/>
          <w:spacing w:val="-7"/>
          <w:w w:val="105"/>
          <w:sz w:val="24"/>
        </w:rPr>
        <w:t> </w:t>
      </w:r>
      <w:r>
        <w:rPr>
          <w:rFonts w:ascii="Palatino Linotype" w:hAnsi="Palatino Linotype"/>
          <w:w w:val="105"/>
          <w:sz w:val="24"/>
        </w:rPr>
        <w:t>altering</w:t>
      </w:r>
      <w:r>
        <w:rPr>
          <w:rFonts w:ascii="Palatino Linotype" w:hAnsi="Palatino Linotype"/>
          <w:spacing w:val="-7"/>
          <w:w w:val="105"/>
          <w:sz w:val="24"/>
        </w:rPr>
        <w:t> </w:t>
      </w:r>
      <w:r>
        <w:rPr>
          <w:rFonts w:ascii="Palatino Linotype" w:hAnsi="Palatino Linotype"/>
          <w:w w:val="105"/>
          <w:sz w:val="24"/>
        </w:rPr>
        <w:t>the</w:t>
      </w:r>
      <w:r>
        <w:rPr>
          <w:rFonts w:ascii="Palatino Linotype" w:hAnsi="Palatino Linotype"/>
          <w:spacing w:val="-7"/>
          <w:w w:val="105"/>
          <w:sz w:val="24"/>
        </w:rPr>
        <w:t> </w:t>
      </w:r>
      <w:r>
        <w:rPr>
          <w:rFonts w:ascii="Palatino Linotype" w:hAnsi="Palatino Linotype"/>
          <w:w w:val="105"/>
          <w:sz w:val="24"/>
        </w:rPr>
        <w:t>original memory.</w:t>
      </w:r>
      <w:r>
        <w:rPr>
          <w:rFonts w:ascii="Palatino Linotype" w:hAnsi="Palatino Linotype"/>
          <w:spacing w:val="-10"/>
          <w:w w:val="105"/>
          <w:sz w:val="24"/>
        </w:rPr>
        <w:t> </w:t>
      </w:r>
      <w:r>
        <w:rPr>
          <w:rFonts w:ascii="Palatino Linotype" w:hAnsi="Palatino Linotype"/>
          <w:w w:val="105"/>
          <w:sz w:val="24"/>
        </w:rPr>
        <w:t>Inform</w:t>
      </w:r>
      <w:r>
        <w:rPr>
          <w:rFonts w:ascii="Palatino Linotype" w:hAnsi="Palatino Linotype"/>
          <w:spacing w:val="-10"/>
          <w:w w:val="105"/>
          <w:sz w:val="24"/>
        </w:rPr>
        <w:t> </w:t>
      </w:r>
      <w:r>
        <w:rPr>
          <w:rFonts w:ascii="Palatino Linotype" w:hAnsi="Palatino Linotype"/>
          <w:w w:val="105"/>
          <w:sz w:val="24"/>
        </w:rPr>
        <w:t>clients</w:t>
      </w:r>
      <w:r>
        <w:rPr>
          <w:rFonts w:ascii="Palatino Linotype" w:hAnsi="Palatino Linotype"/>
          <w:spacing w:val="-10"/>
          <w:w w:val="105"/>
          <w:sz w:val="24"/>
        </w:rPr>
        <w:t> </w:t>
      </w:r>
      <w:r>
        <w:rPr>
          <w:rFonts w:ascii="Palatino Linotype" w:hAnsi="Palatino Linotype"/>
          <w:w w:val="105"/>
          <w:sz w:val="24"/>
        </w:rPr>
        <w:t>that</w:t>
      </w:r>
      <w:r>
        <w:rPr>
          <w:rFonts w:ascii="Palatino Linotype" w:hAnsi="Palatino Linotype"/>
          <w:spacing w:val="-10"/>
          <w:w w:val="105"/>
          <w:sz w:val="24"/>
        </w:rPr>
        <w:t> </w:t>
      </w:r>
      <w:r>
        <w:rPr>
          <w:rFonts w:ascii="Palatino Linotype" w:hAnsi="Palatino Linotype"/>
          <w:w w:val="105"/>
          <w:sz w:val="24"/>
        </w:rPr>
        <w:t>it</w:t>
      </w:r>
      <w:r>
        <w:rPr>
          <w:rFonts w:ascii="Palatino Linotype" w:hAnsi="Palatino Linotype"/>
          <w:spacing w:val="-10"/>
          <w:w w:val="105"/>
          <w:sz w:val="24"/>
        </w:rPr>
        <w:t> </w:t>
      </w:r>
      <w:r>
        <w:rPr>
          <w:rFonts w:ascii="Palatino Linotype" w:hAnsi="Palatino Linotype"/>
          <w:w w:val="105"/>
          <w:sz w:val="24"/>
        </w:rPr>
        <w:t>is</w:t>
      </w:r>
      <w:r>
        <w:rPr>
          <w:rFonts w:ascii="Palatino Linotype" w:hAnsi="Palatino Linotype"/>
          <w:spacing w:val="-10"/>
          <w:w w:val="105"/>
          <w:sz w:val="24"/>
        </w:rPr>
        <w:t> </w:t>
      </w:r>
      <w:r>
        <w:rPr>
          <w:rFonts w:ascii="Palatino Linotype" w:hAnsi="Palatino Linotype"/>
          <w:w w:val="105"/>
          <w:sz w:val="24"/>
        </w:rPr>
        <w:t>not</w:t>
      </w:r>
      <w:r>
        <w:rPr>
          <w:rFonts w:ascii="Palatino Linotype" w:hAnsi="Palatino Linotype"/>
          <w:spacing w:val="-10"/>
          <w:w w:val="105"/>
          <w:sz w:val="24"/>
        </w:rPr>
        <w:t> </w:t>
      </w:r>
      <w:r>
        <w:rPr>
          <w:rFonts w:ascii="Palatino Linotype" w:hAnsi="Palatino Linotype"/>
          <w:w w:val="105"/>
          <w:sz w:val="24"/>
        </w:rPr>
        <w:t>always</w:t>
      </w:r>
      <w:r>
        <w:rPr>
          <w:rFonts w:ascii="Palatino Linotype" w:hAnsi="Palatino Linotype"/>
          <w:spacing w:val="-10"/>
          <w:w w:val="105"/>
          <w:sz w:val="24"/>
        </w:rPr>
        <w:t> </w:t>
      </w:r>
      <w:r>
        <w:rPr>
          <w:rFonts w:ascii="Palatino Linotype" w:hAnsi="Palatino Linotype"/>
          <w:w w:val="105"/>
          <w:sz w:val="24"/>
        </w:rPr>
        <w:t>possible</w:t>
      </w:r>
      <w:r>
        <w:rPr>
          <w:rFonts w:ascii="Palatino Linotype" w:hAnsi="Palatino Linotype"/>
          <w:spacing w:val="-10"/>
          <w:w w:val="105"/>
          <w:sz w:val="24"/>
        </w:rPr>
        <w:t> </w:t>
      </w:r>
      <w:r>
        <w:rPr>
          <w:rFonts w:ascii="Palatino Linotype" w:hAnsi="Palatino Linotype"/>
          <w:w w:val="105"/>
          <w:sz w:val="24"/>
        </w:rPr>
        <w:t>to</w:t>
      </w:r>
      <w:r>
        <w:rPr>
          <w:rFonts w:ascii="Palatino Linotype" w:hAnsi="Palatino Linotype"/>
          <w:spacing w:val="-10"/>
          <w:w w:val="105"/>
          <w:sz w:val="24"/>
        </w:rPr>
        <w:t> </w:t>
      </w:r>
      <w:r>
        <w:rPr>
          <w:rFonts w:ascii="Palatino Linotype" w:hAnsi="Palatino Linotype"/>
          <w:w w:val="105"/>
          <w:sz w:val="24"/>
        </w:rPr>
        <w:t>determine</w:t>
      </w:r>
      <w:r>
        <w:rPr>
          <w:rFonts w:ascii="Palatino Linotype" w:hAnsi="Palatino Linotype"/>
          <w:spacing w:val="-10"/>
          <w:w w:val="105"/>
          <w:sz w:val="24"/>
        </w:rPr>
        <w:t> </w:t>
      </w:r>
      <w:r>
        <w:rPr>
          <w:rFonts w:ascii="Palatino Linotype" w:hAnsi="Palatino Linotype"/>
          <w:w w:val="105"/>
          <w:sz w:val="24"/>
        </w:rPr>
        <w:t>whether</w:t>
      </w:r>
      <w:r>
        <w:rPr>
          <w:rFonts w:ascii="Palatino Linotype" w:hAnsi="Palatino Linotype"/>
          <w:spacing w:val="-10"/>
          <w:w w:val="105"/>
          <w:sz w:val="24"/>
        </w:rPr>
        <w:t> </w:t>
      </w:r>
      <w:r>
        <w:rPr>
          <w:rFonts w:ascii="Palatino Linotype" w:hAnsi="Palatino Linotype"/>
          <w:w w:val="105"/>
          <w:sz w:val="24"/>
        </w:rPr>
        <w:t>an</w:t>
      </w:r>
      <w:r>
        <w:rPr>
          <w:rFonts w:ascii="Palatino Linotype" w:hAnsi="Palatino Linotype"/>
          <w:spacing w:val="-10"/>
          <w:w w:val="105"/>
          <w:sz w:val="24"/>
        </w:rPr>
        <w:t> </w:t>
      </w:r>
      <w:r>
        <w:rPr>
          <w:rFonts w:ascii="Palatino Linotype" w:hAnsi="Palatino Linotype"/>
          <w:w w:val="105"/>
          <w:sz w:val="24"/>
        </w:rPr>
        <w:t>event occurred</w:t>
      </w:r>
      <w:r>
        <w:rPr>
          <w:rFonts w:ascii="Palatino Linotype" w:hAnsi="Palatino Linotype"/>
          <w:spacing w:val="-5"/>
          <w:w w:val="105"/>
          <w:sz w:val="24"/>
        </w:rPr>
        <w:t> </w:t>
      </w:r>
      <w:r>
        <w:rPr>
          <w:rFonts w:ascii="Palatino Linotype" w:hAnsi="Palatino Linotype"/>
          <w:w w:val="105"/>
          <w:sz w:val="24"/>
        </w:rPr>
        <w:t>but</w:t>
      </w:r>
      <w:r>
        <w:rPr>
          <w:rFonts w:ascii="Palatino Linotype" w:hAnsi="Palatino Linotype"/>
          <w:spacing w:val="-5"/>
          <w:w w:val="105"/>
          <w:sz w:val="24"/>
        </w:rPr>
        <w:t> </w:t>
      </w:r>
      <w:r>
        <w:rPr>
          <w:rFonts w:ascii="Palatino Linotype" w:hAnsi="Palatino Linotype"/>
          <w:w w:val="105"/>
          <w:sz w:val="24"/>
        </w:rPr>
        <w:t>that</w:t>
      </w:r>
      <w:r>
        <w:rPr>
          <w:rFonts w:ascii="Palatino Linotype" w:hAnsi="Palatino Linotype"/>
          <w:spacing w:val="-5"/>
          <w:w w:val="105"/>
          <w:sz w:val="24"/>
        </w:rPr>
        <w:t> </w:t>
      </w:r>
      <w:r>
        <w:rPr>
          <w:rFonts w:ascii="Palatino Linotype" w:hAnsi="Palatino Linotype"/>
          <w:w w:val="105"/>
          <w:sz w:val="24"/>
        </w:rPr>
        <w:t>treatment</w:t>
      </w:r>
      <w:r>
        <w:rPr>
          <w:rFonts w:ascii="Palatino Linotype" w:hAnsi="Palatino Linotype"/>
          <w:spacing w:val="-5"/>
          <w:w w:val="105"/>
          <w:sz w:val="24"/>
        </w:rPr>
        <w:t> </w:t>
      </w:r>
      <w:r>
        <w:rPr>
          <w:rFonts w:ascii="Palatino Linotype" w:hAnsi="Palatino Linotype"/>
          <w:w w:val="105"/>
          <w:sz w:val="24"/>
        </w:rPr>
        <w:t>can</w:t>
      </w:r>
      <w:r>
        <w:rPr>
          <w:rFonts w:ascii="Palatino Linotype" w:hAnsi="Palatino Linotype"/>
          <w:spacing w:val="-5"/>
          <w:w w:val="105"/>
          <w:sz w:val="24"/>
        </w:rPr>
        <w:t> </w:t>
      </w:r>
      <w:r>
        <w:rPr>
          <w:rFonts w:ascii="Palatino Linotype" w:hAnsi="Palatino Linotype"/>
          <w:w w:val="105"/>
          <w:sz w:val="24"/>
        </w:rPr>
        <w:t>still</w:t>
      </w:r>
      <w:r>
        <w:rPr>
          <w:rFonts w:ascii="Palatino Linotype" w:hAnsi="Palatino Linotype"/>
          <w:spacing w:val="-5"/>
          <w:w w:val="105"/>
          <w:sz w:val="24"/>
        </w:rPr>
        <w:t> </w:t>
      </w:r>
      <w:r>
        <w:rPr>
          <w:rFonts w:ascii="Palatino Linotype" w:hAnsi="Palatino Linotype"/>
          <w:w w:val="105"/>
          <w:sz w:val="24"/>
        </w:rPr>
        <w:t>be</w:t>
      </w:r>
      <w:r>
        <w:rPr>
          <w:rFonts w:ascii="Palatino Linotype" w:hAnsi="Palatino Linotype"/>
          <w:spacing w:val="-5"/>
          <w:w w:val="105"/>
          <w:sz w:val="24"/>
        </w:rPr>
        <w:t> </w:t>
      </w:r>
      <w:r>
        <w:rPr>
          <w:rFonts w:ascii="Palatino Linotype" w:hAnsi="Palatino Linotype"/>
          <w:w w:val="105"/>
          <w:sz w:val="24"/>
        </w:rPr>
        <w:t>eﬀective</w:t>
      </w:r>
      <w:r>
        <w:rPr>
          <w:rFonts w:ascii="Palatino Linotype" w:hAnsi="Palatino Linotype"/>
          <w:spacing w:val="-5"/>
          <w:w w:val="105"/>
          <w:sz w:val="24"/>
        </w:rPr>
        <w:t> </w:t>
      </w:r>
      <w:r>
        <w:rPr>
          <w:rFonts w:ascii="Palatino Linotype" w:hAnsi="Palatino Linotype"/>
          <w:w w:val="105"/>
          <w:sz w:val="24"/>
        </w:rPr>
        <w:t>in</w:t>
      </w:r>
      <w:r>
        <w:rPr>
          <w:rFonts w:ascii="Palatino Linotype" w:hAnsi="Palatino Linotype"/>
          <w:spacing w:val="-5"/>
          <w:w w:val="105"/>
          <w:sz w:val="24"/>
        </w:rPr>
        <w:t> </w:t>
      </w:r>
      <w:r>
        <w:rPr>
          <w:rFonts w:ascii="Palatino Linotype" w:hAnsi="Palatino Linotype"/>
          <w:w w:val="105"/>
          <w:sz w:val="24"/>
        </w:rPr>
        <w:t>alleviating</w:t>
      </w:r>
      <w:r>
        <w:rPr>
          <w:rFonts w:ascii="Palatino Linotype" w:hAnsi="Palatino Linotype"/>
          <w:spacing w:val="-5"/>
          <w:w w:val="105"/>
          <w:sz w:val="24"/>
        </w:rPr>
        <w:t> </w:t>
      </w:r>
      <w:r>
        <w:rPr>
          <w:rFonts w:ascii="Palatino Linotype" w:hAnsi="Palatino Linotype"/>
          <w:w w:val="105"/>
          <w:sz w:val="24"/>
        </w:rPr>
        <w:t>distress.</w:t>
      </w:r>
    </w:p>
    <w:p>
      <w:pPr>
        <w:spacing w:line="266" w:lineRule="auto" w:before="3"/>
        <w:ind w:left="551" w:right="1255" w:firstLine="0"/>
        <w:jc w:val="left"/>
        <w:rPr>
          <w:rFonts w:ascii="Palatino Linotype"/>
          <w:sz w:val="24"/>
        </w:rPr>
      </w:pPr>
      <w:r>
        <w:rPr>
          <w:rFonts w:ascii="Palatino Linotype"/>
          <w:b/>
          <w:sz w:val="24"/>
        </w:rPr>
        <w:t>Strategy</w:t>
      </w:r>
      <w:r>
        <w:rPr>
          <w:rFonts w:ascii="Palatino Linotype"/>
          <w:b/>
          <w:spacing w:val="40"/>
          <w:sz w:val="24"/>
        </w:rPr>
        <w:t> </w:t>
      </w:r>
      <w:r>
        <w:rPr>
          <w:rFonts w:ascii="Palatino Linotype"/>
          <w:b/>
          <w:sz w:val="24"/>
        </w:rPr>
        <w:t>#5:</w:t>
      </w:r>
      <w:r>
        <w:rPr>
          <w:rFonts w:ascii="Palatino Linotype"/>
          <w:b/>
          <w:spacing w:val="40"/>
          <w:sz w:val="24"/>
        </w:rPr>
        <w:t> </w:t>
      </w:r>
      <w:r>
        <w:rPr>
          <w:rFonts w:ascii="Palatino Linotype"/>
          <w:sz w:val="24"/>
        </w:rPr>
        <w:t>There is evidence that suggestibility can be enhanced and</w:t>
      </w:r>
      <w:r>
        <w:rPr>
          <w:rFonts w:ascii="Palatino Linotype"/>
          <w:spacing w:val="40"/>
          <w:sz w:val="24"/>
        </w:rPr>
        <w:t> </w:t>
      </w:r>
      <w:r>
        <w:rPr>
          <w:rFonts w:ascii="Palatino Linotype"/>
          <w:sz w:val="24"/>
        </w:rPr>
        <w:t>pseudomemories can develop in some individuals when hypnosis is used as a memory enhancement or retrieval strategy. Hypnosis and guided imagery techniques can enhance</w:t>
      </w:r>
      <w:r>
        <w:rPr>
          <w:rFonts w:ascii="Palatino Linotype"/>
          <w:spacing w:val="30"/>
          <w:sz w:val="24"/>
        </w:rPr>
        <w:t> </w:t>
      </w:r>
      <w:r>
        <w:rPr>
          <w:rFonts w:ascii="Palatino Linotype"/>
          <w:sz w:val="24"/>
        </w:rPr>
        <w:t>relaxation</w:t>
      </w:r>
      <w:r>
        <w:rPr>
          <w:rFonts w:ascii="Palatino Linotype"/>
          <w:spacing w:val="30"/>
          <w:sz w:val="24"/>
        </w:rPr>
        <w:t> </w:t>
      </w:r>
      <w:r>
        <w:rPr>
          <w:rFonts w:ascii="Palatino Linotype"/>
          <w:sz w:val="24"/>
        </w:rPr>
        <w:t>and</w:t>
      </w:r>
      <w:r>
        <w:rPr>
          <w:rFonts w:ascii="Palatino Linotype"/>
          <w:spacing w:val="30"/>
          <w:sz w:val="24"/>
        </w:rPr>
        <w:t> </w:t>
      </w:r>
      <w:r>
        <w:rPr>
          <w:rFonts w:ascii="Palatino Linotype"/>
          <w:sz w:val="24"/>
        </w:rPr>
        <w:t>teach</w:t>
      </w:r>
      <w:r>
        <w:rPr>
          <w:rFonts w:ascii="Palatino Linotype"/>
          <w:spacing w:val="30"/>
          <w:sz w:val="24"/>
        </w:rPr>
        <w:t> </w:t>
      </w:r>
      <w:r>
        <w:rPr>
          <w:rFonts w:ascii="Palatino Linotype"/>
          <w:sz w:val="24"/>
        </w:rPr>
        <w:t>self-soothing</w:t>
      </w:r>
      <w:r>
        <w:rPr>
          <w:rFonts w:ascii="Palatino Linotype"/>
          <w:spacing w:val="30"/>
          <w:sz w:val="24"/>
        </w:rPr>
        <w:t> </w:t>
      </w:r>
      <w:r>
        <w:rPr>
          <w:rFonts w:ascii="Palatino Linotype"/>
          <w:sz w:val="24"/>
        </w:rPr>
        <w:t>strategies</w:t>
      </w:r>
      <w:r>
        <w:rPr>
          <w:rFonts w:ascii="Palatino Linotype"/>
          <w:spacing w:val="30"/>
          <w:sz w:val="24"/>
        </w:rPr>
        <w:t> </w:t>
      </w:r>
      <w:r>
        <w:rPr>
          <w:rFonts w:ascii="Palatino Linotype"/>
          <w:sz w:val="24"/>
        </w:rPr>
        <w:t>with</w:t>
      </w:r>
      <w:r>
        <w:rPr>
          <w:rFonts w:ascii="Palatino Linotype"/>
          <w:spacing w:val="30"/>
          <w:sz w:val="24"/>
        </w:rPr>
        <w:t> </w:t>
      </w:r>
      <w:r>
        <w:rPr>
          <w:rFonts w:ascii="Palatino Linotype"/>
          <w:sz w:val="24"/>
        </w:rPr>
        <w:t>some</w:t>
      </w:r>
      <w:r>
        <w:rPr>
          <w:rFonts w:ascii="Palatino Linotype"/>
          <w:spacing w:val="30"/>
          <w:sz w:val="24"/>
        </w:rPr>
        <w:t> </w:t>
      </w:r>
      <w:r>
        <w:rPr>
          <w:rFonts w:ascii="Palatino Linotype"/>
          <w:sz w:val="24"/>
        </w:rPr>
        <w:t>clients;</w:t>
      </w:r>
      <w:r>
        <w:rPr>
          <w:rFonts w:ascii="Palatino Linotype"/>
          <w:spacing w:val="30"/>
          <w:sz w:val="24"/>
        </w:rPr>
        <w:t> </w:t>
      </w:r>
      <w:r>
        <w:rPr>
          <w:rFonts w:ascii="Palatino Linotype"/>
          <w:sz w:val="24"/>
        </w:rPr>
        <w:t>however,</w:t>
      </w:r>
      <w:r>
        <w:rPr>
          <w:rFonts w:ascii="Palatino Linotype"/>
          <w:spacing w:val="30"/>
          <w:sz w:val="24"/>
        </w:rPr>
        <w:t> </w:t>
      </w:r>
      <w:r>
        <w:rPr>
          <w:rFonts w:ascii="Palatino Linotype"/>
          <w:sz w:val="24"/>
        </w:rPr>
        <w:t>use of</w:t>
      </w:r>
      <w:r>
        <w:rPr>
          <w:rFonts w:ascii="Palatino Linotype"/>
          <w:spacing w:val="33"/>
          <w:sz w:val="24"/>
        </w:rPr>
        <w:t> </w:t>
      </w:r>
      <w:r>
        <w:rPr>
          <w:rFonts w:ascii="Palatino Linotype"/>
          <w:sz w:val="24"/>
        </w:rPr>
        <w:t>these</w:t>
      </w:r>
      <w:r>
        <w:rPr>
          <w:rFonts w:ascii="Palatino Linotype"/>
          <w:spacing w:val="33"/>
          <w:sz w:val="24"/>
        </w:rPr>
        <w:t> </w:t>
      </w:r>
      <w:r>
        <w:rPr>
          <w:rFonts w:ascii="Palatino Linotype"/>
          <w:sz w:val="24"/>
        </w:rPr>
        <w:t>techniques</w:t>
      </w:r>
      <w:r>
        <w:rPr>
          <w:rFonts w:ascii="Palatino Linotype"/>
          <w:spacing w:val="33"/>
          <w:sz w:val="24"/>
        </w:rPr>
        <w:t> </w:t>
      </w:r>
      <w:r>
        <w:rPr>
          <w:rFonts w:ascii="Palatino Linotype"/>
          <w:sz w:val="24"/>
        </w:rPr>
        <w:t>is</w:t>
      </w:r>
      <w:r>
        <w:rPr>
          <w:rFonts w:ascii="Palatino Linotype"/>
          <w:spacing w:val="33"/>
          <w:sz w:val="24"/>
        </w:rPr>
        <w:t> </w:t>
      </w:r>
      <w:r>
        <w:rPr>
          <w:rFonts w:ascii="Palatino Linotype"/>
          <w:sz w:val="24"/>
        </w:rPr>
        <w:t>not</w:t>
      </w:r>
      <w:r>
        <w:rPr>
          <w:rFonts w:ascii="Palatino Linotype"/>
          <w:spacing w:val="33"/>
          <w:sz w:val="24"/>
        </w:rPr>
        <w:t> </w:t>
      </w:r>
      <w:r>
        <w:rPr>
          <w:rFonts w:ascii="Palatino Linotype"/>
          <w:sz w:val="24"/>
        </w:rPr>
        <w:t>recommended</w:t>
      </w:r>
      <w:r>
        <w:rPr>
          <w:rFonts w:ascii="Palatino Linotype"/>
          <w:spacing w:val="33"/>
          <w:sz w:val="24"/>
        </w:rPr>
        <w:t> </w:t>
      </w:r>
      <w:r>
        <w:rPr>
          <w:rFonts w:ascii="Palatino Linotype"/>
          <w:sz w:val="24"/>
        </w:rPr>
        <w:t>in</w:t>
      </w:r>
      <w:r>
        <w:rPr>
          <w:rFonts w:ascii="Palatino Linotype"/>
          <w:spacing w:val="33"/>
          <w:sz w:val="24"/>
        </w:rPr>
        <w:t> </w:t>
      </w:r>
      <w:r>
        <w:rPr>
          <w:rFonts w:ascii="Palatino Linotype"/>
          <w:sz w:val="24"/>
        </w:rPr>
        <w:t>the</w:t>
      </w:r>
      <w:r>
        <w:rPr>
          <w:rFonts w:ascii="Palatino Linotype"/>
          <w:spacing w:val="33"/>
          <w:sz w:val="24"/>
        </w:rPr>
        <w:t> </w:t>
      </w:r>
      <w:r>
        <w:rPr>
          <w:rFonts w:ascii="Palatino Linotype"/>
          <w:sz w:val="24"/>
        </w:rPr>
        <w:t>active</w:t>
      </w:r>
      <w:r>
        <w:rPr>
          <w:rFonts w:ascii="Palatino Linotype"/>
          <w:spacing w:val="33"/>
          <w:sz w:val="24"/>
        </w:rPr>
        <w:t> </w:t>
      </w:r>
      <w:r>
        <w:rPr>
          <w:rFonts w:ascii="Palatino Linotype"/>
          <w:sz w:val="24"/>
        </w:rPr>
        <w:t>exploration</w:t>
      </w:r>
      <w:r>
        <w:rPr>
          <w:rFonts w:ascii="Palatino Linotype"/>
          <w:spacing w:val="33"/>
          <w:sz w:val="24"/>
        </w:rPr>
        <w:t> </w:t>
      </w:r>
      <w:r>
        <w:rPr>
          <w:rFonts w:ascii="Palatino Linotype"/>
          <w:sz w:val="24"/>
        </w:rPr>
        <w:t>of</w:t>
      </w:r>
      <w:r>
        <w:rPr>
          <w:rFonts w:ascii="Palatino Linotype"/>
          <w:spacing w:val="33"/>
          <w:sz w:val="24"/>
        </w:rPr>
        <w:t> </w:t>
      </w:r>
      <w:r>
        <w:rPr>
          <w:rFonts w:ascii="Palatino Linotype"/>
          <w:sz w:val="24"/>
        </w:rPr>
        <w:t>memories</w:t>
      </w:r>
      <w:r>
        <w:rPr>
          <w:rFonts w:ascii="Palatino Linotype"/>
          <w:spacing w:val="33"/>
          <w:sz w:val="24"/>
        </w:rPr>
        <w:t> </w:t>
      </w:r>
      <w:r>
        <w:rPr>
          <w:rFonts w:ascii="Palatino Linotype"/>
          <w:sz w:val="24"/>
        </w:rPr>
        <w:t>of abuse (Academy of Traumatology).</w:t>
      </w:r>
    </w:p>
    <w:p>
      <w:pPr>
        <w:spacing w:line="266" w:lineRule="auto" w:before="4"/>
        <w:ind w:left="551" w:right="1450" w:firstLine="0"/>
        <w:jc w:val="left"/>
        <w:rPr>
          <w:rFonts w:ascii="Palatino Linotype" w:hAnsi="Palatino Linotype"/>
          <w:sz w:val="24"/>
        </w:rPr>
      </w:pPr>
      <w:r>
        <w:rPr>
          <w:rFonts w:ascii="Palatino Linotype" w:hAnsi="Palatino Linotype"/>
          <w:b/>
          <w:sz w:val="24"/>
        </w:rPr>
        <w:t>Strategy #6: </w:t>
      </w:r>
      <w:r>
        <w:rPr>
          <w:rFonts w:ascii="Palatino Linotype" w:hAnsi="Palatino Linotype"/>
          <w:sz w:val="24"/>
        </w:rPr>
        <w:t>When clients are highly distressed by intrusive ﬂashbacks of delayed memories, help them move through the distress. Teach coping strategies and techniques</w:t>
      </w:r>
      <w:r>
        <w:rPr>
          <w:rFonts w:ascii="Palatino Linotype" w:hAnsi="Palatino Linotype"/>
          <w:spacing w:val="18"/>
          <w:sz w:val="24"/>
        </w:rPr>
        <w:t> </w:t>
      </w:r>
      <w:r>
        <w:rPr>
          <w:rFonts w:ascii="Palatino Linotype" w:hAnsi="Palatino Linotype"/>
          <w:sz w:val="24"/>
        </w:rPr>
        <w:t>on</w:t>
      </w:r>
      <w:r>
        <w:rPr>
          <w:rFonts w:ascii="Palatino Linotype" w:hAnsi="Palatino Linotype"/>
          <w:spacing w:val="18"/>
          <w:sz w:val="24"/>
        </w:rPr>
        <w:t> </w:t>
      </w:r>
      <w:r>
        <w:rPr>
          <w:rFonts w:ascii="Palatino Linotype" w:hAnsi="Palatino Linotype"/>
          <w:sz w:val="24"/>
        </w:rPr>
        <w:t>how</w:t>
      </w:r>
      <w:r>
        <w:rPr>
          <w:rFonts w:ascii="Palatino Linotype" w:hAnsi="Palatino Linotype"/>
          <w:spacing w:val="18"/>
          <w:sz w:val="24"/>
        </w:rPr>
        <w:t> </w:t>
      </w:r>
      <w:r>
        <w:rPr>
          <w:rFonts w:ascii="Palatino Linotype" w:hAnsi="Palatino Linotype"/>
          <w:sz w:val="24"/>
        </w:rPr>
        <w:t>to</w:t>
      </w:r>
      <w:r>
        <w:rPr>
          <w:rFonts w:ascii="Palatino Linotype" w:hAnsi="Palatino Linotype"/>
          <w:spacing w:val="18"/>
          <w:sz w:val="24"/>
        </w:rPr>
        <w:t> </w:t>
      </w:r>
      <w:r>
        <w:rPr>
          <w:rFonts w:ascii="Palatino Linotype" w:hAnsi="Palatino Linotype"/>
          <w:sz w:val="24"/>
        </w:rPr>
        <w:t>tolerate</w:t>
      </w:r>
      <w:r>
        <w:rPr>
          <w:rFonts w:ascii="Palatino Linotype" w:hAnsi="Palatino Linotype"/>
          <w:spacing w:val="18"/>
          <w:sz w:val="24"/>
        </w:rPr>
        <w:t> </w:t>
      </w:r>
      <w:r>
        <w:rPr>
          <w:rFonts w:ascii="Palatino Linotype" w:hAnsi="Palatino Linotype"/>
          <w:sz w:val="24"/>
        </w:rPr>
        <w:t>strong</w:t>
      </w:r>
      <w:r>
        <w:rPr>
          <w:rFonts w:ascii="Palatino Linotype" w:hAnsi="Palatino Linotype"/>
          <w:spacing w:val="18"/>
          <w:sz w:val="24"/>
        </w:rPr>
        <w:t> </w:t>
      </w:r>
      <w:r>
        <w:rPr>
          <w:rFonts w:ascii="Palatino Linotype" w:hAnsi="Palatino Linotype"/>
          <w:sz w:val="24"/>
        </w:rPr>
        <w:t>aﬀect</w:t>
      </w:r>
      <w:r>
        <w:rPr>
          <w:rFonts w:ascii="Palatino Linotype" w:hAnsi="Palatino Linotype"/>
          <w:spacing w:val="18"/>
          <w:sz w:val="24"/>
        </w:rPr>
        <w:t> </w:t>
      </w:r>
      <w:r>
        <w:rPr>
          <w:rFonts w:ascii="Palatino Linotype" w:hAnsi="Palatino Linotype"/>
          <w:sz w:val="24"/>
        </w:rPr>
        <w:t>and</w:t>
      </w:r>
      <w:r>
        <w:rPr>
          <w:rFonts w:ascii="Palatino Linotype" w:hAnsi="Palatino Linotype"/>
          <w:spacing w:val="18"/>
          <w:sz w:val="24"/>
        </w:rPr>
        <w:t> </w:t>
      </w:r>
      <w:r>
        <w:rPr>
          <w:rFonts w:ascii="Palatino Linotype" w:hAnsi="Palatino Linotype"/>
          <w:sz w:val="24"/>
        </w:rPr>
        <w:t>distress</w:t>
      </w:r>
      <w:r>
        <w:rPr>
          <w:rFonts w:ascii="Palatino Linotype" w:hAnsi="Palatino Linotype"/>
          <w:spacing w:val="18"/>
          <w:sz w:val="24"/>
        </w:rPr>
        <w:t> </w:t>
      </w:r>
      <w:r>
        <w:rPr>
          <w:rFonts w:ascii="Palatino Linotype" w:hAnsi="Palatino Linotype"/>
          <w:sz w:val="24"/>
        </w:rPr>
        <w:t>(e.g.,</w:t>
      </w:r>
      <w:r>
        <w:rPr>
          <w:rFonts w:ascii="Palatino Linotype" w:hAnsi="Palatino Linotype"/>
          <w:spacing w:val="18"/>
          <w:sz w:val="24"/>
        </w:rPr>
        <w:t> </w:t>
      </w:r>
      <w:r>
        <w:rPr>
          <w:rFonts w:ascii="Palatino Linotype" w:hAnsi="Palatino Linotype"/>
          <w:sz w:val="24"/>
        </w:rPr>
        <w:t>mindfulness</w:t>
      </w:r>
      <w:r>
        <w:rPr>
          <w:rFonts w:ascii="Palatino Linotype" w:hAnsi="Palatino Linotype"/>
          <w:spacing w:val="18"/>
          <w:sz w:val="24"/>
        </w:rPr>
        <w:t> </w:t>
      </w:r>
      <w:r>
        <w:rPr>
          <w:rFonts w:ascii="Palatino Linotype" w:hAnsi="Palatino Linotype"/>
          <w:sz w:val="24"/>
        </w:rPr>
        <w:t>practices)</w:t>
      </w:r>
    </w:p>
    <w:p>
      <w:pPr>
        <w:spacing w:after="0" w:line="266" w:lineRule="auto"/>
        <w:jc w:val="left"/>
        <w:rPr>
          <w:rFonts w:ascii="Palatino Linotype" w:hAnsi="Palatino Linotype"/>
          <w:sz w:val="24"/>
        </w:rPr>
        <w:sectPr>
          <w:footerReference w:type="default" r:id="rId173"/>
          <w:pgSz w:w="12240" w:h="15840"/>
          <w:pgMar w:header="0" w:footer="740" w:top="1360" w:bottom="920" w:left="1080" w:right="0"/>
        </w:sectPr>
      </w:pPr>
    </w:p>
    <w:p>
      <w:pPr>
        <w:spacing w:before="199"/>
        <w:ind w:left="551" w:right="0" w:firstLine="0"/>
        <w:jc w:val="left"/>
        <w:rPr>
          <w:rFonts w:ascii="Palatino Linotype"/>
          <w:b/>
          <w:sz w:val="24"/>
        </w:rPr>
      </w:pPr>
      <w:r>
        <w:rPr>
          <w:rFonts w:ascii="Palatino Linotype"/>
          <w:b/>
          <w:sz w:val="24"/>
        </w:rPr>
        <mc:AlternateContent>
          <mc:Choice Requires="wps">
            <w:drawing>
              <wp:anchor distT="0" distB="0" distL="0" distR="0" allowOverlap="1" layoutInCell="1" locked="0" behindDoc="1" simplePos="0" relativeHeight="485405184">
                <wp:simplePos x="0" y="0"/>
                <wp:positionH relativeFrom="page">
                  <wp:posOffset>999234</wp:posOffset>
                </wp:positionH>
                <wp:positionV relativeFrom="page">
                  <wp:posOffset>9448799</wp:posOffset>
                </wp:positionV>
                <wp:extent cx="635635" cy="1524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635635" cy="152400"/>
                        </a:xfrm>
                        <a:prstGeom prst="rect">
                          <a:avLst/>
                        </a:prstGeom>
                      </wps:spPr>
                      <wps:txbx>
                        <w:txbxContent>
                          <w:p>
                            <w:pPr>
                              <w:spacing w:line="236" w:lineRule="exact" w:before="0"/>
                              <w:ind w:left="0" w:right="0" w:firstLine="0"/>
                              <w:jc w:val="left"/>
                              <w:rPr>
                                <w:rFonts w:ascii="Arial"/>
                                <w:sz w:val="24"/>
                              </w:rPr>
                            </w:pPr>
                            <w:r>
                              <w:rPr>
                                <w:rFonts w:ascii="Arial"/>
                                <w:sz w:val="24"/>
                              </w:rPr>
                              <w:t>41</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8.679901pt;margin-top:743.999939pt;width:50.05pt;height:12pt;mso-position-horizontal-relative:page;mso-position-vertical-relative:page;z-index:-17911296" type="#_x0000_t202" id="docshape282" filled="false" stroked="false">
                <v:textbox inset="0,0,0,0">
                  <w:txbxContent>
                    <w:p>
                      <w:pPr>
                        <w:spacing w:line="236" w:lineRule="exact" w:before="0"/>
                        <w:ind w:left="0" w:right="0" w:firstLine="0"/>
                        <w:jc w:val="left"/>
                        <w:rPr>
                          <w:rFonts w:ascii="Arial"/>
                          <w:sz w:val="24"/>
                        </w:rPr>
                      </w:pPr>
                      <w:r>
                        <w:rPr>
                          <w:rFonts w:ascii="Arial"/>
                          <w:sz w:val="24"/>
                        </w:rPr>
                        <w:t>41</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rFonts w:ascii="Palatino Linotype"/>
          <w:b/>
          <w:sz w:val="24"/>
        </w:rPr>
        <mc:AlternateContent>
          <mc:Choice Requires="wps">
            <w:drawing>
              <wp:anchor distT="0" distB="0" distL="0" distR="0" allowOverlap="1" layoutInCell="1" locked="0" behindDoc="1" simplePos="0" relativeHeight="485405696">
                <wp:simplePos x="0" y="0"/>
                <wp:positionH relativeFrom="page">
                  <wp:posOffset>915625</wp:posOffset>
                </wp:positionH>
                <wp:positionV relativeFrom="page">
                  <wp:posOffset>113925</wp:posOffset>
                </wp:positionV>
                <wp:extent cx="6367145" cy="963930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6367145" cy="9639300"/>
                          <a:chExt cx="6367145" cy="9639300"/>
                        </a:xfrm>
                      </wpg:grpSpPr>
                      <pic:pic>
                        <pic:nvPicPr>
                          <pic:cNvPr id="291" name="Image 291"/>
                          <pic:cNvPicPr/>
                        </pic:nvPicPr>
                        <pic:blipFill>
                          <a:blip r:embed="rId176" cstate="print"/>
                          <a:stretch>
                            <a:fillRect/>
                          </a:stretch>
                        </pic:blipFill>
                        <pic:spPr>
                          <a:xfrm>
                            <a:off x="36874" y="21583"/>
                            <a:ext cx="6293345" cy="9581578"/>
                          </a:xfrm>
                          <a:prstGeom prst="rect">
                            <a:avLst/>
                          </a:prstGeom>
                        </pic:spPr>
                      </pic:pic>
                      <pic:pic>
                        <pic:nvPicPr>
                          <pic:cNvPr id="292" name="Image 292"/>
                          <pic:cNvPicPr/>
                        </pic:nvPicPr>
                        <pic:blipFill>
                          <a:blip r:embed="rId177" cstate="print"/>
                          <a:stretch>
                            <a:fillRect/>
                          </a:stretch>
                        </pic:blipFill>
                        <pic:spPr>
                          <a:xfrm>
                            <a:off x="0" y="0"/>
                            <a:ext cx="6367145" cy="9639300"/>
                          </a:xfrm>
                          <a:prstGeom prst="rect">
                            <a:avLst/>
                          </a:prstGeom>
                        </pic:spPr>
                      </pic:pic>
                    </wpg:wgp>
                  </a:graphicData>
                </a:graphic>
              </wp:anchor>
            </w:drawing>
          </mc:Choice>
          <mc:Fallback>
            <w:pict>
              <v:group style="position:absolute;margin-left:72.096497pt;margin-top:8.9705pt;width:501.35pt;height:759pt;mso-position-horizontal-relative:page;mso-position-vertical-relative:page;z-index:-17910784" id="docshapegroup283" coordorigin="1442,179" coordsize="10027,15180">
                <v:shape style="position:absolute;left:1500;top:213;width:9911;height:15090" type="#_x0000_t75" id="docshape284" stroked="false">
                  <v:imagedata r:id="rId176" o:title=""/>
                </v:shape>
                <v:shape style="position:absolute;left:1441;top:179;width:10027;height:15180" type="#_x0000_t75" id="docshape285" stroked="false">
                  <v:imagedata r:id="rId177" o:title=""/>
                </v:shape>
                <w10:wrap type="none"/>
              </v:group>
            </w:pict>
          </mc:Fallback>
        </mc:AlternateContent>
      </w:r>
      <w:r>
        <w:rPr>
          <w:rFonts w:ascii="Palatino Linotype"/>
          <w:b/>
          <w:w w:val="105"/>
          <w:sz w:val="24"/>
        </w:rPr>
        <w:t>Case</w:t>
      </w:r>
      <w:r>
        <w:rPr>
          <w:rFonts w:ascii="Palatino Linotype"/>
          <w:b/>
          <w:spacing w:val="17"/>
          <w:w w:val="105"/>
          <w:sz w:val="24"/>
        </w:rPr>
        <w:t> </w:t>
      </w:r>
      <w:r>
        <w:rPr>
          <w:rFonts w:ascii="Palatino Linotype"/>
          <w:b/>
          <w:w w:val="105"/>
          <w:sz w:val="24"/>
        </w:rPr>
        <w:t>Illustration:</w:t>
      </w:r>
      <w:r>
        <w:rPr>
          <w:rFonts w:ascii="Palatino Linotype"/>
          <w:b/>
          <w:spacing w:val="18"/>
          <w:w w:val="105"/>
          <w:sz w:val="24"/>
        </w:rPr>
        <w:t> </w:t>
      </w:r>
      <w:r>
        <w:rPr>
          <w:rFonts w:ascii="Palatino Linotype"/>
          <w:b/>
          <w:spacing w:val="-4"/>
          <w:w w:val="105"/>
          <w:sz w:val="24"/>
        </w:rPr>
        <w:t>Abby</w:t>
      </w:r>
    </w:p>
    <w:p>
      <w:pPr>
        <w:pStyle w:val="BodyText"/>
        <w:spacing w:before="59"/>
        <w:ind w:left="0"/>
        <w:rPr>
          <w:rFonts w:ascii="Palatino Linotype"/>
          <w:b/>
          <w:sz w:val="24"/>
        </w:rPr>
      </w:pPr>
    </w:p>
    <w:p>
      <w:pPr>
        <w:spacing w:line="259" w:lineRule="auto" w:before="0"/>
        <w:ind w:left="551" w:right="1047" w:firstLine="0"/>
        <w:jc w:val="left"/>
        <w:rPr>
          <w:rFonts w:ascii="Palatino Linotype" w:hAnsi="Palatino Linotype"/>
          <w:sz w:val="22"/>
        </w:rPr>
      </w:pPr>
      <w:r>
        <w:rPr>
          <w:rFonts w:ascii="Palatino Linotype" w:hAnsi="Palatino Linotype"/>
          <w:sz w:val="22"/>
        </w:rPr>
        <w:t>Abby, a 30-year-old, nervous-looking woman, is brought by her parents to a community mental health</w:t>
      </w:r>
      <w:r>
        <w:rPr>
          <w:rFonts w:ascii="Palatino Linotype" w:hAnsi="Palatino Linotype"/>
          <w:spacing w:val="29"/>
          <w:sz w:val="22"/>
        </w:rPr>
        <w:t> </w:t>
      </w:r>
      <w:r>
        <w:rPr>
          <w:rFonts w:ascii="Palatino Linotype" w:hAnsi="Palatino Linotype"/>
          <w:sz w:val="22"/>
        </w:rPr>
        <w:t>clinic</w:t>
      </w:r>
      <w:r>
        <w:rPr>
          <w:rFonts w:ascii="Palatino Linotype" w:hAnsi="Palatino Linotype"/>
          <w:spacing w:val="29"/>
          <w:sz w:val="22"/>
        </w:rPr>
        <w:t> </w:t>
      </w:r>
      <w:r>
        <w:rPr>
          <w:rFonts w:ascii="Palatino Linotype" w:hAnsi="Palatino Linotype"/>
          <w:sz w:val="22"/>
        </w:rPr>
        <w:t>near</w:t>
      </w:r>
      <w:r>
        <w:rPr>
          <w:rFonts w:ascii="Palatino Linotype" w:hAnsi="Palatino Linotype"/>
          <w:spacing w:val="29"/>
          <w:sz w:val="22"/>
        </w:rPr>
        <w:t> </w:t>
      </w:r>
      <w:r>
        <w:rPr>
          <w:rFonts w:ascii="Palatino Linotype" w:hAnsi="Palatino Linotype"/>
          <w:sz w:val="22"/>
        </w:rPr>
        <w:t>their</w:t>
      </w:r>
      <w:r>
        <w:rPr>
          <w:rFonts w:ascii="Palatino Linotype" w:hAnsi="Palatino Linotype"/>
          <w:spacing w:val="29"/>
          <w:sz w:val="22"/>
        </w:rPr>
        <w:t> </w:t>
      </w:r>
      <w:r>
        <w:rPr>
          <w:rFonts w:ascii="Palatino Linotype" w:hAnsi="Palatino Linotype"/>
          <w:sz w:val="22"/>
        </w:rPr>
        <w:t>home</w:t>
      </w:r>
      <w:r>
        <w:rPr>
          <w:rFonts w:ascii="Palatino Linotype" w:hAnsi="Palatino Linotype"/>
          <w:spacing w:val="29"/>
          <w:sz w:val="22"/>
        </w:rPr>
        <w:t> </w:t>
      </w:r>
      <w:r>
        <w:rPr>
          <w:rFonts w:ascii="Palatino Linotype" w:hAnsi="Palatino Linotype"/>
          <w:sz w:val="22"/>
        </w:rPr>
        <w:t>in</w:t>
      </w:r>
      <w:r>
        <w:rPr>
          <w:rFonts w:ascii="Palatino Linotype" w:hAnsi="Palatino Linotype"/>
          <w:spacing w:val="29"/>
          <w:sz w:val="22"/>
        </w:rPr>
        <w:t> </w:t>
      </w:r>
      <w:r>
        <w:rPr>
          <w:rFonts w:ascii="Palatino Linotype" w:hAnsi="Palatino Linotype"/>
          <w:sz w:val="22"/>
        </w:rPr>
        <w:t>rural</w:t>
      </w:r>
      <w:r>
        <w:rPr>
          <w:rFonts w:ascii="Palatino Linotype" w:hAnsi="Palatino Linotype"/>
          <w:spacing w:val="29"/>
          <w:sz w:val="22"/>
        </w:rPr>
        <w:t> </w:t>
      </w:r>
      <w:r>
        <w:rPr>
          <w:rFonts w:ascii="Palatino Linotype" w:hAnsi="Palatino Linotype"/>
          <w:sz w:val="22"/>
        </w:rPr>
        <w:t>Indiana.</w:t>
      </w:r>
      <w:r>
        <w:rPr>
          <w:rFonts w:ascii="Palatino Linotype" w:hAnsi="Palatino Linotype"/>
          <w:spacing w:val="29"/>
          <w:sz w:val="22"/>
        </w:rPr>
        <w:t> </w:t>
      </w:r>
      <w:r>
        <w:rPr>
          <w:rFonts w:ascii="Palatino Linotype" w:hAnsi="Palatino Linotype"/>
          <w:sz w:val="22"/>
        </w:rPr>
        <w:t>During</w:t>
      </w:r>
      <w:r>
        <w:rPr>
          <w:rFonts w:ascii="Palatino Linotype" w:hAnsi="Palatino Linotype"/>
          <w:spacing w:val="29"/>
          <w:sz w:val="22"/>
        </w:rPr>
        <w:t> </w:t>
      </w:r>
      <w:r>
        <w:rPr>
          <w:rFonts w:ascii="Palatino Linotype" w:hAnsi="Palatino Linotype"/>
          <w:sz w:val="22"/>
        </w:rPr>
        <w:t>the</w:t>
      </w:r>
      <w:r>
        <w:rPr>
          <w:rFonts w:ascii="Palatino Linotype" w:hAnsi="Palatino Linotype"/>
          <w:spacing w:val="29"/>
          <w:sz w:val="22"/>
        </w:rPr>
        <w:t> </w:t>
      </w:r>
      <w:r>
        <w:rPr>
          <w:rFonts w:ascii="Palatino Linotype" w:hAnsi="Palatino Linotype"/>
          <w:sz w:val="22"/>
        </w:rPr>
        <w:t>intake</w:t>
      </w:r>
      <w:r>
        <w:rPr>
          <w:rFonts w:ascii="Palatino Linotype" w:hAnsi="Palatino Linotype"/>
          <w:spacing w:val="29"/>
          <w:sz w:val="22"/>
        </w:rPr>
        <w:t> </w:t>
      </w:r>
      <w:r>
        <w:rPr>
          <w:rFonts w:ascii="Palatino Linotype" w:hAnsi="Palatino Linotype"/>
          <w:sz w:val="22"/>
        </w:rPr>
        <w:t>process,</w:t>
      </w:r>
      <w:r>
        <w:rPr>
          <w:rFonts w:ascii="Palatino Linotype" w:hAnsi="Palatino Linotype"/>
          <w:spacing w:val="29"/>
          <w:sz w:val="22"/>
        </w:rPr>
        <w:t> </w:t>
      </w:r>
      <w:r>
        <w:rPr>
          <w:rFonts w:ascii="Palatino Linotype" w:hAnsi="Palatino Linotype"/>
          <w:sz w:val="22"/>
        </w:rPr>
        <w:t>the</w:t>
      </w:r>
      <w:r>
        <w:rPr>
          <w:rFonts w:ascii="Palatino Linotype" w:hAnsi="Palatino Linotype"/>
          <w:spacing w:val="29"/>
          <w:sz w:val="22"/>
        </w:rPr>
        <w:t> </w:t>
      </w:r>
      <w:r>
        <w:rPr>
          <w:rFonts w:ascii="Palatino Linotype" w:hAnsi="Palatino Linotype"/>
          <w:sz w:val="22"/>
        </w:rPr>
        <w:t>counselor</w:t>
      </w:r>
      <w:r>
        <w:rPr>
          <w:rFonts w:ascii="Palatino Linotype" w:hAnsi="Palatino Linotype"/>
          <w:spacing w:val="29"/>
          <w:sz w:val="22"/>
        </w:rPr>
        <w:t> </w:t>
      </w:r>
      <w:r>
        <w:rPr>
          <w:rFonts w:ascii="Palatino Linotype" w:hAnsi="Palatino Linotype"/>
          <w:sz w:val="22"/>
        </w:rPr>
        <w:t>learns that Abby is an Army Reservist who returned from 12 months of combat duty 3 years ago. The</w:t>
      </w:r>
      <w:r>
        <w:rPr>
          <w:rFonts w:ascii="Palatino Linotype" w:hAnsi="Palatino Linotype"/>
          <w:spacing w:val="40"/>
          <w:sz w:val="22"/>
        </w:rPr>
        <w:t> </w:t>
      </w:r>
      <w:r>
        <w:rPr>
          <w:rFonts w:ascii="Palatino Linotype" w:hAnsi="Palatino Linotype"/>
          <w:sz w:val="22"/>
        </w:rPr>
        <w:t>war experience changed her in many ways. Her deployment pulled her away from veterinary school as well as the strong emotional support of family, friends, and fellow classmates. She got along with her unit in Iraq and had no disciplinary problems. While there, she served as a truck driver in the Sunni Triangle. Her convoy was attacked often by small arms ﬁre and was once struck by an improvised explosive device. Although Abby sustained only minor injuries, two of her close friends were killed. With each successive convoy, her level of fear and foreboding grew, but she continued performing as a driver.</w:t>
      </w:r>
    </w:p>
    <w:p>
      <w:pPr>
        <w:pStyle w:val="BodyText"/>
        <w:spacing w:before="18"/>
        <w:ind w:left="0"/>
        <w:rPr>
          <w:rFonts w:ascii="Palatino Linotype"/>
          <w:sz w:val="22"/>
        </w:rPr>
      </w:pPr>
    </w:p>
    <w:p>
      <w:pPr>
        <w:spacing w:line="259" w:lineRule="auto" w:before="0"/>
        <w:ind w:left="551" w:right="1237" w:firstLine="0"/>
        <w:jc w:val="left"/>
        <w:rPr>
          <w:rFonts w:ascii="Palatino Linotype" w:hAnsi="Palatino Linotype"/>
          <w:sz w:val="22"/>
        </w:rPr>
      </w:pPr>
      <w:r>
        <w:rPr>
          <w:rFonts w:ascii="Palatino Linotype" w:hAnsi="Palatino Linotype"/>
          <w:sz w:val="22"/>
        </w:rPr>
        <w:t>Since returning to the United States, she has mostly stayed at home and has not returned to school, although she i s helping out o n the farm with various chores. Abby has isolated herself from both family members and lifelong friends, saying she doesn’t think others can understand what she went through and that she prefers being alone. She reports to her parents and the therapist that she is vaguely afraid to be in cars and feels most comfortable in her room or working alone, doing routine tasks, at home. Abby also says that she now understands how fragile life can be.</w:t>
      </w:r>
    </w:p>
    <w:p>
      <w:pPr>
        <w:pStyle w:val="BodyText"/>
        <w:spacing w:before="19"/>
        <w:ind w:left="0"/>
        <w:rPr>
          <w:rFonts w:ascii="Palatino Linotype"/>
          <w:sz w:val="22"/>
        </w:rPr>
      </w:pPr>
    </w:p>
    <w:p>
      <w:pPr>
        <w:spacing w:line="259" w:lineRule="auto" w:before="0"/>
        <w:ind w:left="551" w:right="987" w:firstLine="0"/>
        <w:jc w:val="left"/>
        <w:rPr>
          <w:rFonts w:ascii="Palatino Linotype" w:hAnsi="Palatino Linotype"/>
          <w:sz w:val="22"/>
        </w:rPr>
      </w:pPr>
      <w:r>
        <w:rPr>
          <w:rFonts w:ascii="Palatino Linotype" w:hAnsi="Palatino Linotype"/>
          <w:spacing w:val="-2"/>
          <w:w w:val="105"/>
          <w:sz w:val="22"/>
        </w:rPr>
        <w:t>She</w:t>
      </w:r>
      <w:r>
        <w:rPr>
          <w:rFonts w:ascii="Palatino Linotype" w:hAnsi="Palatino Linotype"/>
          <w:spacing w:val="-8"/>
          <w:w w:val="105"/>
          <w:sz w:val="22"/>
        </w:rPr>
        <w:t> </w:t>
      </w:r>
      <w:r>
        <w:rPr>
          <w:rFonts w:ascii="Palatino Linotype" w:hAnsi="Palatino Linotype"/>
          <w:spacing w:val="-2"/>
          <w:w w:val="105"/>
          <w:sz w:val="22"/>
        </w:rPr>
        <w:t>has</w:t>
      </w:r>
      <w:r>
        <w:rPr>
          <w:rFonts w:ascii="Palatino Linotype" w:hAnsi="Palatino Linotype"/>
          <w:spacing w:val="-8"/>
          <w:w w:val="105"/>
          <w:sz w:val="22"/>
        </w:rPr>
        <w:t> </w:t>
      </w:r>
      <w:r>
        <w:rPr>
          <w:rFonts w:ascii="Palatino Linotype" w:hAnsi="Palatino Linotype"/>
          <w:spacing w:val="-2"/>
          <w:w w:val="105"/>
          <w:sz w:val="22"/>
        </w:rPr>
        <w:t>admitted</w:t>
      </w:r>
      <w:r>
        <w:rPr>
          <w:rFonts w:ascii="Palatino Linotype" w:hAnsi="Palatino Linotype"/>
          <w:spacing w:val="-8"/>
          <w:w w:val="105"/>
          <w:sz w:val="22"/>
        </w:rPr>
        <w:t> </w:t>
      </w:r>
      <w:r>
        <w:rPr>
          <w:rFonts w:ascii="Palatino Linotype" w:hAnsi="Palatino Linotype"/>
          <w:spacing w:val="-2"/>
          <w:w w:val="105"/>
          <w:sz w:val="22"/>
        </w:rPr>
        <w:t>to</w:t>
      </w:r>
      <w:r>
        <w:rPr>
          <w:rFonts w:ascii="Palatino Linotype" w:hAnsi="Palatino Linotype"/>
          <w:spacing w:val="-8"/>
          <w:w w:val="105"/>
          <w:sz w:val="22"/>
        </w:rPr>
        <w:t> </w:t>
      </w:r>
      <w:r>
        <w:rPr>
          <w:rFonts w:ascii="Palatino Linotype" w:hAnsi="Palatino Linotype"/>
          <w:spacing w:val="-2"/>
          <w:w w:val="105"/>
          <w:sz w:val="22"/>
        </w:rPr>
        <w:t>her</w:t>
      </w:r>
      <w:r>
        <w:rPr>
          <w:rFonts w:ascii="Palatino Linotype" w:hAnsi="Palatino Linotype"/>
          <w:spacing w:val="-8"/>
          <w:w w:val="105"/>
          <w:sz w:val="22"/>
        </w:rPr>
        <w:t> </w:t>
      </w:r>
      <w:r>
        <w:rPr>
          <w:rFonts w:ascii="Palatino Linotype" w:hAnsi="Palatino Linotype"/>
          <w:spacing w:val="-2"/>
          <w:w w:val="105"/>
          <w:sz w:val="22"/>
        </w:rPr>
        <w:t>parents</w:t>
      </w:r>
      <w:r>
        <w:rPr>
          <w:rFonts w:ascii="Palatino Linotype" w:hAnsi="Palatino Linotype"/>
          <w:spacing w:val="-8"/>
          <w:w w:val="105"/>
          <w:sz w:val="22"/>
        </w:rPr>
        <w:t> </w:t>
      </w:r>
      <w:r>
        <w:rPr>
          <w:rFonts w:ascii="Palatino Linotype" w:hAnsi="Palatino Linotype"/>
          <w:spacing w:val="-2"/>
          <w:w w:val="105"/>
          <w:sz w:val="22"/>
        </w:rPr>
        <w:t>that</w:t>
      </w:r>
      <w:r>
        <w:rPr>
          <w:rFonts w:ascii="Palatino Linotype" w:hAnsi="Palatino Linotype"/>
          <w:spacing w:val="-8"/>
          <w:w w:val="105"/>
          <w:sz w:val="22"/>
        </w:rPr>
        <w:t> </w:t>
      </w:r>
      <w:r>
        <w:rPr>
          <w:rFonts w:ascii="Palatino Linotype" w:hAnsi="Palatino Linotype"/>
          <w:spacing w:val="-2"/>
          <w:w w:val="105"/>
          <w:sz w:val="22"/>
        </w:rPr>
        <w:t>she</w:t>
      </w:r>
      <w:r>
        <w:rPr>
          <w:rFonts w:ascii="Palatino Linotype" w:hAnsi="Palatino Linotype"/>
          <w:spacing w:val="-8"/>
          <w:w w:val="105"/>
          <w:sz w:val="22"/>
        </w:rPr>
        <w:t> </w:t>
      </w:r>
      <w:r>
        <w:rPr>
          <w:rFonts w:ascii="Palatino Linotype" w:hAnsi="Palatino Linotype"/>
          <w:spacing w:val="-2"/>
          <w:w w:val="105"/>
          <w:sz w:val="22"/>
        </w:rPr>
        <w:t>drinks</w:t>
      </w:r>
      <w:r>
        <w:rPr>
          <w:rFonts w:ascii="Palatino Linotype" w:hAnsi="Palatino Linotype"/>
          <w:spacing w:val="-8"/>
          <w:w w:val="105"/>
          <w:sz w:val="22"/>
        </w:rPr>
        <w:t> </w:t>
      </w:r>
      <w:r>
        <w:rPr>
          <w:rFonts w:ascii="Palatino Linotype" w:hAnsi="Palatino Linotype"/>
          <w:spacing w:val="-2"/>
          <w:w w:val="105"/>
          <w:sz w:val="22"/>
        </w:rPr>
        <w:t>alcohol</w:t>
      </w:r>
      <w:r>
        <w:rPr>
          <w:rFonts w:ascii="Palatino Linotype" w:hAnsi="Palatino Linotype"/>
          <w:spacing w:val="-8"/>
          <w:w w:val="105"/>
          <w:sz w:val="22"/>
        </w:rPr>
        <w:t> </w:t>
      </w:r>
      <w:r>
        <w:rPr>
          <w:rFonts w:ascii="Palatino Linotype" w:hAnsi="Palatino Linotype"/>
          <w:spacing w:val="-2"/>
          <w:w w:val="105"/>
          <w:sz w:val="22"/>
        </w:rPr>
        <w:t>on</w:t>
      </w:r>
      <w:r>
        <w:rPr>
          <w:rFonts w:ascii="Palatino Linotype" w:hAnsi="Palatino Linotype"/>
          <w:spacing w:val="-8"/>
          <w:w w:val="105"/>
          <w:sz w:val="22"/>
        </w:rPr>
        <w:t> </w:t>
      </w:r>
      <w:r>
        <w:rPr>
          <w:rFonts w:ascii="Palatino Linotype" w:hAnsi="Palatino Linotype"/>
          <w:spacing w:val="-2"/>
          <w:w w:val="105"/>
          <w:sz w:val="22"/>
        </w:rPr>
        <w:t>a</w:t>
      </w:r>
      <w:r>
        <w:rPr>
          <w:rFonts w:ascii="Palatino Linotype" w:hAnsi="Palatino Linotype"/>
          <w:spacing w:val="-8"/>
          <w:w w:val="105"/>
          <w:sz w:val="22"/>
        </w:rPr>
        <w:t> </w:t>
      </w:r>
      <w:r>
        <w:rPr>
          <w:rFonts w:ascii="Palatino Linotype" w:hAnsi="Palatino Linotype"/>
          <w:spacing w:val="-2"/>
          <w:w w:val="105"/>
          <w:sz w:val="22"/>
        </w:rPr>
        <w:t>regular</w:t>
      </w:r>
      <w:r>
        <w:rPr>
          <w:rFonts w:ascii="Palatino Linotype" w:hAnsi="Palatino Linotype"/>
          <w:spacing w:val="-8"/>
          <w:w w:val="105"/>
          <w:sz w:val="22"/>
        </w:rPr>
        <w:t> </w:t>
      </w:r>
      <w:r>
        <w:rPr>
          <w:rFonts w:ascii="Palatino Linotype" w:hAnsi="Palatino Linotype"/>
          <w:spacing w:val="-2"/>
          <w:w w:val="105"/>
          <w:sz w:val="22"/>
        </w:rPr>
        <w:t>basis,</w:t>
      </w:r>
      <w:r>
        <w:rPr>
          <w:rFonts w:ascii="Palatino Linotype" w:hAnsi="Palatino Linotype"/>
          <w:spacing w:val="-8"/>
          <w:w w:val="105"/>
          <w:sz w:val="22"/>
        </w:rPr>
        <w:t> </w:t>
      </w:r>
      <w:r>
        <w:rPr>
          <w:rFonts w:ascii="Palatino Linotype" w:hAnsi="Palatino Linotype"/>
          <w:spacing w:val="-2"/>
          <w:w w:val="105"/>
          <w:sz w:val="22"/>
        </w:rPr>
        <w:t>something</w:t>
      </w:r>
      <w:r>
        <w:rPr>
          <w:rFonts w:ascii="Palatino Linotype" w:hAnsi="Palatino Linotype"/>
          <w:spacing w:val="-8"/>
          <w:w w:val="105"/>
          <w:sz w:val="22"/>
        </w:rPr>
        <w:t> </w:t>
      </w:r>
      <w:r>
        <w:rPr>
          <w:rFonts w:ascii="Palatino Linotype" w:hAnsi="Palatino Linotype"/>
          <w:spacing w:val="-2"/>
          <w:w w:val="105"/>
          <w:sz w:val="22"/>
        </w:rPr>
        <w:t>she</w:t>
      </w:r>
      <w:r>
        <w:rPr>
          <w:rFonts w:ascii="Palatino Linotype" w:hAnsi="Palatino Linotype"/>
          <w:spacing w:val="-8"/>
          <w:w w:val="105"/>
          <w:sz w:val="22"/>
        </w:rPr>
        <w:t> </w:t>
      </w:r>
      <w:r>
        <w:rPr>
          <w:rFonts w:ascii="Palatino Linotype" w:hAnsi="Palatino Linotype"/>
          <w:spacing w:val="-2"/>
          <w:w w:val="105"/>
          <w:sz w:val="22"/>
        </w:rPr>
        <w:t>did</w:t>
      </w:r>
      <w:r>
        <w:rPr>
          <w:rFonts w:ascii="Palatino Linotype" w:hAnsi="Palatino Linotype"/>
          <w:spacing w:val="-8"/>
          <w:w w:val="105"/>
          <w:sz w:val="22"/>
        </w:rPr>
        <w:t> </w:t>
      </w:r>
      <w:r>
        <w:rPr>
          <w:rFonts w:ascii="Palatino Linotype" w:hAnsi="Palatino Linotype"/>
          <w:spacing w:val="-2"/>
          <w:w w:val="105"/>
          <w:sz w:val="22"/>
        </w:rPr>
        <w:t>not </w:t>
      </w:r>
      <w:r>
        <w:rPr>
          <w:rFonts w:ascii="Palatino Linotype" w:hAnsi="Palatino Linotype"/>
          <w:w w:val="105"/>
          <w:sz w:val="22"/>
        </w:rPr>
        <w:t>do</w:t>
      </w:r>
      <w:r>
        <w:rPr>
          <w:rFonts w:ascii="Palatino Linotype" w:hAnsi="Palatino Linotype"/>
          <w:spacing w:val="-7"/>
          <w:w w:val="105"/>
          <w:sz w:val="22"/>
        </w:rPr>
        <w:t> </w:t>
      </w:r>
      <w:r>
        <w:rPr>
          <w:rFonts w:ascii="Palatino Linotype" w:hAnsi="Palatino Linotype"/>
          <w:w w:val="105"/>
          <w:sz w:val="22"/>
        </w:rPr>
        <w:t>before</w:t>
      </w:r>
      <w:r>
        <w:rPr>
          <w:rFonts w:ascii="Palatino Linotype" w:hAnsi="Palatino Linotype"/>
          <w:spacing w:val="-7"/>
          <w:w w:val="105"/>
          <w:sz w:val="22"/>
        </w:rPr>
        <w:t> </w:t>
      </w:r>
      <w:r>
        <w:rPr>
          <w:rFonts w:ascii="Palatino Linotype" w:hAnsi="Palatino Linotype"/>
          <w:w w:val="105"/>
          <w:sz w:val="22"/>
        </w:rPr>
        <w:t>her</w:t>
      </w:r>
      <w:r>
        <w:rPr>
          <w:rFonts w:ascii="Palatino Linotype" w:hAnsi="Palatino Linotype"/>
          <w:spacing w:val="-7"/>
          <w:w w:val="105"/>
          <w:sz w:val="22"/>
        </w:rPr>
        <w:t> </w:t>
      </w:r>
      <w:r>
        <w:rPr>
          <w:rFonts w:ascii="Palatino Linotype" w:hAnsi="Palatino Linotype"/>
          <w:w w:val="105"/>
          <w:sz w:val="22"/>
        </w:rPr>
        <w:t>deployment,</w:t>
      </w:r>
      <w:r>
        <w:rPr>
          <w:rFonts w:ascii="Palatino Linotype" w:hAnsi="Palatino Linotype"/>
          <w:spacing w:val="-7"/>
          <w:w w:val="105"/>
          <w:sz w:val="22"/>
        </w:rPr>
        <w:t> </w:t>
      </w:r>
      <w:r>
        <w:rPr>
          <w:rFonts w:ascii="Palatino Linotype" w:hAnsi="Palatino Linotype"/>
          <w:w w:val="105"/>
          <w:sz w:val="22"/>
        </w:rPr>
        <w:t>and</w:t>
      </w:r>
      <w:r>
        <w:rPr>
          <w:rFonts w:ascii="Palatino Linotype" w:hAnsi="Palatino Linotype"/>
          <w:spacing w:val="-7"/>
          <w:w w:val="105"/>
          <w:sz w:val="22"/>
        </w:rPr>
        <w:t> </w:t>
      </w:r>
      <w:r>
        <w:rPr>
          <w:rFonts w:ascii="Palatino Linotype" w:hAnsi="Palatino Linotype"/>
          <w:w w:val="105"/>
          <w:sz w:val="22"/>
        </w:rPr>
        <w:t>that</w:t>
      </w:r>
      <w:r>
        <w:rPr>
          <w:rFonts w:ascii="Palatino Linotype" w:hAnsi="Palatino Linotype"/>
          <w:spacing w:val="-7"/>
          <w:w w:val="105"/>
          <w:sz w:val="22"/>
        </w:rPr>
        <w:t> </w:t>
      </w:r>
      <w:r>
        <w:rPr>
          <w:rFonts w:ascii="Palatino Linotype" w:hAnsi="Palatino Linotype"/>
          <w:w w:val="105"/>
          <w:sz w:val="22"/>
        </w:rPr>
        <w:t>on</w:t>
      </w:r>
      <w:r>
        <w:rPr>
          <w:rFonts w:ascii="Palatino Linotype" w:hAnsi="Palatino Linotype"/>
          <w:spacing w:val="-7"/>
          <w:w w:val="105"/>
          <w:sz w:val="22"/>
        </w:rPr>
        <w:t> </w:t>
      </w:r>
      <w:r>
        <w:rPr>
          <w:rFonts w:ascii="Palatino Linotype" w:hAnsi="Palatino Linotype"/>
          <w:w w:val="105"/>
          <w:sz w:val="22"/>
        </w:rPr>
        <w:t>occasion,</w:t>
      </w:r>
      <w:r>
        <w:rPr>
          <w:rFonts w:ascii="Palatino Linotype" w:hAnsi="Palatino Linotype"/>
          <w:spacing w:val="-7"/>
          <w:w w:val="105"/>
          <w:sz w:val="22"/>
        </w:rPr>
        <w:t> </w:t>
      </w:r>
      <w:r>
        <w:rPr>
          <w:rFonts w:ascii="Palatino Linotype" w:hAnsi="Palatino Linotype"/>
          <w:w w:val="105"/>
          <w:sz w:val="22"/>
        </w:rPr>
        <w:t>she</w:t>
      </w:r>
      <w:r>
        <w:rPr>
          <w:rFonts w:ascii="Palatino Linotype" w:hAnsi="Palatino Linotype"/>
          <w:spacing w:val="-7"/>
          <w:w w:val="105"/>
          <w:sz w:val="22"/>
        </w:rPr>
        <w:t> </w:t>
      </w:r>
      <w:r>
        <w:rPr>
          <w:rFonts w:ascii="Palatino Linotype" w:hAnsi="Palatino Linotype"/>
          <w:w w:val="105"/>
          <w:sz w:val="22"/>
        </w:rPr>
        <w:t>has</w:t>
      </w:r>
      <w:r>
        <w:rPr>
          <w:rFonts w:ascii="Palatino Linotype" w:hAnsi="Palatino Linotype"/>
          <w:spacing w:val="-7"/>
          <w:w w:val="105"/>
          <w:sz w:val="22"/>
        </w:rPr>
        <w:t> </w:t>
      </w:r>
      <w:r>
        <w:rPr>
          <w:rFonts w:ascii="Palatino Linotype" w:hAnsi="Palatino Linotype"/>
          <w:w w:val="105"/>
          <w:sz w:val="22"/>
        </w:rPr>
        <w:t>experienced</w:t>
      </w:r>
      <w:r>
        <w:rPr>
          <w:rFonts w:ascii="Palatino Linotype" w:hAnsi="Palatino Linotype"/>
          <w:spacing w:val="-7"/>
          <w:w w:val="105"/>
          <w:sz w:val="22"/>
        </w:rPr>
        <w:t> </w:t>
      </w:r>
      <w:r>
        <w:rPr>
          <w:rFonts w:ascii="Palatino Linotype" w:hAnsi="Palatino Linotype"/>
          <w:w w:val="105"/>
          <w:sz w:val="22"/>
        </w:rPr>
        <w:t>blackouts.</w:t>
      </w:r>
      <w:r>
        <w:rPr>
          <w:rFonts w:ascii="Palatino Linotype" w:hAnsi="Palatino Linotype"/>
          <w:spacing w:val="-7"/>
          <w:w w:val="105"/>
          <w:sz w:val="22"/>
        </w:rPr>
        <w:t> </w:t>
      </w:r>
      <w:r>
        <w:rPr>
          <w:rFonts w:ascii="Palatino Linotype" w:hAnsi="Palatino Linotype"/>
          <w:w w:val="105"/>
          <w:sz w:val="22"/>
        </w:rPr>
        <w:t>Abby</w:t>
      </w:r>
      <w:r>
        <w:rPr>
          <w:rFonts w:ascii="Palatino Linotype" w:hAnsi="Palatino Linotype"/>
          <w:spacing w:val="-7"/>
          <w:w w:val="105"/>
          <w:sz w:val="22"/>
        </w:rPr>
        <w:t> </w:t>
      </w:r>
      <w:r>
        <w:rPr>
          <w:rFonts w:ascii="Palatino Linotype" w:hAnsi="Palatino Linotype"/>
          <w:w w:val="105"/>
          <w:sz w:val="22"/>
        </w:rPr>
        <w:t>feels</w:t>
      </w:r>
      <w:r>
        <w:rPr>
          <w:rFonts w:ascii="Palatino Linotype" w:hAnsi="Palatino Linotype"/>
          <w:spacing w:val="-7"/>
          <w:w w:val="105"/>
          <w:sz w:val="22"/>
        </w:rPr>
        <w:t> </w:t>
      </w:r>
      <w:r>
        <w:rPr>
          <w:rFonts w:ascii="Palatino Linotype" w:hAnsi="Palatino Linotype"/>
          <w:w w:val="105"/>
          <w:sz w:val="22"/>
        </w:rPr>
        <w:t>she </w:t>
      </w:r>
      <w:r>
        <w:rPr>
          <w:rFonts w:ascii="Palatino Linotype" w:hAnsi="Palatino Linotype"/>
          <w:sz w:val="22"/>
        </w:rPr>
        <w:t>needs a drink before talking with strangers or joining in groups of friends or family. She conﬁded to her father that she isolates herself so that she can drink without having to explain her drinking </w:t>
      </w:r>
      <w:r>
        <w:rPr>
          <w:rFonts w:ascii="Palatino Linotype" w:hAnsi="Palatino Linotype"/>
          <w:w w:val="105"/>
          <w:sz w:val="22"/>
        </w:rPr>
        <w:t>to others.</w:t>
      </w:r>
    </w:p>
    <w:p>
      <w:pPr>
        <w:pStyle w:val="BodyText"/>
        <w:spacing w:before="21"/>
        <w:ind w:left="0"/>
        <w:rPr>
          <w:rFonts w:ascii="Palatino Linotype"/>
          <w:sz w:val="22"/>
        </w:rPr>
      </w:pPr>
    </w:p>
    <w:p>
      <w:pPr>
        <w:spacing w:line="259" w:lineRule="auto" w:before="0"/>
        <w:ind w:left="551" w:right="911" w:firstLine="0"/>
        <w:jc w:val="left"/>
        <w:rPr>
          <w:rFonts w:ascii="Palatino Linotype" w:hAnsi="Palatino Linotype"/>
          <w:sz w:val="22"/>
        </w:rPr>
      </w:pPr>
      <w:r>
        <w:rPr>
          <w:rFonts w:ascii="Palatino Linotype" w:hAnsi="Palatino Linotype"/>
          <w:w w:val="105"/>
          <w:sz w:val="22"/>
        </w:rPr>
        <w:t>The</w:t>
      </w:r>
      <w:r>
        <w:rPr>
          <w:rFonts w:ascii="Palatino Linotype" w:hAnsi="Palatino Linotype"/>
          <w:spacing w:val="-14"/>
          <w:w w:val="105"/>
          <w:sz w:val="22"/>
        </w:rPr>
        <w:t> </w:t>
      </w:r>
      <w:r>
        <w:rPr>
          <w:rFonts w:ascii="Palatino Linotype" w:hAnsi="Palatino Linotype"/>
          <w:w w:val="105"/>
          <w:sz w:val="22"/>
        </w:rPr>
        <w:t>therapist</w:t>
      </w:r>
      <w:r>
        <w:rPr>
          <w:rFonts w:ascii="Palatino Linotype" w:hAnsi="Palatino Linotype"/>
          <w:spacing w:val="-14"/>
          <w:w w:val="105"/>
          <w:sz w:val="22"/>
        </w:rPr>
        <w:t> </w:t>
      </w:r>
      <w:r>
        <w:rPr>
          <w:rFonts w:ascii="Palatino Linotype" w:hAnsi="Palatino Linotype"/>
          <w:w w:val="105"/>
          <w:sz w:val="22"/>
        </w:rPr>
        <w:t>recognizes</w:t>
      </w:r>
      <w:r>
        <w:rPr>
          <w:rFonts w:ascii="Palatino Linotype" w:hAnsi="Palatino Linotype"/>
          <w:spacing w:val="-14"/>
          <w:w w:val="105"/>
          <w:sz w:val="22"/>
        </w:rPr>
        <w:t> </w:t>
      </w:r>
      <w:r>
        <w:rPr>
          <w:rFonts w:ascii="Palatino Linotype" w:hAnsi="Palatino Linotype"/>
          <w:w w:val="105"/>
          <w:sz w:val="22"/>
        </w:rPr>
        <w:t>Abby’s</w:t>
      </w:r>
      <w:r>
        <w:rPr>
          <w:rFonts w:ascii="Palatino Linotype" w:hAnsi="Palatino Linotype"/>
          <w:spacing w:val="-14"/>
          <w:w w:val="105"/>
          <w:sz w:val="22"/>
        </w:rPr>
        <w:t> </w:t>
      </w:r>
      <w:r>
        <w:rPr>
          <w:rFonts w:ascii="Palatino Linotype" w:hAnsi="Palatino Linotype"/>
          <w:w w:val="105"/>
          <w:sz w:val="22"/>
        </w:rPr>
        <w:t>general</w:t>
      </w:r>
      <w:r>
        <w:rPr>
          <w:rFonts w:ascii="Palatino Linotype" w:hAnsi="Palatino Linotype"/>
          <w:spacing w:val="-14"/>
          <w:w w:val="105"/>
          <w:sz w:val="22"/>
        </w:rPr>
        <w:t> </w:t>
      </w:r>
      <w:r>
        <w:rPr>
          <w:rFonts w:ascii="Palatino Linotype" w:hAnsi="Palatino Linotype"/>
          <w:w w:val="105"/>
          <w:sz w:val="22"/>
        </w:rPr>
        <w:t>sense</w:t>
      </w:r>
      <w:r>
        <w:rPr>
          <w:rFonts w:ascii="Palatino Linotype" w:hAnsi="Palatino Linotype"/>
          <w:spacing w:val="-14"/>
          <w:w w:val="105"/>
          <w:sz w:val="22"/>
        </w:rPr>
        <w:t> </w:t>
      </w:r>
      <w:r>
        <w:rPr>
          <w:rFonts w:ascii="Palatino Linotype" w:hAnsi="Palatino Linotype"/>
          <w:w w:val="105"/>
          <w:sz w:val="22"/>
        </w:rPr>
        <w:t>of</w:t>
      </w:r>
      <w:r>
        <w:rPr>
          <w:rFonts w:ascii="Palatino Linotype" w:hAnsi="Palatino Linotype"/>
          <w:spacing w:val="-14"/>
          <w:w w:val="105"/>
          <w:sz w:val="22"/>
        </w:rPr>
        <w:t> </w:t>
      </w:r>
      <w:r>
        <w:rPr>
          <w:rFonts w:ascii="Palatino Linotype" w:hAnsi="Palatino Linotype"/>
          <w:w w:val="105"/>
          <w:sz w:val="22"/>
        </w:rPr>
        <w:t>lacking</w:t>
      </w:r>
      <w:r>
        <w:rPr>
          <w:rFonts w:ascii="Palatino Linotype" w:hAnsi="Palatino Linotype"/>
          <w:spacing w:val="-14"/>
          <w:w w:val="105"/>
          <w:sz w:val="22"/>
        </w:rPr>
        <w:t> </w:t>
      </w:r>
      <w:r>
        <w:rPr>
          <w:rFonts w:ascii="Palatino Linotype" w:hAnsi="Palatino Linotype"/>
          <w:w w:val="105"/>
          <w:sz w:val="22"/>
        </w:rPr>
        <w:t>internal</w:t>
      </w:r>
      <w:r>
        <w:rPr>
          <w:rFonts w:ascii="Palatino Linotype" w:hAnsi="Palatino Linotype"/>
          <w:spacing w:val="-14"/>
          <w:w w:val="105"/>
          <w:sz w:val="22"/>
        </w:rPr>
        <w:t> </w:t>
      </w:r>
      <w:r>
        <w:rPr>
          <w:rFonts w:ascii="Palatino Linotype" w:hAnsi="Palatino Linotype"/>
          <w:w w:val="105"/>
          <w:sz w:val="22"/>
        </w:rPr>
        <w:t>control</w:t>
      </w:r>
      <w:r>
        <w:rPr>
          <w:rFonts w:ascii="Palatino Linotype" w:hAnsi="Palatino Linotype"/>
          <w:spacing w:val="-14"/>
          <w:w w:val="105"/>
          <w:sz w:val="22"/>
        </w:rPr>
        <w:t> </w:t>
      </w:r>
      <w:r>
        <w:rPr>
          <w:rFonts w:ascii="Palatino Linotype" w:hAnsi="Palatino Linotype"/>
          <w:w w:val="105"/>
          <w:sz w:val="22"/>
        </w:rPr>
        <w:t>and</w:t>
      </w:r>
      <w:r>
        <w:rPr>
          <w:rFonts w:ascii="Palatino Linotype" w:hAnsi="Palatino Linotype"/>
          <w:spacing w:val="-14"/>
          <w:w w:val="105"/>
          <w:sz w:val="22"/>
        </w:rPr>
        <w:t> </w:t>
      </w:r>
      <w:r>
        <w:rPr>
          <w:rFonts w:ascii="Palatino Linotype" w:hAnsi="Palatino Linotype"/>
          <w:w w:val="105"/>
          <w:sz w:val="22"/>
        </w:rPr>
        <w:t>feeling</w:t>
      </w:r>
      <w:r>
        <w:rPr>
          <w:rFonts w:ascii="Palatino Linotype" w:hAnsi="Palatino Linotype"/>
          <w:spacing w:val="-14"/>
          <w:w w:val="105"/>
          <w:sz w:val="22"/>
        </w:rPr>
        <w:t> </w:t>
      </w:r>
      <w:r>
        <w:rPr>
          <w:rFonts w:ascii="Palatino Linotype" w:hAnsi="Palatino Linotype"/>
          <w:w w:val="105"/>
          <w:sz w:val="22"/>
        </w:rPr>
        <w:t>powerless over</w:t>
      </w:r>
      <w:r>
        <w:rPr>
          <w:rFonts w:ascii="Palatino Linotype" w:hAnsi="Palatino Linotype"/>
          <w:spacing w:val="-14"/>
          <w:w w:val="105"/>
          <w:sz w:val="22"/>
        </w:rPr>
        <w:t> </w:t>
      </w:r>
      <w:r>
        <w:rPr>
          <w:rFonts w:ascii="Palatino Linotype" w:hAnsi="Palatino Linotype"/>
          <w:w w:val="105"/>
          <w:sz w:val="22"/>
        </w:rPr>
        <w:t>what</w:t>
      </w:r>
      <w:r>
        <w:rPr>
          <w:rFonts w:ascii="Palatino Linotype" w:hAnsi="Palatino Linotype"/>
          <w:spacing w:val="-14"/>
          <w:w w:val="105"/>
          <w:sz w:val="22"/>
        </w:rPr>
        <w:t> </w:t>
      </w:r>
      <w:r>
        <w:rPr>
          <w:rFonts w:ascii="Palatino Linotype" w:hAnsi="Palatino Linotype"/>
          <w:w w:val="105"/>
          <w:sz w:val="22"/>
        </w:rPr>
        <w:t>will</w:t>
      </w:r>
      <w:r>
        <w:rPr>
          <w:rFonts w:ascii="Palatino Linotype" w:hAnsi="Palatino Linotype"/>
          <w:spacing w:val="-14"/>
          <w:w w:val="105"/>
          <w:sz w:val="22"/>
        </w:rPr>
        <w:t> </w:t>
      </w:r>
      <w:r>
        <w:rPr>
          <w:rFonts w:ascii="Palatino Linotype" w:hAnsi="Palatino Linotype"/>
          <w:w w:val="105"/>
          <w:sz w:val="22"/>
        </w:rPr>
        <w:t>happen</w:t>
      </w:r>
      <w:r>
        <w:rPr>
          <w:rFonts w:ascii="Palatino Linotype" w:hAnsi="Palatino Linotype"/>
          <w:spacing w:val="-14"/>
          <w:w w:val="105"/>
          <w:sz w:val="22"/>
        </w:rPr>
        <w:t> </w:t>
      </w:r>
      <w:r>
        <w:rPr>
          <w:rFonts w:ascii="Palatino Linotype" w:hAnsi="Palatino Linotype"/>
          <w:w w:val="105"/>
          <w:sz w:val="22"/>
        </w:rPr>
        <w:t>to</w:t>
      </w:r>
      <w:r>
        <w:rPr>
          <w:rFonts w:ascii="Palatino Linotype" w:hAnsi="Palatino Linotype"/>
          <w:spacing w:val="-14"/>
          <w:w w:val="105"/>
          <w:sz w:val="22"/>
        </w:rPr>
        <w:t> </w:t>
      </w:r>
      <w:r>
        <w:rPr>
          <w:rFonts w:ascii="Palatino Linotype" w:hAnsi="Palatino Linotype"/>
          <w:w w:val="105"/>
          <w:sz w:val="22"/>
        </w:rPr>
        <w:t>her</w:t>
      </w:r>
      <w:r>
        <w:rPr>
          <w:rFonts w:ascii="Palatino Linotype" w:hAnsi="Palatino Linotype"/>
          <w:spacing w:val="-14"/>
          <w:w w:val="105"/>
          <w:sz w:val="22"/>
        </w:rPr>
        <w:t> </w:t>
      </w:r>
      <w:r>
        <w:rPr>
          <w:rFonts w:ascii="Palatino Linotype" w:hAnsi="Palatino Linotype"/>
          <w:w w:val="105"/>
          <w:sz w:val="22"/>
        </w:rPr>
        <w:t>in</w:t>
      </w:r>
      <w:r>
        <w:rPr>
          <w:rFonts w:ascii="Palatino Linotype" w:hAnsi="Palatino Linotype"/>
          <w:spacing w:val="-14"/>
          <w:w w:val="105"/>
          <w:sz w:val="22"/>
        </w:rPr>
        <w:t> </w:t>
      </w:r>
      <w:r>
        <w:rPr>
          <w:rFonts w:ascii="Palatino Linotype" w:hAnsi="Palatino Linotype"/>
          <w:w w:val="105"/>
          <w:sz w:val="22"/>
        </w:rPr>
        <w:t>the</w:t>
      </w:r>
      <w:r>
        <w:rPr>
          <w:rFonts w:ascii="Palatino Linotype" w:hAnsi="Palatino Linotype"/>
          <w:spacing w:val="-14"/>
          <w:w w:val="105"/>
          <w:sz w:val="22"/>
        </w:rPr>
        <w:t> </w:t>
      </w:r>
      <w:r>
        <w:rPr>
          <w:rFonts w:ascii="Palatino Linotype" w:hAnsi="Palatino Linotype"/>
          <w:w w:val="105"/>
          <w:sz w:val="22"/>
        </w:rPr>
        <w:t>future.</w:t>
      </w:r>
      <w:r>
        <w:rPr>
          <w:rFonts w:ascii="Palatino Linotype" w:hAnsi="Palatino Linotype"/>
          <w:spacing w:val="-14"/>
          <w:w w:val="105"/>
          <w:sz w:val="22"/>
        </w:rPr>
        <w:t> </w:t>
      </w:r>
      <w:r>
        <w:rPr>
          <w:rFonts w:ascii="Palatino Linotype" w:hAnsi="Palatino Linotype"/>
          <w:w w:val="105"/>
          <w:sz w:val="22"/>
        </w:rPr>
        <w:t>He</w:t>
      </w:r>
      <w:r>
        <w:rPr>
          <w:rFonts w:ascii="Palatino Linotype" w:hAnsi="Palatino Linotype"/>
          <w:spacing w:val="-14"/>
          <w:w w:val="105"/>
          <w:sz w:val="22"/>
        </w:rPr>
        <w:t> </w:t>
      </w:r>
      <w:r>
        <w:rPr>
          <w:rFonts w:ascii="Palatino Linotype" w:hAnsi="Palatino Linotype"/>
          <w:w w:val="105"/>
          <w:sz w:val="22"/>
        </w:rPr>
        <w:t>adopts</w:t>
      </w:r>
      <w:r>
        <w:rPr>
          <w:rFonts w:ascii="Palatino Linotype" w:hAnsi="Palatino Linotype"/>
          <w:spacing w:val="-14"/>
          <w:w w:val="105"/>
          <w:sz w:val="22"/>
        </w:rPr>
        <w:t> </w:t>
      </w:r>
      <w:r>
        <w:rPr>
          <w:rFonts w:ascii="Palatino Linotype" w:hAnsi="Palatino Linotype"/>
          <w:w w:val="105"/>
          <w:sz w:val="22"/>
        </w:rPr>
        <w:t>a</w:t>
      </w:r>
      <w:r>
        <w:rPr>
          <w:rFonts w:ascii="Palatino Linotype" w:hAnsi="Palatino Linotype"/>
          <w:spacing w:val="-14"/>
          <w:w w:val="105"/>
          <w:sz w:val="22"/>
        </w:rPr>
        <w:t> </w:t>
      </w:r>
      <w:r>
        <w:rPr>
          <w:rFonts w:ascii="Palatino Linotype" w:hAnsi="Palatino Linotype"/>
          <w:w w:val="105"/>
          <w:sz w:val="22"/>
        </w:rPr>
        <w:t>motivational</w:t>
      </w:r>
      <w:r>
        <w:rPr>
          <w:rFonts w:ascii="Palatino Linotype" w:hAnsi="Palatino Linotype"/>
          <w:spacing w:val="-14"/>
          <w:w w:val="105"/>
          <w:sz w:val="22"/>
        </w:rPr>
        <w:t> </w:t>
      </w:r>
      <w:r>
        <w:rPr>
          <w:rFonts w:ascii="Palatino Linotype" w:hAnsi="Palatino Linotype"/>
          <w:w w:val="105"/>
          <w:sz w:val="22"/>
        </w:rPr>
        <w:t>interviewing</w:t>
      </w:r>
      <w:r>
        <w:rPr>
          <w:rFonts w:ascii="Palatino Linotype" w:hAnsi="Palatino Linotype"/>
          <w:spacing w:val="-14"/>
          <w:w w:val="105"/>
          <w:sz w:val="22"/>
        </w:rPr>
        <w:t> </w:t>
      </w:r>
      <w:r>
        <w:rPr>
          <w:rFonts w:ascii="Palatino Linotype" w:hAnsi="Palatino Linotype"/>
          <w:w w:val="105"/>
          <w:sz w:val="22"/>
        </w:rPr>
        <w:t>style</w:t>
      </w:r>
      <w:r>
        <w:rPr>
          <w:rFonts w:ascii="Palatino Linotype" w:hAnsi="Palatino Linotype"/>
          <w:spacing w:val="-14"/>
          <w:w w:val="105"/>
          <w:sz w:val="22"/>
        </w:rPr>
        <w:t> </w:t>
      </w:r>
      <w:r>
        <w:rPr>
          <w:rFonts w:ascii="Palatino Linotype" w:hAnsi="Palatino Linotype"/>
          <w:w w:val="105"/>
          <w:sz w:val="22"/>
        </w:rPr>
        <w:t>to </w:t>
      </w:r>
      <w:r>
        <w:rPr>
          <w:rFonts w:ascii="Palatino Linotype" w:hAnsi="Palatino Linotype"/>
          <w:spacing w:val="-2"/>
          <w:w w:val="105"/>
          <w:sz w:val="22"/>
        </w:rPr>
        <w:t>establish</w:t>
      </w:r>
      <w:r>
        <w:rPr>
          <w:rFonts w:ascii="Palatino Linotype" w:hAnsi="Palatino Linotype"/>
          <w:spacing w:val="-8"/>
          <w:w w:val="105"/>
          <w:sz w:val="22"/>
        </w:rPr>
        <w:t> </w:t>
      </w:r>
      <w:r>
        <w:rPr>
          <w:rFonts w:ascii="Palatino Linotype" w:hAnsi="Palatino Linotype"/>
          <w:spacing w:val="-2"/>
          <w:w w:val="105"/>
          <w:sz w:val="22"/>
        </w:rPr>
        <w:t>rapport</w:t>
      </w:r>
      <w:r>
        <w:rPr>
          <w:rFonts w:ascii="Palatino Linotype" w:hAnsi="Palatino Linotype"/>
          <w:spacing w:val="-8"/>
          <w:w w:val="105"/>
          <w:sz w:val="22"/>
        </w:rPr>
        <w:t> </w:t>
      </w:r>
      <w:r>
        <w:rPr>
          <w:rFonts w:ascii="Palatino Linotype" w:hAnsi="Palatino Linotype"/>
          <w:spacing w:val="-2"/>
          <w:w w:val="105"/>
          <w:sz w:val="22"/>
        </w:rPr>
        <w:t>and</w:t>
      </w:r>
      <w:r>
        <w:rPr>
          <w:rFonts w:ascii="Palatino Linotype" w:hAnsi="Palatino Linotype"/>
          <w:spacing w:val="-8"/>
          <w:w w:val="105"/>
          <w:sz w:val="22"/>
        </w:rPr>
        <w:t> </w:t>
      </w:r>
      <w:r>
        <w:rPr>
          <w:rFonts w:ascii="Palatino Linotype" w:hAnsi="Palatino Linotype"/>
          <w:spacing w:val="-2"/>
          <w:w w:val="105"/>
          <w:sz w:val="22"/>
        </w:rPr>
        <w:t>a</w:t>
      </w:r>
      <w:r>
        <w:rPr>
          <w:rFonts w:ascii="Palatino Linotype" w:hAnsi="Palatino Linotype"/>
          <w:spacing w:val="-8"/>
          <w:w w:val="105"/>
          <w:sz w:val="22"/>
        </w:rPr>
        <w:t> </w:t>
      </w:r>
      <w:r>
        <w:rPr>
          <w:rFonts w:ascii="Palatino Linotype" w:hAnsi="Palatino Linotype"/>
          <w:spacing w:val="-2"/>
          <w:w w:val="105"/>
          <w:sz w:val="22"/>
        </w:rPr>
        <w:t>working</w:t>
      </w:r>
      <w:r>
        <w:rPr>
          <w:rFonts w:ascii="Palatino Linotype" w:hAnsi="Palatino Linotype"/>
          <w:spacing w:val="-8"/>
          <w:w w:val="105"/>
          <w:sz w:val="22"/>
        </w:rPr>
        <w:t> </w:t>
      </w:r>
      <w:r>
        <w:rPr>
          <w:rFonts w:ascii="Palatino Linotype" w:hAnsi="Palatino Linotype"/>
          <w:spacing w:val="-2"/>
          <w:w w:val="105"/>
          <w:sz w:val="22"/>
        </w:rPr>
        <w:t>alliance</w:t>
      </w:r>
      <w:r>
        <w:rPr>
          <w:rFonts w:ascii="Palatino Linotype" w:hAnsi="Palatino Linotype"/>
          <w:spacing w:val="-8"/>
          <w:w w:val="105"/>
          <w:sz w:val="22"/>
        </w:rPr>
        <w:t> </w:t>
      </w:r>
      <w:r>
        <w:rPr>
          <w:rFonts w:ascii="Palatino Linotype" w:hAnsi="Palatino Linotype"/>
          <w:spacing w:val="-2"/>
          <w:w w:val="105"/>
          <w:sz w:val="22"/>
        </w:rPr>
        <w:t>with</w:t>
      </w:r>
      <w:r>
        <w:rPr>
          <w:rFonts w:ascii="Palatino Linotype" w:hAnsi="Palatino Linotype"/>
          <w:spacing w:val="-8"/>
          <w:w w:val="105"/>
          <w:sz w:val="22"/>
        </w:rPr>
        <w:t> </w:t>
      </w:r>
      <w:r>
        <w:rPr>
          <w:rFonts w:ascii="Palatino Linotype" w:hAnsi="Palatino Linotype"/>
          <w:spacing w:val="-2"/>
          <w:w w:val="105"/>
          <w:sz w:val="22"/>
        </w:rPr>
        <w:t>Abby.</w:t>
      </w:r>
      <w:r>
        <w:rPr>
          <w:rFonts w:ascii="Palatino Linotype" w:hAnsi="Palatino Linotype"/>
          <w:spacing w:val="-8"/>
          <w:w w:val="105"/>
          <w:sz w:val="22"/>
        </w:rPr>
        <w:t> </w:t>
      </w:r>
      <w:r>
        <w:rPr>
          <w:rFonts w:ascii="Palatino Linotype" w:hAnsi="Palatino Linotype"/>
          <w:spacing w:val="-2"/>
          <w:w w:val="105"/>
          <w:sz w:val="22"/>
        </w:rPr>
        <w:t>During</w:t>
      </w:r>
      <w:r>
        <w:rPr>
          <w:rFonts w:ascii="Palatino Linotype" w:hAnsi="Palatino Linotype"/>
          <w:spacing w:val="-8"/>
          <w:w w:val="105"/>
          <w:sz w:val="22"/>
        </w:rPr>
        <w:t> </w:t>
      </w:r>
      <w:r>
        <w:rPr>
          <w:rFonts w:ascii="Palatino Linotype" w:hAnsi="Palatino Linotype"/>
          <w:spacing w:val="-2"/>
          <w:w w:val="105"/>
          <w:sz w:val="22"/>
        </w:rPr>
        <w:t>sessions,</w:t>
      </w:r>
      <w:r>
        <w:rPr>
          <w:rFonts w:ascii="Palatino Linotype" w:hAnsi="Palatino Linotype"/>
          <w:spacing w:val="-8"/>
          <w:w w:val="105"/>
          <w:sz w:val="22"/>
        </w:rPr>
        <w:t> </w:t>
      </w:r>
      <w:r>
        <w:rPr>
          <w:rFonts w:ascii="Palatino Linotype" w:hAnsi="Palatino Linotype"/>
          <w:spacing w:val="-2"/>
          <w:w w:val="105"/>
          <w:sz w:val="22"/>
        </w:rPr>
        <w:t>the</w:t>
      </w:r>
      <w:r>
        <w:rPr>
          <w:rFonts w:ascii="Palatino Linotype" w:hAnsi="Palatino Linotype"/>
          <w:spacing w:val="-8"/>
          <w:w w:val="105"/>
          <w:sz w:val="22"/>
        </w:rPr>
        <w:t> </w:t>
      </w:r>
      <w:r>
        <w:rPr>
          <w:rFonts w:ascii="Palatino Linotype" w:hAnsi="Palatino Linotype"/>
          <w:spacing w:val="-2"/>
          <w:w w:val="105"/>
          <w:sz w:val="22"/>
        </w:rPr>
        <w:t>counselor</w:t>
      </w:r>
      <w:r>
        <w:rPr>
          <w:rFonts w:ascii="Palatino Linotype" w:hAnsi="Palatino Linotype"/>
          <w:spacing w:val="-8"/>
          <w:w w:val="105"/>
          <w:sz w:val="22"/>
        </w:rPr>
        <w:t> </w:t>
      </w:r>
      <w:r>
        <w:rPr>
          <w:rFonts w:ascii="Palatino Linotype" w:hAnsi="Palatino Linotype"/>
          <w:spacing w:val="-2"/>
          <w:w w:val="105"/>
          <w:sz w:val="22"/>
        </w:rPr>
        <w:t>asks</w:t>
      </w:r>
      <w:r>
        <w:rPr>
          <w:rFonts w:ascii="Palatino Linotype" w:hAnsi="Palatino Linotype"/>
          <w:spacing w:val="-8"/>
          <w:w w:val="105"/>
          <w:sz w:val="22"/>
        </w:rPr>
        <w:t> </w:t>
      </w:r>
      <w:r>
        <w:rPr>
          <w:rFonts w:ascii="Palatino Linotype" w:hAnsi="Palatino Linotype"/>
          <w:spacing w:val="-2"/>
          <w:w w:val="105"/>
          <w:sz w:val="22"/>
        </w:rPr>
        <w:t>Abby</w:t>
      </w:r>
      <w:r>
        <w:rPr>
          <w:rFonts w:ascii="Palatino Linotype" w:hAnsi="Palatino Linotype"/>
          <w:spacing w:val="-8"/>
          <w:w w:val="105"/>
          <w:sz w:val="22"/>
        </w:rPr>
        <w:t> </w:t>
      </w:r>
      <w:r>
        <w:rPr>
          <w:rFonts w:ascii="Palatino Linotype" w:hAnsi="Palatino Linotype"/>
          <w:spacing w:val="-2"/>
          <w:w w:val="105"/>
          <w:sz w:val="22"/>
        </w:rPr>
        <w:t>to </w:t>
      </w:r>
      <w:r>
        <w:rPr>
          <w:rFonts w:ascii="Palatino Linotype" w:hAnsi="Palatino Linotype"/>
          <w:w w:val="105"/>
          <w:sz w:val="22"/>
        </w:rPr>
        <w:t>elaborate</w:t>
      </w:r>
      <w:r>
        <w:rPr>
          <w:rFonts w:ascii="Palatino Linotype" w:hAnsi="Palatino Linotype"/>
          <w:spacing w:val="-15"/>
          <w:w w:val="105"/>
          <w:sz w:val="22"/>
        </w:rPr>
        <w:t> </w:t>
      </w:r>
      <w:r>
        <w:rPr>
          <w:rFonts w:ascii="Palatino Linotype" w:hAnsi="Palatino Linotype"/>
          <w:w w:val="105"/>
          <w:sz w:val="22"/>
        </w:rPr>
        <w:t>on</w:t>
      </w:r>
      <w:r>
        <w:rPr>
          <w:rFonts w:ascii="Palatino Linotype" w:hAnsi="Palatino Linotype"/>
          <w:spacing w:val="-14"/>
          <w:w w:val="105"/>
          <w:sz w:val="22"/>
        </w:rPr>
        <w:t> </w:t>
      </w:r>
      <w:r>
        <w:rPr>
          <w:rFonts w:ascii="Palatino Linotype" w:hAnsi="Palatino Linotype"/>
          <w:w w:val="105"/>
          <w:sz w:val="22"/>
        </w:rPr>
        <w:t>her</w:t>
      </w:r>
      <w:r>
        <w:rPr>
          <w:rFonts w:ascii="Palatino Linotype" w:hAnsi="Palatino Linotype"/>
          <w:spacing w:val="-15"/>
          <w:w w:val="105"/>
          <w:sz w:val="22"/>
        </w:rPr>
        <w:t> </w:t>
      </w:r>
      <w:r>
        <w:rPr>
          <w:rFonts w:ascii="Palatino Linotype" w:hAnsi="Palatino Linotype"/>
          <w:w w:val="105"/>
          <w:sz w:val="22"/>
        </w:rPr>
        <w:t>strengths;</w:t>
      </w:r>
      <w:r>
        <w:rPr>
          <w:rFonts w:ascii="Palatino Linotype" w:hAnsi="Palatino Linotype"/>
          <w:spacing w:val="-14"/>
          <w:w w:val="105"/>
          <w:sz w:val="22"/>
        </w:rPr>
        <w:t> </w:t>
      </w:r>
      <w:r>
        <w:rPr>
          <w:rFonts w:ascii="Palatino Linotype" w:hAnsi="Palatino Linotype"/>
          <w:w w:val="105"/>
          <w:sz w:val="22"/>
        </w:rPr>
        <w:t>he</w:t>
      </w:r>
      <w:r>
        <w:rPr>
          <w:rFonts w:ascii="Palatino Linotype" w:hAnsi="Palatino Linotype"/>
          <w:spacing w:val="-15"/>
          <w:w w:val="105"/>
          <w:sz w:val="22"/>
        </w:rPr>
        <w:t> </w:t>
      </w:r>
      <w:r>
        <w:rPr>
          <w:rFonts w:ascii="Palatino Linotype" w:hAnsi="Palatino Linotype"/>
          <w:w w:val="105"/>
          <w:sz w:val="22"/>
        </w:rPr>
        <w:t>reinforces</w:t>
      </w:r>
      <w:r>
        <w:rPr>
          <w:rFonts w:ascii="Palatino Linotype" w:hAnsi="Palatino Linotype"/>
          <w:spacing w:val="-14"/>
          <w:w w:val="105"/>
          <w:sz w:val="22"/>
        </w:rPr>
        <w:t> </w:t>
      </w:r>
      <w:r>
        <w:rPr>
          <w:rFonts w:ascii="Palatino Linotype" w:hAnsi="Palatino Linotype"/>
          <w:w w:val="105"/>
          <w:sz w:val="22"/>
        </w:rPr>
        <w:t>strengths</w:t>
      </w:r>
      <w:r>
        <w:rPr>
          <w:rFonts w:ascii="Palatino Linotype" w:hAnsi="Palatino Linotype"/>
          <w:spacing w:val="-15"/>
          <w:w w:val="105"/>
          <w:sz w:val="22"/>
        </w:rPr>
        <w:t> </w:t>
      </w:r>
      <w:r>
        <w:rPr>
          <w:rFonts w:ascii="Palatino Linotype" w:hAnsi="Palatino Linotype"/>
          <w:w w:val="105"/>
          <w:sz w:val="22"/>
        </w:rPr>
        <w:t>that</w:t>
      </w:r>
      <w:r>
        <w:rPr>
          <w:rFonts w:ascii="Palatino Linotype" w:hAnsi="Palatino Linotype"/>
          <w:spacing w:val="-14"/>
          <w:w w:val="105"/>
          <w:sz w:val="22"/>
        </w:rPr>
        <w:t> </w:t>
      </w:r>
      <w:r>
        <w:rPr>
          <w:rFonts w:ascii="Palatino Linotype" w:hAnsi="Palatino Linotype"/>
          <w:w w:val="105"/>
          <w:sz w:val="22"/>
        </w:rPr>
        <w:t>involve</w:t>
      </w:r>
      <w:r>
        <w:rPr>
          <w:rFonts w:ascii="Palatino Linotype" w:hAnsi="Palatino Linotype"/>
          <w:spacing w:val="-14"/>
          <w:w w:val="105"/>
          <w:sz w:val="22"/>
        </w:rPr>
        <w:t> </w:t>
      </w:r>
      <w:r>
        <w:rPr>
          <w:rFonts w:ascii="Palatino Linotype" w:hAnsi="Palatino Linotype"/>
          <w:w w:val="105"/>
          <w:sz w:val="22"/>
        </w:rPr>
        <w:t>taking</w:t>
      </w:r>
      <w:r>
        <w:rPr>
          <w:rFonts w:ascii="Palatino Linotype" w:hAnsi="Palatino Linotype"/>
          <w:spacing w:val="-15"/>
          <w:w w:val="105"/>
          <w:sz w:val="22"/>
        </w:rPr>
        <w:t> </w:t>
      </w:r>
      <w:r>
        <w:rPr>
          <w:rFonts w:ascii="Palatino Linotype" w:hAnsi="Palatino Linotype"/>
          <w:w w:val="105"/>
          <w:sz w:val="22"/>
        </w:rPr>
        <w:t>action</w:t>
      </w:r>
      <w:r>
        <w:rPr>
          <w:rFonts w:ascii="Palatino Linotype" w:hAnsi="Palatino Linotype"/>
          <w:spacing w:val="-14"/>
          <w:w w:val="105"/>
          <w:sz w:val="22"/>
        </w:rPr>
        <w:t> </w:t>
      </w:r>
      <w:r>
        <w:rPr>
          <w:rFonts w:ascii="Palatino Linotype" w:hAnsi="Palatino Linotype"/>
          <w:w w:val="105"/>
          <w:sz w:val="22"/>
        </w:rPr>
        <w:t>in</w:t>
      </w:r>
      <w:r>
        <w:rPr>
          <w:rFonts w:ascii="Palatino Linotype" w:hAnsi="Palatino Linotype"/>
          <w:spacing w:val="-15"/>
          <w:w w:val="105"/>
          <w:sz w:val="22"/>
        </w:rPr>
        <w:t> </w:t>
      </w:r>
      <w:r>
        <w:rPr>
          <w:rFonts w:ascii="Palatino Linotype" w:hAnsi="Palatino Linotype"/>
          <w:w w:val="105"/>
          <w:sz w:val="22"/>
        </w:rPr>
        <w:t>life,</w:t>
      </w:r>
      <w:r>
        <w:rPr>
          <w:rFonts w:ascii="Palatino Linotype" w:hAnsi="Palatino Linotype"/>
          <w:spacing w:val="-14"/>
          <w:w w:val="105"/>
          <w:sz w:val="22"/>
        </w:rPr>
        <w:t> </w:t>
      </w:r>
      <w:r>
        <w:rPr>
          <w:rFonts w:ascii="Palatino Linotype" w:hAnsi="Palatino Linotype"/>
          <w:w w:val="105"/>
          <w:sz w:val="22"/>
        </w:rPr>
        <w:t>positive</w:t>
      </w:r>
      <w:r>
        <w:rPr>
          <w:rFonts w:ascii="Palatino Linotype" w:hAnsi="Palatino Linotype"/>
          <w:spacing w:val="-15"/>
          <w:w w:val="105"/>
          <w:sz w:val="22"/>
        </w:rPr>
        <w:t> </w:t>
      </w:r>
      <w:r>
        <w:rPr>
          <w:rFonts w:ascii="Palatino Linotype" w:hAnsi="Palatino Linotype"/>
          <w:w w:val="105"/>
          <w:sz w:val="22"/>
        </w:rPr>
        <w:t>self-statements,</w:t>
      </w:r>
      <w:r>
        <w:rPr>
          <w:rFonts w:ascii="Palatino Linotype" w:hAnsi="Palatino Linotype"/>
          <w:spacing w:val="-11"/>
          <w:w w:val="105"/>
          <w:sz w:val="22"/>
        </w:rPr>
        <w:t> </w:t>
      </w:r>
      <w:r>
        <w:rPr>
          <w:rFonts w:ascii="Palatino Linotype" w:hAnsi="Palatino Linotype"/>
          <w:w w:val="105"/>
          <w:sz w:val="22"/>
        </w:rPr>
        <w:t>and</w:t>
      </w:r>
      <w:r>
        <w:rPr>
          <w:rFonts w:ascii="Palatino Linotype" w:hAnsi="Palatino Linotype"/>
          <w:spacing w:val="-11"/>
          <w:w w:val="105"/>
          <w:sz w:val="22"/>
        </w:rPr>
        <w:t> </w:t>
      </w:r>
      <w:r>
        <w:rPr>
          <w:rFonts w:ascii="Palatino Linotype" w:hAnsi="Palatino Linotype"/>
          <w:w w:val="105"/>
          <w:sz w:val="22"/>
        </w:rPr>
        <w:t>comments</w:t>
      </w:r>
      <w:r>
        <w:rPr>
          <w:rFonts w:ascii="Palatino Linotype" w:hAnsi="Palatino Linotype"/>
          <w:spacing w:val="-11"/>
          <w:w w:val="105"/>
          <w:sz w:val="22"/>
        </w:rPr>
        <w:t> </w:t>
      </w:r>
      <w:r>
        <w:rPr>
          <w:rFonts w:ascii="Palatino Linotype" w:hAnsi="Palatino Linotype"/>
          <w:w w:val="105"/>
          <w:sz w:val="22"/>
        </w:rPr>
        <w:t>that</w:t>
      </w:r>
      <w:r>
        <w:rPr>
          <w:rFonts w:ascii="Palatino Linotype" w:hAnsi="Palatino Linotype"/>
          <w:spacing w:val="-11"/>
          <w:w w:val="105"/>
          <w:sz w:val="22"/>
        </w:rPr>
        <w:t> </w:t>
      </w:r>
      <w:r>
        <w:rPr>
          <w:rFonts w:ascii="Palatino Linotype" w:hAnsi="Palatino Linotype"/>
          <w:w w:val="105"/>
          <w:sz w:val="22"/>
        </w:rPr>
        <w:t>deal</w:t>
      </w:r>
      <w:r>
        <w:rPr>
          <w:rFonts w:ascii="Palatino Linotype" w:hAnsi="Palatino Linotype"/>
          <w:spacing w:val="-11"/>
          <w:w w:val="105"/>
          <w:sz w:val="22"/>
        </w:rPr>
        <w:t> </w:t>
      </w:r>
      <w:r>
        <w:rPr>
          <w:rFonts w:ascii="Palatino Linotype" w:hAnsi="Palatino Linotype"/>
          <w:w w:val="105"/>
          <w:sz w:val="22"/>
        </w:rPr>
        <w:t>with</w:t>
      </w:r>
      <w:r>
        <w:rPr>
          <w:rFonts w:ascii="Palatino Linotype" w:hAnsi="Palatino Linotype"/>
          <w:spacing w:val="-11"/>
          <w:w w:val="105"/>
          <w:sz w:val="22"/>
        </w:rPr>
        <w:t> </w:t>
      </w:r>
      <w:r>
        <w:rPr>
          <w:rFonts w:ascii="Palatino Linotype" w:hAnsi="Palatino Linotype"/>
          <w:w w:val="105"/>
          <w:sz w:val="22"/>
        </w:rPr>
        <w:t>future</w:t>
      </w:r>
      <w:r>
        <w:rPr>
          <w:rFonts w:ascii="Palatino Linotype" w:hAnsi="Palatino Linotype"/>
          <w:spacing w:val="-11"/>
          <w:w w:val="105"/>
          <w:sz w:val="22"/>
        </w:rPr>
        <w:t> </w:t>
      </w:r>
      <w:r>
        <w:rPr>
          <w:rFonts w:ascii="Palatino Linotype" w:hAnsi="Palatino Linotype"/>
          <w:w w:val="105"/>
          <w:sz w:val="22"/>
        </w:rPr>
        <w:t>plans.</w:t>
      </w:r>
      <w:r>
        <w:rPr>
          <w:rFonts w:ascii="Palatino Linotype" w:hAnsi="Palatino Linotype"/>
          <w:spacing w:val="-11"/>
          <w:w w:val="105"/>
          <w:sz w:val="22"/>
        </w:rPr>
        <w:t> </w:t>
      </w:r>
      <w:r>
        <w:rPr>
          <w:rFonts w:ascii="Palatino Linotype" w:hAnsi="Palatino Linotype"/>
          <w:w w:val="105"/>
          <w:sz w:val="22"/>
        </w:rPr>
        <w:t>He</w:t>
      </w:r>
      <w:r>
        <w:rPr>
          <w:rFonts w:ascii="Palatino Linotype" w:hAnsi="Palatino Linotype"/>
          <w:spacing w:val="-11"/>
          <w:w w:val="105"/>
          <w:sz w:val="22"/>
        </w:rPr>
        <w:t> </w:t>
      </w:r>
      <w:r>
        <w:rPr>
          <w:rFonts w:ascii="Palatino Linotype" w:hAnsi="Palatino Linotype"/>
          <w:w w:val="105"/>
          <w:sz w:val="22"/>
        </w:rPr>
        <w:t>also</w:t>
      </w:r>
      <w:r>
        <w:rPr>
          <w:rFonts w:ascii="Palatino Linotype" w:hAnsi="Palatino Linotype"/>
          <w:spacing w:val="-11"/>
          <w:w w:val="105"/>
          <w:sz w:val="22"/>
        </w:rPr>
        <w:t> </w:t>
      </w:r>
      <w:r>
        <w:rPr>
          <w:rFonts w:ascii="Palatino Linotype" w:hAnsi="Palatino Linotype"/>
          <w:w w:val="105"/>
          <w:sz w:val="22"/>
        </w:rPr>
        <w:t>introduces</w:t>
      </w:r>
      <w:r>
        <w:rPr>
          <w:rFonts w:ascii="Palatino Linotype" w:hAnsi="Palatino Linotype"/>
          <w:spacing w:val="-11"/>
          <w:w w:val="105"/>
          <w:sz w:val="22"/>
        </w:rPr>
        <w:t> </w:t>
      </w:r>
      <w:r>
        <w:rPr>
          <w:rFonts w:ascii="Palatino Linotype" w:hAnsi="Palatino Linotype"/>
          <w:w w:val="105"/>
          <w:sz w:val="22"/>
        </w:rPr>
        <w:t>Abby</w:t>
      </w:r>
      <w:r>
        <w:rPr>
          <w:rFonts w:ascii="Palatino Linotype" w:hAnsi="Palatino Linotype"/>
          <w:spacing w:val="-11"/>
          <w:w w:val="105"/>
          <w:sz w:val="22"/>
        </w:rPr>
        <w:t> </w:t>
      </w:r>
      <w:r>
        <w:rPr>
          <w:rFonts w:ascii="Palatino Linotype" w:hAnsi="Palatino Linotype"/>
          <w:w w:val="105"/>
          <w:sz w:val="22"/>
        </w:rPr>
        <w:t>to</w:t>
      </w:r>
      <w:r>
        <w:rPr>
          <w:rFonts w:ascii="Palatino Linotype" w:hAnsi="Palatino Linotype"/>
          <w:spacing w:val="-11"/>
          <w:w w:val="105"/>
          <w:sz w:val="22"/>
        </w:rPr>
        <w:t> </w:t>
      </w:r>
      <w:r>
        <w:rPr>
          <w:rFonts w:ascii="Palatino Linotype" w:hAnsi="Palatino Linotype"/>
          <w:w w:val="105"/>
          <w:sz w:val="22"/>
        </w:rPr>
        <w:t>an</w:t>
      </w:r>
      <w:r>
        <w:rPr>
          <w:rFonts w:ascii="Palatino Linotype" w:hAnsi="Palatino Linotype"/>
          <w:spacing w:val="-11"/>
          <w:w w:val="105"/>
          <w:sz w:val="22"/>
        </w:rPr>
        <w:t> </w:t>
      </w:r>
      <w:r>
        <w:rPr>
          <w:rFonts w:ascii="Palatino Linotype" w:hAnsi="Palatino Linotype"/>
          <w:w w:val="105"/>
          <w:sz w:val="22"/>
        </w:rPr>
        <w:t>Iraq</w:t>
      </w:r>
      <w:r>
        <w:rPr>
          <w:rFonts w:ascii="Palatino Linotype" w:hAnsi="Palatino Linotype"/>
          <w:spacing w:val="-11"/>
          <w:w w:val="105"/>
          <w:sz w:val="22"/>
        </w:rPr>
        <w:t> </w:t>
      </w:r>
      <w:r>
        <w:rPr>
          <w:rFonts w:ascii="Palatino Linotype" w:hAnsi="Palatino Linotype"/>
          <w:w w:val="105"/>
          <w:sz w:val="22"/>
        </w:rPr>
        <w:t>War veteran</w:t>
      </w:r>
      <w:r>
        <w:rPr>
          <w:rFonts w:ascii="Palatino Linotype" w:hAnsi="Palatino Linotype"/>
          <w:spacing w:val="-11"/>
          <w:w w:val="105"/>
          <w:sz w:val="22"/>
        </w:rPr>
        <w:t> </w:t>
      </w:r>
      <w:r>
        <w:rPr>
          <w:rFonts w:ascii="Palatino Linotype" w:hAnsi="Palatino Linotype"/>
          <w:w w:val="105"/>
          <w:sz w:val="22"/>
        </w:rPr>
        <w:t>who</w:t>
      </w:r>
      <w:r>
        <w:rPr>
          <w:rFonts w:ascii="Palatino Linotype" w:hAnsi="Palatino Linotype"/>
          <w:spacing w:val="-11"/>
          <w:w w:val="105"/>
          <w:sz w:val="22"/>
        </w:rPr>
        <w:t> </w:t>
      </w:r>
      <w:r>
        <w:rPr>
          <w:rFonts w:ascii="Palatino Linotype" w:hAnsi="Palatino Linotype"/>
          <w:w w:val="105"/>
          <w:sz w:val="22"/>
        </w:rPr>
        <w:t>came</w:t>
      </w:r>
      <w:r>
        <w:rPr>
          <w:rFonts w:ascii="Palatino Linotype" w:hAnsi="Palatino Linotype"/>
          <w:spacing w:val="-11"/>
          <w:w w:val="105"/>
          <w:sz w:val="22"/>
        </w:rPr>
        <w:t> </w:t>
      </w:r>
      <w:r>
        <w:rPr>
          <w:rFonts w:ascii="Palatino Linotype" w:hAnsi="Palatino Linotype"/>
          <w:w w:val="105"/>
          <w:sz w:val="22"/>
        </w:rPr>
        <w:t>home</w:t>
      </w:r>
      <w:r>
        <w:rPr>
          <w:rFonts w:ascii="Palatino Linotype" w:hAnsi="Palatino Linotype"/>
          <w:spacing w:val="-11"/>
          <w:w w:val="105"/>
          <w:sz w:val="22"/>
        </w:rPr>
        <w:t> </w:t>
      </w:r>
      <w:r>
        <w:rPr>
          <w:rFonts w:ascii="Palatino Linotype" w:hAnsi="Palatino Linotype"/>
          <w:w w:val="105"/>
          <w:sz w:val="22"/>
        </w:rPr>
        <w:t>quite</w:t>
      </w:r>
      <w:r>
        <w:rPr>
          <w:rFonts w:ascii="Palatino Linotype" w:hAnsi="Palatino Linotype"/>
          <w:spacing w:val="-11"/>
          <w:w w:val="105"/>
          <w:sz w:val="22"/>
        </w:rPr>
        <w:t> </w:t>
      </w:r>
      <w:r>
        <w:rPr>
          <w:rFonts w:ascii="Palatino Linotype" w:hAnsi="Palatino Linotype"/>
          <w:w w:val="105"/>
          <w:sz w:val="22"/>
        </w:rPr>
        <w:t>discouraged</w:t>
      </w:r>
      <w:r>
        <w:rPr>
          <w:rFonts w:ascii="Palatino Linotype" w:hAnsi="Palatino Linotype"/>
          <w:spacing w:val="-11"/>
          <w:w w:val="105"/>
          <w:sz w:val="22"/>
        </w:rPr>
        <w:t> </w:t>
      </w:r>
      <w:r>
        <w:rPr>
          <w:rFonts w:ascii="Palatino Linotype" w:hAnsi="Palatino Linotype"/>
          <w:w w:val="105"/>
          <w:sz w:val="22"/>
        </w:rPr>
        <w:t>about</w:t>
      </w:r>
      <w:r>
        <w:rPr>
          <w:rFonts w:ascii="Palatino Linotype" w:hAnsi="Palatino Linotype"/>
          <w:spacing w:val="-11"/>
          <w:w w:val="105"/>
          <w:sz w:val="22"/>
        </w:rPr>
        <w:t> </w:t>
      </w:r>
      <w:r>
        <w:rPr>
          <w:rFonts w:ascii="Palatino Linotype" w:hAnsi="Palatino Linotype"/>
          <w:w w:val="105"/>
          <w:sz w:val="22"/>
        </w:rPr>
        <w:t>putting</w:t>
      </w:r>
      <w:r>
        <w:rPr>
          <w:rFonts w:ascii="Palatino Linotype" w:hAnsi="Palatino Linotype"/>
          <w:spacing w:val="-11"/>
          <w:w w:val="105"/>
          <w:sz w:val="22"/>
        </w:rPr>
        <w:t> </w:t>
      </w:r>
      <w:r>
        <w:rPr>
          <w:rFonts w:ascii="Palatino Linotype" w:hAnsi="Palatino Linotype"/>
          <w:w w:val="105"/>
          <w:sz w:val="22"/>
        </w:rPr>
        <w:t>his</w:t>
      </w:r>
      <w:r>
        <w:rPr>
          <w:rFonts w:ascii="Palatino Linotype" w:hAnsi="Palatino Linotype"/>
          <w:spacing w:val="-11"/>
          <w:w w:val="105"/>
          <w:sz w:val="22"/>
        </w:rPr>
        <w:t> </w:t>
      </w:r>
      <w:r>
        <w:rPr>
          <w:rFonts w:ascii="Palatino Linotype" w:hAnsi="Palatino Linotype"/>
          <w:w w:val="105"/>
          <w:sz w:val="22"/>
        </w:rPr>
        <w:t>life</w:t>
      </w:r>
      <w:r>
        <w:rPr>
          <w:rFonts w:ascii="Palatino Linotype" w:hAnsi="Palatino Linotype"/>
          <w:spacing w:val="-11"/>
          <w:w w:val="105"/>
          <w:sz w:val="22"/>
        </w:rPr>
        <w:t> </w:t>
      </w:r>
      <w:r>
        <w:rPr>
          <w:rFonts w:ascii="Palatino Linotype" w:hAnsi="Palatino Linotype"/>
          <w:w w:val="105"/>
          <w:sz w:val="22"/>
        </w:rPr>
        <w:t>together</w:t>
      </w:r>
      <w:r>
        <w:rPr>
          <w:rFonts w:ascii="Palatino Linotype" w:hAnsi="Palatino Linotype"/>
          <w:spacing w:val="-11"/>
          <w:w w:val="105"/>
          <w:sz w:val="22"/>
        </w:rPr>
        <w:t> </w:t>
      </w:r>
      <w:r>
        <w:rPr>
          <w:rFonts w:ascii="Palatino Linotype" w:hAnsi="Palatino Linotype"/>
          <w:w w:val="105"/>
          <w:sz w:val="22"/>
        </w:rPr>
        <w:t>but</w:t>
      </w:r>
      <w:r>
        <w:rPr>
          <w:rFonts w:ascii="Palatino Linotype" w:hAnsi="Palatino Linotype"/>
          <w:spacing w:val="-11"/>
          <w:w w:val="105"/>
          <w:sz w:val="22"/>
        </w:rPr>
        <w:t> </w:t>
      </w:r>
      <w:r>
        <w:rPr>
          <w:rFonts w:ascii="Palatino Linotype" w:hAnsi="Palatino Linotype"/>
          <w:w w:val="105"/>
          <w:sz w:val="22"/>
        </w:rPr>
        <w:t>has</w:t>
      </w:r>
      <w:r>
        <w:rPr>
          <w:rFonts w:ascii="Palatino Linotype" w:hAnsi="Palatino Linotype"/>
          <w:spacing w:val="-11"/>
          <w:w w:val="105"/>
          <w:sz w:val="22"/>
        </w:rPr>
        <w:t> </w:t>
      </w:r>
      <w:r>
        <w:rPr>
          <w:rFonts w:ascii="Palatino Linotype" w:hAnsi="Palatino Linotype"/>
          <w:w w:val="105"/>
          <w:sz w:val="22"/>
        </w:rPr>
        <w:t>done</w:t>
      </w:r>
      <w:r>
        <w:rPr>
          <w:rFonts w:ascii="Palatino Linotype" w:hAnsi="Palatino Linotype"/>
          <w:spacing w:val="-11"/>
          <w:w w:val="105"/>
          <w:sz w:val="22"/>
        </w:rPr>
        <w:t> </w:t>
      </w:r>
      <w:r>
        <w:rPr>
          <w:rFonts w:ascii="Palatino Linotype" w:hAnsi="Palatino Linotype"/>
          <w:w w:val="105"/>
          <w:sz w:val="22"/>
        </w:rPr>
        <w:t>well </w:t>
      </w:r>
      <w:r>
        <w:rPr>
          <w:rFonts w:ascii="Palatino Linotype" w:hAnsi="Palatino Linotype"/>
          <w:sz w:val="22"/>
        </w:rPr>
        <w:t>getting reintegrated. The counselor urges Abby go to the local VA center so that she can meet and </w:t>
      </w:r>
      <w:r>
        <w:rPr>
          <w:rFonts w:ascii="Palatino Linotype" w:hAnsi="Palatino Linotype"/>
          <w:w w:val="105"/>
          <w:sz w:val="22"/>
        </w:rPr>
        <w:t>bond</w:t>
      </w:r>
      <w:r>
        <w:rPr>
          <w:rFonts w:ascii="Palatino Linotype" w:hAnsi="Palatino Linotype"/>
          <w:spacing w:val="-12"/>
          <w:w w:val="105"/>
          <w:sz w:val="22"/>
        </w:rPr>
        <w:t> </w:t>
      </w:r>
      <w:r>
        <w:rPr>
          <w:rFonts w:ascii="Palatino Linotype" w:hAnsi="Palatino Linotype"/>
          <w:w w:val="105"/>
          <w:sz w:val="22"/>
        </w:rPr>
        <w:t>with</w:t>
      </w:r>
      <w:r>
        <w:rPr>
          <w:rFonts w:ascii="Palatino Linotype" w:hAnsi="Palatino Linotype"/>
          <w:spacing w:val="-12"/>
          <w:w w:val="105"/>
          <w:sz w:val="22"/>
        </w:rPr>
        <w:t> </w:t>
      </w:r>
      <w:r>
        <w:rPr>
          <w:rFonts w:ascii="Palatino Linotype" w:hAnsi="Palatino Linotype"/>
          <w:w w:val="105"/>
          <w:sz w:val="22"/>
        </w:rPr>
        <w:t>other</w:t>
      </w:r>
      <w:r>
        <w:rPr>
          <w:rFonts w:ascii="Palatino Linotype" w:hAnsi="Palatino Linotype"/>
          <w:spacing w:val="-12"/>
          <w:w w:val="105"/>
          <w:sz w:val="22"/>
        </w:rPr>
        <w:t> </w:t>
      </w:r>
      <w:r>
        <w:rPr>
          <w:rFonts w:ascii="Palatino Linotype" w:hAnsi="Palatino Linotype"/>
          <w:w w:val="105"/>
          <w:sz w:val="22"/>
        </w:rPr>
        <w:t>recently</w:t>
      </w:r>
      <w:r>
        <w:rPr>
          <w:rFonts w:ascii="Palatino Linotype" w:hAnsi="Palatino Linotype"/>
          <w:spacing w:val="-12"/>
          <w:w w:val="105"/>
          <w:sz w:val="22"/>
        </w:rPr>
        <w:t> </w:t>
      </w:r>
      <w:r>
        <w:rPr>
          <w:rFonts w:ascii="Palatino Linotype" w:hAnsi="Palatino Linotype"/>
          <w:w w:val="105"/>
          <w:sz w:val="22"/>
        </w:rPr>
        <w:t>returned</w:t>
      </w:r>
      <w:r>
        <w:rPr>
          <w:rFonts w:ascii="Palatino Linotype" w:hAnsi="Palatino Linotype"/>
          <w:spacing w:val="-12"/>
          <w:w w:val="105"/>
          <w:sz w:val="22"/>
        </w:rPr>
        <w:t> </w:t>
      </w:r>
      <w:r>
        <w:rPr>
          <w:rFonts w:ascii="Palatino Linotype" w:hAnsi="Palatino Linotype"/>
          <w:w w:val="105"/>
          <w:sz w:val="22"/>
        </w:rPr>
        <w:t>veterans.</w:t>
      </w:r>
      <w:r>
        <w:rPr>
          <w:rFonts w:ascii="Palatino Linotype" w:hAnsi="Palatino Linotype"/>
          <w:spacing w:val="-12"/>
          <w:w w:val="105"/>
          <w:sz w:val="22"/>
        </w:rPr>
        <w:t> </w:t>
      </w:r>
      <w:r>
        <w:rPr>
          <w:rFonts w:ascii="Palatino Linotype" w:hAnsi="Palatino Linotype"/>
          <w:w w:val="105"/>
          <w:sz w:val="22"/>
        </w:rPr>
        <w:t>He</w:t>
      </w:r>
      <w:r>
        <w:rPr>
          <w:rFonts w:ascii="Palatino Linotype" w:hAnsi="Palatino Linotype"/>
          <w:spacing w:val="-12"/>
          <w:w w:val="105"/>
          <w:sz w:val="22"/>
        </w:rPr>
        <w:t> </w:t>
      </w:r>
      <w:r>
        <w:rPr>
          <w:rFonts w:ascii="Palatino Linotype" w:hAnsi="Palatino Linotype"/>
          <w:w w:val="105"/>
          <w:sz w:val="22"/>
        </w:rPr>
        <w:t>also</w:t>
      </w:r>
      <w:r>
        <w:rPr>
          <w:rFonts w:ascii="Palatino Linotype" w:hAnsi="Palatino Linotype"/>
          <w:spacing w:val="-12"/>
          <w:w w:val="105"/>
          <w:sz w:val="22"/>
        </w:rPr>
        <w:t> </w:t>
      </w:r>
      <w:r>
        <w:rPr>
          <w:rFonts w:ascii="Palatino Linotype" w:hAnsi="Palatino Linotype"/>
          <w:w w:val="105"/>
          <w:sz w:val="22"/>
        </w:rPr>
        <w:t>encourages</w:t>
      </w:r>
      <w:r>
        <w:rPr>
          <w:rFonts w:ascii="Palatino Linotype" w:hAnsi="Palatino Linotype"/>
          <w:spacing w:val="-12"/>
          <w:w w:val="105"/>
          <w:sz w:val="22"/>
        </w:rPr>
        <w:t> </w:t>
      </w:r>
      <w:r>
        <w:rPr>
          <w:rFonts w:ascii="Palatino Linotype" w:hAnsi="Palatino Linotype"/>
          <w:w w:val="105"/>
          <w:sz w:val="22"/>
        </w:rPr>
        <w:t>Abby</w:t>
      </w:r>
      <w:r>
        <w:rPr>
          <w:rFonts w:ascii="Palatino Linotype" w:hAnsi="Palatino Linotype"/>
          <w:spacing w:val="-12"/>
          <w:w w:val="105"/>
          <w:sz w:val="22"/>
        </w:rPr>
        <w:t> </w:t>
      </w:r>
      <w:r>
        <w:rPr>
          <w:rFonts w:ascii="Palatino Linotype" w:hAnsi="Palatino Linotype"/>
          <w:w w:val="105"/>
          <w:sz w:val="22"/>
        </w:rPr>
        <w:t>to</w:t>
      </w:r>
      <w:r>
        <w:rPr>
          <w:rFonts w:ascii="Palatino Linotype" w:hAnsi="Palatino Linotype"/>
          <w:spacing w:val="-12"/>
          <w:w w:val="105"/>
          <w:sz w:val="22"/>
        </w:rPr>
        <w:t> </w:t>
      </w:r>
      <w:r>
        <w:rPr>
          <w:rFonts w:ascii="Palatino Linotype" w:hAnsi="Palatino Linotype"/>
          <w:w w:val="105"/>
          <w:sz w:val="22"/>
        </w:rPr>
        <w:t>attend</w:t>
      </w:r>
      <w:r>
        <w:rPr>
          <w:rFonts w:ascii="Palatino Linotype" w:hAnsi="Palatino Linotype"/>
          <w:spacing w:val="-12"/>
          <w:w w:val="105"/>
          <w:sz w:val="22"/>
        </w:rPr>
        <w:t> </w:t>
      </w:r>
      <w:r>
        <w:rPr>
          <w:rFonts w:ascii="Palatino Linotype" w:hAnsi="Palatino Linotype"/>
          <w:w w:val="105"/>
          <w:sz w:val="22"/>
        </w:rPr>
        <w:t>Alcoholics Anonymous</w:t>
      </w:r>
      <w:r>
        <w:rPr>
          <w:rFonts w:ascii="Palatino Linotype" w:hAnsi="Palatino Linotype"/>
          <w:spacing w:val="-12"/>
          <w:w w:val="105"/>
          <w:sz w:val="22"/>
        </w:rPr>
        <w:t> </w:t>
      </w:r>
      <w:r>
        <w:rPr>
          <w:rFonts w:ascii="Palatino Linotype" w:hAnsi="Palatino Linotype"/>
          <w:w w:val="105"/>
          <w:sz w:val="22"/>
        </w:rPr>
        <w:t>meetings,</w:t>
      </w:r>
      <w:r>
        <w:rPr>
          <w:rFonts w:ascii="Palatino Linotype" w:hAnsi="Palatino Linotype"/>
          <w:spacing w:val="-12"/>
          <w:w w:val="105"/>
          <w:sz w:val="22"/>
        </w:rPr>
        <w:t> </w:t>
      </w:r>
      <w:r>
        <w:rPr>
          <w:rFonts w:ascii="Palatino Linotype" w:hAnsi="Palatino Linotype"/>
          <w:w w:val="105"/>
          <w:sz w:val="22"/>
        </w:rPr>
        <w:t>emphasizing</w:t>
      </w:r>
      <w:r>
        <w:rPr>
          <w:rFonts w:ascii="Palatino Linotype" w:hAnsi="Palatino Linotype"/>
          <w:spacing w:val="-12"/>
          <w:w w:val="105"/>
          <w:sz w:val="22"/>
        </w:rPr>
        <w:t> </w:t>
      </w:r>
      <w:r>
        <w:rPr>
          <w:rFonts w:ascii="Palatino Linotype" w:hAnsi="Palatino Linotype"/>
          <w:w w:val="105"/>
          <w:sz w:val="22"/>
        </w:rPr>
        <w:t>that</w:t>
      </w:r>
      <w:r>
        <w:rPr>
          <w:rFonts w:ascii="Palatino Linotype" w:hAnsi="Palatino Linotype"/>
          <w:spacing w:val="-12"/>
          <w:w w:val="105"/>
          <w:sz w:val="22"/>
        </w:rPr>
        <w:t> </w:t>
      </w:r>
      <w:r>
        <w:rPr>
          <w:rFonts w:ascii="Palatino Linotype" w:hAnsi="Palatino Linotype"/>
          <w:w w:val="105"/>
          <w:sz w:val="22"/>
        </w:rPr>
        <w:t>she</w:t>
      </w:r>
      <w:r>
        <w:rPr>
          <w:rFonts w:ascii="Palatino Linotype" w:hAnsi="Palatino Linotype"/>
          <w:spacing w:val="-12"/>
          <w:w w:val="105"/>
          <w:sz w:val="22"/>
        </w:rPr>
        <w:t> </w:t>
      </w:r>
      <w:r>
        <w:rPr>
          <w:rFonts w:ascii="Palatino Linotype" w:hAnsi="Palatino Linotype"/>
          <w:w w:val="105"/>
          <w:sz w:val="22"/>
        </w:rPr>
        <w:t>won’t</w:t>
      </w:r>
      <w:r>
        <w:rPr>
          <w:rFonts w:ascii="Palatino Linotype" w:hAnsi="Palatino Linotype"/>
          <w:spacing w:val="-12"/>
          <w:w w:val="105"/>
          <w:sz w:val="22"/>
        </w:rPr>
        <w:t> </w:t>
      </w:r>
      <w:r>
        <w:rPr>
          <w:rFonts w:ascii="Palatino Linotype" w:hAnsi="Palatino Linotype"/>
          <w:w w:val="105"/>
          <w:sz w:val="22"/>
        </w:rPr>
        <w:t>be</w:t>
      </w:r>
      <w:r>
        <w:rPr>
          <w:rFonts w:ascii="Palatino Linotype" w:hAnsi="Palatino Linotype"/>
          <w:spacing w:val="-12"/>
          <w:w w:val="105"/>
          <w:sz w:val="22"/>
        </w:rPr>
        <w:t> </w:t>
      </w:r>
      <w:r>
        <w:rPr>
          <w:rFonts w:ascii="Palatino Linotype" w:hAnsi="Palatino Linotype"/>
          <w:w w:val="105"/>
          <w:sz w:val="22"/>
        </w:rPr>
        <w:t>pressured</w:t>
      </w:r>
      <w:r>
        <w:rPr>
          <w:rFonts w:ascii="Palatino Linotype" w:hAnsi="Palatino Linotype"/>
          <w:spacing w:val="-12"/>
          <w:w w:val="105"/>
          <w:sz w:val="22"/>
        </w:rPr>
        <w:t> </w:t>
      </w:r>
      <w:r>
        <w:rPr>
          <w:rFonts w:ascii="Palatino Linotype" w:hAnsi="Palatino Linotype"/>
          <w:w w:val="105"/>
          <w:sz w:val="22"/>
        </w:rPr>
        <w:t>to</w:t>
      </w:r>
      <w:r>
        <w:rPr>
          <w:rFonts w:ascii="Palatino Linotype" w:hAnsi="Palatino Linotype"/>
          <w:spacing w:val="-12"/>
          <w:w w:val="105"/>
          <w:sz w:val="22"/>
        </w:rPr>
        <w:t> </w:t>
      </w:r>
      <w:r>
        <w:rPr>
          <w:rFonts w:ascii="Palatino Linotype" w:hAnsi="Palatino Linotype"/>
          <w:w w:val="105"/>
          <w:sz w:val="22"/>
        </w:rPr>
        <w:t>talk</w:t>
      </w:r>
      <w:r>
        <w:rPr>
          <w:rFonts w:ascii="Palatino Linotype" w:hAnsi="Palatino Linotype"/>
          <w:spacing w:val="-12"/>
          <w:w w:val="105"/>
          <w:sz w:val="22"/>
        </w:rPr>
        <w:t> </w:t>
      </w:r>
      <w:r>
        <w:rPr>
          <w:rFonts w:ascii="Palatino Linotype" w:hAnsi="Palatino Linotype"/>
          <w:w w:val="105"/>
          <w:sz w:val="22"/>
        </w:rPr>
        <w:t>or</w:t>
      </w:r>
      <w:r>
        <w:rPr>
          <w:rFonts w:ascii="Palatino Linotype" w:hAnsi="Palatino Linotype"/>
          <w:spacing w:val="-12"/>
          <w:w w:val="105"/>
          <w:sz w:val="22"/>
        </w:rPr>
        <w:t> </w:t>
      </w:r>
      <w:r>
        <w:rPr>
          <w:rFonts w:ascii="Palatino Linotype" w:hAnsi="Palatino Linotype"/>
          <w:w w:val="105"/>
          <w:sz w:val="22"/>
        </w:rPr>
        <w:t>interact</w:t>
      </w:r>
      <w:r>
        <w:rPr>
          <w:rFonts w:ascii="Palatino Linotype" w:hAnsi="Palatino Linotype"/>
          <w:spacing w:val="-12"/>
          <w:w w:val="105"/>
          <w:sz w:val="22"/>
        </w:rPr>
        <w:t> </w:t>
      </w:r>
      <w:r>
        <w:rPr>
          <w:rFonts w:ascii="Palatino Linotype" w:hAnsi="Palatino Linotype"/>
          <w:w w:val="105"/>
          <w:sz w:val="22"/>
        </w:rPr>
        <w:t>with</w:t>
      </w:r>
      <w:r>
        <w:rPr>
          <w:rFonts w:ascii="Palatino Linotype" w:hAnsi="Palatino Linotype"/>
          <w:spacing w:val="-12"/>
          <w:w w:val="105"/>
          <w:sz w:val="22"/>
        </w:rPr>
        <w:t> </w:t>
      </w:r>
      <w:r>
        <w:rPr>
          <w:rFonts w:ascii="Palatino Linotype" w:hAnsi="Palatino Linotype"/>
          <w:w w:val="105"/>
          <w:sz w:val="22"/>
        </w:rPr>
        <w:t>others more than she chooses to.</w:t>
      </w:r>
    </w:p>
    <w:p>
      <w:pPr>
        <w:pStyle w:val="BodyText"/>
        <w:spacing w:before="17"/>
        <w:ind w:left="0"/>
        <w:rPr>
          <w:rFonts w:ascii="Palatino Linotype"/>
          <w:sz w:val="22"/>
        </w:rPr>
      </w:pPr>
    </w:p>
    <w:p>
      <w:pPr>
        <w:spacing w:line="259" w:lineRule="auto" w:before="0"/>
        <w:ind w:left="551" w:right="1098" w:firstLine="0"/>
        <w:jc w:val="left"/>
        <w:rPr>
          <w:rFonts w:ascii="Palatino Linotype" w:hAnsi="Palatino Linotype"/>
          <w:sz w:val="22"/>
        </w:rPr>
      </w:pPr>
      <w:r>
        <w:rPr>
          <w:rFonts w:ascii="Palatino Linotype" w:hAnsi="Palatino Linotype"/>
          <w:sz w:val="22"/>
        </w:rPr>
        <w:t>The therapist continues to see Abby every week and begins using cognitive–behavioral techniques</w:t>
      </w:r>
      <w:r>
        <w:rPr>
          <w:rFonts w:ascii="Palatino Linotype" w:hAnsi="Palatino Linotype"/>
          <w:spacing w:val="26"/>
          <w:sz w:val="22"/>
        </w:rPr>
        <w:t> </w:t>
      </w:r>
      <w:r>
        <w:rPr>
          <w:rFonts w:ascii="Palatino Linotype" w:hAnsi="Palatino Linotype"/>
          <w:sz w:val="22"/>
        </w:rPr>
        <w:t>to</w:t>
      </w:r>
      <w:r>
        <w:rPr>
          <w:rFonts w:ascii="Palatino Linotype" w:hAnsi="Palatino Linotype"/>
          <w:spacing w:val="26"/>
          <w:sz w:val="22"/>
        </w:rPr>
        <w:t> </w:t>
      </w:r>
      <w:r>
        <w:rPr>
          <w:rFonts w:ascii="Palatino Linotype" w:hAnsi="Palatino Linotype"/>
          <w:sz w:val="22"/>
        </w:rPr>
        <w:t>help</w:t>
      </w:r>
      <w:r>
        <w:rPr>
          <w:rFonts w:ascii="Palatino Linotype" w:hAnsi="Palatino Linotype"/>
          <w:spacing w:val="26"/>
          <w:sz w:val="22"/>
        </w:rPr>
        <w:t> </w:t>
      </w:r>
      <w:r>
        <w:rPr>
          <w:rFonts w:ascii="Palatino Linotype" w:hAnsi="Palatino Linotype"/>
          <w:sz w:val="22"/>
        </w:rPr>
        <w:t>her</w:t>
      </w:r>
      <w:r>
        <w:rPr>
          <w:rFonts w:ascii="Palatino Linotype" w:hAnsi="Palatino Linotype"/>
          <w:spacing w:val="26"/>
          <w:sz w:val="22"/>
        </w:rPr>
        <w:t> </w:t>
      </w:r>
      <w:r>
        <w:rPr>
          <w:rFonts w:ascii="Palatino Linotype" w:hAnsi="Palatino Linotype"/>
          <w:sz w:val="22"/>
        </w:rPr>
        <w:t>examine</w:t>
      </w:r>
      <w:r>
        <w:rPr>
          <w:rFonts w:ascii="Palatino Linotype" w:hAnsi="Palatino Linotype"/>
          <w:spacing w:val="26"/>
          <w:sz w:val="22"/>
        </w:rPr>
        <w:t> </w:t>
      </w:r>
      <w:r>
        <w:rPr>
          <w:rFonts w:ascii="Palatino Linotype" w:hAnsi="Palatino Linotype"/>
          <w:sz w:val="22"/>
        </w:rPr>
        <w:t>some</w:t>
      </w:r>
      <w:r>
        <w:rPr>
          <w:rFonts w:ascii="Palatino Linotype" w:hAnsi="Palatino Linotype"/>
          <w:spacing w:val="26"/>
          <w:sz w:val="22"/>
        </w:rPr>
        <w:t> </w:t>
      </w:r>
      <w:r>
        <w:rPr>
          <w:rFonts w:ascii="Palatino Linotype" w:hAnsi="Palatino Linotype"/>
          <w:sz w:val="22"/>
        </w:rPr>
        <w:t>of</w:t>
      </w:r>
      <w:r>
        <w:rPr>
          <w:rFonts w:ascii="Palatino Linotype" w:hAnsi="Palatino Linotype"/>
          <w:spacing w:val="26"/>
          <w:sz w:val="22"/>
        </w:rPr>
        <w:t> </w:t>
      </w:r>
      <w:r>
        <w:rPr>
          <w:rFonts w:ascii="Palatino Linotype" w:hAnsi="Palatino Linotype"/>
          <w:sz w:val="22"/>
        </w:rPr>
        <w:t>her</w:t>
      </w:r>
      <w:r>
        <w:rPr>
          <w:rFonts w:ascii="Palatino Linotype" w:hAnsi="Palatino Linotype"/>
          <w:spacing w:val="26"/>
          <w:sz w:val="22"/>
        </w:rPr>
        <w:t> </w:t>
      </w:r>
      <w:r>
        <w:rPr>
          <w:rFonts w:ascii="Palatino Linotype" w:hAnsi="Palatino Linotype"/>
          <w:sz w:val="22"/>
        </w:rPr>
        <w:t>irrational</w:t>
      </w:r>
      <w:r>
        <w:rPr>
          <w:rFonts w:ascii="Palatino Linotype" w:hAnsi="Palatino Linotype"/>
          <w:spacing w:val="26"/>
          <w:sz w:val="22"/>
        </w:rPr>
        <w:t> </w:t>
      </w:r>
      <w:r>
        <w:rPr>
          <w:rFonts w:ascii="Palatino Linotype" w:hAnsi="Palatino Linotype"/>
          <w:sz w:val="22"/>
        </w:rPr>
        <w:t>fears</w:t>
      </w:r>
      <w:r>
        <w:rPr>
          <w:rFonts w:ascii="Palatino Linotype" w:hAnsi="Palatino Linotype"/>
          <w:spacing w:val="26"/>
          <w:sz w:val="22"/>
        </w:rPr>
        <w:t> </w:t>
      </w:r>
      <w:r>
        <w:rPr>
          <w:rFonts w:ascii="Palatino Linotype" w:hAnsi="Palatino Linotype"/>
          <w:sz w:val="22"/>
        </w:rPr>
        <w:t>about</w:t>
      </w:r>
      <w:r>
        <w:rPr>
          <w:rFonts w:ascii="Palatino Linotype" w:hAnsi="Palatino Linotype"/>
          <w:spacing w:val="26"/>
          <w:sz w:val="22"/>
        </w:rPr>
        <w:t> </w:t>
      </w:r>
      <w:r>
        <w:rPr>
          <w:rFonts w:ascii="Palatino Linotype" w:hAnsi="Palatino Linotype"/>
          <w:sz w:val="22"/>
        </w:rPr>
        <w:t>not</w:t>
      </w:r>
      <w:r>
        <w:rPr>
          <w:rFonts w:ascii="Palatino Linotype" w:hAnsi="Palatino Linotype"/>
          <w:spacing w:val="26"/>
          <w:sz w:val="22"/>
        </w:rPr>
        <w:t> </w:t>
      </w:r>
      <w:r>
        <w:rPr>
          <w:rFonts w:ascii="Palatino Linotype" w:hAnsi="Palatino Linotype"/>
          <w:sz w:val="22"/>
        </w:rPr>
        <w:t>being</w:t>
      </w:r>
      <w:r>
        <w:rPr>
          <w:rFonts w:ascii="Palatino Linotype" w:hAnsi="Palatino Linotype"/>
          <w:spacing w:val="26"/>
          <w:sz w:val="22"/>
        </w:rPr>
        <w:t> </w:t>
      </w:r>
      <w:r>
        <w:rPr>
          <w:rFonts w:ascii="Palatino Linotype" w:hAnsi="Palatino Linotype"/>
          <w:sz w:val="22"/>
        </w:rPr>
        <w:t>able</w:t>
      </w:r>
      <w:r>
        <w:rPr>
          <w:rFonts w:ascii="Palatino Linotype" w:hAnsi="Palatino Linotype"/>
          <w:spacing w:val="26"/>
          <w:sz w:val="22"/>
        </w:rPr>
        <w:t> </w:t>
      </w:r>
      <w:r>
        <w:rPr>
          <w:rFonts w:ascii="Palatino Linotype" w:hAnsi="Palatino Linotype"/>
          <w:sz w:val="22"/>
        </w:rPr>
        <w:t>to</w:t>
      </w:r>
      <w:r>
        <w:rPr>
          <w:rFonts w:ascii="Palatino Linotype" w:hAnsi="Palatino Linotype"/>
          <w:spacing w:val="26"/>
          <w:sz w:val="22"/>
        </w:rPr>
        <w:t> </w:t>
      </w:r>
      <w:r>
        <w:rPr>
          <w:rFonts w:ascii="Palatino Linotype" w:hAnsi="Palatino Linotype"/>
          <w:sz w:val="22"/>
        </w:rPr>
        <w:t>direct</w:t>
      </w:r>
      <w:r>
        <w:rPr>
          <w:rFonts w:ascii="Palatino Linotype" w:hAnsi="Palatino Linotype"/>
          <w:spacing w:val="26"/>
          <w:sz w:val="22"/>
        </w:rPr>
        <w:t> </w:t>
      </w:r>
      <w:r>
        <w:rPr>
          <w:rFonts w:ascii="Palatino Linotype" w:hAnsi="Palatino Linotype"/>
          <w:sz w:val="22"/>
        </w:rPr>
        <w:t>her life. He asks Abby to keep a daily diary of activities related to achieving her goals of getting back to school and reestablishing a social network. In each session, Abby reviews her progress using the diary as a memory aid, and the counselor reinforces these positive eﬀorts. After 4 months of</w:t>
      </w:r>
      <w:r>
        <w:rPr>
          <w:rFonts w:ascii="Palatino Linotype" w:hAnsi="Palatino Linotype"/>
          <w:spacing w:val="40"/>
          <w:sz w:val="22"/>
        </w:rPr>
        <w:t> </w:t>
      </w:r>
      <w:r>
        <w:rPr>
          <w:rFonts w:ascii="Palatino Linotype" w:hAnsi="Palatino Linotype"/>
          <w:sz w:val="22"/>
        </w:rPr>
        <w:t>treatment, Abby reenrolls in college and is feeling optimistic about her ability to achieve her career plans.</w:t>
      </w:r>
    </w:p>
    <w:p>
      <w:pPr>
        <w:spacing w:after="0" w:line="259" w:lineRule="auto"/>
        <w:jc w:val="left"/>
        <w:rPr>
          <w:rFonts w:ascii="Palatino Linotype" w:hAnsi="Palatino Linotype"/>
          <w:sz w:val="22"/>
        </w:rPr>
        <w:sectPr>
          <w:pgSz w:w="12240" w:h="15840"/>
          <w:pgMar w:header="0" w:footer="740" w:top="180" w:bottom="920" w:left="1080" w:right="0"/>
        </w:sectPr>
      </w:pPr>
    </w:p>
    <w:p>
      <w:pPr>
        <w:pStyle w:val="BodyText"/>
        <w:spacing w:before="66"/>
      </w:pPr>
      <w:r>
        <w:rPr/>
        <w:t>there</w:t>
      </w:r>
      <w:r>
        <w:rPr>
          <w:spacing w:val="-1"/>
        </w:rPr>
        <w:t> </w:t>
      </w:r>
      <w:r>
        <w:rPr/>
        <w:t>is</w:t>
      </w:r>
      <w:r>
        <w:rPr>
          <w:spacing w:val="-1"/>
        </w:rPr>
        <w:t> </w:t>
      </w:r>
      <w:r>
        <w:rPr/>
        <w:t>to</w:t>
      </w:r>
      <w:r>
        <w:rPr>
          <w:spacing w:val="-1"/>
        </w:rPr>
        <w:t> </w:t>
      </w:r>
      <w:r>
        <w:rPr/>
        <w:t>know</w:t>
      </w:r>
      <w:r>
        <w:rPr>
          <w:spacing w:val="-1"/>
        </w:rPr>
        <w:t> </w:t>
      </w:r>
      <w:r>
        <w:rPr/>
        <w:t>about the</w:t>
      </w:r>
      <w:r>
        <w:rPr>
          <w:spacing w:val="-1"/>
        </w:rPr>
        <w:t> </w:t>
      </w:r>
      <w:r>
        <w:rPr/>
        <w:t>past and accept</w:t>
      </w:r>
      <w:r>
        <w:rPr>
          <w:spacing w:val="-1"/>
        </w:rPr>
        <w:t> </w:t>
      </w:r>
      <w:r>
        <w:rPr/>
        <w:t>moving on with</w:t>
      </w:r>
      <w:r>
        <w:rPr>
          <w:spacing w:val="-1"/>
        </w:rPr>
        <w:t> </w:t>
      </w:r>
      <w:r>
        <w:rPr/>
        <w:t>what is</w:t>
      </w:r>
      <w:r>
        <w:rPr>
          <w:spacing w:val="-1"/>
        </w:rPr>
        <w:t> </w:t>
      </w:r>
      <w:r>
        <w:rPr>
          <w:spacing w:val="-2"/>
        </w:rPr>
        <w:t>known.</w:t>
      </w:r>
    </w:p>
    <w:p>
      <w:pPr>
        <w:pStyle w:val="Heading4"/>
        <w:spacing w:before="213"/>
        <w:rPr>
          <w:i/>
        </w:rPr>
      </w:pPr>
      <w:r>
        <w:rPr>
          <w:i/>
          <w:color w:val="C67838"/>
        </w:rPr>
        <w:t>Legal </w:t>
      </w:r>
      <w:r>
        <w:rPr>
          <w:i/>
          <w:color w:val="C67838"/>
          <w:spacing w:val="-2"/>
        </w:rPr>
        <w:t>Issues</w:t>
      </w:r>
    </w:p>
    <w:p>
      <w:pPr>
        <w:pStyle w:val="BodyText"/>
        <w:ind w:right="1505"/>
      </w:pPr>
      <w:r>
        <w:rPr/>
        <w:t>Legal issues can emerge during treatment.</w:t>
      </w:r>
      <w:r>
        <w:rPr>
          <w:spacing w:val="-7"/>
        </w:rPr>
        <w:t> </w:t>
      </w:r>
      <w:r>
        <w:rPr/>
        <w:t>A</w:t>
      </w:r>
      <w:r>
        <w:rPr>
          <w:spacing w:val="-7"/>
        </w:rPr>
        <w:t> </w:t>
      </w:r>
      <w:r>
        <w:rPr/>
        <w:t>client, for instance, could seek to prosecute a perpetrator of trauma (e.g., for domestic violence) or to sue for damages sustained in an accident or natural disaster.</w:t>
      </w:r>
      <w:r>
        <w:rPr>
          <w:spacing w:val="-5"/>
        </w:rPr>
        <w:t> </w:t>
      </w:r>
      <w:r>
        <w:rPr/>
        <w:t>The counselor’s role is not to provide legal advice, but rather, to offer support during the process</w:t>
      </w:r>
      <w:r>
        <w:rPr>
          <w:spacing w:val="-1"/>
        </w:rPr>
        <w:t> </w:t>
      </w:r>
      <w:r>
        <w:rPr/>
        <w:t>and, if needed, refer</w:t>
      </w:r>
      <w:r>
        <w:rPr>
          <w:spacing w:val="-5"/>
        </w:rPr>
        <w:t> </w:t>
      </w:r>
      <w:r>
        <w:rPr/>
        <w:t>the</w:t>
      </w:r>
      <w:r>
        <w:rPr>
          <w:spacing w:val="-3"/>
        </w:rPr>
        <w:t> </w:t>
      </w:r>
      <w:r>
        <w:rPr/>
        <w:t>client</w:t>
      </w:r>
      <w:r>
        <w:rPr>
          <w:spacing w:val="-3"/>
        </w:rPr>
        <w:t> </w:t>
      </w:r>
      <w:r>
        <w:rPr/>
        <w:t>to</w:t>
      </w:r>
      <w:r>
        <w:rPr>
          <w:spacing w:val="-3"/>
        </w:rPr>
        <w:t> </w:t>
      </w:r>
      <w:r>
        <w:rPr/>
        <w:t>appropriate</w:t>
      </w:r>
      <w:r>
        <w:rPr>
          <w:spacing w:val="-3"/>
        </w:rPr>
        <w:t> </w:t>
      </w:r>
      <w:r>
        <w:rPr/>
        <w:t>legal</w:t>
      </w:r>
      <w:r>
        <w:rPr>
          <w:spacing w:val="-3"/>
        </w:rPr>
        <w:t> </w:t>
      </w:r>
      <w:r>
        <w:rPr/>
        <w:t>help.</w:t>
      </w:r>
      <w:r>
        <w:rPr>
          <w:spacing w:val="-18"/>
        </w:rPr>
        <w:t> </w:t>
      </w:r>
      <w:r>
        <w:rPr/>
        <w:t>A</w:t>
      </w:r>
      <w:r>
        <w:rPr>
          <w:spacing w:val="-17"/>
        </w:rPr>
        <w:t> </w:t>
      </w:r>
      <w:r>
        <w:rPr/>
        <w:t>legal</w:t>
      </w:r>
      <w:r>
        <w:rPr>
          <w:spacing w:val="-3"/>
        </w:rPr>
        <w:t> </w:t>
      </w:r>
      <w:r>
        <w:rPr/>
        <w:t>matter</w:t>
      </w:r>
      <w:r>
        <w:rPr>
          <w:spacing w:val="-3"/>
        </w:rPr>
        <w:t> </w:t>
      </w:r>
      <w:r>
        <w:rPr/>
        <w:t>can</w:t>
      </w:r>
      <w:r>
        <w:rPr>
          <w:spacing w:val="-3"/>
        </w:rPr>
        <w:t> </w:t>
      </w:r>
      <w:r>
        <w:rPr/>
        <w:t>dominate</w:t>
      </w:r>
      <w:r>
        <w:rPr>
          <w:spacing w:val="-3"/>
        </w:rPr>
        <w:t> </w:t>
      </w:r>
      <w:r>
        <w:rPr/>
        <w:t>the</w:t>
      </w:r>
      <w:r>
        <w:rPr>
          <w:spacing w:val="-3"/>
        </w:rPr>
        <w:t> </w:t>
      </w:r>
      <w:r>
        <w:rPr/>
        <w:t>treatment atmosphere for its duration. Some clients have difficulty making progress in treatment until most or all legal matters are resolved and no longer act as ongoing </w:t>
      </w:r>
      <w:r>
        <w:rPr>
          <w:spacing w:val="-2"/>
        </w:rPr>
        <w:t>stressors.</w:t>
      </w:r>
    </w:p>
    <w:p>
      <w:pPr>
        <w:pStyle w:val="Heading4"/>
        <w:spacing w:before="198"/>
        <w:rPr>
          <w:i/>
        </w:rPr>
      </w:pPr>
      <w:r>
        <w:rPr>
          <w:i/>
          <w:color w:val="C67838"/>
          <w:spacing w:val="-2"/>
        </w:rPr>
        <w:t>Forgiveness</w:t>
      </w:r>
    </w:p>
    <w:p>
      <w:pPr>
        <w:pStyle w:val="BodyText"/>
        <w:ind w:right="1505"/>
      </w:pPr>
      <w:r>
        <w:rPr/>
        <w:t>Clients may have all sorts of reactions to what has happened to them. They may feel grateful for the help they received, joy at having survived, and dedication to their</w:t>
      </w:r>
      <w:r>
        <w:rPr>
          <w:spacing w:val="-6"/>
        </w:rPr>
        <w:t> </w:t>
      </w:r>
      <w:r>
        <w:rPr/>
        <w:t>recovery.</w:t>
      </w:r>
      <w:r>
        <w:rPr>
          <w:spacing w:val="-18"/>
        </w:rPr>
        <w:t> </w:t>
      </w:r>
      <w:r>
        <w:rPr/>
        <w:t>At</w:t>
      </w:r>
      <w:r>
        <w:rPr>
          <w:spacing w:val="-4"/>
        </w:rPr>
        <w:t> </w:t>
      </w:r>
      <w:r>
        <w:rPr/>
        <w:t>the</w:t>
      </w:r>
      <w:r>
        <w:rPr>
          <w:spacing w:val="-4"/>
        </w:rPr>
        <w:t> </w:t>
      </w:r>
      <w:r>
        <w:rPr/>
        <w:t>other</w:t>
      </w:r>
      <w:r>
        <w:rPr>
          <w:spacing w:val="-4"/>
        </w:rPr>
        <w:t> </w:t>
      </w:r>
      <w:r>
        <w:rPr/>
        <w:t>extreme,</w:t>
      </w:r>
      <w:r>
        <w:rPr>
          <w:spacing w:val="-4"/>
        </w:rPr>
        <w:t> </w:t>
      </w:r>
      <w:r>
        <w:rPr/>
        <w:t>they</w:t>
      </w:r>
      <w:r>
        <w:rPr>
          <w:spacing w:val="-4"/>
        </w:rPr>
        <w:t> </w:t>
      </w:r>
      <w:r>
        <w:rPr/>
        <w:t>may</w:t>
      </w:r>
      <w:r>
        <w:rPr>
          <w:spacing w:val="-4"/>
        </w:rPr>
        <w:t> </w:t>
      </w:r>
      <w:r>
        <w:rPr/>
        <w:t>have</w:t>
      </w:r>
      <w:r>
        <w:rPr>
          <w:spacing w:val="-4"/>
        </w:rPr>
        <w:t> </w:t>
      </w:r>
      <w:r>
        <w:rPr/>
        <w:t>fantasies</w:t>
      </w:r>
      <w:r>
        <w:rPr>
          <w:spacing w:val="-5"/>
        </w:rPr>
        <w:t> </w:t>
      </w:r>
      <w:r>
        <w:rPr/>
        <w:t>of</w:t>
      </w:r>
      <w:r>
        <w:rPr>
          <w:spacing w:val="-4"/>
        </w:rPr>
        <w:t> </w:t>
      </w:r>
      <w:r>
        <w:rPr/>
        <w:t>revenge,</w:t>
      </w:r>
      <w:r>
        <w:rPr>
          <w:spacing w:val="-4"/>
        </w:rPr>
        <w:t> </w:t>
      </w:r>
      <w:r>
        <w:rPr/>
        <w:t>a</w:t>
      </w:r>
      <w:r>
        <w:rPr>
          <w:spacing w:val="-4"/>
        </w:rPr>
        <w:t> </w:t>
      </w:r>
      <w:r>
        <w:rPr/>
        <w:t>loss</w:t>
      </w:r>
      <w:r>
        <w:rPr>
          <w:spacing w:val="-5"/>
        </w:rPr>
        <w:t> </w:t>
      </w:r>
      <w:r>
        <w:rPr/>
        <w:t>of belief that the world is a good place, and feelings of rage at what has happened.</w:t>
      </w:r>
    </w:p>
    <w:p>
      <w:pPr>
        <w:pStyle w:val="BodyText"/>
        <w:spacing w:line="314" w:lineRule="exact"/>
      </w:pPr>
      <w:r>
        <w:rPr/>
        <w:t>They</w:t>
      </w:r>
      <w:r>
        <w:rPr>
          <w:spacing w:val="-1"/>
        </w:rPr>
        <w:t> </w:t>
      </w:r>
      <w:r>
        <w:rPr/>
        <w:t>may</w:t>
      </w:r>
      <w:r>
        <w:rPr>
          <w:spacing w:val="-1"/>
        </w:rPr>
        <w:t> </w:t>
      </w:r>
      <w:r>
        <w:rPr/>
        <w:t>hold a</w:t>
      </w:r>
      <w:r>
        <w:rPr>
          <w:spacing w:val="-1"/>
        </w:rPr>
        <w:t> </w:t>
      </w:r>
      <w:r>
        <w:rPr/>
        <w:t>wide variety</w:t>
      </w:r>
      <w:r>
        <w:rPr>
          <w:spacing w:val="-1"/>
        </w:rPr>
        <w:t> </w:t>
      </w:r>
      <w:r>
        <w:rPr/>
        <w:t>of beliefs</w:t>
      </w:r>
      <w:r>
        <w:rPr>
          <w:spacing w:val="-2"/>
        </w:rPr>
        <w:t> </w:t>
      </w:r>
      <w:r>
        <w:rPr/>
        <w:t>associated with</w:t>
      </w:r>
      <w:r>
        <w:rPr>
          <w:spacing w:val="-1"/>
        </w:rPr>
        <w:t> </w:t>
      </w:r>
      <w:r>
        <w:rPr/>
        <w:t>these </w:t>
      </w:r>
      <w:r>
        <w:rPr>
          <w:spacing w:val="-2"/>
        </w:rPr>
        <w:t>feelings.</w:t>
      </w:r>
    </w:p>
    <w:p>
      <w:pPr>
        <w:pStyle w:val="BodyText"/>
        <w:spacing w:before="149"/>
        <w:ind w:right="1505"/>
      </w:pPr>
      <w:r>
        <w:rPr/>
        <w:t>One issue that comes up frequently among clinicians is whether to encourage clients</w:t>
      </w:r>
      <w:r>
        <w:rPr>
          <w:spacing w:val="-4"/>
        </w:rPr>
        <w:t> </w:t>
      </w:r>
      <w:r>
        <w:rPr/>
        <w:t>to</w:t>
      </w:r>
      <w:r>
        <w:rPr>
          <w:spacing w:val="-3"/>
        </w:rPr>
        <w:t> </w:t>
      </w:r>
      <w:r>
        <w:rPr/>
        <w:t>forgive.</w:t>
      </w:r>
      <w:r>
        <w:rPr>
          <w:spacing w:val="-9"/>
        </w:rPr>
        <w:t> </w:t>
      </w:r>
      <w:r>
        <w:rPr/>
        <w:t>The</w:t>
      </w:r>
      <w:r>
        <w:rPr>
          <w:spacing w:val="-3"/>
        </w:rPr>
        <w:t> </w:t>
      </w:r>
      <w:r>
        <w:rPr/>
        <w:t>issue</w:t>
      </w:r>
      <w:r>
        <w:rPr>
          <w:spacing w:val="-3"/>
        </w:rPr>
        <w:t> </w:t>
      </w:r>
      <w:r>
        <w:rPr/>
        <w:t>of</w:t>
      </w:r>
      <w:r>
        <w:rPr>
          <w:spacing w:val="-3"/>
        </w:rPr>
        <w:t> </w:t>
      </w:r>
      <w:r>
        <w:rPr/>
        <w:t>forgiveness</w:t>
      </w:r>
      <w:r>
        <w:rPr>
          <w:spacing w:val="-4"/>
        </w:rPr>
        <w:t> </w:t>
      </w:r>
      <w:r>
        <w:rPr/>
        <w:t>is</w:t>
      </w:r>
      <w:r>
        <w:rPr>
          <w:spacing w:val="-4"/>
        </w:rPr>
        <w:t> </w:t>
      </w:r>
      <w:r>
        <w:rPr/>
        <w:t>a</w:t>
      </w:r>
      <w:r>
        <w:rPr>
          <w:spacing w:val="-3"/>
        </w:rPr>
        <w:t> </w:t>
      </w:r>
      <w:r>
        <w:rPr/>
        <w:t>very</w:t>
      </w:r>
      <w:r>
        <w:rPr>
          <w:spacing w:val="-3"/>
        </w:rPr>
        <w:t> </w:t>
      </w:r>
      <w:r>
        <w:rPr/>
        <w:t>delicate</w:t>
      </w:r>
      <w:r>
        <w:rPr>
          <w:spacing w:val="-3"/>
        </w:rPr>
        <w:t> </w:t>
      </w:r>
      <w:r>
        <w:rPr/>
        <w:t>one.</w:t>
      </w:r>
      <w:r>
        <w:rPr>
          <w:spacing w:val="-3"/>
        </w:rPr>
        <w:t> </w:t>
      </w:r>
      <w:r>
        <w:rPr/>
        <w:t>It</w:t>
      </w:r>
      <w:r>
        <w:rPr>
          <w:spacing w:val="-3"/>
        </w:rPr>
        <w:t> </w:t>
      </w:r>
      <w:r>
        <w:rPr/>
        <w:t>is</w:t>
      </w:r>
      <w:r>
        <w:rPr>
          <w:spacing w:val="-4"/>
        </w:rPr>
        <w:t> </w:t>
      </w:r>
      <w:r>
        <w:rPr/>
        <w:t>key</w:t>
      </w:r>
      <w:r>
        <w:rPr>
          <w:spacing w:val="-3"/>
        </w:rPr>
        <w:t> </w:t>
      </w:r>
      <w:r>
        <w:rPr/>
        <w:t>to</w:t>
      </w:r>
      <w:r>
        <w:rPr>
          <w:spacing w:val="-3"/>
        </w:rPr>
        <w:t> </w:t>
      </w:r>
      <w:r>
        <w:rPr/>
        <w:t>allow survivors their feelings, even if they conflict with the clinician’s own responses.</w:t>
      </w:r>
    </w:p>
    <w:p>
      <w:pPr>
        <w:pStyle w:val="BodyText"/>
        <w:spacing w:line="237" w:lineRule="auto"/>
        <w:ind w:right="1505"/>
      </w:pPr>
      <w:r>
        <w:rPr/>
        <w:t>Some may choose to forgive the perpetrator, whereas others may remain angry or seek justice through the courts and other legal means. Early in recovery from trauma, it is best to direct clients toward focusing on stabilization and a return to normal functioning; suggest that, if possible, they delay major decisions about forgiveness</w:t>
      </w:r>
      <w:r>
        <w:rPr>
          <w:spacing w:val="-4"/>
        </w:rPr>
        <w:t> </w:t>
      </w:r>
      <w:r>
        <w:rPr/>
        <w:t>until</w:t>
      </w:r>
      <w:r>
        <w:rPr>
          <w:spacing w:val="-3"/>
        </w:rPr>
        <w:t> </w:t>
      </w:r>
      <w:r>
        <w:rPr/>
        <w:t>they</w:t>
      </w:r>
      <w:r>
        <w:rPr>
          <w:spacing w:val="-3"/>
        </w:rPr>
        <w:t> </w:t>
      </w:r>
      <w:r>
        <w:rPr/>
        <w:t>have</w:t>
      </w:r>
      <w:r>
        <w:rPr>
          <w:spacing w:val="-3"/>
        </w:rPr>
        <w:t> </w:t>
      </w:r>
      <w:r>
        <w:rPr/>
        <w:t>a</w:t>
      </w:r>
      <w:r>
        <w:rPr>
          <w:spacing w:val="-3"/>
        </w:rPr>
        <w:t> </w:t>
      </w:r>
      <w:r>
        <w:rPr/>
        <w:t>clearer</w:t>
      </w:r>
      <w:r>
        <w:rPr>
          <w:spacing w:val="-3"/>
        </w:rPr>
        <w:t> </w:t>
      </w:r>
      <w:r>
        <w:rPr/>
        <w:t>mind</w:t>
      </w:r>
      <w:r>
        <w:rPr>
          <w:spacing w:val="-3"/>
        </w:rPr>
        <w:t> </w:t>
      </w:r>
      <w:r>
        <w:rPr/>
        <w:t>for</w:t>
      </w:r>
      <w:r>
        <w:rPr>
          <w:spacing w:val="-3"/>
        </w:rPr>
        <w:t> </w:t>
      </w:r>
      <w:r>
        <w:rPr/>
        <w:t>making</w:t>
      </w:r>
      <w:r>
        <w:rPr>
          <w:spacing w:val="-3"/>
        </w:rPr>
        <w:t> </w:t>
      </w:r>
      <w:r>
        <w:rPr/>
        <w:t>decisions</w:t>
      </w:r>
      <w:r>
        <w:rPr>
          <w:spacing w:val="-4"/>
        </w:rPr>
        <w:t> </w:t>
      </w:r>
      <w:r>
        <w:rPr/>
        <w:t>(Herman).</w:t>
      </w:r>
      <w:r>
        <w:rPr>
          <w:spacing w:val="-3"/>
        </w:rPr>
        <w:t> </w:t>
      </w:r>
      <w:r>
        <w:rPr/>
        <w:t>Even</w:t>
      </w:r>
      <w:r>
        <w:rPr>
          <w:spacing w:val="-3"/>
        </w:rPr>
        <w:t> </w:t>
      </w:r>
      <w:r>
        <w:rPr/>
        <w:t>in later stages of recovery, it’s not essential for the client to forgive in order to recover.</w:t>
      </w:r>
      <w:r>
        <w:rPr>
          <w:spacing w:val="-8"/>
        </w:rPr>
        <w:t> </w:t>
      </w:r>
      <w:r>
        <w:rPr/>
        <w:t>Forgiveness</w:t>
      </w:r>
      <w:r>
        <w:rPr>
          <w:spacing w:val="-9"/>
        </w:rPr>
        <w:t> </w:t>
      </w:r>
      <w:r>
        <w:rPr/>
        <w:t>is</w:t>
      </w:r>
      <w:r>
        <w:rPr>
          <w:spacing w:val="-9"/>
        </w:rPr>
        <w:t> </w:t>
      </w:r>
      <w:r>
        <w:rPr/>
        <w:t>a</w:t>
      </w:r>
      <w:r>
        <w:rPr>
          <w:spacing w:val="-8"/>
        </w:rPr>
        <w:t> </w:t>
      </w:r>
      <w:r>
        <w:rPr/>
        <w:t>personal</w:t>
      </w:r>
      <w:r>
        <w:rPr>
          <w:spacing w:val="-8"/>
        </w:rPr>
        <w:t> </w:t>
      </w:r>
      <w:r>
        <w:rPr/>
        <w:t>choice</w:t>
      </w:r>
      <w:r>
        <w:rPr>
          <w:spacing w:val="-8"/>
        </w:rPr>
        <w:t> </w:t>
      </w:r>
      <w:r>
        <w:rPr/>
        <w:t>independent</w:t>
      </w:r>
      <w:r>
        <w:rPr>
          <w:spacing w:val="-8"/>
        </w:rPr>
        <w:t> </w:t>
      </w:r>
      <w:r>
        <w:rPr/>
        <w:t>of</w:t>
      </w:r>
      <w:r>
        <w:rPr>
          <w:spacing w:val="-8"/>
        </w:rPr>
        <w:t> </w:t>
      </w:r>
      <w:r>
        <w:rPr/>
        <w:t>recovery.</w:t>
      </w:r>
      <w:r>
        <w:rPr>
          <w:spacing w:val="-8"/>
        </w:rPr>
        <w:t> </w:t>
      </w:r>
      <w:r>
        <w:rPr/>
        <w:t>Respect</w:t>
      </w:r>
      <w:r>
        <w:rPr>
          <w:spacing w:val="-8"/>
        </w:rPr>
        <w:t> </w:t>
      </w:r>
      <w:r>
        <w:rPr/>
        <w:t>clients’ personal beliefs and meanings; don’t push clients to forgive or impose your own beliefs about forgiveness onto clients.</w:t>
      </w:r>
    </w:p>
    <w:p>
      <w:pPr>
        <w:pStyle w:val="BodyText"/>
        <w:spacing w:before="157"/>
        <w:ind w:right="1505"/>
      </w:pPr>
      <w:r>
        <w:rPr/>
        <w:t>In the long-term healing process, typically months or years after the trauma(s), forgiveness may become part of the discussion for some people and some communities. For example, in South</w:t>
      </w:r>
      <w:r>
        <w:rPr>
          <w:spacing w:val="-5"/>
        </w:rPr>
        <w:t> </w:t>
      </w:r>
      <w:r>
        <w:rPr/>
        <w:t>Africa, years after the bitter and bloody apartheid</w:t>
      </w:r>
      <w:r>
        <w:rPr>
          <w:spacing w:val="-5"/>
        </w:rPr>
        <w:t> </w:t>
      </w:r>
      <w:r>
        <w:rPr/>
        <w:t>conflicts,</w:t>
      </w:r>
      <w:r>
        <w:rPr>
          <w:spacing w:val="-5"/>
        </w:rPr>
        <w:t> </w:t>
      </w:r>
      <w:r>
        <w:rPr/>
        <w:t>a</w:t>
      </w:r>
      <w:r>
        <w:rPr>
          <w:spacing w:val="-11"/>
        </w:rPr>
        <w:t> </w:t>
      </w:r>
      <w:r>
        <w:rPr/>
        <w:t>Truth</w:t>
      </w:r>
      <w:r>
        <w:rPr>
          <w:spacing w:val="-5"/>
        </w:rPr>
        <w:t> </w:t>
      </w:r>
      <w:r>
        <w:rPr/>
        <w:t>and</w:t>
      </w:r>
      <w:r>
        <w:rPr>
          <w:spacing w:val="-5"/>
        </w:rPr>
        <w:t> </w:t>
      </w:r>
      <w:r>
        <w:rPr/>
        <w:t>Reconciliation</w:t>
      </w:r>
      <w:r>
        <w:rPr>
          <w:spacing w:val="-5"/>
        </w:rPr>
        <w:t> </w:t>
      </w:r>
      <w:r>
        <w:rPr/>
        <w:t>Commission</w:t>
      </w:r>
      <w:r>
        <w:rPr>
          <w:spacing w:val="-5"/>
        </w:rPr>
        <w:t> </w:t>
      </w:r>
      <w:r>
        <w:rPr/>
        <w:t>was</w:t>
      </w:r>
      <w:r>
        <w:rPr>
          <w:spacing w:val="-6"/>
        </w:rPr>
        <w:t> </w:t>
      </w:r>
      <w:r>
        <w:rPr/>
        <w:t>established</w:t>
      </w:r>
      <w:r>
        <w:rPr>
          <w:spacing w:val="-5"/>
        </w:rPr>
        <w:t> </w:t>
      </w:r>
      <w:r>
        <w:rPr/>
        <w:t>by</w:t>
      </w:r>
      <w:r>
        <w:rPr>
          <w:spacing w:val="-5"/>
        </w:rPr>
        <w:t> </w:t>
      </w:r>
      <w:r>
        <w:rPr/>
        <w:t>the Government. Public hearings created dialog and aired what had been experienced as a means, ultimately, to promote forgiveness and community healing. By addressing very difficult topics in public, all could potentially benefit from the discourse. Similarly, a parental survivor of the Oklahoma City bombing was, at first, bitter about his daughter’s early, unfair, and untimely death.</w:t>
      </w:r>
      <w:r>
        <w:rPr>
          <w:spacing w:val="-2"/>
        </w:rPr>
        <w:t> </w:t>
      </w:r>
      <w:r>
        <w:rPr/>
        <w:t>Today, he gives talks around the world about the abolition of the death penalty. He sat with</w:t>
      </w:r>
    </w:p>
    <w:p>
      <w:pPr>
        <w:pStyle w:val="BodyText"/>
        <w:spacing w:after="0"/>
        <w:sectPr>
          <w:footerReference w:type="default" r:id="rId178"/>
          <w:pgSz w:w="12240" w:h="15840"/>
          <w:pgMar w:header="0" w:footer="760" w:top="1360" w:bottom="960" w:left="1080" w:right="0"/>
          <w:pgNumType w:start="142"/>
        </w:sectPr>
      </w:pPr>
    </w:p>
    <w:p>
      <w:pPr>
        <w:pStyle w:val="BodyText"/>
        <w:spacing w:before="66"/>
        <w:ind w:right="1505"/>
      </w:pPr>
      <w:r>
        <w:rPr/>
        <w:t>convicted</w:t>
      </w:r>
      <w:r>
        <w:rPr>
          <w:spacing w:val="-3"/>
        </w:rPr>
        <w:t> </w:t>
      </w:r>
      <w:r>
        <w:rPr/>
        <w:t>bomber</w:t>
      </w:r>
      <w:r>
        <w:rPr>
          <w:spacing w:val="-9"/>
        </w:rPr>
        <w:t> </w:t>
      </w:r>
      <w:r>
        <w:rPr/>
        <w:t>Timothy</w:t>
      </w:r>
      <w:r>
        <w:rPr>
          <w:spacing w:val="-3"/>
        </w:rPr>
        <w:t> </w:t>
      </w:r>
      <w:r>
        <w:rPr/>
        <w:t>McVeigh’s</w:t>
      </w:r>
      <w:r>
        <w:rPr>
          <w:spacing w:val="-4"/>
        </w:rPr>
        <w:t> </w:t>
      </w:r>
      <w:r>
        <w:rPr/>
        <w:t>father</w:t>
      </w:r>
      <w:r>
        <w:rPr>
          <w:spacing w:val="-3"/>
        </w:rPr>
        <w:t> </w:t>
      </w:r>
      <w:r>
        <w:rPr/>
        <w:t>while</w:t>
      </w:r>
      <w:r>
        <w:rPr>
          <w:spacing w:val="-3"/>
        </w:rPr>
        <w:t> </w:t>
      </w:r>
      <w:r>
        <w:rPr/>
        <w:t>the</w:t>
      </w:r>
      <w:r>
        <w:rPr>
          <w:spacing w:val="-3"/>
        </w:rPr>
        <w:t> </w:t>
      </w:r>
      <w:r>
        <w:rPr/>
        <w:t>man’s</w:t>
      </w:r>
      <w:r>
        <w:rPr>
          <w:spacing w:val="-4"/>
        </w:rPr>
        <w:t> </w:t>
      </w:r>
      <w:r>
        <w:rPr/>
        <w:t>son</w:t>
      </w:r>
      <w:r>
        <w:rPr>
          <w:spacing w:val="-3"/>
        </w:rPr>
        <w:t> </w:t>
      </w:r>
      <w:r>
        <w:rPr/>
        <w:t>was</w:t>
      </w:r>
      <w:r>
        <w:rPr>
          <w:spacing w:val="-4"/>
        </w:rPr>
        <w:t> </w:t>
      </w:r>
      <w:r>
        <w:rPr/>
        <w:t>executed</w:t>
      </w:r>
      <w:r>
        <w:rPr>
          <w:spacing w:val="-3"/>
        </w:rPr>
        <w:t> </w:t>
      </w:r>
      <w:r>
        <w:rPr/>
        <w:t>in Indiana at a Federal prison several years after the bombing. For this man, forgiveness and acceptance helped him attain personal peace. Other trauma survivors</w:t>
      </w:r>
      <w:r>
        <w:rPr>
          <w:spacing w:val="-5"/>
        </w:rPr>
        <w:t> </w:t>
      </w:r>
      <w:r>
        <w:rPr/>
        <w:t>may</w:t>
      </w:r>
      <w:r>
        <w:rPr>
          <w:spacing w:val="-4"/>
        </w:rPr>
        <w:t> </w:t>
      </w:r>
      <w:r>
        <w:rPr/>
        <w:t>choose</w:t>
      </w:r>
      <w:r>
        <w:rPr>
          <w:spacing w:val="-4"/>
        </w:rPr>
        <w:t> </w:t>
      </w:r>
      <w:r>
        <w:rPr/>
        <w:t>never</w:t>
      </w:r>
      <w:r>
        <w:rPr>
          <w:spacing w:val="-4"/>
        </w:rPr>
        <w:t> </w:t>
      </w:r>
      <w:r>
        <w:rPr/>
        <w:t>to</w:t>
      </w:r>
      <w:r>
        <w:rPr>
          <w:spacing w:val="-4"/>
        </w:rPr>
        <w:t> </w:t>
      </w:r>
      <w:r>
        <w:rPr/>
        <w:t>forgive</w:t>
      </w:r>
      <w:r>
        <w:rPr>
          <w:spacing w:val="-4"/>
        </w:rPr>
        <w:t> </w:t>
      </w:r>
      <w:r>
        <w:rPr/>
        <w:t>what</w:t>
      </w:r>
      <w:r>
        <w:rPr>
          <w:spacing w:val="-4"/>
        </w:rPr>
        <w:t> </w:t>
      </w:r>
      <w:r>
        <w:rPr/>
        <w:t>happened,</w:t>
      </w:r>
      <w:r>
        <w:rPr>
          <w:spacing w:val="-4"/>
        </w:rPr>
        <w:t> </w:t>
      </w:r>
      <w:r>
        <w:rPr/>
        <w:t>and</w:t>
      </w:r>
      <w:r>
        <w:rPr>
          <w:spacing w:val="-4"/>
        </w:rPr>
        <w:t> </w:t>
      </w:r>
      <w:r>
        <w:rPr/>
        <w:t>this,</w:t>
      </w:r>
      <w:r>
        <w:rPr>
          <w:spacing w:val="-4"/>
        </w:rPr>
        <w:t> </w:t>
      </w:r>
      <w:r>
        <w:rPr/>
        <w:t>too,</w:t>
      </w:r>
      <w:r>
        <w:rPr>
          <w:spacing w:val="-4"/>
        </w:rPr>
        <w:t> </w:t>
      </w:r>
      <w:r>
        <w:rPr/>
        <w:t>is</w:t>
      </w:r>
      <w:r>
        <w:rPr>
          <w:spacing w:val="-5"/>
        </w:rPr>
        <w:t> </w:t>
      </w:r>
      <w:r>
        <w:rPr/>
        <w:t>a</w:t>
      </w:r>
      <w:r>
        <w:rPr>
          <w:spacing w:val="-4"/>
        </w:rPr>
        <w:t> </w:t>
      </w:r>
      <w:r>
        <w:rPr/>
        <w:t>legitimate </w:t>
      </w:r>
      <w:r>
        <w:rPr>
          <w:spacing w:val="-2"/>
        </w:rPr>
        <w:t>response.</w:t>
      </w:r>
    </w:p>
    <w:p>
      <w:pPr>
        <w:pStyle w:val="Heading3"/>
        <w:spacing w:before="205"/>
      </w:pPr>
      <w:r>
        <w:rPr>
          <w:color w:val="C67838"/>
        </w:rPr>
        <w:t>Culturally</w:t>
      </w:r>
      <w:r>
        <w:rPr>
          <w:color w:val="C67838"/>
          <w:spacing w:val="-1"/>
        </w:rPr>
        <w:t> </w:t>
      </w:r>
      <w:r>
        <w:rPr>
          <w:color w:val="C67838"/>
        </w:rPr>
        <w:t>and</w:t>
      </w:r>
      <w:r>
        <w:rPr>
          <w:color w:val="C67838"/>
          <w:spacing w:val="-2"/>
        </w:rPr>
        <w:t> </w:t>
      </w:r>
      <w:r>
        <w:rPr>
          <w:color w:val="C67838"/>
        </w:rPr>
        <w:t>Gender</w:t>
      </w:r>
      <w:r>
        <w:rPr>
          <w:color w:val="C67838"/>
          <w:spacing w:val="-6"/>
        </w:rPr>
        <w:t> </w:t>
      </w:r>
      <w:r>
        <w:rPr>
          <w:color w:val="C67838"/>
        </w:rPr>
        <w:t>Responsive </w:t>
      </w:r>
      <w:r>
        <w:rPr>
          <w:color w:val="C67838"/>
          <w:spacing w:val="-2"/>
        </w:rPr>
        <w:t>Services</w:t>
      </w:r>
    </w:p>
    <w:p>
      <w:pPr>
        <w:pStyle w:val="BodyText"/>
        <w:spacing w:before="7"/>
        <w:ind w:left="0"/>
        <w:rPr>
          <w:b/>
        </w:rPr>
      </w:pPr>
    </w:p>
    <w:p>
      <w:pPr>
        <w:pStyle w:val="BodyText"/>
        <w:ind w:right="1552"/>
      </w:pPr>
      <w:r>
        <w:rPr/>
        <mc:AlternateContent>
          <mc:Choice Requires="wps">
            <w:drawing>
              <wp:anchor distT="0" distB="0" distL="0" distR="0" allowOverlap="1" layoutInCell="1" locked="0" behindDoc="0" simplePos="0" relativeHeight="15775744">
                <wp:simplePos x="0" y="0"/>
                <wp:positionH relativeFrom="page">
                  <wp:posOffset>4411359</wp:posOffset>
                </wp:positionH>
                <wp:positionV relativeFrom="paragraph">
                  <wp:posOffset>400886</wp:posOffset>
                </wp:positionV>
                <wp:extent cx="2446020" cy="638810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2446020" cy="6388100"/>
                          <a:chExt cx="2446020" cy="6388100"/>
                        </a:xfrm>
                      </wpg:grpSpPr>
                      <pic:pic>
                        <pic:nvPicPr>
                          <pic:cNvPr id="295" name="Image 295"/>
                          <pic:cNvPicPr/>
                        </pic:nvPicPr>
                        <pic:blipFill>
                          <a:blip r:embed="rId179" cstate="print"/>
                          <a:stretch>
                            <a:fillRect/>
                          </a:stretch>
                        </pic:blipFill>
                        <pic:spPr>
                          <a:xfrm>
                            <a:off x="36873" y="19517"/>
                            <a:ext cx="2371655" cy="6332726"/>
                          </a:xfrm>
                          <a:prstGeom prst="rect">
                            <a:avLst/>
                          </a:prstGeom>
                        </pic:spPr>
                      </pic:pic>
                      <pic:pic>
                        <pic:nvPicPr>
                          <pic:cNvPr id="296" name="Image 296"/>
                          <pic:cNvPicPr/>
                        </pic:nvPicPr>
                        <pic:blipFill>
                          <a:blip r:embed="rId180" cstate="print"/>
                          <a:stretch>
                            <a:fillRect/>
                          </a:stretch>
                        </pic:blipFill>
                        <pic:spPr>
                          <a:xfrm>
                            <a:off x="0" y="0"/>
                            <a:ext cx="2445461" cy="6388099"/>
                          </a:xfrm>
                          <a:prstGeom prst="rect">
                            <a:avLst/>
                          </a:prstGeom>
                        </pic:spPr>
                      </pic:pic>
                      <wps:wsp>
                        <wps:cNvPr id="297" name="Textbox 297"/>
                        <wps:cNvSpPr txBox="1"/>
                        <wps:spPr>
                          <a:xfrm>
                            <a:off x="0" y="0"/>
                            <a:ext cx="2446020" cy="6388100"/>
                          </a:xfrm>
                          <a:prstGeom prst="rect">
                            <a:avLst/>
                          </a:prstGeom>
                        </wps:spPr>
                        <wps:txbx>
                          <w:txbxContent>
                            <w:p>
                              <w:pPr>
                                <w:spacing w:line="254" w:lineRule="auto" w:before="182"/>
                                <w:ind w:left="190" w:right="228" w:firstLine="0"/>
                                <w:jc w:val="left"/>
                                <w:rPr>
                                  <w:rFonts w:ascii="Palatino Linotype" w:hAnsi="Palatino Linotype"/>
                                  <w:sz w:val="28"/>
                                </w:rPr>
                              </w:pPr>
                              <w:r>
                                <w:rPr>
                                  <w:rFonts w:ascii="Palatino Linotype" w:hAnsi="Palatino Linotype"/>
                                  <w:b/>
                                  <w:w w:val="105"/>
                                  <w:sz w:val="28"/>
                                </w:rPr>
                                <w:t>Cultural </w:t>
                              </w:r>
                              <w:r>
                                <w:rPr>
                                  <w:rFonts w:ascii="Palatino Linotype" w:hAnsi="Palatino Linotype"/>
                                  <w:b/>
                                  <w:w w:val="105"/>
                                  <w:sz w:val="28"/>
                                </w:rPr>
                                <w:t>Competence </w:t>
                              </w:r>
                              <w:r>
                                <w:rPr>
                                  <w:rFonts w:ascii="Palatino Linotype" w:hAnsi="Palatino Linotype"/>
                                  <w:w w:val="105"/>
                                  <w:sz w:val="28"/>
                                </w:rPr>
                                <w:t>Cultural competence includes a counselor’s knowledge of:</w:t>
                              </w:r>
                            </w:p>
                            <w:p>
                              <w:pPr>
                                <w:spacing w:line="254" w:lineRule="auto" w:before="0"/>
                                <w:ind w:left="190" w:right="228" w:firstLine="0"/>
                                <w:jc w:val="left"/>
                                <w:rPr>
                                  <w:rFonts w:ascii="Palatino Linotype"/>
                                  <w:sz w:val="28"/>
                                </w:rPr>
                              </w:pPr>
                              <w:r>
                                <w:rPr>
                                  <w:rFonts w:ascii="Palatino Linotype"/>
                                  <w:w w:val="105"/>
                                  <w:sz w:val="28"/>
                                </w:rPr>
                                <w:t>Whether the client is a </w:t>
                              </w:r>
                              <w:r>
                                <w:rPr>
                                  <w:rFonts w:ascii="Palatino Linotype"/>
                                  <w:sz w:val="28"/>
                                </w:rPr>
                                <w:t>survivor</w:t>
                              </w:r>
                              <w:r>
                                <w:rPr>
                                  <w:rFonts w:ascii="Palatino Linotype"/>
                                  <w:spacing w:val="-6"/>
                                  <w:sz w:val="28"/>
                                </w:rPr>
                                <w:t> </w:t>
                              </w:r>
                              <w:r>
                                <w:rPr>
                                  <w:rFonts w:ascii="Palatino Linotype"/>
                                  <w:sz w:val="28"/>
                                </w:rPr>
                                <w:t>of</w:t>
                              </w:r>
                              <w:r>
                                <w:rPr>
                                  <w:rFonts w:ascii="Palatino Linotype"/>
                                  <w:spacing w:val="-6"/>
                                  <w:sz w:val="28"/>
                                </w:rPr>
                                <w:t> </w:t>
                              </w:r>
                              <w:r>
                                <w:rPr>
                                  <w:rFonts w:ascii="Palatino Linotype"/>
                                  <w:sz w:val="28"/>
                                </w:rPr>
                                <w:t>cultural</w:t>
                              </w:r>
                              <w:r>
                                <w:rPr>
                                  <w:rFonts w:ascii="Palatino Linotype"/>
                                  <w:spacing w:val="-6"/>
                                  <w:sz w:val="28"/>
                                </w:rPr>
                                <w:t> </w:t>
                              </w:r>
                              <w:r>
                                <w:rPr>
                                  <w:rFonts w:ascii="Palatino Linotype"/>
                                  <w:sz w:val="28"/>
                                </w:rPr>
                                <w:t>trauma </w:t>
                              </w:r>
                              <w:r>
                                <w:rPr>
                                  <w:rFonts w:ascii="Palatino Linotype"/>
                                  <w:w w:val="105"/>
                                  <w:sz w:val="28"/>
                                </w:rPr>
                                <w:t>(e.g., genocide, war, government oppression, torture, terrorism).</w:t>
                              </w:r>
                            </w:p>
                            <w:p>
                              <w:pPr>
                                <w:spacing w:line="254" w:lineRule="auto" w:before="0"/>
                                <w:ind w:left="190" w:right="283" w:firstLine="0"/>
                                <w:jc w:val="left"/>
                                <w:rPr>
                                  <w:rFonts w:ascii="Palatino Linotype"/>
                                  <w:sz w:val="28"/>
                                </w:rPr>
                              </w:pPr>
                              <w:r>
                                <w:rPr>
                                  <w:rFonts w:ascii="Palatino Linotype"/>
                                  <w:sz w:val="28"/>
                                </w:rPr>
                                <w:t>How to use cultural brokers (i.e., authorities within the culture who </w:t>
                              </w:r>
                              <w:r>
                                <w:rPr>
                                  <w:rFonts w:ascii="Palatino Linotype"/>
                                  <w:sz w:val="28"/>
                                </w:rPr>
                                <w:t>can help interpret cultural patterns and serve as liaisons to those outside</w:t>
                              </w:r>
                              <w:r>
                                <w:rPr>
                                  <w:rFonts w:ascii="Palatino Linotype"/>
                                  <w:spacing w:val="40"/>
                                  <w:sz w:val="28"/>
                                </w:rPr>
                                <w:t> </w:t>
                              </w:r>
                              <w:r>
                                <w:rPr>
                                  <w:rFonts w:ascii="Palatino Linotype"/>
                                  <w:sz w:val="28"/>
                                </w:rPr>
                                <w:t>the culture).</w:t>
                              </w:r>
                            </w:p>
                            <w:p>
                              <w:pPr>
                                <w:spacing w:line="254" w:lineRule="auto" w:before="0"/>
                                <w:ind w:left="190" w:right="228" w:firstLine="0"/>
                                <w:jc w:val="left"/>
                                <w:rPr>
                                  <w:rFonts w:ascii="Palatino Linotype" w:hAnsi="Palatino Linotype"/>
                                  <w:sz w:val="28"/>
                                </w:rPr>
                              </w:pPr>
                              <w:r>
                                <w:rPr>
                                  <w:rFonts w:ascii="Palatino Linotype" w:hAnsi="Palatino Linotype"/>
                                  <w:sz w:val="28"/>
                                </w:rPr>
                                <w:t>How</w:t>
                              </w:r>
                              <w:r>
                                <w:rPr>
                                  <w:rFonts w:ascii="Palatino Linotype" w:hAnsi="Palatino Linotype"/>
                                  <w:spacing w:val="-18"/>
                                  <w:sz w:val="28"/>
                                </w:rPr>
                                <w:t> </w:t>
                              </w:r>
                              <w:r>
                                <w:rPr>
                                  <w:rFonts w:ascii="Palatino Linotype" w:hAnsi="Palatino Linotype"/>
                                  <w:sz w:val="28"/>
                                </w:rPr>
                                <w:t>trauma</w:t>
                              </w:r>
                              <w:r>
                                <w:rPr>
                                  <w:rFonts w:ascii="Palatino Linotype" w:hAnsi="Palatino Linotype"/>
                                  <w:spacing w:val="-17"/>
                                  <w:sz w:val="28"/>
                                </w:rPr>
                                <w:t> </w:t>
                              </w:r>
                              <w:r>
                                <w:rPr>
                                  <w:rFonts w:ascii="Palatino Linotype" w:hAnsi="Palatino Linotype"/>
                                  <w:sz w:val="28"/>
                                </w:rPr>
                                <w:t>is</w:t>
                              </w:r>
                              <w:r>
                                <w:rPr>
                                  <w:rFonts w:ascii="Palatino Linotype" w:hAnsi="Palatino Linotype"/>
                                  <w:spacing w:val="-18"/>
                                  <w:sz w:val="28"/>
                                </w:rPr>
                                <w:t> </w:t>
                              </w:r>
                              <w:r>
                                <w:rPr>
                                  <w:rFonts w:ascii="Palatino Linotype" w:hAnsi="Palatino Linotype"/>
                                  <w:sz w:val="28"/>
                                </w:rPr>
                                <w:t>viewed</w:t>
                              </w:r>
                              <w:r>
                                <w:rPr>
                                  <w:rFonts w:ascii="Palatino Linotype" w:hAnsi="Palatino Linotype"/>
                                  <w:spacing w:val="-17"/>
                                  <w:sz w:val="28"/>
                                </w:rPr>
                                <w:t> </w:t>
                              </w:r>
                              <w:r>
                                <w:rPr>
                                  <w:rFonts w:ascii="Palatino Linotype" w:hAnsi="Palatino Linotype"/>
                                  <w:sz w:val="28"/>
                                </w:rPr>
                                <w:t>by an individual’s sociocultural support </w:t>
                              </w:r>
                              <w:r>
                                <w:rPr>
                                  <w:rFonts w:ascii="Palatino Linotype" w:hAnsi="Palatino Linotype"/>
                                  <w:spacing w:val="-2"/>
                                  <w:sz w:val="28"/>
                                </w:rPr>
                                <w:t>network.</w:t>
                              </w:r>
                            </w:p>
                            <w:p>
                              <w:pPr>
                                <w:spacing w:line="254" w:lineRule="auto" w:before="0"/>
                                <w:ind w:left="190" w:right="207" w:firstLine="0"/>
                                <w:jc w:val="both"/>
                                <w:rPr>
                                  <w:rFonts w:ascii="Palatino Linotype" w:hAnsi="Palatino Linotype"/>
                                  <w:sz w:val="28"/>
                                </w:rPr>
                              </w:pPr>
                              <w:r>
                                <w:rPr>
                                  <w:rFonts w:ascii="Palatino Linotype" w:hAnsi="Palatino Linotype"/>
                                  <w:sz w:val="28"/>
                                </w:rPr>
                                <w:t>How to diﬀerentiate PTSD, trauma-related symptoms, and other mental </w:t>
                              </w:r>
                              <w:r>
                                <w:rPr>
                                  <w:rFonts w:ascii="Palatino Linotype" w:hAnsi="Palatino Linotype"/>
                                  <w:sz w:val="28"/>
                                </w:rPr>
                                <w:t>disorders in the culture.</w:t>
                              </w:r>
                            </w:p>
                          </w:txbxContent>
                        </wps:txbx>
                        <wps:bodyPr wrap="square" lIns="0" tIns="0" rIns="0" bIns="0" rtlCol="0">
                          <a:noAutofit/>
                        </wps:bodyPr>
                      </wps:wsp>
                    </wpg:wgp>
                  </a:graphicData>
                </a:graphic>
              </wp:anchor>
            </w:drawing>
          </mc:Choice>
          <mc:Fallback>
            <w:pict>
              <v:group style="position:absolute;margin-left:347.351105pt;margin-top:31.565886pt;width:192.6pt;height:503pt;mso-position-horizontal-relative:page;mso-position-vertical-relative:paragraph;z-index:15775744" id="docshapegroup287" coordorigin="6947,631" coordsize="3852,10060">
                <v:shape style="position:absolute;left:7005;top:662;width:3735;height:9973" type="#_x0000_t75" id="docshape288" stroked="false">
                  <v:imagedata r:id="rId179" o:title=""/>
                </v:shape>
                <v:shape style="position:absolute;left:6947;top:631;width:3852;height:10060" type="#_x0000_t75" id="docshape289" stroked="false">
                  <v:imagedata r:id="rId180" o:title=""/>
                </v:shape>
                <v:shape style="position:absolute;left:6947;top:631;width:3852;height:10060" type="#_x0000_t202" id="docshape290" filled="false" stroked="false">
                  <v:textbox inset="0,0,0,0">
                    <w:txbxContent>
                      <w:p>
                        <w:pPr>
                          <w:spacing w:line="254" w:lineRule="auto" w:before="182"/>
                          <w:ind w:left="190" w:right="228" w:firstLine="0"/>
                          <w:jc w:val="left"/>
                          <w:rPr>
                            <w:rFonts w:ascii="Palatino Linotype" w:hAnsi="Palatino Linotype"/>
                            <w:sz w:val="28"/>
                          </w:rPr>
                        </w:pPr>
                        <w:r>
                          <w:rPr>
                            <w:rFonts w:ascii="Palatino Linotype" w:hAnsi="Palatino Linotype"/>
                            <w:b/>
                            <w:w w:val="105"/>
                            <w:sz w:val="28"/>
                          </w:rPr>
                          <w:t>Cultural </w:t>
                        </w:r>
                        <w:r>
                          <w:rPr>
                            <w:rFonts w:ascii="Palatino Linotype" w:hAnsi="Palatino Linotype"/>
                            <w:b/>
                            <w:w w:val="105"/>
                            <w:sz w:val="28"/>
                          </w:rPr>
                          <w:t>Competence </w:t>
                        </w:r>
                        <w:r>
                          <w:rPr>
                            <w:rFonts w:ascii="Palatino Linotype" w:hAnsi="Palatino Linotype"/>
                            <w:w w:val="105"/>
                            <w:sz w:val="28"/>
                          </w:rPr>
                          <w:t>Cultural competence includes a counselor’s knowledge of:</w:t>
                        </w:r>
                      </w:p>
                      <w:p>
                        <w:pPr>
                          <w:spacing w:line="254" w:lineRule="auto" w:before="0"/>
                          <w:ind w:left="190" w:right="228" w:firstLine="0"/>
                          <w:jc w:val="left"/>
                          <w:rPr>
                            <w:rFonts w:ascii="Palatino Linotype"/>
                            <w:sz w:val="28"/>
                          </w:rPr>
                        </w:pPr>
                        <w:r>
                          <w:rPr>
                            <w:rFonts w:ascii="Palatino Linotype"/>
                            <w:w w:val="105"/>
                            <w:sz w:val="28"/>
                          </w:rPr>
                          <w:t>Whether the client is a </w:t>
                        </w:r>
                        <w:r>
                          <w:rPr>
                            <w:rFonts w:ascii="Palatino Linotype"/>
                            <w:sz w:val="28"/>
                          </w:rPr>
                          <w:t>survivor</w:t>
                        </w:r>
                        <w:r>
                          <w:rPr>
                            <w:rFonts w:ascii="Palatino Linotype"/>
                            <w:spacing w:val="-6"/>
                            <w:sz w:val="28"/>
                          </w:rPr>
                          <w:t> </w:t>
                        </w:r>
                        <w:r>
                          <w:rPr>
                            <w:rFonts w:ascii="Palatino Linotype"/>
                            <w:sz w:val="28"/>
                          </w:rPr>
                          <w:t>of</w:t>
                        </w:r>
                        <w:r>
                          <w:rPr>
                            <w:rFonts w:ascii="Palatino Linotype"/>
                            <w:spacing w:val="-6"/>
                            <w:sz w:val="28"/>
                          </w:rPr>
                          <w:t> </w:t>
                        </w:r>
                        <w:r>
                          <w:rPr>
                            <w:rFonts w:ascii="Palatino Linotype"/>
                            <w:sz w:val="28"/>
                          </w:rPr>
                          <w:t>cultural</w:t>
                        </w:r>
                        <w:r>
                          <w:rPr>
                            <w:rFonts w:ascii="Palatino Linotype"/>
                            <w:spacing w:val="-6"/>
                            <w:sz w:val="28"/>
                          </w:rPr>
                          <w:t> </w:t>
                        </w:r>
                        <w:r>
                          <w:rPr>
                            <w:rFonts w:ascii="Palatino Linotype"/>
                            <w:sz w:val="28"/>
                          </w:rPr>
                          <w:t>trauma </w:t>
                        </w:r>
                        <w:r>
                          <w:rPr>
                            <w:rFonts w:ascii="Palatino Linotype"/>
                            <w:w w:val="105"/>
                            <w:sz w:val="28"/>
                          </w:rPr>
                          <w:t>(e.g., genocide, war, government oppression, torture, terrorism).</w:t>
                        </w:r>
                      </w:p>
                      <w:p>
                        <w:pPr>
                          <w:spacing w:line="254" w:lineRule="auto" w:before="0"/>
                          <w:ind w:left="190" w:right="283" w:firstLine="0"/>
                          <w:jc w:val="left"/>
                          <w:rPr>
                            <w:rFonts w:ascii="Palatino Linotype"/>
                            <w:sz w:val="28"/>
                          </w:rPr>
                        </w:pPr>
                        <w:r>
                          <w:rPr>
                            <w:rFonts w:ascii="Palatino Linotype"/>
                            <w:sz w:val="28"/>
                          </w:rPr>
                          <w:t>How to use cultural brokers (i.e., authorities within the culture who </w:t>
                        </w:r>
                        <w:r>
                          <w:rPr>
                            <w:rFonts w:ascii="Palatino Linotype"/>
                            <w:sz w:val="28"/>
                          </w:rPr>
                          <w:t>can help interpret cultural patterns and serve as liaisons to those outside</w:t>
                        </w:r>
                        <w:r>
                          <w:rPr>
                            <w:rFonts w:ascii="Palatino Linotype"/>
                            <w:spacing w:val="40"/>
                            <w:sz w:val="28"/>
                          </w:rPr>
                          <w:t> </w:t>
                        </w:r>
                        <w:r>
                          <w:rPr>
                            <w:rFonts w:ascii="Palatino Linotype"/>
                            <w:sz w:val="28"/>
                          </w:rPr>
                          <w:t>the culture).</w:t>
                        </w:r>
                      </w:p>
                      <w:p>
                        <w:pPr>
                          <w:spacing w:line="254" w:lineRule="auto" w:before="0"/>
                          <w:ind w:left="190" w:right="228" w:firstLine="0"/>
                          <w:jc w:val="left"/>
                          <w:rPr>
                            <w:rFonts w:ascii="Palatino Linotype" w:hAnsi="Palatino Linotype"/>
                            <w:sz w:val="28"/>
                          </w:rPr>
                        </w:pPr>
                        <w:r>
                          <w:rPr>
                            <w:rFonts w:ascii="Palatino Linotype" w:hAnsi="Palatino Linotype"/>
                            <w:sz w:val="28"/>
                          </w:rPr>
                          <w:t>How</w:t>
                        </w:r>
                        <w:r>
                          <w:rPr>
                            <w:rFonts w:ascii="Palatino Linotype" w:hAnsi="Palatino Linotype"/>
                            <w:spacing w:val="-18"/>
                            <w:sz w:val="28"/>
                          </w:rPr>
                          <w:t> </w:t>
                        </w:r>
                        <w:r>
                          <w:rPr>
                            <w:rFonts w:ascii="Palatino Linotype" w:hAnsi="Palatino Linotype"/>
                            <w:sz w:val="28"/>
                          </w:rPr>
                          <w:t>trauma</w:t>
                        </w:r>
                        <w:r>
                          <w:rPr>
                            <w:rFonts w:ascii="Palatino Linotype" w:hAnsi="Palatino Linotype"/>
                            <w:spacing w:val="-17"/>
                            <w:sz w:val="28"/>
                          </w:rPr>
                          <w:t> </w:t>
                        </w:r>
                        <w:r>
                          <w:rPr>
                            <w:rFonts w:ascii="Palatino Linotype" w:hAnsi="Palatino Linotype"/>
                            <w:sz w:val="28"/>
                          </w:rPr>
                          <w:t>is</w:t>
                        </w:r>
                        <w:r>
                          <w:rPr>
                            <w:rFonts w:ascii="Palatino Linotype" w:hAnsi="Palatino Linotype"/>
                            <w:spacing w:val="-18"/>
                            <w:sz w:val="28"/>
                          </w:rPr>
                          <w:t> </w:t>
                        </w:r>
                        <w:r>
                          <w:rPr>
                            <w:rFonts w:ascii="Palatino Linotype" w:hAnsi="Palatino Linotype"/>
                            <w:sz w:val="28"/>
                          </w:rPr>
                          <w:t>viewed</w:t>
                        </w:r>
                        <w:r>
                          <w:rPr>
                            <w:rFonts w:ascii="Palatino Linotype" w:hAnsi="Palatino Linotype"/>
                            <w:spacing w:val="-17"/>
                            <w:sz w:val="28"/>
                          </w:rPr>
                          <w:t> </w:t>
                        </w:r>
                        <w:r>
                          <w:rPr>
                            <w:rFonts w:ascii="Palatino Linotype" w:hAnsi="Palatino Linotype"/>
                            <w:sz w:val="28"/>
                          </w:rPr>
                          <w:t>by an individual’s sociocultural support </w:t>
                        </w:r>
                        <w:r>
                          <w:rPr>
                            <w:rFonts w:ascii="Palatino Linotype" w:hAnsi="Palatino Linotype"/>
                            <w:spacing w:val="-2"/>
                            <w:sz w:val="28"/>
                          </w:rPr>
                          <w:t>network.</w:t>
                        </w:r>
                      </w:p>
                      <w:p>
                        <w:pPr>
                          <w:spacing w:line="254" w:lineRule="auto" w:before="0"/>
                          <w:ind w:left="190" w:right="207" w:firstLine="0"/>
                          <w:jc w:val="both"/>
                          <w:rPr>
                            <w:rFonts w:ascii="Palatino Linotype" w:hAnsi="Palatino Linotype"/>
                            <w:sz w:val="28"/>
                          </w:rPr>
                        </w:pPr>
                        <w:r>
                          <w:rPr>
                            <w:rFonts w:ascii="Palatino Linotype" w:hAnsi="Palatino Linotype"/>
                            <w:sz w:val="28"/>
                          </w:rPr>
                          <w:t>How to diﬀerentiate PTSD, trauma-related symptoms, and other mental </w:t>
                        </w:r>
                        <w:r>
                          <w:rPr>
                            <w:rFonts w:ascii="Palatino Linotype" w:hAnsi="Palatino Linotype"/>
                            <w:sz w:val="28"/>
                          </w:rPr>
                          <w:t>disorders in the culture.</w:t>
                        </w:r>
                      </w:p>
                    </w:txbxContent>
                  </v:textbox>
                  <w10:wrap type="none"/>
                </v:shape>
                <w10:wrap type="none"/>
              </v:group>
            </w:pict>
          </mc:Fallback>
        </mc:AlternateContent>
      </w:r>
      <w:r>
        <w:rPr/>
        <w:t>Culture</w:t>
      </w:r>
      <w:r>
        <w:rPr>
          <w:spacing w:val="-5"/>
        </w:rPr>
        <w:t> </w:t>
      </w:r>
      <w:r>
        <w:rPr/>
        <w:t>is</w:t>
      </w:r>
      <w:r>
        <w:rPr>
          <w:spacing w:val="-5"/>
        </w:rPr>
        <w:t> </w:t>
      </w:r>
      <w:r>
        <w:rPr/>
        <w:t>the</w:t>
      </w:r>
      <w:r>
        <w:rPr>
          <w:spacing w:val="-5"/>
        </w:rPr>
        <w:t> </w:t>
      </w:r>
      <w:r>
        <w:rPr/>
        <w:t>lens</w:t>
      </w:r>
      <w:r>
        <w:rPr>
          <w:spacing w:val="-5"/>
        </w:rPr>
        <w:t> </w:t>
      </w:r>
      <w:r>
        <w:rPr/>
        <w:t>through</w:t>
      </w:r>
      <w:r>
        <w:rPr>
          <w:spacing w:val="-5"/>
        </w:rPr>
        <w:t> </w:t>
      </w:r>
      <w:r>
        <w:rPr/>
        <w:t>which</w:t>
      </w:r>
      <w:r>
        <w:rPr>
          <w:spacing w:val="-5"/>
        </w:rPr>
        <w:t> </w:t>
      </w:r>
      <w:r>
        <w:rPr/>
        <w:t>reality</w:t>
      </w:r>
      <w:r>
        <w:rPr>
          <w:spacing w:val="-5"/>
        </w:rPr>
        <w:t> </w:t>
      </w:r>
      <w:r>
        <w:rPr/>
        <w:t>is</w:t>
      </w:r>
      <w:r>
        <w:rPr>
          <w:spacing w:val="-5"/>
        </w:rPr>
        <w:t> </w:t>
      </w:r>
      <w:r>
        <w:rPr/>
        <w:t>interpreted.</w:t>
      </w:r>
      <w:r>
        <w:rPr>
          <w:spacing w:val="-10"/>
        </w:rPr>
        <w:t> </w:t>
      </w:r>
      <w:r>
        <w:rPr/>
        <w:t>Without</w:t>
      </w:r>
      <w:r>
        <w:rPr>
          <w:spacing w:val="-5"/>
        </w:rPr>
        <w:t> </w:t>
      </w:r>
      <w:r>
        <w:rPr/>
        <w:t>an</w:t>
      </w:r>
      <w:r>
        <w:rPr>
          <w:spacing w:val="-5"/>
        </w:rPr>
        <w:t> </w:t>
      </w:r>
      <w:r>
        <w:rPr/>
        <w:t>understanding of culture, it is difficult to gauge how</w:t>
      </w:r>
    </w:p>
    <w:p>
      <w:pPr>
        <w:pStyle w:val="BodyText"/>
        <w:spacing w:line="237" w:lineRule="auto"/>
        <w:ind w:right="5742"/>
      </w:pPr>
      <w:r>
        <w:rPr/>
        <w:t>individuals organize, interpret, and resolve their</w:t>
      </w:r>
      <w:r>
        <w:rPr>
          <w:spacing w:val="-7"/>
        </w:rPr>
        <w:t> </w:t>
      </w:r>
      <w:r>
        <w:rPr/>
        <w:t>traumas.The</w:t>
      </w:r>
      <w:r>
        <w:rPr>
          <w:spacing w:val="-7"/>
        </w:rPr>
        <w:t> </w:t>
      </w:r>
      <w:r>
        <w:rPr/>
        <w:t>challenge</w:t>
      </w:r>
      <w:r>
        <w:rPr>
          <w:spacing w:val="-7"/>
        </w:rPr>
        <w:t> </w:t>
      </w:r>
      <w:r>
        <w:rPr/>
        <w:t>is</w:t>
      </w:r>
      <w:r>
        <w:rPr>
          <w:spacing w:val="-7"/>
        </w:rPr>
        <w:t> </w:t>
      </w:r>
      <w:r>
        <w:rPr/>
        <w:t>to</w:t>
      </w:r>
      <w:r>
        <w:rPr>
          <w:spacing w:val="-7"/>
        </w:rPr>
        <w:t> </w:t>
      </w:r>
      <w:r>
        <w:rPr/>
        <w:t>define</w:t>
      </w:r>
      <w:r>
        <w:rPr>
          <w:spacing w:val="-7"/>
        </w:rPr>
        <w:t> </w:t>
      </w:r>
      <w:r>
        <w:rPr/>
        <w:t>how culture affects individuals who have been </w:t>
      </w:r>
      <w:r>
        <w:rPr>
          <w:spacing w:val="-2"/>
        </w:rPr>
        <w:t>traumatized.</w:t>
      </w:r>
    </w:p>
    <w:p>
      <w:pPr>
        <w:pStyle w:val="BodyText"/>
        <w:spacing w:before="321"/>
        <w:ind w:right="5547"/>
      </w:pPr>
      <w:r>
        <w:rPr/>
        <w:t>Increased knowledge of PTSD (Wilson &amp;Tang), mental illness, and substance use disorders</w:t>
      </w:r>
      <w:r>
        <w:rPr>
          <w:spacing w:val="-16"/>
        </w:rPr>
        <w:t> </w:t>
      </w:r>
      <w:r>
        <w:rPr/>
        <w:t>and</w:t>
      </w:r>
      <w:r>
        <w:rPr>
          <w:spacing w:val="-16"/>
        </w:rPr>
        <w:t> </w:t>
      </w:r>
      <w:r>
        <w:rPr/>
        <w:t>recovery</w:t>
      </w:r>
      <w:r>
        <w:rPr>
          <w:spacing w:val="-16"/>
        </w:rPr>
        <w:t> </w:t>
      </w:r>
      <w:r>
        <w:rPr/>
        <w:t>(Westermeyer)</w:t>
      </w:r>
      <w:r>
        <w:rPr>
          <w:spacing w:val="-16"/>
        </w:rPr>
        <w:t> </w:t>
      </w:r>
      <w:r>
        <w:rPr/>
        <w:t>requires behavioral health practitioners to consider the complicated interactions between culture, personality, mental illness, and substance abuse in adapting treatment protocols. This section offers some general guidelines for working with members of cultures other than one’s own. Treatment for traumatic stress, mental illness, substance use disorders, and</w:t>
      </w:r>
    </w:p>
    <w:p>
      <w:pPr>
        <w:pStyle w:val="BodyText"/>
        <w:spacing w:line="300" w:lineRule="exact"/>
      </w:pPr>
      <w:r>
        <w:rPr/>
        <w:t>co-occurring</w:t>
      </w:r>
      <w:r>
        <w:rPr>
          <w:spacing w:val="-5"/>
        </w:rPr>
        <w:t> </w:t>
      </w:r>
      <w:r>
        <w:rPr/>
        <w:t>trauma-related</w:t>
      </w:r>
      <w:r>
        <w:rPr>
          <w:spacing w:val="-2"/>
        </w:rPr>
        <w:t> </w:t>
      </w:r>
      <w:r>
        <w:rPr/>
        <w:t>symptoms</w:t>
      </w:r>
      <w:r>
        <w:rPr>
          <w:spacing w:val="-3"/>
        </w:rPr>
        <w:t> </w:t>
      </w:r>
      <w:r>
        <w:rPr/>
        <w:t>is</w:t>
      </w:r>
      <w:r>
        <w:rPr>
          <w:spacing w:val="-2"/>
        </w:rPr>
        <w:t> </w:t>
      </w:r>
      <w:r>
        <w:rPr>
          <w:spacing w:val="-4"/>
        </w:rPr>
        <w:t>more</w:t>
      </w:r>
    </w:p>
    <w:p>
      <w:pPr>
        <w:pStyle w:val="BodyText"/>
        <w:spacing w:line="321" w:lineRule="exact"/>
      </w:pPr>
      <w:r>
        <w:rPr/>
        <w:t>effective</w:t>
      </w:r>
      <w:r>
        <w:rPr>
          <w:spacing w:val="-2"/>
        </w:rPr>
        <w:t> </w:t>
      </w:r>
      <w:r>
        <w:rPr/>
        <w:t>if</w:t>
      </w:r>
      <w:r>
        <w:rPr>
          <w:spacing w:val="-1"/>
        </w:rPr>
        <w:t> </w:t>
      </w:r>
      <w:r>
        <w:rPr/>
        <w:t>it</w:t>
      </w:r>
      <w:r>
        <w:rPr>
          <w:spacing w:val="-2"/>
        </w:rPr>
        <w:t> </w:t>
      </w:r>
      <w:r>
        <w:rPr/>
        <w:t>is</w:t>
      </w:r>
      <w:r>
        <w:rPr>
          <w:spacing w:val="-2"/>
        </w:rPr>
        <w:t> </w:t>
      </w:r>
      <w:r>
        <w:rPr/>
        <w:t>culturally</w:t>
      </w:r>
      <w:r>
        <w:rPr>
          <w:spacing w:val="-1"/>
        </w:rPr>
        <w:t> </w:t>
      </w:r>
      <w:r>
        <w:rPr>
          <w:spacing w:val="-2"/>
        </w:rPr>
        <w:t>responsive.</w:t>
      </w:r>
    </w:p>
    <w:p>
      <w:pPr>
        <w:pStyle w:val="BodyText"/>
        <w:spacing w:before="298" w:after="8"/>
        <w:ind w:right="5547"/>
      </w:pPr>
      <w:r>
        <w:rPr/>
        <w:t>The U.S. Department of Health and HumanServices</w:t>
      </w:r>
      <w:r>
        <w:rPr>
          <w:spacing w:val="-9"/>
        </w:rPr>
        <w:t> </w:t>
      </w:r>
      <w:r>
        <w:rPr/>
        <w:t>has</w:t>
      </w:r>
      <w:r>
        <w:rPr>
          <w:spacing w:val="-9"/>
        </w:rPr>
        <w:t> </w:t>
      </w:r>
      <w:r>
        <w:rPr/>
        <w:t>defined</w:t>
      </w:r>
      <w:r>
        <w:rPr>
          <w:spacing w:val="-8"/>
        </w:rPr>
        <w:t> </w:t>
      </w:r>
      <w:r>
        <w:rPr/>
        <w:t>the</w:t>
      </w:r>
      <w:r>
        <w:rPr>
          <w:spacing w:val="-8"/>
        </w:rPr>
        <w:t> </w:t>
      </w:r>
      <w:r>
        <w:rPr/>
        <w:t>term</w:t>
      </w:r>
      <w:r>
        <w:rPr>
          <w:spacing w:val="-8"/>
        </w:rPr>
        <w:t> </w:t>
      </w:r>
      <w:r>
        <w:rPr/>
        <w:t>“cultural</w:t>
      </w:r>
    </w:p>
    <w:p>
      <w:pPr>
        <w:spacing w:line="240" w:lineRule="auto"/>
        <w:ind w:left="360" w:right="0" w:firstLine="0"/>
        <w:rPr>
          <w:sz w:val="20"/>
        </w:rPr>
      </w:pPr>
      <w:r>
        <w:rPr>
          <w:sz w:val="20"/>
        </w:rPr>
        <mc:AlternateContent>
          <mc:Choice Requires="wps">
            <w:drawing>
              <wp:inline distT="0" distB="0" distL="0" distR="0">
                <wp:extent cx="1748789" cy="197485"/>
                <wp:effectExtent l="0" t="0" r="0" b="0"/>
                <wp:docPr id="298" name="Textbox 298"/>
                <wp:cNvGraphicFramePr>
                  <a:graphicFrameLocks/>
                </wp:cNvGraphicFramePr>
                <a:graphic>
                  <a:graphicData uri="http://schemas.microsoft.com/office/word/2010/wordprocessingShape">
                    <wps:wsp>
                      <wps:cNvPr id="298" name="Textbox 298"/>
                      <wps:cNvSpPr txBox="1"/>
                      <wps:spPr>
                        <a:xfrm>
                          <a:off x="0" y="0"/>
                          <a:ext cx="1748789" cy="197485"/>
                        </a:xfrm>
                        <a:prstGeom prst="rect">
                          <a:avLst/>
                        </a:prstGeom>
                      </wps:spPr>
                      <wps:txbx>
                        <w:txbxContent>
                          <w:p>
                            <w:pPr>
                              <w:pStyle w:val="BodyText"/>
                              <w:spacing w:line="310" w:lineRule="exact"/>
                              <w:ind w:left="0"/>
                            </w:pPr>
                            <w:r>
                              <w:rPr/>
                              <w:t>competence”</w:t>
                            </w:r>
                            <w:r>
                              <w:rPr>
                                <w:spacing w:val="-1"/>
                              </w:rPr>
                              <w:t> </w:t>
                            </w:r>
                            <w:r>
                              <w:rPr/>
                              <w:t>as</w:t>
                            </w:r>
                            <w:r>
                              <w:rPr>
                                <w:spacing w:val="-1"/>
                              </w:rPr>
                              <w:t> </w:t>
                            </w:r>
                            <w:r>
                              <w:rPr>
                                <w:spacing w:val="-2"/>
                              </w:rPr>
                              <w:t>follows:</w:t>
                            </w:r>
                          </w:p>
                        </w:txbxContent>
                      </wps:txbx>
                      <wps:bodyPr wrap="square" lIns="0" tIns="0" rIns="0" bIns="0" rtlCol="0">
                        <a:noAutofit/>
                      </wps:bodyPr>
                    </wps:wsp>
                  </a:graphicData>
                </a:graphic>
              </wp:inline>
            </w:drawing>
          </mc:Choice>
          <mc:Fallback>
            <w:pict>
              <v:shape style="width:137.7pt;height:15.55pt;mso-position-horizontal-relative:char;mso-position-vertical-relative:line" type="#_x0000_t202" id="docshape291" filled="false" stroked="false">
                <w10:anchorlock/>
                <v:textbox inset="0,0,0,0">
                  <w:txbxContent>
                    <w:p>
                      <w:pPr>
                        <w:pStyle w:val="BodyText"/>
                        <w:spacing w:line="310" w:lineRule="exact"/>
                        <w:ind w:left="0"/>
                      </w:pPr>
                      <w:r>
                        <w:rPr/>
                        <w:t>competence”</w:t>
                      </w:r>
                      <w:r>
                        <w:rPr>
                          <w:spacing w:val="-1"/>
                        </w:rPr>
                        <w:t> </w:t>
                      </w:r>
                      <w:r>
                        <w:rPr/>
                        <w:t>as</w:t>
                      </w:r>
                      <w:r>
                        <w:rPr>
                          <w:spacing w:val="-1"/>
                        </w:rPr>
                        <w:t> </w:t>
                      </w:r>
                      <w:r>
                        <w:rPr>
                          <w:spacing w:val="-2"/>
                        </w:rPr>
                        <w:t>follows:</w:t>
                      </w:r>
                    </w:p>
                  </w:txbxContent>
                </v:textbox>
              </v:shape>
            </w:pict>
          </mc:Fallback>
        </mc:AlternateContent>
      </w:r>
      <w:r>
        <w:rPr>
          <w:sz w:val="20"/>
        </w:rPr>
      </w:r>
    </w:p>
    <w:p>
      <w:pPr>
        <w:spacing w:before="149"/>
        <w:ind w:left="720" w:right="5547" w:firstLine="0"/>
        <w:jc w:val="left"/>
        <w:rPr>
          <w:i/>
          <w:sz w:val="28"/>
        </w:rPr>
      </w:pPr>
      <w:r>
        <w:rPr>
          <w:i/>
          <w:sz w:val="28"/>
        </w:rPr>
        <w:t>Cultural competence is a set of values,</w:t>
      </w:r>
      <w:r>
        <w:rPr>
          <w:i/>
          <w:sz w:val="28"/>
        </w:rPr>
        <w:t> behaviors,</w:t>
      </w:r>
      <w:r>
        <w:rPr>
          <w:i/>
          <w:spacing w:val="-8"/>
          <w:sz w:val="28"/>
        </w:rPr>
        <w:t> </w:t>
      </w:r>
      <w:r>
        <w:rPr>
          <w:i/>
          <w:sz w:val="28"/>
        </w:rPr>
        <w:t>attitudes,</w:t>
      </w:r>
      <w:r>
        <w:rPr>
          <w:i/>
          <w:spacing w:val="-8"/>
          <w:sz w:val="28"/>
        </w:rPr>
        <w:t> </w:t>
      </w:r>
      <w:r>
        <w:rPr>
          <w:i/>
          <w:sz w:val="28"/>
        </w:rPr>
        <w:t>and</w:t>
      </w:r>
      <w:r>
        <w:rPr>
          <w:i/>
          <w:spacing w:val="-8"/>
          <w:sz w:val="28"/>
        </w:rPr>
        <w:t> </w:t>
      </w:r>
      <w:r>
        <w:rPr>
          <w:i/>
          <w:sz w:val="28"/>
        </w:rPr>
        <w:t>practices</w:t>
      </w:r>
      <w:r>
        <w:rPr>
          <w:i/>
          <w:spacing w:val="-9"/>
          <w:sz w:val="28"/>
        </w:rPr>
        <w:t> </w:t>
      </w:r>
      <w:r>
        <w:rPr>
          <w:i/>
          <w:sz w:val="28"/>
        </w:rPr>
        <w:t>within</w:t>
      </w:r>
      <w:r>
        <w:rPr>
          <w:i/>
          <w:spacing w:val="-8"/>
          <w:sz w:val="28"/>
        </w:rPr>
        <w:t> </w:t>
      </w:r>
      <w:r>
        <w:rPr>
          <w:i/>
          <w:sz w:val="28"/>
        </w:rPr>
        <w:t>a system, organization, program, or among individuals that enables people to work effectively across cultures. It refers to the ability to honor and respect the beliefs, language, interpersonal styles, and behaviors of individuals and families</w:t>
      </w:r>
    </w:p>
    <w:p>
      <w:pPr>
        <w:spacing w:after="0"/>
        <w:jc w:val="left"/>
        <w:rPr>
          <w:i/>
          <w:sz w:val="28"/>
        </w:rPr>
        <w:sectPr>
          <w:pgSz w:w="12240" w:h="15840"/>
          <w:pgMar w:header="0" w:footer="760" w:top="1360" w:bottom="960" w:left="1080" w:right="0"/>
        </w:sectPr>
      </w:pPr>
    </w:p>
    <w:p>
      <w:pPr>
        <w:spacing w:before="66"/>
        <w:ind w:left="720" w:right="5323" w:firstLine="0"/>
        <w:jc w:val="left"/>
        <w:rPr>
          <w:sz w:val="28"/>
        </w:rPr>
      </w:pPr>
      <w:r>
        <w:rPr>
          <w:sz w:val="28"/>
        </w:rPr>
        <mc:AlternateContent>
          <mc:Choice Requires="wps">
            <w:drawing>
              <wp:anchor distT="0" distB="0" distL="0" distR="0" allowOverlap="1" layoutInCell="1" locked="0" behindDoc="0" simplePos="0" relativeHeight="15776256">
                <wp:simplePos x="0" y="0"/>
                <wp:positionH relativeFrom="page">
                  <wp:posOffset>4564140</wp:posOffset>
                </wp:positionH>
                <wp:positionV relativeFrom="paragraph">
                  <wp:posOffset>310400</wp:posOffset>
                </wp:positionV>
                <wp:extent cx="2292985" cy="481330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2292985" cy="4813300"/>
                          <a:chExt cx="2292985" cy="4813300"/>
                        </a:xfrm>
                      </wpg:grpSpPr>
                      <pic:pic>
                        <pic:nvPicPr>
                          <pic:cNvPr id="300" name="Image 300"/>
                          <pic:cNvPicPr/>
                        </pic:nvPicPr>
                        <pic:blipFill>
                          <a:blip r:embed="rId181" cstate="print"/>
                          <a:stretch>
                            <a:fillRect/>
                          </a:stretch>
                        </pic:blipFill>
                        <pic:spPr>
                          <a:xfrm>
                            <a:off x="36870" y="17680"/>
                            <a:ext cx="2218889" cy="4759690"/>
                          </a:xfrm>
                          <a:prstGeom prst="rect">
                            <a:avLst/>
                          </a:prstGeom>
                        </pic:spPr>
                      </pic:pic>
                      <pic:pic>
                        <pic:nvPicPr>
                          <pic:cNvPr id="301" name="Image 301"/>
                          <pic:cNvPicPr/>
                        </pic:nvPicPr>
                        <pic:blipFill>
                          <a:blip r:embed="rId182" cstate="print"/>
                          <a:stretch>
                            <a:fillRect/>
                          </a:stretch>
                        </pic:blipFill>
                        <pic:spPr>
                          <a:xfrm>
                            <a:off x="0" y="0"/>
                            <a:ext cx="2292680" cy="4813215"/>
                          </a:xfrm>
                          <a:prstGeom prst="rect">
                            <a:avLst/>
                          </a:prstGeom>
                        </pic:spPr>
                      </pic:pic>
                      <wps:wsp>
                        <wps:cNvPr id="302" name="Textbox 302"/>
                        <wps:cNvSpPr txBox="1"/>
                        <wps:spPr>
                          <a:xfrm>
                            <a:off x="0" y="0"/>
                            <a:ext cx="2292985" cy="4813300"/>
                          </a:xfrm>
                          <a:prstGeom prst="rect">
                            <a:avLst/>
                          </a:prstGeom>
                        </wps:spPr>
                        <wps:txbx>
                          <w:txbxContent>
                            <w:p>
                              <w:pPr>
                                <w:spacing w:line="266" w:lineRule="auto" w:before="193"/>
                                <w:ind w:left="190" w:right="1089" w:firstLine="0"/>
                                <w:jc w:val="left"/>
                                <w:rPr>
                                  <w:rFonts w:ascii="Palatino Linotype"/>
                                  <w:b/>
                                  <w:sz w:val="24"/>
                                </w:rPr>
                              </w:pPr>
                              <w:r>
                                <w:rPr>
                                  <w:rFonts w:ascii="Palatino Linotype"/>
                                  <w:b/>
                                  <w:spacing w:val="-2"/>
                                  <w:w w:val="110"/>
                                  <w:sz w:val="24"/>
                                </w:rPr>
                                <w:t>Strategies</w:t>
                              </w:r>
                              <w:r>
                                <w:rPr>
                                  <w:rFonts w:ascii="Palatino Linotype"/>
                                  <w:b/>
                                  <w:spacing w:val="-15"/>
                                  <w:w w:val="110"/>
                                  <w:sz w:val="24"/>
                                </w:rPr>
                                <w:t> </w:t>
                              </w:r>
                              <w:r>
                                <w:rPr>
                                  <w:rFonts w:ascii="Palatino Linotype"/>
                                  <w:b/>
                                  <w:spacing w:val="-2"/>
                                  <w:w w:val="110"/>
                                  <w:sz w:val="24"/>
                                </w:rPr>
                                <w:t>To</w:t>
                              </w:r>
                              <w:r>
                                <w:rPr>
                                  <w:rFonts w:ascii="Palatino Linotype"/>
                                  <w:b/>
                                  <w:spacing w:val="-14"/>
                                  <w:w w:val="110"/>
                                  <w:sz w:val="24"/>
                                </w:rPr>
                                <w:t> </w:t>
                              </w:r>
                              <w:r>
                                <w:rPr>
                                  <w:rFonts w:ascii="Palatino Linotype"/>
                                  <w:b/>
                                  <w:spacing w:val="-2"/>
                                  <w:w w:val="110"/>
                                  <w:sz w:val="24"/>
                                </w:rPr>
                                <w:t>Foster Engagement</w:t>
                              </w:r>
                            </w:p>
                            <w:p>
                              <w:pPr>
                                <w:spacing w:line="240" w:lineRule="auto" w:before="37"/>
                                <w:rPr>
                                  <w:rFonts w:ascii="Palatino Linotype"/>
                                  <w:b/>
                                  <w:sz w:val="24"/>
                                </w:rPr>
                              </w:pPr>
                            </w:p>
                            <w:p>
                              <w:pPr>
                                <w:spacing w:line="266" w:lineRule="auto" w:before="1"/>
                                <w:ind w:left="190" w:right="278" w:firstLine="0"/>
                                <w:jc w:val="left"/>
                                <w:rPr>
                                  <w:rFonts w:ascii="Palatino Linotype" w:hAnsi="Palatino Linotype"/>
                                  <w:sz w:val="24"/>
                                </w:rPr>
                              </w:pPr>
                              <w:r>
                                <w:rPr>
                                  <w:rFonts w:ascii="Palatino Linotype" w:hAnsi="Palatino Linotype"/>
                                  <w:b/>
                                  <w:sz w:val="24"/>
                                </w:rPr>
                                <w:t>Strategy #1: </w:t>
                              </w:r>
                              <w:r>
                                <w:rPr>
                                  <w:rFonts w:ascii="Palatino Linotype" w:hAnsi="Palatino Linotype"/>
                                  <w:sz w:val="24"/>
                                </w:rPr>
                                <w:t>According to Mahalik, the standard method of handling clients’ lack of engagement is exploring it with them, clarifying the situation through discussion with them, reinterpreting (e.g., from “can’t” to “won’t” to “willing”), and working through</w:t>
                              </w:r>
                              <w:r>
                                <w:rPr>
                                  <w:rFonts w:ascii="Palatino Linotype" w:hAnsi="Palatino Linotype"/>
                                  <w:spacing w:val="-1"/>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situation</w:t>
                              </w:r>
                              <w:r>
                                <w:rPr>
                                  <w:rFonts w:ascii="Palatino Linotype" w:hAnsi="Palatino Linotype"/>
                                  <w:spacing w:val="-1"/>
                                  <w:sz w:val="24"/>
                                </w:rPr>
                                <w:t> </w:t>
                              </w:r>
                              <w:r>
                                <w:rPr>
                                  <w:rFonts w:ascii="Palatino Linotype" w:hAnsi="Palatino Linotype"/>
                                  <w:sz w:val="24"/>
                                </w:rPr>
                                <w:t>toward </w:t>
                              </w:r>
                              <w:r>
                                <w:rPr>
                                  <w:rFonts w:ascii="Palatino Linotype" w:hAnsi="Palatino Linotype"/>
                                  <w:spacing w:val="-2"/>
                                  <w:sz w:val="24"/>
                                </w:rPr>
                                <w:t>progress.</w:t>
                              </w:r>
                            </w:p>
                            <w:p>
                              <w:pPr>
                                <w:spacing w:line="266" w:lineRule="auto" w:before="7"/>
                                <w:ind w:left="190" w:right="217" w:firstLine="0"/>
                                <w:jc w:val="left"/>
                                <w:rPr>
                                  <w:rFonts w:ascii="Palatino Linotype"/>
                                  <w:sz w:val="24"/>
                                </w:rPr>
                              </w:pPr>
                              <w:r>
                                <w:rPr>
                                  <w:rFonts w:ascii="Palatino Linotype"/>
                                  <w:b/>
                                  <w:w w:val="105"/>
                                  <w:sz w:val="24"/>
                                </w:rPr>
                                <w:t>Strategy #2: </w:t>
                              </w:r>
                              <w:r>
                                <w:rPr>
                                  <w:rFonts w:ascii="Palatino Linotype"/>
                                  <w:w w:val="105"/>
                                  <w:sz w:val="24"/>
                                </w:rPr>
                                <w:t>To improve engagement into treatment, </w:t>
                              </w:r>
                              <w:r>
                                <w:rPr>
                                  <w:rFonts w:ascii="Palatino Linotype"/>
                                  <w:sz w:val="24"/>
                                </w:rPr>
                                <w:t>try</w:t>
                              </w:r>
                              <w:r>
                                <w:rPr>
                                  <w:rFonts w:ascii="Palatino Linotype"/>
                                  <w:spacing w:val="-12"/>
                                  <w:sz w:val="24"/>
                                </w:rPr>
                                <w:t> </w:t>
                              </w:r>
                              <w:r>
                                <w:rPr>
                                  <w:rFonts w:ascii="Palatino Linotype"/>
                                  <w:sz w:val="24"/>
                                </w:rPr>
                                <w:t>motivational</w:t>
                              </w:r>
                              <w:r>
                                <w:rPr>
                                  <w:rFonts w:ascii="Palatino Linotype"/>
                                  <w:spacing w:val="-12"/>
                                  <w:sz w:val="24"/>
                                </w:rPr>
                                <w:t> </w:t>
                              </w:r>
                              <w:r>
                                <w:rPr>
                                  <w:rFonts w:ascii="Palatino Linotype"/>
                                  <w:sz w:val="24"/>
                                </w:rPr>
                                <w:t>interviewing </w:t>
                              </w:r>
                              <w:r>
                                <w:rPr>
                                  <w:rFonts w:ascii="Palatino Linotype"/>
                                  <w:w w:val="105"/>
                                  <w:sz w:val="24"/>
                                </w:rPr>
                                <w:t>and enhancement </w:t>
                              </w:r>
                              <w:r>
                                <w:rPr>
                                  <w:rFonts w:ascii="Palatino Linotype"/>
                                  <w:spacing w:val="-2"/>
                                  <w:w w:val="105"/>
                                  <w:sz w:val="24"/>
                                </w:rPr>
                                <w:t>techniques.</w:t>
                              </w:r>
                            </w:p>
                          </w:txbxContent>
                        </wps:txbx>
                        <wps:bodyPr wrap="square" lIns="0" tIns="0" rIns="0" bIns="0" rtlCol="0">
                          <a:noAutofit/>
                        </wps:bodyPr>
                      </wps:wsp>
                    </wpg:wgp>
                  </a:graphicData>
                </a:graphic>
              </wp:anchor>
            </w:drawing>
          </mc:Choice>
          <mc:Fallback>
            <w:pict>
              <v:group style="position:absolute;margin-left:359.381104pt;margin-top:24.44101pt;width:180.55pt;height:379pt;mso-position-horizontal-relative:page;mso-position-vertical-relative:paragraph;z-index:15776256" id="docshapegroup292" coordorigin="7188,489" coordsize="3611,7580">
                <v:shape style="position:absolute;left:7245;top:516;width:3495;height:7496" type="#_x0000_t75" id="docshape293" stroked="false">
                  <v:imagedata r:id="rId181" o:title=""/>
                </v:shape>
                <v:shape style="position:absolute;left:7187;top:488;width:3611;height:7580" type="#_x0000_t75" id="docshape294" stroked="false">
                  <v:imagedata r:id="rId182" o:title=""/>
                </v:shape>
                <v:shape style="position:absolute;left:7187;top:488;width:3611;height:7580" type="#_x0000_t202" id="docshape295" filled="false" stroked="false">
                  <v:textbox inset="0,0,0,0">
                    <w:txbxContent>
                      <w:p>
                        <w:pPr>
                          <w:spacing w:line="266" w:lineRule="auto" w:before="193"/>
                          <w:ind w:left="190" w:right="1089" w:firstLine="0"/>
                          <w:jc w:val="left"/>
                          <w:rPr>
                            <w:rFonts w:ascii="Palatino Linotype"/>
                            <w:b/>
                            <w:sz w:val="24"/>
                          </w:rPr>
                        </w:pPr>
                        <w:r>
                          <w:rPr>
                            <w:rFonts w:ascii="Palatino Linotype"/>
                            <w:b/>
                            <w:spacing w:val="-2"/>
                            <w:w w:val="110"/>
                            <w:sz w:val="24"/>
                          </w:rPr>
                          <w:t>Strategies</w:t>
                        </w:r>
                        <w:r>
                          <w:rPr>
                            <w:rFonts w:ascii="Palatino Linotype"/>
                            <w:b/>
                            <w:spacing w:val="-15"/>
                            <w:w w:val="110"/>
                            <w:sz w:val="24"/>
                          </w:rPr>
                          <w:t> </w:t>
                        </w:r>
                        <w:r>
                          <w:rPr>
                            <w:rFonts w:ascii="Palatino Linotype"/>
                            <w:b/>
                            <w:spacing w:val="-2"/>
                            <w:w w:val="110"/>
                            <w:sz w:val="24"/>
                          </w:rPr>
                          <w:t>To</w:t>
                        </w:r>
                        <w:r>
                          <w:rPr>
                            <w:rFonts w:ascii="Palatino Linotype"/>
                            <w:b/>
                            <w:spacing w:val="-14"/>
                            <w:w w:val="110"/>
                            <w:sz w:val="24"/>
                          </w:rPr>
                          <w:t> </w:t>
                        </w:r>
                        <w:r>
                          <w:rPr>
                            <w:rFonts w:ascii="Palatino Linotype"/>
                            <w:b/>
                            <w:spacing w:val="-2"/>
                            <w:w w:val="110"/>
                            <w:sz w:val="24"/>
                          </w:rPr>
                          <w:t>Foster Engagement</w:t>
                        </w:r>
                      </w:p>
                      <w:p>
                        <w:pPr>
                          <w:spacing w:line="240" w:lineRule="auto" w:before="37"/>
                          <w:rPr>
                            <w:rFonts w:ascii="Palatino Linotype"/>
                            <w:b/>
                            <w:sz w:val="24"/>
                          </w:rPr>
                        </w:pPr>
                      </w:p>
                      <w:p>
                        <w:pPr>
                          <w:spacing w:line="266" w:lineRule="auto" w:before="1"/>
                          <w:ind w:left="190" w:right="278" w:firstLine="0"/>
                          <w:jc w:val="left"/>
                          <w:rPr>
                            <w:rFonts w:ascii="Palatino Linotype" w:hAnsi="Palatino Linotype"/>
                            <w:sz w:val="24"/>
                          </w:rPr>
                        </w:pPr>
                        <w:r>
                          <w:rPr>
                            <w:rFonts w:ascii="Palatino Linotype" w:hAnsi="Palatino Linotype"/>
                            <w:b/>
                            <w:sz w:val="24"/>
                          </w:rPr>
                          <w:t>Strategy #1: </w:t>
                        </w:r>
                        <w:r>
                          <w:rPr>
                            <w:rFonts w:ascii="Palatino Linotype" w:hAnsi="Palatino Linotype"/>
                            <w:sz w:val="24"/>
                          </w:rPr>
                          <w:t>According to Mahalik, the standard method of handling clients’ lack of engagement is exploring it with them, clarifying the situation through discussion with them, reinterpreting (e.g., from “can’t” to “won’t” to “willing”), and working through</w:t>
                        </w:r>
                        <w:r>
                          <w:rPr>
                            <w:rFonts w:ascii="Palatino Linotype" w:hAnsi="Palatino Linotype"/>
                            <w:spacing w:val="-1"/>
                            <w:sz w:val="24"/>
                          </w:rPr>
                          <w:t> </w:t>
                        </w:r>
                        <w:r>
                          <w:rPr>
                            <w:rFonts w:ascii="Palatino Linotype" w:hAnsi="Palatino Linotype"/>
                            <w:sz w:val="24"/>
                          </w:rPr>
                          <w:t>the</w:t>
                        </w:r>
                        <w:r>
                          <w:rPr>
                            <w:rFonts w:ascii="Palatino Linotype" w:hAnsi="Palatino Linotype"/>
                            <w:spacing w:val="-1"/>
                            <w:sz w:val="24"/>
                          </w:rPr>
                          <w:t> </w:t>
                        </w:r>
                        <w:r>
                          <w:rPr>
                            <w:rFonts w:ascii="Palatino Linotype" w:hAnsi="Palatino Linotype"/>
                            <w:sz w:val="24"/>
                          </w:rPr>
                          <w:t>situation</w:t>
                        </w:r>
                        <w:r>
                          <w:rPr>
                            <w:rFonts w:ascii="Palatino Linotype" w:hAnsi="Palatino Linotype"/>
                            <w:spacing w:val="-1"/>
                            <w:sz w:val="24"/>
                          </w:rPr>
                          <w:t> </w:t>
                        </w:r>
                        <w:r>
                          <w:rPr>
                            <w:rFonts w:ascii="Palatino Linotype" w:hAnsi="Palatino Linotype"/>
                            <w:sz w:val="24"/>
                          </w:rPr>
                          <w:t>toward </w:t>
                        </w:r>
                        <w:r>
                          <w:rPr>
                            <w:rFonts w:ascii="Palatino Linotype" w:hAnsi="Palatino Linotype"/>
                            <w:spacing w:val="-2"/>
                            <w:sz w:val="24"/>
                          </w:rPr>
                          <w:t>progress.</w:t>
                        </w:r>
                      </w:p>
                      <w:p>
                        <w:pPr>
                          <w:spacing w:line="266" w:lineRule="auto" w:before="7"/>
                          <w:ind w:left="190" w:right="217" w:firstLine="0"/>
                          <w:jc w:val="left"/>
                          <w:rPr>
                            <w:rFonts w:ascii="Palatino Linotype"/>
                            <w:sz w:val="24"/>
                          </w:rPr>
                        </w:pPr>
                        <w:r>
                          <w:rPr>
                            <w:rFonts w:ascii="Palatino Linotype"/>
                            <w:b/>
                            <w:w w:val="105"/>
                            <w:sz w:val="24"/>
                          </w:rPr>
                          <w:t>Strategy #2: </w:t>
                        </w:r>
                        <w:r>
                          <w:rPr>
                            <w:rFonts w:ascii="Palatino Linotype"/>
                            <w:w w:val="105"/>
                            <w:sz w:val="24"/>
                          </w:rPr>
                          <w:t>To improve engagement into treatment, </w:t>
                        </w:r>
                        <w:r>
                          <w:rPr>
                            <w:rFonts w:ascii="Palatino Linotype"/>
                            <w:sz w:val="24"/>
                          </w:rPr>
                          <w:t>try</w:t>
                        </w:r>
                        <w:r>
                          <w:rPr>
                            <w:rFonts w:ascii="Palatino Linotype"/>
                            <w:spacing w:val="-12"/>
                            <w:sz w:val="24"/>
                          </w:rPr>
                          <w:t> </w:t>
                        </w:r>
                        <w:r>
                          <w:rPr>
                            <w:rFonts w:ascii="Palatino Linotype"/>
                            <w:sz w:val="24"/>
                          </w:rPr>
                          <w:t>motivational</w:t>
                        </w:r>
                        <w:r>
                          <w:rPr>
                            <w:rFonts w:ascii="Palatino Linotype"/>
                            <w:spacing w:val="-12"/>
                            <w:sz w:val="24"/>
                          </w:rPr>
                          <w:t> </w:t>
                        </w:r>
                        <w:r>
                          <w:rPr>
                            <w:rFonts w:ascii="Palatino Linotype"/>
                            <w:sz w:val="24"/>
                          </w:rPr>
                          <w:t>interviewing </w:t>
                        </w:r>
                        <w:r>
                          <w:rPr>
                            <w:rFonts w:ascii="Palatino Linotype"/>
                            <w:w w:val="105"/>
                            <w:sz w:val="24"/>
                          </w:rPr>
                          <w:t>and enhancement </w:t>
                        </w:r>
                        <w:r>
                          <w:rPr>
                            <w:rFonts w:ascii="Palatino Linotype"/>
                            <w:spacing w:val="-2"/>
                            <w:w w:val="105"/>
                            <w:sz w:val="24"/>
                          </w:rPr>
                          <w:t>techniques.</w:t>
                        </w:r>
                      </w:p>
                    </w:txbxContent>
                  </v:textbox>
                  <w10:wrap type="none"/>
                </v:shape>
                <w10:wrap type="none"/>
              </v:group>
            </w:pict>
          </mc:Fallback>
        </mc:AlternateContent>
      </w:r>
      <w:r>
        <w:rPr>
          <w:i/>
          <w:sz w:val="28"/>
        </w:rPr>
        <w:t>receiving services, as well as staff who are</w:t>
      </w:r>
      <w:r>
        <w:rPr>
          <w:i/>
          <w:sz w:val="28"/>
        </w:rPr>
        <w:t> providing</w:t>
      </w:r>
      <w:r>
        <w:rPr>
          <w:i/>
          <w:spacing w:val="-12"/>
          <w:sz w:val="28"/>
        </w:rPr>
        <w:t> </w:t>
      </w:r>
      <w:r>
        <w:rPr>
          <w:i/>
          <w:sz w:val="28"/>
        </w:rPr>
        <w:t>such</w:t>
      </w:r>
      <w:r>
        <w:rPr>
          <w:i/>
          <w:spacing w:val="-12"/>
          <w:sz w:val="28"/>
        </w:rPr>
        <w:t> </w:t>
      </w:r>
      <w:r>
        <w:rPr>
          <w:i/>
          <w:sz w:val="28"/>
        </w:rPr>
        <w:t>services.</w:t>
      </w:r>
      <w:r>
        <w:rPr>
          <w:i/>
          <w:spacing w:val="-12"/>
          <w:sz w:val="28"/>
        </w:rPr>
        <w:t> </w:t>
      </w:r>
      <w:r>
        <w:rPr>
          <w:i/>
          <w:sz w:val="28"/>
        </w:rPr>
        <w:t>Cultural</w:t>
      </w:r>
      <w:r>
        <w:rPr>
          <w:i/>
          <w:spacing w:val="-12"/>
          <w:sz w:val="28"/>
        </w:rPr>
        <w:t> </w:t>
      </w:r>
      <w:r>
        <w:rPr>
          <w:i/>
          <w:sz w:val="28"/>
        </w:rPr>
        <w:t>competence is a dynamic, ongoing, developmental process that requires a long-term commitment and is achieved over time</w:t>
      </w:r>
      <w:r>
        <w:rPr>
          <w:sz w:val="28"/>
        </w:rPr>
        <w:t>.</w:t>
      </w:r>
    </w:p>
    <w:p>
      <w:pPr>
        <w:pStyle w:val="BodyText"/>
        <w:spacing w:before="128"/>
        <w:ind w:left="0"/>
      </w:pPr>
    </w:p>
    <w:p>
      <w:pPr>
        <w:pStyle w:val="BodyText"/>
        <w:ind w:right="5339"/>
      </w:pPr>
      <w:r>
        <w:rPr/>
        <w:t>Cultural competence is a process that begins with an awareness of one’s own culture and beliefs and includes an understanding of how those</w:t>
      </w:r>
      <w:r>
        <w:rPr>
          <w:spacing w:val="-9"/>
        </w:rPr>
        <w:t> </w:t>
      </w:r>
      <w:r>
        <w:rPr/>
        <w:t>beliefs</w:t>
      </w:r>
      <w:r>
        <w:rPr>
          <w:spacing w:val="-10"/>
        </w:rPr>
        <w:t> </w:t>
      </w:r>
      <w:r>
        <w:rPr/>
        <w:t>affect</w:t>
      </w:r>
      <w:r>
        <w:rPr>
          <w:spacing w:val="-9"/>
        </w:rPr>
        <w:t> </w:t>
      </w:r>
      <w:r>
        <w:rPr/>
        <w:t>one’s</w:t>
      </w:r>
      <w:r>
        <w:rPr>
          <w:spacing w:val="-10"/>
        </w:rPr>
        <w:t> </w:t>
      </w:r>
      <w:r>
        <w:rPr/>
        <w:t>attitudes</w:t>
      </w:r>
      <w:r>
        <w:rPr>
          <w:spacing w:val="-10"/>
        </w:rPr>
        <w:t> </w:t>
      </w:r>
      <w:r>
        <w:rPr/>
        <w:t>toward</w:t>
      </w:r>
      <w:r>
        <w:rPr>
          <w:spacing w:val="-9"/>
        </w:rPr>
        <w:t> </w:t>
      </w:r>
      <w:r>
        <w:rPr/>
        <w:t>people of other cultures. It is rooted in respect, validation,</w:t>
      </w:r>
      <w:r>
        <w:rPr>
          <w:spacing w:val="-8"/>
        </w:rPr>
        <w:t> </w:t>
      </w:r>
      <w:r>
        <w:rPr/>
        <w:t>and</w:t>
      </w:r>
      <w:r>
        <w:rPr>
          <w:spacing w:val="-8"/>
        </w:rPr>
        <w:t> </w:t>
      </w:r>
      <w:r>
        <w:rPr/>
        <w:t>openness</w:t>
      </w:r>
      <w:r>
        <w:rPr>
          <w:spacing w:val="-9"/>
        </w:rPr>
        <w:t> </w:t>
      </w:r>
      <w:r>
        <w:rPr/>
        <w:t>toward</w:t>
      </w:r>
      <w:r>
        <w:rPr>
          <w:spacing w:val="-8"/>
        </w:rPr>
        <w:t> </w:t>
      </w:r>
      <w:r>
        <w:rPr/>
        <w:t>someone</w:t>
      </w:r>
      <w:r>
        <w:rPr>
          <w:spacing w:val="-8"/>
        </w:rPr>
        <w:t> </w:t>
      </w:r>
      <w:r>
        <w:rPr/>
        <w:t>whose social and cultural background is different from one’s own.</w:t>
      </w:r>
    </w:p>
    <w:p>
      <w:pPr>
        <w:pStyle w:val="BodyText"/>
        <w:spacing w:before="304"/>
        <w:ind w:right="5276"/>
      </w:pPr>
      <w:r>
        <w:rPr/>
        <w:t>In some cultures, an individual’s needs take precedence over group needs (Hui &amp; Triandis), and problems are seen as deriving from the self. In other cultures, however, complex family, kin, and community systems take precedence over individual needs. Considerable heterogeneity exists within and across most ethnic subcultures and across lines of gender, class, age, and political groups (CSAT). Subcultures abound in every</w:t>
      </w:r>
      <w:r>
        <w:rPr>
          <w:spacing w:val="-6"/>
        </w:rPr>
        <w:t> </w:t>
      </w:r>
      <w:r>
        <w:rPr/>
        <w:t>culture,</w:t>
      </w:r>
      <w:r>
        <w:rPr>
          <w:spacing w:val="-6"/>
        </w:rPr>
        <w:t> </w:t>
      </w:r>
      <w:r>
        <w:rPr/>
        <w:t>such</w:t>
      </w:r>
      <w:r>
        <w:rPr>
          <w:spacing w:val="-6"/>
        </w:rPr>
        <w:t> </w:t>
      </w:r>
      <w:r>
        <w:rPr/>
        <w:t>as</w:t>
      </w:r>
      <w:r>
        <w:rPr>
          <w:spacing w:val="-7"/>
        </w:rPr>
        <w:t> </w:t>
      </w:r>
      <w:r>
        <w:rPr/>
        <w:t>gangs;</w:t>
      </w:r>
      <w:r>
        <w:rPr>
          <w:spacing w:val="-6"/>
        </w:rPr>
        <w:t> </w:t>
      </w:r>
      <w:r>
        <w:rPr/>
        <w:t>populations</w:t>
      </w:r>
      <w:r>
        <w:rPr>
          <w:spacing w:val="-7"/>
        </w:rPr>
        <w:t> </w:t>
      </w:r>
      <w:r>
        <w:rPr/>
        <w:t>that</w:t>
      </w:r>
      <w:r>
        <w:rPr>
          <w:spacing w:val="-6"/>
        </w:rPr>
        <w:t> </w:t>
      </w:r>
      <w:r>
        <w:rPr/>
        <w:t>are homeless or use substances; orphaned or</w:t>
      </w:r>
    </w:p>
    <w:p>
      <w:pPr>
        <w:pStyle w:val="BodyText"/>
        <w:spacing w:line="300" w:lineRule="exact"/>
      </w:pPr>
      <w:r>
        <w:rPr/>
        <w:t>disenfranchised</w:t>
      </w:r>
      <w:r>
        <w:rPr>
          <w:spacing w:val="-2"/>
        </w:rPr>
        <w:t> </w:t>
      </w:r>
      <w:r>
        <w:rPr/>
        <w:t>people;</w:t>
      </w:r>
      <w:r>
        <w:rPr>
          <w:spacing w:val="-1"/>
        </w:rPr>
        <w:t> </w:t>
      </w:r>
      <w:r>
        <w:rPr/>
        <w:t>religious,</w:t>
      </w:r>
      <w:r>
        <w:rPr>
          <w:spacing w:val="-1"/>
        </w:rPr>
        <w:t> </w:t>
      </w:r>
      <w:r>
        <w:rPr/>
        <w:t>ethnic,</w:t>
      </w:r>
      <w:r>
        <w:rPr>
          <w:spacing w:val="-1"/>
        </w:rPr>
        <w:t> </w:t>
      </w:r>
      <w:r>
        <w:rPr/>
        <w:t>and</w:t>
      </w:r>
      <w:r>
        <w:rPr>
          <w:spacing w:val="-1"/>
        </w:rPr>
        <w:t> </w:t>
      </w:r>
      <w:r>
        <w:rPr/>
        <w:t>sexual</w:t>
      </w:r>
      <w:r>
        <w:rPr>
          <w:spacing w:val="-1"/>
        </w:rPr>
        <w:t> </w:t>
      </w:r>
      <w:r>
        <w:rPr/>
        <w:t>minorities;</w:t>
      </w:r>
      <w:r>
        <w:rPr>
          <w:spacing w:val="-1"/>
        </w:rPr>
        <w:t> </w:t>
      </w:r>
      <w:r>
        <w:rPr/>
        <w:t>indigenous</w:t>
      </w:r>
      <w:r>
        <w:rPr>
          <w:spacing w:val="-2"/>
        </w:rPr>
        <w:t> people;</w:t>
      </w:r>
    </w:p>
    <w:p>
      <w:pPr>
        <w:pStyle w:val="BodyText"/>
        <w:ind w:right="1691"/>
        <w:jc w:val="both"/>
      </w:pPr>
      <w:r>
        <w:rPr/>
        <w:t>and</w:t>
      </w:r>
      <w:r>
        <w:rPr>
          <w:spacing w:val="-4"/>
        </w:rPr>
        <w:t> </w:t>
      </w:r>
      <w:r>
        <w:rPr/>
        <w:t>refugee</w:t>
      </w:r>
      <w:r>
        <w:rPr>
          <w:spacing w:val="-4"/>
        </w:rPr>
        <w:t> </w:t>
      </w:r>
      <w:r>
        <w:rPr/>
        <w:t>and</w:t>
      </w:r>
      <w:r>
        <w:rPr>
          <w:spacing w:val="-4"/>
        </w:rPr>
        <w:t> </w:t>
      </w:r>
      <w:r>
        <w:rPr/>
        <w:t>immigrant</w:t>
      </w:r>
      <w:r>
        <w:rPr>
          <w:spacing w:val="-4"/>
        </w:rPr>
        <w:t> </w:t>
      </w:r>
      <w:r>
        <w:rPr/>
        <w:t>populations.</w:t>
      </w:r>
      <w:r>
        <w:rPr>
          <w:spacing w:val="-4"/>
        </w:rPr>
        <w:t> </w:t>
      </w:r>
      <w:r>
        <w:rPr/>
        <w:t>Some</w:t>
      </w:r>
      <w:r>
        <w:rPr>
          <w:spacing w:val="-4"/>
        </w:rPr>
        <w:t> </w:t>
      </w:r>
      <w:r>
        <w:rPr/>
        <w:t>subcultures</w:t>
      </w:r>
      <w:r>
        <w:rPr>
          <w:spacing w:val="-5"/>
        </w:rPr>
        <w:t> </w:t>
      </w:r>
      <w:r>
        <w:rPr/>
        <w:t>have</w:t>
      </w:r>
      <w:r>
        <w:rPr>
          <w:spacing w:val="-4"/>
        </w:rPr>
        <w:t> </w:t>
      </w:r>
      <w:r>
        <w:rPr/>
        <w:t>more</w:t>
      </w:r>
      <w:r>
        <w:rPr>
          <w:spacing w:val="-4"/>
        </w:rPr>
        <w:t> </w:t>
      </w:r>
      <w:r>
        <w:rPr/>
        <w:t>in</w:t>
      </w:r>
      <w:r>
        <w:rPr>
          <w:spacing w:val="-4"/>
        </w:rPr>
        <w:t> </w:t>
      </w:r>
      <w:r>
        <w:rPr/>
        <w:t>common with similar subcultures in other countries than with their own cultures (e.g., non heterosexual populations).</w:t>
      </w:r>
    </w:p>
    <w:p>
      <w:pPr>
        <w:pStyle w:val="BodyText"/>
        <w:spacing w:before="143"/>
        <w:ind w:left="0"/>
      </w:pPr>
    </w:p>
    <w:p>
      <w:pPr>
        <w:pStyle w:val="BodyText"/>
        <w:ind w:right="1505"/>
      </w:pPr>
      <w:r>
        <w:rPr/>
        <w:t>Trauma and substance abuse can themselves be a basis for affiliation with a subculture. De Girolamo reports that “disaster subcultures” exist within many cultures. These cultures of victimization, like all subcultures, have unique world views, codes of conduct, and perceptions of the larger society. In a disaster subculture,</w:t>
      </w:r>
      <w:r>
        <w:rPr>
          <w:spacing w:val="-4"/>
        </w:rPr>
        <w:t> </w:t>
      </w:r>
      <w:r>
        <w:rPr/>
        <w:t>people</w:t>
      </w:r>
      <w:r>
        <w:rPr>
          <w:spacing w:val="-4"/>
        </w:rPr>
        <w:t> </w:t>
      </w:r>
      <w:r>
        <w:rPr/>
        <w:t>are,</w:t>
      </w:r>
      <w:r>
        <w:rPr>
          <w:spacing w:val="-4"/>
        </w:rPr>
        <w:t> </w:t>
      </w:r>
      <w:r>
        <w:rPr/>
        <w:t>to</w:t>
      </w:r>
      <w:r>
        <w:rPr>
          <w:spacing w:val="-4"/>
        </w:rPr>
        <w:t> </w:t>
      </w:r>
      <w:r>
        <w:rPr/>
        <w:t>some</w:t>
      </w:r>
      <w:r>
        <w:rPr>
          <w:spacing w:val="-4"/>
        </w:rPr>
        <w:t> </w:t>
      </w:r>
      <w:r>
        <w:rPr/>
        <w:t>extent,</w:t>
      </w:r>
      <w:r>
        <w:rPr>
          <w:spacing w:val="-4"/>
        </w:rPr>
        <w:t> </w:t>
      </w:r>
      <w:r>
        <w:rPr/>
        <w:t>inured</w:t>
      </w:r>
      <w:r>
        <w:rPr>
          <w:spacing w:val="-4"/>
        </w:rPr>
        <w:t> </w:t>
      </w:r>
      <w:r>
        <w:rPr/>
        <w:t>to</w:t>
      </w:r>
      <w:r>
        <w:rPr>
          <w:spacing w:val="-4"/>
        </w:rPr>
        <w:t> </w:t>
      </w:r>
      <w:r>
        <w:rPr/>
        <w:t>disaster</w:t>
      </w:r>
      <w:r>
        <w:rPr>
          <w:spacing w:val="-4"/>
        </w:rPr>
        <w:t> </w:t>
      </w:r>
      <w:r>
        <w:rPr/>
        <w:t>and</w:t>
      </w:r>
      <w:r>
        <w:rPr>
          <w:spacing w:val="-4"/>
        </w:rPr>
        <w:t> </w:t>
      </w:r>
      <w:r>
        <w:rPr/>
        <w:t>heedless</w:t>
      </w:r>
      <w:r>
        <w:rPr>
          <w:spacing w:val="-5"/>
        </w:rPr>
        <w:t> </w:t>
      </w:r>
      <w:r>
        <w:rPr/>
        <w:t>of</w:t>
      </w:r>
      <w:r>
        <w:rPr>
          <w:spacing w:val="-4"/>
        </w:rPr>
        <w:t> </w:t>
      </w:r>
      <w:r>
        <w:rPr/>
        <w:t>warnings of impending disaster. For example, riverbank erosion inBangladesh displaces thousands of people each year, yet few believe that it is a serious problem or that the displacement will be permanent (Hutton). Israelis who have lived with</w:t>
      </w:r>
    </w:p>
    <w:p>
      <w:pPr>
        <w:pStyle w:val="BodyText"/>
        <w:spacing w:after="0"/>
        <w:sectPr>
          <w:pgSz w:w="12240" w:h="15840"/>
          <w:pgMar w:header="0" w:footer="760" w:top="1360" w:bottom="960" w:left="1080" w:right="0"/>
        </w:sectPr>
      </w:pPr>
    </w:p>
    <w:p>
      <w:pPr>
        <w:pStyle w:val="BodyText"/>
        <w:spacing w:before="66"/>
        <w:ind w:right="1620"/>
        <w:jc w:val="both"/>
      </w:pPr>
      <w:r>
        <w:rPr/>
        <w:t>unpredictable</w:t>
      </w:r>
      <w:r>
        <w:rPr>
          <w:spacing w:val="-4"/>
        </w:rPr>
        <w:t> </w:t>
      </w:r>
      <w:r>
        <w:rPr/>
        <w:t>violence</w:t>
      </w:r>
      <w:r>
        <w:rPr>
          <w:spacing w:val="-4"/>
        </w:rPr>
        <w:t> </w:t>
      </w:r>
      <w:r>
        <w:rPr/>
        <w:t>for</w:t>
      </w:r>
      <w:r>
        <w:rPr>
          <w:spacing w:val="-4"/>
        </w:rPr>
        <w:t> </w:t>
      </w:r>
      <w:r>
        <w:rPr/>
        <w:t>many</w:t>
      </w:r>
      <w:r>
        <w:rPr>
          <w:spacing w:val="-4"/>
        </w:rPr>
        <w:t> </w:t>
      </w:r>
      <w:r>
        <w:rPr/>
        <w:t>years</w:t>
      </w:r>
      <w:r>
        <w:rPr>
          <w:spacing w:val="-5"/>
        </w:rPr>
        <w:t> </w:t>
      </w:r>
      <w:r>
        <w:rPr/>
        <w:t>behave</w:t>
      </w:r>
      <w:r>
        <w:rPr>
          <w:spacing w:val="-4"/>
        </w:rPr>
        <w:t> </w:t>
      </w:r>
      <w:r>
        <w:rPr/>
        <w:t>differently</w:t>
      </w:r>
      <w:r>
        <w:rPr>
          <w:spacing w:val="-4"/>
        </w:rPr>
        <w:t> </w:t>
      </w:r>
      <w:r>
        <w:rPr/>
        <w:t>in</w:t>
      </w:r>
      <w:r>
        <w:rPr>
          <w:spacing w:val="-4"/>
        </w:rPr>
        <w:t> </w:t>
      </w:r>
      <w:r>
        <w:rPr/>
        <w:t>public</w:t>
      </w:r>
      <w:r>
        <w:rPr>
          <w:spacing w:val="-4"/>
        </w:rPr>
        <w:t> </w:t>
      </w:r>
      <w:r>
        <w:rPr/>
        <w:t>areas</w:t>
      </w:r>
      <w:r>
        <w:rPr>
          <w:spacing w:val="-5"/>
        </w:rPr>
        <w:t> </w:t>
      </w:r>
      <w:r>
        <w:rPr/>
        <w:t>and</w:t>
      </w:r>
      <w:r>
        <w:rPr>
          <w:spacing w:val="-4"/>
        </w:rPr>
        <w:t> </w:t>
      </w:r>
      <w:r>
        <w:rPr/>
        <w:t>have adapted to different norms than people who don’t commonly experience violence </w:t>
      </w:r>
      <w:r>
        <w:rPr>
          <w:spacing w:val="-2"/>
        </w:rPr>
        <w:t>(Young).</w:t>
      </w:r>
    </w:p>
    <w:p>
      <w:pPr>
        <w:pStyle w:val="BodyText"/>
        <w:spacing w:before="146"/>
        <w:ind w:right="1450"/>
      </w:pPr>
      <w:r>
        <w:rPr/>
        <w:t>Many people identify with more than one subculture. Some identify with a particular culture or subculture, but not with all of its values. Individual identities are typically a mosaic of factors, including developmental achievements, life experiences, behavioral health histories, traumatic experiences, and alcohol and illicit</w:t>
      </w:r>
      <w:r>
        <w:rPr>
          <w:spacing w:val="-4"/>
        </w:rPr>
        <w:t> </w:t>
      </w:r>
      <w:r>
        <w:rPr/>
        <w:t>drug</w:t>
      </w:r>
      <w:r>
        <w:rPr>
          <w:spacing w:val="-4"/>
        </w:rPr>
        <w:t> </w:t>
      </w:r>
      <w:r>
        <w:rPr/>
        <w:t>use;</w:t>
      </w:r>
      <w:r>
        <w:rPr>
          <w:spacing w:val="-4"/>
        </w:rPr>
        <w:t> </w:t>
      </w:r>
      <w:r>
        <w:rPr/>
        <w:t>levels</w:t>
      </w:r>
      <w:r>
        <w:rPr>
          <w:spacing w:val="-5"/>
        </w:rPr>
        <w:t> </w:t>
      </w:r>
      <w:r>
        <w:rPr/>
        <w:t>of</w:t>
      </w:r>
      <w:r>
        <w:rPr>
          <w:spacing w:val="-4"/>
        </w:rPr>
        <w:t> </w:t>
      </w:r>
      <w:r>
        <w:rPr/>
        <w:t>acculturation</w:t>
      </w:r>
      <w:r>
        <w:rPr>
          <w:spacing w:val="-4"/>
        </w:rPr>
        <w:t> </w:t>
      </w:r>
      <w:r>
        <w:rPr/>
        <w:t>and/or</w:t>
      </w:r>
      <w:r>
        <w:rPr>
          <w:spacing w:val="-4"/>
        </w:rPr>
        <w:t> </w:t>
      </w:r>
      <w:r>
        <w:rPr/>
        <w:t>assimilation</w:t>
      </w:r>
      <w:r>
        <w:rPr>
          <w:spacing w:val="-4"/>
        </w:rPr>
        <w:t> </w:t>
      </w:r>
      <w:r>
        <w:rPr/>
        <w:t>vary</w:t>
      </w:r>
      <w:r>
        <w:rPr>
          <w:spacing w:val="-4"/>
        </w:rPr>
        <w:t> </w:t>
      </w:r>
      <w:r>
        <w:rPr/>
        <w:t>from</w:t>
      </w:r>
      <w:r>
        <w:rPr>
          <w:spacing w:val="-4"/>
        </w:rPr>
        <w:t> </w:t>
      </w:r>
      <w:r>
        <w:rPr/>
        <w:t>one</w:t>
      </w:r>
      <w:r>
        <w:rPr>
          <w:spacing w:val="-4"/>
        </w:rPr>
        <w:t> </w:t>
      </w:r>
      <w:r>
        <w:rPr/>
        <w:t>individual to the next as well.</w:t>
      </w:r>
    </w:p>
    <w:p>
      <w:pPr>
        <w:pStyle w:val="Heading4"/>
        <w:spacing w:before="203"/>
        <w:rPr>
          <w:i/>
        </w:rPr>
      </w:pPr>
      <w:r>
        <w:rPr>
          <w:i/>
          <w:color w:val="C67838"/>
        </w:rPr>
        <w:t>Importance</w:t>
      </w:r>
      <w:r>
        <w:rPr>
          <w:i/>
          <w:color w:val="C67838"/>
          <w:spacing w:val="-3"/>
        </w:rPr>
        <w:t> </w:t>
      </w:r>
      <w:r>
        <w:rPr>
          <w:i/>
          <w:color w:val="C67838"/>
        </w:rPr>
        <w:t>of</w:t>
      </w:r>
      <w:r>
        <w:rPr>
          <w:i/>
          <w:color w:val="C67838"/>
          <w:spacing w:val="-3"/>
        </w:rPr>
        <w:t> </w:t>
      </w:r>
      <w:r>
        <w:rPr>
          <w:i/>
          <w:color w:val="C67838"/>
        </w:rPr>
        <w:t>the</w:t>
      </w:r>
      <w:r>
        <w:rPr>
          <w:i/>
          <w:color w:val="C67838"/>
          <w:spacing w:val="-3"/>
        </w:rPr>
        <w:t> </w:t>
      </w:r>
      <w:r>
        <w:rPr>
          <w:i/>
          <w:color w:val="C67838"/>
        </w:rPr>
        <w:t>Trauma</w:t>
      </w:r>
      <w:r>
        <w:rPr>
          <w:i/>
          <w:color w:val="C67838"/>
          <w:spacing w:val="-13"/>
        </w:rPr>
        <w:t> </w:t>
      </w:r>
      <w:r>
        <w:rPr>
          <w:i/>
          <w:color w:val="C67838"/>
          <w:spacing w:val="-2"/>
        </w:rPr>
        <w:t>Aftermath</w:t>
      </w:r>
    </w:p>
    <w:p>
      <w:pPr>
        <w:pStyle w:val="BodyText"/>
        <w:ind w:right="1475"/>
      </w:pPr>
      <w:r>
        <w:rPr/>
        <w:t>Clinicians working in the immediate aftermath of trauma—whether individual, group, or community in nature—face many challenges. For example, survivors may be forced to adjust without access to other health services, employment, support, or insurance. In these instances, clinicians must often work with individuals</w:t>
      </w:r>
      <w:r>
        <w:rPr>
          <w:spacing w:val="-5"/>
        </w:rPr>
        <w:t> </w:t>
      </w:r>
      <w:r>
        <w:rPr/>
        <w:t>and</w:t>
      </w:r>
      <w:r>
        <w:rPr>
          <w:spacing w:val="-4"/>
        </w:rPr>
        <w:t> </w:t>
      </w:r>
      <w:r>
        <w:rPr/>
        <w:t>communities</w:t>
      </w:r>
      <w:r>
        <w:rPr>
          <w:spacing w:val="-5"/>
        </w:rPr>
        <w:t> </w:t>
      </w:r>
      <w:r>
        <w:rPr/>
        <w:t>coping</w:t>
      </w:r>
      <w:r>
        <w:rPr>
          <w:spacing w:val="-4"/>
        </w:rPr>
        <w:t> </w:t>
      </w:r>
      <w:r>
        <w:rPr/>
        <w:t>with</w:t>
      </w:r>
      <w:r>
        <w:rPr>
          <w:spacing w:val="-4"/>
        </w:rPr>
        <w:t> </w:t>
      </w:r>
      <w:r>
        <w:rPr/>
        <w:t>the</w:t>
      </w:r>
      <w:r>
        <w:rPr>
          <w:spacing w:val="-4"/>
        </w:rPr>
        <w:t> </w:t>
      </w:r>
      <w:r>
        <w:rPr/>
        <w:t>trauma</w:t>
      </w:r>
      <w:r>
        <w:rPr>
          <w:spacing w:val="-4"/>
        </w:rPr>
        <w:t> </w:t>
      </w:r>
      <w:r>
        <w:rPr/>
        <w:t>while</w:t>
      </w:r>
      <w:r>
        <w:rPr>
          <w:spacing w:val="-4"/>
        </w:rPr>
        <w:t> </w:t>
      </w:r>
      <w:r>
        <w:rPr/>
        <w:t>struggling</w:t>
      </w:r>
      <w:r>
        <w:rPr>
          <w:spacing w:val="-4"/>
        </w:rPr>
        <w:t> </w:t>
      </w:r>
      <w:r>
        <w:rPr/>
        <w:t>daily</w:t>
      </w:r>
      <w:r>
        <w:rPr>
          <w:spacing w:val="-4"/>
        </w:rPr>
        <w:t> </w:t>
      </w:r>
      <w:r>
        <w:rPr/>
        <w:t>to</w:t>
      </w:r>
      <w:r>
        <w:rPr>
          <w:spacing w:val="-4"/>
        </w:rPr>
        <w:t> </w:t>
      </w:r>
      <w:r>
        <w:rPr/>
        <w:t>meet basic needs. Research suggests that re-establishing ties to family, community, culture, and spiritual systems can not only be vital to the individual ,but can also influence the impact of the trauma upon future generations. For example, Baker and Gippenreiter studied the descendants of people victimized by Joseph Stalin’s purge. They found that families who were able to maintain a sense of connection and continuity with grandparents</w:t>
      </w:r>
      <w:r>
        <w:rPr>
          <w:spacing w:val="-1"/>
        </w:rPr>
        <w:t> </w:t>
      </w:r>
      <w:r>
        <w:rPr/>
        <w:t>affected by the purge experienced fewer negative effects than did those who were emotionally or physically severed from their grandparents. The researchers also found that whether the grandparents survived was less important than the connection the grandchildren managed to keep to their past. Ties to family and community can also have an adverse effect, especially if the family or community downplays the trauma or blames the victim. Clinicians need to have a full understanding of available support before advocating a particular approach.</w:t>
      </w:r>
    </w:p>
    <w:p>
      <w:pPr>
        <w:pStyle w:val="Heading4"/>
        <w:spacing w:before="179"/>
        <w:rPr>
          <w:i/>
        </w:rPr>
      </w:pPr>
      <w:r>
        <w:rPr>
          <w:i/>
          <w:color w:val="C67838"/>
        </w:rPr>
        <w:t>Treatment</w:t>
      </w:r>
      <w:r>
        <w:rPr>
          <w:i/>
          <w:color w:val="C67838"/>
          <w:spacing w:val="-11"/>
        </w:rPr>
        <w:t> </w:t>
      </w:r>
      <w:r>
        <w:rPr>
          <w:i/>
          <w:color w:val="C67838"/>
          <w:spacing w:val="-2"/>
        </w:rPr>
        <w:t>Strategies</w:t>
      </w:r>
    </w:p>
    <w:p>
      <w:pPr>
        <w:pStyle w:val="BodyText"/>
        <w:ind w:right="1505"/>
      </w:pPr>
      <w:r>
        <w:rPr/>
        <w:t>Many traditional healing ways have been damaged, forgotten, or lost—yet much wisdom remains. Drawing on the best traditional and contemporary approaches</w:t>
      </w:r>
      <w:r>
        <w:rPr>
          <w:spacing w:val="-1"/>
        </w:rPr>
        <w:t> </w:t>
      </w:r>
      <w:r>
        <w:rPr/>
        <w:t>to human distress and defining culturally competent curricula regarding identity and healing (Huriwai, Wilson &amp; Tang) both require respect and appreciation for the many</w:t>
      </w:r>
      <w:r>
        <w:rPr>
          <w:spacing w:val="-3"/>
        </w:rPr>
        <w:t> </w:t>
      </w:r>
      <w:r>
        <w:rPr/>
        <w:t>ways</w:t>
      </w:r>
      <w:r>
        <w:rPr>
          <w:spacing w:val="-4"/>
        </w:rPr>
        <w:t> </w:t>
      </w:r>
      <w:r>
        <w:rPr/>
        <w:t>in</w:t>
      </w:r>
      <w:r>
        <w:rPr>
          <w:spacing w:val="-3"/>
        </w:rPr>
        <w:t> </w:t>
      </w:r>
      <w:r>
        <w:rPr/>
        <w:t>which</w:t>
      </w:r>
      <w:r>
        <w:rPr>
          <w:spacing w:val="-3"/>
        </w:rPr>
        <w:t> </w:t>
      </w:r>
      <w:r>
        <w:rPr/>
        <w:t>various</w:t>
      </w:r>
      <w:r>
        <w:rPr>
          <w:spacing w:val="-4"/>
        </w:rPr>
        <w:t> </w:t>
      </w:r>
      <w:r>
        <w:rPr/>
        <w:t>people</w:t>
      </w:r>
      <w:r>
        <w:rPr>
          <w:spacing w:val="-3"/>
        </w:rPr>
        <w:t> </w:t>
      </w:r>
      <w:r>
        <w:rPr/>
        <w:t>characterize</w:t>
      </w:r>
      <w:r>
        <w:rPr>
          <w:spacing w:val="-3"/>
        </w:rPr>
        <w:t> </w:t>
      </w:r>
      <w:r>
        <w:rPr/>
        <w:t>and</w:t>
      </w:r>
      <w:r>
        <w:rPr>
          <w:spacing w:val="-3"/>
        </w:rPr>
        <w:t> </w:t>
      </w:r>
      <w:r>
        <w:rPr/>
        <w:t>resolve</w:t>
      </w:r>
      <w:r>
        <w:rPr>
          <w:spacing w:val="-3"/>
        </w:rPr>
        <w:t> </w:t>
      </w:r>
      <w:r>
        <w:rPr/>
        <w:t>trauma</w:t>
      </w:r>
      <w:r>
        <w:rPr>
          <w:spacing w:val="-3"/>
        </w:rPr>
        <w:t> </w:t>
      </w:r>
      <w:r>
        <w:rPr/>
        <w:t>and</w:t>
      </w:r>
      <w:r>
        <w:rPr>
          <w:spacing w:val="-3"/>
        </w:rPr>
        <w:t> </w:t>
      </w:r>
      <w:r>
        <w:rPr/>
        <w:t>how</w:t>
      </w:r>
      <w:r>
        <w:rPr>
          <w:spacing w:val="-4"/>
        </w:rPr>
        <w:t> </w:t>
      </w:r>
      <w:r>
        <w:rPr/>
        <w:t>they use addictive substances to bear the burdens of human distress.</w:t>
      </w:r>
    </w:p>
    <w:p>
      <w:pPr>
        <w:pStyle w:val="BodyText"/>
        <w:spacing w:before="200"/>
        <w:ind w:left="0"/>
      </w:pPr>
    </w:p>
    <w:p>
      <w:pPr>
        <w:pStyle w:val="BodyText"/>
        <w:ind w:right="1505"/>
      </w:pPr>
      <w:r>
        <w:rPr/>
        <w:t>It</w:t>
      </w:r>
      <w:r>
        <w:rPr>
          <w:spacing w:val="-3"/>
        </w:rPr>
        <w:t> </w:t>
      </w:r>
      <w:r>
        <w:rPr/>
        <w:t>is</w:t>
      </w:r>
      <w:r>
        <w:rPr>
          <w:spacing w:val="-4"/>
        </w:rPr>
        <w:t> </w:t>
      </w:r>
      <w:r>
        <w:rPr/>
        <w:t>not</w:t>
      </w:r>
      <w:r>
        <w:rPr>
          <w:spacing w:val="-3"/>
        </w:rPr>
        <w:t> </w:t>
      </w:r>
      <w:r>
        <w:rPr/>
        <w:t>yet</w:t>
      </w:r>
      <w:r>
        <w:rPr>
          <w:spacing w:val="-3"/>
        </w:rPr>
        <w:t> </w:t>
      </w:r>
      <w:r>
        <w:rPr/>
        <w:t>known</w:t>
      </w:r>
      <w:r>
        <w:rPr>
          <w:spacing w:val="-3"/>
        </w:rPr>
        <w:t> </w:t>
      </w:r>
      <w:r>
        <w:rPr/>
        <w:t>how</w:t>
      </w:r>
      <w:r>
        <w:rPr>
          <w:spacing w:val="-4"/>
        </w:rPr>
        <w:t> </w:t>
      </w:r>
      <w:r>
        <w:rPr/>
        <w:t>well</w:t>
      </w:r>
      <w:r>
        <w:rPr>
          <w:spacing w:val="-3"/>
        </w:rPr>
        <w:t> </w:t>
      </w:r>
      <w:r>
        <w:rPr/>
        <w:t>existing</w:t>
      </w:r>
      <w:r>
        <w:rPr>
          <w:spacing w:val="-3"/>
        </w:rPr>
        <w:t> </w:t>
      </w:r>
      <w:r>
        <w:rPr/>
        <w:t>PTSD</w:t>
      </w:r>
      <w:r>
        <w:rPr>
          <w:spacing w:val="-4"/>
        </w:rPr>
        <w:t> </w:t>
      </w:r>
      <w:r>
        <w:rPr/>
        <w:t>treatments</w:t>
      </w:r>
      <w:r>
        <w:rPr>
          <w:spacing w:val="-4"/>
        </w:rPr>
        <w:t> </w:t>
      </w:r>
      <w:r>
        <w:rPr/>
        <w:t>work</w:t>
      </w:r>
      <w:r>
        <w:rPr>
          <w:spacing w:val="-3"/>
        </w:rPr>
        <w:t> </w:t>
      </w:r>
      <w:r>
        <w:rPr/>
        <w:t>for</w:t>
      </w:r>
      <w:r>
        <w:rPr>
          <w:spacing w:val="-3"/>
        </w:rPr>
        <w:t> </w:t>
      </w:r>
      <w:r>
        <w:rPr/>
        <w:t>individuals</w:t>
      </w:r>
      <w:r>
        <w:rPr>
          <w:spacing w:val="-4"/>
        </w:rPr>
        <w:t> </w:t>
      </w:r>
      <w:r>
        <w:rPr/>
        <w:t>who identify primarily with cultures other than mainstream</w:t>
      </w:r>
      <w:r>
        <w:rPr>
          <w:spacing w:val="-5"/>
        </w:rPr>
        <w:t> </w:t>
      </w:r>
      <w:r>
        <w:rPr/>
        <w:t>American culture. It is</w:t>
      </w:r>
    </w:p>
    <w:p>
      <w:pPr>
        <w:pStyle w:val="BodyText"/>
        <w:spacing w:after="0"/>
        <w:sectPr>
          <w:pgSz w:w="12240" w:h="15840"/>
          <w:pgMar w:header="0" w:footer="760" w:top="1360" w:bottom="960" w:left="1080" w:right="0"/>
        </w:sectPr>
      </w:pPr>
    </w:p>
    <w:p>
      <w:pPr>
        <w:pStyle w:val="BodyText"/>
        <w:spacing w:before="66"/>
        <w:ind w:right="1458"/>
      </w:pPr>
      <w:r>
        <w:rPr/>
        <w:t>possible that such treatments do work for clients of other cultures, though some cultural adaptation and translation may be required. For example, some PTSD treatments that have been used with subculture groups without adaptation other than</w:t>
      </w:r>
      <w:r>
        <w:rPr>
          <w:spacing w:val="-4"/>
        </w:rPr>
        <w:t> </w:t>
      </w:r>
      <w:r>
        <w:rPr/>
        <w:t>language</w:t>
      </w:r>
      <w:r>
        <w:rPr>
          <w:spacing w:val="-4"/>
        </w:rPr>
        <w:t> </w:t>
      </w:r>
      <w:r>
        <w:rPr/>
        <w:t>translation</w:t>
      </w:r>
      <w:r>
        <w:rPr>
          <w:spacing w:val="-4"/>
        </w:rPr>
        <w:t> </w:t>
      </w:r>
      <w:r>
        <w:rPr/>
        <w:t>and</w:t>
      </w:r>
      <w:r>
        <w:rPr>
          <w:spacing w:val="-4"/>
        </w:rPr>
        <w:t> </w:t>
      </w:r>
      <w:r>
        <w:rPr/>
        <w:t>that</w:t>
      </w:r>
      <w:r>
        <w:rPr>
          <w:spacing w:val="-4"/>
        </w:rPr>
        <w:t> </w:t>
      </w:r>
      <w:r>
        <w:rPr/>
        <w:t>appear</w:t>
      </w:r>
      <w:r>
        <w:rPr>
          <w:spacing w:val="-4"/>
        </w:rPr>
        <w:t> </w:t>
      </w:r>
      <w:r>
        <w:rPr/>
        <w:t>to</w:t>
      </w:r>
      <w:r>
        <w:rPr>
          <w:spacing w:val="-4"/>
        </w:rPr>
        <w:t> </w:t>
      </w:r>
      <w:r>
        <w:rPr/>
        <w:t>be</w:t>
      </w:r>
      <w:r>
        <w:rPr>
          <w:spacing w:val="-4"/>
        </w:rPr>
        <w:t> </w:t>
      </w:r>
      <w:r>
        <w:rPr/>
        <w:t>effective</w:t>
      </w:r>
      <w:r>
        <w:rPr>
          <w:spacing w:val="-4"/>
        </w:rPr>
        <w:t> </w:t>
      </w:r>
      <w:r>
        <w:rPr/>
        <w:t>across</w:t>
      </w:r>
      <w:r>
        <w:rPr>
          <w:spacing w:val="-5"/>
        </w:rPr>
        <w:t> </w:t>
      </w:r>
      <w:r>
        <w:rPr/>
        <w:t>cultures</w:t>
      </w:r>
      <w:r>
        <w:rPr>
          <w:spacing w:val="-5"/>
        </w:rPr>
        <w:t> </w:t>
      </w:r>
      <w:r>
        <w:rPr/>
        <w:t>include</w:t>
      </w:r>
      <w:r>
        <w:rPr>
          <w:spacing w:val="-4"/>
        </w:rPr>
        <w:t> </w:t>
      </w:r>
      <w:r>
        <w:rPr/>
        <w:t>eye movement desensitization and reprocessing (Bleich, Gelkopf, &amp; Solomon,) andSeeking Safety (Daouest et al).</w:t>
      </w:r>
    </w:p>
    <w:p>
      <w:pPr>
        <w:pStyle w:val="Heading4"/>
        <w:spacing w:before="203"/>
        <w:rPr>
          <w:i/>
        </w:rPr>
      </w:pPr>
      <w:r>
        <w:rPr>
          <w:i/>
          <w:color w:val="C67838"/>
          <w:spacing w:val="-2"/>
        </w:rPr>
        <w:t>Gender</w:t>
      </w:r>
    </w:p>
    <w:p>
      <w:pPr>
        <w:pStyle w:val="BodyText"/>
        <w:ind w:right="1475"/>
      </w:pPr>
      <w:r>
        <w:rPr/>
        <w:t>Gender differences exist in traumatic stress, mental disorders, and substance use disorders. For example, women have higher rates ofPTSD, whereas men have higher rates of substance abuse (Kessler, Chiu, Demler, Merikangas, &amp; Walters, Stewart, Ouimette, &amp; Brown,</w:t>
      </w:r>
      <w:r>
        <w:rPr>
          <w:spacing w:val="40"/>
        </w:rPr>
        <w:t> </w:t>
      </w:r>
      <w:r>
        <w:rPr/>
        <w:t>Tolin &amp; Foa). The types of interpersonal trauma experienced by men and by women are often different.</w:t>
      </w:r>
      <w:r>
        <w:rPr>
          <w:spacing w:val="-7"/>
        </w:rPr>
        <w:t> </w:t>
      </w:r>
      <w:r>
        <w:rPr/>
        <w:t>A</w:t>
      </w:r>
      <w:r>
        <w:rPr>
          <w:spacing w:val="-7"/>
        </w:rPr>
        <w:t> </w:t>
      </w:r>
      <w:r>
        <w:rPr/>
        <w:t>number of studies (Kimerling, Ouimette, &amp;Weitlauf) indicate that men experience more combat and crime victimization and women experience more physical and/or sexual assault—implying that men’s traumas often occur in public, whereas the traumatization of women is more likely to take place in a private setting, such as a home. Men’s abusers are more often strangers. Those who abuse women, on the other hand, are more often in a relationship with them. Women (and girls) often are told, “I love you,” during the same time period when the abuse occurs. However, women now serve in the military and thus are increasingly subject to some of the same traumas as men and also to military sexual trauma, which is much more common for women</w:t>
      </w:r>
      <w:r>
        <w:rPr>
          <w:spacing w:val="-5"/>
        </w:rPr>
        <w:t> </w:t>
      </w:r>
      <w:r>
        <w:rPr/>
        <w:t>to</w:t>
      </w:r>
      <w:r>
        <w:rPr>
          <w:spacing w:val="-5"/>
        </w:rPr>
        <w:t> </w:t>
      </w:r>
      <w:r>
        <w:rPr/>
        <w:t>experience.</w:t>
      </w:r>
      <w:r>
        <w:rPr>
          <w:spacing w:val="-5"/>
        </w:rPr>
        <w:t> </w:t>
      </w:r>
      <w:r>
        <w:rPr/>
        <w:t>Similarly,</w:t>
      </w:r>
      <w:r>
        <w:rPr>
          <w:spacing w:val="-5"/>
        </w:rPr>
        <w:t> </w:t>
      </w:r>
      <w:r>
        <w:rPr/>
        <w:t>men</w:t>
      </w:r>
      <w:r>
        <w:rPr>
          <w:spacing w:val="-5"/>
        </w:rPr>
        <w:t> </w:t>
      </w:r>
      <w:r>
        <w:rPr/>
        <w:t>can</w:t>
      </w:r>
      <w:r>
        <w:rPr>
          <w:spacing w:val="-5"/>
        </w:rPr>
        <w:t> </w:t>
      </w:r>
      <w:r>
        <w:rPr/>
        <w:t>be</w:t>
      </w:r>
      <w:r>
        <w:rPr>
          <w:spacing w:val="-5"/>
        </w:rPr>
        <w:t> </w:t>
      </w:r>
      <w:r>
        <w:rPr/>
        <w:t>subject</w:t>
      </w:r>
      <w:r>
        <w:rPr>
          <w:spacing w:val="-5"/>
        </w:rPr>
        <w:t> </w:t>
      </w:r>
      <w:r>
        <w:rPr/>
        <w:t>to</w:t>
      </w:r>
      <w:r>
        <w:rPr>
          <w:spacing w:val="-5"/>
        </w:rPr>
        <w:t> </w:t>
      </w:r>
      <w:r>
        <w:rPr/>
        <w:t>domestic</w:t>
      </w:r>
      <w:r>
        <w:rPr>
          <w:spacing w:val="-5"/>
        </w:rPr>
        <w:t> </w:t>
      </w:r>
      <w:r>
        <w:rPr/>
        <w:t>violence</w:t>
      </w:r>
      <w:r>
        <w:rPr>
          <w:spacing w:val="-5"/>
        </w:rPr>
        <w:t> </w:t>
      </w:r>
      <w:r>
        <w:rPr/>
        <w:t>or</w:t>
      </w:r>
      <w:r>
        <w:rPr>
          <w:spacing w:val="-5"/>
        </w:rPr>
        <w:t> </w:t>
      </w:r>
      <w:r>
        <w:rPr/>
        <w:t>sexual </w:t>
      </w:r>
      <w:r>
        <w:rPr>
          <w:spacing w:val="-2"/>
        </w:rPr>
        <w:t>abuse.</w:t>
      </w:r>
    </w:p>
    <w:p>
      <w:pPr>
        <w:pStyle w:val="BodyText"/>
        <w:spacing w:before="287"/>
        <w:ind w:right="1450"/>
      </w:pPr>
      <w:r>
        <w:rPr/>
        <w:t>In</w:t>
      </w:r>
      <w:r>
        <w:rPr>
          <w:spacing w:val="-4"/>
        </w:rPr>
        <w:t> </w:t>
      </w:r>
      <w:r>
        <w:rPr/>
        <w:t>treatment,</w:t>
      </w:r>
      <w:r>
        <w:rPr>
          <w:spacing w:val="-4"/>
        </w:rPr>
        <w:t> </w:t>
      </w:r>
      <w:r>
        <w:rPr/>
        <w:t>gender</w:t>
      </w:r>
      <w:r>
        <w:rPr>
          <w:spacing w:val="-4"/>
        </w:rPr>
        <w:t> </w:t>
      </w:r>
      <w:r>
        <w:rPr/>
        <w:t>considerations</w:t>
      </w:r>
      <w:r>
        <w:rPr>
          <w:spacing w:val="-5"/>
        </w:rPr>
        <w:t> </w:t>
      </w:r>
      <w:r>
        <w:rPr/>
        <w:t>are</w:t>
      </w:r>
      <w:r>
        <w:rPr>
          <w:spacing w:val="-4"/>
        </w:rPr>
        <w:t> </w:t>
      </w:r>
      <w:r>
        <w:rPr/>
        <w:t>relevant</w:t>
      </w:r>
      <w:r>
        <w:rPr>
          <w:spacing w:val="-4"/>
        </w:rPr>
        <w:t> </w:t>
      </w:r>
      <w:r>
        <w:rPr/>
        <w:t>in</w:t>
      </w:r>
      <w:r>
        <w:rPr>
          <w:spacing w:val="-4"/>
        </w:rPr>
        <w:t> </w:t>
      </w:r>
      <w:r>
        <w:rPr/>
        <w:t>a</w:t>
      </w:r>
      <w:r>
        <w:rPr>
          <w:spacing w:val="-4"/>
        </w:rPr>
        <w:t> </w:t>
      </w:r>
      <w:r>
        <w:rPr/>
        <w:t>variety</w:t>
      </w:r>
      <w:r>
        <w:rPr>
          <w:spacing w:val="-4"/>
        </w:rPr>
        <w:t> </w:t>
      </w:r>
      <w:r>
        <w:rPr/>
        <w:t>of</w:t>
      </w:r>
      <w:r>
        <w:rPr>
          <w:spacing w:val="-4"/>
        </w:rPr>
        <w:t> </w:t>
      </w:r>
      <w:r>
        <w:rPr/>
        <w:t>ways,</w:t>
      </w:r>
      <w:r>
        <w:rPr>
          <w:spacing w:val="-4"/>
        </w:rPr>
        <w:t> </w:t>
      </w:r>
      <w:r>
        <w:rPr/>
        <w:t>including,</w:t>
      </w:r>
      <w:r>
        <w:rPr>
          <w:spacing w:val="-4"/>
        </w:rPr>
        <w:t> </w:t>
      </w:r>
      <w:r>
        <w:rPr/>
        <w:t>but not limited to, the role and impact of societal gender stereotypes upon assessment processes, treatment initiation, and engagement of services (e.g., peer support systems); the selection and implementation of gender-specific and gender-responsive approaches for both men and women at each level of intervention; and the best selection of trauma-related interventions that account for gender-specific differences related to traumatic stress.</w:t>
      </w:r>
    </w:p>
    <w:p>
      <w:pPr>
        <w:pStyle w:val="BodyText"/>
        <w:spacing w:before="307"/>
        <w:ind w:right="1505"/>
      </w:pPr>
      <w:r>
        <w:rPr/>
        <w:t>Beyond</w:t>
      </w:r>
      <w:r>
        <w:rPr>
          <w:spacing w:val="-4"/>
        </w:rPr>
        <w:t> </w:t>
      </w:r>
      <w:r>
        <w:rPr/>
        <w:t>the</w:t>
      </w:r>
      <w:r>
        <w:rPr>
          <w:spacing w:val="-4"/>
        </w:rPr>
        <w:t> </w:t>
      </w:r>
      <w:r>
        <w:rPr/>
        <w:t>complexities</w:t>
      </w:r>
      <w:r>
        <w:rPr>
          <w:spacing w:val="-5"/>
        </w:rPr>
        <w:t> </w:t>
      </w:r>
      <w:r>
        <w:rPr/>
        <w:t>of</w:t>
      </w:r>
      <w:r>
        <w:rPr>
          <w:spacing w:val="-4"/>
        </w:rPr>
        <w:t> </w:t>
      </w:r>
      <w:r>
        <w:rPr/>
        <w:t>gender</w:t>
      </w:r>
      <w:r>
        <w:rPr>
          <w:spacing w:val="-4"/>
        </w:rPr>
        <w:t> </w:t>
      </w:r>
      <w:r>
        <w:rPr/>
        <w:t>considerations,</w:t>
      </w:r>
      <w:r>
        <w:rPr>
          <w:spacing w:val="-4"/>
        </w:rPr>
        <w:t> </w:t>
      </w:r>
      <w:r>
        <w:rPr/>
        <w:t>one</w:t>
      </w:r>
      <w:r>
        <w:rPr>
          <w:spacing w:val="-4"/>
        </w:rPr>
        <w:t> </w:t>
      </w:r>
      <w:r>
        <w:rPr/>
        <w:t>must</w:t>
      </w:r>
      <w:r>
        <w:rPr>
          <w:spacing w:val="-4"/>
        </w:rPr>
        <w:t> </w:t>
      </w:r>
      <w:r>
        <w:rPr/>
        <w:t>also</w:t>
      </w:r>
      <w:r>
        <w:rPr>
          <w:spacing w:val="-4"/>
        </w:rPr>
        <w:t> </w:t>
      </w:r>
      <w:r>
        <w:rPr/>
        <w:t>consider</w:t>
      </w:r>
      <w:r>
        <w:rPr>
          <w:spacing w:val="-4"/>
        </w:rPr>
        <w:t> </w:t>
      </w:r>
      <w:r>
        <w:rPr/>
        <w:t>whether clients should be given the choice of working with a male or a female clinician.</w:t>
      </w:r>
    </w:p>
    <w:p>
      <w:pPr>
        <w:pStyle w:val="BodyText"/>
        <w:spacing w:line="237" w:lineRule="auto"/>
        <w:ind w:right="1450"/>
      </w:pPr>
      <w:r>
        <w:rPr/>
        <w:t>Some clients who have been traumatized have no preference, particularly if their trauma wasn’t associated with gender (e.g., a natural disaster, act of terrorism, fire, serious</w:t>
      </w:r>
      <w:r>
        <w:rPr>
          <w:spacing w:val="-4"/>
        </w:rPr>
        <w:t> </w:t>
      </w:r>
      <w:r>
        <w:rPr/>
        <w:t>accident).</w:t>
      </w:r>
      <w:r>
        <w:rPr>
          <w:spacing w:val="-3"/>
        </w:rPr>
        <w:t> </w:t>
      </w:r>
      <w:r>
        <w:rPr/>
        <w:t>If</w:t>
      </w:r>
      <w:r>
        <w:rPr>
          <w:spacing w:val="-3"/>
        </w:rPr>
        <w:t> </w:t>
      </w:r>
      <w:r>
        <w:rPr/>
        <w:t>gender</w:t>
      </w:r>
      <w:r>
        <w:rPr>
          <w:spacing w:val="-3"/>
        </w:rPr>
        <w:t> </w:t>
      </w:r>
      <w:r>
        <w:rPr/>
        <w:t>did</w:t>
      </w:r>
      <w:r>
        <w:rPr>
          <w:spacing w:val="-3"/>
        </w:rPr>
        <w:t> </w:t>
      </w:r>
      <w:r>
        <w:rPr/>
        <w:t>play</w:t>
      </w:r>
      <w:r>
        <w:rPr>
          <w:spacing w:val="-3"/>
        </w:rPr>
        <w:t> </w:t>
      </w:r>
      <w:r>
        <w:rPr/>
        <w:t>a</w:t>
      </w:r>
      <w:r>
        <w:rPr>
          <w:spacing w:val="-3"/>
        </w:rPr>
        <w:t> </w:t>
      </w:r>
      <w:r>
        <w:rPr/>
        <w:t>role</w:t>
      </w:r>
      <w:r>
        <w:rPr>
          <w:spacing w:val="-3"/>
        </w:rPr>
        <w:t> </w:t>
      </w:r>
      <w:r>
        <w:rPr/>
        <w:t>in</w:t>
      </w:r>
      <w:r>
        <w:rPr>
          <w:spacing w:val="-3"/>
        </w:rPr>
        <w:t> </w:t>
      </w:r>
      <w:r>
        <w:rPr/>
        <w:t>trauma</w:t>
      </w:r>
      <w:r>
        <w:rPr>
          <w:spacing w:val="-3"/>
        </w:rPr>
        <w:t> </w:t>
      </w:r>
      <w:r>
        <w:rPr/>
        <w:t>(e.g.,</w:t>
      </w:r>
      <w:r>
        <w:rPr>
          <w:spacing w:val="-3"/>
        </w:rPr>
        <w:t> </w:t>
      </w:r>
      <w:r>
        <w:rPr/>
        <w:t>childhood</w:t>
      </w:r>
      <w:r>
        <w:rPr>
          <w:spacing w:val="-3"/>
        </w:rPr>
        <w:t> </w:t>
      </w:r>
      <w:r>
        <w:rPr/>
        <w:t>sexual</w:t>
      </w:r>
      <w:r>
        <w:rPr>
          <w:spacing w:val="-3"/>
        </w:rPr>
        <w:t> </w:t>
      </w:r>
      <w:r>
        <w:rPr/>
        <w:t>abuse), clients can have strong fears of working with a clinician who is the same gender as the perpetrator. Many women who experienced sexual abuse (whose perpetrators</w:t>
      </w:r>
    </w:p>
    <w:p>
      <w:pPr>
        <w:pStyle w:val="BodyText"/>
        <w:spacing w:after="0" w:line="237" w:lineRule="auto"/>
        <w:sectPr>
          <w:pgSz w:w="12240" w:h="15840"/>
          <w:pgMar w:header="0" w:footer="760" w:top="1360" w:bottom="960" w:left="1080" w:right="0"/>
        </w:sectPr>
      </w:pPr>
    </w:p>
    <w:p>
      <w:pPr>
        <w:pStyle w:val="Heading3"/>
        <w:spacing w:before="60"/>
        <w:ind w:left="288"/>
        <w:jc w:val="both"/>
      </w:pPr>
      <w:r>
        <w:rPr/>
        <mc:AlternateContent>
          <mc:Choice Requires="wps">
            <w:drawing>
              <wp:anchor distT="0" distB="0" distL="0" distR="0" allowOverlap="1" layoutInCell="1" locked="0" behindDoc="1" simplePos="0" relativeHeight="485408256">
                <wp:simplePos x="0" y="0"/>
                <wp:positionH relativeFrom="page">
                  <wp:posOffset>804333</wp:posOffset>
                </wp:positionH>
                <wp:positionV relativeFrom="page">
                  <wp:posOffset>122317</wp:posOffset>
                </wp:positionV>
                <wp:extent cx="6968490" cy="959739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6968490" cy="9597390"/>
                          <a:chExt cx="6968490" cy="9597390"/>
                        </a:xfrm>
                      </wpg:grpSpPr>
                      <pic:pic>
                        <pic:nvPicPr>
                          <pic:cNvPr id="304" name="Image 304"/>
                          <pic:cNvPicPr/>
                        </pic:nvPicPr>
                        <pic:blipFill>
                          <a:blip r:embed="rId184" cstate="print"/>
                          <a:stretch>
                            <a:fillRect/>
                          </a:stretch>
                        </pic:blipFill>
                        <pic:spPr>
                          <a:xfrm>
                            <a:off x="6346" y="6359"/>
                            <a:ext cx="6955370" cy="9584385"/>
                          </a:xfrm>
                          <a:prstGeom prst="rect">
                            <a:avLst/>
                          </a:prstGeom>
                        </pic:spPr>
                      </pic:pic>
                      <wps:wsp>
                        <wps:cNvPr id="305" name="Graphic 305"/>
                        <wps:cNvSpPr/>
                        <wps:spPr>
                          <a:xfrm>
                            <a:off x="6350" y="6350"/>
                            <a:ext cx="6955790" cy="9584690"/>
                          </a:xfrm>
                          <a:custGeom>
                            <a:avLst/>
                            <a:gdLst/>
                            <a:ahLst/>
                            <a:cxnLst/>
                            <a:rect l="l" t="t" r="r" b="b"/>
                            <a:pathLst>
                              <a:path w="6955790" h="9584690">
                                <a:moveTo>
                                  <a:pt x="0" y="0"/>
                                </a:moveTo>
                                <a:lnTo>
                                  <a:pt x="6955370" y="0"/>
                                </a:lnTo>
                                <a:lnTo>
                                  <a:pt x="6955370" y="9584385"/>
                                </a:lnTo>
                                <a:lnTo>
                                  <a:pt x="0" y="9584385"/>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33309pt;margin-top:9.631287pt;width:548.7pt;height:755.7pt;mso-position-horizontal-relative:page;mso-position-vertical-relative:page;z-index:-17908224" id="docshapegroup296" coordorigin="1267,193" coordsize="10974,15114">
                <v:shape style="position:absolute;left:1276;top:202;width:10954;height:15094" type="#_x0000_t75" id="docshape297" stroked="false">
                  <v:imagedata r:id="rId184" o:title=""/>
                </v:shape>
                <v:rect style="position:absolute;left:1276;top:202;width:10954;height:15094" id="docshape298" filled="false" stroked="true" strokeweight="1pt" strokecolor="#000000">
                  <v:stroke dashstyle="solid"/>
                </v:rect>
                <w10:wrap type="none"/>
              </v:group>
            </w:pict>
          </mc:Fallback>
        </mc:AlternateContent>
      </w:r>
      <w:r>
        <w:rPr/>
        <w:t>Strategies</w:t>
      </w:r>
      <w:r>
        <w:rPr>
          <w:spacing w:val="-20"/>
        </w:rPr>
        <w:t> </w:t>
      </w:r>
      <w:r>
        <w:rPr/>
        <w:t>To</w:t>
      </w:r>
      <w:r>
        <w:rPr>
          <w:spacing w:val="-11"/>
        </w:rPr>
        <w:t> </w:t>
      </w:r>
      <w:r>
        <w:rPr/>
        <w:t>Establish</w:t>
      </w:r>
      <w:r>
        <w:rPr>
          <w:spacing w:val="-18"/>
        </w:rPr>
        <w:t> </w:t>
      </w:r>
      <w:r>
        <w:rPr/>
        <w:t>Appropriate</w:t>
      </w:r>
      <w:r>
        <w:rPr>
          <w:spacing w:val="-9"/>
        </w:rPr>
        <w:t> </w:t>
      </w:r>
      <w:r>
        <w:rPr/>
        <w:t>Pacing</w:t>
      </w:r>
      <w:r>
        <w:rPr>
          <w:spacing w:val="-9"/>
        </w:rPr>
        <w:t> </w:t>
      </w:r>
      <w:r>
        <w:rPr/>
        <w:t>and</w:t>
      </w:r>
      <w:r>
        <w:rPr>
          <w:spacing w:val="-14"/>
        </w:rPr>
        <w:t> </w:t>
      </w:r>
      <w:r>
        <w:rPr>
          <w:spacing w:val="-2"/>
        </w:rPr>
        <w:t>Timing</w:t>
      </w:r>
    </w:p>
    <w:p>
      <w:pPr>
        <w:pStyle w:val="BodyText"/>
        <w:spacing w:before="318"/>
        <w:ind w:left="288" w:right="550"/>
        <w:jc w:val="both"/>
      </w:pPr>
      <w:r>
        <w:rPr>
          <w:b/>
        </w:rPr>
        <w:t>Strategy</w:t>
      </w:r>
      <w:r>
        <w:rPr>
          <w:b/>
          <w:spacing w:val="-3"/>
        </w:rPr>
        <w:t> </w:t>
      </w:r>
      <w:r>
        <w:rPr>
          <w:b/>
        </w:rPr>
        <w:t>#1:</w:t>
      </w:r>
      <w:r>
        <w:rPr>
          <w:b/>
          <w:spacing w:val="-3"/>
        </w:rPr>
        <w:t> </w:t>
      </w:r>
      <w:r>
        <w:rPr/>
        <w:t>Frequently</w:t>
      </w:r>
      <w:r>
        <w:rPr>
          <w:spacing w:val="-3"/>
        </w:rPr>
        <w:t> </w:t>
      </w:r>
      <w:r>
        <w:rPr/>
        <w:t>discuss</w:t>
      </w:r>
      <w:r>
        <w:rPr>
          <w:spacing w:val="-4"/>
        </w:rPr>
        <w:t> </w:t>
      </w:r>
      <w:r>
        <w:rPr/>
        <w:t>and</w:t>
      </w:r>
      <w:r>
        <w:rPr>
          <w:spacing w:val="-3"/>
        </w:rPr>
        <w:t> </w:t>
      </w:r>
      <w:r>
        <w:rPr/>
        <w:t>request</w:t>
      </w:r>
      <w:r>
        <w:rPr>
          <w:spacing w:val="-3"/>
        </w:rPr>
        <w:t> </w:t>
      </w:r>
      <w:r>
        <w:rPr/>
        <w:t>feedback</w:t>
      </w:r>
      <w:r>
        <w:rPr>
          <w:spacing w:val="-3"/>
        </w:rPr>
        <w:t> </w:t>
      </w:r>
      <w:r>
        <w:rPr/>
        <w:t>from</w:t>
      </w:r>
      <w:r>
        <w:rPr>
          <w:spacing w:val="-3"/>
        </w:rPr>
        <w:t> </w:t>
      </w:r>
      <w:r>
        <w:rPr/>
        <w:t>clients</w:t>
      </w:r>
      <w:r>
        <w:rPr>
          <w:spacing w:val="-4"/>
        </w:rPr>
        <w:t> </w:t>
      </w:r>
      <w:r>
        <w:rPr/>
        <w:t>about</w:t>
      </w:r>
      <w:r>
        <w:rPr>
          <w:spacing w:val="-3"/>
        </w:rPr>
        <w:t> </w:t>
      </w:r>
      <w:r>
        <w:rPr/>
        <w:t>pacing</w:t>
      </w:r>
      <w:r>
        <w:rPr>
          <w:spacing w:val="-3"/>
        </w:rPr>
        <w:t> </w:t>
      </w:r>
      <w:r>
        <w:rPr/>
        <w:t>and</w:t>
      </w:r>
      <w:r>
        <w:rPr>
          <w:spacing w:val="-3"/>
        </w:rPr>
        <w:t> </w:t>
      </w:r>
      <w:r>
        <w:rPr/>
        <w:t>timing. Moving</w:t>
      </w:r>
      <w:r>
        <w:rPr>
          <w:spacing w:val="-3"/>
        </w:rPr>
        <w:t> </w:t>
      </w:r>
      <w:r>
        <w:rPr/>
        <w:t>too</w:t>
      </w:r>
      <w:r>
        <w:rPr>
          <w:spacing w:val="-3"/>
        </w:rPr>
        <w:t> </w:t>
      </w:r>
      <w:r>
        <w:rPr/>
        <w:t>quickly</w:t>
      </w:r>
      <w:r>
        <w:rPr>
          <w:spacing w:val="-3"/>
        </w:rPr>
        <w:t> </w:t>
      </w:r>
      <w:r>
        <w:rPr/>
        <w:t>into</w:t>
      </w:r>
      <w:r>
        <w:rPr>
          <w:spacing w:val="-3"/>
        </w:rPr>
        <w:t> </w:t>
      </w:r>
      <w:r>
        <w:rPr/>
        <w:t>discussion</w:t>
      </w:r>
      <w:r>
        <w:rPr>
          <w:spacing w:val="-3"/>
        </w:rPr>
        <w:t> </w:t>
      </w:r>
      <w:r>
        <w:rPr/>
        <w:t>of</w:t>
      </w:r>
      <w:r>
        <w:rPr>
          <w:spacing w:val="-3"/>
        </w:rPr>
        <w:t> </w:t>
      </w:r>
      <w:r>
        <w:rPr/>
        <w:t>the</w:t>
      </w:r>
      <w:r>
        <w:rPr>
          <w:spacing w:val="-3"/>
        </w:rPr>
        <w:t> </w:t>
      </w:r>
      <w:r>
        <w:rPr/>
        <w:t>trauma</w:t>
      </w:r>
      <w:r>
        <w:rPr>
          <w:spacing w:val="-3"/>
        </w:rPr>
        <w:t> </w:t>
      </w:r>
      <w:r>
        <w:rPr/>
        <w:t>can</w:t>
      </w:r>
      <w:r>
        <w:rPr>
          <w:spacing w:val="-3"/>
        </w:rPr>
        <w:t> </w:t>
      </w:r>
      <w:r>
        <w:rPr/>
        <w:t>increase</w:t>
      </w:r>
      <w:r>
        <w:rPr>
          <w:spacing w:val="-3"/>
        </w:rPr>
        <w:t> </w:t>
      </w:r>
      <w:r>
        <w:rPr/>
        <w:t>the</w:t>
      </w:r>
      <w:r>
        <w:rPr>
          <w:spacing w:val="-3"/>
        </w:rPr>
        <w:t> </w:t>
      </w:r>
      <w:r>
        <w:rPr/>
        <w:t>risk</w:t>
      </w:r>
      <w:r>
        <w:rPr>
          <w:spacing w:val="-3"/>
        </w:rPr>
        <w:t> </w:t>
      </w:r>
      <w:r>
        <w:rPr/>
        <w:t>of</w:t>
      </w:r>
      <w:r>
        <w:rPr>
          <w:spacing w:val="-3"/>
        </w:rPr>
        <w:t> </w:t>
      </w:r>
      <w:r>
        <w:rPr/>
        <w:t>dissociation,</w:t>
      </w:r>
      <w:r>
        <w:rPr>
          <w:spacing w:val="-3"/>
        </w:rPr>
        <w:t> </w:t>
      </w:r>
      <w:r>
        <w:rPr/>
        <w:t>over-activation of memories, and feeling overwhelmed.</w:t>
      </w:r>
    </w:p>
    <w:p>
      <w:pPr>
        <w:pStyle w:val="BodyText"/>
        <w:spacing w:before="315"/>
        <w:ind w:left="288"/>
      </w:pPr>
      <w:r>
        <w:rPr>
          <w:b/>
        </w:rPr>
        <w:t>Strategy</w:t>
      </w:r>
      <w:r>
        <w:rPr>
          <w:b/>
          <w:spacing w:val="-3"/>
        </w:rPr>
        <w:t> </w:t>
      </w:r>
      <w:r>
        <w:rPr>
          <w:b/>
        </w:rPr>
        <w:t>#2: </w:t>
      </w:r>
      <w:r>
        <w:rPr/>
        <w:t>Use the</w:t>
      </w:r>
      <w:r>
        <w:rPr>
          <w:spacing w:val="-1"/>
        </w:rPr>
        <w:t> </w:t>
      </w:r>
      <w:r>
        <w:rPr/>
        <w:t>SUDS</w:t>
      </w:r>
      <w:r>
        <w:rPr>
          <w:spacing w:val="-1"/>
        </w:rPr>
        <w:t> </w:t>
      </w:r>
      <w:r>
        <w:rPr/>
        <w:t>as</w:t>
      </w:r>
      <w:r>
        <w:rPr>
          <w:spacing w:val="-1"/>
        </w:rPr>
        <w:t> </w:t>
      </w:r>
      <w:r>
        <w:rPr/>
        <w:t>a barometer</w:t>
      </w:r>
      <w:r>
        <w:rPr>
          <w:spacing w:val="-1"/>
        </w:rPr>
        <w:t> </w:t>
      </w:r>
      <w:r>
        <w:rPr/>
        <w:t>of intensity to determine</w:t>
      </w:r>
      <w:r>
        <w:rPr>
          <w:spacing w:val="-1"/>
        </w:rPr>
        <w:t> </w:t>
      </w:r>
      <w:r>
        <w:rPr/>
        <w:t>the level of </w:t>
      </w:r>
      <w:r>
        <w:rPr>
          <w:spacing w:val="-4"/>
        </w:rPr>
        <w:t>work.</w:t>
      </w:r>
    </w:p>
    <w:p>
      <w:pPr>
        <w:pStyle w:val="BodyText"/>
        <w:spacing w:before="318"/>
        <w:ind w:left="288"/>
      </w:pPr>
      <w:r>
        <w:rPr>
          <w:b/>
        </w:rPr>
        <w:t>Strategy #3: </w:t>
      </w:r>
      <w:r>
        <w:rPr/>
        <w:t>Slowly increase the speed of interventions and continually adjust the intensity of interventions;</w:t>
      </w:r>
      <w:r>
        <w:rPr>
          <w:spacing w:val="-2"/>
        </w:rPr>
        <w:t> </w:t>
      </w:r>
      <w:r>
        <w:rPr/>
        <w:t>move</w:t>
      </w:r>
      <w:r>
        <w:rPr>
          <w:spacing w:val="-2"/>
        </w:rPr>
        <w:t> </w:t>
      </w:r>
      <w:r>
        <w:rPr/>
        <w:t>in</w:t>
      </w:r>
      <w:r>
        <w:rPr>
          <w:spacing w:val="-2"/>
        </w:rPr>
        <w:t> </w:t>
      </w:r>
      <w:r>
        <w:rPr/>
        <w:t>and</w:t>
      </w:r>
      <w:r>
        <w:rPr>
          <w:spacing w:val="-2"/>
        </w:rPr>
        <w:t> </w:t>
      </w:r>
      <w:r>
        <w:rPr/>
        <w:t>out</w:t>
      </w:r>
      <w:r>
        <w:rPr>
          <w:spacing w:val="-2"/>
        </w:rPr>
        <w:t> </w:t>
      </w:r>
      <w:r>
        <w:rPr/>
        <w:t>of</w:t>
      </w:r>
      <w:r>
        <w:rPr>
          <w:spacing w:val="-2"/>
        </w:rPr>
        <w:t> </w:t>
      </w:r>
      <w:r>
        <w:rPr/>
        <w:t>very</w:t>
      </w:r>
      <w:r>
        <w:rPr>
          <w:spacing w:val="-2"/>
        </w:rPr>
        <w:t> </w:t>
      </w:r>
      <w:r>
        <w:rPr/>
        <w:t>intense</w:t>
      </w:r>
      <w:r>
        <w:rPr>
          <w:spacing w:val="-2"/>
        </w:rPr>
        <w:t> </w:t>
      </w:r>
      <w:r>
        <w:rPr/>
        <w:t>work,</w:t>
      </w:r>
      <w:r>
        <w:rPr>
          <w:spacing w:val="-2"/>
        </w:rPr>
        <w:t> </w:t>
      </w:r>
      <w:r>
        <w:rPr/>
        <w:t>or</w:t>
      </w:r>
      <w:r>
        <w:rPr>
          <w:spacing w:val="-2"/>
        </w:rPr>
        <w:t> </w:t>
      </w:r>
      <w:r>
        <w:rPr/>
        <w:t>use</w:t>
      </w:r>
      <w:r>
        <w:rPr>
          <w:spacing w:val="-2"/>
        </w:rPr>
        <w:t> </w:t>
      </w:r>
      <w:r>
        <w:rPr/>
        <w:t>strategies</w:t>
      </w:r>
      <w:r>
        <w:rPr>
          <w:spacing w:val="-3"/>
        </w:rPr>
        <w:t> </w:t>
      </w:r>
      <w:r>
        <w:rPr/>
        <w:t>that</w:t>
      </w:r>
      <w:r>
        <w:rPr>
          <w:spacing w:val="-2"/>
        </w:rPr>
        <w:t> </w:t>
      </w:r>
      <w:r>
        <w:rPr/>
        <w:t>decrease</w:t>
      </w:r>
      <w:r>
        <w:rPr>
          <w:spacing w:val="-2"/>
        </w:rPr>
        <w:t> </w:t>
      </w:r>
      <w:r>
        <w:rPr/>
        <w:t>the</w:t>
      </w:r>
      <w:r>
        <w:rPr>
          <w:spacing w:val="-2"/>
        </w:rPr>
        <w:t> </w:t>
      </w:r>
      <w:r>
        <w:rPr/>
        <w:t>intensity when</w:t>
      </w:r>
      <w:r>
        <w:rPr>
          <w:spacing w:val="-5"/>
        </w:rPr>
        <w:t> </w:t>
      </w:r>
      <w:r>
        <w:rPr/>
        <w:t>necessary.</w:t>
      </w:r>
      <w:r>
        <w:rPr>
          <w:spacing w:val="-5"/>
        </w:rPr>
        <w:t> </w:t>
      </w:r>
      <w:r>
        <w:rPr/>
        <w:t>One</w:t>
      </w:r>
      <w:r>
        <w:rPr>
          <w:spacing w:val="-5"/>
        </w:rPr>
        <w:t> </w:t>
      </w:r>
      <w:r>
        <w:rPr/>
        <w:t>approach</w:t>
      </w:r>
      <w:r>
        <w:rPr>
          <w:spacing w:val="-5"/>
        </w:rPr>
        <w:t> </w:t>
      </w:r>
      <w:r>
        <w:rPr/>
        <w:t>that</w:t>
      </w:r>
      <w:r>
        <w:rPr>
          <w:spacing w:val="-5"/>
        </w:rPr>
        <w:t> </w:t>
      </w:r>
      <w:r>
        <w:rPr/>
        <w:t>typically</w:t>
      </w:r>
      <w:r>
        <w:rPr>
          <w:spacing w:val="-5"/>
        </w:rPr>
        <w:t> </w:t>
      </w:r>
      <w:r>
        <w:rPr/>
        <w:t>decreases</w:t>
      </w:r>
      <w:r>
        <w:rPr>
          <w:spacing w:val="-5"/>
        </w:rPr>
        <w:t> </w:t>
      </w:r>
      <w:r>
        <w:rPr/>
        <w:t>the</w:t>
      </w:r>
      <w:r>
        <w:rPr>
          <w:spacing w:val="-5"/>
        </w:rPr>
        <w:t> </w:t>
      </w:r>
      <w:r>
        <w:rPr/>
        <w:t>intensity</w:t>
      </w:r>
      <w:r>
        <w:rPr>
          <w:spacing w:val="-5"/>
        </w:rPr>
        <w:t> </w:t>
      </w:r>
      <w:r>
        <w:rPr/>
        <w:t>of</w:t>
      </w:r>
      <w:r>
        <w:rPr>
          <w:spacing w:val="-5"/>
        </w:rPr>
        <w:t> </w:t>
      </w:r>
      <w:r>
        <w:rPr/>
        <w:t>traumatic</w:t>
      </w:r>
      <w:r>
        <w:rPr>
          <w:spacing w:val="-5"/>
        </w:rPr>
        <w:t> </w:t>
      </w:r>
      <w:r>
        <w:rPr/>
        <w:t>memories</w:t>
      </w:r>
      <w:r>
        <w:rPr>
          <w:spacing w:val="-5"/>
        </w:rPr>
        <w:t> </w:t>
      </w:r>
      <w:r>
        <w:rPr/>
        <w:t>is</w:t>
      </w:r>
      <w:r>
        <w:rPr>
          <w:spacing w:val="-5"/>
        </w:rPr>
        <w:t> </w:t>
      </w:r>
      <w:r>
        <w:rPr/>
        <w:t>to ask the individual to imagine that he or she is seeing the scene through a window or on a television screen. This helps decrease intensity and the risk of dissociation. It provides an opportunity for the client to view the trauma from a different perspective and a strategy to use outside of treatment to shift f rom reliving the trauma to observing it from a neutral position.</w:t>
      </w:r>
    </w:p>
    <w:p>
      <w:pPr>
        <w:pStyle w:val="BodyText"/>
        <w:spacing w:before="306"/>
        <w:ind w:left="288"/>
      </w:pPr>
      <w:r>
        <w:rPr>
          <w:b/>
        </w:rPr>
        <w:t>Strategy #4: </w:t>
      </w:r>
      <w:r>
        <w:rPr/>
        <w:t>Monitor clients to ensure that treatment does not overwhelm their internal capacities,</w:t>
      </w:r>
      <w:r>
        <w:rPr>
          <w:spacing w:val="-3"/>
        </w:rPr>
        <w:t> </w:t>
      </w:r>
      <w:r>
        <w:rPr/>
        <w:t>retraumatize</w:t>
      </w:r>
      <w:r>
        <w:rPr>
          <w:spacing w:val="-3"/>
        </w:rPr>
        <w:t> </w:t>
      </w:r>
      <w:r>
        <w:rPr/>
        <w:t>them,</w:t>
      </w:r>
      <w:r>
        <w:rPr>
          <w:spacing w:val="-3"/>
        </w:rPr>
        <w:t> </w:t>
      </w:r>
      <w:r>
        <w:rPr/>
        <w:t>or</w:t>
      </w:r>
      <w:r>
        <w:rPr>
          <w:spacing w:val="-3"/>
        </w:rPr>
        <w:t> </w:t>
      </w:r>
      <w:r>
        <w:rPr/>
        <w:t>result</w:t>
      </w:r>
      <w:r>
        <w:rPr>
          <w:spacing w:val="-3"/>
        </w:rPr>
        <w:t> </w:t>
      </w:r>
      <w:r>
        <w:rPr/>
        <w:t>in</w:t>
      </w:r>
      <w:r>
        <w:rPr>
          <w:spacing w:val="-3"/>
        </w:rPr>
        <w:t> </w:t>
      </w:r>
      <w:r>
        <w:rPr/>
        <w:t>excessive</w:t>
      </w:r>
      <w:r>
        <w:rPr>
          <w:spacing w:val="-3"/>
        </w:rPr>
        <w:t> </w:t>
      </w:r>
      <w:r>
        <w:rPr/>
        <w:t>avoidance;</w:t>
      </w:r>
      <w:r>
        <w:rPr>
          <w:spacing w:val="-3"/>
        </w:rPr>
        <w:t> </w:t>
      </w:r>
      <w:r>
        <w:rPr/>
        <w:t>make</w:t>
      </w:r>
      <w:r>
        <w:rPr>
          <w:spacing w:val="-3"/>
        </w:rPr>
        <w:t> </w:t>
      </w:r>
      <w:r>
        <w:rPr/>
        <w:t>sure</w:t>
      </w:r>
      <w:r>
        <w:rPr>
          <w:spacing w:val="-3"/>
        </w:rPr>
        <w:t> </w:t>
      </w:r>
      <w:r>
        <w:rPr/>
        <w:t>therapy</w:t>
      </w:r>
      <w:r>
        <w:rPr>
          <w:spacing w:val="-3"/>
        </w:rPr>
        <w:t> </w:t>
      </w:r>
      <w:r>
        <w:rPr/>
        <w:t>occurs</w:t>
      </w:r>
      <w:r>
        <w:rPr>
          <w:spacing w:val="-4"/>
        </w:rPr>
        <w:t> </w:t>
      </w:r>
      <w:r>
        <w:rPr/>
        <w:t>in</w:t>
      </w:r>
      <w:r>
        <w:rPr>
          <w:spacing w:val="-3"/>
        </w:rPr>
        <w:t> </w:t>
      </w:r>
      <w:r>
        <w:rPr/>
        <w:t>the “therapeutic window” (Briere &amp; Scott).</w:t>
      </w:r>
    </w:p>
    <w:p>
      <w:pPr>
        <w:pStyle w:val="BodyText"/>
        <w:spacing w:before="314"/>
        <w:ind w:left="288"/>
      </w:pPr>
      <w:r>
        <w:rPr>
          <w:b/>
        </w:rPr>
        <w:t>Strategy</w:t>
      </w:r>
      <w:r>
        <w:rPr>
          <w:b/>
          <w:spacing w:val="-3"/>
        </w:rPr>
        <w:t> </w:t>
      </w:r>
      <w:r>
        <w:rPr>
          <w:b/>
        </w:rPr>
        <w:t>#5:</w:t>
      </w:r>
      <w:r>
        <w:rPr>
          <w:b/>
          <w:spacing w:val="-3"/>
        </w:rPr>
        <w:t> </w:t>
      </w:r>
      <w:r>
        <w:rPr/>
        <w:t>Be</w:t>
      </w:r>
      <w:r>
        <w:rPr>
          <w:spacing w:val="-3"/>
        </w:rPr>
        <w:t> </w:t>
      </w:r>
      <w:r>
        <w:rPr/>
        <w:t>alert</w:t>
      </w:r>
      <w:r>
        <w:rPr>
          <w:spacing w:val="-3"/>
        </w:rPr>
        <w:t> </w:t>
      </w:r>
      <w:r>
        <w:rPr/>
        <w:t>to</w:t>
      </w:r>
      <w:r>
        <w:rPr>
          <w:spacing w:val="-3"/>
        </w:rPr>
        <w:t> </w:t>
      </w:r>
      <w:r>
        <w:rPr/>
        <w:t>signs</w:t>
      </w:r>
      <w:r>
        <w:rPr>
          <w:spacing w:val="-4"/>
        </w:rPr>
        <w:t> </w:t>
      </w:r>
      <w:r>
        <w:rPr/>
        <w:t>that</w:t>
      </w:r>
      <w:r>
        <w:rPr>
          <w:spacing w:val="-3"/>
        </w:rPr>
        <w:t> </w:t>
      </w:r>
      <w:r>
        <w:rPr/>
        <w:t>discussions</w:t>
      </w:r>
      <w:r>
        <w:rPr>
          <w:spacing w:val="-4"/>
        </w:rPr>
        <w:t> </w:t>
      </w:r>
      <w:r>
        <w:rPr/>
        <w:t>of</w:t>
      </w:r>
      <w:r>
        <w:rPr>
          <w:spacing w:val="-3"/>
        </w:rPr>
        <w:t> </w:t>
      </w:r>
      <w:r>
        <w:rPr/>
        <w:t>trauma,</w:t>
      </w:r>
      <w:r>
        <w:rPr>
          <w:spacing w:val="-3"/>
        </w:rPr>
        <w:t> </w:t>
      </w:r>
      <w:r>
        <w:rPr/>
        <w:t>including</w:t>
      </w:r>
      <w:r>
        <w:rPr>
          <w:spacing w:val="-3"/>
        </w:rPr>
        <w:t> </w:t>
      </w:r>
      <w:r>
        <w:rPr/>
        <w:t>screening,</w:t>
      </w:r>
      <w:r>
        <w:rPr>
          <w:spacing w:val="-3"/>
        </w:rPr>
        <w:t> </w:t>
      </w:r>
      <w:r>
        <w:rPr/>
        <w:t>assessment,</w:t>
      </w:r>
      <w:r>
        <w:rPr>
          <w:spacing w:val="-3"/>
        </w:rPr>
        <w:t> </w:t>
      </w:r>
      <w:r>
        <w:rPr/>
        <w:t>and intake processes, are going too fast. Mild to moderate signs are:</w:t>
      </w:r>
    </w:p>
    <w:p>
      <w:pPr>
        <w:pStyle w:val="ListParagraph"/>
        <w:numPr>
          <w:ilvl w:val="0"/>
          <w:numId w:val="30"/>
        </w:numPr>
        <w:tabs>
          <w:tab w:pos="648" w:val="left" w:leader="none"/>
        </w:tabs>
        <w:spacing w:line="317" w:lineRule="exact" w:before="0" w:after="0"/>
        <w:ind w:left="648" w:right="0" w:hanging="360"/>
        <w:jc w:val="left"/>
        <w:rPr>
          <w:sz w:val="28"/>
        </w:rPr>
      </w:pPr>
      <w:r>
        <w:rPr>
          <w:sz w:val="28"/>
        </w:rPr>
        <w:t>Missing</w:t>
      </w:r>
      <w:r>
        <w:rPr>
          <w:spacing w:val="-4"/>
          <w:sz w:val="28"/>
        </w:rPr>
        <w:t> </w:t>
      </w:r>
      <w:r>
        <w:rPr>
          <w:sz w:val="28"/>
        </w:rPr>
        <w:t>counseling</w:t>
      </w:r>
      <w:r>
        <w:rPr>
          <w:spacing w:val="-3"/>
          <w:sz w:val="28"/>
        </w:rPr>
        <w:t> </w:t>
      </w:r>
      <w:r>
        <w:rPr>
          <w:sz w:val="28"/>
        </w:rPr>
        <w:t>appointments</w:t>
      </w:r>
      <w:r>
        <w:rPr>
          <w:spacing w:val="-3"/>
          <w:sz w:val="28"/>
        </w:rPr>
        <w:t> </w:t>
      </w:r>
      <w:r>
        <w:rPr>
          <w:sz w:val="28"/>
        </w:rPr>
        <w:t>after</w:t>
      </w:r>
      <w:r>
        <w:rPr>
          <w:spacing w:val="-3"/>
          <w:sz w:val="28"/>
        </w:rPr>
        <w:t> </w:t>
      </w:r>
      <w:r>
        <w:rPr>
          <w:sz w:val="28"/>
        </w:rPr>
        <w:t>discussions</w:t>
      </w:r>
      <w:r>
        <w:rPr>
          <w:spacing w:val="-4"/>
          <w:sz w:val="28"/>
        </w:rPr>
        <w:t> </w:t>
      </w:r>
      <w:r>
        <w:rPr>
          <w:sz w:val="28"/>
        </w:rPr>
        <w:t>of</w:t>
      </w:r>
      <w:r>
        <w:rPr>
          <w:spacing w:val="-3"/>
          <w:sz w:val="28"/>
        </w:rPr>
        <w:t> </w:t>
      </w:r>
      <w:r>
        <w:rPr>
          <w:sz w:val="28"/>
        </w:rPr>
        <w:t>important</w:t>
      </w:r>
      <w:r>
        <w:rPr>
          <w:spacing w:val="-3"/>
          <w:sz w:val="28"/>
        </w:rPr>
        <w:t> </w:t>
      </w:r>
      <w:r>
        <w:rPr>
          <w:spacing w:val="-2"/>
          <w:sz w:val="28"/>
        </w:rPr>
        <w:t>material.</w:t>
      </w:r>
    </w:p>
    <w:p>
      <w:pPr>
        <w:pStyle w:val="ListParagraph"/>
        <w:numPr>
          <w:ilvl w:val="0"/>
          <w:numId w:val="30"/>
        </w:numPr>
        <w:tabs>
          <w:tab w:pos="648" w:val="left" w:leader="none"/>
        </w:tabs>
        <w:spacing w:line="320" w:lineRule="exact" w:before="0" w:after="0"/>
        <w:ind w:left="648" w:right="0" w:hanging="360"/>
        <w:jc w:val="left"/>
        <w:rPr>
          <w:sz w:val="28"/>
        </w:rPr>
      </w:pPr>
      <w:r>
        <w:rPr>
          <w:sz w:val="28"/>
        </w:rPr>
        <w:t>Periods</w:t>
      </w:r>
      <w:r>
        <w:rPr>
          <w:spacing w:val="-4"/>
          <w:sz w:val="28"/>
        </w:rPr>
        <w:t> </w:t>
      </w:r>
      <w:r>
        <w:rPr>
          <w:sz w:val="28"/>
        </w:rPr>
        <w:t>of</w:t>
      </w:r>
      <w:r>
        <w:rPr>
          <w:spacing w:val="-3"/>
          <w:sz w:val="28"/>
        </w:rPr>
        <w:t> </w:t>
      </w:r>
      <w:r>
        <w:rPr>
          <w:spacing w:val="-2"/>
          <w:sz w:val="28"/>
        </w:rPr>
        <w:t>silence.</w:t>
      </w:r>
    </w:p>
    <w:p>
      <w:pPr>
        <w:pStyle w:val="ListParagraph"/>
        <w:numPr>
          <w:ilvl w:val="0"/>
          <w:numId w:val="30"/>
        </w:numPr>
        <w:tabs>
          <w:tab w:pos="648" w:val="left" w:leader="none"/>
        </w:tabs>
        <w:spacing w:line="320" w:lineRule="exact" w:before="0" w:after="0"/>
        <w:ind w:left="648" w:right="0" w:hanging="360"/>
        <w:jc w:val="left"/>
        <w:rPr>
          <w:sz w:val="28"/>
        </w:rPr>
      </w:pPr>
      <w:r>
        <w:rPr>
          <w:spacing w:val="-2"/>
          <w:sz w:val="28"/>
        </w:rPr>
        <w:t>Dissociation.</w:t>
      </w:r>
    </w:p>
    <w:p>
      <w:pPr>
        <w:pStyle w:val="ListParagraph"/>
        <w:numPr>
          <w:ilvl w:val="0"/>
          <w:numId w:val="30"/>
        </w:numPr>
        <w:tabs>
          <w:tab w:pos="648" w:val="left" w:leader="none"/>
        </w:tabs>
        <w:spacing w:line="320" w:lineRule="exact" w:before="0" w:after="0"/>
        <w:ind w:left="648" w:right="0" w:hanging="360"/>
        <w:jc w:val="left"/>
        <w:rPr>
          <w:sz w:val="28"/>
        </w:rPr>
      </w:pPr>
      <w:r>
        <w:rPr>
          <w:sz w:val="28"/>
        </w:rPr>
        <w:t>Misunderstanding what are usually understandable </w:t>
      </w:r>
      <w:r>
        <w:rPr>
          <w:spacing w:val="-2"/>
          <w:sz w:val="28"/>
        </w:rPr>
        <w:t>concepts.</w:t>
      </w:r>
    </w:p>
    <w:p>
      <w:pPr>
        <w:pStyle w:val="ListParagraph"/>
        <w:numPr>
          <w:ilvl w:val="0"/>
          <w:numId w:val="30"/>
        </w:numPr>
        <w:tabs>
          <w:tab w:pos="648" w:val="left" w:leader="none"/>
        </w:tabs>
        <w:spacing w:line="321" w:lineRule="exact" w:before="0" w:after="0"/>
        <w:ind w:left="648" w:right="0" w:hanging="360"/>
        <w:jc w:val="left"/>
        <w:rPr>
          <w:sz w:val="28"/>
        </w:rPr>
      </w:pPr>
      <w:r>
        <w:rPr>
          <w:sz w:val="28"/>
        </w:rPr>
        <w:t>Redirecting</w:t>
      </w:r>
      <w:r>
        <w:rPr>
          <w:spacing w:val="-1"/>
          <w:sz w:val="28"/>
        </w:rPr>
        <w:t> </w:t>
      </w:r>
      <w:r>
        <w:rPr>
          <w:sz w:val="28"/>
        </w:rPr>
        <w:t>the</w:t>
      </w:r>
      <w:r>
        <w:rPr>
          <w:spacing w:val="-1"/>
          <w:sz w:val="28"/>
        </w:rPr>
        <w:t> </w:t>
      </w:r>
      <w:r>
        <w:rPr>
          <w:sz w:val="28"/>
        </w:rPr>
        <w:t>focus</w:t>
      </w:r>
      <w:r>
        <w:rPr>
          <w:spacing w:val="-2"/>
          <w:sz w:val="28"/>
        </w:rPr>
        <w:t> </w:t>
      </w:r>
      <w:r>
        <w:rPr>
          <w:sz w:val="28"/>
        </w:rPr>
        <w:t>of</w:t>
      </w:r>
      <w:r>
        <w:rPr>
          <w:spacing w:val="-1"/>
          <w:sz w:val="28"/>
        </w:rPr>
        <w:t> </w:t>
      </w:r>
      <w:r>
        <w:rPr>
          <w:sz w:val="28"/>
        </w:rPr>
        <w:t>the</w:t>
      </w:r>
      <w:r>
        <w:rPr>
          <w:spacing w:val="-1"/>
          <w:sz w:val="28"/>
        </w:rPr>
        <w:t> </w:t>
      </w:r>
      <w:r>
        <w:rPr>
          <w:sz w:val="28"/>
        </w:rPr>
        <w:t>discussion</w:t>
      </w:r>
      <w:r>
        <w:rPr>
          <w:spacing w:val="-1"/>
          <w:sz w:val="28"/>
        </w:rPr>
        <w:t> </w:t>
      </w:r>
      <w:r>
        <w:rPr>
          <w:sz w:val="28"/>
        </w:rPr>
        <w:t>when</w:t>
      </w:r>
      <w:r>
        <w:rPr>
          <w:spacing w:val="-1"/>
          <w:sz w:val="28"/>
        </w:rPr>
        <w:t> </w:t>
      </w:r>
      <w:r>
        <w:rPr>
          <w:sz w:val="28"/>
        </w:rPr>
        <w:t>certain</w:t>
      </w:r>
      <w:r>
        <w:rPr>
          <w:spacing w:val="-2"/>
          <w:sz w:val="28"/>
        </w:rPr>
        <w:t> </w:t>
      </w:r>
      <w:r>
        <w:rPr>
          <w:sz w:val="28"/>
        </w:rPr>
        <w:t>issues</w:t>
      </w:r>
      <w:r>
        <w:rPr>
          <w:spacing w:val="-1"/>
          <w:sz w:val="28"/>
        </w:rPr>
        <w:t> </w:t>
      </w:r>
      <w:r>
        <w:rPr>
          <w:spacing w:val="-2"/>
          <w:sz w:val="28"/>
        </w:rPr>
        <w:t>arise.</w:t>
      </w:r>
    </w:p>
    <w:p>
      <w:pPr>
        <w:pStyle w:val="BodyText"/>
        <w:spacing w:before="318"/>
        <w:ind w:left="288"/>
      </w:pPr>
      <w:r>
        <w:rPr>
          <w:b/>
        </w:rPr>
        <w:t>Strategy</w:t>
      </w:r>
      <w:r>
        <w:rPr>
          <w:b/>
          <w:spacing w:val="-4"/>
        </w:rPr>
        <w:t> </w:t>
      </w:r>
      <w:r>
        <w:rPr>
          <w:b/>
        </w:rPr>
        <w:t>#6:</w:t>
      </w:r>
      <w:r>
        <w:rPr>
          <w:b/>
          <w:spacing w:val="-4"/>
        </w:rPr>
        <w:t> </w:t>
      </w:r>
      <w:r>
        <w:rPr/>
        <w:t>Observe</w:t>
      </w:r>
      <w:r>
        <w:rPr>
          <w:spacing w:val="-4"/>
        </w:rPr>
        <w:t> </w:t>
      </w:r>
      <w:r>
        <w:rPr/>
        <w:t>the</w:t>
      </w:r>
      <w:r>
        <w:rPr>
          <w:spacing w:val="-4"/>
        </w:rPr>
        <w:t> </w:t>
      </w:r>
      <w:r>
        <w:rPr/>
        <w:t>client’s</w:t>
      </w:r>
      <w:r>
        <w:rPr>
          <w:spacing w:val="-5"/>
        </w:rPr>
        <w:t> </w:t>
      </w:r>
      <w:r>
        <w:rPr/>
        <w:t>emotional</w:t>
      </w:r>
      <w:r>
        <w:rPr>
          <w:spacing w:val="-4"/>
        </w:rPr>
        <w:t> </w:t>
      </w:r>
      <w:r>
        <w:rPr/>
        <w:t>state.</w:t>
      </w:r>
      <w:r>
        <w:rPr>
          <w:spacing w:val="-4"/>
        </w:rPr>
        <w:t> </w:t>
      </w:r>
      <w:r>
        <w:rPr/>
        <w:t>Slow</w:t>
      </w:r>
      <w:r>
        <w:rPr>
          <w:spacing w:val="-5"/>
        </w:rPr>
        <w:t> </w:t>
      </w:r>
      <w:r>
        <w:rPr/>
        <w:t>down;</w:t>
      </w:r>
      <w:r>
        <w:rPr>
          <w:spacing w:val="-4"/>
        </w:rPr>
        <w:t> </w:t>
      </w:r>
      <w:r>
        <w:rPr/>
        <w:t>seek</w:t>
      </w:r>
      <w:r>
        <w:rPr>
          <w:spacing w:val="-4"/>
        </w:rPr>
        <w:t> </w:t>
      </w:r>
      <w:r>
        <w:rPr/>
        <w:t>consultation</w:t>
      </w:r>
      <w:r>
        <w:rPr>
          <w:spacing w:val="-4"/>
        </w:rPr>
        <w:t> </w:t>
      </w:r>
      <w:r>
        <w:rPr/>
        <w:t>if</w:t>
      </w:r>
      <w:r>
        <w:rPr>
          <w:spacing w:val="-4"/>
        </w:rPr>
        <w:t> </w:t>
      </w:r>
      <w:r>
        <w:rPr/>
        <w:t>the</w:t>
      </w:r>
      <w:r>
        <w:rPr>
          <w:spacing w:val="-4"/>
        </w:rPr>
        <w:t> </w:t>
      </w:r>
      <w:r>
        <w:rPr/>
        <w:t>client </w:t>
      </w:r>
      <w:r>
        <w:rPr>
          <w:spacing w:val="-2"/>
        </w:rPr>
        <w:t>exhibits:</w:t>
      </w:r>
    </w:p>
    <w:p>
      <w:pPr>
        <w:pStyle w:val="ListParagraph"/>
        <w:numPr>
          <w:ilvl w:val="0"/>
          <w:numId w:val="30"/>
        </w:numPr>
        <w:tabs>
          <w:tab w:pos="648" w:val="left" w:leader="none"/>
        </w:tabs>
        <w:spacing w:line="317" w:lineRule="exact" w:before="0" w:after="0"/>
        <w:ind w:left="648" w:right="0" w:hanging="360"/>
        <w:jc w:val="left"/>
        <w:rPr>
          <w:sz w:val="28"/>
        </w:rPr>
      </w:pPr>
      <w:r>
        <w:rPr>
          <w:sz w:val="28"/>
        </w:rPr>
        <w:t>Persistent resistance to addressing trauma </w:t>
      </w:r>
      <w:r>
        <w:rPr>
          <w:spacing w:val="-2"/>
          <w:sz w:val="28"/>
        </w:rPr>
        <w:t>symptoms.</w:t>
      </w:r>
    </w:p>
    <w:p>
      <w:pPr>
        <w:pStyle w:val="ListParagraph"/>
        <w:numPr>
          <w:ilvl w:val="0"/>
          <w:numId w:val="30"/>
        </w:numPr>
        <w:tabs>
          <w:tab w:pos="648" w:val="left" w:leader="none"/>
        </w:tabs>
        <w:spacing w:line="320" w:lineRule="exact" w:before="0" w:after="0"/>
        <w:ind w:left="648" w:right="0" w:hanging="360"/>
        <w:jc w:val="left"/>
        <w:rPr>
          <w:sz w:val="28"/>
        </w:rPr>
      </w:pPr>
      <w:r>
        <w:rPr>
          <w:sz w:val="28"/>
        </w:rPr>
        <w:t>Repetitive </w:t>
      </w:r>
      <w:r>
        <w:rPr>
          <w:spacing w:val="-2"/>
          <w:sz w:val="28"/>
        </w:rPr>
        <w:t>flashbacks.</w:t>
      </w:r>
    </w:p>
    <w:p>
      <w:pPr>
        <w:pStyle w:val="ListParagraph"/>
        <w:numPr>
          <w:ilvl w:val="0"/>
          <w:numId w:val="30"/>
        </w:numPr>
        <w:tabs>
          <w:tab w:pos="648" w:val="left" w:leader="none"/>
        </w:tabs>
        <w:spacing w:line="320" w:lineRule="exact" w:before="0" w:after="0"/>
        <w:ind w:left="648" w:right="0" w:hanging="360"/>
        <w:jc w:val="left"/>
        <w:rPr>
          <w:sz w:val="28"/>
        </w:rPr>
      </w:pPr>
      <w:r>
        <w:rPr>
          <w:sz w:val="28"/>
        </w:rPr>
        <w:t>Increase in </w:t>
      </w:r>
      <w:r>
        <w:rPr>
          <w:spacing w:val="-2"/>
          <w:sz w:val="28"/>
        </w:rPr>
        <w:t>dissociation.</w:t>
      </w:r>
    </w:p>
    <w:p>
      <w:pPr>
        <w:pStyle w:val="ListParagraph"/>
        <w:numPr>
          <w:ilvl w:val="0"/>
          <w:numId w:val="30"/>
        </w:numPr>
        <w:tabs>
          <w:tab w:pos="648" w:val="left" w:leader="none"/>
        </w:tabs>
        <w:spacing w:line="320" w:lineRule="exact" w:before="0" w:after="0"/>
        <w:ind w:left="648" w:right="0" w:hanging="360"/>
        <w:jc w:val="left"/>
        <w:rPr>
          <w:sz w:val="28"/>
        </w:rPr>
      </w:pPr>
      <w:r>
        <w:rPr>
          <w:spacing w:val="-2"/>
          <w:sz w:val="28"/>
        </w:rPr>
        <w:t>Regression.</w:t>
      </w:r>
    </w:p>
    <w:p>
      <w:pPr>
        <w:pStyle w:val="ListParagraph"/>
        <w:numPr>
          <w:ilvl w:val="0"/>
          <w:numId w:val="30"/>
        </w:numPr>
        <w:tabs>
          <w:tab w:pos="648" w:val="left" w:leader="none"/>
        </w:tabs>
        <w:spacing w:line="320" w:lineRule="exact" w:before="0" w:after="0"/>
        <w:ind w:left="648" w:right="0" w:hanging="360"/>
        <w:jc w:val="left"/>
        <w:rPr>
          <w:sz w:val="28"/>
        </w:rPr>
      </w:pPr>
      <w:r>
        <w:rPr>
          <w:sz w:val="28"/>
        </w:rPr>
        <w:t>Difficulty</w:t>
      </w:r>
      <w:r>
        <w:rPr>
          <w:spacing w:val="-1"/>
          <w:sz w:val="28"/>
        </w:rPr>
        <w:t> </w:t>
      </w:r>
      <w:r>
        <w:rPr>
          <w:sz w:val="28"/>
        </w:rPr>
        <w:t>in</w:t>
      </w:r>
      <w:r>
        <w:rPr>
          <w:spacing w:val="-1"/>
          <w:sz w:val="28"/>
        </w:rPr>
        <w:t> </w:t>
      </w:r>
      <w:r>
        <w:rPr>
          <w:sz w:val="28"/>
        </w:rPr>
        <w:t>daily functioning</w:t>
      </w:r>
      <w:r>
        <w:rPr>
          <w:spacing w:val="-1"/>
          <w:sz w:val="28"/>
        </w:rPr>
        <w:t> </w:t>
      </w:r>
      <w:r>
        <w:rPr>
          <w:sz w:val="28"/>
        </w:rPr>
        <w:t>(e.g.,</w:t>
      </w:r>
      <w:r>
        <w:rPr>
          <w:spacing w:val="-1"/>
          <w:sz w:val="28"/>
        </w:rPr>
        <w:t> </w:t>
      </w:r>
      <w:r>
        <w:rPr>
          <w:sz w:val="28"/>
        </w:rPr>
        <w:t>trouble maintaining</w:t>
      </w:r>
      <w:r>
        <w:rPr>
          <w:spacing w:val="-1"/>
          <w:sz w:val="28"/>
        </w:rPr>
        <w:t> </w:t>
      </w:r>
      <w:r>
        <w:rPr>
          <w:sz w:val="28"/>
        </w:rPr>
        <w:t>everyday</w:t>
      </w:r>
      <w:r>
        <w:rPr>
          <w:spacing w:val="-1"/>
          <w:sz w:val="28"/>
        </w:rPr>
        <w:t> </w:t>
      </w:r>
      <w:r>
        <w:rPr>
          <w:sz w:val="28"/>
        </w:rPr>
        <w:t>self-care </w:t>
      </w:r>
      <w:r>
        <w:rPr>
          <w:spacing w:val="-2"/>
          <w:sz w:val="28"/>
        </w:rPr>
        <w:t>tasks).</w:t>
      </w:r>
    </w:p>
    <w:p>
      <w:pPr>
        <w:pStyle w:val="ListParagraph"/>
        <w:numPr>
          <w:ilvl w:val="0"/>
          <w:numId w:val="30"/>
        </w:numPr>
        <w:tabs>
          <w:tab w:pos="648" w:val="left" w:leader="none"/>
        </w:tabs>
        <w:spacing w:line="320" w:lineRule="exact" w:before="0" w:after="0"/>
        <w:ind w:left="648" w:right="0" w:hanging="360"/>
        <w:jc w:val="left"/>
        <w:rPr>
          <w:sz w:val="28"/>
        </w:rPr>
      </w:pPr>
      <w:r>
        <w:rPr>
          <w:sz w:val="28"/>
        </w:rPr>
        <w:t>Substance use </w:t>
      </w:r>
      <w:r>
        <w:rPr>
          <w:spacing w:val="-2"/>
          <w:sz w:val="28"/>
        </w:rPr>
        <w:t>relapses.</w:t>
      </w:r>
    </w:p>
    <w:p>
      <w:pPr>
        <w:pStyle w:val="ListParagraph"/>
        <w:numPr>
          <w:ilvl w:val="0"/>
          <w:numId w:val="30"/>
        </w:numPr>
        <w:tabs>
          <w:tab w:pos="648" w:val="left" w:leader="none"/>
        </w:tabs>
        <w:spacing w:line="321" w:lineRule="exact" w:before="0" w:after="0"/>
        <w:ind w:left="648" w:right="0" w:hanging="360"/>
        <w:jc w:val="left"/>
        <w:rPr>
          <w:sz w:val="28"/>
        </w:rPr>
      </w:pPr>
      <w:r>
        <w:rPr>
          <w:sz w:val="28"/>
        </w:rPr>
        <w:t>Self-harm</w:t>
      </w:r>
      <w:r>
        <w:rPr>
          <w:spacing w:val="-3"/>
          <w:sz w:val="28"/>
        </w:rPr>
        <w:t> </w:t>
      </w:r>
      <w:r>
        <w:rPr>
          <w:sz w:val="28"/>
        </w:rPr>
        <w:t>or</w:t>
      </w:r>
      <w:r>
        <w:rPr>
          <w:spacing w:val="-2"/>
          <w:sz w:val="28"/>
        </w:rPr>
        <w:t> </w:t>
      </w:r>
      <w:r>
        <w:rPr>
          <w:sz w:val="28"/>
        </w:rPr>
        <w:t>suicidal</w:t>
      </w:r>
      <w:r>
        <w:rPr>
          <w:spacing w:val="-3"/>
          <w:sz w:val="28"/>
        </w:rPr>
        <w:t> </w:t>
      </w:r>
      <w:r>
        <w:rPr>
          <w:sz w:val="28"/>
        </w:rPr>
        <w:t>thoughts/behaviors</w:t>
      </w:r>
      <w:r>
        <w:rPr>
          <w:spacing w:val="-3"/>
          <w:sz w:val="28"/>
        </w:rPr>
        <w:t> </w:t>
      </w:r>
      <w:r>
        <w:rPr>
          <w:sz w:val="28"/>
        </w:rPr>
        <w:t>(e.g.,</w:t>
      </w:r>
      <w:r>
        <w:rPr>
          <w:spacing w:val="-3"/>
          <w:sz w:val="28"/>
        </w:rPr>
        <w:t> </w:t>
      </w:r>
      <w:r>
        <w:rPr>
          <w:sz w:val="28"/>
        </w:rPr>
        <w:t>talking</w:t>
      </w:r>
      <w:r>
        <w:rPr>
          <w:spacing w:val="-2"/>
          <w:sz w:val="28"/>
        </w:rPr>
        <w:t> </w:t>
      </w:r>
      <w:r>
        <w:rPr>
          <w:sz w:val="28"/>
        </w:rPr>
        <w:t>about</w:t>
      </w:r>
      <w:r>
        <w:rPr>
          <w:spacing w:val="-2"/>
          <w:sz w:val="28"/>
        </w:rPr>
        <w:t> suicide).</w:t>
      </w:r>
    </w:p>
    <w:p>
      <w:pPr>
        <w:spacing w:line="321" w:lineRule="exact" w:before="318"/>
        <w:ind w:left="288" w:right="0" w:firstLine="0"/>
        <w:jc w:val="left"/>
        <w:rPr>
          <w:sz w:val="28"/>
        </w:rPr>
      </w:pPr>
      <w:r>
        <w:rPr>
          <w:b/>
          <w:sz w:val="28"/>
        </w:rPr>
        <w:t>Strategy #7: </w:t>
      </w:r>
      <w:r>
        <w:rPr>
          <w:sz w:val="28"/>
        </w:rPr>
        <w:t>Use caution and avoid </w:t>
      </w:r>
      <w:r>
        <w:rPr>
          <w:spacing w:val="-2"/>
          <w:sz w:val="28"/>
        </w:rPr>
        <w:t>(Briere):</w:t>
      </w:r>
    </w:p>
    <w:p>
      <w:pPr>
        <w:pStyle w:val="ListParagraph"/>
        <w:numPr>
          <w:ilvl w:val="0"/>
          <w:numId w:val="30"/>
        </w:numPr>
        <w:tabs>
          <w:tab w:pos="648" w:val="left" w:leader="none"/>
        </w:tabs>
        <w:spacing w:line="240" w:lineRule="auto" w:before="0" w:after="0"/>
        <w:ind w:left="648" w:right="579" w:hanging="360"/>
        <w:jc w:val="left"/>
        <w:rPr>
          <w:sz w:val="28"/>
        </w:rPr>
      </w:pPr>
      <w:r>
        <w:rPr>
          <w:sz w:val="28"/>
        </w:rPr>
        <w:t>Encouraging</w:t>
      </w:r>
      <w:r>
        <w:rPr>
          <w:spacing w:val="-3"/>
          <w:sz w:val="28"/>
        </w:rPr>
        <w:t> </w:t>
      </w:r>
      <w:r>
        <w:rPr>
          <w:sz w:val="28"/>
        </w:rPr>
        <w:t>clients</w:t>
      </w:r>
      <w:r>
        <w:rPr>
          <w:spacing w:val="-4"/>
          <w:sz w:val="28"/>
        </w:rPr>
        <w:t> </w:t>
      </w:r>
      <w:r>
        <w:rPr>
          <w:sz w:val="28"/>
        </w:rPr>
        <w:t>to</w:t>
      </w:r>
      <w:r>
        <w:rPr>
          <w:spacing w:val="-3"/>
          <w:sz w:val="28"/>
        </w:rPr>
        <w:t> </w:t>
      </w:r>
      <w:r>
        <w:rPr>
          <w:sz w:val="28"/>
        </w:rPr>
        <w:t>describe</w:t>
      </w:r>
      <w:r>
        <w:rPr>
          <w:spacing w:val="-3"/>
          <w:sz w:val="28"/>
        </w:rPr>
        <w:t> </w:t>
      </w:r>
      <w:r>
        <w:rPr>
          <w:sz w:val="28"/>
        </w:rPr>
        <w:t>traumatic</w:t>
      </w:r>
      <w:r>
        <w:rPr>
          <w:spacing w:val="-3"/>
          <w:sz w:val="28"/>
        </w:rPr>
        <w:t> </w:t>
      </w:r>
      <w:r>
        <w:rPr>
          <w:sz w:val="28"/>
        </w:rPr>
        <w:t>material</w:t>
      </w:r>
      <w:r>
        <w:rPr>
          <w:spacing w:val="-3"/>
          <w:sz w:val="28"/>
        </w:rPr>
        <w:t> </w:t>
      </w:r>
      <w:r>
        <w:rPr>
          <w:sz w:val="28"/>
        </w:rPr>
        <w:t>in</w:t>
      </w:r>
      <w:r>
        <w:rPr>
          <w:spacing w:val="-3"/>
          <w:sz w:val="28"/>
        </w:rPr>
        <w:t> </w:t>
      </w:r>
      <w:r>
        <w:rPr>
          <w:sz w:val="28"/>
        </w:rPr>
        <w:t>detail</w:t>
      </w:r>
      <w:r>
        <w:rPr>
          <w:spacing w:val="-3"/>
          <w:sz w:val="28"/>
        </w:rPr>
        <w:t> </w:t>
      </w:r>
      <w:r>
        <w:rPr>
          <w:sz w:val="28"/>
        </w:rPr>
        <w:t>before</w:t>
      </w:r>
      <w:r>
        <w:rPr>
          <w:spacing w:val="-3"/>
          <w:sz w:val="28"/>
        </w:rPr>
        <w:t> </w:t>
      </w:r>
      <w:r>
        <w:rPr>
          <w:sz w:val="28"/>
        </w:rPr>
        <w:t>they</w:t>
      </w:r>
      <w:r>
        <w:rPr>
          <w:spacing w:val="-3"/>
          <w:sz w:val="28"/>
        </w:rPr>
        <w:t> </w:t>
      </w:r>
      <w:r>
        <w:rPr>
          <w:sz w:val="28"/>
        </w:rPr>
        <w:t>can</w:t>
      </w:r>
      <w:r>
        <w:rPr>
          <w:spacing w:val="-3"/>
          <w:sz w:val="28"/>
        </w:rPr>
        <w:t> </w:t>
      </w:r>
      <w:r>
        <w:rPr>
          <w:sz w:val="28"/>
        </w:rPr>
        <w:t>deal</w:t>
      </w:r>
      <w:r>
        <w:rPr>
          <w:spacing w:val="-3"/>
          <w:sz w:val="28"/>
        </w:rPr>
        <w:t> </w:t>
      </w:r>
      <w:r>
        <w:rPr>
          <w:sz w:val="28"/>
        </w:rPr>
        <w:t>with</w:t>
      </w:r>
      <w:r>
        <w:rPr>
          <w:spacing w:val="-3"/>
          <w:sz w:val="28"/>
        </w:rPr>
        <w:t> </w:t>
      </w:r>
      <w:r>
        <w:rPr>
          <w:sz w:val="28"/>
        </w:rPr>
        <w:t>the consequences of disclosure.</w:t>
      </w:r>
    </w:p>
    <w:p>
      <w:pPr>
        <w:pStyle w:val="ListParagraph"/>
        <w:numPr>
          <w:ilvl w:val="0"/>
          <w:numId w:val="30"/>
        </w:numPr>
        <w:tabs>
          <w:tab w:pos="648" w:val="left" w:leader="none"/>
        </w:tabs>
        <w:spacing w:line="237" w:lineRule="auto" w:before="0" w:after="0"/>
        <w:ind w:left="648" w:right="337" w:hanging="360"/>
        <w:jc w:val="left"/>
        <w:rPr>
          <w:sz w:val="28"/>
        </w:rPr>
      </w:pPr>
      <w:r>
        <w:rPr>
          <w:sz w:val="28"/>
        </w:rPr>
        <w:t>Using</w:t>
      </w:r>
      <w:r>
        <w:rPr>
          <w:spacing w:val="-4"/>
          <w:sz w:val="28"/>
        </w:rPr>
        <w:t> </w:t>
      </w:r>
      <w:r>
        <w:rPr>
          <w:sz w:val="28"/>
        </w:rPr>
        <w:t>overly</w:t>
      </w:r>
      <w:r>
        <w:rPr>
          <w:spacing w:val="-4"/>
          <w:sz w:val="28"/>
        </w:rPr>
        <w:t> </w:t>
      </w:r>
      <w:r>
        <w:rPr>
          <w:sz w:val="28"/>
        </w:rPr>
        <w:t>stressful</w:t>
      </w:r>
      <w:r>
        <w:rPr>
          <w:spacing w:val="-4"/>
          <w:sz w:val="28"/>
        </w:rPr>
        <w:t> </w:t>
      </w:r>
      <w:r>
        <w:rPr>
          <w:sz w:val="28"/>
        </w:rPr>
        <w:t>interventions</w:t>
      </w:r>
      <w:r>
        <w:rPr>
          <w:spacing w:val="-5"/>
          <w:sz w:val="28"/>
        </w:rPr>
        <w:t> </w:t>
      </w:r>
      <w:r>
        <w:rPr>
          <w:sz w:val="28"/>
        </w:rPr>
        <w:t>(e.g.,</w:t>
      </w:r>
      <w:r>
        <w:rPr>
          <w:spacing w:val="-4"/>
          <w:sz w:val="28"/>
        </w:rPr>
        <w:t> </w:t>
      </w:r>
      <w:r>
        <w:rPr>
          <w:sz w:val="28"/>
        </w:rPr>
        <w:t>intensive</w:t>
      </w:r>
      <w:r>
        <w:rPr>
          <w:spacing w:val="-4"/>
          <w:sz w:val="28"/>
        </w:rPr>
        <w:t> </w:t>
      </w:r>
      <w:r>
        <w:rPr>
          <w:sz w:val="28"/>
        </w:rPr>
        <w:t>role-plays,</w:t>
      </w:r>
      <w:r>
        <w:rPr>
          <w:spacing w:val="-4"/>
          <w:sz w:val="28"/>
        </w:rPr>
        <w:t> </w:t>
      </w:r>
      <w:r>
        <w:rPr>
          <w:sz w:val="28"/>
        </w:rPr>
        <w:t>group</w:t>
      </w:r>
      <w:r>
        <w:rPr>
          <w:spacing w:val="-4"/>
          <w:sz w:val="28"/>
        </w:rPr>
        <w:t> </w:t>
      </w:r>
      <w:r>
        <w:rPr>
          <w:sz w:val="28"/>
        </w:rPr>
        <w:t>confrontation,</w:t>
      </w:r>
      <w:r>
        <w:rPr>
          <w:spacing w:val="-4"/>
          <w:sz w:val="28"/>
        </w:rPr>
        <w:t> </w:t>
      </w:r>
      <w:r>
        <w:rPr>
          <w:sz w:val="28"/>
        </w:rPr>
        <w:t>guided </w:t>
      </w:r>
      <w:r>
        <w:rPr>
          <w:spacing w:val="-2"/>
          <w:sz w:val="28"/>
        </w:rPr>
        <w:t>imagery).</w:t>
      </w:r>
    </w:p>
    <w:p>
      <w:pPr>
        <w:pStyle w:val="ListParagraph"/>
        <w:numPr>
          <w:ilvl w:val="0"/>
          <w:numId w:val="30"/>
        </w:numPr>
        <w:tabs>
          <w:tab w:pos="648" w:val="left" w:leader="none"/>
        </w:tabs>
        <w:spacing w:line="240" w:lineRule="auto" w:before="0" w:after="0"/>
        <w:ind w:left="648" w:right="1288" w:hanging="360"/>
        <w:jc w:val="left"/>
        <w:rPr>
          <w:sz w:val="28"/>
        </w:rPr>
      </w:pPr>
      <w:r>
        <w:rPr>
          <w:sz w:val="28"/>
        </w:rPr>
        <w:t>Confrontations</w:t>
      </w:r>
      <w:r>
        <w:rPr>
          <w:spacing w:val="-6"/>
          <w:sz w:val="28"/>
        </w:rPr>
        <w:t> </w:t>
      </w:r>
      <w:r>
        <w:rPr>
          <w:sz w:val="28"/>
        </w:rPr>
        <w:t>or</w:t>
      </w:r>
      <w:r>
        <w:rPr>
          <w:spacing w:val="-6"/>
          <w:sz w:val="28"/>
        </w:rPr>
        <w:t> </w:t>
      </w:r>
      <w:r>
        <w:rPr>
          <w:sz w:val="28"/>
        </w:rPr>
        <w:t>interpretations</w:t>
      </w:r>
      <w:r>
        <w:rPr>
          <w:spacing w:val="-6"/>
          <w:sz w:val="28"/>
        </w:rPr>
        <w:t> </w:t>
      </w:r>
      <w:r>
        <w:rPr>
          <w:sz w:val="28"/>
        </w:rPr>
        <w:t>that</w:t>
      </w:r>
      <w:r>
        <w:rPr>
          <w:spacing w:val="-6"/>
          <w:sz w:val="28"/>
        </w:rPr>
        <w:t> </w:t>
      </w:r>
      <w:r>
        <w:rPr>
          <w:sz w:val="28"/>
        </w:rPr>
        <w:t>are</w:t>
      </w:r>
      <w:r>
        <w:rPr>
          <w:spacing w:val="-6"/>
          <w:sz w:val="28"/>
        </w:rPr>
        <w:t> </w:t>
      </w:r>
      <w:r>
        <w:rPr>
          <w:sz w:val="28"/>
        </w:rPr>
        <w:t>too</w:t>
      </w:r>
      <w:r>
        <w:rPr>
          <w:spacing w:val="-6"/>
          <w:sz w:val="28"/>
        </w:rPr>
        <w:t> </w:t>
      </w:r>
      <w:r>
        <w:rPr>
          <w:sz w:val="28"/>
        </w:rPr>
        <w:t>challenging</w:t>
      </w:r>
      <w:r>
        <w:rPr>
          <w:spacing w:val="-6"/>
          <w:sz w:val="28"/>
        </w:rPr>
        <w:t> </w:t>
      </w:r>
      <w:r>
        <w:rPr>
          <w:sz w:val="28"/>
        </w:rPr>
        <w:t>given</w:t>
      </w:r>
      <w:r>
        <w:rPr>
          <w:spacing w:val="-6"/>
          <w:sz w:val="28"/>
        </w:rPr>
        <w:t> </w:t>
      </w:r>
      <w:r>
        <w:rPr>
          <w:sz w:val="28"/>
        </w:rPr>
        <w:t>the</w:t>
      </w:r>
      <w:r>
        <w:rPr>
          <w:spacing w:val="-6"/>
          <w:sz w:val="28"/>
        </w:rPr>
        <w:t> </w:t>
      </w:r>
      <w:r>
        <w:rPr>
          <w:sz w:val="28"/>
        </w:rPr>
        <w:t>client’s</w:t>
      </w:r>
      <w:r>
        <w:rPr>
          <w:spacing w:val="-6"/>
          <w:sz w:val="28"/>
        </w:rPr>
        <w:t> </w:t>
      </w:r>
      <w:r>
        <w:rPr>
          <w:sz w:val="28"/>
        </w:rPr>
        <w:t>current </w:t>
      </w:r>
      <w:r>
        <w:rPr>
          <w:spacing w:val="-2"/>
          <w:sz w:val="28"/>
        </w:rPr>
        <w:t>functioning.</w:t>
      </w:r>
    </w:p>
    <w:p>
      <w:pPr>
        <w:pStyle w:val="ListParagraph"/>
        <w:numPr>
          <w:ilvl w:val="0"/>
          <w:numId w:val="30"/>
        </w:numPr>
        <w:tabs>
          <w:tab w:pos="648" w:val="left" w:leader="none"/>
        </w:tabs>
        <w:spacing w:line="318" w:lineRule="exact" w:before="0" w:after="0"/>
        <w:ind w:left="648" w:right="0" w:hanging="360"/>
        <w:jc w:val="left"/>
        <w:rPr>
          <w:sz w:val="28"/>
        </w:rPr>
      </w:pPr>
      <w:r>
        <w:rPr>
          <w:sz w:val="28"/>
        </w:rPr>
        <mc:AlternateContent>
          <mc:Choice Requires="wps">
            <w:drawing>
              <wp:anchor distT="0" distB="0" distL="0" distR="0" allowOverlap="1" layoutInCell="1" locked="0" behindDoc="1" simplePos="0" relativeHeight="485407744">
                <wp:simplePos x="0" y="0"/>
                <wp:positionH relativeFrom="page">
                  <wp:posOffset>914469</wp:posOffset>
                </wp:positionH>
                <wp:positionV relativeFrom="paragraph">
                  <wp:posOffset>122606</wp:posOffset>
                </wp:positionV>
                <wp:extent cx="720725" cy="1524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720725" cy="152400"/>
                        </a:xfrm>
                        <a:prstGeom prst="rect">
                          <a:avLst/>
                        </a:prstGeom>
                      </wps:spPr>
                      <wps:txbx>
                        <w:txbxContent>
                          <w:p>
                            <w:pPr>
                              <w:spacing w:line="236" w:lineRule="exact" w:before="0"/>
                              <w:ind w:left="0" w:right="0" w:firstLine="0"/>
                              <w:jc w:val="left"/>
                              <w:rPr>
                                <w:rFonts w:ascii="Arial"/>
                                <w:sz w:val="24"/>
                              </w:rPr>
                            </w:pPr>
                            <w:r>
                              <w:rPr>
                                <w:rFonts w:ascii="Arial"/>
                                <w:sz w:val="24"/>
                              </w:rPr>
                              <w:t>147</w:t>
                            </w:r>
                            <w:r>
                              <w:rPr>
                                <w:rFonts w:ascii="Arial"/>
                                <w:spacing w:val="-1"/>
                                <w:sz w:val="24"/>
                              </w:rPr>
                              <w:t> </w:t>
                            </w:r>
                            <w:r>
                              <w:rPr>
                                <w:rFonts w:ascii="Arial"/>
                                <w:sz w:val="24"/>
                              </w:rPr>
                              <w:t>of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2.005501pt;margin-top:9.654067pt;width:56.75pt;height:12pt;mso-position-horizontal-relative:page;mso-position-vertical-relative:paragraph;z-index:-17908736" type="#_x0000_t202" id="docshape299" filled="false" stroked="false">
                <v:textbox inset="0,0,0,0">
                  <w:txbxContent>
                    <w:p>
                      <w:pPr>
                        <w:spacing w:line="236" w:lineRule="exact" w:before="0"/>
                        <w:ind w:left="0" w:right="0" w:firstLine="0"/>
                        <w:jc w:val="left"/>
                        <w:rPr>
                          <w:rFonts w:ascii="Arial"/>
                          <w:sz w:val="24"/>
                        </w:rPr>
                      </w:pPr>
                      <w:r>
                        <w:rPr>
                          <w:rFonts w:ascii="Arial"/>
                          <w:sz w:val="24"/>
                        </w:rPr>
                        <w:t>147</w:t>
                      </w:r>
                      <w:r>
                        <w:rPr>
                          <w:rFonts w:ascii="Arial"/>
                          <w:spacing w:val="-1"/>
                          <w:sz w:val="24"/>
                        </w:rPr>
                        <w:t> </w:t>
                      </w:r>
                      <w:r>
                        <w:rPr>
                          <w:rFonts w:ascii="Arial"/>
                          <w:sz w:val="24"/>
                        </w:rPr>
                        <w:t>of </w:t>
                      </w:r>
                      <w:r>
                        <w:rPr>
                          <w:rFonts w:ascii="Arial"/>
                          <w:spacing w:val="-5"/>
                          <w:sz w:val="24"/>
                        </w:rPr>
                        <w:t>259</w:t>
                      </w:r>
                    </w:p>
                  </w:txbxContent>
                </v:textbox>
                <w10:wrap type="none"/>
              </v:shape>
            </w:pict>
          </mc:Fallback>
        </mc:AlternateContent>
      </w:r>
      <w:r>
        <w:rPr>
          <w:sz w:val="28"/>
        </w:rPr>
        <w:t>Demanding that the client work harder and stop </w:t>
      </w:r>
      <w:r>
        <w:rPr>
          <w:spacing w:val="-2"/>
          <w:sz w:val="28"/>
        </w:rPr>
        <w:t>resisting.</w:t>
      </w:r>
    </w:p>
    <w:p>
      <w:pPr>
        <w:pStyle w:val="ListParagraph"/>
        <w:spacing w:after="0" w:line="318" w:lineRule="exact"/>
        <w:jc w:val="left"/>
        <w:rPr>
          <w:sz w:val="28"/>
        </w:rPr>
        <w:sectPr>
          <w:footerReference w:type="default" r:id="rId183"/>
          <w:pgSz w:w="12240" w:h="15840"/>
          <w:pgMar w:header="0" w:footer="0" w:top="220" w:bottom="280" w:left="1080" w:right="0"/>
        </w:sectPr>
      </w:pPr>
    </w:p>
    <w:p>
      <w:pPr>
        <w:pStyle w:val="BodyText"/>
        <w:spacing w:before="66"/>
        <w:ind w:right="1450"/>
      </w:pPr>
      <w:r>
        <w:rPr/>
        <w:t>are typically men) feel uncomfortable being treated by men because of the intense emotions</w:t>
      </w:r>
      <w:r>
        <w:rPr>
          <w:spacing w:val="-2"/>
        </w:rPr>
        <w:t> </w:t>
      </w:r>
      <w:r>
        <w:rPr/>
        <w:t>that</w:t>
      </w:r>
      <w:r>
        <w:rPr>
          <w:spacing w:val="-1"/>
        </w:rPr>
        <w:t> </w:t>
      </w:r>
      <w:r>
        <w:rPr/>
        <w:t>can</w:t>
      </w:r>
      <w:r>
        <w:rPr>
          <w:spacing w:val="-1"/>
        </w:rPr>
        <w:t> </w:t>
      </w:r>
      <w:r>
        <w:rPr/>
        <w:t>be</w:t>
      </w:r>
      <w:r>
        <w:rPr>
          <w:spacing w:val="-1"/>
        </w:rPr>
        <w:t> </w:t>
      </w:r>
      <w:r>
        <w:rPr/>
        <w:t>evoked</w:t>
      </w:r>
      <w:r>
        <w:rPr>
          <w:spacing w:val="-1"/>
        </w:rPr>
        <w:t> </w:t>
      </w:r>
      <w:r>
        <w:rPr/>
        <w:t>(e.g.,</w:t>
      </w:r>
      <w:r>
        <w:rPr>
          <w:spacing w:val="-1"/>
        </w:rPr>
        <w:t> </w:t>
      </w:r>
      <w:r>
        <w:rPr/>
        <w:t>anger,</w:t>
      </w:r>
      <w:r>
        <w:rPr>
          <w:spacing w:val="-1"/>
        </w:rPr>
        <w:t> </w:t>
      </w:r>
      <w:r>
        <w:rPr/>
        <w:t>fear).</w:t>
      </w:r>
      <w:r>
        <w:rPr>
          <w:spacing w:val="-1"/>
        </w:rPr>
        <w:t> </w:t>
      </w:r>
      <w:r>
        <w:rPr/>
        <w:t>Men</w:t>
      </w:r>
      <w:r>
        <w:rPr>
          <w:spacing w:val="-1"/>
        </w:rPr>
        <w:t> </w:t>
      </w:r>
      <w:r>
        <w:rPr/>
        <w:t>who</w:t>
      </w:r>
      <w:r>
        <w:rPr>
          <w:spacing w:val="-1"/>
        </w:rPr>
        <w:t> </w:t>
      </w:r>
      <w:r>
        <w:rPr/>
        <w:t>experienced</w:t>
      </w:r>
      <w:r>
        <w:rPr>
          <w:spacing w:val="-1"/>
        </w:rPr>
        <w:t> </w:t>
      </w:r>
      <w:r>
        <w:rPr/>
        <w:t>sexual</w:t>
      </w:r>
      <w:r>
        <w:rPr>
          <w:spacing w:val="-1"/>
        </w:rPr>
        <w:t> </w:t>
      </w:r>
      <w:r>
        <w:rPr/>
        <w:t>abuse (whose perpetrators are also typically men) can feel uncomfortable for the same reasons, or they may feel shame when talking to men due to feelings evoked about masculinity, homosexuality, and so forth. However, not all clients with trauma histories</w:t>
      </w:r>
      <w:r>
        <w:rPr>
          <w:spacing w:val="-5"/>
        </w:rPr>
        <w:t> </w:t>
      </w:r>
      <w:r>
        <w:rPr/>
        <w:t>prefer</w:t>
      </w:r>
      <w:r>
        <w:rPr>
          <w:spacing w:val="-4"/>
        </w:rPr>
        <w:t> </w:t>
      </w:r>
      <w:r>
        <w:rPr/>
        <w:t>female</w:t>
      </w:r>
      <w:r>
        <w:rPr>
          <w:spacing w:val="-4"/>
        </w:rPr>
        <w:t> </w:t>
      </w:r>
      <w:r>
        <w:rPr/>
        <w:t>therapists.</w:t>
      </w:r>
      <w:r>
        <w:rPr>
          <w:spacing w:val="-4"/>
        </w:rPr>
        <w:t> </w:t>
      </w:r>
      <w:r>
        <w:rPr/>
        <w:t>Discuss</w:t>
      </w:r>
      <w:r>
        <w:rPr>
          <w:spacing w:val="-5"/>
        </w:rPr>
        <w:t> </w:t>
      </w:r>
      <w:r>
        <w:rPr/>
        <w:t>with</w:t>
      </w:r>
      <w:r>
        <w:rPr>
          <w:spacing w:val="-4"/>
        </w:rPr>
        <w:t> </w:t>
      </w:r>
      <w:r>
        <w:rPr/>
        <w:t>clients</w:t>
      </w:r>
      <w:r>
        <w:rPr>
          <w:spacing w:val="-5"/>
        </w:rPr>
        <w:t> </w:t>
      </w:r>
      <w:r>
        <w:rPr/>
        <w:t>the</w:t>
      </w:r>
      <w:r>
        <w:rPr>
          <w:spacing w:val="-4"/>
        </w:rPr>
        <w:t> </w:t>
      </w:r>
      <w:r>
        <w:rPr/>
        <w:t>possible</w:t>
      </w:r>
      <w:r>
        <w:rPr>
          <w:spacing w:val="-4"/>
        </w:rPr>
        <w:t> </w:t>
      </w:r>
      <w:r>
        <w:rPr/>
        <w:t>risks</w:t>
      </w:r>
      <w:r>
        <w:rPr>
          <w:spacing w:val="-5"/>
        </w:rPr>
        <w:t> </w:t>
      </w:r>
      <w:r>
        <w:rPr/>
        <w:t>(e.g.,initial emotional discomfort) and benefits of being treated by a woman or man (e.g., developing a therapeutic relationship with a man might challenge a client’s belief that all men are dangerous), and, if possible, let them then choose the gender of their clinician.</w:t>
      </w:r>
    </w:p>
    <w:p>
      <w:pPr>
        <w:pStyle w:val="BodyText"/>
        <w:spacing w:before="300"/>
        <w:ind w:right="1451"/>
      </w:pPr>
      <w:r>
        <w:rPr/>
        <w:t>For group therapy that focuses on trauma, similar considerations apply. Generally, gender-specific groups are recommended when possible, but mixed-gender groups also</w:t>
      </w:r>
      <w:r>
        <w:rPr>
          <w:spacing w:val="-4"/>
        </w:rPr>
        <w:t> </w:t>
      </w:r>
      <w:r>
        <w:rPr/>
        <w:t>work.</w:t>
      </w:r>
      <w:r>
        <w:rPr>
          <w:spacing w:val="-4"/>
        </w:rPr>
        <w:t> </w:t>
      </w:r>
      <w:r>
        <w:rPr/>
        <w:t>Gender</w:t>
      </w:r>
      <w:r>
        <w:rPr>
          <w:spacing w:val="-4"/>
        </w:rPr>
        <w:t> </w:t>
      </w:r>
      <w:r>
        <w:rPr/>
        <w:t>also</w:t>
      </w:r>
      <w:r>
        <w:rPr>
          <w:spacing w:val="-4"/>
        </w:rPr>
        <w:t> </w:t>
      </w:r>
      <w:r>
        <w:rPr/>
        <w:t>comes</w:t>
      </w:r>
      <w:r>
        <w:rPr>
          <w:spacing w:val="-4"/>
        </w:rPr>
        <w:t> </w:t>
      </w:r>
      <w:r>
        <w:rPr/>
        <w:t>into</w:t>
      </w:r>
      <w:r>
        <w:rPr>
          <w:spacing w:val="-4"/>
        </w:rPr>
        <w:t> </w:t>
      </w:r>
      <w:r>
        <w:rPr/>
        <w:t>play</w:t>
      </w:r>
      <w:r>
        <w:rPr>
          <w:spacing w:val="-4"/>
        </w:rPr>
        <w:t> </w:t>
      </w:r>
      <w:r>
        <w:rPr/>
        <w:t>in</w:t>
      </w:r>
      <w:r>
        <w:rPr>
          <w:spacing w:val="-4"/>
        </w:rPr>
        <w:t> </w:t>
      </w:r>
      <w:r>
        <w:rPr/>
        <w:t>substance</w:t>
      </w:r>
      <w:r>
        <w:rPr>
          <w:spacing w:val="-4"/>
        </w:rPr>
        <w:t> </w:t>
      </w:r>
      <w:r>
        <w:rPr/>
        <w:t>abuse</w:t>
      </w:r>
      <w:r>
        <w:rPr>
          <w:spacing w:val="-4"/>
        </w:rPr>
        <w:t> </w:t>
      </w:r>
      <w:r>
        <w:rPr/>
        <w:t>treatment.</w:t>
      </w:r>
      <w:r>
        <w:rPr>
          <w:spacing w:val="-4"/>
        </w:rPr>
        <w:t> </w:t>
      </w:r>
      <w:r>
        <w:rPr/>
        <w:t>Research</w:t>
      </w:r>
      <w:r>
        <w:rPr>
          <w:spacing w:val="-4"/>
        </w:rPr>
        <w:t> </w:t>
      </w:r>
      <w:r>
        <w:rPr/>
        <w:t>and clinical observation indicate that significant gender differences occur in many facets of substance abuse and its treatment. For example, men and women experience different physical repercussions of substance use (e.g., women have more health problems), different trajectories (e.g., women become addicted more quickly), and different treatment considerations (e.g., traditional substance abuse treatment was designed for men).</w:t>
      </w:r>
    </w:p>
    <w:p>
      <w:pPr>
        <w:pStyle w:val="Heading4"/>
        <w:spacing w:before="197"/>
        <w:rPr>
          <w:i/>
        </w:rPr>
      </w:pPr>
      <w:r>
        <w:rPr>
          <w:i/>
          <w:color w:val="C67838"/>
        </w:rPr>
        <w:t>Sexual </w:t>
      </w:r>
      <w:r>
        <w:rPr>
          <w:i/>
          <w:color w:val="C67838"/>
          <w:spacing w:val="-2"/>
        </w:rPr>
        <w:t>Orientation</w:t>
      </w:r>
    </w:p>
    <w:p>
      <w:pPr>
        <w:pStyle w:val="BodyText"/>
        <w:ind w:right="1519"/>
      </w:pPr>
      <w:r>
        <w:rPr/>
        <w:t>Lesbian, gay, bisexual, and transgender (LGBT) clients face specific issues in behavioral health treatment settings, including histories of abuse and discrimination relating to sexual orientation, homophobia in treatment on the part of clinicians or other clients, potential difficulty addressing traumatic experiences related</w:t>
      </w:r>
      <w:r>
        <w:rPr>
          <w:spacing w:val="-3"/>
        </w:rPr>
        <w:t> </w:t>
      </w:r>
      <w:r>
        <w:rPr/>
        <w:t>to</w:t>
      </w:r>
      <w:r>
        <w:rPr>
          <w:spacing w:val="-3"/>
        </w:rPr>
        <w:t> </w:t>
      </w:r>
      <w:r>
        <w:rPr/>
        <w:t>their</w:t>
      </w:r>
      <w:r>
        <w:rPr>
          <w:spacing w:val="-3"/>
        </w:rPr>
        <w:t> </w:t>
      </w:r>
      <w:r>
        <w:rPr/>
        <w:t>sexuality</w:t>
      </w:r>
      <w:r>
        <w:rPr>
          <w:spacing w:val="-3"/>
        </w:rPr>
        <w:t> </w:t>
      </w:r>
      <w:r>
        <w:rPr/>
        <w:t>or</w:t>
      </w:r>
      <w:r>
        <w:rPr>
          <w:spacing w:val="-3"/>
        </w:rPr>
        <w:t> </w:t>
      </w:r>
      <w:r>
        <w:rPr/>
        <w:t>sexual</w:t>
      </w:r>
      <w:r>
        <w:rPr>
          <w:spacing w:val="-3"/>
        </w:rPr>
        <w:t> </w:t>
      </w:r>
      <w:r>
        <w:rPr/>
        <w:t>orientation,</w:t>
      </w:r>
      <w:r>
        <w:rPr>
          <w:spacing w:val="-3"/>
        </w:rPr>
        <w:t> </w:t>
      </w:r>
      <w:r>
        <w:rPr/>
        <w:t>and</w:t>
      </w:r>
      <w:r>
        <w:rPr>
          <w:spacing w:val="-3"/>
        </w:rPr>
        <w:t> </w:t>
      </w:r>
      <w:r>
        <w:rPr/>
        <w:t>often,</w:t>
      </w:r>
      <w:r>
        <w:rPr>
          <w:spacing w:val="-3"/>
        </w:rPr>
        <w:t> </w:t>
      </w:r>
      <w:r>
        <w:rPr/>
        <w:t>a</w:t>
      </w:r>
      <w:r>
        <w:rPr>
          <w:spacing w:val="-3"/>
        </w:rPr>
        <w:t> </w:t>
      </w:r>
      <w:r>
        <w:rPr/>
        <w:t>significant</w:t>
      </w:r>
      <w:r>
        <w:rPr>
          <w:spacing w:val="-3"/>
        </w:rPr>
        <w:t> </w:t>
      </w:r>
      <w:r>
        <w:rPr/>
        <w:t>lack</w:t>
      </w:r>
      <w:r>
        <w:rPr>
          <w:spacing w:val="-3"/>
        </w:rPr>
        <w:t> </w:t>
      </w:r>
      <w:r>
        <w:rPr/>
        <w:t>of</w:t>
      </w:r>
      <w:r>
        <w:rPr>
          <w:spacing w:val="-3"/>
        </w:rPr>
        <w:t> </w:t>
      </w:r>
      <w:r>
        <w:rPr/>
        <w:t>trust toward others. LGBT people sometimes think that others can’t understand them and their specific needs and thus are reluctant to engage in treatment programs in which the clientele is predominantly heterosexual. Some clients react with judgment, anger, or embarrassment when an LGBT client attempts to describe sexual trauma relating to homosexual behavior, making it even harder for LGBT clients to describe their experiences.</w:t>
      </w:r>
    </w:p>
    <w:p>
      <w:pPr>
        <w:pStyle w:val="BodyText"/>
        <w:spacing w:before="130"/>
        <w:ind w:right="1505"/>
      </w:pPr>
      <w:r>
        <w:rPr/>
        <w:t>Often,</w:t>
      </w:r>
      <w:r>
        <w:rPr>
          <w:spacing w:val="-4"/>
        </w:rPr>
        <w:t> </w:t>
      </w:r>
      <w:r>
        <w:rPr/>
        <w:t>individual</w:t>
      </w:r>
      <w:r>
        <w:rPr>
          <w:spacing w:val="-4"/>
        </w:rPr>
        <w:t> </w:t>
      </w:r>
      <w:r>
        <w:rPr/>
        <w:t>counseling</w:t>
      </w:r>
      <w:r>
        <w:rPr>
          <w:spacing w:val="-4"/>
        </w:rPr>
        <w:t> </w:t>
      </w:r>
      <w:r>
        <w:rPr/>
        <w:t>can</w:t>
      </w:r>
      <w:r>
        <w:rPr>
          <w:spacing w:val="-4"/>
        </w:rPr>
        <w:t> </w:t>
      </w:r>
      <w:r>
        <w:rPr/>
        <w:t>address</w:t>
      </w:r>
      <w:r>
        <w:rPr>
          <w:spacing w:val="-5"/>
        </w:rPr>
        <w:t> </w:t>
      </w:r>
      <w:r>
        <w:rPr/>
        <w:t>issues</w:t>
      </w:r>
      <w:r>
        <w:rPr>
          <w:spacing w:val="-5"/>
        </w:rPr>
        <w:t> </w:t>
      </w:r>
      <w:r>
        <w:rPr/>
        <w:t>the</w:t>
      </w:r>
      <w:r>
        <w:rPr>
          <w:spacing w:val="-4"/>
        </w:rPr>
        <w:t> </w:t>
      </w:r>
      <w:r>
        <w:rPr/>
        <w:t>LGBT</w:t>
      </w:r>
      <w:r>
        <w:rPr>
          <w:spacing w:val="-10"/>
        </w:rPr>
        <w:t> </w:t>
      </w:r>
      <w:r>
        <w:rPr/>
        <w:t>client</w:t>
      </w:r>
      <w:r>
        <w:rPr>
          <w:spacing w:val="-4"/>
        </w:rPr>
        <w:t> </w:t>
      </w:r>
      <w:r>
        <w:rPr/>
        <w:t>isn’t</w:t>
      </w:r>
      <w:r>
        <w:rPr>
          <w:spacing w:val="-4"/>
        </w:rPr>
        <w:t> </w:t>
      </w:r>
      <w:r>
        <w:rPr/>
        <w:t>comfortable discussing in group treatment. “Providing one-on-one services may decrease the difficulty of mixing heterosexual and LGBT clients in treatment groups and decrease the likelihood that heterosexism or homophobia will become an issue” </w:t>
      </w:r>
      <w:r>
        <w:rPr>
          <w:spacing w:val="-2"/>
        </w:rPr>
        <w:t>(CSAT).</w:t>
      </w:r>
    </w:p>
    <w:p>
      <w:pPr>
        <w:pStyle w:val="BodyText"/>
        <w:spacing w:after="0"/>
        <w:sectPr>
          <w:footerReference w:type="default" r:id="rId185"/>
          <w:pgSz w:w="12240" w:h="15840"/>
          <w:pgMar w:header="0" w:footer="760" w:top="1360" w:bottom="960" w:left="1080" w:right="0"/>
          <w:pgNumType w:start="148"/>
        </w:sectPr>
      </w:pPr>
    </w:p>
    <w:p>
      <w:pPr>
        <w:pStyle w:val="Heading3"/>
        <w:spacing w:before="66"/>
      </w:pPr>
      <w:r>
        <w:rPr>
          <w:color w:val="C67838"/>
        </w:rPr>
        <w:t>Making</w:t>
      </w:r>
      <w:r>
        <w:rPr>
          <w:color w:val="C67838"/>
          <w:spacing w:val="-8"/>
        </w:rPr>
        <w:t> </w:t>
      </w:r>
      <w:r>
        <w:rPr>
          <w:color w:val="C67838"/>
        </w:rPr>
        <w:t>Referrals</w:t>
      </w:r>
      <w:r>
        <w:rPr>
          <w:color w:val="C67838"/>
          <w:spacing w:val="-8"/>
        </w:rPr>
        <w:t> </w:t>
      </w:r>
      <w:r>
        <w:rPr>
          <w:color w:val="C67838"/>
        </w:rPr>
        <w:t>to</w:t>
      </w:r>
      <w:r>
        <w:rPr>
          <w:color w:val="C67838"/>
          <w:spacing w:val="-13"/>
        </w:rPr>
        <w:t> </w:t>
      </w:r>
      <w:r>
        <w:rPr>
          <w:color w:val="C67838"/>
        </w:rPr>
        <w:t>Trauma-Specific</w:t>
      </w:r>
      <w:r>
        <w:rPr>
          <w:color w:val="C67838"/>
          <w:spacing w:val="-7"/>
        </w:rPr>
        <w:t> </w:t>
      </w:r>
      <w:r>
        <w:rPr>
          <w:color w:val="C67838"/>
          <w:spacing w:val="-2"/>
        </w:rPr>
        <w:t>Services</w:t>
      </w:r>
    </w:p>
    <w:p>
      <w:pPr>
        <w:pStyle w:val="BodyText"/>
        <w:spacing w:before="194"/>
        <w:ind w:right="1652"/>
      </w:pPr>
      <w:r>
        <w:rPr/>
        <w:t>Many people who experience trauma do not exhibit persistent traumatic stress symptoms.In</w:t>
      </w:r>
      <w:r>
        <w:rPr>
          <w:spacing w:val="-3"/>
        </w:rPr>
        <w:t> </w:t>
      </w:r>
      <w:r>
        <w:rPr/>
        <w:t>fact,</w:t>
      </w:r>
      <w:r>
        <w:rPr>
          <w:spacing w:val="-3"/>
        </w:rPr>
        <w:t> </w:t>
      </w:r>
      <w:r>
        <w:rPr/>
        <w:t>people</w:t>
      </w:r>
      <w:r>
        <w:rPr>
          <w:spacing w:val="-3"/>
        </w:rPr>
        <w:t> </w:t>
      </w:r>
      <w:r>
        <w:rPr/>
        <w:t>do</w:t>
      </w:r>
      <w:r>
        <w:rPr>
          <w:spacing w:val="-3"/>
        </w:rPr>
        <w:t> </w:t>
      </w:r>
      <w:r>
        <w:rPr/>
        <w:t>recover</w:t>
      </w:r>
      <w:r>
        <w:rPr>
          <w:spacing w:val="-3"/>
        </w:rPr>
        <w:t> </w:t>
      </w:r>
      <w:r>
        <w:rPr/>
        <w:t>on</w:t>
      </w:r>
      <w:r>
        <w:rPr>
          <w:spacing w:val="-3"/>
        </w:rPr>
        <w:t> </w:t>
      </w:r>
      <w:r>
        <w:rPr/>
        <w:t>their</w:t>
      </w:r>
      <w:r>
        <w:rPr>
          <w:spacing w:val="-3"/>
        </w:rPr>
        <w:t> </w:t>
      </w:r>
      <w:r>
        <w:rPr/>
        <w:t>own.</w:t>
      </w:r>
      <w:r>
        <w:rPr>
          <w:spacing w:val="-3"/>
        </w:rPr>
        <w:t> </w:t>
      </w:r>
      <w:r>
        <w:rPr/>
        <w:t>So</w:t>
      </w:r>
      <w:r>
        <w:rPr>
          <w:spacing w:val="-3"/>
        </w:rPr>
        <w:t> </w:t>
      </w:r>
      <w:r>
        <w:rPr/>
        <w:t>how</w:t>
      </w:r>
      <w:r>
        <w:rPr>
          <w:spacing w:val="-4"/>
        </w:rPr>
        <w:t> </w:t>
      </w:r>
      <w:r>
        <w:rPr/>
        <w:t>do</w:t>
      </w:r>
      <w:r>
        <w:rPr>
          <w:spacing w:val="-3"/>
        </w:rPr>
        <w:t> </w:t>
      </w:r>
      <w:r>
        <w:rPr/>
        <w:t>you</w:t>
      </w:r>
      <w:r>
        <w:rPr>
          <w:spacing w:val="-3"/>
        </w:rPr>
        <w:t> </w:t>
      </w:r>
      <w:r>
        <w:rPr/>
        <w:t>determine</w:t>
      </w:r>
      <w:r>
        <w:rPr>
          <w:spacing w:val="-3"/>
        </w:rPr>
        <w:t> </w:t>
      </w:r>
      <w:r>
        <w:rPr/>
        <w:t>who is at higher risk for developing more persistent symptoms of traumatic stress, trauma-related disorders, and traumatic stress disorders? One main factor is the severity of symptoms at the time of screening and assessment. Other factors, beyond trauma characteristics and pre-trauma individual characteristics, to consider in making referrals include (Ehlers &amp; Clark):</w:t>
      </w:r>
    </w:p>
    <w:p>
      <w:pPr>
        <w:pStyle w:val="BodyText"/>
        <w:spacing w:line="307" w:lineRule="exact"/>
      </w:pPr>
      <w:r>
        <w:rPr>
          <w:rFonts w:ascii="Segoe UI Symbol" w:hAnsi="Segoe UI Symbol"/>
          <w:position w:val="1"/>
        </w:rPr>
        <w:t>➡</w:t>
      </w:r>
      <w:r>
        <w:rPr>
          <w:rFonts w:ascii="Segoe UI Symbol" w:hAnsi="Segoe UI Symbol"/>
          <w:spacing w:val="67"/>
          <w:w w:val="150"/>
          <w:position w:val="1"/>
        </w:rPr>
        <w:t> </w:t>
      </w:r>
      <w:r>
        <w:rPr/>
        <w:t>Cognitive</w:t>
      </w:r>
      <w:r>
        <w:rPr>
          <w:spacing w:val="-6"/>
        </w:rPr>
        <w:t> </w:t>
      </w:r>
      <w:r>
        <w:rPr/>
        <w:t>appraisals</w:t>
      </w:r>
      <w:r>
        <w:rPr>
          <w:spacing w:val="-6"/>
        </w:rPr>
        <w:t> </w:t>
      </w:r>
      <w:r>
        <w:rPr/>
        <w:t>that</w:t>
      </w:r>
      <w:r>
        <w:rPr>
          <w:spacing w:val="-6"/>
        </w:rPr>
        <w:t> </w:t>
      </w:r>
      <w:r>
        <w:rPr/>
        <w:t>are</w:t>
      </w:r>
      <w:r>
        <w:rPr>
          <w:spacing w:val="-5"/>
        </w:rPr>
        <w:t> </w:t>
      </w:r>
      <w:r>
        <w:rPr/>
        <w:t>excessively</w:t>
      </w:r>
      <w:r>
        <w:rPr>
          <w:spacing w:val="-6"/>
        </w:rPr>
        <w:t> </w:t>
      </w:r>
      <w:r>
        <w:rPr/>
        <w:t>negative</w:t>
      </w:r>
      <w:r>
        <w:rPr>
          <w:spacing w:val="-5"/>
        </w:rPr>
        <w:t> </w:t>
      </w:r>
      <w:r>
        <w:rPr/>
        <w:t>regarding</w:t>
      </w:r>
      <w:r>
        <w:rPr>
          <w:spacing w:val="-6"/>
        </w:rPr>
        <w:t> </w:t>
      </w:r>
      <w:r>
        <w:rPr/>
        <w:t>trauma</w:t>
      </w:r>
      <w:r>
        <w:rPr>
          <w:spacing w:val="-5"/>
        </w:rPr>
        <w:t> </w:t>
      </w:r>
      <w:r>
        <w:rPr>
          <w:spacing w:val="-2"/>
        </w:rPr>
        <w:t>sequelae,</w:t>
      </w:r>
    </w:p>
    <w:p>
      <w:pPr>
        <w:pStyle w:val="BodyText"/>
        <w:ind w:left="720" w:right="1450"/>
      </w:pPr>
      <w:r>
        <w:rPr/>
        <w:t>including</w:t>
      </w:r>
      <w:r>
        <w:rPr>
          <w:spacing w:val="-4"/>
        </w:rPr>
        <w:t> </w:t>
      </w:r>
      <w:r>
        <w:rPr/>
        <w:t>consequences,</w:t>
      </w:r>
      <w:r>
        <w:rPr>
          <w:spacing w:val="-4"/>
        </w:rPr>
        <w:t> </w:t>
      </w:r>
      <w:r>
        <w:rPr/>
        <w:t>changes</w:t>
      </w:r>
      <w:r>
        <w:rPr>
          <w:spacing w:val="-5"/>
        </w:rPr>
        <w:t> </w:t>
      </w:r>
      <w:r>
        <w:rPr/>
        <w:t>after</w:t>
      </w:r>
      <w:r>
        <w:rPr>
          <w:spacing w:val="-4"/>
        </w:rPr>
        <w:t> </w:t>
      </w:r>
      <w:r>
        <w:rPr/>
        <w:t>the</w:t>
      </w:r>
      <w:r>
        <w:rPr>
          <w:spacing w:val="-4"/>
        </w:rPr>
        <w:t> </w:t>
      </w:r>
      <w:r>
        <w:rPr/>
        <w:t>event(s),</w:t>
      </w:r>
      <w:r>
        <w:rPr>
          <w:spacing w:val="-4"/>
        </w:rPr>
        <w:t> </w:t>
      </w:r>
      <w:r>
        <w:rPr/>
        <w:t>responses</w:t>
      </w:r>
      <w:r>
        <w:rPr>
          <w:spacing w:val="-5"/>
        </w:rPr>
        <w:t> </w:t>
      </w:r>
      <w:r>
        <w:rPr/>
        <w:t>of</w:t>
      </w:r>
      <w:r>
        <w:rPr>
          <w:spacing w:val="-4"/>
        </w:rPr>
        <w:t> </w:t>
      </w:r>
      <w:r>
        <w:rPr/>
        <w:t>other</w:t>
      </w:r>
      <w:r>
        <w:rPr>
          <w:spacing w:val="-4"/>
        </w:rPr>
        <w:t> </w:t>
      </w:r>
      <w:r>
        <w:rPr/>
        <w:t>people</w:t>
      </w:r>
      <w:r>
        <w:rPr>
          <w:spacing w:val="-4"/>
        </w:rPr>
        <w:t> </w:t>
      </w:r>
      <w:r>
        <w:rPr/>
        <w:t>to the trauma, and symptoms.</w:t>
      </w:r>
    </w:p>
    <w:p>
      <w:pPr>
        <w:pStyle w:val="BodyText"/>
        <w:spacing w:line="292" w:lineRule="exact"/>
      </w:pPr>
      <w:r>
        <w:rPr>
          <w:rFonts w:ascii="Segoe UI Symbol" w:hAnsi="Segoe UI Symbol"/>
          <w:position w:val="1"/>
        </w:rPr>
        <w:t>➡</w:t>
      </w:r>
      <w:r>
        <w:rPr>
          <w:rFonts w:ascii="Segoe UI Symbol" w:hAnsi="Segoe UI Symbol"/>
          <w:spacing w:val="31"/>
          <w:position w:val="1"/>
        </w:rPr>
        <w:t> </w:t>
      </w:r>
      <w:r>
        <w:rPr/>
        <w:t>Acknowledgment</w:t>
      </w:r>
      <w:r>
        <w:rPr>
          <w:spacing w:val="-11"/>
        </w:rPr>
        <w:t> </w:t>
      </w:r>
      <w:r>
        <w:rPr/>
        <w:t>of</w:t>
      </w:r>
      <w:r>
        <w:rPr>
          <w:spacing w:val="-10"/>
        </w:rPr>
        <w:t> </w:t>
      </w:r>
      <w:r>
        <w:rPr/>
        <w:t>intrusive</w:t>
      </w:r>
      <w:r>
        <w:rPr>
          <w:spacing w:val="-11"/>
        </w:rPr>
        <w:t> </w:t>
      </w:r>
      <w:r>
        <w:rPr>
          <w:spacing w:val="-2"/>
        </w:rPr>
        <w:t>memories.</w:t>
      </w:r>
    </w:p>
    <w:p>
      <w:pPr>
        <w:pStyle w:val="BodyText"/>
        <w:spacing w:line="320" w:lineRule="exact" w:before="29"/>
        <w:ind w:left="720" w:right="2330" w:hanging="360"/>
      </w:pPr>
      <w:r>
        <w:rPr>
          <w:rFonts w:ascii="Segoe UI Symbol" w:hAnsi="Segoe UI Symbol"/>
          <w:position w:val="1"/>
        </w:rPr>
        <w:t>➡</w:t>
      </w:r>
      <w:r>
        <w:rPr>
          <w:rFonts w:ascii="Segoe UI Symbol" w:hAnsi="Segoe UI Symbol"/>
          <w:spacing w:val="36"/>
          <w:position w:val="1"/>
        </w:rPr>
        <w:t> </w:t>
      </w:r>
      <w:r>
        <w:rPr/>
        <w:t>Engagement</w:t>
      </w:r>
      <w:r>
        <w:rPr>
          <w:spacing w:val="-8"/>
        </w:rPr>
        <w:t> </w:t>
      </w:r>
      <w:r>
        <w:rPr/>
        <w:t>in</w:t>
      </w:r>
      <w:r>
        <w:rPr>
          <w:spacing w:val="-8"/>
        </w:rPr>
        <w:t> </w:t>
      </w:r>
      <w:r>
        <w:rPr/>
        <w:t>behaviors</w:t>
      </w:r>
      <w:r>
        <w:rPr>
          <w:spacing w:val="-9"/>
        </w:rPr>
        <w:t> </w:t>
      </w:r>
      <w:r>
        <w:rPr/>
        <w:t>that</w:t>
      </w:r>
      <w:r>
        <w:rPr>
          <w:spacing w:val="-8"/>
        </w:rPr>
        <w:t> </w:t>
      </w:r>
      <w:r>
        <w:rPr/>
        <w:t>reinforce</w:t>
      </w:r>
      <w:r>
        <w:rPr>
          <w:spacing w:val="-8"/>
        </w:rPr>
        <w:t> </w:t>
      </w:r>
      <w:r>
        <w:rPr/>
        <w:t>or</w:t>
      </w:r>
      <w:r>
        <w:rPr>
          <w:spacing w:val="-8"/>
        </w:rPr>
        <w:t> </w:t>
      </w:r>
      <w:r>
        <w:rPr/>
        <w:t>prevent</w:t>
      </w:r>
      <w:r>
        <w:rPr>
          <w:spacing w:val="-8"/>
        </w:rPr>
        <w:t> </w:t>
      </w:r>
      <w:r>
        <w:rPr/>
        <w:t>resolution</w:t>
      </w:r>
      <w:r>
        <w:rPr>
          <w:spacing w:val="-8"/>
        </w:rPr>
        <w:t> </w:t>
      </w:r>
      <w:r>
        <w:rPr/>
        <w:t>of</w:t>
      </w:r>
      <w:r>
        <w:rPr>
          <w:spacing w:val="-8"/>
        </w:rPr>
        <w:t> </w:t>
      </w:r>
      <w:r>
        <w:rPr/>
        <w:t>trauma, </w:t>
      </w:r>
      <w:bookmarkStart w:name="_bookmark9" w:id="10"/>
      <w:bookmarkEnd w:id="10"/>
      <w:r>
        <w:rPr/>
        <w:t>including</w:t>
      </w:r>
      <w:r>
        <w:rPr/>
        <w:t> avoidance, dissociation, and substance use.</w:t>
      </w:r>
    </w:p>
    <w:p>
      <w:pPr>
        <w:pStyle w:val="BodyText"/>
        <w:spacing w:line="320" w:lineRule="exact"/>
        <w:ind w:left="720" w:right="1505" w:hanging="360"/>
      </w:pPr>
      <w:r>
        <w:rPr>
          <w:rFonts w:ascii="Segoe UI Symbol" w:hAnsi="Segoe UI Symbol"/>
          <w:position w:val="1"/>
        </w:rPr>
        <w:t>➡</w:t>
      </w:r>
      <w:r>
        <w:rPr>
          <w:rFonts w:ascii="Segoe UI Symbol" w:hAnsi="Segoe UI Symbol"/>
          <w:spacing w:val="34"/>
          <w:position w:val="1"/>
        </w:rPr>
        <w:t> </w:t>
      </w:r>
      <w:r>
        <w:rPr/>
        <w:t>History</w:t>
      </w:r>
      <w:r>
        <w:rPr>
          <w:spacing w:val="-9"/>
        </w:rPr>
        <w:t> </w:t>
      </w:r>
      <w:r>
        <w:rPr/>
        <w:t>of</w:t>
      </w:r>
      <w:r>
        <w:rPr>
          <w:spacing w:val="-9"/>
        </w:rPr>
        <w:t> </w:t>
      </w:r>
      <w:r>
        <w:rPr/>
        <w:t>physical</w:t>
      </w:r>
      <w:r>
        <w:rPr>
          <w:spacing w:val="-9"/>
        </w:rPr>
        <w:t> </w:t>
      </w:r>
      <w:r>
        <w:rPr/>
        <w:t>consequences</w:t>
      </w:r>
      <w:r>
        <w:rPr>
          <w:spacing w:val="-10"/>
        </w:rPr>
        <w:t> </w:t>
      </w:r>
      <w:r>
        <w:rPr/>
        <w:t>of</w:t>
      </w:r>
      <w:r>
        <w:rPr>
          <w:spacing w:val="-9"/>
        </w:rPr>
        <w:t> </w:t>
      </w:r>
      <w:r>
        <w:rPr/>
        <w:t>trauma(e.g.,</w:t>
      </w:r>
      <w:r>
        <w:rPr>
          <w:spacing w:val="-9"/>
        </w:rPr>
        <w:t> </w:t>
      </w:r>
      <w:r>
        <w:rPr/>
        <w:t>chronic</w:t>
      </w:r>
      <w:r>
        <w:rPr>
          <w:spacing w:val="-9"/>
        </w:rPr>
        <w:t> </w:t>
      </w:r>
      <w:r>
        <w:rPr/>
        <w:t>pain,</w:t>
      </w:r>
      <w:r>
        <w:rPr>
          <w:spacing w:val="-9"/>
        </w:rPr>
        <w:t> </w:t>
      </w:r>
      <w:r>
        <w:rPr/>
        <w:t>disfigurement, health problems).</w:t>
      </w:r>
    </w:p>
    <w:p>
      <w:pPr>
        <w:pStyle w:val="BodyText"/>
        <w:spacing w:line="290" w:lineRule="exact"/>
      </w:pPr>
      <w:r>
        <w:rPr>
          <w:rFonts w:ascii="Segoe UI Symbol" w:hAnsi="Segoe UI Symbol"/>
          <w:position w:val="1"/>
        </w:rPr>
        <w:t>➡</w:t>
      </w:r>
      <w:r>
        <w:rPr>
          <w:rFonts w:ascii="Segoe UI Symbol" w:hAnsi="Segoe UI Symbol"/>
          <w:spacing w:val="39"/>
          <w:position w:val="1"/>
        </w:rPr>
        <w:t> </w:t>
      </w:r>
      <w:r>
        <w:rPr/>
        <w:t>Experiences</w:t>
      </w:r>
      <w:r>
        <w:rPr>
          <w:spacing w:val="-6"/>
        </w:rPr>
        <w:t> </w:t>
      </w:r>
      <w:r>
        <w:rPr/>
        <w:t>of</w:t>
      </w:r>
      <w:r>
        <w:rPr>
          <w:spacing w:val="-6"/>
        </w:rPr>
        <w:t> </w:t>
      </w:r>
      <w:r>
        <w:rPr/>
        <w:t>more</w:t>
      </w:r>
      <w:r>
        <w:rPr>
          <w:spacing w:val="-5"/>
        </w:rPr>
        <w:t> </w:t>
      </w:r>
      <w:r>
        <w:rPr/>
        <w:t>traumas</w:t>
      </w:r>
      <w:r>
        <w:rPr>
          <w:spacing w:val="-7"/>
        </w:rPr>
        <w:t> </w:t>
      </w:r>
      <w:r>
        <w:rPr/>
        <w:t>or</w:t>
      </w:r>
      <w:r>
        <w:rPr>
          <w:spacing w:val="-5"/>
        </w:rPr>
        <w:t> </w:t>
      </w:r>
      <w:r>
        <w:rPr/>
        <w:t>stressful</w:t>
      </w:r>
      <w:r>
        <w:rPr>
          <w:spacing w:val="-6"/>
        </w:rPr>
        <w:t> </w:t>
      </w:r>
      <w:r>
        <w:rPr/>
        <w:t>life</w:t>
      </w:r>
      <w:r>
        <w:rPr>
          <w:spacing w:val="-6"/>
        </w:rPr>
        <w:t> </w:t>
      </w:r>
      <w:r>
        <w:rPr/>
        <w:t>events</w:t>
      </w:r>
      <w:r>
        <w:rPr>
          <w:spacing w:val="-6"/>
        </w:rPr>
        <w:t> </w:t>
      </w:r>
      <w:r>
        <w:rPr/>
        <w:t>after</w:t>
      </w:r>
      <w:r>
        <w:rPr>
          <w:spacing w:val="-6"/>
        </w:rPr>
        <w:t> </w:t>
      </w:r>
      <w:r>
        <w:rPr/>
        <w:t>the</w:t>
      </w:r>
      <w:r>
        <w:rPr>
          <w:spacing w:val="-5"/>
        </w:rPr>
        <w:t> </w:t>
      </w:r>
      <w:r>
        <w:rPr/>
        <w:t>prior</w:t>
      </w:r>
      <w:r>
        <w:rPr>
          <w:spacing w:val="-6"/>
        </w:rPr>
        <w:t> </w:t>
      </w:r>
      <w:r>
        <w:rPr>
          <w:spacing w:val="-2"/>
        </w:rPr>
        <w:t>trauma.</w:t>
      </w:r>
    </w:p>
    <w:p>
      <w:pPr>
        <w:pStyle w:val="BodyText"/>
        <w:spacing w:line="346" w:lineRule="exact"/>
      </w:pPr>
      <w:r>
        <w:rPr>
          <w:rFonts w:ascii="Segoe UI Symbol" w:hAnsi="Segoe UI Symbol"/>
          <w:position w:val="1"/>
        </w:rPr>
        <w:t>➡</w:t>
      </w:r>
      <w:r>
        <w:rPr>
          <w:rFonts w:ascii="Segoe UI Symbol" w:hAnsi="Segoe UI Symbol"/>
          <w:spacing w:val="38"/>
          <w:position w:val="1"/>
        </w:rPr>
        <w:t> </w:t>
      </w:r>
      <w:r>
        <w:rPr/>
        <w:t>Identification</w:t>
      </w:r>
      <w:r>
        <w:rPr>
          <w:spacing w:val="-7"/>
        </w:rPr>
        <w:t> </w:t>
      </w:r>
      <w:r>
        <w:rPr/>
        <w:t>of</w:t>
      </w:r>
      <w:r>
        <w:rPr>
          <w:spacing w:val="-7"/>
        </w:rPr>
        <w:t> </w:t>
      </w:r>
      <w:r>
        <w:rPr/>
        <w:t>co-occurring</w:t>
      </w:r>
      <w:r>
        <w:rPr>
          <w:spacing w:val="-6"/>
        </w:rPr>
        <w:t> </w:t>
      </w:r>
      <w:r>
        <w:rPr/>
        <w:t>mood</w:t>
      </w:r>
      <w:r>
        <w:rPr>
          <w:spacing w:val="-7"/>
        </w:rPr>
        <w:t> </w:t>
      </w:r>
      <w:r>
        <w:rPr/>
        <w:t>disorders</w:t>
      </w:r>
      <w:r>
        <w:rPr>
          <w:spacing w:val="-7"/>
        </w:rPr>
        <w:t> </w:t>
      </w:r>
      <w:r>
        <w:rPr/>
        <w:t>or</w:t>
      </w:r>
      <w:r>
        <w:rPr>
          <w:spacing w:val="-7"/>
        </w:rPr>
        <w:t> </w:t>
      </w:r>
      <w:r>
        <w:rPr/>
        <w:t>serious</w:t>
      </w:r>
      <w:r>
        <w:rPr>
          <w:spacing w:val="-7"/>
        </w:rPr>
        <w:t> </w:t>
      </w:r>
      <w:r>
        <w:rPr/>
        <w:t>mental</w:t>
      </w:r>
      <w:r>
        <w:rPr>
          <w:spacing w:val="-7"/>
        </w:rPr>
        <w:t> </w:t>
      </w:r>
      <w:r>
        <w:rPr>
          <w:spacing w:val="-2"/>
        </w:rPr>
        <w:t>illness.</w:t>
      </w:r>
    </w:p>
    <w:p>
      <w:pPr>
        <w:pStyle w:val="BodyText"/>
        <w:spacing w:before="318"/>
        <w:ind w:right="1444"/>
      </w:pPr>
      <w:r>
        <w:rPr/>
        <w:t>The next chapter provides an overview of trauma-specific services to complement this</w:t>
      </w:r>
      <w:r>
        <w:rPr>
          <w:spacing w:val="-5"/>
        </w:rPr>
        <w:t> </w:t>
      </w:r>
      <w:r>
        <w:rPr/>
        <w:t>chapter</w:t>
      </w:r>
      <w:r>
        <w:rPr>
          <w:spacing w:val="-4"/>
        </w:rPr>
        <w:t> </w:t>
      </w:r>
      <w:r>
        <w:rPr/>
        <w:t>and</w:t>
      </w:r>
      <w:r>
        <w:rPr>
          <w:spacing w:val="-4"/>
        </w:rPr>
        <w:t> </w:t>
      </w:r>
      <w:r>
        <w:rPr/>
        <w:t>to</w:t>
      </w:r>
      <w:r>
        <w:rPr>
          <w:spacing w:val="-4"/>
        </w:rPr>
        <w:t> </w:t>
      </w:r>
      <w:r>
        <w:rPr/>
        <w:t>provide</w:t>
      </w:r>
      <w:r>
        <w:rPr>
          <w:spacing w:val="-4"/>
        </w:rPr>
        <w:t> </w:t>
      </w:r>
      <w:r>
        <w:rPr/>
        <w:t>trauma-informed</w:t>
      </w:r>
      <w:r>
        <w:rPr>
          <w:spacing w:val="-4"/>
        </w:rPr>
        <w:t> </w:t>
      </w:r>
      <w:r>
        <w:rPr/>
        <w:t>clinicians</w:t>
      </w:r>
      <w:r>
        <w:rPr>
          <w:spacing w:val="-5"/>
        </w:rPr>
        <w:t> </w:t>
      </w:r>
      <w:r>
        <w:rPr/>
        <w:t>with</w:t>
      </w:r>
      <w:r>
        <w:rPr>
          <w:spacing w:val="-4"/>
        </w:rPr>
        <w:t> </w:t>
      </w:r>
      <w:r>
        <w:rPr/>
        <w:t>a</w:t>
      </w:r>
      <w:r>
        <w:rPr>
          <w:spacing w:val="-4"/>
        </w:rPr>
        <w:t> </w:t>
      </w:r>
      <w:r>
        <w:rPr/>
        <w:t>general</w:t>
      </w:r>
      <w:r>
        <w:rPr>
          <w:spacing w:val="-4"/>
        </w:rPr>
        <w:t> </w:t>
      </w:r>
      <w:r>
        <w:rPr/>
        <w:t>knowledge</w:t>
      </w:r>
      <w:r>
        <w:rPr>
          <w:spacing w:val="-4"/>
        </w:rPr>
        <w:t> </w:t>
      </w:r>
      <w:r>
        <w:rPr/>
        <w:t>of trauma-specific treatment approaches.</w:t>
      </w:r>
    </w:p>
    <w:p>
      <w:pPr>
        <w:pStyle w:val="Heading1"/>
        <w:numPr>
          <w:ilvl w:val="0"/>
          <w:numId w:val="2"/>
        </w:numPr>
        <w:tabs>
          <w:tab w:pos="893" w:val="left" w:leader="none"/>
        </w:tabs>
        <w:spacing w:line="240" w:lineRule="auto" w:before="318" w:after="0"/>
        <w:ind w:left="893" w:right="0" w:hanging="533"/>
        <w:jc w:val="left"/>
      </w:pPr>
      <w:r>
        <w:rPr>
          <w:spacing w:val="-2"/>
        </w:rPr>
        <w:t>Trauma-Specific</w:t>
      </w:r>
      <w:r>
        <w:rPr>
          <w:spacing w:val="3"/>
        </w:rPr>
        <w:t> </w:t>
      </w:r>
      <w:r>
        <w:rPr>
          <w:spacing w:val="-2"/>
        </w:rPr>
        <w:t>Services</w:t>
      </w:r>
    </w:p>
    <w:p>
      <w:pPr>
        <w:pStyle w:val="BodyText"/>
        <w:spacing w:before="322"/>
        <w:ind w:right="1548"/>
      </w:pPr>
      <w:r>
        <w:rPr/>
        <w:t>This chapter covers various treatment approaches designed specifically to treat trauma-related symptoms, trauma-related disorders, and specific disorders of traumatic stress. The models presented do not comprise an exhaustive list, but rather,</w:t>
      </w:r>
      <w:r>
        <w:rPr>
          <w:spacing w:val="-6"/>
        </w:rPr>
        <w:t> </w:t>
      </w:r>
      <w:r>
        <w:rPr/>
        <w:t>serve</w:t>
      </w:r>
      <w:r>
        <w:rPr>
          <w:spacing w:val="-6"/>
        </w:rPr>
        <w:t> </w:t>
      </w:r>
      <w:r>
        <w:rPr/>
        <w:t>as</w:t>
      </w:r>
      <w:r>
        <w:rPr>
          <w:spacing w:val="-7"/>
        </w:rPr>
        <w:t> </w:t>
      </w:r>
      <w:r>
        <w:rPr/>
        <w:t>examples.These</w:t>
      </w:r>
      <w:r>
        <w:rPr>
          <w:spacing w:val="-6"/>
        </w:rPr>
        <w:t> </w:t>
      </w:r>
      <w:r>
        <w:rPr/>
        <w:t>models</w:t>
      </w:r>
      <w:r>
        <w:rPr>
          <w:spacing w:val="-7"/>
        </w:rPr>
        <w:t> </w:t>
      </w:r>
      <w:r>
        <w:rPr/>
        <w:t>require</w:t>
      </w:r>
      <w:r>
        <w:rPr>
          <w:spacing w:val="-6"/>
        </w:rPr>
        <w:t> </w:t>
      </w:r>
      <w:r>
        <w:rPr/>
        <w:t>training</w:t>
      </w:r>
      <w:r>
        <w:rPr>
          <w:spacing w:val="-6"/>
        </w:rPr>
        <w:t> </w:t>
      </w:r>
      <w:r>
        <w:rPr/>
        <w:t>and</w:t>
      </w:r>
      <w:r>
        <w:rPr>
          <w:spacing w:val="-6"/>
        </w:rPr>
        <w:t> </w:t>
      </w:r>
      <w:r>
        <w:rPr/>
        <w:t>supervised</w:t>
      </w:r>
      <w:r>
        <w:rPr>
          <w:spacing w:val="-6"/>
        </w:rPr>
        <w:t> </w:t>
      </w:r>
      <w:r>
        <w:rPr/>
        <w:t>experience to be conducted safely and effectively. The chapter begins with a section on trauma-specific treatment models, providing a brief overview</w:t>
      </w:r>
      <w:r>
        <w:rPr>
          <w:spacing w:val="-1"/>
        </w:rPr>
        <w:t> </w:t>
      </w:r>
      <w:r>
        <w:rPr/>
        <w:t>of interventions</w:t>
      </w:r>
      <w:r>
        <w:rPr>
          <w:spacing w:val="-1"/>
        </w:rPr>
        <w:t> </w:t>
      </w:r>
      <w:r>
        <w:rPr/>
        <w:t>that can be delivered immediately after a trauma, as well as trauma-specific interventions for use beyond the immediate crisis.</w:t>
      </w:r>
      <w:r>
        <w:rPr>
          <w:spacing w:val="-5"/>
        </w:rPr>
        <w:t> </w:t>
      </w:r>
      <w:r>
        <w:rPr/>
        <w:t>The second segment focuses on</w:t>
      </w:r>
    </w:p>
    <w:p>
      <w:pPr>
        <w:pStyle w:val="BodyText"/>
        <w:spacing w:line="237" w:lineRule="auto"/>
        <w:ind w:right="1456"/>
      </w:pPr>
      <w:r>
        <w:rPr/>
        <w:t>integrated</w:t>
      </w:r>
      <w:r>
        <w:rPr>
          <w:spacing w:val="-4"/>
        </w:rPr>
        <w:t> </w:t>
      </w:r>
      <w:r>
        <w:rPr/>
        <w:t>care</w:t>
      </w:r>
      <w:r>
        <w:rPr>
          <w:spacing w:val="-4"/>
        </w:rPr>
        <w:t> </w:t>
      </w:r>
      <w:r>
        <w:rPr/>
        <w:t>that</w:t>
      </w:r>
      <w:r>
        <w:rPr>
          <w:spacing w:val="-4"/>
        </w:rPr>
        <w:t> </w:t>
      </w:r>
      <w:r>
        <w:rPr/>
        <w:t>targets</w:t>
      </w:r>
      <w:r>
        <w:rPr>
          <w:spacing w:val="-5"/>
        </w:rPr>
        <w:t> </w:t>
      </w:r>
      <w:r>
        <w:rPr/>
        <w:t>trauma-specific</w:t>
      </w:r>
      <w:r>
        <w:rPr>
          <w:spacing w:val="-4"/>
        </w:rPr>
        <w:t> </w:t>
      </w:r>
      <w:r>
        <w:rPr/>
        <w:t>treatment</w:t>
      </w:r>
      <w:r>
        <w:rPr>
          <w:spacing w:val="-4"/>
        </w:rPr>
        <w:t> </w:t>
      </w:r>
      <w:r>
        <w:rPr/>
        <w:t>for</w:t>
      </w:r>
      <w:r>
        <w:rPr>
          <w:spacing w:val="-4"/>
        </w:rPr>
        <w:t> </w:t>
      </w:r>
      <w:r>
        <w:rPr/>
        <w:t>mental,</w:t>
      </w:r>
      <w:r>
        <w:rPr>
          <w:spacing w:val="-4"/>
        </w:rPr>
        <w:t> </w:t>
      </w:r>
      <w:r>
        <w:rPr/>
        <w:t>substance</w:t>
      </w:r>
      <w:r>
        <w:rPr>
          <w:spacing w:val="-4"/>
        </w:rPr>
        <w:t> </w:t>
      </w:r>
      <w:r>
        <w:rPr/>
        <w:t>use,</w:t>
      </w:r>
      <w:r>
        <w:rPr>
          <w:spacing w:val="-4"/>
        </w:rPr>
        <w:t> </w:t>
      </w:r>
      <w:r>
        <w:rPr/>
        <w:t>and co-occurring disorders. Even though entry-level, trauma-informed behavioral health service providers are unlikely to be in a position to use these interventions, having some knowledge of them is nevertheless important. Currently, more research is needed to tease out the most important ingredients of early</w:t>
      </w:r>
      <w:r>
        <w:rPr>
          <w:spacing w:val="40"/>
        </w:rPr>
        <w:t> </w:t>
      </w:r>
      <w:r>
        <w:rPr/>
        <w:t>interventions and their role in the prevention of more pervasive traumatic stress</w:t>
      </w:r>
    </w:p>
    <w:p>
      <w:pPr>
        <w:pStyle w:val="BodyText"/>
        <w:spacing w:after="0" w:line="237" w:lineRule="auto"/>
        <w:sectPr>
          <w:pgSz w:w="12240" w:h="15840"/>
          <w:pgMar w:header="0" w:footer="760" w:top="1360" w:bottom="960" w:left="1080" w:right="0"/>
        </w:sectPr>
      </w:pPr>
    </w:p>
    <w:p>
      <w:pPr>
        <w:pStyle w:val="BodyText"/>
        <w:spacing w:before="66"/>
        <w:ind w:right="1529"/>
      </w:pPr>
      <w:r>
        <w:rPr/>
        <w:t>symptoms. More science-based evidence is available for trauma-specific treatments</w:t>
      </w:r>
      <w:r>
        <w:rPr>
          <w:spacing w:val="-5"/>
        </w:rPr>
        <w:t> </w:t>
      </w:r>
      <w:r>
        <w:rPr/>
        <w:t>that</w:t>
      </w:r>
      <w:r>
        <w:rPr>
          <w:spacing w:val="-4"/>
        </w:rPr>
        <w:t> </w:t>
      </w:r>
      <w:r>
        <w:rPr/>
        <w:t>occur</w:t>
      </w:r>
      <w:r>
        <w:rPr>
          <w:spacing w:val="-4"/>
        </w:rPr>
        <w:t> </w:t>
      </w:r>
      <w:r>
        <w:rPr/>
        <w:t>and</w:t>
      </w:r>
      <w:r>
        <w:rPr>
          <w:spacing w:val="-4"/>
        </w:rPr>
        <w:t> </w:t>
      </w:r>
      <w:r>
        <w:rPr/>
        <w:t>extend</w:t>
      </w:r>
      <w:r>
        <w:rPr>
          <w:spacing w:val="-4"/>
        </w:rPr>
        <w:t> </w:t>
      </w:r>
      <w:r>
        <w:rPr/>
        <w:t>well</w:t>
      </w:r>
      <w:r>
        <w:rPr>
          <w:spacing w:val="-4"/>
        </w:rPr>
        <w:t> </w:t>
      </w:r>
      <w:r>
        <w:rPr/>
        <w:t>beyond</w:t>
      </w:r>
      <w:r>
        <w:rPr>
          <w:spacing w:val="-4"/>
        </w:rPr>
        <w:t> </w:t>
      </w:r>
      <w:r>
        <w:rPr/>
        <w:t>the</w:t>
      </w:r>
      <w:r>
        <w:rPr>
          <w:spacing w:val="-4"/>
        </w:rPr>
        <w:t> </w:t>
      </w:r>
      <w:r>
        <w:rPr/>
        <w:t>immediate</w:t>
      </w:r>
      <w:r>
        <w:rPr>
          <w:spacing w:val="-4"/>
        </w:rPr>
        <w:t> </w:t>
      </w:r>
      <w:r>
        <w:rPr/>
        <w:t>reactions</w:t>
      </w:r>
      <w:r>
        <w:rPr>
          <w:spacing w:val="-5"/>
        </w:rPr>
        <w:t> </w:t>
      </w:r>
      <w:r>
        <w:rPr/>
        <w:t>to</w:t>
      </w:r>
      <w:r>
        <w:rPr>
          <w:spacing w:val="-4"/>
        </w:rPr>
        <w:t> </w:t>
      </w:r>
      <w:r>
        <w:rPr/>
        <w:t>trauma. The last part of the chapter provides a brief review of selected emerging </w:t>
      </w:r>
      <w:r>
        <w:rPr>
          <w:spacing w:val="-2"/>
        </w:rPr>
        <w:t>interventions.</w:t>
      </w:r>
    </w:p>
    <w:p>
      <w:pPr>
        <w:pStyle w:val="Heading3"/>
        <w:spacing w:before="312"/>
      </w:pPr>
      <w:r>
        <w:rPr>
          <w:color w:val="C67838"/>
          <w:spacing w:val="-2"/>
        </w:rPr>
        <w:t>Introduction</w:t>
      </w:r>
    </w:p>
    <w:p>
      <w:pPr>
        <w:pStyle w:val="BodyText"/>
        <w:spacing w:before="318"/>
        <w:ind w:right="1443"/>
      </w:pPr>
      <w:r>
        <w:rPr/>
        <w:t>Trauma-specific</w:t>
      </w:r>
      <w:r>
        <w:rPr>
          <w:spacing w:val="-5"/>
        </w:rPr>
        <w:t> </w:t>
      </w:r>
      <w:r>
        <w:rPr/>
        <w:t>therapies</w:t>
      </w:r>
      <w:r>
        <w:rPr>
          <w:spacing w:val="-6"/>
        </w:rPr>
        <w:t> </w:t>
      </w:r>
      <w:r>
        <w:rPr/>
        <w:t>vary</w:t>
      </w:r>
      <w:r>
        <w:rPr>
          <w:spacing w:val="-5"/>
        </w:rPr>
        <w:t> </w:t>
      </w:r>
      <w:r>
        <w:rPr/>
        <w:t>in</w:t>
      </w:r>
      <w:r>
        <w:rPr>
          <w:spacing w:val="-5"/>
        </w:rPr>
        <w:t> </w:t>
      </w:r>
      <w:r>
        <w:rPr/>
        <w:t>their</w:t>
      </w:r>
      <w:r>
        <w:rPr>
          <w:spacing w:val="-5"/>
        </w:rPr>
        <w:t> </w:t>
      </w:r>
      <w:r>
        <w:rPr/>
        <w:t>approaches</w:t>
      </w:r>
      <w:r>
        <w:rPr>
          <w:spacing w:val="-6"/>
        </w:rPr>
        <w:t> </w:t>
      </w:r>
      <w:r>
        <w:rPr/>
        <w:t>and</w:t>
      </w:r>
      <w:r>
        <w:rPr>
          <w:spacing w:val="-5"/>
        </w:rPr>
        <w:t> </w:t>
      </w:r>
      <w:r>
        <w:rPr/>
        <w:t>objectives.Some</w:t>
      </w:r>
      <w:r>
        <w:rPr>
          <w:spacing w:val="-5"/>
        </w:rPr>
        <w:t> </w:t>
      </w:r>
      <w:r>
        <w:rPr/>
        <w:t>are</w:t>
      </w:r>
      <w:r>
        <w:rPr>
          <w:spacing w:val="-5"/>
        </w:rPr>
        <w:t> </w:t>
      </w:r>
      <w:r>
        <w:rPr/>
        <w:t>present focused, some are past focused, and some are combinations (Najavits). Present-focused approaches primarily address current coping skills, psychoeducation, and managing symptoms for better functioning. Past-focused approaches primarily focus</w:t>
      </w:r>
      <w:r>
        <w:rPr>
          <w:spacing w:val="-3"/>
        </w:rPr>
        <w:t> </w:t>
      </w:r>
      <w:r>
        <w:rPr/>
        <w:t>on</w:t>
      </w:r>
      <w:r>
        <w:rPr>
          <w:spacing w:val="-2"/>
        </w:rPr>
        <w:t> </w:t>
      </w:r>
      <w:r>
        <w:rPr/>
        <w:t>telling</w:t>
      </w:r>
      <w:r>
        <w:rPr>
          <w:spacing w:val="-2"/>
        </w:rPr>
        <w:t> </w:t>
      </w:r>
      <w:r>
        <w:rPr/>
        <w:t>the</w:t>
      </w:r>
      <w:r>
        <w:rPr>
          <w:spacing w:val="-2"/>
        </w:rPr>
        <w:t> </w:t>
      </w:r>
      <w:r>
        <w:rPr/>
        <w:t>trauma</w:t>
      </w:r>
      <w:r>
        <w:rPr>
          <w:spacing w:val="-2"/>
        </w:rPr>
        <w:t> </w:t>
      </w:r>
      <w:r>
        <w:rPr/>
        <w:t>story</w:t>
      </w:r>
      <w:r>
        <w:rPr>
          <w:spacing w:val="-2"/>
        </w:rPr>
        <w:t> </w:t>
      </w:r>
      <w:r>
        <w:rPr/>
        <w:t>to</w:t>
      </w:r>
      <w:r>
        <w:rPr>
          <w:spacing w:val="-2"/>
        </w:rPr>
        <w:t> </w:t>
      </w:r>
      <w:r>
        <w:rPr/>
        <w:t>understand</w:t>
      </w:r>
      <w:r>
        <w:rPr>
          <w:spacing w:val="-2"/>
        </w:rPr>
        <w:t> </w:t>
      </w:r>
      <w:r>
        <w:rPr/>
        <w:t>the</w:t>
      </w:r>
      <w:r>
        <w:rPr>
          <w:spacing w:val="-2"/>
        </w:rPr>
        <w:t> </w:t>
      </w:r>
      <w:r>
        <w:rPr/>
        <w:t>impact</w:t>
      </w:r>
      <w:r>
        <w:rPr>
          <w:spacing w:val="-2"/>
        </w:rPr>
        <w:t> </w:t>
      </w:r>
      <w:r>
        <w:rPr/>
        <w:t>of</w:t>
      </w:r>
      <w:r>
        <w:rPr>
          <w:spacing w:val="-2"/>
        </w:rPr>
        <w:t> </w:t>
      </w:r>
      <w:r>
        <w:rPr/>
        <w:t>the</w:t>
      </w:r>
      <w:r>
        <w:rPr>
          <w:spacing w:val="-2"/>
        </w:rPr>
        <w:t> </w:t>
      </w:r>
      <w:r>
        <w:rPr/>
        <w:t>trauma</w:t>
      </w:r>
      <w:r>
        <w:rPr>
          <w:spacing w:val="-2"/>
        </w:rPr>
        <w:t> </w:t>
      </w:r>
      <w:r>
        <w:rPr/>
        <w:t>on</w:t>
      </w:r>
      <w:r>
        <w:rPr>
          <w:spacing w:val="-2"/>
        </w:rPr>
        <w:t> </w:t>
      </w:r>
      <w:r>
        <w:rPr/>
        <w:t>how</w:t>
      </w:r>
      <w:r>
        <w:rPr>
          <w:spacing w:val="-3"/>
        </w:rPr>
        <w:t> </w:t>
      </w:r>
      <w:r>
        <w:rPr/>
        <w:t>the person functions today, experiencing emotions that were too overwhelming to experience</w:t>
      </w:r>
      <w:r>
        <w:rPr>
          <w:spacing w:val="-3"/>
        </w:rPr>
        <w:t> </w:t>
      </w:r>
      <w:r>
        <w:rPr/>
        <w:t>in</w:t>
      </w:r>
      <w:r>
        <w:rPr>
          <w:spacing w:val="-3"/>
        </w:rPr>
        <w:t> </w:t>
      </w:r>
      <w:r>
        <w:rPr/>
        <w:t>the</w:t>
      </w:r>
      <w:r>
        <w:rPr>
          <w:spacing w:val="-3"/>
        </w:rPr>
        <w:t> </w:t>
      </w:r>
      <w:r>
        <w:rPr/>
        <w:t>past,</w:t>
      </w:r>
      <w:r>
        <w:rPr>
          <w:spacing w:val="-3"/>
        </w:rPr>
        <w:t> </w:t>
      </w:r>
      <w:r>
        <w:rPr/>
        <w:t>and</w:t>
      </w:r>
      <w:r>
        <w:rPr>
          <w:spacing w:val="-3"/>
        </w:rPr>
        <w:t> </w:t>
      </w:r>
      <w:r>
        <w:rPr/>
        <w:t>helping</w:t>
      </w:r>
      <w:r>
        <w:rPr>
          <w:spacing w:val="-3"/>
        </w:rPr>
        <w:t> </w:t>
      </w:r>
      <w:r>
        <w:rPr/>
        <w:t>clients</w:t>
      </w:r>
      <w:r>
        <w:rPr>
          <w:spacing w:val="-4"/>
        </w:rPr>
        <w:t> </w:t>
      </w:r>
      <w:r>
        <w:rPr/>
        <w:t>more</w:t>
      </w:r>
      <w:r>
        <w:rPr>
          <w:spacing w:val="-3"/>
        </w:rPr>
        <w:t> </w:t>
      </w:r>
      <w:r>
        <w:rPr/>
        <w:t>effectively</w:t>
      </w:r>
      <w:r>
        <w:rPr>
          <w:spacing w:val="-3"/>
        </w:rPr>
        <w:t> </w:t>
      </w:r>
      <w:r>
        <w:rPr/>
        <w:t>cope</w:t>
      </w:r>
      <w:r>
        <w:rPr>
          <w:spacing w:val="-3"/>
        </w:rPr>
        <w:t> </w:t>
      </w:r>
      <w:r>
        <w:rPr/>
        <w:t>in</w:t>
      </w:r>
      <w:r>
        <w:rPr>
          <w:spacing w:val="-3"/>
        </w:rPr>
        <w:t> </w:t>
      </w:r>
      <w:r>
        <w:rPr/>
        <w:t>the</w:t>
      </w:r>
      <w:r>
        <w:rPr>
          <w:spacing w:val="-3"/>
        </w:rPr>
        <w:t> </w:t>
      </w:r>
      <w:r>
        <w:rPr/>
        <w:t>present</w:t>
      </w:r>
      <w:r>
        <w:rPr>
          <w:spacing w:val="-3"/>
        </w:rPr>
        <w:t> </w:t>
      </w:r>
      <w:r>
        <w:rPr/>
        <w:t>with their traumatic experiences. Clients participating in present-focused approaches may reveal some of their stories; past-focused approaches emphasize how understanding the past influences current behavior, emotion, and thinking, thereby helping clients cope more effectively with traumatic experiences in the present.</w:t>
      </w:r>
    </w:p>
    <w:p>
      <w:pPr>
        <w:pStyle w:val="BodyText"/>
        <w:spacing w:line="299" w:lineRule="exact"/>
      </w:pPr>
      <w:r>
        <w:rPr/>
        <w:t>The</w:t>
      </w:r>
      <w:r>
        <w:rPr>
          <w:spacing w:val="-2"/>
        </w:rPr>
        <w:t> </w:t>
      </w:r>
      <w:r>
        <w:rPr/>
        <w:t>distinction</w:t>
      </w:r>
      <w:r>
        <w:rPr>
          <w:spacing w:val="-2"/>
        </w:rPr>
        <w:t> </w:t>
      </w:r>
      <w:r>
        <w:rPr/>
        <w:t>between</w:t>
      </w:r>
      <w:r>
        <w:rPr>
          <w:spacing w:val="-2"/>
        </w:rPr>
        <w:t> </w:t>
      </w:r>
      <w:r>
        <w:rPr/>
        <w:t>these</w:t>
      </w:r>
      <w:r>
        <w:rPr>
          <w:spacing w:val="-1"/>
        </w:rPr>
        <w:t> </w:t>
      </w:r>
      <w:r>
        <w:rPr/>
        <w:t>approaches</w:t>
      </w:r>
      <w:r>
        <w:rPr>
          <w:spacing w:val="-3"/>
        </w:rPr>
        <w:t> </w:t>
      </w:r>
      <w:r>
        <w:rPr/>
        <w:t>lies</w:t>
      </w:r>
      <w:r>
        <w:rPr>
          <w:spacing w:val="-3"/>
        </w:rPr>
        <w:t> </w:t>
      </w:r>
      <w:r>
        <w:rPr/>
        <w:t>in</w:t>
      </w:r>
      <w:r>
        <w:rPr>
          <w:spacing w:val="-2"/>
        </w:rPr>
        <w:t> </w:t>
      </w:r>
      <w:r>
        <w:rPr/>
        <w:t>the</w:t>
      </w:r>
      <w:r>
        <w:rPr>
          <w:spacing w:val="-1"/>
        </w:rPr>
        <w:t> </w:t>
      </w:r>
      <w:r>
        <w:rPr/>
        <w:t>primary</w:t>
      </w:r>
      <w:r>
        <w:rPr>
          <w:spacing w:val="-2"/>
        </w:rPr>
        <w:t> </w:t>
      </w:r>
      <w:r>
        <w:rPr/>
        <w:t>emphasis</w:t>
      </w:r>
      <w:r>
        <w:rPr>
          <w:spacing w:val="-3"/>
        </w:rPr>
        <w:t> </w:t>
      </w:r>
      <w:r>
        <w:rPr/>
        <w:t>of</w:t>
      </w:r>
      <w:r>
        <w:rPr>
          <w:spacing w:val="-1"/>
        </w:rPr>
        <w:t> </w:t>
      </w:r>
      <w:r>
        <w:rPr>
          <w:spacing w:val="-5"/>
        </w:rPr>
        <w:t>the</w:t>
      </w:r>
    </w:p>
    <w:p>
      <w:pPr>
        <w:pStyle w:val="BodyText"/>
        <w:ind w:right="1458"/>
      </w:pPr>
      <w:r>
        <w:rPr/>
        <w:t>approach. Depending on the nature of the trauma and the specific needs of the client, one approach may be more suitable than the other. For instance, in short-term treatment for clients in early recovery from mental illness and/or substance abuse,</w:t>
      </w:r>
      <w:r>
        <w:rPr>
          <w:spacing w:val="-4"/>
        </w:rPr>
        <w:t> </w:t>
      </w:r>
      <w:r>
        <w:rPr/>
        <w:t>present-focused,</w:t>
      </w:r>
      <w:r>
        <w:rPr>
          <w:spacing w:val="-4"/>
        </w:rPr>
        <w:t> </w:t>
      </w:r>
      <w:r>
        <w:rPr/>
        <w:t>cognitive–behavioral,</w:t>
      </w:r>
      <w:r>
        <w:rPr>
          <w:spacing w:val="-4"/>
        </w:rPr>
        <w:t> </w:t>
      </w:r>
      <w:r>
        <w:rPr/>
        <w:t>or</w:t>
      </w:r>
      <w:r>
        <w:rPr>
          <w:spacing w:val="-4"/>
        </w:rPr>
        <w:t> </w:t>
      </w:r>
      <w:r>
        <w:rPr/>
        <w:t>psychoeducational</w:t>
      </w:r>
      <w:r>
        <w:rPr>
          <w:spacing w:val="-4"/>
        </w:rPr>
        <w:t> </w:t>
      </w:r>
      <w:r>
        <w:rPr/>
        <w:t>approaches</w:t>
      </w:r>
      <w:r>
        <w:rPr>
          <w:spacing w:val="-5"/>
        </w:rPr>
        <w:t> </w:t>
      </w:r>
      <w:r>
        <w:rPr/>
        <w:t>are generally more appropriate. For clients who are stable in their recovery and have histories of developmental trauma where much of the trauma has been repressed, a past-focused</w:t>
      </w:r>
      <w:r>
        <w:rPr>
          <w:spacing w:val="-4"/>
        </w:rPr>
        <w:t> </w:t>
      </w:r>
      <w:r>
        <w:rPr/>
        <w:t>orientation</w:t>
      </w:r>
      <w:r>
        <w:rPr>
          <w:spacing w:val="-4"/>
        </w:rPr>
        <w:t> </w:t>
      </w:r>
      <w:r>
        <w:rPr/>
        <w:t>may</w:t>
      </w:r>
      <w:r>
        <w:rPr>
          <w:spacing w:val="-4"/>
        </w:rPr>
        <w:t> </w:t>
      </w:r>
      <w:r>
        <w:rPr/>
        <w:t>be</w:t>
      </w:r>
      <w:r>
        <w:rPr>
          <w:spacing w:val="-4"/>
        </w:rPr>
        <w:t> </w:t>
      </w:r>
      <w:r>
        <w:rPr/>
        <w:t>helpful.</w:t>
      </w:r>
      <w:r>
        <w:rPr>
          <w:spacing w:val="-4"/>
        </w:rPr>
        <w:t> </w:t>
      </w:r>
      <w:r>
        <w:rPr/>
        <w:t>Some</w:t>
      </w:r>
      <w:r>
        <w:rPr>
          <w:spacing w:val="-4"/>
        </w:rPr>
        <w:t> </w:t>
      </w:r>
      <w:r>
        <w:rPr/>
        <w:t>clients</w:t>
      </w:r>
      <w:r>
        <w:rPr>
          <w:spacing w:val="-5"/>
        </w:rPr>
        <w:t> </w:t>
      </w:r>
      <w:r>
        <w:rPr/>
        <w:t>may</w:t>
      </w:r>
      <w:r>
        <w:rPr>
          <w:spacing w:val="-4"/>
        </w:rPr>
        <w:t> </w:t>
      </w:r>
      <w:r>
        <w:rPr/>
        <w:t>benefit</w:t>
      </w:r>
      <w:r>
        <w:rPr>
          <w:spacing w:val="-4"/>
        </w:rPr>
        <w:t> </w:t>
      </w:r>
      <w:r>
        <w:rPr/>
        <w:t>from</w:t>
      </w:r>
      <w:r>
        <w:rPr>
          <w:spacing w:val="-4"/>
        </w:rPr>
        <w:t> </w:t>
      </w:r>
      <w:r>
        <w:rPr/>
        <w:t>both</w:t>
      </w:r>
      <w:r>
        <w:rPr>
          <w:spacing w:val="-4"/>
        </w:rPr>
        <w:t> </w:t>
      </w:r>
      <w:r>
        <w:rPr/>
        <w:t>types, either concurrently or sequentially.</w:t>
      </w:r>
    </w:p>
    <w:p>
      <w:pPr>
        <w:pStyle w:val="BodyText"/>
        <w:spacing w:before="135"/>
        <w:ind w:right="1446"/>
      </w:pPr>
      <w:r>
        <w:rPr/>
        <w:t>This chapter discusses a number of treatment models, general approaches, and techniques.</w:t>
      </w:r>
      <w:r>
        <w:rPr>
          <w:spacing w:val="-13"/>
        </w:rPr>
        <w:t> </w:t>
      </w:r>
      <w:r>
        <w:rPr/>
        <w:t>A</w:t>
      </w:r>
      <w:r>
        <w:rPr>
          <w:spacing w:val="-13"/>
        </w:rPr>
        <w:t> </w:t>
      </w:r>
      <w:r>
        <w:rPr/>
        <w:t>treatment model is a set of practices designed to alleviate symptoms, promote psychological well-being, or restore mental health. Treatment techniques are specific procedures that can be used as part of a variety of models. Some models and techniques described in this chapter can be used with groups, some with individuals, and some with both. This chapter is selective rather than comprehensive; additional models are described in the literature. See, for example, the PILOTS database on the</w:t>
      </w:r>
      <w:r>
        <w:rPr>
          <w:spacing w:val="-1"/>
        </w:rPr>
        <w:t> </w:t>
      </w:r>
      <w:r>
        <w:rPr/>
        <w:t>Web site of the National Center for PTSD (NCPTSD; </w:t>
      </w:r>
      <w:hyperlink r:id="rId130">
        <w:r>
          <w:rPr>
            <w:color w:val="0000FF"/>
            <w:u w:val="single" w:color="0000FF"/>
          </w:rPr>
          <w:t>http://www.ptsd.va.gov</w:t>
        </w:r>
        <w:r>
          <w:rPr>
            <w:u w:val="none"/>
          </w:rPr>
          <w:t>)</w:t>
        </w:r>
      </w:hyperlink>
      <w:r>
        <w:rPr>
          <w:spacing w:val="-7"/>
          <w:u w:val="none"/>
        </w:rPr>
        <w:t> </w:t>
      </w:r>
      <w:r>
        <w:rPr>
          <w:u w:val="none"/>
        </w:rPr>
        <w:t>for</w:t>
      </w:r>
      <w:r>
        <w:rPr>
          <w:spacing w:val="-7"/>
          <w:u w:val="none"/>
        </w:rPr>
        <w:t> </w:t>
      </w:r>
      <w:r>
        <w:rPr>
          <w:u w:val="none"/>
        </w:rPr>
        <w:t>treatment</w:t>
      </w:r>
      <w:r>
        <w:rPr>
          <w:spacing w:val="-7"/>
          <w:u w:val="none"/>
        </w:rPr>
        <w:t> </w:t>
      </w:r>
      <w:r>
        <w:rPr>
          <w:u w:val="none"/>
        </w:rPr>
        <w:t>literature</w:t>
      </w:r>
      <w:r>
        <w:rPr>
          <w:spacing w:val="-7"/>
          <w:u w:val="none"/>
        </w:rPr>
        <w:t> </w:t>
      </w:r>
      <w:r>
        <w:rPr>
          <w:u w:val="none"/>
        </w:rPr>
        <w:t>related</w:t>
      </w:r>
      <w:r>
        <w:rPr>
          <w:spacing w:val="-7"/>
          <w:u w:val="none"/>
        </w:rPr>
        <w:t> </w:t>
      </w:r>
      <w:r>
        <w:rPr>
          <w:u w:val="none"/>
        </w:rPr>
        <w:t>to</w:t>
      </w:r>
      <w:r>
        <w:rPr>
          <w:spacing w:val="-7"/>
          <w:u w:val="none"/>
        </w:rPr>
        <w:t> </w:t>
      </w:r>
      <w:r>
        <w:rPr>
          <w:u w:val="none"/>
        </w:rPr>
        <w:t>trauma</w:t>
      </w:r>
      <w:r>
        <w:rPr>
          <w:spacing w:val="-7"/>
          <w:u w:val="none"/>
        </w:rPr>
        <w:t> </w:t>
      </w:r>
      <w:r>
        <w:rPr>
          <w:u w:val="none"/>
        </w:rPr>
        <w:t>and</w:t>
      </w:r>
      <w:r>
        <w:rPr>
          <w:spacing w:val="-7"/>
          <w:u w:val="none"/>
        </w:rPr>
        <w:t> </w:t>
      </w:r>
      <w:r>
        <w:rPr>
          <w:u w:val="none"/>
        </w:rPr>
        <w:t>posttraumatic stress disorder (PTSD). For an overview of models for use with both adult and child populations, refer to </w:t>
      </w:r>
      <w:r>
        <w:rPr>
          <w:i/>
          <w:u w:val="none"/>
        </w:rPr>
        <w:t>Models for Developing Trauma-Informed Behavioral</w:t>
      </w:r>
      <w:r>
        <w:rPr>
          <w:i/>
          <w:u w:val="none"/>
        </w:rPr>
        <w:t> HealthSystems and Trauma-Specific Services </w:t>
      </w:r>
      <w:r>
        <w:rPr>
          <w:u w:val="none"/>
        </w:rPr>
        <w:t>(Center for Mental Health Services).</w:t>
      </w:r>
    </w:p>
    <w:p>
      <w:pPr>
        <w:pStyle w:val="BodyText"/>
        <w:spacing w:after="0"/>
        <w:sectPr>
          <w:pgSz w:w="12240" w:h="15840"/>
          <w:pgMar w:header="0" w:footer="760" w:top="1360" w:bottom="960" w:left="1080" w:right="0"/>
        </w:sectPr>
      </w:pPr>
    </w:p>
    <w:p>
      <w:pPr>
        <w:pStyle w:val="BodyText"/>
        <w:spacing w:before="66"/>
        <w:ind w:right="1505"/>
      </w:pPr>
      <w:r>
        <w:rPr/>
        <w:t>Some treatments discussed in this chapter are described as evidence based. Because research on integrated treatment models is so new, many have only been examined</w:t>
      </w:r>
      <w:r>
        <w:rPr>
          <w:spacing w:val="-1"/>
        </w:rPr>
        <w:t> </w:t>
      </w:r>
      <w:r>
        <w:rPr/>
        <w:t>in</w:t>
      </w:r>
      <w:r>
        <w:rPr>
          <w:spacing w:val="-1"/>
        </w:rPr>
        <w:t> </w:t>
      </w:r>
      <w:r>
        <w:rPr/>
        <w:t>a</w:t>
      </w:r>
      <w:r>
        <w:rPr>
          <w:spacing w:val="-1"/>
        </w:rPr>
        <w:t> </w:t>
      </w:r>
      <w:r>
        <w:rPr/>
        <w:t>few</w:t>
      </w:r>
      <w:r>
        <w:rPr>
          <w:spacing w:val="-2"/>
        </w:rPr>
        <w:t> </w:t>
      </w:r>
      <w:r>
        <w:rPr/>
        <w:t>studies.</w:t>
      </w:r>
      <w:r>
        <w:rPr>
          <w:spacing w:val="-1"/>
        </w:rPr>
        <w:t> </w:t>
      </w:r>
      <w:r>
        <w:rPr/>
        <w:t>Given</w:t>
      </w:r>
      <w:r>
        <w:rPr>
          <w:spacing w:val="-1"/>
        </w:rPr>
        <w:t> </w:t>
      </w:r>
      <w:r>
        <w:rPr/>
        <w:t>these</w:t>
      </w:r>
      <w:r>
        <w:rPr>
          <w:spacing w:val="-1"/>
        </w:rPr>
        <w:t> </w:t>
      </w:r>
      <w:r>
        <w:rPr/>
        <w:t>circumstances</w:t>
      </w:r>
      <w:r>
        <w:rPr>
          <w:spacing w:val="-2"/>
        </w:rPr>
        <w:t> </w:t>
      </w:r>
      <w:r>
        <w:rPr/>
        <w:t>and</w:t>
      </w:r>
      <w:r>
        <w:rPr>
          <w:spacing w:val="-1"/>
        </w:rPr>
        <w:t> </w:t>
      </w:r>
      <w:r>
        <w:rPr/>
        <w:t>the</w:t>
      </w:r>
      <w:r>
        <w:rPr>
          <w:spacing w:val="-1"/>
        </w:rPr>
        <w:t> </w:t>
      </w:r>
      <w:r>
        <w:rPr/>
        <w:t>fact</w:t>
      </w:r>
      <w:r>
        <w:rPr>
          <w:spacing w:val="-1"/>
        </w:rPr>
        <w:t> </w:t>
      </w:r>
      <w:r>
        <w:rPr/>
        <w:t>that</w:t>
      </w:r>
      <w:r>
        <w:rPr>
          <w:spacing w:val="-1"/>
        </w:rPr>
        <w:t> </w:t>
      </w:r>
      <w:r>
        <w:rPr/>
        <w:t>an</w:t>
      </w:r>
      <w:r>
        <w:rPr>
          <w:spacing w:val="-1"/>
        </w:rPr>
        <w:t> </w:t>
      </w:r>
      <w:r>
        <w:rPr/>
        <w:t>outcome study</w:t>
      </w:r>
      <w:r>
        <w:rPr>
          <w:spacing w:val="-6"/>
        </w:rPr>
        <w:t> </w:t>
      </w:r>
      <w:r>
        <w:rPr/>
        <w:t>provides</w:t>
      </w:r>
      <w:r>
        <w:rPr>
          <w:spacing w:val="-7"/>
        </w:rPr>
        <w:t> </w:t>
      </w:r>
      <w:r>
        <w:rPr/>
        <w:t>only</w:t>
      </w:r>
      <w:r>
        <w:rPr>
          <w:spacing w:val="-6"/>
        </w:rPr>
        <w:t> </w:t>
      </w:r>
      <w:r>
        <w:rPr/>
        <w:t>limited</w:t>
      </w:r>
      <w:r>
        <w:rPr>
          <w:spacing w:val="-6"/>
        </w:rPr>
        <w:t> </w:t>
      </w:r>
      <w:r>
        <w:rPr/>
        <w:t>evidence</w:t>
      </w:r>
      <w:r>
        <w:rPr>
          <w:spacing w:val="-6"/>
        </w:rPr>
        <w:t> </w:t>
      </w:r>
      <w:r>
        <w:rPr/>
        <w:t>of</w:t>
      </w:r>
      <w:r>
        <w:rPr>
          <w:spacing w:val="-6"/>
        </w:rPr>
        <w:t> </w:t>
      </w:r>
      <w:r>
        <w:rPr/>
        <w:t>efficacy,</w:t>
      </w:r>
      <w:r>
        <w:rPr>
          <w:spacing w:val="-6"/>
        </w:rPr>
        <w:t> </w:t>
      </w:r>
      <w:r>
        <w:rPr/>
        <w:t>the</w:t>
      </w:r>
      <w:r>
        <w:rPr>
          <w:spacing w:val="-6"/>
        </w:rPr>
        <w:t> </w:t>
      </w:r>
      <w:r>
        <w:rPr/>
        <w:t>term</w:t>
      </w:r>
      <w:r>
        <w:rPr>
          <w:spacing w:val="-6"/>
        </w:rPr>
        <w:t> </w:t>
      </w:r>
      <w:r>
        <w:rPr/>
        <w:t>“evidence</w:t>
      </w:r>
      <w:r>
        <w:rPr>
          <w:spacing w:val="-6"/>
        </w:rPr>
        <w:t> </w:t>
      </w:r>
      <w:r>
        <w:rPr/>
        <w:t>based”</w:t>
      </w:r>
      <w:r>
        <w:rPr>
          <w:spacing w:val="-6"/>
        </w:rPr>
        <w:t> </w:t>
      </w:r>
      <w:r>
        <w:rPr/>
        <w:t>should be interpreted cautiously.</w:t>
      </w:r>
      <w:r>
        <w:rPr>
          <w:spacing w:val="-4"/>
        </w:rPr>
        <w:t> </w:t>
      </w:r>
      <w:r>
        <w:rPr/>
        <w:t>Additional scientific study is needed to determine whether some treatments discussed herein are, in fact, evidence based.</w:t>
      </w:r>
      <w:r>
        <w:rPr>
          <w:spacing w:val="-5"/>
        </w:rPr>
        <w:t> </w:t>
      </w:r>
      <w:r>
        <w:rPr/>
        <w:t>A</w:t>
      </w:r>
      <w:r>
        <w:rPr>
          <w:spacing w:val="-5"/>
        </w:rPr>
        <w:t> </w:t>
      </w:r>
      <w:r>
        <w:rPr/>
        <w:t>good resource for evaluating evidence-based, trauma-specific treatment models is </w:t>
      </w:r>
      <w:r>
        <w:rPr>
          <w:i/>
        </w:rPr>
        <w:t>Effective Treatments for PTSD </w:t>
      </w:r>
      <w:r>
        <w:rPr/>
        <w:t>(Foa, Keane, Friedman, &amp; Cohen).</w:t>
      </w:r>
      <w:r>
        <w:rPr>
          <w:spacing w:val="-6"/>
        </w:rPr>
        <w:t> </w:t>
      </w:r>
      <w:r>
        <w:rPr/>
        <w:t>Although evidence-based interventions should be a primary consideration in selecting appropriate treatment models for people with symptoms of trauma that co-occur with mental and substance use disorders, other factors must also be weighed, including the specific treatment needs of the client; his or her history of trauma, psychosocial and cultural background, and experiences in prior trauma treatment; the overall treatment plan for the client; and the competencies of the program’s clinical staff.</w:t>
      </w:r>
    </w:p>
    <w:p>
      <w:pPr>
        <w:pStyle w:val="BodyText"/>
        <w:spacing w:line="237" w:lineRule="auto" w:before="125"/>
        <w:ind w:right="1465"/>
      </w:pPr>
      <w:r>
        <w:rPr/>
        <w:t>The Substance</w:t>
      </w:r>
      <w:r>
        <w:rPr>
          <w:spacing w:val="-7"/>
        </w:rPr>
        <w:t> </w:t>
      </w:r>
      <w:r>
        <w:rPr/>
        <w:t>Abuse and Mental Health Services</w:t>
      </w:r>
      <w:r>
        <w:rPr>
          <w:spacing w:val="-7"/>
        </w:rPr>
        <w:t> </w:t>
      </w:r>
      <w:r>
        <w:rPr/>
        <w:t>Administration (SAMHSA) has created the National Registry of Evidence-Based Pro-grams and Practices (NREPP)</w:t>
      </w:r>
      <w:r>
        <w:rPr>
          <w:spacing w:val="-1"/>
        </w:rPr>
        <w:t> </w:t>
      </w:r>
      <w:r>
        <w:rPr/>
        <w:t>as</w:t>
      </w:r>
      <w:r>
        <w:rPr>
          <w:spacing w:val="-2"/>
        </w:rPr>
        <w:t> </w:t>
      </w:r>
      <w:r>
        <w:rPr/>
        <w:t>a</w:t>
      </w:r>
      <w:r>
        <w:rPr>
          <w:spacing w:val="-1"/>
        </w:rPr>
        <w:t> </w:t>
      </w:r>
      <w:r>
        <w:rPr/>
        <w:t>resource</w:t>
      </w:r>
      <w:r>
        <w:rPr>
          <w:spacing w:val="-1"/>
        </w:rPr>
        <w:t> </w:t>
      </w:r>
      <w:r>
        <w:rPr/>
        <w:t>for</w:t>
      </w:r>
      <w:r>
        <w:rPr>
          <w:spacing w:val="-1"/>
        </w:rPr>
        <w:t> </w:t>
      </w:r>
      <w:r>
        <w:rPr/>
        <w:t>reviewing</w:t>
      </w:r>
      <w:r>
        <w:rPr>
          <w:spacing w:val="-1"/>
        </w:rPr>
        <w:t> </w:t>
      </w:r>
      <w:r>
        <w:rPr/>
        <w:t>and</w:t>
      </w:r>
      <w:r>
        <w:rPr>
          <w:spacing w:val="-1"/>
        </w:rPr>
        <w:t> </w:t>
      </w:r>
      <w:r>
        <w:rPr/>
        <w:t>identifying</w:t>
      </w:r>
      <w:r>
        <w:rPr>
          <w:spacing w:val="-1"/>
        </w:rPr>
        <w:t> </w:t>
      </w:r>
      <w:r>
        <w:rPr/>
        <w:t>effective</w:t>
      </w:r>
      <w:r>
        <w:rPr>
          <w:spacing w:val="-1"/>
        </w:rPr>
        <w:t> </w:t>
      </w:r>
      <w:r>
        <w:rPr/>
        <w:t>treatment</w:t>
      </w:r>
      <w:r>
        <w:rPr>
          <w:spacing w:val="-1"/>
        </w:rPr>
        <w:t> </w:t>
      </w:r>
      <w:r>
        <w:rPr/>
        <w:t>programs. Programs can be nominated for consideration as co-occurring disorders programs or</w:t>
      </w:r>
      <w:r>
        <w:rPr>
          <w:spacing w:val="-4"/>
        </w:rPr>
        <w:t> </w:t>
      </w:r>
      <w:r>
        <w:rPr/>
        <w:t>substance</w:t>
      </w:r>
      <w:r>
        <w:rPr>
          <w:spacing w:val="-4"/>
        </w:rPr>
        <w:t> </w:t>
      </w:r>
      <w:r>
        <w:rPr/>
        <w:t>abuse</w:t>
      </w:r>
      <w:r>
        <w:rPr>
          <w:spacing w:val="-4"/>
        </w:rPr>
        <w:t> </w:t>
      </w:r>
      <w:r>
        <w:rPr/>
        <w:t>prevention</w:t>
      </w:r>
      <w:r>
        <w:rPr>
          <w:spacing w:val="-4"/>
        </w:rPr>
        <w:t> </w:t>
      </w:r>
      <w:r>
        <w:rPr/>
        <w:t>or</w:t>
      </w:r>
      <w:r>
        <w:rPr>
          <w:spacing w:val="-4"/>
        </w:rPr>
        <w:t> </w:t>
      </w:r>
      <w:r>
        <w:rPr/>
        <w:t>treatment</w:t>
      </w:r>
      <w:r>
        <w:rPr>
          <w:spacing w:val="-4"/>
        </w:rPr>
        <w:t> </w:t>
      </w:r>
      <w:r>
        <w:rPr/>
        <w:t>programs,</w:t>
      </w:r>
      <w:r>
        <w:rPr>
          <w:spacing w:val="-4"/>
        </w:rPr>
        <w:t> </w:t>
      </w:r>
      <w:r>
        <w:rPr/>
        <w:t>and</w:t>
      </w:r>
      <w:r>
        <w:rPr>
          <w:spacing w:val="-4"/>
        </w:rPr>
        <w:t> </w:t>
      </w:r>
      <w:r>
        <w:rPr/>
        <w:t>their</w:t>
      </w:r>
      <w:r>
        <w:rPr>
          <w:spacing w:val="-4"/>
        </w:rPr>
        <w:t> </w:t>
      </w:r>
      <w:r>
        <w:rPr/>
        <w:t>quality</w:t>
      </w:r>
      <w:r>
        <w:rPr>
          <w:spacing w:val="-4"/>
        </w:rPr>
        <w:t> </w:t>
      </w:r>
      <w:r>
        <w:rPr/>
        <w:t>of</w:t>
      </w:r>
      <w:r>
        <w:rPr>
          <w:spacing w:val="-4"/>
        </w:rPr>
        <w:t> </w:t>
      </w:r>
      <w:r>
        <w:rPr/>
        <w:t>evidence, readiness for dissemination, and training considerations are then reviewed. For more detailed information, including details about several evidence-based co-occurring trauma treatment programs, visit the NREPP</w:t>
      </w:r>
      <w:r>
        <w:rPr>
          <w:spacing w:val="-5"/>
        </w:rPr>
        <w:t> </w:t>
      </w:r>
      <w:r>
        <w:rPr/>
        <w:t>Web site (</w:t>
      </w:r>
      <w:r>
        <w:rPr>
          <w:color w:val="0000FF"/>
          <w:u w:val="single" w:color="0000FF"/>
        </w:rPr>
        <w:t>http://</w:t>
      </w:r>
      <w:r>
        <w:rPr>
          <w:color w:val="0000FF"/>
          <w:u w:val="none"/>
        </w:rPr>
        <w:t> </w:t>
      </w:r>
      <w:hyperlink r:id="rId186">
        <w:r>
          <w:rPr>
            <w:color w:val="0000FF"/>
            <w:u w:val="single" w:color="0000FF"/>
          </w:rPr>
          <w:t>www.nrepp.samhsa.gov</w:t>
        </w:r>
        <w:r>
          <w:rPr>
            <w:u w:val="none"/>
          </w:rPr>
          <w:t>).</w:t>
        </w:r>
      </w:hyperlink>
      <w:r>
        <w:rPr>
          <w:u w:val="none"/>
        </w:rPr>
        <w:t> Program models for specialized groups, such as adolescents, can also be found on the NREPP</w:t>
      </w:r>
      <w:r>
        <w:rPr>
          <w:spacing w:val="-5"/>
          <w:u w:val="none"/>
        </w:rPr>
        <w:t> </w:t>
      </w:r>
      <w:r>
        <w:rPr>
          <w:u w:val="none"/>
        </w:rPr>
        <w:t>Web site.</w:t>
      </w:r>
    </w:p>
    <w:p>
      <w:pPr>
        <w:pStyle w:val="Heading3"/>
        <w:spacing w:line="398" w:lineRule="auto" w:before="225"/>
        <w:ind w:right="5968"/>
      </w:pPr>
      <w:r>
        <w:rPr>
          <w:spacing w:val="-2"/>
        </w:rPr>
        <w:t>Trauma-Specific</w:t>
      </w:r>
      <w:r>
        <w:rPr>
          <w:spacing w:val="-16"/>
        </w:rPr>
        <w:t> </w:t>
      </w:r>
      <w:r>
        <w:rPr>
          <w:spacing w:val="-2"/>
        </w:rPr>
        <w:t>Treatment</w:t>
      </w:r>
      <w:r>
        <w:rPr>
          <w:spacing w:val="-13"/>
        </w:rPr>
        <w:t> </w:t>
      </w:r>
      <w:r>
        <w:rPr>
          <w:spacing w:val="-2"/>
        </w:rPr>
        <w:t>Models </w:t>
      </w:r>
      <w:r>
        <w:rPr>
          <w:color w:val="C67838"/>
        </w:rPr>
        <w:t>Immediate Interventions</w:t>
      </w:r>
    </w:p>
    <w:p>
      <w:pPr>
        <w:pStyle w:val="Heading4"/>
        <w:spacing w:line="259" w:lineRule="exact"/>
        <w:rPr>
          <w:i/>
        </w:rPr>
      </w:pPr>
      <w:r>
        <w:rPr>
          <w:i/>
          <w:color w:val="C67838"/>
        </w:rPr>
        <w:t>Intervention</w:t>
      </w:r>
      <w:r>
        <w:rPr>
          <w:i/>
          <w:color w:val="C67838"/>
          <w:spacing w:val="-4"/>
        </w:rPr>
        <w:t> </w:t>
      </w:r>
      <w:r>
        <w:rPr>
          <w:i/>
          <w:color w:val="C67838"/>
        </w:rPr>
        <w:t>in</w:t>
      </w:r>
      <w:r>
        <w:rPr>
          <w:i/>
          <w:color w:val="C67838"/>
          <w:spacing w:val="-3"/>
        </w:rPr>
        <w:t> </w:t>
      </w:r>
      <w:r>
        <w:rPr>
          <w:i/>
          <w:color w:val="C67838"/>
        </w:rPr>
        <w:t>the</w:t>
      </w:r>
      <w:r>
        <w:rPr>
          <w:i/>
          <w:color w:val="C67838"/>
          <w:spacing w:val="-3"/>
        </w:rPr>
        <w:t> </w:t>
      </w:r>
      <w:r>
        <w:rPr>
          <w:i/>
          <w:color w:val="C67838"/>
        </w:rPr>
        <w:t>First</w:t>
      </w:r>
      <w:r>
        <w:rPr>
          <w:i/>
          <w:color w:val="C67838"/>
          <w:spacing w:val="-2"/>
        </w:rPr>
        <w:t> </w:t>
      </w:r>
      <w:r>
        <w:rPr>
          <w:i/>
          <w:color w:val="C67838"/>
        </w:rPr>
        <w:t>48</w:t>
      </w:r>
      <w:r>
        <w:rPr>
          <w:i/>
          <w:color w:val="C67838"/>
          <w:spacing w:val="-2"/>
        </w:rPr>
        <w:t> Hours</w:t>
      </w:r>
    </w:p>
    <w:p>
      <w:pPr>
        <w:pStyle w:val="BodyText"/>
        <w:ind w:right="1461"/>
      </w:pPr>
      <w:r>
        <w:rPr/>
        <w:t>The acute intervention period comprises the first 48 hours after a traumatic event. In a disaster, rescue operations usually begin with local agencies prior to other organizations arriving on the scene. Law enforcement is likely to take a primary role on site.</w:t>
      </w:r>
      <w:r>
        <w:rPr>
          <w:spacing w:val="-2"/>
        </w:rPr>
        <w:t> </w:t>
      </w:r>
      <w:r>
        <w:rPr/>
        <w:t>Whether it is a disaster, group trauma, or individual trauma (including a trauma that affects an entire family, such as a house fire), a hierarchy of needs should be established: survival, safety, security, food, shelter, health (physical and mental), orientation of survivors to immediate local services, and communication with family, friends, and community (National Institute of Mental Health). In this crucial</w:t>
      </w:r>
      <w:r>
        <w:rPr>
          <w:spacing w:val="-5"/>
        </w:rPr>
        <w:t> </w:t>
      </w:r>
      <w:r>
        <w:rPr/>
        <w:t>time,</w:t>
      </w:r>
      <w:r>
        <w:rPr>
          <w:spacing w:val="-5"/>
        </w:rPr>
        <w:t> </w:t>
      </w:r>
      <w:r>
        <w:rPr/>
        <w:t>appropriate</w:t>
      </w:r>
      <w:r>
        <w:rPr>
          <w:spacing w:val="-5"/>
        </w:rPr>
        <w:t> </w:t>
      </w:r>
      <w:r>
        <w:rPr/>
        <w:t>interventions</w:t>
      </w:r>
      <w:r>
        <w:rPr>
          <w:spacing w:val="-6"/>
        </w:rPr>
        <w:t> </w:t>
      </w:r>
      <w:r>
        <w:rPr/>
        <w:t>include</w:t>
      </w:r>
      <w:r>
        <w:rPr>
          <w:spacing w:val="-5"/>
        </w:rPr>
        <w:t> </w:t>
      </w:r>
      <w:r>
        <w:rPr/>
        <w:t>educating</w:t>
      </w:r>
      <w:r>
        <w:rPr>
          <w:spacing w:val="-5"/>
        </w:rPr>
        <w:t> </w:t>
      </w:r>
      <w:r>
        <w:rPr/>
        <w:t>survivors</w:t>
      </w:r>
      <w:r>
        <w:rPr>
          <w:spacing w:val="-6"/>
        </w:rPr>
        <w:t> </w:t>
      </w:r>
      <w:r>
        <w:rPr/>
        <w:t>about</w:t>
      </w:r>
      <w:r>
        <w:rPr>
          <w:spacing w:val="-5"/>
        </w:rPr>
        <w:t> </w:t>
      </w:r>
      <w:r>
        <w:rPr/>
        <w:t>resources; educating other providers, such as faith-based organizations and social service</w:t>
      </w:r>
    </w:p>
    <w:p>
      <w:pPr>
        <w:pStyle w:val="BodyText"/>
        <w:spacing w:after="0"/>
        <w:sectPr>
          <w:pgSz w:w="12240" w:h="15840"/>
          <w:pgMar w:header="0" w:footer="760" w:top="1360" w:bottom="960" w:left="1080" w:right="0"/>
        </w:sectPr>
      </w:pPr>
    </w:p>
    <w:p>
      <w:pPr>
        <w:pStyle w:val="BodyText"/>
        <w:spacing w:before="66"/>
        <w:ind w:left="4400" w:right="1456"/>
      </w:pPr>
      <w:r>
        <w:rPr/>
        <mc:AlternateContent>
          <mc:Choice Requires="wps">
            <w:drawing>
              <wp:anchor distT="0" distB="0" distL="0" distR="0" allowOverlap="1" layoutInCell="1" locked="0" behindDoc="0" simplePos="0" relativeHeight="15778304">
                <wp:simplePos x="0" y="0"/>
                <wp:positionH relativeFrom="page">
                  <wp:posOffset>801322</wp:posOffset>
                </wp:positionH>
                <wp:positionV relativeFrom="page">
                  <wp:posOffset>930987</wp:posOffset>
                </wp:positionV>
                <wp:extent cx="2525395" cy="806450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2525395" cy="8064500"/>
                          <a:chExt cx="2525395" cy="8064500"/>
                        </a:xfrm>
                      </wpg:grpSpPr>
                      <pic:pic>
                        <pic:nvPicPr>
                          <pic:cNvPr id="309" name="Image 309"/>
                          <pic:cNvPicPr/>
                        </pic:nvPicPr>
                        <pic:blipFill>
                          <a:blip r:embed="rId187" cstate="print"/>
                          <a:stretch>
                            <a:fillRect/>
                          </a:stretch>
                        </pic:blipFill>
                        <pic:spPr>
                          <a:xfrm>
                            <a:off x="36876" y="497444"/>
                            <a:ext cx="2079066" cy="4560252"/>
                          </a:xfrm>
                          <a:prstGeom prst="rect">
                            <a:avLst/>
                          </a:prstGeom>
                        </pic:spPr>
                      </pic:pic>
                      <pic:pic>
                        <pic:nvPicPr>
                          <pic:cNvPr id="310" name="Image 310"/>
                          <pic:cNvPicPr/>
                        </pic:nvPicPr>
                        <pic:blipFill>
                          <a:blip r:embed="rId188" cstate="print"/>
                          <a:stretch>
                            <a:fillRect/>
                          </a:stretch>
                        </pic:blipFill>
                        <pic:spPr>
                          <a:xfrm>
                            <a:off x="0" y="471382"/>
                            <a:ext cx="2152865" cy="4622799"/>
                          </a:xfrm>
                          <a:prstGeom prst="rect">
                            <a:avLst/>
                          </a:prstGeom>
                        </pic:spPr>
                      </pic:pic>
                      <pic:pic>
                        <pic:nvPicPr>
                          <pic:cNvPr id="311" name="Image 311"/>
                          <pic:cNvPicPr/>
                        </pic:nvPicPr>
                        <pic:blipFill>
                          <a:blip r:embed="rId189" cstate="print"/>
                          <a:stretch>
                            <a:fillRect/>
                          </a:stretch>
                        </pic:blipFill>
                        <pic:spPr>
                          <a:xfrm>
                            <a:off x="36876" y="21512"/>
                            <a:ext cx="2451201" cy="8007146"/>
                          </a:xfrm>
                          <a:prstGeom prst="rect">
                            <a:avLst/>
                          </a:prstGeom>
                        </pic:spPr>
                      </pic:pic>
                      <pic:pic>
                        <pic:nvPicPr>
                          <pic:cNvPr id="312" name="Image 312"/>
                          <pic:cNvPicPr/>
                        </pic:nvPicPr>
                        <pic:blipFill>
                          <a:blip r:embed="rId190" cstate="print"/>
                          <a:stretch>
                            <a:fillRect/>
                          </a:stretch>
                        </pic:blipFill>
                        <pic:spPr>
                          <a:xfrm>
                            <a:off x="6" y="0"/>
                            <a:ext cx="2524988" cy="8064500"/>
                          </a:xfrm>
                          <a:prstGeom prst="rect">
                            <a:avLst/>
                          </a:prstGeom>
                        </pic:spPr>
                      </pic:pic>
                      <wps:wsp>
                        <wps:cNvPr id="313" name="Textbox 313"/>
                        <wps:cNvSpPr txBox="1"/>
                        <wps:spPr>
                          <a:xfrm>
                            <a:off x="0" y="0"/>
                            <a:ext cx="2525395" cy="8064500"/>
                          </a:xfrm>
                          <a:prstGeom prst="rect">
                            <a:avLst/>
                          </a:prstGeom>
                        </wps:spPr>
                        <wps:txbx>
                          <w:txbxContent>
                            <w:p>
                              <w:pPr>
                                <w:spacing w:line="266" w:lineRule="auto" w:before="199"/>
                                <w:ind w:left="190" w:right="478" w:firstLine="0"/>
                                <w:jc w:val="left"/>
                                <w:rPr>
                                  <w:rFonts w:ascii="Palatino Linotype"/>
                                  <w:sz w:val="24"/>
                                </w:rPr>
                              </w:pPr>
                              <w:r>
                                <w:rPr>
                                  <w:rFonts w:ascii="Palatino Linotype"/>
                                  <w:b/>
                                  <w:w w:val="105"/>
                                  <w:sz w:val="24"/>
                                </w:rPr>
                                <w:t>Evidence Related to Immediate Interventions </w:t>
                              </w:r>
                              <w:r>
                                <w:rPr>
                                  <w:rFonts w:ascii="Palatino Linotype"/>
                                  <w:sz w:val="24"/>
                                </w:rPr>
                                <w:t>Evidence related to </w:t>
                              </w:r>
                              <w:r>
                                <w:rPr>
                                  <w:rFonts w:ascii="Palatino Linotype"/>
                                  <w:sz w:val="24"/>
                                </w:rPr>
                                <w:t>immediate </w:t>
                              </w:r>
                              <w:r>
                                <w:rPr>
                                  <w:rFonts w:ascii="Palatino Linotype"/>
                                  <w:w w:val="105"/>
                                  <w:sz w:val="24"/>
                                </w:rPr>
                                <w:t>interventions suggests that:</w:t>
                              </w:r>
                            </w:p>
                            <w:p>
                              <w:pPr>
                                <w:numPr>
                                  <w:ilvl w:val="0"/>
                                  <w:numId w:val="31"/>
                                </w:numPr>
                                <w:tabs>
                                  <w:tab w:pos="550" w:val="left" w:leader="none"/>
                                </w:tabs>
                                <w:spacing w:line="266" w:lineRule="auto" w:before="3"/>
                                <w:ind w:left="550" w:right="441" w:hanging="360"/>
                                <w:jc w:val="left"/>
                                <w:rPr>
                                  <w:rFonts w:ascii="Palatino Linotype"/>
                                  <w:sz w:val="24"/>
                                </w:rPr>
                              </w:pPr>
                              <w:r>
                                <w:rPr>
                                  <w:rFonts w:ascii="Palatino Linotype"/>
                                  <w:sz w:val="24"/>
                                </w:rPr>
                                <w:t>Early, brief, focused </w:t>
                              </w:r>
                              <w:r>
                                <w:rPr>
                                  <w:rFonts w:ascii="Palatino Linotype"/>
                                  <w:spacing w:val="-2"/>
                                  <w:sz w:val="24"/>
                                </w:rPr>
                                <w:t>psychotherapeutic </w:t>
                              </w:r>
                              <w:r>
                                <w:rPr>
                                  <w:rFonts w:ascii="Palatino Linotype"/>
                                  <w:sz w:val="24"/>
                                </w:rPr>
                                <w:t>intervention provided in </w:t>
                              </w:r>
                              <w:r>
                                <w:rPr>
                                  <w:rFonts w:ascii="Palatino Linotype"/>
                                  <w:sz w:val="24"/>
                                </w:rPr>
                                <w:t>an individual or group format can reduce distress in bereaved spouses, parents, and children.</w:t>
                              </w:r>
                            </w:p>
                            <w:p>
                              <w:pPr>
                                <w:numPr>
                                  <w:ilvl w:val="0"/>
                                  <w:numId w:val="31"/>
                                </w:numPr>
                                <w:tabs>
                                  <w:tab w:pos="550" w:val="left" w:leader="none"/>
                                </w:tabs>
                                <w:spacing w:line="266" w:lineRule="auto" w:before="4"/>
                                <w:ind w:left="550" w:right="225" w:hanging="360"/>
                                <w:jc w:val="left"/>
                                <w:rPr>
                                  <w:rFonts w:ascii="Palatino Linotype" w:hAnsi="Palatino Linotype"/>
                                  <w:sz w:val="24"/>
                                </w:rPr>
                              </w:pPr>
                              <w:r>
                                <w:rPr>
                                  <w:rFonts w:ascii="Palatino Linotype" w:hAnsi="Palatino Linotype"/>
                                  <w:sz w:val="24"/>
                                </w:rPr>
                                <w:t>Selected cognitive–</w:t>
                              </w:r>
                              <w:r>
                                <w:rPr>
                                  <w:rFonts w:ascii="Palatino Linotype" w:hAnsi="Palatino Linotype"/>
                                  <w:sz w:val="24"/>
                                </w:rPr>
                                <w:t>behavioral approaches may help reduce the incidence, duration, and severity of acute stress disorder (ASD), PTSD, and depression in trauma </w:t>
                              </w:r>
                              <w:r>
                                <w:rPr>
                                  <w:rFonts w:ascii="Palatino Linotype" w:hAnsi="Palatino Linotype"/>
                                  <w:spacing w:val="-2"/>
                                  <w:sz w:val="24"/>
                                </w:rPr>
                                <w:t>survivors.</w:t>
                              </w:r>
                            </w:p>
                            <w:p>
                              <w:pPr>
                                <w:numPr>
                                  <w:ilvl w:val="0"/>
                                  <w:numId w:val="31"/>
                                </w:numPr>
                                <w:tabs>
                                  <w:tab w:pos="550" w:val="left" w:leader="none"/>
                                </w:tabs>
                                <w:spacing w:line="266" w:lineRule="auto" w:before="4"/>
                                <w:ind w:left="550" w:right="215" w:hanging="360"/>
                                <w:jc w:val="left"/>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w:t>
                              </w:r>
                              <w:r>
                                <w:rPr>
                                  <w:rFonts w:ascii="Palatino Linotype"/>
                                  <w:sz w:val="24"/>
                                </w:rPr>
                                <w:t>of</w:t>
                              </w:r>
                              <w:r>
                                <w:rPr>
                                  <w:rFonts w:ascii="Palatino Linotype"/>
                                  <w:spacing w:val="-6"/>
                                  <w:sz w:val="24"/>
                                </w:rPr>
                                <w:t> </w:t>
                              </w:r>
                              <w:r>
                                <w:rPr>
                                  <w:rFonts w:ascii="Palatino Linotype"/>
                                  <w:sz w:val="24"/>
                                </w:rPr>
                                <w:t>later</w:t>
                              </w:r>
                              <w:r>
                                <w:rPr>
                                  <w:rFonts w:ascii="Palatino Linotype"/>
                                  <w:spacing w:val="-6"/>
                                  <w:sz w:val="24"/>
                                </w:rPr>
                                <w:t> </w:t>
                              </w:r>
                              <w:r>
                                <w:rPr>
                                  <w:rFonts w:ascii="Palatino Linotype"/>
                                  <w:sz w:val="24"/>
                                </w:rPr>
                                <w:t>developing</w:t>
                              </w:r>
                              <w:r>
                                <w:rPr>
                                  <w:rFonts w:ascii="Palatino Linotype"/>
                                  <w:spacing w:val="-6"/>
                                  <w:sz w:val="24"/>
                                </w:rPr>
                                <w:t> </w:t>
                              </w:r>
                              <w:r>
                                <w:rPr>
                                  <w:rFonts w:ascii="Palatino Linotype"/>
                                  <w:sz w:val="24"/>
                                </w:rPr>
                                <w:t>PTSD. In fact, it may increase the</w:t>
                              </w:r>
                              <w:r>
                                <w:rPr>
                                  <w:rFonts w:ascii="Palatino Linotype"/>
                                  <w:spacing w:val="40"/>
                                  <w:sz w:val="24"/>
                                </w:rPr>
                                <w:t> </w:t>
                              </w:r>
                              <w:r>
                                <w:rPr>
                                  <w:rFonts w:ascii="Palatino Linotype"/>
                                  <w:sz w:val="24"/>
                                </w:rPr>
                                <w:t>risk for adverse outcomes. Perhaps CISD hinders the natural recovery </w:t>
                              </w:r>
                              <w:r>
                                <w:rPr>
                                  <w:rFonts w:ascii="Palatino Linotype"/>
                                  <w:sz w:val="24"/>
                                </w:rPr>
                                <w:t>mechanisms that restore pretrauma functioning (Bonanno).</w:t>
                              </w:r>
                            </w:p>
                            <w:p>
                              <w:pPr>
                                <w:numPr>
                                  <w:ilvl w:val="0"/>
                                  <w:numId w:val="31"/>
                                </w:numPr>
                                <w:tabs>
                                  <w:tab w:pos="550" w:val="left" w:leader="none"/>
                                </w:tabs>
                                <w:spacing w:line="266" w:lineRule="auto" w:before="7"/>
                                <w:ind w:left="550" w:right="381" w:hanging="360"/>
                                <w:jc w:val="both"/>
                                <w:rPr>
                                  <w:rFonts w:ascii="Palatino Linotype"/>
                                  <w:sz w:val="24"/>
                                </w:rPr>
                              </w:pPr>
                              <w:r>
                                <w:rPr>
                                  <w:rFonts w:ascii="Palatino Linotype"/>
                                  <w:sz w:val="24"/>
                                </w:rPr>
                                <w:t>The</w:t>
                              </w:r>
                              <w:r>
                                <w:rPr>
                                  <w:rFonts w:ascii="Palatino Linotype"/>
                                  <w:spacing w:val="-1"/>
                                  <w:sz w:val="24"/>
                                </w:rPr>
                                <w:t> </w:t>
                              </w:r>
                              <w:r>
                                <w:rPr>
                                  <w:rFonts w:ascii="Palatino Linotype"/>
                                  <w:sz w:val="24"/>
                                </w:rPr>
                                <w:t>focus</w:t>
                              </w:r>
                              <w:r>
                                <w:rPr>
                                  <w:rFonts w:ascii="Palatino Linotype"/>
                                  <w:spacing w:val="-1"/>
                                  <w:sz w:val="24"/>
                                </w:rPr>
                                <w:t> </w:t>
                              </w:r>
                              <w:r>
                                <w:rPr>
                                  <w:rFonts w:ascii="Palatino Linotype"/>
                                  <w:sz w:val="24"/>
                                </w:rPr>
                                <w:t>initially</w:t>
                              </w:r>
                              <w:r>
                                <w:rPr>
                                  <w:rFonts w:ascii="Palatino Linotype"/>
                                  <w:spacing w:val="-1"/>
                                  <w:sz w:val="24"/>
                                </w:rPr>
                                <w:t> </w:t>
                              </w:r>
                              <w:r>
                                <w:rPr>
                                  <w:rFonts w:ascii="Palatino Linotype"/>
                                  <w:sz w:val="24"/>
                                </w:rPr>
                                <w:t>should</w:t>
                              </w:r>
                              <w:r>
                                <w:rPr>
                                  <w:rFonts w:ascii="Palatino Linotype"/>
                                  <w:spacing w:val="-1"/>
                                  <w:sz w:val="24"/>
                                </w:rPr>
                                <w:t> </w:t>
                              </w:r>
                              <w:r>
                                <w:rPr>
                                  <w:rFonts w:ascii="Palatino Linotype"/>
                                  <w:sz w:val="24"/>
                                </w:rPr>
                                <w:t>be upon screening with follow-up as indicated.</w:t>
                              </w:r>
                            </w:p>
                          </w:txbxContent>
                        </wps:txbx>
                        <wps:bodyPr wrap="square" lIns="0" tIns="0" rIns="0" bIns="0" rtlCol="0">
                          <a:noAutofit/>
                        </wps:bodyPr>
                      </wps:wsp>
                    </wpg:wgp>
                  </a:graphicData>
                </a:graphic>
              </wp:anchor>
            </w:drawing>
          </mc:Choice>
          <mc:Fallback>
            <w:pict>
              <v:group style="position:absolute;margin-left:63.096298pt;margin-top:73.306107pt;width:198.85pt;height:635pt;mso-position-horizontal-relative:page;mso-position-vertical-relative:page;z-index:15778304" id="docshapegroup301" coordorigin="1262,1466" coordsize="3977,12700">
                <v:shape style="position:absolute;left:1320;top:2249;width:3275;height:7182" type="#_x0000_t75" id="docshape302" stroked="false">
                  <v:imagedata r:id="rId187" o:title=""/>
                </v:shape>
                <v:shape style="position:absolute;left:1261;top:2208;width:3391;height:7280" type="#_x0000_t75" id="docshape303" stroked="false">
                  <v:imagedata r:id="rId188" o:title=""/>
                </v:shape>
                <v:shape style="position:absolute;left:1320;top:1500;width:3861;height:12610" type="#_x0000_t75" id="docshape304" stroked="false">
                  <v:imagedata r:id="rId189" o:title=""/>
                </v:shape>
                <v:shape style="position:absolute;left:1261;top:1466;width:3977;height:12700" type="#_x0000_t75" id="docshape305" stroked="false">
                  <v:imagedata r:id="rId190" o:title=""/>
                </v:shape>
                <v:shape style="position:absolute;left:1261;top:1466;width:3977;height:12700" type="#_x0000_t202" id="docshape306" filled="false" stroked="false">
                  <v:textbox inset="0,0,0,0">
                    <w:txbxContent>
                      <w:p>
                        <w:pPr>
                          <w:spacing w:line="266" w:lineRule="auto" w:before="199"/>
                          <w:ind w:left="190" w:right="478" w:firstLine="0"/>
                          <w:jc w:val="left"/>
                          <w:rPr>
                            <w:rFonts w:ascii="Palatino Linotype"/>
                            <w:sz w:val="24"/>
                          </w:rPr>
                        </w:pPr>
                        <w:r>
                          <w:rPr>
                            <w:rFonts w:ascii="Palatino Linotype"/>
                            <w:b/>
                            <w:w w:val="105"/>
                            <w:sz w:val="24"/>
                          </w:rPr>
                          <w:t>Evidence Related to Immediate Interventions </w:t>
                        </w:r>
                        <w:r>
                          <w:rPr>
                            <w:rFonts w:ascii="Palatino Linotype"/>
                            <w:sz w:val="24"/>
                          </w:rPr>
                          <w:t>Evidence related to </w:t>
                        </w:r>
                        <w:r>
                          <w:rPr>
                            <w:rFonts w:ascii="Palatino Linotype"/>
                            <w:sz w:val="24"/>
                          </w:rPr>
                          <w:t>immediate </w:t>
                        </w:r>
                        <w:r>
                          <w:rPr>
                            <w:rFonts w:ascii="Palatino Linotype"/>
                            <w:w w:val="105"/>
                            <w:sz w:val="24"/>
                          </w:rPr>
                          <w:t>interventions suggests that:</w:t>
                        </w:r>
                      </w:p>
                      <w:p>
                        <w:pPr>
                          <w:numPr>
                            <w:ilvl w:val="0"/>
                            <w:numId w:val="31"/>
                          </w:numPr>
                          <w:tabs>
                            <w:tab w:pos="550" w:val="left" w:leader="none"/>
                          </w:tabs>
                          <w:spacing w:line="266" w:lineRule="auto" w:before="3"/>
                          <w:ind w:left="550" w:right="441" w:hanging="360"/>
                          <w:jc w:val="left"/>
                          <w:rPr>
                            <w:rFonts w:ascii="Palatino Linotype"/>
                            <w:sz w:val="24"/>
                          </w:rPr>
                        </w:pPr>
                        <w:r>
                          <w:rPr>
                            <w:rFonts w:ascii="Palatino Linotype"/>
                            <w:sz w:val="24"/>
                          </w:rPr>
                          <w:t>Early, brief, focused </w:t>
                        </w:r>
                        <w:r>
                          <w:rPr>
                            <w:rFonts w:ascii="Palatino Linotype"/>
                            <w:spacing w:val="-2"/>
                            <w:sz w:val="24"/>
                          </w:rPr>
                          <w:t>psychotherapeutic </w:t>
                        </w:r>
                        <w:r>
                          <w:rPr>
                            <w:rFonts w:ascii="Palatino Linotype"/>
                            <w:sz w:val="24"/>
                          </w:rPr>
                          <w:t>intervention provided in </w:t>
                        </w:r>
                        <w:r>
                          <w:rPr>
                            <w:rFonts w:ascii="Palatino Linotype"/>
                            <w:sz w:val="24"/>
                          </w:rPr>
                          <w:t>an individual or group format can reduce distress in bereaved spouses, parents, and children.</w:t>
                        </w:r>
                      </w:p>
                      <w:p>
                        <w:pPr>
                          <w:numPr>
                            <w:ilvl w:val="0"/>
                            <w:numId w:val="31"/>
                          </w:numPr>
                          <w:tabs>
                            <w:tab w:pos="550" w:val="left" w:leader="none"/>
                          </w:tabs>
                          <w:spacing w:line="266" w:lineRule="auto" w:before="4"/>
                          <w:ind w:left="550" w:right="225" w:hanging="360"/>
                          <w:jc w:val="left"/>
                          <w:rPr>
                            <w:rFonts w:ascii="Palatino Linotype" w:hAnsi="Palatino Linotype"/>
                            <w:sz w:val="24"/>
                          </w:rPr>
                        </w:pPr>
                        <w:r>
                          <w:rPr>
                            <w:rFonts w:ascii="Palatino Linotype" w:hAnsi="Palatino Linotype"/>
                            <w:sz w:val="24"/>
                          </w:rPr>
                          <w:t>Selected cognitive–</w:t>
                        </w:r>
                        <w:r>
                          <w:rPr>
                            <w:rFonts w:ascii="Palatino Linotype" w:hAnsi="Palatino Linotype"/>
                            <w:sz w:val="24"/>
                          </w:rPr>
                          <w:t>behavioral approaches may help reduce the incidence, duration, and severity of acute stress disorder (ASD), PTSD, and depression in trauma </w:t>
                        </w:r>
                        <w:r>
                          <w:rPr>
                            <w:rFonts w:ascii="Palatino Linotype" w:hAnsi="Palatino Linotype"/>
                            <w:spacing w:val="-2"/>
                            <w:sz w:val="24"/>
                          </w:rPr>
                          <w:t>survivors.</w:t>
                        </w:r>
                      </w:p>
                      <w:p>
                        <w:pPr>
                          <w:numPr>
                            <w:ilvl w:val="0"/>
                            <w:numId w:val="31"/>
                          </w:numPr>
                          <w:tabs>
                            <w:tab w:pos="550" w:val="left" w:leader="none"/>
                          </w:tabs>
                          <w:spacing w:line="266" w:lineRule="auto" w:before="4"/>
                          <w:ind w:left="550" w:right="215" w:hanging="360"/>
                          <w:jc w:val="left"/>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w:t>
                        </w:r>
                        <w:r>
                          <w:rPr>
                            <w:rFonts w:ascii="Palatino Linotype"/>
                            <w:sz w:val="24"/>
                          </w:rPr>
                          <w:t>of</w:t>
                        </w:r>
                        <w:r>
                          <w:rPr>
                            <w:rFonts w:ascii="Palatino Linotype"/>
                            <w:spacing w:val="-6"/>
                            <w:sz w:val="24"/>
                          </w:rPr>
                          <w:t> </w:t>
                        </w:r>
                        <w:r>
                          <w:rPr>
                            <w:rFonts w:ascii="Palatino Linotype"/>
                            <w:sz w:val="24"/>
                          </w:rPr>
                          <w:t>later</w:t>
                        </w:r>
                        <w:r>
                          <w:rPr>
                            <w:rFonts w:ascii="Palatino Linotype"/>
                            <w:spacing w:val="-6"/>
                            <w:sz w:val="24"/>
                          </w:rPr>
                          <w:t> </w:t>
                        </w:r>
                        <w:r>
                          <w:rPr>
                            <w:rFonts w:ascii="Palatino Linotype"/>
                            <w:sz w:val="24"/>
                          </w:rPr>
                          <w:t>developing</w:t>
                        </w:r>
                        <w:r>
                          <w:rPr>
                            <w:rFonts w:ascii="Palatino Linotype"/>
                            <w:spacing w:val="-6"/>
                            <w:sz w:val="24"/>
                          </w:rPr>
                          <w:t> </w:t>
                        </w:r>
                        <w:r>
                          <w:rPr>
                            <w:rFonts w:ascii="Palatino Linotype"/>
                            <w:sz w:val="24"/>
                          </w:rPr>
                          <w:t>PTSD. In fact, it may increase the</w:t>
                        </w:r>
                        <w:r>
                          <w:rPr>
                            <w:rFonts w:ascii="Palatino Linotype"/>
                            <w:spacing w:val="40"/>
                            <w:sz w:val="24"/>
                          </w:rPr>
                          <w:t> </w:t>
                        </w:r>
                        <w:r>
                          <w:rPr>
                            <w:rFonts w:ascii="Palatino Linotype"/>
                            <w:sz w:val="24"/>
                          </w:rPr>
                          <w:t>risk for adverse outcomes. Perhaps CISD hinders the natural recovery </w:t>
                        </w:r>
                        <w:r>
                          <w:rPr>
                            <w:rFonts w:ascii="Palatino Linotype"/>
                            <w:sz w:val="24"/>
                          </w:rPr>
                          <w:t>mechanisms that restore pretrauma functioning (Bonanno).</w:t>
                        </w:r>
                      </w:p>
                      <w:p>
                        <w:pPr>
                          <w:numPr>
                            <w:ilvl w:val="0"/>
                            <w:numId w:val="31"/>
                          </w:numPr>
                          <w:tabs>
                            <w:tab w:pos="550" w:val="left" w:leader="none"/>
                          </w:tabs>
                          <w:spacing w:line="266" w:lineRule="auto" w:before="7"/>
                          <w:ind w:left="550" w:right="381" w:hanging="360"/>
                          <w:jc w:val="both"/>
                          <w:rPr>
                            <w:rFonts w:ascii="Palatino Linotype"/>
                            <w:sz w:val="24"/>
                          </w:rPr>
                        </w:pPr>
                        <w:r>
                          <w:rPr>
                            <w:rFonts w:ascii="Palatino Linotype"/>
                            <w:sz w:val="24"/>
                          </w:rPr>
                          <w:t>The</w:t>
                        </w:r>
                        <w:r>
                          <w:rPr>
                            <w:rFonts w:ascii="Palatino Linotype"/>
                            <w:spacing w:val="-1"/>
                            <w:sz w:val="24"/>
                          </w:rPr>
                          <w:t> </w:t>
                        </w:r>
                        <w:r>
                          <w:rPr>
                            <w:rFonts w:ascii="Palatino Linotype"/>
                            <w:sz w:val="24"/>
                          </w:rPr>
                          <w:t>focus</w:t>
                        </w:r>
                        <w:r>
                          <w:rPr>
                            <w:rFonts w:ascii="Palatino Linotype"/>
                            <w:spacing w:val="-1"/>
                            <w:sz w:val="24"/>
                          </w:rPr>
                          <w:t> </w:t>
                        </w:r>
                        <w:r>
                          <w:rPr>
                            <w:rFonts w:ascii="Palatino Linotype"/>
                            <w:sz w:val="24"/>
                          </w:rPr>
                          <w:t>initially</w:t>
                        </w:r>
                        <w:r>
                          <w:rPr>
                            <w:rFonts w:ascii="Palatino Linotype"/>
                            <w:spacing w:val="-1"/>
                            <w:sz w:val="24"/>
                          </w:rPr>
                          <w:t> </w:t>
                        </w:r>
                        <w:r>
                          <w:rPr>
                            <w:rFonts w:ascii="Palatino Linotype"/>
                            <w:sz w:val="24"/>
                          </w:rPr>
                          <w:t>should</w:t>
                        </w:r>
                        <w:r>
                          <w:rPr>
                            <w:rFonts w:ascii="Palatino Linotype"/>
                            <w:spacing w:val="-1"/>
                            <w:sz w:val="24"/>
                          </w:rPr>
                          <w:t> </w:t>
                        </w:r>
                        <w:r>
                          <w:rPr>
                            <w:rFonts w:ascii="Palatino Linotype"/>
                            <w:sz w:val="24"/>
                          </w:rPr>
                          <w:t>be upon screening with follow-up as indicated.</w:t>
                        </w:r>
                      </w:p>
                    </w:txbxContent>
                  </v:textbox>
                  <w10:wrap type="none"/>
                </v:shape>
                <w10:wrap type="none"/>
              </v:group>
            </w:pict>
          </mc:Fallback>
        </mc:AlternateContent>
      </w:r>
      <w:r>
        <w:rPr/>
        <w:t>groups, to screen for increased psychological effects including use of substances; and use of a</w:t>
      </w:r>
      <w:r>
        <w:rPr>
          <w:spacing w:val="-2"/>
        </w:rPr>
        <w:t> </w:t>
      </w:r>
      <w:r>
        <w:rPr/>
        <w:t>trauma</w:t>
      </w:r>
      <w:r>
        <w:rPr>
          <w:spacing w:val="-2"/>
        </w:rPr>
        <w:t> </w:t>
      </w:r>
      <w:r>
        <w:rPr/>
        <w:t>response</w:t>
      </w:r>
      <w:r>
        <w:rPr>
          <w:spacing w:val="-2"/>
        </w:rPr>
        <w:t> </w:t>
      </w:r>
      <w:r>
        <w:rPr/>
        <w:t>team</w:t>
      </w:r>
      <w:r>
        <w:rPr>
          <w:spacing w:val="-2"/>
        </w:rPr>
        <w:t> </w:t>
      </w:r>
      <w:r>
        <w:rPr/>
        <w:t>that</w:t>
      </w:r>
      <w:r>
        <w:rPr>
          <w:spacing w:val="-2"/>
        </w:rPr>
        <w:t> </w:t>
      </w:r>
      <w:r>
        <w:rPr/>
        <w:t>assists</w:t>
      </w:r>
      <w:r>
        <w:rPr>
          <w:spacing w:val="-3"/>
        </w:rPr>
        <w:t> </w:t>
      </w:r>
      <w:r>
        <w:rPr/>
        <w:t>clients</w:t>
      </w:r>
      <w:r>
        <w:rPr>
          <w:spacing w:val="-3"/>
        </w:rPr>
        <w:t> </w:t>
      </w:r>
      <w:r>
        <w:rPr/>
        <w:t>with their</w:t>
      </w:r>
      <w:r>
        <w:rPr>
          <w:spacing w:val="-8"/>
        </w:rPr>
        <w:t> </w:t>
      </w:r>
      <w:r>
        <w:rPr/>
        <w:t>immediate</w:t>
      </w:r>
      <w:r>
        <w:rPr>
          <w:spacing w:val="-8"/>
        </w:rPr>
        <w:t> </w:t>
      </w:r>
      <w:r>
        <w:rPr/>
        <w:t>needs.</w:t>
      </w:r>
      <w:r>
        <w:rPr>
          <w:spacing w:val="-8"/>
        </w:rPr>
        <w:t> </w:t>
      </w:r>
      <w:r>
        <w:rPr/>
        <w:t>No</w:t>
      </w:r>
      <w:r>
        <w:rPr>
          <w:spacing w:val="-8"/>
        </w:rPr>
        <w:t> </w:t>
      </w:r>
      <w:r>
        <w:rPr/>
        <w:t>formal</w:t>
      </w:r>
      <w:r>
        <w:rPr>
          <w:spacing w:val="-8"/>
        </w:rPr>
        <w:t> </w:t>
      </w:r>
      <w:r>
        <w:rPr/>
        <w:t>interventions should be attempted at this time, but a professionally trained, empathic listener can offer solace and support (Litz &amp; Gray).</w:t>
      </w:r>
    </w:p>
    <w:p>
      <w:pPr>
        <w:pStyle w:val="Heading4"/>
        <w:spacing w:before="201"/>
        <w:ind w:left="4400"/>
        <w:rPr>
          <w:i/>
        </w:rPr>
      </w:pPr>
      <w:r>
        <w:rPr>
          <w:i/>
          <w:color w:val="C67838"/>
        </w:rPr>
        <w:t>Basic </w:t>
      </w:r>
      <w:r>
        <w:rPr>
          <w:i/>
          <w:color w:val="C67838"/>
          <w:spacing w:val="-2"/>
        </w:rPr>
        <w:t>Needs</w:t>
      </w:r>
    </w:p>
    <w:p>
      <w:pPr>
        <w:pStyle w:val="BodyText"/>
        <w:ind w:left="4400" w:right="1450"/>
      </w:pPr>
      <w:r>
        <w:rPr/>
        <w:t>Basic necessities, such as shelter, food, and water, are key to survival and a sense of safety.It is important to focus on meeting these basic needs and on providing a supportive environment. Clients’ access to prescribed medications may be interrupted after a trauma, particularly a disaster, so providers should identify clients’ medication needs for preexisting physical and mental disorders, including methadone or other pharmacological treatment for substance use. For example, after September</w:t>
      </w:r>
      <w:r>
        <w:rPr>
          <w:spacing w:val="-10"/>
        </w:rPr>
        <w:t> </w:t>
      </w:r>
      <w:r>
        <w:rPr/>
        <w:t>11,</w:t>
      </w:r>
      <w:r>
        <w:rPr>
          <w:spacing w:val="-10"/>
        </w:rPr>
        <w:t> </w:t>
      </w:r>
      <w:r>
        <w:rPr/>
        <w:t>2001,</w:t>
      </w:r>
      <w:r>
        <w:rPr>
          <w:spacing w:val="-10"/>
        </w:rPr>
        <w:t> </w:t>
      </w:r>
      <w:r>
        <w:rPr/>
        <w:t>substance</w:t>
      </w:r>
      <w:r>
        <w:rPr>
          <w:spacing w:val="-10"/>
        </w:rPr>
        <w:t> </w:t>
      </w:r>
      <w:r>
        <w:rPr/>
        <w:t>abuse</w:t>
      </w:r>
      <w:r>
        <w:rPr>
          <w:spacing w:val="-10"/>
        </w:rPr>
        <w:t> </w:t>
      </w:r>
      <w:r>
        <w:rPr/>
        <w:t>treatment program administrators in New York had to seek alternative methadone administration options (Frank, Dewart, Schmeidler, &amp;</w:t>
      </w:r>
    </w:p>
    <w:p>
      <w:pPr>
        <w:spacing w:line="240" w:lineRule="auto"/>
        <w:ind w:left="4400" w:right="0" w:firstLine="0"/>
        <w:rPr>
          <w:sz w:val="20"/>
        </w:rPr>
      </w:pPr>
      <w:r>
        <w:rPr>
          <w:sz w:val="20"/>
        </w:rPr>
        <mc:AlternateContent>
          <mc:Choice Requires="wps">
            <w:drawing>
              <wp:inline distT="0" distB="0" distL="0" distR="0">
                <wp:extent cx="824865" cy="197485"/>
                <wp:effectExtent l="0" t="0" r="0" b="0"/>
                <wp:docPr id="314" name="Textbox 314"/>
                <wp:cNvGraphicFramePr>
                  <a:graphicFrameLocks/>
                </wp:cNvGraphicFramePr>
                <a:graphic>
                  <a:graphicData uri="http://schemas.microsoft.com/office/word/2010/wordprocessingShape">
                    <wps:wsp>
                      <wps:cNvPr id="314" name="Textbox 314"/>
                      <wps:cNvSpPr txBox="1"/>
                      <wps:spPr>
                        <a:xfrm>
                          <a:off x="0" y="0"/>
                          <a:ext cx="824865" cy="197485"/>
                        </a:xfrm>
                        <a:prstGeom prst="rect">
                          <a:avLst/>
                        </a:prstGeom>
                      </wps:spPr>
                      <wps:txbx>
                        <w:txbxContent>
                          <w:p>
                            <w:pPr>
                              <w:pStyle w:val="BodyText"/>
                              <w:spacing w:line="310" w:lineRule="exact"/>
                              <w:ind w:left="0"/>
                            </w:pPr>
                            <w:r>
                              <w:rPr>
                                <w:spacing w:val="-2"/>
                              </w:rPr>
                              <w:t>Demirjian).</w:t>
                            </w:r>
                          </w:p>
                        </w:txbxContent>
                      </wps:txbx>
                      <wps:bodyPr wrap="square" lIns="0" tIns="0" rIns="0" bIns="0" rtlCol="0">
                        <a:noAutofit/>
                      </wps:bodyPr>
                    </wps:wsp>
                  </a:graphicData>
                </a:graphic>
              </wp:inline>
            </w:drawing>
          </mc:Choice>
          <mc:Fallback>
            <w:pict>
              <v:shape style="width:64.95pt;height:15.55pt;mso-position-horizontal-relative:char;mso-position-vertical-relative:line" type="#_x0000_t202" id="docshape307" filled="false" stroked="false">
                <w10:anchorlock/>
                <v:textbox inset="0,0,0,0">
                  <w:txbxContent>
                    <w:p>
                      <w:pPr>
                        <w:pStyle w:val="BodyText"/>
                        <w:spacing w:line="310" w:lineRule="exact"/>
                        <w:ind w:left="0"/>
                      </w:pPr>
                      <w:r>
                        <w:rPr>
                          <w:spacing w:val="-2"/>
                        </w:rPr>
                        <w:t>Demirjian).</w:t>
                      </w:r>
                    </w:p>
                  </w:txbxContent>
                </v:textbox>
              </v:shape>
            </w:pict>
          </mc:Fallback>
        </mc:AlternateContent>
      </w:r>
      <w:r>
        <w:rPr>
          <w:sz w:val="20"/>
        </w:rPr>
      </w:r>
    </w:p>
    <w:p>
      <w:pPr>
        <w:pStyle w:val="Heading4"/>
        <w:spacing w:before="193"/>
        <w:ind w:left="4400"/>
        <w:rPr>
          <w:i/>
        </w:rPr>
      </w:pPr>
      <w:r>
        <w:rPr>
          <w:i/>
          <w:color w:val="C67838"/>
        </w:rPr>
        <w:t>Psychological First</w:t>
      </w:r>
      <w:r>
        <w:rPr>
          <w:i/>
          <w:color w:val="C67838"/>
          <w:spacing w:val="-11"/>
        </w:rPr>
        <w:t> </w:t>
      </w:r>
      <w:r>
        <w:rPr>
          <w:i/>
          <w:color w:val="C67838"/>
          <w:spacing w:val="-5"/>
        </w:rPr>
        <w:t>Aid</w:t>
      </w:r>
    </w:p>
    <w:p>
      <w:pPr>
        <w:pStyle w:val="BodyText"/>
        <w:ind w:left="4400" w:right="1461"/>
      </w:pPr>
      <w:r>
        <w:rPr/>
        <w:t>The</w:t>
      </w:r>
      <w:r>
        <w:rPr>
          <w:spacing w:val="-5"/>
        </w:rPr>
        <w:t> </w:t>
      </w:r>
      <w:r>
        <w:rPr/>
        <w:t>psychological</w:t>
      </w:r>
      <w:r>
        <w:rPr>
          <w:spacing w:val="-3"/>
        </w:rPr>
        <w:t> </w:t>
      </w:r>
      <w:r>
        <w:rPr/>
        <w:t>first</w:t>
      </w:r>
      <w:r>
        <w:rPr>
          <w:spacing w:val="-3"/>
        </w:rPr>
        <w:t> </w:t>
      </w:r>
      <w:r>
        <w:rPr/>
        <w:t>aid</w:t>
      </w:r>
      <w:r>
        <w:rPr>
          <w:spacing w:val="-3"/>
        </w:rPr>
        <w:t> </w:t>
      </w:r>
      <w:r>
        <w:rPr/>
        <w:t>provided</w:t>
      </w:r>
      <w:r>
        <w:rPr>
          <w:spacing w:val="-3"/>
        </w:rPr>
        <w:t> </w:t>
      </w:r>
      <w:r>
        <w:rPr/>
        <w:t>in</w:t>
      </w:r>
      <w:r>
        <w:rPr>
          <w:spacing w:val="-3"/>
        </w:rPr>
        <w:t> </w:t>
      </w:r>
      <w:r>
        <w:rPr/>
        <w:t>the</w:t>
      </w:r>
      <w:r>
        <w:rPr>
          <w:spacing w:val="-3"/>
        </w:rPr>
        <w:t> </w:t>
      </w:r>
      <w:r>
        <w:rPr/>
        <w:t>first 48 hours after a disaster is designed to ensure safety, provide an emotionally supportive environment and activities, identify those with high-risk reactions, and facilitate communication, including strong, reassuring leadership immediately after the event. The primary</w:t>
      </w:r>
      <w:r>
        <w:rPr>
          <w:spacing w:val="-8"/>
        </w:rPr>
        <w:t> </w:t>
      </w:r>
      <w:r>
        <w:rPr/>
        <w:t>helping</w:t>
      </w:r>
      <w:r>
        <w:rPr>
          <w:spacing w:val="-8"/>
        </w:rPr>
        <w:t> </w:t>
      </w:r>
      <w:r>
        <w:rPr/>
        <w:t>response</w:t>
      </w:r>
      <w:r>
        <w:rPr>
          <w:spacing w:val="-8"/>
        </w:rPr>
        <w:t> </w:t>
      </w:r>
      <w:r>
        <w:rPr/>
        <w:t>of</w:t>
      </w:r>
      <w:r>
        <w:rPr>
          <w:spacing w:val="-8"/>
        </w:rPr>
        <w:t> </w:t>
      </w:r>
      <w:r>
        <w:rPr/>
        <w:t>psychological</w:t>
      </w:r>
      <w:r>
        <w:rPr>
          <w:spacing w:val="-8"/>
        </w:rPr>
        <w:t> </w:t>
      </w:r>
      <w:r>
        <w:rPr/>
        <w:t>first aid is</w:t>
      </w:r>
      <w:r>
        <w:rPr>
          <w:spacing w:val="-1"/>
        </w:rPr>
        <w:t> </w:t>
      </w:r>
      <w:r>
        <w:rPr/>
        <w:t>to provide a calm, caring, and supportive environment to set the scene for psychological recovery. It is also essential that all those first responding to a trauma—rescue workers, medical professionals, behavioral health workers (including substance abuse</w:t>
      </w:r>
    </w:p>
    <w:p>
      <w:pPr>
        <w:pStyle w:val="BodyText"/>
        <w:spacing w:after="0"/>
        <w:sectPr>
          <w:pgSz w:w="12240" w:h="15840"/>
          <w:pgMar w:header="0" w:footer="760" w:top="1360" w:bottom="960" w:left="1080" w:right="0"/>
        </w:sectPr>
      </w:pPr>
    </w:p>
    <w:p>
      <w:pPr>
        <w:pStyle w:val="BodyText"/>
        <w:spacing w:before="66"/>
        <w:ind w:right="1505"/>
      </w:pPr>
      <w:r>
        <w:rPr/>
        <w:t>counselors),</w:t>
      </w:r>
      <w:r>
        <w:rPr>
          <w:spacing w:val="-5"/>
        </w:rPr>
        <w:t> </w:t>
      </w:r>
      <w:r>
        <w:rPr/>
        <w:t>journalists,</w:t>
      </w:r>
      <w:r>
        <w:rPr>
          <w:spacing w:val="-5"/>
        </w:rPr>
        <w:t> </w:t>
      </w:r>
      <w:r>
        <w:rPr/>
        <w:t>and</w:t>
      </w:r>
      <w:r>
        <w:rPr>
          <w:spacing w:val="-5"/>
        </w:rPr>
        <w:t> </w:t>
      </w:r>
      <w:r>
        <w:rPr/>
        <w:t>volunteers—be</w:t>
      </w:r>
      <w:r>
        <w:rPr>
          <w:spacing w:val="-5"/>
        </w:rPr>
        <w:t> </w:t>
      </w:r>
      <w:r>
        <w:rPr/>
        <w:t>familiar</w:t>
      </w:r>
      <w:r>
        <w:rPr>
          <w:spacing w:val="-5"/>
        </w:rPr>
        <w:t> </w:t>
      </w:r>
      <w:r>
        <w:rPr/>
        <w:t>with</w:t>
      </w:r>
      <w:r>
        <w:rPr>
          <w:spacing w:val="-5"/>
        </w:rPr>
        <w:t> </w:t>
      </w:r>
      <w:r>
        <w:rPr/>
        <w:t>relevant</w:t>
      </w:r>
      <w:r>
        <w:rPr>
          <w:spacing w:val="-5"/>
        </w:rPr>
        <w:t> </w:t>
      </w:r>
      <w:r>
        <w:rPr/>
        <w:t>aspects</w:t>
      </w:r>
      <w:r>
        <w:rPr>
          <w:spacing w:val="-6"/>
        </w:rPr>
        <w:t> </w:t>
      </w:r>
      <w:r>
        <w:rPr/>
        <w:t>of traumatic stress.</w:t>
      </w:r>
      <w:r>
        <w:rPr>
          <w:spacing w:val="-1"/>
        </w:rPr>
        <w:t> </w:t>
      </w:r>
      <w:r>
        <w:rPr/>
        <w:t>Approaching survivors with genuine respect, concern, and knowledge increases the likelihood that the caregiver can (NCPTSD):</w:t>
      </w:r>
    </w:p>
    <w:p>
      <w:pPr>
        <w:pStyle w:val="BodyText"/>
        <w:spacing w:line="290" w:lineRule="exact"/>
      </w:pPr>
      <w:r>
        <w:rPr>
          <w:rFonts w:ascii="Segoe UI Symbol" w:hAnsi="Segoe UI Symbol"/>
          <w:position w:val="1"/>
        </w:rPr>
        <w:t>➡</w:t>
      </w:r>
      <w:r>
        <w:rPr>
          <w:rFonts w:ascii="Segoe UI Symbol" w:hAnsi="Segoe UI Symbol"/>
          <w:spacing w:val="36"/>
          <w:position w:val="1"/>
        </w:rPr>
        <w:t> </w:t>
      </w:r>
      <w:r>
        <w:rPr/>
        <w:t>Answer</w:t>
      </w:r>
      <w:r>
        <w:rPr>
          <w:spacing w:val="-8"/>
        </w:rPr>
        <w:t> </w:t>
      </w:r>
      <w:r>
        <w:rPr/>
        <w:t>questions</w:t>
      </w:r>
      <w:r>
        <w:rPr>
          <w:spacing w:val="-8"/>
        </w:rPr>
        <w:t> </w:t>
      </w:r>
      <w:r>
        <w:rPr/>
        <w:t>about</w:t>
      </w:r>
      <w:r>
        <w:rPr>
          <w:spacing w:val="-8"/>
        </w:rPr>
        <w:t> </w:t>
      </w:r>
      <w:r>
        <w:rPr/>
        <w:t>what</w:t>
      </w:r>
      <w:r>
        <w:rPr>
          <w:spacing w:val="-7"/>
        </w:rPr>
        <w:t> </w:t>
      </w:r>
      <w:r>
        <w:rPr/>
        <w:t>survivors</w:t>
      </w:r>
      <w:r>
        <w:rPr>
          <w:spacing w:val="-9"/>
        </w:rPr>
        <w:t> </w:t>
      </w:r>
      <w:r>
        <w:rPr/>
        <w:t>may</w:t>
      </w:r>
      <w:r>
        <w:rPr>
          <w:spacing w:val="-7"/>
        </w:rPr>
        <w:t> </w:t>
      </w:r>
      <w:r>
        <w:rPr/>
        <w:t>be</w:t>
      </w:r>
      <w:r>
        <w:rPr>
          <w:spacing w:val="-8"/>
        </w:rPr>
        <w:t> </w:t>
      </w:r>
      <w:r>
        <w:rPr>
          <w:spacing w:val="-2"/>
        </w:rPr>
        <w:t>experiencing.</w:t>
      </w:r>
    </w:p>
    <w:p>
      <w:pPr>
        <w:pStyle w:val="BodyText"/>
        <w:spacing w:line="320" w:lineRule="exact"/>
      </w:pPr>
      <w:r>
        <w:rPr>
          <w:rFonts w:ascii="Segoe UI Symbol" w:hAnsi="Segoe UI Symbol"/>
          <w:position w:val="1"/>
        </w:rPr>
        <w:t>➡</w:t>
      </w:r>
      <w:r>
        <w:rPr>
          <w:rFonts w:ascii="Segoe UI Symbol" w:hAnsi="Segoe UI Symbol"/>
          <w:spacing w:val="40"/>
          <w:position w:val="1"/>
        </w:rPr>
        <w:t> </w:t>
      </w:r>
      <w:r>
        <w:rPr/>
        <w:t>Normalize</w:t>
      </w:r>
      <w:r>
        <w:rPr>
          <w:spacing w:val="-5"/>
        </w:rPr>
        <w:t> </w:t>
      </w:r>
      <w:r>
        <w:rPr/>
        <w:t>their</w:t>
      </w:r>
      <w:r>
        <w:rPr>
          <w:spacing w:val="-5"/>
        </w:rPr>
        <w:t> </w:t>
      </w:r>
      <w:r>
        <w:rPr/>
        <w:t>distress</w:t>
      </w:r>
      <w:r>
        <w:rPr>
          <w:spacing w:val="-6"/>
        </w:rPr>
        <w:t> </w:t>
      </w:r>
      <w:r>
        <w:rPr/>
        <w:t>by</w:t>
      </w:r>
      <w:r>
        <w:rPr>
          <w:spacing w:val="-5"/>
        </w:rPr>
        <w:t> </w:t>
      </w:r>
      <w:r>
        <w:rPr/>
        <w:t>affirming</w:t>
      </w:r>
      <w:r>
        <w:rPr>
          <w:spacing w:val="-5"/>
        </w:rPr>
        <w:t> </w:t>
      </w:r>
      <w:r>
        <w:rPr/>
        <w:t>that</w:t>
      </w:r>
      <w:r>
        <w:rPr>
          <w:spacing w:val="-5"/>
        </w:rPr>
        <w:t> </w:t>
      </w:r>
      <w:r>
        <w:rPr/>
        <w:t>what</w:t>
      </w:r>
      <w:r>
        <w:rPr>
          <w:spacing w:val="-5"/>
        </w:rPr>
        <w:t> </w:t>
      </w:r>
      <w:r>
        <w:rPr/>
        <w:t>they</w:t>
      </w:r>
      <w:r>
        <w:rPr>
          <w:spacing w:val="-5"/>
        </w:rPr>
        <w:t> </w:t>
      </w:r>
      <w:r>
        <w:rPr/>
        <w:t>are</w:t>
      </w:r>
      <w:r>
        <w:rPr>
          <w:spacing w:val="-5"/>
        </w:rPr>
        <w:t> </w:t>
      </w:r>
      <w:r>
        <w:rPr/>
        <w:t>experiencing</w:t>
      </w:r>
      <w:r>
        <w:rPr>
          <w:spacing w:val="-5"/>
        </w:rPr>
        <w:t> </w:t>
      </w:r>
      <w:r>
        <w:rPr/>
        <w:t>is</w:t>
      </w:r>
      <w:r>
        <w:rPr>
          <w:spacing w:val="-6"/>
        </w:rPr>
        <w:t> </w:t>
      </w:r>
      <w:r>
        <w:rPr>
          <w:spacing w:val="-2"/>
        </w:rPr>
        <w:t>normal.</w:t>
      </w:r>
    </w:p>
    <w:p>
      <w:pPr>
        <w:pStyle w:val="BodyText"/>
        <w:spacing w:line="320" w:lineRule="exact"/>
      </w:pPr>
      <w:r>
        <w:rPr>
          <w:rFonts w:ascii="Segoe UI Symbol" w:hAnsi="Segoe UI Symbol"/>
          <w:position w:val="1"/>
        </w:rPr>
        <w:t>➡</w:t>
      </w:r>
      <w:r>
        <w:rPr>
          <w:rFonts w:ascii="Segoe UI Symbol" w:hAnsi="Segoe UI Symbol"/>
          <w:spacing w:val="38"/>
          <w:position w:val="1"/>
        </w:rPr>
        <w:t> </w:t>
      </w:r>
      <w:r>
        <w:rPr/>
        <w:t>Help</w:t>
      </w:r>
      <w:r>
        <w:rPr>
          <w:spacing w:val="-6"/>
        </w:rPr>
        <w:t> </w:t>
      </w:r>
      <w:r>
        <w:rPr/>
        <w:t>them</w:t>
      </w:r>
      <w:r>
        <w:rPr>
          <w:spacing w:val="-7"/>
        </w:rPr>
        <w:t> </w:t>
      </w:r>
      <w:r>
        <w:rPr/>
        <w:t>learn</w:t>
      </w:r>
      <w:r>
        <w:rPr>
          <w:spacing w:val="-6"/>
        </w:rPr>
        <w:t> </w:t>
      </w:r>
      <w:r>
        <w:rPr/>
        <w:t>to</w:t>
      </w:r>
      <w:r>
        <w:rPr>
          <w:spacing w:val="-7"/>
        </w:rPr>
        <w:t> </w:t>
      </w:r>
      <w:r>
        <w:rPr/>
        <w:t>use</w:t>
      </w:r>
      <w:r>
        <w:rPr>
          <w:spacing w:val="-6"/>
        </w:rPr>
        <w:t> </w:t>
      </w:r>
      <w:r>
        <w:rPr/>
        <w:t>effective</w:t>
      </w:r>
      <w:r>
        <w:rPr>
          <w:spacing w:val="-6"/>
        </w:rPr>
        <w:t> </w:t>
      </w:r>
      <w:r>
        <w:rPr/>
        <w:t>coping</w:t>
      </w:r>
      <w:r>
        <w:rPr>
          <w:spacing w:val="-7"/>
        </w:rPr>
        <w:t> </w:t>
      </w:r>
      <w:r>
        <w:rPr>
          <w:spacing w:val="-2"/>
        </w:rPr>
        <w:t>strategies.</w:t>
      </w:r>
    </w:p>
    <w:p>
      <w:pPr>
        <w:pStyle w:val="BodyText"/>
        <w:spacing w:line="320" w:lineRule="exact" w:before="30"/>
        <w:ind w:left="720" w:right="2330" w:hanging="360"/>
      </w:pPr>
      <w:r>
        <w:rPr>
          <w:rFonts w:ascii="Segoe UI Symbol" w:hAnsi="Segoe UI Symbol"/>
          <w:position w:val="1"/>
        </w:rPr>
        <w:t>➡</w:t>
      </w:r>
      <w:r>
        <w:rPr>
          <w:rFonts w:ascii="Segoe UI Symbol" w:hAnsi="Segoe UI Symbol"/>
          <w:spacing w:val="37"/>
          <w:position w:val="1"/>
        </w:rPr>
        <w:t> </w:t>
      </w:r>
      <w:r>
        <w:rPr/>
        <w:t>Help</w:t>
      </w:r>
      <w:r>
        <w:rPr>
          <w:spacing w:val="-7"/>
        </w:rPr>
        <w:t> </w:t>
      </w:r>
      <w:r>
        <w:rPr/>
        <w:t>them</w:t>
      </w:r>
      <w:r>
        <w:rPr>
          <w:spacing w:val="-7"/>
        </w:rPr>
        <w:t> </w:t>
      </w:r>
      <w:r>
        <w:rPr/>
        <w:t>be</w:t>
      </w:r>
      <w:r>
        <w:rPr>
          <w:spacing w:val="-7"/>
        </w:rPr>
        <w:t> </w:t>
      </w:r>
      <w:r>
        <w:rPr/>
        <w:t>aware</w:t>
      </w:r>
      <w:r>
        <w:rPr>
          <w:spacing w:val="-7"/>
        </w:rPr>
        <w:t> </w:t>
      </w:r>
      <w:r>
        <w:rPr/>
        <w:t>of</w:t>
      </w:r>
      <w:r>
        <w:rPr>
          <w:spacing w:val="-7"/>
        </w:rPr>
        <w:t> </w:t>
      </w:r>
      <w:r>
        <w:rPr/>
        <w:t>possible</w:t>
      </w:r>
      <w:r>
        <w:rPr>
          <w:spacing w:val="-7"/>
        </w:rPr>
        <w:t> </w:t>
      </w:r>
      <w:r>
        <w:rPr/>
        <w:t>symptoms</w:t>
      </w:r>
      <w:r>
        <w:rPr>
          <w:spacing w:val="-8"/>
        </w:rPr>
        <w:t> </w:t>
      </w:r>
      <w:r>
        <w:rPr/>
        <w:t>that</w:t>
      </w:r>
      <w:r>
        <w:rPr>
          <w:spacing w:val="-7"/>
        </w:rPr>
        <w:t> </w:t>
      </w:r>
      <w:r>
        <w:rPr/>
        <w:t>may</w:t>
      </w:r>
      <w:r>
        <w:rPr>
          <w:spacing w:val="-7"/>
        </w:rPr>
        <w:t> </w:t>
      </w:r>
      <w:r>
        <w:rPr/>
        <w:t>require</w:t>
      </w:r>
      <w:r>
        <w:rPr>
          <w:spacing w:val="-7"/>
        </w:rPr>
        <w:t> </w:t>
      </w:r>
      <w:r>
        <w:rPr/>
        <w:t>additional </w:t>
      </w:r>
      <w:r>
        <w:rPr>
          <w:spacing w:val="-2"/>
        </w:rPr>
        <w:t>assistance.</w:t>
      </w:r>
    </w:p>
    <w:p>
      <w:pPr>
        <w:pStyle w:val="BodyText"/>
        <w:spacing w:line="320" w:lineRule="exact"/>
        <w:ind w:left="720" w:right="1505" w:hanging="360"/>
      </w:pPr>
      <w:r>
        <w:rPr>
          <w:rFonts w:ascii="Segoe UI Symbol" w:hAnsi="Segoe UI Symbol"/>
          <w:position w:val="1"/>
        </w:rPr>
        <w:t>➡</w:t>
      </w:r>
      <w:r>
        <w:rPr>
          <w:rFonts w:ascii="Segoe UI Symbol" w:hAnsi="Segoe UI Symbol"/>
          <w:spacing w:val="39"/>
          <w:position w:val="1"/>
        </w:rPr>
        <w:t> </w:t>
      </w:r>
      <w:r>
        <w:rPr/>
        <w:t>Provide</w:t>
      </w:r>
      <w:r>
        <w:rPr>
          <w:spacing w:val="-6"/>
        </w:rPr>
        <w:t> </w:t>
      </w:r>
      <w:r>
        <w:rPr/>
        <w:t>a</w:t>
      </w:r>
      <w:r>
        <w:rPr>
          <w:spacing w:val="-6"/>
        </w:rPr>
        <w:t> </w:t>
      </w:r>
      <w:r>
        <w:rPr/>
        <w:t>positive</w:t>
      </w:r>
      <w:r>
        <w:rPr>
          <w:spacing w:val="-6"/>
        </w:rPr>
        <w:t> </w:t>
      </w:r>
      <w:r>
        <w:rPr/>
        <w:t>experience</w:t>
      </w:r>
      <w:r>
        <w:rPr>
          <w:spacing w:val="-6"/>
        </w:rPr>
        <w:t> </w:t>
      </w:r>
      <w:r>
        <w:rPr/>
        <w:t>that</w:t>
      </w:r>
      <w:r>
        <w:rPr>
          <w:spacing w:val="-6"/>
        </w:rPr>
        <w:t> </w:t>
      </w:r>
      <w:r>
        <w:rPr/>
        <w:t>will</w:t>
      </w:r>
      <w:r>
        <w:rPr>
          <w:spacing w:val="-6"/>
        </w:rPr>
        <w:t> </w:t>
      </w:r>
      <w:r>
        <w:rPr/>
        <w:t>increase</w:t>
      </w:r>
      <w:r>
        <w:rPr>
          <w:spacing w:val="-6"/>
        </w:rPr>
        <w:t> </w:t>
      </w:r>
      <w:r>
        <w:rPr/>
        <w:t>their</w:t>
      </w:r>
      <w:r>
        <w:rPr>
          <w:spacing w:val="-6"/>
        </w:rPr>
        <w:t> </w:t>
      </w:r>
      <w:r>
        <w:rPr/>
        <w:t>chances</w:t>
      </w:r>
      <w:r>
        <w:rPr>
          <w:spacing w:val="-7"/>
        </w:rPr>
        <w:t> </w:t>
      </w:r>
      <w:r>
        <w:rPr/>
        <w:t>of</w:t>
      </w:r>
      <w:r>
        <w:rPr>
          <w:spacing w:val="-6"/>
        </w:rPr>
        <w:t> </w:t>
      </w:r>
      <w:r>
        <w:rPr/>
        <w:t>seeking</w:t>
      </w:r>
      <w:r>
        <w:rPr>
          <w:spacing w:val="-6"/>
        </w:rPr>
        <w:t> </w:t>
      </w:r>
      <w:r>
        <w:rPr/>
        <w:t>help</w:t>
      </w:r>
      <w:r>
        <w:rPr>
          <w:spacing w:val="-6"/>
        </w:rPr>
        <w:t> </w:t>
      </w:r>
      <w:r>
        <w:rPr/>
        <w:t>if they need it in the future.</w:t>
      </w:r>
    </w:p>
    <w:p>
      <w:pPr>
        <w:pStyle w:val="BodyText"/>
        <w:spacing w:line="237" w:lineRule="auto"/>
        <w:ind w:right="1578"/>
      </w:pPr>
      <w:r>
        <w:rPr/>
        <w:t>Clinical experience suggests that care be taken to respect a survivor’s individual method of coping; some may want information, for example, whereas others do not. Similarly, some may want to talk about the event, but others won’t.</w:t>
      </w:r>
      <w:r>
        <w:rPr>
          <w:spacing w:val="-9"/>
        </w:rPr>
        <w:t> </w:t>
      </w:r>
      <w:r>
        <w:rPr/>
        <w:t>An excellent guide to providing psychological first aid is available online from theTerrorism</w:t>
      </w:r>
      <w:r>
        <w:rPr>
          <w:spacing w:val="-7"/>
        </w:rPr>
        <w:t> </w:t>
      </w:r>
      <w:r>
        <w:rPr/>
        <w:t>and</w:t>
      </w:r>
      <w:r>
        <w:rPr>
          <w:spacing w:val="-7"/>
        </w:rPr>
        <w:t> </w:t>
      </w:r>
      <w:r>
        <w:rPr/>
        <w:t>Disaster</w:t>
      </w:r>
      <w:r>
        <w:rPr>
          <w:spacing w:val="-7"/>
        </w:rPr>
        <w:t> </w:t>
      </w:r>
      <w:r>
        <w:rPr/>
        <w:t>Branch</w:t>
      </w:r>
      <w:r>
        <w:rPr>
          <w:spacing w:val="-7"/>
        </w:rPr>
        <w:t> </w:t>
      </w:r>
      <w:r>
        <w:rPr/>
        <w:t>of</w:t>
      </w:r>
      <w:r>
        <w:rPr>
          <w:spacing w:val="-7"/>
        </w:rPr>
        <w:t> </w:t>
      </w:r>
      <w:r>
        <w:rPr/>
        <w:t>the</w:t>
      </w:r>
      <w:r>
        <w:rPr>
          <w:spacing w:val="-7"/>
        </w:rPr>
        <w:t> </w:t>
      </w:r>
      <w:r>
        <w:rPr/>
        <w:t>National</w:t>
      </w:r>
      <w:r>
        <w:rPr>
          <w:spacing w:val="-7"/>
        </w:rPr>
        <w:t> </w:t>
      </w:r>
      <w:r>
        <w:rPr/>
        <w:t>Child</w:t>
      </w:r>
      <w:r>
        <w:rPr>
          <w:spacing w:val="-12"/>
        </w:rPr>
        <w:t> </w:t>
      </w:r>
      <w:r>
        <w:rPr/>
        <w:t>Traumatic</w:t>
      </w:r>
      <w:r>
        <w:rPr>
          <w:spacing w:val="-7"/>
        </w:rPr>
        <w:t> </w:t>
      </w:r>
      <w:r>
        <w:rPr/>
        <w:t>Stress</w:t>
      </w:r>
      <w:r>
        <w:rPr>
          <w:spacing w:val="-8"/>
        </w:rPr>
        <w:t> </w:t>
      </w:r>
      <w:r>
        <w:rPr/>
        <w:t>Network </w:t>
      </w:r>
      <w:r>
        <w:rPr>
          <w:spacing w:val="-2"/>
        </w:rPr>
        <w:t>(</w:t>
      </w:r>
      <w:hyperlink r:id="rId191">
        <w:r>
          <w:rPr>
            <w:color w:val="0000FF"/>
            <w:spacing w:val="-2"/>
            <w:u w:val="single" w:color="0000FF"/>
          </w:rPr>
          <w:t>http://www.nctsn.org/content/psychologicalfirst-aid</w:t>
        </w:r>
        <w:r>
          <w:rPr>
            <w:spacing w:val="-2"/>
            <w:u w:val="none"/>
          </w:rPr>
          <w:t>).</w:t>
        </w:r>
      </w:hyperlink>
    </w:p>
    <w:p>
      <w:pPr>
        <w:pStyle w:val="Heading4"/>
        <w:spacing w:before="217"/>
        <w:rPr>
          <w:i/>
        </w:rPr>
      </w:pPr>
      <w:r>
        <w:rPr>
          <w:i/>
          <w:color w:val="C67838"/>
        </w:rPr>
        <w:t>Critical</w:t>
      </w:r>
      <w:r>
        <w:rPr>
          <w:i/>
          <w:color w:val="C67838"/>
          <w:spacing w:val="-4"/>
        </w:rPr>
        <w:t> </w:t>
      </w:r>
      <w:r>
        <w:rPr>
          <w:i/>
          <w:color w:val="C67838"/>
        </w:rPr>
        <w:t>Incident</w:t>
      </w:r>
      <w:r>
        <w:rPr>
          <w:i/>
          <w:color w:val="C67838"/>
          <w:spacing w:val="-2"/>
        </w:rPr>
        <w:t> </w:t>
      </w:r>
      <w:r>
        <w:rPr>
          <w:i/>
          <w:color w:val="C67838"/>
        </w:rPr>
        <w:t>Stress</w:t>
      </w:r>
      <w:r>
        <w:rPr>
          <w:i/>
          <w:color w:val="C67838"/>
          <w:spacing w:val="-2"/>
        </w:rPr>
        <w:t> Debriefing</w:t>
      </w:r>
    </w:p>
    <w:p>
      <w:pPr>
        <w:pStyle w:val="BodyText"/>
        <w:ind w:right="1647"/>
      </w:pPr>
      <w:r>
        <w:rPr/>
        <w:t>Initially developed for work with first responders and emergency personnel, critical incident stress debriefing (CISD; Mitchell &amp; Everly) is now widely used and encompasses various group protocols used in a variety of settings. This facilitator-led group intervention is for use soon after a traumatic event with exposed people. The goal is to provide psychological closure by encouraging participants</w:t>
      </w:r>
      <w:r>
        <w:rPr>
          <w:spacing w:val="-5"/>
        </w:rPr>
        <w:t> </w:t>
      </w:r>
      <w:r>
        <w:rPr/>
        <w:t>to</w:t>
      </w:r>
      <w:r>
        <w:rPr>
          <w:spacing w:val="-4"/>
        </w:rPr>
        <w:t> </w:t>
      </w:r>
      <w:r>
        <w:rPr/>
        <w:t>talk</w:t>
      </w:r>
      <w:r>
        <w:rPr>
          <w:spacing w:val="-4"/>
        </w:rPr>
        <w:t> </w:t>
      </w:r>
      <w:r>
        <w:rPr/>
        <w:t>about</w:t>
      </w:r>
      <w:r>
        <w:rPr>
          <w:spacing w:val="-4"/>
        </w:rPr>
        <w:t> </w:t>
      </w:r>
      <w:r>
        <w:rPr/>
        <w:t>their</w:t>
      </w:r>
      <w:r>
        <w:rPr>
          <w:spacing w:val="-4"/>
        </w:rPr>
        <w:t> </w:t>
      </w:r>
      <w:r>
        <w:rPr/>
        <w:t>experiences</w:t>
      </w:r>
      <w:r>
        <w:rPr>
          <w:spacing w:val="-5"/>
        </w:rPr>
        <w:t> </w:t>
      </w:r>
      <w:r>
        <w:rPr/>
        <w:t>and</w:t>
      </w:r>
      <w:r>
        <w:rPr>
          <w:spacing w:val="-4"/>
        </w:rPr>
        <w:t> </w:t>
      </w:r>
      <w:r>
        <w:rPr/>
        <w:t>then</w:t>
      </w:r>
      <w:r>
        <w:rPr>
          <w:spacing w:val="-4"/>
        </w:rPr>
        <w:t> </w:t>
      </w:r>
      <w:r>
        <w:rPr/>
        <w:t>giving</w:t>
      </w:r>
      <w:r>
        <w:rPr>
          <w:spacing w:val="-4"/>
        </w:rPr>
        <w:t> </w:t>
      </w:r>
      <w:r>
        <w:rPr/>
        <w:t>a</w:t>
      </w:r>
      <w:r>
        <w:rPr>
          <w:spacing w:val="-4"/>
        </w:rPr>
        <w:t> </w:t>
      </w:r>
      <w:r>
        <w:rPr/>
        <w:t>didactic</w:t>
      </w:r>
      <w:r>
        <w:rPr>
          <w:spacing w:val="-4"/>
        </w:rPr>
        <w:t> </w:t>
      </w:r>
      <w:r>
        <w:rPr/>
        <w:t>presentation on common stress reactions and management.</w:t>
      </w:r>
    </w:p>
    <w:p>
      <w:pPr>
        <w:pStyle w:val="BodyText"/>
        <w:spacing w:before="198"/>
        <w:ind w:left="0"/>
      </w:pPr>
    </w:p>
    <w:p>
      <w:pPr>
        <w:pStyle w:val="BodyText"/>
        <w:ind w:right="1505"/>
      </w:pPr>
      <w:r>
        <w:rPr/>
        <w:t>The widespread use of CISD has occurred despite the publication of conflicting results</w:t>
      </w:r>
      <w:r>
        <w:rPr>
          <w:spacing w:val="-9"/>
        </w:rPr>
        <w:t> </w:t>
      </w:r>
      <w:r>
        <w:rPr/>
        <w:t>regarding</w:t>
      </w:r>
      <w:r>
        <w:rPr>
          <w:spacing w:val="-8"/>
        </w:rPr>
        <w:t> </w:t>
      </w:r>
      <w:r>
        <w:rPr/>
        <w:t>its</w:t>
      </w:r>
      <w:r>
        <w:rPr>
          <w:spacing w:val="-9"/>
        </w:rPr>
        <w:t> </w:t>
      </w:r>
      <w:r>
        <w:rPr/>
        <w:t>efficacy.</w:t>
      </w:r>
      <w:r>
        <w:rPr>
          <w:spacing w:val="-8"/>
        </w:rPr>
        <w:t> </w:t>
      </w:r>
      <w:r>
        <w:rPr/>
        <w:t>Claims</w:t>
      </w:r>
      <w:r>
        <w:rPr>
          <w:spacing w:val="-9"/>
        </w:rPr>
        <w:t> </w:t>
      </w:r>
      <w:r>
        <w:rPr/>
        <w:t>that</w:t>
      </w:r>
      <w:r>
        <w:rPr>
          <w:spacing w:val="-8"/>
        </w:rPr>
        <w:t> </w:t>
      </w:r>
      <w:r>
        <w:rPr/>
        <w:t>single-session</w:t>
      </w:r>
      <w:r>
        <w:rPr>
          <w:spacing w:val="-8"/>
        </w:rPr>
        <w:t> </w:t>
      </w:r>
      <w:r>
        <w:rPr/>
        <w:t>psychological</w:t>
      </w:r>
      <w:r>
        <w:rPr>
          <w:spacing w:val="-8"/>
        </w:rPr>
        <w:t> </w:t>
      </w:r>
      <w:r>
        <w:rPr/>
        <w:t>debriefing can prevent development of chronic negative psychological sequelae are not empirically supported (van Emmerik, Kamphuis, Hulsbosch, &amp; Emmel kamp).</w:t>
      </w:r>
    </w:p>
    <w:p>
      <w:pPr>
        <w:pStyle w:val="BodyText"/>
        <w:spacing w:line="237" w:lineRule="auto"/>
        <w:ind w:right="1473"/>
      </w:pPr>
      <w:r>
        <w:rPr/>
        <w:t>Some controlled studies suggest that it may impede natural recovery from trauma (McNally, Bryant, &amp; Ehlers). Other research suggests emphasizing screening to determine</w:t>
      </w:r>
      <w:r>
        <w:rPr>
          <w:spacing w:val="-3"/>
        </w:rPr>
        <w:t> </w:t>
      </w:r>
      <w:r>
        <w:rPr/>
        <w:t>the</w:t>
      </w:r>
      <w:r>
        <w:rPr>
          <w:spacing w:val="-3"/>
        </w:rPr>
        <w:t> </w:t>
      </w:r>
      <w:r>
        <w:rPr/>
        <w:t>need</w:t>
      </w:r>
      <w:r>
        <w:rPr>
          <w:spacing w:val="-3"/>
        </w:rPr>
        <w:t> </w:t>
      </w:r>
      <w:r>
        <w:rPr/>
        <w:t>for</w:t>
      </w:r>
      <w:r>
        <w:rPr>
          <w:spacing w:val="-3"/>
        </w:rPr>
        <w:t> </w:t>
      </w:r>
      <w:r>
        <w:rPr/>
        <w:t>early</w:t>
      </w:r>
      <w:r>
        <w:rPr>
          <w:spacing w:val="-3"/>
        </w:rPr>
        <w:t> </w:t>
      </w:r>
      <w:r>
        <w:rPr/>
        <w:t>interventions.</w:t>
      </w:r>
      <w:r>
        <w:rPr>
          <w:spacing w:val="-3"/>
        </w:rPr>
        <w:t> </w:t>
      </w:r>
      <w:r>
        <w:rPr/>
        <w:t>Mitchell</w:t>
      </w:r>
      <w:r>
        <w:rPr>
          <w:spacing w:val="-3"/>
        </w:rPr>
        <w:t> </w:t>
      </w:r>
      <w:r>
        <w:rPr/>
        <w:t>and</w:t>
      </w:r>
      <w:r>
        <w:rPr>
          <w:spacing w:val="-3"/>
        </w:rPr>
        <w:t> </w:t>
      </w:r>
      <w:r>
        <w:rPr/>
        <w:t>Everly</w:t>
      </w:r>
      <w:r>
        <w:rPr>
          <w:spacing w:val="-3"/>
        </w:rPr>
        <w:t> </w:t>
      </w:r>
      <w:r>
        <w:rPr/>
        <w:t>point</w:t>
      </w:r>
      <w:r>
        <w:rPr>
          <w:spacing w:val="-3"/>
        </w:rPr>
        <w:t> </w:t>
      </w:r>
      <w:r>
        <w:rPr/>
        <w:t>out</w:t>
      </w:r>
      <w:r>
        <w:rPr>
          <w:spacing w:val="-3"/>
        </w:rPr>
        <w:t> </w:t>
      </w:r>
      <w:r>
        <w:rPr/>
        <w:t>that</w:t>
      </w:r>
      <w:r>
        <w:rPr>
          <w:spacing w:val="-3"/>
        </w:rPr>
        <w:t> </w:t>
      </w:r>
      <w:r>
        <w:rPr/>
        <w:t>many of the studies showing negative results were not conducted with first responders; that is, CISD may be appropriate for some, but not all, groups.</w:t>
      </w:r>
      <w:r>
        <w:rPr>
          <w:spacing w:val="-8"/>
        </w:rPr>
        <w:t> </w:t>
      </w:r>
      <w:r>
        <w:rPr/>
        <w:t>A</w:t>
      </w:r>
      <w:r>
        <w:rPr>
          <w:spacing w:val="-8"/>
        </w:rPr>
        <w:t> </w:t>
      </w:r>
      <w:r>
        <w:rPr/>
        <w:t>recent study of 952 U.S. peacekeepers and CISD by the U.S.Army Research Unit–Europe (Adler et al.) found mixed results.</w:t>
      </w:r>
    </w:p>
    <w:p>
      <w:pPr>
        <w:pStyle w:val="BodyText"/>
        <w:spacing w:after="0" w:line="237" w:lineRule="auto"/>
        <w:sectPr>
          <w:pgSz w:w="12240" w:h="15840"/>
          <w:pgMar w:header="0" w:footer="760" w:top="1360" w:bottom="960" w:left="1080" w:right="0"/>
        </w:sectPr>
      </w:pPr>
    </w:p>
    <w:p>
      <w:pPr>
        <w:pStyle w:val="Heading3"/>
        <w:spacing w:before="59"/>
      </w:pPr>
      <w:r>
        <w:rPr>
          <w:color w:val="C67838"/>
        </w:rPr>
        <w:t>Interventions</w:t>
      </w:r>
      <w:r>
        <w:rPr>
          <w:color w:val="C67838"/>
          <w:spacing w:val="-4"/>
        </w:rPr>
        <w:t> </w:t>
      </w:r>
      <w:r>
        <w:rPr>
          <w:color w:val="C67838"/>
        </w:rPr>
        <w:t>Beyond</w:t>
      </w:r>
      <w:r>
        <w:rPr>
          <w:color w:val="C67838"/>
          <w:spacing w:val="-4"/>
        </w:rPr>
        <w:t> </w:t>
      </w:r>
      <w:r>
        <w:rPr>
          <w:color w:val="C67838"/>
        </w:rPr>
        <w:t>the</w:t>
      </w:r>
      <w:r>
        <w:rPr>
          <w:color w:val="C67838"/>
          <w:spacing w:val="-3"/>
        </w:rPr>
        <w:t> </w:t>
      </w:r>
      <w:r>
        <w:rPr>
          <w:color w:val="C67838"/>
        </w:rPr>
        <w:t>Initial</w:t>
      </w:r>
      <w:r>
        <w:rPr>
          <w:color w:val="C67838"/>
          <w:spacing w:val="-3"/>
        </w:rPr>
        <w:t> </w:t>
      </w:r>
      <w:r>
        <w:rPr>
          <w:color w:val="C67838"/>
        </w:rPr>
        <w:t>Response</w:t>
      </w:r>
      <w:r>
        <w:rPr>
          <w:color w:val="C67838"/>
          <w:spacing w:val="-3"/>
        </w:rPr>
        <w:t> </w:t>
      </w:r>
      <w:r>
        <w:rPr>
          <w:color w:val="C67838"/>
        </w:rPr>
        <w:t>to</w:t>
      </w:r>
      <w:r>
        <w:rPr>
          <w:color w:val="C67838"/>
          <w:spacing w:val="-8"/>
        </w:rPr>
        <w:t> </w:t>
      </w:r>
      <w:r>
        <w:rPr>
          <w:color w:val="C67838"/>
          <w:spacing w:val="-2"/>
        </w:rPr>
        <w:t>Trauma</w:t>
      </w:r>
    </w:p>
    <w:p>
      <w:pPr>
        <w:pStyle w:val="BodyText"/>
        <w:spacing w:before="22"/>
        <w:ind w:left="0"/>
        <w:rPr>
          <w:b/>
        </w:rPr>
      </w:pPr>
    </w:p>
    <w:p>
      <w:pPr>
        <w:pStyle w:val="BodyText"/>
        <w:ind w:right="1505"/>
      </w:pPr>
      <w:r>
        <w:rPr/>
        <w:t>In</w:t>
      </w:r>
      <w:r>
        <w:rPr>
          <w:spacing w:val="-4"/>
        </w:rPr>
        <w:t> </w:t>
      </w:r>
      <w:r>
        <w:rPr/>
        <w:t>the</w:t>
      </w:r>
      <w:r>
        <w:rPr>
          <w:spacing w:val="-4"/>
        </w:rPr>
        <w:t> </w:t>
      </w:r>
      <w:r>
        <w:rPr/>
        <w:t>interest</w:t>
      </w:r>
      <w:r>
        <w:rPr>
          <w:spacing w:val="-4"/>
        </w:rPr>
        <w:t> </w:t>
      </w:r>
      <w:r>
        <w:rPr/>
        <w:t>of</w:t>
      </w:r>
      <w:r>
        <w:rPr>
          <w:spacing w:val="-4"/>
        </w:rPr>
        <w:t> </w:t>
      </w:r>
      <w:r>
        <w:rPr/>
        <w:t>increasing</w:t>
      </w:r>
      <w:r>
        <w:rPr>
          <w:spacing w:val="-4"/>
        </w:rPr>
        <w:t> </w:t>
      </w:r>
      <w:r>
        <w:rPr/>
        <w:t>your</w:t>
      </w:r>
      <w:r>
        <w:rPr>
          <w:spacing w:val="-4"/>
        </w:rPr>
        <w:t> </w:t>
      </w:r>
      <w:r>
        <w:rPr/>
        <w:t>overall</w:t>
      </w:r>
      <w:r>
        <w:rPr>
          <w:spacing w:val="-4"/>
        </w:rPr>
        <w:t> </w:t>
      </w:r>
      <w:r>
        <w:rPr/>
        <w:t>familiarity</w:t>
      </w:r>
      <w:r>
        <w:rPr>
          <w:spacing w:val="-4"/>
        </w:rPr>
        <w:t> </w:t>
      </w:r>
      <w:r>
        <w:rPr/>
        <w:t>with</w:t>
      </w:r>
      <w:r>
        <w:rPr>
          <w:spacing w:val="-4"/>
        </w:rPr>
        <w:t> </w:t>
      </w:r>
      <w:r>
        <w:rPr/>
        <w:t>relevant</w:t>
      </w:r>
      <w:r>
        <w:rPr>
          <w:spacing w:val="-4"/>
        </w:rPr>
        <w:t> </w:t>
      </w:r>
      <w:r>
        <w:rPr/>
        <w:t>approaches,</w:t>
      </w:r>
      <w:r>
        <w:rPr>
          <w:spacing w:val="-4"/>
        </w:rPr>
        <w:t> </w:t>
      </w:r>
      <w:r>
        <w:rPr/>
        <w:t>the following sections review several traumatic stress treatment approaches that counselors will most likely encounter when collaborating with clinicians or agencies that specialize in trauma-specific services and treating traumatic stress.</w:t>
      </w:r>
    </w:p>
    <w:p>
      <w:pPr>
        <w:pStyle w:val="Heading4"/>
        <w:spacing w:before="207"/>
        <w:rPr>
          <w:i/>
        </w:rPr>
      </w:pPr>
      <w:r>
        <w:rPr>
          <w:i/>
          <w:color w:val="C67838"/>
        </w:rPr>
        <w:t>Cognitive–behavioral </w:t>
      </w:r>
      <w:r>
        <w:rPr>
          <w:i/>
          <w:color w:val="C67838"/>
          <w:spacing w:val="-2"/>
        </w:rPr>
        <w:t>Therapies</w:t>
      </w:r>
    </w:p>
    <w:p>
      <w:pPr>
        <w:pStyle w:val="BodyText"/>
        <w:ind w:right="1505"/>
      </w:pPr>
      <w:r>
        <w:rPr/>
        <w:t>Most PTSD models involve cognitive–behavioral therapy (CBT) that integrates cognitive</w:t>
      </w:r>
      <w:r>
        <w:rPr>
          <w:spacing w:val="-4"/>
        </w:rPr>
        <w:t> </w:t>
      </w:r>
      <w:r>
        <w:rPr/>
        <w:t>and</w:t>
      </w:r>
      <w:r>
        <w:rPr>
          <w:spacing w:val="-4"/>
        </w:rPr>
        <w:t> </w:t>
      </w:r>
      <w:r>
        <w:rPr/>
        <w:t>behavioral</w:t>
      </w:r>
      <w:r>
        <w:rPr>
          <w:spacing w:val="-4"/>
        </w:rPr>
        <w:t> </w:t>
      </w:r>
      <w:r>
        <w:rPr/>
        <w:t>theories</w:t>
      </w:r>
      <w:r>
        <w:rPr>
          <w:spacing w:val="-5"/>
        </w:rPr>
        <w:t> </w:t>
      </w:r>
      <w:r>
        <w:rPr/>
        <w:t>by</w:t>
      </w:r>
      <w:r>
        <w:rPr>
          <w:spacing w:val="-4"/>
        </w:rPr>
        <w:t> </w:t>
      </w:r>
      <w:r>
        <w:rPr/>
        <w:t>incorporating</w:t>
      </w:r>
      <w:r>
        <w:rPr>
          <w:spacing w:val="-4"/>
        </w:rPr>
        <w:t> </w:t>
      </w:r>
      <w:r>
        <w:rPr/>
        <w:t>two</w:t>
      </w:r>
      <w:r>
        <w:rPr>
          <w:spacing w:val="-4"/>
        </w:rPr>
        <w:t> </w:t>
      </w:r>
      <w:r>
        <w:rPr/>
        <w:t>ideas:</w:t>
      </w:r>
      <w:r>
        <w:rPr>
          <w:spacing w:val="-4"/>
        </w:rPr>
        <w:t> </w:t>
      </w:r>
      <w:r>
        <w:rPr/>
        <w:t>first,</w:t>
      </w:r>
      <w:r>
        <w:rPr>
          <w:spacing w:val="-4"/>
        </w:rPr>
        <w:t> </w:t>
      </w:r>
      <w:r>
        <w:rPr/>
        <w:t>that</w:t>
      </w:r>
      <w:r>
        <w:rPr>
          <w:spacing w:val="-4"/>
        </w:rPr>
        <w:t> </w:t>
      </w:r>
      <w:r>
        <w:rPr/>
        <w:t>cognitions (or thoughts) mediate between situational demands and one’s attempts to respond to them effectively, and second, that behavioral change influences acceptance of altered cognitions</w:t>
      </w:r>
      <w:r>
        <w:rPr>
          <w:spacing w:val="-1"/>
        </w:rPr>
        <w:t> </w:t>
      </w:r>
      <w:r>
        <w:rPr/>
        <w:t>about oneself or a situation and establishment of newly learned cognitive–behavioral interaction patterns. In practice, CBT uses a wide range of coping strategies.</w:t>
      </w:r>
    </w:p>
    <w:p>
      <w:pPr>
        <w:pStyle w:val="BodyText"/>
        <w:spacing w:before="137"/>
        <w:ind w:right="1469"/>
      </w:pPr>
      <w:r>
        <w:rPr/>
        <w:t>There are many different varieties of CBT. CBT originated in the 1970s (Beck, Rush, Shaw &amp; Emery, 1979; Ellis &amp; Harper, 1975) and has expanded since then to address various populations, including people who use substances, people who experience anxiety, people with PTSD or personality disorders, children and adolescents, individuals involved in the criminal justice system, and many others. CBT has also been expanded to include various techniques, coping skills, and approaches, such as dialectical behavior therapy (DBT; Linehan), Seeking Safety (Najavits), and mindfulness (Segal, Williams, &amp; Teasdale). Traditional CBT emphasizes</w:t>
      </w:r>
      <w:r>
        <w:rPr>
          <w:spacing w:val="-5"/>
        </w:rPr>
        <w:t> </w:t>
      </w:r>
      <w:r>
        <w:rPr/>
        <w:t>symptom</w:t>
      </w:r>
      <w:r>
        <w:rPr>
          <w:spacing w:val="-4"/>
        </w:rPr>
        <w:t> </w:t>
      </w:r>
      <w:r>
        <w:rPr/>
        <w:t>reduction</w:t>
      </w:r>
      <w:r>
        <w:rPr>
          <w:spacing w:val="-4"/>
        </w:rPr>
        <w:t> </w:t>
      </w:r>
      <w:r>
        <w:rPr/>
        <w:t>or</w:t>
      </w:r>
      <w:r>
        <w:rPr>
          <w:spacing w:val="-4"/>
        </w:rPr>
        <w:t> </w:t>
      </w:r>
      <w:r>
        <w:rPr/>
        <w:t>resolution,</w:t>
      </w:r>
      <w:r>
        <w:rPr>
          <w:spacing w:val="-4"/>
        </w:rPr>
        <w:t> </w:t>
      </w:r>
      <w:r>
        <w:rPr/>
        <w:t>but</w:t>
      </w:r>
      <w:r>
        <w:rPr>
          <w:spacing w:val="-4"/>
        </w:rPr>
        <w:t> </w:t>
      </w:r>
      <w:r>
        <w:rPr/>
        <w:t>recent</w:t>
      </w:r>
      <w:r>
        <w:rPr>
          <w:spacing w:val="-4"/>
        </w:rPr>
        <w:t> </w:t>
      </w:r>
      <w:r>
        <w:rPr/>
        <w:t>CBT</w:t>
      </w:r>
      <w:r>
        <w:rPr>
          <w:spacing w:val="-10"/>
        </w:rPr>
        <w:t> </w:t>
      </w:r>
      <w:r>
        <w:rPr/>
        <w:t>approaches</w:t>
      </w:r>
      <w:r>
        <w:rPr>
          <w:spacing w:val="-5"/>
        </w:rPr>
        <w:t> </w:t>
      </w:r>
      <w:r>
        <w:rPr/>
        <w:t>have</w:t>
      </w:r>
      <w:r>
        <w:rPr>
          <w:spacing w:val="-4"/>
        </w:rPr>
        <w:t> </w:t>
      </w:r>
      <w:r>
        <w:rPr/>
        <w:t>also emphasized the therapeutic relationship, a particularly important dynamic in trauma treatment ( Jackson, Nissenson, &amp; Cloitre).</w:t>
      </w:r>
    </w:p>
    <w:p>
      <w:pPr>
        <w:pStyle w:val="BodyText"/>
        <w:spacing w:before="309"/>
        <w:ind w:right="1505"/>
      </w:pPr>
      <w:r>
        <w:rPr/>
        <w:t>CBT has been applied to the treatment of trauma and has also been widely and effectively</w:t>
      </w:r>
      <w:r>
        <w:rPr>
          <w:spacing w:val="-6"/>
        </w:rPr>
        <w:t> </w:t>
      </w:r>
      <w:r>
        <w:rPr/>
        <w:t>used</w:t>
      </w:r>
      <w:r>
        <w:rPr>
          <w:spacing w:val="-4"/>
        </w:rPr>
        <w:t> </w:t>
      </w:r>
      <w:r>
        <w:rPr/>
        <w:t>in</w:t>
      </w:r>
      <w:r>
        <w:rPr>
          <w:spacing w:val="-4"/>
        </w:rPr>
        <w:t> </w:t>
      </w:r>
      <w:r>
        <w:rPr/>
        <w:t>the</w:t>
      </w:r>
      <w:r>
        <w:rPr>
          <w:spacing w:val="-4"/>
        </w:rPr>
        <w:t> </w:t>
      </w:r>
      <w:r>
        <w:rPr/>
        <w:t>treatment</w:t>
      </w:r>
      <w:r>
        <w:rPr>
          <w:spacing w:val="-4"/>
        </w:rPr>
        <w:t> </w:t>
      </w:r>
      <w:r>
        <w:rPr/>
        <w:t>of</w:t>
      </w:r>
      <w:r>
        <w:rPr>
          <w:spacing w:val="-4"/>
        </w:rPr>
        <w:t> </w:t>
      </w:r>
      <w:r>
        <w:rPr/>
        <w:t>substance</w:t>
      </w:r>
      <w:r>
        <w:rPr>
          <w:spacing w:val="-4"/>
        </w:rPr>
        <w:t> </w:t>
      </w:r>
      <w:r>
        <w:rPr/>
        <w:t>use.</w:t>
      </w:r>
      <w:r>
        <w:rPr>
          <w:spacing w:val="-18"/>
        </w:rPr>
        <w:t> </w:t>
      </w:r>
      <w:r>
        <w:rPr/>
        <w:t>Areview</w:t>
      </w:r>
      <w:r>
        <w:rPr>
          <w:spacing w:val="-5"/>
        </w:rPr>
        <w:t> </w:t>
      </w:r>
      <w:r>
        <w:rPr/>
        <w:t>of</w:t>
      </w:r>
      <w:r>
        <w:rPr>
          <w:spacing w:val="-4"/>
        </w:rPr>
        <w:t> </w:t>
      </w:r>
      <w:r>
        <w:rPr/>
        <w:t>efficacy</w:t>
      </w:r>
      <w:r>
        <w:rPr>
          <w:spacing w:val="-4"/>
        </w:rPr>
        <w:t> </w:t>
      </w:r>
      <w:r>
        <w:rPr/>
        <w:t>research</w:t>
      </w:r>
      <w:r>
        <w:rPr>
          <w:spacing w:val="-4"/>
        </w:rPr>
        <w:t> </w:t>
      </w:r>
      <w:r>
        <w:rPr/>
        <w:t>on CBT</w:t>
      </w:r>
      <w:r>
        <w:rPr>
          <w:spacing w:val="-7"/>
        </w:rPr>
        <w:t> </w:t>
      </w:r>
      <w:r>
        <w:rPr/>
        <w:t>for</w:t>
      </w:r>
      <w:r>
        <w:rPr>
          <w:spacing w:val="-1"/>
        </w:rPr>
        <w:t> </w:t>
      </w:r>
      <w:r>
        <w:rPr/>
        <w:t>PTSDis</w:t>
      </w:r>
      <w:r>
        <w:rPr>
          <w:spacing w:val="-2"/>
        </w:rPr>
        <w:t> </w:t>
      </w:r>
      <w:r>
        <w:rPr/>
        <w:t>provided</w:t>
      </w:r>
      <w:r>
        <w:rPr>
          <w:spacing w:val="-1"/>
        </w:rPr>
        <w:t> </w:t>
      </w:r>
      <w:r>
        <w:rPr/>
        <w:t>by</w:t>
      </w:r>
      <w:r>
        <w:rPr>
          <w:spacing w:val="-1"/>
        </w:rPr>
        <w:t> </w:t>
      </w:r>
      <w:r>
        <w:rPr/>
        <w:t>Rothbaum,</w:t>
      </w:r>
      <w:r>
        <w:rPr>
          <w:spacing w:val="-1"/>
        </w:rPr>
        <w:t> </w:t>
      </w:r>
      <w:r>
        <w:rPr/>
        <w:t>Meadows,</w:t>
      </w:r>
      <w:r>
        <w:rPr>
          <w:spacing w:val="-1"/>
        </w:rPr>
        <w:t> </w:t>
      </w:r>
      <w:r>
        <w:rPr/>
        <w:t>Resick,and</w:t>
      </w:r>
      <w:r>
        <w:rPr>
          <w:spacing w:val="-1"/>
        </w:rPr>
        <w:t> </w:t>
      </w:r>
      <w:r>
        <w:rPr/>
        <w:t>Foy.</w:t>
      </w:r>
      <w:r>
        <w:rPr>
          <w:spacing w:val="-1"/>
        </w:rPr>
        <w:t> </w:t>
      </w:r>
      <w:r>
        <w:rPr/>
        <w:t>Najavits</w:t>
      </w:r>
      <w:r>
        <w:rPr>
          <w:spacing w:val="-2"/>
        </w:rPr>
        <w:t> </w:t>
      </w:r>
      <w:r>
        <w:rPr/>
        <w:t>and colleagues and O’Donnell and Cook offer an overview of CBT therapies for treatingPTSD and substance abuse. In addition, a free online training resource incorporating CBT for traumatized children within the community, Trauma-Focused CBT, is available from the Medical University of South Carolina(</w:t>
      </w:r>
      <w:r>
        <w:rPr>
          <w:color w:val="0000FF"/>
          <w:u w:val="single" w:color="0000FF"/>
        </w:rPr>
        <w:t>http://</w:t>
      </w:r>
      <w:r>
        <w:rPr>
          <w:color w:val="0000FF"/>
          <w:u w:val="none"/>
        </w:rPr>
        <w:t> </w:t>
      </w:r>
      <w:r>
        <w:rPr>
          <w:color w:val="0000FF"/>
          <w:spacing w:val="-2"/>
          <w:u w:val="single" w:color="0000FF"/>
        </w:rPr>
        <w:t>tfcbt.musc.edu/</w:t>
      </w:r>
      <w:r>
        <w:rPr>
          <w:spacing w:val="-2"/>
          <w:u w:val="none"/>
        </w:rPr>
        <w:t>).</w:t>
      </w:r>
    </w:p>
    <w:p>
      <w:pPr>
        <w:pStyle w:val="Heading4"/>
        <w:spacing w:before="199"/>
        <w:rPr>
          <w:i/>
        </w:rPr>
      </w:pPr>
      <w:r>
        <w:rPr>
          <w:i/>
          <w:color w:val="C67838"/>
        </w:rPr>
        <w:t>Cognitive Processing </w:t>
      </w:r>
      <w:r>
        <w:rPr>
          <w:i/>
          <w:color w:val="C67838"/>
          <w:spacing w:val="-2"/>
        </w:rPr>
        <w:t>Therapy</w:t>
      </w:r>
    </w:p>
    <w:p>
      <w:pPr>
        <w:pStyle w:val="BodyText"/>
        <w:ind w:right="1450"/>
      </w:pPr>
      <w:r>
        <w:rPr/>
        <w:t>Cognitive</w:t>
      </w:r>
      <w:r>
        <w:rPr>
          <w:spacing w:val="-4"/>
        </w:rPr>
        <w:t> </w:t>
      </w:r>
      <w:r>
        <w:rPr/>
        <w:t>processing</w:t>
      </w:r>
      <w:r>
        <w:rPr>
          <w:spacing w:val="-4"/>
        </w:rPr>
        <w:t> </w:t>
      </w:r>
      <w:r>
        <w:rPr/>
        <w:t>therapy</w:t>
      </w:r>
      <w:r>
        <w:rPr>
          <w:spacing w:val="-4"/>
        </w:rPr>
        <w:t> </w:t>
      </w:r>
      <w:r>
        <w:rPr/>
        <w:t>(CPT)</w:t>
      </w:r>
      <w:r>
        <w:rPr>
          <w:spacing w:val="-4"/>
        </w:rPr>
        <w:t> </w:t>
      </w:r>
      <w:r>
        <w:rPr/>
        <w:t>is</w:t>
      </w:r>
      <w:r>
        <w:rPr>
          <w:spacing w:val="-5"/>
        </w:rPr>
        <w:t> </w:t>
      </w:r>
      <w:r>
        <w:rPr/>
        <w:t>a</w:t>
      </w:r>
      <w:r>
        <w:rPr>
          <w:spacing w:val="-4"/>
        </w:rPr>
        <w:t> </w:t>
      </w:r>
      <w:r>
        <w:rPr/>
        <w:t>manualized</w:t>
      </w:r>
      <w:r>
        <w:rPr>
          <w:spacing w:val="-4"/>
        </w:rPr>
        <w:t> </w:t>
      </w:r>
      <w:r>
        <w:rPr/>
        <w:t>12-session</w:t>
      </w:r>
      <w:r>
        <w:rPr>
          <w:spacing w:val="-4"/>
        </w:rPr>
        <w:t> </w:t>
      </w:r>
      <w:r>
        <w:rPr/>
        <w:t>treatment</w:t>
      </w:r>
      <w:r>
        <w:rPr>
          <w:spacing w:val="-4"/>
        </w:rPr>
        <w:t> </w:t>
      </w:r>
      <w:r>
        <w:rPr/>
        <w:t>approach that can be administered in a group or individual setting (Resick &amp; Schnicke). </w:t>
      </w:r>
      <w:r>
        <w:rPr>
          <w:spacing w:val="-5"/>
        </w:rPr>
        <w:t>CPT</w:t>
      </w:r>
    </w:p>
    <w:p>
      <w:pPr>
        <w:pStyle w:val="BodyText"/>
        <w:spacing w:after="0"/>
        <w:sectPr>
          <w:pgSz w:w="12240" w:h="15840"/>
          <w:pgMar w:header="0" w:footer="760" w:top="1700" w:bottom="960" w:left="1080" w:right="0"/>
        </w:sectPr>
      </w:pPr>
    </w:p>
    <w:p>
      <w:pPr>
        <w:pStyle w:val="BodyText"/>
        <w:spacing w:before="66"/>
        <w:ind w:right="1505"/>
      </w:pPr>
      <w:r>
        <w:rPr/>
        <w:t>was</w:t>
      </w:r>
      <w:r>
        <w:rPr>
          <w:spacing w:val="-5"/>
        </w:rPr>
        <w:t> </w:t>
      </w:r>
      <w:r>
        <w:rPr/>
        <w:t>developed</w:t>
      </w:r>
      <w:r>
        <w:rPr>
          <w:spacing w:val="-4"/>
        </w:rPr>
        <w:t> </w:t>
      </w:r>
      <w:r>
        <w:rPr/>
        <w:t>for</w:t>
      </w:r>
      <w:r>
        <w:rPr>
          <w:spacing w:val="-4"/>
        </w:rPr>
        <w:t> </w:t>
      </w:r>
      <w:r>
        <w:rPr/>
        <w:t>rape</w:t>
      </w:r>
      <w:r>
        <w:rPr>
          <w:spacing w:val="-4"/>
        </w:rPr>
        <w:t> </w:t>
      </w:r>
      <w:r>
        <w:rPr/>
        <w:t>survivors</w:t>
      </w:r>
      <w:r>
        <w:rPr>
          <w:spacing w:val="-5"/>
        </w:rPr>
        <w:t> </w:t>
      </w:r>
      <w:r>
        <w:rPr/>
        <w:t>and</w:t>
      </w:r>
      <w:r>
        <w:rPr>
          <w:spacing w:val="-4"/>
        </w:rPr>
        <w:t> </w:t>
      </w:r>
      <w:r>
        <w:rPr/>
        <w:t>combines</w:t>
      </w:r>
      <w:r>
        <w:rPr>
          <w:spacing w:val="-5"/>
        </w:rPr>
        <w:t> </w:t>
      </w:r>
      <w:r>
        <w:rPr/>
        <w:t>elements</w:t>
      </w:r>
      <w:r>
        <w:rPr>
          <w:spacing w:val="-5"/>
        </w:rPr>
        <w:t> </w:t>
      </w:r>
      <w:r>
        <w:rPr/>
        <w:t>of</w:t>
      </w:r>
      <w:r>
        <w:rPr>
          <w:spacing w:val="-4"/>
        </w:rPr>
        <w:t> </w:t>
      </w:r>
      <w:r>
        <w:rPr/>
        <w:t>existing</w:t>
      </w:r>
      <w:r>
        <w:rPr>
          <w:spacing w:val="-4"/>
        </w:rPr>
        <w:t> </w:t>
      </w:r>
      <w:r>
        <w:rPr/>
        <w:t>treatments</w:t>
      </w:r>
      <w:r>
        <w:rPr>
          <w:spacing w:val="-5"/>
        </w:rPr>
        <w:t> </w:t>
      </w:r>
      <w:r>
        <w:rPr/>
        <w:t>for PTSD, specifically exposure therapy (see the “Exposure Therapy” section later in this chapter) and cognitive therapy.</w:t>
      </w:r>
      <w:r>
        <w:rPr>
          <w:spacing w:val="-1"/>
        </w:rPr>
        <w:t> </w:t>
      </w:r>
      <w:r>
        <w:rPr/>
        <w:t>The exposure therapy component of treatment consists of clients writing a detailed account of their trauma, including thoughts, sensations, and emotions that were experienced during the event. The client then reads the narrative aloud during a session and at home. The cognitive therapy aspect of CPT uses six key PTSD themes identified by McCann and Pearlman: safety, trust, power, control, esteem, and intimacy. The client is guided to identify cognitive distortions in these areas, such as maladaptive beliefs.</w:t>
      </w:r>
    </w:p>
    <w:p>
      <w:pPr>
        <w:pStyle w:val="BodyText"/>
        <w:spacing w:before="134"/>
        <w:ind w:right="1485"/>
      </w:pPr>
      <w:r>
        <w:rPr/>
        <w:t>Results from randomized, placebo-controlled trials for the treatment of PTSD related to interpersonal violence (Resick, Resick,Nishith, Weaver,</w:t>
      </w:r>
      <w:r>
        <w:rPr>
          <w:spacing w:val="-11"/>
        </w:rPr>
        <w:t> </w:t>
      </w:r>
      <w:r>
        <w:rPr/>
        <w:t>Astin, &amp; Feuer) support the use of CPT. CPT and prolonged exposure therapy models are equally and highly positive in treating PTSD and depression in rape survivors; CPT is superior in reducing guilt (Nishith, Resick, &amp; Griffin, Resick et al., Resick, Nishith, &amp;Griffin). CPT has shown positive outcomes with refugees when administered</w:t>
      </w:r>
      <w:r>
        <w:rPr>
          <w:spacing w:val="-8"/>
        </w:rPr>
        <w:t> </w:t>
      </w:r>
      <w:r>
        <w:rPr/>
        <w:t>in</w:t>
      </w:r>
      <w:r>
        <w:rPr>
          <w:spacing w:val="-5"/>
        </w:rPr>
        <w:t> </w:t>
      </w:r>
      <w:r>
        <w:rPr/>
        <w:t>the</w:t>
      </w:r>
      <w:r>
        <w:rPr>
          <w:spacing w:val="-5"/>
        </w:rPr>
        <w:t> </w:t>
      </w:r>
      <w:r>
        <w:rPr/>
        <w:t>refugees’</w:t>
      </w:r>
      <w:r>
        <w:rPr>
          <w:spacing w:val="-21"/>
        </w:rPr>
        <w:t> </w:t>
      </w:r>
      <w:r>
        <w:rPr/>
        <w:t>native</w:t>
      </w:r>
      <w:r>
        <w:rPr>
          <w:spacing w:val="-5"/>
        </w:rPr>
        <w:t> </w:t>
      </w:r>
      <w:r>
        <w:rPr/>
        <w:t>language</w:t>
      </w:r>
      <w:r>
        <w:rPr>
          <w:spacing w:val="-5"/>
        </w:rPr>
        <w:t> </w:t>
      </w:r>
      <w:r>
        <w:rPr/>
        <w:t>(Schulz,</w:t>
      </w:r>
      <w:r>
        <w:rPr>
          <w:spacing w:val="-5"/>
        </w:rPr>
        <w:t> </w:t>
      </w:r>
      <w:r>
        <w:rPr/>
        <w:t>Marovic-Johnson,</w:t>
      </w:r>
      <w:r>
        <w:rPr>
          <w:spacing w:val="-5"/>
        </w:rPr>
        <w:t> </w:t>
      </w:r>
      <w:r>
        <w:rPr/>
        <w:t>&amp;</w:t>
      </w:r>
      <w:r>
        <w:rPr>
          <w:spacing w:val="-5"/>
        </w:rPr>
        <w:t> </w:t>
      </w:r>
      <w:r>
        <w:rPr/>
        <w:t>Huber) and with veterans (Monson et al.). However, CPT has not been studied with high-complexity populations such as individuals with substance dependence, homelessness, current domestic violence, serious and persistent mental illness, or suicidality. CPT requires a 3-day training plus consultation (Karlin et al.). Resick and Schicke published a CPT treatment manual, </w:t>
      </w:r>
      <w:r>
        <w:rPr>
          <w:i/>
        </w:rPr>
        <w:t>Cognitive Processing Therapy</w:t>
      </w:r>
      <w:r>
        <w:rPr>
          <w:i/>
        </w:rPr>
        <w:t> forRape Victims: A Treatment Manual</w:t>
      </w:r>
      <w:r>
        <w:rPr/>
        <w:t>.</w:t>
      </w:r>
    </w:p>
    <w:p>
      <w:pPr>
        <w:pStyle w:val="Heading4"/>
        <w:spacing w:before="189"/>
        <w:rPr>
          <w:i/>
        </w:rPr>
      </w:pPr>
      <w:r>
        <w:rPr>
          <w:i/>
          <w:color w:val="C67838"/>
        </w:rPr>
        <w:t>Exposure </w:t>
      </w:r>
      <w:r>
        <w:rPr>
          <w:i/>
          <w:color w:val="C67838"/>
          <w:spacing w:val="-2"/>
        </w:rPr>
        <w:t>Therapy</w:t>
      </w:r>
    </w:p>
    <w:p>
      <w:pPr>
        <w:pStyle w:val="BodyText"/>
        <w:ind w:right="1505"/>
      </w:pPr>
      <w:r>
        <w:rPr/>
        <w:t>Exposure therapy for PTSD asks clients to directly describe and explore trauma-related memories, objects, emotions, or places. Intense emotions are evoked (e.g., sadness, anxiety) but eventually decrease, desensitizing clients through repeated encounters with traumatic material. Careful monitoring of the pace and appropriateness of exposure-based interventions is necessary to prevent retraumatization (clients can become conditioned to fear the trauma-related material even more). Clients must have ample time to process their memories and integrate</w:t>
      </w:r>
      <w:r>
        <w:rPr>
          <w:spacing w:val="-3"/>
        </w:rPr>
        <w:t> </w:t>
      </w:r>
      <w:r>
        <w:rPr/>
        <w:t>cognition</w:t>
      </w:r>
      <w:r>
        <w:rPr>
          <w:spacing w:val="-3"/>
        </w:rPr>
        <w:t> </w:t>
      </w:r>
      <w:r>
        <w:rPr/>
        <w:t>and</w:t>
      </w:r>
      <w:r>
        <w:rPr>
          <w:spacing w:val="-3"/>
        </w:rPr>
        <w:t> </w:t>
      </w:r>
      <w:r>
        <w:rPr/>
        <w:t>affect,</w:t>
      </w:r>
      <w:r>
        <w:rPr>
          <w:spacing w:val="-3"/>
        </w:rPr>
        <w:t> </w:t>
      </w:r>
      <w:r>
        <w:rPr/>
        <w:t>so</w:t>
      </w:r>
      <w:r>
        <w:rPr>
          <w:spacing w:val="-3"/>
        </w:rPr>
        <w:t> </w:t>
      </w:r>
      <w:r>
        <w:rPr/>
        <w:t>some</w:t>
      </w:r>
      <w:r>
        <w:rPr>
          <w:spacing w:val="-3"/>
        </w:rPr>
        <w:t> </w:t>
      </w:r>
      <w:r>
        <w:rPr/>
        <w:t>sessions</w:t>
      </w:r>
      <w:r>
        <w:rPr>
          <w:spacing w:val="-4"/>
        </w:rPr>
        <w:t> </w:t>
      </w:r>
      <w:r>
        <w:rPr/>
        <w:t>can</w:t>
      </w:r>
      <w:r>
        <w:rPr>
          <w:spacing w:val="-3"/>
        </w:rPr>
        <w:t> </w:t>
      </w:r>
      <w:r>
        <w:rPr/>
        <w:t>last</w:t>
      </w:r>
      <w:r>
        <w:rPr>
          <w:spacing w:val="-3"/>
        </w:rPr>
        <w:t> </w:t>
      </w:r>
      <w:r>
        <w:rPr/>
        <w:t>for</w:t>
      </w:r>
      <w:r>
        <w:rPr>
          <w:spacing w:val="-3"/>
        </w:rPr>
        <w:t> </w:t>
      </w:r>
      <w:r>
        <w:rPr/>
        <w:t>1.5</w:t>
      </w:r>
      <w:r>
        <w:rPr>
          <w:spacing w:val="-3"/>
        </w:rPr>
        <w:t> </w:t>
      </w:r>
      <w:r>
        <w:rPr/>
        <w:t>hours</w:t>
      </w:r>
      <w:r>
        <w:rPr>
          <w:spacing w:val="-4"/>
        </w:rPr>
        <w:t> </w:t>
      </w:r>
      <w:r>
        <w:rPr/>
        <w:t>or</w:t>
      </w:r>
      <w:r>
        <w:rPr>
          <w:spacing w:val="-3"/>
        </w:rPr>
        <w:t> </w:t>
      </w:r>
      <w:r>
        <w:rPr/>
        <w:t>more.</w:t>
      </w:r>
      <w:r>
        <w:rPr>
          <w:spacing w:val="-3"/>
        </w:rPr>
        <w:t> </w:t>
      </w:r>
      <w:r>
        <w:rPr/>
        <w:t>For simple</w:t>
      </w:r>
      <w:r>
        <w:rPr>
          <w:spacing w:val="-2"/>
        </w:rPr>
        <w:t> </w:t>
      </w:r>
      <w:r>
        <w:rPr/>
        <w:t>cases,</w:t>
      </w:r>
      <w:r>
        <w:rPr>
          <w:spacing w:val="-2"/>
        </w:rPr>
        <w:t> </w:t>
      </w:r>
      <w:r>
        <w:rPr/>
        <w:t>exposure</w:t>
      </w:r>
      <w:r>
        <w:rPr>
          <w:spacing w:val="-2"/>
        </w:rPr>
        <w:t> </w:t>
      </w:r>
      <w:r>
        <w:rPr/>
        <w:t>can</w:t>
      </w:r>
      <w:r>
        <w:rPr>
          <w:spacing w:val="-2"/>
        </w:rPr>
        <w:t> </w:t>
      </w:r>
      <w:r>
        <w:rPr/>
        <w:t>work</w:t>
      </w:r>
      <w:r>
        <w:rPr>
          <w:spacing w:val="-2"/>
        </w:rPr>
        <w:t> </w:t>
      </w:r>
      <w:r>
        <w:rPr/>
        <w:t>in</w:t>
      </w:r>
      <w:r>
        <w:rPr>
          <w:spacing w:val="-2"/>
        </w:rPr>
        <w:t> </w:t>
      </w:r>
      <w:r>
        <w:rPr/>
        <w:t>as</w:t>
      </w:r>
      <w:r>
        <w:rPr>
          <w:spacing w:val="-3"/>
        </w:rPr>
        <w:t> </w:t>
      </w:r>
      <w:r>
        <w:rPr/>
        <w:t>few</w:t>
      </w:r>
      <w:r>
        <w:rPr>
          <w:spacing w:val="-3"/>
        </w:rPr>
        <w:t> </w:t>
      </w:r>
      <w:r>
        <w:rPr/>
        <w:t>as</w:t>
      </w:r>
      <w:r>
        <w:rPr>
          <w:spacing w:val="-3"/>
        </w:rPr>
        <w:t> </w:t>
      </w:r>
      <w:r>
        <w:rPr/>
        <w:t>9</w:t>
      </w:r>
      <w:r>
        <w:rPr>
          <w:spacing w:val="-2"/>
        </w:rPr>
        <w:t> </w:t>
      </w:r>
      <w:r>
        <w:rPr/>
        <w:t>sessions;</w:t>
      </w:r>
      <w:r>
        <w:rPr>
          <w:spacing w:val="-2"/>
        </w:rPr>
        <w:t> </w:t>
      </w:r>
      <w:r>
        <w:rPr/>
        <w:t>more</w:t>
      </w:r>
      <w:r>
        <w:rPr>
          <w:spacing w:val="-2"/>
        </w:rPr>
        <w:t> </w:t>
      </w:r>
      <w:r>
        <w:rPr/>
        <w:t>complex</w:t>
      </w:r>
      <w:r>
        <w:rPr>
          <w:spacing w:val="-2"/>
        </w:rPr>
        <w:t> </w:t>
      </w:r>
      <w:r>
        <w:rPr/>
        <w:t>cases</w:t>
      </w:r>
      <w:r>
        <w:rPr>
          <w:spacing w:val="-3"/>
        </w:rPr>
        <w:t> </w:t>
      </w:r>
      <w:r>
        <w:rPr/>
        <w:t>may require</w:t>
      </w:r>
      <w:r>
        <w:rPr>
          <w:spacing w:val="-1"/>
        </w:rPr>
        <w:t> </w:t>
      </w:r>
      <w:r>
        <w:rPr/>
        <w:t>20</w:t>
      </w:r>
      <w:r>
        <w:rPr>
          <w:spacing w:val="-1"/>
        </w:rPr>
        <w:t> </w:t>
      </w:r>
      <w:r>
        <w:rPr/>
        <w:t>or</w:t>
      </w:r>
      <w:r>
        <w:rPr>
          <w:spacing w:val="-1"/>
        </w:rPr>
        <w:t> </w:t>
      </w:r>
      <w:r>
        <w:rPr/>
        <w:t>more</w:t>
      </w:r>
      <w:r>
        <w:rPr>
          <w:spacing w:val="-1"/>
        </w:rPr>
        <w:t> </w:t>
      </w:r>
      <w:r>
        <w:rPr/>
        <w:t>sessions</w:t>
      </w:r>
      <w:r>
        <w:rPr>
          <w:spacing w:val="-2"/>
        </w:rPr>
        <w:t> </w:t>
      </w:r>
      <w:r>
        <w:rPr/>
        <w:t>(Foa,</w:t>
      </w:r>
      <w:r>
        <w:rPr>
          <w:spacing w:val="-1"/>
        </w:rPr>
        <w:t> </w:t>
      </w:r>
      <w:r>
        <w:rPr/>
        <w:t>Hembree,</w:t>
      </w:r>
      <w:r>
        <w:rPr>
          <w:spacing w:val="-1"/>
        </w:rPr>
        <w:t> </w:t>
      </w:r>
      <w:r>
        <w:rPr/>
        <w:t>&amp;Rothbaum).</w:t>
      </w:r>
      <w:r>
        <w:rPr>
          <w:spacing w:val="-7"/>
        </w:rPr>
        <w:t> </w:t>
      </w:r>
      <w:r>
        <w:rPr/>
        <w:t>Various</w:t>
      </w:r>
      <w:r>
        <w:rPr>
          <w:spacing w:val="-2"/>
        </w:rPr>
        <w:t> </w:t>
      </w:r>
      <w:r>
        <w:rPr/>
        <w:t>techniques</w:t>
      </w:r>
      <w:r>
        <w:rPr>
          <w:spacing w:val="-2"/>
        </w:rPr>
        <w:t> </w:t>
      </w:r>
      <w:r>
        <w:rPr/>
        <w:t>can expose the client to traumatic material. Two of the more common methods are exposure through imagery and in vivo (“real life”) exposure.</w:t>
      </w:r>
    </w:p>
    <w:p>
      <w:pPr>
        <w:pStyle w:val="BodyText"/>
        <w:spacing w:before="128"/>
        <w:ind w:right="1789"/>
        <w:jc w:val="both"/>
      </w:pPr>
      <w:r>
        <w:rPr/>
        <w:t>The</w:t>
      </w:r>
      <w:r>
        <w:rPr>
          <w:spacing w:val="-2"/>
        </w:rPr>
        <w:t> </w:t>
      </w:r>
      <w:r>
        <w:rPr/>
        <w:t>effectiveness</w:t>
      </w:r>
      <w:r>
        <w:rPr>
          <w:spacing w:val="-3"/>
        </w:rPr>
        <w:t> </w:t>
      </w:r>
      <w:r>
        <w:rPr/>
        <w:t>of</w:t>
      </w:r>
      <w:r>
        <w:rPr>
          <w:spacing w:val="-2"/>
        </w:rPr>
        <w:t> </w:t>
      </w:r>
      <w:r>
        <w:rPr/>
        <w:t>exposure</w:t>
      </w:r>
      <w:r>
        <w:rPr>
          <w:spacing w:val="-2"/>
        </w:rPr>
        <w:t> </w:t>
      </w:r>
      <w:r>
        <w:rPr/>
        <w:t>therapy</w:t>
      </w:r>
      <w:r>
        <w:rPr>
          <w:spacing w:val="-2"/>
        </w:rPr>
        <w:t> </w:t>
      </w:r>
      <w:r>
        <w:rPr/>
        <w:t>has</w:t>
      </w:r>
      <w:r>
        <w:rPr>
          <w:spacing w:val="-3"/>
        </w:rPr>
        <w:t> </w:t>
      </w:r>
      <w:r>
        <w:rPr/>
        <w:t>been</w:t>
      </w:r>
      <w:r>
        <w:rPr>
          <w:spacing w:val="-2"/>
        </w:rPr>
        <w:t> </w:t>
      </w:r>
      <w:r>
        <w:rPr/>
        <w:t>firmly</w:t>
      </w:r>
      <w:r>
        <w:rPr>
          <w:spacing w:val="-2"/>
        </w:rPr>
        <w:t> </w:t>
      </w:r>
      <w:r>
        <w:rPr/>
        <w:t>established</w:t>
      </w:r>
      <w:r>
        <w:rPr>
          <w:spacing w:val="-2"/>
        </w:rPr>
        <w:t> </w:t>
      </w:r>
      <w:r>
        <w:rPr/>
        <w:t>(Rothbaum</w:t>
      </w:r>
      <w:r>
        <w:rPr>
          <w:spacing w:val="-2"/>
        </w:rPr>
        <w:t> </w:t>
      </w:r>
      <w:r>
        <w:rPr/>
        <w:t>et al.);</w:t>
      </w:r>
      <w:r>
        <w:rPr>
          <w:spacing w:val="-5"/>
        </w:rPr>
        <w:t> </w:t>
      </w:r>
      <w:r>
        <w:rPr/>
        <w:t>however,</w:t>
      </w:r>
      <w:r>
        <w:rPr>
          <w:spacing w:val="-5"/>
        </w:rPr>
        <w:t> </w:t>
      </w:r>
      <w:r>
        <w:rPr/>
        <w:t>adverse</w:t>
      </w:r>
      <w:r>
        <w:rPr>
          <w:spacing w:val="-5"/>
        </w:rPr>
        <w:t> </w:t>
      </w:r>
      <w:r>
        <w:rPr/>
        <w:t>reactions</w:t>
      </w:r>
      <w:r>
        <w:rPr>
          <w:spacing w:val="-6"/>
        </w:rPr>
        <w:t> </w:t>
      </w:r>
      <w:r>
        <w:rPr/>
        <w:t>to</w:t>
      </w:r>
      <w:r>
        <w:rPr>
          <w:spacing w:val="-5"/>
        </w:rPr>
        <w:t> </w:t>
      </w:r>
      <w:r>
        <w:rPr/>
        <w:t>exposure</w:t>
      </w:r>
      <w:r>
        <w:rPr>
          <w:spacing w:val="-5"/>
        </w:rPr>
        <w:t> </w:t>
      </w:r>
      <w:r>
        <w:rPr/>
        <w:t>therapy</w:t>
      </w:r>
      <w:r>
        <w:rPr>
          <w:spacing w:val="-5"/>
        </w:rPr>
        <w:t> </w:t>
      </w:r>
      <w:r>
        <w:rPr/>
        <w:t>have</w:t>
      </w:r>
      <w:r>
        <w:rPr>
          <w:spacing w:val="-5"/>
        </w:rPr>
        <w:t> </w:t>
      </w:r>
      <w:r>
        <w:rPr/>
        <w:t>also</w:t>
      </w:r>
      <w:r>
        <w:rPr>
          <w:spacing w:val="-5"/>
        </w:rPr>
        <w:t> </w:t>
      </w:r>
      <w:r>
        <w:rPr/>
        <w:t>been</w:t>
      </w:r>
      <w:r>
        <w:rPr>
          <w:spacing w:val="-5"/>
        </w:rPr>
        <w:t> </w:t>
      </w:r>
      <w:r>
        <w:rPr/>
        <w:t>noted.</w:t>
      </w:r>
      <w:r>
        <w:rPr>
          <w:spacing w:val="-5"/>
        </w:rPr>
        <w:t> </w:t>
      </w:r>
      <w:r>
        <w:rPr/>
        <w:t>Some individuals who have experienced trauma exhibit an exacerbation of symptoms</w:t>
      </w:r>
    </w:p>
    <w:p>
      <w:pPr>
        <w:pStyle w:val="BodyText"/>
        <w:spacing w:after="0"/>
        <w:jc w:val="both"/>
        <w:sectPr>
          <w:pgSz w:w="12240" w:h="15840"/>
          <w:pgMar w:header="0" w:footer="760" w:top="1360" w:bottom="960" w:left="1080" w:right="0"/>
        </w:sectPr>
      </w:pPr>
    </w:p>
    <w:p>
      <w:pPr>
        <w:pStyle w:val="Heading3"/>
        <w:spacing w:line="254" w:lineRule="auto" w:before="185"/>
        <w:ind w:left="551" w:right="2330"/>
        <w:rPr>
          <w:rFonts w:ascii="Palatino Linotype"/>
        </w:rPr>
      </w:pPr>
      <w:r>
        <w:rPr>
          <w:rFonts w:ascii="Palatino Linotype"/>
        </w:rPr>
        <mc:AlternateContent>
          <mc:Choice Requires="wps">
            <w:drawing>
              <wp:anchor distT="0" distB="0" distL="0" distR="0" allowOverlap="1" layoutInCell="1" locked="0" behindDoc="1" simplePos="0" relativeHeight="485409792">
                <wp:simplePos x="0" y="0"/>
                <wp:positionH relativeFrom="page">
                  <wp:posOffset>915631</wp:posOffset>
                </wp:positionH>
                <wp:positionV relativeFrom="paragraph">
                  <wp:posOffset>3152</wp:posOffset>
                </wp:positionV>
                <wp:extent cx="5619115" cy="66167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5619115" cy="6616700"/>
                          <a:chExt cx="5619115" cy="6616700"/>
                        </a:xfrm>
                      </wpg:grpSpPr>
                      <pic:pic>
                        <pic:nvPicPr>
                          <pic:cNvPr id="316" name="Image 316"/>
                          <pic:cNvPicPr/>
                        </pic:nvPicPr>
                        <pic:blipFill>
                          <a:blip r:embed="rId192" cstate="print"/>
                          <a:stretch>
                            <a:fillRect/>
                          </a:stretch>
                        </pic:blipFill>
                        <pic:spPr>
                          <a:xfrm>
                            <a:off x="36868" y="18299"/>
                            <a:ext cx="5544794" cy="6562266"/>
                          </a:xfrm>
                          <a:prstGeom prst="rect">
                            <a:avLst/>
                          </a:prstGeom>
                        </pic:spPr>
                      </pic:pic>
                      <pic:pic>
                        <pic:nvPicPr>
                          <pic:cNvPr id="317" name="Image 317"/>
                          <pic:cNvPicPr/>
                        </pic:nvPicPr>
                        <pic:blipFill>
                          <a:blip r:embed="rId193" cstate="print"/>
                          <a:stretch>
                            <a:fillRect/>
                          </a:stretch>
                        </pic:blipFill>
                        <pic:spPr>
                          <a:xfrm>
                            <a:off x="0" y="0"/>
                            <a:ext cx="5618581" cy="6616700"/>
                          </a:xfrm>
                          <a:prstGeom prst="rect">
                            <a:avLst/>
                          </a:prstGeom>
                        </pic:spPr>
                      </pic:pic>
                    </wpg:wgp>
                  </a:graphicData>
                </a:graphic>
              </wp:anchor>
            </w:drawing>
          </mc:Choice>
          <mc:Fallback>
            <w:pict>
              <v:group style="position:absolute;margin-left:72.097pt;margin-top:.2482pt;width:442.45pt;height:521pt;mso-position-horizontal-relative:page;mso-position-vertical-relative:paragraph;z-index:-17906688" id="docshapegroup308" coordorigin="1442,5" coordsize="8849,10420">
                <v:shape style="position:absolute;left:1500;top:33;width:8732;height:10335" type="#_x0000_t75" id="docshape309" stroked="false">
                  <v:imagedata r:id="rId192" o:title=""/>
                </v:shape>
                <v:shape style="position:absolute;left:1441;top:4;width:8849;height:10420" type="#_x0000_t75" id="docshape310" stroked="false">
                  <v:imagedata r:id="rId193" o:title=""/>
                </v:shape>
                <w10:wrap type="none"/>
              </v:group>
            </w:pict>
          </mc:Fallback>
        </mc:AlternateContent>
      </w:r>
      <w:r>
        <w:rPr>
          <w:rFonts w:ascii="Palatino Linotype"/>
        </w:rPr>
        <w:t>Relaxation</w:t>
      </w:r>
      <w:r>
        <w:rPr>
          <w:rFonts w:ascii="Palatino Linotype"/>
          <w:spacing w:val="73"/>
        </w:rPr>
        <w:t> </w:t>
      </w:r>
      <w:r>
        <w:rPr>
          <w:rFonts w:ascii="Palatino Linotype"/>
        </w:rPr>
        <w:t>Training,</w:t>
      </w:r>
      <w:r>
        <w:rPr>
          <w:rFonts w:ascii="Palatino Linotype"/>
          <w:spacing w:val="73"/>
        </w:rPr>
        <w:t> </w:t>
      </w:r>
      <w:r>
        <w:rPr>
          <w:rFonts w:ascii="Palatino Linotype"/>
        </w:rPr>
        <w:t>Biofeedback,</w:t>
      </w:r>
      <w:r>
        <w:rPr>
          <w:rFonts w:ascii="Palatino Linotype"/>
          <w:spacing w:val="73"/>
        </w:rPr>
        <w:t> </w:t>
      </w:r>
      <w:r>
        <w:rPr>
          <w:rFonts w:ascii="Palatino Linotype"/>
        </w:rPr>
        <w:t>and</w:t>
      </w:r>
      <w:r>
        <w:rPr>
          <w:rFonts w:ascii="Palatino Linotype"/>
          <w:spacing w:val="73"/>
        </w:rPr>
        <w:t> </w:t>
      </w:r>
      <w:r>
        <w:rPr>
          <w:rFonts w:ascii="Palatino Linotype"/>
        </w:rPr>
        <w:t>Breathing</w:t>
      </w:r>
      <w:r>
        <w:rPr>
          <w:rFonts w:ascii="Palatino Linotype"/>
          <w:spacing w:val="73"/>
        </w:rPr>
        <w:t> </w:t>
      </w:r>
      <w:r>
        <w:rPr>
          <w:rFonts w:ascii="Palatino Linotype"/>
        </w:rPr>
        <w:t>Retraining </w:t>
      </w:r>
      <w:r>
        <w:rPr>
          <w:rFonts w:ascii="Palatino Linotype"/>
          <w:spacing w:val="-2"/>
          <w:w w:val="110"/>
        </w:rPr>
        <w:t>Strategies</w:t>
      </w:r>
    </w:p>
    <w:p>
      <w:pPr>
        <w:pStyle w:val="BodyText"/>
        <w:spacing w:line="254" w:lineRule="auto"/>
        <w:ind w:left="551" w:right="2148"/>
        <w:rPr>
          <w:rFonts w:ascii="Palatino Linotype" w:hAnsi="Palatino Linotype"/>
        </w:rPr>
      </w:pPr>
      <w:r>
        <w:rPr>
          <w:rFonts w:ascii="Palatino Linotype" w:hAnsi="Palatino Linotype"/>
          <w:w w:val="105"/>
        </w:rPr>
        <w:t>Relaxation</w:t>
      </w:r>
      <w:r>
        <w:rPr>
          <w:rFonts w:ascii="Palatino Linotype" w:hAnsi="Palatino Linotype"/>
          <w:spacing w:val="-9"/>
          <w:w w:val="105"/>
        </w:rPr>
        <w:t> </w:t>
      </w:r>
      <w:r>
        <w:rPr>
          <w:rFonts w:ascii="Palatino Linotype" w:hAnsi="Palatino Linotype"/>
          <w:w w:val="105"/>
        </w:rPr>
        <w:t>training,</w:t>
      </w:r>
      <w:r>
        <w:rPr>
          <w:rFonts w:ascii="Palatino Linotype" w:hAnsi="Palatino Linotype"/>
          <w:spacing w:val="-9"/>
          <w:w w:val="105"/>
        </w:rPr>
        <w:t> </w:t>
      </w:r>
      <w:r>
        <w:rPr>
          <w:rFonts w:ascii="Palatino Linotype" w:hAnsi="Palatino Linotype"/>
          <w:w w:val="105"/>
        </w:rPr>
        <w:t>biofeedback,</w:t>
      </w:r>
      <w:r>
        <w:rPr>
          <w:rFonts w:ascii="Palatino Linotype" w:hAnsi="Palatino Linotype"/>
          <w:spacing w:val="-9"/>
          <w:w w:val="105"/>
        </w:rPr>
        <w:t> </w:t>
      </w:r>
      <w:r>
        <w:rPr>
          <w:rFonts w:ascii="Palatino Linotype" w:hAnsi="Palatino Linotype"/>
          <w:w w:val="105"/>
        </w:rPr>
        <w:t>and</w:t>
      </w:r>
      <w:r>
        <w:rPr>
          <w:rFonts w:ascii="Palatino Linotype" w:hAnsi="Palatino Linotype"/>
          <w:spacing w:val="-9"/>
          <w:w w:val="105"/>
        </w:rPr>
        <w:t> </w:t>
      </w:r>
      <w:r>
        <w:rPr>
          <w:rFonts w:ascii="Palatino Linotype" w:hAnsi="Palatino Linotype"/>
          <w:w w:val="105"/>
        </w:rPr>
        <w:t>breathing</w:t>
      </w:r>
      <w:r>
        <w:rPr>
          <w:rFonts w:ascii="Palatino Linotype" w:hAnsi="Palatino Linotype"/>
          <w:spacing w:val="-9"/>
          <w:w w:val="105"/>
        </w:rPr>
        <w:t> </w:t>
      </w:r>
      <w:r>
        <w:rPr>
          <w:rFonts w:ascii="Palatino Linotype" w:hAnsi="Palatino Linotype"/>
          <w:w w:val="105"/>
        </w:rPr>
        <w:t>retraining strategies</w:t>
      </w:r>
      <w:r>
        <w:rPr>
          <w:rFonts w:ascii="Palatino Linotype" w:hAnsi="Palatino Linotype"/>
          <w:spacing w:val="-4"/>
          <w:w w:val="105"/>
        </w:rPr>
        <w:t> </w:t>
      </w:r>
      <w:r>
        <w:rPr>
          <w:rFonts w:ascii="Palatino Linotype" w:hAnsi="Palatino Linotype"/>
          <w:w w:val="105"/>
        </w:rPr>
        <w:t>may</w:t>
      </w:r>
      <w:r>
        <w:rPr>
          <w:rFonts w:ascii="Palatino Linotype" w:hAnsi="Palatino Linotype"/>
          <w:spacing w:val="-4"/>
          <w:w w:val="105"/>
        </w:rPr>
        <w:t> </w:t>
      </w:r>
      <w:r>
        <w:rPr>
          <w:rFonts w:ascii="Palatino Linotype" w:hAnsi="Palatino Linotype"/>
          <w:w w:val="105"/>
        </w:rPr>
        <w:t>help</w:t>
      </w:r>
      <w:r>
        <w:rPr>
          <w:rFonts w:ascii="Palatino Linotype" w:hAnsi="Palatino Linotype"/>
          <w:spacing w:val="-4"/>
          <w:w w:val="105"/>
        </w:rPr>
        <w:t> </w:t>
      </w:r>
      <w:r>
        <w:rPr>
          <w:rFonts w:ascii="Palatino Linotype" w:hAnsi="Palatino Linotype"/>
          <w:w w:val="105"/>
        </w:rPr>
        <w:t>some</w:t>
      </w:r>
      <w:r>
        <w:rPr>
          <w:rFonts w:ascii="Palatino Linotype" w:hAnsi="Palatino Linotype"/>
          <w:spacing w:val="-4"/>
          <w:w w:val="105"/>
        </w:rPr>
        <w:t> </w:t>
      </w:r>
      <w:r>
        <w:rPr>
          <w:rFonts w:ascii="Palatino Linotype" w:hAnsi="Palatino Linotype"/>
          <w:w w:val="105"/>
        </w:rPr>
        <w:t>clients</w:t>
      </w:r>
      <w:r>
        <w:rPr>
          <w:rFonts w:ascii="Palatino Linotype" w:hAnsi="Palatino Linotype"/>
          <w:spacing w:val="-4"/>
          <w:w w:val="105"/>
        </w:rPr>
        <w:t> </w:t>
      </w:r>
      <w:r>
        <w:rPr>
          <w:rFonts w:ascii="Palatino Linotype" w:hAnsi="Palatino Linotype"/>
          <w:w w:val="105"/>
        </w:rPr>
        <w:t>cope</w:t>
      </w:r>
      <w:r>
        <w:rPr>
          <w:rFonts w:ascii="Palatino Linotype" w:hAnsi="Palatino Linotype"/>
          <w:spacing w:val="-4"/>
          <w:w w:val="105"/>
        </w:rPr>
        <w:t> </w:t>
      </w:r>
      <w:r>
        <w:rPr>
          <w:rFonts w:ascii="Palatino Linotype" w:hAnsi="Palatino Linotype"/>
          <w:w w:val="105"/>
        </w:rPr>
        <w:t>with</w:t>
      </w:r>
      <w:r>
        <w:rPr>
          <w:rFonts w:ascii="Palatino Linotype" w:hAnsi="Palatino Linotype"/>
          <w:spacing w:val="-4"/>
          <w:w w:val="105"/>
        </w:rPr>
        <w:t> </w:t>
      </w:r>
      <w:r>
        <w:rPr>
          <w:rFonts w:ascii="Palatino Linotype" w:hAnsi="Palatino Linotype"/>
          <w:w w:val="105"/>
        </w:rPr>
        <w:t>anxiety,</w:t>
      </w:r>
      <w:r>
        <w:rPr>
          <w:rFonts w:ascii="Palatino Linotype" w:hAnsi="Palatino Linotype"/>
          <w:spacing w:val="-4"/>
          <w:w w:val="105"/>
        </w:rPr>
        <w:t> </w:t>
      </w:r>
      <w:r>
        <w:rPr>
          <w:rFonts w:ascii="Palatino Linotype" w:hAnsi="Palatino Linotype"/>
          <w:w w:val="105"/>
        </w:rPr>
        <w:t>a</w:t>
      </w:r>
      <w:r>
        <w:rPr>
          <w:rFonts w:ascii="Palatino Linotype" w:hAnsi="Palatino Linotype"/>
          <w:spacing w:val="-4"/>
          <w:w w:val="105"/>
        </w:rPr>
        <w:t> </w:t>
      </w:r>
      <w:r>
        <w:rPr>
          <w:rFonts w:ascii="Palatino Linotype" w:hAnsi="Palatino Linotype"/>
          <w:w w:val="105"/>
        </w:rPr>
        <w:t>core symptom</w:t>
      </w:r>
      <w:r>
        <w:rPr>
          <w:rFonts w:ascii="Palatino Linotype" w:hAnsi="Palatino Linotype"/>
          <w:spacing w:val="-17"/>
          <w:w w:val="105"/>
        </w:rPr>
        <w:t> </w:t>
      </w:r>
      <w:r>
        <w:rPr>
          <w:rFonts w:ascii="Palatino Linotype" w:hAnsi="Palatino Linotype"/>
          <w:w w:val="105"/>
        </w:rPr>
        <w:t>of</w:t>
      </w:r>
      <w:r>
        <w:rPr>
          <w:rFonts w:ascii="Palatino Linotype" w:hAnsi="Palatino Linotype"/>
          <w:spacing w:val="-17"/>
          <w:w w:val="105"/>
        </w:rPr>
        <w:t> </w:t>
      </w:r>
      <w:r>
        <w:rPr>
          <w:rFonts w:ascii="Palatino Linotype" w:hAnsi="Palatino Linotype"/>
          <w:w w:val="105"/>
        </w:rPr>
        <w:t>traumatic</w:t>
      </w:r>
      <w:r>
        <w:rPr>
          <w:rFonts w:ascii="Palatino Linotype" w:hAnsi="Palatino Linotype"/>
          <w:spacing w:val="-17"/>
          <w:w w:val="105"/>
        </w:rPr>
        <w:t> </w:t>
      </w:r>
      <w:r>
        <w:rPr>
          <w:rFonts w:ascii="Palatino Linotype" w:hAnsi="Palatino Linotype"/>
          <w:w w:val="105"/>
        </w:rPr>
        <w:t>stress.</w:t>
      </w:r>
      <w:r>
        <w:rPr>
          <w:rFonts w:ascii="Palatino Linotype" w:hAnsi="Palatino Linotype"/>
          <w:spacing w:val="-17"/>
          <w:w w:val="105"/>
        </w:rPr>
        <w:t> </w:t>
      </w:r>
      <w:r>
        <w:rPr>
          <w:rFonts w:ascii="Palatino Linotype" w:hAnsi="Palatino Linotype"/>
          <w:w w:val="105"/>
        </w:rPr>
        <w:t>However,</w:t>
      </w:r>
      <w:r>
        <w:rPr>
          <w:rFonts w:ascii="Palatino Linotype" w:hAnsi="Palatino Linotype"/>
          <w:spacing w:val="-17"/>
          <w:w w:val="105"/>
        </w:rPr>
        <w:t> </w:t>
      </w:r>
      <w:r>
        <w:rPr>
          <w:rFonts w:ascii="Palatino Linotype" w:hAnsi="Palatino Linotype"/>
          <w:w w:val="105"/>
        </w:rPr>
        <w:t>no</w:t>
      </w:r>
      <w:r>
        <w:rPr>
          <w:rFonts w:ascii="Palatino Linotype" w:hAnsi="Palatino Linotype"/>
          <w:spacing w:val="-17"/>
          <w:w w:val="105"/>
        </w:rPr>
        <w:t> </w:t>
      </w:r>
      <w:r>
        <w:rPr>
          <w:rFonts w:ascii="Palatino Linotype" w:hAnsi="Palatino Linotype"/>
          <w:w w:val="105"/>
        </w:rPr>
        <w:t>evidence</w:t>
      </w:r>
      <w:r>
        <w:rPr>
          <w:rFonts w:ascii="Palatino Linotype" w:hAnsi="Palatino Linotype"/>
          <w:spacing w:val="-17"/>
          <w:w w:val="105"/>
        </w:rPr>
        <w:t> </w:t>
      </w:r>
      <w:r>
        <w:rPr>
          <w:rFonts w:ascii="Palatino Linotype" w:hAnsi="Palatino Linotype"/>
          <w:w w:val="105"/>
        </w:rPr>
        <w:t>supports</w:t>
      </w:r>
      <w:r>
        <w:rPr>
          <w:rFonts w:ascii="Palatino Linotype" w:hAnsi="Palatino Linotype"/>
          <w:spacing w:val="-17"/>
          <w:w w:val="105"/>
        </w:rPr>
        <w:t> </w:t>
      </w:r>
      <w:r>
        <w:rPr>
          <w:rFonts w:ascii="Palatino Linotype" w:hAnsi="Palatino Linotype"/>
          <w:w w:val="105"/>
        </w:rPr>
        <w:t>the use</w:t>
      </w:r>
      <w:r>
        <w:rPr>
          <w:rFonts w:ascii="Palatino Linotype" w:hAnsi="Palatino Linotype"/>
          <w:spacing w:val="-11"/>
          <w:w w:val="105"/>
        </w:rPr>
        <w:t> </w:t>
      </w:r>
      <w:r>
        <w:rPr>
          <w:rFonts w:ascii="Palatino Linotype" w:hAnsi="Palatino Linotype"/>
          <w:w w:val="105"/>
        </w:rPr>
        <w:t>of</w:t>
      </w:r>
      <w:r>
        <w:rPr>
          <w:rFonts w:ascii="Palatino Linotype" w:hAnsi="Palatino Linotype"/>
          <w:spacing w:val="-11"/>
          <w:w w:val="105"/>
        </w:rPr>
        <w:t> </w:t>
      </w:r>
      <w:r>
        <w:rPr>
          <w:rFonts w:ascii="Palatino Linotype" w:hAnsi="Palatino Linotype"/>
          <w:w w:val="105"/>
        </w:rPr>
        <w:t>relaxation</w:t>
      </w:r>
      <w:r>
        <w:rPr>
          <w:rFonts w:ascii="Palatino Linotype" w:hAnsi="Palatino Linotype"/>
          <w:spacing w:val="-11"/>
          <w:w w:val="105"/>
        </w:rPr>
        <w:t> </w:t>
      </w:r>
      <w:r>
        <w:rPr>
          <w:rFonts w:ascii="Palatino Linotype" w:hAnsi="Palatino Linotype"/>
          <w:w w:val="105"/>
        </w:rPr>
        <w:t>and</w:t>
      </w:r>
      <w:r>
        <w:rPr>
          <w:rFonts w:ascii="Palatino Linotype" w:hAnsi="Palatino Linotype"/>
          <w:spacing w:val="-11"/>
          <w:w w:val="105"/>
        </w:rPr>
        <w:t> </w:t>
      </w:r>
      <w:r>
        <w:rPr>
          <w:rFonts w:ascii="Palatino Linotype" w:hAnsi="Palatino Linotype"/>
          <w:w w:val="105"/>
        </w:rPr>
        <w:t>biofeedback</w:t>
      </w:r>
      <w:r>
        <w:rPr>
          <w:rFonts w:ascii="Palatino Linotype" w:hAnsi="Palatino Linotype"/>
          <w:spacing w:val="-11"/>
          <w:w w:val="105"/>
        </w:rPr>
        <w:t> </w:t>
      </w:r>
      <w:r>
        <w:rPr>
          <w:rFonts w:ascii="Palatino Linotype" w:hAnsi="Palatino Linotype"/>
          <w:w w:val="105"/>
        </w:rPr>
        <w:t>as</w:t>
      </w:r>
      <w:r>
        <w:rPr>
          <w:rFonts w:ascii="Palatino Linotype" w:hAnsi="Palatino Linotype"/>
          <w:spacing w:val="-11"/>
          <w:w w:val="105"/>
        </w:rPr>
        <w:t> </w:t>
      </w:r>
      <w:r>
        <w:rPr>
          <w:rFonts w:ascii="Palatino Linotype" w:hAnsi="Palatino Linotype"/>
          <w:w w:val="105"/>
        </w:rPr>
        <w:t>eﬀective</w:t>
      </w:r>
      <w:r>
        <w:rPr>
          <w:rFonts w:ascii="Palatino Linotype" w:hAnsi="Palatino Linotype"/>
          <w:spacing w:val="-11"/>
          <w:w w:val="105"/>
        </w:rPr>
        <w:t> </w:t>
      </w:r>
      <w:r>
        <w:rPr>
          <w:rFonts w:ascii="Palatino Linotype" w:hAnsi="Palatino Linotype"/>
          <w:w w:val="105"/>
        </w:rPr>
        <w:t>standalone</w:t>
      </w:r>
      <w:r>
        <w:rPr>
          <w:rFonts w:ascii="Palatino Linotype" w:hAnsi="Palatino Linotype"/>
          <w:spacing w:val="-11"/>
          <w:w w:val="105"/>
        </w:rPr>
        <w:t> </w:t>
      </w:r>
      <w:r>
        <w:rPr>
          <w:rFonts w:ascii="Palatino Linotype" w:hAnsi="Palatino Linotype"/>
          <w:w w:val="105"/>
        </w:rPr>
        <w:t>PTSD treatment</w:t>
      </w:r>
      <w:r>
        <w:rPr>
          <w:rFonts w:ascii="Palatino Linotype" w:hAnsi="Palatino Linotype"/>
          <w:spacing w:val="-9"/>
          <w:w w:val="105"/>
        </w:rPr>
        <w:t> </w:t>
      </w:r>
      <w:r>
        <w:rPr>
          <w:rFonts w:ascii="Palatino Linotype" w:hAnsi="Palatino Linotype"/>
          <w:w w:val="105"/>
        </w:rPr>
        <w:t>techniques</w:t>
      </w:r>
      <w:r>
        <w:rPr>
          <w:rFonts w:ascii="Palatino Linotype" w:hAnsi="Palatino Linotype"/>
          <w:spacing w:val="-9"/>
          <w:w w:val="105"/>
        </w:rPr>
        <w:t> </w:t>
      </w:r>
      <w:r>
        <w:rPr>
          <w:rFonts w:ascii="Palatino Linotype" w:hAnsi="Palatino Linotype"/>
          <w:w w:val="105"/>
        </w:rPr>
        <w:t>(Cahill,</w:t>
      </w:r>
      <w:r>
        <w:rPr>
          <w:rFonts w:ascii="Palatino Linotype" w:hAnsi="Palatino Linotype"/>
          <w:spacing w:val="-9"/>
          <w:w w:val="105"/>
        </w:rPr>
        <w:t> </w:t>
      </w:r>
      <w:r>
        <w:rPr>
          <w:rFonts w:ascii="Palatino Linotype" w:hAnsi="Palatino Linotype"/>
          <w:w w:val="105"/>
        </w:rPr>
        <w:t>Rothbaum,</w:t>
      </w:r>
      <w:r>
        <w:rPr>
          <w:rFonts w:ascii="Palatino Linotype" w:hAnsi="Palatino Linotype"/>
          <w:spacing w:val="-9"/>
          <w:w w:val="105"/>
        </w:rPr>
        <w:t> </w:t>
      </w:r>
      <w:r>
        <w:rPr>
          <w:rFonts w:ascii="Palatino Linotype" w:hAnsi="Palatino Linotype"/>
          <w:w w:val="105"/>
        </w:rPr>
        <w:t>Resick,</w:t>
      </w:r>
      <w:r>
        <w:rPr>
          <w:rFonts w:ascii="Palatino Linotype" w:hAnsi="Palatino Linotype"/>
          <w:spacing w:val="-9"/>
          <w:w w:val="105"/>
        </w:rPr>
        <w:t> </w:t>
      </w:r>
      <w:r>
        <w:rPr>
          <w:rFonts w:ascii="Palatino Linotype" w:hAnsi="Palatino Linotype"/>
          <w:w w:val="105"/>
        </w:rPr>
        <w:t>&amp;</w:t>
      </w:r>
      <w:r>
        <w:rPr>
          <w:rFonts w:ascii="Palatino Linotype" w:hAnsi="Palatino Linotype"/>
          <w:spacing w:val="-9"/>
          <w:w w:val="105"/>
        </w:rPr>
        <w:t> </w:t>
      </w:r>
      <w:r>
        <w:rPr>
          <w:rFonts w:ascii="Palatino Linotype" w:hAnsi="Palatino Linotype"/>
          <w:w w:val="105"/>
        </w:rPr>
        <w:t>Follete).</w:t>
      </w:r>
      <w:r>
        <w:rPr>
          <w:rFonts w:ascii="Palatino Linotype" w:hAnsi="Palatino Linotype"/>
          <w:spacing w:val="-9"/>
          <w:w w:val="105"/>
        </w:rPr>
        <w:t> </w:t>
      </w:r>
      <w:r>
        <w:rPr>
          <w:rFonts w:ascii="Palatino Linotype" w:hAnsi="Palatino Linotype"/>
          <w:w w:val="105"/>
        </w:rPr>
        <w:t>Both are</w:t>
      </w:r>
      <w:r>
        <w:rPr>
          <w:rFonts w:ascii="Palatino Linotype" w:hAnsi="Palatino Linotype"/>
          <w:spacing w:val="-7"/>
          <w:w w:val="105"/>
        </w:rPr>
        <w:t> </w:t>
      </w:r>
      <w:r>
        <w:rPr>
          <w:rFonts w:ascii="Palatino Linotype" w:hAnsi="Palatino Linotype"/>
          <w:w w:val="105"/>
        </w:rPr>
        <w:t>sometimes</w:t>
      </w:r>
      <w:r>
        <w:rPr>
          <w:rFonts w:ascii="Palatino Linotype" w:hAnsi="Palatino Linotype"/>
          <w:spacing w:val="-7"/>
          <w:w w:val="105"/>
        </w:rPr>
        <w:t> </w:t>
      </w:r>
      <w:r>
        <w:rPr>
          <w:rFonts w:ascii="Palatino Linotype" w:hAnsi="Palatino Linotype"/>
          <w:w w:val="105"/>
        </w:rPr>
        <w:t>used</w:t>
      </w:r>
      <w:r>
        <w:rPr>
          <w:rFonts w:ascii="Palatino Linotype" w:hAnsi="Palatino Linotype"/>
          <w:spacing w:val="-7"/>
          <w:w w:val="105"/>
        </w:rPr>
        <w:t> </w:t>
      </w:r>
      <w:r>
        <w:rPr>
          <w:rFonts w:ascii="Palatino Linotype" w:hAnsi="Palatino Linotype"/>
          <w:w w:val="105"/>
        </w:rPr>
        <w:t>as</w:t>
      </w:r>
      <w:r>
        <w:rPr>
          <w:rFonts w:ascii="Palatino Linotype" w:hAnsi="Palatino Linotype"/>
          <w:spacing w:val="-7"/>
          <w:w w:val="105"/>
        </w:rPr>
        <w:t> </w:t>
      </w:r>
      <w:r>
        <w:rPr>
          <w:rFonts w:ascii="Palatino Linotype" w:hAnsi="Palatino Linotype"/>
          <w:w w:val="105"/>
        </w:rPr>
        <w:t>complementary</w:t>
      </w:r>
      <w:r>
        <w:rPr>
          <w:rFonts w:ascii="Palatino Linotype" w:hAnsi="Palatino Linotype"/>
          <w:spacing w:val="-7"/>
          <w:w w:val="105"/>
        </w:rPr>
        <w:t> </w:t>
      </w:r>
      <w:r>
        <w:rPr>
          <w:rFonts w:ascii="Palatino Linotype" w:hAnsi="Palatino Linotype"/>
          <w:w w:val="105"/>
        </w:rPr>
        <w:t>strategies</w:t>
      </w:r>
      <w:r>
        <w:rPr>
          <w:rFonts w:ascii="Palatino Linotype" w:hAnsi="Palatino Linotype"/>
          <w:spacing w:val="-7"/>
          <w:w w:val="105"/>
        </w:rPr>
        <w:t> </w:t>
      </w:r>
      <w:r>
        <w:rPr>
          <w:rFonts w:ascii="Palatino Linotype" w:hAnsi="Palatino Linotype"/>
          <w:w w:val="105"/>
        </w:rPr>
        <w:t>to</w:t>
      </w:r>
      <w:r>
        <w:rPr>
          <w:rFonts w:ascii="Palatino Linotype" w:hAnsi="Palatino Linotype"/>
          <w:spacing w:val="-7"/>
          <w:w w:val="105"/>
        </w:rPr>
        <w:t> </w:t>
      </w:r>
      <w:r>
        <w:rPr>
          <w:rFonts w:ascii="Palatino Linotype" w:hAnsi="Palatino Linotype"/>
          <w:w w:val="105"/>
        </w:rPr>
        <w:t>manage anxiety</w:t>
      </w:r>
      <w:r>
        <w:rPr>
          <w:rFonts w:ascii="Palatino Linotype" w:hAnsi="Palatino Linotype"/>
          <w:spacing w:val="-19"/>
          <w:w w:val="105"/>
        </w:rPr>
        <w:t> </w:t>
      </w:r>
      <w:r>
        <w:rPr>
          <w:rFonts w:ascii="Palatino Linotype" w:hAnsi="Palatino Linotype"/>
          <w:w w:val="105"/>
        </w:rPr>
        <w:t>symptoms</w:t>
      </w:r>
      <w:r>
        <w:rPr>
          <w:rFonts w:ascii="Palatino Linotype" w:hAnsi="Palatino Linotype"/>
          <w:spacing w:val="-18"/>
          <w:w w:val="105"/>
        </w:rPr>
        <w:t> </w:t>
      </w:r>
      <w:r>
        <w:rPr>
          <w:rFonts w:ascii="Palatino Linotype" w:hAnsi="Palatino Linotype"/>
          <w:w w:val="105"/>
        </w:rPr>
        <w:t>elicited</w:t>
      </w:r>
      <w:r>
        <w:rPr>
          <w:rFonts w:ascii="Palatino Linotype" w:hAnsi="Palatino Linotype"/>
          <w:spacing w:val="-19"/>
          <w:w w:val="105"/>
        </w:rPr>
        <w:t> </w:t>
      </w:r>
      <w:r>
        <w:rPr>
          <w:rFonts w:ascii="Palatino Linotype" w:hAnsi="Palatino Linotype"/>
          <w:w w:val="105"/>
        </w:rPr>
        <w:t>by</w:t>
      </w:r>
      <w:r>
        <w:rPr>
          <w:rFonts w:ascii="Palatino Linotype" w:hAnsi="Palatino Linotype"/>
          <w:spacing w:val="-18"/>
          <w:w w:val="105"/>
        </w:rPr>
        <w:t> </w:t>
      </w:r>
      <w:r>
        <w:rPr>
          <w:rFonts w:ascii="Palatino Linotype" w:hAnsi="Palatino Linotype"/>
          <w:w w:val="105"/>
        </w:rPr>
        <w:t>trauma-related</w:t>
      </w:r>
      <w:r>
        <w:rPr>
          <w:rFonts w:ascii="Palatino Linotype" w:hAnsi="Palatino Linotype"/>
          <w:spacing w:val="-18"/>
          <w:w w:val="105"/>
        </w:rPr>
        <w:t> </w:t>
      </w:r>
      <w:r>
        <w:rPr>
          <w:rFonts w:ascii="Palatino Linotype" w:hAnsi="Palatino Linotype"/>
          <w:w w:val="105"/>
        </w:rPr>
        <w:t>stimuli.</w:t>
      </w:r>
      <w:r>
        <w:rPr>
          <w:rFonts w:ascii="Palatino Linotype" w:hAnsi="Palatino Linotype"/>
          <w:spacing w:val="-19"/>
          <w:w w:val="105"/>
        </w:rPr>
        <w:t> </w:t>
      </w:r>
      <w:r>
        <w:rPr>
          <w:rFonts w:ascii="Palatino Linotype" w:hAnsi="Palatino Linotype"/>
          <w:w w:val="105"/>
        </w:rPr>
        <w:t>Breathing retraining</w:t>
      </w:r>
      <w:r>
        <w:rPr>
          <w:rFonts w:ascii="Palatino Linotype" w:hAnsi="Palatino Linotype"/>
          <w:spacing w:val="-10"/>
          <w:w w:val="105"/>
        </w:rPr>
        <w:t> </w:t>
      </w:r>
      <w:r>
        <w:rPr>
          <w:rFonts w:ascii="Palatino Linotype" w:hAnsi="Palatino Linotype"/>
          <w:w w:val="105"/>
        </w:rPr>
        <w:t>uses</w:t>
      </w:r>
      <w:r>
        <w:rPr>
          <w:rFonts w:ascii="Palatino Linotype" w:hAnsi="Palatino Linotype"/>
          <w:spacing w:val="-10"/>
          <w:w w:val="105"/>
        </w:rPr>
        <w:t> </w:t>
      </w:r>
      <w:r>
        <w:rPr>
          <w:rFonts w:ascii="Palatino Linotype" w:hAnsi="Palatino Linotype"/>
          <w:w w:val="105"/>
        </w:rPr>
        <w:t>focused</w:t>
      </w:r>
      <w:r>
        <w:rPr>
          <w:rFonts w:ascii="Palatino Linotype" w:hAnsi="Palatino Linotype"/>
          <w:spacing w:val="-10"/>
          <w:w w:val="105"/>
        </w:rPr>
        <w:t> </w:t>
      </w:r>
      <w:r>
        <w:rPr>
          <w:rFonts w:ascii="Palatino Linotype" w:hAnsi="Palatino Linotype"/>
          <w:w w:val="105"/>
        </w:rPr>
        <w:t>or</w:t>
      </w:r>
      <w:r>
        <w:rPr>
          <w:rFonts w:ascii="Palatino Linotype" w:hAnsi="Palatino Linotype"/>
          <w:spacing w:val="-10"/>
          <w:w w:val="105"/>
        </w:rPr>
        <w:t> </w:t>
      </w:r>
      <w:r>
        <w:rPr>
          <w:rFonts w:ascii="Palatino Linotype" w:hAnsi="Palatino Linotype"/>
          <w:w w:val="105"/>
        </w:rPr>
        <w:t>controlled</w:t>
      </w:r>
      <w:r>
        <w:rPr>
          <w:rFonts w:ascii="Palatino Linotype" w:hAnsi="Palatino Linotype"/>
          <w:spacing w:val="-10"/>
          <w:w w:val="105"/>
        </w:rPr>
        <w:t> </w:t>
      </w:r>
      <w:r>
        <w:rPr>
          <w:rFonts w:ascii="Palatino Linotype" w:hAnsi="Palatino Linotype"/>
          <w:w w:val="105"/>
        </w:rPr>
        <w:t>breathing</w:t>
      </w:r>
      <w:r>
        <w:rPr>
          <w:rFonts w:ascii="Palatino Linotype" w:hAnsi="Palatino Linotype"/>
          <w:spacing w:val="-10"/>
          <w:w w:val="105"/>
        </w:rPr>
        <w:t> </w:t>
      </w:r>
      <w:r>
        <w:rPr>
          <w:rFonts w:ascii="Palatino Linotype" w:hAnsi="Palatino Linotype"/>
          <w:w w:val="105"/>
        </w:rPr>
        <w:t>to</w:t>
      </w:r>
      <w:r>
        <w:rPr>
          <w:rFonts w:ascii="Palatino Linotype" w:hAnsi="Palatino Linotype"/>
          <w:spacing w:val="-10"/>
          <w:w w:val="105"/>
        </w:rPr>
        <w:t> </w:t>
      </w:r>
      <w:r>
        <w:rPr>
          <w:rFonts w:ascii="Palatino Linotype" w:hAnsi="Palatino Linotype"/>
          <w:w w:val="105"/>
        </w:rPr>
        <w:t>reduce</w:t>
      </w:r>
      <w:r>
        <w:rPr>
          <w:rFonts w:ascii="Palatino Linotype" w:hAnsi="Palatino Linotype"/>
          <w:spacing w:val="-10"/>
          <w:w w:val="105"/>
        </w:rPr>
        <w:t> </w:t>
      </w:r>
      <w:r>
        <w:rPr>
          <w:rFonts w:ascii="Palatino Linotype" w:hAnsi="Palatino Linotype"/>
          <w:w w:val="105"/>
        </w:rPr>
        <w:t>arousal. </w:t>
      </w:r>
      <w:r>
        <w:rPr>
          <w:rFonts w:ascii="Palatino Linotype" w:hAnsi="Palatino Linotype"/>
        </w:rPr>
        <w:t>Breathing retraining and relaxation, along with other interventions </w:t>
      </w:r>
      <w:r>
        <w:rPr>
          <w:rFonts w:ascii="Palatino Linotype" w:hAnsi="Palatino Linotype"/>
          <w:w w:val="105"/>
        </w:rPr>
        <w:t>when</w:t>
      </w:r>
      <w:r>
        <w:rPr>
          <w:rFonts w:ascii="Palatino Linotype" w:hAnsi="Palatino Linotype"/>
          <w:spacing w:val="-17"/>
          <w:w w:val="105"/>
        </w:rPr>
        <w:t> </w:t>
      </w:r>
      <w:r>
        <w:rPr>
          <w:rFonts w:ascii="Palatino Linotype" w:hAnsi="Palatino Linotype"/>
          <w:w w:val="105"/>
        </w:rPr>
        <w:t>necessary,</w:t>
      </w:r>
      <w:r>
        <w:rPr>
          <w:rFonts w:ascii="Palatino Linotype" w:hAnsi="Palatino Linotype"/>
          <w:spacing w:val="-17"/>
          <w:w w:val="105"/>
        </w:rPr>
        <w:t> </w:t>
      </w:r>
      <w:r>
        <w:rPr>
          <w:rFonts w:ascii="Palatino Linotype" w:hAnsi="Palatino Linotype"/>
          <w:w w:val="105"/>
        </w:rPr>
        <w:t>can</w:t>
      </w:r>
      <w:r>
        <w:rPr>
          <w:rFonts w:ascii="Palatino Linotype" w:hAnsi="Palatino Linotype"/>
          <w:spacing w:val="-17"/>
          <w:w w:val="105"/>
        </w:rPr>
        <w:t> </w:t>
      </w:r>
      <w:r>
        <w:rPr>
          <w:rFonts w:ascii="Palatino Linotype" w:hAnsi="Palatino Linotype"/>
          <w:w w:val="105"/>
        </w:rPr>
        <w:t>help</w:t>
      </w:r>
      <w:r>
        <w:rPr>
          <w:rFonts w:ascii="Palatino Linotype" w:hAnsi="Palatino Linotype"/>
          <w:spacing w:val="-17"/>
          <w:w w:val="105"/>
        </w:rPr>
        <w:t> </w:t>
      </w:r>
      <w:r>
        <w:rPr>
          <w:rFonts w:ascii="Palatino Linotype" w:hAnsi="Palatino Linotype"/>
          <w:w w:val="105"/>
        </w:rPr>
        <w:t>clients</w:t>
      </w:r>
      <w:r>
        <w:rPr>
          <w:rFonts w:ascii="Palatino Linotype" w:hAnsi="Palatino Linotype"/>
          <w:spacing w:val="-17"/>
          <w:w w:val="105"/>
        </w:rPr>
        <w:t> </w:t>
      </w:r>
      <w:r>
        <w:rPr>
          <w:rFonts w:ascii="Palatino Linotype" w:hAnsi="Palatino Linotype"/>
          <w:w w:val="105"/>
        </w:rPr>
        <w:t>with</w:t>
      </w:r>
      <w:r>
        <w:rPr>
          <w:rFonts w:ascii="Palatino Linotype" w:hAnsi="Palatino Linotype"/>
          <w:spacing w:val="-17"/>
          <w:w w:val="105"/>
        </w:rPr>
        <w:t> </w:t>
      </w:r>
      <w:r>
        <w:rPr>
          <w:rFonts w:ascii="Palatino Linotype" w:hAnsi="Palatino Linotype"/>
          <w:w w:val="105"/>
        </w:rPr>
        <w:t>ASD.</w:t>
      </w:r>
      <w:r>
        <w:rPr>
          <w:rFonts w:ascii="Palatino Linotype" w:hAnsi="Palatino Linotype"/>
          <w:spacing w:val="-17"/>
          <w:w w:val="105"/>
        </w:rPr>
        <w:t> </w:t>
      </w:r>
      <w:r>
        <w:rPr>
          <w:rFonts w:ascii="Palatino Linotype" w:hAnsi="Palatino Linotype"/>
          <w:w w:val="105"/>
        </w:rPr>
        <w:t>An</w:t>
      </w:r>
      <w:r>
        <w:rPr>
          <w:rFonts w:ascii="Palatino Linotype" w:hAnsi="Palatino Linotype"/>
          <w:spacing w:val="-17"/>
          <w:w w:val="105"/>
        </w:rPr>
        <w:t> </w:t>
      </w:r>
      <w:r>
        <w:rPr>
          <w:rFonts w:ascii="Palatino Linotype" w:hAnsi="Palatino Linotype"/>
          <w:w w:val="105"/>
        </w:rPr>
        <w:t>important</w:t>
      </w:r>
      <w:r>
        <w:rPr>
          <w:rFonts w:ascii="Palatino Linotype" w:hAnsi="Palatino Linotype"/>
          <w:spacing w:val="-17"/>
          <w:w w:val="105"/>
        </w:rPr>
        <w:t> </w:t>
      </w:r>
      <w:r>
        <w:rPr>
          <w:rFonts w:ascii="Palatino Linotype" w:hAnsi="Palatino Linotype"/>
          <w:w w:val="105"/>
        </w:rPr>
        <w:t>caution in</w:t>
      </w:r>
      <w:r>
        <w:rPr>
          <w:rFonts w:ascii="Palatino Linotype" w:hAnsi="Palatino Linotype"/>
          <w:spacing w:val="-6"/>
          <w:w w:val="105"/>
        </w:rPr>
        <w:t> </w:t>
      </w:r>
      <w:r>
        <w:rPr>
          <w:rFonts w:ascii="Palatino Linotype" w:hAnsi="Palatino Linotype"/>
          <w:w w:val="105"/>
        </w:rPr>
        <w:t>the</w:t>
      </w:r>
      <w:r>
        <w:rPr>
          <w:rFonts w:ascii="Palatino Linotype" w:hAnsi="Palatino Linotype"/>
          <w:spacing w:val="-6"/>
          <w:w w:val="105"/>
        </w:rPr>
        <w:t> </w:t>
      </w:r>
      <w:r>
        <w:rPr>
          <w:rFonts w:ascii="Palatino Linotype" w:hAnsi="Palatino Linotype"/>
          <w:w w:val="105"/>
        </w:rPr>
        <w:t>use</w:t>
      </w:r>
      <w:r>
        <w:rPr>
          <w:rFonts w:ascii="Palatino Linotype" w:hAnsi="Palatino Linotype"/>
          <w:spacing w:val="-6"/>
          <w:w w:val="105"/>
        </w:rPr>
        <w:t> </w:t>
      </w:r>
      <w:r>
        <w:rPr>
          <w:rFonts w:ascii="Palatino Linotype" w:hAnsi="Palatino Linotype"/>
          <w:w w:val="105"/>
        </w:rPr>
        <w:t>of</w:t>
      </w:r>
      <w:r>
        <w:rPr>
          <w:rFonts w:ascii="Palatino Linotype" w:hAnsi="Palatino Linotype"/>
          <w:spacing w:val="-6"/>
          <w:w w:val="105"/>
        </w:rPr>
        <w:t> </w:t>
      </w:r>
      <w:r>
        <w:rPr>
          <w:rFonts w:ascii="Palatino Linotype" w:hAnsi="Palatino Linotype"/>
          <w:w w:val="105"/>
        </w:rPr>
        <w:t>breath</w:t>
      </w:r>
      <w:r>
        <w:rPr>
          <w:rFonts w:ascii="Palatino Linotype" w:hAnsi="Palatino Linotype"/>
          <w:spacing w:val="-6"/>
          <w:w w:val="105"/>
        </w:rPr>
        <w:t> </w:t>
      </w:r>
      <w:r>
        <w:rPr>
          <w:rFonts w:ascii="Palatino Linotype" w:hAnsi="Palatino Linotype"/>
          <w:w w:val="105"/>
        </w:rPr>
        <w:t>work</w:t>
      </w:r>
      <w:r>
        <w:rPr>
          <w:rFonts w:ascii="Palatino Linotype" w:hAnsi="Palatino Linotype"/>
          <w:spacing w:val="-6"/>
          <w:w w:val="105"/>
        </w:rPr>
        <w:t> </w:t>
      </w:r>
      <w:r>
        <w:rPr>
          <w:rFonts w:ascii="Palatino Linotype" w:hAnsi="Palatino Linotype"/>
          <w:w w:val="105"/>
        </w:rPr>
        <w:t>with</w:t>
      </w:r>
      <w:r>
        <w:rPr>
          <w:rFonts w:ascii="Palatino Linotype" w:hAnsi="Palatino Linotype"/>
          <w:spacing w:val="-6"/>
          <w:w w:val="105"/>
        </w:rPr>
        <w:t> </w:t>
      </w:r>
      <w:r>
        <w:rPr>
          <w:rFonts w:ascii="Palatino Linotype" w:hAnsi="Palatino Linotype"/>
          <w:w w:val="105"/>
        </w:rPr>
        <w:t>trauma</w:t>
      </w:r>
      <w:r>
        <w:rPr>
          <w:rFonts w:ascii="Palatino Linotype" w:hAnsi="Palatino Linotype"/>
          <w:spacing w:val="-6"/>
          <w:w w:val="105"/>
        </w:rPr>
        <w:t> </w:t>
      </w:r>
      <w:r>
        <w:rPr>
          <w:rFonts w:ascii="Palatino Linotype" w:hAnsi="Palatino Linotype"/>
          <w:w w:val="105"/>
        </w:rPr>
        <w:t>clients</w:t>
      </w:r>
      <w:r>
        <w:rPr>
          <w:rFonts w:ascii="Palatino Linotype" w:hAnsi="Palatino Linotype"/>
          <w:spacing w:val="-6"/>
          <w:w w:val="105"/>
        </w:rPr>
        <w:t> </w:t>
      </w:r>
      <w:r>
        <w:rPr>
          <w:rFonts w:ascii="Palatino Linotype" w:hAnsi="Palatino Linotype"/>
          <w:w w:val="105"/>
        </w:rPr>
        <w:t>is</w:t>
      </w:r>
      <w:r>
        <w:rPr>
          <w:rFonts w:ascii="Palatino Linotype" w:hAnsi="Palatino Linotype"/>
          <w:spacing w:val="-6"/>
          <w:w w:val="105"/>
        </w:rPr>
        <w:t> </w:t>
      </w:r>
      <w:r>
        <w:rPr>
          <w:rFonts w:ascii="Palatino Linotype" w:hAnsi="Palatino Linotype"/>
          <w:w w:val="105"/>
        </w:rPr>
        <w:t>that</w:t>
      </w:r>
      <w:r>
        <w:rPr>
          <w:rFonts w:ascii="Palatino Linotype" w:hAnsi="Palatino Linotype"/>
          <w:spacing w:val="-6"/>
          <w:w w:val="105"/>
        </w:rPr>
        <w:t> </w:t>
      </w:r>
      <w:r>
        <w:rPr>
          <w:rFonts w:ascii="Palatino Linotype" w:hAnsi="Palatino Linotype"/>
          <w:w w:val="105"/>
        </w:rPr>
        <w:t>it</w:t>
      </w:r>
      <w:r>
        <w:rPr>
          <w:rFonts w:ascii="Palatino Linotype" w:hAnsi="Palatino Linotype"/>
          <w:spacing w:val="-6"/>
          <w:w w:val="105"/>
        </w:rPr>
        <w:t> </w:t>
      </w:r>
      <w:r>
        <w:rPr>
          <w:rFonts w:ascii="Palatino Linotype" w:hAnsi="Palatino Linotype"/>
          <w:w w:val="105"/>
        </w:rPr>
        <w:t>can sometimes</w:t>
      </w:r>
      <w:r>
        <w:rPr>
          <w:rFonts w:ascii="Palatino Linotype" w:hAnsi="Palatino Linotype"/>
          <w:spacing w:val="-18"/>
          <w:w w:val="105"/>
        </w:rPr>
        <w:t> </w:t>
      </w:r>
      <w:r>
        <w:rPr>
          <w:rFonts w:ascii="Palatino Linotype" w:hAnsi="Palatino Linotype"/>
          <w:w w:val="105"/>
        </w:rPr>
        <w:t>act</w:t>
      </w:r>
      <w:r>
        <w:rPr>
          <w:rFonts w:ascii="Palatino Linotype" w:hAnsi="Palatino Linotype"/>
          <w:spacing w:val="-18"/>
          <w:w w:val="105"/>
        </w:rPr>
        <w:t> </w:t>
      </w:r>
      <w:r>
        <w:rPr>
          <w:rFonts w:ascii="Palatino Linotype" w:hAnsi="Palatino Linotype"/>
          <w:w w:val="105"/>
        </w:rPr>
        <w:t>as</w:t>
      </w:r>
      <w:r>
        <w:rPr>
          <w:rFonts w:ascii="Palatino Linotype" w:hAnsi="Palatino Linotype"/>
          <w:spacing w:val="-18"/>
          <w:w w:val="105"/>
        </w:rPr>
        <w:t> </w:t>
      </w:r>
      <w:r>
        <w:rPr>
          <w:rFonts w:ascii="Palatino Linotype" w:hAnsi="Palatino Linotype"/>
          <w:w w:val="105"/>
        </w:rPr>
        <w:t>a</w:t>
      </w:r>
      <w:r>
        <w:rPr>
          <w:rFonts w:ascii="Palatino Linotype" w:hAnsi="Palatino Linotype"/>
          <w:spacing w:val="-18"/>
          <w:w w:val="105"/>
        </w:rPr>
        <w:t> </w:t>
      </w:r>
      <w:r>
        <w:rPr>
          <w:rFonts w:ascii="Palatino Linotype" w:hAnsi="Palatino Linotype"/>
          <w:w w:val="105"/>
        </w:rPr>
        <w:t>trigger—for</w:t>
      </w:r>
      <w:r>
        <w:rPr>
          <w:rFonts w:ascii="Palatino Linotype" w:hAnsi="Palatino Linotype"/>
          <w:spacing w:val="-18"/>
          <w:w w:val="105"/>
        </w:rPr>
        <w:t> </w:t>
      </w:r>
      <w:r>
        <w:rPr>
          <w:rFonts w:ascii="Palatino Linotype" w:hAnsi="Palatino Linotype"/>
          <w:w w:val="105"/>
        </w:rPr>
        <w:t>example,</w:t>
      </w:r>
      <w:r>
        <w:rPr>
          <w:rFonts w:ascii="Palatino Linotype" w:hAnsi="Palatino Linotype"/>
          <w:spacing w:val="-18"/>
          <w:w w:val="105"/>
        </w:rPr>
        <w:t> </w:t>
      </w:r>
      <w:r>
        <w:rPr>
          <w:rFonts w:ascii="Palatino Linotype" w:hAnsi="Palatino Linotype"/>
          <w:w w:val="105"/>
        </w:rPr>
        <w:t>given</w:t>
      </w:r>
      <w:r>
        <w:rPr>
          <w:rFonts w:ascii="Palatino Linotype" w:hAnsi="Palatino Linotype"/>
          <w:spacing w:val="-18"/>
          <w:w w:val="105"/>
        </w:rPr>
        <w:t> </w:t>
      </w:r>
      <w:r>
        <w:rPr>
          <w:rFonts w:ascii="Palatino Linotype" w:hAnsi="Palatino Linotype"/>
          <w:w w:val="105"/>
        </w:rPr>
        <w:t>its</w:t>
      </w:r>
      <w:r>
        <w:rPr>
          <w:rFonts w:ascii="Palatino Linotype" w:hAnsi="Palatino Linotype"/>
          <w:spacing w:val="-18"/>
          <w:w w:val="105"/>
        </w:rPr>
        <w:t> </w:t>
      </w:r>
      <w:r>
        <w:rPr>
          <w:rFonts w:ascii="Palatino Linotype" w:hAnsi="Palatino Linotype"/>
          <w:w w:val="105"/>
        </w:rPr>
        <w:t>focus</w:t>
      </w:r>
      <w:r>
        <w:rPr>
          <w:rFonts w:ascii="Palatino Linotype" w:hAnsi="Palatino Linotype"/>
          <w:spacing w:val="-18"/>
          <w:w w:val="105"/>
        </w:rPr>
        <w:t> </w:t>
      </w:r>
      <w:r>
        <w:rPr>
          <w:rFonts w:ascii="Palatino Linotype" w:hAnsi="Palatino Linotype"/>
          <w:w w:val="105"/>
        </w:rPr>
        <w:t>on</w:t>
      </w:r>
      <w:r>
        <w:rPr>
          <w:rFonts w:ascii="Palatino Linotype" w:hAnsi="Palatino Linotype"/>
          <w:spacing w:val="-18"/>
          <w:w w:val="105"/>
        </w:rPr>
        <w:t> </w:t>
      </w:r>
      <w:r>
        <w:rPr>
          <w:rFonts w:ascii="Palatino Linotype" w:hAnsi="Palatino Linotype"/>
          <w:w w:val="105"/>
        </w:rPr>
        <w:t>the body</w:t>
      </w:r>
      <w:r>
        <w:rPr>
          <w:rFonts w:ascii="Palatino Linotype" w:hAnsi="Palatino Linotype"/>
          <w:spacing w:val="-11"/>
          <w:w w:val="105"/>
        </w:rPr>
        <w:t> </w:t>
      </w:r>
      <w:r>
        <w:rPr>
          <w:rFonts w:ascii="Palatino Linotype" w:hAnsi="Palatino Linotype"/>
          <w:w w:val="105"/>
        </w:rPr>
        <w:t>and</w:t>
      </w:r>
      <w:r>
        <w:rPr>
          <w:rFonts w:ascii="Palatino Linotype" w:hAnsi="Palatino Linotype"/>
          <w:spacing w:val="-11"/>
          <w:w w:val="105"/>
        </w:rPr>
        <w:t> </w:t>
      </w:r>
      <w:r>
        <w:rPr>
          <w:rFonts w:ascii="Palatino Linotype" w:hAnsi="Palatino Linotype"/>
          <w:w w:val="105"/>
        </w:rPr>
        <w:t>its</w:t>
      </w:r>
      <w:r>
        <w:rPr>
          <w:rFonts w:ascii="Palatino Linotype" w:hAnsi="Palatino Linotype"/>
          <w:spacing w:val="-11"/>
          <w:w w:val="105"/>
        </w:rPr>
        <w:t> </w:t>
      </w:r>
      <w:r>
        <w:rPr>
          <w:rFonts w:ascii="Palatino Linotype" w:hAnsi="Palatino Linotype"/>
          <w:w w:val="105"/>
        </w:rPr>
        <w:t>potential</w:t>
      </w:r>
      <w:r>
        <w:rPr>
          <w:rFonts w:ascii="Palatino Linotype" w:hAnsi="Palatino Linotype"/>
          <w:spacing w:val="-11"/>
          <w:w w:val="105"/>
        </w:rPr>
        <w:t> </w:t>
      </w:r>
      <w:r>
        <w:rPr>
          <w:rFonts w:ascii="Palatino Linotype" w:hAnsi="Palatino Linotype"/>
          <w:w w:val="105"/>
        </w:rPr>
        <w:t>to</w:t>
      </w:r>
      <w:r>
        <w:rPr>
          <w:rFonts w:ascii="Palatino Linotype" w:hAnsi="Palatino Linotype"/>
          <w:spacing w:val="-11"/>
          <w:w w:val="105"/>
        </w:rPr>
        <w:t> </w:t>
      </w:r>
      <w:r>
        <w:rPr>
          <w:rFonts w:ascii="Palatino Linotype" w:hAnsi="Palatino Linotype"/>
          <w:w w:val="105"/>
        </w:rPr>
        <w:t>remind</w:t>
      </w:r>
      <w:r>
        <w:rPr>
          <w:rFonts w:ascii="Palatino Linotype" w:hAnsi="Palatino Linotype"/>
          <w:spacing w:val="-11"/>
          <w:w w:val="105"/>
        </w:rPr>
        <w:t> </w:t>
      </w:r>
      <w:r>
        <w:rPr>
          <w:rFonts w:ascii="Palatino Linotype" w:hAnsi="Palatino Linotype"/>
          <w:w w:val="105"/>
        </w:rPr>
        <w:t>them</w:t>
      </w:r>
      <w:r>
        <w:rPr>
          <w:rFonts w:ascii="Palatino Linotype" w:hAnsi="Palatino Linotype"/>
          <w:spacing w:val="-11"/>
          <w:w w:val="105"/>
        </w:rPr>
        <w:t> </w:t>
      </w:r>
      <w:r>
        <w:rPr>
          <w:rFonts w:ascii="Palatino Linotype" w:hAnsi="Palatino Linotype"/>
          <w:w w:val="105"/>
        </w:rPr>
        <w:t>of</w:t>
      </w:r>
      <w:r>
        <w:rPr>
          <w:rFonts w:ascii="Palatino Linotype" w:hAnsi="Palatino Linotype"/>
          <w:spacing w:val="-11"/>
          <w:w w:val="105"/>
        </w:rPr>
        <w:t> </w:t>
      </w:r>
      <w:r>
        <w:rPr>
          <w:rFonts w:ascii="Palatino Linotype" w:hAnsi="Palatino Linotype"/>
          <w:w w:val="105"/>
        </w:rPr>
        <w:t>heavy</w:t>
      </w:r>
      <w:r>
        <w:rPr>
          <w:rFonts w:ascii="Palatino Linotype" w:hAnsi="Palatino Linotype"/>
          <w:spacing w:val="-11"/>
          <w:w w:val="105"/>
        </w:rPr>
        <w:t> </w:t>
      </w:r>
      <w:r>
        <w:rPr>
          <w:rFonts w:ascii="Palatino Linotype" w:hAnsi="Palatino Linotype"/>
          <w:w w:val="105"/>
        </w:rPr>
        <w:t>breathing</w:t>
      </w:r>
      <w:r>
        <w:rPr>
          <w:rFonts w:ascii="Palatino Linotype" w:hAnsi="Palatino Linotype"/>
          <w:spacing w:val="-11"/>
          <w:w w:val="105"/>
        </w:rPr>
        <w:t> </w:t>
      </w:r>
      <w:r>
        <w:rPr>
          <w:rFonts w:ascii="Palatino Linotype" w:hAnsi="Palatino Linotype"/>
          <w:w w:val="105"/>
        </w:rPr>
        <w:t>that occurred</w:t>
      </w:r>
      <w:r>
        <w:rPr>
          <w:rFonts w:ascii="Palatino Linotype" w:hAnsi="Palatino Linotype"/>
          <w:spacing w:val="-14"/>
          <w:w w:val="105"/>
        </w:rPr>
        <w:t> </w:t>
      </w:r>
      <w:r>
        <w:rPr>
          <w:rFonts w:ascii="Palatino Linotype" w:hAnsi="Palatino Linotype"/>
          <w:w w:val="105"/>
        </w:rPr>
        <w:t>during</w:t>
      </w:r>
      <w:r>
        <w:rPr>
          <w:rFonts w:ascii="Palatino Linotype" w:hAnsi="Palatino Linotype"/>
          <w:spacing w:val="-14"/>
          <w:w w:val="105"/>
        </w:rPr>
        <w:t> </w:t>
      </w:r>
      <w:r>
        <w:rPr>
          <w:rFonts w:ascii="Palatino Linotype" w:hAnsi="Palatino Linotype"/>
          <w:w w:val="105"/>
        </w:rPr>
        <w:t>assault.</w:t>
      </w:r>
      <w:r>
        <w:rPr>
          <w:rFonts w:ascii="Palatino Linotype" w:hAnsi="Palatino Linotype"/>
          <w:spacing w:val="-14"/>
          <w:w w:val="105"/>
        </w:rPr>
        <w:t> </w:t>
      </w:r>
      <w:r>
        <w:rPr>
          <w:rFonts w:ascii="Palatino Linotype" w:hAnsi="Palatino Linotype"/>
          <w:w w:val="105"/>
        </w:rPr>
        <w:t>Biofeedback,</w:t>
      </w:r>
      <w:r>
        <w:rPr>
          <w:rFonts w:ascii="Palatino Linotype" w:hAnsi="Palatino Linotype"/>
          <w:spacing w:val="-14"/>
          <w:w w:val="105"/>
        </w:rPr>
        <w:t> </w:t>
      </w:r>
      <w:r>
        <w:rPr>
          <w:rFonts w:ascii="Palatino Linotype" w:hAnsi="Palatino Linotype"/>
          <w:w w:val="105"/>
        </w:rPr>
        <w:t>which</w:t>
      </w:r>
      <w:r>
        <w:rPr>
          <w:rFonts w:ascii="Palatino Linotype" w:hAnsi="Palatino Linotype"/>
          <w:spacing w:val="-14"/>
          <w:w w:val="105"/>
        </w:rPr>
        <w:t> </w:t>
      </w:r>
      <w:r>
        <w:rPr>
          <w:rFonts w:ascii="Palatino Linotype" w:hAnsi="Palatino Linotype"/>
          <w:w w:val="105"/>
        </w:rPr>
        <w:t>requires</w:t>
      </w:r>
      <w:r>
        <w:rPr>
          <w:rFonts w:ascii="Palatino Linotype" w:hAnsi="Palatino Linotype"/>
          <w:spacing w:val="-14"/>
          <w:w w:val="105"/>
        </w:rPr>
        <w:t> </w:t>
      </w:r>
      <w:r>
        <w:rPr>
          <w:rFonts w:ascii="Palatino Linotype" w:hAnsi="Palatino Linotype"/>
          <w:w w:val="105"/>
        </w:rPr>
        <w:t>specialized equipment,</w:t>
      </w:r>
      <w:r>
        <w:rPr>
          <w:rFonts w:ascii="Palatino Linotype" w:hAnsi="Palatino Linotype"/>
          <w:spacing w:val="-18"/>
          <w:w w:val="105"/>
        </w:rPr>
        <w:t> </w:t>
      </w:r>
      <w:r>
        <w:rPr>
          <w:rFonts w:ascii="Palatino Linotype" w:hAnsi="Palatino Linotype"/>
          <w:w w:val="105"/>
        </w:rPr>
        <w:t>combines</w:t>
      </w:r>
      <w:r>
        <w:rPr>
          <w:rFonts w:ascii="Palatino Linotype" w:hAnsi="Palatino Linotype"/>
          <w:spacing w:val="-18"/>
          <w:w w:val="105"/>
        </w:rPr>
        <w:t> </w:t>
      </w:r>
      <w:r>
        <w:rPr>
          <w:rFonts w:ascii="Palatino Linotype" w:hAnsi="Palatino Linotype"/>
          <w:w w:val="105"/>
        </w:rPr>
        <w:t>stress</w:t>
      </w:r>
      <w:r>
        <w:rPr>
          <w:rFonts w:ascii="Palatino Linotype" w:hAnsi="Palatino Linotype"/>
          <w:spacing w:val="-18"/>
          <w:w w:val="105"/>
        </w:rPr>
        <w:t> </w:t>
      </w:r>
      <w:r>
        <w:rPr>
          <w:rFonts w:ascii="Palatino Linotype" w:hAnsi="Palatino Linotype"/>
          <w:w w:val="105"/>
        </w:rPr>
        <w:t>reduction</w:t>
      </w:r>
      <w:r>
        <w:rPr>
          <w:rFonts w:ascii="Palatino Linotype" w:hAnsi="Palatino Linotype"/>
          <w:spacing w:val="-18"/>
          <w:w w:val="105"/>
        </w:rPr>
        <w:t> </w:t>
      </w:r>
      <w:r>
        <w:rPr>
          <w:rFonts w:ascii="Palatino Linotype" w:hAnsi="Palatino Linotype"/>
          <w:w w:val="105"/>
        </w:rPr>
        <w:t>strategies</w:t>
      </w:r>
      <w:r>
        <w:rPr>
          <w:rFonts w:ascii="Palatino Linotype" w:hAnsi="Palatino Linotype"/>
          <w:spacing w:val="-18"/>
          <w:w w:val="105"/>
        </w:rPr>
        <w:t> </w:t>
      </w:r>
      <w:r>
        <w:rPr>
          <w:rFonts w:ascii="Palatino Linotype" w:hAnsi="Palatino Linotype"/>
          <w:w w:val="105"/>
        </w:rPr>
        <w:t>(e.g.,</w:t>
      </w:r>
      <w:r>
        <w:rPr>
          <w:rFonts w:ascii="Palatino Linotype" w:hAnsi="Palatino Linotype"/>
          <w:spacing w:val="-18"/>
          <w:w w:val="105"/>
        </w:rPr>
        <w:t> </w:t>
      </w:r>
      <w:r>
        <w:rPr>
          <w:rFonts w:ascii="Palatino Linotype" w:hAnsi="Palatino Linotype"/>
          <w:w w:val="105"/>
        </w:rPr>
        <w:t>progressive muscle</w:t>
      </w:r>
      <w:r>
        <w:rPr>
          <w:rFonts w:ascii="Palatino Linotype" w:hAnsi="Palatino Linotype"/>
          <w:spacing w:val="-19"/>
          <w:w w:val="105"/>
        </w:rPr>
        <w:t> </w:t>
      </w:r>
      <w:r>
        <w:rPr>
          <w:rFonts w:ascii="Palatino Linotype" w:hAnsi="Palatino Linotype"/>
          <w:w w:val="105"/>
        </w:rPr>
        <w:t>relaxation,</w:t>
      </w:r>
      <w:r>
        <w:rPr>
          <w:rFonts w:ascii="Palatino Linotype" w:hAnsi="Palatino Linotype"/>
          <w:spacing w:val="-18"/>
          <w:w w:val="105"/>
        </w:rPr>
        <w:t> </w:t>
      </w:r>
      <w:r>
        <w:rPr>
          <w:rFonts w:ascii="Palatino Linotype" w:hAnsi="Palatino Linotype"/>
          <w:w w:val="105"/>
        </w:rPr>
        <w:t>guided</w:t>
      </w:r>
      <w:r>
        <w:rPr>
          <w:rFonts w:ascii="Palatino Linotype" w:hAnsi="Palatino Linotype"/>
          <w:spacing w:val="-19"/>
          <w:w w:val="105"/>
        </w:rPr>
        <w:t> </w:t>
      </w:r>
      <w:r>
        <w:rPr>
          <w:rFonts w:ascii="Palatino Linotype" w:hAnsi="Palatino Linotype"/>
          <w:w w:val="105"/>
        </w:rPr>
        <w:t>imagery)</w:t>
      </w:r>
      <w:r>
        <w:rPr>
          <w:rFonts w:ascii="Palatino Linotype" w:hAnsi="Palatino Linotype"/>
          <w:spacing w:val="-18"/>
          <w:w w:val="105"/>
        </w:rPr>
        <w:t> </w:t>
      </w:r>
      <w:r>
        <w:rPr>
          <w:rFonts w:ascii="Palatino Linotype" w:hAnsi="Palatino Linotype"/>
          <w:w w:val="105"/>
        </w:rPr>
        <w:t>with</w:t>
      </w:r>
      <w:r>
        <w:rPr>
          <w:rFonts w:ascii="Palatino Linotype" w:hAnsi="Palatino Linotype"/>
          <w:spacing w:val="-18"/>
          <w:w w:val="105"/>
        </w:rPr>
        <w:t> </w:t>
      </w:r>
      <w:r>
        <w:rPr>
          <w:rFonts w:ascii="Palatino Linotype" w:hAnsi="Palatino Linotype"/>
          <w:w w:val="105"/>
        </w:rPr>
        <w:t>feedback</w:t>
      </w:r>
      <w:r>
        <w:rPr>
          <w:rFonts w:ascii="Palatino Linotype" w:hAnsi="Palatino Linotype"/>
          <w:spacing w:val="-19"/>
          <w:w w:val="105"/>
        </w:rPr>
        <w:t> </w:t>
      </w:r>
      <w:r>
        <w:rPr>
          <w:rFonts w:ascii="Palatino Linotype" w:hAnsi="Palatino Linotype"/>
          <w:w w:val="105"/>
        </w:rPr>
        <w:t>from</w:t>
      </w:r>
      <w:r>
        <w:rPr>
          <w:rFonts w:ascii="Palatino Linotype" w:hAnsi="Palatino Linotype"/>
          <w:spacing w:val="-18"/>
          <w:w w:val="105"/>
        </w:rPr>
        <w:t> </w:t>
      </w:r>
      <w:r>
        <w:rPr>
          <w:rFonts w:ascii="Palatino Linotype" w:hAnsi="Palatino Linotype"/>
          <w:w w:val="105"/>
        </w:rPr>
        <w:t>biological system</w:t>
      </w:r>
      <w:r>
        <w:rPr>
          <w:rFonts w:ascii="Palatino Linotype" w:hAnsi="Palatino Linotype"/>
          <w:spacing w:val="-5"/>
          <w:w w:val="105"/>
        </w:rPr>
        <w:t> </w:t>
      </w:r>
      <w:r>
        <w:rPr>
          <w:rFonts w:ascii="Palatino Linotype" w:hAnsi="Palatino Linotype"/>
          <w:w w:val="105"/>
        </w:rPr>
        <w:t>measures</w:t>
      </w:r>
      <w:r>
        <w:rPr>
          <w:rFonts w:ascii="Palatino Linotype" w:hAnsi="Palatino Linotype"/>
          <w:spacing w:val="-5"/>
          <w:w w:val="105"/>
        </w:rPr>
        <w:t> </w:t>
      </w:r>
      <w:r>
        <w:rPr>
          <w:rFonts w:ascii="Palatino Linotype" w:hAnsi="Palatino Linotype"/>
          <w:w w:val="105"/>
        </w:rPr>
        <w:t>(e.g.,</w:t>
      </w:r>
      <w:r>
        <w:rPr>
          <w:rFonts w:ascii="Palatino Linotype" w:hAnsi="Palatino Linotype"/>
          <w:spacing w:val="-5"/>
          <w:w w:val="105"/>
        </w:rPr>
        <w:t> </w:t>
      </w:r>
      <w:r>
        <w:rPr>
          <w:rFonts w:ascii="Palatino Linotype" w:hAnsi="Palatino Linotype"/>
          <w:w w:val="105"/>
        </w:rPr>
        <w:t>heart</w:t>
      </w:r>
      <w:r>
        <w:rPr>
          <w:rFonts w:ascii="Palatino Linotype" w:hAnsi="Palatino Linotype"/>
          <w:spacing w:val="-5"/>
          <w:w w:val="105"/>
        </w:rPr>
        <w:t> </w:t>
      </w:r>
      <w:r>
        <w:rPr>
          <w:rFonts w:ascii="Palatino Linotype" w:hAnsi="Palatino Linotype"/>
          <w:w w:val="105"/>
        </w:rPr>
        <w:t>rate,</w:t>
      </w:r>
      <w:r>
        <w:rPr>
          <w:rFonts w:ascii="Palatino Linotype" w:hAnsi="Palatino Linotype"/>
          <w:spacing w:val="-5"/>
          <w:w w:val="105"/>
        </w:rPr>
        <w:t> </w:t>
      </w:r>
      <w:r>
        <w:rPr>
          <w:rFonts w:ascii="Palatino Linotype" w:hAnsi="Palatino Linotype"/>
          <w:w w:val="105"/>
        </w:rPr>
        <w:t>hand</w:t>
      </w:r>
      <w:r>
        <w:rPr>
          <w:rFonts w:ascii="Palatino Linotype" w:hAnsi="Palatino Linotype"/>
          <w:spacing w:val="-5"/>
          <w:w w:val="105"/>
        </w:rPr>
        <w:t> </w:t>
      </w:r>
      <w:r>
        <w:rPr>
          <w:rFonts w:ascii="Palatino Linotype" w:hAnsi="Palatino Linotype"/>
          <w:w w:val="105"/>
        </w:rPr>
        <w:t>temperature)</w:t>
      </w:r>
      <w:r>
        <w:rPr>
          <w:rFonts w:ascii="Palatino Linotype" w:hAnsi="Palatino Linotype"/>
          <w:spacing w:val="-5"/>
          <w:w w:val="105"/>
        </w:rPr>
        <w:t> </w:t>
      </w:r>
      <w:r>
        <w:rPr>
          <w:rFonts w:ascii="Palatino Linotype" w:hAnsi="Palatino Linotype"/>
          <w:w w:val="105"/>
        </w:rPr>
        <w:t>that</w:t>
      </w:r>
      <w:r>
        <w:rPr>
          <w:rFonts w:ascii="Palatino Linotype" w:hAnsi="Palatino Linotype"/>
          <w:spacing w:val="-5"/>
          <w:w w:val="105"/>
        </w:rPr>
        <w:t> </w:t>
      </w:r>
      <w:r>
        <w:rPr>
          <w:rFonts w:ascii="Palatino Linotype" w:hAnsi="Palatino Linotype"/>
          <w:w w:val="105"/>
        </w:rPr>
        <w:t>gauge levels</w:t>
      </w:r>
      <w:r>
        <w:rPr>
          <w:rFonts w:ascii="Palatino Linotype" w:hAnsi="Palatino Linotype"/>
          <w:spacing w:val="-8"/>
          <w:w w:val="105"/>
        </w:rPr>
        <w:t> </w:t>
      </w:r>
      <w:r>
        <w:rPr>
          <w:rFonts w:ascii="Palatino Linotype" w:hAnsi="Palatino Linotype"/>
          <w:w w:val="105"/>
        </w:rPr>
        <w:t>of</w:t>
      </w:r>
      <w:r>
        <w:rPr>
          <w:rFonts w:ascii="Palatino Linotype" w:hAnsi="Palatino Linotype"/>
          <w:spacing w:val="-8"/>
          <w:w w:val="105"/>
        </w:rPr>
        <w:t> </w:t>
      </w:r>
      <w:r>
        <w:rPr>
          <w:rFonts w:ascii="Palatino Linotype" w:hAnsi="Palatino Linotype"/>
          <w:w w:val="105"/>
        </w:rPr>
        <w:t>stress</w:t>
      </w:r>
      <w:r>
        <w:rPr>
          <w:rFonts w:ascii="Palatino Linotype" w:hAnsi="Palatino Linotype"/>
          <w:spacing w:val="-8"/>
          <w:w w:val="105"/>
        </w:rPr>
        <w:t> </w:t>
      </w:r>
      <w:r>
        <w:rPr>
          <w:rFonts w:ascii="Palatino Linotype" w:hAnsi="Palatino Linotype"/>
          <w:w w:val="105"/>
        </w:rPr>
        <w:t>or</w:t>
      </w:r>
      <w:r>
        <w:rPr>
          <w:rFonts w:ascii="Palatino Linotype" w:hAnsi="Palatino Linotype"/>
          <w:spacing w:val="-8"/>
          <w:w w:val="105"/>
        </w:rPr>
        <w:t> </w:t>
      </w:r>
      <w:r>
        <w:rPr>
          <w:rFonts w:ascii="Palatino Linotype" w:hAnsi="Palatino Linotype"/>
          <w:w w:val="105"/>
        </w:rPr>
        <w:t>anxiety</w:t>
      </w:r>
      <w:r>
        <w:rPr>
          <w:rFonts w:ascii="Palatino Linotype" w:hAnsi="Palatino Linotype"/>
          <w:spacing w:val="-8"/>
          <w:w w:val="105"/>
        </w:rPr>
        <w:t> </w:t>
      </w:r>
      <w:r>
        <w:rPr>
          <w:rFonts w:ascii="Palatino Linotype" w:hAnsi="Palatino Linotype"/>
          <w:w w:val="105"/>
        </w:rPr>
        <w:t>reduction.</w:t>
      </w:r>
      <w:r>
        <w:rPr>
          <w:rFonts w:ascii="Palatino Linotype" w:hAnsi="Palatino Linotype"/>
          <w:spacing w:val="-8"/>
          <w:w w:val="105"/>
        </w:rPr>
        <w:t> </w:t>
      </w:r>
      <w:r>
        <w:rPr>
          <w:rFonts w:ascii="Palatino Linotype" w:hAnsi="Palatino Linotype"/>
          <w:w w:val="105"/>
        </w:rPr>
        <w:t>Relaxation</w:t>
      </w:r>
      <w:r>
        <w:rPr>
          <w:rFonts w:ascii="Palatino Linotype" w:hAnsi="Palatino Linotype"/>
          <w:spacing w:val="-8"/>
          <w:w w:val="105"/>
        </w:rPr>
        <w:t> </w:t>
      </w:r>
      <w:r>
        <w:rPr>
          <w:rFonts w:ascii="Palatino Linotype" w:hAnsi="Palatino Linotype"/>
          <w:w w:val="105"/>
        </w:rPr>
        <w:t>training,</w:t>
      </w:r>
      <w:r>
        <w:rPr>
          <w:rFonts w:ascii="Palatino Linotype" w:hAnsi="Palatino Linotype"/>
          <w:spacing w:val="-8"/>
          <w:w w:val="105"/>
        </w:rPr>
        <w:t> </w:t>
      </w:r>
      <w:r>
        <w:rPr>
          <w:rFonts w:ascii="Palatino Linotype" w:hAnsi="Palatino Linotype"/>
          <w:w w:val="105"/>
        </w:rPr>
        <w:t>which requires</w:t>
      </w:r>
      <w:r>
        <w:rPr>
          <w:rFonts w:ascii="Palatino Linotype" w:hAnsi="Palatino Linotype"/>
          <w:spacing w:val="-3"/>
          <w:w w:val="105"/>
        </w:rPr>
        <w:t> </w:t>
      </w:r>
      <w:r>
        <w:rPr>
          <w:rFonts w:ascii="Palatino Linotype" w:hAnsi="Palatino Linotype"/>
          <w:w w:val="105"/>
        </w:rPr>
        <w:t>no</w:t>
      </w:r>
      <w:r>
        <w:rPr>
          <w:rFonts w:ascii="Palatino Linotype" w:hAnsi="Palatino Linotype"/>
          <w:spacing w:val="-3"/>
          <w:w w:val="105"/>
        </w:rPr>
        <w:t> </w:t>
      </w:r>
      <w:r>
        <w:rPr>
          <w:rFonts w:ascii="Palatino Linotype" w:hAnsi="Palatino Linotype"/>
          <w:w w:val="105"/>
        </w:rPr>
        <w:t>specialized</w:t>
      </w:r>
      <w:r>
        <w:rPr>
          <w:rFonts w:ascii="Palatino Linotype" w:hAnsi="Palatino Linotype"/>
          <w:spacing w:val="-3"/>
          <w:w w:val="105"/>
        </w:rPr>
        <w:t> </w:t>
      </w:r>
      <w:r>
        <w:rPr>
          <w:rFonts w:ascii="Palatino Linotype" w:hAnsi="Palatino Linotype"/>
          <w:w w:val="105"/>
        </w:rPr>
        <w:t>equipment,</w:t>
      </w:r>
      <w:r>
        <w:rPr>
          <w:rFonts w:ascii="Palatino Linotype" w:hAnsi="Palatino Linotype"/>
          <w:spacing w:val="-3"/>
          <w:w w:val="105"/>
        </w:rPr>
        <w:t> </w:t>
      </w:r>
      <w:r>
        <w:rPr>
          <w:rFonts w:ascii="Palatino Linotype" w:hAnsi="Palatino Linotype"/>
          <w:w w:val="105"/>
        </w:rPr>
        <w:t>encourages</w:t>
      </w:r>
      <w:r>
        <w:rPr>
          <w:rFonts w:ascii="Palatino Linotype" w:hAnsi="Palatino Linotype"/>
          <w:spacing w:val="-3"/>
          <w:w w:val="105"/>
        </w:rPr>
        <w:t> </w:t>
      </w:r>
      <w:r>
        <w:rPr>
          <w:rFonts w:ascii="Palatino Linotype" w:hAnsi="Palatino Linotype"/>
          <w:w w:val="105"/>
        </w:rPr>
        <w:t>clients</w:t>
      </w:r>
      <w:r>
        <w:rPr>
          <w:rFonts w:ascii="Palatino Linotype" w:hAnsi="Palatino Linotype"/>
          <w:spacing w:val="-3"/>
          <w:w w:val="105"/>
        </w:rPr>
        <w:t> </w:t>
      </w:r>
      <w:r>
        <w:rPr>
          <w:rFonts w:ascii="Palatino Linotype" w:hAnsi="Palatino Linotype"/>
          <w:w w:val="105"/>
        </w:rPr>
        <w:t>to</w:t>
      </w:r>
      <w:r>
        <w:rPr>
          <w:rFonts w:ascii="Palatino Linotype" w:hAnsi="Palatino Linotype"/>
          <w:spacing w:val="-3"/>
          <w:w w:val="105"/>
        </w:rPr>
        <w:t> </w:t>
      </w:r>
      <w:r>
        <w:rPr>
          <w:rFonts w:ascii="Palatino Linotype" w:hAnsi="Palatino Linotype"/>
          <w:w w:val="105"/>
        </w:rPr>
        <w:t>reduce anxiety</w:t>
      </w:r>
      <w:r>
        <w:rPr>
          <w:rFonts w:ascii="Palatino Linotype" w:hAnsi="Palatino Linotype"/>
          <w:spacing w:val="-19"/>
          <w:w w:val="105"/>
        </w:rPr>
        <w:t> </w:t>
      </w:r>
      <w:r>
        <w:rPr>
          <w:rFonts w:ascii="Palatino Linotype" w:hAnsi="Palatino Linotype"/>
          <w:w w:val="105"/>
        </w:rPr>
        <w:t>responses</w:t>
      </w:r>
      <w:r>
        <w:rPr>
          <w:rFonts w:ascii="Palatino Linotype" w:hAnsi="Palatino Linotype"/>
          <w:spacing w:val="-18"/>
          <w:w w:val="105"/>
        </w:rPr>
        <w:t> </w:t>
      </w:r>
      <w:r>
        <w:rPr>
          <w:rFonts w:ascii="Palatino Linotype" w:hAnsi="Palatino Linotype"/>
          <w:w w:val="105"/>
        </w:rPr>
        <w:t>(including</w:t>
      </w:r>
      <w:r>
        <w:rPr>
          <w:rFonts w:ascii="Palatino Linotype" w:hAnsi="Palatino Linotype"/>
          <w:spacing w:val="-19"/>
          <w:w w:val="105"/>
        </w:rPr>
        <w:t> </w:t>
      </w:r>
      <w:r>
        <w:rPr>
          <w:rFonts w:ascii="Palatino Linotype" w:hAnsi="Palatino Linotype"/>
          <w:w w:val="105"/>
        </w:rPr>
        <w:t>physiological</w:t>
      </w:r>
      <w:r>
        <w:rPr>
          <w:rFonts w:ascii="Palatino Linotype" w:hAnsi="Palatino Linotype"/>
          <w:spacing w:val="-18"/>
          <w:w w:val="105"/>
        </w:rPr>
        <w:t> </w:t>
      </w:r>
      <w:r>
        <w:rPr>
          <w:rFonts w:ascii="Palatino Linotype" w:hAnsi="Palatino Linotype"/>
          <w:w w:val="105"/>
        </w:rPr>
        <w:t>responses)</w:t>
      </w:r>
      <w:r>
        <w:rPr>
          <w:rFonts w:ascii="Palatino Linotype" w:hAnsi="Palatino Linotype"/>
          <w:spacing w:val="-18"/>
          <w:w w:val="105"/>
        </w:rPr>
        <w:t> </w:t>
      </w:r>
      <w:r>
        <w:rPr>
          <w:rFonts w:ascii="Palatino Linotype" w:hAnsi="Palatino Linotype"/>
          <w:w w:val="105"/>
        </w:rPr>
        <w:t>to</w:t>
      </w:r>
      <w:r>
        <w:rPr>
          <w:rFonts w:ascii="Palatino Linotype" w:hAnsi="Palatino Linotype"/>
          <w:spacing w:val="-19"/>
          <w:w w:val="105"/>
        </w:rPr>
        <w:t> </w:t>
      </w:r>
      <w:r>
        <w:rPr>
          <w:rFonts w:ascii="Palatino Linotype" w:hAnsi="Palatino Linotype"/>
          <w:w w:val="105"/>
        </w:rPr>
        <w:t>trauma-related</w:t>
      </w:r>
      <w:r>
        <w:rPr>
          <w:rFonts w:ascii="Palatino Linotype" w:hAnsi="Palatino Linotype"/>
          <w:spacing w:val="-10"/>
          <w:w w:val="105"/>
        </w:rPr>
        <w:t> </w:t>
      </w:r>
      <w:r>
        <w:rPr>
          <w:rFonts w:ascii="Palatino Linotype" w:hAnsi="Palatino Linotype"/>
          <w:w w:val="105"/>
        </w:rPr>
        <w:t>stimuli;</w:t>
      </w:r>
      <w:r>
        <w:rPr>
          <w:rFonts w:ascii="Palatino Linotype" w:hAnsi="Palatino Linotype"/>
          <w:spacing w:val="-10"/>
          <w:w w:val="105"/>
        </w:rPr>
        <w:t> </w:t>
      </w:r>
      <w:r>
        <w:rPr>
          <w:rFonts w:ascii="Palatino Linotype" w:hAnsi="Palatino Linotype"/>
          <w:w w:val="105"/>
        </w:rPr>
        <w:t>it</w:t>
      </w:r>
      <w:r>
        <w:rPr>
          <w:rFonts w:ascii="Palatino Linotype" w:hAnsi="Palatino Linotype"/>
          <w:spacing w:val="-10"/>
          <w:w w:val="105"/>
        </w:rPr>
        <w:t> </w:t>
      </w:r>
      <w:r>
        <w:rPr>
          <w:rFonts w:ascii="Palatino Linotype" w:hAnsi="Palatino Linotype"/>
          <w:w w:val="105"/>
        </w:rPr>
        <w:t>is</w:t>
      </w:r>
      <w:r>
        <w:rPr>
          <w:rFonts w:ascii="Palatino Linotype" w:hAnsi="Palatino Linotype"/>
          <w:spacing w:val="-10"/>
          <w:w w:val="105"/>
        </w:rPr>
        <w:t> </w:t>
      </w:r>
      <w:r>
        <w:rPr>
          <w:rFonts w:ascii="Palatino Linotype" w:hAnsi="Palatino Linotype"/>
          <w:w w:val="105"/>
        </w:rPr>
        <w:t>often</w:t>
      </w:r>
      <w:r>
        <w:rPr>
          <w:rFonts w:ascii="Palatino Linotype" w:hAnsi="Palatino Linotype"/>
          <w:spacing w:val="-10"/>
          <w:w w:val="105"/>
        </w:rPr>
        <w:t> </w:t>
      </w:r>
      <w:r>
        <w:rPr>
          <w:rFonts w:ascii="Palatino Linotype" w:hAnsi="Palatino Linotype"/>
          <w:w w:val="105"/>
        </w:rPr>
        <w:t>part</w:t>
      </w:r>
      <w:r>
        <w:rPr>
          <w:rFonts w:ascii="Palatino Linotype" w:hAnsi="Palatino Linotype"/>
          <w:spacing w:val="-10"/>
          <w:w w:val="105"/>
        </w:rPr>
        <w:t> </w:t>
      </w:r>
      <w:r>
        <w:rPr>
          <w:rFonts w:ascii="Palatino Linotype" w:hAnsi="Palatino Linotype"/>
          <w:w w:val="105"/>
        </w:rPr>
        <w:t>of</w:t>
      </w:r>
      <w:r>
        <w:rPr>
          <w:rFonts w:ascii="Palatino Linotype" w:hAnsi="Palatino Linotype"/>
          <w:spacing w:val="-10"/>
          <w:w w:val="105"/>
        </w:rPr>
        <w:t> </w:t>
      </w:r>
      <w:r>
        <w:rPr>
          <w:rFonts w:ascii="Palatino Linotype" w:hAnsi="Palatino Linotype"/>
          <w:w w:val="105"/>
        </w:rPr>
        <w:t>more</w:t>
      </w:r>
      <w:r>
        <w:rPr>
          <w:rFonts w:ascii="Palatino Linotype" w:hAnsi="Palatino Linotype"/>
          <w:spacing w:val="-10"/>
          <w:w w:val="105"/>
        </w:rPr>
        <w:t> </w:t>
      </w:r>
      <w:r>
        <w:rPr>
          <w:rFonts w:ascii="Palatino Linotype" w:hAnsi="Palatino Linotype"/>
          <w:w w:val="105"/>
        </w:rPr>
        <w:t>comprehensive</w:t>
      </w:r>
      <w:r>
        <w:rPr>
          <w:rFonts w:ascii="Palatino Linotype" w:hAnsi="Palatino Linotype"/>
          <w:spacing w:val="-10"/>
          <w:w w:val="105"/>
        </w:rPr>
        <w:t> </w:t>
      </w:r>
      <w:r>
        <w:rPr>
          <w:rFonts w:ascii="Palatino Linotype" w:hAnsi="Palatino Linotype"/>
          <w:w w:val="105"/>
        </w:rPr>
        <w:t>PTSD treatments</w:t>
      </w:r>
      <w:r>
        <w:rPr>
          <w:rFonts w:ascii="Palatino Linotype" w:hAnsi="Palatino Linotype"/>
          <w:spacing w:val="-3"/>
          <w:w w:val="105"/>
        </w:rPr>
        <w:t> </w:t>
      </w:r>
      <w:r>
        <w:rPr>
          <w:rFonts w:ascii="Palatino Linotype" w:hAnsi="Palatino Linotype"/>
          <w:w w:val="105"/>
        </w:rPr>
        <w:t>(e.g.,</w:t>
      </w:r>
      <w:r>
        <w:rPr>
          <w:rFonts w:ascii="Palatino Linotype" w:hAnsi="Palatino Linotype"/>
          <w:spacing w:val="-3"/>
          <w:w w:val="105"/>
        </w:rPr>
        <w:t> </w:t>
      </w:r>
      <w:r>
        <w:rPr>
          <w:rFonts w:ascii="Palatino Linotype" w:hAnsi="Palatino Linotype"/>
          <w:w w:val="105"/>
        </w:rPr>
        <w:t>prolonged</w:t>
      </w:r>
      <w:r>
        <w:rPr>
          <w:rFonts w:ascii="Palatino Linotype" w:hAnsi="Palatino Linotype"/>
          <w:spacing w:val="-3"/>
          <w:w w:val="105"/>
        </w:rPr>
        <w:t> </w:t>
      </w:r>
      <w:r>
        <w:rPr>
          <w:rFonts w:ascii="Palatino Linotype" w:hAnsi="Palatino Linotype"/>
          <w:w w:val="105"/>
        </w:rPr>
        <w:t>exposure</w:t>
      </w:r>
      <w:r>
        <w:rPr>
          <w:rFonts w:ascii="Palatino Linotype" w:hAnsi="Palatino Linotype"/>
          <w:spacing w:val="-3"/>
          <w:w w:val="105"/>
        </w:rPr>
        <w:t> </w:t>
      </w:r>
      <w:r>
        <w:rPr>
          <w:rFonts w:ascii="Palatino Linotype" w:hAnsi="Palatino Linotype"/>
          <w:w w:val="105"/>
        </w:rPr>
        <w:t>and</w:t>
      </w:r>
      <w:r>
        <w:rPr>
          <w:rFonts w:ascii="Palatino Linotype" w:hAnsi="Palatino Linotype"/>
          <w:spacing w:val="-3"/>
          <w:w w:val="105"/>
        </w:rPr>
        <w:t> </w:t>
      </w:r>
      <w:r>
        <w:rPr>
          <w:rFonts w:ascii="Palatino Linotype" w:hAnsi="Palatino Linotype"/>
          <w:w w:val="105"/>
        </w:rPr>
        <w:t>stress</w:t>
      </w:r>
      <w:r>
        <w:rPr>
          <w:rFonts w:ascii="Palatino Linotype" w:hAnsi="Palatino Linotype"/>
          <w:spacing w:val="-3"/>
          <w:w w:val="105"/>
        </w:rPr>
        <w:t> </w:t>
      </w:r>
      <w:r>
        <w:rPr>
          <w:rFonts w:ascii="Palatino Linotype" w:hAnsi="Palatino Linotype"/>
          <w:w w:val="105"/>
        </w:rPr>
        <w:t>inoculation training [SIT]).</w:t>
      </w:r>
    </w:p>
    <w:p>
      <w:pPr>
        <w:pStyle w:val="BodyText"/>
        <w:spacing w:before="92"/>
        <w:ind w:left="0"/>
        <w:rPr>
          <w:rFonts w:ascii="Palatino Linotype"/>
        </w:rPr>
      </w:pPr>
    </w:p>
    <w:p>
      <w:pPr>
        <w:pStyle w:val="BodyText"/>
        <w:spacing w:before="1"/>
        <w:ind w:right="1450"/>
      </w:pPr>
      <w:r>
        <w:rPr/>
        <w:t>during</w:t>
      </w:r>
      <w:r>
        <w:rPr>
          <w:spacing w:val="-4"/>
        </w:rPr>
        <w:t> </w:t>
      </w:r>
      <w:r>
        <w:rPr/>
        <w:t>or</w:t>
      </w:r>
      <w:r>
        <w:rPr>
          <w:spacing w:val="-4"/>
        </w:rPr>
        <w:t> </w:t>
      </w:r>
      <w:r>
        <w:rPr/>
        <w:t>following</w:t>
      </w:r>
      <w:r>
        <w:rPr>
          <w:spacing w:val="-4"/>
        </w:rPr>
        <w:t> </w:t>
      </w:r>
      <w:r>
        <w:rPr/>
        <w:t>exposure</w:t>
      </w:r>
      <w:r>
        <w:rPr>
          <w:spacing w:val="-4"/>
        </w:rPr>
        <w:t> </w:t>
      </w:r>
      <w:r>
        <w:rPr/>
        <w:t>treatments.</w:t>
      </w:r>
      <w:r>
        <w:rPr>
          <w:spacing w:val="-4"/>
        </w:rPr>
        <w:t> </w:t>
      </w:r>
      <w:r>
        <w:rPr/>
        <w:t>Even</w:t>
      </w:r>
      <w:r>
        <w:rPr>
          <w:spacing w:val="-4"/>
        </w:rPr>
        <w:t> </w:t>
      </w:r>
      <w:r>
        <w:rPr/>
        <w:t>so,</w:t>
      </w:r>
      <w:r>
        <w:rPr>
          <w:spacing w:val="-4"/>
        </w:rPr>
        <w:t> </w:t>
      </w:r>
      <w:r>
        <w:rPr/>
        <w:t>the</w:t>
      </w:r>
      <w:r>
        <w:rPr>
          <w:spacing w:val="-4"/>
        </w:rPr>
        <w:t> </w:t>
      </w:r>
      <w:r>
        <w:rPr/>
        <w:t>exacerbation</w:t>
      </w:r>
      <w:r>
        <w:rPr>
          <w:spacing w:val="-4"/>
        </w:rPr>
        <w:t> </w:t>
      </w:r>
      <w:r>
        <w:rPr/>
        <w:t>may</w:t>
      </w:r>
      <w:r>
        <w:rPr>
          <w:spacing w:val="-4"/>
        </w:rPr>
        <w:t> </w:t>
      </w:r>
      <w:r>
        <w:rPr/>
        <w:t>depend</w:t>
      </w:r>
      <w:r>
        <w:rPr>
          <w:spacing w:val="-4"/>
        </w:rPr>
        <w:t> </w:t>
      </w:r>
      <w:r>
        <w:rPr/>
        <w:t>on clinician variables during administration. Practitioners of exposure therapy need comprehensive training to master its techniques (Karlin et al.) a clinician unskilled in the methods of this treatment model can not only fail to help his or her clients, but also cause symptoms to worsen.</w:t>
      </w:r>
    </w:p>
    <w:p>
      <w:pPr>
        <w:pStyle w:val="BodyText"/>
        <w:spacing w:before="142"/>
        <w:ind w:right="1505"/>
      </w:pPr>
      <w:r>
        <w:rPr/>
        <w:t>Exposure therapy is recommended as a first-line treatment option when the prominent trauma symptoms are intrusive thoughts, flashbacks, or trauma-related fears, panic, and avoidance. However, counselors should exercise caution when using</w:t>
      </w:r>
      <w:r>
        <w:rPr>
          <w:spacing w:val="-4"/>
        </w:rPr>
        <w:t> </w:t>
      </w:r>
      <w:r>
        <w:rPr/>
        <w:t>exposure</w:t>
      </w:r>
      <w:r>
        <w:rPr>
          <w:spacing w:val="-4"/>
        </w:rPr>
        <w:t> </w:t>
      </w:r>
      <w:r>
        <w:rPr/>
        <w:t>with</w:t>
      </w:r>
      <w:r>
        <w:rPr>
          <w:spacing w:val="-4"/>
        </w:rPr>
        <w:t> </w:t>
      </w:r>
      <w:r>
        <w:rPr/>
        <w:t>clients</w:t>
      </w:r>
      <w:r>
        <w:rPr>
          <w:spacing w:val="-5"/>
        </w:rPr>
        <w:t> </w:t>
      </w:r>
      <w:r>
        <w:rPr/>
        <w:t>who</w:t>
      </w:r>
      <w:r>
        <w:rPr>
          <w:spacing w:val="-4"/>
        </w:rPr>
        <w:t> </w:t>
      </w:r>
      <w:r>
        <w:rPr/>
        <w:t>have</w:t>
      </w:r>
      <w:r>
        <w:rPr>
          <w:spacing w:val="-4"/>
        </w:rPr>
        <w:t> </w:t>
      </w:r>
      <w:r>
        <w:rPr/>
        <w:t>not</w:t>
      </w:r>
      <w:r>
        <w:rPr>
          <w:spacing w:val="-4"/>
        </w:rPr>
        <w:t> </w:t>
      </w:r>
      <w:r>
        <w:rPr/>
        <w:t>maintained</w:t>
      </w:r>
      <w:r>
        <w:rPr>
          <w:spacing w:val="-4"/>
        </w:rPr>
        <w:t> </w:t>
      </w:r>
      <w:r>
        <w:rPr/>
        <w:t>stability</w:t>
      </w:r>
      <w:r>
        <w:rPr>
          <w:spacing w:val="-4"/>
        </w:rPr>
        <w:t> </w:t>
      </w:r>
      <w:r>
        <w:rPr/>
        <w:t>in</w:t>
      </w:r>
      <w:r>
        <w:rPr>
          <w:spacing w:val="-4"/>
        </w:rPr>
        <w:t> </w:t>
      </w:r>
      <w:r>
        <w:rPr/>
        <w:t>managing</w:t>
      </w:r>
      <w:r>
        <w:rPr>
          <w:spacing w:val="-4"/>
        </w:rPr>
        <w:t> </w:t>
      </w:r>
      <w:r>
        <w:rPr/>
        <w:t>mental</w:t>
      </w:r>
    </w:p>
    <w:p>
      <w:pPr>
        <w:pStyle w:val="BodyText"/>
        <w:spacing w:after="0"/>
        <w:sectPr>
          <w:pgSz w:w="12240" w:h="15840"/>
          <w:pgMar w:header="0" w:footer="760" w:top="540" w:bottom="960" w:left="1080" w:right="0"/>
        </w:sectPr>
      </w:pPr>
    </w:p>
    <w:p>
      <w:pPr>
        <w:pStyle w:val="Heading3"/>
        <w:spacing w:before="179"/>
        <w:ind w:left="551"/>
        <w:rPr>
          <w:rFonts w:ascii="Palatino Linotype"/>
        </w:rPr>
      </w:pPr>
      <w:r>
        <w:rPr>
          <w:rFonts w:ascii="Palatino Linotype"/>
        </w:rPr>
        <mc:AlternateContent>
          <mc:Choice Requires="wps">
            <w:drawing>
              <wp:anchor distT="0" distB="0" distL="0" distR="0" allowOverlap="1" layoutInCell="1" locked="0" behindDoc="1" simplePos="0" relativeHeight="485410304">
                <wp:simplePos x="0" y="0"/>
                <wp:positionH relativeFrom="page">
                  <wp:posOffset>918799</wp:posOffset>
                </wp:positionH>
                <wp:positionV relativeFrom="paragraph">
                  <wp:posOffset>-5798</wp:posOffset>
                </wp:positionV>
                <wp:extent cx="5938520" cy="414020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5938520" cy="4140200"/>
                          <a:chExt cx="5938520" cy="4140200"/>
                        </a:xfrm>
                      </wpg:grpSpPr>
                      <pic:pic>
                        <pic:nvPicPr>
                          <pic:cNvPr id="319" name="Image 319"/>
                          <pic:cNvPicPr/>
                        </pic:nvPicPr>
                        <pic:blipFill>
                          <a:blip r:embed="rId194" cstate="print"/>
                          <a:stretch>
                            <a:fillRect/>
                          </a:stretch>
                        </pic:blipFill>
                        <pic:spPr>
                          <a:xfrm>
                            <a:off x="33700" y="23794"/>
                            <a:ext cx="5867400" cy="4079532"/>
                          </a:xfrm>
                          <a:prstGeom prst="rect">
                            <a:avLst/>
                          </a:prstGeom>
                        </pic:spPr>
                      </pic:pic>
                      <pic:pic>
                        <pic:nvPicPr>
                          <pic:cNvPr id="320" name="Image 320"/>
                          <pic:cNvPicPr/>
                        </pic:nvPicPr>
                        <pic:blipFill>
                          <a:blip r:embed="rId195" cstate="print"/>
                          <a:stretch>
                            <a:fillRect/>
                          </a:stretch>
                        </pic:blipFill>
                        <pic:spPr>
                          <a:xfrm>
                            <a:off x="0" y="0"/>
                            <a:ext cx="5938020" cy="4140200"/>
                          </a:xfrm>
                          <a:prstGeom prst="rect">
                            <a:avLst/>
                          </a:prstGeom>
                        </pic:spPr>
                      </pic:pic>
                    </wpg:wgp>
                  </a:graphicData>
                </a:graphic>
              </wp:anchor>
            </w:drawing>
          </mc:Choice>
          <mc:Fallback>
            <w:pict>
              <v:group style="position:absolute;margin-left:72.346428pt;margin-top:-.4566pt;width:467.6pt;height:326pt;mso-position-horizontal-relative:page;mso-position-vertical-relative:paragraph;z-index:-17906176" id="docshapegroup311" coordorigin="1447,-9" coordsize="9352,6520">
                <v:shape style="position:absolute;left:1500;top:28;width:9240;height:6425" type="#_x0000_t75" id="docshape312" stroked="false">
                  <v:imagedata r:id="rId194" o:title=""/>
                </v:shape>
                <v:shape style="position:absolute;left:1446;top:-10;width:9352;height:6520" type="#_x0000_t75" id="docshape313" stroked="false">
                  <v:imagedata r:id="rId195" o:title=""/>
                </v:shape>
                <w10:wrap type="none"/>
              </v:group>
            </w:pict>
          </mc:Fallback>
        </mc:AlternateContent>
      </w:r>
      <w:r>
        <w:rPr>
          <w:rFonts w:ascii="Palatino Linotype"/>
          <w:w w:val="105"/>
        </w:rPr>
        <w:t>A</w:t>
      </w:r>
      <w:r>
        <w:rPr>
          <w:rFonts w:ascii="Palatino Linotype"/>
          <w:spacing w:val="-12"/>
          <w:w w:val="105"/>
        </w:rPr>
        <w:t> </w:t>
      </w:r>
      <w:r>
        <w:rPr>
          <w:rFonts w:ascii="Palatino Linotype"/>
          <w:w w:val="105"/>
        </w:rPr>
        <w:t>Brief</w:t>
      </w:r>
      <w:r>
        <w:rPr>
          <w:rFonts w:ascii="Palatino Linotype"/>
          <w:spacing w:val="-11"/>
          <w:w w:val="105"/>
        </w:rPr>
        <w:t> </w:t>
      </w:r>
      <w:r>
        <w:rPr>
          <w:rFonts w:ascii="Palatino Linotype"/>
          <w:w w:val="105"/>
        </w:rPr>
        <w:t>Description</w:t>
      </w:r>
      <w:r>
        <w:rPr>
          <w:rFonts w:ascii="Palatino Linotype"/>
          <w:spacing w:val="-12"/>
          <w:w w:val="105"/>
        </w:rPr>
        <w:t> </w:t>
      </w:r>
      <w:r>
        <w:rPr>
          <w:rFonts w:ascii="Palatino Linotype"/>
          <w:w w:val="105"/>
        </w:rPr>
        <w:t>of</w:t>
      </w:r>
      <w:r>
        <w:rPr>
          <w:rFonts w:ascii="Palatino Linotype"/>
          <w:spacing w:val="-12"/>
          <w:w w:val="105"/>
        </w:rPr>
        <w:t> </w:t>
      </w:r>
      <w:r>
        <w:rPr>
          <w:rFonts w:ascii="Palatino Linotype"/>
          <w:w w:val="105"/>
        </w:rPr>
        <w:t>EMDR</w:t>
      </w:r>
      <w:r>
        <w:rPr>
          <w:rFonts w:ascii="Palatino Linotype"/>
          <w:spacing w:val="-11"/>
          <w:w w:val="105"/>
        </w:rPr>
        <w:t> </w:t>
      </w:r>
      <w:r>
        <w:rPr>
          <w:rFonts w:ascii="Palatino Linotype"/>
          <w:spacing w:val="-2"/>
          <w:w w:val="105"/>
        </w:rPr>
        <w:t>Therapy</w:t>
      </w:r>
    </w:p>
    <w:p>
      <w:pPr>
        <w:pStyle w:val="BodyText"/>
        <w:spacing w:line="254" w:lineRule="auto" w:before="23"/>
        <w:ind w:left="551" w:right="1737"/>
        <w:rPr>
          <w:rFonts w:ascii="Palatino Linotype"/>
        </w:rPr>
      </w:pPr>
      <w:r>
        <w:rPr>
          <w:rFonts w:ascii="Palatino Linotype"/>
          <w:w w:val="105"/>
        </w:rPr>
        <w:t>Treatment</w:t>
      </w:r>
      <w:r>
        <w:rPr>
          <w:rFonts w:ascii="Palatino Linotype"/>
          <w:spacing w:val="-3"/>
          <w:w w:val="105"/>
        </w:rPr>
        <w:t> </w:t>
      </w:r>
      <w:r>
        <w:rPr>
          <w:rFonts w:ascii="Palatino Linotype"/>
          <w:w w:val="105"/>
        </w:rPr>
        <w:t>involves</w:t>
      </w:r>
      <w:r>
        <w:rPr>
          <w:rFonts w:ascii="Palatino Linotype"/>
          <w:spacing w:val="-3"/>
          <w:w w:val="105"/>
        </w:rPr>
        <w:t> </w:t>
      </w:r>
      <w:r>
        <w:rPr>
          <w:rFonts w:ascii="Palatino Linotype"/>
          <w:w w:val="105"/>
        </w:rPr>
        <w:t>three</w:t>
      </w:r>
      <w:r>
        <w:rPr>
          <w:rFonts w:ascii="Palatino Linotype"/>
          <w:spacing w:val="-3"/>
          <w:w w:val="105"/>
        </w:rPr>
        <w:t> </w:t>
      </w:r>
      <w:r>
        <w:rPr>
          <w:rFonts w:ascii="Palatino Linotype"/>
          <w:w w:val="105"/>
        </w:rPr>
        <w:t>main</w:t>
      </w:r>
      <w:r>
        <w:rPr>
          <w:rFonts w:ascii="Palatino Linotype"/>
          <w:spacing w:val="-3"/>
          <w:w w:val="105"/>
        </w:rPr>
        <w:t> </w:t>
      </w:r>
      <w:r>
        <w:rPr>
          <w:rFonts w:ascii="Palatino Linotype"/>
          <w:w w:val="105"/>
        </w:rPr>
        <w:t>concentrations</w:t>
      </w:r>
      <w:r>
        <w:rPr>
          <w:rFonts w:ascii="Palatino Linotype"/>
          <w:spacing w:val="-3"/>
          <w:w w:val="105"/>
        </w:rPr>
        <w:t> </w:t>
      </w:r>
      <w:r>
        <w:rPr>
          <w:rFonts w:ascii="Palatino Linotype"/>
          <w:w w:val="105"/>
        </w:rPr>
        <w:t>(past</w:t>
      </w:r>
      <w:r>
        <w:rPr>
          <w:rFonts w:ascii="Palatino Linotype"/>
          <w:spacing w:val="-3"/>
          <w:w w:val="105"/>
        </w:rPr>
        <w:t> </w:t>
      </w:r>
      <w:r>
        <w:rPr>
          <w:rFonts w:ascii="Palatino Linotype"/>
          <w:w w:val="105"/>
        </w:rPr>
        <w:t>memories, present</w:t>
      </w:r>
      <w:r>
        <w:rPr>
          <w:rFonts w:ascii="Palatino Linotype"/>
          <w:spacing w:val="-7"/>
          <w:w w:val="105"/>
        </w:rPr>
        <w:t> </w:t>
      </w:r>
      <w:r>
        <w:rPr>
          <w:rFonts w:ascii="Palatino Linotype"/>
          <w:w w:val="105"/>
        </w:rPr>
        <w:t>disturbances,</w:t>
      </w:r>
      <w:r>
        <w:rPr>
          <w:rFonts w:ascii="Palatino Linotype"/>
          <w:spacing w:val="-7"/>
          <w:w w:val="105"/>
        </w:rPr>
        <w:t> </w:t>
      </w:r>
      <w:r>
        <w:rPr>
          <w:rFonts w:ascii="Palatino Linotype"/>
          <w:w w:val="105"/>
        </w:rPr>
        <w:t>future</w:t>
      </w:r>
      <w:r>
        <w:rPr>
          <w:rFonts w:ascii="Palatino Linotype"/>
          <w:spacing w:val="-7"/>
          <w:w w:val="105"/>
        </w:rPr>
        <w:t> </w:t>
      </w:r>
      <w:r>
        <w:rPr>
          <w:rFonts w:ascii="Palatino Linotype"/>
          <w:w w:val="105"/>
        </w:rPr>
        <w:t>actions)</w:t>
      </w:r>
      <w:r>
        <w:rPr>
          <w:rFonts w:ascii="Palatino Linotype"/>
          <w:spacing w:val="-7"/>
          <w:w w:val="105"/>
        </w:rPr>
        <w:t> </w:t>
      </w:r>
      <w:r>
        <w:rPr>
          <w:rFonts w:ascii="Palatino Linotype"/>
          <w:w w:val="105"/>
        </w:rPr>
        <w:t>and</w:t>
      </w:r>
      <w:r>
        <w:rPr>
          <w:rFonts w:ascii="Palatino Linotype"/>
          <w:spacing w:val="-7"/>
          <w:w w:val="105"/>
        </w:rPr>
        <w:t> </w:t>
      </w:r>
      <w:r>
        <w:rPr>
          <w:rFonts w:ascii="Palatino Linotype"/>
          <w:w w:val="105"/>
        </w:rPr>
        <w:t>eight</w:t>
      </w:r>
      <w:r>
        <w:rPr>
          <w:rFonts w:ascii="Palatino Linotype"/>
          <w:spacing w:val="-7"/>
          <w:w w:val="105"/>
        </w:rPr>
        <w:t> </w:t>
      </w:r>
      <w:r>
        <w:rPr>
          <w:rFonts w:ascii="Palatino Linotype"/>
          <w:w w:val="105"/>
        </w:rPr>
        <w:t>phases.</w:t>
      </w:r>
      <w:r>
        <w:rPr>
          <w:rFonts w:ascii="Palatino Linotype"/>
          <w:spacing w:val="-7"/>
          <w:w w:val="105"/>
        </w:rPr>
        <w:t> </w:t>
      </w:r>
      <w:r>
        <w:rPr>
          <w:rFonts w:ascii="Palatino Linotype"/>
          <w:w w:val="105"/>
        </w:rPr>
        <w:t>Counselors </w:t>
      </w:r>
      <w:r>
        <w:rPr>
          <w:rFonts w:ascii="Palatino Linotype"/>
          <w:spacing w:val="-2"/>
          <w:w w:val="105"/>
        </w:rPr>
        <w:t>may</w:t>
      </w:r>
      <w:r>
        <w:rPr>
          <w:rFonts w:ascii="Palatino Linotype"/>
          <w:spacing w:val="-13"/>
          <w:w w:val="105"/>
        </w:rPr>
        <w:t> </w:t>
      </w:r>
      <w:r>
        <w:rPr>
          <w:rFonts w:ascii="Palatino Linotype"/>
          <w:spacing w:val="-2"/>
          <w:w w:val="105"/>
        </w:rPr>
        <w:t>work</w:t>
      </w:r>
      <w:r>
        <w:rPr>
          <w:rFonts w:ascii="Palatino Linotype"/>
          <w:spacing w:val="-13"/>
          <w:w w:val="105"/>
        </w:rPr>
        <w:t> </w:t>
      </w:r>
      <w:r>
        <w:rPr>
          <w:rFonts w:ascii="Palatino Linotype"/>
          <w:spacing w:val="-2"/>
          <w:w w:val="105"/>
        </w:rPr>
        <w:t>with</w:t>
      </w:r>
      <w:r>
        <w:rPr>
          <w:rFonts w:ascii="Palatino Linotype"/>
          <w:spacing w:val="-13"/>
          <w:w w:val="105"/>
        </w:rPr>
        <w:t> </w:t>
      </w:r>
      <w:r>
        <w:rPr>
          <w:rFonts w:ascii="Palatino Linotype"/>
          <w:spacing w:val="-2"/>
          <w:w w:val="105"/>
        </w:rPr>
        <w:t>several</w:t>
      </w:r>
      <w:r>
        <w:rPr>
          <w:rFonts w:ascii="Palatino Linotype"/>
          <w:spacing w:val="-13"/>
          <w:w w:val="105"/>
        </w:rPr>
        <w:t> </w:t>
      </w:r>
      <w:r>
        <w:rPr>
          <w:rFonts w:ascii="Palatino Linotype"/>
          <w:spacing w:val="-2"/>
          <w:w w:val="105"/>
        </w:rPr>
        <w:t>phases</w:t>
      </w:r>
      <w:r>
        <w:rPr>
          <w:rFonts w:ascii="Palatino Linotype"/>
          <w:spacing w:val="-13"/>
          <w:w w:val="105"/>
        </w:rPr>
        <w:t> </w:t>
      </w:r>
      <w:r>
        <w:rPr>
          <w:rFonts w:ascii="Palatino Linotype"/>
          <w:spacing w:val="-2"/>
          <w:w w:val="105"/>
        </w:rPr>
        <w:t>in</w:t>
      </w:r>
      <w:r>
        <w:rPr>
          <w:rFonts w:ascii="Palatino Linotype"/>
          <w:spacing w:val="-13"/>
          <w:w w:val="105"/>
        </w:rPr>
        <w:t> </w:t>
      </w:r>
      <w:r>
        <w:rPr>
          <w:rFonts w:ascii="Palatino Linotype"/>
          <w:spacing w:val="-2"/>
          <w:w w:val="105"/>
        </w:rPr>
        <w:t>one</w:t>
      </w:r>
      <w:r>
        <w:rPr>
          <w:rFonts w:ascii="Palatino Linotype"/>
          <w:spacing w:val="-13"/>
          <w:w w:val="105"/>
        </w:rPr>
        <w:t> </w:t>
      </w:r>
      <w:r>
        <w:rPr>
          <w:rFonts w:ascii="Palatino Linotype"/>
          <w:spacing w:val="-2"/>
          <w:w w:val="105"/>
        </w:rPr>
        <w:t>session.</w:t>
      </w:r>
      <w:r>
        <w:rPr>
          <w:rFonts w:ascii="Palatino Linotype"/>
          <w:spacing w:val="-13"/>
          <w:w w:val="105"/>
        </w:rPr>
        <w:t> </w:t>
      </w:r>
      <w:r>
        <w:rPr>
          <w:rFonts w:ascii="Palatino Linotype"/>
          <w:spacing w:val="-2"/>
          <w:w w:val="105"/>
        </w:rPr>
        <w:t>Each</w:t>
      </w:r>
      <w:r>
        <w:rPr>
          <w:rFonts w:ascii="Palatino Linotype"/>
          <w:spacing w:val="-13"/>
          <w:w w:val="105"/>
        </w:rPr>
        <w:t> </w:t>
      </w:r>
      <w:r>
        <w:rPr>
          <w:rFonts w:ascii="Palatino Linotype"/>
          <w:spacing w:val="-2"/>
          <w:w w:val="105"/>
        </w:rPr>
        <w:t>phase</w:t>
      </w:r>
      <w:r>
        <w:rPr>
          <w:rFonts w:ascii="Palatino Linotype"/>
          <w:spacing w:val="-13"/>
          <w:w w:val="105"/>
        </w:rPr>
        <w:t> </w:t>
      </w:r>
      <w:r>
        <w:rPr>
          <w:rFonts w:ascii="Palatino Linotype"/>
          <w:spacing w:val="-2"/>
          <w:w w:val="105"/>
        </w:rPr>
        <w:t>is</w:t>
      </w:r>
      <w:r>
        <w:rPr>
          <w:rFonts w:ascii="Palatino Linotype"/>
          <w:spacing w:val="-13"/>
          <w:w w:val="105"/>
        </w:rPr>
        <w:t> </w:t>
      </w:r>
      <w:r>
        <w:rPr>
          <w:rFonts w:ascii="Palatino Linotype"/>
          <w:spacing w:val="-2"/>
          <w:w w:val="105"/>
        </w:rPr>
        <w:t>meant</w:t>
      </w:r>
      <w:r>
        <w:rPr>
          <w:rFonts w:ascii="Palatino Linotype"/>
          <w:spacing w:val="-13"/>
          <w:w w:val="105"/>
        </w:rPr>
        <w:t> </w:t>
      </w:r>
      <w:r>
        <w:rPr>
          <w:rFonts w:ascii="Palatino Linotype"/>
          <w:spacing w:val="-2"/>
          <w:w w:val="105"/>
        </w:rPr>
        <w:t>to </w:t>
      </w:r>
      <w:r>
        <w:rPr>
          <w:rFonts w:ascii="Palatino Linotype"/>
          <w:w w:val="105"/>
        </w:rPr>
        <w:t>be</w:t>
      </w:r>
      <w:r>
        <w:rPr>
          <w:rFonts w:ascii="Palatino Linotype"/>
          <w:spacing w:val="-3"/>
          <w:w w:val="105"/>
        </w:rPr>
        <w:t> </w:t>
      </w:r>
      <w:r>
        <w:rPr>
          <w:rFonts w:ascii="Palatino Linotype"/>
          <w:w w:val="105"/>
        </w:rPr>
        <w:t>revisited</w:t>
      </w:r>
      <w:r>
        <w:rPr>
          <w:rFonts w:ascii="Palatino Linotype"/>
          <w:spacing w:val="-4"/>
          <w:w w:val="105"/>
        </w:rPr>
        <w:t> </w:t>
      </w:r>
      <w:r>
        <w:rPr>
          <w:rFonts w:ascii="Palatino Linotype"/>
          <w:w w:val="105"/>
        </w:rPr>
        <w:t>either</w:t>
      </w:r>
      <w:r>
        <w:rPr>
          <w:rFonts w:ascii="Palatino Linotype"/>
          <w:spacing w:val="-3"/>
          <w:w w:val="105"/>
        </w:rPr>
        <w:t> </w:t>
      </w:r>
      <w:r>
        <w:rPr>
          <w:rFonts w:ascii="Palatino Linotype"/>
          <w:w w:val="105"/>
        </w:rPr>
        <w:t>in</w:t>
      </w:r>
      <w:r>
        <w:rPr>
          <w:rFonts w:ascii="Palatino Linotype"/>
          <w:spacing w:val="-4"/>
          <w:w w:val="105"/>
        </w:rPr>
        <w:t> </w:t>
      </w:r>
      <w:r>
        <w:rPr>
          <w:rFonts w:ascii="Palatino Linotype"/>
          <w:w w:val="105"/>
        </w:rPr>
        <w:t>every</w:t>
      </w:r>
      <w:r>
        <w:rPr>
          <w:rFonts w:ascii="Palatino Linotype"/>
          <w:spacing w:val="-3"/>
          <w:w w:val="105"/>
        </w:rPr>
        <w:t> </w:t>
      </w:r>
      <w:r>
        <w:rPr>
          <w:rFonts w:ascii="Palatino Linotype"/>
          <w:w w:val="105"/>
        </w:rPr>
        <w:t>session</w:t>
      </w:r>
      <w:r>
        <w:rPr>
          <w:rFonts w:ascii="Palatino Linotype"/>
          <w:spacing w:val="-4"/>
          <w:w w:val="105"/>
        </w:rPr>
        <w:t> </w:t>
      </w:r>
      <w:r>
        <w:rPr>
          <w:rFonts w:ascii="Palatino Linotype"/>
          <w:w w:val="105"/>
        </w:rPr>
        <w:t>or</w:t>
      </w:r>
      <w:r>
        <w:rPr>
          <w:rFonts w:ascii="Palatino Linotype"/>
          <w:spacing w:val="-3"/>
          <w:w w:val="105"/>
        </w:rPr>
        <w:t> </w:t>
      </w:r>
      <w:r>
        <w:rPr>
          <w:rFonts w:ascii="Palatino Linotype"/>
          <w:w w:val="105"/>
        </w:rPr>
        <w:t>when</w:t>
      </w:r>
      <w:r>
        <w:rPr>
          <w:rFonts w:ascii="Palatino Linotype"/>
          <w:spacing w:val="-4"/>
          <w:w w:val="105"/>
        </w:rPr>
        <w:t> </w:t>
      </w:r>
      <w:r>
        <w:rPr>
          <w:rFonts w:ascii="Palatino Linotype"/>
          <w:w w:val="105"/>
        </w:rPr>
        <w:t>appropriate</w:t>
      </w:r>
      <w:r>
        <w:rPr>
          <w:rFonts w:ascii="Palatino Linotype"/>
          <w:spacing w:val="-3"/>
          <w:w w:val="105"/>
        </w:rPr>
        <w:t> </w:t>
      </w:r>
      <w:r>
        <w:rPr>
          <w:rFonts w:ascii="Palatino Linotype"/>
          <w:w w:val="105"/>
        </w:rPr>
        <w:t>(e.g.,</w:t>
      </w:r>
      <w:r>
        <w:rPr>
          <w:rFonts w:ascii="Palatino Linotype"/>
          <w:spacing w:val="-4"/>
          <w:w w:val="105"/>
        </w:rPr>
        <w:t> </w:t>
      </w:r>
      <w:r>
        <w:rPr>
          <w:rFonts w:ascii="Palatino Linotype"/>
          <w:w w:val="105"/>
        </w:rPr>
        <w:t>the closure</w:t>
      </w:r>
      <w:r>
        <w:rPr>
          <w:rFonts w:ascii="Palatino Linotype"/>
          <w:spacing w:val="-17"/>
          <w:w w:val="105"/>
        </w:rPr>
        <w:t> </w:t>
      </w:r>
      <w:r>
        <w:rPr>
          <w:rFonts w:ascii="Palatino Linotype"/>
          <w:w w:val="105"/>
        </w:rPr>
        <w:t>process</w:t>
      </w:r>
      <w:r>
        <w:rPr>
          <w:rFonts w:ascii="Palatino Linotype"/>
          <w:spacing w:val="-17"/>
          <w:w w:val="105"/>
        </w:rPr>
        <w:t> </w:t>
      </w:r>
      <w:r>
        <w:rPr>
          <w:rFonts w:ascii="Palatino Linotype"/>
          <w:w w:val="105"/>
        </w:rPr>
        <w:t>is</w:t>
      </w:r>
      <w:r>
        <w:rPr>
          <w:rFonts w:ascii="Palatino Linotype"/>
          <w:spacing w:val="-17"/>
          <w:w w:val="105"/>
        </w:rPr>
        <w:t> </w:t>
      </w:r>
      <w:r>
        <w:rPr>
          <w:rFonts w:ascii="Palatino Linotype"/>
          <w:w w:val="105"/>
        </w:rPr>
        <w:t>meant</w:t>
      </w:r>
      <w:r>
        <w:rPr>
          <w:rFonts w:ascii="Palatino Linotype"/>
          <w:spacing w:val="-17"/>
          <w:w w:val="105"/>
        </w:rPr>
        <w:t> </w:t>
      </w:r>
      <w:r>
        <w:rPr>
          <w:rFonts w:ascii="Palatino Linotype"/>
          <w:w w:val="105"/>
        </w:rPr>
        <w:t>to</w:t>
      </w:r>
      <w:r>
        <w:rPr>
          <w:rFonts w:ascii="Palatino Linotype"/>
          <w:spacing w:val="-17"/>
          <w:w w:val="105"/>
        </w:rPr>
        <w:t> </w:t>
      </w:r>
      <w:r>
        <w:rPr>
          <w:rFonts w:ascii="Palatino Linotype"/>
          <w:w w:val="105"/>
        </w:rPr>
        <w:t>be</w:t>
      </w:r>
      <w:r>
        <w:rPr>
          <w:rFonts w:ascii="Palatino Linotype"/>
          <w:spacing w:val="-17"/>
          <w:w w:val="105"/>
        </w:rPr>
        <w:t> </w:t>
      </w:r>
      <w:r>
        <w:rPr>
          <w:rFonts w:ascii="Palatino Linotype"/>
          <w:w w:val="105"/>
        </w:rPr>
        <w:t>conducted</w:t>
      </w:r>
      <w:r>
        <w:rPr>
          <w:rFonts w:ascii="Palatino Linotype"/>
          <w:spacing w:val="-17"/>
          <w:w w:val="105"/>
        </w:rPr>
        <w:t> </w:t>
      </w:r>
      <w:r>
        <w:rPr>
          <w:rFonts w:ascii="Palatino Linotype"/>
          <w:w w:val="105"/>
        </w:rPr>
        <w:t>at</w:t>
      </w:r>
      <w:r>
        <w:rPr>
          <w:rFonts w:ascii="Palatino Linotype"/>
          <w:spacing w:val="-17"/>
          <w:w w:val="105"/>
        </w:rPr>
        <w:t> </w:t>
      </w:r>
      <w:r>
        <w:rPr>
          <w:rFonts w:ascii="Palatino Linotype"/>
          <w:w w:val="105"/>
        </w:rPr>
        <w:t>the</w:t>
      </w:r>
      <w:r>
        <w:rPr>
          <w:rFonts w:ascii="Palatino Linotype"/>
          <w:spacing w:val="-17"/>
          <w:w w:val="105"/>
        </w:rPr>
        <w:t> </w:t>
      </w:r>
      <w:r>
        <w:rPr>
          <w:rFonts w:ascii="Palatino Linotype"/>
          <w:w w:val="105"/>
        </w:rPr>
        <w:t>end</w:t>
      </w:r>
      <w:r>
        <w:rPr>
          <w:rFonts w:ascii="Palatino Linotype"/>
          <w:spacing w:val="-17"/>
          <w:w w:val="105"/>
        </w:rPr>
        <w:t> </w:t>
      </w:r>
      <w:r>
        <w:rPr>
          <w:rFonts w:ascii="Palatino Linotype"/>
          <w:w w:val="105"/>
        </w:rPr>
        <w:t>of</w:t>
      </w:r>
      <w:r>
        <w:rPr>
          <w:rFonts w:ascii="Palatino Linotype"/>
          <w:spacing w:val="-17"/>
          <w:w w:val="105"/>
        </w:rPr>
        <w:t> </w:t>
      </w:r>
      <w:r>
        <w:rPr>
          <w:rFonts w:ascii="Palatino Linotype"/>
          <w:w w:val="105"/>
        </w:rPr>
        <w:t>every</w:t>
      </w:r>
      <w:r>
        <w:rPr>
          <w:rFonts w:ascii="Palatino Linotype"/>
          <w:spacing w:val="-17"/>
          <w:w w:val="105"/>
        </w:rPr>
        <w:t> </w:t>
      </w:r>
      <w:r>
        <w:rPr>
          <w:rFonts w:ascii="Palatino Linotype"/>
          <w:w w:val="105"/>
        </w:rPr>
        <w:t>session, in preparation for the next).</w:t>
      </w:r>
    </w:p>
    <w:p>
      <w:pPr>
        <w:pStyle w:val="BodyText"/>
        <w:spacing w:line="254" w:lineRule="auto"/>
        <w:ind w:left="551" w:right="3507"/>
        <w:rPr>
          <w:rFonts w:ascii="Palatino Linotype"/>
        </w:rPr>
      </w:pPr>
      <w:r>
        <w:rPr>
          <w:rFonts w:ascii="Palatino Linotype"/>
        </w:rPr>
        <w:t>Phase</w:t>
      </w:r>
      <w:r>
        <w:rPr>
          <w:rFonts w:ascii="Palatino Linotype"/>
          <w:spacing w:val="-5"/>
        </w:rPr>
        <w:t> </w:t>
      </w:r>
      <w:r>
        <w:rPr>
          <w:rFonts w:ascii="Palatino Linotype"/>
        </w:rPr>
        <w:t>1:</w:t>
      </w:r>
      <w:r>
        <w:rPr>
          <w:rFonts w:ascii="Palatino Linotype"/>
          <w:spacing w:val="-5"/>
        </w:rPr>
        <w:t> </w:t>
      </w:r>
      <w:r>
        <w:rPr>
          <w:rFonts w:ascii="Palatino Linotype"/>
        </w:rPr>
        <w:t>History</w:t>
      </w:r>
      <w:r>
        <w:rPr>
          <w:rFonts w:ascii="Palatino Linotype"/>
          <w:spacing w:val="-5"/>
        </w:rPr>
        <w:t> </w:t>
      </w:r>
      <w:r>
        <w:rPr>
          <w:rFonts w:ascii="Palatino Linotype"/>
        </w:rPr>
        <w:t>and</w:t>
      </w:r>
      <w:r>
        <w:rPr>
          <w:rFonts w:ascii="Palatino Linotype"/>
          <w:spacing w:val="-5"/>
        </w:rPr>
        <w:t> </w:t>
      </w:r>
      <w:r>
        <w:rPr>
          <w:rFonts w:ascii="Palatino Linotype"/>
        </w:rPr>
        <w:t>Treatment</w:t>
      </w:r>
      <w:r>
        <w:rPr>
          <w:rFonts w:ascii="Palatino Linotype"/>
          <w:spacing w:val="-5"/>
        </w:rPr>
        <w:t> </w:t>
      </w:r>
      <w:r>
        <w:rPr>
          <w:rFonts w:ascii="Palatino Linotype"/>
        </w:rPr>
        <w:t>Planning</w:t>
      </w:r>
      <w:r>
        <w:rPr>
          <w:rFonts w:ascii="Palatino Linotype"/>
          <w:spacing w:val="-5"/>
        </w:rPr>
        <w:t> </w:t>
      </w:r>
      <w:r>
        <w:rPr>
          <w:rFonts w:ascii="Palatino Linotype"/>
        </w:rPr>
        <w:t>(1-2</w:t>
      </w:r>
      <w:r>
        <w:rPr>
          <w:rFonts w:ascii="Palatino Linotype"/>
          <w:spacing w:val="-5"/>
        </w:rPr>
        <w:t> </w:t>
      </w:r>
      <w:r>
        <w:rPr>
          <w:rFonts w:ascii="Palatino Linotype"/>
        </w:rPr>
        <w:t>sessions) Phase 2: Preparation</w:t>
      </w:r>
    </w:p>
    <w:p>
      <w:pPr>
        <w:pStyle w:val="BodyText"/>
        <w:spacing w:line="254" w:lineRule="auto"/>
        <w:ind w:left="551" w:right="5742"/>
        <w:rPr>
          <w:rFonts w:ascii="Palatino Linotype"/>
        </w:rPr>
      </w:pPr>
      <w:r>
        <w:rPr>
          <w:rFonts w:ascii="Palatino Linotype"/>
        </w:rPr>
        <w:t>Phase 3: Assessment and </w:t>
      </w:r>
      <w:r>
        <w:rPr>
          <w:rFonts w:ascii="Palatino Linotype"/>
        </w:rPr>
        <w:t>Reprocessing Phase 4: Desensitization</w:t>
      </w:r>
    </w:p>
    <w:p>
      <w:pPr>
        <w:pStyle w:val="BodyText"/>
        <w:spacing w:line="254" w:lineRule="auto"/>
        <w:ind w:left="551" w:right="8066"/>
        <w:jc w:val="both"/>
        <w:rPr>
          <w:rFonts w:ascii="Palatino Linotype"/>
        </w:rPr>
      </w:pPr>
      <w:r>
        <w:rPr>
          <w:rFonts w:ascii="Palatino Linotype"/>
          <w:spacing w:val="-2"/>
          <w:w w:val="105"/>
        </w:rPr>
        <w:t>Phase</w:t>
      </w:r>
      <w:r>
        <w:rPr>
          <w:rFonts w:ascii="Palatino Linotype"/>
          <w:spacing w:val="-17"/>
          <w:w w:val="105"/>
        </w:rPr>
        <w:t> </w:t>
      </w:r>
      <w:r>
        <w:rPr>
          <w:rFonts w:ascii="Palatino Linotype"/>
          <w:spacing w:val="-2"/>
          <w:w w:val="105"/>
        </w:rPr>
        <w:t>5:</w:t>
      </w:r>
      <w:r>
        <w:rPr>
          <w:rFonts w:ascii="Palatino Linotype"/>
          <w:spacing w:val="-16"/>
          <w:w w:val="105"/>
        </w:rPr>
        <w:t> </w:t>
      </w:r>
      <w:r>
        <w:rPr>
          <w:rFonts w:ascii="Palatino Linotype"/>
          <w:spacing w:val="-2"/>
          <w:w w:val="105"/>
        </w:rPr>
        <w:t>Installation </w:t>
      </w:r>
      <w:r>
        <w:rPr>
          <w:rFonts w:ascii="Palatino Linotype"/>
          <w:w w:val="105"/>
        </w:rPr>
        <w:t>Phase 6: Body Scan Phase 7: Closure</w:t>
      </w:r>
    </w:p>
    <w:p>
      <w:pPr>
        <w:pStyle w:val="BodyText"/>
        <w:spacing w:line="376" w:lineRule="exact"/>
        <w:ind w:left="551"/>
        <w:jc w:val="both"/>
        <w:rPr>
          <w:rFonts w:ascii="Palatino Linotype"/>
        </w:rPr>
      </w:pPr>
      <w:r>
        <w:rPr>
          <w:rFonts w:ascii="Palatino Linotype"/>
          <w:w w:val="105"/>
        </w:rPr>
        <w:t>Phase</w:t>
      </w:r>
      <w:r>
        <w:rPr>
          <w:rFonts w:ascii="Palatino Linotype"/>
          <w:spacing w:val="-5"/>
          <w:w w:val="105"/>
        </w:rPr>
        <w:t> </w:t>
      </w:r>
      <w:r>
        <w:rPr>
          <w:rFonts w:ascii="Palatino Linotype"/>
          <w:w w:val="105"/>
        </w:rPr>
        <w:t>8:</w:t>
      </w:r>
      <w:r>
        <w:rPr>
          <w:rFonts w:ascii="Palatino Linotype"/>
          <w:spacing w:val="-5"/>
          <w:w w:val="105"/>
        </w:rPr>
        <w:t> </w:t>
      </w:r>
      <w:r>
        <w:rPr>
          <w:rFonts w:ascii="Palatino Linotype"/>
          <w:spacing w:val="-2"/>
          <w:w w:val="105"/>
        </w:rPr>
        <w:t>Reevaluation</w:t>
      </w:r>
    </w:p>
    <w:p>
      <w:pPr>
        <w:pStyle w:val="BodyText"/>
        <w:spacing w:before="206"/>
        <w:ind w:left="0"/>
        <w:rPr>
          <w:rFonts w:ascii="Palatino Linotype"/>
        </w:rPr>
      </w:pPr>
    </w:p>
    <w:p>
      <w:pPr>
        <w:pStyle w:val="BodyText"/>
        <w:ind w:right="1505"/>
      </w:pPr>
      <w:r>
        <w:rPr/>
        <w:t>illness symptoms or abstinence from substance use disorders. Studies and routine use of exposure have consistently excluded high-complexity clients</w:t>
      </w:r>
      <w:r>
        <w:rPr>
          <w:spacing w:val="-1"/>
        </w:rPr>
        <w:t> </w:t>
      </w:r>
      <w:r>
        <w:rPr/>
        <w:t>such as</w:t>
      </w:r>
      <w:r>
        <w:rPr>
          <w:spacing w:val="-1"/>
        </w:rPr>
        <w:t> </w:t>
      </w:r>
      <w:r>
        <w:rPr/>
        <w:t>those with</w:t>
      </w:r>
      <w:r>
        <w:rPr>
          <w:spacing w:val="-5"/>
        </w:rPr>
        <w:t> </w:t>
      </w:r>
      <w:r>
        <w:rPr/>
        <w:t>substance</w:t>
      </w:r>
      <w:r>
        <w:rPr>
          <w:spacing w:val="-5"/>
        </w:rPr>
        <w:t> </w:t>
      </w:r>
      <w:r>
        <w:rPr/>
        <w:t>dependence,</w:t>
      </w:r>
      <w:r>
        <w:rPr>
          <w:spacing w:val="-5"/>
        </w:rPr>
        <w:t> </w:t>
      </w:r>
      <w:r>
        <w:rPr/>
        <w:t>homelessness,</w:t>
      </w:r>
      <w:r>
        <w:rPr>
          <w:spacing w:val="-5"/>
        </w:rPr>
        <w:t> </w:t>
      </w:r>
      <w:r>
        <w:rPr/>
        <w:t>current</w:t>
      </w:r>
      <w:r>
        <w:rPr>
          <w:spacing w:val="-5"/>
        </w:rPr>
        <w:t> </w:t>
      </w:r>
      <w:r>
        <w:rPr/>
        <w:t>domestic</w:t>
      </w:r>
      <w:r>
        <w:rPr>
          <w:spacing w:val="-5"/>
        </w:rPr>
        <w:t> </w:t>
      </w:r>
      <w:r>
        <w:rPr/>
        <w:t>violence,</w:t>
      </w:r>
      <w:r>
        <w:rPr>
          <w:spacing w:val="-5"/>
        </w:rPr>
        <w:t> </w:t>
      </w:r>
      <w:r>
        <w:rPr/>
        <w:t>serious</w:t>
      </w:r>
      <w:r>
        <w:rPr>
          <w:spacing w:val="-6"/>
        </w:rPr>
        <w:t> </w:t>
      </w:r>
      <w:r>
        <w:rPr/>
        <w:t>and persistent mental illness, or suicidality. The only trial of exposure therapy with a substance</w:t>
      </w:r>
      <w:r>
        <w:rPr>
          <w:spacing w:val="-3"/>
        </w:rPr>
        <w:t> </w:t>
      </w:r>
      <w:r>
        <w:rPr/>
        <w:t>dependence</w:t>
      </w:r>
      <w:r>
        <w:rPr>
          <w:spacing w:val="-3"/>
        </w:rPr>
        <w:t> </w:t>
      </w:r>
      <w:r>
        <w:rPr/>
        <w:t>sample</w:t>
      </w:r>
      <w:r>
        <w:rPr>
          <w:spacing w:val="-3"/>
        </w:rPr>
        <w:t> </w:t>
      </w:r>
      <w:r>
        <w:rPr/>
        <w:t>found</w:t>
      </w:r>
      <w:r>
        <w:rPr>
          <w:spacing w:val="-3"/>
        </w:rPr>
        <w:t> </w:t>
      </w:r>
      <w:r>
        <w:rPr/>
        <w:t>that</w:t>
      </w:r>
      <w:r>
        <w:rPr>
          <w:spacing w:val="-3"/>
        </w:rPr>
        <w:t> </w:t>
      </w:r>
      <w:r>
        <w:rPr/>
        <w:t>it</w:t>
      </w:r>
      <w:r>
        <w:rPr>
          <w:spacing w:val="-3"/>
        </w:rPr>
        <w:t> </w:t>
      </w:r>
      <w:r>
        <w:rPr/>
        <w:t>did</w:t>
      </w:r>
      <w:r>
        <w:rPr>
          <w:spacing w:val="-3"/>
        </w:rPr>
        <w:t> </w:t>
      </w:r>
      <w:r>
        <w:rPr/>
        <w:t>not</w:t>
      </w:r>
      <w:r>
        <w:rPr>
          <w:spacing w:val="-3"/>
        </w:rPr>
        <w:t> </w:t>
      </w:r>
      <w:r>
        <w:rPr/>
        <w:t>outperform</w:t>
      </w:r>
      <w:r>
        <w:rPr>
          <w:spacing w:val="-3"/>
        </w:rPr>
        <w:t> </w:t>
      </w:r>
      <w:r>
        <w:rPr/>
        <w:t>standard</w:t>
      </w:r>
      <w:r>
        <w:rPr>
          <w:spacing w:val="-3"/>
        </w:rPr>
        <w:t> </w:t>
      </w:r>
      <w:r>
        <w:rPr/>
        <w:t>substance abuse treatment on most variables (Mills et al.).</w:t>
      </w:r>
    </w:p>
    <w:p>
      <w:pPr>
        <w:pStyle w:val="BodyText"/>
        <w:spacing w:before="141"/>
        <w:ind w:right="1505"/>
      </w:pPr>
      <w:r>
        <w:rPr/>
        <w:t>Prolonged</w:t>
      </w:r>
      <w:r>
        <w:rPr>
          <w:spacing w:val="-11"/>
        </w:rPr>
        <w:t> </w:t>
      </w:r>
      <w:r>
        <w:rPr/>
        <w:t>exposure</w:t>
      </w:r>
      <w:r>
        <w:rPr>
          <w:spacing w:val="-11"/>
        </w:rPr>
        <w:t> </w:t>
      </w:r>
      <w:r>
        <w:rPr/>
        <w:t>therapy</w:t>
      </w:r>
      <w:r>
        <w:rPr>
          <w:spacing w:val="-11"/>
        </w:rPr>
        <w:t> </w:t>
      </w:r>
      <w:r>
        <w:rPr/>
        <w:t>for</w:t>
      </w:r>
      <w:r>
        <w:rPr>
          <w:spacing w:val="-11"/>
        </w:rPr>
        <w:t> </w:t>
      </w:r>
      <w:r>
        <w:rPr/>
        <w:t>PTSD</w:t>
      </w:r>
      <w:r>
        <w:rPr>
          <w:spacing w:val="-12"/>
        </w:rPr>
        <w:t> </w:t>
      </w:r>
      <w:r>
        <w:rPr/>
        <w:t>is</w:t>
      </w:r>
      <w:r>
        <w:rPr>
          <w:spacing w:val="-12"/>
        </w:rPr>
        <w:t> </w:t>
      </w:r>
      <w:r>
        <w:rPr/>
        <w:t>listed</w:t>
      </w:r>
      <w:r>
        <w:rPr>
          <w:spacing w:val="-11"/>
        </w:rPr>
        <w:t> </w:t>
      </w:r>
      <w:r>
        <w:rPr/>
        <w:t>in</w:t>
      </w:r>
      <w:r>
        <w:rPr>
          <w:spacing w:val="-11"/>
        </w:rPr>
        <w:t> </w:t>
      </w:r>
      <w:r>
        <w:rPr/>
        <w:t>SAMHSA’s</w:t>
      </w:r>
      <w:r>
        <w:rPr>
          <w:spacing w:val="-12"/>
        </w:rPr>
        <w:t> </w:t>
      </w:r>
      <w:r>
        <w:rPr/>
        <w:t>NREPP.</w:t>
      </w:r>
      <w:r>
        <w:rPr>
          <w:spacing w:val="-11"/>
        </w:rPr>
        <w:t> </w:t>
      </w:r>
      <w:r>
        <w:rPr/>
        <w:t>For</w:t>
      </w:r>
      <w:r>
        <w:rPr>
          <w:spacing w:val="-11"/>
        </w:rPr>
        <w:t> </w:t>
      </w:r>
      <w:r>
        <w:rPr/>
        <w:t>reviews of exposure therapy, also see Najavits and Institute of Medicine. In addition to prolonged exposure therapy, other therapies incorporate exposure and desensitization techniques, including eye movement desensitization and reprocessing (EMDR; Shapiro), cognitive processing, and systematic desensitization therapies (Wolpe).</w:t>
      </w:r>
    </w:p>
    <w:p>
      <w:pPr>
        <w:pStyle w:val="Heading4"/>
        <w:spacing w:line="240" w:lineRule="auto" w:before="203"/>
        <w:rPr>
          <w:i/>
        </w:rPr>
      </w:pPr>
      <w:r>
        <w:rPr>
          <w:i/>
          <w:color w:val="C67838"/>
        </w:rPr>
        <w:t>Eye</w:t>
      </w:r>
      <w:r>
        <w:rPr>
          <w:i/>
          <w:color w:val="C67838"/>
          <w:spacing w:val="-4"/>
        </w:rPr>
        <w:t> </w:t>
      </w:r>
      <w:r>
        <w:rPr>
          <w:i/>
          <w:color w:val="C67838"/>
        </w:rPr>
        <w:t>Movement</w:t>
      </w:r>
      <w:r>
        <w:rPr>
          <w:i/>
          <w:color w:val="C67838"/>
          <w:spacing w:val="-4"/>
        </w:rPr>
        <w:t> </w:t>
      </w:r>
      <w:r>
        <w:rPr>
          <w:i/>
          <w:color w:val="C67838"/>
        </w:rPr>
        <w:t>Desensitization</w:t>
      </w:r>
      <w:r>
        <w:rPr>
          <w:i/>
          <w:color w:val="C67838"/>
          <w:spacing w:val="-4"/>
        </w:rPr>
        <w:t> </w:t>
      </w:r>
      <w:r>
        <w:rPr>
          <w:i/>
          <w:color w:val="C67838"/>
        </w:rPr>
        <w:t>and</w:t>
      </w:r>
      <w:r>
        <w:rPr>
          <w:i/>
          <w:color w:val="C67838"/>
          <w:spacing w:val="-3"/>
        </w:rPr>
        <w:t> </w:t>
      </w:r>
      <w:r>
        <w:rPr>
          <w:i/>
          <w:color w:val="C67838"/>
          <w:spacing w:val="-2"/>
        </w:rPr>
        <w:t>Reprocessing</w:t>
      </w:r>
    </w:p>
    <w:p>
      <w:pPr>
        <w:pStyle w:val="BodyText"/>
        <w:spacing w:line="237" w:lineRule="auto" w:before="8"/>
        <w:ind w:right="1450"/>
      </w:pPr>
      <w:r>
        <w:rPr/>
        <w:t>EMDR (Shapiro) is one of the most widely used therapies for trauma and PTSD. The treatment protocols of EMDR have evolved into sophisticated paradigms requiring</w:t>
      </w:r>
      <w:r>
        <w:rPr>
          <w:spacing w:val="-6"/>
        </w:rPr>
        <w:t> </w:t>
      </w:r>
      <w:r>
        <w:rPr/>
        <w:t>training</w:t>
      </w:r>
      <w:r>
        <w:rPr>
          <w:spacing w:val="-6"/>
        </w:rPr>
        <w:t> </w:t>
      </w:r>
      <w:r>
        <w:rPr/>
        <w:t>and,</w:t>
      </w:r>
      <w:r>
        <w:rPr>
          <w:spacing w:val="-6"/>
        </w:rPr>
        <w:t> </w:t>
      </w:r>
      <w:r>
        <w:rPr/>
        <w:t>preferably,</w:t>
      </w:r>
      <w:r>
        <w:rPr>
          <w:spacing w:val="-6"/>
        </w:rPr>
        <w:t> </w:t>
      </w:r>
      <w:r>
        <w:rPr/>
        <w:t>clinical</w:t>
      </w:r>
      <w:r>
        <w:rPr>
          <w:spacing w:val="-6"/>
        </w:rPr>
        <w:t> </w:t>
      </w:r>
      <w:r>
        <w:rPr/>
        <w:t>supervision.EMDR</w:t>
      </w:r>
      <w:r>
        <w:rPr>
          <w:spacing w:val="-6"/>
        </w:rPr>
        <w:t> </w:t>
      </w:r>
      <w:r>
        <w:rPr/>
        <w:t>draws</w:t>
      </w:r>
      <w:r>
        <w:rPr>
          <w:spacing w:val="-7"/>
        </w:rPr>
        <w:t> </w:t>
      </w:r>
      <w:r>
        <w:rPr/>
        <w:t>on</w:t>
      </w:r>
      <w:r>
        <w:rPr>
          <w:spacing w:val="-6"/>
        </w:rPr>
        <w:t> </w:t>
      </w:r>
      <w:r>
        <w:rPr/>
        <w:t>a</w:t>
      </w:r>
      <w:r>
        <w:rPr>
          <w:spacing w:val="-6"/>
        </w:rPr>
        <w:t> </w:t>
      </w:r>
      <w:r>
        <w:rPr/>
        <w:t>variety</w:t>
      </w:r>
      <w:r>
        <w:rPr>
          <w:spacing w:val="-6"/>
        </w:rPr>
        <w:t> </w:t>
      </w:r>
      <w:r>
        <w:rPr/>
        <w:t>of theoretical</w:t>
      </w:r>
      <w:r>
        <w:rPr>
          <w:spacing w:val="-5"/>
        </w:rPr>
        <w:t> </w:t>
      </w:r>
      <w:r>
        <w:rPr/>
        <w:t>frameworks, including psychoneurology, CBT, information processing, and nonverbal representation of traumatic memories. The goal of this therapy is to process the experiences that are causing problems and distress. It is an effective treatment for PTSD (Seidler &amp;Wagner) and is accepted as an evidence-based</w:t>
      </w:r>
    </w:p>
    <w:p>
      <w:pPr>
        <w:pStyle w:val="BodyText"/>
        <w:spacing w:after="0" w:line="237" w:lineRule="auto"/>
        <w:sectPr>
          <w:pgSz w:w="12240" w:h="15840"/>
          <w:pgMar w:header="0" w:footer="760" w:top="860" w:bottom="960" w:left="1080" w:right="0"/>
        </w:sectPr>
      </w:pPr>
    </w:p>
    <w:p>
      <w:pPr>
        <w:pStyle w:val="BodyText"/>
        <w:spacing w:before="66"/>
        <w:ind w:right="1505"/>
      </w:pPr>
      <w:r>
        <w:rPr/>
        <w:t>practice by the U.S. Department ofVeterans</w:t>
      </w:r>
      <w:r>
        <w:rPr>
          <w:spacing w:val="-11"/>
        </w:rPr>
        <w:t> </w:t>
      </w:r>
      <w:r>
        <w:rPr/>
        <w:t>Affairs (VA), the Royal College ofPsychiatrists, and the International Society for Traumatic Stress Studies (Najavits);</w:t>
      </w:r>
      <w:r>
        <w:rPr>
          <w:spacing w:val="-1"/>
        </w:rPr>
        <w:t> </w:t>
      </w:r>
      <w:r>
        <w:rPr/>
        <w:t>numerous</w:t>
      </w:r>
      <w:r>
        <w:rPr>
          <w:spacing w:val="-2"/>
        </w:rPr>
        <w:t> </w:t>
      </w:r>
      <w:r>
        <w:rPr/>
        <w:t>reviews</w:t>
      </w:r>
      <w:r>
        <w:rPr>
          <w:spacing w:val="-2"/>
        </w:rPr>
        <w:t> </w:t>
      </w:r>
      <w:r>
        <w:rPr/>
        <w:t>support</w:t>
      </w:r>
      <w:r>
        <w:rPr>
          <w:spacing w:val="-1"/>
        </w:rPr>
        <w:t> </w:t>
      </w:r>
      <w:r>
        <w:rPr/>
        <w:t>its</w:t>
      </w:r>
      <w:r>
        <w:rPr>
          <w:spacing w:val="-2"/>
        </w:rPr>
        <w:t> </w:t>
      </w:r>
      <w:r>
        <w:rPr/>
        <w:t>effectiveness</w:t>
      </w:r>
      <w:r>
        <w:rPr>
          <w:spacing w:val="-2"/>
        </w:rPr>
        <w:t> </w:t>
      </w:r>
      <w:r>
        <w:rPr/>
        <w:t>(e.g.,</w:t>
      </w:r>
      <w:r>
        <w:rPr>
          <w:spacing w:val="-1"/>
        </w:rPr>
        <w:t> </w:t>
      </w:r>
      <w:r>
        <w:rPr/>
        <w:t>Mills</w:t>
      </w:r>
      <w:r>
        <w:rPr>
          <w:spacing w:val="-2"/>
        </w:rPr>
        <w:t> </w:t>
      </w:r>
      <w:r>
        <w:rPr/>
        <w:t>et</w:t>
      </w:r>
      <w:r>
        <w:rPr>
          <w:spacing w:val="-1"/>
        </w:rPr>
        <w:t> </w:t>
      </w:r>
      <w:r>
        <w:rPr/>
        <w:t>al.).</w:t>
      </w:r>
      <w:r>
        <w:rPr>
          <w:spacing w:val="-1"/>
        </w:rPr>
        <w:t> </w:t>
      </w:r>
      <w:r>
        <w:rPr/>
        <w:t>EMDR values the development of “resource installation” (calming procedures) and engages in exposure work to desensitize clients to traumatic material, using external tracking techniques across the visual field to assist in processing distressing</w:t>
      </w:r>
      <w:r>
        <w:rPr>
          <w:spacing w:val="-6"/>
        </w:rPr>
        <w:t> </w:t>
      </w:r>
      <w:r>
        <w:rPr/>
        <w:t>material.</w:t>
      </w:r>
      <w:r>
        <w:rPr>
          <w:spacing w:val="-11"/>
        </w:rPr>
        <w:t> </w:t>
      </w:r>
      <w:r>
        <w:rPr/>
        <w:t>Training</w:t>
      </w:r>
      <w:r>
        <w:rPr>
          <w:spacing w:val="-6"/>
        </w:rPr>
        <w:t> </w:t>
      </w:r>
      <w:r>
        <w:rPr/>
        <w:t>in</w:t>
      </w:r>
      <w:r>
        <w:rPr>
          <w:spacing w:val="-6"/>
        </w:rPr>
        <w:t> </w:t>
      </w:r>
      <w:r>
        <w:rPr/>
        <w:t>EMDR,</w:t>
      </w:r>
      <w:r>
        <w:rPr>
          <w:spacing w:val="-6"/>
        </w:rPr>
        <w:t> </w:t>
      </w:r>
      <w:r>
        <w:rPr/>
        <w:t>available</w:t>
      </w:r>
      <w:r>
        <w:rPr>
          <w:spacing w:val="-6"/>
        </w:rPr>
        <w:t> </w:t>
      </w:r>
      <w:r>
        <w:rPr/>
        <w:t>through</w:t>
      </w:r>
      <w:r>
        <w:rPr>
          <w:spacing w:val="-6"/>
        </w:rPr>
        <w:t> </w:t>
      </w:r>
      <w:r>
        <w:rPr/>
        <w:t>theEMDR</w:t>
      </w:r>
      <w:r>
        <w:rPr>
          <w:spacing w:val="-6"/>
        </w:rPr>
        <w:t> </w:t>
      </w:r>
      <w:r>
        <w:rPr/>
        <w:t>Institute,</w:t>
      </w:r>
      <w:r>
        <w:rPr>
          <w:spacing w:val="-6"/>
        </w:rPr>
        <w:t> </w:t>
      </w:r>
      <w:r>
        <w:rPr/>
        <w:t>is required before counselors use this treatment. It is listed in SAMHSA’s NREPP (EMDR Network).</w:t>
      </w:r>
      <w:r>
        <w:rPr>
          <w:spacing w:val="-1"/>
        </w:rPr>
        <w:t> </w:t>
      </w:r>
      <w:r>
        <w:rPr/>
        <w:t>Thus far, there is no study examining the use of EMDR with clients in substance abuse treatment.</w:t>
      </w:r>
    </w:p>
    <w:p>
      <w:pPr>
        <w:pStyle w:val="Heading4"/>
        <w:spacing w:before="195"/>
        <w:rPr>
          <w:i/>
        </w:rPr>
      </w:pPr>
      <w:r>
        <w:rPr>
          <w:i/>
          <w:color w:val="C67838"/>
        </w:rPr>
        <w:t>Narrative </w:t>
      </w:r>
      <w:r>
        <w:rPr>
          <w:i/>
          <w:color w:val="C67838"/>
          <w:spacing w:val="-2"/>
        </w:rPr>
        <w:t>Therapy</w:t>
      </w:r>
    </w:p>
    <w:p>
      <w:pPr>
        <w:pStyle w:val="BodyText"/>
        <w:spacing w:line="237" w:lineRule="auto" w:before="2"/>
        <w:ind w:right="1447"/>
      </w:pPr>
      <w:r>
        <w:rPr/>
        <w:t>Narrative therapy is an emerging approach to understanding human growth and change; it is founded on the premise that individuals are the experts on their own lives and can access their existing intrapsychic and interpersonal resources to reduce the impact of problems in their lives. Developed for the treatment ofPTSD resulting from political or community violence, narrative therapy is based on CBT principles,</w:t>
      </w:r>
      <w:r>
        <w:rPr>
          <w:spacing w:val="-8"/>
        </w:rPr>
        <w:t> </w:t>
      </w:r>
      <w:r>
        <w:rPr/>
        <w:t>particularly</w:t>
      </w:r>
      <w:r>
        <w:rPr>
          <w:spacing w:val="-8"/>
        </w:rPr>
        <w:t> </w:t>
      </w:r>
      <w:r>
        <w:rPr/>
        <w:t>exposure</w:t>
      </w:r>
      <w:r>
        <w:rPr>
          <w:spacing w:val="-8"/>
        </w:rPr>
        <w:t> </w:t>
      </w:r>
      <w:r>
        <w:rPr/>
        <w:t>therapy</w:t>
      </w:r>
      <w:r>
        <w:rPr>
          <w:spacing w:val="-8"/>
        </w:rPr>
        <w:t> </w:t>
      </w:r>
      <w:r>
        <w:rPr/>
        <w:t>(Neuner,</w:t>
      </w:r>
      <w:r>
        <w:rPr>
          <w:spacing w:val="-8"/>
        </w:rPr>
        <w:t> </w:t>
      </w:r>
      <w:r>
        <w:rPr/>
        <w:t>Schauer,</w:t>
      </w:r>
      <w:r>
        <w:rPr>
          <w:spacing w:val="-8"/>
        </w:rPr>
        <w:t> </w:t>
      </w:r>
      <w:r>
        <w:rPr/>
        <w:t>Elbert,</w:t>
      </w:r>
      <w:r>
        <w:rPr>
          <w:spacing w:val="-8"/>
        </w:rPr>
        <w:t> </w:t>
      </w:r>
      <w:r>
        <w:rPr/>
        <w:t>&amp;</w:t>
      </w:r>
      <w:r>
        <w:rPr>
          <w:spacing w:val="-8"/>
        </w:rPr>
        <w:t> </w:t>
      </w:r>
      <w:r>
        <w:rPr/>
        <w:t>Roth,</w:t>
      </w:r>
      <w:r>
        <w:rPr>
          <w:spacing w:val="-8"/>
        </w:rPr>
        <w:t> </w:t>
      </w:r>
      <w:r>
        <w:rPr/>
        <w:t>Neuner, Schauer, Klaschik, Karunakara, &amp; Elbert).</w:t>
      </w:r>
      <w:r>
        <w:rPr>
          <w:spacing w:val="-2"/>
        </w:rPr>
        <w:t> </w:t>
      </w:r>
      <w:r>
        <w:rPr/>
        <w:t>This approach views psychotherapy not as a scientific practice, but as a natural extension of healing practices that have been present throughout human history.For a trauma survivor, the narrative, as it is told and retold, expresses the traumatic experience, puts the trauma in the context of the survivor’s life, and defines the options he or she has for change. Narrative structure helps clients connect events in their lives, reveals strings of events, explores alternative expressions of trauma, evokes explanations for clients’ behaviors, and identifies their knowledge and skills. The use of stories in therapy, with the client as the storyteller, generally helps lessen suffering (McLeod, 1997; </w:t>
      </w:r>
      <w:r>
        <w:rPr>
          <w:spacing w:val="-2"/>
        </w:rPr>
        <w:t>White).</w:t>
      </w:r>
    </w:p>
    <w:p>
      <w:pPr>
        <w:pStyle w:val="Heading4"/>
        <w:spacing w:before="232"/>
        <w:rPr>
          <w:i/>
        </w:rPr>
      </w:pPr>
      <w:r>
        <w:rPr>
          <w:i/>
          <w:color w:val="C67838"/>
        </w:rPr>
        <w:t>Skills</w:t>
      </w:r>
      <w:r>
        <w:rPr>
          <w:i/>
          <w:color w:val="C67838"/>
          <w:spacing w:val="-7"/>
        </w:rPr>
        <w:t> </w:t>
      </w:r>
      <w:r>
        <w:rPr>
          <w:i/>
          <w:color w:val="C67838"/>
        </w:rPr>
        <w:t>Training</w:t>
      </w:r>
      <w:r>
        <w:rPr>
          <w:i/>
          <w:color w:val="C67838"/>
          <w:spacing w:val="-4"/>
        </w:rPr>
        <w:t> </w:t>
      </w:r>
      <w:r>
        <w:rPr>
          <w:i/>
          <w:color w:val="C67838"/>
        </w:rPr>
        <w:t>in</w:t>
      </w:r>
      <w:r>
        <w:rPr>
          <w:i/>
          <w:color w:val="C67838"/>
          <w:spacing w:val="-15"/>
        </w:rPr>
        <w:t> </w:t>
      </w:r>
      <w:r>
        <w:rPr>
          <w:i/>
          <w:color w:val="C67838"/>
        </w:rPr>
        <w:t>Affective</w:t>
      </w:r>
      <w:r>
        <w:rPr>
          <w:i/>
          <w:color w:val="C67838"/>
          <w:spacing w:val="-4"/>
        </w:rPr>
        <w:t> </w:t>
      </w:r>
      <w:r>
        <w:rPr>
          <w:i/>
          <w:color w:val="C67838"/>
        </w:rPr>
        <w:t>and</w:t>
      </w:r>
      <w:r>
        <w:rPr>
          <w:i/>
          <w:color w:val="C67838"/>
          <w:spacing w:val="-4"/>
        </w:rPr>
        <w:t> </w:t>
      </w:r>
      <w:r>
        <w:rPr>
          <w:i/>
          <w:color w:val="C67838"/>
        </w:rPr>
        <w:t>Interpersonal</w:t>
      </w:r>
      <w:r>
        <w:rPr>
          <w:i/>
          <w:color w:val="C67838"/>
          <w:spacing w:val="-3"/>
        </w:rPr>
        <w:t> </w:t>
      </w:r>
      <w:r>
        <w:rPr>
          <w:i/>
          <w:color w:val="C67838"/>
          <w:spacing w:val="-2"/>
        </w:rPr>
        <w:t>Regulation</w:t>
      </w:r>
    </w:p>
    <w:p>
      <w:pPr>
        <w:pStyle w:val="BodyText"/>
        <w:ind w:right="1505"/>
      </w:pPr>
      <w:r>
        <w:rPr/>
        <w:t>Skills training in affective and interpersonal regulation (STAIR) is a two-phase cognitive–behavioral model that adapts therapies developed by others into a new package (Cloitre, Koenen, Cohen, &amp; Han). Phase 1 consists of eight weekly sessions of skills training in affect and interpersonal regulation derived from general CBT and DBT (Linehan) and adapted to address trauma involving childhood abuse. Session topics are labeling and identifying feelings, emotion management, distress tolerance, acceptance of feelings, identifying trauma-based interpersonal</w:t>
      </w:r>
      <w:r>
        <w:rPr>
          <w:spacing w:val="-6"/>
        </w:rPr>
        <w:t> </w:t>
      </w:r>
      <w:r>
        <w:rPr/>
        <w:t>schemas,</w:t>
      </w:r>
      <w:r>
        <w:rPr>
          <w:spacing w:val="-6"/>
        </w:rPr>
        <w:t> </w:t>
      </w:r>
      <w:r>
        <w:rPr/>
        <w:t>identifying</w:t>
      </w:r>
      <w:r>
        <w:rPr>
          <w:spacing w:val="-6"/>
        </w:rPr>
        <w:t> </w:t>
      </w:r>
      <w:r>
        <w:rPr/>
        <w:t>conflict</w:t>
      </w:r>
      <w:r>
        <w:rPr>
          <w:spacing w:val="-6"/>
        </w:rPr>
        <w:t> </w:t>
      </w:r>
      <w:r>
        <w:rPr/>
        <w:t>between</w:t>
      </w:r>
      <w:r>
        <w:rPr>
          <w:spacing w:val="-6"/>
        </w:rPr>
        <w:t> </w:t>
      </w:r>
      <w:r>
        <w:rPr/>
        <w:t>trauma-generated</w:t>
      </w:r>
      <w:r>
        <w:rPr>
          <w:spacing w:val="-6"/>
        </w:rPr>
        <w:t> </w:t>
      </w:r>
      <w:r>
        <w:rPr/>
        <w:t>feelings</w:t>
      </w:r>
      <w:r>
        <w:rPr>
          <w:spacing w:val="-7"/>
        </w:rPr>
        <w:t> </w:t>
      </w:r>
      <w:r>
        <w:rPr/>
        <w:t>and current interpersonal goals, role-plays on issues of power and control, and role-plays on developing flexibility in interpersonal situations. Phase 2 features eight sessions of modified prolonged exposure using a narrative approach. Cloitre and</w:t>
      </w:r>
    </w:p>
    <w:p>
      <w:pPr>
        <w:pStyle w:val="BodyText"/>
        <w:spacing w:after="0"/>
        <w:sectPr>
          <w:pgSz w:w="12240" w:h="15840"/>
          <w:pgMar w:header="0" w:footer="760" w:top="1360" w:bottom="960" w:left="1080" w:right="0"/>
        </w:sectPr>
      </w:pPr>
    </w:p>
    <w:p>
      <w:pPr>
        <w:pStyle w:val="BodyText"/>
        <w:spacing w:before="66"/>
        <w:ind w:left="4420" w:right="1477"/>
      </w:pPr>
      <w:r>
        <w:rPr/>
        <mc:AlternateContent>
          <mc:Choice Requires="wps">
            <w:drawing>
              <wp:anchor distT="0" distB="0" distL="0" distR="0" allowOverlap="1" layoutInCell="1" locked="0" behindDoc="0" simplePos="0" relativeHeight="15779840">
                <wp:simplePos x="0" y="0"/>
                <wp:positionH relativeFrom="page">
                  <wp:posOffset>913909</wp:posOffset>
                </wp:positionH>
                <wp:positionV relativeFrom="paragraph">
                  <wp:posOffset>55157</wp:posOffset>
                </wp:positionV>
                <wp:extent cx="2426970" cy="374650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2426970" cy="3746500"/>
                          <a:chExt cx="2426970" cy="3746500"/>
                        </a:xfrm>
                      </wpg:grpSpPr>
                      <pic:pic>
                        <pic:nvPicPr>
                          <pic:cNvPr id="322" name="Image 322"/>
                          <pic:cNvPicPr/>
                        </pic:nvPicPr>
                        <pic:blipFill>
                          <a:blip r:embed="rId196" cstate="print"/>
                          <a:stretch>
                            <a:fillRect/>
                          </a:stretch>
                        </pic:blipFill>
                        <pic:spPr>
                          <a:xfrm>
                            <a:off x="38590" y="33742"/>
                            <a:ext cx="2349512" cy="3674173"/>
                          </a:xfrm>
                          <a:prstGeom prst="rect">
                            <a:avLst/>
                          </a:prstGeom>
                        </pic:spPr>
                      </pic:pic>
                      <pic:pic>
                        <pic:nvPicPr>
                          <pic:cNvPr id="323" name="Image 323"/>
                          <pic:cNvPicPr/>
                        </pic:nvPicPr>
                        <pic:blipFill>
                          <a:blip r:embed="rId197" cstate="print"/>
                          <a:stretch>
                            <a:fillRect/>
                          </a:stretch>
                        </pic:blipFill>
                        <pic:spPr>
                          <a:xfrm>
                            <a:off x="0" y="0"/>
                            <a:ext cx="2426699" cy="3746500"/>
                          </a:xfrm>
                          <a:prstGeom prst="rect">
                            <a:avLst/>
                          </a:prstGeom>
                        </pic:spPr>
                      </pic:pic>
                      <wps:wsp>
                        <wps:cNvPr id="324" name="Textbox 324"/>
                        <wps:cNvSpPr txBox="1"/>
                        <wps:spPr>
                          <a:xfrm>
                            <a:off x="0" y="0"/>
                            <a:ext cx="2426970" cy="3746500"/>
                          </a:xfrm>
                          <a:prstGeom prst="rect">
                            <a:avLst/>
                          </a:prstGeom>
                        </wps:spPr>
                        <wps:txbx>
                          <w:txbxContent>
                            <w:p>
                              <w:pPr>
                                <w:spacing w:line="254" w:lineRule="auto" w:before="204"/>
                                <w:ind w:left="192" w:right="279" w:firstLine="0"/>
                                <w:jc w:val="left"/>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 practice as a preventive strategy is similar to promoting disease resistance </w:t>
                              </w:r>
                              <w:r>
                                <w:rPr>
                                  <w:rFonts w:ascii="Palatino Linotype" w:hAnsi="Palatino Linotype"/>
                                  <w:sz w:val="28"/>
                                </w:rPr>
                                <w:t>through </w:t>
                              </w:r>
                              <w:r>
                                <w:rPr>
                                  <w:rFonts w:ascii="Palatino Linotype" w:hAnsi="Palatino Linotype"/>
                                  <w:spacing w:val="-2"/>
                                  <w:sz w:val="28"/>
                                </w:rPr>
                                <w:t>immunizations.</w:t>
                              </w:r>
                            </w:p>
                          </w:txbxContent>
                        </wps:txbx>
                        <wps:bodyPr wrap="square" lIns="0" tIns="0" rIns="0" bIns="0" rtlCol="0">
                          <a:noAutofit/>
                        </wps:bodyPr>
                      </wps:wsp>
                    </wpg:wgp>
                  </a:graphicData>
                </a:graphic>
              </wp:anchor>
            </w:drawing>
          </mc:Choice>
          <mc:Fallback>
            <w:pict>
              <v:group style="position:absolute;margin-left:71.961357pt;margin-top:4.343141pt;width:191.1pt;height:295pt;mso-position-horizontal-relative:page;mso-position-vertical-relative:paragraph;z-index:15779840" id="docshapegroup314" coordorigin="1439,87" coordsize="3822,5900">
                <v:shape style="position:absolute;left:1500;top:140;width:3701;height:5787" type="#_x0000_t75" id="docshape315" stroked="false">
                  <v:imagedata r:id="rId196" o:title=""/>
                </v:shape>
                <v:shape style="position:absolute;left:1439;top:86;width:3822;height:5900" type="#_x0000_t75" id="docshape316" stroked="false">
                  <v:imagedata r:id="rId197" o:title=""/>
                </v:shape>
                <v:shape style="position:absolute;left:1439;top:86;width:3822;height:5900" type="#_x0000_t202" id="docshape317" filled="false" stroked="false">
                  <v:textbox inset="0,0,0,0">
                    <w:txbxContent>
                      <w:p>
                        <w:pPr>
                          <w:spacing w:line="254" w:lineRule="auto" w:before="204"/>
                          <w:ind w:left="192" w:right="279" w:firstLine="0"/>
                          <w:jc w:val="left"/>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individuals to future and ongoing stressors (Meichenbaum). This practice as a preventive strategy is similar to promoting disease resistance </w:t>
                        </w:r>
                        <w:r>
                          <w:rPr>
                            <w:rFonts w:ascii="Palatino Linotype" w:hAnsi="Palatino Linotype"/>
                            <w:sz w:val="28"/>
                          </w:rPr>
                          <w:t>through </w:t>
                        </w:r>
                        <w:r>
                          <w:rPr>
                            <w:rFonts w:ascii="Palatino Linotype" w:hAnsi="Palatino Linotype"/>
                            <w:spacing w:val="-2"/>
                            <w:sz w:val="28"/>
                          </w:rPr>
                          <w:t>immunizations.</w:t>
                        </w:r>
                      </w:p>
                    </w:txbxContent>
                  </v:textbox>
                  <w10:wrap type="none"/>
                </v:shape>
                <w10:wrap type="none"/>
              </v:group>
            </w:pict>
          </mc:Fallback>
        </mc:AlternateContent>
      </w:r>
      <w:r>
        <w:rPr/>
        <w:t>colleagues</w:t>
      </w:r>
      <w:r>
        <w:rPr>
          <w:spacing w:val="-9"/>
        </w:rPr>
        <w:t> </w:t>
      </w:r>
      <w:r>
        <w:rPr/>
        <w:t>assigned</w:t>
      </w:r>
      <w:r>
        <w:rPr>
          <w:spacing w:val="-8"/>
        </w:rPr>
        <w:t> </w:t>
      </w:r>
      <w:r>
        <w:rPr/>
        <w:t>women</w:t>
      </w:r>
      <w:r>
        <w:rPr>
          <w:spacing w:val="-8"/>
        </w:rPr>
        <w:t> </w:t>
      </w:r>
      <w:r>
        <w:rPr/>
        <w:t>with</w:t>
      </w:r>
      <w:r>
        <w:rPr>
          <w:spacing w:val="-8"/>
        </w:rPr>
        <w:t> </w:t>
      </w:r>
      <w:r>
        <w:rPr/>
        <w:t>PTSD</w:t>
      </w:r>
      <w:r>
        <w:rPr>
          <w:spacing w:val="-9"/>
        </w:rPr>
        <w:t> </w:t>
      </w:r>
      <w:r>
        <w:rPr/>
        <w:t>related to childhood abuse randomly to STAIR or a minimal attention wait-list, excluding clients with current substance dependence as well as other complexities. STAIR participants showed significantly greater gains in affect regulation, interpersonal skills, and PTSD symptoms than the control participants. These gains were maintained through follow-up at 3 and 9 months. However, it is not clear from this study whetherDBT and exposure were both needed. Phase 1therapeutic alliance and negative mood regulation skills predicted Phase 2 exposure success in reducing PTSD, suggesting the importance of establishing a strong therapeutic relationship and emotion regulation skills before conducting exposure work with people who have chronic PTSD.</w:t>
      </w:r>
    </w:p>
    <w:p>
      <w:pPr>
        <w:spacing w:line="321" w:lineRule="exact" w:before="116"/>
        <w:ind w:left="4418" w:right="0" w:firstLine="0"/>
        <w:jc w:val="left"/>
        <w:rPr>
          <w:b/>
          <w:i/>
          <w:sz w:val="28"/>
        </w:rPr>
      </w:pPr>
      <w:r>
        <w:rPr>
          <w:b/>
          <w:i/>
          <w:sz w:val="28"/>
        </w:rPr>
        <w:t>Stress</w:t>
      </w:r>
      <w:r>
        <w:rPr>
          <w:b/>
          <w:i/>
          <w:spacing w:val="-9"/>
          <w:sz w:val="28"/>
        </w:rPr>
        <w:t> </w:t>
      </w:r>
      <w:r>
        <w:rPr>
          <w:b/>
          <w:i/>
          <w:sz w:val="28"/>
        </w:rPr>
        <w:t>Inoculation</w:t>
      </w:r>
      <w:r>
        <w:rPr>
          <w:b/>
          <w:i/>
          <w:spacing w:val="-8"/>
          <w:sz w:val="28"/>
        </w:rPr>
        <w:t> </w:t>
      </w:r>
      <w:r>
        <w:rPr>
          <w:b/>
          <w:i/>
          <w:spacing w:val="-2"/>
          <w:sz w:val="28"/>
        </w:rPr>
        <w:t>Training</w:t>
      </w:r>
    </w:p>
    <w:p>
      <w:pPr>
        <w:pStyle w:val="BodyText"/>
        <w:ind w:right="1492"/>
      </w:pPr>
      <w:r>
        <w:rPr/>
        <w:t>SIT</w:t>
      </w:r>
      <w:r>
        <w:rPr>
          <w:spacing w:val="-1"/>
        </w:rPr>
        <w:t> </w:t>
      </w:r>
      <w:r>
        <w:rPr/>
        <w:t>was originally developed to manage anxiety (Meichenbaum, Meichenbaum &amp; Deffenbacher). Kilpatrick, Veronen, and Resick modified SIT to treat rape survivors</w:t>
      </w:r>
      <w:r>
        <w:rPr>
          <w:spacing w:val="-1"/>
        </w:rPr>
        <w:t> </w:t>
      </w:r>
      <w:r>
        <w:rPr/>
        <w:t>based on the idea that the anxiety and fear that rape survivors</w:t>
      </w:r>
      <w:r>
        <w:rPr>
          <w:spacing w:val="-1"/>
        </w:rPr>
        <w:t> </w:t>
      </w:r>
      <w:r>
        <w:rPr/>
        <w:t>experience during their trauma generalizes to other objectively safe situations. SIT treatment components include education, skills training (muscle relaxation training, breathing retraining, role-playing, guided self-talk, assertiveness training, and thought</w:t>
      </w:r>
      <w:r>
        <w:rPr>
          <w:spacing w:val="-4"/>
        </w:rPr>
        <w:t> </w:t>
      </w:r>
      <w:r>
        <w:rPr/>
        <w:t>stopping</w:t>
      </w:r>
      <w:r>
        <w:rPr>
          <w:spacing w:val="-4"/>
        </w:rPr>
        <w:t> </w:t>
      </w:r>
      <w:r>
        <w:rPr/>
        <w:t>[i.e.,</w:t>
      </w:r>
      <w:r>
        <w:rPr>
          <w:spacing w:val="-4"/>
        </w:rPr>
        <w:t> </w:t>
      </w:r>
      <w:r>
        <w:rPr/>
        <w:t>actively</w:t>
      </w:r>
      <w:r>
        <w:rPr>
          <w:spacing w:val="-4"/>
        </w:rPr>
        <w:t> </w:t>
      </w:r>
      <w:r>
        <w:rPr/>
        <w:t>and</w:t>
      </w:r>
      <w:r>
        <w:rPr>
          <w:spacing w:val="-4"/>
        </w:rPr>
        <w:t> </w:t>
      </w:r>
      <w:r>
        <w:rPr/>
        <w:t>forcefully</w:t>
      </w:r>
      <w:r>
        <w:rPr>
          <w:spacing w:val="-4"/>
        </w:rPr>
        <w:t> </w:t>
      </w:r>
      <w:r>
        <w:rPr/>
        <w:t>ending</w:t>
      </w:r>
      <w:r>
        <w:rPr>
          <w:spacing w:val="-4"/>
        </w:rPr>
        <w:t> </w:t>
      </w:r>
      <w:r>
        <w:rPr/>
        <w:t>negative</w:t>
      </w:r>
      <w:r>
        <w:rPr>
          <w:spacing w:val="-4"/>
        </w:rPr>
        <w:t> </w:t>
      </w:r>
      <w:r>
        <w:rPr/>
        <w:t>thoughts</w:t>
      </w:r>
      <w:r>
        <w:rPr>
          <w:spacing w:val="-5"/>
        </w:rPr>
        <w:t> </w:t>
      </w:r>
      <w:r>
        <w:rPr/>
        <w:t>by</w:t>
      </w:r>
      <w:r>
        <w:rPr>
          <w:spacing w:val="-4"/>
        </w:rPr>
        <w:t> </w:t>
      </w:r>
      <w:r>
        <w:rPr/>
        <w:t>thinking “STOP” and then redirecting thoughts in a more positive direction]), and skills application. The goal is to help clients learn to manage their anxiety and to decrease avoidant behavior by using effective coping strategies.Randomized controlled clinical trials have indicated that SIT reduces the severity ofPTSD compared with waitlist controls and shows comparable efficacy to exposure therapy.At follow-up (up to 12 months after treatment), gains were maintained (Foa et al., Foa, Rothbaum, Riggs, &amp; Murdock).</w:t>
      </w:r>
    </w:p>
    <w:p>
      <w:pPr>
        <w:pStyle w:val="Heading4"/>
        <w:spacing w:before="302"/>
        <w:rPr>
          <w:i/>
        </w:rPr>
      </w:pPr>
      <w:r>
        <w:rPr>
          <w:i/>
          <w:color w:val="C67838"/>
        </w:rPr>
        <w:t>Other</w:t>
      </w:r>
      <w:r>
        <w:rPr>
          <w:i/>
          <w:color w:val="C67838"/>
          <w:spacing w:val="-5"/>
        </w:rPr>
        <w:t> </w:t>
      </w:r>
      <w:r>
        <w:rPr>
          <w:i/>
          <w:color w:val="C67838"/>
          <w:spacing w:val="-2"/>
        </w:rPr>
        <w:t>Therapies</w:t>
      </w:r>
    </w:p>
    <w:p>
      <w:pPr>
        <w:pStyle w:val="BodyText"/>
        <w:ind w:right="1459"/>
      </w:pPr>
      <w:r>
        <w:rPr/>
        <w:t>Numerous interventions introduced in the past 20 years focus on traumatic stress. For some interventions, the evidence is limited, and for other others, it is evolving. One example is the traumatic incident reduction (TIR) approach. This brief memory-oriented</w:t>
      </w:r>
      <w:r>
        <w:rPr>
          <w:spacing w:val="-4"/>
        </w:rPr>
        <w:t> </w:t>
      </w:r>
      <w:r>
        <w:rPr/>
        <w:t>intervention</w:t>
      </w:r>
      <w:r>
        <w:rPr>
          <w:spacing w:val="-4"/>
        </w:rPr>
        <w:t> </w:t>
      </w:r>
      <w:r>
        <w:rPr/>
        <w:t>is</w:t>
      </w:r>
      <w:r>
        <w:rPr>
          <w:spacing w:val="-5"/>
        </w:rPr>
        <w:t> </w:t>
      </w:r>
      <w:r>
        <w:rPr/>
        <w:t>designed</w:t>
      </w:r>
      <w:r>
        <w:rPr>
          <w:spacing w:val="-4"/>
        </w:rPr>
        <w:t> </w:t>
      </w:r>
      <w:r>
        <w:rPr/>
        <w:t>for</w:t>
      </w:r>
      <w:r>
        <w:rPr>
          <w:spacing w:val="-4"/>
        </w:rPr>
        <w:t> </w:t>
      </w:r>
      <w:r>
        <w:rPr/>
        <w:t>children,</w:t>
      </w:r>
      <w:r>
        <w:rPr>
          <w:spacing w:val="-4"/>
        </w:rPr>
        <w:t> </w:t>
      </w:r>
      <w:r>
        <w:rPr/>
        <w:t>adolescents,</w:t>
      </w:r>
      <w:r>
        <w:rPr>
          <w:spacing w:val="-4"/>
        </w:rPr>
        <w:t> </w:t>
      </w:r>
      <w:r>
        <w:rPr/>
        <w:t>and</w:t>
      </w:r>
      <w:r>
        <w:rPr>
          <w:spacing w:val="-4"/>
        </w:rPr>
        <w:t> </w:t>
      </w:r>
      <w:r>
        <w:rPr/>
        <w:t>adults</w:t>
      </w:r>
      <w:r>
        <w:rPr>
          <w:spacing w:val="-5"/>
        </w:rPr>
        <w:t> </w:t>
      </w:r>
      <w:r>
        <w:rPr/>
        <w:t>who have experienced traumatic stress (Valentine &amp; Smith). Listed in SAMHSA’s</w:t>
      </w:r>
    </w:p>
    <w:p>
      <w:pPr>
        <w:pStyle w:val="BodyText"/>
        <w:spacing w:after="0"/>
        <w:sectPr>
          <w:pgSz w:w="12240" w:h="15840"/>
          <w:pgMar w:header="0" w:footer="760" w:top="1360" w:bottom="960" w:left="1080" w:right="0"/>
        </w:sectPr>
      </w:pPr>
    </w:p>
    <w:p>
      <w:pPr>
        <w:pStyle w:val="BodyText"/>
        <w:spacing w:before="66"/>
        <w:ind w:right="1505"/>
      </w:pPr>
      <w:r>
        <w:rPr/>
        <w:t>NREPP, the intervention is designed to process specific traumatic incidents or problematic themes related to the trauma, including specific feelings, emotions, sensations,</w:t>
      </w:r>
      <w:r>
        <w:rPr>
          <w:spacing w:val="-4"/>
        </w:rPr>
        <w:t> </w:t>
      </w:r>
      <w:r>
        <w:rPr/>
        <w:t>attitudes,</w:t>
      </w:r>
      <w:r>
        <w:rPr>
          <w:spacing w:val="-4"/>
        </w:rPr>
        <w:t> </w:t>
      </w:r>
      <w:r>
        <w:rPr/>
        <w:t>or</w:t>
      </w:r>
      <w:r>
        <w:rPr>
          <w:spacing w:val="-4"/>
        </w:rPr>
        <w:t> </w:t>
      </w:r>
      <w:r>
        <w:rPr/>
        <w:t>pain.</w:t>
      </w:r>
      <w:r>
        <w:rPr>
          <w:spacing w:val="-4"/>
        </w:rPr>
        <w:t> </w:t>
      </w:r>
      <w:r>
        <w:rPr/>
        <w:t>It</w:t>
      </w:r>
      <w:r>
        <w:rPr>
          <w:spacing w:val="-4"/>
        </w:rPr>
        <w:t> </w:t>
      </w:r>
      <w:r>
        <w:rPr/>
        <w:t>involves</w:t>
      </w:r>
      <w:r>
        <w:rPr>
          <w:spacing w:val="-5"/>
        </w:rPr>
        <w:t> </w:t>
      </w:r>
      <w:r>
        <w:rPr/>
        <w:t>having</w:t>
      </w:r>
      <w:r>
        <w:rPr>
          <w:spacing w:val="-4"/>
        </w:rPr>
        <w:t> </w:t>
      </w:r>
      <w:r>
        <w:rPr/>
        <w:t>clients</w:t>
      </w:r>
      <w:r>
        <w:rPr>
          <w:spacing w:val="-5"/>
        </w:rPr>
        <w:t> </w:t>
      </w:r>
      <w:r>
        <w:rPr/>
        <w:t>talk</w:t>
      </w:r>
      <w:r>
        <w:rPr>
          <w:spacing w:val="-4"/>
        </w:rPr>
        <w:t> </w:t>
      </w:r>
      <w:r>
        <w:rPr/>
        <w:t>through</w:t>
      </w:r>
      <w:r>
        <w:rPr>
          <w:spacing w:val="-4"/>
        </w:rPr>
        <w:t> </w:t>
      </w:r>
      <w:r>
        <w:rPr/>
        <w:t>the</w:t>
      </w:r>
      <w:r>
        <w:rPr>
          <w:spacing w:val="-4"/>
        </w:rPr>
        <w:t> </w:t>
      </w:r>
      <w:r>
        <w:rPr/>
        <w:t>traumatic incident repeatedly with the anticipation that changes in affect will occur throughout the repetitions.TIR is a client-centered approach.</w:t>
      </w:r>
    </w:p>
    <w:p>
      <w:pPr>
        <w:pStyle w:val="Heading3"/>
        <w:spacing w:before="205"/>
      </w:pPr>
      <w:r>
        <w:rPr>
          <w:color w:val="C67838"/>
        </w:rPr>
        <w:t>Integrated</w:t>
      </w:r>
      <w:r>
        <w:rPr>
          <w:color w:val="C67838"/>
          <w:spacing w:val="-6"/>
        </w:rPr>
        <w:t> </w:t>
      </w:r>
      <w:r>
        <w:rPr>
          <w:color w:val="C67838"/>
        </w:rPr>
        <w:t>Models</w:t>
      </w:r>
      <w:r>
        <w:rPr>
          <w:color w:val="C67838"/>
          <w:spacing w:val="-6"/>
        </w:rPr>
        <w:t> </w:t>
      </w:r>
      <w:r>
        <w:rPr>
          <w:color w:val="C67838"/>
        </w:rPr>
        <w:t>for</w:t>
      </w:r>
      <w:r>
        <w:rPr>
          <w:color w:val="C67838"/>
          <w:spacing w:val="-15"/>
        </w:rPr>
        <w:t> </w:t>
      </w:r>
      <w:r>
        <w:rPr>
          <w:color w:val="C67838"/>
          <w:spacing w:val="-2"/>
        </w:rPr>
        <w:t>Trauma</w:t>
      </w:r>
    </w:p>
    <w:p>
      <w:pPr>
        <w:pStyle w:val="BodyText"/>
        <w:spacing w:before="194"/>
        <w:ind w:right="1505"/>
      </w:pPr>
      <w:r>
        <w:rPr/>
        <w:t>This</w:t>
      </w:r>
      <w:r>
        <w:rPr>
          <w:spacing w:val="-2"/>
        </w:rPr>
        <w:t> </w:t>
      </w:r>
      <w:r>
        <w:rPr/>
        <w:t>section</w:t>
      </w:r>
      <w:r>
        <w:rPr>
          <w:spacing w:val="-1"/>
        </w:rPr>
        <w:t> </w:t>
      </w:r>
      <w:r>
        <w:rPr/>
        <w:t>covers</w:t>
      </w:r>
      <w:r>
        <w:rPr>
          <w:spacing w:val="-2"/>
        </w:rPr>
        <w:t> </w:t>
      </w:r>
      <w:r>
        <w:rPr/>
        <w:t>models</w:t>
      </w:r>
      <w:r>
        <w:rPr>
          <w:spacing w:val="-2"/>
        </w:rPr>
        <w:t> </w:t>
      </w:r>
      <w:r>
        <w:rPr/>
        <w:t>specifically</w:t>
      </w:r>
      <w:r>
        <w:rPr>
          <w:spacing w:val="-1"/>
        </w:rPr>
        <w:t> </w:t>
      </w:r>
      <w:r>
        <w:rPr/>
        <w:t>designed</w:t>
      </w:r>
      <w:r>
        <w:rPr>
          <w:spacing w:val="-1"/>
        </w:rPr>
        <w:t> </w:t>
      </w:r>
      <w:r>
        <w:rPr/>
        <w:t>to</w:t>
      </w:r>
      <w:r>
        <w:rPr>
          <w:spacing w:val="-1"/>
        </w:rPr>
        <w:t> </w:t>
      </w:r>
      <w:r>
        <w:rPr/>
        <w:t>treat</w:t>
      </w:r>
      <w:r>
        <w:rPr>
          <w:spacing w:val="-1"/>
        </w:rPr>
        <w:t> </w:t>
      </w:r>
      <w:r>
        <w:rPr/>
        <w:t>trauma-related</w:t>
      </w:r>
      <w:r>
        <w:rPr>
          <w:spacing w:val="-1"/>
        </w:rPr>
        <w:t> </w:t>
      </w:r>
      <w:r>
        <w:rPr/>
        <w:t>symptoms along with either mental or substance use disorders at the same time. Integrated treatments help clients work on several presenting problems simultaneously throughout</w:t>
      </w:r>
      <w:r>
        <w:rPr>
          <w:spacing w:val="-3"/>
        </w:rPr>
        <w:t> </w:t>
      </w:r>
      <w:r>
        <w:rPr/>
        <w:t>the</w:t>
      </w:r>
      <w:r>
        <w:rPr>
          <w:spacing w:val="-3"/>
        </w:rPr>
        <w:t> </w:t>
      </w:r>
      <w:r>
        <w:rPr/>
        <w:t>treatment,</w:t>
      </w:r>
      <w:r>
        <w:rPr>
          <w:spacing w:val="-3"/>
        </w:rPr>
        <w:t> </w:t>
      </w:r>
      <w:r>
        <w:rPr/>
        <w:t>a</w:t>
      </w:r>
      <w:r>
        <w:rPr>
          <w:spacing w:val="-3"/>
        </w:rPr>
        <w:t> </w:t>
      </w:r>
      <w:r>
        <w:rPr/>
        <w:t>promising</w:t>
      </w:r>
      <w:r>
        <w:rPr>
          <w:spacing w:val="-3"/>
        </w:rPr>
        <w:t> </w:t>
      </w:r>
      <w:r>
        <w:rPr/>
        <w:t>and</w:t>
      </w:r>
      <w:r>
        <w:rPr>
          <w:spacing w:val="-3"/>
        </w:rPr>
        <w:t> </w:t>
      </w:r>
      <w:r>
        <w:rPr/>
        <w:t>recommended</w:t>
      </w:r>
      <w:r>
        <w:rPr>
          <w:spacing w:val="-3"/>
        </w:rPr>
        <w:t> </w:t>
      </w:r>
      <w:r>
        <w:rPr/>
        <w:t>strategy</w:t>
      </w:r>
      <w:r>
        <w:rPr>
          <w:spacing w:val="-3"/>
        </w:rPr>
        <w:t> </w:t>
      </w:r>
      <w:r>
        <w:rPr/>
        <w:t>(Dass-Brailsford &amp; Myrick, Najavits, Nixon &amp; Nearmy). Thus far, research is limited, but what is available suggests that integrated treatment models effectively reduce substance abuse, PTSD symptoms, and other mental disorder symptoms. Similar to single models, integrated treatment models are designed for use in a variety of settings (e.g., outpatient, day treatment, and/or residential substance abuse and mental health clinics/programs). Most models listed are manual-based treatments that address</w:t>
      </w:r>
      <w:r>
        <w:rPr>
          <w:spacing w:val="-5"/>
        </w:rPr>
        <w:t> </w:t>
      </w:r>
      <w:r>
        <w:rPr/>
        <w:t>trauma-related</w:t>
      </w:r>
      <w:r>
        <w:rPr>
          <w:spacing w:val="-4"/>
        </w:rPr>
        <w:t> </w:t>
      </w:r>
      <w:r>
        <w:rPr/>
        <w:t>symptoms,</w:t>
      </w:r>
      <w:r>
        <w:rPr>
          <w:spacing w:val="-4"/>
        </w:rPr>
        <w:t> </w:t>
      </w:r>
      <w:r>
        <w:rPr/>
        <w:t>mental</w:t>
      </w:r>
      <w:r>
        <w:rPr>
          <w:spacing w:val="-4"/>
        </w:rPr>
        <w:t> </w:t>
      </w:r>
      <w:r>
        <w:rPr/>
        <w:t>disorders,</w:t>
      </w:r>
      <w:r>
        <w:rPr>
          <w:spacing w:val="-4"/>
        </w:rPr>
        <w:t> </w:t>
      </w:r>
      <w:r>
        <w:rPr/>
        <w:t>and</w:t>
      </w:r>
      <w:r>
        <w:rPr>
          <w:spacing w:val="-4"/>
        </w:rPr>
        <w:t> </w:t>
      </w:r>
      <w:r>
        <w:rPr/>
        <w:t>substance</w:t>
      </w:r>
      <w:r>
        <w:rPr>
          <w:spacing w:val="-4"/>
        </w:rPr>
        <w:t> </w:t>
      </w:r>
      <w:r>
        <w:rPr/>
        <w:t>use</w:t>
      </w:r>
      <w:r>
        <w:rPr>
          <w:spacing w:val="-4"/>
        </w:rPr>
        <w:t> </w:t>
      </w:r>
      <w:r>
        <w:rPr/>
        <w:t>disorders</w:t>
      </w:r>
      <w:r>
        <w:rPr>
          <w:spacing w:val="-5"/>
        </w:rPr>
        <w:t> </w:t>
      </w:r>
      <w:r>
        <w:rPr/>
        <w:t>at the same time.</w:t>
      </w:r>
      <w:r>
        <w:rPr>
          <w:spacing w:val="-5"/>
        </w:rPr>
        <w:t> </w:t>
      </w:r>
      <w:r>
        <w:rPr/>
        <w:t>Additional approaches and further details on the selected approaches can be found atNREPP (</w:t>
      </w:r>
      <w:hyperlink r:id="rId186">
        <w:r>
          <w:rPr>
            <w:color w:val="0000FF"/>
            <w:u w:val="single" w:color="0000FF"/>
          </w:rPr>
          <w:t>http://www.nrepp.samhsa.gov</w:t>
        </w:r>
        <w:r>
          <w:rPr>
            <w:u w:val="none"/>
          </w:rPr>
          <w:t>).</w:t>
        </w:r>
      </w:hyperlink>
    </w:p>
    <w:p>
      <w:pPr>
        <w:pStyle w:val="Heading4"/>
        <w:spacing w:line="240" w:lineRule="auto" w:before="126"/>
        <w:rPr>
          <w:i/>
        </w:rPr>
      </w:pPr>
      <w:r>
        <w:rPr>
          <w:i/>
          <w:color w:val="C67838"/>
        </w:rPr>
        <w:t>Addiction</w:t>
      </w:r>
      <w:r>
        <w:rPr>
          <w:i/>
          <w:color w:val="C67838"/>
          <w:spacing w:val="-7"/>
        </w:rPr>
        <w:t> </w:t>
      </w:r>
      <w:r>
        <w:rPr>
          <w:i/>
          <w:color w:val="C67838"/>
        </w:rPr>
        <w:t>and</w:t>
      </w:r>
      <w:r>
        <w:rPr>
          <w:i/>
          <w:color w:val="C67838"/>
          <w:spacing w:val="-6"/>
        </w:rPr>
        <w:t> </w:t>
      </w:r>
      <w:r>
        <w:rPr>
          <w:i/>
          <w:color w:val="C67838"/>
        </w:rPr>
        <w:t>Trauma</w:t>
      </w:r>
      <w:r>
        <w:rPr>
          <w:i/>
          <w:color w:val="C67838"/>
          <w:spacing w:val="-6"/>
        </w:rPr>
        <w:t> </w:t>
      </w:r>
      <w:r>
        <w:rPr>
          <w:i/>
          <w:color w:val="C67838"/>
        </w:rPr>
        <w:t>Recovery</w:t>
      </w:r>
      <w:r>
        <w:rPr>
          <w:i/>
          <w:color w:val="C67838"/>
          <w:spacing w:val="-6"/>
        </w:rPr>
        <w:t> </w:t>
      </w:r>
      <w:r>
        <w:rPr>
          <w:i/>
          <w:color w:val="C67838"/>
        </w:rPr>
        <w:t>Integration</w:t>
      </w:r>
      <w:r>
        <w:rPr>
          <w:i/>
          <w:color w:val="C67838"/>
          <w:spacing w:val="-6"/>
        </w:rPr>
        <w:t> </w:t>
      </w:r>
      <w:r>
        <w:rPr>
          <w:i/>
          <w:color w:val="C67838"/>
          <w:spacing w:val="-2"/>
        </w:rPr>
        <w:t>Model</w:t>
      </w:r>
    </w:p>
    <w:p>
      <w:pPr>
        <w:pStyle w:val="BodyText"/>
        <w:spacing w:before="4"/>
        <w:ind w:right="1529"/>
      </w:pPr>
      <w:r>
        <w:rPr/>
        <w:t>The</w:t>
      </w:r>
      <w:r>
        <w:rPr>
          <w:spacing w:val="-6"/>
        </w:rPr>
        <w:t> </w:t>
      </w:r>
      <w:r>
        <w:rPr/>
        <w:t>Addiction and Trauma Recovery Integrated Model (ATRIUM; Miller &amp; Guidry) integrates CBT and relational treatment through an emphasis on mental, physical, and spiritual health. This 12-week model for individuals and groups blends psychoeducational, process, and expressive activities, as well as information on the body’s responses to addiction and traumatic stress and the impact of trauma and addiction on the mind and spirit. It helps clients explore anxiety,</w:t>
      </w:r>
      <w:r>
        <w:rPr>
          <w:spacing w:val="-11"/>
        </w:rPr>
        <w:t> </w:t>
      </w:r>
      <w:r>
        <w:rPr/>
        <w:t>sexuality,</w:t>
      </w:r>
      <w:r>
        <w:rPr>
          <w:spacing w:val="-11"/>
        </w:rPr>
        <w:t> </w:t>
      </w:r>
      <w:r>
        <w:rPr/>
        <w:t>self-harm,</w:t>
      </w:r>
      <w:r>
        <w:rPr>
          <w:spacing w:val="-11"/>
        </w:rPr>
        <w:t> </w:t>
      </w:r>
      <w:r>
        <w:rPr/>
        <w:t>depression,</w:t>
      </w:r>
      <w:r>
        <w:rPr>
          <w:spacing w:val="-11"/>
        </w:rPr>
        <w:t> </w:t>
      </w:r>
      <w:r>
        <w:rPr/>
        <w:t>anger,</w:t>
      </w:r>
      <w:r>
        <w:rPr>
          <w:spacing w:val="-11"/>
        </w:rPr>
        <w:t> </w:t>
      </w:r>
      <w:r>
        <w:rPr/>
        <w:t>physical</w:t>
      </w:r>
      <w:r>
        <w:rPr>
          <w:spacing w:val="-11"/>
        </w:rPr>
        <w:t> </w:t>
      </w:r>
      <w:r>
        <w:rPr/>
        <w:t>complaints</w:t>
      </w:r>
      <w:r>
        <w:rPr>
          <w:spacing w:val="-12"/>
        </w:rPr>
        <w:t> </w:t>
      </w:r>
      <w:r>
        <w:rPr/>
        <w:t>and</w:t>
      </w:r>
      <w:r>
        <w:rPr>
          <w:spacing w:val="-11"/>
        </w:rPr>
        <w:t> </w:t>
      </w:r>
      <w:r>
        <w:rPr/>
        <w:t>ailments, sleep difficulties, relationship challenges, and spiritual disconnection. It was designed primarily for women and focuses on developmental (childhood) trauma and interpersonal violence, but it recognizes that other types of traumatic events </w:t>
      </w:r>
      <w:r>
        <w:rPr>
          <w:spacing w:val="-2"/>
        </w:rPr>
        <w:t>occur.</w:t>
      </w:r>
    </w:p>
    <w:p>
      <w:pPr>
        <w:pStyle w:val="BodyText"/>
        <w:spacing w:before="131"/>
        <w:ind w:right="1450"/>
      </w:pPr>
      <w:r>
        <w:rPr/>
        <w:t>The</w:t>
      </w:r>
      <w:r>
        <w:rPr>
          <w:spacing w:val="-18"/>
        </w:rPr>
        <w:t> </w:t>
      </w:r>
      <w:r>
        <w:rPr/>
        <w:t>ATRIUM</w:t>
      </w:r>
      <w:r>
        <w:rPr>
          <w:spacing w:val="-8"/>
        </w:rPr>
        <w:t> </w:t>
      </w:r>
      <w:r>
        <w:rPr/>
        <w:t>model</w:t>
      </w:r>
      <w:r>
        <w:rPr>
          <w:spacing w:val="-6"/>
        </w:rPr>
        <w:t> </w:t>
      </w:r>
      <w:r>
        <w:rPr/>
        <w:t>consists</w:t>
      </w:r>
      <w:r>
        <w:rPr>
          <w:spacing w:val="-6"/>
        </w:rPr>
        <w:t> </w:t>
      </w:r>
      <w:r>
        <w:rPr/>
        <w:t>of</w:t>
      </w:r>
      <w:r>
        <w:rPr>
          <w:spacing w:val="-6"/>
        </w:rPr>
        <w:t> </w:t>
      </w:r>
      <w:r>
        <w:rPr/>
        <w:t>three</w:t>
      </w:r>
      <w:r>
        <w:rPr>
          <w:spacing w:val="-6"/>
        </w:rPr>
        <w:t> </w:t>
      </w:r>
      <w:r>
        <w:rPr/>
        <w:t>phases</w:t>
      </w:r>
      <w:r>
        <w:rPr>
          <w:spacing w:val="-6"/>
        </w:rPr>
        <w:t> </w:t>
      </w:r>
      <w:r>
        <w:rPr/>
        <w:t>of</w:t>
      </w:r>
      <w:r>
        <w:rPr>
          <w:spacing w:val="-6"/>
        </w:rPr>
        <w:t> </w:t>
      </w:r>
      <w:r>
        <w:rPr/>
        <w:t>treatment.</w:t>
      </w:r>
      <w:r>
        <w:rPr>
          <w:spacing w:val="-11"/>
        </w:rPr>
        <w:t> </w:t>
      </w:r>
      <w:r>
        <w:rPr/>
        <w:t>The</w:t>
      </w:r>
      <w:r>
        <w:rPr>
          <w:spacing w:val="-6"/>
        </w:rPr>
        <w:t> </w:t>
      </w:r>
      <w:r>
        <w:rPr/>
        <w:t>first</w:t>
      </w:r>
      <w:r>
        <w:rPr>
          <w:spacing w:val="-6"/>
        </w:rPr>
        <w:t> </w:t>
      </w:r>
      <w:r>
        <w:rPr/>
        <w:t>stage,</w:t>
      </w:r>
      <w:r>
        <w:rPr>
          <w:spacing w:val="-6"/>
        </w:rPr>
        <w:t> </w:t>
      </w:r>
      <w:r>
        <w:rPr/>
        <w:t>or</w:t>
      </w:r>
      <w:r>
        <w:rPr>
          <w:spacing w:val="-6"/>
        </w:rPr>
        <w:t> </w:t>
      </w:r>
      <w:r>
        <w:rPr/>
        <w:t>“outer circle,”consists of the counselor collecting data from the client about his or her trauma history, offering psychoeducation on the nature of trauma, and helping the client assess personal strengths.</w:t>
      </w:r>
      <w:r>
        <w:rPr>
          <w:spacing w:val="-7"/>
        </w:rPr>
        <w:t> </w:t>
      </w:r>
      <w:r>
        <w:rPr/>
        <w:t>ATRIUM actively discourages the evocation of memories of abuse or other trauma events in this phase. The second stage, or“middle circle,” allows clients and counselors to address trauma symptoms more directly</w:t>
      </w:r>
      <w:r>
        <w:rPr>
          <w:spacing w:val="-1"/>
        </w:rPr>
        <w:t> </w:t>
      </w:r>
      <w:r>
        <w:rPr/>
        <w:t>and</w:t>
      </w:r>
      <w:r>
        <w:rPr>
          <w:spacing w:val="-1"/>
        </w:rPr>
        <w:t> </w:t>
      </w:r>
      <w:r>
        <w:rPr/>
        <w:t>specifically</w:t>
      </w:r>
      <w:r>
        <w:rPr>
          <w:spacing w:val="-1"/>
        </w:rPr>
        <w:t> </w:t>
      </w:r>
      <w:r>
        <w:rPr/>
        <w:t>encourages</w:t>
      </w:r>
      <w:r>
        <w:rPr>
          <w:spacing w:val="-2"/>
        </w:rPr>
        <w:t> </w:t>
      </w:r>
      <w:r>
        <w:rPr/>
        <w:t>clients</w:t>
      </w:r>
      <w:r>
        <w:rPr>
          <w:spacing w:val="-2"/>
        </w:rPr>
        <w:t> </w:t>
      </w:r>
      <w:r>
        <w:rPr/>
        <w:t>to</w:t>
      </w:r>
      <w:r>
        <w:rPr>
          <w:spacing w:val="-1"/>
        </w:rPr>
        <w:t> </w:t>
      </w:r>
      <w:r>
        <w:rPr/>
        <w:t>reach</w:t>
      </w:r>
      <w:r>
        <w:rPr>
          <w:spacing w:val="-1"/>
        </w:rPr>
        <w:t> </w:t>
      </w:r>
      <w:r>
        <w:rPr/>
        <w:t>out</w:t>
      </w:r>
      <w:r>
        <w:rPr>
          <w:spacing w:val="-1"/>
        </w:rPr>
        <w:t> </w:t>
      </w:r>
      <w:r>
        <w:rPr/>
        <w:t>to</w:t>
      </w:r>
      <w:r>
        <w:rPr>
          <w:spacing w:val="-1"/>
        </w:rPr>
        <w:t> </w:t>
      </w:r>
      <w:r>
        <w:rPr/>
        <w:t>and</w:t>
      </w:r>
      <w:r>
        <w:rPr>
          <w:spacing w:val="-1"/>
        </w:rPr>
        <w:t> </w:t>
      </w:r>
      <w:r>
        <w:rPr/>
        <w:t>engage</w:t>
      </w:r>
      <w:r>
        <w:rPr>
          <w:spacing w:val="-1"/>
        </w:rPr>
        <w:t> </w:t>
      </w:r>
      <w:r>
        <w:rPr/>
        <w:t>with</w:t>
      </w:r>
      <w:r>
        <w:rPr>
          <w:spacing w:val="-1"/>
        </w:rPr>
        <w:t> </w:t>
      </w:r>
      <w:r>
        <w:rPr/>
        <w:t>support</w:t>
      </w:r>
    </w:p>
    <w:p>
      <w:pPr>
        <w:pStyle w:val="BodyText"/>
        <w:spacing w:after="0"/>
        <w:sectPr>
          <w:pgSz w:w="12240" w:h="15840"/>
          <w:pgMar w:header="0" w:footer="760" w:top="1360" w:bottom="960" w:left="1080" w:right="0"/>
        </w:sectPr>
      </w:pPr>
    </w:p>
    <w:p>
      <w:pPr>
        <w:pStyle w:val="BodyText"/>
        <w:spacing w:before="66"/>
        <w:ind w:right="1475"/>
      </w:pPr>
      <w:r>
        <w:rPr/>
        <w:t>resources in the community. The middle circle also emphasizes learning new information about trauma and developing additional coping skills. The third stage of</w:t>
      </w:r>
      <w:r>
        <w:rPr>
          <w:spacing w:val="-3"/>
        </w:rPr>
        <w:t> </w:t>
      </w:r>
      <w:r>
        <w:rPr/>
        <w:t>the</w:t>
      </w:r>
      <w:r>
        <w:rPr>
          <w:spacing w:val="-3"/>
        </w:rPr>
        <w:t> </w:t>
      </w:r>
      <w:r>
        <w:rPr/>
        <w:t>program,</w:t>
      </w:r>
      <w:r>
        <w:rPr>
          <w:spacing w:val="-3"/>
        </w:rPr>
        <w:t> </w:t>
      </w:r>
      <w:r>
        <w:rPr/>
        <w:t>the</w:t>
      </w:r>
      <w:r>
        <w:rPr>
          <w:spacing w:val="-3"/>
        </w:rPr>
        <w:t> </w:t>
      </w:r>
      <w:r>
        <w:rPr/>
        <w:t>“inner</w:t>
      </w:r>
      <w:r>
        <w:rPr>
          <w:spacing w:val="-3"/>
        </w:rPr>
        <w:t> </w:t>
      </w:r>
      <w:r>
        <w:rPr/>
        <w:t>circle,”</w:t>
      </w:r>
      <w:r>
        <w:rPr>
          <w:spacing w:val="-3"/>
        </w:rPr>
        <w:t> </w:t>
      </w:r>
      <w:r>
        <w:rPr/>
        <w:t>focuses</w:t>
      </w:r>
      <w:r>
        <w:rPr>
          <w:spacing w:val="-4"/>
        </w:rPr>
        <w:t> </w:t>
      </w:r>
      <w:r>
        <w:rPr/>
        <w:t>on</w:t>
      </w:r>
      <w:r>
        <w:rPr>
          <w:spacing w:val="-3"/>
        </w:rPr>
        <w:t> </w:t>
      </w:r>
      <w:r>
        <w:rPr/>
        <w:t>challenging</w:t>
      </w:r>
      <w:r>
        <w:rPr>
          <w:spacing w:val="-3"/>
        </w:rPr>
        <w:t> </w:t>
      </w:r>
      <w:r>
        <w:rPr/>
        <w:t>old</w:t>
      </w:r>
      <w:r>
        <w:rPr>
          <w:spacing w:val="-3"/>
        </w:rPr>
        <w:t> </w:t>
      </w:r>
      <w:r>
        <w:rPr/>
        <w:t>beliefs</w:t>
      </w:r>
      <w:r>
        <w:rPr>
          <w:spacing w:val="-4"/>
        </w:rPr>
        <w:t> </w:t>
      </w:r>
      <w:r>
        <w:rPr/>
        <w:t>that</w:t>
      </w:r>
      <w:r>
        <w:rPr>
          <w:spacing w:val="-3"/>
        </w:rPr>
        <w:t> </w:t>
      </w:r>
      <w:r>
        <w:rPr/>
        <w:t>arose</w:t>
      </w:r>
      <w:r>
        <w:rPr>
          <w:spacing w:val="-3"/>
        </w:rPr>
        <w:t> </w:t>
      </w:r>
      <w:r>
        <w:rPr/>
        <w:t>as</w:t>
      </w:r>
      <w:r>
        <w:rPr>
          <w:spacing w:val="-4"/>
        </w:rPr>
        <w:t> </w:t>
      </w:r>
      <w:r>
        <w:rPr/>
        <w:t>a result of the trauma. For instance, the concept of “non-protecting bystander” is used to represent the lack of support that the traumatized person experienced at the time</w:t>
      </w:r>
      <w:r>
        <w:rPr>
          <w:spacing w:val="-4"/>
        </w:rPr>
        <w:t> </w:t>
      </w:r>
      <w:r>
        <w:rPr/>
        <w:t>of</w:t>
      </w:r>
      <w:r>
        <w:rPr>
          <w:spacing w:val="-4"/>
        </w:rPr>
        <w:t> </w:t>
      </w:r>
      <w:r>
        <w:rPr/>
        <w:t>the</w:t>
      </w:r>
      <w:r>
        <w:rPr>
          <w:spacing w:val="-4"/>
        </w:rPr>
        <w:t> </w:t>
      </w:r>
      <w:r>
        <w:rPr/>
        <w:t>trauma.This</w:t>
      </w:r>
      <w:r>
        <w:rPr>
          <w:spacing w:val="-5"/>
        </w:rPr>
        <w:t> </w:t>
      </w:r>
      <w:r>
        <w:rPr/>
        <w:t>representation</w:t>
      </w:r>
      <w:r>
        <w:rPr>
          <w:spacing w:val="-4"/>
        </w:rPr>
        <w:t> </w:t>
      </w:r>
      <w:r>
        <w:rPr/>
        <w:t>is</w:t>
      </w:r>
      <w:r>
        <w:rPr>
          <w:spacing w:val="-5"/>
        </w:rPr>
        <w:t> </w:t>
      </w:r>
      <w:r>
        <w:rPr/>
        <w:t>replaced</w:t>
      </w:r>
      <w:r>
        <w:rPr>
          <w:spacing w:val="-4"/>
        </w:rPr>
        <w:t> </w:t>
      </w:r>
      <w:r>
        <w:rPr/>
        <w:t>with</w:t>
      </w:r>
      <w:r>
        <w:rPr>
          <w:spacing w:val="-4"/>
        </w:rPr>
        <w:t> </w:t>
      </w:r>
      <w:r>
        <w:rPr/>
        <w:t>the</w:t>
      </w:r>
      <w:r>
        <w:rPr>
          <w:spacing w:val="-4"/>
        </w:rPr>
        <w:t> </w:t>
      </w:r>
      <w:r>
        <w:rPr/>
        <w:t>“protective</w:t>
      </w:r>
      <w:r>
        <w:rPr>
          <w:spacing w:val="-4"/>
        </w:rPr>
        <w:t> </w:t>
      </w:r>
      <w:r>
        <w:rPr/>
        <w:t>presence”</w:t>
      </w:r>
      <w:r>
        <w:rPr>
          <w:spacing w:val="-4"/>
        </w:rPr>
        <w:t> </w:t>
      </w:r>
      <w:r>
        <w:rPr/>
        <w:t>of supportive others today.</w:t>
      </w:r>
    </w:p>
    <w:p>
      <w:pPr>
        <w:pStyle w:val="BodyText"/>
        <w:spacing w:before="138"/>
        <w:ind w:right="1505"/>
      </w:pPr>
      <w:r>
        <w:rPr/>
        <w:t>ATRIUM was used in one of the nine study sites of SAMHSA’s</w:t>
      </w:r>
      <w:r>
        <w:rPr>
          <w:spacing w:val="-4"/>
        </w:rPr>
        <w:t> </w:t>
      </w:r>
      <w:r>
        <w:rPr/>
        <w:t>Women, Co-OccurringDisorders and Violence Study.</w:t>
      </w:r>
      <w:r>
        <w:rPr>
          <w:spacing w:val="-7"/>
        </w:rPr>
        <w:t> </w:t>
      </w:r>
      <w:r>
        <w:rPr/>
        <w:t>Across all sites, trauma-specific models achieved more favorable outcomes than control sites that did not use trauma-specific models (Morrissey et al). There has not yet been a study of</w:t>
      </w:r>
      <w:r>
        <w:rPr>
          <w:spacing w:val="-11"/>
        </w:rPr>
        <w:t> </w:t>
      </w:r>
      <w:r>
        <w:rPr/>
        <w:t>ATRIUM per se,</w:t>
      </w:r>
      <w:r>
        <w:rPr>
          <w:spacing w:val="-8"/>
        </w:rPr>
        <w:t> </w:t>
      </w:r>
      <w:r>
        <w:rPr/>
        <w:t>however.</w:t>
      </w:r>
      <w:r>
        <w:rPr>
          <w:spacing w:val="-18"/>
        </w:rPr>
        <w:t> </w:t>
      </w:r>
      <w:r>
        <w:rPr/>
        <w:t>A</w:t>
      </w:r>
      <w:r>
        <w:rPr>
          <w:spacing w:val="-17"/>
        </w:rPr>
        <w:t> </w:t>
      </w:r>
      <w:r>
        <w:rPr/>
        <w:t>manual</w:t>
      </w:r>
      <w:r>
        <w:rPr>
          <w:spacing w:val="-4"/>
        </w:rPr>
        <w:t> </w:t>
      </w:r>
      <w:r>
        <w:rPr/>
        <w:t>describing</w:t>
      </w:r>
      <w:r>
        <w:rPr>
          <w:spacing w:val="-5"/>
        </w:rPr>
        <w:t> </w:t>
      </w:r>
      <w:r>
        <w:rPr/>
        <w:t>the</w:t>
      </w:r>
      <w:r>
        <w:rPr>
          <w:spacing w:val="-4"/>
        </w:rPr>
        <w:t> </w:t>
      </w:r>
      <w:r>
        <w:rPr/>
        <w:t>theory</w:t>
      </w:r>
      <w:r>
        <w:rPr>
          <w:spacing w:val="-5"/>
        </w:rPr>
        <w:t> </w:t>
      </w:r>
      <w:r>
        <w:rPr/>
        <w:t>behind</w:t>
      </w:r>
      <w:r>
        <w:rPr>
          <w:spacing w:val="-4"/>
        </w:rPr>
        <w:t> </w:t>
      </w:r>
      <w:r>
        <w:rPr/>
        <w:t>this</w:t>
      </w:r>
      <w:r>
        <w:rPr>
          <w:spacing w:val="-5"/>
        </w:rPr>
        <w:t> </w:t>
      </w:r>
      <w:r>
        <w:rPr/>
        <w:t>model</w:t>
      </w:r>
      <w:r>
        <w:rPr>
          <w:spacing w:val="-4"/>
        </w:rPr>
        <w:t> </w:t>
      </w:r>
      <w:r>
        <w:rPr/>
        <w:t>in</w:t>
      </w:r>
      <w:r>
        <w:rPr>
          <w:spacing w:val="-5"/>
        </w:rPr>
        <w:t> </w:t>
      </w:r>
      <w:r>
        <w:rPr/>
        <w:t>greater</w:t>
      </w:r>
      <w:r>
        <w:rPr>
          <w:spacing w:val="-4"/>
        </w:rPr>
        <w:t> </w:t>
      </w:r>
      <w:r>
        <w:rPr/>
        <w:t>depth,</w:t>
      </w:r>
      <w:r>
        <w:rPr>
          <w:spacing w:val="-5"/>
        </w:rPr>
        <w:t> </w:t>
      </w:r>
      <w:r>
        <w:rPr/>
        <w:t>as well as how to implement it, is published under the title </w:t>
      </w:r>
      <w:r>
        <w:rPr>
          <w:i/>
        </w:rPr>
        <w:t>Addictions and Trauma</w:t>
      </w:r>
      <w:r>
        <w:rPr>
          <w:i/>
        </w:rPr>
        <w:t> Recovery: Healing the Body, Mind, and Spirit </w:t>
      </w:r>
      <w:r>
        <w:rPr/>
        <w:t>(Miller &amp; Guidry).</w:t>
      </w:r>
    </w:p>
    <w:p>
      <w:pPr>
        <w:pStyle w:val="Heading4"/>
        <w:spacing w:line="240" w:lineRule="auto" w:before="317"/>
        <w:rPr>
          <w:i/>
        </w:rPr>
      </w:pPr>
      <w:r>
        <w:rPr>
          <w:i/>
          <w:color w:val="C67838"/>
        </w:rPr>
        <w:t>Beyond</w:t>
      </w:r>
      <w:r>
        <w:rPr>
          <w:i/>
          <w:color w:val="C67838"/>
          <w:spacing w:val="-3"/>
        </w:rPr>
        <w:t> </w:t>
      </w:r>
      <w:r>
        <w:rPr>
          <w:i/>
          <w:color w:val="C67838"/>
        </w:rPr>
        <w:t>Trauma:</w:t>
      </w:r>
      <w:r>
        <w:rPr>
          <w:i/>
          <w:color w:val="C67838"/>
          <w:spacing w:val="-13"/>
        </w:rPr>
        <w:t> </w:t>
      </w:r>
      <w:r>
        <w:rPr>
          <w:i/>
          <w:color w:val="C67838"/>
        </w:rPr>
        <w:t>A</w:t>
      </w:r>
      <w:r>
        <w:rPr>
          <w:i/>
          <w:color w:val="C67838"/>
          <w:spacing w:val="-18"/>
        </w:rPr>
        <w:t> </w:t>
      </w:r>
      <w:r>
        <w:rPr>
          <w:i/>
          <w:color w:val="C67838"/>
        </w:rPr>
        <w:t>Healing</w:t>
      </w:r>
      <w:r>
        <w:rPr>
          <w:i/>
          <w:color w:val="C67838"/>
          <w:spacing w:val="-2"/>
        </w:rPr>
        <w:t> </w:t>
      </w:r>
      <w:r>
        <w:rPr>
          <w:i/>
          <w:color w:val="C67838"/>
        </w:rPr>
        <w:t>Journey</w:t>
      </w:r>
      <w:r>
        <w:rPr>
          <w:i/>
          <w:color w:val="C67838"/>
          <w:spacing w:val="-2"/>
        </w:rPr>
        <w:t> </w:t>
      </w:r>
      <w:r>
        <w:rPr>
          <w:i/>
          <w:color w:val="C67838"/>
        </w:rPr>
        <w:t>for</w:t>
      </w:r>
      <w:r>
        <w:rPr>
          <w:i/>
          <w:color w:val="C67838"/>
          <w:spacing w:val="-8"/>
        </w:rPr>
        <w:t> </w:t>
      </w:r>
      <w:r>
        <w:rPr>
          <w:i/>
          <w:color w:val="C67838"/>
          <w:spacing w:val="-2"/>
        </w:rPr>
        <w:t>Women</w:t>
      </w:r>
    </w:p>
    <w:p>
      <w:pPr>
        <w:pStyle w:val="BodyText"/>
        <w:spacing w:before="9"/>
        <w:ind w:right="1475"/>
      </w:pPr>
      <w:r>
        <w:rPr/>
        <w:t>Beyond</w:t>
      </w:r>
      <w:r>
        <w:rPr>
          <w:spacing w:val="-13"/>
        </w:rPr>
        <w:t> </w:t>
      </w:r>
      <w:r>
        <w:rPr/>
        <w:t>Trauma</w:t>
      </w:r>
      <w:r>
        <w:rPr>
          <w:spacing w:val="-8"/>
        </w:rPr>
        <w:t> </w:t>
      </w:r>
      <w:r>
        <w:rPr/>
        <w:t>(Covington)</w:t>
      </w:r>
      <w:r>
        <w:rPr>
          <w:spacing w:val="-8"/>
        </w:rPr>
        <w:t> </w:t>
      </w:r>
      <w:r>
        <w:rPr/>
        <w:t>is</w:t>
      </w:r>
      <w:r>
        <w:rPr>
          <w:spacing w:val="-8"/>
        </w:rPr>
        <w:t> </w:t>
      </w:r>
      <w:r>
        <w:rPr/>
        <w:t>a</w:t>
      </w:r>
      <w:r>
        <w:rPr>
          <w:spacing w:val="-8"/>
        </w:rPr>
        <w:t> </w:t>
      </w:r>
      <w:r>
        <w:rPr/>
        <w:t>curriculum</w:t>
      </w:r>
      <w:r>
        <w:rPr>
          <w:spacing w:val="-8"/>
        </w:rPr>
        <w:t> </w:t>
      </w:r>
      <w:r>
        <w:rPr/>
        <w:t>for</w:t>
      </w:r>
      <w:r>
        <w:rPr>
          <w:spacing w:val="-8"/>
        </w:rPr>
        <w:t> </w:t>
      </w:r>
      <w:r>
        <w:rPr/>
        <w:t>women’s</w:t>
      </w:r>
      <w:r>
        <w:rPr>
          <w:spacing w:val="-8"/>
        </w:rPr>
        <w:t> </w:t>
      </w:r>
      <w:r>
        <w:rPr/>
        <w:t>services</w:t>
      </w:r>
      <w:r>
        <w:rPr>
          <w:spacing w:val="-8"/>
        </w:rPr>
        <w:t> </w:t>
      </w:r>
      <w:r>
        <w:rPr/>
        <w:t>based</w:t>
      </w:r>
      <w:r>
        <w:rPr>
          <w:spacing w:val="-8"/>
        </w:rPr>
        <w:t> </w:t>
      </w:r>
      <w:r>
        <w:rPr/>
        <w:t>on</w:t>
      </w:r>
      <w:r>
        <w:rPr>
          <w:spacing w:val="-8"/>
        </w:rPr>
        <w:t> </w:t>
      </w:r>
      <w:r>
        <w:rPr/>
        <w:t>theory, research, and clinical experience. It was developed for use in residential, outpatient, and correctional settings; domestic violence programs; and mental health clinics. It uses behavioral techniques and expressive arts and is based on relational therapy.</w:t>
      </w:r>
      <w:r>
        <w:rPr>
          <w:spacing w:val="-6"/>
        </w:rPr>
        <w:t> </w:t>
      </w:r>
      <w:r>
        <w:rPr/>
        <w:t>Although the materials are designed for trauma treatment, the connection between trauma and substance abuse in women’s lives is a theme throughout. Beyond Trauma has a psychoeducational component that defines trauma by way of its process as well as its impact on the inner self (thoughts, feelings, beliefs, values) and the outer self (behavior and relationships, including parenting). Coping skills are emphasized; specific exercises develop emotional </w:t>
      </w:r>
      <w:r>
        <w:rPr>
          <w:spacing w:val="-2"/>
        </w:rPr>
        <w:t>wellness.</w:t>
      </w:r>
    </w:p>
    <w:p>
      <w:pPr>
        <w:pStyle w:val="Heading4"/>
        <w:spacing w:before="194"/>
        <w:rPr>
          <w:i/>
        </w:rPr>
      </w:pPr>
      <w:r>
        <w:rPr>
          <w:i/>
          <w:color w:val="C67838"/>
        </w:rPr>
        <w:t>Integrated </w:t>
      </w:r>
      <w:r>
        <w:rPr>
          <w:i/>
          <w:color w:val="C67838"/>
          <w:spacing w:val="-5"/>
        </w:rPr>
        <w:t>CBT</w:t>
      </w:r>
    </w:p>
    <w:p>
      <w:pPr>
        <w:pStyle w:val="BodyText"/>
        <w:ind w:right="1505"/>
      </w:pPr>
      <w:r>
        <w:rPr/>
        <w:t>Integrated CBT is a 14-session individual therapy model designed for PTSD and substance use. It incorporates elements such as psychoeducation, cognitive restructuring,</w:t>
      </w:r>
      <w:r>
        <w:rPr>
          <w:spacing w:val="-10"/>
        </w:rPr>
        <w:t> </w:t>
      </w:r>
      <w:r>
        <w:rPr/>
        <w:t>and</w:t>
      </w:r>
      <w:r>
        <w:rPr>
          <w:spacing w:val="-7"/>
        </w:rPr>
        <w:t> </w:t>
      </w:r>
      <w:r>
        <w:rPr/>
        <w:t>breathing</w:t>
      </w:r>
      <w:r>
        <w:rPr>
          <w:spacing w:val="-7"/>
        </w:rPr>
        <w:t> </w:t>
      </w:r>
      <w:r>
        <w:rPr/>
        <w:t>retraining</w:t>
      </w:r>
      <w:r>
        <w:rPr>
          <w:spacing w:val="-7"/>
        </w:rPr>
        <w:t> </w:t>
      </w:r>
      <w:r>
        <w:rPr/>
        <w:t>(McGovern,</w:t>
      </w:r>
      <w:r>
        <w:rPr>
          <w:spacing w:val="-7"/>
        </w:rPr>
        <w:t> </w:t>
      </w:r>
      <w:r>
        <w:rPr/>
        <w:t>Lamber-Harris,</w:t>
      </w:r>
      <w:r>
        <w:rPr>
          <w:spacing w:val="-18"/>
        </w:rPr>
        <w:t> </w:t>
      </w:r>
      <w:r>
        <w:rPr/>
        <w:t>Alterman,</w:t>
      </w:r>
      <w:r>
        <w:rPr>
          <w:spacing w:val="-6"/>
        </w:rPr>
        <w:t> </w:t>
      </w:r>
      <w:r>
        <w:rPr/>
        <w:t>Xie, &amp; Meier).</w:t>
      </w:r>
      <w:r>
        <w:rPr>
          <w:spacing w:val="-5"/>
        </w:rPr>
        <w:t> </w:t>
      </w:r>
      <w:r>
        <w:rPr/>
        <w:t>A</w:t>
      </w:r>
      <w:r>
        <w:rPr>
          <w:spacing w:val="-5"/>
        </w:rPr>
        <w:t> </w:t>
      </w:r>
      <w:r>
        <w:rPr/>
        <w:t>randomized controlled trial showed that both integrated CBT and individual addiction treatment achieved improvements in substance use and other measures of psychiatric symptom severity with no difference between the </w:t>
      </w:r>
      <w:r>
        <w:rPr>
          <w:spacing w:val="-2"/>
        </w:rPr>
        <w:t>treatments.</w:t>
      </w:r>
    </w:p>
    <w:p>
      <w:pPr>
        <w:pStyle w:val="Heading4"/>
        <w:spacing w:before="200"/>
        <w:rPr>
          <w:i/>
        </w:rPr>
      </w:pPr>
      <w:r>
        <w:rPr>
          <w:i/>
          <w:color w:val="C67838"/>
        </w:rPr>
        <w:t>Seeking </w:t>
      </w:r>
      <w:r>
        <w:rPr>
          <w:i/>
          <w:color w:val="C67838"/>
          <w:spacing w:val="-2"/>
        </w:rPr>
        <w:t>Safety</w:t>
      </w:r>
    </w:p>
    <w:p>
      <w:pPr>
        <w:pStyle w:val="BodyText"/>
        <w:ind w:right="1443"/>
      </w:pPr>
      <w:r>
        <w:rPr/>
        <w:t>Seeking Safety is an empirically validated, present-focused treatment model that helps</w:t>
      </w:r>
      <w:r>
        <w:rPr>
          <w:spacing w:val="-5"/>
        </w:rPr>
        <w:t> </w:t>
      </w:r>
      <w:r>
        <w:rPr/>
        <w:t>clients</w:t>
      </w:r>
      <w:r>
        <w:rPr>
          <w:spacing w:val="-5"/>
        </w:rPr>
        <w:t> </w:t>
      </w:r>
      <w:r>
        <w:rPr/>
        <w:t>attain</w:t>
      </w:r>
      <w:r>
        <w:rPr>
          <w:spacing w:val="-4"/>
        </w:rPr>
        <w:t> </w:t>
      </w:r>
      <w:r>
        <w:rPr/>
        <w:t>safety</w:t>
      </w:r>
      <w:r>
        <w:rPr>
          <w:spacing w:val="-4"/>
        </w:rPr>
        <w:t> </w:t>
      </w:r>
      <w:r>
        <w:rPr/>
        <w:t>from</w:t>
      </w:r>
      <w:r>
        <w:rPr>
          <w:spacing w:val="-4"/>
        </w:rPr>
        <w:t> </w:t>
      </w:r>
      <w:r>
        <w:rPr/>
        <w:t>trauma</w:t>
      </w:r>
      <w:r>
        <w:rPr>
          <w:spacing w:val="-4"/>
        </w:rPr>
        <w:t> </w:t>
      </w:r>
      <w:r>
        <w:rPr/>
        <w:t>and</w:t>
      </w:r>
      <w:r>
        <w:rPr>
          <w:spacing w:val="-4"/>
        </w:rPr>
        <w:t> </w:t>
      </w:r>
      <w:r>
        <w:rPr/>
        <w:t>substance</w:t>
      </w:r>
      <w:r>
        <w:rPr>
          <w:spacing w:val="-4"/>
        </w:rPr>
        <w:t> </w:t>
      </w:r>
      <w:r>
        <w:rPr/>
        <w:t>abuse</w:t>
      </w:r>
      <w:r>
        <w:rPr>
          <w:spacing w:val="-4"/>
        </w:rPr>
        <w:t> </w:t>
      </w:r>
      <w:r>
        <w:rPr/>
        <w:t>(Najavits).</w:t>
      </w:r>
      <w:r>
        <w:rPr>
          <w:spacing w:val="-9"/>
        </w:rPr>
        <w:t> </w:t>
      </w:r>
      <w:r>
        <w:rPr/>
        <w:t>The</w:t>
      </w:r>
      <w:r>
        <w:rPr>
          <w:spacing w:val="-4"/>
        </w:rPr>
        <w:t> </w:t>
      </w:r>
      <w:r>
        <w:rPr/>
        <w:t>Seeking</w:t>
      </w:r>
    </w:p>
    <w:p>
      <w:pPr>
        <w:pStyle w:val="BodyText"/>
        <w:spacing w:after="0"/>
        <w:sectPr>
          <w:pgSz w:w="12240" w:h="15840"/>
          <w:pgMar w:header="0" w:footer="760" w:top="1360" w:bottom="960" w:left="1080" w:right="0"/>
        </w:sectPr>
      </w:pPr>
    </w:p>
    <w:p>
      <w:pPr>
        <w:pStyle w:val="BodyText"/>
        <w:spacing w:line="237" w:lineRule="auto" w:before="68"/>
        <w:ind w:right="1505"/>
      </w:pPr>
      <w:r>
        <w:rPr/>
        <w:t>Safety manual (Najavits) offers clinician guidelines and client handouts and is available</w:t>
      </w:r>
      <w:r>
        <w:rPr>
          <w:spacing w:val="-6"/>
        </w:rPr>
        <w:t> </w:t>
      </w:r>
      <w:r>
        <w:rPr/>
        <w:t>in</w:t>
      </w:r>
      <w:r>
        <w:rPr>
          <w:spacing w:val="-6"/>
        </w:rPr>
        <w:t> </w:t>
      </w:r>
      <w:r>
        <w:rPr/>
        <w:t>several</w:t>
      </w:r>
      <w:r>
        <w:rPr>
          <w:spacing w:val="-6"/>
        </w:rPr>
        <w:t> </w:t>
      </w:r>
      <w:r>
        <w:rPr/>
        <w:t>languages.Training</w:t>
      </w:r>
      <w:r>
        <w:rPr>
          <w:spacing w:val="-6"/>
        </w:rPr>
        <w:t> </w:t>
      </w:r>
      <w:r>
        <w:rPr/>
        <w:t>videos</w:t>
      </w:r>
      <w:r>
        <w:rPr>
          <w:spacing w:val="-7"/>
        </w:rPr>
        <w:t> </w:t>
      </w:r>
      <w:r>
        <w:rPr/>
        <w:t>and</w:t>
      </w:r>
      <w:r>
        <w:rPr>
          <w:spacing w:val="-6"/>
        </w:rPr>
        <w:t> </w:t>
      </w:r>
      <w:r>
        <w:rPr/>
        <w:t>other</w:t>
      </w:r>
      <w:r>
        <w:rPr>
          <w:spacing w:val="-6"/>
        </w:rPr>
        <w:t> </w:t>
      </w:r>
      <w:r>
        <w:rPr/>
        <w:t>implementation</w:t>
      </w:r>
      <w:r>
        <w:rPr>
          <w:spacing w:val="-6"/>
        </w:rPr>
        <w:t> </w:t>
      </w:r>
      <w:r>
        <w:rPr/>
        <w:t>materials are available online (</w:t>
      </w:r>
      <w:hyperlink r:id="rId198">
        <w:r>
          <w:rPr>
            <w:color w:val="0000FF"/>
            <w:u w:val="single" w:color="0000FF"/>
          </w:rPr>
          <w:t>http://www.seekingsafety.org</w:t>
        </w:r>
        <w:r>
          <w:rPr>
            <w:u w:val="none"/>
          </w:rPr>
          <w:t>).</w:t>
        </w:r>
      </w:hyperlink>
      <w:r>
        <w:rPr>
          <w:u w:val="none"/>
        </w:rPr>
        <w:t> Seeking Safety is flexible; it can be used for groups and individuals, with women and men, in all settings and levels of care, by all clinicians, for all types of trauma and substance abuse.</w:t>
      </w:r>
    </w:p>
    <w:p>
      <w:pPr>
        <w:pStyle w:val="BodyText"/>
        <w:spacing w:before="156"/>
        <w:ind w:right="1450"/>
      </w:pPr>
      <w:r>
        <w:rPr/>
        <w:t>Seeking Safety covers 25 topics that address cognitive, behavioral, interpersonal, and case management domains.</w:t>
      </w:r>
      <w:r>
        <w:rPr>
          <w:spacing w:val="-4"/>
        </w:rPr>
        <w:t> </w:t>
      </w:r>
      <w:r>
        <w:rPr/>
        <w:t>The topics can be conducted in any order, using as few or as many as are possible within a client’s course of treatment. Each topic represents a coping skill relevant to both trauma and substance abuse, such as compassion,</w:t>
      </w:r>
      <w:r>
        <w:rPr>
          <w:spacing w:val="-5"/>
        </w:rPr>
        <w:t> </w:t>
      </w:r>
      <w:r>
        <w:rPr/>
        <w:t>taking</w:t>
      </w:r>
      <w:r>
        <w:rPr>
          <w:spacing w:val="-5"/>
        </w:rPr>
        <w:t> </w:t>
      </w:r>
      <w:r>
        <w:rPr/>
        <w:t>good</w:t>
      </w:r>
      <w:r>
        <w:rPr>
          <w:spacing w:val="-5"/>
        </w:rPr>
        <w:t> </w:t>
      </w:r>
      <w:r>
        <w:rPr/>
        <w:t>care</w:t>
      </w:r>
      <w:r>
        <w:rPr>
          <w:spacing w:val="-5"/>
        </w:rPr>
        <w:t> </w:t>
      </w:r>
      <w:r>
        <w:rPr/>
        <w:t>of</w:t>
      </w:r>
      <w:r>
        <w:rPr>
          <w:spacing w:val="-5"/>
        </w:rPr>
        <w:t> </w:t>
      </w:r>
      <w:r>
        <w:rPr/>
        <w:t>yourself,</w:t>
      </w:r>
      <w:r>
        <w:rPr>
          <w:spacing w:val="-5"/>
        </w:rPr>
        <w:t> </w:t>
      </w:r>
      <w:r>
        <w:rPr/>
        <w:t>healing</w:t>
      </w:r>
      <w:r>
        <w:rPr>
          <w:spacing w:val="-5"/>
        </w:rPr>
        <w:t> </w:t>
      </w:r>
      <w:r>
        <w:rPr/>
        <w:t>from</w:t>
      </w:r>
      <w:r>
        <w:rPr>
          <w:spacing w:val="-5"/>
        </w:rPr>
        <w:t> </w:t>
      </w:r>
      <w:r>
        <w:rPr/>
        <w:t>anger,</w:t>
      </w:r>
      <w:r>
        <w:rPr>
          <w:spacing w:val="-5"/>
        </w:rPr>
        <w:t> </w:t>
      </w:r>
      <w:r>
        <w:rPr/>
        <w:t>coping</w:t>
      </w:r>
      <w:r>
        <w:rPr>
          <w:spacing w:val="-5"/>
        </w:rPr>
        <w:t> </w:t>
      </w:r>
      <w:r>
        <w:rPr/>
        <w:t>with</w:t>
      </w:r>
      <w:r>
        <w:rPr>
          <w:spacing w:val="-5"/>
        </w:rPr>
        <w:t> </w:t>
      </w:r>
      <w:r>
        <w:rPr/>
        <w:t>triggers, and asking for help. This treatment model builds hope through an emphasis on ideals and simple, emotionally evocative language and quotations. It attends to clinician</w:t>
      </w:r>
      <w:r>
        <w:rPr>
          <w:spacing w:val="-2"/>
        </w:rPr>
        <w:t> </w:t>
      </w:r>
      <w:r>
        <w:rPr/>
        <w:t>processes</w:t>
      </w:r>
      <w:r>
        <w:rPr>
          <w:spacing w:val="-3"/>
        </w:rPr>
        <w:t> </w:t>
      </w:r>
      <w:r>
        <w:rPr/>
        <w:t>and</w:t>
      </w:r>
      <w:r>
        <w:rPr>
          <w:spacing w:val="-2"/>
        </w:rPr>
        <w:t> </w:t>
      </w:r>
      <w:r>
        <w:rPr/>
        <w:t>offers</w:t>
      </w:r>
      <w:r>
        <w:rPr>
          <w:spacing w:val="-3"/>
        </w:rPr>
        <w:t> </w:t>
      </w:r>
      <w:r>
        <w:rPr/>
        <w:t>concrete</w:t>
      </w:r>
      <w:r>
        <w:rPr>
          <w:spacing w:val="-2"/>
        </w:rPr>
        <w:t> </w:t>
      </w:r>
      <w:r>
        <w:rPr/>
        <w:t>strategies</w:t>
      </w:r>
      <w:r>
        <w:rPr>
          <w:spacing w:val="-3"/>
        </w:rPr>
        <w:t> </w:t>
      </w:r>
      <w:r>
        <w:rPr/>
        <w:t>that</w:t>
      </w:r>
      <w:r>
        <w:rPr>
          <w:spacing w:val="-2"/>
        </w:rPr>
        <w:t> </w:t>
      </w:r>
      <w:r>
        <w:rPr/>
        <w:t>are</w:t>
      </w:r>
      <w:r>
        <w:rPr>
          <w:spacing w:val="-2"/>
        </w:rPr>
        <w:t> </w:t>
      </w:r>
      <w:r>
        <w:rPr/>
        <w:t>thought</w:t>
      </w:r>
      <w:r>
        <w:rPr>
          <w:spacing w:val="-2"/>
        </w:rPr>
        <w:t> </w:t>
      </w:r>
      <w:r>
        <w:rPr/>
        <w:t>to</w:t>
      </w:r>
      <w:r>
        <w:rPr>
          <w:spacing w:val="-2"/>
        </w:rPr>
        <w:t> </w:t>
      </w:r>
      <w:r>
        <w:rPr/>
        <w:t>be</w:t>
      </w:r>
      <w:r>
        <w:rPr>
          <w:spacing w:val="-2"/>
        </w:rPr>
        <w:t> </w:t>
      </w:r>
      <w:r>
        <w:rPr/>
        <w:t>essential</w:t>
      </w:r>
      <w:r>
        <w:rPr>
          <w:spacing w:val="-2"/>
        </w:rPr>
        <w:t> </w:t>
      </w:r>
      <w:r>
        <w:rPr/>
        <w:t>for clients dealing with concurrent substance use disorders and histories of trauma.</w:t>
      </w:r>
    </w:p>
    <w:p>
      <w:pPr>
        <w:pStyle w:val="BodyText"/>
        <w:spacing w:line="237" w:lineRule="auto" w:before="137"/>
        <w:ind w:right="1442"/>
      </w:pPr>
      <w:r>
        <w:rPr/>
        <w:t>More</w:t>
      </w:r>
      <w:r>
        <w:rPr>
          <w:spacing w:val="-4"/>
        </w:rPr>
        <w:t> </w:t>
      </w:r>
      <w:r>
        <w:rPr/>
        <w:t>than</w:t>
      </w:r>
      <w:r>
        <w:rPr>
          <w:spacing w:val="-4"/>
        </w:rPr>
        <w:t> </w:t>
      </w:r>
      <w:r>
        <w:rPr/>
        <w:t>20</w:t>
      </w:r>
      <w:r>
        <w:rPr>
          <w:spacing w:val="-4"/>
        </w:rPr>
        <w:t> </w:t>
      </w:r>
      <w:r>
        <w:rPr/>
        <w:t>published</w:t>
      </w:r>
      <w:r>
        <w:rPr>
          <w:spacing w:val="-4"/>
        </w:rPr>
        <w:t> </w:t>
      </w:r>
      <w:r>
        <w:rPr/>
        <w:t>studies</w:t>
      </w:r>
      <w:r>
        <w:rPr>
          <w:spacing w:val="-5"/>
        </w:rPr>
        <w:t> </w:t>
      </w:r>
      <w:r>
        <w:rPr/>
        <w:t>(which</w:t>
      </w:r>
      <w:r>
        <w:rPr>
          <w:spacing w:val="-4"/>
        </w:rPr>
        <w:t> </w:t>
      </w:r>
      <w:r>
        <w:rPr/>
        <w:t>include</w:t>
      </w:r>
      <w:r>
        <w:rPr>
          <w:spacing w:val="-4"/>
        </w:rPr>
        <w:t> </w:t>
      </w:r>
      <w:r>
        <w:rPr/>
        <w:t>pilot</w:t>
      </w:r>
      <w:r>
        <w:rPr>
          <w:spacing w:val="-4"/>
        </w:rPr>
        <w:t> </w:t>
      </w:r>
      <w:r>
        <w:rPr/>
        <w:t>studies,</w:t>
      </w:r>
      <w:r>
        <w:rPr>
          <w:spacing w:val="-4"/>
        </w:rPr>
        <w:t> </w:t>
      </w:r>
      <w:r>
        <w:rPr/>
        <w:t>randomized</w:t>
      </w:r>
      <w:r>
        <w:rPr>
          <w:spacing w:val="-4"/>
        </w:rPr>
        <w:t> </w:t>
      </w:r>
      <w:r>
        <w:rPr/>
        <w:t>controlled trials, and multi-site trials representing various investigators and populations) provide the evidence base for this treatment model. For more information, see SAMHSA’s NREPP</w:t>
      </w:r>
      <w:r>
        <w:rPr>
          <w:spacing w:val="-11"/>
        </w:rPr>
        <w:t> </w:t>
      </w:r>
      <w:r>
        <w:rPr/>
        <w:t>Web site (</w:t>
      </w:r>
      <w:hyperlink r:id="rId186">
        <w:r>
          <w:rPr>
            <w:color w:val="0000FF"/>
            <w:u w:val="single" w:color="0000FF"/>
          </w:rPr>
          <w:t>http://www.nrepp.samhsa.gov</w:t>
        </w:r>
        <w:r>
          <w:rPr>
            <w:u w:val="none"/>
          </w:rPr>
          <w:t>)</w:t>
        </w:r>
      </w:hyperlink>
      <w:r>
        <w:rPr>
          <w:u w:val="none"/>
        </w:rPr>
        <w:t> as well as the“Outcomes” section of the Seeking Safety Web site (</w:t>
      </w:r>
      <w:r>
        <w:rPr>
          <w:color w:val="0000FF"/>
          <w:u w:val="single" w:color="0000FF"/>
        </w:rPr>
        <w:t>http://</w:t>
      </w:r>
      <w:r>
        <w:rPr>
          <w:color w:val="0000FF"/>
          <w:u w:val="none"/>
        </w:rPr>
        <w:t> </w:t>
      </w:r>
      <w:hyperlink r:id="rId199">
        <w:r>
          <w:rPr>
            <w:color w:val="0000FF"/>
            <w:u w:val="single" w:color="0000FF"/>
          </w:rPr>
          <w:t>www.seekingsafety.org/3-0306/studies.html</w:t>
        </w:r>
        <w:r>
          <w:rPr>
            <w:u w:val="none"/>
          </w:rPr>
          <w:t>).</w:t>
        </w:r>
      </w:hyperlink>
      <w:r>
        <w:rPr>
          <w:u w:val="none"/>
        </w:rPr>
        <w:t> Study samples included people with chronic, severe trauma symptoms and substance dependence who were diverse in ethnicity and were treated in a range of settings (e.g., criminal justice, VA</w:t>
      </w:r>
      <w:r>
        <w:rPr>
          <w:spacing w:val="-9"/>
          <w:u w:val="none"/>
        </w:rPr>
        <w:t> </w:t>
      </w:r>
      <w:r>
        <w:rPr>
          <w:u w:val="none"/>
        </w:rPr>
        <w:t>centers, adolescent treatment, homelessness services, public sector). Seeking Safety has shown positive outcomes on trauma symptoms, substance abuse, and other</w:t>
      </w:r>
      <w:r>
        <w:rPr>
          <w:spacing w:val="40"/>
          <w:u w:val="none"/>
        </w:rPr>
        <w:t> </w:t>
      </w:r>
      <w:r>
        <w:rPr>
          <w:u w:val="none"/>
        </w:rPr>
        <w:t>domains (e.g., suicidality, HIV risk, social functioning, problem-solving, sense of meaning); consistently outperformed treatment as usual; and achieved high satisfaction ratings from both clients and clinicians. It has been translated into seven languages, and a version for blind and/or dyslexic individuals is available.</w:t>
      </w:r>
    </w:p>
    <w:p>
      <w:pPr>
        <w:pStyle w:val="BodyText"/>
        <w:spacing w:line="296" w:lineRule="exact" w:before="167"/>
      </w:pPr>
      <w:r>
        <w:rPr/>
        <w:t>The</w:t>
      </w:r>
      <w:r>
        <w:rPr>
          <w:spacing w:val="-1"/>
        </w:rPr>
        <w:t> </w:t>
      </w:r>
      <w:r>
        <w:rPr/>
        <w:t>five</w:t>
      </w:r>
      <w:r>
        <w:rPr>
          <w:spacing w:val="-1"/>
        </w:rPr>
        <w:t> </w:t>
      </w:r>
      <w:r>
        <w:rPr/>
        <w:t>key</w:t>
      </w:r>
      <w:r>
        <w:rPr>
          <w:spacing w:val="-1"/>
        </w:rPr>
        <w:t> </w:t>
      </w:r>
      <w:r>
        <w:rPr/>
        <w:t>elements</w:t>
      </w:r>
      <w:r>
        <w:rPr>
          <w:spacing w:val="-2"/>
        </w:rPr>
        <w:t> </w:t>
      </w:r>
      <w:r>
        <w:rPr/>
        <w:t>of</w:t>
      </w:r>
      <w:r>
        <w:rPr>
          <w:spacing w:val="-1"/>
        </w:rPr>
        <w:t> </w:t>
      </w:r>
      <w:r>
        <w:rPr/>
        <w:t>Seeking</w:t>
      </w:r>
      <w:r>
        <w:rPr>
          <w:spacing w:val="-1"/>
        </w:rPr>
        <w:t> </w:t>
      </w:r>
      <w:r>
        <w:rPr/>
        <w:t>Safety</w:t>
      </w:r>
      <w:r>
        <w:rPr>
          <w:spacing w:val="-1"/>
        </w:rPr>
        <w:t> </w:t>
      </w:r>
      <w:r>
        <w:rPr>
          <w:spacing w:val="-4"/>
        </w:rPr>
        <w:t>are:</w:t>
      </w:r>
    </w:p>
    <w:p>
      <w:pPr>
        <w:pStyle w:val="BodyText"/>
        <w:spacing w:line="320" w:lineRule="exact" w:before="30"/>
        <w:ind w:left="720" w:right="1450" w:hanging="361"/>
      </w:pPr>
      <w:r>
        <w:rPr>
          <w:rFonts w:ascii="Segoe UI Symbol" w:hAnsi="Segoe UI Symbol"/>
          <w:position w:val="1"/>
        </w:rPr>
        <w:t>➡</w:t>
      </w:r>
      <w:r>
        <w:rPr/>
        <w:t>Safety</w:t>
      </w:r>
      <w:r>
        <w:rPr>
          <w:spacing w:val="-8"/>
        </w:rPr>
        <w:t> </w:t>
      </w:r>
      <w:r>
        <w:rPr/>
        <w:t>as</w:t>
      </w:r>
      <w:r>
        <w:rPr>
          <w:spacing w:val="-9"/>
        </w:rPr>
        <w:t> </w:t>
      </w:r>
      <w:r>
        <w:rPr/>
        <w:t>the</w:t>
      </w:r>
      <w:r>
        <w:rPr>
          <w:spacing w:val="-8"/>
        </w:rPr>
        <w:t> </w:t>
      </w:r>
      <w:r>
        <w:rPr/>
        <w:t>overarching</w:t>
      </w:r>
      <w:r>
        <w:rPr>
          <w:spacing w:val="-8"/>
        </w:rPr>
        <w:t> </w:t>
      </w:r>
      <w:r>
        <w:rPr/>
        <w:t>goal</w:t>
      </w:r>
      <w:r>
        <w:rPr>
          <w:spacing w:val="-8"/>
        </w:rPr>
        <w:t> </w:t>
      </w:r>
      <w:r>
        <w:rPr/>
        <w:t>(helping</w:t>
      </w:r>
      <w:r>
        <w:rPr>
          <w:spacing w:val="-8"/>
        </w:rPr>
        <w:t> </w:t>
      </w:r>
      <w:r>
        <w:rPr/>
        <w:t>clients</w:t>
      </w:r>
      <w:r>
        <w:rPr>
          <w:spacing w:val="-9"/>
        </w:rPr>
        <w:t> </w:t>
      </w:r>
      <w:r>
        <w:rPr/>
        <w:t>attain</w:t>
      </w:r>
      <w:r>
        <w:rPr>
          <w:spacing w:val="-8"/>
        </w:rPr>
        <w:t> </w:t>
      </w:r>
      <w:r>
        <w:rPr/>
        <w:t>safety</w:t>
      </w:r>
      <w:r>
        <w:rPr>
          <w:spacing w:val="-8"/>
        </w:rPr>
        <w:t> </w:t>
      </w:r>
      <w:r>
        <w:rPr/>
        <w:t>in</w:t>
      </w:r>
      <w:r>
        <w:rPr>
          <w:spacing w:val="-8"/>
        </w:rPr>
        <w:t> </w:t>
      </w:r>
      <w:r>
        <w:rPr/>
        <w:t>their</w:t>
      </w:r>
      <w:r>
        <w:rPr>
          <w:spacing w:val="-8"/>
        </w:rPr>
        <w:t> </w:t>
      </w:r>
      <w:r>
        <w:rPr/>
        <w:t>relationships, thinking, behavior, and emotions).</w:t>
      </w:r>
    </w:p>
    <w:p>
      <w:pPr>
        <w:pStyle w:val="BodyText"/>
        <w:spacing w:line="290" w:lineRule="exact"/>
      </w:pPr>
      <w:r>
        <w:rPr>
          <w:rFonts w:ascii="Segoe UI Symbol" w:hAnsi="Segoe UI Symbol"/>
          <w:position w:val="1"/>
        </w:rPr>
        <w:t>➡</w:t>
      </w:r>
      <w:r>
        <w:rPr>
          <w:rFonts w:ascii="Segoe UI Symbol" w:hAnsi="Segoe UI Symbol"/>
          <w:spacing w:val="42"/>
          <w:position w:val="1"/>
        </w:rPr>
        <w:t> </w:t>
      </w:r>
      <w:r>
        <w:rPr/>
        <w:t>Integrated</w:t>
      </w:r>
      <w:r>
        <w:rPr>
          <w:spacing w:val="-4"/>
        </w:rPr>
        <w:t> </w:t>
      </w:r>
      <w:r>
        <w:rPr/>
        <w:t>treatment</w:t>
      </w:r>
      <w:r>
        <w:rPr>
          <w:spacing w:val="-3"/>
        </w:rPr>
        <w:t> </w:t>
      </w:r>
      <w:r>
        <w:rPr/>
        <w:t>(working</w:t>
      </w:r>
      <w:r>
        <w:rPr>
          <w:spacing w:val="-4"/>
        </w:rPr>
        <w:t> </w:t>
      </w:r>
      <w:r>
        <w:rPr/>
        <w:t>on</w:t>
      </w:r>
      <w:r>
        <w:rPr>
          <w:spacing w:val="-4"/>
        </w:rPr>
        <w:t> </w:t>
      </w:r>
      <w:r>
        <w:rPr/>
        <w:t>trauma</w:t>
      </w:r>
      <w:r>
        <w:rPr>
          <w:spacing w:val="-4"/>
        </w:rPr>
        <w:t> </w:t>
      </w:r>
      <w:r>
        <w:rPr/>
        <w:t>and</w:t>
      </w:r>
      <w:r>
        <w:rPr>
          <w:spacing w:val="-4"/>
        </w:rPr>
        <w:t> </w:t>
      </w:r>
      <w:r>
        <w:rPr/>
        <w:t>substance</w:t>
      </w:r>
      <w:r>
        <w:rPr>
          <w:spacing w:val="-4"/>
        </w:rPr>
        <w:t> </w:t>
      </w:r>
      <w:r>
        <w:rPr/>
        <w:t>abuse</w:t>
      </w:r>
      <w:r>
        <w:rPr>
          <w:spacing w:val="-4"/>
        </w:rPr>
        <w:t> </w:t>
      </w:r>
      <w:r>
        <w:rPr/>
        <w:t>at</w:t>
      </w:r>
      <w:r>
        <w:rPr>
          <w:spacing w:val="-4"/>
        </w:rPr>
        <w:t> </w:t>
      </w:r>
      <w:r>
        <w:rPr/>
        <w:t>the</w:t>
      </w:r>
      <w:r>
        <w:rPr>
          <w:spacing w:val="-4"/>
        </w:rPr>
        <w:t> </w:t>
      </w:r>
      <w:r>
        <w:rPr/>
        <w:t>same</w:t>
      </w:r>
      <w:r>
        <w:rPr>
          <w:spacing w:val="-4"/>
        </w:rPr>
        <w:t> </w:t>
      </w:r>
      <w:r>
        <w:rPr>
          <w:spacing w:val="-2"/>
        </w:rPr>
        <w:t>time).</w:t>
      </w:r>
    </w:p>
    <w:p>
      <w:pPr>
        <w:pStyle w:val="BodyText"/>
        <w:spacing w:line="320" w:lineRule="exact" w:before="29"/>
        <w:ind w:left="720" w:right="1505" w:hanging="361"/>
      </w:pPr>
      <w:r>
        <w:rPr>
          <w:rFonts w:ascii="Segoe UI Symbol" w:hAnsi="Segoe UI Symbol"/>
          <w:position w:val="1"/>
        </w:rPr>
        <w:t>➡</w:t>
      </w:r>
      <w:r>
        <w:rPr/>
        <w:t>A</w:t>
      </w:r>
      <w:r>
        <w:rPr>
          <w:spacing w:val="-18"/>
        </w:rPr>
        <w:t> </w:t>
      </w:r>
      <w:r>
        <w:rPr/>
        <w:t>focus</w:t>
      </w:r>
      <w:r>
        <w:rPr>
          <w:spacing w:val="-10"/>
        </w:rPr>
        <w:t> </w:t>
      </w:r>
      <w:r>
        <w:rPr/>
        <w:t>on</w:t>
      </w:r>
      <w:r>
        <w:rPr>
          <w:spacing w:val="-6"/>
        </w:rPr>
        <w:t> </w:t>
      </w:r>
      <w:r>
        <w:rPr/>
        <w:t>ideals</w:t>
      </w:r>
      <w:r>
        <w:rPr>
          <w:spacing w:val="-7"/>
        </w:rPr>
        <w:t> </w:t>
      </w:r>
      <w:r>
        <w:rPr/>
        <w:t>to</w:t>
      </w:r>
      <w:r>
        <w:rPr>
          <w:spacing w:val="-6"/>
        </w:rPr>
        <w:t> </w:t>
      </w:r>
      <w:r>
        <w:rPr/>
        <w:t>counteract</w:t>
      </w:r>
      <w:r>
        <w:rPr>
          <w:spacing w:val="-6"/>
        </w:rPr>
        <w:t> </w:t>
      </w:r>
      <w:r>
        <w:rPr/>
        <w:t>the</w:t>
      </w:r>
      <w:r>
        <w:rPr>
          <w:spacing w:val="-6"/>
        </w:rPr>
        <w:t> </w:t>
      </w:r>
      <w:r>
        <w:rPr/>
        <w:t>loss</w:t>
      </w:r>
      <w:r>
        <w:rPr>
          <w:spacing w:val="-7"/>
        </w:rPr>
        <w:t> </w:t>
      </w:r>
      <w:r>
        <w:rPr/>
        <w:t>of</w:t>
      </w:r>
      <w:r>
        <w:rPr>
          <w:spacing w:val="-6"/>
        </w:rPr>
        <w:t> </w:t>
      </w:r>
      <w:r>
        <w:rPr/>
        <w:t>ideals</w:t>
      </w:r>
      <w:r>
        <w:rPr>
          <w:spacing w:val="-7"/>
        </w:rPr>
        <w:t> </w:t>
      </w:r>
      <w:r>
        <w:rPr/>
        <w:t>in</w:t>
      </w:r>
      <w:r>
        <w:rPr>
          <w:spacing w:val="-6"/>
        </w:rPr>
        <w:t> </w:t>
      </w:r>
      <w:r>
        <w:rPr/>
        <w:t>both</w:t>
      </w:r>
      <w:r>
        <w:rPr>
          <w:spacing w:val="-6"/>
        </w:rPr>
        <w:t> </w:t>
      </w:r>
      <w:r>
        <w:rPr/>
        <w:t>trauma</w:t>
      </w:r>
      <w:r>
        <w:rPr>
          <w:spacing w:val="-6"/>
        </w:rPr>
        <w:t> </w:t>
      </w:r>
      <w:r>
        <w:rPr/>
        <w:t>and</w:t>
      </w:r>
      <w:r>
        <w:rPr>
          <w:spacing w:val="-6"/>
        </w:rPr>
        <w:t> </w:t>
      </w:r>
      <w:r>
        <w:rPr/>
        <w:t>substance </w:t>
      </w:r>
      <w:r>
        <w:rPr>
          <w:spacing w:val="-2"/>
        </w:rPr>
        <w:t>abuse.</w:t>
      </w:r>
    </w:p>
    <w:p>
      <w:pPr>
        <w:pStyle w:val="BodyText"/>
        <w:spacing w:line="290" w:lineRule="exact"/>
      </w:pPr>
      <w:r>
        <w:rPr>
          <w:rFonts w:ascii="Segoe UI Symbol" w:hAnsi="Segoe UI Symbol"/>
          <w:position w:val="1"/>
        </w:rPr>
        <w:t>➡</w:t>
      </w:r>
      <w:r>
        <w:rPr>
          <w:rFonts w:ascii="Segoe UI Symbol" w:hAnsi="Segoe UI Symbol"/>
          <w:spacing w:val="40"/>
          <w:position w:val="1"/>
        </w:rPr>
        <w:t> </w:t>
      </w:r>
      <w:r>
        <w:rPr/>
        <w:t>Four</w:t>
      </w:r>
      <w:r>
        <w:rPr>
          <w:spacing w:val="-5"/>
        </w:rPr>
        <w:t> </w:t>
      </w:r>
      <w:r>
        <w:rPr/>
        <w:t>content</w:t>
      </w:r>
      <w:r>
        <w:rPr>
          <w:spacing w:val="-5"/>
        </w:rPr>
        <w:t> </w:t>
      </w:r>
      <w:r>
        <w:rPr/>
        <w:t>areas:</w:t>
      </w:r>
      <w:r>
        <w:rPr>
          <w:spacing w:val="-5"/>
        </w:rPr>
        <w:t> </w:t>
      </w:r>
      <w:r>
        <w:rPr/>
        <w:t>cognitive,</w:t>
      </w:r>
      <w:r>
        <w:rPr>
          <w:spacing w:val="-5"/>
        </w:rPr>
        <w:t> </w:t>
      </w:r>
      <w:r>
        <w:rPr/>
        <w:t>behavioral,</w:t>
      </w:r>
      <w:r>
        <w:rPr>
          <w:spacing w:val="-5"/>
        </w:rPr>
        <w:t> </w:t>
      </w:r>
      <w:r>
        <w:rPr/>
        <w:t>interpersonal,</w:t>
      </w:r>
      <w:r>
        <w:rPr>
          <w:spacing w:val="-6"/>
        </w:rPr>
        <w:t> </w:t>
      </w:r>
      <w:r>
        <w:rPr/>
        <w:t>and</w:t>
      </w:r>
      <w:r>
        <w:rPr>
          <w:spacing w:val="-5"/>
        </w:rPr>
        <w:t> </w:t>
      </w:r>
      <w:r>
        <w:rPr/>
        <w:t>case</w:t>
      </w:r>
      <w:r>
        <w:rPr>
          <w:spacing w:val="-5"/>
        </w:rPr>
        <w:t> </w:t>
      </w:r>
      <w:r>
        <w:rPr>
          <w:spacing w:val="-2"/>
        </w:rPr>
        <w:t>management.</w:t>
      </w:r>
    </w:p>
    <w:p>
      <w:pPr>
        <w:pStyle w:val="BodyText"/>
        <w:spacing w:line="320" w:lineRule="exact" w:before="30"/>
        <w:ind w:left="720" w:right="1505" w:hanging="361"/>
      </w:pPr>
      <w:r>
        <w:rPr>
          <w:rFonts w:ascii="Segoe UI Symbol" w:hAnsi="Segoe UI Symbol"/>
          <w:position w:val="1"/>
        </w:rPr>
        <w:t>➡</w:t>
      </w:r>
      <w:r>
        <w:rPr/>
        <w:t>Attention</w:t>
      </w:r>
      <w:r>
        <w:rPr>
          <w:spacing w:val="-13"/>
        </w:rPr>
        <w:t> </w:t>
      </w:r>
      <w:r>
        <w:rPr/>
        <w:t>to</w:t>
      </w:r>
      <w:r>
        <w:rPr>
          <w:spacing w:val="-13"/>
        </w:rPr>
        <w:t> </w:t>
      </w:r>
      <w:r>
        <w:rPr/>
        <w:t>clinician</w:t>
      </w:r>
      <w:r>
        <w:rPr>
          <w:spacing w:val="-13"/>
        </w:rPr>
        <w:t> </w:t>
      </w:r>
      <w:r>
        <w:rPr/>
        <w:t>processes</w:t>
      </w:r>
      <w:r>
        <w:rPr>
          <w:spacing w:val="-13"/>
        </w:rPr>
        <w:t> </w:t>
      </w:r>
      <w:r>
        <w:rPr/>
        <w:t>(addressing</w:t>
      </w:r>
      <w:r>
        <w:rPr>
          <w:spacing w:val="-13"/>
        </w:rPr>
        <w:t> </w:t>
      </w:r>
      <w:r>
        <w:rPr/>
        <w:t>countertransference,</w:t>
      </w:r>
      <w:r>
        <w:rPr>
          <w:spacing w:val="-13"/>
        </w:rPr>
        <w:t> </w:t>
      </w:r>
      <w:r>
        <w:rPr/>
        <w:t>self-care,</w:t>
      </w:r>
      <w:r>
        <w:rPr>
          <w:spacing w:val="-13"/>
        </w:rPr>
        <w:t> </w:t>
      </w:r>
      <w:r>
        <w:rPr/>
        <w:t>and other issues).</w:t>
      </w:r>
    </w:p>
    <w:p>
      <w:pPr>
        <w:pStyle w:val="BodyText"/>
        <w:spacing w:after="0" w:line="320" w:lineRule="exact"/>
        <w:sectPr>
          <w:pgSz w:w="12240" w:h="15840"/>
          <w:pgMar w:header="0" w:footer="760" w:top="1360" w:bottom="960" w:left="1080" w:right="0"/>
        </w:sectPr>
      </w:pPr>
    </w:p>
    <w:p>
      <w:pPr>
        <w:pStyle w:val="Heading4"/>
        <w:spacing w:line="240" w:lineRule="auto" w:before="77"/>
        <w:rPr>
          <w:i/>
        </w:rPr>
      </w:pPr>
      <w:r>
        <w:rPr>
          <w:i/>
          <w:color w:val="C67838"/>
        </w:rPr>
        <w:t>Trauma</w:t>
      </w:r>
      <w:r>
        <w:rPr>
          <w:i/>
          <w:color w:val="C67838"/>
          <w:spacing w:val="-3"/>
        </w:rPr>
        <w:t> </w:t>
      </w:r>
      <w:r>
        <w:rPr>
          <w:i/>
          <w:color w:val="C67838"/>
        </w:rPr>
        <w:t>Recovery</w:t>
      </w:r>
      <w:r>
        <w:rPr>
          <w:i/>
          <w:color w:val="C67838"/>
          <w:spacing w:val="-3"/>
        </w:rPr>
        <w:t> </w:t>
      </w:r>
      <w:r>
        <w:rPr>
          <w:i/>
          <w:color w:val="C67838"/>
        </w:rPr>
        <w:t>and</w:t>
      </w:r>
      <w:r>
        <w:rPr>
          <w:i/>
          <w:color w:val="C67838"/>
          <w:spacing w:val="-3"/>
        </w:rPr>
        <w:t> </w:t>
      </w:r>
      <w:r>
        <w:rPr>
          <w:i/>
          <w:color w:val="C67838"/>
        </w:rPr>
        <w:t>Empowerment</w:t>
      </w:r>
      <w:r>
        <w:rPr>
          <w:i/>
          <w:color w:val="C67838"/>
          <w:spacing w:val="-2"/>
        </w:rPr>
        <w:t> Model</w:t>
      </w:r>
    </w:p>
    <w:p>
      <w:pPr>
        <w:pStyle w:val="BodyText"/>
        <w:spacing w:before="9"/>
        <w:ind w:right="1505"/>
      </w:pPr>
      <w:r>
        <w:rPr/>
        <w:t>The trauma recovery and empowerment model (TREM) of therapy (Fallot &amp; Harris, Harris &amp; Community Connections TraumaWork Group) is a manualized group intervention designed for female trauma survivors with severe mental disorders. TREM addresses the complexity of long-term adaptation to trauma and attends to a range of difficulties common among survivors of sexual and physical abuse. TREM focuses mainly on developing specific recovery skills and current functioning</w:t>
      </w:r>
      <w:r>
        <w:rPr>
          <w:spacing w:val="-4"/>
        </w:rPr>
        <w:t> </w:t>
      </w:r>
      <w:r>
        <w:rPr/>
        <w:t>and</w:t>
      </w:r>
      <w:r>
        <w:rPr>
          <w:spacing w:val="-4"/>
        </w:rPr>
        <w:t> </w:t>
      </w:r>
      <w:r>
        <w:rPr/>
        <w:t>uses</w:t>
      </w:r>
      <w:r>
        <w:rPr>
          <w:spacing w:val="-5"/>
        </w:rPr>
        <w:t> </w:t>
      </w:r>
      <w:r>
        <w:rPr/>
        <w:t>techniques</w:t>
      </w:r>
      <w:r>
        <w:rPr>
          <w:spacing w:val="-5"/>
        </w:rPr>
        <w:t> </w:t>
      </w:r>
      <w:r>
        <w:rPr/>
        <w:t>that</w:t>
      </w:r>
      <w:r>
        <w:rPr>
          <w:spacing w:val="-4"/>
        </w:rPr>
        <w:t> </w:t>
      </w:r>
      <w:r>
        <w:rPr/>
        <w:t>are</w:t>
      </w:r>
      <w:r>
        <w:rPr>
          <w:spacing w:val="-4"/>
        </w:rPr>
        <w:t> </w:t>
      </w:r>
      <w:r>
        <w:rPr/>
        <w:t>effective</w:t>
      </w:r>
      <w:r>
        <w:rPr>
          <w:spacing w:val="-4"/>
        </w:rPr>
        <w:t> </w:t>
      </w:r>
      <w:r>
        <w:rPr/>
        <w:t>in</w:t>
      </w:r>
      <w:r>
        <w:rPr>
          <w:spacing w:val="-4"/>
        </w:rPr>
        <w:t> </w:t>
      </w:r>
      <w:r>
        <w:rPr/>
        <w:t>trauma</w:t>
      </w:r>
      <w:r>
        <w:rPr>
          <w:spacing w:val="-4"/>
        </w:rPr>
        <w:t> </w:t>
      </w:r>
      <w:r>
        <w:rPr/>
        <w:t>recovery</w:t>
      </w:r>
      <w:r>
        <w:rPr>
          <w:spacing w:val="-4"/>
        </w:rPr>
        <w:t> </w:t>
      </w:r>
      <w:r>
        <w:rPr/>
        <w:t>services.</w:t>
      </w:r>
      <w:r>
        <w:rPr>
          <w:spacing w:val="-10"/>
        </w:rPr>
        <w:t> </w:t>
      </w:r>
      <w:r>
        <w:rPr/>
        <w:t>The model’s content and structure, which cover 33 topics, are informed by the role of gender in women’s experience of and coping with trauma.</w:t>
      </w:r>
    </w:p>
    <w:p>
      <w:pPr>
        <w:pStyle w:val="BodyText"/>
        <w:spacing w:before="193"/>
        <w:ind w:left="0"/>
      </w:pPr>
    </w:p>
    <w:p>
      <w:pPr>
        <w:pStyle w:val="Heading3"/>
        <w:ind w:left="431"/>
        <w:jc w:val="both"/>
      </w:pPr>
      <w:r>
        <w:rPr/>
        <mc:AlternateContent>
          <mc:Choice Requires="wps">
            <w:drawing>
              <wp:anchor distT="0" distB="0" distL="0" distR="0" allowOverlap="1" layoutInCell="1" locked="0" behindDoc="1" simplePos="0" relativeHeight="485411328">
                <wp:simplePos x="0" y="0"/>
                <wp:positionH relativeFrom="page">
                  <wp:posOffset>842599</wp:posOffset>
                </wp:positionH>
                <wp:positionV relativeFrom="paragraph">
                  <wp:posOffset>-102568</wp:posOffset>
                </wp:positionV>
                <wp:extent cx="6014720" cy="447040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6014720" cy="4470400"/>
                          <a:chExt cx="6014720" cy="4470400"/>
                        </a:xfrm>
                      </wpg:grpSpPr>
                      <pic:pic>
                        <pic:nvPicPr>
                          <pic:cNvPr id="326" name="Image 326"/>
                          <pic:cNvPicPr/>
                        </pic:nvPicPr>
                        <pic:blipFill>
                          <a:blip r:embed="rId200" cstate="print"/>
                          <a:stretch>
                            <a:fillRect/>
                          </a:stretch>
                        </pic:blipFill>
                        <pic:spPr>
                          <a:xfrm>
                            <a:off x="33700" y="27905"/>
                            <a:ext cx="5943600" cy="4405617"/>
                          </a:xfrm>
                          <a:prstGeom prst="rect">
                            <a:avLst/>
                          </a:prstGeom>
                        </pic:spPr>
                      </pic:pic>
                      <pic:pic>
                        <pic:nvPicPr>
                          <pic:cNvPr id="327" name="Image 327"/>
                          <pic:cNvPicPr/>
                        </pic:nvPicPr>
                        <pic:blipFill>
                          <a:blip r:embed="rId201" cstate="print"/>
                          <a:stretch>
                            <a:fillRect/>
                          </a:stretch>
                        </pic:blipFill>
                        <pic:spPr>
                          <a:xfrm>
                            <a:off x="0" y="0"/>
                            <a:ext cx="6014220" cy="4470400"/>
                          </a:xfrm>
                          <a:prstGeom prst="rect">
                            <a:avLst/>
                          </a:prstGeom>
                        </pic:spPr>
                      </pic:pic>
                    </wpg:wgp>
                  </a:graphicData>
                </a:graphic>
              </wp:anchor>
            </w:drawing>
          </mc:Choice>
          <mc:Fallback>
            <w:pict>
              <v:group style="position:absolute;margin-left:66.346428pt;margin-top:-8.076261pt;width:473.6pt;height:352pt;mso-position-horizontal-relative:page;mso-position-vertical-relative:paragraph;z-index:-17905152" id="docshapegroup318" coordorigin="1327,-162" coordsize="9472,7040">
                <v:shape style="position:absolute;left:1380;top:-118;width:9360;height:6938" type="#_x0000_t75" id="docshape319" stroked="false">
                  <v:imagedata r:id="rId200" o:title=""/>
                </v:shape>
                <v:shape style="position:absolute;left:1326;top:-162;width:9472;height:7040" type="#_x0000_t75" id="docshape320" stroked="false">
                  <v:imagedata r:id="rId201" o:title=""/>
                </v:shape>
                <w10:wrap type="none"/>
              </v:group>
            </w:pict>
          </mc:Fallback>
        </mc:AlternateContent>
      </w:r>
      <w:r>
        <w:rPr/>
        <w:t>TREM</w:t>
      </w:r>
      <w:r>
        <w:rPr>
          <w:spacing w:val="-3"/>
        </w:rPr>
        <w:t> </w:t>
      </w:r>
      <w:r>
        <w:rPr/>
        <w:t>Program</w:t>
      </w:r>
      <w:r>
        <w:rPr>
          <w:spacing w:val="-3"/>
        </w:rPr>
        <w:t> </w:t>
      </w:r>
      <w:r>
        <w:rPr>
          <w:spacing w:val="-2"/>
        </w:rPr>
        <w:t>Format</w:t>
      </w:r>
    </w:p>
    <w:p>
      <w:pPr>
        <w:pStyle w:val="BodyText"/>
        <w:spacing w:before="318"/>
        <w:ind w:left="431" w:right="1954"/>
        <w:jc w:val="both"/>
      </w:pPr>
      <w:r>
        <w:rPr/>
        <w:t>Each</w:t>
      </w:r>
      <w:r>
        <w:rPr>
          <w:spacing w:val="-4"/>
        </w:rPr>
        <w:t> </w:t>
      </w:r>
      <w:r>
        <w:rPr/>
        <w:t>session</w:t>
      </w:r>
      <w:r>
        <w:rPr>
          <w:spacing w:val="-4"/>
        </w:rPr>
        <w:t> </w:t>
      </w:r>
      <w:r>
        <w:rPr/>
        <w:t>includes</w:t>
      </w:r>
      <w:r>
        <w:rPr>
          <w:spacing w:val="-5"/>
        </w:rPr>
        <w:t> </w:t>
      </w:r>
      <w:r>
        <w:rPr/>
        <w:t>an</w:t>
      </w:r>
      <w:r>
        <w:rPr>
          <w:spacing w:val="-4"/>
        </w:rPr>
        <w:t> </w:t>
      </w:r>
      <w:r>
        <w:rPr/>
        <w:t>experiential</w:t>
      </w:r>
      <w:r>
        <w:rPr>
          <w:spacing w:val="-4"/>
        </w:rPr>
        <w:t> </w:t>
      </w:r>
      <w:r>
        <w:rPr/>
        <w:t>exercise</w:t>
      </w:r>
      <w:r>
        <w:rPr>
          <w:spacing w:val="-4"/>
        </w:rPr>
        <w:t> </w:t>
      </w:r>
      <w:r>
        <w:rPr/>
        <w:t>to</w:t>
      </w:r>
      <w:r>
        <w:rPr>
          <w:spacing w:val="-4"/>
        </w:rPr>
        <w:t> </w:t>
      </w:r>
      <w:r>
        <w:rPr/>
        <w:t>promote</w:t>
      </w:r>
      <w:r>
        <w:rPr>
          <w:spacing w:val="-4"/>
        </w:rPr>
        <w:t> </w:t>
      </w:r>
      <w:r>
        <w:rPr/>
        <w:t>group</w:t>
      </w:r>
      <w:r>
        <w:rPr>
          <w:spacing w:val="-4"/>
        </w:rPr>
        <w:t> </w:t>
      </w:r>
      <w:r>
        <w:rPr/>
        <w:t>cohesiveness. The 33 sessions are divided into the following general topic areas:</w:t>
      </w:r>
    </w:p>
    <w:p>
      <w:pPr>
        <w:pStyle w:val="ListParagraph"/>
        <w:numPr>
          <w:ilvl w:val="0"/>
          <w:numId w:val="32"/>
        </w:numPr>
        <w:tabs>
          <w:tab w:pos="791" w:val="left" w:leader="none"/>
        </w:tabs>
        <w:spacing w:line="237" w:lineRule="auto" w:before="0" w:after="0"/>
        <w:ind w:left="791" w:right="2163" w:hanging="360"/>
        <w:jc w:val="both"/>
        <w:rPr>
          <w:sz w:val="28"/>
        </w:rPr>
      </w:pPr>
      <w:r>
        <w:rPr>
          <w:b/>
          <w:sz w:val="28"/>
        </w:rPr>
        <w:t>Part</w:t>
      </w:r>
      <w:r>
        <w:rPr>
          <w:b/>
          <w:spacing w:val="-7"/>
          <w:sz w:val="28"/>
        </w:rPr>
        <w:t> </w:t>
      </w:r>
      <w:r>
        <w:rPr>
          <w:b/>
          <w:sz w:val="28"/>
        </w:rPr>
        <w:t>I–empowerment</w:t>
      </w:r>
      <w:r>
        <w:rPr>
          <w:b/>
          <w:spacing w:val="-7"/>
          <w:sz w:val="28"/>
        </w:rPr>
        <w:t> </w:t>
      </w:r>
      <w:r>
        <w:rPr>
          <w:sz w:val="28"/>
        </w:rPr>
        <w:t>introduces</w:t>
      </w:r>
      <w:r>
        <w:rPr>
          <w:spacing w:val="-7"/>
          <w:sz w:val="28"/>
        </w:rPr>
        <w:t> </w:t>
      </w:r>
      <w:r>
        <w:rPr>
          <w:sz w:val="28"/>
        </w:rPr>
        <w:t>gender</w:t>
      </w:r>
      <w:r>
        <w:rPr>
          <w:spacing w:val="-7"/>
          <w:sz w:val="28"/>
        </w:rPr>
        <w:t> </w:t>
      </w:r>
      <w:r>
        <w:rPr>
          <w:sz w:val="28"/>
        </w:rPr>
        <w:t>identity</w:t>
      </w:r>
      <w:r>
        <w:rPr>
          <w:spacing w:val="-7"/>
          <w:sz w:val="28"/>
        </w:rPr>
        <w:t> </w:t>
      </w:r>
      <w:r>
        <w:rPr>
          <w:sz w:val="28"/>
        </w:rPr>
        <w:t>concepts,</w:t>
      </w:r>
      <w:r>
        <w:rPr>
          <w:spacing w:val="-7"/>
          <w:sz w:val="28"/>
        </w:rPr>
        <w:t> </w:t>
      </w:r>
      <w:r>
        <w:rPr>
          <w:sz w:val="28"/>
        </w:rPr>
        <w:t>interpersonal boundaries, and self-esteem.</w:t>
      </w:r>
    </w:p>
    <w:p>
      <w:pPr>
        <w:pStyle w:val="ListParagraph"/>
        <w:numPr>
          <w:ilvl w:val="0"/>
          <w:numId w:val="32"/>
        </w:numPr>
        <w:tabs>
          <w:tab w:pos="791" w:val="left" w:leader="none"/>
        </w:tabs>
        <w:spacing w:line="240" w:lineRule="auto" w:before="0" w:after="0"/>
        <w:ind w:left="791" w:right="1990" w:hanging="360"/>
        <w:jc w:val="both"/>
        <w:rPr>
          <w:sz w:val="28"/>
        </w:rPr>
      </w:pPr>
      <w:r>
        <w:rPr>
          <w:b/>
          <w:sz w:val="28"/>
        </w:rPr>
        <w:t>Part</w:t>
      </w:r>
      <w:r>
        <w:rPr>
          <w:b/>
          <w:spacing w:val="-4"/>
          <w:sz w:val="28"/>
        </w:rPr>
        <w:t> </w:t>
      </w:r>
      <w:r>
        <w:rPr>
          <w:b/>
          <w:sz w:val="28"/>
        </w:rPr>
        <w:t>II–trauma</w:t>
      </w:r>
      <w:r>
        <w:rPr>
          <w:b/>
          <w:spacing w:val="-4"/>
          <w:sz w:val="28"/>
        </w:rPr>
        <w:t> </w:t>
      </w:r>
      <w:r>
        <w:rPr>
          <w:b/>
          <w:sz w:val="28"/>
        </w:rPr>
        <w:t>recovery</w:t>
      </w:r>
      <w:r>
        <w:rPr>
          <w:b/>
          <w:spacing w:val="-4"/>
          <w:sz w:val="28"/>
        </w:rPr>
        <w:t> </w:t>
      </w:r>
      <w:r>
        <w:rPr>
          <w:sz w:val="28"/>
        </w:rPr>
        <w:t>concentrates</w:t>
      </w:r>
      <w:r>
        <w:rPr>
          <w:spacing w:val="-5"/>
          <w:sz w:val="28"/>
        </w:rPr>
        <w:t> </w:t>
      </w:r>
      <w:r>
        <w:rPr>
          <w:sz w:val="28"/>
        </w:rPr>
        <w:t>on</w:t>
      </w:r>
      <w:r>
        <w:rPr>
          <w:spacing w:val="-4"/>
          <w:sz w:val="28"/>
        </w:rPr>
        <w:t> </w:t>
      </w:r>
      <w:r>
        <w:rPr>
          <w:sz w:val="28"/>
        </w:rPr>
        <w:t>sexual,</w:t>
      </w:r>
      <w:r>
        <w:rPr>
          <w:spacing w:val="-4"/>
          <w:sz w:val="28"/>
        </w:rPr>
        <w:t> </w:t>
      </w:r>
      <w:r>
        <w:rPr>
          <w:sz w:val="28"/>
        </w:rPr>
        <w:t>physical,</w:t>
      </w:r>
      <w:r>
        <w:rPr>
          <w:spacing w:val="-4"/>
          <w:sz w:val="28"/>
        </w:rPr>
        <w:t> </w:t>
      </w:r>
      <w:r>
        <w:rPr>
          <w:sz w:val="28"/>
        </w:rPr>
        <w:t>and</w:t>
      </w:r>
      <w:r>
        <w:rPr>
          <w:spacing w:val="-4"/>
          <w:sz w:val="28"/>
        </w:rPr>
        <w:t> </w:t>
      </w:r>
      <w:r>
        <w:rPr>
          <w:sz w:val="28"/>
        </w:rPr>
        <w:t>emotional abuse</w:t>
      </w:r>
      <w:r>
        <w:rPr>
          <w:spacing w:val="-4"/>
          <w:sz w:val="28"/>
        </w:rPr>
        <w:t> </w:t>
      </w:r>
      <w:r>
        <w:rPr>
          <w:sz w:val="28"/>
        </w:rPr>
        <w:t>and</w:t>
      </w:r>
      <w:r>
        <w:rPr>
          <w:spacing w:val="-4"/>
          <w:sz w:val="28"/>
        </w:rPr>
        <w:t> </w:t>
      </w:r>
      <w:r>
        <w:rPr>
          <w:sz w:val="28"/>
        </w:rPr>
        <w:t>their</w:t>
      </w:r>
      <w:r>
        <w:rPr>
          <w:spacing w:val="-4"/>
          <w:sz w:val="28"/>
        </w:rPr>
        <w:t> </w:t>
      </w:r>
      <w:r>
        <w:rPr>
          <w:sz w:val="28"/>
        </w:rPr>
        <w:t>relationship</w:t>
      </w:r>
      <w:r>
        <w:rPr>
          <w:spacing w:val="-4"/>
          <w:sz w:val="28"/>
        </w:rPr>
        <w:t> </w:t>
      </w:r>
      <w:r>
        <w:rPr>
          <w:sz w:val="28"/>
        </w:rPr>
        <w:t>to</w:t>
      </w:r>
      <w:r>
        <w:rPr>
          <w:spacing w:val="-4"/>
          <w:sz w:val="28"/>
        </w:rPr>
        <w:t> </w:t>
      </w:r>
      <w:r>
        <w:rPr>
          <w:sz w:val="28"/>
        </w:rPr>
        <w:t>psychiatric</w:t>
      </w:r>
      <w:r>
        <w:rPr>
          <w:spacing w:val="-4"/>
          <w:sz w:val="28"/>
        </w:rPr>
        <w:t> </w:t>
      </w:r>
      <w:r>
        <w:rPr>
          <w:sz w:val="28"/>
        </w:rPr>
        <w:t>symptoms,</w:t>
      </w:r>
      <w:r>
        <w:rPr>
          <w:spacing w:val="-4"/>
          <w:sz w:val="28"/>
        </w:rPr>
        <w:t> </w:t>
      </w:r>
      <w:r>
        <w:rPr>
          <w:sz w:val="28"/>
        </w:rPr>
        <w:t>substance</w:t>
      </w:r>
      <w:r>
        <w:rPr>
          <w:spacing w:val="-4"/>
          <w:sz w:val="28"/>
        </w:rPr>
        <w:t> </w:t>
      </w:r>
      <w:r>
        <w:rPr>
          <w:sz w:val="28"/>
        </w:rPr>
        <w:t>abuse,</w:t>
      </w:r>
      <w:r>
        <w:rPr>
          <w:spacing w:val="-4"/>
          <w:sz w:val="28"/>
        </w:rPr>
        <w:t> </w:t>
      </w:r>
      <w:r>
        <w:rPr>
          <w:sz w:val="28"/>
        </w:rPr>
        <w:t>and relational patterns and issues.</w:t>
      </w:r>
    </w:p>
    <w:p>
      <w:pPr>
        <w:pStyle w:val="ListParagraph"/>
        <w:numPr>
          <w:ilvl w:val="0"/>
          <w:numId w:val="32"/>
        </w:numPr>
        <w:tabs>
          <w:tab w:pos="791" w:val="left" w:leader="none"/>
        </w:tabs>
        <w:spacing w:line="237" w:lineRule="auto" w:before="0" w:after="0"/>
        <w:ind w:left="791" w:right="2167" w:hanging="360"/>
        <w:jc w:val="left"/>
        <w:rPr>
          <w:sz w:val="28"/>
        </w:rPr>
      </w:pPr>
      <w:r>
        <w:rPr>
          <w:b/>
          <w:sz w:val="28"/>
        </w:rPr>
        <w:t>Part</w:t>
      </w:r>
      <w:r>
        <w:rPr>
          <w:b/>
          <w:spacing w:val="-6"/>
          <w:sz w:val="28"/>
        </w:rPr>
        <w:t> </w:t>
      </w:r>
      <w:r>
        <w:rPr>
          <w:b/>
          <w:sz w:val="28"/>
        </w:rPr>
        <w:t>III–advanced</w:t>
      </w:r>
      <w:r>
        <w:rPr>
          <w:b/>
          <w:spacing w:val="-7"/>
          <w:sz w:val="28"/>
        </w:rPr>
        <w:t> </w:t>
      </w:r>
      <w:r>
        <w:rPr>
          <w:b/>
          <w:sz w:val="28"/>
        </w:rPr>
        <w:t>trauma</w:t>
      </w:r>
      <w:r>
        <w:rPr>
          <w:b/>
          <w:spacing w:val="-6"/>
          <w:sz w:val="28"/>
        </w:rPr>
        <w:t> </w:t>
      </w:r>
      <w:r>
        <w:rPr>
          <w:b/>
          <w:sz w:val="28"/>
        </w:rPr>
        <w:t>recovery</w:t>
      </w:r>
      <w:r>
        <w:rPr>
          <w:b/>
          <w:spacing w:val="-6"/>
          <w:sz w:val="28"/>
        </w:rPr>
        <w:t> </w:t>
      </w:r>
      <w:r>
        <w:rPr>
          <w:b/>
          <w:sz w:val="28"/>
        </w:rPr>
        <w:t>issues</w:t>
      </w:r>
      <w:r>
        <w:rPr>
          <w:b/>
          <w:spacing w:val="-7"/>
          <w:sz w:val="28"/>
        </w:rPr>
        <w:t> </w:t>
      </w:r>
      <w:r>
        <w:rPr>
          <w:sz w:val="28"/>
        </w:rPr>
        <w:t>addresses</w:t>
      </w:r>
      <w:r>
        <w:rPr>
          <w:spacing w:val="-7"/>
          <w:sz w:val="28"/>
        </w:rPr>
        <w:t> </w:t>
      </w:r>
      <w:r>
        <w:rPr>
          <w:sz w:val="28"/>
        </w:rPr>
        <w:t>additional</w:t>
      </w:r>
      <w:r>
        <w:rPr>
          <w:spacing w:val="-6"/>
          <w:sz w:val="28"/>
        </w:rPr>
        <w:t> </w:t>
      </w:r>
      <w:r>
        <w:rPr>
          <w:sz w:val="28"/>
        </w:rPr>
        <w:t>trauma issues, such as blame and the role of forgiveness.</w:t>
      </w:r>
    </w:p>
    <w:p>
      <w:pPr>
        <w:pStyle w:val="ListParagraph"/>
        <w:numPr>
          <w:ilvl w:val="0"/>
          <w:numId w:val="32"/>
        </w:numPr>
        <w:tabs>
          <w:tab w:pos="791" w:val="left" w:leader="none"/>
        </w:tabs>
        <w:spacing w:line="240" w:lineRule="auto" w:before="0" w:after="0"/>
        <w:ind w:left="791" w:right="1720" w:hanging="360"/>
        <w:jc w:val="left"/>
        <w:rPr>
          <w:sz w:val="28"/>
        </w:rPr>
      </w:pPr>
      <w:r>
        <w:rPr>
          <w:b/>
          <w:sz w:val="28"/>
        </w:rPr>
        <w:t>Part IV–closing rituals </w:t>
      </w:r>
      <w:r>
        <w:rPr>
          <w:sz w:val="28"/>
        </w:rPr>
        <w:t>allows participants to assess their progress and encourages</w:t>
      </w:r>
      <w:r>
        <w:rPr>
          <w:spacing w:val="-4"/>
          <w:sz w:val="28"/>
        </w:rPr>
        <w:t> </w:t>
      </w:r>
      <w:r>
        <w:rPr>
          <w:sz w:val="28"/>
        </w:rPr>
        <w:t>them</w:t>
      </w:r>
      <w:r>
        <w:rPr>
          <w:spacing w:val="-3"/>
          <w:sz w:val="28"/>
        </w:rPr>
        <w:t> </w:t>
      </w:r>
      <w:r>
        <w:rPr>
          <w:sz w:val="28"/>
        </w:rPr>
        <w:t>to</w:t>
      </w:r>
      <w:r>
        <w:rPr>
          <w:spacing w:val="-3"/>
          <w:sz w:val="28"/>
        </w:rPr>
        <w:t> </w:t>
      </w:r>
      <w:r>
        <w:rPr>
          <w:sz w:val="28"/>
        </w:rPr>
        <w:t>plan</w:t>
      </w:r>
      <w:r>
        <w:rPr>
          <w:spacing w:val="-3"/>
          <w:sz w:val="28"/>
        </w:rPr>
        <w:t> </w:t>
      </w:r>
      <w:r>
        <w:rPr>
          <w:sz w:val="28"/>
        </w:rPr>
        <w:t>for</w:t>
      </w:r>
      <w:r>
        <w:rPr>
          <w:spacing w:val="-3"/>
          <w:sz w:val="28"/>
        </w:rPr>
        <w:t> </w:t>
      </w:r>
      <w:r>
        <w:rPr>
          <w:sz w:val="28"/>
        </w:rPr>
        <w:t>their</w:t>
      </w:r>
      <w:r>
        <w:rPr>
          <w:spacing w:val="-3"/>
          <w:sz w:val="28"/>
        </w:rPr>
        <w:t> </w:t>
      </w:r>
      <w:r>
        <w:rPr>
          <w:sz w:val="28"/>
        </w:rPr>
        <w:t>continued</w:t>
      </w:r>
      <w:r>
        <w:rPr>
          <w:spacing w:val="-3"/>
          <w:sz w:val="28"/>
        </w:rPr>
        <w:t> </w:t>
      </w:r>
      <w:r>
        <w:rPr>
          <w:sz w:val="28"/>
        </w:rPr>
        <w:t>healing,</w:t>
      </w:r>
      <w:r>
        <w:rPr>
          <w:spacing w:val="-3"/>
          <w:sz w:val="28"/>
        </w:rPr>
        <w:t> </w:t>
      </w:r>
      <w:r>
        <w:rPr>
          <w:sz w:val="28"/>
        </w:rPr>
        <w:t>either</w:t>
      </w:r>
      <w:r>
        <w:rPr>
          <w:spacing w:val="-3"/>
          <w:sz w:val="28"/>
        </w:rPr>
        <w:t> </w:t>
      </w:r>
      <w:r>
        <w:rPr>
          <w:sz w:val="28"/>
        </w:rPr>
        <w:t>on</w:t>
      </w:r>
      <w:r>
        <w:rPr>
          <w:spacing w:val="-3"/>
          <w:sz w:val="28"/>
        </w:rPr>
        <w:t> </w:t>
      </w:r>
      <w:r>
        <w:rPr>
          <w:sz w:val="28"/>
        </w:rPr>
        <w:t>their</w:t>
      </w:r>
      <w:r>
        <w:rPr>
          <w:spacing w:val="-3"/>
          <w:sz w:val="28"/>
        </w:rPr>
        <w:t> </w:t>
      </w:r>
      <w:r>
        <w:rPr>
          <w:sz w:val="28"/>
        </w:rPr>
        <w:t>own</w:t>
      </w:r>
      <w:r>
        <w:rPr>
          <w:spacing w:val="-3"/>
          <w:sz w:val="28"/>
        </w:rPr>
        <w:t> </w:t>
      </w:r>
      <w:r>
        <w:rPr>
          <w:sz w:val="28"/>
        </w:rPr>
        <w:t>or</w:t>
      </w:r>
      <w:r>
        <w:rPr>
          <w:spacing w:val="-3"/>
          <w:sz w:val="28"/>
        </w:rPr>
        <w:t> </w:t>
      </w:r>
      <w:r>
        <w:rPr>
          <w:sz w:val="28"/>
        </w:rPr>
        <w:t>as part of a community of other survivors.</w:t>
      </w:r>
    </w:p>
    <w:p>
      <w:pPr>
        <w:pStyle w:val="ListParagraph"/>
        <w:numPr>
          <w:ilvl w:val="0"/>
          <w:numId w:val="32"/>
        </w:numPr>
        <w:tabs>
          <w:tab w:pos="791" w:val="left" w:leader="none"/>
        </w:tabs>
        <w:spacing w:line="237" w:lineRule="auto" w:before="0" w:after="0"/>
        <w:ind w:left="791" w:right="1735" w:hanging="360"/>
        <w:jc w:val="left"/>
        <w:rPr>
          <w:sz w:val="28"/>
        </w:rPr>
      </w:pPr>
      <w:r>
        <w:rPr>
          <w:b/>
          <w:sz w:val="28"/>
        </w:rPr>
        <w:t>Part V–modifications or supplements for special populations </w:t>
      </w:r>
      <w:r>
        <w:rPr>
          <w:sz w:val="28"/>
        </w:rPr>
        <w:t>provides modifications for subgroups such as women with serious mental illness, incarcerated</w:t>
      </w:r>
      <w:r>
        <w:rPr>
          <w:spacing w:val="-5"/>
          <w:sz w:val="28"/>
        </w:rPr>
        <w:t> </w:t>
      </w:r>
      <w:r>
        <w:rPr>
          <w:sz w:val="28"/>
        </w:rPr>
        <w:t>women,</w:t>
      </w:r>
      <w:r>
        <w:rPr>
          <w:spacing w:val="-5"/>
          <w:sz w:val="28"/>
        </w:rPr>
        <w:t> </w:t>
      </w:r>
      <w:r>
        <w:rPr>
          <w:sz w:val="28"/>
        </w:rPr>
        <w:t>women</w:t>
      </w:r>
      <w:r>
        <w:rPr>
          <w:spacing w:val="-5"/>
          <w:sz w:val="28"/>
        </w:rPr>
        <w:t> </w:t>
      </w:r>
      <w:r>
        <w:rPr>
          <w:sz w:val="28"/>
        </w:rPr>
        <w:t>who</w:t>
      </w:r>
      <w:r>
        <w:rPr>
          <w:spacing w:val="-5"/>
          <w:sz w:val="28"/>
        </w:rPr>
        <w:t> </w:t>
      </w:r>
      <w:r>
        <w:rPr>
          <w:sz w:val="28"/>
        </w:rPr>
        <w:t>are</w:t>
      </w:r>
      <w:r>
        <w:rPr>
          <w:spacing w:val="-5"/>
          <w:sz w:val="28"/>
        </w:rPr>
        <w:t> </w:t>
      </w:r>
      <w:r>
        <w:rPr>
          <w:sz w:val="28"/>
        </w:rPr>
        <w:t>parents,</w:t>
      </w:r>
      <w:r>
        <w:rPr>
          <w:spacing w:val="-5"/>
          <w:sz w:val="28"/>
        </w:rPr>
        <w:t> </w:t>
      </w:r>
      <w:r>
        <w:rPr>
          <w:sz w:val="28"/>
        </w:rPr>
        <w:t>women</w:t>
      </w:r>
      <w:r>
        <w:rPr>
          <w:spacing w:val="-5"/>
          <w:sz w:val="28"/>
        </w:rPr>
        <w:t> </w:t>
      </w:r>
      <w:r>
        <w:rPr>
          <w:sz w:val="28"/>
        </w:rPr>
        <w:t>who</w:t>
      </w:r>
      <w:r>
        <w:rPr>
          <w:spacing w:val="-5"/>
          <w:sz w:val="28"/>
        </w:rPr>
        <w:t> </w:t>
      </w:r>
      <w:r>
        <w:rPr>
          <w:sz w:val="28"/>
        </w:rPr>
        <w:t>abuse</w:t>
      </w:r>
      <w:r>
        <w:rPr>
          <w:spacing w:val="-5"/>
          <w:sz w:val="28"/>
        </w:rPr>
        <w:t> </w:t>
      </w:r>
      <w:r>
        <w:rPr>
          <w:sz w:val="28"/>
        </w:rPr>
        <w:t>substances, and male survivors.</w:t>
      </w:r>
    </w:p>
    <w:p>
      <w:pPr>
        <w:pStyle w:val="BodyText"/>
        <w:spacing w:before="58"/>
        <w:ind w:left="0"/>
      </w:pPr>
    </w:p>
    <w:p>
      <w:pPr>
        <w:spacing w:before="0"/>
        <w:ind w:left="431" w:right="0" w:firstLine="0"/>
        <w:jc w:val="both"/>
        <w:rPr>
          <w:i/>
          <w:sz w:val="28"/>
        </w:rPr>
      </w:pPr>
      <w:r>
        <w:rPr>
          <w:i/>
          <w:sz w:val="28"/>
        </w:rPr>
        <w:t>Source:</w:t>
      </w:r>
      <w:r>
        <w:rPr>
          <w:i/>
          <w:spacing w:val="-10"/>
          <w:sz w:val="28"/>
        </w:rPr>
        <w:t> </w:t>
      </w:r>
      <w:r>
        <w:rPr>
          <w:i/>
          <w:sz w:val="28"/>
        </w:rPr>
        <w:t>Mental</w:t>
      </w:r>
      <w:r>
        <w:rPr>
          <w:i/>
          <w:spacing w:val="-7"/>
          <w:sz w:val="28"/>
        </w:rPr>
        <w:t> </w:t>
      </w:r>
      <w:r>
        <w:rPr>
          <w:i/>
          <w:sz w:val="28"/>
        </w:rPr>
        <w:t>Health</w:t>
      </w:r>
      <w:r>
        <w:rPr>
          <w:i/>
          <w:spacing w:val="-12"/>
          <w:sz w:val="28"/>
        </w:rPr>
        <w:t> </w:t>
      </w:r>
      <w:r>
        <w:rPr>
          <w:i/>
          <w:sz w:val="28"/>
        </w:rPr>
        <w:t>America</w:t>
      </w:r>
      <w:r>
        <w:rPr>
          <w:i/>
          <w:spacing w:val="-7"/>
          <w:sz w:val="28"/>
        </w:rPr>
        <w:t> </w:t>
      </w:r>
      <w:r>
        <w:rPr>
          <w:i/>
          <w:sz w:val="28"/>
        </w:rPr>
        <w:t>Centers</w:t>
      </w:r>
      <w:r>
        <w:rPr>
          <w:i/>
          <w:spacing w:val="-8"/>
          <w:sz w:val="28"/>
        </w:rPr>
        <w:t> </w:t>
      </w:r>
      <w:r>
        <w:rPr>
          <w:i/>
          <w:sz w:val="28"/>
        </w:rPr>
        <w:t>for</w:t>
      </w:r>
      <w:r>
        <w:rPr>
          <w:i/>
          <w:spacing w:val="-8"/>
          <w:sz w:val="28"/>
        </w:rPr>
        <w:t> </w:t>
      </w:r>
      <w:r>
        <w:rPr>
          <w:i/>
          <w:sz w:val="28"/>
        </w:rPr>
        <w:t>Technical</w:t>
      </w:r>
      <w:r>
        <w:rPr>
          <w:i/>
          <w:spacing w:val="-12"/>
          <w:sz w:val="28"/>
        </w:rPr>
        <w:t> </w:t>
      </w:r>
      <w:r>
        <w:rPr>
          <w:i/>
          <w:spacing w:val="-2"/>
          <w:sz w:val="28"/>
        </w:rPr>
        <w:t>Assistance,</w:t>
      </w:r>
    </w:p>
    <w:p>
      <w:pPr>
        <w:pStyle w:val="BodyText"/>
        <w:ind w:left="0"/>
        <w:rPr>
          <w:i/>
        </w:rPr>
      </w:pPr>
    </w:p>
    <w:p>
      <w:pPr>
        <w:pStyle w:val="BodyText"/>
        <w:spacing w:before="13"/>
        <w:ind w:left="0"/>
        <w:rPr>
          <w:i/>
        </w:rPr>
      </w:pPr>
    </w:p>
    <w:p>
      <w:pPr>
        <w:pStyle w:val="BodyText"/>
        <w:ind w:right="1450"/>
      </w:pPr>
      <w:r>
        <w:rPr/>
        <w:t>TREM</w:t>
      </w:r>
      <w:r>
        <w:rPr>
          <w:spacing w:val="-5"/>
        </w:rPr>
        <w:t> </w:t>
      </w:r>
      <w:r>
        <w:rPr/>
        <w:t>can</w:t>
      </w:r>
      <w:r>
        <w:rPr>
          <w:spacing w:val="-5"/>
        </w:rPr>
        <w:t> </w:t>
      </w:r>
      <w:r>
        <w:rPr/>
        <w:t>be</w:t>
      </w:r>
      <w:r>
        <w:rPr>
          <w:spacing w:val="-5"/>
        </w:rPr>
        <w:t> </w:t>
      </w:r>
      <w:r>
        <w:rPr/>
        <w:t>adapted</w:t>
      </w:r>
      <w:r>
        <w:rPr>
          <w:spacing w:val="-5"/>
        </w:rPr>
        <w:t> </w:t>
      </w:r>
      <w:r>
        <w:rPr/>
        <w:t>for</w:t>
      </w:r>
      <w:r>
        <w:rPr>
          <w:spacing w:val="-5"/>
        </w:rPr>
        <w:t> </w:t>
      </w:r>
      <w:r>
        <w:rPr/>
        <w:t>shorter-term</w:t>
      </w:r>
      <w:r>
        <w:rPr>
          <w:spacing w:val="-5"/>
        </w:rPr>
        <w:t> </w:t>
      </w:r>
      <w:r>
        <w:rPr/>
        <w:t>residential</w:t>
      </w:r>
      <w:r>
        <w:rPr>
          <w:spacing w:val="-5"/>
        </w:rPr>
        <w:t> </w:t>
      </w:r>
      <w:r>
        <w:rPr/>
        <w:t>settings</w:t>
      </w:r>
      <w:r>
        <w:rPr>
          <w:spacing w:val="-5"/>
        </w:rPr>
        <w:t> </w:t>
      </w:r>
      <w:r>
        <w:rPr/>
        <w:t>and</w:t>
      </w:r>
      <w:r>
        <w:rPr>
          <w:spacing w:val="-5"/>
        </w:rPr>
        <w:t> </w:t>
      </w:r>
      <w:r>
        <w:rPr/>
        <w:t>outpatient</w:t>
      </w:r>
      <w:r>
        <w:rPr>
          <w:spacing w:val="-5"/>
        </w:rPr>
        <w:t> </w:t>
      </w:r>
      <w:r>
        <w:rPr/>
        <w:t>substance abuse treatment settings, among others.</w:t>
      </w:r>
      <w:r>
        <w:rPr>
          <w:spacing w:val="-6"/>
        </w:rPr>
        <w:t> </w:t>
      </w:r>
      <w:r>
        <w:rPr/>
        <w:t>Adaptations of the model for men and adolescents are available. The model was used in SAMHSA’s Women, Co-Occurring Disorders and Violence Study for three of the nine study sites and in SAMHSA’s</w:t>
      </w:r>
      <w:r>
        <w:rPr>
          <w:spacing w:val="-1"/>
        </w:rPr>
        <w:t> </w:t>
      </w:r>
      <w:r>
        <w:rPr/>
        <w:t>Homeless</w:t>
      </w:r>
      <w:r>
        <w:rPr>
          <w:spacing w:val="-1"/>
        </w:rPr>
        <w:t> </w:t>
      </w:r>
      <w:r>
        <w:rPr/>
        <w:t>Families</w:t>
      </w:r>
      <w:r>
        <w:rPr>
          <w:spacing w:val="-1"/>
        </w:rPr>
        <w:t> </w:t>
      </w:r>
      <w:r>
        <w:rPr/>
        <w:t>program, and it is</w:t>
      </w:r>
      <w:r>
        <w:rPr>
          <w:spacing w:val="-1"/>
        </w:rPr>
        <w:t> </w:t>
      </w:r>
      <w:r>
        <w:rPr/>
        <w:t>listed in SAMHSA’s</w:t>
      </w:r>
      <w:r>
        <w:rPr>
          <w:spacing w:val="-1"/>
        </w:rPr>
        <w:t> </w:t>
      </w:r>
      <w:r>
        <w:rPr/>
        <w:t>NREPP.</w:t>
      </w:r>
    </w:p>
    <w:p>
      <w:pPr>
        <w:pStyle w:val="BodyText"/>
        <w:spacing w:after="0"/>
        <w:sectPr>
          <w:pgSz w:w="12240" w:h="15840"/>
          <w:pgMar w:header="0" w:footer="760" w:top="1680" w:bottom="960" w:left="1080" w:right="0"/>
        </w:sectPr>
      </w:pPr>
    </w:p>
    <w:p>
      <w:pPr>
        <w:pStyle w:val="BodyText"/>
        <w:spacing w:before="66"/>
        <w:ind w:right="1505"/>
      </w:pPr>
      <w:r>
        <w:rPr/>
        <w:t>This model has been used with clients in substance abuse treatment; research by Toussaint, VanDeMark, Bornemann, and Graeber shows that women in a residential</w:t>
      </w:r>
      <w:r>
        <w:rPr>
          <w:spacing w:val="-5"/>
        </w:rPr>
        <w:t> </w:t>
      </w:r>
      <w:r>
        <w:rPr/>
        <w:t>substance</w:t>
      </w:r>
      <w:r>
        <w:rPr>
          <w:spacing w:val="-5"/>
        </w:rPr>
        <w:t> </w:t>
      </w:r>
      <w:r>
        <w:rPr/>
        <w:t>abuse</w:t>
      </w:r>
      <w:r>
        <w:rPr>
          <w:spacing w:val="-5"/>
        </w:rPr>
        <w:t> </w:t>
      </w:r>
      <w:r>
        <w:rPr/>
        <w:t>treatment</w:t>
      </w:r>
      <w:r>
        <w:rPr>
          <w:spacing w:val="-5"/>
        </w:rPr>
        <w:t> </w:t>
      </w:r>
      <w:r>
        <w:rPr/>
        <w:t>program</w:t>
      </w:r>
      <w:r>
        <w:rPr>
          <w:spacing w:val="-5"/>
        </w:rPr>
        <w:t> </w:t>
      </w:r>
      <w:r>
        <w:rPr/>
        <w:t>showed</w:t>
      </w:r>
      <w:r>
        <w:rPr>
          <w:spacing w:val="-5"/>
        </w:rPr>
        <w:t> </w:t>
      </w:r>
      <w:r>
        <w:rPr/>
        <w:t>significantly</w:t>
      </w:r>
      <w:r>
        <w:rPr>
          <w:spacing w:val="-5"/>
        </w:rPr>
        <w:t> </w:t>
      </w:r>
      <w:r>
        <w:rPr/>
        <w:t>better</w:t>
      </w:r>
      <w:r>
        <w:rPr>
          <w:spacing w:val="-5"/>
        </w:rPr>
        <w:t> </w:t>
      </w:r>
      <w:r>
        <w:rPr/>
        <w:t>trauma treatment outcomes using TREM than they did in treatment as usual, but no difference in substance use.</w:t>
      </w:r>
    </w:p>
    <w:p>
      <w:pPr>
        <w:pStyle w:val="Heading4"/>
        <w:spacing w:before="290"/>
        <w:rPr>
          <w:i/>
        </w:rPr>
      </w:pPr>
      <w:r>
        <w:rPr>
          <w:i/>
          <w:color w:val="C67838"/>
          <w:spacing w:val="-4"/>
        </w:rPr>
        <w:t>Triad</w:t>
      </w:r>
      <w:r>
        <w:rPr>
          <w:i/>
          <w:color w:val="C67838"/>
          <w:spacing w:val="-9"/>
        </w:rPr>
        <w:t> </w:t>
      </w:r>
      <w:r>
        <w:rPr>
          <w:i/>
          <w:color w:val="C67838"/>
          <w:spacing w:val="-4"/>
        </w:rPr>
        <w:t>Women’s</w:t>
      </w:r>
      <w:r>
        <w:rPr>
          <w:i/>
          <w:color w:val="C67838"/>
          <w:spacing w:val="-3"/>
        </w:rPr>
        <w:t> </w:t>
      </w:r>
      <w:r>
        <w:rPr>
          <w:i/>
          <w:color w:val="C67838"/>
          <w:spacing w:val="-4"/>
        </w:rPr>
        <w:t>Project</w:t>
      </w:r>
    </w:p>
    <w:p>
      <w:pPr>
        <w:pStyle w:val="BodyText"/>
        <w:ind w:right="1505"/>
      </w:pPr>
      <w:r>
        <w:rPr/>
        <w:t>The Triad Project was developed as a part of SAMHSA’s Women, Co-Occurring Disorders</w:t>
      </w:r>
      <w:r>
        <w:rPr>
          <w:spacing w:val="-10"/>
        </w:rPr>
        <w:t> </w:t>
      </w:r>
      <w:r>
        <w:rPr/>
        <w:t>and</w:t>
      </w:r>
      <w:r>
        <w:rPr>
          <w:spacing w:val="-14"/>
        </w:rPr>
        <w:t> </w:t>
      </w:r>
      <w:r>
        <w:rPr/>
        <w:t>Violence</w:t>
      </w:r>
      <w:r>
        <w:rPr>
          <w:spacing w:val="-9"/>
        </w:rPr>
        <w:t> </w:t>
      </w:r>
      <w:r>
        <w:rPr/>
        <w:t>Study.</w:t>
      </w:r>
      <w:r>
        <w:rPr>
          <w:spacing w:val="-9"/>
        </w:rPr>
        <w:t> </w:t>
      </w:r>
      <w:r>
        <w:rPr/>
        <w:t>It</w:t>
      </w:r>
      <w:r>
        <w:rPr>
          <w:spacing w:val="-9"/>
        </w:rPr>
        <w:t> </w:t>
      </w:r>
      <w:r>
        <w:rPr/>
        <w:t>is</w:t>
      </w:r>
      <w:r>
        <w:rPr>
          <w:spacing w:val="-10"/>
        </w:rPr>
        <w:t> </w:t>
      </w:r>
      <w:r>
        <w:rPr/>
        <w:t>a</w:t>
      </w:r>
      <w:r>
        <w:rPr>
          <w:spacing w:val="-9"/>
        </w:rPr>
        <w:t> </w:t>
      </w:r>
      <w:r>
        <w:rPr/>
        <w:t>comprehensive,</w:t>
      </w:r>
      <w:r>
        <w:rPr>
          <w:spacing w:val="-9"/>
        </w:rPr>
        <w:t> </w:t>
      </w:r>
      <w:r>
        <w:rPr/>
        <w:t>trauma-informed,</w:t>
      </w:r>
      <w:r>
        <w:rPr>
          <w:spacing w:val="-9"/>
        </w:rPr>
        <w:t> </w:t>
      </w:r>
      <w:r>
        <w:rPr/>
        <w:t>consumer-responsive integrated model designed for female trauma survivors with co-occurring substance use and mental disorders who live in semi-rural areas. Triad integrates motivational enhancement for substance use disorders, DBT, and intensive case management techniques for co-occurring mental disorders. This program is a 16-week group intervention for women that uses integrated case management services, a curriculum-based treatment group, and a peer support group (Clark &amp; Fearday).</w:t>
      </w:r>
    </w:p>
    <w:p>
      <w:pPr>
        <w:pStyle w:val="BodyText"/>
        <w:spacing w:before="94"/>
        <w:ind w:left="0"/>
      </w:pPr>
    </w:p>
    <w:p>
      <w:pPr>
        <w:pStyle w:val="Heading4"/>
        <w:rPr>
          <w:i/>
        </w:rPr>
      </w:pPr>
      <w:r>
        <w:rPr>
          <w:i/>
          <w:color w:val="C67838"/>
        </w:rPr>
        <w:t>Emerging </w:t>
      </w:r>
      <w:r>
        <w:rPr>
          <w:i/>
          <w:color w:val="C67838"/>
          <w:spacing w:val="-2"/>
        </w:rPr>
        <w:t>Interventions</w:t>
      </w:r>
    </w:p>
    <w:p>
      <w:pPr>
        <w:pStyle w:val="BodyText"/>
        <w:ind w:right="1498"/>
      </w:pPr>
      <w:r>
        <w:rPr/>
        <w:t>New interventions are emerging to address traumatic stress symptoms and disorders.</w:t>
      </w:r>
      <w:r>
        <w:rPr>
          <w:spacing w:val="-10"/>
        </w:rPr>
        <w:t> </w:t>
      </w:r>
      <w:r>
        <w:rPr/>
        <w:t>The</w:t>
      </w:r>
      <w:r>
        <w:rPr>
          <w:spacing w:val="-4"/>
        </w:rPr>
        <w:t> </w:t>
      </w:r>
      <w:r>
        <w:rPr/>
        <w:t>following</w:t>
      </w:r>
      <w:r>
        <w:rPr>
          <w:spacing w:val="-4"/>
        </w:rPr>
        <w:t> </w:t>
      </w:r>
      <w:r>
        <w:rPr/>
        <w:t>sections</w:t>
      </w:r>
      <w:r>
        <w:rPr>
          <w:spacing w:val="-5"/>
        </w:rPr>
        <w:t> </w:t>
      </w:r>
      <w:r>
        <w:rPr/>
        <w:t>summarize</w:t>
      </w:r>
      <w:r>
        <w:rPr>
          <w:spacing w:val="-4"/>
        </w:rPr>
        <w:t> </w:t>
      </w:r>
      <w:r>
        <w:rPr/>
        <w:t>a</w:t>
      </w:r>
      <w:r>
        <w:rPr>
          <w:spacing w:val="-4"/>
        </w:rPr>
        <w:t> </w:t>
      </w:r>
      <w:r>
        <w:rPr/>
        <w:t>few</w:t>
      </w:r>
      <w:r>
        <w:rPr>
          <w:spacing w:val="-5"/>
        </w:rPr>
        <w:t> </w:t>
      </w:r>
      <w:r>
        <w:rPr/>
        <w:t>interventions</w:t>
      </w:r>
      <w:r>
        <w:rPr>
          <w:spacing w:val="-5"/>
        </w:rPr>
        <w:t> </w:t>
      </w:r>
      <w:r>
        <w:rPr/>
        <w:t>not</w:t>
      </w:r>
      <w:r>
        <w:rPr>
          <w:spacing w:val="-4"/>
        </w:rPr>
        <w:t> </w:t>
      </w:r>
      <w:r>
        <w:rPr/>
        <w:t>highlighted</w:t>
      </w:r>
      <w:r>
        <w:rPr>
          <w:spacing w:val="-4"/>
        </w:rPr>
        <w:t> </w:t>
      </w:r>
      <w:r>
        <w:rPr/>
        <w:t>in prior chapters; this is not an exhaustive list. In addition to specific interventions, technology is beginning to shape the delivery of care and to increase accessibility to tools that complement trauma-specific treatments.</w:t>
      </w:r>
    </w:p>
    <w:p>
      <w:pPr>
        <w:pStyle w:val="Heading4"/>
        <w:spacing w:before="309"/>
        <w:rPr>
          <w:i/>
        </w:rPr>
      </w:pPr>
      <w:r>
        <w:rPr>
          <w:i/>
          <w:color w:val="C67838"/>
        </w:rPr>
        <w:t>Couple and Family </w:t>
      </w:r>
      <w:r>
        <w:rPr>
          <w:i/>
          <w:color w:val="C67838"/>
          <w:spacing w:val="-2"/>
        </w:rPr>
        <w:t>Therapy</w:t>
      </w:r>
    </w:p>
    <w:p>
      <w:pPr>
        <w:pStyle w:val="BodyText"/>
        <w:ind w:right="1442"/>
      </w:pPr>
      <w:r>
        <w:rPr/>
        <w:t>Trauma and traumatic stress affects significant relationships, including the survivor’s family.</w:t>
      </w:r>
      <w:r>
        <w:rPr>
          <w:spacing w:val="-7"/>
        </w:rPr>
        <w:t> </w:t>
      </w:r>
      <w:r>
        <w:rPr/>
        <w:t>Although minimal research has targeted the effectiveness of family therapy with trauma survivors, it is important to consider the needs of the individual in the context of their relationships. Family and couples therapy may be key to recovery. Family members may experience secondary traumatization silently, lack understanding of traumatic stress</w:t>
      </w:r>
      <w:r>
        <w:rPr>
          <w:spacing w:val="-1"/>
        </w:rPr>
        <w:t> </w:t>
      </w:r>
      <w:r>
        <w:rPr/>
        <w:t>symptoms</w:t>
      </w:r>
      <w:r>
        <w:rPr>
          <w:spacing w:val="-1"/>
        </w:rPr>
        <w:t> </w:t>
      </w:r>
      <w:r>
        <w:rPr/>
        <w:t>or treatment, and/or have their</w:t>
      </w:r>
      <w:r>
        <w:rPr>
          <w:spacing w:val="-3"/>
        </w:rPr>
        <w:t> </w:t>
      </w:r>
      <w:r>
        <w:rPr/>
        <w:t>own</w:t>
      </w:r>
      <w:r>
        <w:rPr>
          <w:spacing w:val="-3"/>
        </w:rPr>
        <w:t> </w:t>
      </w:r>
      <w:r>
        <w:rPr/>
        <w:t>histories</w:t>
      </w:r>
      <w:r>
        <w:rPr>
          <w:spacing w:val="-4"/>
        </w:rPr>
        <w:t> </w:t>
      </w:r>
      <w:r>
        <w:rPr/>
        <w:t>of</w:t>
      </w:r>
      <w:r>
        <w:rPr>
          <w:spacing w:val="-3"/>
        </w:rPr>
        <w:t> </w:t>
      </w:r>
      <w:r>
        <w:rPr/>
        <w:t>trauma</w:t>
      </w:r>
      <w:r>
        <w:rPr>
          <w:spacing w:val="-3"/>
        </w:rPr>
        <w:t> </w:t>
      </w:r>
      <w:r>
        <w:rPr/>
        <w:t>that</w:t>
      </w:r>
      <w:r>
        <w:rPr>
          <w:spacing w:val="-3"/>
        </w:rPr>
        <w:t> </w:t>
      </w:r>
      <w:r>
        <w:rPr/>
        <w:t>influence</w:t>
      </w:r>
      <w:r>
        <w:rPr>
          <w:spacing w:val="-3"/>
        </w:rPr>
        <w:t> </w:t>
      </w:r>
      <w:r>
        <w:rPr/>
        <w:t>their</w:t>
      </w:r>
      <w:r>
        <w:rPr>
          <w:spacing w:val="-3"/>
        </w:rPr>
        <w:t> </w:t>
      </w:r>
      <w:r>
        <w:rPr/>
        <w:t>willingness</w:t>
      </w:r>
      <w:r>
        <w:rPr>
          <w:spacing w:val="-4"/>
        </w:rPr>
        <w:t> </w:t>
      </w:r>
      <w:r>
        <w:rPr/>
        <w:t>to</w:t>
      </w:r>
      <w:r>
        <w:rPr>
          <w:spacing w:val="-3"/>
        </w:rPr>
        <w:t> </w:t>
      </w:r>
      <w:r>
        <w:rPr/>
        <w:t>support</w:t>
      </w:r>
      <w:r>
        <w:rPr>
          <w:spacing w:val="-3"/>
        </w:rPr>
        <w:t> </w:t>
      </w:r>
      <w:r>
        <w:rPr/>
        <w:t>the</w:t>
      </w:r>
      <w:r>
        <w:rPr>
          <w:spacing w:val="-3"/>
        </w:rPr>
        <w:t> </w:t>
      </w:r>
      <w:r>
        <w:rPr/>
        <w:t>client</w:t>
      </w:r>
      <w:r>
        <w:rPr>
          <w:spacing w:val="-3"/>
        </w:rPr>
        <w:t> </w:t>
      </w:r>
      <w:r>
        <w:rPr/>
        <w:t>in the family or to talk about anything related to trauma and its effects. Family members can engage in similar patterns of avoidance and have their own triggers related to the trauma being addressed at the time.</w:t>
      </w:r>
      <w:r>
        <w:rPr>
          <w:spacing w:val="-7"/>
        </w:rPr>
        <w:t> </w:t>
      </w:r>
      <w:r>
        <w:rPr/>
        <w:t>A</w:t>
      </w:r>
      <w:r>
        <w:rPr>
          <w:spacing w:val="-7"/>
        </w:rPr>
        <w:t> </w:t>
      </w:r>
      <w:r>
        <w:rPr/>
        <w:t>range of couple and family therapies have addressed traumatic stress and PTSD, but few studies exist that support or refute their value. Current couple or family therapies that have some science-based evidence include behavioral family therapy, behavioral marital therapy,</w:t>
      </w:r>
      <w:r>
        <w:rPr>
          <w:spacing w:val="-1"/>
        </w:rPr>
        <w:t> </w:t>
      </w:r>
      <w:r>
        <w:rPr/>
        <w:t>cognitive–behavioral</w:t>
      </w:r>
      <w:r>
        <w:rPr>
          <w:spacing w:val="-1"/>
        </w:rPr>
        <w:t> </w:t>
      </w:r>
      <w:r>
        <w:rPr/>
        <w:t>couples</w:t>
      </w:r>
      <w:r>
        <w:rPr>
          <w:spacing w:val="-2"/>
        </w:rPr>
        <w:t> </w:t>
      </w:r>
      <w:r>
        <w:rPr/>
        <w:t>treatment,</w:t>
      </w:r>
      <w:r>
        <w:rPr>
          <w:spacing w:val="-1"/>
        </w:rPr>
        <w:t> </w:t>
      </w:r>
      <w:r>
        <w:rPr/>
        <w:t>and</w:t>
      </w:r>
      <w:r>
        <w:rPr>
          <w:spacing w:val="-1"/>
        </w:rPr>
        <w:t> </w:t>
      </w:r>
      <w:r>
        <w:rPr/>
        <w:t>lifestyle</w:t>
      </w:r>
      <w:r>
        <w:rPr>
          <w:spacing w:val="-1"/>
        </w:rPr>
        <w:t> </w:t>
      </w:r>
      <w:r>
        <w:rPr/>
        <w:t>management</w:t>
      </w:r>
      <w:r>
        <w:rPr>
          <w:spacing w:val="-1"/>
        </w:rPr>
        <w:t> </w:t>
      </w:r>
      <w:r>
        <w:rPr/>
        <w:t>courses (Riggs, Monson, Glynn, &amp; Canterino).</w:t>
      </w:r>
    </w:p>
    <w:p>
      <w:pPr>
        <w:pStyle w:val="BodyText"/>
        <w:spacing w:after="0"/>
        <w:sectPr>
          <w:pgSz w:w="12240" w:h="15840"/>
          <w:pgMar w:header="0" w:footer="760" w:top="1360" w:bottom="960" w:left="1080" w:right="0"/>
        </w:sectPr>
      </w:pPr>
    </w:p>
    <w:p>
      <w:pPr>
        <w:pStyle w:val="Heading4"/>
        <w:spacing w:before="66"/>
        <w:rPr>
          <w:i/>
        </w:rPr>
      </w:pPr>
      <w:r>
        <w:rPr>
          <w:i/>
          <w:color w:val="C67838"/>
        </w:rPr>
        <w:t>Mindfulness</w:t>
      </w:r>
      <w:r>
        <w:rPr>
          <w:i/>
          <w:color w:val="C67838"/>
          <w:spacing w:val="-11"/>
        </w:rPr>
        <w:t> </w:t>
      </w:r>
      <w:r>
        <w:rPr>
          <w:i/>
          <w:color w:val="C67838"/>
          <w:spacing w:val="-2"/>
        </w:rPr>
        <w:t>Interventions</w:t>
      </w:r>
    </w:p>
    <w:p>
      <w:pPr>
        <w:pStyle w:val="BodyText"/>
        <w:ind w:right="1450"/>
      </w:pPr>
      <w:r>
        <w:rPr/>
        <w:t>Mindfulness is a process of learning to be present in the moment and observing internal</w:t>
      </w:r>
      <w:r>
        <w:rPr>
          <w:spacing w:val="-5"/>
        </w:rPr>
        <w:t> </w:t>
      </w:r>
      <w:r>
        <w:rPr/>
        <w:t>experience</w:t>
      </w:r>
      <w:r>
        <w:rPr>
          <w:spacing w:val="-5"/>
        </w:rPr>
        <w:t> </w:t>
      </w:r>
      <w:r>
        <w:rPr/>
        <w:t>(e.g.,</w:t>
      </w:r>
      <w:r>
        <w:rPr>
          <w:spacing w:val="-5"/>
        </w:rPr>
        <w:t> </w:t>
      </w:r>
      <w:r>
        <w:rPr/>
        <w:t>thoughts,</w:t>
      </w:r>
      <w:r>
        <w:rPr>
          <w:spacing w:val="-5"/>
        </w:rPr>
        <w:t> </w:t>
      </w:r>
      <w:r>
        <w:rPr/>
        <w:t>bodily</w:t>
      </w:r>
      <w:r>
        <w:rPr>
          <w:spacing w:val="-5"/>
        </w:rPr>
        <w:t> </w:t>
      </w:r>
      <w:r>
        <w:rPr/>
        <w:t>sensations)</w:t>
      </w:r>
      <w:r>
        <w:rPr>
          <w:spacing w:val="-5"/>
        </w:rPr>
        <w:t> </w:t>
      </w:r>
      <w:r>
        <w:rPr/>
        <w:t>and</w:t>
      </w:r>
      <w:r>
        <w:rPr>
          <w:spacing w:val="-5"/>
        </w:rPr>
        <w:t> </w:t>
      </w:r>
      <w:r>
        <w:rPr/>
        <w:t>external</w:t>
      </w:r>
      <w:r>
        <w:rPr>
          <w:spacing w:val="-5"/>
        </w:rPr>
        <w:t> </w:t>
      </w:r>
      <w:r>
        <w:rPr/>
        <w:t>experience</w:t>
      </w:r>
      <w:r>
        <w:rPr>
          <w:spacing w:val="-5"/>
        </w:rPr>
        <w:t> </w:t>
      </w:r>
      <w:r>
        <w:rPr/>
        <w:t>(e.g., interactions with others) in a nonjudgmental way. Mindfulness challenges limiting beliefs that arise from trauma, quells anxiety about future events, and simply helps one stay grounded in the present. It plays a significant role in helping individuals who have been traumatized observe their experiences, increase awareness, and tolerate uncomfortable emotions and cognitions.</w:t>
      </w:r>
    </w:p>
    <w:p>
      <w:pPr>
        <w:pStyle w:val="BodyText"/>
        <w:spacing w:before="137"/>
        <w:ind w:right="1488"/>
      </w:pPr>
      <w:r>
        <w:rPr/>
        <w:t>To date, mindfulness-based interventions appear to be valuable as an adjunct to trauma-specific interventions and in decreasing arousal (Baer). It may also help individuals tolerate discomfort during exposure-oriented and trauma processing interventions. Overall, mindfulness practices can help clients in managing traumatic stress, coping, and resilience.In a study of firefighters, mindfulness was associated</w:t>
      </w:r>
      <w:r>
        <w:rPr>
          <w:spacing w:val="-5"/>
        </w:rPr>
        <w:t> </w:t>
      </w:r>
      <w:r>
        <w:rPr/>
        <w:t>with</w:t>
      </w:r>
      <w:r>
        <w:rPr>
          <w:spacing w:val="-5"/>
        </w:rPr>
        <w:t> </w:t>
      </w:r>
      <w:r>
        <w:rPr/>
        <w:t>fewer</w:t>
      </w:r>
      <w:r>
        <w:rPr>
          <w:spacing w:val="-5"/>
        </w:rPr>
        <w:t> </w:t>
      </w:r>
      <w:r>
        <w:rPr/>
        <w:t>PTSD</w:t>
      </w:r>
      <w:r>
        <w:rPr>
          <w:spacing w:val="-6"/>
        </w:rPr>
        <w:t> </w:t>
      </w:r>
      <w:r>
        <w:rPr/>
        <w:t>symptoms,</w:t>
      </w:r>
      <w:r>
        <w:rPr>
          <w:spacing w:val="-5"/>
        </w:rPr>
        <w:t> </w:t>
      </w:r>
      <w:r>
        <w:rPr/>
        <w:t>depressive</w:t>
      </w:r>
      <w:r>
        <w:rPr>
          <w:spacing w:val="-5"/>
        </w:rPr>
        <w:t> </w:t>
      </w:r>
      <w:r>
        <w:rPr/>
        <w:t>symptoms,</w:t>
      </w:r>
      <w:r>
        <w:rPr>
          <w:spacing w:val="-5"/>
        </w:rPr>
        <w:t> </w:t>
      </w:r>
      <w:r>
        <w:rPr/>
        <w:t>physical</w:t>
      </w:r>
      <w:r>
        <w:rPr>
          <w:spacing w:val="-5"/>
        </w:rPr>
        <w:t> </w:t>
      </w:r>
      <w:r>
        <w:rPr/>
        <w:t>symptoms, and alcohol problems when controlling for other variables (Smith et al.)</w:t>
      </w:r>
    </w:p>
    <w:p>
      <w:pPr>
        <w:spacing w:line="237" w:lineRule="auto" w:before="0"/>
        <w:ind w:left="360" w:right="1505" w:firstLine="0"/>
        <w:jc w:val="left"/>
        <w:rPr>
          <w:sz w:val="28"/>
        </w:rPr>
      </w:pPr>
      <w:r>
        <w:rPr>
          <w:sz w:val="28"/>
        </w:rPr>
        <w:t>For clients and practitioners who want to develop a greater capacity for mindfulness, see Kabat-Zinn’s books </w:t>
      </w:r>
      <w:r>
        <w:rPr>
          <w:i/>
          <w:sz w:val="28"/>
        </w:rPr>
        <w:t>Wherever You Go, There You</w:t>
      </w:r>
      <w:r>
        <w:rPr>
          <w:i/>
          <w:spacing w:val="-2"/>
          <w:sz w:val="28"/>
        </w:rPr>
        <w:t> </w:t>
      </w:r>
      <w:r>
        <w:rPr>
          <w:i/>
          <w:sz w:val="28"/>
        </w:rPr>
        <w:t>Are:</w:t>
      </w:r>
      <w:r>
        <w:rPr>
          <w:i/>
          <w:sz w:val="28"/>
        </w:rPr>
        <w:t> Mindfulness</w:t>
      </w:r>
      <w:r>
        <w:rPr>
          <w:i/>
          <w:spacing w:val="-7"/>
          <w:sz w:val="28"/>
        </w:rPr>
        <w:t> </w:t>
      </w:r>
      <w:r>
        <w:rPr>
          <w:i/>
          <w:sz w:val="28"/>
        </w:rPr>
        <w:t>Meditation</w:t>
      </w:r>
      <w:r>
        <w:rPr>
          <w:i/>
          <w:spacing w:val="-6"/>
          <w:sz w:val="28"/>
        </w:rPr>
        <w:t> </w:t>
      </w:r>
      <w:r>
        <w:rPr>
          <w:i/>
          <w:sz w:val="28"/>
        </w:rPr>
        <w:t>In</w:t>
      </w:r>
      <w:r>
        <w:rPr>
          <w:i/>
          <w:spacing w:val="-6"/>
          <w:sz w:val="28"/>
        </w:rPr>
        <w:t> </w:t>
      </w:r>
      <w:r>
        <w:rPr>
          <w:i/>
          <w:sz w:val="28"/>
        </w:rPr>
        <w:t>Everyday</w:t>
      </w:r>
      <w:r>
        <w:rPr>
          <w:i/>
          <w:spacing w:val="-6"/>
          <w:sz w:val="28"/>
        </w:rPr>
        <w:t> </w:t>
      </w:r>
      <w:r>
        <w:rPr>
          <w:i/>
          <w:sz w:val="28"/>
        </w:rPr>
        <w:t>Life</w:t>
      </w:r>
      <w:r>
        <w:rPr>
          <w:i/>
          <w:spacing w:val="-6"/>
          <w:sz w:val="28"/>
        </w:rPr>
        <w:t> </w:t>
      </w:r>
      <w:r>
        <w:rPr>
          <w:sz w:val="28"/>
        </w:rPr>
        <w:t>and</w:t>
      </w:r>
      <w:r>
        <w:rPr>
          <w:spacing w:val="-6"/>
          <w:sz w:val="28"/>
        </w:rPr>
        <w:t> </w:t>
      </w:r>
      <w:r>
        <w:rPr>
          <w:i/>
          <w:sz w:val="28"/>
        </w:rPr>
        <w:t>Full</w:t>
      </w:r>
      <w:r>
        <w:rPr>
          <w:i/>
          <w:spacing w:val="-6"/>
          <w:sz w:val="28"/>
        </w:rPr>
        <w:t> </w:t>
      </w:r>
      <w:r>
        <w:rPr>
          <w:i/>
          <w:sz w:val="28"/>
        </w:rPr>
        <w:t>Catastrophe</w:t>
      </w:r>
      <w:r>
        <w:rPr>
          <w:i/>
          <w:spacing w:val="-6"/>
          <w:sz w:val="28"/>
        </w:rPr>
        <w:t> </w:t>
      </w:r>
      <w:r>
        <w:rPr>
          <w:i/>
          <w:sz w:val="28"/>
        </w:rPr>
        <w:t>Living:</w:t>
      </w:r>
      <w:r>
        <w:rPr>
          <w:i/>
          <w:spacing w:val="-6"/>
          <w:sz w:val="28"/>
        </w:rPr>
        <w:t> </w:t>
      </w:r>
      <w:r>
        <w:rPr>
          <w:i/>
          <w:sz w:val="28"/>
        </w:rPr>
        <w:t>Usingthe</w:t>
      </w:r>
      <w:r>
        <w:rPr>
          <w:i/>
          <w:sz w:val="28"/>
        </w:rPr>
        <w:t> Wisdom of Your Body and Mind to FaceStress, Pain, and Illness</w:t>
      </w:r>
      <w:r>
        <w:rPr>
          <w:sz w:val="28"/>
        </w:rPr>
        <w:t>. For clinical applications of mindfulness, see </w:t>
      </w:r>
      <w:r>
        <w:rPr>
          <w:i/>
          <w:sz w:val="28"/>
        </w:rPr>
        <w:t>Mindfulness-Based Cognitive Therapy for</w:t>
      </w:r>
      <w:r>
        <w:rPr>
          <w:i/>
          <w:sz w:val="28"/>
        </w:rPr>
        <w:t> Depression: A NewApproach to Preventing Relapse </w:t>
      </w:r>
      <w:r>
        <w:rPr>
          <w:sz w:val="28"/>
        </w:rPr>
        <w:t>(Segal et al) and </w:t>
      </w:r>
      <w:r>
        <w:rPr>
          <w:i/>
          <w:sz w:val="28"/>
        </w:rPr>
        <w:t>Relapse</w:t>
      </w:r>
      <w:r>
        <w:rPr>
          <w:i/>
          <w:sz w:val="28"/>
        </w:rPr>
        <w:t> Prevention: Maintenance Strategies in the Treatment of Addictive Behaviors </w:t>
      </w:r>
      <w:r>
        <w:rPr>
          <w:sz w:val="28"/>
        </w:rPr>
        <w:t>(Marlatt &amp; Donovan).</w:t>
      </w:r>
    </w:p>
    <w:p>
      <w:pPr>
        <w:pStyle w:val="Heading4"/>
        <w:spacing w:before="211"/>
        <w:rPr>
          <w:i/>
        </w:rPr>
      </w:pPr>
      <w:r>
        <w:rPr>
          <w:i/>
          <w:color w:val="C67838"/>
        </w:rPr>
        <w:t>Pharmacological </w:t>
      </w:r>
      <w:r>
        <w:rPr>
          <w:i/>
          <w:color w:val="C67838"/>
          <w:spacing w:val="-2"/>
        </w:rPr>
        <w:t>Therapy</w:t>
      </w:r>
    </w:p>
    <w:p>
      <w:pPr>
        <w:pStyle w:val="BodyText"/>
        <w:ind w:right="1450"/>
      </w:pPr>
      <w:r>
        <w:rPr/>
        <w:t>Pharmacotherapy for people with mental, substance use, and traumatic stress disorders needs to be carefully managed by physicians who are well versed in the treatment of each condition. Medications can help manage and control symptoms; however, they are only apart of a comprehensive treatment plan. There are no specific</w:t>
      </w:r>
      <w:r>
        <w:rPr>
          <w:spacing w:val="-5"/>
        </w:rPr>
        <w:t> </w:t>
      </w:r>
      <w:r>
        <w:rPr/>
        <w:t>“anti-trauma”</w:t>
      </w:r>
      <w:r>
        <w:rPr>
          <w:spacing w:val="-5"/>
        </w:rPr>
        <w:t> </w:t>
      </w:r>
      <w:r>
        <w:rPr/>
        <w:t>drugs;</w:t>
      </w:r>
      <w:r>
        <w:rPr>
          <w:spacing w:val="-5"/>
        </w:rPr>
        <w:t> </w:t>
      </w:r>
      <w:r>
        <w:rPr/>
        <w:t>rather,</w:t>
      </w:r>
      <w:r>
        <w:rPr>
          <w:spacing w:val="-5"/>
        </w:rPr>
        <w:t> </w:t>
      </w:r>
      <w:r>
        <w:rPr/>
        <w:t>certain</w:t>
      </w:r>
      <w:r>
        <w:rPr>
          <w:spacing w:val="-5"/>
        </w:rPr>
        <w:t> </w:t>
      </w:r>
      <w:r>
        <w:rPr/>
        <w:t>drugs</w:t>
      </w:r>
      <w:r>
        <w:rPr>
          <w:spacing w:val="-6"/>
        </w:rPr>
        <w:t> </w:t>
      </w:r>
      <w:r>
        <w:rPr/>
        <w:t>target</w:t>
      </w:r>
      <w:r>
        <w:rPr>
          <w:spacing w:val="-5"/>
        </w:rPr>
        <w:t> </w:t>
      </w:r>
      <w:r>
        <w:rPr/>
        <w:t>specific</w:t>
      </w:r>
      <w:r>
        <w:rPr>
          <w:spacing w:val="-5"/>
        </w:rPr>
        <w:t> </w:t>
      </w:r>
      <w:r>
        <w:rPr/>
        <w:t>trauma</w:t>
      </w:r>
      <w:r>
        <w:rPr>
          <w:spacing w:val="-5"/>
        </w:rPr>
        <w:t> </w:t>
      </w:r>
      <w:r>
        <w:rPr/>
        <w:t>symptoms. Clients</w:t>
      </w:r>
      <w:r>
        <w:rPr>
          <w:spacing w:val="-5"/>
        </w:rPr>
        <w:t> </w:t>
      </w:r>
      <w:r>
        <w:rPr/>
        <w:t>receiving</w:t>
      </w:r>
      <w:r>
        <w:rPr>
          <w:spacing w:val="-4"/>
        </w:rPr>
        <w:t> </w:t>
      </w:r>
      <w:r>
        <w:rPr/>
        <w:t>pharmacotherapy</w:t>
      </w:r>
      <w:r>
        <w:rPr>
          <w:spacing w:val="-4"/>
        </w:rPr>
        <w:t> </w:t>
      </w:r>
      <w:r>
        <w:rPr/>
        <w:t>need</w:t>
      </w:r>
      <w:r>
        <w:rPr>
          <w:spacing w:val="-4"/>
        </w:rPr>
        <w:t> </w:t>
      </w:r>
      <w:r>
        <w:rPr/>
        <w:t>careful</w:t>
      </w:r>
      <w:r>
        <w:rPr>
          <w:spacing w:val="-4"/>
        </w:rPr>
        <w:t> </w:t>
      </w:r>
      <w:r>
        <w:rPr/>
        <w:t>assessment.</w:t>
      </w:r>
      <w:r>
        <w:rPr>
          <w:spacing w:val="-4"/>
        </w:rPr>
        <w:t> </w:t>
      </w:r>
      <w:r>
        <w:rPr/>
        <w:t>Some</w:t>
      </w:r>
      <w:r>
        <w:rPr>
          <w:spacing w:val="-4"/>
        </w:rPr>
        <w:t> </w:t>
      </w:r>
      <w:r>
        <w:rPr/>
        <w:t>clients</w:t>
      </w:r>
      <w:r>
        <w:rPr>
          <w:spacing w:val="-5"/>
        </w:rPr>
        <w:t> </w:t>
      </w:r>
      <w:r>
        <w:rPr/>
        <w:t>with</w:t>
      </w:r>
      <w:r>
        <w:rPr>
          <w:spacing w:val="-4"/>
        </w:rPr>
        <w:t> </w:t>
      </w:r>
      <w:r>
        <w:rPr/>
        <w:t>pre-existing mental disorders may need further adjustment in medications due to the physiological effects of traumatic stress. In addition, sudden withdrawal from a pattern of self-administered substances can not only lead to dangerous levels of physical distress, but also exacerbate the emergence of more severe PTSD symptoms. Distress after trauma often lessens over time, which can sometimes make the use of medications unnecessary for some individuals. Some trauma survivors do not develop long-term psychological problems from their experiences</w:t>
      </w:r>
    </w:p>
    <w:p>
      <w:pPr>
        <w:pStyle w:val="BodyText"/>
        <w:spacing w:after="0"/>
        <w:sectPr>
          <w:pgSz w:w="12240" w:h="15840"/>
          <w:pgMar w:header="0" w:footer="760" w:top="1680" w:bottom="960" w:left="1080" w:right="0"/>
        </w:sectPr>
      </w:pPr>
    </w:p>
    <w:p>
      <w:pPr>
        <w:pStyle w:val="BodyText"/>
        <w:spacing w:before="66"/>
        <w:ind w:right="2330"/>
      </w:pPr>
      <w:r>
        <w:rPr/>
        <w:t>that</w:t>
      </w:r>
      <w:r>
        <w:rPr>
          <w:spacing w:val="-4"/>
        </w:rPr>
        <w:t> </w:t>
      </w:r>
      <w:r>
        <w:rPr/>
        <w:t>require</w:t>
      </w:r>
      <w:r>
        <w:rPr>
          <w:spacing w:val="-4"/>
        </w:rPr>
        <w:t> </w:t>
      </w:r>
      <w:r>
        <w:rPr/>
        <w:t>medication;</w:t>
      </w:r>
      <w:r>
        <w:rPr>
          <w:spacing w:val="-4"/>
        </w:rPr>
        <w:t> </w:t>
      </w:r>
      <w:r>
        <w:rPr/>
        <w:t>others</w:t>
      </w:r>
      <w:r>
        <w:rPr>
          <w:spacing w:val="-5"/>
        </w:rPr>
        <w:t> </w:t>
      </w:r>
      <w:r>
        <w:rPr/>
        <w:t>may</w:t>
      </w:r>
      <w:r>
        <w:rPr>
          <w:spacing w:val="-4"/>
        </w:rPr>
        <w:t> </w:t>
      </w:r>
      <w:r>
        <w:rPr/>
        <w:t>simply</w:t>
      </w:r>
      <w:r>
        <w:rPr>
          <w:spacing w:val="-4"/>
        </w:rPr>
        <w:t> </w:t>
      </w:r>
      <w:r>
        <w:rPr/>
        <w:t>refuse</w:t>
      </w:r>
      <w:r>
        <w:rPr>
          <w:spacing w:val="-4"/>
        </w:rPr>
        <w:t> </w:t>
      </w:r>
      <w:r>
        <w:rPr/>
        <w:t>the</w:t>
      </w:r>
      <w:r>
        <w:rPr>
          <w:spacing w:val="-4"/>
        </w:rPr>
        <w:t> </w:t>
      </w:r>
      <w:r>
        <w:rPr/>
        <w:t>initiation</w:t>
      </w:r>
      <w:r>
        <w:rPr>
          <w:spacing w:val="-4"/>
        </w:rPr>
        <w:t> </w:t>
      </w:r>
      <w:r>
        <w:rPr/>
        <w:t>of pharmacotherapy or the use of additional medications.</w:t>
      </w:r>
    </w:p>
    <w:p>
      <w:pPr>
        <w:pStyle w:val="Heading3"/>
        <w:spacing w:before="211"/>
      </w:pPr>
      <w:r>
        <w:rPr>
          <w:color w:val="C67838"/>
        </w:rPr>
        <w:t>Concluding </w:t>
      </w:r>
      <w:r>
        <w:rPr>
          <w:color w:val="C67838"/>
          <w:spacing w:val="-4"/>
        </w:rPr>
        <w:t>Note</w:t>
      </w:r>
    </w:p>
    <w:p>
      <w:pPr>
        <w:pStyle w:val="BodyText"/>
        <w:spacing w:before="150"/>
        <w:ind w:right="1484"/>
      </w:pPr>
      <w:r>
        <w:rPr/>
        <w:t>Behavioral</w:t>
      </w:r>
      <w:r>
        <w:rPr>
          <w:spacing w:val="-4"/>
        </w:rPr>
        <w:t> </w:t>
      </w:r>
      <w:r>
        <w:rPr/>
        <w:t>health</w:t>
      </w:r>
      <w:r>
        <w:rPr>
          <w:spacing w:val="-4"/>
        </w:rPr>
        <w:t> </w:t>
      </w:r>
      <w:r>
        <w:rPr/>
        <w:t>providers</w:t>
      </w:r>
      <w:r>
        <w:rPr>
          <w:spacing w:val="-5"/>
        </w:rPr>
        <w:t> </w:t>
      </w:r>
      <w:r>
        <w:rPr/>
        <w:t>can</w:t>
      </w:r>
      <w:r>
        <w:rPr>
          <w:spacing w:val="-4"/>
        </w:rPr>
        <w:t> </w:t>
      </w:r>
      <w:r>
        <w:rPr/>
        <w:t>best</w:t>
      </w:r>
      <w:r>
        <w:rPr>
          <w:spacing w:val="-4"/>
        </w:rPr>
        <w:t> </w:t>
      </w:r>
      <w:r>
        <w:rPr/>
        <w:t>serve</w:t>
      </w:r>
      <w:r>
        <w:rPr>
          <w:spacing w:val="-4"/>
        </w:rPr>
        <w:t> </w:t>
      </w:r>
      <w:r>
        <w:rPr/>
        <w:t>clients</w:t>
      </w:r>
      <w:r>
        <w:rPr>
          <w:spacing w:val="-5"/>
        </w:rPr>
        <w:t> </w:t>
      </w:r>
      <w:r>
        <w:rPr/>
        <w:t>who</w:t>
      </w:r>
      <w:r>
        <w:rPr>
          <w:spacing w:val="-4"/>
        </w:rPr>
        <w:t> </w:t>
      </w:r>
      <w:r>
        <w:rPr/>
        <w:t>have</w:t>
      </w:r>
      <w:r>
        <w:rPr>
          <w:spacing w:val="-4"/>
        </w:rPr>
        <w:t> </w:t>
      </w:r>
      <w:r>
        <w:rPr/>
        <w:t>experienced</w:t>
      </w:r>
      <w:r>
        <w:rPr>
          <w:spacing w:val="-4"/>
        </w:rPr>
        <w:t> </w:t>
      </w:r>
      <w:r>
        <w:rPr/>
        <w:t>trauma</w:t>
      </w:r>
      <w:r>
        <w:rPr>
          <w:spacing w:val="-4"/>
        </w:rPr>
        <w:t> </w:t>
      </w:r>
      <w:r>
        <w:rPr/>
        <w:t>by providing integrated treatment that combines therapeutic models to target presenting symptoms and disorders. Doing so acknowledges that the disorders interact with each other. Some models have integrated curricula; others that address trauma alone can be combined with behavioral health techniques with which the counselor is already familiar.</w:t>
      </w:r>
    </w:p>
    <w:p>
      <w:pPr>
        <w:pStyle w:val="BodyText"/>
        <w:spacing w:before="140"/>
        <w:ind w:right="1505"/>
      </w:pPr>
      <w:r>
        <w:rPr/>
        <w:t>In part, the choice of a treatment model or general approach will depend on the level of evidence for the model, the clinician’s training, identified problems, the potential for prevention, and the client’s goals and readiness for treatment.</w:t>
      </w:r>
      <w:r>
        <w:rPr>
          <w:spacing w:val="-7"/>
        </w:rPr>
        <w:t> </w:t>
      </w:r>
      <w:r>
        <w:rPr/>
        <w:t>Are improved relationships with family members a goal? Will the client be satisfied if sleep problems decrease, or is the goal resolution of broader issues?</w:t>
      </w:r>
      <w:r>
        <w:rPr>
          <w:spacing w:val="-7"/>
        </w:rPr>
        <w:t> </w:t>
      </w:r>
      <w:r>
        <w:rPr/>
        <w:t>Are there substance</w:t>
      </w:r>
      <w:r>
        <w:rPr>
          <w:spacing w:val="-4"/>
        </w:rPr>
        <w:t> </w:t>
      </w:r>
      <w:r>
        <w:rPr/>
        <w:t>use</w:t>
      </w:r>
      <w:r>
        <w:rPr>
          <w:spacing w:val="-4"/>
        </w:rPr>
        <w:t> </w:t>
      </w:r>
      <w:r>
        <w:rPr/>
        <w:t>or</w:t>
      </w:r>
      <w:r>
        <w:rPr>
          <w:spacing w:val="-4"/>
        </w:rPr>
        <w:t> </w:t>
      </w:r>
      <w:r>
        <w:rPr/>
        <w:t>substance-related</w:t>
      </w:r>
      <w:r>
        <w:rPr>
          <w:spacing w:val="-4"/>
        </w:rPr>
        <w:t> </w:t>
      </w:r>
      <w:r>
        <w:rPr/>
        <w:t>disorders?</w:t>
      </w:r>
      <w:r>
        <w:rPr>
          <w:spacing w:val="-4"/>
        </w:rPr>
        <w:t> </w:t>
      </w:r>
      <w:r>
        <w:rPr/>
        <w:t>Is</w:t>
      </w:r>
      <w:r>
        <w:rPr>
          <w:spacing w:val="-5"/>
        </w:rPr>
        <w:t> </w:t>
      </w:r>
      <w:r>
        <w:rPr/>
        <w:t>the</w:t>
      </w:r>
      <w:r>
        <w:rPr>
          <w:spacing w:val="-4"/>
        </w:rPr>
        <w:t> </w:t>
      </w:r>
      <w:r>
        <w:rPr/>
        <w:t>goal</w:t>
      </w:r>
      <w:r>
        <w:rPr>
          <w:spacing w:val="-4"/>
        </w:rPr>
        <w:t> </w:t>
      </w:r>
      <w:r>
        <w:rPr/>
        <w:t>abstinence?</w:t>
      </w:r>
      <w:r>
        <w:rPr>
          <w:spacing w:val="-4"/>
        </w:rPr>
        <w:t> </w:t>
      </w:r>
      <w:r>
        <w:rPr/>
        <w:t>Collaborating </w:t>
      </w:r>
      <w:bookmarkStart w:name="_bookmark10" w:id="11"/>
      <w:bookmarkEnd w:id="11"/>
      <w:r>
        <w:rPr/>
        <w:t>with</w:t>
      </w:r>
      <w:r>
        <w:rPr/>
        <w:t> clients to decide on goals, eliciting what they would like from treatment, and determining what they expect to happen can provide some clues as to what treatment models or techniques might be successful in keeping clients engaged in </w:t>
      </w:r>
      <w:r>
        <w:rPr>
          <w:spacing w:val="-2"/>
        </w:rPr>
        <w:t>recovery.</w:t>
      </w:r>
    </w:p>
    <w:p>
      <w:pPr>
        <w:pStyle w:val="Heading1"/>
        <w:spacing w:before="245"/>
      </w:pPr>
      <w:r>
        <w:rPr>
          <w:color w:val="C67838"/>
        </w:rPr>
        <w:t>Part</w:t>
      </w:r>
      <w:r>
        <w:rPr>
          <w:color w:val="C67838"/>
          <w:spacing w:val="-4"/>
        </w:rPr>
        <w:t> </w:t>
      </w:r>
      <w:r>
        <w:rPr>
          <w:color w:val="C67838"/>
        </w:rPr>
        <w:t>II:</w:t>
      </w:r>
      <w:r>
        <w:rPr>
          <w:color w:val="C67838"/>
          <w:spacing w:val="-2"/>
        </w:rPr>
        <w:t> </w:t>
      </w:r>
      <w:r>
        <w:rPr>
          <w:color w:val="C67838"/>
        </w:rPr>
        <w:t>Crisis</w:t>
      </w:r>
      <w:r>
        <w:rPr>
          <w:color w:val="C67838"/>
          <w:spacing w:val="-2"/>
        </w:rPr>
        <w:t> Counseling</w:t>
      </w:r>
    </w:p>
    <w:p>
      <w:pPr>
        <w:pStyle w:val="Heading1"/>
        <w:numPr>
          <w:ilvl w:val="0"/>
          <w:numId w:val="2"/>
        </w:numPr>
        <w:tabs>
          <w:tab w:pos="880" w:val="left" w:leader="none"/>
        </w:tabs>
        <w:spacing w:line="240" w:lineRule="auto" w:before="294" w:after="0"/>
        <w:ind w:left="880" w:right="0" w:hanging="520"/>
        <w:jc w:val="left"/>
      </w:pPr>
      <w:r>
        <w:rPr/>
        <w:t>Core</w:t>
      </w:r>
      <w:r>
        <w:rPr>
          <w:spacing w:val="-5"/>
        </w:rPr>
        <w:t> </w:t>
      </w:r>
      <w:r>
        <w:rPr/>
        <w:t>Elements</w:t>
      </w:r>
      <w:r>
        <w:rPr>
          <w:spacing w:val="-4"/>
        </w:rPr>
        <w:t> </w:t>
      </w:r>
      <w:r>
        <w:rPr/>
        <w:t>for</w:t>
      </w:r>
      <w:r>
        <w:rPr>
          <w:spacing w:val="-10"/>
        </w:rPr>
        <w:t> </w:t>
      </w:r>
      <w:r>
        <w:rPr/>
        <w:t>Responding</w:t>
      </w:r>
      <w:r>
        <w:rPr>
          <w:spacing w:val="-2"/>
        </w:rPr>
        <w:t> </w:t>
      </w:r>
      <w:r>
        <w:rPr/>
        <w:t>to</w:t>
      </w:r>
      <w:r>
        <w:rPr>
          <w:spacing w:val="-3"/>
        </w:rPr>
        <w:t> </w:t>
      </w:r>
      <w:r>
        <w:rPr/>
        <w:t>Mental</w:t>
      </w:r>
      <w:r>
        <w:rPr>
          <w:spacing w:val="-3"/>
        </w:rPr>
        <w:t> </w:t>
      </w:r>
      <w:r>
        <w:rPr/>
        <w:t>Health</w:t>
      </w:r>
      <w:r>
        <w:rPr>
          <w:spacing w:val="-3"/>
        </w:rPr>
        <w:t> </w:t>
      </w:r>
      <w:r>
        <w:rPr>
          <w:spacing w:val="-2"/>
        </w:rPr>
        <w:t>Crises</w:t>
      </w:r>
    </w:p>
    <w:p>
      <w:pPr>
        <w:pStyle w:val="BodyText"/>
        <w:spacing w:before="221"/>
        <w:ind w:right="1505"/>
      </w:pPr>
      <w:r>
        <w:rPr/>
        <w:t>Crises</w:t>
      </w:r>
      <w:r>
        <w:rPr>
          <w:spacing w:val="-4"/>
        </w:rPr>
        <w:t> </w:t>
      </w:r>
      <w:r>
        <w:rPr/>
        <w:t>have</w:t>
      </w:r>
      <w:r>
        <w:rPr>
          <w:spacing w:val="-3"/>
        </w:rPr>
        <w:t> </w:t>
      </w:r>
      <w:r>
        <w:rPr/>
        <w:t>a</w:t>
      </w:r>
      <w:r>
        <w:rPr>
          <w:spacing w:val="-3"/>
        </w:rPr>
        <w:t> </w:t>
      </w:r>
      <w:r>
        <w:rPr/>
        <w:t>profound</w:t>
      </w:r>
      <w:r>
        <w:rPr>
          <w:spacing w:val="-3"/>
        </w:rPr>
        <w:t> </w:t>
      </w:r>
      <w:r>
        <w:rPr/>
        <w:t>impact</w:t>
      </w:r>
      <w:r>
        <w:rPr>
          <w:spacing w:val="-3"/>
        </w:rPr>
        <w:t> </w:t>
      </w:r>
      <w:r>
        <w:rPr/>
        <w:t>on</w:t>
      </w:r>
      <w:r>
        <w:rPr>
          <w:spacing w:val="-3"/>
        </w:rPr>
        <w:t> </w:t>
      </w:r>
      <w:r>
        <w:rPr/>
        <w:t>people</w:t>
      </w:r>
      <w:r>
        <w:rPr>
          <w:spacing w:val="-3"/>
        </w:rPr>
        <w:t> </w:t>
      </w:r>
      <w:r>
        <w:rPr/>
        <w:t>with</w:t>
      </w:r>
      <w:r>
        <w:rPr>
          <w:spacing w:val="-3"/>
        </w:rPr>
        <w:t> </w:t>
      </w:r>
      <w:r>
        <w:rPr/>
        <w:t>serious</w:t>
      </w:r>
      <w:r>
        <w:rPr>
          <w:spacing w:val="-4"/>
        </w:rPr>
        <w:t> </w:t>
      </w:r>
      <w:r>
        <w:rPr/>
        <w:t>mental</w:t>
      </w:r>
      <w:r>
        <w:rPr>
          <w:spacing w:val="-3"/>
        </w:rPr>
        <w:t> </w:t>
      </w:r>
      <w:r>
        <w:rPr/>
        <w:t>health</w:t>
      </w:r>
      <w:r>
        <w:rPr>
          <w:spacing w:val="-3"/>
        </w:rPr>
        <w:t> </w:t>
      </w:r>
      <w:r>
        <w:rPr/>
        <w:t>or</w:t>
      </w:r>
      <w:r>
        <w:rPr>
          <w:spacing w:val="-3"/>
        </w:rPr>
        <w:t> </w:t>
      </w:r>
      <w:r>
        <w:rPr/>
        <w:t>emotional problems.</w:t>
      </w:r>
      <w:r>
        <w:rPr>
          <w:spacing w:val="-6"/>
        </w:rPr>
        <w:t> </w:t>
      </w:r>
      <w:r>
        <w:rPr/>
        <w:t>Adults, children and older adults with a serious mental illness or emotional disorder often lead lives characterized by recurrent, significant crises. These crises are not the inevitable consequences of mental disability, but rather represent the combined impact of a host of additional factors, including lack of access to essential services and supports, poverty, unstable housing, coexisting substance use, other health problems, discrimination and victimization.</w:t>
      </w:r>
    </w:p>
    <w:p>
      <w:pPr>
        <w:pStyle w:val="BodyText"/>
        <w:spacing w:before="307"/>
        <w:ind w:right="1450"/>
      </w:pPr>
      <w:r>
        <w:rPr/>
        <w:t>Homelessness, police contact, institutionalization and other adverse events are in themselves crises, and may also contribute to further crises. The statistics below paint</w:t>
      </w:r>
      <w:r>
        <w:rPr>
          <w:spacing w:val="-3"/>
        </w:rPr>
        <w:t> </w:t>
      </w:r>
      <w:r>
        <w:rPr/>
        <w:t>a</w:t>
      </w:r>
      <w:r>
        <w:rPr>
          <w:spacing w:val="-3"/>
        </w:rPr>
        <w:t> </w:t>
      </w:r>
      <w:r>
        <w:rPr/>
        <w:t>sobering</w:t>
      </w:r>
      <w:r>
        <w:rPr>
          <w:spacing w:val="-3"/>
        </w:rPr>
        <w:t> </w:t>
      </w:r>
      <w:r>
        <w:rPr/>
        <w:t>picture</w:t>
      </w:r>
      <w:r>
        <w:rPr>
          <w:spacing w:val="-3"/>
        </w:rPr>
        <w:t> </w:t>
      </w:r>
      <w:r>
        <w:rPr/>
        <w:t>of</w:t>
      </w:r>
      <w:r>
        <w:rPr>
          <w:spacing w:val="-3"/>
        </w:rPr>
        <w:t> </w:t>
      </w:r>
      <w:r>
        <w:rPr/>
        <w:t>how</w:t>
      </w:r>
      <w:r>
        <w:rPr>
          <w:spacing w:val="-4"/>
        </w:rPr>
        <w:t> </w:t>
      </w:r>
      <w:r>
        <w:rPr/>
        <w:t>crises</w:t>
      </w:r>
      <w:r>
        <w:rPr>
          <w:spacing w:val="-4"/>
        </w:rPr>
        <w:t> </w:t>
      </w:r>
      <w:r>
        <w:rPr/>
        <w:t>affect</w:t>
      </w:r>
      <w:r>
        <w:rPr>
          <w:spacing w:val="-3"/>
        </w:rPr>
        <w:t> </w:t>
      </w:r>
      <w:r>
        <w:rPr/>
        <w:t>the</w:t>
      </w:r>
      <w:r>
        <w:rPr>
          <w:spacing w:val="-3"/>
        </w:rPr>
        <w:t> </w:t>
      </w:r>
      <w:r>
        <w:rPr/>
        <w:t>lives</w:t>
      </w:r>
      <w:r>
        <w:rPr>
          <w:spacing w:val="-4"/>
        </w:rPr>
        <w:t> </w:t>
      </w:r>
      <w:r>
        <w:rPr/>
        <w:t>of</w:t>
      </w:r>
      <w:r>
        <w:rPr>
          <w:spacing w:val="-3"/>
        </w:rPr>
        <w:t> </w:t>
      </w:r>
      <w:r>
        <w:rPr/>
        <w:t>people</w:t>
      </w:r>
      <w:r>
        <w:rPr>
          <w:spacing w:val="-3"/>
        </w:rPr>
        <w:t> </w:t>
      </w:r>
      <w:r>
        <w:rPr/>
        <w:t>who</w:t>
      </w:r>
      <w:r>
        <w:rPr>
          <w:spacing w:val="-3"/>
        </w:rPr>
        <w:t> </w:t>
      </w:r>
      <w:r>
        <w:rPr/>
        <w:t>have</w:t>
      </w:r>
      <w:r>
        <w:rPr>
          <w:spacing w:val="-3"/>
        </w:rPr>
        <w:t> </w:t>
      </w:r>
      <w:r>
        <w:rPr/>
        <w:t>mental</w:t>
      </w:r>
      <w:r>
        <w:rPr>
          <w:spacing w:val="-3"/>
        </w:rPr>
        <w:t> </w:t>
      </w:r>
      <w:r>
        <w:rPr/>
        <w:t>or emotional disabilities:</w:t>
      </w:r>
    </w:p>
    <w:p>
      <w:pPr>
        <w:pStyle w:val="ListParagraph"/>
        <w:numPr>
          <w:ilvl w:val="1"/>
          <w:numId w:val="2"/>
        </w:numPr>
        <w:tabs>
          <w:tab w:pos="720" w:val="left" w:leader="none"/>
        </w:tabs>
        <w:spacing w:line="240" w:lineRule="auto" w:before="212" w:after="0"/>
        <w:ind w:left="720" w:right="2381" w:hanging="360"/>
        <w:jc w:val="left"/>
        <w:rPr>
          <w:sz w:val="28"/>
        </w:rPr>
      </w:pPr>
      <w:r>
        <w:rPr>
          <w:sz w:val="28"/>
        </w:rPr>
        <w:t>From</w:t>
      </w:r>
      <w:r>
        <w:rPr>
          <w:spacing w:val="-3"/>
          <w:sz w:val="28"/>
        </w:rPr>
        <w:t> </w:t>
      </w:r>
      <w:r>
        <w:rPr>
          <w:sz w:val="28"/>
        </w:rPr>
        <w:t>one</w:t>
      </w:r>
      <w:r>
        <w:rPr>
          <w:spacing w:val="-3"/>
          <w:sz w:val="28"/>
        </w:rPr>
        <w:t> </w:t>
      </w:r>
      <w:r>
        <w:rPr>
          <w:sz w:val="28"/>
        </w:rPr>
        <w:t>third</w:t>
      </w:r>
      <w:r>
        <w:rPr>
          <w:spacing w:val="-3"/>
          <w:sz w:val="28"/>
        </w:rPr>
        <w:t> </w:t>
      </w:r>
      <w:r>
        <w:rPr>
          <w:sz w:val="28"/>
        </w:rPr>
        <w:t>to</w:t>
      </w:r>
      <w:r>
        <w:rPr>
          <w:spacing w:val="-3"/>
          <w:sz w:val="28"/>
        </w:rPr>
        <w:t> </w:t>
      </w:r>
      <w:r>
        <w:rPr>
          <w:sz w:val="28"/>
        </w:rPr>
        <w:t>one</w:t>
      </w:r>
      <w:r>
        <w:rPr>
          <w:spacing w:val="-3"/>
          <w:sz w:val="28"/>
        </w:rPr>
        <w:t> </w:t>
      </w:r>
      <w:r>
        <w:rPr>
          <w:sz w:val="28"/>
        </w:rPr>
        <w:t>half</w:t>
      </w:r>
      <w:r>
        <w:rPr>
          <w:spacing w:val="-3"/>
          <w:sz w:val="28"/>
        </w:rPr>
        <w:t> </w:t>
      </w:r>
      <w:r>
        <w:rPr>
          <w:sz w:val="28"/>
        </w:rPr>
        <w:t>of</w:t>
      </w:r>
      <w:r>
        <w:rPr>
          <w:spacing w:val="-3"/>
          <w:sz w:val="28"/>
        </w:rPr>
        <w:t> </w:t>
      </w:r>
      <w:r>
        <w:rPr>
          <w:sz w:val="28"/>
        </w:rPr>
        <w:t>homeless</w:t>
      </w:r>
      <w:r>
        <w:rPr>
          <w:spacing w:val="-4"/>
          <w:sz w:val="28"/>
        </w:rPr>
        <w:t> </w:t>
      </w:r>
      <w:r>
        <w:rPr>
          <w:sz w:val="28"/>
        </w:rPr>
        <w:t>people</w:t>
      </w:r>
      <w:r>
        <w:rPr>
          <w:spacing w:val="-3"/>
          <w:sz w:val="28"/>
        </w:rPr>
        <w:t> </w:t>
      </w:r>
      <w:r>
        <w:rPr>
          <w:sz w:val="28"/>
        </w:rPr>
        <w:t>have</w:t>
      </w:r>
      <w:r>
        <w:rPr>
          <w:spacing w:val="-3"/>
          <w:sz w:val="28"/>
        </w:rPr>
        <w:t> </w:t>
      </w:r>
      <w:r>
        <w:rPr>
          <w:sz w:val="28"/>
        </w:rPr>
        <w:t>a</w:t>
      </w:r>
      <w:r>
        <w:rPr>
          <w:spacing w:val="-3"/>
          <w:sz w:val="28"/>
        </w:rPr>
        <w:t> </w:t>
      </w:r>
      <w:r>
        <w:rPr>
          <w:sz w:val="28"/>
        </w:rPr>
        <w:t>severe</w:t>
      </w:r>
      <w:r>
        <w:rPr>
          <w:spacing w:val="-3"/>
          <w:sz w:val="28"/>
        </w:rPr>
        <w:t> </w:t>
      </w:r>
      <w:r>
        <w:rPr>
          <w:sz w:val="28"/>
        </w:rPr>
        <w:t>psychiatric </w:t>
      </w:r>
      <w:r>
        <w:rPr>
          <w:spacing w:val="-2"/>
          <w:sz w:val="28"/>
        </w:rPr>
        <w:t>disorder.</w:t>
      </w:r>
    </w:p>
    <w:p>
      <w:pPr>
        <w:pStyle w:val="ListParagraph"/>
        <w:spacing w:after="0" w:line="240" w:lineRule="auto"/>
        <w:jc w:val="left"/>
        <w:rPr>
          <w:sz w:val="28"/>
        </w:rPr>
        <w:sectPr>
          <w:pgSz w:w="12240" w:h="15840"/>
          <w:pgMar w:header="0" w:footer="760" w:top="1360" w:bottom="960" w:left="1080" w:right="0"/>
        </w:sectPr>
      </w:pPr>
    </w:p>
    <w:p>
      <w:pPr>
        <w:pStyle w:val="ListParagraph"/>
        <w:numPr>
          <w:ilvl w:val="1"/>
          <w:numId w:val="2"/>
        </w:numPr>
        <w:tabs>
          <w:tab w:pos="720" w:val="left" w:leader="none"/>
        </w:tabs>
        <w:spacing w:line="240" w:lineRule="auto" w:before="6" w:after="0"/>
        <w:ind w:left="720" w:right="2218" w:hanging="360"/>
        <w:jc w:val="left"/>
        <w:rPr>
          <w:sz w:val="28"/>
        </w:rPr>
      </w:pPr>
      <w:r>
        <w:rPr>
          <w:sz w:val="28"/>
        </w:rPr>
        <w:t>Approximately</w:t>
      </w:r>
      <w:r>
        <w:rPr>
          <w:spacing w:val="-4"/>
          <w:sz w:val="28"/>
        </w:rPr>
        <w:t> </w:t>
      </w:r>
      <w:r>
        <w:rPr>
          <w:sz w:val="28"/>
        </w:rPr>
        <w:t>7</w:t>
      </w:r>
      <w:r>
        <w:rPr>
          <w:spacing w:val="-4"/>
          <w:sz w:val="28"/>
        </w:rPr>
        <w:t> </w:t>
      </w:r>
      <w:r>
        <w:rPr>
          <w:sz w:val="28"/>
        </w:rPr>
        <w:t>percent</w:t>
      </w:r>
      <w:r>
        <w:rPr>
          <w:spacing w:val="-4"/>
          <w:sz w:val="28"/>
        </w:rPr>
        <w:t> </w:t>
      </w:r>
      <w:r>
        <w:rPr>
          <w:sz w:val="28"/>
        </w:rPr>
        <w:t>of</w:t>
      </w:r>
      <w:r>
        <w:rPr>
          <w:spacing w:val="-4"/>
          <w:sz w:val="28"/>
        </w:rPr>
        <w:t> </w:t>
      </w:r>
      <w:r>
        <w:rPr>
          <w:sz w:val="28"/>
        </w:rPr>
        <w:t>all</w:t>
      </w:r>
      <w:r>
        <w:rPr>
          <w:spacing w:val="-4"/>
          <w:sz w:val="28"/>
        </w:rPr>
        <w:t> </w:t>
      </w:r>
      <w:r>
        <w:rPr>
          <w:sz w:val="28"/>
        </w:rPr>
        <w:t>police</w:t>
      </w:r>
      <w:r>
        <w:rPr>
          <w:spacing w:val="-4"/>
          <w:sz w:val="28"/>
        </w:rPr>
        <w:t> </w:t>
      </w:r>
      <w:r>
        <w:rPr>
          <w:sz w:val="28"/>
        </w:rPr>
        <w:t>contacts</w:t>
      </w:r>
      <w:r>
        <w:rPr>
          <w:spacing w:val="-5"/>
          <w:sz w:val="28"/>
        </w:rPr>
        <w:t> </w:t>
      </w:r>
      <w:r>
        <w:rPr>
          <w:sz w:val="28"/>
        </w:rPr>
        <w:t>in</w:t>
      </w:r>
      <w:r>
        <w:rPr>
          <w:spacing w:val="-4"/>
          <w:sz w:val="28"/>
        </w:rPr>
        <w:t> </w:t>
      </w:r>
      <w:r>
        <w:rPr>
          <w:sz w:val="28"/>
        </w:rPr>
        <w:t>urban</w:t>
      </w:r>
      <w:r>
        <w:rPr>
          <w:spacing w:val="-4"/>
          <w:sz w:val="28"/>
        </w:rPr>
        <w:t> </w:t>
      </w:r>
      <w:r>
        <w:rPr>
          <w:sz w:val="28"/>
        </w:rPr>
        <w:t>settings</w:t>
      </w:r>
      <w:r>
        <w:rPr>
          <w:spacing w:val="-5"/>
          <w:sz w:val="28"/>
        </w:rPr>
        <w:t> </w:t>
      </w:r>
      <w:r>
        <w:rPr>
          <w:sz w:val="28"/>
        </w:rPr>
        <w:t>involve</w:t>
      </w:r>
      <w:r>
        <w:rPr>
          <w:spacing w:val="-4"/>
          <w:sz w:val="28"/>
        </w:rPr>
        <w:t> </w:t>
      </w:r>
      <w:r>
        <w:rPr>
          <w:sz w:val="28"/>
        </w:rPr>
        <w:t>a person believed to have a mental illness.</w:t>
      </w:r>
    </w:p>
    <w:p>
      <w:pPr>
        <w:pStyle w:val="ListParagraph"/>
        <w:numPr>
          <w:ilvl w:val="1"/>
          <w:numId w:val="2"/>
        </w:numPr>
        <w:tabs>
          <w:tab w:pos="720" w:val="left" w:leader="none"/>
        </w:tabs>
        <w:spacing w:line="320" w:lineRule="exact" w:before="1" w:after="0"/>
        <w:ind w:left="720" w:right="1635" w:hanging="360"/>
        <w:jc w:val="left"/>
        <w:rPr>
          <w:sz w:val="28"/>
        </w:rPr>
      </w:pPr>
      <w:r>
        <w:rPr>
          <w:sz w:val="28"/>
        </w:rPr>
        <w:t>The likelihood of mental illness among people confined in state prisons and local jails is three to four times higher than in the general population3 and, compared</w:t>
      </w:r>
      <w:r>
        <w:rPr>
          <w:spacing w:val="-3"/>
          <w:sz w:val="28"/>
        </w:rPr>
        <w:t> </w:t>
      </w:r>
      <w:r>
        <w:rPr>
          <w:sz w:val="28"/>
        </w:rPr>
        <w:t>with</w:t>
      </w:r>
      <w:r>
        <w:rPr>
          <w:spacing w:val="-3"/>
          <w:sz w:val="28"/>
        </w:rPr>
        <w:t> </w:t>
      </w:r>
      <w:r>
        <w:rPr>
          <w:sz w:val="28"/>
        </w:rPr>
        <w:t>other</w:t>
      </w:r>
      <w:r>
        <w:rPr>
          <w:spacing w:val="-3"/>
          <w:sz w:val="28"/>
        </w:rPr>
        <w:t> </w:t>
      </w:r>
      <w:r>
        <w:rPr>
          <w:sz w:val="28"/>
        </w:rPr>
        <w:t>inmates,</w:t>
      </w:r>
      <w:r>
        <w:rPr>
          <w:spacing w:val="-3"/>
          <w:sz w:val="28"/>
        </w:rPr>
        <w:t> </w:t>
      </w:r>
      <w:r>
        <w:rPr>
          <w:sz w:val="28"/>
        </w:rPr>
        <w:t>it</w:t>
      </w:r>
      <w:r>
        <w:rPr>
          <w:spacing w:val="-3"/>
          <w:sz w:val="28"/>
        </w:rPr>
        <w:t> </w:t>
      </w:r>
      <w:r>
        <w:rPr>
          <w:sz w:val="28"/>
        </w:rPr>
        <w:t>is</w:t>
      </w:r>
      <w:r>
        <w:rPr>
          <w:spacing w:val="-4"/>
          <w:sz w:val="28"/>
        </w:rPr>
        <w:t> </w:t>
      </w:r>
      <w:r>
        <w:rPr>
          <w:sz w:val="28"/>
        </w:rPr>
        <w:t>at</w:t>
      </w:r>
      <w:r>
        <w:rPr>
          <w:spacing w:val="-3"/>
          <w:sz w:val="28"/>
        </w:rPr>
        <w:t> </w:t>
      </w:r>
      <w:r>
        <w:rPr>
          <w:sz w:val="28"/>
        </w:rPr>
        <w:t>least</w:t>
      </w:r>
      <w:r>
        <w:rPr>
          <w:spacing w:val="-3"/>
          <w:sz w:val="28"/>
        </w:rPr>
        <w:t> </w:t>
      </w:r>
      <w:r>
        <w:rPr>
          <w:sz w:val="28"/>
        </w:rPr>
        <w:t>twice</w:t>
      </w:r>
      <w:r>
        <w:rPr>
          <w:spacing w:val="-3"/>
          <w:sz w:val="28"/>
        </w:rPr>
        <w:t> </w:t>
      </w:r>
      <w:r>
        <w:rPr>
          <w:sz w:val="28"/>
        </w:rPr>
        <w:t>as</w:t>
      </w:r>
      <w:r>
        <w:rPr>
          <w:spacing w:val="-4"/>
          <w:sz w:val="28"/>
        </w:rPr>
        <w:t> </w:t>
      </w:r>
      <w:r>
        <w:rPr>
          <w:sz w:val="28"/>
        </w:rPr>
        <w:t>likely</w:t>
      </w:r>
      <w:r>
        <w:rPr>
          <w:spacing w:val="-3"/>
          <w:sz w:val="28"/>
        </w:rPr>
        <w:t> </w:t>
      </w:r>
      <w:r>
        <w:rPr>
          <w:sz w:val="28"/>
        </w:rPr>
        <w:t>that</w:t>
      </w:r>
      <w:r>
        <w:rPr>
          <w:spacing w:val="-3"/>
          <w:sz w:val="28"/>
        </w:rPr>
        <w:t> </w:t>
      </w:r>
      <w:r>
        <w:rPr>
          <w:sz w:val="28"/>
        </w:rPr>
        <w:t>these</w:t>
      </w:r>
      <w:r>
        <w:rPr>
          <w:spacing w:val="-3"/>
          <w:sz w:val="28"/>
        </w:rPr>
        <w:t> </w:t>
      </w:r>
      <w:r>
        <w:rPr>
          <w:sz w:val="28"/>
        </w:rPr>
        <w:t>individuals will be injured during their incarceration.</w:t>
      </w:r>
    </w:p>
    <w:p>
      <w:pPr>
        <w:pStyle w:val="ListParagraph"/>
        <w:numPr>
          <w:ilvl w:val="1"/>
          <w:numId w:val="2"/>
        </w:numPr>
        <w:tabs>
          <w:tab w:pos="720" w:val="left" w:leader="none"/>
        </w:tabs>
        <w:spacing w:line="320" w:lineRule="exact" w:before="0" w:after="0"/>
        <w:ind w:left="720" w:right="2121" w:hanging="360"/>
        <w:jc w:val="left"/>
        <w:rPr>
          <w:sz w:val="28"/>
        </w:rPr>
      </w:pPr>
      <w:r>
        <w:rPr>
          <w:sz w:val="28"/>
        </w:rPr>
        <w:t>About</w:t>
      </w:r>
      <w:r>
        <w:rPr>
          <w:spacing w:val="-4"/>
          <w:sz w:val="28"/>
        </w:rPr>
        <w:t> </w:t>
      </w:r>
      <w:r>
        <w:rPr>
          <w:sz w:val="28"/>
        </w:rPr>
        <w:t>6</w:t>
      </w:r>
      <w:r>
        <w:rPr>
          <w:spacing w:val="-4"/>
          <w:sz w:val="28"/>
        </w:rPr>
        <w:t> </w:t>
      </w:r>
      <w:r>
        <w:rPr>
          <w:sz w:val="28"/>
        </w:rPr>
        <w:t>percent</w:t>
      </w:r>
      <w:r>
        <w:rPr>
          <w:spacing w:val="-4"/>
          <w:sz w:val="28"/>
        </w:rPr>
        <w:t> </w:t>
      </w:r>
      <w:r>
        <w:rPr>
          <w:sz w:val="28"/>
        </w:rPr>
        <w:t>of</w:t>
      </w:r>
      <w:r>
        <w:rPr>
          <w:spacing w:val="-4"/>
          <w:sz w:val="28"/>
        </w:rPr>
        <w:t> </w:t>
      </w:r>
      <w:r>
        <w:rPr>
          <w:sz w:val="28"/>
        </w:rPr>
        <w:t>all</w:t>
      </w:r>
      <w:r>
        <w:rPr>
          <w:spacing w:val="-4"/>
          <w:sz w:val="28"/>
        </w:rPr>
        <w:t> </w:t>
      </w:r>
      <w:r>
        <w:rPr>
          <w:sz w:val="28"/>
        </w:rPr>
        <w:t>hospital</w:t>
      </w:r>
      <w:r>
        <w:rPr>
          <w:spacing w:val="-4"/>
          <w:sz w:val="28"/>
        </w:rPr>
        <w:t> </w:t>
      </w:r>
      <w:r>
        <w:rPr>
          <w:sz w:val="28"/>
        </w:rPr>
        <w:t>emergency</w:t>
      </w:r>
      <w:r>
        <w:rPr>
          <w:spacing w:val="-4"/>
          <w:sz w:val="28"/>
        </w:rPr>
        <w:t> </w:t>
      </w:r>
      <w:r>
        <w:rPr>
          <w:sz w:val="28"/>
        </w:rPr>
        <w:t>department</w:t>
      </w:r>
      <w:r>
        <w:rPr>
          <w:spacing w:val="-4"/>
          <w:sz w:val="28"/>
        </w:rPr>
        <w:t> </w:t>
      </w:r>
      <w:r>
        <w:rPr>
          <w:sz w:val="28"/>
        </w:rPr>
        <w:t>visits</w:t>
      </w:r>
      <w:r>
        <w:rPr>
          <w:spacing w:val="-5"/>
          <w:sz w:val="28"/>
        </w:rPr>
        <w:t> </w:t>
      </w:r>
      <w:r>
        <w:rPr>
          <w:sz w:val="28"/>
        </w:rPr>
        <w:t>reflect</w:t>
      </w:r>
      <w:r>
        <w:rPr>
          <w:spacing w:val="-4"/>
          <w:sz w:val="28"/>
        </w:rPr>
        <w:t> </w:t>
      </w:r>
      <w:r>
        <w:rPr>
          <w:sz w:val="28"/>
        </w:rPr>
        <w:t>mental health emergencies.</w:t>
      </w:r>
    </w:p>
    <w:p>
      <w:pPr>
        <w:pStyle w:val="ListParagraph"/>
        <w:numPr>
          <w:ilvl w:val="1"/>
          <w:numId w:val="2"/>
        </w:numPr>
        <w:tabs>
          <w:tab w:pos="720" w:val="left" w:leader="none"/>
        </w:tabs>
        <w:spacing w:line="320" w:lineRule="exact" w:before="0" w:after="0"/>
        <w:ind w:left="720" w:right="1628" w:hanging="360"/>
        <w:jc w:val="left"/>
        <w:rPr>
          <w:sz w:val="28"/>
        </w:rPr>
      </w:pPr>
      <w:r>
        <w:rPr>
          <w:sz w:val="28"/>
        </w:rPr>
        <w:t>Due to a lack of available alternatives, 79 percent of hospital emergency departments</w:t>
      </w:r>
      <w:r>
        <w:rPr>
          <w:spacing w:val="-5"/>
          <w:sz w:val="28"/>
        </w:rPr>
        <w:t> </w:t>
      </w:r>
      <w:r>
        <w:rPr>
          <w:sz w:val="28"/>
        </w:rPr>
        <w:t>report</w:t>
      </w:r>
      <w:r>
        <w:rPr>
          <w:spacing w:val="-4"/>
          <w:sz w:val="28"/>
        </w:rPr>
        <w:t> </w:t>
      </w:r>
      <w:r>
        <w:rPr>
          <w:sz w:val="28"/>
        </w:rPr>
        <w:t>having</w:t>
      </w:r>
      <w:r>
        <w:rPr>
          <w:spacing w:val="-4"/>
          <w:sz w:val="28"/>
        </w:rPr>
        <w:t> </w:t>
      </w:r>
      <w:r>
        <w:rPr>
          <w:sz w:val="28"/>
        </w:rPr>
        <w:t>to</w:t>
      </w:r>
      <w:r>
        <w:rPr>
          <w:spacing w:val="-4"/>
          <w:sz w:val="28"/>
        </w:rPr>
        <w:t> </w:t>
      </w:r>
      <w:r>
        <w:rPr>
          <w:sz w:val="28"/>
        </w:rPr>
        <w:t>“board”</w:t>
      </w:r>
      <w:r>
        <w:rPr>
          <w:spacing w:val="-4"/>
          <w:sz w:val="28"/>
        </w:rPr>
        <w:t> </w:t>
      </w:r>
      <w:r>
        <w:rPr>
          <w:sz w:val="28"/>
        </w:rPr>
        <w:t>psychiatric</w:t>
      </w:r>
      <w:r>
        <w:rPr>
          <w:spacing w:val="-4"/>
          <w:sz w:val="28"/>
        </w:rPr>
        <w:t> </w:t>
      </w:r>
      <w:r>
        <w:rPr>
          <w:sz w:val="28"/>
        </w:rPr>
        <w:t>patients</w:t>
      </w:r>
      <w:r>
        <w:rPr>
          <w:spacing w:val="-5"/>
          <w:sz w:val="28"/>
        </w:rPr>
        <w:t> </w:t>
      </w:r>
      <w:r>
        <w:rPr>
          <w:sz w:val="28"/>
        </w:rPr>
        <w:t>who</w:t>
      </w:r>
      <w:r>
        <w:rPr>
          <w:spacing w:val="-4"/>
          <w:sz w:val="28"/>
        </w:rPr>
        <w:t> </w:t>
      </w:r>
      <w:r>
        <w:rPr>
          <w:sz w:val="28"/>
        </w:rPr>
        <w:t>are</w:t>
      </w:r>
      <w:r>
        <w:rPr>
          <w:spacing w:val="-4"/>
          <w:sz w:val="28"/>
        </w:rPr>
        <w:t> </w:t>
      </w:r>
      <w:r>
        <w:rPr>
          <w:sz w:val="28"/>
        </w:rPr>
        <w:t>in</w:t>
      </w:r>
      <w:r>
        <w:rPr>
          <w:spacing w:val="-4"/>
          <w:sz w:val="28"/>
        </w:rPr>
        <w:t> </w:t>
      </w:r>
      <w:r>
        <w:rPr>
          <w:sz w:val="28"/>
        </w:rPr>
        <w:t>crisis</w:t>
      </w:r>
      <w:r>
        <w:rPr>
          <w:spacing w:val="-5"/>
          <w:sz w:val="28"/>
        </w:rPr>
        <w:t> </w:t>
      </w:r>
      <w:r>
        <w:rPr>
          <w:sz w:val="28"/>
        </w:rPr>
        <w:t>and in need of inpatient care, sometimes for eight hours or longer.</w:t>
      </w:r>
    </w:p>
    <w:p>
      <w:pPr>
        <w:pStyle w:val="ListParagraph"/>
        <w:numPr>
          <w:ilvl w:val="1"/>
          <w:numId w:val="2"/>
        </w:numPr>
        <w:tabs>
          <w:tab w:pos="720" w:val="left" w:leader="none"/>
        </w:tabs>
        <w:spacing w:line="320" w:lineRule="exact" w:before="0" w:after="0"/>
        <w:ind w:left="720" w:right="1751" w:hanging="360"/>
        <w:jc w:val="both"/>
        <w:rPr>
          <w:sz w:val="28"/>
        </w:rPr>
      </w:pPr>
      <w:r>
        <w:rPr>
          <w:sz w:val="28"/>
        </w:rPr>
        <w:t>Almost</w:t>
      </w:r>
      <w:r>
        <w:rPr>
          <w:spacing w:val="-4"/>
          <w:sz w:val="28"/>
        </w:rPr>
        <w:t> </w:t>
      </w:r>
      <w:r>
        <w:rPr>
          <w:sz w:val="28"/>
        </w:rPr>
        <w:t>one</w:t>
      </w:r>
      <w:r>
        <w:rPr>
          <w:spacing w:val="-4"/>
          <w:sz w:val="28"/>
        </w:rPr>
        <w:t> </w:t>
      </w:r>
      <w:r>
        <w:rPr>
          <w:sz w:val="28"/>
        </w:rPr>
        <w:t>in</w:t>
      </w:r>
      <w:r>
        <w:rPr>
          <w:spacing w:val="-4"/>
          <w:sz w:val="28"/>
        </w:rPr>
        <w:t> </w:t>
      </w:r>
      <w:r>
        <w:rPr>
          <w:sz w:val="28"/>
        </w:rPr>
        <w:t>10</w:t>
      </w:r>
      <w:r>
        <w:rPr>
          <w:spacing w:val="-4"/>
          <w:sz w:val="28"/>
        </w:rPr>
        <w:t> </w:t>
      </w:r>
      <w:r>
        <w:rPr>
          <w:sz w:val="28"/>
        </w:rPr>
        <w:t>individuals</w:t>
      </w:r>
      <w:r>
        <w:rPr>
          <w:spacing w:val="-5"/>
          <w:sz w:val="28"/>
        </w:rPr>
        <w:t> </w:t>
      </w:r>
      <w:r>
        <w:rPr>
          <w:sz w:val="28"/>
        </w:rPr>
        <w:t>discharged</w:t>
      </w:r>
      <w:r>
        <w:rPr>
          <w:spacing w:val="-4"/>
          <w:sz w:val="28"/>
        </w:rPr>
        <w:t> </w:t>
      </w:r>
      <w:r>
        <w:rPr>
          <w:sz w:val="28"/>
        </w:rPr>
        <w:t>from</w:t>
      </w:r>
      <w:r>
        <w:rPr>
          <w:spacing w:val="-4"/>
          <w:sz w:val="28"/>
        </w:rPr>
        <w:t> </w:t>
      </w:r>
      <w:r>
        <w:rPr>
          <w:sz w:val="28"/>
        </w:rPr>
        <w:t>a</w:t>
      </w:r>
      <w:r>
        <w:rPr>
          <w:spacing w:val="-4"/>
          <w:sz w:val="28"/>
        </w:rPr>
        <w:t> </w:t>
      </w:r>
      <w:r>
        <w:rPr>
          <w:sz w:val="28"/>
        </w:rPr>
        <w:t>state</w:t>
      </w:r>
      <w:r>
        <w:rPr>
          <w:spacing w:val="-4"/>
          <w:sz w:val="28"/>
        </w:rPr>
        <w:t> </w:t>
      </w:r>
      <w:r>
        <w:rPr>
          <w:sz w:val="28"/>
        </w:rPr>
        <w:t>psychiatric</w:t>
      </w:r>
      <w:r>
        <w:rPr>
          <w:spacing w:val="-4"/>
          <w:sz w:val="28"/>
        </w:rPr>
        <w:t> </w:t>
      </w:r>
      <w:r>
        <w:rPr>
          <w:sz w:val="28"/>
        </w:rPr>
        <w:t>hospital</w:t>
      </w:r>
      <w:r>
        <w:rPr>
          <w:spacing w:val="-4"/>
          <w:sz w:val="28"/>
        </w:rPr>
        <w:t> </w:t>
      </w:r>
      <w:r>
        <w:rPr>
          <w:sz w:val="28"/>
        </w:rPr>
        <w:t>will be</w:t>
      </w:r>
      <w:r>
        <w:rPr>
          <w:spacing w:val="-3"/>
          <w:sz w:val="28"/>
        </w:rPr>
        <w:t> </w:t>
      </w:r>
      <w:r>
        <w:rPr>
          <w:sz w:val="28"/>
        </w:rPr>
        <w:t>readmitted</w:t>
      </w:r>
      <w:r>
        <w:rPr>
          <w:spacing w:val="-3"/>
          <w:sz w:val="28"/>
        </w:rPr>
        <w:t> </w:t>
      </w:r>
      <w:r>
        <w:rPr>
          <w:sz w:val="28"/>
        </w:rPr>
        <w:t>within</w:t>
      </w:r>
      <w:r>
        <w:rPr>
          <w:spacing w:val="-3"/>
          <w:sz w:val="28"/>
        </w:rPr>
        <w:t> </w:t>
      </w:r>
      <w:r>
        <w:rPr>
          <w:sz w:val="28"/>
        </w:rPr>
        <w:t>30</w:t>
      </w:r>
      <w:r>
        <w:rPr>
          <w:spacing w:val="-3"/>
          <w:sz w:val="28"/>
        </w:rPr>
        <w:t> </w:t>
      </w:r>
      <w:r>
        <w:rPr>
          <w:sz w:val="28"/>
        </w:rPr>
        <w:t>days;</w:t>
      </w:r>
      <w:r>
        <w:rPr>
          <w:spacing w:val="-3"/>
          <w:sz w:val="28"/>
        </w:rPr>
        <w:t> </w:t>
      </w:r>
      <w:r>
        <w:rPr>
          <w:sz w:val="28"/>
        </w:rPr>
        <w:t>more</w:t>
      </w:r>
      <w:r>
        <w:rPr>
          <w:spacing w:val="-3"/>
          <w:sz w:val="28"/>
        </w:rPr>
        <w:t> </w:t>
      </w:r>
      <w:r>
        <w:rPr>
          <w:sz w:val="28"/>
        </w:rPr>
        <w:t>than</w:t>
      </w:r>
      <w:r>
        <w:rPr>
          <w:spacing w:val="-3"/>
          <w:sz w:val="28"/>
        </w:rPr>
        <w:t> </w:t>
      </w:r>
      <w:r>
        <w:rPr>
          <w:sz w:val="28"/>
        </w:rPr>
        <w:t>one</w:t>
      </w:r>
      <w:r>
        <w:rPr>
          <w:spacing w:val="-3"/>
          <w:sz w:val="28"/>
        </w:rPr>
        <w:t> </w:t>
      </w:r>
      <w:r>
        <w:rPr>
          <w:sz w:val="28"/>
        </w:rPr>
        <w:t>in</w:t>
      </w:r>
      <w:r>
        <w:rPr>
          <w:spacing w:val="-3"/>
          <w:sz w:val="28"/>
        </w:rPr>
        <w:t> </w:t>
      </w:r>
      <w:r>
        <w:rPr>
          <w:sz w:val="28"/>
        </w:rPr>
        <w:t>five</w:t>
      </w:r>
      <w:r>
        <w:rPr>
          <w:spacing w:val="-3"/>
          <w:sz w:val="28"/>
        </w:rPr>
        <w:t> </w:t>
      </w:r>
      <w:r>
        <w:rPr>
          <w:sz w:val="28"/>
        </w:rPr>
        <w:t>will</w:t>
      </w:r>
      <w:r>
        <w:rPr>
          <w:spacing w:val="-3"/>
          <w:sz w:val="28"/>
        </w:rPr>
        <w:t> </w:t>
      </w:r>
      <w:r>
        <w:rPr>
          <w:sz w:val="28"/>
        </w:rPr>
        <w:t>be</w:t>
      </w:r>
      <w:r>
        <w:rPr>
          <w:spacing w:val="-3"/>
          <w:sz w:val="28"/>
        </w:rPr>
        <w:t> </w:t>
      </w:r>
      <w:r>
        <w:rPr>
          <w:sz w:val="28"/>
        </w:rPr>
        <w:t>readmitted</w:t>
      </w:r>
      <w:r>
        <w:rPr>
          <w:spacing w:val="-3"/>
          <w:sz w:val="28"/>
        </w:rPr>
        <w:t> </w:t>
      </w:r>
      <w:r>
        <w:rPr>
          <w:sz w:val="28"/>
        </w:rPr>
        <w:t>within 180 days.</w:t>
      </w:r>
    </w:p>
    <w:p>
      <w:pPr>
        <w:pStyle w:val="ListParagraph"/>
        <w:numPr>
          <w:ilvl w:val="1"/>
          <w:numId w:val="2"/>
        </w:numPr>
        <w:tabs>
          <w:tab w:pos="720" w:val="left" w:leader="none"/>
        </w:tabs>
        <w:spacing w:line="320" w:lineRule="exact" w:before="0" w:after="0"/>
        <w:ind w:left="720" w:right="2427" w:hanging="360"/>
        <w:jc w:val="left"/>
        <w:rPr>
          <w:sz w:val="28"/>
        </w:rPr>
      </w:pPr>
      <w:r>
        <w:rPr>
          <w:sz w:val="28"/>
        </w:rPr>
        <w:t>About</w:t>
      </w:r>
      <w:r>
        <w:rPr>
          <w:spacing w:val="-4"/>
          <w:sz w:val="28"/>
        </w:rPr>
        <w:t> </w:t>
      </w:r>
      <w:r>
        <w:rPr>
          <w:sz w:val="28"/>
        </w:rPr>
        <w:t>90</w:t>
      </w:r>
      <w:r>
        <w:rPr>
          <w:spacing w:val="-4"/>
          <w:sz w:val="28"/>
        </w:rPr>
        <w:t> </w:t>
      </w:r>
      <w:r>
        <w:rPr>
          <w:sz w:val="28"/>
        </w:rPr>
        <w:t>percent</w:t>
      </w:r>
      <w:r>
        <w:rPr>
          <w:spacing w:val="-4"/>
          <w:sz w:val="28"/>
        </w:rPr>
        <w:t> </w:t>
      </w:r>
      <w:r>
        <w:rPr>
          <w:sz w:val="28"/>
        </w:rPr>
        <w:t>of</w:t>
      </w:r>
      <w:r>
        <w:rPr>
          <w:spacing w:val="-4"/>
          <w:sz w:val="28"/>
        </w:rPr>
        <w:t> </w:t>
      </w:r>
      <w:r>
        <w:rPr>
          <w:sz w:val="28"/>
        </w:rPr>
        <w:t>adult</w:t>
      </w:r>
      <w:r>
        <w:rPr>
          <w:spacing w:val="-4"/>
          <w:sz w:val="28"/>
        </w:rPr>
        <w:t> </w:t>
      </w:r>
      <w:r>
        <w:rPr>
          <w:sz w:val="28"/>
        </w:rPr>
        <w:t>inpatients</w:t>
      </w:r>
      <w:r>
        <w:rPr>
          <w:spacing w:val="-5"/>
          <w:sz w:val="28"/>
        </w:rPr>
        <w:t> </w:t>
      </w:r>
      <w:r>
        <w:rPr>
          <w:sz w:val="28"/>
        </w:rPr>
        <w:t>in</w:t>
      </w:r>
      <w:r>
        <w:rPr>
          <w:spacing w:val="-4"/>
          <w:sz w:val="28"/>
        </w:rPr>
        <w:t> </w:t>
      </w:r>
      <w:r>
        <w:rPr>
          <w:sz w:val="28"/>
        </w:rPr>
        <w:t>state</w:t>
      </w:r>
      <w:r>
        <w:rPr>
          <w:spacing w:val="-4"/>
          <w:sz w:val="28"/>
        </w:rPr>
        <w:t> </w:t>
      </w:r>
      <w:r>
        <w:rPr>
          <w:sz w:val="28"/>
        </w:rPr>
        <w:t>psychiatric</w:t>
      </w:r>
      <w:r>
        <w:rPr>
          <w:spacing w:val="-4"/>
          <w:sz w:val="28"/>
        </w:rPr>
        <w:t> </w:t>
      </w:r>
      <w:r>
        <w:rPr>
          <w:sz w:val="28"/>
        </w:rPr>
        <w:t>hospitals</w:t>
      </w:r>
      <w:r>
        <w:rPr>
          <w:spacing w:val="-5"/>
          <w:sz w:val="28"/>
        </w:rPr>
        <w:t> </w:t>
      </w:r>
      <w:r>
        <w:rPr>
          <w:sz w:val="28"/>
        </w:rPr>
        <w:t>report histories of trauma.</w:t>
      </w:r>
    </w:p>
    <w:p>
      <w:pPr>
        <w:pStyle w:val="ListParagraph"/>
        <w:numPr>
          <w:ilvl w:val="1"/>
          <w:numId w:val="2"/>
        </w:numPr>
        <w:tabs>
          <w:tab w:pos="720" w:val="left" w:leader="none"/>
        </w:tabs>
        <w:spacing w:line="320" w:lineRule="exact" w:before="0" w:after="0"/>
        <w:ind w:left="720" w:right="1478" w:hanging="360"/>
        <w:jc w:val="left"/>
        <w:rPr>
          <w:sz w:val="28"/>
        </w:rPr>
      </w:pPr>
      <w:r>
        <w:rPr>
          <w:sz w:val="28"/>
        </w:rPr>
        <w:t>About</w:t>
      </w:r>
      <w:r>
        <w:rPr>
          <w:spacing w:val="-3"/>
          <w:sz w:val="28"/>
        </w:rPr>
        <w:t> </w:t>
      </w:r>
      <w:r>
        <w:rPr>
          <w:sz w:val="28"/>
        </w:rPr>
        <w:t>three</w:t>
      </w:r>
      <w:r>
        <w:rPr>
          <w:spacing w:val="-3"/>
          <w:sz w:val="28"/>
        </w:rPr>
        <w:t> </w:t>
      </w:r>
      <w:r>
        <w:rPr>
          <w:sz w:val="28"/>
        </w:rPr>
        <w:t>quarters</w:t>
      </w:r>
      <w:r>
        <w:rPr>
          <w:spacing w:val="-4"/>
          <w:sz w:val="28"/>
        </w:rPr>
        <w:t> </w:t>
      </w:r>
      <w:r>
        <w:rPr>
          <w:sz w:val="28"/>
        </w:rPr>
        <w:t>of</w:t>
      </w:r>
      <w:r>
        <w:rPr>
          <w:spacing w:val="-3"/>
          <w:sz w:val="28"/>
        </w:rPr>
        <w:t> </w:t>
      </w:r>
      <w:r>
        <w:rPr>
          <w:sz w:val="28"/>
        </w:rPr>
        <w:t>youth</w:t>
      </w:r>
      <w:r>
        <w:rPr>
          <w:spacing w:val="-3"/>
          <w:sz w:val="28"/>
        </w:rPr>
        <w:t> </w:t>
      </w:r>
      <w:r>
        <w:rPr>
          <w:sz w:val="28"/>
        </w:rPr>
        <w:t>in</w:t>
      </w:r>
      <w:r>
        <w:rPr>
          <w:spacing w:val="-3"/>
          <w:sz w:val="28"/>
        </w:rPr>
        <w:t> </w:t>
      </w:r>
      <w:r>
        <w:rPr>
          <w:sz w:val="28"/>
        </w:rPr>
        <w:t>the</w:t>
      </w:r>
      <w:r>
        <w:rPr>
          <w:spacing w:val="-3"/>
          <w:sz w:val="28"/>
        </w:rPr>
        <w:t> </w:t>
      </w:r>
      <w:r>
        <w:rPr>
          <w:sz w:val="28"/>
        </w:rPr>
        <w:t>juvenile</w:t>
      </w:r>
      <w:r>
        <w:rPr>
          <w:spacing w:val="-3"/>
          <w:sz w:val="28"/>
        </w:rPr>
        <w:t> </w:t>
      </w:r>
      <w:r>
        <w:rPr>
          <w:sz w:val="28"/>
        </w:rPr>
        <w:t>justice</w:t>
      </w:r>
      <w:r>
        <w:rPr>
          <w:spacing w:val="-3"/>
          <w:sz w:val="28"/>
        </w:rPr>
        <w:t> </w:t>
      </w:r>
      <w:r>
        <w:rPr>
          <w:sz w:val="28"/>
        </w:rPr>
        <w:t>system</w:t>
      </w:r>
      <w:r>
        <w:rPr>
          <w:spacing w:val="-3"/>
          <w:sz w:val="28"/>
        </w:rPr>
        <w:t> </w:t>
      </w:r>
      <w:r>
        <w:rPr>
          <w:sz w:val="28"/>
        </w:rPr>
        <w:t>report</w:t>
      </w:r>
      <w:r>
        <w:rPr>
          <w:spacing w:val="-3"/>
          <w:sz w:val="28"/>
        </w:rPr>
        <w:t> </w:t>
      </w:r>
      <w:r>
        <w:rPr>
          <w:sz w:val="28"/>
        </w:rPr>
        <w:t>mental</w:t>
      </w:r>
      <w:r>
        <w:rPr>
          <w:spacing w:val="-3"/>
          <w:sz w:val="28"/>
        </w:rPr>
        <w:t> </w:t>
      </w:r>
      <w:r>
        <w:rPr>
          <w:sz w:val="28"/>
        </w:rPr>
        <w:t>health problems and one in five has a serious mental disorder.</w:t>
      </w:r>
    </w:p>
    <w:p>
      <w:pPr>
        <w:pStyle w:val="ListParagraph"/>
        <w:numPr>
          <w:ilvl w:val="1"/>
          <w:numId w:val="2"/>
        </w:numPr>
        <w:tabs>
          <w:tab w:pos="720" w:val="left" w:leader="none"/>
        </w:tabs>
        <w:spacing w:line="320" w:lineRule="exact" w:before="0" w:after="0"/>
        <w:ind w:left="720" w:right="1442" w:hanging="360"/>
        <w:jc w:val="left"/>
        <w:rPr>
          <w:sz w:val="28"/>
        </w:rPr>
      </w:pPr>
      <w:r>
        <w:rPr>
          <w:sz w:val="28"/>
        </w:rPr>
        <w:t>Mothers</w:t>
      </w:r>
      <w:r>
        <w:rPr>
          <w:spacing w:val="-4"/>
          <w:sz w:val="28"/>
        </w:rPr>
        <w:t> </w:t>
      </w:r>
      <w:r>
        <w:rPr>
          <w:sz w:val="28"/>
        </w:rPr>
        <w:t>with</w:t>
      </w:r>
      <w:r>
        <w:rPr>
          <w:spacing w:val="-3"/>
          <w:sz w:val="28"/>
        </w:rPr>
        <w:t> </w:t>
      </w:r>
      <w:r>
        <w:rPr>
          <w:sz w:val="28"/>
        </w:rPr>
        <w:t>serious</w:t>
      </w:r>
      <w:r>
        <w:rPr>
          <w:spacing w:val="-4"/>
          <w:sz w:val="28"/>
        </w:rPr>
        <w:t> </w:t>
      </w:r>
      <w:r>
        <w:rPr>
          <w:sz w:val="28"/>
        </w:rPr>
        <w:t>mental</w:t>
      </w:r>
      <w:r>
        <w:rPr>
          <w:spacing w:val="-3"/>
          <w:sz w:val="28"/>
        </w:rPr>
        <w:t> </w:t>
      </w:r>
      <w:r>
        <w:rPr>
          <w:sz w:val="28"/>
        </w:rPr>
        <w:t>illnesses</w:t>
      </w:r>
      <w:r>
        <w:rPr>
          <w:spacing w:val="-4"/>
          <w:sz w:val="28"/>
        </w:rPr>
        <w:t> </w:t>
      </w:r>
      <w:r>
        <w:rPr>
          <w:sz w:val="28"/>
        </w:rPr>
        <w:t>are</w:t>
      </w:r>
      <w:r>
        <w:rPr>
          <w:spacing w:val="-3"/>
          <w:sz w:val="28"/>
        </w:rPr>
        <w:t> </w:t>
      </w:r>
      <w:r>
        <w:rPr>
          <w:sz w:val="28"/>
        </w:rPr>
        <w:t>more</w:t>
      </w:r>
      <w:r>
        <w:rPr>
          <w:spacing w:val="-3"/>
          <w:sz w:val="28"/>
        </w:rPr>
        <w:t> </w:t>
      </w:r>
      <w:r>
        <w:rPr>
          <w:sz w:val="28"/>
        </w:rPr>
        <w:t>than</w:t>
      </w:r>
      <w:r>
        <w:rPr>
          <w:spacing w:val="-3"/>
          <w:sz w:val="28"/>
        </w:rPr>
        <w:t> </w:t>
      </w:r>
      <w:r>
        <w:rPr>
          <w:sz w:val="28"/>
        </w:rPr>
        <w:t>four</w:t>
      </w:r>
      <w:r>
        <w:rPr>
          <w:spacing w:val="-3"/>
          <w:sz w:val="28"/>
        </w:rPr>
        <w:t> </w:t>
      </w:r>
      <w:r>
        <w:rPr>
          <w:sz w:val="28"/>
        </w:rPr>
        <w:t>times</w:t>
      </w:r>
      <w:r>
        <w:rPr>
          <w:spacing w:val="-4"/>
          <w:sz w:val="28"/>
        </w:rPr>
        <w:t> </w:t>
      </w:r>
      <w:r>
        <w:rPr>
          <w:sz w:val="28"/>
        </w:rPr>
        <w:t>as</w:t>
      </w:r>
      <w:r>
        <w:rPr>
          <w:spacing w:val="-4"/>
          <w:sz w:val="28"/>
        </w:rPr>
        <w:t> </w:t>
      </w:r>
      <w:r>
        <w:rPr>
          <w:sz w:val="28"/>
        </w:rPr>
        <w:t>likely</w:t>
      </w:r>
      <w:r>
        <w:rPr>
          <w:spacing w:val="-3"/>
          <w:sz w:val="28"/>
        </w:rPr>
        <w:t> </w:t>
      </w:r>
      <w:r>
        <w:rPr>
          <w:sz w:val="28"/>
        </w:rPr>
        <w:t>as</w:t>
      </w:r>
      <w:r>
        <w:rPr>
          <w:spacing w:val="-4"/>
          <w:sz w:val="28"/>
        </w:rPr>
        <w:t> </w:t>
      </w:r>
      <w:r>
        <w:rPr>
          <w:sz w:val="28"/>
        </w:rPr>
        <w:t>other mothers to lose custody of their children.</w:t>
      </w:r>
    </w:p>
    <w:p>
      <w:pPr>
        <w:pStyle w:val="ListParagraph"/>
        <w:numPr>
          <w:ilvl w:val="1"/>
          <w:numId w:val="2"/>
        </w:numPr>
        <w:tabs>
          <w:tab w:pos="720" w:val="left" w:leader="none"/>
        </w:tabs>
        <w:spacing w:line="320" w:lineRule="exact" w:before="0" w:after="0"/>
        <w:ind w:left="720" w:right="1792" w:hanging="360"/>
        <w:jc w:val="left"/>
        <w:rPr>
          <w:sz w:val="28"/>
        </w:rPr>
      </w:pPr>
      <w:r>
        <w:rPr>
          <w:sz w:val="28"/>
        </w:rPr>
        <w:t>People</w:t>
      </w:r>
      <w:r>
        <w:rPr>
          <w:spacing w:val="-3"/>
          <w:sz w:val="28"/>
        </w:rPr>
        <w:t> </w:t>
      </w:r>
      <w:r>
        <w:rPr>
          <w:sz w:val="28"/>
        </w:rPr>
        <w:t>with</w:t>
      </w:r>
      <w:r>
        <w:rPr>
          <w:spacing w:val="-3"/>
          <w:sz w:val="28"/>
        </w:rPr>
        <w:t> </w:t>
      </w:r>
      <w:r>
        <w:rPr>
          <w:sz w:val="28"/>
        </w:rPr>
        <w:t>serious</w:t>
      </w:r>
      <w:r>
        <w:rPr>
          <w:spacing w:val="-4"/>
          <w:sz w:val="28"/>
        </w:rPr>
        <w:t> </w:t>
      </w:r>
      <w:r>
        <w:rPr>
          <w:sz w:val="28"/>
        </w:rPr>
        <w:t>mental</w:t>
      </w:r>
      <w:r>
        <w:rPr>
          <w:spacing w:val="-3"/>
          <w:sz w:val="28"/>
        </w:rPr>
        <w:t> </w:t>
      </w:r>
      <w:r>
        <w:rPr>
          <w:sz w:val="28"/>
        </w:rPr>
        <w:t>illnesses</w:t>
      </w:r>
      <w:r>
        <w:rPr>
          <w:spacing w:val="-4"/>
          <w:sz w:val="28"/>
        </w:rPr>
        <w:t> </w:t>
      </w:r>
      <w:r>
        <w:rPr>
          <w:sz w:val="28"/>
        </w:rPr>
        <w:t>die,</w:t>
      </w:r>
      <w:r>
        <w:rPr>
          <w:spacing w:val="-3"/>
          <w:sz w:val="28"/>
        </w:rPr>
        <w:t> </w:t>
      </w:r>
      <w:r>
        <w:rPr>
          <w:sz w:val="28"/>
        </w:rPr>
        <w:t>on</w:t>
      </w:r>
      <w:r>
        <w:rPr>
          <w:spacing w:val="-3"/>
          <w:sz w:val="28"/>
        </w:rPr>
        <w:t> </w:t>
      </w:r>
      <w:r>
        <w:rPr>
          <w:sz w:val="28"/>
        </w:rPr>
        <w:t>average,</w:t>
      </w:r>
      <w:r>
        <w:rPr>
          <w:spacing w:val="-3"/>
          <w:sz w:val="28"/>
        </w:rPr>
        <w:t> </w:t>
      </w:r>
      <w:r>
        <w:rPr>
          <w:sz w:val="28"/>
        </w:rPr>
        <w:t>25</w:t>
      </w:r>
      <w:r>
        <w:rPr>
          <w:spacing w:val="-3"/>
          <w:sz w:val="28"/>
        </w:rPr>
        <w:t> </w:t>
      </w:r>
      <w:r>
        <w:rPr>
          <w:sz w:val="28"/>
        </w:rPr>
        <w:t>years</w:t>
      </w:r>
      <w:r>
        <w:rPr>
          <w:spacing w:val="-4"/>
          <w:sz w:val="28"/>
        </w:rPr>
        <w:t> </w:t>
      </w:r>
      <w:r>
        <w:rPr>
          <w:sz w:val="28"/>
        </w:rPr>
        <w:t>earlier</w:t>
      </w:r>
      <w:r>
        <w:rPr>
          <w:spacing w:val="-3"/>
          <w:sz w:val="28"/>
        </w:rPr>
        <w:t> </w:t>
      </w:r>
      <w:r>
        <w:rPr>
          <w:sz w:val="28"/>
        </w:rPr>
        <w:t>than</w:t>
      </w:r>
      <w:r>
        <w:rPr>
          <w:spacing w:val="-3"/>
          <w:sz w:val="28"/>
        </w:rPr>
        <w:t> </w:t>
      </w:r>
      <w:r>
        <w:rPr>
          <w:sz w:val="28"/>
        </w:rPr>
        <w:t>the general population.</w:t>
      </w:r>
    </w:p>
    <w:p>
      <w:pPr>
        <w:pStyle w:val="BodyText"/>
        <w:spacing w:before="275"/>
        <w:ind w:right="1521"/>
      </w:pPr>
      <w:r>
        <w:rPr/>
        <w:t>These</w:t>
      </w:r>
      <w:r>
        <w:rPr>
          <w:spacing w:val="-3"/>
        </w:rPr>
        <w:t> </w:t>
      </w:r>
      <w:r>
        <w:rPr/>
        <w:t>statistics</w:t>
      </w:r>
      <w:r>
        <w:rPr>
          <w:spacing w:val="-4"/>
        </w:rPr>
        <w:t> </w:t>
      </w:r>
      <w:r>
        <w:rPr/>
        <w:t>are</w:t>
      </w:r>
      <w:r>
        <w:rPr>
          <w:spacing w:val="-3"/>
        </w:rPr>
        <w:t> </w:t>
      </w:r>
      <w:r>
        <w:rPr/>
        <w:t>incomplete;</w:t>
      </w:r>
      <w:r>
        <w:rPr>
          <w:spacing w:val="-3"/>
        </w:rPr>
        <w:t> </w:t>
      </w:r>
      <w:r>
        <w:rPr/>
        <w:t>they</w:t>
      </w:r>
      <w:r>
        <w:rPr>
          <w:spacing w:val="-3"/>
        </w:rPr>
        <w:t> </w:t>
      </w:r>
      <w:r>
        <w:rPr/>
        <w:t>reflect</w:t>
      </w:r>
      <w:r>
        <w:rPr>
          <w:spacing w:val="-3"/>
        </w:rPr>
        <w:t> </w:t>
      </w:r>
      <w:r>
        <w:rPr/>
        <w:t>just</w:t>
      </w:r>
      <w:r>
        <w:rPr>
          <w:spacing w:val="-3"/>
        </w:rPr>
        <w:t> </w:t>
      </w:r>
      <w:r>
        <w:rPr/>
        <w:t>a</w:t>
      </w:r>
      <w:r>
        <w:rPr>
          <w:spacing w:val="-3"/>
        </w:rPr>
        <w:t> </w:t>
      </w:r>
      <w:r>
        <w:rPr/>
        <w:t>sampling</w:t>
      </w:r>
      <w:r>
        <w:rPr>
          <w:spacing w:val="-3"/>
        </w:rPr>
        <w:t> </w:t>
      </w:r>
      <w:r>
        <w:rPr/>
        <w:t>of</w:t>
      </w:r>
      <w:r>
        <w:rPr>
          <w:spacing w:val="-3"/>
        </w:rPr>
        <w:t> </w:t>
      </w:r>
      <w:r>
        <w:rPr/>
        <w:t>scenarios</w:t>
      </w:r>
      <w:r>
        <w:rPr>
          <w:spacing w:val="-4"/>
        </w:rPr>
        <w:t> </w:t>
      </w:r>
      <w:r>
        <w:rPr/>
        <w:t>that,</w:t>
      </w:r>
      <w:r>
        <w:rPr>
          <w:spacing w:val="-3"/>
        </w:rPr>
        <w:t> </w:t>
      </w:r>
      <w:r>
        <w:rPr/>
        <w:t>while commonplace, constitute significant life crises for individuals with serious mental illnesses. Many such individuals experience a cascade of crisis events that place them in more than one of these statistical groups. For instance, readmission to a psychiatric institution—a high probability for adults who have been discharged from a state psychiatric hospital, based on these data—may feature a series of crisis events for the individual: the psychiatric emergency itself; forcible removal from one’s home; being taken into police custody, handcuffed and transported in the back of a police car; evaluation in the emergency department of a general hospital; transfer to a psychiatric hospital; a civil commitment hearing; and so on. And at multiple points in this series of interventions, there is a likelihood that physical restraints, seclusion, involuntary medication or other coercion may be used. Intense feelings of disempowerment are definitional of mental health crises, yet as the individual becomes the subject of a “disposition” at each juncture, that person may experience a diminishing sense of control.</w:t>
      </w:r>
    </w:p>
    <w:p>
      <w:pPr>
        <w:pStyle w:val="BodyText"/>
        <w:spacing w:before="290"/>
      </w:pPr>
      <w:r>
        <w:rPr/>
        <w:t>While</w:t>
      </w:r>
      <w:r>
        <w:rPr>
          <w:spacing w:val="-1"/>
        </w:rPr>
        <w:t> </w:t>
      </w:r>
      <w:r>
        <w:rPr/>
        <w:t>no one with a mental or emotional disorder is</w:t>
      </w:r>
      <w:r>
        <w:rPr>
          <w:spacing w:val="-1"/>
        </w:rPr>
        <w:t> </w:t>
      </w:r>
      <w:r>
        <w:rPr/>
        <w:t>immune from crises, </w:t>
      </w:r>
      <w:r>
        <w:rPr>
          <w:spacing w:val="-2"/>
        </w:rPr>
        <w:t>people</w:t>
      </w:r>
    </w:p>
    <w:p>
      <w:pPr>
        <w:pStyle w:val="BodyText"/>
        <w:spacing w:after="0"/>
        <w:sectPr>
          <w:pgSz w:w="12240" w:h="15840"/>
          <w:pgMar w:header="0" w:footer="760" w:top="1360" w:bottom="960" w:left="1080" w:right="0"/>
        </w:sectPr>
      </w:pPr>
    </w:p>
    <w:p>
      <w:pPr>
        <w:pStyle w:val="BodyText"/>
        <w:spacing w:before="66"/>
        <w:ind w:right="1505"/>
      </w:pPr>
      <w:r>
        <w:rPr/>
        <w:t>with what are termed serious mental illnesses—defined as schizophrenia, bipolar disorder and major depression—may be most reliant on public systems.</w:t>
      </w:r>
      <w:r>
        <w:rPr>
          <w:spacing w:val="-5"/>
        </w:rPr>
        <w:t> </w:t>
      </w:r>
      <w:r>
        <w:rPr/>
        <w:t>They also may be at great risk of recurrent crises and interventions that exacerbate their clinical and social problems. These guidelines focus most specifically on individuals with serious mental or emotional problems who tend to encounter an assortment</w:t>
      </w:r>
      <w:r>
        <w:rPr>
          <w:spacing w:val="-4"/>
        </w:rPr>
        <w:t> </w:t>
      </w:r>
      <w:r>
        <w:rPr/>
        <w:t>of</w:t>
      </w:r>
      <w:r>
        <w:rPr>
          <w:spacing w:val="-4"/>
        </w:rPr>
        <w:t> </w:t>
      </w:r>
      <w:r>
        <w:rPr/>
        <w:t>governmental</w:t>
      </w:r>
      <w:r>
        <w:rPr>
          <w:spacing w:val="-4"/>
        </w:rPr>
        <w:t> </w:t>
      </w:r>
      <w:r>
        <w:rPr/>
        <w:t>or</w:t>
      </w:r>
      <w:r>
        <w:rPr>
          <w:spacing w:val="-4"/>
        </w:rPr>
        <w:t> </w:t>
      </w:r>
      <w:r>
        <w:rPr/>
        <w:t>publicly</w:t>
      </w:r>
      <w:r>
        <w:rPr>
          <w:spacing w:val="-4"/>
        </w:rPr>
        <w:t> </w:t>
      </w:r>
      <w:r>
        <w:rPr/>
        <w:t>funded</w:t>
      </w:r>
      <w:r>
        <w:rPr>
          <w:spacing w:val="-4"/>
        </w:rPr>
        <w:t> </w:t>
      </w:r>
      <w:r>
        <w:rPr/>
        <w:t>interveners</w:t>
      </w:r>
      <w:r>
        <w:rPr>
          <w:spacing w:val="-5"/>
        </w:rPr>
        <w:t> </w:t>
      </w:r>
      <w:r>
        <w:rPr/>
        <w:t>when</w:t>
      </w:r>
      <w:r>
        <w:rPr>
          <w:spacing w:val="-4"/>
        </w:rPr>
        <w:t> </w:t>
      </w:r>
      <w:r>
        <w:rPr/>
        <w:t>they</w:t>
      </w:r>
      <w:r>
        <w:rPr>
          <w:spacing w:val="-4"/>
        </w:rPr>
        <w:t> </w:t>
      </w:r>
      <w:r>
        <w:rPr/>
        <w:t>are</w:t>
      </w:r>
      <w:r>
        <w:rPr>
          <w:spacing w:val="-4"/>
        </w:rPr>
        <w:t> </w:t>
      </w:r>
      <w:r>
        <w:rPr/>
        <w:t>in</w:t>
      </w:r>
      <w:r>
        <w:rPr>
          <w:spacing w:val="-4"/>
        </w:rPr>
        <w:t> </w:t>
      </w:r>
      <w:r>
        <w:rPr/>
        <w:t>crisis. Nevertheless, the values, principles and strategies embedded in the guidelines that follow are applicable to all individuals with mental healthcare needs, across populations and service settings.</w:t>
      </w:r>
    </w:p>
    <w:p>
      <w:pPr>
        <w:pStyle w:val="BodyText"/>
        <w:spacing w:before="262"/>
        <w:ind w:right="1505"/>
        <w:rPr>
          <w:rFonts w:ascii="Arial" w:hAnsi="Arial"/>
          <w:sz w:val="24"/>
        </w:rPr>
      </w:pPr>
      <w:r>
        <w:rPr/>
        <w:t>Individuals whose diagnoses do not fit “serious mental illnesses” may be vulnerable to serious mental health crises that can have devastating outcomes. Interventions</w:t>
      </w:r>
      <w:r>
        <w:rPr>
          <w:spacing w:val="-4"/>
        </w:rPr>
        <w:t> </w:t>
      </w:r>
      <w:r>
        <w:rPr/>
        <w:t>on</w:t>
      </w:r>
      <w:r>
        <w:rPr>
          <w:spacing w:val="-3"/>
        </w:rPr>
        <w:t> </w:t>
      </w:r>
      <w:r>
        <w:rPr/>
        <w:t>their</w:t>
      </w:r>
      <w:r>
        <w:rPr>
          <w:spacing w:val="-3"/>
        </w:rPr>
        <w:t> </w:t>
      </w:r>
      <w:r>
        <w:rPr/>
        <w:t>behalf</w:t>
      </w:r>
      <w:r>
        <w:rPr>
          <w:spacing w:val="-3"/>
        </w:rPr>
        <w:t> </w:t>
      </w:r>
      <w:r>
        <w:rPr/>
        <w:t>are</w:t>
      </w:r>
      <w:r>
        <w:rPr>
          <w:spacing w:val="-3"/>
        </w:rPr>
        <w:t> </w:t>
      </w:r>
      <w:r>
        <w:rPr/>
        <w:t>more</w:t>
      </w:r>
      <w:r>
        <w:rPr>
          <w:spacing w:val="-3"/>
        </w:rPr>
        <w:t> </w:t>
      </w:r>
      <w:r>
        <w:rPr/>
        <w:t>likely</w:t>
      </w:r>
      <w:r>
        <w:rPr>
          <w:spacing w:val="-3"/>
        </w:rPr>
        <w:t> </w:t>
      </w:r>
      <w:r>
        <w:rPr/>
        <w:t>to</w:t>
      </w:r>
      <w:r>
        <w:rPr>
          <w:spacing w:val="-3"/>
        </w:rPr>
        <w:t> </w:t>
      </w:r>
      <w:r>
        <w:rPr/>
        <w:t>occur</w:t>
      </w:r>
      <w:r>
        <w:rPr>
          <w:spacing w:val="-3"/>
        </w:rPr>
        <w:t> </w:t>
      </w:r>
      <w:r>
        <w:rPr/>
        <w:t>within</w:t>
      </w:r>
      <w:r>
        <w:rPr>
          <w:spacing w:val="-3"/>
        </w:rPr>
        <w:t> </w:t>
      </w:r>
      <w:r>
        <w:rPr/>
        <w:t>the</w:t>
      </w:r>
      <w:r>
        <w:rPr>
          <w:spacing w:val="-3"/>
        </w:rPr>
        <w:t> </w:t>
      </w:r>
      <w:r>
        <w:rPr/>
        <w:t>private</w:t>
      </w:r>
      <w:r>
        <w:rPr>
          <w:spacing w:val="-3"/>
        </w:rPr>
        <w:t> </w:t>
      </w:r>
      <w:r>
        <w:rPr/>
        <w:t>healthcare sector, which mirrors public mental health systems’</w:t>
      </w:r>
      <w:r>
        <w:rPr>
          <w:spacing w:val="-12"/>
        </w:rPr>
        <w:t> </w:t>
      </w:r>
      <w:r>
        <w:rPr/>
        <w:t>problems in providing early and meaningful access to help. Within these parallel systems, crisis services are provided in a broad array of settings that ultimately will require translation of the guidelines presented here into specific protocols that break cycles of crises and advance the prospects of recovery for people with mental illnesses</w:t>
      </w:r>
      <w:r>
        <w:rPr>
          <w:rFonts w:ascii="Arial" w:hAnsi="Arial"/>
          <w:sz w:val="24"/>
        </w:rPr>
        <w:t>.</w:t>
      </w:r>
    </w:p>
    <w:p>
      <w:pPr>
        <w:pStyle w:val="Heading3"/>
        <w:spacing w:before="264"/>
      </w:pPr>
      <w:r>
        <w:rPr>
          <w:color w:val="C67838"/>
        </w:rPr>
        <w:t>What</w:t>
      </w:r>
      <w:r>
        <w:rPr>
          <w:color w:val="C67838"/>
          <w:spacing w:val="-4"/>
        </w:rPr>
        <w:t> </w:t>
      </w:r>
      <w:r>
        <w:rPr>
          <w:color w:val="C67838"/>
        </w:rPr>
        <w:t>It</w:t>
      </w:r>
      <w:r>
        <w:rPr>
          <w:color w:val="C67838"/>
          <w:spacing w:val="-1"/>
        </w:rPr>
        <w:t> </w:t>
      </w:r>
      <w:r>
        <w:rPr>
          <w:color w:val="C67838"/>
        </w:rPr>
        <w:t>Means</w:t>
      </w:r>
      <w:r>
        <w:rPr>
          <w:color w:val="C67838"/>
          <w:spacing w:val="-2"/>
        </w:rPr>
        <w:t> </w:t>
      </w:r>
      <w:r>
        <w:rPr>
          <w:color w:val="C67838"/>
        </w:rPr>
        <w:t>to</w:t>
      </w:r>
      <w:r>
        <w:rPr>
          <w:color w:val="C67838"/>
          <w:spacing w:val="-1"/>
        </w:rPr>
        <w:t> </w:t>
      </w:r>
      <w:r>
        <w:rPr>
          <w:color w:val="C67838"/>
        </w:rPr>
        <w:t>be</w:t>
      </w:r>
      <w:r>
        <w:rPr>
          <w:color w:val="C67838"/>
          <w:spacing w:val="-1"/>
        </w:rPr>
        <w:t> </w:t>
      </w:r>
      <w:r>
        <w:rPr>
          <w:color w:val="C67838"/>
        </w:rPr>
        <w:t>In</w:t>
      </w:r>
      <w:r>
        <w:rPr>
          <w:color w:val="C67838"/>
          <w:spacing w:val="-2"/>
        </w:rPr>
        <w:t> </w:t>
      </w:r>
      <w:r>
        <w:rPr>
          <w:color w:val="C67838"/>
        </w:rPr>
        <w:t>a</w:t>
      </w:r>
      <w:r>
        <w:rPr>
          <w:color w:val="C67838"/>
          <w:spacing w:val="-1"/>
        </w:rPr>
        <w:t> </w:t>
      </w:r>
      <w:r>
        <w:rPr>
          <w:color w:val="C67838"/>
        </w:rPr>
        <w:t>Mental</w:t>
      </w:r>
      <w:r>
        <w:rPr>
          <w:color w:val="C67838"/>
          <w:spacing w:val="-1"/>
        </w:rPr>
        <w:t> </w:t>
      </w:r>
      <w:r>
        <w:rPr>
          <w:color w:val="C67838"/>
        </w:rPr>
        <w:t>Health</w:t>
      </w:r>
      <w:r>
        <w:rPr>
          <w:color w:val="C67838"/>
          <w:spacing w:val="-2"/>
        </w:rPr>
        <w:t> Crisis</w:t>
      </w:r>
    </w:p>
    <w:p>
      <w:pPr>
        <w:pStyle w:val="BodyText"/>
        <w:spacing w:before="318"/>
        <w:ind w:right="1450"/>
      </w:pPr>
      <w:r>
        <w:rPr/>
        <w:t>Too often, public systems respond as if a mental health crisis and danger to self or others were one and the same. In fact, danger to self or others derives from common legal language defining when involuntary psychiatric hospitalization may occur—at</w:t>
      </w:r>
      <w:r>
        <w:rPr>
          <w:spacing w:val="-8"/>
        </w:rPr>
        <w:t> </w:t>
      </w:r>
      <w:r>
        <w:rPr/>
        <w:t>best,</w:t>
      </w:r>
      <w:r>
        <w:rPr>
          <w:spacing w:val="-5"/>
        </w:rPr>
        <w:t> </w:t>
      </w:r>
      <w:r>
        <w:rPr/>
        <w:t>this</w:t>
      </w:r>
      <w:r>
        <w:rPr>
          <w:spacing w:val="-6"/>
        </w:rPr>
        <w:t> </w:t>
      </w:r>
      <w:r>
        <w:rPr/>
        <w:t>is</w:t>
      </w:r>
      <w:r>
        <w:rPr>
          <w:spacing w:val="-6"/>
        </w:rPr>
        <w:t> </w:t>
      </w:r>
      <w:r>
        <w:rPr/>
        <w:t>a</w:t>
      </w:r>
      <w:r>
        <w:rPr>
          <w:spacing w:val="-5"/>
        </w:rPr>
        <w:t> </w:t>
      </w:r>
      <w:r>
        <w:rPr/>
        <w:t>blunt</w:t>
      </w:r>
      <w:r>
        <w:rPr>
          <w:spacing w:val="-5"/>
        </w:rPr>
        <w:t> </w:t>
      </w:r>
      <w:r>
        <w:rPr/>
        <w:t>measure</w:t>
      </w:r>
      <w:r>
        <w:rPr>
          <w:spacing w:val="-5"/>
        </w:rPr>
        <w:t> </w:t>
      </w:r>
      <w:r>
        <w:rPr/>
        <w:t>of</w:t>
      </w:r>
      <w:r>
        <w:rPr>
          <w:spacing w:val="-5"/>
        </w:rPr>
        <w:t> </w:t>
      </w:r>
      <w:r>
        <w:rPr/>
        <w:t>an</w:t>
      </w:r>
      <w:r>
        <w:rPr>
          <w:spacing w:val="-5"/>
        </w:rPr>
        <w:t> </w:t>
      </w:r>
      <w:r>
        <w:rPr/>
        <w:t>extreme</w:t>
      </w:r>
      <w:r>
        <w:rPr>
          <w:spacing w:val="-5"/>
        </w:rPr>
        <w:t> </w:t>
      </w:r>
      <w:r>
        <w:rPr/>
        <w:t>emergency.</w:t>
      </w:r>
      <w:r>
        <w:rPr>
          <w:spacing w:val="-18"/>
        </w:rPr>
        <w:t> </w:t>
      </w:r>
      <w:r>
        <w:rPr/>
        <w:t>A</w:t>
      </w:r>
      <w:r>
        <w:rPr>
          <w:spacing w:val="-17"/>
        </w:rPr>
        <w:t> </w:t>
      </w:r>
      <w:r>
        <w:rPr/>
        <w:t>narrow</w:t>
      </w:r>
      <w:r>
        <w:rPr>
          <w:spacing w:val="-6"/>
        </w:rPr>
        <w:t> </w:t>
      </w:r>
      <w:r>
        <w:rPr/>
        <w:t>focus</w:t>
      </w:r>
      <w:r>
        <w:rPr>
          <w:spacing w:val="-6"/>
        </w:rPr>
        <w:t> </w:t>
      </w:r>
      <w:r>
        <w:rPr/>
        <w:t>on dangerousness is not a valid approach to addressing a mental health crisis. To identify crises accurately requires a much more nuanced understanding and a perspective that looks beyond whether an individual is dangerous or immediate psychiatric hospitalization is indicated.</w:t>
      </w:r>
    </w:p>
    <w:p>
      <w:pPr>
        <w:pStyle w:val="BodyText"/>
        <w:spacing w:before="305"/>
        <w:ind w:right="1520"/>
      </w:pPr>
      <w:r>
        <w:rPr/>
        <w:t>While behaviors that represent an imminent danger certainly indicate the need for some sort of an emergency response, these behaviors may well be the culmination of a crisis episode, rather than the episode in its entirety. Situations involving mental health crises may follow trajectories that include intense feelings of personal distress (e.g., anxiety, depression, anger, panic, hopelessness), obvious changes in functioning (e.g., neglect of personal hygiene, unusual behavior) or catastrophic</w:t>
      </w:r>
      <w:r>
        <w:rPr>
          <w:spacing w:val="-4"/>
        </w:rPr>
        <w:t> </w:t>
      </w:r>
      <w:r>
        <w:rPr/>
        <w:t>life</w:t>
      </w:r>
      <w:r>
        <w:rPr>
          <w:spacing w:val="-4"/>
        </w:rPr>
        <w:t> </w:t>
      </w:r>
      <w:r>
        <w:rPr/>
        <w:t>events</w:t>
      </w:r>
      <w:r>
        <w:rPr>
          <w:spacing w:val="-5"/>
        </w:rPr>
        <w:t> </w:t>
      </w:r>
      <w:r>
        <w:rPr/>
        <w:t>(e.g.,</w:t>
      </w:r>
      <w:r>
        <w:rPr>
          <w:spacing w:val="-4"/>
        </w:rPr>
        <w:t> </w:t>
      </w:r>
      <w:r>
        <w:rPr/>
        <w:t>disruptions</w:t>
      </w:r>
      <w:r>
        <w:rPr>
          <w:spacing w:val="-5"/>
        </w:rPr>
        <w:t> </w:t>
      </w:r>
      <w:r>
        <w:rPr/>
        <w:t>in</w:t>
      </w:r>
      <w:r>
        <w:rPr>
          <w:spacing w:val="-4"/>
        </w:rPr>
        <w:t> </w:t>
      </w:r>
      <w:r>
        <w:rPr/>
        <w:t>personal</w:t>
      </w:r>
      <w:r>
        <w:rPr>
          <w:spacing w:val="-4"/>
        </w:rPr>
        <w:t> </w:t>
      </w:r>
      <w:r>
        <w:rPr/>
        <w:t>relationships,</w:t>
      </w:r>
      <w:r>
        <w:rPr>
          <w:spacing w:val="-4"/>
        </w:rPr>
        <w:t> </w:t>
      </w:r>
      <w:r>
        <w:rPr/>
        <w:t>support</w:t>
      </w:r>
      <w:r>
        <w:rPr>
          <w:spacing w:val="-4"/>
        </w:rPr>
        <w:t> </w:t>
      </w:r>
      <w:r>
        <w:rPr/>
        <w:t>systems or living arrangements; loss of autonomy or parental rights; victimization or natural disasters).</w:t>
      </w:r>
    </w:p>
    <w:p>
      <w:pPr>
        <w:pStyle w:val="BodyText"/>
        <w:spacing w:after="0"/>
        <w:sectPr>
          <w:pgSz w:w="12240" w:h="15840"/>
          <w:pgMar w:header="0" w:footer="760" w:top="1360" w:bottom="960" w:left="1080" w:right="0"/>
        </w:sectPr>
      </w:pPr>
    </w:p>
    <w:p>
      <w:pPr>
        <w:pStyle w:val="BodyText"/>
        <w:spacing w:before="66"/>
        <w:ind w:right="1489"/>
      </w:pPr>
      <w:r>
        <w:rPr/>
        <w:t>Because</w:t>
      </w:r>
      <w:r>
        <w:rPr>
          <w:spacing w:val="-2"/>
        </w:rPr>
        <w:t> </w:t>
      </w:r>
      <w:r>
        <w:rPr/>
        <w:t>only</w:t>
      </w:r>
      <w:r>
        <w:rPr>
          <w:spacing w:val="-2"/>
        </w:rPr>
        <w:t> </w:t>
      </w:r>
      <w:r>
        <w:rPr/>
        <w:t>a</w:t>
      </w:r>
      <w:r>
        <w:rPr>
          <w:spacing w:val="-2"/>
        </w:rPr>
        <w:t> </w:t>
      </w:r>
      <w:r>
        <w:rPr/>
        <w:t>portion</w:t>
      </w:r>
      <w:r>
        <w:rPr>
          <w:spacing w:val="-2"/>
        </w:rPr>
        <w:t> </w:t>
      </w:r>
      <w:r>
        <w:rPr/>
        <w:t>of</w:t>
      </w:r>
      <w:r>
        <w:rPr>
          <w:spacing w:val="-2"/>
        </w:rPr>
        <w:t> </w:t>
      </w:r>
      <w:r>
        <w:rPr/>
        <w:t>real-life</w:t>
      </w:r>
      <w:r>
        <w:rPr>
          <w:spacing w:val="-2"/>
        </w:rPr>
        <w:t> </w:t>
      </w:r>
      <w:r>
        <w:rPr/>
        <w:t>crises</w:t>
      </w:r>
      <w:r>
        <w:rPr>
          <w:spacing w:val="-3"/>
        </w:rPr>
        <w:t> </w:t>
      </w:r>
      <w:r>
        <w:rPr/>
        <w:t>may</w:t>
      </w:r>
      <w:r>
        <w:rPr>
          <w:spacing w:val="-2"/>
        </w:rPr>
        <w:t> </w:t>
      </w:r>
      <w:r>
        <w:rPr/>
        <w:t>actually</w:t>
      </w:r>
      <w:r>
        <w:rPr>
          <w:spacing w:val="-2"/>
        </w:rPr>
        <w:t> </w:t>
      </w:r>
      <w:r>
        <w:rPr/>
        <w:t>result</w:t>
      </w:r>
      <w:r>
        <w:rPr>
          <w:spacing w:val="-2"/>
        </w:rPr>
        <w:t> </w:t>
      </w:r>
      <w:r>
        <w:rPr/>
        <w:t>in</w:t>
      </w:r>
      <w:r>
        <w:rPr>
          <w:spacing w:val="-2"/>
        </w:rPr>
        <w:t> </w:t>
      </w:r>
      <w:r>
        <w:rPr/>
        <w:t>serious</w:t>
      </w:r>
      <w:r>
        <w:rPr>
          <w:spacing w:val="-3"/>
        </w:rPr>
        <w:t> </w:t>
      </w:r>
      <w:r>
        <w:rPr/>
        <w:t>harm</w:t>
      </w:r>
      <w:r>
        <w:rPr>
          <w:spacing w:val="-2"/>
        </w:rPr>
        <w:t> </w:t>
      </w:r>
      <w:r>
        <w:rPr/>
        <w:t>to</w:t>
      </w:r>
      <w:r>
        <w:rPr>
          <w:spacing w:val="-2"/>
        </w:rPr>
        <w:t> </w:t>
      </w:r>
      <w:r>
        <w:rPr/>
        <w:t>self or others, a response that is activated only when physical safety becomes an issue is</w:t>
      </w:r>
      <w:r>
        <w:rPr>
          <w:spacing w:val="-3"/>
        </w:rPr>
        <w:t> </w:t>
      </w:r>
      <w:r>
        <w:rPr/>
        <w:t>often</w:t>
      </w:r>
      <w:r>
        <w:rPr>
          <w:spacing w:val="-2"/>
        </w:rPr>
        <w:t> </w:t>
      </w:r>
      <w:r>
        <w:rPr/>
        <w:t>too</w:t>
      </w:r>
      <w:r>
        <w:rPr>
          <w:spacing w:val="-2"/>
        </w:rPr>
        <w:t> </w:t>
      </w:r>
      <w:r>
        <w:rPr/>
        <w:t>little,</w:t>
      </w:r>
      <w:r>
        <w:rPr>
          <w:spacing w:val="-2"/>
        </w:rPr>
        <w:t> </w:t>
      </w:r>
      <w:r>
        <w:rPr/>
        <w:t>too</w:t>
      </w:r>
      <w:r>
        <w:rPr>
          <w:spacing w:val="-2"/>
        </w:rPr>
        <w:t> </w:t>
      </w:r>
      <w:r>
        <w:rPr/>
        <w:t>late</w:t>
      </w:r>
      <w:r>
        <w:rPr>
          <w:spacing w:val="-2"/>
        </w:rPr>
        <w:t> </w:t>
      </w:r>
      <w:r>
        <w:rPr/>
        <w:t>or</w:t>
      </w:r>
      <w:r>
        <w:rPr>
          <w:spacing w:val="-2"/>
        </w:rPr>
        <w:t> </w:t>
      </w:r>
      <w:r>
        <w:rPr/>
        <w:t>no</w:t>
      </w:r>
      <w:r>
        <w:rPr>
          <w:spacing w:val="-2"/>
        </w:rPr>
        <w:t> </w:t>
      </w:r>
      <w:r>
        <w:rPr/>
        <w:t>help</w:t>
      </w:r>
      <w:r>
        <w:rPr>
          <w:spacing w:val="-2"/>
        </w:rPr>
        <w:t> </w:t>
      </w:r>
      <w:r>
        <w:rPr/>
        <w:t>at</w:t>
      </w:r>
      <w:r>
        <w:rPr>
          <w:spacing w:val="-2"/>
        </w:rPr>
        <w:t> </w:t>
      </w:r>
      <w:r>
        <w:rPr/>
        <w:t>all</w:t>
      </w:r>
      <w:r>
        <w:rPr>
          <w:spacing w:val="-2"/>
        </w:rPr>
        <w:t> </w:t>
      </w:r>
      <w:r>
        <w:rPr/>
        <w:t>in</w:t>
      </w:r>
      <w:r>
        <w:rPr>
          <w:spacing w:val="-2"/>
        </w:rPr>
        <w:t> </w:t>
      </w:r>
      <w:r>
        <w:rPr/>
        <w:t>addressing</w:t>
      </w:r>
      <w:r>
        <w:rPr>
          <w:spacing w:val="-2"/>
        </w:rPr>
        <w:t> </w:t>
      </w:r>
      <w:r>
        <w:rPr/>
        <w:t>the</w:t>
      </w:r>
      <w:r>
        <w:rPr>
          <w:spacing w:val="-2"/>
        </w:rPr>
        <w:t> </w:t>
      </w:r>
      <w:r>
        <w:rPr/>
        <w:t>root</w:t>
      </w:r>
      <w:r>
        <w:rPr>
          <w:spacing w:val="-2"/>
        </w:rPr>
        <w:t> </w:t>
      </w:r>
      <w:r>
        <w:rPr/>
        <w:t>of</w:t>
      </w:r>
      <w:r>
        <w:rPr>
          <w:spacing w:val="-2"/>
        </w:rPr>
        <w:t> </w:t>
      </w:r>
      <w:r>
        <w:rPr/>
        <w:t>the</w:t>
      </w:r>
      <w:r>
        <w:rPr>
          <w:spacing w:val="-2"/>
        </w:rPr>
        <w:t> </w:t>
      </w:r>
      <w:r>
        <w:rPr/>
        <w:t>crisis.</w:t>
      </w:r>
      <w:r>
        <w:rPr>
          <w:spacing w:val="-18"/>
        </w:rPr>
        <w:t> </w:t>
      </w:r>
      <w:r>
        <w:rPr/>
        <w:t>And</w:t>
      </w:r>
      <w:r>
        <w:rPr>
          <w:spacing w:val="-2"/>
        </w:rPr>
        <w:t> </w:t>
      </w:r>
      <w:r>
        <w:rPr/>
        <w:t>a response that does not meaningfully address the actual issues underlying a crisis may do more harm than good.</w:t>
      </w:r>
    </w:p>
    <w:p>
      <w:pPr>
        <w:pStyle w:val="Heading3"/>
        <w:spacing w:before="270"/>
      </w:pPr>
      <w:r>
        <w:rPr>
          <w:color w:val="C67838"/>
        </w:rPr>
        <w:t>The</w:t>
      </w:r>
      <w:r>
        <w:rPr>
          <w:color w:val="C67838"/>
          <w:spacing w:val="-3"/>
        </w:rPr>
        <w:t> </w:t>
      </w:r>
      <w:r>
        <w:rPr>
          <w:color w:val="C67838"/>
        </w:rPr>
        <w:t>Need</w:t>
      </w:r>
      <w:r>
        <w:rPr>
          <w:color w:val="C67838"/>
          <w:spacing w:val="-3"/>
        </w:rPr>
        <w:t> </w:t>
      </w:r>
      <w:r>
        <w:rPr>
          <w:color w:val="C67838"/>
        </w:rPr>
        <w:t>for</w:t>
      </w:r>
      <w:r>
        <w:rPr>
          <w:color w:val="C67838"/>
          <w:spacing w:val="-7"/>
        </w:rPr>
        <w:t> </w:t>
      </w:r>
      <w:r>
        <w:rPr>
          <w:color w:val="C67838"/>
        </w:rPr>
        <w:t>Crisis</w:t>
      </w:r>
      <w:r>
        <w:rPr>
          <w:color w:val="C67838"/>
          <w:spacing w:val="-3"/>
        </w:rPr>
        <w:t> </w:t>
      </w:r>
      <w:r>
        <w:rPr>
          <w:color w:val="C67838"/>
          <w:spacing w:val="-2"/>
        </w:rPr>
        <w:t>Standards</w:t>
      </w:r>
    </w:p>
    <w:p>
      <w:pPr>
        <w:pStyle w:val="BodyText"/>
        <w:spacing w:before="318"/>
        <w:ind w:right="1505"/>
      </w:pPr>
      <w:r>
        <w:rPr/>
        <w:t>Individuals experiencing mental health crises may encounter an array of professionals</w:t>
      </w:r>
      <w:r>
        <w:rPr>
          <w:spacing w:val="-5"/>
        </w:rPr>
        <w:t> </w:t>
      </w:r>
      <w:r>
        <w:rPr/>
        <w:t>and</w:t>
      </w:r>
      <w:r>
        <w:rPr>
          <w:spacing w:val="-5"/>
        </w:rPr>
        <w:t> </w:t>
      </w:r>
      <w:r>
        <w:rPr/>
        <w:t>non-professionals</w:t>
      </w:r>
      <w:r>
        <w:rPr>
          <w:spacing w:val="-5"/>
        </w:rPr>
        <w:t> </w:t>
      </w:r>
      <w:r>
        <w:rPr/>
        <w:t>trying</w:t>
      </w:r>
      <w:r>
        <w:rPr>
          <w:spacing w:val="-5"/>
        </w:rPr>
        <w:t> </w:t>
      </w:r>
      <w:r>
        <w:rPr/>
        <w:t>to</w:t>
      </w:r>
      <w:r>
        <w:rPr>
          <w:spacing w:val="-5"/>
        </w:rPr>
        <w:t> </w:t>
      </w:r>
      <w:r>
        <w:rPr/>
        <w:t>intervene</w:t>
      </w:r>
      <w:r>
        <w:rPr>
          <w:spacing w:val="-5"/>
        </w:rPr>
        <w:t> </w:t>
      </w:r>
      <w:r>
        <w:rPr/>
        <w:t>and</w:t>
      </w:r>
      <w:r>
        <w:rPr>
          <w:spacing w:val="-5"/>
        </w:rPr>
        <w:t> </w:t>
      </w:r>
      <w:r>
        <w:rPr/>
        <w:t>help:</w:t>
      </w:r>
      <w:r>
        <w:rPr>
          <w:spacing w:val="-5"/>
        </w:rPr>
        <w:t> </w:t>
      </w:r>
      <w:r>
        <w:rPr/>
        <w:t>family</w:t>
      </w:r>
      <w:r>
        <w:rPr>
          <w:spacing w:val="-5"/>
        </w:rPr>
        <w:t> </w:t>
      </w:r>
      <w:r>
        <w:rPr/>
        <w:t>members, peers, healthcare personnel, police, advocates, clergy, educators and others. The specific crisis response offered is influenced by a number of variables, among </w:t>
      </w:r>
      <w:r>
        <w:rPr>
          <w:spacing w:val="-2"/>
        </w:rPr>
        <w:t>them:</w:t>
      </w:r>
    </w:p>
    <w:p>
      <w:pPr>
        <w:pStyle w:val="ListParagraph"/>
        <w:numPr>
          <w:ilvl w:val="0"/>
          <w:numId w:val="33"/>
        </w:numPr>
        <w:tabs>
          <w:tab w:pos="573" w:val="left" w:leader="none"/>
        </w:tabs>
        <w:spacing w:line="313" w:lineRule="exact" w:before="0" w:after="0"/>
        <w:ind w:left="573" w:right="0" w:hanging="213"/>
        <w:jc w:val="left"/>
        <w:rPr>
          <w:position w:val="2"/>
          <w:sz w:val="28"/>
        </w:rPr>
      </w:pPr>
      <w:r>
        <w:rPr>
          <w:position w:val="2"/>
          <w:sz w:val="28"/>
        </w:rPr>
        <w:t>At what time of day it </w:t>
      </w:r>
      <w:r>
        <w:rPr>
          <w:spacing w:val="-2"/>
          <w:position w:val="2"/>
          <w:sz w:val="28"/>
        </w:rPr>
        <w:t>occurs</w:t>
      </w:r>
    </w:p>
    <w:p>
      <w:pPr>
        <w:pStyle w:val="ListParagraph"/>
        <w:numPr>
          <w:ilvl w:val="0"/>
          <w:numId w:val="33"/>
        </w:numPr>
        <w:tabs>
          <w:tab w:pos="573" w:val="left" w:leader="none"/>
        </w:tabs>
        <w:spacing w:line="320" w:lineRule="exact" w:before="0" w:after="0"/>
        <w:ind w:left="573" w:right="0" w:hanging="213"/>
        <w:jc w:val="left"/>
        <w:rPr>
          <w:position w:val="2"/>
          <w:sz w:val="28"/>
        </w:rPr>
      </w:pPr>
      <w:r>
        <w:rPr>
          <w:position w:val="2"/>
          <w:sz w:val="28"/>
        </w:rPr>
        <w:t>Where the intervention </w:t>
      </w:r>
      <w:r>
        <w:rPr>
          <w:spacing w:val="-2"/>
          <w:position w:val="2"/>
          <w:sz w:val="28"/>
        </w:rPr>
        <w:t>occurs</w:t>
      </w:r>
    </w:p>
    <w:p>
      <w:pPr>
        <w:pStyle w:val="ListParagraph"/>
        <w:numPr>
          <w:ilvl w:val="0"/>
          <w:numId w:val="33"/>
        </w:numPr>
        <w:tabs>
          <w:tab w:pos="573" w:val="left" w:leader="none"/>
        </w:tabs>
        <w:spacing w:line="320" w:lineRule="exact" w:before="0" w:after="0"/>
        <w:ind w:left="573" w:right="0" w:hanging="213"/>
        <w:jc w:val="left"/>
        <w:rPr>
          <w:position w:val="2"/>
          <w:sz w:val="28"/>
        </w:rPr>
      </w:pPr>
      <w:r>
        <w:rPr>
          <w:position w:val="2"/>
          <w:sz w:val="28"/>
        </w:rPr>
        <w:t>When</w:t>
      </w:r>
      <w:r>
        <w:rPr>
          <w:spacing w:val="-2"/>
          <w:position w:val="2"/>
          <w:sz w:val="28"/>
        </w:rPr>
        <w:t> </w:t>
      </w:r>
      <w:r>
        <w:rPr>
          <w:position w:val="2"/>
          <w:sz w:val="28"/>
        </w:rPr>
        <w:t>it</w:t>
      </w:r>
      <w:r>
        <w:rPr>
          <w:spacing w:val="-1"/>
          <w:position w:val="2"/>
          <w:sz w:val="28"/>
        </w:rPr>
        <w:t> </w:t>
      </w:r>
      <w:r>
        <w:rPr>
          <w:position w:val="2"/>
          <w:sz w:val="28"/>
        </w:rPr>
        <w:t>occurs</w:t>
      </w:r>
      <w:r>
        <w:rPr>
          <w:spacing w:val="-2"/>
          <w:position w:val="2"/>
          <w:sz w:val="28"/>
        </w:rPr>
        <w:t> </w:t>
      </w:r>
      <w:r>
        <w:rPr>
          <w:position w:val="2"/>
          <w:sz w:val="28"/>
        </w:rPr>
        <w:t>within</w:t>
      </w:r>
      <w:r>
        <w:rPr>
          <w:spacing w:val="-1"/>
          <w:position w:val="2"/>
          <w:sz w:val="28"/>
        </w:rPr>
        <w:t> </w:t>
      </w:r>
      <w:r>
        <w:rPr>
          <w:position w:val="2"/>
          <w:sz w:val="28"/>
        </w:rPr>
        <w:t>the</w:t>
      </w:r>
      <w:r>
        <w:rPr>
          <w:spacing w:val="-1"/>
          <w:position w:val="2"/>
          <w:sz w:val="28"/>
        </w:rPr>
        <w:t> </w:t>
      </w:r>
      <w:r>
        <w:rPr>
          <w:position w:val="2"/>
          <w:sz w:val="28"/>
        </w:rPr>
        <w:t>course</w:t>
      </w:r>
      <w:r>
        <w:rPr>
          <w:spacing w:val="-1"/>
          <w:position w:val="2"/>
          <w:sz w:val="28"/>
        </w:rPr>
        <w:t> </w:t>
      </w:r>
      <w:r>
        <w:rPr>
          <w:position w:val="2"/>
          <w:sz w:val="28"/>
        </w:rPr>
        <w:t>of</w:t>
      </w:r>
      <w:r>
        <w:rPr>
          <w:spacing w:val="-1"/>
          <w:position w:val="2"/>
          <w:sz w:val="28"/>
        </w:rPr>
        <w:t> </w:t>
      </w:r>
      <w:r>
        <w:rPr>
          <w:position w:val="2"/>
          <w:sz w:val="28"/>
        </w:rPr>
        <w:t>the</w:t>
      </w:r>
      <w:r>
        <w:rPr>
          <w:spacing w:val="-1"/>
          <w:position w:val="2"/>
          <w:sz w:val="28"/>
        </w:rPr>
        <w:t> </w:t>
      </w:r>
      <w:r>
        <w:rPr>
          <w:position w:val="2"/>
          <w:sz w:val="28"/>
        </w:rPr>
        <w:t>crisis</w:t>
      </w:r>
      <w:r>
        <w:rPr>
          <w:spacing w:val="-2"/>
          <w:position w:val="2"/>
          <w:sz w:val="28"/>
        </w:rPr>
        <w:t> episode</w:t>
      </w:r>
    </w:p>
    <w:p>
      <w:pPr>
        <w:pStyle w:val="ListParagraph"/>
        <w:numPr>
          <w:ilvl w:val="0"/>
          <w:numId w:val="33"/>
        </w:numPr>
        <w:tabs>
          <w:tab w:pos="573" w:val="left" w:leader="none"/>
        </w:tabs>
        <w:spacing w:line="320" w:lineRule="exact" w:before="0" w:after="0"/>
        <w:ind w:left="573" w:right="0" w:hanging="213"/>
        <w:jc w:val="left"/>
        <w:rPr>
          <w:position w:val="2"/>
          <w:sz w:val="28"/>
        </w:rPr>
      </w:pPr>
      <w:r>
        <w:rPr>
          <w:position w:val="2"/>
          <w:sz w:val="28"/>
        </w:rPr>
        <w:t>The familiarity of the intervener with the individual or with the type of </w:t>
      </w:r>
      <w:r>
        <w:rPr>
          <w:spacing w:val="-2"/>
          <w:position w:val="2"/>
          <w:sz w:val="28"/>
        </w:rPr>
        <w:t>problem</w:t>
      </w:r>
    </w:p>
    <w:p>
      <w:pPr>
        <w:pStyle w:val="ListParagraph"/>
        <w:numPr>
          <w:ilvl w:val="0"/>
          <w:numId w:val="33"/>
        </w:numPr>
        <w:tabs>
          <w:tab w:pos="573" w:val="left" w:leader="none"/>
        </w:tabs>
        <w:spacing w:line="320" w:lineRule="exact" w:before="0" w:after="0"/>
        <w:ind w:left="573" w:right="0" w:hanging="213"/>
        <w:jc w:val="left"/>
        <w:rPr>
          <w:position w:val="2"/>
          <w:sz w:val="28"/>
        </w:rPr>
      </w:pPr>
      <w:r>
        <w:rPr>
          <w:position w:val="2"/>
          <w:sz w:val="28"/>
        </w:rPr>
        <w:t>Interveners’</w:t>
      </w:r>
      <w:r>
        <w:rPr>
          <w:spacing w:val="-23"/>
          <w:position w:val="2"/>
          <w:sz w:val="28"/>
        </w:rPr>
        <w:t> </w:t>
      </w:r>
      <w:r>
        <w:rPr>
          <w:position w:val="2"/>
          <w:sz w:val="28"/>
        </w:rPr>
        <w:t>training</w:t>
      </w:r>
      <w:r>
        <w:rPr>
          <w:spacing w:val="-2"/>
          <w:position w:val="2"/>
          <w:sz w:val="28"/>
        </w:rPr>
        <w:t> </w:t>
      </w:r>
      <w:r>
        <w:rPr>
          <w:position w:val="2"/>
          <w:sz w:val="28"/>
        </w:rPr>
        <w:t>relating</w:t>
      </w:r>
      <w:r>
        <w:rPr>
          <w:spacing w:val="-1"/>
          <w:position w:val="2"/>
          <w:sz w:val="28"/>
        </w:rPr>
        <w:t> </w:t>
      </w:r>
      <w:r>
        <w:rPr>
          <w:position w:val="2"/>
          <w:sz w:val="28"/>
        </w:rPr>
        <w:t>to</w:t>
      </w:r>
      <w:r>
        <w:rPr>
          <w:spacing w:val="-1"/>
          <w:position w:val="2"/>
          <w:sz w:val="28"/>
        </w:rPr>
        <w:t> </w:t>
      </w:r>
      <w:r>
        <w:rPr>
          <w:position w:val="2"/>
          <w:sz w:val="28"/>
        </w:rPr>
        <w:t>crisis</w:t>
      </w:r>
      <w:r>
        <w:rPr>
          <w:spacing w:val="-2"/>
          <w:position w:val="2"/>
          <w:sz w:val="28"/>
        </w:rPr>
        <w:t> services</w:t>
      </w:r>
    </w:p>
    <w:p>
      <w:pPr>
        <w:pStyle w:val="ListParagraph"/>
        <w:numPr>
          <w:ilvl w:val="0"/>
          <w:numId w:val="33"/>
        </w:numPr>
        <w:tabs>
          <w:tab w:pos="360" w:val="left" w:leader="none"/>
          <w:tab w:pos="572" w:val="left" w:leader="none"/>
        </w:tabs>
        <w:spacing w:line="228" w:lineRule="auto" w:before="0" w:after="0"/>
        <w:ind w:left="360" w:right="1628" w:hanging="1"/>
        <w:jc w:val="both"/>
        <w:rPr>
          <w:sz w:val="28"/>
        </w:rPr>
      </w:pPr>
      <w:r>
        <w:rPr>
          <w:position w:val="2"/>
          <w:sz w:val="28"/>
        </w:rPr>
        <w:t>Resources</w:t>
      </w:r>
      <w:r>
        <w:rPr>
          <w:spacing w:val="-4"/>
          <w:position w:val="2"/>
          <w:sz w:val="28"/>
        </w:rPr>
        <w:t> </w:t>
      </w:r>
      <w:r>
        <w:rPr>
          <w:position w:val="2"/>
          <w:sz w:val="28"/>
        </w:rPr>
        <w:t>of</w:t>
      </w:r>
      <w:r>
        <w:rPr>
          <w:spacing w:val="-3"/>
          <w:position w:val="2"/>
          <w:sz w:val="28"/>
        </w:rPr>
        <w:t> </w:t>
      </w:r>
      <w:r>
        <w:rPr>
          <w:position w:val="2"/>
          <w:sz w:val="28"/>
        </w:rPr>
        <w:t>the</w:t>
      </w:r>
      <w:r>
        <w:rPr>
          <w:spacing w:val="-3"/>
          <w:position w:val="2"/>
          <w:sz w:val="28"/>
        </w:rPr>
        <w:t> </w:t>
      </w:r>
      <w:r>
        <w:rPr>
          <w:position w:val="2"/>
          <w:sz w:val="28"/>
        </w:rPr>
        <w:t>mental</w:t>
      </w:r>
      <w:r>
        <w:rPr>
          <w:spacing w:val="-3"/>
          <w:position w:val="2"/>
          <w:sz w:val="28"/>
        </w:rPr>
        <w:t> </w:t>
      </w:r>
      <w:r>
        <w:rPr>
          <w:position w:val="2"/>
          <w:sz w:val="28"/>
        </w:rPr>
        <w:t>health</w:t>
      </w:r>
      <w:r>
        <w:rPr>
          <w:spacing w:val="-3"/>
          <w:position w:val="2"/>
          <w:sz w:val="28"/>
        </w:rPr>
        <w:t> </w:t>
      </w:r>
      <w:r>
        <w:rPr>
          <w:position w:val="2"/>
          <w:sz w:val="28"/>
        </w:rPr>
        <w:t>system</w:t>
      </w:r>
      <w:r>
        <w:rPr>
          <w:spacing w:val="-3"/>
          <w:position w:val="2"/>
          <w:sz w:val="28"/>
        </w:rPr>
        <w:t> </w:t>
      </w:r>
      <w:r>
        <w:rPr>
          <w:position w:val="2"/>
          <w:sz w:val="28"/>
        </w:rPr>
        <w:t>and</w:t>
      </w:r>
      <w:r>
        <w:rPr>
          <w:spacing w:val="-3"/>
          <w:position w:val="2"/>
          <w:sz w:val="28"/>
        </w:rPr>
        <w:t> </w:t>
      </w:r>
      <w:r>
        <w:rPr>
          <w:position w:val="2"/>
          <w:sz w:val="28"/>
        </w:rPr>
        <w:t>the</w:t>
      </w:r>
      <w:r>
        <w:rPr>
          <w:spacing w:val="-3"/>
          <w:position w:val="2"/>
          <w:sz w:val="28"/>
        </w:rPr>
        <w:t> </w:t>
      </w:r>
      <w:r>
        <w:rPr>
          <w:position w:val="2"/>
          <w:sz w:val="28"/>
        </w:rPr>
        <w:t>ready</w:t>
      </w:r>
      <w:r>
        <w:rPr>
          <w:spacing w:val="-3"/>
          <w:position w:val="2"/>
          <w:sz w:val="28"/>
        </w:rPr>
        <w:t> </w:t>
      </w:r>
      <w:r>
        <w:rPr>
          <w:position w:val="2"/>
          <w:sz w:val="28"/>
        </w:rPr>
        <w:t>availability</w:t>
      </w:r>
      <w:r>
        <w:rPr>
          <w:spacing w:val="-3"/>
          <w:position w:val="2"/>
          <w:sz w:val="28"/>
        </w:rPr>
        <w:t> </w:t>
      </w:r>
      <w:r>
        <w:rPr>
          <w:position w:val="2"/>
          <w:sz w:val="28"/>
        </w:rPr>
        <w:t>of</w:t>
      </w:r>
      <w:r>
        <w:rPr>
          <w:spacing w:val="-3"/>
          <w:position w:val="2"/>
          <w:sz w:val="28"/>
        </w:rPr>
        <w:t> </w:t>
      </w:r>
      <w:r>
        <w:rPr>
          <w:position w:val="2"/>
          <w:sz w:val="28"/>
        </w:rPr>
        <w:t>services</w:t>
      </w:r>
      <w:r>
        <w:rPr>
          <w:spacing w:val="-4"/>
          <w:position w:val="2"/>
          <w:sz w:val="28"/>
        </w:rPr>
        <w:t> </w:t>
      </w:r>
      <w:r>
        <w:rPr>
          <w:position w:val="2"/>
          <w:sz w:val="28"/>
        </w:rPr>
        <w:t>and </w:t>
      </w:r>
      <w:r>
        <w:rPr>
          <w:sz w:val="28"/>
        </w:rPr>
        <w:t>supports, and professional, organizational or legal norms that define the nature of the encounter and the assistance offered.</w:t>
      </w:r>
    </w:p>
    <w:p>
      <w:pPr>
        <w:pStyle w:val="BodyText"/>
        <w:spacing w:before="312"/>
        <w:ind w:right="1479"/>
      </w:pPr>
      <w:r>
        <w:rPr/>
        <w:t>The guidelines presented here define appropriate responses to mental health crises across</w:t>
      </w:r>
      <w:r>
        <w:rPr>
          <w:spacing w:val="-4"/>
        </w:rPr>
        <w:t> </w:t>
      </w:r>
      <w:r>
        <w:rPr/>
        <w:t>these</w:t>
      </w:r>
      <w:r>
        <w:rPr>
          <w:spacing w:val="-3"/>
        </w:rPr>
        <w:t> </w:t>
      </w:r>
      <w:r>
        <w:rPr/>
        <w:t>variables.</w:t>
      </w:r>
      <w:r>
        <w:rPr>
          <w:spacing w:val="-9"/>
        </w:rPr>
        <w:t> </w:t>
      </w:r>
      <w:r>
        <w:rPr/>
        <w:t>They</w:t>
      </w:r>
      <w:r>
        <w:rPr>
          <w:spacing w:val="-3"/>
        </w:rPr>
        <w:t> </w:t>
      </w:r>
      <w:r>
        <w:rPr/>
        <w:t>were</w:t>
      </w:r>
      <w:r>
        <w:rPr>
          <w:spacing w:val="-3"/>
        </w:rPr>
        <w:t> </w:t>
      </w:r>
      <w:r>
        <w:rPr/>
        <w:t>developed</w:t>
      </w:r>
      <w:r>
        <w:rPr>
          <w:spacing w:val="-3"/>
        </w:rPr>
        <w:t> </w:t>
      </w:r>
      <w:r>
        <w:rPr/>
        <w:t>by</w:t>
      </w:r>
      <w:r>
        <w:rPr>
          <w:spacing w:val="-3"/>
        </w:rPr>
        <w:t> </w:t>
      </w:r>
      <w:r>
        <w:rPr/>
        <w:t>a</w:t>
      </w:r>
      <w:r>
        <w:rPr>
          <w:spacing w:val="-3"/>
        </w:rPr>
        <w:t> </w:t>
      </w:r>
      <w:r>
        <w:rPr/>
        <w:t>diverse</w:t>
      </w:r>
      <w:r>
        <w:rPr>
          <w:spacing w:val="-3"/>
        </w:rPr>
        <w:t> </w:t>
      </w:r>
      <w:r>
        <w:rPr/>
        <w:t>expert</w:t>
      </w:r>
      <w:r>
        <w:rPr>
          <w:spacing w:val="-3"/>
        </w:rPr>
        <w:t> </w:t>
      </w:r>
      <w:r>
        <w:rPr/>
        <w:t>panel</w:t>
      </w:r>
      <w:r>
        <w:rPr>
          <w:spacing w:val="-3"/>
        </w:rPr>
        <w:t> </w:t>
      </w:r>
      <w:r>
        <w:rPr/>
        <w:t>that</w:t>
      </w:r>
      <w:r>
        <w:rPr>
          <w:spacing w:val="-3"/>
        </w:rPr>
        <w:t> </w:t>
      </w:r>
      <w:r>
        <w:rPr/>
        <w:t>includes individuals with and without serious mental illnesses who are leaders within</w:t>
      </w:r>
      <w:r>
        <w:rPr>
          <w:spacing w:val="40"/>
        </w:rPr>
        <w:t> </w:t>
      </w:r>
      <w:r>
        <w:rPr/>
        <w:t>mental health professions and mental health advocacy.</w:t>
      </w:r>
    </w:p>
    <w:p>
      <w:pPr>
        <w:pStyle w:val="BodyText"/>
        <w:spacing w:line="309" w:lineRule="exact" w:before="312"/>
      </w:pPr>
      <w:r>
        <w:rPr/>
        <w:t>These</w:t>
      </w:r>
      <w:r>
        <w:rPr>
          <w:spacing w:val="-3"/>
        </w:rPr>
        <w:t> </w:t>
      </w:r>
      <w:r>
        <w:rPr/>
        <w:t>crisis</w:t>
      </w:r>
      <w:r>
        <w:rPr>
          <w:spacing w:val="-3"/>
        </w:rPr>
        <w:t> </w:t>
      </w:r>
      <w:r>
        <w:rPr/>
        <w:t>guidelines</w:t>
      </w:r>
      <w:r>
        <w:rPr>
          <w:spacing w:val="-3"/>
        </w:rPr>
        <w:t> </w:t>
      </w:r>
      <w:r>
        <w:rPr/>
        <w:t>promote</w:t>
      </w:r>
      <w:r>
        <w:rPr>
          <w:spacing w:val="-3"/>
        </w:rPr>
        <w:t> </w:t>
      </w:r>
      <w:r>
        <w:rPr/>
        <w:t>two</w:t>
      </w:r>
      <w:r>
        <w:rPr>
          <w:spacing w:val="-2"/>
        </w:rPr>
        <w:t> </w:t>
      </w:r>
      <w:r>
        <w:rPr/>
        <w:t>essential</w:t>
      </w:r>
      <w:r>
        <w:rPr>
          <w:spacing w:val="-2"/>
        </w:rPr>
        <w:t> goals:</w:t>
      </w:r>
    </w:p>
    <w:p>
      <w:pPr>
        <w:pStyle w:val="ListParagraph"/>
        <w:numPr>
          <w:ilvl w:val="0"/>
          <w:numId w:val="33"/>
        </w:numPr>
        <w:tabs>
          <w:tab w:pos="360" w:val="left" w:leader="none"/>
          <w:tab w:pos="572" w:val="left" w:leader="none"/>
        </w:tabs>
        <w:spacing w:line="218" w:lineRule="auto" w:before="14" w:after="0"/>
        <w:ind w:left="360" w:right="2583" w:hanging="1"/>
        <w:jc w:val="left"/>
        <w:rPr>
          <w:sz w:val="28"/>
        </w:rPr>
      </w:pPr>
      <w:r>
        <w:rPr>
          <w:position w:val="2"/>
          <w:sz w:val="28"/>
        </w:rPr>
        <w:t>Ensuring</w:t>
      </w:r>
      <w:r>
        <w:rPr>
          <w:spacing w:val="-4"/>
          <w:position w:val="2"/>
          <w:sz w:val="28"/>
        </w:rPr>
        <w:t> </w:t>
      </w:r>
      <w:r>
        <w:rPr>
          <w:position w:val="2"/>
          <w:sz w:val="28"/>
        </w:rPr>
        <w:t>that</w:t>
      </w:r>
      <w:r>
        <w:rPr>
          <w:spacing w:val="-4"/>
          <w:position w:val="2"/>
          <w:sz w:val="28"/>
        </w:rPr>
        <w:t> </w:t>
      </w:r>
      <w:r>
        <w:rPr>
          <w:position w:val="2"/>
          <w:sz w:val="28"/>
        </w:rPr>
        <w:t>mental</w:t>
      </w:r>
      <w:r>
        <w:rPr>
          <w:spacing w:val="-4"/>
          <w:position w:val="2"/>
          <w:sz w:val="28"/>
        </w:rPr>
        <w:t> </w:t>
      </w:r>
      <w:r>
        <w:rPr>
          <w:position w:val="2"/>
          <w:sz w:val="28"/>
        </w:rPr>
        <w:t>health</w:t>
      </w:r>
      <w:r>
        <w:rPr>
          <w:spacing w:val="-4"/>
          <w:position w:val="2"/>
          <w:sz w:val="28"/>
        </w:rPr>
        <w:t> </w:t>
      </w:r>
      <w:r>
        <w:rPr>
          <w:position w:val="2"/>
          <w:sz w:val="28"/>
        </w:rPr>
        <w:t>crisis</w:t>
      </w:r>
      <w:r>
        <w:rPr>
          <w:spacing w:val="-5"/>
          <w:position w:val="2"/>
          <w:sz w:val="28"/>
        </w:rPr>
        <w:t> </w:t>
      </w:r>
      <w:r>
        <w:rPr>
          <w:position w:val="2"/>
          <w:sz w:val="28"/>
        </w:rPr>
        <w:t>interventions</w:t>
      </w:r>
      <w:r>
        <w:rPr>
          <w:spacing w:val="-5"/>
          <w:position w:val="2"/>
          <w:sz w:val="28"/>
        </w:rPr>
        <w:t> </w:t>
      </w:r>
      <w:r>
        <w:rPr>
          <w:position w:val="2"/>
          <w:sz w:val="28"/>
        </w:rPr>
        <w:t>are</w:t>
      </w:r>
      <w:r>
        <w:rPr>
          <w:spacing w:val="-4"/>
          <w:position w:val="2"/>
          <w:sz w:val="28"/>
        </w:rPr>
        <w:t> </w:t>
      </w:r>
      <w:r>
        <w:rPr>
          <w:position w:val="2"/>
          <w:sz w:val="28"/>
        </w:rPr>
        <w:t>guided</w:t>
      </w:r>
      <w:r>
        <w:rPr>
          <w:spacing w:val="-4"/>
          <w:position w:val="2"/>
          <w:sz w:val="28"/>
        </w:rPr>
        <w:t> </w:t>
      </w:r>
      <w:r>
        <w:rPr>
          <w:position w:val="2"/>
          <w:sz w:val="28"/>
        </w:rPr>
        <w:t>by</w:t>
      </w:r>
      <w:r>
        <w:rPr>
          <w:spacing w:val="-4"/>
          <w:position w:val="2"/>
          <w:sz w:val="28"/>
        </w:rPr>
        <w:t> </w:t>
      </w:r>
      <w:r>
        <w:rPr>
          <w:position w:val="2"/>
          <w:sz w:val="28"/>
        </w:rPr>
        <w:t>standards </w:t>
      </w:r>
      <w:r>
        <w:rPr>
          <w:sz w:val="28"/>
        </w:rPr>
        <w:t>consistent with recovery and resilience and</w:t>
      </w:r>
    </w:p>
    <w:p>
      <w:pPr>
        <w:pStyle w:val="ListParagraph"/>
        <w:numPr>
          <w:ilvl w:val="0"/>
          <w:numId w:val="33"/>
        </w:numPr>
        <w:tabs>
          <w:tab w:pos="360" w:val="left" w:leader="none"/>
          <w:tab w:pos="572" w:val="left" w:leader="none"/>
        </w:tabs>
        <w:spacing w:line="228" w:lineRule="auto" w:before="0" w:after="0"/>
        <w:ind w:left="360" w:right="1678" w:hanging="1"/>
        <w:jc w:val="left"/>
        <w:rPr>
          <w:sz w:val="28"/>
        </w:rPr>
      </w:pPr>
      <w:r>
        <w:rPr>
          <w:position w:val="2"/>
          <w:sz w:val="28"/>
        </w:rPr>
        <w:t>Replacing</w:t>
      </w:r>
      <w:r>
        <w:rPr>
          <w:spacing w:val="-6"/>
          <w:position w:val="2"/>
          <w:sz w:val="28"/>
        </w:rPr>
        <w:t> </w:t>
      </w:r>
      <w:r>
        <w:rPr>
          <w:position w:val="2"/>
          <w:sz w:val="28"/>
        </w:rPr>
        <w:t>today’s</w:t>
      </w:r>
      <w:r>
        <w:rPr>
          <w:spacing w:val="-7"/>
          <w:position w:val="2"/>
          <w:sz w:val="28"/>
        </w:rPr>
        <w:t> </w:t>
      </w:r>
      <w:r>
        <w:rPr>
          <w:position w:val="2"/>
          <w:sz w:val="28"/>
        </w:rPr>
        <w:t>largely</w:t>
      </w:r>
      <w:r>
        <w:rPr>
          <w:spacing w:val="-6"/>
          <w:position w:val="2"/>
          <w:sz w:val="28"/>
        </w:rPr>
        <w:t> </w:t>
      </w:r>
      <w:r>
        <w:rPr>
          <w:position w:val="2"/>
          <w:sz w:val="28"/>
        </w:rPr>
        <w:t>reactive</w:t>
      </w:r>
      <w:r>
        <w:rPr>
          <w:spacing w:val="-6"/>
          <w:position w:val="2"/>
          <w:sz w:val="28"/>
        </w:rPr>
        <w:t> </w:t>
      </w:r>
      <w:r>
        <w:rPr>
          <w:position w:val="2"/>
          <w:sz w:val="28"/>
        </w:rPr>
        <w:t>and</w:t>
      </w:r>
      <w:r>
        <w:rPr>
          <w:spacing w:val="-6"/>
          <w:position w:val="2"/>
          <w:sz w:val="28"/>
        </w:rPr>
        <w:t> </w:t>
      </w:r>
      <w:r>
        <w:rPr>
          <w:position w:val="2"/>
          <w:sz w:val="28"/>
        </w:rPr>
        <w:t>cyclical</w:t>
      </w:r>
      <w:r>
        <w:rPr>
          <w:spacing w:val="-6"/>
          <w:position w:val="2"/>
          <w:sz w:val="28"/>
        </w:rPr>
        <w:t> </w:t>
      </w:r>
      <w:r>
        <w:rPr>
          <w:position w:val="2"/>
          <w:sz w:val="28"/>
        </w:rPr>
        <w:t>approach</w:t>
      </w:r>
      <w:r>
        <w:rPr>
          <w:spacing w:val="-6"/>
          <w:position w:val="2"/>
          <w:sz w:val="28"/>
        </w:rPr>
        <w:t> </w:t>
      </w:r>
      <w:r>
        <w:rPr>
          <w:position w:val="2"/>
          <w:sz w:val="28"/>
        </w:rPr>
        <w:t>to</w:t>
      </w:r>
      <w:r>
        <w:rPr>
          <w:spacing w:val="-6"/>
          <w:position w:val="2"/>
          <w:sz w:val="28"/>
        </w:rPr>
        <w:t> </w:t>
      </w:r>
      <w:r>
        <w:rPr>
          <w:position w:val="2"/>
          <w:sz w:val="28"/>
        </w:rPr>
        <w:t>mental</w:t>
      </w:r>
      <w:r>
        <w:rPr>
          <w:spacing w:val="-6"/>
          <w:position w:val="2"/>
          <w:sz w:val="28"/>
        </w:rPr>
        <w:t> </w:t>
      </w:r>
      <w:r>
        <w:rPr>
          <w:position w:val="2"/>
          <w:sz w:val="28"/>
        </w:rPr>
        <w:t>health</w:t>
      </w:r>
      <w:r>
        <w:rPr>
          <w:spacing w:val="-6"/>
          <w:position w:val="2"/>
          <w:sz w:val="28"/>
        </w:rPr>
        <w:t> </w:t>
      </w:r>
      <w:r>
        <w:rPr>
          <w:position w:val="2"/>
          <w:sz w:val="28"/>
        </w:rPr>
        <w:t>crises </w:t>
      </w:r>
      <w:r>
        <w:rPr>
          <w:sz w:val="28"/>
        </w:rPr>
        <w:t>with one that works toward reducing the likelihood of future emergencies and produces better outcomes.</w:t>
      </w:r>
    </w:p>
    <w:p>
      <w:pPr>
        <w:pStyle w:val="Heading3"/>
        <w:spacing w:before="319"/>
      </w:pPr>
      <w:r>
        <w:rPr>
          <w:color w:val="C67838"/>
        </w:rPr>
        <w:t>Responding</w:t>
      </w:r>
      <w:r>
        <w:rPr>
          <w:color w:val="C67838"/>
          <w:spacing w:val="-7"/>
        </w:rPr>
        <w:t> </w:t>
      </w:r>
      <w:r>
        <w:rPr>
          <w:color w:val="C67838"/>
        </w:rPr>
        <w:t>to</w:t>
      </w:r>
      <w:r>
        <w:rPr>
          <w:color w:val="C67838"/>
          <w:spacing w:val="-5"/>
        </w:rPr>
        <w:t> </w:t>
      </w:r>
      <w:r>
        <w:rPr>
          <w:color w:val="C67838"/>
        </w:rPr>
        <w:t>a</w:t>
      </w:r>
      <w:r>
        <w:rPr>
          <w:color w:val="C67838"/>
          <w:spacing w:val="-5"/>
        </w:rPr>
        <w:t> </w:t>
      </w:r>
      <w:r>
        <w:rPr>
          <w:color w:val="C67838"/>
        </w:rPr>
        <w:t>Mental</w:t>
      </w:r>
      <w:r>
        <w:rPr>
          <w:color w:val="C67838"/>
          <w:spacing w:val="-4"/>
        </w:rPr>
        <w:t> </w:t>
      </w:r>
      <w:r>
        <w:rPr>
          <w:color w:val="C67838"/>
        </w:rPr>
        <w:t>Health</w:t>
      </w:r>
      <w:r>
        <w:rPr>
          <w:color w:val="C67838"/>
          <w:spacing w:val="-6"/>
        </w:rPr>
        <w:t> </w:t>
      </w:r>
      <w:r>
        <w:rPr>
          <w:color w:val="C67838"/>
        </w:rPr>
        <w:t>Crisis</w:t>
      </w:r>
      <w:r>
        <w:rPr>
          <w:color w:val="C67838"/>
          <w:spacing w:val="-10"/>
        </w:rPr>
        <w:t> </w:t>
      </w:r>
      <w:r>
        <w:rPr>
          <w:color w:val="C67838"/>
        </w:rPr>
        <w:t>Ten</w:t>
      </w:r>
      <w:r>
        <w:rPr>
          <w:color w:val="C67838"/>
          <w:spacing w:val="-6"/>
        </w:rPr>
        <w:t> </w:t>
      </w:r>
      <w:r>
        <w:rPr>
          <w:color w:val="C67838"/>
        </w:rPr>
        <w:t>Essential</w:t>
      </w:r>
      <w:r>
        <w:rPr>
          <w:color w:val="C67838"/>
          <w:spacing w:val="-10"/>
        </w:rPr>
        <w:t> </w:t>
      </w:r>
      <w:r>
        <w:rPr>
          <w:color w:val="C67838"/>
          <w:spacing w:val="-2"/>
        </w:rPr>
        <w:t>Values</w:t>
      </w:r>
    </w:p>
    <w:p>
      <w:pPr>
        <w:pStyle w:val="BodyText"/>
        <w:spacing w:before="318"/>
        <w:ind w:right="1450"/>
      </w:pPr>
      <w:r>
        <w:rPr/>
        <w:t>Ten</w:t>
      </w:r>
      <w:r>
        <w:rPr>
          <w:spacing w:val="-5"/>
        </w:rPr>
        <w:t> </w:t>
      </w:r>
      <w:r>
        <w:rPr/>
        <w:t>essential</w:t>
      </w:r>
      <w:r>
        <w:rPr>
          <w:spacing w:val="-5"/>
        </w:rPr>
        <w:t> </w:t>
      </w:r>
      <w:r>
        <w:rPr/>
        <w:t>values</w:t>
      </w:r>
      <w:r>
        <w:rPr>
          <w:spacing w:val="-6"/>
        </w:rPr>
        <w:t> </w:t>
      </w:r>
      <w:r>
        <w:rPr/>
        <w:t>are</w:t>
      </w:r>
      <w:r>
        <w:rPr>
          <w:spacing w:val="-5"/>
        </w:rPr>
        <w:t> </w:t>
      </w:r>
      <w:r>
        <w:rPr/>
        <w:t>inherent</w:t>
      </w:r>
      <w:r>
        <w:rPr>
          <w:spacing w:val="-5"/>
        </w:rPr>
        <w:t> </w:t>
      </w:r>
      <w:r>
        <w:rPr/>
        <w:t>in</w:t>
      </w:r>
      <w:r>
        <w:rPr>
          <w:spacing w:val="-5"/>
        </w:rPr>
        <w:t> </w:t>
      </w:r>
      <w:r>
        <w:rPr/>
        <w:t>an</w:t>
      </w:r>
      <w:r>
        <w:rPr>
          <w:spacing w:val="-5"/>
        </w:rPr>
        <w:t> </w:t>
      </w:r>
      <w:r>
        <w:rPr/>
        <w:t>appropriate</w:t>
      </w:r>
      <w:r>
        <w:rPr>
          <w:spacing w:val="-5"/>
        </w:rPr>
        <w:t> </w:t>
      </w:r>
      <w:r>
        <w:rPr/>
        <w:t>crisis</w:t>
      </w:r>
      <w:r>
        <w:rPr>
          <w:spacing w:val="-6"/>
        </w:rPr>
        <w:t> </w:t>
      </w:r>
      <w:r>
        <w:rPr/>
        <w:t>response,</w:t>
      </w:r>
      <w:r>
        <w:rPr>
          <w:spacing w:val="-5"/>
        </w:rPr>
        <w:t> </w:t>
      </w:r>
      <w:r>
        <w:rPr/>
        <w:t>regardless</w:t>
      </w:r>
      <w:r>
        <w:rPr>
          <w:spacing w:val="-6"/>
        </w:rPr>
        <w:t> </w:t>
      </w:r>
      <w:r>
        <w:rPr/>
        <w:t>of</w:t>
      </w:r>
      <w:r>
        <w:rPr>
          <w:spacing w:val="-5"/>
        </w:rPr>
        <w:t> </w:t>
      </w:r>
      <w:r>
        <w:rPr/>
        <w:t>the nature of the crisis, the situations where assistance is offered or the individuals </w:t>
      </w:r>
      <w:r>
        <w:rPr>
          <w:spacing w:val="-2"/>
        </w:rPr>
        <w:t>providing</w:t>
      </w:r>
    </w:p>
    <w:p>
      <w:pPr>
        <w:pStyle w:val="BodyText"/>
        <w:spacing w:line="316" w:lineRule="exact"/>
      </w:pPr>
      <w:r>
        <w:rPr>
          <w:spacing w:val="-2"/>
        </w:rPr>
        <w:t>assistance:</w:t>
      </w:r>
    </w:p>
    <w:p>
      <w:pPr>
        <w:pStyle w:val="BodyText"/>
        <w:spacing w:after="0" w:line="316" w:lineRule="exact"/>
        <w:sectPr>
          <w:pgSz w:w="12240" w:h="15840"/>
          <w:pgMar w:header="0" w:footer="760" w:top="1360" w:bottom="960" w:left="1080" w:right="0"/>
        </w:sectPr>
      </w:pPr>
    </w:p>
    <w:p>
      <w:pPr>
        <w:pStyle w:val="ListParagraph"/>
        <w:numPr>
          <w:ilvl w:val="0"/>
          <w:numId w:val="34"/>
        </w:numPr>
        <w:tabs>
          <w:tab w:pos="624" w:val="left" w:leader="none"/>
        </w:tabs>
        <w:spacing w:line="240" w:lineRule="auto" w:before="66" w:after="0"/>
        <w:ind w:left="360" w:right="1512" w:firstLine="0"/>
        <w:jc w:val="left"/>
        <w:rPr>
          <w:sz w:val="28"/>
        </w:rPr>
      </w:pPr>
      <w:r>
        <w:rPr>
          <w:b/>
          <w:sz w:val="28"/>
        </w:rPr>
        <w:t>Avoiding harm</w:t>
      </w:r>
      <w:r>
        <w:rPr>
          <w:sz w:val="28"/>
        </w:rPr>
        <w:t>. Sometimes mental health crises place the safety of the person, the crisis responders or others in jeopardy.</w:t>
      </w:r>
      <w:r>
        <w:rPr>
          <w:spacing w:val="-8"/>
          <w:sz w:val="28"/>
        </w:rPr>
        <w:t> </w:t>
      </w:r>
      <w:r>
        <w:rPr>
          <w:sz w:val="28"/>
        </w:rPr>
        <w:t>An appropriate response establishes physical safety, but it also establishes the individual’s psychological safety. For instance, restraints are sometimes used in situations where there is an immediate risk</w:t>
      </w:r>
      <w:r>
        <w:rPr>
          <w:spacing w:val="-4"/>
          <w:sz w:val="28"/>
        </w:rPr>
        <w:t> </w:t>
      </w:r>
      <w:r>
        <w:rPr>
          <w:sz w:val="28"/>
        </w:rPr>
        <w:t>of</w:t>
      </w:r>
      <w:r>
        <w:rPr>
          <w:spacing w:val="-4"/>
          <w:sz w:val="28"/>
        </w:rPr>
        <w:t> </w:t>
      </w:r>
      <w:r>
        <w:rPr>
          <w:sz w:val="28"/>
        </w:rPr>
        <w:t>physical</w:t>
      </w:r>
      <w:r>
        <w:rPr>
          <w:spacing w:val="-4"/>
          <w:sz w:val="28"/>
        </w:rPr>
        <w:t> </w:t>
      </w:r>
      <w:r>
        <w:rPr>
          <w:sz w:val="28"/>
        </w:rPr>
        <w:t>harm,</w:t>
      </w:r>
      <w:r>
        <w:rPr>
          <w:spacing w:val="-4"/>
          <w:sz w:val="28"/>
        </w:rPr>
        <w:t> </w:t>
      </w:r>
      <w:r>
        <w:rPr>
          <w:sz w:val="28"/>
        </w:rPr>
        <w:t>yet</w:t>
      </w:r>
      <w:r>
        <w:rPr>
          <w:spacing w:val="-4"/>
          <w:sz w:val="28"/>
        </w:rPr>
        <w:t> </w:t>
      </w:r>
      <w:r>
        <w:rPr>
          <w:sz w:val="28"/>
        </w:rPr>
        <w:t>this</w:t>
      </w:r>
      <w:r>
        <w:rPr>
          <w:spacing w:val="-5"/>
          <w:sz w:val="28"/>
        </w:rPr>
        <w:t> </w:t>
      </w:r>
      <w:r>
        <w:rPr>
          <w:sz w:val="28"/>
        </w:rPr>
        <w:t>intervention</w:t>
      </w:r>
      <w:r>
        <w:rPr>
          <w:spacing w:val="-4"/>
          <w:sz w:val="28"/>
        </w:rPr>
        <w:t> </w:t>
      </w:r>
      <w:r>
        <w:rPr>
          <w:sz w:val="28"/>
        </w:rPr>
        <w:t>has</w:t>
      </w:r>
      <w:r>
        <w:rPr>
          <w:spacing w:val="-5"/>
          <w:sz w:val="28"/>
        </w:rPr>
        <w:t> </w:t>
      </w:r>
      <w:r>
        <w:rPr>
          <w:sz w:val="28"/>
        </w:rPr>
        <w:t>inherent</w:t>
      </w:r>
      <w:r>
        <w:rPr>
          <w:spacing w:val="-4"/>
          <w:sz w:val="28"/>
        </w:rPr>
        <w:t> </w:t>
      </w:r>
      <w:r>
        <w:rPr>
          <w:sz w:val="28"/>
        </w:rPr>
        <w:t>physical</w:t>
      </w:r>
      <w:r>
        <w:rPr>
          <w:spacing w:val="-4"/>
          <w:sz w:val="28"/>
        </w:rPr>
        <w:t> </w:t>
      </w:r>
      <w:r>
        <w:rPr>
          <w:sz w:val="28"/>
        </w:rPr>
        <w:t>and</w:t>
      </w:r>
      <w:r>
        <w:rPr>
          <w:spacing w:val="-4"/>
          <w:sz w:val="28"/>
        </w:rPr>
        <w:t> </w:t>
      </w:r>
      <w:r>
        <w:rPr>
          <w:sz w:val="28"/>
        </w:rPr>
        <w:t>psychological risks that can cause injury and even death. Precipitous responses to individuals in mental health crises—often initiated with the intention of establishing physical safety—sometimes result in harm to the individual.</w:t>
      </w:r>
      <w:r>
        <w:rPr>
          <w:spacing w:val="-5"/>
          <w:sz w:val="28"/>
        </w:rPr>
        <w:t> </w:t>
      </w:r>
      <w:r>
        <w:rPr>
          <w:sz w:val="28"/>
        </w:rPr>
        <w:t>An appropriate response to mental health crises considers the risks and benefits attendant to interventions and whenever possible employs alternative approaches, such as controlling danger sufficiently to allow a period of “watchful waiting.” In circumstances where there is</w:t>
      </w:r>
      <w:r>
        <w:rPr>
          <w:spacing w:val="-2"/>
          <w:sz w:val="28"/>
        </w:rPr>
        <w:t> </w:t>
      </w:r>
      <w:r>
        <w:rPr>
          <w:sz w:val="28"/>
        </w:rPr>
        <w:t>an</w:t>
      </w:r>
      <w:r>
        <w:rPr>
          <w:spacing w:val="-1"/>
          <w:sz w:val="28"/>
        </w:rPr>
        <w:t> </w:t>
      </w:r>
      <w:r>
        <w:rPr>
          <w:sz w:val="28"/>
        </w:rPr>
        <w:t>urgent</w:t>
      </w:r>
      <w:r>
        <w:rPr>
          <w:spacing w:val="-1"/>
          <w:sz w:val="28"/>
        </w:rPr>
        <w:t> </w:t>
      </w:r>
      <w:r>
        <w:rPr>
          <w:sz w:val="28"/>
        </w:rPr>
        <w:t>need</w:t>
      </w:r>
      <w:r>
        <w:rPr>
          <w:spacing w:val="-1"/>
          <w:sz w:val="28"/>
        </w:rPr>
        <w:t> </w:t>
      </w:r>
      <w:r>
        <w:rPr>
          <w:sz w:val="28"/>
        </w:rPr>
        <w:t>to</w:t>
      </w:r>
      <w:r>
        <w:rPr>
          <w:spacing w:val="-1"/>
          <w:sz w:val="28"/>
        </w:rPr>
        <w:t> </w:t>
      </w:r>
      <w:r>
        <w:rPr>
          <w:sz w:val="28"/>
        </w:rPr>
        <w:t>establish</w:t>
      </w:r>
      <w:r>
        <w:rPr>
          <w:spacing w:val="-1"/>
          <w:sz w:val="28"/>
        </w:rPr>
        <w:t> </w:t>
      </w:r>
      <w:r>
        <w:rPr>
          <w:sz w:val="28"/>
        </w:rPr>
        <w:t>physical</w:t>
      </w:r>
      <w:r>
        <w:rPr>
          <w:spacing w:val="-1"/>
          <w:sz w:val="28"/>
        </w:rPr>
        <w:t> </w:t>
      </w:r>
      <w:r>
        <w:rPr>
          <w:sz w:val="28"/>
        </w:rPr>
        <w:t>safety</w:t>
      </w:r>
      <w:r>
        <w:rPr>
          <w:spacing w:val="-1"/>
          <w:sz w:val="28"/>
        </w:rPr>
        <w:t> </w:t>
      </w:r>
      <w:r>
        <w:rPr>
          <w:sz w:val="28"/>
        </w:rPr>
        <w:t>and</w:t>
      </w:r>
      <w:r>
        <w:rPr>
          <w:spacing w:val="-1"/>
          <w:sz w:val="28"/>
        </w:rPr>
        <w:t> </w:t>
      </w:r>
      <w:r>
        <w:rPr>
          <w:sz w:val="28"/>
        </w:rPr>
        <w:t>few</w:t>
      </w:r>
      <w:r>
        <w:rPr>
          <w:spacing w:val="-2"/>
          <w:sz w:val="28"/>
        </w:rPr>
        <w:t> </w:t>
      </w:r>
      <w:r>
        <w:rPr>
          <w:sz w:val="28"/>
        </w:rPr>
        <w:t>viable</w:t>
      </w:r>
      <w:r>
        <w:rPr>
          <w:spacing w:val="-1"/>
          <w:sz w:val="28"/>
        </w:rPr>
        <w:t> </w:t>
      </w:r>
      <w:r>
        <w:rPr>
          <w:sz w:val="28"/>
        </w:rPr>
        <w:t>alternatives</w:t>
      </w:r>
      <w:r>
        <w:rPr>
          <w:spacing w:val="-2"/>
          <w:sz w:val="28"/>
        </w:rPr>
        <w:t> </w:t>
      </w:r>
      <w:r>
        <w:rPr>
          <w:sz w:val="28"/>
        </w:rPr>
        <w:t>to</w:t>
      </w:r>
      <w:r>
        <w:rPr>
          <w:spacing w:val="-1"/>
          <w:sz w:val="28"/>
        </w:rPr>
        <w:t> </w:t>
      </w:r>
      <w:r>
        <w:rPr>
          <w:sz w:val="28"/>
        </w:rPr>
        <w:t>address an immediate risk of significant harm to the individual or others, an appropriate crisis response incorporates measures to minimize the duration and negative impact of interventions used.</w:t>
      </w:r>
    </w:p>
    <w:p>
      <w:pPr>
        <w:pStyle w:val="ListParagraph"/>
        <w:numPr>
          <w:ilvl w:val="0"/>
          <w:numId w:val="34"/>
        </w:numPr>
        <w:tabs>
          <w:tab w:pos="640" w:val="left" w:leader="none"/>
        </w:tabs>
        <w:spacing w:line="240" w:lineRule="auto" w:before="250" w:after="0"/>
        <w:ind w:left="360" w:right="1623" w:firstLine="0"/>
        <w:jc w:val="left"/>
        <w:rPr>
          <w:sz w:val="28"/>
        </w:rPr>
      </w:pPr>
      <w:r>
        <w:rPr>
          <w:b/>
          <w:sz w:val="28"/>
        </w:rPr>
        <w:t>Intervening in person-centered ways. </w:t>
      </w:r>
      <w:r>
        <w:rPr>
          <w:sz w:val="28"/>
        </w:rPr>
        <w:t>Mental health crises may be routine in some settings and, perhaps, have even come to be routine for some people with serious mental health or emotional problems. Nevertheless, appropriate crisis assistance avoids rote interventions based on diagnostic labels, presenting complaint</w:t>
      </w:r>
      <w:r>
        <w:rPr>
          <w:spacing w:val="-6"/>
          <w:sz w:val="28"/>
        </w:rPr>
        <w:t> </w:t>
      </w:r>
      <w:r>
        <w:rPr>
          <w:sz w:val="28"/>
        </w:rPr>
        <w:t>or</w:t>
      </w:r>
      <w:r>
        <w:rPr>
          <w:spacing w:val="-5"/>
          <w:sz w:val="28"/>
        </w:rPr>
        <w:t> </w:t>
      </w:r>
      <w:r>
        <w:rPr>
          <w:sz w:val="28"/>
        </w:rPr>
        <w:t>practices</w:t>
      </w:r>
      <w:r>
        <w:rPr>
          <w:spacing w:val="-6"/>
          <w:sz w:val="28"/>
        </w:rPr>
        <w:t> </w:t>
      </w:r>
      <w:r>
        <w:rPr>
          <w:sz w:val="28"/>
        </w:rPr>
        <w:t>customary</w:t>
      </w:r>
      <w:r>
        <w:rPr>
          <w:spacing w:val="-5"/>
          <w:sz w:val="28"/>
        </w:rPr>
        <w:t> </w:t>
      </w:r>
      <w:r>
        <w:rPr>
          <w:sz w:val="28"/>
        </w:rPr>
        <w:t>to</w:t>
      </w:r>
      <w:r>
        <w:rPr>
          <w:spacing w:val="-5"/>
          <w:sz w:val="28"/>
        </w:rPr>
        <w:t> </w:t>
      </w:r>
      <w:r>
        <w:rPr>
          <w:sz w:val="28"/>
        </w:rPr>
        <w:t>a</w:t>
      </w:r>
      <w:r>
        <w:rPr>
          <w:spacing w:val="-5"/>
          <w:sz w:val="28"/>
        </w:rPr>
        <w:t> </w:t>
      </w:r>
      <w:r>
        <w:rPr>
          <w:sz w:val="28"/>
        </w:rPr>
        <w:t>particular</w:t>
      </w:r>
      <w:r>
        <w:rPr>
          <w:spacing w:val="-5"/>
          <w:sz w:val="28"/>
        </w:rPr>
        <w:t> </w:t>
      </w:r>
      <w:r>
        <w:rPr>
          <w:sz w:val="28"/>
        </w:rPr>
        <w:t>setting.</w:t>
      </w:r>
      <w:r>
        <w:rPr>
          <w:spacing w:val="-18"/>
          <w:sz w:val="28"/>
        </w:rPr>
        <w:t> </w:t>
      </w:r>
      <w:r>
        <w:rPr>
          <w:sz w:val="28"/>
        </w:rPr>
        <w:t>Appropriate</w:t>
      </w:r>
      <w:r>
        <w:rPr>
          <w:spacing w:val="-4"/>
          <w:sz w:val="28"/>
        </w:rPr>
        <w:t> </w:t>
      </w:r>
      <w:r>
        <w:rPr>
          <w:sz w:val="28"/>
        </w:rPr>
        <w:t>interventions seek to understand the individual, his or her unique circumstances and how that individual’s personal preferences and goals can be maximally incorporated in the crisis response.</w:t>
      </w:r>
    </w:p>
    <w:p>
      <w:pPr>
        <w:pStyle w:val="BodyText"/>
        <w:spacing w:before="304"/>
        <w:ind w:right="1573"/>
      </w:pPr>
      <w:r>
        <w:rPr/>
        <w:t>“To</w:t>
      </w:r>
      <w:r>
        <w:rPr>
          <w:spacing w:val="-5"/>
        </w:rPr>
        <w:t> </w:t>
      </w:r>
      <w:r>
        <w:rPr/>
        <w:t>promote</w:t>
      </w:r>
      <w:r>
        <w:rPr>
          <w:spacing w:val="-5"/>
        </w:rPr>
        <w:t> </w:t>
      </w:r>
      <w:r>
        <w:rPr/>
        <w:t>patient-centered</w:t>
      </w:r>
      <w:r>
        <w:rPr>
          <w:spacing w:val="-5"/>
        </w:rPr>
        <w:t> </w:t>
      </w:r>
      <w:r>
        <w:rPr/>
        <w:t>care,</w:t>
      </w:r>
      <w:r>
        <w:rPr>
          <w:spacing w:val="-5"/>
        </w:rPr>
        <w:t> </w:t>
      </w:r>
      <w:r>
        <w:rPr/>
        <w:t>all</w:t>
      </w:r>
      <w:r>
        <w:rPr>
          <w:spacing w:val="-5"/>
        </w:rPr>
        <w:t> </w:t>
      </w:r>
      <w:r>
        <w:rPr/>
        <w:t>parties</w:t>
      </w:r>
      <w:r>
        <w:rPr>
          <w:spacing w:val="-6"/>
        </w:rPr>
        <w:t> </w:t>
      </w:r>
      <w:r>
        <w:rPr/>
        <w:t>involved</w:t>
      </w:r>
      <w:r>
        <w:rPr>
          <w:spacing w:val="-5"/>
        </w:rPr>
        <w:t> </w:t>
      </w:r>
      <w:r>
        <w:rPr/>
        <w:t>in</w:t>
      </w:r>
      <w:r>
        <w:rPr>
          <w:spacing w:val="-5"/>
        </w:rPr>
        <w:t> </w:t>
      </w:r>
      <w:r>
        <w:rPr/>
        <w:t>health</w:t>
      </w:r>
      <w:r>
        <w:rPr>
          <w:spacing w:val="-5"/>
        </w:rPr>
        <w:t> </w:t>
      </w:r>
      <w:r>
        <w:rPr/>
        <w:t>care</w:t>
      </w:r>
      <w:r>
        <w:rPr>
          <w:spacing w:val="-5"/>
        </w:rPr>
        <w:t> </w:t>
      </w:r>
      <w:r>
        <w:rPr/>
        <w:t>for</w:t>
      </w:r>
      <w:r>
        <w:rPr>
          <w:spacing w:val="-5"/>
        </w:rPr>
        <w:t> </w:t>
      </w:r>
      <w:r>
        <w:rPr/>
        <w:t>mental</w:t>
      </w:r>
      <w:r>
        <w:rPr>
          <w:spacing w:val="-5"/>
        </w:rPr>
        <w:t> </w:t>
      </w:r>
      <w:r>
        <w:rPr/>
        <w:t>or substance-use conditions should support the decision-making abilities and preferences for treatment and recovery of persons with mental/substance use problems and illnesses” Institute of Medicine Committee on Crossing the Quality Chasm: Adaptation to Mental Health and Addictive Disorders.</w:t>
      </w:r>
    </w:p>
    <w:p>
      <w:pPr>
        <w:pStyle w:val="ListParagraph"/>
        <w:numPr>
          <w:ilvl w:val="0"/>
          <w:numId w:val="34"/>
        </w:numPr>
        <w:tabs>
          <w:tab w:pos="640" w:val="left" w:leader="none"/>
        </w:tabs>
        <w:spacing w:line="240" w:lineRule="auto" w:before="291" w:after="0"/>
        <w:ind w:left="360" w:right="1475" w:firstLine="0"/>
        <w:jc w:val="left"/>
        <w:rPr>
          <w:sz w:val="28"/>
        </w:rPr>
      </w:pPr>
      <w:r>
        <w:rPr>
          <w:b/>
          <w:sz w:val="28"/>
        </w:rPr>
        <w:t>Shared responsibility.</w:t>
      </w:r>
      <w:r>
        <w:rPr>
          <w:b/>
          <w:spacing w:val="-8"/>
          <w:sz w:val="28"/>
        </w:rPr>
        <w:t> </w:t>
      </w:r>
      <w:r>
        <w:rPr>
          <w:sz w:val="28"/>
        </w:rPr>
        <w:t>An acute sense of losing control over events or feelings is a hallmark of mental health crises. In fact, research has shown “feeling out of control” to be the most common reason consumers cite for being brought in for psychiatric emergency care.</w:t>
      </w:r>
      <w:r>
        <w:rPr>
          <w:spacing w:val="-12"/>
          <w:sz w:val="28"/>
        </w:rPr>
        <w:t> </w:t>
      </w:r>
      <w:r>
        <w:rPr>
          <w:sz w:val="28"/>
        </w:rPr>
        <w:t>An intervention that is done to the individual— rather than with the individual—can reinforce these feelings of helplessness. One of the principal</w:t>
      </w:r>
      <w:r>
        <w:rPr>
          <w:spacing w:val="-4"/>
          <w:sz w:val="28"/>
        </w:rPr>
        <w:t> </w:t>
      </w:r>
      <w:r>
        <w:rPr>
          <w:sz w:val="28"/>
        </w:rPr>
        <w:t>rationales</w:t>
      </w:r>
      <w:r>
        <w:rPr>
          <w:spacing w:val="-5"/>
          <w:sz w:val="28"/>
        </w:rPr>
        <w:t> </w:t>
      </w:r>
      <w:r>
        <w:rPr>
          <w:sz w:val="28"/>
        </w:rPr>
        <w:t>for</w:t>
      </w:r>
      <w:r>
        <w:rPr>
          <w:spacing w:val="-4"/>
          <w:sz w:val="28"/>
        </w:rPr>
        <w:t> </w:t>
      </w:r>
      <w:r>
        <w:rPr>
          <w:sz w:val="28"/>
        </w:rPr>
        <w:t>person-centered</w:t>
      </w:r>
      <w:r>
        <w:rPr>
          <w:spacing w:val="-4"/>
          <w:sz w:val="28"/>
        </w:rPr>
        <w:t> </w:t>
      </w:r>
      <w:r>
        <w:rPr>
          <w:sz w:val="28"/>
        </w:rPr>
        <w:t>plans</w:t>
      </w:r>
      <w:r>
        <w:rPr>
          <w:spacing w:val="-5"/>
          <w:sz w:val="28"/>
        </w:rPr>
        <w:t> </w:t>
      </w:r>
      <w:r>
        <w:rPr>
          <w:sz w:val="28"/>
        </w:rPr>
        <w:t>is</w:t>
      </w:r>
      <w:r>
        <w:rPr>
          <w:spacing w:val="-5"/>
          <w:sz w:val="28"/>
        </w:rPr>
        <w:t> </w:t>
      </w:r>
      <w:r>
        <w:rPr>
          <w:sz w:val="28"/>
        </w:rPr>
        <w:t>that</w:t>
      </w:r>
      <w:r>
        <w:rPr>
          <w:spacing w:val="-4"/>
          <w:sz w:val="28"/>
        </w:rPr>
        <w:t> </w:t>
      </w:r>
      <w:r>
        <w:rPr>
          <w:sz w:val="28"/>
        </w:rPr>
        <w:t>shared</w:t>
      </w:r>
      <w:r>
        <w:rPr>
          <w:spacing w:val="-4"/>
          <w:sz w:val="28"/>
        </w:rPr>
        <w:t> </w:t>
      </w:r>
      <w:r>
        <w:rPr>
          <w:sz w:val="28"/>
        </w:rPr>
        <w:t>responsibility</w:t>
      </w:r>
      <w:r>
        <w:rPr>
          <w:spacing w:val="-4"/>
          <w:sz w:val="28"/>
        </w:rPr>
        <w:t> </w:t>
      </w:r>
      <w:r>
        <w:rPr>
          <w:sz w:val="28"/>
        </w:rPr>
        <w:t>promotes engagement and better outcomes.</w:t>
      </w:r>
      <w:r>
        <w:rPr>
          <w:spacing w:val="-5"/>
          <w:sz w:val="28"/>
        </w:rPr>
        <w:t> </w:t>
      </w:r>
      <w:r>
        <w:rPr>
          <w:sz w:val="28"/>
        </w:rPr>
        <w:t>While crisis situations may present challenges to implementing shared, person-centered plans, ultimately an intervention that</w:t>
      </w:r>
    </w:p>
    <w:p>
      <w:pPr>
        <w:pStyle w:val="ListParagraph"/>
        <w:spacing w:after="0" w:line="240" w:lineRule="auto"/>
        <w:jc w:val="left"/>
        <w:rPr>
          <w:sz w:val="28"/>
        </w:rPr>
        <w:sectPr>
          <w:pgSz w:w="12240" w:h="15840"/>
          <w:pgMar w:header="0" w:footer="760" w:top="1640" w:bottom="960" w:left="1080" w:right="0"/>
        </w:sectPr>
      </w:pPr>
    </w:p>
    <w:p>
      <w:pPr>
        <w:pStyle w:val="BodyText"/>
        <w:spacing w:before="66"/>
        <w:ind w:right="1450"/>
      </w:pPr>
      <w:r>
        <w:rPr/>
        <w:t>considers</w:t>
      </w:r>
      <w:r>
        <w:rPr>
          <w:spacing w:val="-6"/>
        </w:rPr>
        <w:t> </w:t>
      </w:r>
      <w:r>
        <w:rPr/>
        <w:t>and,</w:t>
      </w:r>
      <w:r>
        <w:rPr>
          <w:spacing w:val="-5"/>
        </w:rPr>
        <w:t> </w:t>
      </w:r>
      <w:r>
        <w:rPr/>
        <w:t>to</w:t>
      </w:r>
      <w:r>
        <w:rPr>
          <w:spacing w:val="-5"/>
        </w:rPr>
        <w:t> </w:t>
      </w:r>
      <w:r>
        <w:rPr/>
        <w:t>the</w:t>
      </w:r>
      <w:r>
        <w:rPr>
          <w:spacing w:val="-5"/>
        </w:rPr>
        <w:t> </w:t>
      </w:r>
      <w:r>
        <w:rPr/>
        <w:t>extent</w:t>
      </w:r>
      <w:r>
        <w:rPr>
          <w:spacing w:val="-5"/>
        </w:rPr>
        <w:t> </w:t>
      </w:r>
      <w:r>
        <w:rPr/>
        <w:t>possible,</w:t>
      </w:r>
      <w:r>
        <w:rPr>
          <w:spacing w:val="-5"/>
        </w:rPr>
        <w:t> </w:t>
      </w:r>
      <w:r>
        <w:rPr/>
        <w:t>honors</w:t>
      </w:r>
      <w:r>
        <w:rPr>
          <w:spacing w:val="-6"/>
        </w:rPr>
        <w:t> </w:t>
      </w:r>
      <w:r>
        <w:rPr/>
        <w:t>an</w:t>
      </w:r>
      <w:r>
        <w:rPr>
          <w:spacing w:val="-5"/>
        </w:rPr>
        <w:t> </w:t>
      </w:r>
      <w:r>
        <w:rPr/>
        <w:t>individual’s</w:t>
      </w:r>
      <w:r>
        <w:rPr>
          <w:spacing w:val="-6"/>
        </w:rPr>
        <w:t> </w:t>
      </w:r>
      <w:r>
        <w:rPr/>
        <w:t>role</w:t>
      </w:r>
      <w:r>
        <w:rPr>
          <w:spacing w:val="-5"/>
        </w:rPr>
        <w:t> </w:t>
      </w:r>
      <w:r>
        <w:rPr/>
        <w:t>in</w:t>
      </w:r>
      <w:r>
        <w:rPr>
          <w:spacing w:val="-5"/>
        </w:rPr>
        <w:t> </w:t>
      </w:r>
      <w:r>
        <w:rPr/>
        <w:t>crisis</w:t>
      </w:r>
      <w:r>
        <w:rPr>
          <w:spacing w:val="-6"/>
        </w:rPr>
        <w:t> </w:t>
      </w:r>
      <w:r>
        <w:rPr/>
        <w:t>resolution may hold long-term benefits.</w:t>
      </w:r>
      <w:r>
        <w:rPr>
          <w:spacing w:val="-6"/>
        </w:rPr>
        <w:t> </w:t>
      </w:r>
      <w:r>
        <w:rPr/>
        <w:t>An appropriate crisis response seeks to assist the individual in regaining control by considering the individual an active partner in—rather than a passive recipient of—services.</w:t>
      </w:r>
    </w:p>
    <w:p>
      <w:pPr>
        <w:pStyle w:val="ListParagraph"/>
        <w:numPr>
          <w:ilvl w:val="0"/>
          <w:numId w:val="34"/>
        </w:numPr>
        <w:tabs>
          <w:tab w:pos="624" w:val="left" w:leader="none"/>
        </w:tabs>
        <w:spacing w:line="240" w:lineRule="auto" w:before="312" w:after="0"/>
        <w:ind w:left="360" w:right="1534" w:firstLine="0"/>
        <w:jc w:val="left"/>
        <w:rPr>
          <w:sz w:val="28"/>
        </w:rPr>
      </w:pPr>
      <w:r>
        <w:rPr>
          <w:b/>
          <w:sz w:val="28"/>
        </w:rPr>
        <w:t>Addressing trauma. </w:t>
      </w:r>
      <w:r>
        <w:rPr>
          <w:sz w:val="28"/>
        </w:rPr>
        <w:t>Crises, themselves, are intrinsically traumatic and certain crisis</w:t>
      </w:r>
      <w:r>
        <w:rPr>
          <w:spacing w:val="-6"/>
          <w:sz w:val="28"/>
        </w:rPr>
        <w:t> </w:t>
      </w:r>
      <w:r>
        <w:rPr>
          <w:sz w:val="28"/>
        </w:rPr>
        <w:t>interventions</w:t>
      </w:r>
      <w:r>
        <w:rPr>
          <w:spacing w:val="-6"/>
          <w:sz w:val="28"/>
        </w:rPr>
        <w:t> </w:t>
      </w:r>
      <w:r>
        <w:rPr>
          <w:sz w:val="28"/>
        </w:rPr>
        <w:t>may</w:t>
      </w:r>
      <w:r>
        <w:rPr>
          <w:spacing w:val="-5"/>
          <w:sz w:val="28"/>
        </w:rPr>
        <w:t> </w:t>
      </w:r>
      <w:r>
        <w:rPr>
          <w:sz w:val="28"/>
        </w:rPr>
        <w:t>have</w:t>
      </w:r>
      <w:r>
        <w:rPr>
          <w:spacing w:val="-5"/>
          <w:sz w:val="28"/>
        </w:rPr>
        <w:t> </w:t>
      </w:r>
      <w:r>
        <w:rPr>
          <w:sz w:val="28"/>
        </w:rPr>
        <w:t>the</w:t>
      </w:r>
      <w:r>
        <w:rPr>
          <w:spacing w:val="-5"/>
          <w:sz w:val="28"/>
        </w:rPr>
        <w:t> </w:t>
      </w:r>
      <w:r>
        <w:rPr>
          <w:sz w:val="28"/>
        </w:rPr>
        <w:t>effect</w:t>
      </w:r>
      <w:r>
        <w:rPr>
          <w:spacing w:val="-5"/>
          <w:sz w:val="28"/>
        </w:rPr>
        <w:t> </w:t>
      </w:r>
      <w:r>
        <w:rPr>
          <w:sz w:val="28"/>
        </w:rPr>
        <w:t>of</w:t>
      </w:r>
      <w:r>
        <w:rPr>
          <w:spacing w:val="-5"/>
          <w:sz w:val="28"/>
        </w:rPr>
        <w:t> </w:t>
      </w:r>
      <w:r>
        <w:rPr>
          <w:sz w:val="28"/>
        </w:rPr>
        <w:t>imposing</w:t>
      </w:r>
      <w:r>
        <w:rPr>
          <w:spacing w:val="-5"/>
          <w:sz w:val="28"/>
        </w:rPr>
        <w:t> </w:t>
      </w:r>
      <w:r>
        <w:rPr>
          <w:sz w:val="28"/>
        </w:rPr>
        <w:t>further</w:t>
      </w:r>
      <w:r>
        <w:rPr>
          <w:spacing w:val="-5"/>
          <w:sz w:val="28"/>
        </w:rPr>
        <w:t> </w:t>
      </w:r>
      <w:r>
        <w:rPr>
          <w:sz w:val="28"/>
        </w:rPr>
        <w:t>trauma—both</w:t>
      </w:r>
      <w:r>
        <w:rPr>
          <w:spacing w:val="-5"/>
          <w:sz w:val="28"/>
        </w:rPr>
        <w:t> </w:t>
      </w:r>
      <w:r>
        <w:rPr>
          <w:sz w:val="28"/>
        </w:rPr>
        <w:t>physical and emotional. In addition, people with serious mental illness have a high probability of having been victims of abuse or neglect. It is essential that once physical safety has been established, harm resulting from the crisis or crisis response is evaluated and addressed without delay by individuals qualified to diagnose and initiate needed treatment. There is also a dual responsibility relating to the individual’s relevant trauma history and vulnerabilities associated with particular interventions; crisis responders should appropriately seek out and incorporate this information in their approaches, and individuals should take personal responsibility for making this crucial information available (for instance, by executing advance directives).</w:t>
      </w:r>
    </w:p>
    <w:p>
      <w:pPr>
        <w:pStyle w:val="ListParagraph"/>
        <w:numPr>
          <w:ilvl w:val="0"/>
          <w:numId w:val="34"/>
        </w:numPr>
        <w:tabs>
          <w:tab w:pos="640" w:val="left" w:leader="none"/>
        </w:tabs>
        <w:spacing w:line="240" w:lineRule="auto" w:before="296" w:after="0"/>
        <w:ind w:left="360" w:right="1467" w:firstLine="0"/>
        <w:jc w:val="left"/>
        <w:rPr>
          <w:sz w:val="28"/>
        </w:rPr>
      </w:pPr>
      <w:r>
        <w:rPr>
          <w:b/>
          <w:sz w:val="28"/>
        </w:rPr>
        <w:t>Establishing feelings of personal safety.</w:t>
      </w:r>
      <w:r>
        <w:rPr>
          <w:b/>
          <w:spacing w:val="-4"/>
          <w:sz w:val="28"/>
        </w:rPr>
        <w:t> </w:t>
      </w:r>
      <w:r>
        <w:rPr>
          <w:sz w:val="28"/>
        </w:rPr>
        <w:t>An individual may experience a mental health crisis as a catastrophic event and, accordingly, may have an urgent need to feel safe.</w:t>
      </w:r>
      <w:r>
        <w:rPr>
          <w:spacing w:val="-4"/>
          <w:sz w:val="28"/>
        </w:rPr>
        <w:t> </w:t>
      </w:r>
      <w:r>
        <w:rPr>
          <w:sz w:val="28"/>
        </w:rPr>
        <w:t>What is regarded as agitated behavior may reflect an individual’s attempts at self-protection, though perhaps to an unwarranted threat.</w:t>
      </w:r>
      <w:r>
        <w:rPr>
          <w:spacing w:val="-6"/>
          <w:sz w:val="28"/>
        </w:rPr>
        <w:t> </w:t>
      </w:r>
      <w:r>
        <w:rPr>
          <w:sz w:val="28"/>
        </w:rPr>
        <w:t>Assisting the individual in attaining the subjective goal of personal safety requires an understanding of what is needed for that person to experience a sense of security (perhaps</w:t>
      </w:r>
      <w:r>
        <w:rPr>
          <w:spacing w:val="-4"/>
          <w:sz w:val="28"/>
        </w:rPr>
        <w:t> </w:t>
      </w:r>
      <w:r>
        <w:rPr>
          <w:sz w:val="28"/>
        </w:rPr>
        <w:t>contained</w:t>
      </w:r>
      <w:r>
        <w:rPr>
          <w:spacing w:val="-3"/>
          <w:sz w:val="28"/>
        </w:rPr>
        <w:t> </w:t>
      </w:r>
      <w:r>
        <w:rPr>
          <w:sz w:val="28"/>
        </w:rPr>
        <w:t>in</w:t>
      </w:r>
      <w:r>
        <w:rPr>
          <w:spacing w:val="-3"/>
          <w:sz w:val="28"/>
        </w:rPr>
        <w:t> </w:t>
      </w:r>
      <w:r>
        <w:rPr>
          <w:sz w:val="28"/>
        </w:rPr>
        <w:t>a</w:t>
      </w:r>
      <w:r>
        <w:rPr>
          <w:spacing w:val="-3"/>
          <w:sz w:val="28"/>
        </w:rPr>
        <w:t> </w:t>
      </w:r>
      <w:r>
        <w:rPr>
          <w:sz w:val="28"/>
        </w:rPr>
        <w:t>crisis</w:t>
      </w:r>
      <w:r>
        <w:rPr>
          <w:spacing w:val="-4"/>
          <w:sz w:val="28"/>
        </w:rPr>
        <w:t> </w:t>
      </w:r>
      <w:r>
        <w:rPr>
          <w:sz w:val="28"/>
        </w:rPr>
        <w:t>plan</w:t>
      </w:r>
      <w:r>
        <w:rPr>
          <w:spacing w:val="-3"/>
          <w:sz w:val="28"/>
        </w:rPr>
        <w:t> </w:t>
      </w:r>
      <w:r>
        <w:rPr>
          <w:sz w:val="28"/>
        </w:rPr>
        <w:t>or</w:t>
      </w:r>
      <w:r>
        <w:rPr>
          <w:spacing w:val="-3"/>
          <w:sz w:val="28"/>
        </w:rPr>
        <w:t> </w:t>
      </w:r>
      <w:r>
        <w:rPr>
          <w:sz w:val="28"/>
        </w:rPr>
        <w:t>personal</w:t>
      </w:r>
      <w:r>
        <w:rPr>
          <w:spacing w:val="-3"/>
          <w:sz w:val="28"/>
        </w:rPr>
        <w:t> </w:t>
      </w:r>
      <w:r>
        <w:rPr>
          <w:sz w:val="28"/>
        </w:rPr>
        <w:t>safety</w:t>
      </w:r>
      <w:r>
        <w:rPr>
          <w:spacing w:val="-3"/>
          <w:sz w:val="28"/>
        </w:rPr>
        <w:t> </w:t>
      </w:r>
      <w:r>
        <w:rPr>
          <w:sz w:val="28"/>
        </w:rPr>
        <w:t>plan</w:t>
      </w:r>
      <w:r>
        <w:rPr>
          <w:spacing w:val="-3"/>
          <w:sz w:val="28"/>
        </w:rPr>
        <w:t> </w:t>
      </w:r>
      <w:r>
        <w:rPr>
          <w:sz w:val="28"/>
        </w:rPr>
        <w:t>previously</w:t>
      </w:r>
      <w:r>
        <w:rPr>
          <w:spacing w:val="-3"/>
          <w:sz w:val="28"/>
        </w:rPr>
        <w:t> </w:t>
      </w:r>
      <w:r>
        <w:rPr>
          <w:sz w:val="28"/>
        </w:rPr>
        <w:t>formulated</w:t>
      </w:r>
      <w:r>
        <w:rPr>
          <w:spacing w:val="-3"/>
          <w:sz w:val="28"/>
        </w:rPr>
        <w:t> </w:t>
      </w:r>
      <w:r>
        <w:rPr>
          <w:sz w:val="28"/>
        </w:rPr>
        <w:t>by the individual) and what interventions increase feelings of vulnerability (for instance, confinement in a room alone). Providing such assistance also requires</w:t>
      </w:r>
      <w:r>
        <w:rPr>
          <w:spacing w:val="40"/>
          <w:sz w:val="28"/>
        </w:rPr>
        <w:t> </w:t>
      </w:r>
      <w:r>
        <w:rPr>
          <w:sz w:val="28"/>
        </w:rPr>
        <w:t>that staff be afforded time to gain an understanding of the individual’s needs and latitude to address these needs creatively.</w:t>
      </w:r>
    </w:p>
    <w:p>
      <w:pPr>
        <w:pStyle w:val="ListParagraph"/>
        <w:numPr>
          <w:ilvl w:val="0"/>
          <w:numId w:val="34"/>
        </w:numPr>
        <w:tabs>
          <w:tab w:pos="640" w:val="left" w:leader="none"/>
        </w:tabs>
        <w:spacing w:line="240" w:lineRule="auto" w:before="299" w:after="0"/>
        <w:ind w:left="360" w:right="1656" w:firstLine="0"/>
        <w:jc w:val="left"/>
        <w:rPr>
          <w:sz w:val="28"/>
        </w:rPr>
      </w:pPr>
      <w:r>
        <w:rPr>
          <w:b/>
          <w:sz w:val="28"/>
        </w:rPr>
        <w:t>Based on strengths. </w:t>
      </w:r>
      <w:r>
        <w:rPr>
          <w:sz w:val="28"/>
        </w:rPr>
        <w:t>Sharing responsibility for crisis resolution means understanding that an individual, even while in crisis, can marshal personal strengths and assist in the resolution of the emergency. Individuals often understand the factors that precipitated a crisis as well as factors that can help ameliorate their impact.</w:t>
      </w:r>
      <w:r>
        <w:rPr>
          <w:spacing w:val="-5"/>
          <w:sz w:val="28"/>
        </w:rPr>
        <w:t> </w:t>
      </w:r>
      <w:r>
        <w:rPr>
          <w:sz w:val="28"/>
        </w:rPr>
        <w:t>An appropriate crisis response seeks to identify and reinforce</w:t>
      </w:r>
      <w:r>
        <w:rPr>
          <w:spacing w:val="-5"/>
          <w:sz w:val="28"/>
        </w:rPr>
        <w:t> </w:t>
      </w:r>
      <w:r>
        <w:rPr>
          <w:sz w:val="28"/>
        </w:rPr>
        <w:t>the</w:t>
      </w:r>
      <w:r>
        <w:rPr>
          <w:spacing w:val="-5"/>
          <w:sz w:val="28"/>
        </w:rPr>
        <w:t> </w:t>
      </w:r>
      <w:r>
        <w:rPr>
          <w:sz w:val="28"/>
        </w:rPr>
        <w:t>resources</w:t>
      </w:r>
      <w:r>
        <w:rPr>
          <w:spacing w:val="-6"/>
          <w:sz w:val="28"/>
        </w:rPr>
        <w:t> </w:t>
      </w:r>
      <w:r>
        <w:rPr>
          <w:sz w:val="28"/>
        </w:rPr>
        <w:t>on</w:t>
      </w:r>
      <w:r>
        <w:rPr>
          <w:spacing w:val="-5"/>
          <w:sz w:val="28"/>
        </w:rPr>
        <w:t> </w:t>
      </w:r>
      <w:r>
        <w:rPr>
          <w:sz w:val="28"/>
        </w:rPr>
        <w:t>which</w:t>
      </w:r>
      <w:r>
        <w:rPr>
          <w:spacing w:val="-5"/>
          <w:sz w:val="28"/>
        </w:rPr>
        <w:t> </w:t>
      </w:r>
      <w:r>
        <w:rPr>
          <w:sz w:val="28"/>
        </w:rPr>
        <w:t>an</w:t>
      </w:r>
      <w:r>
        <w:rPr>
          <w:spacing w:val="-5"/>
          <w:sz w:val="28"/>
        </w:rPr>
        <w:t> </w:t>
      </w:r>
      <w:r>
        <w:rPr>
          <w:sz w:val="28"/>
        </w:rPr>
        <w:t>individual</w:t>
      </w:r>
      <w:r>
        <w:rPr>
          <w:spacing w:val="-5"/>
          <w:sz w:val="28"/>
        </w:rPr>
        <w:t> </w:t>
      </w:r>
      <w:r>
        <w:rPr>
          <w:sz w:val="28"/>
        </w:rPr>
        <w:t>can</w:t>
      </w:r>
      <w:r>
        <w:rPr>
          <w:spacing w:val="-5"/>
          <w:sz w:val="28"/>
        </w:rPr>
        <w:t> </w:t>
      </w:r>
      <w:r>
        <w:rPr>
          <w:sz w:val="28"/>
        </w:rPr>
        <w:t>draw,</w:t>
      </w:r>
      <w:r>
        <w:rPr>
          <w:spacing w:val="-5"/>
          <w:sz w:val="28"/>
        </w:rPr>
        <w:t> </w:t>
      </w:r>
      <w:r>
        <w:rPr>
          <w:sz w:val="28"/>
        </w:rPr>
        <w:t>not</w:t>
      </w:r>
      <w:r>
        <w:rPr>
          <w:spacing w:val="-5"/>
          <w:sz w:val="28"/>
        </w:rPr>
        <w:t> </w:t>
      </w:r>
      <w:r>
        <w:rPr>
          <w:sz w:val="28"/>
        </w:rPr>
        <w:t>only</w:t>
      </w:r>
      <w:r>
        <w:rPr>
          <w:spacing w:val="-5"/>
          <w:sz w:val="28"/>
        </w:rPr>
        <w:t> </w:t>
      </w:r>
      <w:r>
        <w:rPr>
          <w:sz w:val="28"/>
        </w:rPr>
        <w:t>to</w:t>
      </w:r>
      <w:r>
        <w:rPr>
          <w:spacing w:val="-5"/>
          <w:sz w:val="28"/>
        </w:rPr>
        <w:t> </w:t>
      </w:r>
      <w:r>
        <w:rPr>
          <w:sz w:val="28"/>
        </w:rPr>
        <w:t>recover</w:t>
      </w:r>
      <w:r>
        <w:rPr>
          <w:spacing w:val="-5"/>
          <w:sz w:val="28"/>
        </w:rPr>
        <w:t> </w:t>
      </w:r>
      <w:r>
        <w:rPr>
          <w:sz w:val="28"/>
        </w:rPr>
        <w:t>from the crisis event, but to also help protect against further occurrences.</w:t>
      </w:r>
    </w:p>
    <w:p>
      <w:pPr>
        <w:pStyle w:val="ListParagraph"/>
        <w:numPr>
          <w:ilvl w:val="0"/>
          <w:numId w:val="34"/>
        </w:numPr>
        <w:tabs>
          <w:tab w:pos="634" w:val="left" w:leader="none"/>
        </w:tabs>
        <w:spacing w:line="240" w:lineRule="auto" w:before="306" w:after="0"/>
        <w:ind w:left="360" w:right="1483" w:firstLine="0"/>
        <w:jc w:val="left"/>
        <w:rPr>
          <w:sz w:val="28"/>
        </w:rPr>
      </w:pPr>
      <w:r>
        <w:rPr>
          <w:b/>
          <w:sz w:val="28"/>
        </w:rPr>
        <w:t>The whole person. </w:t>
      </w:r>
      <w:r>
        <w:rPr>
          <w:sz w:val="28"/>
        </w:rPr>
        <w:t>For individuals who have a mental illness, the psychiatric label</w:t>
      </w:r>
      <w:r>
        <w:rPr>
          <w:spacing w:val="-5"/>
          <w:sz w:val="28"/>
        </w:rPr>
        <w:t> </w:t>
      </w:r>
      <w:r>
        <w:rPr>
          <w:sz w:val="28"/>
        </w:rPr>
        <w:t>itself</w:t>
      </w:r>
      <w:r>
        <w:rPr>
          <w:spacing w:val="-5"/>
          <w:sz w:val="28"/>
        </w:rPr>
        <w:t> </w:t>
      </w:r>
      <w:r>
        <w:rPr>
          <w:sz w:val="28"/>
        </w:rPr>
        <w:t>may</w:t>
      </w:r>
      <w:r>
        <w:rPr>
          <w:spacing w:val="-5"/>
          <w:sz w:val="28"/>
        </w:rPr>
        <w:t> </w:t>
      </w:r>
      <w:r>
        <w:rPr>
          <w:sz w:val="28"/>
        </w:rPr>
        <w:t>shape—even</w:t>
      </w:r>
      <w:r>
        <w:rPr>
          <w:spacing w:val="-5"/>
          <w:sz w:val="28"/>
        </w:rPr>
        <w:t> </w:t>
      </w:r>
      <w:r>
        <w:rPr>
          <w:sz w:val="28"/>
        </w:rPr>
        <w:t>dominate—decisions</w:t>
      </w:r>
      <w:r>
        <w:rPr>
          <w:spacing w:val="-6"/>
          <w:sz w:val="28"/>
        </w:rPr>
        <w:t> </w:t>
      </w:r>
      <w:r>
        <w:rPr>
          <w:sz w:val="28"/>
        </w:rPr>
        <w:t>about</w:t>
      </w:r>
      <w:r>
        <w:rPr>
          <w:spacing w:val="-5"/>
          <w:sz w:val="28"/>
        </w:rPr>
        <w:t> </w:t>
      </w:r>
      <w:r>
        <w:rPr>
          <w:sz w:val="28"/>
        </w:rPr>
        <w:t>which</w:t>
      </w:r>
      <w:r>
        <w:rPr>
          <w:spacing w:val="-5"/>
          <w:sz w:val="28"/>
        </w:rPr>
        <w:t> </w:t>
      </w:r>
      <w:r>
        <w:rPr>
          <w:sz w:val="28"/>
        </w:rPr>
        <w:t>crisis</w:t>
      </w:r>
      <w:r>
        <w:rPr>
          <w:spacing w:val="-6"/>
          <w:sz w:val="28"/>
        </w:rPr>
        <w:t> </w:t>
      </w:r>
      <w:r>
        <w:rPr>
          <w:sz w:val="28"/>
        </w:rPr>
        <w:t>interventions</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505"/>
      </w:pPr>
      <w:r>
        <w:rPr/>
        <w:t>are</w:t>
      </w:r>
      <w:r>
        <w:rPr>
          <w:spacing w:val="-4"/>
        </w:rPr>
        <w:t> </w:t>
      </w:r>
      <w:r>
        <w:rPr/>
        <w:t>offered</w:t>
      </w:r>
      <w:r>
        <w:rPr>
          <w:spacing w:val="-4"/>
        </w:rPr>
        <w:t> </w:t>
      </w:r>
      <w:r>
        <w:rPr/>
        <w:t>and</w:t>
      </w:r>
      <w:r>
        <w:rPr>
          <w:spacing w:val="-4"/>
        </w:rPr>
        <w:t> </w:t>
      </w:r>
      <w:r>
        <w:rPr/>
        <w:t>how</w:t>
      </w:r>
      <w:r>
        <w:rPr>
          <w:spacing w:val="-5"/>
        </w:rPr>
        <w:t> </w:t>
      </w:r>
      <w:r>
        <w:rPr/>
        <w:t>they</w:t>
      </w:r>
      <w:r>
        <w:rPr>
          <w:spacing w:val="-4"/>
        </w:rPr>
        <w:t> </w:t>
      </w:r>
      <w:r>
        <w:rPr/>
        <w:t>are</w:t>
      </w:r>
      <w:r>
        <w:rPr>
          <w:spacing w:val="-4"/>
        </w:rPr>
        <w:t> </w:t>
      </w:r>
      <w:r>
        <w:rPr/>
        <w:t>made</w:t>
      </w:r>
      <w:r>
        <w:rPr>
          <w:spacing w:val="-4"/>
        </w:rPr>
        <w:t> </w:t>
      </w:r>
      <w:r>
        <w:rPr/>
        <w:t>available.</w:t>
      </w:r>
      <w:r>
        <w:rPr>
          <w:spacing w:val="-18"/>
        </w:rPr>
        <w:t> </w:t>
      </w:r>
      <w:r>
        <w:rPr/>
        <w:t>An</w:t>
      </w:r>
      <w:r>
        <w:rPr>
          <w:spacing w:val="-3"/>
        </w:rPr>
        <w:t> </w:t>
      </w:r>
      <w:r>
        <w:rPr/>
        <w:t>individual</w:t>
      </w:r>
      <w:r>
        <w:rPr>
          <w:spacing w:val="-4"/>
        </w:rPr>
        <w:t> </w:t>
      </w:r>
      <w:r>
        <w:rPr/>
        <w:t>with</w:t>
      </w:r>
      <w:r>
        <w:rPr>
          <w:spacing w:val="-4"/>
        </w:rPr>
        <w:t> </w:t>
      </w:r>
      <w:r>
        <w:rPr/>
        <w:t>a</w:t>
      </w:r>
      <w:r>
        <w:rPr>
          <w:spacing w:val="-4"/>
        </w:rPr>
        <w:t> </w:t>
      </w:r>
      <w:r>
        <w:rPr/>
        <w:t>serious</w:t>
      </w:r>
      <w:r>
        <w:rPr>
          <w:spacing w:val="-5"/>
        </w:rPr>
        <w:t> </w:t>
      </w:r>
      <w:r>
        <w:rPr/>
        <w:t>mental illness</w:t>
      </w:r>
      <w:r>
        <w:rPr>
          <w:spacing w:val="-3"/>
        </w:rPr>
        <w:t> </w:t>
      </w:r>
      <w:r>
        <w:rPr/>
        <w:t>who</w:t>
      </w:r>
      <w:r>
        <w:rPr>
          <w:spacing w:val="-2"/>
        </w:rPr>
        <w:t> </w:t>
      </w:r>
      <w:r>
        <w:rPr/>
        <w:t>is</w:t>
      </w:r>
      <w:r>
        <w:rPr>
          <w:spacing w:val="-3"/>
        </w:rPr>
        <w:t> </w:t>
      </w:r>
      <w:r>
        <w:rPr/>
        <w:t>in</w:t>
      </w:r>
      <w:r>
        <w:rPr>
          <w:spacing w:val="-2"/>
        </w:rPr>
        <w:t> </w:t>
      </w:r>
      <w:r>
        <w:rPr/>
        <w:t>crisis</w:t>
      </w:r>
      <w:r>
        <w:rPr>
          <w:spacing w:val="-3"/>
        </w:rPr>
        <w:t> </w:t>
      </w:r>
      <w:r>
        <w:rPr/>
        <w:t>is</w:t>
      </w:r>
      <w:r>
        <w:rPr>
          <w:spacing w:val="-3"/>
        </w:rPr>
        <w:t> </w:t>
      </w:r>
      <w:r>
        <w:rPr/>
        <w:t>a</w:t>
      </w:r>
      <w:r>
        <w:rPr>
          <w:spacing w:val="-2"/>
        </w:rPr>
        <w:t> </w:t>
      </w:r>
      <w:r>
        <w:rPr/>
        <w:t>whole</w:t>
      </w:r>
      <w:r>
        <w:rPr>
          <w:spacing w:val="-2"/>
        </w:rPr>
        <w:t> </w:t>
      </w:r>
      <w:r>
        <w:rPr/>
        <w:t>person,</w:t>
      </w:r>
      <w:r>
        <w:rPr>
          <w:spacing w:val="-2"/>
        </w:rPr>
        <w:t> </w:t>
      </w:r>
      <w:r>
        <w:rPr/>
        <w:t>whose</w:t>
      </w:r>
      <w:r>
        <w:rPr>
          <w:spacing w:val="-2"/>
        </w:rPr>
        <w:t> </w:t>
      </w:r>
      <w:r>
        <w:rPr/>
        <w:t>established</w:t>
      </w:r>
      <w:r>
        <w:rPr>
          <w:spacing w:val="-2"/>
        </w:rPr>
        <w:t> </w:t>
      </w:r>
      <w:r>
        <w:rPr/>
        <w:t>psychiatric</w:t>
      </w:r>
      <w:r>
        <w:rPr>
          <w:spacing w:val="-2"/>
        </w:rPr>
        <w:t> </w:t>
      </w:r>
      <w:r>
        <w:rPr/>
        <w:t>disability may be relevant but may—or may not—be immediately paramount. That the individual may have multiple needs and an adequate understanding of the crisis means not being limited by services that are compartmentalized according to healthcare specialty.</w:t>
      </w:r>
      <w:r>
        <w:rPr>
          <w:spacing w:val="-6"/>
        </w:rPr>
        <w:t> </w:t>
      </w:r>
      <w:r>
        <w:rPr/>
        <w:t>An individual’s emergency may reflect the interplay of psychiatric issues with other health factors.</w:t>
      </w:r>
      <w:r>
        <w:rPr>
          <w:spacing w:val="-4"/>
        </w:rPr>
        <w:t> </w:t>
      </w:r>
      <w:r>
        <w:rPr/>
        <w:t>And while the individual is experiencing a crisis that tends to be addressed as a clinical phenomenon, there may also be a host of seemingly mundane, real world concerns that significantly affect an individual’s response: the whereabouts of the person’s children, the welfare of pets, whether the house is locked, absence from work, and so on.</w:t>
      </w:r>
    </w:p>
    <w:p>
      <w:pPr>
        <w:pStyle w:val="ListParagraph"/>
        <w:numPr>
          <w:ilvl w:val="0"/>
          <w:numId w:val="34"/>
        </w:numPr>
        <w:tabs>
          <w:tab w:pos="634" w:val="left" w:leader="none"/>
        </w:tabs>
        <w:spacing w:line="237" w:lineRule="auto" w:before="301" w:after="0"/>
        <w:ind w:left="360" w:right="1456" w:firstLine="0"/>
        <w:jc w:val="left"/>
        <w:rPr>
          <w:sz w:val="28"/>
        </w:rPr>
      </w:pPr>
      <w:r>
        <w:rPr>
          <w:b/>
          <w:sz w:val="28"/>
        </w:rPr>
        <w:t>The person as credible source.</w:t>
      </w:r>
      <w:r>
        <w:rPr>
          <w:b/>
          <w:spacing w:val="-8"/>
          <w:sz w:val="28"/>
        </w:rPr>
        <w:t> </w:t>
      </w:r>
      <w:r>
        <w:rPr>
          <w:sz w:val="28"/>
        </w:rPr>
        <w:t>Assertions or complaints made by individuals who have been diagnosed with a serious mental illness tend to be viewed skeptically by others. Particularly within the charged context of mental health crises, there may be a presumption that statements made by these individuals are manifestations of delusional thinking. Consequently, there is a risk that legitimate complaints relating to such matters as medical illness, pain, abuse or victimization will go unheeded. Even when an individual’s assertions are not well grounded in reality and represent obviously delusional thoughts, the “telling of one’s story” may represent an important step toward crisis resolution. For these reasons, an appropriate</w:t>
      </w:r>
      <w:r>
        <w:rPr>
          <w:spacing w:val="-3"/>
          <w:sz w:val="28"/>
        </w:rPr>
        <w:t> </w:t>
      </w:r>
      <w:r>
        <w:rPr>
          <w:sz w:val="28"/>
        </w:rPr>
        <w:t>response</w:t>
      </w:r>
      <w:r>
        <w:rPr>
          <w:spacing w:val="-3"/>
          <w:sz w:val="28"/>
        </w:rPr>
        <w:t> </w:t>
      </w:r>
      <w:r>
        <w:rPr>
          <w:sz w:val="28"/>
        </w:rPr>
        <w:t>to</w:t>
      </w:r>
      <w:r>
        <w:rPr>
          <w:spacing w:val="-3"/>
          <w:sz w:val="28"/>
        </w:rPr>
        <w:t> </w:t>
      </w:r>
      <w:r>
        <w:rPr>
          <w:sz w:val="28"/>
        </w:rPr>
        <w:t>an</w:t>
      </w:r>
      <w:r>
        <w:rPr>
          <w:spacing w:val="-3"/>
          <w:sz w:val="28"/>
        </w:rPr>
        <w:t> </w:t>
      </w:r>
      <w:r>
        <w:rPr>
          <w:sz w:val="28"/>
        </w:rPr>
        <w:t>individual</w:t>
      </w:r>
      <w:r>
        <w:rPr>
          <w:spacing w:val="-3"/>
          <w:sz w:val="28"/>
        </w:rPr>
        <w:t> </w:t>
      </w:r>
      <w:r>
        <w:rPr>
          <w:sz w:val="28"/>
        </w:rPr>
        <w:t>in</w:t>
      </w:r>
      <w:r>
        <w:rPr>
          <w:spacing w:val="-3"/>
          <w:sz w:val="28"/>
        </w:rPr>
        <w:t> </w:t>
      </w:r>
      <w:r>
        <w:rPr>
          <w:sz w:val="28"/>
        </w:rPr>
        <w:t>mental</w:t>
      </w:r>
      <w:r>
        <w:rPr>
          <w:spacing w:val="-3"/>
          <w:sz w:val="28"/>
        </w:rPr>
        <w:t> </w:t>
      </w:r>
      <w:r>
        <w:rPr>
          <w:sz w:val="28"/>
        </w:rPr>
        <w:t>health</w:t>
      </w:r>
      <w:r>
        <w:rPr>
          <w:spacing w:val="-3"/>
          <w:sz w:val="28"/>
        </w:rPr>
        <w:t> </w:t>
      </w:r>
      <w:r>
        <w:rPr>
          <w:sz w:val="28"/>
        </w:rPr>
        <w:t>crisis</w:t>
      </w:r>
      <w:r>
        <w:rPr>
          <w:spacing w:val="-4"/>
          <w:sz w:val="28"/>
        </w:rPr>
        <w:t> </w:t>
      </w:r>
      <w:r>
        <w:rPr>
          <w:sz w:val="28"/>
        </w:rPr>
        <w:t>is</w:t>
      </w:r>
      <w:r>
        <w:rPr>
          <w:spacing w:val="-4"/>
          <w:sz w:val="28"/>
        </w:rPr>
        <w:t> </w:t>
      </w:r>
      <w:r>
        <w:rPr>
          <w:sz w:val="28"/>
        </w:rPr>
        <w:t>not</w:t>
      </w:r>
      <w:r>
        <w:rPr>
          <w:spacing w:val="-3"/>
          <w:sz w:val="28"/>
        </w:rPr>
        <w:t> </w:t>
      </w:r>
      <w:r>
        <w:rPr>
          <w:sz w:val="28"/>
        </w:rPr>
        <w:t>dismissive</w:t>
      </w:r>
      <w:r>
        <w:rPr>
          <w:spacing w:val="-3"/>
          <w:sz w:val="28"/>
        </w:rPr>
        <w:t> </w:t>
      </w:r>
      <w:r>
        <w:rPr>
          <w:sz w:val="28"/>
        </w:rPr>
        <w:t>of</w:t>
      </w:r>
      <w:r>
        <w:rPr>
          <w:spacing w:val="-3"/>
          <w:sz w:val="28"/>
        </w:rPr>
        <w:t> </w:t>
      </w:r>
      <w:r>
        <w:rPr>
          <w:sz w:val="28"/>
        </w:rPr>
        <w:t>the person as a credible source of information—factual or emotional—that is</w:t>
      </w:r>
      <w:r>
        <w:rPr>
          <w:spacing w:val="40"/>
          <w:sz w:val="28"/>
        </w:rPr>
        <w:t> </w:t>
      </w:r>
      <w:r>
        <w:rPr>
          <w:sz w:val="28"/>
        </w:rPr>
        <w:t>important to understanding the person’s strengths and needs.</w:t>
      </w:r>
    </w:p>
    <w:p>
      <w:pPr>
        <w:pStyle w:val="BodyText"/>
        <w:spacing w:before="10"/>
        <w:ind w:left="0"/>
      </w:pPr>
    </w:p>
    <w:p>
      <w:pPr>
        <w:pStyle w:val="ListParagraph"/>
        <w:numPr>
          <w:ilvl w:val="0"/>
          <w:numId w:val="34"/>
        </w:numPr>
        <w:tabs>
          <w:tab w:pos="640" w:val="left" w:leader="none"/>
        </w:tabs>
        <w:spacing w:line="240" w:lineRule="auto" w:before="0" w:after="0"/>
        <w:ind w:left="360" w:right="1458" w:firstLine="0"/>
        <w:jc w:val="left"/>
        <w:rPr>
          <w:sz w:val="28"/>
        </w:rPr>
      </w:pPr>
      <w:r>
        <w:rPr>
          <w:b/>
          <w:sz w:val="28"/>
        </w:rPr>
        <w:t>Recovery, resilience and natural supports. </w:t>
      </w:r>
      <w:r>
        <w:rPr>
          <w:sz w:val="28"/>
        </w:rPr>
        <w:t>Certain settings, such as hospital emergency departments, may see individuals only transiently, at a point when they are in acute crisis and in a decidedly high-stress environment. Even when not occurring within hospitals, mental health emergency interventions are often provided in settings that are alien to the individual and the natural supports that may be important parts of his or her daily life. It is important not to lose sight of the</w:t>
      </w:r>
      <w:r>
        <w:rPr>
          <w:spacing w:val="-1"/>
          <w:sz w:val="28"/>
        </w:rPr>
        <w:t> </w:t>
      </w:r>
      <w:r>
        <w:rPr>
          <w:sz w:val="28"/>
        </w:rPr>
        <w:t>fact</w:t>
      </w:r>
      <w:r>
        <w:rPr>
          <w:spacing w:val="-1"/>
          <w:sz w:val="28"/>
        </w:rPr>
        <w:t> </w:t>
      </w:r>
      <w:r>
        <w:rPr>
          <w:sz w:val="28"/>
        </w:rPr>
        <w:t>that</w:t>
      </w:r>
      <w:r>
        <w:rPr>
          <w:spacing w:val="-1"/>
          <w:sz w:val="28"/>
        </w:rPr>
        <w:t> </w:t>
      </w:r>
      <w:r>
        <w:rPr>
          <w:sz w:val="28"/>
        </w:rPr>
        <w:t>an</w:t>
      </w:r>
      <w:r>
        <w:rPr>
          <w:spacing w:val="-1"/>
          <w:sz w:val="28"/>
        </w:rPr>
        <w:t> </w:t>
      </w:r>
      <w:r>
        <w:rPr>
          <w:sz w:val="28"/>
        </w:rPr>
        <w:t>emergency</w:t>
      </w:r>
      <w:r>
        <w:rPr>
          <w:spacing w:val="-1"/>
          <w:sz w:val="28"/>
        </w:rPr>
        <w:t> </w:t>
      </w:r>
      <w:r>
        <w:rPr>
          <w:sz w:val="28"/>
        </w:rPr>
        <w:t>episode</w:t>
      </w:r>
      <w:r>
        <w:rPr>
          <w:spacing w:val="-1"/>
          <w:sz w:val="28"/>
        </w:rPr>
        <w:t> </w:t>
      </w:r>
      <w:r>
        <w:rPr>
          <w:sz w:val="28"/>
        </w:rPr>
        <w:t>may</w:t>
      </w:r>
      <w:r>
        <w:rPr>
          <w:spacing w:val="-1"/>
          <w:sz w:val="28"/>
        </w:rPr>
        <w:t> </w:t>
      </w:r>
      <w:r>
        <w:rPr>
          <w:sz w:val="28"/>
        </w:rPr>
        <w:t>be</w:t>
      </w:r>
      <w:r>
        <w:rPr>
          <w:spacing w:val="-1"/>
          <w:sz w:val="28"/>
        </w:rPr>
        <w:t> </w:t>
      </w:r>
      <w:r>
        <w:rPr>
          <w:sz w:val="28"/>
        </w:rPr>
        <w:t>a</w:t>
      </w:r>
      <w:r>
        <w:rPr>
          <w:spacing w:val="-1"/>
          <w:sz w:val="28"/>
        </w:rPr>
        <w:t> </w:t>
      </w:r>
      <w:r>
        <w:rPr>
          <w:sz w:val="28"/>
        </w:rPr>
        <w:t>temporary</w:t>
      </w:r>
      <w:r>
        <w:rPr>
          <w:spacing w:val="-1"/>
          <w:sz w:val="28"/>
        </w:rPr>
        <w:t> </w:t>
      </w:r>
      <w:r>
        <w:rPr>
          <w:sz w:val="28"/>
        </w:rPr>
        <w:t>relapse</w:t>
      </w:r>
      <w:r>
        <w:rPr>
          <w:spacing w:val="-1"/>
          <w:sz w:val="28"/>
        </w:rPr>
        <w:t> </w:t>
      </w:r>
      <w:r>
        <w:rPr>
          <w:sz w:val="28"/>
        </w:rPr>
        <w:t>and</w:t>
      </w:r>
      <w:r>
        <w:rPr>
          <w:spacing w:val="-1"/>
          <w:sz w:val="28"/>
        </w:rPr>
        <w:t> </w:t>
      </w:r>
      <w:r>
        <w:rPr>
          <w:sz w:val="28"/>
        </w:rPr>
        <w:t>not</w:t>
      </w:r>
      <w:r>
        <w:rPr>
          <w:spacing w:val="-1"/>
          <w:sz w:val="28"/>
        </w:rPr>
        <w:t> </w:t>
      </w:r>
      <w:r>
        <w:rPr>
          <w:sz w:val="28"/>
        </w:rPr>
        <w:t>definitional of</w:t>
      </w:r>
      <w:r>
        <w:rPr>
          <w:spacing w:val="-6"/>
          <w:sz w:val="28"/>
        </w:rPr>
        <w:t> </w:t>
      </w:r>
      <w:r>
        <w:rPr>
          <w:sz w:val="28"/>
        </w:rPr>
        <w:t>the</w:t>
      </w:r>
      <w:r>
        <w:rPr>
          <w:spacing w:val="-5"/>
          <w:sz w:val="28"/>
        </w:rPr>
        <w:t> </w:t>
      </w:r>
      <w:r>
        <w:rPr>
          <w:sz w:val="28"/>
        </w:rPr>
        <w:t>person</w:t>
      </w:r>
      <w:r>
        <w:rPr>
          <w:spacing w:val="-5"/>
          <w:sz w:val="28"/>
        </w:rPr>
        <w:t> </w:t>
      </w:r>
      <w:r>
        <w:rPr>
          <w:sz w:val="28"/>
        </w:rPr>
        <w:t>or</w:t>
      </w:r>
      <w:r>
        <w:rPr>
          <w:spacing w:val="-5"/>
          <w:sz w:val="28"/>
        </w:rPr>
        <w:t> </w:t>
      </w:r>
      <w:r>
        <w:rPr>
          <w:sz w:val="28"/>
        </w:rPr>
        <w:t>that</w:t>
      </w:r>
      <w:r>
        <w:rPr>
          <w:spacing w:val="-5"/>
          <w:sz w:val="28"/>
        </w:rPr>
        <w:t> </w:t>
      </w:r>
      <w:r>
        <w:rPr>
          <w:sz w:val="28"/>
        </w:rPr>
        <w:t>individual’s</w:t>
      </w:r>
      <w:r>
        <w:rPr>
          <w:spacing w:val="-6"/>
          <w:sz w:val="28"/>
        </w:rPr>
        <w:t> </w:t>
      </w:r>
      <w:r>
        <w:rPr>
          <w:sz w:val="28"/>
        </w:rPr>
        <w:t>broader</w:t>
      </w:r>
      <w:r>
        <w:rPr>
          <w:spacing w:val="-5"/>
          <w:sz w:val="28"/>
        </w:rPr>
        <w:t> </w:t>
      </w:r>
      <w:r>
        <w:rPr>
          <w:sz w:val="28"/>
        </w:rPr>
        <w:t>life</w:t>
      </w:r>
      <w:r>
        <w:rPr>
          <w:spacing w:val="-5"/>
          <w:sz w:val="28"/>
        </w:rPr>
        <w:t> </w:t>
      </w:r>
      <w:r>
        <w:rPr>
          <w:sz w:val="28"/>
        </w:rPr>
        <w:t>course.</w:t>
      </w:r>
      <w:r>
        <w:rPr>
          <w:spacing w:val="-18"/>
          <w:sz w:val="28"/>
        </w:rPr>
        <w:t> </w:t>
      </w:r>
      <w:r>
        <w:rPr>
          <w:sz w:val="28"/>
        </w:rPr>
        <w:t>An</w:t>
      </w:r>
      <w:r>
        <w:rPr>
          <w:spacing w:val="-4"/>
          <w:sz w:val="28"/>
        </w:rPr>
        <w:t> </w:t>
      </w:r>
      <w:r>
        <w:rPr>
          <w:sz w:val="28"/>
        </w:rPr>
        <w:t>appropriate</w:t>
      </w:r>
      <w:r>
        <w:rPr>
          <w:spacing w:val="-5"/>
          <w:sz w:val="28"/>
        </w:rPr>
        <w:t> </w:t>
      </w:r>
      <w:r>
        <w:rPr>
          <w:sz w:val="28"/>
        </w:rPr>
        <w:t>crisis</w:t>
      </w:r>
      <w:r>
        <w:rPr>
          <w:spacing w:val="-6"/>
          <w:sz w:val="28"/>
        </w:rPr>
        <w:t> </w:t>
      </w:r>
      <w:r>
        <w:rPr>
          <w:sz w:val="28"/>
        </w:rPr>
        <w:t>response contributes to the individual’s larger journey toward recovery and resilience and incorporates these values.</w:t>
      </w:r>
      <w:r>
        <w:rPr>
          <w:spacing w:val="-5"/>
          <w:sz w:val="28"/>
        </w:rPr>
        <w:t> </w:t>
      </w:r>
      <w:r>
        <w:rPr>
          <w:sz w:val="28"/>
        </w:rPr>
        <w:t>Accordingly, interventions should preserve dignity, foster a sense of hope, and promote engagement with formal systems and informal </w:t>
      </w:r>
      <w:r>
        <w:rPr>
          <w:spacing w:val="-2"/>
          <w:sz w:val="28"/>
        </w:rPr>
        <w:t>resources.</w:t>
      </w:r>
    </w:p>
    <w:p>
      <w:pPr>
        <w:pStyle w:val="ListParagraph"/>
        <w:numPr>
          <w:ilvl w:val="0"/>
          <w:numId w:val="34"/>
        </w:numPr>
        <w:tabs>
          <w:tab w:pos="780" w:val="left" w:leader="none"/>
        </w:tabs>
        <w:spacing w:line="240" w:lineRule="auto" w:before="296" w:after="0"/>
        <w:ind w:left="360" w:right="1754" w:firstLine="0"/>
        <w:jc w:val="left"/>
        <w:rPr>
          <w:sz w:val="28"/>
        </w:rPr>
      </w:pPr>
      <w:r>
        <w:rPr>
          <w:b/>
          <w:sz w:val="28"/>
        </w:rPr>
        <w:t>Prevention. </w:t>
      </w:r>
      <w:r>
        <w:rPr>
          <w:sz w:val="28"/>
        </w:rPr>
        <w:t>Too often, individuals with serious mental illnesses have only temporary</w:t>
      </w:r>
      <w:r>
        <w:rPr>
          <w:spacing w:val="-5"/>
          <w:sz w:val="28"/>
        </w:rPr>
        <w:t> </w:t>
      </w:r>
      <w:r>
        <w:rPr>
          <w:sz w:val="28"/>
        </w:rPr>
        <w:t>respite</w:t>
      </w:r>
      <w:r>
        <w:rPr>
          <w:spacing w:val="-4"/>
          <w:sz w:val="28"/>
        </w:rPr>
        <w:t> </w:t>
      </w:r>
      <w:r>
        <w:rPr>
          <w:sz w:val="28"/>
        </w:rPr>
        <w:t>between</w:t>
      </w:r>
      <w:r>
        <w:rPr>
          <w:spacing w:val="-4"/>
          <w:sz w:val="28"/>
        </w:rPr>
        <w:t> </w:t>
      </w:r>
      <w:r>
        <w:rPr>
          <w:sz w:val="28"/>
        </w:rPr>
        <w:t>crises.</w:t>
      </w:r>
      <w:r>
        <w:rPr>
          <w:spacing w:val="-18"/>
          <w:sz w:val="28"/>
        </w:rPr>
        <w:t> </w:t>
      </w:r>
      <w:r>
        <w:rPr>
          <w:sz w:val="28"/>
        </w:rPr>
        <w:t>An</w:t>
      </w:r>
      <w:r>
        <w:rPr>
          <w:spacing w:val="-4"/>
          <w:sz w:val="28"/>
        </w:rPr>
        <w:t> </w:t>
      </w:r>
      <w:r>
        <w:rPr>
          <w:sz w:val="28"/>
        </w:rPr>
        <w:t>appropriate</w:t>
      </w:r>
      <w:r>
        <w:rPr>
          <w:spacing w:val="-4"/>
          <w:sz w:val="28"/>
        </w:rPr>
        <w:t> </w:t>
      </w:r>
      <w:r>
        <w:rPr>
          <w:sz w:val="28"/>
        </w:rPr>
        <w:t>crisis</w:t>
      </w:r>
      <w:r>
        <w:rPr>
          <w:spacing w:val="-5"/>
          <w:sz w:val="28"/>
        </w:rPr>
        <w:t> </w:t>
      </w:r>
      <w:r>
        <w:rPr>
          <w:sz w:val="28"/>
        </w:rPr>
        <w:t>response</w:t>
      </w:r>
      <w:r>
        <w:rPr>
          <w:spacing w:val="-4"/>
          <w:sz w:val="28"/>
        </w:rPr>
        <w:t> </w:t>
      </w:r>
      <w:r>
        <w:rPr>
          <w:sz w:val="28"/>
        </w:rPr>
        <w:t>works</w:t>
      </w:r>
      <w:r>
        <w:rPr>
          <w:spacing w:val="-5"/>
          <w:sz w:val="28"/>
        </w:rPr>
        <w:t> </w:t>
      </w:r>
      <w:r>
        <w:rPr>
          <w:sz w:val="28"/>
        </w:rPr>
        <w:t>to</w:t>
      </w:r>
      <w:r>
        <w:rPr>
          <w:spacing w:val="-4"/>
          <w:sz w:val="28"/>
        </w:rPr>
        <w:t> </w:t>
      </w:r>
      <w:r>
        <w:rPr>
          <w:sz w:val="28"/>
        </w:rPr>
        <w:t>ensure</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505"/>
      </w:pPr>
      <w:r>
        <w:rPr/>
        <w:t>that crises will not be recurrent by evaluating and considering factors that contributed to the current episode and that will prevent future relapse. Hence, an adequate</w:t>
      </w:r>
      <w:r>
        <w:rPr>
          <w:spacing w:val="-5"/>
        </w:rPr>
        <w:t> </w:t>
      </w:r>
      <w:r>
        <w:rPr/>
        <w:t>crisis</w:t>
      </w:r>
      <w:r>
        <w:rPr>
          <w:spacing w:val="-6"/>
        </w:rPr>
        <w:t> </w:t>
      </w:r>
      <w:r>
        <w:rPr/>
        <w:t>response</w:t>
      </w:r>
      <w:r>
        <w:rPr>
          <w:spacing w:val="-5"/>
        </w:rPr>
        <w:t> </w:t>
      </w:r>
      <w:r>
        <w:rPr/>
        <w:t>requires</w:t>
      </w:r>
      <w:r>
        <w:rPr>
          <w:spacing w:val="-6"/>
        </w:rPr>
        <w:t> </w:t>
      </w:r>
      <w:r>
        <w:rPr/>
        <w:t>measures</w:t>
      </w:r>
      <w:r>
        <w:rPr>
          <w:spacing w:val="-6"/>
        </w:rPr>
        <w:t> </w:t>
      </w:r>
      <w:r>
        <w:rPr/>
        <w:t>that</w:t>
      </w:r>
      <w:r>
        <w:rPr>
          <w:spacing w:val="-5"/>
        </w:rPr>
        <w:t> </w:t>
      </w:r>
      <w:r>
        <w:rPr/>
        <w:t>address</w:t>
      </w:r>
      <w:r>
        <w:rPr>
          <w:spacing w:val="-6"/>
        </w:rPr>
        <w:t> </w:t>
      </w:r>
      <w:r>
        <w:rPr/>
        <w:t>the</w:t>
      </w:r>
      <w:r>
        <w:rPr>
          <w:spacing w:val="-5"/>
        </w:rPr>
        <w:t> </w:t>
      </w:r>
      <w:r>
        <w:rPr/>
        <w:t>person’s</w:t>
      </w:r>
      <w:r>
        <w:rPr>
          <w:spacing w:val="-6"/>
        </w:rPr>
        <w:t> </w:t>
      </w:r>
      <w:r>
        <w:rPr/>
        <w:t>unmet</w:t>
      </w:r>
      <w:r>
        <w:rPr>
          <w:spacing w:val="-5"/>
        </w:rPr>
        <w:t> </w:t>
      </w:r>
      <w:r>
        <w:rPr/>
        <w:t>needs, both through individualized planning and by promoting systemic improvements.</w:t>
      </w:r>
    </w:p>
    <w:p>
      <w:pPr>
        <w:pStyle w:val="BodyText"/>
        <w:spacing w:before="312"/>
        <w:ind w:right="1450"/>
      </w:pPr>
      <w:r>
        <w:rPr/>
        <w:t>The National Consensus Statement on Mental Health Recovery identifies recovery as an individual’s journey of healing and transformation enabling a person with a mental</w:t>
      </w:r>
      <w:r>
        <w:rPr>
          <w:spacing w:val="-3"/>
        </w:rPr>
        <w:t> </w:t>
      </w:r>
      <w:r>
        <w:rPr/>
        <w:t>health</w:t>
      </w:r>
      <w:r>
        <w:rPr>
          <w:spacing w:val="-3"/>
        </w:rPr>
        <w:t> </w:t>
      </w:r>
      <w:r>
        <w:rPr/>
        <w:t>problem</w:t>
      </w:r>
      <w:r>
        <w:rPr>
          <w:spacing w:val="-3"/>
        </w:rPr>
        <w:t> </w:t>
      </w:r>
      <w:r>
        <w:rPr/>
        <w:t>to</w:t>
      </w:r>
      <w:r>
        <w:rPr>
          <w:spacing w:val="-3"/>
        </w:rPr>
        <w:t> </w:t>
      </w:r>
      <w:r>
        <w:rPr/>
        <w:t>live</w:t>
      </w:r>
      <w:r>
        <w:rPr>
          <w:spacing w:val="-3"/>
        </w:rPr>
        <w:t> </w:t>
      </w:r>
      <w:r>
        <w:rPr/>
        <w:t>a</w:t>
      </w:r>
      <w:r>
        <w:rPr>
          <w:spacing w:val="-3"/>
        </w:rPr>
        <w:t> </w:t>
      </w:r>
      <w:r>
        <w:rPr/>
        <w:t>meaningful</w:t>
      </w:r>
      <w:r>
        <w:rPr>
          <w:spacing w:val="-3"/>
        </w:rPr>
        <w:t> </w:t>
      </w:r>
      <w:r>
        <w:rPr/>
        <w:t>life</w:t>
      </w:r>
      <w:r>
        <w:rPr>
          <w:spacing w:val="-3"/>
        </w:rPr>
        <w:t> </w:t>
      </w:r>
      <w:r>
        <w:rPr/>
        <w:t>in</w:t>
      </w:r>
      <w:r>
        <w:rPr>
          <w:spacing w:val="-3"/>
        </w:rPr>
        <w:t> </w:t>
      </w:r>
      <w:r>
        <w:rPr/>
        <w:t>a</w:t>
      </w:r>
      <w:r>
        <w:rPr>
          <w:spacing w:val="-3"/>
        </w:rPr>
        <w:t> </w:t>
      </w:r>
      <w:r>
        <w:rPr/>
        <w:t>community</w:t>
      </w:r>
      <w:r>
        <w:rPr>
          <w:spacing w:val="-3"/>
        </w:rPr>
        <w:t> </w:t>
      </w:r>
      <w:r>
        <w:rPr/>
        <w:t>of</w:t>
      </w:r>
      <w:r>
        <w:rPr>
          <w:spacing w:val="-3"/>
        </w:rPr>
        <w:t> </w:t>
      </w:r>
      <w:r>
        <w:rPr/>
        <w:t>his</w:t>
      </w:r>
      <w:r>
        <w:rPr>
          <w:spacing w:val="-4"/>
        </w:rPr>
        <w:t> </w:t>
      </w:r>
      <w:r>
        <w:rPr/>
        <w:t>or</w:t>
      </w:r>
      <w:r>
        <w:rPr>
          <w:spacing w:val="-3"/>
        </w:rPr>
        <w:t> </w:t>
      </w:r>
      <w:r>
        <w:rPr/>
        <w:t>her</w:t>
      </w:r>
      <w:r>
        <w:rPr>
          <w:spacing w:val="-3"/>
        </w:rPr>
        <w:t> </w:t>
      </w:r>
      <w:r>
        <w:rPr/>
        <w:t>choice while striving to achieve his or her full potential. It also cites 10 fundamental components for systems:</w:t>
      </w:r>
    </w:p>
    <w:p>
      <w:pPr>
        <w:pStyle w:val="BodyText"/>
        <w:spacing w:line="286" w:lineRule="exact"/>
      </w:pPr>
      <w:r>
        <w:rPr>
          <w:rFonts w:ascii="Segoe UI Symbol" w:hAnsi="Segoe UI Symbol"/>
          <w:w w:val="90"/>
          <w:position w:val="1"/>
        </w:rPr>
        <w:t>➡</w:t>
      </w:r>
      <w:r>
        <w:rPr>
          <w:w w:val="90"/>
        </w:rPr>
        <w:t>Self-</w:t>
      </w:r>
      <w:r>
        <w:rPr>
          <w:spacing w:val="-2"/>
        </w:rPr>
        <w:t>Direction</w:t>
      </w:r>
    </w:p>
    <w:p>
      <w:pPr>
        <w:pStyle w:val="BodyText"/>
        <w:spacing w:line="320" w:lineRule="exact"/>
      </w:pPr>
      <w:r>
        <w:rPr>
          <w:rFonts w:ascii="Segoe UI Symbol" w:hAnsi="Segoe UI Symbol"/>
          <w:spacing w:val="-2"/>
          <w:position w:val="1"/>
        </w:rPr>
        <w:t>➡</w:t>
      </w:r>
      <w:r>
        <w:rPr>
          <w:spacing w:val="-2"/>
        </w:rPr>
        <w:t>Individualized</w:t>
      </w:r>
      <w:r>
        <w:rPr>
          <w:spacing w:val="-1"/>
        </w:rPr>
        <w:t> </w:t>
      </w:r>
      <w:r>
        <w:rPr>
          <w:spacing w:val="-2"/>
        </w:rPr>
        <w:t>and</w:t>
      </w:r>
      <w:r>
        <w:rPr/>
        <w:t> </w:t>
      </w:r>
      <w:r>
        <w:rPr>
          <w:spacing w:val="-2"/>
        </w:rPr>
        <w:t>Person-Centered</w:t>
      </w:r>
    </w:p>
    <w:p>
      <w:pPr>
        <w:pStyle w:val="BodyText"/>
        <w:spacing w:line="320" w:lineRule="exact"/>
      </w:pPr>
      <w:r>
        <w:rPr>
          <w:rFonts w:ascii="Segoe UI Symbol" w:hAnsi="Segoe UI Symbol"/>
          <w:spacing w:val="-2"/>
          <w:position w:val="1"/>
        </w:rPr>
        <w:t>➡</w:t>
      </w:r>
      <w:r>
        <w:rPr>
          <w:spacing w:val="-2"/>
        </w:rPr>
        <w:t>Empowerment</w:t>
      </w:r>
    </w:p>
    <w:p>
      <w:pPr>
        <w:pStyle w:val="BodyText"/>
        <w:spacing w:line="320" w:lineRule="exact"/>
      </w:pPr>
      <w:r>
        <w:rPr>
          <w:rFonts w:ascii="Segoe UI Symbol" w:hAnsi="Segoe UI Symbol"/>
          <w:spacing w:val="-2"/>
          <w:position w:val="1"/>
        </w:rPr>
        <w:t>➡</w:t>
      </w:r>
      <w:r>
        <w:rPr>
          <w:spacing w:val="-2"/>
        </w:rPr>
        <w:t>Holistic</w:t>
      </w:r>
    </w:p>
    <w:p>
      <w:pPr>
        <w:pStyle w:val="BodyText"/>
        <w:spacing w:line="320" w:lineRule="exact"/>
      </w:pPr>
      <w:r>
        <w:rPr>
          <w:rFonts w:ascii="Segoe UI Symbol" w:hAnsi="Segoe UI Symbol"/>
          <w:w w:val="90"/>
          <w:position w:val="1"/>
        </w:rPr>
        <w:t>➡</w:t>
      </w:r>
      <w:r>
        <w:rPr>
          <w:w w:val="90"/>
        </w:rPr>
        <w:t>Non-</w:t>
      </w:r>
      <w:r>
        <w:rPr>
          <w:spacing w:val="-2"/>
          <w:w w:val="95"/>
        </w:rPr>
        <w:t>Linear</w:t>
      </w:r>
    </w:p>
    <w:p>
      <w:pPr>
        <w:pStyle w:val="BodyText"/>
        <w:spacing w:line="320" w:lineRule="exact"/>
      </w:pPr>
      <w:r>
        <w:rPr>
          <w:rFonts w:ascii="Segoe UI Symbol" w:hAnsi="Segoe UI Symbol"/>
          <w:spacing w:val="-6"/>
          <w:position w:val="1"/>
        </w:rPr>
        <w:t>➡</w:t>
      </w:r>
      <w:r>
        <w:rPr>
          <w:spacing w:val="-6"/>
        </w:rPr>
        <w:t>Strengths-</w:t>
      </w:r>
      <w:r>
        <w:rPr>
          <w:spacing w:val="-2"/>
        </w:rPr>
        <w:t>Based</w:t>
      </w:r>
    </w:p>
    <w:p>
      <w:pPr>
        <w:pStyle w:val="BodyText"/>
        <w:spacing w:line="320" w:lineRule="exact"/>
      </w:pPr>
      <w:r>
        <w:rPr>
          <w:rFonts w:ascii="Segoe UI Symbol" w:hAnsi="Segoe UI Symbol"/>
          <w:spacing w:val="-10"/>
          <w:position w:val="1"/>
        </w:rPr>
        <w:t>➡</w:t>
      </w:r>
      <w:r>
        <w:rPr>
          <w:spacing w:val="-10"/>
        </w:rPr>
        <w:t>Peer</w:t>
      </w:r>
      <w:r>
        <w:rPr>
          <w:spacing w:val="-1"/>
        </w:rPr>
        <w:t> </w:t>
      </w:r>
      <w:r>
        <w:rPr>
          <w:spacing w:val="-2"/>
        </w:rPr>
        <w:t>Support</w:t>
      </w:r>
    </w:p>
    <w:p>
      <w:pPr>
        <w:pStyle w:val="BodyText"/>
        <w:spacing w:line="320" w:lineRule="exact"/>
      </w:pPr>
      <w:r>
        <w:rPr>
          <w:rFonts w:ascii="Segoe UI Symbol" w:hAnsi="Segoe UI Symbol"/>
          <w:spacing w:val="-2"/>
          <w:position w:val="1"/>
        </w:rPr>
        <w:t>➡</w:t>
      </w:r>
      <w:r>
        <w:rPr>
          <w:spacing w:val="-2"/>
        </w:rPr>
        <w:t>Respect</w:t>
      </w:r>
    </w:p>
    <w:p>
      <w:pPr>
        <w:pStyle w:val="BodyText"/>
        <w:spacing w:line="320" w:lineRule="exact"/>
      </w:pPr>
      <w:r>
        <w:rPr>
          <w:rFonts w:ascii="Segoe UI Symbol" w:hAnsi="Segoe UI Symbol"/>
          <w:spacing w:val="-2"/>
          <w:position w:val="1"/>
        </w:rPr>
        <w:t>➡</w:t>
      </w:r>
      <w:r>
        <w:rPr>
          <w:spacing w:val="-2"/>
        </w:rPr>
        <w:t>Responsibility</w:t>
      </w:r>
    </w:p>
    <w:p>
      <w:pPr>
        <w:pStyle w:val="BodyText"/>
        <w:spacing w:line="346" w:lineRule="exact"/>
      </w:pPr>
      <w:r>
        <w:rPr>
          <w:rFonts w:ascii="Segoe UI Symbol" w:hAnsi="Segoe UI Symbol"/>
          <w:spacing w:val="-2"/>
          <w:position w:val="1"/>
        </w:rPr>
        <w:t>➡</w:t>
      </w:r>
      <w:r>
        <w:rPr>
          <w:spacing w:val="-2"/>
        </w:rPr>
        <w:t>Hope</w:t>
      </w:r>
    </w:p>
    <w:p>
      <w:pPr>
        <w:pStyle w:val="Heading3"/>
        <w:spacing w:before="298"/>
      </w:pPr>
      <w:r>
        <w:rPr>
          <w:color w:val="C67838"/>
        </w:rPr>
        <w:t>Principles</w:t>
      </w:r>
      <w:r>
        <w:rPr>
          <w:color w:val="C67838"/>
          <w:spacing w:val="-5"/>
        </w:rPr>
        <w:t> </w:t>
      </w:r>
      <w:r>
        <w:rPr>
          <w:color w:val="C67838"/>
        </w:rPr>
        <w:t>for</w:t>
      </w:r>
      <w:r>
        <w:rPr>
          <w:color w:val="C67838"/>
          <w:spacing w:val="-8"/>
        </w:rPr>
        <w:t> </w:t>
      </w:r>
      <w:r>
        <w:rPr>
          <w:color w:val="C67838"/>
        </w:rPr>
        <w:t>Enacting</w:t>
      </w:r>
      <w:r>
        <w:rPr>
          <w:color w:val="C67838"/>
          <w:spacing w:val="-2"/>
        </w:rPr>
        <w:t> </w:t>
      </w:r>
      <w:r>
        <w:rPr>
          <w:color w:val="C67838"/>
        </w:rPr>
        <w:t>the</w:t>
      </w:r>
      <w:r>
        <w:rPr>
          <w:color w:val="C67838"/>
          <w:spacing w:val="-2"/>
        </w:rPr>
        <w:t> </w:t>
      </w:r>
      <w:r>
        <w:rPr>
          <w:color w:val="C67838"/>
        </w:rPr>
        <w:t>Essential</w:t>
      </w:r>
      <w:r>
        <w:rPr>
          <w:color w:val="C67838"/>
          <w:spacing w:val="-7"/>
        </w:rPr>
        <w:t> </w:t>
      </w:r>
      <w:r>
        <w:rPr>
          <w:color w:val="C67838"/>
          <w:spacing w:val="-2"/>
        </w:rPr>
        <w:t>Values</w:t>
      </w:r>
    </w:p>
    <w:p>
      <w:pPr>
        <w:pStyle w:val="BodyText"/>
        <w:spacing w:before="318"/>
        <w:ind w:right="1505"/>
      </w:pPr>
      <w:r>
        <w:rPr/>
        <w:t>Several</w:t>
      </w:r>
      <w:r>
        <w:rPr>
          <w:spacing w:val="-4"/>
        </w:rPr>
        <w:t> </w:t>
      </w:r>
      <w:r>
        <w:rPr/>
        <w:t>principles</w:t>
      </w:r>
      <w:r>
        <w:rPr>
          <w:spacing w:val="-5"/>
        </w:rPr>
        <w:t> </w:t>
      </w:r>
      <w:r>
        <w:rPr/>
        <w:t>are</w:t>
      </w:r>
      <w:r>
        <w:rPr>
          <w:spacing w:val="-4"/>
        </w:rPr>
        <w:t> </w:t>
      </w:r>
      <w:r>
        <w:rPr/>
        <w:t>key</w:t>
      </w:r>
      <w:r>
        <w:rPr>
          <w:spacing w:val="-4"/>
        </w:rPr>
        <w:t> </w:t>
      </w:r>
      <w:r>
        <w:rPr/>
        <w:t>to</w:t>
      </w:r>
      <w:r>
        <w:rPr>
          <w:spacing w:val="-4"/>
        </w:rPr>
        <w:t> </w:t>
      </w:r>
      <w:r>
        <w:rPr/>
        <w:t>ensuring</w:t>
      </w:r>
      <w:r>
        <w:rPr>
          <w:spacing w:val="-4"/>
        </w:rPr>
        <w:t> </w:t>
      </w:r>
      <w:r>
        <w:rPr/>
        <w:t>that</w:t>
      </w:r>
      <w:r>
        <w:rPr>
          <w:spacing w:val="-4"/>
        </w:rPr>
        <w:t> </w:t>
      </w:r>
      <w:r>
        <w:rPr/>
        <w:t>crisis</w:t>
      </w:r>
      <w:r>
        <w:rPr>
          <w:spacing w:val="-5"/>
        </w:rPr>
        <w:t> </w:t>
      </w:r>
      <w:r>
        <w:rPr/>
        <w:t>intervention</w:t>
      </w:r>
      <w:r>
        <w:rPr>
          <w:spacing w:val="-4"/>
        </w:rPr>
        <w:t> </w:t>
      </w:r>
      <w:r>
        <w:rPr/>
        <w:t>practices</w:t>
      </w:r>
      <w:r>
        <w:rPr>
          <w:spacing w:val="-5"/>
        </w:rPr>
        <w:t> </w:t>
      </w:r>
      <w:r>
        <w:rPr/>
        <w:t>embody these essential values:</w:t>
      </w:r>
    </w:p>
    <w:p>
      <w:pPr>
        <w:pStyle w:val="ListParagraph"/>
        <w:numPr>
          <w:ilvl w:val="0"/>
          <w:numId w:val="35"/>
        </w:numPr>
        <w:tabs>
          <w:tab w:pos="624" w:val="left" w:leader="none"/>
        </w:tabs>
        <w:spacing w:line="240" w:lineRule="auto" w:before="316" w:after="0"/>
        <w:ind w:left="360" w:right="1684" w:firstLine="0"/>
        <w:jc w:val="left"/>
        <w:rPr>
          <w:sz w:val="28"/>
        </w:rPr>
      </w:pPr>
      <w:r>
        <w:rPr>
          <w:b/>
          <w:sz w:val="28"/>
        </w:rPr>
        <w:t>Access to supports and services is timely. </w:t>
      </w:r>
      <w:r>
        <w:rPr>
          <w:sz w:val="28"/>
        </w:rPr>
        <w:t>Ready access to assistance is important not only because it holds the promise of reducing the intensity and duration</w:t>
      </w:r>
      <w:r>
        <w:rPr>
          <w:spacing w:val="-5"/>
          <w:sz w:val="28"/>
        </w:rPr>
        <w:t> </w:t>
      </w:r>
      <w:r>
        <w:rPr>
          <w:sz w:val="28"/>
        </w:rPr>
        <w:t>of</w:t>
      </w:r>
      <w:r>
        <w:rPr>
          <w:spacing w:val="-5"/>
          <w:sz w:val="28"/>
        </w:rPr>
        <w:t> </w:t>
      </w:r>
      <w:r>
        <w:rPr>
          <w:sz w:val="28"/>
        </w:rPr>
        <w:t>the</w:t>
      </w:r>
      <w:r>
        <w:rPr>
          <w:spacing w:val="-5"/>
          <w:sz w:val="28"/>
        </w:rPr>
        <w:t> </w:t>
      </w:r>
      <w:r>
        <w:rPr>
          <w:sz w:val="28"/>
        </w:rPr>
        <w:t>individual’s</w:t>
      </w:r>
      <w:r>
        <w:rPr>
          <w:spacing w:val="-6"/>
          <w:sz w:val="28"/>
        </w:rPr>
        <w:t> </w:t>
      </w:r>
      <w:r>
        <w:rPr>
          <w:sz w:val="28"/>
        </w:rPr>
        <w:t>distress,</w:t>
      </w:r>
      <w:r>
        <w:rPr>
          <w:spacing w:val="-5"/>
          <w:sz w:val="28"/>
        </w:rPr>
        <w:t> </w:t>
      </w:r>
      <w:r>
        <w:rPr>
          <w:sz w:val="28"/>
        </w:rPr>
        <w:t>but</w:t>
      </w:r>
      <w:r>
        <w:rPr>
          <w:spacing w:val="-5"/>
          <w:sz w:val="28"/>
        </w:rPr>
        <w:t> </w:t>
      </w:r>
      <w:r>
        <w:rPr>
          <w:sz w:val="28"/>
        </w:rPr>
        <w:t>also</w:t>
      </w:r>
      <w:r>
        <w:rPr>
          <w:spacing w:val="-5"/>
          <w:sz w:val="28"/>
        </w:rPr>
        <w:t> </w:t>
      </w:r>
      <w:r>
        <w:rPr>
          <w:sz w:val="28"/>
        </w:rPr>
        <w:t>because</w:t>
      </w:r>
      <w:r>
        <w:rPr>
          <w:spacing w:val="-5"/>
          <w:sz w:val="28"/>
        </w:rPr>
        <w:t> </w:t>
      </w:r>
      <w:r>
        <w:rPr>
          <w:sz w:val="28"/>
        </w:rPr>
        <w:t>as</w:t>
      </w:r>
      <w:r>
        <w:rPr>
          <w:spacing w:val="-6"/>
          <w:sz w:val="28"/>
        </w:rPr>
        <w:t> </w:t>
      </w:r>
      <w:r>
        <w:rPr>
          <w:sz w:val="28"/>
        </w:rPr>
        <w:t>a</w:t>
      </w:r>
      <w:r>
        <w:rPr>
          <w:spacing w:val="-5"/>
          <w:sz w:val="28"/>
        </w:rPr>
        <w:t> </w:t>
      </w:r>
      <w:r>
        <w:rPr>
          <w:sz w:val="28"/>
        </w:rPr>
        <w:t>crisis</w:t>
      </w:r>
      <w:r>
        <w:rPr>
          <w:spacing w:val="-6"/>
          <w:sz w:val="28"/>
        </w:rPr>
        <w:t> </w:t>
      </w:r>
      <w:r>
        <w:rPr>
          <w:sz w:val="28"/>
        </w:rPr>
        <w:t>escalates,</w:t>
      </w:r>
      <w:r>
        <w:rPr>
          <w:spacing w:val="-5"/>
          <w:sz w:val="28"/>
        </w:rPr>
        <w:t> </w:t>
      </w:r>
      <w:r>
        <w:rPr>
          <w:sz w:val="28"/>
        </w:rPr>
        <w:t>options for</w:t>
      </w:r>
      <w:r>
        <w:rPr>
          <w:spacing w:val="-7"/>
          <w:sz w:val="28"/>
        </w:rPr>
        <w:t> </w:t>
      </w:r>
      <w:r>
        <w:rPr>
          <w:sz w:val="28"/>
        </w:rPr>
        <w:t>interventions</w:t>
      </w:r>
      <w:r>
        <w:rPr>
          <w:spacing w:val="-8"/>
          <w:sz w:val="28"/>
        </w:rPr>
        <w:t> </w:t>
      </w:r>
      <w:r>
        <w:rPr>
          <w:sz w:val="28"/>
        </w:rPr>
        <w:t>may</w:t>
      </w:r>
      <w:r>
        <w:rPr>
          <w:spacing w:val="-7"/>
          <w:sz w:val="28"/>
        </w:rPr>
        <w:t> </w:t>
      </w:r>
      <w:r>
        <w:rPr>
          <w:sz w:val="28"/>
        </w:rPr>
        <w:t>narrow.</w:t>
      </w:r>
      <w:r>
        <w:rPr>
          <w:spacing w:val="-12"/>
          <w:sz w:val="28"/>
        </w:rPr>
        <w:t> </w:t>
      </w:r>
      <w:r>
        <w:rPr>
          <w:sz w:val="28"/>
        </w:rPr>
        <w:t>Timely</w:t>
      </w:r>
      <w:r>
        <w:rPr>
          <w:spacing w:val="-7"/>
          <w:sz w:val="28"/>
        </w:rPr>
        <w:t> </w:t>
      </w:r>
      <w:r>
        <w:rPr>
          <w:sz w:val="28"/>
        </w:rPr>
        <w:t>access</w:t>
      </w:r>
      <w:r>
        <w:rPr>
          <w:spacing w:val="-8"/>
          <w:sz w:val="28"/>
        </w:rPr>
        <w:t> </w:t>
      </w:r>
      <w:r>
        <w:rPr>
          <w:sz w:val="28"/>
        </w:rPr>
        <w:t>presupposes</w:t>
      </w:r>
      <w:r>
        <w:rPr>
          <w:spacing w:val="-8"/>
          <w:sz w:val="28"/>
        </w:rPr>
        <w:t> </w:t>
      </w:r>
      <w:r>
        <w:rPr>
          <w:sz w:val="28"/>
        </w:rPr>
        <w:t>24-hour/7-days-a-week availability</w:t>
      </w:r>
      <w:r>
        <w:rPr>
          <w:spacing w:val="-2"/>
          <w:sz w:val="28"/>
        </w:rPr>
        <w:t> </w:t>
      </w:r>
      <w:r>
        <w:rPr>
          <w:sz w:val="28"/>
        </w:rPr>
        <w:t>and</w:t>
      </w:r>
      <w:r>
        <w:rPr>
          <w:spacing w:val="-2"/>
          <w:sz w:val="28"/>
        </w:rPr>
        <w:t> </w:t>
      </w:r>
      <w:r>
        <w:rPr>
          <w:sz w:val="28"/>
        </w:rPr>
        <w:t>a</w:t>
      </w:r>
      <w:r>
        <w:rPr>
          <w:spacing w:val="-2"/>
          <w:sz w:val="28"/>
        </w:rPr>
        <w:t> </w:t>
      </w:r>
      <w:r>
        <w:rPr>
          <w:sz w:val="28"/>
        </w:rPr>
        <w:t>capacity</w:t>
      </w:r>
      <w:r>
        <w:rPr>
          <w:spacing w:val="-2"/>
          <w:sz w:val="28"/>
        </w:rPr>
        <w:t> </w:t>
      </w:r>
      <w:r>
        <w:rPr>
          <w:sz w:val="28"/>
        </w:rPr>
        <w:t>for</w:t>
      </w:r>
      <w:r>
        <w:rPr>
          <w:spacing w:val="-2"/>
          <w:sz w:val="28"/>
        </w:rPr>
        <w:t> </w:t>
      </w:r>
      <w:r>
        <w:rPr>
          <w:sz w:val="28"/>
        </w:rPr>
        <w:t>outreach</w:t>
      </w:r>
      <w:r>
        <w:rPr>
          <w:spacing w:val="-2"/>
          <w:sz w:val="28"/>
        </w:rPr>
        <w:t> </w:t>
      </w:r>
      <w:r>
        <w:rPr>
          <w:sz w:val="28"/>
        </w:rPr>
        <w:t>when</w:t>
      </w:r>
      <w:r>
        <w:rPr>
          <w:spacing w:val="-2"/>
          <w:sz w:val="28"/>
        </w:rPr>
        <w:t> </w:t>
      </w:r>
      <w:r>
        <w:rPr>
          <w:sz w:val="28"/>
        </w:rPr>
        <w:t>an</w:t>
      </w:r>
      <w:r>
        <w:rPr>
          <w:spacing w:val="-2"/>
          <w:sz w:val="28"/>
        </w:rPr>
        <w:t> </w:t>
      </w:r>
      <w:r>
        <w:rPr>
          <w:sz w:val="28"/>
        </w:rPr>
        <w:t>individual</w:t>
      </w:r>
      <w:r>
        <w:rPr>
          <w:spacing w:val="-2"/>
          <w:sz w:val="28"/>
        </w:rPr>
        <w:t> </w:t>
      </w:r>
      <w:r>
        <w:rPr>
          <w:sz w:val="28"/>
        </w:rPr>
        <w:t>is</w:t>
      </w:r>
      <w:r>
        <w:rPr>
          <w:spacing w:val="-3"/>
          <w:sz w:val="28"/>
        </w:rPr>
        <w:t> </w:t>
      </w:r>
      <w:r>
        <w:rPr>
          <w:sz w:val="28"/>
        </w:rPr>
        <w:t>unable</w:t>
      </w:r>
      <w:r>
        <w:rPr>
          <w:spacing w:val="-2"/>
          <w:sz w:val="28"/>
        </w:rPr>
        <w:t> </w:t>
      </w:r>
      <w:r>
        <w:rPr>
          <w:sz w:val="28"/>
        </w:rPr>
        <w:t>or</w:t>
      </w:r>
      <w:r>
        <w:rPr>
          <w:spacing w:val="-2"/>
          <w:sz w:val="28"/>
        </w:rPr>
        <w:t> </w:t>
      </w:r>
      <w:r>
        <w:rPr>
          <w:sz w:val="28"/>
        </w:rPr>
        <w:t>unwilling to come to a traditional service site.</w:t>
      </w:r>
    </w:p>
    <w:p>
      <w:pPr>
        <w:pStyle w:val="ListParagraph"/>
        <w:numPr>
          <w:ilvl w:val="0"/>
          <w:numId w:val="35"/>
        </w:numPr>
        <w:tabs>
          <w:tab w:pos="640" w:val="left" w:leader="none"/>
        </w:tabs>
        <w:spacing w:line="240" w:lineRule="auto" w:before="308" w:after="0"/>
        <w:ind w:left="360" w:right="1699" w:firstLine="0"/>
        <w:jc w:val="left"/>
        <w:rPr>
          <w:sz w:val="28"/>
        </w:rPr>
      </w:pPr>
      <w:r>
        <w:rPr>
          <w:b/>
          <w:sz w:val="28"/>
        </w:rPr>
        <w:t>Services are provided in the least restrictive manner. </w:t>
      </w:r>
      <w:r>
        <w:rPr>
          <w:sz w:val="28"/>
        </w:rPr>
        <w:t>Least restrictive emergency</w:t>
      </w:r>
      <w:r>
        <w:rPr>
          <w:spacing w:val="-3"/>
          <w:sz w:val="28"/>
        </w:rPr>
        <w:t> </w:t>
      </w:r>
      <w:r>
        <w:rPr>
          <w:sz w:val="28"/>
        </w:rPr>
        <w:t>interventions</w:t>
      </w:r>
      <w:r>
        <w:rPr>
          <w:spacing w:val="-4"/>
          <w:sz w:val="28"/>
        </w:rPr>
        <w:t> </w:t>
      </w:r>
      <w:r>
        <w:rPr>
          <w:sz w:val="28"/>
        </w:rPr>
        <w:t>not</w:t>
      </w:r>
      <w:r>
        <w:rPr>
          <w:spacing w:val="-3"/>
          <w:sz w:val="28"/>
        </w:rPr>
        <w:t> </w:t>
      </w:r>
      <w:r>
        <w:rPr>
          <w:sz w:val="28"/>
        </w:rPr>
        <w:t>only</w:t>
      </w:r>
      <w:r>
        <w:rPr>
          <w:spacing w:val="-3"/>
          <w:sz w:val="28"/>
        </w:rPr>
        <w:t> </w:t>
      </w:r>
      <w:r>
        <w:rPr>
          <w:sz w:val="28"/>
        </w:rPr>
        <w:t>avoid</w:t>
      </w:r>
      <w:r>
        <w:rPr>
          <w:spacing w:val="-3"/>
          <w:sz w:val="28"/>
        </w:rPr>
        <w:t> </w:t>
      </w:r>
      <w:r>
        <w:rPr>
          <w:sz w:val="28"/>
        </w:rPr>
        <w:t>the</w:t>
      </w:r>
      <w:r>
        <w:rPr>
          <w:spacing w:val="-3"/>
          <w:sz w:val="28"/>
        </w:rPr>
        <w:t> </w:t>
      </w:r>
      <w:r>
        <w:rPr>
          <w:sz w:val="28"/>
        </w:rPr>
        <w:t>use</w:t>
      </w:r>
      <w:r>
        <w:rPr>
          <w:spacing w:val="-3"/>
          <w:sz w:val="28"/>
        </w:rPr>
        <w:t> </w:t>
      </w:r>
      <w:r>
        <w:rPr>
          <w:sz w:val="28"/>
        </w:rPr>
        <w:t>of</w:t>
      </w:r>
      <w:r>
        <w:rPr>
          <w:spacing w:val="-3"/>
          <w:sz w:val="28"/>
        </w:rPr>
        <w:t> </w:t>
      </w:r>
      <w:r>
        <w:rPr>
          <w:sz w:val="28"/>
        </w:rPr>
        <w:t>coercion,</w:t>
      </w:r>
      <w:r>
        <w:rPr>
          <w:spacing w:val="-3"/>
          <w:sz w:val="28"/>
        </w:rPr>
        <w:t> </w:t>
      </w:r>
      <w:r>
        <w:rPr>
          <w:sz w:val="28"/>
        </w:rPr>
        <w:t>but</w:t>
      </w:r>
      <w:r>
        <w:rPr>
          <w:spacing w:val="-3"/>
          <w:sz w:val="28"/>
        </w:rPr>
        <w:t> </w:t>
      </w:r>
      <w:r>
        <w:rPr>
          <w:sz w:val="28"/>
        </w:rPr>
        <w:t>also</w:t>
      </w:r>
      <w:r>
        <w:rPr>
          <w:spacing w:val="-3"/>
          <w:sz w:val="28"/>
        </w:rPr>
        <w:t> </w:t>
      </w:r>
      <w:r>
        <w:rPr>
          <w:sz w:val="28"/>
        </w:rPr>
        <w:t>preserve</w:t>
      </w:r>
      <w:r>
        <w:rPr>
          <w:spacing w:val="-3"/>
          <w:sz w:val="28"/>
        </w:rPr>
        <w:t> </w:t>
      </w:r>
      <w:r>
        <w:rPr>
          <w:sz w:val="28"/>
        </w:rPr>
        <w:t>the individual’s connectedness with his or her world. Individuals should not be unnecessarily</w:t>
      </w:r>
      <w:r>
        <w:rPr>
          <w:spacing w:val="-3"/>
          <w:sz w:val="28"/>
        </w:rPr>
        <w:t> </w:t>
      </w:r>
      <w:r>
        <w:rPr>
          <w:sz w:val="28"/>
        </w:rPr>
        <w:t>isolated</w:t>
      </w:r>
      <w:r>
        <w:rPr>
          <w:spacing w:val="-3"/>
          <w:sz w:val="28"/>
        </w:rPr>
        <w:t> </w:t>
      </w:r>
      <w:r>
        <w:rPr>
          <w:sz w:val="28"/>
        </w:rPr>
        <w:t>from</w:t>
      </w:r>
      <w:r>
        <w:rPr>
          <w:spacing w:val="-3"/>
          <w:sz w:val="28"/>
        </w:rPr>
        <w:t> </w:t>
      </w:r>
      <w:r>
        <w:rPr>
          <w:sz w:val="28"/>
        </w:rPr>
        <w:t>their</w:t>
      </w:r>
      <w:r>
        <w:rPr>
          <w:spacing w:val="-3"/>
          <w:sz w:val="28"/>
        </w:rPr>
        <w:t> </w:t>
      </w:r>
      <w:r>
        <w:rPr>
          <w:sz w:val="28"/>
        </w:rPr>
        <w:t>routine</w:t>
      </w:r>
      <w:r>
        <w:rPr>
          <w:spacing w:val="-3"/>
          <w:sz w:val="28"/>
        </w:rPr>
        <w:t> </w:t>
      </w:r>
      <w:r>
        <w:rPr>
          <w:sz w:val="28"/>
        </w:rPr>
        <w:t>networks</w:t>
      </w:r>
      <w:r>
        <w:rPr>
          <w:spacing w:val="-3"/>
          <w:sz w:val="28"/>
        </w:rPr>
        <w:t> </w:t>
      </w:r>
      <w:r>
        <w:rPr>
          <w:sz w:val="28"/>
        </w:rPr>
        <w:t>of</w:t>
      </w:r>
      <w:r>
        <w:rPr>
          <w:spacing w:val="-3"/>
          <w:sz w:val="28"/>
        </w:rPr>
        <w:t> </w:t>
      </w:r>
      <w:r>
        <w:rPr>
          <w:sz w:val="28"/>
        </w:rPr>
        <w:t>formal</w:t>
      </w:r>
      <w:r>
        <w:rPr>
          <w:spacing w:val="-3"/>
          <w:sz w:val="28"/>
        </w:rPr>
        <w:t> </w:t>
      </w:r>
      <w:r>
        <w:rPr>
          <w:sz w:val="28"/>
        </w:rPr>
        <w:t>and</w:t>
      </w:r>
      <w:r>
        <w:rPr>
          <w:spacing w:val="-3"/>
          <w:sz w:val="28"/>
        </w:rPr>
        <w:t> </w:t>
      </w:r>
      <w:r>
        <w:rPr>
          <w:sz w:val="28"/>
        </w:rPr>
        <w:t>natural</w:t>
      </w:r>
      <w:r>
        <w:rPr>
          <w:spacing w:val="-3"/>
          <w:sz w:val="28"/>
        </w:rPr>
        <w:t> </w:t>
      </w:r>
      <w:r>
        <w:rPr>
          <w:sz w:val="28"/>
        </w:rPr>
        <w:t>supports and</w:t>
      </w:r>
      <w:r>
        <w:rPr>
          <w:spacing w:val="-4"/>
          <w:sz w:val="28"/>
        </w:rPr>
        <w:t> </w:t>
      </w:r>
      <w:r>
        <w:rPr>
          <w:sz w:val="28"/>
        </w:rPr>
        <w:t>should</w:t>
      </w:r>
      <w:r>
        <w:rPr>
          <w:spacing w:val="-4"/>
          <w:sz w:val="28"/>
        </w:rPr>
        <w:t> </w:t>
      </w:r>
      <w:r>
        <w:rPr>
          <w:sz w:val="28"/>
        </w:rPr>
        <w:t>be</w:t>
      </w:r>
      <w:r>
        <w:rPr>
          <w:spacing w:val="-4"/>
          <w:sz w:val="28"/>
        </w:rPr>
        <w:t> </w:t>
      </w:r>
      <w:r>
        <w:rPr>
          <w:sz w:val="28"/>
        </w:rPr>
        <w:t>encouraged</w:t>
      </w:r>
      <w:r>
        <w:rPr>
          <w:spacing w:val="-4"/>
          <w:sz w:val="28"/>
        </w:rPr>
        <w:t> </w:t>
      </w:r>
      <w:r>
        <w:rPr>
          <w:sz w:val="28"/>
        </w:rPr>
        <w:t>to</w:t>
      </w:r>
      <w:r>
        <w:rPr>
          <w:spacing w:val="-4"/>
          <w:sz w:val="28"/>
        </w:rPr>
        <w:t> </w:t>
      </w:r>
      <w:r>
        <w:rPr>
          <w:sz w:val="28"/>
        </w:rPr>
        <w:t>make</w:t>
      </w:r>
      <w:r>
        <w:rPr>
          <w:spacing w:val="-4"/>
          <w:sz w:val="28"/>
        </w:rPr>
        <w:t> </w:t>
      </w:r>
      <w:r>
        <w:rPr>
          <w:sz w:val="28"/>
        </w:rPr>
        <w:t>contact</w:t>
      </w:r>
      <w:r>
        <w:rPr>
          <w:spacing w:val="-4"/>
          <w:sz w:val="28"/>
        </w:rPr>
        <w:t> </w:t>
      </w:r>
      <w:r>
        <w:rPr>
          <w:sz w:val="28"/>
        </w:rPr>
        <w:t>with</w:t>
      </w:r>
      <w:r>
        <w:rPr>
          <w:spacing w:val="-4"/>
          <w:sz w:val="28"/>
        </w:rPr>
        <w:t> </w:t>
      </w:r>
      <w:r>
        <w:rPr>
          <w:sz w:val="28"/>
        </w:rPr>
        <w:t>outside</w:t>
      </w:r>
      <w:r>
        <w:rPr>
          <w:spacing w:val="-4"/>
          <w:sz w:val="28"/>
        </w:rPr>
        <w:t> </w:t>
      </w:r>
      <w:r>
        <w:rPr>
          <w:sz w:val="28"/>
        </w:rPr>
        <w:t>professionals,</w:t>
      </w:r>
      <w:r>
        <w:rPr>
          <w:spacing w:val="-4"/>
          <w:sz w:val="28"/>
        </w:rPr>
        <w:t> </w:t>
      </w:r>
      <w:r>
        <w:rPr>
          <w:sz w:val="28"/>
        </w:rPr>
        <w:t>family</w:t>
      </w:r>
      <w:r>
        <w:rPr>
          <w:spacing w:val="-4"/>
          <w:sz w:val="28"/>
        </w:rPr>
        <w:t> </w:t>
      </w:r>
      <w:r>
        <w:rPr>
          <w:sz w:val="28"/>
        </w:rPr>
        <w:t>and friends who can provide assistance through the crisis event and beyond.</w:t>
      </w:r>
    </w:p>
    <w:p>
      <w:pPr>
        <w:pStyle w:val="ListParagraph"/>
        <w:spacing w:after="0" w:line="240" w:lineRule="auto"/>
        <w:jc w:val="left"/>
        <w:rPr>
          <w:sz w:val="28"/>
        </w:rPr>
        <w:sectPr>
          <w:pgSz w:w="12240" w:h="15840"/>
          <w:pgMar w:header="0" w:footer="760" w:top="1360" w:bottom="960" w:left="1080" w:right="0"/>
        </w:sectPr>
      </w:pPr>
    </w:p>
    <w:p>
      <w:pPr>
        <w:pStyle w:val="ListParagraph"/>
        <w:numPr>
          <w:ilvl w:val="0"/>
          <w:numId w:val="35"/>
        </w:numPr>
        <w:tabs>
          <w:tab w:pos="640" w:val="left" w:leader="none"/>
        </w:tabs>
        <w:spacing w:line="240" w:lineRule="auto" w:before="66" w:after="0"/>
        <w:ind w:left="360" w:right="1444" w:firstLine="0"/>
        <w:jc w:val="left"/>
        <w:rPr>
          <w:sz w:val="28"/>
        </w:rPr>
      </w:pPr>
      <w:r>
        <w:rPr>
          <w:b/>
          <w:sz w:val="28"/>
        </w:rPr>
        <w:t>Peer</w:t>
      </w:r>
      <w:r>
        <w:rPr>
          <w:b/>
          <w:spacing w:val="-2"/>
          <w:sz w:val="28"/>
        </w:rPr>
        <w:t> </w:t>
      </w:r>
      <w:r>
        <w:rPr>
          <w:b/>
          <w:sz w:val="28"/>
        </w:rPr>
        <w:t>support is available. </w:t>
      </w:r>
      <w:r>
        <w:rPr>
          <w:sz w:val="28"/>
        </w:rPr>
        <w:t>Services should afford opportunities for contact with others</w:t>
      </w:r>
      <w:r>
        <w:rPr>
          <w:spacing w:val="-5"/>
          <w:sz w:val="28"/>
        </w:rPr>
        <w:t> </w:t>
      </w:r>
      <w:r>
        <w:rPr>
          <w:sz w:val="28"/>
        </w:rPr>
        <w:t>whose</w:t>
      </w:r>
      <w:r>
        <w:rPr>
          <w:spacing w:val="-4"/>
          <w:sz w:val="28"/>
        </w:rPr>
        <w:t> </w:t>
      </w:r>
      <w:r>
        <w:rPr>
          <w:sz w:val="28"/>
        </w:rPr>
        <w:t>personal</w:t>
      </w:r>
      <w:r>
        <w:rPr>
          <w:spacing w:val="-4"/>
          <w:sz w:val="28"/>
        </w:rPr>
        <w:t> </w:t>
      </w:r>
      <w:r>
        <w:rPr>
          <w:sz w:val="28"/>
        </w:rPr>
        <w:t>experiences</w:t>
      </w:r>
      <w:r>
        <w:rPr>
          <w:spacing w:val="-5"/>
          <w:sz w:val="28"/>
        </w:rPr>
        <w:t> </w:t>
      </w:r>
      <w:r>
        <w:rPr>
          <w:sz w:val="28"/>
        </w:rPr>
        <w:t>with</w:t>
      </w:r>
      <w:r>
        <w:rPr>
          <w:spacing w:val="-4"/>
          <w:sz w:val="28"/>
        </w:rPr>
        <w:t> </w:t>
      </w:r>
      <w:r>
        <w:rPr>
          <w:sz w:val="28"/>
        </w:rPr>
        <w:t>mental</w:t>
      </w:r>
      <w:r>
        <w:rPr>
          <w:spacing w:val="-4"/>
          <w:sz w:val="28"/>
        </w:rPr>
        <w:t> </w:t>
      </w:r>
      <w:r>
        <w:rPr>
          <w:sz w:val="28"/>
        </w:rPr>
        <w:t>illness</w:t>
      </w:r>
      <w:r>
        <w:rPr>
          <w:spacing w:val="-5"/>
          <w:sz w:val="28"/>
        </w:rPr>
        <w:t> </w:t>
      </w:r>
      <w:r>
        <w:rPr>
          <w:sz w:val="28"/>
        </w:rPr>
        <w:t>and</w:t>
      </w:r>
      <w:r>
        <w:rPr>
          <w:spacing w:val="-4"/>
          <w:sz w:val="28"/>
        </w:rPr>
        <w:t> </w:t>
      </w:r>
      <w:r>
        <w:rPr>
          <w:sz w:val="28"/>
        </w:rPr>
        <w:t>past</w:t>
      </w:r>
      <w:r>
        <w:rPr>
          <w:spacing w:val="-4"/>
          <w:sz w:val="28"/>
        </w:rPr>
        <w:t> </w:t>
      </w:r>
      <w:r>
        <w:rPr>
          <w:sz w:val="28"/>
        </w:rPr>
        <w:t>mental</w:t>
      </w:r>
      <w:r>
        <w:rPr>
          <w:spacing w:val="-4"/>
          <w:sz w:val="28"/>
        </w:rPr>
        <w:t> </w:t>
      </w:r>
      <w:r>
        <w:rPr>
          <w:sz w:val="28"/>
        </w:rPr>
        <w:t>health</w:t>
      </w:r>
      <w:r>
        <w:rPr>
          <w:spacing w:val="-4"/>
          <w:sz w:val="28"/>
        </w:rPr>
        <w:t> </w:t>
      </w:r>
      <w:r>
        <w:rPr>
          <w:sz w:val="28"/>
        </w:rPr>
        <w:t>crises allow them to convey a sense of hopefulness first hand. In addition, peers can offer opportunities for the individual to connect with a supportive circle of people who have shared experiences—an option that may have particular relevance given feelings of isolation and fear that may accompany a mental health crisis.</w:t>
      </w:r>
    </w:p>
    <w:p>
      <w:pPr>
        <w:pStyle w:val="ListParagraph"/>
        <w:numPr>
          <w:ilvl w:val="0"/>
          <w:numId w:val="35"/>
        </w:numPr>
        <w:tabs>
          <w:tab w:pos="624" w:val="left" w:leader="none"/>
        </w:tabs>
        <w:spacing w:line="240" w:lineRule="auto" w:before="308" w:after="0"/>
        <w:ind w:left="360" w:right="1512" w:firstLine="0"/>
        <w:jc w:val="left"/>
        <w:rPr>
          <w:sz w:val="28"/>
        </w:rPr>
      </w:pPr>
      <w:r>
        <w:rPr>
          <w:b/>
          <w:sz w:val="28"/>
        </w:rPr>
        <w:t>Adequate time is spent with the individual in crisis. </w:t>
      </w:r>
      <w:r>
        <w:rPr>
          <w:sz w:val="28"/>
        </w:rPr>
        <w:t>In settings such as hospital emergency departments, there may be intense pressure to move patients through quickly. People who provide assistance must have an adequate understanding of the crisis situation, not only objectively, but also as it is being experienced by the individual who is in crisis. Unfortunately, individuals in acute crisis—particularly following involuntary transport to an evaluation setting—may not be in a position to discuss their presenting complaints clearly and concisely. Personnel in healthcare and similar settings must regard face-to-face time with the individual not as a distraction, but as a core element of quality crisis care. Settings that</w:t>
      </w:r>
      <w:r>
        <w:rPr>
          <w:spacing w:val="-3"/>
          <w:sz w:val="28"/>
        </w:rPr>
        <w:t> </w:t>
      </w:r>
      <w:r>
        <w:rPr>
          <w:sz w:val="28"/>
        </w:rPr>
        <w:t>cannot</w:t>
      </w:r>
      <w:r>
        <w:rPr>
          <w:spacing w:val="-3"/>
          <w:sz w:val="28"/>
        </w:rPr>
        <w:t> </w:t>
      </w:r>
      <w:r>
        <w:rPr>
          <w:sz w:val="28"/>
        </w:rPr>
        <w:t>accommodate</w:t>
      </w:r>
      <w:r>
        <w:rPr>
          <w:spacing w:val="-3"/>
          <w:sz w:val="28"/>
        </w:rPr>
        <w:t> </w:t>
      </w:r>
      <w:r>
        <w:rPr>
          <w:sz w:val="28"/>
        </w:rPr>
        <w:t>the</w:t>
      </w:r>
      <w:r>
        <w:rPr>
          <w:spacing w:val="-3"/>
          <w:sz w:val="28"/>
        </w:rPr>
        <w:t> </w:t>
      </w:r>
      <w:r>
        <w:rPr>
          <w:sz w:val="28"/>
        </w:rPr>
        <w:t>individual</w:t>
      </w:r>
      <w:r>
        <w:rPr>
          <w:spacing w:val="-3"/>
          <w:sz w:val="28"/>
        </w:rPr>
        <w:t> </w:t>
      </w:r>
      <w:r>
        <w:rPr>
          <w:sz w:val="28"/>
        </w:rPr>
        <w:t>in</w:t>
      </w:r>
      <w:r>
        <w:rPr>
          <w:spacing w:val="-3"/>
          <w:sz w:val="28"/>
        </w:rPr>
        <w:t> </w:t>
      </w:r>
      <w:r>
        <w:rPr>
          <w:sz w:val="28"/>
        </w:rPr>
        <w:t>this</w:t>
      </w:r>
      <w:r>
        <w:rPr>
          <w:spacing w:val="-4"/>
          <w:sz w:val="28"/>
        </w:rPr>
        <w:t> </w:t>
      </w:r>
      <w:r>
        <w:rPr>
          <w:sz w:val="28"/>
        </w:rPr>
        <w:t>way</w:t>
      </w:r>
      <w:r>
        <w:rPr>
          <w:spacing w:val="-3"/>
          <w:sz w:val="28"/>
        </w:rPr>
        <w:t> </w:t>
      </w:r>
      <w:r>
        <w:rPr>
          <w:sz w:val="28"/>
        </w:rPr>
        <w:t>may</w:t>
      </w:r>
      <w:r>
        <w:rPr>
          <w:spacing w:val="-3"/>
          <w:sz w:val="28"/>
        </w:rPr>
        <w:t> </w:t>
      </w:r>
      <w:r>
        <w:rPr>
          <w:sz w:val="28"/>
        </w:rPr>
        <w:t>not</w:t>
      </w:r>
      <w:r>
        <w:rPr>
          <w:spacing w:val="-3"/>
          <w:sz w:val="28"/>
        </w:rPr>
        <w:t> </w:t>
      </w:r>
      <w:r>
        <w:rPr>
          <w:sz w:val="28"/>
        </w:rPr>
        <w:t>be</w:t>
      </w:r>
      <w:r>
        <w:rPr>
          <w:spacing w:val="-3"/>
          <w:sz w:val="28"/>
        </w:rPr>
        <w:t> </w:t>
      </w:r>
      <w:r>
        <w:rPr>
          <w:sz w:val="28"/>
        </w:rPr>
        <w:t>appropriate</w:t>
      </w:r>
      <w:r>
        <w:rPr>
          <w:spacing w:val="-3"/>
          <w:sz w:val="28"/>
        </w:rPr>
        <w:t> </w:t>
      </w:r>
      <w:r>
        <w:rPr>
          <w:sz w:val="28"/>
        </w:rPr>
        <w:t>venues for psychiatric crisis intervention; as is discussed elsewhere in these guidelines, such a determination should be regarded as a problem in care and drive performance improvement at both the organizational and systemic levels.</w:t>
      </w:r>
    </w:p>
    <w:p>
      <w:pPr>
        <w:pStyle w:val="BodyText"/>
        <w:spacing w:before="254"/>
        <w:ind w:right="1505"/>
      </w:pPr>
      <w:r>
        <w:rPr/>
        <w:t>Staff</w:t>
      </w:r>
      <w:r>
        <w:rPr>
          <w:spacing w:val="-5"/>
        </w:rPr>
        <w:t> </w:t>
      </w:r>
      <w:r>
        <w:rPr/>
        <w:t>behaviors</w:t>
      </w:r>
      <w:r>
        <w:rPr>
          <w:spacing w:val="-5"/>
        </w:rPr>
        <w:t> </w:t>
      </w:r>
      <w:r>
        <w:rPr/>
        <w:t>that</w:t>
      </w:r>
      <w:r>
        <w:rPr>
          <w:spacing w:val="-4"/>
        </w:rPr>
        <w:t> </w:t>
      </w:r>
      <w:r>
        <w:rPr/>
        <w:t>consumers</w:t>
      </w:r>
      <w:r>
        <w:rPr>
          <w:spacing w:val="-5"/>
        </w:rPr>
        <w:t> </w:t>
      </w:r>
      <w:r>
        <w:rPr/>
        <w:t>feel</w:t>
      </w:r>
      <w:r>
        <w:rPr>
          <w:spacing w:val="-18"/>
        </w:rPr>
        <w:t> </w:t>
      </w:r>
      <w:r>
        <w:rPr/>
        <w:t>Are</w:t>
      </w:r>
      <w:r>
        <w:rPr>
          <w:spacing w:val="-3"/>
        </w:rPr>
        <w:t> </w:t>
      </w:r>
      <w:r>
        <w:rPr/>
        <w:t>most</w:t>
      </w:r>
      <w:r>
        <w:rPr>
          <w:spacing w:val="-4"/>
        </w:rPr>
        <w:t> </w:t>
      </w:r>
      <w:r>
        <w:rPr/>
        <w:t>important</w:t>
      </w:r>
      <w:r>
        <w:rPr>
          <w:spacing w:val="-4"/>
        </w:rPr>
        <w:t> </w:t>
      </w:r>
      <w:r>
        <w:rPr/>
        <w:t>to</w:t>
      </w:r>
      <w:r>
        <w:rPr>
          <w:spacing w:val="-4"/>
        </w:rPr>
        <w:t> </w:t>
      </w:r>
      <w:r>
        <w:rPr/>
        <w:t>individuals</w:t>
      </w:r>
      <w:r>
        <w:rPr>
          <w:spacing w:val="-5"/>
        </w:rPr>
        <w:t> </w:t>
      </w:r>
      <w:r>
        <w:rPr/>
        <w:t>in</w:t>
      </w:r>
      <w:r>
        <w:rPr>
          <w:spacing w:val="-4"/>
        </w:rPr>
        <w:t> </w:t>
      </w:r>
      <w:r>
        <w:rPr/>
        <w:t>a</w:t>
      </w:r>
      <w:r>
        <w:rPr>
          <w:spacing w:val="-4"/>
        </w:rPr>
        <w:t> </w:t>
      </w:r>
      <w:r>
        <w:rPr/>
        <w:t>mental health crisis:</w:t>
      </w:r>
    </w:p>
    <w:p>
      <w:pPr>
        <w:pStyle w:val="ListParagraph"/>
        <w:numPr>
          <w:ilvl w:val="1"/>
          <w:numId w:val="35"/>
        </w:numPr>
        <w:tabs>
          <w:tab w:pos="527" w:val="left" w:leader="none"/>
        </w:tabs>
        <w:spacing w:line="317" w:lineRule="exact" w:before="0" w:after="0"/>
        <w:ind w:left="527" w:right="0" w:hanging="167"/>
        <w:jc w:val="left"/>
        <w:rPr>
          <w:sz w:val="28"/>
        </w:rPr>
      </w:pPr>
      <w:r>
        <w:rPr>
          <w:sz w:val="28"/>
        </w:rPr>
        <w:t>Having</w:t>
      </w:r>
      <w:r>
        <w:rPr>
          <w:spacing w:val="-1"/>
          <w:sz w:val="28"/>
        </w:rPr>
        <w:t> </w:t>
      </w:r>
      <w:r>
        <w:rPr>
          <w:sz w:val="28"/>
        </w:rPr>
        <w:t>the staff</w:t>
      </w:r>
      <w:r>
        <w:rPr>
          <w:spacing w:val="-1"/>
          <w:sz w:val="28"/>
        </w:rPr>
        <w:t> </w:t>
      </w:r>
      <w:r>
        <w:rPr>
          <w:sz w:val="28"/>
        </w:rPr>
        <w:t>listen to</w:t>
      </w:r>
      <w:r>
        <w:rPr>
          <w:spacing w:val="-1"/>
          <w:sz w:val="28"/>
        </w:rPr>
        <w:t> </w:t>
      </w:r>
      <w:r>
        <w:rPr>
          <w:sz w:val="28"/>
        </w:rPr>
        <w:t>me, my</w:t>
      </w:r>
      <w:r>
        <w:rPr>
          <w:spacing w:val="-1"/>
          <w:sz w:val="28"/>
        </w:rPr>
        <w:t> </w:t>
      </w:r>
      <w:r>
        <w:rPr>
          <w:sz w:val="28"/>
        </w:rPr>
        <w:t>story and</w:t>
      </w:r>
      <w:r>
        <w:rPr>
          <w:spacing w:val="-1"/>
          <w:sz w:val="28"/>
        </w:rPr>
        <w:t> </w:t>
      </w:r>
      <w:r>
        <w:rPr>
          <w:sz w:val="28"/>
        </w:rPr>
        <w:t>my version</w:t>
      </w:r>
      <w:r>
        <w:rPr>
          <w:spacing w:val="-1"/>
          <w:sz w:val="28"/>
        </w:rPr>
        <w:t> </w:t>
      </w:r>
      <w:r>
        <w:rPr>
          <w:sz w:val="28"/>
        </w:rPr>
        <w:t>of </w:t>
      </w:r>
      <w:r>
        <w:rPr>
          <w:spacing w:val="-2"/>
          <w:sz w:val="28"/>
        </w:rPr>
        <w:t>events</w:t>
      </w:r>
    </w:p>
    <w:p>
      <w:pPr>
        <w:pStyle w:val="ListParagraph"/>
        <w:numPr>
          <w:ilvl w:val="1"/>
          <w:numId w:val="35"/>
        </w:numPr>
        <w:tabs>
          <w:tab w:pos="527" w:val="left" w:leader="none"/>
        </w:tabs>
        <w:spacing w:line="320" w:lineRule="exact" w:before="0" w:after="0"/>
        <w:ind w:left="527" w:right="0" w:hanging="167"/>
        <w:jc w:val="left"/>
        <w:rPr>
          <w:sz w:val="28"/>
        </w:rPr>
      </w:pPr>
      <w:r>
        <w:rPr>
          <w:sz w:val="28"/>
        </w:rPr>
        <w:t>Being asked about what treatment I </w:t>
      </w:r>
      <w:r>
        <w:rPr>
          <w:spacing w:val="-4"/>
          <w:sz w:val="28"/>
        </w:rPr>
        <w:t>want</w:t>
      </w:r>
    </w:p>
    <w:p>
      <w:pPr>
        <w:pStyle w:val="ListParagraph"/>
        <w:numPr>
          <w:ilvl w:val="1"/>
          <w:numId w:val="35"/>
        </w:numPr>
        <w:tabs>
          <w:tab w:pos="522" w:val="left" w:leader="none"/>
        </w:tabs>
        <w:spacing w:line="320" w:lineRule="exact" w:before="0" w:after="0"/>
        <w:ind w:left="522" w:right="0" w:hanging="162"/>
        <w:jc w:val="left"/>
        <w:rPr>
          <w:sz w:val="28"/>
        </w:rPr>
      </w:pPr>
      <w:r>
        <w:rPr>
          <w:sz w:val="28"/>
        </w:rPr>
        <w:t>Trying</w:t>
      </w:r>
      <w:r>
        <w:rPr>
          <w:spacing w:val="-1"/>
          <w:sz w:val="28"/>
        </w:rPr>
        <w:t> </w:t>
      </w:r>
      <w:r>
        <w:rPr>
          <w:sz w:val="28"/>
        </w:rPr>
        <w:t>to</w:t>
      </w:r>
      <w:r>
        <w:rPr>
          <w:spacing w:val="-1"/>
          <w:sz w:val="28"/>
        </w:rPr>
        <w:t> </w:t>
      </w:r>
      <w:r>
        <w:rPr>
          <w:sz w:val="28"/>
        </w:rPr>
        <w:t>help</w:t>
      </w:r>
      <w:r>
        <w:rPr>
          <w:spacing w:val="-1"/>
          <w:sz w:val="28"/>
        </w:rPr>
        <w:t> </w:t>
      </w:r>
      <w:r>
        <w:rPr>
          <w:sz w:val="28"/>
        </w:rPr>
        <w:t>me</w:t>
      </w:r>
      <w:r>
        <w:rPr>
          <w:spacing w:val="-1"/>
          <w:sz w:val="28"/>
        </w:rPr>
        <w:t> </w:t>
      </w:r>
      <w:r>
        <w:rPr>
          <w:sz w:val="28"/>
        </w:rPr>
        <w:t>calm</w:t>
      </w:r>
      <w:r>
        <w:rPr>
          <w:spacing w:val="-1"/>
          <w:sz w:val="28"/>
        </w:rPr>
        <w:t> </w:t>
      </w:r>
      <w:r>
        <w:rPr>
          <w:sz w:val="28"/>
        </w:rPr>
        <w:t>down</w:t>
      </w:r>
      <w:r>
        <w:rPr>
          <w:spacing w:val="-1"/>
          <w:sz w:val="28"/>
        </w:rPr>
        <w:t> </w:t>
      </w:r>
      <w:r>
        <w:rPr>
          <w:sz w:val="28"/>
        </w:rPr>
        <w:t>before</w:t>
      </w:r>
      <w:r>
        <w:rPr>
          <w:spacing w:val="-1"/>
          <w:sz w:val="28"/>
        </w:rPr>
        <w:t> </w:t>
      </w:r>
      <w:r>
        <w:rPr>
          <w:sz w:val="28"/>
        </w:rPr>
        <w:t>resorting</w:t>
      </w:r>
      <w:r>
        <w:rPr>
          <w:spacing w:val="-1"/>
          <w:sz w:val="28"/>
        </w:rPr>
        <w:t> </w:t>
      </w:r>
      <w:r>
        <w:rPr>
          <w:sz w:val="28"/>
        </w:rPr>
        <w:t>to</w:t>
      </w:r>
      <w:r>
        <w:rPr>
          <w:spacing w:val="-1"/>
          <w:sz w:val="28"/>
        </w:rPr>
        <w:t> </w:t>
      </w:r>
      <w:r>
        <w:rPr>
          <w:sz w:val="28"/>
        </w:rPr>
        <w:t>forced</w:t>
      </w:r>
      <w:r>
        <w:rPr>
          <w:spacing w:val="-1"/>
          <w:sz w:val="28"/>
        </w:rPr>
        <w:t> </w:t>
      </w:r>
      <w:r>
        <w:rPr>
          <w:spacing w:val="-2"/>
          <w:sz w:val="28"/>
        </w:rPr>
        <w:t>treatment</w:t>
      </w:r>
    </w:p>
    <w:p>
      <w:pPr>
        <w:pStyle w:val="ListParagraph"/>
        <w:numPr>
          <w:ilvl w:val="1"/>
          <w:numId w:val="35"/>
        </w:numPr>
        <w:tabs>
          <w:tab w:pos="549" w:val="left" w:leader="none"/>
        </w:tabs>
        <w:spacing w:line="321" w:lineRule="exact" w:before="0" w:after="0"/>
        <w:ind w:left="549" w:right="0" w:hanging="189"/>
        <w:jc w:val="left"/>
        <w:rPr>
          <w:sz w:val="28"/>
        </w:rPr>
      </w:pPr>
      <w:r>
        <w:rPr>
          <w:sz w:val="28"/>
        </w:rPr>
        <w:t>Being</w:t>
      </w:r>
      <w:r>
        <w:rPr>
          <w:spacing w:val="-1"/>
          <w:sz w:val="28"/>
        </w:rPr>
        <w:t> </w:t>
      </w:r>
      <w:r>
        <w:rPr>
          <w:sz w:val="28"/>
        </w:rPr>
        <w:t>asked</w:t>
      </w:r>
      <w:r>
        <w:rPr>
          <w:spacing w:val="-1"/>
          <w:sz w:val="28"/>
        </w:rPr>
        <w:t> </w:t>
      </w:r>
      <w:r>
        <w:rPr>
          <w:sz w:val="28"/>
        </w:rPr>
        <w:t>about what</w:t>
      </w:r>
      <w:r>
        <w:rPr>
          <w:spacing w:val="-1"/>
          <w:sz w:val="28"/>
        </w:rPr>
        <w:t> </w:t>
      </w:r>
      <w:r>
        <w:rPr>
          <w:sz w:val="28"/>
        </w:rPr>
        <w:t>treatments</w:t>
      </w:r>
      <w:r>
        <w:rPr>
          <w:spacing w:val="-2"/>
          <w:sz w:val="28"/>
        </w:rPr>
        <w:t> </w:t>
      </w:r>
      <w:r>
        <w:rPr>
          <w:sz w:val="28"/>
        </w:rPr>
        <w:t>were helpful</w:t>
      </w:r>
      <w:r>
        <w:rPr>
          <w:spacing w:val="-1"/>
          <w:sz w:val="28"/>
        </w:rPr>
        <w:t> </w:t>
      </w:r>
      <w:r>
        <w:rPr>
          <w:sz w:val="28"/>
        </w:rPr>
        <w:t>and</w:t>
      </w:r>
      <w:r>
        <w:rPr>
          <w:spacing w:val="-1"/>
          <w:sz w:val="28"/>
        </w:rPr>
        <w:t> </w:t>
      </w:r>
      <w:r>
        <w:rPr>
          <w:sz w:val="28"/>
        </w:rPr>
        <w:t>not helpful</w:t>
      </w:r>
      <w:r>
        <w:rPr>
          <w:spacing w:val="-1"/>
          <w:sz w:val="28"/>
        </w:rPr>
        <w:t> </w:t>
      </w:r>
      <w:r>
        <w:rPr>
          <w:sz w:val="28"/>
        </w:rPr>
        <w:t>to</w:t>
      </w:r>
      <w:r>
        <w:rPr>
          <w:spacing w:val="-1"/>
          <w:sz w:val="28"/>
        </w:rPr>
        <w:t> </w:t>
      </w:r>
      <w:r>
        <w:rPr>
          <w:sz w:val="28"/>
        </w:rPr>
        <w:t>me in</w:t>
      </w:r>
      <w:r>
        <w:rPr>
          <w:spacing w:val="-1"/>
          <w:sz w:val="28"/>
        </w:rPr>
        <w:t> </w:t>
      </w:r>
      <w:r>
        <w:rPr>
          <w:sz w:val="28"/>
        </w:rPr>
        <w:t>the </w:t>
      </w:r>
      <w:r>
        <w:rPr>
          <w:spacing w:val="-2"/>
          <w:sz w:val="28"/>
        </w:rPr>
        <w:t>past.</w:t>
      </w:r>
    </w:p>
    <w:p>
      <w:pPr>
        <w:pStyle w:val="ListParagraph"/>
        <w:numPr>
          <w:ilvl w:val="0"/>
          <w:numId w:val="35"/>
        </w:numPr>
        <w:tabs>
          <w:tab w:pos="640" w:val="left" w:leader="none"/>
        </w:tabs>
        <w:spacing w:line="240" w:lineRule="auto" w:before="278" w:after="0"/>
        <w:ind w:left="360" w:right="1464" w:firstLine="0"/>
        <w:jc w:val="left"/>
        <w:rPr>
          <w:sz w:val="28"/>
        </w:rPr>
      </w:pPr>
      <w:r>
        <w:rPr>
          <w:b/>
          <w:sz w:val="28"/>
        </w:rPr>
        <w:t>Plans are strengths-based. </w:t>
      </w:r>
      <w:r>
        <w:rPr>
          <w:sz w:val="28"/>
        </w:rPr>
        <w:t>It may be fairly routine for professional staff to concentrate on clinical signs and other deficits to be addressed, particularly when an individual is in a crisis state and, therefore, “symptomatic.”</w:t>
      </w:r>
      <w:r>
        <w:rPr>
          <w:spacing w:val="-2"/>
          <w:sz w:val="28"/>
        </w:rPr>
        <w:t> </w:t>
      </w:r>
      <w:r>
        <w:rPr>
          <w:sz w:val="28"/>
        </w:rPr>
        <w:t>Yet appropriate crisis intervention gives at least equal attention to the individual’s immediately available</w:t>
      </w:r>
      <w:r>
        <w:rPr>
          <w:spacing w:val="-6"/>
          <w:sz w:val="28"/>
        </w:rPr>
        <w:t> </w:t>
      </w:r>
      <w:r>
        <w:rPr>
          <w:sz w:val="28"/>
        </w:rPr>
        <w:t>and</w:t>
      </w:r>
      <w:r>
        <w:rPr>
          <w:spacing w:val="-4"/>
          <w:sz w:val="28"/>
        </w:rPr>
        <w:t> </w:t>
      </w:r>
      <w:r>
        <w:rPr>
          <w:sz w:val="28"/>
        </w:rPr>
        <w:t>potentially</w:t>
      </w:r>
      <w:r>
        <w:rPr>
          <w:spacing w:val="-4"/>
          <w:sz w:val="28"/>
        </w:rPr>
        <w:t> </w:t>
      </w:r>
      <w:r>
        <w:rPr>
          <w:sz w:val="28"/>
        </w:rPr>
        <w:t>available</w:t>
      </w:r>
      <w:r>
        <w:rPr>
          <w:spacing w:val="-4"/>
          <w:sz w:val="28"/>
        </w:rPr>
        <w:t> </w:t>
      </w:r>
      <w:r>
        <w:rPr>
          <w:sz w:val="28"/>
        </w:rPr>
        <w:t>assets.</w:t>
      </w:r>
      <w:r>
        <w:rPr>
          <w:spacing w:val="-18"/>
          <w:sz w:val="28"/>
        </w:rPr>
        <w:t> </w:t>
      </w:r>
      <w:r>
        <w:rPr>
          <w:sz w:val="28"/>
        </w:rPr>
        <w:t>A</w:t>
      </w:r>
      <w:r>
        <w:rPr>
          <w:spacing w:val="-17"/>
          <w:sz w:val="28"/>
        </w:rPr>
        <w:t> </w:t>
      </w:r>
      <w:r>
        <w:rPr>
          <w:sz w:val="28"/>
        </w:rPr>
        <w:t>strengths</w:t>
      </w:r>
      <w:r>
        <w:rPr>
          <w:spacing w:val="-5"/>
          <w:sz w:val="28"/>
        </w:rPr>
        <w:t> </w:t>
      </w:r>
      <w:r>
        <w:rPr>
          <w:sz w:val="28"/>
        </w:rPr>
        <w:t>based</w:t>
      </w:r>
      <w:r>
        <w:rPr>
          <w:spacing w:val="-4"/>
          <w:sz w:val="28"/>
        </w:rPr>
        <w:t> </w:t>
      </w:r>
      <w:r>
        <w:rPr>
          <w:sz w:val="28"/>
        </w:rPr>
        <w:t>plan</w:t>
      </w:r>
      <w:r>
        <w:rPr>
          <w:spacing w:val="-4"/>
          <w:sz w:val="28"/>
        </w:rPr>
        <w:t> </w:t>
      </w:r>
      <w:r>
        <w:rPr>
          <w:sz w:val="28"/>
        </w:rPr>
        <w:t>helps</w:t>
      </w:r>
      <w:r>
        <w:rPr>
          <w:spacing w:val="-5"/>
          <w:sz w:val="28"/>
        </w:rPr>
        <w:t> </w:t>
      </w:r>
      <w:r>
        <w:rPr>
          <w:sz w:val="28"/>
        </w:rPr>
        <w:t>to</w:t>
      </w:r>
      <w:r>
        <w:rPr>
          <w:spacing w:val="-4"/>
          <w:sz w:val="28"/>
        </w:rPr>
        <w:t> </w:t>
      </w:r>
      <w:r>
        <w:rPr>
          <w:sz w:val="28"/>
        </w:rPr>
        <w:t>affirm</w:t>
      </w:r>
      <w:r>
        <w:rPr>
          <w:spacing w:val="-4"/>
          <w:sz w:val="28"/>
        </w:rPr>
        <w:t> </w:t>
      </w:r>
      <w:r>
        <w:rPr>
          <w:sz w:val="28"/>
        </w:rPr>
        <w:t>the individual’s role as an active partner in the resolution of the crisis by marshalling his or her capabilities.</w:t>
      </w:r>
      <w:r>
        <w:rPr>
          <w:spacing w:val="-7"/>
          <w:sz w:val="28"/>
        </w:rPr>
        <w:t> </w:t>
      </w:r>
      <w:r>
        <w:rPr>
          <w:sz w:val="28"/>
        </w:rPr>
        <w:t>A</w:t>
      </w:r>
      <w:r>
        <w:rPr>
          <w:spacing w:val="-7"/>
          <w:sz w:val="28"/>
        </w:rPr>
        <w:t> </w:t>
      </w:r>
      <w:r>
        <w:rPr>
          <w:sz w:val="28"/>
        </w:rPr>
        <w:t>strengths based approach also furthers the goals of building resilience and a capability for self managing future crises.</w:t>
      </w:r>
    </w:p>
    <w:p>
      <w:pPr>
        <w:pStyle w:val="ListParagraph"/>
        <w:numPr>
          <w:ilvl w:val="0"/>
          <w:numId w:val="35"/>
        </w:numPr>
        <w:tabs>
          <w:tab w:pos="640" w:val="left" w:leader="none"/>
        </w:tabs>
        <w:spacing w:line="240" w:lineRule="auto" w:before="305" w:after="0"/>
        <w:ind w:left="360" w:right="1544" w:firstLine="0"/>
        <w:jc w:val="left"/>
        <w:rPr>
          <w:sz w:val="28"/>
        </w:rPr>
      </w:pPr>
      <w:r>
        <w:rPr>
          <w:b/>
          <w:sz w:val="28"/>
        </w:rPr>
        <w:t>Emergency interventions consider the context of the individual’s overall plan of services. </w:t>
      </w:r>
      <w:r>
        <w:rPr>
          <w:sz w:val="28"/>
        </w:rPr>
        <w:t>Many individuals with serious mental illnesses go into mental health</w:t>
      </w:r>
      <w:r>
        <w:rPr>
          <w:spacing w:val="-5"/>
          <w:sz w:val="28"/>
        </w:rPr>
        <w:t> </w:t>
      </w:r>
      <w:r>
        <w:rPr>
          <w:sz w:val="28"/>
        </w:rPr>
        <w:t>crises</w:t>
      </w:r>
      <w:r>
        <w:rPr>
          <w:spacing w:val="-5"/>
          <w:sz w:val="28"/>
        </w:rPr>
        <w:t> </w:t>
      </w:r>
      <w:r>
        <w:rPr>
          <w:sz w:val="28"/>
        </w:rPr>
        <w:t>while</w:t>
      </w:r>
      <w:r>
        <w:rPr>
          <w:spacing w:val="-4"/>
          <w:sz w:val="28"/>
        </w:rPr>
        <w:t> </w:t>
      </w:r>
      <w:r>
        <w:rPr>
          <w:sz w:val="28"/>
        </w:rPr>
        <w:t>receiving</w:t>
      </w:r>
      <w:r>
        <w:rPr>
          <w:spacing w:val="-4"/>
          <w:sz w:val="28"/>
        </w:rPr>
        <w:t> </w:t>
      </w:r>
      <w:r>
        <w:rPr>
          <w:sz w:val="28"/>
        </w:rPr>
        <w:t>some</w:t>
      </w:r>
      <w:r>
        <w:rPr>
          <w:spacing w:val="-4"/>
          <w:sz w:val="28"/>
        </w:rPr>
        <w:t> </w:t>
      </w:r>
      <w:r>
        <w:rPr>
          <w:sz w:val="28"/>
        </w:rPr>
        <w:t>sort</w:t>
      </w:r>
      <w:r>
        <w:rPr>
          <w:spacing w:val="-4"/>
          <w:sz w:val="28"/>
        </w:rPr>
        <w:t> </w:t>
      </w:r>
      <w:r>
        <w:rPr>
          <w:sz w:val="28"/>
        </w:rPr>
        <w:t>of</w:t>
      </w:r>
      <w:r>
        <w:rPr>
          <w:spacing w:val="-4"/>
          <w:sz w:val="28"/>
        </w:rPr>
        <w:t> </w:t>
      </w:r>
      <w:r>
        <w:rPr>
          <w:sz w:val="28"/>
        </w:rPr>
        <w:t>services</w:t>
      </w:r>
      <w:r>
        <w:rPr>
          <w:spacing w:val="-5"/>
          <w:sz w:val="28"/>
        </w:rPr>
        <w:t> </w:t>
      </w:r>
      <w:r>
        <w:rPr>
          <w:sz w:val="28"/>
        </w:rPr>
        <w:t>and</w:t>
      </w:r>
      <w:r>
        <w:rPr>
          <w:spacing w:val="-4"/>
          <w:sz w:val="28"/>
        </w:rPr>
        <w:t> </w:t>
      </w:r>
      <w:r>
        <w:rPr>
          <w:sz w:val="28"/>
        </w:rPr>
        <w:t>supports.</w:t>
      </w:r>
      <w:r>
        <w:rPr>
          <w:spacing w:val="-18"/>
          <w:sz w:val="28"/>
        </w:rPr>
        <w:t> </w:t>
      </w:r>
      <w:r>
        <w:rPr>
          <w:sz w:val="28"/>
        </w:rPr>
        <w:t>Appropriate</w:t>
      </w:r>
      <w:r>
        <w:rPr>
          <w:spacing w:val="-3"/>
          <w:sz w:val="28"/>
        </w:rPr>
        <w:t> </w:t>
      </w:r>
      <w:r>
        <w:rPr>
          <w:sz w:val="28"/>
        </w:rPr>
        <w:t>crisis</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456"/>
      </w:pPr>
      <w:r>
        <w:rPr/>
        <w:t>services</w:t>
      </w:r>
      <w:r>
        <w:rPr>
          <w:spacing w:val="-3"/>
        </w:rPr>
        <w:t> </w:t>
      </w:r>
      <w:r>
        <w:rPr/>
        <w:t>consider</w:t>
      </w:r>
      <w:r>
        <w:rPr>
          <w:spacing w:val="-2"/>
        </w:rPr>
        <w:t> </w:t>
      </w:r>
      <w:r>
        <w:rPr/>
        <w:t>whether</w:t>
      </w:r>
      <w:r>
        <w:rPr>
          <w:spacing w:val="-2"/>
        </w:rPr>
        <w:t> </w:t>
      </w:r>
      <w:r>
        <w:rPr/>
        <w:t>the</w:t>
      </w:r>
      <w:r>
        <w:rPr>
          <w:spacing w:val="-2"/>
        </w:rPr>
        <w:t> </w:t>
      </w:r>
      <w:r>
        <w:rPr/>
        <w:t>crisis</w:t>
      </w:r>
      <w:r>
        <w:rPr>
          <w:spacing w:val="-3"/>
        </w:rPr>
        <w:t> </w:t>
      </w:r>
      <w:r>
        <w:rPr/>
        <w:t>is,</w:t>
      </w:r>
      <w:r>
        <w:rPr>
          <w:spacing w:val="-2"/>
        </w:rPr>
        <w:t> </w:t>
      </w:r>
      <w:r>
        <w:rPr/>
        <w:t>wholly</w:t>
      </w:r>
      <w:r>
        <w:rPr>
          <w:spacing w:val="-2"/>
        </w:rPr>
        <w:t> </w:t>
      </w:r>
      <w:r>
        <w:rPr/>
        <w:t>or</w:t>
      </w:r>
      <w:r>
        <w:rPr>
          <w:spacing w:val="-2"/>
        </w:rPr>
        <w:t> </w:t>
      </w:r>
      <w:r>
        <w:rPr/>
        <w:t>partly</w:t>
      </w:r>
      <w:r>
        <w:rPr>
          <w:spacing w:val="-2"/>
        </w:rPr>
        <w:t> </w:t>
      </w:r>
      <w:r>
        <w:rPr/>
        <w:t>attributable</w:t>
      </w:r>
      <w:r>
        <w:rPr>
          <w:spacing w:val="-2"/>
        </w:rPr>
        <w:t> </w:t>
      </w:r>
      <w:r>
        <w:rPr/>
        <w:t>to</w:t>
      </w:r>
      <w:r>
        <w:rPr>
          <w:spacing w:val="-2"/>
        </w:rPr>
        <w:t> </w:t>
      </w:r>
      <w:r>
        <w:rPr/>
        <w:t>gaps</w:t>
      </w:r>
      <w:r>
        <w:rPr>
          <w:spacing w:val="-3"/>
        </w:rPr>
        <w:t> </w:t>
      </w:r>
      <w:r>
        <w:rPr/>
        <w:t>or</w:t>
      </w:r>
      <w:r>
        <w:rPr>
          <w:spacing w:val="-2"/>
        </w:rPr>
        <w:t> </w:t>
      </w:r>
      <w:r>
        <w:rPr/>
        <w:t>other problems in the individual’s current plan of care and provide crisis measures in ways that are consistent with services the individual receives (or should receive) in the</w:t>
      </w:r>
      <w:r>
        <w:rPr>
          <w:spacing w:val="-6"/>
        </w:rPr>
        <w:t> </w:t>
      </w:r>
      <w:r>
        <w:rPr/>
        <w:t>community.</w:t>
      </w:r>
      <w:r>
        <w:rPr>
          <w:spacing w:val="-6"/>
        </w:rPr>
        <w:t> </w:t>
      </w:r>
      <w:r>
        <w:rPr/>
        <w:t>In</w:t>
      </w:r>
      <w:r>
        <w:rPr>
          <w:spacing w:val="-6"/>
        </w:rPr>
        <w:t> </w:t>
      </w:r>
      <w:r>
        <w:rPr/>
        <w:t>addition,</w:t>
      </w:r>
      <w:r>
        <w:rPr>
          <w:spacing w:val="-6"/>
        </w:rPr>
        <w:t> </w:t>
      </w:r>
      <w:r>
        <w:rPr/>
        <w:t>appropriate</w:t>
      </w:r>
      <w:r>
        <w:rPr>
          <w:spacing w:val="-6"/>
        </w:rPr>
        <w:t> </w:t>
      </w:r>
      <w:r>
        <w:rPr/>
        <w:t>crisis</w:t>
      </w:r>
      <w:r>
        <w:rPr>
          <w:spacing w:val="-6"/>
        </w:rPr>
        <w:t> </w:t>
      </w:r>
      <w:r>
        <w:rPr/>
        <w:t>services</w:t>
      </w:r>
      <w:r>
        <w:rPr>
          <w:spacing w:val="-6"/>
        </w:rPr>
        <w:t> </w:t>
      </w:r>
      <w:r>
        <w:rPr/>
        <w:t>place</w:t>
      </w:r>
      <w:r>
        <w:rPr>
          <w:spacing w:val="-6"/>
        </w:rPr>
        <w:t> </w:t>
      </w:r>
      <w:r>
        <w:rPr/>
        <w:t>value</w:t>
      </w:r>
      <w:r>
        <w:rPr>
          <w:spacing w:val="-6"/>
        </w:rPr>
        <w:t> </w:t>
      </w:r>
      <w:r>
        <w:rPr/>
        <w:t>on</w:t>
      </w:r>
      <w:r>
        <w:rPr>
          <w:spacing w:val="-6"/>
        </w:rPr>
        <w:t> </w:t>
      </w:r>
      <w:r>
        <w:rPr/>
        <w:t>earlier</w:t>
      </w:r>
      <w:r>
        <w:rPr>
          <w:spacing w:val="-6"/>
        </w:rPr>
        <w:t> </w:t>
      </w:r>
      <w:r>
        <w:rPr/>
        <w:t>efforts by the individual and his or her service providers to be prepared for emergencies, for instance, by having executed psychiatric advance directives or other crisis plans. Incorporating such measures in a crisis response requires that interveners be knowledgeable</w:t>
      </w:r>
      <w:r>
        <w:rPr>
          <w:spacing w:val="-5"/>
        </w:rPr>
        <w:t> </w:t>
      </w:r>
      <w:r>
        <w:rPr/>
        <w:t>about</w:t>
      </w:r>
      <w:r>
        <w:rPr>
          <w:spacing w:val="-5"/>
        </w:rPr>
        <w:t> </w:t>
      </w:r>
      <w:r>
        <w:rPr/>
        <w:t>these</w:t>
      </w:r>
      <w:r>
        <w:rPr>
          <w:spacing w:val="-5"/>
        </w:rPr>
        <w:t> </w:t>
      </w:r>
      <w:r>
        <w:rPr/>
        <w:t>approaches,</w:t>
      </w:r>
      <w:r>
        <w:rPr>
          <w:spacing w:val="-5"/>
        </w:rPr>
        <w:t> </w:t>
      </w:r>
      <w:r>
        <w:rPr/>
        <w:t>their</w:t>
      </w:r>
      <w:r>
        <w:rPr>
          <w:spacing w:val="-5"/>
        </w:rPr>
        <w:t> </w:t>
      </w:r>
      <w:r>
        <w:rPr/>
        <w:t>immediate</w:t>
      </w:r>
      <w:r>
        <w:rPr>
          <w:spacing w:val="-5"/>
        </w:rPr>
        <w:t> </w:t>
      </w:r>
      <w:r>
        <w:rPr/>
        <w:t>and</w:t>
      </w:r>
      <w:r>
        <w:rPr>
          <w:spacing w:val="-5"/>
        </w:rPr>
        <w:t> </w:t>
      </w:r>
      <w:r>
        <w:rPr/>
        <w:t>longer-term</w:t>
      </w:r>
      <w:r>
        <w:rPr>
          <w:spacing w:val="-5"/>
        </w:rPr>
        <w:t> </w:t>
      </w:r>
      <w:r>
        <w:rPr/>
        <w:t>value,</w:t>
      </w:r>
      <w:r>
        <w:rPr>
          <w:spacing w:val="-5"/>
        </w:rPr>
        <w:t> </w:t>
      </w:r>
      <w:r>
        <w:rPr/>
        <w:t>and how to implement them.</w:t>
      </w:r>
      <w:r>
        <w:rPr>
          <w:spacing w:val="-4"/>
        </w:rPr>
        <w:t> </w:t>
      </w:r>
      <w:r>
        <w:rPr/>
        <w:t>Appropriate crisis interventions also include post-event reviews that may produce information that is helpful to the individual and his or her customary service providers in refining ongoing services and crisis plans.</w:t>
      </w:r>
    </w:p>
    <w:p>
      <w:pPr>
        <w:pStyle w:val="ListParagraph"/>
        <w:numPr>
          <w:ilvl w:val="0"/>
          <w:numId w:val="35"/>
        </w:numPr>
        <w:tabs>
          <w:tab w:pos="640" w:val="left" w:leader="none"/>
        </w:tabs>
        <w:spacing w:line="240" w:lineRule="auto" w:before="298" w:after="0"/>
        <w:ind w:left="360" w:right="1625" w:firstLine="0"/>
        <w:jc w:val="left"/>
        <w:rPr>
          <w:sz w:val="28"/>
        </w:rPr>
      </w:pPr>
      <w:r>
        <w:rPr>
          <w:b/>
          <w:sz w:val="28"/>
        </w:rPr>
        <w:t>Crisis services </w:t>
      </w:r>
      <w:r>
        <w:rPr>
          <w:sz w:val="28"/>
        </w:rPr>
        <w:t>are provided by individuals with appropriate training and demonstrable</w:t>
      </w:r>
      <w:r>
        <w:rPr>
          <w:spacing w:val="-2"/>
          <w:sz w:val="28"/>
        </w:rPr>
        <w:t> </w:t>
      </w:r>
      <w:r>
        <w:rPr>
          <w:sz w:val="28"/>
        </w:rPr>
        <w:t>competence</w:t>
      </w:r>
      <w:r>
        <w:rPr>
          <w:spacing w:val="-2"/>
          <w:sz w:val="28"/>
        </w:rPr>
        <w:t> </w:t>
      </w:r>
      <w:r>
        <w:rPr>
          <w:sz w:val="28"/>
        </w:rPr>
        <w:t>to</w:t>
      </w:r>
      <w:r>
        <w:rPr>
          <w:spacing w:val="-2"/>
          <w:sz w:val="28"/>
        </w:rPr>
        <w:t> </w:t>
      </w:r>
      <w:r>
        <w:rPr>
          <w:sz w:val="28"/>
        </w:rPr>
        <w:t>evaluate</w:t>
      </w:r>
      <w:r>
        <w:rPr>
          <w:spacing w:val="-2"/>
          <w:sz w:val="28"/>
        </w:rPr>
        <w:t> </w:t>
      </w:r>
      <w:r>
        <w:rPr>
          <w:sz w:val="28"/>
        </w:rPr>
        <w:t>and</w:t>
      </w:r>
      <w:r>
        <w:rPr>
          <w:spacing w:val="-2"/>
          <w:sz w:val="28"/>
        </w:rPr>
        <w:t> </w:t>
      </w:r>
      <w:r>
        <w:rPr>
          <w:sz w:val="28"/>
        </w:rPr>
        <w:t>effectively</w:t>
      </w:r>
      <w:r>
        <w:rPr>
          <w:spacing w:val="-2"/>
          <w:sz w:val="28"/>
        </w:rPr>
        <w:t> </w:t>
      </w:r>
      <w:r>
        <w:rPr>
          <w:sz w:val="28"/>
        </w:rPr>
        <w:t>intervene</w:t>
      </w:r>
      <w:r>
        <w:rPr>
          <w:spacing w:val="-2"/>
          <w:sz w:val="28"/>
        </w:rPr>
        <w:t> </w:t>
      </w:r>
      <w:r>
        <w:rPr>
          <w:sz w:val="28"/>
        </w:rPr>
        <w:t>with</w:t>
      </w:r>
      <w:r>
        <w:rPr>
          <w:spacing w:val="-2"/>
          <w:sz w:val="28"/>
        </w:rPr>
        <w:t> </w:t>
      </w:r>
      <w:r>
        <w:rPr>
          <w:sz w:val="28"/>
        </w:rPr>
        <w:t>the</w:t>
      </w:r>
      <w:r>
        <w:rPr>
          <w:spacing w:val="-2"/>
          <w:sz w:val="28"/>
        </w:rPr>
        <w:t> </w:t>
      </w:r>
      <w:r>
        <w:rPr>
          <w:sz w:val="28"/>
        </w:rPr>
        <w:t>problems being presented. Crisis intervention may be considered a high end service, that is high-risk and demanding a high level of skill. Within the course of a psychiatric emergency, various types of crisis interventions may occur—some by healthcare professionals, some by peers and some by personnel (such as police) who are outside of healthcare. Throughout, the individual experiencing a mental health crisis should be assured that all interveners have an appropriate level of training and competence.</w:t>
      </w:r>
      <w:r>
        <w:rPr>
          <w:spacing w:val="-2"/>
          <w:sz w:val="28"/>
        </w:rPr>
        <w:t> </w:t>
      </w:r>
      <w:r>
        <w:rPr>
          <w:sz w:val="28"/>
        </w:rPr>
        <w:t>What that means may vary considerably between scenarios. For instance,</w:t>
      </w:r>
      <w:r>
        <w:rPr>
          <w:spacing w:val="-4"/>
          <w:sz w:val="28"/>
        </w:rPr>
        <w:t> </w:t>
      </w:r>
      <w:r>
        <w:rPr>
          <w:sz w:val="28"/>
        </w:rPr>
        <w:t>a</w:t>
      </w:r>
      <w:r>
        <w:rPr>
          <w:spacing w:val="-4"/>
          <w:sz w:val="28"/>
        </w:rPr>
        <w:t> </w:t>
      </w:r>
      <w:r>
        <w:rPr>
          <w:sz w:val="28"/>
        </w:rPr>
        <w:t>significant</w:t>
      </w:r>
      <w:r>
        <w:rPr>
          <w:spacing w:val="-4"/>
          <w:sz w:val="28"/>
        </w:rPr>
        <w:t> </w:t>
      </w:r>
      <w:r>
        <w:rPr>
          <w:sz w:val="28"/>
        </w:rPr>
        <w:t>number</w:t>
      </w:r>
      <w:r>
        <w:rPr>
          <w:spacing w:val="-4"/>
          <w:sz w:val="28"/>
        </w:rPr>
        <w:t> </w:t>
      </w:r>
      <w:r>
        <w:rPr>
          <w:sz w:val="28"/>
        </w:rPr>
        <w:t>of</w:t>
      </w:r>
      <w:r>
        <w:rPr>
          <w:spacing w:val="-4"/>
          <w:sz w:val="28"/>
        </w:rPr>
        <w:t> </w:t>
      </w:r>
      <w:r>
        <w:rPr>
          <w:sz w:val="28"/>
        </w:rPr>
        <w:t>instances</w:t>
      </w:r>
      <w:r>
        <w:rPr>
          <w:spacing w:val="-5"/>
          <w:sz w:val="28"/>
        </w:rPr>
        <w:t> </w:t>
      </w:r>
      <w:r>
        <w:rPr>
          <w:sz w:val="28"/>
        </w:rPr>
        <w:t>of</w:t>
      </w:r>
      <w:r>
        <w:rPr>
          <w:spacing w:val="-4"/>
          <w:sz w:val="28"/>
        </w:rPr>
        <w:t> </w:t>
      </w:r>
      <w:r>
        <w:rPr>
          <w:sz w:val="28"/>
        </w:rPr>
        <w:t>police</w:t>
      </w:r>
      <w:r>
        <w:rPr>
          <w:spacing w:val="-4"/>
          <w:sz w:val="28"/>
        </w:rPr>
        <w:t> </w:t>
      </w:r>
      <w:r>
        <w:rPr>
          <w:sz w:val="28"/>
        </w:rPr>
        <w:t>involvement</w:t>
      </w:r>
      <w:r>
        <w:rPr>
          <w:spacing w:val="-4"/>
          <w:sz w:val="28"/>
        </w:rPr>
        <w:t> </w:t>
      </w:r>
      <w:r>
        <w:rPr>
          <w:sz w:val="28"/>
        </w:rPr>
        <w:t>with</w:t>
      </w:r>
      <w:r>
        <w:rPr>
          <w:spacing w:val="-4"/>
          <w:sz w:val="28"/>
        </w:rPr>
        <w:t> </w:t>
      </w:r>
      <w:r>
        <w:rPr>
          <w:sz w:val="28"/>
        </w:rPr>
        <w:t>individuals in mental health crises result in injuries or even death.</w:t>
      </w:r>
      <w:r>
        <w:rPr>
          <w:spacing w:val="-8"/>
          <w:sz w:val="28"/>
        </w:rPr>
        <w:t> </w:t>
      </w:r>
      <w:r>
        <w:rPr>
          <w:sz w:val="28"/>
        </w:rPr>
        <w:t>Accordingly, some police departments have taken special measures to train officers in identifying and de-escalating mental health crises. Many have also established links with mental health</w:t>
      </w:r>
      <w:r>
        <w:rPr>
          <w:spacing w:val="-5"/>
          <w:sz w:val="28"/>
        </w:rPr>
        <w:t> </w:t>
      </w:r>
      <w:r>
        <w:rPr>
          <w:sz w:val="28"/>
        </w:rPr>
        <w:t>professionals</w:t>
      </w:r>
      <w:r>
        <w:rPr>
          <w:spacing w:val="-5"/>
          <w:sz w:val="28"/>
        </w:rPr>
        <w:t> </w:t>
      </w:r>
      <w:r>
        <w:rPr>
          <w:sz w:val="28"/>
        </w:rPr>
        <w:t>who</w:t>
      </w:r>
      <w:r>
        <w:rPr>
          <w:spacing w:val="-5"/>
          <w:sz w:val="28"/>
        </w:rPr>
        <w:t> </w:t>
      </w:r>
      <w:r>
        <w:rPr>
          <w:sz w:val="28"/>
        </w:rPr>
        <w:t>can</w:t>
      </w:r>
      <w:r>
        <w:rPr>
          <w:spacing w:val="-5"/>
          <w:sz w:val="28"/>
        </w:rPr>
        <w:t> </w:t>
      </w:r>
      <w:r>
        <w:rPr>
          <w:sz w:val="28"/>
        </w:rPr>
        <w:t>provide</w:t>
      </w:r>
      <w:r>
        <w:rPr>
          <w:spacing w:val="-5"/>
          <w:sz w:val="28"/>
        </w:rPr>
        <w:t> </w:t>
      </w:r>
      <w:r>
        <w:rPr>
          <w:sz w:val="28"/>
        </w:rPr>
        <w:t>timely</w:t>
      </w:r>
      <w:r>
        <w:rPr>
          <w:spacing w:val="-5"/>
          <w:sz w:val="28"/>
        </w:rPr>
        <w:t> </w:t>
      </w:r>
      <w:r>
        <w:rPr>
          <w:sz w:val="28"/>
        </w:rPr>
        <w:t>on-site</w:t>
      </w:r>
      <w:r>
        <w:rPr>
          <w:spacing w:val="-5"/>
          <w:sz w:val="28"/>
        </w:rPr>
        <w:t> </w:t>
      </w:r>
      <w:r>
        <w:rPr>
          <w:sz w:val="28"/>
        </w:rPr>
        <w:t>assistance.</w:t>
      </w:r>
      <w:r>
        <w:rPr>
          <w:spacing w:val="-10"/>
          <w:sz w:val="28"/>
        </w:rPr>
        <w:t> </w:t>
      </w:r>
      <w:r>
        <w:rPr>
          <w:sz w:val="28"/>
        </w:rPr>
        <w:t>These</w:t>
      </w:r>
      <w:r>
        <w:rPr>
          <w:spacing w:val="-5"/>
          <w:sz w:val="28"/>
        </w:rPr>
        <w:t> </w:t>
      </w:r>
      <w:r>
        <w:rPr>
          <w:sz w:val="28"/>
        </w:rPr>
        <w:t>efforts</w:t>
      </w:r>
      <w:r>
        <w:rPr>
          <w:spacing w:val="-5"/>
          <w:sz w:val="28"/>
        </w:rPr>
        <w:t> </w:t>
      </w:r>
      <w:r>
        <w:rPr>
          <w:sz w:val="28"/>
        </w:rPr>
        <w:t>have required police and health care professionals to connect across traditional bureaucratic boundaries.</w:t>
      </w:r>
    </w:p>
    <w:p>
      <w:pPr>
        <w:pStyle w:val="ListParagraph"/>
        <w:numPr>
          <w:ilvl w:val="0"/>
          <w:numId w:val="35"/>
        </w:numPr>
        <w:tabs>
          <w:tab w:pos="640" w:val="left" w:leader="none"/>
        </w:tabs>
        <w:spacing w:line="240" w:lineRule="auto" w:before="289" w:after="0"/>
        <w:ind w:left="360" w:right="1480" w:firstLine="0"/>
        <w:jc w:val="left"/>
        <w:rPr>
          <w:sz w:val="28"/>
        </w:rPr>
      </w:pPr>
      <w:r>
        <w:rPr>
          <w:b/>
          <w:sz w:val="28"/>
        </w:rPr>
        <w:t>Individuals in a self-defined crisis are not turned away. </w:t>
      </w:r>
      <w:r>
        <w:rPr>
          <w:sz w:val="28"/>
        </w:rPr>
        <w:t>People who seek crisis</w:t>
      </w:r>
      <w:r>
        <w:rPr>
          <w:spacing w:val="-5"/>
          <w:sz w:val="28"/>
        </w:rPr>
        <w:t> </w:t>
      </w:r>
      <w:r>
        <w:rPr>
          <w:sz w:val="28"/>
        </w:rPr>
        <w:t>services</w:t>
      </w:r>
      <w:r>
        <w:rPr>
          <w:spacing w:val="-5"/>
          <w:sz w:val="28"/>
        </w:rPr>
        <w:t> </w:t>
      </w:r>
      <w:r>
        <w:rPr>
          <w:sz w:val="28"/>
        </w:rPr>
        <w:t>but</w:t>
      </w:r>
      <w:r>
        <w:rPr>
          <w:spacing w:val="-4"/>
          <w:sz w:val="28"/>
        </w:rPr>
        <w:t> </w:t>
      </w:r>
      <w:r>
        <w:rPr>
          <w:sz w:val="28"/>
        </w:rPr>
        <w:t>do</w:t>
      </w:r>
      <w:r>
        <w:rPr>
          <w:spacing w:val="-4"/>
          <w:sz w:val="28"/>
        </w:rPr>
        <w:t> </w:t>
      </w:r>
      <w:r>
        <w:rPr>
          <w:sz w:val="28"/>
        </w:rPr>
        <w:t>not</w:t>
      </w:r>
      <w:r>
        <w:rPr>
          <w:spacing w:val="-4"/>
          <w:sz w:val="28"/>
        </w:rPr>
        <w:t> </w:t>
      </w:r>
      <w:r>
        <w:rPr>
          <w:sz w:val="28"/>
        </w:rPr>
        <w:t>meet</w:t>
      </w:r>
      <w:r>
        <w:rPr>
          <w:spacing w:val="-4"/>
          <w:sz w:val="28"/>
        </w:rPr>
        <w:t> </w:t>
      </w:r>
      <w:r>
        <w:rPr>
          <w:sz w:val="28"/>
        </w:rPr>
        <w:t>the</w:t>
      </w:r>
      <w:r>
        <w:rPr>
          <w:spacing w:val="-4"/>
          <w:sz w:val="28"/>
        </w:rPr>
        <w:t> </w:t>
      </w:r>
      <w:r>
        <w:rPr>
          <w:sz w:val="28"/>
        </w:rPr>
        <w:t>service</w:t>
      </w:r>
      <w:r>
        <w:rPr>
          <w:spacing w:val="-4"/>
          <w:sz w:val="28"/>
        </w:rPr>
        <w:t> </w:t>
      </w:r>
      <w:r>
        <w:rPr>
          <w:sz w:val="28"/>
        </w:rPr>
        <w:t>criteria</w:t>
      </w:r>
      <w:r>
        <w:rPr>
          <w:spacing w:val="-4"/>
          <w:sz w:val="28"/>
        </w:rPr>
        <w:t> </w:t>
      </w:r>
      <w:r>
        <w:rPr>
          <w:sz w:val="28"/>
        </w:rPr>
        <w:t>of</w:t>
      </w:r>
      <w:r>
        <w:rPr>
          <w:spacing w:val="-4"/>
          <w:sz w:val="28"/>
        </w:rPr>
        <w:t> </w:t>
      </w:r>
      <w:r>
        <w:rPr>
          <w:sz w:val="28"/>
        </w:rPr>
        <w:t>an</w:t>
      </w:r>
      <w:r>
        <w:rPr>
          <w:spacing w:val="-4"/>
          <w:sz w:val="28"/>
        </w:rPr>
        <w:t> </w:t>
      </w:r>
      <w:r>
        <w:rPr>
          <w:sz w:val="28"/>
        </w:rPr>
        <w:t>organization</w:t>
      </w:r>
      <w:r>
        <w:rPr>
          <w:spacing w:val="-4"/>
          <w:sz w:val="28"/>
        </w:rPr>
        <w:t> </w:t>
      </w:r>
      <w:r>
        <w:rPr>
          <w:sz w:val="28"/>
        </w:rPr>
        <w:t>should</w:t>
      </w:r>
      <w:r>
        <w:rPr>
          <w:spacing w:val="-4"/>
          <w:sz w:val="28"/>
        </w:rPr>
        <w:t> </w:t>
      </w:r>
      <w:r>
        <w:rPr>
          <w:sz w:val="28"/>
        </w:rPr>
        <w:t>receive meaningful guidance and assistance in accessing alternative resources. This is particularly applicable in organizations or programs that carry out a screening or gatekeeping function. For instance, it is not sufficient, upon determining that an individual fails to meet the criteria for hospitalization, to tell the individual or family members to make contact again if the situation worsens. Such practices tacitly encourage the escalation of crises. Individuals and their families should be assisted in accessing services and supports that resolve issues early on, and an organization providing screening or gate keeping services should be fluent with alternatives for when service thresholds are not met. When these alternatives are</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505"/>
      </w:pPr>
      <w:r>
        <w:rPr/>
        <w:t>lacking, the organization should consider this a problem in care and take action accordingly. Likewise, an organization providing early intervention that routinely receives</w:t>
      </w:r>
      <w:r>
        <w:rPr>
          <w:spacing w:val="-5"/>
        </w:rPr>
        <w:t> </w:t>
      </w:r>
      <w:r>
        <w:rPr/>
        <w:t>referrals</w:t>
      </w:r>
      <w:r>
        <w:rPr>
          <w:spacing w:val="-5"/>
        </w:rPr>
        <w:t> </w:t>
      </w:r>
      <w:r>
        <w:rPr/>
        <w:t>from</w:t>
      </w:r>
      <w:r>
        <w:rPr>
          <w:spacing w:val="-4"/>
        </w:rPr>
        <w:t> </w:t>
      </w:r>
      <w:r>
        <w:rPr/>
        <w:t>hospital</w:t>
      </w:r>
      <w:r>
        <w:rPr>
          <w:spacing w:val="-4"/>
        </w:rPr>
        <w:t> </w:t>
      </w:r>
      <w:r>
        <w:rPr/>
        <w:t>gatekeepers</w:t>
      </w:r>
      <w:r>
        <w:rPr>
          <w:spacing w:val="-5"/>
        </w:rPr>
        <w:t> </w:t>
      </w:r>
      <w:r>
        <w:rPr/>
        <w:t>might</w:t>
      </w:r>
      <w:r>
        <w:rPr>
          <w:spacing w:val="-4"/>
        </w:rPr>
        <w:t> </w:t>
      </w:r>
      <w:r>
        <w:rPr/>
        <w:t>consider</w:t>
      </w:r>
      <w:r>
        <w:rPr>
          <w:spacing w:val="-4"/>
        </w:rPr>
        <w:t> </w:t>
      </w:r>
      <w:r>
        <w:rPr/>
        <w:t>improving</w:t>
      </w:r>
      <w:r>
        <w:rPr>
          <w:spacing w:val="-4"/>
        </w:rPr>
        <w:t> </w:t>
      </w:r>
      <w:r>
        <w:rPr/>
        <w:t>its</w:t>
      </w:r>
      <w:r>
        <w:rPr>
          <w:spacing w:val="-5"/>
        </w:rPr>
        <w:t> </w:t>
      </w:r>
      <w:r>
        <w:rPr/>
        <w:t>outreach so that individuals seeking help are more likely to access their services directly, without placing demands on programs designed for late-stage emergencies.</w:t>
      </w:r>
    </w:p>
    <w:p>
      <w:pPr>
        <w:pStyle w:val="BodyText"/>
        <w:spacing w:before="310"/>
        <w:ind w:right="1505"/>
      </w:pPr>
      <w:r>
        <w:rPr/>
        <w:t>An</w:t>
      </w:r>
      <w:r>
        <w:rPr>
          <w:spacing w:val="-5"/>
        </w:rPr>
        <w:t> </w:t>
      </w:r>
      <w:r>
        <w:rPr/>
        <w:t>Alternative</w:t>
      </w:r>
      <w:r>
        <w:rPr>
          <w:spacing w:val="-5"/>
        </w:rPr>
        <w:t> </w:t>
      </w:r>
      <w:r>
        <w:rPr/>
        <w:t>Approach “The Hospital Diversion Program at the Rose House is currently available to residents of Orange and Ulster counties [New</w:t>
      </w:r>
      <w:r>
        <w:rPr>
          <w:spacing w:val="-3"/>
        </w:rPr>
        <w:t> </w:t>
      </w:r>
      <w:r>
        <w:rPr/>
        <w:t>York State]. This peer-operated house is designed to assist fellow peers in diverting from psychiatric</w:t>
      </w:r>
      <w:r>
        <w:rPr>
          <w:spacing w:val="-3"/>
        </w:rPr>
        <w:t> </w:t>
      </w:r>
      <w:r>
        <w:rPr/>
        <w:t>distress,</w:t>
      </w:r>
      <w:r>
        <w:rPr>
          <w:spacing w:val="-3"/>
        </w:rPr>
        <w:t> </w:t>
      </w:r>
      <w:r>
        <w:rPr/>
        <w:t>which</w:t>
      </w:r>
      <w:r>
        <w:rPr>
          <w:spacing w:val="-3"/>
        </w:rPr>
        <w:t> </w:t>
      </w:r>
      <w:r>
        <w:rPr/>
        <w:t>may</w:t>
      </w:r>
      <w:r>
        <w:rPr>
          <w:spacing w:val="-3"/>
        </w:rPr>
        <w:t> </w:t>
      </w:r>
      <w:r>
        <w:rPr/>
        <w:t>lead</w:t>
      </w:r>
      <w:r>
        <w:rPr>
          <w:spacing w:val="-3"/>
        </w:rPr>
        <w:t> </w:t>
      </w:r>
      <w:r>
        <w:rPr/>
        <w:t>to</w:t>
      </w:r>
      <w:r>
        <w:rPr>
          <w:spacing w:val="-3"/>
        </w:rPr>
        <w:t> </w:t>
      </w:r>
      <w:r>
        <w:rPr/>
        <w:t>a</w:t>
      </w:r>
      <w:r>
        <w:rPr>
          <w:spacing w:val="-3"/>
        </w:rPr>
        <w:t> </w:t>
      </w:r>
      <w:r>
        <w:rPr/>
        <w:t>hospitalization.</w:t>
      </w:r>
      <w:r>
        <w:rPr>
          <w:spacing w:val="-9"/>
        </w:rPr>
        <w:t> </w:t>
      </w:r>
      <w:r>
        <w:rPr/>
        <w:t>The</w:t>
      </w:r>
      <w:r>
        <w:rPr>
          <w:spacing w:val="-3"/>
        </w:rPr>
        <w:t> </w:t>
      </w:r>
      <w:r>
        <w:rPr/>
        <w:t>program</w:t>
      </w:r>
      <w:r>
        <w:rPr>
          <w:spacing w:val="-3"/>
        </w:rPr>
        <w:t> </w:t>
      </w:r>
      <w:r>
        <w:rPr/>
        <w:t>is</w:t>
      </w:r>
      <w:r>
        <w:rPr>
          <w:spacing w:val="-4"/>
        </w:rPr>
        <w:t> </w:t>
      </w:r>
      <w:r>
        <w:rPr/>
        <w:t>located</w:t>
      </w:r>
      <w:r>
        <w:rPr>
          <w:spacing w:val="-3"/>
        </w:rPr>
        <w:t> </w:t>
      </w:r>
      <w:r>
        <w:rPr/>
        <w:t>in a three-bedroom home set up and furnished for comfort. The house is equipped with a variety of traditional self help and proactive tools to maintain wellness.</w:t>
      </w:r>
    </w:p>
    <w:p>
      <w:pPr>
        <w:pStyle w:val="BodyText"/>
        <w:spacing w:line="237" w:lineRule="auto"/>
        <w:ind w:right="1450"/>
      </w:pPr>
      <w:r>
        <w:rPr/>
        <w:t>Trained peer companions are the key ingredients in helping others learn self help tools. Peer companions are compassionate, understanding and empowering. We exist</w:t>
      </w:r>
      <w:r>
        <w:rPr>
          <w:spacing w:val="-3"/>
        </w:rPr>
        <w:t> </w:t>
      </w:r>
      <w:r>
        <w:rPr/>
        <w:t>to</w:t>
      </w:r>
      <w:r>
        <w:rPr>
          <w:spacing w:val="-3"/>
        </w:rPr>
        <w:t> </w:t>
      </w:r>
      <w:r>
        <w:rPr/>
        <w:t>fill</w:t>
      </w:r>
      <w:r>
        <w:rPr>
          <w:spacing w:val="-3"/>
        </w:rPr>
        <w:t> </w:t>
      </w:r>
      <w:r>
        <w:rPr/>
        <w:t>a</w:t>
      </w:r>
      <w:r>
        <w:rPr>
          <w:spacing w:val="-3"/>
        </w:rPr>
        <w:t> </w:t>
      </w:r>
      <w:r>
        <w:rPr/>
        <w:t>gap</w:t>
      </w:r>
      <w:r>
        <w:rPr>
          <w:spacing w:val="-3"/>
        </w:rPr>
        <w:t> </w:t>
      </w:r>
      <w:r>
        <w:rPr/>
        <w:t>in</w:t>
      </w:r>
      <w:r>
        <w:rPr>
          <w:spacing w:val="-3"/>
        </w:rPr>
        <w:t> </w:t>
      </w:r>
      <w:r>
        <w:rPr/>
        <w:t>the</w:t>
      </w:r>
      <w:r>
        <w:rPr>
          <w:spacing w:val="-3"/>
        </w:rPr>
        <w:t> </w:t>
      </w:r>
      <w:r>
        <w:rPr/>
        <w:t>mental</w:t>
      </w:r>
      <w:r>
        <w:rPr>
          <w:spacing w:val="-3"/>
        </w:rPr>
        <w:t> </w:t>
      </w:r>
      <w:r>
        <w:rPr/>
        <w:t>health</w:t>
      </w:r>
      <w:r>
        <w:rPr>
          <w:spacing w:val="-3"/>
        </w:rPr>
        <w:t> </w:t>
      </w:r>
      <w:r>
        <w:rPr/>
        <w:t>system</w:t>
      </w:r>
      <w:r>
        <w:rPr>
          <w:spacing w:val="-3"/>
        </w:rPr>
        <w:t> </w:t>
      </w:r>
      <w:r>
        <w:rPr/>
        <w:t>that</w:t>
      </w:r>
      <w:r>
        <w:rPr>
          <w:spacing w:val="-3"/>
        </w:rPr>
        <w:t> </w:t>
      </w:r>
      <w:r>
        <w:rPr/>
        <w:t>can</w:t>
      </w:r>
      <w:r>
        <w:rPr>
          <w:spacing w:val="-3"/>
        </w:rPr>
        <w:t> </w:t>
      </w:r>
      <w:r>
        <w:rPr/>
        <w:t>break</w:t>
      </w:r>
      <w:r>
        <w:rPr>
          <w:spacing w:val="-3"/>
        </w:rPr>
        <w:t> </w:t>
      </w:r>
      <w:r>
        <w:rPr/>
        <w:t>the</w:t>
      </w:r>
      <w:r>
        <w:rPr>
          <w:spacing w:val="-3"/>
        </w:rPr>
        <w:t> </w:t>
      </w:r>
      <w:r>
        <w:rPr/>
        <w:t>cycle</w:t>
      </w:r>
      <w:r>
        <w:rPr>
          <w:spacing w:val="-3"/>
        </w:rPr>
        <w:t> </w:t>
      </w:r>
      <w:r>
        <w:rPr/>
        <w:t>of</w:t>
      </w:r>
      <w:r>
        <w:rPr>
          <w:spacing w:val="-3"/>
        </w:rPr>
        <w:t> </w:t>
      </w:r>
      <w:r>
        <w:rPr/>
        <w:t>going</w:t>
      </w:r>
      <w:r>
        <w:rPr>
          <w:spacing w:val="-3"/>
        </w:rPr>
        <w:t> </w:t>
      </w:r>
      <w:r>
        <w:rPr/>
        <w:t>from home to crisis to hospital. The ROSE HOUSE offers a stay of up to five days to take control of your crisis or potential crisis and develop new skills to maintain your</w:t>
      </w:r>
      <w:r>
        <w:rPr>
          <w:spacing w:val="-2"/>
        </w:rPr>
        <w:t> </w:t>
      </w:r>
      <w:r>
        <w:rPr/>
        <w:t>wellness.</w:t>
      </w:r>
      <w:r>
        <w:rPr>
          <w:spacing w:val="-2"/>
        </w:rPr>
        <w:t> </w:t>
      </w:r>
      <w:r>
        <w:rPr/>
        <w:t>Peer</w:t>
      </w:r>
      <w:r>
        <w:rPr>
          <w:spacing w:val="-2"/>
        </w:rPr>
        <w:t> </w:t>
      </w:r>
      <w:r>
        <w:rPr/>
        <w:t>companions</w:t>
      </w:r>
      <w:r>
        <w:rPr>
          <w:spacing w:val="-3"/>
        </w:rPr>
        <w:t> </w:t>
      </w:r>
      <w:r>
        <w:rPr/>
        <w:t>staff</w:t>
      </w:r>
      <w:r>
        <w:rPr>
          <w:spacing w:val="-2"/>
        </w:rPr>
        <w:t> </w:t>
      </w:r>
      <w:r>
        <w:rPr/>
        <w:t>the</w:t>
      </w:r>
      <w:r>
        <w:rPr>
          <w:spacing w:val="-2"/>
        </w:rPr>
        <w:t> </w:t>
      </w:r>
      <w:r>
        <w:rPr/>
        <w:t>house</w:t>
      </w:r>
      <w:r>
        <w:rPr>
          <w:spacing w:val="-2"/>
        </w:rPr>
        <w:t> </w:t>
      </w:r>
      <w:r>
        <w:rPr/>
        <w:t>24</w:t>
      </w:r>
      <w:r>
        <w:rPr>
          <w:spacing w:val="-2"/>
        </w:rPr>
        <w:t> </w:t>
      </w:r>
      <w:r>
        <w:rPr/>
        <w:t>hours</w:t>
      </w:r>
      <w:r>
        <w:rPr>
          <w:spacing w:val="-3"/>
        </w:rPr>
        <w:t> </w:t>
      </w:r>
      <w:r>
        <w:rPr/>
        <w:t>a</w:t>
      </w:r>
      <w:r>
        <w:rPr>
          <w:spacing w:val="-2"/>
        </w:rPr>
        <w:t> </w:t>
      </w:r>
      <w:r>
        <w:rPr/>
        <w:t>day</w:t>
      </w:r>
      <w:r>
        <w:rPr>
          <w:spacing w:val="-2"/>
        </w:rPr>
        <w:t> </w:t>
      </w:r>
      <w:r>
        <w:rPr/>
        <w:t>to</w:t>
      </w:r>
      <w:r>
        <w:rPr>
          <w:spacing w:val="-2"/>
        </w:rPr>
        <w:t> </w:t>
      </w:r>
      <w:r>
        <w:rPr/>
        <w:t>address</w:t>
      </w:r>
      <w:r>
        <w:rPr>
          <w:spacing w:val="-3"/>
        </w:rPr>
        <w:t> </w:t>
      </w:r>
      <w:r>
        <w:rPr/>
        <w:t>the</w:t>
      </w:r>
      <w:r>
        <w:rPr>
          <w:spacing w:val="-2"/>
        </w:rPr>
        <w:t> </w:t>
      </w:r>
      <w:r>
        <w:rPr/>
        <w:t>needs of guests as they arise. Participation in the program is completely voluntary and free of charge.</w:t>
      </w:r>
      <w:r>
        <w:rPr>
          <w:spacing w:val="-6"/>
        </w:rPr>
        <w:t> </w:t>
      </w:r>
      <w:r>
        <w:rPr/>
        <w:t>You are free to come and go as you please.</w:t>
      </w:r>
      <w:r>
        <w:rPr>
          <w:spacing w:val="-1"/>
        </w:rPr>
        <w:t> </w:t>
      </w:r>
      <w:r>
        <w:rPr/>
        <w:t>We also will maintain contact and support for you, at your request, after you finish your stay. We have found that occasional calls and visits reinforce recovery and self determination.”</w:t>
      </w:r>
    </w:p>
    <w:p>
      <w:pPr>
        <w:pStyle w:val="ListParagraph"/>
        <w:numPr>
          <w:ilvl w:val="0"/>
          <w:numId w:val="35"/>
        </w:numPr>
        <w:tabs>
          <w:tab w:pos="640" w:val="left" w:leader="none"/>
        </w:tabs>
        <w:spacing w:line="240" w:lineRule="auto" w:before="301" w:after="0"/>
        <w:ind w:left="360" w:right="1536" w:firstLine="0"/>
        <w:jc w:val="left"/>
        <w:rPr>
          <w:sz w:val="28"/>
        </w:rPr>
      </w:pPr>
      <w:r>
        <w:rPr>
          <w:b/>
          <w:sz w:val="28"/>
        </w:rPr>
        <w:t>Interveners have a comprehensive understanding of the crisis. </w:t>
      </w:r>
      <w:r>
        <w:rPr>
          <w:sz w:val="28"/>
        </w:rPr>
        <w:t>Meaningful crisis response requires a thorough understanding of the issues at play.</w:t>
      </w:r>
      <w:r>
        <w:rPr>
          <w:spacing w:val="-5"/>
          <w:sz w:val="28"/>
        </w:rPr>
        <w:t> </w:t>
      </w:r>
      <w:r>
        <w:rPr>
          <w:sz w:val="28"/>
        </w:rPr>
        <w:t>Yet, for people with serious mental illnesses, interventions are commonly based on a superficial set of facts: behaviors are seen to present a safety issue, the individual has reportedly failed to take medications as prescribed, or an encounter with the police has occurred.</w:t>
      </w:r>
      <w:r>
        <w:rPr>
          <w:spacing w:val="-8"/>
          <w:sz w:val="28"/>
        </w:rPr>
        <w:t> </w:t>
      </w:r>
      <w:r>
        <w:rPr>
          <w:sz w:val="28"/>
        </w:rPr>
        <w:t>An appropriate understanding of the emergency situation not only</w:t>
      </w:r>
      <w:r>
        <w:rPr>
          <w:spacing w:val="-3"/>
          <w:sz w:val="28"/>
        </w:rPr>
        <w:t> </w:t>
      </w:r>
      <w:r>
        <w:rPr>
          <w:sz w:val="28"/>
        </w:rPr>
        <w:t>includes</w:t>
      </w:r>
      <w:r>
        <w:rPr>
          <w:spacing w:val="-4"/>
          <w:sz w:val="28"/>
        </w:rPr>
        <w:t> </w:t>
      </w:r>
      <w:r>
        <w:rPr>
          <w:sz w:val="28"/>
        </w:rPr>
        <w:t>an</w:t>
      </w:r>
      <w:r>
        <w:rPr>
          <w:spacing w:val="-3"/>
          <w:sz w:val="28"/>
        </w:rPr>
        <w:t> </w:t>
      </w:r>
      <w:r>
        <w:rPr>
          <w:sz w:val="28"/>
        </w:rPr>
        <w:t>appreciation</w:t>
      </w:r>
      <w:r>
        <w:rPr>
          <w:spacing w:val="-3"/>
          <w:sz w:val="28"/>
        </w:rPr>
        <w:t> </w:t>
      </w:r>
      <w:r>
        <w:rPr>
          <w:sz w:val="28"/>
        </w:rPr>
        <w:t>for</w:t>
      </w:r>
      <w:r>
        <w:rPr>
          <w:spacing w:val="-3"/>
          <w:sz w:val="28"/>
        </w:rPr>
        <w:t> </w:t>
      </w:r>
      <w:r>
        <w:rPr>
          <w:sz w:val="28"/>
        </w:rPr>
        <w:t>what</w:t>
      </w:r>
      <w:r>
        <w:rPr>
          <w:spacing w:val="-3"/>
          <w:sz w:val="28"/>
        </w:rPr>
        <w:t> </w:t>
      </w:r>
      <w:r>
        <w:rPr>
          <w:sz w:val="28"/>
        </w:rPr>
        <w:t>is</w:t>
      </w:r>
      <w:r>
        <w:rPr>
          <w:spacing w:val="-4"/>
          <w:sz w:val="28"/>
        </w:rPr>
        <w:t> </w:t>
      </w:r>
      <w:r>
        <w:rPr>
          <w:sz w:val="28"/>
        </w:rPr>
        <w:t>happening</w:t>
      </w:r>
      <w:r>
        <w:rPr>
          <w:spacing w:val="-3"/>
          <w:sz w:val="28"/>
        </w:rPr>
        <w:t> </w:t>
      </w:r>
      <w:r>
        <w:rPr>
          <w:sz w:val="28"/>
        </w:rPr>
        <w:t>at</w:t>
      </w:r>
      <w:r>
        <w:rPr>
          <w:spacing w:val="-3"/>
          <w:sz w:val="28"/>
        </w:rPr>
        <w:t> </w:t>
      </w:r>
      <w:r>
        <w:rPr>
          <w:sz w:val="28"/>
        </w:rPr>
        <w:t>the</w:t>
      </w:r>
      <w:r>
        <w:rPr>
          <w:spacing w:val="-3"/>
          <w:sz w:val="28"/>
        </w:rPr>
        <w:t> </w:t>
      </w:r>
      <w:r>
        <w:rPr>
          <w:sz w:val="28"/>
        </w:rPr>
        <w:t>moment,</w:t>
      </w:r>
      <w:r>
        <w:rPr>
          <w:spacing w:val="-3"/>
          <w:sz w:val="28"/>
        </w:rPr>
        <w:t> </w:t>
      </w:r>
      <w:r>
        <w:rPr>
          <w:sz w:val="28"/>
        </w:rPr>
        <w:t>but</w:t>
      </w:r>
      <w:r>
        <w:rPr>
          <w:spacing w:val="-3"/>
          <w:sz w:val="28"/>
        </w:rPr>
        <w:t> </w:t>
      </w:r>
      <w:r>
        <w:rPr>
          <w:sz w:val="28"/>
        </w:rPr>
        <w:t>also</w:t>
      </w:r>
      <w:r>
        <w:rPr>
          <w:spacing w:val="-3"/>
          <w:sz w:val="28"/>
        </w:rPr>
        <w:t> </w:t>
      </w:r>
      <w:r>
        <w:rPr>
          <w:sz w:val="28"/>
        </w:rPr>
        <w:t>why</w:t>
      </w:r>
      <w:r>
        <w:rPr>
          <w:spacing w:val="-3"/>
          <w:sz w:val="28"/>
        </w:rPr>
        <w:t> </w:t>
      </w:r>
      <w:r>
        <w:rPr>
          <w:sz w:val="28"/>
        </w:rPr>
        <w:t>it is happening and how an individual fares when he or she is not in crisis. Crises—particularly recurrent crises—likely signal a failure to address underlying issues appropriately. When crisis intervention occurs outside of the individual’s customary setting, such as in a hospital emergency department or a psychiatric inpatient unit, it may be challenging to gain a good picture of the individual’s </w:t>
      </w:r>
      <w:r>
        <w:rPr>
          <w:spacing w:val="-2"/>
          <w:sz w:val="28"/>
        </w:rPr>
        <w:t>circumstances.</w:t>
      </w:r>
    </w:p>
    <w:p>
      <w:pPr>
        <w:pStyle w:val="ListParagraph"/>
        <w:numPr>
          <w:ilvl w:val="0"/>
          <w:numId w:val="35"/>
        </w:numPr>
        <w:tabs>
          <w:tab w:pos="780" w:val="left" w:leader="none"/>
        </w:tabs>
        <w:spacing w:line="240" w:lineRule="auto" w:before="294" w:after="0"/>
        <w:ind w:left="360" w:right="1505" w:firstLine="0"/>
        <w:jc w:val="left"/>
        <w:rPr>
          <w:sz w:val="28"/>
        </w:rPr>
      </w:pPr>
      <w:r>
        <w:rPr>
          <w:b/>
          <w:sz w:val="28"/>
        </w:rPr>
        <w:t>Helping</w:t>
      </w:r>
      <w:r>
        <w:rPr>
          <w:b/>
          <w:spacing w:val="-5"/>
          <w:sz w:val="28"/>
        </w:rPr>
        <w:t> </w:t>
      </w:r>
      <w:r>
        <w:rPr>
          <w:b/>
          <w:sz w:val="28"/>
        </w:rPr>
        <w:t>the</w:t>
      </w:r>
      <w:r>
        <w:rPr>
          <w:b/>
          <w:spacing w:val="-5"/>
          <w:sz w:val="28"/>
        </w:rPr>
        <w:t> </w:t>
      </w:r>
      <w:r>
        <w:rPr>
          <w:b/>
          <w:sz w:val="28"/>
        </w:rPr>
        <w:t>individual</w:t>
      </w:r>
      <w:r>
        <w:rPr>
          <w:b/>
          <w:spacing w:val="-5"/>
          <w:sz w:val="28"/>
        </w:rPr>
        <w:t> </w:t>
      </w:r>
      <w:r>
        <w:rPr>
          <w:b/>
          <w:sz w:val="28"/>
        </w:rPr>
        <w:t>to</w:t>
      </w:r>
      <w:r>
        <w:rPr>
          <w:b/>
          <w:spacing w:val="-5"/>
          <w:sz w:val="28"/>
        </w:rPr>
        <w:t> </w:t>
      </w:r>
      <w:r>
        <w:rPr>
          <w:b/>
          <w:sz w:val="28"/>
        </w:rPr>
        <w:t>regain</w:t>
      </w:r>
      <w:r>
        <w:rPr>
          <w:b/>
          <w:spacing w:val="-6"/>
          <w:sz w:val="28"/>
        </w:rPr>
        <w:t> </w:t>
      </w:r>
      <w:r>
        <w:rPr>
          <w:b/>
          <w:sz w:val="28"/>
        </w:rPr>
        <w:t>a</w:t>
      </w:r>
      <w:r>
        <w:rPr>
          <w:b/>
          <w:spacing w:val="-5"/>
          <w:sz w:val="28"/>
        </w:rPr>
        <w:t> </w:t>
      </w:r>
      <w:r>
        <w:rPr>
          <w:b/>
          <w:sz w:val="28"/>
        </w:rPr>
        <w:t>sense</w:t>
      </w:r>
      <w:r>
        <w:rPr>
          <w:b/>
          <w:spacing w:val="-5"/>
          <w:sz w:val="28"/>
        </w:rPr>
        <w:t> </w:t>
      </w:r>
      <w:r>
        <w:rPr>
          <w:b/>
          <w:sz w:val="28"/>
        </w:rPr>
        <w:t>of</w:t>
      </w:r>
      <w:r>
        <w:rPr>
          <w:b/>
          <w:spacing w:val="-5"/>
          <w:sz w:val="28"/>
        </w:rPr>
        <w:t> </w:t>
      </w:r>
      <w:r>
        <w:rPr>
          <w:b/>
          <w:sz w:val="28"/>
        </w:rPr>
        <w:t>control</w:t>
      </w:r>
      <w:r>
        <w:rPr>
          <w:b/>
          <w:spacing w:val="-5"/>
          <w:sz w:val="28"/>
        </w:rPr>
        <w:t> </w:t>
      </w:r>
      <w:r>
        <w:rPr>
          <w:b/>
          <w:sz w:val="28"/>
        </w:rPr>
        <w:t>is</w:t>
      </w:r>
      <w:r>
        <w:rPr>
          <w:b/>
          <w:spacing w:val="-6"/>
          <w:sz w:val="28"/>
        </w:rPr>
        <w:t> </w:t>
      </w:r>
      <w:r>
        <w:rPr>
          <w:b/>
          <w:sz w:val="28"/>
        </w:rPr>
        <w:t>a</w:t>
      </w:r>
      <w:r>
        <w:rPr>
          <w:b/>
          <w:spacing w:val="-5"/>
          <w:sz w:val="28"/>
        </w:rPr>
        <w:t> </w:t>
      </w:r>
      <w:r>
        <w:rPr>
          <w:b/>
          <w:sz w:val="28"/>
        </w:rPr>
        <w:t>priority.</w:t>
      </w:r>
      <w:r>
        <w:rPr>
          <w:b/>
          <w:spacing w:val="-5"/>
          <w:sz w:val="28"/>
        </w:rPr>
        <w:t> </w:t>
      </w:r>
      <w:r>
        <w:rPr>
          <w:sz w:val="28"/>
        </w:rPr>
        <w:t>Regaining</w:t>
      </w:r>
      <w:r>
        <w:rPr>
          <w:spacing w:val="-5"/>
          <w:sz w:val="28"/>
        </w:rPr>
        <w:t> </w:t>
      </w:r>
      <w:r>
        <w:rPr>
          <w:sz w:val="28"/>
        </w:rPr>
        <w:t>a sense of control over thoughts, feelings and events that seem to be spinning out of control may be paramount for an individual in mental health crisis. Staff</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443"/>
      </w:pPr>
      <w:r>
        <w:rPr/>
        <w:t>interventions</w:t>
      </w:r>
      <w:r>
        <w:rPr>
          <w:spacing w:val="-3"/>
        </w:rPr>
        <w:t> </w:t>
      </w:r>
      <w:r>
        <w:rPr/>
        <w:t>that</w:t>
      </w:r>
      <w:r>
        <w:rPr>
          <w:spacing w:val="-2"/>
        </w:rPr>
        <w:t> </w:t>
      </w:r>
      <w:r>
        <w:rPr/>
        <w:t>occur</w:t>
      </w:r>
      <w:r>
        <w:rPr>
          <w:spacing w:val="-2"/>
        </w:rPr>
        <w:t> </w:t>
      </w:r>
      <w:r>
        <w:rPr/>
        <w:t>without</w:t>
      </w:r>
      <w:r>
        <w:rPr>
          <w:spacing w:val="-2"/>
        </w:rPr>
        <w:t> </w:t>
      </w:r>
      <w:r>
        <w:rPr/>
        <w:t>opportunities</w:t>
      </w:r>
      <w:r>
        <w:rPr>
          <w:spacing w:val="-3"/>
        </w:rPr>
        <w:t> </w:t>
      </w:r>
      <w:r>
        <w:rPr/>
        <w:t>for</w:t>
      </w:r>
      <w:r>
        <w:rPr>
          <w:spacing w:val="-2"/>
        </w:rPr>
        <w:t> </w:t>
      </w:r>
      <w:r>
        <w:rPr/>
        <w:t>the</w:t>
      </w:r>
      <w:r>
        <w:rPr>
          <w:spacing w:val="-2"/>
        </w:rPr>
        <w:t> </w:t>
      </w:r>
      <w:r>
        <w:rPr/>
        <w:t>individual</w:t>
      </w:r>
      <w:r>
        <w:rPr>
          <w:spacing w:val="-2"/>
        </w:rPr>
        <w:t> </w:t>
      </w:r>
      <w:r>
        <w:rPr/>
        <w:t>to</w:t>
      </w:r>
      <w:r>
        <w:rPr>
          <w:spacing w:val="-2"/>
        </w:rPr>
        <w:t> </w:t>
      </w:r>
      <w:r>
        <w:rPr/>
        <w:t>understand</w:t>
      </w:r>
      <w:r>
        <w:rPr>
          <w:spacing w:val="-2"/>
        </w:rPr>
        <w:t> </w:t>
      </w:r>
      <w:r>
        <w:rPr/>
        <w:t>what is happening and to make choices among options (including the choice to defer to staff) may reinforce feelings that control is being further wrested away. The individual’s resistance to this may be inaccurately regarded as additional evidence of his or her incapacity to understand the crisis situation. Incorporating personal choice in a crisis response requires not only appropriate training, but also a setting with the flexibility to allow the exercise of options. Informed decision-making in this context is not a matter of simply apprising the individual of the empirically derived risks and benefits associated with various interventions; it also includes an understanding among staff that an ostensibly sub-optimal intervention that is of the individual’s choosing may reinforce personal responsibility, capability and engagement</w:t>
      </w:r>
      <w:r>
        <w:rPr>
          <w:spacing w:val="-4"/>
        </w:rPr>
        <w:t> </w:t>
      </w:r>
      <w:r>
        <w:rPr/>
        <w:t>and</w:t>
      </w:r>
      <w:r>
        <w:rPr>
          <w:spacing w:val="-4"/>
        </w:rPr>
        <w:t> </w:t>
      </w:r>
      <w:r>
        <w:rPr/>
        <w:t>can</w:t>
      </w:r>
      <w:r>
        <w:rPr>
          <w:spacing w:val="-4"/>
        </w:rPr>
        <w:t> </w:t>
      </w:r>
      <w:r>
        <w:rPr/>
        <w:t>ultimately</w:t>
      </w:r>
      <w:r>
        <w:rPr>
          <w:spacing w:val="-4"/>
        </w:rPr>
        <w:t> </w:t>
      </w:r>
      <w:r>
        <w:rPr/>
        <w:t>produce</w:t>
      </w:r>
      <w:r>
        <w:rPr>
          <w:spacing w:val="-4"/>
        </w:rPr>
        <w:t> </w:t>
      </w:r>
      <w:r>
        <w:rPr/>
        <w:t>better</w:t>
      </w:r>
      <w:r>
        <w:rPr>
          <w:spacing w:val="-4"/>
        </w:rPr>
        <w:t> </w:t>
      </w:r>
      <w:r>
        <w:rPr/>
        <w:t>outcomes.</w:t>
      </w:r>
      <w:r>
        <w:rPr>
          <w:spacing w:val="-9"/>
        </w:rPr>
        <w:t> </w:t>
      </w:r>
      <w:r>
        <w:rPr/>
        <w:t>The</w:t>
      </w:r>
      <w:r>
        <w:rPr>
          <w:spacing w:val="-4"/>
        </w:rPr>
        <w:t> </w:t>
      </w:r>
      <w:r>
        <w:rPr/>
        <w:t>specific</w:t>
      </w:r>
      <w:r>
        <w:rPr>
          <w:spacing w:val="-4"/>
        </w:rPr>
        <w:t> </w:t>
      </w:r>
      <w:r>
        <w:rPr/>
        <w:t>choices</w:t>
      </w:r>
      <w:r>
        <w:rPr>
          <w:spacing w:val="-5"/>
        </w:rPr>
        <w:t> </w:t>
      </w:r>
      <w:r>
        <w:rPr/>
        <w:t>to</w:t>
      </w:r>
      <w:r>
        <w:rPr>
          <w:spacing w:val="-4"/>
        </w:rPr>
        <w:t> </w:t>
      </w:r>
      <w:r>
        <w:rPr/>
        <w:t>be considered are not limited to the use of medications, but also include the individual’s preferences for what other approaches are to be used where crisis assistance takes place, involving whom and with what specific goals. While the urgency of a situation may limit the options available, such limitations may also highlight how earlier interventions failed to expand opportunities to exercise personal control. Post-crisis recovery plans or advance directives developed by the individual with assistance from crisis experts are important vehicles for operationalizing this principle.</w:t>
      </w:r>
    </w:p>
    <w:p>
      <w:pPr>
        <w:pStyle w:val="ListParagraph"/>
        <w:numPr>
          <w:ilvl w:val="0"/>
          <w:numId w:val="35"/>
        </w:numPr>
        <w:tabs>
          <w:tab w:pos="764" w:val="left" w:leader="none"/>
        </w:tabs>
        <w:spacing w:line="240" w:lineRule="auto" w:before="280" w:after="0"/>
        <w:ind w:left="360" w:right="1443" w:firstLine="0"/>
        <w:jc w:val="left"/>
        <w:rPr>
          <w:sz w:val="28"/>
        </w:rPr>
      </w:pPr>
      <w:r>
        <w:rPr>
          <w:b/>
          <w:sz w:val="28"/>
        </w:rPr>
        <w:t>Services are congruent with the culture, gender, race, age, sexual orientation, health literacy and communication needs of the individual being served. </w:t>
      </w:r>
      <w:r>
        <w:rPr>
          <w:sz w:val="28"/>
        </w:rPr>
        <w:t>Given the importance of understanding how an individual is experiencing</w:t>
      </w:r>
      <w:r>
        <w:rPr>
          <w:spacing w:val="40"/>
          <w:sz w:val="28"/>
        </w:rPr>
        <w:t> </w:t>
      </w:r>
      <w:r>
        <w:rPr>
          <w:sz w:val="28"/>
        </w:rPr>
        <w:t>a crisis and engaging that individual in the resolution process, being able to effectively connect with the individual is crucial.</w:t>
      </w:r>
      <w:r>
        <w:rPr>
          <w:spacing w:val="-8"/>
          <w:sz w:val="28"/>
        </w:rPr>
        <w:t> </w:t>
      </w:r>
      <w:r>
        <w:rPr>
          <w:sz w:val="28"/>
        </w:rPr>
        <w:t>A</w:t>
      </w:r>
      <w:r>
        <w:rPr>
          <w:spacing w:val="-8"/>
          <w:sz w:val="28"/>
        </w:rPr>
        <w:t> </w:t>
      </w:r>
      <w:r>
        <w:rPr>
          <w:sz w:val="28"/>
        </w:rPr>
        <w:t>host of variables reflecting the person’s</w:t>
      </w:r>
      <w:r>
        <w:rPr>
          <w:spacing w:val="-7"/>
          <w:sz w:val="28"/>
        </w:rPr>
        <w:t> </w:t>
      </w:r>
      <w:r>
        <w:rPr>
          <w:sz w:val="28"/>
        </w:rPr>
        <w:t>identity</w:t>
      </w:r>
      <w:r>
        <w:rPr>
          <w:spacing w:val="-6"/>
          <w:sz w:val="28"/>
        </w:rPr>
        <w:t> </w:t>
      </w:r>
      <w:r>
        <w:rPr>
          <w:sz w:val="28"/>
        </w:rPr>
        <w:t>and</w:t>
      </w:r>
      <w:r>
        <w:rPr>
          <w:spacing w:val="-6"/>
          <w:sz w:val="28"/>
        </w:rPr>
        <w:t> </w:t>
      </w:r>
      <w:r>
        <w:rPr>
          <w:sz w:val="28"/>
        </w:rPr>
        <w:t>means</w:t>
      </w:r>
      <w:r>
        <w:rPr>
          <w:spacing w:val="-7"/>
          <w:sz w:val="28"/>
        </w:rPr>
        <w:t> </w:t>
      </w:r>
      <w:r>
        <w:rPr>
          <w:sz w:val="28"/>
        </w:rPr>
        <w:t>of</w:t>
      </w:r>
      <w:r>
        <w:rPr>
          <w:spacing w:val="-6"/>
          <w:sz w:val="28"/>
        </w:rPr>
        <w:t> </w:t>
      </w:r>
      <w:r>
        <w:rPr>
          <w:sz w:val="28"/>
        </w:rPr>
        <w:t>communicating</w:t>
      </w:r>
      <w:r>
        <w:rPr>
          <w:spacing w:val="-6"/>
          <w:sz w:val="28"/>
        </w:rPr>
        <w:t> </w:t>
      </w:r>
      <w:r>
        <w:rPr>
          <w:sz w:val="28"/>
        </w:rPr>
        <w:t>can</w:t>
      </w:r>
      <w:r>
        <w:rPr>
          <w:spacing w:val="-6"/>
          <w:sz w:val="28"/>
        </w:rPr>
        <w:t> </w:t>
      </w:r>
      <w:r>
        <w:rPr>
          <w:sz w:val="28"/>
        </w:rPr>
        <w:t>impede</w:t>
      </w:r>
      <w:r>
        <w:rPr>
          <w:spacing w:val="-6"/>
          <w:sz w:val="28"/>
        </w:rPr>
        <w:t> </w:t>
      </w:r>
      <w:r>
        <w:rPr>
          <w:sz w:val="28"/>
        </w:rPr>
        <w:t>meaningful</w:t>
      </w:r>
      <w:r>
        <w:rPr>
          <w:spacing w:val="-6"/>
          <w:sz w:val="28"/>
        </w:rPr>
        <w:t> </w:t>
      </w:r>
      <w:r>
        <w:rPr>
          <w:sz w:val="28"/>
        </w:rPr>
        <w:t>engagement at a time when there may be some urgency. Establishing congruence requires more than linguistic proficiency or staff training in cultural sensitivity; it may require</w:t>
      </w:r>
      <w:r>
        <w:rPr>
          <w:spacing w:val="40"/>
          <w:sz w:val="28"/>
        </w:rPr>
        <w:t> </w:t>
      </w:r>
      <w:r>
        <w:rPr>
          <w:sz w:val="28"/>
        </w:rPr>
        <w:t>that</w:t>
      </w:r>
      <w:r>
        <w:rPr>
          <w:spacing w:val="-2"/>
          <w:sz w:val="28"/>
        </w:rPr>
        <w:t> </w:t>
      </w:r>
      <w:r>
        <w:rPr>
          <w:sz w:val="28"/>
        </w:rPr>
        <w:t>to</w:t>
      </w:r>
      <w:r>
        <w:rPr>
          <w:spacing w:val="-2"/>
          <w:sz w:val="28"/>
        </w:rPr>
        <w:t> </w:t>
      </w:r>
      <w:r>
        <w:rPr>
          <w:sz w:val="28"/>
        </w:rPr>
        <w:t>the</w:t>
      </w:r>
      <w:r>
        <w:rPr>
          <w:spacing w:val="-2"/>
          <w:sz w:val="28"/>
        </w:rPr>
        <w:t> </w:t>
      </w:r>
      <w:r>
        <w:rPr>
          <w:sz w:val="28"/>
        </w:rPr>
        <w:t>extent</w:t>
      </w:r>
      <w:r>
        <w:rPr>
          <w:spacing w:val="-2"/>
          <w:sz w:val="28"/>
        </w:rPr>
        <w:t> </w:t>
      </w:r>
      <w:r>
        <w:rPr>
          <w:sz w:val="28"/>
        </w:rPr>
        <w:t>feasible,</w:t>
      </w:r>
      <w:r>
        <w:rPr>
          <w:spacing w:val="-2"/>
          <w:sz w:val="28"/>
        </w:rPr>
        <w:t> </w:t>
      </w:r>
      <w:r>
        <w:rPr>
          <w:sz w:val="28"/>
        </w:rPr>
        <w:t>an</w:t>
      </w:r>
      <w:r>
        <w:rPr>
          <w:spacing w:val="-2"/>
          <w:sz w:val="28"/>
        </w:rPr>
        <w:t> </w:t>
      </w:r>
      <w:r>
        <w:rPr>
          <w:sz w:val="28"/>
        </w:rPr>
        <w:t>individual</w:t>
      </w:r>
      <w:r>
        <w:rPr>
          <w:spacing w:val="-2"/>
          <w:sz w:val="28"/>
        </w:rPr>
        <w:t> </w:t>
      </w:r>
      <w:r>
        <w:rPr>
          <w:sz w:val="28"/>
        </w:rPr>
        <w:t>be</w:t>
      </w:r>
      <w:r>
        <w:rPr>
          <w:spacing w:val="-2"/>
          <w:sz w:val="28"/>
        </w:rPr>
        <w:t> </w:t>
      </w:r>
      <w:r>
        <w:rPr>
          <w:sz w:val="28"/>
        </w:rPr>
        <w:t>afforded</w:t>
      </w:r>
      <w:r>
        <w:rPr>
          <w:spacing w:val="-2"/>
          <w:sz w:val="28"/>
        </w:rPr>
        <w:t> </w:t>
      </w:r>
      <w:r>
        <w:rPr>
          <w:sz w:val="28"/>
        </w:rPr>
        <w:t>a</w:t>
      </w:r>
      <w:r>
        <w:rPr>
          <w:spacing w:val="-2"/>
          <w:sz w:val="28"/>
        </w:rPr>
        <w:t> </w:t>
      </w:r>
      <w:r>
        <w:rPr>
          <w:sz w:val="28"/>
        </w:rPr>
        <w:t>choice</w:t>
      </w:r>
      <w:r>
        <w:rPr>
          <w:spacing w:val="-2"/>
          <w:sz w:val="28"/>
        </w:rPr>
        <w:t> </w:t>
      </w:r>
      <w:r>
        <w:rPr>
          <w:sz w:val="28"/>
        </w:rPr>
        <w:t>among</w:t>
      </w:r>
      <w:r>
        <w:rPr>
          <w:spacing w:val="-2"/>
          <w:sz w:val="28"/>
        </w:rPr>
        <w:t> </w:t>
      </w:r>
      <w:r>
        <w:rPr>
          <w:sz w:val="28"/>
        </w:rPr>
        <w:t>staff</w:t>
      </w:r>
      <w:r>
        <w:rPr>
          <w:spacing w:val="-2"/>
          <w:sz w:val="28"/>
        </w:rPr>
        <w:t> </w:t>
      </w:r>
      <w:r>
        <w:rPr>
          <w:sz w:val="28"/>
        </w:rPr>
        <w:t>providing crisis services.</w:t>
      </w:r>
    </w:p>
    <w:p>
      <w:pPr>
        <w:pStyle w:val="ListParagraph"/>
        <w:numPr>
          <w:ilvl w:val="0"/>
          <w:numId w:val="35"/>
        </w:numPr>
        <w:tabs>
          <w:tab w:pos="780" w:val="left" w:leader="none"/>
        </w:tabs>
        <w:spacing w:line="240" w:lineRule="auto" w:before="301" w:after="0"/>
        <w:ind w:left="360" w:right="1443" w:firstLine="0"/>
        <w:jc w:val="left"/>
        <w:rPr>
          <w:sz w:val="28"/>
        </w:rPr>
      </w:pPr>
      <w:r>
        <w:rPr>
          <w:b/>
          <w:sz w:val="28"/>
        </w:rPr>
        <w:t>Rights are respected.</w:t>
      </w:r>
      <w:r>
        <w:rPr>
          <w:b/>
          <w:spacing w:val="-9"/>
          <w:sz w:val="28"/>
        </w:rPr>
        <w:t> </w:t>
      </w:r>
      <w:r>
        <w:rPr>
          <w:sz w:val="28"/>
        </w:rPr>
        <w:t>An individual who is in crisis is also in a state of heightened vulnerability. It is imperative that those responding to the crisis be versed in the individual’s rights, among them: the right to confidentiality, the right to legal counsel, the right to be free from unwarranted seclusion or restraint, the right</w:t>
      </w:r>
      <w:r>
        <w:rPr>
          <w:spacing w:val="-3"/>
          <w:sz w:val="28"/>
        </w:rPr>
        <w:t> </w:t>
      </w:r>
      <w:r>
        <w:rPr>
          <w:sz w:val="28"/>
        </w:rPr>
        <w:t>to</w:t>
      </w:r>
      <w:r>
        <w:rPr>
          <w:spacing w:val="-3"/>
          <w:sz w:val="28"/>
        </w:rPr>
        <w:t> </w:t>
      </w:r>
      <w:r>
        <w:rPr>
          <w:sz w:val="28"/>
        </w:rPr>
        <w:t>leave,</w:t>
      </w:r>
      <w:r>
        <w:rPr>
          <w:spacing w:val="-3"/>
          <w:sz w:val="28"/>
        </w:rPr>
        <w:t> </w:t>
      </w:r>
      <w:r>
        <w:rPr>
          <w:sz w:val="28"/>
        </w:rPr>
        <w:t>the</w:t>
      </w:r>
      <w:r>
        <w:rPr>
          <w:spacing w:val="-3"/>
          <w:sz w:val="28"/>
        </w:rPr>
        <w:t> </w:t>
      </w:r>
      <w:r>
        <w:rPr>
          <w:sz w:val="28"/>
        </w:rPr>
        <w:t>right</w:t>
      </w:r>
      <w:r>
        <w:rPr>
          <w:spacing w:val="-3"/>
          <w:sz w:val="28"/>
        </w:rPr>
        <w:t> </w:t>
      </w:r>
      <w:r>
        <w:rPr>
          <w:sz w:val="28"/>
        </w:rPr>
        <w:t>for</w:t>
      </w:r>
      <w:r>
        <w:rPr>
          <w:spacing w:val="-3"/>
          <w:sz w:val="28"/>
        </w:rPr>
        <w:t> </w:t>
      </w:r>
      <w:r>
        <w:rPr>
          <w:sz w:val="28"/>
        </w:rPr>
        <w:t>a</w:t>
      </w:r>
      <w:r>
        <w:rPr>
          <w:spacing w:val="-3"/>
          <w:sz w:val="28"/>
        </w:rPr>
        <w:t> </w:t>
      </w:r>
      <w:r>
        <w:rPr>
          <w:sz w:val="28"/>
        </w:rPr>
        <w:t>minor</w:t>
      </w:r>
      <w:r>
        <w:rPr>
          <w:spacing w:val="-3"/>
          <w:sz w:val="28"/>
        </w:rPr>
        <w:t> </w:t>
      </w:r>
      <w:r>
        <w:rPr>
          <w:sz w:val="28"/>
        </w:rPr>
        <w:t>to</w:t>
      </w:r>
      <w:r>
        <w:rPr>
          <w:spacing w:val="-3"/>
          <w:sz w:val="28"/>
        </w:rPr>
        <w:t> </w:t>
      </w:r>
      <w:r>
        <w:rPr>
          <w:sz w:val="28"/>
        </w:rPr>
        <w:t>receive</w:t>
      </w:r>
      <w:r>
        <w:rPr>
          <w:spacing w:val="-3"/>
          <w:sz w:val="28"/>
        </w:rPr>
        <w:t> </w:t>
      </w:r>
      <w:r>
        <w:rPr>
          <w:sz w:val="28"/>
        </w:rPr>
        <w:t>services</w:t>
      </w:r>
      <w:r>
        <w:rPr>
          <w:spacing w:val="-4"/>
          <w:sz w:val="28"/>
        </w:rPr>
        <w:t> </w:t>
      </w:r>
      <w:r>
        <w:rPr>
          <w:sz w:val="28"/>
        </w:rPr>
        <w:t>without</w:t>
      </w:r>
      <w:r>
        <w:rPr>
          <w:spacing w:val="-3"/>
          <w:sz w:val="28"/>
        </w:rPr>
        <w:t> </w:t>
      </w:r>
      <w:r>
        <w:rPr>
          <w:sz w:val="28"/>
        </w:rPr>
        <w:t>parental</w:t>
      </w:r>
      <w:r>
        <w:rPr>
          <w:spacing w:val="-3"/>
          <w:sz w:val="28"/>
        </w:rPr>
        <w:t> </w:t>
      </w:r>
      <w:r>
        <w:rPr>
          <w:sz w:val="28"/>
        </w:rPr>
        <w:t>notification, the right to have one’s advance directive considered, the right to speak with an ombudsman and the right to make informed decisions about medication. It is critical that appropriately trained advocates be available to provide needed</w:t>
      </w:r>
    </w:p>
    <w:p>
      <w:pPr>
        <w:pStyle w:val="ListParagraph"/>
        <w:spacing w:after="0" w:line="240" w:lineRule="auto"/>
        <w:jc w:val="left"/>
        <w:rPr>
          <w:sz w:val="28"/>
        </w:rPr>
        <w:sectPr>
          <w:pgSz w:w="12240" w:h="15840"/>
          <w:pgMar w:header="0" w:footer="760" w:top="1360" w:bottom="960" w:left="1080" w:right="0"/>
        </w:sectPr>
      </w:pPr>
    </w:p>
    <w:p>
      <w:pPr>
        <w:pStyle w:val="BodyText"/>
        <w:spacing w:before="66"/>
        <w:ind w:right="1505"/>
      </w:pPr>
      <w:r>
        <w:rPr/>
        <w:t>assistance. Correctly or not, many individuals</w:t>
      </w:r>
      <w:r>
        <w:rPr>
          <w:spacing w:val="-1"/>
        </w:rPr>
        <w:t> </w:t>
      </w:r>
      <w:r>
        <w:rPr/>
        <w:t>with serious</w:t>
      </w:r>
      <w:r>
        <w:rPr>
          <w:spacing w:val="-1"/>
        </w:rPr>
        <w:t> </w:t>
      </w:r>
      <w:r>
        <w:rPr/>
        <w:t>mental illnesses</w:t>
      </w:r>
      <w:r>
        <w:rPr>
          <w:spacing w:val="-1"/>
        </w:rPr>
        <w:t> </w:t>
      </w:r>
      <w:r>
        <w:rPr/>
        <w:t>have come</w:t>
      </w:r>
      <w:r>
        <w:rPr>
          <w:spacing w:val="-3"/>
        </w:rPr>
        <w:t> </w:t>
      </w:r>
      <w:r>
        <w:rPr/>
        <w:t>to</w:t>
      </w:r>
      <w:r>
        <w:rPr>
          <w:spacing w:val="-3"/>
        </w:rPr>
        <w:t> </w:t>
      </w:r>
      <w:r>
        <w:rPr/>
        <w:t>regard</w:t>
      </w:r>
      <w:r>
        <w:rPr>
          <w:spacing w:val="-3"/>
        </w:rPr>
        <w:t> </w:t>
      </w:r>
      <w:r>
        <w:rPr/>
        <w:t>mental</w:t>
      </w:r>
      <w:r>
        <w:rPr>
          <w:spacing w:val="-3"/>
        </w:rPr>
        <w:t> </w:t>
      </w:r>
      <w:r>
        <w:rPr/>
        <w:t>health</w:t>
      </w:r>
      <w:r>
        <w:rPr>
          <w:spacing w:val="-3"/>
        </w:rPr>
        <w:t> </w:t>
      </w:r>
      <w:r>
        <w:rPr/>
        <w:t>crisis</w:t>
      </w:r>
      <w:r>
        <w:rPr>
          <w:spacing w:val="-4"/>
        </w:rPr>
        <w:t> </w:t>
      </w:r>
      <w:r>
        <w:rPr/>
        <w:t>interventions</w:t>
      </w:r>
      <w:r>
        <w:rPr>
          <w:spacing w:val="-4"/>
        </w:rPr>
        <w:t> </w:t>
      </w:r>
      <w:r>
        <w:rPr/>
        <w:t>as</w:t>
      </w:r>
      <w:r>
        <w:rPr>
          <w:spacing w:val="-4"/>
        </w:rPr>
        <w:t> </w:t>
      </w:r>
      <w:r>
        <w:rPr/>
        <w:t>episodes</w:t>
      </w:r>
      <w:r>
        <w:rPr>
          <w:spacing w:val="-4"/>
        </w:rPr>
        <w:t> </w:t>
      </w:r>
      <w:r>
        <w:rPr/>
        <w:t>where</w:t>
      </w:r>
      <w:r>
        <w:rPr>
          <w:spacing w:val="-3"/>
        </w:rPr>
        <w:t> </w:t>
      </w:r>
      <w:r>
        <w:rPr/>
        <w:t>they</w:t>
      </w:r>
      <w:r>
        <w:rPr>
          <w:spacing w:val="-3"/>
        </w:rPr>
        <w:t> </w:t>
      </w:r>
      <w:r>
        <w:rPr/>
        <w:t>have</w:t>
      </w:r>
      <w:r>
        <w:rPr>
          <w:spacing w:val="-3"/>
        </w:rPr>
        <w:t> </w:t>
      </w:r>
      <w:r>
        <w:rPr/>
        <w:t>no voice and their rights are trampled or ignored. Meaningfully enacting values of shared responsibility and recovery requires that the individual have a clear understanding of his or her rights and access to the services of an advocate. It is also critical that crisis responders not convey the impression that an individual’s exercise of rights is a hostile or defiant act.</w:t>
      </w:r>
    </w:p>
    <w:p>
      <w:pPr>
        <w:pStyle w:val="ListParagraph"/>
        <w:numPr>
          <w:ilvl w:val="0"/>
          <w:numId w:val="35"/>
        </w:numPr>
        <w:tabs>
          <w:tab w:pos="780" w:val="left" w:leader="none"/>
        </w:tabs>
        <w:spacing w:line="240" w:lineRule="auto" w:before="306" w:after="0"/>
        <w:ind w:left="360" w:right="1464" w:firstLine="0"/>
        <w:jc w:val="left"/>
        <w:rPr>
          <w:sz w:val="28"/>
        </w:rPr>
      </w:pPr>
      <w:r>
        <w:rPr>
          <w:b/>
          <w:sz w:val="28"/>
        </w:rPr>
        <w:t>Services are trauma-informed. </w:t>
      </w:r>
      <w:r>
        <w:rPr>
          <w:sz w:val="28"/>
        </w:rPr>
        <w:t>Adults, children and older adults with serious mental or emotional problems often have histories of victimization, abuse and neglect, or significant traumatic experiences. Their past trauma may be in some ways similar to the mental health crisis being addressed. It is essential that crisis responses evaluate an individual’s trauma history and the person’s status with respect to recovery from those experiences. Similarly, it is critical to understand how the individual’s response within the current crisis may reflect past traumatic reactions and what interventions may pose particular risks to that individual based on that history. Because of the nature of trauma, appropriately evaluating an individual</w:t>
      </w:r>
      <w:r>
        <w:rPr>
          <w:spacing w:val="-1"/>
          <w:sz w:val="28"/>
        </w:rPr>
        <w:t> </w:t>
      </w:r>
      <w:r>
        <w:rPr>
          <w:sz w:val="28"/>
        </w:rPr>
        <w:t>requires</w:t>
      </w:r>
      <w:r>
        <w:rPr>
          <w:spacing w:val="-2"/>
          <w:sz w:val="28"/>
        </w:rPr>
        <w:t> </w:t>
      </w:r>
      <w:r>
        <w:rPr>
          <w:sz w:val="28"/>
        </w:rPr>
        <w:t>far</w:t>
      </w:r>
      <w:r>
        <w:rPr>
          <w:spacing w:val="-1"/>
          <w:sz w:val="28"/>
        </w:rPr>
        <w:t> </w:t>
      </w:r>
      <w:r>
        <w:rPr>
          <w:sz w:val="28"/>
        </w:rPr>
        <w:t>more</w:t>
      </w:r>
      <w:r>
        <w:rPr>
          <w:spacing w:val="-1"/>
          <w:sz w:val="28"/>
        </w:rPr>
        <w:t> </w:t>
      </w:r>
      <w:r>
        <w:rPr>
          <w:sz w:val="28"/>
        </w:rPr>
        <w:t>sensitivity</w:t>
      </w:r>
      <w:r>
        <w:rPr>
          <w:spacing w:val="-1"/>
          <w:sz w:val="28"/>
        </w:rPr>
        <w:t> </w:t>
      </w:r>
      <w:r>
        <w:rPr>
          <w:sz w:val="28"/>
        </w:rPr>
        <w:t>and</w:t>
      </w:r>
      <w:r>
        <w:rPr>
          <w:spacing w:val="-1"/>
          <w:sz w:val="28"/>
        </w:rPr>
        <w:t> </w:t>
      </w:r>
      <w:r>
        <w:rPr>
          <w:sz w:val="28"/>
        </w:rPr>
        <w:t>expertise</w:t>
      </w:r>
      <w:r>
        <w:rPr>
          <w:spacing w:val="-1"/>
          <w:sz w:val="28"/>
        </w:rPr>
        <w:t> </w:t>
      </w:r>
      <w:r>
        <w:rPr>
          <w:sz w:val="28"/>
        </w:rPr>
        <w:t>than</w:t>
      </w:r>
      <w:r>
        <w:rPr>
          <w:spacing w:val="-1"/>
          <w:sz w:val="28"/>
        </w:rPr>
        <w:t> </w:t>
      </w:r>
      <w:r>
        <w:rPr>
          <w:sz w:val="28"/>
        </w:rPr>
        <w:t>simply</w:t>
      </w:r>
      <w:r>
        <w:rPr>
          <w:spacing w:val="-1"/>
          <w:sz w:val="28"/>
        </w:rPr>
        <w:t> </w:t>
      </w:r>
      <w:r>
        <w:rPr>
          <w:sz w:val="28"/>
        </w:rPr>
        <w:t>asking</w:t>
      </w:r>
      <w:r>
        <w:rPr>
          <w:spacing w:val="-1"/>
          <w:sz w:val="28"/>
        </w:rPr>
        <w:t> </w:t>
      </w:r>
      <w:r>
        <w:rPr>
          <w:sz w:val="28"/>
        </w:rPr>
        <w:t>a</w:t>
      </w:r>
      <w:r>
        <w:rPr>
          <w:spacing w:val="-1"/>
          <w:sz w:val="28"/>
        </w:rPr>
        <w:t> </w:t>
      </w:r>
      <w:r>
        <w:rPr>
          <w:sz w:val="28"/>
        </w:rPr>
        <w:t>series</w:t>
      </w:r>
      <w:r>
        <w:rPr>
          <w:spacing w:val="-2"/>
          <w:sz w:val="28"/>
        </w:rPr>
        <w:t> </w:t>
      </w:r>
      <w:r>
        <w:rPr>
          <w:sz w:val="28"/>
        </w:rPr>
        <w:t>of blunt,</w:t>
      </w:r>
      <w:r>
        <w:rPr>
          <w:spacing w:val="-5"/>
          <w:sz w:val="28"/>
        </w:rPr>
        <w:t> </w:t>
      </w:r>
      <w:r>
        <w:rPr>
          <w:sz w:val="28"/>
        </w:rPr>
        <w:t>potentially</w:t>
      </w:r>
      <w:r>
        <w:rPr>
          <w:spacing w:val="-5"/>
          <w:sz w:val="28"/>
        </w:rPr>
        <w:t> </w:t>
      </w:r>
      <w:r>
        <w:rPr>
          <w:sz w:val="28"/>
        </w:rPr>
        <w:t>embarrassing</w:t>
      </w:r>
      <w:r>
        <w:rPr>
          <w:spacing w:val="-5"/>
          <w:sz w:val="28"/>
        </w:rPr>
        <w:t> </w:t>
      </w:r>
      <w:r>
        <w:rPr>
          <w:sz w:val="28"/>
        </w:rPr>
        <w:t>questions</w:t>
      </w:r>
      <w:r>
        <w:rPr>
          <w:spacing w:val="-6"/>
          <w:sz w:val="28"/>
        </w:rPr>
        <w:t> </w:t>
      </w:r>
      <w:r>
        <w:rPr>
          <w:sz w:val="28"/>
        </w:rPr>
        <w:t>about</w:t>
      </w:r>
      <w:r>
        <w:rPr>
          <w:spacing w:val="-5"/>
          <w:sz w:val="28"/>
        </w:rPr>
        <w:t> </w:t>
      </w:r>
      <w:r>
        <w:rPr>
          <w:sz w:val="28"/>
        </w:rPr>
        <w:t>abuse</w:t>
      </w:r>
      <w:r>
        <w:rPr>
          <w:spacing w:val="-5"/>
          <w:sz w:val="28"/>
        </w:rPr>
        <w:t> </w:t>
      </w:r>
      <w:r>
        <w:rPr>
          <w:sz w:val="28"/>
        </w:rPr>
        <w:t>and</w:t>
      </w:r>
      <w:r>
        <w:rPr>
          <w:spacing w:val="-5"/>
          <w:sz w:val="28"/>
        </w:rPr>
        <w:t> </w:t>
      </w:r>
      <w:r>
        <w:rPr>
          <w:sz w:val="28"/>
        </w:rPr>
        <w:t>checking</w:t>
      </w:r>
      <w:r>
        <w:rPr>
          <w:spacing w:val="-5"/>
          <w:sz w:val="28"/>
        </w:rPr>
        <w:t> </w:t>
      </w:r>
      <w:r>
        <w:rPr>
          <w:sz w:val="28"/>
        </w:rPr>
        <w:t>off</w:t>
      </w:r>
      <w:r>
        <w:rPr>
          <w:spacing w:val="-5"/>
          <w:sz w:val="28"/>
        </w:rPr>
        <w:t> </w:t>
      </w:r>
      <w:r>
        <w:rPr>
          <w:sz w:val="28"/>
        </w:rPr>
        <w:t>some</w:t>
      </w:r>
      <w:r>
        <w:rPr>
          <w:spacing w:val="-5"/>
          <w:sz w:val="28"/>
        </w:rPr>
        <w:t> </w:t>
      </w:r>
      <w:r>
        <w:rPr>
          <w:sz w:val="28"/>
        </w:rPr>
        <w:t>boxes on a form. It requires establishing a safe atmosphere for the individual to discuss these issues and to explore their possible relationship to the crisis event.</w:t>
      </w:r>
    </w:p>
    <w:p>
      <w:pPr>
        <w:pStyle w:val="BodyText"/>
        <w:spacing w:before="294"/>
        <w:ind w:right="1504"/>
      </w:pPr>
      <w:r>
        <w:rPr/>
        <w:t>“Confounding and complicating the prevalence of trauma in public mental health service recipients is the fact that mental health services themselves are often experienced as traumatic. The use of coercive interventions such as seclusion and restraint, forced involuntary medication practices, and philosophies of care based on</w:t>
      </w:r>
      <w:r>
        <w:rPr>
          <w:spacing w:val="-4"/>
        </w:rPr>
        <w:t> </w:t>
      </w:r>
      <w:r>
        <w:rPr/>
        <w:t>control</w:t>
      </w:r>
      <w:r>
        <w:rPr>
          <w:spacing w:val="-4"/>
        </w:rPr>
        <w:t> </w:t>
      </w:r>
      <w:r>
        <w:rPr/>
        <w:t>and</w:t>
      </w:r>
      <w:r>
        <w:rPr>
          <w:spacing w:val="-4"/>
        </w:rPr>
        <w:t> </w:t>
      </w:r>
      <w:r>
        <w:rPr/>
        <w:t>containment</w:t>
      </w:r>
      <w:r>
        <w:rPr>
          <w:spacing w:val="-4"/>
        </w:rPr>
        <w:t> </w:t>
      </w:r>
      <w:r>
        <w:rPr/>
        <w:t>vs.</w:t>
      </w:r>
      <w:r>
        <w:rPr>
          <w:spacing w:val="-4"/>
        </w:rPr>
        <w:t> </w:t>
      </w:r>
      <w:r>
        <w:rPr/>
        <w:t>empowerment</w:t>
      </w:r>
      <w:r>
        <w:rPr>
          <w:spacing w:val="-4"/>
        </w:rPr>
        <w:t> </w:t>
      </w:r>
      <w:r>
        <w:rPr/>
        <w:t>and</w:t>
      </w:r>
      <w:r>
        <w:rPr>
          <w:spacing w:val="-4"/>
        </w:rPr>
        <w:t> </w:t>
      </w:r>
      <w:r>
        <w:rPr/>
        <w:t>choice</w:t>
      </w:r>
      <w:r>
        <w:rPr>
          <w:spacing w:val="-4"/>
        </w:rPr>
        <w:t> </w:t>
      </w:r>
      <w:r>
        <w:rPr/>
        <w:t>often</w:t>
      </w:r>
      <w:r>
        <w:rPr>
          <w:spacing w:val="-4"/>
        </w:rPr>
        <w:t> </w:t>
      </w:r>
      <w:r>
        <w:rPr/>
        <w:t>cause</w:t>
      </w:r>
      <w:r>
        <w:rPr>
          <w:spacing w:val="-4"/>
        </w:rPr>
        <w:t> </w:t>
      </w:r>
      <w:r>
        <w:rPr/>
        <w:t>unintentional re-traumatization in already vulnerable populations.” (National Association of State Mental Health Program Directors NASMHPD Position Statement on Services and Supports to Trauma Survivors).</w:t>
      </w:r>
    </w:p>
    <w:p>
      <w:pPr>
        <w:pStyle w:val="BodyText"/>
        <w:spacing w:before="85"/>
        <w:ind w:right="1450"/>
      </w:pPr>
      <w:r>
        <w:rPr/>
        <w:t>The</w:t>
      </w:r>
      <w:r>
        <w:rPr>
          <w:spacing w:val="-5"/>
        </w:rPr>
        <w:t> </w:t>
      </w:r>
      <w:r>
        <w:rPr/>
        <w:t>American Psychiatric</w:t>
      </w:r>
      <w:r>
        <w:rPr>
          <w:spacing w:val="-5"/>
        </w:rPr>
        <w:t> </w:t>
      </w:r>
      <w:r>
        <w:rPr/>
        <w:t>Association (APA) played an important role in redefining trauma. Diagnostic criteria for traumatic stress disorders have been debated through several iterations of the Diagnostic and Statistical Manual of Mental Disorders (DSM) with a new category of Trauma- and Stressor-Related Disorders,</w:t>
      </w:r>
      <w:r>
        <w:rPr>
          <w:spacing w:val="-6"/>
        </w:rPr>
        <w:t> </w:t>
      </w:r>
      <w:r>
        <w:rPr/>
        <w:t>across</w:t>
      </w:r>
      <w:r>
        <w:rPr>
          <w:spacing w:val="-7"/>
        </w:rPr>
        <w:t> </w:t>
      </w:r>
      <w:r>
        <w:rPr/>
        <w:t>the</w:t>
      </w:r>
      <w:r>
        <w:rPr>
          <w:spacing w:val="-6"/>
        </w:rPr>
        <w:t> </w:t>
      </w:r>
      <w:r>
        <w:rPr/>
        <w:t>life-span,</w:t>
      </w:r>
      <w:r>
        <w:rPr>
          <w:spacing w:val="-6"/>
        </w:rPr>
        <w:t> </w:t>
      </w:r>
      <w:r>
        <w:rPr/>
        <w:t>included</w:t>
      </w:r>
      <w:r>
        <w:rPr>
          <w:spacing w:val="-6"/>
        </w:rPr>
        <w:t> </w:t>
      </w:r>
      <w:r>
        <w:rPr/>
        <w:t>in</w:t>
      </w:r>
      <w:r>
        <w:rPr>
          <w:spacing w:val="-6"/>
        </w:rPr>
        <w:t> </w:t>
      </w:r>
      <w:r>
        <w:rPr/>
        <w:t>the</w:t>
      </w:r>
      <w:r>
        <w:rPr>
          <w:spacing w:val="-6"/>
        </w:rPr>
        <w:t> </w:t>
      </w:r>
      <w:r>
        <w:rPr/>
        <w:t>DSM-V</w:t>
      </w:r>
      <w:r>
        <w:rPr>
          <w:spacing w:val="-12"/>
        </w:rPr>
        <w:t> </w:t>
      </w:r>
      <w:r>
        <w:rPr/>
        <w:t>(APA,</w:t>
      </w:r>
      <w:r>
        <w:rPr>
          <w:spacing w:val="-6"/>
        </w:rPr>
        <w:t> </w:t>
      </w:r>
      <w:r>
        <w:rPr/>
        <w:t>2013).</w:t>
      </w:r>
      <w:r>
        <w:rPr>
          <w:spacing w:val="-6"/>
        </w:rPr>
        <w:t> </w:t>
      </w:r>
      <w:r>
        <w:rPr/>
        <w:t>Measures</w:t>
      </w:r>
      <w:r>
        <w:rPr>
          <w:spacing w:val="-7"/>
        </w:rPr>
        <w:t> </w:t>
      </w:r>
      <w:r>
        <w:rPr/>
        <w:t>and inventories of trauma exposure, with both clinical and research applications, have proliferated since the 1970’s. National trauma research and practice centers have conducted significant work in the past few decades, further remaining the concept of trauma, and developing effective trauma assessments and treatments. With the advances in neuroscience, a bio-psychosocial approach to traumatic experiences</w:t>
      </w:r>
    </w:p>
    <w:p>
      <w:pPr>
        <w:pStyle w:val="BodyText"/>
        <w:spacing w:after="0"/>
        <w:sectPr>
          <w:pgSz w:w="12240" w:h="15840"/>
          <w:pgMar w:header="0" w:footer="760" w:top="1360" w:bottom="960" w:left="1080" w:right="0"/>
        </w:sectPr>
      </w:pPr>
    </w:p>
    <w:p>
      <w:pPr>
        <w:pStyle w:val="BodyText"/>
        <w:spacing w:before="66"/>
        <w:ind w:right="1519"/>
      </w:pPr>
      <w:bookmarkStart w:name="_bookmark11" w:id="12"/>
      <w:bookmarkEnd w:id="12"/>
      <w:r>
        <w:rPr/>
      </w:r>
      <w:r>
        <w:rPr/>
        <w:t>has begun to delineate the mechanisms in which neurobiology, psychological processes,</w:t>
      </w:r>
      <w:r>
        <w:rPr>
          <w:spacing w:val="-4"/>
        </w:rPr>
        <w:t> </w:t>
      </w:r>
      <w:r>
        <w:rPr/>
        <w:t>and</w:t>
      </w:r>
      <w:r>
        <w:rPr>
          <w:spacing w:val="-4"/>
        </w:rPr>
        <w:t> </w:t>
      </w:r>
      <w:r>
        <w:rPr/>
        <w:t>social</w:t>
      </w:r>
      <w:r>
        <w:rPr>
          <w:spacing w:val="-4"/>
        </w:rPr>
        <w:t> </w:t>
      </w:r>
      <w:r>
        <w:rPr/>
        <w:t>attachment</w:t>
      </w:r>
      <w:r>
        <w:rPr>
          <w:spacing w:val="-4"/>
        </w:rPr>
        <w:t> </w:t>
      </w:r>
      <w:r>
        <w:rPr/>
        <w:t>interact</w:t>
      </w:r>
      <w:r>
        <w:rPr>
          <w:spacing w:val="-4"/>
        </w:rPr>
        <w:t> </w:t>
      </w:r>
      <w:r>
        <w:rPr/>
        <w:t>and</w:t>
      </w:r>
      <w:r>
        <w:rPr>
          <w:spacing w:val="-4"/>
        </w:rPr>
        <w:t> </w:t>
      </w:r>
      <w:r>
        <w:rPr/>
        <w:t>contribute</w:t>
      </w:r>
      <w:r>
        <w:rPr>
          <w:spacing w:val="-4"/>
        </w:rPr>
        <w:t> </w:t>
      </w:r>
      <w:r>
        <w:rPr/>
        <w:t>to</w:t>
      </w:r>
      <w:r>
        <w:rPr>
          <w:spacing w:val="-4"/>
        </w:rPr>
        <w:t> </w:t>
      </w:r>
      <w:r>
        <w:rPr/>
        <w:t>mental</w:t>
      </w:r>
      <w:r>
        <w:rPr>
          <w:spacing w:val="-4"/>
        </w:rPr>
        <w:t> </w:t>
      </w:r>
      <w:r>
        <w:rPr/>
        <w:t>and</w:t>
      </w:r>
      <w:r>
        <w:rPr>
          <w:spacing w:val="-4"/>
        </w:rPr>
        <w:t> </w:t>
      </w:r>
      <w:r>
        <w:rPr/>
        <w:t>substance use disorders across the lifespan.</w:t>
      </w:r>
    </w:p>
    <w:p>
      <w:pPr>
        <w:pStyle w:val="Heading1"/>
        <w:numPr>
          <w:ilvl w:val="0"/>
          <w:numId w:val="2"/>
        </w:numPr>
        <w:tabs>
          <w:tab w:pos="900" w:val="left" w:leader="none"/>
        </w:tabs>
        <w:spacing w:line="240" w:lineRule="auto" w:before="99" w:after="0"/>
        <w:ind w:left="900" w:right="0" w:hanging="540"/>
        <w:jc w:val="left"/>
      </w:pPr>
      <w:r>
        <w:rPr/>
        <w:t>Disaster</w:t>
      </w:r>
      <w:r>
        <w:rPr>
          <w:spacing w:val="-10"/>
        </w:rPr>
        <w:t> </w:t>
      </w:r>
      <w:r>
        <w:rPr/>
        <w:t>Crisis</w:t>
      </w:r>
      <w:r>
        <w:rPr>
          <w:spacing w:val="-3"/>
        </w:rPr>
        <w:t> </w:t>
      </w:r>
      <w:r>
        <w:rPr>
          <w:spacing w:val="-2"/>
        </w:rPr>
        <w:t>Counseling</w:t>
      </w:r>
    </w:p>
    <w:p>
      <w:pPr>
        <w:pStyle w:val="Heading1"/>
        <w:spacing w:before="106"/>
      </w:pPr>
      <w:r>
        <w:rPr/>
        <w:t>12A.</w:t>
      </w:r>
      <w:r>
        <w:rPr>
          <w:spacing w:val="-2"/>
        </w:rPr>
        <w:t> </w:t>
      </w:r>
      <w:r>
        <w:rPr/>
        <w:t>Disaster</w:t>
      </w:r>
      <w:r>
        <w:rPr>
          <w:spacing w:val="-9"/>
        </w:rPr>
        <w:t> </w:t>
      </w:r>
      <w:r>
        <w:rPr/>
        <w:t>Phases</w:t>
      </w:r>
      <w:r>
        <w:rPr>
          <w:spacing w:val="-3"/>
        </w:rPr>
        <w:t> </w:t>
      </w:r>
      <w:r>
        <w:rPr/>
        <w:t>and</w:t>
      </w:r>
      <w:r>
        <w:rPr>
          <w:spacing w:val="-2"/>
        </w:rPr>
        <w:t> Responses</w:t>
      </w:r>
    </w:p>
    <w:p>
      <w:pPr>
        <w:pStyle w:val="BodyText"/>
        <w:spacing w:before="101"/>
        <w:ind w:right="1505"/>
      </w:pPr>
      <w:r>
        <w:rPr/>
        <w:t>Survivors’</w:t>
      </w:r>
      <w:r>
        <w:rPr>
          <w:spacing w:val="-21"/>
        </w:rPr>
        <w:t> </w:t>
      </w:r>
      <w:r>
        <w:rPr/>
        <w:t>reactions</w:t>
      </w:r>
      <w:r>
        <w:rPr>
          <w:spacing w:val="-6"/>
        </w:rPr>
        <w:t> </w:t>
      </w:r>
      <w:r>
        <w:rPr/>
        <w:t>to</w:t>
      </w:r>
      <w:r>
        <w:rPr>
          <w:spacing w:val="-3"/>
        </w:rPr>
        <w:t> </w:t>
      </w:r>
      <w:r>
        <w:rPr/>
        <w:t>and</w:t>
      </w:r>
      <w:r>
        <w:rPr>
          <w:spacing w:val="-3"/>
        </w:rPr>
        <w:t> </w:t>
      </w:r>
      <w:r>
        <w:rPr/>
        <w:t>recovery</w:t>
      </w:r>
      <w:r>
        <w:rPr>
          <w:spacing w:val="-3"/>
        </w:rPr>
        <w:t> </w:t>
      </w:r>
      <w:r>
        <w:rPr/>
        <w:t>from</w:t>
      </w:r>
      <w:r>
        <w:rPr>
          <w:spacing w:val="-3"/>
        </w:rPr>
        <w:t> </w:t>
      </w:r>
      <w:r>
        <w:rPr/>
        <w:t>a</w:t>
      </w:r>
      <w:r>
        <w:rPr>
          <w:spacing w:val="-3"/>
        </w:rPr>
        <w:t> </w:t>
      </w:r>
      <w:r>
        <w:rPr/>
        <w:t>disaster</w:t>
      </w:r>
      <w:r>
        <w:rPr>
          <w:spacing w:val="-3"/>
        </w:rPr>
        <w:t> </w:t>
      </w:r>
      <w:r>
        <w:rPr/>
        <w:t>are</w:t>
      </w:r>
      <w:r>
        <w:rPr>
          <w:spacing w:val="-3"/>
        </w:rPr>
        <w:t> </w:t>
      </w:r>
      <w:r>
        <w:rPr/>
        <w:t>influenced</w:t>
      </w:r>
      <w:r>
        <w:rPr>
          <w:spacing w:val="-3"/>
        </w:rPr>
        <w:t> </w:t>
      </w:r>
      <w:r>
        <w:rPr/>
        <w:t>by</w:t>
      </w:r>
      <w:r>
        <w:rPr>
          <w:spacing w:val="-3"/>
        </w:rPr>
        <w:t> </w:t>
      </w:r>
      <w:r>
        <w:rPr/>
        <w:t>a</w:t>
      </w:r>
      <w:r>
        <w:rPr>
          <w:spacing w:val="-3"/>
        </w:rPr>
        <w:t> </w:t>
      </w:r>
      <w:r>
        <w:rPr/>
        <w:t>number</w:t>
      </w:r>
      <w:r>
        <w:rPr>
          <w:spacing w:val="-3"/>
        </w:rPr>
        <w:t> </w:t>
      </w:r>
      <w:r>
        <w:rPr/>
        <w:t>of factors, including:</w:t>
      </w:r>
    </w:p>
    <w:p>
      <w:pPr>
        <w:pStyle w:val="ListParagraph"/>
        <w:numPr>
          <w:ilvl w:val="1"/>
          <w:numId w:val="2"/>
        </w:numPr>
        <w:tabs>
          <w:tab w:pos="720" w:val="left" w:leader="none"/>
        </w:tabs>
        <w:spacing w:line="240" w:lineRule="auto" w:before="36" w:after="0"/>
        <w:ind w:left="720" w:right="1656" w:hanging="360"/>
        <w:jc w:val="left"/>
        <w:rPr>
          <w:sz w:val="28"/>
        </w:rPr>
      </w:pPr>
      <w:r>
        <w:rPr>
          <w:sz w:val="28"/>
        </w:rPr>
        <w:t>The</w:t>
      </w:r>
      <w:r>
        <w:rPr>
          <w:spacing w:val="-4"/>
          <w:sz w:val="28"/>
        </w:rPr>
        <w:t> </w:t>
      </w:r>
      <w:r>
        <w:rPr>
          <w:sz w:val="28"/>
        </w:rPr>
        <w:t>disaster’s</w:t>
      </w:r>
      <w:r>
        <w:rPr>
          <w:spacing w:val="-5"/>
          <w:sz w:val="28"/>
        </w:rPr>
        <w:t> </w:t>
      </w:r>
      <w:r>
        <w:rPr>
          <w:sz w:val="28"/>
        </w:rPr>
        <w:t>unique</w:t>
      </w:r>
      <w:r>
        <w:rPr>
          <w:spacing w:val="-4"/>
          <w:sz w:val="28"/>
        </w:rPr>
        <w:t> </w:t>
      </w:r>
      <w:r>
        <w:rPr>
          <w:sz w:val="28"/>
        </w:rPr>
        <w:t>characteristics,</w:t>
      </w:r>
      <w:r>
        <w:rPr>
          <w:spacing w:val="-4"/>
          <w:sz w:val="28"/>
        </w:rPr>
        <w:t> </w:t>
      </w:r>
      <w:r>
        <w:rPr>
          <w:sz w:val="28"/>
        </w:rPr>
        <w:t>such</w:t>
      </w:r>
      <w:r>
        <w:rPr>
          <w:spacing w:val="-4"/>
          <w:sz w:val="28"/>
        </w:rPr>
        <w:t> </w:t>
      </w:r>
      <w:r>
        <w:rPr>
          <w:sz w:val="28"/>
        </w:rPr>
        <w:t>as</w:t>
      </w:r>
      <w:r>
        <w:rPr>
          <w:spacing w:val="-5"/>
          <w:sz w:val="28"/>
        </w:rPr>
        <w:t> </w:t>
      </w:r>
      <w:r>
        <w:rPr>
          <w:sz w:val="28"/>
        </w:rPr>
        <w:t>its</w:t>
      </w:r>
      <w:r>
        <w:rPr>
          <w:spacing w:val="-5"/>
          <w:sz w:val="28"/>
        </w:rPr>
        <w:t> </w:t>
      </w:r>
      <w:r>
        <w:rPr>
          <w:sz w:val="28"/>
        </w:rPr>
        <w:t>size</w:t>
      </w:r>
      <w:r>
        <w:rPr>
          <w:spacing w:val="-4"/>
          <w:sz w:val="28"/>
        </w:rPr>
        <w:t> </w:t>
      </w:r>
      <w:r>
        <w:rPr>
          <w:sz w:val="28"/>
        </w:rPr>
        <w:t>and</w:t>
      </w:r>
      <w:r>
        <w:rPr>
          <w:spacing w:val="-4"/>
          <w:sz w:val="28"/>
        </w:rPr>
        <w:t> </w:t>
      </w:r>
      <w:r>
        <w:rPr>
          <w:sz w:val="28"/>
        </w:rPr>
        <w:t>scope,</w:t>
      </w:r>
      <w:r>
        <w:rPr>
          <w:spacing w:val="-4"/>
          <w:sz w:val="28"/>
        </w:rPr>
        <w:t> </w:t>
      </w:r>
      <w:r>
        <w:rPr>
          <w:sz w:val="28"/>
        </w:rPr>
        <w:t>and</w:t>
      </w:r>
      <w:r>
        <w:rPr>
          <w:spacing w:val="-4"/>
          <w:sz w:val="28"/>
        </w:rPr>
        <w:t> </w:t>
      </w:r>
      <w:r>
        <w:rPr>
          <w:sz w:val="28"/>
        </w:rPr>
        <w:t>whether</w:t>
      </w:r>
      <w:r>
        <w:rPr>
          <w:spacing w:val="-4"/>
          <w:sz w:val="28"/>
        </w:rPr>
        <w:t> </w:t>
      </w:r>
      <w:r>
        <w:rPr>
          <w:sz w:val="28"/>
        </w:rPr>
        <w:t>it was caused by human or natural factors;</w:t>
      </w:r>
    </w:p>
    <w:p>
      <w:pPr>
        <w:pStyle w:val="ListParagraph"/>
        <w:numPr>
          <w:ilvl w:val="1"/>
          <w:numId w:val="2"/>
        </w:numPr>
        <w:tabs>
          <w:tab w:pos="720" w:val="left" w:leader="none"/>
        </w:tabs>
        <w:spacing w:line="240" w:lineRule="auto" w:before="36" w:after="0"/>
        <w:ind w:left="720" w:right="1462" w:hanging="360"/>
        <w:jc w:val="left"/>
        <w:rPr>
          <w:sz w:val="28"/>
        </w:rPr>
      </w:pPr>
      <w:r>
        <w:rPr>
          <w:sz w:val="28"/>
        </w:rPr>
        <w:t>The</w:t>
      </w:r>
      <w:r>
        <w:rPr>
          <w:spacing w:val="-8"/>
          <w:sz w:val="28"/>
        </w:rPr>
        <w:t> </w:t>
      </w:r>
      <w:r>
        <w:rPr>
          <w:sz w:val="28"/>
        </w:rPr>
        <w:t>affected</w:t>
      </w:r>
      <w:r>
        <w:rPr>
          <w:spacing w:val="-8"/>
          <w:sz w:val="28"/>
        </w:rPr>
        <w:t> </w:t>
      </w:r>
      <w:r>
        <w:rPr>
          <w:sz w:val="28"/>
        </w:rPr>
        <w:t>community’s</w:t>
      </w:r>
      <w:r>
        <w:rPr>
          <w:spacing w:val="-8"/>
          <w:sz w:val="28"/>
        </w:rPr>
        <w:t> </w:t>
      </w:r>
      <w:r>
        <w:rPr>
          <w:sz w:val="28"/>
        </w:rPr>
        <w:t>unique</w:t>
      </w:r>
      <w:r>
        <w:rPr>
          <w:spacing w:val="-8"/>
          <w:sz w:val="28"/>
        </w:rPr>
        <w:t> </w:t>
      </w:r>
      <w:r>
        <w:rPr>
          <w:sz w:val="28"/>
        </w:rPr>
        <w:t>characteristics,</w:t>
      </w:r>
      <w:r>
        <w:rPr>
          <w:spacing w:val="-8"/>
          <w:sz w:val="28"/>
        </w:rPr>
        <w:t> </w:t>
      </w:r>
      <w:r>
        <w:rPr>
          <w:sz w:val="28"/>
        </w:rPr>
        <w:t>including</w:t>
      </w:r>
      <w:r>
        <w:rPr>
          <w:spacing w:val="-8"/>
          <w:sz w:val="28"/>
        </w:rPr>
        <w:t> </w:t>
      </w:r>
      <w:r>
        <w:rPr>
          <w:sz w:val="28"/>
        </w:rPr>
        <w:t>its</w:t>
      </w:r>
      <w:r>
        <w:rPr>
          <w:spacing w:val="-8"/>
          <w:sz w:val="28"/>
        </w:rPr>
        <w:t> </w:t>
      </w:r>
      <w:r>
        <w:rPr>
          <w:sz w:val="28"/>
        </w:rPr>
        <w:t>demographic</w:t>
      </w:r>
      <w:r>
        <w:rPr>
          <w:spacing w:val="-8"/>
          <w:sz w:val="28"/>
        </w:rPr>
        <w:t> </w:t>
      </w:r>
      <w:r>
        <w:rPr>
          <w:sz w:val="28"/>
        </w:rPr>
        <w:t>and cultural make-up and the presence of pre-existing structures for social support and resources for recovery; and</w:t>
      </w:r>
    </w:p>
    <w:p>
      <w:pPr>
        <w:pStyle w:val="ListParagraph"/>
        <w:numPr>
          <w:ilvl w:val="1"/>
          <w:numId w:val="2"/>
        </w:numPr>
        <w:tabs>
          <w:tab w:pos="720" w:val="left" w:leader="none"/>
        </w:tabs>
        <w:spacing w:line="240" w:lineRule="auto" w:before="34" w:after="0"/>
        <w:ind w:left="720" w:right="2406" w:hanging="360"/>
        <w:jc w:val="left"/>
        <w:rPr>
          <w:sz w:val="28"/>
        </w:rPr>
      </w:pPr>
      <w:r>
        <w:rPr>
          <w:sz w:val="28"/>
        </w:rPr>
        <w:t>The</w:t>
      </w:r>
      <w:r>
        <w:rPr>
          <w:spacing w:val="-6"/>
          <w:sz w:val="28"/>
        </w:rPr>
        <w:t> </w:t>
      </w:r>
      <w:r>
        <w:rPr>
          <w:sz w:val="28"/>
        </w:rPr>
        <w:t>individual’s</w:t>
      </w:r>
      <w:r>
        <w:rPr>
          <w:spacing w:val="-7"/>
          <w:sz w:val="28"/>
        </w:rPr>
        <w:t> </w:t>
      </w:r>
      <w:r>
        <w:rPr>
          <w:sz w:val="28"/>
        </w:rPr>
        <w:t>personal</w:t>
      </w:r>
      <w:r>
        <w:rPr>
          <w:spacing w:val="-6"/>
          <w:sz w:val="28"/>
        </w:rPr>
        <w:t> </w:t>
      </w:r>
      <w:r>
        <w:rPr>
          <w:sz w:val="28"/>
        </w:rPr>
        <w:t>assets</w:t>
      </w:r>
      <w:r>
        <w:rPr>
          <w:spacing w:val="-7"/>
          <w:sz w:val="28"/>
        </w:rPr>
        <w:t> </w:t>
      </w:r>
      <w:r>
        <w:rPr>
          <w:sz w:val="28"/>
        </w:rPr>
        <w:t>and</w:t>
      </w:r>
      <w:r>
        <w:rPr>
          <w:spacing w:val="-6"/>
          <w:sz w:val="28"/>
        </w:rPr>
        <w:t> </w:t>
      </w:r>
      <w:r>
        <w:rPr>
          <w:sz w:val="28"/>
        </w:rPr>
        <w:t>vulnerabilities</w:t>
      </w:r>
      <w:r>
        <w:rPr>
          <w:spacing w:val="-7"/>
          <w:sz w:val="28"/>
        </w:rPr>
        <w:t> </w:t>
      </w:r>
      <w:r>
        <w:rPr>
          <w:sz w:val="28"/>
        </w:rPr>
        <w:t>that</w:t>
      </w:r>
      <w:r>
        <w:rPr>
          <w:spacing w:val="-6"/>
          <w:sz w:val="28"/>
        </w:rPr>
        <w:t> </w:t>
      </w:r>
      <w:r>
        <w:rPr>
          <w:sz w:val="28"/>
        </w:rPr>
        <w:t>either</w:t>
      </w:r>
      <w:r>
        <w:rPr>
          <w:spacing w:val="-6"/>
          <w:sz w:val="28"/>
        </w:rPr>
        <w:t> </w:t>
      </w:r>
      <w:r>
        <w:rPr>
          <w:sz w:val="28"/>
        </w:rPr>
        <w:t>reduce</w:t>
      </w:r>
      <w:r>
        <w:rPr>
          <w:spacing w:val="-6"/>
          <w:sz w:val="28"/>
        </w:rPr>
        <w:t> </w:t>
      </w:r>
      <w:r>
        <w:rPr>
          <w:sz w:val="28"/>
        </w:rPr>
        <w:t>or exacerbate stress (DHHS).</w:t>
      </w:r>
    </w:p>
    <w:p>
      <w:pPr>
        <w:pStyle w:val="BodyText"/>
        <w:spacing w:before="174"/>
        <w:ind w:left="0"/>
      </w:pPr>
    </w:p>
    <w:p>
      <w:pPr>
        <w:pStyle w:val="BodyText"/>
        <w:ind w:right="1505"/>
      </w:pPr>
      <w:r>
        <w:rPr/>
        <w:t>Despite the differences in disasters, communities, and individuals, survivors’ emotional</w:t>
      </w:r>
      <w:r>
        <w:rPr>
          <w:spacing w:val="-3"/>
        </w:rPr>
        <w:t> </w:t>
      </w:r>
      <w:r>
        <w:rPr/>
        <w:t>responses</w:t>
      </w:r>
      <w:r>
        <w:rPr>
          <w:spacing w:val="-4"/>
        </w:rPr>
        <w:t> </w:t>
      </w:r>
      <w:r>
        <w:rPr/>
        <w:t>to</w:t>
      </w:r>
      <w:r>
        <w:rPr>
          <w:spacing w:val="-3"/>
        </w:rPr>
        <w:t> </w:t>
      </w:r>
      <w:r>
        <w:rPr/>
        <w:t>disaster</w:t>
      </w:r>
      <w:r>
        <w:rPr>
          <w:spacing w:val="-3"/>
        </w:rPr>
        <w:t> </w:t>
      </w:r>
      <w:r>
        <w:rPr/>
        <w:t>tend</w:t>
      </w:r>
      <w:r>
        <w:rPr>
          <w:spacing w:val="-3"/>
        </w:rPr>
        <w:t> </w:t>
      </w:r>
      <w:r>
        <w:rPr/>
        <w:t>to</w:t>
      </w:r>
      <w:r>
        <w:rPr>
          <w:spacing w:val="-3"/>
        </w:rPr>
        <w:t> </w:t>
      </w:r>
      <w:r>
        <w:rPr/>
        <w:t>follow</w:t>
      </w:r>
      <w:r>
        <w:rPr>
          <w:spacing w:val="-4"/>
        </w:rPr>
        <w:t> </w:t>
      </w:r>
      <w:r>
        <w:rPr/>
        <w:t>a</w:t>
      </w:r>
      <w:r>
        <w:rPr>
          <w:spacing w:val="-3"/>
        </w:rPr>
        <w:t> </w:t>
      </w:r>
      <w:r>
        <w:rPr/>
        <w:t>pattern</w:t>
      </w:r>
      <w:r>
        <w:rPr>
          <w:spacing w:val="-3"/>
        </w:rPr>
        <w:t> </w:t>
      </w:r>
      <w:r>
        <w:rPr/>
        <w:t>of</w:t>
      </w:r>
      <w:r>
        <w:rPr>
          <w:spacing w:val="-3"/>
        </w:rPr>
        <w:t> </w:t>
      </w:r>
      <w:r>
        <w:rPr/>
        <w:t>seven</w:t>
      </w:r>
      <w:r>
        <w:rPr>
          <w:spacing w:val="-3"/>
        </w:rPr>
        <w:t> </w:t>
      </w:r>
      <w:r>
        <w:rPr/>
        <w:t>“disaster</w:t>
      </w:r>
      <w:r>
        <w:rPr>
          <w:spacing w:val="-3"/>
        </w:rPr>
        <w:t> </w:t>
      </w:r>
      <w:r>
        <w:rPr/>
        <w:t>phases” (National Institute of Mental Health):</w:t>
      </w:r>
    </w:p>
    <w:p>
      <w:pPr>
        <w:pStyle w:val="BodyText"/>
        <w:spacing w:before="43"/>
      </w:pPr>
      <w:r>
        <w:rPr>
          <w:rFonts w:ascii="Segoe UI Symbol" w:hAnsi="Segoe UI Symbol"/>
          <w:spacing w:val="-2"/>
          <w:position w:val="1"/>
        </w:rPr>
        <w:t>➡</w:t>
      </w:r>
      <w:r>
        <w:rPr>
          <w:spacing w:val="-2"/>
        </w:rPr>
        <w:t>Warning</w:t>
      </w:r>
      <w:r>
        <w:rPr>
          <w:spacing w:val="-14"/>
        </w:rPr>
        <w:t> </w:t>
      </w:r>
      <w:r>
        <w:rPr>
          <w:spacing w:val="-2"/>
        </w:rPr>
        <w:t>or</w:t>
      </w:r>
      <w:r>
        <w:rPr>
          <w:spacing w:val="-13"/>
        </w:rPr>
        <w:t> </w:t>
      </w:r>
      <w:r>
        <w:rPr>
          <w:spacing w:val="-2"/>
        </w:rPr>
        <w:t>threat;</w:t>
      </w:r>
      <w:r>
        <w:rPr>
          <w:spacing w:val="-13"/>
        </w:rPr>
        <w:t> </w:t>
      </w:r>
      <w:r>
        <w:rPr>
          <w:spacing w:val="-2"/>
        </w:rPr>
        <w:t>Impact;</w:t>
      </w:r>
    </w:p>
    <w:p>
      <w:pPr>
        <w:pStyle w:val="BodyText"/>
        <w:spacing w:before="48"/>
      </w:pPr>
      <w:r>
        <w:rPr>
          <w:rFonts w:ascii="Segoe UI Symbol" w:hAnsi="Segoe UI Symbol"/>
          <w:spacing w:val="-4"/>
          <w:position w:val="1"/>
        </w:rPr>
        <w:t>➡</w:t>
      </w:r>
      <w:r>
        <w:rPr>
          <w:spacing w:val="-4"/>
        </w:rPr>
        <w:t>Rescue</w:t>
      </w:r>
      <w:r>
        <w:rPr>
          <w:spacing w:val="-8"/>
        </w:rPr>
        <w:t> </w:t>
      </w:r>
      <w:r>
        <w:rPr>
          <w:spacing w:val="-4"/>
        </w:rPr>
        <w:t>or</w:t>
      </w:r>
      <w:r>
        <w:rPr>
          <w:spacing w:val="-7"/>
        </w:rPr>
        <w:t> </w:t>
      </w:r>
      <w:r>
        <w:rPr>
          <w:spacing w:val="-4"/>
        </w:rPr>
        <w:t>heroic;</w:t>
      </w:r>
    </w:p>
    <w:p>
      <w:pPr>
        <w:pStyle w:val="BodyText"/>
        <w:spacing w:before="47"/>
      </w:pPr>
      <w:r>
        <w:rPr>
          <w:rFonts w:ascii="Segoe UI Symbol" w:hAnsi="Segoe UI Symbol"/>
          <w:spacing w:val="-4"/>
          <w:position w:val="1"/>
        </w:rPr>
        <w:t>➡</w:t>
      </w:r>
      <w:r>
        <w:rPr>
          <w:spacing w:val="-4"/>
        </w:rPr>
        <w:t>Remedy</w:t>
      </w:r>
      <w:r>
        <w:rPr>
          <w:spacing w:val="-8"/>
        </w:rPr>
        <w:t> </w:t>
      </w:r>
      <w:r>
        <w:rPr>
          <w:spacing w:val="-4"/>
        </w:rPr>
        <w:t>or</w:t>
      </w:r>
      <w:r>
        <w:rPr>
          <w:spacing w:val="-7"/>
        </w:rPr>
        <w:t> </w:t>
      </w:r>
      <w:r>
        <w:rPr>
          <w:spacing w:val="-4"/>
        </w:rPr>
        <w:t>honeymoon;</w:t>
      </w:r>
    </w:p>
    <w:p>
      <w:pPr>
        <w:pStyle w:val="BodyText"/>
        <w:spacing w:before="47"/>
      </w:pPr>
      <w:r>
        <w:rPr>
          <w:rFonts w:ascii="Segoe UI Symbol" w:hAnsi="Segoe UI Symbol"/>
          <w:spacing w:val="-2"/>
          <w:position w:val="1"/>
        </w:rPr>
        <w:t>➡</w:t>
      </w:r>
      <w:r>
        <w:rPr>
          <w:spacing w:val="-2"/>
        </w:rPr>
        <w:t>Inventory;</w:t>
      </w:r>
    </w:p>
    <w:p>
      <w:pPr>
        <w:pStyle w:val="BodyText"/>
        <w:spacing w:before="47"/>
      </w:pPr>
      <w:r>
        <w:rPr>
          <w:rFonts w:ascii="Segoe UI Symbol" w:hAnsi="Segoe UI Symbol"/>
          <w:spacing w:val="-4"/>
          <w:position w:val="1"/>
        </w:rPr>
        <w:t>➡</w:t>
      </w:r>
      <w:r>
        <w:rPr>
          <w:spacing w:val="-4"/>
        </w:rPr>
        <w:t>Disillusionment;</w:t>
      </w:r>
      <w:r>
        <w:rPr>
          <w:spacing w:val="17"/>
        </w:rPr>
        <w:t> </w:t>
      </w:r>
      <w:r>
        <w:rPr>
          <w:spacing w:val="-5"/>
        </w:rPr>
        <w:t>and</w:t>
      </w:r>
    </w:p>
    <w:p>
      <w:pPr>
        <w:pStyle w:val="BodyText"/>
        <w:spacing w:before="48"/>
      </w:pPr>
      <w:r>
        <w:rPr>
          <w:rFonts w:ascii="Segoe UI Symbol" w:hAnsi="Segoe UI Symbol"/>
          <w:spacing w:val="-2"/>
          <w:position w:val="1"/>
        </w:rPr>
        <w:t>➡</w:t>
      </w:r>
      <w:r>
        <w:rPr>
          <w:spacing w:val="-2"/>
        </w:rPr>
        <w:t>Reconstruction</w:t>
      </w:r>
      <w:r>
        <w:rPr>
          <w:spacing w:val="-9"/>
        </w:rPr>
        <w:t> </w:t>
      </w:r>
      <w:r>
        <w:rPr>
          <w:spacing w:val="-2"/>
        </w:rPr>
        <w:t>or</w:t>
      </w:r>
      <w:r>
        <w:rPr>
          <w:spacing w:val="-8"/>
        </w:rPr>
        <w:t> </w:t>
      </w:r>
      <w:r>
        <w:rPr>
          <w:spacing w:val="-2"/>
        </w:rPr>
        <w:t>recovery.</w:t>
      </w:r>
    </w:p>
    <w:p>
      <w:pPr>
        <w:pStyle w:val="BodyText"/>
        <w:spacing w:before="98"/>
        <w:ind w:right="1505"/>
      </w:pPr>
      <w:r>
        <w:rPr/>
        <w:t>The characteristics of the disaster, as well as those of the community and its individual residents, affect the duration and nature of the each phases. The phases do not necessarily move forward in linear fashion; instead, they often overlap and blend</w:t>
      </w:r>
      <w:r>
        <w:rPr>
          <w:spacing w:val="-6"/>
        </w:rPr>
        <w:t> </w:t>
      </w:r>
      <w:r>
        <w:rPr/>
        <w:t>together.</w:t>
      </w:r>
      <w:r>
        <w:rPr>
          <w:spacing w:val="-6"/>
        </w:rPr>
        <w:t> </w:t>
      </w:r>
      <w:r>
        <w:rPr/>
        <w:t>Furthermore,</w:t>
      </w:r>
      <w:r>
        <w:rPr>
          <w:spacing w:val="-6"/>
        </w:rPr>
        <w:t> </w:t>
      </w:r>
      <w:r>
        <w:rPr/>
        <w:t>individuals</w:t>
      </w:r>
      <w:r>
        <w:rPr>
          <w:spacing w:val="-7"/>
        </w:rPr>
        <w:t> </w:t>
      </w:r>
      <w:r>
        <w:rPr/>
        <w:t>may</w:t>
      </w:r>
      <w:r>
        <w:rPr>
          <w:spacing w:val="-6"/>
        </w:rPr>
        <w:t> </w:t>
      </w:r>
      <w:r>
        <w:rPr/>
        <w:t>experience</w:t>
      </w:r>
      <w:r>
        <w:rPr>
          <w:spacing w:val="-6"/>
        </w:rPr>
        <w:t> </w:t>
      </w:r>
      <w:r>
        <w:rPr/>
        <w:t>a</w:t>
      </w:r>
      <w:r>
        <w:rPr>
          <w:spacing w:val="-6"/>
        </w:rPr>
        <w:t> </w:t>
      </w:r>
      <w:r>
        <w:rPr/>
        <w:t>given</w:t>
      </w:r>
      <w:r>
        <w:rPr>
          <w:spacing w:val="-6"/>
        </w:rPr>
        <w:t> </w:t>
      </w:r>
      <w:r>
        <w:rPr/>
        <w:t>phase</w:t>
      </w:r>
      <w:r>
        <w:rPr>
          <w:spacing w:val="-6"/>
        </w:rPr>
        <w:t> </w:t>
      </w:r>
      <w:r>
        <w:rPr/>
        <w:t>in</w:t>
      </w:r>
      <w:r>
        <w:rPr>
          <w:spacing w:val="-6"/>
        </w:rPr>
        <w:t> </w:t>
      </w:r>
      <w:r>
        <w:rPr/>
        <w:t>different ways (DHHS), and different cultural groups may respond differently during these phases. Below are brief descriptions of each phase, including examples of responses of different cultural groups during each phase.</w:t>
      </w:r>
    </w:p>
    <w:p>
      <w:pPr>
        <w:pStyle w:val="Heading4"/>
        <w:spacing w:before="86"/>
        <w:rPr>
          <w:i/>
        </w:rPr>
      </w:pPr>
      <w:r>
        <w:rPr>
          <w:i/>
          <w:color w:val="C67838"/>
        </w:rPr>
        <w:t>Warning</w:t>
      </w:r>
      <w:r>
        <w:rPr>
          <w:i/>
          <w:color w:val="C67838"/>
          <w:spacing w:val="-8"/>
        </w:rPr>
        <w:t> </w:t>
      </w:r>
      <w:r>
        <w:rPr>
          <w:i/>
          <w:color w:val="C67838"/>
        </w:rPr>
        <w:t>or</w:t>
      </w:r>
      <w:r>
        <w:rPr>
          <w:i/>
          <w:color w:val="C67838"/>
          <w:spacing w:val="-8"/>
        </w:rPr>
        <w:t> </w:t>
      </w:r>
      <w:r>
        <w:rPr>
          <w:i/>
          <w:color w:val="C67838"/>
        </w:rPr>
        <w:t>Threat</w:t>
      </w:r>
      <w:r>
        <w:rPr>
          <w:i/>
          <w:color w:val="C67838"/>
          <w:spacing w:val="-7"/>
        </w:rPr>
        <w:t> </w:t>
      </w:r>
      <w:r>
        <w:rPr>
          <w:i/>
          <w:color w:val="C67838"/>
          <w:spacing w:val="-2"/>
        </w:rPr>
        <w:t>Phase</w:t>
      </w:r>
    </w:p>
    <w:p>
      <w:pPr>
        <w:pStyle w:val="BodyText"/>
        <w:ind w:right="1505"/>
      </w:pPr>
      <w:r>
        <w:rPr/>
        <w:t>The</w:t>
      </w:r>
      <w:r>
        <w:rPr>
          <w:spacing w:val="-4"/>
        </w:rPr>
        <w:t> </w:t>
      </w:r>
      <w:r>
        <w:rPr/>
        <w:t>warning</w:t>
      </w:r>
      <w:r>
        <w:rPr>
          <w:spacing w:val="-4"/>
        </w:rPr>
        <w:t> </w:t>
      </w:r>
      <w:r>
        <w:rPr/>
        <w:t>or</w:t>
      </w:r>
      <w:r>
        <w:rPr>
          <w:spacing w:val="-4"/>
        </w:rPr>
        <w:t> </w:t>
      </w:r>
      <w:r>
        <w:rPr/>
        <w:t>threat</w:t>
      </w:r>
      <w:r>
        <w:rPr>
          <w:spacing w:val="-4"/>
        </w:rPr>
        <w:t> </w:t>
      </w:r>
      <w:r>
        <w:rPr/>
        <w:t>phase</w:t>
      </w:r>
      <w:r>
        <w:rPr>
          <w:spacing w:val="-4"/>
        </w:rPr>
        <w:t> </w:t>
      </w:r>
      <w:r>
        <w:rPr/>
        <w:t>occurs</w:t>
      </w:r>
      <w:r>
        <w:rPr>
          <w:spacing w:val="-4"/>
        </w:rPr>
        <w:t> </w:t>
      </w:r>
      <w:r>
        <w:rPr/>
        <w:t>with</w:t>
      </w:r>
      <w:r>
        <w:rPr>
          <w:spacing w:val="-4"/>
        </w:rPr>
        <w:t> </w:t>
      </w:r>
      <w:r>
        <w:rPr/>
        <w:t>hurricanes,</w:t>
      </w:r>
      <w:r>
        <w:rPr>
          <w:spacing w:val="-4"/>
        </w:rPr>
        <w:t> </w:t>
      </w:r>
      <w:r>
        <w:rPr/>
        <w:t>floods,</w:t>
      </w:r>
      <w:r>
        <w:rPr>
          <w:spacing w:val="-4"/>
        </w:rPr>
        <w:t> </w:t>
      </w:r>
      <w:r>
        <w:rPr/>
        <w:t>and</w:t>
      </w:r>
      <w:r>
        <w:rPr>
          <w:spacing w:val="-4"/>
        </w:rPr>
        <w:t> </w:t>
      </w:r>
      <w:r>
        <w:rPr/>
        <w:t>other</w:t>
      </w:r>
      <w:r>
        <w:rPr>
          <w:spacing w:val="-4"/>
        </w:rPr>
        <w:t> </w:t>
      </w:r>
      <w:r>
        <w:rPr/>
        <w:t>disasters</w:t>
      </w:r>
      <w:r>
        <w:rPr>
          <w:spacing w:val="-4"/>
        </w:rPr>
        <w:t> </w:t>
      </w:r>
      <w:r>
        <w:rPr/>
        <w:t>for which there is warning hours or days in advance. Lack of warning can make</w:t>
      </w:r>
    </w:p>
    <w:p>
      <w:pPr>
        <w:pStyle w:val="BodyText"/>
        <w:spacing w:after="0"/>
        <w:sectPr>
          <w:pgSz w:w="12240" w:h="15840"/>
          <w:pgMar w:header="0" w:footer="760" w:top="1360" w:bottom="960" w:left="1080" w:right="0"/>
        </w:sectPr>
      </w:pPr>
    </w:p>
    <w:p>
      <w:pPr>
        <w:spacing w:before="166"/>
        <w:ind w:left="491" w:right="0" w:firstLine="0"/>
        <w:jc w:val="left"/>
        <w:rPr>
          <w:b/>
          <w:sz w:val="24"/>
        </w:rPr>
      </w:pPr>
      <w:r>
        <w:rPr>
          <w:b/>
          <w:sz w:val="24"/>
        </w:rPr>
        <mc:AlternateContent>
          <mc:Choice Requires="wps">
            <w:drawing>
              <wp:anchor distT="0" distB="0" distL="0" distR="0" allowOverlap="1" layoutInCell="1" locked="0" behindDoc="1" simplePos="0" relativeHeight="485411840">
                <wp:simplePos x="0" y="0"/>
                <wp:positionH relativeFrom="page">
                  <wp:posOffset>880699</wp:posOffset>
                </wp:positionH>
                <wp:positionV relativeFrom="paragraph">
                  <wp:posOffset>-5206</wp:posOffset>
                </wp:positionV>
                <wp:extent cx="6014720" cy="4419600"/>
                <wp:effectExtent l="0" t="0" r="0" b="0"/>
                <wp:wrapNone/>
                <wp:docPr id="328" name="Group 328"/>
                <wp:cNvGraphicFramePr>
                  <a:graphicFrameLocks/>
                </wp:cNvGraphicFramePr>
                <a:graphic>
                  <a:graphicData uri="http://schemas.microsoft.com/office/word/2010/wordprocessingGroup">
                    <wpg:wgp>
                      <wpg:cNvPr id="328" name="Group 328"/>
                      <wpg:cNvGrpSpPr/>
                      <wpg:grpSpPr>
                        <a:xfrm>
                          <a:off x="0" y="0"/>
                          <a:ext cx="6014720" cy="4419600"/>
                          <a:chExt cx="6014720" cy="4419600"/>
                        </a:xfrm>
                      </wpg:grpSpPr>
                      <pic:pic>
                        <pic:nvPicPr>
                          <pic:cNvPr id="329" name="Image 329"/>
                          <pic:cNvPicPr/>
                        </pic:nvPicPr>
                        <pic:blipFill>
                          <a:blip r:embed="rId202" cstate="print"/>
                          <a:stretch>
                            <a:fillRect/>
                          </a:stretch>
                        </pic:blipFill>
                        <pic:spPr>
                          <a:xfrm>
                            <a:off x="33700" y="17906"/>
                            <a:ext cx="5943600" cy="4364824"/>
                          </a:xfrm>
                          <a:prstGeom prst="rect">
                            <a:avLst/>
                          </a:prstGeom>
                        </pic:spPr>
                      </pic:pic>
                      <pic:pic>
                        <pic:nvPicPr>
                          <pic:cNvPr id="330" name="Image 330"/>
                          <pic:cNvPicPr/>
                        </pic:nvPicPr>
                        <pic:blipFill>
                          <a:blip r:embed="rId203" cstate="print"/>
                          <a:stretch>
                            <a:fillRect/>
                          </a:stretch>
                        </pic:blipFill>
                        <pic:spPr>
                          <a:xfrm>
                            <a:off x="0" y="0"/>
                            <a:ext cx="6014220" cy="4419600"/>
                          </a:xfrm>
                          <a:prstGeom prst="rect">
                            <a:avLst/>
                          </a:prstGeom>
                        </pic:spPr>
                      </pic:pic>
                    </wpg:wgp>
                  </a:graphicData>
                </a:graphic>
              </wp:anchor>
            </w:drawing>
          </mc:Choice>
          <mc:Fallback>
            <w:pict>
              <v:group style="position:absolute;margin-left:69.346428pt;margin-top:-.41pt;width:473.6pt;height:348pt;mso-position-horizontal-relative:page;mso-position-vertical-relative:paragraph;z-index:-17904640" id="docshapegroup321" coordorigin="1387,-8" coordsize="9472,6960">
                <v:shape style="position:absolute;left:1440;top:20;width:9360;height:6874" type="#_x0000_t75" id="docshape322" stroked="false">
                  <v:imagedata r:id="rId202" o:title=""/>
                </v:shape>
                <v:shape style="position:absolute;left:1386;top:-9;width:9472;height:6960" type="#_x0000_t75" id="docshape323" stroked="false">
                  <v:imagedata r:id="rId203" o:title=""/>
                </v:shape>
                <w10:wrap type="none"/>
              </v:group>
            </w:pict>
          </mc:Fallback>
        </mc:AlternateContent>
      </w:r>
      <w:r>
        <w:rPr>
          <w:b/>
          <w:sz w:val="24"/>
        </w:rPr>
        <w:t>TABLE</w:t>
      </w:r>
      <w:r>
        <w:rPr>
          <w:b/>
          <w:spacing w:val="-8"/>
          <w:sz w:val="24"/>
        </w:rPr>
        <w:t> </w:t>
      </w:r>
      <w:r>
        <w:rPr>
          <w:b/>
          <w:sz w:val="24"/>
        </w:rPr>
        <w:t>1</w:t>
      </w:r>
      <w:r>
        <w:rPr>
          <w:b/>
          <w:spacing w:val="-6"/>
          <w:sz w:val="24"/>
        </w:rPr>
        <w:t> </w:t>
      </w:r>
      <w:r>
        <w:rPr>
          <w:b/>
          <w:sz w:val="24"/>
        </w:rPr>
        <w:t>-</w:t>
      </w:r>
      <w:r>
        <w:rPr>
          <w:b/>
          <w:spacing w:val="-6"/>
          <w:sz w:val="24"/>
        </w:rPr>
        <w:t> </w:t>
      </w:r>
      <w:r>
        <w:rPr>
          <w:b/>
          <w:spacing w:val="-10"/>
          <w:sz w:val="24"/>
        </w:rPr>
        <w:t>3</w:t>
      </w:r>
    </w:p>
    <w:p>
      <w:pPr>
        <w:spacing w:before="124"/>
        <w:ind w:left="491" w:right="0" w:firstLine="0"/>
        <w:jc w:val="left"/>
        <w:rPr>
          <w:b/>
          <w:sz w:val="24"/>
        </w:rPr>
      </w:pPr>
      <w:r>
        <w:rPr>
          <w:b/>
          <w:sz w:val="24"/>
        </w:rPr>
        <w:t>Characteristics</w:t>
      </w:r>
      <w:r>
        <w:rPr>
          <w:b/>
          <w:spacing w:val="-8"/>
          <w:sz w:val="24"/>
        </w:rPr>
        <w:t> </w:t>
      </w:r>
      <w:r>
        <w:rPr>
          <w:b/>
          <w:sz w:val="24"/>
        </w:rPr>
        <w:t>of</w:t>
      </w:r>
      <w:r>
        <w:rPr>
          <w:b/>
          <w:spacing w:val="-7"/>
          <w:sz w:val="24"/>
        </w:rPr>
        <w:t> </w:t>
      </w:r>
      <w:r>
        <w:rPr>
          <w:b/>
          <w:spacing w:val="-2"/>
          <w:sz w:val="24"/>
        </w:rPr>
        <w:t>Disasters</w:t>
      </w:r>
    </w:p>
    <w:p>
      <w:pPr>
        <w:spacing w:line="261" w:lineRule="auto" w:before="124"/>
        <w:ind w:left="491" w:right="1505" w:firstLine="0"/>
        <w:jc w:val="left"/>
        <w:rPr>
          <w:sz w:val="24"/>
        </w:rPr>
      </w:pPr>
      <w:r>
        <w:rPr>
          <w:sz w:val="24"/>
        </w:rPr>
        <w:t>Researchers</w:t>
      </w:r>
      <w:r>
        <w:rPr>
          <w:spacing w:val="-5"/>
          <w:sz w:val="24"/>
        </w:rPr>
        <w:t> </w:t>
      </w:r>
      <w:r>
        <w:rPr>
          <w:sz w:val="24"/>
        </w:rPr>
        <w:t>have</w:t>
      </w:r>
      <w:r>
        <w:rPr>
          <w:spacing w:val="-4"/>
          <w:sz w:val="24"/>
        </w:rPr>
        <w:t> </w:t>
      </w:r>
      <w:r>
        <w:rPr>
          <w:sz w:val="24"/>
        </w:rPr>
        <w:t>identified</w:t>
      </w:r>
      <w:r>
        <w:rPr>
          <w:spacing w:val="-4"/>
          <w:sz w:val="24"/>
        </w:rPr>
        <w:t> </w:t>
      </w:r>
      <w:r>
        <w:rPr>
          <w:sz w:val="24"/>
        </w:rPr>
        <w:t>several</w:t>
      </w:r>
      <w:r>
        <w:rPr>
          <w:spacing w:val="-4"/>
          <w:sz w:val="24"/>
        </w:rPr>
        <w:t> </w:t>
      </w:r>
      <w:r>
        <w:rPr>
          <w:sz w:val="24"/>
        </w:rPr>
        <w:t>common</w:t>
      </w:r>
      <w:r>
        <w:rPr>
          <w:spacing w:val="-4"/>
          <w:sz w:val="24"/>
        </w:rPr>
        <w:t> </w:t>
      </w:r>
      <w:r>
        <w:rPr>
          <w:sz w:val="24"/>
        </w:rPr>
        <w:t>characteristics</w:t>
      </w:r>
      <w:r>
        <w:rPr>
          <w:spacing w:val="-5"/>
          <w:sz w:val="24"/>
        </w:rPr>
        <w:t> </w:t>
      </w:r>
      <w:r>
        <w:rPr>
          <w:sz w:val="24"/>
        </w:rPr>
        <w:t>of</w:t>
      </w:r>
      <w:r>
        <w:rPr>
          <w:spacing w:val="-4"/>
          <w:sz w:val="24"/>
        </w:rPr>
        <w:t> </w:t>
      </w:r>
      <w:r>
        <w:rPr>
          <w:sz w:val="24"/>
        </w:rPr>
        <w:t>disasters</w:t>
      </w:r>
      <w:r>
        <w:rPr>
          <w:spacing w:val="-5"/>
          <w:sz w:val="24"/>
        </w:rPr>
        <w:t> </w:t>
      </w:r>
      <w:r>
        <w:rPr>
          <w:sz w:val="24"/>
        </w:rPr>
        <w:t>that</w:t>
      </w:r>
      <w:r>
        <w:rPr>
          <w:spacing w:val="-4"/>
          <w:sz w:val="24"/>
        </w:rPr>
        <w:t> </w:t>
      </w:r>
      <w:r>
        <w:rPr>
          <w:sz w:val="24"/>
        </w:rPr>
        <w:t>are</w:t>
      </w:r>
      <w:r>
        <w:rPr>
          <w:spacing w:val="-4"/>
          <w:sz w:val="24"/>
        </w:rPr>
        <w:t> </w:t>
      </w:r>
      <w:r>
        <w:rPr>
          <w:sz w:val="24"/>
        </w:rPr>
        <w:t>particularly important when discussing emotional distress and recovery. These characteristics are as </w:t>
      </w:r>
      <w:r>
        <w:rPr>
          <w:spacing w:val="-2"/>
          <w:sz w:val="24"/>
        </w:rPr>
        <w:t>follows:</w:t>
      </w:r>
    </w:p>
    <w:p>
      <w:pPr>
        <w:pStyle w:val="ListParagraph"/>
        <w:numPr>
          <w:ilvl w:val="0"/>
          <w:numId w:val="36"/>
        </w:numPr>
        <w:tabs>
          <w:tab w:pos="851" w:val="left" w:leader="none"/>
        </w:tabs>
        <w:spacing w:line="259" w:lineRule="auto" w:before="40" w:after="0"/>
        <w:ind w:left="851" w:right="1735" w:hanging="360"/>
        <w:jc w:val="left"/>
        <w:rPr>
          <w:sz w:val="24"/>
        </w:rPr>
      </w:pPr>
      <w:r>
        <w:rPr>
          <w:b/>
          <w:i/>
          <w:sz w:val="24"/>
        </w:rPr>
        <w:t>Intensity of the impact: </w:t>
      </w:r>
      <w:r>
        <w:rPr>
          <w:sz w:val="24"/>
        </w:rPr>
        <w:t>Disasters that wreak intense destruction within a short period of time</w:t>
      </w:r>
      <w:r>
        <w:rPr>
          <w:spacing w:val="-3"/>
          <w:sz w:val="24"/>
        </w:rPr>
        <w:t> </w:t>
      </w:r>
      <w:r>
        <w:rPr>
          <w:sz w:val="24"/>
        </w:rPr>
        <w:t>are</w:t>
      </w:r>
      <w:r>
        <w:rPr>
          <w:spacing w:val="-3"/>
          <w:sz w:val="24"/>
        </w:rPr>
        <w:t> </w:t>
      </w:r>
      <w:r>
        <w:rPr>
          <w:sz w:val="24"/>
        </w:rPr>
        <w:t>particularly</w:t>
      </w:r>
      <w:r>
        <w:rPr>
          <w:spacing w:val="-3"/>
          <w:sz w:val="24"/>
        </w:rPr>
        <w:t> </w:t>
      </w:r>
      <w:r>
        <w:rPr>
          <w:sz w:val="24"/>
        </w:rPr>
        <w:t>likely</w:t>
      </w:r>
      <w:r>
        <w:rPr>
          <w:spacing w:val="-3"/>
          <w:sz w:val="24"/>
        </w:rPr>
        <w:t> </w:t>
      </w:r>
      <w:r>
        <w:rPr>
          <w:sz w:val="24"/>
        </w:rPr>
        <w:t>to</w:t>
      </w:r>
      <w:r>
        <w:rPr>
          <w:spacing w:val="-3"/>
          <w:sz w:val="24"/>
        </w:rPr>
        <w:t> </w:t>
      </w:r>
      <w:r>
        <w:rPr>
          <w:sz w:val="24"/>
        </w:rPr>
        <w:t>cause</w:t>
      </w:r>
      <w:r>
        <w:rPr>
          <w:spacing w:val="-3"/>
          <w:sz w:val="24"/>
        </w:rPr>
        <w:t> </w:t>
      </w:r>
      <w:r>
        <w:rPr>
          <w:sz w:val="24"/>
        </w:rPr>
        <w:t>emotional</w:t>
      </w:r>
      <w:r>
        <w:rPr>
          <w:spacing w:val="-3"/>
          <w:sz w:val="24"/>
        </w:rPr>
        <w:t> </w:t>
      </w:r>
      <w:r>
        <w:rPr>
          <w:sz w:val="24"/>
        </w:rPr>
        <w:t>distress</w:t>
      </w:r>
      <w:r>
        <w:rPr>
          <w:spacing w:val="-4"/>
          <w:sz w:val="24"/>
        </w:rPr>
        <w:t> </w:t>
      </w:r>
      <w:r>
        <w:rPr>
          <w:sz w:val="24"/>
        </w:rPr>
        <w:t>among</w:t>
      </w:r>
      <w:r>
        <w:rPr>
          <w:spacing w:val="-3"/>
          <w:sz w:val="24"/>
        </w:rPr>
        <w:t> </w:t>
      </w:r>
      <w:r>
        <w:rPr>
          <w:sz w:val="24"/>
        </w:rPr>
        <w:t>survivors</w:t>
      </w:r>
      <w:r>
        <w:rPr>
          <w:spacing w:val="-4"/>
          <w:sz w:val="24"/>
        </w:rPr>
        <w:t> </w:t>
      </w:r>
      <w:r>
        <w:rPr>
          <w:sz w:val="24"/>
        </w:rPr>
        <w:t>than</w:t>
      </w:r>
      <w:r>
        <w:rPr>
          <w:spacing w:val="-3"/>
          <w:sz w:val="24"/>
        </w:rPr>
        <w:t> </w:t>
      </w:r>
      <w:r>
        <w:rPr>
          <w:sz w:val="24"/>
        </w:rPr>
        <w:t>are</w:t>
      </w:r>
      <w:r>
        <w:rPr>
          <w:spacing w:val="-3"/>
          <w:sz w:val="24"/>
        </w:rPr>
        <w:t> </w:t>
      </w:r>
      <w:r>
        <w:rPr>
          <w:sz w:val="24"/>
        </w:rPr>
        <w:t>disasters that work their effect more slowly.</w:t>
      </w:r>
    </w:p>
    <w:p>
      <w:pPr>
        <w:pStyle w:val="ListParagraph"/>
        <w:numPr>
          <w:ilvl w:val="0"/>
          <w:numId w:val="36"/>
        </w:numPr>
        <w:tabs>
          <w:tab w:pos="851" w:val="left" w:leader="none"/>
        </w:tabs>
        <w:spacing w:line="259" w:lineRule="auto" w:before="47" w:after="0"/>
        <w:ind w:left="851" w:right="1659" w:hanging="360"/>
        <w:jc w:val="left"/>
        <w:rPr>
          <w:sz w:val="24"/>
        </w:rPr>
      </w:pPr>
      <w:r>
        <w:rPr>
          <w:b/>
          <w:i/>
          <w:sz w:val="24"/>
        </w:rPr>
        <w:t>Impact ratio (i.e., the proportion of the community sustaining personal losses):</w:t>
      </w:r>
      <w:r>
        <w:rPr>
          <w:b/>
          <w:i/>
          <w:spacing w:val="-3"/>
          <w:sz w:val="24"/>
        </w:rPr>
        <w:t> </w:t>
      </w:r>
      <w:r>
        <w:rPr>
          <w:sz w:val="24"/>
        </w:rPr>
        <w:t>When a disaster</w:t>
      </w:r>
      <w:r>
        <w:rPr>
          <w:spacing w:val="-5"/>
          <w:sz w:val="24"/>
        </w:rPr>
        <w:t> </w:t>
      </w:r>
      <w:r>
        <w:rPr>
          <w:sz w:val="24"/>
        </w:rPr>
        <w:t>affects</w:t>
      </w:r>
      <w:r>
        <w:rPr>
          <w:spacing w:val="-6"/>
          <w:sz w:val="24"/>
        </w:rPr>
        <w:t> </w:t>
      </w:r>
      <w:r>
        <w:rPr>
          <w:sz w:val="24"/>
        </w:rPr>
        <w:t>a</w:t>
      </w:r>
      <w:r>
        <w:rPr>
          <w:spacing w:val="-5"/>
          <w:sz w:val="24"/>
        </w:rPr>
        <w:t> </w:t>
      </w:r>
      <w:r>
        <w:rPr>
          <w:sz w:val="24"/>
        </w:rPr>
        <w:t>significant</w:t>
      </w:r>
      <w:r>
        <w:rPr>
          <w:spacing w:val="-5"/>
          <w:sz w:val="24"/>
        </w:rPr>
        <w:t> </w:t>
      </w:r>
      <w:r>
        <w:rPr>
          <w:sz w:val="24"/>
        </w:rPr>
        <w:t>proportion</w:t>
      </w:r>
      <w:r>
        <w:rPr>
          <w:spacing w:val="-5"/>
          <w:sz w:val="24"/>
        </w:rPr>
        <w:t> </w:t>
      </w:r>
      <w:r>
        <w:rPr>
          <w:sz w:val="24"/>
        </w:rPr>
        <w:t>of</w:t>
      </w:r>
      <w:r>
        <w:rPr>
          <w:spacing w:val="-5"/>
          <w:sz w:val="24"/>
        </w:rPr>
        <w:t> </w:t>
      </w:r>
      <w:r>
        <w:rPr>
          <w:sz w:val="24"/>
        </w:rPr>
        <w:t>a</w:t>
      </w:r>
      <w:r>
        <w:rPr>
          <w:spacing w:val="-5"/>
          <w:sz w:val="24"/>
        </w:rPr>
        <w:t> </w:t>
      </w:r>
      <w:r>
        <w:rPr>
          <w:sz w:val="24"/>
        </w:rPr>
        <w:t>community’s</w:t>
      </w:r>
      <w:r>
        <w:rPr>
          <w:spacing w:val="-6"/>
          <w:sz w:val="24"/>
        </w:rPr>
        <w:t> </w:t>
      </w:r>
      <w:r>
        <w:rPr>
          <w:sz w:val="24"/>
        </w:rPr>
        <w:t>population,</w:t>
      </w:r>
      <w:r>
        <w:rPr>
          <w:spacing w:val="-5"/>
          <w:sz w:val="24"/>
        </w:rPr>
        <w:t> </w:t>
      </w:r>
      <w:r>
        <w:rPr>
          <w:sz w:val="24"/>
        </w:rPr>
        <w:t>few</w:t>
      </w:r>
      <w:r>
        <w:rPr>
          <w:spacing w:val="-6"/>
          <w:sz w:val="24"/>
        </w:rPr>
        <w:t> </w:t>
      </w:r>
      <w:r>
        <w:rPr>
          <w:sz w:val="24"/>
        </w:rPr>
        <w:t>individuals</w:t>
      </w:r>
      <w:r>
        <w:rPr>
          <w:spacing w:val="-6"/>
          <w:sz w:val="24"/>
        </w:rPr>
        <w:t> </w:t>
      </w:r>
      <w:r>
        <w:rPr>
          <w:sz w:val="24"/>
        </w:rPr>
        <w:t>may be available to provide material and emotional to support survivors.</w:t>
      </w:r>
    </w:p>
    <w:p>
      <w:pPr>
        <w:pStyle w:val="ListParagraph"/>
        <w:numPr>
          <w:ilvl w:val="0"/>
          <w:numId w:val="36"/>
        </w:numPr>
        <w:tabs>
          <w:tab w:pos="851" w:val="left" w:leader="none"/>
        </w:tabs>
        <w:spacing w:line="259" w:lineRule="auto" w:before="47" w:after="0"/>
        <w:ind w:left="851" w:right="1851" w:hanging="360"/>
        <w:jc w:val="left"/>
        <w:rPr>
          <w:sz w:val="24"/>
        </w:rPr>
      </w:pPr>
      <w:r>
        <w:rPr>
          <w:b/>
          <w:i/>
          <w:sz w:val="24"/>
        </w:rPr>
        <w:t>Potential</w:t>
      </w:r>
      <w:r>
        <w:rPr>
          <w:b/>
          <w:i/>
          <w:spacing w:val="-3"/>
          <w:sz w:val="24"/>
        </w:rPr>
        <w:t> </w:t>
      </w:r>
      <w:r>
        <w:rPr>
          <w:b/>
          <w:i/>
          <w:sz w:val="24"/>
        </w:rPr>
        <w:t>for</w:t>
      </w:r>
      <w:r>
        <w:rPr>
          <w:b/>
          <w:i/>
          <w:spacing w:val="-4"/>
          <w:sz w:val="24"/>
        </w:rPr>
        <w:t> </w:t>
      </w:r>
      <w:r>
        <w:rPr>
          <w:b/>
          <w:i/>
          <w:sz w:val="24"/>
        </w:rPr>
        <w:t>recurrence</w:t>
      </w:r>
      <w:r>
        <w:rPr>
          <w:b/>
          <w:i/>
          <w:spacing w:val="-3"/>
          <w:sz w:val="24"/>
        </w:rPr>
        <w:t> </w:t>
      </w:r>
      <w:r>
        <w:rPr>
          <w:b/>
          <w:i/>
          <w:sz w:val="24"/>
        </w:rPr>
        <w:t>or</w:t>
      </w:r>
      <w:r>
        <w:rPr>
          <w:b/>
          <w:i/>
          <w:spacing w:val="-4"/>
          <w:sz w:val="24"/>
        </w:rPr>
        <w:t> </w:t>
      </w:r>
      <w:r>
        <w:rPr>
          <w:b/>
          <w:i/>
          <w:sz w:val="24"/>
        </w:rPr>
        <w:t>other</w:t>
      </w:r>
      <w:r>
        <w:rPr>
          <w:b/>
          <w:i/>
          <w:spacing w:val="-4"/>
          <w:sz w:val="24"/>
        </w:rPr>
        <w:t> </w:t>
      </w:r>
      <w:r>
        <w:rPr>
          <w:b/>
          <w:i/>
          <w:sz w:val="24"/>
        </w:rPr>
        <w:t>hazards:</w:t>
      </w:r>
      <w:r>
        <w:rPr>
          <w:b/>
          <w:i/>
          <w:spacing w:val="-8"/>
          <w:sz w:val="24"/>
        </w:rPr>
        <w:t> </w:t>
      </w:r>
      <w:r>
        <w:rPr>
          <w:sz w:val="24"/>
        </w:rPr>
        <w:t>The</w:t>
      </w:r>
      <w:r>
        <w:rPr>
          <w:spacing w:val="-3"/>
          <w:sz w:val="24"/>
        </w:rPr>
        <w:t> </w:t>
      </w:r>
      <w:r>
        <w:rPr>
          <w:sz w:val="24"/>
        </w:rPr>
        <w:t>real</w:t>
      </w:r>
      <w:r>
        <w:rPr>
          <w:spacing w:val="-3"/>
          <w:sz w:val="24"/>
        </w:rPr>
        <w:t> </w:t>
      </w:r>
      <w:r>
        <w:rPr>
          <w:sz w:val="24"/>
        </w:rPr>
        <w:t>or</w:t>
      </w:r>
      <w:r>
        <w:rPr>
          <w:spacing w:val="-3"/>
          <w:sz w:val="24"/>
        </w:rPr>
        <w:t> </w:t>
      </w:r>
      <w:r>
        <w:rPr>
          <w:sz w:val="24"/>
        </w:rPr>
        <w:t>perceived</w:t>
      </w:r>
      <w:r>
        <w:rPr>
          <w:spacing w:val="-3"/>
          <w:sz w:val="24"/>
        </w:rPr>
        <w:t> </w:t>
      </w:r>
      <w:r>
        <w:rPr>
          <w:sz w:val="24"/>
        </w:rPr>
        <w:t>threat</w:t>
      </w:r>
      <w:r>
        <w:rPr>
          <w:spacing w:val="-3"/>
          <w:sz w:val="24"/>
        </w:rPr>
        <w:t> </w:t>
      </w:r>
      <w:r>
        <w:rPr>
          <w:sz w:val="24"/>
        </w:rPr>
        <w:t>of</w:t>
      </w:r>
      <w:r>
        <w:rPr>
          <w:spacing w:val="-3"/>
          <w:sz w:val="24"/>
        </w:rPr>
        <w:t> </w:t>
      </w:r>
      <w:r>
        <w:rPr>
          <w:sz w:val="24"/>
        </w:rPr>
        <w:t>recurrence</w:t>
      </w:r>
      <w:r>
        <w:rPr>
          <w:spacing w:val="-3"/>
          <w:sz w:val="24"/>
        </w:rPr>
        <w:t> </w:t>
      </w:r>
      <w:r>
        <w:rPr>
          <w:sz w:val="24"/>
        </w:rPr>
        <w:t>of the disaster or of associated hazards can lead to anxiety and heightened stress among </w:t>
      </w:r>
      <w:r>
        <w:rPr>
          <w:spacing w:val="-2"/>
          <w:sz w:val="24"/>
        </w:rPr>
        <w:t>survivors.</w:t>
      </w:r>
    </w:p>
    <w:p>
      <w:pPr>
        <w:pStyle w:val="ListParagraph"/>
        <w:numPr>
          <w:ilvl w:val="0"/>
          <w:numId w:val="36"/>
        </w:numPr>
        <w:tabs>
          <w:tab w:pos="851" w:val="left" w:leader="none"/>
        </w:tabs>
        <w:spacing w:line="259" w:lineRule="auto" w:before="47" w:after="0"/>
        <w:ind w:left="851" w:right="1630" w:hanging="360"/>
        <w:jc w:val="both"/>
        <w:rPr>
          <w:sz w:val="24"/>
        </w:rPr>
      </w:pPr>
      <w:r>
        <w:rPr>
          <w:b/>
          <w:i/>
          <w:sz w:val="24"/>
        </w:rPr>
        <w:t>Cultural</w:t>
      </w:r>
      <w:r>
        <w:rPr>
          <w:b/>
          <w:i/>
          <w:spacing w:val="-8"/>
          <w:sz w:val="24"/>
        </w:rPr>
        <w:t> </w:t>
      </w:r>
      <w:r>
        <w:rPr>
          <w:b/>
          <w:i/>
          <w:sz w:val="24"/>
        </w:rPr>
        <w:t>and</w:t>
      </w:r>
      <w:r>
        <w:rPr>
          <w:b/>
          <w:i/>
          <w:spacing w:val="-3"/>
          <w:sz w:val="24"/>
        </w:rPr>
        <w:t> </w:t>
      </w:r>
      <w:r>
        <w:rPr>
          <w:b/>
          <w:i/>
          <w:sz w:val="24"/>
        </w:rPr>
        <w:t>symbolic</w:t>
      </w:r>
      <w:r>
        <w:rPr>
          <w:b/>
          <w:i/>
          <w:spacing w:val="-3"/>
          <w:sz w:val="24"/>
        </w:rPr>
        <w:t> </w:t>
      </w:r>
      <w:r>
        <w:rPr>
          <w:b/>
          <w:i/>
          <w:sz w:val="24"/>
        </w:rPr>
        <w:t>aspects:</w:t>
      </w:r>
      <w:r>
        <w:rPr>
          <w:b/>
          <w:i/>
          <w:spacing w:val="-3"/>
          <w:sz w:val="24"/>
        </w:rPr>
        <w:t> </w:t>
      </w:r>
      <w:r>
        <w:rPr>
          <w:sz w:val="24"/>
        </w:rPr>
        <w:t>Changes</w:t>
      </w:r>
      <w:r>
        <w:rPr>
          <w:spacing w:val="-4"/>
          <w:sz w:val="24"/>
        </w:rPr>
        <w:t> </w:t>
      </w:r>
      <w:r>
        <w:rPr>
          <w:sz w:val="24"/>
        </w:rPr>
        <w:t>in</w:t>
      </w:r>
      <w:r>
        <w:rPr>
          <w:spacing w:val="-3"/>
          <w:sz w:val="24"/>
        </w:rPr>
        <w:t> </w:t>
      </w:r>
      <w:r>
        <w:rPr>
          <w:sz w:val="24"/>
        </w:rPr>
        <w:t>survivors’</w:t>
      </w:r>
      <w:r>
        <w:rPr>
          <w:spacing w:val="-15"/>
          <w:sz w:val="24"/>
        </w:rPr>
        <w:t> </w:t>
      </w:r>
      <w:r>
        <w:rPr>
          <w:sz w:val="24"/>
        </w:rPr>
        <w:t>social</w:t>
      </w:r>
      <w:r>
        <w:rPr>
          <w:spacing w:val="-3"/>
          <w:sz w:val="24"/>
        </w:rPr>
        <w:t> </w:t>
      </w:r>
      <w:r>
        <w:rPr>
          <w:sz w:val="24"/>
        </w:rPr>
        <w:t>and</w:t>
      </w:r>
      <w:r>
        <w:rPr>
          <w:spacing w:val="-3"/>
          <w:sz w:val="24"/>
        </w:rPr>
        <w:t> </w:t>
      </w:r>
      <w:r>
        <w:rPr>
          <w:sz w:val="24"/>
        </w:rPr>
        <w:t>cultural</w:t>
      </w:r>
      <w:r>
        <w:rPr>
          <w:spacing w:val="-3"/>
          <w:sz w:val="24"/>
        </w:rPr>
        <w:t> </w:t>
      </w:r>
      <w:r>
        <w:rPr>
          <w:sz w:val="24"/>
        </w:rPr>
        <w:t>lives</w:t>
      </w:r>
      <w:r>
        <w:rPr>
          <w:spacing w:val="-4"/>
          <w:sz w:val="24"/>
        </w:rPr>
        <w:t> </w:t>
      </w:r>
      <w:r>
        <w:rPr>
          <w:sz w:val="24"/>
        </w:rPr>
        <w:t>and</w:t>
      </w:r>
      <w:r>
        <w:rPr>
          <w:spacing w:val="-3"/>
          <w:sz w:val="24"/>
        </w:rPr>
        <w:t> </w:t>
      </w:r>
      <w:r>
        <w:rPr>
          <w:sz w:val="24"/>
        </w:rPr>
        <w:t>routine activities</w:t>
      </w:r>
      <w:r>
        <w:rPr>
          <w:spacing w:val="-4"/>
          <w:sz w:val="24"/>
        </w:rPr>
        <w:t> </w:t>
      </w:r>
      <w:r>
        <w:rPr>
          <w:sz w:val="24"/>
        </w:rPr>
        <w:t>can</w:t>
      </w:r>
      <w:r>
        <w:rPr>
          <w:spacing w:val="-3"/>
          <w:sz w:val="24"/>
        </w:rPr>
        <w:t> </w:t>
      </w:r>
      <w:r>
        <w:rPr>
          <w:sz w:val="24"/>
        </w:rPr>
        <w:t>be</w:t>
      </w:r>
      <w:r>
        <w:rPr>
          <w:spacing w:val="-3"/>
          <w:sz w:val="24"/>
        </w:rPr>
        <w:t> </w:t>
      </w:r>
      <w:r>
        <w:rPr>
          <w:sz w:val="24"/>
        </w:rPr>
        <w:t>profoundly</w:t>
      </w:r>
      <w:r>
        <w:rPr>
          <w:spacing w:val="-3"/>
          <w:sz w:val="24"/>
        </w:rPr>
        <w:t> </w:t>
      </w:r>
      <w:r>
        <w:rPr>
          <w:sz w:val="24"/>
        </w:rPr>
        <w:t>disturbing.</w:t>
      </w:r>
      <w:r>
        <w:rPr>
          <w:spacing w:val="-3"/>
          <w:sz w:val="24"/>
        </w:rPr>
        <w:t> </w:t>
      </w:r>
      <w:r>
        <w:rPr>
          <w:sz w:val="24"/>
        </w:rPr>
        <w:t>Both</w:t>
      </w:r>
      <w:r>
        <w:rPr>
          <w:spacing w:val="-3"/>
          <w:sz w:val="24"/>
        </w:rPr>
        <w:t> </w:t>
      </w:r>
      <w:r>
        <w:rPr>
          <w:sz w:val="24"/>
        </w:rPr>
        <w:t>natural</w:t>
      </w:r>
      <w:r>
        <w:rPr>
          <w:spacing w:val="-3"/>
          <w:sz w:val="24"/>
        </w:rPr>
        <w:t> </w:t>
      </w:r>
      <w:r>
        <w:rPr>
          <w:sz w:val="24"/>
        </w:rPr>
        <w:t>and</w:t>
      </w:r>
      <w:r>
        <w:rPr>
          <w:spacing w:val="-3"/>
          <w:sz w:val="24"/>
        </w:rPr>
        <w:t> </w:t>
      </w:r>
      <w:r>
        <w:rPr>
          <w:sz w:val="24"/>
        </w:rPr>
        <w:t>human-caused</w:t>
      </w:r>
      <w:r>
        <w:rPr>
          <w:spacing w:val="-3"/>
          <w:sz w:val="24"/>
        </w:rPr>
        <w:t> </w:t>
      </w:r>
      <w:r>
        <w:rPr>
          <w:sz w:val="24"/>
        </w:rPr>
        <w:t>disasters</w:t>
      </w:r>
      <w:r>
        <w:rPr>
          <w:spacing w:val="-4"/>
          <w:sz w:val="24"/>
        </w:rPr>
        <w:t> </w:t>
      </w:r>
      <w:r>
        <w:rPr>
          <w:sz w:val="24"/>
        </w:rPr>
        <w:t>can</w:t>
      </w:r>
      <w:r>
        <w:rPr>
          <w:spacing w:val="-3"/>
          <w:sz w:val="24"/>
        </w:rPr>
        <w:t> </w:t>
      </w:r>
      <w:r>
        <w:rPr>
          <w:sz w:val="24"/>
        </w:rPr>
        <w:t>have symbolic implications.</w:t>
      </w:r>
    </w:p>
    <w:p>
      <w:pPr>
        <w:pStyle w:val="ListParagraph"/>
        <w:numPr>
          <w:ilvl w:val="0"/>
          <w:numId w:val="36"/>
        </w:numPr>
        <w:tabs>
          <w:tab w:pos="851" w:val="left" w:leader="none"/>
        </w:tabs>
        <w:spacing w:line="259" w:lineRule="auto" w:before="48" w:after="0"/>
        <w:ind w:left="851" w:right="1673" w:hanging="360"/>
        <w:jc w:val="both"/>
        <w:rPr>
          <w:sz w:val="24"/>
        </w:rPr>
      </w:pPr>
      <w:r>
        <w:rPr>
          <w:b/>
          <w:i/>
          <w:sz w:val="24"/>
        </w:rPr>
        <w:t>Extent</w:t>
      </w:r>
      <w:r>
        <w:rPr>
          <w:b/>
          <w:i/>
          <w:spacing w:val="-3"/>
          <w:sz w:val="24"/>
        </w:rPr>
        <w:t> </w:t>
      </w:r>
      <w:r>
        <w:rPr>
          <w:b/>
          <w:i/>
          <w:sz w:val="24"/>
        </w:rPr>
        <w:t>and</w:t>
      </w:r>
      <w:r>
        <w:rPr>
          <w:b/>
          <w:i/>
          <w:spacing w:val="-3"/>
          <w:sz w:val="24"/>
        </w:rPr>
        <w:t> </w:t>
      </w:r>
      <w:r>
        <w:rPr>
          <w:b/>
          <w:i/>
          <w:sz w:val="24"/>
        </w:rPr>
        <w:t>types</w:t>
      </w:r>
      <w:r>
        <w:rPr>
          <w:b/>
          <w:i/>
          <w:spacing w:val="-4"/>
          <w:sz w:val="24"/>
        </w:rPr>
        <w:t> </w:t>
      </w:r>
      <w:r>
        <w:rPr>
          <w:b/>
          <w:i/>
          <w:sz w:val="24"/>
        </w:rPr>
        <w:t>of</w:t>
      </w:r>
      <w:r>
        <w:rPr>
          <w:b/>
          <w:i/>
          <w:spacing w:val="-3"/>
          <w:sz w:val="24"/>
        </w:rPr>
        <w:t> </w:t>
      </w:r>
      <w:r>
        <w:rPr>
          <w:b/>
          <w:i/>
          <w:sz w:val="24"/>
        </w:rPr>
        <w:t>loss</w:t>
      </w:r>
      <w:r>
        <w:rPr>
          <w:b/>
          <w:i/>
          <w:spacing w:val="-4"/>
          <w:sz w:val="24"/>
        </w:rPr>
        <w:t> </w:t>
      </w:r>
      <w:r>
        <w:rPr>
          <w:b/>
          <w:i/>
          <w:sz w:val="24"/>
        </w:rPr>
        <w:t>sustained</w:t>
      </w:r>
      <w:r>
        <w:rPr>
          <w:b/>
          <w:i/>
          <w:spacing w:val="-3"/>
          <w:sz w:val="24"/>
        </w:rPr>
        <w:t> </w:t>
      </w:r>
      <w:r>
        <w:rPr>
          <w:b/>
          <w:i/>
          <w:sz w:val="24"/>
        </w:rPr>
        <w:t>by</w:t>
      </w:r>
      <w:r>
        <w:rPr>
          <w:b/>
          <w:i/>
          <w:spacing w:val="-3"/>
          <w:sz w:val="24"/>
        </w:rPr>
        <w:t> </w:t>
      </w:r>
      <w:r>
        <w:rPr>
          <w:b/>
          <w:i/>
          <w:sz w:val="24"/>
        </w:rPr>
        <w:t>survivors:</w:t>
      </w:r>
      <w:r>
        <w:rPr>
          <w:b/>
          <w:i/>
          <w:spacing w:val="-3"/>
          <w:sz w:val="24"/>
        </w:rPr>
        <w:t> </w:t>
      </w:r>
      <w:r>
        <w:rPr>
          <w:sz w:val="24"/>
        </w:rPr>
        <w:t>Property</w:t>
      </w:r>
      <w:r>
        <w:rPr>
          <w:spacing w:val="-3"/>
          <w:sz w:val="24"/>
        </w:rPr>
        <w:t> </w:t>
      </w:r>
      <w:r>
        <w:rPr>
          <w:sz w:val="24"/>
        </w:rPr>
        <w:t>damage</w:t>
      </w:r>
      <w:r>
        <w:rPr>
          <w:spacing w:val="-3"/>
          <w:sz w:val="24"/>
        </w:rPr>
        <w:t> </w:t>
      </w:r>
      <w:r>
        <w:rPr>
          <w:sz w:val="24"/>
        </w:rPr>
        <w:t>or</w:t>
      </w:r>
      <w:r>
        <w:rPr>
          <w:spacing w:val="-3"/>
          <w:sz w:val="24"/>
        </w:rPr>
        <w:t> </w:t>
      </w:r>
      <w:r>
        <w:rPr>
          <w:sz w:val="24"/>
        </w:rPr>
        <w:t>loss,</w:t>
      </w:r>
      <w:r>
        <w:rPr>
          <w:spacing w:val="-3"/>
          <w:sz w:val="24"/>
        </w:rPr>
        <w:t> </w:t>
      </w:r>
      <w:r>
        <w:rPr>
          <w:sz w:val="24"/>
        </w:rPr>
        <w:t>deaths</w:t>
      </w:r>
      <w:r>
        <w:rPr>
          <w:spacing w:val="-4"/>
          <w:sz w:val="24"/>
        </w:rPr>
        <w:t> </w:t>
      </w:r>
      <w:r>
        <w:rPr>
          <w:sz w:val="24"/>
        </w:rPr>
        <w:t>of</w:t>
      </w:r>
      <w:r>
        <w:rPr>
          <w:spacing w:val="-3"/>
          <w:sz w:val="24"/>
        </w:rPr>
        <w:t> </w:t>
      </w:r>
      <w:r>
        <w:rPr>
          <w:sz w:val="24"/>
        </w:rPr>
        <w:t>loved ones, injury, and job loss all affect emotional recovery.</w:t>
      </w:r>
    </w:p>
    <w:p>
      <w:pPr>
        <w:pStyle w:val="BodyText"/>
        <w:spacing w:before="300"/>
        <w:ind w:left="0"/>
      </w:pPr>
    </w:p>
    <w:p>
      <w:pPr>
        <w:pStyle w:val="BodyText"/>
        <w:ind w:right="1638"/>
        <w:jc w:val="both"/>
      </w:pPr>
      <w:r>
        <w:rPr/>
        <w:t>survivors feel vulnerable, unsafe, and fearful of future unpredicted tragedies.</w:t>
      </w:r>
      <w:r>
        <w:rPr>
          <w:spacing w:val="-4"/>
        </w:rPr>
        <w:t> </w:t>
      </w:r>
      <w:r>
        <w:rPr/>
        <w:t>The perception</w:t>
      </w:r>
      <w:r>
        <w:rPr>
          <w:spacing w:val="-4"/>
        </w:rPr>
        <w:t> </w:t>
      </w:r>
      <w:r>
        <w:rPr/>
        <w:t>that</w:t>
      </w:r>
      <w:r>
        <w:rPr>
          <w:spacing w:val="-4"/>
        </w:rPr>
        <w:t> </w:t>
      </w:r>
      <w:r>
        <w:rPr/>
        <w:t>they</w:t>
      </w:r>
      <w:r>
        <w:rPr>
          <w:spacing w:val="-4"/>
        </w:rPr>
        <w:t> </w:t>
      </w:r>
      <w:r>
        <w:rPr/>
        <w:t>had</w:t>
      </w:r>
      <w:r>
        <w:rPr>
          <w:spacing w:val="-4"/>
        </w:rPr>
        <w:t> </w:t>
      </w:r>
      <w:r>
        <w:rPr/>
        <w:t>no</w:t>
      </w:r>
      <w:r>
        <w:rPr>
          <w:spacing w:val="-4"/>
        </w:rPr>
        <w:t> </w:t>
      </w:r>
      <w:r>
        <w:rPr/>
        <w:t>control</w:t>
      </w:r>
      <w:r>
        <w:rPr>
          <w:spacing w:val="-4"/>
        </w:rPr>
        <w:t> </w:t>
      </w:r>
      <w:r>
        <w:rPr/>
        <w:t>over</w:t>
      </w:r>
      <w:r>
        <w:rPr>
          <w:spacing w:val="-4"/>
        </w:rPr>
        <w:t> </w:t>
      </w:r>
      <w:r>
        <w:rPr/>
        <w:t>protecting</w:t>
      </w:r>
      <w:r>
        <w:rPr>
          <w:spacing w:val="-4"/>
        </w:rPr>
        <w:t> </w:t>
      </w:r>
      <w:r>
        <w:rPr/>
        <w:t>themselves</w:t>
      </w:r>
      <w:r>
        <w:rPr>
          <w:spacing w:val="-5"/>
        </w:rPr>
        <w:t> </w:t>
      </w:r>
      <w:r>
        <w:rPr/>
        <w:t>or</w:t>
      </w:r>
      <w:r>
        <w:rPr>
          <w:spacing w:val="-4"/>
        </w:rPr>
        <w:t> </w:t>
      </w:r>
      <w:r>
        <w:rPr/>
        <w:t>their</w:t>
      </w:r>
      <w:r>
        <w:rPr>
          <w:spacing w:val="-4"/>
        </w:rPr>
        <w:t> </w:t>
      </w:r>
      <w:r>
        <w:rPr/>
        <w:t>loved</w:t>
      </w:r>
      <w:r>
        <w:rPr>
          <w:spacing w:val="-4"/>
        </w:rPr>
        <w:t> </w:t>
      </w:r>
      <w:r>
        <w:rPr/>
        <w:t>ones can be deeply distressing.</w:t>
      </w:r>
    </w:p>
    <w:p>
      <w:pPr>
        <w:pStyle w:val="BodyText"/>
        <w:spacing w:before="94"/>
        <w:ind w:right="1505"/>
      </w:pPr>
      <w:r>
        <w:rPr/>
        <w:t>Racial and ethnic groups sometimes differ in the ways in which they receive information about risks and in the credence they place on such information. For example, Hispanics</w:t>
      </w:r>
      <w:r>
        <w:rPr>
          <w:spacing w:val="-1"/>
        </w:rPr>
        <w:t> </w:t>
      </w:r>
      <w:r>
        <w:rPr/>
        <w:t>are more likely than non-Hispanics</w:t>
      </w:r>
      <w:r>
        <w:rPr>
          <w:spacing w:val="-1"/>
        </w:rPr>
        <w:t> </w:t>
      </w:r>
      <w:r>
        <w:rPr/>
        <w:t>to use social networks</w:t>
      </w:r>
      <w:r>
        <w:rPr>
          <w:spacing w:val="-1"/>
        </w:rPr>
        <w:t> </w:t>
      </w:r>
      <w:r>
        <w:rPr/>
        <w:t>for disaster information and to believe information obtained through these networks than are members of other groups. Furthermore, some marginalized communities do not have adequate or functioning warning systems. When disaster warning information is not provided in multiple languages or is not closed-captioned, people</w:t>
      </w:r>
      <w:r>
        <w:rPr>
          <w:spacing w:val="-3"/>
        </w:rPr>
        <w:t> </w:t>
      </w:r>
      <w:r>
        <w:rPr/>
        <w:t>who</w:t>
      </w:r>
      <w:r>
        <w:rPr>
          <w:spacing w:val="-3"/>
        </w:rPr>
        <w:t> </w:t>
      </w:r>
      <w:r>
        <w:rPr/>
        <w:t>do</w:t>
      </w:r>
      <w:r>
        <w:rPr>
          <w:spacing w:val="-3"/>
        </w:rPr>
        <w:t> </w:t>
      </w:r>
      <w:r>
        <w:rPr/>
        <w:t>not</w:t>
      </w:r>
      <w:r>
        <w:rPr>
          <w:spacing w:val="-3"/>
        </w:rPr>
        <w:t> </w:t>
      </w:r>
      <w:r>
        <w:rPr/>
        <w:t>understand</w:t>
      </w:r>
      <w:r>
        <w:rPr>
          <w:spacing w:val="-3"/>
        </w:rPr>
        <w:t> </w:t>
      </w:r>
      <w:r>
        <w:rPr/>
        <w:t>English</w:t>
      </w:r>
      <w:r>
        <w:rPr>
          <w:spacing w:val="-3"/>
        </w:rPr>
        <w:t> </w:t>
      </w:r>
      <w:r>
        <w:rPr/>
        <w:t>or</w:t>
      </w:r>
      <w:r>
        <w:rPr>
          <w:spacing w:val="-3"/>
        </w:rPr>
        <w:t> </w:t>
      </w:r>
      <w:r>
        <w:rPr/>
        <w:t>who</w:t>
      </w:r>
      <w:r>
        <w:rPr>
          <w:spacing w:val="-3"/>
        </w:rPr>
        <w:t> </w:t>
      </w:r>
      <w:r>
        <w:rPr/>
        <w:t>are</w:t>
      </w:r>
      <w:r>
        <w:rPr>
          <w:spacing w:val="-3"/>
        </w:rPr>
        <w:t> </w:t>
      </w:r>
      <w:r>
        <w:rPr/>
        <w:t>deaf</w:t>
      </w:r>
      <w:r>
        <w:rPr>
          <w:spacing w:val="-3"/>
        </w:rPr>
        <w:t> </w:t>
      </w:r>
      <w:r>
        <w:rPr/>
        <w:t>or</w:t>
      </w:r>
      <w:r>
        <w:rPr>
          <w:spacing w:val="-3"/>
        </w:rPr>
        <w:t> </w:t>
      </w:r>
      <w:r>
        <w:rPr/>
        <w:t>hard</w:t>
      </w:r>
      <w:r>
        <w:rPr>
          <w:spacing w:val="-3"/>
        </w:rPr>
        <w:t> </w:t>
      </w:r>
      <w:r>
        <w:rPr/>
        <w:t>of</w:t>
      </w:r>
      <w:r>
        <w:rPr>
          <w:spacing w:val="-3"/>
        </w:rPr>
        <w:t> </w:t>
      </w:r>
      <w:r>
        <w:rPr/>
        <w:t>hearing</w:t>
      </w:r>
      <w:r>
        <w:rPr>
          <w:spacing w:val="-3"/>
        </w:rPr>
        <w:t> </w:t>
      </w:r>
      <w:r>
        <w:rPr/>
        <w:t>may</w:t>
      </w:r>
      <w:r>
        <w:rPr>
          <w:spacing w:val="-3"/>
        </w:rPr>
        <w:t> </w:t>
      </w:r>
      <w:r>
        <w:rPr/>
        <w:t>not receive adequate warning.</w:t>
      </w:r>
    </w:p>
    <w:p>
      <w:pPr>
        <w:pStyle w:val="Heading4"/>
        <w:spacing w:before="83"/>
        <w:rPr>
          <w:i/>
        </w:rPr>
      </w:pPr>
      <w:r>
        <w:rPr>
          <w:i/>
          <w:color w:val="C67838"/>
        </w:rPr>
        <w:t>Impact </w:t>
      </w:r>
      <w:r>
        <w:rPr>
          <w:i/>
          <w:color w:val="C67838"/>
          <w:spacing w:val="-2"/>
        </w:rPr>
        <w:t>Phase</w:t>
      </w:r>
    </w:p>
    <w:p>
      <w:pPr>
        <w:pStyle w:val="BodyText"/>
        <w:ind w:right="1505"/>
      </w:pPr>
      <w:r>
        <w:rPr/>
        <w:t>The</w:t>
      </w:r>
      <w:r>
        <w:rPr>
          <w:spacing w:val="-3"/>
        </w:rPr>
        <w:t> </w:t>
      </w:r>
      <w:r>
        <w:rPr/>
        <w:t>impact</w:t>
      </w:r>
      <w:r>
        <w:rPr>
          <w:spacing w:val="-3"/>
        </w:rPr>
        <w:t> </w:t>
      </w:r>
      <w:r>
        <w:rPr/>
        <w:t>phase</w:t>
      </w:r>
      <w:r>
        <w:rPr>
          <w:spacing w:val="-3"/>
        </w:rPr>
        <w:t> </w:t>
      </w:r>
      <w:r>
        <w:rPr/>
        <w:t>occurs</w:t>
      </w:r>
      <w:r>
        <w:rPr>
          <w:spacing w:val="-4"/>
        </w:rPr>
        <w:t> </w:t>
      </w:r>
      <w:r>
        <w:rPr/>
        <w:t>when</w:t>
      </w:r>
      <w:r>
        <w:rPr>
          <w:spacing w:val="-3"/>
        </w:rPr>
        <w:t> </w:t>
      </w:r>
      <w:r>
        <w:rPr/>
        <w:t>the</w:t>
      </w:r>
      <w:r>
        <w:rPr>
          <w:spacing w:val="-3"/>
        </w:rPr>
        <w:t> </w:t>
      </w:r>
      <w:r>
        <w:rPr/>
        <w:t>disaster</w:t>
      </w:r>
      <w:r>
        <w:rPr>
          <w:spacing w:val="-3"/>
        </w:rPr>
        <w:t> </w:t>
      </w:r>
      <w:r>
        <w:rPr/>
        <w:t>actually</w:t>
      </w:r>
      <w:r>
        <w:rPr>
          <w:spacing w:val="-3"/>
        </w:rPr>
        <w:t> </w:t>
      </w:r>
      <w:r>
        <w:rPr/>
        <w:t>strikes.</w:t>
      </w:r>
      <w:r>
        <w:rPr>
          <w:spacing w:val="-9"/>
        </w:rPr>
        <w:t> </w:t>
      </w:r>
      <w:r>
        <w:rPr/>
        <w:t>This</w:t>
      </w:r>
      <w:r>
        <w:rPr>
          <w:spacing w:val="-4"/>
        </w:rPr>
        <w:t> </w:t>
      </w:r>
      <w:r>
        <w:rPr/>
        <w:t>phase</w:t>
      </w:r>
      <w:r>
        <w:rPr>
          <w:spacing w:val="-3"/>
        </w:rPr>
        <w:t> </w:t>
      </w:r>
      <w:r>
        <w:rPr/>
        <w:t>can</w:t>
      </w:r>
      <w:r>
        <w:rPr>
          <w:spacing w:val="-3"/>
        </w:rPr>
        <w:t> </w:t>
      </w:r>
      <w:r>
        <w:rPr/>
        <w:t>vary from the slow, low-threat buildup associated with some types of floods to the violent and destructive outcomes associated with tornadoes and explosions.</w:t>
      </w:r>
    </w:p>
    <w:p>
      <w:pPr>
        <w:pStyle w:val="BodyText"/>
        <w:spacing w:after="0"/>
        <w:sectPr>
          <w:pgSz w:w="12240" w:h="15840"/>
          <w:pgMar w:header="0" w:footer="760" w:top="1720" w:bottom="960" w:left="1080" w:right="0"/>
        </w:sectPr>
      </w:pPr>
    </w:p>
    <w:p>
      <w:pPr>
        <w:pStyle w:val="BodyText"/>
        <w:spacing w:before="66"/>
        <w:ind w:right="1806"/>
        <w:jc w:val="both"/>
      </w:pPr>
      <w:r>
        <w:rPr/>
        <w:t>Depending</w:t>
      </w:r>
      <w:r>
        <w:rPr>
          <w:spacing w:val="-5"/>
        </w:rPr>
        <w:t> </w:t>
      </w:r>
      <w:r>
        <w:rPr/>
        <w:t>on</w:t>
      </w:r>
      <w:r>
        <w:rPr>
          <w:spacing w:val="-5"/>
        </w:rPr>
        <w:t> </w:t>
      </w:r>
      <w:r>
        <w:rPr/>
        <w:t>the</w:t>
      </w:r>
      <w:r>
        <w:rPr>
          <w:spacing w:val="-5"/>
        </w:rPr>
        <w:t> </w:t>
      </w:r>
      <w:r>
        <w:rPr/>
        <w:t>characteristics</w:t>
      </w:r>
      <w:r>
        <w:rPr>
          <w:spacing w:val="-6"/>
        </w:rPr>
        <w:t> </w:t>
      </w:r>
      <w:r>
        <w:rPr/>
        <w:t>of</w:t>
      </w:r>
      <w:r>
        <w:rPr>
          <w:spacing w:val="-5"/>
        </w:rPr>
        <w:t> </w:t>
      </w:r>
      <w:r>
        <w:rPr/>
        <w:t>the</w:t>
      </w:r>
      <w:r>
        <w:rPr>
          <w:spacing w:val="-5"/>
        </w:rPr>
        <w:t> </w:t>
      </w:r>
      <w:r>
        <w:rPr/>
        <w:t>disaster,</w:t>
      </w:r>
      <w:r>
        <w:rPr>
          <w:spacing w:val="-5"/>
        </w:rPr>
        <w:t> </w:t>
      </w:r>
      <w:r>
        <w:rPr/>
        <w:t>reactions</w:t>
      </w:r>
      <w:r>
        <w:rPr>
          <w:spacing w:val="-6"/>
        </w:rPr>
        <w:t> </w:t>
      </w:r>
      <w:r>
        <w:rPr/>
        <w:t>range</w:t>
      </w:r>
      <w:r>
        <w:rPr>
          <w:spacing w:val="-5"/>
        </w:rPr>
        <w:t> </w:t>
      </w:r>
      <w:r>
        <w:rPr/>
        <w:t>from</w:t>
      </w:r>
      <w:r>
        <w:rPr>
          <w:spacing w:val="-5"/>
        </w:rPr>
        <w:t> </w:t>
      </w:r>
      <w:r>
        <w:rPr/>
        <w:t>confusion, disbelief, and anxiety (particularly if family members are separated) to shock or </w:t>
      </w:r>
      <w:r>
        <w:rPr>
          <w:spacing w:val="-2"/>
        </w:rPr>
        <w:t>hysteria.</w:t>
      </w:r>
    </w:p>
    <w:p>
      <w:pPr>
        <w:pStyle w:val="Heading4"/>
        <w:spacing w:before="294"/>
        <w:rPr>
          <w:i/>
        </w:rPr>
      </w:pPr>
      <w:r>
        <w:rPr>
          <w:i/>
          <w:color w:val="C67838"/>
        </w:rPr>
        <w:t>Rescue</w:t>
      </w:r>
      <w:r>
        <w:rPr>
          <w:i/>
          <w:color w:val="C67838"/>
          <w:spacing w:val="-1"/>
        </w:rPr>
        <w:t> </w:t>
      </w:r>
      <w:r>
        <w:rPr>
          <w:i/>
          <w:color w:val="C67838"/>
        </w:rPr>
        <w:t>or</w:t>
      </w:r>
      <w:r>
        <w:rPr>
          <w:i/>
          <w:color w:val="C67838"/>
          <w:spacing w:val="-1"/>
        </w:rPr>
        <w:t> </w:t>
      </w:r>
      <w:r>
        <w:rPr>
          <w:i/>
          <w:color w:val="C67838"/>
        </w:rPr>
        <w:t>Heroic </w:t>
      </w:r>
      <w:r>
        <w:rPr>
          <w:i/>
          <w:color w:val="C67838"/>
          <w:spacing w:val="-2"/>
        </w:rPr>
        <w:t>Phase</w:t>
      </w:r>
    </w:p>
    <w:p>
      <w:pPr>
        <w:pStyle w:val="BodyText"/>
        <w:ind w:right="1505"/>
      </w:pPr>
      <w:r>
        <w:rPr/>
        <w:t>In the rescue or heroic phase, individuals’</w:t>
      </w:r>
      <w:r>
        <w:rPr>
          <w:spacing w:val="-12"/>
        </w:rPr>
        <w:t> </w:t>
      </w:r>
      <w:r>
        <w:rPr/>
        <w:t>activity levels are typically high and oriented toward rescue operations, survival, and perhaps evacuation. People generally</w:t>
      </w:r>
      <w:r>
        <w:rPr>
          <w:spacing w:val="-1"/>
        </w:rPr>
        <w:t> </w:t>
      </w:r>
      <w:r>
        <w:rPr/>
        <w:t>work</w:t>
      </w:r>
      <w:r>
        <w:rPr>
          <w:spacing w:val="-1"/>
        </w:rPr>
        <w:t> </w:t>
      </w:r>
      <w:r>
        <w:rPr/>
        <w:t>together</w:t>
      </w:r>
      <w:r>
        <w:rPr>
          <w:spacing w:val="-1"/>
        </w:rPr>
        <w:t> </w:t>
      </w:r>
      <w:r>
        <w:rPr/>
        <w:t>to</w:t>
      </w:r>
      <w:r>
        <w:rPr>
          <w:spacing w:val="-1"/>
        </w:rPr>
        <w:t> </w:t>
      </w:r>
      <w:r>
        <w:rPr/>
        <w:t>save</w:t>
      </w:r>
      <w:r>
        <w:rPr>
          <w:spacing w:val="-1"/>
        </w:rPr>
        <w:t> </w:t>
      </w:r>
      <w:r>
        <w:rPr/>
        <w:t>lives</w:t>
      </w:r>
      <w:r>
        <w:rPr>
          <w:spacing w:val="-2"/>
        </w:rPr>
        <w:t> </w:t>
      </w:r>
      <w:r>
        <w:rPr/>
        <w:t>and</w:t>
      </w:r>
      <w:r>
        <w:rPr>
          <w:spacing w:val="-1"/>
        </w:rPr>
        <w:t> </w:t>
      </w:r>
      <w:r>
        <w:rPr/>
        <w:t>property;</w:t>
      </w:r>
      <w:r>
        <w:rPr>
          <w:spacing w:val="-1"/>
        </w:rPr>
        <w:t> </w:t>
      </w:r>
      <w:r>
        <w:rPr/>
        <w:t>pre-existing</w:t>
      </w:r>
      <w:r>
        <w:rPr>
          <w:spacing w:val="-1"/>
        </w:rPr>
        <w:t> </w:t>
      </w:r>
      <w:r>
        <w:rPr/>
        <w:t>tensions</w:t>
      </w:r>
      <w:r>
        <w:rPr>
          <w:spacing w:val="-2"/>
        </w:rPr>
        <w:t> </w:t>
      </w:r>
      <w:r>
        <w:rPr/>
        <w:t>between racial</w:t>
      </w:r>
      <w:r>
        <w:rPr>
          <w:spacing w:val="-4"/>
        </w:rPr>
        <w:t> </w:t>
      </w:r>
      <w:r>
        <w:rPr/>
        <w:t>and</w:t>
      </w:r>
      <w:r>
        <w:rPr>
          <w:spacing w:val="-4"/>
        </w:rPr>
        <w:t> </w:t>
      </w:r>
      <w:r>
        <w:rPr/>
        <w:t>ethnic</w:t>
      </w:r>
      <w:r>
        <w:rPr>
          <w:spacing w:val="-4"/>
        </w:rPr>
        <w:t> </w:t>
      </w:r>
      <w:r>
        <w:rPr/>
        <w:t>or</w:t>
      </w:r>
      <w:r>
        <w:rPr>
          <w:spacing w:val="-4"/>
        </w:rPr>
        <w:t> </w:t>
      </w:r>
      <w:r>
        <w:rPr/>
        <w:t>cultural</w:t>
      </w:r>
      <w:r>
        <w:rPr>
          <w:spacing w:val="-4"/>
        </w:rPr>
        <w:t> </w:t>
      </w:r>
      <w:r>
        <w:rPr/>
        <w:t>groups</w:t>
      </w:r>
      <w:r>
        <w:rPr>
          <w:spacing w:val="-5"/>
        </w:rPr>
        <w:t> </w:t>
      </w:r>
      <w:r>
        <w:rPr/>
        <w:t>are</w:t>
      </w:r>
      <w:r>
        <w:rPr>
          <w:spacing w:val="-4"/>
        </w:rPr>
        <w:t> </w:t>
      </w:r>
      <w:r>
        <w:rPr/>
        <w:t>set</w:t>
      </w:r>
      <w:r>
        <w:rPr>
          <w:spacing w:val="-4"/>
        </w:rPr>
        <w:t> </w:t>
      </w:r>
      <w:r>
        <w:rPr/>
        <w:t>aside.</w:t>
      </w:r>
      <w:r>
        <w:rPr>
          <w:spacing w:val="-4"/>
        </w:rPr>
        <w:t> </w:t>
      </w:r>
      <w:r>
        <w:rPr/>
        <w:t>However,</w:t>
      </w:r>
      <w:r>
        <w:rPr>
          <w:spacing w:val="-4"/>
        </w:rPr>
        <w:t> </w:t>
      </w:r>
      <w:r>
        <w:rPr/>
        <w:t>if</w:t>
      </w:r>
      <w:r>
        <w:rPr>
          <w:spacing w:val="-4"/>
        </w:rPr>
        <w:t> </w:t>
      </w:r>
      <w:r>
        <w:rPr/>
        <w:t>family</w:t>
      </w:r>
      <w:r>
        <w:rPr>
          <w:spacing w:val="-4"/>
        </w:rPr>
        <w:t> </w:t>
      </w:r>
      <w:r>
        <w:rPr/>
        <w:t>members</w:t>
      </w:r>
      <w:r>
        <w:rPr>
          <w:spacing w:val="-5"/>
        </w:rPr>
        <w:t> </w:t>
      </w:r>
      <w:r>
        <w:rPr/>
        <w:t>are separated, anxiety may be heightened.</w:t>
      </w:r>
    </w:p>
    <w:p>
      <w:pPr>
        <w:pStyle w:val="Heading4"/>
        <w:spacing w:before="309"/>
        <w:rPr>
          <w:i/>
        </w:rPr>
      </w:pPr>
      <w:r>
        <w:rPr>
          <w:i/>
          <w:color w:val="C67838"/>
        </w:rPr>
        <w:t>Remedy</w:t>
      </w:r>
      <w:r>
        <w:rPr>
          <w:i/>
          <w:color w:val="C67838"/>
          <w:spacing w:val="-4"/>
        </w:rPr>
        <w:t> </w:t>
      </w:r>
      <w:r>
        <w:rPr>
          <w:i/>
          <w:color w:val="C67838"/>
        </w:rPr>
        <w:t>or</w:t>
      </w:r>
      <w:r>
        <w:rPr>
          <w:i/>
          <w:color w:val="C67838"/>
          <w:spacing w:val="-4"/>
        </w:rPr>
        <w:t> </w:t>
      </w:r>
      <w:r>
        <w:rPr>
          <w:i/>
          <w:color w:val="C67838"/>
        </w:rPr>
        <w:t>Honeymoon</w:t>
      </w:r>
      <w:r>
        <w:rPr>
          <w:i/>
          <w:color w:val="C67838"/>
          <w:spacing w:val="-3"/>
        </w:rPr>
        <w:t> </w:t>
      </w:r>
      <w:r>
        <w:rPr>
          <w:i/>
          <w:color w:val="C67838"/>
          <w:spacing w:val="-2"/>
        </w:rPr>
        <w:t>Phase</w:t>
      </w:r>
    </w:p>
    <w:p>
      <w:pPr>
        <w:pStyle w:val="BodyText"/>
        <w:ind w:right="1505"/>
      </w:pPr>
      <w:r>
        <w:rPr/>
        <w:t>During this phase, optimism may reign as the community pulls together and government and volunteer assistance become available. The interactions between relief</w:t>
      </w:r>
      <w:r>
        <w:rPr>
          <w:spacing w:val="-4"/>
        </w:rPr>
        <w:t> </w:t>
      </w:r>
      <w:r>
        <w:rPr/>
        <w:t>workers</w:t>
      </w:r>
      <w:r>
        <w:rPr>
          <w:spacing w:val="-5"/>
        </w:rPr>
        <w:t> </w:t>
      </w:r>
      <w:r>
        <w:rPr/>
        <w:t>and</w:t>
      </w:r>
      <w:r>
        <w:rPr>
          <w:spacing w:val="-4"/>
        </w:rPr>
        <w:t> </w:t>
      </w:r>
      <w:r>
        <w:rPr/>
        <w:t>survivors</w:t>
      </w:r>
      <w:r>
        <w:rPr>
          <w:spacing w:val="-5"/>
        </w:rPr>
        <w:t> </w:t>
      </w:r>
      <w:r>
        <w:rPr/>
        <w:t>from</w:t>
      </w:r>
      <w:r>
        <w:rPr>
          <w:spacing w:val="-4"/>
        </w:rPr>
        <w:t> </w:t>
      </w:r>
      <w:r>
        <w:rPr/>
        <w:t>different</w:t>
      </w:r>
      <w:r>
        <w:rPr>
          <w:spacing w:val="-4"/>
        </w:rPr>
        <w:t> </w:t>
      </w:r>
      <w:r>
        <w:rPr/>
        <w:t>cultures</w:t>
      </w:r>
      <w:r>
        <w:rPr>
          <w:spacing w:val="-5"/>
        </w:rPr>
        <w:t> </w:t>
      </w:r>
      <w:r>
        <w:rPr/>
        <w:t>can</w:t>
      </w:r>
      <w:r>
        <w:rPr>
          <w:spacing w:val="-4"/>
        </w:rPr>
        <w:t> </w:t>
      </w:r>
      <w:r>
        <w:rPr/>
        <w:t>be</w:t>
      </w:r>
      <w:r>
        <w:rPr>
          <w:spacing w:val="-4"/>
        </w:rPr>
        <w:t> </w:t>
      </w:r>
      <w:r>
        <w:rPr/>
        <w:t>very</w:t>
      </w:r>
      <w:r>
        <w:rPr>
          <w:spacing w:val="-4"/>
        </w:rPr>
        <w:t> </w:t>
      </w:r>
      <w:r>
        <w:rPr/>
        <w:t>important</w:t>
      </w:r>
      <w:r>
        <w:rPr>
          <w:spacing w:val="-4"/>
        </w:rPr>
        <w:t> </w:t>
      </w:r>
      <w:r>
        <w:rPr/>
        <w:t>and</w:t>
      </w:r>
      <w:r>
        <w:rPr>
          <w:spacing w:val="-4"/>
        </w:rPr>
        <w:t> </w:t>
      </w:r>
      <w:r>
        <w:rPr/>
        <w:t>can influence people’s long-term perceptions of the disaster relief effort. Perceptions and beliefs about how healing occurs also may influence recovery. Frequently, however, disaster workers who have had no orientation to local cultures and lack sensitivity</w:t>
      </w:r>
      <w:r>
        <w:rPr>
          <w:spacing w:val="-2"/>
        </w:rPr>
        <w:t> </w:t>
      </w:r>
      <w:r>
        <w:rPr/>
        <w:t>to</w:t>
      </w:r>
      <w:r>
        <w:rPr>
          <w:spacing w:val="-2"/>
        </w:rPr>
        <w:t> </w:t>
      </w:r>
      <w:r>
        <w:rPr/>
        <w:t>them</w:t>
      </w:r>
      <w:r>
        <w:rPr>
          <w:spacing w:val="-2"/>
        </w:rPr>
        <w:t> </w:t>
      </w:r>
      <w:r>
        <w:rPr/>
        <w:t>are</w:t>
      </w:r>
      <w:r>
        <w:rPr>
          <w:spacing w:val="-2"/>
        </w:rPr>
        <w:t> </w:t>
      </w:r>
      <w:r>
        <w:rPr/>
        <w:t>brought</w:t>
      </w:r>
      <w:r>
        <w:rPr>
          <w:spacing w:val="-2"/>
        </w:rPr>
        <w:t> </w:t>
      </w:r>
      <w:r>
        <w:rPr/>
        <w:t>in</w:t>
      </w:r>
      <w:r>
        <w:rPr>
          <w:spacing w:val="-2"/>
        </w:rPr>
        <w:t> </w:t>
      </w:r>
      <w:r>
        <w:rPr/>
        <w:t>to</w:t>
      </w:r>
      <w:r>
        <w:rPr>
          <w:spacing w:val="-2"/>
        </w:rPr>
        <w:t> </w:t>
      </w:r>
      <w:r>
        <w:rPr/>
        <w:t>help</w:t>
      </w:r>
      <w:r>
        <w:rPr>
          <w:spacing w:val="-2"/>
        </w:rPr>
        <w:t> </w:t>
      </w:r>
      <w:r>
        <w:rPr/>
        <w:t>out</w:t>
      </w:r>
      <w:r>
        <w:rPr>
          <w:spacing w:val="-2"/>
        </w:rPr>
        <w:t> </w:t>
      </w:r>
      <w:r>
        <w:rPr/>
        <w:t>during</w:t>
      </w:r>
      <w:r>
        <w:rPr>
          <w:spacing w:val="-2"/>
        </w:rPr>
        <w:t> </w:t>
      </w:r>
      <w:r>
        <w:rPr/>
        <w:t>this</w:t>
      </w:r>
      <w:r>
        <w:rPr>
          <w:spacing w:val="-3"/>
        </w:rPr>
        <w:t> </w:t>
      </w:r>
      <w:r>
        <w:rPr/>
        <w:t>phase.</w:t>
      </w:r>
      <w:r>
        <w:rPr>
          <w:spacing w:val="-2"/>
        </w:rPr>
        <w:t> </w:t>
      </w:r>
      <w:r>
        <w:rPr/>
        <w:t>Such</w:t>
      </w:r>
      <w:r>
        <w:rPr>
          <w:spacing w:val="-2"/>
        </w:rPr>
        <w:t> </w:t>
      </w:r>
      <w:r>
        <w:rPr/>
        <w:t>workers</w:t>
      </w:r>
      <w:r>
        <w:rPr>
          <w:spacing w:val="-3"/>
        </w:rPr>
        <w:t> </w:t>
      </w:r>
      <w:r>
        <w:rPr/>
        <w:t>may exacerbate, rather than mitigate, cultural differences.</w:t>
      </w:r>
    </w:p>
    <w:p>
      <w:pPr>
        <w:pStyle w:val="Heading4"/>
        <w:spacing w:before="303"/>
        <w:rPr>
          <w:i/>
        </w:rPr>
      </w:pPr>
      <w:r>
        <w:rPr>
          <w:i/>
          <w:color w:val="C67838"/>
        </w:rPr>
        <w:t>Inventory </w:t>
      </w:r>
      <w:r>
        <w:rPr>
          <w:i/>
          <w:color w:val="C67838"/>
          <w:spacing w:val="-2"/>
        </w:rPr>
        <w:t>Phase</w:t>
      </w:r>
    </w:p>
    <w:p>
      <w:pPr>
        <w:pStyle w:val="BodyText"/>
        <w:ind w:right="1475"/>
      </w:pPr>
      <w:r>
        <w:rPr/>
        <w:t>During the inventory phase, survivors recognize the limits of help and begin to assess their futures. They become exhausted because of multiple demands, financial</w:t>
      </w:r>
      <w:r>
        <w:rPr>
          <w:spacing w:val="-3"/>
        </w:rPr>
        <w:t> </w:t>
      </w:r>
      <w:r>
        <w:rPr/>
        <w:t>pressures,</w:t>
      </w:r>
      <w:r>
        <w:rPr>
          <w:spacing w:val="-3"/>
        </w:rPr>
        <w:t> </w:t>
      </w:r>
      <w:r>
        <w:rPr/>
        <w:t>and</w:t>
      </w:r>
      <w:r>
        <w:rPr>
          <w:spacing w:val="-3"/>
        </w:rPr>
        <w:t> </w:t>
      </w:r>
      <w:r>
        <w:rPr/>
        <w:t>the</w:t>
      </w:r>
      <w:r>
        <w:rPr>
          <w:spacing w:val="-3"/>
        </w:rPr>
        <w:t> </w:t>
      </w:r>
      <w:r>
        <w:rPr/>
        <w:t>stress</w:t>
      </w:r>
      <w:r>
        <w:rPr>
          <w:spacing w:val="-4"/>
        </w:rPr>
        <w:t> </w:t>
      </w:r>
      <w:r>
        <w:rPr/>
        <w:t>of</w:t>
      </w:r>
      <w:r>
        <w:rPr>
          <w:spacing w:val="-3"/>
        </w:rPr>
        <w:t> </w:t>
      </w:r>
      <w:r>
        <w:rPr/>
        <w:t>relocation</w:t>
      </w:r>
      <w:r>
        <w:rPr>
          <w:spacing w:val="-3"/>
        </w:rPr>
        <w:t> </w:t>
      </w:r>
      <w:r>
        <w:rPr/>
        <w:t>or</w:t>
      </w:r>
      <w:r>
        <w:rPr>
          <w:spacing w:val="-3"/>
        </w:rPr>
        <w:t> </w:t>
      </w:r>
      <w:r>
        <w:rPr/>
        <w:t>living</w:t>
      </w:r>
      <w:r>
        <w:rPr>
          <w:spacing w:val="-3"/>
        </w:rPr>
        <w:t> </w:t>
      </w:r>
      <w:r>
        <w:rPr/>
        <w:t>in</w:t>
      </w:r>
      <w:r>
        <w:rPr>
          <w:spacing w:val="-3"/>
        </w:rPr>
        <w:t> </w:t>
      </w:r>
      <w:r>
        <w:rPr/>
        <w:t>a</w:t>
      </w:r>
      <w:r>
        <w:rPr>
          <w:spacing w:val="-3"/>
        </w:rPr>
        <w:t> </w:t>
      </w:r>
      <w:r>
        <w:rPr/>
        <w:t>damaged</w:t>
      </w:r>
      <w:r>
        <w:rPr>
          <w:spacing w:val="-3"/>
        </w:rPr>
        <w:t> </w:t>
      </w:r>
      <w:r>
        <w:rPr/>
        <w:t>home.</w:t>
      </w:r>
      <w:r>
        <w:rPr>
          <w:spacing w:val="-3"/>
        </w:rPr>
        <w:t> </w:t>
      </w:r>
      <w:r>
        <w:rPr/>
        <w:t>Initial optimism may give way to discouragement and fatigue. This also is a time characterized by high levels of grief and loss. Families who lose loved ones will grieve and cope in different ways.</w:t>
      </w:r>
    </w:p>
    <w:p>
      <w:pPr>
        <w:pStyle w:val="BodyText"/>
        <w:spacing w:before="305"/>
        <w:ind w:left="0"/>
      </w:pPr>
    </w:p>
    <w:p>
      <w:pPr>
        <w:pStyle w:val="Heading4"/>
        <w:spacing w:before="1"/>
        <w:rPr>
          <w:i/>
        </w:rPr>
      </w:pPr>
      <w:r>
        <w:rPr>
          <w:i/>
          <w:color w:val="C67838"/>
        </w:rPr>
        <w:t>Disillusionment </w:t>
      </w:r>
      <w:r>
        <w:rPr>
          <w:i/>
          <w:color w:val="C67838"/>
          <w:spacing w:val="-2"/>
        </w:rPr>
        <w:t>Phase</w:t>
      </w:r>
    </w:p>
    <w:p>
      <w:pPr>
        <w:pStyle w:val="BodyText"/>
        <w:ind w:right="1505"/>
      </w:pPr>
      <w:r>
        <w:rPr/>
        <w:t>The disillusionment phase occurs when survivors recognize the reality of loss and the</w:t>
      </w:r>
      <w:r>
        <w:rPr>
          <w:spacing w:val="-3"/>
        </w:rPr>
        <w:t> </w:t>
      </w:r>
      <w:r>
        <w:rPr/>
        <w:t>limits</w:t>
      </w:r>
      <w:r>
        <w:rPr>
          <w:spacing w:val="-4"/>
        </w:rPr>
        <w:t> </w:t>
      </w:r>
      <w:r>
        <w:rPr/>
        <w:t>of</w:t>
      </w:r>
      <w:r>
        <w:rPr>
          <w:spacing w:val="-3"/>
        </w:rPr>
        <w:t> </w:t>
      </w:r>
      <w:r>
        <w:rPr/>
        <w:t>outside</w:t>
      </w:r>
      <w:r>
        <w:rPr>
          <w:spacing w:val="-3"/>
        </w:rPr>
        <w:t> </w:t>
      </w:r>
      <w:r>
        <w:rPr/>
        <w:t>relief.</w:t>
      </w:r>
      <w:r>
        <w:rPr>
          <w:spacing w:val="-8"/>
        </w:rPr>
        <w:t> </w:t>
      </w:r>
      <w:r>
        <w:rPr/>
        <w:t>This</w:t>
      </w:r>
      <w:r>
        <w:rPr>
          <w:spacing w:val="-4"/>
        </w:rPr>
        <w:t> </w:t>
      </w:r>
      <w:r>
        <w:rPr/>
        <w:t>phase</w:t>
      </w:r>
      <w:r>
        <w:rPr>
          <w:spacing w:val="-3"/>
        </w:rPr>
        <w:t> </w:t>
      </w:r>
      <w:r>
        <w:rPr/>
        <w:t>is</w:t>
      </w:r>
      <w:r>
        <w:rPr>
          <w:spacing w:val="-4"/>
        </w:rPr>
        <w:t> </w:t>
      </w:r>
      <w:r>
        <w:rPr/>
        <w:t>characterized</w:t>
      </w:r>
      <w:r>
        <w:rPr>
          <w:spacing w:val="-3"/>
        </w:rPr>
        <w:t> </w:t>
      </w:r>
      <w:r>
        <w:rPr/>
        <w:t>by</w:t>
      </w:r>
      <w:r>
        <w:rPr>
          <w:spacing w:val="-3"/>
        </w:rPr>
        <w:t> </w:t>
      </w:r>
      <w:r>
        <w:rPr/>
        <w:t>a</w:t>
      </w:r>
      <w:r>
        <w:rPr>
          <w:spacing w:val="-3"/>
        </w:rPr>
        <w:t> </w:t>
      </w:r>
      <w:r>
        <w:rPr/>
        <w:t>high</w:t>
      </w:r>
      <w:r>
        <w:rPr>
          <w:spacing w:val="-3"/>
        </w:rPr>
        <w:t> </w:t>
      </w:r>
      <w:r>
        <w:rPr/>
        <w:t>level</w:t>
      </w:r>
      <w:r>
        <w:rPr>
          <w:spacing w:val="-3"/>
        </w:rPr>
        <w:t> </w:t>
      </w:r>
      <w:r>
        <w:rPr/>
        <w:t>of</w:t>
      </w:r>
      <w:r>
        <w:rPr>
          <w:spacing w:val="-3"/>
        </w:rPr>
        <w:t> </w:t>
      </w:r>
      <w:r>
        <w:rPr/>
        <w:t>stress</w:t>
      </w:r>
      <w:r>
        <w:rPr>
          <w:spacing w:val="-4"/>
        </w:rPr>
        <w:t> </w:t>
      </w:r>
      <w:r>
        <w:rPr/>
        <w:t>that may be manifested in personally destructive behavior, family discord, and community fragmentation. Obtaining assistance from relief agencies can be extremely difficult, and survivors may feel helpless and angry. Hostility between neighbors and among groups is common, and tensions may erupt among different cultural, racial, and ethnic groups.</w:t>
      </w:r>
    </w:p>
    <w:p>
      <w:pPr>
        <w:pStyle w:val="BodyText"/>
        <w:spacing w:after="0"/>
        <w:sectPr>
          <w:pgSz w:w="12240" w:h="15840"/>
          <w:pgMar w:header="0" w:footer="760" w:top="1360" w:bottom="960" w:left="1080" w:right="0"/>
        </w:sectPr>
      </w:pPr>
    </w:p>
    <w:p>
      <w:pPr>
        <w:pStyle w:val="Heading4"/>
        <w:spacing w:before="66"/>
        <w:rPr>
          <w:i/>
        </w:rPr>
      </w:pPr>
      <w:bookmarkStart w:name="_bookmark12" w:id="13"/>
      <w:bookmarkEnd w:id="13"/>
      <w:r>
        <w:rPr>
          <w:b w:val="0"/>
          <w:i w:val="0"/>
        </w:rPr>
      </w:r>
      <w:r>
        <w:rPr>
          <w:i/>
          <w:color w:val="C67838"/>
        </w:rPr>
        <w:t>Reconstruction</w:t>
      </w:r>
      <w:r>
        <w:rPr>
          <w:i/>
          <w:color w:val="C67838"/>
          <w:spacing w:val="-6"/>
        </w:rPr>
        <w:t> </w:t>
      </w:r>
      <w:r>
        <w:rPr>
          <w:i/>
          <w:color w:val="C67838"/>
        </w:rPr>
        <w:t>or</w:t>
      </w:r>
      <w:r>
        <w:rPr>
          <w:i/>
          <w:color w:val="C67838"/>
          <w:spacing w:val="-6"/>
        </w:rPr>
        <w:t> </w:t>
      </w:r>
      <w:r>
        <w:rPr>
          <w:i/>
          <w:color w:val="C67838"/>
        </w:rPr>
        <w:t>Recovery</w:t>
      </w:r>
      <w:r>
        <w:rPr>
          <w:i/>
          <w:color w:val="C67838"/>
          <w:spacing w:val="-4"/>
        </w:rPr>
        <w:t> </w:t>
      </w:r>
      <w:r>
        <w:rPr>
          <w:i/>
          <w:color w:val="C67838"/>
          <w:spacing w:val="-2"/>
        </w:rPr>
        <w:t>Phase</w:t>
      </w:r>
    </w:p>
    <w:p>
      <w:pPr>
        <w:pStyle w:val="BodyText"/>
        <w:ind w:right="1458"/>
      </w:pPr>
      <w:r>
        <w:rPr/>
        <w:t>The</w:t>
      </w:r>
      <w:r>
        <w:rPr>
          <w:spacing w:val="-2"/>
        </w:rPr>
        <w:t> </w:t>
      </w:r>
      <w:r>
        <w:rPr/>
        <w:t>final</w:t>
      </w:r>
      <w:r>
        <w:rPr>
          <w:spacing w:val="-2"/>
        </w:rPr>
        <w:t> </w:t>
      </w:r>
      <w:r>
        <w:rPr/>
        <w:t>phase,</w:t>
      </w:r>
      <w:r>
        <w:rPr>
          <w:spacing w:val="-2"/>
        </w:rPr>
        <w:t> </w:t>
      </w:r>
      <w:r>
        <w:rPr/>
        <w:t>reconstruction</w:t>
      </w:r>
      <w:r>
        <w:rPr>
          <w:spacing w:val="-2"/>
        </w:rPr>
        <w:t> </w:t>
      </w:r>
      <w:r>
        <w:rPr/>
        <w:t>or</w:t>
      </w:r>
      <w:r>
        <w:rPr>
          <w:spacing w:val="-2"/>
        </w:rPr>
        <w:t> </w:t>
      </w:r>
      <w:r>
        <w:rPr/>
        <w:t>recovery,</w:t>
      </w:r>
      <w:r>
        <w:rPr>
          <w:spacing w:val="-2"/>
        </w:rPr>
        <w:t> </w:t>
      </w:r>
      <w:r>
        <w:rPr/>
        <w:t>may</w:t>
      </w:r>
      <w:r>
        <w:rPr>
          <w:spacing w:val="-2"/>
        </w:rPr>
        <w:t> </w:t>
      </w:r>
      <w:r>
        <w:rPr/>
        <w:t>last</w:t>
      </w:r>
      <w:r>
        <w:rPr>
          <w:spacing w:val="-2"/>
        </w:rPr>
        <w:t> </w:t>
      </w:r>
      <w:r>
        <w:rPr/>
        <w:t>for</w:t>
      </w:r>
      <w:r>
        <w:rPr>
          <w:spacing w:val="-2"/>
        </w:rPr>
        <w:t> </w:t>
      </w:r>
      <w:r>
        <w:rPr/>
        <w:t>years.</w:t>
      </w:r>
      <w:r>
        <w:rPr>
          <w:spacing w:val="-8"/>
        </w:rPr>
        <w:t> </w:t>
      </w:r>
      <w:r>
        <w:rPr/>
        <w:t>This</w:t>
      </w:r>
      <w:r>
        <w:rPr>
          <w:spacing w:val="-3"/>
        </w:rPr>
        <w:t> </w:t>
      </w:r>
      <w:r>
        <w:rPr/>
        <w:t>phase</w:t>
      </w:r>
      <w:r>
        <w:rPr>
          <w:spacing w:val="-2"/>
        </w:rPr>
        <w:t> </w:t>
      </w:r>
      <w:r>
        <w:rPr/>
        <w:t>involves the structural rebuilding of the community as well as the integration of changes occasioned by the disaster into one’s community and one’s life.</w:t>
      </w:r>
      <w:r>
        <w:rPr>
          <w:spacing w:val="-7"/>
        </w:rPr>
        <w:t> </w:t>
      </w:r>
      <w:r>
        <w:rPr/>
        <w:t>A</w:t>
      </w:r>
      <w:r>
        <w:rPr>
          <w:spacing w:val="-7"/>
        </w:rPr>
        <w:t> </w:t>
      </w:r>
      <w:r>
        <w:rPr/>
        <w:t>common problem</w:t>
      </w:r>
      <w:r>
        <w:rPr>
          <w:spacing w:val="-3"/>
        </w:rPr>
        <w:t> </w:t>
      </w:r>
      <w:r>
        <w:rPr/>
        <w:t>is</w:t>
      </w:r>
      <w:r>
        <w:rPr>
          <w:spacing w:val="-4"/>
        </w:rPr>
        <w:t> </w:t>
      </w:r>
      <w:r>
        <w:rPr/>
        <w:t>a</w:t>
      </w:r>
      <w:r>
        <w:rPr>
          <w:spacing w:val="-3"/>
        </w:rPr>
        <w:t> </w:t>
      </w:r>
      <w:r>
        <w:rPr/>
        <w:t>lack</w:t>
      </w:r>
      <w:r>
        <w:rPr>
          <w:spacing w:val="-3"/>
        </w:rPr>
        <w:t> </w:t>
      </w:r>
      <w:r>
        <w:rPr/>
        <w:t>of</w:t>
      </w:r>
      <w:r>
        <w:rPr>
          <w:spacing w:val="-3"/>
        </w:rPr>
        <w:t> </w:t>
      </w:r>
      <w:r>
        <w:rPr/>
        <w:t>housing,</w:t>
      </w:r>
      <w:r>
        <w:rPr>
          <w:spacing w:val="-3"/>
        </w:rPr>
        <w:t> </w:t>
      </w:r>
      <w:r>
        <w:rPr/>
        <w:t>particularly</w:t>
      </w:r>
      <w:r>
        <w:rPr>
          <w:spacing w:val="-3"/>
        </w:rPr>
        <w:t> </w:t>
      </w:r>
      <w:r>
        <w:rPr/>
        <w:t>if</w:t>
      </w:r>
      <w:r>
        <w:rPr>
          <w:spacing w:val="-3"/>
        </w:rPr>
        <w:t> </w:t>
      </w:r>
      <w:r>
        <w:rPr/>
        <w:t>the</w:t>
      </w:r>
      <w:r>
        <w:rPr>
          <w:spacing w:val="-3"/>
        </w:rPr>
        <w:t> </w:t>
      </w:r>
      <w:r>
        <w:rPr/>
        <w:t>disaster</w:t>
      </w:r>
      <w:r>
        <w:rPr>
          <w:spacing w:val="-3"/>
        </w:rPr>
        <w:t> </w:t>
      </w:r>
      <w:r>
        <w:rPr/>
        <w:t>destroyed</w:t>
      </w:r>
      <w:r>
        <w:rPr>
          <w:spacing w:val="-3"/>
        </w:rPr>
        <w:t> </w:t>
      </w:r>
      <w:r>
        <w:rPr/>
        <w:t>much</w:t>
      </w:r>
      <w:r>
        <w:rPr>
          <w:spacing w:val="-3"/>
        </w:rPr>
        <w:t> </w:t>
      </w:r>
      <w:r>
        <w:rPr/>
        <w:t>of</w:t>
      </w:r>
      <w:r>
        <w:rPr>
          <w:spacing w:val="-3"/>
        </w:rPr>
        <w:t> </w:t>
      </w:r>
      <w:r>
        <w:rPr/>
        <w:t>the</w:t>
      </w:r>
      <w:r>
        <w:rPr>
          <w:spacing w:val="-3"/>
        </w:rPr>
        <w:t> </w:t>
      </w:r>
      <w:r>
        <w:rPr/>
        <w:t>low-income housing stock. In such situations, the private market typically hinders rebuilding of low- and moderate-income rental units.</w:t>
      </w:r>
      <w:r>
        <w:rPr>
          <w:spacing w:val="-2"/>
        </w:rPr>
        <w:t> </w:t>
      </w:r>
      <w:r>
        <w:rPr/>
        <w:t>Therefore, housing shortages and rent increases disproportionately affect racial and ethnic minority groups. It is not unusual for local political issues to create friction and fragmentation in the impacted community during the disparate reconstruction progress and buyouts between neighboring counties.</w:t>
      </w:r>
    </w:p>
    <w:p>
      <w:pPr>
        <w:pStyle w:val="BodyText"/>
        <w:spacing w:before="182"/>
        <w:ind w:left="0"/>
      </w:pPr>
    </w:p>
    <w:p>
      <w:pPr>
        <w:pStyle w:val="Heading1"/>
      </w:pPr>
      <w:r>
        <w:rPr/>
        <w:t>12B.</w:t>
      </w:r>
      <w:r>
        <w:rPr>
          <w:spacing w:val="-2"/>
        </w:rPr>
        <w:t> </w:t>
      </w:r>
      <w:r>
        <w:rPr/>
        <w:t>Disaster</w:t>
      </w:r>
      <w:r>
        <w:rPr>
          <w:spacing w:val="-8"/>
        </w:rPr>
        <w:t> </w:t>
      </w:r>
      <w:r>
        <w:rPr/>
        <w:t>Crisis</w:t>
      </w:r>
      <w:r>
        <w:rPr>
          <w:spacing w:val="-2"/>
        </w:rPr>
        <w:t> </w:t>
      </w:r>
      <w:r>
        <w:rPr/>
        <w:t>Counseling</w:t>
      </w:r>
      <w:r>
        <w:rPr>
          <w:spacing w:val="-8"/>
        </w:rPr>
        <w:t> </w:t>
      </w:r>
      <w:r>
        <w:rPr>
          <w:spacing w:val="-2"/>
        </w:rPr>
        <w:t>Techniques</w:t>
      </w:r>
    </w:p>
    <w:p>
      <w:pPr>
        <w:pStyle w:val="BodyText"/>
        <w:spacing w:before="101"/>
        <w:ind w:right="1450"/>
      </w:pPr>
      <w:r>
        <w:rPr/>
        <w:t>Disaster</w:t>
      </w:r>
      <w:r>
        <w:rPr>
          <w:spacing w:val="-4"/>
        </w:rPr>
        <w:t> </w:t>
      </w:r>
      <w:r>
        <w:rPr/>
        <w:t>counseling</w:t>
      </w:r>
      <w:r>
        <w:rPr>
          <w:spacing w:val="-4"/>
        </w:rPr>
        <w:t> </w:t>
      </w:r>
      <w:r>
        <w:rPr/>
        <w:t>involves</w:t>
      </w:r>
      <w:r>
        <w:rPr>
          <w:spacing w:val="-5"/>
        </w:rPr>
        <w:t> </w:t>
      </w:r>
      <w:r>
        <w:rPr/>
        <w:t>both</w:t>
      </w:r>
      <w:r>
        <w:rPr>
          <w:spacing w:val="-4"/>
        </w:rPr>
        <w:t> </w:t>
      </w:r>
      <w:r>
        <w:rPr/>
        <w:t>listening</w:t>
      </w:r>
      <w:r>
        <w:rPr>
          <w:spacing w:val="-4"/>
        </w:rPr>
        <w:t> </w:t>
      </w:r>
      <w:r>
        <w:rPr/>
        <w:t>and</w:t>
      </w:r>
      <w:r>
        <w:rPr>
          <w:spacing w:val="-4"/>
        </w:rPr>
        <w:t> </w:t>
      </w:r>
      <w:r>
        <w:rPr/>
        <w:t>guiding.</w:t>
      </w:r>
      <w:r>
        <w:rPr>
          <w:spacing w:val="-4"/>
        </w:rPr>
        <w:t> </w:t>
      </w:r>
      <w:r>
        <w:rPr/>
        <w:t>Survivors</w:t>
      </w:r>
      <w:r>
        <w:rPr>
          <w:spacing w:val="-5"/>
        </w:rPr>
        <w:t> </w:t>
      </w:r>
      <w:r>
        <w:rPr/>
        <w:t>typically</w:t>
      </w:r>
      <w:r>
        <w:rPr>
          <w:spacing w:val="-4"/>
        </w:rPr>
        <w:t> </w:t>
      </w:r>
      <w:r>
        <w:rPr/>
        <w:t>benefit from</w:t>
      </w:r>
      <w:r>
        <w:rPr>
          <w:spacing w:val="-2"/>
        </w:rPr>
        <w:t> </w:t>
      </w:r>
      <w:r>
        <w:rPr/>
        <w:t>both</w:t>
      </w:r>
      <w:r>
        <w:rPr>
          <w:spacing w:val="-2"/>
        </w:rPr>
        <w:t> </w:t>
      </w:r>
      <w:r>
        <w:rPr/>
        <w:t>talking</w:t>
      </w:r>
      <w:r>
        <w:rPr>
          <w:spacing w:val="-2"/>
        </w:rPr>
        <w:t> </w:t>
      </w:r>
      <w:r>
        <w:rPr/>
        <w:t>about</w:t>
      </w:r>
      <w:r>
        <w:rPr>
          <w:spacing w:val="-2"/>
        </w:rPr>
        <w:t> </w:t>
      </w:r>
      <w:r>
        <w:rPr/>
        <w:t>their</w:t>
      </w:r>
      <w:r>
        <w:rPr>
          <w:spacing w:val="-2"/>
        </w:rPr>
        <w:t> </w:t>
      </w:r>
      <w:r>
        <w:rPr/>
        <w:t>disaster</w:t>
      </w:r>
      <w:r>
        <w:rPr>
          <w:spacing w:val="-2"/>
        </w:rPr>
        <w:t> </w:t>
      </w:r>
      <w:r>
        <w:rPr/>
        <w:t>experiences</w:t>
      </w:r>
      <w:r>
        <w:rPr>
          <w:spacing w:val="-3"/>
        </w:rPr>
        <w:t> </w:t>
      </w:r>
      <w:r>
        <w:rPr/>
        <w:t>and</w:t>
      </w:r>
      <w:r>
        <w:rPr>
          <w:spacing w:val="-2"/>
        </w:rPr>
        <w:t> </w:t>
      </w:r>
      <w:r>
        <w:rPr/>
        <w:t>being</w:t>
      </w:r>
      <w:r>
        <w:rPr>
          <w:spacing w:val="-2"/>
        </w:rPr>
        <w:t> </w:t>
      </w:r>
      <w:r>
        <w:rPr/>
        <w:t>assisted</w:t>
      </w:r>
      <w:r>
        <w:rPr>
          <w:spacing w:val="-2"/>
        </w:rPr>
        <w:t> </w:t>
      </w:r>
      <w:r>
        <w:rPr/>
        <w:t>with</w:t>
      </w:r>
      <w:r>
        <w:rPr>
          <w:spacing w:val="-2"/>
        </w:rPr>
        <w:t> </w:t>
      </w:r>
      <w:r>
        <w:rPr/>
        <w:t>problem-solving and referral to resources. The following section provides "nuts-and-bolts" suggestions for workers.</w:t>
      </w:r>
    </w:p>
    <w:p>
      <w:pPr>
        <w:pStyle w:val="Heading4"/>
        <w:spacing w:before="92"/>
        <w:rPr>
          <w:i/>
        </w:rPr>
      </w:pPr>
      <w:r>
        <w:rPr>
          <w:i/>
          <w:color w:val="C67838"/>
        </w:rPr>
        <w:t>Establishing </w:t>
      </w:r>
      <w:r>
        <w:rPr>
          <w:i/>
          <w:color w:val="C67838"/>
          <w:spacing w:val="-2"/>
        </w:rPr>
        <w:t>Rapport</w:t>
      </w:r>
    </w:p>
    <w:p>
      <w:pPr>
        <w:pStyle w:val="BodyText"/>
        <w:ind w:right="1505"/>
      </w:pPr>
      <w:r>
        <w:rPr/>
        <w:t>Survivors</w:t>
      </w:r>
      <w:r>
        <w:rPr>
          <w:spacing w:val="-5"/>
        </w:rPr>
        <w:t> </w:t>
      </w:r>
      <w:r>
        <w:rPr/>
        <w:t>respond</w:t>
      </w:r>
      <w:r>
        <w:rPr>
          <w:spacing w:val="-4"/>
        </w:rPr>
        <w:t> </w:t>
      </w:r>
      <w:r>
        <w:rPr/>
        <w:t>when</w:t>
      </w:r>
      <w:r>
        <w:rPr>
          <w:spacing w:val="-4"/>
        </w:rPr>
        <w:t> </w:t>
      </w:r>
      <w:r>
        <w:rPr/>
        <w:t>workers</w:t>
      </w:r>
      <w:r>
        <w:rPr>
          <w:spacing w:val="-5"/>
        </w:rPr>
        <w:t> </w:t>
      </w:r>
      <w:r>
        <w:rPr/>
        <w:t>offer</w:t>
      </w:r>
      <w:r>
        <w:rPr>
          <w:spacing w:val="-4"/>
        </w:rPr>
        <w:t> </w:t>
      </w:r>
      <w:r>
        <w:rPr/>
        <w:t>caring</w:t>
      </w:r>
      <w:r>
        <w:rPr>
          <w:spacing w:val="-4"/>
        </w:rPr>
        <w:t> </w:t>
      </w:r>
      <w:r>
        <w:rPr/>
        <w:t>eye</w:t>
      </w:r>
      <w:r>
        <w:rPr>
          <w:spacing w:val="-4"/>
        </w:rPr>
        <w:t> </w:t>
      </w:r>
      <w:r>
        <w:rPr/>
        <w:t>contact,</w:t>
      </w:r>
      <w:r>
        <w:rPr>
          <w:spacing w:val="-4"/>
        </w:rPr>
        <w:t> </w:t>
      </w:r>
      <w:r>
        <w:rPr/>
        <w:t>a</w:t>
      </w:r>
      <w:r>
        <w:rPr>
          <w:spacing w:val="-4"/>
        </w:rPr>
        <w:t> </w:t>
      </w:r>
      <w:r>
        <w:rPr/>
        <w:t>calm</w:t>
      </w:r>
      <w:r>
        <w:rPr>
          <w:spacing w:val="-4"/>
        </w:rPr>
        <w:t> </w:t>
      </w:r>
      <w:r>
        <w:rPr/>
        <w:t>presence,</w:t>
      </w:r>
      <w:r>
        <w:rPr>
          <w:spacing w:val="-4"/>
        </w:rPr>
        <w:t> </w:t>
      </w:r>
      <w:r>
        <w:rPr/>
        <w:t>and</w:t>
      </w:r>
      <w:r>
        <w:rPr>
          <w:spacing w:val="-4"/>
        </w:rPr>
        <w:t> </w:t>
      </w:r>
      <w:r>
        <w:rPr/>
        <w:t>are able to listen with their hearts. Rapport refers to the feelings of interest and understanding that develop when genuine concern is shown. Conveying respect and being nonjudgmental are necessary ingredients for building rapport.</w:t>
      </w:r>
    </w:p>
    <w:p>
      <w:pPr>
        <w:pStyle w:val="Heading4"/>
        <w:spacing w:before="311"/>
        <w:rPr>
          <w:i/>
        </w:rPr>
      </w:pPr>
      <w:r>
        <w:rPr>
          <w:i/>
          <w:color w:val="C67838"/>
        </w:rPr>
        <w:t>Active </w:t>
      </w:r>
      <w:r>
        <w:rPr>
          <w:i/>
          <w:color w:val="C67838"/>
          <w:spacing w:val="-2"/>
        </w:rPr>
        <w:t>Listening</w:t>
      </w:r>
    </w:p>
    <w:p>
      <w:pPr>
        <w:pStyle w:val="BodyText"/>
        <w:ind w:right="1505"/>
      </w:pPr>
      <w:r>
        <w:rPr/>
        <w:t>Workers</w:t>
      </w:r>
      <w:r>
        <w:rPr>
          <w:spacing w:val="-7"/>
        </w:rPr>
        <w:t> </w:t>
      </w:r>
      <w:r>
        <w:rPr/>
        <w:t>listen</w:t>
      </w:r>
      <w:r>
        <w:rPr>
          <w:spacing w:val="-6"/>
        </w:rPr>
        <w:t> </w:t>
      </w:r>
      <w:r>
        <w:rPr/>
        <w:t>most</w:t>
      </w:r>
      <w:r>
        <w:rPr>
          <w:spacing w:val="-6"/>
        </w:rPr>
        <w:t> </w:t>
      </w:r>
      <w:r>
        <w:rPr/>
        <w:t>effectively</w:t>
      </w:r>
      <w:r>
        <w:rPr>
          <w:spacing w:val="-6"/>
        </w:rPr>
        <w:t> </w:t>
      </w:r>
      <w:r>
        <w:rPr/>
        <w:t>when</w:t>
      </w:r>
      <w:r>
        <w:rPr>
          <w:spacing w:val="-6"/>
        </w:rPr>
        <w:t> </w:t>
      </w:r>
      <w:r>
        <w:rPr/>
        <w:t>they</w:t>
      </w:r>
      <w:r>
        <w:rPr>
          <w:spacing w:val="-6"/>
        </w:rPr>
        <w:t> </w:t>
      </w:r>
      <w:r>
        <w:rPr/>
        <w:t>take</w:t>
      </w:r>
      <w:r>
        <w:rPr>
          <w:spacing w:val="-6"/>
        </w:rPr>
        <w:t> </w:t>
      </w:r>
      <w:r>
        <w:rPr/>
        <w:t>in</w:t>
      </w:r>
      <w:r>
        <w:rPr>
          <w:spacing w:val="-6"/>
        </w:rPr>
        <w:t> </w:t>
      </w:r>
      <w:r>
        <w:rPr/>
        <w:t>information</w:t>
      </w:r>
      <w:r>
        <w:rPr>
          <w:spacing w:val="-6"/>
        </w:rPr>
        <w:t> </w:t>
      </w:r>
      <w:r>
        <w:rPr/>
        <w:t>through</w:t>
      </w:r>
      <w:r>
        <w:rPr>
          <w:spacing w:val="-6"/>
        </w:rPr>
        <w:t> </w:t>
      </w:r>
      <w:r>
        <w:rPr/>
        <w:t>their</w:t>
      </w:r>
      <w:r>
        <w:rPr>
          <w:spacing w:val="-6"/>
        </w:rPr>
        <w:t> </w:t>
      </w:r>
      <w:r>
        <w:rPr/>
        <w:t>ears, eyes, and "extrasensory radar" to better understand the survivor's situation and needs. Some tips for listening are:</w:t>
      </w:r>
    </w:p>
    <w:p>
      <w:pPr>
        <w:pStyle w:val="ListParagraph"/>
        <w:numPr>
          <w:ilvl w:val="0"/>
          <w:numId w:val="37"/>
        </w:numPr>
        <w:tabs>
          <w:tab w:pos="360" w:val="left" w:leader="none"/>
          <w:tab w:pos="578" w:val="left" w:leader="none"/>
        </w:tabs>
        <w:spacing w:line="240" w:lineRule="auto" w:before="43" w:after="0"/>
        <w:ind w:left="360" w:right="1799" w:hanging="1"/>
        <w:jc w:val="left"/>
        <w:rPr>
          <w:sz w:val="28"/>
        </w:rPr>
      </w:pPr>
      <w:r>
        <w:rPr>
          <w:sz w:val="28"/>
        </w:rPr>
        <w:t>Allow</w:t>
      </w:r>
      <w:r>
        <w:rPr>
          <w:spacing w:val="-4"/>
          <w:sz w:val="28"/>
        </w:rPr>
        <w:t> </w:t>
      </w:r>
      <w:r>
        <w:rPr>
          <w:sz w:val="28"/>
        </w:rPr>
        <w:t>silence</w:t>
      </w:r>
      <w:r>
        <w:rPr>
          <w:spacing w:val="-3"/>
          <w:sz w:val="28"/>
        </w:rPr>
        <w:t> </w:t>
      </w:r>
      <w:r>
        <w:rPr>
          <w:sz w:val="28"/>
        </w:rPr>
        <w:t>-</w:t>
      </w:r>
      <w:r>
        <w:rPr>
          <w:spacing w:val="-3"/>
          <w:sz w:val="28"/>
        </w:rPr>
        <w:t> </w:t>
      </w:r>
      <w:r>
        <w:rPr>
          <w:sz w:val="28"/>
        </w:rPr>
        <w:t>Silence</w:t>
      </w:r>
      <w:r>
        <w:rPr>
          <w:spacing w:val="-3"/>
          <w:sz w:val="28"/>
        </w:rPr>
        <w:t> </w:t>
      </w:r>
      <w:r>
        <w:rPr>
          <w:sz w:val="28"/>
        </w:rPr>
        <w:t>gives</w:t>
      </w:r>
      <w:r>
        <w:rPr>
          <w:spacing w:val="-4"/>
          <w:sz w:val="28"/>
        </w:rPr>
        <w:t> </w:t>
      </w:r>
      <w:r>
        <w:rPr>
          <w:sz w:val="28"/>
        </w:rPr>
        <w:t>the</w:t>
      </w:r>
      <w:r>
        <w:rPr>
          <w:spacing w:val="-3"/>
          <w:sz w:val="28"/>
        </w:rPr>
        <w:t> </w:t>
      </w:r>
      <w:r>
        <w:rPr>
          <w:sz w:val="28"/>
        </w:rPr>
        <w:t>survivor</w:t>
      </w:r>
      <w:r>
        <w:rPr>
          <w:spacing w:val="-3"/>
          <w:sz w:val="28"/>
        </w:rPr>
        <w:t> </w:t>
      </w:r>
      <w:r>
        <w:rPr>
          <w:sz w:val="28"/>
        </w:rPr>
        <w:t>time</w:t>
      </w:r>
      <w:r>
        <w:rPr>
          <w:spacing w:val="-3"/>
          <w:sz w:val="28"/>
        </w:rPr>
        <w:t> </w:t>
      </w:r>
      <w:r>
        <w:rPr>
          <w:sz w:val="28"/>
        </w:rPr>
        <w:t>to</w:t>
      </w:r>
      <w:r>
        <w:rPr>
          <w:spacing w:val="-3"/>
          <w:sz w:val="28"/>
        </w:rPr>
        <w:t> </w:t>
      </w:r>
      <w:r>
        <w:rPr>
          <w:sz w:val="28"/>
        </w:rPr>
        <w:t>reflect</w:t>
      </w:r>
      <w:r>
        <w:rPr>
          <w:spacing w:val="-3"/>
          <w:sz w:val="28"/>
        </w:rPr>
        <w:t> </w:t>
      </w:r>
      <w:r>
        <w:rPr>
          <w:sz w:val="28"/>
        </w:rPr>
        <w:t>and</w:t>
      </w:r>
      <w:r>
        <w:rPr>
          <w:spacing w:val="-3"/>
          <w:sz w:val="28"/>
        </w:rPr>
        <w:t> </w:t>
      </w:r>
      <w:r>
        <w:rPr>
          <w:sz w:val="28"/>
        </w:rPr>
        <w:t>become</w:t>
      </w:r>
      <w:r>
        <w:rPr>
          <w:spacing w:val="-3"/>
          <w:sz w:val="28"/>
        </w:rPr>
        <w:t> </w:t>
      </w:r>
      <w:r>
        <w:rPr>
          <w:sz w:val="28"/>
        </w:rPr>
        <w:t>aware</w:t>
      </w:r>
      <w:r>
        <w:rPr>
          <w:spacing w:val="-3"/>
          <w:sz w:val="28"/>
        </w:rPr>
        <w:t> </w:t>
      </w:r>
      <w:r>
        <w:rPr>
          <w:sz w:val="28"/>
        </w:rPr>
        <w:t>of feelings. Silence can prompt the survivor to elaborate. Simply "being with" the survivor and their experience is supportive.</w:t>
      </w:r>
    </w:p>
    <w:p>
      <w:pPr>
        <w:pStyle w:val="ListParagraph"/>
        <w:numPr>
          <w:ilvl w:val="0"/>
          <w:numId w:val="37"/>
        </w:numPr>
        <w:tabs>
          <w:tab w:pos="360" w:val="left" w:leader="none"/>
          <w:tab w:pos="578" w:val="left" w:leader="none"/>
        </w:tabs>
        <w:spacing w:line="240" w:lineRule="auto" w:before="43" w:after="0"/>
        <w:ind w:left="360" w:right="1753" w:hanging="1"/>
        <w:jc w:val="left"/>
        <w:rPr>
          <w:sz w:val="28"/>
        </w:rPr>
      </w:pPr>
      <w:r>
        <w:rPr>
          <w:sz w:val="28"/>
        </w:rPr>
        <w:t>Attend</w:t>
      </w:r>
      <w:r>
        <w:rPr>
          <w:spacing w:val="-4"/>
          <w:sz w:val="28"/>
        </w:rPr>
        <w:t> </w:t>
      </w:r>
      <w:r>
        <w:rPr>
          <w:sz w:val="28"/>
        </w:rPr>
        <w:t>nonverbally</w:t>
      </w:r>
      <w:r>
        <w:rPr>
          <w:spacing w:val="-4"/>
          <w:sz w:val="28"/>
        </w:rPr>
        <w:t> </w:t>
      </w:r>
      <w:r>
        <w:rPr>
          <w:sz w:val="28"/>
        </w:rPr>
        <w:t>-</w:t>
      </w:r>
      <w:r>
        <w:rPr>
          <w:spacing w:val="-4"/>
          <w:sz w:val="28"/>
        </w:rPr>
        <w:t> </w:t>
      </w:r>
      <w:r>
        <w:rPr>
          <w:sz w:val="28"/>
        </w:rPr>
        <w:t>Eye</w:t>
      </w:r>
      <w:r>
        <w:rPr>
          <w:spacing w:val="-4"/>
          <w:sz w:val="28"/>
        </w:rPr>
        <w:t> </w:t>
      </w:r>
      <w:r>
        <w:rPr>
          <w:sz w:val="28"/>
        </w:rPr>
        <w:t>contact,</w:t>
      </w:r>
      <w:r>
        <w:rPr>
          <w:spacing w:val="-4"/>
          <w:sz w:val="28"/>
        </w:rPr>
        <w:t> </w:t>
      </w:r>
      <w:r>
        <w:rPr>
          <w:sz w:val="28"/>
        </w:rPr>
        <w:t>head</w:t>
      </w:r>
      <w:r>
        <w:rPr>
          <w:spacing w:val="-4"/>
          <w:sz w:val="28"/>
        </w:rPr>
        <w:t> </w:t>
      </w:r>
      <w:r>
        <w:rPr>
          <w:sz w:val="28"/>
        </w:rPr>
        <w:t>nodding,</w:t>
      </w:r>
      <w:r>
        <w:rPr>
          <w:spacing w:val="-4"/>
          <w:sz w:val="28"/>
        </w:rPr>
        <w:t> </w:t>
      </w:r>
      <w:r>
        <w:rPr>
          <w:sz w:val="28"/>
        </w:rPr>
        <w:t>caring</w:t>
      </w:r>
      <w:r>
        <w:rPr>
          <w:spacing w:val="-4"/>
          <w:sz w:val="28"/>
        </w:rPr>
        <w:t> </w:t>
      </w:r>
      <w:r>
        <w:rPr>
          <w:sz w:val="28"/>
        </w:rPr>
        <w:t>facial</w:t>
      </w:r>
      <w:r>
        <w:rPr>
          <w:spacing w:val="-4"/>
          <w:sz w:val="28"/>
        </w:rPr>
        <w:t> </w:t>
      </w:r>
      <w:r>
        <w:rPr>
          <w:sz w:val="28"/>
        </w:rPr>
        <w:t>expressions,</w:t>
      </w:r>
      <w:r>
        <w:rPr>
          <w:spacing w:val="-4"/>
          <w:sz w:val="28"/>
        </w:rPr>
        <w:t> </w:t>
      </w:r>
      <w:r>
        <w:rPr>
          <w:sz w:val="28"/>
        </w:rPr>
        <w:t>and occasional "uh-huhs" let the survivor know that the worker is in tune with them.</w:t>
      </w:r>
    </w:p>
    <w:p>
      <w:pPr>
        <w:pStyle w:val="ListParagraph"/>
        <w:numPr>
          <w:ilvl w:val="0"/>
          <w:numId w:val="37"/>
        </w:numPr>
        <w:tabs>
          <w:tab w:pos="360" w:val="left" w:leader="none"/>
          <w:tab w:pos="578" w:val="left" w:leader="none"/>
        </w:tabs>
        <w:spacing w:line="240" w:lineRule="auto" w:before="45" w:after="0"/>
        <w:ind w:left="360" w:right="1637" w:hanging="1"/>
        <w:jc w:val="left"/>
        <w:rPr>
          <w:sz w:val="28"/>
        </w:rPr>
      </w:pPr>
      <w:r>
        <w:rPr>
          <w:sz w:val="28"/>
        </w:rPr>
        <w:t>Paraphrase - When the worker repeats portions of what the survivor has said, understanding, interest, and empathy are conveyed. Paraphrasing also checks for accuracy,</w:t>
      </w:r>
      <w:r>
        <w:rPr>
          <w:spacing w:val="-2"/>
          <w:sz w:val="28"/>
        </w:rPr>
        <w:t> </w:t>
      </w:r>
      <w:r>
        <w:rPr>
          <w:sz w:val="28"/>
        </w:rPr>
        <w:t>clarifies</w:t>
      </w:r>
      <w:r>
        <w:rPr>
          <w:spacing w:val="-3"/>
          <w:sz w:val="28"/>
        </w:rPr>
        <w:t> </w:t>
      </w:r>
      <w:r>
        <w:rPr>
          <w:sz w:val="28"/>
        </w:rPr>
        <w:t>misunderstandings,</w:t>
      </w:r>
      <w:r>
        <w:rPr>
          <w:spacing w:val="-2"/>
          <w:sz w:val="28"/>
        </w:rPr>
        <w:t> </w:t>
      </w:r>
      <w:r>
        <w:rPr>
          <w:sz w:val="28"/>
        </w:rPr>
        <w:t>and</w:t>
      </w:r>
      <w:r>
        <w:rPr>
          <w:spacing w:val="-2"/>
          <w:sz w:val="28"/>
        </w:rPr>
        <w:t> </w:t>
      </w:r>
      <w:r>
        <w:rPr>
          <w:sz w:val="28"/>
        </w:rPr>
        <w:t>lets</w:t>
      </w:r>
      <w:r>
        <w:rPr>
          <w:spacing w:val="-3"/>
          <w:sz w:val="28"/>
        </w:rPr>
        <w:t> </w:t>
      </w:r>
      <w:r>
        <w:rPr>
          <w:sz w:val="28"/>
        </w:rPr>
        <w:t>the</w:t>
      </w:r>
      <w:r>
        <w:rPr>
          <w:spacing w:val="-2"/>
          <w:sz w:val="28"/>
        </w:rPr>
        <w:t> </w:t>
      </w:r>
      <w:r>
        <w:rPr>
          <w:sz w:val="28"/>
        </w:rPr>
        <w:t>survivor</w:t>
      </w:r>
      <w:r>
        <w:rPr>
          <w:spacing w:val="-2"/>
          <w:sz w:val="28"/>
        </w:rPr>
        <w:t> </w:t>
      </w:r>
      <w:r>
        <w:rPr>
          <w:sz w:val="28"/>
        </w:rPr>
        <w:t>know</w:t>
      </w:r>
      <w:r>
        <w:rPr>
          <w:spacing w:val="-3"/>
          <w:sz w:val="28"/>
        </w:rPr>
        <w:t> </w:t>
      </w:r>
      <w:r>
        <w:rPr>
          <w:sz w:val="28"/>
        </w:rPr>
        <w:t>that</w:t>
      </w:r>
      <w:r>
        <w:rPr>
          <w:spacing w:val="-2"/>
          <w:sz w:val="28"/>
        </w:rPr>
        <w:t> </w:t>
      </w:r>
      <w:r>
        <w:rPr>
          <w:sz w:val="28"/>
        </w:rPr>
        <w:t>he</w:t>
      </w:r>
      <w:r>
        <w:rPr>
          <w:spacing w:val="-2"/>
          <w:sz w:val="28"/>
        </w:rPr>
        <w:t> </w:t>
      </w:r>
      <w:r>
        <w:rPr>
          <w:sz w:val="28"/>
        </w:rPr>
        <w:t>or</w:t>
      </w:r>
      <w:r>
        <w:rPr>
          <w:spacing w:val="-2"/>
          <w:sz w:val="28"/>
        </w:rPr>
        <w:t> </w:t>
      </w:r>
      <w:r>
        <w:rPr>
          <w:sz w:val="28"/>
        </w:rPr>
        <w:t>she</w:t>
      </w:r>
      <w:r>
        <w:rPr>
          <w:spacing w:val="-2"/>
          <w:sz w:val="28"/>
        </w:rPr>
        <w:t> </w:t>
      </w:r>
      <w:r>
        <w:rPr>
          <w:sz w:val="28"/>
        </w:rPr>
        <w:t>is being</w:t>
      </w:r>
      <w:r>
        <w:rPr>
          <w:spacing w:val="-2"/>
          <w:sz w:val="28"/>
        </w:rPr>
        <w:t> </w:t>
      </w:r>
      <w:r>
        <w:rPr>
          <w:sz w:val="28"/>
        </w:rPr>
        <w:t>heard.</w:t>
      </w:r>
      <w:r>
        <w:rPr>
          <w:spacing w:val="-2"/>
          <w:sz w:val="28"/>
        </w:rPr>
        <w:t> </w:t>
      </w:r>
      <w:r>
        <w:rPr>
          <w:sz w:val="28"/>
        </w:rPr>
        <w:t>Good</w:t>
      </w:r>
      <w:r>
        <w:rPr>
          <w:spacing w:val="-2"/>
          <w:sz w:val="28"/>
        </w:rPr>
        <w:t> </w:t>
      </w:r>
      <w:r>
        <w:rPr>
          <w:sz w:val="28"/>
        </w:rPr>
        <w:t>lead-ins</w:t>
      </w:r>
      <w:r>
        <w:rPr>
          <w:spacing w:val="-3"/>
          <w:sz w:val="28"/>
        </w:rPr>
        <w:t> </w:t>
      </w:r>
      <w:r>
        <w:rPr>
          <w:sz w:val="28"/>
        </w:rPr>
        <w:t>are:</w:t>
      </w:r>
      <w:r>
        <w:rPr>
          <w:spacing w:val="-2"/>
          <w:sz w:val="28"/>
        </w:rPr>
        <w:t> </w:t>
      </w:r>
      <w:r>
        <w:rPr>
          <w:sz w:val="28"/>
        </w:rPr>
        <w:t>"So</w:t>
      </w:r>
      <w:r>
        <w:rPr>
          <w:spacing w:val="-2"/>
          <w:sz w:val="28"/>
        </w:rPr>
        <w:t> </w:t>
      </w:r>
      <w:r>
        <w:rPr>
          <w:sz w:val="28"/>
        </w:rPr>
        <w:t>you</w:t>
      </w:r>
      <w:r>
        <w:rPr>
          <w:spacing w:val="-2"/>
          <w:sz w:val="28"/>
        </w:rPr>
        <w:t> </w:t>
      </w:r>
      <w:r>
        <w:rPr>
          <w:sz w:val="28"/>
        </w:rPr>
        <w:t>are</w:t>
      </w:r>
      <w:r>
        <w:rPr>
          <w:spacing w:val="-2"/>
          <w:sz w:val="28"/>
        </w:rPr>
        <w:t> </w:t>
      </w:r>
      <w:r>
        <w:rPr>
          <w:sz w:val="28"/>
        </w:rPr>
        <w:t>saying</w:t>
      </w:r>
      <w:r>
        <w:rPr>
          <w:spacing w:val="-2"/>
          <w:sz w:val="28"/>
        </w:rPr>
        <w:t> </w:t>
      </w:r>
      <w:r>
        <w:rPr>
          <w:sz w:val="28"/>
        </w:rPr>
        <w:t>that</w:t>
      </w:r>
      <w:r>
        <w:rPr>
          <w:spacing w:val="-2"/>
          <w:sz w:val="28"/>
        </w:rPr>
        <w:t> </w:t>
      </w:r>
      <w:r>
        <w:rPr>
          <w:sz w:val="28"/>
        </w:rPr>
        <w:t>.</w:t>
      </w:r>
      <w:r>
        <w:rPr>
          <w:spacing w:val="-2"/>
          <w:sz w:val="28"/>
        </w:rPr>
        <w:t> </w:t>
      </w:r>
      <w:r>
        <w:rPr>
          <w:sz w:val="28"/>
        </w:rPr>
        <w:t>.</w:t>
      </w:r>
      <w:r>
        <w:rPr>
          <w:spacing w:val="-2"/>
          <w:sz w:val="28"/>
        </w:rPr>
        <w:t> </w:t>
      </w:r>
      <w:r>
        <w:rPr>
          <w:sz w:val="28"/>
        </w:rPr>
        <w:t>.</w:t>
      </w:r>
      <w:r>
        <w:rPr>
          <w:spacing w:val="-2"/>
          <w:sz w:val="28"/>
        </w:rPr>
        <w:t> </w:t>
      </w:r>
      <w:r>
        <w:rPr>
          <w:sz w:val="28"/>
        </w:rPr>
        <w:t>"</w:t>
      </w:r>
      <w:r>
        <w:rPr>
          <w:spacing w:val="-3"/>
          <w:sz w:val="28"/>
        </w:rPr>
        <w:t> </w:t>
      </w:r>
      <w:r>
        <w:rPr>
          <w:sz w:val="28"/>
        </w:rPr>
        <w:t>or</w:t>
      </w:r>
      <w:r>
        <w:rPr>
          <w:spacing w:val="-2"/>
          <w:sz w:val="28"/>
        </w:rPr>
        <w:t> </w:t>
      </w:r>
      <w:r>
        <w:rPr>
          <w:sz w:val="28"/>
        </w:rPr>
        <w:t>"I</w:t>
      </w:r>
      <w:r>
        <w:rPr>
          <w:spacing w:val="-2"/>
          <w:sz w:val="28"/>
        </w:rPr>
        <w:t> </w:t>
      </w:r>
      <w:r>
        <w:rPr>
          <w:sz w:val="28"/>
        </w:rPr>
        <w:t>have</w:t>
      </w:r>
      <w:r>
        <w:rPr>
          <w:spacing w:val="-2"/>
          <w:sz w:val="28"/>
        </w:rPr>
        <w:t> </w:t>
      </w:r>
      <w:r>
        <w:rPr>
          <w:sz w:val="28"/>
        </w:rPr>
        <w:t>heard</w:t>
      </w:r>
      <w:r>
        <w:rPr>
          <w:spacing w:val="-2"/>
          <w:sz w:val="28"/>
        </w:rPr>
        <w:t> </w:t>
      </w:r>
      <w:r>
        <w:rPr>
          <w:sz w:val="28"/>
        </w:rPr>
        <w:t>you say that . . . “</w:t>
      </w:r>
    </w:p>
    <w:p>
      <w:pPr>
        <w:pStyle w:val="ListParagraph"/>
        <w:spacing w:after="0" w:line="240" w:lineRule="auto"/>
        <w:jc w:val="left"/>
        <w:rPr>
          <w:sz w:val="28"/>
        </w:rPr>
        <w:sectPr>
          <w:pgSz w:w="12240" w:h="15840"/>
          <w:pgMar w:header="0" w:footer="760" w:top="1360" w:bottom="960" w:left="1080" w:right="0"/>
        </w:sectPr>
      </w:pPr>
    </w:p>
    <w:p>
      <w:pPr>
        <w:pStyle w:val="ListParagraph"/>
        <w:numPr>
          <w:ilvl w:val="0"/>
          <w:numId w:val="37"/>
        </w:numPr>
        <w:tabs>
          <w:tab w:pos="360" w:val="left" w:leader="none"/>
          <w:tab w:pos="578" w:val="left" w:leader="none"/>
        </w:tabs>
        <w:spacing w:line="240" w:lineRule="auto" w:before="15" w:after="0"/>
        <w:ind w:left="360" w:right="1477" w:hanging="1"/>
        <w:jc w:val="left"/>
        <w:rPr>
          <w:sz w:val="28"/>
        </w:rPr>
      </w:pPr>
      <w:r>
        <w:rPr>
          <w:sz w:val="28"/>
        </w:rPr>
        <w:t>Reflect feelings - The worker may notice that the survivor's tone of voice or nonverbal gestures suggests anger, sadness, or fear. Possible responses are, "You sound</w:t>
      </w:r>
      <w:r>
        <w:rPr>
          <w:spacing w:val="-4"/>
          <w:sz w:val="28"/>
        </w:rPr>
        <w:t> </w:t>
      </w:r>
      <w:r>
        <w:rPr>
          <w:sz w:val="28"/>
        </w:rPr>
        <w:t>angry,</w:t>
      </w:r>
      <w:r>
        <w:rPr>
          <w:spacing w:val="-4"/>
          <w:sz w:val="28"/>
        </w:rPr>
        <w:t> </w:t>
      </w:r>
      <w:r>
        <w:rPr>
          <w:sz w:val="28"/>
        </w:rPr>
        <w:t>scared</w:t>
      </w:r>
      <w:r>
        <w:rPr>
          <w:spacing w:val="-4"/>
          <w:sz w:val="28"/>
        </w:rPr>
        <w:t> </w:t>
      </w:r>
      <w:r>
        <w:rPr>
          <w:sz w:val="28"/>
        </w:rPr>
        <w:t>etc.,</w:t>
      </w:r>
      <w:r>
        <w:rPr>
          <w:spacing w:val="-4"/>
          <w:sz w:val="28"/>
        </w:rPr>
        <w:t> </w:t>
      </w:r>
      <w:r>
        <w:rPr>
          <w:sz w:val="28"/>
        </w:rPr>
        <w:t>does</w:t>
      </w:r>
      <w:r>
        <w:rPr>
          <w:spacing w:val="-5"/>
          <w:sz w:val="28"/>
        </w:rPr>
        <w:t> </w:t>
      </w:r>
      <w:r>
        <w:rPr>
          <w:sz w:val="28"/>
        </w:rPr>
        <w:t>that</w:t>
      </w:r>
      <w:r>
        <w:rPr>
          <w:spacing w:val="-4"/>
          <w:sz w:val="28"/>
        </w:rPr>
        <w:t> </w:t>
      </w:r>
      <w:r>
        <w:rPr>
          <w:sz w:val="28"/>
        </w:rPr>
        <w:t>fit</w:t>
      </w:r>
      <w:r>
        <w:rPr>
          <w:spacing w:val="-4"/>
          <w:sz w:val="28"/>
        </w:rPr>
        <w:t> </w:t>
      </w:r>
      <w:r>
        <w:rPr>
          <w:sz w:val="28"/>
        </w:rPr>
        <w:t>for</w:t>
      </w:r>
      <w:r>
        <w:rPr>
          <w:spacing w:val="-4"/>
          <w:sz w:val="28"/>
        </w:rPr>
        <w:t> </w:t>
      </w:r>
      <w:r>
        <w:rPr>
          <w:sz w:val="28"/>
        </w:rPr>
        <w:t>you?"</w:t>
      </w:r>
      <w:r>
        <w:rPr>
          <w:spacing w:val="-10"/>
          <w:sz w:val="28"/>
        </w:rPr>
        <w:t> </w:t>
      </w:r>
      <w:r>
        <w:rPr>
          <w:sz w:val="28"/>
        </w:rPr>
        <w:t>This</w:t>
      </w:r>
      <w:r>
        <w:rPr>
          <w:spacing w:val="-5"/>
          <w:sz w:val="28"/>
        </w:rPr>
        <w:t> </w:t>
      </w:r>
      <w:r>
        <w:rPr>
          <w:sz w:val="28"/>
        </w:rPr>
        <w:t>helps</w:t>
      </w:r>
      <w:r>
        <w:rPr>
          <w:spacing w:val="-5"/>
          <w:sz w:val="28"/>
        </w:rPr>
        <w:t> </w:t>
      </w:r>
      <w:r>
        <w:rPr>
          <w:sz w:val="28"/>
        </w:rPr>
        <w:t>the</w:t>
      </w:r>
      <w:r>
        <w:rPr>
          <w:spacing w:val="-4"/>
          <w:sz w:val="28"/>
        </w:rPr>
        <w:t> </w:t>
      </w:r>
      <w:r>
        <w:rPr>
          <w:sz w:val="28"/>
        </w:rPr>
        <w:t>survivor</w:t>
      </w:r>
      <w:r>
        <w:rPr>
          <w:spacing w:val="-4"/>
          <w:sz w:val="28"/>
        </w:rPr>
        <w:t> </w:t>
      </w:r>
      <w:r>
        <w:rPr>
          <w:sz w:val="28"/>
        </w:rPr>
        <w:t>identify</w:t>
      </w:r>
      <w:r>
        <w:rPr>
          <w:spacing w:val="-4"/>
          <w:sz w:val="28"/>
        </w:rPr>
        <w:t> </w:t>
      </w:r>
      <w:r>
        <w:rPr>
          <w:sz w:val="28"/>
        </w:rPr>
        <w:t>and articulate his or her emotions.</w:t>
      </w:r>
    </w:p>
    <w:p>
      <w:pPr>
        <w:pStyle w:val="ListParagraph"/>
        <w:numPr>
          <w:ilvl w:val="0"/>
          <w:numId w:val="37"/>
        </w:numPr>
        <w:tabs>
          <w:tab w:pos="360" w:val="left" w:leader="none"/>
          <w:tab w:pos="578" w:val="left" w:leader="none"/>
        </w:tabs>
        <w:spacing w:line="240" w:lineRule="auto" w:before="41" w:after="0"/>
        <w:ind w:left="360" w:right="1727" w:hanging="1"/>
        <w:jc w:val="left"/>
        <w:rPr>
          <w:sz w:val="28"/>
        </w:rPr>
      </w:pPr>
      <w:r>
        <w:rPr>
          <w:sz w:val="28"/>
        </w:rPr>
        <w:t>Allow expression of emotions - Expressing intense emotions through tears or angry venting is an important part of healing; it often helps the survivor work through feelings so that he or she can better engage in constructive problem-solving.</w:t>
      </w:r>
      <w:r>
        <w:rPr>
          <w:spacing w:val="-11"/>
          <w:sz w:val="28"/>
        </w:rPr>
        <w:t> </w:t>
      </w:r>
      <w:r>
        <w:rPr>
          <w:sz w:val="28"/>
        </w:rPr>
        <w:t>Workers</w:t>
      </w:r>
      <w:r>
        <w:rPr>
          <w:spacing w:val="-6"/>
          <w:sz w:val="28"/>
        </w:rPr>
        <w:t> </w:t>
      </w:r>
      <w:r>
        <w:rPr>
          <w:sz w:val="28"/>
        </w:rPr>
        <w:t>should</w:t>
      </w:r>
      <w:r>
        <w:rPr>
          <w:spacing w:val="-5"/>
          <w:sz w:val="28"/>
        </w:rPr>
        <w:t> </w:t>
      </w:r>
      <w:r>
        <w:rPr>
          <w:sz w:val="28"/>
        </w:rPr>
        <w:t>stay</w:t>
      </w:r>
      <w:r>
        <w:rPr>
          <w:spacing w:val="-5"/>
          <w:sz w:val="28"/>
        </w:rPr>
        <w:t> </w:t>
      </w:r>
      <w:r>
        <w:rPr>
          <w:sz w:val="28"/>
        </w:rPr>
        <w:t>relaxed,</w:t>
      </w:r>
      <w:r>
        <w:rPr>
          <w:spacing w:val="-5"/>
          <w:sz w:val="28"/>
        </w:rPr>
        <w:t> </w:t>
      </w:r>
      <w:r>
        <w:rPr>
          <w:sz w:val="28"/>
        </w:rPr>
        <w:t>breathe,</w:t>
      </w:r>
      <w:r>
        <w:rPr>
          <w:spacing w:val="-5"/>
          <w:sz w:val="28"/>
        </w:rPr>
        <w:t> </w:t>
      </w:r>
      <w:r>
        <w:rPr>
          <w:sz w:val="28"/>
        </w:rPr>
        <w:t>and</w:t>
      </w:r>
      <w:r>
        <w:rPr>
          <w:spacing w:val="-5"/>
          <w:sz w:val="28"/>
        </w:rPr>
        <w:t> </w:t>
      </w:r>
      <w:r>
        <w:rPr>
          <w:sz w:val="28"/>
        </w:rPr>
        <w:t>let</w:t>
      </w:r>
      <w:r>
        <w:rPr>
          <w:spacing w:val="-5"/>
          <w:sz w:val="28"/>
        </w:rPr>
        <w:t> </w:t>
      </w:r>
      <w:r>
        <w:rPr>
          <w:sz w:val="28"/>
        </w:rPr>
        <w:t>the</w:t>
      </w:r>
      <w:r>
        <w:rPr>
          <w:spacing w:val="-5"/>
          <w:sz w:val="28"/>
        </w:rPr>
        <w:t> </w:t>
      </w:r>
      <w:r>
        <w:rPr>
          <w:sz w:val="28"/>
        </w:rPr>
        <w:t>survivor</w:t>
      </w:r>
      <w:r>
        <w:rPr>
          <w:spacing w:val="-5"/>
          <w:sz w:val="28"/>
        </w:rPr>
        <w:t> </w:t>
      </w:r>
      <w:r>
        <w:rPr>
          <w:sz w:val="28"/>
        </w:rPr>
        <w:t>know</w:t>
      </w:r>
      <w:r>
        <w:rPr>
          <w:spacing w:val="-6"/>
          <w:sz w:val="28"/>
        </w:rPr>
        <w:t> </w:t>
      </w:r>
      <w:r>
        <w:rPr>
          <w:sz w:val="28"/>
        </w:rPr>
        <w:t>that</w:t>
      </w:r>
      <w:r>
        <w:rPr>
          <w:spacing w:val="-5"/>
          <w:sz w:val="28"/>
        </w:rPr>
        <w:t> </w:t>
      </w:r>
      <w:r>
        <w:rPr>
          <w:sz w:val="28"/>
        </w:rPr>
        <w:t>it</w:t>
      </w:r>
      <w:r>
        <w:rPr>
          <w:spacing w:val="-5"/>
          <w:sz w:val="28"/>
        </w:rPr>
        <w:t> </w:t>
      </w:r>
      <w:r>
        <w:rPr>
          <w:sz w:val="28"/>
        </w:rPr>
        <w:t>is OK to feel.</w:t>
      </w:r>
    </w:p>
    <w:p>
      <w:pPr>
        <w:pStyle w:val="Heading2"/>
        <w:spacing w:before="91"/>
      </w:pPr>
      <w:r>
        <w:rPr>
          <w:color w:val="C67838"/>
        </w:rPr>
        <w:t>SOME</w:t>
      </w:r>
      <w:r>
        <w:rPr>
          <w:color w:val="C67838"/>
          <w:spacing w:val="-2"/>
        </w:rPr>
        <w:t> </w:t>
      </w:r>
      <w:r>
        <w:rPr>
          <w:color w:val="C67838"/>
        </w:rPr>
        <w:t>DO'S</w:t>
      </w:r>
      <w:r>
        <w:rPr>
          <w:color w:val="C67838"/>
          <w:spacing w:val="-18"/>
        </w:rPr>
        <w:t> </w:t>
      </w:r>
      <w:r>
        <w:rPr>
          <w:color w:val="C67838"/>
        </w:rPr>
        <w:t>AND</w:t>
      </w:r>
      <w:r>
        <w:rPr>
          <w:color w:val="C67838"/>
          <w:spacing w:val="-2"/>
        </w:rPr>
        <w:t> DON'T'S</w:t>
      </w:r>
    </w:p>
    <w:p>
      <w:pPr>
        <w:pStyle w:val="Heading3"/>
        <w:spacing w:before="98"/>
      </w:pPr>
      <w:r>
        <w:rPr/>
        <w:t>Do </w:t>
      </w:r>
      <w:r>
        <w:rPr>
          <w:spacing w:val="-4"/>
        </w:rPr>
        <w:t>say:</w:t>
      </w:r>
    </w:p>
    <w:p>
      <w:pPr>
        <w:pStyle w:val="ListParagraph"/>
        <w:numPr>
          <w:ilvl w:val="0"/>
          <w:numId w:val="38"/>
        </w:numPr>
        <w:tabs>
          <w:tab w:pos="573" w:val="left" w:leader="none"/>
        </w:tabs>
        <w:spacing w:line="240" w:lineRule="auto" w:before="74" w:after="0"/>
        <w:ind w:left="573" w:right="0" w:hanging="213"/>
        <w:jc w:val="left"/>
        <w:rPr>
          <w:position w:val="2"/>
          <w:sz w:val="28"/>
        </w:rPr>
      </w:pPr>
      <w:r>
        <w:rPr>
          <w:position w:val="2"/>
          <w:sz w:val="28"/>
        </w:rPr>
        <w:t>These</w:t>
      </w:r>
      <w:r>
        <w:rPr>
          <w:spacing w:val="-2"/>
          <w:position w:val="2"/>
          <w:sz w:val="28"/>
        </w:rPr>
        <w:t> </w:t>
      </w:r>
      <w:r>
        <w:rPr>
          <w:position w:val="2"/>
          <w:sz w:val="28"/>
        </w:rPr>
        <w:t>are</w:t>
      </w:r>
      <w:r>
        <w:rPr>
          <w:spacing w:val="-1"/>
          <w:position w:val="2"/>
          <w:sz w:val="28"/>
        </w:rPr>
        <w:t> </w:t>
      </w:r>
      <w:r>
        <w:rPr>
          <w:position w:val="2"/>
          <w:sz w:val="28"/>
        </w:rPr>
        <w:t>normal</w:t>
      </w:r>
      <w:r>
        <w:rPr>
          <w:spacing w:val="-1"/>
          <w:position w:val="2"/>
          <w:sz w:val="28"/>
        </w:rPr>
        <w:t> </w:t>
      </w:r>
      <w:r>
        <w:rPr>
          <w:position w:val="2"/>
          <w:sz w:val="28"/>
        </w:rPr>
        <w:t>reactions</w:t>
      </w:r>
      <w:r>
        <w:rPr>
          <w:spacing w:val="-3"/>
          <w:position w:val="2"/>
          <w:sz w:val="28"/>
        </w:rPr>
        <w:t> </w:t>
      </w:r>
      <w:r>
        <w:rPr>
          <w:position w:val="2"/>
          <w:sz w:val="28"/>
        </w:rPr>
        <w:t>to</w:t>
      </w:r>
      <w:r>
        <w:rPr>
          <w:spacing w:val="-1"/>
          <w:position w:val="2"/>
          <w:sz w:val="28"/>
        </w:rPr>
        <w:t> </w:t>
      </w:r>
      <w:r>
        <w:rPr>
          <w:position w:val="2"/>
          <w:sz w:val="28"/>
        </w:rPr>
        <w:t>a</w:t>
      </w:r>
      <w:r>
        <w:rPr>
          <w:spacing w:val="-1"/>
          <w:position w:val="2"/>
          <w:sz w:val="28"/>
        </w:rPr>
        <w:t> </w:t>
      </w:r>
      <w:r>
        <w:rPr>
          <w:spacing w:val="-2"/>
          <w:position w:val="2"/>
          <w:sz w:val="28"/>
        </w:rPr>
        <w:t>disaster.</w:t>
      </w:r>
    </w:p>
    <w:p>
      <w:pPr>
        <w:pStyle w:val="ListParagraph"/>
        <w:numPr>
          <w:ilvl w:val="0"/>
          <w:numId w:val="38"/>
        </w:numPr>
        <w:tabs>
          <w:tab w:pos="573" w:val="left" w:leader="none"/>
        </w:tabs>
        <w:spacing w:line="240" w:lineRule="auto" w:before="48" w:after="0"/>
        <w:ind w:left="573" w:right="0" w:hanging="213"/>
        <w:jc w:val="left"/>
        <w:rPr>
          <w:position w:val="2"/>
          <w:sz w:val="28"/>
        </w:rPr>
      </w:pPr>
      <w:r>
        <w:rPr>
          <w:position w:val="2"/>
          <w:sz w:val="28"/>
        </w:rPr>
        <w:t>It</w:t>
      </w:r>
      <w:r>
        <w:rPr>
          <w:spacing w:val="-1"/>
          <w:position w:val="2"/>
          <w:sz w:val="28"/>
        </w:rPr>
        <w:t> </w:t>
      </w:r>
      <w:r>
        <w:rPr>
          <w:position w:val="2"/>
          <w:sz w:val="28"/>
        </w:rPr>
        <w:t>is</w:t>
      </w:r>
      <w:r>
        <w:rPr>
          <w:spacing w:val="-2"/>
          <w:position w:val="2"/>
          <w:sz w:val="28"/>
        </w:rPr>
        <w:t> </w:t>
      </w:r>
      <w:r>
        <w:rPr>
          <w:position w:val="2"/>
          <w:sz w:val="28"/>
        </w:rPr>
        <w:t>understandable that</w:t>
      </w:r>
      <w:r>
        <w:rPr>
          <w:spacing w:val="-1"/>
          <w:position w:val="2"/>
          <w:sz w:val="28"/>
        </w:rPr>
        <w:t> </w:t>
      </w:r>
      <w:r>
        <w:rPr>
          <w:position w:val="2"/>
          <w:sz w:val="28"/>
        </w:rPr>
        <w:t>you feel</w:t>
      </w:r>
      <w:r>
        <w:rPr>
          <w:spacing w:val="-1"/>
          <w:position w:val="2"/>
          <w:sz w:val="28"/>
        </w:rPr>
        <w:t> </w:t>
      </w:r>
      <w:r>
        <w:rPr>
          <w:position w:val="2"/>
          <w:sz w:val="28"/>
        </w:rPr>
        <w:t>this</w:t>
      </w:r>
      <w:r>
        <w:rPr>
          <w:spacing w:val="-1"/>
          <w:position w:val="2"/>
          <w:sz w:val="28"/>
        </w:rPr>
        <w:t> </w:t>
      </w:r>
      <w:r>
        <w:rPr>
          <w:spacing w:val="-4"/>
          <w:position w:val="2"/>
          <w:sz w:val="28"/>
        </w:rPr>
        <w:t>way.</w:t>
      </w:r>
    </w:p>
    <w:p>
      <w:pPr>
        <w:pStyle w:val="ListParagraph"/>
        <w:numPr>
          <w:ilvl w:val="0"/>
          <w:numId w:val="38"/>
        </w:numPr>
        <w:tabs>
          <w:tab w:pos="573" w:val="left" w:leader="none"/>
        </w:tabs>
        <w:spacing w:line="240" w:lineRule="auto" w:before="48" w:after="0"/>
        <w:ind w:left="573" w:right="0" w:hanging="213"/>
        <w:jc w:val="left"/>
        <w:rPr>
          <w:position w:val="2"/>
          <w:sz w:val="28"/>
        </w:rPr>
      </w:pPr>
      <w:r>
        <w:rPr>
          <w:position w:val="2"/>
          <w:sz w:val="28"/>
        </w:rPr>
        <w:t>You</w:t>
      </w:r>
      <w:r>
        <w:rPr>
          <w:spacing w:val="-10"/>
          <w:position w:val="2"/>
          <w:sz w:val="28"/>
        </w:rPr>
        <w:t> </w:t>
      </w:r>
      <w:r>
        <w:rPr>
          <w:position w:val="2"/>
          <w:sz w:val="28"/>
        </w:rPr>
        <w:t>are</w:t>
      </w:r>
      <w:r>
        <w:rPr>
          <w:spacing w:val="-7"/>
          <w:position w:val="2"/>
          <w:sz w:val="28"/>
        </w:rPr>
        <w:t> </w:t>
      </w:r>
      <w:r>
        <w:rPr>
          <w:position w:val="2"/>
          <w:sz w:val="28"/>
        </w:rPr>
        <w:t>not</w:t>
      </w:r>
      <w:r>
        <w:rPr>
          <w:spacing w:val="-7"/>
          <w:position w:val="2"/>
          <w:sz w:val="28"/>
        </w:rPr>
        <w:t> </w:t>
      </w:r>
      <w:r>
        <w:rPr>
          <w:position w:val="2"/>
          <w:sz w:val="28"/>
        </w:rPr>
        <w:t>going</w:t>
      </w:r>
      <w:r>
        <w:rPr>
          <w:spacing w:val="-7"/>
          <w:position w:val="2"/>
          <w:sz w:val="28"/>
        </w:rPr>
        <w:t> </w:t>
      </w:r>
      <w:r>
        <w:rPr>
          <w:spacing w:val="-2"/>
          <w:position w:val="2"/>
          <w:sz w:val="28"/>
        </w:rPr>
        <w:t>crazy.</w:t>
      </w:r>
    </w:p>
    <w:p>
      <w:pPr>
        <w:pStyle w:val="ListParagraph"/>
        <w:numPr>
          <w:ilvl w:val="0"/>
          <w:numId w:val="38"/>
        </w:numPr>
        <w:tabs>
          <w:tab w:pos="573" w:val="left" w:leader="none"/>
        </w:tabs>
        <w:spacing w:line="240" w:lineRule="auto" w:before="47" w:after="0"/>
        <w:ind w:left="573" w:right="0" w:hanging="213"/>
        <w:jc w:val="left"/>
        <w:rPr>
          <w:position w:val="2"/>
          <w:sz w:val="28"/>
        </w:rPr>
      </w:pPr>
      <w:bookmarkStart w:name="_bookmark13" w:id="14"/>
      <w:bookmarkEnd w:id="14"/>
      <w:r>
        <w:rPr/>
      </w:r>
      <w:r>
        <w:rPr>
          <w:position w:val="2"/>
          <w:sz w:val="28"/>
        </w:rPr>
        <w:t>It wasn't your fault, you did the best you </w:t>
      </w:r>
      <w:r>
        <w:rPr>
          <w:spacing w:val="-2"/>
          <w:position w:val="2"/>
          <w:sz w:val="28"/>
        </w:rPr>
        <w:t>could.</w:t>
      </w:r>
    </w:p>
    <w:p>
      <w:pPr>
        <w:pStyle w:val="ListParagraph"/>
        <w:numPr>
          <w:ilvl w:val="0"/>
          <w:numId w:val="38"/>
        </w:numPr>
        <w:tabs>
          <w:tab w:pos="573" w:val="left" w:leader="none"/>
        </w:tabs>
        <w:spacing w:line="240" w:lineRule="auto" w:before="48" w:after="0"/>
        <w:ind w:left="573" w:right="0" w:hanging="213"/>
        <w:jc w:val="left"/>
        <w:rPr>
          <w:position w:val="2"/>
          <w:sz w:val="28"/>
        </w:rPr>
      </w:pPr>
      <w:r>
        <w:rPr>
          <w:position w:val="2"/>
          <w:sz w:val="28"/>
        </w:rPr>
        <w:t>Things</w:t>
      </w:r>
      <w:r>
        <w:rPr>
          <w:spacing w:val="-3"/>
          <w:position w:val="2"/>
          <w:sz w:val="28"/>
        </w:rPr>
        <w:t> </w:t>
      </w:r>
      <w:r>
        <w:rPr>
          <w:position w:val="2"/>
          <w:sz w:val="28"/>
        </w:rPr>
        <w:t>may</w:t>
      </w:r>
      <w:r>
        <w:rPr>
          <w:spacing w:val="-1"/>
          <w:position w:val="2"/>
          <w:sz w:val="28"/>
        </w:rPr>
        <w:t> </w:t>
      </w:r>
      <w:r>
        <w:rPr>
          <w:position w:val="2"/>
          <w:sz w:val="28"/>
        </w:rPr>
        <w:t>never</w:t>
      </w:r>
      <w:r>
        <w:rPr>
          <w:spacing w:val="-1"/>
          <w:position w:val="2"/>
          <w:sz w:val="28"/>
        </w:rPr>
        <w:t> </w:t>
      </w:r>
      <w:r>
        <w:rPr>
          <w:position w:val="2"/>
          <w:sz w:val="28"/>
        </w:rPr>
        <w:t>be</w:t>
      </w:r>
      <w:r>
        <w:rPr>
          <w:spacing w:val="-1"/>
          <w:position w:val="2"/>
          <w:sz w:val="28"/>
        </w:rPr>
        <w:t> </w:t>
      </w:r>
      <w:r>
        <w:rPr>
          <w:position w:val="2"/>
          <w:sz w:val="28"/>
        </w:rPr>
        <w:t>the</w:t>
      </w:r>
      <w:r>
        <w:rPr>
          <w:spacing w:val="-1"/>
          <w:position w:val="2"/>
          <w:sz w:val="28"/>
        </w:rPr>
        <w:t> </w:t>
      </w:r>
      <w:r>
        <w:rPr>
          <w:position w:val="2"/>
          <w:sz w:val="28"/>
        </w:rPr>
        <w:t>same,</w:t>
      </w:r>
      <w:r>
        <w:rPr>
          <w:spacing w:val="-1"/>
          <w:position w:val="2"/>
          <w:sz w:val="28"/>
        </w:rPr>
        <w:t> </w:t>
      </w:r>
      <w:r>
        <w:rPr>
          <w:position w:val="2"/>
          <w:sz w:val="28"/>
        </w:rPr>
        <w:t>but</w:t>
      </w:r>
      <w:r>
        <w:rPr>
          <w:spacing w:val="-1"/>
          <w:position w:val="2"/>
          <w:sz w:val="28"/>
        </w:rPr>
        <w:t> </w:t>
      </w:r>
      <w:r>
        <w:rPr>
          <w:position w:val="2"/>
          <w:sz w:val="28"/>
        </w:rPr>
        <w:t>they</w:t>
      </w:r>
      <w:r>
        <w:rPr>
          <w:spacing w:val="-2"/>
          <w:position w:val="2"/>
          <w:sz w:val="28"/>
        </w:rPr>
        <w:t> </w:t>
      </w:r>
      <w:r>
        <w:rPr>
          <w:position w:val="2"/>
          <w:sz w:val="28"/>
        </w:rPr>
        <w:t>will</w:t>
      </w:r>
      <w:r>
        <w:rPr>
          <w:spacing w:val="-1"/>
          <w:position w:val="2"/>
          <w:sz w:val="28"/>
        </w:rPr>
        <w:t> </w:t>
      </w:r>
      <w:r>
        <w:rPr>
          <w:position w:val="2"/>
          <w:sz w:val="28"/>
        </w:rPr>
        <w:t>get</w:t>
      </w:r>
      <w:r>
        <w:rPr>
          <w:spacing w:val="-1"/>
          <w:position w:val="2"/>
          <w:sz w:val="28"/>
        </w:rPr>
        <w:t> </w:t>
      </w:r>
      <w:r>
        <w:rPr>
          <w:position w:val="2"/>
          <w:sz w:val="28"/>
        </w:rPr>
        <w:t>better,</w:t>
      </w:r>
      <w:r>
        <w:rPr>
          <w:spacing w:val="-1"/>
          <w:position w:val="2"/>
          <w:sz w:val="28"/>
        </w:rPr>
        <w:t> </w:t>
      </w:r>
      <w:r>
        <w:rPr>
          <w:position w:val="2"/>
          <w:sz w:val="28"/>
        </w:rPr>
        <w:t>and</w:t>
      </w:r>
      <w:r>
        <w:rPr>
          <w:spacing w:val="-1"/>
          <w:position w:val="2"/>
          <w:sz w:val="28"/>
        </w:rPr>
        <w:t> </w:t>
      </w:r>
      <w:r>
        <w:rPr>
          <w:position w:val="2"/>
          <w:sz w:val="28"/>
        </w:rPr>
        <w:t>you</w:t>
      </w:r>
      <w:r>
        <w:rPr>
          <w:spacing w:val="-1"/>
          <w:position w:val="2"/>
          <w:sz w:val="28"/>
        </w:rPr>
        <w:t> </w:t>
      </w:r>
      <w:r>
        <w:rPr>
          <w:position w:val="2"/>
          <w:sz w:val="28"/>
        </w:rPr>
        <w:t>will</w:t>
      </w:r>
      <w:r>
        <w:rPr>
          <w:spacing w:val="-1"/>
          <w:position w:val="2"/>
          <w:sz w:val="28"/>
        </w:rPr>
        <w:t> </w:t>
      </w:r>
      <w:r>
        <w:rPr>
          <w:position w:val="2"/>
          <w:sz w:val="28"/>
        </w:rPr>
        <w:t>feel</w:t>
      </w:r>
      <w:r>
        <w:rPr>
          <w:spacing w:val="-1"/>
          <w:position w:val="2"/>
          <w:sz w:val="28"/>
        </w:rPr>
        <w:t> </w:t>
      </w:r>
      <w:r>
        <w:rPr>
          <w:spacing w:val="-2"/>
          <w:position w:val="2"/>
          <w:sz w:val="28"/>
        </w:rPr>
        <w:t>better.</w:t>
      </w:r>
    </w:p>
    <w:p>
      <w:pPr>
        <w:pStyle w:val="Heading3"/>
        <w:spacing w:before="71"/>
      </w:pPr>
      <w:r>
        <w:rPr/>
        <w:t>Don't </w:t>
      </w:r>
      <w:r>
        <w:rPr>
          <w:spacing w:val="-4"/>
        </w:rPr>
        <w:t>say:</w:t>
      </w:r>
    </w:p>
    <w:p>
      <w:pPr>
        <w:pStyle w:val="ListParagraph"/>
        <w:numPr>
          <w:ilvl w:val="0"/>
          <w:numId w:val="39"/>
        </w:numPr>
        <w:tabs>
          <w:tab w:pos="458" w:val="left" w:leader="none"/>
        </w:tabs>
        <w:spacing w:line="240" w:lineRule="auto" w:before="98" w:after="0"/>
        <w:ind w:left="458" w:right="0" w:hanging="98"/>
        <w:jc w:val="left"/>
        <w:rPr>
          <w:sz w:val="28"/>
        </w:rPr>
      </w:pPr>
      <w:r>
        <w:rPr>
          <w:sz w:val="28"/>
        </w:rPr>
        <w:t>It could have been </w:t>
      </w:r>
      <w:r>
        <w:rPr>
          <w:spacing w:val="-2"/>
          <w:sz w:val="28"/>
        </w:rPr>
        <w:t>worse.</w:t>
      </w:r>
    </w:p>
    <w:p>
      <w:pPr>
        <w:pStyle w:val="ListParagraph"/>
        <w:numPr>
          <w:ilvl w:val="0"/>
          <w:numId w:val="39"/>
        </w:numPr>
        <w:tabs>
          <w:tab w:pos="458" w:val="left" w:leader="none"/>
        </w:tabs>
        <w:spacing w:line="240" w:lineRule="auto" w:before="98" w:after="0"/>
        <w:ind w:left="458" w:right="0" w:hanging="98"/>
        <w:jc w:val="left"/>
        <w:rPr>
          <w:sz w:val="28"/>
        </w:rPr>
      </w:pPr>
      <w:r>
        <w:rPr>
          <w:sz w:val="28"/>
        </w:rPr>
        <w:t>You</w:t>
      </w:r>
      <w:r>
        <w:rPr>
          <w:spacing w:val="-7"/>
          <w:sz w:val="28"/>
        </w:rPr>
        <w:t> </w:t>
      </w:r>
      <w:r>
        <w:rPr>
          <w:sz w:val="28"/>
        </w:rPr>
        <w:t>can</w:t>
      </w:r>
      <w:r>
        <w:rPr>
          <w:spacing w:val="-7"/>
          <w:sz w:val="28"/>
        </w:rPr>
        <w:t> </w:t>
      </w:r>
      <w:r>
        <w:rPr>
          <w:sz w:val="28"/>
        </w:rPr>
        <w:t>always</w:t>
      </w:r>
      <w:r>
        <w:rPr>
          <w:spacing w:val="-8"/>
          <w:sz w:val="28"/>
        </w:rPr>
        <w:t> </w:t>
      </w:r>
      <w:r>
        <w:rPr>
          <w:sz w:val="28"/>
        </w:rPr>
        <w:t>get</w:t>
      </w:r>
      <w:r>
        <w:rPr>
          <w:spacing w:val="-7"/>
          <w:sz w:val="28"/>
        </w:rPr>
        <w:t> </w:t>
      </w:r>
      <w:r>
        <w:rPr>
          <w:sz w:val="28"/>
        </w:rPr>
        <w:t>another</w:t>
      </w:r>
      <w:r>
        <w:rPr>
          <w:spacing w:val="-6"/>
          <w:sz w:val="28"/>
        </w:rPr>
        <w:t> </w:t>
      </w:r>
      <w:r>
        <w:rPr>
          <w:spacing w:val="-2"/>
          <w:sz w:val="28"/>
        </w:rPr>
        <w:t>pet/car/house.</w:t>
      </w:r>
    </w:p>
    <w:p>
      <w:pPr>
        <w:pStyle w:val="ListParagraph"/>
        <w:numPr>
          <w:ilvl w:val="0"/>
          <w:numId w:val="39"/>
        </w:numPr>
        <w:tabs>
          <w:tab w:pos="458" w:val="left" w:leader="none"/>
        </w:tabs>
        <w:spacing w:line="240" w:lineRule="auto" w:before="98" w:after="0"/>
        <w:ind w:left="458" w:right="0" w:hanging="98"/>
        <w:jc w:val="left"/>
        <w:rPr>
          <w:sz w:val="28"/>
        </w:rPr>
      </w:pPr>
      <w:r>
        <w:rPr>
          <w:sz w:val="28"/>
        </w:rPr>
        <w:t>It's</w:t>
      </w:r>
      <w:r>
        <w:rPr>
          <w:spacing w:val="-2"/>
          <w:sz w:val="28"/>
        </w:rPr>
        <w:t> </w:t>
      </w:r>
      <w:r>
        <w:rPr>
          <w:sz w:val="28"/>
        </w:rPr>
        <w:t>best if</w:t>
      </w:r>
      <w:r>
        <w:rPr>
          <w:spacing w:val="-1"/>
          <w:sz w:val="28"/>
        </w:rPr>
        <w:t> </w:t>
      </w:r>
      <w:r>
        <w:rPr>
          <w:sz w:val="28"/>
        </w:rPr>
        <w:t>you just</w:t>
      </w:r>
      <w:r>
        <w:rPr>
          <w:spacing w:val="-1"/>
          <w:sz w:val="28"/>
        </w:rPr>
        <w:t> </w:t>
      </w:r>
      <w:r>
        <w:rPr>
          <w:sz w:val="28"/>
        </w:rPr>
        <w:t>stay </w:t>
      </w:r>
      <w:r>
        <w:rPr>
          <w:spacing w:val="-2"/>
          <w:sz w:val="28"/>
        </w:rPr>
        <w:t>busy.</w:t>
      </w:r>
    </w:p>
    <w:p>
      <w:pPr>
        <w:pStyle w:val="ListParagraph"/>
        <w:numPr>
          <w:ilvl w:val="0"/>
          <w:numId w:val="39"/>
        </w:numPr>
        <w:tabs>
          <w:tab w:pos="458" w:val="left" w:leader="none"/>
        </w:tabs>
        <w:spacing w:line="240" w:lineRule="auto" w:before="98" w:after="0"/>
        <w:ind w:left="458" w:right="0" w:hanging="98"/>
        <w:jc w:val="left"/>
        <w:rPr>
          <w:sz w:val="28"/>
        </w:rPr>
      </w:pPr>
      <w:r>
        <w:rPr>
          <w:sz w:val="28"/>
        </w:rPr>
        <w:t>I</w:t>
      </w:r>
      <w:r>
        <w:rPr>
          <w:spacing w:val="-1"/>
          <w:sz w:val="28"/>
        </w:rPr>
        <w:t> </w:t>
      </w:r>
      <w:r>
        <w:rPr>
          <w:sz w:val="28"/>
        </w:rPr>
        <w:t>know</w:t>
      </w:r>
      <w:r>
        <w:rPr>
          <w:spacing w:val="-2"/>
          <w:sz w:val="28"/>
        </w:rPr>
        <w:t> </w:t>
      </w:r>
      <w:r>
        <w:rPr>
          <w:sz w:val="28"/>
        </w:rPr>
        <w:t>just</w:t>
      </w:r>
      <w:r>
        <w:rPr>
          <w:spacing w:val="-1"/>
          <w:sz w:val="28"/>
        </w:rPr>
        <w:t> </w:t>
      </w:r>
      <w:r>
        <w:rPr>
          <w:sz w:val="28"/>
        </w:rPr>
        <w:t>how</w:t>
      </w:r>
      <w:r>
        <w:rPr>
          <w:spacing w:val="-2"/>
          <w:sz w:val="28"/>
        </w:rPr>
        <w:t> </w:t>
      </w:r>
      <w:r>
        <w:rPr>
          <w:sz w:val="28"/>
        </w:rPr>
        <w:t>you</w:t>
      </w:r>
      <w:r>
        <w:rPr>
          <w:spacing w:val="-1"/>
          <w:sz w:val="28"/>
        </w:rPr>
        <w:t> </w:t>
      </w:r>
      <w:r>
        <w:rPr>
          <w:spacing w:val="-2"/>
          <w:sz w:val="28"/>
        </w:rPr>
        <w:t>feel.</w:t>
      </w:r>
    </w:p>
    <w:p>
      <w:pPr>
        <w:pStyle w:val="ListParagraph"/>
        <w:numPr>
          <w:ilvl w:val="0"/>
          <w:numId w:val="39"/>
        </w:numPr>
        <w:tabs>
          <w:tab w:pos="458" w:val="left" w:leader="none"/>
        </w:tabs>
        <w:spacing w:line="240" w:lineRule="auto" w:before="98" w:after="0"/>
        <w:ind w:left="458" w:right="0" w:hanging="98"/>
        <w:jc w:val="left"/>
        <w:rPr>
          <w:sz w:val="28"/>
        </w:rPr>
      </w:pPr>
      <w:r>
        <w:rPr>
          <w:sz w:val="28"/>
        </w:rPr>
        <w:t>You</w:t>
      </w:r>
      <w:r>
        <w:rPr>
          <w:spacing w:val="-5"/>
          <w:sz w:val="28"/>
        </w:rPr>
        <w:t> </w:t>
      </w:r>
      <w:r>
        <w:rPr>
          <w:sz w:val="28"/>
        </w:rPr>
        <w:t>need</w:t>
      </w:r>
      <w:r>
        <w:rPr>
          <w:spacing w:val="-4"/>
          <w:sz w:val="28"/>
        </w:rPr>
        <w:t> </w:t>
      </w:r>
      <w:r>
        <w:rPr>
          <w:sz w:val="28"/>
        </w:rPr>
        <w:t>to</w:t>
      </w:r>
      <w:r>
        <w:rPr>
          <w:spacing w:val="-4"/>
          <w:sz w:val="28"/>
        </w:rPr>
        <w:t> </w:t>
      </w:r>
      <w:r>
        <w:rPr>
          <w:sz w:val="28"/>
        </w:rPr>
        <w:t>get</w:t>
      </w:r>
      <w:r>
        <w:rPr>
          <w:spacing w:val="-4"/>
          <w:sz w:val="28"/>
        </w:rPr>
        <w:t> </w:t>
      </w:r>
      <w:r>
        <w:rPr>
          <w:sz w:val="28"/>
        </w:rPr>
        <w:t>on</w:t>
      </w:r>
      <w:r>
        <w:rPr>
          <w:spacing w:val="-4"/>
          <w:sz w:val="28"/>
        </w:rPr>
        <w:t> </w:t>
      </w:r>
      <w:r>
        <w:rPr>
          <w:sz w:val="28"/>
        </w:rPr>
        <w:t>with</w:t>
      </w:r>
      <w:r>
        <w:rPr>
          <w:spacing w:val="-4"/>
          <w:sz w:val="28"/>
        </w:rPr>
        <w:t> </w:t>
      </w:r>
      <w:r>
        <w:rPr>
          <w:sz w:val="28"/>
        </w:rPr>
        <w:t>your</w:t>
      </w:r>
      <w:r>
        <w:rPr>
          <w:spacing w:val="-4"/>
          <w:sz w:val="28"/>
        </w:rPr>
        <w:t> </w:t>
      </w:r>
      <w:r>
        <w:rPr>
          <w:spacing w:val="-2"/>
          <w:sz w:val="28"/>
        </w:rPr>
        <w:t>life.</w:t>
      </w:r>
    </w:p>
    <w:p>
      <w:pPr>
        <w:pStyle w:val="BodyText"/>
        <w:spacing w:before="98"/>
        <w:ind w:right="1505"/>
      </w:pPr>
      <w:r>
        <w:rPr/>
        <w:t>The</w:t>
      </w:r>
      <w:r>
        <w:rPr>
          <w:spacing w:val="-3"/>
        </w:rPr>
        <w:t> </w:t>
      </w:r>
      <w:r>
        <w:rPr/>
        <w:t>human</w:t>
      </w:r>
      <w:r>
        <w:rPr>
          <w:spacing w:val="-3"/>
        </w:rPr>
        <w:t> </w:t>
      </w:r>
      <w:r>
        <w:rPr/>
        <w:t>desire</w:t>
      </w:r>
      <w:r>
        <w:rPr>
          <w:spacing w:val="-3"/>
        </w:rPr>
        <w:t> </w:t>
      </w:r>
      <w:r>
        <w:rPr/>
        <w:t>to</w:t>
      </w:r>
      <w:r>
        <w:rPr>
          <w:spacing w:val="-3"/>
        </w:rPr>
        <w:t> </w:t>
      </w:r>
      <w:r>
        <w:rPr/>
        <w:t>try</w:t>
      </w:r>
      <w:r>
        <w:rPr>
          <w:spacing w:val="-3"/>
        </w:rPr>
        <w:t> </w:t>
      </w:r>
      <w:r>
        <w:rPr/>
        <w:t>to</w:t>
      </w:r>
      <w:r>
        <w:rPr>
          <w:spacing w:val="-3"/>
        </w:rPr>
        <w:t> </w:t>
      </w:r>
      <w:r>
        <w:rPr/>
        <w:t>fix</w:t>
      </w:r>
      <w:r>
        <w:rPr>
          <w:spacing w:val="-3"/>
        </w:rPr>
        <w:t> </w:t>
      </w:r>
      <w:r>
        <w:rPr/>
        <w:t>the</w:t>
      </w:r>
      <w:r>
        <w:rPr>
          <w:spacing w:val="-3"/>
        </w:rPr>
        <w:t> </w:t>
      </w:r>
      <w:r>
        <w:rPr/>
        <w:t>survivor's</w:t>
      </w:r>
      <w:r>
        <w:rPr>
          <w:spacing w:val="-4"/>
        </w:rPr>
        <w:t> </w:t>
      </w:r>
      <w:r>
        <w:rPr/>
        <w:t>painful</w:t>
      </w:r>
      <w:r>
        <w:rPr>
          <w:spacing w:val="-3"/>
        </w:rPr>
        <w:t> </w:t>
      </w:r>
      <w:r>
        <w:rPr/>
        <w:t>situation</w:t>
      </w:r>
      <w:r>
        <w:rPr>
          <w:spacing w:val="-3"/>
        </w:rPr>
        <w:t> </w:t>
      </w:r>
      <w:r>
        <w:rPr/>
        <w:t>or</w:t>
      </w:r>
      <w:r>
        <w:rPr>
          <w:spacing w:val="-3"/>
        </w:rPr>
        <w:t> </w:t>
      </w:r>
      <w:r>
        <w:rPr/>
        <w:t>make</w:t>
      </w:r>
      <w:r>
        <w:rPr>
          <w:spacing w:val="-3"/>
        </w:rPr>
        <w:t> </w:t>
      </w:r>
      <w:r>
        <w:rPr/>
        <w:t>the</w:t>
      </w:r>
      <w:r>
        <w:rPr>
          <w:spacing w:val="-3"/>
        </w:rPr>
        <w:t> </w:t>
      </w:r>
      <w:r>
        <w:rPr/>
        <w:t>survivor feel better often underlies the preceding "Don't say" list. However, as a result of receiving comments such as these, the survivor may feel discounted, not understood, or more alone. It is best when workers allow survivors their own experiences, feelings, and perspectives.</w:t>
      </w:r>
    </w:p>
    <w:p>
      <w:pPr>
        <w:pStyle w:val="Heading1"/>
        <w:spacing w:before="94"/>
      </w:pPr>
      <w:r>
        <w:rPr/>
        <w:t>12C.</w:t>
      </w:r>
      <w:r>
        <w:rPr>
          <w:spacing w:val="-11"/>
        </w:rPr>
        <w:t> </w:t>
      </w:r>
      <w:r>
        <w:rPr/>
        <w:t>Disaster,</w:t>
      </w:r>
      <w:r>
        <w:rPr>
          <w:spacing w:val="-8"/>
        </w:rPr>
        <w:t> </w:t>
      </w:r>
      <w:r>
        <w:rPr/>
        <w:t>Crisis</w:t>
      </w:r>
      <w:r>
        <w:rPr>
          <w:spacing w:val="-9"/>
        </w:rPr>
        <w:t> </w:t>
      </w:r>
      <w:r>
        <w:rPr/>
        <w:t>Counseling,</w:t>
      </w:r>
      <w:r>
        <w:rPr>
          <w:spacing w:val="-8"/>
        </w:rPr>
        <w:t> </w:t>
      </w:r>
      <w:r>
        <w:rPr/>
        <w:t>and</w:t>
      </w:r>
      <w:r>
        <w:rPr>
          <w:spacing w:val="-9"/>
        </w:rPr>
        <w:t> </w:t>
      </w:r>
      <w:r>
        <w:rPr>
          <w:spacing w:val="-2"/>
        </w:rPr>
        <w:t>Culture</w:t>
      </w:r>
    </w:p>
    <w:p>
      <w:pPr>
        <w:pStyle w:val="BodyText"/>
        <w:spacing w:before="102"/>
        <w:ind w:right="1450"/>
      </w:pPr>
      <w:r>
        <w:rPr/>
        <w:t>Since its founding, the United States has been a nation of diversity. In the years to come, fertility and mortality rates, immigration patterns, and age distributions within subgroups of the population will contribute to an increasingly diverse national</w:t>
      </w:r>
      <w:r>
        <w:rPr>
          <w:spacing w:val="-4"/>
        </w:rPr>
        <w:t> </w:t>
      </w:r>
      <w:r>
        <w:rPr/>
        <w:t>population</w:t>
      </w:r>
      <w:r>
        <w:rPr>
          <w:i/>
        </w:rPr>
        <w:t>.</w:t>
      </w:r>
      <w:r>
        <w:rPr>
          <w:i/>
          <w:spacing w:val="-4"/>
        </w:rPr>
        <w:t> </w:t>
      </w:r>
      <w:r>
        <w:rPr/>
        <w:t>Data</w:t>
      </w:r>
      <w:r>
        <w:rPr>
          <w:spacing w:val="-4"/>
        </w:rPr>
        <w:t> </w:t>
      </w:r>
      <w:r>
        <w:rPr/>
        <w:t>from</w:t>
      </w:r>
      <w:r>
        <w:rPr>
          <w:spacing w:val="-4"/>
        </w:rPr>
        <w:t> </w:t>
      </w:r>
      <w:r>
        <w:rPr/>
        <w:t>the</w:t>
      </w:r>
      <w:r>
        <w:rPr>
          <w:spacing w:val="-4"/>
        </w:rPr>
        <w:t> </w:t>
      </w:r>
      <w:r>
        <w:rPr/>
        <w:t>U.S.</w:t>
      </w:r>
      <w:r>
        <w:rPr>
          <w:spacing w:val="-4"/>
        </w:rPr>
        <w:t> </w:t>
      </w:r>
      <w:r>
        <w:rPr/>
        <w:t>Census</w:t>
      </w:r>
      <w:r>
        <w:rPr>
          <w:spacing w:val="-5"/>
        </w:rPr>
        <w:t> </w:t>
      </w:r>
      <w:r>
        <w:rPr/>
        <w:t>reveal</w:t>
      </w:r>
      <w:r>
        <w:rPr>
          <w:spacing w:val="-4"/>
        </w:rPr>
        <w:t> </w:t>
      </w:r>
      <w:r>
        <w:rPr/>
        <w:t>that</w:t>
      </w:r>
      <w:r>
        <w:rPr>
          <w:spacing w:val="-4"/>
        </w:rPr>
        <w:t> </w:t>
      </w:r>
      <w:r>
        <w:rPr/>
        <w:t>Hispanics</w:t>
      </w:r>
      <w:r>
        <w:rPr>
          <w:spacing w:val="-5"/>
        </w:rPr>
        <w:t> </w:t>
      </w:r>
      <w:r>
        <w:rPr/>
        <w:t>have</w:t>
      </w:r>
      <w:r>
        <w:rPr>
          <w:spacing w:val="-4"/>
        </w:rPr>
        <w:t> </w:t>
      </w:r>
      <w:r>
        <w:rPr/>
        <w:t>replaced African</w:t>
      </w:r>
      <w:r>
        <w:rPr>
          <w:spacing w:val="-6"/>
        </w:rPr>
        <w:t> </w:t>
      </w:r>
      <w:r>
        <w:rPr/>
        <w:t>Americans as the second largest ethnic group after whites.² Because of higher birth and immigration rates, the Hispanic population is growing faster than</w:t>
      </w:r>
    </w:p>
    <w:p>
      <w:pPr>
        <w:pStyle w:val="BodyText"/>
        <w:spacing w:after="0"/>
        <w:sectPr>
          <w:pgSz w:w="12240" w:h="15840"/>
          <w:pgMar w:header="0" w:footer="760" w:top="1360" w:bottom="960" w:left="1080" w:right="0"/>
        </w:sectPr>
      </w:pPr>
    </w:p>
    <w:p>
      <w:pPr>
        <w:pStyle w:val="BodyText"/>
        <w:spacing w:before="66"/>
        <w:ind w:right="1860"/>
        <w:jc w:val="both"/>
      </w:pPr>
      <w:r>
        <w:rPr/>
        <w:t>any</w:t>
      </w:r>
      <w:r>
        <w:rPr>
          <w:spacing w:val="-6"/>
        </w:rPr>
        <w:t> </w:t>
      </w:r>
      <w:r>
        <w:rPr/>
        <w:t>other</w:t>
      </w:r>
      <w:r>
        <w:rPr>
          <w:spacing w:val="-4"/>
        </w:rPr>
        <w:t> </w:t>
      </w:r>
      <w:r>
        <w:rPr/>
        <w:t>ethnic</w:t>
      </w:r>
      <w:r>
        <w:rPr>
          <w:spacing w:val="-4"/>
        </w:rPr>
        <w:t> </w:t>
      </w:r>
      <w:r>
        <w:rPr/>
        <w:t>minority</w:t>
      </w:r>
      <w:r>
        <w:rPr>
          <w:spacing w:val="-4"/>
        </w:rPr>
        <w:t> </w:t>
      </w:r>
      <w:r>
        <w:rPr/>
        <w:t>group</w:t>
      </w:r>
      <w:r>
        <w:rPr>
          <w:spacing w:val="-4"/>
        </w:rPr>
        <w:t> </w:t>
      </w:r>
      <w:r>
        <w:rPr>
          <w:i/>
        </w:rPr>
        <w:t>(DHHS).</w:t>
      </w:r>
      <w:r>
        <w:rPr>
          <w:i/>
          <w:spacing w:val="-10"/>
        </w:rPr>
        <w:t> </w:t>
      </w:r>
      <w:r>
        <w:rPr/>
        <w:t>The</w:t>
      </w:r>
      <w:r>
        <w:rPr>
          <w:spacing w:val="-4"/>
        </w:rPr>
        <w:t> </w:t>
      </w:r>
      <w:r>
        <w:rPr/>
        <w:t>population</w:t>
      </w:r>
      <w:r>
        <w:rPr>
          <w:spacing w:val="-4"/>
        </w:rPr>
        <w:t> </w:t>
      </w:r>
      <w:r>
        <w:rPr/>
        <w:t>of</w:t>
      </w:r>
      <w:r>
        <w:rPr>
          <w:spacing w:val="-18"/>
        </w:rPr>
        <w:t> </w:t>
      </w:r>
      <w:r>
        <w:rPr/>
        <w:t>Asian</w:t>
      </w:r>
      <w:r>
        <w:rPr>
          <w:spacing w:val="-17"/>
        </w:rPr>
        <w:t> </w:t>
      </w:r>
      <w:r>
        <w:rPr/>
        <w:t>Americans</w:t>
      </w:r>
      <w:r>
        <w:rPr>
          <w:spacing w:val="-5"/>
        </w:rPr>
        <w:t> </w:t>
      </w:r>
      <w:r>
        <w:rPr/>
        <w:t>is also</w:t>
      </w:r>
      <w:r>
        <w:rPr>
          <w:spacing w:val="-3"/>
        </w:rPr>
        <w:t> </w:t>
      </w:r>
      <w:r>
        <w:rPr/>
        <w:t>growing</w:t>
      </w:r>
      <w:r>
        <w:rPr>
          <w:spacing w:val="-3"/>
        </w:rPr>
        <w:t> </w:t>
      </w:r>
      <w:r>
        <w:rPr/>
        <w:t>and</w:t>
      </w:r>
      <w:r>
        <w:rPr>
          <w:spacing w:val="-3"/>
        </w:rPr>
        <w:t> </w:t>
      </w:r>
      <w:r>
        <w:rPr/>
        <w:t>is</w:t>
      </w:r>
      <w:r>
        <w:rPr>
          <w:spacing w:val="-4"/>
        </w:rPr>
        <w:t> </w:t>
      </w:r>
      <w:r>
        <w:rPr/>
        <w:t>projected</w:t>
      </w:r>
      <w:r>
        <w:rPr>
          <w:spacing w:val="-3"/>
        </w:rPr>
        <w:t> </w:t>
      </w:r>
      <w:r>
        <w:rPr/>
        <w:t>to</w:t>
      </w:r>
      <w:r>
        <w:rPr>
          <w:spacing w:val="-3"/>
        </w:rPr>
        <w:t> </w:t>
      </w:r>
      <w:r>
        <w:rPr/>
        <w:t>continue</w:t>
      </w:r>
      <w:r>
        <w:rPr>
          <w:spacing w:val="-3"/>
        </w:rPr>
        <w:t> </w:t>
      </w:r>
      <w:r>
        <w:rPr/>
        <w:t>growth</w:t>
      </w:r>
      <w:r>
        <w:rPr>
          <w:spacing w:val="-3"/>
        </w:rPr>
        <w:t> </w:t>
      </w:r>
      <w:r>
        <w:rPr/>
        <w:t>throughout</w:t>
      </w:r>
      <w:r>
        <w:rPr>
          <w:spacing w:val="-3"/>
        </w:rPr>
        <w:t> </w:t>
      </w:r>
      <w:r>
        <w:rPr/>
        <w:t>the</w:t>
      </w:r>
      <w:r>
        <w:rPr>
          <w:spacing w:val="-3"/>
        </w:rPr>
        <w:t> </w:t>
      </w:r>
      <w:r>
        <w:rPr/>
        <w:t>first</w:t>
      </w:r>
      <w:r>
        <w:rPr>
          <w:spacing w:val="-3"/>
        </w:rPr>
        <w:t> </w:t>
      </w:r>
      <w:r>
        <w:rPr/>
        <w:t>half</w:t>
      </w:r>
      <w:r>
        <w:rPr>
          <w:spacing w:val="-3"/>
        </w:rPr>
        <w:t> </w:t>
      </w:r>
      <w:r>
        <w:rPr/>
        <w:t>of</w:t>
      </w:r>
      <w:r>
        <w:rPr>
          <w:spacing w:val="-3"/>
        </w:rPr>
        <w:t> </w:t>
      </w:r>
      <w:r>
        <w:rPr/>
        <w:t>the 21st century, primarily because of immigration </w:t>
      </w:r>
      <w:r>
        <w:rPr>
          <w:i/>
        </w:rPr>
        <w:t>(DHHS)</w:t>
      </w:r>
      <w:r>
        <w:rPr/>
        <w:t>.</w:t>
      </w:r>
    </w:p>
    <w:p>
      <w:pPr>
        <w:pStyle w:val="BodyText"/>
        <w:spacing w:before="94"/>
        <w:ind w:right="1450"/>
      </w:pPr>
      <w:r>
        <w:rPr/>
        <w:t>These demographic changes have given the United States the benefits and richness of many cultures, languages, and histories.</w:t>
      </w:r>
      <w:r>
        <w:rPr>
          <w:spacing w:val="-13"/>
        </w:rPr>
        <w:t> </w:t>
      </w:r>
      <w:r>
        <w:rPr/>
        <w:t>At the same time, the Nation’s growing diversity has made it more important than ever for health and human service providers—including disaster mental health service providers—to recognize, understand, and respect the diversity found among cultural groups and subgroups. Service providers must find ways to tailor their services to individuals’</w:t>
      </w:r>
      <w:r>
        <w:rPr>
          <w:spacing w:val="-12"/>
        </w:rPr>
        <w:t> </w:t>
      </w:r>
      <w:r>
        <w:rPr/>
        <w:t>and communities’</w:t>
      </w:r>
      <w:r>
        <w:rPr>
          <w:spacing w:val="-21"/>
        </w:rPr>
        <w:t> </w:t>
      </w:r>
      <w:r>
        <w:rPr/>
        <w:t>cultural</w:t>
      </w:r>
      <w:r>
        <w:rPr>
          <w:spacing w:val="-9"/>
        </w:rPr>
        <w:t> </w:t>
      </w:r>
      <w:r>
        <w:rPr/>
        <w:t>identities,</w:t>
      </w:r>
      <w:r>
        <w:rPr>
          <w:spacing w:val="-5"/>
        </w:rPr>
        <w:t> </w:t>
      </w:r>
      <w:r>
        <w:rPr/>
        <w:t>languages,</w:t>
      </w:r>
      <w:r>
        <w:rPr>
          <w:spacing w:val="-5"/>
        </w:rPr>
        <w:t> </w:t>
      </w:r>
      <w:r>
        <w:rPr/>
        <w:t>customs,</w:t>
      </w:r>
      <w:r>
        <w:rPr>
          <w:spacing w:val="-5"/>
        </w:rPr>
        <w:t> </w:t>
      </w:r>
      <w:r>
        <w:rPr/>
        <w:t>traditions,</w:t>
      </w:r>
      <w:r>
        <w:rPr>
          <w:spacing w:val="-5"/>
        </w:rPr>
        <w:t> </w:t>
      </w:r>
      <w:r>
        <w:rPr/>
        <w:t>beliefs,</w:t>
      </w:r>
      <w:r>
        <w:rPr>
          <w:spacing w:val="-5"/>
        </w:rPr>
        <w:t> </w:t>
      </w:r>
      <w:r>
        <w:rPr/>
        <w:t>values,</w:t>
      </w:r>
      <w:r>
        <w:rPr>
          <w:spacing w:val="-5"/>
        </w:rPr>
        <w:t> </w:t>
      </w:r>
      <w:r>
        <w:rPr/>
        <w:t>and social support systems. This recognition, understanding, respect, and tailoring of services to various cultures is the foundation of cultural competence.</w:t>
      </w:r>
    </w:p>
    <w:p>
      <w:pPr>
        <w:pStyle w:val="BodyText"/>
        <w:spacing w:before="82"/>
        <w:ind w:right="1505"/>
      </w:pPr>
      <w:r>
        <w:rPr/>
        <w:t>Cultural and socioeconomic factors contribute to both individual and community responses</w:t>
      </w:r>
      <w:r>
        <w:rPr>
          <w:spacing w:val="-6"/>
        </w:rPr>
        <w:t> </w:t>
      </w:r>
      <w:r>
        <w:rPr/>
        <w:t>to</w:t>
      </w:r>
      <w:r>
        <w:rPr>
          <w:spacing w:val="-5"/>
        </w:rPr>
        <w:t> </w:t>
      </w:r>
      <w:r>
        <w:rPr/>
        <w:t>the</w:t>
      </w:r>
      <w:r>
        <w:rPr>
          <w:spacing w:val="-5"/>
        </w:rPr>
        <w:t> </w:t>
      </w:r>
      <w:r>
        <w:rPr/>
        <w:t>trauma</w:t>
      </w:r>
      <w:r>
        <w:rPr>
          <w:spacing w:val="-5"/>
        </w:rPr>
        <w:t> </w:t>
      </w:r>
      <w:r>
        <w:rPr/>
        <w:t>caused</w:t>
      </w:r>
      <w:r>
        <w:rPr>
          <w:spacing w:val="-5"/>
        </w:rPr>
        <w:t> </w:t>
      </w:r>
      <w:r>
        <w:rPr/>
        <w:t>by</w:t>
      </w:r>
      <w:r>
        <w:rPr>
          <w:spacing w:val="-5"/>
        </w:rPr>
        <w:t> </w:t>
      </w:r>
      <w:r>
        <w:rPr/>
        <w:t>disaster.</w:t>
      </w:r>
      <w:r>
        <w:rPr>
          <w:spacing w:val="-10"/>
        </w:rPr>
        <w:t> </w:t>
      </w:r>
      <w:r>
        <w:rPr/>
        <w:t>The</w:t>
      </w:r>
      <w:r>
        <w:rPr>
          <w:spacing w:val="-5"/>
        </w:rPr>
        <w:t> </w:t>
      </w:r>
      <w:r>
        <w:rPr/>
        <w:t>culture</w:t>
      </w:r>
      <w:r>
        <w:rPr>
          <w:spacing w:val="-5"/>
        </w:rPr>
        <w:t> </w:t>
      </w:r>
      <w:r>
        <w:rPr/>
        <w:t>of</w:t>
      </w:r>
      <w:r>
        <w:rPr>
          <w:spacing w:val="-5"/>
        </w:rPr>
        <w:t> </w:t>
      </w:r>
      <w:r>
        <w:rPr/>
        <w:t>the</w:t>
      </w:r>
      <w:r>
        <w:rPr>
          <w:spacing w:val="-5"/>
        </w:rPr>
        <w:t> </w:t>
      </w:r>
      <w:r>
        <w:rPr/>
        <w:t>community</w:t>
      </w:r>
      <w:r>
        <w:rPr>
          <w:spacing w:val="-5"/>
        </w:rPr>
        <w:t> </w:t>
      </w:r>
      <w:r>
        <w:rPr/>
        <w:t>provides the lens through which its members view and interpret the disaster, and the community’s degree of cohesion helps determine the level of social support available to survivors. In other words, a community that is disrupted and fragmented will be able to provide less support than a cohesive community.</w:t>
      </w:r>
    </w:p>
    <w:p>
      <w:pPr>
        <w:pStyle w:val="BodyText"/>
        <w:spacing w:before="88"/>
        <w:ind w:right="1505"/>
      </w:pPr>
      <w:r>
        <w:rPr/>
        <w:t>A</w:t>
      </w:r>
      <w:r>
        <w:rPr>
          <w:spacing w:val="-18"/>
        </w:rPr>
        <w:t> </w:t>
      </w:r>
      <w:r>
        <w:rPr/>
        <w:t>classic</w:t>
      </w:r>
      <w:r>
        <w:rPr>
          <w:spacing w:val="-4"/>
        </w:rPr>
        <w:t> </w:t>
      </w:r>
      <w:r>
        <w:rPr/>
        <w:t>example</w:t>
      </w:r>
      <w:r>
        <w:rPr>
          <w:spacing w:val="-3"/>
        </w:rPr>
        <w:t> </w:t>
      </w:r>
      <w:r>
        <w:rPr/>
        <w:t>is</w:t>
      </w:r>
      <w:r>
        <w:rPr>
          <w:spacing w:val="-4"/>
        </w:rPr>
        <w:t> </w:t>
      </w:r>
      <w:r>
        <w:rPr/>
        <w:t>presented</w:t>
      </w:r>
      <w:r>
        <w:rPr>
          <w:spacing w:val="-3"/>
        </w:rPr>
        <w:t> </w:t>
      </w:r>
      <w:r>
        <w:rPr/>
        <w:t>by</w:t>
      </w:r>
      <w:r>
        <w:rPr>
          <w:spacing w:val="-3"/>
        </w:rPr>
        <w:t> </w:t>
      </w:r>
      <w:r>
        <w:rPr/>
        <w:t>sociologist</w:t>
      </w:r>
      <w:r>
        <w:rPr>
          <w:spacing w:val="-3"/>
        </w:rPr>
        <w:t> </w:t>
      </w:r>
      <w:r>
        <w:rPr/>
        <w:t>Kai</w:t>
      </w:r>
      <w:r>
        <w:rPr>
          <w:spacing w:val="-3"/>
        </w:rPr>
        <w:t> </w:t>
      </w:r>
      <w:r>
        <w:rPr/>
        <w:t>Erikson,</w:t>
      </w:r>
      <w:r>
        <w:rPr>
          <w:spacing w:val="-3"/>
        </w:rPr>
        <w:t> </w:t>
      </w:r>
      <w:r>
        <w:rPr/>
        <w:t>who</w:t>
      </w:r>
      <w:r>
        <w:rPr>
          <w:spacing w:val="-3"/>
        </w:rPr>
        <w:t> </w:t>
      </w:r>
      <w:r>
        <w:rPr/>
        <w:t>studied</w:t>
      </w:r>
      <w:r>
        <w:rPr>
          <w:spacing w:val="-3"/>
        </w:rPr>
        <w:t> </w:t>
      </w:r>
      <w:r>
        <w:rPr/>
        <w:t>the</w:t>
      </w:r>
      <w:r>
        <w:rPr>
          <w:spacing w:val="-3"/>
        </w:rPr>
        <w:t> </w:t>
      </w:r>
      <w:r>
        <w:rPr/>
        <w:t>impact of the devastating 1972 flood in Buffalo Creek, West Virginia</w:t>
      </w:r>
      <w:r>
        <w:rPr>
          <w:i/>
        </w:rPr>
        <w:t>. </w:t>
      </w:r>
      <w:r>
        <w:rPr/>
        <w:t>The flood led to relocation of the entire community. Erikson describes a “loss of community,” in which people lost not only their sense of connection with the locale but also the support of people and institutions. Results of this community’s fragmentation included fear, anger, anxiety, and depression.</w:t>
      </w:r>
    </w:p>
    <w:p>
      <w:pPr>
        <w:pStyle w:val="BodyText"/>
        <w:spacing w:before="88"/>
        <w:ind w:right="1450"/>
      </w:pPr>
      <w:r>
        <w:rPr/>
        <w:t>Other studies have emphasized positive effects that can result from disaster experiences</w:t>
      </w:r>
      <w:r>
        <w:rPr>
          <w:spacing w:val="-4"/>
        </w:rPr>
        <w:t> </w:t>
      </w:r>
      <w:r>
        <w:rPr/>
        <w:t>in</w:t>
      </w:r>
      <w:r>
        <w:rPr>
          <w:spacing w:val="-3"/>
        </w:rPr>
        <w:t> </w:t>
      </w:r>
      <w:r>
        <w:rPr/>
        <w:t>communities</w:t>
      </w:r>
      <w:r>
        <w:rPr>
          <w:spacing w:val="-4"/>
        </w:rPr>
        <w:t> </w:t>
      </w:r>
      <w:r>
        <w:rPr/>
        <w:t>that</w:t>
      </w:r>
      <w:r>
        <w:rPr>
          <w:spacing w:val="-3"/>
        </w:rPr>
        <w:t> </w:t>
      </w:r>
      <w:r>
        <w:rPr/>
        <w:t>perform</w:t>
      </w:r>
      <w:r>
        <w:rPr>
          <w:spacing w:val="-3"/>
        </w:rPr>
        <w:t> </w:t>
      </w:r>
      <w:r>
        <w:rPr/>
        <w:t>a</w:t>
      </w:r>
      <w:r>
        <w:rPr>
          <w:spacing w:val="-3"/>
        </w:rPr>
        <w:t> </w:t>
      </w:r>
      <w:r>
        <w:rPr/>
        <w:t>protective</w:t>
      </w:r>
      <w:r>
        <w:rPr>
          <w:spacing w:val="-3"/>
        </w:rPr>
        <w:t> </w:t>
      </w:r>
      <w:r>
        <w:rPr/>
        <w:t>role</w:t>
      </w:r>
      <w:r>
        <w:rPr>
          <w:spacing w:val="-3"/>
        </w:rPr>
        <w:t> </w:t>
      </w:r>
      <w:r>
        <w:rPr/>
        <w:t>and</w:t>
      </w:r>
      <w:r>
        <w:rPr>
          <w:spacing w:val="-3"/>
        </w:rPr>
        <w:t> </w:t>
      </w:r>
      <w:r>
        <w:rPr/>
        <w:t>cushion</w:t>
      </w:r>
      <w:r>
        <w:rPr>
          <w:spacing w:val="-3"/>
        </w:rPr>
        <w:t> </w:t>
      </w:r>
      <w:r>
        <w:rPr/>
        <w:t>the</w:t>
      </w:r>
      <w:r>
        <w:rPr>
          <w:spacing w:val="-3"/>
        </w:rPr>
        <w:t> </w:t>
      </w:r>
      <w:r>
        <w:rPr/>
        <w:t>stress</w:t>
      </w:r>
      <w:r>
        <w:rPr>
          <w:spacing w:val="-4"/>
        </w:rPr>
        <w:t> </w:t>
      </w:r>
      <w:r>
        <w:rPr/>
        <w:t>of the disaster. Compared with non disaster-related suffering, which is isolating and private, the suffering of disaster survivors can be collective and public. However, devastating disasters can have positive outcomes. They can bring a community closer or reorient its members to new priorities or values. Individuals may exhibit courage, selflessness, gratitude, and hope that they may not have shown or felt before the disaster.</w:t>
      </w:r>
    </w:p>
    <w:p>
      <w:pPr>
        <w:pStyle w:val="BodyText"/>
        <w:spacing w:before="85"/>
        <w:ind w:right="1450"/>
      </w:pPr>
      <w:r>
        <w:rPr/>
        <w:t>Community</w:t>
      </w:r>
      <w:r>
        <w:rPr>
          <w:spacing w:val="-4"/>
        </w:rPr>
        <w:t> </w:t>
      </w:r>
      <w:r>
        <w:rPr/>
        <w:t>often</w:t>
      </w:r>
      <w:r>
        <w:rPr>
          <w:spacing w:val="-4"/>
        </w:rPr>
        <w:t> </w:t>
      </w:r>
      <w:r>
        <w:rPr/>
        <w:t>is</w:t>
      </w:r>
      <w:r>
        <w:rPr>
          <w:spacing w:val="-5"/>
        </w:rPr>
        <w:t> </w:t>
      </w:r>
      <w:r>
        <w:rPr/>
        <w:t>extremely</w:t>
      </w:r>
      <w:r>
        <w:rPr>
          <w:spacing w:val="-4"/>
        </w:rPr>
        <w:t> </w:t>
      </w:r>
      <w:r>
        <w:rPr/>
        <w:t>important</w:t>
      </w:r>
      <w:r>
        <w:rPr>
          <w:spacing w:val="-4"/>
        </w:rPr>
        <w:t> </w:t>
      </w:r>
      <w:r>
        <w:rPr/>
        <w:t>for</w:t>
      </w:r>
      <w:r>
        <w:rPr>
          <w:spacing w:val="-4"/>
        </w:rPr>
        <w:t> </w:t>
      </w:r>
      <w:r>
        <w:rPr/>
        <w:t>racial</w:t>
      </w:r>
      <w:r>
        <w:rPr>
          <w:spacing w:val="-4"/>
        </w:rPr>
        <w:t> </w:t>
      </w:r>
      <w:r>
        <w:rPr/>
        <w:t>and</w:t>
      </w:r>
      <w:r>
        <w:rPr>
          <w:spacing w:val="-4"/>
        </w:rPr>
        <w:t> </w:t>
      </w:r>
      <w:r>
        <w:rPr/>
        <w:t>ethnic</w:t>
      </w:r>
      <w:r>
        <w:rPr>
          <w:spacing w:val="-4"/>
        </w:rPr>
        <w:t> </w:t>
      </w:r>
      <w:r>
        <w:rPr/>
        <w:t>minority</w:t>
      </w:r>
      <w:r>
        <w:rPr>
          <w:spacing w:val="-4"/>
        </w:rPr>
        <w:t> </w:t>
      </w:r>
      <w:r>
        <w:rPr/>
        <w:t>groups,</w:t>
      </w:r>
      <w:r>
        <w:rPr>
          <w:spacing w:val="-4"/>
        </w:rPr>
        <w:t> </w:t>
      </w:r>
      <w:r>
        <w:rPr/>
        <w:t>and it may dramatically affect their ability to recover from disaster. For example, a racial or ethnic minority community may provide especially strong social support functions for its members, particularly when it is surrounded by a hostile society.</w:t>
      </w:r>
    </w:p>
    <w:p>
      <w:pPr>
        <w:pStyle w:val="BodyText"/>
        <w:spacing w:line="237" w:lineRule="auto"/>
        <w:ind w:right="1450"/>
      </w:pPr>
      <w:r>
        <w:rPr/>
        <w:t>However,</w:t>
      </w:r>
      <w:r>
        <w:rPr>
          <w:spacing w:val="-4"/>
        </w:rPr>
        <w:t> </w:t>
      </w:r>
      <w:r>
        <w:rPr/>
        <w:t>its</w:t>
      </w:r>
      <w:r>
        <w:rPr>
          <w:spacing w:val="-5"/>
        </w:rPr>
        <w:t> </w:t>
      </w:r>
      <w:r>
        <w:rPr/>
        <w:t>smaller</w:t>
      </w:r>
      <w:r>
        <w:rPr>
          <w:spacing w:val="-4"/>
        </w:rPr>
        <w:t> </w:t>
      </w:r>
      <w:r>
        <w:rPr/>
        <w:t>size</w:t>
      </w:r>
      <w:r>
        <w:rPr>
          <w:spacing w:val="-4"/>
        </w:rPr>
        <w:t> </w:t>
      </w:r>
      <w:r>
        <w:rPr/>
        <w:t>may</w:t>
      </w:r>
      <w:r>
        <w:rPr>
          <w:spacing w:val="-4"/>
        </w:rPr>
        <w:t> </w:t>
      </w:r>
      <w:r>
        <w:rPr/>
        <w:t>render</w:t>
      </w:r>
      <w:r>
        <w:rPr>
          <w:spacing w:val="-4"/>
        </w:rPr>
        <w:t> </w:t>
      </w:r>
      <w:r>
        <w:rPr/>
        <w:t>it</w:t>
      </w:r>
      <w:r>
        <w:rPr>
          <w:spacing w:val="-4"/>
        </w:rPr>
        <w:t> </w:t>
      </w:r>
      <w:r>
        <w:rPr/>
        <w:t>more</w:t>
      </w:r>
      <w:r>
        <w:rPr>
          <w:spacing w:val="-4"/>
        </w:rPr>
        <w:t> </w:t>
      </w:r>
      <w:r>
        <w:rPr/>
        <w:t>fragile</w:t>
      </w:r>
      <w:r>
        <w:rPr>
          <w:spacing w:val="-4"/>
        </w:rPr>
        <w:t> </w:t>
      </w:r>
      <w:r>
        <w:rPr/>
        <w:t>and</w:t>
      </w:r>
      <w:r>
        <w:rPr>
          <w:spacing w:val="-4"/>
        </w:rPr>
        <w:t> </w:t>
      </w:r>
      <w:r>
        <w:rPr/>
        <w:t>more</w:t>
      </w:r>
      <w:r>
        <w:rPr>
          <w:spacing w:val="-4"/>
        </w:rPr>
        <w:t> </w:t>
      </w:r>
      <w:r>
        <w:rPr/>
        <w:t>subject</w:t>
      </w:r>
      <w:r>
        <w:rPr>
          <w:spacing w:val="-4"/>
        </w:rPr>
        <w:t> </w:t>
      </w:r>
      <w:r>
        <w:rPr/>
        <w:t>to</w:t>
      </w:r>
      <w:r>
        <w:rPr>
          <w:spacing w:val="-4"/>
        </w:rPr>
        <w:t> </w:t>
      </w:r>
      <w:r>
        <w:rPr/>
        <w:t>dispersion and destruction after a disaster. Members of some racial and ethnic minority</w:t>
      </w:r>
    </w:p>
    <w:p>
      <w:pPr>
        <w:pStyle w:val="BodyText"/>
        <w:spacing w:after="0" w:line="237" w:lineRule="auto"/>
        <w:sectPr>
          <w:pgSz w:w="12240" w:h="15840"/>
          <w:pgMar w:header="0" w:footer="760" w:top="1360" w:bottom="960" w:left="1080" w:right="0"/>
        </w:sectPr>
      </w:pPr>
    </w:p>
    <w:p>
      <w:pPr>
        <w:pStyle w:val="BodyText"/>
        <w:spacing w:before="66"/>
        <w:ind w:right="1505"/>
      </w:pPr>
      <w:r>
        <w:rPr/>
        <w:t>groups,</w:t>
      </w:r>
      <w:r>
        <w:rPr>
          <w:spacing w:val="-4"/>
        </w:rPr>
        <w:t> </w:t>
      </w:r>
      <w:r>
        <w:rPr/>
        <w:t>such</w:t>
      </w:r>
      <w:r>
        <w:rPr>
          <w:spacing w:val="-4"/>
        </w:rPr>
        <w:t> </w:t>
      </w:r>
      <w:r>
        <w:rPr/>
        <w:t>as</w:t>
      </w:r>
      <w:r>
        <w:rPr>
          <w:spacing w:val="-5"/>
        </w:rPr>
        <w:t> </w:t>
      </w:r>
      <w:r>
        <w:rPr/>
        <w:t>refugees,</w:t>
      </w:r>
      <w:r>
        <w:rPr>
          <w:spacing w:val="-4"/>
        </w:rPr>
        <w:t> </w:t>
      </w:r>
      <w:r>
        <w:rPr/>
        <w:t>previously</w:t>
      </w:r>
      <w:r>
        <w:rPr>
          <w:spacing w:val="-4"/>
        </w:rPr>
        <w:t> </w:t>
      </w:r>
      <w:r>
        <w:rPr/>
        <w:t>have</w:t>
      </w:r>
      <w:r>
        <w:rPr>
          <w:spacing w:val="-4"/>
        </w:rPr>
        <w:t> </w:t>
      </w:r>
      <w:r>
        <w:rPr/>
        <w:t>experienced</w:t>
      </w:r>
      <w:r>
        <w:rPr>
          <w:spacing w:val="-4"/>
        </w:rPr>
        <w:t> </w:t>
      </w:r>
      <w:r>
        <w:rPr/>
        <w:t>destruction</w:t>
      </w:r>
      <w:r>
        <w:rPr>
          <w:spacing w:val="-4"/>
        </w:rPr>
        <w:t> </w:t>
      </w:r>
      <w:r>
        <w:rPr/>
        <w:t>of</w:t>
      </w:r>
      <w:r>
        <w:rPr>
          <w:spacing w:val="-4"/>
        </w:rPr>
        <w:t> </w:t>
      </w:r>
      <w:r>
        <w:rPr/>
        <w:t>their</w:t>
      </w:r>
      <w:r>
        <w:rPr>
          <w:spacing w:val="-4"/>
        </w:rPr>
        <w:t> </w:t>
      </w:r>
      <w:r>
        <w:rPr/>
        <w:t>social support systems, and the destruction of a second support system may be particularly difficult.</w:t>
      </w:r>
    </w:p>
    <w:p>
      <w:pPr>
        <w:pStyle w:val="Heading4"/>
        <w:spacing w:before="94"/>
        <w:rPr>
          <w:i/>
        </w:rPr>
      </w:pPr>
      <w:r>
        <w:rPr>
          <w:i/>
          <w:color w:val="C67838"/>
        </w:rPr>
        <w:t>Racism and </w:t>
      </w:r>
      <w:r>
        <w:rPr>
          <w:i/>
          <w:color w:val="C67838"/>
          <w:spacing w:val="-2"/>
        </w:rPr>
        <w:t>Discrimination</w:t>
      </w:r>
    </w:p>
    <w:p>
      <w:pPr>
        <w:pStyle w:val="BodyText"/>
        <w:ind w:right="1645"/>
        <w:jc w:val="both"/>
      </w:pPr>
      <w:r>
        <w:rPr/>
        <w:t>As a result of past or present experiences with racism and discrimination, racial and ethnic minority groups may distrust offers of outside assistance at any time, even following a disaster. They may not be accustomed to receiving support and assistance</w:t>
      </w:r>
      <w:r>
        <w:rPr>
          <w:spacing w:val="-1"/>
        </w:rPr>
        <w:t> </w:t>
      </w:r>
      <w:r>
        <w:rPr/>
        <w:t>from</w:t>
      </w:r>
      <w:r>
        <w:rPr>
          <w:spacing w:val="-1"/>
        </w:rPr>
        <w:t> </w:t>
      </w:r>
      <w:r>
        <w:rPr/>
        <w:t>persons</w:t>
      </w:r>
      <w:r>
        <w:rPr>
          <w:spacing w:val="-1"/>
        </w:rPr>
        <w:t> </w:t>
      </w:r>
      <w:r>
        <w:rPr/>
        <w:t>outside</w:t>
      </w:r>
      <w:r>
        <w:rPr>
          <w:spacing w:val="-1"/>
        </w:rPr>
        <w:t> </w:t>
      </w:r>
      <w:r>
        <w:rPr/>
        <w:t>of their</w:t>
      </w:r>
      <w:r>
        <w:rPr>
          <w:spacing w:val="-1"/>
        </w:rPr>
        <w:t> </w:t>
      </w:r>
      <w:r>
        <w:rPr/>
        <w:t>own</w:t>
      </w:r>
      <w:r>
        <w:rPr>
          <w:spacing w:val="-1"/>
        </w:rPr>
        <w:t> </w:t>
      </w:r>
      <w:r>
        <w:rPr/>
        <w:t>group in</w:t>
      </w:r>
      <w:r>
        <w:rPr>
          <w:spacing w:val="-1"/>
        </w:rPr>
        <w:t> </w:t>
      </w:r>
      <w:r>
        <w:rPr/>
        <w:t>non-disaster </w:t>
      </w:r>
      <w:r>
        <w:rPr>
          <w:spacing w:val="-2"/>
        </w:rPr>
        <w:t>circumstances.</w:t>
      </w:r>
    </w:p>
    <w:p>
      <w:pPr>
        <w:pStyle w:val="BodyText"/>
        <w:spacing w:line="313" w:lineRule="exact"/>
        <w:jc w:val="both"/>
      </w:pPr>
      <w:r>
        <w:rPr/>
        <w:t>Therefore,</w:t>
      </w:r>
      <w:r>
        <w:rPr>
          <w:spacing w:val="-1"/>
        </w:rPr>
        <w:t> </w:t>
      </w:r>
      <w:r>
        <w:rPr/>
        <w:t>they</w:t>
      </w:r>
      <w:r>
        <w:rPr>
          <w:spacing w:val="-1"/>
        </w:rPr>
        <w:t> </w:t>
      </w:r>
      <w:r>
        <w:rPr/>
        <w:t>may</w:t>
      </w:r>
      <w:r>
        <w:rPr>
          <w:spacing w:val="-1"/>
        </w:rPr>
        <w:t> </w:t>
      </w:r>
      <w:r>
        <w:rPr/>
        <w:t>be</w:t>
      </w:r>
      <w:r>
        <w:rPr>
          <w:spacing w:val="-1"/>
        </w:rPr>
        <w:t> </w:t>
      </w:r>
      <w:r>
        <w:rPr/>
        <w:t>unfamiliar</w:t>
      </w:r>
      <w:r>
        <w:rPr>
          <w:spacing w:val="-1"/>
        </w:rPr>
        <w:t> </w:t>
      </w:r>
      <w:r>
        <w:rPr/>
        <w:t>with the</w:t>
      </w:r>
      <w:r>
        <w:rPr>
          <w:spacing w:val="-1"/>
        </w:rPr>
        <w:t> </w:t>
      </w:r>
      <w:r>
        <w:rPr/>
        <w:t>social</w:t>
      </w:r>
      <w:r>
        <w:rPr>
          <w:spacing w:val="-1"/>
        </w:rPr>
        <w:t> </w:t>
      </w:r>
      <w:r>
        <w:rPr/>
        <w:t>and</w:t>
      </w:r>
      <w:r>
        <w:rPr>
          <w:spacing w:val="-1"/>
        </w:rPr>
        <w:t> </w:t>
      </w:r>
      <w:r>
        <w:rPr/>
        <w:t>cultural</w:t>
      </w:r>
      <w:r>
        <w:rPr>
          <w:spacing w:val="-1"/>
        </w:rPr>
        <w:t> </w:t>
      </w:r>
      <w:r>
        <w:rPr/>
        <w:t>mechanisms</w:t>
      </w:r>
      <w:r>
        <w:rPr>
          <w:spacing w:val="-1"/>
        </w:rPr>
        <w:t> </w:t>
      </w:r>
      <w:r>
        <w:rPr>
          <w:spacing w:val="-5"/>
        </w:rPr>
        <w:t>of</w:t>
      </w:r>
    </w:p>
    <w:p>
      <w:pPr>
        <w:pStyle w:val="BodyText"/>
        <w:ind w:left="4304" w:right="1505" w:hanging="35"/>
      </w:pPr>
      <w:r>
        <w:rPr/>
        <mc:AlternateContent>
          <mc:Choice Requires="wps">
            <w:drawing>
              <wp:anchor distT="0" distB="0" distL="0" distR="0" allowOverlap="1" layoutInCell="1" locked="0" behindDoc="0" simplePos="0" relativeHeight="15781376">
                <wp:simplePos x="0" y="0"/>
                <wp:positionH relativeFrom="page">
                  <wp:posOffset>915622</wp:posOffset>
                </wp:positionH>
                <wp:positionV relativeFrom="paragraph">
                  <wp:posOffset>298055</wp:posOffset>
                </wp:positionV>
                <wp:extent cx="2350135" cy="40259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2350135" cy="4025900"/>
                          <a:chExt cx="2350135" cy="4025900"/>
                        </a:xfrm>
                      </wpg:grpSpPr>
                      <pic:pic>
                        <pic:nvPicPr>
                          <pic:cNvPr id="332" name="Image 332"/>
                          <pic:cNvPicPr/>
                        </pic:nvPicPr>
                        <pic:blipFill>
                          <a:blip r:embed="rId204" cstate="print"/>
                          <a:stretch>
                            <a:fillRect/>
                          </a:stretch>
                        </pic:blipFill>
                        <pic:spPr>
                          <a:xfrm>
                            <a:off x="36876" y="17595"/>
                            <a:ext cx="2276335" cy="3971823"/>
                          </a:xfrm>
                          <a:prstGeom prst="rect">
                            <a:avLst/>
                          </a:prstGeom>
                        </pic:spPr>
                      </pic:pic>
                      <wps:wsp>
                        <wps:cNvPr id="333" name="Graphic 333"/>
                        <wps:cNvSpPr/>
                        <wps:spPr>
                          <a:xfrm>
                            <a:off x="0" y="0"/>
                            <a:ext cx="2350135" cy="4025900"/>
                          </a:xfrm>
                          <a:custGeom>
                            <a:avLst/>
                            <a:gdLst/>
                            <a:ahLst/>
                            <a:cxnLst/>
                            <a:rect l="l" t="t" r="r" b="b"/>
                            <a:pathLst>
                              <a:path w="2350135" h="4025900">
                                <a:moveTo>
                                  <a:pt x="3732" y="3987800"/>
                                </a:moveTo>
                                <a:lnTo>
                                  <a:pt x="2273" y="3987800"/>
                                </a:lnTo>
                                <a:lnTo>
                                  <a:pt x="2214" y="4000500"/>
                                </a:lnTo>
                                <a:lnTo>
                                  <a:pt x="2454" y="4013200"/>
                                </a:lnTo>
                                <a:lnTo>
                                  <a:pt x="2869" y="4025900"/>
                                </a:lnTo>
                                <a:lnTo>
                                  <a:pt x="6057" y="4025900"/>
                                </a:lnTo>
                                <a:lnTo>
                                  <a:pt x="5312" y="4000500"/>
                                </a:lnTo>
                                <a:lnTo>
                                  <a:pt x="4641" y="4000500"/>
                                </a:lnTo>
                                <a:lnTo>
                                  <a:pt x="3732" y="3987800"/>
                                </a:lnTo>
                                <a:close/>
                              </a:path>
                              <a:path w="2350135" h="4025900">
                                <a:moveTo>
                                  <a:pt x="7513" y="3975100"/>
                                </a:moveTo>
                                <a:lnTo>
                                  <a:pt x="6057" y="3975100"/>
                                </a:lnTo>
                                <a:lnTo>
                                  <a:pt x="6390" y="3987800"/>
                                </a:lnTo>
                                <a:lnTo>
                                  <a:pt x="6648" y="4000500"/>
                                </a:lnTo>
                                <a:lnTo>
                                  <a:pt x="6611" y="4013200"/>
                                </a:lnTo>
                                <a:lnTo>
                                  <a:pt x="6057" y="4025900"/>
                                </a:lnTo>
                                <a:lnTo>
                                  <a:pt x="653347" y="4025900"/>
                                </a:lnTo>
                                <a:lnTo>
                                  <a:pt x="658952" y="4013200"/>
                                </a:lnTo>
                                <a:lnTo>
                                  <a:pt x="36702" y="4013200"/>
                                </a:lnTo>
                                <a:lnTo>
                                  <a:pt x="35848" y="4000500"/>
                                </a:lnTo>
                                <a:lnTo>
                                  <a:pt x="27597" y="4000500"/>
                                </a:lnTo>
                                <a:lnTo>
                                  <a:pt x="27432" y="3987800"/>
                                </a:lnTo>
                                <a:lnTo>
                                  <a:pt x="7581" y="3987800"/>
                                </a:lnTo>
                                <a:lnTo>
                                  <a:pt x="7513" y="3975100"/>
                                </a:lnTo>
                                <a:close/>
                              </a:path>
                              <a:path w="2350135" h="4025900">
                                <a:moveTo>
                                  <a:pt x="879171" y="4013200"/>
                                </a:moveTo>
                                <a:lnTo>
                                  <a:pt x="683631" y="4013200"/>
                                </a:lnTo>
                                <a:lnTo>
                                  <a:pt x="669681" y="4025900"/>
                                </a:lnTo>
                                <a:lnTo>
                                  <a:pt x="870970" y="4025900"/>
                                </a:lnTo>
                                <a:lnTo>
                                  <a:pt x="879171" y="4013200"/>
                                </a:lnTo>
                                <a:close/>
                              </a:path>
                              <a:path w="2350135" h="4025900">
                                <a:moveTo>
                                  <a:pt x="907226" y="4013200"/>
                                </a:moveTo>
                                <a:lnTo>
                                  <a:pt x="892921" y="4025900"/>
                                </a:lnTo>
                                <a:lnTo>
                                  <a:pt x="923494" y="4025900"/>
                                </a:lnTo>
                                <a:lnTo>
                                  <a:pt x="907226" y="4013200"/>
                                </a:lnTo>
                                <a:close/>
                              </a:path>
                              <a:path w="2350135" h="4025900">
                                <a:moveTo>
                                  <a:pt x="1110272" y="4013200"/>
                                </a:moveTo>
                                <a:lnTo>
                                  <a:pt x="940730" y="4013200"/>
                                </a:lnTo>
                                <a:lnTo>
                                  <a:pt x="946023" y="4025900"/>
                                </a:lnTo>
                                <a:lnTo>
                                  <a:pt x="1110208" y="4025900"/>
                                </a:lnTo>
                                <a:lnTo>
                                  <a:pt x="1110272" y="4013200"/>
                                </a:lnTo>
                                <a:close/>
                              </a:path>
                              <a:path w="2350135" h="4025900">
                                <a:moveTo>
                                  <a:pt x="1605131" y="4013200"/>
                                </a:moveTo>
                                <a:lnTo>
                                  <a:pt x="1135176" y="4013200"/>
                                </a:lnTo>
                                <a:lnTo>
                                  <a:pt x="1143944" y="4025900"/>
                                </a:lnTo>
                                <a:lnTo>
                                  <a:pt x="1633972" y="4025900"/>
                                </a:lnTo>
                                <a:lnTo>
                                  <a:pt x="1605131" y="4013200"/>
                                </a:lnTo>
                                <a:close/>
                              </a:path>
                              <a:path w="2350135" h="4025900">
                                <a:moveTo>
                                  <a:pt x="1959373" y="4013200"/>
                                </a:moveTo>
                                <a:lnTo>
                                  <a:pt x="1639658" y="4013200"/>
                                </a:lnTo>
                                <a:lnTo>
                                  <a:pt x="1668165" y="4025900"/>
                                </a:lnTo>
                                <a:lnTo>
                                  <a:pt x="1970658" y="4025900"/>
                                </a:lnTo>
                                <a:lnTo>
                                  <a:pt x="1959373" y="4013200"/>
                                </a:lnTo>
                                <a:close/>
                              </a:path>
                              <a:path w="2350135" h="4025900">
                                <a:moveTo>
                                  <a:pt x="2347254" y="4000500"/>
                                </a:moveTo>
                                <a:lnTo>
                                  <a:pt x="277922" y="4000500"/>
                                </a:lnTo>
                                <a:lnTo>
                                  <a:pt x="290258" y="4013200"/>
                                </a:lnTo>
                                <a:lnTo>
                                  <a:pt x="1993683" y="4013200"/>
                                </a:lnTo>
                                <a:lnTo>
                                  <a:pt x="1986241" y="4025900"/>
                                </a:lnTo>
                                <a:lnTo>
                                  <a:pt x="2346640" y="4025900"/>
                                </a:lnTo>
                                <a:lnTo>
                                  <a:pt x="2346928" y="4013200"/>
                                </a:lnTo>
                                <a:lnTo>
                                  <a:pt x="2347254" y="4000500"/>
                                </a:lnTo>
                                <a:close/>
                              </a:path>
                              <a:path w="2350135" h="4025900">
                                <a:moveTo>
                                  <a:pt x="119468" y="4000500"/>
                                </a:moveTo>
                                <a:lnTo>
                                  <a:pt x="55228" y="4000500"/>
                                </a:lnTo>
                                <a:lnTo>
                                  <a:pt x="46812" y="4013200"/>
                                </a:lnTo>
                                <a:lnTo>
                                  <a:pt x="149833" y="4013200"/>
                                </a:lnTo>
                                <a:lnTo>
                                  <a:pt x="119468" y="4000500"/>
                                </a:lnTo>
                                <a:close/>
                              </a:path>
                              <a:path w="2350135" h="4025900">
                                <a:moveTo>
                                  <a:pt x="234892" y="4000500"/>
                                </a:moveTo>
                                <a:lnTo>
                                  <a:pt x="196429" y="4000500"/>
                                </a:lnTo>
                                <a:lnTo>
                                  <a:pt x="181910" y="4013200"/>
                                </a:lnTo>
                                <a:lnTo>
                                  <a:pt x="246740" y="4013200"/>
                                </a:lnTo>
                                <a:lnTo>
                                  <a:pt x="234892" y="4000500"/>
                                </a:lnTo>
                                <a:close/>
                              </a:path>
                              <a:path w="2350135" h="4025900">
                                <a:moveTo>
                                  <a:pt x="186093" y="3987800"/>
                                </a:moveTo>
                                <a:lnTo>
                                  <a:pt x="27863" y="3987800"/>
                                </a:lnTo>
                                <a:lnTo>
                                  <a:pt x="27990" y="4000500"/>
                                </a:lnTo>
                                <a:lnTo>
                                  <a:pt x="167089" y="4000500"/>
                                </a:lnTo>
                                <a:lnTo>
                                  <a:pt x="186093" y="3987800"/>
                                </a:lnTo>
                                <a:close/>
                              </a:path>
                              <a:path w="2350135" h="4025900">
                                <a:moveTo>
                                  <a:pt x="314913" y="3987800"/>
                                </a:moveTo>
                                <a:lnTo>
                                  <a:pt x="192097" y="3987800"/>
                                </a:lnTo>
                                <a:lnTo>
                                  <a:pt x="189720" y="4000500"/>
                                </a:lnTo>
                                <a:lnTo>
                                  <a:pt x="327907" y="4000500"/>
                                </a:lnTo>
                                <a:lnTo>
                                  <a:pt x="314913" y="3987800"/>
                                </a:lnTo>
                                <a:close/>
                              </a:path>
                              <a:path w="2350135" h="4025900">
                                <a:moveTo>
                                  <a:pt x="414947" y="3987800"/>
                                </a:moveTo>
                                <a:lnTo>
                                  <a:pt x="344832" y="3987800"/>
                                </a:lnTo>
                                <a:lnTo>
                                  <a:pt x="345935" y="4000500"/>
                                </a:lnTo>
                                <a:lnTo>
                                  <a:pt x="378940" y="4000500"/>
                                </a:lnTo>
                                <a:lnTo>
                                  <a:pt x="414947" y="3987800"/>
                                </a:lnTo>
                                <a:close/>
                              </a:path>
                              <a:path w="2350135" h="4025900">
                                <a:moveTo>
                                  <a:pt x="520622" y="3987800"/>
                                </a:moveTo>
                                <a:lnTo>
                                  <a:pt x="422676" y="3987800"/>
                                </a:lnTo>
                                <a:lnTo>
                                  <a:pt x="421984" y="4000500"/>
                                </a:lnTo>
                                <a:lnTo>
                                  <a:pt x="486403" y="4000500"/>
                                </a:lnTo>
                                <a:lnTo>
                                  <a:pt x="520622" y="3987800"/>
                                </a:lnTo>
                                <a:close/>
                              </a:path>
                              <a:path w="2350135" h="4025900">
                                <a:moveTo>
                                  <a:pt x="617358" y="3987800"/>
                                </a:moveTo>
                                <a:lnTo>
                                  <a:pt x="520622" y="3987800"/>
                                </a:lnTo>
                                <a:lnTo>
                                  <a:pt x="552495" y="4000500"/>
                                </a:lnTo>
                                <a:lnTo>
                                  <a:pt x="608006" y="4000500"/>
                                </a:lnTo>
                                <a:lnTo>
                                  <a:pt x="617358" y="3987800"/>
                                </a:lnTo>
                                <a:close/>
                              </a:path>
                              <a:path w="2350135" h="4025900">
                                <a:moveTo>
                                  <a:pt x="702885" y="3987800"/>
                                </a:moveTo>
                                <a:lnTo>
                                  <a:pt x="647351" y="3987800"/>
                                </a:lnTo>
                                <a:lnTo>
                                  <a:pt x="648179" y="4000500"/>
                                </a:lnTo>
                                <a:lnTo>
                                  <a:pt x="688098" y="4000500"/>
                                </a:lnTo>
                                <a:lnTo>
                                  <a:pt x="702885" y="3987800"/>
                                </a:lnTo>
                                <a:close/>
                              </a:path>
                              <a:path w="2350135" h="4025900">
                                <a:moveTo>
                                  <a:pt x="871296" y="3987800"/>
                                </a:moveTo>
                                <a:lnTo>
                                  <a:pt x="715602" y="3987800"/>
                                </a:lnTo>
                                <a:lnTo>
                                  <a:pt x="728987" y="4000500"/>
                                </a:lnTo>
                                <a:lnTo>
                                  <a:pt x="829625" y="4000500"/>
                                </a:lnTo>
                                <a:lnTo>
                                  <a:pt x="871296" y="3987800"/>
                                </a:lnTo>
                                <a:close/>
                              </a:path>
                              <a:path w="2350135" h="4025900">
                                <a:moveTo>
                                  <a:pt x="1287322" y="3987800"/>
                                </a:moveTo>
                                <a:lnTo>
                                  <a:pt x="881581" y="3987800"/>
                                </a:lnTo>
                                <a:lnTo>
                                  <a:pt x="911931" y="4000500"/>
                                </a:lnTo>
                                <a:lnTo>
                                  <a:pt x="1277517" y="4000500"/>
                                </a:lnTo>
                                <a:lnTo>
                                  <a:pt x="1287322" y="3987800"/>
                                </a:lnTo>
                                <a:close/>
                              </a:path>
                              <a:path w="2350135" h="4025900">
                                <a:moveTo>
                                  <a:pt x="2345996" y="3937000"/>
                                </a:moveTo>
                                <a:lnTo>
                                  <a:pt x="2302941" y="3937000"/>
                                </a:lnTo>
                                <a:lnTo>
                                  <a:pt x="2302497" y="3949700"/>
                                </a:lnTo>
                                <a:lnTo>
                                  <a:pt x="2305888" y="3949700"/>
                                </a:lnTo>
                                <a:lnTo>
                                  <a:pt x="2306175" y="3962400"/>
                                </a:lnTo>
                                <a:lnTo>
                                  <a:pt x="2306329" y="3975100"/>
                                </a:lnTo>
                                <a:lnTo>
                                  <a:pt x="2306332" y="3987800"/>
                                </a:lnTo>
                                <a:lnTo>
                                  <a:pt x="1324750" y="3987800"/>
                                </a:lnTo>
                                <a:lnTo>
                                  <a:pt x="1312779" y="4000500"/>
                                </a:lnTo>
                                <a:lnTo>
                                  <a:pt x="2347633" y="4000500"/>
                                </a:lnTo>
                                <a:lnTo>
                                  <a:pt x="2345882" y="3949700"/>
                                </a:lnTo>
                                <a:lnTo>
                                  <a:pt x="2345996" y="3937000"/>
                                </a:lnTo>
                                <a:close/>
                              </a:path>
                              <a:path w="2350135" h="4025900">
                                <a:moveTo>
                                  <a:pt x="26472" y="3911600"/>
                                </a:moveTo>
                                <a:lnTo>
                                  <a:pt x="8369" y="3911600"/>
                                </a:lnTo>
                                <a:lnTo>
                                  <a:pt x="8369" y="3924300"/>
                                </a:lnTo>
                                <a:lnTo>
                                  <a:pt x="9105" y="3924300"/>
                                </a:lnTo>
                                <a:lnTo>
                                  <a:pt x="8532" y="3937000"/>
                                </a:lnTo>
                                <a:lnTo>
                                  <a:pt x="8448" y="3962400"/>
                                </a:lnTo>
                                <a:lnTo>
                                  <a:pt x="8312" y="3975100"/>
                                </a:lnTo>
                                <a:lnTo>
                                  <a:pt x="7581" y="3987800"/>
                                </a:lnTo>
                                <a:lnTo>
                                  <a:pt x="47599" y="3987800"/>
                                </a:lnTo>
                                <a:lnTo>
                                  <a:pt x="48202" y="3975100"/>
                                </a:lnTo>
                                <a:lnTo>
                                  <a:pt x="27432" y="3975100"/>
                                </a:lnTo>
                                <a:lnTo>
                                  <a:pt x="26501" y="3949700"/>
                                </a:lnTo>
                                <a:lnTo>
                                  <a:pt x="26472" y="3911600"/>
                                </a:lnTo>
                                <a:close/>
                              </a:path>
                              <a:path w="2350135" h="4025900">
                                <a:moveTo>
                                  <a:pt x="242087" y="3975100"/>
                                </a:moveTo>
                                <a:lnTo>
                                  <a:pt x="153631" y="3975100"/>
                                </a:lnTo>
                                <a:lnTo>
                                  <a:pt x="141439" y="3987800"/>
                                </a:lnTo>
                                <a:lnTo>
                                  <a:pt x="232727" y="3987800"/>
                                </a:lnTo>
                                <a:lnTo>
                                  <a:pt x="242087" y="3975100"/>
                                </a:lnTo>
                                <a:close/>
                              </a:path>
                              <a:path w="2350135" h="4025900">
                                <a:moveTo>
                                  <a:pt x="298691" y="3975100"/>
                                </a:moveTo>
                                <a:lnTo>
                                  <a:pt x="259500" y="3975100"/>
                                </a:lnTo>
                                <a:lnTo>
                                  <a:pt x="252933" y="3987800"/>
                                </a:lnTo>
                                <a:lnTo>
                                  <a:pt x="288507" y="3987800"/>
                                </a:lnTo>
                                <a:lnTo>
                                  <a:pt x="298691" y="3975100"/>
                                </a:lnTo>
                                <a:close/>
                              </a:path>
                              <a:path w="2350135" h="4025900">
                                <a:moveTo>
                                  <a:pt x="435881" y="3975100"/>
                                </a:moveTo>
                                <a:lnTo>
                                  <a:pt x="391932" y="3975100"/>
                                </a:lnTo>
                                <a:lnTo>
                                  <a:pt x="406696" y="3987800"/>
                                </a:lnTo>
                                <a:lnTo>
                                  <a:pt x="445719" y="3987800"/>
                                </a:lnTo>
                                <a:lnTo>
                                  <a:pt x="435881" y="3975100"/>
                                </a:lnTo>
                                <a:close/>
                              </a:path>
                              <a:path w="2350135" h="4025900">
                                <a:moveTo>
                                  <a:pt x="490562" y="3975100"/>
                                </a:moveTo>
                                <a:lnTo>
                                  <a:pt x="455447" y="3975100"/>
                                </a:lnTo>
                                <a:lnTo>
                                  <a:pt x="459041" y="3987800"/>
                                </a:lnTo>
                                <a:lnTo>
                                  <a:pt x="490893" y="3987800"/>
                                </a:lnTo>
                                <a:lnTo>
                                  <a:pt x="490562" y="3975100"/>
                                </a:lnTo>
                                <a:close/>
                              </a:path>
                              <a:path w="2350135" h="4025900">
                                <a:moveTo>
                                  <a:pt x="557077" y="3975100"/>
                                </a:moveTo>
                                <a:lnTo>
                                  <a:pt x="500570" y="3975100"/>
                                </a:lnTo>
                                <a:lnTo>
                                  <a:pt x="504202" y="3987800"/>
                                </a:lnTo>
                                <a:lnTo>
                                  <a:pt x="546684" y="3987800"/>
                                </a:lnTo>
                                <a:lnTo>
                                  <a:pt x="557077" y="3975100"/>
                                </a:lnTo>
                                <a:close/>
                              </a:path>
                              <a:path w="2350135" h="4025900">
                                <a:moveTo>
                                  <a:pt x="1134414" y="3975100"/>
                                </a:moveTo>
                                <a:lnTo>
                                  <a:pt x="596760" y="3975100"/>
                                </a:lnTo>
                                <a:lnTo>
                                  <a:pt x="546684" y="3987800"/>
                                </a:lnTo>
                                <a:lnTo>
                                  <a:pt x="1143471" y="3987800"/>
                                </a:lnTo>
                                <a:lnTo>
                                  <a:pt x="1134414" y="3975100"/>
                                </a:lnTo>
                                <a:close/>
                              </a:path>
                              <a:path w="2350135" h="4025900">
                                <a:moveTo>
                                  <a:pt x="2292121" y="3975100"/>
                                </a:moveTo>
                                <a:lnTo>
                                  <a:pt x="1155865" y="3975100"/>
                                </a:lnTo>
                                <a:lnTo>
                                  <a:pt x="1143471" y="3987800"/>
                                </a:lnTo>
                                <a:lnTo>
                                  <a:pt x="2292830" y="3987800"/>
                                </a:lnTo>
                                <a:lnTo>
                                  <a:pt x="2292121" y="3975100"/>
                                </a:lnTo>
                                <a:close/>
                              </a:path>
                              <a:path w="2350135" h="4025900">
                                <a:moveTo>
                                  <a:pt x="2301097" y="3644900"/>
                                </a:moveTo>
                                <a:lnTo>
                                  <a:pt x="2292858" y="3644900"/>
                                </a:lnTo>
                                <a:lnTo>
                                  <a:pt x="2293263" y="3657600"/>
                                </a:lnTo>
                                <a:lnTo>
                                  <a:pt x="2293812" y="3670300"/>
                                </a:lnTo>
                                <a:lnTo>
                                  <a:pt x="2294277" y="3683000"/>
                                </a:lnTo>
                                <a:lnTo>
                                  <a:pt x="2294355" y="3695700"/>
                                </a:lnTo>
                                <a:lnTo>
                                  <a:pt x="2294432" y="3708400"/>
                                </a:lnTo>
                                <a:lnTo>
                                  <a:pt x="2292915" y="3708400"/>
                                </a:lnTo>
                                <a:lnTo>
                                  <a:pt x="2293221" y="3721100"/>
                                </a:lnTo>
                                <a:lnTo>
                                  <a:pt x="2293645" y="3733800"/>
                                </a:lnTo>
                                <a:lnTo>
                                  <a:pt x="2292515" y="3746500"/>
                                </a:lnTo>
                                <a:lnTo>
                                  <a:pt x="2291626" y="3746500"/>
                                </a:lnTo>
                                <a:lnTo>
                                  <a:pt x="2290984" y="3759200"/>
                                </a:lnTo>
                                <a:lnTo>
                                  <a:pt x="2290597" y="3784601"/>
                                </a:lnTo>
                                <a:lnTo>
                                  <a:pt x="2292576" y="3784601"/>
                                </a:lnTo>
                                <a:lnTo>
                                  <a:pt x="2293686" y="3822700"/>
                                </a:lnTo>
                                <a:lnTo>
                                  <a:pt x="2293778" y="3835400"/>
                                </a:lnTo>
                                <a:lnTo>
                                  <a:pt x="2293869" y="3848100"/>
                                </a:lnTo>
                                <a:lnTo>
                                  <a:pt x="2293960" y="3860800"/>
                                </a:lnTo>
                                <a:lnTo>
                                  <a:pt x="2293428" y="3886200"/>
                                </a:lnTo>
                                <a:lnTo>
                                  <a:pt x="2292121" y="3886200"/>
                                </a:lnTo>
                                <a:lnTo>
                                  <a:pt x="2291648" y="3898900"/>
                                </a:lnTo>
                                <a:lnTo>
                                  <a:pt x="2292634" y="3924300"/>
                                </a:lnTo>
                                <a:lnTo>
                                  <a:pt x="2293941" y="3937000"/>
                                </a:lnTo>
                                <a:lnTo>
                                  <a:pt x="2294432" y="3962400"/>
                                </a:lnTo>
                                <a:lnTo>
                                  <a:pt x="2293988" y="3962400"/>
                                </a:lnTo>
                                <a:lnTo>
                                  <a:pt x="2293772" y="3975100"/>
                                </a:lnTo>
                                <a:lnTo>
                                  <a:pt x="2293430" y="3987800"/>
                                </a:lnTo>
                                <a:lnTo>
                                  <a:pt x="2302052" y="3987800"/>
                                </a:lnTo>
                                <a:lnTo>
                                  <a:pt x="2301629" y="3975100"/>
                                </a:lnTo>
                                <a:lnTo>
                                  <a:pt x="2301552" y="3962400"/>
                                </a:lnTo>
                                <a:lnTo>
                                  <a:pt x="2301725" y="3949700"/>
                                </a:lnTo>
                                <a:lnTo>
                                  <a:pt x="2302052" y="3937000"/>
                                </a:lnTo>
                                <a:lnTo>
                                  <a:pt x="2345996" y="3937000"/>
                                </a:lnTo>
                                <a:lnTo>
                                  <a:pt x="2346111" y="3924300"/>
                                </a:lnTo>
                                <a:lnTo>
                                  <a:pt x="2346226" y="3911600"/>
                                </a:lnTo>
                                <a:lnTo>
                                  <a:pt x="2347090" y="3873500"/>
                                </a:lnTo>
                                <a:lnTo>
                                  <a:pt x="2303428" y="3873500"/>
                                </a:lnTo>
                                <a:lnTo>
                                  <a:pt x="2302103" y="3835400"/>
                                </a:lnTo>
                                <a:lnTo>
                                  <a:pt x="2304632" y="3835400"/>
                                </a:lnTo>
                                <a:lnTo>
                                  <a:pt x="2305151" y="3822700"/>
                                </a:lnTo>
                                <a:lnTo>
                                  <a:pt x="2304390" y="3797300"/>
                                </a:lnTo>
                                <a:lnTo>
                                  <a:pt x="2304291" y="3771900"/>
                                </a:lnTo>
                                <a:lnTo>
                                  <a:pt x="2304044" y="3759200"/>
                                </a:lnTo>
                                <a:lnTo>
                                  <a:pt x="2302840" y="3746500"/>
                                </a:lnTo>
                                <a:lnTo>
                                  <a:pt x="2303215" y="3733800"/>
                                </a:lnTo>
                                <a:lnTo>
                                  <a:pt x="2303749" y="3721100"/>
                                </a:lnTo>
                                <a:lnTo>
                                  <a:pt x="2304210" y="3708400"/>
                                </a:lnTo>
                                <a:lnTo>
                                  <a:pt x="2304364" y="3695700"/>
                                </a:lnTo>
                                <a:lnTo>
                                  <a:pt x="2303081" y="3683000"/>
                                </a:lnTo>
                                <a:lnTo>
                                  <a:pt x="2301835" y="3670300"/>
                                </a:lnTo>
                                <a:lnTo>
                                  <a:pt x="2298268" y="3670300"/>
                                </a:lnTo>
                                <a:lnTo>
                                  <a:pt x="2299138" y="3657600"/>
                                </a:lnTo>
                                <a:lnTo>
                                  <a:pt x="2301097" y="3644900"/>
                                </a:lnTo>
                                <a:close/>
                              </a:path>
                              <a:path w="2350135" h="4025900">
                                <a:moveTo>
                                  <a:pt x="2303627" y="3975100"/>
                                </a:moveTo>
                                <a:lnTo>
                                  <a:pt x="2302256" y="3975100"/>
                                </a:lnTo>
                                <a:lnTo>
                                  <a:pt x="2302052" y="3987800"/>
                                </a:lnTo>
                                <a:lnTo>
                                  <a:pt x="2303754" y="3987800"/>
                                </a:lnTo>
                                <a:lnTo>
                                  <a:pt x="2303627" y="3975100"/>
                                </a:lnTo>
                                <a:close/>
                              </a:path>
                              <a:path w="2350135" h="4025900">
                                <a:moveTo>
                                  <a:pt x="50484" y="3886200"/>
                                </a:moveTo>
                                <a:lnTo>
                                  <a:pt x="26657" y="3886200"/>
                                </a:lnTo>
                                <a:lnTo>
                                  <a:pt x="27507" y="3898900"/>
                                </a:lnTo>
                                <a:lnTo>
                                  <a:pt x="28268" y="3898900"/>
                                </a:lnTo>
                                <a:lnTo>
                                  <a:pt x="28798" y="3911600"/>
                                </a:lnTo>
                                <a:lnTo>
                                  <a:pt x="28877" y="3924300"/>
                                </a:lnTo>
                                <a:lnTo>
                                  <a:pt x="28956" y="3937000"/>
                                </a:lnTo>
                                <a:lnTo>
                                  <a:pt x="27608" y="3937000"/>
                                </a:lnTo>
                                <a:lnTo>
                                  <a:pt x="27464" y="3949700"/>
                                </a:lnTo>
                                <a:lnTo>
                                  <a:pt x="27432" y="3975100"/>
                                </a:lnTo>
                                <a:lnTo>
                                  <a:pt x="48896" y="3975100"/>
                                </a:lnTo>
                                <a:lnTo>
                                  <a:pt x="49812" y="3962400"/>
                                </a:lnTo>
                                <a:lnTo>
                                  <a:pt x="51079" y="3962400"/>
                                </a:lnTo>
                                <a:lnTo>
                                  <a:pt x="51080" y="3911600"/>
                                </a:lnTo>
                                <a:lnTo>
                                  <a:pt x="50484" y="3886200"/>
                                </a:lnTo>
                                <a:close/>
                              </a:path>
                              <a:path w="2350135" h="4025900">
                                <a:moveTo>
                                  <a:pt x="2305888" y="3949700"/>
                                </a:moveTo>
                                <a:lnTo>
                                  <a:pt x="2302052" y="3949700"/>
                                </a:lnTo>
                                <a:lnTo>
                                  <a:pt x="2303062" y="3962400"/>
                                </a:lnTo>
                                <a:lnTo>
                                  <a:pt x="2303808" y="3975100"/>
                                </a:lnTo>
                                <a:lnTo>
                                  <a:pt x="2304635" y="3962400"/>
                                </a:lnTo>
                                <a:lnTo>
                                  <a:pt x="2305888" y="3949700"/>
                                </a:lnTo>
                                <a:close/>
                              </a:path>
                              <a:path w="2350135" h="4025900">
                                <a:moveTo>
                                  <a:pt x="7536" y="3581400"/>
                                </a:moveTo>
                                <a:lnTo>
                                  <a:pt x="6057" y="3581400"/>
                                </a:lnTo>
                                <a:lnTo>
                                  <a:pt x="6874" y="3619500"/>
                                </a:lnTo>
                                <a:lnTo>
                                  <a:pt x="8139" y="3632200"/>
                                </a:lnTo>
                                <a:lnTo>
                                  <a:pt x="9506" y="3657600"/>
                                </a:lnTo>
                                <a:lnTo>
                                  <a:pt x="10629" y="3670300"/>
                                </a:lnTo>
                                <a:lnTo>
                                  <a:pt x="10554" y="3683000"/>
                                </a:lnTo>
                                <a:lnTo>
                                  <a:pt x="10479" y="3695700"/>
                                </a:lnTo>
                                <a:lnTo>
                                  <a:pt x="10404" y="3708400"/>
                                </a:lnTo>
                                <a:lnTo>
                                  <a:pt x="10329" y="3721100"/>
                                </a:lnTo>
                                <a:lnTo>
                                  <a:pt x="10254" y="3733800"/>
                                </a:lnTo>
                                <a:lnTo>
                                  <a:pt x="10150" y="3746500"/>
                                </a:lnTo>
                                <a:lnTo>
                                  <a:pt x="9837" y="3784601"/>
                                </a:lnTo>
                                <a:lnTo>
                                  <a:pt x="8870" y="3822700"/>
                                </a:lnTo>
                                <a:lnTo>
                                  <a:pt x="6845" y="3835400"/>
                                </a:lnTo>
                                <a:lnTo>
                                  <a:pt x="7433" y="3860800"/>
                                </a:lnTo>
                                <a:lnTo>
                                  <a:pt x="7807" y="3873500"/>
                                </a:lnTo>
                                <a:lnTo>
                                  <a:pt x="8081" y="3873500"/>
                                </a:lnTo>
                                <a:lnTo>
                                  <a:pt x="8369" y="3898900"/>
                                </a:lnTo>
                                <a:lnTo>
                                  <a:pt x="7135" y="3898900"/>
                                </a:lnTo>
                                <a:lnTo>
                                  <a:pt x="6673" y="3911600"/>
                                </a:lnTo>
                                <a:lnTo>
                                  <a:pt x="6297" y="3924300"/>
                                </a:lnTo>
                                <a:lnTo>
                                  <a:pt x="5321" y="3937000"/>
                                </a:lnTo>
                                <a:lnTo>
                                  <a:pt x="2120" y="3937000"/>
                                </a:lnTo>
                                <a:lnTo>
                                  <a:pt x="2412" y="3949700"/>
                                </a:lnTo>
                                <a:lnTo>
                                  <a:pt x="2273" y="3962400"/>
                                </a:lnTo>
                                <a:lnTo>
                                  <a:pt x="6096" y="3949700"/>
                                </a:lnTo>
                                <a:lnTo>
                                  <a:pt x="7123" y="3924300"/>
                                </a:lnTo>
                                <a:lnTo>
                                  <a:pt x="7680" y="3924300"/>
                                </a:lnTo>
                                <a:lnTo>
                                  <a:pt x="8369" y="3911600"/>
                                </a:lnTo>
                                <a:lnTo>
                                  <a:pt x="26472" y="3911600"/>
                                </a:lnTo>
                                <a:lnTo>
                                  <a:pt x="26564" y="3898900"/>
                                </a:lnTo>
                                <a:lnTo>
                                  <a:pt x="26657" y="3886200"/>
                                </a:lnTo>
                                <a:lnTo>
                                  <a:pt x="50484" y="3886200"/>
                                </a:lnTo>
                                <a:lnTo>
                                  <a:pt x="50185" y="3873500"/>
                                </a:lnTo>
                                <a:lnTo>
                                  <a:pt x="49159" y="3835400"/>
                                </a:lnTo>
                                <a:lnTo>
                                  <a:pt x="28956" y="3835400"/>
                                </a:lnTo>
                                <a:lnTo>
                                  <a:pt x="28994" y="3822700"/>
                                </a:lnTo>
                                <a:lnTo>
                                  <a:pt x="27393" y="3822700"/>
                                </a:lnTo>
                                <a:lnTo>
                                  <a:pt x="26859" y="3810000"/>
                                </a:lnTo>
                                <a:lnTo>
                                  <a:pt x="26687" y="3797300"/>
                                </a:lnTo>
                                <a:lnTo>
                                  <a:pt x="26657" y="3771900"/>
                                </a:lnTo>
                                <a:lnTo>
                                  <a:pt x="29191" y="3771900"/>
                                </a:lnTo>
                                <a:lnTo>
                                  <a:pt x="28678" y="3759200"/>
                                </a:lnTo>
                                <a:lnTo>
                                  <a:pt x="27509" y="3733800"/>
                                </a:lnTo>
                                <a:lnTo>
                                  <a:pt x="26295" y="3721100"/>
                                </a:lnTo>
                                <a:lnTo>
                                  <a:pt x="25133" y="3695700"/>
                                </a:lnTo>
                                <a:lnTo>
                                  <a:pt x="25447" y="3683000"/>
                                </a:lnTo>
                                <a:lnTo>
                                  <a:pt x="37396" y="3683000"/>
                                </a:lnTo>
                                <a:lnTo>
                                  <a:pt x="37363" y="3644900"/>
                                </a:lnTo>
                                <a:lnTo>
                                  <a:pt x="38675" y="3644900"/>
                                </a:lnTo>
                                <a:lnTo>
                                  <a:pt x="38931" y="3632200"/>
                                </a:lnTo>
                                <a:lnTo>
                                  <a:pt x="38588" y="3619500"/>
                                </a:lnTo>
                                <a:lnTo>
                                  <a:pt x="38100" y="3606800"/>
                                </a:lnTo>
                                <a:lnTo>
                                  <a:pt x="9842" y="3606800"/>
                                </a:lnTo>
                                <a:lnTo>
                                  <a:pt x="9279" y="3595427"/>
                                </a:lnTo>
                                <a:lnTo>
                                  <a:pt x="9213" y="3594100"/>
                                </a:lnTo>
                                <a:lnTo>
                                  <a:pt x="8516" y="3594100"/>
                                </a:lnTo>
                                <a:lnTo>
                                  <a:pt x="7536" y="3581400"/>
                                </a:lnTo>
                                <a:close/>
                              </a:path>
                              <a:path w="2350135" h="4025900">
                                <a:moveTo>
                                  <a:pt x="3906" y="3924300"/>
                                </a:moveTo>
                                <a:lnTo>
                                  <a:pt x="1975" y="3924300"/>
                                </a:lnTo>
                                <a:lnTo>
                                  <a:pt x="1524" y="3937000"/>
                                </a:lnTo>
                                <a:lnTo>
                                  <a:pt x="4572" y="3937000"/>
                                </a:lnTo>
                                <a:lnTo>
                                  <a:pt x="3906" y="3924300"/>
                                </a:lnTo>
                                <a:close/>
                              </a:path>
                              <a:path w="2350135" h="4025900">
                                <a:moveTo>
                                  <a:pt x="6096" y="3860800"/>
                                </a:moveTo>
                                <a:lnTo>
                                  <a:pt x="5089" y="3860800"/>
                                </a:lnTo>
                                <a:lnTo>
                                  <a:pt x="4224" y="3873500"/>
                                </a:lnTo>
                                <a:lnTo>
                                  <a:pt x="3533" y="3873500"/>
                                </a:lnTo>
                                <a:lnTo>
                                  <a:pt x="3048" y="3886200"/>
                                </a:lnTo>
                                <a:lnTo>
                                  <a:pt x="3877" y="3898900"/>
                                </a:lnTo>
                                <a:lnTo>
                                  <a:pt x="4386" y="3898900"/>
                                </a:lnTo>
                                <a:lnTo>
                                  <a:pt x="4607" y="3911600"/>
                                </a:lnTo>
                                <a:lnTo>
                                  <a:pt x="4572" y="3937000"/>
                                </a:lnTo>
                                <a:lnTo>
                                  <a:pt x="5321" y="3937000"/>
                                </a:lnTo>
                                <a:lnTo>
                                  <a:pt x="5635" y="3911600"/>
                                </a:lnTo>
                                <a:lnTo>
                                  <a:pt x="5708" y="3898900"/>
                                </a:lnTo>
                                <a:lnTo>
                                  <a:pt x="5782" y="3886200"/>
                                </a:lnTo>
                                <a:lnTo>
                                  <a:pt x="6096" y="3860800"/>
                                </a:lnTo>
                                <a:close/>
                              </a:path>
                              <a:path w="2350135" h="4025900">
                                <a:moveTo>
                                  <a:pt x="2329441" y="3835400"/>
                                </a:moveTo>
                                <a:lnTo>
                                  <a:pt x="2305151" y="3835400"/>
                                </a:lnTo>
                                <a:lnTo>
                                  <a:pt x="2306563" y="3848100"/>
                                </a:lnTo>
                                <a:lnTo>
                                  <a:pt x="2305451" y="3873500"/>
                                </a:lnTo>
                                <a:lnTo>
                                  <a:pt x="2347090" y="3873500"/>
                                </a:lnTo>
                                <a:lnTo>
                                  <a:pt x="2347025" y="3860800"/>
                                </a:lnTo>
                                <a:lnTo>
                                  <a:pt x="2328748" y="3860800"/>
                                </a:lnTo>
                                <a:lnTo>
                                  <a:pt x="2328796" y="3848100"/>
                                </a:lnTo>
                                <a:lnTo>
                                  <a:pt x="2329441" y="3835400"/>
                                </a:lnTo>
                                <a:close/>
                              </a:path>
                              <a:path w="2350135" h="4025900">
                                <a:moveTo>
                                  <a:pt x="2331059" y="3695700"/>
                                </a:moveTo>
                                <a:lnTo>
                                  <a:pt x="2330220" y="3721100"/>
                                </a:lnTo>
                                <a:lnTo>
                                  <a:pt x="2329462" y="3733800"/>
                                </a:lnTo>
                                <a:lnTo>
                                  <a:pt x="2329109" y="3759200"/>
                                </a:lnTo>
                                <a:lnTo>
                                  <a:pt x="2329484" y="3784601"/>
                                </a:lnTo>
                                <a:lnTo>
                                  <a:pt x="2330934" y="3784601"/>
                                </a:lnTo>
                                <a:lnTo>
                                  <a:pt x="2331478" y="3822700"/>
                                </a:lnTo>
                                <a:lnTo>
                                  <a:pt x="2330842" y="3848100"/>
                                </a:lnTo>
                                <a:lnTo>
                                  <a:pt x="2328748" y="3860800"/>
                                </a:lnTo>
                                <a:lnTo>
                                  <a:pt x="2347025" y="3860800"/>
                                </a:lnTo>
                                <a:lnTo>
                                  <a:pt x="2346961" y="3848100"/>
                                </a:lnTo>
                                <a:lnTo>
                                  <a:pt x="2346896" y="3835400"/>
                                </a:lnTo>
                                <a:lnTo>
                                  <a:pt x="2345746" y="3822700"/>
                                </a:lnTo>
                                <a:lnTo>
                                  <a:pt x="2345423" y="3797300"/>
                                </a:lnTo>
                                <a:lnTo>
                                  <a:pt x="2345305" y="3784601"/>
                                </a:lnTo>
                                <a:lnTo>
                                  <a:pt x="2345188" y="3771900"/>
                                </a:lnTo>
                                <a:lnTo>
                                  <a:pt x="2345071" y="3759200"/>
                                </a:lnTo>
                                <a:lnTo>
                                  <a:pt x="2343835" y="3733800"/>
                                </a:lnTo>
                                <a:lnTo>
                                  <a:pt x="2331265" y="3733800"/>
                                </a:lnTo>
                                <a:lnTo>
                                  <a:pt x="2330927" y="3721100"/>
                                </a:lnTo>
                                <a:lnTo>
                                  <a:pt x="2330993" y="3708400"/>
                                </a:lnTo>
                                <a:lnTo>
                                  <a:pt x="2331059" y="3695700"/>
                                </a:lnTo>
                                <a:close/>
                              </a:path>
                              <a:path w="2350135" h="4025900">
                                <a:moveTo>
                                  <a:pt x="2304632" y="3835400"/>
                                </a:moveTo>
                                <a:lnTo>
                                  <a:pt x="2302103" y="3835400"/>
                                </a:lnTo>
                                <a:lnTo>
                                  <a:pt x="2303451" y="3848100"/>
                                </a:lnTo>
                                <a:lnTo>
                                  <a:pt x="2304180" y="3848100"/>
                                </a:lnTo>
                                <a:lnTo>
                                  <a:pt x="2304632" y="3835400"/>
                                </a:lnTo>
                                <a:close/>
                              </a:path>
                              <a:path w="2350135" h="4025900">
                                <a:moveTo>
                                  <a:pt x="29845" y="3822700"/>
                                </a:moveTo>
                                <a:lnTo>
                                  <a:pt x="28956" y="3835400"/>
                                </a:lnTo>
                                <a:lnTo>
                                  <a:pt x="31127" y="3835400"/>
                                </a:lnTo>
                                <a:lnTo>
                                  <a:pt x="29845" y="3822700"/>
                                </a:lnTo>
                                <a:close/>
                              </a:path>
                              <a:path w="2350135" h="4025900">
                                <a:moveTo>
                                  <a:pt x="40411" y="3619500"/>
                                </a:moveTo>
                                <a:lnTo>
                                  <a:pt x="40835" y="3644900"/>
                                </a:lnTo>
                                <a:lnTo>
                                  <a:pt x="41117" y="3670300"/>
                                </a:lnTo>
                                <a:lnTo>
                                  <a:pt x="41148" y="3733800"/>
                                </a:lnTo>
                                <a:lnTo>
                                  <a:pt x="39984" y="3733800"/>
                                </a:lnTo>
                                <a:lnTo>
                                  <a:pt x="39270" y="3746500"/>
                                </a:lnTo>
                                <a:lnTo>
                                  <a:pt x="30480" y="3746500"/>
                                </a:lnTo>
                                <a:lnTo>
                                  <a:pt x="31350" y="3771900"/>
                                </a:lnTo>
                                <a:lnTo>
                                  <a:pt x="29887" y="3810000"/>
                                </a:lnTo>
                                <a:lnTo>
                                  <a:pt x="31229" y="3822700"/>
                                </a:lnTo>
                                <a:lnTo>
                                  <a:pt x="31127" y="3835400"/>
                                </a:lnTo>
                                <a:lnTo>
                                  <a:pt x="49159" y="3835400"/>
                                </a:lnTo>
                                <a:lnTo>
                                  <a:pt x="48768" y="3797300"/>
                                </a:lnTo>
                                <a:lnTo>
                                  <a:pt x="50292" y="3797300"/>
                                </a:lnTo>
                                <a:lnTo>
                                  <a:pt x="49802" y="3786801"/>
                                </a:lnTo>
                                <a:lnTo>
                                  <a:pt x="49700" y="3784601"/>
                                </a:lnTo>
                                <a:lnTo>
                                  <a:pt x="49017" y="3759200"/>
                                </a:lnTo>
                                <a:lnTo>
                                  <a:pt x="48222" y="3746500"/>
                                </a:lnTo>
                                <a:lnTo>
                                  <a:pt x="47294" y="3733800"/>
                                </a:lnTo>
                                <a:lnTo>
                                  <a:pt x="48461" y="3721100"/>
                                </a:lnTo>
                                <a:lnTo>
                                  <a:pt x="50292" y="3721100"/>
                                </a:lnTo>
                                <a:lnTo>
                                  <a:pt x="48540" y="3695700"/>
                                </a:lnTo>
                                <a:lnTo>
                                  <a:pt x="46747" y="3683000"/>
                                </a:lnTo>
                                <a:lnTo>
                                  <a:pt x="45018" y="3670300"/>
                                </a:lnTo>
                                <a:lnTo>
                                  <a:pt x="43459" y="3657600"/>
                                </a:lnTo>
                                <a:lnTo>
                                  <a:pt x="44369" y="3632200"/>
                                </a:lnTo>
                                <a:lnTo>
                                  <a:pt x="41310" y="3632200"/>
                                </a:lnTo>
                                <a:lnTo>
                                  <a:pt x="40411" y="3619500"/>
                                </a:lnTo>
                                <a:close/>
                              </a:path>
                              <a:path w="2350135" h="4025900">
                                <a:moveTo>
                                  <a:pt x="2309876" y="3733800"/>
                                </a:moveTo>
                                <a:lnTo>
                                  <a:pt x="2308936" y="3733800"/>
                                </a:lnTo>
                                <a:lnTo>
                                  <a:pt x="2308936" y="3771900"/>
                                </a:lnTo>
                                <a:lnTo>
                                  <a:pt x="2311984" y="3771900"/>
                                </a:lnTo>
                                <a:lnTo>
                                  <a:pt x="2311831" y="3784601"/>
                                </a:lnTo>
                                <a:lnTo>
                                  <a:pt x="2310712" y="3784601"/>
                                </a:lnTo>
                                <a:lnTo>
                                  <a:pt x="2310525" y="3797300"/>
                                </a:lnTo>
                                <a:lnTo>
                                  <a:pt x="2310460" y="3822700"/>
                                </a:lnTo>
                                <a:lnTo>
                                  <a:pt x="2305888" y="3822700"/>
                                </a:lnTo>
                                <a:lnTo>
                                  <a:pt x="2305989" y="3835400"/>
                                </a:lnTo>
                                <a:lnTo>
                                  <a:pt x="2330318" y="3835400"/>
                                </a:lnTo>
                                <a:lnTo>
                                  <a:pt x="2331059" y="3822700"/>
                                </a:lnTo>
                                <a:lnTo>
                                  <a:pt x="2329843" y="3797300"/>
                                </a:lnTo>
                                <a:lnTo>
                                  <a:pt x="2329517" y="3786801"/>
                                </a:lnTo>
                                <a:lnTo>
                                  <a:pt x="2329484" y="3784601"/>
                                </a:lnTo>
                                <a:lnTo>
                                  <a:pt x="2311247" y="3784601"/>
                                </a:lnTo>
                                <a:lnTo>
                                  <a:pt x="2311247" y="3771900"/>
                                </a:lnTo>
                                <a:lnTo>
                                  <a:pt x="2329054" y="3771900"/>
                                </a:lnTo>
                                <a:lnTo>
                                  <a:pt x="2328125" y="3759200"/>
                                </a:lnTo>
                                <a:lnTo>
                                  <a:pt x="2326487" y="3746500"/>
                                </a:lnTo>
                                <a:lnTo>
                                  <a:pt x="2310460" y="3746500"/>
                                </a:lnTo>
                                <a:lnTo>
                                  <a:pt x="2309876" y="3733800"/>
                                </a:lnTo>
                                <a:close/>
                              </a:path>
                              <a:path w="2350135" h="4025900">
                                <a:moveTo>
                                  <a:pt x="28546" y="3797300"/>
                                </a:moveTo>
                                <a:lnTo>
                                  <a:pt x="27873" y="3810000"/>
                                </a:lnTo>
                                <a:lnTo>
                                  <a:pt x="27393" y="3822700"/>
                                </a:lnTo>
                                <a:lnTo>
                                  <a:pt x="28994" y="3822700"/>
                                </a:lnTo>
                                <a:lnTo>
                                  <a:pt x="29033" y="3810000"/>
                                </a:lnTo>
                                <a:lnTo>
                                  <a:pt x="28546" y="3797300"/>
                                </a:lnTo>
                                <a:close/>
                              </a:path>
                              <a:path w="2350135" h="4025900">
                                <a:moveTo>
                                  <a:pt x="2309420" y="3810000"/>
                                </a:moveTo>
                                <a:lnTo>
                                  <a:pt x="2308488" y="3810000"/>
                                </a:lnTo>
                                <a:lnTo>
                                  <a:pt x="2307399" y="3822700"/>
                                </a:lnTo>
                                <a:lnTo>
                                  <a:pt x="2310460" y="3822700"/>
                                </a:lnTo>
                                <a:lnTo>
                                  <a:pt x="2309420" y="3810000"/>
                                </a:lnTo>
                                <a:close/>
                              </a:path>
                              <a:path w="2350135" h="4025900">
                                <a:moveTo>
                                  <a:pt x="50292" y="3797300"/>
                                </a:moveTo>
                                <a:lnTo>
                                  <a:pt x="49332" y="3797300"/>
                                </a:lnTo>
                                <a:lnTo>
                                  <a:pt x="49734" y="3810000"/>
                                </a:lnTo>
                                <a:lnTo>
                                  <a:pt x="50034" y="3810000"/>
                                </a:lnTo>
                                <a:lnTo>
                                  <a:pt x="50292" y="3797300"/>
                                </a:lnTo>
                                <a:close/>
                              </a:path>
                              <a:path w="2350135" h="4025900">
                                <a:moveTo>
                                  <a:pt x="29191" y="3771900"/>
                                </a:moveTo>
                                <a:lnTo>
                                  <a:pt x="28028" y="3771900"/>
                                </a:lnTo>
                                <a:lnTo>
                                  <a:pt x="28270" y="3784601"/>
                                </a:lnTo>
                                <a:lnTo>
                                  <a:pt x="29705" y="3784601"/>
                                </a:lnTo>
                                <a:lnTo>
                                  <a:pt x="29191" y="3771900"/>
                                </a:lnTo>
                                <a:close/>
                              </a:path>
                              <a:path w="2350135" h="4025900">
                                <a:moveTo>
                                  <a:pt x="37396" y="3683000"/>
                                </a:moveTo>
                                <a:lnTo>
                                  <a:pt x="25447" y="3683000"/>
                                </a:lnTo>
                                <a:lnTo>
                                  <a:pt x="26081" y="3695700"/>
                                </a:lnTo>
                                <a:lnTo>
                                  <a:pt x="28181" y="3695700"/>
                                </a:lnTo>
                                <a:lnTo>
                                  <a:pt x="28115" y="3708400"/>
                                </a:lnTo>
                                <a:lnTo>
                                  <a:pt x="28463" y="3733800"/>
                                </a:lnTo>
                                <a:lnTo>
                                  <a:pt x="29245" y="3746500"/>
                                </a:lnTo>
                                <a:lnTo>
                                  <a:pt x="38100" y="3746500"/>
                                </a:lnTo>
                                <a:lnTo>
                                  <a:pt x="38181" y="3721100"/>
                                </a:lnTo>
                                <a:lnTo>
                                  <a:pt x="37807" y="3695700"/>
                                </a:lnTo>
                                <a:lnTo>
                                  <a:pt x="37396" y="3683000"/>
                                </a:lnTo>
                                <a:close/>
                              </a:path>
                              <a:path w="2350135" h="4025900">
                                <a:moveTo>
                                  <a:pt x="2327063" y="3657600"/>
                                </a:moveTo>
                                <a:lnTo>
                                  <a:pt x="2308936" y="3657600"/>
                                </a:lnTo>
                                <a:lnTo>
                                  <a:pt x="2309368" y="3670300"/>
                                </a:lnTo>
                                <a:lnTo>
                                  <a:pt x="2308702" y="3683000"/>
                                </a:lnTo>
                                <a:lnTo>
                                  <a:pt x="2308534" y="3695700"/>
                                </a:lnTo>
                                <a:lnTo>
                                  <a:pt x="2310460" y="3695700"/>
                                </a:lnTo>
                                <a:lnTo>
                                  <a:pt x="2310460" y="3746500"/>
                                </a:lnTo>
                                <a:lnTo>
                                  <a:pt x="2326487" y="3746500"/>
                                </a:lnTo>
                                <a:lnTo>
                                  <a:pt x="2326913" y="3721100"/>
                                </a:lnTo>
                                <a:lnTo>
                                  <a:pt x="2326983" y="3695700"/>
                                </a:lnTo>
                                <a:lnTo>
                                  <a:pt x="2327064" y="3683000"/>
                                </a:lnTo>
                                <a:lnTo>
                                  <a:pt x="2328011" y="3683000"/>
                                </a:lnTo>
                                <a:lnTo>
                                  <a:pt x="2326735" y="3670300"/>
                                </a:lnTo>
                                <a:lnTo>
                                  <a:pt x="2327063" y="3657600"/>
                                </a:lnTo>
                                <a:close/>
                              </a:path>
                              <a:path w="2350135" h="4025900">
                                <a:moveTo>
                                  <a:pt x="2343289" y="3530600"/>
                                </a:moveTo>
                                <a:lnTo>
                                  <a:pt x="2333320" y="3530600"/>
                                </a:lnTo>
                                <a:lnTo>
                                  <a:pt x="2332799" y="3543300"/>
                                </a:lnTo>
                                <a:lnTo>
                                  <a:pt x="2330828" y="3556000"/>
                                </a:lnTo>
                                <a:lnTo>
                                  <a:pt x="2330272" y="3568700"/>
                                </a:lnTo>
                                <a:lnTo>
                                  <a:pt x="2331874" y="3581400"/>
                                </a:lnTo>
                                <a:lnTo>
                                  <a:pt x="2333347" y="3594100"/>
                                </a:lnTo>
                                <a:lnTo>
                                  <a:pt x="2337155" y="3594100"/>
                                </a:lnTo>
                                <a:lnTo>
                                  <a:pt x="2336394" y="3606800"/>
                                </a:lnTo>
                                <a:lnTo>
                                  <a:pt x="2335447" y="3606800"/>
                                </a:lnTo>
                                <a:lnTo>
                                  <a:pt x="2334776" y="3619500"/>
                                </a:lnTo>
                                <a:lnTo>
                                  <a:pt x="2334844" y="3644900"/>
                                </a:lnTo>
                                <a:lnTo>
                                  <a:pt x="2331689" y="3644900"/>
                                </a:lnTo>
                                <a:lnTo>
                                  <a:pt x="2330899" y="3657600"/>
                                </a:lnTo>
                                <a:lnTo>
                                  <a:pt x="2330272" y="3670300"/>
                                </a:lnTo>
                                <a:lnTo>
                                  <a:pt x="2330424" y="3683000"/>
                                </a:lnTo>
                                <a:lnTo>
                                  <a:pt x="2332583" y="3683000"/>
                                </a:lnTo>
                                <a:lnTo>
                                  <a:pt x="2332479" y="3695700"/>
                                </a:lnTo>
                                <a:lnTo>
                                  <a:pt x="2332842" y="3708400"/>
                                </a:lnTo>
                                <a:lnTo>
                                  <a:pt x="2333260" y="3721100"/>
                                </a:lnTo>
                                <a:lnTo>
                                  <a:pt x="2333320" y="3733800"/>
                                </a:lnTo>
                                <a:lnTo>
                                  <a:pt x="2343835" y="3733800"/>
                                </a:lnTo>
                                <a:lnTo>
                                  <a:pt x="2345014" y="3721100"/>
                                </a:lnTo>
                                <a:lnTo>
                                  <a:pt x="2346734" y="3708400"/>
                                </a:lnTo>
                                <a:lnTo>
                                  <a:pt x="2347954" y="3695700"/>
                                </a:lnTo>
                                <a:lnTo>
                                  <a:pt x="2347633" y="3695700"/>
                                </a:lnTo>
                                <a:lnTo>
                                  <a:pt x="2345844" y="3683000"/>
                                </a:lnTo>
                                <a:lnTo>
                                  <a:pt x="2345161" y="3670300"/>
                                </a:lnTo>
                                <a:lnTo>
                                  <a:pt x="2345056" y="3657600"/>
                                </a:lnTo>
                                <a:lnTo>
                                  <a:pt x="2344952" y="3644900"/>
                                </a:lnTo>
                                <a:lnTo>
                                  <a:pt x="2344585" y="3632200"/>
                                </a:lnTo>
                                <a:lnTo>
                                  <a:pt x="2346896" y="3632200"/>
                                </a:lnTo>
                                <a:lnTo>
                                  <a:pt x="2346814" y="3619500"/>
                                </a:lnTo>
                                <a:lnTo>
                                  <a:pt x="2346732" y="3606800"/>
                                </a:lnTo>
                                <a:lnTo>
                                  <a:pt x="2345845" y="3581400"/>
                                </a:lnTo>
                                <a:lnTo>
                                  <a:pt x="2344524" y="3568700"/>
                                </a:lnTo>
                                <a:lnTo>
                                  <a:pt x="2343061" y="3556000"/>
                                </a:lnTo>
                                <a:lnTo>
                                  <a:pt x="2343175" y="3543300"/>
                                </a:lnTo>
                                <a:lnTo>
                                  <a:pt x="2343289" y="3530600"/>
                                </a:lnTo>
                                <a:close/>
                              </a:path>
                              <a:path w="2350135" h="4025900">
                                <a:moveTo>
                                  <a:pt x="3009" y="3632200"/>
                                </a:moveTo>
                                <a:lnTo>
                                  <a:pt x="1792" y="3632200"/>
                                </a:lnTo>
                                <a:lnTo>
                                  <a:pt x="1223" y="3644900"/>
                                </a:lnTo>
                                <a:lnTo>
                                  <a:pt x="749" y="3657600"/>
                                </a:lnTo>
                                <a:lnTo>
                                  <a:pt x="1917" y="3683000"/>
                                </a:lnTo>
                                <a:lnTo>
                                  <a:pt x="3473" y="3683000"/>
                                </a:lnTo>
                                <a:lnTo>
                                  <a:pt x="4810" y="3670300"/>
                                </a:lnTo>
                                <a:lnTo>
                                  <a:pt x="5065" y="3657600"/>
                                </a:lnTo>
                                <a:lnTo>
                                  <a:pt x="4289" y="3657600"/>
                                </a:lnTo>
                                <a:lnTo>
                                  <a:pt x="3442" y="3644900"/>
                                </a:lnTo>
                                <a:lnTo>
                                  <a:pt x="3009" y="3632200"/>
                                </a:lnTo>
                                <a:close/>
                              </a:path>
                              <a:path w="2350135" h="4025900">
                                <a:moveTo>
                                  <a:pt x="2304524" y="3581400"/>
                                </a:moveTo>
                                <a:lnTo>
                                  <a:pt x="2302129" y="3581400"/>
                                </a:lnTo>
                                <a:lnTo>
                                  <a:pt x="2304246" y="3606800"/>
                                </a:lnTo>
                                <a:lnTo>
                                  <a:pt x="2305673" y="3632200"/>
                                </a:lnTo>
                                <a:lnTo>
                                  <a:pt x="2305151" y="3657600"/>
                                </a:lnTo>
                                <a:lnTo>
                                  <a:pt x="2305653" y="3670300"/>
                                </a:lnTo>
                                <a:lnTo>
                                  <a:pt x="2308462" y="3670300"/>
                                </a:lnTo>
                                <a:lnTo>
                                  <a:pt x="2308936" y="3657600"/>
                                </a:lnTo>
                                <a:lnTo>
                                  <a:pt x="2327063" y="3657600"/>
                                </a:lnTo>
                                <a:lnTo>
                                  <a:pt x="2327484" y="3644900"/>
                                </a:lnTo>
                                <a:lnTo>
                                  <a:pt x="2307412" y="3644900"/>
                                </a:lnTo>
                                <a:lnTo>
                                  <a:pt x="2307864" y="3632200"/>
                                </a:lnTo>
                                <a:lnTo>
                                  <a:pt x="2308526" y="3619500"/>
                                </a:lnTo>
                                <a:lnTo>
                                  <a:pt x="2306624" y="3619500"/>
                                </a:lnTo>
                                <a:lnTo>
                                  <a:pt x="2305727" y="3606800"/>
                                </a:lnTo>
                                <a:lnTo>
                                  <a:pt x="2304524" y="3581400"/>
                                </a:lnTo>
                                <a:close/>
                              </a:path>
                              <a:path w="2350135" h="4025900">
                                <a:moveTo>
                                  <a:pt x="2301316" y="3530600"/>
                                </a:moveTo>
                                <a:lnTo>
                                  <a:pt x="2295169" y="3530600"/>
                                </a:lnTo>
                                <a:lnTo>
                                  <a:pt x="2295056" y="3543300"/>
                                </a:lnTo>
                                <a:lnTo>
                                  <a:pt x="2294943" y="3556000"/>
                                </a:lnTo>
                                <a:lnTo>
                                  <a:pt x="2294830" y="3568700"/>
                                </a:lnTo>
                                <a:lnTo>
                                  <a:pt x="2293485" y="3594100"/>
                                </a:lnTo>
                                <a:lnTo>
                                  <a:pt x="2289810" y="3606800"/>
                                </a:lnTo>
                                <a:lnTo>
                                  <a:pt x="2291233" y="3619500"/>
                                </a:lnTo>
                                <a:lnTo>
                                  <a:pt x="2290497" y="3632200"/>
                                </a:lnTo>
                                <a:lnTo>
                                  <a:pt x="2289810" y="3644900"/>
                                </a:lnTo>
                                <a:lnTo>
                                  <a:pt x="2290661" y="3657600"/>
                                </a:lnTo>
                                <a:lnTo>
                                  <a:pt x="2291153" y="3657600"/>
                                </a:lnTo>
                                <a:lnTo>
                                  <a:pt x="2291735" y="3644900"/>
                                </a:lnTo>
                                <a:lnTo>
                                  <a:pt x="2303165" y="3644900"/>
                                </a:lnTo>
                                <a:lnTo>
                                  <a:pt x="2303764" y="3632200"/>
                                </a:lnTo>
                                <a:lnTo>
                                  <a:pt x="2299792" y="3632200"/>
                                </a:lnTo>
                                <a:lnTo>
                                  <a:pt x="2299792" y="3619500"/>
                                </a:lnTo>
                                <a:lnTo>
                                  <a:pt x="2298268" y="3619500"/>
                                </a:lnTo>
                                <a:lnTo>
                                  <a:pt x="2298707" y="3606800"/>
                                </a:lnTo>
                                <a:lnTo>
                                  <a:pt x="2301285" y="3606800"/>
                                </a:lnTo>
                                <a:lnTo>
                                  <a:pt x="2301809" y="3595427"/>
                                </a:lnTo>
                                <a:lnTo>
                                  <a:pt x="2301810" y="3581400"/>
                                </a:lnTo>
                                <a:lnTo>
                                  <a:pt x="2303627" y="3581400"/>
                                </a:lnTo>
                                <a:lnTo>
                                  <a:pt x="2303918" y="3568700"/>
                                </a:lnTo>
                                <a:lnTo>
                                  <a:pt x="2305587" y="3568700"/>
                                </a:lnTo>
                                <a:lnTo>
                                  <a:pt x="2305286" y="3556000"/>
                                </a:lnTo>
                                <a:lnTo>
                                  <a:pt x="2301810" y="3556000"/>
                                </a:lnTo>
                                <a:lnTo>
                                  <a:pt x="2301316" y="3530600"/>
                                </a:lnTo>
                                <a:close/>
                              </a:path>
                              <a:path w="2350135" h="4025900">
                                <a:moveTo>
                                  <a:pt x="2311784" y="3492500"/>
                                </a:moveTo>
                                <a:lnTo>
                                  <a:pt x="2311290" y="3492500"/>
                                </a:lnTo>
                                <a:lnTo>
                                  <a:pt x="2310460" y="3505200"/>
                                </a:lnTo>
                                <a:lnTo>
                                  <a:pt x="2310671" y="3517900"/>
                                </a:lnTo>
                                <a:lnTo>
                                  <a:pt x="2311407" y="3530600"/>
                                </a:lnTo>
                                <a:lnTo>
                                  <a:pt x="2312051" y="3543300"/>
                                </a:lnTo>
                                <a:lnTo>
                                  <a:pt x="2311984" y="3568700"/>
                                </a:lnTo>
                                <a:lnTo>
                                  <a:pt x="2310219" y="3581400"/>
                                </a:lnTo>
                                <a:lnTo>
                                  <a:pt x="2309736" y="3606800"/>
                                </a:lnTo>
                                <a:lnTo>
                                  <a:pt x="2309233" y="3644900"/>
                                </a:lnTo>
                                <a:lnTo>
                                  <a:pt x="2327484" y="3644900"/>
                                </a:lnTo>
                                <a:lnTo>
                                  <a:pt x="2326487" y="3632200"/>
                                </a:lnTo>
                                <a:lnTo>
                                  <a:pt x="2327067" y="3606800"/>
                                </a:lnTo>
                                <a:lnTo>
                                  <a:pt x="2327985" y="3606800"/>
                                </a:lnTo>
                                <a:lnTo>
                                  <a:pt x="2328011" y="3581400"/>
                                </a:lnTo>
                                <a:lnTo>
                                  <a:pt x="2330270" y="3581400"/>
                                </a:lnTo>
                                <a:lnTo>
                                  <a:pt x="2329232" y="3568700"/>
                                </a:lnTo>
                                <a:lnTo>
                                  <a:pt x="2328799" y="3530600"/>
                                </a:lnTo>
                                <a:lnTo>
                                  <a:pt x="2326487" y="3530600"/>
                                </a:lnTo>
                                <a:lnTo>
                                  <a:pt x="2326768" y="3517900"/>
                                </a:lnTo>
                                <a:lnTo>
                                  <a:pt x="2328673" y="3505200"/>
                                </a:lnTo>
                                <a:lnTo>
                                  <a:pt x="2312378" y="3505200"/>
                                </a:lnTo>
                                <a:lnTo>
                                  <a:pt x="2311784" y="3492500"/>
                                </a:lnTo>
                                <a:close/>
                              </a:path>
                              <a:path w="2350135" h="4025900">
                                <a:moveTo>
                                  <a:pt x="2330270" y="3581400"/>
                                </a:moveTo>
                                <a:lnTo>
                                  <a:pt x="2328011" y="3581400"/>
                                </a:lnTo>
                                <a:lnTo>
                                  <a:pt x="2329486" y="3594100"/>
                                </a:lnTo>
                                <a:lnTo>
                                  <a:pt x="2331108" y="3619500"/>
                                </a:lnTo>
                                <a:lnTo>
                                  <a:pt x="2332583" y="3619500"/>
                                </a:lnTo>
                                <a:lnTo>
                                  <a:pt x="2332466" y="3632200"/>
                                </a:lnTo>
                                <a:lnTo>
                                  <a:pt x="2332349" y="3644900"/>
                                </a:lnTo>
                                <a:lnTo>
                                  <a:pt x="2334844" y="3644900"/>
                                </a:lnTo>
                                <a:lnTo>
                                  <a:pt x="2333638" y="3606800"/>
                                </a:lnTo>
                                <a:lnTo>
                                  <a:pt x="2331423" y="3594732"/>
                                </a:lnTo>
                                <a:lnTo>
                                  <a:pt x="2331307" y="3594100"/>
                                </a:lnTo>
                                <a:lnTo>
                                  <a:pt x="2330270" y="3581400"/>
                                </a:lnTo>
                                <a:close/>
                              </a:path>
                              <a:path w="2350135" h="4025900">
                                <a:moveTo>
                                  <a:pt x="3797" y="3619500"/>
                                </a:moveTo>
                                <a:lnTo>
                                  <a:pt x="2601" y="3632200"/>
                                </a:lnTo>
                                <a:lnTo>
                                  <a:pt x="3937" y="3632200"/>
                                </a:lnTo>
                                <a:lnTo>
                                  <a:pt x="3797" y="3619500"/>
                                </a:lnTo>
                                <a:close/>
                              </a:path>
                              <a:path w="2350135" h="4025900">
                                <a:moveTo>
                                  <a:pt x="43436" y="3568700"/>
                                </a:moveTo>
                                <a:lnTo>
                                  <a:pt x="42672" y="3568700"/>
                                </a:lnTo>
                                <a:lnTo>
                                  <a:pt x="42696" y="3581400"/>
                                </a:lnTo>
                                <a:lnTo>
                                  <a:pt x="42832" y="3594100"/>
                                </a:lnTo>
                                <a:lnTo>
                                  <a:pt x="43084" y="3606800"/>
                                </a:lnTo>
                                <a:lnTo>
                                  <a:pt x="43459" y="3606800"/>
                                </a:lnTo>
                                <a:lnTo>
                                  <a:pt x="42538" y="3619500"/>
                                </a:lnTo>
                                <a:lnTo>
                                  <a:pt x="41921" y="3632200"/>
                                </a:lnTo>
                                <a:lnTo>
                                  <a:pt x="44369" y="3632200"/>
                                </a:lnTo>
                                <a:lnTo>
                                  <a:pt x="44730" y="3619500"/>
                                </a:lnTo>
                                <a:lnTo>
                                  <a:pt x="45218" y="3606800"/>
                                </a:lnTo>
                                <a:lnTo>
                                  <a:pt x="46372" y="3595427"/>
                                </a:lnTo>
                                <a:lnTo>
                                  <a:pt x="46359" y="3594100"/>
                                </a:lnTo>
                                <a:lnTo>
                                  <a:pt x="44746" y="3581400"/>
                                </a:lnTo>
                                <a:lnTo>
                                  <a:pt x="43436" y="3568700"/>
                                </a:lnTo>
                                <a:close/>
                              </a:path>
                              <a:path w="2350135" h="4025900">
                                <a:moveTo>
                                  <a:pt x="2303319" y="3606800"/>
                                </a:moveTo>
                                <a:lnTo>
                                  <a:pt x="2302263" y="3619500"/>
                                </a:lnTo>
                                <a:lnTo>
                                  <a:pt x="2301115" y="3632200"/>
                                </a:lnTo>
                                <a:lnTo>
                                  <a:pt x="2303764" y="3632200"/>
                                </a:lnTo>
                                <a:lnTo>
                                  <a:pt x="2304364" y="3619500"/>
                                </a:lnTo>
                                <a:lnTo>
                                  <a:pt x="2303319" y="3606800"/>
                                </a:lnTo>
                                <a:close/>
                              </a:path>
                              <a:path w="2350135" h="4025900">
                                <a:moveTo>
                                  <a:pt x="2327985" y="3606800"/>
                                </a:moveTo>
                                <a:lnTo>
                                  <a:pt x="2327773" y="3606800"/>
                                </a:lnTo>
                                <a:lnTo>
                                  <a:pt x="2329535" y="3632200"/>
                                </a:lnTo>
                                <a:lnTo>
                                  <a:pt x="2329561" y="3619500"/>
                                </a:lnTo>
                                <a:lnTo>
                                  <a:pt x="2327985" y="3606800"/>
                                </a:lnTo>
                                <a:close/>
                              </a:path>
                              <a:path w="2350135" h="4025900">
                                <a:moveTo>
                                  <a:pt x="46534" y="3595427"/>
                                </a:moveTo>
                                <a:lnTo>
                                  <a:pt x="46768" y="3606800"/>
                                </a:lnTo>
                                <a:lnTo>
                                  <a:pt x="47217" y="3606800"/>
                                </a:lnTo>
                                <a:lnTo>
                                  <a:pt x="47691" y="3619500"/>
                                </a:lnTo>
                                <a:lnTo>
                                  <a:pt x="48031" y="3606800"/>
                                </a:lnTo>
                                <a:lnTo>
                                  <a:pt x="46534" y="3595427"/>
                                </a:lnTo>
                                <a:close/>
                              </a:path>
                              <a:path w="2350135" h="4025900">
                                <a:moveTo>
                                  <a:pt x="2301285" y="3606800"/>
                                </a:moveTo>
                                <a:lnTo>
                                  <a:pt x="2300225" y="3606800"/>
                                </a:lnTo>
                                <a:lnTo>
                                  <a:pt x="2300579" y="3619500"/>
                                </a:lnTo>
                                <a:lnTo>
                                  <a:pt x="2301285" y="3606800"/>
                                </a:lnTo>
                                <a:close/>
                              </a:path>
                              <a:path w="2350135" h="4025900">
                                <a:moveTo>
                                  <a:pt x="2307412" y="3568700"/>
                                </a:moveTo>
                                <a:lnTo>
                                  <a:pt x="2306648" y="3581400"/>
                                </a:lnTo>
                                <a:lnTo>
                                  <a:pt x="2307253" y="3606800"/>
                                </a:lnTo>
                                <a:lnTo>
                                  <a:pt x="2306624" y="3619500"/>
                                </a:lnTo>
                                <a:lnTo>
                                  <a:pt x="2309012" y="3619500"/>
                                </a:lnTo>
                                <a:lnTo>
                                  <a:pt x="2308936" y="3594100"/>
                                </a:lnTo>
                                <a:lnTo>
                                  <a:pt x="2308617" y="3581400"/>
                                </a:lnTo>
                                <a:lnTo>
                                  <a:pt x="2307623" y="3581400"/>
                                </a:lnTo>
                                <a:lnTo>
                                  <a:pt x="2307412" y="3568700"/>
                                </a:lnTo>
                                <a:close/>
                              </a:path>
                              <a:path w="2350135" h="4025900">
                                <a:moveTo>
                                  <a:pt x="40062" y="3505200"/>
                                </a:moveTo>
                                <a:lnTo>
                                  <a:pt x="39484" y="3505200"/>
                                </a:lnTo>
                                <a:lnTo>
                                  <a:pt x="38252" y="3517900"/>
                                </a:lnTo>
                                <a:lnTo>
                                  <a:pt x="9105" y="3517900"/>
                                </a:lnTo>
                                <a:lnTo>
                                  <a:pt x="9438" y="3543300"/>
                                </a:lnTo>
                                <a:lnTo>
                                  <a:pt x="9950" y="3568700"/>
                                </a:lnTo>
                                <a:lnTo>
                                  <a:pt x="10087" y="3581400"/>
                                </a:lnTo>
                                <a:lnTo>
                                  <a:pt x="10184" y="3595427"/>
                                </a:lnTo>
                                <a:lnTo>
                                  <a:pt x="9842" y="3606800"/>
                                </a:lnTo>
                                <a:lnTo>
                                  <a:pt x="38100" y="3606800"/>
                                </a:lnTo>
                                <a:lnTo>
                                  <a:pt x="38843" y="3595427"/>
                                </a:lnTo>
                                <a:lnTo>
                                  <a:pt x="38929" y="3594100"/>
                                </a:lnTo>
                                <a:lnTo>
                                  <a:pt x="39423" y="3594100"/>
                                </a:lnTo>
                                <a:lnTo>
                                  <a:pt x="40018" y="3581400"/>
                                </a:lnTo>
                                <a:lnTo>
                                  <a:pt x="41148" y="3581400"/>
                                </a:lnTo>
                                <a:lnTo>
                                  <a:pt x="41181" y="3556000"/>
                                </a:lnTo>
                                <a:lnTo>
                                  <a:pt x="40356" y="3530600"/>
                                </a:lnTo>
                                <a:lnTo>
                                  <a:pt x="40402" y="3509151"/>
                                </a:lnTo>
                                <a:lnTo>
                                  <a:pt x="40062" y="3505200"/>
                                </a:lnTo>
                                <a:close/>
                              </a:path>
                              <a:path w="2350135" h="4025900">
                                <a:moveTo>
                                  <a:pt x="9675" y="3404195"/>
                                </a:moveTo>
                                <a:lnTo>
                                  <a:pt x="8369" y="3416300"/>
                                </a:lnTo>
                                <a:lnTo>
                                  <a:pt x="8435" y="3428415"/>
                                </a:lnTo>
                                <a:lnTo>
                                  <a:pt x="8507" y="3441700"/>
                                </a:lnTo>
                                <a:lnTo>
                                  <a:pt x="9017" y="3454400"/>
                                </a:lnTo>
                                <a:lnTo>
                                  <a:pt x="9583" y="3479800"/>
                                </a:lnTo>
                                <a:lnTo>
                                  <a:pt x="9893" y="3505200"/>
                                </a:lnTo>
                                <a:lnTo>
                                  <a:pt x="3048" y="3505200"/>
                                </a:lnTo>
                                <a:lnTo>
                                  <a:pt x="3559" y="3530600"/>
                                </a:lnTo>
                                <a:lnTo>
                                  <a:pt x="4141" y="3543300"/>
                                </a:lnTo>
                                <a:lnTo>
                                  <a:pt x="4253" y="3556000"/>
                                </a:lnTo>
                                <a:lnTo>
                                  <a:pt x="4364" y="3568700"/>
                                </a:lnTo>
                                <a:lnTo>
                                  <a:pt x="3797" y="3594100"/>
                                </a:lnTo>
                                <a:lnTo>
                                  <a:pt x="5219" y="3594100"/>
                                </a:lnTo>
                                <a:lnTo>
                                  <a:pt x="5410" y="3581400"/>
                                </a:lnTo>
                                <a:lnTo>
                                  <a:pt x="4533" y="3568700"/>
                                </a:lnTo>
                                <a:lnTo>
                                  <a:pt x="5927" y="3568700"/>
                                </a:lnTo>
                                <a:lnTo>
                                  <a:pt x="7132" y="3556000"/>
                                </a:lnTo>
                                <a:lnTo>
                                  <a:pt x="7996" y="3556000"/>
                                </a:lnTo>
                                <a:lnTo>
                                  <a:pt x="8369" y="3543300"/>
                                </a:lnTo>
                                <a:lnTo>
                                  <a:pt x="6030" y="3543300"/>
                                </a:lnTo>
                                <a:lnTo>
                                  <a:pt x="5270" y="3530600"/>
                                </a:lnTo>
                                <a:lnTo>
                                  <a:pt x="5321" y="3517900"/>
                                </a:lnTo>
                                <a:lnTo>
                                  <a:pt x="38252" y="3517900"/>
                                </a:lnTo>
                                <a:lnTo>
                                  <a:pt x="38147" y="3509151"/>
                                </a:lnTo>
                                <a:lnTo>
                                  <a:pt x="38100" y="3505200"/>
                                </a:lnTo>
                                <a:lnTo>
                                  <a:pt x="39054" y="3492500"/>
                                </a:lnTo>
                                <a:lnTo>
                                  <a:pt x="38660" y="3479800"/>
                                </a:lnTo>
                                <a:lnTo>
                                  <a:pt x="37801" y="3479800"/>
                                </a:lnTo>
                                <a:lnTo>
                                  <a:pt x="37363" y="3467100"/>
                                </a:lnTo>
                                <a:lnTo>
                                  <a:pt x="38666" y="3467100"/>
                                </a:lnTo>
                                <a:lnTo>
                                  <a:pt x="39168" y="3441700"/>
                                </a:lnTo>
                                <a:lnTo>
                                  <a:pt x="10668" y="3441700"/>
                                </a:lnTo>
                                <a:lnTo>
                                  <a:pt x="10762" y="3428415"/>
                                </a:lnTo>
                                <a:lnTo>
                                  <a:pt x="10437" y="3416300"/>
                                </a:lnTo>
                                <a:lnTo>
                                  <a:pt x="9675" y="3404195"/>
                                </a:lnTo>
                                <a:close/>
                              </a:path>
                              <a:path w="2350135" h="4025900">
                                <a:moveTo>
                                  <a:pt x="2303595" y="3467100"/>
                                </a:moveTo>
                                <a:lnTo>
                                  <a:pt x="2294012" y="3467100"/>
                                </a:lnTo>
                                <a:lnTo>
                                  <a:pt x="2294432" y="3479800"/>
                                </a:lnTo>
                                <a:lnTo>
                                  <a:pt x="2293122" y="3492500"/>
                                </a:lnTo>
                                <a:lnTo>
                                  <a:pt x="2292008" y="3530600"/>
                                </a:lnTo>
                                <a:lnTo>
                                  <a:pt x="2291344" y="3556000"/>
                                </a:lnTo>
                                <a:lnTo>
                                  <a:pt x="2291384" y="3581400"/>
                                </a:lnTo>
                                <a:lnTo>
                                  <a:pt x="2292254" y="3568700"/>
                                </a:lnTo>
                                <a:lnTo>
                                  <a:pt x="2293353" y="3568700"/>
                                </a:lnTo>
                                <a:lnTo>
                                  <a:pt x="2294413" y="3556000"/>
                                </a:lnTo>
                                <a:lnTo>
                                  <a:pt x="2295169" y="3530600"/>
                                </a:lnTo>
                                <a:lnTo>
                                  <a:pt x="2305888" y="3530600"/>
                                </a:lnTo>
                                <a:lnTo>
                                  <a:pt x="2305481" y="3517900"/>
                                </a:lnTo>
                                <a:lnTo>
                                  <a:pt x="2305386" y="3492500"/>
                                </a:lnTo>
                                <a:lnTo>
                                  <a:pt x="2304977" y="3479800"/>
                                </a:lnTo>
                                <a:lnTo>
                                  <a:pt x="2303087" y="3479800"/>
                                </a:lnTo>
                                <a:lnTo>
                                  <a:pt x="2303595" y="3467100"/>
                                </a:lnTo>
                                <a:close/>
                              </a:path>
                              <a:path w="2350135" h="4025900">
                                <a:moveTo>
                                  <a:pt x="2305587" y="3568700"/>
                                </a:moveTo>
                                <a:lnTo>
                                  <a:pt x="2304372" y="3568700"/>
                                </a:lnTo>
                                <a:lnTo>
                                  <a:pt x="2305018" y="3581400"/>
                                </a:lnTo>
                                <a:lnTo>
                                  <a:pt x="2305888" y="3581400"/>
                                </a:lnTo>
                                <a:lnTo>
                                  <a:pt x="2305587" y="3568700"/>
                                </a:lnTo>
                                <a:close/>
                              </a:path>
                              <a:path w="2350135" h="4025900">
                                <a:moveTo>
                                  <a:pt x="2305888" y="3530600"/>
                                </a:moveTo>
                                <a:lnTo>
                                  <a:pt x="2301316" y="3530600"/>
                                </a:lnTo>
                                <a:lnTo>
                                  <a:pt x="2303526" y="3543300"/>
                                </a:lnTo>
                                <a:lnTo>
                                  <a:pt x="2303678" y="3543300"/>
                                </a:lnTo>
                                <a:lnTo>
                                  <a:pt x="2305888" y="3530600"/>
                                </a:lnTo>
                                <a:close/>
                              </a:path>
                              <a:path w="2350135" h="4025900">
                                <a:moveTo>
                                  <a:pt x="2343403" y="3517900"/>
                                </a:moveTo>
                                <a:lnTo>
                                  <a:pt x="2330468" y="3517900"/>
                                </a:lnTo>
                                <a:lnTo>
                                  <a:pt x="2331118" y="3530600"/>
                                </a:lnTo>
                                <a:lnTo>
                                  <a:pt x="2331923" y="3543300"/>
                                </a:lnTo>
                                <a:lnTo>
                                  <a:pt x="2333320" y="3530600"/>
                                </a:lnTo>
                                <a:lnTo>
                                  <a:pt x="2343289" y="3530600"/>
                                </a:lnTo>
                                <a:lnTo>
                                  <a:pt x="2343403" y="3517900"/>
                                </a:lnTo>
                                <a:close/>
                              </a:path>
                              <a:path w="2350135" h="4025900">
                                <a:moveTo>
                                  <a:pt x="2343835" y="3340100"/>
                                </a:moveTo>
                                <a:lnTo>
                                  <a:pt x="2335431" y="3340100"/>
                                </a:lnTo>
                                <a:lnTo>
                                  <a:pt x="2336368" y="3352800"/>
                                </a:lnTo>
                                <a:lnTo>
                                  <a:pt x="2335194" y="3378200"/>
                                </a:lnTo>
                                <a:lnTo>
                                  <a:pt x="2336368" y="3390900"/>
                                </a:lnTo>
                                <a:lnTo>
                                  <a:pt x="2335294" y="3416300"/>
                                </a:lnTo>
                                <a:lnTo>
                                  <a:pt x="2333999" y="3441700"/>
                                </a:lnTo>
                                <a:lnTo>
                                  <a:pt x="2332942" y="3454400"/>
                                </a:lnTo>
                                <a:lnTo>
                                  <a:pt x="2332823" y="3467100"/>
                                </a:lnTo>
                                <a:lnTo>
                                  <a:pt x="2332703" y="3479800"/>
                                </a:lnTo>
                                <a:lnTo>
                                  <a:pt x="2332583" y="3492500"/>
                                </a:lnTo>
                                <a:lnTo>
                                  <a:pt x="2330323" y="3492500"/>
                                </a:lnTo>
                                <a:lnTo>
                                  <a:pt x="2329752" y="3505200"/>
                                </a:lnTo>
                                <a:lnTo>
                                  <a:pt x="2329033" y="3517900"/>
                                </a:lnTo>
                                <a:lnTo>
                                  <a:pt x="2328001" y="3530600"/>
                                </a:lnTo>
                                <a:lnTo>
                                  <a:pt x="2329535" y="3530600"/>
                                </a:lnTo>
                                <a:lnTo>
                                  <a:pt x="2330468" y="3517900"/>
                                </a:lnTo>
                                <a:lnTo>
                                  <a:pt x="2343403" y="3517900"/>
                                </a:lnTo>
                                <a:lnTo>
                                  <a:pt x="2343306" y="3479800"/>
                                </a:lnTo>
                                <a:lnTo>
                                  <a:pt x="2343201" y="3467100"/>
                                </a:lnTo>
                                <a:lnTo>
                                  <a:pt x="2343096" y="3454400"/>
                                </a:lnTo>
                                <a:lnTo>
                                  <a:pt x="2342995" y="3428415"/>
                                </a:lnTo>
                                <a:lnTo>
                                  <a:pt x="2342899" y="3403702"/>
                                </a:lnTo>
                                <a:lnTo>
                                  <a:pt x="2342850" y="3390900"/>
                                </a:lnTo>
                                <a:lnTo>
                                  <a:pt x="2343835" y="3340100"/>
                                </a:lnTo>
                                <a:close/>
                              </a:path>
                              <a:path w="2350135" h="4025900">
                                <a:moveTo>
                                  <a:pt x="44157" y="3505200"/>
                                </a:moveTo>
                                <a:lnTo>
                                  <a:pt x="40411" y="3505200"/>
                                </a:lnTo>
                                <a:lnTo>
                                  <a:pt x="40402" y="3509151"/>
                                </a:lnTo>
                                <a:lnTo>
                                  <a:pt x="41155" y="3517900"/>
                                </a:lnTo>
                                <a:lnTo>
                                  <a:pt x="42803" y="3517900"/>
                                </a:lnTo>
                                <a:lnTo>
                                  <a:pt x="44157" y="3505200"/>
                                </a:lnTo>
                                <a:close/>
                              </a:path>
                              <a:path w="2350135" h="4025900">
                                <a:moveTo>
                                  <a:pt x="41804" y="3479800"/>
                                </a:moveTo>
                                <a:lnTo>
                                  <a:pt x="40373" y="3479800"/>
                                </a:lnTo>
                                <a:lnTo>
                                  <a:pt x="40062" y="3505200"/>
                                </a:lnTo>
                                <a:lnTo>
                                  <a:pt x="40402" y="3509151"/>
                                </a:lnTo>
                                <a:lnTo>
                                  <a:pt x="40411" y="3505200"/>
                                </a:lnTo>
                                <a:lnTo>
                                  <a:pt x="42884" y="3505200"/>
                                </a:lnTo>
                                <a:lnTo>
                                  <a:pt x="42370" y="3492500"/>
                                </a:lnTo>
                                <a:lnTo>
                                  <a:pt x="41804" y="3479800"/>
                                </a:lnTo>
                                <a:close/>
                              </a:path>
                              <a:path w="2350135" h="4025900">
                                <a:moveTo>
                                  <a:pt x="7327" y="3492500"/>
                                </a:moveTo>
                                <a:lnTo>
                                  <a:pt x="4572" y="3492500"/>
                                </a:lnTo>
                                <a:lnTo>
                                  <a:pt x="4432" y="3505200"/>
                                </a:lnTo>
                                <a:lnTo>
                                  <a:pt x="8418" y="3505200"/>
                                </a:lnTo>
                                <a:lnTo>
                                  <a:pt x="7327" y="3492500"/>
                                </a:lnTo>
                                <a:close/>
                              </a:path>
                              <a:path w="2350135" h="4025900">
                                <a:moveTo>
                                  <a:pt x="45970" y="3467100"/>
                                </a:moveTo>
                                <a:lnTo>
                                  <a:pt x="44082" y="3467100"/>
                                </a:lnTo>
                                <a:lnTo>
                                  <a:pt x="45248" y="3479800"/>
                                </a:lnTo>
                                <a:lnTo>
                                  <a:pt x="45888" y="3505200"/>
                                </a:lnTo>
                                <a:lnTo>
                                  <a:pt x="45720" y="3492500"/>
                                </a:lnTo>
                                <a:lnTo>
                                  <a:pt x="45694" y="3479800"/>
                                </a:lnTo>
                                <a:lnTo>
                                  <a:pt x="45970" y="3467100"/>
                                </a:lnTo>
                                <a:close/>
                              </a:path>
                              <a:path w="2350135" h="4025900">
                                <a:moveTo>
                                  <a:pt x="2305100" y="3238500"/>
                                </a:moveTo>
                                <a:lnTo>
                                  <a:pt x="2304229" y="3238500"/>
                                </a:lnTo>
                                <a:lnTo>
                                  <a:pt x="2303425" y="3263900"/>
                                </a:lnTo>
                                <a:lnTo>
                                  <a:pt x="2303091" y="3276600"/>
                                </a:lnTo>
                                <a:lnTo>
                                  <a:pt x="2303627" y="3276600"/>
                                </a:lnTo>
                                <a:lnTo>
                                  <a:pt x="2302770" y="3289300"/>
                                </a:lnTo>
                                <a:lnTo>
                                  <a:pt x="2301451" y="3289300"/>
                                </a:lnTo>
                                <a:lnTo>
                                  <a:pt x="2302011" y="3314700"/>
                                </a:lnTo>
                                <a:lnTo>
                                  <a:pt x="2302103" y="3340100"/>
                                </a:lnTo>
                                <a:lnTo>
                                  <a:pt x="2308936" y="3340100"/>
                                </a:lnTo>
                                <a:lnTo>
                                  <a:pt x="2309898" y="3352800"/>
                                </a:lnTo>
                                <a:lnTo>
                                  <a:pt x="2310279" y="3365500"/>
                                </a:lnTo>
                                <a:lnTo>
                                  <a:pt x="2310750" y="3378200"/>
                                </a:lnTo>
                                <a:lnTo>
                                  <a:pt x="2311984" y="3378200"/>
                                </a:lnTo>
                                <a:lnTo>
                                  <a:pt x="2310622" y="3390900"/>
                                </a:lnTo>
                                <a:lnTo>
                                  <a:pt x="2310164" y="3416300"/>
                                </a:lnTo>
                                <a:lnTo>
                                  <a:pt x="2309869" y="3428415"/>
                                </a:lnTo>
                                <a:lnTo>
                                  <a:pt x="2308936" y="3454400"/>
                                </a:lnTo>
                                <a:lnTo>
                                  <a:pt x="2309870" y="3467100"/>
                                </a:lnTo>
                                <a:lnTo>
                                  <a:pt x="2311293" y="3467100"/>
                                </a:lnTo>
                                <a:lnTo>
                                  <a:pt x="2312681" y="3479800"/>
                                </a:lnTo>
                                <a:lnTo>
                                  <a:pt x="2313508" y="3505200"/>
                                </a:lnTo>
                                <a:lnTo>
                                  <a:pt x="2328673" y="3505200"/>
                                </a:lnTo>
                                <a:lnTo>
                                  <a:pt x="2328011" y="3492500"/>
                                </a:lnTo>
                                <a:lnTo>
                                  <a:pt x="2328011" y="3479800"/>
                                </a:lnTo>
                                <a:lnTo>
                                  <a:pt x="2331818" y="3479800"/>
                                </a:lnTo>
                                <a:lnTo>
                                  <a:pt x="2331053" y="3467100"/>
                                </a:lnTo>
                                <a:lnTo>
                                  <a:pt x="2328979" y="3454400"/>
                                </a:lnTo>
                                <a:lnTo>
                                  <a:pt x="2327368" y="3429000"/>
                                </a:lnTo>
                                <a:lnTo>
                                  <a:pt x="2320391" y="3429000"/>
                                </a:lnTo>
                                <a:lnTo>
                                  <a:pt x="2321284" y="3416300"/>
                                </a:lnTo>
                                <a:lnTo>
                                  <a:pt x="2321560" y="3390900"/>
                                </a:lnTo>
                                <a:lnTo>
                                  <a:pt x="2321816" y="3378200"/>
                                </a:lnTo>
                                <a:lnTo>
                                  <a:pt x="2322652" y="3352800"/>
                                </a:lnTo>
                                <a:lnTo>
                                  <a:pt x="2324176" y="3352800"/>
                                </a:lnTo>
                                <a:lnTo>
                                  <a:pt x="2324909" y="3340100"/>
                                </a:lnTo>
                                <a:lnTo>
                                  <a:pt x="2325462" y="3327400"/>
                                </a:lnTo>
                                <a:lnTo>
                                  <a:pt x="2323439" y="3327400"/>
                                </a:lnTo>
                                <a:lnTo>
                                  <a:pt x="2322344" y="3314700"/>
                                </a:lnTo>
                                <a:lnTo>
                                  <a:pt x="2305888" y="3314700"/>
                                </a:lnTo>
                                <a:lnTo>
                                  <a:pt x="2305228" y="3302000"/>
                                </a:lnTo>
                                <a:lnTo>
                                  <a:pt x="2304849" y="3289300"/>
                                </a:lnTo>
                                <a:lnTo>
                                  <a:pt x="2304364" y="3263900"/>
                                </a:lnTo>
                                <a:lnTo>
                                  <a:pt x="2306581" y="3263900"/>
                                </a:lnTo>
                                <a:lnTo>
                                  <a:pt x="2306048" y="3251200"/>
                                </a:lnTo>
                                <a:lnTo>
                                  <a:pt x="2305422" y="3251200"/>
                                </a:lnTo>
                                <a:lnTo>
                                  <a:pt x="2305100" y="3238500"/>
                                </a:lnTo>
                                <a:close/>
                              </a:path>
                              <a:path w="2350135" h="4025900">
                                <a:moveTo>
                                  <a:pt x="2308936" y="3340100"/>
                                </a:moveTo>
                                <a:lnTo>
                                  <a:pt x="2291384" y="3340100"/>
                                </a:lnTo>
                                <a:lnTo>
                                  <a:pt x="2291013" y="3352800"/>
                                </a:lnTo>
                                <a:lnTo>
                                  <a:pt x="2290181" y="3378200"/>
                                </a:lnTo>
                                <a:lnTo>
                                  <a:pt x="2289810" y="3390900"/>
                                </a:lnTo>
                                <a:lnTo>
                                  <a:pt x="2291395" y="3403702"/>
                                </a:lnTo>
                                <a:lnTo>
                                  <a:pt x="2291491" y="3416300"/>
                                </a:lnTo>
                                <a:lnTo>
                                  <a:pt x="2291615" y="3467100"/>
                                </a:lnTo>
                                <a:lnTo>
                                  <a:pt x="2292121" y="3492500"/>
                                </a:lnTo>
                                <a:lnTo>
                                  <a:pt x="2292019" y="3467100"/>
                                </a:lnTo>
                                <a:lnTo>
                                  <a:pt x="2303595" y="3467100"/>
                                </a:lnTo>
                                <a:lnTo>
                                  <a:pt x="2304684" y="3454400"/>
                                </a:lnTo>
                                <a:lnTo>
                                  <a:pt x="2305888" y="3454400"/>
                                </a:lnTo>
                                <a:lnTo>
                                  <a:pt x="2306180" y="3429000"/>
                                </a:lnTo>
                                <a:lnTo>
                                  <a:pt x="2304364" y="3429000"/>
                                </a:lnTo>
                                <a:lnTo>
                                  <a:pt x="2305258" y="3404195"/>
                                </a:lnTo>
                                <a:lnTo>
                                  <a:pt x="2305276" y="3403702"/>
                                </a:lnTo>
                                <a:lnTo>
                                  <a:pt x="2306510" y="3390900"/>
                                </a:lnTo>
                                <a:lnTo>
                                  <a:pt x="2308007" y="3378200"/>
                                </a:lnTo>
                                <a:lnTo>
                                  <a:pt x="2310395" y="3378200"/>
                                </a:lnTo>
                                <a:lnTo>
                                  <a:pt x="2308957" y="3365500"/>
                                </a:lnTo>
                                <a:lnTo>
                                  <a:pt x="2308936" y="3340100"/>
                                </a:lnTo>
                                <a:close/>
                              </a:path>
                              <a:path w="2350135" h="4025900">
                                <a:moveTo>
                                  <a:pt x="2331818" y="3479800"/>
                                </a:moveTo>
                                <a:lnTo>
                                  <a:pt x="2329535" y="3479800"/>
                                </a:lnTo>
                                <a:lnTo>
                                  <a:pt x="2329434" y="3492500"/>
                                </a:lnTo>
                                <a:lnTo>
                                  <a:pt x="2332583" y="3492500"/>
                                </a:lnTo>
                                <a:lnTo>
                                  <a:pt x="2331818" y="3479800"/>
                                </a:lnTo>
                                <a:close/>
                              </a:path>
                              <a:path w="2350135" h="4025900">
                                <a:moveTo>
                                  <a:pt x="46469" y="3429000"/>
                                </a:moveTo>
                                <a:lnTo>
                                  <a:pt x="42332" y="3429000"/>
                                </a:lnTo>
                                <a:lnTo>
                                  <a:pt x="43626" y="3441700"/>
                                </a:lnTo>
                                <a:lnTo>
                                  <a:pt x="44983" y="3454400"/>
                                </a:lnTo>
                                <a:lnTo>
                                  <a:pt x="42727" y="3454400"/>
                                </a:lnTo>
                                <a:lnTo>
                                  <a:pt x="42084" y="3467100"/>
                                </a:lnTo>
                                <a:lnTo>
                                  <a:pt x="42672" y="3479800"/>
                                </a:lnTo>
                                <a:lnTo>
                                  <a:pt x="44082" y="3467100"/>
                                </a:lnTo>
                                <a:lnTo>
                                  <a:pt x="45970" y="3467100"/>
                                </a:lnTo>
                                <a:lnTo>
                                  <a:pt x="46523" y="3441700"/>
                                </a:lnTo>
                                <a:lnTo>
                                  <a:pt x="46469" y="3429000"/>
                                </a:lnTo>
                                <a:close/>
                              </a:path>
                              <a:path w="2350135" h="4025900">
                                <a:moveTo>
                                  <a:pt x="2348560" y="3390900"/>
                                </a:moveTo>
                                <a:lnTo>
                                  <a:pt x="2347823" y="3390900"/>
                                </a:lnTo>
                                <a:lnTo>
                                  <a:pt x="2347783" y="3429000"/>
                                </a:lnTo>
                                <a:lnTo>
                                  <a:pt x="2347503" y="3441700"/>
                                </a:lnTo>
                                <a:lnTo>
                                  <a:pt x="2347087" y="3454400"/>
                                </a:lnTo>
                                <a:lnTo>
                                  <a:pt x="2348763" y="3454400"/>
                                </a:lnTo>
                                <a:lnTo>
                                  <a:pt x="2349347" y="3467100"/>
                                </a:lnTo>
                                <a:lnTo>
                                  <a:pt x="2349386" y="3454400"/>
                                </a:lnTo>
                                <a:lnTo>
                                  <a:pt x="2349555" y="3441700"/>
                                </a:lnTo>
                                <a:lnTo>
                                  <a:pt x="2349817" y="3429000"/>
                                </a:lnTo>
                                <a:lnTo>
                                  <a:pt x="2348611" y="3429000"/>
                                </a:lnTo>
                                <a:lnTo>
                                  <a:pt x="2348560" y="3416300"/>
                                </a:lnTo>
                                <a:lnTo>
                                  <a:pt x="2348427" y="3404195"/>
                                </a:lnTo>
                                <a:lnTo>
                                  <a:pt x="2348560" y="3390900"/>
                                </a:lnTo>
                                <a:close/>
                              </a:path>
                              <a:path w="2350135" h="4025900">
                                <a:moveTo>
                                  <a:pt x="43644" y="3416300"/>
                                </a:moveTo>
                                <a:lnTo>
                                  <a:pt x="40411" y="3416300"/>
                                </a:lnTo>
                                <a:lnTo>
                                  <a:pt x="40489" y="3441700"/>
                                </a:lnTo>
                                <a:lnTo>
                                  <a:pt x="40677" y="3454400"/>
                                </a:lnTo>
                                <a:lnTo>
                                  <a:pt x="41148" y="3454400"/>
                                </a:lnTo>
                                <a:lnTo>
                                  <a:pt x="41404" y="3429000"/>
                                </a:lnTo>
                                <a:lnTo>
                                  <a:pt x="46469" y="3429000"/>
                                </a:lnTo>
                                <a:lnTo>
                                  <a:pt x="43644" y="3416300"/>
                                </a:lnTo>
                                <a:close/>
                              </a:path>
                              <a:path w="2350135" h="4025900">
                                <a:moveTo>
                                  <a:pt x="40285" y="3225800"/>
                                </a:moveTo>
                                <a:lnTo>
                                  <a:pt x="8603" y="3225800"/>
                                </a:lnTo>
                                <a:lnTo>
                                  <a:pt x="9143" y="3238500"/>
                                </a:lnTo>
                                <a:lnTo>
                                  <a:pt x="7156" y="3238500"/>
                                </a:lnTo>
                                <a:lnTo>
                                  <a:pt x="7953" y="3251200"/>
                                </a:lnTo>
                                <a:lnTo>
                                  <a:pt x="9726" y="3263900"/>
                                </a:lnTo>
                                <a:lnTo>
                                  <a:pt x="10668" y="3289300"/>
                                </a:lnTo>
                                <a:lnTo>
                                  <a:pt x="9639" y="3289300"/>
                                </a:lnTo>
                                <a:lnTo>
                                  <a:pt x="9194" y="3302000"/>
                                </a:lnTo>
                                <a:lnTo>
                                  <a:pt x="7620" y="3302000"/>
                                </a:lnTo>
                                <a:lnTo>
                                  <a:pt x="8189" y="3327400"/>
                                </a:lnTo>
                                <a:lnTo>
                                  <a:pt x="9290" y="3340100"/>
                                </a:lnTo>
                                <a:lnTo>
                                  <a:pt x="10123" y="3352800"/>
                                </a:lnTo>
                                <a:lnTo>
                                  <a:pt x="10008" y="3365500"/>
                                </a:lnTo>
                                <a:lnTo>
                                  <a:pt x="9893" y="3378200"/>
                                </a:lnTo>
                                <a:lnTo>
                                  <a:pt x="760" y="3378200"/>
                                </a:lnTo>
                                <a:lnTo>
                                  <a:pt x="1398" y="3390900"/>
                                </a:lnTo>
                                <a:lnTo>
                                  <a:pt x="8385" y="3390900"/>
                                </a:lnTo>
                                <a:lnTo>
                                  <a:pt x="9643" y="3403702"/>
                                </a:lnTo>
                                <a:lnTo>
                                  <a:pt x="9675" y="3404195"/>
                                </a:lnTo>
                                <a:lnTo>
                                  <a:pt x="10849" y="3416300"/>
                                </a:lnTo>
                                <a:lnTo>
                                  <a:pt x="10762" y="3428415"/>
                                </a:lnTo>
                                <a:lnTo>
                                  <a:pt x="10668" y="3441700"/>
                                </a:lnTo>
                                <a:lnTo>
                                  <a:pt x="39168" y="3441700"/>
                                </a:lnTo>
                                <a:lnTo>
                                  <a:pt x="39529" y="3429000"/>
                                </a:lnTo>
                                <a:lnTo>
                                  <a:pt x="40411" y="3416300"/>
                                </a:lnTo>
                                <a:lnTo>
                                  <a:pt x="38986" y="3416300"/>
                                </a:lnTo>
                                <a:lnTo>
                                  <a:pt x="36688" y="3404195"/>
                                </a:lnTo>
                                <a:lnTo>
                                  <a:pt x="36595" y="3403702"/>
                                </a:lnTo>
                                <a:lnTo>
                                  <a:pt x="37687" y="3378200"/>
                                </a:lnTo>
                                <a:lnTo>
                                  <a:pt x="38379" y="3365500"/>
                                </a:lnTo>
                                <a:lnTo>
                                  <a:pt x="39119" y="3352800"/>
                                </a:lnTo>
                                <a:lnTo>
                                  <a:pt x="19037" y="3352800"/>
                                </a:lnTo>
                                <a:lnTo>
                                  <a:pt x="18493" y="3340100"/>
                                </a:lnTo>
                                <a:lnTo>
                                  <a:pt x="19484" y="3314700"/>
                                </a:lnTo>
                                <a:lnTo>
                                  <a:pt x="20633" y="3302000"/>
                                </a:lnTo>
                                <a:lnTo>
                                  <a:pt x="20561" y="3263900"/>
                                </a:lnTo>
                                <a:lnTo>
                                  <a:pt x="41744" y="3263900"/>
                                </a:lnTo>
                                <a:lnTo>
                                  <a:pt x="41897" y="3251200"/>
                                </a:lnTo>
                                <a:lnTo>
                                  <a:pt x="39090" y="3251200"/>
                                </a:lnTo>
                                <a:lnTo>
                                  <a:pt x="38849" y="3238500"/>
                                </a:lnTo>
                                <a:lnTo>
                                  <a:pt x="40285" y="3225800"/>
                                </a:lnTo>
                                <a:close/>
                              </a:path>
                              <a:path w="2350135" h="4025900">
                                <a:moveTo>
                                  <a:pt x="2329535" y="3340100"/>
                                </a:moveTo>
                                <a:lnTo>
                                  <a:pt x="2328187" y="3352800"/>
                                </a:lnTo>
                                <a:lnTo>
                                  <a:pt x="2322652" y="3352800"/>
                                </a:lnTo>
                                <a:lnTo>
                                  <a:pt x="2323270" y="3365500"/>
                                </a:lnTo>
                                <a:lnTo>
                                  <a:pt x="2322747" y="3390900"/>
                                </a:lnTo>
                                <a:lnTo>
                                  <a:pt x="2322179" y="3403702"/>
                                </a:lnTo>
                                <a:lnTo>
                                  <a:pt x="2322641" y="3428415"/>
                                </a:lnTo>
                                <a:lnTo>
                                  <a:pt x="2322652" y="3429000"/>
                                </a:lnTo>
                                <a:lnTo>
                                  <a:pt x="2327368" y="3429000"/>
                                </a:lnTo>
                                <a:lnTo>
                                  <a:pt x="2327224" y="3416300"/>
                                </a:lnTo>
                                <a:lnTo>
                                  <a:pt x="2329888" y="3416300"/>
                                </a:lnTo>
                                <a:lnTo>
                                  <a:pt x="2330056" y="3404195"/>
                                </a:lnTo>
                                <a:lnTo>
                                  <a:pt x="2330062" y="3403702"/>
                                </a:lnTo>
                                <a:lnTo>
                                  <a:pt x="2332583" y="3403702"/>
                                </a:lnTo>
                                <a:lnTo>
                                  <a:pt x="2332583" y="3390900"/>
                                </a:lnTo>
                                <a:lnTo>
                                  <a:pt x="2329535" y="3390900"/>
                                </a:lnTo>
                                <a:lnTo>
                                  <a:pt x="2330062" y="3378200"/>
                                </a:lnTo>
                                <a:lnTo>
                                  <a:pt x="2329978" y="3365500"/>
                                </a:lnTo>
                                <a:lnTo>
                                  <a:pt x="2329673" y="3365500"/>
                                </a:lnTo>
                                <a:lnTo>
                                  <a:pt x="2329604" y="3352800"/>
                                </a:lnTo>
                                <a:lnTo>
                                  <a:pt x="2329535" y="3340100"/>
                                </a:lnTo>
                                <a:close/>
                              </a:path>
                              <a:path w="2350135" h="4025900">
                                <a:moveTo>
                                  <a:pt x="2328883" y="3416300"/>
                                </a:moveTo>
                                <a:lnTo>
                                  <a:pt x="2327960" y="3416300"/>
                                </a:lnTo>
                                <a:lnTo>
                                  <a:pt x="2327871" y="3429000"/>
                                </a:lnTo>
                                <a:lnTo>
                                  <a:pt x="2328483" y="3429000"/>
                                </a:lnTo>
                                <a:lnTo>
                                  <a:pt x="2328883" y="3416300"/>
                                </a:lnTo>
                                <a:close/>
                              </a:path>
                              <a:path w="2350135" h="4025900">
                                <a:moveTo>
                                  <a:pt x="2329888" y="3416300"/>
                                </a:moveTo>
                                <a:lnTo>
                                  <a:pt x="2329227" y="3416300"/>
                                </a:lnTo>
                                <a:lnTo>
                                  <a:pt x="2329521" y="3428415"/>
                                </a:lnTo>
                                <a:lnTo>
                                  <a:pt x="2329888" y="3416300"/>
                                </a:lnTo>
                                <a:close/>
                              </a:path>
                              <a:path w="2350135" h="4025900">
                                <a:moveTo>
                                  <a:pt x="4963" y="3390900"/>
                                </a:moveTo>
                                <a:lnTo>
                                  <a:pt x="1905" y="3390900"/>
                                </a:lnTo>
                                <a:lnTo>
                                  <a:pt x="2276" y="3403702"/>
                                </a:lnTo>
                                <a:lnTo>
                                  <a:pt x="4963" y="3390900"/>
                                </a:lnTo>
                                <a:close/>
                              </a:path>
                              <a:path w="2350135" h="4025900">
                                <a:moveTo>
                                  <a:pt x="2310395" y="3378200"/>
                                </a:moveTo>
                                <a:lnTo>
                                  <a:pt x="2308007" y="3378200"/>
                                </a:lnTo>
                                <a:lnTo>
                                  <a:pt x="2309723" y="3390900"/>
                                </a:lnTo>
                                <a:lnTo>
                                  <a:pt x="2310395" y="3378200"/>
                                </a:lnTo>
                                <a:close/>
                              </a:path>
                              <a:path w="2350135" h="4025900">
                                <a:moveTo>
                                  <a:pt x="2332583" y="3365500"/>
                                </a:moveTo>
                                <a:lnTo>
                                  <a:pt x="2331948" y="3378200"/>
                                </a:lnTo>
                                <a:lnTo>
                                  <a:pt x="2331521" y="3390900"/>
                                </a:lnTo>
                                <a:lnTo>
                                  <a:pt x="2332583" y="3390900"/>
                                </a:lnTo>
                                <a:lnTo>
                                  <a:pt x="2332583" y="3365500"/>
                                </a:lnTo>
                                <a:close/>
                              </a:path>
                              <a:path w="2350135" h="4025900">
                                <a:moveTo>
                                  <a:pt x="9588" y="3365500"/>
                                </a:moveTo>
                                <a:lnTo>
                                  <a:pt x="2311" y="3365500"/>
                                </a:lnTo>
                                <a:lnTo>
                                  <a:pt x="0" y="3378200"/>
                                </a:lnTo>
                                <a:lnTo>
                                  <a:pt x="9893" y="3378200"/>
                                </a:lnTo>
                                <a:lnTo>
                                  <a:pt x="9588" y="3365500"/>
                                </a:lnTo>
                                <a:close/>
                              </a:path>
                              <a:path w="2350135" h="4025900">
                                <a:moveTo>
                                  <a:pt x="42633" y="3263900"/>
                                </a:moveTo>
                                <a:lnTo>
                                  <a:pt x="20561" y="3263900"/>
                                </a:lnTo>
                                <a:lnTo>
                                  <a:pt x="21748" y="3289300"/>
                                </a:lnTo>
                                <a:lnTo>
                                  <a:pt x="21285" y="3302000"/>
                                </a:lnTo>
                                <a:lnTo>
                                  <a:pt x="20079" y="3327400"/>
                                </a:lnTo>
                                <a:lnTo>
                                  <a:pt x="19037" y="3352800"/>
                                </a:lnTo>
                                <a:lnTo>
                                  <a:pt x="40373" y="3352800"/>
                                </a:lnTo>
                                <a:lnTo>
                                  <a:pt x="39433" y="3340100"/>
                                </a:lnTo>
                                <a:lnTo>
                                  <a:pt x="38595" y="3340100"/>
                                </a:lnTo>
                                <a:lnTo>
                                  <a:pt x="38061" y="3327400"/>
                                </a:lnTo>
                                <a:lnTo>
                                  <a:pt x="41109" y="3327400"/>
                                </a:lnTo>
                                <a:lnTo>
                                  <a:pt x="40305" y="3314700"/>
                                </a:lnTo>
                                <a:lnTo>
                                  <a:pt x="38166" y="3314700"/>
                                </a:lnTo>
                                <a:lnTo>
                                  <a:pt x="38061" y="3289300"/>
                                </a:lnTo>
                                <a:lnTo>
                                  <a:pt x="41724" y="3289300"/>
                                </a:lnTo>
                                <a:lnTo>
                                  <a:pt x="42633" y="3263900"/>
                                </a:lnTo>
                                <a:close/>
                              </a:path>
                              <a:path w="2350135" h="4025900">
                                <a:moveTo>
                                  <a:pt x="44945" y="3263900"/>
                                </a:moveTo>
                                <a:lnTo>
                                  <a:pt x="44196" y="3263900"/>
                                </a:lnTo>
                                <a:lnTo>
                                  <a:pt x="43898" y="3289300"/>
                                </a:lnTo>
                                <a:lnTo>
                                  <a:pt x="43810" y="3302000"/>
                                </a:lnTo>
                                <a:lnTo>
                                  <a:pt x="43722" y="3314700"/>
                                </a:lnTo>
                                <a:lnTo>
                                  <a:pt x="43970" y="3327400"/>
                                </a:lnTo>
                                <a:lnTo>
                                  <a:pt x="44945" y="3352800"/>
                                </a:lnTo>
                                <a:lnTo>
                                  <a:pt x="44831" y="3314700"/>
                                </a:lnTo>
                                <a:lnTo>
                                  <a:pt x="46178" y="3302000"/>
                                </a:lnTo>
                                <a:lnTo>
                                  <a:pt x="47290" y="3289300"/>
                                </a:lnTo>
                                <a:lnTo>
                                  <a:pt x="44945" y="3289300"/>
                                </a:lnTo>
                                <a:lnTo>
                                  <a:pt x="44792" y="3276600"/>
                                </a:lnTo>
                                <a:lnTo>
                                  <a:pt x="44945" y="3263900"/>
                                </a:lnTo>
                                <a:close/>
                              </a:path>
                              <a:path w="2350135" h="4025900">
                                <a:moveTo>
                                  <a:pt x="2340063" y="3251200"/>
                                </a:moveTo>
                                <a:lnTo>
                                  <a:pt x="2334844" y="3251200"/>
                                </a:lnTo>
                                <a:lnTo>
                                  <a:pt x="2335570" y="3276600"/>
                                </a:lnTo>
                                <a:lnTo>
                                  <a:pt x="2334510" y="3289300"/>
                                </a:lnTo>
                                <a:lnTo>
                                  <a:pt x="2333236" y="3314700"/>
                                </a:lnTo>
                                <a:lnTo>
                                  <a:pt x="2333320" y="3340100"/>
                                </a:lnTo>
                                <a:lnTo>
                                  <a:pt x="2333900" y="3352800"/>
                                </a:lnTo>
                                <a:lnTo>
                                  <a:pt x="2334606" y="3340100"/>
                                </a:lnTo>
                                <a:lnTo>
                                  <a:pt x="2343835" y="3340100"/>
                                </a:lnTo>
                                <a:lnTo>
                                  <a:pt x="2342344" y="3327400"/>
                                </a:lnTo>
                                <a:lnTo>
                                  <a:pt x="2341564" y="3314700"/>
                                </a:lnTo>
                                <a:lnTo>
                                  <a:pt x="2340063" y="3251200"/>
                                </a:lnTo>
                                <a:close/>
                              </a:path>
                              <a:path w="2350135" h="4025900">
                                <a:moveTo>
                                  <a:pt x="41109" y="3327400"/>
                                </a:moveTo>
                                <a:lnTo>
                                  <a:pt x="39068" y="3327400"/>
                                </a:lnTo>
                                <a:lnTo>
                                  <a:pt x="39933" y="3340100"/>
                                </a:lnTo>
                                <a:lnTo>
                                  <a:pt x="40624" y="3340100"/>
                                </a:lnTo>
                                <a:lnTo>
                                  <a:pt x="41109" y="3327400"/>
                                </a:lnTo>
                                <a:close/>
                              </a:path>
                              <a:path w="2350135" h="4025900">
                                <a:moveTo>
                                  <a:pt x="2299055" y="3276600"/>
                                </a:moveTo>
                                <a:lnTo>
                                  <a:pt x="2289073" y="3276600"/>
                                </a:lnTo>
                                <a:lnTo>
                                  <a:pt x="2289163" y="3289300"/>
                                </a:lnTo>
                                <a:lnTo>
                                  <a:pt x="2289254" y="3302000"/>
                                </a:lnTo>
                                <a:lnTo>
                                  <a:pt x="2289786" y="3327400"/>
                                </a:lnTo>
                                <a:lnTo>
                                  <a:pt x="2290539" y="3340100"/>
                                </a:lnTo>
                                <a:lnTo>
                                  <a:pt x="2302103" y="3340100"/>
                                </a:lnTo>
                                <a:lnTo>
                                  <a:pt x="2301141" y="3327400"/>
                                </a:lnTo>
                                <a:lnTo>
                                  <a:pt x="2300246" y="3314700"/>
                                </a:lnTo>
                                <a:lnTo>
                                  <a:pt x="2299517" y="3302000"/>
                                </a:lnTo>
                                <a:lnTo>
                                  <a:pt x="2299055" y="3276600"/>
                                </a:lnTo>
                                <a:close/>
                              </a:path>
                              <a:path w="2350135" h="4025900">
                                <a:moveTo>
                                  <a:pt x="2324176" y="3276600"/>
                                </a:moveTo>
                                <a:lnTo>
                                  <a:pt x="2323107" y="3276600"/>
                                </a:lnTo>
                                <a:lnTo>
                                  <a:pt x="2322703" y="3289300"/>
                                </a:lnTo>
                                <a:lnTo>
                                  <a:pt x="2322777" y="3302000"/>
                                </a:lnTo>
                                <a:lnTo>
                                  <a:pt x="2322851" y="3314700"/>
                                </a:lnTo>
                                <a:lnTo>
                                  <a:pt x="2323439" y="3327400"/>
                                </a:lnTo>
                                <a:lnTo>
                                  <a:pt x="2326133" y="3327400"/>
                                </a:lnTo>
                                <a:lnTo>
                                  <a:pt x="2327224" y="3314700"/>
                                </a:lnTo>
                                <a:lnTo>
                                  <a:pt x="2326546" y="3302000"/>
                                </a:lnTo>
                                <a:lnTo>
                                  <a:pt x="2324547" y="3302000"/>
                                </a:lnTo>
                                <a:lnTo>
                                  <a:pt x="2324176" y="3276600"/>
                                </a:lnTo>
                                <a:close/>
                              </a:path>
                              <a:path w="2350135" h="4025900">
                                <a:moveTo>
                                  <a:pt x="39776" y="3289300"/>
                                </a:moveTo>
                                <a:lnTo>
                                  <a:pt x="39256" y="3289300"/>
                                </a:lnTo>
                                <a:lnTo>
                                  <a:pt x="40630" y="3314700"/>
                                </a:lnTo>
                                <a:lnTo>
                                  <a:pt x="41109" y="3302000"/>
                                </a:lnTo>
                                <a:lnTo>
                                  <a:pt x="39776" y="3289300"/>
                                </a:lnTo>
                                <a:close/>
                              </a:path>
                              <a:path w="2350135" h="4025900">
                                <a:moveTo>
                                  <a:pt x="2307499" y="3276600"/>
                                </a:moveTo>
                                <a:lnTo>
                                  <a:pt x="2306447" y="3276600"/>
                                </a:lnTo>
                                <a:lnTo>
                                  <a:pt x="2305680" y="3289300"/>
                                </a:lnTo>
                                <a:lnTo>
                                  <a:pt x="2305784" y="3302000"/>
                                </a:lnTo>
                                <a:lnTo>
                                  <a:pt x="2305888" y="3314700"/>
                                </a:lnTo>
                                <a:lnTo>
                                  <a:pt x="2322344" y="3314700"/>
                                </a:lnTo>
                                <a:lnTo>
                                  <a:pt x="2322215" y="3302000"/>
                                </a:lnTo>
                                <a:lnTo>
                                  <a:pt x="2307259" y="3302000"/>
                                </a:lnTo>
                                <a:lnTo>
                                  <a:pt x="2307755" y="3289300"/>
                                </a:lnTo>
                                <a:lnTo>
                                  <a:pt x="2308148" y="3289300"/>
                                </a:lnTo>
                                <a:lnTo>
                                  <a:pt x="2307499" y="3276600"/>
                                </a:lnTo>
                                <a:close/>
                              </a:path>
                              <a:path w="2350135" h="4025900">
                                <a:moveTo>
                                  <a:pt x="2328011" y="3200400"/>
                                </a:moveTo>
                                <a:lnTo>
                                  <a:pt x="2307412" y="3200400"/>
                                </a:lnTo>
                                <a:lnTo>
                                  <a:pt x="2308170" y="3238500"/>
                                </a:lnTo>
                                <a:lnTo>
                                  <a:pt x="2308647" y="3251200"/>
                                </a:lnTo>
                                <a:lnTo>
                                  <a:pt x="2308690" y="3276600"/>
                                </a:lnTo>
                                <a:lnTo>
                                  <a:pt x="2308148" y="3302000"/>
                                </a:lnTo>
                                <a:lnTo>
                                  <a:pt x="2322215" y="3302000"/>
                                </a:lnTo>
                                <a:lnTo>
                                  <a:pt x="2322125" y="3251200"/>
                                </a:lnTo>
                                <a:lnTo>
                                  <a:pt x="2322055" y="3238500"/>
                                </a:lnTo>
                                <a:lnTo>
                                  <a:pt x="2321985" y="3225800"/>
                                </a:lnTo>
                                <a:lnTo>
                                  <a:pt x="2321915" y="3213100"/>
                                </a:lnTo>
                                <a:lnTo>
                                  <a:pt x="2326451" y="3213100"/>
                                </a:lnTo>
                                <a:lnTo>
                                  <a:pt x="2328011" y="3200400"/>
                                </a:lnTo>
                                <a:close/>
                              </a:path>
                              <a:path w="2350135" h="4025900">
                                <a:moveTo>
                                  <a:pt x="46469" y="3263900"/>
                                </a:moveTo>
                                <a:lnTo>
                                  <a:pt x="46367" y="3276600"/>
                                </a:lnTo>
                                <a:lnTo>
                                  <a:pt x="45631" y="3289300"/>
                                </a:lnTo>
                                <a:lnTo>
                                  <a:pt x="47290" y="3289300"/>
                                </a:lnTo>
                                <a:lnTo>
                                  <a:pt x="46469" y="3263900"/>
                                </a:lnTo>
                                <a:close/>
                              </a:path>
                              <a:path w="2350135" h="4025900">
                                <a:moveTo>
                                  <a:pt x="2300871" y="3098800"/>
                                </a:moveTo>
                                <a:lnTo>
                                  <a:pt x="2292166" y="3098800"/>
                                </a:lnTo>
                                <a:lnTo>
                                  <a:pt x="2292858" y="3111500"/>
                                </a:lnTo>
                                <a:lnTo>
                                  <a:pt x="2290814" y="3124200"/>
                                </a:lnTo>
                                <a:lnTo>
                                  <a:pt x="2288668" y="3136697"/>
                                </a:lnTo>
                                <a:lnTo>
                                  <a:pt x="2288633" y="3136900"/>
                                </a:lnTo>
                                <a:lnTo>
                                  <a:pt x="2287041" y="3162300"/>
                                </a:lnTo>
                                <a:lnTo>
                                  <a:pt x="2286761" y="3175000"/>
                                </a:lnTo>
                                <a:lnTo>
                                  <a:pt x="2288309" y="3175000"/>
                                </a:lnTo>
                                <a:lnTo>
                                  <a:pt x="2289331" y="3187700"/>
                                </a:lnTo>
                                <a:lnTo>
                                  <a:pt x="2289810" y="3200400"/>
                                </a:lnTo>
                                <a:lnTo>
                                  <a:pt x="2288793" y="3213100"/>
                                </a:lnTo>
                                <a:lnTo>
                                  <a:pt x="2289465" y="3251200"/>
                                </a:lnTo>
                                <a:lnTo>
                                  <a:pt x="2290126" y="3276600"/>
                                </a:lnTo>
                                <a:lnTo>
                                  <a:pt x="2299055" y="3276600"/>
                                </a:lnTo>
                                <a:lnTo>
                                  <a:pt x="2300455" y="3289300"/>
                                </a:lnTo>
                                <a:lnTo>
                                  <a:pt x="2302770" y="3289300"/>
                                </a:lnTo>
                                <a:lnTo>
                                  <a:pt x="2301968" y="3263900"/>
                                </a:lnTo>
                                <a:lnTo>
                                  <a:pt x="2301221" y="3238500"/>
                                </a:lnTo>
                                <a:lnTo>
                                  <a:pt x="2300528" y="3225800"/>
                                </a:lnTo>
                                <a:lnTo>
                                  <a:pt x="2298268" y="3225800"/>
                                </a:lnTo>
                                <a:lnTo>
                                  <a:pt x="2300534" y="3200400"/>
                                </a:lnTo>
                                <a:lnTo>
                                  <a:pt x="2326711" y="3200400"/>
                                </a:lnTo>
                                <a:lnTo>
                                  <a:pt x="2325898" y="3187700"/>
                                </a:lnTo>
                                <a:lnTo>
                                  <a:pt x="2305042" y="3187700"/>
                                </a:lnTo>
                                <a:lnTo>
                                  <a:pt x="2302559" y="3175523"/>
                                </a:lnTo>
                                <a:lnTo>
                                  <a:pt x="2302453" y="3175000"/>
                                </a:lnTo>
                                <a:lnTo>
                                  <a:pt x="2300579" y="3136900"/>
                                </a:lnTo>
                                <a:lnTo>
                                  <a:pt x="2300928" y="3124200"/>
                                </a:lnTo>
                                <a:lnTo>
                                  <a:pt x="2302852" y="3124200"/>
                                </a:lnTo>
                                <a:lnTo>
                                  <a:pt x="2302864" y="3111500"/>
                                </a:lnTo>
                                <a:lnTo>
                                  <a:pt x="2300439" y="3111500"/>
                                </a:lnTo>
                                <a:lnTo>
                                  <a:pt x="2300871" y="3098800"/>
                                </a:lnTo>
                                <a:close/>
                              </a:path>
                              <a:path w="2350135" h="4025900">
                                <a:moveTo>
                                  <a:pt x="2306581" y="3263900"/>
                                </a:moveTo>
                                <a:lnTo>
                                  <a:pt x="2304961" y="3263900"/>
                                </a:lnTo>
                                <a:lnTo>
                                  <a:pt x="2305596" y="3276600"/>
                                </a:lnTo>
                                <a:lnTo>
                                  <a:pt x="2306624" y="3276600"/>
                                </a:lnTo>
                                <a:lnTo>
                                  <a:pt x="2306581" y="3263900"/>
                                </a:lnTo>
                                <a:close/>
                              </a:path>
                              <a:path w="2350135" h="4025900">
                                <a:moveTo>
                                  <a:pt x="2339472" y="2743200"/>
                                </a:moveTo>
                                <a:lnTo>
                                  <a:pt x="2286144" y="2743200"/>
                                </a:lnTo>
                                <a:lnTo>
                                  <a:pt x="2287549" y="2755900"/>
                                </a:lnTo>
                                <a:lnTo>
                                  <a:pt x="2287525" y="2857500"/>
                                </a:lnTo>
                                <a:lnTo>
                                  <a:pt x="2288149" y="2895600"/>
                                </a:lnTo>
                                <a:lnTo>
                                  <a:pt x="2288221" y="2908300"/>
                                </a:lnTo>
                                <a:lnTo>
                                  <a:pt x="2288293" y="2921000"/>
                                </a:lnTo>
                                <a:lnTo>
                                  <a:pt x="2288365" y="2933700"/>
                                </a:lnTo>
                                <a:lnTo>
                                  <a:pt x="2287549" y="2984500"/>
                                </a:lnTo>
                                <a:lnTo>
                                  <a:pt x="2331796" y="2984500"/>
                                </a:lnTo>
                                <a:lnTo>
                                  <a:pt x="2331890" y="3022600"/>
                                </a:lnTo>
                                <a:lnTo>
                                  <a:pt x="2332016" y="3073400"/>
                                </a:lnTo>
                                <a:lnTo>
                                  <a:pt x="2332113" y="3086100"/>
                                </a:lnTo>
                                <a:lnTo>
                                  <a:pt x="2332209" y="3098800"/>
                                </a:lnTo>
                                <a:lnTo>
                                  <a:pt x="2332305" y="3111500"/>
                                </a:lnTo>
                                <a:lnTo>
                                  <a:pt x="2332401" y="3124200"/>
                                </a:lnTo>
                                <a:lnTo>
                                  <a:pt x="2333269" y="3175000"/>
                                </a:lnTo>
                                <a:lnTo>
                                  <a:pt x="2334844" y="3238500"/>
                                </a:lnTo>
                                <a:lnTo>
                                  <a:pt x="2333048" y="3238500"/>
                                </a:lnTo>
                                <a:lnTo>
                                  <a:pt x="2332935" y="3251200"/>
                                </a:lnTo>
                                <a:lnTo>
                                  <a:pt x="2333320" y="3276600"/>
                                </a:lnTo>
                                <a:lnTo>
                                  <a:pt x="2334563" y="3276600"/>
                                </a:lnTo>
                                <a:lnTo>
                                  <a:pt x="2334772" y="3263900"/>
                                </a:lnTo>
                                <a:lnTo>
                                  <a:pt x="2334844" y="3251200"/>
                                </a:lnTo>
                                <a:lnTo>
                                  <a:pt x="2341406" y="3251200"/>
                                </a:lnTo>
                                <a:lnTo>
                                  <a:pt x="2342068" y="3238500"/>
                                </a:lnTo>
                                <a:lnTo>
                                  <a:pt x="2342179" y="3225800"/>
                                </a:lnTo>
                                <a:lnTo>
                                  <a:pt x="2342301" y="3200400"/>
                                </a:lnTo>
                                <a:lnTo>
                                  <a:pt x="2342311" y="3187700"/>
                                </a:lnTo>
                                <a:lnTo>
                                  <a:pt x="2344061" y="3187700"/>
                                </a:lnTo>
                                <a:lnTo>
                                  <a:pt x="2344524" y="3175523"/>
                                </a:lnTo>
                                <a:lnTo>
                                  <a:pt x="2344544" y="3175000"/>
                                </a:lnTo>
                                <a:lnTo>
                                  <a:pt x="2345372" y="3162300"/>
                                </a:lnTo>
                                <a:lnTo>
                                  <a:pt x="2341537" y="3162300"/>
                                </a:lnTo>
                                <a:lnTo>
                                  <a:pt x="2341631" y="3149600"/>
                                </a:lnTo>
                                <a:lnTo>
                                  <a:pt x="2341724" y="3136697"/>
                                </a:lnTo>
                                <a:lnTo>
                                  <a:pt x="2341378" y="3111500"/>
                                </a:lnTo>
                                <a:lnTo>
                                  <a:pt x="2340544" y="3098800"/>
                                </a:lnTo>
                                <a:lnTo>
                                  <a:pt x="2339276" y="3086100"/>
                                </a:lnTo>
                                <a:lnTo>
                                  <a:pt x="2343061" y="3086100"/>
                                </a:lnTo>
                                <a:lnTo>
                                  <a:pt x="2343061" y="3060700"/>
                                </a:lnTo>
                                <a:lnTo>
                                  <a:pt x="2341067" y="3060700"/>
                                </a:lnTo>
                                <a:lnTo>
                                  <a:pt x="2340749" y="3048000"/>
                                </a:lnTo>
                                <a:lnTo>
                                  <a:pt x="2341520" y="3035300"/>
                                </a:lnTo>
                                <a:lnTo>
                                  <a:pt x="2340013" y="3035300"/>
                                </a:lnTo>
                                <a:lnTo>
                                  <a:pt x="2340091" y="3022600"/>
                                </a:lnTo>
                                <a:lnTo>
                                  <a:pt x="2340170" y="3009900"/>
                                </a:lnTo>
                                <a:lnTo>
                                  <a:pt x="2341594" y="2997200"/>
                                </a:lnTo>
                                <a:lnTo>
                                  <a:pt x="2343370" y="2984500"/>
                                </a:lnTo>
                                <a:lnTo>
                                  <a:pt x="2344585" y="2971800"/>
                                </a:lnTo>
                                <a:lnTo>
                                  <a:pt x="2343224" y="2959100"/>
                                </a:lnTo>
                                <a:lnTo>
                                  <a:pt x="2305151" y="2959100"/>
                                </a:lnTo>
                                <a:lnTo>
                                  <a:pt x="2304050" y="2946400"/>
                                </a:lnTo>
                                <a:lnTo>
                                  <a:pt x="2303514" y="2933700"/>
                                </a:lnTo>
                                <a:lnTo>
                                  <a:pt x="2301316" y="2933700"/>
                                </a:lnTo>
                                <a:lnTo>
                                  <a:pt x="2300930" y="2921000"/>
                                </a:lnTo>
                                <a:lnTo>
                                  <a:pt x="2300930" y="2882900"/>
                                </a:lnTo>
                                <a:lnTo>
                                  <a:pt x="2301316" y="2870200"/>
                                </a:lnTo>
                                <a:lnTo>
                                  <a:pt x="2301347" y="2869174"/>
                                </a:lnTo>
                                <a:lnTo>
                                  <a:pt x="2301116" y="2865745"/>
                                </a:lnTo>
                                <a:lnTo>
                                  <a:pt x="2300744" y="2857500"/>
                                </a:lnTo>
                                <a:lnTo>
                                  <a:pt x="2302797" y="2857500"/>
                                </a:lnTo>
                                <a:lnTo>
                                  <a:pt x="2303552" y="2832100"/>
                                </a:lnTo>
                                <a:lnTo>
                                  <a:pt x="2303583" y="2831074"/>
                                </a:lnTo>
                                <a:lnTo>
                                  <a:pt x="2341996" y="2831074"/>
                                </a:lnTo>
                                <a:lnTo>
                                  <a:pt x="2342311" y="2819400"/>
                                </a:lnTo>
                                <a:lnTo>
                                  <a:pt x="2301941" y="2819400"/>
                                </a:lnTo>
                                <a:lnTo>
                                  <a:pt x="2301574" y="2806700"/>
                                </a:lnTo>
                                <a:lnTo>
                                  <a:pt x="2301263" y="2794000"/>
                                </a:lnTo>
                                <a:lnTo>
                                  <a:pt x="2300528" y="2794000"/>
                                </a:lnTo>
                                <a:lnTo>
                                  <a:pt x="2300853" y="2781300"/>
                                </a:lnTo>
                                <a:lnTo>
                                  <a:pt x="2301864" y="2781300"/>
                                </a:lnTo>
                                <a:lnTo>
                                  <a:pt x="2302103" y="2768600"/>
                                </a:lnTo>
                                <a:lnTo>
                                  <a:pt x="2340620" y="2768600"/>
                                </a:lnTo>
                                <a:lnTo>
                                  <a:pt x="2339472" y="2743200"/>
                                </a:lnTo>
                                <a:close/>
                              </a:path>
                              <a:path w="2350135" h="4025900">
                                <a:moveTo>
                                  <a:pt x="20165" y="3111500"/>
                                </a:moveTo>
                                <a:lnTo>
                                  <a:pt x="18287" y="3124200"/>
                                </a:lnTo>
                                <a:lnTo>
                                  <a:pt x="9588" y="3124200"/>
                                </a:lnTo>
                                <a:lnTo>
                                  <a:pt x="9201" y="3136697"/>
                                </a:lnTo>
                                <a:lnTo>
                                  <a:pt x="9194" y="3136900"/>
                                </a:lnTo>
                                <a:lnTo>
                                  <a:pt x="7620" y="3136900"/>
                                </a:lnTo>
                                <a:lnTo>
                                  <a:pt x="8311" y="3162300"/>
                                </a:lnTo>
                                <a:lnTo>
                                  <a:pt x="8553" y="3175000"/>
                                </a:lnTo>
                                <a:lnTo>
                                  <a:pt x="8709" y="3187700"/>
                                </a:lnTo>
                                <a:lnTo>
                                  <a:pt x="9143" y="3200400"/>
                                </a:lnTo>
                                <a:lnTo>
                                  <a:pt x="6096" y="3200400"/>
                                </a:lnTo>
                                <a:lnTo>
                                  <a:pt x="6093" y="3225800"/>
                                </a:lnTo>
                                <a:lnTo>
                                  <a:pt x="39631" y="3225800"/>
                                </a:lnTo>
                                <a:lnTo>
                                  <a:pt x="38390" y="3213100"/>
                                </a:lnTo>
                                <a:lnTo>
                                  <a:pt x="38061" y="3187700"/>
                                </a:lnTo>
                                <a:lnTo>
                                  <a:pt x="22860" y="3187700"/>
                                </a:lnTo>
                                <a:lnTo>
                                  <a:pt x="22860" y="3175000"/>
                                </a:lnTo>
                                <a:lnTo>
                                  <a:pt x="24384" y="3175000"/>
                                </a:lnTo>
                                <a:lnTo>
                                  <a:pt x="22434" y="3136900"/>
                                </a:lnTo>
                                <a:lnTo>
                                  <a:pt x="20165" y="3111500"/>
                                </a:lnTo>
                                <a:close/>
                              </a:path>
                              <a:path w="2350135" h="4025900">
                                <a:moveTo>
                                  <a:pt x="2326451" y="3213100"/>
                                </a:moveTo>
                                <a:lnTo>
                                  <a:pt x="2321915" y="3213100"/>
                                </a:lnTo>
                                <a:lnTo>
                                  <a:pt x="2323366" y="3225800"/>
                                </a:lnTo>
                                <a:lnTo>
                                  <a:pt x="2324892" y="3225800"/>
                                </a:lnTo>
                                <a:lnTo>
                                  <a:pt x="2326451" y="3213100"/>
                                </a:lnTo>
                                <a:close/>
                              </a:path>
                              <a:path w="2350135" h="4025900">
                                <a:moveTo>
                                  <a:pt x="23647" y="3098800"/>
                                </a:moveTo>
                                <a:lnTo>
                                  <a:pt x="22860" y="3098800"/>
                                </a:lnTo>
                                <a:lnTo>
                                  <a:pt x="23362" y="3111500"/>
                                </a:lnTo>
                                <a:lnTo>
                                  <a:pt x="23968" y="3124200"/>
                                </a:lnTo>
                                <a:lnTo>
                                  <a:pt x="24202" y="3136697"/>
                                </a:lnTo>
                                <a:lnTo>
                                  <a:pt x="24206" y="3136900"/>
                                </a:lnTo>
                                <a:lnTo>
                                  <a:pt x="25908" y="3136900"/>
                                </a:lnTo>
                                <a:lnTo>
                                  <a:pt x="25908" y="3162300"/>
                                </a:lnTo>
                                <a:lnTo>
                                  <a:pt x="24536" y="3162300"/>
                                </a:lnTo>
                                <a:lnTo>
                                  <a:pt x="24415" y="3175000"/>
                                </a:lnTo>
                                <a:lnTo>
                                  <a:pt x="24295" y="3187700"/>
                                </a:lnTo>
                                <a:lnTo>
                                  <a:pt x="39550" y="3187700"/>
                                </a:lnTo>
                                <a:lnTo>
                                  <a:pt x="40179" y="3200400"/>
                                </a:lnTo>
                                <a:lnTo>
                                  <a:pt x="40708" y="3213100"/>
                                </a:lnTo>
                                <a:lnTo>
                                  <a:pt x="41897" y="3213100"/>
                                </a:lnTo>
                                <a:lnTo>
                                  <a:pt x="40773" y="3187700"/>
                                </a:lnTo>
                                <a:lnTo>
                                  <a:pt x="40997" y="3175523"/>
                                </a:lnTo>
                                <a:lnTo>
                                  <a:pt x="41684" y="3149600"/>
                                </a:lnTo>
                                <a:lnTo>
                                  <a:pt x="40756" y="3149600"/>
                                </a:lnTo>
                                <a:lnTo>
                                  <a:pt x="40051" y="3136900"/>
                                </a:lnTo>
                                <a:lnTo>
                                  <a:pt x="39680" y="3124200"/>
                                </a:lnTo>
                                <a:lnTo>
                                  <a:pt x="27393" y="3124200"/>
                                </a:lnTo>
                                <a:lnTo>
                                  <a:pt x="26382" y="3111500"/>
                                </a:lnTo>
                                <a:lnTo>
                                  <a:pt x="23609" y="3111500"/>
                                </a:lnTo>
                                <a:lnTo>
                                  <a:pt x="23647" y="3098800"/>
                                </a:lnTo>
                                <a:close/>
                              </a:path>
                              <a:path w="2350135" h="4025900">
                                <a:moveTo>
                                  <a:pt x="2307412" y="3200400"/>
                                </a:moveTo>
                                <a:lnTo>
                                  <a:pt x="2300534" y="3200400"/>
                                </a:lnTo>
                                <a:lnTo>
                                  <a:pt x="2302454" y="3213100"/>
                                </a:lnTo>
                                <a:lnTo>
                                  <a:pt x="2304567" y="3213100"/>
                                </a:lnTo>
                                <a:lnTo>
                                  <a:pt x="2307412" y="3200400"/>
                                </a:lnTo>
                                <a:close/>
                              </a:path>
                              <a:path w="2350135" h="4025900">
                                <a:moveTo>
                                  <a:pt x="2349157" y="3111500"/>
                                </a:moveTo>
                                <a:lnTo>
                                  <a:pt x="2347961" y="3136697"/>
                                </a:lnTo>
                                <a:lnTo>
                                  <a:pt x="2347952" y="3136900"/>
                                </a:lnTo>
                                <a:lnTo>
                                  <a:pt x="2346194" y="3149600"/>
                                </a:lnTo>
                                <a:lnTo>
                                  <a:pt x="2344013" y="3162300"/>
                                </a:lnTo>
                                <a:lnTo>
                                  <a:pt x="2345372" y="3162300"/>
                                </a:lnTo>
                                <a:lnTo>
                                  <a:pt x="2345869" y="3187700"/>
                                </a:lnTo>
                                <a:lnTo>
                                  <a:pt x="2346945" y="3187700"/>
                                </a:lnTo>
                                <a:lnTo>
                                  <a:pt x="2348181" y="3200400"/>
                                </a:lnTo>
                                <a:lnTo>
                                  <a:pt x="2349157" y="3200400"/>
                                </a:lnTo>
                                <a:lnTo>
                                  <a:pt x="2348504" y="3175523"/>
                                </a:lnTo>
                                <a:lnTo>
                                  <a:pt x="2348490" y="3175000"/>
                                </a:lnTo>
                                <a:lnTo>
                                  <a:pt x="2349152" y="3149600"/>
                                </a:lnTo>
                                <a:lnTo>
                                  <a:pt x="2349816" y="3136900"/>
                                </a:lnTo>
                                <a:lnTo>
                                  <a:pt x="2349157" y="3111500"/>
                                </a:lnTo>
                                <a:close/>
                              </a:path>
                              <a:path w="2350135" h="4025900">
                                <a:moveTo>
                                  <a:pt x="2325485" y="3149600"/>
                                </a:moveTo>
                                <a:lnTo>
                                  <a:pt x="2309723" y="3149600"/>
                                </a:lnTo>
                                <a:lnTo>
                                  <a:pt x="2307685" y="3175000"/>
                                </a:lnTo>
                                <a:lnTo>
                                  <a:pt x="2305042" y="3187700"/>
                                </a:lnTo>
                                <a:lnTo>
                                  <a:pt x="2325898" y="3187700"/>
                                </a:lnTo>
                                <a:lnTo>
                                  <a:pt x="2325002" y="3175523"/>
                                </a:lnTo>
                                <a:lnTo>
                                  <a:pt x="2325085" y="3162300"/>
                                </a:lnTo>
                                <a:lnTo>
                                  <a:pt x="2325392" y="3162300"/>
                                </a:lnTo>
                                <a:lnTo>
                                  <a:pt x="2325485" y="3149600"/>
                                </a:lnTo>
                                <a:close/>
                              </a:path>
                              <a:path w="2350135" h="4025900">
                                <a:moveTo>
                                  <a:pt x="2328139" y="3048000"/>
                                </a:moveTo>
                                <a:lnTo>
                                  <a:pt x="2306777" y="3048000"/>
                                </a:lnTo>
                                <a:lnTo>
                                  <a:pt x="2306332" y="3060700"/>
                                </a:lnTo>
                                <a:lnTo>
                                  <a:pt x="2306675" y="3060700"/>
                                </a:lnTo>
                                <a:lnTo>
                                  <a:pt x="2306558" y="3073400"/>
                                </a:lnTo>
                                <a:lnTo>
                                  <a:pt x="2305494" y="3086100"/>
                                </a:lnTo>
                                <a:lnTo>
                                  <a:pt x="2304639" y="3098800"/>
                                </a:lnTo>
                                <a:lnTo>
                                  <a:pt x="2305151" y="3124200"/>
                                </a:lnTo>
                                <a:lnTo>
                                  <a:pt x="2304700" y="3136697"/>
                                </a:lnTo>
                                <a:lnTo>
                                  <a:pt x="2304713" y="3136900"/>
                                </a:lnTo>
                                <a:lnTo>
                                  <a:pt x="2302103" y="3136900"/>
                                </a:lnTo>
                                <a:lnTo>
                                  <a:pt x="2302891" y="3149600"/>
                                </a:lnTo>
                                <a:lnTo>
                                  <a:pt x="2302598" y="3162300"/>
                                </a:lnTo>
                                <a:lnTo>
                                  <a:pt x="2303627" y="3162300"/>
                                </a:lnTo>
                                <a:lnTo>
                                  <a:pt x="2304353" y="3149600"/>
                                </a:lnTo>
                                <a:lnTo>
                                  <a:pt x="2324963" y="3149600"/>
                                </a:lnTo>
                                <a:lnTo>
                                  <a:pt x="2325086" y="3136697"/>
                                </a:lnTo>
                                <a:lnTo>
                                  <a:pt x="2325204" y="3124200"/>
                                </a:lnTo>
                                <a:lnTo>
                                  <a:pt x="2327351" y="3124200"/>
                                </a:lnTo>
                                <a:lnTo>
                                  <a:pt x="2326178" y="3111500"/>
                                </a:lnTo>
                                <a:lnTo>
                                  <a:pt x="2325159" y="3111500"/>
                                </a:lnTo>
                                <a:lnTo>
                                  <a:pt x="2325061" y="3098800"/>
                                </a:lnTo>
                                <a:lnTo>
                                  <a:pt x="2324963" y="3086100"/>
                                </a:lnTo>
                                <a:lnTo>
                                  <a:pt x="2328073" y="3086100"/>
                                </a:lnTo>
                                <a:lnTo>
                                  <a:pt x="2328394" y="3073400"/>
                                </a:lnTo>
                                <a:lnTo>
                                  <a:pt x="2328139" y="3048000"/>
                                </a:lnTo>
                                <a:close/>
                              </a:path>
                              <a:path w="2350135" h="4025900">
                                <a:moveTo>
                                  <a:pt x="2302852" y="3124200"/>
                                </a:moveTo>
                                <a:lnTo>
                                  <a:pt x="2300928" y="3124200"/>
                                </a:lnTo>
                                <a:lnTo>
                                  <a:pt x="2301754" y="3149600"/>
                                </a:lnTo>
                                <a:lnTo>
                                  <a:pt x="2302103" y="3136900"/>
                                </a:lnTo>
                                <a:lnTo>
                                  <a:pt x="2302840" y="3136900"/>
                                </a:lnTo>
                                <a:lnTo>
                                  <a:pt x="2302852" y="3124200"/>
                                </a:lnTo>
                                <a:close/>
                              </a:path>
                              <a:path w="2350135" h="4025900">
                                <a:moveTo>
                                  <a:pt x="2303867" y="3124200"/>
                                </a:moveTo>
                                <a:lnTo>
                                  <a:pt x="2303085" y="3124200"/>
                                </a:lnTo>
                                <a:lnTo>
                                  <a:pt x="2302840" y="3136697"/>
                                </a:lnTo>
                                <a:lnTo>
                                  <a:pt x="2302840" y="3136900"/>
                                </a:lnTo>
                                <a:lnTo>
                                  <a:pt x="2304713" y="3136900"/>
                                </a:lnTo>
                                <a:lnTo>
                                  <a:pt x="2304720" y="3136697"/>
                                </a:lnTo>
                                <a:lnTo>
                                  <a:pt x="2303867" y="3124200"/>
                                </a:lnTo>
                                <a:close/>
                              </a:path>
                              <a:path w="2350135" h="4025900">
                                <a:moveTo>
                                  <a:pt x="2327351" y="3124200"/>
                                </a:moveTo>
                                <a:lnTo>
                                  <a:pt x="2325204" y="3124200"/>
                                </a:lnTo>
                                <a:lnTo>
                                  <a:pt x="2326854" y="3136697"/>
                                </a:lnTo>
                                <a:lnTo>
                                  <a:pt x="2326881" y="3136900"/>
                                </a:lnTo>
                                <a:lnTo>
                                  <a:pt x="2328011" y="3136900"/>
                                </a:lnTo>
                                <a:lnTo>
                                  <a:pt x="2327351" y="3124200"/>
                                </a:lnTo>
                                <a:close/>
                              </a:path>
                              <a:path w="2350135" h="4025900">
                                <a:moveTo>
                                  <a:pt x="9210" y="2768600"/>
                                </a:moveTo>
                                <a:lnTo>
                                  <a:pt x="8035" y="2768600"/>
                                </a:lnTo>
                                <a:lnTo>
                                  <a:pt x="7581" y="2781300"/>
                                </a:lnTo>
                                <a:lnTo>
                                  <a:pt x="7876" y="2794000"/>
                                </a:lnTo>
                                <a:lnTo>
                                  <a:pt x="9893" y="2794000"/>
                                </a:lnTo>
                                <a:lnTo>
                                  <a:pt x="9307" y="2819400"/>
                                </a:lnTo>
                                <a:lnTo>
                                  <a:pt x="8608" y="2831074"/>
                                </a:lnTo>
                                <a:lnTo>
                                  <a:pt x="7882" y="2844800"/>
                                </a:lnTo>
                                <a:lnTo>
                                  <a:pt x="7581" y="2857500"/>
                                </a:lnTo>
                                <a:lnTo>
                                  <a:pt x="8982" y="2869174"/>
                                </a:lnTo>
                                <a:lnTo>
                                  <a:pt x="9057" y="3035300"/>
                                </a:lnTo>
                                <a:lnTo>
                                  <a:pt x="9143" y="3048000"/>
                                </a:lnTo>
                                <a:lnTo>
                                  <a:pt x="9230" y="3060700"/>
                                </a:lnTo>
                                <a:lnTo>
                                  <a:pt x="9316" y="3073400"/>
                                </a:lnTo>
                                <a:lnTo>
                                  <a:pt x="10629" y="3124200"/>
                                </a:lnTo>
                                <a:lnTo>
                                  <a:pt x="18287" y="3124200"/>
                                </a:lnTo>
                                <a:lnTo>
                                  <a:pt x="19035" y="3098800"/>
                                </a:lnTo>
                                <a:lnTo>
                                  <a:pt x="18564" y="3073400"/>
                                </a:lnTo>
                                <a:lnTo>
                                  <a:pt x="17573" y="3048000"/>
                                </a:lnTo>
                                <a:lnTo>
                                  <a:pt x="16764" y="3022600"/>
                                </a:lnTo>
                                <a:lnTo>
                                  <a:pt x="17010" y="3009900"/>
                                </a:lnTo>
                                <a:lnTo>
                                  <a:pt x="17795" y="3009900"/>
                                </a:lnTo>
                                <a:lnTo>
                                  <a:pt x="18642" y="2997200"/>
                                </a:lnTo>
                                <a:lnTo>
                                  <a:pt x="16329" y="2997200"/>
                                </a:lnTo>
                                <a:lnTo>
                                  <a:pt x="17029" y="2984500"/>
                                </a:lnTo>
                                <a:lnTo>
                                  <a:pt x="17783" y="2971800"/>
                                </a:lnTo>
                                <a:lnTo>
                                  <a:pt x="17513" y="2946400"/>
                                </a:lnTo>
                                <a:lnTo>
                                  <a:pt x="19270" y="2946400"/>
                                </a:lnTo>
                                <a:lnTo>
                                  <a:pt x="19561" y="2921000"/>
                                </a:lnTo>
                                <a:lnTo>
                                  <a:pt x="21297" y="2921000"/>
                                </a:lnTo>
                                <a:lnTo>
                                  <a:pt x="20685" y="2908300"/>
                                </a:lnTo>
                                <a:lnTo>
                                  <a:pt x="20740" y="2895600"/>
                                </a:lnTo>
                                <a:lnTo>
                                  <a:pt x="21074" y="2882900"/>
                                </a:lnTo>
                                <a:lnTo>
                                  <a:pt x="21195" y="2869174"/>
                                </a:lnTo>
                                <a:lnTo>
                                  <a:pt x="21297" y="2857500"/>
                                </a:lnTo>
                                <a:lnTo>
                                  <a:pt x="41794" y="2857500"/>
                                </a:lnTo>
                                <a:lnTo>
                                  <a:pt x="41352" y="2844800"/>
                                </a:lnTo>
                                <a:lnTo>
                                  <a:pt x="40373" y="2832100"/>
                                </a:lnTo>
                                <a:lnTo>
                                  <a:pt x="24609" y="2832100"/>
                                </a:lnTo>
                                <a:lnTo>
                                  <a:pt x="21843" y="2819400"/>
                                </a:lnTo>
                                <a:lnTo>
                                  <a:pt x="19037" y="2794000"/>
                                </a:lnTo>
                                <a:lnTo>
                                  <a:pt x="20593" y="2781300"/>
                                </a:lnTo>
                                <a:lnTo>
                                  <a:pt x="9893" y="2781300"/>
                                </a:lnTo>
                                <a:lnTo>
                                  <a:pt x="9210" y="2768600"/>
                                </a:lnTo>
                                <a:close/>
                              </a:path>
                              <a:path w="2350135" h="4025900">
                                <a:moveTo>
                                  <a:pt x="41897" y="3048000"/>
                                </a:moveTo>
                                <a:lnTo>
                                  <a:pt x="26657" y="3048000"/>
                                </a:lnTo>
                                <a:lnTo>
                                  <a:pt x="27813" y="3060700"/>
                                </a:lnTo>
                                <a:lnTo>
                                  <a:pt x="28220" y="3086100"/>
                                </a:lnTo>
                                <a:lnTo>
                                  <a:pt x="28030" y="3098800"/>
                                </a:lnTo>
                                <a:lnTo>
                                  <a:pt x="27393" y="3124200"/>
                                </a:lnTo>
                                <a:lnTo>
                                  <a:pt x="39680" y="3124200"/>
                                </a:lnTo>
                                <a:lnTo>
                                  <a:pt x="39309" y="3111500"/>
                                </a:lnTo>
                                <a:lnTo>
                                  <a:pt x="38061" y="3098800"/>
                                </a:lnTo>
                                <a:lnTo>
                                  <a:pt x="40122" y="3098800"/>
                                </a:lnTo>
                                <a:lnTo>
                                  <a:pt x="40687" y="3073400"/>
                                </a:lnTo>
                                <a:lnTo>
                                  <a:pt x="41897" y="3048000"/>
                                </a:lnTo>
                                <a:close/>
                              </a:path>
                              <a:path w="2350135" h="4025900">
                                <a:moveTo>
                                  <a:pt x="2304364" y="3022600"/>
                                </a:moveTo>
                                <a:lnTo>
                                  <a:pt x="2302462" y="3022600"/>
                                </a:lnTo>
                                <a:lnTo>
                                  <a:pt x="2302589" y="3035300"/>
                                </a:lnTo>
                                <a:lnTo>
                                  <a:pt x="2302716" y="3048000"/>
                                </a:lnTo>
                                <a:lnTo>
                                  <a:pt x="2302269" y="3086100"/>
                                </a:lnTo>
                                <a:lnTo>
                                  <a:pt x="2301316" y="3111500"/>
                                </a:lnTo>
                                <a:lnTo>
                                  <a:pt x="2302864" y="3111500"/>
                                </a:lnTo>
                                <a:lnTo>
                                  <a:pt x="2303364" y="3086100"/>
                                </a:lnTo>
                                <a:lnTo>
                                  <a:pt x="2303983" y="3048000"/>
                                </a:lnTo>
                                <a:lnTo>
                                  <a:pt x="2304364" y="3022600"/>
                                </a:lnTo>
                                <a:close/>
                              </a:path>
                              <a:path w="2350135" h="4025900">
                                <a:moveTo>
                                  <a:pt x="24672" y="3086100"/>
                                </a:moveTo>
                                <a:lnTo>
                                  <a:pt x="24125" y="3086100"/>
                                </a:lnTo>
                                <a:lnTo>
                                  <a:pt x="23513" y="3098800"/>
                                </a:lnTo>
                                <a:lnTo>
                                  <a:pt x="25133" y="3098800"/>
                                </a:lnTo>
                                <a:lnTo>
                                  <a:pt x="24672" y="3086100"/>
                                </a:lnTo>
                                <a:close/>
                              </a:path>
                              <a:path w="2350135" h="4025900">
                                <a:moveTo>
                                  <a:pt x="2328487" y="2997200"/>
                                </a:moveTo>
                                <a:lnTo>
                                  <a:pt x="2288235" y="2997200"/>
                                </a:lnTo>
                                <a:lnTo>
                                  <a:pt x="2287549" y="3009900"/>
                                </a:lnTo>
                                <a:lnTo>
                                  <a:pt x="2287834" y="3035300"/>
                                </a:lnTo>
                                <a:lnTo>
                                  <a:pt x="2288179" y="3048000"/>
                                </a:lnTo>
                                <a:lnTo>
                                  <a:pt x="2288286" y="3086100"/>
                                </a:lnTo>
                                <a:lnTo>
                                  <a:pt x="2289841" y="3086100"/>
                                </a:lnTo>
                                <a:lnTo>
                                  <a:pt x="2291148" y="3098800"/>
                                </a:lnTo>
                                <a:lnTo>
                                  <a:pt x="2299055" y="3098800"/>
                                </a:lnTo>
                                <a:lnTo>
                                  <a:pt x="2298229" y="3086100"/>
                                </a:lnTo>
                                <a:lnTo>
                                  <a:pt x="2298942" y="3073400"/>
                                </a:lnTo>
                                <a:lnTo>
                                  <a:pt x="2299896" y="3060700"/>
                                </a:lnTo>
                                <a:lnTo>
                                  <a:pt x="2299792" y="3035300"/>
                                </a:lnTo>
                                <a:lnTo>
                                  <a:pt x="2301316" y="3035300"/>
                                </a:lnTo>
                                <a:lnTo>
                                  <a:pt x="2302462" y="3022600"/>
                                </a:lnTo>
                                <a:lnTo>
                                  <a:pt x="2328954" y="3022600"/>
                                </a:lnTo>
                                <a:lnTo>
                                  <a:pt x="2328011" y="3009900"/>
                                </a:lnTo>
                                <a:lnTo>
                                  <a:pt x="2328487" y="2997200"/>
                                </a:lnTo>
                                <a:close/>
                              </a:path>
                              <a:path w="2350135" h="4025900">
                                <a:moveTo>
                                  <a:pt x="2300904" y="3086100"/>
                                </a:moveTo>
                                <a:lnTo>
                                  <a:pt x="2299389" y="3086100"/>
                                </a:lnTo>
                                <a:lnTo>
                                  <a:pt x="2299055" y="3098800"/>
                                </a:lnTo>
                                <a:lnTo>
                                  <a:pt x="2301316" y="3098800"/>
                                </a:lnTo>
                                <a:lnTo>
                                  <a:pt x="2300904" y="3086100"/>
                                </a:lnTo>
                                <a:close/>
                              </a:path>
                              <a:path w="2350135" h="4025900">
                                <a:moveTo>
                                  <a:pt x="2328073" y="3086100"/>
                                </a:moveTo>
                                <a:lnTo>
                                  <a:pt x="2324963" y="3086100"/>
                                </a:lnTo>
                                <a:lnTo>
                                  <a:pt x="2326959" y="3098800"/>
                                </a:lnTo>
                                <a:lnTo>
                                  <a:pt x="2328073" y="3086100"/>
                                </a:lnTo>
                                <a:close/>
                              </a:path>
                              <a:path w="2350135" h="4025900">
                                <a:moveTo>
                                  <a:pt x="2343061" y="3086100"/>
                                </a:moveTo>
                                <a:lnTo>
                                  <a:pt x="2342172" y="3086100"/>
                                </a:lnTo>
                                <a:lnTo>
                                  <a:pt x="2343061" y="3098800"/>
                                </a:lnTo>
                                <a:lnTo>
                                  <a:pt x="2343061" y="3086100"/>
                                </a:lnTo>
                                <a:close/>
                              </a:path>
                              <a:path w="2350135" h="4025900">
                                <a:moveTo>
                                  <a:pt x="20599" y="3060700"/>
                                </a:moveTo>
                                <a:lnTo>
                                  <a:pt x="19812" y="3060700"/>
                                </a:lnTo>
                                <a:lnTo>
                                  <a:pt x="21111" y="3086100"/>
                                </a:lnTo>
                                <a:lnTo>
                                  <a:pt x="23144" y="3086100"/>
                                </a:lnTo>
                                <a:lnTo>
                                  <a:pt x="25221" y="3073400"/>
                                </a:lnTo>
                                <a:lnTo>
                                  <a:pt x="21297" y="3073400"/>
                                </a:lnTo>
                                <a:lnTo>
                                  <a:pt x="20599" y="3060700"/>
                                </a:lnTo>
                                <a:close/>
                              </a:path>
                              <a:path w="2350135" h="4025900">
                                <a:moveTo>
                                  <a:pt x="22085" y="3035300"/>
                                </a:moveTo>
                                <a:lnTo>
                                  <a:pt x="21606" y="3035300"/>
                                </a:lnTo>
                                <a:lnTo>
                                  <a:pt x="21410" y="3048000"/>
                                </a:lnTo>
                                <a:lnTo>
                                  <a:pt x="21297" y="3073400"/>
                                </a:lnTo>
                                <a:lnTo>
                                  <a:pt x="22860" y="3073400"/>
                                </a:lnTo>
                                <a:lnTo>
                                  <a:pt x="22360" y="3060700"/>
                                </a:lnTo>
                                <a:lnTo>
                                  <a:pt x="22158" y="3060700"/>
                                </a:lnTo>
                                <a:lnTo>
                                  <a:pt x="22085" y="3035300"/>
                                </a:lnTo>
                                <a:close/>
                              </a:path>
                              <a:path w="2350135" h="4025900">
                                <a:moveTo>
                                  <a:pt x="26657" y="3048000"/>
                                </a:moveTo>
                                <a:lnTo>
                                  <a:pt x="22961" y="3048000"/>
                                </a:lnTo>
                                <a:lnTo>
                                  <a:pt x="22860" y="3073400"/>
                                </a:lnTo>
                                <a:lnTo>
                                  <a:pt x="25221" y="3073400"/>
                                </a:lnTo>
                                <a:lnTo>
                                  <a:pt x="26657" y="3048000"/>
                                </a:lnTo>
                                <a:close/>
                              </a:path>
                              <a:path w="2350135" h="4025900">
                                <a:moveTo>
                                  <a:pt x="2301316" y="3035300"/>
                                </a:moveTo>
                                <a:lnTo>
                                  <a:pt x="2299792" y="3035300"/>
                                </a:lnTo>
                                <a:lnTo>
                                  <a:pt x="2301082" y="3048000"/>
                                </a:lnTo>
                                <a:lnTo>
                                  <a:pt x="2301921" y="3060700"/>
                                </a:lnTo>
                                <a:lnTo>
                                  <a:pt x="2302076" y="3048000"/>
                                </a:lnTo>
                                <a:lnTo>
                                  <a:pt x="2301316" y="3035300"/>
                                </a:lnTo>
                                <a:close/>
                              </a:path>
                              <a:path w="2350135" h="4025900">
                                <a:moveTo>
                                  <a:pt x="2328954" y="3022600"/>
                                </a:moveTo>
                                <a:lnTo>
                                  <a:pt x="2305057" y="3022600"/>
                                </a:lnTo>
                                <a:lnTo>
                                  <a:pt x="2305177" y="3035300"/>
                                </a:lnTo>
                                <a:lnTo>
                                  <a:pt x="2305296" y="3048000"/>
                                </a:lnTo>
                                <a:lnTo>
                                  <a:pt x="2305416" y="3060700"/>
                                </a:lnTo>
                                <a:lnTo>
                                  <a:pt x="2305888" y="3048000"/>
                                </a:lnTo>
                                <a:lnTo>
                                  <a:pt x="2328139" y="3048000"/>
                                </a:lnTo>
                                <a:lnTo>
                                  <a:pt x="2328011" y="3035300"/>
                                </a:lnTo>
                                <a:lnTo>
                                  <a:pt x="2330084" y="3035300"/>
                                </a:lnTo>
                                <a:lnTo>
                                  <a:pt x="2328954" y="3022600"/>
                                </a:lnTo>
                                <a:close/>
                              </a:path>
                              <a:path w="2350135" h="4025900">
                                <a:moveTo>
                                  <a:pt x="2330084" y="3035300"/>
                                </a:moveTo>
                                <a:lnTo>
                                  <a:pt x="2328989" y="3035300"/>
                                </a:lnTo>
                                <a:lnTo>
                                  <a:pt x="2329192" y="3048000"/>
                                </a:lnTo>
                                <a:lnTo>
                                  <a:pt x="2330272" y="3060700"/>
                                </a:lnTo>
                                <a:lnTo>
                                  <a:pt x="2330744" y="3048000"/>
                                </a:lnTo>
                                <a:lnTo>
                                  <a:pt x="2330084" y="3035300"/>
                                </a:lnTo>
                                <a:close/>
                              </a:path>
                              <a:path w="2350135" h="4025900">
                                <a:moveTo>
                                  <a:pt x="2343061" y="3048000"/>
                                </a:moveTo>
                                <a:lnTo>
                                  <a:pt x="2342185" y="3048000"/>
                                </a:lnTo>
                                <a:lnTo>
                                  <a:pt x="2341533" y="3060700"/>
                                </a:lnTo>
                                <a:lnTo>
                                  <a:pt x="2343061" y="3060700"/>
                                </a:lnTo>
                                <a:lnTo>
                                  <a:pt x="2343061" y="3048000"/>
                                </a:lnTo>
                                <a:close/>
                              </a:path>
                              <a:path w="2350135" h="4025900">
                                <a:moveTo>
                                  <a:pt x="40373" y="2971800"/>
                                </a:moveTo>
                                <a:lnTo>
                                  <a:pt x="30912" y="2971800"/>
                                </a:lnTo>
                                <a:lnTo>
                                  <a:pt x="28925" y="2984500"/>
                                </a:lnTo>
                                <a:lnTo>
                                  <a:pt x="27141" y="2997200"/>
                                </a:lnTo>
                                <a:lnTo>
                                  <a:pt x="27432" y="3022600"/>
                                </a:lnTo>
                                <a:lnTo>
                                  <a:pt x="24306" y="3022600"/>
                                </a:lnTo>
                                <a:lnTo>
                                  <a:pt x="25133" y="3048000"/>
                                </a:lnTo>
                                <a:lnTo>
                                  <a:pt x="39789" y="3048000"/>
                                </a:lnTo>
                                <a:lnTo>
                                  <a:pt x="39182" y="3022600"/>
                                </a:lnTo>
                                <a:lnTo>
                                  <a:pt x="38789" y="3009900"/>
                                </a:lnTo>
                                <a:lnTo>
                                  <a:pt x="37325" y="2997200"/>
                                </a:lnTo>
                                <a:lnTo>
                                  <a:pt x="38404" y="2997200"/>
                                </a:lnTo>
                                <a:lnTo>
                                  <a:pt x="39243" y="2984500"/>
                                </a:lnTo>
                                <a:lnTo>
                                  <a:pt x="40373" y="2971800"/>
                                </a:lnTo>
                                <a:close/>
                              </a:path>
                              <a:path w="2350135" h="4025900">
                                <a:moveTo>
                                  <a:pt x="2343061" y="3009900"/>
                                </a:moveTo>
                                <a:lnTo>
                                  <a:pt x="2341754" y="3009900"/>
                                </a:lnTo>
                                <a:lnTo>
                                  <a:pt x="2341094" y="3022600"/>
                                </a:lnTo>
                                <a:lnTo>
                                  <a:pt x="2340655" y="3035300"/>
                                </a:lnTo>
                                <a:lnTo>
                                  <a:pt x="2341520" y="3035300"/>
                                </a:lnTo>
                                <a:lnTo>
                                  <a:pt x="2343061" y="3009900"/>
                                </a:lnTo>
                                <a:close/>
                              </a:path>
                              <a:path w="2350135" h="4025900">
                                <a:moveTo>
                                  <a:pt x="23211" y="2971800"/>
                                </a:moveTo>
                                <a:lnTo>
                                  <a:pt x="20561" y="2971800"/>
                                </a:lnTo>
                                <a:lnTo>
                                  <a:pt x="21495" y="3009900"/>
                                </a:lnTo>
                                <a:lnTo>
                                  <a:pt x="22918" y="3022600"/>
                                </a:lnTo>
                                <a:lnTo>
                                  <a:pt x="26003" y="3022600"/>
                                </a:lnTo>
                                <a:lnTo>
                                  <a:pt x="24811" y="2997200"/>
                                </a:lnTo>
                                <a:lnTo>
                                  <a:pt x="23211" y="2971800"/>
                                </a:lnTo>
                                <a:close/>
                              </a:path>
                              <a:path w="2350135" h="4025900">
                                <a:moveTo>
                                  <a:pt x="2331796" y="2984500"/>
                                </a:moveTo>
                                <a:lnTo>
                                  <a:pt x="2290356" y="2984500"/>
                                </a:lnTo>
                                <a:lnTo>
                                  <a:pt x="2290546" y="2997200"/>
                                </a:lnTo>
                                <a:lnTo>
                                  <a:pt x="2329035" y="2997200"/>
                                </a:lnTo>
                                <a:lnTo>
                                  <a:pt x="2329452" y="3009900"/>
                                </a:lnTo>
                                <a:lnTo>
                                  <a:pt x="2329535" y="3022600"/>
                                </a:lnTo>
                                <a:lnTo>
                                  <a:pt x="2330684" y="2997200"/>
                                </a:lnTo>
                                <a:lnTo>
                                  <a:pt x="2331796" y="2984500"/>
                                </a:lnTo>
                                <a:close/>
                              </a:path>
                              <a:path w="2350135" h="4025900">
                                <a:moveTo>
                                  <a:pt x="19075" y="2984500"/>
                                </a:moveTo>
                                <a:lnTo>
                                  <a:pt x="18186" y="2984500"/>
                                </a:lnTo>
                                <a:lnTo>
                                  <a:pt x="17546" y="2997200"/>
                                </a:lnTo>
                                <a:lnTo>
                                  <a:pt x="18642" y="2997200"/>
                                </a:lnTo>
                                <a:lnTo>
                                  <a:pt x="19075" y="2984500"/>
                                </a:lnTo>
                                <a:close/>
                              </a:path>
                              <a:path w="2350135" h="4025900">
                                <a:moveTo>
                                  <a:pt x="41897" y="2959100"/>
                                </a:moveTo>
                                <a:lnTo>
                                  <a:pt x="29816" y="2959100"/>
                                </a:lnTo>
                                <a:lnTo>
                                  <a:pt x="30352" y="2971800"/>
                                </a:lnTo>
                                <a:lnTo>
                                  <a:pt x="40373" y="2971800"/>
                                </a:lnTo>
                                <a:lnTo>
                                  <a:pt x="40461" y="2984500"/>
                                </a:lnTo>
                                <a:lnTo>
                                  <a:pt x="40668" y="2997200"/>
                                </a:lnTo>
                                <a:lnTo>
                                  <a:pt x="41897" y="2997200"/>
                                </a:lnTo>
                                <a:lnTo>
                                  <a:pt x="41897" y="2959100"/>
                                </a:lnTo>
                                <a:close/>
                              </a:path>
                              <a:path w="2350135" h="4025900">
                                <a:moveTo>
                                  <a:pt x="28956" y="2946400"/>
                                </a:moveTo>
                                <a:lnTo>
                                  <a:pt x="23609" y="2946400"/>
                                </a:lnTo>
                                <a:lnTo>
                                  <a:pt x="23991" y="2959100"/>
                                </a:lnTo>
                                <a:lnTo>
                                  <a:pt x="24496" y="2971800"/>
                                </a:lnTo>
                                <a:lnTo>
                                  <a:pt x="25132" y="2984500"/>
                                </a:lnTo>
                                <a:lnTo>
                                  <a:pt x="25908" y="2984500"/>
                                </a:lnTo>
                                <a:lnTo>
                                  <a:pt x="26009" y="2971800"/>
                                </a:lnTo>
                                <a:lnTo>
                                  <a:pt x="28358" y="2971800"/>
                                </a:lnTo>
                                <a:lnTo>
                                  <a:pt x="28956" y="2946400"/>
                                </a:lnTo>
                                <a:close/>
                              </a:path>
                              <a:path w="2350135" h="4025900">
                                <a:moveTo>
                                  <a:pt x="35946" y="2933700"/>
                                </a:moveTo>
                                <a:lnTo>
                                  <a:pt x="25133" y="2933700"/>
                                </a:lnTo>
                                <a:lnTo>
                                  <a:pt x="24434" y="2946400"/>
                                </a:lnTo>
                                <a:lnTo>
                                  <a:pt x="28956" y="2946400"/>
                                </a:lnTo>
                                <a:lnTo>
                                  <a:pt x="29418" y="2959100"/>
                                </a:lnTo>
                                <a:lnTo>
                                  <a:pt x="36237" y="2959100"/>
                                </a:lnTo>
                                <a:lnTo>
                                  <a:pt x="35946" y="2933700"/>
                                </a:lnTo>
                                <a:close/>
                              </a:path>
                              <a:path w="2350135" h="4025900">
                                <a:moveTo>
                                  <a:pt x="2329440" y="2933700"/>
                                </a:moveTo>
                                <a:lnTo>
                                  <a:pt x="2328799" y="2946400"/>
                                </a:lnTo>
                                <a:lnTo>
                                  <a:pt x="2305389" y="2946400"/>
                                </a:lnTo>
                                <a:lnTo>
                                  <a:pt x="2305151" y="2959100"/>
                                </a:lnTo>
                                <a:lnTo>
                                  <a:pt x="2331018" y="2959100"/>
                                </a:lnTo>
                                <a:lnTo>
                                  <a:pt x="2330207" y="2946400"/>
                                </a:lnTo>
                                <a:lnTo>
                                  <a:pt x="2329440" y="2933700"/>
                                </a:lnTo>
                                <a:close/>
                              </a:path>
                              <a:path w="2350135" h="4025900">
                                <a:moveTo>
                                  <a:pt x="2341247" y="2921000"/>
                                </a:moveTo>
                                <a:lnTo>
                                  <a:pt x="2329460" y="2921000"/>
                                </a:lnTo>
                                <a:lnTo>
                                  <a:pt x="2330513" y="2933700"/>
                                </a:lnTo>
                                <a:lnTo>
                                  <a:pt x="2331796" y="2933700"/>
                                </a:lnTo>
                                <a:lnTo>
                                  <a:pt x="2331796" y="2959100"/>
                                </a:lnTo>
                                <a:lnTo>
                                  <a:pt x="2341832" y="2959100"/>
                                </a:lnTo>
                                <a:lnTo>
                                  <a:pt x="2340673" y="2946400"/>
                                </a:lnTo>
                                <a:lnTo>
                                  <a:pt x="2340013" y="2933700"/>
                                </a:lnTo>
                                <a:lnTo>
                                  <a:pt x="2341247" y="2921000"/>
                                </a:lnTo>
                                <a:close/>
                              </a:path>
                              <a:path w="2350135" h="4025900">
                                <a:moveTo>
                                  <a:pt x="22860" y="2882900"/>
                                </a:moveTo>
                                <a:lnTo>
                                  <a:pt x="21981" y="2895600"/>
                                </a:lnTo>
                                <a:lnTo>
                                  <a:pt x="22253" y="2921000"/>
                                </a:lnTo>
                                <a:lnTo>
                                  <a:pt x="22634" y="2933700"/>
                                </a:lnTo>
                                <a:lnTo>
                                  <a:pt x="22085" y="2946400"/>
                                </a:lnTo>
                                <a:lnTo>
                                  <a:pt x="23249" y="2946400"/>
                                </a:lnTo>
                                <a:lnTo>
                                  <a:pt x="23962" y="2933700"/>
                                </a:lnTo>
                                <a:lnTo>
                                  <a:pt x="35946" y="2933700"/>
                                </a:lnTo>
                                <a:lnTo>
                                  <a:pt x="35801" y="2921000"/>
                                </a:lnTo>
                                <a:lnTo>
                                  <a:pt x="37658" y="2921000"/>
                                </a:lnTo>
                                <a:lnTo>
                                  <a:pt x="38820" y="2908300"/>
                                </a:lnTo>
                                <a:lnTo>
                                  <a:pt x="24250" y="2908300"/>
                                </a:lnTo>
                                <a:lnTo>
                                  <a:pt x="23140" y="2895600"/>
                                </a:lnTo>
                                <a:lnTo>
                                  <a:pt x="22860" y="2882900"/>
                                </a:lnTo>
                                <a:close/>
                              </a:path>
                              <a:path w="2350135" h="4025900">
                                <a:moveTo>
                                  <a:pt x="2328354" y="2933700"/>
                                </a:moveTo>
                                <a:lnTo>
                                  <a:pt x="2306642" y="2933700"/>
                                </a:lnTo>
                                <a:lnTo>
                                  <a:pt x="2306181" y="2946400"/>
                                </a:lnTo>
                                <a:lnTo>
                                  <a:pt x="2327910" y="2946400"/>
                                </a:lnTo>
                                <a:lnTo>
                                  <a:pt x="2328354" y="2933700"/>
                                </a:lnTo>
                                <a:close/>
                              </a:path>
                              <a:path w="2350135" h="4025900">
                                <a:moveTo>
                                  <a:pt x="2340013" y="2857500"/>
                                </a:moveTo>
                                <a:lnTo>
                                  <a:pt x="2305939" y="2857500"/>
                                </a:lnTo>
                                <a:lnTo>
                                  <a:pt x="2305028" y="2869174"/>
                                </a:lnTo>
                                <a:lnTo>
                                  <a:pt x="2304932" y="2874636"/>
                                </a:lnTo>
                                <a:lnTo>
                                  <a:pt x="2304808" y="2908300"/>
                                </a:lnTo>
                                <a:lnTo>
                                  <a:pt x="2305221" y="2921000"/>
                                </a:lnTo>
                                <a:lnTo>
                                  <a:pt x="2305888" y="2933700"/>
                                </a:lnTo>
                                <a:lnTo>
                                  <a:pt x="2328799" y="2933700"/>
                                </a:lnTo>
                                <a:lnTo>
                                  <a:pt x="2328011" y="2921000"/>
                                </a:lnTo>
                                <a:lnTo>
                                  <a:pt x="2342438" y="2921000"/>
                                </a:lnTo>
                                <a:lnTo>
                                  <a:pt x="2343363" y="2908300"/>
                                </a:lnTo>
                                <a:lnTo>
                                  <a:pt x="2343797" y="2882900"/>
                                </a:lnTo>
                                <a:lnTo>
                                  <a:pt x="2341810" y="2882900"/>
                                </a:lnTo>
                                <a:lnTo>
                                  <a:pt x="2340622" y="2870200"/>
                                </a:lnTo>
                                <a:lnTo>
                                  <a:pt x="2340013" y="2857500"/>
                                </a:lnTo>
                                <a:close/>
                              </a:path>
                              <a:path w="2350135" h="4025900">
                                <a:moveTo>
                                  <a:pt x="41794" y="2857500"/>
                                </a:moveTo>
                                <a:lnTo>
                                  <a:pt x="21297" y="2857500"/>
                                </a:lnTo>
                                <a:lnTo>
                                  <a:pt x="22145" y="2869174"/>
                                </a:lnTo>
                                <a:lnTo>
                                  <a:pt x="22219" y="2870200"/>
                                </a:lnTo>
                                <a:lnTo>
                                  <a:pt x="23462" y="2882900"/>
                                </a:lnTo>
                                <a:lnTo>
                                  <a:pt x="24384" y="2895600"/>
                                </a:lnTo>
                                <a:lnTo>
                                  <a:pt x="25045" y="2895600"/>
                                </a:lnTo>
                                <a:lnTo>
                                  <a:pt x="24250" y="2908300"/>
                                </a:lnTo>
                                <a:lnTo>
                                  <a:pt x="38820" y="2908300"/>
                                </a:lnTo>
                                <a:lnTo>
                                  <a:pt x="39616" y="2882900"/>
                                </a:lnTo>
                                <a:lnTo>
                                  <a:pt x="40373" y="2870200"/>
                                </a:lnTo>
                                <a:lnTo>
                                  <a:pt x="42235" y="2870200"/>
                                </a:lnTo>
                                <a:lnTo>
                                  <a:pt x="41794" y="2857500"/>
                                </a:lnTo>
                                <a:close/>
                              </a:path>
                              <a:path w="2350135" h="4025900">
                                <a:moveTo>
                                  <a:pt x="42235" y="2870200"/>
                                </a:moveTo>
                                <a:lnTo>
                                  <a:pt x="41509" y="2870200"/>
                                </a:lnTo>
                                <a:lnTo>
                                  <a:pt x="41540" y="2882900"/>
                                </a:lnTo>
                                <a:lnTo>
                                  <a:pt x="41368" y="2895600"/>
                                </a:lnTo>
                                <a:lnTo>
                                  <a:pt x="41897" y="2908300"/>
                                </a:lnTo>
                                <a:lnTo>
                                  <a:pt x="42568" y="2882900"/>
                                </a:lnTo>
                                <a:lnTo>
                                  <a:pt x="42351" y="2874636"/>
                                </a:lnTo>
                                <a:lnTo>
                                  <a:pt x="42235" y="2870200"/>
                                </a:lnTo>
                                <a:close/>
                              </a:path>
                              <a:path w="2350135" h="4025900">
                                <a:moveTo>
                                  <a:pt x="2302797" y="2857500"/>
                                </a:moveTo>
                                <a:lnTo>
                                  <a:pt x="2300744" y="2857500"/>
                                </a:lnTo>
                                <a:lnTo>
                                  <a:pt x="2301116" y="2865745"/>
                                </a:lnTo>
                                <a:lnTo>
                                  <a:pt x="2301347" y="2869174"/>
                                </a:lnTo>
                                <a:lnTo>
                                  <a:pt x="2301629" y="2874636"/>
                                </a:lnTo>
                                <a:lnTo>
                                  <a:pt x="2302210" y="2882900"/>
                                </a:lnTo>
                                <a:lnTo>
                                  <a:pt x="2302103" y="2908300"/>
                                </a:lnTo>
                                <a:lnTo>
                                  <a:pt x="2303094" y="2895600"/>
                                </a:lnTo>
                                <a:lnTo>
                                  <a:pt x="2303284" y="2882900"/>
                                </a:lnTo>
                                <a:lnTo>
                                  <a:pt x="2304364" y="2882900"/>
                                </a:lnTo>
                                <a:lnTo>
                                  <a:pt x="2302797" y="2857500"/>
                                </a:lnTo>
                                <a:close/>
                              </a:path>
                              <a:path w="2350135" h="4025900">
                                <a:moveTo>
                                  <a:pt x="2347823" y="2857500"/>
                                </a:moveTo>
                                <a:lnTo>
                                  <a:pt x="2344407" y="2857500"/>
                                </a:lnTo>
                                <a:lnTo>
                                  <a:pt x="2344168" y="2865745"/>
                                </a:lnTo>
                                <a:lnTo>
                                  <a:pt x="2344068" y="2869174"/>
                                </a:lnTo>
                                <a:lnTo>
                                  <a:pt x="2344039" y="2870200"/>
                                </a:lnTo>
                                <a:lnTo>
                                  <a:pt x="2345376" y="2870200"/>
                                </a:lnTo>
                                <a:lnTo>
                                  <a:pt x="2346767" y="2882900"/>
                                </a:lnTo>
                                <a:lnTo>
                                  <a:pt x="2347937" y="2895600"/>
                                </a:lnTo>
                                <a:lnTo>
                                  <a:pt x="2348611" y="2895600"/>
                                </a:lnTo>
                                <a:lnTo>
                                  <a:pt x="2347684" y="2882900"/>
                                </a:lnTo>
                                <a:lnTo>
                                  <a:pt x="2347476" y="2874636"/>
                                </a:lnTo>
                                <a:lnTo>
                                  <a:pt x="2347525" y="2865745"/>
                                </a:lnTo>
                                <a:lnTo>
                                  <a:pt x="2347823" y="2857500"/>
                                </a:lnTo>
                                <a:close/>
                              </a:path>
                              <a:path w="2350135" h="4025900">
                                <a:moveTo>
                                  <a:pt x="2341996" y="2831074"/>
                                </a:moveTo>
                                <a:lnTo>
                                  <a:pt x="2303583" y="2831074"/>
                                </a:lnTo>
                                <a:lnTo>
                                  <a:pt x="2304173" y="2844800"/>
                                </a:lnTo>
                                <a:lnTo>
                                  <a:pt x="2305011" y="2857500"/>
                                </a:lnTo>
                                <a:lnTo>
                                  <a:pt x="2340940" y="2857500"/>
                                </a:lnTo>
                                <a:lnTo>
                                  <a:pt x="2340495" y="2844800"/>
                                </a:lnTo>
                                <a:lnTo>
                                  <a:pt x="2341333" y="2844800"/>
                                </a:lnTo>
                                <a:lnTo>
                                  <a:pt x="2341968" y="2832100"/>
                                </a:lnTo>
                                <a:lnTo>
                                  <a:pt x="2341996" y="2831074"/>
                                </a:lnTo>
                                <a:close/>
                              </a:path>
                              <a:path w="2350135" h="4025900">
                                <a:moveTo>
                                  <a:pt x="40729" y="2730500"/>
                                </a:moveTo>
                                <a:lnTo>
                                  <a:pt x="28181" y="2730500"/>
                                </a:lnTo>
                                <a:lnTo>
                                  <a:pt x="28069" y="2743200"/>
                                </a:lnTo>
                                <a:lnTo>
                                  <a:pt x="27114" y="2755900"/>
                                </a:lnTo>
                                <a:lnTo>
                                  <a:pt x="25931" y="2755900"/>
                                </a:lnTo>
                                <a:lnTo>
                                  <a:pt x="25133" y="2768600"/>
                                </a:lnTo>
                                <a:lnTo>
                                  <a:pt x="29046" y="2768600"/>
                                </a:lnTo>
                                <a:lnTo>
                                  <a:pt x="28319" y="2781300"/>
                                </a:lnTo>
                                <a:lnTo>
                                  <a:pt x="28285" y="2794000"/>
                                </a:lnTo>
                                <a:lnTo>
                                  <a:pt x="29705" y="2794000"/>
                                </a:lnTo>
                                <a:lnTo>
                                  <a:pt x="27322" y="2831074"/>
                                </a:lnTo>
                                <a:lnTo>
                                  <a:pt x="27256" y="2832100"/>
                                </a:lnTo>
                                <a:lnTo>
                                  <a:pt x="40373" y="2832100"/>
                                </a:lnTo>
                                <a:lnTo>
                                  <a:pt x="40818" y="2806700"/>
                                </a:lnTo>
                                <a:lnTo>
                                  <a:pt x="40729" y="2730500"/>
                                </a:lnTo>
                                <a:close/>
                              </a:path>
                              <a:path w="2350135" h="4025900">
                                <a:moveTo>
                                  <a:pt x="2302992" y="2806700"/>
                                </a:moveTo>
                                <a:lnTo>
                                  <a:pt x="2302840" y="2819400"/>
                                </a:lnTo>
                                <a:lnTo>
                                  <a:pt x="2305151" y="2819400"/>
                                </a:lnTo>
                                <a:lnTo>
                                  <a:pt x="2302992" y="2806700"/>
                                </a:lnTo>
                                <a:close/>
                              </a:path>
                              <a:path w="2350135" h="4025900">
                                <a:moveTo>
                                  <a:pt x="2340620" y="2768600"/>
                                </a:moveTo>
                                <a:lnTo>
                                  <a:pt x="2305081" y="2768600"/>
                                </a:lnTo>
                                <a:lnTo>
                                  <a:pt x="2305496" y="2781300"/>
                                </a:lnTo>
                                <a:lnTo>
                                  <a:pt x="2305541" y="2794000"/>
                                </a:lnTo>
                                <a:lnTo>
                                  <a:pt x="2305151" y="2819400"/>
                                </a:lnTo>
                                <a:lnTo>
                                  <a:pt x="2342311" y="2819400"/>
                                </a:lnTo>
                                <a:lnTo>
                                  <a:pt x="2341673" y="2806700"/>
                                </a:lnTo>
                                <a:lnTo>
                                  <a:pt x="2341922" y="2794000"/>
                                </a:lnTo>
                                <a:lnTo>
                                  <a:pt x="2342311" y="2781300"/>
                                </a:lnTo>
                                <a:lnTo>
                                  <a:pt x="2341195" y="2781300"/>
                                </a:lnTo>
                                <a:lnTo>
                                  <a:pt x="2340620" y="2768600"/>
                                </a:lnTo>
                                <a:close/>
                              </a:path>
                              <a:path w="2350135" h="4025900">
                                <a:moveTo>
                                  <a:pt x="2348611" y="2692400"/>
                                </a:moveTo>
                                <a:lnTo>
                                  <a:pt x="2345563" y="2692400"/>
                                </a:lnTo>
                                <a:lnTo>
                                  <a:pt x="2345622" y="2705100"/>
                                </a:lnTo>
                                <a:lnTo>
                                  <a:pt x="2345742" y="2730500"/>
                                </a:lnTo>
                                <a:lnTo>
                                  <a:pt x="2345221" y="2755900"/>
                                </a:lnTo>
                                <a:lnTo>
                                  <a:pt x="2344293" y="2768600"/>
                                </a:lnTo>
                                <a:lnTo>
                                  <a:pt x="2343251" y="2781300"/>
                                </a:lnTo>
                                <a:lnTo>
                                  <a:pt x="2344280" y="2781300"/>
                                </a:lnTo>
                                <a:lnTo>
                                  <a:pt x="2344724" y="2806700"/>
                                </a:lnTo>
                                <a:lnTo>
                                  <a:pt x="2346299" y="2794000"/>
                                </a:lnTo>
                                <a:lnTo>
                                  <a:pt x="2346033" y="2768600"/>
                                </a:lnTo>
                                <a:lnTo>
                                  <a:pt x="2346517" y="2743200"/>
                                </a:lnTo>
                                <a:lnTo>
                                  <a:pt x="2347469" y="2717800"/>
                                </a:lnTo>
                                <a:lnTo>
                                  <a:pt x="2348611" y="2692400"/>
                                </a:lnTo>
                                <a:close/>
                              </a:path>
                              <a:path w="2350135" h="4025900">
                                <a:moveTo>
                                  <a:pt x="2282190" y="2578100"/>
                                </a:moveTo>
                                <a:lnTo>
                                  <a:pt x="2281481" y="2616200"/>
                                </a:lnTo>
                                <a:lnTo>
                                  <a:pt x="2281431" y="2628900"/>
                                </a:lnTo>
                                <a:lnTo>
                                  <a:pt x="2281332" y="2654300"/>
                                </a:lnTo>
                                <a:lnTo>
                                  <a:pt x="2280850" y="2667000"/>
                                </a:lnTo>
                                <a:lnTo>
                                  <a:pt x="2279142" y="2679700"/>
                                </a:lnTo>
                                <a:lnTo>
                                  <a:pt x="2280218" y="2692400"/>
                                </a:lnTo>
                                <a:lnTo>
                                  <a:pt x="2281356" y="2705100"/>
                                </a:lnTo>
                                <a:lnTo>
                                  <a:pt x="2283714" y="2730500"/>
                                </a:lnTo>
                                <a:lnTo>
                                  <a:pt x="2282667" y="2743200"/>
                                </a:lnTo>
                                <a:lnTo>
                                  <a:pt x="2282170" y="2755900"/>
                                </a:lnTo>
                                <a:lnTo>
                                  <a:pt x="2282445" y="2781300"/>
                                </a:lnTo>
                                <a:lnTo>
                                  <a:pt x="2283714" y="2794000"/>
                                </a:lnTo>
                                <a:lnTo>
                                  <a:pt x="2283768" y="2768600"/>
                                </a:lnTo>
                                <a:lnTo>
                                  <a:pt x="2284731" y="2743200"/>
                                </a:lnTo>
                                <a:lnTo>
                                  <a:pt x="2339472" y="2743200"/>
                                </a:lnTo>
                                <a:lnTo>
                                  <a:pt x="2340013" y="2730500"/>
                                </a:lnTo>
                                <a:lnTo>
                                  <a:pt x="2341591" y="2730500"/>
                                </a:lnTo>
                                <a:lnTo>
                                  <a:pt x="2341887" y="2717800"/>
                                </a:lnTo>
                                <a:lnTo>
                                  <a:pt x="2342311" y="2705100"/>
                                </a:lnTo>
                                <a:lnTo>
                                  <a:pt x="2285974" y="2705100"/>
                                </a:lnTo>
                                <a:lnTo>
                                  <a:pt x="2284977" y="2692400"/>
                                </a:lnTo>
                                <a:lnTo>
                                  <a:pt x="2284029" y="2679700"/>
                                </a:lnTo>
                                <a:lnTo>
                                  <a:pt x="2282190" y="2654300"/>
                                </a:lnTo>
                                <a:lnTo>
                                  <a:pt x="2282558" y="2641600"/>
                                </a:lnTo>
                                <a:lnTo>
                                  <a:pt x="2282517" y="2628900"/>
                                </a:lnTo>
                                <a:lnTo>
                                  <a:pt x="2284402" y="2628900"/>
                                </a:lnTo>
                                <a:lnTo>
                                  <a:pt x="2283826" y="2603500"/>
                                </a:lnTo>
                                <a:lnTo>
                                  <a:pt x="2282190" y="2578100"/>
                                </a:lnTo>
                                <a:close/>
                              </a:path>
                              <a:path w="2350135" h="4025900">
                                <a:moveTo>
                                  <a:pt x="2305253" y="2781300"/>
                                </a:moveTo>
                                <a:lnTo>
                                  <a:pt x="2303165" y="2781300"/>
                                </a:lnTo>
                                <a:lnTo>
                                  <a:pt x="2303823" y="2794000"/>
                                </a:lnTo>
                                <a:lnTo>
                                  <a:pt x="2305151" y="2794000"/>
                                </a:lnTo>
                                <a:lnTo>
                                  <a:pt x="2305253" y="2781300"/>
                                </a:lnTo>
                                <a:close/>
                              </a:path>
                              <a:path w="2350135" h="4025900">
                                <a:moveTo>
                                  <a:pt x="14993" y="2692400"/>
                                </a:moveTo>
                                <a:lnTo>
                                  <a:pt x="10375" y="2692400"/>
                                </a:lnTo>
                                <a:lnTo>
                                  <a:pt x="10629" y="2705100"/>
                                </a:lnTo>
                                <a:lnTo>
                                  <a:pt x="9670" y="2717800"/>
                                </a:lnTo>
                                <a:lnTo>
                                  <a:pt x="10037" y="2730500"/>
                                </a:lnTo>
                                <a:lnTo>
                                  <a:pt x="10517" y="2743200"/>
                                </a:lnTo>
                                <a:lnTo>
                                  <a:pt x="9893" y="2755900"/>
                                </a:lnTo>
                                <a:lnTo>
                                  <a:pt x="9349" y="2755900"/>
                                </a:lnTo>
                                <a:lnTo>
                                  <a:pt x="9893" y="2781300"/>
                                </a:lnTo>
                                <a:lnTo>
                                  <a:pt x="20593" y="2781300"/>
                                </a:lnTo>
                                <a:lnTo>
                                  <a:pt x="21462" y="2768600"/>
                                </a:lnTo>
                                <a:lnTo>
                                  <a:pt x="20561" y="2730500"/>
                                </a:lnTo>
                                <a:lnTo>
                                  <a:pt x="18369" y="2730500"/>
                                </a:lnTo>
                                <a:lnTo>
                                  <a:pt x="16881" y="2717800"/>
                                </a:lnTo>
                                <a:lnTo>
                                  <a:pt x="15522" y="2705100"/>
                                </a:lnTo>
                                <a:lnTo>
                                  <a:pt x="14993" y="2692400"/>
                                </a:lnTo>
                                <a:close/>
                              </a:path>
                              <a:path w="2350135" h="4025900">
                                <a:moveTo>
                                  <a:pt x="2305081" y="2768600"/>
                                </a:moveTo>
                                <a:lnTo>
                                  <a:pt x="2302103" y="2768600"/>
                                </a:lnTo>
                                <a:lnTo>
                                  <a:pt x="2302738" y="2781300"/>
                                </a:lnTo>
                                <a:lnTo>
                                  <a:pt x="2304364" y="2781300"/>
                                </a:lnTo>
                                <a:lnTo>
                                  <a:pt x="2305081" y="2768600"/>
                                </a:lnTo>
                                <a:close/>
                              </a:path>
                              <a:path w="2350135" h="4025900">
                                <a:moveTo>
                                  <a:pt x="8693" y="2717800"/>
                                </a:moveTo>
                                <a:lnTo>
                                  <a:pt x="7581" y="2717800"/>
                                </a:lnTo>
                                <a:lnTo>
                                  <a:pt x="7510" y="2743200"/>
                                </a:lnTo>
                                <a:lnTo>
                                  <a:pt x="8328" y="2755900"/>
                                </a:lnTo>
                                <a:lnTo>
                                  <a:pt x="9893" y="2755900"/>
                                </a:lnTo>
                                <a:lnTo>
                                  <a:pt x="9467" y="2743200"/>
                                </a:lnTo>
                                <a:lnTo>
                                  <a:pt x="9194" y="2730500"/>
                                </a:lnTo>
                                <a:lnTo>
                                  <a:pt x="8693" y="2717800"/>
                                </a:lnTo>
                                <a:close/>
                              </a:path>
                              <a:path w="2350135" h="4025900">
                                <a:moveTo>
                                  <a:pt x="2341591" y="2730500"/>
                                </a:moveTo>
                                <a:lnTo>
                                  <a:pt x="2340991" y="2730500"/>
                                </a:lnTo>
                                <a:lnTo>
                                  <a:pt x="2340698" y="2755900"/>
                                </a:lnTo>
                                <a:lnTo>
                                  <a:pt x="2341537" y="2755900"/>
                                </a:lnTo>
                                <a:lnTo>
                                  <a:pt x="2341461" y="2743200"/>
                                </a:lnTo>
                                <a:lnTo>
                                  <a:pt x="2341591" y="2730500"/>
                                </a:lnTo>
                                <a:close/>
                              </a:path>
                              <a:path w="2350135" h="4025900">
                                <a:moveTo>
                                  <a:pt x="22250" y="2679700"/>
                                </a:moveTo>
                                <a:lnTo>
                                  <a:pt x="16257" y="2679700"/>
                                </a:lnTo>
                                <a:lnTo>
                                  <a:pt x="17338" y="2692400"/>
                                </a:lnTo>
                                <a:lnTo>
                                  <a:pt x="18319" y="2705100"/>
                                </a:lnTo>
                                <a:lnTo>
                                  <a:pt x="19812" y="2730500"/>
                                </a:lnTo>
                                <a:lnTo>
                                  <a:pt x="20561" y="2730500"/>
                                </a:lnTo>
                                <a:lnTo>
                                  <a:pt x="21488" y="2743200"/>
                                </a:lnTo>
                                <a:lnTo>
                                  <a:pt x="22363" y="2730500"/>
                                </a:lnTo>
                                <a:lnTo>
                                  <a:pt x="23291" y="2717800"/>
                                </a:lnTo>
                                <a:lnTo>
                                  <a:pt x="24384" y="2705100"/>
                                </a:lnTo>
                                <a:lnTo>
                                  <a:pt x="21297" y="2705100"/>
                                </a:lnTo>
                                <a:lnTo>
                                  <a:pt x="21612" y="2692400"/>
                                </a:lnTo>
                                <a:lnTo>
                                  <a:pt x="22250" y="2679700"/>
                                </a:lnTo>
                                <a:close/>
                              </a:path>
                              <a:path w="2350135" h="4025900">
                                <a:moveTo>
                                  <a:pt x="38398" y="2679700"/>
                                </a:moveTo>
                                <a:lnTo>
                                  <a:pt x="24384" y="2679700"/>
                                </a:lnTo>
                                <a:lnTo>
                                  <a:pt x="24821" y="2705100"/>
                                </a:lnTo>
                                <a:lnTo>
                                  <a:pt x="25382" y="2730500"/>
                                </a:lnTo>
                                <a:lnTo>
                                  <a:pt x="26393" y="2743200"/>
                                </a:lnTo>
                                <a:lnTo>
                                  <a:pt x="28181" y="2730500"/>
                                </a:lnTo>
                                <a:lnTo>
                                  <a:pt x="40729" y="2730500"/>
                                </a:lnTo>
                                <a:lnTo>
                                  <a:pt x="40714" y="2717800"/>
                                </a:lnTo>
                                <a:lnTo>
                                  <a:pt x="40846" y="2705100"/>
                                </a:lnTo>
                                <a:lnTo>
                                  <a:pt x="38789" y="2705100"/>
                                </a:lnTo>
                                <a:lnTo>
                                  <a:pt x="38061" y="2692400"/>
                                </a:lnTo>
                                <a:lnTo>
                                  <a:pt x="38398" y="2679700"/>
                                </a:lnTo>
                                <a:close/>
                              </a:path>
                              <a:path w="2350135" h="4025900">
                                <a:moveTo>
                                  <a:pt x="34378" y="2590800"/>
                                </a:moveTo>
                                <a:lnTo>
                                  <a:pt x="23008" y="2590800"/>
                                </a:lnTo>
                                <a:lnTo>
                                  <a:pt x="25306" y="2603500"/>
                                </a:lnTo>
                                <a:lnTo>
                                  <a:pt x="26959" y="2628900"/>
                                </a:lnTo>
                                <a:lnTo>
                                  <a:pt x="27432" y="2667000"/>
                                </a:lnTo>
                                <a:lnTo>
                                  <a:pt x="8268" y="2667000"/>
                                </a:lnTo>
                                <a:lnTo>
                                  <a:pt x="7530" y="2705100"/>
                                </a:lnTo>
                                <a:lnTo>
                                  <a:pt x="8318" y="2705100"/>
                                </a:lnTo>
                                <a:lnTo>
                                  <a:pt x="8559" y="2692400"/>
                                </a:lnTo>
                                <a:lnTo>
                                  <a:pt x="14993" y="2692400"/>
                                </a:lnTo>
                                <a:lnTo>
                                  <a:pt x="14465" y="2679700"/>
                                </a:lnTo>
                                <a:lnTo>
                                  <a:pt x="39023" y="2679700"/>
                                </a:lnTo>
                                <a:lnTo>
                                  <a:pt x="39558" y="2667000"/>
                                </a:lnTo>
                                <a:lnTo>
                                  <a:pt x="39624" y="2654300"/>
                                </a:lnTo>
                                <a:lnTo>
                                  <a:pt x="35520" y="2641600"/>
                                </a:lnTo>
                                <a:lnTo>
                                  <a:pt x="34319" y="2603500"/>
                                </a:lnTo>
                                <a:lnTo>
                                  <a:pt x="34378" y="2590800"/>
                                </a:lnTo>
                                <a:close/>
                              </a:path>
                              <a:path w="2350135" h="4025900">
                                <a:moveTo>
                                  <a:pt x="24091" y="2692400"/>
                                </a:moveTo>
                                <a:lnTo>
                                  <a:pt x="22428" y="2705100"/>
                                </a:lnTo>
                                <a:lnTo>
                                  <a:pt x="24384" y="2705100"/>
                                </a:lnTo>
                                <a:lnTo>
                                  <a:pt x="24091" y="2692400"/>
                                </a:lnTo>
                                <a:close/>
                              </a:path>
                              <a:path w="2350135" h="4025900">
                                <a:moveTo>
                                  <a:pt x="41109" y="2679700"/>
                                </a:moveTo>
                                <a:lnTo>
                                  <a:pt x="40017" y="2679700"/>
                                </a:lnTo>
                                <a:lnTo>
                                  <a:pt x="39343" y="2692400"/>
                                </a:lnTo>
                                <a:lnTo>
                                  <a:pt x="38789" y="2705100"/>
                                </a:lnTo>
                                <a:lnTo>
                                  <a:pt x="40846" y="2705100"/>
                                </a:lnTo>
                                <a:lnTo>
                                  <a:pt x="41109" y="2679700"/>
                                </a:lnTo>
                                <a:close/>
                              </a:path>
                              <a:path w="2350135" h="4025900">
                                <a:moveTo>
                                  <a:pt x="2280745" y="2463800"/>
                                </a:moveTo>
                                <a:lnTo>
                                  <a:pt x="2279929" y="2476500"/>
                                </a:lnTo>
                                <a:lnTo>
                                  <a:pt x="2281291" y="2514600"/>
                                </a:lnTo>
                                <a:lnTo>
                                  <a:pt x="2281950" y="2552700"/>
                                </a:lnTo>
                                <a:lnTo>
                                  <a:pt x="2283306" y="2578100"/>
                                </a:lnTo>
                                <a:lnTo>
                                  <a:pt x="2286762" y="2590800"/>
                                </a:lnTo>
                                <a:lnTo>
                                  <a:pt x="2287358" y="2616200"/>
                                </a:lnTo>
                                <a:lnTo>
                                  <a:pt x="2286827" y="2641600"/>
                                </a:lnTo>
                                <a:lnTo>
                                  <a:pt x="2286460" y="2667000"/>
                                </a:lnTo>
                                <a:lnTo>
                                  <a:pt x="2287549" y="2679700"/>
                                </a:lnTo>
                                <a:lnTo>
                                  <a:pt x="2287409" y="2692400"/>
                                </a:lnTo>
                                <a:lnTo>
                                  <a:pt x="2286673" y="2705100"/>
                                </a:lnTo>
                                <a:lnTo>
                                  <a:pt x="2342311" y="2705100"/>
                                </a:lnTo>
                                <a:lnTo>
                                  <a:pt x="2339855" y="2692400"/>
                                </a:lnTo>
                                <a:lnTo>
                                  <a:pt x="2339639" y="2679700"/>
                                </a:lnTo>
                                <a:lnTo>
                                  <a:pt x="2304287" y="2679700"/>
                                </a:lnTo>
                                <a:lnTo>
                                  <a:pt x="2303518" y="2667000"/>
                                </a:lnTo>
                                <a:lnTo>
                                  <a:pt x="2302803" y="2641600"/>
                                </a:lnTo>
                                <a:lnTo>
                                  <a:pt x="2302103" y="2628900"/>
                                </a:lnTo>
                                <a:lnTo>
                                  <a:pt x="2302418" y="2616200"/>
                                </a:lnTo>
                                <a:lnTo>
                                  <a:pt x="2303070" y="2616200"/>
                                </a:lnTo>
                                <a:lnTo>
                                  <a:pt x="2303619" y="2603500"/>
                                </a:lnTo>
                                <a:lnTo>
                                  <a:pt x="2303627" y="2590800"/>
                                </a:lnTo>
                                <a:lnTo>
                                  <a:pt x="2338489" y="2590800"/>
                                </a:lnTo>
                                <a:lnTo>
                                  <a:pt x="2339869" y="2578100"/>
                                </a:lnTo>
                                <a:lnTo>
                                  <a:pt x="2302840" y="2578100"/>
                                </a:lnTo>
                                <a:lnTo>
                                  <a:pt x="2302002" y="2565400"/>
                                </a:lnTo>
                                <a:lnTo>
                                  <a:pt x="2302344" y="2552700"/>
                                </a:lnTo>
                                <a:lnTo>
                                  <a:pt x="2301316" y="2552700"/>
                                </a:lnTo>
                                <a:lnTo>
                                  <a:pt x="2301886" y="2540000"/>
                                </a:lnTo>
                                <a:lnTo>
                                  <a:pt x="2302605" y="2527300"/>
                                </a:lnTo>
                                <a:lnTo>
                                  <a:pt x="2303637" y="2514600"/>
                                </a:lnTo>
                                <a:lnTo>
                                  <a:pt x="2305151" y="2514600"/>
                                </a:lnTo>
                                <a:lnTo>
                                  <a:pt x="2305088" y="2501900"/>
                                </a:lnTo>
                                <a:lnTo>
                                  <a:pt x="2302011" y="2501900"/>
                                </a:lnTo>
                                <a:lnTo>
                                  <a:pt x="2301413" y="2489200"/>
                                </a:lnTo>
                                <a:lnTo>
                                  <a:pt x="2283363" y="2489200"/>
                                </a:lnTo>
                                <a:lnTo>
                                  <a:pt x="2282001" y="2476500"/>
                                </a:lnTo>
                                <a:lnTo>
                                  <a:pt x="2280745" y="2463800"/>
                                </a:lnTo>
                                <a:close/>
                              </a:path>
                              <a:path w="2350135" h="4025900">
                                <a:moveTo>
                                  <a:pt x="2338489" y="2590800"/>
                                </a:moveTo>
                                <a:lnTo>
                                  <a:pt x="2304224" y="2590800"/>
                                </a:lnTo>
                                <a:lnTo>
                                  <a:pt x="2304859" y="2603500"/>
                                </a:lnTo>
                                <a:lnTo>
                                  <a:pt x="2305307" y="2603500"/>
                                </a:lnTo>
                                <a:lnTo>
                                  <a:pt x="2303684" y="2616200"/>
                                </a:lnTo>
                                <a:lnTo>
                                  <a:pt x="2302840" y="2616200"/>
                                </a:lnTo>
                                <a:lnTo>
                                  <a:pt x="2302992" y="2628900"/>
                                </a:lnTo>
                                <a:lnTo>
                                  <a:pt x="2305151" y="2628900"/>
                                </a:lnTo>
                                <a:lnTo>
                                  <a:pt x="2304796" y="2641600"/>
                                </a:lnTo>
                                <a:lnTo>
                                  <a:pt x="2304699" y="2667000"/>
                                </a:lnTo>
                                <a:lnTo>
                                  <a:pt x="2305151" y="2679700"/>
                                </a:lnTo>
                                <a:lnTo>
                                  <a:pt x="2339639" y="2679700"/>
                                </a:lnTo>
                                <a:lnTo>
                                  <a:pt x="2339424" y="2667000"/>
                                </a:lnTo>
                                <a:lnTo>
                                  <a:pt x="2339481" y="2628900"/>
                                </a:lnTo>
                                <a:lnTo>
                                  <a:pt x="2338489" y="2590800"/>
                                </a:lnTo>
                                <a:close/>
                              </a:path>
                              <a:path w="2350135" h="4025900">
                                <a:moveTo>
                                  <a:pt x="8166" y="2247900"/>
                                </a:moveTo>
                                <a:lnTo>
                                  <a:pt x="7531" y="2247900"/>
                                </a:lnTo>
                                <a:lnTo>
                                  <a:pt x="7707" y="2260600"/>
                                </a:lnTo>
                                <a:lnTo>
                                  <a:pt x="8168" y="2286000"/>
                                </a:lnTo>
                                <a:lnTo>
                                  <a:pt x="6794" y="2298700"/>
                                </a:lnTo>
                                <a:lnTo>
                                  <a:pt x="7110" y="2324100"/>
                                </a:lnTo>
                                <a:lnTo>
                                  <a:pt x="7713" y="2349500"/>
                                </a:lnTo>
                                <a:lnTo>
                                  <a:pt x="7785" y="2362200"/>
                                </a:lnTo>
                                <a:lnTo>
                                  <a:pt x="7857" y="2374900"/>
                                </a:lnTo>
                                <a:lnTo>
                                  <a:pt x="6794" y="2400300"/>
                                </a:lnTo>
                                <a:lnTo>
                                  <a:pt x="6771" y="2413000"/>
                                </a:lnTo>
                                <a:lnTo>
                                  <a:pt x="7631" y="2413000"/>
                                </a:lnTo>
                                <a:lnTo>
                                  <a:pt x="8650" y="2425700"/>
                                </a:lnTo>
                                <a:lnTo>
                                  <a:pt x="9105" y="2451100"/>
                                </a:lnTo>
                                <a:lnTo>
                                  <a:pt x="7891" y="2476500"/>
                                </a:lnTo>
                                <a:lnTo>
                                  <a:pt x="7962" y="2565400"/>
                                </a:lnTo>
                                <a:lnTo>
                                  <a:pt x="9105" y="2603500"/>
                                </a:lnTo>
                                <a:lnTo>
                                  <a:pt x="5905" y="2603500"/>
                                </a:lnTo>
                                <a:lnTo>
                                  <a:pt x="8953" y="2616200"/>
                                </a:lnTo>
                                <a:lnTo>
                                  <a:pt x="9105" y="2628900"/>
                                </a:lnTo>
                                <a:lnTo>
                                  <a:pt x="6934" y="2628900"/>
                                </a:lnTo>
                                <a:lnTo>
                                  <a:pt x="6794" y="2641600"/>
                                </a:lnTo>
                                <a:lnTo>
                                  <a:pt x="7721" y="2641600"/>
                                </a:lnTo>
                                <a:lnTo>
                                  <a:pt x="7277" y="2654300"/>
                                </a:lnTo>
                                <a:lnTo>
                                  <a:pt x="6794" y="2667000"/>
                                </a:lnTo>
                                <a:lnTo>
                                  <a:pt x="24737" y="2667000"/>
                                </a:lnTo>
                                <a:lnTo>
                                  <a:pt x="22926" y="2654300"/>
                                </a:lnTo>
                                <a:lnTo>
                                  <a:pt x="19812" y="2654300"/>
                                </a:lnTo>
                                <a:lnTo>
                                  <a:pt x="20387" y="2628900"/>
                                </a:lnTo>
                                <a:lnTo>
                                  <a:pt x="19950" y="2603500"/>
                                </a:lnTo>
                                <a:lnTo>
                                  <a:pt x="18681" y="2590800"/>
                                </a:lnTo>
                                <a:lnTo>
                                  <a:pt x="16764" y="2590800"/>
                                </a:lnTo>
                                <a:lnTo>
                                  <a:pt x="16777" y="2565400"/>
                                </a:lnTo>
                                <a:lnTo>
                                  <a:pt x="19511" y="2565400"/>
                                </a:lnTo>
                                <a:lnTo>
                                  <a:pt x="19812" y="2552700"/>
                                </a:lnTo>
                                <a:lnTo>
                                  <a:pt x="34552" y="2552700"/>
                                </a:lnTo>
                                <a:lnTo>
                                  <a:pt x="34668" y="2527300"/>
                                </a:lnTo>
                                <a:lnTo>
                                  <a:pt x="34784" y="2501900"/>
                                </a:lnTo>
                                <a:lnTo>
                                  <a:pt x="22146" y="2501900"/>
                                </a:lnTo>
                                <a:lnTo>
                                  <a:pt x="20659" y="2463800"/>
                                </a:lnTo>
                                <a:lnTo>
                                  <a:pt x="20102" y="2425700"/>
                                </a:lnTo>
                                <a:lnTo>
                                  <a:pt x="20226" y="2413000"/>
                                </a:lnTo>
                                <a:lnTo>
                                  <a:pt x="20350" y="2400300"/>
                                </a:lnTo>
                                <a:lnTo>
                                  <a:pt x="20475" y="2387600"/>
                                </a:lnTo>
                                <a:lnTo>
                                  <a:pt x="18893" y="2387600"/>
                                </a:lnTo>
                                <a:lnTo>
                                  <a:pt x="18651" y="2374900"/>
                                </a:lnTo>
                                <a:lnTo>
                                  <a:pt x="16027" y="2374900"/>
                                </a:lnTo>
                                <a:lnTo>
                                  <a:pt x="16912" y="2349500"/>
                                </a:lnTo>
                                <a:lnTo>
                                  <a:pt x="18051" y="2336800"/>
                                </a:lnTo>
                                <a:lnTo>
                                  <a:pt x="18940" y="2324100"/>
                                </a:lnTo>
                                <a:lnTo>
                                  <a:pt x="19007" y="2311400"/>
                                </a:lnTo>
                                <a:lnTo>
                                  <a:pt x="19075" y="2298700"/>
                                </a:lnTo>
                                <a:lnTo>
                                  <a:pt x="14605" y="2298700"/>
                                </a:lnTo>
                                <a:lnTo>
                                  <a:pt x="13716" y="2286000"/>
                                </a:lnTo>
                                <a:lnTo>
                                  <a:pt x="13796" y="2260600"/>
                                </a:lnTo>
                                <a:lnTo>
                                  <a:pt x="8762" y="2260600"/>
                                </a:lnTo>
                                <a:lnTo>
                                  <a:pt x="8166" y="2247900"/>
                                </a:lnTo>
                                <a:close/>
                              </a:path>
                              <a:path w="2350135" h="4025900">
                                <a:moveTo>
                                  <a:pt x="2284402" y="2628900"/>
                                </a:moveTo>
                                <a:lnTo>
                                  <a:pt x="2282890" y="2628900"/>
                                </a:lnTo>
                                <a:lnTo>
                                  <a:pt x="2284501" y="2641600"/>
                                </a:lnTo>
                                <a:lnTo>
                                  <a:pt x="2284402" y="2628900"/>
                                </a:lnTo>
                                <a:close/>
                              </a:path>
                              <a:path w="2350135" h="4025900">
                                <a:moveTo>
                                  <a:pt x="2345410" y="2616200"/>
                                </a:moveTo>
                                <a:lnTo>
                                  <a:pt x="2344331" y="2616200"/>
                                </a:lnTo>
                                <a:lnTo>
                                  <a:pt x="2343886" y="2628900"/>
                                </a:lnTo>
                                <a:lnTo>
                                  <a:pt x="2344928" y="2628900"/>
                                </a:lnTo>
                                <a:lnTo>
                                  <a:pt x="2345410" y="2616200"/>
                                </a:lnTo>
                                <a:close/>
                              </a:path>
                              <a:path w="2350135" h="4025900">
                                <a:moveTo>
                                  <a:pt x="2346299" y="2565400"/>
                                </a:moveTo>
                                <a:lnTo>
                                  <a:pt x="2344705" y="2565400"/>
                                </a:lnTo>
                                <a:lnTo>
                                  <a:pt x="2344208" y="2578100"/>
                                </a:lnTo>
                                <a:lnTo>
                                  <a:pt x="2344292" y="2590800"/>
                                </a:lnTo>
                                <a:lnTo>
                                  <a:pt x="2344376" y="2603500"/>
                                </a:lnTo>
                                <a:lnTo>
                                  <a:pt x="2344775" y="2616200"/>
                                </a:lnTo>
                                <a:lnTo>
                                  <a:pt x="2346299" y="2616200"/>
                                </a:lnTo>
                                <a:lnTo>
                                  <a:pt x="2346312" y="2603500"/>
                                </a:lnTo>
                                <a:lnTo>
                                  <a:pt x="2346666" y="2590800"/>
                                </a:lnTo>
                                <a:lnTo>
                                  <a:pt x="2346837" y="2578100"/>
                                </a:lnTo>
                                <a:lnTo>
                                  <a:pt x="2346299" y="2565400"/>
                                </a:lnTo>
                                <a:close/>
                              </a:path>
                              <a:path w="2350135" h="4025900">
                                <a:moveTo>
                                  <a:pt x="34552" y="2552700"/>
                                </a:moveTo>
                                <a:lnTo>
                                  <a:pt x="19812" y="2552700"/>
                                </a:lnTo>
                                <a:lnTo>
                                  <a:pt x="20319" y="2565400"/>
                                </a:lnTo>
                                <a:lnTo>
                                  <a:pt x="20369" y="2590800"/>
                                </a:lnTo>
                                <a:lnTo>
                                  <a:pt x="20599" y="2603500"/>
                                </a:lnTo>
                                <a:lnTo>
                                  <a:pt x="23008" y="2590800"/>
                                </a:lnTo>
                                <a:lnTo>
                                  <a:pt x="34378" y="2590800"/>
                                </a:lnTo>
                                <a:lnTo>
                                  <a:pt x="34494" y="2565400"/>
                                </a:lnTo>
                                <a:lnTo>
                                  <a:pt x="34552" y="2552700"/>
                                </a:lnTo>
                                <a:close/>
                              </a:path>
                              <a:path w="2350135" h="4025900">
                                <a:moveTo>
                                  <a:pt x="19511" y="2565400"/>
                                </a:moveTo>
                                <a:lnTo>
                                  <a:pt x="17325" y="2565400"/>
                                </a:lnTo>
                                <a:lnTo>
                                  <a:pt x="17974" y="2578100"/>
                                </a:lnTo>
                                <a:lnTo>
                                  <a:pt x="18287" y="2590800"/>
                                </a:lnTo>
                                <a:lnTo>
                                  <a:pt x="18767" y="2578100"/>
                                </a:lnTo>
                                <a:lnTo>
                                  <a:pt x="19169" y="2578100"/>
                                </a:lnTo>
                                <a:lnTo>
                                  <a:pt x="19511" y="2565400"/>
                                </a:lnTo>
                                <a:close/>
                              </a:path>
                              <a:path w="2350135" h="4025900">
                                <a:moveTo>
                                  <a:pt x="2339276" y="2514600"/>
                                </a:moveTo>
                                <a:lnTo>
                                  <a:pt x="2306675" y="2514600"/>
                                </a:lnTo>
                                <a:lnTo>
                                  <a:pt x="2305310" y="2540000"/>
                                </a:lnTo>
                                <a:lnTo>
                                  <a:pt x="2304076" y="2540000"/>
                                </a:lnTo>
                                <a:lnTo>
                                  <a:pt x="2303184" y="2552700"/>
                                </a:lnTo>
                                <a:lnTo>
                                  <a:pt x="2302840" y="2578100"/>
                                </a:lnTo>
                                <a:lnTo>
                                  <a:pt x="2342648" y="2578100"/>
                                </a:lnTo>
                                <a:lnTo>
                                  <a:pt x="2343835" y="2565400"/>
                                </a:lnTo>
                                <a:lnTo>
                                  <a:pt x="2339276" y="2565400"/>
                                </a:lnTo>
                                <a:lnTo>
                                  <a:pt x="2338899" y="2552700"/>
                                </a:lnTo>
                                <a:lnTo>
                                  <a:pt x="2338462" y="2540000"/>
                                </a:lnTo>
                                <a:lnTo>
                                  <a:pt x="2338431" y="2527300"/>
                                </a:lnTo>
                                <a:lnTo>
                                  <a:pt x="2339276" y="2514600"/>
                                </a:lnTo>
                                <a:close/>
                              </a:path>
                              <a:path w="2350135" h="4025900">
                                <a:moveTo>
                                  <a:pt x="2342780" y="2552700"/>
                                </a:moveTo>
                                <a:lnTo>
                                  <a:pt x="2341851" y="2552700"/>
                                </a:lnTo>
                                <a:lnTo>
                                  <a:pt x="2340774" y="2565400"/>
                                </a:lnTo>
                                <a:lnTo>
                                  <a:pt x="2343835" y="2565400"/>
                                </a:lnTo>
                                <a:lnTo>
                                  <a:pt x="2342780" y="2552700"/>
                                </a:lnTo>
                                <a:close/>
                              </a:path>
                              <a:path w="2350135" h="4025900">
                                <a:moveTo>
                                  <a:pt x="37161" y="2489200"/>
                                </a:moveTo>
                                <a:lnTo>
                                  <a:pt x="36576" y="2489200"/>
                                </a:lnTo>
                                <a:lnTo>
                                  <a:pt x="37275" y="2501900"/>
                                </a:lnTo>
                                <a:lnTo>
                                  <a:pt x="37488" y="2514600"/>
                                </a:lnTo>
                                <a:lnTo>
                                  <a:pt x="37813" y="2540000"/>
                                </a:lnTo>
                                <a:lnTo>
                                  <a:pt x="38849" y="2540000"/>
                                </a:lnTo>
                                <a:lnTo>
                                  <a:pt x="39319" y="2527300"/>
                                </a:lnTo>
                                <a:lnTo>
                                  <a:pt x="43459" y="2527300"/>
                                </a:lnTo>
                                <a:lnTo>
                                  <a:pt x="43500" y="2501900"/>
                                </a:lnTo>
                                <a:lnTo>
                                  <a:pt x="37866" y="2501900"/>
                                </a:lnTo>
                                <a:lnTo>
                                  <a:pt x="37161" y="2489200"/>
                                </a:lnTo>
                                <a:close/>
                              </a:path>
                              <a:path w="2350135" h="4025900">
                                <a:moveTo>
                                  <a:pt x="43459" y="2527300"/>
                                </a:moveTo>
                                <a:lnTo>
                                  <a:pt x="40344" y="2527300"/>
                                </a:lnTo>
                                <a:lnTo>
                                  <a:pt x="41774" y="2540000"/>
                                </a:lnTo>
                                <a:lnTo>
                                  <a:pt x="43459" y="2527300"/>
                                </a:lnTo>
                                <a:close/>
                              </a:path>
                              <a:path w="2350135" h="4025900">
                                <a:moveTo>
                                  <a:pt x="2341548" y="2514600"/>
                                </a:moveTo>
                                <a:lnTo>
                                  <a:pt x="2340254" y="2514600"/>
                                </a:lnTo>
                                <a:lnTo>
                                  <a:pt x="2339962" y="2540000"/>
                                </a:lnTo>
                                <a:lnTo>
                                  <a:pt x="2340787" y="2540000"/>
                                </a:lnTo>
                                <a:lnTo>
                                  <a:pt x="2341548" y="2514600"/>
                                </a:lnTo>
                                <a:close/>
                              </a:path>
                              <a:path w="2350135" h="4025900">
                                <a:moveTo>
                                  <a:pt x="2342809" y="2413000"/>
                                </a:moveTo>
                                <a:lnTo>
                                  <a:pt x="2286812" y="2413000"/>
                                </a:lnTo>
                                <a:lnTo>
                                  <a:pt x="2286019" y="2451100"/>
                                </a:lnTo>
                                <a:lnTo>
                                  <a:pt x="2284314" y="2463800"/>
                                </a:lnTo>
                                <a:lnTo>
                                  <a:pt x="2305429" y="2463800"/>
                                </a:lnTo>
                                <a:lnTo>
                                  <a:pt x="2306675" y="2476500"/>
                                </a:lnTo>
                                <a:lnTo>
                                  <a:pt x="2306304" y="2476500"/>
                                </a:lnTo>
                                <a:lnTo>
                                  <a:pt x="2305865" y="2501900"/>
                                </a:lnTo>
                                <a:lnTo>
                                  <a:pt x="2305832" y="2514600"/>
                                </a:lnTo>
                                <a:lnTo>
                                  <a:pt x="2341137" y="2514600"/>
                                </a:lnTo>
                                <a:lnTo>
                                  <a:pt x="2340173" y="2501900"/>
                                </a:lnTo>
                                <a:lnTo>
                                  <a:pt x="2339276" y="2489200"/>
                                </a:lnTo>
                                <a:lnTo>
                                  <a:pt x="2341330" y="2489200"/>
                                </a:lnTo>
                                <a:lnTo>
                                  <a:pt x="2342126" y="2476500"/>
                                </a:lnTo>
                                <a:lnTo>
                                  <a:pt x="2343061" y="2463800"/>
                                </a:lnTo>
                                <a:lnTo>
                                  <a:pt x="2343159" y="2438400"/>
                                </a:lnTo>
                                <a:lnTo>
                                  <a:pt x="2343209" y="2425700"/>
                                </a:lnTo>
                                <a:lnTo>
                                  <a:pt x="2342809" y="2413000"/>
                                </a:lnTo>
                                <a:close/>
                              </a:path>
                              <a:path w="2350135" h="4025900">
                                <a:moveTo>
                                  <a:pt x="23647" y="2476500"/>
                                </a:moveTo>
                                <a:lnTo>
                                  <a:pt x="22567" y="2489200"/>
                                </a:lnTo>
                                <a:lnTo>
                                  <a:pt x="23558" y="2501900"/>
                                </a:lnTo>
                                <a:lnTo>
                                  <a:pt x="24971" y="2501900"/>
                                </a:lnTo>
                                <a:lnTo>
                                  <a:pt x="23952" y="2489200"/>
                                </a:lnTo>
                                <a:lnTo>
                                  <a:pt x="23647" y="2476500"/>
                                </a:lnTo>
                                <a:close/>
                              </a:path>
                              <a:path w="2350135" h="4025900">
                                <a:moveTo>
                                  <a:pt x="23485" y="2393280"/>
                                </a:moveTo>
                                <a:lnTo>
                                  <a:pt x="24935" y="2413000"/>
                                </a:lnTo>
                                <a:lnTo>
                                  <a:pt x="25908" y="2451100"/>
                                </a:lnTo>
                                <a:lnTo>
                                  <a:pt x="24625" y="2451100"/>
                                </a:lnTo>
                                <a:lnTo>
                                  <a:pt x="25404" y="2476500"/>
                                </a:lnTo>
                                <a:lnTo>
                                  <a:pt x="26695" y="2489200"/>
                                </a:lnTo>
                                <a:lnTo>
                                  <a:pt x="26090" y="2501900"/>
                                </a:lnTo>
                                <a:lnTo>
                                  <a:pt x="34784" y="2501900"/>
                                </a:lnTo>
                                <a:lnTo>
                                  <a:pt x="33528" y="2476500"/>
                                </a:lnTo>
                                <a:lnTo>
                                  <a:pt x="34557" y="2463800"/>
                                </a:lnTo>
                                <a:lnTo>
                                  <a:pt x="34815" y="2451100"/>
                                </a:lnTo>
                                <a:lnTo>
                                  <a:pt x="25908" y="2451100"/>
                                </a:lnTo>
                                <a:lnTo>
                                  <a:pt x="24684" y="2438400"/>
                                </a:lnTo>
                                <a:lnTo>
                                  <a:pt x="35074" y="2438400"/>
                                </a:lnTo>
                                <a:lnTo>
                                  <a:pt x="35767" y="2425700"/>
                                </a:lnTo>
                                <a:lnTo>
                                  <a:pt x="37325" y="2413000"/>
                                </a:lnTo>
                                <a:lnTo>
                                  <a:pt x="33528" y="2413000"/>
                                </a:lnTo>
                                <a:lnTo>
                                  <a:pt x="33939" y="2411189"/>
                                </a:lnTo>
                                <a:lnTo>
                                  <a:pt x="34156" y="2400300"/>
                                </a:lnTo>
                                <a:lnTo>
                                  <a:pt x="24440" y="2400300"/>
                                </a:lnTo>
                                <a:lnTo>
                                  <a:pt x="23485" y="2393280"/>
                                </a:lnTo>
                                <a:close/>
                              </a:path>
                              <a:path w="2350135" h="4025900">
                                <a:moveTo>
                                  <a:pt x="44393" y="2336800"/>
                                </a:moveTo>
                                <a:lnTo>
                                  <a:pt x="36151" y="2336800"/>
                                </a:lnTo>
                                <a:lnTo>
                                  <a:pt x="37199" y="2362200"/>
                                </a:lnTo>
                                <a:lnTo>
                                  <a:pt x="36412" y="2400300"/>
                                </a:lnTo>
                                <a:lnTo>
                                  <a:pt x="33939" y="2411189"/>
                                </a:lnTo>
                                <a:lnTo>
                                  <a:pt x="33903" y="2413000"/>
                                </a:lnTo>
                                <a:lnTo>
                                  <a:pt x="37325" y="2413000"/>
                                </a:lnTo>
                                <a:lnTo>
                                  <a:pt x="36546" y="2438400"/>
                                </a:lnTo>
                                <a:lnTo>
                                  <a:pt x="37107" y="2463800"/>
                                </a:lnTo>
                                <a:lnTo>
                                  <a:pt x="38352" y="2476500"/>
                                </a:lnTo>
                                <a:lnTo>
                                  <a:pt x="39624" y="2489200"/>
                                </a:lnTo>
                                <a:lnTo>
                                  <a:pt x="38688" y="2501900"/>
                                </a:lnTo>
                                <a:lnTo>
                                  <a:pt x="43500" y="2501900"/>
                                </a:lnTo>
                                <a:lnTo>
                                  <a:pt x="43520" y="2489200"/>
                                </a:lnTo>
                                <a:lnTo>
                                  <a:pt x="43629" y="2476500"/>
                                </a:lnTo>
                                <a:lnTo>
                                  <a:pt x="43738" y="2463800"/>
                                </a:lnTo>
                                <a:lnTo>
                                  <a:pt x="43847" y="2451100"/>
                                </a:lnTo>
                                <a:lnTo>
                                  <a:pt x="43956" y="2438400"/>
                                </a:lnTo>
                                <a:lnTo>
                                  <a:pt x="42672" y="2438400"/>
                                </a:lnTo>
                                <a:lnTo>
                                  <a:pt x="42560" y="2425700"/>
                                </a:lnTo>
                                <a:lnTo>
                                  <a:pt x="42448" y="2413000"/>
                                </a:lnTo>
                                <a:lnTo>
                                  <a:pt x="42336" y="2400300"/>
                                </a:lnTo>
                                <a:lnTo>
                                  <a:pt x="42818" y="2374900"/>
                                </a:lnTo>
                                <a:lnTo>
                                  <a:pt x="43804" y="2349500"/>
                                </a:lnTo>
                                <a:lnTo>
                                  <a:pt x="44393" y="2336800"/>
                                </a:lnTo>
                                <a:close/>
                              </a:path>
                              <a:path w="2350135" h="4025900">
                                <a:moveTo>
                                  <a:pt x="2305623" y="2476500"/>
                                </a:moveTo>
                                <a:lnTo>
                                  <a:pt x="2305251" y="2476500"/>
                                </a:lnTo>
                                <a:lnTo>
                                  <a:pt x="2304759" y="2489200"/>
                                </a:lnTo>
                                <a:lnTo>
                                  <a:pt x="2304450" y="2489200"/>
                                </a:lnTo>
                                <a:lnTo>
                                  <a:pt x="2304364" y="2501900"/>
                                </a:lnTo>
                                <a:lnTo>
                                  <a:pt x="2305088" y="2501900"/>
                                </a:lnTo>
                                <a:lnTo>
                                  <a:pt x="2305300" y="2489200"/>
                                </a:lnTo>
                                <a:lnTo>
                                  <a:pt x="2305623" y="2476500"/>
                                </a:lnTo>
                                <a:close/>
                              </a:path>
                              <a:path w="2350135" h="4025900">
                                <a:moveTo>
                                  <a:pt x="2302755" y="2463800"/>
                                </a:moveTo>
                                <a:lnTo>
                                  <a:pt x="2283280" y="2463800"/>
                                </a:lnTo>
                                <a:lnTo>
                                  <a:pt x="2284501" y="2489200"/>
                                </a:lnTo>
                                <a:lnTo>
                                  <a:pt x="2301413" y="2489200"/>
                                </a:lnTo>
                                <a:lnTo>
                                  <a:pt x="2301316" y="2476500"/>
                                </a:lnTo>
                                <a:lnTo>
                                  <a:pt x="2302755" y="2463800"/>
                                </a:lnTo>
                                <a:close/>
                              </a:path>
                              <a:path w="2350135" h="4025900">
                                <a:moveTo>
                                  <a:pt x="52603" y="2374900"/>
                                </a:moveTo>
                                <a:lnTo>
                                  <a:pt x="50292" y="2374900"/>
                                </a:lnTo>
                                <a:lnTo>
                                  <a:pt x="52264" y="2387600"/>
                                </a:lnTo>
                                <a:lnTo>
                                  <a:pt x="52563" y="2411189"/>
                                </a:lnTo>
                                <a:lnTo>
                                  <a:pt x="52585" y="2413000"/>
                                </a:lnTo>
                                <a:lnTo>
                                  <a:pt x="51947" y="2438400"/>
                                </a:lnTo>
                                <a:lnTo>
                                  <a:pt x="51041" y="2463800"/>
                                </a:lnTo>
                                <a:lnTo>
                                  <a:pt x="53237" y="2438400"/>
                                </a:lnTo>
                                <a:lnTo>
                                  <a:pt x="53526" y="2413000"/>
                                </a:lnTo>
                                <a:lnTo>
                                  <a:pt x="53547" y="2411189"/>
                                </a:lnTo>
                                <a:lnTo>
                                  <a:pt x="53671" y="2400300"/>
                                </a:lnTo>
                                <a:lnTo>
                                  <a:pt x="52603" y="2374900"/>
                                </a:lnTo>
                                <a:close/>
                              </a:path>
                              <a:path w="2350135" h="4025900">
                                <a:moveTo>
                                  <a:pt x="2280666" y="2311400"/>
                                </a:moveTo>
                                <a:lnTo>
                                  <a:pt x="2281380" y="2336800"/>
                                </a:lnTo>
                                <a:lnTo>
                                  <a:pt x="2281261" y="2393280"/>
                                </a:lnTo>
                                <a:lnTo>
                                  <a:pt x="2280666" y="2425700"/>
                                </a:lnTo>
                                <a:lnTo>
                                  <a:pt x="2282139" y="2425700"/>
                                </a:lnTo>
                                <a:lnTo>
                                  <a:pt x="2283472" y="2438400"/>
                                </a:lnTo>
                                <a:lnTo>
                                  <a:pt x="2285288" y="2451100"/>
                                </a:lnTo>
                                <a:lnTo>
                                  <a:pt x="2285568" y="2438400"/>
                                </a:lnTo>
                                <a:lnTo>
                                  <a:pt x="2285903" y="2425700"/>
                                </a:lnTo>
                                <a:lnTo>
                                  <a:pt x="2286312" y="2413000"/>
                                </a:lnTo>
                                <a:lnTo>
                                  <a:pt x="2342809" y="2413000"/>
                                </a:lnTo>
                                <a:lnTo>
                                  <a:pt x="2342008" y="2387600"/>
                                </a:lnTo>
                                <a:lnTo>
                                  <a:pt x="2340191" y="2374900"/>
                                </a:lnTo>
                                <a:lnTo>
                                  <a:pt x="2338489" y="2349500"/>
                                </a:lnTo>
                                <a:lnTo>
                                  <a:pt x="2339467" y="2349500"/>
                                </a:lnTo>
                                <a:lnTo>
                                  <a:pt x="2339174" y="2336800"/>
                                </a:lnTo>
                                <a:lnTo>
                                  <a:pt x="2340013" y="2324100"/>
                                </a:lnTo>
                                <a:lnTo>
                                  <a:pt x="2281364" y="2324100"/>
                                </a:lnTo>
                                <a:lnTo>
                                  <a:pt x="2280666" y="2311400"/>
                                </a:lnTo>
                                <a:close/>
                              </a:path>
                              <a:path w="2350135" h="4025900">
                                <a:moveTo>
                                  <a:pt x="43946" y="2413000"/>
                                </a:moveTo>
                                <a:lnTo>
                                  <a:pt x="43459" y="2413000"/>
                                </a:lnTo>
                                <a:lnTo>
                                  <a:pt x="43611" y="2425700"/>
                                </a:lnTo>
                                <a:lnTo>
                                  <a:pt x="42672" y="2438400"/>
                                </a:lnTo>
                                <a:lnTo>
                                  <a:pt x="43956" y="2438400"/>
                                </a:lnTo>
                                <a:lnTo>
                                  <a:pt x="43946" y="2413000"/>
                                </a:lnTo>
                                <a:close/>
                              </a:path>
                              <a:path w="2350135" h="4025900">
                                <a:moveTo>
                                  <a:pt x="33939" y="2411189"/>
                                </a:moveTo>
                                <a:lnTo>
                                  <a:pt x="33528" y="2413000"/>
                                </a:lnTo>
                                <a:lnTo>
                                  <a:pt x="33903" y="2413000"/>
                                </a:lnTo>
                                <a:lnTo>
                                  <a:pt x="33939" y="2411189"/>
                                </a:lnTo>
                                <a:close/>
                              </a:path>
                              <a:path w="2350135" h="4025900">
                                <a:moveTo>
                                  <a:pt x="43421" y="2159000"/>
                                </a:moveTo>
                                <a:lnTo>
                                  <a:pt x="35161" y="2159000"/>
                                </a:lnTo>
                                <a:lnTo>
                                  <a:pt x="36071" y="2171700"/>
                                </a:lnTo>
                                <a:lnTo>
                                  <a:pt x="36471" y="2184400"/>
                                </a:lnTo>
                                <a:lnTo>
                                  <a:pt x="36576" y="2209800"/>
                                </a:lnTo>
                                <a:lnTo>
                                  <a:pt x="22123" y="2209800"/>
                                </a:lnTo>
                                <a:lnTo>
                                  <a:pt x="22628" y="2222500"/>
                                </a:lnTo>
                                <a:lnTo>
                                  <a:pt x="23712" y="2222500"/>
                                </a:lnTo>
                                <a:lnTo>
                                  <a:pt x="24961" y="2235200"/>
                                </a:lnTo>
                                <a:lnTo>
                                  <a:pt x="25958" y="2235200"/>
                                </a:lnTo>
                                <a:lnTo>
                                  <a:pt x="25327" y="2260600"/>
                                </a:lnTo>
                                <a:lnTo>
                                  <a:pt x="24926" y="2273300"/>
                                </a:lnTo>
                                <a:lnTo>
                                  <a:pt x="25226" y="2273300"/>
                                </a:lnTo>
                                <a:lnTo>
                                  <a:pt x="26695" y="2286000"/>
                                </a:lnTo>
                                <a:lnTo>
                                  <a:pt x="25921" y="2311400"/>
                                </a:lnTo>
                                <a:lnTo>
                                  <a:pt x="25446" y="2336800"/>
                                </a:lnTo>
                                <a:lnTo>
                                  <a:pt x="25411" y="2362200"/>
                                </a:lnTo>
                                <a:lnTo>
                                  <a:pt x="25890" y="2384447"/>
                                </a:lnTo>
                                <a:lnTo>
                                  <a:pt x="25958" y="2387600"/>
                                </a:lnTo>
                                <a:lnTo>
                                  <a:pt x="24440" y="2400300"/>
                                </a:lnTo>
                                <a:lnTo>
                                  <a:pt x="34156" y="2400300"/>
                                </a:lnTo>
                                <a:lnTo>
                                  <a:pt x="34095" y="2387600"/>
                                </a:lnTo>
                                <a:lnTo>
                                  <a:pt x="33528" y="2387600"/>
                                </a:lnTo>
                                <a:lnTo>
                                  <a:pt x="33629" y="2374900"/>
                                </a:lnTo>
                                <a:lnTo>
                                  <a:pt x="35801" y="2374900"/>
                                </a:lnTo>
                                <a:lnTo>
                                  <a:pt x="35426" y="2362200"/>
                                </a:lnTo>
                                <a:lnTo>
                                  <a:pt x="34355" y="2362200"/>
                                </a:lnTo>
                                <a:lnTo>
                                  <a:pt x="33438" y="2349500"/>
                                </a:lnTo>
                                <a:lnTo>
                                  <a:pt x="33528" y="2336800"/>
                                </a:lnTo>
                                <a:lnTo>
                                  <a:pt x="44393" y="2336800"/>
                                </a:lnTo>
                                <a:lnTo>
                                  <a:pt x="44983" y="2324100"/>
                                </a:lnTo>
                                <a:lnTo>
                                  <a:pt x="44426" y="2298700"/>
                                </a:lnTo>
                                <a:lnTo>
                                  <a:pt x="44570" y="2286000"/>
                                </a:lnTo>
                                <a:lnTo>
                                  <a:pt x="43459" y="2286000"/>
                                </a:lnTo>
                                <a:lnTo>
                                  <a:pt x="43421" y="2159000"/>
                                </a:lnTo>
                                <a:close/>
                              </a:path>
                              <a:path w="2350135" h="4025900">
                                <a:moveTo>
                                  <a:pt x="22532" y="2384447"/>
                                </a:moveTo>
                                <a:lnTo>
                                  <a:pt x="22712" y="2387600"/>
                                </a:lnTo>
                                <a:lnTo>
                                  <a:pt x="23485" y="2393280"/>
                                </a:lnTo>
                                <a:lnTo>
                                  <a:pt x="23067" y="2387600"/>
                                </a:lnTo>
                                <a:lnTo>
                                  <a:pt x="22532" y="2384447"/>
                                </a:lnTo>
                                <a:close/>
                              </a:path>
                              <a:path w="2350135" h="4025900">
                                <a:moveTo>
                                  <a:pt x="20599" y="2374900"/>
                                </a:moveTo>
                                <a:lnTo>
                                  <a:pt x="18893" y="2387600"/>
                                </a:lnTo>
                                <a:lnTo>
                                  <a:pt x="20475" y="2387600"/>
                                </a:lnTo>
                                <a:lnTo>
                                  <a:pt x="20599" y="2374900"/>
                                </a:lnTo>
                                <a:close/>
                              </a:path>
                              <a:path w="2350135" h="4025900">
                                <a:moveTo>
                                  <a:pt x="20599" y="2336800"/>
                                </a:moveTo>
                                <a:lnTo>
                                  <a:pt x="19964" y="2336800"/>
                                </a:lnTo>
                                <a:lnTo>
                                  <a:pt x="19862" y="2349500"/>
                                </a:lnTo>
                                <a:lnTo>
                                  <a:pt x="19075" y="2349500"/>
                                </a:lnTo>
                                <a:lnTo>
                                  <a:pt x="20912" y="2374900"/>
                                </a:lnTo>
                                <a:lnTo>
                                  <a:pt x="22532" y="2384447"/>
                                </a:lnTo>
                                <a:lnTo>
                                  <a:pt x="21267" y="2362200"/>
                                </a:lnTo>
                                <a:lnTo>
                                  <a:pt x="20599" y="2336800"/>
                                </a:lnTo>
                                <a:close/>
                              </a:path>
                              <a:path w="2350135" h="4025900">
                                <a:moveTo>
                                  <a:pt x="18240" y="2362200"/>
                                </a:moveTo>
                                <a:lnTo>
                                  <a:pt x="16027" y="2374900"/>
                                </a:lnTo>
                                <a:lnTo>
                                  <a:pt x="18651" y="2374900"/>
                                </a:lnTo>
                                <a:lnTo>
                                  <a:pt x="18240" y="2362200"/>
                                </a:lnTo>
                                <a:close/>
                              </a:path>
                              <a:path w="2350135" h="4025900">
                                <a:moveTo>
                                  <a:pt x="2343797" y="2273300"/>
                                </a:moveTo>
                                <a:lnTo>
                                  <a:pt x="2342386" y="2273300"/>
                                </a:lnTo>
                                <a:lnTo>
                                  <a:pt x="2341992" y="2286000"/>
                                </a:lnTo>
                                <a:lnTo>
                                  <a:pt x="2341537" y="2298700"/>
                                </a:lnTo>
                                <a:lnTo>
                                  <a:pt x="2282451" y="2298700"/>
                                </a:lnTo>
                                <a:lnTo>
                                  <a:pt x="2283311" y="2311400"/>
                                </a:lnTo>
                                <a:lnTo>
                                  <a:pt x="2283764" y="2324100"/>
                                </a:lnTo>
                                <a:lnTo>
                                  <a:pt x="2340013" y="2324100"/>
                                </a:lnTo>
                                <a:lnTo>
                                  <a:pt x="2339920" y="2336800"/>
                                </a:lnTo>
                                <a:lnTo>
                                  <a:pt x="2339827" y="2349500"/>
                                </a:lnTo>
                                <a:lnTo>
                                  <a:pt x="2340313" y="2362200"/>
                                </a:lnTo>
                                <a:lnTo>
                                  <a:pt x="2341029" y="2362200"/>
                                </a:lnTo>
                                <a:lnTo>
                                  <a:pt x="2341537" y="2349500"/>
                                </a:lnTo>
                                <a:lnTo>
                                  <a:pt x="2341041" y="2349500"/>
                                </a:lnTo>
                                <a:lnTo>
                                  <a:pt x="2341200" y="2336800"/>
                                </a:lnTo>
                                <a:lnTo>
                                  <a:pt x="2341712" y="2311400"/>
                                </a:lnTo>
                                <a:lnTo>
                                  <a:pt x="2345105" y="2311400"/>
                                </a:lnTo>
                                <a:lnTo>
                                  <a:pt x="2344026" y="2298700"/>
                                </a:lnTo>
                                <a:lnTo>
                                  <a:pt x="2343214" y="2286000"/>
                                </a:lnTo>
                                <a:lnTo>
                                  <a:pt x="2343797" y="2273300"/>
                                </a:lnTo>
                                <a:close/>
                              </a:path>
                              <a:path w="2350135" h="4025900">
                                <a:moveTo>
                                  <a:pt x="2345105" y="2311400"/>
                                </a:moveTo>
                                <a:lnTo>
                                  <a:pt x="2342932" y="2311400"/>
                                </a:lnTo>
                                <a:lnTo>
                                  <a:pt x="2343369" y="2324100"/>
                                </a:lnTo>
                                <a:lnTo>
                                  <a:pt x="2344020" y="2336800"/>
                                </a:lnTo>
                                <a:lnTo>
                                  <a:pt x="2345321" y="2336800"/>
                                </a:lnTo>
                                <a:lnTo>
                                  <a:pt x="2345213" y="2324100"/>
                                </a:lnTo>
                                <a:lnTo>
                                  <a:pt x="2345105" y="2311400"/>
                                </a:lnTo>
                                <a:close/>
                              </a:path>
                              <a:path w="2350135" h="4025900">
                                <a:moveTo>
                                  <a:pt x="20262" y="2209800"/>
                                </a:moveTo>
                                <a:lnTo>
                                  <a:pt x="15989" y="2209800"/>
                                </a:lnTo>
                                <a:lnTo>
                                  <a:pt x="16728" y="2222500"/>
                                </a:lnTo>
                                <a:lnTo>
                                  <a:pt x="17600" y="2247900"/>
                                </a:lnTo>
                                <a:lnTo>
                                  <a:pt x="18241" y="2260600"/>
                                </a:lnTo>
                                <a:lnTo>
                                  <a:pt x="18287" y="2286000"/>
                                </a:lnTo>
                                <a:lnTo>
                                  <a:pt x="16383" y="2286000"/>
                                </a:lnTo>
                                <a:lnTo>
                                  <a:pt x="14605" y="2298700"/>
                                </a:lnTo>
                                <a:lnTo>
                                  <a:pt x="19075" y="2298700"/>
                                </a:lnTo>
                                <a:lnTo>
                                  <a:pt x="20205" y="2311400"/>
                                </a:lnTo>
                                <a:lnTo>
                                  <a:pt x="20993" y="2311400"/>
                                </a:lnTo>
                                <a:lnTo>
                                  <a:pt x="22123" y="2324100"/>
                                </a:lnTo>
                                <a:lnTo>
                                  <a:pt x="22006" y="2311400"/>
                                </a:lnTo>
                                <a:lnTo>
                                  <a:pt x="21889" y="2298700"/>
                                </a:lnTo>
                                <a:lnTo>
                                  <a:pt x="19996" y="2273300"/>
                                </a:lnTo>
                                <a:lnTo>
                                  <a:pt x="19873" y="2247900"/>
                                </a:lnTo>
                                <a:lnTo>
                                  <a:pt x="19812" y="2235200"/>
                                </a:lnTo>
                                <a:lnTo>
                                  <a:pt x="21444" y="2235200"/>
                                </a:lnTo>
                                <a:lnTo>
                                  <a:pt x="20262" y="2209800"/>
                                </a:lnTo>
                                <a:close/>
                              </a:path>
                              <a:path w="2350135" h="4025900">
                                <a:moveTo>
                                  <a:pt x="2283764" y="2082800"/>
                                </a:moveTo>
                                <a:lnTo>
                                  <a:pt x="2282498" y="2108200"/>
                                </a:lnTo>
                                <a:lnTo>
                                  <a:pt x="2282417" y="2133600"/>
                                </a:lnTo>
                                <a:lnTo>
                                  <a:pt x="2283009" y="2171700"/>
                                </a:lnTo>
                                <a:lnTo>
                                  <a:pt x="2283764" y="2197100"/>
                                </a:lnTo>
                                <a:lnTo>
                                  <a:pt x="2282475" y="2209800"/>
                                </a:lnTo>
                                <a:lnTo>
                                  <a:pt x="2282389" y="2235200"/>
                                </a:lnTo>
                                <a:lnTo>
                                  <a:pt x="2282319" y="2247900"/>
                                </a:lnTo>
                                <a:lnTo>
                                  <a:pt x="2280666" y="2260600"/>
                                </a:lnTo>
                                <a:lnTo>
                                  <a:pt x="2281605" y="2273300"/>
                                </a:lnTo>
                                <a:lnTo>
                                  <a:pt x="2282444" y="2273300"/>
                                </a:lnTo>
                                <a:lnTo>
                                  <a:pt x="2282977" y="2286000"/>
                                </a:lnTo>
                                <a:lnTo>
                                  <a:pt x="2282052" y="2298700"/>
                                </a:lnTo>
                                <a:lnTo>
                                  <a:pt x="2341537" y="2298700"/>
                                </a:lnTo>
                                <a:lnTo>
                                  <a:pt x="2341475" y="2286000"/>
                                </a:lnTo>
                                <a:lnTo>
                                  <a:pt x="2336965" y="2286000"/>
                                </a:lnTo>
                                <a:lnTo>
                                  <a:pt x="2337843" y="2260600"/>
                                </a:lnTo>
                                <a:lnTo>
                                  <a:pt x="2338093" y="2247900"/>
                                </a:lnTo>
                                <a:lnTo>
                                  <a:pt x="2290648" y="2247900"/>
                                </a:lnTo>
                                <a:lnTo>
                                  <a:pt x="2290114" y="2235200"/>
                                </a:lnTo>
                                <a:lnTo>
                                  <a:pt x="2290676" y="2222500"/>
                                </a:lnTo>
                                <a:lnTo>
                                  <a:pt x="2291605" y="2197100"/>
                                </a:lnTo>
                                <a:lnTo>
                                  <a:pt x="2292172" y="2184400"/>
                                </a:lnTo>
                                <a:lnTo>
                                  <a:pt x="2343061" y="2184400"/>
                                </a:lnTo>
                                <a:lnTo>
                                  <a:pt x="2342865" y="2171700"/>
                                </a:lnTo>
                                <a:lnTo>
                                  <a:pt x="2342114" y="2159000"/>
                                </a:lnTo>
                                <a:lnTo>
                                  <a:pt x="2292121" y="2159000"/>
                                </a:lnTo>
                                <a:lnTo>
                                  <a:pt x="2291512" y="2146300"/>
                                </a:lnTo>
                                <a:lnTo>
                                  <a:pt x="2285288" y="2146300"/>
                                </a:lnTo>
                                <a:lnTo>
                                  <a:pt x="2284657" y="2120900"/>
                                </a:lnTo>
                                <a:lnTo>
                                  <a:pt x="2284879" y="2108200"/>
                                </a:lnTo>
                                <a:lnTo>
                                  <a:pt x="2284924" y="2095500"/>
                                </a:lnTo>
                                <a:lnTo>
                                  <a:pt x="2283764" y="2082800"/>
                                </a:lnTo>
                                <a:close/>
                              </a:path>
                              <a:path w="2350135" h="4025900">
                                <a:moveTo>
                                  <a:pt x="45354" y="2235200"/>
                                </a:moveTo>
                                <a:lnTo>
                                  <a:pt x="44983" y="2235200"/>
                                </a:lnTo>
                                <a:lnTo>
                                  <a:pt x="44168" y="2247900"/>
                                </a:lnTo>
                                <a:lnTo>
                                  <a:pt x="44281" y="2286000"/>
                                </a:lnTo>
                                <a:lnTo>
                                  <a:pt x="44570" y="2286000"/>
                                </a:lnTo>
                                <a:lnTo>
                                  <a:pt x="44859" y="2260600"/>
                                </a:lnTo>
                                <a:lnTo>
                                  <a:pt x="45354" y="2235200"/>
                                </a:lnTo>
                                <a:close/>
                              </a:path>
                              <a:path w="2350135" h="4025900">
                                <a:moveTo>
                                  <a:pt x="2341220" y="2260600"/>
                                </a:moveTo>
                                <a:lnTo>
                                  <a:pt x="2340749" y="2260600"/>
                                </a:lnTo>
                                <a:lnTo>
                                  <a:pt x="2340102" y="2273300"/>
                                </a:lnTo>
                                <a:lnTo>
                                  <a:pt x="2338285" y="2273300"/>
                                </a:lnTo>
                                <a:lnTo>
                                  <a:pt x="2336965" y="2286000"/>
                                </a:lnTo>
                                <a:lnTo>
                                  <a:pt x="2341475" y="2286000"/>
                                </a:lnTo>
                                <a:lnTo>
                                  <a:pt x="2341414" y="2273300"/>
                                </a:lnTo>
                                <a:lnTo>
                                  <a:pt x="2341220" y="2260600"/>
                                </a:lnTo>
                                <a:close/>
                              </a:path>
                              <a:path w="2350135" h="4025900">
                                <a:moveTo>
                                  <a:pt x="14503" y="2070100"/>
                                </a:moveTo>
                                <a:lnTo>
                                  <a:pt x="9842" y="2070100"/>
                                </a:lnTo>
                                <a:lnTo>
                                  <a:pt x="9299" y="2082800"/>
                                </a:lnTo>
                                <a:lnTo>
                                  <a:pt x="9471" y="2095500"/>
                                </a:lnTo>
                                <a:lnTo>
                                  <a:pt x="9828" y="2108200"/>
                                </a:lnTo>
                                <a:lnTo>
                                  <a:pt x="9842" y="2133600"/>
                                </a:lnTo>
                                <a:lnTo>
                                  <a:pt x="8760" y="2159000"/>
                                </a:lnTo>
                                <a:lnTo>
                                  <a:pt x="8032" y="2197100"/>
                                </a:lnTo>
                                <a:lnTo>
                                  <a:pt x="8091" y="2209800"/>
                                </a:lnTo>
                                <a:lnTo>
                                  <a:pt x="8210" y="2235200"/>
                                </a:lnTo>
                                <a:lnTo>
                                  <a:pt x="9842" y="2260600"/>
                                </a:lnTo>
                                <a:lnTo>
                                  <a:pt x="13796" y="2260600"/>
                                </a:lnTo>
                                <a:lnTo>
                                  <a:pt x="14595" y="2235200"/>
                                </a:lnTo>
                                <a:lnTo>
                                  <a:pt x="15523" y="2222500"/>
                                </a:lnTo>
                                <a:lnTo>
                                  <a:pt x="15989" y="2209800"/>
                                </a:lnTo>
                                <a:lnTo>
                                  <a:pt x="20262" y="2209800"/>
                                </a:lnTo>
                                <a:lnTo>
                                  <a:pt x="19052" y="2184400"/>
                                </a:lnTo>
                                <a:lnTo>
                                  <a:pt x="17551" y="2159000"/>
                                </a:lnTo>
                                <a:lnTo>
                                  <a:pt x="18719" y="2159000"/>
                                </a:lnTo>
                                <a:lnTo>
                                  <a:pt x="19777" y="2146300"/>
                                </a:lnTo>
                                <a:lnTo>
                                  <a:pt x="20287" y="2133600"/>
                                </a:lnTo>
                                <a:lnTo>
                                  <a:pt x="20049" y="2120900"/>
                                </a:lnTo>
                                <a:lnTo>
                                  <a:pt x="16529" y="2120900"/>
                                </a:lnTo>
                                <a:lnTo>
                                  <a:pt x="15105" y="2108200"/>
                                </a:lnTo>
                                <a:lnTo>
                                  <a:pt x="14503" y="2070100"/>
                                </a:lnTo>
                                <a:close/>
                              </a:path>
                              <a:path w="2350135" h="4025900">
                                <a:moveTo>
                                  <a:pt x="21444" y="2235200"/>
                                </a:moveTo>
                                <a:lnTo>
                                  <a:pt x="20947" y="2235200"/>
                                </a:lnTo>
                                <a:lnTo>
                                  <a:pt x="21540" y="2247900"/>
                                </a:lnTo>
                                <a:lnTo>
                                  <a:pt x="22031" y="2260600"/>
                                </a:lnTo>
                                <a:lnTo>
                                  <a:pt x="22860" y="2260600"/>
                                </a:lnTo>
                                <a:lnTo>
                                  <a:pt x="21444" y="2235200"/>
                                </a:lnTo>
                                <a:close/>
                              </a:path>
                              <a:path w="2350135" h="4025900">
                                <a:moveTo>
                                  <a:pt x="2292172" y="2222500"/>
                                </a:moveTo>
                                <a:lnTo>
                                  <a:pt x="2291486" y="2222500"/>
                                </a:lnTo>
                                <a:lnTo>
                                  <a:pt x="2290800" y="2235200"/>
                                </a:lnTo>
                                <a:lnTo>
                                  <a:pt x="2290648" y="2247900"/>
                                </a:lnTo>
                                <a:lnTo>
                                  <a:pt x="2292172" y="2247900"/>
                                </a:lnTo>
                                <a:lnTo>
                                  <a:pt x="2292324" y="2235200"/>
                                </a:lnTo>
                                <a:lnTo>
                                  <a:pt x="2292172" y="2222500"/>
                                </a:lnTo>
                                <a:close/>
                              </a:path>
                              <a:path w="2350135" h="4025900">
                                <a:moveTo>
                                  <a:pt x="2340441" y="2184400"/>
                                </a:moveTo>
                                <a:lnTo>
                                  <a:pt x="2292172" y="2184400"/>
                                </a:lnTo>
                                <a:lnTo>
                                  <a:pt x="2292939" y="2197100"/>
                                </a:lnTo>
                                <a:lnTo>
                                  <a:pt x="2292908" y="2247900"/>
                                </a:lnTo>
                                <a:lnTo>
                                  <a:pt x="2338093" y="2247900"/>
                                </a:lnTo>
                                <a:lnTo>
                                  <a:pt x="2338542" y="2235200"/>
                                </a:lnTo>
                                <a:lnTo>
                                  <a:pt x="2339969" y="2235200"/>
                                </a:lnTo>
                                <a:lnTo>
                                  <a:pt x="2339882" y="2209800"/>
                                </a:lnTo>
                                <a:lnTo>
                                  <a:pt x="2340441" y="2184400"/>
                                </a:lnTo>
                                <a:close/>
                              </a:path>
                              <a:path w="2350135" h="4025900">
                                <a:moveTo>
                                  <a:pt x="2339969" y="2235200"/>
                                </a:moveTo>
                                <a:lnTo>
                                  <a:pt x="2338542" y="2235200"/>
                                </a:lnTo>
                                <a:lnTo>
                                  <a:pt x="2340013" y="2247900"/>
                                </a:lnTo>
                                <a:lnTo>
                                  <a:pt x="2339969" y="2235200"/>
                                </a:lnTo>
                                <a:close/>
                              </a:path>
                              <a:path w="2350135" h="4025900">
                                <a:moveTo>
                                  <a:pt x="34431" y="2070100"/>
                                </a:moveTo>
                                <a:lnTo>
                                  <a:pt x="24777" y="2070100"/>
                                </a:lnTo>
                                <a:lnTo>
                                  <a:pt x="25958" y="2082800"/>
                                </a:lnTo>
                                <a:lnTo>
                                  <a:pt x="24861" y="2120900"/>
                                </a:lnTo>
                                <a:lnTo>
                                  <a:pt x="23646" y="2133600"/>
                                </a:lnTo>
                                <a:lnTo>
                                  <a:pt x="25958" y="2133600"/>
                                </a:lnTo>
                                <a:lnTo>
                                  <a:pt x="25365" y="2171700"/>
                                </a:lnTo>
                                <a:lnTo>
                                  <a:pt x="25069" y="2184400"/>
                                </a:lnTo>
                                <a:lnTo>
                                  <a:pt x="25171" y="2209800"/>
                                </a:lnTo>
                                <a:lnTo>
                                  <a:pt x="34928" y="2209800"/>
                                </a:lnTo>
                                <a:lnTo>
                                  <a:pt x="34023" y="2197100"/>
                                </a:lnTo>
                                <a:lnTo>
                                  <a:pt x="33632" y="2171700"/>
                                </a:lnTo>
                                <a:lnTo>
                                  <a:pt x="33528" y="2159000"/>
                                </a:lnTo>
                                <a:lnTo>
                                  <a:pt x="43421" y="2159000"/>
                                </a:lnTo>
                                <a:lnTo>
                                  <a:pt x="42672" y="2120900"/>
                                </a:lnTo>
                                <a:lnTo>
                                  <a:pt x="44457" y="2120900"/>
                                </a:lnTo>
                                <a:lnTo>
                                  <a:pt x="45619" y="2095500"/>
                                </a:lnTo>
                                <a:lnTo>
                                  <a:pt x="35090" y="2095500"/>
                                </a:lnTo>
                                <a:lnTo>
                                  <a:pt x="34793" y="2082800"/>
                                </a:lnTo>
                                <a:lnTo>
                                  <a:pt x="34431" y="2070100"/>
                                </a:lnTo>
                                <a:close/>
                              </a:path>
                              <a:path w="2350135" h="4025900">
                                <a:moveTo>
                                  <a:pt x="25958" y="2133600"/>
                                </a:moveTo>
                                <a:lnTo>
                                  <a:pt x="22597" y="2133600"/>
                                </a:lnTo>
                                <a:lnTo>
                                  <a:pt x="21995" y="2146300"/>
                                </a:lnTo>
                                <a:lnTo>
                                  <a:pt x="22059" y="2159000"/>
                                </a:lnTo>
                                <a:lnTo>
                                  <a:pt x="22123" y="2171700"/>
                                </a:lnTo>
                                <a:lnTo>
                                  <a:pt x="23270" y="2171700"/>
                                </a:lnTo>
                                <a:lnTo>
                                  <a:pt x="23988" y="2159000"/>
                                </a:lnTo>
                                <a:lnTo>
                                  <a:pt x="24732" y="2146300"/>
                                </a:lnTo>
                                <a:lnTo>
                                  <a:pt x="25958" y="2133600"/>
                                </a:lnTo>
                                <a:close/>
                              </a:path>
                              <a:path w="2350135" h="4025900">
                                <a:moveTo>
                                  <a:pt x="2293645" y="2070100"/>
                                </a:moveTo>
                                <a:lnTo>
                                  <a:pt x="2293201" y="2095500"/>
                                </a:lnTo>
                                <a:lnTo>
                                  <a:pt x="2291964" y="2095500"/>
                                </a:lnTo>
                                <a:lnTo>
                                  <a:pt x="2291384" y="2108200"/>
                                </a:lnTo>
                                <a:lnTo>
                                  <a:pt x="2291998" y="2120900"/>
                                </a:lnTo>
                                <a:lnTo>
                                  <a:pt x="2292429" y="2133600"/>
                                </a:lnTo>
                                <a:lnTo>
                                  <a:pt x="2292908" y="2146300"/>
                                </a:lnTo>
                                <a:lnTo>
                                  <a:pt x="2292769" y="2159000"/>
                                </a:lnTo>
                                <a:lnTo>
                                  <a:pt x="2341650" y="2159000"/>
                                </a:lnTo>
                                <a:lnTo>
                                  <a:pt x="2342311" y="2146300"/>
                                </a:lnTo>
                                <a:lnTo>
                                  <a:pt x="2295956" y="2146300"/>
                                </a:lnTo>
                                <a:lnTo>
                                  <a:pt x="2295406" y="2133600"/>
                                </a:lnTo>
                                <a:lnTo>
                                  <a:pt x="2295315" y="2120900"/>
                                </a:lnTo>
                                <a:lnTo>
                                  <a:pt x="2295223" y="2108200"/>
                                </a:lnTo>
                                <a:lnTo>
                                  <a:pt x="2295406" y="2095500"/>
                                </a:lnTo>
                                <a:lnTo>
                                  <a:pt x="2295956" y="2082800"/>
                                </a:lnTo>
                                <a:lnTo>
                                  <a:pt x="2294293" y="2082800"/>
                                </a:lnTo>
                                <a:lnTo>
                                  <a:pt x="2293645" y="2070100"/>
                                </a:lnTo>
                                <a:close/>
                              </a:path>
                              <a:path w="2350135" h="4025900">
                                <a:moveTo>
                                  <a:pt x="2288849" y="2095500"/>
                                </a:moveTo>
                                <a:lnTo>
                                  <a:pt x="2287704" y="2108200"/>
                                </a:lnTo>
                                <a:lnTo>
                                  <a:pt x="2286679" y="2120900"/>
                                </a:lnTo>
                                <a:lnTo>
                                  <a:pt x="2285288" y="2146300"/>
                                </a:lnTo>
                                <a:lnTo>
                                  <a:pt x="2288336" y="2146300"/>
                                </a:lnTo>
                                <a:lnTo>
                                  <a:pt x="2288768" y="2133600"/>
                                </a:lnTo>
                                <a:lnTo>
                                  <a:pt x="2289600" y="2120900"/>
                                </a:lnTo>
                                <a:lnTo>
                                  <a:pt x="2290365" y="2120900"/>
                                </a:lnTo>
                                <a:lnTo>
                                  <a:pt x="2290597" y="2108200"/>
                                </a:lnTo>
                                <a:lnTo>
                                  <a:pt x="2288849" y="2095500"/>
                                </a:lnTo>
                                <a:close/>
                              </a:path>
                              <a:path w="2350135" h="4025900">
                                <a:moveTo>
                                  <a:pt x="2297318" y="2120900"/>
                                </a:moveTo>
                                <a:lnTo>
                                  <a:pt x="2296747" y="2120900"/>
                                </a:lnTo>
                                <a:lnTo>
                                  <a:pt x="2295956" y="2146300"/>
                                </a:lnTo>
                                <a:lnTo>
                                  <a:pt x="2299004" y="2146300"/>
                                </a:lnTo>
                                <a:lnTo>
                                  <a:pt x="2297971" y="2133600"/>
                                </a:lnTo>
                                <a:lnTo>
                                  <a:pt x="2297318" y="2120900"/>
                                </a:lnTo>
                                <a:close/>
                              </a:path>
                              <a:path w="2350135" h="4025900">
                                <a:moveTo>
                                  <a:pt x="2295767" y="1930579"/>
                                </a:moveTo>
                                <a:lnTo>
                                  <a:pt x="2295262" y="1940644"/>
                                </a:lnTo>
                                <a:lnTo>
                                  <a:pt x="2294550" y="1955800"/>
                                </a:lnTo>
                                <a:lnTo>
                                  <a:pt x="2293466" y="1968500"/>
                                </a:lnTo>
                                <a:lnTo>
                                  <a:pt x="2292298" y="1968500"/>
                                </a:lnTo>
                                <a:lnTo>
                                  <a:pt x="2292425" y="1981200"/>
                                </a:lnTo>
                                <a:lnTo>
                                  <a:pt x="2292551" y="1993900"/>
                                </a:lnTo>
                                <a:lnTo>
                                  <a:pt x="2296687" y="1993900"/>
                                </a:lnTo>
                                <a:lnTo>
                                  <a:pt x="2297480" y="2019300"/>
                                </a:lnTo>
                                <a:lnTo>
                                  <a:pt x="2295578" y="2019300"/>
                                </a:lnTo>
                                <a:lnTo>
                                  <a:pt x="2295159" y="2032000"/>
                                </a:lnTo>
                                <a:lnTo>
                                  <a:pt x="2295220" y="2057400"/>
                                </a:lnTo>
                                <a:lnTo>
                                  <a:pt x="2296692" y="2070100"/>
                                </a:lnTo>
                                <a:lnTo>
                                  <a:pt x="2297650" y="2095500"/>
                                </a:lnTo>
                                <a:lnTo>
                                  <a:pt x="2299004" y="2146300"/>
                                </a:lnTo>
                                <a:lnTo>
                                  <a:pt x="2337654" y="2146300"/>
                                </a:lnTo>
                                <a:lnTo>
                                  <a:pt x="2336228" y="2133600"/>
                                </a:lnTo>
                                <a:lnTo>
                                  <a:pt x="2301316" y="2133600"/>
                                </a:lnTo>
                                <a:lnTo>
                                  <a:pt x="2301698" y="2120900"/>
                                </a:lnTo>
                                <a:lnTo>
                                  <a:pt x="2301952" y="2108200"/>
                                </a:lnTo>
                                <a:lnTo>
                                  <a:pt x="2302085" y="2095500"/>
                                </a:lnTo>
                                <a:lnTo>
                                  <a:pt x="2302103" y="2082800"/>
                                </a:lnTo>
                                <a:lnTo>
                                  <a:pt x="2339744" y="2082800"/>
                                </a:lnTo>
                                <a:lnTo>
                                  <a:pt x="2339609" y="2070100"/>
                                </a:lnTo>
                                <a:lnTo>
                                  <a:pt x="2339063" y="2057400"/>
                                </a:lnTo>
                                <a:lnTo>
                                  <a:pt x="2296744" y="2057400"/>
                                </a:lnTo>
                                <a:lnTo>
                                  <a:pt x="2298146" y="2032000"/>
                                </a:lnTo>
                                <a:lnTo>
                                  <a:pt x="2299541" y="2019300"/>
                                </a:lnTo>
                                <a:lnTo>
                                  <a:pt x="2297480" y="2019300"/>
                                </a:lnTo>
                                <a:lnTo>
                                  <a:pt x="2296452" y="2007384"/>
                                </a:lnTo>
                                <a:lnTo>
                                  <a:pt x="2300425" y="2007384"/>
                                </a:lnTo>
                                <a:lnTo>
                                  <a:pt x="2300517" y="1968500"/>
                                </a:lnTo>
                                <a:lnTo>
                                  <a:pt x="2293466" y="1968500"/>
                                </a:lnTo>
                                <a:lnTo>
                                  <a:pt x="2292172" y="1955800"/>
                                </a:lnTo>
                                <a:lnTo>
                                  <a:pt x="2299004" y="1955800"/>
                                </a:lnTo>
                                <a:lnTo>
                                  <a:pt x="2298228" y="1943100"/>
                                </a:lnTo>
                                <a:lnTo>
                                  <a:pt x="2297192" y="1943100"/>
                                </a:lnTo>
                                <a:lnTo>
                                  <a:pt x="2297144" y="1940644"/>
                                </a:lnTo>
                                <a:lnTo>
                                  <a:pt x="2295767" y="1930579"/>
                                </a:lnTo>
                                <a:close/>
                              </a:path>
                              <a:path w="2350135" h="4025900">
                                <a:moveTo>
                                  <a:pt x="52192" y="2095500"/>
                                </a:moveTo>
                                <a:lnTo>
                                  <a:pt x="51041" y="2095500"/>
                                </a:lnTo>
                                <a:lnTo>
                                  <a:pt x="51041" y="2133600"/>
                                </a:lnTo>
                                <a:lnTo>
                                  <a:pt x="54864" y="2133600"/>
                                </a:lnTo>
                                <a:lnTo>
                                  <a:pt x="54959" y="2120900"/>
                                </a:lnTo>
                                <a:lnTo>
                                  <a:pt x="55168" y="2108200"/>
                                </a:lnTo>
                                <a:lnTo>
                                  <a:pt x="52784" y="2108200"/>
                                </a:lnTo>
                                <a:lnTo>
                                  <a:pt x="52192" y="2095500"/>
                                </a:lnTo>
                                <a:close/>
                              </a:path>
                              <a:path w="2350135" h="4025900">
                                <a:moveTo>
                                  <a:pt x="57912" y="2108200"/>
                                </a:moveTo>
                                <a:lnTo>
                                  <a:pt x="57302" y="2120900"/>
                                </a:lnTo>
                                <a:lnTo>
                                  <a:pt x="55803" y="2120900"/>
                                </a:lnTo>
                                <a:lnTo>
                                  <a:pt x="55651" y="2133600"/>
                                </a:lnTo>
                                <a:lnTo>
                                  <a:pt x="57724" y="2133600"/>
                                </a:lnTo>
                                <a:lnTo>
                                  <a:pt x="58383" y="2120900"/>
                                </a:lnTo>
                                <a:lnTo>
                                  <a:pt x="57912" y="2108200"/>
                                </a:lnTo>
                                <a:close/>
                              </a:path>
                              <a:path w="2350135" h="4025900">
                                <a:moveTo>
                                  <a:pt x="2338834" y="2108200"/>
                                </a:moveTo>
                                <a:lnTo>
                                  <a:pt x="2305151" y="2108200"/>
                                </a:lnTo>
                                <a:lnTo>
                                  <a:pt x="2304771" y="2120900"/>
                                </a:lnTo>
                                <a:lnTo>
                                  <a:pt x="2303895" y="2133600"/>
                                </a:lnTo>
                                <a:lnTo>
                                  <a:pt x="2336228" y="2133600"/>
                                </a:lnTo>
                                <a:lnTo>
                                  <a:pt x="2337157" y="2120900"/>
                                </a:lnTo>
                                <a:lnTo>
                                  <a:pt x="2337954" y="2120900"/>
                                </a:lnTo>
                                <a:lnTo>
                                  <a:pt x="2338834" y="2108200"/>
                                </a:lnTo>
                                <a:close/>
                              </a:path>
                              <a:path w="2350135" h="4025900">
                                <a:moveTo>
                                  <a:pt x="5560" y="2057400"/>
                                </a:moveTo>
                                <a:lnTo>
                                  <a:pt x="4533" y="2082800"/>
                                </a:lnTo>
                                <a:lnTo>
                                  <a:pt x="5884" y="2082800"/>
                                </a:lnTo>
                                <a:lnTo>
                                  <a:pt x="6535" y="2095500"/>
                                </a:lnTo>
                                <a:lnTo>
                                  <a:pt x="7132" y="2108200"/>
                                </a:lnTo>
                                <a:lnTo>
                                  <a:pt x="8318" y="2120900"/>
                                </a:lnTo>
                                <a:lnTo>
                                  <a:pt x="8276" y="2108200"/>
                                </a:lnTo>
                                <a:lnTo>
                                  <a:pt x="8485" y="2095500"/>
                                </a:lnTo>
                                <a:lnTo>
                                  <a:pt x="8991" y="2082800"/>
                                </a:lnTo>
                                <a:lnTo>
                                  <a:pt x="9842" y="2070100"/>
                                </a:lnTo>
                                <a:lnTo>
                                  <a:pt x="9552" y="2070100"/>
                                </a:lnTo>
                                <a:lnTo>
                                  <a:pt x="5560" y="2057400"/>
                                </a:lnTo>
                                <a:close/>
                              </a:path>
                              <a:path w="2350135" h="4025900">
                                <a:moveTo>
                                  <a:pt x="19812" y="2108200"/>
                                </a:moveTo>
                                <a:lnTo>
                                  <a:pt x="18287" y="2108200"/>
                                </a:lnTo>
                                <a:lnTo>
                                  <a:pt x="17885" y="2120900"/>
                                </a:lnTo>
                                <a:lnTo>
                                  <a:pt x="20049" y="2120900"/>
                                </a:lnTo>
                                <a:lnTo>
                                  <a:pt x="19812" y="2108200"/>
                                </a:lnTo>
                                <a:close/>
                              </a:path>
                              <a:path w="2350135" h="4025900">
                                <a:moveTo>
                                  <a:pt x="56387" y="2057400"/>
                                </a:moveTo>
                                <a:lnTo>
                                  <a:pt x="53543" y="2070100"/>
                                </a:lnTo>
                                <a:lnTo>
                                  <a:pt x="51816" y="2070100"/>
                                </a:lnTo>
                                <a:lnTo>
                                  <a:pt x="51719" y="2082800"/>
                                </a:lnTo>
                                <a:lnTo>
                                  <a:pt x="53693" y="2082800"/>
                                </a:lnTo>
                                <a:lnTo>
                                  <a:pt x="54089" y="2095500"/>
                                </a:lnTo>
                                <a:lnTo>
                                  <a:pt x="53266" y="2108200"/>
                                </a:lnTo>
                                <a:lnTo>
                                  <a:pt x="56387" y="2108200"/>
                                </a:lnTo>
                                <a:lnTo>
                                  <a:pt x="56387" y="2120900"/>
                                </a:lnTo>
                                <a:lnTo>
                                  <a:pt x="57302" y="2120900"/>
                                </a:lnTo>
                                <a:lnTo>
                                  <a:pt x="56673" y="2108200"/>
                                </a:lnTo>
                                <a:lnTo>
                                  <a:pt x="56283" y="2082800"/>
                                </a:lnTo>
                                <a:lnTo>
                                  <a:pt x="56387" y="2057400"/>
                                </a:lnTo>
                                <a:close/>
                              </a:path>
                              <a:path w="2350135" h="4025900">
                                <a:moveTo>
                                  <a:pt x="19077" y="1562100"/>
                                </a:moveTo>
                                <a:lnTo>
                                  <a:pt x="8318" y="1562100"/>
                                </a:lnTo>
                                <a:lnTo>
                                  <a:pt x="8255" y="1574800"/>
                                </a:lnTo>
                                <a:lnTo>
                                  <a:pt x="8130" y="1701800"/>
                                </a:lnTo>
                                <a:lnTo>
                                  <a:pt x="8022" y="1739900"/>
                                </a:lnTo>
                                <a:lnTo>
                                  <a:pt x="6794" y="1790700"/>
                                </a:lnTo>
                                <a:lnTo>
                                  <a:pt x="6718" y="1803400"/>
                                </a:lnTo>
                                <a:lnTo>
                                  <a:pt x="7412" y="1803400"/>
                                </a:lnTo>
                                <a:lnTo>
                                  <a:pt x="8375" y="1816100"/>
                                </a:lnTo>
                                <a:lnTo>
                                  <a:pt x="9105" y="1841500"/>
                                </a:lnTo>
                                <a:lnTo>
                                  <a:pt x="7844" y="1854200"/>
                                </a:lnTo>
                                <a:lnTo>
                                  <a:pt x="7940" y="1866900"/>
                                </a:lnTo>
                                <a:lnTo>
                                  <a:pt x="8035" y="1879600"/>
                                </a:lnTo>
                                <a:lnTo>
                                  <a:pt x="8131" y="1892305"/>
                                </a:lnTo>
                                <a:lnTo>
                                  <a:pt x="8196" y="1905000"/>
                                </a:lnTo>
                                <a:lnTo>
                                  <a:pt x="8305" y="1930579"/>
                                </a:lnTo>
                                <a:lnTo>
                                  <a:pt x="6794" y="1943100"/>
                                </a:lnTo>
                                <a:lnTo>
                                  <a:pt x="6917" y="1955800"/>
                                </a:lnTo>
                                <a:lnTo>
                                  <a:pt x="7040" y="1968500"/>
                                </a:lnTo>
                                <a:lnTo>
                                  <a:pt x="7163" y="1981200"/>
                                </a:lnTo>
                                <a:lnTo>
                                  <a:pt x="8755" y="2019300"/>
                                </a:lnTo>
                                <a:lnTo>
                                  <a:pt x="7581" y="2019300"/>
                                </a:lnTo>
                                <a:lnTo>
                                  <a:pt x="7935" y="2044700"/>
                                </a:lnTo>
                                <a:lnTo>
                                  <a:pt x="10053" y="2044700"/>
                                </a:lnTo>
                                <a:lnTo>
                                  <a:pt x="10579" y="2057400"/>
                                </a:lnTo>
                                <a:lnTo>
                                  <a:pt x="9552" y="2070100"/>
                                </a:lnTo>
                                <a:lnTo>
                                  <a:pt x="15393" y="2070100"/>
                                </a:lnTo>
                                <a:lnTo>
                                  <a:pt x="15822" y="2082800"/>
                                </a:lnTo>
                                <a:lnTo>
                                  <a:pt x="15973" y="2095500"/>
                                </a:lnTo>
                                <a:lnTo>
                                  <a:pt x="16027" y="2108200"/>
                                </a:lnTo>
                                <a:lnTo>
                                  <a:pt x="16973" y="2095500"/>
                                </a:lnTo>
                                <a:lnTo>
                                  <a:pt x="17624" y="2082800"/>
                                </a:lnTo>
                                <a:lnTo>
                                  <a:pt x="18041" y="2070100"/>
                                </a:lnTo>
                                <a:lnTo>
                                  <a:pt x="18164" y="2057400"/>
                                </a:lnTo>
                                <a:lnTo>
                                  <a:pt x="18287" y="2044700"/>
                                </a:lnTo>
                                <a:lnTo>
                                  <a:pt x="17955" y="2032000"/>
                                </a:lnTo>
                                <a:lnTo>
                                  <a:pt x="16170" y="2032000"/>
                                </a:lnTo>
                                <a:lnTo>
                                  <a:pt x="16824" y="2019300"/>
                                </a:lnTo>
                                <a:lnTo>
                                  <a:pt x="17585" y="2007384"/>
                                </a:lnTo>
                                <a:lnTo>
                                  <a:pt x="17513" y="1981200"/>
                                </a:lnTo>
                                <a:lnTo>
                                  <a:pt x="22860" y="1981200"/>
                                </a:lnTo>
                                <a:lnTo>
                                  <a:pt x="21937" y="1968500"/>
                                </a:lnTo>
                                <a:lnTo>
                                  <a:pt x="20664" y="1968500"/>
                                </a:lnTo>
                                <a:lnTo>
                                  <a:pt x="18964" y="1955800"/>
                                </a:lnTo>
                                <a:lnTo>
                                  <a:pt x="15240" y="1955800"/>
                                </a:lnTo>
                                <a:lnTo>
                                  <a:pt x="15251" y="1929802"/>
                                </a:lnTo>
                                <a:lnTo>
                                  <a:pt x="16360" y="1917700"/>
                                </a:lnTo>
                                <a:lnTo>
                                  <a:pt x="17358" y="1879600"/>
                                </a:lnTo>
                                <a:lnTo>
                                  <a:pt x="16814" y="1854200"/>
                                </a:lnTo>
                                <a:lnTo>
                                  <a:pt x="17874" y="1854200"/>
                                </a:lnTo>
                                <a:lnTo>
                                  <a:pt x="18583" y="1841500"/>
                                </a:lnTo>
                                <a:lnTo>
                                  <a:pt x="20599" y="1841500"/>
                                </a:lnTo>
                                <a:lnTo>
                                  <a:pt x="20212" y="1828800"/>
                                </a:lnTo>
                                <a:lnTo>
                                  <a:pt x="16814" y="1828800"/>
                                </a:lnTo>
                                <a:lnTo>
                                  <a:pt x="16134" y="1816100"/>
                                </a:lnTo>
                                <a:lnTo>
                                  <a:pt x="16203" y="1803400"/>
                                </a:lnTo>
                                <a:lnTo>
                                  <a:pt x="16271" y="1790700"/>
                                </a:lnTo>
                                <a:lnTo>
                                  <a:pt x="17061" y="1765300"/>
                                </a:lnTo>
                                <a:lnTo>
                                  <a:pt x="18338" y="1765300"/>
                                </a:lnTo>
                                <a:lnTo>
                                  <a:pt x="17337" y="1739900"/>
                                </a:lnTo>
                                <a:lnTo>
                                  <a:pt x="17262" y="1714500"/>
                                </a:lnTo>
                                <a:lnTo>
                                  <a:pt x="18106" y="1689100"/>
                                </a:lnTo>
                                <a:lnTo>
                                  <a:pt x="19862" y="1676400"/>
                                </a:lnTo>
                                <a:lnTo>
                                  <a:pt x="19279" y="1663700"/>
                                </a:lnTo>
                                <a:lnTo>
                                  <a:pt x="19619" y="1638300"/>
                                </a:lnTo>
                                <a:lnTo>
                                  <a:pt x="19700" y="1625600"/>
                                </a:lnTo>
                                <a:lnTo>
                                  <a:pt x="18338" y="1612900"/>
                                </a:lnTo>
                                <a:lnTo>
                                  <a:pt x="18843" y="1600200"/>
                                </a:lnTo>
                                <a:lnTo>
                                  <a:pt x="18960" y="1587500"/>
                                </a:lnTo>
                                <a:lnTo>
                                  <a:pt x="19077" y="1562100"/>
                                </a:lnTo>
                                <a:close/>
                              </a:path>
                              <a:path w="2350135" h="4025900">
                                <a:moveTo>
                                  <a:pt x="2339744" y="2082800"/>
                                </a:moveTo>
                                <a:lnTo>
                                  <a:pt x="2302103" y="2082800"/>
                                </a:lnTo>
                                <a:lnTo>
                                  <a:pt x="2302738" y="2095500"/>
                                </a:lnTo>
                                <a:lnTo>
                                  <a:pt x="2303165" y="2108200"/>
                                </a:lnTo>
                                <a:lnTo>
                                  <a:pt x="2340013" y="2108200"/>
                                </a:lnTo>
                                <a:lnTo>
                                  <a:pt x="2339744" y="2082800"/>
                                </a:lnTo>
                                <a:close/>
                              </a:path>
                              <a:path w="2350135" h="4025900">
                                <a:moveTo>
                                  <a:pt x="46070" y="2070100"/>
                                </a:moveTo>
                                <a:lnTo>
                                  <a:pt x="36301" y="2070100"/>
                                </a:lnTo>
                                <a:lnTo>
                                  <a:pt x="35884" y="2082800"/>
                                </a:lnTo>
                                <a:lnTo>
                                  <a:pt x="35801" y="2095500"/>
                                </a:lnTo>
                                <a:lnTo>
                                  <a:pt x="45619" y="2095500"/>
                                </a:lnTo>
                                <a:lnTo>
                                  <a:pt x="46070" y="2070100"/>
                                </a:lnTo>
                                <a:close/>
                              </a:path>
                              <a:path w="2350135" h="4025900">
                                <a:moveTo>
                                  <a:pt x="30673" y="1803400"/>
                                </a:moveTo>
                                <a:lnTo>
                                  <a:pt x="25958" y="1803400"/>
                                </a:lnTo>
                                <a:lnTo>
                                  <a:pt x="24767" y="1854200"/>
                                </a:lnTo>
                                <a:lnTo>
                                  <a:pt x="24684" y="1879600"/>
                                </a:lnTo>
                                <a:lnTo>
                                  <a:pt x="24560" y="1981200"/>
                                </a:lnTo>
                                <a:lnTo>
                                  <a:pt x="24480" y="1993900"/>
                                </a:lnTo>
                                <a:lnTo>
                                  <a:pt x="24414" y="2004413"/>
                                </a:lnTo>
                                <a:lnTo>
                                  <a:pt x="24321" y="2019300"/>
                                </a:lnTo>
                                <a:lnTo>
                                  <a:pt x="22910" y="2070100"/>
                                </a:lnTo>
                                <a:lnTo>
                                  <a:pt x="23114" y="2082800"/>
                                </a:lnTo>
                                <a:lnTo>
                                  <a:pt x="24777" y="2070100"/>
                                </a:lnTo>
                                <a:lnTo>
                                  <a:pt x="34431" y="2070100"/>
                                </a:lnTo>
                                <a:lnTo>
                                  <a:pt x="33528" y="2057400"/>
                                </a:lnTo>
                                <a:lnTo>
                                  <a:pt x="34363" y="2044700"/>
                                </a:lnTo>
                                <a:lnTo>
                                  <a:pt x="34642" y="2032000"/>
                                </a:lnTo>
                                <a:lnTo>
                                  <a:pt x="34363" y="2019300"/>
                                </a:lnTo>
                                <a:lnTo>
                                  <a:pt x="33579" y="2007384"/>
                                </a:lnTo>
                                <a:lnTo>
                                  <a:pt x="33616" y="2004413"/>
                                </a:lnTo>
                                <a:lnTo>
                                  <a:pt x="34041" y="1993900"/>
                                </a:lnTo>
                                <a:lnTo>
                                  <a:pt x="34513" y="1993900"/>
                                </a:lnTo>
                                <a:lnTo>
                                  <a:pt x="33528" y="1981200"/>
                                </a:lnTo>
                                <a:lnTo>
                                  <a:pt x="34565" y="1968500"/>
                                </a:lnTo>
                                <a:lnTo>
                                  <a:pt x="44196" y="1968500"/>
                                </a:lnTo>
                                <a:lnTo>
                                  <a:pt x="44196" y="1955800"/>
                                </a:lnTo>
                                <a:lnTo>
                                  <a:pt x="34417" y="1955800"/>
                                </a:lnTo>
                                <a:lnTo>
                                  <a:pt x="33528" y="1943100"/>
                                </a:lnTo>
                                <a:lnTo>
                                  <a:pt x="34782" y="1930579"/>
                                </a:lnTo>
                                <a:lnTo>
                                  <a:pt x="34791" y="1929802"/>
                                </a:lnTo>
                                <a:lnTo>
                                  <a:pt x="34394" y="1905000"/>
                                </a:lnTo>
                                <a:lnTo>
                                  <a:pt x="31127" y="1905000"/>
                                </a:lnTo>
                                <a:lnTo>
                                  <a:pt x="31595" y="1893010"/>
                                </a:lnTo>
                                <a:lnTo>
                                  <a:pt x="31622" y="1892305"/>
                                </a:lnTo>
                                <a:lnTo>
                                  <a:pt x="32004" y="1892305"/>
                                </a:lnTo>
                                <a:lnTo>
                                  <a:pt x="32004" y="1866900"/>
                                </a:lnTo>
                                <a:lnTo>
                                  <a:pt x="33611" y="1866900"/>
                                </a:lnTo>
                                <a:lnTo>
                                  <a:pt x="32753" y="1841500"/>
                                </a:lnTo>
                                <a:lnTo>
                                  <a:pt x="31532" y="1828800"/>
                                </a:lnTo>
                                <a:lnTo>
                                  <a:pt x="29743" y="1828800"/>
                                </a:lnTo>
                                <a:lnTo>
                                  <a:pt x="30078" y="1816100"/>
                                </a:lnTo>
                                <a:lnTo>
                                  <a:pt x="30673" y="1803400"/>
                                </a:lnTo>
                                <a:close/>
                              </a:path>
                              <a:path w="2350135" h="4025900">
                                <a:moveTo>
                                  <a:pt x="2292665" y="2019300"/>
                                </a:moveTo>
                                <a:lnTo>
                                  <a:pt x="2292172" y="2019300"/>
                                </a:lnTo>
                                <a:lnTo>
                                  <a:pt x="2291392" y="2032000"/>
                                </a:lnTo>
                                <a:lnTo>
                                  <a:pt x="2290391" y="2044700"/>
                                </a:lnTo>
                                <a:lnTo>
                                  <a:pt x="2289518" y="2057400"/>
                                </a:lnTo>
                                <a:lnTo>
                                  <a:pt x="2289124" y="2070100"/>
                                </a:lnTo>
                                <a:lnTo>
                                  <a:pt x="2290376" y="2070100"/>
                                </a:lnTo>
                                <a:lnTo>
                                  <a:pt x="2291149" y="2082800"/>
                                </a:lnTo>
                                <a:lnTo>
                                  <a:pt x="2292908" y="2082800"/>
                                </a:lnTo>
                                <a:lnTo>
                                  <a:pt x="2292329" y="2057400"/>
                                </a:lnTo>
                                <a:lnTo>
                                  <a:pt x="2292406" y="2044700"/>
                                </a:lnTo>
                                <a:lnTo>
                                  <a:pt x="2292483" y="2032000"/>
                                </a:lnTo>
                                <a:lnTo>
                                  <a:pt x="2292665" y="2019300"/>
                                </a:lnTo>
                                <a:close/>
                              </a:path>
                              <a:path w="2350135" h="4025900">
                                <a:moveTo>
                                  <a:pt x="22369" y="2032000"/>
                                </a:moveTo>
                                <a:lnTo>
                                  <a:pt x="19037" y="2032000"/>
                                </a:lnTo>
                                <a:lnTo>
                                  <a:pt x="19433" y="2044700"/>
                                </a:lnTo>
                                <a:lnTo>
                                  <a:pt x="19700" y="2057400"/>
                                </a:lnTo>
                                <a:lnTo>
                                  <a:pt x="20201" y="2070100"/>
                                </a:lnTo>
                                <a:lnTo>
                                  <a:pt x="21297" y="2070100"/>
                                </a:lnTo>
                                <a:lnTo>
                                  <a:pt x="22066" y="2057400"/>
                                </a:lnTo>
                                <a:lnTo>
                                  <a:pt x="22139" y="2044700"/>
                                </a:lnTo>
                                <a:lnTo>
                                  <a:pt x="22369" y="2032000"/>
                                </a:lnTo>
                                <a:close/>
                              </a:path>
                              <a:path w="2350135" h="4025900">
                                <a:moveTo>
                                  <a:pt x="34513" y="1993900"/>
                                </a:moveTo>
                                <a:lnTo>
                                  <a:pt x="34041" y="1993900"/>
                                </a:lnTo>
                                <a:lnTo>
                                  <a:pt x="34408" y="2004413"/>
                                </a:lnTo>
                                <a:lnTo>
                                  <a:pt x="35212" y="2032000"/>
                                </a:lnTo>
                                <a:lnTo>
                                  <a:pt x="36576" y="2032000"/>
                                </a:lnTo>
                                <a:lnTo>
                                  <a:pt x="36583" y="2044700"/>
                                </a:lnTo>
                                <a:lnTo>
                                  <a:pt x="36820" y="2057400"/>
                                </a:lnTo>
                                <a:lnTo>
                                  <a:pt x="37325" y="2057400"/>
                                </a:lnTo>
                                <a:lnTo>
                                  <a:pt x="36849" y="2070100"/>
                                </a:lnTo>
                                <a:lnTo>
                                  <a:pt x="44153" y="2070100"/>
                                </a:lnTo>
                                <a:lnTo>
                                  <a:pt x="43138" y="2057400"/>
                                </a:lnTo>
                                <a:lnTo>
                                  <a:pt x="43033" y="2032000"/>
                                </a:lnTo>
                                <a:lnTo>
                                  <a:pt x="43614" y="2019300"/>
                                </a:lnTo>
                                <a:lnTo>
                                  <a:pt x="38100" y="2019300"/>
                                </a:lnTo>
                                <a:lnTo>
                                  <a:pt x="35652" y="2006600"/>
                                </a:lnTo>
                                <a:lnTo>
                                  <a:pt x="34513" y="1993900"/>
                                </a:lnTo>
                                <a:close/>
                              </a:path>
                              <a:path w="2350135" h="4025900">
                                <a:moveTo>
                                  <a:pt x="2337455" y="1968500"/>
                                </a:moveTo>
                                <a:lnTo>
                                  <a:pt x="2302840" y="1968500"/>
                                </a:lnTo>
                                <a:lnTo>
                                  <a:pt x="2301681" y="2004413"/>
                                </a:lnTo>
                                <a:lnTo>
                                  <a:pt x="2301611" y="2006600"/>
                                </a:lnTo>
                                <a:lnTo>
                                  <a:pt x="2304364" y="2006600"/>
                                </a:lnTo>
                                <a:lnTo>
                                  <a:pt x="2303609" y="2019300"/>
                                </a:lnTo>
                                <a:lnTo>
                                  <a:pt x="2302200" y="2032000"/>
                                </a:lnTo>
                                <a:lnTo>
                                  <a:pt x="2301308" y="2032000"/>
                                </a:lnTo>
                                <a:lnTo>
                                  <a:pt x="2302103" y="2044700"/>
                                </a:lnTo>
                                <a:lnTo>
                                  <a:pt x="2300942" y="2044700"/>
                                </a:lnTo>
                                <a:lnTo>
                                  <a:pt x="2299666" y="2057400"/>
                                </a:lnTo>
                                <a:lnTo>
                                  <a:pt x="2339063" y="2057400"/>
                                </a:lnTo>
                                <a:lnTo>
                                  <a:pt x="2338517" y="2044700"/>
                                </a:lnTo>
                                <a:lnTo>
                                  <a:pt x="2337030" y="2032000"/>
                                </a:lnTo>
                                <a:lnTo>
                                  <a:pt x="2335441" y="2019300"/>
                                </a:lnTo>
                                <a:lnTo>
                                  <a:pt x="2337422" y="2019300"/>
                                </a:lnTo>
                                <a:lnTo>
                                  <a:pt x="2337542" y="2005995"/>
                                </a:lnTo>
                                <a:lnTo>
                                  <a:pt x="2338489" y="1981200"/>
                                </a:lnTo>
                                <a:lnTo>
                                  <a:pt x="2337455" y="1968500"/>
                                </a:lnTo>
                                <a:close/>
                              </a:path>
                              <a:path w="2350135" h="4025900">
                                <a:moveTo>
                                  <a:pt x="20628" y="2007384"/>
                                </a:moveTo>
                                <a:lnTo>
                                  <a:pt x="20707" y="2019300"/>
                                </a:lnTo>
                                <a:lnTo>
                                  <a:pt x="20853" y="2032000"/>
                                </a:lnTo>
                                <a:lnTo>
                                  <a:pt x="23609" y="2032000"/>
                                </a:lnTo>
                                <a:lnTo>
                                  <a:pt x="23601" y="2019300"/>
                                </a:lnTo>
                                <a:lnTo>
                                  <a:pt x="21655" y="2019300"/>
                                </a:lnTo>
                                <a:lnTo>
                                  <a:pt x="20628" y="2007384"/>
                                </a:lnTo>
                                <a:close/>
                              </a:path>
                              <a:path w="2350135" h="4025900">
                                <a:moveTo>
                                  <a:pt x="22860" y="1993900"/>
                                </a:moveTo>
                                <a:lnTo>
                                  <a:pt x="22546" y="2019300"/>
                                </a:lnTo>
                                <a:lnTo>
                                  <a:pt x="23344" y="2019300"/>
                                </a:lnTo>
                                <a:lnTo>
                                  <a:pt x="23051" y="2007384"/>
                                </a:lnTo>
                                <a:lnTo>
                                  <a:pt x="22860" y="1993900"/>
                                </a:lnTo>
                                <a:close/>
                              </a:path>
                              <a:path w="2350135" h="4025900">
                                <a:moveTo>
                                  <a:pt x="44196" y="1968500"/>
                                </a:moveTo>
                                <a:lnTo>
                                  <a:pt x="34565" y="1968500"/>
                                </a:lnTo>
                                <a:lnTo>
                                  <a:pt x="36114" y="1981200"/>
                                </a:lnTo>
                                <a:lnTo>
                                  <a:pt x="37512" y="1993900"/>
                                </a:lnTo>
                                <a:lnTo>
                                  <a:pt x="38100" y="2019300"/>
                                </a:lnTo>
                                <a:lnTo>
                                  <a:pt x="43614" y="2019300"/>
                                </a:lnTo>
                                <a:lnTo>
                                  <a:pt x="44160" y="2007384"/>
                                </a:lnTo>
                                <a:lnTo>
                                  <a:pt x="44196" y="2006600"/>
                                </a:lnTo>
                                <a:lnTo>
                                  <a:pt x="41646" y="2006600"/>
                                </a:lnTo>
                                <a:lnTo>
                                  <a:pt x="40938" y="1993900"/>
                                </a:lnTo>
                                <a:lnTo>
                                  <a:pt x="40411" y="1981200"/>
                                </a:lnTo>
                                <a:lnTo>
                                  <a:pt x="44196" y="1981200"/>
                                </a:lnTo>
                                <a:lnTo>
                                  <a:pt x="44196" y="1968500"/>
                                </a:lnTo>
                                <a:close/>
                              </a:path>
                              <a:path w="2350135" h="4025900">
                                <a:moveTo>
                                  <a:pt x="19812" y="1981200"/>
                                </a:moveTo>
                                <a:lnTo>
                                  <a:pt x="18802" y="1981200"/>
                                </a:lnTo>
                                <a:lnTo>
                                  <a:pt x="19225" y="2004413"/>
                                </a:lnTo>
                                <a:lnTo>
                                  <a:pt x="19265" y="2006600"/>
                                </a:lnTo>
                                <a:lnTo>
                                  <a:pt x="20561" y="2006600"/>
                                </a:lnTo>
                                <a:lnTo>
                                  <a:pt x="20536" y="2004413"/>
                                </a:lnTo>
                                <a:lnTo>
                                  <a:pt x="19812" y="1981200"/>
                                </a:lnTo>
                                <a:close/>
                              </a:path>
                              <a:path w="2350135" h="4025900">
                                <a:moveTo>
                                  <a:pt x="44196" y="1981200"/>
                                </a:moveTo>
                                <a:lnTo>
                                  <a:pt x="42418" y="1981200"/>
                                </a:lnTo>
                                <a:lnTo>
                                  <a:pt x="43136" y="1993900"/>
                                </a:lnTo>
                                <a:lnTo>
                                  <a:pt x="44196" y="1993900"/>
                                </a:lnTo>
                                <a:lnTo>
                                  <a:pt x="44196" y="1981200"/>
                                </a:lnTo>
                                <a:close/>
                              </a:path>
                              <a:path w="2350135" h="4025900">
                                <a:moveTo>
                                  <a:pt x="53340" y="1930400"/>
                                </a:moveTo>
                                <a:lnTo>
                                  <a:pt x="53007" y="1930400"/>
                                </a:lnTo>
                                <a:lnTo>
                                  <a:pt x="52262" y="1943100"/>
                                </a:lnTo>
                                <a:lnTo>
                                  <a:pt x="51480" y="1943100"/>
                                </a:lnTo>
                                <a:lnTo>
                                  <a:pt x="51041" y="1955800"/>
                                </a:lnTo>
                                <a:lnTo>
                                  <a:pt x="51700" y="1955800"/>
                                </a:lnTo>
                                <a:lnTo>
                                  <a:pt x="50375" y="1993900"/>
                                </a:lnTo>
                                <a:lnTo>
                                  <a:pt x="51041" y="1993900"/>
                                </a:lnTo>
                                <a:lnTo>
                                  <a:pt x="52284" y="1981200"/>
                                </a:lnTo>
                                <a:lnTo>
                                  <a:pt x="52890" y="1968500"/>
                                </a:lnTo>
                                <a:lnTo>
                                  <a:pt x="53146" y="1943100"/>
                                </a:lnTo>
                                <a:lnTo>
                                  <a:pt x="53337" y="1930579"/>
                                </a:lnTo>
                                <a:lnTo>
                                  <a:pt x="53340" y="1930400"/>
                                </a:lnTo>
                                <a:close/>
                              </a:path>
                              <a:path w="2350135" h="4025900">
                                <a:moveTo>
                                  <a:pt x="2286236" y="1879600"/>
                                </a:moveTo>
                                <a:lnTo>
                                  <a:pt x="2283256" y="1879600"/>
                                </a:lnTo>
                                <a:lnTo>
                                  <a:pt x="2280717" y="1892305"/>
                                </a:lnTo>
                                <a:lnTo>
                                  <a:pt x="2282634" y="1905000"/>
                                </a:lnTo>
                                <a:lnTo>
                                  <a:pt x="2287600" y="1905000"/>
                                </a:lnTo>
                                <a:lnTo>
                                  <a:pt x="2287058" y="1917700"/>
                                </a:lnTo>
                                <a:lnTo>
                                  <a:pt x="2287060" y="1943100"/>
                                </a:lnTo>
                                <a:lnTo>
                                  <a:pt x="2286076" y="1955800"/>
                                </a:lnTo>
                                <a:lnTo>
                                  <a:pt x="2288966" y="1981200"/>
                                </a:lnTo>
                                <a:lnTo>
                                  <a:pt x="2288994" y="1917700"/>
                                </a:lnTo>
                                <a:lnTo>
                                  <a:pt x="2291317" y="1893010"/>
                                </a:lnTo>
                                <a:lnTo>
                                  <a:pt x="2291384" y="1892305"/>
                                </a:lnTo>
                                <a:lnTo>
                                  <a:pt x="2289124" y="1892305"/>
                                </a:lnTo>
                                <a:lnTo>
                                  <a:pt x="2286236" y="1879600"/>
                                </a:lnTo>
                                <a:close/>
                              </a:path>
                              <a:path w="2350135" h="4025900">
                                <a:moveTo>
                                  <a:pt x="2337701" y="1778000"/>
                                </a:moveTo>
                                <a:lnTo>
                                  <a:pt x="2336566" y="1790700"/>
                                </a:lnTo>
                                <a:lnTo>
                                  <a:pt x="2335677" y="1803400"/>
                                </a:lnTo>
                                <a:lnTo>
                                  <a:pt x="2335038" y="1816100"/>
                                </a:lnTo>
                                <a:lnTo>
                                  <a:pt x="2334653" y="1828800"/>
                                </a:lnTo>
                                <a:lnTo>
                                  <a:pt x="2335873" y="1828800"/>
                                </a:lnTo>
                                <a:lnTo>
                                  <a:pt x="2336352" y="1854200"/>
                                </a:lnTo>
                                <a:lnTo>
                                  <a:pt x="2336178" y="1866900"/>
                                </a:lnTo>
                                <a:lnTo>
                                  <a:pt x="2335441" y="1879600"/>
                                </a:lnTo>
                                <a:lnTo>
                                  <a:pt x="2322820" y="1879600"/>
                                </a:lnTo>
                                <a:lnTo>
                                  <a:pt x="2322906" y="1893010"/>
                                </a:lnTo>
                                <a:lnTo>
                                  <a:pt x="2323049" y="1905000"/>
                                </a:lnTo>
                                <a:lnTo>
                                  <a:pt x="2324176" y="1917700"/>
                                </a:lnTo>
                                <a:lnTo>
                                  <a:pt x="2324231" y="1930579"/>
                                </a:lnTo>
                                <a:lnTo>
                                  <a:pt x="2324064" y="1940644"/>
                                </a:lnTo>
                                <a:lnTo>
                                  <a:pt x="2324023" y="1943100"/>
                                </a:lnTo>
                                <a:lnTo>
                                  <a:pt x="2323508" y="1955800"/>
                                </a:lnTo>
                                <a:lnTo>
                                  <a:pt x="2300528" y="1955800"/>
                                </a:lnTo>
                                <a:lnTo>
                                  <a:pt x="2301176" y="1968500"/>
                                </a:lnTo>
                                <a:lnTo>
                                  <a:pt x="2336222" y="1968500"/>
                                </a:lnTo>
                                <a:lnTo>
                                  <a:pt x="2335360" y="1955800"/>
                                </a:lnTo>
                                <a:lnTo>
                                  <a:pt x="2335441" y="1930400"/>
                                </a:lnTo>
                                <a:lnTo>
                                  <a:pt x="2337522" y="1930400"/>
                                </a:lnTo>
                                <a:lnTo>
                                  <a:pt x="2338157" y="1905000"/>
                                </a:lnTo>
                                <a:lnTo>
                                  <a:pt x="2340013" y="1905000"/>
                                </a:lnTo>
                                <a:lnTo>
                                  <a:pt x="2338984" y="1866900"/>
                                </a:lnTo>
                                <a:lnTo>
                                  <a:pt x="2338409" y="1841500"/>
                                </a:lnTo>
                                <a:lnTo>
                                  <a:pt x="2338059" y="1816100"/>
                                </a:lnTo>
                                <a:lnTo>
                                  <a:pt x="2337940" y="1803400"/>
                                </a:lnTo>
                                <a:lnTo>
                                  <a:pt x="2337820" y="1790700"/>
                                </a:lnTo>
                                <a:lnTo>
                                  <a:pt x="2337701" y="1778000"/>
                                </a:lnTo>
                                <a:close/>
                              </a:path>
                              <a:path w="2350135" h="4025900">
                                <a:moveTo>
                                  <a:pt x="20654" y="1879600"/>
                                </a:moveTo>
                                <a:lnTo>
                                  <a:pt x="19075" y="1879600"/>
                                </a:lnTo>
                                <a:lnTo>
                                  <a:pt x="18265" y="1892305"/>
                                </a:lnTo>
                                <a:lnTo>
                                  <a:pt x="17291" y="1917700"/>
                                </a:lnTo>
                                <a:lnTo>
                                  <a:pt x="16350" y="1940644"/>
                                </a:lnTo>
                                <a:lnTo>
                                  <a:pt x="16250" y="1943100"/>
                                </a:lnTo>
                                <a:lnTo>
                                  <a:pt x="15240" y="1955800"/>
                                </a:lnTo>
                                <a:lnTo>
                                  <a:pt x="16764" y="1955800"/>
                                </a:lnTo>
                                <a:lnTo>
                                  <a:pt x="17470" y="1943100"/>
                                </a:lnTo>
                                <a:lnTo>
                                  <a:pt x="18833" y="1930579"/>
                                </a:lnTo>
                                <a:lnTo>
                                  <a:pt x="20150" y="1917700"/>
                                </a:lnTo>
                                <a:lnTo>
                                  <a:pt x="20586" y="1893010"/>
                                </a:lnTo>
                                <a:lnTo>
                                  <a:pt x="20599" y="1892305"/>
                                </a:lnTo>
                                <a:lnTo>
                                  <a:pt x="21920" y="1892305"/>
                                </a:lnTo>
                                <a:lnTo>
                                  <a:pt x="20654" y="1879600"/>
                                </a:lnTo>
                                <a:close/>
                              </a:path>
                              <a:path w="2350135" h="4025900">
                                <a:moveTo>
                                  <a:pt x="38798" y="1752600"/>
                                </a:moveTo>
                                <a:lnTo>
                                  <a:pt x="28956" y="1752600"/>
                                </a:lnTo>
                                <a:lnTo>
                                  <a:pt x="31005" y="1765300"/>
                                </a:lnTo>
                                <a:lnTo>
                                  <a:pt x="36576" y="1765300"/>
                                </a:lnTo>
                                <a:lnTo>
                                  <a:pt x="36728" y="1778000"/>
                                </a:lnTo>
                                <a:lnTo>
                                  <a:pt x="35839" y="1778000"/>
                                </a:lnTo>
                                <a:lnTo>
                                  <a:pt x="33601" y="1816100"/>
                                </a:lnTo>
                                <a:lnTo>
                                  <a:pt x="34958" y="1854200"/>
                                </a:lnTo>
                                <a:lnTo>
                                  <a:pt x="36755" y="1892305"/>
                                </a:lnTo>
                                <a:lnTo>
                                  <a:pt x="35883" y="1940644"/>
                                </a:lnTo>
                                <a:lnTo>
                                  <a:pt x="35801" y="1955800"/>
                                </a:lnTo>
                                <a:lnTo>
                                  <a:pt x="44196" y="1955800"/>
                                </a:lnTo>
                                <a:lnTo>
                                  <a:pt x="44196" y="1930400"/>
                                </a:lnTo>
                                <a:lnTo>
                                  <a:pt x="42037" y="1930400"/>
                                </a:lnTo>
                                <a:lnTo>
                                  <a:pt x="41897" y="1917700"/>
                                </a:lnTo>
                                <a:lnTo>
                                  <a:pt x="43005" y="1893010"/>
                                </a:lnTo>
                                <a:lnTo>
                                  <a:pt x="44061" y="1866900"/>
                                </a:lnTo>
                                <a:lnTo>
                                  <a:pt x="44577" y="1841500"/>
                                </a:lnTo>
                                <a:lnTo>
                                  <a:pt x="42479" y="1841500"/>
                                </a:lnTo>
                                <a:lnTo>
                                  <a:pt x="42001" y="1828800"/>
                                </a:lnTo>
                                <a:lnTo>
                                  <a:pt x="39624" y="1828800"/>
                                </a:lnTo>
                                <a:lnTo>
                                  <a:pt x="39458" y="1816100"/>
                                </a:lnTo>
                                <a:lnTo>
                                  <a:pt x="39146" y="1816100"/>
                                </a:lnTo>
                                <a:lnTo>
                                  <a:pt x="38879" y="1803400"/>
                                </a:lnTo>
                                <a:lnTo>
                                  <a:pt x="38849" y="1790700"/>
                                </a:lnTo>
                                <a:lnTo>
                                  <a:pt x="41897" y="1790700"/>
                                </a:lnTo>
                                <a:lnTo>
                                  <a:pt x="41448" y="1778000"/>
                                </a:lnTo>
                                <a:lnTo>
                                  <a:pt x="40165" y="1765300"/>
                                </a:lnTo>
                                <a:lnTo>
                                  <a:pt x="38798" y="1752600"/>
                                </a:lnTo>
                                <a:close/>
                              </a:path>
                              <a:path w="2350135" h="4025900">
                                <a:moveTo>
                                  <a:pt x="2299755" y="1930400"/>
                                </a:moveTo>
                                <a:lnTo>
                                  <a:pt x="2299435" y="1930400"/>
                                </a:lnTo>
                                <a:lnTo>
                                  <a:pt x="2299004" y="1955800"/>
                                </a:lnTo>
                                <a:lnTo>
                                  <a:pt x="2322525" y="1955800"/>
                                </a:lnTo>
                                <a:lnTo>
                                  <a:pt x="2323116" y="1943100"/>
                                </a:lnTo>
                                <a:lnTo>
                                  <a:pt x="2300278" y="1943100"/>
                                </a:lnTo>
                                <a:lnTo>
                                  <a:pt x="2299763" y="1930579"/>
                                </a:lnTo>
                                <a:lnTo>
                                  <a:pt x="2299755" y="1930400"/>
                                </a:lnTo>
                                <a:close/>
                              </a:path>
                              <a:path w="2350135" h="4025900">
                                <a:moveTo>
                                  <a:pt x="23090" y="1892305"/>
                                </a:moveTo>
                                <a:lnTo>
                                  <a:pt x="20599" y="1892305"/>
                                </a:lnTo>
                                <a:lnTo>
                                  <a:pt x="21486" y="1905000"/>
                                </a:lnTo>
                                <a:lnTo>
                                  <a:pt x="22010" y="1917700"/>
                                </a:lnTo>
                                <a:lnTo>
                                  <a:pt x="22376" y="1929802"/>
                                </a:lnTo>
                                <a:lnTo>
                                  <a:pt x="22769" y="1940644"/>
                                </a:lnTo>
                                <a:lnTo>
                                  <a:pt x="22860" y="1943100"/>
                                </a:lnTo>
                                <a:lnTo>
                                  <a:pt x="23672" y="1930579"/>
                                </a:lnTo>
                                <a:lnTo>
                                  <a:pt x="23663" y="1929802"/>
                                </a:lnTo>
                                <a:lnTo>
                                  <a:pt x="23260" y="1917700"/>
                                </a:lnTo>
                                <a:lnTo>
                                  <a:pt x="23017" y="1905000"/>
                                </a:lnTo>
                                <a:lnTo>
                                  <a:pt x="24384" y="1905000"/>
                                </a:lnTo>
                                <a:lnTo>
                                  <a:pt x="23162" y="1893010"/>
                                </a:lnTo>
                                <a:lnTo>
                                  <a:pt x="23090" y="1892305"/>
                                </a:lnTo>
                                <a:close/>
                              </a:path>
                              <a:path w="2350135" h="4025900">
                                <a:moveTo>
                                  <a:pt x="2290251" y="1790700"/>
                                </a:moveTo>
                                <a:lnTo>
                                  <a:pt x="2288676" y="1790700"/>
                                </a:lnTo>
                                <a:lnTo>
                                  <a:pt x="2289748" y="1803400"/>
                                </a:lnTo>
                                <a:lnTo>
                                  <a:pt x="2290648" y="1816100"/>
                                </a:lnTo>
                                <a:lnTo>
                                  <a:pt x="2290804" y="1828800"/>
                                </a:lnTo>
                                <a:lnTo>
                                  <a:pt x="2290090" y="1841500"/>
                                </a:lnTo>
                                <a:lnTo>
                                  <a:pt x="2289274" y="1854200"/>
                                </a:lnTo>
                                <a:lnTo>
                                  <a:pt x="2289124" y="1866900"/>
                                </a:lnTo>
                                <a:lnTo>
                                  <a:pt x="2290313" y="1879600"/>
                                </a:lnTo>
                                <a:lnTo>
                                  <a:pt x="2292172" y="1879600"/>
                                </a:lnTo>
                                <a:lnTo>
                                  <a:pt x="2291679" y="1892305"/>
                                </a:lnTo>
                                <a:lnTo>
                                  <a:pt x="2291719" y="1905000"/>
                                </a:lnTo>
                                <a:lnTo>
                                  <a:pt x="2292351" y="1929802"/>
                                </a:lnTo>
                                <a:lnTo>
                                  <a:pt x="2292385" y="1930579"/>
                                </a:lnTo>
                                <a:lnTo>
                                  <a:pt x="2293696" y="1943100"/>
                                </a:lnTo>
                                <a:lnTo>
                                  <a:pt x="2293786" y="1929802"/>
                                </a:lnTo>
                                <a:lnTo>
                                  <a:pt x="2293868" y="1917700"/>
                                </a:lnTo>
                                <a:lnTo>
                                  <a:pt x="2298240" y="1917700"/>
                                </a:lnTo>
                                <a:lnTo>
                                  <a:pt x="2298245" y="1905000"/>
                                </a:lnTo>
                                <a:lnTo>
                                  <a:pt x="2293696" y="1905000"/>
                                </a:lnTo>
                                <a:lnTo>
                                  <a:pt x="2294764" y="1879600"/>
                                </a:lnTo>
                                <a:lnTo>
                                  <a:pt x="2295986" y="1854200"/>
                                </a:lnTo>
                                <a:lnTo>
                                  <a:pt x="2293645" y="1854200"/>
                                </a:lnTo>
                                <a:lnTo>
                                  <a:pt x="2293223" y="1841500"/>
                                </a:lnTo>
                                <a:lnTo>
                                  <a:pt x="2293410" y="1828800"/>
                                </a:lnTo>
                                <a:lnTo>
                                  <a:pt x="2293531" y="1816100"/>
                                </a:lnTo>
                                <a:lnTo>
                                  <a:pt x="2292908" y="1803400"/>
                                </a:lnTo>
                                <a:lnTo>
                                  <a:pt x="2291967" y="1803400"/>
                                </a:lnTo>
                                <a:lnTo>
                                  <a:pt x="2290251" y="1790700"/>
                                </a:lnTo>
                                <a:close/>
                              </a:path>
                              <a:path w="2350135" h="4025900">
                                <a:moveTo>
                                  <a:pt x="2297144" y="1940644"/>
                                </a:moveTo>
                                <a:lnTo>
                                  <a:pt x="2297192" y="1943100"/>
                                </a:lnTo>
                                <a:lnTo>
                                  <a:pt x="2297480" y="1943100"/>
                                </a:lnTo>
                                <a:lnTo>
                                  <a:pt x="2297144" y="1940644"/>
                                </a:lnTo>
                                <a:close/>
                              </a:path>
                              <a:path w="2350135" h="4025900">
                                <a:moveTo>
                                  <a:pt x="2298240" y="1917700"/>
                                </a:moveTo>
                                <a:lnTo>
                                  <a:pt x="2296744" y="1917700"/>
                                </a:lnTo>
                                <a:lnTo>
                                  <a:pt x="2296782" y="1930400"/>
                                </a:lnTo>
                                <a:lnTo>
                                  <a:pt x="2296945" y="1930400"/>
                                </a:lnTo>
                                <a:lnTo>
                                  <a:pt x="2297144" y="1940644"/>
                                </a:lnTo>
                                <a:lnTo>
                                  <a:pt x="2297480" y="1943100"/>
                                </a:lnTo>
                                <a:lnTo>
                                  <a:pt x="2298228" y="1943100"/>
                                </a:lnTo>
                                <a:lnTo>
                                  <a:pt x="2298240" y="1917700"/>
                                </a:lnTo>
                                <a:close/>
                              </a:path>
                              <a:path w="2350135" h="4025900">
                                <a:moveTo>
                                  <a:pt x="2302840" y="1866900"/>
                                </a:moveTo>
                                <a:lnTo>
                                  <a:pt x="2301669" y="1879600"/>
                                </a:lnTo>
                                <a:lnTo>
                                  <a:pt x="2301681" y="1930579"/>
                                </a:lnTo>
                                <a:lnTo>
                                  <a:pt x="2301387" y="1940644"/>
                                </a:lnTo>
                                <a:lnTo>
                                  <a:pt x="2301316" y="1943100"/>
                                </a:lnTo>
                                <a:lnTo>
                                  <a:pt x="2323116" y="1943100"/>
                                </a:lnTo>
                                <a:lnTo>
                                  <a:pt x="2323384" y="1930579"/>
                                </a:lnTo>
                                <a:lnTo>
                                  <a:pt x="2323388" y="1930400"/>
                                </a:lnTo>
                                <a:lnTo>
                                  <a:pt x="2322855" y="1930400"/>
                                </a:lnTo>
                                <a:lnTo>
                                  <a:pt x="2322017" y="1917700"/>
                                </a:lnTo>
                                <a:lnTo>
                                  <a:pt x="2321128" y="1917700"/>
                                </a:lnTo>
                                <a:lnTo>
                                  <a:pt x="2321128" y="1905000"/>
                                </a:lnTo>
                                <a:lnTo>
                                  <a:pt x="2322652" y="1905000"/>
                                </a:lnTo>
                                <a:lnTo>
                                  <a:pt x="2322753" y="1892305"/>
                                </a:lnTo>
                                <a:lnTo>
                                  <a:pt x="2321915" y="1892305"/>
                                </a:lnTo>
                                <a:lnTo>
                                  <a:pt x="2322820" y="1879600"/>
                                </a:lnTo>
                                <a:lnTo>
                                  <a:pt x="2302941" y="1879600"/>
                                </a:lnTo>
                                <a:lnTo>
                                  <a:pt x="2302840" y="1866900"/>
                                </a:lnTo>
                                <a:close/>
                              </a:path>
                              <a:path w="2350135" h="4025900">
                                <a:moveTo>
                                  <a:pt x="2337522" y="1930400"/>
                                </a:moveTo>
                                <a:lnTo>
                                  <a:pt x="2335441" y="1930400"/>
                                </a:lnTo>
                                <a:lnTo>
                                  <a:pt x="2336989" y="1943100"/>
                                </a:lnTo>
                                <a:lnTo>
                                  <a:pt x="2337514" y="1930579"/>
                                </a:lnTo>
                                <a:lnTo>
                                  <a:pt x="2337522" y="1930400"/>
                                </a:lnTo>
                                <a:close/>
                              </a:path>
                              <a:path w="2350135" h="4025900">
                                <a:moveTo>
                                  <a:pt x="2296744" y="1917700"/>
                                </a:moveTo>
                                <a:lnTo>
                                  <a:pt x="2294667" y="1917700"/>
                                </a:lnTo>
                                <a:lnTo>
                                  <a:pt x="2295692" y="1929802"/>
                                </a:lnTo>
                                <a:lnTo>
                                  <a:pt x="2296744" y="1917700"/>
                                </a:lnTo>
                                <a:close/>
                              </a:path>
                              <a:path w="2350135" h="4025900">
                                <a:moveTo>
                                  <a:pt x="33242" y="1893010"/>
                                </a:moveTo>
                                <a:lnTo>
                                  <a:pt x="32004" y="1905000"/>
                                </a:lnTo>
                                <a:lnTo>
                                  <a:pt x="34394" y="1905000"/>
                                </a:lnTo>
                                <a:lnTo>
                                  <a:pt x="33242" y="1893010"/>
                                </a:lnTo>
                                <a:close/>
                              </a:path>
                              <a:path w="2350135" h="4025900">
                                <a:moveTo>
                                  <a:pt x="2298268" y="1854200"/>
                                </a:moveTo>
                                <a:lnTo>
                                  <a:pt x="2297059" y="1866900"/>
                                </a:lnTo>
                                <a:lnTo>
                                  <a:pt x="2296206" y="1879600"/>
                                </a:lnTo>
                                <a:lnTo>
                                  <a:pt x="2295240" y="1892305"/>
                                </a:lnTo>
                                <a:lnTo>
                                  <a:pt x="2293696" y="1905000"/>
                                </a:lnTo>
                                <a:lnTo>
                                  <a:pt x="2298245" y="1905000"/>
                                </a:lnTo>
                                <a:lnTo>
                                  <a:pt x="2298268" y="1854200"/>
                                </a:lnTo>
                                <a:close/>
                              </a:path>
                              <a:path w="2350135" h="4025900">
                                <a:moveTo>
                                  <a:pt x="33611" y="1866900"/>
                                </a:moveTo>
                                <a:lnTo>
                                  <a:pt x="32994" y="1866900"/>
                                </a:lnTo>
                                <a:lnTo>
                                  <a:pt x="33115" y="1879600"/>
                                </a:lnTo>
                                <a:lnTo>
                                  <a:pt x="33235" y="1892305"/>
                                </a:lnTo>
                                <a:lnTo>
                                  <a:pt x="34315" y="1892305"/>
                                </a:lnTo>
                                <a:lnTo>
                                  <a:pt x="33611" y="1866900"/>
                                </a:lnTo>
                                <a:close/>
                              </a:path>
                              <a:path w="2350135" h="4025900">
                                <a:moveTo>
                                  <a:pt x="22471" y="1828800"/>
                                </a:moveTo>
                                <a:lnTo>
                                  <a:pt x="21336" y="1828800"/>
                                </a:lnTo>
                                <a:lnTo>
                                  <a:pt x="21336" y="1866900"/>
                                </a:lnTo>
                                <a:lnTo>
                                  <a:pt x="22514" y="1879600"/>
                                </a:lnTo>
                                <a:lnTo>
                                  <a:pt x="23436" y="1866900"/>
                                </a:lnTo>
                                <a:lnTo>
                                  <a:pt x="24070" y="1866900"/>
                                </a:lnTo>
                                <a:lnTo>
                                  <a:pt x="24384" y="1854200"/>
                                </a:lnTo>
                                <a:lnTo>
                                  <a:pt x="23555" y="1841500"/>
                                </a:lnTo>
                                <a:lnTo>
                                  <a:pt x="23064" y="1841500"/>
                                </a:lnTo>
                                <a:lnTo>
                                  <a:pt x="22471" y="1828800"/>
                                </a:lnTo>
                                <a:close/>
                              </a:path>
                              <a:path w="2350135" h="4025900">
                                <a:moveTo>
                                  <a:pt x="2300642" y="1828800"/>
                                </a:moveTo>
                                <a:lnTo>
                                  <a:pt x="2299792" y="1828800"/>
                                </a:lnTo>
                                <a:lnTo>
                                  <a:pt x="2300278" y="1854200"/>
                                </a:lnTo>
                                <a:lnTo>
                                  <a:pt x="2301228" y="1866900"/>
                                </a:lnTo>
                                <a:lnTo>
                                  <a:pt x="2303627" y="1866900"/>
                                </a:lnTo>
                                <a:lnTo>
                                  <a:pt x="2303440" y="1879600"/>
                                </a:lnTo>
                                <a:lnTo>
                                  <a:pt x="2333917" y="1879600"/>
                                </a:lnTo>
                                <a:lnTo>
                                  <a:pt x="2334001" y="1841500"/>
                                </a:lnTo>
                                <a:lnTo>
                                  <a:pt x="2302103" y="1841500"/>
                                </a:lnTo>
                                <a:lnTo>
                                  <a:pt x="2300642" y="1828800"/>
                                </a:lnTo>
                                <a:close/>
                              </a:path>
                              <a:path w="2350135" h="4025900">
                                <a:moveTo>
                                  <a:pt x="2301316" y="1727200"/>
                                </a:moveTo>
                                <a:lnTo>
                                  <a:pt x="2292769" y="1727200"/>
                                </a:lnTo>
                                <a:lnTo>
                                  <a:pt x="2293645" y="1739900"/>
                                </a:lnTo>
                                <a:lnTo>
                                  <a:pt x="2294001" y="1765300"/>
                                </a:lnTo>
                                <a:lnTo>
                                  <a:pt x="2294659" y="1790700"/>
                                </a:lnTo>
                                <a:lnTo>
                                  <a:pt x="2295572" y="1803400"/>
                                </a:lnTo>
                                <a:lnTo>
                                  <a:pt x="2296693" y="1803400"/>
                                </a:lnTo>
                                <a:lnTo>
                                  <a:pt x="2296231" y="1816100"/>
                                </a:lnTo>
                                <a:lnTo>
                                  <a:pt x="2295502" y="1828800"/>
                                </a:lnTo>
                                <a:lnTo>
                                  <a:pt x="2294607" y="1841500"/>
                                </a:lnTo>
                                <a:lnTo>
                                  <a:pt x="2293645" y="1854200"/>
                                </a:lnTo>
                                <a:lnTo>
                                  <a:pt x="2295986" y="1854200"/>
                                </a:lnTo>
                                <a:lnTo>
                                  <a:pt x="2297587" y="1828800"/>
                                </a:lnTo>
                                <a:lnTo>
                                  <a:pt x="2300642" y="1828800"/>
                                </a:lnTo>
                                <a:lnTo>
                                  <a:pt x="2300119" y="1803400"/>
                                </a:lnTo>
                                <a:lnTo>
                                  <a:pt x="2300010" y="1778000"/>
                                </a:lnTo>
                                <a:lnTo>
                                  <a:pt x="2299937" y="1765300"/>
                                </a:lnTo>
                                <a:lnTo>
                                  <a:pt x="2299864" y="1752600"/>
                                </a:lnTo>
                                <a:lnTo>
                                  <a:pt x="2299792" y="1739900"/>
                                </a:lnTo>
                                <a:lnTo>
                                  <a:pt x="2301316" y="1739900"/>
                                </a:lnTo>
                                <a:lnTo>
                                  <a:pt x="2301316" y="1727200"/>
                                </a:lnTo>
                                <a:close/>
                              </a:path>
                              <a:path w="2350135" h="4025900">
                                <a:moveTo>
                                  <a:pt x="44196" y="1828800"/>
                                </a:moveTo>
                                <a:lnTo>
                                  <a:pt x="42479" y="1841500"/>
                                </a:lnTo>
                                <a:lnTo>
                                  <a:pt x="44577" y="1841500"/>
                                </a:lnTo>
                                <a:lnTo>
                                  <a:pt x="44196" y="1828800"/>
                                </a:lnTo>
                                <a:close/>
                              </a:path>
                              <a:path w="2350135" h="4025900">
                                <a:moveTo>
                                  <a:pt x="2333753" y="1816100"/>
                                </a:moveTo>
                                <a:lnTo>
                                  <a:pt x="2302532" y="1816100"/>
                                </a:lnTo>
                                <a:lnTo>
                                  <a:pt x="2302398" y="1828800"/>
                                </a:lnTo>
                                <a:lnTo>
                                  <a:pt x="2302117" y="1828800"/>
                                </a:lnTo>
                                <a:lnTo>
                                  <a:pt x="2302103" y="1841500"/>
                                </a:lnTo>
                                <a:lnTo>
                                  <a:pt x="2334001" y="1841500"/>
                                </a:lnTo>
                                <a:lnTo>
                                  <a:pt x="2333877" y="1828800"/>
                                </a:lnTo>
                                <a:lnTo>
                                  <a:pt x="2333753" y="1816100"/>
                                </a:lnTo>
                                <a:close/>
                              </a:path>
                              <a:path w="2350135" h="4025900">
                                <a:moveTo>
                                  <a:pt x="19825" y="1816100"/>
                                </a:moveTo>
                                <a:lnTo>
                                  <a:pt x="18621" y="1816100"/>
                                </a:lnTo>
                                <a:lnTo>
                                  <a:pt x="17459" y="1828800"/>
                                </a:lnTo>
                                <a:lnTo>
                                  <a:pt x="20212" y="1828800"/>
                                </a:lnTo>
                                <a:lnTo>
                                  <a:pt x="19825" y="1816100"/>
                                </a:lnTo>
                                <a:close/>
                              </a:path>
                              <a:path w="2350135" h="4025900">
                                <a:moveTo>
                                  <a:pt x="41524" y="1816100"/>
                                </a:moveTo>
                                <a:lnTo>
                                  <a:pt x="40761" y="1816100"/>
                                </a:lnTo>
                                <a:lnTo>
                                  <a:pt x="39624" y="1828800"/>
                                </a:lnTo>
                                <a:lnTo>
                                  <a:pt x="42001" y="1828800"/>
                                </a:lnTo>
                                <a:lnTo>
                                  <a:pt x="41524" y="1816100"/>
                                </a:lnTo>
                                <a:close/>
                              </a:path>
                              <a:path w="2350135" h="4025900">
                                <a:moveTo>
                                  <a:pt x="2321070" y="1714500"/>
                                </a:moveTo>
                                <a:lnTo>
                                  <a:pt x="2301316" y="1714500"/>
                                </a:lnTo>
                                <a:lnTo>
                                  <a:pt x="2302503" y="1739900"/>
                                </a:lnTo>
                                <a:lnTo>
                                  <a:pt x="2302568" y="1765300"/>
                                </a:lnTo>
                                <a:lnTo>
                                  <a:pt x="2302007" y="1790700"/>
                                </a:lnTo>
                                <a:lnTo>
                                  <a:pt x="2301316" y="1828800"/>
                                </a:lnTo>
                                <a:lnTo>
                                  <a:pt x="2301951" y="1828800"/>
                                </a:lnTo>
                                <a:lnTo>
                                  <a:pt x="2302103" y="1816100"/>
                                </a:lnTo>
                                <a:lnTo>
                                  <a:pt x="2333753" y="1816100"/>
                                </a:lnTo>
                                <a:lnTo>
                                  <a:pt x="2333193" y="1803400"/>
                                </a:lnTo>
                                <a:lnTo>
                                  <a:pt x="2332342" y="1790700"/>
                                </a:lnTo>
                                <a:lnTo>
                                  <a:pt x="2333494" y="1778000"/>
                                </a:lnTo>
                                <a:lnTo>
                                  <a:pt x="2334612" y="1765300"/>
                                </a:lnTo>
                                <a:lnTo>
                                  <a:pt x="2337701" y="1765300"/>
                                </a:lnTo>
                                <a:lnTo>
                                  <a:pt x="2336934" y="1739900"/>
                                </a:lnTo>
                                <a:lnTo>
                                  <a:pt x="2322868" y="1739900"/>
                                </a:lnTo>
                                <a:lnTo>
                                  <a:pt x="2322906" y="1727200"/>
                                </a:lnTo>
                                <a:lnTo>
                                  <a:pt x="2321915" y="1727200"/>
                                </a:lnTo>
                                <a:lnTo>
                                  <a:pt x="2321070" y="1714500"/>
                                </a:lnTo>
                                <a:close/>
                              </a:path>
                              <a:path w="2350135" h="4025900">
                                <a:moveTo>
                                  <a:pt x="39555" y="1536700"/>
                                </a:moveTo>
                                <a:lnTo>
                                  <a:pt x="25171" y="1536700"/>
                                </a:lnTo>
                                <a:lnTo>
                                  <a:pt x="24060" y="1574800"/>
                                </a:lnTo>
                                <a:lnTo>
                                  <a:pt x="22910" y="1612900"/>
                                </a:lnTo>
                                <a:lnTo>
                                  <a:pt x="25171" y="1612900"/>
                                </a:lnTo>
                                <a:lnTo>
                                  <a:pt x="23978" y="1625600"/>
                                </a:lnTo>
                                <a:lnTo>
                                  <a:pt x="23018" y="1663700"/>
                                </a:lnTo>
                                <a:lnTo>
                                  <a:pt x="23135" y="1689100"/>
                                </a:lnTo>
                                <a:lnTo>
                                  <a:pt x="25171" y="1701800"/>
                                </a:lnTo>
                                <a:lnTo>
                                  <a:pt x="24582" y="1739900"/>
                                </a:lnTo>
                                <a:lnTo>
                                  <a:pt x="24288" y="1765300"/>
                                </a:lnTo>
                                <a:lnTo>
                                  <a:pt x="23871" y="1790700"/>
                                </a:lnTo>
                                <a:lnTo>
                                  <a:pt x="22910" y="1803400"/>
                                </a:lnTo>
                                <a:lnTo>
                                  <a:pt x="23203" y="1816100"/>
                                </a:lnTo>
                                <a:lnTo>
                                  <a:pt x="24759" y="1803400"/>
                                </a:lnTo>
                                <a:lnTo>
                                  <a:pt x="31368" y="1803400"/>
                                </a:lnTo>
                                <a:lnTo>
                                  <a:pt x="32004" y="1790700"/>
                                </a:lnTo>
                                <a:lnTo>
                                  <a:pt x="29057" y="1790700"/>
                                </a:lnTo>
                                <a:lnTo>
                                  <a:pt x="28956" y="1752600"/>
                                </a:lnTo>
                                <a:lnTo>
                                  <a:pt x="38798" y="1752600"/>
                                </a:lnTo>
                                <a:lnTo>
                                  <a:pt x="38100" y="1739900"/>
                                </a:lnTo>
                                <a:lnTo>
                                  <a:pt x="39192" y="1739900"/>
                                </a:lnTo>
                                <a:lnTo>
                                  <a:pt x="39287" y="1727200"/>
                                </a:lnTo>
                                <a:lnTo>
                                  <a:pt x="39382" y="1714500"/>
                                </a:lnTo>
                                <a:lnTo>
                                  <a:pt x="41543" y="1714500"/>
                                </a:lnTo>
                                <a:lnTo>
                                  <a:pt x="41939" y="1701800"/>
                                </a:lnTo>
                                <a:lnTo>
                                  <a:pt x="42038" y="1689100"/>
                                </a:lnTo>
                                <a:lnTo>
                                  <a:pt x="41692" y="1676400"/>
                                </a:lnTo>
                                <a:lnTo>
                                  <a:pt x="41148" y="1651000"/>
                                </a:lnTo>
                                <a:lnTo>
                                  <a:pt x="43459" y="1651000"/>
                                </a:lnTo>
                                <a:lnTo>
                                  <a:pt x="42294" y="1625600"/>
                                </a:lnTo>
                                <a:lnTo>
                                  <a:pt x="40628" y="1600200"/>
                                </a:lnTo>
                                <a:lnTo>
                                  <a:pt x="39432" y="1587500"/>
                                </a:lnTo>
                                <a:lnTo>
                                  <a:pt x="37797" y="1587500"/>
                                </a:lnTo>
                                <a:lnTo>
                                  <a:pt x="37363" y="1574800"/>
                                </a:lnTo>
                                <a:lnTo>
                                  <a:pt x="38374" y="1562100"/>
                                </a:lnTo>
                                <a:lnTo>
                                  <a:pt x="39555" y="1536700"/>
                                </a:lnTo>
                                <a:close/>
                              </a:path>
                              <a:path w="2350135" h="4025900">
                                <a:moveTo>
                                  <a:pt x="2284935" y="1638300"/>
                                </a:moveTo>
                                <a:lnTo>
                                  <a:pt x="2283764" y="1651000"/>
                                </a:lnTo>
                                <a:lnTo>
                                  <a:pt x="2285413" y="1676400"/>
                                </a:lnTo>
                                <a:lnTo>
                                  <a:pt x="2285508" y="1689100"/>
                                </a:lnTo>
                                <a:lnTo>
                                  <a:pt x="2285602" y="1701800"/>
                                </a:lnTo>
                                <a:lnTo>
                                  <a:pt x="2285712" y="1765300"/>
                                </a:lnTo>
                                <a:lnTo>
                                  <a:pt x="2285834" y="1778000"/>
                                </a:lnTo>
                                <a:lnTo>
                                  <a:pt x="2285955" y="1790700"/>
                                </a:lnTo>
                                <a:lnTo>
                                  <a:pt x="2286076" y="1803400"/>
                                </a:lnTo>
                                <a:lnTo>
                                  <a:pt x="2287447" y="1790700"/>
                                </a:lnTo>
                                <a:lnTo>
                                  <a:pt x="2290251" y="1790700"/>
                                </a:lnTo>
                                <a:lnTo>
                                  <a:pt x="2288340" y="1778000"/>
                                </a:lnTo>
                                <a:lnTo>
                                  <a:pt x="2286812" y="1765300"/>
                                </a:lnTo>
                                <a:lnTo>
                                  <a:pt x="2287561" y="1739900"/>
                                </a:lnTo>
                                <a:lnTo>
                                  <a:pt x="2287074" y="1714500"/>
                                </a:lnTo>
                                <a:lnTo>
                                  <a:pt x="2286457" y="1701800"/>
                                </a:lnTo>
                                <a:lnTo>
                                  <a:pt x="2286575" y="1689100"/>
                                </a:lnTo>
                                <a:lnTo>
                                  <a:pt x="2286694" y="1676400"/>
                                </a:lnTo>
                                <a:lnTo>
                                  <a:pt x="2286812" y="1663700"/>
                                </a:lnTo>
                                <a:lnTo>
                                  <a:pt x="2285648" y="1663700"/>
                                </a:lnTo>
                                <a:lnTo>
                                  <a:pt x="2284935" y="1638300"/>
                                </a:lnTo>
                                <a:close/>
                              </a:path>
                              <a:path w="2350135" h="4025900">
                                <a:moveTo>
                                  <a:pt x="31564" y="1778000"/>
                                </a:moveTo>
                                <a:lnTo>
                                  <a:pt x="30037" y="1778000"/>
                                </a:lnTo>
                                <a:lnTo>
                                  <a:pt x="29705" y="1790700"/>
                                </a:lnTo>
                                <a:lnTo>
                                  <a:pt x="32004" y="1790700"/>
                                </a:lnTo>
                                <a:lnTo>
                                  <a:pt x="31564" y="1778000"/>
                                </a:lnTo>
                                <a:close/>
                              </a:path>
                              <a:path w="2350135" h="4025900">
                                <a:moveTo>
                                  <a:pt x="36576" y="1765300"/>
                                </a:moveTo>
                                <a:lnTo>
                                  <a:pt x="32732" y="1765300"/>
                                </a:lnTo>
                                <a:lnTo>
                                  <a:pt x="34476" y="1778000"/>
                                </a:lnTo>
                                <a:lnTo>
                                  <a:pt x="36576" y="1765300"/>
                                </a:lnTo>
                                <a:close/>
                              </a:path>
                              <a:path w="2350135" h="4025900">
                                <a:moveTo>
                                  <a:pt x="43248" y="1739900"/>
                                </a:moveTo>
                                <a:lnTo>
                                  <a:pt x="41588" y="1739900"/>
                                </a:lnTo>
                                <a:lnTo>
                                  <a:pt x="42395" y="1765300"/>
                                </a:lnTo>
                                <a:lnTo>
                                  <a:pt x="42960" y="1778000"/>
                                </a:lnTo>
                                <a:lnTo>
                                  <a:pt x="44196" y="1778000"/>
                                </a:lnTo>
                                <a:lnTo>
                                  <a:pt x="44046" y="1765300"/>
                                </a:lnTo>
                                <a:lnTo>
                                  <a:pt x="43248" y="1739900"/>
                                </a:lnTo>
                                <a:close/>
                              </a:path>
                              <a:path w="2350135" h="4025900">
                                <a:moveTo>
                                  <a:pt x="41543" y="1714500"/>
                                </a:moveTo>
                                <a:lnTo>
                                  <a:pt x="40411" y="1714500"/>
                                </a:lnTo>
                                <a:lnTo>
                                  <a:pt x="40245" y="1727200"/>
                                </a:lnTo>
                                <a:lnTo>
                                  <a:pt x="39931" y="1727200"/>
                                </a:lnTo>
                                <a:lnTo>
                                  <a:pt x="39661" y="1739900"/>
                                </a:lnTo>
                                <a:lnTo>
                                  <a:pt x="39624" y="1752600"/>
                                </a:lnTo>
                                <a:lnTo>
                                  <a:pt x="41588" y="1739900"/>
                                </a:lnTo>
                                <a:lnTo>
                                  <a:pt x="42161" y="1739900"/>
                                </a:lnTo>
                                <a:lnTo>
                                  <a:pt x="41148" y="1727200"/>
                                </a:lnTo>
                                <a:lnTo>
                                  <a:pt x="41543" y="1714500"/>
                                </a:lnTo>
                                <a:close/>
                              </a:path>
                              <a:path w="2350135" h="4025900">
                                <a:moveTo>
                                  <a:pt x="2303889" y="1600200"/>
                                </a:moveTo>
                                <a:lnTo>
                                  <a:pt x="2284501" y="1600200"/>
                                </a:lnTo>
                                <a:lnTo>
                                  <a:pt x="2286899" y="1638300"/>
                                </a:lnTo>
                                <a:lnTo>
                                  <a:pt x="2289016" y="1663700"/>
                                </a:lnTo>
                                <a:lnTo>
                                  <a:pt x="2290780" y="1701800"/>
                                </a:lnTo>
                                <a:lnTo>
                                  <a:pt x="2292121" y="1739900"/>
                                </a:lnTo>
                                <a:lnTo>
                                  <a:pt x="2292273" y="1739900"/>
                                </a:lnTo>
                                <a:lnTo>
                                  <a:pt x="2292769" y="1727200"/>
                                </a:lnTo>
                                <a:lnTo>
                                  <a:pt x="2301316" y="1727200"/>
                                </a:lnTo>
                                <a:lnTo>
                                  <a:pt x="2301316" y="1714500"/>
                                </a:lnTo>
                                <a:lnTo>
                                  <a:pt x="2321070" y="1714500"/>
                                </a:lnTo>
                                <a:lnTo>
                                  <a:pt x="2321402" y="1701800"/>
                                </a:lnTo>
                                <a:lnTo>
                                  <a:pt x="2322556" y="1676400"/>
                                </a:lnTo>
                                <a:lnTo>
                                  <a:pt x="2334653" y="1676400"/>
                                </a:lnTo>
                                <a:lnTo>
                                  <a:pt x="2335149" y="1663700"/>
                                </a:lnTo>
                                <a:lnTo>
                                  <a:pt x="2335715" y="1651000"/>
                                </a:lnTo>
                                <a:lnTo>
                                  <a:pt x="2290701" y="1651000"/>
                                </a:lnTo>
                                <a:lnTo>
                                  <a:pt x="2290423" y="1638300"/>
                                </a:lnTo>
                                <a:lnTo>
                                  <a:pt x="2289124" y="1638300"/>
                                </a:lnTo>
                                <a:lnTo>
                                  <a:pt x="2289142" y="1612900"/>
                                </a:lnTo>
                                <a:lnTo>
                                  <a:pt x="2305100" y="1612900"/>
                                </a:lnTo>
                                <a:lnTo>
                                  <a:pt x="2303889" y="1600200"/>
                                </a:lnTo>
                                <a:close/>
                              </a:path>
                              <a:path w="2350135" h="4025900">
                                <a:moveTo>
                                  <a:pt x="2336177" y="1651000"/>
                                </a:moveTo>
                                <a:lnTo>
                                  <a:pt x="2336075" y="1663700"/>
                                </a:lnTo>
                                <a:lnTo>
                                  <a:pt x="2335853" y="1676400"/>
                                </a:lnTo>
                                <a:lnTo>
                                  <a:pt x="2322556" y="1676400"/>
                                </a:lnTo>
                                <a:lnTo>
                                  <a:pt x="2324176" y="1689100"/>
                                </a:lnTo>
                                <a:lnTo>
                                  <a:pt x="2324136" y="1714500"/>
                                </a:lnTo>
                                <a:lnTo>
                                  <a:pt x="2323856" y="1727200"/>
                                </a:lnTo>
                                <a:lnTo>
                                  <a:pt x="2323439" y="1739900"/>
                                </a:lnTo>
                                <a:lnTo>
                                  <a:pt x="2336934" y="1739900"/>
                                </a:lnTo>
                                <a:lnTo>
                                  <a:pt x="2336550" y="1727200"/>
                                </a:lnTo>
                                <a:lnTo>
                                  <a:pt x="2336671" y="1714500"/>
                                </a:lnTo>
                                <a:lnTo>
                                  <a:pt x="2336792" y="1701800"/>
                                </a:lnTo>
                                <a:lnTo>
                                  <a:pt x="2337106" y="1676400"/>
                                </a:lnTo>
                                <a:lnTo>
                                  <a:pt x="2336177" y="1651000"/>
                                </a:lnTo>
                                <a:close/>
                              </a:path>
                              <a:path w="2350135" h="4025900">
                                <a:moveTo>
                                  <a:pt x="2323439" y="1701800"/>
                                </a:moveTo>
                                <a:lnTo>
                                  <a:pt x="2322658" y="1701800"/>
                                </a:lnTo>
                                <a:lnTo>
                                  <a:pt x="2322220" y="1714500"/>
                                </a:lnTo>
                                <a:lnTo>
                                  <a:pt x="2322010" y="1714500"/>
                                </a:lnTo>
                                <a:lnTo>
                                  <a:pt x="2321915" y="1727200"/>
                                </a:lnTo>
                                <a:lnTo>
                                  <a:pt x="2322906" y="1727200"/>
                                </a:lnTo>
                                <a:lnTo>
                                  <a:pt x="2323211" y="1714500"/>
                                </a:lnTo>
                                <a:lnTo>
                                  <a:pt x="2323439" y="1701800"/>
                                </a:lnTo>
                                <a:close/>
                              </a:path>
                              <a:path w="2350135" h="4025900">
                                <a:moveTo>
                                  <a:pt x="2337581" y="1587500"/>
                                </a:moveTo>
                                <a:lnTo>
                                  <a:pt x="2335917" y="1587500"/>
                                </a:lnTo>
                                <a:lnTo>
                                  <a:pt x="2334491" y="1612900"/>
                                </a:lnTo>
                                <a:lnTo>
                                  <a:pt x="2333320" y="1638300"/>
                                </a:lnTo>
                                <a:lnTo>
                                  <a:pt x="2291712" y="1638300"/>
                                </a:lnTo>
                                <a:lnTo>
                                  <a:pt x="2291384" y="1651000"/>
                                </a:lnTo>
                                <a:lnTo>
                                  <a:pt x="2337701" y="1651000"/>
                                </a:lnTo>
                                <a:lnTo>
                                  <a:pt x="2338117" y="1663700"/>
                                </a:lnTo>
                                <a:lnTo>
                                  <a:pt x="2338233" y="1676400"/>
                                </a:lnTo>
                                <a:lnTo>
                                  <a:pt x="2337899" y="1689100"/>
                                </a:lnTo>
                                <a:lnTo>
                                  <a:pt x="2336965" y="1701800"/>
                                </a:lnTo>
                                <a:lnTo>
                                  <a:pt x="2338252" y="1701800"/>
                                </a:lnTo>
                                <a:lnTo>
                                  <a:pt x="2339314" y="1714500"/>
                                </a:lnTo>
                                <a:lnTo>
                                  <a:pt x="2340147" y="1714500"/>
                                </a:lnTo>
                                <a:lnTo>
                                  <a:pt x="2340749" y="1701800"/>
                                </a:lnTo>
                                <a:lnTo>
                                  <a:pt x="2339469" y="1689100"/>
                                </a:lnTo>
                                <a:lnTo>
                                  <a:pt x="2339965" y="1676400"/>
                                </a:lnTo>
                                <a:lnTo>
                                  <a:pt x="2340311" y="1663700"/>
                                </a:lnTo>
                                <a:lnTo>
                                  <a:pt x="2339031" y="1663700"/>
                                </a:lnTo>
                                <a:lnTo>
                                  <a:pt x="2338255" y="1651000"/>
                                </a:lnTo>
                                <a:lnTo>
                                  <a:pt x="2337435" y="1625600"/>
                                </a:lnTo>
                                <a:lnTo>
                                  <a:pt x="2336368" y="1612900"/>
                                </a:lnTo>
                                <a:lnTo>
                                  <a:pt x="2338963" y="1612900"/>
                                </a:lnTo>
                                <a:lnTo>
                                  <a:pt x="2339467" y="1600200"/>
                                </a:lnTo>
                                <a:lnTo>
                                  <a:pt x="2337581" y="1587500"/>
                                </a:lnTo>
                                <a:close/>
                              </a:path>
                              <a:path w="2350135" h="4025900">
                                <a:moveTo>
                                  <a:pt x="43459" y="1651000"/>
                                </a:moveTo>
                                <a:lnTo>
                                  <a:pt x="42138" y="1651000"/>
                                </a:lnTo>
                                <a:lnTo>
                                  <a:pt x="42240" y="1663700"/>
                                </a:lnTo>
                                <a:lnTo>
                                  <a:pt x="43459" y="1651000"/>
                                </a:lnTo>
                                <a:close/>
                              </a:path>
                              <a:path w="2350135" h="4025900">
                                <a:moveTo>
                                  <a:pt x="2340656" y="1651000"/>
                                </a:moveTo>
                                <a:lnTo>
                                  <a:pt x="2339962" y="1651000"/>
                                </a:lnTo>
                                <a:lnTo>
                                  <a:pt x="2339031" y="1663700"/>
                                </a:lnTo>
                                <a:lnTo>
                                  <a:pt x="2340311" y="1663700"/>
                                </a:lnTo>
                                <a:lnTo>
                                  <a:pt x="2340656" y="1651000"/>
                                </a:lnTo>
                                <a:close/>
                              </a:path>
                              <a:path w="2350135" h="4025900">
                                <a:moveTo>
                                  <a:pt x="2284501" y="1562100"/>
                                </a:moveTo>
                                <a:lnTo>
                                  <a:pt x="2283605" y="1587500"/>
                                </a:lnTo>
                                <a:lnTo>
                                  <a:pt x="2282597" y="1600200"/>
                                </a:lnTo>
                                <a:lnTo>
                                  <a:pt x="2282345" y="1612900"/>
                                </a:lnTo>
                                <a:lnTo>
                                  <a:pt x="2283714" y="1638300"/>
                                </a:lnTo>
                                <a:lnTo>
                                  <a:pt x="2283836" y="1612900"/>
                                </a:lnTo>
                                <a:lnTo>
                                  <a:pt x="2284030" y="1600200"/>
                                </a:lnTo>
                                <a:lnTo>
                                  <a:pt x="2303889" y="1600200"/>
                                </a:lnTo>
                                <a:lnTo>
                                  <a:pt x="2303148" y="1587500"/>
                                </a:lnTo>
                                <a:lnTo>
                                  <a:pt x="2285682" y="1587500"/>
                                </a:lnTo>
                                <a:lnTo>
                                  <a:pt x="2285492" y="1574800"/>
                                </a:lnTo>
                                <a:lnTo>
                                  <a:pt x="2284501" y="1562100"/>
                                </a:lnTo>
                                <a:close/>
                              </a:path>
                              <a:path w="2350135" h="4025900">
                                <a:moveTo>
                                  <a:pt x="2290144" y="1625600"/>
                                </a:moveTo>
                                <a:lnTo>
                                  <a:pt x="2289643" y="1625600"/>
                                </a:lnTo>
                                <a:lnTo>
                                  <a:pt x="2289124" y="1638300"/>
                                </a:lnTo>
                                <a:lnTo>
                                  <a:pt x="2290423" y="1638300"/>
                                </a:lnTo>
                                <a:lnTo>
                                  <a:pt x="2290144" y="1625600"/>
                                </a:lnTo>
                                <a:close/>
                              </a:path>
                              <a:path w="2350135" h="4025900">
                                <a:moveTo>
                                  <a:pt x="2330070" y="1612900"/>
                                </a:moveTo>
                                <a:lnTo>
                                  <a:pt x="2290873" y="1612900"/>
                                </a:lnTo>
                                <a:lnTo>
                                  <a:pt x="2293056" y="1625600"/>
                                </a:lnTo>
                                <a:lnTo>
                                  <a:pt x="2294432" y="1625600"/>
                                </a:lnTo>
                                <a:lnTo>
                                  <a:pt x="2294111" y="1638300"/>
                                </a:lnTo>
                                <a:lnTo>
                                  <a:pt x="2330272" y="1638300"/>
                                </a:lnTo>
                                <a:lnTo>
                                  <a:pt x="2330233" y="1625600"/>
                                </a:lnTo>
                                <a:lnTo>
                                  <a:pt x="2330070" y="1612900"/>
                                </a:lnTo>
                                <a:close/>
                              </a:path>
                              <a:path w="2350135" h="4025900">
                                <a:moveTo>
                                  <a:pt x="2324119" y="1511300"/>
                                </a:moveTo>
                                <a:lnTo>
                                  <a:pt x="2304667" y="1511300"/>
                                </a:lnTo>
                                <a:lnTo>
                                  <a:pt x="2304071" y="1524000"/>
                                </a:lnTo>
                                <a:lnTo>
                                  <a:pt x="2302789" y="1524000"/>
                                </a:lnTo>
                                <a:lnTo>
                                  <a:pt x="2303094" y="1536700"/>
                                </a:lnTo>
                                <a:lnTo>
                                  <a:pt x="2305100" y="1536700"/>
                                </a:lnTo>
                                <a:lnTo>
                                  <a:pt x="2304141" y="1562100"/>
                                </a:lnTo>
                                <a:lnTo>
                                  <a:pt x="2304162" y="1574800"/>
                                </a:lnTo>
                                <a:lnTo>
                                  <a:pt x="2304652" y="1587500"/>
                                </a:lnTo>
                                <a:lnTo>
                                  <a:pt x="2305100" y="1612900"/>
                                </a:lnTo>
                                <a:lnTo>
                                  <a:pt x="2329823" y="1612900"/>
                                </a:lnTo>
                                <a:lnTo>
                                  <a:pt x="2329535" y="1600200"/>
                                </a:lnTo>
                                <a:lnTo>
                                  <a:pt x="2330604" y="1587500"/>
                                </a:lnTo>
                                <a:lnTo>
                                  <a:pt x="2329667" y="1574800"/>
                                </a:lnTo>
                                <a:lnTo>
                                  <a:pt x="2329073" y="1562100"/>
                                </a:lnTo>
                                <a:lnTo>
                                  <a:pt x="2321915" y="1562100"/>
                                </a:lnTo>
                                <a:lnTo>
                                  <a:pt x="2322632" y="1536700"/>
                                </a:lnTo>
                                <a:lnTo>
                                  <a:pt x="2323223" y="1524000"/>
                                </a:lnTo>
                                <a:lnTo>
                                  <a:pt x="2304071" y="1524000"/>
                                </a:lnTo>
                                <a:lnTo>
                                  <a:pt x="2303627" y="1511300"/>
                                </a:lnTo>
                                <a:lnTo>
                                  <a:pt x="2324119" y="1511300"/>
                                </a:lnTo>
                                <a:close/>
                              </a:path>
                              <a:path w="2350135" h="4025900">
                                <a:moveTo>
                                  <a:pt x="15639" y="1016000"/>
                                </a:moveTo>
                                <a:lnTo>
                                  <a:pt x="9105" y="1016000"/>
                                </a:lnTo>
                                <a:lnTo>
                                  <a:pt x="9105" y="1028700"/>
                                </a:lnTo>
                                <a:lnTo>
                                  <a:pt x="9690" y="1028700"/>
                                </a:lnTo>
                                <a:lnTo>
                                  <a:pt x="9842" y="1041400"/>
                                </a:lnTo>
                                <a:lnTo>
                                  <a:pt x="8678" y="1041400"/>
                                </a:lnTo>
                                <a:lnTo>
                                  <a:pt x="8578" y="1054100"/>
                                </a:lnTo>
                                <a:lnTo>
                                  <a:pt x="8545" y="1066800"/>
                                </a:lnTo>
                                <a:lnTo>
                                  <a:pt x="7581" y="1066800"/>
                                </a:lnTo>
                                <a:lnTo>
                                  <a:pt x="8656" y="1079500"/>
                                </a:lnTo>
                                <a:lnTo>
                                  <a:pt x="8746" y="1092200"/>
                                </a:lnTo>
                                <a:lnTo>
                                  <a:pt x="8836" y="1104900"/>
                                </a:lnTo>
                                <a:lnTo>
                                  <a:pt x="8953" y="1130300"/>
                                </a:lnTo>
                                <a:lnTo>
                                  <a:pt x="9842" y="1155700"/>
                                </a:lnTo>
                                <a:lnTo>
                                  <a:pt x="7670" y="1155700"/>
                                </a:lnTo>
                                <a:lnTo>
                                  <a:pt x="7581" y="1168400"/>
                                </a:lnTo>
                                <a:lnTo>
                                  <a:pt x="8602" y="1206500"/>
                                </a:lnTo>
                                <a:lnTo>
                                  <a:pt x="8539" y="1320802"/>
                                </a:lnTo>
                                <a:lnTo>
                                  <a:pt x="8465" y="1333500"/>
                                </a:lnTo>
                                <a:lnTo>
                                  <a:pt x="8401" y="1344611"/>
                                </a:lnTo>
                                <a:lnTo>
                                  <a:pt x="8302" y="1422400"/>
                                </a:lnTo>
                                <a:lnTo>
                                  <a:pt x="9105" y="1460500"/>
                                </a:lnTo>
                                <a:lnTo>
                                  <a:pt x="7986" y="1473203"/>
                                </a:lnTo>
                                <a:lnTo>
                                  <a:pt x="7305" y="1473203"/>
                                </a:lnTo>
                                <a:lnTo>
                                  <a:pt x="6762" y="1485900"/>
                                </a:lnTo>
                                <a:lnTo>
                                  <a:pt x="6057" y="1498600"/>
                                </a:lnTo>
                                <a:lnTo>
                                  <a:pt x="6579" y="1524000"/>
                                </a:lnTo>
                                <a:lnTo>
                                  <a:pt x="7086" y="1536700"/>
                                </a:lnTo>
                                <a:lnTo>
                                  <a:pt x="7079" y="1549400"/>
                                </a:lnTo>
                                <a:lnTo>
                                  <a:pt x="6057" y="1574800"/>
                                </a:lnTo>
                                <a:lnTo>
                                  <a:pt x="6118" y="1587500"/>
                                </a:lnTo>
                                <a:lnTo>
                                  <a:pt x="6778" y="1587500"/>
                                </a:lnTo>
                                <a:lnTo>
                                  <a:pt x="8318" y="1562100"/>
                                </a:lnTo>
                                <a:lnTo>
                                  <a:pt x="19077" y="1562100"/>
                                </a:lnTo>
                                <a:lnTo>
                                  <a:pt x="19075" y="1536700"/>
                                </a:lnTo>
                                <a:lnTo>
                                  <a:pt x="39555" y="1536700"/>
                                </a:lnTo>
                                <a:lnTo>
                                  <a:pt x="40587" y="1524000"/>
                                </a:lnTo>
                                <a:lnTo>
                                  <a:pt x="40867" y="1511300"/>
                                </a:lnTo>
                                <a:lnTo>
                                  <a:pt x="22860" y="1511300"/>
                                </a:lnTo>
                                <a:lnTo>
                                  <a:pt x="21773" y="1485900"/>
                                </a:lnTo>
                                <a:lnTo>
                                  <a:pt x="21482" y="1460500"/>
                                </a:lnTo>
                                <a:lnTo>
                                  <a:pt x="20924" y="1422400"/>
                                </a:lnTo>
                                <a:lnTo>
                                  <a:pt x="19037" y="1409700"/>
                                </a:lnTo>
                                <a:lnTo>
                                  <a:pt x="19698" y="1384300"/>
                                </a:lnTo>
                                <a:lnTo>
                                  <a:pt x="20861" y="1384300"/>
                                </a:lnTo>
                                <a:lnTo>
                                  <a:pt x="22264" y="1371600"/>
                                </a:lnTo>
                                <a:lnTo>
                                  <a:pt x="18199" y="1371600"/>
                                </a:lnTo>
                                <a:lnTo>
                                  <a:pt x="18092" y="1344611"/>
                                </a:lnTo>
                                <a:lnTo>
                                  <a:pt x="17662" y="1306464"/>
                                </a:lnTo>
                                <a:lnTo>
                                  <a:pt x="15201" y="1282700"/>
                                </a:lnTo>
                                <a:lnTo>
                                  <a:pt x="16368" y="1270000"/>
                                </a:lnTo>
                                <a:lnTo>
                                  <a:pt x="16397" y="1257300"/>
                                </a:lnTo>
                                <a:lnTo>
                                  <a:pt x="15201" y="1231900"/>
                                </a:lnTo>
                                <a:lnTo>
                                  <a:pt x="16955" y="1231900"/>
                                </a:lnTo>
                                <a:lnTo>
                                  <a:pt x="17046" y="1219200"/>
                                </a:lnTo>
                                <a:lnTo>
                                  <a:pt x="16780" y="1206500"/>
                                </a:lnTo>
                                <a:lnTo>
                                  <a:pt x="17462" y="1193800"/>
                                </a:lnTo>
                                <a:lnTo>
                                  <a:pt x="18878" y="1193800"/>
                                </a:lnTo>
                                <a:lnTo>
                                  <a:pt x="18966" y="1181100"/>
                                </a:lnTo>
                                <a:lnTo>
                                  <a:pt x="19054" y="1168400"/>
                                </a:lnTo>
                                <a:lnTo>
                                  <a:pt x="17462" y="1168400"/>
                                </a:lnTo>
                                <a:lnTo>
                                  <a:pt x="16476" y="1155700"/>
                                </a:lnTo>
                                <a:lnTo>
                                  <a:pt x="16810" y="1130300"/>
                                </a:lnTo>
                                <a:lnTo>
                                  <a:pt x="17089" y="1117600"/>
                                </a:lnTo>
                                <a:lnTo>
                                  <a:pt x="15938" y="1092200"/>
                                </a:lnTo>
                                <a:lnTo>
                                  <a:pt x="18986" y="1092200"/>
                                </a:lnTo>
                                <a:lnTo>
                                  <a:pt x="17861" y="1079500"/>
                                </a:lnTo>
                                <a:lnTo>
                                  <a:pt x="16851" y="1066800"/>
                                </a:lnTo>
                                <a:lnTo>
                                  <a:pt x="15962" y="1054100"/>
                                </a:lnTo>
                                <a:lnTo>
                                  <a:pt x="15201" y="1041400"/>
                                </a:lnTo>
                                <a:lnTo>
                                  <a:pt x="15639" y="1016000"/>
                                </a:lnTo>
                                <a:close/>
                              </a:path>
                              <a:path w="2350135" h="4025900">
                                <a:moveTo>
                                  <a:pt x="23647" y="1536700"/>
                                </a:moveTo>
                                <a:lnTo>
                                  <a:pt x="19075" y="1536700"/>
                                </a:lnTo>
                                <a:lnTo>
                                  <a:pt x="20385" y="1549400"/>
                                </a:lnTo>
                                <a:lnTo>
                                  <a:pt x="20899" y="1562100"/>
                                </a:lnTo>
                                <a:lnTo>
                                  <a:pt x="21263" y="1574800"/>
                                </a:lnTo>
                                <a:lnTo>
                                  <a:pt x="22123" y="1587500"/>
                                </a:lnTo>
                                <a:lnTo>
                                  <a:pt x="22945" y="1574800"/>
                                </a:lnTo>
                                <a:lnTo>
                                  <a:pt x="22832" y="1549400"/>
                                </a:lnTo>
                                <a:lnTo>
                                  <a:pt x="23647" y="1536700"/>
                                </a:lnTo>
                                <a:close/>
                              </a:path>
                              <a:path w="2350135" h="4025900">
                                <a:moveTo>
                                  <a:pt x="39674" y="1562100"/>
                                </a:moveTo>
                                <a:lnTo>
                                  <a:pt x="39247" y="1562100"/>
                                </a:lnTo>
                                <a:lnTo>
                                  <a:pt x="38523" y="1587500"/>
                                </a:lnTo>
                                <a:lnTo>
                                  <a:pt x="39432" y="1587500"/>
                                </a:lnTo>
                                <a:lnTo>
                                  <a:pt x="39553" y="1574800"/>
                                </a:lnTo>
                                <a:lnTo>
                                  <a:pt x="39674" y="1562100"/>
                                </a:lnTo>
                                <a:close/>
                              </a:path>
                              <a:path w="2350135" h="4025900">
                                <a:moveTo>
                                  <a:pt x="2287571" y="1511300"/>
                                </a:moveTo>
                                <a:lnTo>
                                  <a:pt x="2286561" y="1511300"/>
                                </a:lnTo>
                                <a:lnTo>
                                  <a:pt x="2286025" y="1524000"/>
                                </a:lnTo>
                                <a:lnTo>
                                  <a:pt x="2287358" y="1524000"/>
                                </a:lnTo>
                                <a:lnTo>
                                  <a:pt x="2285682" y="1536700"/>
                                </a:lnTo>
                                <a:lnTo>
                                  <a:pt x="2285238" y="1536700"/>
                                </a:lnTo>
                                <a:lnTo>
                                  <a:pt x="2285937" y="1549400"/>
                                </a:lnTo>
                                <a:lnTo>
                                  <a:pt x="2286158" y="1562100"/>
                                </a:lnTo>
                                <a:lnTo>
                                  <a:pt x="2286313" y="1574800"/>
                                </a:lnTo>
                                <a:lnTo>
                                  <a:pt x="2286812" y="1587500"/>
                                </a:lnTo>
                                <a:lnTo>
                                  <a:pt x="2303148" y="1587500"/>
                                </a:lnTo>
                                <a:lnTo>
                                  <a:pt x="2302239" y="1562100"/>
                                </a:lnTo>
                                <a:lnTo>
                                  <a:pt x="2300528" y="1562100"/>
                                </a:lnTo>
                                <a:lnTo>
                                  <a:pt x="2301120" y="1549400"/>
                                </a:lnTo>
                                <a:lnTo>
                                  <a:pt x="2288336" y="1549400"/>
                                </a:lnTo>
                                <a:lnTo>
                                  <a:pt x="2288386" y="1536700"/>
                                </a:lnTo>
                                <a:lnTo>
                                  <a:pt x="2287571" y="1511300"/>
                                </a:lnTo>
                                <a:close/>
                              </a:path>
                              <a:path w="2350135" h="4025900">
                                <a:moveTo>
                                  <a:pt x="2329408" y="1435100"/>
                                </a:moveTo>
                                <a:lnTo>
                                  <a:pt x="2327584" y="1435100"/>
                                </a:lnTo>
                                <a:lnTo>
                                  <a:pt x="2328799" y="1447800"/>
                                </a:lnTo>
                                <a:lnTo>
                                  <a:pt x="2327795" y="1473203"/>
                                </a:lnTo>
                                <a:lnTo>
                                  <a:pt x="2328754" y="1498600"/>
                                </a:lnTo>
                                <a:lnTo>
                                  <a:pt x="2330313" y="1536700"/>
                                </a:lnTo>
                                <a:lnTo>
                                  <a:pt x="2331110" y="1562100"/>
                                </a:lnTo>
                                <a:lnTo>
                                  <a:pt x="2332259" y="1562100"/>
                                </a:lnTo>
                                <a:lnTo>
                                  <a:pt x="2333166" y="1574800"/>
                                </a:lnTo>
                                <a:lnTo>
                                  <a:pt x="2333794" y="1574800"/>
                                </a:lnTo>
                                <a:lnTo>
                                  <a:pt x="2334107" y="1562100"/>
                                </a:lnTo>
                                <a:lnTo>
                                  <a:pt x="2332619" y="1549400"/>
                                </a:lnTo>
                                <a:lnTo>
                                  <a:pt x="2331696" y="1536700"/>
                                </a:lnTo>
                                <a:lnTo>
                                  <a:pt x="2331794" y="1524000"/>
                                </a:lnTo>
                                <a:lnTo>
                                  <a:pt x="2333371" y="1511300"/>
                                </a:lnTo>
                                <a:lnTo>
                                  <a:pt x="2330356" y="1511300"/>
                                </a:lnTo>
                                <a:lnTo>
                                  <a:pt x="2329535" y="1498600"/>
                                </a:lnTo>
                                <a:lnTo>
                                  <a:pt x="2329832" y="1485900"/>
                                </a:lnTo>
                                <a:lnTo>
                                  <a:pt x="2329503" y="1474109"/>
                                </a:lnTo>
                                <a:lnTo>
                                  <a:pt x="2329153" y="1460500"/>
                                </a:lnTo>
                                <a:lnTo>
                                  <a:pt x="2329408" y="1435100"/>
                                </a:lnTo>
                                <a:close/>
                              </a:path>
                              <a:path w="2350135" h="4025900">
                                <a:moveTo>
                                  <a:pt x="51052" y="1511300"/>
                                </a:moveTo>
                                <a:lnTo>
                                  <a:pt x="50292" y="1511300"/>
                                </a:lnTo>
                                <a:lnTo>
                                  <a:pt x="50391" y="1524000"/>
                                </a:lnTo>
                                <a:lnTo>
                                  <a:pt x="50671" y="1549400"/>
                                </a:lnTo>
                                <a:lnTo>
                                  <a:pt x="51329" y="1562100"/>
                                </a:lnTo>
                                <a:lnTo>
                                  <a:pt x="52565" y="1562100"/>
                                </a:lnTo>
                                <a:lnTo>
                                  <a:pt x="52408" y="1549400"/>
                                </a:lnTo>
                                <a:lnTo>
                                  <a:pt x="52927" y="1536700"/>
                                </a:lnTo>
                                <a:lnTo>
                                  <a:pt x="53265" y="1524000"/>
                                </a:lnTo>
                                <a:lnTo>
                                  <a:pt x="51690" y="1524000"/>
                                </a:lnTo>
                                <a:lnTo>
                                  <a:pt x="51052" y="1511300"/>
                                </a:lnTo>
                                <a:close/>
                              </a:path>
                              <a:path w="2350135" h="4025900">
                                <a:moveTo>
                                  <a:pt x="2328799" y="1511300"/>
                                </a:moveTo>
                                <a:lnTo>
                                  <a:pt x="2327470" y="1524000"/>
                                </a:lnTo>
                                <a:lnTo>
                                  <a:pt x="2325443" y="1524000"/>
                                </a:lnTo>
                                <a:lnTo>
                                  <a:pt x="2325751" y="1549400"/>
                                </a:lnTo>
                                <a:lnTo>
                                  <a:pt x="2322998" y="1549400"/>
                                </a:lnTo>
                                <a:lnTo>
                                  <a:pt x="2321915" y="1562100"/>
                                </a:lnTo>
                                <a:lnTo>
                                  <a:pt x="2329073" y="1562100"/>
                                </a:lnTo>
                                <a:lnTo>
                                  <a:pt x="2328480" y="1549400"/>
                                </a:lnTo>
                                <a:lnTo>
                                  <a:pt x="2328586" y="1536700"/>
                                </a:lnTo>
                                <a:lnTo>
                                  <a:pt x="2328692" y="1524000"/>
                                </a:lnTo>
                                <a:lnTo>
                                  <a:pt x="2328799" y="1511300"/>
                                </a:lnTo>
                                <a:close/>
                              </a:path>
                              <a:path w="2350135" h="4025900">
                                <a:moveTo>
                                  <a:pt x="2300621" y="1485900"/>
                                </a:moveTo>
                                <a:lnTo>
                                  <a:pt x="2287852" y="1485900"/>
                                </a:lnTo>
                                <a:lnTo>
                                  <a:pt x="2289088" y="1498600"/>
                                </a:lnTo>
                                <a:lnTo>
                                  <a:pt x="2289860" y="1511300"/>
                                </a:lnTo>
                                <a:lnTo>
                                  <a:pt x="2289724" y="1524000"/>
                                </a:lnTo>
                                <a:lnTo>
                                  <a:pt x="2289436" y="1536700"/>
                                </a:lnTo>
                                <a:lnTo>
                                  <a:pt x="2288980" y="1549400"/>
                                </a:lnTo>
                                <a:lnTo>
                                  <a:pt x="2301120" y="1549400"/>
                                </a:lnTo>
                                <a:lnTo>
                                  <a:pt x="2301712" y="1536700"/>
                                </a:lnTo>
                                <a:lnTo>
                                  <a:pt x="2301633" y="1511300"/>
                                </a:lnTo>
                                <a:lnTo>
                                  <a:pt x="2300621" y="1485900"/>
                                </a:lnTo>
                                <a:close/>
                              </a:path>
                              <a:path w="2350135" h="4025900">
                                <a:moveTo>
                                  <a:pt x="2304101" y="1536700"/>
                                </a:moveTo>
                                <a:lnTo>
                                  <a:pt x="2302052" y="1536700"/>
                                </a:lnTo>
                                <a:lnTo>
                                  <a:pt x="2302559" y="1549400"/>
                                </a:lnTo>
                                <a:lnTo>
                                  <a:pt x="2303248" y="1549400"/>
                                </a:lnTo>
                                <a:lnTo>
                                  <a:pt x="2304101" y="1536700"/>
                                </a:lnTo>
                                <a:close/>
                              </a:path>
                              <a:path w="2350135" h="4025900">
                                <a:moveTo>
                                  <a:pt x="52565" y="1511300"/>
                                </a:moveTo>
                                <a:lnTo>
                                  <a:pt x="52197" y="1524000"/>
                                </a:lnTo>
                                <a:lnTo>
                                  <a:pt x="53265" y="1524000"/>
                                </a:lnTo>
                                <a:lnTo>
                                  <a:pt x="52565" y="1511300"/>
                                </a:lnTo>
                                <a:close/>
                              </a:path>
                              <a:path w="2350135" h="4025900">
                                <a:moveTo>
                                  <a:pt x="21277" y="1321761"/>
                                </a:moveTo>
                                <a:lnTo>
                                  <a:pt x="21224" y="1347467"/>
                                </a:lnTo>
                                <a:lnTo>
                                  <a:pt x="20770" y="1358900"/>
                                </a:lnTo>
                                <a:lnTo>
                                  <a:pt x="19743" y="1371600"/>
                                </a:lnTo>
                                <a:lnTo>
                                  <a:pt x="23647" y="1371600"/>
                                </a:lnTo>
                                <a:lnTo>
                                  <a:pt x="23507" y="1384300"/>
                                </a:lnTo>
                                <a:lnTo>
                                  <a:pt x="24384" y="1384300"/>
                                </a:lnTo>
                                <a:lnTo>
                                  <a:pt x="23277" y="1397000"/>
                                </a:lnTo>
                                <a:lnTo>
                                  <a:pt x="23774" y="1422400"/>
                                </a:lnTo>
                                <a:lnTo>
                                  <a:pt x="24194" y="1435100"/>
                                </a:lnTo>
                                <a:lnTo>
                                  <a:pt x="22860" y="1447800"/>
                                </a:lnTo>
                                <a:lnTo>
                                  <a:pt x="23384" y="1447800"/>
                                </a:lnTo>
                                <a:lnTo>
                                  <a:pt x="23887" y="1460500"/>
                                </a:lnTo>
                                <a:lnTo>
                                  <a:pt x="24444" y="1460500"/>
                                </a:lnTo>
                                <a:lnTo>
                                  <a:pt x="25133" y="1473203"/>
                                </a:lnTo>
                                <a:lnTo>
                                  <a:pt x="24490" y="1485900"/>
                                </a:lnTo>
                                <a:lnTo>
                                  <a:pt x="23791" y="1485900"/>
                                </a:lnTo>
                                <a:lnTo>
                                  <a:pt x="23195" y="1498600"/>
                                </a:lnTo>
                                <a:lnTo>
                                  <a:pt x="22860" y="1511300"/>
                                </a:lnTo>
                                <a:lnTo>
                                  <a:pt x="31762" y="1511300"/>
                                </a:lnTo>
                                <a:lnTo>
                                  <a:pt x="31572" y="1498600"/>
                                </a:lnTo>
                                <a:lnTo>
                                  <a:pt x="30480" y="1485900"/>
                                </a:lnTo>
                                <a:lnTo>
                                  <a:pt x="30548" y="1473203"/>
                                </a:lnTo>
                                <a:lnTo>
                                  <a:pt x="31914" y="1447800"/>
                                </a:lnTo>
                                <a:lnTo>
                                  <a:pt x="32004" y="1435100"/>
                                </a:lnTo>
                                <a:lnTo>
                                  <a:pt x="42052" y="1435100"/>
                                </a:lnTo>
                                <a:lnTo>
                                  <a:pt x="42304" y="1422400"/>
                                </a:lnTo>
                                <a:lnTo>
                                  <a:pt x="42672" y="1422400"/>
                                </a:lnTo>
                                <a:lnTo>
                                  <a:pt x="41490" y="1409700"/>
                                </a:lnTo>
                                <a:lnTo>
                                  <a:pt x="39624" y="1409700"/>
                                </a:lnTo>
                                <a:lnTo>
                                  <a:pt x="40491" y="1384300"/>
                                </a:lnTo>
                                <a:lnTo>
                                  <a:pt x="42243" y="1358900"/>
                                </a:lnTo>
                                <a:lnTo>
                                  <a:pt x="43828" y="1346200"/>
                                </a:lnTo>
                                <a:lnTo>
                                  <a:pt x="22052" y="1346200"/>
                                </a:lnTo>
                                <a:lnTo>
                                  <a:pt x="21277" y="1321761"/>
                                </a:lnTo>
                                <a:close/>
                              </a:path>
                              <a:path w="2350135" h="4025900">
                                <a:moveTo>
                                  <a:pt x="42052" y="1435100"/>
                                </a:moveTo>
                                <a:lnTo>
                                  <a:pt x="32004" y="1435100"/>
                                </a:lnTo>
                                <a:lnTo>
                                  <a:pt x="32694" y="1447800"/>
                                </a:lnTo>
                                <a:lnTo>
                                  <a:pt x="32581" y="1460500"/>
                                </a:lnTo>
                                <a:lnTo>
                                  <a:pt x="32469" y="1473203"/>
                                </a:lnTo>
                                <a:lnTo>
                                  <a:pt x="32198" y="1485900"/>
                                </a:lnTo>
                                <a:lnTo>
                                  <a:pt x="32753" y="1511300"/>
                                </a:lnTo>
                                <a:lnTo>
                                  <a:pt x="40867" y="1511300"/>
                                </a:lnTo>
                                <a:lnTo>
                                  <a:pt x="41148" y="1498600"/>
                                </a:lnTo>
                                <a:lnTo>
                                  <a:pt x="39039" y="1498600"/>
                                </a:lnTo>
                                <a:lnTo>
                                  <a:pt x="38887" y="1485900"/>
                                </a:lnTo>
                                <a:lnTo>
                                  <a:pt x="39663" y="1474109"/>
                                </a:lnTo>
                                <a:lnTo>
                                  <a:pt x="39723" y="1473203"/>
                                </a:lnTo>
                                <a:lnTo>
                                  <a:pt x="40765" y="1473203"/>
                                </a:lnTo>
                                <a:lnTo>
                                  <a:pt x="41814" y="1460500"/>
                                </a:lnTo>
                                <a:lnTo>
                                  <a:pt x="42672" y="1447800"/>
                                </a:lnTo>
                                <a:lnTo>
                                  <a:pt x="42111" y="1447800"/>
                                </a:lnTo>
                                <a:lnTo>
                                  <a:pt x="42052" y="1435100"/>
                                </a:lnTo>
                                <a:close/>
                              </a:path>
                              <a:path w="2350135" h="4025900">
                                <a:moveTo>
                                  <a:pt x="2324963" y="1460500"/>
                                </a:moveTo>
                                <a:lnTo>
                                  <a:pt x="2323799" y="1460500"/>
                                </a:lnTo>
                                <a:lnTo>
                                  <a:pt x="2323100" y="1485900"/>
                                </a:lnTo>
                                <a:lnTo>
                                  <a:pt x="2305392" y="1485900"/>
                                </a:lnTo>
                                <a:lnTo>
                                  <a:pt x="2304961" y="1498600"/>
                                </a:lnTo>
                                <a:lnTo>
                                  <a:pt x="2305888" y="1498600"/>
                                </a:lnTo>
                                <a:lnTo>
                                  <a:pt x="2305308" y="1511300"/>
                                </a:lnTo>
                                <a:lnTo>
                                  <a:pt x="2325751" y="1511300"/>
                                </a:lnTo>
                                <a:lnTo>
                                  <a:pt x="2325731" y="1498600"/>
                                </a:lnTo>
                                <a:lnTo>
                                  <a:pt x="2325595" y="1485900"/>
                                </a:lnTo>
                                <a:lnTo>
                                  <a:pt x="2325358" y="1474109"/>
                                </a:lnTo>
                                <a:lnTo>
                                  <a:pt x="2324963" y="1460500"/>
                                </a:lnTo>
                                <a:close/>
                              </a:path>
                              <a:path w="2350135" h="4025900">
                                <a:moveTo>
                                  <a:pt x="2332107" y="1498600"/>
                                </a:moveTo>
                                <a:lnTo>
                                  <a:pt x="2331158" y="1498600"/>
                                </a:lnTo>
                                <a:lnTo>
                                  <a:pt x="2330356" y="1511300"/>
                                </a:lnTo>
                                <a:lnTo>
                                  <a:pt x="2333371" y="1511300"/>
                                </a:lnTo>
                                <a:lnTo>
                                  <a:pt x="2332107" y="1498600"/>
                                </a:lnTo>
                                <a:close/>
                              </a:path>
                              <a:path w="2350135" h="4025900">
                                <a:moveTo>
                                  <a:pt x="2284501" y="1435100"/>
                                </a:moveTo>
                                <a:lnTo>
                                  <a:pt x="2284768" y="1460500"/>
                                </a:lnTo>
                                <a:lnTo>
                                  <a:pt x="2285006" y="1473203"/>
                                </a:lnTo>
                                <a:lnTo>
                                  <a:pt x="2285372" y="1485900"/>
                                </a:lnTo>
                                <a:lnTo>
                                  <a:pt x="2286025" y="1498600"/>
                                </a:lnTo>
                                <a:lnTo>
                                  <a:pt x="2286662" y="1485900"/>
                                </a:lnTo>
                                <a:lnTo>
                                  <a:pt x="2300621" y="1485900"/>
                                </a:lnTo>
                                <a:lnTo>
                                  <a:pt x="2299004" y="1460500"/>
                                </a:lnTo>
                                <a:lnTo>
                                  <a:pt x="2286387" y="1460500"/>
                                </a:lnTo>
                                <a:lnTo>
                                  <a:pt x="2284501" y="1435100"/>
                                </a:lnTo>
                                <a:close/>
                              </a:path>
                              <a:path w="2350135" h="4025900">
                                <a:moveTo>
                                  <a:pt x="2305153" y="1361289"/>
                                </a:moveTo>
                                <a:lnTo>
                                  <a:pt x="2304686" y="1371600"/>
                                </a:lnTo>
                                <a:lnTo>
                                  <a:pt x="2304221" y="1384300"/>
                                </a:lnTo>
                                <a:lnTo>
                                  <a:pt x="2304210" y="1422400"/>
                                </a:lnTo>
                                <a:lnTo>
                                  <a:pt x="2304853" y="1460500"/>
                                </a:lnTo>
                                <a:lnTo>
                                  <a:pt x="2305888" y="1485900"/>
                                </a:lnTo>
                                <a:lnTo>
                                  <a:pt x="2321915" y="1485900"/>
                                </a:lnTo>
                                <a:lnTo>
                                  <a:pt x="2321915" y="1473203"/>
                                </a:lnTo>
                                <a:lnTo>
                                  <a:pt x="2321331" y="1473203"/>
                                </a:lnTo>
                                <a:lnTo>
                                  <a:pt x="2321179" y="1460500"/>
                                </a:lnTo>
                                <a:lnTo>
                                  <a:pt x="2323470" y="1460500"/>
                                </a:lnTo>
                                <a:lnTo>
                                  <a:pt x="2323490" y="1447800"/>
                                </a:lnTo>
                                <a:lnTo>
                                  <a:pt x="2322644" y="1435100"/>
                                </a:lnTo>
                                <a:lnTo>
                                  <a:pt x="2320866" y="1435100"/>
                                </a:lnTo>
                                <a:lnTo>
                                  <a:pt x="2320442" y="1409700"/>
                                </a:lnTo>
                                <a:lnTo>
                                  <a:pt x="2323980" y="1409700"/>
                                </a:lnTo>
                                <a:lnTo>
                                  <a:pt x="2323858" y="1397000"/>
                                </a:lnTo>
                                <a:lnTo>
                                  <a:pt x="2305353" y="1397000"/>
                                </a:lnTo>
                                <a:lnTo>
                                  <a:pt x="2305172" y="1384300"/>
                                </a:lnTo>
                                <a:lnTo>
                                  <a:pt x="2305153" y="1361289"/>
                                </a:lnTo>
                                <a:close/>
                              </a:path>
                              <a:path w="2350135" h="4025900">
                                <a:moveTo>
                                  <a:pt x="2323470" y="1460500"/>
                                </a:moveTo>
                                <a:lnTo>
                                  <a:pt x="2322118" y="1460500"/>
                                </a:lnTo>
                                <a:lnTo>
                                  <a:pt x="2323338" y="1473203"/>
                                </a:lnTo>
                                <a:lnTo>
                                  <a:pt x="2323470" y="1460500"/>
                                </a:lnTo>
                                <a:close/>
                              </a:path>
                              <a:path w="2350135" h="4025900">
                                <a:moveTo>
                                  <a:pt x="2285288" y="1397000"/>
                                </a:moveTo>
                                <a:lnTo>
                                  <a:pt x="2284867" y="1422400"/>
                                </a:lnTo>
                                <a:lnTo>
                                  <a:pt x="2286387" y="1460500"/>
                                </a:lnTo>
                                <a:lnTo>
                                  <a:pt x="2291384" y="1460500"/>
                                </a:lnTo>
                                <a:lnTo>
                                  <a:pt x="2291216" y="1447800"/>
                                </a:lnTo>
                                <a:lnTo>
                                  <a:pt x="2287228" y="1447800"/>
                                </a:lnTo>
                                <a:lnTo>
                                  <a:pt x="2286669" y="1422400"/>
                                </a:lnTo>
                                <a:lnTo>
                                  <a:pt x="2286182" y="1409700"/>
                                </a:lnTo>
                                <a:lnTo>
                                  <a:pt x="2285288" y="1397000"/>
                                </a:lnTo>
                                <a:close/>
                              </a:path>
                              <a:path w="2350135" h="4025900">
                                <a:moveTo>
                                  <a:pt x="2296823" y="1371600"/>
                                </a:moveTo>
                                <a:lnTo>
                                  <a:pt x="2292121" y="1371600"/>
                                </a:lnTo>
                                <a:lnTo>
                                  <a:pt x="2291649" y="1397000"/>
                                </a:lnTo>
                                <a:lnTo>
                                  <a:pt x="2291867" y="1409700"/>
                                </a:lnTo>
                                <a:lnTo>
                                  <a:pt x="2291947" y="1422400"/>
                                </a:lnTo>
                                <a:lnTo>
                                  <a:pt x="2292028" y="1435100"/>
                                </a:lnTo>
                                <a:lnTo>
                                  <a:pt x="2291384" y="1460500"/>
                                </a:lnTo>
                                <a:lnTo>
                                  <a:pt x="2300903" y="1460500"/>
                                </a:lnTo>
                                <a:lnTo>
                                  <a:pt x="2302331" y="1435100"/>
                                </a:lnTo>
                                <a:lnTo>
                                  <a:pt x="2299055" y="1435100"/>
                                </a:lnTo>
                                <a:lnTo>
                                  <a:pt x="2298146" y="1422400"/>
                                </a:lnTo>
                                <a:lnTo>
                                  <a:pt x="2297399" y="1409700"/>
                                </a:lnTo>
                                <a:lnTo>
                                  <a:pt x="2296903" y="1384300"/>
                                </a:lnTo>
                                <a:lnTo>
                                  <a:pt x="2296823" y="1371600"/>
                                </a:lnTo>
                                <a:close/>
                              </a:path>
                              <a:path w="2350135" h="4025900">
                                <a:moveTo>
                                  <a:pt x="2324963" y="1397000"/>
                                </a:moveTo>
                                <a:lnTo>
                                  <a:pt x="2325093" y="1409700"/>
                                </a:lnTo>
                                <a:lnTo>
                                  <a:pt x="2325644" y="1422400"/>
                                </a:lnTo>
                                <a:lnTo>
                                  <a:pt x="2325749" y="1435100"/>
                                </a:lnTo>
                                <a:lnTo>
                                  <a:pt x="2325854" y="1447800"/>
                                </a:lnTo>
                                <a:lnTo>
                                  <a:pt x="2324227" y="1447800"/>
                                </a:lnTo>
                                <a:lnTo>
                                  <a:pt x="2325269" y="1460500"/>
                                </a:lnTo>
                                <a:lnTo>
                                  <a:pt x="2326398" y="1447800"/>
                                </a:lnTo>
                                <a:lnTo>
                                  <a:pt x="2327584" y="1435100"/>
                                </a:lnTo>
                                <a:lnTo>
                                  <a:pt x="2329408" y="1435100"/>
                                </a:lnTo>
                                <a:lnTo>
                                  <a:pt x="2329535" y="1422400"/>
                                </a:lnTo>
                                <a:lnTo>
                                  <a:pt x="2326844" y="1422400"/>
                                </a:lnTo>
                                <a:lnTo>
                                  <a:pt x="2326051" y="1409700"/>
                                </a:lnTo>
                                <a:lnTo>
                                  <a:pt x="2324963" y="1397000"/>
                                </a:lnTo>
                                <a:close/>
                              </a:path>
                              <a:path w="2350135" h="4025900">
                                <a:moveTo>
                                  <a:pt x="2288336" y="1397000"/>
                                </a:moveTo>
                                <a:lnTo>
                                  <a:pt x="2288159" y="1409700"/>
                                </a:lnTo>
                                <a:lnTo>
                                  <a:pt x="2288906" y="1447800"/>
                                </a:lnTo>
                                <a:lnTo>
                                  <a:pt x="2291216" y="1447800"/>
                                </a:lnTo>
                                <a:lnTo>
                                  <a:pt x="2291047" y="1435100"/>
                                </a:lnTo>
                                <a:lnTo>
                                  <a:pt x="2290451" y="1422400"/>
                                </a:lnTo>
                                <a:lnTo>
                                  <a:pt x="2289559" y="1409700"/>
                                </a:lnTo>
                                <a:lnTo>
                                  <a:pt x="2288336" y="1397000"/>
                                </a:lnTo>
                                <a:close/>
                              </a:path>
                              <a:path w="2350135" h="4025900">
                                <a:moveTo>
                                  <a:pt x="2303584" y="1358900"/>
                                </a:moveTo>
                                <a:lnTo>
                                  <a:pt x="2296744" y="1358900"/>
                                </a:lnTo>
                                <a:lnTo>
                                  <a:pt x="2297948" y="1371600"/>
                                </a:lnTo>
                                <a:lnTo>
                                  <a:pt x="2299004" y="1397000"/>
                                </a:lnTo>
                                <a:lnTo>
                                  <a:pt x="2299508" y="1409700"/>
                                </a:lnTo>
                                <a:lnTo>
                                  <a:pt x="2299055" y="1435100"/>
                                </a:lnTo>
                                <a:lnTo>
                                  <a:pt x="2302331" y="1435100"/>
                                </a:lnTo>
                                <a:lnTo>
                                  <a:pt x="2303267" y="1397000"/>
                                </a:lnTo>
                                <a:lnTo>
                                  <a:pt x="2303373" y="1384300"/>
                                </a:lnTo>
                                <a:lnTo>
                                  <a:pt x="2303478" y="1371600"/>
                                </a:lnTo>
                                <a:lnTo>
                                  <a:pt x="2303584" y="1358900"/>
                                </a:lnTo>
                                <a:close/>
                              </a:path>
                              <a:path w="2350135" h="4025900">
                                <a:moveTo>
                                  <a:pt x="2323980" y="1409700"/>
                                </a:moveTo>
                                <a:lnTo>
                                  <a:pt x="2321864" y="1409700"/>
                                </a:lnTo>
                                <a:lnTo>
                                  <a:pt x="2322118" y="1422400"/>
                                </a:lnTo>
                                <a:lnTo>
                                  <a:pt x="2323490" y="1422400"/>
                                </a:lnTo>
                                <a:lnTo>
                                  <a:pt x="2323980" y="1409700"/>
                                </a:lnTo>
                                <a:close/>
                              </a:path>
                              <a:path w="2350135" h="4025900">
                                <a:moveTo>
                                  <a:pt x="2332583" y="1333500"/>
                                </a:moveTo>
                                <a:lnTo>
                                  <a:pt x="2330272" y="1333500"/>
                                </a:lnTo>
                                <a:lnTo>
                                  <a:pt x="2330752" y="1371600"/>
                                </a:lnTo>
                                <a:lnTo>
                                  <a:pt x="2332153" y="1384300"/>
                                </a:lnTo>
                                <a:lnTo>
                                  <a:pt x="2333756" y="1397000"/>
                                </a:lnTo>
                                <a:lnTo>
                                  <a:pt x="2334844" y="1422400"/>
                                </a:lnTo>
                                <a:lnTo>
                                  <a:pt x="2335686" y="1409700"/>
                                </a:lnTo>
                                <a:lnTo>
                                  <a:pt x="2336201" y="1371600"/>
                                </a:lnTo>
                                <a:lnTo>
                                  <a:pt x="2331796" y="1371600"/>
                                </a:lnTo>
                                <a:lnTo>
                                  <a:pt x="2331863" y="1358900"/>
                                </a:lnTo>
                                <a:lnTo>
                                  <a:pt x="2332024" y="1347467"/>
                                </a:lnTo>
                                <a:lnTo>
                                  <a:pt x="2332042" y="1346200"/>
                                </a:lnTo>
                                <a:lnTo>
                                  <a:pt x="2332294" y="1346200"/>
                                </a:lnTo>
                                <a:lnTo>
                                  <a:pt x="2332583" y="1333500"/>
                                </a:lnTo>
                                <a:close/>
                              </a:path>
                              <a:path w="2350135" h="4025900">
                                <a:moveTo>
                                  <a:pt x="2326487" y="1257300"/>
                                </a:moveTo>
                                <a:lnTo>
                                  <a:pt x="2305786" y="1257300"/>
                                </a:lnTo>
                                <a:lnTo>
                                  <a:pt x="2306102" y="1282700"/>
                                </a:lnTo>
                                <a:lnTo>
                                  <a:pt x="2305783" y="1306464"/>
                                </a:lnTo>
                                <a:lnTo>
                                  <a:pt x="2305736" y="1308745"/>
                                </a:lnTo>
                                <a:lnTo>
                                  <a:pt x="2305215" y="1320802"/>
                                </a:lnTo>
                                <a:lnTo>
                                  <a:pt x="2305329" y="1333500"/>
                                </a:lnTo>
                                <a:lnTo>
                                  <a:pt x="2305956" y="1358900"/>
                                </a:lnTo>
                                <a:lnTo>
                                  <a:pt x="2306352" y="1371600"/>
                                </a:lnTo>
                                <a:lnTo>
                                  <a:pt x="2305888" y="1397000"/>
                                </a:lnTo>
                                <a:lnTo>
                                  <a:pt x="2323858" y="1397000"/>
                                </a:lnTo>
                                <a:lnTo>
                                  <a:pt x="2323736" y="1384300"/>
                                </a:lnTo>
                                <a:lnTo>
                                  <a:pt x="2322233" y="1384300"/>
                                </a:lnTo>
                                <a:lnTo>
                                  <a:pt x="2321915" y="1371600"/>
                                </a:lnTo>
                                <a:lnTo>
                                  <a:pt x="2323104" y="1358900"/>
                                </a:lnTo>
                                <a:lnTo>
                                  <a:pt x="2321881" y="1321761"/>
                                </a:lnTo>
                                <a:lnTo>
                                  <a:pt x="2321849" y="1320802"/>
                                </a:lnTo>
                                <a:lnTo>
                                  <a:pt x="2322703" y="1295400"/>
                                </a:lnTo>
                                <a:lnTo>
                                  <a:pt x="2324703" y="1295400"/>
                                </a:lnTo>
                                <a:lnTo>
                                  <a:pt x="2324594" y="1282700"/>
                                </a:lnTo>
                                <a:lnTo>
                                  <a:pt x="2326487" y="1257300"/>
                                </a:lnTo>
                                <a:close/>
                              </a:path>
                              <a:path w="2350135" h="4025900">
                                <a:moveTo>
                                  <a:pt x="2324823" y="1346200"/>
                                </a:moveTo>
                                <a:lnTo>
                                  <a:pt x="2324176" y="1346200"/>
                                </a:lnTo>
                                <a:lnTo>
                                  <a:pt x="2324684" y="1371600"/>
                                </a:lnTo>
                                <a:lnTo>
                                  <a:pt x="2325631" y="1384300"/>
                                </a:lnTo>
                                <a:lnTo>
                                  <a:pt x="2326810" y="1384300"/>
                                </a:lnTo>
                                <a:lnTo>
                                  <a:pt x="2328011" y="1397000"/>
                                </a:lnTo>
                                <a:lnTo>
                                  <a:pt x="2328380" y="1371600"/>
                                </a:lnTo>
                                <a:lnTo>
                                  <a:pt x="2328293" y="1358900"/>
                                </a:lnTo>
                                <a:lnTo>
                                  <a:pt x="2324912" y="1358900"/>
                                </a:lnTo>
                                <a:lnTo>
                                  <a:pt x="2324823" y="1346200"/>
                                </a:lnTo>
                                <a:close/>
                              </a:path>
                              <a:path w="2350135" h="4025900">
                                <a:moveTo>
                                  <a:pt x="2288335" y="1231900"/>
                                </a:moveTo>
                                <a:lnTo>
                                  <a:pt x="2286762" y="1231900"/>
                                </a:lnTo>
                                <a:lnTo>
                                  <a:pt x="2286852" y="1244600"/>
                                </a:lnTo>
                                <a:lnTo>
                                  <a:pt x="2286942" y="1257300"/>
                                </a:lnTo>
                                <a:lnTo>
                                  <a:pt x="2287770" y="1270000"/>
                                </a:lnTo>
                                <a:lnTo>
                                  <a:pt x="2288671" y="1282700"/>
                                </a:lnTo>
                                <a:lnTo>
                                  <a:pt x="2289047" y="1306464"/>
                                </a:lnTo>
                                <a:lnTo>
                                  <a:pt x="2289000" y="1308745"/>
                                </a:lnTo>
                                <a:lnTo>
                                  <a:pt x="2287646" y="1320802"/>
                                </a:lnTo>
                                <a:lnTo>
                                  <a:pt x="2286350" y="1344611"/>
                                </a:lnTo>
                                <a:lnTo>
                                  <a:pt x="2285522" y="1358900"/>
                                </a:lnTo>
                                <a:lnTo>
                                  <a:pt x="2286025" y="1384300"/>
                                </a:lnTo>
                                <a:lnTo>
                                  <a:pt x="2286160" y="1371600"/>
                                </a:lnTo>
                                <a:lnTo>
                                  <a:pt x="2287436" y="1371600"/>
                                </a:lnTo>
                                <a:lnTo>
                                  <a:pt x="2288286" y="1358900"/>
                                </a:lnTo>
                                <a:lnTo>
                                  <a:pt x="2287822" y="1333500"/>
                                </a:lnTo>
                                <a:lnTo>
                                  <a:pt x="2288400" y="1321761"/>
                                </a:lnTo>
                                <a:lnTo>
                                  <a:pt x="2288447" y="1320802"/>
                                </a:lnTo>
                                <a:lnTo>
                                  <a:pt x="2289687" y="1308745"/>
                                </a:lnTo>
                                <a:lnTo>
                                  <a:pt x="2289791" y="1307802"/>
                                </a:lnTo>
                                <a:lnTo>
                                  <a:pt x="2291334" y="1295400"/>
                                </a:lnTo>
                                <a:lnTo>
                                  <a:pt x="2291784" y="1295400"/>
                                </a:lnTo>
                                <a:lnTo>
                                  <a:pt x="2291053" y="1282700"/>
                                </a:lnTo>
                                <a:lnTo>
                                  <a:pt x="2291157" y="1270000"/>
                                </a:lnTo>
                                <a:lnTo>
                                  <a:pt x="2289073" y="1270000"/>
                                </a:lnTo>
                                <a:lnTo>
                                  <a:pt x="2289635" y="1257300"/>
                                </a:lnTo>
                                <a:lnTo>
                                  <a:pt x="2289341" y="1244600"/>
                                </a:lnTo>
                                <a:lnTo>
                                  <a:pt x="2288335" y="1231900"/>
                                </a:lnTo>
                                <a:close/>
                              </a:path>
                              <a:path w="2350135" h="4025900">
                                <a:moveTo>
                                  <a:pt x="2292097" y="1308745"/>
                                </a:moveTo>
                                <a:lnTo>
                                  <a:pt x="2290698" y="1320802"/>
                                </a:lnTo>
                                <a:lnTo>
                                  <a:pt x="2289568" y="1320802"/>
                                </a:lnTo>
                                <a:lnTo>
                                  <a:pt x="2289073" y="1333500"/>
                                </a:lnTo>
                                <a:lnTo>
                                  <a:pt x="2289808" y="1358900"/>
                                </a:lnTo>
                                <a:lnTo>
                                  <a:pt x="2290030" y="1371600"/>
                                </a:lnTo>
                                <a:lnTo>
                                  <a:pt x="2290536" y="1384300"/>
                                </a:lnTo>
                                <a:lnTo>
                                  <a:pt x="2292121" y="1371600"/>
                                </a:lnTo>
                                <a:lnTo>
                                  <a:pt x="2296823" y="1371600"/>
                                </a:lnTo>
                                <a:lnTo>
                                  <a:pt x="2296744" y="1358900"/>
                                </a:lnTo>
                                <a:lnTo>
                                  <a:pt x="2303584" y="1358900"/>
                                </a:lnTo>
                                <a:lnTo>
                                  <a:pt x="2303690" y="1346200"/>
                                </a:lnTo>
                                <a:lnTo>
                                  <a:pt x="2290597" y="1346200"/>
                                </a:lnTo>
                                <a:lnTo>
                                  <a:pt x="2290665" y="1333500"/>
                                </a:lnTo>
                                <a:lnTo>
                                  <a:pt x="2291087" y="1333500"/>
                                </a:lnTo>
                                <a:lnTo>
                                  <a:pt x="2291603" y="1321761"/>
                                </a:lnTo>
                                <a:lnTo>
                                  <a:pt x="2292097" y="1308745"/>
                                </a:lnTo>
                                <a:close/>
                              </a:path>
                              <a:path w="2350135" h="4025900">
                                <a:moveTo>
                                  <a:pt x="2324227" y="1371600"/>
                                </a:moveTo>
                                <a:lnTo>
                                  <a:pt x="2322699" y="1371600"/>
                                </a:lnTo>
                                <a:lnTo>
                                  <a:pt x="2322233" y="1384300"/>
                                </a:lnTo>
                                <a:lnTo>
                                  <a:pt x="2323736" y="1384300"/>
                                </a:lnTo>
                                <a:lnTo>
                                  <a:pt x="2324227" y="1371600"/>
                                </a:lnTo>
                                <a:close/>
                              </a:path>
                              <a:path w="2350135" h="4025900">
                                <a:moveTo>
                                  <a:pt x="2333713" y="1361289"/>
                                </a:moveTo>
                                <a:lnTo>
                                  <a:pt x="2331796" y="1371600"/>
                                </a:lnTo>
                                <a:lnTo>
                                  <a:pt x="2335631" y="1371600"/>
                                </a:lnTo>
                                <a:lnTo>
                                  <a:pt x="2333713" y="1361289"/>
                                </a:lnTo>
                                <a:close/>
                              </a:path>
                              <a:path w="2350135" h="4025900">
                                <a:moveTo>
                                  <a:pt x="2336228" y="1320802"/>
                                </a:moveTo>
                                <a:lnTo>
                                  <a:pt x="2334844" y="1320802"/>
                                </a:lnTo>
                                <a:lnTo>
                                  <a:pt x="2334922" y="1333500"/>
                                </a:lnTo>
                                <a:lnTo>
                                  <a:pt x="2335531" y="1358900"/>
                                </a:lnTo>
                                <a:lnTo>
                                  <a:pt x="2335631" y="1371600"/>
                                </a:lnTo>
                                <a:lnTo>
                                  <a:pt x="2336201" y="1371600"/>
                                </a:lnTo>
                                <a:lnTo>
                                  <a:pt x="2336769" y="1347467"/>
                                </a:lnTo>
                                <a:lnTo>
                                  <a:pt x="2336862" y="1345468"/>
                                </a:lnTo>
                                <a:lnTo>
                                  <a:pt x="2337892" y="1333500"/>
                                </a:lnTo>
                                <a:lnTo>
                                  <a:pt x="2336469" y="1333500"/>
                                </a:lnTo>
                                <a:lnTo>
                                  <a:pt x="2336246" y="1321761"/>
                                </a:lnTo>
                                <a:lnTo>
                                  <a:pt x="2336228" y="1320802"/>
                                </a:lnTo>
                                <a:close/>
                              </a:path>
                              <a:path w="2350135" h="4025900">
                                <a:moveTo>
                                  <a:pt x="2334158" y="1358900"/>
                                </a:moveTo>
                                <a:lnTo>
                                  <a:pt x="2333269" y="1358900"/>
                                </a:lnTo>
                                <a:lnTo>
                                  <a:pt x="2333713" y="1361289"/>
                                </a:lnTo>
                                <a:lnTo>
                                  <a:pt x="2334158" y="1358900"/>
                                </a:lnTo>
                                <a:close/>
                              </a:path>
                              <a:path w="2350135" h="4025900">
                                <a:moveTo>
                                  <a:pt x="2325605" y="1320802"/>
                                </a:moveTo>
                                <a:lnTo>
                                  <a:pt x="2324963" y="1320802"/>
                                </a:lnTo>
                                <a:lnTo>
                                  <a:pt x="2325520" y="1333500"/>
                                </a:lnTo>
                                <a:lnTo>
                                  <a:pt x="2325683" y="1344611"/>
                                </a:lnTo>
                                <a:lnTo>
                                  <a:pt x="2325688" y="1347467"/>
                                </a:lnTo>
                                <a:lnTo>
                                  <a:pt x="2325520" y="1358900"/>
                                </a:lnTo>
                                <a:lnTo>
                                  <a:pt x="2328293" y="1358900"/>
                                </a:lnTo>
                                <a:lnTo>
                                  <a:pt x="2328763" y="1347467"/>
                                </a:lnTo>
                                <a:lnTo>
                                  <a:pt x="2328722" y="1345468"/>
                                </a:lnTo>
                                <a:lnTo>
                                  <a:pt x="2325725" y="1321761"/>
                                </a:lnTo>
                                <a:lnTo>
                                  <a:pt x="2325605" y="1320802"/>
                                </a:lnTo>
                                <a:close/>
                              </a:path>
                              <a:path w="2350135" h="4025900">
                                <a:moveTo>
                                  <a:pt x="2328887" y="1347467"/>
                                </a:moveTo>
                                <a:lnTo>
                                  <a:pt x="2328900" y="1358900"/>
                                </a:lnTo>
                                <a:lnTo>
                                  <a:pt x="2329535" y="1358900"/>
                                </a:lnTo>
                                <a:lnTo>
                                  <a:pt x="2328887" y="1347467"/>
                                </a:lnTo>
                                <a:close/>
                              </a:path>
                              <a:path w="2350135" h="4025900">
                                <a:moveTo>
                                  <a:pt x="40423" y="1130300"/>
                                </a:moveTo>
                                <a:lnTo>
                                  <a:pt x="24345" y="1130300"/>
                                </a:lnTo>
                                <a:lnTo>
                                  <a:pt x="24295" y="1143000"/>
                                </a:lnTo>
                                <a:lnTo>
                                  <a:pt x="24930" y="1155700"/>
                                </a:lnTo>
                                <a:lnTo>
                                  <a:pt x="25082" y="1155700"/>
                                </a:lnTo>
                                <a:lnTo>
                                  <a:pt x="24595" y="1181100"/>
                                </a:lnTo>
                                <a:lnTo>
                                  <a:pt x="23720" y="1181100"/>
                                </a:lnTo>
                                <a:lnTo>
                                  <a:pt x="22764" y="1193800"/>
                                </a:lnTo>
                                <a:lnTo>
                                  <a:pt x="22034" y="1206500"/>
                                </a:lnTo>
                                <a:lnTo>
                                  <a:pt x="23267" y="1219200"/>
                                </a:lnTo>
                                <a:lnTo>
                                  <a:pt x="22772" y="1231900"/>
                                </a:lnTo>
                                <a:lnTo>
                                  <a:pt x="22034" y="1244600"/>
                                </a:lnTo>
                                <a:lnTo>
                                  <a:pt x="23949" y="1244600"/>
                                </a:lnTo>
                                <a:lnTo>
                                  <a:pt x="24345" y="1257300"/>
                                </a:lnTo>
                                <a:lnTo>
                                  <a:pt x="24166" y="1270000"/>
                                </a:lnTo>
                                <a:lnTo>
                                  <a:pt x="23275" y="1282700"/>
                                </a:lnTo>
                                <a:lnTo>
                                  <a:pt x="22342" y="1295400"/>
                                </a:lnTo>
                                <a:lnTo>
                                  <a:pt x="22074" y="1306464"/>
                                </a:lnTo>
                                <a:lnTo>
                                  <a:pt x="22034" y="1308100"/>
                                </a:lnTo>
                                <a:lnTo>
                                  <a:pt x="24193" y="1308100"/>
                                </a:lnTo>
                                <a:lnTo>
                                  <a:pt x="24269" y="1321761"/>
                                </a:lnTo>
                                <a:lnTo>
                                  <a:pt x="23340" y="1333500"/>
                                </a:lnTo>
                                <a:lnTo>
                                  <a:pt x="22747" y="1344611"/>
                                </a:lnTo>
                                <a:lnTo>
                                  <a:pt x="22663" y="1346200"/>
                                </a:lnTo>
                                <a:lnTo>
                                  <a:pt x="43828" y="1346200"/>
                                </a:lnTo>
                                <a:lnTo>
                                  <a:pt x="44182" y="1321761"/>
                                </a:lnTo>
                                <a:lnTo>
                                  <a:pt x="44195" y="1320802"/>
                                </a:lnTo>
                                <a:lnTo>
                                  <a:pt x="42604" y="1320802"/>
                                </a:lnTo>
                                <a:lnTo>
                                  <a:pt x="42135" y="1308745"/>
                                </a:lnTo>
                                <a:lnTo>
                                  <a:pt x="42131" y="1306464"/>
                                </a:lnTo>
                                <a:lnTo>
                                  <a:pt x="42277" y="1295400"/>
                                </a:lnTo>
                                <a:lnTo>
                                  <a:pt x="42672" y="1270000"/>
                                </a:lnTo>
                                <a:lnTo>
                                  <a:pt x="41050" y="1257300"/>
                                </a:lnTo>
                                <a:lnTo>
                                  <a:pt x="40305" y="1231900"/>
                                </a:lnTo>
                                <a:lnTo>
                                  <a:pt x="40196" y="1219200"/>
                                </a:lnTo>
                                <a:lnTo>
                                  <a:pt x="40088" y="1206500"/>
                                </a:lnTo>
                                <a:lnTo>
                                  <a:pt x="39980" y="1193800"/>
                                </a:lnTo>
                                <a:lnTo>
                                  <a:pt x="39624" y="1168400"/>
                                </a:lnTo>
                                <a:lnTo>
                                  <a:pt x="40889" y="1168400"/>
                                </a:lnTo>
                                <a:lnTo>
                                  <a:pt x="42201" y="1143000"/>
                                </a:lnTo>
                                <a:lnTo>
                                  <a:pt x="40564" y="1143000"/>
                                </a:lnTo>
                                <a:lnTo>
                                  <a:pt x="40423" y="1130300"/>
                                </a:lnTo>
                                <a:close/>
                              </a:path>
                              <a:path w="2350135" h="4025900">
                                <a:moveTo>
                                  <a:pt x="2291784" y="1295400"/>
                                </a:moveTo>
                                <a:lnTo>
                                  <a:pt x="2291334" y="1295400"/>
                                </a:lnTo>
                                <a:lnTo>
                                  <a:pt x="2292066" y="1306464"/>
                                </a:lnTo>
                                <a:lnTo>
                                  <a:pt x="2292205" y="1307352"/>
                                </a:lnTo>
                                <a:lnTo>
                                  <a:pt x="2292193" y="1308745"/>
                                </a:lnTo>
                                <a:lnTo>
                                  <a:pt x="2292551" y="1320802"/>
                                </a:lnTo>
                                <a:lnTo>
                                  <a:pt x="2292161" y="1344611"/>
                                </a:lnTo>
                                <a:lnTo>
                                  <a:pt x="2292135" y="1346200"/>
                                </a:lnTo>
                                <a:lnTo>
                                  <a:pt x="2303690" y="1346200"/>
                                </a:lnTo>
                                <a:lnTo>
                                  <a:pt x="2303661" y="1333500"/>
                                </a:lnTo>
                                <a:lnTo>
                                  <a:pt x="2297996" y="1333500"/>
                                </a:lnTo>
                                <a:lnTo>
                                  <a:pt x="2297344" y="1308745"/>
                                </a:lnTo>
                                <a:lnTo>
                                  <a:pt x="2297328" y="1308100"/>
                                </a:lnTo>
                                <a:lnTo>
                                  <a:pt x="2293696" y="1308100"/>
                                </a:lnTo>
                                <a:lnTo>
                                  <a:pt x="2291784" y="1295400"/>
                                </a:lnTo>
                                <a:close/>
                              </a:path>
                              <a:path w="2350135" h="4025900">
                                <a:moveTo>
                                  <a:pt x="2300731" y="1244600"/>
                                </a:moveTo>
                                <a:lnTo>
                                  <a:pt x="2298268" y="1244600"/>
                                </a:lnTo>
                                <a:lnTo>
                                  <a:pt x="2299003" y="1270000"/>
                                </a:lnTo>
                                <a:lnTo>
                                  <a:pt x="2299546" y="1295400"/>
                                </a:lnTo>
                                <a:lnTo>
                                  <a:pt x="2299618" y="1308745"/>
                                </a:lnTo>
                                <a:lnTo>
                                  <a:pt x="2299004" y="1333500"/>
                                </a:lnTo>
                                <a:lnTo>
                                  <a:pt x="2303661" y="1333500"/>
                                </a:lnTo>
                                <a:lnTo>
                                  <a:pt x="2303576" y="1295400"/>
                                </a:lnTo>
                                <a:lnTo>
                                  <a:pt x="2302767" y="1295400"/>
                                </a:lnTo>
                                <a:lnTo>
                                  <a:pt x="2302330" y="1282700"/>
                                </a:lnTo>
                                <a:lnTo>
                                  <a:pt x="2301939" y="1270000"/>
                                </a:lnTo>
                                <a:lnTo>
                                  <a:pt x="2301265" y="1257300"/>
                                </a:lnTo>
                                <a:lnTo>
                                  <a:pt x="2300731" y="1244600"/>
                                </a:lnTo>
                                <a:close/>
                              </a:path>
                              <a:path w="2350135" h="4025900">
                                <a:moveTo>
                                  <a:pt x="2298268" y="1244600"/>
                                </a:moveTo>
                                <a:lnTo>
                                  <a:pt x="2294432" y="1244600"/>
                                </a:lnTo>
                                <a:lnTo>
                                  <a:pt x="2293744" y="1257300"/>
                                </a:lnTo>
                                <a:lnTo>
                                  <a:pt x="2293345" y="1270000"/>
                                </a:lnTo>
                                <a:lnTo>
                                  <a:pt x="2293305" y="1282700"/>
                                </a:lnTo>
                                <a:lnTo>
                                  <a:pt x="2293671" y="1306464"/>
                                </a:lnTo>
                                <a:lnTo>
                                  <a:pt x="2293696" y="1308100"/>
                                </a:lnTo>
                                <a:lnTo>
                                  <a:pt x="2295220" y="1308100"/>
                                </a:lnTo>
                                <a:lnTo>
                                  <a:pt x="2294905" y="1295400"/>
                                </a:lnTo>
                                <a:lnTo>
                                  <a:pt x="2295184" y="1282700"/>
                                </a:lnTo>
                                <a:lnTo>
                                  <a:pt x="2295220" y="1270000"/>
                                </a:lnTo>
                                <a:lnTo>
                                  <a:pt x="2296744" y="1270000"/>
                                </a:lnTo>
                                <a:lnTo>
                                  <a:pt x="2297059" y="1257300"/>
                                </a:lnTo>
                                <a:lnTo>
                                  <a:pt x="2298264" y="1257300"/>
                                </a:lnTo>
                                <a:lnTo>
                                  <a:pt x="2298268" y="1244600"/>
                                </a:lnTo>
                                <a:close/>
                              </a:path>
                              <a:path w="2350135" h="4025900">
                                <a:moveTo>
                                  <a:pt x="2295321" y="1282700"/>
                                </a:moveTo>
                                <a:lnTo>
                                  <a:pt x="2295220" y="1308100"/>
                                </a:lnTo>
                                <a:lnTo>
                                  <a:pt x="2297328" y="1308100"/>
                                </a:lnTo>
                                <a:lnTo>
                                  <a:pt x="2296993" y="1295400"/>
                                </a:lnTo>
                                <a:lnTo>
                                  <a:pt x="2295956" y="1295400"/>
                                </a:lnTo>
                                <a:lnTo>
                                  <a:pt x="2295321" y="1282700"/>
                                </a:lnTo>
                                <a:close/>
                              </a:path>
                              <a:path w="2350135" h="4025900">
                                <a:moveTo>
                                  <a:pt x="2297457" y="1270000"/>
                                </a:moveTo>
                                <a:lnTo>
                                  <a:pt x="2295885" y="1270000"/>
                                </a:lnTo>
                                <a:lnTo>
                                  <a:pt x="2296901" y="1282700"/>
                                </a:lnTo>
                                <a:lnTo>
                                  <a:pt x="2297457" y="1270000"/>
                                </a:lnTo>
                                <a:close/>
                              </a:path>
                              <a:path w="2350135" h="4025900">
                                <a:moveTo>
                                  <a:pt x="2326930" y="1206500"/>
                                </a:moveTo>
                                <a:lnTo>
                                  <a:pt x="2303576" y="1206500"/>
                                </a:lnTo>
                                <a:lnTo>
                                  <a:pt x="2304518" y="1219200"/>
                                </a:lnTo>
                                <a:lnTo>
                                  <a:pt x="2306025" y="1219200"/>
                                </a:lnTo>
                                <a:lnTo>
                                  <a:pt x="2306574" y="1231900"/>
                                </a:lnTo>
                                <a:lnTo>
                                  <a:pt x="2306520" y="1244600"/>
                                </a:lnTo>
                                <a:lnTo>
                                  <a:pt x="2304313" y="1244600"/>
                                </a:lnTo>
                                <a:lnTo>
                                  <a:pt x="2304313" y="1282700"/>
                                </a:lnTo>
                                <a:lnTo>
                                  <a:pt x="2305786" y="1257300"/>
                                </a:lnTo>
                                <a:lnTo>
                                  <a:pt x="2322487" y="1257300"/>
                                </a:lnTo>
                                <a:lnTo>
                                  <a:pt x="2321915" y="1244600"/>
                                </a:lnTo>
                                <a:lnTo>
                                  <a:pt x="2325196" y="1231900"/>
                                </a:lnTo>
                                <a:lnTo>
                                  <a:pt x="2326930" y="1206500"/>
                                </a:lnTo>
                                <a:close/>
                              </a:path>
                              <a:path w="2350135" h="4025900">
                                <a:moveTo>
                                  <a:pt x="2303576" y="1206500"/>
                                </a:moveTo>
                                <a:lnTo>
                                  <a:pt x="2289073" y="1206500"/>
                                </a:lnTo>
                                <a:lnTo>
                                  <a:pt x="2289204" y="1219200"/>
                                </a:lnTo>
                                <a:lnTo>
                                  <a:pt x="2289654" y="1231900"/>
                                </a:lnTo>
                                <a:lnTo>
                                  <a:pt x="2290194" y="1244600"/>
                                </a:lnTo>
                                <a:lnTo>
                                  <a:pt x="2290597" y="1257300"/>
                                </a:lnTo>
                                <a:lnTo>
                                  <a:pt x="2289810" y="1257300"/>
                                </a:lnTo>
                                <a:lnTo>
                                  <a:pt x="2289670" y="1270000"/>
                                </a:lnTo>
                                <a:lnTo>
                                  <a:pt x="2291157" y="1270000"/>
                                </a:lnTo>
                                <a:lnTo>
                                  <a:pt x="2291261" y="1257300"/>
                                </a:lnTo>
                                <a:lnTo>
                                  <a:pt x="2292172" y="1231900"/>
                                </a:lnTo>
                                <a:lnTo>
                                  <a:pt x="2303586" y="1231900"/>
                                </a:lnTo>
                                <a:lnTo>
                                  <a:pt x="2303576" y="1206500"/>
                                </a:lnTo>
                                <a:close/>
                              </a:path>
                              <a:path w="2350135" h="4025900">
                                <a:moveTo>
                                  <a:pt x="2298264" y="1257300"/>
                                </a:moveTo>
                                <a:lnTo>
                                  <a:pt x="2297710" y="1257300"/>
                                </a:lnTo>
                                <a:lnTo>
                                  <a:pt x="2298260" y="1270000"/>
                                </a:lnTo>
                                <a:lnTo>
                                  <a:pt x="2298264" y="1257300"/>
                                </a:lnTo>
                                <a:close/>
                              </a:path>
                              <a:path w="2350135" h="4025900">
                                <a:moveTo>
                                  <a:pt x="2303586" y="1231900"/>
                                </a:moveTo>
                                <a:lnTo>
                                  <a:pt x="2292172" y="1231900"/>
                                </a:lnTo>
                                <a:lnTo>
                                  <a:pt x="2292769" y="1244600"/>
                                </a:lnTo>
                                <a:lnTo>
                                  <a:pt x="2301667" y="1244600"/>
                                </a:lnTo>
                                <a:lnTo>
                                  <a:pt x="2302795" y="1257300"/>
                                </a:lnTo>
                                <a:lnTo>
                                  <a:pt x="2302840" y="1270000"/>
                                </a:lnTo>
                                <a:lnTo>
                                  <a:pt x="2303600" y="1270000"/>
                                </a:lnTo>
                                <a:lnTo>
                                  <a:pt x="2303586" y="1231900"/>
                                </a:lnTo>
                                <a:close/>
                              </a:path>
                              <a:path w="2350135" h="4025900">
                                <a:moveTo>
                                  <a:pt x="18878" y="1193800"/>
                                </a:moveTo>
                                <a:lnTo>
                                  <a:pt x="17462" y="1193800"/>
                                </a:lnTo>
                                <a:lnTo>
                                  <a:pt x="17769" y="1206500"/>
                                </a:lnTo>
                                <a:lnTo>
                                  <a:pt x="18116" y="1219200"/>
                                </a:lnTo>
                                <a:lnTo>
                                  <a:pt x="18530" y="1219200"/>
                                </a:lnTo>
                                <a:lnTo>
                                  <a:pt x="19037" y="1231900"/>
                                </a:lnTo>
                                <a:lnTo>
                                  <a:pt x="18931" y="1206500"/>
                                </a:lnTo>
                                <a:lnTo>
                                  <a:pt x="18878" y="1193800"/>
                                </a:lnTo>
                                <a:close/>
                              </a:path>
                              <a:path w="2350135" h="4025900">
                                <a:moveTo>
                                  <a:pt x="2286321" y="1181100"/>
                                </a:moveTo>
                                <a:lnTo>
                                  <a:pt x="2285238" y="1181100"/>
                                </a:lnTo>
                                <a:lnTo>
                                  <a:pt x="2285284" y="1206500"/>
                                </a:lnTo>
                                <a:lnTo>
                                  <a:pt x="2285468" y="1219200"/>
                                </a:lnTo>
                                <a:lnTo>
                                  <a:pt x="2286025" y="1231900"/>
                                </a:lnTo>
                                <a:lnTo>
                                  <a:pt x="2286367" y="1206500"/>
                                </a:lnTo>
                                <a:lnTo>
                                  <a:pt x="2331757" y="1206500"/>
                                </a:lnTo>
                                <a:lnTo>
                                  <a:pt x="2333444" y="1193800"/>
                                </a:lnTo>
                                <a:lnTo>
                                  <a:pt x="2287046" y="1193800"/>
                                </a:lnTo>
                                <a:lnTo>
                                  <a:pt x="2286321" y="1181100"/>
                                </a:lnTo>
                                <a:close/>
                              </a:path>
                              <a:path w="2350135" h="4025900">
                                <a:moveTo>
                                  <a:pt x="2331757" y="1206500"/>
                                </a:moveTo>
                                <a:lnTo>
                                  <a:pt x="2328443" y="1206500"/>
                                </a:lnTo>
                                <a:lnTo>
                                  <a:pt x="2331059" y="1231900"/>
                                </a:lnTo>
                                <a:lnTo>
                                  <a:pt x="2331757" y="1206500"/>
                                </a:lnTo>
                                <a:close/>
                              </a:path>
                              <a:path w="2350135" h="4025900">
                                <a:moveTo>
                                  <a:pt x="2289073" y="1206500"/>
                                </a:moveTo>
                                <a:lnTo>
                                  <a:pt x="2286367" y="1206500"/>
                                </a:lnTo>
                                <a:lnTo>
                                  <a:pt x="2287001" y="1219200"/>
                                </a:lnTo>
                                <a:lnTo>
                                  <a:pt x="2287909" y="1219200"/>
                                </a:lnTo>
                                <a:lnTo>
                                  <a:pt x="2289073" y="1206500"/>
                                </a:lnTo>
                                <a:close/>
                              </a:path>
                              <a:path w="2350135" h="4025900">
                                <a:moveTo>
                                  <a:pt x="2338679" y="1117600"/>
                                </a:moveTo>
                                <a:lnTo>
                                  <a:pt x="2338365" y="1117600"/>
                                </a:lnTo>
                                <a:lnTo>
                                  <a:pt x="2336809" y="1130300"/>
                                </a:lnTo>
                                <a:lnTo>
                                  <a:pt x="2335631" y="1130300"/>
                                </a:lnTo>
                                <a:lnTo>
                                  <a:pt x="2335494" y="1143000"/>
                                </a:lnTo>
                                <a:lnTo>
                                  <a:pt x="2335104" y="1155700"/>
                                </a:lnTo>
                                <a:lnTo>
                                  <a:pt x="2335631" y="1168400"/>
                                </a:lnTo>
                                <a:lnTo>
                                  <a:pt x="2334602" y="1168400"/>
                                </a:lnTo>
                                <a:lnTo>
                                  <a:pt x="2333967" y="1181100"/>
                                </a:lnTo>
                                <a:lnTo>
                                  <a:pt x="2328103" y="1181100"/>
                                </a:lnTo>
                                <a:lnTo>
                                  <a:pt x="2326266" y="1193800"/>
                                </a:lnTo>
                                <a:lnTo>
                                  <a:pt x="2335277" y="1193800"/>
                                </a:lnTo>
                                <a:lnTo>
                                  <a:pt x="2336419" y="1206500"/>
                                </a:lnTo>
                                <a:lnTo>
                                  <a:pt x="2336337" y="1193800"/>
                                </a:lnTo>
                                <a:lnTo>
                                  <a:pt x="2336256" y="1181100"/>
                                </a:lnTo>
                                <a:lnTo>
                                  <a:pt x="2336175" y="1168400"/>
                                </a:lnTo>
                                <a:lnTo>
                                  <a:pt x="2336920" y="1143000"/>
                                </a:lnTo>
                                <a:lnTo>
                                  <a:pt x="2337979" y="1143000"/>
                                </a:lnTo>
                                <a:lnTo>
                                  <a:pt x="2338679" y="1117600"/>
                                </a:lnTo>
                                <a:close/>
                              </a:path>
                              <a:path w="2350135" h="4025900">
                                <a:moveTo>
                                  <a:pt x="2301933" y="1155700"/>
                                </a:moveTo>
                                <a:lnTo>
                                  <a:pt x="2291334" y="1155700"/>
                                </a:lnTo>
                                <a:lnTo>
                                  <a:pt x="2290222" y="1168400"/>
                                </a:lnTo>
                                <a:lnTo>
                                  <a:pt x="2289073" y="1193800"/>
                                </a:lnTo>
                                <a:lnTo>
                                  <a:pt x="2324909" y="1193800"/>
                                </a:lnTo>
                                <a:lnTo>
                                  <a:pt x="2324176" y="1181100"/>
                                </a:lnTo>
                                <a:lnTo>
                                  <a:pt x="2304122" y="1181100"/>
                                </a:lnTo>
                                <a:lnTo>
                                  <a:pt x="2302446" y="1168400"/>
                                </a:lnTo>
                                <a:lnTo>
                                  <a:pt x="2301316" y="1168400"/>
                                </a:lnTo>
                                <a:lnTo>
                                  <a:pt x="2301933" y="1155700"/>
                                </a:lnTo>
                                <a:close/>
                              </a:path>
                              <a:path w="2350135" h="4025900">
                                <a:moveTo>
                                  <a:pt x="44196" y="1079500"/>
                                </a:moveTo>
                                <a:lnTo>
                                  <a:pt x="41897" y="1079500"/>
                                </a:lnTo>
                                <a:lnTo>
                                  <a:pt x="42481" y="1092200"/>
                                </a:lnTo>
                                <a:lnTo>
                                  <a:pt x="41334" y="1117600"/>
                                </a:lnTo>
                                <a:lnTo>
                                  <a:pt x="41897" y="1143000"/>
                                </a:lnTo>
                                <a:lnTo>
                                  <a:pt x="43459" y="1143000"/>
                                </a:lnTo>
                                <a:lnTo>
                                  <a:pt x="43543" y="1155700"/>
                                </a:lnTo>
                                <a:lnTo>
                                  <a:pt x="43840" y="1168400"/>
                                </a:lnTo>
                                <a:lnTo>
                                  <a:pt x="44327" y="1168400"/>
                                </a:lnTo>
                                <a:lnTo>
                                  <a:pt x="44983" y="1181100"/>
                                </a:lnTo>
                                <a:lnTo>
                                  <a:pt x="44429" y="1143000"/>
                                </a:lnTo>
                                <a:lnTo>
                                  <a:pt x="43251" y="1130300"/>
                                </a:lnTo>
                                <a:lnTo>
                                  <a:pt x="42742" y="1104900"/>
                                </a:lnTo>
                                <a:lnTo>
                                  <a:pt x="44196" y="1079500"/>
                                </a:lnTo>
                                <a:close/>
                              </a:path>
                              <a:path w="2350135" h="4025900">
                                <a:moveTo>
                                  <a:pt x="2323784" y="1104900"/>
                                </a:moveTo>
                                <a:lnTo>
                                  <a:pt x="2302941" y="1104900"/>
                                </a:lnTo>
                                <a:lnTo>
                                  <a:pt x="2302497" y="1117600"/>
                                </a:lnTo>
                                <a:lnTo>
                                  <a:pt x="2302103" y="1117600"/>
                                </a:lnTo>
                                <a:lnTo>
                                  <a:pt x="2302233" y="1130300"/>
                                </a:lnTo>
                                <a:lnTo>
                                  <a:pt x="2302752" y="1143000"/>
                                </a:lnTo>
                                <a:lnTo>
                                  <a:pt x="2303512" y="1155700"/>
                                </a:lnTo>
                                <a:lnTo>
                                  <a:pt x="2304364" y="1168400"/>
                                </a:lnTo>
                                <a:lnTo>
                                  <a:pt x="2304122" y="1181100"/>
                                </a:lnTo>
                                <a:lnTo>
                                  <a:pt x="2324176" y="1181100"/>
                                </a:lnTo>
                                <a:lnTo>
                                  <a:pt x="2327960" y="1168400"/>
                                </a:lnTo>
                                <a:lnTo>
                                  <a:pt x="2327960" y="1143000"/>
                                </a:lnTo>
                                <a:lnTo>
                                  <a:pt x="2326374" y="1143000"/>
                                </a:lnTo>
                                <a:lnTo>
                                  <a:pt x="2325084" y="1130300"/>
                                </a:lnTo>
                                <a:lnTo>
                                  <a:pt x="2323388" y="1130300"/>
                                </a:lnTo>
                                <a:lnTo>
                                  <a:pt x="2323475" y="1117600"/>
                                </a:lnTo>
                                <a:lnTo>
                                  <a:pt x="2323784" y="1104900"/>
                                </a:lnTo>
                                <a:close/>
                              </a:path>
                              <a:path w="2350135" h="4025900">
                                <a:moveTo>
                                  <a:pt x="2330896" y="1130300"/>
                                </a:moveTo>
                                <a:lnTo>
                                  <a:pt x="2328799" y="1143000"/>
                                </a:lnTo>
                                <a:lnTo>
                                  <a:pt x="2330426" y="1143000"/>
                                </a:lnTo>
                                <a:lnTo>
                                  <a:pt x="2331347" y="1155700"/>
                                </a:lnTo>
                                <a:lnTo>
                                  <a:pt x="2331796" y="1155700"/>
                                </a:lnTo>
                                <a:lnTo>
                                  <a:pt x="2330454" y="1168400"/>
                                </a:lnTo>
                                <a:lnTo>
                                  <a:pt x="2330596" y="1168400"/>
                                </a:lnTo>
                                <a:lnTo>
                                  <a:pt x="2330956" y="1181100"/>
                                </a:lnTo>
                                <a:lnTo>
                                  <a:pt x="2333320" y="1181100"/>
                                </a:lnTo>
                                <a:lnTo>
                                  <a:pt x="2333687" y="1155700"/>
                                </a:lnTo>
                                <a:lnTo>
                                  <a:pt x="2332702" y="1143000"/>
                                </a:lnTo>
                                <a:lnTo>
                                  <a:pt x="2330896" y="1130300"/>
                                </a:lnTo>
                                <a:close/>
                              </a:path>
                              <a:path w="2350135" h="4025900">
                                <a:moveTo>
                                  <a:pt x="20358" y="1117600"/>
                                </a:moveTo>
                                <a:lnTo>
                                  <a:pt x="19773" y="1117600"/>
                                </a:lnTo>
                                <a:lnTo>
                                  <a:pt x="19228" y="1130300"/>
                                </a:lnTo>
                                <a:lnTo>
                                  <a:pt x="18946" y="1143000"/>
                                </a:lnTo>
                                <a:lnTo>
                                  <a:pt x="18500" y="1168400"/>
                                </a:lnTo>
                                <a:lnTo>
                                  <a:pt x="19054" y="1168400"/>
                                </a:lnTo>
                                <a:lnTo>
                                  <a:pt x="19971" y="1155700"/>
                                </a:lnTo>
                                <a:lnTo>
                                  <a:pt x="22034" y="1130300"/>
                                </a:lnTo>
                                <a:lnTo>
                                  <a:pt x="20993" y="1130300"/>
                                </a:lnTo>
                                <a:lnTo>
                                  <a:pt x="20358" y="1117600"/>
                                </a:lnTo>
                                <a:close/>
                              </a:path>
                              <a:path w="2350135" h="4025900">
                                <a:moveTo>
                                  <a:pt x="41079" y="1041400"/>
                                </a:moveTo>
                                <a:lnTo>
                                  <a:pt x="30284" y="1041400"/>
                                </a:lnTo>
                                <a:lnTo>
                                  <a:pt x="28086" y="1054100"/>
                                </a:lnTo>
                                <a:lnTo>
                                  <a:pt x="25344" y="1066800"/>
                                </a:lnTo>
                                <a:lnTo>
                                  <a:pt x="23558" y="1092200"/>
                                </a:lnTo>
                                <a:lnTo>
                                  <a:pt x="23277" y="1117600"/>
                                </a:lnTo>
                                <a:lnTo>
                                  <a:pt x="22474" y="1130300"/>
                                </a:lnTo>
                                <a:lnTo>
                                  <a:pt x="21635" y="1143000"/>
                                </a:lnTo>
                                <a:lnTo>
                                  <a:pt x="21247" y="1168400"/>
                                </a:lnTo>
                                <a:lnTo>
                                  <a:pt x="22481" y="1168400"/>
                                </a:lnTo>
                                <a:lnTo>
                                  <a:pt x="22958" y="1155700"/>
                                </a:lnTo>
                                <a:lnTo>
                                  <a:pt x="23354" y="1143000"/>
                                </a:lnTo>
                                <a:lnTo>
                                  <a:pt x="24345" y="1130300"/>
                                </a:lnTo>
                                <a:lnTo>
                                  <a:pt x="40423" y="1130300"/>
                                </a:lnTo>
                                <a:lnTo>
                                  <a:pt x="40373" y="1079500"/>
                                </a:lnTo>
                                <a:lnTo>
                                  <a:pt x="44196" y="1079500"/>
                                </a:lnTo>
                                <a:lnTo>
                                  <a:pt x="43006" y="1066800"/>
                                </a:lnTo>
                                <a:lnTo>
                                  <a:pt x="41956" y="1054100"/>
                                </a:lnTo>
                                <a:lnTo>
                                  <a:pt x="41079" y="1041400"/>
                                </a:lnTo>
                                <a:close/>
                              </a:path>
                              <a:path w="2350135" h="4025900">
                                <a:moveTo>
                                  <a:pt x="2288787" y="1092200"/>
                                </a:moveTo>
                                <a:lnTo>
                                  <a:pt x="2287355" y="1092200"/>
                                </a:lnTo>
                                <a:lnTo>
                                  <a:pt x="2286025" y="1104900"/>
                                </a:lnTo>
                                <a:lnTo>
                                  <a:pt x="2287451" y="1117600"/>
                                </a:lnTo>
                                <a:lnTo>
                                  <a:pt x="2288717" y="1143000"/>
                                </a:lnTo>
                                <a:lnTo>
                                  <a:pt x="2289965" y="1155700"/>
                                </a:lnTo>
                                <a:lnTo>
                                  <a:pt x="2301500" y="1155700"/>
                                </a:lnTo>
                                <a:lnTo>
                                  <a:pt x="2300791" y="1143000"/>
                                </a:lnTo>
                                <a:lnTo>
                                  <a:pt x="2300685" y="1130300"/>
                                </a:lnTo>
                                <a:lnTo>
                                  <a:pt x="2289073" y="1130300"/>
                                </a:lnTo>
                                <a:lnTo>
                                  <a:pt x="2289600" y="1117600"/>
                                </a:lnTo>
                                <a:lnTo>
                                  <a:pt x="2288787" y="1092200"/>
                                </a:lnTo>
                                <a:close/>
                              </a:path>
                              <a:path w="2350135" h="4025900">
                                <a:moveTo>
                                  <a:pt x="2289703" y="1016000"/>
                                </a:moveTo>
                                <a:lnTo>
                                  <a:pt x="2288324" y="1016000"/>
                                </a:lnTo>
                                <a:lnTo>
                                  <a:pt x="2287549" y="1028700"/>
                                </a:lnTo>
                                <a:lnTo>
                                  <a:pt x="2289062" y="1028700"/>
                                </a:lnTo>
                                <a:lnTo>
                                  <a:pt x="2290089" y="1041400"/>
                                </a:lnTo>
                                <a:lnTo>
                                  <a:pt x="2290792" y="1054100"/>
                                </a:lnTo>
                                <a:lnTo>
                                  <a:pt x="2291334" y="1066800"/>
                                </a:lnTo>
                                <a:lnTo>
                                  <a:pt x="2290498" y="1079500"/>
                                </a:lnTo>
                                <a:lnTo>
                                  <a:pt x="2290523" y="1130300"/>
                                </a:lnTo>
                                <a:lnTo>
                                  <a:pt x="2300685" y="1130300"/>
                                </a:lnTo>
                                <a:lnTo>
                                  <a:pt x="2300579" y="1117600"/>
                                </a:lnTo>
                                <a:lnTo>
                                  <a:pt x="2301913" y="1117600"/>
                                </a:lnTo>
                                <a:lnTo>
                                  <a:pt x="2302103" y="1104900"/>
                                </a:lnTo>
                                <a:lnTo>
                                  <a:pt x="2324276" y="1104900"/>
                                </a:lnTo>
                                <a:lnTo>
                                  <a:pt x="2324912" y="1092200"/>
                                </a:lnTo>
                                <a:lnTo>
                                  <a:pt x="2325368" y="1092200"/>
                                </a:lnTo>
                                <a:lnTo>
                                  <a:pt x="2325265" y="1079500"/>
                                </a:lnTo>
                                <a:lnTo>
                                  <a:pt x="2298268" y="1079500"/>
                                </a:lnTo>
                                <a:lnTo>
                                  <a:pt x="2297583" y="1054100"/>
                                </a:lnTo>
                                <a:lnTo>
                                  <a:pt x="2296823" y="1041400"/>
                                </a:lnTo>
                                <a:lnTo>
                                  <a:pt x="2291334" y="1041400"/>
                                </a:lnTo>
                                <a:lnTo>
                                  <a:pt x="2290951" y="1028700"/>
                                </a:lnTo>
                                <a:lnTo>
                                  <a:pt x="2289703" y="1016000"/>
                                </a:lnTo>
                                <a:close/>
                              </a:path>
                              <a:path w="2350135" h="4025900">
                                <a:moveTo>
                                  <a:pt x="2325368" y="1092200"/>
                                </a:moveTo>
                                <a:lnTo>
                                  <a:pt x="2324912" y="1092200"/>
                                </a:lnTo>
                                <a:lnTo>
                                  <a:pt x="2325528" y="1117600"/>
                                </a:lnTo>
                                <a:lnTo>
                                  <a:pt x="2326436" y="1130300"/>
                                </a:lnTo>
                                <a:lnTo>
                                  <a:pt x="2327345" y="1130300"/>
                                </a:lnTo>
                                <a:lnTo>
                                  <a:pt x="2327960" y="1104900"/>
                                </a:lnTo>
                                <a:lnTo>
                                  <a:pt x="2325821" y="1104900"/>
                                </a:lnTo>
                                <a:lnTo>
                                  <a:pt x="2325368" y="1092200"/>
                                </a:lnTo>
                                <a:close/>
                              </a:path>
                              <a:path w="2350135" h="4025900">
                                <a:moveTo>
                                  <a:pt x="2326937" y="1041400"/>
                                </a:moveTo>
                                <a:lnTo>
                                  <a:pt x="2325700" y="1041400"/>
                                </a:lnTo>
                                <a:lnTo>
                                  <a:pt x="2326662" y="1066800"/>
                                </a:lnTo>
                                <a:lnTo>
                                  <a:pt x="2328122" y="1079500"/>
                                </a:lnTo>
                                <a:lnTo>
                                  <a:pt x="2329711" y="1092200"/>
                                </a:lnTo>
                                <a:lnTo>
                                  <a:pt x="2331059" y="1117600"/>
                                </a:lnTo>
                                <a:lnTo>
                                  <a:pt x="2331113" y="1092200"/>
                                </a:lnTo>
                                <a:lnTo>
                                  <a:pt x="2331447" y="1079500"/>
                                </a:lnTo>
                                <a:lnTo>
                                  <a:pt x="2329535" y="1079500"/>
                                </a:lnTo>
                                <a:lnTo>
                                  <a:pt x="2329077" y="1066800"/>
                                </a:lnTo>
                                <a:lnTo>
                                  <a:pt x="2328137" y="1054100"/>
                                </a:lnTo>
                                <a:lnTo>
                                  <a:pt x="2326937" y="1041400"/>
                                </a:lnTo>
                                <a:close/>
                              </a:path>
                              <a:path w="2350135" h="4025900">
                                <a:moveTo>
                                  <a:pt x="18986" y="1092200"/>
                                </a:moveTo>
                                <a:lnTo>
                                  <a:pt x="18048" y="1092200"/>
                                </a:lnTo>
                                <a:lnTo>
                                  <a:pt x="18672" y="1104900"/>
                                </a:lnTo>
                                <a:lnTo>
                                  <a:pt x="18986" y="1092200"/>
                                </a:lnTo>
                                <a:close/>
                              </a:path>
                              <a:path w="2350135" h="4025900">
                                <a:moveTo>
                                  <a:pt x="2337155" y="1066800"/>
                                </a:moveTo>
                                <a:lnTo>
                                  <a:pt x="2332618" y="1066800"/>
                                </a:lnTo>
                                <a:lnTo>
                                  <a:pt x="2332583" y="1092200"/>
                                </a:lnTo>
                                <a:lnTo>
                                  <a:pt x="2335588" y="1092200"/>
                                </a:lnTo>
                                <a:lnTo>
                                  <a:pt x="2336682" y="1079500"/>
                                </a:lnTo>
                                <a:lnTo>
                                  <a:pt x="2337155" y="1066800"/>
                                </a:lnTo>
                                <a:close/>
                              </a:path>
                              <a:path w="2350135" h="4025900">
                                <a:moveTo>
                                  <a:pt x="2323853" y="1054100"/>
                                </a:moveTo>
                                <a:lnTo>
                                  <a:pt x="2301129" y="1054100"/>
                                </a:lnTo>
                                <a:lnTo>
                                  <a:pt x="2300824" y="1066800"/>
                                </a:lnTo>
                                <a:lnTo>
                                  <a:pt x="2299818" y="1079500"/>
                                </a:lnTo>
                                <a:lnTo>
                                  <a:pt x="2324176" y="1079500"/>
                                </a:lnTo>
                                <a:lnTo>
                                  <a:pt x="2323853" y="1054100"/>
                                </a:lnTo>
                                <a:close/>
                              </a:path>
                              <a:path w="2350135" h="4025900">
                                <a:moveTo>
                                  <a:pt x="2331796" y="1028700"/>
                                </a:moveTo>
                                <a:lnTo>
                                  <a:pt x="2331353" y="1054100"/>
                                </a:lnTo>
                                <a:lnTo>
                                  <a:pt x="2330980" y="1066800"/>
                                </a:lnTo>
                                <a:lnTo>
                                  <a:pt x="2330449" y="1079500"/>
                                </a:lnTo>
                                <a:lnTo>
                                  <a:pt x="2331447" y="1079500"/>
                                </a:lnTo>
                                <a:lnTo>
                                  <a:pt x="2331780" y="1066800"/>
                                </a:lnTo>
                                <a:lnTo>
                                  <a:pt x="2332270" y="1041400"/>
                                </a:lnTo>
                                <a:lnTo>
                                  <a:pt x="2331796" y="1028700"/>
                                </a:lnTo>
                                <a:close/>
                              </a:path>
                              <a:path w="2350135" h="4025900">
                                <a:moveTo>
                                  <a:pt x="6893" y="749300"/>
                                </a:moveTo>
                                <a:lnTo>
                                  <a:pt x="6057" y="749300"/>
                                </a:lnTo>
                                <a:lnTo>
                                  <a:pt x="6485" y="762000"/>
                                </a:lnTo>
                                <a:lnTo>
                                  <a:pt x="7934" y="787400"/>
                                </a:lnTo>
                                <a:lnTo>
                                  <a:pt x="8369" y="800100"/>
                                </a:lnTo>
                                <a:lnTo>
                                  <a:pt x="7273" y="838200"/>
                                </a:lnTo>
                                <a:lnTo>
                                  <a:pt x="7387" y="863600"/>
                                </a:lnTo>
                                <a:lnTo>
                                  <a:pt x="7502" y="889000"/>
                                </a:lnTo>
                                <a:lnTo>
                                  <a:pt x="7867" y="914400"/>
                                </a:lnTo>
                                <a:lnTo>
                                  <a:pt x="7903" y="977900"/>
                                </a:lnTo>
                                <a:lnTo>
                                  <a:pt x="6057" y="1054100"/>
                                </a:lnTo>
                                <a:lnTo>
                                  <a:pt x="6266" y="1066800"/>
                                </a:lnTo>
                                <a:lnTo>
                                  <a:pt x="6838" y="1041400"/>
                                </a:lnTo>
                                <a:lnTo>
                                  <a:pt x="7783" y="1028700"/>
                                </a:lnTo>
                                <a:lnTo>
                                  <a:pt x="9105" y="1016000"/>
                                </a:lnTo>
                                <a:lnTo>
                                  <a:pt x="15639" y="1016000"/>
                                </a:lnTo>
                                <a:lnTo>
                                  <a:pt x="16238" y="1003300"/>
                                </a:lnTo>
                                <a:lnTo>
                                  <a:pt x="16896" y="990600"/>
                                </a:lnTo>
                                <a:lnTo>
                                  <a:pt x="17513" y="977900"/>
                                </a:lnTo>
                                <a:lnTo>
                                  <a:pt x="15684" y="977900"/>
                                </a:lnTo>
                                <a:lnTo>
                                  <a:pt x="15938" y="952500"/>
                                </a:lnTo>
                                <a:lnTo>
                                  <a:pt x="18249" y="952500"/>
                                </a:lnTo>
                                <a:lnTo>
                                  <a:pt x="16229" y="914400"/>
                                </a:lnTo>
                                <a:lnTo>
                                  <a:pt x="14766" y="876300"/>
                                </a:lnTo>
                                <a:lnTo>
                                  <a:pt x="14351" y="852616"/>
                                </a:lnTo>
                                <a:lnTo>
                                  <a:pt x="14282" y="812800"/>
                                </a:lnTo>
                                <a:lnTo>
                                  <a:pt x="8369" y="812800"/>
                                </a:lnTo>
                                <a:lnTo>
                                  <a:pt x="8801" y="800100"/>
                                </a:lnTo>
                                <a:lnTo>
                                  <a:pt x="9296" y="787400"/>
                                </a:lnTo>
                                <a:lnTo>
                                  <a:pt x="8369" y="787400"/>
                                </a:lnTo>
                                <a:lnTo>
                                  <a:pt x="9370" y="774700"/>
                                </a:lnTo>
                                <a:lnTo>
                                  <a:pt x="13677" y="774700"/>
                                </a:lnTo>
                                <a:lnTo>
                                  <a:pt x="13664" y="762000"/>
                                </a:lnTo>
                                <a:lnTo>
                                  <a:pt x="6845" y="762000"/>
                                </a:lnTo>
                                <a:lnTo>
                                  <a:pt x="6893" y="749300"/>
                                </a:lnTo>
                                <a:close/>
                              </a:path>
                              <a:path w="2350135" h="4025900">
                                <a:moveTo>
                                  <a:pt x="2300516" y="1003300"/>
                                </a:moveTo>
                                <a:lnTo>
                                  <a:pt x="2296300" y="1003300"/>
                                </a:lnTo>
                                <a:lnTo>
                                  <a:pt x="2298791" y="1054100"/>
                                </a:lnTo>
                                <a:lnTo>
                                  <a:pt x="2300579" y="1066800"/>
                                </a:lnTo>
                                <a:lnTo>
                                  <a:pt x="2301129" y="1054100"/>
                                </a:lnTo>
                                <a:lnTo>
                                  <a:pt x="2323853" y="1054100"/>
                                </a:lnTo>
                                <a:lnTo>
                                  <a:pt x="2324354" y="1041400"/>
                                </a:lnTo>
                                <a:lnTo>
                                  <a:pt x="2306662" y="1041400"/>
                                </a:lnTo>
                                <a:lnTo>
                                  <a:pt x="2305138" y="1028700"/>
                                </a:lnTo>
                                <a:lnTo>
                                  <a:pt x="2303043" y="1016000"/>
                                </a:lnTo>
                                <a:lnTo>
                                  <a:pt x="2300579" y="1016000"/>
                                </a:lnTo>
                                <a:lnTo>
                                  <a:pt x="2300516" y="1003300"/>
                                </a:lnTo>
                                <a:close/>
                              </a:path>
                              <a:path w="2350135" h="4025900">
                                <a:moveTo>
                                  <a:pt x="2334844" y="1041400"/>
                                </a:moveTo>
                                <a:lnTo>
                                  <a:pt x="2334808" y="1066800"/>
                                </a:lnTo>
                                <a:lnTo>
                                  <a:pt x="2336076" y="1066800"/>
                                </a:lnTo>
                                <a:lnTo>
                                  <a:pt x="2335872" y="1054100"/>
                                </a:lnTo>
                                <a:lnTo>
                                  <a:pt x="2334844" y="1041400"/>
                                </a:lnTo>
                                <a:close/>
                              </a:path>
                              <a:path w="2350135" h="4025900">
                                <a:moveTo>
                                  <a:pt x="39504" y="965200"/>
                                </a:moveTo>
                                <a:lnTo>
                                  <a:pt x="22821" y="965200"/>
                                </a:lnTo>
                                <a:lnTo>
                                  <a:pt x="22643" y="977900"/>
                                </a:lnTo>
                                <a:lnTo>
                                  <a:pt x="22523" y="1016000"/>
                                </a:lnTo>
                                <a:lnTo>
                                  <a:pt x="22453" y="1028700"/>
                                </a:lnTo>
                                <a:lnTo>
                                  <a:pt x="21297" y="1041400"/>
                                </a:lnTo>
                                <a:lnTo>
                                  <a:pt x="23782" y="1054100"/>
                                </a:lnTo>
                                <a:lnTo>
                                  <a:pt x="26179" y="1054100"/>
                                </a:lnTo>
                                <a:lnTo>
                                  <a:pt x="28422" y="1041400"/>
                                </a:lnTo>
                                <a:lnTo>
                                  <a:pt x="41079" y="1041400"/>
                                </a:lnTo>
                                <a:lnTo>
                                  <a:pt x="40411" y="1016000"/>
                                </a:lnTo>
                                <a:lnTo>
                                  <a:pt x="41855" y="1016000"/>
                                </a:lnTo>
                                <a:lnTo>
                                  <a:pt x="40716" y="1003300"/>
                                </a:lnTo>
                                <a:lnTo>
                                  <a:pt x="38887" y="977900"/>
                                </a:lnTo>
                                <a:lnTo>
                                  <a:pt x="39504" y="965200"/>
                                </a:lnTo>
                                <a:close/>
                              </a:path>
                              <a:path w="2350135" h="4025900">
                                <a:moveTo>
                                  <a:pt x="43459" y="1016000"/>
                                </a:moveTo>
                                <a:lnTo>
                                  <a:pt x="40411" y="1016000"/>
                                </a:lnTo>
                                <a:lnTo>
                                  <a:pt x="41353" y="1028700"/>
                                </a:lnTo>
                                <a:lnTo>
                                  <a:pt x="42178" y="1041400"/>
                                </a:lnTo>
                                <a:lnTo>
                                  <a:pt x="42881" y="1054100"/>
                                </a:lnTo>
                                <a:lnTo>
                                  <a:pt x="43459" y="1041400"/>
                                </a:lnTo>
                                <a:lnTo>
                                  <a:pt x="42532" y="1041400"/>
                                </a:lnTo>
                                <a:lnTo>
                                  <a:pt x="42976" y="1028700"/>
                                </a:lnTo>
                                <a:lnTo>
                                  <a:pt x="43459" y="1016000"/>
                                </a:lnTo>
                                <a:close/>
                              </a:path>
                              <a:path w="2350135" h="4025900">
                                <a:moveTo>
                                  <a:pt x="2290597" y="914400"/>
                                </a:moveTo>
                                <a:lnTo>
                                  <a:pt x="2290170" y="952500"/>
                                </a:lnTo>
                                <a:lnTo>
                                  <a:pt x="2290262" y="1003300"/>
                                </a:lnTo>
                                <a:lnTo>
                                  <a:pt x="2291242" y="1028700"/>
                                </a:lnTo>
                                <a:lnTo>
                                  <a:pt x="2292121" y="1028700"/>
                                </a:lnTo>
                                <a:lnTo>
                                  <a:pt x="2291981" y="1041400"/>
                                </a:lnTo>
                                <a:lnTo>
                                  <a:pt x="2296823" y="1041400"/>
                                </a:lnTo>
                                <a:lnTo>
                                  <a:pt x="2295839" y="1028700"/>
                                </a:lnTo>
                                <a:lnTo>
                                  <a:pt x="2294483" y="1016000"/>
                                </a:lnTo>
                                <a:lnTo>
                                  <a:pt x="2296300" y="1003300"/>
                                </a:lnTo>
                                <a:lnTo>
                                  <a:pt x="2300516" y="1003300"/>
                                </a:lnTo>
                                <a:lnTo>
                                  <a:pt x="2300728" y="990600"/>
                                </a:lnTo>
                                <a:lnTo>
                                  <a:pt x="2295208" y="990600"/>
                                </a:lnTo>
                                <a:lnTo>
                                  <a:pt x="2295440" y="977900"/>
                                </a:lnTo>
                                <a:lnTo>
                                  <a:pt x="2293645" y="977900"/>
                                </a:lnTo>
                                <a:lnTo>
                                  <a:pt x="2293620" y="952500"/>
                                </a:lnTo>
                                <a:lnTo>
                                  <a:pt x="2292878" y="939800"/>
                                </a:lnTo>
                                <a:lnTo>
                                  <a:pt x="2291757" y="927100"/>
                                </a:lnTo>
                                <a:lnTo>
                                  <a:pt x="2290597" y="914400"/>
                                </a:lnTo>
                                <a:close/>
                              </a:path>
                              <a:path w="2350135" h="4025900">
                                <a:moveTo>
                                  <a:pt x="2297531" y="889000"/>
                                </a:moveTo>
                                <a:lnTo>
                                  <a:pt x="2298496" y="901700"/>
                                </a:lnTo>
                                <a:lnTo>
                                  <a:pt x="2298626" y="914400"/>
                                </a:lnTo>
                                <a:lnTo>
                                  <a:pt x="2298699" y="921616"/>
                                </a:lnTo>
                                <a:lnTo>
                                  <a:pt x="2298783" y="952500"/>
                                </a:lnTo>
                                <a:lnTo>
                                  <a:pt x="2299055" y="965200"/>
                                </a:lnTo>
                                <a:lnTo>
                                  <a:pt x="2307178" y="965200"/>
                                </a:lnTo>
                                <a:lnTo>
                                  <a:pt x="2306874" y="990600"/>
                                </a:lnTo>
                                <a:lnTo>
                                  <a:pt x="2306457" y="1016000"/>
                                </a:lnTo>
                                <a:lnTo>
                                  <a:pt x="2307412" y="1041400"/>
                                </a:lnTo>
                                <a:lnTo>
                                  <a:pt x="2324354" y="1041400"/>
                                </a:lnTo>
                                <a:lnTo>
                                  <a:pt x="2324461" y="1028700"/>
                                </a:lnTo>
                                <a:lnTo>
                                  <a:pt x="2324569" y="1016000"/>
                                </a:lnTo>
                                <a:lnTo>
                                  <a:pt x="2323388" y="1016000"/>
                                </a:lnTo>
                                <a:lnTo>
                                  <a:pt x="2323828" y="1003300"/>
                                </a:lnTo>
                                <a:lnTo>
                                  <a:pt x="2324677" y="1003300"/>
                                </a:lnTo>
                                <a:lnTo>
                                  <a:pt x="2325460" y="990600"/>
                                </a:lnTo>
                                <a:lnTo>
                                  <a:pt x="2325700" y="977900"/>
                                </a:lnTo>
                                <a:lnTo>
                                  <a:pt x="2324965" y="952500"/>
                                </a:lnTo>
                                <a:lnTo>
                                  <a:pt x="2325382" y="927100"/>
                                </a:lnTo>
                                <a:lnTo>
                                  <a:pt x="2301996" y="927100"/>
                                </a:lnTo>
                                <a:lnTo>
                                  <a:pt x="2299162" y="901700"/>
                                </a:lnTo>
                                <a:lnTo>
                                  <a:pt x="2297531" y="889000"/>
                                </a:lnTo>
                                <a:close/>
                              </a:path>
                              <a:path w="2350135" h="4025900">
                                <a:moveTo>
                                  <a:pt x="19621" y="990600"/>
                                </a:moveTo>
                                <a:lnTo>
                                  <a:pt x="18249" y="990600"/>
                                </a:lnTo>
                                <a:lnTo>
                                  <a:pt x="18199" y="1003300"/>
                                </a:lnTo>
                                <a:lnTo>
                                  <a:pt x="18959" y="1016000"/>
                                </a:lnTo>
                                <a:lnTo>
                                  <a:pt x="21297" y="1016000"/>
                                </a:lnTo>
                                <a:lnTo>
                                  <a:pt x="21266" y="1003300"/>
                                </a:lnTo>
                                <a:lnTo>
                                  <a:pt x="19773" y="1003300"/>
                                </a:lnTo>
                                <a:lnTo>
                                  <a:pt x="19621" y="990600"/>
                                </a:lnTo>
                                <a:close/>
                              </a:path>
                              <a:path w="2350135" h="4025900">
                                <a:moveTo>
                                  <a:pt x="2305888" y="965200"/>
                                </a:moveTo>
                                <a:lnTo>
                                  <a:pt x="2301316" y="965200"/>
                                </a:lnTo>
                                <a:lnTo>
                                  <a:pt x="2302249" y="977900"/>
                                </a:lnTo>
                                <a:lnTo>
                                  <a:pt x="2302916" y="990600"/>
                                </a:lnTo>
                                <a:lnTo>
                                  <a:pt x="2303545" y="1003300"/>
                                </a:lnTo>
                                <a:lnTo>
                                  <a:pt x="2304364" y="1016000"/>
                                </a:lnTo>
                                <a:lnTo>
                                  <a:pt x="2305577" y="1003300"/>
                                </a:lnTo>
                                <a:lnTo>
                                  <a:pt x="2305478" y="990600"/>
                                </a:lnTo>
                                <a:lnTo>
                                  <a:pt x="2305203" y="977900"/>
                                </a:lnTo>
                                <a:lnTo>
                                  <a:pt x="2305888" y="965200"/>
                                </a:lnTo>
                                <a:close/>
                              </a:path>
                              <a:path w="2350135" h="4025900">
                                <a:moveTo>
                                  <a:pt x="23533" y="876300"/>
                                </a:moveTo>
                                <a:lnTo>
                                  <a:pt x="22821" y="876300"/>
                                </a:lnTo>
                                <a:lnTo>
                                  <a:pt x="23255" y="914400"/>
                                </a:lnTo>
                                <a:lnTo>
                                  <a:pt x="23338" y="921616"/>
                                </a:lnTo>
                                <a:lnTo>
                                  <a:pt x="23400" y="927100"/>
                                </a:lnTo>
                                <a:lnTo>
                                  <a:pt x="22853" y="939800"/>
                                </a:lnTo>
                                <a:lnTo>
                                  <a:pt x="19273" y="939800"/>
                                </a:lnTo>
                                <a:lnTo>
                                  <a:pt x="19037" y="952500"/>
                                </a:lnTo>
                                <a:lnTo>
                                  <a:pt x="20307" y="952500"/>
                                </a:lnTo>
                                <a:lnTo>
                                  <a:pt x="20955" y="965200"/>
                                </a:lnTo>
                                <a:lnTo>
                                  <a:pt x="21297" y="977900"/>
                                </a:lnTo>
                                <a:lnTo>
                                  <a:pt x="20256" y="977900"/>
                                </a:lnTo>
                                <a:lnTo>
                                  <a:pt x="20599" y="990600"/>
                                </a:lnTo>
                                <a:lnTo>
                                  <a:pt x="19773" y="1003300"/>
                                </a:lnTo>
                                <a:lnTo>
                                  <a:pt x="21266" y="1003300"/>
                                </a:lnTo>
                                <a:lnTo>
                                  <a:pt x="21234" y="990600"/>
                                </a:lnTo>
                                <a:lnTo>
                                  <a:pt x="21445" y="977900"/>
                                </a:lnTo>
                                <a:lnTo>
                                  <a:pt x="21964" y="965200"/>
                                </a:lnTo>
                                <a:lnTo>
                                  <a:pt x="39504" y="965200"/>
                                </a:lnTo>
                                <a:lnTo>
                                  <a:pt x="39249" y="939800"/>
                                </a:lnTo>
                                <a:lnTo>
                                  <a:pt x="39194" y="927100"/>
                                </a:lnTo>
                                <a:lnTo>
                                  <a:pt x="40411" y="927100"/>
                                </a:lnTo>
                                <a:lnTo>
                                  <a:pt x="40050" y="901700"/>
                                </a:lnTo>
                                <a:lnTo>
                                  <a:pt x="31229" y="901700"/>
                                </a:lnTo>
                                <a:lnTo>
                                  <a:pt x="30719" y="889000"/>
                                </a:lnTo>
                                <a:lnTo>
                                  <a:pt x="23844" y="889000"/>
                                </a:lnTo>
                                <a:lnTo>
                                  <a:pt x="23533" y="876300"/>
                                </a:lnTo>
                                <a:close/>
                              </a:path>
                              <a:path w="2350135" h="4025900">
                                <a:moveTo>
                                  <a:pt x="2301316" y="965200"/>
                                </a:moveTo>
                                <a:lnTo>
                                  <a:pt x="2297517" y="965200"/>
                                </a:lnTo>
                                <a:lnTo>
                                  <a:pt x="2296617" y="977900"/>
                                </a:lnTo>
                                <a:lnTo>
                                  <a:pt x="2296007" y="990600"/>
                                </a:lnTo>
                                <a:lnTo>
                                  <a:pt x="2300728" y="990600"/>
                                </a:lnTo>
                                <a:lnTo>
                                  <a:pt x="2301051" y="977900"/>
                                </a:lnTo>
                                <a:lnTo>
                                  <a:pt x="2301316" y="965200"/>
                                </a:lnTo>
                                <a:close/>
                              </a:path>
                              <a:path w="2350135" h="4025900">
                                <a:moveTo>
                                  <a:pt x="2295220" y="889000"/>
                                </a:moveTo>
                                <a:lnTo>
                                  <a:pt x="2291972" y="889000"/>
                                </a:lnTo>
                                <a:lnTo>
                                  <a:pt x="2292881" y="901700"/>
                                </a:lnTo>
                                <a:lnTo>
                                  <a:pt x="2294382" y="901700"/>
                                </a:lnTo>
                                <a:lnTo>
                                  <a:pt x="2294407" y="965200"/>
                                </a:lnTo>
                                <a:lnTo>
                                  <a:pt x="2293645" y="977900"/>
                                </a:lnTo>
                                <a:lnTo>
                                  <a:pt x="2295440" y="977900"/>
                                </a:lnTo>
                                <a:lnTo>
                                  <a:pt x="2296337" y="965200"/>
                                </a:lnTo>
                                <a:lnTo>
                                  <a:pt x="2297531" y="965200"/>
                                </a:lnTo>
                                <a:lnTo>
                                  <a:pt x="2296381" y="952500"/>
                                </a:lnTo>
                                <a:lnTo>
                                  <a:pt x="2296370" y="914400"/>
                                </a:lnTo>
                                <a:lnTo>
                                  <a:pt x="2295220" y="914400"/>
                                </a:lnTo>
                                <a:lnTo>
                                  <a:pt x="2295220" y="889000"/>
                                </a:lnTo>
                                <a:close/>
                              </a:path>
                              <a:path w="2350135" h="4025900">
                                <a:moveTo>
                                  <a:pt x="18249" y="952500"/>
                                </a:moveTo>
                                <a:lnTo>
                                  <a:pt x="16613" y="952500"/>
                                </a:lnTo>
                                <a:lnTo>
                                  <a:pt x="17237" y="965200"/>
                                </a:lnTo>
                                <a:lnTo>
                                  <a:pt x="17788" y="965200"/>
                                </a:lnTo>
                                <a:lnTo>
                                  <a:pt x="18249" y="952500"/>
                                </a:lnTo>
                                <a:close/>
                              </a:path>
                              <a:path w="2350135" h="4025900">
                                <a:moveTo>
                                  <a:pt x="2303888" y="914400"/>
                                </a:moveTo>
                                <a:lnTo>
                                  <a:pt x="2303627" y="914400"/>
                                </a:lnTo>
                                <a:lnTo>
                                  <a:pt x="2301996" y="927100"/>
                                </a:lnTo>
                                <a:lnTo>
                                  <a:pt x="2304337" y="927100"/>
                                </a:lnTo>
                                <a:lnTo>
                                  <a:pt x="2303888" y="914400"/>
                                </a:lnTo>
                                <a:close/>
                              </a:path>
                              <a:path w="2350135" h="4025900">
                                <a:moveTo>
                                  <a:pt x="2324963" y="889000"/>
                                </a:moveTo>
                                <a:lnTo>
                                  <a:pt x="2303078" y="889000"/>
                                </a:lnTo>
                                <a:lnTo>
                                  <a:pt x="2303813" y="901700"/>
                                </a:lnTo>
                                <a:lnTo>
                                  <a:pt x="2304455" y="914400"/>
                                </a:lnTo>
                                <a:lnTo>
                                  <a:pt x="2305151" y="927100"/>
                                </a:lnTo>
                                <a:lnTo>
                                  <a:pt x="2325382" y="927100"/>
                                </a:lnTo>
                                <a:lnTo>
                                  <a:pt x="2325472" y="921616"/>
                                </a:lnTo>
                                <a:lnTo>
                                  <a:pt x="2325591" y="914400"/>
                                </a:lnTo>
                                <a:lnTo>
                                  <a:pt x="2324963" y="889000"/>
                                </a:lnTo>
                                <a:close/>
                              </a:path>
                              <a:path w="2350135" h="4025900">
                                <a:moveTo>
                                  <a:pt x="2328565" y="889000"/>
                                </a:moveTo>
                                <a:lnTo>
                                  <a:pt x="2327601" y="889000"/>
                                </a:lnTo>
                                <a:lnTo>
                                  <a:pt x="2327224" y="901700"/>
                                </a:lnTo>
                                <a:lnTo>
                                  <a:pt x="2328646" y="901700"/>
                                </a:lnTo>
                                <a:lnTo>
                                  <a:pt x="2326830" y="914400"/>
                                </a:lnTo>
                                <a:lnTo>
                                  <a:pt x="2328011" y="927100"/>
                                </a:lnTo>
                                <a:lnTo>
                                  <a:pt x="2328486" y="914400"/>
                                </a:lnTo>
                                <a:lnTo>
                                  <a:pt x="2329486" y="914400"/>
                                </a:lnTo>
                                <a:lnTo>
                                  <a:pt x="2329436" y="901700"/>
                                </a:lnTo>
                                <a:lnTo>
                                  <a:pt x="2328565" y="889000"/>
                                </a:lnTo>
                                <a:close/>
                              </a:path>
                              <a:path w="2350135" h="4025900">
                                <a:moveTo>
                                  <a:pt x="2329514" y="921616"/>
                                </a:moveTo>
                                <a:lnTo>
                                  <a:pt x="2329535" y="927100"/>
                                </a:lnTo>
                                <a:lnTo>
                                  <a:pt x="2329680" y="924228"/>
                                </a:lnTo>
                                <a:lnTo>
                                  <a:pt x="2329514" y="921616"/>
                                </a:lnTo>
                                <a:close/>
                              </a:path>
                              <a:path w="2350135" h="4025900">
                                <a:moveTo>
                                  <a:pt x="2331155" y="914400"/>
                                </a:moveTo>
                                <a:lnTo>
                                  <a:pt x="2330177" y="914400"/>
                                </a:lnTo>
                                <a:lnTo>
                                  <a:pt x="2329680" y="924228"/>
                                </a:lnTo>
                                <a:lnTo>
                                  <a:pt x="2329863" y="927100"/>
                                </a:lnTo>
                                <a:lnTo>
                                  <a:pt x="2331059" y="927100"/>
                                </a:lnTo>
                                <a:lnTo>
                                  <a:pt x="2331155" y="914400"/>
                                </a:lnTo>
                                <a:close/>
                              </a:path>
                              <a:path w="2350135" h="4025900">
                                <a:moveTo>
                                  <a:pt x="2329486" y="914400"/>
                                </a:moveTo>
                                <a:lnTo>
                                  <a:pt x="2329054" y="914400"/>
                                </a:lnTo>
                                <a:lnTo>
                                  <a:pt x="2329514" y="921616"/>
                                </a:lnTo>
                                <a:lnTo>
                                  <a:pt x="2329486" y="914400"/>
                                </a:lnTo>
                                <a:close/>
                              </a:path>
                              <a:path w="2350135" h="4025900">
                                <a:moveTo>
                                  <a:pt x="2325970" y="876300"/>
                                </a:moveTo>
                                <a:lnTo>
                                  <a:pt x="2300031" y="876300"/>
                                </a:lnTo>
                                <a:lnTo>
                                  <a:pt x="2301099" y="889000"/>
                                </a:lnTo>
                                <a:lnTo>
                                  <a:pt x="2301207" y="901700"/>
                                </a:lnTo>
                                <a:lnTo>
                                  <a:pt x="2301316" y="914400"/>
                                </a:lnTo>
                                <a:lnTo>
                                  <a:pt x="2302052" y="914400"/>
                                </a:lnTo>
                                <a:lnTo>
                                  <a:pt x="2301913" y="901700"/>
                                </a:lnTo>
                                <a:lnTo>
                                  <a:pt x="2302103" y="889000"/>
                                </a:lnTo>
                                <a:lnTo>
                                  <a:pt x="2326415" y="889000"/>
                                </a:lnTo>
                                <a:lnTo>
                                  <a:pt x="2325970" y="876300"/>
                                </a:lnTo>
                                <a:close/>
                              </a:path>
                              <a:path w="2350135" h="4025900">
                                <a:moveTo>
                                  <a:pt x="2331694" y="876300"/>
                                </a:moveTo>
                                <a:lnTo>
                                  <a:pt x="2331059" y="889000"/>
                                </a:lnTo>
                                <a:lnTo>
                                  <a:pt x="2330975" y="901700"/>
                                </a:lnTo>
                                <a:lnTo>
                                  <a:pt x="2330669" y="914400"/>
                                </a:lnTo>
                                <a:lnTo>
                                  <a:pt x="2331580" y="914400"/>
                                </a:lnTo>
                                <a:lnTo>
                                  <a:pt x="2332309" y="901700"/>
                                </a:lnTo>
                                <a:lnTo>
                                  <a:pt x="2331796" y="901700"/>
                                </a:lnTo>
                                <a:lnTo>
                                  <a:pt x="2331694" y="876300"/>
                                </a:lnTo>
                                <a:close/>
                              </a:path>
                              <a:path w="2350135" h="4025900">
                                <a:moveTo>
                                  <a:pt x="2337808" y="863600"/>
                                </a:moveTo>
                                <a:lnTo>
                                  <a:pt x="2337155" y="863600"/>
                                </a:lnTo>
                                <a:lnTo>
                                  <a:pt x="2336712" y="876300"/>
                                </a:lnTo>
                                <a:lnTo>
                                  <a:pt x="2335693" y="889000"/>
                                </a:lnTo>
                                <a:lnTo>
                                  <a:pt x="2335024" y="901700"/>
                                </a:lnTo>
                                <a:lnTo>
                                  <a:pt x="2336846" y="901700"/>
                                </a:lnTo>
                                <a:lnTo>
                                  <a:pt x="2337797" y="914400"/>
                                </a:lnTo>
                                <a:lnTo>
                                  <a:pt x="2338679" y="914400"/>
                                </a:lnTo>
                                <a:lnTo>
                                  <a:pt x="2338412" y="901700"/>
                                </a:lnTo>
                                <a:lnTo>
                                  <a:pt x="2338174" y="889000"/>
                                </a:lnTo>
                                <a:lnTo>
                                  <a:pt x="2337808" y="863600"/>
                                </a:lnTo>
                                <a:close/>
                              </a:path>
                              <a:path w="2350135" h="4025900">
                                <a:moveTo>
                                  <a:pt x="33260" y="736600"/>
                                </a:moveTo>
                                <a:lnTo>
                                  <a:pt x="31992" y="736600"/>
                                </a:lnTo>
                                <a:lnTo>
                                  <a:pt x="32753" y="749300"/>
                                </a:lnTo>
                                <a:lnTo>
                                  <a:pt x="33337" y="787400"/>
                                </a:lnTo>
                                <a:lnTo>
                                  <a:pt x="31919" y="825500"/>
                                </a:lnTo>
                                <a:lnTo>
                                  <a:pt x="31024" y="848236"/>
                                </a:lnTo>
                                <a:lnTo>
                                  <a:pt x="31001" y="852616"/>
                                </a:lnTo>
                                <a:lnTo>
                                  <a:pt x="32753" y="889000"/>
                                </a:lnTo>
                                <a:lnTo>
                                  <a:pt x="32004" y="889000"/>
                                </a:lnTo>
                                <a:lnTo>
                                  <a:pt x="31864" y="901700"/>
                                </a:lnTo>
                                <a:lnTo>
                                  <a:pt x="37352" y="901700"/>
                                </a:lnTo>
                                <a:lnTo>
                                  <a:pt x="36626" y="876300"/>
                                </a:lnTo>
                                <a:lnTo>
                                  <a:pt x="39838" y="876300"/>
                                </a:lnTo>
                                <a:lnTo>
                                  <a:pt x="40804" y="863600"/>
                                </a:lnTo>
                                <a:lnTo>
                                  <a:pt x="41935" y="863600"/>
                                </a:lnTo>
                                <a:lnTo>
                                  <a:pt x="41808" y="850900"/>
                                </a:lnTo>
                                <a:lnTo>
                                  <a:pt x="37363" y="850900"/>
                                </a:lnTo>
                                <a:lnTo>
                                  <a:pt x="37297" y="825500"/>
                                </a:lnTo>
                                <a:lnTo>
                                  <a:pt x="37663" y="800100"/>
                                </a:lnTo>
                                <a:lnTo>
                                  <a:pt x="37879" y="787400"/>
                                </a:lnTo>
                                <a:lnTo>
                                  <a:pt x="37363" y="774700"/>
                                </a:lnTo>
                                <a:lnTo>
                                  <a:pt x="38915" y="774700"/>
                                </a:lnTo>
                                <a:lnTo>
                                  <a:pt x="39924" y="762000"/>
                                </a:lnTo>
                                <a:lnTo>
                                  <a:pt x="33528" y="762000"/>
                                </a:lnTo>
                                <a:lnTo>
                                  <a:pt x="33260" y="736600"/>
                                </a:lnTo>
                                <a:close/>
                              </a:path>
                              <a:path w="2350135" h="4025900">
                                <a:moveTo>
                                  <a:pt x="2292144" y="851111"/>
                                </a:moveTo>
                                <a:lnTo>
                                  <a:pt x="2292015" y="852616"/>
                                </a:lnTo>
                                <a:lnTo>
                                  <a:pt x="2291709" y="863600"/>
                                </a:lnTo>
                                <a:lnTo>
                                  <a:pt x="2290879" y="876300"/>
                                </a:lnTo>
                                <a:lnTo>
                                  <a:pt x="2290474" y="889000"/>
                                </a:lnTo>
                                <a:lnTo>
                                  <a:pt x="2291334" y="901700"/>
                                </a:lnTo>
                                <a:lnTo>
                                  <a:pt x="2291972" y="889000"/>
                                </a:lnTo>
                                <a:lnTo>
                                  <a:pt x="2295220" y="889000"/>
                                </a:lnTo>
                                <a:lnTo>
                                  <a:pt x="2295974" y="863600"/>
                                </a:lnTo>
                                <a:lnTo>
                                  <a:pt x="2293535" y="863600"/>
                                </a:lnTo>
                                <a:lnTo>
                                  <a:pt x="2292144" y="851111"/>
                                </a:lnTo>
                                <a:close/>
                              </a:path>
                              <a:path w="2350135" h="4025900">
                                <a:moveTo>
                                  <a:pt x="2333059" y="876300"/>
                                </a:moveTo>
                                <a:lnTo>
                                  <a:pt x="2332443" y="876300"/>
                                </a:lnTo>
                                <a:lnTo>
                                  <a:pt x="2332513" y="889000"/>
                                </a:lnTo>
                                <a:lnTo>
                                  <a:pt x="2332583" y="901700"/>
                                </a:lnTo>
                                <a:lnTo>
                                  <a:pt x="2333320" y="901700"/>
                                </a:lnTo>
                                <a:lnTo>
                                  <a:pt x="2333247" y="889000"/>
                                </a:lnTo>
                                <a:lnTo>
                                  <a:pt x="2333059" y="876300"/>
                                </a:lnTo>
                                <a:close/>
                              </a:path>
                              <a:path w="2350135" h="4025900">
                                <a:moveTo>
                                  <a:pt x="26496" y="723900"/>
                                </a:moveTo>
                                <a:lnTo>
                                  <a:pt x="24963" y="736600"/>
                                </a:lnTo>
                                <a:lnTo>
                                  <a:pt x="22821" y="749300"/>
                                </a:lnTo>
                                <a:lnTo>
                                  <a:pt x="22820" y="787400"/>
                                </a:lnTo>
                                <a:lnTo>
                                  <a:pt x="23420" y="825500"/>
                                </a:lnTo>
                                <a:lnTo>
                                  <a:pt x="24206" y="848236"/>
                                </a:lnTo>
                                <a:lnTo>
                                  <a:pt x="24232" y="848975"/>
                                </a:lnTo>
                                <a:lnTo>
                                  <a:pt x="24336" y="852616"/>
                                </a:lnTo>
                                <a:lnTo>
                                  <a:pt x="25133" y="889000"/>
                                </a:lnTo>
                                <a:lnTo>
                                  <a:pt x="30719" y="889000"/>
                                </a:lnTo>
                                <a:lnTo>
                                  <a:pt x="30209" y="876300"/>
                                </a:lnTo>
                                <a:lnTo>
                                  <a:pt x="29283" y="838200"/>
                                </a:lnTo>
                                <a:lnTo>
                                  <a:pt x="27989" y="812800"/>
                                </a:lnTo>
                                <a:lnTo>
                                  <a:pt x="25869" y="787400"/>
                                </a:lnTo>
                                <a:lnTo>
                                  <a:pt x="26683" y="774700"/>
                                </a:lnTo>
                                <a:lnTo>
                                  <a:pt x="27768" y="762000"/>
                                </a:lnTo>
                                <a:lnTo>
                                  <a:pt x="29705" y="762000"/>
                                </a:lnTo>
                                <a:lnTo>
                                  <a:pt x="27913" y="736600"/>
                                </a:lnTo>
                                <a:lnTo>
                                  <a:pt x="26496" y="723900"/>
                                </a:lnTo>
                                <a:close/>
                              </a:path>
                              <a:path w="2350135" h="4025900">
                                <a:moveTo>
                                  <a:pt x="2327353" y="850900"/>
                                </a:moveTo>
                                <a:lnTo>
                                  <a:pt x="2299004" y="850900"/>
                                </a:lnTo>
                                <a:lnTo>
                                  <a:pt x="2299028" y="876300"/>
                                </a:lnTo>
                                <a:lnTo>
                                  <a:pt x="2324824" y="876300"/>
                                </a:lnTo>
                                <a:lnTo>
                                  <a:pt x="2324176" y="863600"/>
                                </a:lnTo>
                                <a:lnTo>
                                  <a:pt x="2328011" y="863600"/>
                                </a:lnTo>
                                <a:lnTo>
                                  <a:pt x="2327442" y="852616"/>
                                </a:lnTo>
                                <a:lnTo>
                                  <a:pt x="2327353" y="850900"/>
                                </a:lnTo>
                                <a:close/>
                              </a:path>
                              <a:path w="2350135" h="4025900">
                                <a:moveTo>
                                  <a:pt x="2293696" y="800100"/>
                                </a:moveTo>
                                <a:lnTo>
                                  <a:pt x="2291931" y="800100"/>
                                </a:lnTo>
                                <a:lnTo>
                                  <a:pt x="2291588" y="825500"/>
                                </a:lnTo>
                                <a:lnTo>
                                  <a:pt x="2291024" y="848236"/>
                                </a:lnTo>
                                <a:lnTo>
                                  <a:pt x="2291016" y="852616"/>
                                </a:lnTo>
                                <a:lnTo>
                                  <a:pt x="2291384" y="863600"/>
                                </a:lnTo>
                                <a:lnTo>
                                  <a:pt x="2292020" y="852616"/>
                                </a:lnTo>
                                <a:lnTo>
                                  <a:pt x="2292082" y="850550"/>
                                </a:lnTo>
                                <a:lnTo>
                                  <a:pt x="2292206" y="848236"/>
                                </a:lnTo>
                                <a:lnTo>
                                  <a:pt x="2292420" y="838200"/>
                                </a:lnTo>
                                <a:lnTo>
                                  <a:pt x="2293017" y="812800"/>
                                </a:lnTo>
                                <a:lnTo>
                                  <a:pt x="2293696" y="800100"/>
                                </a:lnTo>
                                <a:close/>
                              </a:path>
                              <a:path w="2350135" h="4025900">
                                <a:moveTo>
                                  <a:pt x="2325631" y="736600"/>
                                </a:moveTo>
                                <a:lnTo>
                                  <a:pt x="2299741" y="736600"/>
                                </a:lnTo>
                                <a:lnTo>
                                  <a:pt x="2298719" y="749300"/>
                                </a:lnTo>
                                <a:lnTo>
                                  <a:pt x="2298712" y="762000"/>
                                </a:lnTo>
                                <a:lnTo>
                                  <a:pt x="2299741" y="812800"/>
                                </a:lnTo>
                                <a:lnTo>
                                  <a:pt x="2297005" y="812800"/>
                                </a:lnTo>
                                <a:lnTo>
                                  <a:pt x="2295050" y="838200"/>
                                </a:lnTo>
                                <a:lnTo>
                                  <a:pt x="2293535" y="863600"/>
                                </a:lnTo>
                                <a:lnTo>
                                  <a:pt x="2295974" y="863600"/>
                                </a:lnTo>
                                <a:lnTo>
                                  <a:pt x="2297275" y="851111"/>
                                </a:lnTo>
                                <a:lnTo>
                                  <a:pt x="2297297" y="850900"/>
                                </a:lnTo>
                                <a:lnTo>
                                  <a:pt x="2327353" y="850900"/>
                                </a:lnTo>
                                <a:lnTo>
                                  <a:pt x="2326695" y="838200"/>
                                </a:lnTo>
                                <a:lnTo>
                                  <a:pt x="2325979" y="812800"/>
                                </a:lnTo>
                                <a:lnTo>
                                  <a:pt x="2326082" y="787400"/>
                                </a:lnTo>
                                <a:lnTo>
                                  <a:pt x="2327224" y="749300"/>
                                </a:lnTo>
                                <a:lnTo>
                                  <a:pt x="2326504" y="749300"/>
                                </a:lnTo>
                                <a:lnTo>
                                  <a:pt x="2325631" y="736600"/>
                                </a:lnTo>
                                <a:close/>
                              </a:path>
                              <a:path w="2350135" h="4025900">
                                <a:moveTo>
                                  <a:pt x="41681" y="838200"/>
                                </a:moveTo>
                                <a:lnTo>
                                  <a:pt x="38674" y="838200"/>
                                </a:lnTo>
                                <a:lnTo>
                                  <a:pt x="37638" y="848236"/>
                                </a:lnTo>
                                <a:lnTo>
                                  <a:pt x="37362" y="850550"/>
                                </a:lnTo>
                                <a:lnTo>
                                  <a:pt x="37363" y="850900"/>
                                </a:lnTo>
                                <a:lnTo>
                                  <a:pt x="41808" y="850900"/>
                                </a:lnTo>
                                <a:lnTo>
                                  <a:pt x="41681" y="838200"/>
                                </a:lnTo>
                                <a:close/>
                              </a:path>
                              <a:path w="2350135" h="4025900">
                                <a:moveTo>
                                  <a:pt x="17381" y="787400"/>
                                </a:moveTo>
                                <a:lnTo>
                                  <a:pt x="14465" y="787400"/>
                                </a:lnTo>
                                <a:lnTo>
                                  <a:pt x="15257" y="812800"/>
                                </a:lnTo>
                                <a:lnTo>
                                  <a:pt x="16317" y="838200"/>
                                </a:lnTo>
                                <a:lnTo>
                                  <a:pt x="17025" y="848236"/>
                                </a:lnTo>
                                <a:lnTo>
                                  <a:pt x="17078" y="848975"/>
                                </a:lnTo>
                                <a:lnTo>
                                  <a:pt x="17189" y="850550"/>
                                </a:lnTo>
                                <a:lnTo>
                                  <a:pt x="17276" y="848236"/>
                                </a:lnTo>
                                <a:lnTo>
                                  <a:pt x="17513" y="838200"/>
                                </a:lnTo>
                                <a:lnTo>
                                  <a:pt x="17058" y="812800"/>
                                </a:lnTo>
                                <a:lnTo>
                                  <a:pt x="17381" y="787400"/>
                                </a:lnTo>
                                <a:close/>
                              </a:path>
                              <a:path w="2350135" h="4025900">
                                <a:moveTo>
                                  <a:pt x="2292057" y="762000"/>
                                </a:moveTo>
                                <a:lnTo>
                                  <a:pt x="2291384" y="774700"/>
                                </a:lnTo>
                                <a:lnTo>
                                  <a:pt x="2292769" y="774700"/>
                                </a:lnTo>
                                <a:lnTo>
                                  <a:pt x="2291092" y="787400"/>
                                </a:lnTo>
                                <a:lnTo>
                                  <a:pt x="2290648" y="800100"/>
                                </a:lnTo>
                                <a:lnTo>
                                  <a:pt x="2293696" y="800100"/>
                                </a:lnTo>
                                <a:lnTo>
                                  <a:pt x="2294133" y="825500"/>
                                </a:lnTo>
                                <a:lnTo>
                                  <a:pt x="2293696" y="838200"/>
                                </a:lnTo>
                                <a:lnTo>
                                  <a:pt x="2294955" y="825500"/>
                                </a:lnTo>
                                <a:lnTo>
                                  <a:pt x="2295779" y="812800"/>
                                </a:lnTo>
                                <a:lnTo>
                                  <a:pt x="2296507" y="800100"/>
                                </a:lnTo>
                                <a:lnTo>
                                  <a:pt x="2297480" y="787400"/>
                                </a:lnTo>
                                <a:lnTo>
                                  <a:pt x="2295356" y="787400"/>
                                </a:lnTo>
                                <a:lnTo>
                                  <a:pt x="2293588" y="774700"/>
                                </a:lnTo>
                                <a:lnTo>
                                  <a:pt x="2292057" y="762000"/>
                                </a:lnTo>
                                <a:close/>
                              </a:path>
                              <a:path w="2350135" h="4025900">
                                <a:moveTo>
                                  <a:pt x="16764" y="749300"/>
                                </a:moveTo>
                                <a:lnTo>
                                  <a:pt x="16485" y="749300"/>
                                </a:lnTo>
                                <a:lnTo>
                                  <a:pt x="16383" y="762000"/>
                                </a:lnTo>
                                <a:lnTo>
                                  <a:pt x="15699" y="774700"/>
                                </a:lnTo>
                                <a:lnTo>
                                  <a:pt x="10445" y="774700"/>
                                </a:lnTo>
                                <a:lnTo>
                                  <a:pt x="11244" y="800100"/>
                                </a:lnTo>
                                <a:lnTo>
                                  <a:pt x="11417" y="812800"/>
                                </a:lnTo>
                                <a:lnTo>
                                  <a:pt x="14282" y="812800"/>
                                </a:lnTo>
                                <a:lnTo>
                                  <a:pt x="14373" y="800100"/>
                                </a:lnTo>
                                <a:lnTo>
                                  <a:pt x="14465" y="787400"/>
                                </a:lnTo>
                                <a:lnTo>
                                  <a:pt x="17381" y="787400"/>
                                </a:lnTo>
                                <a:lnTo>
                                  <a:pt x="17582" y="774700"/>
                                </a:lnTo>
                                <a:lnTo>
                                  <a:pt x="16764" y="749300"/>
                                </a:lnTo>
                                <a:close/>
                              </a:path>
                              <a:path w="2350135" h="4025900">
                                <a:moveTo>
                                  <a:pt x="2296744" y="762000"/>
                                </a:moveTo>
                                <a:lnTo>
                                  <a:pt x="2295356" y="787400"/>
                                </a:lnTo>
                                <a:lnTo>
                                  <a:pt x="2296058" y="787400"/>
                                </a:lnTo>
                                <a:lnTo>
                                  <a:pt x="2297925" y="774700"/>
                                </a:lnTo>
                                <a:lnTo>
                                  <a:pt x="2296744" y="762000"/>
                                </a:lnTo>
                                <a:close/>
                              </a:path>
                              <a:path w="2350135" h="4025900">
                                <a:moveTo>
                                  <a:pt x="6534" y="711200"/>
                                </a:moveTo>
                                <a:lnTo>
                                  <a:pt x="5270" y="711200"/>
                                </a:lnTo>
                                <a:lnTo>
                                  <a:pt x="5887" y="723900"/>
                                </a:lnTo>
                                <a:lnTo>
                                  <a:pt x="3179" y="762000"/>
                                </a:lnTo>
                                <a:lnTo>
                                  <a:pt x="3746" y="774700"/>
                                </a:lnTo>
                                <a:lnTo>
                                  <a:pt x="4096" y="762000"/>
                                </a:lnTo>
                                <a:lnTo>
                                  <a:pt x="4730" y="762000"/>
                                </a:lnTo>
                                <a:lnTo>
                                  <a:pt x="5450" y="749300"/>
                                </a:lnTo>
                                <a:lnTo>
                                  <a:pt x="6893" y="749300"/>
                                </a:lnTo>
                                <a:lnTo>
                                  <a:pt x="6942" y="736600"/>
                                </a:lnTo>
                                <a:lnTo>
                                  <a:pt x="6534" y="711200"/>
                                </a:lnTo>
                                <a:close/>
                              </a:path>
                              <a:path w="2350135" h="4025900">
                                <a:moveTo>
                                  <a:pt x="9063" y="749300"/>
                                </a:moveTo>
                                <a:lnTo>
                                  <a:pt x="8569" y="749300"/>
                                </a:lnTo>
                                <a:lnTo>
                                  <a:pt x="7975" y="762000"/>
                                </a:lnTo>
                                <a:lnTo>
                                  <a:pt x="9893" y="762000"/>
                                </a:lnTo>
                                <a:lnTo>
                                  <a:pt x="9063" y="749300"/>
                                </a:lnTo>
                                <a:close/>
                              </a:path>
                              <a:path w="2350135" h="4025900">
                                <a:moveTo>
                                  <a:pt x="14929" y="571500"/>
                                </a:moveTo>
                                <a:lnTo>
                                  <a:pt x="11237" y="571500"/>
                                </a:lnTo>
                                <a:lnTo>
                                  <a:pt x="9893" y="584200"/>
                                </a:lnTo>
                                <a:lnTo>
                                  <a:pt x="10117" y="596900"/>
                                </a:lnTo>
                                <a:lnTo>
                                  <a:pt x="9704" y="609600"/>
                                </a:lnTo>
                                <a:lnTo>
                                  <a:pt x="9570" y="622300"/>
                                </a:lnTo>
                                <a:lnTo>
                                  <a:pt x="10629" y="622300"/>
                                </a:lnTo>
                                <a:lnTo>
                                  <a:pt x="10426" y="635000"/>
                                </a:lnTo>
                                <a:lnTo>
                                  <a:pt x="10629" y="647700"/>
                                </a:lnTo>
                                <a:lnTo>
                                  <a:pt x="7581" y="647700"/>
                                </a:lnTo>
                                <a:lnTo>
                                  <a:pt x="7485" y="685800"/>
                                </a:lnTo>
                                <a:lnTo>
                                  <a:pt x="8070" y="711200"/>
                                </a:lnTo>
                                <a:lnTo>
                                  <a:pt x="9893" y="762000"/>
                                </a:lnTo>
                                <a:lnTo>
                                  <a:pt x="13664" y="762000"/>
                                </a:lnTo>
                                <a:lnTo>
                                  <a:pt x="13638" y="736600"/>
                                </a:lnTo>
                                <a:lnTo>
                                  <a:pt x="13358" y="723900"/>
                                </a:lnTo>
                                <a:lnTo>
                                  <a:pt x="12941" y="711200"/>
                                </a:lnTo>
                                <a:lnTo>
                                  <a:pt x="13769" y="711200"/>
                                </a:lnTo>
                                <a:lnTo>
                                  <a:pt x="14260" y="698500"/>
                                </a:lnTo>
                                <a:lnTo>
                                  <a:pt x="14854" y="685800"/>
                                </a:lnTo>
                                <a:lnTo>
                                  <a:pt x="16341" y="685800"/>
                                </a:lnTo>
                                <a:lnTo>
                                  <a:pt x="15814" y="673100"/>
                                </a:lnTo>
                                <a:lnTo>
                                  <a:pt x="13508" y="635000"/>
                                </a:lnTo>
                                <a:lnTo>
                                  <a:pt x="12153" y="596900"/>
                                </a:lnTo>
                                <a:lnTo>
                                  <a:pt x="12960" y="584200"/>
                                </a:lnTo>
                                <a:lnTo>
                                  <a:pt x="15201" y="584200"/>
                                </a:lnTo>
                                <a:lnTo>
                                  <a:pt x="14929" y="571500"/>
                                </a:lnTo>
                                <a:close/>
                              </a:path>
                              <a:path w="2350135" h="4025900">
                                <a:moveTo>
                                  <a:pt x="37363" y="723900"/>
                                </a:moveTo>
                                <a:lnTo>
                                  <a:pt x="33586" y="723900"/>
                                </a:lnTo>
                                <a:lnTo>
                                  <a:pt x="33704" y="736600"/>
                                </a:lnTo>
                                <a:lnTo>
                                  <a:pt x="34114" y="749300"/>
                                </a:lnTo>
                                <a:lnTo>
                                  <a:pt x="33528" y="762000"/>
                                </a:lnTo>
                                <a:lnTo>
                                  <a:pt x="38431" y="762000"/>
                                </a:lnTo>
                                <a:lnTo>
                                  <a:pt x="38042" y="749300"/>
                                </a:lnTo>
                                <a:lnTo>
                                  <a:pt x="37892" y="736600"/>
                                </a:lnTo>
                                <a:lnTo>
                                  <a:pt x="37363" y="723900"/>
                                </a:lnTo>
                                <a:close/>
                              </a:path>
                              <a:path w="2350135" h="4025900">
                                <a:moveTo>
                                  <a:pt x="2292815" y="685800"/>
                                </a:moveTo>
                                <a:lnTo>
                                  <a:pt x="2292280" y="685800"/>
                                </a:lnTo>
                                <a:lnTo>
                                  <a:pt x="2292121" y="698500"/>
                                </a:lnTo>
                                <a:lnTo>
                                  <a:pt x="2293149" y="711200"/>
                                </a:lnTo>
                                <a:lnTo>
                                  <a:pt x="2294372" y="723900"/>
                                </a:lnTo>
                                <a:lnTo>
                                  <a:pt x="2295428" y="736600"/>
                                </a:lnTo>
                                <a:lnTo>
                                  <a:pt x="2295956" y="762000"/>
                                </a:lnTo>
                                <a:lnTo>
                                  <a:pt x="2297191" y="749300"/>
                                </a:lnTo>
                                <a:lnTo>
                                  <a:pt x="2298478" y="736600"/>
                                </a:lnTo>
                                <a:lnTo>
                                  <a:pt x="2324989" y="736600"/>
                                </a:lnTo>
                                <a:lnTo>
                                  <a:pt x="2324963" y="711200"/>
                                </a:lnTo>
                                <a:lnTo>
                                  <a:pt x="2325645" y="698500"/>
                                </a:lnTo>
                                <a:lnTo>
                                  <a:pt x="2293580" y="698500"/>
                                </a:lnTo>
                                <a:lnTo>
                                  <a:pt x="2292815" y="685800"/>
                                </a:lnTo>
                                <a:close/>
                              </a:path>
                              <a:path w="2350135" h="4025900">
                                <a:moveTo>
                                  <a:pt x="32004" y="546100"/>
                                </a:moveTo>
                                <a:lnTo>
                                  <a:pt x="32070" y="596900"/>
                                </a:lnTo>
                                <a:lnTo>
                                  <a:pt x="32575" y="622300"/>
                                </a:lnTo>
                                <a:lnTo>
                                  <a:pt x="33528" y="635000"/>
                                </a:lnTo>
                                <a:lnTo>
                                  <a:pt x="32842" y="647700"/>
                                </a:lnTo>
                                <a:lnTo>
                                  <a:pt x="30480" y="647700"/>
                                </a:lnTo>
                                <a:lnTo>
                                  <a:pt x="31368" y="660400"/>
                                </a:lnTo>
                                <a:lnTo>
                                  <a:pt x="32323" y="660400"/>
                                </a:lnTo>
                                <a:lnTo>
                                  <a:pt x="33117" y="673100"/>
                                </a:lnTo>
                                <a:lnTo>
                                  <a:pt x="33528" y="685800"/>
                                </a:lnTo>
                                <a:lnTo>
                                  <a:pt x="32774" y="698500"/>
                                </a:lnTo>
                                <a:lnTo>
                                  <a:pt x="34444" y="698500"/>
                                </a:lnTo>
                                <a:lnTo>
                                  <a:pt x="35052" y="723900"/>
                                </a:lnTo>
                                <a:lnTo>
                                  <a:pt x="39627" y="723900"/>
                                </a:lnTo>
                                <a:lnTo>
                                  <a:pt x="40411" y="749300"/>
                                </a:lnTo>
                                <a:lnTo>
                                  <a:pt x="40792" y="723900"/>
                                </a:lnTo>
                                <a:lnTo>
                                  <a:pt x="40816" y="685800"/>
                                </a:lnTo>
                                <a:lnTo>
                                  <a:pt x="40256" y="660400"/>
                                </a:lnTo>
                                <a:lnTo>
                                  <a:pt x="38887" y="635000"/>
                                </a:lnTo>
                                <a:lnTo>
                                  <a:pt x="39723" y="609600"/>
                                </a:lnTo>
                                <a:lnTo>
                                  <a:pt x="39936" y="596900"/>
                                </a:lnTo>
                                <a:lnTo>
                                  <a:pt x="39428" y="584200"/>
                                </a:lnTo>
                                <a:lnTo>
                                  <a:pt x="38100" y="584200"/>
                                </a:lnTo>
                                <a:lnTo>
                                  <a:pt x="38253" y="571500"/>
                                </a:lnTo>
                                <a:lnTo>
                                  <a:pt x="33832" y="571500"/>
                                </a:lnTo>
                                <a:lnTo>
                                  <a:pt x="32936" y="558800"/>
                                </a:lnTo>
                                <a:lnTo>
                                  <a:pt x="32004" y="546100"/>
                                </a:lnTo>
                                <a:close/>
                              </a:path>
                              <a:path w="2350135" h="4025900">
                                <a:moveTo>
                                  <a:pt x="16341" y="685800"/>
                                </a:moveTo>
                                <a:lnTo>
                                  <a:pt x="15989" y="685800"/>
                                </a:lnTo>
                                <a:lnTo>
                                  <a:pt x="15706" y="698500"/>
                                </a:lnTo>
                                <a:lnTo>
                                  <a:pt x="14927" y="711200"/>
                                </a:lnTo>
                                <a:lnTo>
                                  <a:pt x="14298" y="723900"/>
                                </a:lnTo>
                                <a:lnTo>
                                  <a:pt x="14465" y="723900"/>
                                </a:lnTo>
                                <a:lnTo>
                                  <a:pt x="16868" y="698500"/>
                                </a:lnTo>
                                <a:lnTo>
                                  <a:pt x="16341" y="685800"/>
                                </a:lnTo>
                                <a:close/>
                              </a:path>
                              <a:path w="2350135" h="4025900">
                                <a:moveTo>
                                  <a:pt x="28806" y="508000"/>
                                </a:moveTo>
                                <a:lnTo>
                                  <a:pt x="25133" y="508000"/>
                                </a:lnTo>
                                <a:lnTo>
                                  <a:pt x="26100" y="520700"/>
                                </a:lnTo>
                                <a:lnTo>
                                  <a:pt x="27116" y="546100"/>
                                </a:lnTo>
                                <a:lnTo>
                                  <a:pt x="28096" y="558800"/>
                                </a:lnTo>
                                <a:lnTo>
                                  <a:pt x="28956" y="584200"/>
                                </a:lnTo>
                                <a:lnTo>
                                  <a:pt x="26045" y="584200"/>
                                </a:lnTo>
                                <a:lnTo>
                                  <a:pt x="26657" y="596900"/>
                                </a:lnTo>
                                <a:lnTo>
                                  <a:pt x="24799" y="609600"/>
                                </a:lnTo>
                                <a:lnTo>
                                  <a:pt x="24180" y="647700"/>
                                </a:lnTo>
                                <a:lnTo>
                                  <a:pt x="24799" y="685800"/>
                                </a:lnTo>
                                <a:lnTo>
                                  <a:pt x="26657" y="711200"/>
                                </a:lnTo>
                                <a:lnTo>
                                  <a:pt x="26753" y="698500"/>
                                </a:lnTo>
                                <a:lnTo>
                                  <a:pt x="27182" y="685800"/>
                                </a:lnTo>
                                <a:lnTo>
                                  <a:pt x="28956" y="685800"/>
                                </a:lnTo>
                                <a:lnTo>
                                  <a:pt x="29026" y="673100"/>
                                </a:lnTo>
                                <a:lnTo>
                                  <a:pt x="29096" y="660400"/>
                                </a:lnTo>
                                <a:lnTo>
                                  <a:pt x="29740" y="622300"/>
                                </a:lnTo>
                                <a:lnTo>
                                  <a:pt x="30559" y="596900"/>
                                </a:lnTo>
                                <a:lnTo>
                                  <a:pt x="31229" y="571500"/>
                                </a:lnTo>
                                <a:lnTo>
                                  <a:pt x="29420" y="546100"/>
                                </a:lnTo>
                                <a:lnTo>
                                  <a:pt x="28806" y="508000"/>
                                </a:lnTo>
                                <a:close/>
                              </a:path>
                              <a:path w="2350135" h="4025900">
                                <a:moveTo>
                                  <a:pt x="31634" y="685800"/>
                                </a:moveTo>
                                <a:lnTo>
                                  <a:pt x="31267" y="698500"/>
                                </a:lnTo>
                                <a:lnTo>
                                  <a:pt x="32410" y="711200"/>
                                </a:lnTo>
                                <a:lnTo>
                                  <a:pt x="33516" y="698500"/>
                                </a:lnTo>
                                <a:lnTo>
                                  <a:pt x="32140" y="698500"/>
                                </a:lnTo>
                                <a:lnTo>
                                  <a:pt x="31634" y="685800"/>
                                </a:lnTo>
                                <a:close/>
                              </a:path>
                              <a:path w="2350135" h="4025900">
                                <a:moveTo>
                                  <a:pt x="2328011" y="596900"/>
                                </a:moveTo>
                                <a:lnTo>
                                  <a:pt x="2295319" y="596900"/>
                                </a:lnTo>
                                <a:lnTo>
                                  <a:pt x="2295291" y="609600"/>
                                </a:lnTo>
                                <a:lnTo>
                                  <a:pt x="2295780" y="622300"/>
                                </a:lnTo>
                                <a:lnTo>
                                  <a:pt x="2295868" y="635000"/>
                                </a:lnTo>
                                <a:lnTo>
                                  <a:pt x="2295956" y="647700"/>
                                </a:lnTo>
                                <a:lnTo>
                                  <a:pt x="2293827" y="647700"/>
                                </a:lnTo>
                                <a:lnTo>
                                  <a:pt x="2293201" y="660400"/>
                                </a:lnTo>
                                <a:lnTo>
                                  <a:pt x="2292908" y="673100"/>
                                </a:lnTo>
                                <a:lnTo>
                                  <a:pt x="2294266" y="673100"/>
                                </a:lnTo>
                                <a:lnTo>
                                  <a:pt x="2294489" y="685800"/>
                                </a:lnTo>
                                <a:lnTo>
                                  <a:pt x="2294432" y="698500"/>
                                </a:lnTo>
                                <a:lnTo>
                                  <a:pt x="2325645" y="698500"/>
                                </a:lnTo>
                                <a:lnTo>
                                  <a:pt x="2326327" y="685800"/>
                                </a:lnTo>
                                <a:lnTo>
                                  <a:pt x="2326416" y="660400"/>
                                </a:lnTo>
                                <a:lnTo>
                                  <a:pt x="2326540" y="635000"/>
                                </a:lnTo>
                                <a:lnTo>
                                  <a:pt x="2328011" y="596900"/>
                                </a:lnTo>
                                <a:close/>
                              </a:path>
                              <a:path w="2350135" h="4025900">
                                <a:moveTo>
                                  <a:pt x="8182" y="622300"/>
                                </a:moveTo>
                                <a:lnTo>
                                  <a:pt x="7581" y="622300"/>
                                </a:lnTo>
                                <a:lnTo>
                                  <a:pt x="7136" y="635000"/>
                                </a:lnTo>
                                <a:lnTo>
                                  <a:pt x="5972" y="647700"/>
                                </a:lnTo>
                                <a:lnTo>
                                  <a:pt x="5231" y="660400"/>
                                </a:lnTo>
                                <a:lnTo>
                                  <a:pt x="6057" y="673100"/>
                                </a:lnTo>
                                <a:lnTo>
                                  <a:pt x="6197" y="660400"/>
                                </a:lnTo>
                                <a:lnTo>
                                  <a:pt x="6883" y="647700"/>
                                </a:lnTo>
                                <a:lnTo>
                                  <a:pt x="9893" y="647700"/>
                                </a:lnTo>
                                <a:lnTo>
                                  <a:pt x="9535" y="635000"/>
                                </a:lnTo>
                                <a:lnTo>
                                  <a:pt x="8899" y="635000"/>
                                </a:lnTo>
                                <a:lnTo>
                                  <a:pt x="8182" y="622300"/>
                                </a:lnTo>
                                <a:close/>
                              </a:path>
                              <a:path w="2350135" h="4025900">
                                <a:moveTo>
                                  <a:pt x="15201" y="584200"/>
                                </a:moveTo>
                                <a:lnTo>
                                  <a:pt x="12960" y="584200"/>
                                </a:lnTo>
                                <a:lnTo>
                                  <a:pt x="13787" y="596900"/>
                                </a:lnTo>
                                <a:lnTo>
                                  <a:pt x="14559" y="596900"/>
                                </a:lnTo>
                                <a:lnTo>
                                  <a:pt x="15201" y="584200"/>
                                </a:lnTo>
                                <a:close/>
                              </a:path>
                              <a:path w="2350135" h="4025900">
                                <a:moveTo>
                                  <a:pt x="2327224" y="558800"/>
                                </a:moveTo>
                                <a:lnTo>
                                  <a:pt x="2296252" y="558800"/>
                                </a:lnTo>
                                <a:lnTo>
                                  <a:pt x="2296615" y="571500"/>
                                </a:lnTo>
                                <a:lnTo>
                                  <a:pt x="2296693" y="596900"/>
                                </a:lnTo>
                                <a:lnTo>
                                  <a:pt x="2327006" y="596900"/>
                                </a:lnTo>
                                <a:lnTo>
                                  <a:pt x="2326589" y="584200"/>
                                </a:lnTo>
                                <a:lnTo>
                                  <a:pt x="2326686" y="571500"/>
                                </a:lnTo>
                                <a:lnTo>
                                  <a:pt x="2327145" y="560655"/>
                                </a:lnTo>
                                <a:lnTo>
                                  <a:pt x="2327224" y="558800"/>
                                </a:lnTo>
                                <a:close/>
                              </a:path>
                              <a:path w="2350135" h="4025900">
                                <a:moveTo>
                                  <a:pt x="23631" y="560655"/>
                                </a:moveTo>
                                <a:lnTo>
                                  <a:pt x="23906" y="584200"/>
                                </a:lnTo>
                                <a:lnTo>
                                  <a:pt x="26865" y="584200"/>
                                </a:lnTo>
                                <a:lnTo>
                                  <a:pt x="24772" y="571500"/>
                                </a:lnTo>
                                <a:lnTo>
                                  <a:pt x="23631" y="560655"/>
                                </a:lnTo>
                                <a:close/>
                              </a:path>
                              <a:path w="2350135" h="4025900">
                                <a:moveTo>
                                  <a:pt x="10657" y="533400"/>
                                </a:moveTo>
                                <a:lnTo>
                                  <a:pt x="8031" y="533400"/>
                                </a:lnTo>
                                <a:lnTo>
                                  <a:pt x="9093" y="558800"/>
                                </a:lnTo>
                                <a:lnTo>
                                  <a:pt x="9893" y="571500"/>
                                </a:lnTo>
                                <a:lnTo>
                                  <a:pt x="10854" y="558800"/>
                                </a:lnTo>
                                <a:lnTo>
                                  <a:pt x="12322" y="546100"/>
                                </a:lnTo>
                                <a:lnTo>
                                  <a:pt x="10668" y="546100"/>
                                </a:lnTo>
                                <a:lnTo>
                                  <a:pt x="10657" y="533400"/>
                                </a:lnTo>
                                <a:close/>
                              </a:path>
                              <a:path w="2350135" h="4025900">
                                <a:moveTo>
                                  <a:pt x="35102" y="520700"/>
                                </a:moveTo>
                                <a:lnTo>
                                  <a:pt x="34315" y="520700"/>
                                </a:lnTo>
                                <a:lnTo>
                                  <a:pt x="34244" y="533400"/>
                                </a:lnTo>
                                <a:lnTo>
                                  <a:pt x="34173" y="546100"/>
                                </a:lnTo>
                                <a:lnTo>
                                  <a:pt x="35193" y="546100"/>
                                </a:lnTo>
                                <a:lnTo>
                                  <a:pt x="36338" y="558800"/>
                                </a:lnTo>
                                <a:lnTo>
                                  <a:pt x="36576" y="571500"/>
                                </a:lnTo>
                                <a:lnTo>
                                  <a:pt x="38253" y="571500"/>
                                </a:lnTo>
                                <a:lnTo>
                                  <a:pt x="38384" y="560655"/>
                                </a:lnTo>
                                <a:lnTo>
                                  <a:pt x="38407" y="546100"/>
                                </a:lnTo>
                                <a:lnTo>
                                  <a:pt x="38253" y="533400"/>
                                </a:lnTo>
                                <a:lnTo>
                                  <a:pt x="34810" y="533400"/>
                                </a:lnTo>
                                <a:lnTo>
                                  <a:pt x="35102" y="520700"/>
                                </a:lnTo>
                                <a:close/>
                              </a:path>
                              <a:path w="2350135" h="4025900">
                                <a:moveTo>
                                  <a:pt x="23609" y="558800"/>
                                </a:moveTo>
                                <a:lnTo>
                                  <a:pt x="23435" y="558800"/>
                                </a:lnTo>
                                <a:lnTo>
                                  <a:pt x="23631" y="560655"/>
                                </a:lnTo>
                                <a:lnTo>
                                  <a:pt x="23609" y="558800"/>
                                </a:lnTo>
                                <a:close/>
                              </a:path>
                              <a:path w="2350135" h="4025900">
                                <a:moveTo>
                                  <a:pt x="6096" y="495300"/>
                                </a:moveTo>
                                <a:lnTo>
                                  <a:pt x="6002" y="520700"/>
                                </a:lnTo>
                                <a:lnTo>
                                  <a:pt x="5641" y="533400"/>
                                </a:lnTo>
                                <a:lnTo>
                                  <a:pt x="5695" y="546100"/>
                                </a:lnTo>
                                <a:lnTo>
                                  <a:pt x="6845" y="558800"/>
                                </a:lnTo>
                                <a:lnTo>
                                  <a:pt x="7137" y="533400"/>
                                </a:lnTo>
                                <a:lnTo>
                                  <a:pt x="10657" y="533400"/>
                                </a:lnTo>
                                <a:lnTo>
                                  <a:pt x="10647" y="520700"/>
                                </a:lnTo>
                                <a:lnTo>
                                  <a:pt x="9299" y="520700"/>
                                </a:lnTo>
                                <a:lnTo>
                                  <a:pt x="8366" y="508000"/>
                                </a:lnTo>
                                <a:lnTo>
                                  <a:pt x="7256" y="508000"/>
                                </a:lnTo>
                                <a:lnTo>
                                  <a:pt x="6096" y="495300"/>
                                </a:lnTo>
                                <a:close/>
                              </a:path>
                              <a:path w="2350135" h="4025900">
                                <a:moveTo>
                                  <a:pt x="2324825" y="533400"/>
                                </a:moveTo>
                                <a:lnTo>
                                  <a:pt x="2296467" y="533400"/>
                                </a:lnTo>
                                <a:lnTo>
                                  <a:pt x="2297284" y="546100"/>
                                </a:lnTo>
                                <a:lnTo>
                                  <a:pt x="2297430" y="558800"/>
                                </a:lnTo>
                                <a:lnTo>
                                  <a:pt x="2323820" y="558800"/>
                                </a:lnTo>
                                <a:lnTo>
                                  <a:pt x="2323439" y="546100"/>
                                </a:lnTo>
                                <a:lnTo>
                                  <a:pt x="2324825" y="533400"/>
                                </a:lnTo>
                                <a:close/>
                              </a:path>
                              <a:path w="2350135" h="4025900">
                                <a:moveTo>
                                  <a:pt x="12547" y="508000"/>
                                </a:moveTo>
                                <a:lnTo>
                                  <a:pt x="11417" y="508000"/>
                                </a:lnTo>
                                <a:lnTo>
                                  <a:pt x="11337" y="533400"/>
                                </a:lnTo>
                                <a:lnTo>
                                  <a:pt x="11145" y="533400"/>
                                </a:lnTo>
                                <a:lnTo>
                                  <a:pt x="10668" y="546100"/>
                                </a:lnTo>
                                <a:lnTo>
                                  <a:pt x="13718" y="546100"/>
                                </a:lnTo>
                                <a:lnTo>
                                  <a:pt x="14465" y="533400"/>
                                </a:lnTo>
                                <a:lnTo>
                                  <a:pt x="13335" y="520700"/>
                                </a:lnTo>
                                <a:lnTo>
                                  <a:pt x="12547" y="508000"/>
                                </a:lnTo>
                                <a:close/>
                              </a:path>
                              <a:path w="2350135" h="4025900">
                                <a:moveTo>
                                  <a:pt x="38925" y="495300"/>
                                </a:moveTo>
                                <a:lnTo>
                                  <a:pt x="35839" y="495300"/>
                                </a:lnTo>
                                <a:lnTo>
                                  <a:pt x="35846" y="508000"/>
                                </a:lnTo>
                                <a:lnTo>
                                  <a:pt x="36410" y="520700"/>
                                </a:lnTo>
                                <a:lnTo>
                                  <a:pt x="36689" y="533400"/>
                                </a:lnTo>
                                <a:lnTo>
                                  <a:pt x="38253" y="533400"/>
                                </a:lnTo>
                                <a:lnTo>
                                  <a:pt x="38100" y="520700"/>
                                </a:lnTo>
                                <a:lnTo>
                                  <a:pt x="39566" y="520700"/>
                                </a:lnTo>
                                <a:lnTo>
                                  <a:pt x="39457" y="508000"/>
                                </a:lnTo>
                                <a:lnTo>
                                  <a:pt x="38925" y="495300"/>
                                </a:lnTo>
                                <a:close/>
                              </a:path>
                              <a:path w="2350135" h="4025900">
                                <a:moveTo>
                                  <a:pt x="39566" y="520700"/>
                                </a:moveTo>
                                <a:lnTo>
                                  <a:pt x="38887" y="520700"/>
                                </a:lnTo>
                                <a:lnTo>
                                  <a:pt x="39039" y="533400"/>
                                </a:lnTo>
                                <a:lnTo>
                                  <a:pt x="39674" y="533400"/>
                                </a:lnTo>
                                <a:lnTo>
                                  <a:pt x="39566" y="520700"/>
                                </a:lnTo>
                                <a:close/>
                              </a:path>
                              <a:path w="2350135" h="4025900">
                                <a:moveTo>
                                  <a:pt x="2295906" y="508000"/>
                                </a:moveTo>
                                <a:lnTo>
                                  <a:pt x="2295828" y="520700"/>
                                </a:lnTo>
                                <a:lnTo>
                                  <a:pt x="2295751" y="533400"/>
                                </a:lnTo>
                                <a:lnTo>
                                  <a:pt x="2326531" y="533400"/>
                                </a:lnTo>
                                <a:lnTo>
                                  <a:pt x="2327224" y="520700"/>
                                </a:lnTo>
                                <a:lnTo>
                                  <a:pt x="2297124" y="520700"/>
                                </a:lnTo>
                                <a:lnTo>
                                  <a:pt x="2295906" y="508000"/>
                                </a:lnTo>
                                <a:close/>
                              </a:path>
                              <a:path w="2350135" h="4025900">
                                <a:moveTo>
                                  <a:pt x="9931" y="495300"/>
                                </a:moveTo>
                                <a:lnTo>
                                  <a:pt x="9299" y="520700"/>
                                </a:lnTo>
                                <a:lnTo>
                                  <a:pt x="10647" y="520700"/>
                                </a:lnTo>
                                <a:lnTo>
                                  <a:pt x="10637" y="508000"/>
                                </a:lnTo>
                                <a:lnTo>
                                  <a:pt x="10466" y="508000"/>
                                </a:lnTo>
                                <a:lnTo>
                                  <a:pt x="9931" y="495300"/>
                                </a:lnTo>
                                <a:close/>
                              </a:path>
                              <a:path w="2350135" h="4025900">
                                <a:moveTo>
                                  <a:pt x="23558" y="431800"/>
                                </a:moveTo>
                                <a:lnTo>
                                  <a:pt x="22860" y="431800"/>
                                </a:lnTo>
                                <a:lnTo>
                                  <a:pt x="23801" y="457200"/>
                                </a:lnTo>
                                <a:lnTo>
                                  <a:pt x="23718" y="469900"/>
                                </a:lnTo>
                                <a:lnTo>
                                  <a:pt x="23636" y="482600"/>
                                </a:lnTo>
                                <a:lnTo>
                                  <a:pt x="23083" y="495300"/>
                                </a:lnTo>
                                <a:lnTo>
                                  <a:pt x="22971" y="508000"/>
                                </a:lnTo>
                                <a:lnTo>
                                  <a:pt x="22860" y="520700"/>
                                </a:lnTo>
                                <a:lnTo>
                                  <a:pt x="23777" y="508000"/>
                                </a:lnTo>
                                <a:lnTo>
                                  <a:pt x="28806" y="508000"/>
                                </a:lnTo>
                                <a:lnTo>
                                  <a:pt x="28909" y="457200"/>
                                </a:lnTo>
                                <a:lnTo>
                                  <a:pt x="29432" y="444500"/>
                                </a:lnTo>
                                <a:lnTo>
                                  <a:pt x="23609" y="444500"/>
                                </a:lnTo>
                                <a:lnTo>
                                  <a:pt x="23558" y="431800"/>
                                </a:lnTo>
                                <a:close/>
                              </a:path>
                              <a:path w="2350135" h="4025900">
                                <a:moveTo>
                                  <a:pt x="25133" y="508000"/>
                                </a:moveTo>
                                <a:lnTo>
                                  <a:pt x="23777" y="508000"/>
                                </a:lnTo>
                                <a:lnTo>
                                  <a:pt x="24420" y="520700"/>
                                </a:lnTo>
                                <a:lnTo>
                                  <a:pt x="24851" y="520700"/>
                                </a:lnTo>
                                <a:lnTo>
                                  <a:pt x="25133" y="508000"/>
                                </a:lnTo>
                                <a:close/>
                              </a:path>
                              <a:path w="2350135" h="4025900">
                                <a:moveTo>
                                  <a:pt x="2326068" y="406400"/>
                                </a:moveTo>
                                <a:lnTo>
                                  <a:pt x="2297430" y="406400"/>
                                </a:lnTo>
                                <a:lnTo>
                                  <a:pt x="2296229" y="419100"/>
                                </a:lnTo>
                                <a:lnTo>
                                  <a:pt x="2295605" y="419100"/>
                                </a:lnTo>
                                <a:lnTo>
                                  <a:pt x="2295513" y="431800"/>
                                </a:lnTo>
                                <a:lnTo>
                                  <a:pt x="2295906" y="457200"/>
                                </a:lnTo>
                                <a:lnTo>
                                  <a:pt x="2296459" y="482600"/>
                                </a:lnTo>
                                <a:lnTo>
                                  <a:pt x="2297087" y="508000"/>
                                </a:lnTo>
                                <a:lnTo>
                                  <a:pt x="2297124" y="520700"/>
                                </a:lnTo>
                                <a:lnTo>
                                  <a:pt x="2324176" y="520700"/>
                                </a:lnTo>
                                <a:lnTo>
                                  <a:pt x="2323966" y="508000"/>
                                </a:lnTo>
                                <a:lnTo>
                                  <a:pt x="2322976" y="508000"/>
                                </a:lnTo>
                                <a:lnTo>
                                  <a:pt x="2322652" y="495300"/>
                                </a:lnTo>
                                <a:lnTo>
                                  <a:pt x="2324072" y="495300"/>
                                </a:lnTo>
                                <a:lnTo>
                                  <a:pt x="2324038" y="482600"/>
                                </a:lnTo>
                                <a:lnTo>
                                  <a:pt x="2323311" y="469900"/>
                                </a:lnTo>
                                <a:lnTo>
                                  <a:pt x="2323985" y="469900"/>
                                </a:lnTo>
                                <a:lnTo>
                                  <a:pt x="2325014" y="457200"/>
                                </a:lnTo>
                                <a:lnTo>
                                  <a:pt x="2325700" y="444500"/>
                                </a:lnTo>
                                <a:lnTo>
                                  <a:pt x="2325711" y="431800"/>
                                </a:lnTo>
                                <a:lnTo>
                                  <a:pt x="2325830" y="419100"/>
                                </a:lnTo>
                                <a:lnTo>
                                  <a:pt x="2326068" y="406400"/>
                                </a:lnTo>
                                <a:close/>
                              </a:path>
                              <a:path w="2350135" h="4025900">
                                <a:moveTo>
                                  <a:pt x="2326487" y="482600"/>
                                </a:moveTo>
                                <a:lnTo>
                                  <a:pt x="2324765" y="508000"/>
                                </a:lnTo>
                                <a:lnTo>
                                  <a:pt x="2324176" y="520700"/>
                                </a:lnTo>
                                <a:lnTo>
                                  <a:pt x="2326492" y="520700"/>
                                </a:lnTo>
                                <a:lnTo>
                                  <a:pt x="2326984" y="508000"/>
                                </a:lnTo>
                                <a:lnTo>
                                  <a:pt x="2327411" y="495300"/>
                                </a:lnTo>
                                <a:lnTo>
                                  <a:pt x="2326487" y="482600"/>
                                </a:lnTo>
                                <a:close/>
                              </a:path>
                              <a:path w="2350135" h="4025900">
                                <a:moveTo>
                                  <a:pt x="33528" y="393700"/>
                                </a:moveTo>
                                <a:lnTo>
                                  <a:pt x="33791" y="406400"/>
                                </a:lnTo>
                                <a:lnTo>
                                  <a:pt x="34166" y="431800"/>
                                </a:lnTo>
                                <a:lnTo>
                                  <a:pt x="35052" y="457200"/>
                                </a:lnTo>
                                <a:lnTo>
                                  <a:pt x="33629" y="457200"/>
                                </a:lnTo>
                                <a:lnTo>
                                  <a:pt x="34315" y="482600"/>
                                </a:lnTo>
                                <a:lnTo>
                                  <a:pt x="31767" y="482600"/>
                                </a:lnTo>
                                <a:lnTo>
                                  <a:pt x="31656" y="508000"/>
                                </a:lnTo>
                                <a:lnTo>
                                  <a:pt x="31864" y="508000"/>
                                </a:lnTo>
                                <a:lnTo>
                                  <a:pt x="32004" y="495300"/>
                                </a:lnTo>
                                <a:lnTo>
                                  <a:pt x="38925" y="495300"/>
                                </a:lnTo>
                                <a:lnTo>
                                  <a:pt x="38650" y="482600"/>
                                </a:lnTo>
                                <a:lnTo>
                                  <a:pt x="34315" y="482600"/>
                                </a:lnTo>
                                <a:lnTo>
                                  <a:pt x="32771" y="469900"/>
                                </a:lnTo>
                                <a:lnTo>
                                  <a:pt x="38374" y="469900"/>
                                </a:lnTo>
                                <a:lnTo>
                                  <a:pt x="38283" y="457200"/>
                                </a:lnTo>
                                <a:lnTo>
                                  <a:pt x="38191" y="444500"/>
                                </a:lnTo>
                                <a:lnTo>
                                  <a:pt x="38100" y="431800"/>
                                </a:lnTo>
                                <a:lnTo>
                                  <a:pt x="36392" y="431800"/>
                                </a:lnTo>
                                <a:lnTo>
                                  <a:pt x="35375" y="419100"/>
                                </a:lnTo>
                                <a:lnTo>
                                  <a:pt x="34578" y="406400"/>
                                </a:lnTo>
                                <a:lnTo>
                                  <a:pt x="33528" y="393700"/>
                                </a:lnTo>
                                <a:close/>
                              </a:path>
                              <a:path w="2350135" h="4025900">
                                <a:moveTo>
                                  <a:pt x="2295906" y="457200"/>
                                </a:moveTo>
                                <a:lnTo>
                                  <a:pt x="2292858" y="457200"/>
                                </a:lnTo>
                                <a:lnTo>
                                  <a:pt x="2292897" y="482600"/>
                                </a:lnTo>
                                <a:lnTo>
                                  <a:pt x="2293066" y="495300"/>
                                </a:lnTo>
                                <a:lnTo>
                                  <a:pt x="2293594" y="495300"/>
                                </a:lnTo>
                                <a:lnTo>
                                  <a:pt x="2293648" y="482600"/>
                                </a:lnTo>
                                <a:lnTo>
                                  <a:pt x="2294293" y="469900"/>
                                </a:lnTo>
                                <a:lnTo>
                                  <a:pt x="2295166" y="469900"/>
                                </a:lnTo>
                                <a:lnTo>
                                  <a:pt x="2295906" y="457200"/>
                                </a:lnTo>
                                <a:close/>
                              </a:path>
                              <a:path w="2350135" h="4025900">
                                <a:moveTo>
                                  <a:pt x="28678" y="342900"/>
                                </a:moveTo>
                                <a:lnTo>
                                  <a:pt x="25133" y="342900"/>
                                </a:lnTo>
                                <a:lnTo>
                                  <a:pt x="26340" y="355600"/>
                                </a:lnTo>
                                <a:lnTo>
                                  <a:pt x="26408" y="368300"/>
                                </a:lnTo>
                                <a:lnTo>
                                  <a:pt x="26476" y="381000"/>
                                </a:lnTo>
                                <a:lnTo>
                                  <a:pt x="25940" y="406400"/>
                                </a:lnTo>
                                <a:lnTo>
                                  <a:pt x="25133" y="431800"/>
                                </a:lnTo>
                                <a:lnTo>
                                  <a:pt x="28181" y="431800"/>
                                </a:lnTo>
                                <a:lnTo>
                                  <a:pt x="26966" y="444500"/>
                                </a:lnTo>
                                <a:lnTo>
                                  <a:pt x="29432" y="444500"/>
                                </a:lnTo>
                                <a:lnTo>
                                  <a:pt x="30480" y="419100"/>
                                </a:lnTo>
                                <a:lnTo>
                                  <a:pt x="28637" y="393700"/>
                                </a:lnTo>
                                <a:lnTo>
                                  <a:pt x="28678" y="342900"/>
                                </a:lnTo>
                                <a:close/>
                              </a:path>
                              <a:path w="2350135" h="4025900">
                                <a:moveTo>
                                  <a:pt x="28956" y="241300"/>
                                </a:moveTo>
                                <a:lnTo>
                                  <a:pt x="23724" y="241300"/>
                                </a:lnTo>
                                <a:lnTo>
                                  <a:pt x="22860" y="266700"/>
                                </a:lnTo>
                                <a:lnTo>
                                  <a:pt x="26283" y="266700"/>
                                </a:lnTo>
                                <a:lnTo>
                                  <a:pt x="26408" y="279400"/>
                                </a:lnTo>
                                <a:lnTo>
                                  <a:pt x="26532" y="292100"/>
                                </a:lnTo>
                                <a:lnTo>
                                  <a:pt x="26657" y="304800"/>
                                </a:lnTo>
                                <a:lnTo>
                                  <a:pt x="26101" y="317500"/>
                                </a:lnTo>
                                <a:lnTo>
                                  <a:pt x="25382" y="330200"/>
                                </a:lnTo>
                                <a:lnTo>
                                  <a:pt x="22860" y="330200"/>
                                </a:lnTo>
                                <a:lnTo>
                                  <a:pt x="22794" y="342900"/>
                                </a:lnTo>
                                <a:lnTo>
                                  <a:pt x="22620" y="355600"/>
                                </a:lnTo>
                                <a:lnTo>
                                  <a:pt x="22372" y="355600"/>
                                </a:lnTo>
                                <a:lnTo>
                                  <a:pt x="22085" y="368300"/>
                                </a:lnTo>
                                <a:lnTo>
                                  <a:pt x="23232" y="368300"/>
                                </a:lnTo>
                                <a:lnTo>
                                  <a:pt x="23130" y="419100"/>
                                </a:lnTo>
                                <a:lnTo>
                                  <a:pt x="24384" y="406400"/>
                                </a:lnTo>
                                <a:lnTo>
                                  <a:pt x="24425" y="381000"/>
                                </a:lnTo>
                                <a:lnTo>
                                  <a:pt x="24641" y="368300"/>
                                </a:lnTo>
                                <a:lnTo>
                                  <a:pt x="25133" y="342900"/>
                                </a:lnTo>
                                <a:lnTo>
                                  <a:pt x="28678" y="342900"/>
                                </a:lnTo>
                                <a:lnTo>
                                  <a:pt x="28781" y="317500"/>
                                </a:lnTo>
                                <a:lnTo>
                                  <a:pt x="27432" y="292100"/>
                                </a:lnTo>
                                <a:lnTo>
                                  <a:pt x="30480" y="292100"/>
                                </a:lnTo>
                                <a:lnTo>
                                  <a:pt x="28861" y="279400"/>
                                </a:lnTo>
                                <a:lnTo>
                                  <a:pt x="27698" y="279400"/>
                                </a:lnTo>
                                <a:lnTo>
                                  <a:pt x="26783" y="266700"/>
                                </a:lnTo>
                                <a:lnTo>
                                  <a:pt x="25908" y="254000"/>
                                </a:lnTo>
                                <a:lnTo>
                                  <a:pt x="28714" y="254000"/>
                                </a:lnTo>
                                <a:lnTo>
                                  <a:pt x="28956" y="241300"/>
                                </a:lnTo>
                                <a:close/>
                              </a:path>
                              <a:path w="2350135" h="4025900">
                                <a:moveTo>
                                  <a:pt x="38730" y="355600"/>
                                </a:moveTo>
                                <a:lnTo>
                                  <a:pt x="33876" y="355600"/>
                                </a:lnTo>
                                <a:lnTo>
                                  <a:pt x="34926" y="381000"/>
                                </a:lnTo>
                                <a:lnTo>
                                  <a:pt x="35845" y="393700"/>
                                </a:lnTo>
                                <a:lnTo>
                                  <a:pt x="37325" y="419100"/>
                                </a:lnTo>
                                <a:lnTo>
                                  <a:pt x="37822" y="393700"/>
                                </a:lnTo>
                                <a:lnTo>
                                  <a:pt x="38339" y="381000"/>
                                </a:lnTo>
                                <a:lnTo>
                                  <a:pt x="38730" y="355600"/>
                                </a:lnTo>
                                <a:close/>
                              </a:path>
                              <a:path w="2350135" h="4025900">
                                <a:moveTo>
                                  <a:pt x="2292121" y="304800"/>
                                </a:moveTo>
                                <a:lnTo>
                                  <a:pt x="2292575" y="330200"/>
                                </a:lnTo>
                                <a:lnTo>
                                  <a:pt x="2293942" y="342900"/>
                                </a:lnTo>
                                <a:lnTo>
                                  <a:pt x="2295345" y="355600"/>
                                </a:lnTo>
                                <a:lnTo>
                                  <a:pt x="2295906" y="368300"/>
                                </a:lnTo>
                                <a:lnTo>
                                  <a:pt x="2294012" y="368300"/>
                                </a:lnTo>
                                <a:lnTo>
                                  <a:pt x="2293645" y="381000"/>
                                </a:lnTo>
                                <a:lnTo>
                                  <a:pt x="2295512" y="393700"/>
                                </a:lnTo>
                                <a:lnTo>
                                  <a:pt x="2296401" y="406400"/>
                                </a:lnTo>
                                <a:lnTo>
                                  <a:pt x="2324543" y="406400"/>
                                </a:lnTo>
                                <a:lnTo>
                                  <a:pt x="2324176" y="393700"/>
                                </a:lnTo>
                                <a:lnTo>
                                  <a:pt x="2326634" y="381000"/>
                                </a:lnTo>
                                <a:lnTo>
                                  <a:pt x="2326528" y="355600"/>
                                </a:lnTo>
                                <a:lnTo>
                                  <a:pt x="2326008" y="330200"/>
                                </a:lnTo>
                                <a:lnTo>
                                  <a:pt x="2326616" y="317500"/>
                                </a:lnTo>
                                <a:lnTo>
                                  <a:pt x="2293488" y="317500"/>
                                </a:lnTo>
                                <a:lnTo>
                                  <a:pt x="2292121" y="304800"/>
                                </a:lnTo>
                                <a:close/>
                              </a:path>
                              <a:path w="2350135" h="4025900">
                                <a:moveTo>
                                  <a:pt x="2325683" y="393700"/>
                                </a:moveTo>
                                <a:lnTo>
                                  <a:pt x="2325049" y="393700"/>
                                </a:lnTo>
                                <a:lnTo>
                                  <a:pt x="2324543" y="406400"/>
                                </a:lnTo>
                                <a:lnTo>
                                  <a:pt x="2326436" y="406400"/>
                                </a:lnTo>
                                <a:lnTo>
                                  <a:pt x="2325683" y="393700"/>
                                </a:lnTo>
                                <a:close/>
                              </a:path>
                              <a:path w="2350135" h="4025900">
                                <a:moveTo>
                                  <a:pt x="33445" y="292100"/>
                                </a:moveTo>
                                <a:lnTo>
                                  <a:pt x="32004" y="292100"/>
                                </a:lnTo>
                                <a:lnTo>
                                  <a:pt x="32446" y="304800"/>
                                </a:lnTo>
                                <a:lnTo>
                                  <a:pt x="32520" y="317500"/>
                                </a:lnTo>
                                <a:lnTo>
                                  <a:pt x="32594" y="330200"/>
                                </a:lnTo>
                                <a:lnTo>
                                  <a:pt x="32446" y="342900"/>
                                </a:lnTo>
                                <a:lnTo>
                                  <a:pt x="32004" y="368300"/>
                                </a:lnTo>
                                <a:lnTo>
                                  <a:pt x="33876" y="355600"/>
                                </a:lnTo>
                                <a:lnTo>
                                  <a:pt x="38730" y="355600"/>
                                </a:lnTo>
                                <a:lnTo>
                                  <a:pt x="38790" y="342900"/>
                                </a:lnTo>
                                <a:lnTo>
                                  <a:pt x="33528" y="342900"/>
                                </a:lnTo>
                                <a:lnTo>
                                  <a:pt x="33857" y="330200"/>
                                </a:lnTo>
                                <a:lnTo>
                                  <a:pt x="33947" y="304800"/>
                                </a:lnTo>
                                <a:lnTo>
                                  <a:pt x="33445" y="292100"/>
                                </a:lnTo>
                                <a:close/>
                              </a:path>
                              <a:path w="2350135" h="4025900">
                                <a:moveTo>
                                  <a:pt x="38849" y="330200"/>
                                </a:moveTo>
                                <a:lnTo>
                                  <a:pt x="34372" y="330200"/>
                                </a:lnTo>
                                <a:lnTo>
                                  <a:pt x="33528" y="342900"/>
                                </a:lnTo>
                                <a:lnTo>
                                  <a:pt x="38790" y="342900"/>
                                </a:lnTo>
                                <a:lnTo>
                                  <a:pt x="38849" y="330200"/>
                                </a:lnTo>
                                <a:close/>
                              </a:path>
                              <a:path w="2350135" h="4025900">
                                <a:moveTo>
                                  <a:pt x="36943" y="304800"/>
                                </a:moveTo>
                                <a:lnTo>
                                  <a:pt x="36576" y="317500"/>
                                </a:lnTo>
                                <a:lnTo>
                                  <a:pt x="37146" y="330200"/>
                                </a:lnTo>
                                <a:lnTo>
                                  <a:pt x="38088" y="330200"/>
                                </a:lnTo>
                                <a:lnTo>
                                  <a:pt x="37450" y="317500"/>
                                </a:lnTo>
                                <a:lnTo>
                                  <a:pt x="36943" y="304800"/>
                                </a:lnTo>
                                <a:close/>
                              </a:path>
                              <a:path w="2350135" h="4025900">
                                <a:moveTo>
                                  <a:pt x="2327089" y="177800"/>
                                </a:moveTo>
                                <a:lnTo>
                                  <a:pt x="2296383" y="177800"/>
                                </a:lnTo>
                                <a:lnTo>
                                  <a:pt x="2296693" y="190500"/>
                                </a:lnTo>
                                <a:lnTo>
                                  <a:pt x="2296051" y="203200"/>
                                </a:lnTo>
                                <a:lnTo>
                                  <a:pt x="2294123" y="203200"/>
                                </a:lnTo>
                                <a:lnTo>
                                  <a:pt x="2293645" y="215900"/>
                                </a:lnTo>
                                <a:lnTo>
                                  <a:pt x="2294444" y="228600"/>
                                </a:lnTo>
                                <a:lnTo>
                                  <a:pt x="2295507" y="241300"/>
                                </a:lnTo>
                                <a:lnTo>
                                  <a:pt x="2296401" y="241300"/>
                                </a:lnTo>
                                <a:lnTo>
                                  <a:pt x="2296693" y="266700"/>
                                </a:lnTo>
                                <a:lnTo>
                                  <a:pt x="2293645" y="266700"/>
                                </a:lnTo>
                                <a:lnTo>
                                  <a:pt x="2294135" y="292100"/>
                                </a:lnTo>
                                <a:lnTo>
                                  <a:pt x="2294121" y="304800"/>
                                </a:lnTo>
                                <a:lnTo>
                                  <a:pt x="2293488" y="317500"/>
                                </a:lnTo>
                                <a:lnTo>
                                  <a:pt x="2326616" y="317500"/>
                                </a:lnTo>
                                <a:lnTo>
                                  <a:pt x="2327224" y="304800"/>
                                </a:lnTo>
                                <a:lnTo>
                                  <a:pt x="2326037" y="292100"/>
                                </a:lnTo>
                                <a:lnTo>
                                  <a:pt x="2325128" y="279400"/>
                                </a:lnTo>
                                <a:lnTo>
                                  <a:pt x="2324506" y="254000"/>
                                </a:lnTo>
                                <a:lnTo>
                                  <a:pt x="2324176" y="228600"/>
                                </a:lnTo>
                                <a:lnTo>
                                  <a:pt x="2327777" y="228600"/>
                                </a:lnTo>
                                <a:lnTo>
                                  <a:pt x="2327227" y="190500"/>
                                </a:lnTo>
                                <a:lnTo>
                                  <a:pt x="2327089" y="177800"/>
                                </a:lnTo>
                                <a:close/>
                              </a:path>
                              <a:path w="2350135" h="4025900">
                                <a:moveTo>
                                  <a:pt x="30480" y="292100"/>
                                </a:moveTo>
                                <a:lnTo>
                                  <a:pt x="29294" y="292100"/>
                                </a:lnTo>
                                <a:lnTo>
                                  <a:pt x="29994" y="304800"/>
                                </a:lnTo>
                                <a:lnTo>
                                  <a:pt x="30480" y="292100"/>
                                </a:lnTo>
                                <a:close/>
                              </a:path>
                              <a:path w="2350135" h="4025900">
                                <a:moveTo>
                                  <a:pt x="36576" y="177800"/>
                                </a:moveTo>
                                <a:lnTo>
                                  <a:pt x="36686" y="203200"/>
                                </a:lnTo>
                                <a:lnTo>
                                  <a:pt x="36345" y="215900"/>
                                </a:lnTo>
                                <a:lnTo>
                                  <a:pt x="34277" y="215900"/>
                                </a:lnTo>
                                <a:lnTo>
                                  <a:pt x="34348" y="228600"/>
                                </a:lnTo>
                                <a:lnTo>
                                  <a:pt x="34952" y="254000"/>
                                </a:lnTo>
                                <a:lnTo>
                                  <a:pt x="35052" y="266700"/>
                                </a:lnTo>
                                <a:lnTo>
                                  <a:pt x="36641" y="266700"/>
                                </a:lnTo>
                                <a:lnTo>
                                  <a:pt x="37503" y="254000"/>
                                </a:lnTo>
                                <a:lnTo>
                                  <a:pt x="38088" y="241300"/>
                                </a:lnTo>
                                <a:lnTo>
                                  <a:pt x="38950" y="228600"/>
                                </a:lnTo>
                                <a:lnTo>
                                  <a:pt x="39624" y="228600"/>
                                </a:lnTo>
                                <a:lnTo>
                                  <a:pt x="38883" y="215900"/>
                                </a:lnTo>
                                <a:lnTo>
                                  <a:pt x="38566" y="203200"/>
                                </a:lnTo>
                                <a:lnTo>
                                  <a:pt x="38016" y="190500"/>
                                </a:lnTo>
                                <a:lnTo>
                                  <a:pt x="36576" y="177800"/>
                                </a:lnTo>
                                <a:close/>
                              </a:path>
                              <a:path w="2350135" h="4025900">
                                <a:moveTo>
                                  <a:pt x="2326449" y="241300"/>
                                </a:moveTo>
                                <a:lnTo>
                                  <a:pt x="2325439" y="241300"/>
                                </a:lnTo>
                                <a:lnTo>
                                  <a:pt x="2325733" y="254000"/>
                                </a:lnTo>
                                <a:lnTo>
                                  <a:pt x="2326436" y="266700"/>
                                </a:lnTo>
                                <a:lnTo>
                                  <a:pt x="2326449" y="241300"/>
                                </a:lnTo>
                                <a:close/>
                              </a:path>
                              <a:path w="2350135" h="4025900">
                                <a:moveTo>
                                  <a:pt x="2327777" y="228600"/>
                                </a:moveTo>
                                <a:lnTo>
                                  <a:pt x="2324176" y="228600"/>
                                </a:lnTo>
                                <a:lnTo>
                                  <a:pt x="2325079" y="241300"/>
                                </a:lnTo>
                                <a:lnTo>
                                  <a:pt x="2326998" y="241300"/>
                                </a:lnTo>
                                <a:lnTo>
                                  <a:pt x="2327647" y="254000"/>
                                </a:lnTo>
                                <a:lnTo>
                                  <a:pt x="2327960" y="241300"/>
                                </a:lnTo>
                                <a:lnTo>
                                  <a:pt x="2327777" y="228600"/>
                                </a:lnTo>
                                <a:close/>
                              </a:path>
                              <a:path w="2350135" h="4025900">
                                <a:moveTo>
                                  <a:pt x="26657" y="215900"/>
                                </a:moveTo>
                                <a:lnTo>
                                  <a:pt x="26263" y="241300"/>
                                </a:lnTo>
                                <a:lnTo>
                                  <a:pt x="28057" y="241300"/>
                                </a:lnTo>
                                <a:lnTo>
                                  <a:pt x="27511" y="228600"/>
                                </a:lnTo>
                                <a:lnTo>
                                  <a:pt x="27112" y="228600"/>
                                </a:lnTo>
                                <a:lnTo>
                                  <a:pt x="26657" y="215900"/>
                                </a:lnTo>
                                <a:close/>
                              </a:path>
                              <a:path w="2350135" h="4025900">
                                <a:moveTo>
                                  <a:pt x="39624" y="228600"/>
                                </a:moveTo>
                                <a:lnTo>
                                  <a:pt x="38950" y="228600"/>
                                </a:lnTo>
                                <a:lnTo>
                                  <a:pt x="39184" y="241300"/>
                                </a:lnTo>
                                <a:lnTo>
                                  <a:pt x="39444" y="241300"/>
                                </a:lnTo>
                                <a:lnTo>
                                  <a:pt x="39624" y="228600"/>
                                </a:lnTo>
                                <a:close/>
                              </a:path>
                              <a:path w="2350135" h="4025900">
                                <a:moveTo>
                                  <a:pt x="28530" y="114300"/>
                                </a:moveTo>
                                <a:lnTo>
                                  <a:pt x="25729" y="114300"/>
                                </a:lnTo>
                                <a:lnTo>
                                  <a:pt x="23798" y="127000"/>
                                </a:lnTo>
                                <a:lnTo>
                                  <a:pt x="22826" y="139700"/>
                                </a:lnTo>
                                <a:lnTo>
                                  <a:pt x="23609" y="152400"/>
                                </a:lnTo>
                                <a:lnTo>
                                  <a:pt x="25537" y="165100"/>
                                </a:lnTo>
                                <a:lnTo>
                                  <a:pt x="27206" y="190500"/>
                                </a:lnTo>
                                <a:lnTo>
                                  <a:pt x="28413" y="215900"/>
                                </a:lnTo>
                                <a:lnTo>
                                  <a:pt x="28956" y="203200"/>
                                </a:lnTo>
                                <a:lnTo>
                                  <a:pt x="27979" y="165100"/>
                                </a:lnTo>
                                <a:lnTo>
                                  <a:pt x="28094" y="152400"/>
                                </a:lnTo>
                                <a:lnTo>
                                  <a:pt x="28209" y="139700"/>
                                </a:lnTo>
                                <a:lnTo>
                                  <a:pt x="28530" y="114300"/>
                                </a:lnTo>
                                <a:close/>
                              </a:path>
                              <a:path w="2350135" h="4025900">
                                <a:moveTo>
                                  <a:pt x="2325642" y="38100"/>
                                </a:moveTo>
                                <a:lnTo>
                                  <a:pt x="2293137" y="38100"/>
                                </a:lnTo>
                                <a:lnTo>
                                  <a:pt x="2292984" y="49846"/>
                                </a:lnTo>
                                <a:lnTo>
                                  <a:pt x="2292667" y="63500"/>
                                </a:lnTo>
                                <a:lnTo>
                                  <a:pt x="2292121" y="63500"/>
                                </a:lnTo>
                                <a:lnTo>
                                  <a:pt x="2294054" y="76200"/>
                                </a:lnTo>
                                <a:lnTo>
                                  <a:pt x="2295040" y="101600"/>
                                </a:lnTo>
                                <a:lnTo>
                                  <a:pt x="2294948" y="127000"/>
                                </a:lnTo>
                                <a:lnTo>
                                  <a:pt x="2293645" y="152400"/>
                                </a:lnTo>
                                <a:lnTo>
                                  <a:pt x="2294238" y="152400"/>
                                </a:lnTo>
                                <a:lnTo>
                                  <a:pt x="2294443" y="165100"/>
                                </a:lnTo>
                                <a:lnTo>
                                  <a:pt x="2294432" y="190500"/>
                                </a:lnTo>
                                <a:lnTo>
                                  <a:pt x="2295934" y="190500"/>
                                </a:lnTo>
                                <a:lnTo>
                                  <a:pt x="2296383" y="177800"/>
                                </a:lnTo>
                                <a:lnTo>
                                  <a:pt x="2327089" y="177800"/>
                                </a:lnTo>
                                <a:lnTo>
                                  <a:pt x="2326674" y="139700"/>
                                </a:lnTo>
                                <a:lnTo>
                                  <a:pt x="2326003" y="101600"/>
                                </a:lnTo>
                                <a:lnTo>
                                  <a:pt x="2324912" y="50800"/>
                                </a:lnTo>
                                <a:lnTo>
                                  <a:pt x="2325642" y="38100"/>
                                </a:lnTo>
                                <a:close/>
                              </a:path>
                              <a:path w="2350135" h="4025900">
                                <a:moveTo>
                                  <a:pt x="23609" y="63500"/>
                                </a:moveTo>
                                <a:lnTo>
                                  <a:pt x="24254" y="88900"/>
                                </a:lnTo>
                                <a:lnTo>
                                  <a:pt x="28181" y="88900"/>
                                </a:lnTo>
                                <a:lnTo>
                                  <a:pt x="28181" y="76200"/>
                                </a:lnTo>
                                <a:lnTo>
                                  <a:pt x="24829" y="76200"/>
                                </a:lnTo>
                                <a:lnTo>
                                  <a:pt x="23609" y="63500"/>
                                </a:lnTo>
                                <a:close/>
                              </a:path>
                              <a:path w="2350135" h="4025900">
                                <a:moveTo>
                                  <a:pt x="28181" y="63500"/>
                                </a:moveTo>
                                <a:lnTo>
                                  <a:pt x="26782" y="63500"/>
                                </a:lnTo>
                                <a:lnTo>
                                  <a:pt x="25776" y="76200"/>
                                </a:lnTo>
                                <a:lnTo>
                                  <a:pt x="28181" y="76200"/>
                                </a:lnTo>
                                <a:lnTo>
                                  <a:pt x="28181" y="63500"/>
                                </a:lnTo>
                                <a:close/>
                              </a:path>
                              <a:path w="2350135" h="4025900">
                                <a:moveTo>
                                  <a:pt x="105435" y="38100"/>
                                </a:moveTo>
                                <a:lnTo>
                                  <a:pt x="69652" y="38100"/>
                                </a:lnTo>
                                <a:lnTo>
                                  <a:pt x="75687" y="50800"/>
                                </a:lnTo>
                                <a:lnTo>
                                  <a:pt x="95616" y="50800"/>
                                </a:lnTo>
                                <a:lnTo>
                                  <a:pt x="105435" y="38100"/>
                                </a:lnTo>
                                <a:close/>
                              </a:path>
                              <a:path w="2350135" h="4025900">
                                <a:moveTo>
                                  <a:pt x="134456" y="38100"/>
                                </a:moveTo>
                                <a:lnTo>
                                  <a:pt x="105435" y="38100"/>
                                </a:lnTo>
                                <a:lnTo>
                                  <a:pt x="109349" y="50800"/>
                                </a:lnTo>
                                <a:lnTo>
                                  <a:pt x="126706" y="50800"/>
                                </a:lnTo>
                                <a:lnTo>
                                  <a:pt x="134456" y="38100"/>
                                </a:lnTo>
                                <a:close/>
                              </a:path>
                              <a:path w="2350135" h="4025900">
                                <a:moveTo>
                                  <a:pt x="208280" y="38100"/>
                                </a:moveTo>
                                <a:lnTo>
                                  <a:pt x="173990" y="38100"/>
                                </a:lnTo>
                                <a:lnTo>
                                  <a:pt x="171910" y="49846"/>
                                </a:lnTo>
                                <a:lnTo>
                                  <a:pt x="171862" y="50119"/>
                                </a:lnTo>
                                <a:lnTo>
                                  <a:pt x="171742" y="50800"/>
                                </a:lnTo>
                                <a:lnTo>
                                  <a:pt x="194203" y="50800"/>
                                </a:lnTo>
                                <a:lnTo>
                                  <a:pt x="208280" y="38100"/>
                                </a:lnTo>
                                <a:close/>
                              </a:path>
                              <a:path w="2350135" h="4025900">
                                <a:moveTo>
                                  <a:pt x="414213" y="38100"/>
                                </a:moveTo>
                                <a:lnTo>
                                  <a:pt x="394403" y="38100"/>
                                </a:lnTo>
                                <a:lnTo>
                                  <a:pt x="379127" y="50800"/>
                                </a:lnTo>
                                <a:lnTo>
                                  <a:pt x="411492" y="50800"/>
                                </a:lnTo>
                                <a:lnTo>
                                  <a:pt x="414213" y="38100"/>
                                </a:lnTo>
                                <a:close/>
                              </a:path>
                              <a:path w="2350135" h="4025900">
                                <a:moveTo>
                                  <a:pt x="616496" y="38100"/>
                                </a:moveTo>
                                <a:lnTo>
                                  <a:pt x="468566" y="38100"/>
                                </a:lnTo>
                                <a:lnTo>
                                  <a:pt x="491025" y="50800"/>
                                </a:lnTo>
                                <a:lnTo>
                                  <a:pt x="567698" y="50800"/>
                                </a:lnTo>
                                <a:lnTo>
                                  <a:pt x="616496" y="38100"/>
                                </a:lnTo>
                                <a:close/>
                              </a:path>
                              <a:path w="2350135" h="4025900">
                                <a:moveTo>
                                  <a:pt x="687196" y="38100"/>
                                </a:moveTo>
                                <a:lnTo>
                                  <a:pt x="664694" y="38100"/>
                                </a:lnTo>
                                <a:lnTo>
                                  <a:pt x="666123" y="49846"/>
                                </a:lnTo>
                                <a:lnTo>
                                  <a:pt x="666239" y="50800"/>
                                </a:lnTo>
                                <a:lnTo>
                                  <a:pt x="672503" y="50800"/>
                                </a:lnTo>
                                <a:lnTo>
                                  <a:pt x="687196" y="38100"/>
                                </a:lnTo>
                                <a:close/>
                              </a:path>
                              <a:path w="2350135" h="4025900">
                                <a:moveTo>
                                  <a:pt x="908086" y="38100"/>
                                </a:moveTo>
                                <a:lnTo>
                                  <a:pt x="845113" y="38100"/>
                                </a:lnTo>
                                <a:lnTo>
                                  <a:pt x="853795" y="50800"/>
                                </a:lnTo>
                                <a:lnTo>
                                  <a:pt x="894659" y="50800"/>
                                </a:lnTo>
                                <a:lnTo>
                                  <a:pt x="908086" y="38100"/>
                                </a:lnTo>
                                <a:close/>
                              </a:path>
                              <a:path w="2350135" h="4025900">
                                <a:moveTo>
                                  <a:pt x="936870" y="38100"/>
                                </a:moveTo>
                                <a:lnTo>
                                  <a:pt x="924902" y="38100"/>
                                </a:lnTo>
                                <a:lnTo>
                                  <a:pt x="922324" y="50800"/>
                                </a:lnTo>
                                <a:lnTo>
                                  <a:pt x="933386" y="50800"/>
                                </a:lnTo>
                                <a:lnTo>
                                  <a:pt x="936870" y="38100"/>
                                </a:lnTo>
                                <a:close/>
                              </a:path>
                              <a:path w="2350135" h="4025900">
                                <a:moveTo>
                                  <a:pt x="990415" y="38100"/>
                                </a:moveTo>
                                <a:lnTo>
                                  <a:pt x="952007" y="38100"/>
                                </a:lnTo>
                                <a:lnTo>
                                  <a:pt x="944435" y="50800"/>
                                </a:lnTo>
                                <a:lnTo>
                                  <a:pt x="990415" y="38100"/>
                                </a:lnTo>
                                <a:close/>
                              </a:path>
                              <a:path w="2350135" h="4025900">
                                <a:moveTo>
                                  <a:pt x="1059014" y="38100"/>
                                </a:moveTo>
                                <a:lnTo>
                                  <a:pt x="990415" y="38100"/>
                                </a:lnTo>
                                <a:lnTo>
                                  <a:pt x="1024950" y="50800"/>
                                </a:lnTo>
                                <a:lnTo>
                                  <a:pt x="1059014" y="38100"/>
                                </a:lnTo>
                                <a:close/>
                              </a:path>
                              <a:path w="2350135" h="4025900">
                                <a:moveTo>
                                  <a:pt x="1157702" y="38100"/>
                                </a:moveTo>
                                <a:lnTo>
                                  <a:pt x="1131318" y="38100"/>
                                </a:lnTo>
                                <a:lnTo>
                                  <a:pt x="1136777" y="50800"/>
                                </a:lnTo>
                                <a:lnTo>
                                  <a:pt x="1153320" y="50800"/>
                                </a:lnTo>
                                <a:lnTo>
                                  <a:pt x="1157702" y="38100"/>
                                </a:lnTo>
                                <a:close/>
                              </a:path>
                              <a:path w="2350135" h="4025900">
                                <a:moveTo>
                                  <a:pt x="1338352" y="38100"/>
                                </a:moveTo>
                                <a:lnTo>
                                  <a:pt x="1297393" y="38100"/>
                                </a:lnTo>
                                <a:lnTo>
                                  <a:pt x="1295690" y="49846"/>
                                </a:lnTo>
                                <a:lnTo>
                                  <a:pt x="1295651" y="50119"/>
                                </a:lnTo>
                                <a:lnTo>
                                  <a:pt x="1295552" y="50800"/>
                                </a:lnTo>
                                <a:lnTo>
                                  <a:pt x="1307020" y="50800"/>
                                </a:lnTo>
                                <a:lnTo>
                                  <a:pt x="1338352" y="38100"/>
                                </a:lnTo>
                                <a:close/>
                              </a:path>
                              <a:path w="2350135" h="4025900">
                                <a:moveTo>
                                  <a:pt x="1341704" y="38100"/>
                                </a:moveTo>
                                <a:lnTo>
                                  <a:pt x="1334786" y="50800"/>
                                </a:lnTo>
                                <a:lnTo>
                                  <a:pt x="1346435" y="50800"/>
                                </a:lnTo>
                                <a:lnTo>
                                  <a:pt x="1341704" y="38100"/>
                                </a:lnTo>
                                <a:close/>
                              </a:path>
                              <a:path w="2350135" h="4025900">
                                <a:moveTo>
                                  <a:pt x="1380768" y="38100"/>
                                </a:moveTo>
                                <a:lnTo>
                                  <a:pt x="1361390" y="38100"/>
                                </a:lnTo>
                                <a:lnTo>
                                  <a:pt x="1346435" y="50800"/>
                                </a:lnTo>
                                <a:lnTo>
                                  <a:pt x="1398765" y="50800"/>
                                </a:lnTo>
                                <a:lnTo>
                                  <a:pt x="1380768" y="38100"/>
                                </a:lnTo>
                                <a:close/>
                              </a:path>
                              <a:path w="2350135" h="4025900">
                                <a:moveTo>
                                  <a:pt x="1715465" y="38100"/>
                                </a:moveTo>
                                <a:lnTo>
                                  <a:pt x="1406796" y="38100"/>
                                </a:lnTo>
                                <a:lnTo>
                                  <a:pt x="1398765" y="50800"/>
                                </a:lnTo>
                                <a:lnTo>
                                  <a:pt x="1711615" y="50800"/>
                                </a:lnTo>
                                <a:lnTo>
                                  <a:pt x="1715465" y="38100"/>
                                </a:lnTo>
                                <a:close/>
                              </a:path>
                              <a:path w="2350135" h="4025900">
                                <a:moveTo>
                                  <a:pt x="1801499" y="38100"/>
                                </a:moveTo>
                                <a:lnTo>
                                  <a:pt x="1715465" y="38100"/>
                                </a:lnTo>
                                <a:lnTo>
                                  <a:pt x="1746468" y="50800"/>
                                </a:lnTo>
                                <a:lnTo>
                                  <a:pt x="1775852" y="50800"/>
                                </a:lnTo>
                                <a:lnTo>
                                  <a:pt x="1801499" y="38100"/>
                                </a:lnTo>
                                <a:close/>
                              </a:path>
                              <a:path w="2350135" h="4025900">
                                <a:moveTo>
                                  <a:pt x="1864621" y="38100"/>
                                </a:moveTo>
                                <a:lnTo>
                                  <a:pt x="1837150" y="38100"/>
                                </a:lnTo>
                                <a:lnTo>
                                  <a:pt x="1839277" y="49846"/>
                                </a:lnTo>
                                <a:lnTo>
                                  <a:pt x="1839327" y="50119"/>
                                </a:lnTo>
                                <a:lnTo>
                                  <a:pt x="1839450" y="50800"/>
                                </a:lnTo>
                                <a:lnTo>
                                  <a:pt x="1879822" y="50800"/>
                                </a:lnTo>
                                <a:lnTo>
                                  <a:pt x="1864621" y="38100"/>
                                </a:lnTo>
                                <a:close/>
                              </a:path>
                              <a:path w="2350135" h="4025900">
                                <a:moveTo>
                                  <a:pt x="1979266" y="38100"/>
                                </a:moveTo>
                                <a:lnTo>
                                  <a:pt x="1938220" y="38100"/>
                                </a:lnTo>
                                <a:lnTo>
                                  <a:pt x="1941487" y="50800"/>
                                </a:lnTo>
                                <a:lnTo>
                                  <a:pt x="1967420" y="50800"/>
                                </a:lnTo>
                                <a:lnTo>
                                  <a:pt x="1979266" y="38100"/>
                                </a:lnTo>
                                <a:close/>
                              </a:path>
                              <a:path w="2350135" h="4025900">
                                <a:moveTo>
                                  <a:pt x="1998304" y="50119"/>
                                </a:moveTo>
                                <a:lnTo>
                                  <a:pt x="1996286" y="50800"/>
                                </a:lnTo>
                                <a:lnTo>
                                  <a:pt x="1998967" y="50800"/>
                                </a:lnTo>
                                <a:lnTo>
                                  <a:pt x="1998304" y="50119"/>
                                </a:lnTo>
                                <a:close/>
                              </a:path>
                              <a:path w="2350135" h="4025900">
                                <a:moveTo>
                                  <a:pt x="1999112" y="49846"/>
                                </a:moveTo>
                                <a:lnTo>
                                  <a:pt x="1998304" y="50119"/>
                                </a:lnTo>
                                <a:lnTo>
                                  <a:pt x="1998967" y="50800"/>
                                </a:lnTo>
                                <a:lnTo>
                                  <a:pt x="1999070" y="50119"/>
                                </a:lnTo>
                                <a:lnTo>
                                  <a:pt x="1999112" y="49846"/>
                                </a:lnTo>
                                <a:close/>
                              </a:path>
                              <a:path w="2350135" h="4025900">
                                <a:moveTo>
                                  <a:pt x="2113127" y="38100"/>
                                </a:moveTo>
                                <a:lnTo>
                                  <a:pt x="2033930" y="38100"/>
                                </a:lnTo>
                                <a:lnTo>
                                  <a:pt x="1999112" y="49846"/>
                                </a:lnTo>
                                <a:lnTo>
                                  <a:pt x="1999070" y="50119"/>
                                </a:lnTo>
                                <a:lnTo>
                                  <a:pt x="1998967" y="50800"/>
                                </a:lnTo>
                                <a:lnTo>
                                  <a:pt x="2067895" y="50800"/>
                                </a:lnTo>
                                <a:lnTo>
                                  <a:pt x="2113127" y="38100"/>
                                </a:lnTo>
                                <a:close/>
                              </a:path>
                              <a:path w="2350135" h="4025900">
                                <a:moveTo>
                                  <a:pt x="2178650" y="38100"/>
                                </a:moveTo>
                                <a:lnTo>
                                  <a:pt x="2113127" y="38100"/>
                                </a:lnTo>
                                <a:lnTo>
                                  <a:pt x="2104089" y="50800"/>
                                </a:lnTo>
                                <a:lnTo>
                                  <a:pt x="2166196" y="50800"/>
                                </a:lnTo>
                                <a:lnTo>
                                  <a:pt x="2178650" y="38100"/>
                                </a:lnTo>
                                <a:close/>
                              </a:path>
                              <a:path w="2350135" h="4025900">
                                <a:moveTo>
                                  <a:pt x="2261728" y="38100"/>
                                </a:moveTo>
                                <a:lnTo>
                                  <a:pt x="2219526" y="38100"/>
                                </a:lnTo>
                                <a:lnTo>
                                  <a:pt x="2235734" y="50800"/>
                                </a:lnTo>
                                <a:lnTo>
                                  <a:pt x="2261728" y="38100"/>
                                </a:lnTo>
                                <a:close/>
                              </a:path>
                              <a:path w="2350135" h="4025900">
                                <a:moveTo>
                                  <a:pt x="2000897" y="38100"/>
                                </a:moveTo>
                                <a:lnTo>
                                  <a:pt x="1986592" y="38100"/>
                                </a:lnTo>
                                <a:lnTo>
                                  <a:pt x="1998304" y="50119"/>
                                </a:lnTo>
                                <a:lnTo>
                                  <a:pt x="1999112" y="49846"/>
                                </a:lnTo>
                                <a:lnTo>
                                  <a:pt x="2000897" y="38100"/>
                                </a:lnTo>
                                <a:close/>
                              </a:path>
                              <a:path w="2350135" h="4025900">
                                <a:moveTo>
                                  <a:pt x="425411" y="25400"/>
                                </a:moveTo>
                                <a:lnTo>
                                  <a:pt x="400015" y="25400"/>
                                </a:lnTo>
                                <a:lnTo>
                                  <a:pt x="392074" y="38100"/>
                                </a:lnTo>
                                <a:lnTo>
                                  <a:pt x="403896" y="38100"/>
                                </a:lnTo>
                                <a:lnTo>
                                  <a:pt x="425411" y="25400"/>
                                </a:lnTo>
                                <a:close/>
                              </a:path>
                              <a:path w="2350135" h="4025900">
                                <a:moveTo>
                                  <a:pt x="447255" y="25400"/>
                                </a:moveTo>
                                <a:lnTo>
                                  <a:pt x="434761" y="25400"/>
                                </a:lnTo>
                                <a:lnTo>
                                  <a:pt x="417301" y="38100"/>
                                </a:lnTo>
                                <a:lnTo>
                                  <a:pt x="443452" y="38100"/>
                                </a:lnTo>
                                <a:lnTo>
                                  <a:pt x="447255" y="25400"/>
                                </a:lnTo>
                                <a:close/>
                              </a:path>
                              <a:path w="2350135" h="4025900">
                                <a:moveTo>
                                  <a:pt x="561809" y="25400"/>
                                </a:moveTo>
                                <a:lnTo>
                                  <a:pt x="491968" y="25400"/>
                                </a:lnTo>
                                <a:lnTo>
                                  <a:pt x="504926" y="38100"/>
                                </a:lnTo>
                                <a:lnTo>
                                  <a:pt x="539479" y="38100"/>
                                </a:lnTo>
                                <a:lnTo>
                                  <a:pt x="561809" y="25400"/>
                                </a:lnTo>
                                <a:close/>
                              </a:path>
                              <a:path w="2350135" h="4025900">
                                <a:moveTo>
                                  <a:pt x="927709" y="25400"/>
                                </a:moveTo>
                                <a:lnTo>
                                  <a:pt x="561809" y="25400"/>
                                </a:lnTo>
                                <a:lnTo>
                                  <a:pt x="555993" y="38100"/>
                                </a:lnTo>
                                <a:lnTo>
                                  <a:pt x="928485" y="38100"/>
                                </a:lnTo>
                                <a:lnTo>
                                  <a:pt x="927709" y="25400"/>
                                </a:lnTo>
                                <a:close/>
                              </a:path>
                              <a:path w="2350135" h="4025900">
                                <a:moveTo>
                                  <a:pt x="2327249" y="12700"/>
                                </a:moveTo>
                                <a:lnTo>
                                  <a:pt x="783283" y="12700"/>
                                </a:lnTo>
                                <a:lnTo>
                                  <a:pt x="782864" y="13286"/>
                                </a:lnTo>
                                <a:lnTo>
                                  <a:pt x="781519" y="25400"/>
                                </a:lnTo>
                                <a:lnTo>
                                  <a:pt x="939385" y="25400"/>
                                </a:lnTo>
                                <a:lnTo>
                                  <a:pt x="961011" y="38100"/>
                                </a:lnTo>
                                <a:lnTo>
                                  <a:pt x="2326300" y="38100"/>
                                </a:lnTo>
                                <a:lnTo>
                                  <a:pt x="2326848" y="25400"/>
                                </a:lnTo>
                                <a:lnTo>
                                  <a:pt x="2327231" y="13286"/>
                                </a:lnTo>
                                <a:lnTo>
                                  <a:pt x="2327249" y="12700"/>
                                </a:lnTo>
                                <a:close/>
                              </a:path>
                              <a:path w="2350135" h="4025900">
                                <a:moveTo>
                                  <a:pt x="599655" y="12700"/>
                                </a:moveTo>
                                <a:lnTo>
                                  <a:pt x="453862" y="12700"/>
                                </a:lnTo>
                                <a:lnTo>
                                  <a:pt x="436443" y="25400"/>
                                </a:lnTo>
                                <a:lnTo>
                                  <a:pt x="598157" y="25400"/>
                                </a:lnTo>
                                <a:lnTo>
                                  <a:pt x="599586" y="13286"/>
                                </a:lnTo>
                                <a:lnTo>
                                  <a:pt x="599655" y="12700"/>
                                </a:lnTo>
                                <a:close/>
                              </a:path>
                              <a:path w="2350135" h="4025900">
                                <a:moveTo>
                                  <a:pt x="782929" y="12700"/>
                                </a:moveTo>
                                <a:lnTo>
                                  <a:pt x="656526" y="12700"/>
                                </a:lnTo>
                                <a:lnTo>
                                  <a:pt x="624254" y="25400"/>
                                </a:lnTo>
                                <a:lnTo>
                                  <a:pt x="774213" y="25400"/>
                                </a:lnTo>
                                <a:lnTo>
                                  <a:pt x="782864" y="13286"/>
                                </a:lnTo>
                                <a:lnTo>
                                  <a:pt x="782929" y="12700"/>
                                </a:lnTo>
                                <a:close/>
                              </a:path>
                              <a:path w="2350135" h="4025900">
                                <a:moveTo>
                                  <a:pt x="783283" y="12700"/>
                                </a:moveTo>
                                <a:lnTo>
                                  <a:pt x="782929" y="12700"/>
                                </a:lnTo>
                                <a:lnTo>
                                  <a:pt x="782864" y="13286"/>
                                </a:lnTo>
                                <a:lnTo>
                                  <a:pt x="783283" y="12700"/>
                                </a:lnTo>
                                <a:close/>
                              </a:path>
                              <a:path w="2350135" h="4025900">
                                <a:moveTo>
                                  <a:pt x="163774" y="0"/>
                                </a:moveTo>
                                <a:lnTo>
                                  <a:pt x="94259" y="0"/>
                                </a:lnTo>
                                <a:lnTo>
                                  <a:pt x="80721" y="12700"/>
                                </a:lnTo>
                                <a:lnTo>
                                  <a:pt x="163906" y="12700"/>
                                </a:lnTo>
                                <a:lnTo>
                                  <a:pt x="163774" y="0"/>
                                </a:lnTo>
                                <a:close/>
                              </a:path>
                              <a:path w="2350135" h="4025900">
                                <a:moveTo>
                                  <a:pt x="294470" y="0"/>
                                </a:moveTo>
                                <a:lnTo>
                                  <a:pt x="272424" y="0"/>
                                </a:lnTo>
                                <a:lnTo>
                                  <a:pt x="255670" y="12700"/>
                                </a:lnTo>
                                <a:lnTo>
                                  <a:pt x="301042" y="12700"/>
                                </a:lnTo>
                                <a:lnTo>
                                  <a:pt x="294470" y="0"/>
                                </a:lnTo>
                                <a:close/>
                              </a:path>
                              <a:path w="2350135" h="4025900">
                                <a:moveTo>
                                  <a:pt x="376993" y="0"/>
                                </a:moveTo>
                                <a:lnTo>
                                  <a:pt x="324534" y="0"/>
                                </a:lnTo>
                                <a:lnTo>
                                  <a:pt x="322297" y="12700"/>
                                </a:lnTo>
                                <a:lnTo>
                                  <a:pt x="382950" y="12700"/>
                                </a:lnTo>
                                <a:lnTo>
                                  <a:pt x="376993" y="0"/>
                                </a:lnTo>
                                <a:close/>
                              </a:path>
                              <a:path w="2350135" h="4025900">
                                <a:moveTo>
                                  <a:pt x="412486" y="0"/>
                                </a:moveTo>
                                <a:lnTo>
                                  <a:pt x="400981" y="0"/>
                                </a:lnTo>
                                <a:lnTo>
                                  <a:pt x="394335" y="12700"/>
                                </a:lnTo>
                                <a:lnTo>
                                  <a:pt x="432339" y="12700"/>
                                </a:lnTo>
                                <a:lnTo>
                                  <a:pt x="412486" y="0"/>
                                </a:lnTo>
                                <a:close/>
                              </a:path>
                              <a:path w="2350135" h="4025900">
                                <a:moveTo>
                                  <a:pt x="1958492" y="0"/>
                                </a:moveTo>
                                <a:lnTo>
                                  <a:pt x="453968" y="0"/>
                                </a:lnTo>
                                <a:lnTo>
                                  <a:pt x="464032" y="12700"/>
                                </a:lnTo>
                                <a:lnTo>
                                  <a:pt x="1942304" y="12700"/>
                                </a:lnTo>
                                <a:lnTo>
                                  <a:pt x="1958492" y="0"/>
                                </a:lnTo>
                                <a:close/>
                              </a:path>
                              <a:path w="2350135" h="4025900">
                                <a:moveTo>
                                  <a:pt x="2212845" y="0"/>
                                </a:moveTo>
                                <a:lnTo>
                                  <a:pt x="2198382" y="0"/>
                                </a:lnTo>
                                <a:lnTo>
                                  <a:pt x="2190737" y="12700"/>
                                </a:lnTo>
                                <a:lnTo>
                                  <a:pt x="2225309" y="12700"/>
                                </a:lnTo>
                                <a:lnTo>
                                  <a:pt x="2212845"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1054160" y="3719662"/>
                            <a:ext cx="1175385" cy="1270"/>
                          </a:xfrm>
                          <a:custGeom>
                            <a:avLst/>
                            <a:gdLst/>
                            <a:ahLst/>
                            <a:cxnLst/>
                            <a:rect l="l" t="t" r="r" b="b"/>
                            <a:pathLst>
                              <a:path w="1175385" h="0">
                                <a:moveTo>
                                  <a:pt x="0" y="0"/>
                                </a:moveTo>
                                <a:lnTo>
                                  <a:pt x="1175232" y="0"/>
                                </a:lnTo>
                              </a:path>
                            </a:pathLst>
                          </a:custGeom>
                          <a:ln w="16929">
                            <a:solidFill>
                              <a:srgbClr val="000000"/>
                            </a:solidFill>
                            <a:prstDash val="solid"/>
                          </a:ln>
                        </wps:spPr>
                        <wps:bodyPr wrap="square" lIns="0" tIns="0" rIns="0" bIns="0" rtlCol="0">
                          <a:prstTxWarp prst="textNoShape">
                            <a:avLst/>
                          </a:prstTxWarp>
                          <a:noAutofit/>
                        </wps:bodyPr>
                      </wps:wsp>
                      <wps:wsp>
                        <wps:cNvPr id="335" name="Textbox 335"/>
                        <wps:cNvSpPr txBox="1"/>
                        <wps:spPr>
                          <a:xfrm>
                            <a:off x="0" y="0"/>
                            <a:ext cx="2350135" cy="4025900"/>
                          </a:xfrm>
                          <a:prstGeom prst="rect">
                            <a:avLst/>
                          </a:prstGeom>
                        </wps:spPr>
                        <wps:txbx>
                          <w:txbxContent>
                            <w:p>
                              <w:pPr>
                                <w:spacing w:before="146"/>
                                <w:ind w:left="190" w:right="0" w:firstLine="0"/>
                                <w:jc w:val="left"/>
                                <w:rPr>
                                  <w:b/>
                                  <w:sz w:val="28"/>
                                </w:rPr>
                              </w:pPr>
                              <w:r>
                                <w:rPr>
                                  <w:b/>
                                  <w:spacing w:val="-2"/>
                                  <w:sz w:val="28"/>
                                </w:rPr>
                                <w:t>REPORT</w:t>
                              </w:r>
                            </w:p>
                            <w:p>
                              <w:pPr>
                                <w:spacing w:before="98"/>
                                <w:ind w:left="190" w:right="0" w:firstLine="0"/>
                                <w:jc w:val="left"/>
                                <w:rPr>
                                  <w:b/>
                                  <w:sz w:val="28"/>
                                </w:rPr>
                              </w:pPr>
                              <w:r>
                                <w:rPr>
                                  <w:b/>
                                  <w:sz w:val="28"/>
                                </w:rPr>
                                <w:t>Damage</w:t>
                              </w:r>
                              <w:r>
                                <w:rPr>
                                  <w:b/>
                                  <w:spacing w:val="-18"/>
                                  <w:sz w:val="28"/>
                                </w:rPr>
                                <w:t> </w:t>
                              </w:r>
                              <w:r>
                                <w:rPr>
                                  <w:b/>
                                  <w:sz w:val="28"/>
                                </w:rPr>
                                <w:t>from</w:t>
                              </w:r>
                              <w:r>
                                <w:rPr>
                                  <w:b/>
                                  <w:spacing w:val="-17"/>
                                  <w:sz w:val="28"/>
                                </w:rPr>
                                <w:t> </w:t>
                              </w:r>
                              <w:r>
                                <w:rPr>
                                  <w:b/>
                                  <w:sz w:val="28"/>
                                </w:rPr>
                                <w:t>Mississippi Tornadoes Unequal</w:t>
                              </w:r>
                            </w:p>
                            <w:p>
                              <w:pPr>
                                <w:spacing w:before="96"/>
                                <w:ind w:left="190" w:right="216" w:firstLine="0"/>
                                <w:jc w:val="left"/>
                                <w:rPr>
                                  <w:sz w:val="28"/>
                                </w:rPr>
                              </w:pPr>
                              <w:r>
                                <w:rPr>
                                  <w:sz w:val="28"/>
                                </w:rPr>
                                <w:t>In the late 1950s, several tornadoes struck rural Mississippi. The only persons killed were black. A subsequent study found that many people in the black community had great difficulty in coming to terms with this disaster. They did not understand how a just God could discriminate in such</w:t>
                              </w:r>
                              <w:r>
                                <w:rPr>
                                  <w:spacing w:val="-10"/>
                                  <w:sz w:val="28"/>
                                </w:rPr>
                                <w:t> </w:t>
                              </w:r>
                              <w:r>
                                <w:rPr>
                                  <w:sz w:val="28"/>
                                </w:rPr>
                                <w:t>a</w:t>
                              </w:r>
                              <w:r>
                                <w:rPr>
                                  <w:spacing w:val="-10"/>
                                  <w:sz w:val="28"/>
                                </w:rPr>
                                <w:t> </w:t>
                              </w:r>
                              <w:r>
                                <w:rPr>
                                  <w:sz w:val="28"/>
                                </w:rPr>
                                <w:t>fashion</w:t>
                              </w:r>
                              <w:r>
                                <w:rPr>
                                  <w:spacing w:val="-10"/>
                                  <w:sz w:val="28"/>
                                </w:rPr>
                                <w:t> </w:t>
                              </w:r>
                              <w:r>
                                <w:rPr>
                                  <w:sz w:val="28"/>
                                </w:rPr>
                                <w:t>between</w:t>
                              </w:r>
                              <w:r>
                                <w:rPr>
                                  <w:spacing w:val="-10"/>
                                  <w:sz w:val="28"/>
                                </w:rPr>
                                <w:t> </w:t>
                              </w:r>
                              <w:r>
                                <w:rPr>
                                  <w:sz w:val="28"/>
                                </w:rPr>
                                <w:t>white and black.</w:t>
                              </w:r>
                            </w:p>
                            <w:p>
                              <w:pPr>
                                <w:spacing w:before="74"/>
                                <w:ind w:left="1660" w:right="0" w:firstLine="0"/>
                                <w:jc w:val="left"/>
                                <w:rPr>
                                  <w:b/>
                                  <w:i/>
                                  <w:sz w:val="28"/>
                                </w:rPr>
                              </w:pPr>
                              <w:r>
                                <w:rPr>
                                  <w:b/>
                                  <w:i/>
                                  <w:sz w:val="28"/>
                                </w:rPr>
                                <w:t>Perry and </w:t>
                              </w:r>
                              <w:r>
                                <w:rPr>
                                  <w:b/>
                                  <w:i/>
                                  <w:spacing w:val="-2"/>
                                  <w:sz w:val="28"/>
                                </w:rPr>
                                <w:t>Perry</w:t>
                              </w:r>
                            </w:p>
                          </w:txbxContent>
                        </wps:txbx>
                        <wps:bodyPr wrap="square" lIns="0" tIns="0" rIns="0" bIns="0" rtlCol="0">
                          <a:noAutofit/>
                        </wps:bodyPr>
                      </wps:wsp>
                    </wpg:wgp>
                  </a:graphicData>
                </a:graphic>
              </wp:anchor>
            </w:drawing>
          </mc:Choice>
          <mc:Fallback>
            <w:pict>
              <v:group style="position:absolute;margin-left:72.096298pt;margin-top:23.468966pt;width:185.05pt;height:317pt;mso-position-horizontal-relative:page;mso-position-vertical-relative:paragraph;z-index:15781376" id="docshapegroup324" coordorigin="1442,469" coordsize="3701,6340">
                <v:shape style="position:absolute;left:1500;top:497;width:3585;height:6255" type="#_x0000_t75" id="docshape325" stroked="false">
                  <v:imagedata r:id="rId204" o:title=""/>
                </v:shape>
                <v:shape style="position:absolute;left:1441;top:469;width:3701;height:6340" id="docshape326" coordorigin="1442,469" coordsize="3701,6340" path="m1448,6749l1446,6749,1445,6769,1446,6789,1446,6809,1451,6809,1450,6769,1449,6769,1448,6749xm1454,6729l1451,6729,1452,6749,1452,6769,1452,6789,1451,6809,2471,6809,2480,6789,1500,6789,1498,6769,1485,6769,1485,6749,1454,6749,1454,6729xm2826,6789l2519,6789,2497,6809,2814,6809,2826,6789xm2871,6789l2848,6809,2896,6809,2871,6789xm3190,6789l2923,6789,2932,6809,3190,6809,3190,6789xm3970,6789l3230,6789,3243,6809,4015,6809,3970,6789xm4528,6789l4024,6789,4069,6809,4545,6809,4528,6789xm5138,6769l1880,6769,1899,6789,4582,6789,4570,6809,5137,6809,5138,6789,5138,6769xm1630,6769l1529,6769,1516,6789,1678,6789,1630,6769xm1812,6769l1751,6769,1728,6789,1830,6789,1812,6769xm1735,6749l1486,6749,1486,6769,1705,6769,1735,6749xm1938,6749l1744,6749,1741,6769,1958,6769,1938,6749xm2095,6749l1985,6749,1987,6769,2039,6769,2095,6749xm2262,6749l2108,6749,2106,6769,2208,6769,2262,6749xm2414,6749l2262,6749,2312,6769,2399,6769,2414,6749xm2549,6749l2461,6749,2463,6769,2526,6769,2549,6749xm2814,6749l2569,6749,2590,6769,2748,6769,2814,6749xm3469,6749l2830,6749,2878,6769,3454,6769,3469,6749xm5136,6669l5069,6669,5068,6689,5073,6689,5074,6709,5074,6729,5074,6749,3528,6749,3509,6769,5139,6769,5136,6689,5136,6669xm1484,6629l1455,6629,1455,6649,1456,6649,1455,6669,1455,6709,1455,6729,1454,6749,1517,6749,1518,6729,1485,6729,1484,6689,1484,6629xm1823,6729l1684,6729,1665,6749,1808,6749,1823,6729xm1912,6729l1851,6729,1840,6749,1896,6749,1912,6729xm2128,6729l2059,6729,2082,6749,2144,6749,2128,6729xm2214,6729l2159,6729,2165,6749,2215,6749,2214,6729xm2319,6729l2230,6729,2236,6749,2303,6749,2319,6729xm3228,6729l2382,6729,2303,6749,3243,6749,3228,6729xm5052,6729l3262,6729,3243,6749,5053,6749,5052,6729xm5066,6209l5053,6209,5053,6229,5054,6249,5055,6269,5055,6289,5055,6309,5053,6309,5053,6329,5054,6349,5052,6369,5051,6369,5050,6389,5049,6429,5052,6429,5054,6489,5054,6509,5054,6529,5054,6549,5054,6589,5052,6589,5051,6609,5052,6649,5054,6669,5055,6709,5055,6709,5054,6729,5054,6749,5067,6749,5067,6729,5066,6709,5067,6689,5067,6669,5136,6669,5137,6649,5137,6629,5138,6569,5069,6569,5067,6509,5071,6509,5072,6489,5071,6449,5071,6409,5070,6389,5068,6369,5069,6349,5070,6329,5071,6309,5071,6289,5069,6269,5067,6249,5061,6249,5063,6229,5066,6209xm5070,6729l5068,6729,5067,6749,5070,6749,5070,6729xm1521,6589l1484,6589,1485,6609,1486,6609,1487,6629,1487,6649,1488,6669,1485,6669,1485,6689,1485,6729,1519,6729,1520,6709,1522,6709,1522,6629,1521,6589xm5073,6689l5067,6689,5069,6709,5070,6729,5071,6709,5073,6689xm1454,6109l1451,6109,1453,6169,1455,6189,1457,6229,1459,6249,1459,6269,1458,6289,1458,6309,1458,6329,1458,6349,1458,6369,1458,6389,1458,6409,1457,6429,1456,6489,1453,6509,1454,6549,1454,6569,1455,6569,1455,6609,1453,6609,1452,6629,1452,6649,1450,6669,1445,6669,1446,6689,1446,6709,1452,6689,1453,6649,1454,6649,1455,6629,1484,6629,1484,6609,1484,6589,1521,6589,1521,6569,1519,6509,1488,6509,1488,6489,1485,6489,1484,6469,1484,6449,1484,6409,1488,6409,1487,6389,1485,6349,1483,6329,1482,6289,1482,6269,1501,6269,1501,6209,1503,6209,1503,6189,1503,6169,1502,6149,1457,6149,1457,6131,1456,6129,1455,6129,1454,6109xm1448,6649l1445,6649,1444,6669,1449,6669,1448,6649xm1452,6549l1450,6549,1449,6569,1447,6569,1447,6589,1448,6609,1449,6609,1449,6629,1449,6669,1450,6669,1451,6629,1451,6609,1451,6589,1452,6549xm5110,6509l5072,6509,5074,6529,5073,6569,5138,6569,5138,6549,5109,6549,5109,6529,5110,6509xm5113,6289l5112,6329,5110,6349,5110,6389,5110,6429,5113,6429,5114,6489,5113,6529,5109,6549,5138,6549,5138,6529,5138,6509,5136,6489,5136,6449,5135,6429,5135,6409,5135,6389,5133,6349,5113,6349,5113,6329,5113,6309,5113,6289xm5071,6509l5067,6509,5069,6529,5071,6529,5071,6509xm1489,6489l1488,6509,1491,6509,1489,6489xm1506,6169l1506,6209,1507,6249,1507,6349,1505,6349,1504,6369,1490,6369,1491,6409,1489,6469,1491,6489,1491,6509,1519,6509,1519,6449,1521,6449,1520,6433,1520,6429,1519,6389,1518,6369,1516,6349,1518,6329,1521,6329,1518,6289,1516,6269,1513,6249,1510,6229,1512,6189,1507,6189,1506,6169xm5080,6349l5078,6349,5078,6409,5083,6409,5083,6429,5081,6429,5081,6449,5080,6489,5073,6489,5073,6509,5112,6509,5113,6489,5111,6449,5110,6433,5110,6429,5082,6429,5082,6409,5110,6409,5108,6389,5106,6369,5080,6369,5080,6349xm1487,6449l1486,6469,1485,6489,1488,6489,1488,6469,1487,6449xm5079,6469l5077,6469,5076,6489,5080,6489,5079,6469xm1521,6449l1520,6449,1520,6469,1521,6469,1521,6449xm1488,6409l1486,6409,1486,6429,1489,6429,1488,6409xm1501,6269l1482,6269,1483,6289,1486,6289,1486,6309,1487,6349,1488,6369,1502,6369,1502,6329,1501,6289,1501,6269xm5107,6229l5078,6229,5079,6249,5078,6269,5077,6289,5080,6289,5080,6369,5106,6369,5106,6329,5106,6289,5107,6269,5108,6269,5106,6249,5107,6229xm5132,6029l5116,6029,5116,6049,5113,6069,5112,6089,5114,6109,5116,6129,5122,6129,5121,6149,5120,6149,5119,6169,5119,6209,5114,6209,5113,6229,5112,6249,5112,6269,5115,6269,5115,6289,5116,6309,5116,6329,5116,6349,5133,6349,5135,6329,5138,6309,5139,6289,5139,6289,5136,6269,5135,6249,5135,6229,5135,6209,5134,6189,5138,6189,5138,6169,5138,6149,5136,6109,5134,6089,5132,6069,5132,6049,5132,6029xm1447,6189l1445,6189,1444,6209,1443,6229,1445,6269,1447,6269,1450,6249,1450,6229,1449,6229,1447,6209,1447,6189xm5071,6109l5067,6109,5071,6149,5073,6189,5072,6229,5073,6249,5077,6249,5078,6229,5107,6229,5107,6209,5076,6209,5076,6189,5077,6169,5074,6169,5073,6149,5071,6109xm5066,6029l5056,6029,5056,6049,5056,6069,5056,6089,5054,6129,5048,6149,5050,6169,5049,6189,5048,6209,5049,6229,5050,6229,5051,6209,5069,6209,5070,6189,5064,6189,5064,6169,5061,6169,5062,6149,5066,6149,5067,6131,5067,6109,5070,6109,5070,6089,5073,6089,5072,6069,5067,6069,5066,6029xm5083,5969l5082,5969,5080,5989,5081,6009,5082,6029,5083,6049,5083,6089,5080,6109,5079,6149,5079,6209,5107,6209,5106,6189,5107,6149,5108,6149,5108,6109,5112,6109,5110,6089,5109,6029,5106,6029,5106,6009,5109,5989,5083,5989,5083,5969xm5112,6109l5108,6109,5110,6129,5113,6169,5115,6169,5115,6189,5115,6209,5119,6209,5117,6149,5113,6130,5113,6129,5112,6109xm1448,6169l1446,6189,1448,6189,1448,6169xm1510,6089l1509,6089,1509,6109,1509,6129,1510,6149,1510,6149,1509,6169,1508,6189,1512,6189,1512,6169,1513,6149,1515,6131,1515,6129,1512,6109,1510,6089xm5069,6149l5068,6169,5066,6189,5070,6189,5071,6169,5069,6149xm5108,6149l5108,6149,5110,6189,5111,6169,5108,6149xm1515,6131l1516,6149,1516,6149,1517,6169,1518,6149,1515,6131xm5066,6149l5064,6149,5065,6169,5066,6149xm5076,6089l5074,6109,5075,6149,5074,6169,5078,6169,5078,6129,5078,6109,5076,6109,5076,6089xm1505,5989l1504,5989,1502,6009,1456,6009,1457,6049,1458,6089,1458,6109,1458,6131,1457,6149,1502,6149,1503,6131,1503,6129,1504,6129,1505,6109,1507,6109,1507,6069,1505,6029,1506,5996,1505,5989xm1457,5830l1455,5849,1455,5868,1455,5889,1456,5909,1457,5949,1458,5989,1447,5989,1448,6029,1448,6049,1449,6069,1449,6089,1448,6129,1450,6129,1450,6109,1449,6089,1451,6089,1453,6069,1455,6069,1455,6049,1451,6049,1450,6029,1450,6009,1502,6009,1502,5996,1502,5989,1503,5969,1503,5949,1501,5949,1501,5929,1503,5929,1504,5889,1459,5889,1459,5868,1458,5849,1457,5830xm5070,5929l5055,5929,5055,5949,5053,5969,5051,6029,5050,6069,5050,6109,5052,6089,5054,6089,5055,6069,5056,6029,5073,6029,5073,6009,5072,5969,5072,5949,5069,5949,5070,5929xm5073,6089l5071,6089,5072,6109,5073,6109,5073,6089xm5073,6029l5066,6029,5070,6049,5070,6049,5073,6029xm5132,6009l5112,6009,5113,6029,5114,6049,5116,6029,5132,6029,5132,6009xm5133,5729l5120,5729,5121,5749,5119,5789,5121,5809,5120,5849,5118,5889,5116,5909,5116,5929,5115,5949,5115,5969,5112,5969,5111,5989,5110,6009,5108,6029,5110,6029,5112,6009,5132,6009,5132,5949,5132,5929,5132,5909,5132,5868,5132,5830,5131,5809,5133,5729xm1511,5989l1506,5989,1506,5996,1507,6009,1509,6009,1511,5989xm1508,5949l1506,5949,1505,5989,1506,5996,1506,5989,1509,5989,1509,5969,1508,5949xm1453,5969l1449,5969,1449,5989,1455,5989,1453,5969xm1514,5929l1511,5929,1513,5949,1514,5989,1514,5969,1514,5949,1514,5929xm5072,5569l5071,5569,5069,5609,5069,5629,5070,5629,5068,5649,5066,5649,5067,5689,5067,5729,5078,5729,5080,5749,5080,5769,5081,5789,5083,5789,5081,5809,5080,5849,5080,5868,5078,5909,5080,5929,5082,5929,5084,5949,5085,5989,5109,5989,5108,5969,5108,5949,5114,5949,5113,5929,5110,5909,5107,5869,5096,5869,5097,5849,5098,5809,5098,5789,5100,5749,5102,5749,5103,5729,5104,5709,5101,5709,5099,5689,5073,5689,5072,5669,5072,5649,5071,5609,5074,5609,5073,5589,5073,5589,5072,5569xm5078,5729l5050,5729,5050,5749,5049,5789,5048,5809,5050,5830,5051,5849,5051,5929,5052,5969,5051,5929,5070,5929,5071,5909,5073,5909,5074,5869,5071,5869,5072,5830,5072,5830,5074,5809,5077,5789,5080,5789,5078,5769,5078,5729xm5114,5949l5110,5949,5110,5969,5115,5969,5114,5949xm1515,5869l1509,5869,1511,5889,1513,5909,1509,5909,1508,5929,1509,5949,1511,5929,1514,5929,1515,5889,1515,5869xm5140,5809l5139,5809,5139,5869,5139,5889,5138,5909,5141,5909,5142,5929,5142,5909,5142,5889,5142,5869,5141,5869,5140,5849,5140,5830,5140,5809xm1511,5849l1506,5849,1506,5889,1506,5909,1507,5909,1507,5869,1515,5869,1511,5849xm1505,5549l1455,5549,1456,5569,1453,5569,1454,5589,1457,5609,1459,5649,1457,5649,1456,5669,1454,5669,1455,5709,1457,5729,1458,5749,1458,5769,1458,5789,1443,5789,1444,5809,1455,5809,1457,5830,1457,5830,1459,5849,1459,5868,1459,5889,1504,5889,1504,5869,1506,5849,1503,5849,1500,5830,1500,5830,1501,5789,1502,5769,1504,5749,1472,5749,1471,5729,1473,5689,1474,5669,1474,5609,1508,5609,1508,5589,1503,5589,1503,5569,1505,5549xm5110,5729l5108,5749,5100,5749,5101,5769,5100,5809,5099,5830,5100,5868,5100,5869,5107,5869,5107,5849,5111,5849,5111,5830,5111,5830,5115,5830,5115,5809,5110,5809,5111,5789,5111,5769,5111,5769,5111,5749,5110,5729xm5109,5849l5108,5849,5108,5869,5109,5869,5109,5849xm5111,5849l5110,5849,5110,5868,5111,5849xm1450,5809l1445,5809,1446,5830,1450,5809xm5080,5789l5077,5789,5079,5809,5080,5789xm5115,5769l5114,5789,5114,5809,5115,5809,5115,5769xm1457,5769l1446,5769,1442,5789,1458,5789,1457,5769xm1509,5609l1474,5609,1476,5649,1475,5669,1474,5709,1472,5749,1506,5749,1504,5729,1503,5729,1502,5709,1507,5709,1505,5689,1502,5689,1502,5649,1508,5649,1509,5609xm1513,5609l1512,5609,1511,5649,1511,5669,1511,5689,1511,5709,1513,5749,1513,5689,1515,5669,1516,5649,1513,5649,1512,5629,1513,5609xm5127,5589l5119,5589,5120,5629,5118,5649,5116,5689,5116,5729,5117,5749,5118,5729,5133,5729,5131,5709,5129,5689,5127,5589xm1507,5709l1503,5709,1505,5729,1506,5729,1507,5709xm5062,5629l5047,5629,5047,5649,5047,5669,5048,5709,5049,5729,5067,5729,5066,5709,5064,5689,5063,5669,5062,5629xm5102,5629l5100,5629,5100,5649,5100,5669,5100,5689,5101,5709,5105,5709,5107,5689,5106,5669,5103,5669,5102,5629xm1505,5649l1504,5649,1506,5689,1507,5669,1505,5649xm5076,5629l5074,5629,5073,5649,5073,5669,5073,5689,5099,5689,5099,5669,5075,5669,5076,5649,5077,5649,5076,5629xm5108,5509l5076,5509,5077,5569,5078,5589,5078,5629,5077,5669,5099,5669,5099,5589,5099,5569,5099,5549,5098,5529,5106,5529,5108,5509xm1515,5609l1515,5629,1514,5649,1516,5649,1515,5609xm5065,5349l5052,5349,5053,5369,5050,5389,5046,5409,5046,5409,5044,5449,5043,5469,5046,5469,5047,5489,5048,5509,5046,5529,5047,5589,5048,5629,5062,5629,5065,5649,5068,5649,5067,5609,5066,5569,5065,5549,5061,5549,5065,5509,5106,5509,5105,5489,5072,5489,5068,5470,5068,5469,5065,5409,5065,5389,5068,5389,5068,5369,5065,5369,5065,5349xm5074,5609l5072,5609,5073,5629,5074,5629,5074,5609xm5126,4789l5042,4789,5044,4809,5044,4969,5045,5029,5045,5049,5046,5069,5046,5089,5044,5169,5114,5169,5114,5229,5114,5309,5115,5329,5115,5349,5115,5369,5115,5389,5116,5469,5119,5569,5116,5569,5116,5589,5116,5629,5118,5629,5119,5609,5119,5589,5129,5589,5130,5569,5130,5549,5131,5509,5131,5489,5133,5489,5134,5470,5134,5469,5135,5449,5129,5449,5130,5429,5130,5409,5129,5369,5128,5349,5126,5329,5132,5329,5132,5289,5129,5289,5128,5269,5129,5249,5127,5249,5127,5229,5127,5209,5129,5189,5132,5169,5134,5149,5132,5129,5072,5129,5070,5109,5070,5089,5066,5089,5065,5069,5065,5009,5066,4989,5066,4988,5066,4982,5065,4969,5068,4969,5070,4929,5070,4928,5130,4928,5131,4909,5067,4909,5066,4889,5066,4869,5065,4869,5065,4849,5067,4849,5067,4829,5128,4829,5126,4789xm1474,5369l1471,5389,1457,5389,1456,5409,1456,5409,1454,5409,1455,5449,1455,5469,1456,5489,1456,5509,1452,5509,1452,5549,1504,5549,1502,5529,1502,5489,1478,5489,1478,5469,1480,5469,1477,5409,1474,5369xm5106,5529l5098,5529,5101,5549,5103,5549,5106,5529xm1479,5349l1478,5349,1479,5369,1480,5389,1480,5409,1480,5409,1483,5409,1483,5449,1481,5449,1480,5469,1480,5489,1504,5489,1505,5509,1506,5529,1508,5529,1506,5489,1506,5470,1508,5429,1506,5429,1505,5409,1504,5389,1485,5389,1483,5369,1479,5369,1479,5349xm5076,5509l5065,5509,5068,5529,5071,5529,5076,5509xm5141,5369l5140,5409,5139,5409,5137,5429,5133,5449,5135,5449,5136,5489,5138,5489,5140,5509,5141,5509,5140,5470,5140,5469,5141,5429,5142,5409,5141,5369xm5104,5429l5079,5429,5076,5469,5072,5489,5105,5489,5103,5470,5103,5449,5104,5449,5104,5429xm5108,5269l5075,5269,5074,5289,5074,5289,5074,5309,5073,5329,5071,5349,5072,5389,5071,5409,5071,5409,5067,5409,5069,5429,5068,5449,5070,5449,5071,5429,5103,5429,5103,5409,5104,5389,5107,5389,5105,5369,5104,5369,5103,5349,5103,5329,5108,5329,5109,5309,5108,5269xm5068,5389l5065,5389,5067,5429,5067,5409,5068,5409,5068,5389xm5070,5389l5069,5389,5068,5409,5068,5409,5071,5409,5071,5409,5070,5389xm5107,5389l5104,5389,5106,5409,5106,5409,5108,5409,5107,5389xm1456,4829l1455,4829,1454,4849,1454,4869,1458,4869,1457,4909,1455,4928,1454,4949,1454,4969,1456,4988,1456,5249,1456,5269,1456,5289,1457,5309,1459,5389,1471,5389,1472,5349,1471,5309,1470,5269,1468,5229,1469,5209,1470,5209,1471,5189,1468,5189,1469,5169,1470,5149,1470,5109,1472,5109,1473,5069,1475,5069,1475,5049,1475,5029,1475,5009,1475,4988,1475,4969,1508,4969,1507,4949,1506,4929,1481,4929,1476,4909,1472,4869,1474,4849,1458,4849,1456,4829xm1508,5269l1484,5269,1486,5289,1486,5329,1486,5349,1485,5389,1504,5389,1504,5369,1502,5349,1505,5349,1506,5309,1508,5269xm5071,5229l5068,5229,5068,5249,5068,5269,5068,5329,5066,5369,5068,5369,5069,5329,5070,5269,5071,5229xm1481,5329l1480,5329,1479,5349,1482,5349,1481,5329xm5109,5189l5045,5189,5044,5209,5045,5249,5045,5269,5046,5329,5048,5329,5050,5349,5062,5349,5061,5329,5062,5309,5064,5289,5064,5249,5066,5249,5068,5229,5110,5229,5108,5209,5109,5189xm5065,5329l5063,5329,5062,5349,5066,5349,5065,5329xm5108,5329l5103,5329,5106,5349,5108,5329xm5132,5329l5130,5329,5132,5349,5132,5329xm1474,5289l1473,5289,1475,5329,1478,5329,1482,5309,1475,5309,1474,5289xm1477,5249l1476,5249,1476,5269,1475,5309,1478,5309,1477,5289,1477,5289,1477,5249xm1484,5269l1478,5269,1478,5309,1482,5309,1484,5269xm5066,5249l5064,5249,5066,5269,5067,5289,5067,5269,5066,5249xm5110,5229l5072,5229,5072,5249,5072,5269,5073,5289,5073,5269,5108,5269,5108,5249,5111,5249,5110,5229xm5111,5249l5110,5249,5110,5269,5112,5289,5112,5269,5111,5249xm5132,5269l5130,5269,5129,5289,5132,5289,5132,5269xm1506,5149l1491,5149,1487,5169,1485,5189,1485,5229,1480,5229,1482,5269,1505,5269,1504,5229,1503,5209,1501,5189,1502,5189,1504,5169,1506,5149xm5132,5209l5130,5209,5129,5229,5128,5249,5129,5249,5132,5209xm1478,5149l1474,5149,1476,5209,1478,5229,1483,5229,1481,5189,1478,5149xm5114,5169l5049,5169,5049,5189,5110,5189,5110,5209,5110,5229,5112,5189,5114,5169xm1472,5169l1471,5169,1470,5189,1471,5189,1472,5169xm1508,5129l1489,5129,1490,5149,1506,5149,1506,5169,1506,5189,1508,5189,1508,5129xm1488,5109l1479,5109,1480,5129,1481,5149,1482,5169,1483,5169,1483,5149,1487,5149,1488,5109xm1499,5089l1482,5089,1480,5109,1488,5109,1488,5129,1499,5129,1499,5089xm5110,5089l5109,5109,5072,5109,5072,5129,5113,5129,5112,5109,5110,5089xm5129,5069l5110,5069,5112,5089,5114,5089,5114,5129,5130,5129,5128,5109,5127,5089,5129,5069xm1478,5009l1477,5029,1477,5069,1478,5089,1477,5109,1479,5109,1480,5089,1499,5089,1498,5069,1501,5069,1503,5049,1480,5049,1478,5029,1478,5009xm5109,5089l5074,5089,5074,5109,5108,5109,5109,5089xm5127,4969l5073,4969,5072,4988,5072,4996,5072,5049,5072,5069,5073,5089,5109,5089,5108,5069,5131,5069,5132,5049,5133,5009,5130,5009,5128,4989,5127,4969xm1508,4969l1475,4969,1477,4988,1477,4989,1479,5009,1480,5029,1481,5029,1480,5049,1503,5049,1504,5009,1506,4989,1508,4989,1508,4969xm1508,4989l1507,4989,1507,5009,1507,5029,1508,5049,1509,5009,1509,4996,1508,4989xm5068,4969l5065,4969,5066,4982,5066,4988,5067,4996,5067,5009,5067,5049,5069,5029,5069,5009,5071,5009,5068,4969xm5139,4969l5134,4969,5134,4982,5133,4988,5133,4989,5135,4989,5138,5009,5139,5029,5141,5029,5139,5009,5139,4996,5139,4982,5139,4969xm5130,4928l5070,4928,5071,4949,5072,4969,5128,4969,5128,4949,5129,4949,5130,4929,5130,4928xm1506,4769l1486,4769,1486,4789,1485,4809,1483,4809,1482,4829,1488,4829,1487,4849,1486,4869,1489,4869,1485,4928,1485,4929,1506,4929,1506,4889,1506,4769xm5069,4889l5068,4909,5072,4909,5069,4889xm5128,4829l5072,4829,5073,4849,5073,4869,5072,4909,5131,4909,5130,4889,5130,4869,5131,4849,5129,4849,5128,4829xm5141,4709l5136,4709,5136,4729,5136,4769,5135,4809,5134,4829,5132,4849,5134,4849,5134,4889,5137,4869,5136,4829,5137,4789,5139,4749,5141,4709xm5036,4529l5035,4589,5035,4609,5035,4649,5034,4669,5031,4689,5033,4709,5035,4729,5038,4769,5037,4789,5036,4809,5036,4849,5038,4869,5038,4829,5040,4789,5126,4789,5127,4769,5129,4769,5130,4749,5131,4729,5042,4729,5040,4709,5039,4689,5036,4649,5037,4629,5036,4609,5039,4609,5039,4569,5036,4529xm5072,4849l5069,4849,5070,4869,5072,4869,5072,4849xm1466,4709l1458,4709,1459,4729,1457,4749,1458,4769,1458,4789,1458,4809,1457,4809,1458,4849,1474,4849,1476,4829,1474,4769,1471,4769,1469,4749,1466,4729,1466,4709xm5072,4829l5067,4829,5068,4849,5071,4849,5072,4829xm1456,4749l1454,4749,1454,4789,1455,4809,1458,4809,1457,4789,1456,4769,1456,4749xm5129,4769l5129,4769,5128,4809,5129,4809,5129,4789,5129,4769xm1477,4689l1468,4689,1469,4709,1471,4729,1473,4769,1474,4769,1476,4789,1477,4769,1479,4749,1480,4729,1475,4729,1476,4709,1477,4689xm1502,4689l1480,4689,1481,4729,1482,4769,1483,4789,1486,4769,1506,4769,1506,4749,1506,4729,1503,4729,1502,4709,1502,4689xm1496,4549l1478,4549,1482,4569,1484,4609,1485,4669,1455,4669,1454,4729,1455,4729,1455,4709,1466,4709,1465,4689,1503,4689,1504,4669,1504,4649,1498,4629,1496,4569,1496,4549xm1480,4709l1477,4729,1480,4729,1480,4709xm1507,4689l1505,4689,1504,4709,1503,4729,1506,4729,1507,4689xm5034,4349l5032,4369,5035,4429,5036,4489,5038,4529,5043,4549,5044,4589,5043,4629,5043,4669,5044,4689,5044,4709,5043,4729,5131,4729,5127,4709,5126,4689,5071,4689,5070,4669,5068,4629,5067,4609,5068,4589,5069,4589,5070,4569,5070,4549,5125,4549,5127,4529,5068,4529,5067,4509,5068,4489,5066,4489,5067,4469,5068,4449,5070,4429,5072,4429,5072,4409,5067,4409,5066,4389,5038,4389,5036,4369,5034,4349xm5125,4549l5071,4549,5072,4569,5072,4569,5070,4589,5068,4589,5069,4609,5072,4609,5072,4629,5071,4669,5072,4689,5126,4689,5126,4669,5126,4609,5125,4549xm1455,4009l1454,4009,1454,4029,1455,4069,1453,4089,1453,4129,1454,4169,1454,4189,1454,4209,1453,4249,1453,4269,1454,4269,1456,4289,1456,4329,1454,4369,1454,4509,1456,4569,1451,4569,1456,4589,1456,4609,1453,4609,1453,4629,1454,4629,1453,4649,1453,4669,1481,4669,1478,4649,1473,4649,1474,4609,1473,4569,1471,4549,1468,4549,1468,4509,1473,4509,1473,4489,1496,4489,1497,4449,1497,4409,1477,4409,1474,4349,1474,4289,1474,4269,1474,4249,1474,4229,1472,4229,1471,4209,1467,4209,1469,4169,1470,4149,1472,4129,1472,4109,1472,4089,1465,4089,1464,4069,1464,4029,1456,4029,1455,4009xm5039,4609l5037,4609,5040,4629,5039,4609xm5135,4589l5134,4589,5133,4609,5135,4609,5135,4589xm5137,4509l5134,4509,5134,4529,5134,4549,5134,4569,5134,4589,5137,4589,5137,4569,5137,4549,5138,4529,5137,4509xm1496,4489l1473,4489,1474,4509,1474,4549,1474,4569,1478,4549,1496,4549,1496,4509,1496,4489xm1473,4509l1469,4509,1470,4529,1471,4549,1471,4529,1472,4529,1473,4509xm5126,4429l5074,4429,5072,4469,5070,4469,5069,4489,5068,4529,5131,4529,5133,4509,5126,4509,5125,4489,5125,4469,5124,4449,5126,4429xm5131,4489l5130,4489,5128,4509,5133,4509,5131,4489xm1500,4389l1500,4389,1501,4409,1501,4429,1501,4469,1503,4469,1504,4449,1510,4449,1510,4409,1502,4409,1500,4389xm1510,4449l1505,4449,1508,4469,1510,4449xm5129,4429l5127,4429,5127,4469,5128,4469,5129,4429xm5131,4269l5043,4269,5042,4329,5039,4349,5073,4349,5074,4369,5074,4369,5073,4409,5073,4429,5129,4429,5127,4409,5126,4389,5129,4389,5130,4369,5132,4349,5132,4309,5132,4289,5131,4269xm1479,4369l1477,4389,1479,4409,1481,4409,1480,4389,1479,4369xm1479,4238l1481,4269,1483,4329,1481,4329,1482,4369,1484,4389,1483,4409,1497,4409,1495,4369,1496,4349,1497,4329,1483,4329,1481,4309,1497,4309,1498,4289,1501,4269,1495,4269,1495,4267,1496,4249,1480,4249,1479,4238xm1512,4149l1499,4149,1501,4189,1499,4249,1495,4267,1495,4269,1501,4269,1499,4309,1500,4349,1502,4369,1504,4389,1503,4409,1510,4409,1510,4389,1511,4369,1511,4349,1511,4329,1511,4309,1509,4309,1509,4289,1509,4269,1509,4249,1509,4209,1511,4169,1512,4149xm5073,4369l5072,4369,5071,4389,5071,4389,5071,4409,5072,4409,5072,4389,5073,4369xm5068,4349l5038,4349,5040,4389,5066,4389,5066,4369,5068,4349xm1525,4209l1521,4209,1524,4229,1525,4267,1525,4269,1524,4309,1522,4349,1526,4309,1526,4269,1526,4267,1526,4249,1525,4209xm5034,4109l5035,4149,5034,4238,5034,4289,5036,4289,5038,4309,5041,4329,5041,4309,5042,4289,5042,4269,5131,4269,5130,4229,5127,4209,5125,4169,5126,4169,5126,4149,5127,4129,5035,4129,5034,4109xm1511,4269l1510,4269,1511,4289,1509,4309,1511,4309,1511,4269xm1495,4267l1495,4269,1495,4269,1495,4267xm1510,3869l1497,3869,1499,3889,1499,3909,1500,3949,1477,3949,1478,3969,1479,3969,1481,3989,1483,3989,1482,4029,1481,4049,1482,4049,1484,4069,1483,4109,1482,4149,1482,4189,1483,4224,1483,4229,1480,4249,1496,4249,1496,4229,1495,4229,1495,4209,1498,4209,1498,4189,1496,4189,1495,4169,1495,4149,1512,4149,1513,4129,1512,4089,1512,4069,1510,4069,1510,3869xm1477,4224l1478,4229,1479,4238,1478,4229,1477,4224xm1474,4209l1472,4229,1474,4229,1474,4209xm1474,4149l1473,4149,1473,4169,1472,4169,1475,4209,1477,4224,1475,4189,1474,4149xm1471,4189l1467,4209,1471,4209,1471,4189xm5133,4049l5131,4049,5130,4069,5129,4089,5036,4089,5038,4109,5038,4129,5127,4129,5127,4149,5127,4169,5127,4189,5129,4189,5129,4169,5129,4169,5129,4149,5130,4109,5135,4109,5133,4089,5132,4069,5133,4049xm5135,4109l5132,4109,5132,4129,5133,4149,5135,4149,5135,4129,5135,4109xm1474,3949l1467,3949,1468,3969,1470,4009,1471,4029,1471,4069,1468,4069,1465,4089,1472,4089,1474,4109,1475,4109,1477,4129,1477,4109,1476,4089,1473,4049,1473,4009,1473,3989,1476,3989,1474,3949xm5038,3749l5036,3789,5036,3829,5037,3889,5038,3929,5036,3949,5036,3989,5036,4009,5034,4029,5035,4049,5036,4049,5037,4069,5036,4089,5129,4089,5129,4069,5122,4069,5124,4029,5124,4009,5049,4009,5048,3989,5049,3969,5051,3929,5052,3909,5132,3909,5131,3889,5130,3869,5052,3869,5051,3849,5041,3849,5040,3809,5040,3789,5040,3769,5038,3749xm1513,3989l1513,3989,1511,4009,1512,4069,1512,4069,1513,4029,1513,3989xm5129,4029l5128,4029,5127,4049,5124,4049,5122,4069,5129,4069,5129,4049,5129,4029xm1465,3729l1457,3729,1457,3749,1457,3769,1457,3789,1457,3829,1456,3869,1455,3929,1455,3949,1455,3989,1457,4029,1464,4029,1465,3989,1466,3969,1467,3949,1474,3949,1472,3909,1470,3869,1471,3869,1473,3849,1474,3829,1474,3809,1468,3809,1466,3789,1465,3729xm1476,3989l1475,3989,1476,4009,1477,4029,1478,4029,1476,3989xm5052,3969l5051,3969,5049,3989,5049,4009,5052,4009,5052,3989,5052,3969xm5128,3909l5052,3909,5053,3929,5053,4009,5124,4009,5125,3989,5127,3989,5127,3949,5128,3909xm5127,3989l5125,3989,5127,4009,5127,3989xm1496,3729l1481,3729,1483,3749,1481,3809,1479,3829,1483,3829,1482,3889,1481,3909,1482,3949,1497,3949,1496,3929,1495,3889,1495,3869,1510,3869,1509,3809,1512,3809,1514,3769,1497,3769,1497,3749,1496,3729xm1483,3829l1478,3829,1477,3849,1477,3869,1477,3889,1479,3889,1480,3869,1481,3849,1483,3829xm5054,3729l5053,3769,5051,3769,5050,3789,5051,3809,5052,3829,5053,3849,5053,3869,5130,3869,5131,3849,5058,3849,5057,3829,5057,3809,5056,3789,5057,3769,5058,3749,5055,3749,5054,3729xm5046,3769l5045,3789,5043,3809,5041,3849,5046,3849,5046,3829,5048,3809,5049,3809,5049,3789,5046,3769xm5060,3809l5059,3809,5058,3849,5062,3849,5061,3829,5060,3809xm5057,3510l5057,3526,5055,3549,5054,3569,5052,3569,5052,3589,5052,3609,5059,3609,5060,3649,5057,3649,5056,3669,5056,3709,5059,3729,5060,3769,5062,3849,5123,3849,5121,3829,5066,3829,5067,3809,5067,3789,5067,3769,5067,3749,5127,3749,5126,3729,5125,3709,5059,3709,5061,3669,5063,3649,5060,3649,5058,3631,5065,3631,5065,3569,5054,3569,5052,3549,5062,3549,5061,3529,5060,3529,5059,3526,5057,3510xm1524,3769l1522,3769,1522,3829,1528,3829,1528,3809,1529,3789,1525,3789,1524,3769xm1533,3789l1532,3809,1530,3809,1530,3829,1533,3829,1534,3809,1533,3789xm5125,3789l5072,3789,5071,3809,5070,3829,5121,3829,5122,3809,5124,3809,5125,3789xm1451,3709l1449,3749,1451,3749,1452,3769,1453,3789,1455,3809,1455,3789,1455,3769,1456,3749,1457,3729,1457,3729,1451,3709xm1473,3789l1471,3789,1470,3809,1474,3809,1473,3789xm1531,3709l1526,3729,1524,3729,1523,3749,1526,3749,1527,3769,1526,3789,1531,3789,1531,3809,1532,3809,1531,3789,1531,3749,1531,3709xm1472,2929l1455,2929,1455,2949,1455,3149,1455,3209,1453,3289,1453,3309,1454,3309,1455,3329,1456,3369,1454,3389,1454,3409,1455,3429,1455,3449,1455,3469,1455,3510,1453,3529,1453,3549,1453,3569,1453,3589,1456,3649,1454,3649,1454,3689,1458,3689,1459,3709,1457,3729,1466,3729,1467,3749,1467,3769,1467,3789,1469,3769,1470,3749,1470,3729,1471,3709,1471,3689,1470,3669,1467,3669,1468,3649,1470,3631,1470,3589,1478,3589,1476,3569,1474,3569,1472,3549,1466,3549,1466,3508,1468,3489,1469,3429,1468,3389,1470,3389,1471,3369,1474,3369,1474,3349,1468,3349,1467,3329,1467,3309,1468,3289,1469,3249,1471,3249,1469,3209,1469,3169,1470,3129,1473,3109,1472,3089,1473,3049,1473,3029,1471,3009,1472,2989,1472,2969,1472,2929xm5127,3749l5067,3749,5068,3769,5069,3789,5127,3789,5127,3749xm1514,3729l1499,3729,1498,3749,1498,3769,1514,3769,1514,3729xm1490,3309l1483,3309,1481,3389,1481,3429,1481,3589,1480,3609,1480,3626,1480,3649,1478,3729,1478,3749,1481,3729,1496,3729,1495,3709,1496,3689,1496,3669,1496,3649,1495,3631,1495,3626,1496,3609,1496,3609,1495,3589,1496,3569,1512,3569,1512,3549,1496,3549,1495,3529,1497,3510,1497,3508,1496,3469,1491,3469,1492,3450,1492,3449,1492,3449,1492,3409,1495,3409,1494,3369,1492,3349,1489,3349,1489,3329,1490,3309xm5052,3649l5052,3649,5050,3669,5049,3689,5047,3709,5047,3729,5049,3729,5050,3749,5053,3749,5052,3709,5052,3689,5052,3669,5052,3649xm1477,3669l1472,3669,1473,3689,1473,3709,1474,3729,1475,3729,1477,3709,1477,3689,1477,3669xm1496,3609l1496,3609,1496,3626,1497,3669,1500,3669,1500,3689,1500,3709,1501,3709,1500,3729,1511,3729,1510,3709,1510,3669,1511,3649,1502,3649,1498,3629,1496,3609xm5123,3569l5068,3569,5067,3626,5067,3629,5071,3629,5070,3649,5067,3669,5066,3669,5067,3689,5065,3689,5063,3709,5125,3709,5125,3689,5122,3669,5120,3649,5123,3649,5123,3628,5125,3589,5123,3569xm1474,3631l1475,3649,1475,3669,1479,3669,1479,3649,1476,3649,1474,3631xm1478,3609l1477,3649,1479,3649,1478,3631,1478,3609xm1512,3569l1496,3569,1499,3589,1501,3609,1502,3649,1511,3649,1511,3631,1512,3629,1508,3629,1506,3609,1506,3589,1512,3589,1512,3569xm1473,3589l1472,3589,1472,3626,1472,3629,1474,3629,1474,3626,1473,3589xm1512,3589l1509,3589,1510,3609,1512,3609,1512,3589xm1526,3509l1525,3509,1524,3529,1523,3529,1522,3549,1523,3549,1521,3609,1522,3609,1524,3589,1525,3569,1526,3529,1526,3510,1526,3509xm5042,3429l5038,3429,5034,3449,5037,3469,5044,3469,5044,3489,5044,3529,5042,3549,5047,3589,5047,3489,5050,3450,5050,3449,5047,3449,5042,3429xm5123,3269l5122,3289,5120,3309,5119,3329,5119,3349,5120,3349,5121,3389,5121,3409,5120,3429,5100,3429,5100,3450,5100,3469,5102,3489,5102,3510,5102,3526,5102,3529,5101,3549,5065,3549,5066,3569,5121,3569,5120,3549,5120,3509,5123,3509,5124,3469,5127,3469,5125,3409,5124,3369,5124,3329,5124,3309,5124,3289,5123,3269xm1474,3429l1472,3429,1471,3449,1469,3489,1468,3526,1468,3529,1466,3549,1468,3549,1469,3529,1472,3510,1474,3489,1474,3450,1474,3449,1476,3449,1474,3429xm1503,3229l1488,3229,1491,3249,1500,3249,1500,3269,1498,3269,1495,3329,1497,3389,1500,3449,1498,3526,1498,3549,1512,3549,1512,3509,1508,3509,1508,3489,1510,3450,1511,3409,1512,3369,1509,3369,1508,3349,1504,3349,1504,3329,1504,3329,1503,3309,1503,3289,1508,3289,1507,3269,1505,3249,1503,3229xm5064,3509l5063,3509,5062,3549,5099,3549,5100,3529,5064,3529,5064,3510,5064,3509xm1478,3449l1474,3449,1476,3469,1477,3489,1477,3508,1478,3526,1478,3529,1479,3510,1479,3508,1479,3489,1478,3469,1480,3469,1478,3450,1478,3449xm5049,3289l5046,3289,5048,3309,5049,3329,5049,3349,5048,3369,5047,3389,5047,3409,5049,3429,5052,3429,5051,3449,5051,3469,5052,3508,5052,3510,5054,3529,5054,3508,5054,3489,5061,3489,5061,3469,5054,3469,5056,3429,5058,3389,5054,3389,5053,3369,5054,3349,5054,3329,5053,3309,5051,3309,5049,3289xm5059,3526l5060,3529,5060,3529,5059,3526xm5061,3489l5059,3489,5059,3509,5059,3509,5059,3526,5060,3529,5061,3529,5061,3489xm5068,3409l5067,3429,5067,3510,5066,3526,5066,3529,5100,3529,5101,3510,5101,3509,5100,3509,5099,3489,5097,3489,5097,3469,5100,3469,5100,3449,5098,3449,5100,3429,5069,3429,5068,3409xm5123,3509l5120,3509,5122,3529,5123,3510,5123,3509xm5059,3489l5056,3489,5057,3508,5059,3489xm1494,3450l1492,3469,1496,3469,1494,3450xm5061,3389l5059,3409,5058,3429,5056,3449,5054,3469,5061,3469,5061,3389xm1495,3409l1494,3409,1494,3429,1494,3449,1496,3449,1495,3409xm1477,3349l1476,3349,1476,3409,1477,3429,1479,3409,1480,3409,1480,3389,1479,3369,1478,3369,1477,3349xm5065,3349l5064,3349,5064,3389,5066,3409,5070,3409,5069,3429,5117,3429,5118,3369,5067,3369,5065,3349xm5066,3189l5053,3189,5054,3209,5055,3249,5056,3289,5057,3309,5059,3309,5058,3329,5057,3349,5055,3369,5054,3389,5058,3389,5060,3349,5065,3349,5064,3309,5064,3269,5064,3249,5064,3229,5064,3209,5066,3209,5066,3189xm1512,3349l1509,3369,1512,3369,1512,3349xm5117,3329l5068,3329,5068,3349,5067,3349,5067,3369,5118,3369,5117,3349,5117,3329xm1473,3329l1471,3329,1469,3349,1474,3349,1473,3329xm1507,3329l1506,3329,1504,3349,1508,3349,1507,3329xm5097,3169l5066,3169,5068,3209,5068,3249,5067,3289,5066,3349,5067,3349,5067,3329,5117,3329,5116,3309,5115,3289,5117,3269,5118,3249,5123,3249,5122,3209,5100,3209,5100,3189,5098,3189,5097,3169xm1504,2889l1482,2889,1480,2949,1478,3009,1482,3009,1480,3029,1478,3089,1478,3129,1482,3149,1481,3209,1480,3249,1480,3289,1478,3309,1478,3329,1481,3309,1491,3309,1492,3289,1488,3289,1488,3229,1503,3229,1502,3209,1504,3209,1504,3189,1504,3169,1507,3169,1508,3149,1508,3129,1508,3109,1507,3069,1510,3069,1509,3029,1506,2989,1504,2969,1501,2969,1501,2949,1502,2929,1504,2889xm5040,3049l5038,3069,5041,3109,5041,3129,5041,3149,5041,3249,5042,3269,5042,3289,5042,3309,5044,3289,5049,3289,5046,3269,5043,3249,5044,3209,5044,3169,5043,3149,5043,3129,5043,3109,5043,3089,5041,3089,5040,3049xm1492,3269l1489,3269,1489,3289,1492,3289,1492,3269xm1500,3249l1493,3249,1496,3269,1500,3249xm1510,3209l1507,3209,1509,3249,1510,3269,1512,3269,1511,3249,1510,3209xm1507,3169l1506,3169,1505,3189,1505,3189,1504,3209,1504,3229,1507,3209,1508,3209,1507,3189,1507,3169xm5070,2989l5040,2989,5043,3049,5047,3089,5049,3149,5052,3209,5052,3209,5053,3189,5066,3189,5066,3169,5097,3169,5098,3149,5099,3109,5119,3109,5119,3089,5120,3069,5049,3069,5049,3049,5047,3049,5047,3009,5072,3009,5070,2989xm5121,3069l5121,3089,5120,3109,5099,3109,5102,3129,5102,3169,5102,3189,5101,3209,5122,3209,5122,3189,5122,3169,5122,3149,5122,3109,5121,3069xm5101,3149l5100,3149,5099,3169,5099,3169,5098,3189,5100,3189,5101,3169,5101,3149xm5123,2969l5121,2969,5118,3009,5116,3049,5051,3049,5050,3069,5123,3069,5124,3089,5124,3109,5124,3129,5122,3149,5124,3149,5126,3169,5127,3169,5128,3149,5126,3129,5127,3109,5127,3089,5125,3089,5124,3069,5123,3029,5121,3009,5125,3009,5126,2989,5123,2969xm1510,3069l1508,3069,1508,3089,1510,3069xm5128,3069l5127,3069,5125,3089,5127,3089,5128,3069xm5040,2929l5038,2969,5037,2989,5036,3009,5038,3049,5039,3009,5039,2989,5070,2989,5069,2969,5041,2969,5041,2949,5040,2929xm5048,3029l5048,3029,5047,3049,5049,3049,5048,3029xm5111,3009l5050,3009,5053,3029,5055,3029,5055,3049,5112,3049,5112,3029,5111,3009xm5102,2849l5071,2849,5070,2869,5068,2869,5069,2889,5072,2889,5070,2929,5071,2949,5071,2969,5072,3009,5111,3009,5110,2989,5112,2969,5111,2949,5110,2929,5098,2929,5100,2889,5101,2869,5070,2869,5070,2849,5102,2849xm1467,2069l1456,2069,1456,2089,1457,2089,1457,2109,1456,2109,1455,2129,1455,2149,1454,2149,1456,2169,1456,2189,1456,2209,1456,2249,1457,2289,1454,2289,1454,2309,1455,2369,1455,2549,1455,2569,1455,2587,1455,2709,1456,2769,1455,2789,1453,2789,1453,2809,1451,2829,1452,2869,1453,2889,1453,2909,1451,2949,1452,2969,1453,2969,1455,2929,1472,2929,1472,2889,1504,2889,1506,2869,1506,2849,1478,2849,1476,2809,1476,2769,1475,2709,1472,2689,1473,2649,1475,2649,1477,2629,1471,2629,1470,2587,1470,2569,1470,2530,1470,2527,1469,2509,1466,2489,1468,2469,1468,2449,1466,2409,1469,2409,1469,2389,1468,2369,1469,2349,1472,2349,1472,2329,1472,2309,1469,2309,1468,2289,1468,2249,1469,2229,1467,2189,1472,2189,1470,2169,1468,2149,1467,2129,1466,2109,1467,2069xm1479,2889l1472,2889,1474,2909,1475,2929,1475,2949,1477,2969,1478,2949,1478,2909,1479,2889xm1504,2929l1504,2929,1503,2969,1504,2969,1504,2949,1504,2929xm5044,2849l5043,2849,5042,2869,5044,2869,5041,2889,5041,2889,5042,2909,5042,2929,5042,2949,5043,2969,5069,2969,5068,2929,5065,2929,5066,2909,5046,2909,5046,2889,5044,2849xm5110,2729l5107,2729,5109,2749,5108,2789,5109,2829,5112,2889,5113,2929,5115,2929,5116,2949,5117,2949,5118,2929,5115,2909,5114,2889,5114,2869,5117,2849,5112,2849,5110,2829,5111,2809,5110,2791,5110,2769,5110,2729xm1522,2849l1521,2849,1521,2869,1522,2909,1523,2929,1525,2929,1524,2909,1525,2889,1526,2869,1523,2869,1522,2849xm5109,2849l5107,2869,5104,2869,5105,2909,5100,2909,5098,2929,5110,2929,5109,2909,5109,2889,5109,2869,5109,2849xm5065,2809l5045,2809,5047,2829,5048,2849,5048,2869,5047,2889,5047,2909,5066,2909,5067,2889,5067,2849,5065,2809xm5070,2889l5067,2889,5068,2909,5069,2909,5070,2889xm1525,2849l1524,2869,1526,2869,1525,2849xm1475,2551l1475,2591,1475,2609,1473,2629,1479,2629,1479,2649,1480,2649,1479,2669,1479,2709,1480,2729,1478,2749,1479,2749,1480,2769,1480,2769,1482,2789,1480,2809,1479,2809,1478,2829,1478,2849,1492,2849,1492,2829,1490,2809,1490,2789,1492,2749,1492,2729,1508,2729,1509,2709,1509,2709,1507,2689,1504,2689,1506,2649,1508,2609,1511,2589,1477,2589,1475,2551xm1508,2729l1492,2729,1493,2749,1493,2769,1493,2789,1493,2809,1494,2849,1506,2849,1507,2829,1503,2829,1503,2809,1504,2791,1504,2789,1506,2789,1508,2769,1509,2749,1508,2749,1508,2729xm5103,2769l5101,2769,5100,2809,5072,2809,5072,2829,5073,2829,5072,2849,5105,2849,5104,2829,5104,2809,5104,2791,5103,2769xm5115,2829l5113,2829,5112,2849,5117,2849,5115,2829xm5040,2729l5040,2769,5040,2789,5041,2809,5042,2829,5043,2809,5065,2809,5062,2769,5043,2769,5040,2729xm5072,2613l5071,2629,5071,2649,5071,2709,5072,2769,5073,2809,5098,2809,5098,2789,5098,2789,5097,2769,5101,2769,5101,2749,5100,2729,5097,2729,5096,2689,5102,2689,5102,2669,5072,2669,5072,2649,5072,2613xm5101,2769l5099,2769,5101,2789,5101,2769xm5041,2669l5040,2709,5043,2769,5050,2769,5050,2749,5044,2749,5043,2709,5042,2689,5041,2669xm5059,2629l5052,2629,5051,2669,5051,2689,5051,2709,5051,2729,5050,2769,5065,2769,5068,2729,5062,2729,5061,2709,5060,2689,5059,2649,5059,2629xm5103,2669l5103,2689,5104,2709,5105,2729,5105,2749,5102,2749,5104,2769,5106,2749,5107,2729,5110,2729,5110,2709,5106,2709,5105,2689,5103,2669xm5046,2669l5045,2689,5047,2749,5050,2749,5050,2729,5049,2709,5048,2689,5046,2669xm5070,2609l5059,2609,5061,2629,5062,2669,5063,2689,5062,2729,5068,2729,5069,2669,5069,2649,5069,2629,5070,2609xm5102,2689l5098,2689,5099,2709,5101,2709,5102,2689xm5115,2569l5112,2569,5112,2629,5115,2649,5117,2669,5119,2709,5120,2689,5121,2629,5114,2629,5114,2609,5114,2591,5114,2589,5115,2589,5115,2569xm5106,2449l5073,2449,5074,2489,5073,2527,5073,2530,5072,2549,5072,2569,5073,2609,5074,2629,5073,2669,5102,2669,5101,2649,5099,2649,5098,2629,5100,2609,5098,2551,5098,2549,5100,2509,5103,2509,5103,2489,5106,2449xm5103,2589l5102,2589,5103,2629,5104,2649,5106,2649,5108,2669,5109,2629,5109,2609,5103,2609,5103,2589xm5046,2409l5043,2409,5043,2429,5043,2449,5045,2469,5046,2489,5047,2527,5047,2530,5045,2549,5042,2587,5041,2609,5042,2649,5042,2629,5044,2629,5046,2609,5045,2569,5046,2551,5046,2549,5048,2530,5048,2529,5050,2509,5051,2509,5050,2489,5050,2469,5047,2469,5048,2449,5047,2429,5046,2409xm5052,2530l5049,2549,5048,2549,5047,2569,5048,2609,5048,2629,5049,2649,5052,2629,5059,2629,5059,2609,5070,2609,5070,2589,5049,2589,5049,2569,5050,2569,5051,2551,5052,2530xm5102,2629l5100,2629,5099,2649,5101,2649,5102,2629xm5117,2613l5114,2629,5120,2629,5117,2613xm5121,2549l5119,2549,5119,2569,5120,2609,5120,2629,5121,2629,5122,2591,5122,2588,5124,2569,5121,2569,5121,2551,5121,2549xm5118,2609l5116,2609,5117,2613,5118,2609xm5104,2549l5103,2549,5104,2569,5104,2587,5104,2591,5104,2609,5109,2609,5109,2591,5109,2588,5104,2551,5104,2549xm5109,2591l5109,2609,5110,2609,5109,2591xm1506,2249l1480,2249,1480,2269,1481,2289,1481,2289,1481,2329,1479,2329,1478,2349,1477,2369,1479,2389,1478,2409,1477,2429,1480,2429,1480,2449,1480,2469,1479,2489,1477,2509,1477,2527,1477,2529,1480,2529,1480,2551,1479,2569,1478,2587,1478,2589,1511,2589,1512,2551,1512,2549,1509,2549,1508,2530,1508,2527,1509,2509,1509,2469,1507,2449,1505,2409,1505,2389,1505,2369,1505,2349,1504,2309,1506,2309,1508,2269,1506,2269,1506,2249xm5051,2509l5050,2509,5051,2527,5052,2528,5052,2530,5052,2549,5052,2587,5052,2589,5070,2589,5070,2569,5061,2569,5060,2530,5060,2529,5054,2529,5051,2509xm5065,2429l5061,2429,5062,2469,5063,2509,5063,2530,5062,2569,5070,2569,5070,2509,5068,2509,5068,2489,5067,2469,5066,2449,5065,2429xm5061,2429l5055,2429,5054,2449,5053,2469,5053,2489,5054,2527,5054,2529,5056,2529,5056,2509,5056,2489,5056,2469,5059,2469,5059,2449,5061,2449,5061,2429xm5057,2489l5056,2529,5060,2529,5059,2509,5058,2509,5057,2489xm5060,2469l5057,2469,5059,2489,5060,2469xm5106,2369l5070,2369,5071,2389,5073,2389,5074,2409,5074,2429,5071,2429,5071,2489,5073,2449,5099,2449,5098,2429,5104,2409,5106,2369xm5070,2369l5047,2369,5047,2389,5048,2409,5049,2429,5049,2449,5048,2449,5048,2469,5050,2469,5050,2449,5052,2409,5070,2409,5070,2369xm5061,2449l5060,2449,5061,2469,5061,2449xm5070,2409l5052,2409,5053,2429,5067,2429,5068,2449,5068,2469,5070,2469,5070,2409xm1472,2349l1469,2349,1470,2369,1470,2389,1471,2389,1472,2409,1472,2369,1472,2349xm5042,2329l5041,2329,5041,2369,5041,2389,5042,2409,5043,2369,5114,2369,5117,2349,5044,2349,5042,2329xm5114,2369l5109,2369,5113,2409,5114,2369xm5047,2369l5043,2369,5044,2389,5045,2389,5047,2369xm5125,2229l5124,2229,5122,2249,5120,2249,5120,2269,5119,2289,5120,2309,5118,2309,5117,2329,5108,2329,5105,2349,5120,2349,5121,2369,5121,2349,5121,2329,5121,2309,5122,2269,5124,2269,5125,2229xm5067,2289l5050,2289,5049,2309,5047,2349,5103,2349,5102,2329,5070,2329,5068,2309,5066,2309,5067,2289xm1512,2169l1508,2169,1509,2189,1507,2229,1508,2269,1510,2269,1510,2289,1511,2309,1512,2309,1513,2329,1512,2269,1510,2249,1509,2209,1512,2169xm5101,2209l5069,2209,5068,2229,5067,2229,5067,2249,5068,2269,5070,2289,5071,2309,5070,2329,5102,2329,5108,2309,5108,2269,5106,2269,5103,2249,5101,2249,5101,2229,5101,2209xm5113,2249l5109,2269,5112,2269,5113,2289,5114,2289,5112,2309,5112,2309,5113,2329,5116,2329,5117,2289,5115,2269,5113,2249xm1474,2229l1473,2229,1472,2249,1472,2269,1471,2309,1472,2309,1473,2289,1477,2249,1475,2249,1474,2229xm1507,2109l1490,2109,1486,2129,1482,2149,1479,2189,1479,2229,1477,2249,1476,2269,1475,2309,1477,2309,1478,2289,1479,2269,1480,2249,1506,2249,1506,2169,1512,2169,1510,2149,1508,2129,1507,2109xm5046,2189l5044,2189,5042,2209,5044,2229,5046,2269,5048,2289,5066,2289,5065,2269,5065,2249,5047,2249,5048,2229,5046,2189xm5048,2069l5046,2069,5044,2089,5047,2089,5048,2109,5049,2129,5050,2149,5049,2169,5049,2249,5065,2249,5065,2229,5067,2229,5067,2209,5102,2209,5103,2189,5104,2189,5104,2169,5061,2169,5060,2129,5059,2109,5050,2109,5050,2089,5048,2069xm5104,2189l5103,2189,5104,2229,5106,2249,5107,2249,5108,2209,5105,2209,5104,2189xm5106,2109l5104,2109,5106,2149,5108,2169,5111,2189,5113,2229,5113,2189,5113,2169,5110,2169,5110,2149,5108,2129,5106,2109xm1472,2189l1470,2189,1471,2209,1472,2189xm5122,2149l5115,2149,5115,2189,5120,2189,5122,2169,5122,2149xm5102,2129l5066,2129,5065,2149,5064,2169,5102,2169,5102,2129xm5114,2089l5113,2129,5113,2149,5112,2169,5113,2169,5114,2149,5115,2109,5114,2089xm1453,1649l1451,1649,1452,1669,1454,1709,1455,1729,1453,1789,1454,1829,1454,1869,1454,1909,1454,2009,1451,2129,1452,2149,1453,2109,1454,2089,1456,2069,1467,2069,1467,2049,1469,2029,1470,2009,1467,2009,1467,1969,1471,1969,1467,1909,1465,1849,1465,1812,1464,1749,1455,1749,1456,1729,1457,1709,1455,1709,1457,1689,1463,1689,1463,1669,1453,1669,1453,1649xm5065,2049l5058,2049,5062,2129,5065,2149,5066,2129,5102,2129,5102,2109,5074,2109,5072,2089,5069,2069,5065,2069,5065,2049xm5119,2109l5119,2149,5121,2149,5120,2129,5119,2109xm1504,1989l1478,1989,1478,2009,1477,2069,1477,2089,1475,2109,1479,2129,1483,2129,1487,2109,1507,2109,1506,2069,1508,2069,1506,2049,1503,2009,1504,1989xm1510,2069l1506,2069,1507,2089,1508,2109,1509,2129,1510,2109,1509,2109,1510,2089,1510,2069xm5049,1909l5048,1969,5049,2049,5050,2089,5052,2089,5051,2109,5059,2109,5057,2089,5055,2069,5058,2049,5065,2049,5065,2029,5056,2029,5057,2009,5054,2009,5054,1969,5053,1949,5051,1929,5049,1909xm5060,1869l5062,1889,5062,1909,5062,1921,5062,1969,5062,1989,5075,1989,5075,2029,5074,2069,5076,2109,5102,2109,5102,2089,5103,2069,5101,2069,5101,2049,5103,2049,5104,2029,5104,2009,5103,1969,5104,1929,5067,1929,5063,1889,5060,1869xm1473,2029l1471,2029,1471,2049,1472,2069,1475,2069,1475,2049,1473,2049,1473,2029xm5073,1989l5066,1989,5068,2009,5069,2029,5070,2049,5071,2069,5073,2049,5073,2029,5072,2009,5073,1989xm1479,1849l1478,1849,1479,1909,1479,1921,1479,1929,1478,1949,1472,1949,1472,1969,1474,1969,1475,1989,1475,2009,1474,2009,1474,2029,1473,2049,1475,2049,1475,2029,1476,2009,1477,1989,1504,1989,1504,1949,1504,1929,1506,1929,1505,1889,1491,1889,1490,1869,1479,1869,1479,1849xm5066,1989l5060,1989,5059,2009,5058,2029,5065,2029,5066,2009,5066,1989xm5056,1869l5051,1869,5053,1889,5055,1889,5055,1989,5054,2009,5057,2009,5058,1989,5060,1989,5058,1969,5058,1909,5056,1909,5056,1869xm1471,1969l1468,1969,1469,1989,1470,1989,1471,1969xm5070,1909l5070,1909,5067,1929,5071,1929,5070,1909xm5103,1869l5069,1869,5070,1889,5071,1909,5072,1929,5104,1929,5104,1921,5104,1909,5103,1869xm5109,1869l5107,1869,5107,1889,5109,1889,5106,1909,5108,1929,5109,1909,5110,1909,5110,1889,5109,1869xm5110,1921l5110,1929,5111,1925,5110,1921xm5113,1909l5111,1909,5111,1925,5111,1929,5113,1929,5113,1909xm5110,1909l5110,1909,5110,1921,5110,1909xm5105,1849l5064,1849,5066,1869,5066,1889,5066,1909,5067,1909,5067,1889,5067,1869,5106,1869,5105,1849xm5114,1849l5113,1869,5113,1889,5112,1909,5114,1909,5115,1889,5114,1889,5114,1849xm5124,1829l5122,1829,5122,1849,5120,1869,5119,1889,5122,1889,5123,1909,5125,1909,5124,1889,5124,1869,5124,1829xm1494,1629l1492,1629,1494,1649,1494,1709,1492,1769,1491,1805,1491,1812,1494,1869,1492,1869,1492,1889,1501,1889,1500,1849,1505,1849,1506,1829,1508,1829,1508,1809,1501,1809,1501,1769,1501,1729,1502,1709,1501,1689,1503,1689,1505,1669,1495,1669,1494,1629xm5052,1810l5051,1812,5051,1829,5050,1849,5049,1869,5050,1889,5051,1869,5056,1869,5058,1829,5054,1829,5052,1810xm5116,1849l5115,1849,5115,1869,5115,1889,5116,1889,5116,1869,5116,1849xm1484,1609l1481,1629,1478,1649,1478,1709,1479,1769,1480,1805,1480,1806,1480,1812,1482,1869,1490,1869,1490,1849,1488,1789,1486,1749,1483,1709,1484,1689,1486,1669,1489,1669,1486,1629,1484,1609xm5107,1809l5062,1809,5062,1849,5103,1849,5102,1829,5108,1829,5107,1812,5107,1809xm5054,1729l5051,1729,5051,1769,5050,1805,5050,1812,5050,1829,5051,1812,5052,1809,5052,1805,5052,1789,5053,1749,5054,1729xm5104,1629l5064,1629,5062,1649,5062,1669,5064,1749,5059,1749,5056,1789,5054,1829,5058,1829,5060,1810,5060,1809,5107,1809,5106,1789,5105,1749,5105,1709,5107,1649,5106,1649,5104,1629xm1508,1789l1503,1789,1501,1805,1501,1809,1501,1809,1508,1809,1508,1789xm1469,1709l1465,1709,1466,1749,1468,1789,1469,1805,1469,1806,1469,1809,1469,1805,1470,1789,1469,1749,1469,1709xm5051,1669l5050,1689,5053,1689,5050,1709,5049,1729,5054,1729,5055,1769,5054,1789,5056,1769,5057,1749,5058,1729,5060,1709,5057,1709,5054,1689,5051,1669xm1468,1649l1468,1649,1468,1669,1467,1689,1458,1689,1460,1729,1460,1749,1464,1749,1465,1729,1465,1709,1469,1709,1470,1689,1468,1649xm5059,1669l5057,1709,5058,1709,5061,1689,5059,1669xm1452,1589l1450,1589,1451,1609,1447,1669,1448,1689,1448,1669,1449,1669,1451,1649,1453,1649,1453,1629,1452,1589xm1456,1649l1455,1649,1454,1669,1458,1669,1456,1649xm1465,1369l1460,1369,1458,1389,1458,1409,1457,1429,1457,1449,1459,1449,1458,1469,1459,1489,1454,1489,1454,1549,1455,1589,1458,1669,1463,1669,1463,1629,1463,1609,1462,1589,1464,1589,1464,1569,1465,1549,1468,1549,1467,1529,1463,1469,1461,1409,1462,1389,1466,1389,1465,1369xm1501,1609l1495,1609,1495,1629,1496,1649,1495,1669,1502,1669,1502,1649,1502,1629,1501,1609xm5053,1549l5052,1549,5052,1569,5053,1589,5055,1609,5057,1629,5058,1669,5060,1649,5062,1629,5103,1629,5103,1589,5104,1569,5054,1569,5053,1549xm1492,1329l1492,1409,1493,1449,1495,1469,1494,1489,1490,1489,1491,1509,1493,1509,1494,1529,1495,1549,1494,1569,1496,1569,1497,1609,1504,1609,1506,1649,1506,1609,1506,1549,1505,1509,1503,1469,1504,1429,1505,1409,1504,1389,1502,1389,1502,1369,1495,1369,1494,1349,1492,1329xm1468,1549l1467,1549,1467,1569,1465,1589,1464,1609,1465,1609,1468,1569,1468,1549xm1487,1269l1482,1269,1483,1289,1485,1329,1486,1349,1488,1389,1483,1389,1484,1409,1481,1429,1480,1489,1481,1549,1484,1589,1484,1569,1485,1549,1488,1549,1488,1529,1488,1509,1489,1449,1490,1409,1491,1369,1488,1329,1487,1269xm1492,1549l1491,1569,1493,1589,1495,1569,1493,1569,1492,1549xm5108,1409l5057,1409,5057,1429,5057,1449,5057,1469,5058,1489,5054,1489,5053,1509,5053,1529,5055,1529,5055,1549,5055,1569,5104,1569,5105,1549,5106,1509,5106,1469,5108,1409xm1455,1449l1454,1449,1453,1469,1451,1489,1450,1509,1451,1529,1452,1509,1453,1489,1458,1489,1457,1469,1456,1469,1455,1449xm1466,1389l1462,1389,1464,1409,1465,1409,1466,1389xm5107,1349l5058,1349,5059,1369,5059,1409,5107,1409,5106,1389,5106,1369,5107,1352,5107,1349xm1479,1352l1480,1389,1484,1389,1481,1369,1479,1352xm1459,1309l1455,1309,1456,1349,1458,1369,1459,1349,1461,1329,1459,1329,1459,1309xm1497,1289l1496,1289,1496,1309,1496,1329,1497,1329,1499,1349,1500,1369,1502,1369,1502,1352,1502,1329,1502,1309,1497,1309,1497,1289xm1479,1349l1479,1349,1479,1352,1479,1349xm1452,1249l1451,1289,1451,1309,1451,1329,1453,1349,1453,1309,1459,1309,1459,1289,1457,1289,1455,1269,1453,1269,1452,1249xm5103,1309l5058,1309,5060,1329,5060,1349,5101,1349,5101,1329,5103,1309xm1462,1269l1460,1269,1460,1309,1459,1309,1459,1329,1464,1329,1465,1309,1463,1289,1462,1269xm1503,1249l1498,1249,1498,1269,1499,1289,1500,1309,1502,1309,1502,1289,1504,1289,1504,1269,1503,1249xm1504,1289l1503,1289,1503,1309,1504,1309,1504,1289xm5058,1269l5057,1289,5057,1309,5106,1309,5107,1289,5059,1289,5058,1269xm1458,1249l1457,1289,1459,1289,1459,1269,1458,1269,1458,1249xm1479,1149l1478,1149,1479,1189,1479,1209,1479,1229,1478,1249,1478,1269,1478,1289,1479,1269,1487,1269,1487,1189,1488,1169,1479,1169,1479,1149xm1482,1269l1479,1269,1480,1289,1481,1289,1482,1269xm5105,1109l5060,1109,5058,1129,5057,1129,5057,1149,5058,1189,5058,1229,5059,1269,5059,1289,5102,1289,5102,1269,5100,1269,5100,1249,5102,1249,5102,1229,5101,1209,5102,1209,5103,1189,5104,1169,5104,1149,5105,1129,5105,1109xm5106,1229l5103,1269,5102,1289,5106,1289,5106,1269,5107,1249,5106,1229xm1495,1089l1495,1109,1496,1149,1497,1189,1495,1189,1496,1229,1492,1229,1492,1269,1492,1269,1492,1249,1503,1249,1503,1229,1496,1229,1494,1209,1502,1209,1502,1189,1502,1169,1502,1149,1499,1149,1498,1129,1496,1109,1495,1089xm5058,1189l5053,1189,5053,1229,5053,1249,5054,1249,5054,1229,5055,1209,5056,1209,5058,1189xm1487,1009l1482,1009,1483,1029,1484,1049,1484,1069,1483,1109,1482,1149,1486,1149,1484,1169,1488,1169,1490,1129,1487,1089,1487,1009xm1488,849l1479,849,1478,889,1483,889,1484,909,1484,929,1484,949,1483,969,1482,989,1478,989,1478,1009,1478,1029,1477,1029,1477,1049,1479,1049,1478,1129,1480,1109,1480,1069,1481,1049,1482,1009,1487,1009,1487,969,1485,929,1490,929,1487,909,1486,909,1484,889,1483,869,1487,869,1488,849xm1503,1029l1495,1029,1497,1069,1498,1089,1501,1129,1501,1089,1502,1069,1503,1029xm5052,949l5052,989,5054,1009,5057,1029,5058,1049,5055,1049,5054,1069,5057,1089,5058,1109,5103,1109,5102,1089,5106,1069,5106,1029,5105,989,5106,969,5054,969,5052,949xm5104,1089l5103,1089,5103,1109,5106,1109,5104,1089xm1495,929l1492,929,1493,949,1493,969,1493,989,1493,1009,1492,1049,1495,1029,1503,1029,1503,1009,1495,1009,1495,989,1495,949,1495,929xm1503,989l1496,989,1495,1009,1503,1009,1503,989xm1500,949l1500,969,1500,989,1502,989,1501,969,1500,949xm5107,749l5058,749,5059,769,5058,789,5055,789,5054,809,5055,829,5057,849,5058,849,5059,889,5054,889,5055,929,5055,949,5054,969,5106,969,5107,949,5105,929,5104,909,5103,869,5102,829,5108,829,5107,769,5107,749xm1490,929l1488,929,1489,949,1490,929xm1500,749l1500,789,1499,809,1496,809,1496,829,1497,869,1497,889,1500,889,1501,869,1502,849,1503,829,1504,829,1503,809,1503,789,1502,769,1500,749xm5106,849l5104,849,5104,869,5106,889,5106,849xm5108,829l5102,829,5103,849,5106,849,5108,869,5108,849,5108,829xm1484,809l1483,849,1486,849,1485,829,1485,829,1484,809xm1504,829l1503,829,1504,849,1504,849,1504,829xm1487,649l1482,649,1479,669,1478,689,1479,709,1482,729,1485,769,1487,809,1488,789,1486,729,1486,709,1486,689,1487,649xm5104,529l5053,529,5053,548,5052,569,5052,569,5055,589,5056,629,5056,669,5054,709,5055,709,5055,729,5055,769,5058,769,5058,749,5107,749,5106,689,5105,629,5103,549,5104,529xm1479,569l1480,609,1486,609,1486,589,1481,589,1479,569xm1486,569l1484,569,1483,589,1486,589,1486,569xm1608,529l1552,529,1561,549,1593,549,1608,529xm1654,529l1608,529,1614,549,1641,549,1654,529xm1770,529l1716,529,1713,548,1713,548,1712,549,1748,549,1770,529xm2094,529l2063,529,2039,549,2090,549,2094,529xm2413,529l2180,529,2215,549,2336,549,2413,529xm2524,529l2489,529,2491,548,2491,549,2501,549,2524,529xm2872,529l2773,529,2786,549,2851,549,2872,529xm2917,529l2898,529,2894,549,2912,549,2917,529xm3002,529l2941,529,2929,549,3002,529xm3110,529l3002,529,3056,549,3110,529xm3265,529l3224,529,3232,549,3258,549,3265,529xm3550,529l3485,529,3482,548,3482,548,3482,549,3500,549,3550,529xm3555,529l3544,549,3562,549,3555,529xm3616,529l3586,529,3562,549,3645,549,3616,529xm4143,529l3657,529,3645,549,4137,549,4143,529xm4279,529l4143,529,4192,549,4239,549,4279,529xm4378,529l4335,529,4338,548,4339,548,4339,549,4402,549,4378,529xm4559,529l4494,529,4499,549,4540,549,4559,529xm4589,548l4586,549,4590,549,4589,548xm4590,548l4589,548,4590,549,4590,548,4590,548xm4770,529l4645,529,4590,548,4590,548,4590,549,4698,549,4770,529xm4873,529l4770,529,4755,549,4853,549,4873,529xm5004,529l4937,529,4963,549,5004,529xm4593,529l4570,529,4589,548,4590,548,4593,529xm2112,509l2072,509,2059,529,2078,529,2112,509xm2146,509l2127,509,2099,529,2140,529,2146,509xm2327,509l2217,509,2237,529,2292,529,2327,509xm2903,509l2327,509,2318,529,2904,529,2903,509xm5107,489l2675,489,2675,490,2673,509,2921,509,2955,529,5105,529,5106,509,5107,490,5107,489xm2386,489l2157,489,2129,509,2384,509,2386,490,2386,489xm2675,489l2476,489,2425,509,2661,509,2675,490,2675,489xm2675,489l2675,489,2675,490,2675,489xm1700,469l1590,469,1569,489,1700,489,1700,469xm1906,469l1871,469,1845,489,1916,489,1906,469xm2036,469l1953,469,1949,489,2045,489,2036,469xm2092,469l2073,469,2063,489,2123,489,2092,469xm4526,469l2157,469,2173,489,4501,489,4526,469xm4927,469l4904,469,4892,489,4946,489,4927,469xe" filled="true" fillcolor="#000000" stroked="false">
                  <v:path arrowok="t"/>
                  <v:fill type="solid"/>
                </v:shape>
                <v:line style="position:absolute" from="3102,6327" to="4953,6327" stroked="true" strokeweight="1.333pt" strokecolor="#000000">
                  <v:stroke dashstyle="solid"/>
                </v:line>
                <v:shape style="position:absolute;left:1441;top:469;width:3701;height:6340" type="#_x0000_t202" id="docshape327" filled="false" stroked="false">
                  <v:textbox inset="0,0,0,0">
                    <w:txbxContent>
                      <w:p>
                        <w:pPr>
                          <w:spacing w:before="146"/>
                          <w:ind w:left="190" w:right="0" w:firstLine="0"/>
                          <w:jc w:val="left"/>
                          <w:rPr>
                            <w:b/>
                            <w:sz w:val="28"/>
                          </w:rPr>
                        </w:pPr>
                        <w:r>
                          <w:rPr>
                            <w:b/>
                            <w:spacing w:val="-2"/>
                            <w:sz w:val="28"/>
                          </w:rPr>
                          <w:t>REPORT</w:t>
                        </w:r>
                      </w:p>
                      <w:p>
                        <w:pPr>
                          <w:spacing w:before="98"/>
                          <w:ind w:left="190" w:right="0" w:firstLine="0"/>
                          <w:jc w:val="left"/>
                          <w:rPr>
                            <w:b/>
                            <w:sz w:val="28"/>
                          </w:rPr>
                        </w:pPr>
                        <w:r>
                          <w:rPr>
                            <w:b/>
                            <w:sz w:val="28"/>
                          </w:rPr>
                          <w:t>Damage</w:t>
                        </w:r>
                        <w:r>
                          <w:rPr>
                            <w:b/>
                            <w:spacing w:val="-18"/>
                            <w:sz w:val="28"/>
                          </w:rPr>
                          <w:t> </w:t>
                        </w:r>
                        <w:r>
                          <w:rPr>
                            <w:b/>
                            <w:sz w:val="28"/>
                          </w:rPr>
                          <w:t>from</w:t>
                        </w:r>
                        <w:r>
                          <w:rPr>
                            <w:b/>
                            <w:spacing w:val="-17"/>
                            <w:sz w:val="28"/>
                          </w:rPr>
                          <w:t> </w:t>
                        </w:r>
                        <w:r>
                          <w:rPr>
                            <w:b/>
                            <w:sz w:val="28"/>
                          </w:rPr>
                          <w:t>Mississippi Tornadoes Unequal</w:t>
                        </w:r>
                      </w:p>
                      <w:p>
                        <w:pPr>
                          <w:spacing w:before="96"/>
                          <w:ind w:left="190" w:right="216" w:firstLine="0"/>
                          <w:jc w:val="left"/>
                          <w:rPr>
                            <w:sz w:val="28"/>
                          </w:rPr>
                        </w:pPr>
                        <w:r>
                          <w:rPr>
                            <w:sz w:val="28"/>
                          </w:rPr>
                          <w:t>In the late 1950s, several tornadoes struck rural Mississippi. The only persons killed were black. A subsequent study found that many people in the black community had great difficulty in coming to terms with this disaster. They did not understand how a just God could discriminate in such</w:t>
                        </w:r>
                        <w:r>
                          <w:rPr>
                            <w:spacing w:val="-10"/>
                            <w:sz w:val="28"/>
                          </w:rPr>
                          <w:t> </w:t>
                        </w:r>
                        <w:r>
                          <w:rPr>
                            <w:sz w:val="28"/>
                          </w:rPr>
                          <w:t>a</w:t>
                        </w:r>
                        <w:r>
                          <w:rPr>
                            <w:spacing w:val="-10"/>
                            <w:sz w:val="28"/>
                          </w:rPr>
                          <w:t> </w:t>
                        </w:r>
                        <w:r>
                          <w:rPr>
                            <w:sz w:val="28"/>
                          </w:rPr>
                          <w:t>fashion</w:t>
                        </w:r>
                        <w:r>
                          <w:rPr>
                            <w:spacing w:val="-10"/>
                            <w:sz w:val="28"/>
                          </w:rPr>
                          <w:t> </w:t>
                        </w:r>
                        <w:r>
                          <w:rPr>
                            <w:sz w:val="28"/>
                          </w:rPr>
                          <w:t>between</w:t>
                        </w:r>
                        <w:r>
                          <w:rPr>
                            <w:spacing w:val="-10"/>
                            <w:sz w:val="28"/>
                          </w:rPr>
                          <w:t> </w:t>
                        </w:r>
                        <w:r>
                          <w:rPr>
                            <w:sz w:val="28"/>
                          </w:rPr>
                          <w:t>white and black.</w:t>
                        </w:r>
                      </w:p>
                      <w:p>
                        <w:pPr>
                          <w:spacing w:before="74"/>
                          <w:ind w:left="1660" w:right="0" w:firstLine="0"/>
                          <w:jc w:val="left"/>
                          <w:rPr>
                            <w:b/>
                            <w:i/>
                            <w:sz w:val="28"/>
                          </w:rPr>
                        </w:pPr>
                        <w:r>
                          <w:rPr>
                            <w:b/>
                            <w:i/>
                            <w:sz w:val="28"/>
                          </w:rPr>
                          <w:t>Perry and </w:t>
                        </w:r>
                        <w:r>
                          <w:rPr>
                            <w:b/>
                            <w:i/>
                            <w:spacing w:val="-2"/>
                            <w:sz w:val="28"/>
                          </w:rPr>
                          <w:t>Perry</w:t>
                        </w:r>
                      </w:p>
                    </w:txbxContent>
                  </v:textbox>
                  <w10:wrap type="none"/>
                </v:shape>
                <w10:wrap type="none"/>
              </v:group>
            </w:pict>
          </mc:Fallback>
        </mc:AlternateContent>
      </w:r>
      <w:r>
        <w:rPr/>
        <w:t>receiving</w:t>
      </w:r>
      <w:r>
        <w:rPr>
          <w:spacing w:val="-8"/>
        </w:rPr>
        <w:t> </w:t>
      </w:r>
      <w:r>
        <w:rPr/>
        <w:t>assistance</w:t>
      </w:r>
      <w:r>
        <w:rPr>
          <w:spacing w:val="-8"/>
        </w:rPr>
        <w:t> </w:t>
      </w:r>
      <w:r>
        <w:rPr/>
        <w:t>and</w:t>
      </w:r>
      <w:r>
        <w:rPr>
          <w:spacing w:val="-8"/>
        </w:rPr>
        <w:t> </w:t>
      </w:r>
      <w:r>
        <w:rPr/>
        <w:t>remain</w:t>
      </w:r>
      <w:r>
        <w:rPr>
          <w:spacing w:val="-8"/>
        </w:rPr>
        <w:t> </w:t>
      </w:r>
      <w:r>
        <w:rPr/>
        <w:t>outside</w:t>
      </w:r>
      <w:r>
        <w:rPr>
          <w:spacing w:val="-8"/>
        </w:rPr>
        <w:t> </w:t>
      </w:r>
      <w:r>
        <w:rPr/>
        <w:t>the network of aid.</w:t>
      </w:r>
    </w:p>
    <w:p>
      <w:pPr>
        <w:pStyle w:val="BodyText"/>
        <w:spacing w:before="94"/>
        <w:ind w:left="4305" w:right="1470"/>
      </w:pPr>
      <w:r>
        <w:rPr/>
        <w:t>Particularly during the “disillusionment phase” of the disaster, when intra-group tensions are typically</w:t>
      </w:r>
      <w:r>
        <w:rPr>
          <w:spacing w:val="-7"/>
        </w:rPr>
        <w:t> </w:t>
      </w:r>
      <w:r>
        <w:rPr/>
        <w:t>high,</w:t>
      </w:r>
      <w:r>
        <w:rPr>
          <w:spacing w:val="-7"/>
        </w:rPr>
        <w:t> </w:t>
      </w:r>
      <w:r>
        <w:rPr/>
        <w:t>racial</w:t>
      </w:r>
      <w:r>
        <w:rPr>
          <w:spacing w:val="-7"/>
        </w:rPr>
        <w:t> </w:t>
      </w:r>
      <w:r>
        <w:rPr/>
        <w:t>and</w:t>
      </w:r>
      <w:r>
        <w:rPr>
          <w:spacing w:val="-7"/>
        </w:rPr>
        <w:t> </w:t>
      </w:r>
      <w:r>
        <w:rPr/>
        <w:t>ethnic</w:t>
      </w:r>
      <w:r>
        <w:rPr>
          <w:spacing w:val="-7"/>
        </w:rPr>
        <w:t> </w:t>
      </w:r>
      <w:r>
        <w:rPr/>
        <w:t>minority</w:t>
      </w:r>
      <w:r>
        <w:rPr>
          <w:spacing w:val="-7"/>
        </w:rPr>
        <w:t> </w:t>
      </w:r>
      <w:r>
        <w:rPr/>
        <w:t>groups can face the brunt of anger and even blame</w:t>
      </w:r>
      <w:r>
        <w:rPr>
          <w:spacing w:val="40"/>
        </w:rPr>
        <w:t> </w:t>
      </w:r>
      <w:r>
        <w:rPr/>
        <w:t>from members of the larger culture. Such psychological assaults and experiences with racism and discrimination can result in increased stress for individuals and groups.</w:t>
      </w:r>
    </w:p>
    <w:p>
      <w:pPr>
        <w:pStyle w:val="Heading4"/>
        <w:spacing w:before="84"/>
        <w:ind w:left="4305"/>
        <w:rPr>
          <w:i/>
        </w:rPr>
      </w:pPr>
      <w:r>
        <w:rPr>
          <w:i/>
          <w:color w:val="C67838"/>
        </w:rPr>
        <w:t>Social and Economic </w:t>
      </w:r>
      <w:r>
        <w:rPr>
          <w:i/>
          <w:color w:val="C67838"/>
          <w:spacing w:val="-2"/>
        </w:rPr>
        <w:t>Inequality</w:t>
      </w:r>
    </w:p>
    <w:p>
      <w:pPr>
        <w:pStyle w:val="BodyText"/>
        <w:ind w:left="4305" w:right="1443"/>
      </w:pPr>
      <w:r>
        <w:rPr/>
        <w:t>Social</w:t>
      </w:r>
      <w:r>
        <w:rPr>
          <w:spacing w:val="-7"/>
        </w:rPr>
        <w:t> </w:t>
      </w:r>
      <w:r>
        <w:rPr/>
        <w:t>and</w:t>
      </w:r>
      <w:r>
        <w:rPr>
          <w:spacing w:val="-7"/>
        </w:rPr>
        <w:t> </w:t>
      </w:r>
      <w:r>
        <w:rPr/>
        <w:t>economic</w:t>
      </w:r>
      <w:r>
        <w:rPr>
          <w:spacing w:val="-7"/>
        </w:rPr>
        <w:t> </w:t>
      </w:r>
      <w:r>
        <w:rPr/>
        <w:t>inequality</w:t>
      </w:r>
      <w:r>
        <w:rPr>
          <w:spacing w:val="-7"/>
        </w:rPr>
        <w:t> </w:t>
      </w:r>
      <w:r>
        <w:rPr/>
        <w:t>leads</w:t>
      </w:r>
      <w:r>
        <w:rPr>
          <w:spacing w:val="-8"/>
        </w:rPr>
        <w:t> </w:t>
      </w:r>
      <w:r>
        <w:rPr/>
        <w:t>to</w:t>
      </w:r>
      <w:r>
        <w:rPr>
          <w:spacing w:val="-7"/>
        </w:rPr>
        <w:t> </w:t>
      </w:r>
      <w:r>
        <w:rPr/>
        <w:t>reduced access to resources, including employment; financial credit; legal rights; and education, health, and mental health services. Poor neighborhoods also have high rates of homelessness, substance abuse, and crime </w:t>
      </w:r>
      <w:r>
        <w:rPr>
          <w:spacing w:val="-2"/>
        </w:rPr>
        <w:t>(DHHS).</w:t>
      </w:r>
    </w:p>
    <w:p>
      <w:pPr>
        <w:pStyle w:val="BodyText"/>
        <w:spacing w:before="85"/>
        <w:ind w:left="4160" w:right="1505" w:firstLine="144"/>
      </w:pPr>
      <w:r>
        <w:rPr/>
        <w:t>Poverty makes people more susceptible than others to harm from disaster and less able to access help. Low-income individuals and families</w:t>
      </w:r>
      <w:r>
        <w:rPr>
          <w:spacing w:val="-7"/>
        </w:rPr>
        <w:t> </w:t>
      </w:r>
      <w:r>
        <w:rPr/>
        <w:t>typically</w:t>
      </w:r>
      <w:r>
        <w:rPr>
          <w:spacing w:val="-6"/>
        </w:rPr>
        <w:t> </w:t>
      </w:r>
      <w:r>
        <w:rPr/>
        <w:t>lose</w:t>
      </w:r>
      <w:r>
        <w:rPr>
          <w:spacing w:val="-6"/>
        </w:rPr>
        <w:t> </w:t>
      </w:r>
      <w:r>
        <w:rPr/>
        <w:t>a</w:t>
      </w:r>
      <w:r>
        <w:rPr>
          <w:spacing w:val="-6"/>
        </w:rPr>
        <w:t> </w:t>
      </w:r>
      <w:r>
        <w:rPr/>
        <w:t>much</w:t>
      </w:r>
      <w:r>
        <w:rPr>
          <w:spacing w:val="-6"/>
        </w:rPr>
        <w:t> </w:t>
      </w:r>
      <w:r>
        <w:rPr/>
        <w:t>larger</w:t>
      </w:r>
      <w:r>
        <w:rPr>
          <w:spacing w:val="-6"/>
        </w:rPr>
        <w:t> </w:t>
      </w:r>
      <w:r>
        <w:rPr/>
        <w:t>part</w:t>
      </w:r>
      <w:r>
        <w:rPr>
          <w:spacing w:val="-6"/>
        </w:rPr>
        <w:t> </w:t>
      </w:r>
      <w:r>
        <w:rPr/>
        <w:t>of</w:t>
      </w:r>
      <w:r>
        <w:rPr>
          <w:spacing w:val="-6"/>
        </w:rPr>
        <w:t> </w:t>
      </w:r>
      <w:r>
        <w:rPr/>
        <w:t>their</w:t>
      </w:r>
    </w:p>
    <w:p>
      <w:pPr>
        <w:pStyle w:val="BodyText"/>
        <w:spacing w:line="237" w:lineRule="auto"/>
        <w:ind w:left="359" w:right="1505"/>
      </w:pPr>
      <w:r>
        <w:rPr/>
        <w:t>material</w:t>
      </w:r>
      <w:r>
        <w:rPr>
          <w:spacing w:val="-1"/>
        </w:rPr>
        <w:t> </w:t>
      </w:r>
      <w:r>
        <w:rPr/>
        <w:t>assets</w:t>
      </w:r>
      <w:r>
        <w:rPr>
          <w:spacing w:val="-2"/>
        </w:rPr>
        <w:t> </w:t>
      </w:r>
      <w:r>
        <w:rPr/>
        <w:t>and</w:t>
      </w:r>
      <w:r>
        <w:rPr>
          <w:spacing w:val="-1"/>
        </w:rPr>
        <w:t> </w:t>
      </w:r>
      <w:r>
        <w:rPr/>
        <w:t>suffer</w:t>
      </w:r>
      <w:r>
        <w:rPr>
          <w:spacing w:val="-1"/>
        </w:rPr>
        <w:t> </w:t>
      </w:r>
      <w:r>
        <w:rPr/>
        <w:t>more</w:t>
      </w:r>
      <w:r>
        <w:rPr>
          <w:spacing w:val="-1"/>
        </w:rPr>
        <w:t> </w:t>
      </w:r>
      <w:r>
        <w:rPr/>
        <w:t>lasting</w:t>
      </w:r>
      <w:r>
        <w:rPr>
          <w:spacing w:val="-1"/>
        </w:rPr>
        <w:t> </w:t>
      </w:r>
      <w:r>
        <w:rPr/>
        <w:t>negative</w:t>
      </w:r>
      <w:r>
        <w:rPr>
          <w:spacing w:val="-1"/>
        </w:rPr>
        <w:t> </w:t>
      </w:r>
      <w:r>
        <w:rPr/>
        <w:t>effects</w:t>
      </w:r>
      <w:r>
        <w:rPr>
          <w:spacing w:val="-2"/>
        </w:rPr>
        <w:t> </w:t>
      </w:r>
      <w:r>
        <w:rPr/>
        <w:t>from</w:t>
      </w:r>
      <w:r>
        <w:rPr>
          <w:spacing w:val="-1"/>
        </w:rPr>
        <w:t> </w:t>
      </w:r>
      <w:r>
        <w:rPr/>
        <w:t>disaster</w:t>
      </w:r>
      <w:r>
        <w:rPr>
          <w:spacing w:val="-1"/>
        </w:rPr>
        <w:t> </w:t>
      </w:r>
      <w:r>
        <w:rPr/>
        <w:t>than</w:t>
      </w:r>
      <w:r>
        <w:rPr>
          <w:spacing w:val="-1"/>
        </w:rPr>
        <w:t> </w:t>
      </w:r>
      <w:r>
        <w:rPr/>
        <w:t>do</w:t>
      </w:r>
      <w:r>
        <w:rPr>
          <w:spacing w:val="-1"/>
        </w:rPr>
        <w:t> </w:t>
      </w:r>
      <w:r>
        <w:rPr/>
        <w:t>those with higher incomes. Often, disadvantaged persons live in the least desirable and most hazardous areas of a community, and their homes may be older and not as sound</w:t>
      </w:r>
      <w:r>
        <w:rPr>
          <w:spacing w:val="-3"/>
        </w:rPr>
        <w:t> </w:t>
      </w:r>
      <w:r>
        <w:rPr/>
        <w:t>as</w:t>
      </w:r>
      <w:r>
        <w:rPr>
          <w:spacing w:val="-4"/>
        </w:rPr>
        <w:t> </w:t>
      </w:r>
      <w:r>
        <w:rPr/>
        <w:t>those</w:t>
      </w:r>
      <w:r>
        <w:rPr>
          <w:spacing w:val="-3"/>
        </w:rPr>
        <w:t> </w:t>
      </w:r>
      <w:r>
        <w:rPr/>
        <w:t>in</w:t>
      </w:r>
      <w:r>
        <w:rPr>
          <w:spacing w:val="-3"/>
        </w:rPr>
        <w:t> </w:t>
      </w:r>
      <w:r>
        <w:rPr/>
        <w:t>higher</w:t>
      </w:r>
      <w:r>
        <w:rPr>
          <w:spacing w:val="-3"/>
        </w:rPr>
        <w:t> </w:t>
      </w:r>
      <w:r>
        <w:rPr/>
        <w:t>income</w:t>
      </w:r>
      <w:r>
        <w:rPr>
          <w:spacing w:val="-3"/>
        </w:rPr>
        <w:t> </w:t>
      </w:r>
      <w:r>
        <w:rPr/>
        <w:t>areas.</w:t>
      </w:r>
      <w:r>
        <w:rPr>
          <w:spacing w:val="-3"/>
        </w:rPr>
        <w:t> </w:t>
      </w:r>
      <w:r>
        <w:rPr/>
        <w:t>For</w:t>
      </w:r>
      <w:r>
        <w:rPr>
          <w:spacing w:val="-3"/>
        </w:rPr>
        <w:t> </w:t>
      </w:r>
      <w:r>
        <w:rPr/>
        <w:t>example,</w:t>
      </w:r>
      <w:r>
        <w:rPr>
          <w:spacing w:val="-3"/>
        </w:rPr>
        <w:t> </w:t>
      </w:r>
      <w:r>
        <w:rPr/>
        <w:t>many</w:t>
      </w:r>
      <w:r>
        <w:rPr>
          <w:spacing w:val="-3"/>
        </w:rPr>
        <w:t> </w:t>
      </w:r>
      <w:r>
        <w:rPr/>
        <w:t>low-income</w:t>
      </w:r>
      <w:r>
        <w:rPr>
          <w:spacing w:val="-3"/>
        </w:rPr>
        <w:t> </w:t>
      </w:r>
      <w:r>
        <w:rPr/>
        <w:t>people</w:t>
      </w:r>
      <w:r>
        <w:rPr>
          <w:spacing w:val="-3"/>
        </w:rPr>
        <w:t> </w:t>
      </w:r>
      <w:r>
        <w:rPr/>
        <w:t>live in apartment buildings that contain unreinforced masonry, which is susceptible to damage in a disaster.</w:t>
      </w:r>
    </w:p>
    <w:p>
      <w:pPr>
        <w:pStyle w:val="BodyText"/>
        <w:spacing w:after="0" w:line="237" w:lineRule="auto"/>
        <w:sectPr>
          <w:pgSz w:w="12240" w:h="15840"/>
          <w:pgMar w:header="0" w:footer="760" w:top="1360" w:bottom="960" w:left="1080" w:right="0"/>
        </w:sectPr>
      </w:pPr>
    </w:p>
    <w:p>
      <w:pPr>
        <w:pStyle w:val="BodyText"/>
        <w:spacing w:before="66"/>
        <w:ind w:right="1450"/>
      </w:pPr>
      <w:r>
        <w:rPr/>
        <w:t>Although</w:t>
      </w:r>
      <w:r>
        <w:rPr>
          <w:spacing w:val="-4"/>
        </w:rPr>
        <w:t> </w:t>
      </w:r>
      <w:r>
        <w:rPr/>
        <w:t>disaster</w:t>
      </w:r>
      <w:r>
        <w:rPr>
          <w:spacing w:val="-4"/>
        </w:rPr>
        <w:t> </w:t>
      </w:r>
      <w:r>
        <w:rPr/>
        <w:t>relief</w:t>
      </w:r>
      <w:r>
        <w:rPr>
          <w:spacing w:val="-4"/>
        </w:rPr>
        <w:t> </w:t>
      </w:r>
      <w:r>
        <w:rPr/>
        <w:t>activities</w:t>
      </w:r>
      <w:r>
        <w:rPr>
          <w:spacing w:val="-5"/>
        </w:rPr>
        <w:t> </w:t>
      </w:r>
      <w:r>
        <w:rPr/>
        <w:t>can</w:t>
      </w:r>
      <w:r>
        <w:rPr>
          <w:spacing w:val="-4"/>
        </w:rPr>
        <w:t> </w:t>
      </w:r>
      <w:r>
        <w:rPr/>
        <w:t>help</w:t>
      </w:r>
      <w:r>
        <w:rPr>
          <w:spacing w:val="-4"/>
        </w:rPr>
        <w:t> </w:t>
      </w:r>
      <w:r>
        <w:rPr/>
        <w:t>ameliorate</w:t>
      </w:r>
      <w:r>
        <w:rPr>
          <w:spacing w:val="-4"/>
        </w:rPr>
        <w:t> </w:t>
      </w:r>
      <w:r>
        <w:rPr/>
        <w:t>some</w:t>
      </w:r>
      <w:r>
        <w:rPr>
          <w:spacing w:val="-4"/>
        </w:rPr>
        <w:t> </w:t>
      </w:r>
      <w:r>
        <w:rPr/>
        <w:t>of</w:t>
      </w:r>
      <w:r>
        <w:rPr>
          <w:spacing w:val="-4"/>
        </w:rPr>
        <w:t> </w:t>
      </w:r>
      <w:r>
        <w:rPr/>
        <w:t>the</w:t>
      </w:r>
      <w:r>
        <w:rPr>
          <w:spacing w:val="-4"/>
        </w:rPr>
        <w:t> </w:t>
      </w:r>
      <w:r>
        <w:rPr/>
        <w:t>damage</w:t>
      </w:r>
      <w:r>
        <w:rPr>
          <w:spacing w:val="-4"/>
        </w:rPr>
        <w:t> </w:t>
      </w:r>
      <w:r>
        <w:rPr/>
        <w:t>rendered by a disaster, some groups cannot readily access such services. Negative perceptions</w:t>
      </w:r>
      <w:r>
        <w:rPr>
          <w:spacing w:val="-2"/>
        </w:rPr>
        <w:t> </w:t>
      </w:r>
      <w:r>
        <w:rPr/>
        <w:t>derived</w:t>
      </w:r>
      <w:r>
        <w:rPr>
          <w:spacing w:val="-1"/>
        </w:rPr>
        <w:t> </w:t>
      </w:r>
      <w:r>
        <w:rPr/>
        <w:t>from</w:t>
      </w:r>
      <w:r>
        <w:rPr>
          <w:spacing w:val="-1"/>
        </w:rPr>
        <w:t> </w:t>
      </w:r>
      <w:r>
        <w:rPr/>
        <w:t>pre-disaster</w:t>
      </w:r>
      <w:r>
        <w:rPr>
          <w:spacing w:val="-1"/>
        </w:rPr>
        <w:t> </w:t>
      </w:r>
      <w:r>
        <w:rPr/>
        <w:t>experiences</w:t>
      </w:r>
      <w:r>
        <w:rPr>
          <w:spacing w:val="-2"/>
        </w:rPr>
        <w:t> </w:t>
      </w:r>
      <w:r>
        <w:rPr/>
        <w:t>may</w:t>
      </w:r>
      <w:r>
        <w:rPr>
          <w:spacing w:val="-1"/>
        </w:rPr>
        <w:t> </w:t>
      </w:r>
      <w:r>
        <w:rPr/>
        <w:t>serve</w:t>
      </w:r>
      <w:r>
        <w:rPr>
          <w:spacing w:val="-1"/>
        </w:rPr>
        <w:t> </w:t>
      </w:r>
      <w:r>
        <w:rPr/>
        <w:t>as</w:t>
      </w:r>
      <w:r>
        <w:rPr>
          <w:spacing w:val="-2"/>
        </w:rPr>
        <w:t> </w:t>
      </w:r>
      <w:r>
        <w:rPr/>
        <w:t>a</w:t>
      </w:r>
      <w:r>
        <w:rPr>
          <w:spacing w:val="-1"/>
        </w:rPr>
        <w:t> </w:t>
      </w:r>
      <w:r>
        <w:rPr/>
        <w:t>barrier</w:t>
      </w:r>
      <w:r>
        <w:rPr>
          <w:spacing w:val="-1"/>
        </w:rPr>
        <w:t> </w:t>
      </w:r>
      <w:r>
        <w:rPr/>
        <w:t>to</w:t>
      </w:r>
      <w:r>
        <w:rPr>
          <w:spacing w:val="-1"/>
        </w:rPr>
        <w:t> </w:t>
      </w:r>
      <w:r>
        <w:rPr/>
        <w:t>seeking care. Lack of familiarity with sources of community support or lack of transportation are common barriers for many immigrants and unwillingness to disclose their immigration status is a major barrier.</w:t>
      </w:r>
    </w:p>
    <w:p>
      <w:pPr>
        <w:pStyle w:val="BodyText"/>
        <w:spacing w:before="88"/>
        <w:ind w:right="1456"/>
      </w:pPr>
      <w:r>
        <w:rPr/>
        <w:t>Middle-class disaster survivors are more likely than lower-income people—including those from other cultures—to know how to complete forms, communicate adequately, talk to the “right” people, or otherwise maneuver within the system.</w:t>
      </w:r>
      <w:r>
        <w:rPr>
          <w:spacing w:val="-4"/>
        </w:rPr>
        <w:t> </w:t>
      </w:r>
      <w:r>
        <w:rPr/>
        <w:t>Thus, they may be more likely to receive aid than survivors with fewer means</w:t>
      </w:r>
      <w:r>
        <w:rPr>
          <w:spacing w:val="-5"/>
        </w:rPr>
        <w:t> </w:t>
      </w:r>
      <w:r>
        <w:rPr/>
        <w:t>or</w:t>
      </w:r>
      <w:r>
        <w:rPr>
          <w:spacing w:val="-4"/>
        </w:rPr>
        <w:t> </w:t>
      </w:r>
      <w:r>
        <w:rPr/>
        <w:t>those</w:t>
      </w:r>
      <w:r>
        <w:rPr>
          <w:spacing w:val="-4"/>
        </w:rPr>
        <w:t> </w:t>
      </w:r>
      <w:r>
        <w:rPr/>
        <w:t>from</w:t>
      </w:r>
      <w:r>
        <w:rPr>
          <w:spacing w:val="-4"/>
        </w:rPr>
        <w:t> </w:t>
      </w:r>
      <w:r>
        <w:rPr/>
        <w:t>different</w:t>
      </w:r>
      <w:r>
        <w:rPr>
          <w:spacing w:val="-4"/>
        </w:rPr>
        <w:t> </w:t>
      </w:r>
      <w:r>
        <w:rPr/>
        <w:t>cultures.</w:t>
      </w:r>
      <w:r>
        <w:rPr>
          <w:spacing w:val="-4"/>
        </w:rPr>
        <w:t> </w:t>
      </w:r>
      <w:r>
        <w:rPr/>
        <w:t>On</w:t>
      </w:r>
      <w:r>
        <w:rPr>
          <w:spacing w:val="-4"/>
        </w:rPr>
        <w:t> </w:t>
      </w:r>
      <w:r>
        <w:rPr/>
        <w:t>the</w:t>
      </w:r>
      <w:r>
        <w:rPr>
          <w:spacing w:val="-4"/>
        </w:rPr>
        <w:t> </w:t>
      </w:r>
      <w:r>
        <w:rPr/>
        <w:t>other</w:t>
      </w:r>
      <w:r>
        <w:rPr>
          <w:spacing w:val="-4"/>
        </w:rPr>
        <w:t> </w:t>
      </w:r>
      <w:r>
        <w:rPr/>
        <w:t>hand,</w:t>
      </w:r>
      <w:r>
        <w:rPr>
          <w:spacing w:val="-4"/>
        </w:rPr>
        <w:t> </w:t>
      </w:r>
      <w:r>
        <w:rPr/>
        <w:t>affluent</w:t>
      </w:r>
      <w:r>
        <w:rPr>
          <w:spacing w:val="-4"/>
        </w:rPr>
        <w:t> </w:t>
      </w:r>
      <w:r>
        <w:rPr/>
        <w:t>groups</w:t>
      </w:r>
      <w:r>
        <w:rPr>
          <w:spacing w:val="-5"/>
        </w:rPr>
        <w:t> </w:t>
      </w:r>
      <w:r>
        <w:rPr/>
        <w:t>may</w:t>
      </w:r>
      <w:r>
        <w:rPr>
          <w:spacing w:val="-4"/>
        </w:rPr>
        <w:t> </w:t>
      </w:r>
      <w:r>
        <w:rPr/>
        <w:t>find it difficult to accept assistance from mental health and social service agencies.</w:t>
      </w:r>
    </w:p>
    <w:p>
      <w:pPr>
        <w:pStyle w:val="BodyText"/>
        <w:spacing w:line="237" w:lineRule="auto"/>
        <w:ind w:right="1505"/>
      </w:pPr>
      <w:r>
        <w:rPr/>
        <w:t>They may fear a loss of control and find it humiliating to accept emergency assistance</w:t>
      </w:r>
      <w:r>
        <w:rPr>
          <w:spacing w:val="-4"/>
        </w:rPr>
        <w:t> </w:t>
      </w:r>
      <w:r>
        <w:rPr/>
        <w:t>such</w:t>
      </w:r>
      <w:r>
        <w:rPr>
          <w:spacing w:val="-4"/>
        </w:rPr>
        <w:t> </w:t>
      </w:r>
      <w:r>
        <w:rPr/>
        <w:t>as</w:t>
      </w:r>
      <w:r>
        <w:rPr>
          <w:spacing w:val="-5"/>
        </w:rPr>
        <w:t> </w:t>
      </w:r>
      <w:r>
        <w:rPr/>
        <w:t>clothing,</w:t>
      </w:r>
      <w:r>
        <w:rPr>
          <w:spacing w:val="-4"/>
        </w:rPr>
        <w:t> </w:t>
      </w:r>
      <w:r>
        <w:rPr/>
        <w:t>food,</w:t>
      </w:r>
      <w:r>
        <w:rPr>
          <w:spacing w:val="-4"/>
        </w:rPr>
        <w:t> </w:t>
      </w:r>
      <w:r>
        <w:rPr/>
        <w:t>loans,</w:t>
      </w:r>
      <w:r>
        <w:rPr>
          <w:spacing w:val="-4"/>
        </w:rPr>
        <w:t> </w:t>
      </w:r>
      <w:r>
        <w:rPr/>
        <w:t>and</w:t>
      </w:r>
      <w:r>
        <w:rPr>
          <w:spacing w:val="-4"/>
        </w:rPr>
        <w:t> </w:t>
      </w:r>
      <w:r>
        <w:rPr/>
        <w:t>emotional</w:t>
      </w:r>
      <w:r>
        <w:rPr>
          <w:spacing w:val="-4"/>
        </w:rPr>
        <w:t> </w:t>
      </w:r>
      <w:r>
        <w:rPr/>
        <w:t>support</w:t>
      </w:r>
      <w:r>
        <w:rPr>
          <w:spacing w:val="-4"/>
        </w:rPr>
        <w:t> </w:t>
      </w:r>
      <w:r>
        <w:rPr/>
        <w:t>from</w:t>
      </w:r>
      <w:r>
        <w:rPr>
          <w:spacing w:val="-4"/>
        </w:rPr>
        <w:t> </w:t>
      </w:r>
      <w:r>
        <w:rPr/>
        <w:t>disaster </w:t>
      </w:r>
      <w:r>
        <w:rPr>
          <w:spacing w:val="-2"/>
        </w:rPr>
        <w:t>workers.</w:t>
      </w:r>
    </w:p>
    <w:p>
      <w:pPr>
        <w:pStyle w:val="BodyText"/>
        <w:spacing w:before="92"/>
        <w:ind w:right="1505"/>
      </w:pPr>
      <w:r>
        <w:rPr/>
        <w:t>In some instances, people of lower socioeconomic status exhibit strong coping skills in disaster situations because they have seen difficult times before and have survived.</w:t>
      </w:r>
      <w:r>
        <w:rPr>
          <w:spacing w:val="-3"/>
        </w:rPr>
        <w:t> </w:t>
      </w:r>
      <w:r>
        <w:rPr/>
        <w:t>In</w:t>
      </w:r>
      <w:r>
        <w:rPr>
          <w:spacing w:val="-3"/>
        </w:rPr>
        <w:t> </w:t>
      </w:r>
      <w:r>
        <w:rPr/>
        <w:t>other</w:t>
      </w:r>
      <w:r>
        <w:rPr>
          <w:spacing w:val="-3"/>
        </w:rPr>
        <w:t> </w:t>
      </w:r>
      <w:r>
        <w:rPr/>
        <w:t>instances,</w:t>
      </w:r>
      <w:r>
        <w:rPr>
          <w:spacing w:val="-3"/>
        </w:rPr>
        <w:t> </w:t>
      </w:r>
      <w:r>
        <w:rPr/>
        <w:t>the</w:t>
      </w:r>
      <w:r>
        <w:rPr>
          <w:spacing w:val="-3"/>
        </w:rPr>
        <w:t> </w:t>
      </w:r>
      <w:r>
        <w:rPr/>
        <w:t>loss</w:t>
      </w:r>
      <w:r>
        <w:rPr>
          <w:spacing w:val="-4"/>
        </w:rPr>
        <w:t> </w:t>
      </w:r>
      <w:r>
        <w:rPr/>
        <w:t>of</w:t>
      </w:r>
      <w:r>
        <w:rPr>
          <w:spacing w:val="-3"/>
        </w:rPr>
        <w:t> </w:t>
      </w:r>
      <w:r>
        <w:rPr/>
        <w:t>what</w:t>
      </w:r>
      <w:r>
        <w:rPr>
          <w:spacing w:val="-3"/>
        </w:rPr>
        <w:t> </w:t>
      </w:r>
      <w:r>
        <w:rPr/>
        <w:t>little</w:t>
      </w:r>
      <w:r>
        <w:rPr>
          <w:spacing w:val="-3"/>
        </w:rPr>
        <w:t> </w:t>
      </w:r>
      <w:r>
        <w:rPr/>
        <w:t>one</w:t>
      </w:r>
      <w:r>
        <w:rPr>
          <w:spacing w:val="-3"/>
        </w:rPr>
        <w:t> </w:t>
      </w:r>
      <w:r>
        <w:rPr/>
        <w:t>had</w:t>
      </w:r>
      <w:r>
        <w:rPr>
          <w:spacing w:val="-3"/>
        </w:rPr>
        <w:t> </w:t>
      </w:r>
      <w:r>
        <w:rPr/>
        <w:t>may</w:t>
      </w:r>
      <w:r>
        <w:rPr>
          <w:spacing w:val="-3"/>
        </w:rPr>
        <w:t> </w:t>
      </w:r>
      <w:r>
        <w:rPr/>
        <w:t>leave</w:t>
      </w:r>
      <w:r>
        <w:rPr>
          <w:spacing w:val="-3"/>
        </w:rPr>
        <w:t> </w:t>
      </w:r>
      <w:r>
        <w:rPr/>
        <w:t>an</w:t>
      </w:r>
      <w:r>
        <w:rPr>
          <w:spacing w:val="-3"/>
        </w:rPr>
        <w:t> </w:t>
      </w:r>
      <w:r>
        <w:rPr/>
        <w:t>individual feeling completely hopeless.</w:t>
      </w:r>
    </w:p>
    <w:p>
      <w:pPr>
        <w:pStyle w:val="Heading3"/>
        <w:spacing w:before="92"/>
      </w:pPr>
      <w:r>
        <w:rPr>
          <w:color w:val="C67838"/>
        </w:rPr>
        <w:t>Cultural</w:t>
      </w:r>
      <w:r>
        <w:rPr>
          <w:color w:val="C67838"/>
          <w:spacing w:val="-4"/>
        </w:rPr>
        <w:t> </w:t>
      </w:r>
      <w:r>
        <w:rPr>
          <w:color w:val="C67838"/>
        </w:rPr>
        <w:t>Competence</w:t>
      </w:r>
      <w:r>
        <w:rPr>
          <w:color w:val="C67838"/>
          <w:spacing w:val="-1"/>
        </w:rPr>
        <w:t> </w:t>
      </w:r>
      <w:r>
        <w:rPr>
          <w:color w:val="C67838"/>
        </w:rPr>
        <w:t>and</w:t>
      </w:r>
      <w:r>
        <w:rPr>
          <w:color w:val="C67838"/>
          <w:spacing w:val="-2"/>
        </w:rPr>
        <w:t> </w:t>
      </w:r>
      <w:r>
        <w:rPr>
          <w:color w:val="C67838"/>
        </w:rPr>
        <w:t>Disaster</w:t>
      </w:r>
      <w:r>
        <w:rPr>
          <w:color w:val="C67838"/>
          <w:spacing w:val="-7"/>
        </w:rPr>
        <w:t> </w:t>
      </w:r>
      <w:r>
        <w:rPr>
          <w:color w:val="C67838"/>
        </w:rPr>
        <w:t>Mental</w:t>
      </w:r>
      <w:r>
        <w:rPr>
          <w:color w:val="C67838"/>
          <w:spacing w:val="-1"/>
        </w:rPr>
        <w:t> </w:t>
      </w:r>
      <w:r>
        <w:rPr>
          <w:color w:val="C67838"/>
        </w:rPr>
        <w:t>Health</w:t>
      </w:r>
      <w:r>
        <w:rPr>
          <w:color w:val="C67838"/>
          <w:spacing w:val="-2"/>
        </w:rPr>
        <w:t> Planning</w:t>
      </w:r>
    </w:p>
    <w:p>
      <w:pPr>
        <w:pStyle w:val="BodyText"/>
        <w:spacing w:before="98"/>
        <w:ind w:right="1505"/>
      </w:pPr>
      <w:r>
        <w:rPr/>
        <w:t>Providing</w:t>
      </w:r>
      <w:r>
        <w:rPr>
          <w:spacing w:val="-4"/>
        </w:rPr>
        <w:t> </w:t>
      </w:r>
      <w:r>
        <w:rPr/>
        <w:t>culturally</w:t>
      </w:r>
      <w:r>
        <w:rPr>
          <w:spacing w:val="-4"/>
        </w:rPr>
        <w:t> </w:t>
      </w:r>
      <w:r>
        <w:rPr/>
        <w:t>competent</w:t>
      </w:r>
      <w:r>
        <w:rPr>
          <w:spacing w:val="-4"/>
        </w:rPr>
        <w:t> </w:t>
      </w:r>
      <w:r>
        <w:rPr/>
        <w:t>mental</w:t>
      </w:r>
      <w:r>
        <w:rPr>
          <w:spacing w:val="-4"/>
        </w:rPr>
        <w:t> </w:t>
      </w:r>
      <w:r>
        <w:rPr/>
        <w:t>health</w:t>
      </w:r>
      <w:r>
        <w:rPr>
          <w:spacing w:val="-4"/>
        </w:rPr>
        <w:t> </w:t>
      </w:r>
      <w:r>
        <w:rPr/>
        <w:t>services</w:t>
      </w:r>
      <w:r>
        <w:rPr>
          <w:spacing w:val="-5"/>
        </w:rPr>
        <w:t> </w:t>
      </w:r>
      <w:r>
        <w:rPr/>
        <w:t>to</w:t>
      </w:r>
      <w:r>
        <w:rPr>
          <w:spacing w:val="-4"/>
        </w:rPr>
        <w:t> </w:t>
      </w:r>
      <w:r>
        <w:rPr/>
        <w:t>survivors</w:t>
      </w:r>
      <w:r>
        <w:rPr>
          <w:spacing w:val="-5"/>
        </w:rPr>
        <w:t> </w:t>
      </w:r>
      <w:r>
        <w:rPr/>
        <w:t>requires</w:t>
      </w:r>
      <w:r>
        <w:rPr>
          <w:spacing w:val="-5"/>
        </w:rPr>
        <w:t> </w:t>
      </w:r>
      <w:r>
        <w:rPr/>
        <w:t>action before, during, and after a disaster.</w:t>
      </w:r>
      <w:r>
        <w:rPr>
          <w:spacing w:val="-4"/>
        </w:rPr>
        <w:t> </w:t>
      </w:r>
      <w:r>
        <w:rPr/>
        <w:t>The disaster mental health plan, which should be part of a State or community emergency management plan, can help ensure an efficient, coordinated response to the mental health needs of the affected population</w:t>
      </w:r>
      <w:r>
        <w:rPr>
          <w:spacing w:val="-2"/>
        </w:rPr>
        <w:t> </w:t>
      </w:r>
      <w:r>
        <w:rPr/>
        <w:t>(DHHS,</w:t>
      </w:r>
      <w:r>
        <w:rPr>
          <w:spacing w:val="-2"/>
        </w:rPr>
        <w:t> </w:t>
      </w:r>
      <w:r>
        <w:rPr/>
        <w:t>Rev.</w:t>
      </w:r>
      <w:r>
        <w:rPr>
          <w:spacing w:val="-2"/>
        </w:rPr>
        <w:t> </w:t>
      </w:r>
      <w:r>
        <w:rPr/>
        <w:t>ed.,</w:t>
      </w:r>
      <w:r>
        <w:rPr>
          <w:spacing w:val="-2"/>
        </w:rPr>
        <w:t> </w:t>
      </w:r>
      <w:r>
        <w:rPr/>
        <w:t>in</w:t>
      </w:r>
      <w:r>
        <w:rPr>
          <w:spacing w:val="-2"/>
        </w:rPr>
        <w:t> </w:t>
      </w:r>
      <w:r>
        <w:rPr/>
        <w:t>press).</w:t>
      </w:r>
      <w:r>
        <w:rPr>
          <w:spacing w:val="-7"/>
        </w:rPr>
        <w:t> </w:t>
      </w:r>
      <w:r>
        <w:rPr/>
        <w:t>These</w:t>
      </w:r>
      <w:r>
        <w:rPr>
          <w:spacing w:val="-2"/>
        </w:rPr>
        <w:t> </w:t>
      </w:r>
      <w:r>
        <w:rPr/>
        <w:t>plans</w:t>
      </w:r>
      <w:r>
        <w:rPr>
          <w:spacing w:val="-2"/>
        </w:rPr>
        <w:t> </w:t>
      </w:r>
      <w:r>
        <w:rPr/>
        <w:t>specify</w:t>
      </w:r>
      <w:r>
        <w:rPr>
          <w:spacing w:val="-2"/>
        </w:rPr>
        <w:t> </w:t>
      </w:r>
      <w:r>
        <w:rPr/>
        <w:t>roles,</w:t>
      </w:r>
      <w:r>
        <w:rPr>
          <w:spacing w:val="-2"/>
        </w:rPr>
        <w:t> </w:t>
      </w:r>
      <w:r>
        <w:rPr/>
        <w:t>responsibilities, and relationships among agencies and organizations in responding to a community’s</w:t>
      </w:r>
      <w:r>
        <w:rPr>
          <w:spacing w:val="-8"/>
        </w:rPr>
        <w:t> </w:t>
      </w:r>
      <w:r>
        <w:rPr/>
        <w:t>mental</w:t>
      </w:r>
      <w:r>
        <w:rPr>
          <w:spacing w:val="-7"/>
        </w:rPr>
        <w:t> </w:t>
      </w:r>
      <w:r>
        <w:rPr/>
        <w:t>health</w:t>
      </w:r>
      <w:r>
        <w:rPr>
          <w:spacing w:val="-7"/>
        </w:rPr>
        <w:t> </w:t>
      </w:r>
      <w:r>
        <w:rPr/>
        <w:t>needs</w:t>
      </w:r>
      <w:r>
        <w:rPr>
          <w:spacing w:val="-8"/>
        </w:rPr>
        <w:t> </w:t>
      </w:r>
      <w:r>
        <w:rPr/>
        <w:t>following</w:t>
      </w:r>
      <w:r>
        <w:rPr>
          <w:spacing w:val="-7"/>
        </w:rPr>
        <w:t> </w:t>
      </w:r>
      <w:r>
        <w:rPr/>
        <w:t>a</w:t>
      </w:r>
      <w:r>
        <w:rPr>
          <w:spacing w:val="-7"/>
        </w:rPr>
        <w:t> </w:t>
      </w:r>
      <w:r>
        <w:rPr/>
        <w:t>disaster</w:t>
      </w:r>
      <w:r>
        <w:rPr>
          <w:spacing w:val="-7"/>
        </w:rPr>
        <w:t> </w:t>
      </w:r>
      <w:r>
        <w:rPr/>
        <w:t>(DHHS,</w:t>
      </w:r>
      <w:r>
        <w:rPr>
          <w:spacing w:val="-7"/>
        </w:rPr>
        <w:t> </w:t>
      </w:r>
      <w:r>
        <w:rPr/>
        <w:t>Rev.</w:t>
      </w:r>
      <w:r>
        <w:rPr>
          <w:spacing w:val="-7"/>
        </w:rPr>
        <w:t> </w:t>
      </w:r>
      <w:r>
        <w:rPr/>
        <w:t>ed.,</w:t>
      </w:r>
      <w:r>
        <w:rPr>
          <w:spacing w:val="-7"/>
        </w:rPr>
        <w:t> </w:t>
      </w:r>
      <w:r>
        <w:rPr/>
        <w:t>in</w:t>
      </w:r>
      <w:r>
        <w:rPr>
          <w:spacing w:val="-7"/>
        </w:rPr>
        <w:t> </w:t>
      </w:r>
      <w:r>
        <w:rPr/>
        <w:t>press).</w:t>
      </w:r>
    </w:p>
    <w:p>
      <w:pPr>
        <w:pStyle w:val="BodyText"/>
        <w:spacing w:before="86"/>
        <w:ind w:right="1505"/>
      </w:pPr>
      <w:r>
        <w:rPr/>
        <w:t>Well-designed disaster mental health plans enhance coordination and minimize chaos, thereby helping to ensure that survivors receive assistance in a timely, helpful, and culturally sensitive manner should a disaster occur. Disaster mental health</w:t>
      </w:r>
      <w:r>
        <w:rPr>
          <w:spacing w:val="-3"/>
        </w:rPr>
        <w:t> </w:t>
      </w:r>
      <w:r>
        <w:rPr/>
        <w:t>plans</w:t>
      </w:r>
      <w:r>
        <w:rPr>
          <w:spacing w:val="-4"/>
        </w:rPr>
        <w:t> </w:t>
      </w:r>
      <w:r>
        <w:rPr/>
        <w:t>that</w:t>
      </w:r>
      <w:r>
        <w:rPr>
          <w:spacing w:val="-3"/>
        </w:rPr>
        <w:t> </w:t>
      </w:r>
      <w:r>
        <w:rPr/>
        <w:t>identify</w:t>
      </w:r>
      <w:r>
        <w:rPr>
          <w:spacing w:val="-3"/>
        </w:rPr>
        <w:t> </w:t>
      </w:r>
      <w:r>
        <w:rPr/>
        <w:t>and</w:t>
      </w:r>
      <w:r>
        <w:rPr>
          <w:spacing w:val="-3"/>
        </w:rPr>
        <w:t> </w:t>
      </w:r>
      <w:r>
        <w:rPr/>
        <w:t>address</w:t>
      </w:r>
      <w:r>
        <w:rPr>
          <w:spacing w:val="-4"/>
        </w:rPr>
        <w:t> </w:t>
      </w:r>
      <w:r>
        <w:rPr/>
        <w:t>diverse</w:t>
      </w:r>
      <w:r>
        <w:rPr>
          <w:spacing w:val="-3"/>
        </w:rPr>
        <w:t> </w:t>
      </w:r>
      <w:r>
        <w:rPr/>
        <w:t>needs</w:t>
      </w:r>
      <w:r>
        <w:rPr>
          <w:spacing w:val="-4"/>
        </w:rPr>
        <w:t> </w:t>
      </w:r>
      <w:r>
        <w:rPr/>
        <w:t>within</w:t>
      </w:r>
      <w:r>
        <w:rPr>
          <w:spacing w:val="-3"/>
        </w:rPr>
        <w:t> </w:t>
      </w:r>
      <w:r>
        <w:rPr/>
        <w:t>a</w:t>
      </w:r>
      <w:r>
        <w:rPr>
          <w:spacing w:val="-3"/>
        </w:rPr>
        <w:t> </w:t>
      </w:r>
      <w:r>
        <w:rPr/>
        <w:t>community</w:t>
      </w:r>
      <w:r>
        <w:rPr>
          <w:spacing w:val="-3"/>
        </w:rPr>
        <w:t> </w:t>
      </w:r>
      <w:r>
        <w:rPr/>
        <w:t>can</w:t>
      </w:r>
      <w:r>
        <w:rPr>
          <w:spacing w:val="-3"/>
        </w:rPr>
        <w:t> </w:t>
      </w:r>
      <w:r>
        <w:rPr/>
        <w:t>save valuable</w:t>
      </w:r>
      <w:r>
        <w:rPr>
          <w:spacing w:val="-4"/>
        </w:rPr>
        <w:t> </w:t>
      </w:r>
      <w:r>
        <w:rPr/>
        <w:t>time</w:t>
      </w:r>
      <w:r>
        <w:rPr>
          <w:spacing w:val="-4"/>
        </w:rPr>
        <w:t> </w:t>
      </w:r>
      <w:r>
        <w:rPr/>
        <w:t>and</w:t>
      </w:r>
      <w:r>
        <w:rPr>
          <w:spacing w:val="-4"/>
        </w:rPr>
        <w:t> </w:t>
      </w:r>
      <w:r>
        <w:rPr/>
        <w:t>avert</w:t>
      </w:r>
      <w:r>
        <w:rPr>
          <w:spacing w:val="-4"/>
        </w:rPr>
        <w:t> </w:t>
      </w:r>
      <w:r>
        <w:rPr/>
        <w:t>many</w:t>
      </w:r>
      <w:r>
        <w:rPr>
          <w:spacing w:val="-4"/>
        </w:rPr>
        <w:t> </w:t>
      </w:r>
      <w:r>
        <w:rPr/>
        <w:t>problems.</w:t>
      </w:r>
      <w:r>
        <w:rPr>
          <w:spacing w:val="-4"/>
        </w:rPr>
        <w:t> </w:t>
      </w:r>
      <w:r>
        <w:rPr/>
        <w:t>In</w:t>
      </w:r>
      <w:r>
        <w:rPr>
          <w:spacing w:val="-4"/>
        </w:rPr>
        <w:t> </w:t>
      </w:r>
      <w:r>
        <w:rPr/>
        <w:t>the</w:t>
      </w:r>
      <w:r>
        <w:rPr>
          <w:spacing w:val="-4"/>
        </w:rPr>
        <w:t> </w:t>
      </w:r>
      <w:r>
        <w:rPr/>
        <w:t>absence</w:t>
      </w:r>
      <w:r>
        <w:rPr>
          <w:spacing w:val="-4"/>
        </w:rPr>
        <w:t> </w:t>
      </w:r>
      <w:r>
        <w:rPr/>
        <w:t>of</w:t>
      </w:r>
      <w:r>
        <w:rPr>
          <w:spacing w:val="-4"/>
        </w:rPr>
        <w:t> </w:t>
      </w:r>
      <w:r>
        <w:rPr/>
        <w:t>such</w:t>
      </w:r>
      <w:r>
        <w:rPr>
          <w:spacing w:val="-4"/>
        </w:rPr>
        <w:t> </w:t>
      </w:r>
      <w:r>
        <w:rPr/>
        <w:t>planning,</w:t>
      </w:r>
      <w:r>
        <w:rPr>
          <w:spacing w:val="-4"/>
        </w:rPr>
        <w:t> </w:t>
      </w:r>
      <w:r>
        <w:rPr/>
        <w:t>disaster relief is disorganized, especially in the immediate aftermath. Confusion and inefficiency can prevail when survivors attempt to gain access to services.</w:t>
      </w:r>
    </w:p>
    <w:p>
      <w:pPr>
        <w:pStyle w:val="BodyText"/>
        <w:spacing w:before="86"/>
        <w:ind w:right="1450"/>
      </w:pPr>
      <w:r>
        <w:rPr/>
        <w:t>Successful program planners recognize that creating culturally competent environments requires more than recruiting bilingual and bicultural mental health workers,</w:t>
      </w:r>
      <w:r>
        <w:rPr>
          <w:spacing w:val="-4"/>
        </w:rPr>
        <w:t> </w:t>
      </w:r>
      <w:r>
        <w:rPr/>
        <w:t>sponsoring</w:t>
      </w:r>
      <w:r>
        <w:rPr>
          <w:spacing w:val="-4"/>
        </w:rPr>
        <w:t> </w:t>
      </w:r>
      <w:r>
        <w:rPr/>
        <w:t>a</w:t>
      </w:r>
      <w:r>
        <w:rPr>
          <w:spacing w:val="-4"/>
        </w:rPr>
        <w:t> </w:t>
      </w:r>
      <w:r>
        <w:rPr/>
        <w:t>single</w:t>
      </w:r>
      <w:r>
        <w:rPr>
          <w:spacing w:val="-4"/>
        </w:rPr>
        <w:t> </w:t>
      </w:r>
      <w:r>
        <w:rPr/>
        <w:t>diversity</w:t>
      </w:r>
      <w:r>
        <w:rPr>
          <w:spacing w:val="-4"/>
        </w:rPr>
        <w:t> </w:t>
      </w:r>
      <w:r>
        <w:rPr/>
        <w:t>management</w:t>
      </w:r>
      <w:r>
        <w:rPr>
          <w:spacing w:val="-4"/>
        </w:rPr>
        <w:t> </w:t>
      </w:r>
      <w:r>
        <w:rPr/>
        <w:t>class,</w:t>
      </w:r>
      <w:r>
        <w:rPr>
          <w:spacing w:val="-4"/>
        </w:rPr>
        <w:t> </w:t>
      </w:r>
      <w:r>
        <w:rPr/>
        <w:t>sending</w:t>
      </w:r>
      <w:r>
        <w:rPr>
          <w:spacing w:val="-4"/>
        </w:rPr>
        <w:t> </w:t>
      </w:r>
      <w:r>
        <w:rPr/>
        <w:t>a</w:t>
      </w:r>
      <w:r>
        <w:rPr>
          <w:spacing w:val="-4"/>
        </w:rPr>
        <w:t> </w:t>
      </w:r>
      <w:r>
        <w:rPr/>
        <w:t>few</w:t>
      </w:r>
      <w:r>
        <w:rPr>
          <w:spacing w:val="-5"/>
        </w:rPr>
        <w:t> </w:t>
      </w:r>
      <w:r>
        <w:rPr/>
        <w:t>employees to a cultural competence workshop, or hiring a “token” racial or ethnic minority</w:t>
      </w:r>
    </w:p>
    <w:p>
      <w:pPr>
        <w:pStyle w:val="BodyText"/>
        <w:spacing w:after="0"/>
        <w:sectPr>
          <w:pgSz w:w="12240" w:h="15840"/>
          <w:pgMar w:header="0" w:footer="760" w:top="1360" w:bottom="960" w:left="1080" w:right="0"/>
        </w:sectPr>
      </w:pPr>
    </w:p>
    <w:p>
      <w:pPr>
        <w:pStyle w:val="BodyText"/>
        <w:spacing w:before="66"/>
        <w:ind w:right="1505"/>
      </w:pPr>
      <w:r>
        <w:rPr/>
        <w:t>group representative. Rather, cultural competence must be a part of the program values;</w:t>
      </w:r>
      <w:r>
        <w:rPr>
          <w:spacing w:val="-6"/>
        </w:rPr>
        <w:t> </w:t>
      </w:r>
      <w:r>
        <w:rPr/>
        <w:t>included</w:t>
      </w:r>
      <w:r>
        <w:rPr>
          <w:spacing w:val="-6"/>
        </w:rPr>
        <w:t> </w:t>
      </w:r>
      <w:r>
        <w:rPr/>
        <w:t>in</w:t>
      </w:r>
      <w:r>
        <w:rPr>
          <w:spacing w:val="-6"/>
        </w:rPr>
        <w:t> </w:t>
      </w:r>
      <w:r>
        <w:rPr/>
        <w:t>the</w:t>
      </w:r>
      <w:r>
        <w:rPr>
          <w:spacing w:val="-6"/>
        </w:rPr>
        <w:t> </w:t>
      </w:r>
      <w:r>
        <w:rPr/>
        <w:t>program’s</w:t>
      </w:r>
      <w:r>
        <w:rPr>
          <w:spacing w:val="-7"/>
        </w:rPr>
        <w:t> </w:t>
      </w:r>
      <w:r>
        <w:rPr/>
        <w:t>mission</w:t>
      </w:r>
      <w:r>
        <w:rPr>
          <w:spacing w:val="-6"/>
        </w:rPr>
        <w:t> </w:t>
      </w:r>
      <w:r>
        <w:rPr/>
        <w:t>statement;</w:t>
      </w:r>
      <w:r>
        <w:rPr>
          <w:spacing w:val="-6"/>
        </w:rPr>
        <w:t> </w:t>
      </w:r>
      <w:r>
        <w:rPr/>
        <w:t>and</w:t>
      </w:r>
      <w:r>
        <w:rPr>
          <w:spacing w:val="-6"/>
        </w:rPr>
        <w:t> </w:t>
      </w:r>
      <w:r>
        <w:rPr/>
        <w:t>encouraged</w:t>
      </w:r>
      <w:r>
        <w:rPr>
          <w:spacing w:val="-6"/>
        </w:rPr>
        <w:t> </w:t>
      </w:r>
      <w:r>
        <w:rPr/>
        <w:t>in</w:t>
      </w:r>
      <w:r>
        <w:rPr>
          <w:spacing w:val="-6"/>
        </w:rPr>
        <w:t> </w:t>
      </w:r>
      <w:r>
        <w:rPr/>
        <w:t>attitudes, policies, and practices at every level.</w:t>
      </w:r>
    </w:p>
    <w:p>
      <w:pPr>
        <w:pStyle w:val="BodyText"/>
        <w:spacing w:before="94"/>
      </w:pPr>
      <w:r>
        <w:rPr/>
        <w:t>To</w:t>
      </w:r>
      <w:r>
        <w:rPr>
          <w:spacing w:val="-5"/>
        </w:rPr>
        <w:t> </w:t>
      </w:r>
      <w:r>
        <w:rPr/>
        <w:t>develop</w:t>
      </w:r>
      <w:r>
        <w:rPr>
          <w:spacing w:val="-3"/>
        </w:rPr>
        <w:t> </w:t>
      </w:r>
      <w:r>
        <w:rPr/>
        <w:t>a</w:t>
      </w:r>
      <w:r>
        <w:rPr>
          <w:spacing w:val="-3"/>
        </w:rPr>
        <w:t> </w:t>
      </w:r>
      <w:r>
        <w:rPr/>
        <w:t>culturally</w:t>
      </w:r>
      <w:r>
        <w:rPr>
          <w:spacing w:val="-2"/>
        </w:rPr>
        <w:t> </w:t>
      </w:r>
      <w:r>
        <w:rPr/>
        <w:t>competent</w:t>
      </w:r>
      <w:r>
        <w:rPr>
          <w:spacing w:val="-3"/>
        </w:rPr>
        <w:t> </w:t>
      </w:r>
      <w:r>
        <w:rPr/>
        <w:t>disaster</w:t>
      </w:r>
      <w:r>
        <w:rPr>
          <w:spacing w:val="-3"/>
        </w:rPr>
        <w:t> </w:t>
      </w:r>
      <w:r>
        <w:rPr/>
        <w:t>mental</w:t>
      </w:r>
      <w:r>
        <w:rPr>
          <w:spacing w:val="-2"/>
        </w:rPr>
        <w:t> </w:t>
      </w:r>
      <w:r>
        <w:rPr/>
        <w:t>health</w:t>
      </w:r>
      <w:r>
        <w:rPr>
          <w:spacing w:val="-3"/>
        </w:rPr>
        <w:t> </w:t>
      </w:r>
      <w:r>
        <w:rPr/>
        <w:t>plan,</w:t>
      </w:r>
      <w:r>
        <w:rPr>
          <w:spacing w:val="-3"/>
        </w:rPr>
        <w:t> </w:t>
      </w:r>
      <w:r>
        <w:rPr/>
        <w:t>planners</w:t>
      </w:r>
      <w:r>
        <w:rPr>
          <w:spacing w:val="-3"/>
        </w:rPr>
        <w:t> </w:t>
      </w:r>
      <w:r>
        <w:rPr>
          <w:spacing w:val="-2"/>
        </w:rPr>
        <w:t>must:</w:t>
      </w:r>
    </w:p>
    <w:p>
      <w:pPr>
        <w:pStyle w:val="ListParagraph"/>
        <w:numPr>
          <w:ilvl w:val="0"/>
          <w:numId w:val="40"/>
        </w:numPr>
        <w:tabs>
          <w:tab w:pos="579" w:val="left" w:leader="none"/>
        </w:tabs>
        <w:spacing w:line="240" w:lineRule="auto" w:before="47" w:after="0"/>
        <w:ind w:left="579" w:right="0" w:hanging="219"/>
        <w:jc w:val="left"/>
        <w:rPr>
          <w:sz w:val="28"/>
        </w:rPr>
      </w:pPr>
      <w:r>
        <w:rPr>
          <w:sz w:val="28"/>
        </w:rPr>
        <w:t>Assess</w:t>
      </w:r>
      <w:r>
        <w:rPr>
          <w:spacing w:val="-8"/>
          <w:sz w:val="28"/>
        </w:rPr>
        <w:t> </w:t>
      </w:r>
      <w:r>
        <w:rPr>
          <w:sz w:val="28"/>
        </w:rPr>
        <w:t>and</w:t>
      </w:r>
      <w:r>
        <w:rPr>
          <w:spacing w:val="-4"/>
          <w:sz w:val="28"/>
        </w:rPr>
        <w:t> </w:t>
      </w:r>
      <w:r>
        <w:rPr>
          <w:sz w:val="28"/>
        </w:rPr>
        <w:t>understand</w:t>
      </w:r>
      <w:r>
        <w:rPr>
          <w:spacing w:val="-4"/>
          <w:sz w:val="28"/>
        </w:rPr>
        <w:t> </w:t>
      </w:r>
      <w:r>
        <w:rPr>
          <w:sz w:val="28"/>
        </w:rPr>
        <w:t>the</w:t>
      </w:r>
      <w:r>
        <w:rPr>
          <w:spacing w:val="-4"/>
          <w:sz w:val="28"/>
        </w:rPr>
        <w:t> </w:t>
      </w:r>
      <w:r>
        <w:rPr>
          <w:sz w:val="28"/>
        </w:rPr>
        <w:t>community’s</w:t>
      </w:r>
      <w:r>
        <w:rPr>
          <w:spacing w:val="-5"/>
          <w:sz w:val="28"/>
        </w:rPr>
        <w:t> </w:t>
      </w:r>
      <w:r>
        <w:rPr>
          <w:spacing w:val="-2"/>
          <w:sz w:val="28"/>
        </w:rPr>
        <w:t>composition;</w:t>
      </w:r>
    </w:p>
    <w:p>
      <w:pPr>
        <w:pStyle w:val="ListParagraph"/>
        <w:numPr>
          <w:ilvl w:val="0"/>
          <w:numId w:val="40"/>
        </w:numPr>
        <w:tabs>
          <w:tab w:pos="579" w:val="left" w:leader="none"/>
        </w:tabs>
        <w:spacing w:line="240" w:lineRule="auto" w:before="47" w:after="0"/>
        <w:ind w:left="579" w:right="0" w:hanging="219"/>
        <w:jc w:val="left"/>
        <w:rPr>
          <w:sz w:val="28"/>
        </w:rPr>
      </w:pPr>
      <w:r>
        <w:rPr>
          <w:sz w:val="28"/>
        </w:rPr>
        <w:t>Identify</w:t>
      </w:r>
      <w:r>
        <w:rPr>
          <w:spacing w:val="-1"/>
          <w:sz w:val="28"/>
        </w:rPr>
        <w:t> </w:t>
      </w:r>
      <w:r>
        <w:rPr>
          <w:sz w:val="28"/>
        </w:rPr>
        <w:t>culture-related</w:t>
      </w:r>
      <w:r>
        <w:rPr>
          <w:spacing w:val="-1"/>
          <w:sz w:val="28"/>
        </w:rPr>
        <w:t> </w:t>
      </w:r>
      <w:r>
        <w:rPr>
          <w:sz w:val="28"/>
        </w:rPr>
        <w:t>needs</w:t>
      </w:r>
      <w:r>
        <w:rPr>
          <w:spacing w:val="-2"/>
          <w:sz w:val="28"/>
        </w:rPr>
        <w:t> </w:t>
      </w:r>
      <w:r>
        <w:rPr>
          <w:sz w:val="28"/>
        </w:rPr>
        <w:t>of</w:t>
      </w:r>
      <w:r>
        <w:rPr>
          <w:spacing w:val="-1"/>
          <w:sz w:val="28"/>
        </w:rPr>
        <w:t> </w:t>
      </w:r>
      <w:r>
        <w:rPr>
          <w:sz w:val="28"/>
        </w:rPr>
        <w:t>the </w:t>
      </w:r>
      <w:r>
        <w:rPr>
          <w:spacing w:val="-2"/>
          <w:sz w:val="28"/>
        </w:rPr>
        <w:t>community;</w:t>
      </w:r>
    </w:p>
    <w:p>
      <w:pPr>
        <w:pStyle w:val="ListParagraph"/>
        <w:numPr>
          <w:ilvl w:val="0"/>
          <w:numId w:val="40"/>
        </w:numPr>
        <w:tabs>
          <w:tab w:pos="360" w:val="left" w:leader="none"/>
          <w:tab w:pos="578" w:val="left" w:leader="none"/>
        </w:tabs>
        <w:spacing w:line="240" w:lineRule="auto" w:before="48" w:after="0"/>
        <w:ind w:left="360" w:right="1875" w:hanging="1"/>
        <w:jc w:val="left"/>
        <w:rPr>
          <w:sz w:val="28"/>
        </w:rPr>
      </w:pPr>
      <w:r>
        <w:rPr>
          <w:sz w:val="28"/>
        </w:rPr>
        <w:t>Be</w:t>
      </w:r>
      <w:r>
        <w:rPr>
          <w:spacing w:val="-4"/>
          <w:sz w:val="28"/>
        </w:rPr>
        <w:t> </w:t>
      </w:r>
      <w:r>
        <w:rPr>
          <w:sz w:val="28"/>
        </w:rPr>
        <w:t>knowledgeable</w:t>
      </w:r>
      <w:r>
        <w:rPr>
          <w:spacing w:val="-4"/>
          <w:sz w:val="28"/>
        </w:rPr>
        <w:t> </w:t>
      </w:r>
      <w:r>
        <w:rPr>
          <w:sz w:val="28"/>
        </w:rPr>
        <w:t>about</w:t>
      </w:r>
      <w:r>
        <w:rPr>
          <w:spacing w:val="-4"/>
          <w:sz w:val="28"/>
        </w:rPr>
        <w:t> </w:t>
      </w:r>
      <w:r>
        <w:rPr>
          <w:sz w:val="28"/>
        </w:rPr>
        <w:t>formal</w:t>
      </w:r>
      <w:r>
        <w:rPr>
          <w:spacing w:val="-4"/>
          <w:sz w:val="28"/>
        </w:rPr>
        <w:t> </w:t>
      </w:r>
      <w:r>
        <w:rPr>
          <w:sz w:val="28"/>
        </w:rPr>
        <w:t>and</w:t>
      </w:r>
      <w:r>
        <w:rPr>
          <w:spacing w:val="-4"/>
          <w:sz w:val="28"/>
        </w:rPr>
        <w:t> </w:t>
      </w:r>
      <w:r>
        <w:rPr>
          <w:sz w:val="28"/>
        </w:rPr>
        <w:t>informal</w:t>
      </w:r>
      <w:r>
        <w:rPr>
          <w:spacing w:val="-4"/>
          <w:sz w:val="28"/>
        </w:rPr>
        <w:t> </w:t>
      </w:r>
      <w:r>
        <w:rPr>
          <w:sz w:val="28"/>
        </w:rPr>
        <w:t>community</w:t>
      </w:r>
      <w:r>
        <w:rPr>
          <w:spacing w:val="-4"/>
          <w:sz w:val="28"/>
        </w:rPr>
        <w:t> </w:t>
      </w:r>
      <w:r>
        <w:rPr>
          <w:sz w:val="28"/>
        </w:rPr>
        <w:t>institutions</w:t>
      </w:r>
      <w:r>
        <w:rPr>
          <w:spacing w:val="-5"/>
          <w:sz w:val="28"/>
        </w:rPr>
        <w:t> </w:t>
      </w:r>
      <w:r>
        <w:rPr>
          <w:sz w:val="28"/>
        </w:rPr>
        <w:t>that</w:t>
      </w:r>
      <w:r>
        <w:rPr>
          <w:spacing w:val="-4"/>
          <w:sz w:val="28"/>
        </w:rPr>
        <w:t> </w:t>
      </w:r>
      <w:r>
        <w:rPr>
          <w:sz w:val="28"/>
        </w:rPr>
        <w:t>can help meet diverse mental health needs;</w:t>
      </w:r>
    </w:p>
    <w:p>
      <w:pPr>
        <w:pStyle w:val="ListParagraph"/>
        <w:numPr>
          <w:ilvl w:val="0"/>
          <w:numId w:val="40"/>
        </w:numPr>
        <w:tabs>
          <w:tab w:pos="360" w:val="left" w:leader="none"/>
          <w:tab w:pos="578" w:val="left" w:leader="none"/>
        </w:tabs>
        <w:spacing w:line="240" w:lineRule="auto" w:before="45" w:after="0"/>
        <w:ind w:left="360" w:right="1760" w:hanging="1"/>
        <w:jc w:val="left"/>
        <w:rPr>
          <w:sz w:val="28"/>
        </w:rPr>
      </w:pPr>
      <w:r>
        <w:rPr>
          <w:sz w:val="28"/>
        </w:rPr>
        <w:t>Gather information from and establish working relationships with trusted organizations,</w:t>
      </w:r>
      <w:r>
        <w:rPr>
          <w:spacing w:val="-5"/>
          <w:sz w:val="28"/>
        </w:rPr>
        <w:t> </w:t>
      </w:r>
      <w:r>
        <w:rPr>
          <w:sz w:val="28"/>
        </w:rPr>
        <w:t>service</w:t>
      </w:r>
      <w:r>
        <w:rPr>
          <w:spacing w:val="-5"/>
          <w:sz w:val="28"/>
        </w:rPr>
        <w:t> </w:t>
      </w:r>
      <w:r>
        <w:rPr>
          <w:sz w:val="28"/>
        </w:rPr>
        <w:t>providers,</w:t>
      </w:r>
      <w:r>
        <w:rPr>
          <w:spacing w:val="-5"/>
          <w:sz w:val="28"/>
        </w:rPr>
        <w:t> </w:t>
      </w:r>
      <w:r>
        <w:rPr>
          <w:sz w:val="28"/>
        </w:rPr>
        <w:t>and</w:t>
      </w:r>
      <w:r>
        <w:rPr>
          <w:spacing w:val="-5"/>
          <w:sz w:val="28"/>
        </w:rPr>
        <w:t> </w:t>
      </w:r>
      <w:r>
        <w:rPr>
          <w:sz w:val="28"/>
        </w:rPr>
        <w:t>cultural</w:t>
      </w:r>
      <w:r>
        <w:rPr>
          <w:spacing w:val="-5"/>
          <w:sz w:val="28"/>
        </w:rPr>
        <w:t> </w:t>
      </w:r>
      <w:r>
        <w:rPr>
          <w:sz w:val="28"/>
        </w:rPr>
        <w:t>group</w:t>
      </w:r>
      <w:r>
        <w:rPr>
          <w:spacing w:val="-5"/>
          <w:sz w:val="28"/>
        </w:rPr>
        <w:t> </w:t>
      </w:r>
      <w:r>
        <w:rPr>
          <w:sz w:val="28"/>
        </w:rPr>
        <w:t>leaders</w:t>
      </w:r>
      <w:r>
        <w:rPr>
          <w:spacing w:val="-6"/>
          <w:sz w:val="28"/>
        </w:rPr>
        <w:t> </w:t>
      </w:r>
      <w:r>
        <w:rPr>
          <w:sz w:val="28"/>
        </w:rPr>
        <w:t>and</w:t>
      </w:r>
      <w:r>
        <w:rPr>
          <w:spacing w:val="-5"/>
          <w:sz w:val="28"/>
        </w:rPr>
        <w:t> </w:t>
      </w:r>
      <w:r>
        <w:rPr>
          <w:sz w:val="28"/>
        </w:rPr>
        <w:t>gatekeepers;</w:t>
      </w:r>
      <w:r>
        <w:rPr>
          <w:spacing w:val="-5"/>
          <w:sz w:val="28"/>
        </w:rPr>
        <w:t> </w:t>
      </w:r>
      <w:r>
        <w:rPr>
          <w:sz w:val="28"/>
        </w:rPr>
        <w:t>and</w:t>
      </w:r>
    </w:p>
    <w:p>
      <w:pPr>
        <w:pStyle w:val="ListParagraph"/>
        <w:numPr>
          <w:ilvl w:val="0"/>
          <w:numId w:val="40"/>
        </w:numPr>
        <w:tabs>
          <w:tab w:pos="360" w:val="left" w:leader="none"/>
          <w:tab w:pos="578" w:val="left" w:leader="none"/>
        </w:tabs>
        <w:spacing w:line="240" w:lineRule="auto" w:before="45" w:after="0"/>
        <w:ind w:left="360" w:right="1573" w:hanging="1"/>
        <w:jc w:val="left"/>
        <w:rPr>
          <w:sz w:val="28"/>
        </w:rPr>
      </w:pPr>
      <w:r>
        <w:rPr>
          <w:sz w:val="28"/>
        </w:rPr>
        <w:t>Anticipate</w:t>
      </w:r>
      <w:r>
        <w:rPr>
          <w:spacing w:val="-3"/>
          <w:sz w:val="28"/>
        </w:rPr>
        <w:t> </w:t>
      </w:r>
      <w:r>
        <w:rPr>
          <w:sz w:val="28"/>
        </w:rPr>
        <w:t>and</w:t>
      </w:r>
      <w:r>
        <w:rPr>
          <w:spacing w:val="-3"/>
          <w:sz w:val="28"/>
        </w:rPr>
        <w:t> </w:t>
      </w:r>
      <w:r>
        <w:rPr>
          <w:sz w:val="28"/>
        </w:rPr>
        <w:t>identify</w:t>
      </w:r>
      <w:r>
        <w:rPr>
          <w:spacing w:val="-3"/>
          <w:sz w:val="28"/>
        </w:rPr>
        <w:t> </w:t>
      </w:r>
      <w:r>
        <w:rPr>
          <w:sz w:val="28"/>
        </w:rPr>
        <w:t>solutions</w:t>
      </w:r>
      <w:r>
        <w:rPr>
          <w:spacing w:val="-4"/>
          <w:sz w:val="28"/>
        </w:rPr>
        <w:t> </w:t>
      </w:r>
      <w:r>
        <w:rPr>
          <w:sz w:val="28"/>
        </w:rPr>
        <w:t>to</w:t>
      </w:r>
      <w:r>
        <w:rPr>
          <w:spacing w:val="-3"/>
          <w:sz w:val="28"/>
        </w:rPr>
        <w:t> </w:t>
      </w:r>
      <w:r>
        <w:rPr>
          <w:sz w:val="28"/>
        </w:rPr>
        <w:t>cultural</w:t>
      </w:r>
      <w:r>
        <w:rPr>
          <w:spacing w:val="-3"/>
          <w:sz w:val="28"/>
        </w:rPr>
        <w:t> </w:t>
      </w:r>
      <w:r>
        <w:rPr>
          <w:sz w:val="28"/>
        </w:rPr>
        <w:t>problems</w:t>
      </w:r>
      <w:r>
        <w:rPr>
          <w:spacing w:val="-4"/>
          <w:sz w:val="28"/>
        </w:rPr>
        <w:t> </w:t>
      </w:r>
      <w:r>
        <w:rPr>
          <w:sz w:val="28"/>
        </w:rPr>
        <w:t>that</w:t>
      </w:r>
      <w:r>
        <w:rPr>
          <w:spacing w:val="-3"/>
          <w:sz w:val="28"/>
        </w:rPr>
        <w:t> </w:t>
      </w:r>
      <w:r>
        <w:rPr>
          <w:sz w:val="28"/>
        </w:rPr>
        <w:t>may</w:t>
      </w:r>
      <w:r>
        <w:rPr>
          <w:spacing w:val="-3"/>
          <w:sz w:val="28"/>
        </w:rPr>
        <w:t> </w:t>
      </w:r>
      <w:r>
        <w:rPr>
          <w:sz w:val="28"/>
        </w:rPr>
        <w:t>arise</w:t>
      </w:r>
      <w:r>
        <w:rPr>
          <w:spacing w:val="-3"/>
          <w:sz w:val="28"/>
        </w:rPr>
        <w:t> </w:t>
      </w:r>
      <w:r>
        <w:rPr>
          <w:sz w:val="28"/>
        </w:rPr>
        <w:t>in</w:t>
      </w:r>
      <w:r>
        <w:rPr>
          <w:spacing w:val="-3"/>
          <w:sz w:val="28"/>
        </w:rPr>
        <w:t> </w:t>
      </w:r>
      <w:r>
        <w:rPr>
          <w:sz w:val="28"/>
        </w:rPr>
        <w:t>the</w:t>
      </w:r>
      <w:r>
        <w:rPr>
          <w:spacing w:val="-3"/>
          <w:sz w:val="28"/>
        </w:rPr>
        <w:t> </w:t>
      </w:r>
      <w:r>
        <w:rPr>
          <w:sz w:val="28"/>
        </w:rPr>
        <w:t>event of a disaster.</w:t>
      </w:r>
    </w:p>
    <w:p>
      <w:pPr>
        <w:spacing w:before="96"/>
        <w:ind w:left="360" w:right="1443" w:firstLine="0"/>
        <w:jc w:val="left"/>
        <w:rPr>
          <w:sz w:val="28"/>
        </w:rPr>
      </w:pPr>
      <w:r>
        <w:rPr>
          <w:sz w:val="28"/>
        </w:rPr>
        <w:t>Table</w:t>
      </w:r>
      <w:r>
        <w:rPr>
          <w:spacing w:val="-5"/>
          <w:sz w:val="28"/>
        </w:rPr>
        <w:t> </w:t>
      </w:r>
      <w:r>
        <w:rPr>
          <w:sz w:val="28"/>
        </w:rPr>
        <w:t>1-4</w:t>
      </w:r>
      <w:r>
        <w:rPr>
          <w:spacing w:val="-5"/>
          <w:sz w:val="28"/>
        </w:rPr>
        <w:t> </w:t>
      </w:r>
      <w:r>
        <w:rPr>
          <w:sz w:val="28"/>
        </w:rPr>
        <w:t>presents</w:t>
      </w:r>
      <w:r>
        <w:rPr>
          <w:spacing w:val="-6"/>
          <w:sz w:val="28"/>
        </w:rPr>
        <w:t> </w:t>
      </w:r>
      <w:r>
        <w:rPr>
          <w:sz w:val="28"/>
        </w:rPr>
        <w:t>questions</w:t>
      </w:r>
      <w:r>
        <w:rPr>
          <w:spacing w:val="-6"/>
          <w:sz w:val="28"/>
        </w:rPr>
        <w:t> </w:t>
      </w:r>
      <w:r>
        <w:rPr>
          <w:sz w:val="28"/>
        </w:rPr>
        <w:t>that</w:t>
      </w:r>
      <w:r>
        <w:rPr>
          <w:spacing w:val="-5"/>
          <w:sz w:val="28"/>
        </w:rPr>
        <w:t> </w:t>
      </w:r>
      <w:r>
        <w:rPr>
          <w:sz w:val="28"/>
        </w:rPr>
        <w:t>should</w:t>
      </w:r>
      <w:r>
        <w:rPr>
          <w:spacing w:val="-5"/>
          <w:sz w:val="28"/>
        </w:rPr>
        <w:t> </w:t>
      </w:r>
      <w:r>
        <w:rPr>
          <w:sz w:val="28"/>
        </w:rPr>
        <w:t>be</w:t>
      </w:r>
      <w:r>
        <w:rPr>
          <w:spacing w:val="-5"/>
          <w:sz w:val="28"/>
        </w:rPr>
        <w:t> </w:t>
      </w:r>
      <w:r>
        <w:rPr>
          <w:sz w:val="28"/>
        </w:rPr>
        <w:t>addressed</w:t>
      </w:r>
      <w:r>
        <w:rPr>
          <w:spacing w:val="-5"/>
          <w:sz w:val="28"/>
        </w:rPr>
        <w:t> </w:t>
      </w:r>
      <w:r>
        <w:rPr>
          <w:sz w:val="28"/>
        </w:rPr>
        <w:t>in</w:t>
      </w:r>
      <w:r>
        <w:rPr>
          <w:spacing w:val="-5"/>
          <w:sz w:val="28"/>
        </w:rPr>
        <w:t> </w:t>
      </w:r>
      <w:r>
        <w:rPr>
          <w:sz w:val="28"/>
        </w:rPr>
        <w:t>the</w:t>
      </w:r>
      <w:r>
        <w:rPr>
          <w:spacing w:val="-5"/>
          <w:sz w:val="28"/>
        </w:rPr>
        <w:t> </w:t>
      </w:r>
      <w:r>
        <w:rPr>
          <w:sz w:val="28"/>
        </w:rPr>
        <w:t>mental</w:t>
      </w:r>
      <w:r>
        <w:rPr>
          <w:spacing w:val="-5"/>
          <w:sz w:val="28"/>
        </w:rPr>
        <w:t> </w:t>
      </w:r>
      <w:r>
        <w:rPr>
          <w:sz w:val="28"/>
        </w:rPr>
        <w:t>health</w:t>
      </w:r>
      <w:r>
        <w:rPr>
          <w:spacing w:val="-5"/>
          <w:sz w:val="28"/>
        </w:rPr>
        <w:t> </w:t>
      </w:r>
      <w:r>
        <w:rPr>
          <w:sz w:val="28"/>
        </w:rPr>
        <w:t>plan.</w:t>
      </w:r>
      <w:r>
        <w:rPr>
          <w:spacing w:val="-5"/>
          <w:sz w:val="28"/>
        </w:rPr>
        <w:t> </w:t>
      </w:r>
      <w:r>
        <w:rPr>
          <w:sz w:val="28"/>
        </w:rPr>
        <w:t>For further information about disaster mental health planning, refer to </w:t>
      </w:r>
      <w:r>
        <w:rPr>
          <w:i/>
          <w:sz w:val="28"/>
        </w:rPr>
        <w:t>Disaster</w:t>
      </w:r>
      <w:r>
        <w:rPr>
          <w:i/>
          <w:sz w:val="28"/>
        </w:rPr>
        <w:t> Response and Recovery: A Strategic Guide </w:t>
      </w:r>
      <w:r>
        <w:rPr>
          <w:sz w:val="28"/>
        </w:rPr>
        <w:t>(DHHS, Rev. ed., in press).</w:t>
      </w:r>
    </w:p>
    <w:p>
      <w:pPr>
        <w:pStyle w:val="Heading3"/>
        <w:spacing w:before="235"/>
      </w:pPr>
      <w:r>
        <w:rPr>
          <w:color w:val="C67838"/>
        </w:rPr>
        <w:t>Guiding</w:t>
      </w:r>
      <w:r>
        <w:rPr>
          <w:color w:val="C67838"/>
          <w:spacing w:val="-6"/>
        </w:rPr>
        <w:t> </w:t>
      </w:r>
      <w:r>
        <w:rPr>
          <w:color w:val="C67838"/>
        </w:rPr>
        <w:t>Principles</w:t>
      </w:r>
      <w:r>
        <w:rPr>
          <w:color w:val="C67838"/>
          <w:spacing w:val="-5"/>
        </w:rPr>
        <w:t> </w:t>
      </w:r>
      <w:r>
        <w:rPr>
          <w:color w:val="C67838"/>
        </w:rPr>
        <w:t>and</w:t>
      </w:r>
      <w:r>
        <w:rPr>
          <w:color w:val="C67838"/>
          <w:spacing w:val="-4"/>
        </w:rPr>
        <w:t> </w:t>
      </w:r>
      <w:r>
        <w:rPr>
          <w:color w:val="C67838"/>
          <w:spacing w:val="-2"/>
        </w:rPr>
        <w:t>Recommendations</w:t>
      </w:r>
    </w:p>
    <w:p>
      <w:pPr>
        <w:pStyle w:val="BodyText"/>
        <w:spacing w:before="98"/>
        <w:ind w:right="1505"/>
      </w:pPr>
      <w:r>
        <w:rPr/>
        <w:t>Developing cultural competence requires a concerted effort by disaster mental health planners and front-line workers. Successful programs share common practices</w:t>
      </w:r>
      <w:r>
        <w:rPr>
          <w:spacing w:val="-5"/>
        </w:rPr>
        <w:t> </w:t>
      </w:r>
      <w:r>
        <w:rPr/>
        <w:t>that</w:t>
      </w:r>
      <w:r>
        <w:rPr>
          <w:spacing w:val="-4"/>
        </w:rPr>
        <w:t> </w:t>
      </w:r>
      <w:r>
        <w:rPr/>
        <w:t>are</w:t>
      </w:r>
      <w:r>
        <w:rPr>
          <w:spacing w:val="-4"/>
        </w:rPr>
        <w:t> </w:t>
      </w:r>
      <w:r>
        <w:rPr/>
        <w:t>defined</w:t>
      </w:r>
      <w:r>
        <w:rPr>
          <w:spacing w:val="-4"/>
        </w:rPr>
        <w:t> </w:t>
      </w:r>
      <w:r>
        <w:rPr/>
        <w:t>by</w:t>
      </w:r>
      <w:r>
        <w:rPr>
          <w:spacing w:val="-4"/>
        </w:rPr>
        <w:t> </w:t>
      </w:r>
      <w:r>
        <w:rPr/>
        <w:t>nine</w:t>
      </w:r>
      <w:r>
        <w:rPr>
          <w:spacing w:val="-4"/>
        </w:rPr>
        <w:t> </w:t>
      </w:r>
      <w:r>
        <w:rPr/>
        <w:t>guiding</w:t>
      </w:r>
      <w:r>
        <w:rPr>
          <w:spacing w:val="-4"/>
        </w:rPr>
        <w:t> </w:t>
      </w:r>
      <w:r>
        <w:rPr/>
        <w:t>principles.</w:t>
      </w:r>
      <w:r>
        <w:rPr>
          <w:spacing w:val="-9"/>
        </w:rPr>
        <w:t> </w:t>
      </w:r>
      <w:r>
        <w:rPr/>
        <w:t>These</w:t>
      </w:r>
      <w:r>
        <w:rPr>
          <w:spacing w:val="-4"/>
        </w:rPr>
        <w:t> </w:t>
      </w:r>
      <w:r>
        <w:rPr/>
        <w:t>principles,</w:t>
      </w:r>
      <w:r>
        <w:rPr>
          <w:spacing w:val="-4"/>
        </w:rPr>
        <w:t> </w:t>
      </w:r>
      <w:r>
        <w:rPr/>
        <w:t>listed</w:t>
      </w:r>
      <w:r>
        <w:rPr>
          <w:spacing w:val="-4"/>
        </w:rPr>
        <w:t> </w:t>
      </w:r>
      <w:r>
        <w:rPr/>
        <w:t>here, have been identified by CMHS.</w:t>
      </w:r>
    </w:p>
    <w:p>
      <w:pPr>
        <w:pStyle w:val="BodyText"/>
        <w:spacing w:before="92"/>
        <w:ind w:right="1450"/>
      </w:pPr>
      <w:r>
        <w:rPr/>
        <w:t>This</w:t>
      </w:r>
      <w:r>
        <w:rPr>
          <w:spacing w:val="-4"/>
        </w:rPr>
        <w:t> </w:t>
      </w:r>
      <w:r>
        <w:rPr/>
        <w:t>section</w:t>
      </w:r>
      <w:r>
        <w:rPr>
          <w:spacing w:val="-3"/>
        </w:rPr>
        <w:t> </w:t>
      </w:r>
      <w:r>
        <w:rPr/>
        <w:t>discusses</w:t>
      </w:r>
      <w:r>
        <w:rPr>
          <w:spacing w:val="-4"/>
        </w:rPr>
        <w:t> </w:t>
      </w:r>
      <w:r>
        <w:rPr/>
        <w:t>each</w:t>
      </w:r>
      <w:r>
        <w:rPr>
          <w:spacing w:val="-3"/>
        </w:rPr>
        <w:t> </w:t>
      </w:r>
      <w:r>
        <w:rPr/>
        <w:t>of</w:t>
      </w:r>
      <w:r>
        <w:rPr>
          <w:spacing w:val="-3"/>
        </w:rPr>
        <w:t> </w:t>
      </w:r>
      <w:r>
        <w:rPr/>
        <w:t>the</w:t>
      </w:r>
      <w:r>
        <w:rPr>
          <w:spacing w:val="-3"/>
        </w:rPr>
        <w:t> </w:t>
      </w:r>
      <w:r>
        <w:rPr/>
        <w:t>guiding</w:t>
      </w:r>
      <w:r>
        <w:rPr>
          <w:spacing w:val="-3"/>
        </w:rPr>
        <w:t> </w:t>
      </w:r>
      <w:r>
        <w:rPr/>
        <w:t>principles</w:t>
      </w:r>
      <w:r>
        <w:rPr>
          <w:spacing w:val="-4"/>
        </w:rPr>
        <w:t> </w:t>
      </w:r>
      <w:r>
        <w:rPr/>
        <w:t>and</w:t>
      </w:r>
      <w:r>
        <w:rPr>
          <w:spacing w:val="-3"/>
        </w:rPr>
        <w:t> </w:t>
      </w:r>
      <w:r>
        <w:rPr/>
        <w:t>suggests</w:t>
      </w:r>
      <w:r>
        <w:rPr>
          <w:spacing w:val="-4"/>
        </w:rPr>
        <w:t> </w:t>
      </w:r>
      <w:r>
        <w:rPr/>
        <w:t>ways</w:t>
      </w:r>
      <w:r>
        <w:rPr>
          <w:spacing w:val="-4"/>
        </w:rPr>
        <w:t> </w:t>
      </w:r>
      <w:r>
        <w:rPr/>
        <w:t>to</w:t>
      </w:r>
      <w:r>
        <w:rPr>
          <w:spacing w:val="-3"/>
        </w:rPr>
        <w:t> </w:t>
      </w:r>
      <w:r>
        <w:rPr/>
        <w:t>integrate them into disaster mental health planning and crisis counseling programs. The guiding principles, in many ways, overlay the Key Concepts of Disaster Mental Health (DHHS).</w:t>
      </w:r>
    </w:p>
    <w:p>
      <w:pPr>
        <w:pStyle w:val="Heading3"/>
        <w:spacing w:before="232"/>
      </w:pPr>
      <w:r>
        <w:rPr>
          <w:color w:val="C67838"/>
        </w:rPr>
        <w:t>Recognize</w:t>
      </w:r>
      <w:r>
        <w:rPr>
          <w:color w:val="C67838"/>
          <w:spacing w:val="-2"/>
        </w:rPr>
        <w:t> </w:t>
      </w:r>
      <w:r>
        <w:rPr>
          <w:color w:val="C67838"/>
        </w:rPr>
        <w:t>the</w:t>
      </w:r>
      <w:r>
        <w:rPr>
          <w:color w:val="C67838"/>
          <w:spacing w:val="-1"/>
        </w:rPr>
        <w:t> </w:t>
      </w:r>
      <w:r>
        <w:rPr>
          <w:color w:val="C67838"/>
        </w:rPr>
        <w:t>Importance</w:t>
      </w:r>
      <w:r>
        <w:rPr>
          <w:color w:val="C67838"/>
          <w:spacing w:val="-1"/>
        </w:rPr>
        <w:t> </w:t>
      </w:r>
      <w:r>
        <w:rPr>
          <w:color w:val="C67838"/>
        </w:rPr>
        <w:t>of</w:t>
      </w:r>
      <w:r>
        <w:rPr>
          <w:color w:val="C67838"/>
          <w:spacing w:val="-1"/>
        </w:rPr>
        <w:t> </w:t>
      </w:r>
      <w:r>
        <w:rPr>
          <w:color w:val="C67838"/>
        </w:rPr>
        <w:t>Culture</w:t>
      </w:r>
      <w:r>
        <w:rPr>
          <w:color w:val="C67838"/>
          <w:spacing w:val="-1"/>
        </w:rPr>
        <w:t> </w:t>
      </w:r>
      <w:r>
        <w:rPr>
          <w:color w:val="C67838"/>
        </w:rPr>
        <w:t>and</w:t>
      </w:r>
      <w:r>
        <w:rPr>
          <w:color w:val="C67838"/>
          <w:spacing w:val="-2"/>
        </w:rPr>
        <w:t> </w:t>
      </w:r>
      <w:r>
        <w:rPr>
          <w:color w:val="C67838"/>
        </w:rPr>
        <w:t>Respect</w:t>
      </w:r>
      <w:r>
        <w:rPr>
          <w:color w:val="C67838"/>
          <w:spacing w:val="-1"/>
        </w:rPr>
        <w:t> </w:t>
      </w:r>
      <w:r>
        <w:rPr>
          <w:color w:val="C67838"/>
          <w:spacing w:val="-2"/>
        </w:rPr>
        <w:t>Diversity</w:t>
      </w:r>
    </w:p>
    <w:p>
      <w:pPr>
        <w:pStyle w:val="BodyText"/>
        <w:spacing w:before="98"/>
        <w:ind w:right="1450"/>
      </w:pPr>
      <w:r>
        <w:rPr/>
        <w:t>Culture is one medium through which people develop the resilience that is needed to overcome adversity. Following a disaster, culture provides validation and influences rehabilitation. However, when daily rituals, physical and social environments, and relationships are disrupted, life becomes unpredictable for survivors.</w:t>
      </w:r>
      <w:r>
        <w:rPr>
          <w:spacing w:val="-4"/>
        </w:rPr>
        <w:t> </w:t>
      </w:r>
      <w:r>
        <w:rPr/>
        <w:t>Disaster</w:t>
      </w:r>
      <w:r>
        <w:rPr>
          <w:spacing w:val="-4"/>
        </w:rPr>
        <w:t> </w:t>
      </w:r>
      <w:r>
        <w:rPr/>
        <w:t>mental</w:t>
      </w:r>
      <w:r>
        <w:rPr>
          <w:spacing w:val="-4"/>
        </w:rPr>
        <w:t> </w:t>
      </w:r>
      <w:r>
        <w:rPr/>
        <w:t>health</w:t>
      </w:r>
      <w:r>
        <w:rPr>
          <w:spacing w:val="-4"/>
        </w:rPr>
        <w:t> </w:t>
      </w:r>
      <w:r>
        <w:rPr/>
        <w:t>workers</w:t>
      </w:r>
      <w:r>
        <w:rPr>
          <w:spacing w:val="-5"/>
        </w:rPr>
        <w:t> </w:t>
      </w:r>
      <w:r>
        <w:rPr/>
        <w:t>can</w:t>
      </w:r>
      <w:r>
        <w:rPr>
          <w:spacing w:val="-4"/>
        </w:rPr>
        <w:t> </w:t>
      </w:r>
      <w:r>
        <w:rPr/>
        <w:t>help</w:t>
      </w:r>
      <w:r>
        <w:rPr>
          <w:spacing w:val="-4"/>
        </w:rPr>
        <w:t> </w:t>
      </w:r>
      <w:r>
        <w:rPr/>
        <w:t>reestablish</w:t>
      </w:r>
      <w:r>
        <w:rPr>
          <w:spacing w:val="-4"/>
        </w:rPr>
        <w:t> </w:t>
      </w:r>
      <w:r>
        <w:rPr/>
        <w:t>customs,</w:t>
      </w:r>
      <w:r>
        <w:rPr>
          <w:spacing w:val="-4"/>
        </w:rPr>
        <w:t> </w:t>
      </w:r>
      <w:r>
        <w:rPr/>
        <w:t>rituals,</w:t>
      </w:r>
      <w:r>
        <w:rPr>
          <w:spacing w:val="-4"/>
        </w:rPr>
        <w:t> </w:t>
      </w:r>
      <w:r>
        <w:rPr/>
        <w:t>and social relationships and thereby help survivors cope with the impact of a disaster.</w:t>
      </w:r>
    </w:p>
    <w:p>
      <w:pPr>
        <w:pStyle w:val="BodyText"/>
        <w:spacing w:line="237" w:lineRule="auto"/>
        <w:ind w:right="1450"/>
      </w:pPr>
      <w:r>
        <w:rPr/>
        <w:t>When</w:t>
      </w:r>
      <w:r>
        <w:rPr>
          <w:spacing w:val="-3"/>
        </w:rPr>
        <w:t> </w:t>
      </w:r>
      <w:r>
        <w:rPr/>
        <w:t>doing</w:t>
      </w:r>
      <w:r>
        <w:rPr>
          <w:spacing w:val="-3"/>
        </w:rPr>
        <w:t> </w:t>
      </w:r>
      <w:r>
        <w:rPr/>
        <w:t>so,</w:t>
      </w:r>
      <w:r>
        <w:rPr>
          <w:spacing w:val="-3"/>
        </w:rPr>
        <w:t> </w:t>
      </w:r>
      <w:r>
        <w:rPr/>
        <w:t>these</w:t>
      </w:r>
      <w:r>
        <w:rPr>
          <w:spacing w:val="-3"/>
        </w:rPr>
        <w:t> </w:t>
      </w:r>
      <w:r>
        <w:rPr/>
        <w:t>workers</w:t>
      </w:r>
      <w:r>
        <w:rPr>
          <w:spacing w:val="-4"/>
        </w:rPr>
        <w:t> </w:t>
      </w:r>
      <w:r>
        <w:rPr/>
        <w:t>need</w:t>
      </w:r>
      <w:r>
        <w:rPr>
          <w:spacing w:val="-3"/>
        </w:rPr>
        <w:t> </w:t>
      </w:r>
      <w:r>
        <w:rPr/>
        <w:t>to</w:t>
      </w:r>
      <w:r>
        <w:rPr>
          <w:spacing w:val="-3"/>
        </w:rPr>
        <w:t> </w:t>
      </w:r>
      <w:r>
        <w:rPr/>
        <w:t>recognize</w:t>
      </w:r>
      <w:r>
        <w:rPr>
          <w:spacing w:val="-3"/>
        </w:rPr>
        <w:t> </w:t>
      </w:r>
      <w:r>
        <w:rPr/>
        <w:t>that</w:t>
      </w:r>
      <w:r>
        <w:rPr>
          <w:spacing w:val="-3"/>
        </w:rPr>
        <w:t> </w:t>
      </w:r>
      <w:r>
        <w:rPr/>
        <w:t>diversity</w:t>
      </w:r>
      <w:r>
        <w:rPr>
          <w:spacing w:val="-3"/>
        </w:rPr>
        <w:t> </w:t>
      </w:r>
      <w:r>
        <w:rPr/>
        <w:t>exists</w:t>
      </w:r>
      <w:r>
        <w:rPr>
          <w:spacing w:val="-4"/>
        </w:rPr>
        <w:t> </w:t>
      </w:r>
      <w:r>
        <w:rPr/>
        <w:t>within</w:t>
      </w:r>
      <w:r>
        <w:rPr>
          <w:spacing w:val="-3"/>
        </w:rPr>
        <w:t> </w:t>
      </w:r>
      <w:r>
        <w:rPr/>
        <w:t>as</w:t>
      </w:r>
      <w:r>
        <w:rPr>
          <w:spacing w:val="-4"/>
        </w:rPr>
        <w:t> </w:t>
      </w:r>
      <w:r>
        <w:rPr/>
        <w:t>well as across cultures (Cross et al). In disasters, individuals within a given cultural group may respond in very different ways; some will be receptive to disaster relief efforts, while others will not. Older adults and young people within a particular</w:t>
      </w:r>
    </w:p>
    <w:p>
      <w:pPr>
        <w:pStyle w:val="BodyText"/>
        <w:spacing w:after="0" w:line="237" w:lineRule="auto"/>
        <w:sectPr>
          <w:pgSz w:w="12240" w:h="15840"/>
          <w:pgMar w:header="0" w:footer="760" w:top="1360" w:bottom="960" w:left="1080" w:right="0"/>
        </w:sectPr>
      </w:pPr>
    </w:p>
    <w:p>
      <w:pPr>
        <w:pStyle w:val="BodyText"/>
        <w:spacing w:before="66"/>
      </w:pPr>
      <w:r>
        <w:rPr/>
        <w:t>culture</w:t>
      </w:r>
      <w:r>
        <w:rPr>
          <w:spacing w:val="-1"/>
        </w:rPr>
        <w:t> </w:t>
      </w:r>
      <w:r>
        <w:rPr/>
        <w:t>may</w:t>
      </w:r>
      <w:r>
        <w:rPr>
          <w:spacing w:val="-1"/>
        </w:rPr>
        <w:t> </w:t>
      </w:r>
      <w:r>
        <w:rPr/>
        <w:t>react</w:t>
      </w:r>
      <w:r>
        <w:rPr>
          <w:spacing w:val="-1"/>
        </w:rPr>
        <w:t> </w:t>
      </w:r>
      <w:r>
        <w:rPr/>
        <w:t>to</w:t>
      </w:r>
      <w:r>
        <w:rPr>
          <w:spacing w:val="-1"/>
        </w:rPr>
        <w:t> </w:t>
      </w:r>
      <w:r>
        <w:rPr/>
        <w:t>losses</w:t>
      </w:r>
      <w:r>
        <w:rPr>
          <w:spacing w:val="-2"/>
        </w:rPr>
        <w:t> </w:t>
      </w:r>
      <w:r>
        <w:rPr/>
        <w:t>or</w:t>
      </w:r>
      <w:r>
        <w:rPr>
          <w:spacing w:val="-1"/>
        </w:rPr>
        <w:t> </w:t>
      </w:r>
      <w:r>
        <w:rPr/>
        <w:t>seek help</w:t>
      </w:r>
      <w:r>
        <w:rPr>
          <w:spacing w:val="-1"/>
        </w:rPr>
        <w:t> </w:t>
      </w:r>
      <w:r>
        <w:rPr/>
        <w:t>in</w:t>
      </w:r>
      <w:r>
        <w:rPr>
          <w:spacing w:val="-1"/>
        </w:rPr>
        <w:t> </w:t>
      </w:r>
      <w:r>
        <w:rPr/>
        <w:t>different</w:t>
      </w:r>
      <w:r>
        <w:rPr>
          <w:spacing w:val="-1"/>
        </w:rPr>
        <w:t> </w:t>
      </w:r>
      <w:r>
        <w:rPr/>
        <w:t>ways,</w:t>
      </w:r>
      <w:r>
        <w:rPr>
          <w:spacing w:val="-1"/>
        </w:rPr>
        <w:t> </w:t>
      </w:r>
      <w:r>
        <w:rPr/>
        <w:t>depending</w:t>
      </w:r>
      <w:r>
        <w:rPr>
          <w:spacing w:val="-1"/>
        </w:rPr>
        <w:t> </w:t>
      </w:r>
      <w:r>
        <w:rPr/>
        <w:t>on </w:t>
      </w:r>
      <w:r>
        <w:rPr>
          <w:spacing w:val="-2"/>
        </w:rPr>
        <w:t>their</w:t>
      </w:r>
    </w:p>
    <w:p>
      <w:pPr>
        <w:pStyle w:val="BodyText"/>
        <w:spacing w:before="176"/>
        <w:ind w:left="0"/>
        <w:rPr>
          <w:sz w:val="20"/>
        </w:rPr>
      </w:pPr>
      <w:r>
        <w:rPr>
          <w:sz w:val="20"/>
        </w:rPr>
        <mc:AlternateContent>
          <mc:Choice Requires="wps">
            <w:drawing>
              <wp:anchor distT="0" distB="0" distL="0" distR="0" allowOverlap="1" layoutInCell="1" locked="0" behindDoc="1" simplePos="0" relativeHeight="487641088">
                <wp:simplePos x="0" y="0"/>
                <wp:positionH relativeFrom="page">
                  <wp:posOffset>918800</wp:posOffset>
                </wp:positionH>
                <wp:positionV relativeFrom="paragraph">
                  <wp:posOffset>273110</wp:posOffset>
                </wp:positionV>
                <wp:extent cx="6014720" cy="3390900"/>
                <wp:effectExtent l="0" t="0" r="0" b="0"/>
                <wp:wrapTopAndBottom/>
                <wp:docPr id="336" name="Group 336"/>
                <wp:cNvGraphicFramePr>
                  <a:graphicFrameLocks/>
                </wp:cNvGraphicFramePr>
                <a:graphic>
                  <a:graphicData uri="http://schemas.microsoft.com/office/word/2010/wordprocessingGroup">
                    <wpg:wgp>
                      <wpg:cNvPr id="336" name="Group 336"/>
                      <wpg:cNvGrpSpPr/>
                      <wpg:grpSpPr>
                        <a:xfrm>
                          <a:off x="0" y="0"/>
                          <a:ext cx="6014720" cy="3390900"/>
                          <a:chExt cx="6014720" cy="3390900"/>
                        </a:xfrm>
                      </wpg:grpSpPr>
                      <pic:pic>
                        <pic:nvPicPr>
                          <pic:cNvPr id="337" name="Image 337"/>
                          <pic:cNvPicPr/>
                        </pic:nvPicPr>
                        <pic:blipFill>
                          <a:blip r:embed="rId205" cstate="print"/>
                          <a:stretch>
                            <a:fillRect/>
                          </a:stretch>
                        </pic:blipFill>
                        <pic:spPr>
                          <a:xfrm>
                            <a:off x="33699" y="23235"/>
                            <a:ext cx="5943600" cy="3330790"/>
                          </a:xfrm>
                          <a:prstGeom prst="rect">
                            <a:avLst/>
                          </a:prstGeom>
                        </pic:spPr>
                      </pic:pic>
                      <wps:wsp>
                        <wps:cNvPr id="338" name="Graphic 338"/>
                        <wps:cNvSpPr/>
                        <wps:spPr>
                          <a:xfrm>
                            <a:off x="0" y="0"/>
                            <a:ext cx="6014720" cy="3390900"/>
                          </a:xfrm>
                          <a:custGeom>
                            <a:avLst/>
                            <a:gdLst/>
                            <a:ahLst/>
                            <a:cxnLst/>
                            <a:rect l="l" t="t" r="r" b="b"/>
                            <a:pathLst>
                              <a:path w="6014720" h="3390900">
                                <a:moveTo>
                                  <a:pt x="4986" y="3340100"/>
                                </a:moveTo>
                                <a:lnTo>
                                  <a:pt x="4351" y="3340100"/>
                                </a:lnTo>
                                <a:lnTo>
                                  <a:pt x="4359" y="3352800"/>
                                </a:lnTo>
                                <a:lnTo>
                                  <a:pt x="4586" y="3365500"/>
                                </a:lnTo>
                                <a:lnTo>
                                  <a:pt x="4880" y="3378200"/>
                                </a:lnTo>
                                <a:lnTo>
                                  <a:pt x="5088" y="3390900"/>
                                </a:lnTo>
                                <a:lnTo>
                                  <a:pt x="3534125" y="3390900"/>
                                </a:lnTo>
                                <a:lnTo>
                                  <a:pt x="3541332" y="3378200"/>
                                </a:lnTo>
                                <a:lnTo>
                                  <a:pt x="10549" y="3378200"/>
                                </a:lnTo>
                                <a:lnTo>
                                  <a:pt x="10598" y="3352800"/>
                                </a:lnTo>
                                <a:lnTo>
                                  <a:pt x="5583" y="3352800"/>
                                </a:lnTo>
                                <a:lnTo>
                                  <a:pt x="4986" y="3340100"/>
                                </a:lnTo>
                                <a:close/>
                              </a:path>
                              <a:path w="6014720" h="3390900">
                                <a:moveTo>
                                  <a:pt x="3864382" y="3378200"/>
                                </a:moveTo>
                                <a:lnTo>
                                  <a:pt x="3557647" y="3378200"/>
                                </a:lnTo>
                                <a:lnTo>
                                  <a:pt x="3552389" y="3390900"/>
                                </a:lnTo>
                                <a:lnTo>
                                  <a:pt x="3852978" y="3390900"/>
                                </a:lnTo>
                                <a:lnTo>
                                  <a:pt x="3864382" y="3378200"/>
                                </a:lnTo>
                                <a:close/>
                              </a:path>
                              <a:path w="6014720" h="3390900">
                                <a:moveTo>
                                  <a:pt x="3929499" y="3378200"/>
                                </a:moveTo>
                                <a:lnTo>
                                  <a:pt x="3884912" y="3378200"/>
                                </a:lnTo>
                                <a:lnTo>
                                  <a:pt x="3861392" y="3390900"/>
                                </a:lnTo>
                                <a:lnTo>
                                  <a:pt x="3963056" y="3390900"/>
                                </a:lnTo>
                                <a:lnTo>
                                  <a:pt x="3929499" y="3378200"/>
                                </a:lnTo>
                                <a:close/>
                              </a:path>
                              <a:path w="6014720" h="3390900">
                                <a:moveTo>
                                  <a:pt x="4202895" y="3378200"/>
                                </a:moveTo>
                                <a:lnTo>
                                  <a:pt x="3954449" y="3378200"/>
                                </a:lnTo>
                                <a:lnTo>
                                  <a:pt x="3963056" y="3390900"/>
                                </a:lnTo>
                                <a:lnTo>
                                  <a:pt x="4203327" y="3390900"/>
                                </a:lnTo>
                                <a:lnTo>
                                  <a:pt x="4202895" y="3378200"/>
                                </a:lnTo>
                                <a:close/>
                              </a:path>
                              <a:path w="6014720" h="3390900">
                                <a:moveTo>
                                  <a:pt x="4928297" y="3378200"/>
                                </a:moveTo>
                                <a:lnTo>
                                  <a:pt x="4239543" y="3378200"/>
                                </a:lnTo>
                                <a:lnTo>
                                  <a:pt x="4253006" y="3390900"/>
                                </a:lnTo>
                                <a:lnTo>
                                  <a:pt x="4970763" y="3390900"/>
                                </a:lnTo>
                                <a:lnTo>
                                  <a:pt x="4928297" y="3378200"/>
                                </a:lnTo>
                                <a:close/>
                              </a:path>
                              <a:path w="6014720" h="3390900">
                                <a:moveTo>
                                  <a:pt x="5383525" y="3378200"/>
                                </a:moveTo>
                                <a:lnTo>
                                  <a:pt x="5057948" y="3378200"/>
                                </a:lnTo>
                                <a:lnTo>
                                  <a:pt x="5079460" y="3390900"/>
                                </a:lnTo>
                                <a:lnTo>
                                  <a:pt x="5373587" y="3390900"/>
                                </a:lnTo>
                                <a:lnTo>
                                  <a:pt x="5383525" y="3378200"/>
                                </a:lnTo>
                                <a:close/>
                              </a:path>
                              <a:path w="6014720" h="3390900">
                                <a:moveTo>
                                  <a:pt x="5552627" y="3378200"/>
                                </a:moveTo>
                                <a:lnTo>
                                  <a:pt x="5383525" y="3378200"/>
                                </a:lnTo>
                                <a:lnTo>
                                  <a:pt x="5403134" y="3390900"/>
                                </a:lnTo>
                                <a:lnTo>
                                  <a:pt x="5523910" y="3390900"/>
                                </a:lnTo>
                                <a:lnTo>
                                  <a:pt x="5552627" y="3378200"/>
                                </a:lnTo>
                                <a:close/>
                              </a:path>
                              <a:path w="6014720" h="3390900">
                                <a:moveTo>
                                  <a:pt x="6010093" y="3289300"/>
                                </a:moveTo>
                                <a:lnTo>
                                  <a:pt x="5967027" y="3289300"/>
                                </a:lnTo>
                                <a:lnTo>
                                  <a:pt x="5966582" y="3302000"/>
                                </a:lnTo>
                                <a:lnTo>
                                  <a:pt x="5969973" y="3302000"/>
                                </a:lnTo>
                                <a:lnTo>
                                  <a:pt x="5970261" y="3314700"/>
                                </a:lnTo>
                                <a:lnTo>
                                  <a:pt x="5970415" y="3327400"/>
                                </a:lnTo>
                                <a:lnTo>
                                  <a:pt x="5970418" y="3352800"/>
                                </a:lnTo>
                                <a:lnTo>
                                  <a:pt x="4491895" y="3352800"/>
                                </a:lnTo>
                                <a:lnTo>
                                  <a:pt x="4481702" y="3365500"/>
                                </a:lnTo>
                                <a:lnTo>
                                  <a:pt x="2968195" y="3365500"/>
                                </a:lnTo>
                                <a:lnTo>
                                  <a:pt x="2987899" y="3378200"/>
                                </a:lnTo>
                                <a:lnTo>
                                  <a:pt x="5572184" y="3378200"/>
                                </a:lnTo>
                                <a:lnTo>
                                  <a:pt x="5574165" y="3390900"/>
                                </a:lnTo>
                                <a:lnTo>
                                  <a:pt x="6010461" y="3390900"/>
                                </a:lnTo>
                                <a:lnTo>
                                  <a:pt x="6011012" y="3365500"/>
                                </a:lnTo>
                                <a:lnTo>
                                  <a:pt x="6011334" y="3352800"/>
                                </a:lnTo>
                                <a:lnTo>
                                  <a:pt x="6011705" y="3340100"/>
                                </a:lnTo>
                                <a:lnTo>
                                  <a:pt x="6010093" y="3289300"/>
                                </a:lnTo>
                                <a:close/>
                              </a:path>
                              <a:path w="6014720" h="3390900">
                                <a:moveTo>
                                  <a:pt x="17085" y="3276600"/>
                                </a:moveTo>
                                <a:lnTo>
                                  <a:pt x="12810" y="3276600"/>
                                </a:lnTo>
                                <a:lnTo>
                                  <a:pt x="13481" y="3302000"/>
                                </a:lnTo>
                                <a:lnTo>
                                  <a:pt x="14292" y="3314700"/>
                                </a:lnTo>
                                <a:lnTo>
                                  <a:pt x="14956" y="3340100"/>
                                </a:lnTo>
                                <a:lnTo>
                                  <a:pt x="15032" y="3352800"/>
                                </a:lnTo>
                                <a:lnTo>
                                  <a:pt x="15108" y="3365500"/>
                                </a:lnTo>
                                <a:lnTo>
                                  <a:pt x="15185" y="3378200"/>
                                </a:lnTo>
                                <a:lnTo>
                                  <a:pt x="17344" y="3378200"/>
                                </a:lnTo>
                                <a:lnTo>
                                  <a:pt x="16975" y="3365500"/>
                                </a:lnTo>
                                <a:lnTo>
                                  <a:pt x="16704" y="3352800"/>
                                </a:lnTo>
                                <a:lnTo>
                                  <a:pt x="16645" y="3327400"/>
                                </a:lnTo>
                                <a:lnTo>
                                  <a:pt x="18982" y="3327400"/>
                                </a:lnTo>
                                <a:lnTo>
                                  <a:pt x="18270" y="3302000"/>
                                </a:lnTo>
                                <a:lnTo>
                                  <a:pt x="17085" y="3276600"/>
                                </a:lnTo>
                                <a:close/>
                              </a:path>
                              <a:path w="6014720" h="3390900">
                                <a:moveTo>
                                  <a:pt x="28194" y="2667000"/>
                                </a:moveTo>
                                <a:lnTo>
                                  <a:pt x="22779" y="2667000"/>
                                </a:lnTo>
                                <a:lnTo>
                                  <a:pt x="21882" y="2717800"/>
                                </a:lnTo>
                                <a:lnTo>
                                  <a:pt x="21779" y="2730500"/>
                                </a:lnTo>
                                <a:lnTo>
                                  <a:pt x="21677" y="2743200"/>
                                </a:lnTo>
                                <a:lnTo>
                                  <a:pt x="21574" y="2755900"/>
                                </a:lnTo>
                                <a:lnTo>
                                  <a:pt x="21471" y="2768600"/>
                                </a:lnTo>
                                <a:lnTo>
                                  <a:pt x="21417" y="2933700"/>
                                </a:lnTo>
                                <a:lnTo>
                                  <a:pt x="21297" y="2971800"/>
                                </a:lnTo>
                                <a:lnTo>
                                  <a:pt x="20778" y="3022600"/>
                                </a:lnTo>
                                <a:lnTo>
                                  <a:pt x="19731" y="3060700"/>
                                </a:lnTo>
                                <a:lnTo>
                                  <a:pt x="20129" y="3073400"/>
                                </a:lnTo>
                                <a:lnTo>
                                  <a:pt x="20893" y="3086100"/>
                                </a:lnTo>
                                <a:lnTo>
                                  <a:pt x="22779" y="3086100"/>
                                </a:lnTo>
                                <a:lnTo>
                                  <a:pt x="22126" y="3124200"/>
                                </a:lnTo>
                                <a:lnTo>
                                  <a:pt x="21383" y="3149600"/>
                                </a:lnTo>
                                <a:lnTo>
                                  <a:pt x="20621" y="3162300"/>
                                </a:lnTo>
                                <a:lnTo>
                                  <a:pt x="22779" y="3162300"/>
                                </a:lnTo>
                                <a:lnTo>
                                  <a:pt x="22680" y="3175000"/>
                                </a:lnTo>
                                <a:lnTo>
                                  <a:pt x="22581" y="3187700"/>
                                </a:lnTo>
                                <a:lnTo>
                                  <a:pt x="22185" y="3213100"/>
                                </a:lnTo>
                                <a:lnTo>
                                  <a:pt x="22038" y="3225800"/>
                                </a:lnTo>
                                <a:lnTo>
                                  <a:pt x="21992" y="3263900"/>
                                </a:lnTo>
                                <a:lnTo>
                                  <a:pt x="18944" y="3276600"/>
                                </a:lnTo>
                                <a:lnTo>
                                  <a:pt x="19448" y="3289300"/>
                                </a:lnTo>
                                <a:lnTo>
                                  <a:pt x="20533" y="3302000"/>
                                </a:lnTo>
                                <a:lnTo>
                                  <a:pt x="21782" y="3302000"/>
                                </a:lnTo>
                                <a:lnTo>
                                  <a:pt x="22779" y="3314700"/>
                                </a:lnTo>
                                <a:lnTo>
                                  <a:pt x="22315" y="3340100"/>
                                </a:lnTo>
                                <a:lnTo>
                                  <a:pt x="21908" y="3352800"/>
                                </a:lnTo>
                                <a:lnTo>
                                  <a:pt x="21745" y="3365500"/>
                                </a:lnTo>
                                <a:lnTo>
                                  <a:pt x="22017" y="3378200"/>
                                </a:lnTo>
                                <a:lnTo>
                                  <a:pt x="25713" y="3365500"/>
                                </a:lnTo>
                                <a:lnTo>
                                  <a:pt x="322391" y="3365500"/>
                                </a:lnTo>
                                <a:lnTo>
                                  <a:pt x="350440" y="3352800"/>
                                </a:lnTo>
                                <a:lnTo>
                                  <a:pt x="40127" y="3352800"/>
                                </a:lnTo>
                                <a:lnTo>
                                  <a:pt x="40113" y="3276600"/>
                                </a:lnTo>
                                <a:lnTo>
                                  <a:pt x="31754" y="3276600"/>
                                </a:lnTo>
                                <a:lnTo>
                                  <a:pt x="30847" y="3251200"/>
                                </a:lnTo>
                                <a:lnTo>
                                  <a:pt x="30459" y="3225800"/>
                                </a:lnTo>
                                <a:lnTo>
                                  <a:pt x="30361" y="3187700"/>
                                </a:lnTo>
                                <a:lnTo>
                                  <a:pt x="40044" y="3187700"/>
                                </a:lnTo>
                                <a:lnTo>
                                  <a:pt x="39505" y="3149600"/>
                                </a:lnTo>
                                <a:lnTo>
                                  <a:pt x="41283" y="3149600"/>
                                </a:lnTo>
                                <a:lnTo>
                                  <a:pt x="42443" y="3111500"/>
                                </a:lnTo>
                                <a:lnTo>
                                  <a:pt x="42595" y="3098800"/>
                                </a:lnTo>
                                <a:lnTo>
                                  <a:pt x="31911" y="3098800"/>
                                </a:lnTo>
                                <a:lnTo>
                                  <a:pt x="31615" y="3073400"/>
                                </a:lnTo>
                                <a:lnTo>
                                  <a:pt x="31257" y="3060700"/>
                                </a:lnTo>
                                <a:lnTo>
                                  <a:pt x="30361" y="3060700"/>
                                </a:lnTo>
                                <a:lnTo>
                                  <a:pt x="31190" y="3035300"/>
                                </a:lnTo>
                                <a:lnTo>
                                  <a:pt x="31466" y="3009900"/>
                                </a:lnTo>
                                <a:lnTo>
                                  <a:pt x="31190" y="2997200"/>
                                </a:lnTo>
                                <a:lnTo>
                                  <a:pt x="30361" y="2971800"/>
                                </a:lnTo>
                                <a:lnTo>
                                  <a:pt x="30868" y="2959100"/>
                                </a:lnTo>
                                <a:lnTo>
                                  <a:pt x="32476" y="2959100"/>
                                </a:lnTo>
                                <a:lnTo>
                                  <a:pt x="31340" y="2946400"/>
                                </a:lnTo>
                                <a:lnTo>
                                  <a:pt x="30361" y="2933700"/>
                                </a:lnTo>
                                <a:lnTo>
                                  <a:pt x="31392" y="2921000"/>
                                </a:lnTo>
                                <a:lnTo>
                                  <a:pt x="41029" y="2921000"/>
                                </a:lnTo>
                                <a:lnTo>
                                  <a:pt x="41029" y="2895600"/>
                                </a:lnTo>
                                <a:lnTo>
                                  <a:pt x="31136" y="2895600"/>
                                </a:lnTo>
                                <a:lnTo>
                                  <a:pt x="31237" y="2882900"/>
                                </a:lnTo>
                                <a:lnTo>
                                  <a:pt x="30361" y="2882900"/>
                                </a:lnTo>
                                <a:lnTo>
                                  <a:pt x="31627" y="2857500"/>
                                </a:lnTo>
                                <a:lnTo>
                                  <a:pt x="31218" y="2832100"/>
                                </a:lnTo>
                                <a:lnTo>
                                  <a:pt x="30609" y="2819400"/>
                                </a:lnTo>
                                <a:lnTo>
                                  <a:pt x="27948" y="2819400"/>
                                </a:lnTo>
                                <a:lnTo>
                                  <a:pt x="28443" y="2806700"/>
                                </a:lnTo>
                                <a:lnTo>
                                  <a:pt x="28837" y="2806700"/>
                                </a:lnTo>
                                <a:lnTo>
                                  <a:pt x="28837" y="2768600"/>
                                </a:lnTo>
                                <a:lnTo>
                                  <a:pt x="30608" y="2768600"/>
                                </a:lnTo>
                                <a:lnTo>
                                  <a:pt x="30432" y="2755900"/>
                                </a:lnTo>
                                <a:lnTo>
                                  <a:pt x="29574" y="2730500"/>
                                </a:lnTo>
                                <a:lnTo>
                                  <a:pt x="28963" y="2717800"/>
                                </a:lnTo>
                                <a:lnTo>
                                  <a:pt x="26564" y="2717800"/>
                                </a:lnTo>
                                <a:lnTo>
                                  <a:pt x="26899" y="2692400"/>
                                </a:lnTo>
                                <a:lnTo>
                                  <a:pt x="27496" y="2679700"/>
                                </a:lnTo>
                                <a:lnTo>
                                  <a:pt x="28194" y="2667000"/>
                                </a:lnTo>
                                <a:close/>
                              </a:path>
                              <a:path w="6014720" h="3390900">
                                <a:moveTo>
                                  <a:pt x="293391" y="3365500"/>
                                </a:moveTo>
                                <a:lnTo>
                                  <a:pt x="192032" y="3365500"/>
                                </a:lnTo>
                                <a:lnTo>
                                  <a:pt x="199530" y="3378200"/>
                                </a:lnTo>
                                <a:lnTo>
                                  <a:pt x="234183" y="3378200"/>
                                </a:lnTo>
                                <a:lnTo>
                                  <a:pt x="293391" y="3365500"/>
                                </a:lnTo>
                                <a:close/>
                              </a:path>
                              <a:path w="6014720" h="3390900">
                                <a:moveTo>
                                  <a:pt x="320499" y="3365500"/>
                                </a:moveTo>
                                <a:lnTo>
                                  <a:pt x="293391" y="3365500"/>
                                </a:lnTo>
                                <a:lnTo>
                                  <a:pt x="267577" y="3378200"/>
                                </a:lnTo>
                                <a:lnTo>
                                  <a:pt x="285550" y="3378200"/>
                                </a:lnTo>
                                <a:lnTo>
                                  <a:pt x="320499" y="3365500"/>
                                </a:lnTo>
                                <a:close/>
                              </a:path>
                              <a:path w="6014720" h="3390900">
                                <a:moveTo>
                                  <a:pt x="545937" y="3365500"/>
                                </a:moveTo>
                                <a:lnTo>
                                  <a:pt x="363043" y="3365500"/>
                                </a:lnTo>
                                <a:lnTo>
                                  <a:pt x="360698" y="3378200"/>
                                </a:lnTo>
                                <a:lnTo>
                                  <a:pt x="507914" y="3378200"/>
                                </a:lnTo>
                                <a:lnTo>
                                  <a:pt x="545937" y="3365500"/>
                                </a:lnTo>
                                <a:close/>
                              </a:path>
                              <a:path w="6014720" h="3390900">
                                <a:moveTo>
                                  <a:pt x="714903" y="3365500"/>
                                </a:moveTo>
                                <a:lnTo>
                                  <a:pt x="602128" y="3365500"/>
                                </a:lnTo>
                                <a:lnTo>
                                  <a:pt x="603648" y="3378200"/>
                                </a:lnTo>
                                <a:lnTo>
                                  <a:pt x="696273" y="3378200"/>
                                </a:lnTo>
                                <a:lnTo>
                                  <a:pt x="714903" y="3365500"/>
                                </a:lnTo>
                                <a:close/>
                              </a:path>
                              <a:path w="6014720" h="3390900">
                                <a:moveTo>
                                  <a:pt x="766893" y="3365500"/>
                                </a:moveTo>
                                <a:lnTo>
                                  <a:pt x="742280" y="3365500"/>
                                </a:lnTo>
                                <a:lnTo>
                                  <a:pt x="753232" y="3378200"/>
                                </a:lnTo>
                                <a:lnTo>
                                  <a:pt x="766893" y="3365500"/>
                                </a:lnTo>
                                <a:close/>
                              </a:path>
                              <a:path w="6014720" h="3390900">
                                <a:moveTo>
                                  <a:pt x="1051791" y="3365500"/>
                                </a:moveTo>
                                <a:lnTo>
                                  <a:pt x="846760" y="3365500"/>
                                </a:lnTo>
                                <a:lnTo>
                                  <a:pt x="849702" y="3378200"/>
                                </a:lnTo>
                                <a:lnTo>
                                  <a:pt x="1060839" y="3378200"/>
                                </a:lnTo>
                                <a:lnTo>
                                  <a:pt x="1051791" y="3365500"/>
                                </a:lnTo>
                                <a:close/>
                              </a:path>
                              <a:path w="6014720" h="3390900">
                                <a:moveTo>
                                  <a:pt x="1077971" y="3365500"/>
                                </a:moveTo>
                                <a:lnTo>
                                  <a:pt x="1061118" y="3365500"/>
                                </a:lnTo>
                                <a:lnTo>
                                  <a:pt x="1060839" y="3378200"/>
                                </a:lnTo>
                                <a:lnTo>
                                  <a:pt x="1068713" y="3378200"/>
                                </a:lnTo>
                                <a:lnTo>
                                  <a:pt x="1077971" y="3365500"/>
                                </a:lnTo>
                                <a:close/>
                              </a:path>
                              <a:path w="6014720" h="3390900">
                                <a:moveTo>
                                  <a:pt x="1179813" y="3365500"/>
                                </a:moveTo>
                                <a:lnTo>
                                  <a:pt x="1136190" y="3365500"/>
                                </a:lnTo>
                                <a:lnTo>
                                  <a:pt x="1113491" y="3378200"/>
                                </a:lnTo>
                                <a:lnTo>
                                  <a:pt x="1212616" y="3378200"/>
                                </a:lnTo>
                                <a:lnTo>
                                  <a:pt x="1179813" y="3365500"/>
                                </a:lnTo>
                                <a:close/>
                              </a:path>
                              <a:path w="6014720" h="3390900">
                                <a:moveTo>
                                  <a:pt x="1299053" y="3365500"/>
                                </a:moveTo>
                                <a:lnTo>
                                  <a:pt x="1272754" y="3365500"/>
                                </a:lnTo>
                                <a:lnTo>
                                  <a:pt x="1272510" y="3378200"/>
                                </a:lnTo>
                                <a:lnTo>
                                  <a:pt x="1298431" y="3378200"/>
                                </a:lnTo>
                                <a:lnTo>
                                  <a:pt x="1299053" y="3365500"/>
                                </a:lnTo>
                                <a:close/>
                              </a:path>
                              <a:path w="6014720" h="3390900">
                                <a:moveTo>
                                  <a:pt x="2119357" y="3365500"/>
                                </a:moveTo>
                                <a:lnTo>
                                  <a:pt x="1350577" y="3365500"/>
                                </a:lnTo>
                                <a:lnTo>
                                  <a:pt x="1352468" y="3378200"/>
                                </a:lnTo>
                                <a:lnTo>
                                  <a:pt x="2134929" y="3378200"/>
                                </a:lnTo>
                                <a:lnTo>
                                  <a:pt x="2119357" y="3365500"/>
                                </a:lnTo>
                                <a:close/>
                              </a:path>
                              <a:path w="6014720" h="3390900">
                                <a:moveTo>
                                  <a:pt x="2612562" y="3365500"/>
                                </a:moveTo>
                                <a:lnTo>
                                  <a:pt x="2168940" y="3365500"/>
                                </a:lnTo>
                                <a:lnTo>
                                  <a:pt x="2134929" y="3378200"/>
                                </a:lnTo>
                                <a:lnTo>
                                  <a:pt x="2628756" y="3378200"/>
                                </a:lnTo>
                                <a:lnTo>
                                  <a:pt x="2612562" y="3365500"/>
                                </a:lnTo>
                                <a:close/>
                              </a:path>
                              <a:path w="6014720" h="3390900">
                                <a:moveTo>
                                  <a:pt x="2732121" y="3365500"/>
                                </a:moveTo>
                                <a:lnTo>
                                  <a:pt x="2639773" y="3365500"/>
                                </a:lnTo>
                                <a:lnTo>
                                  <a:pt x="2628756" y="3378200"/>
                                </a:lnTo>
                                <a:lnTo>
                                  <a:pt x="2781289" y="3378200"/>
                                </a:lnTo>
                                <a:lnTo>
                                  <a:pt x="2732121" y="3365500"/>
                                </a:lnTo>
                                <a:close/>
                              </a:path>
                              <a:path w="6014720" h="3390900">
                                <a:moveTo>
                                  <a:pt x="2905156" y="3365500"/>
                                </a:moveTo>
                                <a:lnTo>
                                  <a:pt x="2848467" y="3365500"/>
                                </a:lnTo>
                                <a:lnTo>
                                  <a:pt x="2828231" y="3378200"/>
                                </a:lnTo>
                                <a:lnTo>
                                  <a:pt x="2923475" y="3378200"/>
                                </a:lnTo>
                                <a:lnTo>
                                  <a:pt x="2905156" y="3365500"/>
                                </a:lnTo>
                                <a:close/>
                              </a:path>
                              <a:path w="6014720" h="3390900">
                                <a:moveTo>
                                  <a:pt x="440863" y="3352800"/>
                                </a:moveTo>
                                <a:lnTo>
                                  <a:pt x="387990" y="3352800"/>
                                </a:lnTo>
                                <a:lnTo>
                                  <a:pt x="373990" y="3365500"/>
                                </a:lnTo>
                                <a:lnTo>
                                  <a:pt x="432855" y="3365500"/>
                                </a:lnTo>
                                <a:lnTo>
                                  <a:pt x="440863" y="3352800"/>
                                </a:lnTo>
                                <a:close/>
                              </a:path>
                              <a:path w="6014720" h="3390900">
                                <a:moveTo>
                                  <a:pt x="646819" y="3352800"/>
                                </a:moveTo>
                                <a:lnTo>
                                  <a:pt x="611958" y="3352800"/>
                                </a:lnTo>
                                <a:lnTo>
                                  <a:pt x="605579" y="3365500"/>
                                </a:lnTo>
                                <a:lnTo>
                                  <a:pt x="660357" y="3365500"/>
                                </a:lnTo>
                                <a:lnTo>
                                  <a:pt x="646819" y="3352800"/>
                                </a:lnTo>
                                <a:close/>
                              </a:path>
                              <a:path w="6014720" h="3390900">
                                <a:moveTo>
                                  <a:pt x="983907" y="3352800"/>
                                </a:moveTo>
                                <a:lnTo>
                                  <a:pt x="681853" y="3352800"/>
                                </a:lnTo>
                                <a:lnTo>
                                  <a:pt x="660357" y="3365500"/>
                                </a:lnTo>
                                <a:lnTo>
                                  <a:pt x="999124" y="3365500"/>
                                </a:lnTo>
                                <a:lnTo>
                                  <a:pt x="983907" y="3352800"/>
                                </a:lnTo>
                                <a:close/>
                              </a:path>
                              <a:path w="6014720" h="3390900">
                                <a:moveTo>
                                  <a:pt x="1094288" y="3352800"/>
                                </a:moveTo>
                                <a:lnTo>
                                  <a:pt x="1062282" y="3352800"/>
                                </a:lnTo>
                                <a:lnTo>
                                  <a:pt x="1065255" y="3365500"/>
                                </a:lnTo>
                                <a:lnTo>
                                  <a:pt x="1111448" y="3365500"/>
                                </a:lnTo>
                                <a:lnTo>
                                  <a:pt x="1094288" y="3352800"/>
                                </a:lnTo>
                                <a:close/>
                              </a:path>
                              <a:path w="6014720" h="3390900">
                                <a:moveTo>
                                  <a:pt x="1275893" y="3352800"/>
                                </a:moveTo>
                                <a:lnTo>
                                  <a:pt x="1138396" y="3352800"/>
                                </a:lnTo>
                                <a:lnTo>
                                  <a:pt x="1118459" y="3365500"/>
                                </a:lnTo>
                                <a:lnTo>
                                  <a:pt x="1272891" y="3365500"/>
                                </a:lnTo>
                                <a:lnTo>
                                  <a:pt x="1275893" y="3352800"/>
                                </a:lnTo>
                                <a:close/>
                              </a:path>
                              <a:path w="6014720" h="3390900">
                                <a:moveTo>
                                  <a:pt x="1406006" y="3352800"/>
                                </a:moveTo>
                                <a:lnTo>
                                  <a:pt x="1291428" y="3352800"/>
                                </a:lnTo>
                                <a:lnTo>
                                  <a:pt x="1272891" y="3365500"/>
                                </a:lnTo>
                                <a:lnTo>
                                  <a:pt x="1408641" y="3365500"/>
                                </a:lnTo>
                                <a:lnTo>
                                  <a:pt x="1406006" y="3352800"/>
                                </a:lnTo>
                                <a:close/>
                              </a:path>
                              <a:path w="6014720" h="3390900">
                                <a:moveTo>
                                  <a:pt x="1561314" y="3352800"/>
                                </a:moveTo>
                                <a:lnTo>
                                  <a:pt x="1436642" y="3352800"/>
                                </a:lnTo>
                                <a:lnTo>
                                  <a:pt x="1408641" y="3365500"/>
                                </a:lnTo>
                                <a:lnTo>
                                  <a:pt x="1560940" y="3365500"/>
                                </a:lnTo>
                                <a:lnTo>
                                  <a:pt x="1561314" y="3352800"/>
                                </a:lnTo>
                                <a:close/>
                              </a:path>
                              <a:path w="6014720" h="3390900">
                                <a:moveTo>
                                  <a:pt x="1612733" y="3352800"/>
                                </a:moveTo>
                                <a:lnTo>
                                  <a:pt x="1588335" y="3352800"/>
                                </a:lnTo>
                                <a:lnTo>
                                  <a:pt x="1560940" y="3365500"/>
                                </a:lnTo>
                                <a:lnTo>
                                  <a:pt x="1612260" y="3365500"/>
                                </a:lnTo>
                                <a:lnTo>
                                  <a:pt x="1612733" y="3352800"/>
                                </a:lnTo>
                                <a:close/>
                              </a:path>
                              <a:path w="6014720" h="3390900">
                                <a:moveTo>
                                  <a:pt x="1666421" y="3352800"/>
                                </a:moveTo>
                                <a:lnTo>
                                  <a:pt x="1622767" y="3352800"/>
                                </a:lnTo>
                                <a:lnTo>
                                  <a:pt x="1612260" y="3365500"/>
                                </a:lnTo>
                                <a:lnTo>
                                  <a:pt x="1686887" y="3365500"/>
                                </a:lnTo>
                                <a:lnTo>
                                  <a:pt x="1666421" y="3352800"/>
                                </a:lnTo>
                                <a:close/>
                              </a:path>
                              <a:path w="6014720" h="3390900">
                                <a:moveTo>
                                  <a:pt x="1811111" y="3352800"/>
                                </a:moveTo>
                                <a:lnTo>
                                  <a:pt x="1739344" y="3352800"/>
                                </a:lnTo>
                                <a:lnTo>
                                  <a:pt x="1712603" y="3365500"/>
                                </a:lnTo>
                                <a:lnTo>
                                  <a:pt x="1815613" y="3365500"/>
                                </a:lnTo>
                                <a:lnTo>
                                  <a:pt x="1811111" y="3352800"/>
                                </a:lnTo>
                                <a:close/>
                              </a:path>
                              <a:path w="6014720" h="3390900">
                                <a:moveTo>
                                  <a:pt x="2085121" y="3352800"/>
                                </a:moveTo>
                                <a:lnTo>
                                  <a:pt x="1841157" y="3352800"/>
                                </a:lnTo>
                                <a:lnTo>
                                  <a:pt x="1828226" y="3365500"/>
                                </a:lnTo>
                                <a:lnTo>
                                  <a:pt x="2087177" y="3365500"/>
                                </a:lnTo>
                                <a:lnTo>
                                  <a:pt x="2085121" y="3352800"/>
                                </a:lnTo>
                                <a:close/>
                              </a:path>
                              <a:path w="6014720" h="3390900">
                                <a:moveTo>
                                  <a:pt x="2817503" y="3352800"/>
                                </a:moveTo>
                                <a:lnTo>
                                  <a:pt x="2195905" y="3352800"/>
                                </a:lnTo>
                                <a:lnTo>
                                  <a:pt x="2162221" y="3365500"/>
                                </a:lnTo>
                                <a:lnTo>
                                  <a:pt x="2791085" y="3365500"/>
                                </a:lnTo>
                                <a:lnTo>
                                  <a:pt x="2817503" y="3352800"/>
                                </a:lnTo>
                                <a:close/>
                              </a:path>
                              <a:path w="6014720" h="3390900">
                                <a:moveTo>
                                  <a:pt x="3156745" y="3352800"/>
                                </a:moveTo>
                                <a:lnTo>
                                  <a:pt x="2826818" y="3352800"/>
                                </a:lnTo>
                                <a:lnTo>
                                  <a:pt x="2823866" y="3365500"/>
                                </a:lnTo>
                                <a:lnTo>
                                  <a:pt x="3105439" y="3365500"/>
                                </a:lnTo>
                                <a:lnTo>
                                  <a:pt x="3156745" y="3352800"/>
                                </a:lnTo>
                                <a:close/>
                              </a:path>
                              <a:path w="6014720" h="3390900">
                                <a:moveTo>
                                  <a:pt x="3264357" y="3352800"/>
                                </a:moveTo>
                                <a:lnTo>
                                  <a:pt x="3168602" y="3352800"/>
                                </a:lnTo>
                                <a:lnTo>
                                  <a:pt x="3172002" y="3365500"/>
                                </a:lnTo>
                                <a:lnTo>
                                  <a:pt x="3224817" y="3365500"/>
                                </a:lnTo>
                                <a:lnTo>
                                  <a:pt x="3264357" y="3352800"/>
                                </a:lnTo>
                                <a:close/>
                              </a:path>
                              <a:path w="6014720" h="3390900">
                                <a:moveTo>
                                  <a:pt x="3457924" y="3352800"/>
                                </a:moveTo>
                                <a:lnTo>
                                  <a:pt x="3314887" y="3352800"/>
                                </a:lnTo>
                                <a:lnTo>
                                  <a:pt x="3363058" y="3365500"/>
                                </a:lnTo>
                                <a:lnTo>
                                  <a:pt x="3445801" y="3365500"/>
                                </a:lnTo>
                                <a:lnTo>
                                  <a:pt x="3457924" y="3352800"/>
                                </a:lnTo>
                                <a:close/>
                              </a:path>
                              <a:path w="6014720" h="3390900">
                                <a:moveTo>
                                  <a:pt x="3564073" y="3352800"/>
                                </a:moveTo>
                                <a:lnTo>
                                  <a:pt x="3502200" y="3352800"/>
                                </a:lnTo>
                                <a:lnTo>
                                  <a:pt x="3504895" y="3365500"/>
                                </a:lnTo>
                                <a:lnTo>
                                  <a:pt x="3597156" y="3365500"/>
                                </a:lnTo>
                                <a:lnTo>
                                  <a:pt x="3564073" y="3352800"/>
                                </a:lnTo>
                                <a:close/>
                              </a:path>
                              <a:path w="6014720" h="3390900">
                                <a:moveTo>
                                  <a:pt x="3768294" y="3352800"/>
                                </a:moveTo>
                                <a:lnTo>
                                  <a:pt x="3604543" y="3352800"/>
                                </a:lnTo>
                                <a:lnTo>
                                  <a:pt x="3625168" y="3365500"/>
                                </a:lnTo>
                                <a:lnTo>
                                  <a:pt x="3762078" y="3365500"/>
                                </a:lnTo>
                                <a:lnTo>
                                  <a:pt x="3768294" y="3352800"/>
                                </a:lnTo>
                                <a:close/>
                              </a:path>
                              <a:path w="6014720" h="3390900">
                                <a:moveTo>
                                  <a:pt x="4006071" y="3352800"/>
                                </a:moveTo>
                                <a:lnTo>
                                  <a:pt x="3851158" y="3352800"/>
                                </a:lnTo>
                                <a:lnTo>
                                  <a:pt x="3896717" y="3365500"/>
                                </a:lnTo>
                                <a:lnTo>
                                  <a:pt x="3954221" y="3365500"/>
                                </a:lnTo>
                                <a:lnTo>
                                  <a:pt x="4006071" y="3352800"/>
                                </a:lnTo>
                                <a:close/>
                              </a:path>
                              <a:path w="6014720" h="3390900">
                                <a:moveTo>
                                  <a:pt x="4453712" y="3352800"/>
                                </a:moveTo>
                                <a:lnTo>
                                  <a:pt x="4006071" y="3352800"/>
                                </a:lnTo>
                                <a:lnTo>
                                  <a:pt x="4017455" y="3365500"/>
                                </a:lnTo>
                                <a:lnTo>
                                  <a:pt x="4439570" y="3365500"/>
                                </a:lnTo>
                                <a:lnTo>
                                  <a:pt x="4453712" y="3352800"/>
                                </a:lnTo>
                                <a:close/>
                              </a:path>
                              <a:path w="6014720" h="3390900">
                                <a:moveTo>
                                  <a:pt x="11324" y="3073400"/>
                                </a:moveTo>
                                <a:lnTo>
                                  <a:pt x="6663" y="3073400"/>
                                </a:lnTo>
                                <a:lnTo>
                                  <a:pt x="6125" y="3098800"/>
                                </a:lnTo>
                                <a:lnTo>
                                  <a:pt x="6650" y="3136900"/>
                                </a:lnTo>
                                <a:lnTo>
                                  <a:pt x="6663" y="3162300"/>
                                </a:lnTo>
                                <a:lnTo>
                                  <a:pt x="5586" y="3200400"/>
                                </a:lnTo>
                                <a:lnTo>
                                  <a:pt x="5003" y="3251200"/>
                                </a:lnTo>
                                <a:lnTo>
                                  <a:pt x="5032" y="3314700"/>
                                </a:lnTo>
                                <a:lnTo>
                                  <a:pt x="6663" y="3352800"/>
                                </a:lnTo>
                                <a:lnTo>
                                  <a:pt x="10598" y="3352800"/>
                                </a:lnTo>
                                <a:lnTo>
                                  <a:pt x="10622" y="3340100"/>
                                </a:lnTo>
                                <a:lnTo>
                                  <a:pt x="11417" y="3327400"/>
                                </a:lnTo>
                                <a:lnTo>
                                  <a:pt x="12344" y="3302000"/>
                                </a:lnTo>
                                <a:lnTo>
                                  <a:pt x="12810" y="3276600"/>
                                </a:lnTo>
                                <a:lnTo>
                                  <a:pt x="17085" y="3276600"/>
                                </a:lnTo>
                                <a:lnTo>
                                  <a:pt x="15873" y="3238500"/>
                                </a:lnTo>
                                <a:lnTo>
                                  <a:pt x="14372" y="3200400"/>
                                </a:lnTo>
                                <a:lnTo>
                                  <a:pt x="15540" y="3200400"/>
                                </a:lnTo>
                                <a:lnTo>
                                  <a:pt x="16599" y="3187700"/>
                                </a:lnTo>
                                <a:lnTo>
                                  <a:pt x="17113" y="3162300"/>
                                </a:lnTo>
                                <a:lnTo>
                                  <a:pt x="16957" y="3149600"/>
                                </a:lnTo>
                                <a:lnTo>
                                  <a:pt x="13351" y="3149600"/>
                                </a:lnTo>
                                <a:lnTo>
                                  <a:pt x="11926" y="3124200"/>
                                </a:lnTo>
                                <a:lnTo>
                                  <a:pt x="11324" y="3073400"/>
                                </a:lnTo>
                                <a:close/>
                              </a:path>
                              <a:path w="6014720" h="3390900">
                                <a:moveTo>
                                  <a:pt x="18982" y="3327400"/>
                                </a:moveTo>
                                <a:lnTo>
                                  <a:pt x="17775" y="3327400"/>
                                </a:lnTo>
                                <a:lnTo>
                                  <a:pt x="18369" y="3340100"/>
                                </a:lnTo>
                                <a:lnTo>
                                  <a:pt x="18863" y="3352800"/>
                                </a:lnTo>
                                <a:lnTo>
                                  <a:pt x="19693" y="3352800"/>
                                </a:lnTo>
                                <a:lnTo>
                                  <a:pt x="18982" y="3327400"/>
                                </a:lnTo>
                                <a:close/>
                              </a:path>
                              <a:path w="6014720" h="3390900">
                                <a:moveTo>
                                  <a:pt x="42149" y="3314700"/>
                                </a:moveTo>
                                <a:lnTo>
                                  <a:pt x="41219" y="3314700"/>
                                </a:lnTo>
                                <a:lnTo>
                                  <a:pt x="40983" y="3327400"/>
                                </a:lnTo>
                                <a:lnTo>
                                  <a:pt x="41067" y="3352800"/>
                                </a:lnTo>
                                <a:lnTo>
                                  <a:pt x="41740" y="3352800"/>
                                </a:lnTo>
                                <a:lnTo>
                                  <a:pt x="42149" y="3314700"/>
                                </a:lnTo>
                                <a:close/>
                              </a:path>
                              <a:path w="6014720" h="3390900">
                                <a:moveTo>
                                  <a:pt x="232400" y="3340100"/>
                                </a:moveTo>
                                <a:lnTo>
                                  <a:pt x="206989" y="3340100"/>
                                </a:lnTo>
                                <a:lnTo>
                                  <a:pt x="214994" y="3352800"/>
                                </a:lnTo>
                                <a:lnTo>
                                  <a:pt x="232400" y="3340100"/>
                                </a:lnTo>
                                <a:close/>
                              </a:path>
                              <a:path w="6014720" h="3390900">
                                <a:moveTo>
                                  <a:pt x="2580940" y="3340100"/>
                                </a:moveTo>
                                <a:lnTo>
                                  <a:pt x="2508826" y="3340100"/>
                                </a:lnTo>
                                <a:lnTo>
                                  <a:pt x="2455170" y="3352800"/>
                                </a:lnTo>
                                <a:lnTo>
                                  <a:pt x="2579336" y="3352800"/>
                                </a:lnTo>
                                <a:lnTo>
                                  <a:pt x="2580940" y="3340100"/>
                                </a:lnTo>
                                <a:close/>
                              </a:path>
                              <a:path w="6014720" h="3390900">
                                <a:moveTo>
                                  <a:pt x="2648517" y="3340100"/>
                                </a:moveTo>
                                <a:lnTo>
                                  <a:pt x="2654960" y="3352800"/>
                                </a:lnTo>
                                <a:lnTo>
                                  <a:pt x="2668075" y="3352800"/>
                                </a:lnTo>
                                <a:lnTo>
                                  <a:pt x="2648517" y="3340100"/>
                                </a:lnTo>
                                <a:close/>
                              </a:path>
                              <a:path w="6014720" h="3390900">
                                <a:moveTo>
                                  <a:pt x="2876582" y="3340100"/>
                                </a:moveTo>
                                <a:lnTo>
                                  <a:pt x="2741872" y="3340100"/>
                                </a:lnTo>
                                <a:lnTo>
                                  <a:pt x="2735552" y="3352800"/>
                                </a:lnTo>
                                <a:lnTo>
                                  <a:pt x="2865664" y="3352800"/>
                                </a:lnTo>
                                <a:lnTo>
                                  <a:pt x="2876582" y="3340100"/>
                                </a:lnTo>
                                <a:close/>
                              </a:path>
                              <a:path w="6014720" h="3390900">
                                <a:moveTo>
                                  <a:pt x="2969928" y="3340100"/>
                                </a:moveTo>
                                <a:lnTo>
                                  <a:pt x="2924585" y="3340100"/>
                                </a:lnTo>
                                <a:lnTo>
                                  <a:pt x="2933388" y="3352800"/>
                                </a:lnTo>
                                <a:lnTo>
                                  <a:pt x="2956001" y="3352800"/>
                                </a:lnTo>
                                <a:lnTo>
                                  <a:pt x="2969928" y="3340100"/>
                                </a:lnTo>
                                <a:close/>
                              </a:path>
                              <a:path w="6014720" h="3390900">
                                <a:moveTo>
                                  <a:pt x="3356826" y="3340100"/>
                                </a:moveTo>
                                <a:lnTo>
                                  <a:pt x="3110057" y="3340100"/>
                                </a:lnTo>
                                <a:lnTo>
                                  <a:pt x="3132690" y="3352800"/>
                                </a:lnTo>
                                <a:lnTo>
                                  <a:pt x="3342508" y="3352800"/>
                                </a:lnTo>
                                <a:lnTo>
                                  <a:pt x="3356826" y="3340100"/>
                                </a:lnTo>
                                <a:close/>
                              </a:path>
                              <a:path w="6014720" h="3390900">
                                <a:moveTo>
                                  <a:pt x="5956206" y="3340100"/>
                                </a:moveTo>
                                <a:lnTo>
                                  <a:pt x="3385243" y="3340100"/>
                                </a:lnTo>
                                <a:lnTo>
                                  <a:pt x="3342508" y="3352800"/>
                                </a:lnTo>
                                <a:lnTo>
                                  <a:pt x="5956910" y="3352800"/>
                                </a:lnTo>
                                <a:lnTo>
                                  <a:pt x="5956206" y="3340100"/>
                                </a:lnTo>
                                <a:close/>
                              </a:path>
                              <a:path w="6014720" h="3390900">
                                <a:moveTo>
                                  <a:pt x="5956206" y="3200400"/>
                                </a:moveTo>
                                <a:lnTo>
                                  <a:pt x="5955734" y="3238500"/>
                                </a:lnTo>
                                <a:lnTo>
                                  <a:pt x="5956719" y="3263900"/>
                                </a:lnTo>
                                <a:lnTo>
                                  <a:pt x="5958026" y="3289300"/>
                                </a:lnTo>
                                <a:lnTo>
                                  <a:pt x="5958518" y="3327400"/>
                                </a:lnTo>
                                <a:lnTo>
                                  <a:pt x="5958073" y="3327400"/>
                                </a:lnTo>
                                <a:lnTo>
                                  <a:pt x="5957857" y="3340100"/>
                                </a:lnTo>
                                <a:lnTo>
                                  <a:pt x="5957514" y="3352800"/>
                                </a:lnTo>
                                <a:lnTo>
                                  <a:pt x="5966138" y="3352800"/>
                                </a:lnTo>
                                <a:lnTo>
                                  <a:pt x="5965715" y="3340100"/>
                                </a:lnTo>
                                <a:lnTo>
                                  <a:pt x="5965811" y="3302000"/>
                                </a:lnTo>
                                <a:lnTo>
                                  <a:pt x="5966138" y="3289300"/>
                                </a:lnTo>
                                <a:lnTo>
                                  <a:pt x="6010093" y="3289300"/>
                                </a:lnTo>
                                <a:lnTo>
                                  <a:pt x="6010020" y="3251200"/>
                                </a:lnTo>
                                <a:lnTo>
                                  <a:pt x="6010515" y="3213100"/>
                                </a:lnTo>
                                <a:lnTo>
                                  <a:pt x="5957218" y="3213100"/>
                                </a:lnTo>
                                <a:lnTo>
                                  <a:pt x="5956206" y="3200400"/>
                                </a:lnTo>
                                <a:close/>
                              </a:path>
                              <a:path w="6014720" h="3390900">
                                <a:moveTo>
                                  <a:pt x="5966773" y="3327400"/>
                                </a:moveTo>
                                <a:lnTo>
                                  <a:pt x="5966341" y="3340100"/>
                                </a:lnTo>
                                <a:lnTo>
                                  <a:pt x="5966138" y="3352800"/>
                                </a:lnTo>
                                <a:lnTo>
                                  <a:pt x="5967827" y="3352800"/>
                                </a:lnTo>
                                <a:lnTo>
                                  <a:pt x="5967713" y="3340100"/>
                                </a:lnTo>
                                <a:lnTo>
                                  <a:pt x="5966773" y="3327400"/>
                                </a:lnTo>
                                <a:close/>
                              </a:path>
                              <a:path w="6014720" h="3390900">
                                <a:moveTo>
                                  <a:pt x="5969973" y="3302000"/>
                                </a:moveTo>
                                <a:lnTo>
                                  <a:pt x="5966138" y="3302000"/>
                                </a:lnTo>
                                <a:lnTo>
                                  <a:pt x="5967148" y="3327400"/>
                                </a:lnTo>
                                <a:lnTo>
                                  <a:pt x="5967894" y="3327400"/>
                                </a:lnTo>
                                <a:lnTo>
                                  <a:pt x="5968720" y="3314700"/>
                                </a:lnTo>
                                <a:lnTo>
                                  <a:pt x="5969973" y="3302000"/>
                                </a:lnTo>
                                <a:close/>
                              </a:path>
                              <a:path w="6014720" h="3390900">
                                <a:moveTo>
                                  <a:pt x="40044" y="3187700"/>
                                </a:moveTo>
                                <a:lnTo>
                                  <a:pt x="31987" y="3187700"/>
                                </a:lnTo>
                                <a:lnTo>
                                  <a:pt x="32895" y="3213100"/>
                                </a:lnTo>
                                <a:lnTo>
                                  <a:pt x="33297" y="3238500"/>
                                </a:lnTo>
                                <a:lnTo>
                                  <a:pt x="33409" y="3276600"/>
                                </a:lnTo>
                                <a:lnTo>
                                  <a:pt x="40113" y="3276600"/>
                                </a:lnTo>
                                <a:lnTo>
                                  <a:pt x="40224" y="3200400"/>
                                </a:lnTo>
                                <a:lnTo>
                                  <a:pt x="40044" y="3187700"/>
                                </a:lnTo>
                                <a:close/>
                              </a:path>
                              <a:path w="6014720" h="3390900">
                                <a:moveTo>
                                  <a:pt x="22779" y="3162300"/>
                                </a:moveTo>
                                <a:lnTo>
                                  <a:pt x="19316" y="3162300"/>
                                </a:lnTo>
                                <a:lnTo>
                                  <a:pt x="18911" y="3175000"/>
                                </a:lnTo>
                                <a:lnTo>
                                  <a:pt x="18944" y="3225800"/>
                                </a:lnTo>
                                <a:lnTo>
                                  <a:pt x="20091" y="3213100"/>
                                </a:lnTo>
                                <a:lnTo>
                                  <a:pt x="20809" y="3187700"/>
                                </a:lnTo>
                                <a:lnTo>
                                  <a:pt x="21553" y="3175000"/>
                                </a:lnTo>
                                <a:lnTo>
                                  <a:pt x="22779" y="3162300"/>
                                </a:lnTo>
                                <a:close/>
                              </a:path>
                              <a:path w="6014720" h="3390900">
                                <a:moveTo>
                                  <a:pt x="5963224" y="2857500"/>
                                </a:moveTo>
                                <a:lnTo>
                                  <a:pt x="5956943" y="2857500"/>
                                </a:lnTo>
                                <a:lnTo>
                                  <a:pt x="5957348" y="2870200"/>
                                </a:lnTo>
                                <a:lnTo>
                                  <a:pt x="5957864" y="2894087"/>
                                </a:lnTo>
                                <a:lnTo>
                                  <a:pt x="5957897" y="2895600"/>
                                </a:lnTo>
                                <a:lnTo>
                                  <a:pt x="5958363" y="2908300"/>
                                </a:lnTo>
                                <a:lnTo>
                                  <a:pt x="5958440" y="2921000"/>
                                </a:lnTo>
                                <a:lnTo>
                                  <a:pt x="5958518" y="2933700"/>
                                </a:lnTo>
                                <a:lnTo>
                                  <a:pt x="5957255" y="2933700"/>
                                </a:lnTo>
                                <a:lnTo>
                                  <a:pt x="5957000" y="2946400"/>
                                </a:lnTo>
                                <a:lnTo>
                                  <a:pt x="5957307" y="2971800"/>
                                </a:lnTo>
                                <a:lnTo>
                                  <a:pt x="5957730" y="2984500"/>
                                </a:lnTo>
                                <a:lnTo>
                                  <a:pt x="5956601" y="2997200"/>
                                </a:lnTo>
                                <a:lnTo>
                                  <a:pt x="5955711" y="3009900"/>
                                </a:lnTo>
                                <a:lnTo>
                                  <a:pt x="5955069" y="3022600"/>
                                </a:lnTo>
                                <a:lnTo>
                                  <a:pt x="5954682" y="3048000"/>
                                </a:lnTo>
                                <a:lnTo>
                                  <a:pt x="5956186" y="3048000"/>
                                </a:lnTo>
                                <a:lnTo>
                                  <a:pt x="5957242" y="3073400"/>
                                </a:lnTo>
                                <a:lnTo>
                                  <a:pt x="5957862" y="3111500"/>
                                </a:lnTo>
                                <a:lnTo>
                                  <a:pt x="5957838" y="3200400"/>
                                </a:lnTo>
                                <a:lnTo>
                                  <a:pt x="5957218" y="3213100"/>
                                </a:lnTo>
                                <a:lnTo>
                                  <a:pt x="6010515" y="3213100"/>
                                </a:lnTo>
                                <a:lnTo>
                                  <a:pt x="6010972" y="3175000"/>
                                </a:lnTo>
                                <a:lnTo>
                                  <a:pt x="5967513" y="3175000"/>
                                </a:lnTo>
                                <a:lnTo>
                                  <a:pt x="5966189" y="3124200"/>
                                </a:lnTo>
                                <a:lnTo>
                                  <a:pt x="5968718" y="3124200"/>
                                </a:lnTo>
                                <a:lnTo>
                                  <a:pt x="5969237" y="3098800"/>
                                </a:lnTo>
                                <a:lnTo>
                                  <a:pt x="5968475" y="3060700"/>
                                </a:lnTo>
                                <a:lnTo>
                                  <a:pt x="5968376" y="3035300"/>
                                </a:lnTo>
                                <a:lnTo>
                                  <a:pt x="5968253" y="3022600"/>
                                </a:lnTo>
                                <a:lnTo>
                                  <a:pt x="5968129" y="3009900"/>
                                </a:lnTo>
                                <a:lnTo>
                                  <a:pt x="5966925" y="2997200"/>
                                </a:lnTo>
                                <a:lnTo>
                                  <a:pt x="5967301" y="2971800"/>
                                </a:lnTo>
                                <a:lnTo>
                                  <a:pt x="5967835" y="2959100"/>
                                </a:lnTo>
                                <a:lnTo>
                                  <a:pt x="5968295" y="2933700"/>
                                </a:lnTo>
                                <a:lnTo>
                                  <a:pt x="5968372" y="2921000"/>
                                </a:lnTo>
                                <a:lnTo>
                                  <a:pt x="5968449" y="2908300"/>
                                </a:lnTo>
                                <a:lnTo>
                                  <a:pt x="5967166" y="2895600"/>
                                </a:lnTo>
                                <a:lnTo>
                                  <a:pt x="5962353" y="2895600"/>
                                </a:lnTo>
                                <a:lnTo>
                                  <a:pt x="5963224" y="2857500"/>
                                </a:lnTo>
                                <a:close/>
                              </a:path>
                              <a:path w="6014720" h="3390900">
                                <a:moveTo>
                                  <a:pt x="5993135" y="3022600"/>
                                </a:moveTo>
                                <a:lnTo>
                                  <a:pt x="5975275" y="3022600"/>
                                </a:lnTo>
                                <a:lnTo>
                                  <a:pt x="5976069" y="3035300"/>
                                </a:lnTo>
                                <a:lnTo>
                                  <a:pt x="5975890" y="3048000"/>
                                </a:lnTo>
                                <a:lnTo>
                                  <a:pt x="5974797" y="3048000"/>
                                </a:lnTo>
                                <a:lnTo>
                                  <a:pt x="5974610" y="3060700"/>
                                </a:lnTo>
                                <a:lnTo>
                                  <a:pt x="5974545" y="3098800"/>
                                </a:lnTo>
                                <a:lnTo>
                                  <a:pt x="5969973" y="3098800"/>
                                </a:lnTo>
                                <a:lnTo>
                                  <a:pt x="5969862" y="3124200"/>
                                </a:lnTo>
                                <a:lnTo>
                                  <a:pt x="5969612" y="3124200"/>
                                </a:lnTo>
                                <a:lnTo>
                                  <a:pt x="5969237" y="3136900"/>
                                </a:lnTo>
                                <a:lnTo>
                                  <a:pt x="5970648" y="3149600"/>
                                </a:lnTo>
                                <a:lnTo>
                                  <a:pt x="5969537" y="3175000"/>
                                </a:lnTo>
                                <a:lnTo>
                                  <a:pt x="6010972" y="3175000"/>
                                </a:lnTo>
                                <a:lnTo>
                                  <a:pt x="6011265" y="3149600"/>
                                </a:lnTo>
                                <a:lnTo>
                                  <a:pt x="5992833" y="3149600"/>
                                </a:lnTo>
                                <a:lnTo>
                                  <a:pt x="5992882" y="3124200"/>
                                </a:lnTo>
                                <a:lnTo>
                                  <a:pt x="5993527" y="3111500"/>
                                </a:lnTo>
                                <a:lnTo>
                                  <a:pt x="5994403" y="3111500"/>
                                </a:lnTo>
                                <a:lnTo>
                                  <a:pt x="5995145" y="3098800"/>
                                </a:lnTo>
                                <a:lnTo>
                                  <a:pt x="5993927" y="3060700"/>
                                </a:lnTo>
                                <a:lnTo>
                                  <a:pt x="5993663" y="3048000"/>
                                </a:lnTo>
                                <a:lnTo>
                                  <a:pt x="5975426" y="3048000"/>
                                </a:lnTo>
                                <a:lnTo>
                                  <a:pt x="5975333" y="3035300"/>
                                </a:lnTo>
                                <a:lnTo>
                                  <a:pt x="5993399" y="3035300"/>
                                </a:lnTo>
                                <a:lnTo>
                                  <a:pt x="5993135" y="3022600"/>
                                </a:lnTo>
                                <a:close/>
                              </a:path>
                              <a:path w="6014720" h="3390900">
                                <a:moveTo>
                                  <a:pt x="49605" y="3111500"/>
                                </a:moveTo>
                                <a:lnTo>
                                  <a:pt x="47862" y="3111500"/>
                                </a:lnTo>
                                <a:lnTo>
                                  <a:pt x="47862" y="3162300"/>
                                </a:lnTo>
                                <a:lnTo>
                                  <a:pt x="51697" y="3149600"/>
                                </a:lnTo>
                                <a:lnTo>
                                  <a:pt x="51785" y="3136900"/>
                                </a:lnTo>
                                <a:lnTo>
                                  <a:pt x="51992" y="3124200"/>
                                </a:lnTo>
                                <a:lnTo>
                                  <a:pt x="50087" y="3124200"/>
                                </a:lnTo>
                                <a:lnTo>
                                  <a:pt x="49605" y="3111500"/>
                                </a:lnTo>
                                <a:close/>
                              </a:path>
                              <a:path w="6014720" h="3390900">
                                <a:moveTo>
                                  <a:pt x="53221" y="3048000"/>
                                </a:moveTo>
                                <a:lnTo>
                                  <a:pt x="51639" y="3060700"/>
                                </a:lnTo>
                                <a:lnTo>
                                  <a:pt x="48649" y="3060700"/>
                                </a:lnTo>
                                <a:lnTo>
                                  <a:pt x="48545" y="3086100"/>
                                </a:lnTo>
                                <a:lnTo>
                                  <a:pt x="50514" y="3086100"/>
                                </a:lnTo>
                                <a:lnTo>
                                  <a:pt x="50910" y="3111500"/>
                                </a:lnTo>
                                <a:lnTo>
                                  <a:pt x="50087" y="3124200"/>
                                </a:lnTo>
                                <a:lnTo>
                                  <a:pt x="53125" y="3124200"/>
                                </a:lnTo>
                                <a:lnTo>
                                  <a:pt x="52904" y="3136900"/>
                                </a:lnTo>
                                <a:lnTo>
                                  <a:pt x="52653" y="3149600"/>
                                </a:lnTo>
                                <a:lnTo>
                                  <a:pt x="52472" y="3149600"/>
                                </a:lnTo>
                                <a:lnTo>
                                  <a:pt x="53415" y="3162300"/>
                                </a:lnTo>
                                <a:lnTo>
                                  <a:pt x="54547" y="3149600"/>
                                </a:lnTo>
                                <a:lnTo>
                                  <a:pt x="55210" y="3136900"/>
                                </a:lnTo>
                                <a:lnTo>
                                  <a:pt x="54128" y="3136900"/>
                                </a:lnTo>
                                <a:lnTo>
                                  <a:pt x="53497" y="3111500"/>
                                </a:lnTo>
                                <a:lnTo>
                                  <a:pt x="53109" y="3086100"/>
                                </a:lnTo>
                                <a:lnTo>
                                  <a:pt x="53221" y="3048000"/>
                                </a:lnTo>
                                <a:close/>
                              </a:path>
                              <a:path w="6014720" h="3390900">
                                <a:moveTo>
                                  <a:pt x="15898" y="2324100"/>
                                </a:moveTo>
                                <a:lnTo>
                                  <a:pt x="5139" y="2324100"/>
                                </a:lnTo>
                                <a:lnTo>
                                  <a:pt x="5079" y="2336800"/>
                                </a:lnTo>
                                <a:lnTo>
                                  <a:pt x="4959" y="2362200"/>
                                </a:lnTo>
                                <a:lnTo>
                                  <a:pt x="4877" y="2565400"/>
                                </a:lnTo>
                                <a:lnTo>
                                  <a:pt x="4782" y="2578100"/>
                                </a:lnTo>
                                <a:lnTo>
                                  <a:pt x="4687" y="2590800"/>
                                </a:lnTo>
                                <a:lnTo>
                                  <a:pt x="4592" y="2603500"/>
                                </a:lnTo>
                                <a:lnTo>
                                  <a:pt x="3615" y="2654300"/>
                                </a:lnTo>
                                <a:lnTo>
                                  <a:pt x="3538" y="2667000"/>
                                </a:lnTo>
                                <a:lnTo>
                                  <a:pt x="4232" y="2679700"/>
                                </a:lnTo>
                                <a:lnTo>
                                  <a:pt x="5195" y="2692400"/>
                                </a:lnTo>
                                <a:lnTo>
                                  <a:pt x="5926" y="2730500"/>
                                </a:lnTo>
                                <a:lnTo>
                                  <a:pt x="4665" y="2755900"/>
                                </a:lnTo>
                                <a:lnTo>
                                  <a:pt x="4737" y="2768600"/>
                                </a:lnTo>
                                <a:lnTo>
                                  <a:pt x="4808" y="2781300"/>
                                </a:lnTo>
                                <a:lnTo>
                                  <a:pt x="4880" y="2794000"/>
                                </a:lnTo>
                                <a:lnTo>
                                  <a:pt x="4952" y="2806700"/>
                                </a:lnTo>
                                <a:lnTo>
                                  <a:pt x="5050" y="2832100"/>
                                </a:lnTo>
                                <a:lnTo>
                                  <a:pt x="5148" y="2857500"/>
                                </a:lnTo>
                                <a:lnTo>
                                  <a:pt x="3676" y="2894087"/>
                                </a:lnTo>
                                <a:lnTo>
                                  <a:pt x="3738" y="2908300"/>
                                </a:lnTo>
                                <a:lnTo>
                                  <a:pt x="3861" y="2921000"/>
                                </a:lnTo>
                                <a:lnTo>
                                  <a:pt x="3984" y="2933700"/>
                                </a:lnTo>
                                <a:lnTo>
                                  <a:pt x="5037" y="2971800"/>
                                </a:lnTo>
                                <a:lnTo>
                                  <a:pt x="5576" y="2997200"/>
                                </a:lnTo>
                                <a:lnTo>
                                  <a:pt x="4402" y="2997200"/>
                                </a:lnTo>
                                <a:lnTo>
                                  <a:pt x="4756" y="3022600"/>
                                </a:lnTo>
                                <a:lnTo>
                                  <a:pt x="5787" y="3035300"/>
                                </a:lnTo>
                                <a:lnTo>
                                  <a:pt x="6874" y="3035300"/>
                                </a:lnTo>
                                <a:lnTo>
                                  <a:pt x="7399" y="3048000"/>
                                </a:lnTo>
                                <a:lnTo>
                                  <a:pt x="6373" y="3060700"/>
                                </a:lnTo>
                                <a:lnTo>
                                  <a:pt x="2381" y="3060700"/>
                                </a:lnTo>
                                <a:lnTo>
                                  <a:pt x="1354" y="3086100"/>
                                </a:lnTo>
                                <a:lnTo>
                                  <a:pt x="2705" y="3086100"/>
                                </a:lnTo>
                                <a:lnTo>
                                  <a:pt x="3356" y="3098800"/>
                                </a:lnTo>
                                <a:lnTo>
                                  <a:pt x="3953" y="3124200"/>
                                </a:lnTo>
                                <a:lnTo>
                                  <a:pt x="5139" y="3149600"/>
                                </a:lnTo>
                                <a:lnTo>
                                  <a:pt x="5201" y="3111500"/>
                                </a:lnTo>
                                <a:lnTo>
                                  <a:pt x="5306" y="3098800"/>
                                </a:lnTo>
                                <a:lnTo>
                                  <a:pt x="5812" y="3086100"/>
                                </a:lnTo>
                                <a:lnTo>
                                  <a:pt x="6663" y="3073400"/>
                                </a:lnTo>
                                <a:lnTo>
                                  <a:pt x="14657" y="3073400"/>
                                </a:lnTo>
                                <a:lnTo>
                                  <a:pt x="14868" y="3060700"/>
                                </a:lnTo>
                                <a:lnTo>
                                  <a:pt x="14994" y="3048000"/>
                                </a:lnTo>
                                <a:lnTo>
                                  <a:pt x="15121" y="3035300"/>
                                </a:lnTo>
                                <a:lnTo>
                                  <a:pt x="14781" y="3022600"/>
                                </a:lnTo>
                                <a:lnTo>
                                  <a:pt x="13597" y="3022600"/>
                                </a:lnTo>
                                <a:lnTo>
                                  <a:pt x="12996" y="3009900"/>
                                </a:lnTo>
                                <a:lnTo>
                                  <a:pt x="13646" y="2997200"/>
                                </a:lnTo>
                                <a:lnTo>
                                  <a:pt x="14456" y="2971800"/>
                                </a:lnTo>
                                <a:lnTo>
                                  <a:pt x="14334" y="2933700"/>
                                </a:lnTo>
                                <a:lnTo>
                                  <a:pt x="19693" y="2933700"/>
                                </a:lnTo>
                                <a:lnTo>
                                  <a:pt x="18764" y="2921000"/>
                                </a:lnTo>
                                <a:lnTo>
                                  <a:pt x="17488" y="2908300"/>
                                </a:lnTo>
                                <a:lnTo>
                                  <a:pt x="15791" y="2908300"/>
                                </a:lnTo>
                                <a:lnTo>
                                  <a:pt x="13597" y="2895600"/>
                                </a:lnTo>
                                <a:lnTo>
                                  <a:pt x="12073" y="2895600"/>
                                </a:lnTo>
                                <a:lnTo>
                                  <a:pt x="12022" y="2870200"/>
                                </a:lnTo>
                                <a:lnTo>
                                  <a:pt x="13183" y="2832100"/>
                                </a:lnTo>
                                <a:lnTo>
                                  <a:pt x="14179" y="2794000"/>
                                </a:lnTo>
                                <a:lnTo>
                                  <a:pt x="13635" y="2743200"/>
                                </a:lnTo>
                                <a:lnTo>
                                  <a:pt x="14694" y="2743200"/>
                                </a:lnTo>
                                <a:lnTo>
                                  <a:pt x="15404" y="2730500"/>
                                </a:lnTo>
                                <a:lnTo>
                                  <a:pt x="17420" y="2730500"/>
                                </a:lnTo>
                                <a:lnTo>
                                  <a:pt x="17033" y="2717800"/>
                                </a:lnTo>
                                <a:lnTo>
                                  <a:pt x="13635" y="2717800"/>
                                </a:lnTo>
                                <a:lnTo>
                                  <a:pt x="12955" y="2692400"/>
                                </a:lnTo>
                                <a:lnTo>
                                  <a:pt x="13047" y="2667000"/>
                                </a:lnTo>
                                <a:lnTo>
                                  <a:pt x="13092" y="2654300"/>
                                </a:lnTo>
                                <a:lnTo>
                                  <a:pt x="13882" y="2616200"/>
                                </a:lnTo>
                                <a:lnTo>
                                  <a:pt x="15159" y="2603500"/>
                                </a:lnTo>
                                <a:lnTo>
                                  <a:pt x="14158" y="2590800"/>
                                </a:lnTo>
                                <a:lnTo>
                                  <a:pt x="14083" y="2540000"/>
                                </a:lnTo>
                                <a:lnTo>
                                  <a:pt x="14927" y="2501900"/>
                                </a:lnTo>
                                <a:lnTo>
                                  <a:pt x="16683" y="2489200"/>
                                </a:lnTo>
                                <a:lnTo>
                                  <a:pt x="16100" y="2463800"/>
                                </a:lnTo>
                                <a:lnTo>
                                  <a:pt x="16214" y="2451100"/>
                                </a:lnTo>
                                <a:lnTo>
                                  <a:pt x="16327" y="2438400"/>
                                </a:lnTo>
                                <a:lnTo>
                                  <a:pt x="16440" y="2425700"/>
                                </a:lnTo>
                                <a:lnTo>
                                  <a:pt x="16521" y="2400300"/>
                                </a:lnTo>
                                <a:lnTo>
                                  <a:pt x="15159" y="2387600"/>
                                </a:lnTo>
                                <a:lnTo>
                                  <a:pt x="15664" y="2362200"/>
                                </a:lnTo>
                                <a:lnTo>
                                  <a:pt x="15781" y="2349500"/>
                                </a:lnTo>
                                <a:lnTo>
                                  <a:pt x="15898" y="2324100"/>
                                </a:lnTo>
                                <a:close/>
                              </a:path>
                              <a:path w="6014720" h="3390900">
                                <a:moveTo>
                                  <a:pt x="16645" y="3124200"/>
                                </a:moveTo>
                                <a:lnTo>
                                  <a:pt x="15121" y="3124200"/>
                                </a:lnTo>
                                <a:lnTo>
                                  <a:pt x="14712" y="3149600"/>
                                </a:lnTo>
                                <a:lnTo>
                                  <a:pt x="16957" y="3149600"/>
                                </a:lnTo>
                                <a:lnTo>
                                  <a:pt x="16645" y="3124200"/>
                                </a:lnTo>
                                <a:close/>
                              </a:path>
                              <a:path w="6014720" h="3390900">
                                <a:moveTo>
                                  <a:pt x="5995145" y="2908300"/>
                                </a:moveTo>
                                <a:lnTo>
                                  <a:pt x="5994306" y="2946400"/>
                                </a:lnTo>
                                <a:lnTo>
                                  <a:pt x="5993548" y="2971800"/>
                                </a:lnTo>
                                <a:lnTo>
                                  <a:pt x="5993570" y="3035300"/>
                                </a:lnTo>
                                <a:lnTo>
                                  <a:pt x="5995019" y="3035300"/>
                                </a:lnTo>
                                <a:lnTo>
                                  <a:pt x="5995564" y="3086100"/>
                                </a:lnTo>
                                <a:lnTo>
                                  <a:pt x="5994927" y="3136900"/>
                                </a:lnTo>
                                <a:lnTo>
                                  <a:pt x="5992833" y="3149600"/>
                                </a:lnTo>
                                <a:lnTo>
                                  <a:pt x="6011265" y="3149600"/>
                                </a:lnTo>
                                <a:lnTo>
                                  <a:pt x="6011191" y="3136900"/>
                                </a:lnTo>
                                <a:lnTo>
                                  <a:pt x="6011117" y="3124200"/>
                                </a:lnTo>
                                <a:lnTo>
                                  <a:pt x="6011043" y="3111500"/>
                                </a:lnTo>
                                <a:lnTo>
                                  <a:pt x="6010969" y="3098800"/>
                                </a:lnTo>
                                <a:lnTo>
                                  <a:pt x="6009826" y="3098800"/>
                                </a:lnTo>
                                <a:lnTo>
                                  <a:pt x="6009720" y="3086100"/>
                                </a:lnTo>
                                <a:lnTo>
                                  <a:pt x="6009613" y="3073400"/>
                                </a:lnTo>
                                <a:lnTo>
                                  <a:pt x="6009507" y="3060700"/>
                                </a:lnTo>
                                <a:lnTo>
                                  <a:pt x="6009437" y="3048000"/>
                                </a:lnTo>
                                <a:lnTo>
                                  <a:pt x="6009366" y="3035300"/>
                                </a:lnTo>
                                <a:lnTo>
                                  <a:pt x="6009296" y="3022600"/>
                                </a:lnTo>
                                <a:lnTo>
                                  <a:pt x="6009226" y="3009900"/>
                                </a:lnTo>
                                <a:lnTo>
                                  <a:pt x="6009156" y="2997200"/>
                                </a:lnTo>
                                <a:lnTo>
                                  <a:pt x="6008333" y="2971800"/>
                                </a:lnTo>
                                <a:lnTo>
                                  <a:pt x="5996152" y="2971800"/>
                                </a:lnTo>
                                <a:lnTo>
                                  <a:pt x="5995351" y="2959100"/>
                                </a:lnTo>
                                <a:lnTo>
                                  <a:pt x="5995012" y="2946400"/>
                                </a:lnTo>
                                <a:lnTo>
                                  <a:pt x="5995100" y="2921000"/>
                                </a:lnTo>
                                <a:lnTo>
                                  <a:pt x="5995145" y="2908300"/>
                                </a:lnTo>
                                <a:close/>
                              </a:path>
                              <a:path w="6014720" h="3390900">
                                <a:moveTo>
                                  <a:pt x="54745" y="3124200"/>
                                </a:moveTo>
                                <a:lnTo>
                                  <a:pt x="54128" y="3136900"/>
                                </a:lnTo>
                                <a:lnTo>
                                  <a:pt x="55210" y="3136900"/>
                                </a:lnTo>
                                <a:lnTo>
                                  <a:pt x="54745" y="3124200"/>
                                </a:lnTo>
                                <a:close/>
                              </a:path>
                              <a:path w="6014720" h="3390900">
                                <a:moveTo>
                                  <a:pt x="5968718" y="3124200"/>
                                </a:moveTo>
                                <a:lnTo>
                                  <a:pt x="5966189" y="3124200"/>
                                </a:lnTo>
                                <a:lnTo>
                                  <a:pt x="5967536" y="3136900"/>
                                </a:lnTo>
                                <a:lnTo>
                                  <a:pt x="5968265" y="3136900"/>
                                </a:lnTo>
                                <a:lnTo>
                                  <a:pt x="5968718" y="3124200"/>
                                </a:lnTo>
                                <a:close/>
                              </a:path>
                              <a:path w="6014720" h="3390900">
                                <a:moveTo>
                                  <a:pt x="14657" y="3073400"/>
                                </a:moveTo>
                                <a:lnTo>
                                  <a:pt x="12214" y="3073400"/>
                                </a:lnTo>
                                <a:lnTo>
                                  <a:pt x="12643" y="3086100"/>
                                </a:lnTo>
                                <a:lnTo>
                                  <a:pt x="12794" y="3098800"/>
                                </a:lnTo>
                                <a:lnTo>
                                  <a:pt x="12848" y="3124200"/>
                                </a:lnTo>
                                <a:lnTo>
                                  <a:pt x="13794" y="3111500"/>
                                </a:lnTo>
                                <a:lnTo>
                                  <a:pt x="14446" y="3086100"/>
                                </a:lnTo>
                                <a:lnTo>
                                  <a:pt x="14657" y="3073400"/>
                                </a:lnTo>
                                <a:close/>
                              </a:path>
                              <a:path w="6014720" h="3390900">
                                <a:moveTo>
                                  <a:pt x="32476" y="2959100"/>
                                </a:moveTo>
                                <a:lnTo>
                                  <a:pt x="30868" y="2959100"/>
                                </a:lnTo>
                                <a:lnTo>
                                  <a:pt x="31309" y="2984500"/>
                                </a:lnTo>
                                <a:lnTo>
                                  <a:pt x="32038" y="2997200"/>
                                </a:lnTo>
                                <a:lnTo>
                                  <a:pt x="33409" y="2997200"/>
                                </a:lnTo>
                                <a:lnTo>
                                  <a:pt x="33406" y="3035300"/>
                                </a:lnTo>
                                <a:lnTo>
                                  <a:pt x="33641" y="3048000"/>
                                </a:lnTo>
                                <a:lnTo>
                                  <a:pt x="34146" y="3048000"/>
                                </a:lnTo>
                                <a:lnTo>
                                  <a:pt x="33670" y="3060700"/>
                                </a:lnTo>
                                <a:lnTo>
                                  <a:pt x="33122" y="3073400"/>
                                </a:lnTo>
                                <a:lnTo>
                                  <a:pt x="32704" y="3086100"/>
                                </a:lnTo>
                                <a:lnTo>
                                  <a:pt x="32622" y="3098800"/>
                                </a:lnTo>
                                <a:lnTo>
                                  <a:pt x="42595" y="3098800"/>
                                </a:lnTo>
                                <a:lnTo>
                                  <a:pt x="42897" y="3073400"/>
                                </a:lnTo>
                                <a:lnTo>
                                  <a:pt x="42553" y="3060700"/>
                                </a:lnTo>
                                <a:lnTo>
                                  <a:pt x="40979" y="3060700"/>
                                </a:lnTo>
                                <a:lnTo>
                                  <a:pt x="39962" y="3048000"/>
                                </a:lnTo>
                                <a:lnTo>
                                  <a:pt x="39860" y="3009900"/>
                                </a:lnTo>
                                <a:lnTo>
                                  <a:pt x="40639" y="2984500"/>
                                </a:lnTo>
                                <a:lnTo>
                                  <a:pt x="34933" y="2984500"/>
                                </a:lnTo>
                                <a:lnTo>
                                  <a:pt x="32476" y="2959100"/>
                                </a:lnTo>
                                <a:close/>
                              </a:path>
                              <a:path w="6014720" h="3390900">
                                <a:moveTo>
                                  <a:pt x="5973506" y="3086100"/>
                                </a:moveTo>
                                <a:lnTo>
                                  <a:pt x="5972574" y="3086100"/>
                                </a:lnTo>
                                <a:lnTo>
                                  <a:pt x="5971484" y="3098800"/>
                                </a:lnTo>
                                <a:lnTo>
                                  <a:pt x="5974545" y="3098800"/>
                                </a:lnTo>
                                <a:lnTo>
                                  <a:pt x="5973506" y="3086100"/>
                                </a:lnTo>
                                <a:close/>
                              </a:path>
                              <a:path w="6014720" h="3390900">
                                <a:moveTo>
                                  <a:pt x="19190" y="3009900"/>
                                </a:moveTo>
                                <a:lnTo>
                                  <a:pt x="16528" y="3009900"/>
                                </a:lnTo>
                                <a:lnTo>
                                  <a:pt x="15858" y="3022600"/>
                                </a:lnTo>
                                <a:lnTo>
                                  <a:pt x="16259" y="3035300"/>
                                </a:lnTo>
                                <a:lnTo>
                                  <a:pt x="17024" y="3073400"/>
                                </a:lnTo>
                                <a:lnTo>
                                  <a:pt x="18118" y="3060700"/>
                                </a:lnTo>
                                <a:lnTo>
                                  <a:pt x="18887" y="3060700"/>
                                </a:lnTo>
                                <a:lnTo>
                                  <a:pt x="18960" y="3035300"/>
                                </a:lnTo>
                                <a:lnTo>
                                  <a:pt x="19075" y="3022600"/>
                                </a:lnTo>
                                <a:lnTo>
                                  <a:pt x="19190" y="3009900"/>
                                </a:lnTo>
                                <a:close/>
                              </a:path>
                              <a:path w="6014720" h="3390900">
                                <a:moveTo>
                                  <a:pt x="5973809" y="2971800"/>
                                </a:moveTo>
                                <a:lnTo>
                                  <a:pt x="5973021" y="2971800"/>
                                </a:lnTo>
                                <a:lnTo>
                                  <a:pt x="5973021" y="3035300"/>
                                </a:lnTo>
                                <a:lnTo>
                                  <a:pt x="5973815" y="3022600"/>
                                </a:lnTo>
                                <a:lnTo>
                                  <a:pt x="5993135" y="3022600"/>
                                </a:lnTo>
                                <a:lnTo>
                                  <a:pt x="5992205" y="2997200"/>
                                </a:lnTo>
                                <a:lnTo>
                                  <a:pt x="5990573" y="2984500"/>
                                </a:lnTo>
                                <a:lnTo>
                                  <a:pt x="5973961" y="2984500"/>
                                </a:lnTo>
                                <a:lnTo>
                                  <a:pt x="5973809" y="2971800"/>
                                </a:lnTo>
                                <a:close/>
                              </a:path>
                              <a:path w="6014720" h="3390900">
                                <a:moveTo>
                                  <a:pt x="14316" y="3009900"/>
                                </a:moveTo>
                                <a:lnTo>
                                  <a:pt x="13873" y="3009900"/>
                                </a:lnTo>
                                <a:lnTo>
                                  <a:pt x="13597" y="3022600"/>
                                </a:lnTo>
                                <a:lnTo>
                                  <a:pt x="14781" y="3022600"/>
                                </a:lnTo>
                                <a:lnTo>
                                  <a:pt x="14316" y="3009900"/>
                                </a:lnTo>
                                <a:close/>
                              </a:path>
                              <a:path w="6014720" h="3390900">
                                <a:moveTo>
                                  <a:pt x="19693" y="2959100"/>
                                </a:moveTo>
                                <a:lnTo>
                                  <a:pt x="19372" y="2984500"/>
                                </a:lnTo>
                                <a:lnTo>
                                  <a:pt x="17382" y="2984500"/>
                                </a:lnTo>
                                <a:lnTo>
                                  <a:pt x="17397" y="2997200"/>
                                </a:lnTo>
                                <a:lnTo>
                                  <a:pt x="17077" y="3009900"/>
                                </a:lnTo>
                                <a:lnTo>
                                  <a:pt x="20430" y="3009900"/>
                                </a:lnTo>
                                <a:lnTo>
                                  <a:pt x="20422" y="2997200"/>
                                </a:lnTo>
                                <a:lnTo>
                                  <a:pt x="20166" y="2984500"/>
                                </a:lnTo>
                                <a:lnTo>
                                  <a:pt x="19858" y="2971800"/>
                                </a:lnTo>
                                <a:lnTo>
                                  <a:pt x="19693" y="2959100"/>
                                </a:lnTo>
                                <a:close/>
                              </a:path>
                              <a:path w="6014720" h="3390900">
                                <a:moveTo>
                                  <a:pt x="16645" y="2933700"/>
                                </a:moveTo>
                                <a:lnTo>
                                  <a:pt x="15622" y="2933700"/>
                                </a:lnTo>
                                <a:lnTo>
                                  <a:pt x="15738" y="2946400"/>
                                </a:lnTo>
                                <a:lnTo>
                                  <a:pt x="15854" y="2959100"/>
                                </a:lnTo>
                                <a:lnTo>
                                  <a:pt x="15970" y="2971800"/>
                                </a:lnTo>
                                <a:lnTo>
                                  <a:pt x="16086" y="2984500"/>
                                </a:lnTo>
                                <a:lnTo>
                                  <a:pt x="18479" y="2984500"/>
                                </a:lnTo>
                                <a:lnTo>
                                  <a:pt x="17430" y="2971800"/>
                                </a:lnTo>
                                <a:lnTo>
                                  <a:pt x="16645" y="2933700"/>
                                </a:lnTo>
                                <a:close/>
                              </a:path>
                              <a:path w="6014720" h="3390900">
                                <a:moveTo>
                                  <a:pt x="38463" y="2921000"/>
                                </a:moveTo>
                                <a:lnTo>
                                  <a:pt x="31392" y="2921000"/>
                                </a:lnTo>
                                <a:lnTo>
                                  <a:pt x="32938" y="2933700"/>
                                </a:lnTo>
                                <a:lnTo>
                                  <a:pt x="34338" y="2959100"/>
                                </a:lnTo>
                                <a:lnTo>
                                  <a:pt x="34933" y="2984500"/>
                                </a:lnTo>
                                <a:lnTo>
                                  <a:pt x="39509" y="2984500"/>
                                </a:lnTo>
                                <a:lnTo>
                                  <a:pt x="38468" y="2971800"/>
                                </a:lnTo>
                                <a:lnTo>
                                  <a:pt x="37759" y="2946400"/>
                                </a:lnTo>
                                <a:lnTo>
                                  <a:pt x="37232" y="2933700"/>
                                </a:lnTo>
                                <a:lnTo>
                                  <a:pt x="38463" y="2921000"/>
                                </a:lnTo>
                                <a:close/>
                              </a:path>
                              <a:path w="6014720" h="3390900">
                                <a:moveTo>
                                  <a:pt x="41029" y="2971800"/>
                                </a:moveTo>
                                <a:lnTo>
                                  <a:pt x="39509" y="2984500"/>
                                </a:lnTo>
                                <a:lnTo>
                                  <a:pt x="40639" y="2984500"/>
                                </a:lnTo>
                                <a:lnTo>
                                  <a:pt x="41029" y="2971800"/>
                                </a:lnTo>
                                <a:close/>
                              </a:path>
                              <a:path w="6014720" h="3390900">
                                <a:moveTo>
                                  <a:pt x="5991459" y="2870200"/>
                                </a:moveTo>
                                <a:lnTo>
                                  <a:pt x="5973021" y="2870200"/>
                                </a:lnTo>
                                <a:lnTo>
                                  <a:pt x="5973454" y="2882900"/>
                                </a:lnTo>
                                <a:lnTo>
                                  <a:pt x="5972867" y="2894087"/>
                                </a:lnTo>
                                <a:lnTo>
                                  <a:pt x="5972788" y="2895600"/>
                                </a:lnTo>
                                <a:lnTo>
                                  <a:pt x="5972704" y="2908300"/>
                                </a:lnTo>
                                <a:lnTo>
                                  <a:pt x="5972619" y="2921000"/>
                                </a:lnTo>
                                <a:lnTo>
                                  <a:pt x="5974545" y="2921000"/>
                                </a:lnTo>
                                <a:lnTo>
                                  <a:pt x="5974545" y="2984500"/>
                                </a:lnTo>
                                <a:lnTo>
                                  <a:pt x="5990573" y="2984500"/>
                                </a:lnTo>
                                <a:lnTo>
                                  <a:pt x="5990996" y="2946400"/>
                                </a:lnTo>
                                <a:lnTo>
                                  <a:pt x="5991063" y="2908300"/>
                                </a:lnTo>
                                <a:lnTo>
                                  <a:pt x="5991144" y="2895600"/>
                                </a:lnTo>
                                <a:lnTo>
                                  <a:pt x="5992097" y="2882900"/>
                                </a:lnTo>
                                <a:lnTo>
                                  <a:pt x="5991459" y="2870200"/>
                                </a:lnTo>
                                <a:close/>
                              </a:path>
                              <a:path w="6014720" h="3390900">
                                <a:moveTo>
                                  <a:pt x="5994454" y="2743200"/>
                                </a:moveTo>
                                <a:lnTo>
                                  <a:pt x="5993572" y="2743200"/>
                                </a:lnTo>
                                <a:lnTo>
                                  <a:pt x="5995193" y="2794000"/>
                                </a:lnTo>
                                <a:lnTo>
                                  <a:pt x="5996669" y="2794000"/>
                                </a:lnTo>
                                <a:lnTo>
                                  <a:pt x="5996551" y="2806700"/>
                                </a:lnTo>
                                <a:lnTo>
                                  <a:pt x="5996432" y="2819400"/>
                                </a:lnTo>
                                <a:lnTo>
                                  <a:pt x="5995770" y="2832100"/>
                                </a:lnTo>
                                <a:lnTo>
                                  <a:pt x="5994979" y="2844800"/>
                                </a:lnTo>
                                <a:lnTo>
                                  <a:pt x="5994357" y="2857500"/>
                                </a:lnTo>
                                <a:lnTo>
                                  <a:pt x="5994658" y="2870200"/>
                                </a:lnTo>
                                <a:lnTo>
                                  <a:pt x="5995237" y="2882900"/>
                                </a:lnTo>
                                <a:lnTo>
                                  <a:pt x="5996669" y="2882900"/>
                                </a:lnTo>
                                <a:lnTo>
                                  <a:pt x="5996564" y="2908300"/>
                                </a:lnTo>
                                <a:lnTo>
                                  <a:pt x="5996927" y="2933700"/>
                                </a:lnTo>
                                <a:lnTo>
                                  <a:pt x="5997346" y="2946400"/>
                                </a:lnTo>
                                <a:lnTo>
                                  <a:pt x="5997405" y="2971800"/>
                                </a:lnTo>
                                <a:lnTo>
                                  <a:pt x="6008333" y="2971800"/>
                                </a:lnTo>
                                <a:lnTo>
                                  <a:pt x="6007921" y="2959100"/>
                                </a:lnTo>
                                <a:lnTo>
                                  <a:pt x="6009098" y="2933700"/>
                                </a:lnTo>
                                <a:lnTo>
                                  <a:pt x="6010813" y="2908300"/>
                                </a:lnTo>
                                <a:lnTo>
                                  <a:pt x="6011421" y="2895600"/>
                                </a:lnTo>
                                <a:lnTo>
                                  <a:pt x="6011493" y="2894087"/>
                                </a:lnTo>
                                <a:lnTo>
                                  <a:pt x="6009924" y="2882900"/>
                                </a:lnTo>
                                <a:lnTo>
                                  <a:pt x="6009245" y="2857500"/>
                                </a:lnTo>
                                <a:lnTo>
                                  <a:pt x="6009141" y="2844800"/>
                                </a:lnTo>
                                <a:lnTo>
                                  <a:pt x="6009037" y="2832100"/>
                                </a:lnTo>
                                <a:lnTo>
                                  <a:pt x="5998929" y="2832100"/>
                                </a:lnTo>
                                <a:lnTo>
                                  <a:pt x="5998099" y="2794000"/>
                                </a:lnTo>
                                <a:lnTo>
                                  <a:pt x="5996372" y="2768600"/>
                                </a:lnTo>
                                <a:lnTo>
                                  <a:pt x="5994454" y="2743200"/>
                                </a:lnTo>
                                <a:close/>
                              </a:path>
                              <a:path w="6014720" h="3390900">
                                <a:moveTo>
                                  <a:pt x="50173" y="2857500"/>
                                </a:moveTo>
                                <a:lnTo>
                                  <a:pt x="49839" y="2870200"/>
                                </a:lnTo>
                                <a:lnTo>
                                  <a:pt x="48303" y="2870200"/>
                                </a:lnTo>
                                <a:lnTo>
                                  <a:pt x="47862" y="2882900"/>
                                </a:lnTo>
                                <a:lnTo>
                                  <a:pt x="48442" y="2894087"/>
                                </a:lnTo>
                                <a:lnTo>
                                  <a:pt x="48521" y="2895600"/>
                                </a:lnTo>
                                <a:lnTo>
                                  <a:pt x="47195" y="2946400"/>
                                </a:lnTo>
                                <a:lnTo>
                                  <a:pt x="47862" y="2959100"/>
                                </a:lnTo>
                                <a:lnTo>
                                  <a:pt x="49105" y="2933700"/>
                                </a:lnTo>
                                <a:lnTo>
                                  <a:pt x="49713" y="2908300"/>
                                </a:lnTo>
                                <a:lnTo>
                                  <a:pt x="49843" y="2895600"/>
                                </a:lnTo>
                                <a:lnTo>
                                  <a:pt x="49858" y="2894087"/>
                                </a:lnTo>
                                <a:lnTo>
                                  <a:pt x="49973" y="2882900"/>
                                </a:lnTo>
                                <a:lnTo>
                                  <a:pt x="50073" y="2870200"/>
                                </a:lnTo>
                                <a:lnTo>
                                  <a:pt x="50173" y="2857500"/>
                                </a:lnTo>
                                <a:close/>
                              </a:path>
                              <a:path w="6014720" h="3390900">
                                <a:moveTo>
                                  <a:pt x="19693" y="2933700"/>
                                </a:moveTo>
                                <a:lnTo>
                                  <a:pt x="17775" y="2933700"/>
                                </a:lnTo>
                                <a:lnTo>
                                  <a:pt x="18369" y="2946400"/>
                                </a:lnTo>
                                <a:lnTo>
                                  <a:pt x="18863" y="2946400"/>
                                </a:lnTo>
                                <a:lnTo>
                                  <a:pt x="19693" y="2933700"/>
                                </a:lnTo>
                                <a:close/>
                              </a:path>
                              <a:path w="6014720" h="3390900">
                                <a:moveTo>
                                  <a:pt x="41029" y="2921000"/>
                                </a:moveTo>
                                <a:lnTo>
                                  <a:pt x="38463" y="2921000"/>
                                </a:lnTo>
                                <a:lnTo>
                                  <a:pt x="39240" y="2933700"/>
                                </a:lnTo>
                                <a:lnTo>
                                  <a:pt x="39962" y="2946400"/>
                                </a:lnTo>
                                <a:lnTo>
                                  <a:pt x="41029" y="2946400"/>
                                </a:lnTo>
                                <a:lnTo>
                                  <a:pt x="41029" y="2921000"/>
                                </a:lnTo>
                                <a:close/>
                              </a:path>
                              <a:path w="6014720" h="3390900">
                                <a:moveTo>
                                  <a:pt x="17475" y="2781300"/>
                                </a:moveTo>
                                <a:lnTo>
                                  <a:pt x="15896" y="2781300"/>
                                </a:lnTo>
                                <a:lnTo>
                                  <a:pt x="15086" y="2806700"/>
                                </a:lnTo>
                                <a:lnTo>
                                  <a:pt x="14113" y="2844800"/>
                                </a:lnTo>
                                <a:lnTo>
                                  <a:pt x="12574" y="2882900"/>
                                </a:lnTo>
                                <a:lnTo>
                                  <a:pt x="12070" y="2894087"/>
                                </a:lnTo>
                                <a:lnTo>
                                  <a:pt x="12073" y="2895600"/>
                                </a:lnTo>
                                <a:lnTo>
                                  <a:pt x="13597" y="2895600"/>
                                </a:lnTo>
                                <a:lnTo>
                                  <a:pt x="14296" y="2870200"/>
                                </a:lnTo>
                                <a:lnTo>
                                  <a:pt x="15675" y="2857500"/>
                                </a:lnTo>
                                <a:lnTo>
                                  <a:pt x="16971" y="2844800"/>
                                </a:lnTo>
                                <a:lnTo>
                                  <a:pt x="17420" y="2806700"/>
                                </a:lnTo>
                                <a:lnTo>
                                  <a:pt x="19329" y="2806700"/>
                                </a:lnTo>
                                <a:lnTo>
                                  <a:pt x="18742" y="2794000"/>
                                </a:lnTo>
                                <a:lnTo>
                                  <a:pt x="17475" y="2781300"/>
                                </a:lnTo>
                                <a:close/>
                              </a:path>
                              <a:path w="6014720" h="3390900">
                                <a:moveTo>
                                  <a:pt x="36987" y="2616200"/>
                                </a:moveTo>
                                <a:lnTo>
                                  <a:pt x="33409" y="2616200"/>
                                </a:lnTo>
                                <a:lnTo>
                                  <a:pt x="33549" y="2628900"/>
                                </a:lnTo>
                                <a:lnTo>
                                  <a:pt x="32660" y="2628900"/>
                                </a:lnTo>
                                <a:lnTo>
                                  <a:pt x="30481" y="2679700"/>
                                </a:lnTo>
                                <a:lnTo>
                                  <a:pt x="31006" y="2730500"/>
                                </a:lnTo>
                                <a:lnTo>
                                  <a:pt x="32621" y="2768600"/>
                                </a:lnTo>
                                <a:lnTo>
                                  <a:pt x="33711" y="2819400"/>
                                </a:lnTo>
                                <a:lnTo>
                                  <a:pt x="32660" y="2882900"/>
                                </a:lnTo>
                                <a:lnTo>
                                  <a:pt x="32622" y="2895600"/>
                                </a:lnTo>
                                <a:lnTo>
                                  <a:pt x="41029" y="2895600"/>
                                </a:lnTo>
                                <a:lnTo>
                                  <a:pt x="41029" y="2857500"/>
                                </a:lnTo>
                                <a:lnTo>
                                  <a:pt x="39006" y="2857500"/>
                                </a:lnTo>
                                <a:lnTo>
                                  <a:pt x="38718" y="2844800"/>
                                </a:lnTo>
                                <a:lnTo>
                                  <a:pt x="39857" y="2806700"/>
                                </a:lnTo>
                                <a:lnTo>
                                  <a:pt x="40883" y="2755900"/>
                                </a:lnTo>
                                <a:lnTo>
                                  <a:pt x="41404" y="2717800"/>
                                </a:lnTo>
                                <a:lnTo>
                                  <a:pt x="39576" y="2717800"/>
                                </a:lnTo>
                                <a:lnTo>
                                  <a:pt x="38681" y="2705100"/>
                                </a:lnTo>
                                <a:lnTo>
                                  <a:pt x="36457" y="2705100"/>
                                </a:lnTo>
                                <a:lnTo>
                                  <a:pt x="36284" y="2692400"/>
                                </a:lnTo>
                                <a:lnTo>
                                  <a:pt x="35968" y="2692400"/>
                                </a:lnTo>
                                <a:lnTo>
                                  <a:pt x="35700" y="2679700"/>
                                </a:lnTo>
                                <a:lnTo>
                                  <a:pt x="35670" y="2654300"/>
                                </a:lnTo>
                                <a:lnTo>
                                  <a:pt x="38718" y="2654300"/>
                                </a:lnTo>
                                <a:lnTo>
                                  <a:pt x="38269" y="2628900"/>
                                </a:lnTo>
                                <a:lnTo>
                                  <a:pt x="36987" y="2616200"/>
                                </a:lnTo>
                                <a:close/>
                              </a:path>
                              <a:path w="6014720" h="3390900">
                                <a:moveTo>
                                  <a:pt x="5965920" y="2882900"/>
                                </a:moveTo>
                                <a:lnTo>
                                  <a:pt x="5964415" y="2882900"/>
                                </a:lnTo>
                                <a:lnTo>
                                  <a:pt x="5962353" y="2895600"/>
                                </a:lnTo>
                                <a:lnTo>
                                  <a:pt x="5967166" y="2895600"/>
                                </a:lnTo>
                                <a:lnTo>
                                  <a:pt x="5965920" y="2882900"/>
                                </a:lnTo>
                                <a:close/>
                              </a:path>
                              <a:path w="6014720" h="3390900">
                                <a:moveTo>
                                  <a:pt x="6012028" y="2882900"/>
                                </a:moveTo>
                                <a:lnTo>
                                  <a:pt x="6011493" y="2894087"/>
                                </a:lnTo>
                                <a:lnTo>
                                  <a:pt x="6011705" y="2895600"/>
                                </a:lnTo>
                                <a:lnTo>
                                  <a:pt x="6012028" y="2882900"/>
                                </a:lnTo>
                                <a:close/>
                              </a:path>
                              <a:path w="6014720" h="3390900">
                                <a:moveTo>
                                  <a:pt x="19329" y="2806700"/>
                                </a:moveTo>
                                <a:lnTo>
                                  <a:pt x="17420" y="2806700"/>
                                </a:lnTo>
                                <a:lnTo>
                                  <a:pt x="18307" y="2819400"/>
                                </a:lnTo>
                                <a:lnTo>
                                  <a:pt x="18833" y="2832100"/>
                                </a:lnTo>
                                <a:lnTo>
                                  <a:pt x="19220" y="2857500"/>
                                </a:lnTo>
                                <a:lnTo>
                                  <a:pt x="19693" y="2882900"/>
                                </a:lnTo>
                                <a:lnTo>
                                  <a:pt x="20510" y="2870200"/>
                                </a:lnTo>
                                <a:lnTo>
                                  <a:pt x="20084" y="2844800"/>
                                </a:lnTo>
                                <a:lnTo>
                                  <a:pt x="19843" y="2832100"/>
                                </a:lnTo>
                                <a:lnTo>
                                  <a:pt x="21217" y="2819400"/>
                                </a:lnTo>
                                <a:lnTo>
                                  <a:pt x="19916" y="2819400"/>
                                </a:lnTo>
                                <a:lnTo>
                                  <a:pt x="19329" y="2806700"/>
                                </a:lnTo>
                                <a:close/>
                              </a:path>
                              <a:path w="6014720" h="3390900">
                                <a:moveTo>
                                  <a:pt x="5968610" y="2755900"/>
                                </a:moveTo>
                                <a:lnTo>
                                  <a:pt x="5966215" y="2755900"/>
                                </a:lnTo>
                                <a:lnTo>
                                  <a:pt x="5968332" y="2781300"/>
                                </a:lnTo>
                                <a:lnTo>
                                  <a:pt x="5969758" y="2819400"/>
                                </a:lnTo>
                                <a:lnTo>
                                  <a:pt x="5969237" y="2857500"/>
                                </a:lnTo>
                                <a:lnTo>
                                  <a:pt x="5969739" y="2882900"/>
                                </a:lnTo>
                                <a:lnTo>
                                  <a:pt x="5972548" y="2882900"/>
                                </a:lnTo>
                                <a:lnTo>
                                  <a:pt x="5973021" y="2870200"/>
                                </a:lnTo>
                                <a:lnTo>
                                  <a:pt x="5991459" y="2870200"/>
                                </a:lnTo>
                                <a:lnTo>
                                  <a:pt x="5990821" y="2857500"/>
                                </a:lnTo>
                                <a:lnTo>
                                  <a:pt x="5991149" y="2844800"/>
                                </a:lnTo>
                                <a:lnTo>
                                  <a:pt x="5971497" y="2844800"/>
                                </a:lnTo>
                                <a:lnTo>
                                  <a:pt x="5971948" y="2832100"/>
                                </a:lnTo>
                                <a:lnTo>
                                  <a:pt x="5972607" y="2819400"/>
                                </a:lnTo>
                                <a:lnTo>
                                  <a:pt x="5973092" y="2794000"/>
                                </a:lnTo>
                                <a:lnTo>
                                  <a:pt x="5970710" y="2794000"/>
                                </a:lnTo>
                                <a:lnTo>
                                  <a:pt x="5969813" y="2781300"/>
                                </a:lnTo>
                                <a:lnTo>
                                  <a:pt x="5968610" y="2755900"/>
                                </a:lnTo>
                                <a:close/>
                              </a:path>
                              <a:path w="6014720" h="3390900">
                                <a:moveTo>
                                  <a:pt x="5963877" y="2806700"/>
                                </a:moveTo>
                                <a:lnTo>
                                  <a:pt x="5955343" y="2806700"/>
                                </a:lnTo>
                                <a:lnTo>
                                  <a:pt x="5955319" y="2819400"/>
                                </a:lnTo>
                                <a:lnTo>
                                  <a:pt x="5954583" y="2844800"/>
                                </a:lnTo>
                                <a:lnTo>
                                  <a:pt x="5953895" y="2857500"/>
                                </a:lnTo>
                                <a:lnTo>
                                  <a:pt x="5954746" y="2870200"/>
                                </a:lnTo>
                                <a:lnTo>
                                  <a:pt x="5955238" y="2857500"/>
                                </a:lnTo>
                                <a:lnTo>
                                  <a:pt x="5963224" y="2857500"/>
                                </a:lnTo>
                                <a:lnTo>
                                  <a:pt x="5965182" y="2844800"/>
                                </a:lnTo>
                                <a:lnTo>
                                  <a:pt x="5967250" y="2844800"/>
                                </a:lnTo>
                                <a:lnTo>
                                  <a:pt x="5968050" y="2819400"/>
                                </a:lnTo>
                                <a:lnTo>
                                  <a:pt x="5963877" y="2819400"/>
                                </a:lnTo>
                                <a:lnTo>
                                  <a:pt x="5963877" y="2806700"/>
                                </a:lnTo>
                                <a:close/>
                              </a:path>
                              <a:path w="6014720" h="3390900">
                                <a:moveTo>
                                  <a:pt x="5975864" y="2616200"/>
                                </a:moveTo>
                                <a:lnTo>
                                  <a:pt x="5975373" y="2616200"/>
                                </a:lnTo>
                                <a:lnTo>
                                  <a:pt x="5974545" y="2628900"/>
                                </a:lnTo>
                                <a:lnTo>
                                  <a:pt x="5974651" y="2641600"/>
                                </a:lnTo>
                                <a:lnTo>
                                  <a:pt x="5974757" y="2654300"/>
                                </a:lnTo>
                                <a:lnTo>
                                  <a:pt x="5975493" y="2679700"/>
                                </a:lnTo>
                                <a:lnTo>
                                  <a:pt x="5976137" y="2692400"/>
                                </a:lnTo>
                                <a:lnTo>
                                  <a:pt x="5976069" y="2730500"/>
                                </a:lnTo>
                                <a:lnTo>
                                  <a:pt x="5974305" y="2743200"/>
                                </a:lnTo>
                                <a:lnTo>
                                  <a:pt x="5974184" y="2755900"/>
                                </a:lnTo>
                                <a:lnTo>
                                  <a:pt x="5974063" y="2768600"/>
                                </a:lnTo>
                                <a:lnTo>
                                  <a:pt x="5973942" y="2781300"/>
                                </a:lnTo>
                                <a:lnTo>
                                  <a:pt x="5973821" y="2794000"/>
                                </a:lnTo>
                                <a:lnTo>
                                  <a:pt x="5973319" y="2832100"/>
                                </a:lnTo>
                                <a:lnTo>
                                  <a:pt x="5971497" y="2844800"/>
                                </a:lnTo>
                                <a:lnTo>
                                  <a:pt x="5991149" y="2844800"/>
                                </a:lnTo>
                                <a:lnTo>
                                  <a:pt x="5991570" y="2832100"/>
                                </a:lnTo>
                                <a:lnTo>
                                  <a:pt x="5990573" y="2806700"/>
                                </a:lnTo>
                                <a:lnTo>
                                  <a:pt x="5991151" y="2781300"/>
                                </a:lnTo>
                                <a:lnTo>
                                  <a:pt x="5993647" y="2781300"/>
                                </a:lnTo>
                                <a:lnTo>
                                  <a:pt x="5992070" y="2768600"/>
                                </a:lnTo>
                                <a:lnTo>
                                  <a:pt x="5992097" y="2743200"/>
                                </a:lnTo>
                                <a:lnTo>
                                  <a:pt x="5994454" y="2743200"/>
                                </a:lnTo>
                                <a:lnTo>
                                  <a:pt x="5993056" y="2717800"/>
                                </a:lnTo>
                                <a:lnTo>
                                  <a:pt x="5992953" y="2679700"/>
                                </a:lnTo>
                                <a:lnTo>
                                  <a:pt x="5992884" y="2654300"/>
                                </a:lnTo>
                                <a:lnTo>
                                  <a:pt x="5990573" y="2654300"/>
                                </a:lnTo>
                                <a:lnTo>
                                  <a:pt x="5990854" y="2641600"/>
                                </a:lnTo>
                                <a:lnTo>
                                  <a:pt x="5991806" y="2628900"/>
                                </a:lnTo>
                                <a:lnTo>
                                  <a:pt x="5976458" y="2628900"/>
                                </a:lnTo>
                                <a:lnTo>
                                  <a:pt x="5975864" y="2616200"/>
                                </a:lnTo>
                                <a:close/>
                              </a:path>
                              <a:path w="6014720" h="3390900">
                                <a:moveTo>
                                  <a:pt x="6010510" y="2743200"/>
                                </a:moveTo>
                                <a:lnTo>
                                  <a:pt x="6001241" y="2743200"/>
                                </a:lnTo>
                                <a:lnTo>
                                  <a:pt x="6000479" y="2768600"/>
                                </a:lnTo>
                                <a:lnTo>
                                  <a:pt x="5999532" y="2781300"/>
                                </a:lnTo>
                                <a:lnTo>
                                  <a:pt x="5998862" y="2794000"/>
                                </a:lnTo>
                                <a:lnTo>
                                  <a:pt x="5998929" y="2832100"/>
                                </a:lnTo>
                                <a:lnTo>
                                  <a:pt x="6009037" y="2832100"/>
                                </a:lnTo>
                                <a:lnTo>
                                  <a:pt x="6008670" y="2806700"/>
                                </a:lnTo>
                                <a:lnTo>
                                  <a:pt x="6010969" y="2806700"/>
                                </a:lnTo>
                                <a:lnTo>
                                  <a:pt x="6010846" y="2768600"/>
                                </a:lnTo>
                                <a:lnTo>
                                  <a:pt x="6010805" y="2755900"/>
                                </a:lnTo>
                                <a:lnTo>
                                  <a:pt x="6010510" y="2743200"/>
                                </a:lnTo>
                                <a:close/>
                              </a:path>
                              <a:path w="6014720" h="3390900">
                                <a:moveTo>
                                  <a:pt x="30000" y="2806700"/>
                                </a:moveTo>
                                <a:lnTo>
                                  <a:pt x="28837" y="2819400"/>
                                </a:lnTo>
                                <a:lnTo>
                                  <a:pt x="30609" y="2819400"/>
                                </a:lnTo>
                                <a:lnTo>
                                  <a:pt x="30000" y="2806700"/>
                                </a:lnTo>
                                <a:close/>
                              </a:path>
                              <a:path w="6014720" h="3390900">
                                <a:moveTo>
                                  <a:pt x="5967404" y="2794000"/>
                                </a:moveTo>
                                <a:lnTo>
                                  <a:pt x="5966349" y="2806700"/>
                                </a:lnTo>
                                <a:lnTo>
                                  <a:pt x="5965201" y="2819400"/>
                                </a:lnTo>
                                <a:lnTo>
                                  <a:pt x="5968050" y="2819400"/>
                                </a:lnTo>
                                <a:lnTo>
                                  <a:pt x="5968449" y="2806700"/>
                                </a:lnTo>
                                <a:lnTo>
                                  <a:pt x="5967404" y="2794000"/>
                                </a:lnTo>
                                <a:close/>
                              </a:path>
                              <a:path w="6014720" h="3390900">
                                <a:moveTo>
                                  <a:pt x="30608" y="2768600"/>
                                </a:moveTo>
                                <a:lnTo>
                                  <a:pt x="29457" y="2768600"/>
                                </a:lnTo>
                                <a:lnTo>
                                  <a:pt x="30459" y="2794000"/>
                                </a:lnTo>
                                <a:lnTo>
                                  <a:pt x="31136" y="2806700"/>
                                </a:lnTo>
                                <a:lnTo>
                                  <a:pt x="30608" y="2768600"/>
                                </a:lnTo>
                                <a:close/>
                              </a:path>
                              <a:path w="6014720" h="3390900">
                                <a:moveTo>
                                  <a:pt x="5965649" y="2692400"/>
                                </a:moveTo>
                                <a:lnTo>
                                  <a:pt x="5959254" y="2692400"/>
                                </a:lnTo>
                                <a:lnTo>
                                  <a:pt x="5959170" y="2705100"/>
                                </a:lnTo>
                                <a:lnTo>
                                  <a:pt x="5959085" y="2717800"/>
                                </a:lnTo>
                                <a:lnTo>
                                  <a:pt x="5959000" y="2730500"/>
                                </a:lnTo>
                                <a:lnTo>
                                  <a:pt x="5958915" y="2743200"/>
                                </a:lnTo>
                                <a:lnTo>
                                  <a:pt x="5957570" y="2768600"/>
                                </a:lnTo>
                                <a:lnTo>
                                  <a:pt x="5953895" y="2806700"/>
                                </a:lnTo>
                                <a:lnTo>
                                  <a:pt x="5962353" y="2806700"/>
                                </a:lnTo>
                                <a:lnTo>
                                  <a:pt x="5962793" y="2794000"/>
                                </a:lnTo>
                                <a:lnTo>
                                  <a:pt x="5965370" y="2794000"/>
                                </a:lnTo>
                                <a:lnTo>
                                  <a:pt x="5965955" y="2781300"/>
                                </a:lnTo>
                                <a:lnTo>
                                  <a:pt x="5965895" y="2755900"/>
                                </a:lnTo>
                                <a:lnTo>
                                  <a:pt x="5968610" y="2755900"/>
                                </a:lnTo>
                                <a:lnTo>
                                  <a:pt x="5967713" y="2743200"/>
                                </a:lnTo>
                                <a:lnTo>
                                  <a:pt x="5968003" y="2730500"/>
                                </a:lnTo>
                                <a:lnTo>
                                  <a:pt x="5969672" y="2730500"/>
                                </a:lnTo>
                                <a:lnTo>
                                  <a:pt x="5969371" y="2717800"/>
                                </a:lnTo>
                                <a:lnTo>
                                  <a:pt x="5967616" y="2717800"/>
                                </a:lnTo>
                                <a:lnTo>
                                  <a:pt x="5965896" y="2705100"/>
                                </a:lnTo>
                                <a:lnTo>
                                  <a:pt x="5965649" y="2692400"/>
                                </a:lnTo>
                                <a:close/>
                              </a:path>
                              <a:path w="6014720" h="3390900">
                                <a:moveTo>
                                  <a:pt x="5965370" y="2794000"/>
                                </a:moveTo>
                                <a:lnTo>
                                  <a:pt x="5964311" y="2794000"/>
                                </a:lnTo>
                                <a:lnTo>
                                  <a:pt x="5964665" y="2806700"/>
                                </a:lnTo>
                                <a:lnTo>
                                  <a:pt x="5965370" y="2794000"/>
                                </a:lnTo>
                                <a:close/>
                              </a:path>
                              <a:path w="6014720" h="3390900">
                                <a:moveTo>
                                  <a:pt x="5993647" y="2781300"/>
                                </a:moveTo>
                                <a:lnTo>
                                  <a:pt x="5991854" y="2781300"/>
                                </a:lnTo>
                                <a:lnTo>
                                  <a:pt x="5993621" y="2806700"/>
                                </a:lnTo>
                                <a:lnTo>
                                  <a:pt x="5993647" y="2781300"/>
                                </a:lnTo>
                                <a:close/>
                              </a:path>
                              <a:path w="6014720" h="3390900">
                                <a:moveTo>
                                  <a:pt x="5971497" y="2730500"/>
                                </a:moveTo>
                                <a:lnTo>
                                  <a:pt x="5970733" y="2743200"/>
                                </a:lnTo>
                                <a:lnTo>
                                  <a:pt x="5971338" y="2781300"/>
                                </a:lnTo>
                                <a:lnTo>
                                  <a:pt x="5970710" y="2794000"/>
                                </a:lnTo>
                                <a:lnTo>
                                  <a:pt x="5973092" y="2794000"/>
                                </a:lnTo>
                                <a:lnTo>
                                  <a:pt x="5973021" y="2768600"/>
                                </a:lnTo>
                                <a:lnTo>
                                  <a:pt x="5972703" y="2755900"/>
                                </a:lnTo>
                                <a:lnTo>
                                  <a:pt x="5972188" y="2743200"/>
                                </a:lnTo>
                                <a:lnTo>
                                  <a:pt x="5971709" y="2743200"/>
                                </a:lnTo>
                                <a:lnTo>
                                  <a:pt x="5971497" y="2730500"/>
                                </a:lnTo>
                                <a:close/>
                              </a:path>
                              <a:path w="6014720" h="3390900">
                                <a:moveTo>
                                  <a:pt x="19299" y="2705100"/>
                                </a:moveTo>
                                <a:lnTo>
                                  <a:pt x="18169" y="2705100"/>
                                </a:lnTo>
                                <a:lnTo>
                                  <a:pt x="18169" y="2781300"/>
                                </a:lnTo>
                                <a:lnTo>
                                  <a:pt x="19340" y="2781300"/>
                                </a:lnTo>
                                <a:lnTo>
                                  <a:pt x="20260" y="2768600"/>
                                </a:lnTo>
                                <a:lnTo>
                                  <a:pt x="20896" y="2755900"/>
                                </a:lnTo>
                                <a:lnTo>
                                  <a:pt x="21217" y="2743200"/>
                                </a:lnTo>
                                <a:lnTo>
                                  <a:pt x="20387" y="2730500"/>
                                </a:lnTo>
                                <a:lnTo>
                                  <a:pt x="19893" y="2717800"/>
                                </a:lnTo>
                                <a:lnTo>
                                  <a:pt x="19299" y="2705100"/>
                                </a:lnTo>
                                <a:close/>
                              </a:path>
                              <a:path w="6014720" h="3390900">
                                <a:moveTo>
                                  <a:pt x="5967681" y="2578100"/>
                                </a:moveTo>
                                <a:lnTo>
                                  <a:pt x="5957010" y="2578100"/>
                                </a:lnTo>
                                <a:lnTo>
                                  <a:pt x="5958092" y="2590800"/>
                                </a:lnTo>
                                <a:lnTo>
                                  <a:pt x="5958518" y="2603500"/>
                                </a:lnTo>
                                <a:lnTo>
                                  <a:pt x="5957208" y="2628900"/>
                                </a:lnTo>
                                <a:lnTo>
                                  <a:pt x="5956094" y="2679700"/>
                                </a:lnTo>
                                <a:lnTo>
                                  <a:pt x="5955430" y="2717800"/>
                                </a:lnTo>
                                <a:lnTo>
                                  <a:pt x="5955470" y="2755900"/>
                                </a:lnTo>
                                <a:lnTo>
                                  <a:pt x="5956340" y="2743200"/>
                                </a:lnTo>
                                <a:lnTo>
                                  <a:pt x="5957438" y="2730500"/>
                                </a:lnTo>
                                <a:lnTo>
                                  <a:pt x="5958499" y="2717800"/>
                                </a:lnTo>
                                <a:lnTo>
                                  <a:pt x="5959254" y="2692400"/>
                                </a:lnTo>
                                <a:lnTo>
                                  <a:pt x="5965649" y="2692400"/>
                                </a:lnTo>
                                <a:lnTo>
                                  <a:pt x="5965401" y="2679700"/>
                                </a:lnTo>
                                <a:lnTo>
                                  <a:pt x="5969973" y="2679700"/>
                                </a:lnTo>
                                <a:lnTo>
                                  <a:pt x="5969566" y="2641600"/>
                                </a:lnTo>
                                <a:lnTo>
                                  <a:pt x="5969472" y="2616200"/>
                                </a:lnTo>
                                <a:lnTo>
                                  <a:pt x="5969267" y="2603500"/>
                                </a:lnTo>
                                <a:lnTo>
                                  <a:pt x="5967713" y="2603500"/>
                                </a:lnTo>
                                <a:lnTo>
                                  <a:pt x="5967173" y="2590800"/>
                                </a:lnTo>
                                <a:lnTo>
                                  <a:pt x="5967681" y="2578100"/>
                                </a:lnTo>
                                <a:close/>
                              </a:path>
                              <a:path w="6014720" h="3390900">
                                <a:moveTo>
                                  <a:pt x="6007363" y="2654300"/>
                                </a:moveTo>
                                <a:lnTo>
                                  <a:pt x="5997405" y="2654300"/>
                                </a:lnTo>
                                <a:lnTo>
                                  <a:pt x="5996883" y="2679700"/>
                                </a:lnTo>
                                <a:lnTo>
                                  <a:pt x="5994908" y="2692400"/>
                                </a:lnTo>
                                <a:lnTo>
                                  <a:pt x="5994357" y="2705100"/>
                                </a:lnTo>
                                <a:lnTo>
                                  <a:pt x="5995960" y="2730500"/>
                                </a:lnTo>
                                <a:lnTo>
                                  <a:pt x="5997432" y="2755900"/>
                                </a:lnTo>
                                <a:lnTo>
                                  <a:pt x="5999088" y="2755900"/>
                                </a:lnTo>
                                <a:lnTo>
                                  <a:pt x="6001241" y="2743200"/>
                                </a:lnTo>
                                <a:lnTo>
                                  <a:pt x="6010510" y="2743200"/>
                                </a:lnTo>
                                <a:lnTo>
                                  <a:pt x="6009918" y="2717800"/>
                                </a:lnTo>
                                <a:lnTo>
                                  <a:pt x="6008597" y="2705100"/>
                                </a:lnTo>
                                <a:lnTo>
                                  <a:pt x="6007133" y="2679700"/>
                                </a:lnTo>
                                <a:lnTo>
                                  <a:pt x="6007248" y="2667000"/>
                                </a:lnTo>
                                <a:lnTo>
                                  <a:pt x="6007363" y="2654300"/>
                                </a:lnTo>
                                <a:close/>
                              </a:path>
                              <a:path w="6014720" h="3390900">
                                <a:moveTo>
                                  <a:pt x="5969672" y="2730500"/>
                                </a:moveTo>
                                <a:lnTo>
                                  <a:pt x="5968003" y="2730500"/>
                                </a:lnTo>
                                <a:lnTo>
                                  <a:pt x="5968457" y="2743200"/>
                                </a:lnTo>
                                <a:lnTo>
                                  <a:pt x="5969973" y="2743200"/>
                                </a:lnTo>
                                <a:lnTo>
                                  <a:pt x="5969672" y="2730500"/>
                                </a:lnTo>
                                <a:close/>
                              </a:path>
                              <a:path w="6014720" h="3390900">
                                <a:moveTo>
                                  <a:pt x="15442" y="2692400"/>
                                </a:moveTo>
                                <a:lnTo>
                                  <a:pt x="14280" y="2705100"/>
                                </a:lnTo>
                                <a:lnTo>
                                  <a:pt x="13635" y="2717800"/>
                                </a:lnTo>
                                <a:lnTo>
                                  <a:pt x="17033" y="2717800"/>
                                </a:lnTo>
                                <a:lnTo>
                                  <a:pt x="16646" y="2705100"/>
                                </a:lnTo>
                                <a:lnTo>
                                  <a:pt x="15442" y="2692400"/>
                                </a:lnTo>
                                <a:close/>
                              </a:path>
                              <a:path w="6014720" h="3390900">
                                <a:moveTo>
                                  <a:pt x="28353" y="2705100"/>
                                </a:moveTo>
                                <a:lnTo>
                                  <a:pt x="26564" y="2717800"/>
                                </a:lnTo>
                                <a:lnTo>
                                  <a:pt x="28963" y="2717800"/>
                                </a:lnTo>
                                <a:lnTo>
                                  <a:pt x="28353" y="2705100"/>
                                </a:lnTo>
                                <a:close/>
                              </a:path>
                              <a:path w="6014720" h="3390900">
                                <a:moveTo>
                                  <a:pt x="41029" y="2705100"/>
                                </a:moveTo>
                                <a:lnTo>
                                  <a:pt x="39576" y="2717800"/>
                                </a:lnTo>
                                <a:lnTo>
                                  <a:pt x="41404" y="2717800"/>
                                </a:lnTo>
                                <a:lnTo>
                                  <a:pt x="41029" y="2705100"/>
                                </a:lnTo>
                                <a:close/>
                              </a:path>
                              <a:path w="6014720" h="3390900">
                                <a:moveTo>
                                  <a:pt x="37410" y="2679700"/>
                                </a:moveTo>
                                <a:lnTo>
                                  <a:pt x="36457" y="2705100"/>
                                </a:lnTo>
                                <a:lnTo>
                                  <a:pt x="38681" y="2705100"/>
                                </a:lnTo>
                                <a:lnTo>
                                  <a:pt x="37410" y="2679700"/>
                                </a:lnTo>
                                <a:close/>
                              </a:path>
                              <a:path w="6014720" h="3390900">
                                <a:moveTo>
                                  <a:pt x="38009" y="2374900"/>
                                </a:moveTo>
                                <a:lnTo>
                                  <a:pt x="21992" y="2374900"/>
                                </a:lnTo>
                                <a:lnTo>
                                  <a:pt x="20799" y="2413000"/>
                                </a:lnTo>
                                <a:lnTo>
                                  <a:pt x="20079" y="2451100"/>
                                </a:lnTo>
                                <a:lnTo>
                                  <a:pt x="19956" y="2501900"/>
                                </a:lnTo>
                                <a:lnTo>
                                  <a:pt x="21992" y="2514600"/>
                                </a:lnTo>
                                <a:lnTo>
                                  <a:pt x="21403" y="2565400"/>
                                </a:lnTo>
                                <a:lnTo>
                                  <a:pt x="21329" y="2578100"/>
                                </a:lnTo>
                                <a:lnTo>
                                  <a:pt x="21256" y="2590800"/>
                                </a:lnTo>
                                <a:lnTo>
                                  <a:pt x="21183" y="2603500"/>
                                </a:lnTo>
                                <a:lnTo>
                                  <a:pt x="21109" y="2616200"/>
                                </a:lnTo>
                                <a:lnTo>
                                  <a:pt x="20692" y="2641600"/>
                                </a:lnTo>
                                <a:lnTo>
                                  <a:pt x="19731" y="2679700"/>
                                </a:lnTo>
                                <a:lnTo>
                                  <a:pt x="20023" y="2692400"/>
                                </a:lnTo>
                                <a:lnTo>
                                  <a:pt x="21580" y="2667000"/>
                                </a:lnTo>
                                <a:lnTo>
                                  <a:pt x="28194" y="2667000"/>
                                </a:lnTo>
                                <a:lnTo>
                                  <a:pt x="28837" y="2654300"/>
                                </a:lnTo>
                                <a:lnTo>
                                  <a:pt x="25878" y="2654300"/>
                                </a:lnTo>
                                <a:lnTo>
                                  <a:pt x="25789" y="2603500"/>
                                </a:lnTo>
                                <a:lnTo>
                                  <a:pt x="35624" y="2603500"/>
                                </a:lnTo>
                                <a:lnTo>
                                  <a:pt x="34933" y="2578100"/>
                                </a:lnTo>
                                <a:lnTo>
                                  <a:pt x="35603" y="2565400"/>
                                </a:lnTo>
                                <a:lnTo>
                                  <a:pt x="36590" y="2552700"/>
                                </a:lnTo>
                                <a:lnTo>
                                  <a:pt x="37232" y="2540000"/>
                                </a:lnTo>
                                <a:lnTo>
                                  <a:pt x="38242" y="2540000"/>
                                </a:lnTo>
                                <a:lnTo>
                                  <a:pt x="38765" y="2514600"/>
                                </a:lnTo>
                                <a:lnTo>
                                  <a:pt x="38862" y="2501900"/>
                                </a:lnTo>
                                <a:lnTo>
                                  <a:pt x="37981" y="2438400"/>
                                </a:lnTo>
                                <a:lnTo>
                                  <a:pt x="39990" y="2438400"/>
                                </a:lnTo>
                                <a:lnTo>
                                  <a:pt x="39120" y="2400300"/>
                                </a:lnTo>
                                <a:lnTo>
                                  <a:pt x="38009" y="2374900"/>
                                </a:lnTo>
                                <a:close/>
                              </a:path>
                              <a:path w="6014720" h="3390900">
                                <a:moveTo>
                                  <a:pt x="5968637" y="2679700"/>
                                </a:moveTo>
                                <a:lnTo>
                                  <a:pt x="5966737" y="2679700"/>
                                </a:lnTo>
                                <a:lnTo>
                                  <a:pt x="5967687" y="2692400"/>
                                </a:lnTo>
                                <a:lnTo>
                                  <a:pt x="5968637" y="2679700"/>
                                </a:lnTo>
                                <a:close/>
                              </a:path>
                              <a:path w="6014720" h="3390900">
                                <a:moveTo>
                                  <a:pt x="6007921" y="2374900"/>
                                </a:moveTo>
                                <a:lnTo>
                                  <a:pt x="5999516" y="2374900"/>
                                </a:lnTo>
                                <a:lnTo>
                                  <a:pt x="6000453" y="2387600"/>
                                </a:lnTo>
                                <a:lnTo>
                                  <a:pt x="5999239" y="2425700"/>
                                </a:lnTo>
                                <a:lnTo>
                                  <a:pt x="5999280" y="2438400"/>
                                </a:lnTo>
                                <a:lnTo>
                                  <a:pt x="6000453" y="2451100"/>
                                </a:lnTo>
                                <a:lnTo>
                                  <a:pt x="5999378" y="2489200"/>
                                </a:lnTo>
                                <a:lnTo>
                                  <a:pt x="5998080" y="2514600"/>
                                </a:lnTo>
                                <a:lnTo>
                                  <a:pt x="5997022" y="2552700"/>
                                </a:lnTo>
                                <a:lnTo>
                                  <a:pt x="5996934" y="2565400"/>
                                </a:lnTo>
                                <a:lnTo>
                                  <a:pt x="5996846" y="2578100"/>
                                </a:lnTo>
                                <a:lnTo>
                                  <a:pt x="5996757" y="2590800"/>
                                </a:lnTo>
                                <a:lnTo>
                                  <a:pt x="5996669" y="2603500"/>
                                </a:lnTo>
                                <a:lnTo>
                                  <a:pt x="5994408" y="2603500"/>
                                </a:lnTo>
                                <a:lnTo>
                                  <a:pt x="5993837" y="2628900"/>
                                </a:lnTo>
                                <a:lnTo>
                                  <a:pt x="5993119" y="2641600"/>
                                </a:lnTo>
                                <a:lnTo>
                                  <a:pt x="5992086" y="2654300"/>
                                </a:lnTo>
                                <a:lnTo>
                                  <a:pt x="5992884" y="2654300"/>
                                </a:lnTo>
                                <a:lnTo>
                                  <a:pt x="5993540" y="2667000"/>
                                </a:lnTo>
                                <a:lnTo>
                                  <a:pt x="5994129" y="2667000"/>
                                </a:lnTo>
                                <a:lnTo>
                                  <a:pt x="5993621" y="2654300"/>
                                </a:lnTo>
                                <a:lnTo>
                                  <a:pt x="5994551" y="2641600"/>
                                </a:lnTo>
                                <a:lnTo>
                                  <a:pt x="6007478" y="2641600"/>
                                </a:lnTo>
                                <a:lnTo>
                                  <a:pt x="6007423" y="2578100"/>
                                </a:lnTo>
                                <a:lnTo>
                                  <a:pt x="6007342" y="2565400"/>
                                </a:lnTo>
                                <a:lnTo>
                                  <a:pt x="6007261" y="2552700"/>
                                </a:lnTo>
                                <a:lnTo>
                                  <a:pt x="6007179" y="2540000"/>
                                </a:lnTo>
                                <a:lnTo>
                                  <a:pt x="6007075" y="2425700"/>
                                </a:lnTo>
                                <a:lnTo>
                                  <a:pt x="6007921" y="2374900"/>
                                </a:lnTo>
                                <a:close/>
                              </a:path>
                              <a:path w="6014720" h="3390900">
                                <a:moveTo>
                                  <a:pt x="6007478" y="2641600"/>
                                </a:moveTo>
                                <a:lnTo>
                                  <a:pt x="5994551" y="2641600"/>
                                </a:lnTo>
                                <a:lnTo>
                                  <a:pt x="5995199" y="2654300"/>
                                </a:lnTo>
                                <a:lnTo>
                                  <a:pt x="5996003" y="2667000"/>
                                </a:lnTo>
                                <a:lnTo>
                                  <a:pt x="5997405" y="2654300"/>
                                </a:lnTo>
                                <a:lnTo>
                                  <a:pt x="6007363" y="2654300"/>
                                </a:lnTo>
                                <a:lnTo>
                                  <a:pt x="6007478" y="2641600"/>
                                </a:lnTo>
                                <a:close/>
                              </a:path>
                              <a:path w="6014720" h="3390900">
                                <a:moveTo>
                                  <a:pt x="27605" y="2628900"/>
                                </a:moveTo>
                                <a:lnTo>
                                  <a:pt x="26858" y="2641600"/>
                                </a:lnTo>
                                <a:lnTo>
                                  <a:pt x="26526" y="2654300"/>
                                </a:lnTo>
                                <a:lnTo>
                                  <a:pt x="28837" y="2654300"/>
                                </a:lnTo>
                                <a:lnTo>
                                  <a:pt x="28390" y="2641600"/>
                                </a:lnTo>
                                <a:lnTo>
                                  <a:pt x="27605" y="2628900"/>
                                </a:lnTo>
                                <a:close/>
                              </a:path>
                              <a:path w="6014720" h="3390900">
                                <a:moveTo>
                                  <a:pt x="38242" y="2540000"/>
                                </a:moveTo>
                                <a:lnTo>
                                  <a:pt x="37232" y="2540000"/>
                                </a:lnTo>
                                <a:lnTo>
                                  <a:pt x="37066" y="2552700"/>
                                </a:lnTo>
                                <a:lnTo>
                                  <a:pt x="36754" y="2565400"/>
                                </a:lnTo>
                                <a:lnTo>
                                  <a:pt x="36487" y="2578100"/>
                                </a:lnTo>
                                <a:lnTo>
                                  <a:pt x="36457" y="2590800"/>
                                </a:lnTo>
                                <a:lnTo>
                                  <a:pt x="38414" y="2590800"/>
                                </a:lnTo>
                                <a:lnTo>
                                  <a:pt x="39219" y="2603500"/>
                                </a:lnTo>
                                <a:lnTo>
                                  <a:pt x="39786" y="2628900"/>
                                </a:lnTo>
                                <a:lnTo>
                                  <a:pt x="41029" y="2641600"/>
                                </a:lnTo>
                                <a:lnTo>
                                  <a:pt x="40928" y="2616200"/>
                                </a:lnTo>
                                <a:lnTo>
                                  <a:pt x="40878" y="2603500"/>
                                </a:lnTo>
                                <a:lnTo>
                                  <a:pt x="40077" y="2590800"/>
                                </a:lnTo>
                                <a:lnTo>
                                  <a:pt x="38989" y="2565400"/>
                                </a:lnTo>
                                <a:lnTo>
                                  <a:pt x="37981" y="2552700"/>
                                </a:lnTo>
                                <a:lnTo>
                                  <a:pt x="38242" y="2540000"/>
                                </a:lnTo>
                                <a:close/>
                              </a:path>
                              <a:path w="6014720" h="3390900">
                                <a:moveTo>
                                  <a:pt x="35624" y="2603500"/>
                                </a:moveTo>
                                <a:lnTo>
                                  <a:pt x="27832" y="2603500"/>
                                </a:lnTo>
                                <a:lnTo>
                                  <a:pt x="29556" y="2628900"/>
                                </a:lnTo>
                                <a:lnTo>
                                  <a:pt x="31302" y="2628900"/>
                                </a:lnTo>
                                <a:lnTo>
                                  <a:pt x="33409" y="2616200"/>
                                </a:lnTo>
                                <a:lnTo>
                                  <a:pt x="36987" y="2616200"/>
                                </a:lnTo>
                                <a:lnTo>
                                  <a:pt x="35624" y="2603500"/>
                                </a:lnTo>
                                <a:close/>
                              </a:path>
                              <a:path w="6014720" h="3390900">
                                <a:moveTo>
                                  <a:pt x="5966454" y="2298700"/>
                                </a:moveTo>
                                <a:lnTo>
                                  <a:pt x="5963141" y="2298700"/>
                                </a:lnTo>
                                <a:lnTo>
                                  <a:pt x="5964533" y="2311400"/>
                                </a:lnTo>
                                <a:lnTo>
                                  <a:pt x="5965527" y="2324100"/>
                                </a:lnTo>
                                <a:lnTo>
                                  <a:pt x="5966089" y="2349500"/>
                                </a:lnTo>
                                <a:lnTo>
                                  <a:pt x="5966189" y="2387600"/>
                                </a:lnTo>
                                <a:lnTo>
                                  <a:pt x="5973021" y="2387600"/>
                                </a:lnTo>
                                <a:lnTo>
                                  <a:pt x="5973981" y="2400300"/>
                                </a:lnTo>
                                <a:lnTo>
                                  <a:pt x="5974359" y="2425700"/>
                                </a:lnTo>
                                <a:lnTo>
                                  <a:pt x="5974830" y="2438400"/>
                                </a:lnTo>
                                <a:lnTo>
                                  <a:pt x="5976069" y="2438400"/>
                                </a:lnTo>
                                <a:lnTo>
                                  <a:pt x="5974707" y="2476500"/>
                                </a:lnTo>
                                <a:lnTo>
                                  <a:pt x="5974250" y="2501900"/>
                                </a:lnTo>
                                <a:lnTo>
                                  <a:pt x="5973940" y="2527300"/>
                                </a:lnTo>
                                <a:lnTo>
                                  <a:pt x="5973021" y="2565400"/>
                                </a:lnTo>
                                <a:lnTo>
                                  <a:pt x="5973955" y="2565400"/>
                                </a:lnTo>
                                <a:lnTo>
                                  <a:pt x="5975379" y="2578100"/>
                                </a:lnTo>
                                <a:lnTo>
                                  <a:pt x="5976766" y="2590800"/>
                                </a:lnTo>
                                <a:lnTo>
                                  <a:pt x="5977593" y="2628900"/>
                                </a:lnTo>
                                <a:lnTo>
                                  <a:pt x="5991806" y="2628900"/>
                                </a:lnTo>
                                <a:lnTo>
                                  <a:pt x="5992759" y="2616200"/>
                                </a:lnTo>
                                <a:lnTo>
                                  <a:pt x="5992097" y="2603500"/>
                                </a:lnTo>
                                <a:lnTo>
                                  <a:pt x="5992097" y="2590800"/>
                                </a:lnTo>
                                <a:lnTo>
                                  <a:pt x="5995903" y="2590800"/>
                                </a:lnTo>
                                <a:lnTo>
                                  <a:pt x="5995138" y="2578100"/>
                                </a:lnTo>
                                <a:lnTo>
                                  <a:pt x="5993065" y="2540000"/>
                                </a:lnTo>
                                <a:lnTo>
                                  <a:pt x="5991454" y="2514600"/>
                                </a:lnTo>
                                <a:lnTo>
                                  <a:pt x="5984477" y="2514600"/>
                                </a:lnTo>
                                <a:lnTo>
                                  <a:pt x="5985369" y="2489200"/>
                                </a:lnTo>
                                <a:lnTo>
                                  <a:pt x="5985902" y="2438400"/>
                                </a:lnTo>
                                <a:lnTo>
                                  <a:pt x="5986737" y="2400300"/>
                                </a:lnTo>
                                <a:lnTo>
                                  <a:pt x="5988261" y="2400300"/>
                                </a:lnTo>
                                <a:lnTo>
                                  <a:pt x="5988995" y="2387600"/>
                                </a:lnTo>
                                <a:lnTo>
                                  <a:pt x="5989547" y="2362200"/>
                                </a:lnTo>
                                <a:lnTo>
                                  <a:pt x="5987525" y="2362200"/>
                                </a:lnTo>
                                <a:lnTo>
                                  <a:pt x="5986429" y="2349500"/>
                                </a:lnTo>
                                <a:lnTo>
                                  <a:pt x="5969973" y="2349500"/>
                                </a:lnTo>
                                <a:lnTo>
                                  <a:pt x="5969314" y="2336800"/>
                                </a:lnTo>
                                <a:lnTo>
                                  <a:pt x="5968935" y="2324100"/>
                                </a:lnTo>
                                <a:lnTo>
                                  <a:pt x="5968814" y="2311400"/>
                                </a:lnTo>
                                <a:lnTo>
                                  <a:pt x="5966855" y="2311400"/>
                                </a:lnTo>
                                <a:lnTo>
                                  <a:pt x="5966454" y="2298700"/>
                                </a:lnTo>
                                <a:close/>
                              </a:path>
                              <a:path w="6014720" h="3390900">
                                <a:moveTo>
                                  <a:pt x="5953158" y="2298700"/>
                                </a:moveTo>
                                <a:lnTo>
                                  <a:pt x="5953249" y="2324100"/>
                                </a:lnTo>
                                <a:lnTo>
                                  <a:pt x="5953339" y="2349500"/>
                                </a:lnTo>
                                <a:lnTo>
                                  <a:pt x="5953871" y="2374900"/>
                                </a:lnTo>
                                <a:lnTo>
                                  <a:pt x="5954625" y="2387600"/>
                                </a:lnTo>
                                <a:lnTo>
                                  <a:pt x="5955470" y="2400300"/>
                                </a:lnTo>
                                <a:lnTo>
                                  <a:pt x="5955099" y="2413000"/>
                                </a:lnTo>
                                <a:lnTo>
                                  <a:pt x="5954266" y="2451100"/>
                                </a:lnTo>
                                <a:lnTo>
                                  <a:pt x="5953895" y="2463800"/>
                                </a:lnTo>
                                <a:lnTo>
                                  <a:pt x="5955480" y="2489200"/>
                                </a:lnTo>
                                <a:lnTo>
                                  <a:pt x="5955552" y="2501900"/>
                                </a:lnTo>
                                <a:lnTo>
                                  <a:pt x="5955625" y="2514600"/>
                                </a:lnTo>
                                <a:lnTo>
                                  <a:pt x="5955701" y="2590800"/>
                                </a:lnTo>
                                <a:lnTo>
                                  <a:pt x="5956206" y="2616200"/>
                                </a:lnTo>
                                <a:lnTo>
                                  <a:pt x="5956103" y="2590800"/>
                                </a:lnTo>
                                <a:lnTo>
                                  <a:pt x="5957010" y="2578100"/>
                                </a:lnTo>
                                <a:lnTo>
                                  <a:pt x="5967681" y="2578100"/>
                                </a:lnTo>
                                <a:lnTo>
                                  <a:pt x="5968770" y="2565400"/>
                                </a:lnTo>
                                <a:lnTo>
                                  <a:pt x="5969973" y="2552700"/>
                                </a:lnTo>
                                <a:lnTo>
                                  <a:pt x="5969990" y="2540000"/>
                                </a:lnTo>
                                <a:lnTo>
                                  <a:pt x="5969673" y="2527300"/>
                                </a:lnTo>
                                <a:lnTo>
                                  <a:pt x="5968449" y="2527300"/>
                                </a:lnTo>
                                <a:lnTo>
                                  <a:pt x="5969360" y="2476500"/>
                                </a:lnTo>
                                <a:lnTo>
                                  <a:pt x="5970591" y="2463800"/>
                                </a:lnTo>
                                <a:lnTo>
                                  <a:pt x="5972091" y="2451100"/>
                                </a:lnTo>
                                <a:lnTo>
                                  <a:pt x="5974480" y="2451100"/>
                                </a:lnTo>
                                <a:lnTo>
                                  <a:pt x="5973042" y="2413000"/>
                                </a:lnTo>
                                <a:lnTo>
                                  <a:pt x="5973021" y="2387600"/>
                                </a:lnTo>
                                <a:lnTo>
                                  <a:pt x="5966189" y="2387600"/>
                                </a:lnTo>
                                <a:lnTo>
                                  <a:pt x="5965227" y="2374900"/>
                                </a:lnTo>
                                <a:lnTo>
                                  <a:pt x="5964331" y="2349500"/>
                                </a:lnTo>
                                <a:lnTo>
                                  <a:pt x="5963603" y="2336800"/>
                                </a:lnTo>
                                <a:lnTo>
                                  <a:pt x="5963295" y="2311400"/>
                                </a:lnTo>
                                <a:lnTo>
                                  <a:pt x="5954192" y="2311400"/>
                                </a:lnTo>
                                <a:lnTo>
                                  <a:pt x="5953158" y="2298700"/>
                                </a:lnTo>
                                <a:close/>
                              </a:path>
                              <a:path w="6014720" h="3390900">
                                <a:moveTo>
                                  <a:pt x="5969062" y="2590800"/>
                                </a:moveTo>
                                <a:lnTo>
                                  <a:pt x="5967713" y="2603500"/>
                                </a:lnTo>
                                <a:lnTo>
                                  <a:pt x="5969267" y="2603500"/>
                                </a:lnTo>
                                <a:lnTo>
                                  <a:pt x="5969062" y="2590800"/>
                                </a:lnTo>
                                <a:close/>
                              </a:path>
                              <a:path w="6014720" h="3390900">
                                <a:moveTo>
                                  <a:pt x="5995903" y="2590800"/>
                                </a:moveTo>
                                <a:lnTo>
                                  <a:pt x="5993621" y="2590800"/>
                                </a:lnTo>
                                <a:lnTo>
                                  <a:pt x="5993519" y="2603500"/>
                                </a:lnTo>
                                <a:lnTo>
                                  <a:pt x="5996669" y="2603500"/>
                                </a:lnTo>
                                <a:lnTo>
                                  <a:pt x="5995903" y="2590800"/>
                                </a:lnTo>
                                <a:close/>
                              </a:path>
                              <a:path w="6014720" h="3390900">
                                <a:moveTo>
                                  <a:pt x="6011909" y="2438400"/>
                                </a:moveTo>
                                <a:lnTo>
                                  <a:pt x="6011869" y="2489200"/>
                                </a:lnTo>
                                <a:lnTo>
                                  <a:pt x="6011589" y="2514600"/>
                                </a:lnTo>
                                <a:lnTo>
                                  <a:pt x="6011172" y="2527300"/>
                                </a:lnTo>
                                <a:lnTo>
                                  <a:pt x="6012201" y="2527300"/>
                                </a:lnTo>
                                <a:lnTo>
                                  <a:pt x="6012848" y="2540000"/>
                                </a:lnTo>
                                <a:lnTo>
                                  <a:pt x="6013433" y="2552700"/>
                                </a:lnTo>
                                <a:lnTo>
                                  <a:pt x="6013472" y="2527300"/>
                                </a:lnTo>
                                <a:lnTo>
                                  <a:pt x="6013641" y="2514600"/>
                                </a:lnTo>
                                <a:lnTo>
                                  <a:pt x="6013902" y="2501900"/>
                                </a:lnTo>
                                <a:lnTo>
                                  <a:pt x="6014220" y="2489200"/>
                                </a:lnTo>
                                <a:lnTo>
                                  <a:pt x="6012696" y="2489200"/>
                                </a:lnTo>
                                <a:lnTo>
                                  <a:pt x="6012575" y="2463800"/>
                                </a:lnTo>
                                <a:lnTo>
                                  <a:pt x="6012501" y="2451100"/>
                                </a:lnTo>
                                <a:lnTo>
                                  <a:pt x="6012315" y="2451100"/>
                                </a:lnTo>
                                <a:lnTo>
                                  <a:pt x="6011909" y="2438400"/>
                                </a:lnTo>
                                <a:close/>
                              </a:path>
                              <a:path w="6014720" h="3390900">
                                <a:moveTo>
                                  <a:pt x="5993621" y="2387600"/>
                                </a:moveTo>
                                <a:lnTo>
                                  <a:pt x="5990052" y="2387600"/>
                                </a:lnTo>
                                <a:lnTo>
                                  <a:pt x="5988261" y="2400300"/>
                                </a:lnTo>
                                <a:lnTo>
                                  <a:pt x="5986737" y="2400300"/>
                                </a:lnTo>
                                <a:lnTo>
                                  <a:pt x="5987355" y="2425700"/>
                                </a:lnTo>
                                <a:lnTo>
                                  <a:pt x="5986832" y="2451100"/>
                                </a:lnTo>
                                <a:lnTo>
                                  <a:pt x="5986262" y="2476500"/>
                                </a:lnTo>
                                <a:lnTo>
                                  <a:pt x="5986737" y="2514600"/>
                                </a:lnTo>
                                <a:lnTo>
                                  <a:pt x="5991454" y="2514600"/>
                                </a:lnTo>
                                <a:lnTo>
                                  <a:pt x="5991381" y="2501900"/>
                                </a:lnTo>
                                <a:lnTo>
                                  <a:pt x="5991309" y="2489200"/>
                                </a:lnTo>
                                <a:lnTo>
                                  <a:pt x="5993974" y="2489200"/>
                                </a:lnTo>
                                <a:lnTo>
                                  <a:pt x="5994149" y="2476500"/>
                                </a:lnTo>
                                <a:lnTo>
                                  <a:pt x="5994823" y="2463800"/>
                                </a:lnTo>
                                <a:lnTo>
                                  <a:pt x="5996669" y="2463800"/>
                                </a:lnTo>
                                <a:lnTo>
                                  <a:pt x="5996669" y="2451100"/>
                                </a:lnTo>
                                <a:lnTo>
                                  <a:pt x="5993621" y="2451100"/>
                                </a:lnTo>
                                <a:lnTo>
                                  <a:pt x="5994147" y="2438400"/>
                                </a:lnTo>
                                <a:lnTo>
                                  <a:pt x="5994064" y="2425700"/>
                                </a:lnTo>
                                <a:lnTo>
                                  <a:pt x="5993758" y="2413000"/>
                                </a:lnTo>
                                <a:lnTo>
                                  <a:pt x="5993689" y="2400300"/>
                                </a:lnTo>
                                <a:lnTo>
                                  <a:pt x="5993621" y="2387600"/>
                                </a:lnTo>
                                <a:close/>
                              </a:path>
                              <a:path w="6014720" h="3390900">
                                <a:moveTo>
                                  <a:pt x="5993313" y="2489200"/>
                                </a:moveTo>
                                <a:lnTo>
                                  <a:pt x="5991722" y="2489200"/>
                                </a:lnTo>
                                <a:lnTo>
                                  <a:pt x="5991922" y="2501900"/>
                                </a:lnTo>
                                <a:lnTo>
                                  <a:pt x="5992097" y="2514600"/>
                                </a:lnTo>
                                <a:lnTo>
                                  <a:pt x="5992569" y="2514600"/>
                                </a:lnTo>
                                <a:lnTo>
                                  <a:pt x="5992968" y="2501900"/>
                                </a:lnTo>
                                <a:lnTo>
                                  <a:pt x="5993313" y="2489200"/>
                                </a:lnTo>
                                <a:close/>
                              </a:path>
                              <a:path w="6014720" h="3390900">
                                <a:moveTo>
                                  <a:pt x="5993974" y="2489200"/>
                                </a:moveTo>
                                <a:lnTo>
                                  <a:pt x="5993313" y="2489200"/>
                                </a:lnTo>
                                <a:lnTo>
                                  <a:pt x="5993621" y="2501900"/>
                                </a:lnTo>
                                <a:lnTo>
                                  <a:pt x="5993974" y="2489200"/>
                                </a:lnTo>
                                <a:close/>
                              </a:path>
                              <a:path w="6014720" h="3390900">
                                <a:moveTo>
                                  <a:pt x="5974480" y="2451100"/>
                                </a:moveTo>
                                <a:lnTo>
                                  <a:pt x="5972091" y="2451100"/>
                                </a:lnTo>
                                <a:lnTo>
                                  <a:pt x="5973809" y="2463800"/>
                                </a:lnTo>
                                <a:lnTo>
                                  <a:pt x="5974480" y="2451100"/>
                                </a:lnTo>
                                <a:close/>
                              </a:path>
                              <a:path w="6014720" h="3390900">
                                <a:moveTo>
                                  <a:pt x="39990" y="2438400"/>
                                </a:moveTo>
                                <a:lnTo>
                                  <a:pt x="38581" y="2438400"/>
                                </a:lnTo>
                                <a:lnTo>
                                  <a:pt x="39040" y="2451100"/>
                                </a:lnTo>
                                <a:lnTo>
                                  <a:pt x="40280" y="2451100"/>
                                </a:lnTo>
                                <a:lnTo>
                                  <a:pt x="39990" y="2438400"/>
                                </a:lnTo>
                                <a:close/>
                              </a:path>
                              <a:path w="6014720" h="3390900">
                                <a:moveTo>
                                  <a:pt x="5996669" y="2413000"/>
                                </a:moveTo>
                                <a:lnTo>
                                  <a:pt x="5996033" y="2425700"/>
                                </a:lnTo>
                                <a:lnTo>
                                  <a:pt x="5995607" y="2438400"/>
                                </a:lnTo>
                                <a:lnTo>
                                  <a:pt x="5994949" y="2451100"/>
                                </a:lnTo>
                                <a:lnTo>
                                  <a:pt x="5996669" y="2451100"/>
                                </a:lnTo>
                                <a:lnTo>
                                  <a:pt x="5996669" y="2413000"/>
                                </a:lnTo>
                                <a:close/>
                              </a:path>
                              <a:path w="6014720" h="3390900">
                                <a:moveTo>
                                  <a:pt x="6004136" y="2247900"/>
                                </a:moveTo>
                                <a:lnTo>
                                  <a:pt x="5998929" y="2247900"/>
                                </a:lnTo>
                                <a:lnTo>
                                  <a:pt x="5999656" y="2273300"/>
                                </a:lnTo>
                                <a:lnTo>
                                  <a:pt x="5998596" y="2298700"/>
                                </a:lnTo>
                                <a:lnTo>
                                  <a:pt x="5997322" y="2336800"/>
                                </a:lnTo>
                                <a:lnTo>
                                  <a:pt x="5997405" y="2387600"/>
                                </a:lnTo>
                                <a:lnTo>
                                  <a:pt x="5997985" y="2400300"/>
                                </a:lnTo>
                                <a:lnTo>
                                  <a:pt x="5998691" y="2387600"/>
                                </a:lnTo>
                                <a:lnTo>
                                  <a:pt x="5999516" y="2374900"/>
                                </a:lnTo>
                                <a:lnTo>
                                  <a:pt x="6007921" y="2374900"/>
                                </a:lnTo>
                                <a:lnTo>
                                  <a:pt x="6006429" y="2349500"/>
                                </a:lnTo>
                                <a:lnTo>
                                  <a:pt x="6005648" y="2324100"/>
                                </a:lnTo>
                                <a:lnTo>
                                  <a:pt x="6005056" y="2286000"/>
                                </a:lnTo>
                                <a:lnTo>
                                  <a:pt x="6004136" y="2247900"/>
                                </a:lnTo>
                                <a:close/>
                              </a:path>
                              <a:path w="6014720" h="3390900">
                                <a:moveTo>
                                  <a:pt x="36895" y="2273300"/>
                                </a:moveTo>
                                <a:lnTo>
                                  <a:pt x="21992" y="2273300"/>
                                </a:lnTo>
                                <a:lnTo>
                                  <a:pt x="20880" y="2336800"/>
                                </a:lnTo>
                                <a:lnTo>
                                  <a:pt x="19731" y="2387600"/>
                                </a:lnTo>
                                <a:lnTo>
                                  <a:pt x="21124" y="2387600"/>
                                </a:lnTo>
                                <a:lnTo>
                                  <a:pt x="21992" y="2374900"/>
                                </a:lnTo>
                                <a:lnTo>
                                  <a:pt x="38009" y="2374900"/>
                                </a:lnTo>
                                <a:lnTo>
                                  <a:pt x="37454" y="2362200"/>
                                </a:lnTo>
                                <a:lnTo>
                                  <a:pt x="36854" y="2349500"/>
                                </a:lnTo>
                                <a:lnTo>
                                  <a:pt x="34618" y="2349500"/>
                                </a:lnTo>
                                <a:lnTo>
                                  <a:pt x="34184" y="2336800"/>
                                </a:lnTo>
                                <a:lnTo>
                                  <a:pt x="35195" y="2311400"/>
                                </a:lnTo>
                                <a:lnTo>
                                  <a:pt x="36378" y="2286000"/>
                                </a:lnTo>
                                <a:lnTo>
                                  <a:pt x="36895" y="2273300"/>
                                </a:lnTo>
                                <a:close/>
                              </a:path>
                              <a:path w="6014720" h="3390900">
                                <a:moveTo>
                                  <a:pt x="12768" y="1498600"/>
                                </a:moveTo>
                                <a:lnTo>
                                  <a:pt x="5926" y="1498600"/>
                                </a:lnTo>
                                <a:lnTo>
                                  <a:pt x="6020" y="1511300"/>
                                </a:lnTo>
                                <a:lnTo>
                                  <a:pt x="6237" y="1524000"/>
                                </a:lnTo>
                                <a:lnTo>
                                  <a:pt x="6483" y="1524000"/>
                                </a:lnTo>
                                <a:lnTo>
                                  <a:pt x="6663" y="1536700"/>
                                </a:lnTo>
                                <a:lnTo>
                                  <a:pt x="5499" y="1536700"/>
                                </a:lnTo>
                                <a:lnTo>
                                  <a:pt x="5399" y="1549400"/>
                                </a:lnTo>
                                <a:lnTo>
                                  <a:pt x="5366" y="1574800"/>
                                </a:lnTo>
                                <a:lnTo>
                                  <a:pt x="4402" y="1587500"/>
                                </a:lnTo>
                                <a:lnTo>
                                  <a:pt x="5477" y="1600200"/>
                                </a:lnTo>
                                <a:lnTo>
                                  <a:pt x="5567" y="1612900"/>
                                </a:lnTo>
                                <a:lnTo>
                                  <a:pt x="5656" y="1625600"/>
                                </a:lnTo>
                                <a:lnTo>
                                  <a:pt x="5774" y="1676400"/>
                                </a:lnTo>
                                <a:lnTo>
                                  <a:pt x="6663" y="1701800"/>
                                </a:lnTo>
                                <a:lnTo>
                                  <a:pt x="5947" y="1714500"/>
                                </a:lnTo>
                                <a:lnTo>
                                  <a:pt x="4668" y="1714500"/>
                                </a:lnTo>
                                <a:lnTo>
                                  <a:pt x="4402" y="1727200"/>
                                </a:lnTo>
                                <a:lnTo>
                                  <a:pt x="5195" y="1765300"/>
                                </a:lnTo>
                                <a:lnTo>
                                  <a:pt x="5292" y="2133600"/>
                                </a:lnTo>
                                <a:lnTo>
                                  <a:pt x="5926" y="2171700"/>
                                </a:lnTo>
                                <a:lnTo>
                                  <a:pt x="4807" y="2171700"/>
                                </a:lnTo>
                                <a:lnTo>
                                  <a:pt x="4126" y="2197100"/>
                                </a:lnTo>
                                <a:lnTo>
                                  <a:pt x="3583" y="2209800"/>
                                </a:lnTo>
                                <a:lnTo>
                                  <a:pt x="2878" y="2222500"/>
                                </a:lnTo>
                                <a:lnTo>
                                  <a:pt x="3907" y="2273300"/>
                                </a:lnTo>
                                <a:lnTo>
                                  <a:pt x="3900" y="2298700"/>
                                </a:lnTo>
                                <a:lnTo>
                                  <a:pt x="2878" y="2336800"/>
                                </a:lnTo>
                                <a:lnTo>
                                  <a:pt x="2939" y="2362200"/>
                                </a:lnTo>
                                <a:lnTo>
                                  <a:pt x="3599" y="2349500"/>
                                </a:lnTo>
                                <a:lnTo>
                                  <a:pt x="5139" y="2324100"/>
                                </a:lnTo>
                                <a:lnTo>
                                  <a:pt x="15898" y="2324100"/>
                                </a:lnTo>
                                <a:lnTo>
                                  <a:pt x="15896" y="2286000"/>
                                </a:lnTo>
                                <a:lnTo>
                                  <a:pt x="19653" y="2286000"/>
                                </a:lnTo>
                                <a:lnTo>
                                  <a:pt x="20468" y="2273300"/>
                                </a:lnTo>
                                <a:lnTo>
                                  <a:pt x="36895" y="2273300"/>
                                </a:lnTo>
                                <a:lnTo>
                                  <a:pt x="37413" y="2260600"/>
                                </a:lnTo>
                                <a:lnTo>
                                  <a:pt x="37602" y="2247900"/>
                                </a:lnTo>
                                <a:lnTo>
                                  <a:pt x="19693" y="2247900"/>
                                </a:lnTo>
                                <a:lnTo>
                                  <a:pt x="18599" y="2209800"/>
                                </a:lnTo>
                                <a:lnTo>
                                  <a:pt x="18525" y="2197100"/>
                                </a:lnTo>
                                <a:lnTo>
                                  <a:pt x="18452" y="2184400"/>
                                </a:lnTo>
                                <a:lnTo>
                                  <a:pt x="18378" y="2171700"/>
                                </a:lnTo>
                                <a:lnTo>
                                  <a:pt x="18304" y="2159000"/>
                                </a:lnTo>
                                <a:lnTo>
                                  <a:pt x="17745" y="2108200"/>
                                </a:lnTo>
                                <a:lnTo>
                                  <a:pt x="15858" y="2082800"/>
                                </a:lnTo>
                                <a:lnTo>
                                  <a:pt x="16519" y="2057400"/>
                                </a:lnTo>
                                <a:lnTo>
                                  <a:pt x="17682" y="2044700"/>
                                </a:lnTo>
                                <a:lnTo>
                                  <a:pt x="19075" y="2032000"/>
                                </a:lnTo>
                                <a:lnTo>
                                  <a:pt x="15019" y="2032000"/>
                                </a:lnTo>
                                <a:lnTo>
                                  <a:pt x="14907" y="1993900"/>
                                </a:lnTo>
                                <a:lnTo>
                                  <a:pt x="14869" y="1981200"/>
                                </a:lnTo>
                                <a:lnTo>
                                  <a:pt x="14775" y="1968500"/>
                                </a:lnTo>
                                <a:lnTo>
                                  <a:pt x="14681" y="1955800"/>
                                </a:lnTo>
                                <a:lnTo>
                                  <a:pt x="14588" y="1943100"/>
                                </a:lnTo>
                                <a:lnTo>
                                  <a:pt x="13773" y="1917700"/>
                                </a:lnTo>
                                <a:lnTo>
                                  <a:pt x="12022" y="1892300"/>
                                </a:lnTo>
                                <a:lnTo>
                                  <a:pt x="13188" y="1879600"/>
                                </a:lnTo>
                                <a:lnTo>
                                  <a:pt x="13218" y="1866900"/>
                                </a:lnTo>
                                <a:lnTo>
                                  <a:pt x="12022" y="1828800"/>
                                </a:lnTo>
                                <a:lnTo>
                                  <a:pt x="13776" y="1828800"/>
                                </a:lnTo>
                                <a:lnTo>
                                  <a:pt x="13867" y="1803400"/>
                                </a:lnTo>
                                <a:lnTo>
                                  <a:pt x="13601" y="1790700"/>
                                </a:lnTo>
                                <a:lnTo>
                                  <a:pt x="14283" y="1765300"/>
                                </a:lnTo>
                                <a:lnTo>
                                  <a:pt x="15699" y="1765300"/>
                                </a:lnTo>
                                <a:lnTo>
                                  <a:pt x="15787" y="1752600"/>
                                </a:lnTo>
                                <a:lnTo>
                                  <a:pt x="15875" y="1739900"/>
                                </a:lnTo>
                                <a:lnTo>
                                  <a:pt x="14283" y="1739900"/>
                                </a:lnTo>
                                <a:lnTo>
                                  <a:pt x="13296" y="1701800"/>
                                </a:lnTo>
                                <a:lnTo>
                                  <a:pt x="13630" y="1676400"/>
                                </a:lnTo>
                                <a:lnTo>
                                  <a:pt x="13910" y="1651000"/>
                                </a:lnTo>
                                <a:lnTo>
                                  <a:pt x="12759" y="1612900"/>
                                </a:lnTo>
                                <a:lnTo>
                                  <a:pt x="15807" y="1612900"/>
                                </a:lnTo>
                                <a:lnTo>
                                  <a:pt x="14681" y="1600200"/>
                                </a:lnTo>
                                <a:lnTo>
                                  <a:pt x="13672" y="1574800"/>
                                </a:lnTo>
                                <a:lnTo>
                                  <a:pt x="12783" y="1562100"/>
                                </a:lnTo>
                                <a:lnTo>
                                  <a:pt x="12022" y="1536700"/>
                                </a:lnTo>
                                <a:lnTo>
                                  <a:pt x="12467" y="1511300"/>
                                </a:lnTo>
                                <a:lnTo>
                                  <a:pt x="12768" y="1498600"/>
                                </a:lnTo>
                                <a:close/>
                              </a:path>
                              <a:path w="6014720" h="3390900">
                                <a:moveTo>
                                  <a:pt x="5988261" y="2273300"/>
                                </a:moveTo>
                                <a:lnTo>
                                  <a:pt x="5987192" y="2286000"/>
                                </a:lnTo>
                                <a:lnTo>
                                  <a:pt x="5986788" y="2311400"/>
                                </a:lnTo>
                                <a:lnTo>
                                  <a:pt x="5986862" y="2324100"/>
                                </a:lnTo>
                                <a:lnTo>
                                  <a:pt x="5986936" y="2336800"/>
                                </a:lnTo>
                                <a:lnTo>
                                  <a:pt x="5987525" y="2362200"/>
                                </a:lnTo>
                                <a:lnTo>
                                  <a:pt x="5989547" y="2362200"/>
                                </a:lnTo>
                                <a:lnTo>
                                  <a:pt x="5990219" y="2349500"/>
                                </a:lnTo>
                                <a:lnTo>
                                  <a:pt x="5991309" y="2349500"/>
                                </a:lnTo>
                                <a:lnTo>
                                  <a:pt x="5990812" y="2324100"/>
                                </a:lnTo>
                                <a:lnTo>
                                  <a:pt x="5989162" y="2324100"/>
                                </a:lnTo>
                                <a:lnTo>
                                  <a:pt x="5988497" y="2311400"/>
                                </a:lnTo>
                                <a:lnTo>
                                  <a:pt x="5988418" y="2298700"/>
                                </a:lnTo>
                                <a:lnTo>
                                  <a:pt x="5988340" y="2286000"/>
                                </a:lnTo>
                                <a:lnTo>
                                  <a:pt x="5988261" y="2273300"/>
                                </a:lnTo>
                                <a:close/>
                              </a:path>
                              <a:path w="6014720" h="3390900">
                                <a:moveTo>
                                  <a:pt x="19653" y="2286000"/>
                                </a:moveTo>
                                <a:lnTo>
                                  <a:pt x="17206" y="2286000"/>
                                </a:lnTo>
                                <a:lnTo>
                                  <a:pt x="17720" y="2311400"/>
                                </a:lnTo>
                                <a:lnTo>
                                  <a:pt x="18084" y="2336800"/>
                                </a:lnTo>
                                <a:lnTo>
                                  <a:pt x="18944" y="2349500"/>
                                </a:lnTo>
                                <a:lnTo>
                                  <a:pt x="19766" y="2336800"/>
                                </a:lnTo>
                                <a:lnTo>
                                  <a:pt x="19653" y="2286000"/>
                                </a:lnTo>
                                <a:close/>
                              </a:path>
                              <a:path w="6014720" h="3390900">
                                <a:moveTo>
                                  <a:pt x="36495" y="2298700"/>
                                </a:moveTo>
                                <a:lnTo>
                                  <a:pt x="36068" y="2324100"/>
                                </a:lnTo>
                                <a:lnTo>
                                  <a:pt x="34618" y="2349500"/>
                                </a:lnTo>
                                <a:lnTo>
                                  <a:pt x="36854" y="2349500"/>
                                </a:lnTo>
                                <a:lnTo>
                                  <a:pt x="36254" y="2336800"/>
                                </a:lnTo>
                                <a:lnTo>
                                  <a:pt x="36335" y="2324100"/>
                                </a:lnTo>
                                <a:lnTo>
                                  <a:pt x="36415" y="2311400"/>
                                </a:lnTo>
                                <a:lnTo>
                                  <a:pt x="36495" y="2298700"/>
                                </a:lnTo>
                                <a:close/>
                              </a:path>
                              <a:path w="6014720" h="3390900">
                                <a:moveTo>
                                  <a:pt x="5971584" y="2298700"/>
                                </a:moveTo>
                                <a:lnTo>
                                  <a:pt x="5970532" y="2311400"/>
                                </a:lnTo>
                                <a:lnTo>
                                  <a:pt x="5969766" y="2324100"/>
                                </a:lnTo>
                                <a:lnTo>
                                  <a:pt x="5969869" y="2336800"/>
                                </a:lnTo>
                                <a:lnTo>
                                  <a:pt x="5969973" y="2349500"/>
                                </a:lnTo>
                                <a:lnTo>
                                  <a:pt x="5986429" y="2349500"/>
                                </a:lnTo>
                                <a:lnTo>
                                  <a:pt x="5986344" y="2336800"/>
                                </a:lnTo>
                                <a:lnTo>
                                  <a:pt x="5971345" y="2336800"/>
                                </a:lnTo>
                                <a:lnTo>
                                  <a:pt x="5971840" y="2324100"/>
                                </a:lnTo>
                                <a:lnTo>
                                  <a:pt x="5972234" y="2324100"/>
                                </a:lnTo>
                                <a:lnTo>
                                  <a:pt x="5971584" y="2298700"/>
                                </a:lnTo>
                                <a:close/>
                              </a:path>
                              <a:path w="6014720" h="3390900">
                                <a:moveTo>
                                  <a:pt x="5991316" y="2184400"/>
                                </a:moveTo>
                                <a:lnTo>
                                  <a:pt x="5971497" y="2184400"/>
                                </a:lnTo>
                                <a:lnTo>
                                  <a:pt x="5972255" y="2235200"/>
                                </a:lnTo>
                                <a:lnTo>
                                  <a:pt x="5972732" y="2273300"/>
                                </a:lnTo>
                                <a:lnTo>
                                  <a:pt x="5972776" y="2298700"/>
                                </a:lnTo>
                                <a:lnTo>
                                  <a:pt x="5972234" y="2336800"/>
                                </a:lnTo>
                                <a:lnTo>
                                  <a:pt x="5986344" y="2336800"/>
                                </a:lnTo>
                                <a:lnTo>
                                  <a:pt x="5986258" y="2324100"/>
                                </a:lnTo>
                                <a:lnTo>
                                  <a:pt x="5986158" y="2235200"/>
                                </a:lnTo>
                                <a:lnTo>
                                  <a:pt x="5986053" y="2209800"/>
                                </a:lnTo>
                                <a:lnTo>
                                  <a:pt x="5986001" y="2197100"/>
                                </a:lnTo>
                                <a:lnTo>
                                  <a:pt x="5990535" y="2197100"/>
                                </a:lnTo>
                                <a:lnTo>
                                  <a:pt x="5991316" y="2184400"/>
                                </a:lnTo>
                                <a:close/>
                              </a:path>
                              <a:path w="6014720" h="3390900">
                                <a:moveTo>
                                  <a:pt x="47125" y="2222500"/>
                                </a:moveTo>
                                <a:lnTo>
                                  <a:pt x="47218" y="2260600"/>
                                </a:lnTo>
                                <a:lnTo>
                                  <a:pt x="47493" y="2286000"/>
                                </a:lnTo>
                                <a:lnTo>
                                  <a:pt x="48150" y="2311400"/>
                                </a:lnTo>
                                <a:lnTo>
                                  <a:pt x="49386" y="2311400"/>
                                </a:lnTo>
                                <a:lnTo>
                                  <a:pt x="49307" y="2298700"/>
                                </a:lnTo>
                                <a:lnTo>
                                  <a:pt x="49228" y="2286000"/>
                                </a:lnTo>
                                <a:lnTo>
                                  <a:pt x="49748" y="2260600"/>
                                </a:lnTo>
                                <a:lnTo>
                                  <a:pt x="49018" y="2260600"/>
                                </a:lnTo>
                                <a:lnTo>
                                  <a:pt x="48513" y="2247900"/>
                                </a:lnTo>
                                <a:lnTo>
                                  <a:pt x="47878" y="2235200"/>
                                </a:lnTo>
                                <a:lnTo>
                                  <a:pt x="47125" y="2222500"/>
                                </a:lnTo>
                                <a:close/>
                              </a:path>
                              <a:path w="6014720" h="3390900">
                                <a:moveTo>
                                  <a:pt x="5990792" y="2159000"/>
                                </a:moveTo>
                                <a:lnTo>
                                  <a:pt x="5952390" y="2159000"/>
                                </a:lnTo>
                                <a:lnTo>
                                  <a:pt x="5953412" y="2184400"/>
                                </a:lnTo>
                                <a:lnTo>
                                  <a:pt x="5953895" y="2197100"/>
                                </a:lnTo>
                                <a:lnTo>
                                  <a:pt x="5952892" y="2209800"/>
                                </a:lnTo>
                                <a:lnTo>
                                  <a:pt x="5953188" y="2235200"/>
                                </a:lnTo>
                                <a:lnTo>
                                  <a:pt x="5953911" y="2286000"/>
                                </a:lnTo>
                                <a:lnTo>
                                  <a:pt x="5954192" y="2311400"/>
                                </a:lnTo>
                                <a:lnTo>
                                  <a:pt x="5963295" y="2311400"/>
                                </a:lnTo>
                                <a:lnTo>
                                  <a:pt x="5963141" y="2298700"/>
                                </a:lnTo>
                                <a:lnTo>
                                  <a:pt x="5966454" y="2298700"/>
                                </a:lnTo>
                                <a:lnTo>
                                  <a:pt x="5966054" y="2286000"/>
                                </a:lnTo>
                                <a:lnTo>
                                  <a:pt x="5965307" y="2247900"/>
                                </a:lnTo>
                                <a:lnTo>
                                  <a:pt x="5964614" y="2222500"/>
                                </a:lnTo>
                                <a:lnTo>
                                  <a:pt x="5962353" y="2222500"/>
                                </a:lnTo>
                                <a:lnTo>
                                  <a:pt x="5964620" y="2197100"/>
                                </a:lnTo>
                                <a:lnTo>
                                  <a:pt x="5970075" y="2197100"/>
                                </a:lnTo>
                                <a:lnTo>
                                  <a:pt x="5971497" y="2184400"/>
                                </a:lnTo>
                                <a:lnTo>
                                  <a:pt x="5991316" y="2184400"/>
                                </a:lnTo>
                                <a:lnTo>
                                  <a:pt x="5992097" y="2171700"/>
                                </a:lnTo>
                                <a:lnTo>
                                  <a:pt x="5991495" y="2171700"/>
                                </a:lnTo>
                                <a:lnTo>
                                  <a:pt x="5990792" y="2159000"/>
                                </a:lnTo>
                                <a:close/>
                              </a:path>
                              <a:path w="6014720" h="3390900">
                                <a:moveTo>
                                  <a:pt x="5969186" y="2235200"/>
                                </a:moveTo>
                                <a:lnTo>
                                  <a:pt x="5968314" y="2247900"/>
                                </a:lnTo>
                                <a:lnTo>
                                  <a:pt x="5967511" y="2273300"/>
                                </a:lnTo>
                                <a:lnTo>
                                  <a:pt x="5967177" y="2298700"/>
                                </a:lnTo>
                                <a:lnTo>
                                  <a:pt x="5967713" y="2311400"/>
                                </a:lnTo>
                                <a:lnTo>
                                  <a:pt x="5968814" y="2311400"/>
                                </a:lnTo>
                                <a:lnTo>
                                  <a:pt x="5968692" y="2298700"/>
                                </a:lnTo>
                                <a:lnTo>
                                  <a:pt x="5968571" y="2286000"/>
                                </a:lnTo>
                                <a:lnTo>
                                  <a:pt x="5968449" y="2273300"/>
                                </a:lnTo>
                                <a:lnTo>
                                  <a:pt x="5970666" y="2273300"/>
                                </a:lnTo>
                                <a:lnTo>
                                  <a:pt x="5970134" y="2260600"/>
                                </a:lnTo>
                                <a:lnTo>
                                  <a:pt x="5969508" y="2247900"/>
                                </a:lnTo>
                                <a:lnTo>
                                  <a:pt x="5969186" y="2235200"/>
                                </a:lnTo>
                                <a:close/>
                              </a:path>
                              <a:path w="6014720" h="3390900">
                                <a:moveTo>
                                  <a:pt x="5970666" y="2273300"/>
                                </a:moveTo>
                                <a:lnTo>
                                  <a:pt x="5969033" y="2273300"/>
                                </a:lnTo>
                                <a:lnTo>
                                  <a:pt x="5969681" y="2286000"/>
                                </a:lnTo>
                                <a:lnTo>
                                  <a:pt x="5970710" y="2286000"/>
                                </a:lnTo>
                                <a:lnTo>
                                  <a:pt x="5970666" y="2273300"/>
                                </a:lnTo>
                                <a:close/>
                              </a:path>
                              <a:path w="6014720" h="3390900">
                                <a:moveTo>
                                  <a:pt x="5997764" y="2222500"/>
                                </a:moveTo>
                                <a:lnTo>
                                  <a:pt x="5997134" y="2222500"/>
                                </a:lnTo>
                                <a:lnTo>
                                  <a:pt x="5997020" y="2247900"/>
                                </a:lnTo>
                                <a:lnTo>
                                  <a:pt x="5997405" y="2286000"/>
                                </a:lnTo>
                                <a:lnTo>
                                  <a:pt x="5998199" y="2286000"/>
                                </a:lnTo>
                                <a:lnTo>
                                  <a:pt x="5998648" y="2273300"/>
                                </a:lnTo>
                                <a:lnTo>
                                  <a:pt x="5998857" y="2260600"/>
                                </a:lnTo>
                                <a:lnTo>
                                  <a:pt x="5998929" y="2247900"/>
                                </a:lnTo>
                                <a:lnTo>
                                  <a:pt x="6004136" y="2247900"/>
                                </a:lnTo>
                                <a:lnTo>
                                  <a:pt x="6005486" y="2235200"/>
                                </a:lnTo>
                                <a:lnTo>
                                  <a:pt x="5998929" y="2235200"/>
                                </a:lnTo>
                                <a:lnTo>
                                  <a:pt x="5997764" y="2222500"/>
                                </a:lnTo>
                                <a:close/>
                              </a:path>
                              <a:path w="6014720" h="3390900">
                                <a:moveTo>
                                  <a:pt x="50086" y="2247900"/>
                                </a:moveTo>
                                <a:lnTo>
                                  <a:pt x="49386" y="2247900"/>
                                </a:lnTo>
                                <a:lnTo>
                                  <a:pt x="49018" y="2260600"/>
                                </a:lnTo>
                                <a:lnTo>
                                  <a:pt x="49748" y="2260600"/>
                                </a:lnTo>
                                <a:lnTo>
                                  <a:pt x="50086" y="2247900"/>
                                </a:lnTo>
                                <a:close/>
                              </a:path>
                              <a:path w="6014720" h="3390900">
                                <a:moveTo>
                                  <a:pt x="39067" y="2019300"/>
                                </a:moveTo>
                                <a:lnTo>
                                  <a:pt x="20468" y="2019300"/>
                                </a:lnTo>
                                <a:lnTo>
                                  <a:pt x="20566" y="2044700"/>
                                </a:lnTo>
                                <a:lnTo>
                                  <a:pt x="20828" y="2057400"/>
                                </a:lnTo>
                                <a:lnTo>
                                  <a:pt x="21217" y="2057400"/>
                                </a:lnTo>
                                <a:lnTo>
                                  <a:pt x="20104" y="2082800"/>
                                </a:lnTo>
                                <a:lnTo>
                                  <a:pt x="20598" y="2095500"/>
                                </a:lnTo>
                                <a:lnTo>
                                  <a:pt x="21021" y="2120900"/>
                                </a:lnTo>
                                <a:lnTo>
                                  <a:pt x="19693" y="2146300"/>
                                </a:lnTo>
                                <a:lnTo>
                                  <a:pt x="20211" y="2159000"/>
                                </a:lnTo>
                                <a:lnTo>
                                  <a:pt x="21265" y="2159000"/>
                                </a:lnTo>
                                <a:lnTo>
                                  <a:pt x="21954" y="2171700"/>
                                </a:lnTo>
                                <a:lnTo>
                                  <a:pt x="21316" y="2197100"/>
                                </a:lnTo>
                                <a:lnTo>
                                  <a:pt x="20619" y="2209800"/>
                                </a:lnTo>
                                <a:lnTo>
                                  <a:pt x="20023" y="2222500"/>
                                </a:lnTo>
                                <a:lnTo>
                                  <a:pt x="19693" y="2247900"/>
                                </a:lnTo>
                                <a:lnTo>
                                  <a:pt x="37602" y="2247900"/>
                                </a:lnTo>
                                <a:lnTo>
                                  <a:pt x="37792" y="2235200"/>
                                </a:lnTo>
                                <a:lnTo>
                                  <a:pt x="28954" y="2235200"/>
                                </a:lnTo>
                                <a:lnTo>
                                  <a:pt x="27982" y="2209800"/>
                                </a:lnTo>
                                <a:lnTo>
                                  <a:pt x="27313" y="2209800"/>
                                </a:lnTo>
                                <a:lnTo>
                                  <a:pt x="27374" y="2184400"/>
                                </a:lnTo>
                                <a:lnTo>
                                  <a:pt x="28740" y="2146300"/>
                                </a:lnTo>
                                <a:lnTo>
                                  <a:pt x="28837" y="2120900"/>
                                </a:lnTo>
                                <a:lnTo>
                                  <a:pt x="38876" y="2120900"/>
                                </a:lnTo>
                                <a:lnTo>
                                  <a:pt x="39130" y="2108200"/>
                                </a:lnTo>
                                <a:lnTo>
                                  <a:pt x="39505" y="2095500"/>
                                </a:lnTo>
                                <a:lnTo>
                                  <a:pt x="36953" y="2095500"/>
                                </a:lnTo>
                                <a:lnTo>
                                  <a:pt x="36457" y="2082800"/>
                                </a:lnTo>
                                <a:lnTo>
                                  <a:pt x="37318" y="2044700"/>
                                </a:lnTo>
                                <a:lnTo>
                                  <a:pt x="39067" y="2019300"/>
                                </a:lnTo>
                                <a:close/>
                              </a:path>
                              <a:path w="6014720" h="3390900">
                                <a:moveTo>
                                  <a:pt x="38876" y="2120900"/>
                                </a:moveTo>
                                <a:lnTo>
                                  <a:pt x="28837" y="2120900"/>
                                </a:lnTo>
                                <a:lnTo>
                                  <a:pt x="29525" y="2146300"/>
                                </a:lnTo>
                                <a:lnTo>
                                  <a:pt x="29411" y="2159000"/>
                                </a:lnTo>
                                <a:lnTo>
                                  <a:pt x="29296" y="2171700"/>
                                </a:lnTo>
                                <a:lnTo>
                                  <a:pt x="29204" y="2184400"/>
                                </a:lnTo>
                                <a:lnTo>
                                  <a:pt x="29113" y="2197100"/>
                                </a:lnTo>
                                <a:lnTo>
                                  <a:pt x="29021" y="2209800"/>
                                </a:lnTo>
                                <a:lnTo>
                                  <a:pt x="29574" y="2235200"/>
                                </a:lnTo>
                                <a:lnTo>
                                  <a:pt x="37792" y="2235200"/>
                                </a:lnTo>
                                <a:lnTo>
                                  <a:pt x="37981" y="2222500"/>
                                </a:lnTo>
                                <a:lnTo>
                                  <a:pt x="36568" y="2209800"/>
                                </a:lnTo>
                                <a:lnTo>
                                  <a:pt x="36002" y="2209800"/>
                                </a:lnTo>
                                <a:lnTo>
                                  <a:pt x="35708" y="2197100"/>
                                </a:lnTo>
                                <a:lnTo>
                                  <a:pt x="36544" y="2184400"/>
                                </a:lnTo>
                                <a:lnTo>
                                  <a:pt x="38640" y="2159000"/>
                                </a:lnTo>
                                <a:lnTo>
                                  <a:pt x="39505" y="2146300"/>
                                </a:lnTo>
                                <a:lnTo>
                                  <a:pt x="38937" y="2146300"/>
                                </a:lnTo>
                                <a:lnTo>
                                  <a:pt x="38876" y="2120900"/>
                                </a:lnTo>
                                <a:close/>
                              </a:path>
                              <a:path w="6014720" h="3390900">
                                <a:moveTo>
                                  <a:pt x="6005678" y="1854200"/>
                                </a:moveTo>
                                <a:lnTo>
                                  <a:pt x="5995881" y="1854200"/>
                                </a:lnTo>
                                <a:lnTo>
                                  <a:pt x="5995944" y="1892300"/>
                                </a:lnTo>
                                <a:lnTo>
                                  <a:pt x="5996069" y="1955800"/>
                                </a:lnTo>
                                <a:lnTo>
                                  <a:pt x="5996185" y="1993900"/>
                                </a:lnTo>
                                <a:lnTo>
                                  <a:pt x="5996403" y="2044700"/>
                                </a:lnTo>
                                <a:lnTo>
                                  <a:pt x="5996655" y="2070100"/>
                                </a:lnTo>
                                <a:lnTo>
                                  <a:pt x="5996781" y="2082800"/>
                                </a:lnTo>
                                <a:lnTo>
                                  <a:pt x="5996906" y="2095500"/>
                                </a:lnTo>
                                <a:lnTo>
                                  <a:pt x="5997721" y="2159000"/>
                                </a:lnTo>
                                <a:lnTo>
                                  <a:pt x="5998929" y="2235200"/>
                                </a:lnTo>
                                <a:lnTo>
                                  <a:pt x="6005486" y="2235200"/>
                                </a:lnTo>
                                <a:lnTo>
                                  <a:pt x="6006152" y="2222500"/>
                                </a:lnTo>
                                <a:lnTo>
                                  <a:pt x="6006227" y="2209800"/>
                                </a:lnTo>
                                <a:lnTo>
                                  <a:pt x="6006301" y="2197100"/>
                                </a:lnTo>
                                <a:lnTo>
                                  <a:pt x="6006397" y="2146300"/>
                                </a:lnTo>
                                <a:lnTo>
                                  <a:pt x="6007554" y="2146300"/>
                                </a:lnTo>
                                <a:lnTo>
                                  <a:pt x="6008145" y="2133600"/>
                                </a:lnTo>
                                <a:lnTo>
                                  <a:pt x="6008624" y="2120900"/>
                                </a:lnTo>
                                <a:lnTo>
                                  <a:pt x="6009445" y="2108200"/>
                                </a:lnTo>
                                <a:lnTo>
                                  <a:pt x="6005609" y="2108200"/>
                                </a:lnTo>
                                <a:lnTo>
                                  <a:pt x="6005708" y="2082800"/>
                                </a:lnTo>
                                <a:lnTo>
                                  <a:pt x="6005806" y="2057400"/>
                                </a:lnTo>
                                <a:lnTo>
                                  <a:pt x="6005460" y="2032000"/>
                                </a:lnTo>
                                <a:lnTo>
                                  <a:pt x="6004624" y="2006600"/>
                                </a:lnTo>
                                <a:lnTo>
                                  <a:pt x="6003349" y="1993900"/>
                                </a:lnTo>
                                <a:lnTo>
                                  <a:pt x="6004546" y="1981200"/>
                                </a:lnTo>
                                <a:lnTo>
                                  <a:pt x="6007133" y="1981200"/>
                                </a:lnTo>
                                <a:lnTo>
                                  <a:pt x="6007133" y="1943100"/>
                                </a:lnTo>
                                <a:lnTo>
                                  <a:pt x="6004835" y="1943100"/>
                                </a:lnTo>
                                <a:lnTo>
                                  <a:pt x="6005984" y="1917700"/>
                                </a:lnTo>
                                <a:lnTo>
                                  <a:pt x="6004085" y="1917700"/>
                                </a:lnTo>
                                <a:lnTo>
                                  <a:pt x="6004209" y="1879600"/>
                                </a:lnTo>
                                <a:lnTo>
                                  <a:pt x="6004250" y="1866900"/>
                                </a:lnTo>
                                <a:lnTo>
                                  <a:pt x="6005678" y="1854200"/>
                                </a:lnTo>
                                <a:close/>
                              </a:path>
                              <a:path w="6014720" h="3390900">
                                <a:moveTo>
                                  <a:pt x="5990535" y="2197100"/>
                                </a:moveTo>
                                <a:lnTo>
                                  <a:pt x="5986001" y="2197100"/>
                                </a:lnTo>
                                <a:lnTo>
                                  <a:pt x="5987450" y="2222500"/>
                                </a:lnTo>
                                <a:lnTo>
                                  <a:pt x="5988972" y="2222500"/>
                                </a:lnTo>
                                <a:lnTo>
                                  <a:pt x="5990535" y="2197100"/>
                                </a:lnTo>
                                <a:close/>
                              </a:path>
                              <a:path w="6014720" h="3390900">
                                <a:moveTo>
                                  <a:pt x="5970075" y="2197100"/>
                                </a:moveTo>
                                <a:lnTo>
                                  <a:pt x="5966539" y="2197100"/>
                                </a:lnTo>
                                <a:lnTo>
                                  <a:pt x="5968652" y="2209800"/>
                                </a:lnTo>
                                <a:lnTo>
                                  <a:pt x="5970075" y="2197100"/>
                                </a:lnTo>
                                <a:close/>
                              </a:path>
                              <a:path w="6014720" h="3390900">
                                <a:moveTo>
                                  <a:pt x="5964957" y="2032000"/>
                                </a:moveTo>
                                <a:lnTo>
                                  <a:pt x="5955229" y="2032000"/>
                                </a:lnTo>
                                <a:lnTo>
                                  <a:pt x="5956250" y="2044700"/>
                                </a:lnTo>
                                <a:lnTo>
                                  <a:pt x="5956943" y="2070100"/>
                                </a:lnTo>
                                <a:lnTo>
                                  <a:pt x="5954898" y="2082800"/>
                                </a:lnTo>
                                <a:lnTo>
                                  <a:pt x="5952714" y="2108200"/>
                                </a:lnTo>
                                <a:lnTo>
                                  <a:pt x="5951121" y="2133600"/>
                                </a:lnTo>
                                <a:lnTo>
                                  <a:pt x="5950847" y="2159000"/>
                                </a:lnTo>
                                <a:lnTo>
                                  <a:pt x="5969122" y="2159000"/>
                                </a:lnTo>
                                <a:lnTo>
                                  <a:pt x="5966533" y="2146300"/>
                                </a:lnTo>
                                <a:lnTo>
                                  <a:pt x="5964665" y="2095500"/>
                                </a:lnTo>
                                <a:lnTo>
                                  <a:pt x="5964937" y="2082800"/>
                                </a:lnTo>
                                <a:lnTo>
                                  <a:pt x="5966925" y="2082800"/>
                                </a:lnTo>
                                <a:lnTo>
                                  <a:pt x="5966941" y="2057400"/>
                                </a:lnTo>
                                <a:lnTo>
                                  <a:pt x="5965401" y="2057400"/>
                                </a:lnTo>
                                <a:lnTo>
                                  <a:pt x="5964512" y="2044700"/>
                                </a:lnTo>
                                <a:lnTo>
                                  <a:pt x="5964957" y="2032000"/>
                                </a:lnTo>
                                <a:close/>
                              </a:path>
                              <a:path w="6014720" h="3390900">
                                <a:moveTo>
                                  <a:pt x="5989472" y="2108200"/>
                                </a:moveTo>
                                <a:lnTo>
                                  <a:pt x="5973809" y="2108200"/>
                                </a:lnTo>
                                <a:lnTo>
                                  <a:pt x="5971769" y="2146300"/>
                                </a:lnTo>
                                <a:lnTo>
                                  <a:pt x="5969122" y="2159000"/>
                                </a:lnTo>
                                <a:lnTo>
                                  <a:pt x="5989979" y="2159000"/>
                                </a:lnTo>
                                <a:lnTo>
                                  <a:pt x="5989049" y="2146300"/>
                                </a:lnTo>
                                <a:lnTo>
                                  <a:pt x="5989165" y="2120900"/>
                                </a:lnTo>
                                <a:lnTo>
                                  <a:pt x="5989472" y="2108200"/>
                                </a:lnTo>
                                <a:close/>
                              </a:path>
                              <a:path w="6014720" h="3390900">
                                <a:moveTo>
                                  <a:pt x="6013229" y="2032000"/>
                                </a:moveTo>
                                <a:lnTo>
                                  <a:pt x="6012030" y="2057400"/>
                                </a:lnTo>
                                <a:lnTo>
                                  <a:pt x="6010272" y="2082800"/>
                                </a:lnTo>
                                <a:lnTo>
                                  <a:pt x="6008088" y="2108200"/>
                                </a:lnTo>
                                <a:lnTo>
                                  <a:pt x="6009445" y="2108200"/>
                                </a:lnTo>
                                <a:lnTo>
                                  <a:pt x="6009949" y="2133600"/>
                                </a:lnTo>
                                <a:lnTo>
                                  <a:pt x="6011028" y="2146300"/>
                                </a:lnTo>
                                <a:lnTo>
                                  <a:pt x="6012261" y="2146300"/>
                                </a:lnTo>
                                <a:lnTo>
                                  <a:pt x="6013229" y="2159000"/>
                                </a:lnTo>
                                <a:lnTo>
                                  <a:pt x="6012570" y="2120900"/>
                                </a:lnTo>
                                <a:lnTo>
                                  <a:pt x="6013234" y="2095500"/>
                                </a:lnTo>
                                <a:lnTo>
                                  <a:pt x="6013896" y="2057400"/>
                                </a:lnTo>
                                <a:lnTo>
                                  <a:pt x="6013229" y="2032000"/>
                                </a:lnTo>
                                <a:close/>
                              </a:path>
                              <a:path w="6014720" h="3390900">
                                <a:moveTo>
                                  <a:pt x="5989568" y="2095500"/>
                                </a:moveTo>
                                <a:lnTo>
                                  <a:pt x="5966189" y="2095500"/>
                                </a:lnTo>
                                <a:lnTo>
                                  <a:pt x="5966614" y="2108200"/>
                                </a:lnTo>
                                <a:lnTo>
                                  <a:pt x="5966860" y="2120900"/>
                                </a:lnTo>
                                <a:lnTo>
                                  <a:pt x="5967151" y="2133600"/>
                                </a:lnTo>
                                <a:lnTo>
                                  <a:pt x="5967713" y="2133600"/>
                                </a:lnTo>
                                <a:lnTo>
                                  <a:pt x="5968438" y="2108200"/>
                                </a:lnTo>
                                <a:lnTo>
                                  <a:pt x="5989472" y="2108200"/>
                                </a:lnTo>
                                <a:lnTo>
                                  <a:pt x="5989568" y="2095500"/>
                                </a:lnTo>
                                <a:close/>
                              </a:path>
                              <a:path w="6014720" h="3390900">
                                <a:moveTo>
                                  <a:pt x="5992384" y="1955800"/>
                                </a:moveTo>
                                <a:lnTo>
                                  <a:pt x="5970862" y="1955800"/>
                                </a:lnTo>
                                <a:lnTo>
                                  <a:pt x="5970418" y="1968500"/>
                                </a:lnTo>
                                <a:lnTo>
                                  <a:pt x="5969973" y="1968500"/>
                                </a:lnTo>
                                <a:lnTo>
                                  <a:pt x="5969821" y="1981200"/>
                                </a:lnTo>
                                <a:lnTo>
                                  <a:pt x="5970761" y="1981200"/>
                                </a:lnTo>
                                <a:lnTo>
                                  <a:pt x="5970639" y="1993900"/>
                                </a:lnTo>
                                <a:lnTo>
                                  <a:pt x="5969575" y="2006600"/>
                                </a:lnTo>
                                <a:lnTo>
                                  <a:pt x="5968723" y="2032000"/>
                                </a:lnTo>
                                <a:lnTo>
                                  <a:pt x="5969237" y="2070100"/>
                                </a:lnTo>
                                <a:lnTo>
                                  <a:pt x="5968799" y="2082800"/>
                                </a:lnTo>
                                <a:lnTo>
                                  <a:pt x="5964937" y="2082800"/>
                                </a:lnTo>
                                <a:lnTo>
                                  <a:pt x="5965917" y="2120900"/>
                                </a:lnTo>
                                <a:lnTo>
                                  <a:pt x="5966189" y="2095500"/>
                                </a:lnTo>
                                <a:lnTo>
                                  <a:pt x="5989049" y="2095500"/>
                                </a:lnTo>
                                <a:lnTo>
                                  <a:pt x="5989468" y="2082800"/>
                                </a:lnTo>
                                <a:lnTo>
                                  <a:pt x="5990239" y="2070100"/>
                                </a:lnTo>
                                <a:lnTo>
                                  <a:pt x="5992097" y="2070100"/>
                                </a:lnTo>
                                <a:lnTo>
                                  <a:pt x="5991436" y="2057400"/>
                                </a:lnTo>
                                <a:lnTo>
                                  <a:pt x="5990263" y="2044700"/>
                                </a:lnTo>
                                <a:lnTo>
                                  <a:pt x="5989244" y="2032000"/>
                                </a:lnTo>
                                <a:lnTo>
                                  <a:pt x="5989147" y="2019300"/>
                                </a:lnTo>
                                <a:lnTo>
                                  <a:pt x="5989049" y="2006600"/>
                                </a:lnTo>
                                <a:lnTo>
                                  <a:pt x="5992159" y="2006600"/>
                                </a:lnTo>
                                <a:lnTo>
                                  <a:pt x="5992266" y="1993900"/>
                                </a:lnTo>
                                <a:lnTo>
                                  <a:pt x="5992384" y="1955800"/>
                                </a:lnTo>
                                <a:close/>
                              </a:path>
                              <a:path w="6014720" h="3390900">
                                <a:moveTo>
                                  <a:pt x="5973809" y="2108200"/>
                                </a:moveTo>
                                <a:lnTo>
                                  <a:pt x="5969527" y="2108200"/>
                                </a:lnTo>
                                <a:lnTo>
                                  <a:pt x="5971233" y="2120900"/>
                                </a:lnTo>
                                <a:lnTo>
                                  <a:pt x="5973809" y="2108200"/>
                                </a:lnTo>
                                <a:close/>
                              </a:path>
                              <a:path w="6014720" h="3390900">
                                <a:moveTo>
                                  <a:pt x="5967170" y="2070100"/>
                                </a:moveTo>
                                <a:lnTo>
                                  <a:pt x="5966925" y="2082800"/>
                                </a:lnTo>
                                <a:lnTo>
                                  <a:pt x="5967952" y="2082800"/>
                                </a:lnTo>
                                <a:lnTo>
                                  <a:pt x="5967170" y="2070100"/>
                                </a:lnTo>
                                <a:close/>
                              </a:path>
                              <a:path w="6014720" h="3390900">
                                <a:moveTo>
                                  <a:pt x="5968354" y="1930400"/>
                                </a:moveTo>
                                <a:lnTo>
                                  <a:pt x="5966548" y="1930400"/>
                                </a:lnTo>
                                <a:lnTo>
                                  <a:pt x="5966467" y="2006600"/>
                                </a:lnTo>
                                <a:lnTo>
                                  <a:pt x="5966355" y="2019300"/>
                                </a:lnTo>
                                <a:lnTo>
                                  <a:pt x="5965401" y="2057400"/>
                                </a:lnTo>
                                <a:lnTo>
                                  <a:pt x="5966941" y="2057400"/>
                                </a:lnTo>
                                <a:lnTo>
                                  <a:pt x="5966949" y="2044700"/>
                                </a:lnTo>
                                <a:lnTo>
                                  <a:pt x="5967449" y="2006600"/>
                                </a:lnTo>
                                <a:lnTo>
                                  <a:pt x="5968068" y="1968500"/>
                                </a:lnTo>
                                <a:lnTo>
                                  <a:pt x="5968163" y="1955800"/>
                                </a:lnTo>
                                <a:lnTo>
                                  <a:pt x="5968259" y="1943100"/>
                                </a:lnTo>
                                <a:lnTo>
                                  <a:pt x="5968354" y="1930400"/>
                                </a:lnTo>
                                <a:close/>
                              </a:path>
                              <a:path w="6014720" h="3390900">
                                <a:moveTo>
                                  <a:pt x="18067" y="1955800"/>
                                </a:moveTo>
                                <a:lnTo>
                                  <a:pt x="18095" y="1993900"/>
                                </a:lnTo>
                                <a:lnTo>
                                  <a:pt x="17591" y="2019300"/>
                                </a:lnTo>
                                <a:lnTo>
                                  <a:pt x="16564" y="2032000"/>
                                </a:lnTo>
                                <a:lnTo>
                                  <a:pt x="19075" y="2032000"/>
                                </a:lnTo>
                                <a:lnTo>
                                  <a:pt x="20468" y="2019300"/>
                                </a:lnTo>
                                <a:lnTo>
                                  <a:pt x="39067" y="2019300"/>
                                </a:lnTo>
                                <a:lnTo>
                                  <a:pt x="40654" y="1993900"/>
                                </a:lnTo>
                                <a:lnTo>
                                  <a:pt x="18873" y="1993900"/>
                                </a:lnTo>
                                <a:lnTo>
                                  <a:pt x="18067" y="1955800"/>
                                </a:lnTo>
                                <a:close/>
                              </a:path>
                              <a:path w="6014720" h="3390900">
                                <a:moveTo>
                                  <a:pt x="6004141" y="1511300"/>
                                </a:moveTo>
                                <a:lnTo>
                                  <a:pt x="5950230" y="1511300"/>
                                </a:lnTo>
                                <a:lnTo>
                                  <a:pt x="5951634" y="1524000"/>
                                </a:lnTo>
                                <a:lnTo>
                                  <a:pt x="5951697" y="1689100"/>
                                </a:lnTo>
                                <a:lnTo>
                                  <a:pt x="5951810" y="1701800"/>
                                </a:lnTo>
                                <a:lnTo>
                                  <a:pt x="5951924" y="1714500"/>
                                </a:lnTo>
                                <a:lnTo>
                                  <a:pt x="5952037" y="1727200"/>
                                </a:lnTo>
                                <a:lnTo>
                                  <a:pt x="5952150" y="1739900"/>
                                </a:lnTo>
                                <a:lnTo>
                                  <a:pt x="5952248" y="1752600"/>
                                </a:lnTo>
                                <a:lnTo>
                                  <a:pt x="5952346" y="1828800"/>
                                </a:lnTo>
                                <a:lnTo>
                                  <a:pt x="5951634" y="1879600"/>
                                </a:lnTo>
                                <a:lnTo>
                                  <a:pt x="5954242" y="1879600"/>
                                </a:lnTo>
                                <a:lnTo>
                                  <a:pt x="5954632" y="1892300"/>
                                </a:lnTo>
                                <a:lnTo>
                                  <a:pt x="5953311" y="1892300"/>
                                </a:lnTo>
                                <a:lnTo>
                                  <a:pt x="5952320" y="1905000"/>
                                </a:lnTo>
                                <a:lnTo>
                                  <a:pt x="5951634" y="1917700"/>
                                </a:lnTo>
                                <a:lnTo>
                                  <a:pt x="5951919" y="1943100"/>
                                </a:lnTo>
                                <a:lnTo>
                                  <a:pt x="5952265" y="1968500"/>
                                </a:lnTo>
                                <a:lnTo>
                                  <a:pt x="5952371" y="2032000"/>
                                </a:lnTo>
                                <a:lnTo>
                                  <a:pt x="5963141" y="2032000"/>
                                </a:lnTo>
                                <a:lnTo>
                                  <a:pt x="5962315" y="2019300"/>
                                </a:lnTo>
                                <a:lnTo>
                                  <a:pt x="5963028" y="2006600"/>
                                </a:lnTo>
                                <a:lnTo>
                                  <a:pt x="5963982" y="1981200"/>
                                </a:lnTo>
                                <a:lnTo>
                                  <a:pt x="5963877" y="1943100"/>
                                </a:lnTo>
                                <a:lnTo>
                                  <a:pt x="5965781" y="1943100"/>
                                </a:lnTo>
                                <a:lnTo>
                                  <a:pt x="5965401" y="1930400"/>
                                </a:lnTo>
                                <a:lnTo>
                                  <a:pt x="5968354" y="1930400"/>
                                </a:lnTo>
                                <a:lnTo>
                                  <a:pt x="5968449" y="1917700"/>
                                </a:lnTo>
                                <a:lnTo>
                                  <a:pt x="5994170" y="1917700"/>
                                </a:lnTo>
                                <a:lnTo>
                                  <a:pt x="5993039" y="1905000"/>
                                </a:lnTo>
                                <a:lnTo>
                                  <a:pt x="5992097" y="1879600"/>
                                </a:lnTo>
                                <a:lnTo>
                                  <a:pt x="5992571" y="1866900"/>
                                </a:lnTo>
                                <a:lnTo>
                                  <a:pt x="5995326" y="1866900"/>
                                </a:lnTo>
                                <a:lnTo>
                                  <a:pt x="5995881" y="1854200"/>
                                </a:lnTo>
                                <a:lnTo>
                                  <a:pt x="6005678" y="1854200"/>
                                </a:lnTo>
                                <a:lnTo>
                                  <a:pt x="6007455" y="1841500"/>
                                </a:lnTo>
                                <a:lnTo>
                                  <a:pt x="6008063" y="1828800"/>
                                </a:lnTo>
                                <a:lnTo>
                                  <a:pt x="5969237" y="1828800"/>
                                </a:lnTo>
                                <a:lnTo>
                                  <a:pt x="5968134" y="1816100"/>
                                </a:lnTo>
                                <a:lnTo>
                                  <a:pt x="5967864" y="1803400"/>
                                </a:lnTo>
                                <a:lnTo>
                                  <a:pt x="5965401" y="1803400"/>
                                </a:lnTo>
                                <a:lnTo>
                                  <a:pt x="5964887" y="1752600"/>
                                </a:lnTo>
                                <a:lnTo>
                                  <a:pt x="5964951" y="1739900"/>
                                </a:lnTo>
                                <a:lnTo>
                                  <a:pt x="5965015" y="1727200"/>
                                </a:lnTo>
                                <a:lnTo>
                                  <a:pt x="5965401" y="1701800"/>
                                </a:lnTo>
                                <a:lnTo>
                                  <a:pt x="5964824" y="1689100"/>
                                </a:lnTo>
                                <a:lnTo>
                                  <a:pt x="5967405" y="1689100"/>
                                </a:lnTo>
                                <a:lnTo>
                                  <a:pt x="5966882" y="1676400"/>
                                </a:lnTo>
                                <a:lnTo>
                                  <a:pt x="5967638" y="1651000"/>
                                </a:lnTo>
                                <a:lnTo>
                                  <a:pt x="5968164" y="1638300"/>
                                </a:lnTo>
                                <a:lnTo>
                                  <a:pt x="5968615" y="1625600"/>
                                </a:lnTo>
                                <a:lnTo>
                                  <a:pt x="5966027" y="1625600"/>
                                </a:lnTo>
                                <a:lnTo>
                                  <a:pt x="5965660" y="1612900"/>
                                </a:lnTo>
                                <a:lnTo>
                                  <a:pt x="5965348" y="1587500"/>
                                </a:lnTo>
                                <a:lnTo>
                                  <a:pt x="5964614" y="1574800"/>
                                </a:lnTo>
                                <a:lnTo>
                                  <a:pt x="5964938" y="1574800"/>
                                </a:lnTo>
                                <a:lnTo>
                                  <a:pt x="5965458" y="1562100"/>
                                </a:lnTo>
                                <a:lnTo>
                                  <a:pt x="5965950" y="1562100"/>
                                </a:lnTo>
                                <a:lnTo>
                                  <a:pt x="5966189" y="1549400"/>
                                </a:lnTo>
                                <a:lnTo>
                                  <a:pt x="6006007" y="1549400"/>
                                </a:lnTo>
                                <a:lnTo>
                                  <a:pt x="6006397" y="1536700"/>
                                </a:lnTo>
                                <a:lnTo>
                                  <a:pt x="6005280" y="1536700"/>
                                </a:lnTo>
                                <a:lnTo>
                                  <a:pt x="6004141" y="1511300"/>
                                </a:lnTo>
                                <a:close/>
                              </a:path>
                              <a:path w="6014720" h="3390900">
                                <a:moveTo>
                                  <a:pt x="5964984" y="2019300"/>
                                </a:moveTo>
                                <a:lnTo>
                                  <a:pt x="5963472" y="2019300"/>
                                </a:lnTo>
                                <a:lnTo>
                                  <a:pt x="5963141" y="2032000"/>
                                </a:lnTo>
                                <a:lnTo>
                                  <a:pt x="5965401" y="2032000"/>
                                </a:lnTo>
                                <a:lnTo>
                                  <a:pt x="5964984" y="2019300"/>
                                </a:lnTo>
                                <a:close/>
                              </a:path>
                              <a:path w="6014720" h="3390900">
                                <a:moveTo>
                                  <a:pt x="5992159" y="2006600"/>
                                </a:moveTo>
                                <a:lnTo>
                                  <a:pt x="5989049" y="2006600"/>
                                </a:lnTo>
                                <a:lnTo>
                                  <a:pt x="5991045" y="2019300"/>
                                </a:lnTo>
                                <a:lnTo>
                                  <a:pt x="5992159" y="2006600"/>
                                </a:lnTo>
                                <a:close/>
                              </a:path>
                              <a:path w="6014720" h="3390900">
                                <a:moveTo>
                                  <a:pt x="6007133" y="1981200"/>
                                </a:moveTo>
                                <a:lnTo>
                                  <a:pt x="6004546" y="1981200"/>
                                </a:lnTo>
                                <a:lnTo>
                                  <a:pt x="6005560" y="1993900"/>
                                </a:lnTo>
                                <a:lnTo>
                                  <a:pt x="6006415" y="1993900"/>
                                </a:lnTo>
                                <a:lnTo>
                                  <a:pt x="6007133" y="2006600"/>
                                </a:lnTo>
                                <a:lnTo>
                                  <a:pt x="6007133" y="1981200"/>
                                </a:lnTo>
                                <a:close/>
                              </a:path>
                              <a:path w="6014720" h="3390900">
                                <a:moveTo>
                                  <a:pt x="37627" y="1841500"/>
                                </a:moveTo>
                                <a:lnTo>
                                  <a:pt x="20769" y="1841500"/>
                                </a:lnTo>
                                <a:lnTo>
                                  <a:pt x="21166" y="1854200"/>
                                </a:lnTo>
                                <a:lnTo>
                                  <a:pt x="21078" y="1866900"/>
                                </a:lnTo>
                                <a:lnTo>
                                  <a:pt x="20989" y="1879600"/>
                                </a:lnTo>
                                <a:lnTo>
                                  <a:pt x="20101" y="1905000"/>
                                </a:lnTo>
                                <a:lnTo>
                                  <a:pt x="19168" y="1930400"/>
                                </a:lnTo>
                                <a:lnTo>
                                  <a:pt x="18855" y="1943100"/>
                                </a:lnTo>
                                <a:lnTo>
                                  <a:pt x="20871" y="1943100"/>
                                </a:lnTo>
                                <a:lnTo>
                                  <a:pt x="21166" y="1955800"/>
                                </a:lnTo>
                                <a:lnTo>
                                  <a:pt x="20161" y="1981200"/>
                                </a:lnTo>
                                <a:lnTo>
                                  <a:pt x="19483" y="1993900"/>
                                </a:lnTo>
                                <a:lnTo>
                                  <a:pt x="40654" y="1993900"/>
                                </a:lnTo>
                                <a:lnTo>
                                  <a:pt x="40779" y="1981200"/>
                                </a:lnTo>
                                <a:lnTo>
                                  <a:pt x="40904" y="1968500"/>
                                </a:lnTo>
                                <a:lnTo>
                                  <a:pt x="41029" y="1955800"/>
                                </a:lnTo>
                                <a:lnTo>
                                  <a:pt x="39435" y="1955800"/>
                                </a:lnTo>
                                <a:lnTo>
                                  <a:pt x="38938" y="1930400"/>
                                </a:lnTo>
                                <a:lnTo>
                                  <a:pt x="39022" y="1917700"/>
                                </a:lnTo>
                                <a:lnTo>
                                  <a:pt x="39106" y="1905000"/>
                                </a:lnTo>
                                <a:lnTo>
                                  <a:pt x="39505" y="1879600"/>
                                </a:lnTo>
                                <a:lnTo>
                                  <a:pt x="37877" y="1854200"/>
                                </a:lnTo>
                                <a:lnTo>
                                  <a:pt x="37627" y="1841500"/>
                                </a:lnTo>
                                <a:close/>
                              </a:path>
                              <a:path w="6014720" h="3390900">
                                <a:moveTo>
                                  <a:pt x="5965781" y="1943100"/>
                                </a:moveTo>
                                <a:lnTo>
                                  <a:pt x="5963877" y="1943100"/>
                                </a:lnTo>
                                <a:lnTo>
                                  <a:pt x="5965167" y="1968500"/>
                                </a:lnTo>
                                <a:lnTo>
                                  <a:pt x="5966006" y="1968500"/>
                                </a:lnTo>
                                <a:lnTo>
                                  <a:pt x="5966161" y="1955800"/>
                                </a:lnTo>
                                <a:lnTo>
                                  <a:pt x="5965781" y="1943100"/>
                                </a:lnTo>
                                <a:close/>
                              </a:path>
                              <a:path w="6014720" h="3390900">
                                <a:moveTo>
                                  <a:pt x="5992097" y="1917700"/>
                                </a:moveTo>
                                <a:lnTo>
                                  <a:pt x="5969143" y="1917700"/>
                                </a:lnTo>
                                <a:lnTo>
                                  <a:pt x="5969232" y="1930400"/>
                                </a:lnTo>
                                <a:lnTo>
                                  <a:pt x="5969322" y="1943100"/>
                                </a:lnTo>
                                <a:lnTo>
                                  <a:pt x="5969412" y="1955800"/>
                                </a:lnTo>
                                <a:lnTo>
                                  <a:pt x="5969501" y="1968500"/>
                                </a:lnTo>
                                <a:lnTo>
                                  <a:pt x="5969973" y="1955800"/>
                                </a:lnTo>
                                <a:lnTo>
                                  <a:pt x="5992384" y="1955800"/>
                                </a:lnTo>
                                <a:lnTo>
                                  <a:pt x="5992288" y="1943100"/>
                                </a:lnTo>
                                <a:lnTo>
                                  <a:pt x="5992192" y="1930400"/>
                                </a:lnTo>
                                <a:lnTo>
                                  <a:pt x="5992097" y="1917700"/>
                                </a:lnTo>
                                <a:close/>
                              </a:path>
                              <a:path w="6014720" h="3390900">
                                <a:moveTo>
                                  <a:pt x="5994170" y="1917700"/>
                                </a:moveTo>
                                <a:lnTo>
                                  <a:pt x="5992097" y="1917700"/>
                                </a:lnTo>
                                <a:lnTo>
                                  <a:pt x="5992711" y="1930400"/>
                                </a:lnTo>
                                <a:lnTo>
                                  <a:pt x="5993189" y="1943100"/>
                                </a:lnTo>
                                <a:lnTo>
                                  <a:pt x="5993686" y="1943100"/>
                                </a:lnTo>
                                <a:lnTo>
                                  <a:pt x="5994357" y="1955800"/>
                                </a:lnTo>
                                <a:lnTo>
                                  <a:pt x="5994829" y="1943100"/>
                                </a:lnTo>
                                <a:lnTo>
                                  <a:pt x="5994170" y="1917700"/>
                                </a:lnTo>
                                <a:close/>
                              </a:path>
                              <a:path w="6014720" h="3390900">
                                <a:moveTo>
                                  <a:pt x="6005832" y="1879600"/>
                                </a:moveTo>
                                <a:lnTo>
                                  <a:pt x="6005171" y="1892300"/>
                                </a:lnTo>
                                <a:lnTo>
                                  <a:pt x="6004730" y="1905000"/>
                                </a:lnTo>
                                <a:lnTo>
                                  <a:pt x="6004085" y="1917700"/>
                                </a:lnTo>
                                <a:lnTo>
                                  <a:pt x="6005984" y="1917700"/>
                                </a:lnTo>
                                <a:lnTo>
                                  <a:pt x="6007133" y="1892300"/>
                                </a:lnTo>
                                <a:lnTo>
                                  <a:pt x="6005832" y="1879600"/>
                                </a:lnTo>
                                <a:close/>
                              </a:path>
                              <a:path w="6014720" h="3390900">
                                <a:moveTo>
                                  <a:pt x="5995326" y="1866900"/>
                                </a:moveTo>
                                <a:lnTo>
                                  <a:pt x="5993116" y="1866900"/>
                                </a:lnTo>
                                <a:lnTo>
                                  <a:pt x="5993533" y="1879600"/>
                                </a:lnTo>
                                <a:lnTo>
                                  <a:pt x="5993621" y="1905000"/>
                                </a:lnTo>
                                <a:lnTo>
                                  <a:pt x="5995326" y="1866900"/>
                                </a:lnTo>
                                <a:close/>
                              </a:path>
                              <a:path w="6014720" h="3390900">
                                <a:moveTo>
                                  <a:pt x="37244" y="1676400"/>
                                </a:moveTo>
                                <a:lnTo>
                                  <a:pt x="21166" y="1676400"/>
                                </a:lnTo>
                                <a:lnTo>
                                  <a:pt x="21238" y="1689100"/>
                                </a:lnTo>
                                <a:lnTo>
                                  <a:pt x="21458" y="1701800"/>
                                </a:lnTo>
                                <a:lnTo>
                                  <a:pt x="21716" y="1701800"/>
                                </a:lnTo>
                                <a:lnTo>
                                  <a:pt x="21903" y="1714500"/>
                                </a:lnTo>
                                <a:lnTo>
                                  <a:pt x="21416" y="1739900"/>
                                </a:lnTo>
                                <a:lnTo>
                                  <a:pt x="20541" y="1752600"/>
                                </a:lnTo>
                                <a:lnTo>
                                  <a:pt x="19585" y="1765300"/>
                                </a:lnTo>
                                <a:lnTo>
                                  <a:pt x="18855" y="1790700"/>
                                </a:lnTo>
                                <a:lnTo>
                                  <a:pt x="20088" y="1803400"/>
                                </a:lnTo>
                                <a:lnTo>
                                  <a:pt x="19592" y="1816100"/>
                                </a:lnTo>
                                <a:lnTo>
                                  <a:pt x="18855" y="1841500"/>
                                </a:lnTo>
                                <a:lnTo>
                                  <a:pt x="19609" y="1854200"/>
                                </a:lnTo>
                                <a:lnTo>
                                  <a:pt x="20249" y="1841500"/>
                                </a:lnTo>
                                <a:lnTo>
                                  <a:pt x="37627" y="1841500"/>
                                </a:lnTo>
                                <a:lnTo>
                                  <a:pt x="37129" y="1816100"/>
                                </a:lnTo>
                                <a:lnTo>
                                  <a:pt x="37021" y="1803400"/>
                                </a:lnTo>
                                <a:lnTo>
                                  <a:pt x="36914" y="1790700"/>
                                </a:lnTo>
                                <a:lnTo>
                                  <a:pt x="36806" y="1778000"/>
                                </a:lnTo>
                                <a:lnTo>
                                  <a:pt x="36719" y="1765300"/>
                                </a:lnTo>
                                <a:lnTo>
                                  <a:pt x="36632" y="1752600"/>
                                </a:lnTo>
                                <a:lnTo>
                                  <a:pt x="36544" y="1739900"/>
                                </a:lnTo>
                                <a:lnTo>
                                  <a:pt x="36457" y="1727200"/>
                                </a:lnTo>
                                <a:lnTo>
                                  <a:pt x="37715" y="1727200"/>
                                </a:lnTo>
                                <a:lnTo>
                                  <a:pt x="39022" y="1689100"/>
                                </a:lnTo>
                                <a:lnTo>
                                  <a:pt x="37385" y="1689100"/>
                                </a:lnTo>
                                <a:lnTo>
                                  <a:pt x="37244" y="1676400"/>
                                </a:lnTo>
                                <a:close/>
                              </a:path>
                              <a:path w="6014720" h="3390900">
                                <a:moveTo>
                                  <a:pt x="5992440" y="1778000"/>
                                </a:moveTo>
                                <a:lnTo>
                                  <a:pt x="5969973" y="1778000"/>
                                </a:lnTo>
                                <a:lnTo>
                                  <a:pt x="5970728" y="1790700"/>
                                </a:lnTo>
                                <a:lnTo>
                                  <a:pt x="5970267" y="1803400"/>
                                </a:lnTo>
                                <a:lnTo>
                                  <a:pt x="5969475" y="1816100"/>
                                </a:lnTo>
                                <a:lnTo>
                                  <a:pt x="5969237" y="1828800"/>
                                </a:lnTo>
                                <a:lnTo>
                                  <a:pt x="6008063" y="1828800"/>
                                </a:lnTo>
                                <a:lnTo>
                                  <a:pt x="6008670" y="1816100"/>
                                </a:lnTo>
                                <a:lnTo>
                                  <a:pt x="5995881" y="1816100"/>
                                </a:lnTo>
                                <a:lnTo>
                                  <a:pt x="5995104" y="1803400"/>
                                </a:lnTo>
                                <a:lnTo>
                                  <a:pt x="5992884" y="1803400"/>
                                </a:lnTo>
                                <a:lnTo>
                                  <a:pt x="5991995" y="1790700"/>
                                </a:lnTo>
                                <a:lnTo>
                                  <a:pt x="5992440" y="1778000"/>
                                </a:lnTo>
                                <a:close/>
                              </a:path>
                              <a:path w="6014720" h="3390900">
                                <a:moveTo>
                                  <a:pt x="15699" y="1765300"/>
                                </a:moveTo>
                                <a:lnTo>
                                  <a:pt x="14283" y="1765300"/>
                                </a:lnTo>
                                <a:lnTo>
                                  <a:pt x="14591" y="1790700"/>
                                </a:lnTo>
                                <a:lnTo>
                                  <a:pt x="14942" y="1803400"/>
                                </a:lnTo>
                                <a:lnTo>
                                  <a:pt x="15356" y="1816100"/>
                                </a:lnTo>
                                <a:lnTo>
                                  <a:pt x="15858" y="1816100"/>
                                </a:lnTo>
                                <a:lnTo>
                                  <a:pt x="15739" y="1778000"/>
                                </a:lnTo>
                                <a:lnTo>
                                  <a:pt x="15699" y="1765300"/>
                                </a:lnTo>
                                <a:close/>
                              </a:path>
                              <a:path w="6014720" h="3390900">
                                <a:moveTo>
                                  <a:pt x="6005322" y="1752600"/>
                                </a:moveTo>
                                <a:lnTo>
                                  <a:pt x="5993546" y="1752600"/>
                                </a:lnTo>
                                <a:lnTo>
                                  <a:pt x="5994599" y="1765300"/>
                                </a:lnTo>
                                <a:lnTo>
                                  <a:pt x="5995881" y="1765300"/>
                                </a:lnTo>
                                <a:lnTo>
                                  <a:pt x="5995881" y="1816100"/>
                                </a:lnTo>
                                <a:lnTo>
                                  <a:pt x="6008670" y="1816100"/>
                                </a:lnTo>
                                <a:lnTo>
                                  <a:pt x="6007309" y="1803400"/>
                                </a:lnTo>
                                <a:lnTo>
                                  <a:pt x="6005916" y="1803400"/>
                                </a:lnTo>
                                <a:lnTo>
                                  <a:pt x="6004754" y="1790700"/>
                                </a:lnTo>
                                <a:lnTo>
                                  <a:pt x="6004085" y="1765300"/>
                                </a:lnTo>
                                <a:lnTo>
                                  <a:pt x="6005322" y="1752600"/>
                                </a:lnTo>
                                <a:close/>
                              </a:path>
                              <a:path w="6014720" h="3390900">
                                <a:moveTo>
                                  <a:pt x="5967595" y="1790700"/>
                                </a:moveTo>
                                <a:lnTo>
                                  <a:pt x="5966918" y="1790700"/>
                                </a:lnTo>
                                <a:lnTo>
                                  <a:pt x="5965401" y="1803400"/>
                                </a:lnTo>
                                <a:lnTo>
                                  <a:pt x="5967864" y="1803400"/>
                                </a:lnTo>
                                <a:lnTo>
                                  <a:pt x="5967595" y="1790700"/>
                                </a:lnTo>
                                <a:close/>
                              </a:path>
                              <a:path w="6014720" h="3390900">
                                <a:moveTo>
                                  <a:pt x="5993526" y="1778000"/>
                                </a:moveTo>
                                <a:lnTo>
                                  <a:pt x="5992884" y="1803400"/>
                                </a:lnTo>
                                <a:lnTo>
                                  <a:pt x="5995104" y="1803400"/>
                                </a:lnTo>
                                <a:lnTo>
                                  <a:pt x="5994292" y="1790700"/>
                                </a:lnTo>
                                <a:lnTo>
                                  <a:pt x="5993526" y="1778000"/>
                                </a:lnTo>
                                <a:close/>
                              </a:path>
                              <a:path w="6014720" h="3390900">
                                <a:moveTo>
                                  <a:pt x="6005894" y="1676400"/>
                                </a:moveTo>
                                <a:lnTo>
                                  <a:pt x="5970024" y="1676400"/>
                                </a:lnTo>
                                <a:lnTo>
                                  <a:pt x="5969032" y="1701800"/>
                                </a:lnTo>
                                <a:lnTo>
                                  <a:pt x="5968984" y="1714500"/>
                                </a:lnTo>
                                <a:lnTo>
                                  <a:pt x="5968889" y="1739900"/>
                                </a:lnTo>
                                <a:lnTo>
                                  <a:pt x="5969301" y="1778000"/>
                                </a:lnTo>
                                <a:lnTo>
                                  <a:pt x="5992884" y="1778000"/>
                                </a:lnTo>
                                <a:lnTo>
                                  <a:pt x="5992986" y="1765300"/>
                                </a:lnTo>
                                <a:lnTo>
                                  <a:pt x="5992097" y="1765300"/>
                                </a:lnTo>
                                <a:lnTo>
                                  <a:pt x="5992715" y="1752600"/>
                                </a:lnTo>
                                <a:lnTo>
                                  <a:pt x="6005322" y="1752600"/>
                                </a:lnTo>
                                <a:lnTo>
                                  <a:pt x="6006517" y="1739900"/>
                                </a:lnTo>
                                <a:lnTo>
                                  <a:pt x="6007447" y="1727200"/>
                                </a:lnTo>
                                <a:lnTo>
                                  <a:pt x="6007883" y="1701800"/>
                                </a:lnTo>
                                <a:lnTo>
                                  <a:pt x="6007130" y="1689100"/>
                                </a:lnTo>
                                <a:lnTo>
                                  <a:pt x="6005894" y="1676400"/>
                                </a:lnTo>
                                <a:close/>
                              </a:path>
                              <a:path w="6014720" h="3390900">
                                <a:moveTo>
                                  <a:pt x="5967405" y="1689100"/>
                                </a:moveTo>
                                <a:lnTo>
                                  <a:pt x="5965481" y="1689100"/>
                                </a:lnTo>
                                <a:lnTo>
                                  <a:pt x="5966294" y="1714500"/>
                                </a:lnTo>
                                <a:lnTo>
                                  <a:pt x="5966189" y="1752600"/>
                                </a:lnTo>
                                <a:lnTo>
                                  <a:pt x="5966803" y="1739900"/>
                                </a:lnTo>
                                <a:lnTo>
                                  <a:pt x="5967778" y="1714500"/>
                                </a:lnTo>
                                <a:lnTo>
                                  <a:pt x="5968449" y="1714500"/>
                                </a:lnTo>
                                <a:lnTo>
                                  <a:pt x="5967405" y="1689100"/>
                                </a:lnTo>
                                <a:close/>
                              </a:path>
                              <a:path w="6014720" h="3390900">
                                <a:moveTo>
                                  <a:pt x="16594" y="1651000"/>
                                </a:moveTo>
                                <a:lnTo>
                                  <a:pt x="16054" y="1676400"/>
                                </a:lnTo>
                                <a:lnTo>
                                  <a:pt x="15772" y="1701800"/>
                                </a:lnTo>
                                <a:lnTo>
                                  <a:pt x="15323" y="1727200"/>
                                </a:lnTo>
                                <a:lnTo>
                                  <a:pt x="14283" y="1739900"/>
                                </a:lnTo>
                                <a:lnTo>
                                  <a:pt x="15875" y="1739900"/>
                                </a:lnTo>
                                <a:lnTo>
                                  <a:pt x="16792" y="1714500"/>
                                </a:lnTo>
                                <a:lnTo>
                                  <a:pt x="18846" y="1663905"/>
                                </a:lnTo>
                                <a:lnTo>
                                  <a:pt x="18855" y="1663700"/>
                                </a:lnTo>
                                <a:lnTo>
                                  <a:pt x="17178" y="1663700"/>
                                </a:lnTo>
                                <a:lnTo>
                                  <a:pt x="16594" y="1651000"/>
                                </a:lnTo>
                                <a:close/>
                              </a:path>
                              <a:path w="6014720" h="3390900">
                                <a:moveTo>
                                  <a:pt x="37905" y="1536700"/>
                                </a:moveTo>
                                <a:lnTo>
                                  <a:pt x="27262" y="1536700"/>
                                </a:lnTo>
                                <a:lnTo>
                                  <a:pt x="27105" y="1549400"/>
                                </a:lnTo>
                                <a:lnTo>
                                  <a:pt x="24906" y="1562100"/>
                                </a:lnTo>
                                <a:lnTo>
                                  <a:pt x="22165" y="1587500"/>
                                </a:lnTo>
                                <a:lnTo>
                                  <a:pt x="20379" y="1612900"/>
                                </a:lnTo>
                                <a:lnTo>
                                  <a:pt x="20285" y="1625600"/>
                                </a:lnTo>
                                <a:lnTo>
                                  <a:pt x="20192" y="1638300"/>
                                </a:lnTo>
                                <a:lnTo>
                                  <a:pt x="20098" y="1651000"/>
                                </a:lnTo>
                                <a:lnTo>
                                  <a:pt x="19295" y="1676400"/>
                                </a:lnTo>
                                <a:lnTo>
                                  <a:pt x="18455" y="1701800"/>
                                </a:lnTo>
                                <a:lnTo>
                                  <a:pt x="18067" y="1739900"/>
                                </a:lnTo>
                                <a:lnTo>
                                  <a:pt x="19302" y="1727200"/>
                                </a:lnTo>
                                <a:lnTo>
                                  <a:pt x="19779" y="1714500"/>
                                </a:lnTo>
                                <a:lnTo>
                                  <a:pt x="20175" y="1689100"/>
                                </a:lnTo>
                                <a:lnTo>
                                  <a:pt x="21166" y="1676400"/>
                                </a:lnTo>
                                <a:lnTo>
                                  <a:pt x="37244" y="1676400"/>
                                </a:lnTo>
                                <a:lnTo>
                                  <a:pt x="37194" y="1587500"/>
                                </a:lnTo>
                                <a:lnTo>
                                  <a:pt x="39834" y="1587500"/>
                                </a:lnTo>
                                <a:lnTo>
                                  <a:pt x="38783" y="1562100"/>
                                </a:lnTo>
                                <a:lnTo>
                                  <a:pt x="37905" y="1536700"/>
                                </a:lnTo>
                                <a:close/>
                              </a:path>
                              <a:path w="6014720" h="3390900">
                                <a:moveTo>
                                  <a:pt x="39834" y="1587500"/>
                                </a:moveTo>
                                <a:lnTo>
                                  <a:pt x="38718" y="1587500"/>
                                </a:lnTo>
                                <a:lnTo>
                                  <a:pt x="39302" y="1612900"/>
                                </a:lnTo>
                                <a:lnTo>
                                  <a:pt x="38155" y="1663700"/>
                                </a:lnTo>
                                <a:lnTo>
                                  <a:pt x="38718" y="1689100"/>
                                </a:lnTo>
                                <a:lnTo>
                                  <a:pt x="40280" y="1689100"/>
                                </a:lnTo>
                                <a:lnTo>
                                  <a:pt x="40364" y="1714500"/>
                                </a:lnTo>
                                <a:lnTo>
                                  <a:pt x="40661" y="1727200"/>
                                </a:lnTo>
                                <a:lnTo>
                                  <a:pt x="41148" y="1727200"/>
                                </a:lnTo>
                                <a:lnTo>
                                  <a:pt x="41804" y="1739900"/>
                                </a:lnTo>
                                <a:lnTo>
                                  <a:pt x="41250" y="1701800"/>
                                </a:lnTo>
                                <a:lnTo>
                                  <a:pt x="40080" y="1663905"/>
                                </a:lnTo>
                                <a:lnTo>
                                  <a:pt x="39568" y="1638300"/>
                                </a:lnTo>
                                <a:lnTo>
                                  <a:pt x="41029" y="1600200"/>
                                </a:lnTo>
                                <a:lnTo>
                                  <a:pt x="39834" y="1587500"/>
                                </a:lnTo>
                                <a:close/>
                              </a:path>
                              <a:path w="6014720" h="3390900">
                                <a:moveTo>
                                  <a:pt x="6009535" y="1638300"/>
                                </a:moveTo>
                                <a:lnTo>
                                  <a:pt x="6008492" y="1651000"/>
                                </a:lnTo>
                                <a:lnTo>
                                  <a:pt x="6008124" y="1663700"/>
                                </a:lnTo>
                                <a:lnTo>
                                  <a:pt x="6009462" y="1676400"/>
                                </a:lnTo>
                                <a:lnTo>
                                  <a:pt x="6010853" y="1689100"/>
                                </a:lnTo>
                                <a:lnTo>
                                  <a:pt x="6012023" y="1701800"/>
                                </a:lnTo>
                                <a:lnTo>
                                  <a:pt x="6012696" y="1701800"/>
                                </a:lnTo>
                                <a:lnTo>
                                  <a:pt x="6011769" y="1689100"/>
                                </a:lnTo>
                                <a:lnTo>
                                  <a:pt x="6011378" y="1676400"/>
                                </a:lnTo>
                                <a:lnTo>
                                  <a:pt x="6011449" y="1663700"/>
                                </a:lnTo>
                                <a:lnTo>
                                  <a:pt x="6011909" y="1651000"/>
                                </a:lnTo>
                                <a:lnTo>
                                  <a:pt x="6010819" y="1651000"/>
                                </a:lnTo>
                                <a:lnTo>
                                  <a:pt x="6009535" y="1638300"/>
                                </a:lnTo>
                                <a:close/>
                              </a:path>
                              <a:path w="6014720" h="3390900">
                                <a:moveTo>
                                  <a:pt x="6004085" y="1625600"/>
                                </a:moveTo>
                                <a:lnTo>
                                  <a:pt x="5968615" y="1625600"/>
                                </a:lnTo>
                                <a:lnTo>
                                  <a:pt x="5967713" y="1651000"/>
                                </a:lnTo>
                                <a:lnTo>
                                  <a:pt x="5968172" y="1651000"/>
                                </a:lnTo>
                                <a:lnTo>
                                  <a:pt x="5968721" y="1663700"/>
                                </a:lnTo>
                                <a:lnTo>
                                  <a:pt x="5969343" y="1676400"/>
                                </a:lnTo>
                                <a:lnTo>
                                  <a:pt x="6004702" y="1676400"/>
                                </a:lnTo>
                                <a:lnTo>
                                  <a:pt x="6004095" y="1663905"/>
                                </a:lnTo>
                                <a:lnTo>
                                  <a:pt x="6004085" y="1663700"/>
                                </a:lnTo>
                                <a:lnTo>
                                  <a:pt x="6004624" y="1651000"/>
                                </a:lnTo>
                                <a:lnTo>
                                  <a:pt x="6004427" y="1638300"/>
                                </a:lnTo>
                                <a:lnTo>
                                  <a:pt x="6004085" y="1625600"/>
                                </a:lnTo>
                                <a:close/>
                              </a:path>
                              <a:path w="6014720" h="3390900">
                                <a:moveTo>
                                  <a:pt x="15807" y="1612900"/>
                                </a:moveTo>
                                <a:lnTo>
                                  <a:pt x="13951" y="1612900"/>
                                </a:lnTo>
                                <a:lnTo>
                                  <a:pt x="14869" y="1625600"/>
                                </a:lnTo>
                                <a:lnTo>
                                  <a:pt x="15493" y="1638300"/>
                                </a:lnTo>
                                <a:lnTo>
                                  <a:pt x="15807" y="1612900"/>
                                </a:lnTo>
                                <a:close/>
                              </a:path>
                              <a:path w="6014720" h="3390900">
                                <a:moveTo>
                                  <a:pt x="6005613" y="1612900"/>
                                </a:moveTo>
                                <a:lnTo>
                                  <a:pt x="5967078" y="1612900"/>
                                </a:lnTo>
                                <a:lnTo>
                                  <a:pt x="5966925" y="1625600"/>
                                </a:lnTo>
                                <a:lnTo>
                                  <a:pt x="6004961" y="1625600"/>
                                </a:lnTo>
                                <a:lnTo>
                                  <a:pt x="6005613" y="1612900"/>
                                </a:lnTo>
                                <a:close/>
                              </a:path>
                              <a:path w="6014720" h="3390900">
                                <a:moveTo>
                                  <a:pt x="6006007" y="1549400"/>
                                </a:moveTo>
                                <a:lnTo>
                                  <a:pt x="5969167" y="1549400"/>
                                </a:lnTo>
                                <a:lnTo>
                                  <a:pt x="5969581" y="1562100"/>
                                </a:lnTo>
                                <a:lnTo>
                                  <a:pt x="5969626" y="1587500"/>
                                </a:lnTo>
                                <a:lnTo>
                                  <a:pt x="5969237" y="1612900"/>
                                </a:lnTo>
                                <a:lnTo>
                                  <a:pt x="6006079" y="1612900"/>
                                </a:lnTo>
                                <a:lnTo>
                                  <a:pt x="6006397" y="1587500"/>
                                </a:lnTo>
                                <a:lnTo>
                                  <a:pt x="6005829" y="1587500"/>
                                </a:lnTo>
                                <a:lnTo>
                                  <a:pt x="6005883" y="1562100"/>
                                </a:lnTo>
                                <a:lnTo>
                                  <a:pt x="6006007" y="1549400"/>
                                </a:lnTo>
                                <a:close/>
                              </a:path>
                              <a:path w="6014720" h="3390900">
                                <a:moveTo>
                                  <a:pt x="38718" y="1587500"/>
                                </a:moveTo>
                                <a:lnTo>
                                  <a:pt x="37194" y="1587500"/>
                                </a:lnTo>
                                <a:lnTo>
                                  <a:pt x="37700" y="1600200"/>
                                </a:lnTo>
                                <a:lnTo>
                                  <a:pt x="38512" y="1600200"/>
                                </a:lnTo>
                                <a:lnTo>
                                  <a:pt x="38718" y="1587500"/>
                                </a:lnTo>
                                <a:close/>
                              </a:path>
                              <a:path w="6014720" h="3390900">
                                <a:moveTo>
                                  <a:pt x="5946275" y="1282700"/>
                                </a:moveTo>
                                <a:lnTo>
                                  <a:pt x="5945567" y="1333500"/>
                                </a:lnTo>
                                <a:lnTo>
                                  <a:pt x="5945529" y="1346200"/>
                                </a:lnTo>
                                <a:lnTo>
                                  <a:pt x="5945418" y="1384300"/>
                                </a:lnTo>
                                <a:lnTo>
                                  <a:pt x="5944936" y="1409700"/>
                                </a:lnTo>
                                <a:lnTo>
                                  <a:pt x="5943227" y="1435100"/>
                                </a:lnTo>
                                <a:lnTo>
                                  <a:pt x="5944304" y="1447800"/>
                                </a:lnTo>
                                <a:lnTo>
                                  <a:pt x="5945442" y="1460500"/>
                                </a:lnTo>
                                <a:lnTo>
                                  <a:pt x="5947799" y="1498600"/>
                                </a:lnTo>
                                <a:lnTo>
                                  <a:pt x="5946752" y="1511300"/>
                                </a:lnTo>
                                <a:lnTo>
                                  <a:pt x="5946256" y="1549400"/>
                                </a:lnTo>
                                <a:lnTo>
                                  <a:pt x="5946531" y="1574800"/>
                                </a:lnTo>
                                <a:lnTo>
                                  <a:pt x="5947799" y="1600200"/>
                                </a:lnTo>
                                <a:lnTo>
                                  <a:pt x="5947854" y="1549400"/>
                                </a:lnTo>
                                <a:lnTo>
                                  <a:pt x="5948817" y="1524000"/>
                                </a:lnTo>
                                <a:lnTo>
                                  <a:pt x="5950230" y="1511300"/>
                                </a:lnTo>
                                <a:lnTo>
                                  <a:pt x="6004141" y="1511300"/>
                                </a:lnTo>
                                <a:lnTo>
                                  <a:pt x="6003552" y="1485900"/>
                                </a:lnTo>
                                <a:lnTo>
                                  <a:pt x="6004085" y="1473200"/>
                                </a:lnTo>
                                <a:lnTo>
                                  <a:pt x="6005541" y="1473200"/>
                                </a:lnTo>
                                <a:lnTo>
                                  <a:pt x="6005685" y="1460500"/>
                                </a:lnTo>
                                <a:lnTo>
                                  <a:pt x="5950060" y="1460500"/>
                                </a:lnTo>
                                <a:lnTo>
                                  <a:pt x="5949063" y="1447800"/>
                                </a:lnTo>
                                <a:lnTo>
                                  <a:pt x="5948115" y="1435100"/>
                                </a:lnTo>
                                <a:lnTo>
                                  <a:pt x="5946275" y="1397000"/>
                                </a:lnTo>
                                <a:lnTo>
                                  <a:pt x="5946643" y="1371600"/>
                                </a:lnTo>
                                <a:lnTo>
                                  <a:pt x="5946602" y="1358900"/>
                                </a:lnTo>
                                <a:lnTo>
                                  <a:pt x="5948521" y="1358900"/>
                                </a:lnTo>
                                <a:lnTo>
                                  <a:pt x="5948488" y="1346200"/>
                                </a:lnTo>
                                <a:lnTo>
                                  <a:pt x="5947912" y="1320800"/>
                                </a:lnTo>
                                <a:lnTo>
                                  <a:pt x="5946275" y="1282700"/>
                                </a:lnTo>
                                <a:close/>
                              </a:path>
                              <a:path w="6014720" h="3390900">
                                <a:moveTo>
                                  <a:pt x="5969167" y="1549400"/>
                                </a:moveTo>
                                <a:lnTo>
                                  <a:pt x="5966189" y="1549400"/>
                                </a:lnTo>
                                <a:lnTo>
                                  <a:pt x="5966824" y="1562100"/>
                                </a:lnTo>
                                <a:lnTo>
                                  <a:pt x="5967251" y="1574800"/>
                                </a:lnTo>
                                <a:lnTo>
                                  <a:pt x="5967908" y="1587500"/>
                                </a:lnTo>
                                <a:lnTo>
                                  <a:pt x="5969237" y="1574800"/>
                                </a:lnTo>
                                <a:lnTo>
                                  <a:pt x="5969338" y="1562100"/>
                                </a:lnTo>
                                <a:lnTo>
                                  <a:pt x="5968449" y="1562100"/>
                                </a:lnTo>
                                <a:lnTo>
                                  <a:pt x="5969167" y="1549400"/>
                                </a:lnTo>
                                <a:close/>
                              </a:path>
                              <a:path w="6014720" h="3390900">
                                <a:moveTo>
                                  <a:pt x="3730" y="1104900"/>
                                </a:moveTo>
                                <a:lnTo>
                                  <a:pt x="2878" y="1104900"/>
                                </a:lnTo>
                                <a:lnTo>
                                  <a:pt x="3305" y="1130300"/>
                                </a:lnTo>
                                <a:lnTo>
                                  <a:pt x="4755" y="1155700"/>
                                </a:lnTo>
                                <a:lnTo>
                                  <a:pt x="5190" y="1181100"/>
                                </a:lnTo>
                                <a:lnTo>
                                  <a:pt x="4227" y="1219200"/>
                                </a:lnTo>
                                <a:lnTo>
                                  <a:pt x="4326" y="1308100"/>
                                </a:lnTo>
                                <a:lnTo>
                                  <a:pt x="4415" y="1485900"/>
                                </a:lnTo>
                                <a:lnTo>
                                  <a:pt x="2878" y="1549400"/>
                                </a:lnTo>
                                <a:lnTo>
                                  <a:pt x="2985" y="1562100"/>
                                </a:lnTo>
                                <a:lnTo>
                                  <a:pt x="3092" y="1574800"/>
                                </a:lnTo>
                                <a:lnTo>
                                  <a:pt x="3664" y="1549400"/>
                                </a:lnTo>
                                <a:lnTo>
                                  <a:pt x="4605" y="1511300"/>
                                </a:lnTo>
                                <a:lnTo>
                                  <a:pt x="5926" y="1498600"/>
                                </a:lnTo>
                                <a:lnTo>
                                  <a:pt x="12768" y="1498600"/>
                                </a:lnTo>
                                <a:lnTo>
                                  <a:pt x="13068" y="1485900"/>
                                </a:lnTo>
                                <a:lnTo>
                                  <a:pt x="13724" y="1473200"/>
                                </a:lnTo>
                                <a:lnTo>
                                  <a:pt x="14334" y="1447800"/>
                                </a:lnTo>
                                <a:lnTo>
                                  <a:pt x="13655" y="1447800"/>
                                </a:lnTo>
                                <a:lnTo>
                                  <a:pt x="13099" y="1435100"/>
                                </a:lnTo>
                                <a:lnTo>
                                  <a:pt x="12766" y="1435100"/>
                                </a:lnTo>
                                <a:lnTo>
                                  <a:pt x="12759" y="1409700"/>
                                </a:lnTo>
                                <a:lnTo>
                                  <a:pt x="15070" y="1409700"/>
                                </a:lnTo>
                                <a:lnTo>
                                  <a:pt x="13417" y="1358900"/>
                                </a:lnTo>
                                <a:lnTo>
                                  <a:pt x="12090" y="1320800"/>
                                </a:lnTo>
                                <a:lnTo>
                                  <a:pt x="11211" y="1270000"/>
                                </a:lnTo>
                                <a:lnTo>
                                  <a:pt x="11134" y="1257300"/>
                                </a:lnTo>
                                <a:lnTo>
                                  <a:pt x="11057" y="1244600"/>
                                </a:lnTo>
                                <a:lnTo>
                                  <a:pt x="10998" y="1206500"/>
                                </a:lnTo>
                                <a:lnTo>
                                  <a:pt x="8238" y="1206500"/>
                                </a:lnTo>
                                <a:lnTo>
                                  <a:pt x="7539" y="1193800"/>
                                </a:lnTo>
                                <a:lnTo>
                                  <a:pt x="5190" y="1193800"/>
                                </a:lnTo>
                                <a:lnTo>
                                  <a:pt x="5502" y="1181100"/>
                                </a:lnTo>
                                <a:lnTo>
                                  <a:pt x="5641" y="1168400"/>
                                </a:lnTo>
                                <a:lnTo>
                                  <a:pt x="5190" y="1155700"/>
                                </a:lnTo>
                                <a:lnTo>
                                  <a:pt x="6191" y="1143000"/>
                                </a:lnTo>
                                <a:lnTo>
                                  <a:pt x="10498" y="1143000"/>
                                </a:lnTo>
                                <a:lnTo>
                                  <a:pt x="10488" y="1130300"/>
                                </a:lnTo>
                                <a:lnTo>
                                  <a:pt x="3666" y="1130300"/>
                                </a:lnTo>
                                <a:lnTo>
                                  <a:pt x="3730" y="1104900"/>
                                </a:lnTo>
                                <a:close/>
                              </a:path>
                              <a:path w="6014720" h="3390900">
                                <a:moveTo>
                                  <a:pt x="36324" y="1422400"/>
                                </a:moveTo>
                                <a:lnTo>
                                  <a:pt x="19642" y="1422400"/>
                                </a:lnTo>
                                <a:lnTo>
                                  <a:pt x="19524" y="1435100"/>
                                </a:lnTo>
                                <a:lnTo>
                                  <a:pt x="19405" y="1447800"/>
                                </a:lnTo>
                                <a:lnTo>
                                  <a:pt x="19344" y="1511300"/>
                                </a:lnTo>
                                <a:lnTo>
                                  <a:pt x="19274" y="1524000"/>
                                </a:lnTo>
                                <a:lnTo>
                                  <a:pt x="18118" y="1549400"/>
                                </a:lnTo>
                                <a:lnTo>
                                  <a:pt x="20602" y="1562100"/>
                                </a:lnTo>
                                <a:lnTo>
                                  <a:pt x="23000" y="1549400"/>
                                </a:lnTo>
                                <a:lnTo>
                                  <a:pt x="25242" y="1536700"/>
                                </a:lnTo>
                                <a:lnTo>
                                  <a:pt x="37905" y="1536700"/>
                                </a:lnTo>
                                <a:lnTo>
                                  <a:pt x="37232" y="1511300"/>
                                </a:lnTo>
                                <a:lnTo>
                                  <a:pt x="39946" y="1511300"/>
                                </a:lnTo>
                                <a:lnTo>
                                  <a:pt x="40280" y="1498600"/>
                                </a:lnTo>
                                <a:lnTo>
                                  <a:pt x="38676" y="1498600"/>
                                </a:lnTo>
                                <a:lnTo>
                                  <a:pt x="37537" y="1485900"/>
                                </a:lnTo>
                                <a:lnTo>
                                  <a:pt x="35708" y="1460500"/>
                                </a:lnTo>
                                <a:lnTo>
                                  <a:pt x="36324" y="1422400"/>
                                </a:lnTo>
                                <a:close/>
                              </a:path>
                              <a:path w="6014720" h="3390900">
                                <a:moveTo>
                                  <a:pt x="6012696" y="1397000"/>
                                </a:moveTo>
                                <a:lnTo>
                                  <a:pt x="6009648" y="1397000"/>
                                </a:lnTo>
                                <a:lnTo>
                                  <a:pt x="6009738" y="1422400"/>
                                </a:lnTo>
                                <a:lnTo>
                                  <a:pt x="6009828" y="1447800"/>
                                </a:lnTo>
                                <a:lnTo>
                                  <a:pt x="6009307" y="1485900"/>
                                </a:lnTo>
                                <a:lnTo>
                                  <a:pt x="6008378" y="1511300"/>
                                </a:lnTo>
                                <a:lnTo>
                                  <a:pt x="6007337" y="1536700"/>
                                </a:lnTo>
                                <a:lnTo>
                                  <a:pt x="6008025" y="1549400"/>
                                </a:lnTo>
                                <a:lnTo>
                                  <a:pt x="6008656" y="1549400"/>
                                </a:lnTo>
                                <a:lnTo>
                                  <a:pt x="6009389" y="1562100"/>
                                </a:lnTo>
                                <a:lnTo>
                                  <a:pt x="6010385" y="1562100"/>
                                </a:lnTo>
                                <a:lnTo>
                                  <a:pt x="6010318" y="1549400"/>
                                </a:lnTo>
                                <a:lnTo>
                                  <a:pt x="6010252" y="1536700"/>
                                </a:lnTo>
                                <a:lnTo>
                                  <a:pt x="6010185" y="1524000"/>
                                </a:lnTo>
                                <a:lnTo>
                                  <a:pt x="6010119" y="1511300"/>
                                </a:lnTo>
                                <a:lnTo>
                                  <a:pt x="6010602" y="1473200"/>
                                </a:lnTo>
                                <a:lnTo>
                                  <a:pt x="6011554" y="1435100"/>
                                </a:lnTo>
                                <a:lnTo>
                                  <a:pt x="6012696" y="1397000"/>
                                </a:lnTo>
                                <a:close/>
                              </a:path>
                              <a:path w="6014720" h="3390900">
                                <a:moveTo>
                                  <a:pt x="39946" y="1511300"/>
                                </a:moveTo>
                                <a:lnTo>
                                  <a:pt x="38174" y="1511300"/>
                                </a:lnTo>
                                <a:lnTo>
                                  <a:pt x="38999" y="1536700"/>
                                </a:lnTo>
                                <a:lnTo>
                                  <a:pt x="39702" y="1549400"/>
                                </a:lnTo>
                                <a:lnTo>
                                  <a:pt x="40280" y="1536700"/>
                                </a:lnTo>
                                <a:lnTo>
                                  <a:pt x="39821" y="1536700"/>
                                </a:lnTo>
                                <a:lnTo>
                                  <a:pt x="39751" y="1524000"/>
                                </a:lnTo>
                                <a:lnTo>
                                  <a:pt x="39946" y="1511300"/>
                                </a:lnTo>
                                <a:close/>
                              </a:path>
                              <a:path w="6014720" h="3390900">
                                <a:moveTo>
                                  <a:pt x="6005541" y="1473200"/>
                                </a:moveTo>
                                <a:lnTo>
                                  <a:pt x="6004625" y="1473200"/>
                                </a:lnTo>
                                <a:lnTo>
                                  <a:pt x="6004909" y="1485900"/>
                                </a:lnTo>
                                <a:lnTo>
                                  <a:pt x="6005162" y="1498600"/>
                                </a:lnTo>
                                <a:lnTo>
                                  <a:pt x="6005609" y="1511300"/>
                                </a:lnTo>
                                <a:lnTo>
                                  <a:pt x="6005541" y="1473200"/>
                                </a:lnTo>
                                <a:close/>
                              </a:path>
                              <a:path w="6014720" h="3390900">
                                <a:moveTo>
                                  <a:pt x="16442" y="1460500"/>
                                </a:moveTo>
                                <a:lnTo>
                                  <a:pt x="15070" y="1460500"/>
                                </a:lnTo>
                                <a:lnTo>
                                  <a:pt x="15020" y="1485900"/>
                                </a:lnTo>
                                <a:lnTo>
                                  <a:pt x="15780" y="1498600"/>
                                </a:lnTo>
                                <a:lnTo>
                                  <a:pt x="18118" y="1498600"/>
                                </a:lnTo>
                                <a:lnTo>
                                  <a:pt x="18055" y="1473200"/>
                                </a:lnTo>
                                <a:lnTo>
                                  <a:pt x="16594" y="1473200"/>
                                </a:lnTo>
                                <a:lnTo>
                                  <a:pt x="16442" y="1460500"/>
                                </a:lnTo>
                                <a:close/>
                              </a:path>
                              <a:path w="6014720" h="3390900">
                                <a:moveTo>
                                  <a:pt x="19642" y="1295400"/>
                                </a:moveTo>
                                <a:lnTo>
                                  <a:pt x="20061" y="1333500"/>
                                </a:lnTo>
                                <a:lnTo>
                                  <a:pt x="20058" y="1384300"/>
                                </a:lnTo>
                                <a:lnTo>
                                  <a:pt x="19418" y="1397000"/>
                                </a:lnTo>
                                <a:lnTo>
                                  <a:pt x="15941" y="1397000"/>
                                </a:lnTo>
                                <a:lnTo>
                                  <a:pt x="15858" y="1409700"/>
                                </a:lnTo>
                                <a:lnTo>
                                  <a:pt x="16698" y="1409700"/>
                                </a:lnTo>
                                <a:lnTo>
                                  <a:pt x="17336" y="1422400"/>
                                </a:lnTo>
                                <a:lnTo>
                                  <a:pt x="17799" y="1435100"/>
                                </a:lnTo>
                                <a:lnTo>
                                  <a:pt x="18118" y="1447800"/>
                                </a:lnTo>
                                <a:lnTo>
                                  <a:pt x="17557" y="1447800"/>
                                </a:lnTo>
                                <a:lnTo>
                                  <a:pt x="17275" y="1460500"/>
                                </a:lnTo>
                                <a:lnTo>
                                  <a:pt x="17034" y="1473200"/>
                                </a:lnTo>
                                <a:lnTo>
                                  <a:pt x="18055" y="1473200"/>
                                </a:lnTo>
                                <a:lnTo>
                                  <a:pt x="18160" y="1460500"/>
                                </a:lnTo>
                                <a:lnTo>
                                  <a:pt x="18266" y="1447800"/>
                                </a:lnTo>
                                <a:lnTo>
                                  <a:pt x="18784" y="1435100"/>
                                </a:lnTo>
                                <a:lnTo>
                                  <a:pt x="19642" y="1422400"/>
                                </a:lnTo>
                                <a:lnTo>
                                  <a:pt x="36324" y="1422400"/>
                                </a:lnTo>
                                <a:lnTo>
                                  <a:pt x="36240" y="1409700"/>
                                </a:lnTo>
                                <a:lnTo>
                                  <a:pt x="36155" y="1397000"/>
                                </a:lnTo>
                                <a:lnTo>
                                  <a:pt x="17457" y="1397000"/>
                                </a:lnTo>
                                <a:lnTo>
                                  <a:pt x="16542" y="1384300"/>
                                </a:lnTo>
                                <a:lnTo>
                                  <a:pt x="36070" y="1384300"/>
                                </a:lnTo>
                                <a:lnTo>
                                  <a:pt x="36015" y="1358900"/>
                                </a:lnTo>
                                <a:lnTo>
                                  <a:pt x="37111" y="1358900"/>
                                </a:lnTo>
                                <a:lnTo>
                                  <a:pt x="36991" y="1346200"/>
                                </a:lnTo>
                                <a:lnTo>
                                  <a:pt x="36871" y="1333500"/>
                                </a:lnTo>
                                <a:lnTo>
                                  <a:pt x="28050" y="1333500"/>
                                </a:lnTo>
                                <a:lnTo>
                                  <a:pt x="27795" y="1320800"/>
                                </a:lnTo>
                                <a:lnTo>
                                  <a:pt x="20665" y="1320800"/>
                                </a:lnTo>
                                <a:lnTo>
                                  <a:pt x="20353" y="1308100"/>
                                </a:lnTo>
                                <a:lnTo>
                                  <a:pt x="19642" y="1295400"/>
                                </a:lnTo>
                                <a:close/>
                              </a:path>
                              <a:path w="6014720" h="3390900">
                                <a:moveTo>
                                  <a:pt x="5946077" y="1117600"/>
                                </a:moveTo>
                                <a:lnTo>
                                  <a:pt x="5944823" y="1117600"/>
                                </a:lnTo>
                                <a:lnTo>
                                  <a:pt x="5944014" y="1130300"/>
                                </a:lnTo>
                                <a:lnTo>
                                  <a:pt x="5945377" y="1181100"/>
                                </a:lnTo>
                                <a:lnTo>
                                  <a:pt x="5946035" y="1244600"/>
                                </a:lnTo>
                                <a:lnTo>
                                  <a:pt x="5947392" y="1282700"/>
                                </a:lnTo>
                                <a:lnTo>
                                  <a:pt x="5950847" y="1295400"/>
                                </a:lnTo>
                                <a:lnTo>
                                  <a:pt x="5951443" y="1333500"/>
                                </a:lnTo>
                                <a:lnTo>
                                  <a:pt x="5950912" y="1371600"/>
                                </a:lnTo>
                                <a:lnTo>
                                  <a:pt x="5950790" y="1384300"/>
                                </a:lnTo>
                                <a:lnTo>
                                  <a:pt x="5950668" y="1397000"/>
                                </a:lnTo>
                                <a:lnTo>
                                  <a:pt x="5950545" y="1409700"/>
                                </a:lnTo>
                                <a:lnTo>
                                  <a:pt x="5951634" y="1422400"/>
                                </a:lnTo>
                                <a:lnTo>
                                  <a:pt x="5951428" y="1435100"/>
                                </a:lnTo>
                                <a:lnTo>
                                  <a:pt x="5951057" y="1447800"/>
                                </a:lnTo>
                                <a:lnTo>
                                  <a:pt x="5950581" y="1460500"/>
                                </a:lnTo>
                                <a:lnTo>
                                  <a:pt x="6005685" y="1460500"/>
                                </a:lnTo>
                                <a:lnTo>
                                  <a:pt x="6005972" y="1435100"/>
                                </a:lnTo>
                                <a:lnTo>
                                  <a:pt x="6006397" y="1422400"/>
                                </a:lnTo>
                                <a:lnTo>
                                  <a:pt x="5968373" y="1422400"/>
                                </a:lnTo>
                                <a:lnTo>
                                  <a:pt x="5967603" y="1397000"/>
                                </a:lnTo>
                                <a:lnTo>
                                  <a:pt x="5966189" y="1346200"/>
                                </a:lnTo>
                                <a:lnTo>
                                  <a:pt x="5966504" y="1320800"/>
                                </a:lnTo>
                                <a:lnTo>
                                  <a:pt x="5967155" y="1308100"/>
                                </a:lnTo>
                                <a:lnTo>
                                  <a:pt x="5967705" y="1295400"/>
                                </a:lnTo>
                                <a:lnTo>
                                  <a:pt x="5967713" y="1270000"/>
                                </a:lnTo>
                                <a:lnTo>
                                  <a:pt x="6002561" y="1270000"/>
                                </a:lnTo>
                                <a:lnTo>
                                  <a:pt x="6003255" y="1257300"/>
                                </a:lnTo>
                                <a:lnTo>
                                  <a:pt x="5966925" y="1257300"/>
                                </a:lnTo>
                                <a:lnTo>
                                  <a:pt x="5966478" y="1244600"/>
                                </a:lnTo>
                                <a:lnTo>
                                  <a:pt x="5966235" y="1244600"/>
                                </a:lnTo>
                                <a:lnTo>
                                  <a:pt x="5965955" y="1231900"/>
                                </a:lnTo>
                                <a:lnTo>
                                  <a:pt x="5965401" y="1219200"/>
                                </a:lnTo>
                                <a:lnTo>
                                  <a:pt x="5965972" y="1206500"/>
                                </a:lnTo>
                                <a:lnTo>
                                  <a:pt x="5966690" y="1181100"/>
                                </a:lnTo>
                                <a:lnTo>
                                  <a:pt x="5967723" y="1168400"/>
                                </a:lnTo>
                                <a:lnTo>
                                  <a:pt x="5969237" y="1168400"/>
                                </a:lnTo>
                                <a:lnTo>
                                  <a:pt x="5969173" y="1155700"/>
                                </a:lnTo>
                                <a:lnTo>
                                  <a:pt x="5966097" y="1155700"/>
                                </a:lnTo>
                                <a:lnTo>
                                  <a:pt x="5965798" y="1143000"/>
                                </a:lnTo>
                                <a:lnTo>
                                  <a:pt x="5948586" y="1143000"/>
                                </a:lnTo>
                                <a:lnTo>
                                  <a:pt x="5947442" y="1130300"/>
                                </a:lnTo>
                                <a:lnTo>
                                  <a:pt x="5946077" y="1117600"/>
                                </a:lnTo>
                                <a:close/>
                              </a:path>
                              <a:path w="6014720" h="3390900">
                                <a:moveTo>
                                  <a:pt x="15070" y="1409700"/>
                                </a:moveTo>
                                <a:lnTo>
                                  <a:pt x="12759" y="1409700"/>
                                </a:lnTo>
                                <a:lnTo>
                                  <a:pt x="13434" y="1422400"/>
                                </a:lnTo>
                                <a:lnTo>
                                  <a:pt x="14609" y="1422400"/>
                                </a:lnTo>
                                <a:lnTo>
                                  <a:pt x="15070" y="1409700"/>
                                </a:lnTo>
                                <a:close/>
                              </a:path>
                              <a:path w="6014720" h="3390900">
                                <a:moveTo>
                                  <a:pt x="6002561" y="1270000"/>
                                </a:moveTo>
                                <a:lnTo>
                                  <a:pt x="5967713" y="1270000"/>
                                </a:lnTo>
                                <a:lnTo>
                                  <a:pt x="5968297" y="1282700"/>
                                </a:lnTo>
                                <a:lnTo>
                                  <a:pt x="5968945" y="1295400"/>
                                </a:lnTo>
                                <a:lnTo>
                                  <a:pt x="5969973" y="1295400"/>
                                </a:lnTo>
                                <a:lnTo>
                                  <a:pt x="5970544" y="1308100"/>
                                </a:lnTo>
                                <a:lnTo>
                                  <a:pt x="5967769" y="1308100"/>
                                </a:lnTo>
                                <a:lnTo>
                                  <a:pt x="5966925" y="1320800"/>
                                </a:lnTo>
                                <a:lnTo>
                                  <a:pt x="5967219" y="1333500"/>
                                </a:lnTo>
                                <a:lnTo>
                                  <a:pt x="5967786" y="1346200"/>
                                </a:lnTo>
                                <a:lnTo>
                                  <a:pt x="5969237" y="1346200"/>
                                </a:lnTo>
                                <a:lnTo>
                                  <a:pt x="5968881" y="1358900"/>
                                </a:lnTo>
                                <a:lnTo>
                                  <a:pt x="5968785" y="1397000"/>
                                </a:lnTo>
                                <a:lnTo>
                                  <a:pt x="5969237" y="1409700"/>
                                </a:lnTo>
                                <a:lnTo>
                                  <a:pt x="5968373" y="1422400"/>
                                </a:lnTo>
                                <a:lnTo>
                                  <a:pt x="6006397" y="1422400"/>
                                </a:lnTo>
                                <a:lnTo>
                                  <a:pt x="6003938" y="1397000"/>
                                </a:lnTo>
                                <a:lnTo>
                                  <a:pt x="6003503" y="1371600"/>
                                </a:lnTo>
                                <a:lnTo>
                                  <a:pt x="6003555" y="1320800"/>
                                </a:lnTo>
                                <a:lnTo>
                                  <a:pt x="6002561" y="1270000"/>
                                </a:lnTo>
                                <a:close/>
                              </a:path>
                              <a:path w="6014720" h="3390900">
                                <a:moveTo>
                                  <a:pt x="5948521" y="1358900"/>
                                </a:moveTo>
                                <a:lnTo>
                                  <a:pt x="5946975" y="1358900"/>
                                </a:lnTo>
                                <a:lnTo>
                                  <a:pt x="5948586" y="1384300"/>
                                </a:lnTo>
                                <a:lnTo>
                                  <a:pt x="5948521" y="1358900"/>
                                </a:lnTo>
                                <a:close/>
                              </a:path>
                              <a:path w="6014720" h="3390900">
                                <a:moveTo>
                                  <a:pt x="37111" y="1358900"/>
                                </a:moveTo>
                                <a:lnTo>
                                  <a:pt x="36015" y="1358900"/>
                                </a:lnTo>
                                <a:lnTo>
                                  <a:pt x="37232" y="1371600"/>
                                </a:lnTo>
                                <a:lnTo>
                                  <a:pt x="37111" y="1358900"/>
                                </a:lnTo>
                                <a:close/>
                              </a:path>
                              <a:path w="6014720" h="3390900">
                                <a:moveTo>
                                  <a:pt x="30092" y="1092200"/>
                                </a:moveTo>
                                <a:lnTo>
                                  <a:pt x="28814" y="1092200"/>
                                </a:lnTo>
                                <a:lnTo>
                                  <a:pt x="29574" y="1104900"/>
                                </a:lnTo>
                                <a:lnTo>
                                  <a:pt x="30158" y="1155700"/>
                                </a:lnTo>
                                <a:lnTo>
                                  <a:pt x="28740" y="1206500"/>
                                </a:lnTo>
                                <a:lnTo>
                                  <a:pt x="27739" y="1270000"/>
                                </a:lnTo>
                                <a:lnTo>
                                  <a:pt x="29574" y="1320800"/>
                                </a:lnTo>
                                <a:lnTo>
                                  <a:pt x="28837" y="1320800"/>
                                </a:lnTo>
                                <a:lnTo>
                                  <a:pt x="28685" y="1333500"/>
                                </a:lnTo>
                                <a:lnTo>
                                  <a:pt x="35582" y="1333500"/>
                                </a:lnTo>
                                <a:lnTo>
                                  <a:pt x="34172" y="1320800"/>
                                </a:lnTo>
                                <a:lnTo>
                                  <a:pt x="33447" y="1295400"/>
                                </a:lnTo>
                                <a:lnTo>
                                  <a:pt x="36036" y="1295400"/>
                                </a:lnTo>
                                <a:lnTo>
                                  <a:pt x="36659" y="1282700"/>
                                </a:lnTo>
                                <a:lnTo>
                                  <a:pt x="37624" y="1270000"/>
                                </a:lnTo>
                                <a:lnTo>
                                  <a:pt x="38671" y="1270000"/>
                                </a:lnTo>
                                <a:lnTo>
                                  <a:pt x="38587" y="1257300"/>
                                </a:lnTo>
                                <a:lnTo>
                                  <a:pt x="34184" y="1257300"/>
                                </a:lnTo>
                                <a:lnTo>
                                  <a:pt x="34118" y="1219200"/>
                                </a:lnTo>
                                <a:lnTo>
                                  <a:pt x="34484" y="1193800"/>
                                </a:lnTo>
                                <a:lnTo>
                                  <a:pt x="34592" y="1181100"/>
                                </a:lnTo>
                                <a:lnTo>
                                  <a:pt x="34700" y="1168400"/>
                                </a:lnTo>
                                <a:lnTo>
                                  <a:pt x="34184" y="1143000"/>
                                </a:lnTo>
                                <a:lnTo>
                                  <a:pt x="36240" y="1143000"/>
                                </a:lnTo>
                                <a:lnTo>
                                  <a:pt x="36744" y="1130300"/>
                                </a:lnTo>
                                <a:lnTo>
                                  <a:pt x="35252" y="1130300"/>
                                </a:lnTo>
                                <a:lnTo>
                                  <a:pt x="35057" y="1117600"/>
                                </a:lnTo>
                                <a:lnTo>
                                  <a:pt x="30361" y="1117600"/>
                                </a:lnTo>
                                <a:lnTo>
                                  <a:pt x="30092" y="1092200"/>
                                </a:lnTo>
                                <a:close/>
                              </a:path>
                              <a:path w="6014720" h="3390900">
                                <a:moveTo>
                                  <a:pt x="23317" y="1079500"/>
                                </a:moveTo>
                                <a:lnTo>
                                  <a:pt x="21784" y="1079500"/>
                                </a:lnTo>
                                <a:lnTo>
                                  <a:pt x="19642" y="1104900"/>
                                </a:lnTo>
                                <a:lnTo>
                                  <a:pt x="19641" y="1168400"/>
                                </a:lnTo>
                                <a:lnTo>
                                  <a:pt x="20241" y="1219200"/>
                                </a:lnTo>
                                <a:lnTo>
                                  <a:pt x="21119" y="1257300"/>
                                </a:lnTo>
                                <a:lnTo>
                                  <a:pt x="21954" y="1308100"/>
                                </a:lnTo>
                                <a:lnTo>
                                  <a:pt x="21042" y="1320800"/>
                                </a:lnTo>
                                <a:lnTo>
                                  <a:pt x="27795" y="1320800"/>
                                </a:lnTo>
                                <a:lnTo>
                                  <a:pt x="27030" y="1282700"/>
                                </a:lnTo>
                                <a:lnTo>
                                  <a:pt x="26103" y="1231900"/>
                                </a:lnTo>
                                <a:lnTo>
                                  <a:pt x="24810" y="1193800"/>
                                </a:lnTo>
                                <a:lnTo>
                                  <a:pt x="22690" y="1168400"/>
                                </a:lnTo>
                                <a:lnTo>
                                  <a:pt x="23504" y="1143000"/>
                                </a:lnTo>
                                <a:lnTo>
                                  <a:pt x="25683" y="1117600"/>
                                </a:lnTo>
                                <a:lnTo>
                                  <a:pt x="26526" y="1117600"/>
                                </a:lnTo>
                                <a:lnTo>
                                  <a:pt x="24734" y="1092200"/>
                                </a:lnTo>
                                <a:lnTo>
                                  <a:pt x="23317" y="1079500"/>
                                </a:lnTo>
                                <a:close/>
                              </a:path>
                              <a:path w="6014720" h="3390900">
                                <a:moveTo>
                                  <a:pt x="6009496" y="1295400"/>
                                </a:moveTo>
                                <a:lnTo>
                                  <a:pt x="6008416" y="1295400"/>
                                </a:lnTo>
                                <a:lnTo>
                                  <a:pt x="6007972" y="1308100"/>
                                </a:lnTo>
                                <a:lnTo>
                                  <a:pt x="6008861" y="1320800"/>
                                </a:lnTo>
                                <a:lnTo>
                                  <a:pt x="6009013" y="1308100"/>
                                </a:lnTo>
                                <a:lnTo>
                                  <a:pt x="6009496" y="1295400"/>
                                </a:lnTo>
                                <a:close/>
                              </a:path>
                              <a:path w="6014720" h="3390900">
                                <a:moveTo>
                                  <a:pt x="36036" y="1295400"/>
                                </a:moveTo>
                                <a:lnTo>
                                  <a:pt x="33447" y="1295400"/>
                                </a:lnTo>
                                <a:lnTo>
                                  <a:pt x="35414" y="1308100"/>
                                </a:lnTo>
                                <a:lnTo>
                                  <a:pt x="36036" y="1295400"/>
                                </a:lnTo>
                                <a:close/>
                              </a:path>
                              <a:path w="6014720" h="3390900">
                                <a:moveTo>
                                  <a:pt x="6010385" y="1206500"/>
                                </a:moveTo>
                                <a:lnTo>
                                  <a:pt x="6008791" y="1219200"/>
                                </a:lnTo>
                                <a:lnTo>
                                  <a:pt x="6008294" y="1244600"/>
                                </a:lnTo>
                                <a:lnTo>
                                  <a:pt x="6008378" y="1257300"/>
                                </a:lnTo>
                                <a:lnTo>
                                  <a:pt x="6008461" y="1270000"/>
                                </a:lnTo>
                                <a:lnTo>
                                  <a:pt x="6008861" y="1295400"/>
                                </a:lnTo>
                                <a:lnTo>
                                  <a:pt x="6010385" y="1295400"/>
                                </a:lnTo>
                                <a:lnTo>
                                  <a:pt x="6010397" y="1270000"/>
                                </a:lnTo>
                                <a:lnTo>
                                  <a:pt x="6010922" y="1231900"/>
                                </a:lnTo>
                                <a:lnTo>
                                  <a:pt x="6010385" y="1206500"/>
                                </a:lnTo>
                                <a:close/>
                              </a:path>
                              <a:path w="6014720" h="3390900">
                                <a:moveTo>
                                  <a:pt x="38671" y="1270000"/>
                                </a:moveTo>
                                <a:lnTo>
                                  <a:pt x="37624" y="1270000"/>
                                </a:lnTo>
                                <a:lnTo>
                                  <a:pt x="38756" y="1282700"/>
                                </a:lnTo>
                                <a:lnTo>
                                  <a:pt x="38671" y="1270000"/>
                                </a:lnTo>
                                <a:close/>
                              </a:path>
                              <a:path w="6014720" h="3390900">
                                <a:moveTo>
                                  <a:pt x="37175" y="1231900"/>
                                </a:moveTo>
                                <a:lnTo>
                                  <a:pt x="35495" y="1231900"/>
                                </a:lnTo>
                                <a:lnTo>
                                  <a:pt x="34184" y="1257300"/>
                                </a:lnTo>
                                <a:lnTo>
                                  <a:pt x="38587" y="1257300"/>
                                </a:lnTo>
                                <a:lnTo>
                                  <a:pt x="38502" y="1244600"/>
                                </a:lnTo>
                                <a:lnTo>
                                  <a:pt x="37175" y="1231900"/>
                                </a:lnTo>
                                <a:close/>
                              </a:path>
                              <a:path w="6014720" h="3390900">
                                <a:moveTo>
                                  <a:pt x="6003349" y="1104900"/>
                                </a:moveTo>
                                <a:lnTo>
                                  <a:pt x="5970761" y="1104900"/>
                                </a:lnTo>
                                <a:lnTo>
                                  <a:pt x="5970389" y="1117600"/>
                                </a:lnTo>
                                <a:lnTo>
                                  <a:pt x="5969951" y="1143000"/>
                                </a:lnTo>
                                <a:lnTo>
                                  <a:pt x="5969918" y="1155700"/>
                                </a:lnTo>
                                <a:lnTo>
                                  <a:pt x="5970761" y="1168400"/>
                                </a:lnTo>
                                <a:lnTo>
                                  <a:pt x="5969395" y="1206500"/>
                                </a:lnTo>
                                <a:lnTo>
                                  <a:pt x="5968162" y="1206500"/>
                                </a:lnTo>
                                <a:lnTo>
                                  <a:pt x="5967269" y="1219200"/>
                                </a:lnTo>
                                <a:lnTo>
                                  <a:pt x="5967154" y="1231900"/>
                                </a:lnTo>
                                <a:lnTo>
                                  <a:pt x="5967040" y="1244600"/>
                                </a:lnTo>
                                <a:lnTo>
                                  <a:pt x="5966925" y="1257300"/>
                                </a:lnTo>
                                <a:lnTo>
                                  <a:pt x="6003255" y="1257300"/>
                                </a:lnTo>
                                <a:lnTo>
                                  <a:pt x="6003949" y="1244600"/>
                                </a:lnTo>
                                <a:lnTo>
                                  <a:pt x="6006733" y="1244600"/>
                                </a:lnTo>
                                <a:lnTo>
                                  <a:pt x="6007525" y="1219200"/>
                                </a:lnTo>
                                <a:lnTo>
                                  <a:pt x="6003349" y="1219200"/>
                                </a:lnTo>
                                <a:lnTo>
                                  <a:pt x="6002977" y="1193800"/>
                                </a:lnTo>
                                <a:lnTo>
                                  <a:pt x="6002539" y="1181100"/>
                                </a:lnTo>
                                <a:lnTo>
                                  <a:pt x="6002506" y="1155700"/>
                                </a:lnTo>
                                <a:lnTo>
                                  <a:pt x="6003349" y="1143000"/>
                                </a:lnTo>
                                <a:lnTo>
                                  <a:pt x="6005427" y="1143000"/>
                                </a:lnTo>
                                <a:lnTo>
                                  <a:pt x="6005220" y="1130300"/>
                                </a:lnTo>
                                <a:lnTo>
                                  <a:pt x="6004253" y="1117600"/>
                                </a:lnTo>
                                <a:lnTo>
                                  <a:pt x="6003349" y="1104900"/>
                                </a:lnTo>
                                <a:close/>
                              </a:path>
                              <a:path w="6014720" h="3390900">
                                <a:moveTo>
                                  <a:pt x="14197" y="1168400"/>
                                </a:moveTo>
                                <a:lnTo>
                                  <a:pt x="11286" y="1168400"/>
                                </a:lnTo>
                                <a:lnTo>
                                  <a:pt x="12078" y="1206500"/>
                                </a:lnTo>
                                <a:lnTo>
                                  <a:pt x="13138" y="1231900"/>
                                </a:lnTo>
                                <a:lnTo>
                                  <a:pt x="14034" y="1244600"/>
                                </a:lnTo>
                                <a:lnTo>
                                  <a:pt x="14334" y="1244600"/>
                                </a:lnTo>
                                <a:lnTo>
                                  <a:pt x="13879" y="1206500"/>
                                </a:lnTo>
                                <a:lnTo>
                                  <a:pt x="13985" y="1193800"/>
                                </a:lnTo>
                                <a:lnTo>
                                  <a:pt x="14091" y="1181100"/>
                                </a:lnTo>
                                <a:lnTo>
                                  <a:pt x="14197" y="1168400"/>
                                </a:lnTo>
                                <a:close/>
                              </a:path>
                              <a:path w="6014720" h="3390900">
                                <a:moveTo>
                                  <a:pt x="6006865" y="1193800"/>
                                </a:moveTo>
                                <a:lnTo>
                                  <a:pt x="6005935" y="1206500"/>
                                </a:lnTo>
                                <a:lnTo>
                                  <a:pt x="6004854" y="1206500"/>
                                </a:lnTo>
                                <a:lnTo>
                                  <a:pt x="6003349" y="1219200"/>
                                </a:lnTo>
                                <a:lnTo>
                                  <a:pt x="6007525" y="1219200"/>
                                </a:lnTo>
                                <a:lnTo>
                                  <a:pt x="6007921" y="1206500"/>
                                </a:lnTo>
                                <a:lnTo>
                                  <a:pt x="6006865" y="1193800"/>
                                </a:lnTo>
                                <a:close/>
                              </a:path>
                              <a:path w="6014720" h="3390900">
                                <a:moveTo>
                                  <a:pt x="13597" y="1104900"/>
                                </a:moveTo>
                                <a:lnTo>
                                  <a:pt x="13311" y="1104900"/>
                                </a:lnTo>
                                <a:lnTo>
                                  <a:pt x="13205" y="1117600"/>
                                </a:lnTo>
                                <a:lnTo>
                                  <a:pt x="12520" y="1143000"/>
                                </a:lnTo>
                                <a:lnTo>
                                  <a:pt x="6191" y="1143000"/>
                                </a:lnTo>
                                <a:lnTo>
                                  <a:pt x="7266" y="1155700"/>
                                </a:lnTo>
                                <a:lnTo>
                                  <a:pt x="8065" y="1181100"/>
                                </a:lnTo>
                                <a:lnTo>
                                  <a:pt x="8151" y="1193800"/>
                                </a:lnTo>
                                <a:lnTo>
                                  <a:pt x="8238" y="1206500"/>
                                </a:lnTo>
                                <a:lnTo>
                                  <a:pt x="10998" y="1206500"/>
                                </a:lnTo>
                                <a:lnTo>
                                  <a:pt x="11094" y="1193800"/>
                                </a:lnTo>
                                <a:lnTo>
                                  <a:pt x="11190" y="1181100"/>
                                </a:lnTo>
                                <a:lnTo>
                                  <a:pt x="11286" y="1168400"/>
                                </a:lnTo>
                                <a:lnTo>
                                  <a:pt x="14197" y="1168400"/>
                                </a:lnTo>
                                <a:lnTo>
                                  <a:pt x="14303" y="1155700"/>
                                </a:lnTo>
                                <a:lnTo>
                                  <a:pt x="14409" y="1143000"/>
                                </a:lnTo>
                                <a:lnTo>
                                  <a:pt x="13597" y="1104900"/>
                                </a:lnTo>
                                <a:close/>
                              </a:path>
                              <a:path w="6014720" h="3390900">
                                <a:moveTo>
                                  <a:pt x="6005427" y="1143000"/>
                                </a:moveTo>
                                <a:lnTo>
                                  <a:pt x="6003889" y="1143000"/>
                                </a:lnTo>
                                <a:lnTo>
                                  <a:pt x="6004173" y="1155700"/>
                                </a:lnTo>
                                <a:lnTo>
                                  <a:pt x="6004426" y="1168400"/>
                                </a:lnTo>
                                <a:lnTo>
                                  <a:pt x="6004873" y="1181100"/>
                                </a:lnTo>
                                <a:lnTo>
                                  <a:pt x="6005633" y="1155700"/>
                                </a:lnTo>
                                <a:lnTo>
                                  <a:pt x="6005427" y="1143000"/>
                                </a:lnTo>
                                <a:close/>
                              </a:path>
                              <a:path w="6014720" h="3390900">
                                <a:moveTo>
                                  <a:pt x="36240" y="1143000"/>
                                </a:moveTo>
                                <a:lnTo>
                                  <a:pt x="34184" y="1143000"/>
                                </a:lnTo>
                                <a:lnTo>
                                  <a:pt x="35736" y="1155700"/>
                                </a:lnTo>
                                <a:lnTo>
                                  <a:pt x="36240" y="1143000"/>
                                </a:lnTo>
                                <a:close/>
                              </a:path>
                              <a:path w="6014720" h="3390900">
                                <a:moveTo>
                                  <a:pt x="5969973" y="1104900"/>
                                </a:moveTo>
                                <a:lnTo>
                                  <a:pt x="5969331" y="1117600"/>
                                </a:lnTo>
                                <a:lnTo>
                                  <a:pt x="5968840" y="1117600"/>
                                </a:lnTo>
                                <a:lnTo>
                                  <a:pt x="5968534" y="1130300"/>
                                </a:lnTo>
                                <a:lnTo>
                                  <a:pt x="5968449" y="1155700"/>
                                </a:lnTo>
                                <a:lnTo>
                                  <a:pt x="5969173" y="1155700"/>
                                </a:lnTo>
                                <a:lnTo>
                                  <a:pt x="5969279" y="1143000"/>
                                </a:lnTo>
                                <a:lnTo>
                                  <a:pt x="5969386" y="1130300"/>
                                </a:lnTo>
                                <a:lnTo>
                                  <a:pt x="5969708" y="1117600"/>
                                </a:lnTo>
                                <a:lnTo>
                                  <a:pt x="5969973" y="1104900"/>
                                </a:lnTo>
                                <a:close/>
                              </a:path>
                              <a:path w="6014720" h="3390900">
                                <a:moveTo>
                                  <a:pt x="2708" y="1041400"/>
                                </a:moveTo>
                                <a:lnTo>
                                  <a:pt x="2091" y="1054100"/>
                                </a:lnTo>
                                <a:lnTo>
                                  <a:pt x="2708" y="1079500"/>
                                </a:lnTo>
                                <a:lnTo>
                                  <a:pt x="0" y="1117600"/>
                                </a:lnTo>
                                <a:lnTo>
                                  <a:pt x="567" y="1143000"/>
                                </a:lnTo>
                                <a:lnTo>
                                  <a:pt x="917" y="1130300"/>
                                </a:lnTo>
                                <a:lnTo>
                                  <a:pt x="1551" y="1117600"/>
                                </a:lnTo>
                                <a:lnTo>
                                  <a:pt x="2271" y="1117600"/>
                                </a:lnTo>
                                <a:lnTo>
                                  <a:pt x="2878" y="1104900"/>
                                </a:lnTo>
                                <a:lnTo>
                                  <a:pt x="3730" y="1104900"/>
                                </a:lnTo>
                                <a:lnTo>
                                  <a:pt x="3762" y="1092200"/>
                                </a:lnTo>
                                <a:lnTo>
                                  <a:pt x="3354" y="1054100"/>
                                </a:lnTo>
                                <a:lnTo>
                                  <a:pt x="2708" y="1041400"/>
                                </a:lnTo>
                                <a:close/>
                              </a:path>
                              <a:path w="6014720" h="3390900">
                                <a:moveTo>
                                  <a:pt x="6007237" y="1028700"/>
                                </a:moveTo>
                                <a:lnTo>
                                  <a:pt x="5950898" y="1028700"/>
                                </a:lnTo>
                                <a:lnTo>
                                  <a:pt x="5950382" y="1079500"/>
                                </a:lnTo>
                                <a:lnTo>
                                  <a:pt x="5949084" y="1092200"/>
                                </a:lnTo>
                                <a:lnTo>
                                  <a:pt x="5947813" y="1104900"/>
                                </a:lnTo>
                                <a:lnTo>
                                  <a:pt x="5947377" y="1117600"/>
                                </a:lnTo>
                                <a:lnTo>
                                  <a:pt x="5948586" y="1143000"/>
                                </a:lnTo>
                                <a:lnTo>
                                  <a:pt x="5965798" y="1143000"/>
                                </a:lnTo>
                                <a:lnTo>
                                  <a:pt x="5965499" y="1130300"/>
                                </a:lnTo>
                                <a:lnTo>
                                  <a:pt x="5965401" y="1104900"/>
                                </a:lnTo>
                                <a:lnTo>
                                  <a:pt x="5966841" y="1092200"/>
                                </a:lnTo>
                                <a:lnTo>
                                  <a:pt x="6005413" y="1092200"/>
                                </a:lnTo>
                                <a:lnTo>
                                  <a:pt x="6006206" y="1079500"/>
                                </a:lnTo>
                                <a:lnTo>
                                  <a:pt x="6007133" y="1079500"/>
                                </a:lnTo>
                                <a:lnTo>
                                  <a:pt x="6007237" y="1028700"/>
                                </a:lnTo>
                                <a:close/>
                              </a:path>
                              <a:path w="6014720" h="3390900">
                                <a:moveTo>
                                  <a:pt x="5884" y="1117600"/>
                                </a:moveTo>
                                <a:lnTo>
                                  <a:pt x="4796" y="1117600"/>
                                </a:lnTo>
                                <a:lnTo>
                                  <a:pt x="3666" y="1130300"/>
                                </a:lnTo>
                                <a:lnTo>
                                  <a:pt x="6714" y="1130300"/>
                                </a:lnTo>
                                <a:lnTo>
                                  <a:pt x="5884" y="1117600"/>
                                </a:lnTo>
                                <a:close/>
                              </a:path>
                              <a:path w="6014720" h="3390900">
                                <a:moveTo>
                                  <a:pt x="10082" y="838200"/>
                                </a:moveTo>
                                <a:lnTo>
                                  <a:pt x="8057" y="838200"/>
                                </a:lnTo>
                                <a:lnTo>
                                  <a:pt x="6714" y="863600"/>
                                </a:lnTo>
                                <a:lnTo>
                                  <a:pt x="6826" y="876300"/>
                                </a:lnTo>
                                <a:lnTo>
                                  <a:pt x="6938" y="889000"/>
                                </a:lnTo>
                                <a:lnTo>
                                  <a:pt x="6525" y="901700"/>
                                </a:lnTo>
                                <a:lnTo>
                                  <a:pt x="6390" y="914400"/>
                                </a:lnTo>
                                <a:lnTo>
                                  <a:pt x="7450" y="914400"/>
                                </a:lnTo>
                                <a:lnTo>
                                  <a:pt x="7353" y="927100"/>
                                </a:lnTo>
                                <a:lnTo>
                                  <a:pt x="7282" y="939800"/>
                                </a:lnTo>
                                <a:lnTo>
                                  <a:pt x="7111" y="952500"/>
                                </a:lnTo>
                                <a:lnTo>
                                  <a:pt x="4402" y="952500"/>
                                </a:lnTo>
                                <a:lnTo>
                                  <a:pt x="4306" y="1016000"/>
                                </a:lnTo>
                                <a:lnTo>
                                  <a:pt x="4891" y="1054100"/>
                                </a:lnTo>
                                <a:lnTo>
                                  <a:pt x="6714" y="1130300"/>
                                </a:lnTo>
                                <a:lnTo>
                                  <a:pt x="10488" y="1130300"/>
                                </a:lnTo>
                                <a:lnTo>
                                  <a:pt x="10459" y="1092200"/>
                                </a:lnTo>
                                <a:lnTo>
                                  <a:pt x="10179" y="1066800"/>
                                </a:lnTo>
                                <a:lnTo>
                                  <a:pt x="9762" y="1054100"/>
                                </a:lnTo>
                                <a:lnTo>
                                  <a:pt x="10590" y="1054100"/>
                                </a:lnTo>
                                <a:lnTo>
                                  <a:pt x="11081" y="1028700"/>
                                </a:lnTo>
                                <a:lnTo>
                                  <a:pt x="11674" y="1016000"/>
                                </a:lnTo>
                                <a:lnTo>
                                  <a:pt x="13162" y="1016000"/>
                                </a:lnTo>
                                <a:lnTo>
                                  <a:pt x="12635" y="990600"/>
                                </a:lnTo>
                                <a:lnTo>
                                  <a:pt x="10328" y="939800"/>
                                </a:lnTo>
                                <a:lnTo>
                                  <a:pt x="8974" y="889000"/>
                                </a:lnTo>
                                <a:lnTo>
                                  <a:pt x="9781" y="876300"/>
                                </a:lnTo>
                                <a:lnTo>
                                  <a:pt x="11701" y="876300"/>
                                </a:lnTo>
                                <a:lnTo>
                                  <a:pt x="12022" y="863600"/>
                                </a:lnTo>
                                <a:lnTo>
                                  <a:pt x="11750" y="850900"/>
                                </a:lnTo>
                                <a:lnTo>
                                  <a:pt x="10082" y="838200"/>
                                </a:lnTo>
                                <a:close/>
                              </a:path>
                              <a:path w="6014720" h="3390900">
                                <a:moveTo>
                                  <a:pt x="37050" y="1117600"/>
                                </a:moveTo>
                                <a:lnTo>
                                  <a:pt x="36495" y="1130300"/>
                                </a:lnTo>
                                <a:lnTo>
                                  <a:pt x="36744" y="1130300"/>
                                </a:lnTo>
                                <a:lnTo>
                                  <a:pt x="37050" y="1117600"/>
                                </a:lnTo>
                                <a:close/>
                              </a:path>
                              <a:path w="6014720" h="3390900">
                                <a:moveTo>
                                  <a:pt x="34184" y="1066800"/>
                                </a:moveTo>
                                <a:lnTo>
                                  <a:pt x="30413" y="1066800"/>
                                </a:lnTo>
                                <a:lnTo>
                                  <a:pt x="30528" y="1092200"/>
                                </a:lnTo>
                                <a:lnTo>
                                  <a:pt x="30940" y="1104900"/>
                                </a:lnTo>
                                <a:lnTo>
                                  <a:pt x="30361" y="1117600"/>
                                </a:lnTo>
                                <a:lnTo>
                                  <a:pt x="35057" y="1117600"/>
                                </a:lnTo>
                                <a:lnTo>
                                  <a:pt x="34863" y="1104900"/>
                                </a:lnTo>
                                <a:lnTo>
                                  <a:pt x="34788" y="1092200"/>
                                </a:lnTo>
                                <a:lnTo>
                                  <a:pt x="34713" y="1079500"/>
                                </a:lnTo>
                                <a:lnTo>
                                  <a:pt x="34184" y="1066800"/>
                                </a:lnTo>
                                <a:close/>
                              </a:path>
                              <a:path w="6014720" h="3390900">
                                <a:moveTo>
                                  <a:pt x="6005413" y="1092200"/>
                                </a:moveTo>
                                <a:lnTo>
                                  <a:pt x="5968210" y="1092200"/>
                                </a:lnTo>
                                <a:lnTo>
                                  <a:pt x="5969514" y="1104900"/>
                                </a:lnTo>
                                <a:lnTo>
                                  <a:pt x="6004533" y="1104900"/>
                                </a:lnTo>
                                <a:lnTo>
                                  <a:pt x="6005413" y="1092200"/>
                                </a:lnTo>
                                <a:close/>
                              </a:path>
                              <a:path w="6014720" h="3390900">
                                <a:moveTo>
                                  <a:pt x="28837" y="812800"/>
                                </a:moveTo>
                                <a:lnTo>
                                  <a:pt x="28894" y="889000"/>
                                </a:lnTo>
                                <a:lnTo>
                                  <a:pt x="29401" y="914400"/>
                                </a:lnTo>
                                <a:lnTo>
                                  <a:pt x="30361" y="927100"/>
                                </a:lnTo>
                                <a:lnTo>
                                  <a:pt x="29669" y="952500"/>
                                </a:lnTo>
                                <a:lnTo>
                                  <a:pt x="28141" y="952500"/>
                                </a:lnTo>
                                <a:lnTo>
                                  <a:pt x="27313" y="965200"/>
                                </a:lnTo>
                                <a:lnTo>
                                  <a:pt x="28195" y="977900"/>
                                </a:lnTo>
                                <a:lnTo>
                                  <a:pt x="29147" y="977900"/>
                                </a:lnTo>
                                <a:lnTo>
                                  <a:pt x="29944" y="990600"/>
                                </a:lnTo>
                                <a:lnTo>
                                  <a:pt x="30361" y="1016000"/>
                                </a:lnTo>
                                <a:lnTo>
                                  <a:pt x="29600" y="1028700"/>
                                </a:lnTo>
                                <a:lnTo>
                                  <a:pt x="28088" y="1028700"/>
                                </a:lnTo>
                                <a:lnTo>
                                  <a:pt x="29231" y="1041400"/>
                                </a:lnTo>
                                <a:lnTo>
                                  <a:pt x="31270" y="1041400"/>
                                </a:lnTo>
                                <a:lnTo>
                                  <a:pt x="31885" y="1066800"/>
                                </a:lnTo>
                                <a:lnTo>
                                  <a:pt x="35879" y="1066800"/>
                                </a:lnTo>
                                <a:lnTo>
                                  <a:pt x="36448" y="1079500"/>
                                </a:lnTo>
                                <a:lnTo>
                                  <a:pt x="37232" y="1092200"/>
                                </a:lnTo>
                                <a:lnTo>
                                  <a:pt x="37613" y="1054100"/>
                                </a:lnTo>
                                <a:lnTo>
                                  <a:pt x="37629" y="1028700"/>
                                </a:lnTo>
                                <a:lnTo>
                                  <a:pt x="28962" y="1028700"/>
                                </a:lnTo>
                                <a:lnTo>
                                  <a:pt x="28455" y="1016000"/>
                                </a:lnTo>
                                <a:lnTo>
                                  <a:pt x="37637" y="1016000"/>
                                </a:lnTo>
                                <a:lnTo>
                                  <a:pt x="37076" y="977900"/>
                                </a:lnTo>
                                <a:lnTo>
                                  <a:pt x="35708" y="939800"/>
                                </a:lnTo>
                                <a:lnTo>
                                  <a:pt x="36544" y="901700"/>
                                </a:lnTo>
                                <a:lnTo>
                                  <a:pt x="36651" y="889000"/>
                                </a:lnTo>
                                <a:lnTo>
                                  <a:pt x="36759" y="876300"/>
                                </a:lnTo>
                                <a:lnTo>
                                  <a:pt x="36506" y="863600"/>
                                </a:lnTo>
                                <a:lnTo>
                                  <a:pt x="34933" y="863600"/>
                                </a:lnTo>
                                <a:lnTo>
                                  <a:pt x="35083" y="850900"/>
                                </a:lnTo>
                                <a:lnTo>
                                  <a:pt x="31784" y="850900"/>
                                </a:lnTo>
                                <a:lnTo>
                                  <a:pt x="30656" y="838200"/>
                                </a:lnTo>
                                <a:lnTo>
                                  <a:pt x="29762" y="825500"/>
                                </a:lnTo>
                                <a:lnTo>
                                  <a:pt x="28837" y="812800"/>
                                </a:lnTo>
                                <a:close/>
                              </a:path>
                              <a:path w="6014720" h="3390900">
                                <a:moveTo>
                                  <a:pt x="5944751" y="876300"/>
                                </a:moveTo>
                                <a:lnTo>
                                  <a:pt x="5945465" y="927100"/>
                                </a:lnTo>
                                <a:lnTo>
                                  <a:pt x="5945451" y="990600"/>
                                </a:lnTo>
                                <a:lnTo>
                                  <a:pt x="5944751" y="1041400"/>
                                </a:lnTo>
                                <a:lnTo>
                                  <a:pt x="5946934" y="1066800"/>
                                </a:lnTo>
                                <a:lnTo>
                                  <a:pt x="5948093" y="1066800"/>
                                </a:lnTo>
                                <a:lnTo>
                                  <a:pt x="5949374" y="1079500"/>
                                </a:lnTo>
                                <a:lnTo>
                                  <a:pt x="5949653" y="1066800"/>
                                </a:lnTo>
                                <a:lnTo>
                                  <a:pt x="5949988" y="1054100"/>
                                </a:lnTo>
                                <a:lnTo>
                                  <a:pt x="5950397" y="1041400"/>
                                </a:lnTo>
                                <a:lnTo>
                                  <a:pt x="5950898" y="1028700"/>
                                </a:lnTo>
                                <a:lnTo>
                                  <a:pt x="6007237" y="1028700"/>
                                </a:lnTo>
                                <a:lnTo>
                                  <a:pt x="6007289" y="1003300"/>
                                </a:lnTo>
                                <a:lnTo>
                                  <a:pt x="6006090" y="965200"/>
                                </a:lnTo>
                                <a:lnTo>
                                  <a:pt x="6004271" y="927100"/>
                                </a:lnTo>
                                <a:lnTo>
                                  <a:pt x="6002561" y="901700"/>
                                </a:lnTo>
                                <a:lnTo>
                                  <a:pt x="5946478" y="901700"/>
                                </a:lnTo>
                                <a:lnTo>
                                  <a:pt x="5945437" y="889000"/>
                                </a:lnTo>
                                <a:lnTo>
                                  <a:pt x="5944751" y="876300"/>
                                </a:lnTo>
                                <a:close/>
                              </a:path>
                              <a:path w="6014720" h="3390900">
                                <a:moveTo>
                                  <a:pt x="13162" y="1016000"/>
                                </a:moveTo>
                                <a:lnTo>
                                  <a:pt x="12810" y="1016000"/>
                                </a:lnTo>
                                <a:lnTo>
                                  <a:pt x="12527" y="1041400"/>
                                </a:lnTo>
                                <a:lnTo>
                                  <a:pt x="11748" y="1054100"/>
                                </a:lnTo>
                                <a:lnTo>
                                  <a:pt x="11118" y="1066800"/>
                                </a:lnTo>
                                <a:lnTo>
                                  <a:pt x="11286" y="1066800"/>
                                </a:lnTo>
                                <a:lnTo>
                                  <a:pt x="13689" y="1041400"/>
                                </a:lnTo>
                                <a:lnTo>
                                  <a:pt x="13162" y="1016000"/>
                                </a:lnTo>
                                <a:close/>
                              </a:path>
                              <a:path w="6014720" h="3390900">
                                <a:moveTo>
                                  <a:pt x="25569" y="749300"/>
                                </a:moveTo>
                                <a:lnTo>
                                  <a:pt x="21954" y="749300"/>
                                </a:lnTo>
                                <a:lnTo>
                                  <a:pt x="22921" y="774700"/>
                                </a:lnTo>
                                <a:lnTo>
                                  <a:pt x="23938" y="800100"/>
                                </a:lnTo>
                                <a:lnTo>
                                  <a:pt x="24922" y="825500"/>
                                </a:lnTo>
                                <a:lnTo>
                                  <a:pt x="25789" y="863600"/>
                                </a:lnTo>
                                <a:lnTo>
                                  <a:pt x="22867" y="863600"/>
                                </a:lnTo>
                                <a:lnTo>
                                  <a:pt x="23478" y="876300"/>
                                </a:lnTo>
                                <a:lnTo>
                                  <a:pt x="21893" y="889000"/>
                                </a:lnTo>
                                <a:lnTo>
                                  <a:pt x="21100" y="927100"/>
                                </a:lnTo>
                                <a:lnTo>
                                  <a:pt x="21100" y="977900"/>
                                </a:lnTo>
                                <a:lnTo>
                                  <a:pt x="21893" y="1028700"/>
                                </a:lnTo>
                                <a:lnTo>
                                  <a:pt x="23478" y="1054100"/>
                                </a:lnTo>
                                <a:lnTo>
                                  <a:pt x="23574" y="1028700"/>
                                </a:lnTo>
                                <a:lnTo>
                                  <a:pt x="24005" y="1016000"/>
                                </a:lnTo>
                                <a:lnTo>
                                  <a:pt x="25789" y="1016000"/>
                                </a:lnTo>
                                <a:lnTo>
                                  <a:pt x="25889" y="977900"/>
                                </a:lnTo>
                                <a:lnTo>
                                  <a:pt x="25923" y="965200"/>
                                </a:lnTo>
                                <a:lnTo>
                                  <a:pt x="26562" y="927100"/>
                                </a:lnTo>
                                <a:lnTo>
                                  <a:pt x="27380" y="889000"/>
                                </a:lnTo>
                                <a:lnTo>
                                  <a:pt x="28050" y="850900"/>
                                </a:lnTo>
                                <a:lnTo>
                                  <a:pt x="26528" y="812800"/>
                                </a:lnTo>
                                <a:lnTo>
                                  <a:pt x="25623" y="762000"/>
                                </a:lnTo>
                                <a:lnTo>
                                  <a:pt x="25569" y="749300"/>
                                </a:lnTo>
                                <a:close/>
                              </a:path>
                              <a:path w="6014720" h="3390900">
                                <a:moveTo>
                                  <a:pt x="4402" y="914400"/>
                                </a:moveTo>
                                <a:lnTo>
                                  <a:pt x="3957" y="939800"/>
                                </a:lnTo>
                                <a:lnTo>
                                  <a:pt x="2793" y="952500"/>
                                </a:lnTo>
                                <a:lnTo>
                                  <a:pt x="2052" y="965200"/>
                                </a:lnTo>
                                <a:lnTo>
                                  <a:pt x="2878" y="990600"/>
                                </a:lnTo>
                                <a:lnTo>
                                  <a:pt x="3077" y="977900"/>
                                </a:lnTo>
                                <a:lnTo>
                                  <a:pt x="3431" y="965200"/>
                                </a:lnTo>
                                <a:lnTo>
                                  <a:pt x="3889" y="965200"/>
                                </a:lnTo>
                                <a:lnTo>
                                  <a:pt x="4402" y="952500"/>
                                </a:lnTo>
                                <a:lnTo>
                                  <a:pt x="6714" y="952500"/>
                                </a:lnTo>
                                <a:lnTo>
                                  <a:pt x="6356" y="939800"/>
                                </a:lnTo>
                                <a:lnTo>
                                  <a:pt x="5720" y="927100"/>
                                </a:lnTo>
                                <a:lnTo>
                                  <a:pt x="5003" y="927100"/>
                                </a:lnTo>
                                <a:lnTo>
                                  <a:pt x="4402" y="914400"/>
                                </a:lnTo>
                                <a:close/>
                              </a:path>
                              <a:path w="6014720" h="3390900">
                                <a:moveTo>
                                  <a:pt x="6005540" y="863600"/>
                                </a:moveTo>
                                <a:lnTo>
                                  <a:pt x="6004085" y="863600"/>
                                </a:lnTo>
                                <a:lnTo>
                                  <a:pt x="6003996" y="876300"/>
                                </a:lnTo>
                                <a:lnTo>
                                  <a:pt x="6003906" y="889000"/>
                                </a:lnTo>
                                <a:lnTo>
                                  <a:pt x="6004390" y="914400"/>
                                </a:lnTo>
                                <a:lnTo>
                                  <a:pt x="6005103" y="927100"/>
                                </a:lnTo>
                                <a:lnTo>
                                  <a:pt x="6005609" y="901700"/>
                                </a:lnTo>
                                <a:lnTo>
                                  <a:pt x="6005121" y="889000"/>
                                </a:lnTo>
                                <a:lnTo>
                                  <a:pt x="6005284" y="876300"/>
                                </a:lnTo>
                                <a:lnTo>
                                  <a:pt x="6005540" y="863600"/>
                                </a:lnTo>
                                <a:close/>
                              </a:path>
                              <a:path w="6014720" h="3390900">
                                <a:moveTo>
                                  <a:pt x="6006359" y="825500"/>
                                </a:moveTo>
                                <a:lnTo>
                                  <a:pt x="5946059" y="825500"/>
                                </a:lnTo>
                                <a:lnTo>
                                  <a:pt x="5946608" y="838200"/>
                                </a:lnTo>
                                <a:lnTo>
                                  <a:pt x="5947062" y="850900"/>
                                </a:lnTo>
                                <a:lnTo>
                                  <a:pt x="5946137" y="863600"/>
                                </a:lnTo>
                                <a:lnTo>
                                  <a:pt x="5946537" y="876300"/>
                                </a:lnTo>
                                <a:lnTo>
                                  <a:pt x="5947396" y="889000"/>
                                </a:lnTo>
                                <a:lnTo>
                                  <a:pt x="5947850" y="901700"/>
                                </a:lnTo>
                                <a:lnTo>
                                  <a:pt x="6003101" y="901700"/>
                                </a:lnTo>
                                <a:lnTo>
                                  <a:pt x="6003385" y="889000"/>
                                </a:lnTo>
                                <a:lnTo>
                                  <a:pt x="6003638" y="876300"/>
                                </a:lnTo>
                                <a:lnTo>
                                  <a:pt x="6004085" y="863600"/>
                                </a:lnTo>
                                <a:lnTo>
                                  <a:pt x="6005540" y="863600"/>
                                </a:lnTo>
                                <a:lnTo>
                                  <a:pt x="6005797" y="850900"/>
                                </a:lnTo>
                                <a:lnTo>
                                  <a:pt x="6006318" y="827355"/>
                                </a:lnTo>
                                <a:lnTo>
                                  <a:pt x="6006359" y="825500"/>
                                </a:lnTo>
                                <a:close/>
                              </a:path>
                              <a:path w="6014720" h="3390900">
                                <a:moveTo>
                                  <a:pt x="11701" y="876300"/>
                                </a:moveTo>
                                <a:lnTo>
                                  <a:pt x="10608" y="876300"/>
                                </a:lnTo>
                                <a:lnTo>
                                  <a:pt x="11380" y="889000"/>
                                </a:lnTo>
                                <a:lnTo>
                                  <a:pt x="11701" y="876300"/>
                                </a:lnTo>
                                <a:close/>
                              </a:path>
                              <a:path w="6014720" h="3390900">
                                <a:moveTo>
                                  <a:pt x="20452" y="827355"/>
                                </a:moveTo>
                                <a:lnTo>
                                  <a:pt x="20733" y="850900"/>
                                </a:lnTo>
                                <a:lnTo>
                                  <a:pt x="21749" y="863600"/>
                                </a:lnTo>
                                <a:lnTo>
                                  <a:pt x="23691" y="863600"/>
                                </a:lnTo>
                                <a:lnTo>
                                  <a:pt x="21595" y="838200"/>
                                </a:lnTo>
                                <a:lnTo>
                                  <a:pt x="20452" y="827355"/>
                                </a:lnTo>
                                <a:close/>
                              </a:path>
                              <a:path w="6014720" h="3390900">
                                <a:moveTo>
                                  <a:pt x="36254" y="850900"/>
                                </a:moveTo>
                                <a:lnTo>
                                  <a:pt x="34933" y="863600"/>
                                </a:lnTo>
                                <a:lnTo>
                                  <a:pt x="36506" y="863600"/>
                                </a:lnTo>
                                <a:lnTo>
                                  <a:pt x="36254" y="850900"/>
                                </a:lnTo>
                                <a:close/>
                              </a:path>
                              <a:path w="6014720" h="3390900">
                                <a:moveTo>
                                  <a:pt x="5947850" y="546100"/>
                                </a:moveTo>
                                <a:lnTo>
                                  <a:pt x="5946584" y="584200"/>
                                </a:lnTo>
                                <a:lnTo>
                                  <a:pt x="5946502" y="622300"/>
                                </a:lnTo>
                                <a:lnTo>
                                  <a:pt x="5946946" y="660404"/>
                                </a:lnTo>
                                <a:lnTo>
                                  <a:pt x="5946981" y="663411"/>
                                </a:lnTo>
                                <a:lnTo>
                                  <a:pt x="5947094" y="673100"/>
                                </a:lnTo>
                                <a:lnTo>
                                  <a:pt x="5947850" y="711200"/>
                                </a:lnTo>
                                <a:lnTo>
                                  <a:pt x="5946555" y="723900"/>
                                </a:lnTo>
                                <a:lnTo>
                                  <a:pt x="5946471" y="774700"/>
                                </a:lnTo>
                                <a:lnTo>
                                  <a:pt x="5946403" y="787400"/>
                                </a:lnTo>
                                <a:lnTo>
                                  <a:pt x="5944751" y="812800"/>
                                </a:lnTo>
                                <a:lnTo>
                                  <a:pt x="5945434" y="825500"/>
                                </a:lnTo>
                                <a:lnTo>
                                  <a:pt x="6006359" y="825500"/>
                                </a:lnTo>
                                <a:lnTo>
                                  <a:pt x="6007017" y="838200"/>
                                </a:lnTo>
                                <a:lnTo>
                                  <a:pt x="6007454" y="863600"/>
                                </a:lnTo>
                                <a:lnTo>
                                  <a:pt x="6009407" y="863600"/>
                                </a:lnTo>
                                <a:lnTo>
                                  <a:pt x="6009332" y="850900"/>
                                </a:lnTo>
                                <a:lnTo>
                                  <a:pt x="6009258" y="838200"/>
                                </a:lnTo>
                                <a:lnTo>
                                  <a:pt x="6009183" y="825500"/>
                                </a:lnTo>
                                <a:lnTo>
                                  <a:pt x="6008102" y="812800"/>
                                </a:lnTo>
                                <a:lnTo>
                                  <a:pt x="6005609" y="812800"/>
                                </a:lnTo>
                                <a:lnTo>
                                  <a:pt x="6005554" y="800100"/>
                                </a:lnTo>
                                <a:lnTo>
                                  <a:pt x="6001037" y="800100"/>
                                </a:lnTo>
                                <a:lnTo>
                                  <a:pt x="6001923" y="774700"/>
                                </a:lnTo>
                                <a:lnTo>
                                  <a:pt x="5954733" y="774700"/>
                                </a:lnTo>
                                <a:lnTo>
                                  <a:pt x="5954200" y="762000"/>
                                </a:lnTo>
                                <a:lnTo>
                                  <a:pt x="5954762" y="736600"/>
                                </a:lnTo>
                                <a:lnTo>
                                  <a:pt x="5955690" y="711200"/>
                                </a:lnTo>
                                <a:lnTo>
                                  <a:pt x="5956257" y="685800"/>
                                </a:lnTo>
                                <a:lnTo>
                                  <a:pt x="6004149" y="685800"/>
                                </a:lnTo>
                                <a:lnTo>
                                  <a:pt x="6004479" y="663411"/>
                                </a:lnTo>
                                <a:lnTo>
                                  <a:pt x="6004524" y="660404"/>
                                </a:lnTo>
                                <a:lnTo>
                                  <a:pt x="5956206" y="660404"/>
                                </a:lnTo>
                                <a:lnTo>
                                  <a:pt x="5955800" y="635000"/>
                                </a:lnTo>
                                <a:lnTo>
                                  <a:pt x="5953231" y="635000"/>
                                </a:lnTo>
                                <a:lnTo>
                                  <a:pt x="5952422" y="622300"/>
                                </a:lnTo>
                                <a:lnTo>
                                  <a:pt x="5949374" y="622300"/>
                                </a:lnTo>
                                <a:lnTo>
                                  <a:pt x="5948743" y="596900"/>
                                </a:lnTo>
                                <a:lnTo>
                                  <a:pt x="5948964" y="584200"/>
                                </a:lnTo>
                                <a:lnTo>
                                  <a:pt x="5949010" y="558800"/>
                                </a:lnTo>
                                <a:lnTo>
                                  <a:pt x="5947850" y="546100"/>
                                </a:lnTo>
                                <a:close/>
                              </a:path>
                              <a:path w="6014720" h="3390900">
                                <a:moveTo>
                                  <a:pt x="31561" y="762000"/>
                                </a:moveTo>
                                <a:lnTo>
                                  <a:pt x="31136" y="762000"/>
                                </a:lnTo>
                                <a:lnTo>
                                  <a:pt x="31089" y="774700"/>
                                </a:lnTo>
                                <a:lnTo>
                                  <a:pt x="30994" y="800100"/>
                                </a:lnTo>
                                <a:lnTo>
                                  <a:pt x="32015" y="812800"/>
                                </a:lnTo>
                                <a:lnTo>
                                  <a:pt x="33165" y="812800"/>
                                </a:lnTo>
                                <a:lnTo>
                                  <a:pt x="33287" y="825500"/>
                                </a:lnTo>
                                <a:lnTo>
                                  <a:pt x="33409" y="838200"/>
                                </a:lnTo>
                                <a:lnTo>
                                  <a:pt x="31784" y="850900"/>
                                </a:lnTo>
                                <a:lnTo>
                                  <a:pt x="35083" y="850900"/>
                                </a:lnTo>
                                <a:lnTo>
                                  <a:pt x="35233" y="838200"/>
                                </a:lnTo>
                                <a:lnTo>
                                  <a:pt x="35233" y="800100"/>
                                </a:lnTo>
                                <a:lnTo>
                                  <a:pt x="35083" y="787400"/>
                                </a:lnTo>
                                <a:lnTo>
                                  <a:pt x="32098" y="787400"/>
                                </a:lnTo>
                                <a:lnTo>
                                  <a:pt x="31807" y="774700"/>
                                </a:lnTo>
                                <a:lnTo>
                                  <a:pt x="31561" y="762000"/>
                                </a:lnTo>
                                <a:close/>
                              </a:path>
                              <a:path w="6014720" h="3390900">
                                <a:moveTo>
                                  <a:pt x="7487" y="787400"/>
                                </a:moveTo>
                                <a:lnTo>
                                  <a:pt x="3958" y="787400"/>
                                </a:lnTo>
                                <a:lnTo>
                                  <a:pt x="4851" y="800100"/>
                                </a:lnTo>
                                <a:lnTo>
                                  <a:pt x="5914" y="812800"/>
                                </a:lnTo>
                                <a:lnTo>
                                  <a:pt x="6714" y="838200"/>
                                </a:lnTo>
                                <a:lnTo>
                                  <a:pt x="7674" y="812800"/>
                                </a:lnTo>
                                <a:lnTo>
                                  <a:pt x="9143" y="812800"/>
                                </a:lnTo>
                                <a:lnTo>
                                  <a:pt x="10539" y="800100"/>
                                </a:lnTo>
                                <a:lnTo>
                                  <a:pt x="7501" y="800100"/>
                                </a:lnTo>
                                <a:lnTo>
                                  <a:pt x="7487" y="787400"/>
                                </a:lnTo>
                                <a:close/>
                              </a:path>
                              <a:path w="6014720" h="3390900">
                                <a:moveTo>
                                  <a:pt x="20430" y="825500"/>
                                </a:moveTo>
                                <a:lnTo>
                                  <a:pt x="20256" y="825500"/>
                                </a:lnTo>
                                <a:lnTo>
                                  <a:pt x="20452" y="827355"/>
                                </a:lnTo>
                                <a:lnTo>
                                  <a:pt x="20430" y="825500"/>
                                </a:lnTo>
                                <a:close/>
                              </a:path>
                              <a:path w="6014720" h="3390900">
                                <a:moveTo>
                                  <a:pt x="2929" y="736600"/>
                                </a:moveTo>
                                <a:lnTo>
                                  <a:pt x="2828" y="762000"/>
                                </a:lnTo>
                                <a:lnTo>
                                  <a:pt x="2464" y="787400"/>
                                </a:lnTo>
                                <a:lnTo>
                                  <a:pt x="2516" y="800100"/>
                                </a:lnTo>
                                <a:lnTo>
                                  <a:pt x="3666" y="812800"/>
                                </a:lnTo>
                                <a:lnTo>
                                  <a:pt x="3958" y="787400"/>
                                </a:lnTo>
                                <a:lnTo>
                                  <a:pt x="7487" y="787400"/>
                                </a:lnTo>
                                <a:lnTo>
                                  <a:pt x="7460" y="762000"/>
                                </a:lnTo>
                                <a:lnTo>
                                  <a:pt x="5193" y="762000"/>
                                </a:lnTo>
                                <a:lnTo>
                                  <a:pt x="4087" y="749300"/>
                                </a:lnTo>
                                <a:lnTo>
                                  <a:pt x="2929" y="736600"/>
                                </a:lnTo>
                                <a:close/>
                              </a:path>
                              <a:path w="6014720" h="3390900">
                                <a:moveTo>
                                  <a:pt x="6007883" y="774700"/>
                                </a:moveTo>
                                <a:lnTo>
                                  <a:pt x="6007006" y="774700"/>
                                </a:lnTo>
                                <a:lnTo>
                                  <a:pt x="6006470" y="787400"/>
                                </a:lnTo>
                                <a:lnTo>
                                  <a:pt x="6006072" y="800100"/>
                                </a:lnTo>
                                <a:lnTo>
                                  <a:pt x="6005609" y="812800"/>
                                </a:lnTo>
                                <a:lnTo>
                                  <a:pt x="6008102" y="812800"/>
                                </a:lnTo>
                                <a:lnTo>
                                  <a:pt x="6007292" y="800100"/>
                                </a:lnTo>
                                <a:lnTo>
                                  <a:pt x="6007883" y="774700"/>
                                </a:lnTo>
                                <a:close/>
                              </a:path>
                              <a:path w="6014720" h="3390900">
                                <a:moveTo>
                                  <a:pt x="8238" y="749300"/>
                                </a:moveTo>
                                <a:lnTo>
                                  <a:pt x="8160" y="774700"/>
                                </a:lnTo>
                                <a:lnTo>
                                  <a:pt x="8066" y="787400"/>
                                </a:lnTo>
                                <a:lnTo>
                                  <a:pt x="7972" y="800100"/>
                                </a:lnTo>
                                <a:lnTo>
                                  <a:pt x="10539" y="800100"/>
                                </a:lnTo>
                                <a:lnTo>
                                  <a:pt x="11286" y="787400"/>
                                </a:lnTo>
                                <a:lnTo>
                                  <a:pt x="10491" y="774700"/>
                                </a:lnTo>
                                <a:lnTo>
                                  <a:pt x="9032" y="762000"/>
                                </a:lnTo>
                                <a:lnTo>
                                  <a:pt x="8238" y="749300"/>
                                </a:lnTo>
                                <a:close/>
                              </a:path>
                              <a:path w="6014720" h="3390900">
                                <a:moveTo>
                                  <a:pt x="6004835" y="762000"/>
                                </a:moveTo>
                                <a:lnTo>
                                  <a:pt x="6004156" y="774700"/>
                                </a:lnTo>
                                <a:lnTo>
                                  <a:pt x="6003193" y="787400"/>
                                </a:lnTo>
                                <a:lnTo>
                                  <a:pt x="6002102" y="800100"/>
                                </a:lnTo>
                                <a:lnTo>
                                  <a:pt x="6005554" y="800100"/>
                                </a:lnTo>
                                <a:lnTo>
                                  <a:pt x="6005498" y="787400"/>
                                </a:lnTo>
                                <a:lnTo>
                                  <a:pt x="6005306" y="774700"/>
                                </a:lnTo>
                                <a:lnTo>
                                  <a:pt x="6004835" y="762000"/>
                                </a:lnTo>
                                <a:close/>
                              </a:path>
                              <a:path w="6014720" h="3390900">
                                <a:moveTo>
                                  <a:pt x="35739" y="723900"/>
                                </a:moveTo>
                                <a:lnTo>
                                  <a:pt x="32660" y="723900"/>
                                </a:lnTo>
                                <a:lnTo>
                                  <a:pt x="32669" y="749300"/>
                                </a:lnTo>
                                <a:lnTo>
                                  <a:pt x="33236" y="762000"/>
                                </a:lnTo>
                                <a:lnTo>
                                  <a:pt x="33515" y="787400"/>
                                </a:lnTo>
                                <a:lnTo>
                                  <a:pt x="35083" y="787400"/>
                                </a:lnTo>
                                <a:lnTo>
                                  <a:pt x="34933" y="774700"/>
                                </a:lnTo>
                                <a:lnTo>
                                  <a:pt x="36423" y="774700"/>
                                </a:lnTo>
                                <a:lnTo>
                                  <a:pt x="36350" y="762000"/>
                                </a:lnTo>
                                <a:lnTo>
                                  <a:pt x="36278" y="749300"/>
                                </a:lnTo>
                                <a:lnTo>
                                  <a:pt x="35739" y="723900"/>
                                </a:lnTo>
                                <a:close/>
                              </a:path>
                              <a:path w="6014720" h="3390900">
                                <a:moveTo>
                                  <a:pt x="36423" y="774700"/>
                                </a:moveTo>
                                <a:lnTo>
                                  <a:pt x="35708" y="774700"/>
                                </a:lnTo>
                                <a:lnTo>
                                  <a:pt x="35860" y="787400"/>
                                </a:lnTo>
                                <a:lnTo>
                                  <a:pt x="36495" y="787400"/>
                                </a:lnTo>
                                <a:lnTo>
                                  <a:pt x="36423" y="774700"/>
                                </a:lnTo>
                                <a:close/>
                              </a:path>
                              <a:path w="6014720" h="3390900">
                                <a:moveTo>
                                  <a:pt x="25490" y="508000"/>
                                </a:moveTo>
                                <a:lnTo>
                                  <a:pt x="21954" y="508000"/>
                                </a:lnTo>
                                <a:lnTo>
                                  <a:pt x="23161" y="533400"/>
                                </a:lnTo>
                                <a:lnTo>
                                  <a:pt x="23229" y="546100"/>
                                </a:lnTo>
                                <a:lnTo>
                                  <a:pt x="23297" y="558800"/>
                                </a:lnTo>
                                <a:lnTo>
                                  <a:pt x="21954" y="622300"/>
                                </a:lnTo>
                                <a:lnTo>
                                  <a:pt x="23148" y="635000"/>
                                </a:lnTo>
                                <a:lnTo>
                                  <a:pt x="24522" y="635000"/>
                                </a:lnTo>
                                <a:lnTo>
                                  <a:pt x="25002" y="647700"/>
                                </a:lnTo>
                                <a:lnTo>
                                  <a:pt x="23789" y="660404"/>
                                </a:lnTo>
                                <a:lnTo>
                                  <a:pt x="20394" y="660404"/>
                                </a:lnTo>
                                <a:lnTo>
                                  <a:pt x="20460" y="711200"/>
                                </a:lnTo>
                                <a:lnTo>
                                  <a:pt x="19960" y="734231"/>
                                </a:lnTo>
                                <a:lnTo>
                                  <a:pt x="19909" y="736600"/>
                                </a:lnTo>
                                <a:lnTo>
                                  <a:pt x="19801" y="749300"/>
                                </a:lnTo>
                                <a:lnTo>
                                  <a:pt x="19693" y="762000"/>
                                </a:lnTo>
                                <a:lnTo>
                                  <a:pt x="21242" y="762000"/>
                                </a:lnTo>
                                <a:lnTo>
                                  <a:pt x="21672" y="774700"/>
                                </a:lnTo>
                                <a:lnTo>
                                  <a:pt x="21954" y="749300"/>
                                </a:lnTo>
                                <a:lnTo>
                                  <a:pt x="25569" y="749300"/>
                                </a:lnTo>
                                <a:lnTo>
                                  <a:pt x="25460" y="723900"/>
                                </a:lnTo>
                                <a:lnTo>
                                  <a:pt x="25405" y="711200"/>
                                </a:lnTo>
                                <a:lnTo>
                                  <a:pt x="25810" y="673100"/>
                                </a:lnTo>
                                <a:lnTo>
                                  <a:pt x="25913" y="663411"/>
                                </a:lnTo>
                                <a:lnTo>
                                  <a:pt x="25945" y="660404"/>
                                </a:lnTo>
                                <a:lnTo>
                                  <a:pt x="22568" y="660404"/>
                                </a:lnTo>
                                <a:lnTo>
                                  <a:pt x="21421" y="647700"/>
                                </a:lnTo>
                                <a:lnTo>
                                  <a:pt x="26287" y="647700"/>
                                </a:lnTo>
                                <a:lnTo>
                                  <a:pt x="27313" y="609600"/>
                                </a:lnTo>
                                <a:lnTo>
                                  <a:pt x="25463" y="571500"/>
                                </a:lnTo>
                                <a:lnTo>
                                  <a:pt x="25490" y="508000"/>
                                </a:lnTo>
                                <a:close/>
                              </a:path>
                              <a:path w="6014720" h="3390900">
                                <a:moveTo>
                                  <a:pt x="5956257" y="736600"/>
                                </a:moveTo>
                                <a:lnTo>
                                  <a:pt x="5955751" y="749300"/>
                                </a:lnTo>
                                <a:lnTo>
                                  <a:pt x="5955295" y="749300"/>
                                </a:lnTo>
                                <a:lnTo>
                                  <a:pt x="5954939" y="762000"/>
                                </a:lnTo>
                                <a:lnTo>
                                  <a:pt x="5954733" y="774700"/>
                                </a:lnTo>
                                <a:lnTo>
                                  <a:pt x="5956589" y="774700"/>
                                </a:lnTo>
                                <a:lnTo>
                                  <a:pt x="5956406" y="762000"/>
                                </a:lnTo>
                                <a:lnTo>
                                  <a:pt x="5956333" y="749300"/>
                                </a:lnTo>
                                <a:lnTo>
                                  <a:pt x="5956257" y="736600"/>
                                </a:lnTo>
                                <a:close/>
                              </a:path>
                              <a:path w="6014720" h="3390900">
                                <a:moveTo>
                                  <a:pt x="6004149" y="685800"/>
                                </a:moveTo>
                                <a:lnTo>
                                  <a:pt x="5956257" y="685800"/>
                                </a:lnTo>
                                <a:lnTo>
                                  <a:pt x="5957024" y="698500"/>
                                </a:lnTo>
                                <a:lnTo>
                                  <a:pt x="5956994" y="774700"/>
                                </a:lnTo>
                                <a:lnTo>
                                  <a:pt x="6001923" y="774700"/>
                                </a:lnTo>
                                <a:lnTo>
                                  <a:pt x="6002049" y="762000"/>
                                </a:lnTo>
                                <a:lnTo>
                                  <a:pt x="6002176" y="749300"/>
                                </a:lnTo>
                                <a:lnTo>
                                  <a:pt x="6002622" y="736600"/>
                                </a:lnTo>
                                <a:lnTo>
                                  <a:pt x="6004054" y="736600"/>
                                </a:lnTo>
                                <a:lnTo>
                                  <a:pt x="6003962" y="698500"/>
                                </a:lnTo>
                                <a:lnTo>
                                  <a:pt x="6004149" y="685800"/>
                                </a:lnTo>
                                <a:close/>
                              </a:path>
                              <a:path w="6014720" h="3390900">
                                <a:moveTo>
                                  <a:pt x="7287" y="736600"/>
                                </a:moveTo>
                                <a:lnTo>
                                  <a:pt x="6752" y="736600"/>
                                </a:lnTo>
                                <a:lnTo>
                                  <a:pt x="6122" y="762000"/>
                                </a:lnTo>
                                <a:lnTo>
                                  <a:pt x="7460" y="762000"/>
                                </a:lnTo>
                                <a:lnTo>
                                  <a:pt x="7373" y="749300"/>
                                </a:lnTo>
                                <a:lnTo>
                                  <a:pt x="7287" y="736600"/>
                                </a:lnTo>
                                <a:close/>
                              </a:path>
                              <a:path w="6014720" h="3390900">
                                <a:moveTo>
                                  <a:pt x="29869" y="685800"/>
                                </a:moveTo>
                                <a:lnTo>
                                  <a:pt x="28902" y="711200"/>
                                </a:lnTo>
                                <a:lnTo>
                                  <a:pt x="28462" y="734231"/>
                                </a:lnTo>
                                <a:lnTo>
                                  <a:pt x="28416" y="736600"/>
                                </a:lnTo>
                                <a:lnTo>
                                  <a:pt x="28592" y="749300"/>
                                </a:lnTo>
                                <a:lnTo>
                                  <a:pt x="29612" y="736600"/>
                                </a:lnTo>
                                <a:lnTo>
                                  <a:pt x="28685" y="736600"/>
                                </a:lnTo>
                                <a:lnTo>
                                  <a:pt x="28713" y="734231"/>
                                </a:lnTo>
                                <a:lnTo>
                                  <a:pt x="28837" y="723900"/>
                                </a:lnTo>
                                <a:lnTo>
                                  <a:pt x="35739" y="723900"/>
                                </a:lnTo>
                                <a:lnTo>
                                  <a:pt x="35470" y="711200"/>
                                </a:lnTo>
                                <a:lnTo>
                                  <a:pt x="31136" y="711200"/>
                                </a:lnTo>
                                <a:lnTo>
                                  <a:pt x="29869" y="685800"/>
                                </a:lnTo>
                                <a:close/>
                              </a:path>
                              <a:path w="6014720" h="3390900">
                                <a:moveTo>
                                  <a:pt x="6004054" y="736600"/>
                                </a:moveTo>
                                <a:lnTo>
                                  <a:pt x="6002622" y="736600"/>
                                </a:lnTo>
                                <a:lnTo>
                                  <a:pt x="6004085" y="749300"/>
                                </a:lnTo>
                                <a:lnTo>
                                  <a:pt x="6004054" y="736600"/>
                                </a:lnTo>
                                <a:close/>
                              </a:path>
                              <a:path w="6014720" h="3390900">
                                <a:moveTo>
                                  <a:pt x="30748" y="734231"/>
                                </a:moveTo>
                                <a:lnTo>
                                  <a:pt x="30310" y="736600"/>
                                </a:lnTo>
                                <a:lnTo>
                                  <a:pt x="31187" y="736600"/>
                                </a:lnTo>
                                <a:lnTo>
                                  <a:pt x="30748" y="734231"/>
                                </a:lnTo>
                                <a:close/>
                              </a:path>
                              <a:path w="6014720" h="3390900">
                                <a:moveTo>
                                  <a:pt x="32660" y="723900"/>
                                </a:moveTo>
                                <a:lnTo>
                                  <a:pt x="28837" y="723900"/>
                                </a:lnTo>
                                <a:lnTo>
                                  <a:pt x="30748" y="734231"/>
                                </a:lnTo>
                                <a:lnTo>
                                  <a:pt x="32660" y="723900"/>
                                </a:lnTo>
                                <a:close/>
                              </a:path>
                              <a:path w="6014720" h="3390900">
                                <a:moveTo>
                                  <a:pt x="30361" y="571500"/>
                                </a:moveTo>
                                <a:lnTo>
                                  <a:pt x="30617" y="596900"/>
                                </a:lnTo>
                                <a:lnTo>
                                  <a:pt x="30990" y="622300"/>
                                </a:lnTo>
                                <a:lnTo>
                                  <a:pt x="31885" y="673100"/>
                                </a:lnTo>
                                <a:lnTo>
                                  <a:pt x="30155" y="673100"/>
                                </a:lnTo>
                                <a:lnTo>
                                  <a:pt x="30559" y="685800"/>
                                </a:lnTo>
                                <a:lnTo>
                                  <a:pt x="30871" y="698500"/>
                                </a:lnTo>
                                <a:lnTo>
                                  <a:pt x="31136" y="711200"/>
                                </a:lnTo>
                                <a:lnTo>
                                  <a:pt x="35470" y="711200"/>
                                </a:lnTo>
                                <a:lnTo>
                                  <a:pt x="35200" y="698500"/>
                                </a:lnTo>
                                <a:lnTo>
                                  <a:pt x="35093" y="673100"/>
                                </a:lnTo>
                                <a:lnTo>
                                  <a:pt x="34986" y="647700"/>
                                </a:lnTo>
                                <a:lnTo>
                                  <a:pt x="34933" y="635000"/>
                                </a:lnTo>
                                <a:lnTo>
                                  <a:pt x="33219" y="635000"/>
                                </a:lnTo>
                                <a:lnTo>
                                  <a:pt x="32199" y="622300"/>
                                </a:lnTo>
                                <a:lnTo>
                                  <a:pt x="31404" y="596900"/>
                                </a:lnTo>
                                <a:lnTo>
                                  <a:pt x="30361" y="571500"/>
                                </a:lnTo>
                                <a:close/>
                              </a:path>
                              <a:path w="6014720" h="3390900">
                                <a:moveTo>
                                  <a:pt x="29953" y="660841"/>
                                </a:moveTo>
                                <a:lnTo>
                                  <a:pt x="29860" y="663411"/>
                                </a:lnTo>
                                <a:lnTo>
                                  <a:pt x="29612" y="673100"/>
                                </a:lnTo>
                                <a:lnTo>
                                  <a:pt x="30401" y="673100"/>
                                </a:lnTo>
                                <a:lnTo>
                                  <a:pt x="30047" y="663411"/>
                                </a:lnTo>
                                <a:lnTo>
                                  <a:pt x="29953" y="660841"/>
                                </a:lnTo>
                                <a:close/>
                              </a:path>
                              <a:path w="6014720" h="3390900">
                                <a:moveTo>
                                  <a:pt x="19693" y="622300"/>
                                </a:moveTo>
                                <a:lnTo>
                                  <a:pt x="20394" y="660404"/>
                                </a:lnTo>
                                <a:lnTo>
                                  <a:pt x="20347" y="647700"/>
                                </a:lnTo>
                                <a:lnTo>
                                  <a:pt x="20261" y="635000"/>
                                </a:lnTo>
                                <a:lnTo>
                                  <a:pt x="20076" y="635000"/>
                                </a:lnTo>
                                <a:lnTo>
                                  <a:pt x="19693" y="622300"/>
                                </a:lnTo>
                                <a:close/>
                              </a:path>
                              <a:path w="6014720" h="3390900">
                                <a:moveTo>
                                  <a:pt x="5957730" y="520700"/>
                                </a:moveTo>
                                <a:lnTo>
                                  <a:pt x="5957286" y="546100"/>
                                </a:lnTo>
                                <a:lnTo>
                                  <a:pt x="5956691" y="558800"/>
                                </a:lnTo>
                                <a:lnTo>
                                  <a:pt x="5956050" y="558800"/>
                                </a:lnTo>
                                <a:lnTo>
                                  <a:pt x="5955470" y="571500"/>
                                </a:lnTo>
                                <a:lnTo>
                                  <a:pt x="5956078" y="584200"/>
                                </a:lnTo>
                                <a:lnTo>
                                  <a:pt x="5956510" y="609600"/>
                                </a:lnTo>
                                <a:lnTo>
                                  <a:pt x="5956986" y="622300"/>
                                </a:lnTo>
                                <a:lnTo>
                                  <a:pt x="5957730" y="635000"/>
                                </a:lnTo>
                                <a:lnTo>
                                  <a:pt x="5956994" y="635000"/>
                                </a:lnTo>
                                <a:lnTo>
                                  <a:pt x="5956841" y="647700"/>
                                </a:lnTo>
                                <a:lnTo>
                                  <a:pt x="5956206" y="660404"/>
                                </a:lnTo>
                                <a:lnTo>
                                  <a:pt x="6004523" y="660404"/>
                                </a:lnTo>
                                <a:lnTo>
                                  <a:pt x="6005628" y="647700"/>
                                </a:lnTo>
                                <a:lnTo>
                                  <a:pt x="6007039" y="647700"/>
                                </a:lnTo>
                                <a:lnTo>
                                  <a:pt x="6006945" y="635000"/>
                                </a:lnTo>
                                <a:lnTo>
                                  <a:pt x="6006198" y="622300"/>
                                </a:lnTo>
                                <a:lnTo>
                                  <a:pt x="5960042" y="622300"/>
                                </a:lnTo>
                                <a:lnTo>
                                  <a:pt x="5959492" y="596900"/>
                                </a:lnTo>
                                <a:lnTo>
                                  <a:pt x="5959492" y="558800"/>
                                </a:lnTo>
                                <a:lnTo>
                                  <a:pt x="5960042" y="533400"/>
                                </a:lnTo>
                                <a:lnTo>
                                  <a:pt x="5958365" y="533400"/>
                                </a:lnTo>
                                <a:lnTo>
                                  <a:pt x="5957730" y="520700"/>
                                </a:lnTo>
                                <a:close/>
                              </a:path>
                              <a:path w="6014720" h="3390900">
                                <a:moveTo>
                                  <a:pt x="6007039" y="647700"/>
                                </a:moveTo>
                                <a:lnTo>
                                  <a:pt x="6005628" y="647700"/>
                                </a:lnTo>
                                <a:lnTo>
                                  <a:pt x="6007134" y="660404"/>
                                </a:lnTo>
                                <a:lnTo>
                                  <a:pt x="6007039" y="647700"/>
                                </a:lnTo>
                                <a:close/>
                              </a:path>
                              <a:path w="6014720" h="3390900">
                                <a:moveTo>
                                  <a:pt x="5955597" y="622300"/>
                                </a:moveTo>
                                <a:lnTo>
                                  <a:pt x="5954447" y="635000"/>
                                </a:lnTo>
                                <a:lnTo>
                                  <a:pt x="5955800" y="635000"/>
                                </a:lnTo>
                                <a:lnTo>
                                  <a:pt x="5955597" y="622300"/>
                                </a:lnTo>
                                <a:close/>
                              </a:path>
                              <a:path w="6014720" h="3390900">
                                <a:moveTo>
                                  <a:pt x="5952935" y="558800"/>
                                </a:moveTo>
                                <a:lnTo>
                                  <a:pt x="5951790" y="584200"/>
                                </a:lnTo>
                                <a:lnTo>
                                  <a:pt x="5950764" y="609600"/>
                                </a:lnTo>
                                <a:lnTo>
                                  <a:pt x="5949374" y="622300"/>
                                </a:lnTo>
                                <a:lnTo>
                                  <a:pt x="5952422" y="622300"/>
                                </a:lnTo>
                                <a:lnTo>
                                  <a:pt x="5952854" y="609600"/>
                                </a:lnTo>
                                <a:lnTo>
                                  <a:pt x="5953685" y="596900"/>
                                </a:lnTo>
                                <a:lnTo>
                                  <a:pt x="5954451" y="596900"/>
                                </a:lnTo>
                                <a:lnTo>
                                  <a:pt x="5954567" y="584200"/>
                                </a:lnTo>
                                <a:lnTo>
                                  <a:pt x="5954682" y="571500"/>
                                </a:lnTo>
                                <a:lnTo>
                                  <a:pt x="5952935" y="558800"/>
                                </a:lnTo>
                                <a:close/>
                              </a:path>
                              <a:path w="6014720" h="3390900">
                                <a:moveTo>
                                  <a:pt x="5962056" y="596900"/>
                                </a:moveTo>
                                <a:lnTo>
                                  <a:pt x="5960832" y="596900"/>
                                </a:lnTo>
                                <a:lnTo>
                                  <a:pt x="5960042" y="622300"/>
                                </a:lnTo>
                                <a:lnTo>
                                  <a:pt x="5963090" y="622300"/>
                                </a:lnTo>
                                <a:lnTo>
                                  <a:pt x="5962056" y="596900"/>
                                </a:lnTo>
                                <a:close/>
                              </a:path>
                              <a:path w="6014720" h="3390900">
                                <a:moveTo>
                                  <a:pt x="5956257" y="355600"/>
                                </a:moveTo>
                                <a:lnTo>
                                  <a:pt x="5956384" y="393700"/>
                                </a:lnTo>
                                <a:lnTo>
                                  <a:pt x="5957736" y="406400"/>
                                </a:lnTo>
                                <a:lnTo>
                                  <a:pt x="5961086" y="406400"/>
                                </a:lnTo>
                                <a:lnTo>
                                  <a:pt x="5961566" y="431800"/>
                                </a:lnTo>
                                <a:lnTo>
                                  <a:pt x="5959659" y="431800"/>
                                </a:lnTo>
                                <a:lnTo>
                                  <a:pt x="5959381" y="457200"/>
                                </a:lnTo>
                                <a:lnTo>
                                  <a:pt x="5959305" y="508000"/>
                                </a:lnTo>
                                <a:lnTo>
                                  <a:pt x="5960777" y="520700"/>
                                </a:lnTo>
                                <a:lnTo>
                                  <a:pt x="5961736" y="546100"/>
                                </a:lnTo>
                                <a:lnTo>
                                  <a:pt x="5963090" y="622300"/>
                                </a:lnTo>
                                <a:lnTo>
                                  <a:pt x="6006198" y="622300"/>
                                </a:lnTo>
                                <a:lnTo>
                                  <a:pt x="6005735" y="609600"/>
                                </a:lnTo>
                                <a:lnTo>
                                  <a:pt x="6006066" y="596900"/>
                                </a:lnTo>
                                <a:lnTo>
                                  <a:pt x="5965401" y="596900"/>
                                </a:lnTo>
                                <a:lnTo>
                                  <a:pt x="5965778" y="584200"/>
                                </a:lnTo>
                                <a:lnTo>
                                  <a:pt x="5966033" y="571500"/>
                                </a:lnTo>
                                <a:lnTo>
                                  <a:pt x="5966169" y="558800"/>
                                </a:lnTo>
                                <a:lnTo>
                                  <a:pt x="5966189" y="533400"/>
                                </a:lnTo>
                                <a:lnTo>
                                  <a:pt x="6004005" y="533400"/>
                                </a:lnTo>
                                <a:lnTo>
                                  <a:pt x="6003925" y="520700"/>
                                </a:lnTo>
                                <a:lnTo>
                                  <a:pt x="6003844" y="508000"/>
                                </a:lnTo>
                                <a:lnTo>
                                  <a:pt x="5960829" y="508000"/>
                                </a:lnTo>
                                <a:lnTo>
                                  <a:pt x="5961743" y="469900"/>
                                </a:lnTo>
                                <a:lnTo>
                                  <a:pt x="5962719" y="444500"/>
                                </a:lnTo>
                                <a:lnTo>
                                  <a:pt x="5963626" y="444500"/>
                                </a:lnTo>
                                <a:lnTo>
                                  <a:pt x="5963979" y="431800"/>
                                </a:lnTo>
                                <a:lnTo>
                                  <a:pt x="5961566" y="431800"/>
                                </a:lnTo>
                                <a:lnTo>
                                  <a:pt x="5960464" y="419100"/>
                                </a:lnTo>
                                <a:lnTo>
                                  <a:pt x="5964333" y="419100"/>
                                </a:lnTo>
                                <a:lnTo>
                                  <a:pt x="5964706" y="393700"/>
                                </a:lnTo>
                                <a:lnTo>
                                  <a:pt x="5964660" y="368300"/>
                                </a:lnTo>
                                <a:lnTo>
                                  <a:pt x="5957320" y="368300"/>
                                </a:lnTo>
                                <a:lnTo>
                                  <a:pt x="5956257" y="355600"/>
                                </a:lnTo>
                                <a:close/>
                              </a:path>
                              <a:path w="6014720" h="3390900">
                                <a:moveTo>
                                  <a:pt x="25789" y="355600"/>
                                </a:moveTo>
                                <a:lnTo>
                                  <a:pt x="20319" y="355600"/>
                                </a:lnTo>
                                <a:lnTo>
                                  <a:pt x="19693" y="381000"/>
                                </a:lnTo>
                                <a:lnTo>
                                  <a:pt x="20781" y="393700"/>
                                </a:lnTo>
                                <a:lnTo>
                                  <a:pt x="23104" y="393700"/>
                                </a:lnTo>
                                <a:lnTo>
                                  <a:pt x="23198" y="406400"/>
                                </a:lnTo>
                                <a:lnTo>
                                  <a:pt x="23291" y="419100"/>
                                </a:lnTo>
                                <a:lnTo>
                                  <a:pt x="23384" y="431800"/>
                                </a:lnTo>
                                <a:lnTo>
                                  <a:pt x="23478" y="444500"/>
                                </a:lnTo>
                                <a:lnTo>
                                  <a:pt x="22922" y="457200"/>
                                </a:lnTo>
                                <a:lnTo>
                                  <a:pt x="22204" y="482600"/>
                                </a:lnTo>
                                <a:lnTo>
                                  <a:pt x="21177" y="495300"/>
                                </a:lnTo>
                                <a:lnTo>
                                  <a:pt x="19693" y="495300"/>
                                </a:lnTo>
                                <a:lnTo>
                                  <a:pt x="19625" y="508000"/>
                                </a:lnTo>
                                <a:lnTo>
                                  <a:pt x="19447" y="520700"/>
                                </a:lnTo>
                                <a:lnTo>
                                  <a:pt x="19195" y="533400"/>
                                </a:lnTo>
                                <a:lnTo>
                                  <a:pt x="18906" y="546100"/>
                                </a:lnTo>
                                <a:lnTo>
                                  <a:pt x="19960" y="546100"/>
                                </a:lnTo>
                                <a:lnTo>
                                  <a:pt x="19899" y="596900"/>
                                </a:lnTo>
                                <a:lnTo>
                                  <a:pt x="20065" y="609600"/>
                                </a:lnTo>
                                <a:lnTo>
                                  <a:pt x="21217" y="596900"/>
                                </a:lnTo>
                                <a:lnTo>
                                  <a:pt x="21252" y="558800"/>
                                </a:lnTo>
                                <a:lnTo>
                                  <a:pt x="21358" y="546100"/>
                                </a:lnTo>
                                <a:lnTo>
                                  <a:pt x="21463" y="533400"/>
                                </a:lnTo>
                                <a:lnTo>
                                  <a:pt x="21954" y="508000"/>
                                </a:lnTo>
                                <a:lnTo>
                                  <a:pt x="25490" y="508000"/>
                                </a:lnTo>
                                <a:lnTo>
                                  <a:pt x="25607" y="469900"/>
                                </a:lnTo>
                                <a:lnTo>
                                  <a:pt x="24265" y="419100"/>
                                </a:lnTo>
                                <a:lnTo>
                                  <a:pt x="27313" y="419100"/>
                                </a:lnTo>
                                <a:lnTo>
                                  <a:pt x="25688" y="406400"/>
                                </a:lnTo>
                                <a:lnTo>
                                  <a:pt x="24522" y="406400"/>
                                </a:lnTo>
                                <a:lnTo>
                                  <a:pt x="23609" y="393700"/>
                                </a:lnTo>
                                <a:lnTo>
                                  <a:pt x="22741" y="368300"/>
                                </a:lnTo>
                                <a:lnTo>
                                  <a:pt x="25365" y="368300"/>
                                </a:lnTo>
                                <a:lnTo>
                                  <a:pt x="25789" y="355600"/>
                                </a:lnTo>
                                <a:close/>
                              </a:path>
                              <a:path w="6014720" h="3390900">
                                <a:moveTo>
                                  <a:pt x="35421" y="533400"/>
                                </a:moveTo>
                                <a:lnTo>
                                  <a:pt x="30702" y="533400"/>
                                </a:lnTo>
                                <a:lnTo>
                                  <a:pt x="31749" y="546100"/>
                                </a:lnTo>
                                <a:lnTo>
                                  <a:pt x="32666" y="584200"/>
                                </a:lnTo>
                                <a:lnTo>
                                  <a:pt x="34146" y="609600"/>
                                </a:lnTo>
                                <a:lnTo>
                                  <a:pt x="35160" y="558800"/>
                                </a:lnTo>
                                <a:lnTo>
                                  <a:pt x="35421" y="533400"/>
                                </a:lnTo>
                                <a:close/>
                              </a:path>
                              <a:path w="6014720" h="3390900">
                                <a:moveTo>
                                  <a:pt x="6002031" y="558800"/>
                                </a:moveTo>
                                <a:lnTo>
                                  <a:pt x="5969237" y="558800"/>
                                </a:lnTo>
                                <a:lnTo>
                                  <a:pt x="5968857" y="584200"/>
                                </a:lnTo>
                                <a:lnTo>
                                  <a:pt x="5967981" y="596900"/>
                                </a:lnTo>
                                <a:lnTo>
                                  <a:pt x="6001732" y="596900"/>
                                </a:lnTo>
                                <a:lnTo>
                                  <a:pt x="6000301" y="571500"/>
                                </a:lnTo>
                                <a:lnTo>
                                  <a:pt x="6001235" y="571500"/>
                                </a:lnTo>
                                <a:lnTo>
                                  <a:pt x="6002031" y="558800"/>
                                </a:lnTo>
                                <a:close/>
                              </a:path>
                              <a:path w="6014720" h="3390900">
                                <a:moveTo>
                                  <a:pt x="6006397" y="584200"/>
                                </a:moveTo>
                                <a:lnTo>
                                  <a:pt x="6004609" y="596900"/>
                                </a:lnTo>
                                <a:lnTo>
                                  <a:pt x="6006066" y="596900"/>
                                </a:lnTo>
                                <a:lnTo>
                                  <a:pt x="6006397" y="584200"/>
                                </a:lnTo>
                                <a:close/>
                              </a:path>
                              <a:path w="6014720" h="3390900">
                                <a:moveTo>
                                  <a:pt x="6004005" y="533400"/>
                                </a:moveTo>
                                <a:lnTo>
                                  <a:pt x="5966189" y="533400"/>
                                </a:lnTo>
                                <a:lnTo>
                                  <a:pt x="5966824" y="546100"/>
                                </a:lnTo>
                                <a:lnTo>
                                  <a:pt x="5967251" y="558800"/>
                                </a:lnTo>
                                <a:lnTo>
                                  <a:pt x="5967908" y="571500"/>
                                </a:lnTo>
                                <a:lnTo>
                                  <a:pt x="5969237" y="558800"/>
                                </a:lnTo>
                                <a:lnTo>
                                  <a:pt x="6002031" y="558800"/>
                                </a:lnTo>
                                <a:lnTo>
                                  <a:pt x="6002908" y="546100"/>
                                </a:lnTo>
                                <a:lnTo>
                                  <a:pt x="6004085" y="546100"/>
                                </a:lnTo>
                                <a:lnTo>
                                  <a:pt x="6004005" y="533400"/>
                                </a:lnTo>
                                <a:close/>
                              </a:path>
                              <a:path w="6014720" h="3390900">
                                <a:moveTo>
                                  <a:pt x="28837" y="419100"/>
                                </a:moveTo>
                                <a:lnTo>
                                  <a:pt x="29273" y="457200"/>
                                </a:lnTo>
                                <a:lnTo>
                                  <a:pt x="29273" y="508000"/>
                                </a:lnTo>
                                <a:lnTo>
                                  <a:pt x="28837" y="546100"/>
                                </a:lnTo>
                                <a:lnTo>
                                  <a:pt x="30702" y="533400"/>
                                </a:lnTo>
                                <a:lnTo>
                                  <a:pt x="35421" y="533400"/>
                                </a:lnTo>
                                <a:lnTo>
                                  <a:pt x="35551" y="520700"/>
                                </a:lnTo>
                                <a:lnTo>
                                  <a:pt x="35591" y="508000"/>
                                </a:lnTo>
                                <a:lnTo>
                                  <a:pt x="30361" y="508000"/>
                                </a:lnTo>
                                <a:lnTo>
                                  <a:pt x="30469" y="495300"/>
                                </a:lnTo>
                                <a:lnTo>
                                  <a:pt x="30576" y="482600"/>
                                </a:lnTo>
                                <a:lnTo>
                                  <a:pt x="30684" y="469900"/>
                                </a:lnTo>
                                <a:lnTo>
                                  <a:pt x="30771" y="444500"/>
                                </a:lnTo>
                                <a:lnTo>
                                  <a:pt x="30272" y="431800"/>
                                </a:lnTo>
                                <a:lnTo>
                                  <a:pt x="28837" y="419100"/>
                                </a:lnTo>
                                <a:close/>
                              </a:path>
                              <a:path w="6014720" h="3390900">
                                <a:moveTo>
                                  <a:pt x="5956751" y="431800"/>
                                </a:moveTo>
                                <a:lnTo>
                                  <a:pt x="5956257" y="444500"/>
                                </a:lnTo>
                                <a:lnTo>
                                  <a:pt x="5955477" y="457200"/>
                                </a:lnTo>
                                <a:lnTo>
                                  <a:pt x="5954476" y="469900"/>
                                </a:lnTo>
                                <a:lnTo>
                                  <a:pt x="5953603" y="495300"/>
                                </a:lnTo>
                                <a:lnTo>
                                  <a:pt x="5953209" y="520700"/>
                                </a:lnTo>
                                <a:lnTo>
                                  <a:pt x="5954456" y="520700"/>
                                </a:lnTo>
                                <a:lnTo>
                                  <a:pt x="5955230" y="533400"/>
                                </a:lnTo>
                                <a:lnTo>
                                  <a:pt x="5956994" y="533400"/>
                                </a:lnTo>
                                <a:lnTo>
                                  <a:pt x="5956414" y="508000"/>
                                </a:lnTo>
                                <a:lnTo>
                                  <a:pt x="5956530" y="469900"/>
                                </a:lnTo>
                                <a:lnTo>
                                  <a:pt x="5956568" y="457200"/>
                                </a:lnTo>
                                <a:lnTo>
                                  <a:pt x="5956660" y="444500"/>
                                </a:lnTo>
                                <a:lnTo>
                                  <a:pt x="5956751" y="431800"/>
                                </a:lnTo>
                                <a:close/>
                              </a:path>
                              <a:path w="6014720" h="3390900">
                                <a:moveTo>
                                  <a:pt x="35670" y="482600"/>
                                </a:moveTo>
                                <a:lnTo>
                                  <a:pt x="32818" y="482600"/>
                                </a:lnTo>
                                <a:lnTo>
                                  <a:pt x="31198" y="495300"/>
                                </a:lnTo>
                                <a:lnTo>
                                  <a:pt x="30361" y="508000"/>
                                </a:lnTo>
                                <a:lnTo>
                                  <a:pt x="35591" y="508000"/>
                                </a:lnTo>
                                <a:lnTo>
                                  <a:pt x="35670" y="482600"/>
                                </a:lnTo>
                                <a:close/>
                              </a:path>
                              <a:path w="6014720" h="3390900">
                                <a:moveTo>
                                  <a:pt x="5999513" y="406400"/>
                                </a:moveTo>
                                <a:lnTo>
                                  <a:pt x="5968449" y="406400"/>
                                </a:lnTo>
                                <a:lnTo>
                                  <a:pt x="5967694" y="431800"/>
                                </a:lnTo>
                                <a:lnTo>
                                  <a:pt x="5966285" y="444500"/>
                                </a:lnTo>
                                <a:lnTo>
                                  <a:pt x="5965393" y="457200"/>
                                </a:lnTo>
                                <a:lnTo>
                                  <a:pt x="5966189" y="482600"/>
                                </a:lnTo>
                                <a:lnTo>
                                  <a:pt x="5963747" y="482600"/>
                                </a:lnTo>
                                <a:lnTo>
                                  <a:pt x="5962349" y="508000"/>
                                </a:lnTo>
                                <a:lnTo>
                                  <a:pt x="6003844" y="508000"/>
                                </a:lnTo>
                                <a:lnTo>
                                  <a:pt x="6003764" y="495300"/>
                                </a:lnTo>
                                <a:lnTo>
                                  <a:pt x="6003684" y="482600"/>
                                </a:lnTo>
                                <a:lnTo>
                                  <a:pt x="6002595" y="457200"/>
                                </a:lnTo>
                                <a:lnTo>
                                  <a:pt x="6001108" y="431800"/>
                                </a:lnTo>
                                <a:lnTo>
                                  <a:pt x="5999513" y="406400"/>
                                </a:lnTo>
                                <a:close/>
                              </a:path>
                              <a:path w="6014720" h="3390900">
                                <a:moveTo>
                                  <a:pt x="33775" y="457200"/>
                                </a:moveTo>
                                <a:lnTo>
                                  <a:pt x="33409" y="469900"/>
                                </a:lnTo>
                                <a:lnTo>
                                  <a:pt x="33972" y="482600"/>
                                </a:lnTo>
                                <a:lnTo>
                                  <a:pt x="34911" y="482600"/>
                                </a:lnTo>
                                <a:lnTo>
                                  <a:pt x="34277" y="469900"/>
                                </a:lnTo>
                                <a:lnTo>
                                  <a:pt x="33775" y="457200"/>
                                </a:lnTo>
                                <a:close/>
                              </a:path>
                              <a:path w="6014720" h="3390900">
                                <a:moveTo>
                                  <a:pt x="27313" y="419100"/>
                                </a:moveTo>
                                <a:lnTo>
                                  <a:pt x="25250" y="419100"/>
                                </a:lnTo>
                                <a:lnTo>
                                  <a:pt x="26118" y="431800"/>
                                </a:lnTo>
                                <a:lnTo>
                                  <a:pt x="26821" y="444500"/>
                                </a:lnTo>
                                <a:lnTo>
                                  <a:pt x="27313" y="419100"/>
                                </a:lnTo>
                                <a:close/>
                              </a:path>
                              <a:path w="6014720" h="3390900">
                                <a:moveTo>
                                  <a:pt x="6001535" y="342900"/>
                                </a:moveTo>
                                <a:lnTo>
                                  <a:pt x="5964614" y="342900"/>
                                </a:lnTo>
                                <a:lnTo>
                                  <a:pt x="5965897" y="368300"/>
                                </a:lnTo>
                                <a:lnTo>
                                  <a:pt x="5966925" y="368300"/>
                                </a:lnTo>
                                <a:lnTo>
                                  <a:pt x="5965697" y="419100"/>
                                </a:lnTo>
                                <a:lnTo>
                                  <a:pt x="5966275" y="419100"/>
                                </a:lnTo>
                                <a:lnTo>
                                  <a:pt x="5968449" y="406400"/>
                                </a:lnTo>
                                <a:lnTo>
                                  <a:pt x="6001504" y="406400"/>
                                </a:lnTo>
                                <a:lnTo>
                                  <a:pt x="6001599" y="381000"/>
                                </a:lnTo>
                                <a:lnTo>
                                  <a:pt x="6002561" y="355600"/>
                                </a:lnTo>
                                <a:lnTo>
                                  <a:pt x="6001535" y="342900"/>
                                </a:lnTo>
                                <a:close/>
                              </a:path>
                              <a:path w="6014720" h="3390900">
                                <a:moveTo>
                                  <a:pt x="6001504" y="406400"/>
                                </a:moveTo>
                                <a:lnTo>
                                  <a:pt x="5999513" y="406400"/>
                                </a:lnTo>
                                <a:lnTo>
                                  <a:pt x="6001176" y="419100"/>
                                </a:lnTo>
                                <a:lnTo>
                                  <a:pt x="6001504" y="406400"/>
                                </a:lnTo>
                                <a:close/>
                              </a:path>
                              <a:path w="6014720" h="3390900">
                                <a:moveTo>
                                  <a:pt x="34843" y="266700"/>
                                </a:moveTo>
                                <a:lnTo>
                                  <a:pt x="33409" y="266700"/>
                                </a:lnTo>
                                <a:lnTo>
                                  <a:pt x="33512" y="292100"/>
                                </a:lnTo>
                                <a:lnTo>
                                  <a:pt x="33168" y="317500"/>
                                </a:lnTo>
                                <a:lnTo>
                                  <a:pt x="31098" y="317500"/>
                                </a:lnTo>
                                <a:lnTo>
                                  <a:pt x="31169" y="342900"/>
                                </a:lnTo>
                                <a:lnTo>
                                  <a:pt x="31778" y="368300"/>
                                </a:lnTo>
                                <a:lnTo>
                                  <a:pt x="31885" y="381000"/>
                                </a:lnTo>
                                <a:lnTo>
                                  <a:pt x="33468" y="393700"/>
                                </a:lnTo>
                                <a:lnTo>
                                  <a:pt x="34325" y="368300"/>
                                </a:lnTo>
                                <a:lnTo>
                                  <a:pt x="34909" y="355600"/>
                                </a:lnTo>
                                <a:lnTo>
                                  <a:pt x="35670" y="330200"/>
                                </a:lnTo>
                                <a:lnTo>
                                  <a:pt x="36457" y="330200"/>
                                </a:lnTo>
                                <a:lnTo>
                                  <a:pt x="35709" y="317500"/>
                                </a:lnTo>
                                <a:lnTo>
                                  <a:pt x="35390" y="292100"/>
                                </a:lnTo>
                                <a:lnTo>
                                  <a:pt x="34843" y="266700"/>
                                </a:lnTo>
                                <a:close/>
                              </a:path>
                              <a:path w="6014720" h="3390900">
                                <a:moveTo>
                                  <a:pt x="5950322" y="241300"/>
                                </a:moveTo>
                                <a:lnTo>
                                  <a:pt x="5947342" y="241300"/>
                                </a:lnTo>
                                <a:lnTo>
                                  <a:pt x="5944802" y="266700"/>
                                </a:lnTo>
                                <a:lnTo>
                                  <a:pt x="5946292" y="266700"/>
                                </a:lnTo>
                                <a:lnTo>
                                  <a:pt x="5947910" y="279400"/>
                                </a:lnTo>
                                <a:lnTo>
                                  <a:pt x="5951685" y="279400"/>
                                </a:lnTo>
                                <a:lnTo>
                                  <a:pt x="5951143" y="304800"/>
                                </a:lnTo>
                                <a:lnTo>
                                  <a:pt x="5951146" y="342900"/>
                                </a:lnTo>
                                <a:lnTo>
                                  <a:pt x="5950161" y="355600"/>
                                </a:lnTo>
                                <a:lnTo>
                                  <a:pt x="5952781" y="381000"/>
                                </a:lnTo>
                                <a:lnTo>
                                  <a:pt x="5953277" y="368300"/>
                                </a:lnTo>
                                <a:lnTo>
                                  <a:pt x="5953277" y="292100"/>
                                </a:lnTo>
                                <a:lnTo>
                                  <a:pt x="5955470" y="254000"/>
                                </a:lnTo>
                                <a:lnTo>
                                  <a:pt x="5953208" y="254000"/>
                                </a:lnTo>
                                <a:lnTo>
                                  <a:pt x="5950322" y="241300"/>
                                </a:lnTo>
                                <a:close/>
                              </a:path>
                              <a:path w="6014720" h="3390900">
                                <a:moveTo>
                                  <a:pt x="5962330" y="279400"/>
                                </a:moveTo>
                                <a:lnTo>
                                  <a:pt x="5960829" y="279400"/>
                                </a:lnTo>
                                <a:lnTo>
                                  <a:pt x="5960868" y="304800"/>
                                </a:lnTo>
                                <a:lnTo>
                                  <a:pt x="5961031" y="317500"/>
                                </a:lnTo>
                                <a:lnTo>
                                  <a:pt x="5961278" y="317500"/>
                                </a:lnTo>
                                <a:lnTo>
                                  <a:pt x="5961566" y="330200"/>
                                </a:lnTo>
                                <a:lnTo>
                                  <a:pt x="5959088" y="330200"/>
                                </a:lnTo>
                                <a:lnTo>
                                  <a:pt x="5958204" y="355600"/>
                                </a:lnTo>
                                <a:lnTo>
                                  <a:pt x="5957320" y="368300"/>
                                </a:lnTo>
                                <a:lnTo>
                                  <a:pt x="5964660" y="368300"/>
                                </a:lnTo>
                                <a:lnTo>
                                  <a:pt x="5964637" y="355600"/>
                                </a:lnTo>
                                <a:lnTo>
                                  <a:pt x="5963090" y="355600"/>
                                </a:lnTo>
                                <a:lnTo>
                                  <a:pt x="5962314" y="330200"/>
                                </a:lnTo>
                                <a:lnTo>
                                  <a:pt x="5961566" y="330200"/>
                                </a:lnTo>
                                <a:lnTo>
                                  <a:pt x="5960149" y="317500"/>
                                </a:lnTo>
                                <a:lnTo>
                                  <a:pt x="5962318" y="317500"/>
                                </a:lnTo>
                                <a:lnTo>
                                  <a:pt x="5962330" y="279400"/>
                                </a:lnTo>
                                <a:close/>
                              </a:path>
                              <a:path w="6014720" h="3390900">
                                <a:moveTo>
                                  <a:pt x="23478" y="317500"/>
                                </a:moveTo>
                                <a:lnTo>
                                  <a:pt x="23401" y="330200"/>
                                </a:lnTo>
                                <a:lnTo>
                                  <a:pt x="23324" y="342900"/>
                                </a:lnTo>
                                <a:lnTo>
                                  <a:pt x="23247" y="355600"/>
                                </a:lnTo>
                                <a:lnTo>
                                  <a:pt x="24889" y="355600"/>
                                </a:lnTo>
                                <a:lnTo>
                                  <a:pt x="24338" y="342900"/>
                                </a:lnTo>
                                <a:lnTo>
                                  <a:pt x="23935" y="330200"/>
                                </a:lnTo>
                                <a:lnTo>
                                  <a:pt x="23478" y="317500"/>
                                </a:lnTo>
                                <a:close/>
                              </a:path>
                              <a:path w="6014720" h="3390900">
                                <a:moveTo>
                                  <a:pt x="5963841" y="304800"/>
                                </a:moveTo>
                                <a:lnTo>
                                  <a:pt x="5963521" y="304800"/>
                                </a:lnTo>
                                <a:lnTo>
                                  <a:pt x="5963413" y="317500"/>
                                </a:lnTo>
                                <a:lnTo>
                                  <a:pt x="5963305" y="330200"/>
                                </a:lnTo>
                                <a:lnTo>
                                  <a:pt x="5963198" y="342900"/>
                                </a:lnTo>
                                <a:lnTo>
                                  <a:pt x="5963090" y="355600"/>
                                </a:lnTo>
                                <a:lnTo>
                                  <a:pt x="5964637" y="355600"/>
                                </a:lnTo>
                                <a:lnTo>
                                  <a:pt x="5964614" y="342900"/>
                                </a:lnTo>
                                <a:lnTo>
                                  <a:pt x="6001535" y="342900"/>
                                </a:lnTo>
                                <a:lnTo>
                                  <a:pt x="6000304" y="330200"/>
                                </a:lnTo>
                                <a:lnTo>
                                  <a:pt x="5965401" y="330200"/>
                                </a:lnTo>
                                <a:lnTo>
                                  <a:pt x="5964363" y="317500"/>
                                </a:lnTo>
                                <a:lnTo>
                                  <a:pt x="5963841" y="304800"/>
                                </a:lnTo>
                                <a:close/>
                              </a:path>
                              <a:path w="6014720" h="3390900">
                                <a:moveTo>
                                  <a:pt x="36457" y="330200"/>
                                </a:moveTo>
                                <a:lnTo>
                                  <a:pt x="35670" y="330200"/>
                                </a:lnTo>
                                <a:lnTo>
                                  <a:pt x="35771" y="342900"/>
                                </a:lnTo>
                                <a:lnTo>
                                  <a:pt x="36270" y="342900"/>
                                </a:lnTo>
                                <a:lnTo>
                                  <a:pt x="36457" y="330200"/>
                                </a:lnTo>
                                <a:close/>
                              </a:path>
                              <a:path w="6014720" h="3390900">
                                <a:moveTo>
                                  <a:pt x="5986906" y="215900"/>
                                </a:moveTo>
                                <a:lnTo>
                                  <a:pt x="5966925" y="215900"/>
                                </a:lnTo>
                                <a:lnTo>
                                  <a:pt x="5965755" y="241300"/>
                                </a:lnTo>
                                <a:lnTo>
                                  <a:pt x="5965772" y="304800"/>
                                </a:lnTo>
                                <a:lnTo>
                                  <a:pt x="5965401" y="330200"/>
                                </a:lnTo>
                                <a:lnTo>
                                  <a:pt x="5986737" y="330200"/>
                                </a:lnTo>
                                <a:lnTo>
                                  <a:pt x="5986267" y="317500"/>
                                </a:lnTo>
                                <a:lnTo>
                                  <a:pt x="5986610" y="317500"/>
                                </a:lnTo>
                                <a:lnTo>
                                  <a:pt x="5987202" y="304800"/>
                                </a:lnTo>
                                <a:lnTo>
                                  <a:pt x="5987474" y="292100"/>
                                </a:lnTo>
                                <a:lnTo>
                                  <a:pt x="5987021" y="279400"/>
                                </a:lnTo>
                                <a:lnTo>
                                  <a:pt x="5986477" y="279400"/>
                                </a:lnTo>
                                <a:lnTo>
                                  <a:pt x="5985866" y="266700"/>
                                </a:lnTo>
                                <a:lnTo>
                                  <a:pt x="5985213" y="266700"/>
                                </a:lnTo>
                                <a:lnTo>
                                  <a:pt x="5985213" y="241300"/>
                                </a:lnTo>
                                <a:lnTo>
                                  <a:pt x="5986737" y="241300"/>
                                </a:lnTo>
                                <a:lnTo>
                                  <a:pt x="5986839" y="228600"/>
                                </a:lnTo>
                                <a:lnTo>
                                  <a:pt x="5986001" y="228600"/>
                                </a:lnTo>
                                <a:lnTo>
                                  <a:pt x="5986906" y="215900"/>
                                </a:lnTo>
                                <a:close/>
                              </a:path>
                              <a:path w="6014720" h="3390900">
                                <a:moveTo>
                                  <a:pt x="6001787" y="63500"/>
                                </a:moveTo>
                                <a:lnTo>
                                  <a:pt x="6000651" y="63500"/>
                                </a:lnTo>
                                <a:lnTo>
                                  <a:pt x="5999763" y="76200"/>
                                </a:lnTo>
                                <a:lnTo>
                                  <a:pt x="5999124" y="101600"/>
                                </a:lnTo>
                                <a:lnTo>
                                  <a:pt x="5998739" y="127000"/>
                                </a:lnTo>
                                <a:lnTo>
                                  <a:pt x="5999958" y="127000"/>
                                </a:lnTo>
                                <a:lnTo>
                                  <a:pt x="6000436" y="152400"/>
                                </a:lnTo>
                                <a:lnTo>
                                  <a:pt x="6000377" y="165100"/>
                                </a:lnTo>
                                <a:lnTo>
                                  <a:pt x="6000259" y="190500"/>
                                </a:lnTo>
                                <a:lnTo>
                                  <a:pt x="5999513" y="203200"/>
                                </a:lnTo>
                                <a:lnTo>
                                  <a:pt x="5966504" y="203200"/>
                                </a:lnTo>
                                <a:lnTo>
                                  <a:pt x="5967713" y="215900"/>
                                </a:lnTo>
                                <a:lnTo>
                                  <a:pt x="5986906" y="215900"/>
                                </a:lnTo>
                                <a:lnTo>
                                  <a:pt x="5986982" y="228600"/>
                                </a:lnTo>
                                <a:lnTo>
                                  <a:pt x="5987058" y="241300"/>
                                </a:lnTo>
                                <a:lnTo>
                                  <a:pt x="5987135" y="254000"/>
                                </a:lnTo>
                                <a:lnTo>
                                  <a:pt x="5988261" y="266700"/>
                                </a:lnTo>
                                <a:lnTo>
                                  <a:pt x="5988318" y="292100"/>
                                </a:lnTo>
                                <a:lnTo>
                                  <a:pt x="5988104" y="304800"/>
                                </a:lnTo>
                                <a:lnTo>
                                  <a:pt x="5987588" y="317500"/>
                                </a:lnTo>
                                <a:lnTo>
                                  <a:pt x="5986737" y="330200"/>
                                </a:lnTo>
                                <a:lnTo>
                                  <a:pt x="6000304" y="330200"/>
                                </a:lnTo>
                                <a:lnTo>
                                  <a:pt x="5999440" y="317500"/>
                                </a:lnTo>
                                <a:lnTo>
                                  <a:pt x="5999513" y="279400"/>
                                </a:lnTo>
                                <a:lnTo>
                                  <a:pt x="6001551" y="279400"/>
                                </a:lnTo>
                                <a:lnTo>
                                  <a:pt x="6001664" y="266700"/>
                                </a:lnTo>
                                <a:lnTo>
                                  <a:pt x="6001777" y="254000"/>
                                </a:lnTo>
                                <a:lnTo>
                                  <a:pt x="6002469" y="228600"/>
                                </a:lnTo>
                                <a:lnTo>
                                  <a:pt x="6004085" y="228600"/>
                                </a:lnTo>
                                <a:lnTo>
                                  <a:pt x="6003064" y="177800"/>
                                </a:lnTo>
                                <a:lnTo>
                                  <a:pt x="6002493" y="139700"/>
                                </a:lnTo>
                                <a:lnTo>
                                  <a:pt x="6002144" y="114300"/>
                                </a:lnTo>
                                <a:lnTo>
                                  <a:pt x="6002055" y="101600"/>
                                </a:lnTo>
                                <a:lnTo>
                                  <a:pt x="6001965" y="88900"/>
                                </a:lnTo>
                                <a:lnTo>
                                  <a:pt x="6001876" y="76200"/>
                                </a:lnTo>
                                <a:lnTo>
                                  <a:pt x="6001787" y="63500"/>
                                </a:lnTo>
                                <a:close/>
                              </a:path>
                              <a:path w="6014720" h="3390900">
                                <a:moveTo>
                                  <a:pt x="25357" y="165100"/>
                                </a:moveTo>
                                <a:lnTo>
                                  <a:pt x="22555" y="165100"/>
                                </a:lnTo>
                                <a:lnTo>
                                  <a:pt x="20620" y="177800"/>
                                </a:lnTo>
                                <a:lnTo>
                                  <a:pt x="19647" y="203200"/>
                                </a:lnTo>
                                <a:lnTo>
                                  <a:pt x="20430" y="215900"/>
                                </a:lnTo>
                                <a:lnTo>
                                  <a:pt x="22358" y="241300"/>
                                </a:lnTo>
                                <a:lnTo>
                                  <a:pt x="24028" y="279400"/>
                                </a:lnTo>
                                <a:lnTo>
                                  <a:pt x="25239" y="317500"/>
                                </a:lnTo>
                                <a:lnTo>
                                  <a:pt x="25789" y="304800"/>
                                </a:lnTo>
                                <a:lnTo>
                                  <a:pt x="24805" y="241300"/>
                                </a:lnTo>
                                <a:lnTo>
                                  <a:pt x="24919" y="215900"/>
                                </a:lnTo>
                                <a:lnTo>
                                  <a:pt x="25033" y="190500"/>
                                </a:lnTo>
                                <a:lnTo>
                                  <a:pt x="25357" y="165100"/>
                                </a:lnTo>
                                <a:close/>
                              </a:path>
                              <a:path w="6014720" h="3390900">
                                <a:moveTo>
                                  <a:pt x="5954332" y="114300"/>
                                </a:moveTo>
                                <a:lnTo>
                                  <a:pt x="5953833" y="114300"/>
                                </a:lnTo>
                                <a:lnTo>
                                  <a:pt x="5954733" y="139700"/>
                                </a:lnTo>
                                <a:lnTo>
                                  <a:pt x="5954812" y="152400"/>
                                </a:lnTo>
                                <a:lnTo>
                                  <a:pt x="5954890" y="165100"/>
                                </a:lnTo>
                                <a:lnTo>
                                  <a:pt x="5954176" y="190500"/>
                                </a:lnTo>
                                <a:lnTo>
                                  <a:pt x="5953360" y="203200"/>
                                </a:lnTo>
                                <a:lnTo>
                                  <a:pt x="5953285" y="215900"/>
                                </a:lnTo>
                                <a:lnTo>
                                  <a:pt x="5953209" y="228600"/>
                                </a:lnTo>
                                <a:lnTo>
                                  <a:pt x="5955761" y="228600"/>
                                </a:lnTo>
                                <a:lnTo>
                                  <a:pt x="5956257" y="241300"/>
                                </a:lnTo>
                                <a:lnTo>
                                  <a:pt x="5955765" y="254000"/>
                                </a:lnTo>
                                <a:lnTo>
                                  <a:pt x="5955805" y="279400"/>
                                </a:lnTo>
                                <a:lnTo>
                                  <a:pt x="5956452" y="304800"/>
                                </a:lnTo>
                                <a:lnTo>
                                  <a:pt x="5957781" y="317500"/>
                                </a:lnTo>
                                <a:lnTo>
                                  <a:pt x="5957868" y="304800"/>
                                </a:lnTo>
                                <a:lnTo>
                                  <a:pt x="5957954" y="292100"/>
                                </a:lnTo>
                                <a:lnTo>
                                  <a:pt x="5960329" y="292100"/>
                                </a:lnTo>
                                <a:lnTo>
                                  <a:pt x="5960829" y="279400"/>
                                </a:lnTo>
                                <a:lnTo>
                                  <a:pt x="5962330" y="279400"/>
                                </a:lnTo>
                                <a:lnTo>
                                  <a:pt x="5962334" y="266700"/>
                                </a:lnTo>
                                <a:lnTo>
                                  <a:pt x="5957781" y="266700"/>
                                </a:lnTo>
                                <a:lnTo>
                                  <a:pt x="5958850" y="228600"/>
                                </a:lnTo>
                                <a:lnTo>
                                  <a:pt x="5959665" y="203200"/>
                                </a:lnTo>
                                <a:lnTo>
                                  <a:pt x="5957730" y="203200"/>
                                </a:lnTo>
                                <a:lnTo>
                                  <a:pt x="5957308" y="177800"/>
                                </a:lnTo>
                                <a:lnTo>
                                  <a:pt x="5957402" y="165100"/>
                                </a:lnTo>
                                <a:lnTo>
                                  <a:pt x="5957495" y="152400"/>
                                </a:lnTo>
                                <a:lnTo>
                                  <a:pt x="5957616" y="139700"/>
                                </a:lnTo>
                                <a:lnTo>
                                  <a:pt x="5957305" y="127000"/>
                                </a:lnTo>
                                <a:lnTo>
                                  <a:pt x="5956047" y="127000"/>
                                </a:lnTo>
                                <a:lnTo>
                                  <a:pt x="5954332" y="114300"/>
                                </a:lnTo>
                                <a:close/>
                              </a:path>
                              <a:path w="6014720" h="3390900">
                                <a:moveTo>
                                  <a:pt x="5960329" y="292100"/>
                                </a:moveTo>
                                <a:lnTo>
                                  <a:pt x="5958753" y="292100"/>
                                </a:lnTo>
                                <a:lnTo>
                                  <a:pt x="5959828" y="304800"/>
                                </a:lnTo>
                                <a:lnTo>
                                  <a:pt x="5960329" y="292100"/>
                                </a:lnTo>
                                <a:close/>
                              </a:path>
                              <a:path w="6014720" h="3390900">
                                <a:moveTo>
                                  <a:pt x="6001551" y="279400"/>
                                </a:moveTo>
                                <a:lnTo>
                                  <a:pt x="5999513" y="279400"/>
                                </a:lnTo>
                                <a:lnTo>
                                  <a:pt x="6000874" y="304800"/>
                                </a:lnTo>
                                <a:lnTo>
                                  <a:pt x="6001437" y="292100"/>
                                </a:lnTo>
                                <a:lnTo>
                                  <a:pt x="6001551" y="279400"/>
                                </a:lnTo>
                                <a:close/>
                              </a:path>
                              <a:path w="6014720" h="3390900">
                                <a:moveTo>
                                  <a:pt x="5962353" y="203200"/>
                                </a:moveTo>
                                <a:lnTo>
                                  <a:pt x="5961139" y="215900"/>
                                </a:lnTo>
                                <a:lnTo>
                                  <a:pt x="5960286" y="241300"/>
                                </a:lnTo>
                                <a:lnTo>
                                  <a:pt x="5959324" y="266700"/>
                                </a:lnTo>
                                <a:lnTo>
                                  <a:pt x="5962334" y="266700"/>
                                </a:lnTo>
                                <a:lnTo>
                                  <a:pt x="5962353" y="203200"/>
                                </a:lnTo>
                                <a:close/>
                              </a:path>
                              <a:path w="6014720" h="3390900">
                                <a:moveTo>
                                  <a:pt x="5986737" y="241300"/>
                                </a:moveTo>
                                <a:lnTo>
                                  <a:pt x="5985213" y="241300"/>
                                </a:lnTo>
                                <a:lnTo>
                                  <a:pt x="5986153" y="254000"/>
                                </a:lnTo>
                                <a:lnTo>
                                  <a:pt x="5986737" y="241300"/>
                                </a:lnTo>
                                <a:close/>
                              </a:path>
                              <a:path w="6014720" h="3390900">
                                <a:moveTo>
                                  <a:pt x="5963966" y="38100"/>
                                </a:moveTo>
                                <a:lnTo>
                                  <a:pt x="5490904" y="38100"/>
                                </a:lnTo>
                                <a:lnTo>
                                  <a:pt x="5467771" y="50800"/>
                                </a:lnTo>
                                <a:lnTo>
                                  <a:pt x="5957934" y="50800"/>
                                </a:lnTo>
                                <a:lnTo>
                                  <a:pt x="5958382" y="76200"/>
                                </a:lnTo>
                                <a:lnTo>
                                  <a:pt x="5959023" y="101600"/>
                                </a:lnTo>
                                <a:lnTo>
                                  <a:pt x="5959830" y="114300"/>
                                </a:lnTo>
                                <a:lnTo>
                                  <a:pt x="5960778" y="114300"/>
                                </a:lnTo>
                                <a:lnTo>
                                  <a:pt x="5960316" y="139700"/>
                                </a:lnTo>
                                <a:lnTo>
                                  <a:pt x="5959588" y="165100"/>
                                </a:lnTo>
                                <a:lnTo>
                                  <a:pt x="5958692" y="190500"/>
                                </a:lnTo>
                                <a:lnTo>
                                  <a:pt x="5957730" y="203200"/>
                                </a:lnTo>
                                <a:lnTo>
                                  <a:pt x="5959665" y="203200"/>
                                </a:lnTo>
                                <a:lnTo>
                                  <a:pt x="5960072" y="190500"/>
                                </a:lnTo>
                                <a:lnTo>
                                  <a:pt x="5961673" y="165100"/>
                                </a:lnTo>
                                <a:lnTo>
                                  <a:pt x="5963877" y="152400"/>
                                </a:lnTo>
                                <a:lnTo>
                                  <a:pt x="5964782" y="152400"/>
                                </a:lnTo>
                                <a:lnTo>
                                  <a:pt x="5964234" y="127000"/>
                                </a:lnTo>
                                <a:lnTo>
                                  <a:pt x="5964119" y="88900"/>
                                </a:lnTo>
                                <a:lnTo>
                                  <a:pt x="5964004" y="50800"/>
                                </a:lnTo>
                                <a:lnTo>
                                  <a:pt x="5963966" y="38100"/>
                                </a:lnTo>
                                <a:close/>
                              </a:path>
                              <a:path w="6014720" h="3390900">
                                <a:moveTo>
                                  <a:pt x="5964782" y="152400"/>
                                </a:moveTo>
                                <a:lnTo>
                                  <a:pt x="5963877" y="152400"/>
                                </a:lnTo>
                                <a:lnTo>
                                  <a:pt x="5964364" y="190500"/>
                                </a:lnTo>
                                <a:lnTo>
                                  <a:pt x="5965314" y="203200"/>
                                </a:lnTo>
                                <a:lnTo>
                                  <a:pt x="5997989" y="203200"/>
                                </a:lnTo>
                                <a:lnTo>
                                  <a:pt x="5998035" y="177800"/>
                                </a:lnTo>
                                <a:lnTo>
                                  <a:pt x="5966189" y="177800"/>
                                </a:lnTo>
                                <a:lnTo>
                                  <a:pt x="5964782" y="152400"/>
                                </a:lnTo>
                                <a:close/>
                              </a:path>
                              <a:path w="6014720" h="3390900">
                                <a:moveTo>
                                  <a:pt x="5997918" y="127000"/>
                                </a:moveTo>
                                <a:lnTo>
                                  <a:pt x="5966189" y="127000"/>
                                </a:lnTo>
                                <a:lnTo>
                                  <a:pt x="5966617" y="139700"/>
                                </a:lnTo>
                                <a:lnTo>
                                  <a:pt x="5966484" y="139700"/>
                                </a:lnTo>
                                <a:lnTo>
                                  <a:pt x="5966203" y="165100"/>
                                </a:lnTo>
                                <a:lnTo>
                                  <a:pt x="5966189" y="177800"/>
                                </a:lnTo>
                                <a:lnTo>
                                  <a:pt x="5998035" y="177800"/>
                                </a:lnTo>
                                <a:lnTo>
                                  <a:pt x="5997918" y="127000"/>
                                </a:lnTo>
                                <a:close/>
                              </a:path>
                              <a:path w="6014720" h="3390900">
                                <a:moveTo>
                                  <a:pt x="6000021" y="25400"/>
                                </a:moveTo>
                                <a:lnTo>
                                  <a:pt x="679369" y="25400"/>
                                </a:lnTo>
                                <a:lnTo>
                                  <a:pt x="651392" y="38100"/>
                                </a:lnTo>
                                <a:lnTo>
                                  <a:pt x="5966735" y="38100"/>
                                </a:lnTo>
                                <a:lnTo>
                                  <a:pt x="5966612" y="63500"/>
                                </a:lnTo>
                                <a:lnTo>
                                  <a:pt x="5966268" y="88900"/>
                                </a:lnTo>
                                <a:lnTo>
                                  <a:pt x="5965401" y="139700"/>
                                </a:lnTo>
                                <a:lnTo>
                                  <a:pt x="5966036" y="152400"/>
                                </a:lnTo>
                                <a:lnTo>
                                  <a:pt x="5966138" y="139700"/>
                                </a:lnTo>
                                <a:lnTo>
                                  <a:pt x="5966189" y="127000"/>
                                </a:lnTo>
                                <a:lnTo>
                                  <a:pt x="5997918" y="127000"/>
                                </a:lnTo>
                                <a:lnTo>
                                  <a:pt x="5997837" y="114300"/>
                                </a:lnTo>
                                <a:lnTo>
                                  <a:pt x="5997279" y="88900"/>
                                </a:lnTo>
                                <a:lnTo>
                                  <a:pt x="5996427" y="63500"/>
                                </a:lnTo>
                                <a:lnTo>
                                  <a:pt x="5997579" y="50800"/>
                                </a:lnTo>
                                <a:lnTo>
                                  <a:pt x="5998697" y="38100"/>
                                </a:lnTo>
                                <a:lnTo>
                                  <a:pt x="6000021" y="25400"/>
                                </a:lnTo>
                                <a:close/>
                              </a:path>
                              <a:path w="6014720" h="3390900">
                                <a:moveTo>
                                  <a:pt x="20430" y="101600"/>
                                </a:moveTo>
                                <a:lnTo>
                                  <a:pt x="21074" y="127000"/>
                                </a:lnTo>
                                <a:lnTo>
                                  <a:pt x="25002" y="127000"/>
                                </a:lnTo>
                                <a:lnTo>
                                  <a:pt x="25002" y="114300"/>
                                </a:lnTo>
                                <a:lnTo>
                                  <a:pt x="21651" y="114300"/>
                                </a:lnTo>
                                <a:lnTo>
                                  <a:pt x="20430" y="101600"/>
                                </a:lnTo>
                                <a:close/>
                              </a:path>
                              <a:path w="6014720" h="3390900">
                                <a:moveTo>
                                  <a:pt x="5951393" y="50800"/>
                                </a:moveTo>
                                <a:lnTo>
                                  <a:pt x="5862044" y="50800"/>
                                </a:lnTo>
                                <a:lnTo>
                                  <a:pt x="5949679" y="63500"/>
                                </a:lnTo>
                                <a:lnTo>
                                  <a:pt x="5949787" y="88900"/>
                                </a:lnTo>
                                <a:lnTo>
                                  <a:pt x="5949932" y="101600"/>
                                </a:lnTo>
                                <a:lnTo>
                                  <a:pt x="5950047" y="114300"/>
                                </a:lnTo>
                                <a:lnTo>
                                  <a:pt x="5950161" y="127000"/>
                                </a:lnTo>
                                <a:lnTo>
                                  <a:pt x="5951533" y="114300"/>
                                </a:lnTo>
                                <a:lnTo>
                                  <a:pt x="5954332" y="114300"/>
                                </a:lnTo>
                                <a:lnTo>
                                  <a:pt x="5952424" y="88900"/>
                                </a:lnTo>
                                <a:lnTo>
                                  <a:pt x="5950898" y="76200"/>
                                </a:lnTo>
                                <a:lnTo>
                                  <a:pt x="5951114" y="63500"/>
                                </a:lnTo>
                                <a:lnTo>
                                  <a:pt x="5951266" y="63500"/>
                                </a:lnTo>
                                <a:lnTo>
                                  <a:pt x="5951393" y="50800"/>
                                </a:lnTo>
                                <a:close/>
                              </a:path>
                              <a:path w="6014720" h="3390900">
                                <a:moveTo>
                                  <a:pt x="5956994" y="114300"/>
                                </a:moveTo>
                                <a:lnTo>
                                  <a:pt x="5956047" y="127000"/>
                                </a:lnTo>
                                <a:lnTo>
                                  <a:pt x="5957305" y="127000"/>
                                </a:lnTo>
                                <a:lnTo>
                                  <a:pt x="5956994" y="114300"/>
                                </a:lnTo>
                                <a:close/>
                              </a:path>
                              <a:path w="6014720" h="3390900">
                                <a:moveTo>
                                  <a:pt x="25002" y="76200"/>
                                </a:moveTo>
                                <a:lnTo>
                                  <a:pt x="23609" y="88900"/>
                                </a:lnTo>
                                <a:lnTo>
                                  <a:pt x="22601" y="101600"/>
                                </a:lnTo>
                                <a:lnTo>
                                  <a:pt x="21651" y="114300"/>
                                </a:lnTo>
                                <a:lnTo>
                                  <a:pt x="25002" y="114300"/>
                                </a:lnTo>
                                <a:lnTo>
                                  <a:pt x="25002" y="76200"/>
                                </a:lnTo>
                                <a:close/>
                              </a:path>
                              <a:path w="6014720" h="3390900">
                                <a:moveTo>
                                  <a:pt x="1575741" y="50800"/>
                                </a:moveTo>
                                <a:lnTo>
                                  <a:pt x="1533198" y="50800"/>
                                </a:lnTo>
                                <a:lnTo>
                                  <a:pt x="1538461" y="63500"/>
                                </a:lnTo>
                                <a:lnTo>
                                  <a:pt x="1606241" y="63500"/>
                                </a:lnTo>
                                <a:lnTo>
                                  <a:pt x="1575741" y="50800"/>
                                </a:lnTo>
                                <a:close/>
                              </a:path>
                              <a:path w="6014720" h="3390900">
                                <a:moveTo>
                                  <a:pt x="1664211" y="50800"/>
                                </a:moveTo>
                                <a:lnTo>
                                  <a:pt x="1610700" y="50800"/>
                                </a:lnTo>
                                <a:lnTo>
                                  <a:pt x="1606241" y="63500"/>
                                </a:lnTo>
                                <a:lnTo>
                                  <a:pt x="1648356" y="63500"/>
                                </a:lnTo>
                                <a:lnTo>
                                  <a:pt x="1664211" y="50800"/>
                                </a:lnTo>
                                <a:close/>
                              </a:path>
                              <a:path w="6014720" h="3390900">
                                <a:moveTo>
                                  <a:pt x="1952745" y="50800"/>
                                </a:moveTo>
                                <a:lnTo>
                                  <a:pt x="1911917" y="50800"/>
                                </a:lnTo>
                                <a:lnTo>
                                  <a:pt x="1911180" y="63500"/>
                                </a:lnTo>
                                <a:lnTo>
                                  <a:pt x="1952745" y="50800"/>
                                </a:lnTo>
                                <a:close/>
                              </a:path>
                              <a:path w="6014720" h="3390900">
                                <a:moveTo>
                                  <a:pt x="2037722" y="50800"/>
                                </a:moveTo>
                                <a:lnTo>
                                  <a:pt x="1998007" y="50800"/>
                                </a:lnTo>
                                <a:lnTo>
                                  <a:pt x="2029620" y="63500"/>
                                </a:lnTo>
                                <a:lnTo>
                                  <a:pt x="2037722" y="50800"/>
                                </a:lnTo>
                                <a:close/>
                              </a:path>
                              <a:path w="6014720" h="3390900">
                                <a:moveTo>
                                  <a:pt x="5157440" y="50800"/>
                                </a:moveTo>
                                <a:lnTo>
                                  <a:pt x="5091987" y="50800"/>
                                </a:lnTo>
                                <a:lnTo>
                                  <a:pt x="5089177" y="63500"/>
                                </a:lnTo>
                                <a:lnTo>
                                  <a:pt x="5147788" y="63500"/>
                                </a:lnTo>
                                <a:lnTo>
                                  <a:pt x="5157440" y="50800"/>
                                </a:lnTo>
                                <a:close/>
                              </a:path>
                              <a:path w="6014720" h="3390900">
                                <a:moveTo>
                                  <a:pt x="5394841" y="50800"/>
                                </a:moveTo>
                                <a:lnTo>
                                  <a:pt x="5328268" y="50800"/>
                                </a:lnTo>
                                <a:lnTo>
                                  <a:pt x="5363314" y="63500"/>
                                </a:lnTo>
                                <a:lnTo>
                                  <a:pt x="5394841" y="50800"/>
                                </a:lnTo>
                                <a:close/>
                              </a:path>
                              <a:path w="6014720" h="3390900">
                                <a:moveTo>
                                  <a:pt x="5489510" y="50800"/>
                                </a:moveTo>
                                <a:lnTo>
                                  <a:pt x="5429468" y="50800"/>
                                </a:lnTo>
                                <a:lnTo>
                                  <a:pt x="5410653" y="63500"/>
                                </a:lnTo>
                                <a:lnTo>
                                  <a:pt x="5452361" y="63500"/>
                                </a:lnTo>
                                <a:lnTo>
                                  <a:pt x="5489510" y="50800"/>
                                </a:lnTo>
                                <a:close/>
                              </a:path>
                              <a:path w="6014720" h="3390900">
                                <a:moveTo>
                                  <a:pt x="5562989" y="50800"/>
                                </a:moveTo>
                                <a:lnTo>
                                  <a:pt x="5503946" y="50800"/>
                                </a:lnTo>
                                <a:lnTo>
                                  <a:pt x="5477518" y="63500"/>
                                </a:lnTo>
                                <a:lnTo>
                                  <a:pt x="5547857" y="63500"/>
                                </a:lnTo>
                                <a:lnTo>
                                  <a:pt x="5562989" y="50800"/>
                                </a:lnTo>
                                <a:close/>
                              </a:path>
                              <a:path w="6014720" h="3390900">
                                <a:moveTo>
                                  <a:pt x="5641060" y="50800"/>
                                </a:moveTo>
                                <a:lnTo>
                                  <a:pt x="5620060" y="50800"/>
                                </a:lnTo>
                                <a:lnTo>
                                  <a:pt x="5629842" y="63500"/>
                                </a:lnTo>
                                <a:lnTo>
                                  <a:pt x="5641060" y="50800"/>
                                </a:lnTo>
                                <a:close/>
                              </a:path>
                              <a:path w="6014720" h="3390900">
                                <a:moveTo>
                                  <a:pt x="5773687" y="50800"/>
                                </a:moveTo>
                                <a:lnTo>
                                  <a:pt x="5692412" y="50800"/>
                                </a:lnTo>
                                <a:lnTo>
                                  <a:pt x="5681902" y="63500"/>
                                </a:lnTo>
                                <a:lnTo>
                                  <a:pt x="5714843" y="63500"/>
                                </a:lnTo>
                                <a:lnTo>
                                  <a:pt x="5773687" y="50800"/>
                                </a:lnTo>
                                <a:close/>
                              </a:path>
                              <a:path w="6014720" h="3390900">
                                <a:moveTo>
                                  <a:pt x="5862044" y="50800"/>
                                </a:moveTo>
                                <a:lnTo>
                                  <a:pt x="5817370" y="50800"/>
                                </a:lnTo>
                                <a:lnTo>
                                  <a:pt x="5781955" y="63500"/>
                                </a:lnTo>
                                <a:lnTo>
                                  <a:pt x="5821911" y="63500"/>
                                </a:lnTo>
                                <a:lnTo>
                                  <a:pt x="5862044" y="50800"/>
                                </a:lnTo>
                                <a:close/>
                              </a:path>
                              <a:path w="6014720" h="3390900">
                                <a:moveTo>
                                  <a:pt x="822778" y="38100"/>
                                </a:moveTo>
                                <a:lnTo>
                                  <a:pt x="645092" y="38100"/>
                                </a:lnTo>
                                <a:lnTo>
                                  <a:pt x="641267" y="50800"/>
                                </a:lnTo>
                                <a:lnTo>
                                  <a:pt x="823898" y="50800"/>
                                </a:lnTo>
                                <a:lnTo>
                                  <a:pt x="822778" y="38100"/>
                                </a:lnTo>
                                <a:close/>
                              </a:path>
                              <a:path w="6014720" h="3390900">
                                <a:moveTo>
                                  <a:pt x="939522" y="38100"/>
                                </a:moveTo>
                                <a:lnTo>
                                  <a:pt x="898568" y="38100"/>
                                </a:lnTo>
                                <a:lnTo>
                                  <a:pt x="877611" y="50800"/>
                                </a:lnTo>
                                <a:lnTo>
                                  <a:pt x="941594" y="50800"/>
                                </a:lnTo>
                                <a:lnTo>
                                  <a:pt x="939522" y="38100"/>
                                </a:lnTo>
                                <a:close/>
                              </a:path>
                              <a:path w="6014720" h="3390900">
                                <a:moveTo>
                                  <a:pt x="1002949" y="38100"/>
                                </a:moveTo>
                                <a:lnTo>
                                  <a:pt x="974499" y="38100"/>
                                </a:lnTo>
                                <a:lnTo>
                                  <a:pt x="965411" y="50800"/>
                                </a:lnTo>
                                <a:lnTo>
                                  <a:pt x="1002949" y="38100"/>
                                </a:lnTo>
                                <a:close/>
                              </a:path>
                              <a:path w="6014720" h="3390900">
                                <a:moveTo>
                                  <a:pt x="1158769" y="38100"/>
                                </a:moveTo>
                                <a:lnTo>
                                  <a:pt x="1033267" y="38100"/>
                                </a:lnTo>
                                <a:lnTo>
                                  <a:pt x="1026604" y="50800"/>
                                </a:lnTo>
                                <a:lnTo>
                                  <a:pt x="1163011" y="50800"/>
                                </a:lnTo>
                                <a:lnTo>
                                  <a:pt x="1158769" y="38100"/>
                                </a:lnTo>
                                <a:close/>
                              </a:path>
                              <a:path w="6014720" h="3390900">
                                <a:moveTo>
                                  <a:pt x="1355619" y="38100"/>
                                </a:moveTo>
                                <a:lnTo>
                                  <a:pt x="1218771" y="38100"/>
                                </a:lnTo>
                                <a:lnTo>
                                  <a:pt x="1168459" y="50800"/>
                                </a:lnTo>
                                <a:lnTo>
                                  <a:pt x="1333168" y="50800"/>
                                </a:lnTo>
                                <a:lnTo>
                                  <a:pt x="1355619" y="38100"/>
                                </a:lnTo>
                                <a:close/>
                              </a:path>
                              <a:path w="6014720" h="3390900">
                                <a:moveTo>
                                  <a:pt x="1424408" y="38100"/>
                                </a:moveTo>
                                <a:lnTo>
                                  <a:pt x="1369465" y="38100"/>
                                </a:lnTo>
                                <a:lnTo>
                                  <a:pt x="1396387" y="50800"/>
                                </a:lnTo>
                                <a:lnTo>
                                  <a:pt x="1424408" y="38100"/>
                                </a:lnTo>
                                <a:close/>
                              </a:path>
                              <a:path w="6014720" h="3390900">
                                <a:moveTo>
                                  <a:pt x="4441151" y="38100"/>
                                </a:moveTo>
                                <a:lnTo>
                                  <a:pt x="1457252" y="38100"/>
                                </a:lnTo>
                                <a:lnTo>
                                  <a:pt x="1457701" y="50800"/>
                                </a:lnTo>
                                <a:lnTo>
                                  <a:pt x="4471005" y="50800"/>
                                </a:lnTo>
                                <a:lnTo>
                                  <a:pt x="4441151" y="38100"/>
                                </a:lnTo>
                                <a:close/>
                              </a:path>
                              <a:path w="6014720" h="3390900">
                                <a:moveTo>
                                  <a:pt x="4610248" y="38100"/>
                                </a:moveTo>
                                <a:lnTo>
                                  <a:pt x="4559587" y="38100"/>
                                </a:lnTo>
                                <a:lnTo>
                                  <a:pt x="4560802" y="50800"/>
                                </a:lnTo>
                                <a:lnTo>
                                  <a:pt x="4616771" y="50800"/>
                                </a:lnTo>
                                <a:lnTo>
                                  <a:pt x="4610248" y="38100"/>
                                </a:lnTo>
                                <a:close/>
                              </a:path>
                              <a:path w="6014720" h="3390900">
                                <a:moveTo>
                                  <a:pt x="4700766" y="38100"/>
                                </a:moveTo>
                                <a:lnTo>
                                  <a:pt x="4691643" y="38100"/>
                                </a:lnTo>
                                <a:lnTo>
                                  <a:pt x="4676834" y="50800"/>
                                </a:lnTo>
                                <a:lnTo>
                                  <a:pt x="4700766" y="38100"/>
                                </a:lnTo>
                                <a:close/>
                              </a:path>
                              <a:path w="6014720" h="3390900">
                                <a:moveTo>
                                  <a:pt x="4915623" y="38100"/>
                                </a:moveTo>
                                <a:lnTo>
                                  <a:pt x="4786993" y="38100"/>
                                </a:lnTo>
                                <a:lnTo>
                                  <a:pt x="4790164" y="50800"/>
                                </a:lnTo>
                                <a:lnTo>
                                  <a:pt x="4875063" y="50800"/>
                                </a:lnTo>
                                <a:lnTo>
                                  <a:pt x="4915623" y="38100"/>
                                </a:lnTo>
                                <a:close/>
                              </a:path>
                              <a:path w="6014720" h="3390900">
                                <a:moveTo>
                                  <a:pt x="5233144" y="38100"/>
                                </a:moveTo>
                                <a:lnTo>
                                  <a:pt x="4952380" y="38100"/>
                                </a:lnTo>
                                <a:lnTo>
                                  <a:pt x="4948334" y="50800"/>
                                </a:lnTo>
                                <a:lnTo>
                                  <a:pt x="5202741" y="50800"/>
                                </a:lnTo>
                                <a:lnTo>
                                  <a:pt x="5233144" y="38100"/>
                                </a:lnTo>
                                <a:close/>
                              </a:path>
                              <a:path w="6014720" h="3390900">
                                <a:moveTo>
                                  <a:pt x="5423330" y="38100"/>
                                </a:moveTo>
                                <a:lnTo>
                                  <a:pt x="5338859" y="38100"/>
                                </a:lnTo>
                                <a:lnTo>
                                  <a:pt x="5326911" y="50800"/>
                                </a:lnTo>
                                <a:lnTo>
                                  <a:pt x="5397206" y="50800"/>
                                </a:lnTo>
                                <a:lnTo>
                                  <a:pt x="5423330" y="38100"/>
                                </a:lnTo>
                                <a:close/>
                              </a:path>
                              <a:path w="6014720" h="3390900">
                                <a:moveTo>
                                  <a:pt x="170243" y="12700"/>
                                </a:moveTo>
                                <a:lnTo>
                                  <a:pt x="101722" y="12700"/>
                                </a:lnTo>
                                <a:lnTo>
                                  <a:pt x="141530" y="25400"/>
                                </a:lnTo>
                                <a:lnTo>
                                  <a:pt x="180228" y="25400"/>
                                </a:lnTo>
                                <a:lnTo>
                                  <a:pt x="170243" y="12700"/>
                                </a:lnTo>
                                <a:close/>
                              </a:path>
                              <a:path w="6014720" h="3390900">
                                <a:moveTo>
                                  <a:pt x="313877" y="12700"/>
                                </a:moveTo>
                                <a:lnTo>
                                  <a:pt x="281054" y="12700"/>
                                </a:lnTo>
                                <a:lnTo>
                                  <a:pt x="271136" y="25400"/>
                                </a:lnTo>
                                <a:lnTo>
                                  <a:pt x="299086" y="25400"/>
                                </a:lnTo>
                                <a:lnTo>
                                  <a:pt x="313877" y="12700"/>
                                </a:lnTo>
                                <a:close/>
                              </a:path>
                              <a:path w="6014720" h="3390900">
                                <a:moveTo>
                                  <a:pt x="377992" y="12700"/>
                                </a:moveTo>
                                <a:lnTo>
                                  <a:pt x="347206" y="12700"/>
                                </a:lnTo>
                                <a:lnTo>
                                  <a:pt x="330446" y="25400"/>
                                </a:lnTo>
                                <a:lnTo>
                                  <a:pt x="373159" y="25400"/>
                                </a:lnTo>
                                <a:lnTo>
                                  <a:pt x="377992" y="12700"/>
                                </a:lnTo>
                                <a:close/>
                              </a:path>
                              <a:path w="6014720" h="3390900">
                                <a:moveTo>
                                  <a:pt x="4085319" y="12700"/>
                                </a:moveTo>
                                <a:lnTo>
                                  <a:pt x="397202" y="12700"/>
                                </a:lnTo>
                                <a:lnTo>
                                  <a:pt x="399898" y="25400"/>
                                </a:lnTo>
                                <a:lnTo>
                                  <a:pt x="4082766" y="25400"/>
                                </a:lnTo>
                                <a:lnTo>
                                  <a:pt x="4085319" y="12700"/>
                                </a:lnTo>
                                <a:close/>
                              </a:path>
                              <a:path w="6014720" h="3390900">
                                <a:moveTo>
                                  <a:pt x="4130392" y="12700"/>
                                </a:moveTo>
                                <a:lnTo>
                                  <a:pt x="4115645" y="12700"/>
                                </a:lnTo>
                                <a:lnTo>
                                  <a:pt x="4097314" y="25400"/>
                                </a:lnTo>
                                <a:lnTo>
                                  <a:pt x="4134188" y="25400"/>
                                </a:lnTo>
                                <a:lnTo>
                                  <a:pt x="4130392" y="12700"/>
                                </a:lnTo>
                                <a:close/>
                              </a:path>
                              <a:path w="6014720" h="3390900">
                                <a:moveTo>
                                  <a:pt x="4195495" y="12700"/>
                                </a:moveTo>
                                <a:lnTo>
                                  <a:pt x="4157255" y="12700"/>
                                </a:lnTo>
                                <a:lnTo>
                                  <a:pt x="4150314" y="25400"/>
                                </a:lnTo>
                                <a:lnTo>
                                  <a:pt x="4202743" y="25400"/>
                                </a:lnTo>
                                <a:lnTo>
                                  <a:pt x="4195495" y="12700"/>
                                </a:lnTo>
                                <a:close/>
                              </a:path>
                              <a:path w="6014720" h="3390900">
                                <a:moveTo>
                                  <a:pt x="4885065" y="12700"/>
                                </a:moveTo>
                                <a:lnTo>
                                  <a:pt x="4220556" y="12700"/>
                                </a:lnTo>
                                <a:lnTo>
                                  <a:pt x="4202743" y="25400"/>
                                </a:lnTo>
                                <a:lnTo>
                                  <a:pt x="4901141" y="25400"/>
                                </a:lnTo>
                                <a:lnTo>
                                  <a:pt x="4885065" y="12700"/>
                                </a:lnTo>
                                <a:close/>
                              </a:path>
                              <a:path w="6014720" h="3390900">
                                <a:moveTo>
                                  <a:pt x="5037507" y="12700"/>
                                </a:moveTo>
                                <a:lnTo>
                                  <a:pt x="4911855" y="12700"/>
                                </a:lnTo>
                                <a:lnTo>
                                  <a:pt x="4901141" y="25400"/>
                                </a:lnTo>
                                <a:lnTo>
                                  <a:pt x="5051661" y="25400"/>
                                </a:lnTo>
                                <a:lnTo>
                                  <a:pt x="5037507" y="12700"/>
                                </a:lnTo>
                                <a:close/>
                              </a:path>
                              <a:path w="6014720" h="3390900">
                                <a:moveTo>
                                  <a:pt x="5236914" y="12700"/>
                                </a:moveTo>
                                <a:lnTo>
                                  <a:pt x="5078001" y="12700"/>
                                </a:lnTo>
                                <a:lnTo>
                                  <a:pt x="5070356" y="25400"/>
                                </a:lnTo>
                                <a:lnTo>
                                  <a:pt x="5239939" y="25400"/>
                                </a:lnTo>
                                <a:lnTo>
                                  <a:pt x="5236914" y="12700"/>
                                </a:lnTo>
                                <a:close/>
                              </a:path>
                              <a:path w="6014720" h="3390900">
                                <a:moveTo>
                                  <a:pt x="5322448" y="12700"/>
                                </a:moveTo>
                                <a:lnTo>
                                  <a:pt x="5258004" y="12700"/>
                                </a:lnTo>
                                <a:lnTo>
                                  <a:pt x="5260407" y="25400"/>
                                </a:lnTo>
                                <a:lnTo>
                                  <a:pt x="5308633" y="25400"/>
                                </a:lnTo>
                                <a:lnTo>
                                  <a:pt x="5322448" y="12700"/>
                                </a:lnTo>
                                <a:close/>
                              </a:path>
                              <a:path w="6014720" h="3390900">
                                <a:moveTo>
                                  <a:pt x="5429449" y="12700"/>
                                </a:moveTo>
                                <a:lnTo>
                                  <a:pt x="5429359" y="25400"/>
                                </a:lnTo>
                                <a:lnTo>
                                  <a:pt x="5449430" y="25400"/>
                                </a:lnTo>
                                <a:lnTo>
                                  <a:pt x="5429449" y="12700"/>
                                </a:lnTo>
                                <a:close/>
                              </a:path>
                              <a:path w="6014720" h="3390900">
                                <a:moveTo>
                                  <a:pt x="5476815" y="12700"/>
                                </a:moveTo>
                                <a:lnTo>
                                  <a:pt x="5463123" y="12700"/>
                                </a:lnTo>
                                <a:lnTo>
                                  <a:pt x="5449430" y="25400"/>
                                </a:lnTo>
                                <a:lnTo>
                                  <a:pt x="5496797" y="25400"/>
                                </a:lnTo>
                                <a:lnTo>
                                  <a:pt x="5476815" y="12700"/>
                                </a:lnTo>
                                <a:close/>
                              </a:path>
                              <a:path w="6014720" h="3390900">
                                <a:moveTo>
                                  <a:pt x="5563387" y="12700"/>
                                </a:moveTo>
                                <a:lnTo>
                                  <a:pt x="5534454" y="12700"/>
                                </a:lnTo>
                                <a:lnTo>
                                  <a:pt x="5539822" y="25400"/>
                                </a:lnTo>
                                <a:lnTo>
                                  <a:pt x="5563387" y="12700"/>
                                </a:lnTo>
                                <a:close/>
                              </a:path>
                              <a:path w="6014720" h="3390900">
                                <a:moveTo>
                                  <a:pt x="5635202" y="12700"/>
                                </a:moveTo>
                                <a:lnTo>
                                  <a:pt x="5564231" y="12700"/>
                                </a:lnTo>
                                <a:lnTo>
                                  <a:pt x="5598524" y="25400"/>
                                </a:lnTo>
                                <a:lnTo>
                                  <a:pt x="5652913" y="25400"/>
                                </a:lnTo>
                                <a:lnTo>
                                  <a:pt x="5635202" y="12700"/>
                                </a:lnTo>
                                <a:close/>
                              </a:path>
                              <a:path w="6014720" h="3390900">
                                <a:moveTo>
                                  <a:pt x="5889011" y="12700"/>
                                </a:moveTo>
                                <a:lnTo>
                                  <a:pt x="5682458" y="12700"/>
                                </a:lnTo>
                                <a:lnTo>
                                  <a:pt x="5689676" y="25400"/>
                                </a:lnTo>
                                <a:lnTo>
                                  <a:pt x="5885441" y="25400"/>
                                </a:lnTo>
                                <a:lnTo>
                                  <a:pt x="5889011" y="12700"/>
                                </a:lnTo>
                                <a:close/>
                              </a:path>
                              <a:path w="6014720" h="3390900">
                                <a:moveTo>
                                  <a:pt x="6001469" y="12700"/>
                                </a:moveTo>
                                <a:lnTo>
                                  <a:pt x="5957282" y="12700"/>
                                </a:lnTo>
                                <a:lnTo>
                                  <a:pt x="5972882" y="25400"/>
                                </a:lnTo>
                                <a:lnTo>
                                  <a:pt x="6001787" y="25400"/>
                                </a:lnTo>
                                <a:lnTo>
                                  <a:pt x="6001469" y="12700"/>
                                </a:lnTo>
                                <a:close/>
                              </a:path>
                              <a:path w="6014720" h="3390900">
                                <a:moveTo>
                                  <a:pt x="347310" y="0"/>
                                </a:moveTo>
                                <a:lnTo>
                                  <a:pt x="306370" y="12700"/>
                                </a:lnTo>
                                <a:lnTo>
                                  <a:pt x="378254" y="12700"/>
                                </a:lnTo>
                                <a:lnTo>
                                  <a:pt x="347310" y="0"/>
                                </a:lnTo>
                                <a:close/>
                              </a:path>
                              <a:path w="6014720" h="3390900">
                                <a:moveTo>
                                  <a:pt x="609460" y="0"/>
                                </a:moveTo>
                                <a:lnTo>
                                  <a:pt x="570803" y="0"/>
                                </a:lnTo>
                                <a:lnTo>
                                  <a:pt x="540776" y="12700"/>
                                </a:lnTo>
                                <a:lnTo>
                                  <a:pt x="630487" y="12700"/>
                                </a:lnTo>
                                <a:lnTo>
                                  <a:pt x="609460" y="0"/>
                                </a:lnTo>
                                <a:close/>
                              </a:path>
                              <a:path w="6014720" h="3390900">
                                <a:moveTo>
                                  <a:pt x="641833" y="0"/>
                                </a:moveTo>
                                <a:lnTo>
                                  <a:pt x="641379" y="0"/>
                                </a:lnTo>
                                <a:lnTo>
                                  <a:pt x="645541" y="12700"/>
                                </a:lnTo>
                                <a:lnTo>
                                  <a:pt x="672655" y="12700"/>
                                </a:lnTo>
                                <a:lnTo>
                                  <a:pt x="641833" y="0"/>
                                </a:lnTo>
                                <a:close/>
                              </a:path>
                              <a:path w="6014720" h="3390900">
                                <a:moveTo>
                                  <a:pt x="791324" y="0"/>
                                </a:moveTo>
                                <a:lnTo>
                                  <a:pt x="726172" y="0"/>
                                </a:lnTo>
                                <a:lnTo>
                                  <a:pt x="726766" y="12700"/>
                                </a:lnTo>
                                <a:lnTo>
                                  <a:pt x="794517" y="12700"/>
                                </a:lnTo>
                                <a:lnTo>
                                  <a:pt x="791324" y="0"/>
                                </a:lnTo>
                                <a:close/>
                              </a:path>
                              <a:path w="6014720" h="3390900">
                                <a:moveTo>
                                  <a:pt x="852502" y="0"/>
                                </a:moveTo>
                                <a:lnTo>
                                  <a:pt x="818041" y="0"/>
                                </a:lnTo>
                                <a:lnTo>
                                  <a:pt x="814115" y="12700"/>
                                </a:lnTo>
                                <a:lnTo>
                                  <a:pt x="851581" y="12700"/>
                                </a:lnTo>
                                <a:lnTo>
                                  <a:pt x="852502" y="0"/>
                                </a:lnTo>
                                <a:close/>
                              </a:path>
                              <a:path w="6014720" h="3390900">
                                <a:moveTo>
                                  <a:pt x="1017645" y="0"/>
                                </a:moveTo>
                                <a:lnTo>
                                  <a:pt x="910481" y="0"/>
                                </a:lnTo>
                                <a:lnTo>
                                  <a:pt x="897200" y="12700"/>
                                </a:lnTo>
                                <a:lnTo>
                                  <a:pt x="1022688" y="12700"/>
                                </a:lnTo>
                                <a:lnTo>
                                  <a:pt x="1017645" y="0"/>
                                </a:lnTo>
                                <a:close/>
                              </a:path>
                              <a:path w="6014720" h="3390900">
                                <a:moveTo>
                                  <a:pt x="1189096" y="0"/>
                                </a:moveTo>
                                <a:lnTo>
                                  <a:pt x="1085585" y="0"/>
                                </a:lnTo>
                                <a:lnTo>
                                  <a:pt x="1099589" y="12700"/>
                                </a:lnTo>
                                <a:lnTo>
                                  <a:pt x="1203733" y="12700"/>
                                </a:lnTo>
                                <a:lnTo>
                                  <a:pt x="1189096" y="0"/>
                                </a:lnTo>
                                <a:close/>
                              </a:path>
                              <a:path w="6014720" h="3390900">
                                <a:moveTo>
                                  <a:pt x="2835714" y="0"/>
                                </a:moveTo>
                                <a:lnTo>
                                  <a:pt x="1227627" y="0"/>
                                </a:lnTo>
                                <a:lnTo>
                                  <a:pt x="1228757" y="12700"/>
                                </a:lnTo>
                                <a:lnTo>
                                  <a:pt x="2864722" y="12700"/>
                                </a:lnTo>
                                <a:lnTo>
                                  <a:pt x="2835714" y="0"/>
                                </a:lnTo>
                                <a:close/>
                              </a:path>
                              <a:path w="6014720" h="3390900">
                                <a:moveTo>
                                  <a:pt x="2911793" y="0"/>
                                </a:moveTo>
                                <a:lnTo>
                                  <a:pt x="2881084" y="0"/>
                                </a:lnTo>
                                <a:lnTo>
                                  <a:pt x="2876872" y="12700"/>
                                </a:lnTo>
                                <a:lnTo>
                                  <a:pt x="2913776" y="12700"/>
                                </a:lnTo>
                                <a:lnTo>
                                  <a:pt x="2911793" y="0"/>
                                </a:lnTo>
                                <a:close/>
                              </a:path>
                              <a:path w="6014720" h="3390900">
                                <a:moveTo>
                                  <a:pt x="3081481" y="0"/>
                                </a:moveTo>
                                <a:lnTo>
                                  <a:pt x="3055104" y="0"/>
                                </a:lnTo>
                                <a:lnTo>
                                  <a:pt x="3058819" y="12700"/>
                                </a:lnTo>
                                <a:lnTo>
                                  <a:pt x="3069217" y="12700"/>
                                </a:lnTo>
                                <a:lnTo>
                                  <a:pt x="3081481" y="0"/>
                                </a:lnTo>
                                <a:close/>
                              </a:path>
                              <a:path w="6014720" h="3390900">
                                <a:moveTo>
                                  <a:pt x="4752516" y="0"/>
                                </a:moveTo>
                                <a:lnTo>
                                  <a:pt x="4711826" y="0"/>
                                </a:lnTo>
                                <a:lnTo>
                                  <a:pt x="4729158" y="12700"/>
                                </a:lnTo>
                                <a:lnTo>
                                  <a:pt x="4743831" y="12700"/>
                                </a:lnTo>
                                <a:lnTo>
                                  <a:pt x="4752516" y="0"/>
                                </a:lnTo>
                                <a:close/>
                              </a:path>
                              <a:path w="6014720" h="3390900">
                                <a:moveTo>
                                  <a:pt x="5020259" y="0"/>
                                </a:moveTo>
                                <a:lnTo>
                                  <a:pt x="4990739" y="0"/>
                                </a:lnTo>
                                <a:lnTo>
                                  <a:pt x="4969391" y="12700"/>
                                </a:lnTo>
                                <a:lnTo>
                                  <a:pt x="5028929" y="12700"/>
                                </a:lnTo>
                                <a:lnTo>
                                  <a:pt x="5020259" y="0"/>
                                </a:lnTo>
                                <a:close/>
                              </a:path>
                              <a:path w="6014720" h="3390900">
                                <a:moveTo>
                                  <a:pt x="5115473" y="0"/>
                                </a:moveTo>
                                <a:lnTo>
                                  <a:pt x="5085442" y="0"/>
                                </a:lnTo>
                                <a:lnTo>
                                  <a:pt x="5080707" y="12700"/>
                                </a:lnTo>
                                <a:lnTo>
                                  <a:pt x="5140556" y="12700"/>
                                </a:lnTo>
                                <a:lnTo>
                                  <a:pt x="5115473" y="0"/>
                                </a:lnTo>
                                <a:close/>
                              </a:path>
                              <a:path w="6014720" h="3390900">
                                <a:moveTo>
                                  <a:pt x="5415514" y="0"/>
                                </a:moveTo>
                                <a:lnTo>
                                  <a:pt x="5392326" y="0"/>
                                </a:lnTo>
                                <a:lnTo>
                                  <a:pt x="5370495" y="12700"/>
                                </a:lnTo>
                                <a:lnTo>
                                  <a:pt x="5452564" y="12700"/>
                                </a:lnTo>
                                <a:lnTo>
                                  <a:pt x="5415514" y="0"/>
                                </a:lnTo>
                                <a:close/>
                              </a:path>
                              <a:path w="6014720" h="3390900">
                                <a:moveTo>
                                  <a:pt x="5804189" y="0"/>
                                </a:moveTo>
                                <a:lnTo>
                                  <a:pt x="5758474" y="0"/>
                                </a:lnTo>
                                <a:lnTo>
                                  <a:pt x="5763593" y="12700"/>
                                </a:lnTo>
                                <a:lnTo>
                                  <a:pt x="5797914" y="12700"/>
                                </a:lnTo>
                                <a:lnTo>
                                  <a:pt x="5804189" y="0"/>
                                </a:lnTo>
                                <a:close/>
                              </a:path>
                              <a:path w="6014720" h="3390900">
                                <a:moveTo>
                                  <a:pt x="5851066" y="0"/>
                                </a:moveTo>
                                <a:lnTo>
                                  <a:pt x="5819162" y="0"/>
                                </a:lnTo>
                                <a:lnTo>
                                  <a:pt x="5797914" y="12700"/>
                                </a:lnTo>
                                <a:lnTo>
                                  <a:pt x="5862314" y="12700"/>
                                </a:lnTo>
                                <a:lnTo>
                                  <a:pt x="5851066" y="0"/>
                                </a:lnTo>
                                <a:close/>
                              </a:path>
                              <a:path w="6014720" h="3390900">
                                <a:moveTo>
                                  <a:pt x="6001063" y="0"/>
                                </a:moveTo>
                                <a:lnTo>
                                  <a:pt x="5889285" y="0"/>
                                </a:lnTo>
                                <a:lnTo>
                                  <a:pt x="5864220" y="12700"/>
                                </a:lnTo>
                                <a:lnTo>
                                  <a:pt x="6001241" y="12700"/>
                                </a:lnTo>
                                <a:lnTo>
                                  <a:pt x="6001063"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4449623" y="3195706"/>
                            <a:ext cx="1443990" cy="1270"/>
                          </a:xfrm>
                          <a:custGeom>
                            <a:avLst/>
                            <a:gdLst/>
                            <a:ahLst/>
                            <a:cxnLst/>
                            <a:rect l="l" t="t" r="r" b="b"/>
                            <a:pathLst>
                              <a:path w="1443990" h="0">
                                <a:moveTo>
                                  <a:pt x="0" y="0"/>
                                </a:moveTo>
                                <a:lnTo>
                                  <a:pt x="1443850" y="0"/>
                                </a:lnTo>
                              </a:path>
                            </a:pathLst>
                          </a:custGeom>
                          <a:ln w="14516">
                            <a:solidFill>
                              <a:srgbClr val="000000"/>
                            </a:solidFill>
                            <a:prstDash val="solid"/>
                          </a:ln>
                        </wps:spPr>
                        <wps:bodyPr wrap="square" lIns="0" tIns="0" rIns="0" bIns="0" rtlCol="0">
                          <a:prstTxWarp prst="textNoShape">
                            <a:avLst/>
                          </a:prstTxWarp>
                          <a:noAutofit/>
                        </wps:bodyPr>
                      </wps:wsp>
                      <wps:wsp>
                        <wps:cNvPr id="340" name="Textbox 340"/>
                        <wps:cNvSpPr txBox="1"/>
                        <wps:spPr>
                          <a:xfrm>
                            <a:off x="0" y="0"/>
                            <a:ext cx="6014720" cy="3390900"/>
                          </a:xfrm>
                          <a:prstGeom prst="rect">
                            <a:avLst/>
                          </a:prstGeom>
                        </wps:spPr>
                        <wps:txbx>
                          <w:txbxContent>
                            <w:p>
                              <w:pPr>
                                <w:spacing w:before="182"/>
                                <w:ind w:left="185" w:right="0" w:firstLine="0"/>
                                <w:jc w:val="left"/>
                                <w:rPr>
                                  <w:b/>
                                  <w:sz w:val="24"/>
                                </w:rPr>
                              </w:pPr>
                              <w:r>
                                <w:rPr>
                                  <w:b/>
                                  <w:spacing w:val="-2"/>
                                  <w:sz w:val="24"/>
                                </w:rPr>
                                <w:t>REPORT</w:t>
                              </w:r>
                            </w:p>
                            <w:p>
                              <w:pPr>
                                <w:spacing w:before="124"/>
                                <w:ind w:left="185" w:right="0" w:firstLine="0"/>
                                <w:jc w:val="left"/>
                                <w:rPr>
                                  <w:b/>
                                  <w:sz w:val="24"/>
                                </w:rPr>
                              </w:pPr>
                              <w:r>
                                <w:rPr>
                                  <w:b/>
                                  <w:sz w:val="24"/>
                                </w:rPr>
                                <w:t>Indigenous</w:t>
                              </w:r>
                              <w:r>
                                <w:rPr>
                                  <w:b/>
                                  <w:spacing w:val="-11"/>
                                  <w:sz w:val="24"/>
                                </w:rPr>
                                <w:t> </w:t>
                              </w:r>
                              <w:r>
                                <w:rPr>
                                  <w:b/>
                                  <w:sz w:val="24"/>
                                </w:rPr>
                                <w:t>Outreach</w:t>
                              </w:r>
                              <w:r>
                                <w:rPr>
                                  <w:b/>
                                  <w:spacing w:val="-12"/>
                                  <w:sz w:val="24"/>
                                </w:rPr>
                                <w:t> </w:t>
                              </w:r>
                              <w:r>
                                <w:rPr>
                                  <w:b/>
                                  <w:sz w:val="24"/>
                                </w:rPr>
                                <w:t>Workers</w:t>
                              </w:r>
                              <w:r>
                                <w:rPr>
                                  <w:b/>
                                  <w:spacing w:val="-9"/>
                                  <w:sz w:val="24"/>
                                </w:rPr>
                                <w:t> </w:t>
                              </w:r>
                              <w:r>
                                <w:rPr>
                                  <w:b/>
                                  <w:sz w:val="24"/>
                                </w:rPr>
                                <w:t>Provide</w:t>
                              </w:r>
                              <w:r>
                                <w:rPr>
                                  <w:b/>
                                  <w:spacing w:val="-8"/>
                                  <w:sz w:val="24"/>
                                </w:rPr>
                                <w:t> </w:t>
                              </w:r>
                              <w:r>
                                <w:rPr>
                                  <w:b/>
                                  <w:sz w:val="24"/>
                                </w:rPr>
                                <w:t>Community-Appropriate</w:t>
                              </w:r>
                              <w:r>
                                <w:rPr>
                                  <w:b/>
                                  <w:spacing w:val="-8"/>
                                  <w:sz w:val="24"/>
                                </w:rPr>
                                <w:t> </w:t>
                              </w:r>
                              <w:r>
                                <w:rPr>
                                  <w:b/>
                                  <w:sz w:val="24"/>
                                </w:rPr>
                                <w:t>Services</w:t>
                              </w:r>
                              <w:r>
                                <w:rPr>
                                  <w:b/>
                                  <w:spacing w:val="-9"/>
                                  <w:sz w:val="24"/>
                                </w:rPr>
                                <w:t> </w:t>
                              </w:r>
                              <w:r>
                                <w:rPr>
                                  <w:b/>
                                  <w:sz w:val="24"/>
                                </w:rPr>
                                <w:t>in</w:t>
                              </w:r>
                              <w:r>
                                <w:rPr>
                                  <w:b/>
                                  <w:spacing w:val="-8"/>
                                  <w:sz w:val="24"/>
                                </w:rPr>
                                <w:t> </w:t>
                              </w:r>
                              <w:r>
                                <w:rPr>
                                  <w:b/>
                                  <w:spacing w:val="-4"/>
                                  <w:sz w:val="24"/>
                                </w:rPr>
                                <w:t>Guam</w:t>
                              </w:r>
                            </w:p>
                            <w:p>
                              <w:pPr>
                                <w:spacing w:line="261" w:lineRule="auto" w:before="124"/>
                                <w:ind w:left="185" w:right="182" w:firstLine="0"/>
                                <w:jc w:val="left"/>
                                <w:rPr>
                                  <w:sz w:val="24"/>
                                </w:rPr>
                              </w:pPr>
                              <w:r>
                                <w:rPr>
                                  <w:sz w:val="24"/>
                                </w:rPr>
                                <w:t>In the aftermath of the 1997 super-typhoon, Paka, the</w:t>
                              </w:r>
                              <w:r>
                                <w:rPr>
                                  <w:spacing w:val="-1"/>
                                  <w:sz w:val="24"/>
                                </w:rPr>
                                <w:t> </w:t>
                              </w:r>
                              <w:r>
                                <w:rPr>
                                  <w:sz w:val="24"/>
                                </w:rPr>
                                <w:t>Territory of Guam partnered with the University of Guam College of Life Sciences to provide culturally appropriate crisis counseling services. Strategies such as paying special attention to racial tensions, matching workers</w:t>
                              </w:r>
                              <w:r>
                                <w:rPr>
                                  <w:spacing w:val="-5"/>
                                  <w:sz w:val="24"/>
                                </w:rPr>
                                <w:t> </w:t>
                              </w:r>
                              <w:r>
                                <w:rPr>
                                  <w:sz w:val="24"/>
                                </w:rPr>
                                <w:t>to</w:t>
                              </w:r>
                              <w:r>
                                <w:rPr>
                                  <w:spacing w:val="-4"/>
                                  <w:sz w:val="24"/>
                                </w:rPr>
                                <w:t> </w:t>
                              </w:r>
                              <w:r>
                                <w:rPr>
                                  <w:sz w:val="24"/>
                                </w:rPr>
                                <w:t>the</w:t>
                              </w:r>
                              <w:r>
                                <w:rPr>
                                  <w:spacing w:val="-4"/>
                                  <w:sz w:val="24"/>
                                </w:rPr>
                                <w:t> </w:t>
                              </w:r>
                              <w:r>
                                <w:rPr>
                                  <w:sz w:val="24"/>
                                </w:rPr>
                                <w:t>population</w:t>
                              </w:r>
                              <w:r>
                                <w:rPr>
                                  <w:spacing w:val="-4"/>
                                  <w:sz w:val="24"/>
                                </w:rPr>
                                <w:t> </w:t>
                              </w:r>
                              <w:r>
                                <w:rPr>
                                  <w:sz w:val="24"/>
                                </w:rPr>
                                <w:t>served,</w:t>
                              </w:r>
                              <w:r>
                                <w:rPr>
                                  <w:spacing w:val="-4"/>
                                  <w:sz w:val="24"/>
                                </w:rPr>
                                <w:t> </w:t>
                              </w:r>
                              <w:r>
                                <w:rPr>
                                  <w:sz w:val="24"/>
                                </w:rPr>
                                <w:t>and</w:t>
                              </w:r>
                              <w:r>
                                <w:rPr>
                                  <w:spacing w:val="-4"/>
                                  <w:sz w:val="24"/>
                                </w:rPr>
                                <w:t> </w:t>
                              </w:r>
                              <w:r>
                                <w:rPr>
                                  <w:sz w:val="24"/>
                                </w:rPr>
                                <w:t>providing</w:t>
                              </w:r>
                              <w:r>
                                <w:rPr>
                                  <w:spacing w:val="-4"/>
                                  <w:sz w:val="24"/>
                                </w:rPr>
                                <w:t> </w:t>
                              </w:r>
                              <w:r>
                                <w:rPr>
                                  <w:sz w:val="24"/>
                                </w:rPr>
                                <w:t>training</w:t>
                              </w:r>
                              <w:r>
                                <w:rPr>
                                  <w:spacing w:val="-4"/>
                                  <w:sz w:val="24"/>
                                </w:rPr>
                                <w:t> </w:t>
                              </w:r>
                              <w:r>
                                <w:rPr>
                                  <w:sz w:val="24"/>
                                </w:rPr>
                                <w:t>on</w:t>
                              </w:r>
                              <w:r>
                                <w:rPr>
                                  <w:spacing w:val="-4"/>
                                  <w:sz w:val="24"/>
                                </w:rPr>
                                <w:t> </w:t>
                              </w:r>
                              <w:r>
                                <w:rPr>
                                  <w:sz w:val="24"/>
                                </w:rPr>
                                <w:t>culturally</w:t>
                              </w:r>
                              <w:r>
                                <w:rPr>
                                  <w:spacing w:val="-4"/>
                                  <w:sz w:val="24"/>
                                </w:rPr>
                                <w:t> </w:t>
                              </w:r>
                              <w:r>
                                <w:rPr>
                                  <w:sz w:val="24"/>
                                </w:rPr>
                                <w:t>respectful</w:t>
                              </w:r>
                              <w:r>
                                <w:rPr>
                                  <w:spacing w:val="-4"/>
                                  <w:sz w:val="24"/>
                                </w:rPr>
                                <w:t> </w:t>
                              </w:r>
                              <w:r>
                                <w:rPr>
                                  <w:sz w:val="24"/>
                                </w:rPr>
                                <w:t>interactions helped the outreach workers gain entry to the island’s diverse population.</w:t>
                              </w:r>
                            </w:p>
                            <w:p>
                              <w:pPr>
                                <w:spacing w:line="261" w:lineRule="auto" w:before="96"/>
                                <w:ind w:left="185" w:right="193" w:firstLine="0"/>
                                <w:jc w:val="left"/>
                                <w:rPr>
                                  <w:sz w:val="24"/>
                                </w:rPr>
                              </w:pPr>
                              <w:r>
                                <w:rPr>
                                  <w:sz w:val="24"/>
                                </w:rPr>
                                <w:t>The</w:t>
                              </w:r>
                              <w:r>
                                <w:rPr>
                                  <w:spacing w:val="-4"/>
                                  <w:sz w:val="24"/>
                                </w:rPr>
                                <w:t> </w:t>
                              </w:r>
                              <w:r>
                                <w:rPr>
                                  <w:sz w:val="24"/>
                                </w:rPr>
                                <w:t>demographics</w:t>
                              </w:r>
                              <w:r>
                                <w:rPr>
                                  <w:spacing w:val="-5"/>
                                  <w:sz w:val="24"/>
                                </w:rPr>
                                <w:t> </w:t>
                              </w:r>
                              <w:r>
                                <w:rPr>
                                  <w:sz w:val="24"/>
                                </w:rPr>
                                <w:t>of</w:t>
                              </w:r>
                              <w:r>
                                <w:rPr>
                                  <w:spacing w:val="-4"/>
                                  <w:sz w:val="24"/>
                                </w:rPr>
                                <w:t> </w:t>
                              </w:r>
                              <w:r>
                                <w:rPr>
                                  <w:sz w:val="24"/>
                                </w:rPr>
                                <w:t>the</w:t>
                              </w:r>
                              <w:r>
                                <w:rPr>
                                  <w:spacing w:val="-4"/>
                                  <w:sz w:val="24"/>
                                </w:rPr>
                                <w:t> </w:t>
                              </w:r>
                              <w:r>
                                <w:rPr>
                                  <w:sz w:val="24"/>
                                </w:rPr>
                                <w:t>staff</w:t>
                              </w:r>
                              <w:r>
                                <w:rPr>
                                  <w:spacing w:val="-4"/>
                                  <w:sz w:val="24"/>
                                </w:rPr>
                                <w:t> </w:t>
                              </w:r>
                              <w:r>
                                <w:rPr>
                                  <w:sz w:val="24"/>
                                </w:rPr>
                                <w:t>mirrored</w:t>
                              </w:r>
                              <w:r>
                                <w:rPr>
                                  <w:spacing w:val="-4"/>
                                  <w:sz w:val="24"/>
                                </w:rPr>
                                <w:t> </w:t>
                              </w:r>
                              <w:r>
                                <w:rPr>
                                  <w:sz w:val="24"/>
                                </w:rPr>
                                <w:t>that</w:t>
                              </w:r>
                              <w:r>
                                <w:rPr>
                                  <w:spacing w:val="-4"/>
                                  <w:sz w:val="24"/>
                                </w:rPr>
                                <w:t> </w:t>
                              </w:r>
                              <w:r>
                                <w:rPr>
                                  <w:sz w:val="24"/>
                                </w:rPr>
                                <w:t>of</w:t>
                              </w:r>
                              <w:r>
                                <w:rPr>
                                  <w:spacing w:val="-4"/>
                                  <w:sz w:val="24"/>
                                </w:rPr>
                                <w:t> </w:t>
                              </w:r>
                              <w:r>
                                <w:rPr>
                                  <w:sz w:val="24"/>
                                </w:rPr>
                                <w:t>the</w:t>
                              </w:r>
                              <w:r>
                                <w:rPr>
                                  <w:spacing w:val="-4"/>
                                  <w:sz w:val="24"/>
                                </w:rPr>
                                <w:t> </w:t>
                              </w:r>
                              <w:r>
                                <w:rPr>
                                  <w:sz w:val="24"/>
                                </w:rPr>
                                <w:t>community,</w:t>
                              </w:r>
                              <w:r>
                                <w:rPr>
                                  <w:spacing w:val="-4"/>
                                  <w:sz w:val="24"/>
                                </w:rPr>
                                <w:t> </w:t>
                              </w:r>
                              <w:r>
                                <w:rPr>
                                  <w:sz w:val="24"/>
                                </w:rPr>
                                <w:t>and</w:t>
                              </w:r>
                              <w:r>
                                <w:rPr>
                                  <w:spacing w:val="-4"/>
                                  <w:sz w:val="24"/>
                                </w:rPr>
                                <w:t> </w:t>
                              </w:r>
                              <w:r>
                                <w:rPr>
                                  <w:sz w:val="24"/>
                                </w:rPr>
                                <w:t>the</w:t>
                              </w:r>
                              <w:r>
                                <w:rPr>
                                  <w:spacing w:val="-4"/>
                                  <w:sz w:val="24"/>
                                </w:rPr>
                                <w:t> </w:t>
                              </w:r>
                              <w:r>
                                <w:rPr>
                                  <w:sz w:val="24"/>
                                </w:rPr>
                                <w:t>mental</w:t>
                              </w:r>
                              <w:r>
                                <w:rPr>
                                  <w:spacing w:val="-4"/>
                                  <w:sz w:val="24"/>
                                </w:rPr>
                                <w:t> </w:t>
                              </w:r>
                              <w:r>
                                <w:rPr>
                                  <w:sz w:val="24"/>
                                </w:rPr>
                                <w:t>health</w:t>
                              </w:r>
                              <w:r>
                                <w:rPr>
                                  <w:spacing w:val="-4"/>
                                  <w:sz w:val="24"/>
                                </w:rPr>
                                <w:t> </w:t>
                              </w:r>
                              <w:r>
                                <w:rPr>
                                  <w:sz w:val="24"/>
                                </w:rPr>
                                <w:t>providers were an integral part of the community. Culture-specific training provided a forum for interacting with representatives of helping agencies on the island and from neighboring Saipan.</w:t>
                              </w:r>
                              <w:r>
                                <w:rPr>
                                  <w:spacing w:val="-2"/>
                                  <w:sz w:val="24"/>
                                </w:rPr>
                                <w:t> </w:t>
                              </w:r>
                              <w:r>
                                <w:rPr>
                                  <w:sz w:val="24"/>
                                </w:rPr>
                                <w:t>Outreach</w:t>
                              </w:r>
                              <w:r>
                                <w:rPr>
                                  <w:spacing w:val="-2"/>
                                  <w:sz w:val="24"/>
                                </w:rPr>
                                <w:t> </w:t>
                              </w:r>
                              <w:r>
                                <w:rPr>
                                  <w:sz w:val="24"/>
                                </w:rPr>
                                <w:t>tools</w:t>
                              </w:r>
                              <w:r>
                                <w:rPr>
                                  <w:spacing w:val="-3"/>
                                  <w:sz w:val="24"/>
                                </w:rPr>
                                <w:t> </w:t>
                              </w:r>
                              <w:r>
                                <w:rPr>
                                  <w:sz w:val="24"/>
                                </w:rPr>
                                <w:t>and</w:t>
                              </w:r>
                              <w:r>
                                <w:rPr>
                                  <w:spacing w:val="-2"/>
                                  <w:sz w:val="24"/>
                                </w:rPr>
                                <w:t> </w:t>
                              </w:r>
                              <w:r>
                                <w:rPr>
                                  <w:sz w:val="24"/>
                                </w:rPr>
                                <w:t>strategies</w:t>
                              </w:r>
                              <w:r>
                                <w:rPr>
                                  <w:spacing w:val="-3"/>
                                  <w:sz w:val="24"/>
                                </w:rPr>
                                <w:t> </w:t>
                              </w:r>
                              <w:r>
                                <w:rPr>
                                  <w:sz w:val="24"/>
                                </w:rPr>
                                <w:t>included</w:t>
                              </w:r>
                              <w:r>
                                <w:rPr>
                                  <w:spacing w:val="-2"/>
                                  <w:sz w:val="24"/>
                                </w:rPr>
                                <w:t> </w:t>
                              </w:r>
                              <w:r>
                                <w:rPr>
                                  <w:sz w:val="24"/>
                                </w:rPr>
                                <w:t>a</w:t>
                              </w:r>
                              <w:r>
                                <w:rPr>
                                  <w:spacing w:val="-2"/>
                                  <w:sz w:val="24"/>
                                </w:rPr>
                                <w:t> </w:t>
                              </w:r>
                              <w:r>
                                <w:rPr>
                                  <w:sz w:val="24"/>
                                </w:rPr>
                                <w:t>monkey</w:t>
                              </w:r>
                              <w:r>
                                <w:rPr>
                                  <w:spacing w:val="-2"/>
                                  <w:sz w:val="24"/>
                                </w:rPr>
                                <w:t> </w:t>
                              </w:r>
                              <w:r>
                                <w:rPr>
                                  <w:sz w:val="24"/>
                                </w:rPr>
                                <w:t>hand</w:t>
                              </w:r>
                              <w:r>
                                <w:rPr>
                                  <w:spacing w:val="-2"/>
                                  <w:sz w:val="24"/>
                                </w:rPr>
                                <w:t> </w:t>
                              </w:r>
                              <w:r>
                                <w:rPr>
                                  <w:sz w:val="24"/>
                                </w:rPr>
                                <w:t>puppet</w:t>
                              </w:r>
                              <w:r>
                                <w:rPr>
                                  <w:spacing w:val="-2"/>
                                  <w:sz w:val="24"/>
                                </w:rPr>
                                <w:t> </w:t>
                              </w:r>
                              <w:r>
                                <w:rPr>
                                  <w:sz w:val="24"/>
                                </w:rPr>
                                <w:t>used</w:t>
                              </w:r>
                              <w:r>
                                <w:rPr>
                                  <w:spacing w:val="-2"/>
                                  <w:sz w:val="24"/>
                                </w:rPr>
                                <w:t> </w:t>
                              </w:r>
                              <w:r>
                                <w:rPr>
                                  <w:sz w:val="24"/>
                                </w:rPr>
                                <w:t>to</w:t>
                              </w:r>
                              <w:r>
                                <w:rPr>
                                  <w:spacing w:val="-2"/>
                                  <w:sz w:val="24"/>
                                </w:rPr>
                                <w:t> </w:t>
                              </w:r>
                              <w:r>
                                <w:rPr>
                                  <w:sz w:val="24"/>
                                </w:rPr>
                                <w:t>engage</w:t>
                              </w:r>
                              <w:r>
                                <w:rPr>
                                  <w:spacing w:val="-2"/>
                                  <w:sz w:val="24"/>
                                </w:rPr>
                                <w:t> </w:t>
                              </w:r>
                              <w:r>
                                <w:rPr>
                                  <w:sz w:val="24"/>
                                </w:rPr>
                                <w:t>children, a program for hotel workers, and a program for seniors that used symbolism and activities to encourage recovery. Broadcast and print media, as well as personal conversations, were used to educate the public about the project and the emotional effects of disaster.</w:t>
                              </w:r>
                            </w:p>
                            <w:p>
                              <w:pPr>
                                <w:spacing w:before="94"/>
                                <w:ind w:left="7007" w:right="0" w:firstLine="0"/>
                                <w:jc w:val="left"/>
                                <w:rPr>
                                  <w:b/>
                                  <w:i/>
                                  <w:sz w:val="24"/>
                                </w:rPr>
                              </w:pPr>
                              <w:r>
                                <w:rPr>
                                  <w:b/>
                                  <w:i/>
                                  <w:sz w:val="24"/>
                                </w:rPr>
                                <w:t>Guam</w:t>
                              </w:r>
                              <w:r>
                                <w:rPr>
                                  <w:b/>
                                  <w:i/>
                                  <w:spacing w:val="-5"/>
                                  <w:sz w:val="24"/>
                                </w:rPr>
                                <w:t> </w:t>
                              </w:r>
                              <w:r>
                                <w:rPr>
                                  <w:b/>
                                  <w:i/>
                                  <w:sz w:val="24"/>
                                </w:rPr>
                                <w:t>Site</w:t>
                              </w:r>
                              <w:r>
                                <w:rPr>
                                  <w:b/>
                                  <w:i/>
                                  <w:spacing w:val="-5"/>
                                  <w:sz w:val="24"/>
                                </w:rPr>
                                <w:t> </w:t>
                              </w:r>
                              <w:r>
                                <w:rPr>
                                  <w:b/>
                                  <w:i/>
                                  <w:sz w:val="24"/>
                                </w:rPr>
                                <w:t>Visit</w:t>
                              </w:r>
                              <w:r>
                                <w:rPr>
                                  <w:b/>
                                  <w:i/>
                                  <w:spacing w:val="-4"/>
                                  <w:sz w:val="24"/>
                                </w:rPr>
                                <w:t> </w:t>
                              </w:r>
                              <w:r>
                                <w:rPr>
                                  <w:b/>
                                  <w:i/>
                                  <w:spacing w:val="-2"/>
                                  <w:sz w:val="24"/>
                                </w:rPr>
                                <w:t>Report</w:t>
                              </w:r>
                            </w:p>
                          </w:txbxContent>
                        </wps:txbx>
                        <wps:bodyPr wrap="square" lIns="0" tIns="0" rIns="0" bIns="0" rtlCol="0">
                          <a:noAutofit/>
                        </wps:bodyPr>
                      </wps:wsp>
                    </wpg:wgp>
                  </a:graphicData>
                </a:graphic>
              </wp:anchor>
            </w:drawing>
          </mc:Choice>
          <mc:Fallback>
            <w:pict>
              <v:group style="position:absolute;margin-left:72.346527pt;margin-top:21.504766pt;width:473.6pt;height:267pt;mso-position-horizontal-relative:page;mso-position-vertical-relative:paragraph;z-index:-15675392;mso-wrap-distance-left:0;mso-wrap-distance-right:0" id="docshapegroup328" coordorigin="1447,430" coordsize="9472,5340">
                <v:shape style="position:absolute;left:1500;top:466;width:9360;height:5246" type="#_x0000_t75" id="docshape329" stroked="false">
                  <v:imagedata r:id="rId205" o:title=""/>
                </v:shape>
                <v:shape style="position:absolute;left:1446;top:430;width:9472;height:5340" id="docshape330" coordorigin="1447,430" coordsize="9472,5340" path="m1455,5690l1454,5690,1454,5710,1454,5730,1455,5750,1455,5770,7012,5770,7024,5750,1464,5750,1464,5710,1456,5710,1455,5690xm7533,5750l7050,5750,7041,5770,7515,5770,7533,5750xm7635,5750l7565,5750,7528,5770,7688,5770,7635,5750xm8066,5750l7674,5750,7688,5770,8066,5770,8066,5750xm9208,5750l8123,5750,8145,5770,9275,5770,9208,5750xm9925,5750l9412,5750,9446,5770,9909,5770,9925,5750xm10191,5750l9925,5750,9956,5770,10146,5770,10191,5750xm10912,5610l10844,5610,10843,5630,10848,5630,10849,5650,10849,5670,10849,5710,8521,5710,8505,5730,6121,5730,6152,5750,10222,5750,10225,5770,10912,5770,10913,5730,10914,5710,10914,5690,10912,5610xm1474,5590l1467,5590,1468,5630,1469,5650,1470,5690,1471,5710,1471,5730,1471,5750,1474,5750,1474,5730,1473,5710,1473,5670,1477,5670,1476,5630,1474,5590xm1491,4630l1483,4630,1481,4710,1481,4730,1481,4750,1481,4770,1481,4790,1481,5050,1480,5110,1480,5190,1478,5250,1479,5270,1480,5290,1483,5290,1482,5350,1481,5390,1479,5410,1483,5410,1483,5430,1482,5450,1482,5490,1482,5510,1482,5570,1477,5590,1478,5610,1479,5630,1481,5630,1483,5650,1482,5690,1481,5710,1481,5730,1482,5750,1487,5730,1955,5730,1999,5710,1510,5710,1510,5590,1497,5590,1496,5550,1495,5510,1495,5450,1510,5450,1509,5390,1512,5390,1514,5330,1514,5310,1497,5310,1497,5270,1496,5250,1495,5250,1496,5210,1496,5170,1496,5150,1495,5110,1496,5090,1498,5090,1496,5070,1495,5050,1496,5030,1512,5030,1512,4990,1496,4990,1496,4970,1495,4970,1497,4930,1496,4890,1495,4870,1491,4870,1492,4850,1492,4850,1492,4790,1495,4790,1495,4770,1494,4730,1493,4710,1489,4710,1489,4670,1490,4650,1491,4630xm1909,5730l1749,5730,1761,5750,1816,5750,1909,5730xm1952,5730l1909,5730,1868,5750,1897,5750,1952,5730xm2307,5730l2019,5730,2015,5750,2247,5750,2307,5730xm2573,5730l2395,5730,2398,5750,2543,5750,2573,5730xm2655,5730l2616,5730,2633,5750,2655,5730xm3103,5730l2780,5730,2785,5750,3118,5750,3103,5730xm3145,5730l3118,5730,3118,5750,3130,5750,3145,5730xm3305,5730l3236,5730,3200,5750,3357,5750,3305,5730xm3493,5730l3451,5730,3451,5750,3492,5750,3493,5730xm4785,5730l3574,5730,3577,5750,4809,5750,4785,5730xm5561,5730l4863,5730,4809,5750,5587,5750,5561,5730xm5749,5730l5604,5730,5587,5750,5827,5750,5749,5730xm6022,5730l5933,5730,5901,5750,6051,5750,6022,5730xm2141,5710l2058,5710,2036,5730,2129,5730,2141,5710xm2466,5710l2411,5710,2401,5730,2487,5730,2466,5710xm2996,5710l2521,5710,2487,5730,3020,5730,2996,5710xm3170,5710l3120,5710,3124,5730,3197,5730,3170,5710xm3456,5710l3240,5710,3208,5730,3451,5730,3456,5710xm3661,5710l3481,5710,3451,5730,3665,5730,3661,5710xm3906,5710l3709,5710,3665,5730,3905,5730,3906,5710xm3987,5710l3948,5710,3905,5730,3986,5730,3987,5710xm4071,5710l4002,5710,3986,5730,4103,5730,4071,5710xm4299,5710l4186,5710,4144,5730,4306,5730,4299,5710xm4731,5710l4346,5710,4326,5730,4734,5730,4731,5710xm5884,5710l4905,5710,4852,5730,5842,5730,5884,5710xm6418,5710l5899,5710,5894,5730,6337,5730,6418,5710xm6588,5710l6437,5710,6442,5730,6525,5730,6588,5710xm6892,5710l6667,5710,6743,5730,6873,5730,6892,5710xm7060,5710l6962,5710,6966,5730,7112,5730,7060,5710xm7381,5710l7123,5710,7156,5730,7371,5730,7381,5710xm7756,5710l7512,5710,7583,5730,7674,5730,7756,5710xm8461,5710l7756,5710,7774,5730,8438,5730,8461,5710xm1465,5270l1457,5270,1457,5310,1457,5370,1457,5410,1456,5470,1455,5550,1455,5650,1457,5710,1464,5710,1464,5690,1465,5670,1466,5630,1467,5590,1474,5590,1472,5530,1470,5470,1471,5470,1473,5450,1474,5410,1474,5390,1468,5390,1466,5350,1465,5270xm1477,5670l1475,5670,1476,5690,1477,5710,1478,5710,1477,5670xm1513,5650l1512,5650,1511,5670,1512,5710,1513,5710,1513,5650xm1813,5690l1773,5690,1786,5710,1813,5690xm5511,5690l5398,5690,5313,5710,5509,5710,5511,5690xm5618,5690l5628,5710,5649,5710,5618,5690xm5977,5690l5765,5690,5755,5710,5960,5710,5977,5690xm6124,5690l6053,5690,6066,5710,6102,5710,6124,5690xm6733,5690l6345,5690,6380,5710,6711,5710,6733,5690xm10827,5690l6778,5690,6711,5710,10828,5710,10827,5690xm10827,5470l10826,5530,10828,5570,10830,5610,10830,5670,10830,5670,10829,5690,10829,5710,10842,5710,10842,5690,10842,5630,10842,5610,10912,5610,10912,5550,10912,5490,10828,5490,10827,5470xm10843,5670l10843,5690,10842,5710,10845,5710,10845,5690,10843,5670xm10848,5630l10842,5630,10844,5670,10845,5670,10846,5650,10848,5630xm1510,5450l1497,5450,1499,5490,1499,5530,1500,5590,1510,5590,1510,5470,1510,5450xm1483,5410l1477,5410,1477,5430,1477,5510,1479,5490,1480,5450,1481,5430,1483,5410xm10838,4930l10828,4930,10829,4950,10829,4988,10829,4990,10830,5010,10830,5030,10830,5050,10828,5050,10828,5070,10829,5110,10829,5130,10827,5150,10826,5170,10825,5190,10824,5230,10827,5230,10828,5270,10829,5330,10829,5470,10828,5490,10912,5490,10913,5430,10845,5430,10843,5350,10846,5350,10847,5310,10846,5250,10846,5210,10846,5190,10846,5170,10844,5150,10844,5110,10845,5090,10846,5050,10846,5030,10846,5010,10844,4990,10836,4990,10838,4930xm10885,5190l10857,5190,10858,5210,10858,5230,10856,5230,10856,5250,10856,5310,10848,5310,10848,5350,10848,5350,10847,5370,10850,5390,10848,5430,10913,5430,10913,5390,10884,5390,10885,5350,10886,5330,10887,5330,10888,5310,10886,5250,10886,5230,10857,5230,10857,5210,10885,5210,10885,5190xm1525,5330l1522,5330,1522,5410,1528,5390,1528,5370,1529,5350,1526,5350,1525,5330xm1531,5230l1528,5250,1524,5250,1523,5290,1526,5290,1527,5330,1526,5350,1531,5350,1530,5370,1530,5390,1530,5390,1531,5410,1533,5390,1534,5370,1532,5370,1531,5330,1531,5290,1531,5230xm1472,4090l1455,4090,1455,4110,1455,4150,1455,4470,1454,4490,1454,4510,1454,4530,1453,4610,1453,4630,1454,4650,1455,4670,1456,4730,1454,4770,1454,4790,1455,4810,1455,4830,1455,4850,1455,4890,1455,4930,1453,4988,1453,5010,1453,5030,1453,5050,1455,5110,1456,5150,1454,5150,1454,5190,1456,5210,1458,5210,1459,5230,1457,5250,1451,5250,1449,5290,1451,5290,1452,5310,1453,5350,1455,5390,1455,5330,1455,5310,1456,5290,1457,5270,1470,5270,1470,5250,1471,5230,1471,5210,1470,5190,1468,5190,1467,5170,1468,5150,1470,5110,1470,5050,1478,5050,1476,5030,1474,5010,1472,5010,1468,4990,1466,4990,1466,4950,1468,4890,1469,4830,1468,4750,1470,4750,1471,4730,1474,4730,1474,4710,1468,4710,1467,4670,1467,4630,1468,4610,1469,4550,1471,4530,1469,4510,1469,4430,1470,4370,1473,4350,1472,4310,1472,4290,1473,4270,1473,4250,1473,4210,1471,4190,1472,4150,1472,4130,1472,4090xm1473,5350l1471,5350,1470,5390,1474,5390,1473,5350xm10888,5010l10887,5070,10886,5110,10886,5210,10888,5210,10889,5290,10888,5370,10884,5390,10913,5390,10913,5370,10913,5350,10913,5330,10913,5310,10911,5310,10911,5290,10911,5270,10911,5250,10911,5230,10911,5210,10910,5190,10910,5170,10910,5150,10909,5110,10890,5110,10888,5090,10888,5070,10888,5030,10888,5010xm1533,5350l1532,5370,1534,5370,1533,5350xm10846,5350l10843,5350,10845,5370,10846,5370,10846,5350xm1470,5270l1466,5270,1467,5290,1467,5310,1467,5350,1469,5330,1470,5290,1470,5270xm1498,5090l1496,5090,1496,5130,1497,5150,1500,5150,1500,5210,1500,5230,1501,5230,1500,5250,1499,5270,1498,5290,1498,5310,1514,5310,1514,5270,1514,5250,1511,5250,1510,5230,1510,5170,1511,5130,1502,5130,1498,5090xm10854,5290l10853,5290,10851,5310,10856,5310,10854,5290xm1477,5170l1473,5170,1472,5190,1473,5210,1474,5270,1475,5250,1477,5250,1477,5210,1477,5190,1477,5170xm10855,5110l10853,5110,10853,5210,10855,5190,10885,5190,10883,5150,10881,5130,10855,5130,10855,5110xm1469,5170l1469,5170,1468,5190,1470,5190,1469,5170xm1478,5090l1477,5130,1474,5130,1474,5150,1474,5170,1479,5170,1479,5150,1479,5130,1478,5110,1478,5090xm1473,5050l1472,5050,1472,5070,1472,5090,1472,5110,1472,5130,1476,5130,1474,5110,1473,5050xm1508,5030l1496,5030,1499,5050,1501,5090,1502,5130,1509,5130,1508,5110,1506,5070,1506,5050,1508,5030xm1512,5110l1509,5130,1511,5130,1512,5110xm10882,4950l10853,4950,10854,4970,10853,4988,10853,4990,10853,5010,10853,5030,10856,5030,10856,5130,10881,5130,10882,5070,10882,5010,10882,4990,10883,4970,10882,4950xm10887,4750l10886,4750,10888,4830,10891,4830,10890,4850,10890,4870,10889,4890,10888,4910,10887,4930,10887,4950,10888,4970,10891,4970,10890,5010,10891,5050,10892,5070,10892,5110,10909,5110,10908,5090,10910,5050,10913,5010,10914,4990,10914,4988,10911,4970,10910,4930,10910,4910,10910,4890,10894,4890,10893,4830,10890,4790,10887,4750xm1526,4930l1525,4950,1523,4950,1522,4970,1523,4988,1523,4990,1521,5070,1522,5090,1524,5050,1525,5010,1525,4990,1525,4988,1526,4970,1526,4950,1526,4930xm1478,5050l1475,5050,1476,5070,1477,5070,1478,5050xm1512,5030l1508,5030,1509,5050,1510,5070,1512,5070,1512,5030xm1474,4810l1472,4810,1471,4850,1469,4910,1467,4970,1466,4988,1466,4990,1468,4990,1469,4950,1472,4930,1474,4910,1474,4850,1477,4850,1476,4830,1474,4810xm1505,4550l1500,4550,1500,4570,1498,4570,1495,4650,1496,4730,1498,4790,1500,4870,1498,4970,1498,4990,1512,4990,1512,4930,1508,4930,1508,4910,1510,4850,1511,4770,1512,4710,1509,4710,1508,4690,1504,4690,1504,4670,1504,4670,1503,4650,1503,4610,1508,4610,1507,4570,1505,4550xm10842,4970l10840,4970,10836,4990,10844,4990,10842,4970xm10915,4970l10914,4988,10914,4990,10915,4970xm1477,4850l1474,4850,1476,4870,1477,4890,1477,4930,1478,4970,1479,4950,1479,4910,1478,4890,1480,4870,1478,4870,1477,4850xm10846,4770l10843,4770,10846,4810,10848,4870,10847,4930,10848,4970,10853,4970,10853,4950,10882,4950,10881,4930,10882,4910,10851,4910,10852,4890,10853,4870,10853,4830,10850,4830,10848,4810,10846,4770xm10839,4850l10825,4850,10825,4870,10824,4910,10823,4930,10824,4950,10825,4930,10838,4930,10841,4910,10844,4910,10845,4870,10839,4870,10839,4850xm10858,4550l10857,4550,10856,4570,10856,4590,10856,4610,10857,4650,10858,4670,10858,4730,10855,4750,10855,4770,10855,4790,10855,4810,10855,4830,10854,4890,10851,4910,10882,4910,10882,4890,10881,4850,10882,4810,10886,4810,10883,4790,10883,4750,10887,4750,10885,4710,10885,4650,10885,4610,10881,4610,10881,4590,10883,4570,10859,4570,10858,4550xm10912,4750l10898,4750,10897,4790,10895,4810,10894,4830,10894,4890,10910,4890,10909,4850,10913,4850,10913,4790,10913,4770,10912,4750xm1494,4850l1492,4870,1495,4870,1494,4850xm10844,4830l10843,4850,10841,4870,10845,4870,10846,4850,10844,4830xm1495,4790l1493,4790,1495,4830,1496,4850,1495,4790xm10842,4670l10832,4670,10831,4690,10831,4710,10831,4730,10831,4750,10829,4790,10823,4850,10836,4850,10837,4830,10841,4830,10842,4810,10842,4770,10846,4770,10845,4750,10845,4730,10848,4730,10848,4710,10845,4710,10842,4690,10842,4670xm10841,4830l10840,4830,10840,4850,10841,4830xm10886,4810l10883,4810,10886,4850,10886,4810xm10851,4730l10850,4750,10851,4810,10850,4830,10853,4830,10853,4790,10853,4770,10852,4750,10851,4750,10851,4730xm1477,4690l1476,4690,1476,4810,1477,4810,1479,4790,1480,4770,1480,4750,1479,4730,1478,4710,1477,4690xm10845,4490l10828,4490,10830,4510,10830,4530,10828,4570,10827,4650,10826,4710,10826,4770,10827,4750,10829,4730,10830,4710,10832,4670,10842,4670,10841,4650,10848,4650,10848,4590,10848,4550,10847,4530,10845,4530,10844,4510,10845,4490xm10907,4610l10892,4610,10891,4650,10888,4670,10887,4690,10889,4730,10892,4770,10894,4770,10898,4750,10912,4750,10911,4710,10909,4690,10907,4650,10907,4630,10907,4610xm10848,4730l10845,4730,10846,4750,10848,4750,10848,4730xm1471,4670l1469,4690,1468,4710,1474,4710,1473,4690,1471,4670xm1492,4690l1489,4710,1493,4710,1492,4690xm1512,4690l1509,4710,1512,4710,1512,4690xm1506,4650l1504,4690,1508,4690,1506,4650xm1507,4170l1482,4170,1480,4230,1479,4290,1478,4370,1482,4390,1481,4470,1481,4490,1480,4510,1480,4530,1480,4550,1480,4590,1478,4650,1478,4670,1481,4630,1491,4630,1492,4610,1488,4610,1488,4530,1503,4530,1502,4490,1503,4470,1505,4450,1506,4430,1507,4430,1508,4390,1508,4370,1507,4270,1510,4270,1509,4210,1507,4170xm10846,4650l10843,4650,10845,4670,10846,4650xm10908,4170l10895,4170,10896,4190,10895,4250,10895,4270,10896,4290,10895,4350,10893,4390,10891,4450,10891,4470,10891,4490,10891,4510,10891,4530,10887,4530,10886,4570,10885,4590,10883,4610,10885,4610,10886,4630,10887,4630,10886,4610,10887,4590,10908,4590,10907,4490,10907,4470,10907,4450,10907,4430,10907,4250,10908,4170xm10908,4590l10887,4590,10888,4610,10889,4630,10892,4610,10907,4610,10908,4590xm1490,4570l1489,4590,1489,4610,1492,4610,1492,4590,1490,4570xm1507,4430l1506,4430,1505,4450,1505,4470,1504,4490,1504,4510,1507,4510,1509,4530,1510,4570,1512,4590,1511,4550,1511,4530,1510,4510,1508,4470,1507,4450,1507,4430xm1503,4530l1491,4530,1493,4570,1496,4570,1500,4550,1505,4550,1503,4530xm10843,4050l10838,4050,10840,4070,10841,4090,10842,4130,10843,4190,10853,4190,10855,4210,10855,4250,10856,4270,10858,4270,10856,4330,10855,4370,10855,4410,10853,4470,10855,4470,10857,4490,10859,4510,10860,4570,10883,4570,10884,4550,10883,4530,10883,4510,10889,4510,10888,4490,10885,4430,10882,4390,10871,4390,10873,4350,10874,4270,10875,4210,10877,4210,10878,4190,10879,4150,10876,4150,10874,4130,10848,4130,10847,4110,10847,4090,10847,4070,10844,4070,10843,4050xm10822,4050l10822,4090,10822,4130,10823,4170,10824,4190,10826,4210,10825,4230,10824,4290,10823,4310,10826,4350,10826,4370,10826,4390,10826,4510,10827,4550,10827,4510,10828,4490,10845,4490,10847,4470,10848,4450,10848,4430,10848,4410,10846,4410,10847,4330,10849,4310,10852,4290,10856,4290,10853,4230,10853,4190,10843,4190,10841,4170,10840,4130,10838,4110,10838,4070,10824,4070,10822,4050xm10847,4510l10845,4530,10847,4530,10847,4510xm10889,4510l10886,4510,10886,4530,10891,4530,10889,4510xm10915,4270l10914,4350,10914,4390,10913,4410,10915,4410,10916,4430,10917,4450,10917,4410,10917,4390,10918,4370,10918,4350,10916,4350,10916,4310,10915,4290,10915,4290,10915,4270xm10886,4190l10880,4190,10877,4210,10875,4210,10876,4250,10875,4290,10874,4330,10875,4390,10882,4390,10882,4370,10882,4350,10886,4350,10887,4330,10888,4310,10891,4310,10891,4290,10886,4290,10887,4270,10886,4250,10886,4230,10886,4210,10886,4190xm10885,4350l10883,4350,10883,4370,10883,4390,10884,4390,10885,4370,10885,4350xm10886,4350l10885,4350,10886,4370,10886,4350xm10856,4290l10852,4290,10855,4310,10856,4290xm1510,4270l1508,4270,1508,4290,1510,4290,1510,4270xm10891,4230l10890,4250,10889,4270,10888,4290,10891,4290,10891,4230xm10902,3970l10894,3970,10895,4010,10894,4050,10892,4110,10892,4190,10893,4210,10894,4190,10895,4170,10908,4170,10906,4130,10905,4090,10904,4030,10902,3970xm1505,4010l1482,4010,1480,4110,1478,4190,1480,4190,1482,4170,1507,4170,1506,4150,1505,4130,1501,4130,1501,4110,1502,4070,1504,4030,1505,4010xm1467,2790l1456,2790,1456,2810,1457,2830,1457,2830,1457,2850,1456,2850,1455,2870,1455,2910,1454,2930,1456,2950,1456,2970,1456,2990,1456,3070,1457,3110,1456,3130,1454,3130,1454,3150,1455,3210,1455,3790,1456,3850,1455,3850,1453,3890,1453,3910,1451,3930,1453,4010,1453,4050,1451,4110,1452,4150,1453,4130,1455,4090,1472,4090,1472,4030,1478,4030,1479,4010,1505,4010,1506,3990,1506,3970,1478,3970,1476,3910,1476,3890,1476,3870,1476,3850,1476,3830,1475,3750,1472,3710,1473,3670,1475,3650,1477,3630,1471,3630,1470,3570,1470,3550,1470,3530,1470,3510,1470,3490,1469,3450,1466,3410,1468,3390,1468,3370,1466,3310,1469,3310,1469,3270,1468,3250,1469,3210,1472,3210,1472,3190,1472,3170,1469,3170,1468,3110,1468,3070,1469,3030,1467,2970,1472,2970,1470,2950,1468,2910,1467,2890,1466,2850,1467,2810,1467,2790xm10877,4010l10876,4030,10875,4070,10875,4090,10875,4110,10876,4150,10879,4150,10880,4130,10882,4130,10881,4090,10879,4090,10878,4070,10878,4050,10877,4030,10877,4010xm1478,4030l1474,4030,1475,4070,1475,4110,1477,4130,1478,4110,1478,4030xm1504,4050l1504,4090,1501,4130,1505,4130,1504,4110,1504,4090,1504,4070,1504,4050xm10851,4050l10849,4070,10848,4090,10848,4110,10848,4130,10874,4130,10874,4110,10851,4110,10851,4090,10852,4090,10851,4050xm10882,3870l10851,3870,10852,3950,10853,4010,10853,4050,10852,4110,10874,4110,10874,4090,10874,3950,10874,3910,10874,3890,10881,3890,10882,3870xm1521,3930l1521,3990,1522,4030,1523,4070,1525,4070,1525,4050,1524,4030,1525,3990,1524,3990,1523,3970,1522,3950,1521,3930xm10881,3830l10821,3830,10822,3870,10823,3890,10822,3910,10822,3950,10823,4030,10824,4070,10838,4070,10838,4050,10843,4050,10842,4030,10841,3970,10840,3930,10836,3930,10840,3890,10849,3890,10851,3870,10882,3870,10883,3850,10882,3850,10881,3830xm10847,3950l10846,3970,10845,4010,10844,4050,10845,4070,10847,4070,10846,4050,10846,4030,10846,4010,10850,4010,10849,3990,10848,3970,10847,3950xm10850,4010l10847,4010,10848,4030,10850,4030,10850,4010xm10892,3930l10891,3930,10891,3970,10892,4030,10893,4030,10894,4010,10894,3990,10894,3970,10902,3970,10904,3950,10894,3950,10892,3930xm1526,3970l1525,3970,1524,3990,1525,3990,1526,3970xm1508,3610l1479,3610,1479,3650,1480,3670,1480,3670,1479,3710,1479,3730,1480,3770,1478,3810,1479,3830,1480,3830,1482,3850,1481,3890,1479,3910,1478,3930,1478,3970,1506,3970,1506,3950,1493,3950,1491,3910,1490,3910,1490,3870,1492,3810,1492,3770,1508,3770,1509,3750,1509,3730,1505,3730,1504,3710,1506,3650,1508,3610xm1508,3770l1492,3770,1493,3810,1493,3830,1493,3850,1493,3870,1493,3890,1493,3910,1494,3950,1506,3950,1507,3930,1505,3910,1504,3910,1503,3890,1504,3870,1508,3830,1509,3810,1508,3810,1508,3770xm10905,3350l10889,3350,10889,3410,10890,3510,10890,3570,10890,3610,10890,3650,10890,3670,10890,3690,10891,3710,10891,3730,10892,3830,10894,3950,10904,3950,10905,3930,10906,3910,10906,3890,10906,3810,10908,3810,10909,3790,10909,3770,10911,3750,10905,3750,10905,3710,10905,3670,10904,3630,10903,3590,10901,3570,10903,3550,10907,3550,10907,3490,10903,3490,10905,3450,10902,3450,10902,3390,10902,3370,10905,3350xm10881,3890l10874,3890,10876,3930,10878,3930,10881,3890xm10849,3890l10843,3890,10846,3910,10849,3890xm10841,3630l10825,3630,10827,3650,10828,3690,10825,3710,10821,3750,10819,3790,10818,3830,10847,3830,10843,3810,10840,3730,10841,3710,10844,3710,10844,3670,10841,3670,10840,3650,10841,3630xm10879,3750l10855,3750,10851,3810,10847,3830,10880,3830,10879,3810,10879,3770,10879,3750xm10917,3630l10915,3670,10912,3710,10908,3750,10911,3750,10911,3790,10913,3810,10915,3810,10917,3830,10916,3770,10917,3730,10918,3670,10917,3630xm10879,3730l10843,3730,10843,3750,10844,3770,10844,3790,10845,3790,10846,3750,10879,3750,10879,3730xm10884,3510l10850,3510,10849,3530,10848,3530,10848,3550,10850,3550,10850,3570,10848,3590,10846,3630,10847,3690,10847,3710,10841,3710,10842,3770,10843,3730,10879,3730,10879,3710,10880,3690,10883,3690,10882,3670,10880,3650,10879,3630,10879,3610,10879,3590,10883,3590,10884,3570,10884,3510xm10855,3750l10848,3750,10850,3770,10855,3750xm10844,3690l10844,3710,10845,3710,10844,3690xm10846,3470l10843,3470,10843,3590,10843,3610,10841,3670,10844,3670,10844,3650,10844,3590,10845,3530,10846,3510,10846,3490,10846,3470xm1475,3510l1475,3570,1475,3610,1473,3630,1477,3630,1479,3610,1508,3610,1511,3570,1477,3570,1475,3510xm10902,2810l10817,2810,10820,2830,10820,3090,10820,3110,10820,3130,10820,3150,10820,3170,10821,3190,10821,3310,10820,3390,10824,3390,10824,3410,10822,3410,10821,3430,10820,3450,10820,3490,10821,3530,10821,3630,10838,3630,10836,3610,10838,3590,10839,3550,10839,3490,10842,3490,10841,3470,10846,3470,10846,3450,10887,3450,10885,3430,10883,3390,10884,3370,10888,3370,10889,3350,10905,3350,10907,3330,10908,3310,10847,3310,10846,3290,10845,3270,10841,3270,10840,3190,10841,3170,10841,3150,10841,3110,10840,3090,10844,3090,10844,3070,10845,3030,10846,3010,10846,2990,10842,2990,10842,2970,10841,2930,10840,2910,10841,2910,10841,2890,10842,2890,10843,2870,10905,2870,10906,2850,10904,2850,10902,2810xm10841,3610l10838,3610,10838,3630,10841,3630,10841,3610xm10883,3590l10879,3590,10882,3610,10883,3590xm10907,3550l10903,3550,10905,3570,10906,3570,10907,3590,10907,3550xm1506,3330l1480,3330,1480,3350,1480,3370,1480,3390,1479,3430,1477,3470,1477,3490,1480,3490,1480,3510,1479,3550,1478,3570,1511,3570,1511,3550,1511,3530,1512,3510,1509,3510,1508,3470,1508,3450,1509,3430,1509,3390,1507,3350,1506,3330xm10842,3490l10839,3490,10841,3530,10842,3530,10842,3510,10842,3490xm10883,3450l10847,3450,10847,3470,10847,3490,10848,3510,10848,3530,10848,3510,10884,3510,10884,3490,10883,3470,10883,3450xm10887,3450l10883,3450,10884,3470,10885,3490,10886,3490,10887,3510,10888,3490,10887,3450xm10905,3390l10904,3410,10903,3430,10902,3450,10905,3450,10907,3410,10905,3390xm10888,3370l10885,3370,10886,3390,10886,3430,10888,3370xm1506,3070l1480,3070,1480,3090,1481,3110,1481,3110,1481,3130,1481,3170,1479,3190,1478,3210,1477,3250,1479,3270,1478,3290,1477,3330,1478,3350,1479,3330,1506,3330,1505,3290,1505,3270,1505,3250,1505,3230,1505,3210,1505,3190,1504,3170,1504,3150,1506,3150,1508,3090,1506,3090,1506,3070xm10884,3230l10848,3230,10850,3250,10849,3270,10848,3290,10847,3310,10908,3310,10909,3290,10889,3290,10888,3270,10885,3270,10883,3250,10884,3230xm1472,3210l1469,3210,1470,3250,1470,3270,1471,3290,1472,3290,1472,3230,1472,3210xm10904,3190l10886,3190,10887,3210,10889,3210,10889,3290,10909,3290,10907,3270,10905,3270,10903,3250,10902,3210,10904,3190xm10845,3250l10844,3250,10841,3270,10845,3270,10845,3250xm10886,3230l10885,3270,10888,3270,10887,3250,10886,3230xm10905,3070l10849,3070,10847,3110,10847,3130,10847,3170,10847,3230,10885,3230,10885,3210,10883,3210,10884,3190,10904,3190,10906,3170,10907,3150,10908,3110,10907,3090,10905,3070xm10844,3090l10841,3090,10843,3130,10843,3190,10843,3170,10845,3130,10846,3130,10844,3090xm1473,3030l1472,3070,1472,3110,1471,3150,1469,3170,1472,3170,1473,3130,1477,3050,1477,3050,1474,3050,1473,3030xm1507,2850l1490,2850,1490,2870,1486,2890,1482,2930,1479,2970,1479,2990,1479,3010,1479,3030,1477,3070,1476,3110,1475,3170,1477,3150,1478,3130,1479,3090,1480,3070,1506,3070,1506,2930,1510,2930,1508,2890,1507,2850xm1510,2930l1508,2930,1509,2970,1507,3050,1508,3090,1510,3090,1510,3130,1511,3150,1512,3150,1513,3170,1512,3110,1510,3050,1509,3010,1512,2950,1510,2930xm10911,3010l10909,3030,10909,3050,10911,3070,10913,3090,10915,3110,10916,3110,10914,3090,10914,3070,10914,3050,10915,3030,10913,3030,10911,3010xm10902,2990l10846,2990,10845,3030,10846,3030,10846,3050,10847,3070,10903,3070,10902,3050,10902,3050,10903,3030,10903,3010,10902,2990xm1472,2970l1469,2970,1470,2990,1471,3010,1472,2970xm10905,2970l10844,2970,10844,2990,10904,2990,10905,2970xm10905,2870l10847,2870,10848,2890,10848,2930,10847,2970,10905,2970,10906,2930,10905,2930,10905,2890,10905,2870xm1508,2930l1506,2930,1506,2950,1508,2950,1508,2930xm10811,2450l10810,2530,10810,2550,10810,2610,10809,2650,10806,2690,10808,2710,10810,2730,10814,2790,10812,2810,10811,2870,10812,2910,10814,2950,10814,2870,10815,2830,10817,2810,10902,2810,10901,2770,10902,2750,10904,2750,10905,2730,10817,2730,10816,2710,10814,2690,10811,2630,10812,2590,10812,2570,10815,2570,10815,2550,10814,2510,10811,2450xm10847,2870l10843,2870,10844,2890,10844,2910,10845,2930,10847,2910,10847,2890,10846,2890,10847,2870xm1453,2170l1451,2170,1452,2210,1454,2250,1455,2290,1454,2350,1454,2490,1454,2770,1451,2870,1452,2890,1452,2910,1453,2870,1454,2810,1456,2790,1467,2790,1468,2770,1469,2750,1470,2710,1468,2710,1468,2690,1467,2690,1467,2650,1471,2650,1468,2570,1466,2510,1465,2430,1464,2410,1464,2390,1464,2330,1460,2330,1459,2310,1455,2310,1456,2290,1456,2270,1455,2250,1457,2230,1463,2230,1463,2210,1453,2210,1453,2170xm1504,2670l1478,2670,1478,2690,1477,2710,1477,2810,1477,2830,1475,2870,1479,2890,1483,2870,1487,2850,1507,2850,1506,2810,1510,2810,1510,2790,1508,2790,1506,2770,1503,2730,1504,2670xm10916,2630l10911,2630,10911,2670,10911,2710,10910,2770,10909,2810,10907,2850,10908,2870,10909,2870,10911,2890,10912,2890,10912,2870,10912,2850,10912,2830,10912,2810,10912,2750,10914,2690,10916,2630xm1510,2810l1507,2810,1508,2850,1509,2870,1510,2850,1510,2850,1510,2830,1510,2810xm10904,2750l10903,2750,10903,2770,10904,2790,10905,2810,10904,2750xm1473,2730l1471,2730,1471,2770,1472,2790,1475,2790,1475,2750,1473,2750,1473,2730xm1478,2470l1479,2530,1479,2610,1478,2630,1472,2630,1472,2650,1473,2650,1474,2670,1475,2690,1475,2710,1475,2710,1474,2730,1474,2750,1475,2750,1476,2730,1476,2710,1477,2690,1478,2670,1504,2670,1504,2650,1504,2630,1474,2630,1473,2610,1504,2610,1504,2570,1505,2570,1505,2550,1505,2530,1491,2530,1491,2510,1479,2510,1479,2490,1478,2470xm10811,2190l10809,2190,10808,2210,10810,2290,10811,2390,10813,2450,10818,2470,10819,2530,10818,2590,10818,2610,10818,2630,10818,2650,10820,2670,10819,2690,10819,2710,10818,2730,10905,2730,10905,2690,10906,2670,10846,2670,10845,2630,10843,2550,10843,2510,10844,2490,10845,2470,10845,2430,10900,2430,10901,2410,10844,2410,10843,2390,10843,2390,10842,2370,10841,2350,10842,2330,10843,2290,10845,2270,10847,2270,10847,2250,10842,2250,10842,2230,10815,2230,10813,2210,10811,2190xm1471,2650l1467,2650,1468,2670,1470,2670,1471,2650xm10900,2430l10845,2430,10846,2450,10847,2470,10848,2470,10849,2490,10845,2490,10844,2510,10844,2530,10845,2550,10847,2550,10847,2570,10847,2630,10847,2650,10846,2670,10906,2670,10902,2630,10901,2590,10901,2510,10900,2430xm10815,2570l10812,2570,10815,2610,10815,2570xm1505,2570l1504,2570,1506,2590,1505,2570xm1494,2150l1492,2150,1494,2170,1494,2250,1492,2330,1491,2430,1494,2510,1492,2510,1492,2530,1503,2530,1501,2510,1500,2470,1504,2470,1505,2450,1506,2430,1508,2430,1508,2410,1501,2410,1501,2350,1501,2310,1501,2290,1502,2270,1501,2230,1504,2230,1505,2210,1502,2210,1502,2190,1495,2190,1494,2150xm1484,2130l1481,2130,1478,2170,1478,2270,1479,2350,1480,2410,1482,2490,1480,2510,1491,2510,1489,2450,1488,2370,1486,2310,1483,2270,1484,2230,1487,2190,1489,2190,1486,2150,1484,2130xm10911,2470l10909,2470,10908,2490,10910,2510,10910,2490,10911,2470xm1504,2470l1500,2470,1503,2490,1504,2470xm10912,2330l10910,2350,10909,2390,10909,2410,10909,2430,10910,2470,10912,2470,10912,2430,10913,2370,10912,2330xm1508,2430l1506,2430,1508,2450,1508,2430xm1505,2370l1503,2370,1501,2410,1508,2410,1508,2390,1505,2370xm10901,2170l10850,2170,10849,2190,10848,2230,10848,2250,10850,2270,10848,2330,10846,2330,10844,2350,10844,2370,10844,2390,10844,2410,10901,2410,10902,2390,10906,2390,10908,2350,10901,2350,10900,2310,10900,2290,10900,2250,10901,2230,10904,2230,10904,2210,10902,2190,10901,2170xm1469,2270l1465,2270,1466,2330,1468,2370,1469,2390,1470,2390,1469,2330,1469,2310,1469,2290,1469,2270xm10907,2310l10905,2330,10903,2330,10901,2350,10908,2350,10908,2330,10907,2310xm1468,2170l1468,2170,1468,2190,1467,2230,1457,2230,1458,2250,1460,2290,1460,2310,1460,2330,1464,2330,1464,2310,1465,2290,1465,2270,1469,2270,1469,2250,1470,2230,1468,2170xm10904,2230l10902,2230,10902,2250,10903,2270,10903,2290,10905,2250,10904,2230xm1504,2230l1501,2230,1503,2250,1504,2230xm10848,2170l10847,2190,10847,2190,10846,2210,10846,2250,10847,2250,10847,2230,10848,2210,10848,2190,10848,2170xm1451,2070l1450,2090,1451,2130,1447,2190,1448,2230,1448,2210,1449,2190,1451,2190,1451,2170,1453,2170,1453,2150,1452,2090,1451,2070xm10907,2050l10818,2050,10818,2130,10816,2150,10814,2170,10813,2190,10815,2230,10842,2230,10841,2210,10841,2170,10844,2150,10904,2150,10906,2130,10907,2130,10907,2050xm1456,2190l1454,2190,1453,2210,1458,2210,1456,2190xm1463,1750l1460,1750,1458,1790,1458,1810,1458,1830,1457,1850,1457,1870,1459,1870,1459,1890,1458,1910,1458,1930,1454,1930,1454,2030,1455,2090,1458,2210,1463,2210,1463,2150,1463,2110,1462,2090,1464,2090,1464,2050,1465,2030,1468,2030,1467,1990,1463,1910,1461,1830,1462,1810,1465,1810,1466,1790,1465,1770,1463,1750xm1505,2190l1504,2210,1505,2210,1505,2190xm1501,2110l1495,2110,1495,2150,1496,2170,1495,2190,1502,2190,1502,2170,1502,2150,1502,2130,1501,2110xm10904,2150l10846,2150,10848,2170,10903,2170,10904,2150xm1492,1710l1492,1830,1493,1870,1495,1890,1494,1930,1491,1930,1490,1950,1491,1970,1493,1970,1494,1990,1495,2030,1494,2050,1491,2050,1493,2070,1496,2070,1497,2110,1503,2110,1504,2130,1506,2150,1506,2090,1506,2050,1493,2050,1492,2030,1506,2030,1505,1970,1503,1910,1504,1850,1505,1830,1505,1810,1504,1790,1502,1790,1502,1770,1497,1770,1495,1750,1494,1730,1492,1710xm10809,1810l10810,1890,10810,1990,10809,2070,10812,2110,10814,2110,10816,2130,10816,2110,10817,2090,10818,2070,10818,2050,10907,2050,10907,2010,10905,1950,10902,1890,10900,1850,10811,1850,10810,1830,10809,1810xm1468,2030l1467,2030,1467,2070,1465,2090,1464,2110,1465,2110,1468,2070,1468,2030xm1487,1610l1482,1610,1483,1650,1485,1690,1486,1730,1488,1790,1483,1790,1484,1810,1481,1830,1480,1890,1480,1970,1481,2050,1484,2090,1484,2050,1485,2030,1488,2030,1488,1970,1488,1950,1489,1890,1490,1830,1491,1770,1489,1710,1487,1630,1487,1610xm1454,1870l1453,1910,1451,1930,1450,1950,1451,1990,1452,1970,1452,1950,1453,1950,1454,1930,1458,1930,1457,1910,1456,1890,1455,1890,1454,1870xm10904,1790l10902,1790,10902,1810,10902,1830,10903,1870,10904,1890,10905,1850,10904,1830,10904,1810,10904,1790xm10906,1730l10811,1730,10812,1750,10812,1770,10811,1790,10812,1810,10813,1830,10814,1850,10901,1850,10901,1830,10901,1810,10902,1790,10904,1790,10905,1770,10906,1733,10906,1730xm1465,1810l1464,1810,1465,1830,1465,1810xm1479,1733l1480,1770,1481,1790,1484,1790,1481,1750,1479,1733xm1504,1770l1502,1790,1504,1790,1504,1770xm10814,1290l10812,1350,10812,1410,10812,1470,10812,1475,10812,1490,10814,1550,10812,1570,10811,1650,10811,1670,10809,1710,10810,1730,10906,1730,10907,1750,10907,1790,10911,1790,10910,1770,10910,1750,10910,1730,10909,1710,10905,1710,10904,1690,10897,1690,10899,1650,10824,1650,10824,1630,10825,1590,10826,1550,10827,1510,10902,1510,10903,1475,10903,1470,10827,1470,10826,1430,10822,1430,10821,1410,10816,1410,10815,1370,10815,1350,10815,1310,10814,1290xm1497,1630l1496,1630,1496,1650,1496,1690,1497,1710,1499,1710,1499,1730,1500,1750,1497,1770,1502,1770,1502,1750,1502,1690,1502,1670,1497,1670,1497,1650,1497,1630xm1459,1670l1453,1670,1455,1690,1456,1710,1458,1750,1459,1710,1461,1710,1464,1690,1459,1690,1459,1670xm1479,1730l1479,1730,1479,1733,1479,1730xm1452,1590l1451,1630,1451,1670,1451,1690,1453,1710,1453,1670,1459,1670,1459,1630,1455,1630,1453,1610,1452,1590xm10908,1650l10907,1650,10906,1670,10905,1690,10905,1710,10909,1710,10907,1690,10908,1650xm1460,1610l1460,1650,1460,1670,1459,1690,1464,1690,1465,1670,1463,1650,1461,1630,1460,1610xm10903,1630l10902,1650,10901,1670,10899,1690,10904,1690,10904,1670,10904,1650,10903,1630xm1503,1570l1498,1570,1498,1610,1499,1630,1500,1670,1502,1670,1502,1650,1504,1650,1504,1630,1504,1610,1503,1570xm1504,1650l1503,1650,1503,1670,1504,1670,1504,1650xm1487,1230l1482,1230,1483,1270,1484,1290,1484,1310,1482,1410,1483,1430,1486,1430,1486,1450,1484,1470,1479,1470,1479,1550,1478,1586,1478,1590,1478,1610,1478,1630,1480,1630,1481,1650,1482,1610,1487,1610,1487,1570,1487,1550,1488,1490,1488,1475,1488,1470,1482,1470,1481,1450,1488,1450,1490,1390,1487,1330,1487,1230xm10827,1590l10826,1610,10825,1610,10825,1630,10824,1650,10827,1650,10827,1630,10827,1610,10827,1590xm10902,1510l10827,1510,10828,1530,10828,1650,10899,1650,10899,1630,10899,1610,10900,1590,10902,1590,10902,1530,10902,1510xm1458,1590l1458,1590,1457,1630,1459,1630,1459,1610,1458,1590xm1494,1510l1492,1550,1492,1586,1492,1590,1492,1610,1494,1590,1492,1590,1492,1586,1492,1570,1503,1570,1503,1550,1496,1550,1494,1510xm10902,1590l10900,1590,10902,1610,10902,1590xm1495,1586l1495,1590,1496,1590,1495,1586xm1498,1570l1492,1570,1495,1586,1498,1570xm1495,1330l1495,1370,1496,1410,1497,1490,1494,1490,1495,1510,1496,1530,1496,1550,1503,1550,1502,1530,1502,1490,1502,1450,1502,1430,1499,1430,1498,1410,1496,1370,1495,1330xm1494,1471l1494,1475,1494,1490,1495,1490,1494,1475,1494,1471xm1478,1410l1479,1470,1479,1450,1479,1430,1479,1430,1478,1410xm10829,1250l10828,1290,10828,1310,10827,1310,10826,1330,10827,1350,10827,1390,10828,1410,10829,1430,10828,1430,10828,1450,10827,1470,10903,1470,10905,1450,10907,1450,10907,1430,10906,1410,10833,1410,10832,1370,10832,1310,10833,1270,10830,1270,10829,1250xm10907,1450l10905,1450,10907,1470,10907,1450xm10826,1410l10824,1430,10826,1430,10826,1410xm10822,1310l10820,1350,10818,1390,10816,1410,10821,1410,10822,1390,10823,1370,10824,1370,10824,1350,10824,1330,10822,1310xm10836,1370l10834,1370,10833,1410,10838,1410,10836,1370xm10827,990l10827,1050,10829,1070,10834,1070,10835,1110,10832,1110,10832,1150,10832,1230,10834,1250,10835,1290,10838,1410,10906,1410,10905,1390,10905,1370,10841,1370,10842,1350,10842,1330,10842,1310,10843,1270,10902,1270,10902,1250,10902,1230,10834,1230,10836,1170,10837,1130,10838,1130,10839,1110,10835,1110,10833,1090,10840,1090,10840,1050,10840,1010,10829,1010,10827,990xm1488,990l1479,990,1478,1030,1480,1050,1483,1050,1483,1070,1484,1090,1484,1110,1484,1130,1483,1150,1482,1190,1480,1210,1478,1210,1478,1230,1478,1250,1477,1270,1477,1290,1478,1290,1478,1370,1479,1390,1480,1370,1480,1310,1481,1290,1481,1270,1482,1230,1487,1230,1487,1170,1485,1090,1490,1090,1487,1070,1486,1070,1484,1050,1483,1010,1487,1010,1488,990xm1503,1270l1495,1270,1497,1290,1498,1350,1501,1390,1502,1310,1503,1270xm10899,1310l10847,1310,10847,1350,10845,1370,10898,1370,10896,1330,10898,1330,10899,1310xm10906,1350l10903,1370,10905,1370,10906,1350xm10902,1270l10843,1270,10844,1290,10844,1310,10845,1330,10847,1310,10899,1310,10900,1290,10902,1290,10902,1270xm1492,1090l1493,1150,1493,1230,1492,1290,1495,1270,1503,1270,1503,1250,1503,1230,1495,1230,1495,1210,1495,1190,1495,1170,1495,1130,1495,1110,1492,1090xm10828,1110l10827,1130,10826,1150,10824,1170,10823,1210,10822,1250,10824,1250,10825,1270,10828,1270,10827,1230,10827,1170,10827,1150,10827,1130,10828,1110xm1503,1190l1499,1190,1496,1210,1495,1230,1503,1230,1503,1190xm10895,1070l10846,1070,10845,1110,10843,1130,10841,1150,10843,1190,10839,1190,10836,1230,10902,1230,10902,1210,10902,1190,10900,1150,10897,1110,10895,1070xm1500,1150l1500,1170,1500,1190,1502,1190,1501,1170,1500,1150xm1490,1090l1487,1090,1488,1110,1489,1130,1490,1090xm10898,970l10840,970,10842,1010,10844,1010,10842,1090,10843,1090,10846,1070,10898,1070,10898,1030,10900,990,10898,970xm10898,1070l10895,1070,10898,1090,10898,1070xm1502,850l1500,850,1500,890,1499,930,1496,930,1496,970,1497,1010,1497,1030,1500,1050,1501,1010,1502,990,1503,950,1504,950,1503,930,1503,890,1502,850xm10818,810l10813,810,10809,850,10811,850,10814,870,10820,870,10819,910,10819,970,10817,990,10821,1030,10822,1010,10822,890,10826,830,10822,830,10818,810xm10836,870l10834,870,10834,910,10834,930,10835,930,10835,950,10831,950,10830,990,10829,1010,10840,1010,10840,990,10838,990,10836,950,10835,950,10833,930,10836,930,10836,870xm1484,930l1484,950,1484,970,1484,990,1486,990,1485,970,1485,950,1484,930xm10839,910l10838,910,10838,930,10838,950,10838,970,10838,990,10840,990,10840,970,10898,970,10896,950,10841,950,10840,930,10839,910xm1504,950l1503,950,1503,970,1504,970,1504,950xm10875,770l10844,770,10842,810,10842,910,10841,950,10875,950,10874,930,10875,930,10876,910,10876,890,10875,870,10874,870,10873,850,10872,850,10872,810,10875,810,10875,790,10874,790,10875,770xm10899,530l10897,530,10895,550,10894,590,10894,630,10896,630,10896,670,10896,690,10896,730,10895,750,10843,750,10845,770,10875,770,10875,790,10875,810,10875,830,10877,850,10877,890,10877,910,10876,930,10875,950,10896,950,10895,930,10895,870,10898,870,10898,850,10899,830,10900,790,10902,790,10901,710,10900,650,10899,610,10899,590,10899,570,10899,550,10899,530xm1487,690l1482,690,1479,710,1478,750,1479,770,1482,810,1485,870,1487,930,1488,910,1486,810,1486,770,1486,730,1487,690xm10824,610l10823,610,10824,650,10825,670,10825,690,10824,730,10822,750,10822,770,10822,790,10826,790,10827,810,10826,830,10826,870,10827,910,10829,930,10829,910,10830,890,10833,890,10834,870,10836,870,10836,850,10829,850,10831,790,10832,750,10829,750,10829,710,10829,690,10829,670,10829,650,10829,630,10827,630,10824,610xm10833,890l10831,890,10832,910,10833,890xm10898,870l10895,870,10897,910,10898,890,10898,870xm10836,750l10835,770,10833,810,10832,850,10836,850,10836,750xm10875,810l10872,810,10874,830,10875,810xm10839,490l10094,490,10058,510,10830,510,10830,550,10831,590,10832,610,10834,610,10833,650,10832,690,10831,730,10829,750,10832,750,10833,730,10835,690,10839,670,10840,670,10839,630,10839,570,10839,510,10839,490xm10840,670l10839,670,10840,730,10841,750,10893,750,10893,710,10843,710,10840,670xm10892,630l10843,630,10843,650,10843,650,10843,690,10843,710,10893,710,10892,630xm10896,470l2517,470,2473,490,10843,490,10843,530,10843,570,10841,650,10842,670,10842,650,10843,630,10892,630,10892,610,10891,570,10890,530,10892,510,10894,490,10896,470xm1479,590l1480,630,1486,630,1486,610,1481,610,1479,590xm10819,510l10678,510,10817,530,10817,570,10817,590,10817,610,10817,630,10819,610,10824,610,10821,570,10818,550,10819,530,10819,530,10819,510xm10828,610l10827,630,10829,630,10828,610xm1486,550l1484,570,1483,590,1481,610,1486,610,1486,550xm3928,510l3861,510,3870,530,3976,530,3928,510xm4068,510l3983,510,3976,530,4043,530,4068,510xm4522,510l4458,510,4457,530,4522,510xm4656,510l4593,510,4643,530,4656,510xm9569,510l9466,510,9461,530,9554,530,9569,510xm9943,510l9838,510,9893,530,9943,510xm10092,510l9997,510,9968,530,10033,530,10092,510xm10208,510l10115,510,10073,530,10184,530,10208,510xm10330,510l10297,510,10313,530,10330,510xm10539,510l10411,510,10395,530,10447,530,10539,510xm10678,510l10608,510,10552,530,10615,530,10678,510xm2743,490l2463,490,2457,510,2744,510,2743,490xm2926,490l2862,490,2829,510,2930,510,2926,490xm3026,490l2982,490,2967,510,3026,490xm3272,490l3074,490,3064,510,3278,510,3272,490xm3582,490l3366,490,3287,510,3546,510,3582,490xm3690,490l3604,490,3646,510,3690,490xm8441,490l3742,490,3743,510,8488,510,8441,490xm8707,490l8627,490,8629,510,8717,510,8707,490xm8850,490l8835,490,8812,510,8850,490xm9188,490l8986,490,8990,510,9124,510,9188,490xm9688,490l9246,490,9240,510,9640,510,9688,490xm9988,490l9855,490,9836,510,9946,510,9988,490xm1715,450l1607,450,1670,470,1731,470,1715,450xm1941,450l1890,450,1874,470,1918,470,1941,450xm2042,450l1994,450,1967,470,2035,470,2042,450xm7881,450l2072,450,2077,470,7876,470,7881,450xm7951,450l7928,450,7899,470,7957,470,7951,450xm8054,450l7994,450,7983,470,8065,470,8054,450xm9140,450l8093,450,8065,470,9165,470,9140,450xm9380,450l9182,450,9165,470,9402,470,9380,450xm9694,450l9444,450,9432,470,9699,470,9694,450xm9829,450l9727,450,9731,470,9807,470,9829,450xm9997,450l9997,470,10029,470,9997,450xm10072,450l10050,450,10029,470,10103,470,10072,450xm10208,450l10163,450,10171,470,10208,450xm10321,450l10209,450,10264,470,10349,470,10321,450xm10721,450l10396,450,10407,470,10715,470,10721,450xm10898,450l10828,450,10853,470,10899,470,10898,450xm1994,430l1929,450,2043,450,1994,430xm2407,430l2346,430,2299,450,2440,450,2407,430xm2458,430l2457,430,2464,450,2506,450,2458,430xm2693,430l2591,430,2591,450,2698,450,2693,430xm2789,430l2735,430,2729,450,2788,450,2789,430xm3050,430l2881,430,2860,450,3057,450,3050,430xm3320,430l3157,430,3179,450,3343,450,3320,430xm5913,430l3380,430,3382,450,5958,450,5913,430xm6032,430l5984,430,5977,450,6036,450,6032,430xm6300,430l6258,430,6264,450,6280,450,6300,430xm8931,430l8867,430,8894,450,8918,450,8931,430xm9353,430l9306,430,9273,450,9367,450,9353,430xm9503,430l9456,430,9448,450,9542,450,9503,430xm9975,430l9939,430,9904,450,10034,450,9975,430xm10587,430l10515,430,10523,450,10578,450,10587,430xm10661,430l10611,430,10578,450,10679,450,10661,430xm10897,430l10721,430,10682,450,10898,450,10897,430xe" filled="true" fillcolor="#000000" stroked="false">
                  <v:path arrowok="t"/>
                  <v:fill type="solid"/>
                </v:shape>
                <v:line style="position:absolute" from="8454,5463" to="10728,5463" stroked="true" strokeweight="1.143pt" strokecolor="#000000">
                  <v:stroke dashstyle="solid"/>
                </v:line>
                <v:shape style="position:absolute;left:1446;top:430;width:9472;height:5340" type="#_x0000_t202" id="docshape331" filled="false" stroked="false">
                  <v:textbox inset="0,0,0,0">
                    <w:txbxContent>
                      <w:p>
                        <w:pPr>
                          <w:spacing w:before="182"/>
                          <w:ind w:left="185" w:right="0" w:firstLine="0"/>
                          <w:jc w:val="left"/>
                          <w:rPr>
                            <w:b/>
                            <w:sz w:val="24"/>
                          </w:rPr>
                        </w:pPr>
                        <w:r>
                          <w:rPr>
                            <w:b/>
                            <w:spacing w:val="-2"/>
                            <w:sz w:val="24"/>
                          </w:rPr>
                          <w:t>REPORT</w:t>
                        </w:r>
                      </w:p>
                      <w:p>
                        <w:pPr>
                          <w:spacing w:before="124"/>
                          <w:ind w:left="185" w:right="0" w:firstLine="0"/>
                          <w:jc w:val="left"/>
                          <w:rPr>
                            <w:b/>
                            <w:sz w:val="24"/>
                          </w:rPr>
                        </w:pPr>
                        <w:r>
                          <w:rPr>
                            <w:b/>
                            <w:sz w:val="24"/>
                          </w:rPr>
                          <w:t>Indigenous</w:t>
                        </w:r>
                        <w:r>
                          <w:rPr>
                            <w:b/>
                            <w:spacing w:val="-11"/>
                            <w:sz w:val="24"/>
                          </w:rPr>
                          <w:t> </w:t>
                        </w:r>
                        <w:r>
                          <w:rPr>
                            <w:b/>
                            <w:sz w:val="24"/>
                          </w:rPr>
                          <w:t>Outreach</w:t>
                        </w:r>
                        <w:r>
                          <w:rPr>
                            <w:b/>
                            <w:spacing w:val="-12"/>
                            <w:sz w:val="24"/>
                          </w:rPr>
                          <w:t> </w:t>
                        </w:r>
                        <w:r>
                          <w:rPr>
                            <w:b/>
                            <w:sz w:val="24"/>
                          </w:rPr>
                          <w:t>Workers</w:t>
                        </w:r>
                        <w:r>
                          <w:rPr>
                            <w:b/>
                            <w:spacing w:val="-9"/>
                            <w:sz w:val="24"/>
                          </w:rPr>
                          <w:t> </w:t>
                        </w:r>
                        <w:r>
                          <w:rPr>
                            <w:b/>
                            <w:sz w:val="24"/>
                          </w:rPr>
                          <w:t>Provide</w:t>
                        </w:r>
                        <w:r>
                          <w:rPr>
                            <w:b/>
                            <w:spacing w:val="-8"/>
                            <w:sz w:val="24"/>
                          </w:rPr>
                          <w:t> </w:t>
                        </w:r>
                        <w:r>
                          <w:rPr>
                            <w:b/>
                            <w:sz w:val="24"/>
                          </w:rPr>
                          <w:t>Community-Appropriate</w:t>
                        </w:r>
                        <w:r>
                          <w:rPr>
                            <w:b/>
                            <w:spacing w:val="-8"/>
                            <w:sz w:val="24"/>
                          </w:rPr>
                          <w:t> </w:t>
                        </w:r>
                        <w:r>
                          <w:rPr>
                            <w:b/>
                            <w:sz w:val="24"/>
                          </w:rPr>
                          <w:t>Services</w:t>
                        </w:r>
                        <w:r>
                          <w:rPr>
                            <w:b/>
                            <w:spacing w:val="-9"/>
                            <w:sz w:val="24"/>
                          </w:rPr>
                          <w:t> </w:t>
                        </w:r>
                        <w:r>
                          <w:rPr>
                            <w:b/>
                            <w:sz w:val="24"/>
                          </w:rPr>
                          <w:t>in</w:t>
                        </w:r>
                        <w:r>
                          <w:rPr>
                            <w:b/>
                            <w:spacing w:val="-8"/>
                            <w:sz w:val="24"/>
                          </w:rPr>
                          <w:t> </w:t>
                        </w:r>
                        <w:r>
                          <w:rPr>
                            <w:b/>
                            <w:spacing w:val="-4"/>
                            <w:sz w:val="24"/>
                          </w:rPr>
                          <w:t>Guam</w:t>
                        </w:r>
                      </w:p>
                      <w:p>
                        <w:pPr>
                          <w:spacing w:line="261" w:lineRule="auto" w:before="124"/>
                          <w:ind w:left="185" w:right="182" w:firstLine="0"/>
                          <w:jc w:val="left"/>
                          <w:rPr>
                            <w:sz w:val="24"/>
                          </w:rPr>
                        </w:pPr>
                        <w:r>
                          <w:rPr>
                            <w:sz w:val="24"/>
                          </w:rPr>
                          <w:t>In the aftermath of the 1997 super-typhoon, Paka, the</w:t>
                        </w:r>
                        <w:r>
                          <w:rPr>
                            <w:spacing w:val="-1"/>
                            <w:sz w:val="24"/>
                          </w:rPr>
                          <w:t> </w:t>
                        </w:r>
                        <w:r>
                          <w:rPr>
                            <w:sz w:val="24"/>
                          </w:rPr>
                          <w:t>Territory of Guam partnered with the University of Guam College of Life Sciences to provide culturally appropriate crisis counseling services. Strategies such as paying special attention to racial tensions, matching workers</w:t>
                        </w:r>
                        <w:r>
                          <w:rPr>
                            <w:spacing w:val="-5"/>
                            <w:sz w:val="24"/>
                          </w:rPr>
                          <w:t> </w:t>
                        </w:r>
                        <w:r>
                          <w:rPr>
                            <w:sz w:val="24"/>
                          </w:rPr>
                          <w:t>to</w:t>
                        </w:r>
                        <w:r>
                          <w:rPr>
                            <w:spacing w:val="-4"/>
                            <w:sz w:val="24"/>
                          </w:rPr>
                          <w:t> </w:t>
                        </w:r>
                        <w:r>
                          <w:rPr>
                            <w:sz w:val="24"/>
                          </w:rPr>
                          <w:t>the</w:t>
                        </w:r>
                        <w:r>
                          <w:rPr>
                            <w:spacing w:val="-4"/>
                            <w:sz w:val="24"/>
                          </w:rPr>
                          <w:t> </w:t>
                        </w:r>
                        <w:r>
                          <w:rPr>
                            <w:sz w:val="24"/>
                          </w:rPr>
                          <w:t>population</w:t>
                        </w:r>
                        <w:r>
                          <w:rPr>
                            <w:spacing w:val="-4"/>
                            <w:sz w:val="24"/>
                          </w:rPr>
                          <w:t> </w:t>
                        </w:r>
                        <w:r>
                          <w:rPr>
                            <w:sz w:val="24"/>
                          </w:rPr>
                          <w:t>served,</w:t>
                        </w:r>
                        <w:r>
                          <w:rPr>
                            <w:spacing w:val="-4"/>
                            <w:sz w:val="24"/>
                          </w:rPr>
                          <w:t> </w:t>
                        </w:r>
                        <w:r>
                          <w:rPr>
                            <w:sz w:val="24"/>
                          </w:rPr>
                          <w:t>and</w:t>
                        </w:r>
                        <w:r>
                          <w:rPr>
                            <w:spacing w:val="-4"/>
                            <w:sz w:val="24"/>
                          </w:rPr>
                          <w:t> </w:t>
                        </w:r>
                        <w:r>
                          <w:rPr>
                            <w:sz w:val="24"/>
                          </w:rPr>
                          <w:t>providing</w:t>
                        </w:r>
                        <w:r>
                          <w:rPr>
                            <w:spacing w:val="-4"/>
                            <w:sz w:val="24"/>
                          </w:rPr>
                          <w:t> </w:t>
                        </w:r>
                        <w:r>
                          <w:rPr>
                            <w:sz w:val="24"/>
                          </w:rPr>
                          <w:t>training</w:t>
                        </w:r>
                        <w:r>
                          <w:rPr>
                            <w:spacing w:val="-4"/>
                            <w:sz w:val="24"/>
                          </w:rPr>
                          <w:t> </w:t>
                        </w:r>
                        <w:r>
                          <w:rPr>
                            <w:sz w:val="24"/>
                          </w:rPr>
                          <w:t>on</w:t>
                        </w:r>
                        <w:r>
                          <w:rPr>
                            <w:spacing w:val="-4"/>
                            <w:sz w:val="24"/>
                          </w:rPr>
                          <w:t> </w:t>
                        </w:r>
                        <w:r>
                          <w:rPr>
                            <w:sz w:val="24"/>
                          </w:rPr>
                          <w:t>culturally</w:t>
                        </w:r>
                        <w:r>
                          <w:rPr>
                            <w:spacing w:val="-4"/>
                            <w:sz w:val="24"/>
                          </w:rPr>
                          <w:t> </w:t>
                        </w:r>
                        <w:r>
                          <w:rPr>
                            <w:sz w:val="24"/>
                          </w:rPr>
                          <w:t>respectful</w:t>
                        </w:r>
                        <w:r>
                          <w:rPr>
                            <w:spacing w:val="-4"/>
                            <w:sz w:val="24"/>
                          </w:rPr>
                          <w:t> </w:t>
                        </w:r>
                        <w:r>
                          <w:rPr>
                            <w:sz w:val="24"/>
                          </w:rPr>
                          <w:t>interactions helped the outreach workers gain entry to the island’s diverse population.</w:t>
                        </w:r>
                      </w:p>
                      <w:p>
                        <w:pPr>
                          <w:spacing w:line="261" w:lineRule="auto" w:before="96"/>
                          <w:ind w:left="185" w:right="193" w:firstLine="0"/>
                          <w:jc w:val="left"/>
                          <w:rPr>
                            <w:sz w:val="24"/>
                          </w:rPr>
                        </w:pPr>
                        <w:r>
                          <w:rPr>
                            <w:sz w:val="24"/>
                          </w:rPr>
                          <w:t>The</w:t>
                        </w:r>
                        <w:r>
                          <w:rPr>
                            <w:spacing w:val="-4"/>
                            <w:sz w:val="24"/>
                          </w:rPr>
                          <w:t> </w:t>
                        </w:r>
                        <w:r>
                          <w:rPr>
                            <w:sz w:val="24"/>
                          </w:rPr>
                          <w:t>demographics</w:t>
                        </w:r>
                        <w:r>
                          <w:rPr>
                            <w:spacing w:val="-5"/>
                            <w:sz w:val="24"/>
                          </w:rPr>
                          <w:t> </w:t>
                        </w:r>
                        <w:r>
                          <w:rPr>
                            <w:sz w:val="24"/>
                          </w:rPr>
                          <w:t>of</w:t>
                        </w:r>
                        <w:r>
                          <w:rPr>
                            <w:spacing w:val="-4"/>
                            <w:sz w:val="24"/>
                          </w:rPr>
                          <w:t> </w:t>
                        </w:r>
                        <w:r>
                          <w:rPr>
                            <w:sz w:val="24"/>
                          </w:rPr>
                          <w:t>the</w:t>
                        </w:r>
                        <w:r>
                          <w:rPr>
                            <w:spacing w:val="-4"/>
                            <w:sz w:val="24"/>
                          </w:rPr>
                          <w:t> </w:t>
                        </w:r>
                        <w:r>
                          <w:rPr>
                            <w:sz w:val="24"/>
                          </w:rPr>
                          <w:t>staff</w:t>
                        </w:r>
                        <w:r>
                          <w:rPr>
                            <w:spacing w:val="-4"/>
                            <w:sz w:val="24"/>
                          </w:rPr>
                          <w:t> </w:t>
                        </w:r>
                        <w:r>
                          <w:rPr>
                            <w:sz w:val="24"/>
                          </w:rPr>
                          <w:t>mirrored</w:t>
                        </w:r>
                        <w:r>
                          <w:rPr>
                            <w:spacing w:val="-4"/>
                            <w:sz w:val="24"/>
                          </w:rPr>
                          <w:t> </w:t>
                        </w:r>
                        <w:r>
                          <w:rPr>
                            <w:sz w:val="24"/>
                          </w:rPr>
                          <w:t>that</w:t>
                        </w:r>
                        <w:r>
                          <w:rPr>
                            <w:spacing w:val="-4"/>
                            <w:sz w:val="24"/>
                          </w:rPr>
                          <w:t> </w:t>
                        </w:r>
                        <w:r>
                          <w:rPr>
                            <w:sz w:val="24"/>
                          </w:rPr>
                          <w:t>of</w:t>
                        </w:r>
                        <w:r>
                          <w:rPr>
                            <w:spacing w:val="-4"/>
                            <w:sz w:val="24"/>
                          </w:rPr>
                          <w:t> </w:t>
                        </w:r>
                        <w:r>
                          <w:rPr>
                            <w:sz w:val="24"/>
                          </w:rPr>
                          <w:t>the</w:t>
                        </w:r>
                        <w:r>
                          <w:rPr>
                            <w:spacing w:val="-4"/>
                            <w:sz w:val="24"/>
                          </w:rPr>
                          <w:t> </w:t>
                        </w:r>
                        <w:r>
                          <w:rPr>
                            <w:sz w:val="24"/>
                          </w:rPr>
                          <w:t>community,</w:t>
                        </w:r>
                        <w:r>
                          <w:rPr>
                            <w:spacing w:val="-4"/>
                            <w:sz w:val="24"/>
                          </w:rPr>
                          <w:t> </w:t>
                        </w:r>
                        <w:r>
                          <w:rPr>
                            <w:sz w:val="24"/>
                          </w:rPr>
                          <w:t>and</w:t>
                        </w:r>
                        <w:r>
                          <w:rPr>
                            <w:spacing w:val="-4"/>
                            <w:sz w:val="24"/>
                          </w:rPr>
                          <w:t> </w:t>
                        </w:r>
                        <w:r>
                          <w:rPr>
                            <w:sz w:val="24"/>
                          </w:rPr>
                          <w:t>the</w:t>
                        </w:r>
                        <w:r>
                          <w:rPr>
                            <w:spacing w:val="-4"/>
                            <w:sz w:val="24"/>
                          </w:rPr>
                          <w:t> </w:t>
                        </w:r>
                        <w:r>
                          <w:rPr>
                            <w:sz w:val="24"/>
                          </w:rPr>
                          <w:t>mental</w:t>
                        </w:r>
                        <w:r>
                          <w:rPr>
                            <w:spacing w:val="-4"/>
                            <w:sz w:val="24"/>
                          </w:rPr>
                          <w:t> </w:t>
                        </w:r>
                        <w:r>
                          <w:rPr>
                            <w:sz w:val="24"/>
                          </w:rPr>
                          <w:t>health</w:t>
                        </w:r>
                        <w:r>
                          <w:rPr>
                            <w:spacing w:val="-4"/>
                            <w:sz w:val="24"/>
                          </w:rPr>
                          <w:t> </w:t>
                        </w:r>
                        <w:r>
                          <w:rPr>
                            <w:sz w:val="24"/>
                          </w:rPr>
                          <w:t>providers were an integral part of the community. Culture-specific training provided a forum for interacting with representatives of helping agencies on the island and from neighboring Saipan.</w:t>
                        </w:r>
                        <w:r>
                          <w:rPr>
                            <w:spacing w:val="-2"/>
                            <w:sz w:val="24"/>
                          </w:rPr>
                          <w:t> </w:t>
                        </w:r>
                        <w:r>
                          <w:rPr>
                            <w:sz w:val="24"/>
                          </w:rPr>
                          <w:t>Outreach</w:t>
                        </w:r>
                        <w:r>
                          <w:rPr>
                            <w:spacing w:val="-2"/>
                            <w:sz w:val="24"/>
                          </w:rPr>
                          <w:t> </w:t>
                        </w:r>
                        <w:r>
                          <w:rPr>
                            <w:sz w:val="24"/>
                          </w:rPr>
                          <w:t>tools</w:t>
                        </w:r>
                        <w:r>
                          <w:rPr>
                            <w:spacing w:val="-3"/>
                            <w:sz w:val="24"/>
                          </w:rPr>
                          <w:t> </w:t>
                        </w:r>
                        <w:r>
                          <w:rPr>
                            <w:sz w:val="24"/>
                          </w:rPr>
                          <w:t>and</w:t>
                        </w:r>
                        <w:r>
                          <w:rPr>
                            <w:spacing w:val="-2"/>
                            <w:sz w:val="24"/>
                          </w:rPr>
                          <w:t> </w:t>
                        </w:r>
                        <w:r>
                          <w:rPr>
                            <w:sz w:val="24"/>
                          </w:rPr>
                          <w:t>strategies</w:t>
                        </w:r>
                        <w:r>
                          <w:rPr>
                            <w:spacing w:val="-3"/>
                            <w:sz w:val="24"/>
                          </w:rPr>
                          <w:t> </w:t>
                        </w:r>
                        <w:r>
                          <w:rPr>
                            <w:sz w:val="24"/>
                          </w:rPr>
                          <w:t>included</w:t>
                        </w:r>
                        <w:r>
                          <w:rPr>
                            <w:spacing w:val="-2"/>
                            <w:sz w:val="24"/>
                          </w:rPr>
                          <w:t> </w:t>
                        </w:r>
                        <w:r>
                          <w:rPr>
                            <w:sz w:val="24"/>
                          </w:rPr>
                          <w:t>a</w:t>
                        </w:r>
                        <w:r>
                          <w:rPr>
                            <w:spacing w:val="-2"/>
                            <w:sz w:val="24"/>
                          </w:rPr>
                          <w:t> </w:t>
                        </w:r>
                        <w:r>
                          <w:rPr>
                            <w:sz w:val="24"/>
                          </w:rPr>
                          <w:t>monkey</w:t>
                        </w:r>
                        <w:r>
                          <w:rPr>
                            <w:spacing w:val="-2"/>
                            <w:sz w:val="24"/>
                          </w:rPr>
                          <w:t> </w:t>
                        </w:r>
                        <w:r>
                          <w:rPr>
                            <w:sz w:val="24"/>
                          </w:rPr>
                          <w:t>hand</w:t>
                        </w:r>
                        <w:r>
                          <w:rPr>
                            <w:spacing w:val="-2"/>
                            <w:sz w:val="24"/>
                          </w:rPr>
                          <w:t> </w:t>
                        </w:r>
                        <w:r>
                          <w:rPr>
                            <w:sz w:val="24"/>
                          </w:rPr>
                          <w:t>puppet</w:t>
                        </w:r>
                        <w:r>
                          <w:rPr>
                            <w:spacing w:val="-2"/>
                            <w:sz w:val="24"/>
                          </w:rPr>
                          <w:t> </w:t>
                        </w:r>
                        <w:r>
                          <w:rPr>
                            <w:sz w:val="24"/>
                          </w:rPr>
                          <w:t>used</w:t>
                        </w:r>
                        <w:r>
                          <w:rPr>
                            <w:spacing w:val="-2"/>
                            <w:sz w:val="24"/>
                          </w:rPr>
                          <w:t> </w:t>
                        </w:r>
                        <w:r>
                          <w:rPr>
                            <w:sz w:val="24"/>
                          </w:rPr>
                          <w:t>to</w:t>
                        </w:r>
                        <w:r>
                          <w:rPr>
                            <w:spacing w:val="-2"/>
                            <w:sz w:val="24"/>
                          </w:rPr>
                          <w:t> </w:t>
                        </w:r>
                        <w:r>
                          <w:rPr>
                            <w:sz w:val="24"/>
                          </w:rPr>
                          <w:t>engage</w:t>
                        </w:r>
                        <w:r>
                          <w:rPr>
                            <w:spacing w:val="-2"/>
                            <w:sz w:val="24"/>
                          </w:rPr>
                          <w:t> </w:t>
                        </w:r>
                        <w:r>
                          <w:rPr>
                            <w:sz w:val="24"/>
                          </w:rPr>
                          <w:t>children, a program for hotel workers, and a program for seniors that used symbolism and activities to encourage recovery. Broadcast and print media, as well as personal conversations, were used to educate the public about the project and the emotional effects of disaster.</w:t>
                        </w:r>
                      </w:p>
                      <w:p>
                        <w:pPr>
                          <w:spacing w:before="94"/>
                          <w:ind w:left="7007" w:right="0" w:firstLine="0"/>
                          <w:jc w:val="left"/>
                          <w:rPr>
                            <w:b/>
                            <w:i/>
                            <w:sz w:val="24"/>
                          </w:rPr>
                        </w:pPr>
                        <w:r>
                          <w:rPr>
                            <w:b/>
                            <w:i/>
                            <w:sz w:val="24"/>
                          </w:rPr>
                          <w:t>Guam</w:t>
                        </w:r>
                        <w:r>
                          <w:rPr>
                            <w:b/>
                            <w:i/>
                            <w:spacing w:val="-5"/>
                            <w:sz w:val="24"/>
                          </w:rPr>
                          <w:t> </w:t>
                        </w:r>
                        <w:r>
                          <w:rPr>
                            <w:b/>
                            <w:i/>
                            <w:sz w:val="24"/>
                          </w:rPr>
                          <w:t>Site</w:t>
                        </w:r>
                        <w:r>
                          <w:rPr>
                            <w:b/>
                            <w:i/>
                            <w:spacing w:val="-5"/>
                            <w:sz w:val="24"/>
                          </w:rPr>
                          <w:t> </w:t>
                        </w:r>
                        <w:r>
                          <w:rPr>
                            <w:b/>
                            <w:i/>
                            <w:sz w:val="24"/>
                          </w:rPr>
                          <w:t>Visit</w:t>
                        </w:r>
                        <w:r>
                          <w:rPr>
                            <w:b/>
                            <w:i/>
                            <w:spacing w:val="-4"/>
                            <w:sz w:val="24"/>
                          </w:rPr>
                          <w:t> </w:t>
                        </w:r>
                        <w:r>
                          <w:rPr>
                            <w:b/>
                            <w:i/>
                            <w:spacing w:val="-2"/>
                            <w:sz w:val="24"/>
                          </w:rPr>
                          <w:t>Report</w:t>
                        </w:r>
                      </w:p>
                    </w:txbxContent>
                  </v:textbox>
                  <w10:wrap type="none"/>
                </v:shape>
                <w10:wrap type="topAndBottom"/>
              </v:group>
            </w:pict>
          </mc:Fallback>
        </mc:AlternateContent>
      </w:r>
    </w:p>
    <w:p>
      <w:pPr>
        <w:pStyle w:val="BodyText"/>
        <w:spacing w:before="228"/>
        <w:ind w:right="1505"/>
      </w:pPr>
      <w:r>
        <w:rPr/>
        <w:t>degree</w:t>
      </w:r>
      <w:r>
        <w:rPr>
          <w:spacing w:val="-4"/>
        </w:rPr>
        <w:t> </w:t>
      </w:r>
      <w:r>
        <w:rPr/>
        <w:t>of</w:t>
      </w:r>
      <w:r>
        <w:rPr>
          <w:spacing w:val="-4"/>
        </w:rPr>
        <w:t> </w:t>
      </w:r>
      <w:r>
        <w:rPr/>
        <w:t>acculturation.</w:t>
      </w:r>
      <w:r>
        <w:rPr>
          <w:spacing w:val="-4"/>
        </w:rPr>
        <w:t> </w:t>
      </w:r>
      <w:r>
        <w:rPr/>
        <w:t>Disaster</w:t>
      </w:r>
      <w:r>
        <w:rPr>
          <w:spacing w:val="-4"/>
        </w:rPr>
        <w:t> </w:t>
      </w:r>
      <w:r>
        <w:rPr/>
        <w:t>mental</w:t>
      </w:r>
      <w:r>
        <w:rPr>
          <w:spacing w:val="-4"/>
        </w:rPr>
        <w:t> </w:t>
      </w:r>
      <w:r>
        <w:rPr/>
        <w:t>health</w:t>
      </w:r>
      <w:r>
        <w:rPr>
          <w:spacing w:val="-4"/>
        </w:rPr>
        <w:t> </w:t>
      </w:r>
      <w:r>
        <w:rPr/>
        <w:t>workers</w:t>
      </w:r>
      <w:r>
        <w:rPr>
          <w:spacing w:val="-4"/>
        </w:rPr>
        <w:t> </w:t>
      </w:r>
      <w:r>
        <w:rPr/>
        <w:t>also</w:t>
      </w:r>
      <w:r>
        <w:rPr>
          <w:spacing w:val="-4"/>
        </w:rPr>
        <w:t> </w:t>
      </w:r>
      <w:r>
        <w:rPr/>
        <w:t>must</w:t>
      </w:r>
      <w:r>
        <w:rPr>
          <w:spacing w:val="-4"/>
        </w:rPr>
        <w:t> </w:t>
      </w:r>
      <w:r>
        <w:rPr/>
        <w:t>be</w:t>
      </w:r>
      <w:r>
        <w:rPr>
          <w:spacing w:val="-4"/>
        </w:rPr>
        <w:t> </w:t>
      </w:r>
      <w:r>
        <w:rPr/>
        <w:t>aware</w:t>
      </w:r>
      <w:r>
        <w:rPr>
          <w:spacing w:val="-4"/>
        </w:rPr>
        <w:t> </w:t>
      </w:r>
      <w:r>
        <w:rPr/>
        <w:t>of</w:t>
      </w:r>
      <w:r>
        <w:rPr>
          <w:spacing w:val="-4"/>
        </w:rPr>
        <w:t> </w:t>
      </w:r>
      <w:r>
        <w:rPr/>
        <w:t>and sensitive to issues stemming from biculturalism; these issues include conflict and ambivalence related to identity and the need to function in cross-cultural environments (Hernandez and Isaacs).</w:t>
      </w:r>
    </w:p>
    <w:p>
      <w:pPr>
        <w:pStyle w:val="BodyText"/>
        <w:spacing w:before="92"/>
        <w:ind w:right="1501"/>
      </w:pPr>
      <w:r>
        <w:rPr/>
        <w:t>Recognizing the importance of culture and respecting diversity require an institution-wide commitment. To meet this commitment, disaster mental health workers must understand their own cultures and world views; examine their own attitudes, values, and beliefs about culture; acknowledge cultural differences; and work</w:t>
      </w:r>
      <w:r>
        <w:rPr>
          <w:spacing w:val="-5"/>
        </w:rPr>
        <w:t> </w:t>
      </w:r>
      <w:r>
        <w:rPr/>
        <w:t>to</w:t>
      </w:r>
      <w:r>
        <w:rPr>
          <w:spacing w:val="-5"/>
        </w:rPr>
        <w:t> </w:t>
      </w:r>
      <w:r>
        <w:rPr/>
        <w:t>understand</w:t>
      </w:r>
      <w:r>
        <w:rPr>
          <w:spacing w:val="-5"/>
        </w:rPr>
        <w:t> </w:t>
      </w:r>
      <w:r>
        <w:rPr/>
        <w:t>how</w:t>
      </w:r>
      <w:r>
        <w:rPr>
          <w:spacing w:val="-6"/>
        </w:rPr>
        <w:t> </w:t>
      </w:r>
      <w:r>
        <w:rPr/>
        <w:t>cultural</w:t>
      </w:r>
      <w:r>
        <w:rPr>
          <w:spacing w:val="-5"/>
        </w:rPr>
        <w:t> </w:t>
      </w:r>
      <w:r>
        <w:rPr/>
        <w:t>differences</w:t>
      </w:r>
      <w:r>
        <w:rPr>
          <w:spacing w:val="-6"/>
        </w:rPr>
        <w:t> </w:t>
      </w:r>
      <w:r>
        <w:rPr/>
        <w:t>affect</w:t>
      </w:r>
      <w:r>
        <w:rPr>
          <w:spacing w:val="-5"/>
        </w:rPr>
        <w:t> </w:t>
      </w:r>
      <w:r>
        <w:rPr/>
        <w:t>the</w:t>
      </w:r>
      <w:r>
        <w:rPr>
          <w:spacing w:val="-5"/>
        </w:rPr>
        <w:t> </w:t>
      </w:r>
      <w:r>
        <w:rPr/>
        <w:t>values,</w:t>
      </w:r>
      <w:r>
        <w:rPr>
          <w:spacing w:val="-5"/>
        </w:rPr>
        <w:t> </w:t>
      </w:r>
      <w:r>
        <w:rPr/>
        <w:t>attitudes,</w:t>
      </w:r>
      <w:r>
        <w:rPr>
          <w:spacing w:val="-5"/>
        </w:rPr>
        <w:t> </w:t>
      </w:r>
      <w:r>
        <w:rPr/>
        <w:t>and</w:t>
      </w:r>
      <w:r>
        <w:rPr>
          <w:spacing w:val="-5"/>
        </w:rPr>
        <w:t> </w:t>
      </w:r>
      <w:r>
        <w:rPr/>
        <w:t>beliefs of others. Table 2-2 examines important considerations mental health workers should keep in mind when dealing with people from other cultures.</w:t>
      </w:r>
    </w:p>
    <w:p>
      <w:pPr>
        <w:pStyle w:val="Heading3"/>
        <w:spacing w:before="226"/>
      </w:pPr>
      <w:r>
        <w:rPr>
          <w:color w:val="C67838"/>
        </w:rPr>
        <w:t>Cultural</w:t>
      </w:r>
      <w:r>
        <w:rPr>
          <w:color w:val="C67838"/>
          <w:spacing w:val="-3"/>
        </w:rPr>
        <w:t> </w:t>
      </w:r>
      <w:r>
        <w:rPr>
          <w:color w:val="C67838"/>
        </w:rPr>
        <w:t>Composition</w:t>
      </w:r>
      <w:r>
        <w:rPr>
          <w:color w:val="C67838"/>
          <w:spacing w:val="-3"/>
        </w:rPr>
        <w:t> </w:t>
      </w:r>
      <w:r>
        <w:rPr>
          <w:color w:val="C67838"/>
        </w:rPr>
        <w:t>of</w:t>
      </w:r>
      <w:r>
        <w:rPr>
          <w:color w:val="C67838"/>
          <w:spacing w:val="-3"/>
        </w:rPr>
        <w:t> </w:t>
      </w:r>
      <w:r>
        <w:rPr>
          <w:color w:val="C67838"/>
        </w:rPr>
        <w:t>the</w:t>
      </w:r>
      <w:r>
        <w:rPr>
          <w:color w:val="C67838"/>
          <w:spacing w:val="-2"/>
        </w:rPr>
        <w:t> Community</w:t>
      </w:r>
    </w:p>
    <w:p>
      <w:pPr>
        <w:pStyle w:val="BodyText"/>
        <w:spacing w:before="98"/>
        <w:ind w:right="1505"/>
      </w:pPr>
      <w:r>
        <w:rPr/>
        <w:t>No one knows when or where disaster will strike. For this reason, a pre-disaster assessment</w:t>
      </w:r>
      <w:r>
        <w:rPr>
          <w:spacing w:val="-3"/>
        </w:rPr>
        <w:t> </w:t>
      </w:r>
      <w:r>
        <w:rPr/>
        <w:t>of</w:t>
      </w:r>
      <w:r>
        <w:rPr>
          <w:spacing w:val="-3"/>
        </w:rPr>
        <w:t> </w:t>
      </w:r>
      <w:r>
        <w:rPr/>
        <w:t>a</w:t>
      </w:r>
      <w:r>
        <w:rPr>
          <w:spacing w:val="-3"/>
        </w:rPr>
        <w:t> </w:t>
      </w:r>
      <w:r>
        <w:rPr/>
        <w:t>community’s</w:t>
      </w:r>
      <w:r>
        <w:rPr>
          <w:spacing w:val="-4"/>
        </w:rPr>
        <w:t> </w:t>
      </w:r>
      <w:r>
        <w:rPr/>
        <w:t>composition</w:t>
      </w:r>
      <w:r>
        <w:rPr>
          <w:spacing w:val="-3"/>
        </w:rPr>
        <w:t> </w:t>
      </w:r>
      <w:r>
        <w:rPr/>
        <w:t>and</w:t>
      </w:r>
      <w:r>
        <w:rPr>
          <w:spacing w:val="-3"/>
        </w:rPr>
        <w:t> </w:t>
      </w:r>
      <w:r>
        <w:rPr/>
        <w:t>familiarity</w:t>
      </w:r>
      <w:r>
        <w:rPr>
          <w:spacing w:val="-3"/>
        </w:rPr>
        <w:t> </w:t>
      </w:r>
      <w:r>
        <w:rPr/>
        <w:t>with</w:t>
      </w:r>
      <w:r>
        <w:rPr>
          <w:spacing w:val="-3"/>
        </w:rPr>
        <w:t> </w:t>
      </w:r>
      <w:r>
        <w:rPr/>
        <w:t>cultural</w:t>
      </w:r>
      <w:r>
        <w:rPr>
          <w:spacing w:val="-3"/>
        </w:rPr>
        <w:t> </w:t>
      </w:r>
      <w:r>
        <w:rPr/>
        <w:t>traditions and customs during times of loss, trauma, and grief can provide invaluable knowledge in the event of a disaster. The range of cultural diversity—ethnic, religious,</w:t>
      </w:r>
      <w:r>
        <w:rPr>
          <w:spacing w:val="-6"/>
        </w:rPr>
        <w:t> </w:t>
      </w:r>
      <w:r>
        <w:rPr/>
        <w:t>racial,</w:t>
      </w:r>
      <w:r>
        <w:rPr>
          <w:spacing w:val="-6"/>
        </w:rPr>
        <w:t> </w:t>
      </w:r>
      <w:r>
        <w:rPr/>
        <w:t>and</w:t>
      </w:r>
      <w:r>
        <w:rPr>
          <w:spacing w:val="-6"/>
        </w:rPr>
        <w:t> </w:t>
      </w:r>
      <w:r>
        <w:rPr/>
        <w:t>language</w:t>
      </w:r>
      <w:r>
        <w:rPr>
          <w:spacing w:val="-6"/>
        </w:rPr>
        <w:t> </w:t>
      </w:r>
      <w:r>
        <w:rPr/>
        <w:t>differences</w:t>
      </w:r>
      <w:r>
        <w:rPr>
          <w:spacing w:val="-7"/>
        </w:rPr>
        <w:t> </w:t>
      </w:r>
      <w:r>
        <w:rPr/>
        <w:t>among</w:t>
      </w:r>
      <w:r>
        <w:rPr>
          <w:spacing w:val="-6"/>
        </w:rPr>
        <w:t> </w:t>
      </w:r>
      <w:r>
        <w:rPr/>
        <w:t>subgroups—should</w:t>
      </w:r>
      <w:r>
        <w:rPr>
          <w:spacing w:val="-6"/>
        </w:rPr>
        <w:t> </w:t>
      </w:r>
      <w:r>
        <w:rPr/>
        <w:t>be</w:t>
      </w:r>
      <w:r>
        <w:rPr>
          <w:spacing w:val="-6"/>
        </w:rPr>
        <w:t> </w:t>
      </w:r>
      <w:r>
        <w:rPr/>
        <w:t>assessed and described in a comprehensive profile of the community.</w:t>
      </w:r>
      <w:r>
        <w:rPr>
          <w:spacing w:val="-5"/>
        </w:rPr>
        <w:t> </w:t>
      </w:r>
      <w:r>
        <w:rPr/>
        <w:t>A</w:t>
      </w:r>
      <w:r>
        <w:rPr>
          <w:spacing w:val="-5"/>
        </w:rPr>
        <w:t> </w:t>
      </w:r>
      <w:r>
        <w:rPr/>
        <w:t>comprehensive community profile describes the community’s composition in terms of:</w:t>
      </w:r>
    </w:p>
    <w:p>
      <w:pPr>
        <w:pStyle w:val="BodyText"/>
        <w:spacing w:after="0"/>
        <w:sectPr>
          <w:pgSz w:w="12240" w:h="15840"/>
          <w:pgMar w:header="0" w:footer="760" w:top="1360" w:bottom="960" w:left="1080" w:right="0"/>
        </w:sectPr>
      </w:pPr>
    </w:p>
    <w:p>
      <w:pPr>
        <w:pStyle w:val="ListParagraph"/>
        <w:numPr>
          <w:ilvl w:val="0"/>
          <w:numId w:val="41"/>
        </w:numPr>
        <w:tabs>
          <w:tab w:pos="719" w:val="left" w:leader="none"/>
        </w:tabs>
        <w:spacing w:line="240" w:lineRule="auto" w:before="43" w:after="0"/>
        <w:ind w:left="719" w:right="0" w:hanging="359"/>
        <w:jc w:val="left"/>
        <w:rPr>
          <w:position w:val="2"/>
          <w:sz w:val="28"/>
        </w:rPr>
      </w:pPr>
      <w:r>
        <w:rPr>
          <w:position w:val="2"/>
          <w:sz w:val="28"/>
        </w:rPr>
        <w:t>Race and </w:t>
      </w:r>
      <w:r>
        <w:rPr>
          <w:spacing w:val="-2"/>
          <w:position w:val="2"/>
          <w:sz w:val="28"/>
        </w:rPr>
        <w:t>ethnicity;</w:t>
      </w:r>
    </w:p>
    <w:p>
      <w:pPr>
        <w:pStyle w:val="ListParagraph"/>
        <w:numPr>
          <w:ilvl w:val="0"/>
          <w:numId w:val="41"/>
        </w:numPr>
        <w:tabs>
          <w:tab w:pos="719" w:val="left" w:leader="none"/>
        </w:tabs>
        <w:spacing w:line="240" w:lineRule="auto" w:before="47" w:after="0"/>
        <w:ind w:left="719" w:right="0" w:hanging="359"/>
        <w:jc w:val="left"/>
        <w:rPr>
          <w:position w:val="2"/>
          <w:sz w:val="28"/>
        </w:rPr>
      </w:pPr>
      <w:r>
        <w:rPr>
          <w:spacing w:val="-4"/>
          <w:position w:val="2"/>
          <w:sz w:val="28"/>
        </w:rPr>
        <w:t>Age;</w:t>
      </w:r>
    </w:p>
    <w:p>
      <w:pPr>
        <w:pStyle w:val="ListParagraph"/>
        <w:numPr>
          <w:ilvl w:val="0"/>
          <w:numId w:val="41"/>
        </w:numPr>
        <w:tabs>
          <w:tab w:pos="719" w:val="left" w:leader="none"/>
        </w:tabs>
        <w:spacing w:line="240" w:lineRule="auto" w:before="48" w:after="0"/>
        <w:ind w:left="719" w:right="0" w:hanging="359"/>
        <w:jc w:val="left"/>
        <w:rPr>
          <w:position w:val="2"/>
          <w:sz w:val="28"/>
        </w:rPr>
      </w:pPr>
      <w:r>
        <w:rPr>
          <w:spacing w:val="-2"/>
          <w:position w:val="2"/>
          <w:sz w:val="28"/>
        </w:rPr>
        <w:t>Gender;</w:t>
      </w:r>
    </w:p>
    <w:p>
      <w:pPr>
        <w:pStyle w:val="ListParagraph"/>
        <w:numPr>
          <w:ilvl w:val="0"/>
          <w:numId w:val="41"/>
        </w:numPr>
        <w:tabs>
          <w:tab w:pos="719" w:val="left" w:leader="none"/>
        </w:tabs>
        <w:spacing w:line="240" w:lineRule="auto" w:before="47" w:after="0"/>
        <w:ind w:left="719" w:right="0" w:hanging="359"/>
        <w:jc w:val="left"/>
        <w:rPr>
          <w:position w:val="2"/>
          <w:sz w:val="28"/>
        </w:rPr>
      </w:pPr>
      <w:r>
        <w:rPr>
          <w:spacing w:val="-2"/>
          <w:position w:val="2"/>
          <w:sz w:val="28"/>
        </w:rPr>
        <w:t>Religion;</w:t>
      </w:r>
    </w:p>
    <w:p>
      <w:pPr>
        <w:pStyle w:val="ListParagraph"/>
        <w:numPr>
          <w:ilvl w:val="0"/>
          <w:numId w:val="41"/>
        </w:numPr>
        <w:tabs>
          <w:tab w:pos="719" w:val="left" w:leader="none"/>
        </w:tabs>
        <w:spacing w:line="240" w:lineRule="auto" w:before="48" w:after="0"/>
        <w:ind w:left="719" w:right="0" w:hanging="359"/>
        <w:jc w:val="left"/>
        <w:rPr>
          <w:position w:val="2"/>
          <w:sz w:val="28"/>
        </w:rPr>
      </w:pPr>
      <w:r>
        <w:rPr>
          <w:position w:val="2"/>
          <w:sz w:val="28"/>
        </w:rPr>
        <w:t>Refugee and immigrant </w:t>
      </w:r>
      <w:r>
        <w:rPr>
          <w:spacing w:val="-2"/>
          <w:position w:val="2"/>
          <w:sz w:val="28"/>
        </w:rPr>
        <w:t>status;</w:t>
      </w:r>
    </w:p>
    <w:p>
      <w:pPr>
        <w:pStyle w:val="ListParagraph"/>
        <w:numPr>
          <w:ilvl w:val="0"/>
          <w:numId w:val="41"/>
        </w:numPr>
        <w:tabs>
          <w:tab w:pos="720" w:val="left" w:leader="none"/>
        </w:tabs>
        <w:spacing w:line="218" w:lineRule="auto" w:before="75" w:after="0"/>
        <w:ind w:left="720" w:right="1455" w:hanging="360"/>
        <w:jc w:val="left"/>
        <w:rPr>
          <w:sz w:val="28"/>
        </w:rPr>
      </w:pPr>
      <w:r>
        <w:rPr>
          <w:position w:val="2"/>
          <w:sz w:val="28"/>
        </w:rPr>
        <w:t>Housing</w:t>
      </w:r>
      <w:r>
        <w:rPr>
          <w:spacing w:val="-4"/>
          <w:position w:val="2"/>
          <w:sz w:val="28"/>
        </w:rPr>
        <w:t> </w:t>
      </w:r>
      <w:r>
        <w:rPr>
          <w:position w:val="2"/>
          <w:sz w:val="28"/>
        </w:rPr>
        <w:t>status</w:t>
      </w:r>
      <w:r>
        <w:rPr>
          <w:spacing w:val="-5"/>
          <w:position w:val="2"/>
          <w:sz w:val="28"/>
        </w:rPr>
        <w:t> </w:t>
      </w:r>
      <w:r>
        <w:rPr>
          <w:position w:val="2"/>
          <w:sz w:val="28"/>
        </w:rPr>
        <w:t>(i.e.,</w:t>
      </w:r>
      <w:r>
        <w:rPr>
          <w:spacing w:val="-4"/>
          <w:position w:val="2"/>
          <w:sz w:val="28"/>
        </w:rPr>
        <w:t> </w:t>
      </w:r>
      <w:r>
        <w:rPr>
          <w:position w:val="2"/>
          <w:sz w:val="28"/>
        </w:rPr>
        <w:t>number</w:t>
      </w:r>
      <w:r>
        <w:rPr>
          <w:spacing w:val="-4"/>
          <w:position w:val="2"/>
          <w:sz w:val="28"/>
        </w:rPr>
        <w:t> </w:t>
      </w:r>
      <w:r>
        <w:rPr>
          <w:position w:val="2"/>
          <w:sz w:val="28"/>
        </w:rPr>
        <w:t>of</w:t>
      </w:r>
      <w:r>
        <w:rPr>
          <w:spacing w:val="-4"/>
          <w:position w:val="2"/>
          <w:sz w:val="28"/>
        </w:rPr>
        <w:t> </w:t>
      </w:r>
      <w:r>
        <w:rPr>
          <w:position w:val="2"/>
          <w:sz w:val="28"/>
        </w:rPr>
        <w:t>single-parent</w:t>
      </w:r>
      <w:r>
        <w:rPr>
          <w:spacing w:val="-4"/>
          <w:position w:val="2"/>
          <w:sz w:val="28"/>
        </w:rPr>
        <w:t> </w:t>
      </w:r>
      <w:r>
        <w:rPr>
          <w:position w:val="2"/>
          <w:sz w:val="28"/>
        </w:rPr>
        <w:t>households,</w:t>
      </w:r>
      <w:r>
        <w:rPr>
          <w:spacing w:val="-4"/>
          <w:position w:val="2"/>
          <w:sz w:val="28"/>
        </w:rPr>
        <w:t> </w:t>
      </w:r>
      <w:r>
        <w:rPr>
          <w:position w:val="2"/>
          <w:sz w:val="28"/>
        </w:rPr>
        <w:t>type</w:t>
      </w:r>
      <w:r>
        <w:rPr>
          <w:spacing w:val="-4"/>
          <w:position w:val="2"/>
          <w:sz w:val="28"/>
        </w:rPr>
        <w:t> </w:t>
      </w:r>
      <w:r>
        <w:rPr>
          <w:position w:val="2"/>
          <w:sz w:val="28"/>
        </w:rPr>
        <w:t>of</w:t>
      </w:r>
      <w:r>
        <w:rPr>
          <w:spacing w:val="-4"/>
          <w:position w:val="2"/>
          <w:sz w:val="28"/>
        </w:rPr>
        <w:t> </w:t>
      </w:r>
      <w:r>
        <w:rPr>
          <w:position w:val="2"/>
          <w:sz w:val="28"/>
        </w:rPr>
        <w:t>housing,</w:t>
      </w:r>
      <w:r>
        <w:rPr>
          <w:spacing w:val="-4"/>
          <w:position w:val="2"/>
          <w:sz w:val="28"/>
        </w:rPr>
        <w:t> </w:t>
      </w:r>
      <w:r>
        <w:rPr>
          <w:position w:val="2"/>
          <w:sz w:val="28"/>
        </w:rPr>
        <w:t>rental </w:t>
      </w:r>
      <w:r>
        <w:rPr>
          <w:sz w:val="28"/>
        </w:rPr>
        <w:t>versus ownership, number of persons per household);</w:t>
      </w:r>
    </w:p>
    <w:p>
      <w:pPr>
        <w:pStyle w:val="ListParagraph"/>
        <w:numPr>
          <w:ilvl w:val="0"/>
          <w:numId w:val="41"/>
        </w:numPr>
        <w:tabs>
          <w:tab w:pos="719" w:val="left" w:leader="none"/>
        </w:tabs>
        <w:spacing w:line="240" w:lineRule="auto" w:before="81" w:after="0"/>
        <w:ind w:left="719" w:right="0" w:hanging="359"/>
        <w:jc w:val="left"/>
        <w:rPr>
          <w:position w:val="2"/>
          <w:sz w:val="28"/>
        </w:rPr>
      </w:pPr>
      <w:r>
        <w:rPr>
          <w:position w:val="2"/>
          <w:sz w:val="28"/>
        </w:rPr>
        <w:t>Income and poverty </w:t>
      </w:r>
      <w:r>
        <w:rPr>
          <w:spacing w:val="-2"/>
          <w:position w:val="2"/>
          <w:sz w:val="28"/>
        </w:rPr>
        <w:t>levels;</w:t>
      </w:r>
    </w:p>
    <w:p>
      <w:pPr>
        <w:pStyle w:val="ListParagraph"/>
        <w:numPr>
          <w:ilvl w:val="0"/>
          <w:numId w:val="41"/>
        </w:numPr>
        <w:tabs>
          <w:tab w:pos="719" w:val="left" w:leader="none"/>
        </w:tabs>
        <w:spacing w:line="240" w:lineRule="auto" w:before="47" w:after="0"/>
        <w:ind w:left="719" w:right="0" w:hanging="359"/>
        <w:jc w:val="left"/>
        <w:rPr>
          <w:position w:val="2"/>
          <w:sz w:val="28"/>
        </w:rPr>
      </w:pPr>
      <w:r>
        <w:rPr>
          <w:position w:val="2"/>
          <w:sz w:val="28"/>
        </w:rPr>
        <w:t>Percentage</w:t>
      </w:r>
      <w:r>
        <w:rPr>
          <w:spacing w:val="-2"/>
          <w:position w:val="2"/>
          <w:sz w:val="28"/>
        </w:rPr>
        <w:t> </w:t>
      </w:r>
      <w:r>
        <w:rPr>
          <w:position w:val="2"/>
          <w:sz w:val="28"/>
        </w:rPr>
        <w:t>of</w:t>
      </w:r>
      <w:r>
        <w:rPr>
          <w:spacing w:val="-2"/>
          <w:position w:val="2"/>
          <w:sz w:val="28"/>
        </w:rPr>
        <w:t> </w:t>
      </w:r>
      <w:r>
        <w:rPr>
          <w:position w:val="2"/>
          <w:sz w:val="28"/>
        </w:rPr>
        <w:t>residents</w:t>
      </w:r>
      <w:r>
        <w:rPr>
          <w:spacing w:val="-2"/>
          <w:position w:val="2"/>
          <w:sz w:val="28"/>
        </w:rPr>
        <w:t> </w:t>
      </w:r>
      <w:r>
        <w:rPr>
          <w:position w:val="2"/>
          <w:sz w:val="28"/>
        </w:rPr>
        <w:t>living</w:t>
      </w:r>
      <w:r>
        <w:rPr>
          <w:spacing w:val="-2"/>
          <w:position w:val="2"/>
          <w:sz w:val="28"/>
        </w:rPr>
        <w:t> </w:t>
      </w:r>
      <w:r>
        <w:rPr>
          <w:position w:val="2"/>
          <w:sz w:val="28"/>
        </w:rPr>
        <w:t>in</w:t>
      </w:r>
      <w:r>
        <w:rPr>
          <w:spacing w:val="-2"/>
          <w:position w:val="2"/>
          <w:sz w:val="28"/>
        </w:rPr>
        <w:t> </w:t>
      </w:r>
      <w:r>
        <w:rPr>
          <w:position w:val="2"/>
          <w:sz w:val="28"/>
        </w:rPr>
        <w:t>rural</w:t>
      </w:r>
      <w:r>
        <w:rPr>
          <w:spacing w:val="-1"/>
          <w:position w:val="2"/>
          <w:sz w:val="28"/>
        </w:rPr>
        <w:t> </w:t>
      </w:r>
      <w:r>
        <w:rPr>
          <w:position w:val="2"/>
          <w:sz w:val="28"/>
        </w:rPr>
        <w:t>versus</w:t>
      </w:r>
      <w:r>
        <w:rPr>
          <w:spacing w:val="-3"/>
          <w:position w:val="2"/>
          <w:sz w:val="28"/>
        </w:rPr>
        <w:t> </w:t>
      </w:r>
      <w:r>
        <w:rPr>
          <w:position w:val="2"/>
          <w:sz w:val="28"/>
        </w:rPr>
        <w:t>urban</w:t>
      </w:r>
      <w:r>
        <w:rPr>
          <w:spacing w:val="-1"/>
          <w:position w:val="2"/>
          <w:sz w:val="28"/>
        </w:rPr>
        <w:t> </w:t>
      </w:r>
      <w:r>
        <w:rPr>
          <w:spacing w:val="-2"/>
          <w:position w:val="2"/>
          <w:sz w:val="28"/>
        </w:rPr>
        <w:t>areas;</w:t>
      </w:r>
    </w:p>
    <w:p>
      <w:pPr>
        <w:pStyle w:val="ListParagraph"/>
        <w:numPr>
          <w:ilvl w:val="0"/>
          <w:numId w:val="41"/>
        </w:numPr>
        <w:tabs>
          <w:tab w:pos="719" w:val="left" w:leader="none"/>
        </w:tabs>
        <w:spacing w:line="240" w:lineRule="auto" w:before="48" w:after="0"/>
        <w:ind w:left="719" w:right="0" w:hanging="359"/>
        <w:jc w:val="left"/>
        <w:rPr>
          <w:position w:val="2"/>
          <w:sz w:val="28"/>
        </w:rPr>
      </w:pPr>
      <w:r>
        <w:rPr>
          <w:position w:val="2"/>
          <w:sz w:val="28"/>
        </w:rPr>
        <w:t>Unemployment </w:t>
      </w:r>
      <w:r>
        <w:rPr>
          <w:spacing w:val="-2"/>
          <w:position w:val="2"/>
          <w:sz w:val="28"/>
        </w:rPr>
        <w:t>rate;</w:t>
      </w:r>
    </w:p>
    <w:p>
      <w:pPr>
        <w:pStyle w:val="ListParagraph"/>
        <w:numPr>
          <w:ilvl w:val="0"/>
          <w:numId w:val="41"/>
        </w:numPr>
        <w:tabs>
          <w:tab w:pos="719" w:val="left" w:leader="none"/>
        </w:tabs>
        <w:spacing w:line="240" w:lineRule="auto" w:before="47" w:after="0"/>
        <w:ind w:left="719" w:right="0" w:hanging="359"/>
        <w:jc w:val="left"/>
        <w:rPr>
          <w:position w:val="2"/>
          <w:sz w:val="28"/>
        </w:rPr>
      </w:pPr>
      <w:r>
        <w:rPr>
          <w:position w:val="2"/>
          <w:sz w:val="28"/>
        </w:rPr>
        <w:t>Languages</w:t>
      </w:r>
      <w:r>
        <w:rPr>
          <w:spacing w:val="-6"/>
          <w:position w:val="2"/>
          <w:sz w:val="28"/>
        </w:rPr>
        <w:t> </w:t>
      </w:r>
      <w:r>
        <w:rPr>
          <w:position w:val="2"/>
          <w:sz w:val="28"/>
        </w:rPr>
        <w:t>and</w:t>
      </w:r>
      <w:r>
        <w:rPr>
          <w:spacing w:val="-6"/>
          <w:position w:val="2"/>
          <w:sz w:val="28"/>
        </w:rPr>
        <w:t> </w:t>
      </w:r>
      <w:r>
        <w:rPr>
          <w:position w:val="2"/>
          <w:sz w:val="28"/>
        </w:rPr>
        <w:t>dialects</w:t>
      </w:r>
      <w:r>
        <w:rPr>
          <w:spacing w:val="-5"/>
          <w:position w:val="2"/>
          <w:sz w:val="28"/>
        </w:rPr>
        <w:t> </w:t>
      </w:r>
      <w:r>
        <w:rPr>
          <w:spacing w:val="-2"/>
          <w:position w:val="2"/>
          <w:sz w:val="28"/>
        </w:rPr>
        <w:t>spoken;</w:t>
      </w:r>
    </w:p>
    <w:p>
      <w:pPr>
        <w:pStyle w:val="ListParagraph"/>
        <w:numPr>
          <w:ilvl w:val="0"/>
          <w:numId w:val="41"/>
        </w:numPr>
        <w:tabs>
          <w:tab w:pos="719" w:val="left" w:leader="none"/>
        </w:tabs>
        <w:spacing w:line="240" w:lineRule="auto" w:before="48" w:after="0"/>
        <w:ind w:left="719" w:right="0" w:hanging="359"/>
        <w:jc w:val="left"/>
        <w:rPr>
          <w:position w:val="2"/>
          <w:sz w:val="28"/>
        </w:rPr>
      </w:pPr>
      <w:r>
        <w:rPr>
          <w:position w:val="2"/>
          <w:sz w:val="28"/>
        </w:rPr>
        <w:t>Literacy </w:t>
      </w:r>
      <w:r>
        <w:rPr>
          <w:spacing w:val="-2"/>
          <w:position w:val="2"/>
          <w:sz w:val="28"/>
        </w:rPr>
        <w:t>level;</w:t>
      </w:r>
    </w:p>
    <w:p>
      <w:pPr>
        <w:pStyle w:val="ListParagraph"/>
        <w:numPr>
          <w:ilvl w:val="0"/>
          <w:numId w:val="41"/>
        </w:numPr>
        <w:tabs>
          <w:tab w:pos="719" w:val="left" w:leader="none"/>
        </w:tabs>
        <w:spacing w:line="240" w:lineRule="auto" w:before="47" w:after="0"/>
        <w:ind w:left="719" w:right="0" w:hanging="359"/>
        <w:jc w:val="left"/>
        <w:rPr>
          <w:position w:val="2"/>
          <w:sz w:val="28"/>
        </w:rPr>
      </w:pPr>
      <w:r>
        <w:rPr>
          <w:position w:val="2"/>
          <w:sz w:val="28"/>
        </w:rPr>
        <w:t>Number of schools; </w:t>
      </w:r>
      <w:r>
        <w:rPr>
          <w:spacing w:val="-5"/>
          <w:position w:val="2"/>
          <w:sz w:val="28"/>
        </w:rPr>
        <w:t>and</w:t>
      </w:r>
    </w:p>
    <w:p>
      <w:pPr>
        <w:pStyle w:val="ListParagraph"/>
        <w:numPr>
          <w:ilvl w:val="0"/>
          <w:numId w:val="41"/>
        </w:numPr>
        <w:tabs>
          <w:tab w:pos="719" w:val="left" w:leader="none"/>
        </w:tabs>
        <w:spacing w:line="240" w:lineRule="auto" w:before="48" w:after="0"/>
        <w:ind w:left="719" w:right="0" w:hanging="359"/>
        <w:jc w:val="left"/>
        <w:rPr>
          <w:position w:val="2"/>
          <w:sz w:val="28"/>
        </w:rPr>
      </w:pPr>
      <w:r>
        <w:rPr>
          <w:position w:val="2"/>
          <w:sz w:val="28"/>
        </w:rPr>
        <w:t>Number</w:t>
      </w:r>
      <w:r>
        <w:rPr>
          <w:spacing w:val="-3"/>
          <w:position w:val="2"/>
          <w:sz w:val="28"/>
        </w:rPr>
        <w:t> </w:t>
      </w:r>
      <w:r>
        <w:rPr>
          <w:position w:val="2"/>
          <w:sz w:val="28"/>
        </w:rPr>
        <w:t>and</w:t>
      </w:r>
      <w:r>
        <w:rPr>
          <w:spacing w:val="-1"/>
          <w:position w:val="2"/>
          <w:sz w:val="28"/>
        </w:rPr>
        <w:t> </w:t>
      </w:r>
      <w:r>
        <w:rPr>
          <w:position w:val="2"/>
          <w:sz w:val="28"/>
        </w:rPr>
        <w:t>types</w:t>
      </w:r>
      <w:r>
        <w:rPr>
          <w:spacing w:val="-2"/>
          <w:position w:val="2"/>
          <w:sz w:val="28"/>
        </w:rPr>
        <w:t> </w:t>
      </w:r>
      <w:r>
        <w:rPr>
          <w:position w:val="2"/>
          <w:sz w:val="28"/>
        </w:rPr>
        <w:t>of</w:t>
      </w:r>
      <w:r>
        <w:rPr>
          <w:spacing w:val="-1"/>
          <w:position w:val="2"/>
          <w:sz w:val="28"/>
        </w:rPr>
        <w:t> </w:t>
      </w:r>
      <w:r>
        <w:rPr>
          <w:spacing w:val="-2"/>
          <w:position w:val="2"/>
          <w:sz w:val="28"/>
        </w:rPr>
        <w:t>businesses.</w:t>
      </w:r>
    </w:p>
    <w:p>
      <w:pPr>
        <w:pStyle w:val="BodyText"/>
        <w:spacing w:before="71"/>
        <w:ind w:right="1443"/>
      </w:pPr>
      <w:r>
        <w:rPr/>
        <w:t>Information</w:t>
      </w:r>
      <w:r>
        <w:rPr>
          <w:spacing w:val="-4"/>
        </w:rPr>
        <w:t> </w:t>
      </w:r>
      <w:r>
        <w:rPr/>
        <w:t>about</w:t>
      </w:r>
      <w:r>
        <w:rPr>
          <w:spacing w:val="-4"/>
        </w:rPr>
        <w:t> </w:t>
      </w:r>
      <w:r>
        <w:rPr/>
        <w:t>the</w:t>
      </w:r>
      <w:r>
        <w:rPr>
          <w:spacing w:val="-4"/>
        </w:rPr>
        <w:t> </w:t>
      </w:r>
      <w:r>
        <w:rPr/>
        <w:t>values,</w:t>
      </w:r>
      <w:r>
        <w:rPr>
          <w:spacing w:val="-4"/>
        </w:rPr>
        <w:t> </w:t>
      </w:r>
      <w:r>
        <w:rPr/>
        <w:t>beliefs,</w:t>
      </w:r>
      <w:r>
        <w:rPr>
          <w:spacing w:val="-4"/>
        </w:rPr>
        <w:t> </w:t>
      </w:r>
      <w:r>
        <w:rPr/>
        <w:t>social</w:t>
      </w:r>
      <w:r>
        <w:rPr>
          <w:spacing w:val="-4"/>
        </w:rPr>
        <w:t> </w:t>
      </w:r>
      <w:r>
        <w:rPr/>
        <w:t>and</w:t>
      </w:r>
      <w:r>
        <w:rPr>
          <w:spacing w:val="-4"/>
        </w:rPr>
        <w:t> </w:t>
      </w:r>
      <w:r>
        <w:rPr/>
        <w:t>family</w:t>
      </w:r>
      <w:r>
        <w:rPr>
          <w:spacing w:val="-4"/>
        </w:rPr>
        <w:t> </w:t>
      </w:r>
      <w:r>
        <w:rPr/>
        <w:t>norms,</w:t>
      </w:r>
      <w:r>
        <w:rPr>
          <w:spacing w:val="-4"/>
        </w:rPr>
        <w:t> </w:t>
      </w:r>
      <w:r>
        <w:rPr/>
        <w:t>traditions,</w:t>
      </w:r>
      <w:r>
        <w:rPr>
          <w:spacing w:val="-4"/>
        </w:rPr>
        <w:t> </w:t>
      </w:r>
      <w:r>
        <w:rPr/>
        <w:t>practices, and politics of local cultural groups, as well as the history of racial relations or ethnic issues in the community, should be included in the community profile, because these cultural characteristics may take on additional significance in times of stress (DeVries).</w:t>
      </w:r>
      <w:r>
        <w:rPr>
          <w:spacing w:val="-3"/>
        </w:rPr>
        <w:t> </w:t>
      </w:r>
      <w:r>
        <w:rPr/>
        <w:t>This information should be gathered with the assistance of and in consultation with community cultural leaders (“key informants”) who represent and understand local cultural groups.</w:t>
      </w:r>
    </w:p>
    <w:p>
      <w:pPr>
        <w:pStyle w:val="BodyText"/>
        <w:spacing w:before="86"/>
        <w:ind w:right="1450"/>
      </w:pPr>
      <w:r>
        <w:rPr/>
        <w:t>Other</w:t>
      </w:r>
      <w:r>
        <w:rPr>
          <w:spacing w:val="-3"/>
        </w:rPr>
        <w:t> </w:t>
      </w:r>
      <w:r>
        <w:rPr/>
        <w:t>sources</w:t>
      </w:r>
      <w:r>
        <w:rPr>
          <w:spacing w:val="-4"/>
        </w:rPr>
        <w:t> </w:t>
      </w:r>
      <w:r>
        <w:rPr/>
        <w:t>of</w:t>
      </w:r>
      <w:r>
        <w:rPr>
          <w:spacing w:val="-3"/>
        </w:rPr>
        <w:t> </w:t>
      </w:r>
      <w:r>
        <w:rPr/>
        <w:t>data</w:t>
      </w:r>
      <w:r>
        <w:rPr>
          <w:spacing w:val="-3"/>
        </w:rPr>
        <w:t> </w:t>
      </w:r>
      <w:r>
        <w:rPr/>
        <w:t>incorporated</w:t>
      </w:r>
      <w:r>
        <w:rPr>
          <w:spacing w:val="-3"/>
        </w:rPr>
        <w:t> </w:t>
      </w:r>
      <w:r>
        <w:rPr/>
        <w:t>in</w:t>
      </w:r>
      <w:r>
        <w:rPr>
          <w:spacing w:val="-3"/>
        </w:rPr>
        <w:t> </w:t>
      </w:r>
      <w:r>
        <w:rPr/>
        <w:t>the</w:t>
      </w:r>
      <w:r>
        <w:rPr>
          <w:spacing w:val="-3"/>
        </w:rPr>
        <w:t> </w:t>
      </w:r>
      <w:r>
        <w:rPr/>
        <w:t>community</w:t>
      </w:r>
      <w:r>
        <w:rPr>
          <w:spacing w:val="-3"/>
        </w:rPr>
        <w:t> </w:t>
      </w:r>
      <w:r>
        <w:rPr/>
        <w:t>profile</w:t>
      </w:r>
      <w:r>
        <w:rPr>
          <w:spacing w:val="-3"/>
        </w:rPr>
        <w:t> </w:t>
      </w:r>
      <w:r>
        <w:rPr/>
        <w:t>include</w:t>
      </w:r>
      <w:r>
        <w:rPr>
          <w:spacing w:val="-3"/>
        </w:rPr>
        <w:t> </w:t>
      </w:r>
      <w:r>
        <w:rPr/>
        <w:t>the</w:t>
      </w:r>
      <w:r>
        <w:rPr>
          <w:spacing w:val="-3"/>
        </w:rPr>
        <w:t> </w:t>
      </w:r>
      <w:r>
        <w:rPr/>
        <w:t>city</w:t>
      </w:r>
      <w:r>
        <w:rPr>
          <w:spacing w:val="-3"/>
        </w:rPr>
        <w:t> </w:t>
      </w:r>
      <w:r>
        <w:rPr/>
        <w:t>hall</w:t>
      </w:r>
      <w:r>
        <w:rPr>
          <w:spacing w:val="-3"/>
        </w:rPr>
        <w:t> </w:t>
      </w:r>
      <w:r>
        <w:rPr/>
        <w:t>or the county commissioner’s office, as well as the resources listed in</w:t>
      </w:r>
      <w:r>
        <w:rPr>
          <w:spacing w:val="-7"/>
        </w:rPr>
        <w:t> </w:t>
      </w:r>
      <w:r>
        <w:rPr/>
        <w:t>Appendix C. Finally, information included in the community profile should be updated frequently, because such data can change rapidly.</w:t>
      </w:r>
    </w:p>
    <w:p>
      <w:pPr>
        <w:pStyle w:val="BodyText"/>
        <w:spacing w:before="90"/>
        <w:ind w:left="0"/>
      </w:pPr>
    </w:p>
    <w:p>
      <w:pPr>
        <w:pStyle w:val="Heading3"/>
        <w:ind w:right="1505"/>
      </w:pPr>
      <w:r>
        <w:rPr>
          <w:color w:val="C67838"/>
        </w:rPr>
        <w:t>Recruit</w:t>
      </w:r>
      <w:r>
        <w:rPr>
          <w:color w:val="C67838"/>
          <w:spacing w:val="-7"/>
        </w:rPr>
        <w:t> </w:t>
      </w:r>
      <w:r>
        <w:rPr>
          <w:color w:val="C67838"/>
        </w:rPr>
        <w:t>Disaster</w:t>
      </w:r>
      <w:r>
        <w:rPr>
          <w:color w:val="C67838"/>
          <w:spacing w:val="-17"/>
        </w:rPr>
        <w:t> </w:t>
      </w:r>
      <w:r>
        <w:rPr>
          <w:color w:val="C67838"/>
        </w:rPr>
        <w:t>Workers</w:t>
      </w:r>
      <w:r>
        <w:rPr>
          <w:color w:val="C67838"/>
          <w:spacing w:val="-8"/>
        </w:rPr>
        <w:t> </w:t>
      </w:r>
      <w:r>
        <w:rPr>
          <w:color w:val="C67838"/>
        </w:rPr>
        <w:t>who</w:t>
      </w:r>
      <w:r>
        <w:rPr>
          <w:color w:val="C67838"/>
          <w:spacing w:val="-7"/>
        </w:rPr>
        <w:t> </w:t>
      </w:r>
      <w:r>
        <w:rPr>
          <w:color w:val="C67838"/>
        </w:rPr>
        <w:t>are</w:t>
      </w:r>
      <w:r>
        <w:rPr>
          <w:color w:val="C67838"/>
          <w:spacing w:val="-7"/>
        </w:rPr>
        <w:t> </w:t>
      </w:r>
      <w:r>
        <w:rPr>
          <w:color w:val="C67838"/>
        </w:rPr>
        <w:t>Representative</w:t>
      </w:r>
      <w:r>
        <w:rPr>
          <w:color w:val="C67838"/>
          <w:spacing w:val="-7"/>
        </w:rPr>
        <w:t> </w:t>
      </w:r>
      <w:r>
        <w:rPr>
          <w:color w:val="C67838"/>
        </w:rPr>
        <w:t>of</w:t>
      </w:r>
      <w:r>
        <w:rPr>
          <w:color w:val="C67838"/>
          <w:spacing w:val="-7"/>
        </w:rPr>
        <w:t> </w:t>
      </w:r>
      <w:r>
        <w:rPr>
          <w:color w:val="C67838"/>
        </w:rPr>
        <w:t>the</w:t>
      </w:r>
      <w:r>
        <w:rPr>
          <w:color w:val="C67838"/>
          <w:spacing w:val="-7"/>
        </w:rPr>
        <w:t> </w:t>
      </w:r>
      <w:r>
        <w:rPr>
          <w:color w:val="C67838"/>
        </w:rPr>
        <w:t>Community</w:t>
      </w:r>
      <w:r>
        <w:rPr>
          <w:color w:val="C67838"/>
          <w:spacing w:val="-7"/>
        </w:rPr>
        <w:t> </w:t>
      </w:r>
      <w:r>
        <w:rPr>
          <w:color w:val="C67838"/>
        </w:rPr>
        <w:t>or Service</w:t>
      </w:r>
      <w:r>
        <w:rPr>
          <w:color w:val="C67838"/>
          <w:spacing w:val="-3"/>
        </w:rPr>
        <w:t> </w:t>
      </w:r>
      <w:r>
        <w:rPr>
          <w:color w:val="C67838"/>
        </w:rPr>
        <w:t>Area</w:t>
      </w:r>
    </w:p>
    <w:p>
      <w:pPr>
        <w:pStyle w:val="BodyText"/>
        <w:spacing w:before="296"/>
        <w:ind w:right="1505"/>
      </w:pPr>
      <w:r>
        <w:rPr/>
        <w:t>Disaster mental health programs are most effective when individuals from the community</w:t>
      </w:r>
      <w:r>
        <w:rPr>
          <w:spacing w:val="-3"/>
        </w:rPr>
        <w:t> </w:t>
      </w:r>
      <w:r>
        <w:rPr/>
        <w:t>and</w:t>
      </w:r>
      <w:r>
        <w:rPr>
          <w:spacing w:val="-3"/>
        </w:rPr>
        <w:t> </w:t>
      </w:r>
      <w:r>
        <w:rPr/>
        <w:t>its</w:t>
      </w:r>
      <w:r>
        <w:rPr>
          <w:spacing w:val="-4"/>
        </w:rPr>
        <w:t> </w:t>
      </w:r>
      <w:r>
        <w:rPr/>
        <w:t>various</w:t>
      </w:r>
      <w:r>
        <w:rPr>
          <w:spacing w:val="-4"/>
        </w:rPr>
        <w:t> </w:t>
      </w:r>
      <w:r>
        <w:rPr/>
        <w:t>cultural</w:t>
      </w:r>
      <w:r>
        <w:rPr>
          <w:spacing w:val="-3"/>
        </w:rPr>
        <w:t> </w:t>
      </w:r>
      <w:r>
        <w:rPr/>
        <w:t>groups</w:t>
      </w:r>
      <w:r>
        <w:rPr>
          <w:spacing w:val="-4"/>
        </w:rPr>
        <w:t> </w:t>
      </w:r>
      <w:r>
        <w:rPr/>
        <w:t>are</w:t>
      </w:r>
      <w:r>
        <w:rPr>
          <w:spacing w:val="-3"/>
        </w:rPr>
        <w:t> </w:t>
      </w:r>
      <w:r>
        <w:rPr/>
        <w:t>involved</w:t>
      </w:r>
      <w:r>
        <w:rPr>
          <w:spacing w:val="-3"/>
        </w:rPr>
        <w:t> </w:t>
      </w:r>
      <w:r>
        <w:rPr/>
        <w:t>in</w:t>
      </w:r>
      <w:r>
        <w:rPr>
          <w:spacing w:val="-3"/>
        </w:rPr>
        <w:t> </w:t>
      </w:r>
      <w:r>
        <w:rPr/>
        <w:t>service</w:t>
      </w:r>
      <w:r>
        <w:rPr>
          <w:spacing w:val="-3"/>
        </w:rPr>
        <w:t> </w:t>
      </w:r>
      <w:r>
        <w:rPr/>
        <w:t>delivery</w:t>
      </w:r>
      <w:r>
        <w:rPr>
          <w:spacing w:val="-3"/>
        </w:rPr>
        <w:t> </w:t>
      </w:r>
      <w:r>
        <w:rPr/>
        <w:t>as</w:t>
      </w:r>
      <w:r>
        <w:rPr>
          <w:spacing w:val="-4"/>
        </w:rPr>
        <w:t> </w:t>
      </w:r>
      <w:r>
        <w:rPr/>
        <w:t>well as in program planning, policy, and administration and management. Recruiting staff whose cultural, racial, and ethnic backgrounds are similar to those of the survivors helps ensure a better understanding of both the survivors and the community and increases the likelihood that survivors will be willing to accept</w:t>
      </w:r>
    </w:p>
    <w:p>
      <w:pPr>
        <w:pStyle w:val="BodyText"/>
        <w:spacing w:after="0"/>
        <w:sectPr>
          <w:pgSz w:w="12240" w:h="15840"/>
          <w:pgMar w:header="0" w:footer="760" w:top="1360" w:bottom="960" w:left="1080" w:right="0"/>
        </w:sectPr>
      </w:pPr>
    </w:p>
    <w:p>
      <w:pPr>
        <w:pStyle w:val="BodyText"/>
        <w:spacing w:before="66"/>
        <w:ind w:right="1505"/>
      </w:pPr>
      <w:r>
        <w:rPr/>
        <w:t>assistance. For example, if</w:t>
      </w:r>
      <w:r>
        <w:rPr>
          <w:spacing w:val="-14"/>
        </w:rPr>
        <w:t> </w:t>
      </w:r>
      <w:r>
        <w:rPr/>
        <w:t>American Indian or</w:t>
      </w:r>
      <w:r>
        <w:rPr>
          <w:spacing w:val="-14"/>
        </w:rPr>
        <w:t> </w:t>
      </w:r>
      <w:r>
        <w:rPr/>
        <w:t>Alaska Native populations have experienced a disaster, tribal leaders, elders, medicine persons, or holy persons might be recruited to serve as counselors or in some other capacity. The community profile can be reviewed when recruiting disaster crisis counseling workers</w:t>
      </w:r>
      <w:r>
        <w:rPr>
          <w:spacing w:val="-4"/>
        </w:rPr>
        <w:t> </w:t>
      </w:r>
      <w:r>
        <w:rPr/>
        <w:t>to</w:t>
      </w:r>
      <w:r>
        <w:rPr>
          <w:spacing w:val="-3"/>
        </w:rPr>
        <w:t> </w:t>
      </w:r>
      <w:r>
        <w:rPr/>
        <w:t>ensure</w:t>
      </w:r>
      <w:r>
        <w:rPr>
          <w:spacing w:val="-3"/>
        </w:rPr>
        <w:t> </w:t>
      </w:r>
      <w:r>
        <w:rPr/>
        <w:t>that</w:t>
      </w:r>
      <w:r>
        <w:rPr>
          <w:spacing w:val="-3"/>
        </w:rPr>
        <w:t> </w:t>
      </w:r>
      <w:r>
        <w:rPr/>
        <w:t>they</w:t>
      </w:r>
      <w:r>
        <w:rPr>
          <w:spacing w:val="-3"/>
        </w:rPr>
        <w:t> </w:t>
      </w:r>
      <w:r>
        <w:rPr/>
        <w:t>are</w:t>
      </w:r>
      <w:r>
        <w:rPr>
          <w:spacing w:val="-3"/>
        </w:rPr>
        <w:t> </w:t>
      </w:r>
      <w:r>
        <w:rPr/>
        <w:t>representative</w:t>
      </w:r>
      <w:r>
        <w:rPr>
          <w:spacing w:val="-3"/>
        </w:rPr>
        <w:t> </w:t>
      </w:r>
      <w:r>
        <w:rPr/>
        <w:t>of</w:t>
      </w:r>
      <w:r>
        <w:rPr>
          <w:spacing w:val="-3"/>
        </w:rPr>
        <w:t> </w:t>
      </w:r>
      <w:r>
        <w:rPr/>
        <w:t>the</w:t>
      </w:r>
      <w:r>
        <w:rPr>
          <w:spacing w:val="-3"/>
        </w:rPr>
        <w:t> </w:t>
      </w:r>
      <w:r>
        <w:rPr/>
        <w:t>community</w:t>
      </w:r>
      <w:r>
        <w:rPr>
          <w:spacing w:val="-3"/>
        </w:rPr>
        <w:t> </w:t>
      </w:r>
      <w:r>
        <w:rPr/>
        <w:t>or</w:t>
      </w:r>
      <w:r>
        <w:rPr>
          <w:spacing w:val="-3"/>
        </w:rPr>
        <w:t> </w:t>
      </w:r>
      <w:r>
        <w:rPr/>
        <w:t>service</w:t>
      </w:r>
      <w:r>
        <w:rPr>
          <w:spacing w:val="-3"/>
        </w:rPr>
        <w:t> </w:t>
      </w:r>
      <w:r>
        <w:rPr/>
        <w:t>area.</w:t>
      </w:r>
    </w:p>
    <w:p>
      <w:pPr>
        <w:pStyle w:val="BodyText"/>
        <w:spacing w:before="90"/>
        <w:ind w:right="1505"/>
      </w:pPr>
      <w:r>
        <w:rPr/>
        <w:t>If indigenous workers are not immediately available, coordinators can attempt to recruit</w:t>
      </w:r>
      <w:r>
        <w:rPr>
          <w:spacing w:val="-4"/>
        </w:rPr>
        <w:t> </w:t>
      </w:r>
      <w:r>
        <w:rPr/>
        <w:t>staff</w:t>
      </w:r>
      <w:r>
        <w:rPr>
          <w:spacing w:val="-4"/>
        </w:rPr>
        <w:t> </w:t>
      </w:r>
      <w:r>
        <w:rPr/>
        <w:t>with</w:t>
      </w:r>
      <w:r>
        <w:rPr>
          <w:spacing w:val="-4"/>
        </w:rPr>
        <w:t> </w:t>
      </w:r>
      <w:r>
        <w:rPr/>
        <w:t>the</w:t>
      </w:r>
      <w:r>
        <w:rPr>
          <w:spacing w:val="-4"/>
        </w:rPr>
        <w:t> </w:t>
      </w:r>
      <w:r>
        <w:rPr/>
        <w:t>required</w:t>
      </w:r>
      <w:r>
        <w:rPr>
          <w:spacing w:val="-4"/>
        </w:rPr>
        <w:t> </w:t>
      </w:r>
      <w:r>
        <w:rPr/>
        <w:t>racial</w:t>
      </w:r>
      <w:r>
        <w:rPr>
          <w:spacing w:val="-4"/>
        </w:rPr>
        <w:t> </w:t>
      </w:r>
      <w:r>
        <w:rPr/>
        <w:t>or</w:t>
      </w:r>
      <w:r>
        <w:rPr>
          <w:spacing w:val="-4"/>
        </w:rPr>
        <w:t> </w:t>
      </w:r>
      <w:r>
        <w:rPr/>
        <w:t>ethnic</w:t>
      </w:r>
      <w:r>
        <w:rPr>
          <w:spacing w:val="-4"/>
        </w:rPr>
        <w:t> </w:t>
      </w:r>
      <w:r>
        <w:rPr/>
        <w:t>background</w:t>
      </w:r>
      <w:r>
        <w:rPr>
          <w:spacing w:val="-4"/>
        </w:rPr>
        <w:t> </w:t>
      </w:r>
      <w:r>
        <w:rPr/>
        <w:t>and</w:t>
      </w:r>
      <w:r>
        <w:rPr>
          <w:spacing w:val="-4"/>
        </w:rPr>
        <w:t> </w:t>
      </w:r>
      <w:r>
        <w:rPr/>
        <w:t>language</w:t>
      </w:r>
      <w:r>
        <w:rPr>
          <w:spacing w:val="-4"/>
        </w:rPr>
        <w:t> </w:t>
      </w:r>
      <w:r>
        <w:rPr/>
        <w:t>skills</w:t>
      </w:r>
      <w:r>
        <w:rPr>
          <w:spacing w:val="-5"/>
        </w:rPr>
        <w:t> </w:t>
      </w:r>
      <w:r>
        <w:rPr/>
        <w:t>from other community agencies or jurisdictions (DHHS, Rev. ed. in press).</w:t>
      </w:r>
    </w:p>
    <w:p>
      <w:pPr>
        <w:pStyle w:val="BodyText"/>
        <w:spacing w:before="94"/>
        <w:ind w:right="1505"/>
      </w:pPr>
      <w:r>
        <w:rPr/>
        <w:t>Recruitment based solely on race, ethnicity, or language, however, may not be sufficient to ensure an effective response. People who are racially and ethnically representative of the community are not necessarily culturally or linguistically competent.</w:t>
      </w:r>
      <w:r>
        <w:rPr>
          <w:spacing w:val="-2"/>
        </w:rPr>
        <w:t> </w:t>
      </w:r>
      <w:r>
        <w:rPr/>
        <w:t>The ability to speak a particular language is not necessarily associated with cultural competence. For example, a well-educated, Spanish-speaking Hispanic</w:t>
      </w:r>
      <w:r>
        <w:rPr>
          <w:spacing w:val="-4"/>
        </w:rPr>
        <w:t> </w:t>
      </w:r>
      <w:r>
        <w:rPr/>
        <w:t>professional</w:t>
      </w:r>
      <w:r>
        <w:rPr>
          <w:spacing w:val="-4"/>
        </w:rPr>
        <w:t> </w:t>
      </w:r>
      <w:r>
        <w:rPr/>
        <w:t>may</w:t>
      </w:r>
      <w:r>
        <w:rPr>
          <w:spacing w:val="-4"/>
        </w:rPr>
        <w:t> </w:t>
      </w:r>
      <w:r>
        <w:rPr/>
        <w:t>not</w:t>
      </w:r>
      <w:r>
        <w:rPr>
          <w:spacing w:val="-4"/>
        </w:rPr>
        <w:t> </w:t>
      </w:r>
      <w:r>
        <w:rPr/>
        <w:t>understand</w:t>
      </w:r>
      <w:r>
        <w:rPr>
          <w:spacing w:val="-4"/>
        </w:rPr>
        <w:t> </w:t>
      </w:r>
      <w:r>
        <w:rPr/>
        <w:t>the</w:t>
      </w:r>
      <w:r>
        <w:rPr>
          <w:spacing w:val="-4"/>
        </w:rPr>
        <w:t> </w:t>
      </w:r>
      <w:r>
        <w:rPr/>
        <w:t>problems</w:t>
      </w:r>
      <w:r>
        <w:rPr>
          <w:spacing w:val="-5"/>
        </w:rPr>
        <w:t> </w:t>
      </w:r>
      <w:r>
        <w:rPr/>
        <w:t>and</w:t>
      </w:r>
      <w:r>
        <w:rPr>
          <w:spacing w:val="-4"/>
        </w:rPr>
        <w:t> </w:t>
      </w:r>
      <w:r>
        <w:rPr/>
        <w:t>cultural</w:t>
      </w:r>
      <w:r>
        <w:rPr>
          <w:spacing w:val="-4"/>
        </w:rPr>
        <w:t> </w:t>
      </w:r>
      <w:r>
        <w:rPr/>
        <w:t>nuances</w:t>
      </w:r>
      <w:r>
        <w:rPr>
          <w:spacing w:val="-5"/>
        </w:rPr>
        <w:t> </w:t>
      </w:r>
      <w:r>
        <w:rPr/>
        <w:t>of</w:t>
      </w:r>
      <w:r>
        <w:rPr>
          <w:spacing w:val="-4"/>
        </w:rPr>
        <w:t> </w:t>
      </w:r>
      <w:r>
        <w:rPr/>
        <w:t>an immigrant community whose members are living in poverty (DHHS).</w:t>
      </w:r>
    </w:p>
    <w:p>
      <w:pPr>
        <w:pStyle w:val="BodyText"/>
        <w:spacing w:before="86"/>
        <w:ind w:right="1505"/>
      </w:pPr>
      <w:r>
        <w:rPr/>
        <w:t>Table</w:t>
      </w:r>
      <w:r>
        <w:rPr>
          <w:spacing w:val="-6"/>
        </w:rPr>
        <w:t> </w:t>
      </w:r>
      <w:r>
        <w:rPr/>
        <w:t>2-3</w:t>
      </w:r>
      <w:r>
        <w:rPr>
          <w:spacing w:val="-6"/>
        </w:rPr>
        <w:t> </w:t>
      </w:r>
      <w:r>
        <w:rPr/>
        <w:t>highlights</w:t>
      </w:r>
      <w:r>
        <w:rPr>
          <w:spacing w:val="-7"/>
        </w:rPr>
        <w:t> </w:t>
      </w:r>
      <w:r>
        <w:rPr/>
        <w:t>the</w:t>
      </w:r>
      <w:r>
        <w:rPr>
          <w:spacing w:val="-6"/>
        </w:rPr>
        <w:t> </w:t>
      </w:r>
      <w:r>
        <w:rPr/>
        <w:t>attributes,</w:t>
      </w:r>
      <w:r>
        <w:rPr>
          <w:spacing w:val="-6"/>
        </w:rPr>
        <w:t> </w:t>
      </w:r>
      <w:r>
        <w:rPr/>
        <w:t>knowledge,</w:t>
      </w:r>
      <w:r>
        <w:rPr>
          <w:spacing w:val="-6"/>
        </w:rPr>
        <w:t> </w:t>
      </w:r>
      <w:r>
        <w:rPr/>
        <w:t>and</w:t>
      </w:r>
      <w:r>
        <w:rPr>
          <w:spacing w:val="-6"/>
        </w:rPr>
        <w:t> </w:t>
      </w:r>
      <w:r>
        <w:rPr/>
        <w:t>skills</w:t>
      </w:r>
      <w:r>
        <w:rPr>
          <w:spacing w:val="-7"/>
        </w:rPr>
        <w:t> </w:t>
      </w:r>
      <w:r>
        <w:rPr/>
        <w:t>essential</w:t>
      </w:r>
      <w:r>
        <w:rPr>
          <w:spacing w:val="-6"/>
        </w:rPr>
        <w:t> </w:t>
      </w:r>
      <w:r>
        <w:rPr/>
        <w:t>to</w:t>
      </w:r>
      <w:r>
        <w:rPr>
          <w:spacing w:val="-6"/>
        </w:rPr>
        <w:t> </w:t>
      </w:r>
      <w:r>
        <w:rPr/>
        <w:t>development of cultural competence that should be considered.</w:t>
      </w:r>
    </w:p>
    <w:p>
      <w:pPr>
        <w:pStyle w:val="Heading3"/>
        <w:spacing w:before="236"/>
      </w:pPr>
      <w:r>
        <w:rPr>
          <w:color w:val="C67838"/>
        </w:rPr>
        <w:t>Ongoing Cultural Competence</w:t>
      </w:r>
      <w:r>
        <w:rPr>
          <w:color w:val="C67838"/>
          <w:spacing w:val="-6"/>
        </w:rPr>
        <w:t> </w:t>
      </w:r>
      <w:r>
        <w:rPr>
          <w:color w:val="C67838"/>
          <w:spacing w:val="-2"/>
        </w:rPr>
        <w:t>Training</w:t>
      </w:r>
    </w:p>
    <w:p>
      <w:pPr>
        <w:pStyle w:val="BodyText"/>
        <w:spacing w:before="98"/>
        <w:ind w:right="1505"/>
      </w:pPr>
      <w:r>
        <w:rPr/>
        <w:t>Cultural</w:t>
      </w:r>
      <w:r>
        <w:rPr>
          <w:spacing w:val="-3"/>
        </w:rPr>
        <w:t> </w:t>
      </w:r>
      <w:r>
        <w:rPr/>
        <w:t>competence</w:t>
      </w:r>
      <w:r>
        <w:rPr>
          <w:spacing w:val="-3"/>
        </w:rPr>
        <w:t> </w:t>
      </w:r>
      <w:r>
        <w:rPr/>
        <w:t>is</w:t>
      </w:r>
      <w:r>
        <w:rPr>
          <w:spacing w:val="-4"/>
        </w:rPr>
        <w:t> </w:t>
      </w:r>
      <w:r>
        <w:rPr/>
        <w:t>an</w:t>
      </w:r>
      <w:r>
        <w:rPr>
          <w:spacing w:val="-3"/>
        </w:rPr>
        <w:t> </w:t>
      </w:r>
      <w:r>
        <w:rPr/>
        <w:t>essential</w:t>
      </w:r>
      <w:r>
        <w:rPr>
          <w:spacing w:val="-3"/>
        </w:rPr>
        <w:t> </w:t>
      </w:r>
      <w:r>
        <w:rPr/>
        <w:t>component</w:t>
      </w:r>
      <w:r>
        <w:rPr>
          <w:spacing w:val="-3"/>
        </w:rPr>
        <w:t> </w:t>
      </w:r>
      <w:r>
        <w:rPr/>
        <w:t>of</w:t>
      </w:r>
      <w:r>
        <w:rPr>
          <w:spacing w:val="-3"/>
        </w:rPr>
        <w:t> </w:t>
      </w:r>
      <w:r>
        <w:rPr/>
        <w:t>disaster</w:t>
      </w:r>
      <w:r>
        <w:rPr>
          <w:spacing w:val="-3"/>
        </w:rPr>
        <w:t> </w:t>
      </w:r>
      <w:r>
        <w:rPr/>
        <w:t>mental</w:t>
      </w:r>
      <w:r>
        <w:rPr>
          <w:spacing w:val="-3"/>
        </w:rPr>
        <w:t> </w:t>
      </w:r>
      <w:r>
        <w:rPr/>
        <w:t>health</w:t>
      </w:r>
      <w:r>
        <w:rPr>
          <w:spacing w:val="-3"/>
        </w:rPr>
        <w:t> </w:t>
      </w:r>
      <w:r>
        <w:rPr/>
        <w:t>training. Training</w:t>
      </w:r>
      <w:r>
        <w:rPr>
          <w:spacing w:val="-5"/>
        </w:rPr>
        <w:t> </w:t>
      </w:r>
      <w:r>
        <w:rPr/>
        <w:t>should</w:t>
      </w:r>
      <w:r>
        <w:rPr>
          <w:spacing w:val="-5"/>
        </w:rPr>
        <w:t> </w:t>
      </w:r>
      <w:r>
        <w:rPr/>
        <w:t>be</w:t>
      </w:r>
      <w:r>
        <w:rPr>
          <w:spacing w:val="-5"/>
        </w:rPr>
        <w:t> </w:t>
      </w:r>
      <w:r>
        <w:rPr/>
        <w:t>acquired</w:t>
      </w:r>
      <w:r>
        <w:rPr>
          <w:spacing w:val="-5"/>
        </w:rPr>
        <w:t> </w:t>
      </w:r>
      <w:r>
        <w:rPr/>
        <w:t>ignorer</w:t>
      </w:r>
      <w:r>
        <w:rPr>
          <w:spacing w:val="-5"/>
        </w:rPr>
        <w:t> </w:t>
      </w:r>
      <w:r>
        <w:rPr/>
        <w:t>to</w:t>
      </w:r>
      <w:r>
        <w:rPr>
          <w:spacing w:val="-5"/>
        </w:rPr>
        <w:t> </w:t>
      </w:r>
      <w:r>
        <w:rPr/>
        <w:t>develop</w:t>
      </w:r>
      <w:r>
        <w:rPr>
          <w:spacing w:val="-5"/>
        </w:rPr>
        <w:t> </w:t>
      </w:r>
      <w:r>
        <w:rPr/>
        <w:t>the</w:t>
      </w:r>
      <w:r>
        <w:rPr>
          <w:spacing w:val="-5"/>
        </w:rPr>
        <w:t> </w:t>
      </w:r>
      <w:r>
        <w:rPr/>
        <w:t>values,</w:t>
      </w:r>
      <w:r>
        <w:rPr>
          <w:spacing w:val="-5"/>
        </w:rPr>
        <w:t> </w:t>
      </w:r>
      <w:r>
        <w:rPr/>
        <w:t>knowledge,</w:t>
      </w:r>
      <w:r>
        <w:rPr>
          <w:spacing w:val="-5"/>
        </w:rPr>
        <w:t> </w:t>
      </w:r>
      <w:r>
        <w:rPr/>
        <w:t>skills,</w:t>
      </w:r>
      <w:r>
        <w:rPr>
          <w:spacing w:val="-5"/>
        </w:rPr>
        <w:t> </w:t>
      </w:r>
      <w:r>
        <w:rPr/>
        <w:t>and attributes needed to communicate and work in a sensitive, nonjudgmental, and respectful way in cross-cultural situations.</w:t>
      </w:r>
    </w:p>
    <w:p>
      <w:pPr>
        <w:pStyle w:val="BodyText"/>
        <w:spacing w:before="92"/>
        <w:ind w:right="1505"/>
      </w:pPr>
      <w:r>
        <w:rPr/>
        <w:t>Cultural competence training programs work particularly well when they are provided in collaboration with community-based groups that offer expertise or technical assistance in cultural competence or in the needs of a particular culture. Involving</w:t>
      </w:r>
      <w:r>
        <w:rPr>
          <w:spacing w:val="-3"/>
        </w:rPr>
        <w:t> </w:t>
      </w:r>
      <w:r>
        <w:rPr/>
        <w:t>such</w:t>
      </w:r>
      <w:r>
        <w:rPr>
          <w:spacing w:val="-3"/>
        </w:rPr>
        <w:t> </w:t>
      </w:r>
      <w:r>
        <w:rPr/>
        <w:t>groups</w:t>
      </w:r>
      <w:r>
        <w:rPr>
          <w:spacing w:val="-4"/>
        </w:rPr>
        <w:t> </w:t>
      </w:r>
      <w:r>
        <w:rPr/>
        <w:t>not</w:t>
      </w:r>
      <w:r>
        <w:rPr>
          <w:spacing w:val="-3"/>
        </w:rPr>
        <w:t> </w:t>
      </w:r>
      <w:r>
        <w:rPr/>
        <w:t>only</w:t>
      </w:r>
      <w:r>
        <w:rPr>
          <w:spacing w:val="-3"/>
        </w:rPr>
        <w:t> </w:t>
      </w:r>
      <w:r>
        <w:rPr/>
        <w:t>enables</w:t>
      </w:r>
      <w:r>
        <w:rPr>
          <w:spacing w:val="-4"/>
        </w:rPr>
        <w:t> </w:t>
      </w:r>
      <w:r>
        <w:rPr/>
        <w:t>program</w:t>
      </w:r>
      <w:r>
        <w:rPr>
          <w:spacing w:val="-3"/>
        </w:rPr>
        <w:t> </w:t>
      </w:r>
      <w:r>
        <w:rPr/>
        <w:t>staff</w:t>
      </w:r>
      <w:r>
        <w:rPr>
          <w:spacing w:val="-3"/>
        </w:rPr>
        <w:t> </w:t>
      </w:r>
      <w:r>
        <w:rPr/>
        <w:t>to</w:t>
      </w:r>
      <w:r>
        <w:rPr>
          <w:spacing w:val="-3"/>
        </w:rPr>
        <w:t> </w:t>
      </w:r>
      <w:r>
        <w:rPr/>
        <w:t>gain</w:t>
      </w:r>
      <w:r>
        <w:rPr>
          <w:spacing w:val="-3"/>
        </w:rPr>
        <w:t> </w:t>
      </w:r>
      <w:r>
        <w:rPr/>
        <w:t>firsthand</w:t>
      </w:r>
      <w:r>
        <w:rPr>
          <w:spacing w:val="-3"/>
        </w:rPr>
        <w:t> </w:t>
      </w:r>
      <w:r>
        <w:rPr/>
        <w:t>knowledge of</w:t>
      </w:r>
      <w:r>
        <w:rPr>
          <w:spacing w:val="-4"/>
        </w:rPr>
        <w:t> </w:t>
      </w:r>
      <w:r>
        <w:rPr/>
        <w:t>various</w:t>
      </w:r>
      <w:r>
        <w:rPr>
          <w:spacing w:val="-5"/>
        </w:rPr>
        <w:t> </w:t>
      </w:r>
      <w:r>
        <w:rPr/>
        <w:t>cultures,</w:t>
      </w:r>
      <w:r>
        <w:rPr>
          <w:spacing w:val="-4"/>
        </w:rPr>
        <w:t> </w:t>
      </w:r>
      <w:r>
        <w:rPr/>
        <w:t>but</w:t>
      </w:r>
      <w:r>
        <w:rPr>
          <w:spacing w:val="-4"/>
        </w:rPr>
        <w:t> </w:t>
      </w:r>
      <w:r>
        <w:rPr/>
        <w:t>also</w:t>
      </w:r>
      <w:r>
        <w:rPr>
          <w:spacing w:val="-4"/>
        </w:rPr>
        <w:t> </w:t>
      </w:r>
      <w:r>
        <w:rPr/>
        <w:t>opens</w:t>
      </w:r>
      <w:r>
        <w:rPr>
          <w:spacing w:val="-5"/>
        </w:rPr>
        <w:t> </w:t>
      </w:r>
      <w:r>
        <w:rPr/>
        <w:t>the</w:t>
      </w:r>
      <w:r>
        <w:rPr>
          <w:spacing w:val="-4"/>
        </w:rPr>
        <w:t> </w:t>
      </w:r>
      <w:r>
        <w:rPr/>
        <w:t>door</w:t>
      </w:r>
      <w:r>
        <w:rPr>
          <w:spacing w:val="-4"/>
        </w:rPr>
        <w:t> </w:t>
      </w:r>
      <w:r>
        <w:rPr/>
        <w:t>for</w:t>
      </w:r>
      <w:r>
        <w:rPr>
          <w:spacing w:val="-4"/>
        </w:rPr>
        <w:t> </w:t>
      </w:r>
      <w:r>
        <w:rPr/>
        <w:t>long-term</w:t>
      </w:r>
      <w:r>
        <w:rPr>
          <w:spacing w:val="-4"/>
        </w:rPr>
        <w:t> </w:t>
      </w:r>
      <w:r>
        <w:rPr/>
        <w:t>partnerships</w:t>
      </w:r>
      <w:r>
        <w:rPr>
          <w:spacing w:val="-5"/>
        </w:rPr>
        <w:t> </w:t>
      </w:r>
      <w:r>
        <w:rPr/>
        <w:t>(Hernandez and Isaacs).</w:t>
      </w:r>
    </w:p>
    <w:p>
      <w:pPr>
        <w:pStyle w:val="BodyText"/>
        <w:spacing w:before="89"/>
        <w:ind w:right="1505"/>
      </w:pPr>
      <w:r>
        <w:rPr/>
        <w:t>Training</w:t>
      </w:r>
      <w:r>
        <w:rPr>
          <w:spacing w:val="-9"/>
        </w:rPr>
        <w:t> </w:t>
      </w:r>
      <w:r>
        <w:rPr/>
        <w:t>should</w:t>
      </w:r>
      <w:r>
        <w:rPr>
          <w:spacing w:val="-9"/>
        </w:rPr>
        <w:t> </w:t>
      </w:r>
      <w:r>
        <w:rPr/>
        <w:t>cover</w:t>
      </w:r>
      <w:r>
        <w:rPr>
          <w:spacing w:val="-9"/>
        </w:rPr>
        <w:t> </w:t>
      </w:r>
      <w:r>
        <w:rPr/>
        <w:t>basic</w:t>
      </w:r>
      <w:r>
        <w:rPr>
          <w:spacing w:val="-9"/>
        </w:rPr>
        <w:t> </w:t>
      </w:r>
      <w:r>
        <w:rPr/>
        <w:t>cultural</w:t>
      </w:r>
      <w:r>
        <w:rPr>
          <w:spacing w:val="-9"/>
        </w:rPr>
        <w:t> </w:t>
      </w:r>
      <w:r>
        <w:rPr/>
        <w:t>competence</w:t>
      </w:r>
      <w:r>
        <w:rPr>
          <w:spacing w:val="-9"/>
        </w:rPr>
        <w:t> </w:t>
      </w:r>
      <w:r>
        <w:rPr/>
        <w:t>principles,</w:t>
      </w:r>
      <w:r>
        <w:rPr>
          <w:spacing w:val="-9"/>
        </w:rPr>
        <w:t> </w:t>
      </w:r>
      <w:r>
        <w:rPr/>
        <w:t>concepts,</w:t>
      </w:r>
      <w:r>
        <w:rPr>
          <w:spacing w:val="-9"/>
        </w:rPr>
        <w:t> </w:t>
      </w:r>
      <w:r>
        <w:rPr/>
        <w:t>terminology, and frameworks. For example, training should include discussion of:</w:t>
      </w:r>
    </w:p>
    <w:p>
      <w:pPr>
        <w:pStyle w:val="ListParagraph"/>
        <w:numPr>
          <w:ilvl w:val="0"/>
          <w:numId w:val="42"/>
        </w:numPr>
        <w:tabs>
          <w:tab w:pos="719" w:val="left" w:leader="none"/>
        </w:tabs>
        <w:spacing w:line="240" w:lineRule="auto" w:before="36" w:after="0"/>
        <w:ind w:left="719" w:right="0" w:hanging="359"/>
        <w:jc w:val="left"/>
        <w:rPr>
          <w:sz w:val="28"/>
        </w:rPr>
      </w:pPr>
      <w:r>
        <w:rPr>
          <w:sz w:val="28"/>
        </w:rPr>
        <w:t>Cultural</w:t>
      </w:r>
      <w:r>
        <w:rPr>
          <w:spacing w:val="-4"/>
          <w:sz w:val="28"/>
        </w:rPr>
        <w:t> </w:t>
      </w:r>
      <w:r>
        <w:rPr>
          <w:sz w:val="28"/>
        </w:rPr>
        <w:t>values</w:t>
      </w:r>
      <w:r>
        <w:rPr>
          <w:spacing w:val="-3"/>
          <w:sz w:val="28"/>
        </w:rPr>
        <w:t> </w:t>
      </w:r>
      <w:r>
        <w:rPr>
          <w:sz w:val="28"/>
        </w:rPr>
        <w:t>and</w:t>
      </w:r>
      <w:r>
        <w:rPr>
          <w:spacing w:val="-1"/>
          <w:sz w:val="28"/>
        </w:rPr>
        <w:t> </w:t>
      </w:r>
      <w:r>
        <w:rPr>
          <w:spacing w:val="-2"/>
          <w:sz w:val="28"/>
        </w:rPr>
        <w:t>traditions;</w:t>
      </w:r>
    </w:p>
    <w:p>
      <w:pPr>
        <w:pStyle w:val="ListParagraph"/>
        <w:numPr>
          <w:ilvl w:val="0"/>
          <w:numId w:val="42"/>
        </w:numPr>
        <w:tabs>
          <w:tab w:pos="719" w:val="left" w:leader="none"/>
        </w:tabs>
        <w:spacing w:line="240" w:lineRule="auto" w:before="37" w:after="0"/>
        <w:ind w:left="719" w:right="0" w:hanging="359"/>
        <w:jc w:val="left"/>
        <w:rPr>
          <w:sz w:val="28"/>
        </w:rPr>
      </w:pPr>
      <w:r>
        <w:rPr>
          <w:sz w:val="28"/>
        </w:rPr>
        <w:t>Family </w:t>
      </w:r>
      <w:r>
        <w:rPr>
          <w:spacing w:val="-2"/>
          <w:sz w:val="28"/>
        </w:rPr>
        <w:t>values;</w:t>
      </w:r>
    </w:p>
    <w:p>
      <w:pPr>
        <w:pStyle w:val="ListParagraph"/>
        <w:numPr>
          <w:ilvl w:val="0"/>
          <w:numId w:val="42"/>
        </w:numPr>
        <w:tabs>
          <w:tab w:pos="719" w:val="left" w:leader="none"/>
        </w:tabs>
        <w:spacing w:line="240" w:lineRule="auto" w:before="38" w:after="0"/>
        <w:ind w:left="719" w:right="0" w:hanging="359"/>
        <w:jc w:val="left"/>
        <w:rPr>
          <w:sz w:val="28"/>
        </w:rPr>
      </w:pPr>
      <w:r>
        <w:rPr>
          <w:sz w:val="28"/>
        </w:rPr>
        <w:t>Linguistics</w:t>
      </w:r>
      <w:r>
        <w:rPr>
          <w:spacing w:val="-6"/>
          <w:sz w:val="28"/>
        </w:rPr>
        <w:t> </w:t>
      </w:r>
      <w:r>
        <w:rPr>
          <w:sz w:val="28"/>
        </w:rPr>
        <w:t>and</w:t>
      </w:r>
      <w:r>
        <w:rPr>
          <w:spacing w:val="-5"/>
          <w:sz w:val="28"/>
        </w:rPr>
        <w:t> </w:t>
      </w:r>
      <w:r>
        <w:rPr>
          <w:spacing w:val="-2"/>
          <w:sz w:val="28"/>
        </w:rPr>
        <w:t>literacy;</w:t>
      </w:r>
    </w:p>
    <w:p>
      <w:pPr>
        <w:pStyle w:val="ListParagraph"/>
        <w:numPr>
          <w:ilvl w:val="0"/>
          <w:numId w:val="42"/>
        </w:numPr>
        <w:tabs>
          <w:tab w:pos="719" w:val="left" w:leader="none"/>
        </w:tabs>
        <w:spacing w:line="240" w:lineRule="auto" w:before="38" w:after="0"/>
        <w:ind w:left="719" w:right="0" w:hanging="359"/>
        <w:jc w:val="left"/>
        <w:rPr>
          <w:sz w:val="28"/>
        </w:rPr>
      </w:pPr>
      <w:r>
        <w:rPr>
          <w:sz w:val="28"/>
        </w:rPr>
        <w:t>Immigration</w:t>
      </w:r>
      <w:r>
        <w:rPr>
          <w:spacing w:val="-4"/>
          <w:sz w:val="28"/>
        </w:rPr>
        <w:t> </w:t>
      </w:r>
      <w:r>
        <w:rPr>
          <w:sz w:val="28"/>
        </w:rPr>
        <w:t>experiences</w:t>
      </w:r>
      <w:r>
        <w:rPr>
          <w:spacing w:val="-4"/>
          <w:sz w:val="28"/>
        </w:rPr>
        <w:t> </w:t>
      </w:r>
      <w:r>
        <w:rPr>
          <w:sz w:val="28"/>
        </w:rPr>
        <w:t>and</w:t>
      </w:r>
      <w:r>
        <w:rPr>
          <w:spacing w:val="-3"/>
          <w:sz w:val="28"/>
        </w:rPr>
        <w:t> </w:t>
      </w:r>
      <w:r>
        <w:rPr>
          <w:spacing w:val="-2"/>
          <w:sz w:val="28"/>
        </w:rPr>
        <w:t>status;</w:t>
      </w:r>
    </w:p>
    <w:p>
      <w:pPr>
        <w:pStyle w:val="ListParagraph"/>
        <w:numPr>
          <w:ilvl w:val="0"/>
          <w:numId w:val="42"/>
        </w:numPr>
        <w:tabs>
          <w:tab w:pos="719" w:val="left" w:leader="none"/>
        </w:tabs>
        <w:spacing w:line="240" w:lineRule="auto" w:before="38" w:after="0"/>
        <w:ind w:left="719" w:right="0" w:hanging="359"/>
        <w:jc w:val="left"/>
        <w:rPr>
          <w:sz w:val="28"/>
        </w:rPr>
      </w:pPr>
      <w:r>
        <w:rPr>
          <w:sz w:val="28"/>
        </w:rPr>
        <w:t>Help-seeking </w:t>
      </w:r>
      <w:r>
        <w:rPr>
          <w:spacing w:val="-2"/>
          <w:sz w:val="28"/>
        </w:rPr>
        <w:t>behaviors;</w:t>
      </w:r>
    </w:p>
    <w:p>
      <w:pPr>
        <w:pStyle w:val="ListParagraph"/>
        <w:numPr>
          <w:ilvl w:val="0"/>
          <w:numId w:val="42"/>
        </w:numPr>
        <w:tabs>
          <w:tab w:pos="719" w:val="left" w:leader="none"/>
        </w:tabs>
        <w:spacing w:line="240" w:lineRule="auto" w:before="38" w:after="0"/>
        <w:ind w:left="719" w:right="0" w:hanging="359"/>
        <w:jc w:val="left"/>
        <w:rPr>
          <w:sz w:val="28"/>
        </w:rPr>
      </w:pPr>
      <w:r>
        <w:rPr>
          <w:sz w:val="28"/>
        </w:rPr>
        <w:t>Cross-cultural</w:t>
      </w:r>
      <w:r>
        <w:rPr>
          <w:spacing w:val="-2"/>
          <w:sz w:val="28"/>
        </w:rPr>
        <w:t> </w:t>
      </w:r>
      <w:r>
        <w:rPr>
          <w:sz w:val="28"/>
        </w:rPr>
        <w:t>outreach</w:t>
      </w:r>
      <w:r>
        <w:rPr>
          <w:spacing w:val="-2"/>
          <w:sz w:val="28"/>
        </w:rPr>
        <w:t> </w:t>
      </w:r>
      <w:r>
        <w:rPr>
          <w:sz w:val="28"/>
        </w:rPr>
        <w:t>techniques</w:t>
      </w:r>
      <w:r>
        <w:rPr>
          <w:spacing w:val="-3"/>
          <w:sz w:val="28"/>
        </w:rPr>
        <w:t> </w:t>
      </w:r>
      <w:r>
        <w:rPr>
          <w:sz w:val="28"/>
        </w:rPr>
        <w:t>and</w:t>
      </w:r>
      <w:r>
        <w:rPr>
          <w:spacing w:val="-2"/>
          <w:sz w:val="28"/>
        </w:rPr>
        <w:t> </w:t>
      </w:r>
      <w:r>
        <w:rPr>
          <w:sz w:val="28"/>
        </w:rPr>
        <w:t>strategies;</w:t>
      </w:r>
      <w:r>
        <w:rPr>
          <w:spacing w:val="-1"/>
          <w:sz w:val="28"/>
        </w:rPr>
        <w:t> </w:t>
      </w:r>
      <w:r>
        <w:rPr>
          <w:spacing w:val="-5"/>
          <w:sz w:val="28"/>
        </w:rPr>
        <w:t>and</w:t>
      </w:r>
    </w:p>
    <w:p>
      <w:pPr>
        <w:pStyle w:val="ListParagraph"/>
        <w:spacing w:after="0" w:line="240" w:lineRule="auto"/>
        <w:jc w:val="left"/>
        <w:rPr>
          <w:sz w:val="28"/>
        </w:rPr>
        <w:sectPr>
          <w:pgSz w:w="12240" w:h="15840"/>
          <w:pgMar w:header="0" w:footer="760" w:top="1360" w:bottom="960" w:left="1080" w:right="0"/>
        </w:sectPr>
      </w:pPr>
    </w:p>
    <w:p>
      <w:pPr>
        <w:pStyle w:val="ListParagraph"/>
        <w:numPr>
          <w:ilvl w:val="0"/>
          <w:numId w:val="42"/>
        </w:numPr>
        <w:tabs>
          <w:tab w:pos="719" w:val="left" w:leader="none"/>
        </w:tabs>
        <w:spacing w:line="240" w:lineRule="auto" w:before="6" w:after="0"/>
        <w:ind w:left="719" w:right="0" w:hanging="359"/>
        <w:jc w:val="left"/>
        <w:rPr>
          <w:sz w:val="28"/>
        </w:rPr>
      </w:pPr>
      <w:r>
        <w:rPr>
          <w:sz w:val="28"/>
        </w:rPr>
        <w:t>Avoidance</w:t>
      </w:r>
      <w:r>
        <w:rPr>
          <w:spacing w:val="-8"/>
          <w:sz w:val="28"/>
        </w:rPr>
        <w:t> </w:t>
      </w:r>
      <w:r>
        <w:rPr>
          <w:sz w:val="28"/>
        </w:rPr>
        <w:t>of</w:t>
      </w:r>
      <w:r>
        <w:rPr>
          <w:spacing w:val="-7"/>
          <w:sz w:val="28"/>
        </w:rPr>
        <w:t> </w:t>
      </w:r>
      <w:r>
        <w:rPr>
          <w:sz w:val="28"/>
        </w:rPr>
        <w:t>stereotypes</w:t>
      </w:r>
      <w:r>
        <w:rPr>
          <w:spacing w:val="-8"/>
          <w:sz w:val="28"/>
        </w:rPr>
        <w:t> </w:t>
      </w:r>
      <w:r>
        <w:rPr>
          <w:sz w:val="28"/>
        </w:rPr>
        <w:t>and</w:t>
      </w:r>
      <w:r>
        <w:rPr>
          <w:spacing w:val="-7"/>
          <w:sz w:val="28"/>
        </w:rPr>
        <w:t> </w:t>
      </w:r>
      <w:r>
        <w:rPr>
          <w:sz w:val="28"/>
        </w:rPr>
        <w:t>labels</w:t>
      </w:r>
      <w:r>
        <w:rPr>
          <w:spacing w:val="-8"/>
          <w:sz w:val="28"/>
        </w:rPr>
        <w:t> </w:t>
      </w:r>
      <w:r>
        <w:rPr>
          <w:spacing w:val="-2"/>
          <w:sz w:val="28"/>
        </w:rPr>
        <w:t>(DHHS).</w:t>
      </w:r>
    </w:p>
    <w:p>
      <w:pPr>
        <w:pStyle w:val="BodyText"/>
        <w:spacing w:before="98"/>
        <w:ind w:right="1498"/>
      </w:pPr>
      <w:r>
        <w:rPr/>
        <w:t>Even</w:t>
      </w:r>
      <w:r>
        <w:rPr>
          <w:spacing w:val="-3"/>
        </w:rPr>
        <w:t> </w:t>
      </w:r>
      <w:r>
        <w:rPr/>
        <w:t>if</w:t>
      </w:r>
      <w:r>
        <w:rPr>
          <w:spacing w:val="-3"/>
        </w:rPr>
        <w:t> </w:t>
      </w:r>
      <w:r>
        <w:rPr/>
        <w:t>the</w:t>
      </w:r>
      <w:r>
        <w:rPr>
          <w:spacing w:val="-3"/>
        </w:rPr>
        <w:t> </w:t>
      </w:r>
      <w:r>
        <w:rPr/>
        <w:t>initial</w:t>
      </w:r>
      <w:r>
        <w:rPr>
          <w:spacing w:val="-3"/>
        </w:rPr>
        <w:t> </w:t>
      </w:r>
      <w:r>
        <w:rPr/>
        <w:t>training</w:t>
      </w:r>
      <w:r>
        <w:rPr>
          <w:spacing w:val="-3"/>
        </w:rPr>
        <w:t> </w:t>
      </w:r>
      <w:r>
        <w:rPr/>
        <w:t>period</w:t>
      </w:r>
      <w:r>
        <w:rPr>
          <w:spacing w:val="-3"/>
        </w:rPr>
        <w:t> </w:t>
      </w:r>
      <w:r>
        <w:rPr/>
        <w:t>is</w:t>
      </w:r>
      <w:r>
        <w:rPr>
          <w:spacing w:val="-4"/>
        </w:rPr>
        <w:t> </w:t>
      </w:r>
      <w:r>
        <w:rPr/>
        <w:t>of</w:t>
      </w:r>
      <w:r>
        <w:rPr>
          <w:spacing w:val="-3"/>
        </w:rPr>
        <w:t> </w:t>
      </w:r>
      <w:r>
        <w:rPr/>
        <w:t>limited</w:t>
      </w:r>
      <w:r>
        <w:rPr>
          <w:spacing w:val="-3"/>
        </w:rPr>
        <w:t> </w:t>
      </w:r>
      <w:r>
        <w:rPr/>
        <w:t>duration,</w:t>
      </w:r>
      <w:r>
        <w:rPr>
          <w:spacing w:val="-3"/>
        </w:rPr>
        <w:t> </w:t>
      </w:r>
      <w:r>
        <w:rPr/>
        <w:t>participants</w:t>
      </w:r>
      <w:r>
        <w:rPr>
          <w:spacing w:val="-4"/>
        </w:rPr>
        <w:t> </w:t>
      </w:r>
      <w:r>
        <w:rPr/>
        <w:t>should</w:t>
      </w:r>
      <w:r>
        <w:rPr>
          <w:spacing w:val="-3"/>
        </w:rPr>
        <w:t> </w:t>
      </w:r>
      <w:r>
        <w:rPr/>
        <w:t>have</w:t>
      </w:r>
      <w:r>
        <w:rPr>
          <w:spacing w:val="-3"/>
        </w:rPr>
        <w:t> </w:t>
      </w:r>
      <w:r>
        <w:rPr/>
        <w:t>an opportunity to examine and assess values, attitudes, and beliefs about their own and other cultures. Self-assessment helps identify areas where skills need to be developed (DHHS). Training should stress that people of a given cultural group may react quite differently to disaster, depending on their level of acculturation.</w:t>
      </w:r>
    </w:p>
    <w:p>
      <w:pPr>
        <w:pStyle w:val="BodyText"/>
        <w:spacing w:before="90"/>
        <w:ind w:right="1505"/>
      </w:pPr>
      <w:r>
        <w:rPr/>
        <w:t>Cultural</w:t>
      </w:r>
      <w:r>
        <w:rPr>
          <w:spacing w:val="-4"/>
        </w:rPr>
        <w:t> </w:t>
      </w:r>
      <w:r>
        <w:rPr/>
        <w:t>competence</w:t>
      </w:r>
      <w:r>
        <w:rPr>
          <w:spacing w:val="-4"/>
        </w:rPr>
        <w:t> </w:t>
      </w:r>
      <w:r>
        <w:rPr/>
        <w:t>training</w:t>
      </w:r>
      <w:r>
        <w:rPr>
          <w:spacing w:val="-4"/>
        </w:rPr>
        <w:t> </w:t>
      </w:r>
      <w:r>
        <w:rPr/>
        <w:t>is</w:t>
      </w:r>
      <w:r>
        <w:rPr>
          <w:spacing w:val="-5"/>
        </w:rPr>
        <w:t> </w:t>
      </w:r>
      <w:r>
        <w:rPr/>
        <w:t>a</w:t>
      </w:r>
      <w:r>
        <w:rPr>
          <w:spacing w:val="-4"/>
        </w:rPr>
        <w:t> </w:t>
      </w:r>
      <w:r>
        <w:rPr/>
        <w:t>developmental</w:t>
      </w:r>
      <w:r>
        <w:rPr>
          <w:spacing w:val="-4"/>
        </w:rPr>
        <w:t> </w:t>
      </w:r>
      <w:r>
        <w:rPr/>
        <w:t>process.</w:t>
      </w:r>
      <w:r>
        <w:rPr>
          <w:spacing w:val="-4"/>
        </w:rPr>
        <w:t> </w:t>
      </w:r>
      <w:r>
        <w:rPr/>
        <w:t>Ongoing</w:t>
      </w:r>
      <w:r>
        <w:rPr>
          <w:spacing w:val="-4"/>
        </w:rPr>
        <w:t> </w:t>
      </w:r>
      <w:r>
        <w:rPr/>
        <w:t>education</w:t>
      </w:r>
      <w:r>
        <w:rPr>
          <w:spacing w:val="-4"/>
        </w:rPr>
        <w:t> </w:t>
      </w:r>
      <w:r>
        <w:rPr/>
        <w:t>is </w:t>
      </w:r>
      <w:r>
        <w:rPr>
          <w:spacing w:val="-2"/>
        </w:rPr>
        <w:t>essential.</w:t>
      </w:r>
    </w:p>
    <w:p>
      <w:pPr>
        <w:pStyle w:val="Heading3"/>
        <w:spacing w:before="96"/>
      </w:pPr>
      <w:r>
        <w:rPr>
          <w:color w:val="C67838"/>
        </w:rPr>
        <w:t>Ensure</w:t>
      </w:r>
      <w:r>
        <w:rPr>
          <w:color w:val="C67838"/>
          <w:spacing w:val="-8"/>
        </w:rPr>
        <w:t> </w:t>
      </w:r>
      <w:r>
        <w:rPr>
          <w:color w:val="C67838"/>
        </w:rPr>
        <w:t>that</w:t>
      </w:r>
      <w:r>
        <w:rPr>
          <w:color w:val="C67838"/>
          <w:spacing w:val="-4"/>
        </w:rPr>
        <w:t> </w:t>
      </w:r>
      <w:r>
        <w:rPr>
          <w:color w:val="C67838"/>
        </w:rPr>
        <w:t>Services</w:t>
      </w:r>
      <w:r>
        <w:rPr>
          <w:color w:val="C67838"/>
          <w:spacing w:val="-5"/>
        </w:rPr>
        <w:t> </w:t>
      </w:r>
      <w:r>
        <w:rPr>
          <w:color w:val="C67838"/>
        </w:rPr>
        <w:t>are</w:t>
      </w:r>
      <w:r>
        <w:rPr>
          <w:color w:val="C67838"/>
          <w:spacing w:val="-18"/>
        </w:rPr>
        <w:t> </w:t>
      </w:r>
      <w:r>
        <w:rPr>
          <w:color w:val="C67838"/>
        </w:rPr>
        <w:t>Accessible,</w:t>
      </w:r>
      <w:r>
        <w:rPr>
          <w:color w:val="C67838"/>
          <w:spacing w:val="-17"/>
        </w:rPr>
        <w:t> </w:t>
      </w:r>
      <w:r>
        <w:rPr>
          <w:color w:val="C67838"/>
        </w:rPr>
        <w:t>Appropriate,</w:t>
      </w:r>
      <w:r>
        <w:rPr>
          <w:color w:val="C67838"/>
          <w:spacing w:val="-4"/>
        </w:rPr>
        <w:t> </w:t>
      </w:r>
      <w:r>
        <w:rPr>
          <w:color w:val="C67838"/>
        </w:rPr>
        <w:t>and</w:t>
      </w:r>
      <w:r>
        <w:rPr>
          <w:color w:val="C67838"/>
          <w:spacing w:val="-5"/>
        </w:rPr>
        <w:t> </w:t>
      </w:r>
      <w:r>
        <w:rPr>
          <w:color w:val="C67838"/>
          <w:spacing w:val="-2"/>
        </w:rPr>
        <w:t>Equitable</w:t>
      </w:r>
    </w:p>
    <w:p>
      <w:pPr>
        <w:pStyle w:val="BodyText"/>
        <w:spacing w:before="98"/>
        <w:ind w:right="1505"/>
      </w:pPr>
      <w:r>
        <w:rPr/>
        <w:t>Survivors are not always receptive to offers of support. For example, some members</w:t>
      </w:r>
      <w:r>
        <w:rPr>
          <w:spacing w:val="-4"/>
        </w:rPr>
        <w:t> </w:t>
      </w:r>
      <w:r>
        <w:rPr/>
        <w:t>of</w:t>
      </w:r>
      <w:r>
        <w:rPr>
          <w:spacing w:val="-3"/>
        </w:rPr>
        <w:t> </w:t>
      </w:r>
      <w:r>
        <w:rPr/>
        <w:t>cultural</w:t>
      </w:r>
      <w:r>
        <w:rPr>
          <w:spacing w:val="-3"/>
        </w:rPr>
        <w:t> </w:t>
      </w:r>
      <w:r>
        <w:rPr/>
        <w:t>groups</w:t>
      </w:r>
      <w:r>
        <w:rPr>
          <w:spacing w:val="-4"/>
        </w:rPr>
        <w:t> </w:t>
      </w:r>
      <w:r>
        <w:rPr/>
        <w:t>may</w:t>
      </w:r>
      <w:r>
        <w:rPr>
          <w:spacing w:val="-3"/>
        </w:rPr>
        <w:t> </w:t>
      </w:r>
      <w:r>
        <w:rPr/>
        <w:t>be</w:t>
      </w:r>
      <w:r>
        <w:rPr>
          <w:spacing w:val="-3"/>
        </w:rPr>
        <w:t> </w:t>
      </w:r>
      <w:r>
        <w:rPr/>
        <w:t>reluctant</w:t>
      </w:r>
      <w:r>
        <w:rPr>
          <w:spacing w:val="-3"/>
        </w:rPr>
        <w:t> </w:t>
      </w:r>
      <w:r>
        <w:rPr/>
        <w:t>to</w:t>
      </w:r>
      <w:r>
        <w:rPr>
          <w:spacing w:val="-3"/>
        </w:rPr>
        <w:t> </w:t>
      </w:r>
      <w:r>
        <w:rPr/>
        <w:t>take</w:t>
      </w:r>
      <w:r>
        <w:rPr>
          <w:spacing w:val="-3"/>
        </w:rPr>
        <w:t> </w:t>
      </w:r>
      <w:r>
        <w:rPr/>
        <w:t>advantage</w:t>
      </w:r>
      <w:r>
        <w:rPr>
          <w:spacing w:val="-3"/>
        </w:rPr>
        <w:t> </w:t>
      </w:r>
      <w:r>
        <w:rPr/>
        <w:t>of</w:t>
      </w:r>
      <w:r>
        <w:rPr>
          <w:spacing w:val="-3"/>
        </w:rPr>
        <w:t> </w:t>
      </w:r>
      <w:r>
        <w:rPr/>
        <w:t>services</w:t>
      </w:r>
      <w:r>
        <w:rPr>
          <w:spacing w:val="-4"/>
        </w:rPr>
        <w:t> </w:t>
      </w:r>
      <w:r>
        <w:rPr/>
        <w:t>because of negative past experiences. Undocumented immigrants may not seek services because</w:t>
      </w:r>
      <w:r>
        <w:rPr>
          <w:spacing w:val="-3"/>
        </w:rPr>
        <w:t> </w:t>
      </w:r>
      <w:r>
        <w:rPr/>
        <w:t>they</w:t>
      </w:r>
      <w:r>
        <w:rPr>
          <w:spacing w:val="-3"/>
        </w:rPr>
        <w:t> </w:t>
      </w:r>
      <w:r>
        <w:rPr/>
        <w:t>fear</w:t>
      </w:r>
      <w:r>
        <w:rPr>
          <w:spacing w:val="-3"/>
        </w:rPr>
        <w:t> </w:t>
      </w:r>
      <w:r>
        <w:rPr/>
        <w:t>deportation.</w:t>
      </w:r>
      <w:r>
        <w:rPr>
          <w:spacing w:val="-3"/>
        </w:rPr>
        <w:t> </w:t>
      </w:r>
      <w:r>
        <w:rPr/>
        <w:t>Such</w:t>
      </w:r>
      <w:r>
        <w:rPr>
          <w:spacing w:val="-3"/>
        </w:rPr>
        <w:t> </w:t>
      </w:r>
      <w:r>
        <w:rPr/>
        <w:t>individuals</w:t>
      </w:r>
      <w:r>
        <w:rPr>
          <w:spacing w:val="-4"/>
        </w:rPr>
        <w:t> </w:t>
      </w:r>
      <w:r>
        <w:rPr/>
        <w:t>may</w:t>
      </w:r>
      <w:r>
        <w:rPr>
          <w:spacing w:val="-3"/>
        </w:rPr>
        <w:t> </w:t>
      </w:r>
      <w:r>
        <w:rPr/>
        <w:t>be</w:t>
      </w:r>
      <w:r>
        <w:rPr>
          <w:spacing w:val="-3"/>
        </w:rPr>
        <w:t> </w:t>
      </w:r>
      <w:r>
        <w:rPr/>
        <w:t>reluctant</w:t>
      </w:r>
      <w:r>
        <w:rPr>
          <w:spacing w:val="-3"/>
        </w:rPr>
        <w:t> </w:t>
      </w:r>
      <w:r>
        <w:rPr/>
        <w:t>or</w:t>
      </w:r>
      <w:r>
        <w:rPr>
          <w:spacing w:val="-3"/>
        </w:rPr>
        <w:t> </w:t>
      </w:r>
      <w:r>
        <w:rPr/>
        <w:t>refuse</w:t>
      </w:r>
      <w:r>
        <w:rPr>
          <w:spacing w:val="-3"/>
        </w:rPr>
        <w:t> </w:t>
      </w:r>
      <w:r>
        <w:rPr/>
        <w:t>to</w:t>
      </w:r>
      <w:r>
        <w:rPr>
          <w:spacing w:val="-3"/>
        </w:rPr>
        <w:t> </w:t>
      </w:r>
      <w:r>
        <w:rPr/>
        <w:t>move to temporary shelters, to accept State or Federal assistance, or to discuss information that they think could be used against them.</w:t>
      </w:r>
    </w:p>
    <w:p>
      <w:pPr>
        <w:pStyle w:val="BodyText"/>
        <w:spacing w:before="88"/>
        <w:ind w:right="1505"/>
      </w:pPr>
      <w:r>
        <w:rPr/>
        <w:t>Inequitable treatment following disasters may reinforce mistrust of the public services and disaster assistance systems. Following the 1989 Loma Prieta earthquake in California, shelter services in the more affluent neighborhoods had more community volunteers than survivors. The mayor visited the disaster site in these areas. Less affluent neighborhoods had fewer volunteers, and some volunteers</w:t>
      </w:r>
      <w:r>
        <w:rPr>
          <w:spacing w:val="-5"/>
        </w:rPr>
        <w:t> </w:t>
      </w:r>
      <w:r>
        <w:rPr/>
        <w:t>made</w:t>
      </w:r>
      <w:r>
        <w:rPr>
          <w:spacing w:val="-4"/>
        </w:rPr>
        <w:t> </w:t>
      </w:r>
      <w:r>
        <w:rPr/>
        <w:t>remarks</w:t>
      </w:r>
      <w:r>
        <w:rPr>
          <w:spacing w:val="-5"/>
        </w:rPr>
        <w:t> </w:t>
      </w:r>
      <w:r>
        <w:rPr/>
        <w:t>that</w:t>
      </w:r>
      <w:r>
        <w:rPr>
          <w:spacing w:val="-4"/>
        </w:rPr>
        <w:t> </w:t>
      </w:r>
      <w:r>
        <w:rPr/>
        <w:t>the</w:t>
      </w:r>
      <w:r>
        <w:rPr>
          <w:spacing w:val="-4"/>
        </w:rPr>
        <w:t> </w:t>
      </w:r>
      <w:r>
        <w:rPr/>
        <w:t>survivors</w:t>
      </w:r>
      <w:r>
        <w:rPr>
          <w:spacing w:val="-5"/>
        </w:rPr>
        <w:t> </w:t>
      </w:r>
      <w:r>
        <w:rPr/>
        <w:t>felt</w:t>
      </w:r>
      <w:r>
        <w:rPr>
          <w:spacing w:val="-4"/>
        </w:rPr>
        <w:t> </w:t>
      </w:r>
      <w:r>
        <w:rPr/>
        <w:t>were</w:t>
      </w:r>
      <w:r>
        <w:rPr>
          <w:spacing w:val="-4"/>
        </w:rPr>
        <w:t> </w:t>
      </w:r>
      <w:r>
        <w:rPr/>
        <w:t>offensive.</w:t>
      </w:r>
      <w:r>
        <w:rPr>
          <w:spacing w:val="-9"/>
        </w:rPr>
        <w:t> </w:t>
      </w:r>
      <w:r>
        <w:rPr/>
        <w:t>The</w:t>
      </w:r>
      <w:r>
        <w:rPr>
          <w:spacing w:val="-4"/>
        </w:rPr>
        <w:t> </w:t>
      </w:r>
      <w:r>
        <w:rPr/>
        <w:t>mayor</w:t>
      </w:r>
      <w:r>
        <w:rPr>
          <w:spacing w:val="-4"/>
        </w:rPr>
        <w:t> </w:t>
      </w:r>
      <w:r>
        <w:rPr/>
        <w:t>did</w:t>
      </w:r>
      <w:r>
        <w:rPr>
          <w:spacing w:val="-4"/>
        </w:rPr>
        <w:t> </w:t>
      </w:r>
      <w:r>
        <w:rPr/>
        <w:t>not visit these areas</w:t>
      </w:r>
      <w:r>
        <w:rPr>
          <w:spacing w:val="-1"/>
        </w:rPr>
        <w:t> </w:t>
      </w:r>
      <w:r>
        <w:rPr/>
        <w:t>(Dhesi). Moreover, food and meal preparation in shelters</w:t>
      </w:r>
      <w:r>
        <w:rPr>
          <w:spacing w:val="-1"/>
        </w:rPr>
        <w:t> </w:t>
      </w:r>
      <w:r>
        <w:rPr/>
        <w:t>was</w:t>
      </w:r>
      <w:r>
        <w:rPr>
          <w:spacing w:val="-1"/>
        </w:rPr>
        <w:t> </w:t>
      </w:r>
      <w:r>
        <w:rPr/>
        <w:t>not culturally appropriate following the earthquake, and many Latinos reported that they became sick from eating the food prepared by the</w:t>
      </w:r>
      <w:r>
        <w:rPr>
          <w:spacing w:val="-6"/>
        </w:rPr>
        <w:t> </w:t>
      </w:r>
      <w:r>
        <w:rPr/>
        <w:t>Anglo relief workers </w:t>
      </w:r>
      <w:r>
        <w:rPr>
          <w:spacing w:val="-2"/>
        </w:rPr>
        <w:t>(Phillips).</w:t>
      </w:r>
    </w:p>
    <w:p>
      <w:pPr>
        <w:pStyle w:val="BodyText"/>
        <w:spacing w:before="80"/>
        <w:ind w:right="1505"/>
      </w:pPr>
      <w:r>
        <w:rPr/>
        <w:t>In studies of Hurricane</w:t>
      </w:r>
      <w:r>
        <w:rPr>
          <w:spacing w:val="-6"/>
        </w:rPr>
        <w:t> </w:t>
      </w:r>
      <w:r>
        <w:rPr/>
        <w:t>Andrew’s aftermath, racial and ethnic minority group survivors were less likely to have insurance than were white survivors because of practices that exclude certain communities from insurance coverage at affordable rates. Survivors from minority groups were also more likely to receive insufficient settlement amounts (Peacock and Girard). Concerns related to gender also were investigated</w:t>
      </w:r>
      <w:r>
        <w:rPr>
          <w:spacing w:val="-14"/>
        </w:rPr>
        <w:t> </w:t>
      </w:r>
      <w:r>
        <w:rPr/>
        <w:t>after</w:t>
      </w:r>
      <w:r>
        <w:rPr>
          <w:spacing w:val="-9"/>
        </w:rPr>
        <w:t> </w:t>
      </w:r>
      <w:r>
        <w:rPr/>
        <w:t>Hurricane</w:t>
      </w:r>
      <w:r>
        <w:rPr>
          <w:spacing w:val="-18"/>
        </w:rPr>
        <w:t> </w:t>
      </w:r>
      <w:r>
        <w:rPr/>
        <w:t>Andrew.</w:t>
      </w:r>
      <w:r>
        <w:rPr>
          <w:spacing w:val="-9"/>
        </w:rPr>
        <w:t> </w:t>
      </w:r>
      <w:r>
        <w:rPr/>
        <w:t>Many</w:t>
      </w:r>
      <w:r>
        <w:rPr>
          <w:spacing w:val="-9"/>
        </w:rPr>
        <w:t> </w:t>
      </w:r>
      <w:r>
        <w:rPr/>
        <w:t>non-English-speaking</w:t>
      </w:r>
      <w:r>
        <w:rPr>
          <w:spacing w:val="-9"/>
        </w:rPr>
        <w:t> </w:t>
      </w:r>
      <w:r>
        <w:rPr/>
        <w:t>women</w:t>
      </w:r>
      <w:r>
        <w:rPr>
          <w:spacing w:val="-9"/>
        </w:rPr>
        <w:t> </w:t>
      </w:r>
      <w:r>
        <w:rPr/>
        <w:t>of</w:t>
      </w:r>
      <w:r>
        <w:rPr>
          <w:spacing w:val="-9"/>
        </w:rPr>
        <w:t> </w:t>
      </w:r>
      <w:r>
        <w:rPr/>
        <w:t>color, especially single women, were subjected to dishonest practices of construction contractors (Enarson and Morrow).</w:t>
      </w:r>
    </w:p>
    <w:p>
      <w:pPr>
        <w:pStyle w:val="BodyText"/>
        <w:spacing w:before="85"/>
        <w:ind w:right="1505"/>
      </w:pPr>
      <w:r>
        <w:rPr/>
        <w:t>The delivery of appropriate services is a frequent problem. Racial and ethnic discrimination, language barriers, and stigma associated with counseling services have a negative effect on many individuals’</w:t>
      </w:r>
      <w:r>
        <w:rPr>
          <w:spacing w:val="-21"/>
        </w:rPr>
        <w:t> </w:t>
      </w:r>
      <w:r>
        <w:rPr/>
        <w:t>access to and utilization of health and mental</w:t>
      </w:r>
      <w:r>
        <w:rPr>
          <w:spacing w:val="-4"/>
        </w:rPr>
        <w:t> </w:t>
      </w:r>
      <w:r>
        <w:rPr/>
        <w:t>health</w:t>
      </w:r>
      <w:r>
        <w:rPr>
          <w:spacing w:val="-4"/>
        </w:rPr>
        <w:t> </w:t>
      </w:r>
      <w:r>
        <w:rPr/>
        <w:t>services</w:t>
      </w:r>
      <w:r>
        <w:rPr>
          <w:spacing w:val="-5"/>
        </w:rPr>
        <w:t> </w:t>
      </w:r>
      <w:r>
        <w:rPr/>
        <w:t>(Denboba</w:t>
      </w:r>
      <w:r>
        <w:rPr>
          <w:spacing w:val="-4"/>
        </w:rPr>
        <w:t> </w:t>
      </w:r>
      <w:r>
        <w:rPr/>
        <w:t>et</w:t>
      </w:r>
      <w:r>
        <w:rPr>
          <w:spacing w:val="-4"/>
        </w:rPr>
        <w:t> </w:t>
      </w:r>
      <w:r>
        <w:rPr/>
        <w:t>al.).</w:t>
      </w:r>
      <w:r>
        <w:rPr>
          <w:spacing w:val="-4"/>
        </w:rPr>
        <w:t> </w:t>
      </w:r>
      <w:r>
        <w:rPr/>
        <w:t>Families</w:t>
      </w:r>
      <w:r>
        <w:rPr>
          <w:spacing w:val="-5"/>
        </w:rPr>
        <w:t> </w:t>
      </w:r>
      <w:r>
        <w:rPr/>
        <w:t>who</w:t>
      </w:r>
      <w:r>
        <w:rPr>
          <w:spacing w:val="-4"/>
        </w:rPr>
        <w:t> </w:t>
      </w:r>
      <w:r>
        <w:rPr/>
        <w:t>participated</w:t>
      </w:r>
      <w:r>
        <w:rPr>
          <w:spacing w:val="-4"/>
        </w:rPr>
        <w:t> </w:t>
      </w:r>
      <w:r>
        <w:rPr/>
        <w:t>in</w:t>
      </w:r>
      <w:r>
        <w:rPr>
          <w:spacing w:val="-4"/>
        </w:rPr>
        <w:t> </w:t>
      </w:r>
      <w:r>
        <w:rPr/>
        <w:t>focus</w:t>
      </w:r>
      <w:r>
        <w:rPr>
          <w:spacing w:val="-5"/>
        </w:rPr>
        <w:t> </w:t>
      </w:r>
      <w:r>
        <w:rPr/>
        <w:t>groups reported problems with cultural and ethnic biases and stereotypes, offensive</w:t>
      </w:r>
    </w:p>
    <w:p>
      <w:pPr>
        <w:pStyle w:val="BodyText"/>
        <w:spacing w:after="0"/>
        <w:sectPr>
          <w:pgSz w:w="12240" w:h="15840"/>
          <w:pgMar w:header="0" w:footer="760" w:top="1360" w:bottom="960" w:left="1080" w:right="0"/>
        </w:sectPr>
      </w:pPr>
    </w:p>
    <w:p>
      <w:pPr>
        <w:spacing w:line="240" w:lineRule="auto"/>
        <w:ind w:left="362" w:right="0" w:firstLine="0"/>
        <w:rPr>
          <w:sz w:val="20"/>
        </w:rPr>
      </w:pPr>
      <w:r>
        <w:rPr>
          <w:sz w:val="20"/>
        </w:rPr>
        <mc:AlternateContent>
          <mc:Choice Requires="wps">
            <w:drawing>
              <wp:inline distT="0" distB="0" distL="0" distR="0">
                <wp:extent cx="6019165" cy="3594100"/>
                <wp:effectExtent l="0" t="0" r="0" b="6350"/>
                <wp:docPr id="341" name="Group 341"/>
                <wp:cNvGraphicFramePr>
                  <a:graphicFrameLocks/>
                </wp:cNvGraphicFramePr>
                <a:graphic>
                  <a:graphicData uri="http://schemas.microsoft.com/office/word/2010/wordprocessingGroup">
                    <wpg:wgp>
                      <wpg:cNvPr id="341" name="Group 341"/>
                      <wpg:cNvGrpSpPr/>
                      <wpg:grpSpPr>
                        <a:xfrm>
                          <a:off x="0" y="0"/>
                          <a:ext cx="6019165" cy="3594100"/>
                          <a:chExt cx="6019165" cy="3594100"/>
                        </a:xfrm>
                      </wpg:grpSpPr>
                      <pic:pic>
                        <pic:nvPicPr>
                          <pic:cNvPr id="342" name="Image 342"/>
                          <pic:cNvPicPr/>
                        </pic:nvPicPr>
                        <pic:blipFill>
                          <a:blip r:embed="rId206" cstate="print"/>
                          <a:stretch>
                            <a:fillRect/>
                          </a:stretch>
                        </pic:blipFill>
                        <pic:spPr>
                          <a:xfrm>
                            <a:off x="36478" y="25918"/>
                            <a:ext cx="5943600" cy="3529596"/>
                          </a:xfrm>
                          <a:prstGeom prst="rect">
                            <a:avLst/>
                          </a:prstGeom>
                        </pic:spPr>
                      </pic:pic>
                      <wps:wsp>
                        <wps:cNvPr id="343" name="Graphic 343"/>
                        <wps:cNvSpPr/>
                        <wps:spPr>
                          <a:xfrm>
                            <a:off x="0" y="0"/>
                            <a:ext cx="6019165" cy="3594100"/>
                          </a:xfrm>
                          <a:custGeom>
                            <a:avLst/>
                            <a:gdLst/>
                            <a:ahLst/>
                            <a:cxnLst/>
                            <a:rect l="l" t="t" r="r" b="b"/>
                            <a:pathLst>
                              <a:path w="6019165" h="3594100">
                                <a:moveTo>
                                  <a:pt x="71097" y="3543408"/>
                                </a:moveTo>
                                <a:lnTo>
                                  <a:pt x="12097" y="3543408"/>
                                </a:lnTo>
                                <a:lnTo>
                                  <a:pt x="12434" y="3554387"/>
                                </a:lnTo>
                                <a:lnTo>
                                  <a:pt x="12484" y="3556000"/>
                                </a:lnTo>
                                <a:lnTo>
                                  <a:pt x="15842" y="3568931"/>
                                </a:lnTo>
                                <a:lnTo>
                                  <a:pt x="12467" y="3568931"/>
                                </a:lnTo>
                                <a:lnTo>
                                  <a:pt x="7410" y="3581400"/>
                                </a:lnTo>
                                <a:lnTo>
                                  <a:pt x="4914" y="3594100"/>
                                </a:lnTo>
                                <a:lnTo>
                                  <a:pt x="104973" y="3594100"/>
                                </a:lnTo>
                                <a:lnTo>
                                  <a:pt x="102755" y="3581400"/>
                                </a:lnTo>
                                <a:lnTo>
                                  <a:pt x="14820" y="3581400"/>
                                </a:lnTo>
                                <a:lnTo>
                                  <a:pt x="18896" y="3568931"/>
                                </a:lnTo>
                                <a:lnTo>
                                  <a:pt x="23707" y="3556000"/>
                                </a:lnTo>
                                <a:lnTo>
                                  <a:pt x="71571" y="3556000"/>
                                </a:lnTo>
                                <a:lnTo>
                                  <a:pt x="71310" y="3549060"/>
                                </a:lnTo>
                                <a:lnTo>
                                  <a:pt x="71249" y="3547448"/>
                                </a:lnTo>
                                <a:lnTo>
                                  <a:pt x="71124" y="3544140"/>
                                </a:lnTo>
                                <a:lnTo>
                                  <a:pt x="71097" y="3543408"/>
                                </a:lnTo>
                                <a:close/>
                              </a:path>
                              <a:path w="6019165" h="3594100">
                                <a:moveTo>
                                  <a:pt x="155757" y="3581400"/>
                                </a:moveTo>
                                <a:lnTo>
                                  <a:pt x="119140" y="3581400"/>
                                </a:lnTo>
                                <a:lnTo>
                                  <a:pt x="127896" y="3594100"/>
                                </a:lnTo>
                                <a:lnTo>
                                  <a:pt x="155322" y="3594100"/>
                                </a:lnTo>
                                <a:lnTo>
                                  <a:pt x="155651" y="3584498"/>
                                </a:lnTo>
                                <a:lnTo>
                                  <a:pt x="155757" y="3581400"/>
                                </a:lnTo>
                                <a:close/>
                              </a:path>
                              <a:path w="6019165" h="3594100">
                                <a:moveTo>
                                  <a:pt x="192468" y="3568931"/>
                                </a:moveTo>
                                <a:lnTo>
                                  <a:pt x="62717" y="3568931"/>
                                </a:lnTo>
                                <a:lnTo>
                                  <a:pt x="58899" y="3581400"/>
                                </a:lnTo>
                                <a:lnTo>
                                  <a:pt x="167068" y="3581400"/>
                                </a:lnTo>
                                <a:lnTo>
                                  <a:pt x="155322" y="3594100"/>
                                </a:lnTo>
                                <a:lnTo>
                                  <a:pt x="163674" y="3594100"/>
                                </a:lnTo>
                                <a:lnTo>
                                  <a:pt x="182219" y="3581400"/>
                                </a:lnTo>
                                <a:lnTo>
                                  <a:pt x="192468" y="3568931"/>
                                </a:lnTo>
                                <a:close/>
                              </a:path>
                              <a:path w="6019165" h="3594100">
                                <a:moveTo>
                                  <a:pt x="199690" y="3568931"/>
                                </a:moveTo>
                                <a:lnTo>
                                  <a:pt x="199434" y="3568931"/>
                                </a:lnTo>
                                <a:lnTo>
                                  <a:pt x="192293" y="3581400"/>
                                </a:lnTo>
                                <a:lnTo>
                                  <a:pt x="188730" y="3594100"/>
                                </a:lnTo>
                                <a:lnTo>
                                  <a:pt x="193116" y="3594100"/>
                                </a:lnTo>
                                <a:lnTo>
                                  <a:pt x="213418" y="3581400"/>
                                </a:lnTo>
                                <a:lnTo>
                                  <a:pt x="206311" y="3581400"/>
                                </a:lnTo>
                                <a:lnTo>
                                  <a:pt x="199690" y="3568931"/>
                                </a:lnTo>
                                <a:close/>
                              </a:path>
                              <a:path w="6019165" h="3594100">
                                <a:moveTo>
                                  <a:pt x="247942" y="3581400"/>
                                </a:moveTo>
                                <a:lnTo>
                                  <a:pt x="213418" y="3581400"/>
                                </a:lnTo>
                                <a:lnTo>
                                  <a:pt x="220552" y="3594100"/>
                                </a:lnTo>
                                <a:lnTo>
                                  <a:pt x="227675" y="3594100"/>
                                </a:lnTo>
                                <a:lnTo>
                                  <a:pt x="247942" y="3581400"/>
                                </a:lnTo>
                                <a:close/>
                              </a:path>
                              <a:path w="6019165" h="3594100">
                                <a:moveTo>
                                  <a:pt x="279637" y="3581400"/>
                                </a:moveTo>
                                <a:lnTo>
                                  <a:pt x="247942" y="3581400"/>
                                </a:lnTo>
                                <a:lnTo>
                                  <a:pt x="266614" y="3594100"/>
                                </a:lnTo>
                                <a:lnTo>
                                  <a:pt x="274543" y="3594100"/>
                                </a:lnTo>
                                <a:lnTo>
                                  <a:pt x="279637" y="3581400"/>
                                </a:lnTo>
                                <a:close/>
                              </a:path>
                              <a:path w="6019165" h="3594100">
                                <a:moveTo>
                                  <a:pt x="326618" y="3581400"/>
                                </a:moveTo>
                                <a:lnTo>
                                  <a:pt x="296925" y="3581400"/>
                                </a:lnTo>
                                <a:lnTo>
                                  <a:pt x="302561" y="3594100"/>
                                </a:lnTo>
                                <a:lnTo>
                                  <a:pt x="311021" y="3594100"/>
                                </a:lnTo>
                                <a:lnTo>
                                  <a:pt x="326618" y="3581400"/>
                                </a:lnTo>
                                <a:close/>
                              </a:path>
                              <a:path w="6019165" h="3594100">
                                <a:moveTo>
                                  <a:pt x="349275" y="3581400"/>
                                </a:moveTo>
                                <a:lnTo>
                                  <a:pt x="326618" y="3581400"/>
                                </a:lnTo>
                                <a:lnTo>
                                  <a:pt x="319514" y="3594100"/>
                                </a:lnTo>
                                <a:lnTo>
                                  <a:pt x="340848" y="3594100"/>
                                </a:lnTo>
                                <a:lnTo>
                                  <a:pt x="349275" y="3581400"/>
                                </a:lnTo>
                                <a:close/>
                              </a:path>
                              <a:path w="6019165" h="3594100">
                                <a:moveTo>
                                  <a:pt x="388872" y="3568931"/>
                                </a:moveTo>
                                <a:lnTo>
                                  <a:pt x="210147" y="3568931"/>
                                </a:lnTo>
                                <a:lnTo>
                                  <a:pt x="206311" y="3581400"/>
                                </a:lnTo>
                                <a:lnTo>
                                  <a:pt x="349275" y="3581400"/>
                                </a:lnTo>
                                <a:lnTo>
                                  <a:pt x="359353" y="3594100"/>
                                </a:lnTo>
                                <a:lnTo>
                                  <a:pt x="369330" y="3594100"/>
                                </a:lnTo>
                                <a:lnTo>
                                  <a:pt x="388872" y="3568931"/>
                                </a:lnTo>
                                <a:close/>
                              </a:path>
                              <a:path w="6019165" h="3594100">
                                <a:moveTo>
                                  <a:pt x="407060" y="3581400"/>
                                </a:moveTo>
                                <a:lnTo>
                                  <a:pt x="396186" y="3581400"/>
                                </a:lnTo>
                                <a:lnTo>
                                  <a:pt x="384704" y="3594100"/>
                                </a:lnTo>
                                <a:lnTo>
                                  <a:pt x="400858" y="3594100"/>
                                </a:lnTo>
                                <a:lnTo>
                                  <a:pt x="407060" y="3581400"/>
                                </a:lnTo>
                                <a:close/>
                              </a:path>
                              <a:path w="6019165" h="3594100">
                                <a:moveTo>
                                  <a:pt x="474489" y="3568931"/>
                                </a:moveTo>
                                <a:lnTo>
                                  <a:pt x="389357" y="3568931"/>
                                </a:lnTo>
                                <a:lnTo>
                                  <a:pt x="405766" y="3581400"/>
                                </a:lnTo>
                                <a:lnTo>
                                  <a:pt x="416267" y="3581400"/>
                                </a:lnTo>
                                <a:lnTo>
                                  <a:pt x="424861" y="3594100"/>
                                </a:lnTo>
                                <a:lnTo>
                                  <a:pt x="449170" y="3581400"/>
                                </a:lnTo>
                                <a:lnTo>
                                  <a:pt x="474489" y="3568931"/>
                                </a:lnTo>
                                <a:close/>
                              </a:path>
                              <a:path w="6019165" h="3594100">
                                <a:moveTo>
                                  <a:pt x="1020084" y="3568931"/>
                                </a:moveTo>
                                <a:lnTo>
                                  <a:pt x="481113" y="3568931"/>
                                </a:lnTo>
                                <a:lnTo>
                                  <a:pt x="464643" y="3581400"/>
                                </a:lnTo>
                                <a:lnTo>
                                  <a:pt x="458195" y="3594100"/>
                                </a:lnTo>
                                <a:lnTo>
                                  <a:pt x="481753" y="3594100"/>
                                </a:lnTo>
                                <a:lnTo>
                                  <a:pt x="486143" y="3581400"/>
                                </a:lnTo>
                                <a:lnTo>
                                  <a:pt x="1019276" y="3581400"/>
                                </a:lnTo>
                                <a:lnTo>
                                  <a:pt x="1020084" y="3568931"/>
                                </a:lnTo>
                                <a:close/>
                              </a:path>
                              <a:path w="6019165" h="3594100">
                                <a:moveTo>
                                  <a:pt x="490296" y="3581400"/>
                                </a:moveTo>
                                <a:lnTo>
                                  <a:pt x="486143" y="3581400"/>
                                </a:lnTo>
                                <a:lnTo>
                                  <a:pt x="481753" y="3594100"/>
                                </a:lnTo>
                                <a:lnTo>
                                  <a:pt x="490296" y="3581400"/>
                                </a:lnTo>
                                <a:close/>
                              </a:path>
                              <a:path w="6019165" h="3594100">
                                <a:moveTo>
                                  <a:pt x="548233" y="3581400"/>
                                </a:moveTo>
                                <a:lnTo>
                                  <a:pt x="490296" y="3581400"/>
                                </a:lnTo>
                                <a:lnTo>
                                  <a:pt x="481753" y="3594100"/>
                                </a:lnTo>
                                <a:lnTo>
                                  <a:pt x="535969" y="3594100"/>
                                </a:lnTo>
                                <a:lnTo>
                                  <a:pt x="548233" y="3581400"/>
                                </a:lnTo>
                                <a:close/>
                              </a:path>
                              <a:path w="6019165" h="3594100">
                                <a:moveTo>
                                  <a:pt x="572718" y="3581400"/>
                                </a:moveTo>
                                <a:lnTo>
                                  <a:pt x="551265" y="3581400"/>
                                </a:lnTo>
                                <a:lnTo>
                                  <a:pt x="552045" y="3594100"/>
                                </a:lnTo>
                                <a:lnTo>
                                  <a:pt x="561657" y="3594100"/>
                                </a:lnTo>
                                <a:lnTo>
                                  <a:pt x="572718" y="3581400"/>
                                </a:lnTo>
                                <a:close/>
                              </a:path>
                              <a:path w="6019165" h="3594100">
                                <a:moveTo>
                                  <a:pt x="612313" y="3581400"/>
                                </a:moveTo>
                                <a:lnTo>
                                  <a:pt x="572718" y="3581400"/>
                                </a:lnTo>
                                <a:lnTo>
                                  <a:pt x="576022" y="3594100"/>
                                </a:lnTo>
                                <a:lnTo>
                                  <a:pt x="604342" y="3594100"/>
                                </a:lnTo>
                                <a:lnTo>
                                  <a:pt x="612313" y="3581400"/>
                                </a:lnTo>
                                <a:close/>
                              </a:path>
                              <a:path w="6019165" h="3594100">
                                <a:moveTo>
                                  <a:pt x="695443" y="3581400"/>
                                </a:moveTo>
                                <a:lnTo>
                                  <a:pt x="629665" y="3581400"/>
                                </a:lnTo>
                                <a:lnTo>
                                  <a:pt x="633971" y="3594100"/>
                                </a:lnTo>
                                <a:lnTo>
                                  <a:pt x="690006" y="3594100"/>
                                </a:lnTo>
                                <a:lnTo>
                                  <a:pt x="695443" y="3581400"/>
                                </a:lnTo>
                                <a:close/>
                              </a:path>
                              <a:path w="6019165" h="3594100">
                                <a:moveTo>
                                  <a:pt x="752797" y="3581400"/>
                                </a:moveTo>
                                <a:lnTo>
                                  <a:pt x="707323" y="3581400"/>
                                </a:lnTo>
                                <a:lnTo>
                                  <a:pt x="714130" y="3594100"/>
                                </a:lnTo>
                                <a:lnTo>
                                  <a:pt x="747731" y="3594100"/>
                                </a:lnTo>
                                <a:lnTo>
                                  <a:pt x="752797" y="3581400"/>
                                </a:lnTo>
                                <a:close/>
                              </a:path>
                              <a:path w="6019165" h="3594100">
                                <a:moveTo>
                                  <a:pt x="768898" y="3581400"/>
                                </a:moveTo>
                                <a:lnTo>
                                  <a:pt x="752797" y="3581400"/>
                                </a:lnTo>
                                <a:lnTo>
                                  <a:pt x="751852" y="3594100"/>
                                </a:lnTo>
                                <a:lnTo>
                                  <a:pt x="768898" y="3581400"/>
                                </a:lnTo>
                                <a:close/>
                              </a:path>
                              <a:path w="6019165" h="3594100">
                                <a:moveTo>
                                  <a:pt x="820012" y="3581400"/>
                                </a:moveTo>
                                <a:lnTo>
                                  <a:pt x="770985" y="3581400"/>
                                </a:lnTo>
                                <a:lnTo>
                                  <a:pt x="769833" y="3594100"/>
                                </a:lnTo>
                                <a:lnTo>
                                  <a:pt x="806516" y="3594100"/>
                                </a:lnTo>
                                <a:lnTo>
                                  <a:pt x="820012" y="3581400"/>
                                </a:lnTo>
                                <a:close/>
                              </a:path>
                              <a:path w="6019165" h="3594100">
                                <a:moveTo>
                                  <a:pt x="873020" y="3581400"/>
                                </a:moveTo>
                                <a:lnTo>
                                  <a:pt x="834771" y="3581400"/>
                                </a:lnTo>
                                <a:lnTo>
                                  <a:pt x="847408" y="3594100"/>
                                </a:lnTo>
                                <a:lnTo>
                                  <a:pt x="860525" y="3594100"/>
                                </a:lnTo>
                                <a:lnTo>
                                  <a:pt x="873020" y="3581400"/>
                                </a:lnTo>
                                <a:close/>
                              </a:path>
                              <a:path w="6019165" h="3594100">
                                <a:moveTo>
                                  <a:pt x="923237" y="3581400"/>
                                </a:moveTo>
                                <a:lnTo>
                                  <a:pt x="883630" y="3581400"/>
                                </a:lnTo>
                                <a:lnTo>
                                  <a:pt x="886767" y="3594100"/>
                                </a:lnTo>
                                <a:lnTo>
                                  <a:pt x="927077" y="3594100"/>
                                </a:lnTo>
                                <a:lnTo>
                                  <a:pt x="923237" y="3581400"/>
                                </a:lnTo>
                                <a:close/>
                              </a:path>
                              <a:path w="6019165" h="3594100">
                                <a:moveTo>
                                  <a:pt x="945223" y="3581400"/>
                                </a:moveTo>
                                <a:lnTo>
                                  <a:pt x="929919" y="3581400"/>
                                </a:lnTo>
                                <a:lnTo>
                                  <a:pt x="927077" y="3594100"/>
                                </a:lnTo>
                                <a:lnTo>
                                  <a:pt x="932815" y="3594100"/>
                                </a:lnTo>
                                <a:lnTo>
                                  <a:pt x="945223" y="3581400"/>
                                </a:lnTo>
                                <a:close/>
                              </a:path>
                              <a:path w="6019165" h="3594100">
                                <a:moveTo>
                                  <a:pt x="968146" y="3581400"/>
                                </a:moveTo>
                                <a:lnTo>
                                  <a:pt x="946561" y="3581400"/>
                                </a:lnTo>
                                <a:lnTo>
                                  <a:pt x="949858" y="3594100"/>
                                </a:lnTo>
                                <a:lnTo>
                                  <a:pt x="968146" y="3581400"/>
                                </a:lnTo>
                                <a:close/>
                              </a:path>
                              <a:path w="6019165" h="3594100">
                                <a:moveTo>
                                  <a:pt x="1002766" y="3581400"/>
                                </a:moveTo>
                                <a:lnTo>
                                  <a:pt x="983637" y="3581400"/>
                                </a:lnTo>
                                <a:lnTo>
                                  <a:pt x="988091" y="3594100"/>
                                </a:lnTo>
                                <a:lnTo>
                                  <a:pt x="1002766" y="3581400"/>
                                </a:lnTo>
                                <a:close/>
                              </a:path>
                              <a:path w="6019165" h="3594100">
                                <a:moveTo>
                                  <a:pt x="1031389" y="3568931"/>
                                </a:moveTo>
                                <a:lnTo>
                                  <a:pt x="1020084" y="3568931"/>
                                </a:lnTo>
                                <a:lnTo>
                                  <a:pt x="1019276" y="3581400"/>
                                </a:lnTo>
                                <a:lnTo>
                                  <a:pt x="1016302" y="3594100"/>
                                </a:lnTo>
                                <a:lnTo>
                                  <a:pt x="1032232" y="3594100"/>
                                </a:lnTo>
                                <a:lnTo>
                                  <a:pt x="1053221" y="3581400"/>
                                </a:lnTo>
                                <a:lnTo>
                                  <a:pt x="1025796" y="3581400"/>
                                </a:lnTo>
                                <a:lnTo>
                                  <a:pt x="1031389" y="3568931"/>
                                </a:lnTo>
                                <a:close/>
                              </a:path>
                              <a:path w="6019165" h="3594100">
                                <a:moveTo>
                                  <a:pt x="1094295" y="3581400"/>
                                </a:moveTo>
                                <a:lnTo>
                                  <a:pt x="1065428" y="3581400"/>
                                </a:lnTo>
                                <a:lnTo>
                                  <a:pt x="1052879" y="3594100"/>
                                </a:lnTo>
                                <a:lnTo>
                                  <a:pt x="1085955" y="3594100"/>
                                </a:lnTo>
                                <a:lnTo>
                                  <a:pt x="1094295" y="3581400"/>
                                </a:lnTo>
                                <a:close/>
                              </a:path>
                              <a:path w="6019165" h="3594100">
                                <a:moveTo>
                                  <a:pt x="1122394" y="3581400"/>
                                </a:moveTo>
                                <a:lnTo>
                                  <a:pt x="1094295" y="3581400"/>
                                </a:lnTo>
                                <a:lnTo>
                                  <a:pt x="1088637" y="3594100"/>
                                </a:lnTo>
                                <a:lnTo>
                                  <a:pt x="1107211" y="3594100"/>
                                </a:lnTo>
                                <a:lnTo>
                                  <a:pt x="1122394" y="3581400"/>
                                </a:lnTo>
                                <a:close/>
                              </a:path>
                              <a:path w="6019165" h="3594100">
                                <a:moveTo>
                                  <a:pt x="1182370" y="3581400"/>
                                </a:moveTo>
                                <a:lnTo>
                                  <a:pt x="1122570" y="3581400"/>
                                </a:lnTo>
                                <a:lnTo>
                                  <a:pt x="1124515" y="3594100"/>
                                </a:lnTo>
                                <a:lnTo>
                                  <a:pt x="1170065" y="3594100"/>
                                </a:lnTo>
                                <a:lnTo>
                                  <a:pt x="1182370" y="3581400"/>
                                </a:lnTo>
                                <a:close/>
                              </a:path>
                              <a:path w="6019165" h="3594100">
                                <a:moveTo>
                                  <a:pt x="1236325" y="3581400"/>
                                </a:moveTo>
                                <a:lnTo>
                                  <a:pt x="1182370" y="3581400"/>
                                </a:lnTo>
                                <a:lnTo>
                                  <a:pt x="1185084" y="3594100"/>
                                </a:lnTo>
                                <a:lnTo>
                                  <a:pt x="1229321" y="3594100"/>
                                </a:lnTo>
                                <a:lnTo>
                                  <a:pt x="1236464" y="3584049"/>
                                </a:lnTo>
                                <a:lnTo>
                                  <a:pt x="1236367" y="3582184"/>
                                </a:lnTo>
                                <a:lnTo>
                                  <a:pt x="1236325" y="3581400"/>
                                </a:lnTo>
                                <a:close/>
                              </a:path>
                              <a:path w="6019165" h="3594100">
                                <a:moveTo>
                                  <a:pt x="1278129" y="3581400"/>
                                </a:moveTo>
                                <a:lnTo>
                                  <a:pt x="1238347" y="3581400"/>
                                </a:lnTo>
                                <a:lnTo>
                                  <a:pt x="1236464" y="3584049"/>
                                </a:lnTo>
                                <a:lnTo>
                                  <a:pt x="1236990" y="3594100"/>
                                </a:lnTo>
                                <a:lnTo>
                                  <a:pt x="1291882" y="3594100"/>
                                </a:lnTo>
                                <a:lnTo>
                                  <a:pt x="1278129" y="3581400"/>
                                </a:lnTo>
                                <a:close/>
                              </a:path>
                              <a:path w="6019165" h="3594100">
                                <a:moveTo>
                                  <a:pt x="1372758" y="3581400"/>
                                </a:moveTo>
                                <a:lnTo>
                                  <a:pt x="1318628" y="3581400"/>
                                </a:lnTo>
                                <a:lnTo>
                                  <a:pt x="1314183" y="3594100"/>
                                </a:lnTo>
                                <a:lnTo>
                                  <a:pt x="1366119" y="3594100"/>
                                </a:lnTo>
                                <a:lnTo>
                                  <a:pt x="1372758" y="3581400"/>
                                </a:lnTo>
                                <a:close/>
                              </a:path>
                              <a:path w="6019165" h="3594100">
                                <a:moveTo>
                                  <a:pt x="1452676" y="3581400"/>
                                </a:moveTo>
                                <a:lnTo>
                                  <a:pt x="1394637" y="3581400"/>
                                </a:lnTo>
                                <a:lnTo>
                                  <a:pt x="1372922" y="3594100"/>
                                </a:lnTo>
                                <a:lnTo>
                                  <a:pt x="1450043" y="3594100"/>
                                </a:lnTo>
                                <a:lnTo>
                                  <a:pt x="1452676" y="3581400"/>
                                </a:lnTo>
                                <a:close/>
                              </a:path>
                              <a:path w="6019165" h="3594100">
                                <a:moveTo>
                                  <a:pt x="1482372" y="3581400"/>
                                </a:moveTo>
                                <a:lnTo>
                                  <a:pt x="1452676" y="3581400"/>
                                </a:lnTo>
                                <a:lnTo>
                                  <a:pt x="1453825" y="3594100"/>
                                </a:lnTo>
                                <a:lnTo>
                                  <a:pt x="1487066" y="3594100"/>
                                </a:lnTo>
                                <a:lnTo>
                                  <a:pt x="1482372" y="3581400"/>
                                </a:lnTo>
                                <a:close/>
                              </a:path>
                              <a:path w="6019165" h="3594100">
                                <a:moveTo>
                                  <a:pt x="1531133" y="3581400"/>
                                </a:moveTo>
                                <a:lnTo>
                                  <a:pt x="1489671" y="3581400"/>
                                </a:lnTo>
                                <a:lnTo>
                                  <a:pt x="1493063" y="3594100"/>
                                </a:lnTo>
                                <a:lnTo>
                                  <a:pt x="1525663" y="3594100"/>
                                </a:lnTo>
                                <a:lnTo>
                                  <a:pt x="1531133" y="3581400"/>
                                </a:lnTo>
                                <a:close/>
                              </a:path>
                              <a:path w="6019165" h="3594100">
                                <a:moveTo>
                                  <a:pt x="1564722" y="3581400"/>
                                </a:moveTo>
                                <a:lnTo>
                                  <a:pt x="1546694" y="3581400"/>
                                </a:lnTo>
                                <a:lnTo>
                                  <a:pt x="1544709" y="3594100"/>
                                </a:lnTo>
                                <a:lnTo>
                                  <a:pt x="1555232" y="3594100"/>
                                </a:lnTo>
                                <a:lnTo>
                                  <a:pt x="1564722" y="3581400"/>
                                </a:lnTo>
                                <a:close/>
                              </a:path>
                              <a:path w="6019165" h="3594100">
                                <a:moveTo>
                                  <a:pt x="2134806" y="3543408"/>
                                </a:moveTo>
                                <a:lnTo>
                                  <a:pt x="1872984" y="3543408"/>
                                </a:lnTo>
                                <a:lnTo>
                                  <a:pt x="1864415" y="3556000"/>
                                </a:lnTo>
                                <a:lnTo>
                                  <a:pt x="2031144" y="3556000"/>
                                </a:lnTo>
                                <a:lnTo>
                                  <a:pt x="2005414" y="3568931"/>
                                </a:lnTo>
                                <a:lnTo>
                                  <a:pt x="1582124" y="3568931"/>
                                </a:lnTo>
                                <a:lnTo>
                                  <a:pt x="1570609" y="3581400"/>
                                </a:lnTo>
                                <a:lnTo>
                                  <a:pt x="1568490" y="3594100"/>
                                </a:lnTo>
                                <a:lnTo>
                                  <a:pt x="1591451" y="3594100"/>
                                </a:lnTo>
                                <a:lnTo>
                                  <a:pt x="1595310" y="3581400"/>
                                </a:lnTo>
                                <a:lnTo>
                                  <a:pt x="2129358" y="3581400"/>
                                </a:lnTo>
                                <a:lnTo>
                                  <a:pt x="2126079" y="3568931"/>
                                </a:lnTo>
                                <a:lnTo>
                                  <a:pt x="2126483" y="3566945"/>
                                </a:lnTo>
                                <a:lnTo>
                                  <a:pt x="2129382" y="3556000"/>
                                </a:lnTo>
                                <a:lnTo>
                                  <a:pt x="2134779" y="3544333"/>
                                </a:lnTo>
                                <a:lnTo>
                                  <a:pt x="2134806" y="3543408"/>
                                </a:lnTo>
                                <a:close/>
                              </a:path>
                              <a:path w="6019165" h="3594100">
                                <a:moveTo>
                                  <a:pt x="1598410" y="3581400"/>
                                </a:moveTo>
                                <a:lnTo>
                                  <a:pt x="1595310" y="3581400"/>
                                </a:lnTo>
                                <a:lnTo>
                                  <a:pt x="1591451" y="3594100"/>
                                </a:lnTo>
                                <a:lnTo>
                                  <a:pt x="1598410" y="3581400"/>
                                </a:lnTo>
                                <a:close/>
                              </a:path>
                              <a:path w="6019165" h="3594100">
                                <a:moveTo>
                                  <a:pt x="1656600" y="3581400"/>
                                </a:moveTo>
                                <a:lnTo>
                                  <a:pt x="1598410" y="3581400"/>
                                </a:lnTo>
                                <a:lnTo>
                                  <a:pt x="1591451" y="3594100"/>
                                </a:lnTo>
                                <a:lnTo>
                                  <a:pt x="1646525" y="3594100"/>
                                </a:lnTo>
                                <a:lnTo>
                                  <a:pt x="1656600" y="3581400"/>
                                </a:lnTo>
                                <a:close/>
                              </a:path>
                              <a:path w="6019165" h="3594100">
                                <a:moveTo>
                                  <a:pt x="1681785" y="3581400"/>
                                </a:moveTo>
                                <a:lnTo>
                                  <a:pt x="1660199" y="3581400"/>
                                </a:lnTo>
                                <a:lnTo>
                                  <a:pt x="1662452" y="3594100"/>
                                </a:lnTo>
                                <a:lnTo>
                                  <a:pt x="1672475" y="3594100"/>
                                </a:lnTo>
                                <a:lnTo>
                                  <a:pt x="1681785" y="3581400"/>
                                </a:lnTo>
                                <a:close/>
                              </a:path>
                              <a:path w="6019165" h="3594100">
                                <a:moveTo>
                                  <a:pt x="1718862" y="3581400"/>
                                </a:moveTo>
                                <a:lnTo>
                                  <a:pt x="1681785" y="3581400"/>
                                </a:lnTo>
                                <a:lnTo>
                                  <a:pt x="1686588" y="3594100"/>
                                </a:lnTo>
                                <a:lnTo>
                                  <a:pt x="1713636" y="3594100"/>
                                </a:lnTo>
                                <a:lnTo>
                                  <a:pt x="1718862" y="3581400"/>
                                </a:lnTo>
                                <a:close/>
                              </a:path>
                              <a:path w="6019165" h="3594100">
                                <a:moveTo>
                                  <a:pt x="1803713" y="3581400"/>
                                </a:moveTo>
                                <a:lnTo>
                                  <a:pt x="1738591" y="3581400"/>
                                </a:lnTo>
                                <a:lnTo>
                                  <a:pt x="1745081" y="3594100"/>
                                </a:lnTo>
                                <a:lnTo>
                                  <a:pt x="1800009" y="3594100"/>
                                </a:lnTo>
                                <a:lnTo>
                                  <a:pt x="1803713" y="3581400"/>
                                </a:lnTo>
                                <a:close/>
                              </a:path>
                              <a:path w="6019165" h="3594100">
                                <a:moveTo>
                                  <a:pt x="1861901" y="3581400"/>
                                </a:moveTo>
                                <a:lnTo>
                                  <a:pt x="1815938" y="3581400"/>
                                </a:lnTo>
                                <a:lnTo>
                                  <a:pt x="1824004" y="3594100"/>
                                </a:lnTo>
                                <a:lnTo>
                                  <a:pt x="1858110" y="3594100"/>
                                </a:lnTo>
                                <a:lnTo>
                                  <a:pt x="1861901" y="3581400"/>
                                </a:lnTo>
                                <a:close/>
                              </a:path>
                              <a:path w="6019165" h="3594100">
                                <a:moveTo>
                                  <a:pt x="1877005" y="3581400"/>
                                </a:moveTo>
                                <a:lnTo>
                                  <a:pt x="1861901" y="3581400"/>
                                </a:lnTo>
                                <a:lnTo>
                                  <a:pt x="1863064" y="3594100"/>
                                </a:lnTo>
                                <a:lnTo>
                                  <a:pt x="1877005" y="3581400"/>
                                </a:lnTo>
                                <a:close/>
                              </a:path>
                              <a:path w="6019165" h="3594100">
                                <a:moveTo>
                                  <a:pt x="1928765" y="3581400"/>
                                </a:moveTo>
                                <a:lnTo>
                                  <a:pt x="1879906" y="3581400"/>
                                </a:lnTo>
                                <a:lnTo>
                                  <a:pt x="1880304" y="3594100"/>
                                </a:lnTo>
                                <a:lnTo>
                                  <a:pt x="1917153" y="3594100"/>
                                </a:lnTo>
                                <a:lnTo>
                                  <a:pt x="1928765" y="3581400"/>
                                </a:lnTo>
                                <a:close/>
                              </a:path>
                              <a:path w="6019165" h="3594100">
                                <a:moveTo>
                                  <a:pt x="1980176" y="3581400"/>
                                </a:moveTo>
                                <a:lnTo>
                                  <a:pt x="1943608" y="3581400"/>
                                </a:lnTo>
                                <a:lnTo>
                                  <a:pt x="1959001" y="3594100"/>
                                </a:lnTo>
                                <a:lnTo>
                                  <a:pt x="1970741" y="3594100"/>
                                </a:lnTo>
                                <a:lnTo>
                                  <a:pt x="1980176" y="3581400"/>
                                </a:lnTo>
                                <a:close/>
                              </a:path>
                              <a:path w="6019165" h="3594100">
                                <a:moveTo>
                                  <a:pt x="2032044" y="3581400"/>
                                </a:moveTo>
                                <a:lnTo>
                                  <a:pt x="1990456" y="3581400"/>
                                </a:lnTo>
                                <a:lnTo>
                                  <a:pt x="1996574" y="3594100"/>
                                </a:lnTo>
                                <a:lnTo>
                                  <a:pt x="2037027" y="3594100"/>
                                </a:lnTo>
                                <a:lnTo>
                                  <a:pt x="2032044" y="3581400"/>
                                </a:lnTo>
                                <a:close/>
                              </a:path>
                              <a:path w="6019165" h="3594100">
                                <a:moveTo>
                                  <a:pt x="2051859" y="3581400"/>
                                </a:moveTo>
                                <a:lnTo>
                                  <a:pt x="2035530" y="3581400"/>
                                </a:lnTo>
                                <a:lnTo>
                                  <a:pt x="2037027" y="3594100"/>
                                </a:lnTo>
                                <a:lnTo>
                                  <a:pt x="2043010" y="3594100"/>
                                </a:lnTo>
                                <a:lnTo>
                                  <a:pt x="2051859" y="3581400"/>
                                </a:lnTo>
                                <a:close/>
                              </a:path>
                              <a:path w="6019165" h="3594100">
                                <a:moveTo>
                                  <a:pt x="2076361" y="3581400"/>
                                </a:moveTo>
                                <a:lnTo>
                                  <a:pt x="2055556" y="3581400"/>
                                </a:lnTo>
                                <a:lnTo>
                                  <a:pt x="2061318" y="3594100"/>
                                </a:lnTo>
                                <a:lnTo>
                                  <a:pt x="2076361" y="3581400"/>
                                </a:lnTo>
                                <a:close/>
                              </a:path>
                              <a:path w="6019165" h="3594100">
                                <a:moveTo>
                                  <a:pt x="2111273" y="3581400"/>
                                </a:moveTo>
                                <a:lnTo>
                                  <a:pt x="2092026" y="3581400"/>
                                </a:lnTo>
                                <a:lnTo>
                                  <a:pt x="2098810" y="3594100"/>
                                </a:lnTo>
                                <a:lnTo>
                                  <a:pt x="2111273" y="3581400"/>
                                </a:lnTo>
                                <a:close/>
                              </a:path>
                              <a:path w="6019165" h="3594100">
                                <a:moveTo>
                                  <a:pt x="2134779" y="3544333"/>
                                </a:moveTo>
                                <a:lnTo>
                                  <a:pt x="2129382" y="3556000"/>
                                </a:lnTo>
                                <a:lnTo>
                                  <a:pt x="2126483" y="3566945"/>
                                </a:lnTo>
                                <a:lnTo>
                                  <a:pt x="2126079" y="3568931"/>
                                </a:lnTo>
                                <a:lnTo>
                                  <a:pt x="2132698" y="3594100"/>
                                </a:lnTo>
                                <a:lnTo>
                                  <a:pt x="2169765" y="3594100"/>
                                </a:lnTo>
                                <a:lnTo>
                                  <a:pt x="2173020" y="3581400"/>
                                </a:lnTo>
                                <a:lnTo>
                                  <a:pt x="2130721" y="3581400"/>
                                </a:lnTo>
                                <a:lnTo>
                                  <a:pt x="2134321" y="3568931"/>
                                </a:lnTo>
                                <a:lnTo>
                                  <a:pt x="2132213" y="3568931"/>
                                </a:lnTo>
                                <a:lnTo>
                                  <a:pt x="2134440" y="3556000"/>
                                </a:lnTo>
                                <a:lnTo>
                                  <a:pt x="2134642" y="3549060"/>
                                </a:lnTo>
                                <a:lnTo>
                                  <a:pt x="2134745" y="3545502"/>
                                </a:lnTo>
                                <a:lnTo>
                                  <a:pt x="2134779" y="3544333"/>
                                </a:lnTo>
                                <a:close/>
                              </a:path>
                              <a:path w="6019165" h="3594100">
                                <a:moveTo>
                                  <a:pt x="2188103" y="3581400"/>
                                </a:moveTo>
                                <a:lnTo>
                                  <a:pt x="2179684" y="3581400"/>
                                </a:lnTo>
                                <a:lnTo>
                                  <a:pt x="2175292" y="3594100"/>
                                </a:lnTo>
                                <a:lnTo>
                                  <a:pt x="2185931" y="3594100"/>
                                </a:lnTo>
                                <a:lnTo>
                                  <a:pt x="2188103" y="3581400"/>
                                </a:lnTo>
                                <a:close/>
                              </a:path>
                              <a:path w="6019165" h="3594100">
                                <a:moveTo>
                                  <a:pt x="2318435" y="3581400"/>
                                </a:moveTo>
                                <a:lnTo>
                                  <a:pt x="2216608" y="3581400"/>
                                </a:lnTo>
                                <a:lnTo>
                                  <a:pt x="2214576" y="3594100"/>
                                </a:lnTo>
                                <a:lnTo>
                                  <a:pt x="2324031" y="3594100"/>
                                </a:lnTo>
                                <a:lnTo>
                                  <a:pt x="2318435" y="3581400"/>
                                </a:lnTo>
                                <a:close/>
                              </a:path>
                              <a:path w="6019165" h="3594100">
                                <a:moveTo>
                                  <a:pt x="2336422" y="3582184"/>
                                </a:moveTo>
                                <a:lnTo>
                                  <a:pt x="2327795" y="3594100"/>
                                </a:lnTo>
                                <a:lnTo>
                                  <a:pt x="2333663" y="3594100"/>
                                </a:lnTo>
                                <a:lnTo>
                                  <a:pt x="2336178" y="3584498"/>
                                </a:lnTo>
                                <a:lnTo>
                                  <a:pt x="2336296" y="3584049"/>
                                </a:lnTo>
                                <a:lnTo>
                                  <a:pt x="2336415" y="3583595"/>
                                </a:lnTo>
                                <a:lnTo>
                                  <a:pt x="2336527" y="3583168"/>
                                </a:lnTo>
                                <a:lnTo>
                                  <a:pt x="2336630" y="3582773"/>
                                </a:lnTo>
                                <a:lnTo>
                                  <a:pt x="2336699" y="3582509"/>
                                </a:lnTo>
                                <a:lnTo>
                                  <a:pt x="2336422" y="3582184"/>
                                </a:lnTo>
                                <a:close/>
                              </a:path>
                              <a:path w="6019165" h="3594100">
                                <a:moveTo>
                                  <a:pt x="2373763" y="3581400"/>
                                </a:moveTo>
                                <a:lnTo>
                                  <a:pt x="2336990" y="3581400"/>
                                </a:lnTo>
                                <a:lnTo>
                                  <a:pt x="2336784" y="3582184"/>
                                </a:lnTo>
                                <a:lnTo>
                                  <a:pt x="2336699" y="3582509"/>
                                </a:lnTo>
                                <a:lnTo>
                                  <a:pt x="2346619" y="3594100"/>
                                </a:lnTo>
                                <a:lnTo>
                                  <a:pt x="2374408" y="3594100"/>
                                </a:lnTo>
                                <a:lnTo>
                                  <a:pt x="2373920" y="3584498"/>
                                </a:lnTo>
                                <a:lnTo>
                                  <a:pt x="2373803" y="3582184"/>
                                </a:lnTo>
                                <a:lnTo>
                                  <a:pt x="2373763" y="3581400"/>
                                </a:lnTo>
                                <a:close/>
                              </a:path>
                              <a:path w="6019165" h="3594100">
                                <a:moveTo>
                                  <a:pt x="2399107" y="3568931"/>
                                </a:moveTo>
                                <a:lnTo>
                                  <a:pt x="2270485" y="3568931"/>
                                </a:lnTo>
                                <a:lnTo>
                                  <a:pt x="2269375" y="3581400"/>
                                </a:lnTo>
                                <a:lnTo>
                                  <a:pt x="2382431" y="3581400"/>
                                </a:lnTo>
                                <a:lnTo>
                                  <a:pt x="2374408" y="3594100"/>
                                </a:lnTo>
                                <a:lnTo>
                                  <a:pt x="2386698" y="3594100"/>
                                </a:lnTo>
                                <a:lnTo>
                                  <a:pt x="2398666" y="3581400"/>
                                </a:lnTo>
                                <a:lnTo>
                                  <a:pt x="2398991" y="3572207"/>
                                </a:lnTo>
                                <a:lnTo>
                                  <a:pt x="2399107" y="3568931"/>
                                </a:lnTo>
                                <a:close/>
                              </a:path>
                              <a:path w="6019165" h="3594100">
                                <a:moveTo>
                                  <a:pt x="2405406" y="3568931"/>
                                </a:moveTo>
                                <a:lnTo>
                                  <a:pt x="2405151" y="3568931"/>
                                </a:lnTo>
                                <a:lnTo>
                                  <a:pt x="2403105" y="3581400"/>
                                </a:lnTo>
                                <a:lnTo>
                                  <a:pt x="2407809" y="3594100"/>
                                </a:lnTo>
                                <a:lnTo>
                                  <a:pt x="2416289" y="3594100"/>
                                </a:lnTo>
                                <a:lnTo>
                                  <a:pt x="2430376" y="3581400"/>
                                </a:lnTo>
                                <a:lnTo>
                                  <a:pt x="2417076" y="3581400"/>
                                </a:lnTo>
                                <a:lnTo>
                                  <a:pt x="2405406" y="3568931"/>
                                </a:lnTo>
                                <a:close/>
                              </a:path>
                              <a:path w="6019165" h="3594100">
                                <a:moveTo>
                                  <a:pt x="2465222" y="3581400"/>
                                </a:moveTo>
                                <a:lnTo>
                                  <a:pt x="2430376" y="3581400"/>
                                </a:lnTo>
                                <a:lnTo>
                                  <a:pt x="2440208" y="3594100"/>
                                </a:lnTo>
                                <a:lnTo>
                                  <a:pt x="2450313" y="3594100"/>
                                </a:lnTo>
                                <a:lnTo>
                                  <a:pt x="2465222" y="3581400"/>
                                </a:lnTo>
                                <a:close/>
                              </a:path>
                              <a:path w="6019165" h="3594100">
                                <a:moveTo>
                                  <a:pt x="2497856" y="3581400"/>
                                </a:moveTo>
                                <a:lnTo>
                                  <a:pt x="2465222" y="3581400"/>
                                </a:lnTo>
                                <a:lnTo>
                                  <a:pt x="2488768" y="3594100"/>
                                </a:lnTo>
                                <a:lnTo>
                                  <a:pt x="2496269" y="3594100"/>
                                </a:lnTo>
                                <a:lnTo>
                                  <a:pt x="2497469" y="3584498"/>
                                </a:lnTo>
                                <a:lnTo>
                                  <a:pt x="2497582" y="3583595"/>
                                </a:lnTo>
                                <a:lnTo>
                                  <a:pt x="2497685" y="3582773"/>
                                </a:lnTo>
                                <a:lnTo>
                                  <a:pt x="2497758" y="3582184"/>
                                </a:lnTo>
                                <a:lnTo>
                                  <a:pt x="2497856" y="3581400"/>
                                </a:lnTo>
                                <a:close/>
                              </a:path>
                              <a:path w="6019165" h="3594100">
                                <a:moveTo>
                                  <a:pt x="2544445" y="3581400"/>
                                </a:moveTo>
                                <a:lnTo>
                                  <a:pt x="2513630" y="3581400"/>
                                </a:lnTo>
                                <a:lnTo>
                                  <a:pt x="2522712" y="3594100"/>
                                </a:lnTo>
                                <a:lnTo>
                                  <a:pt x="2532465" y="3594100"/>
                                </a:lnTo>
                                <a:lnTo>
                                  <a:pt x="2544445" y="3581400"/>
                                </a:lnTo>
                                <a:close/>
                              </a:path>
                              <a:path w="6019165" h="3594100">
                                <a:moveTo>
                                  <a:pt x="2567000" y="3581400"/>
                                </a:moveTo>
                                <a:lnTo>
                                  <a:pt x="2544445" y="3581400"/>
                                </a:lnTo>
                                <a:lnTo>
                                  <a:pt x="2541482" y="3594100"/>
                                </a:lnTo>
                                <a:lnTo>
                                  <a:pt x="2560689" y="3594100"/>
                                </a:lnTo>
                                <a:lnTo>
                                  <a:pt x="2567000" y="3581400"/>
                                </a:lnTo>
                                <a:close/>
                              </a:path>
                              <a:path w="6019165" h="3594100">
                                <a:moveTo>
                                  <a:pt x="2597148" y="3568931"/>
                                </a:moveTo>
                                <a:lnTo>
                                  <a:pt x="2417749" y="3568931"/>
                                </a:lnTo>
                                <a:lnTo>
                                  <a:pt x="2417076" y="3581400"/>
                                </a:lnTo>
                                <a:lnTo>
                                  <a:pt x="2567000" y="3581400"/>
                                </a:lnTo>
                                <a:lnTo>
                                  <a:pt x="2581883" y="3594100"/>
                                </a:lnTo>
                                <a:lnTo>
                                  <a:pt x="2588739" y="3594100"/>
                                </a:lnTo>
                                <a:lnTo>
                                  <a:pt x="2592285" y="3581400"/>
                                </a:lnTo>
                                <a:lnTo>
                                  <a:pt x="2597148" y="3568931"/>
                                </a:lnTo>
                                <a:close/>
                              </a:path>
                              <a:path w="6019165" h="3594100">
                                <a:moveTo>
                                  <a:pt x="2626880" y="3581400"/>
                                </a:moveTo>
                                <a:lnTo>
                                  <a:pt x="2610515" y="3581400"/>
                                </a:lnTo>
                                <a:lnTo>
                                  <a:pt x="2603470" y="3594100"/>
                                </a:lnTo>
                                <a:lnTo>
                                  <a:pt x="2621788" y="3594100"/>
                                </a:lnTo>
                                <a:lnTo>
                                  <a:pt x="2626880" y="3581400"/>
                                </a:lnTo>
                                <a:close/>
                              </a:path>
                              <a:path w="6019165" h="3594100">
                                <a:moveTo>
                                  <a:pt x="2674301" y="3568931"/>
                                </a:moveTo>
                                <a:lnTo>
                                  <a:pt x="2597578" y="3568931"/>
                                </a:lnTo>
                                <a:lnTo>
                                  <a:pt x="2615852" y="3581400"/>
                                </a:lnTo>
                                <a:lnTo>
                                  <a:pt x="2632748" y="3581400"/>
                                </a:lnTo>
                                <a:lnTo>
                                  <a:pt x="2649334" y="3594100"/>
                                </a:lnTo>
                                <a:lnTo>
                                  <a:pt x="2666430" y="3581400"/>
                                </a:lnTo>
                                <a:lnTo>
                                  <a:pt x="2676013" y="3572207"/>
                                </a:lnTo>
                                <a:lnTo>
                                  <a:pt x="2674301" y="3568931"/>
                                </a:lnTo>
                                <a:close/>
                              </a:path>
                              <a:path w="6019165" h="3594100">
                                <a:moveTo>
                                  <a:pt x="2862446" y="3568931"/>
                                </a:moveTo>
                                <a:lnTo>
                                  <a:pt x="2679428" y="3568931"/>
                                </a:lnTo>
                                <a:lnTo>
                                  <a:pt x="2676013" y="3572207"/>
                                </a:lnTo>
                                <a:lnTo>
                                  <a:pt x="2680817" y="3581400"/>
                                </a:lnTo>
                                <a:lnTo>
                                  <a:pt x="2683150" y="3594100"/>
                                </a:lnTo>
                                <a:lnTo>
                                  <a:pt x="2697633" y="3594100"/>
                                </a:lnTo>
                                <a:lnTo>
                                  <a:pt x="2715205" y="3581400"/>
                                </a:lnTo>
                                <a:lnTo>
                                  <a:pt x="2867532" y="3581400"/>
                                </a:lnTo>
                                <a:lnTo>
                                  <a:pt x="2862446" y="3568931"/>
                                </a:lnTo>
                                <a:close/>
                              </a:path>
                              <a:path w="6019165" h="3594100">
                                <a:moveTo>
                                  <a:pt x="2755011" y="3581400"/>
                                </a:moveTo>
                                <a:lnTo>
                                  <a:pt x="2726804" y="3581400"/>
                                </a:lnTo>
                                <a:lnTo>
                                  <a:pt x="2719161" y="3594100"/>
                                </a:lnTo>
                                <a:lnTo>
                                  <a:pt x="2750744" y="3594100"/>
                                </a:lnTo>
                                <a:lnTo>
                                  <a:pt x="2755011" y="3581400"/>
                                </a:lnTo>
                                <a:close/>
                              </a:path>
                              <a:path w="6019165" h="3594100">
                                <a:moveTo>
                                  <a:pt x="2779845" y="3581400"/>
                                </a:moveTo>
                                <a:lnTo>
                                  <a:pt x="2755011" y="3581400"/>
                                </a:lnTo>
                                <a:lnTo>
                                  <a:pt x="2754983" y="3594100"/>
                                </a:lnTo>
                                <a:lnTo>
                                  <a:pt x="2772321" y="3594100"/>
                                </a:lnTo>
                                <a:lnTo>
                                  <a:pt x="2779845" y="3581400"/>
                                </a:lnTo>
                                <a:close/>
                              </a:path>
                              <a:path w="6019165" h="3594100">
                                <a:moveTo>
                                  <a:pt x="2845752" y="3581400"/>
                                </a:moveTo>
                                <a:lnTo>
                                  <a:pt x="2783520" y="3581400"/>
                                </a:lnTo>
                                <a:lnTo>
                                  <a:pt x="2790946" y="3594100"/>
                                </a:lnTo>
                                <a:lnTo>
                                  <a:pt x="2834943" y="3594100"/>
                                </a:lnTo>
                                <a:lnTo>
                                  <a:pt x="2845752" y="3581400"/>
                                </a:lnTo>
                                <a:close/>
                              </a:path>
                              <a:path w="6019165" h="3594100">
                                <a:moveTo>
                                  <a:pt x="2899262" y="3581400"/>
                                </a:moveTo>
                                <a:lnTo>
                                  <a:pt x="2845752" y="3581400"/>
                                </a:lnTo>
                                <a:lnTo>
                                  <a:pt x="2849201" y="3594100"/>
                                </a:lnTo>
                                <a:lnTo>
                                  <a:pt x="2893783" y="3594100"/>
                                </a:lnTo>
                                <a:lnTo>
                                  <a:pt x="2899485" y="3582509"/>
                                </a:lnTo>
                                <a:lnTo>
                                  <a:pt x="2899466" y="3582184"/>
                                </a:lnTo>
                                <a:lnTo>
                                  <a:pt x="2899262" y="3581400"/>
                                </a:lnTo>
                                <a:close/>
                              </a:path>
                              <a:path w="6019165" h="3594100">
                                <a:moveTo>
                                  <a:pt x="2937484" y="3581400"/>
                                </a:moveTo>
                                <a:lnTo>
                                  <a:pt x="2900031" y="3581400"/>
                                </a:lnTo>
                                <a:lnTo>
                                  <a:pt x="2899645" y="3582184"/>
                                </a:lnTo>
                                <a:lnTo>
                                  <a:pt x="2899721" y="3583168"/>
                                </a:lnTo>
                                <a:lnTo>
                                  <a:pt x="2902558" y="3594100"/>
                                </a:lnTo>
                                <a:lnTo>
                                  <a:pt x="2956598" y="3594100"/>
                                </a:lnTo>
                                <a:lnTo>
                                  <a:pt x="2937484" y="3581400"/>
                                </a:lnTo>
                                <a:close/>
                              </a:path>
                              <a:path w="6019165" h="3594100">
                                <a:moveTo>
                                  <a:pt x="3034701" y="3581400"/>
                                </a:moveTo>
                                <a:lnTo>
                                  <a:pt x="2980385" y="3581400"/>
                                </a:lnTo>
                                <a:lnTo>
                                  <a:pt x="2977984" y="3594100"/>
                                </a:lnTo>
                                <a:lnTo>
                                  <a:pt x="3030900" y="3594100"/>
                                </a:lnTo>
                                <a:lnTo>
                                  <a:pt x="3034701" y="3581400"/>
                                </a:lnTo>
                                <a:close/>
                              </a:path>
                              <a:path w="6019165" h="3594100">
                                <a:moveTo>
                                  <a:pt x="3115500" y="3581400"/>
                                </a:moveTo>
                                <a:lnTo>
                                  <a:pt x="3056369" y="3581400"/>
                                </a:lnTo>
                                <a:lnTo>
                                  <a:pt x="3037319" y="3594100"/>
                                </a:lnTo>
                                <a:lnTo>
                                  <a:pt x="3116943" y="3594100"/>
                                </a:lnTo>
                                <a:lnTo>
                                  <a:pt x="3115852" y="3584498"/>
                                </a:lnTo>
                                <a:lnTo>
                                  <a:pt x="3115749" y="3583595"/>
                                </a:lnTo>
                                <a:lnTo>
                                  <a:pt x="3115626" y="3582509"/>
                                </a:lnTo>
                                <a:lnTo>
                                  <a:pt x="3115500" y="3581400"/>
                                </a:lnTo>
                                <a:close/>
                              </a:path>
                              <a:path w="6019165" h="3594100">
                                <a:moveTo>
                                  <a:pt x="3146098" y="3581400"/>
                                </a:moveTo>
                                <a:lnTo>
                                  <a:pt x="3115500" y="3581400"/>
                                </a:lnTo>
                                <a:lnTo>
                                  <a:pt x="3120008" y="3594100"/>
                                </a:lnTo>
                                <a:lnTo>
                                  <a:pt x="3151144" y="3594100"/>
                                </a:lnTo>
                                <a:lnTo>
                                  <a:pt x="3146098" y="3581400"/>
                                </a:lnTo>
                                <a:close/>
                              </a:path>
                              <a:path w="6019165" h="3594100">
                                <a:moveTo>
                                  <a:pt x="3192212" y="3581400"/>
                                </a:moveTo>
                                <a:lnTo>
                                  <a:pt x="3152825" y="3581400"/>
                                </a:lnTo>
                                <a:lnTo>
                                  <a:pt x="3157031" y="3594100"/>
                                </a:lnTo>
                                <a:lnTo>
                                  <a:pt x="3190147" y="3594100"/>
                                </a:lnTo>
                                <a:lnTo>
                                  <a:pt x="3192212" y="3581400"/>
                                </a:lnTo>
                                <a:close/>
                              </a:path>
                              <a:path w="6019165" h="3594100">
                                <a:moveTo>
                                  <a:pt x="3226381" y="3581400"/>
                                </a:moveTo>
                                <a:lnTo>
                                  <a:pt x="3207143" y="3581400"/>
                                </a:lnTo>
                                <a:lnTo>
                                  <a:pt x="3212943" y="3594100"/>
                                </a:lnTo>
                                <a:lnTo>
                                  <a:pt x="3222186" y="3594100"/>
                                </a:lnTo>
                                <a:lnTo>
                                  <a:pt x="3226381" y="3581400"/>
                                </a:lnTo>
                                <a:close/>
                              </a:path>
                              <a:path w="6019165" h="3594100">
                                <a:moveTo>
                                  <a:pt x="3774473" y="3543408"/>
                                </a:moveTo>
                                <a:lnTo>
                                  <a:pt x="3510371" y="3543408"/>
                                </a:lnTo>
                                <a:lnTo>
                                  <a:pt x="3507678" y="3555514"/>
                                </a:lnTo>
                                <a:lnTo>
                                  <a:pt x="3507570" y="3556000"/>
                                </a:lnTo>
                                <a:lnTo>
                                  <a:pt x="3678951" y="3556000"/>
                                </a:lnTo>
                                <a:lnTo>
                                  <a:pt x="3656679" y="3568931"/>
                                </a:lnTo>
                                <a:lnTo>
                                  <a:pt x="3233635" y="3568931"/>
                                </a:lnTo>
                                <a:lnTo>
                                  <a:pt x="3229548" y="3581400"/>
                                </a:lnTo>
                                <a:lnTo>
                                  <a:pt x="3233921" y="3594100"/>
                                </a:lnTo>
                                <a:lnTo>
                                  <a:pt x="3256000" y="3594100"/>
                                </a:lnTo>
                                <a:lnTo>
                                  <a:pt x="3259061" y="3581400"/>
                                </a:lnTo>
                                <a:lnTo>
                                  <a:pt x="3788109" y="3581400"/>
                                </a:lnTo>
                                <a:lnTo>
                                  <a:pt x="3788240" y="3578760"/>
                                </a:lnTo>
                                <a:lnTo>
                                  <a:pt x="3782662" y="3568931"/>
                                </a:lnTo>
                                <a:lnTo>
                                  <a:pt x="3781926" y="3566945"/>
                                </a:lnTo>
                                <a:lnTo>
                                  <a:pt x="3778156" y="3556000"/>
                                </a:lnTo>
                                <a:lnTo>
                                  <a:pt x="3777146" y="3549060"/>
                                </a:lnTo>
                                <a:lnTo>
                                  <a:pt x="3774473" y="3543408"/>
                                </a:lnTo>
                                <a:close/>
                              </a:path>
                              <a:path w="6019165" h="3594100">
                                <a:moveTo>
                                  <a:pt x="3260585" y="3581400"/>
                                </a:moveTo>
                                <a:lnTo>
                                  <a:pt x="3259061" y="3581400"/>
                                </a:lnTo>
                                <a:lnTo>
                                  <a:pt x="3256000" y="3594100"/>
                                </a:lnTo>
                                <a:lnTo>
                                  <a:pt x="3260585" y="3581400"/>
                                </a:lnTo>
                                <a:close/>
                              </a:path>
                              <a:path w="6019165" h="3594100">
                                <a:moveTo>
                                  <a:pt x="3319157" y="3581400"/>
                                </a:moveTo>
                                <a:lnTo>
                                  <a:pt x="3260585" y="3581400"/>
                                </a:lnTo>
                                <a:lnTo>
                                  <a:pt x="3256000" y="3594100"/>
                                </a:lnTo>
                                <a:lnTo>
                                  <a:pt x="3312355" y="3594100"/>
                                </a:lnTo>
                                <a:lnTo>
                                  <a:pt x="3319157" y="3581400"/>
                                </a:lnTo>
                                <a:close/>
                              </a:path>
                              <a:path w="6019165" h="3594100">
                                <a:moveTo>
                                  <a:pt x="3345395" y="3581400"/>
                                </a:moveTo>
                                <a:lnTo>
                                  <a:pt x="3323599" y="3581400"/>
                                </a:lnTo>
                                <a:lnTo>
                                  <a:pt x="3328060" y="3594100"/>
                                </a:lnTo>
                                <a:lnTo>
                                  <a:pt x="3338715" y="3594100"/>
                                </a:lnTo>
                                <a:lnTo>
                                  <a:pt x="3345395" y="3581400"/>
                                </a:lnTo>
                                <a:close/>
                              </a:path>
                              <a:path w="6019165" h="3594100">
                                <a:moveTo>
                                  <a:pt x="3378684" y="3581400"/>
                                </a:moveTo>
                                <a:lnTo>
                                  <a:pt x="3345395" y="3581400"/>
                                </a:lnTo>
                                <a:lnTo>
                                  <a:pt x="3352442" y="3594100"/>
                                </a:lnTo>
                                <a:lnTo>
                                  <a:pt x="3377590" y="3594100"/>
                                </a:lnTo>
                                <a:lnTo>
                                  <a:pt x="3378417" y="3584498"/>
                                </a:lnTo>
                                <a:lnTo>
                                  <a:pt x="3378532" y="3583168"/>
                                </a:lnTo>
                                <a:lnTo>
                                  <a:pt x="3378617" y="3582184"/>
                                </a:lnTo>
                                <a:lnTo>
                                  <a:pt x="3378684" y="3581400"/>
                                </a:lnTo>
                                <a:close/>
                              </a:path>
                              <a:path w="6019165" h="3594100">
                                <a:moveTo>
                                  <a:pt x="3466123" y="3581400"/>
                                </a:moveTo>
                                <a:lnTo>
                                  <a:pt x="3401986" y="3581400"/>
                                </a:lnTo>
                                <a:lnTo>
                                  <a:pt x="3411753" y="3594100"/>
                                </a:lnTo>
                                <a:lnTo>
                                  <a:pt x="3465093" y="3594100"/>
                                </a:lnTo>
                                <a:lnTo>
                                  <a:pt x="3465871" y="3584498"/>
                                </a:lnTo>
                                <a:lnTo>
                                  <a:pt x="3465979" y="3583168"/>
                                </a:lnTo>
                                <a:lnTo>
                                  <a:pt x="3466059" y="3582184"/>
                                </a:lnTo>
                                <a:lnTo>
                                  <a:pt x="3466123" y="3581400"/>
                                </a:lnTo>
                                <a:close/>
                              </a:path>
                              <a:path w="6019165" h="3594100">
                                <a:moveTo>
                                  <a:pt x="3525568" y="3581400"/>
                                </a:moveTo>
                                <a:lnTo>
                                  <a:pt x="3478864" y="3581400"/>
                                </a:lnTo>
                                <a:lnTo>
                                  <a:pt x="3488823" y="3594100"/>
                                </a:lnTo>
                                <a:lnTo>
                                  <a:pt x="3523691" y="3594100"/>
                                </a:lnTo>
                                <a:lnTo>
                                  <a:pt x="3525110" y="3584498"/>
                                </a:lnTo>
                                <a:lnTo>
                                  <a:pt x="3525176" y="3584049"/>
                                </a:lnTo>
                                <a:lnTo>
                                  <a:pt x="3525243" y="3583595"/>
                                </a:lnTo>
                                <a:lnTo>
                                  <a:pt x="3525365" y="3582773"/>
                                </a:lnTo>
                                <a:lnTo>
                                  <a:pt x="3525452" y="3582184"/>
                                </a:lnTo>
                                <a:lnTo>
                                  <a:pt x="3525568" y="3581400"/>
                                </a:lnTo>
                                <a:close/>
                              </a:path>
                              <a:path w="6019165" h="3594100">
                                <a:moveTo>
                                  <a:pt x="3539167" y="3581400"/>
                                </a:moveTo>
                                <a:lnTo>
                                  <a:pt x="3525568" y="3581400"/>
                                </a:lnTo>
                                <a:lnTo>
                                  <a:pt x="3529876" y="3594100"/>
                                </a:lnTo>
                                <a:lnTo>
                                  <a:pt x="3539167" y="3581400"/>
                                </a:lnTo>
                                <a:close/>
                              </a:path>
                              <a:path w="6019165" h="3594100">
                                <a:moveTo>
                                  <a:pt x="3591894" y="3581400"/>
                                </a:moveTo>
                                <a:lnTo>
                                  <a:pt x="3543285" y="3581400"/>
                                </a:lnTo>
                                <a:lnTo>
                                  <a:pt x="3546001" y="3594100"/>
                                </a:lnTo>
                                <a:lnTo>
                                  <a:pt x="3583108" y="3594100"/>
                                </a:lnTo>
                                <a:lnTo>
                                  <a:pt x="3591894" y="3581400"/>
                                </a:lnTo>
                                <a:close/>
                              </a:path>
                              <a:path w="6019165" h="3594100">
                                <a:moveTo>
                                  <a:pt x="3640915" y="3581400"/>
                                </a:moveTo>
                                <a:lnTo>
                                  <a:pt x="3606863" y="3581400"/>
                                </a:lnTo>
                                <a:lnTo>
                                  <a:pt x="3626397" y="3594100"/>
                                </a:lnTo>
                                <a:lnTo>
                                  <a:pt x="3636075" y="3594100"/>
                                </a:lnTo>
                                <a:lnTo>
                                  <a:pt x="3640915" y="3581400"/>
                                </a:lnTo>
                                <a:close/>
                              </a:path>
                              <a:path w="6019165" h="3594100">
                                <a:moveTo>
                                  <a:pt x="3693922" y="3581400"/>
                                </a:moveTo>
                                <a:lnTo>
                                  <a:pt x="3650705" y="3581400"/>
                                </a:lnTo>
                                <a:lnTo>
                                  <a:pt x="3661302" y="3594100"/>
                                </a:lnTo>
                                <a:lnTo>
                                  <a:pt x="3701942" y="3594100"/>
                                </a:lnTo>
                                <a:lnTo>
                                  <a:pt x="3693922" y="3581400"/>
                                </a:lnTo>
                                <a:close/>
                              </a:path>
                              <a:path w="6019165" h="3594100">
                                <a:moveTo>
                                  <a:pt x="3695250" y="3581400"/>
                                </a:moveTo>
                                <a:lnTo>
                                  <a:pt x="3693922" y="3581400"/>
                                </a:lnTo>
                                <a:lnTo>
                                  <a:pt x="3701942" y="3594100"/>
                                </a:lnTo>
                                <a:lnTo>
                                  <a:pt x="3695250" y="3581400"/>
                                </a:lnTo>
                                <a:close/>
                              </a:path>
                              <a:path w="6019165" h="3594100">
                                <a:moveTo>
                                  <a:pt x="3711822" y="3581400"/>
                                </a:moveTo>
                                <a:lnTo>
                                  <a:pt x="3695250" y="3581400"/>
                                </a:lnTo>
                                <a:lnTo>
                                  <a:pt x="3701942" y="3594100"/>
                                </a:lnTo>
                                <a:lnTo>
                                  <a:pt x="3708323" y="3594100"/>
                                </a:lnTo>
                                <a:lnTo>
                                  <a:pt x="3711822" y="3581400"/>
                                </a:lnTo>
                                <a:close/>
                              </a:path>
                              <a:path w="6019165" h="3594100">
                                <a:moveTo>
                                  <a:pt x="3738702" y="3581400"/>
                                </a:moveTo>
                                <a:lnTo>
                                  <a:pt x="3719050" y="3581400"/>
                                </a:lnTo>
                                <a:lnTo>
                                  <a:pt x="3728510" y="3594100"/>
                                </a:lnTo>
                                <a:lnTo>
                                  <a:pt x="3738702" y="3581400"/>
                                </a:lnTo>
                                <a:close/>
                              </a:path>
                              <a:path w="6019165" h="3594100">
                                <a:moveTo>
                                  <a:pt x="3774008" y="3581400"/>
                                </a:moveTo>
                                <a:lnTo>
                                  <a:pt x="3754612" y="3581400"/>
                                </a:lnTo>
                                <a:lnTo>
                                  <a:pt x="3764880" y="3594100"/>
                                </a:lnTo>
                                <a:lnTo>
                                  <a:pt x="3774008" y="3581400"/>
                                </a:lnTo>
                                <a:close/>
                              </a:path>
                              <a:path w="6019165" h="3594100">
                                <a:moveTo>
                                  <a:pt x="3867574" y="3568931"/>
                                </a:moveTo>
                                <a:lnTo>
                                  <a:pt x="3788725" y="3568931"/>
                                </a:lnTo>
                                <a:lnTo>
                                  <a:pt x="3788380" y="3575909"/>
                                </a:lnTo>
                                <a:lnTo>
                                  <a:pt x="3788324" y="3577056"/>
                                </a:lnTo>
                                <a:lnTo>
                                  <a:pt x="3788240" y="3578760"/>
                                </a:lnTo>
                                <a:lnTo>
                                  <a:pt x="3796944" y="3594100"/>
                                </a:lnTo>
                                <a:lnTo>
                                  <a:pt x="3834104" y="3594100"/>
                                </a:lnTo>
                                <a:lnTo>
                                  <a:pt x="3834776" y="3584498"/>
                                </a:lnTo>
                                <a:lnTo>
                                  <a:pt x="3834897" y="3582773"/>
                                </a:lnTo>
                                <a:lnTo>
                                  <a:pt x="3834993" y="3581400"/>
                                </a:lnTo>
                                <a:lnTo>
                                  <a:pt x="3872029" y="3581400"/>
                                </a:lnTo>
                                <a:lnTo>
                                  <a:pt x="3867574" y="3568931"/>
                                </a:lnTo>
                                <a:close/>
                              </a:path>
                              <a:path w="6019165" h="3594100">
                                <a:moveTo>
                                  <a:pt x="3851032" y="3581400"/>
                                </a:moveTo>
                                <a:lnTo>
                                  <a:pt x="3842841" y="3581400"/>
                                </a:lnTo>
                                <a:lnTo>
                                  <a:pt x="3839632" y="3594100"/>
                                </a:lnTo>
                                <a:lnTo>
                                  <a:pt x="3850416" y="3594100"/>
                                </a:lnTo>
                                <a:lnTo>
                                  <a:pt x="3850882" y="3584498"/>
                                </a:lnTo>
                                <a:lnTo>
                                  <a:pt x="3850994" y="3582184"/>
                                </a:lnTo>
                                <a:lnTo>
                                  <a:pt x="3851032" y="3581400"/>
                                </a:lnTo>
                                <a:close/>
                              </a:path>
                              <a:path w="6019165" h="3594100">
                                <a:moveTo>
                                  <a:pt x="3980192" y="3581400"/>
                                </a:moveTo>
                                <a:lnTo>
                                  <a:pt x="3879283" y="3581400"/>
                                </a:lnTo>
                                <a:lnTo>
                                  <a:pt x="3880115" y="3594100"/>
                                </a:lnTo>
                                <a:lnTo>
                                  <a:pt x="3988322" y="3594100"/>
                                </a:lnTo>
                                <a:lnTo>
                                  <a:pt x="3980192" y="3581400"/>
                                </a:lnTo>
                                <a:close/>
                              </a:path>
                              <a:path w="6019165" h="3594100">
                                <a:moveTo>
                                  <a:pt x="3999551" y="3582773"/>
                                </a:moveTo>
                                <a:lnTo>
                                  <a:pt x="3992778" y="3594100"/>
                                </a:lnTo>
                                <a:lnTo>
                                  <a:pt x="4000284" y="3594100"/>
                                </a:lnTo>
                                <a:lnTo>
                                  <a:pt x="4000357" y="3583595"/>
                                </a:lnTo>
                                <a:lnTo>
                                  <a:pt x="3999551" y="3582773"/>
                                </a:lnTo>
                                <a:close/>
                              </a:path>
                              <a:path w="6019165" h="3594100">
                                <a:moveTo>
                                  <a:pt x="4037261" y="3581400"/>
                                </a:moveTo>
                                <a:lnTo>
                                  <a:pt x="4000373" y="3581400"/>
                                </a:lnTo>
                                <a:lnTo>
                                  <a:pt x="4000357" y="3583595"/>
                                </a:lnTo>
                                <a:lnTo>
                                  <a:pt x="4010657" y="3594100"/>
                                </a:lnTo>
                                <a:lnTo>
                                  <a:pt x="4038713" y="3594100"/>
                                </a:lnTo>
                                <a:lnTo>
                                  <a:pt x="4037615" y="3584498"/>
                                </a:lnTo>
                                <a:lnTo>
                                  <a:pt x="4037512" y="3583595"/>
                                </a:lnTo>
                                <a:lnTo>
                                  <a:pt x="4037388" y="3582509"/>
                                </a:lnTo>
                                <a:lnTo>
                                  <a:pt x="4037261" y="3581400"/>
                                </a:lnTo>
                                <a:close/>
                              </a:path>
                              <a:path w="6019165" h="3594100">
                                <a:moveTo>
                                  <a:pt x="4054097" y="3568931"/>
                                </a:moveTo>
                                <a:lnTo>
                                  <a:pt x="3926298" y="3568931"/>
                                </a:lnTo>
                                <a:lnTo>
                                  <a:pt x="3927222" y="3581400"/>
                                </a:lnTo>
                                <a:lnTo>
                                  <a:pt x="4043934" y="3581400"/>
                                </a:lnTo>
                                <a:lnTo>
                                  <a:pt x="4038713" y="3594100"/>
                                </a:lnTo>
                                <a:lnTo>
                                  <a:pt x="4053971" y="3594100"/>
                                </a:lnTo>
                                <a:lnTo>
                                  <a:pt x="4061009" y="3581400"/>
                                </a:lnTo>
                                <a:lnTo>
                                  <a:pt x="4054097" y="3568931"/>
                                </a:lnTo>
                                <a:close/>
                              </a:path>
                              <a:path w="6019165" h="3594100">
                                <a:moveTo>
                                  <a:pt x="4059696" y="3568931"/>
                                </a:moveTo>
                                <a:lnTo>
                                  <a:pt x="4059441" y="3568931"/>
                                </a:lnTo>
                                <a:lnTo>
                                  <a:pt x="4061218" y="3581400"/>
                                </a:lnTo>
                                <a:lnTo>
                                  <a:pt x="4072125" y="3594100"/>
                                </a:lnTo>
                                <a:lnTo>
                                  <a:pt x="4083672" y="3594100"/>
                                </a:lnTo>
                                <a:lnTo>
                                  <a:pt x="4093102" y="3581400"/>
                                </a:lnTo>
                                <a:lnTo>
                                  <a:pt x="4075150" y="3581400"/>
                                </a:lnTo>
                                <a:lnTo>
                                  <a:pt x="4059696" y="3568931"/>
                                </a:lnTo>
                                <a:close/>
                              </a:path>
                              <a:path w="6019165" h="3594100">
                                <a:moveTo>
                                  <a:pt x="4128185" y="3581400"/>
                                </a:moveTo>
                                <a:lnTo>
                                  <a:pt x="4093102" y="3581400"/>
                                </a:lnTo>
                                <a:lnTo>
                                  <a:pt x="4104957" y="3594100"/>
                                </a:lnTo>
                                <a:lnTo>
                                  <a:pt x="4117297" y="3594100"/>
                                </a:lnTo>
                                <a:lnTo>
                                  <a:pt x="4128185" y="3581400"/>
                                </a:lnTo>
                                <a:close/>
                              </a:path>
                              <a:path w="6019165" h="3594100">
                                <a:moveTo>
                                  <a:pt x="4161520" y="3581400"/>
                                </a:moveTo>
                                <a:lnTo>
                                  <a:pt x="4128185" y="3581400"/>
                                </a:lnTo>
                                <a:lnTo>
                                  <a:pt x="4155381" y="3594100"/>
                                </a:lnTo>
                                <a:lnTo>
                                  <a:pt x="4162559" y="3594100"/>
                                </a:lnTo>
                                <a:lnTo>
                                  <a:pt x="4161773" y="3584498"/>
                                </a:lnTo>
                                <a:lnTo>
                                  <a:pt x="4161665" y="3583168"/>
                                </a:lnTo>
                                <a:lnTo>
                                  <a:pt x="4161584" y="3582184"/>
                                </a:lnTo>
                                <a:lnTo>
                                  <a:pt x="4161520" y="3581400"/>
                                </a:lnTo>
                                <a:close/>
                              </a:path>
                              <a:path w="6019165" h="3594100">
                                <a:moveTo>
                                  <a:pt x="4207814" y="3581400"/>
                                </a:moveTo>
                                <a:lnTo>
                                  <a:pt x="4176162" y="3581400"/>
                                </a:lnTo>
                                <a:lnTo>
                                  <a:pt x="4187829" y="3594100"/>
                                </a:lnTo>
                                <a:lnTo>
                                  <a:pt x="4198551" y="3594100"/>
                                </a:lnTo>
                                <a:lnTo>
                                  <a:pt x="4207814" y="3581400"/>
                                </a:lnTo>
                                <a:close/>
                              </a:path>
                              <a:path w="6019165" h="3594100">
                                <a:moveTo>
                                  <a:pt x="4230281" y="3581400"/>
                                </a:moveTo>
                                <a:lnTo>
                                  <a:pt x="4207814" y="3581400"/>
                                </a:lnTo>
                                <a:lnTo>
                                  <a:pt x="4207835" y="3583168"/>
                                </a:lnTo>
                                <a:lnTo>
                                  <a:pt x="4207962" y="3594100"/>
                                </a:lnTo>
                                <a:lnTo>
                                  <a:pt x="4225568" y="3594100"/>
                                </a:lnTo>
                                <a:lnTo>
                                  <a:pt x="4230281" y="3581400"/>
                                </a:lnTo>
                                <a:close/>
                              </a:path>
                              <a:path w="6019165" h="3594100">
                                <a:moveTo>
                                  <a:pt x="4253346" y="3568931"/>
                                </a:moveTo>
                                <a:lnTo>
                                  <a:pt x="4073450" y="3568931"/>
                                </a:lnTo>
                                <a:lnTo>
                                  <a:pt x="4075150" y="3581400"/>
                                </a:lnTo>
                                <a:lnTo>
                                  <a:pt x="4230281" y="3581400"/>
                                </a:lnTo>
                                <a:lnTo>
                                  <a:pt x="4248770" y="3594100"/>
                                </a:lnTo>
                                <a:lnTo>
                                  <a:pt x="4253288" y="3594100"/>
                                </a:lnTo>
                                <a:lnTo>
                                  <a:pt x="4252371" y="3584498"/>
                                </a:lnTo>
                                <a:lnTo>
                                  <a:pt x="4252284" y="3583595"/>
                                </a:lnTo>
                                <a:lnTo>
                                  <a:pt x="4252180" y="3582509"/>
                                </a:lnTo>
                                <a:lnTo>
                                  <a:pt x="4252074" y="3581400"/>
                                </a:lnTo>
                                <a:lnTo>
                                  <a:pt x="4253346" y="3568931"/>
                                </a:lnTo>
                                <a:close/>
                              </a:path>
                              <a:path w="6019165" h="3594100">
                                <a:moveTo>
                                  <a:pt x="4286783" y="3581400"/>
                                </a:moveTo>
                                <a:lnTo>
                                  <a:pt x="4271262" y="3581400"/>
                                </a:lnTo>
                                <a:lnTo>
                                  <a:pt x="4267548" y="3594100"/>
                                </a:lnTo>
                                <a:lnTo>
                                  <a:pt x="4287253" y="3594100"/>
                                </a:lnTo>
                                <a:lnTo>
                                  <a:pt x="4286898" y="3584498"/>
                                </a:lnTo>
                                <a:lnTo>
                                  <a:pt x="4286783" y="3581400"/>
                                </a:lnTo>
                                <a:close/>
                              </a:path>
                              <a:path w="6019165" h="3594100">
                                <a:moveTo>
                                  <a:pt x="4311127" y="3530600"/>
                                </a:moveTo>
                                <a:lnTo>
                                  <a:pt x="4298448" y="3530600"/>
                                </a:lnTo>
                                <a:lnTo>
                                  <a:pt x="4299977" y="3540373"/>
                                </a:lnTo>
                                <a:lnTo>
                                  <a:pt x="4300088" y="3541082"/>
                                </a:lnTo>
                                <a:lnTo>
                                  <a:pt x="4300179" y="3541663"/>
                                </a:lnTo>
                                <a:lnTo>
                                  <a:pt x="4300302" y="3542449"/>
                                </a:lnTo>
                                <a:lnTo>
                                  <a:pt x="4300382" y="3542993"/>
                                </a:lnTo>
                                <a:lnTo>
                                  <a:pt x="4300454" y="3543408"/>
                                </a:lnTo>
                                <a:lnTo>
                                  <a:pt x="4285172" y="3543408"/>
                                </a:lnTo>
                                <a:lnTo>
                                  <a:pt x="4267399" y="3556000"/>
                                </a:lnTo>
                                <a:lnTo>
                                  <a:pt x="4106595" y="3556000"/>
                                </a:lnTo>
                                <a:lnTo>
                                  <a:pt x="4110081" y="3568931"/>
                                </a:lnTo>
                                <a:lnTo>
                                  <a:pt x="4253735" y="3568931"/>
                                </a:lnTo>
                                <a:lnTo>
                                  <a:pt x="4273412" y="3581400"/>
                                </a:lnTo>
                                <a:lnTo>
                                  <a:pt x="4295101" y="3581400"/>
                                </a:lnTo>
                                <a:lnTo>
                                  <a:pt x="4317688" y="3594100"/>
                                </a:lnTo>
                                <a:lnTo>
                                  <a:pt x="4329372" y="3581400"/>
                                </a:lnTo>
                                <a:lnTo>
                                  <a:pt x="4333129" y="3568931"/>
                                </a:lnTo>
                                <a:lnTo>
                                  <a:pt x="4333063" y="3566945"/>
                                </a:lnTo>
                                <a:lnTo>
                                  <a:pt x="4323346" y="3556000"/>
                                </a:lnTo>
                                <a:lnTo>
                                  <a:pt x="4322985" y="3549060"/>
                                </a:lnTo>
                                <a:lnTo>
                                  <a:pt x="4322902" y="3547448"/>
                                </a:lnTo>
                                <a:lnTo>
                                  <a:pt x="4322813" y="3542993"/>
                                </a:lnTo>
                                <a:lnTo>
                                  <a:pt x="4323537" y="3541247"/>
                                </a:lnTo>
                                <a:lnTo>
                                  <a:pt x="4323605" y="3541082"/>
                                </a:lnTo>
                                <a:lnTo>
                                  <a:pt x="4323737" y="3541082"/>
                                </a:lnTo>
                                <a:lnTo>
                                  <a:pt x="4311127" y="3530600"/>
                                </a:lnTo>
                                <a:close/>
                              </a:path>
                              <a:path w="6019165" h="3594100">
                                <a:moveTo>
                                  <a:pt x="4887054" y="3568931"/>
                                </a:moveTo>
                                <a:lnTo>
                                  <a:pt x="4334636" y="3568931"/>
                                </a:lnTo>
                                <a:lnTo>
                                  <a:pt x="4335506" y="3581400"/>
                                </a:lnTo>
                                <a:lnTo>
                                  <a:pt x="4344213" y="3594100"/>
                                </a:lnTo>
                                <a:lnTo>
                                  <a:pt x="4365697" y="3594100"/>
                                </a:lnTo>
                                <a:lnTo>
                                  <a:pt x="4368228" y="3581400"/>
                                </a:lnTo>
                                <a:lnTo>
                                  <a:pt x="4893033" y="3581400"/>
                                </a:lnTo>
                                <a:lnTo>
                                  <a:pt x="4892555" y="3577056"/>
                                </a:lnTo>
                                <a:lnTo>
                                  <a:pt x="4892429" y="3575909"/>
                                </a:lnTo>
                                <a:lnTo>
                                  <a:pt x="4887054" y="3568931"/>
                                </a:lnTo>
                                <a:close/>
                              </a:path>
                              <a:path w="6019165" h="3594100">
                                <a:moveTo>
                                  <a:pt x="4368699" y="3581400"/>
                                </a:moveTo>
                                <a:lnTo>
                                  <a:pt x="4368228" y="3581400"/>
                                </a:lnTo>
                                <a:lnTo>
                                  <a:pt x="4365697" y="3594100"/>
                                </a:lnTo>
                                <a:lnTo>
                                  <a:pt x="4368699" y="3581400"/>
                                </a:lnTo>
                                <a:close/>
                              </a:path>
                              <a:path w="6019165" h="3594100">
                                <a:moveTo>
                                  <a:pt x="4427524" y="3581400"/>
                                </a:moveTo>
                                <a:lnTo>
                                  <a:pt x="4368699" y="3581400"/>
                                </a:lnTo>
                                <a:lnTo>
                                  <a:pt x="4365697" y="3594100"/>
                                </a:lnTo>
                                <a:lnTo>
                                  <a:pt x="4422911" y="3594100"/>
                                </a:lnTo>
                                <a:lnTo>
                                  <a:pt x="4427524" y="3581400"/>
                                </a:lnTo>
                                <a:close/>
                              </a:path>
                              <a:path w="6019165" h="3594100">
                                <a:moveTo>
                                  <a:pt x="4454462" y="3581400"/>
                                </a:moveTo>
                                <a:lnTo>
                                  <a:pt x="4432535" y="3581400"/>
                                </a:lnTo>
                                <a:lnTo>
                                  <a:pt x="4438472" y="3594100"/>
                                </a:lnTo>
                                <a:lnTo>
                                  <a:pt x="4449533" y="3594100"/>
                                </a:lnTo>
                                <a:lnTo>
                                  <a:pt x="4454462" y="3581400"/>
                                </a:lnTo>
                                <a:close/>
                              </a:path>
                              <a:path w="6019165" h="3594100">
                                <a:moveTo>
                                  <a:pt x="4485228" y="3581400"/>
                                </a:moveTo>
                                <a:lnTo>
                                  <a:pt x="4454462" y="3581400"/>
                                </a:lnTo>
                                <a:lnTo>
                                  <a:pt x="4463008" y="3594100"/>
                                </a:lnTo>
                                <a:lnTo>
                                  <a:pt x="4486884" y="3594100"/>
                                </a:lnTo>
                                <a:lnTo>
                                  <a:pt x="4485632" y="3584498"/>
                                </a:lnTo>
                                <a:lnTo>
                                  <a:pt x="4485515" y="3583595"/>
                                </a:lnTo>
                                <a:lnTo>
                                  <a:pt x="4485407" y="3582773"/>
                                </a:lnTo>
                                <a:lnTo>
                                  <a:pt x="4485331" y="3582184"/>
                                </a:lnTo>
                                <a:lnTo>
                                  <a:pt x="4485228" y="3581400"/>
                                </a:lnTo>
                                <a:close/>
                              </a:path>
                              <a:path w="6019165" h="3594100">
                                <a:moveTo>
                                  <a:pt x="4574398" y="3581400"/>
                                </a:moveTo>
                                <a:lnTo>
                                  <a:pt x="4510916" y="3581400"/>
                                </a:lnTo>
                                <a:lnTo>
                                  <a:pt x="4522876" y="3594100"/>
                                </a:lnTo>
                                <a:lnTo>
                                  <a:pt x="4575162" y="3594100"/>
                                </a:lnTo>
                                <a:lnTo>
                                  <a:pt x="4574584" y="3584498"/>
                                </a:lnTo>
                                <a:lnTo>
                                  <a:pt x="4574465" y="3582509"/>
                                </a:lnTo>
                                <a:lnTo>
                                  <a:pt x="4574398" y="3581400"/>
                                </a:lnTo>
                                <a:close/>
                              </a:path>
                              <a:path w="6019165" h="3594100">
                                <a:moveTo>
                                  <a:pt x="4634670" y="3581400"/>
                                </a:moveTo>
                                <a:lnTo>
                                  <a:pt x="4587482" y="3581400"/>
                                </a:lnTo>
                                <a:lnTo>
                                  <a:pt x="4598702" y="3594100"/>
                                </a:lnTo>
                                <a:lnTo>
                                  <a:pt x="4634069" y="3594100"/>
                                </a:lnTo>
                                <a:lnTo>
                                  <a:pt x="4634523" y="3584498"/>
                                </a:lnTo>
                                <a:lnTo>
                                  <a:pt x="4634633" y="3582184"/>
                                </a:lnTo>
                                <a:lnTo>
                                  <a:pt x="4634670" y="3581400"/>
                                </a:lnTo>
                                <a:close/>
                              </a:path>
                              <a:path w="6019165" h="3594100">
                                <a:moveTo>
                                  <a:pt x="4647269" y="3581400"/>
                                </a:moveTo>
                                <a:lnTo>
                                  <a:pt x="4634670" y="3581400"/>
                                </a:lnTo>
                                <a:lnTo>
                                  <a:pt x="4641075" y="3594100"/>
                                </a:lnTo>
                                <a:lnTo>
                                  <a:pt x="4647269" y="3581400"/>
                                </a:lnTo>
                                <a:close/>
                              </a:path>
                              <a:path w="6019165" h="3594100">
                                <a:moveTo>
                                  <a:pt x="4700651" y="3581400"/>
                                </a:moveTo>
                                <a:lnTo>
                                  <a:pt x="4652205" y="3581400"/>
                                </a:lnTo>
                                <a:lnTo>
                                  <a:pt x="4656471" y="3594100"/>
                                </a:lnTo>
                                <a:lnTo>
                                  <a:pt x="4693742" y="3594100"/>
                                </a:lnTo>
                                <a:lnTo>
                                  <a:pt x="4700651" y="3581400"/>
                                </a:lnTo>
                                <a:close/>
                              </a:path>
                              <a:path w="6019165" h="3594100">
                                <a:moveTo>
                                  <a:pt x="4748072" y="3581400"/>
                                </a:moveTo>
                                <a:lnTo>
                                  <a:pt x="4715713" y="3581400"/>
                                </a:lnTo>
                                <a:lnTo>
                                  <a:pt x="4737997" y="3594100"/>
                                </a:lnTo>
                                <a:lnTo>
                                  <a:pt x="4746296" y="3594100"/>
                                </a:lnTo>
                                <a:lnTo>
                                  <a:pt x="4747639" y="3584498"/>
                                </a:lnTo>
                                <a:lnTo>
                                  <a:pt x="4747765" y="3583595"/>
                                </a:lnTo>
                                <a:lnTo>
                                  <a:pt x="4747880" y="3582773"/>
                                </a:lnTo>
                                <a:lnTo>
                                  <a:pt x="4747962" y="3582184"/>
                                </a:lnTo>
                                <a:lnTo>
                                  <a:pt x="4748072" y="3581400"/>
                                </a:lnTo>
                                <a:close/>
                              </a:path>
                              <a:path w="6019165" h="3594100">
                                <a:moveTo>
                                  <a:pt x="4799533" y="3581400"/>
                                </a:moveTo>
                                <a:lnTo>
                                  <a:pt x="4757532" y="3581400"/>
                                </a:lnTo>
                                <a:lnTo>
                                  <a:pt x="4771113" y="3594100"/>
                                </a:lnTo>
                                <a:lnTo>
                                  <a:pt x="4811891" y="3594100"/>
                                </a:lnTo>
                                <a:lnTo>
                                  <a:pt x="4799533" y="3581400"/>
                                </a:lnTo>
                                <a:close/>
                              </a:path>
                              <a:path w="6019165" h="3594100">
                                <a:moveTo>
                                  <a:pt x="4804057" y="3581400"/>
                                </a:moveTo>
                                <a:lnTo>
                                  <a:pt x="4799533" y="3581400"/>
                                </a:lnTo>
                                <a:lnTo>
                                  <a:pt x="4811891" y="3594100"/>
                                </a:lnTo>
                                <a:lnTo>
                                  <a:pt x="4804057" y="3581400"/>
                                </a:lnTo>
                                <a:close/>
                              </a:path>
                              <a:path w="6019165" h="3594100">
                                <a:moveTo>
                                  <a:pt x="4818461" y="3581400"/>
                                </a:moveTo>
                                <a:lnTo>
                                  <a:pt x="4804057" y="3581400"/>
                                </a:lnTo>
                                <a:lnTo>
                                  <a:pt x="4811891" y="3594100"/>
                                </a:lnTo>
                                <a:lnTo>
                                  <a:pt x="4818532" y="3594100"/>
                                </a:lnTo>
                                <a:lnTo>
                                  <a:pt x="4818461" y="3581400"/>
                                </a:lnTo>
                                <a:close/>
                              </a:path>
                              <a:path w="6019165" h="3594100">
                                <a:moveTo>
                                  <a:pt x="4846916" y="3581400"/>
                                </a:moveTo>
                                <a:lnTo>
                                  <a:pt x="4828043" y="3581400"/>
                                </a:lnTo>
                                <a:lnTo>
                                  <a:pt x="4839965" y="3594100"/>
                                </a:lnTo>
                                <a:lnTo>
                                  <a:pt x="4846916" y="3581400"/>
                                </a:lnTo>
                                <a:close/>
                              </a:path>
                              <a:path w="6019165" h="3594100">
                                <a:moveTo>
                                  <a:pt x="4882502" y="3581400"/>
                                </a:moveTo>
                                <a:lnTo>
                                  <a:pt x="4863004" y="3581400"/>
                                </a:lnTo>
                                <a:lnTo>
                                  <a:pt x="4875599" y="3594100"/>
                                </a:lnTo>
                                <a:lnTo>
                                  <a:pt x="4882502" y="3581400"/>
                                </a:lnTo>
                                <a:close/>
                              </a:path>
                              <a:path w="6019165" h="3594100">
                                <a:moveTo>
                                  <a:pt x="4970800" y="3568931"/>
                                </a:moveTo>
                                <a:lnTo>
                                  <a:pt x="4891661" y="3568931"/>
                                </a:lnTo>
                                <a:lnTo>
                                  <a:pt x="4892429" y="3575909"/>
                                </a:lnTo>
                                <a:lnTo>
                                  <a:pt x="4906441" y="3594100"/>
                                </a:lnTo>
                                <a:lnTo>
                                  <a:pt x="4943672" y="3594100"/>
                                </a:lnTo>
                                <a:lnTo>
                                  <a:pt x="4943148" y="3584498"/>
                                </a:lnTo>
                                <a:lnTo>
                                  <a:pt x="4943022" y="3582184"/>
                                </a:lnTo>
                                <a:lnTo>
                                  <a:pt x="4942979" y="3581400"/>
                                </a:lnTo>
                                <a:lnTo>
                                  <a:pt x="4977209" y="3581400"/>
                                </a:lnTo>
                                <a:lnTo>
                                  <a:pt x="4970800" y="3568931"/>
                                </a:lnTo>
                                <a:close/>
                              </a:path>
                              <a:path w="6019165" h="3594100">
                                <a:moveTo>
                                  <a:pt x="4959656" y="3581400"/>
                                </a:moveTo>
                                <a:lnTo>
                                  <a:pt x="4951616" y="3581400"/>
                                </a:lnTo>
                                <a:lnTo>
                                  <a:pt x="4949199" y="3594100"/>
                                </a:lnTo>
                                <a:lnTo>
                                  <a:pt x="4960077" y="3594100"/>
                                </a:lnTo>
                                <a:lnTo>
                                  <a:pt x="4959759" y="3584498"/>
                                </a:lnTo>
                                <a:lnTo>
                                  <a:pt x="4959656" y="3581400"/>
                                </a:lnTo>
                                <a:close/>
                              </a:path>
                              <a:path w="6019165" h="3594100">
                                <a:moveTo>
                                  <a:pt x="5088039" y="3581400"/>
                                </a:moveTo>
                                <a:lnTo>
                                  <a:pt x="4987732" y="3581400"/>
                                </a:lnTo>
                                <a:lnTo>
                                  <a:pt x="4990468" y="3594100"/>
                                </a:lnTo>
                                <a:lnTo>
                                  <a:pt x="5097852" y="3594100"/>
                                </a:lnTo>
                                <a:lnTo>
                                  <a:pt x="5088039" y="3581400"/>
                                </a:lnTo>
                                <a:close/>
                              </a:path>
                              <a:path w="6019165" h="3594100">
                                <a:moveTo>
                                  <a:pt x="5108389" y="3583168"/>
                                </a:moveTo>
                                <a:lnTo>
                                  <a:pt x="5102771" y="3594100"/>
                                </a:lnTo>
                                <a:lnTo>
                                  <a:pt x="5111369" y="3594100"/>
                                </a:lnTo>
                                <a:lnTo>
                                  <a:pt x="5109803" y="3584498"/>
                                </a:lnTo>
                                <a:lnTo>
                                  <a:pt x="5108389" y="3583168"/>
                                </a:lnTo>
                                <a:close/>
                              </a:path>
                              <a:path w="6019165" h="3594100">
                                <a:moveTo>
                                  <a:pt x="5146267" y="3581400"/>
                                </a:moveTo>
                                <a:lnTo>
                                  <a:pt x="5109298" y="3581400"/>
                                </a:lnTo>
                                <a:lnTo>
                                  <a:pt x="5109426" y="3582184"/>
                                </a:lnTo>
                                <a:lnTo>
                                  <a:pt x="5109479" y="3582509"/>
                                </a:lnTo>
                                <a:lnTo>
                                  <a:pt x="5109587" y="3583168"/>
                                </a:lnTo>
                                <a:lnTo>
                                  <a:pt x="5109656" y="3583595"/>
                                </a:lnTo>
                                <a:lnTo>
                                  <a:pt x="5109730" y="3584049"/>
                                </a:lnTo>
                                <a:lnTo>
                                  <a:pt x="5109803" y="3584498"/>
                                </a:lnTo>
                                <a:lnTo>
                                  <a:pt x="5120018" y="3594100"/>
                                </a:lnTo>
                                <a:lnTo>
                                  <a:pt x="5148259" y="3594100"/>
                                </a:lnTo>
                                <a:lnTo>
                                  <a:pt x="5146753" y="3584498"/>
                                </a:lnTo>
                                <a:lnTo>
                                  <a:pt x="5146682" y="3584049"/>
                                </a:lnTo>
                                <a:lnTo>
                                  <a:pt x="5146611" y="3583595"/>
                                </a:lnTo>
                                <a:lnTo>
                                  <a:pt x="5146544" y="3583168"/>
                                </a:lnTo>
                                <a:lnTo>
                                  <a:pt x="5146441" y="3582509"/>
                                </a:lnTo>
                                <a:lnTo>
                                  <a:pt x="5146390" y="3582184"/>
                                </a:lnTo>
                                <a:lnTo>
                                  <a:pt x="5146267" y="3581400"/>
                                </a:lnTo>
                                <a:close/>
                              </a:path>
                              <a:path w="6019165" h="3594100">
                                <a:moveTo>
                                  <a:pt x="5157421" y="3568931"/>
                                </a:moveTo>
                                <a:lnTo>
                                  <a:pt x="5030182" y="3568931"/>
                                </a:lnTo>
                                <a:lnTo>
                                  <a:pt x="5032457" y="3581400"/>
                                </a:lnTo>
                                <a:lnTo>
                                  <a:pt x="5151615" y="3581400"/>
                                </a:lnTo>
                                <a:lnTo>
                                  <a:pt x="5148259" y="3594100"/>
                                </a:lnTo>
                                <a:lnTo>
                                  <a:pt x="5165490" y="3594100"/>
                                </a:lnTo>
                                <a:lnTo>
                                  <a:pt x="5168591" y="3583595"/>
                                </a:lnTo>
                                <a:lnTo>
                                  <a:pt x="5168717" y="3583168"/>
                                </a:lnTo>
                                <a:lnTo>
                                  <a:pt x="5166629" y="3581400"/>
                                </a:lnTo>
                                <a:lnTo>
                                  <a:pt x="5165122" y="3577056"/>
                                </a:lnTo>
                                <a:lnTo>
                                  <a:pt x="5157421" y="3568931"/>
                                </a:lnTo>
                                <a:close/>
                              </a:path>
                              <a:path w="6019165" h="3594100">
                                <a:moveTo>
                                  <a:pt x="5162556" y="3568931"/>
                                </a:moveTo>
                                <a:lnTo>
                                  <a:pt x="5162302" y="3568931"/>
                                </a:lnTo>
                                <a:lnTo>
                                  <a:pt x="5165122" y="3577056"/>
                                </a:lnTo>
                                <a:lnTo>
                                  <a:pt x="5169239" y="3581400"/>
                                </a:lnTo>
                                <a:lnTo>
                                  <a:pt x="5169008" y="3582184"/>
                                </a:lnTo>
                                <a:lnTo>
                                  <a:pt x="5168912" y="3582509"/>
                                </a:lnTo>
                                <a:lnTo>
                                  <a:pt x="5168834" y="3582773"/>
                                </a:lnTo>
                                <a:lnTo>
                                  <a:pt x="5168724" y="3583168"/>
                                </a:lnTo>
                                <a:lnTo>
                                  <a:pt x="5181672" y="3594100"/>
                                </a:lnTo>
                                <a:lnTo>
                                  <a:pt x="5195265" y="3594100"/>
                                </a:lnTo>
                                <a:lnTo>
                                  <a:pt x="5201581" y="3581400"/>
                                </a:lnTo>
                                <a:lnTo>
                                  <a:pt x="5180533" y="3581400"/>
                                </a:lnTo>
                                <a:lnTo>
                                  <a:pt x="5162556" y="3568931"/>
                                </a:lnTo>
                                <a:close/>
                              </a:path>
                              <a:path w="6019165" h="3594100">
                                <a:moveTo>
                                  <a:pt x="5236832" y="3581400"/>
                                </a:moveTo>
                                <a:lnTo>
                                  <a:pt x="5201581" y="3581400"/>
                                </a:lnTo>
                                <a:lnTo>
                                  <a:pt x="5214781" y="3594100"/>
                                </a:lnTo>
                                <a:lnTo>
                                  <a:pt x="5228615" y="3594100"/>
                                </a:lnTo>
                                <a:lnTo>
                                  <a:pt x="5236832" y="3581400"/>
                                </a:lnTo>
                                <a:close/>
                              </a:path>
                              <a:path w="6019165" h="3594100">
                                <a:moveTo>
                                  <a:pt x="5270631" y="3581400"/>
                                </a:moveTo>
                                <a:lnTo>
                                  <a:pt x="5236832" y="3581400"/>
                                </a:lnTo>
                                <a:lnTo>
                                  <a:pt x="5266464" y="3594100"/>
                                </a:lnTo>
                                <a:lnTo>
                                  <a:pt x="5273425" y="3594100"/>
                                </a:lnTo>
                                <a:lnTo>
                                  <a:pt x="5270631" y="3581400"/>
                                </a:lnTo>
                                <a:close/>
                              </a:path>
                              <a:path w="6019165" h="3594100">
                                <a:moveTo>
                                  <a:pt x="5316728" y="3581400"/>
                                </a:moveTo>
                                <a:lnTo>
                                  <a:pt x="5284516" y="3581400"/>
                                </a:lnTo>
                                <a:lnTo>
                                  <a:pt x="5297909" y="3594100"/>
                                </a:lnTo>
                                <a:lnTo>
                                  <a:pt x="5309278" y="3594100"/>
                                </a:lnTo>
                                <a:lnTo>
                                  <a:pt x="5316728" y="3581400"/>
                                </a:lnTo>
                                <a:close/>
                              </a:path>
                              <a:path w="6019165" h="3594100">
                                <a:moveTo>
                                  <a:pt x="5339143" y="3581400"/>
                                </a:moveTo>
                                <a:lnTo>
                                  <a:pt x="5316728" y="3581400"/>
                                </a:lnTo>
                                <a:lnTo>
                                  <a:pt x="5318946" y="3594100"/>
                                </a:lnTo>
                                <a:lnTo>
                                  <a:pt x="5335489" y="3594100"/>
                                </a:lnTo>
                                <a:lnTo>
                                  <a:pt x="5339143" y="3581400"/>
                                </a:lnTo>
                                <a:close/>
                              </a:path>
                              <a:path w="6019165" h="3594100">
                                <a:moveTo>
                                  <a:pt x="5357490" y="3568931"/>
                                </a:moveTo>
                                <a:lnTo>
                                  <a:pt x="5177245" y="3568931"/>
                                </a:lnTo>
                                <a:lnTo>
                                  <a:pt x="5180533" y="3581400"/>
                                </a:lnTo>
                                <a:lnTo>
                                  <a:pt x="5339143" y="3581400"/>
                                </a:lnTo>
                                <a:lnTo>
                                  <a:pt x="5360039" y="3594100"/>
                                </a:lnTo>
                                <a:lnTo>
                                  <a:pt x="5362998" y="3594100"/>
                                </a:lnTo>
                                <a:lnTo>
                                  <a:pt x="5358612" y="3581400"/>
                                </a:lnTo>
                                <a:lnTo>
                                  <a:pt x="5357490" y="3568931"/>
                                </a:lnTo>
                                <a:close/>
                              </a:path>
                              <a:path w="6019165" h="3594100">
                                <a:moveTo>
                                  <a:pt x="5421918" y="3530600"/>
                                </a:moveTo>
                                <a:lnTo>
                                  <a:pt x="5417802" y="3530600"/>
                                </a:lnTo>
                                <a:lnTo>
                                  <a:pt x="5417731" y="3531937"/>
                                </a:lnTo>
                                <a:lnTo>
                                  <a:pt x="5417621" y="3534006"/>
                                </a:lnTo>
                                <a:lnTo>
                                  <a:pt x="5417495" y="3536374"/>
                                </a:lnTo>
                                <a:lnTo>
                                  <a:pt x="5417405" y="3538076"/>
                                </a:lnTo>
                                <a:lnTo>
                                  <a:pt x="5417283" y="3540373"/>
                                </a:lnTo>
                                <a:lnTo>
                                  <a:pt x="5417162" y="3543408"/>
                                </a:lnTo>
                                <a:lnTo>
                                  <a:pt x="5421223" y="3556000"/>
                                </a:lnTo>
                                <a:lnTo>
                                  <a:pt x="5435821" y="3568931"/>
                                </a:lnTo>
                                <a:lnTo>
                                  <a:pt x="5357853" y="3568931"/>
                                </a:lnTo>
                                <a:lnTo>
                                  <a:pt x="5378458" y="3581400"/>
                                </a:lnTo>
                                <a:lnTo>
                                  <a:pt x="5376936" y="3594100"/>
                                </a:lnTo>
                                <a:lnTo>
                                  <a:pt x="5397563" y="3594100"/>
                                </a:lnTo>
                                <a:lnTo>
                                  <a:pt x="5393385" y="3581400"/>
                                </a:lnTo>
                                <a:lnTo>
                                  <a:pt x="5438005" y="3581400"/>
                                </a:lnTo>
                                <a:lnTo>
                                  <a:pt x="5435584" y="3568931"/>
                                </a:lnTo>
                                <a:lnTo>
                                  <a:pt x="5417413" y="3541082"/>
                                </a:lnTo>
                                <a:lnTo>
                                  <a:pt x="5427057" y="3541082"/>
                                </a:lnTo>
                                <a:lnTo>
                                  <a:pt x="5421918" y="3530600"/>
                                </a:lnTo>
                                <a:close/>
                              </a:path>
                              <a:path w="6019165" h="3594100">
                                <a:moveTo>
                                  <a:pt x="5438005" y="3581400"/>
                                </a:moveTo>
                                <a:lnTo>
                                  <a:pt x="5403342" y="3581400"/>
                                </a:lnTo>
                                <a:lnTo>
                                  <a:pt x="5429927" y="3594100"/>
                                </a:lnTo>
                                <a:lnTo>
                                  <a:pt x="5438005" y="3581400"/>
                                </a:lnTo>
                                <a:close/>
                              </a:path>
                              <a:path w="6019165" h="3594100">
                                <a:moveTo>
                                  <a:pt x="5427057" y="3541082"/>
                                </a:moveTo>
                                <a:lnTo>
                                  <a:pt x="5417413" y="3541082"/>
                                </a:lnTo>
                                <a:lnTo>
                                  <a:pt x="5420483" y="3542993"/>
                                </a:lnTo>
                                <a:lnTo>
                                  <a:pt x="5421058" y="3543408"/>
                                </a:lnTo>
                                <a:lnTo>
                                  <a:pt x="5430558" y="3556000"/>
                                </a:lnTo>
                                <a:lnTo>
                                  <a:pt x="5435646" y="3568931"/>
                                </a:lnTo>
                                <a:lnTo>
                                  <a:pt x="5441468" y="3581400"/>
                                </a:lnTo>
                                <a:lnTo>
                                  <a:pt x="5454508" y="3594100"/>
                                </a:lnTo>
                                <a:lnTo>
                                  <a:pt x="5475400" y="3594100"/>
                                </a:lnTo>
                                <a:lnTo>
                                  <a:pt x="5476473" y="3584498"/>
                                </a:lnTo>
                                <a:lnTo>
                                  <a:pt x="5476574" y="3583595"/>
                                </a:lnTo>
                                <a:lnTo>
                                  <a:pt x="5476695" y="3582509"/>
                                </a:lnTo>
                                <a:lnTo>
                                  <a:pt x="5476819" y="3581400"/>
                                </a:lnTo>
                                <a:lnTo>
                                  <a:pt x="5996838" y="3581400"/>
                                </a:lnTo>
                                <a:lnTo>
                                  <a:pt x="5982916" y="3568931"/>
                                </a:lnTo>
                                <a:lnTo>
                                  <a:pt x="5859042" y="3568931"/>
                                </a:lnTo>
                                <a:lnTo>
                                  <a:pt x="5839252" y="3556000"/>
                                </a:lnTo>
                                <a:lnTo>
                                  <a:pt x="5492443" y="3556000"/>
                                </a:lnTo>
                                <a:lnTo>
                                  <a:pt x="5471052" y="3543408"/>
                                </a:lnTo>
                                <a:lnTo>
                                  <a:pt x="5428198" y="3543408"/>
                                </a:lnTo>
                                <a:lnTo>
                                  <a:pt x="5427138" y="3541247"/>
                                </a:lnTo>
                                <a:lnTo>
                                  <a:pt x="5427057" y="3541082"/>
                                </a:lnTo>
                                <a:close/>
                              </a:path>
                              <a:path w="6019165" h="3594100">
                                <a:moveTo>
                                  <a:pt x="5535891" y="3581400"/>
                                </a:moveTo>
                                <a:lnTo>
                                  <a:pt x="5477395" y="3581400"/>
                                </a:lnTo>
                                <a:lnTo>
                                  <a:pt x="5475400" y="3594100"/>
                                </a:lnTo>
                                <a:lnTo>
                                  <a:pt x="5533467" y="3594100"/>
                                </a:lnTo>
                                <a:lnTo>
                                  <a:pt x="5535891" y="3581400"/>
                                </a:lnTo>
                                <a:close/>
                              </a:path>
                              <a:path w="6019165" h="3594100">
                                <a:moveTo>
                                  <a:pt x="5563540" y="3581400"/>
                                </a:moveTo>
                                <a:lnTo>
                                  <a:pt x="5541464" y="3581400"/>
                                </a:lnTo>
                                <a:lnTo>
                                  <a:pt x="5548876" y="3594100"/>
                                </a:lnTo>
                                <a:lnTo>
                                  <a:pt x="5560364" y="3594100"/>
                                </a:lnTo>
                                <a:lnTo>
                                  <a:pt x="5563540" y="3581400"/>
                                </a:lnTo>
                                <a:close/>
                              </a:path>
                              <a:path w="6019165" h="3594100">
                                <a:moveTo>
                                  <a:pt x="5591779" y="3581400"/>
                                </a:moveTo>
                                <a:lnTo>
                                  <a:pt x="5563540" y="3581400"/>
                                </a:lnTo>
                                <a:lnTo>
                                  <a:pt x="5573580" y="3594100"/>
                                </a:lnTo>
                                <a:lnTo>
                                  <a:pt x="5596178" y="3594100"/>
                                </a:lnTo>
                                <a:lnTo>
                                  <a:pt x="5591779" y="3581400"/>
                                </a:lnTo>
                                <a:close/>
                              </a:path>
                              <a:path w="6019165" h="3594100">
                                <a:moveTo>
                                  <a:pt x="5682668" y="3581400"/>
                                </a:moveTo>
                                <a:lnTo>
                                  <a:pt x="5619847" y="3581400"/>
                                </a:lnTo>
                                <a:lnTo>
                                  <a:pt x="5633986" y="3594100"/>
                                </a:lnTo>
                                <a:lnTo>
                                  <a:pt x="5685218" y="3594100"/>
                                </a:lnTo>
                                <a:lnTo>
                                  <a:pt x="5682668" y="3581400"/>
                                </a:lnTo>
                                <a:close/>
                              </a:path>
                              <a:path w="6019165" h="3594100">
                                <a:moveTo>
                                  <a:pt x="5743779" y="3581400"/>
                                </a:moveTo>
                                <a:lnTo>
                                  <a:pt x="5696099" y="3581400"/>
                                </a:lnTo>
                                <a:lnTo>
                                  <a:pt x="5708582" y="3594100"/>
                                </a:lnTo>
                                <a:lnTo>
                                  <a:pt x="5744454" y="3594100"/>
                                </a:lnTo>
                                <a:lnTo>
                                  <a:pt x="5743944" y="3584498"/>
                                </a:lnTo>
                                <a:lnTo>
                                  <a:pt x="5743821" y="3582184"/>
                                </a:lnTo>
                                <a:lnTo>
                                  <a:pt x="5743779" y="3581400"/>
                                </a:lnTo>
                                <a:close/>
                              </a:path>
                              <a:path w="6019165" h="3594100">
                                <a:moveTo>
                                  <a:pt x="5755380" y="3581400"/>
                                </a:moveTo>
                                <a:lnTo>
                                  <a:pt x="5743779" y="3581400"/>
                                </a:lnTo>
                                <a:lnTo>
                                  <a:pt x="5752287" y="3594100"/>
                                </a:lnTo>
                                <a:lnTo>
                                  <a:pt x="5755380" y="3581400"/>
                                </a:lnTo>
                                <a:close/>
                              </a:path>
                              <a:path w="6019165" h="3594100">
                                <a:moveTo>
                                  <a:pt x="5809403" y="3581400"/>
                                </a:moveTo>
                                <a:lnTo>
                                  <a:pt x="5761124" y="3581400"/>
                                </a:lnTo>
                                <a:lnTo>
                                  <a:pt x="5766933" y="3594100"/>
                                </a:lnTo>
                                <a:lnTo>
                                  <a:pt x="5804381" y="3594100"/>
                                </a:lnTo>
                                <a:lnTo>
                                  <a:pt x="5809403" y="3581400"/>
                                </a:lnTo>
                                <a:close/>
                              </a:path>
                              <a:path w="6019165" h="3594100">
                                <a:moveTo>
                                  <a:pt x="5855230" y="3581400"/>
                                </a:moveTo>
                                <a:lnTo>
                                  <a:pt x="5824550" y="3581400"/>
                                </a:lnTo>
                                <a:lnTo>
                                  <a:pt x="5849596" y="3594100"/>
                                </a:lnTo>
                                <a:lnTo>
                                  <a:pt x="5856517" y="3594100"/>
                                </a:lnTo>
                                <a:lnTo>
                                  <a:pt x="5855544" y="3584498"/>
                                </a:lnTo>
                                <a:lnTo>
                                  <a:pt x="5855453" y="3583595"/>
                                </a:lnTo>
                                <a:lnTo>
                                  <a:pt x="5855343" y="3582509"/>
                                </a:lnTo>
                                <a:lnTo>
                                  <a:pt x="5855230" y="3581400"/>
                                </a:lnTo>
                                <a:close/>
                              </a:path>
                              <a:path w="6019165" h="3594100">
                                <a:moveTo>
                                  <a:pt x="5905131" y="3581400"/>
                                </a:moveTo>
                                <a:lnTo>
                                  <a:pt x="5864366" y="3581400"/>
                                </a:lnTo>
                                <a:lnTo>
                                  <a:pt x="5880930" y="3594100"/>
                                </a:lnTo>
                                <a:lnTo>
                                  <a:pt x="5921835" y="3594100"/>
                                </a:lnTo>
                                <a:lnTo>
                                  <a:pt x="5905131" y="3581400"/>
                                </a:lnTo>
                                <a:close/>
                              </a:path>
                              <a:path w="6019165" h="3594100">
                                <a:moveTo>
                                  <a:pt x="5912861" y="3581400"/>
                                </a:moveTo>
                                <a:lnTo>
                                  <a:pt x="5905131" y="3581400"/>
                                </a:lnTo>
                                <a:lnTo>
                                  <a:pt x="5921835" y="3594100"/>
                                </a:lnTo>
                                <a:lnTo>
                                  <a:pt x="5912861" y="3581400"/>
                                </a:lnTo>
                                <a:close/>
                              </a:path>
                              <a:path w="6019165" h="3594100">
                                <a:moveTo>
                                  <a:pt x="5925095" y="3581400"/>
                                </a:moveTo>
                                <a:lnTo>
                                  <a:pt x="5912861" y="3581400"/>
                                </a:lnTo>
                                <a:lnTo>
                                  <a:pt x="5921835" y="3594100"/>
                                </a:lnTo>
                                <a:lnTo>
                                  <a:pt x="5928728" y="3594100"/>
                                </a:lnTo>
                                <a:lnTo>
                                  <a:pt x="5925095" y="3581400"/>
                                </a:lnTo>
                                <a:close/>
                              </a:path>
                              <a:path w="6019165" h="3594100">
                                <a:moveTo>
                                  <a:pt x="5955144" y="3581400"/>
                                </a:moveTo>
                                <a:lnTo>
                                  <a:pt x="5937035" y="3581400"/>
                                </a:lnTo>
                                <a:lnTo>
                                  <a:pt x="5951425" y="3594100"/>
                                </a:lnTo>
                                <a:lnTo>
                                  <a:pt x="5955144" y="3581400"/>
                                </a:lnTo>
                                <a:close/>
                              </a:path>
                              <a:path w="6019165" h="3594100">
                                <a:moveTo>
                                  <a:pt x="5990996" y="3581400"/>
                                </a:moveTo>
                                <a:lnTo>
                                  <a:pt x="5971398" y="3581400"/>
                                </a:lnTo>
                                <a:lnTo>
                                  <a:pt x="5986317" y="3594100"/>
                                </a:lnTo>
                                <a:lnTo>
                                  <a:pt x="5990996" y="3581400"/>
                                </a:lnTo>
                                <a:close/>
                              </a:path>
                              <a:path w="6019165" h="3594100">
                                <a:moveTo>
                                  <a:pt x="1238347" y="3581400"/>
                                </a:moveTo>
                                <a:lnTo>
                                  <a:pt x="1236325" y="3581400"/>
                                </a:lnTo>
                                <a:lnTo>
                                  <a:pt x="1236367" y="3582184"/>
                                </a:lnTo>
                                <a:lnTo>
                                  <a:pt x="1236464" y="3584049"/>
                                </a:lnTo>
                                <a:lnTo>
                                  <a:pt x="1238347" y="3581400"/>
                                </a:lnTo>
                                <a:close/>
                              </a:path>
                              <a:path w="6019165" h="3594100">
                                <a:moveTo>
                                  <a:pt x="5109298" y="3581400"/>
                                </a:moveTo>
                                <a:lnTo>
                                  <a:pt x="5106508" y="3581400"/>
                                </a:lnTo>
                                <a:lnTo>
                                  <a:pt x="5108389" y="3583168"/>
                                </a:lnTo>
                                <a:lnTo>
                                  <a:pt x="5109298" y="3581400"/>
                                </a:lnTo>
                                <a:close/>
                              </a:path>
                              <a:path w="6019165" h="3594100">
                                <a:moveTo>
                                  <a:pt x="5165122" y="3577056"/>
                                </a:moveTo>
                                <a:lnTo>
                                  <a:pt x="5166629" y="3581400"/>
                                </a:lnTo>
                                <a:lnTo>
                                  <a:pt x="5168724" y="3583168"/>
                                </a:lnTo>
                                <a:lnTo>
                                  <a:pt x="5169239" y="3581400"/>
                                </a:lnTo>
                                <a:lnTo>
                                  <a:pt x="5165122" y="3577056"/>
                                </a:lnTo>
                                <a:close/>
                              </a:path>
                              <a:path w="6019165" h="3594100">
                                <a:moveTo>
                                  <a:pt x="4000373" y="3581400"/>
                                </a:moveTo>
                                <a:lnTo>
                                  <a:pt x="3998204" y="3581400"/>
                                </a:lnTo>
                                <a:lnTo>
                                  <a:pt x="3999551" y="3582773"/>
                                </a:lnTo>
                                <a:lnTo>
                                  <a:pt x="4000373" y="3581400"/>
                                </a:lnTo>
                                <a:close/>
                              </a:path>
                              <a:path w="6019165" h="3594100">
                                <a:moveTo>
                                  <a:pt x="2900031" y="3581400"/>
                                </a:moveTo>
                                <a:lnTo>
                                  <a:pt x="2899262" y="3581400"/>
                                </a:lnTo>
                                <a:lnTo>
                                  <a:pt x="2899466" y="3582184"/>
                                </a:lnTo>
                                <a:lnTo>
                                  <a:pt x="2899550" y="3582509"/>
                                </a:lnTo>
                                <a:lnTo>
                                  <a:pt x="2899645" y="3582184"/>
                                </a:lnTo>
                                <a:lnTo>
                                  <a:pt x="2900031" y="3581400"/>
                                </a:lnTo>
                                <a:close/>
                              </a:path>
                              <a:path w="6019165" h="3594100">
                                <a:moveTo>
                                  <a:pt x="2336990" y="3581400"/>
                                </a:moveTo>
                                <a:lnTo>
                                  <a:pt x="2335750" y="3581400"/>
                                </a:lnTo>
                                <a:lnTo>
                                  <a:pt x="2336422" y="3582184"/>
                                </a:lnTo>
                                <a:lnTo>
                                  <a:pt x="2336990" y="3581400"/>
                                </a:lnTo>
                                <a:close/>
                              </a:path>
                              <a:path w="6019165" h="3594100">
                                <a:moveTo>
                                  <a:pt x="56218" y="3568931"/>
                                </a:moveTo>
                                <a:lnTo>
                                  <a:pt x="21541" y="3568931"/>
                                </a:lnTo>
                                <a:lnTo>
                                  <a:pt x="20294" y="3581400"/>
                                </a:lnTo>
                                <a:lnTo>
                                  <a:pt x="58899" y="3581400"/>
                                </a:lnTo>
                                <a:lnTo>
                                  <a:pt x="56218" y="3568931"/>
                                </a:lnTo>
                                <a:close/>
                              </a:path>
                              <a:path w="6019165" h="3594100">
                                <a:moveTo>
                                  <a:pt x="1205873" y="3568931"/>
                                </a:moveTo>
                                <a:lnTo>
                                  <a:pt x="1031389" y="3568931"/>
                                </a:lnTo>
                                <a:lnTo>
                                  <a:pt x="1025796" y="3581400"/>
                                </a:lnTo>
                                <a:lnTo>
                                  <a:pt x="1206327" y="3581400"/>
                                </a:lnTo>
                                <a:lnTo>
                                  <a:pt x="1205992" y="3572207"/>
                                </a:lnTo>
                                <a:lnTo>
                                  <a:pt x="1205873" y="3568931"/>
                                </a:lnTo>
                                <a:close/>
                              </a:path>
                              <a:path w="6019165" h="3594100">
                                <a:moveTo>
                                  <a:pt x="1257531" y="3568931"/>
                                </a:moveTo>
                                <a:lnTo>
                                  <a:pt x="1223287" y="3568931"/>
                                </a:lnTo>
                                <a:lnTo>
                                  <a:pt x="1229385" y="3581400"/>
                                </a:lnTo>
                                <a:lnTo>
                                  <a:pt x="1256322" y="3581400"/>
                                </a:lnTo>
                                <a:lnTo>
                                  <a:pt x="1257531" y="3568931"/>
                                </a:lnTo>
                                <a:close/>
                              </a:path>
                              <a:path w="6019165" h="3594100">
                                <a:moveTo>
                                  <a:pt x="1565012" y="3568931"/>
                                </a:moveTo>
                                <a:lnTo>
                                  <a:pt x="1257531" y="3568931"/>
                                </a:lnTo>
                                <a:lnTo>
                                  <a:pt x="1256322" y="3581400"/>
                                </a:lnTo>
                                <a:lnTo>
                                  <a:pt x="1559636" y="3581400"/>
                                </a:lnTo>
                                <a:lnTo>
                                  <a:pt x="1565012" y="3568931"/>
                                </a:lnTo>
                                <a:close/>
                              </a:path>
                              <a:path w="6019165" h="3594100">
                                <a:moveTo>
                                  <a:pt x="2212733" y="3568931"/>
                                </a:moveTo>
                                <a:lnTo>
                                  <a:pt x="2134321" y="3568931"/>
                                </a:lnTo>
                                <a:lnTo>
                                  <a:pt x="2130721" y="3581400"/>
                                </a:lnTo>
                                <a:lnTo>
                                  <a:pt x="2214259" y="3581400"/>
                                </a:lnTo>
                                <a:lnTo>
                                  <a:pt x="2212733" y="3568931"/>
                                </a:lnTo>
                                <a:close/>
                              </a:path>
                              <a:path w="6019165" h="3594100">
                                <a:moveTo>
                                  <a:pt x="2264916" y="3568931"/>
                                </a:moveTo>
                                <a:lnTo>
                                  <a:pt x="2236668" y="3568931"/>
                                </a:lnTo>
                                <a:lnTo>
                                  <a:pt x="2229573" y="3581400"/>
                                </a:lnTo>
                                <a:lnTo>
                                  <a:pt x="2269375" y="3581400"/>
                                </a:lnTo>
                                <a:lnTo>
                                  <a:pt x="2264916" y="3568931"/>
                                </a:lnTo>
                                <a:close/>
                              </a:path>
                              <a:path w="6019165" h="3594100">
                                <a:moveTo>
                                  <a:pt x="2913886" y="3568931"/>
                                </a:moveTo>
                                <a:lnTo>
                                  <a:pt x="2877490" y="3568931"/>
                                </a:lnTo>
                                <a:lnTo>
                                  <a:pt x="2886595" y="3581400"/>
                                </a:lnTo>
                                <a:lnTo>
                                  <a:pt x="2913126" y="3581400"/>
                                </a:lnTo>
                                <a:lnTo>
                                  <a:pt x="2913886" y="3568931"/>
                                </a:lnTo>
                                <a:close/>
                              </a:path>
                              <a:path w="6019165" h="3594100">
                                <a:moveTo>
                                  <a:pt x="3216726" y="3568931"/>
                                </a:moveTo>
                                <a:lnTo>
                                  <a:pt x="2913886" y="3568931"/>
                                </a:lnTo>
                                <a:lnTo>
                                  <a:pt x="2913126" y="3581400"/>
                                </a:lnTo>
                                <a:lnTo>
                                  <a:pt x="3217037" y="3581400"/>
                                </a:lnTo>
                                <a:lnTo>
                                  <a:pt x="3216928" y="3577056"/>
                                </a:lnTo>
                                <a:lnTo>
                                  <a:pt x="3216808" y="3572207"/>
                                </a:lnTo>
                                <a:lnTo>
                                  <a:pt x="3216726" y="3568931"/>
                                </a:lnTo>
                                <a:close/>
                              </a:path>
                              <a:path w="6019165" h="3594100">
                                <a:moveTo>
                                  <a:pt x="3921431" y="3568931"/>
                                </a:moveTo>
                                <a:lnTo>
                                  <a:pt x="3890910" y="3568931"/>
                                </a:lnTo>
                                <a:lnTo>
                                  <a:pt x="3887431" y="3581400"/>
                                </a:lnTo>
                                <a:lnTo>
                                  <a:pt x="3927222" y="3581400"/>
                                </a:lnTo>
                                <a:lnTo>
                                  <a:pt x="3921431" y="3568931"/>
                                </a:lnTo>
                                <a:close/>
                              </a:path>
                              <a:path w="6019165" h="3594100">
                                <a:moveTo>
                                  <a:pt x="5025777" y="3568931"/>
                                </a:moveTo>
                                <a:lnTo>
                                  <a:pt x="4993747" y="3568931"/>
                                </a:lnTo>
                                <a:lnTo>
                                  <a:pt x="4992675" y="3581400"/>
                                </a:lnTo>
                                <a:lnTo>
                                  <a:pt x="5032457" y="3581400"/>
                                </a:lnTo>
                                <a:lnTo>
                                  <a:pt x="5025777" y="3568931"/>
                                </a:lnTo>
                                <a:close/>
                              </a:path>
                              <a:path w="6019165" h="3594100">
                                <a:moveTo>
                                  <a:pt x="5993296" y="3568931"/>
                                </a:moveTo>
                                <a:lnTo>
                                  <a:pt x="5982916" y="3568931"/>
                                </a:lnTo>
                                <a:lnTo>
                                  <a:pt x="5996838" y="3581400"/>
                                </a:lnTo>
                                <a:lnTo>
                                  <a:pt x="5997448" y="3581400"/>
                                </a:lnTo>
                                <a:lnTo>
                                  <a:pt x="5993296" y="3568931"/>
                                </a:lnTo>
                                <a:close/>
                              </a:path>
                              <a:path w="6019165" h="3594100">
                                <a:moveTo>
                                  <a:pt x="6011321" y="3568931"/>
                                </a:moveTo>
                                <a:lnTo>
                                  <a:pt x="5993296" y="3568931"/>
                                </a:lnTo>
                                <a:lnTo>
                                  <a:pt x="5997448" y="3581400"/>
                                </a:lnTo>
                                <a:lnTo>
                                  <a:pt x="6011397" y="3581400"/>
                                </a:lnTo>
                                <a:lnTo>
                                  <a:pt x="6011321" y="3568931"/>
                                </a:lnTo>
                                <a:close/>
                              </a:path>
                              <a:path w="6019165" h="3594100">
                                <a:moveTo>
                                  <a:pt x="3777146" y="3549060"/>
                                </a:moveTo>
                                <a:lnTo>
                                  <a:pt x="3777921" y="3554387"/>
                                </a:lnTo>
                                <a:lnTo>
                                  <a:pt x="3777980" y="3554795"/>
                                </a:lnTo>
                                <a:lnTo>
                                  <a:pt x="3778085" y="3555514"/>
                                </a:lnTo>
                                <a:lnTo>
                                  <a:pt x="3778156" y="3556000"/>
                                </a:lnTo>
                                <a:lnTo>
                                  <a:pt x="3781926" y="3566945"/>
                                </a:lnTo>
                                <a:lnTo>
                                  <a:pt x="3782662" y="3568931"/>
                                </a:lnTo>
                                <a:lnTo>
                                  <a:pt x="3788240" y="3578760"/>
                                </a:lnTo>
                                <a:lnTo>
                                  <a:pt x="3788725" y="3568931"/>
                                </a:lnTo>
                                <a:lnTo>
                                  <a:pt x="3783124" y="3568931"/>
                                </a:lnTo>
                                <a:lnTo>
                                  <a:pt x="3780427" y="3556000"/>
                                </a:lnTo>
                                <a:lnTo>
                                  <a:pt x="3777146" y="3549060"/>
                                </a:lnTo>
                                <a:close/>
                              </a:path>
                              <a:path w="6019165" h="3594100">
                                <a:moveTo>
                                  <a:pt x="4871785" y="3530600"/>
                                </a:moveTo>
                                <a:lnTo>
                                  <a:pt x="4868241" y="3530600"/>
                                </a:lnTo>
                                <a:lnTo>
                                  <a:pt x="4868350" y="3531937"/>
                                </a:lnTo>
                                <a:lnTo>
                                  <a:pt x="4868463" y="3533318"/>
                                </a:lnTo>
                                <a:lnTo>
                                  <a:pt x="4868547" y="3534345"/>
                                </a:lnTo>
                                <a:lnTo>
                                  <a:pt x="4868649" y="3535597"/>
                                </a:lnTo>
                                <a:lnTo>
                                  <a:pt x="4868728" y="3536568"/>
                                </a:lnTo>
                                <a:lnTo>
                                  <a:pt x="4868851" y="3538076"/>
                                </a:lnTo>
                                <a:lnTo>
                                  <a:pt x="4868918" y="3538886"/>
                                </a:lnTo>
                                <a:lnTo>
                                  <a:pt x="4869039" y="3540373"/>
                                </a:lnTo>
                                <a:lnTo>
                                  <a:pt x="4869097" y="3541082"/>
                                </a:lnTo>
                                <a:lnTo>
                                  <a:pt x="4869177" y="3542069"/>
                                </a:lnTo>
                                <a:lnTo>
                                  <a:pt x="4870048" y="3542993"/>
                                </a:lnTo>
                                <a:lnTo>
                                  <a:pt x="4870397" y="3543408"/>
                                </a:lnTo>
                                <a:lnTo>
                                  <a:pt x="4876450" y="3554387"/>
                                </a:lnTo>
                                <a:lnTo>
                                  <a:pt x="4877752" y="3556000"/>
                                </a:lnTo>
                                <a:lnTo>
                                  <a:pt x="4878413" y="3557430"/>
                                </a:lnTo>
                                <a:lnTo>
                                  <a:pt x="4887054" y="3568931"/>
                                </a:lnTo>
                                <a:lnTo>
                                  <a:pt x="4892429" y="3575909"/>
                                </a:lnTo>
                                <a:lnTo>
                                  <a:pt x="4891661" y="3568931"/>
                                </a:lnTo>
                                <a:lnTo>
                                  <a:pt x="5144770" y="3568931"/>
                                </a:lnTo>
                                <a:lnTo>
                                  <a:pt x="5163834" y="3556000"/>
                                </a:lnTo>
                                <a:lnTo>
                                  <a:pt x="4994097" y="3556000"/>
                                </a:lnTo>
                                <a:lnTo>
                                  <a:pt x="4997648" y="3543408"/>
                                </a:lnTo>
                                <a:lnTo>
                                  <a:pt x="4875723" y="3543408"/>
                                </a:lnTo>
                                <a:lnTo>
                                  <a:pt x="4872196" y="3531937"/>
                                </a:lnTo>
                                <a:lnTo>
                                  <a:pt x="4872077" y="3531551"/>
                                </a:lnTo>
                                <a:lnTo>
                                  <a:pt x="4871967" y="3531192"/>
                                </a:lnTo>
                                <a:lnTo>
                                  <a:pt x="4871875" y="3530894"/>
                                </a:lnTo>
                                <a:lnTo>
                                  <a:pt x="4871785" y="3530600"/>
                                </a:lnTo>
                                <a:close/>
                              </a:path>
                              <a:path w="6019165" h="3594100">
                                <a:moveTo>
                                  <a:pt x="2679428" y="3568931"/>
                                </a:moveTo>
                                <a:lnTo>
                                  <a:pt x="2674301" y="3568931"/>
                                </a:lnTo>
                                <a:lnTo>
                                  <a:pt x="2676013" y="3572207"/>
                                </a:lnTo>
                                <a:lnTo>
                                  <a:pt x="2679428" y="3568931"/>
                                </a:lnTo>
                                <a:close/>
                              </a:path>
                              <a:path w="6019165" h="3594100">
                                <a:moveTo>
                                  <a:pt x="215905" y="3556000"/>
                                </a:moveTo>
                                <a:lnTo>
                                  <a:pt x="27304" y="3556000"/>
                                </a:lnTo>
                                <a:lnTo>
                                  <a:pt x="27939" y="3566945"/>
                                </a:lnTo>
                                <a:lnTo>
                                  <a:pt x="28055" y="3568931"/>
                                </a:lnTo>
                                <a:lnTo>
                                  <a:pt x="195312" y="3568931"/>
                                </a:lnTo>
                                <a:lnTo>
                                  <a:pt x="215905" y="3556000"/>
                                </a:lnTo>
                                <a:close/>
                              </a:path>
                              <a:path w="6019165" h="3594100">
                                <a:moveTo>
                                  <a:pt x="251310" y="3556000"/>
                                </a:moveTo>
                                <a:lnTo>
                                  <a:pt x="215905" y="3556000"/>
                                </a:lnTo>
                                <a:lnTo>
                                  <a:pt x="217105" y="3568931"/>
                                </a:lnTo>
                                <a:lnTo>
                                  <a:pt x="253505" y="3568931"/>
                                </a:lnTo>
                                <a:lnTo>
                                  <a:pt x="251310" y="3556000"/>
                                </a:lnTo>
                                <a:close/>
                              </a:path>
                              <a:path w="6019165" h="3594100">
                                <a:moveTo>
                                  <a:pt x="498090" y="3530600"/>
                                </a:moveTo>
                                <a:lnTo>
                                  <a:pt x="493976" y="3530600"/>
                                </a:lnTo>
                                <a:lnTo>
                                  <a:pt x="480888" y="3543408"/>
                                </a:lnTo>
                                <a:lnTo>
                                  <a:pt x="444338" y="3543408"/>
                                </a:lnTo>
                                <a:lnTo>
                                  <a:pt x="427750" y="3556000"/>
                                </a:lnTo>
                                <a:lnTo>
                                  <a:pt x="257429" y="3556000"/>
                                </a:lnTo>
                                <a:lnTo>
                                  <a:pt x="257519" y="3562553"/>
                                </a:lnTo>
                                <a:lnTo>
                                  <a:pt x="257607" y="3568931"/>
                                </a:lnTo>
                                <a:lnTo>
                                  <a:pt x="474722" y="3568931"/>
                                </a:lnTo>
                                <a:lnTo>
                                  <a:pt x="481124" y="3562695"/>
                                </a:lnTo>
                                <a:lnTo>
                                  <a:pt x="480975" y="3559652"/>
                                </a:lnTo>
                                <a:lnTo>
                                  <a:pt x="480866" y="3557430"/>
                                </a:lnTo>
                                <a:lnTo>
                                  <a:pt x="480796" y="3556000"/>
                                </a:lnTo>
                                <a:lnTo>
                                  <a:pt x="492056" y="3543408"/>
                                </a:lnTo>
                                <a:lnTo>
                                  <a:pt x="492669" y="3542993"/>
                                </a:lnTo>
                                <a:lnTo>
                                  <a:pt x="495877" y="3541082"/>
                                </a:lnTo>
                                <a:lnTo>
                                  <a:pt x="497711" y="3532397"/>
                                </a:lnTo>
                                <a:lnTo>
                                  <a:pt x="497808" y="3531937"/>
                                </a:lnTo>
                                <a:lnTo>
                                  <a:pt x="497889" y="3531551"/>
                                </a:lnTo>
                                <a:lnTo>
                                  <a:pt x="497965" y="3531192"/>
                                </a:lnTo>
                                <a:lnTo>
                                  <a:pt x="498090" y="3530600"/>
                                </a:lnTo>
                                <a:close/>
                              </a:path>
                              <a:path w="6019165" h="3594100">
                                <a:moveTo>
                                  <a:pt x="526841" y="3530600"/>
                                </a:moveTo>
                                <a:lnTo>
                                  <a:pt x="513476" y="3530600"/>
                                </a:lnTo>
                                <a:lnTo>
                                  <a:pt x="495877" y="3541082"/>
                                </a:lnTo>
                                <a:lnTo>
                                  <a:pt x="495754" y="3541663"/>
                                </a:lnTo>
                                <a:lnTo>
                                  <a:pt x="495668" y="3542069"/>
                                </a:lnTo>
                                <a:lnTo>
                                  <a:pt x="495588" y="3542449"/>
                                </a:lnTo>
                                <a:lnTo>
                                  <a:pt x="495473" y="3542993"/>
                                </a:lnTo>
                                <a:lnTo>
                                  <a:pt x="495345" y="3543408"/>
                                </a:lnTo>
                                <a:lnTo>
                                  <a:pt x="487997" y="3556000"/>
                                </a:lnTo>
                                <a:lnTo>
                                  <a:pt x="481124" y="3562695"/>
                                </a:lnTo>
                                <a:lnTo>
                                  <a:pt x="481333" y="3566945"/>
                                </a:lnTo>
                                <a:lnTo>
                                  <a:pt x="481430" y="3568931"/>
                                </a:lnTo>
                                <a:lnTo>
                                  <a:pt x="905319" y="3568931"/>
                                </a:lnTo>
                                <a:lnTo>
                                  <a:pt x="891850" y="3556000"/>
                                </a:lnTo>
                                <a:lnTo>
                                  <a:pt x="563791" y="3556000"/>
                                </a:lnTo>
                                <a:lnTo>
                                  <a:pt x="560995" y="3543408"/>
                                </a:lnTo>
                                <a:lnTo>
                                  <a:pt x="514217" y="3543408"/>
                                </a:lnTo>
                                <a:lnTo>
                                  <a:pt x="526841" y="3530600"/>
                                </a:lnTo>
                                <a:close/>
                              </a:path>
                              <a:path w="6019165" h="3594100">
                                <a:moveTo>
                                  <a:pt x="1041693" y="3543408"/>
                                </a:moveTo>
                                <a:lnTo>
                                  <a:pt x="781389" y="3543408"/>
                                </a:lnTo>
                                <a:lnTo>
                                  <a:pt x="768980" y="3556000"/>
                                </a:lnTo>
                                <a:lnTo>
                                  <a:pt x="930811" y="3556000"/>
                                </a:lnTo>
                                <a:lnTo>
                                  <a:pt x="904608" y="3568931"/>
                                </a:lnTo>
                                <a:lnTo>
                                  <a:pt x="1019936" y="3568931"/>
                                </a:lnTo>
                                <a:lnTo>
                                  <a:pt x="1029000" y="3556000"/>
                                </a:lnTo>
                                <a:lnTo>
                                  <a:pt x="1039897" y="3548347"/>
                                </a:lnTo>
                                <a:lnTo>
                                  <a:pt x="1041693" y="3543408"/>
                                </a:lnTo>
                                <a:close/>
                              </a:path>
                              <a:path w="6019165" h="3594100">
                                <a:moveTo>
                                  <a:pt x="1039897" y="3548347"/>
                                </a:moveTo>
                                <a:lnTo>
                                  <a:pt x="1029000" y="3556000"/>
                                </a:lnTo>
                                <a:lnTo>
                                  <a:pt x="1019936" y="3568931"/>
                                </a:lnTo>
                                <a:lnTo>
                                  <a:pt x="1031611" y="3568931"/>
                                </a:lnTo>
                                <a:lnTo>
                                  <a:pt x="1037114" y="3556000"/>
                                </a:lnTo>
                                <a:lnTo>
                                  <a:pt x="1039897" y="3548347"/>
                                </a:lnTo>
                                <a:close/>
                              </a:path>
                              <a:path w="6019165" h="3594100">
                                <a:moveTo>
                                  <a:pt x="1130782" y="3543408"/>
                                </a:moveTo>
                                <a:lnTo>
                                  <a:pt x="1046930" y="3543408"/>
                                </a:lnTo>
                                <a:lnTo>
                                  <a:pt x="1039897" y="3548347"/>
                                </a:lnTo>
                                <a:lnTo>
                                  <a:pt x="1037114" y="3556000"/>
                                </a:lnTo>
                                <a:lnTo>
                                  <a:pt x="1031611" y="3568931"/>
                                </a:lnTo>
                                <a:lnTo>
                                  <a:pt x="1477114" y="3568931"/>
                                </a:lnTo>
                                <a:lnTo>
                                  <a:pt x="1473396" y="3556000"/>
                                </a:lnTo>
                                <a:lnTo>
                                  <a:pt x="1120443" y="3556000"/>
                                </a:lnTo>
                                <a:lnTo>
                                  <a:pt x="1130782" y="3543408"/>
                                </a:lnTo>
                                <a:close/>
                              </a:path>
                              <a:path w="6019165" h="3594100">
                                <a:moveTo>
                                  <a:pt x="1367305" y="3530600"/>
                                </a:moveTo>
                                <a:lnTo>
                                  <a:pt x="1354089" y="3530600"/>
                                </a:lnTo>
                                <a:lnTo>
                                  <a:pt x="1343339" y="3542449"/>
                                </a:lnTo>
                                <a:lnTo>
                                  <a:pt x="1343217" y="3542584"/>
                                </a:lnTo>
                                <a:lnTo>
                                  <a:pt x="1342764" y="3542993"/>
                                </a:lnTo>
                                <a:lnTo>
                                  <a:pt x="1342528" y="3543408"/>
                                </a:lnTo>
                                <a:lnTo>
                                  <a:pt x="1336652" y="3556000"/>
                                </a:lnTo>
                                <a:lnTo>
                                  <a:pt x="1484951" y="3556000"/>
                                </a:lnTo>
                                <a:lnTo>
                                  <a:pt x="1476903" y="3568931"/>
                                </a:lnTo>
                                <a:lnTo>
                                  <a:pt x="1571847" y="3568931"/>
                                </a:lnTo>
                                <a:lnTo>
                                  <a:pt x="1579727" y="3559652"/>
                                </a:lnTo>
                                <a:lnTo>
                                  <a:pt x="1578673" y="3556000"/>
                                </a:lnTo>
                                <a:lnTo>
                                  <a:pt x="1586527" y="3543408"/>
                                </a:lnTo>
                                <a:lnTo>
                                  <a:pt x="1372802" y="3543408"/>
                                </a:lnTo>
                                <a:lnTo>
                                  <a:pt x="1367431" y="3530894"/>
                                </a:lnTo>
                                <a:lnTo>
                                  <a:pt x="1367305" y="3530600"/>
                                </a:lnTo>
                                <a:close/>
                              </a:path>
                              <a:path w="6019165" h="3594100">
                                <a:moveTo>
                                  <a:pt x="1991459" y="3556000"/>
                                </a:moveTo>
                                <a:lnTo>
                                  <a:pt x="1582829" y="3556000"/>
                                </a:lnTo>
                                <a:lnTo>
                                  <a:pt x="1579727" y="3559652"/>
                                </a:lnTo>
                                <a:lnTo>
                                  <a:pt x="1582405" y="3568931"/>
                                </a:lnTo>
                                <a:lnTo>
                                  <a:pt x="2006139" y="3568931"/>
                                </a:lnTo>
                                <a:lnTo>
                                  <a:pt x="1991459" y="3556000"/>
                                </a:lnTo>
                                <a:close/>
                              </a:path>
                              <a:path w="6019165" h="3594100">
                                <a:moveTo>
                                  <a:pt x="2142530" y="3530600"/>
                                </a:moveTo>
                                <a:lnTo>
                                  <a:pt x="2136114" y="3530600"/>
                                </a:lnTo>
                                <a:lnTo>
                                  <a:pt x="2136050" y="3531551"/>
                                </a:lnTo>
                                <a:lnTo>
                                  <a:pt x="2135931" y="3533318"/>
                                </a:lnTo>
                                <a:lnTo>
                                  <a:pt x="2135407" y="3541082"/>
                                </a:lnTo>
                                <a:lnTo>
                                  <a:pt x="2135314" y="3542449"/>
                                </a:lnTo>
                                <a:lnTo>
                                  <a:pt x="2135207" y="3543408"/>
                                </a:lnTo>
                                <a:lnTo>
                                  <a:pt x="2134785" y="3544140"/>
                                </a:lnTo>
                                <a:lnTo>
                                  <a:pt x="2134487" y="3554387"/>
                                </a:lnTo>
                                <a:lnTo>
                                  <a:pt x="2134440" y="3556000"/>
                                </a:lnTo>
                                <a:lnTo>
                                  <a:pt x="2132213" y="3568931"/>
                                </a:lnTo>
                                <a:lnTo>
                                  <a:pt x="2395065" y="3568931"/>
                                </a:lnTo>
                                <a:lnTo>
                                  <a:pt x="2414983" y="3556000"/>
                                </a:lnTo>
                                <a:lnTo>
                                  <a:pt x="2253462" y="3556000"/>
                                </a:lnTo>
                                <a:lnTo>
                                  <a:pt x="2261138" y="3543408"/>
                                </a:lnTo>
                                <a:lnTo>
                                  <a:pt x="2136584" y="3543408"/>
                                </a:lnTo>
                                <a:lnTo>
                                  <a:pt x="2142530" y="3530600"/>
                                </a:lnTo>
                                <a:close/>
                              </a:path>
                              <a:path w="6019165" h="3594100">
                                <a:moveTo>
                                  <a:pt x="2450650" y="3556000"/>
                                </a:moveTo>
                                <a:lnTo>
                                  <a:pt x="2414983" y="3556000"/>
                                </a:lnTo>
                                <a:lnTo>
                                  <a:pt x="2419833" y="3568931"/>
                                </a:lnTo>
                                <a:lnTo>
                                  <a:pt x="2454169" y="3568931"/>
                                </a:lnTo>
                                <a:lnTo>
                                  <a:pt x="2450650" y="3556000"/>
                                </a:lnTo>
                                <a:close/>
                              </a:path>
                              <a:path w="6019165" h="3594100">
                                <a:moveTo>
                                  <a:pt x="2676969" y="3530600"/>
                                </a:moveTo>
                                <a:lnTo>
                                  <a:pt x="2667960" y="3530600"/>
                                </a:lnTo>
                                <a:lnTo>
                                  <a:pt x="2663829" y="3542449"/>
                                </a:lnTo>
                                <a:lnTo>
                                  <a:pt x="2663782" y="3542584"/>
                                </a:lnTo>
                                <a:lnTo>
                                  <a:pt x="2663531" y="3542993"/>
                                </a:lnTo>
                                <a:lnTo>
                                  <a:pt x="2663533" y="3543408"/>
                                </a:lnTo>
                                <a:lnTo>
                                  <a:pt x="2643199" y="3543408"/>
                                </a:lnTo>
                                <a:lnTo>
                                  <a:pt x="2624246" y="3556000"/>
                                </a:lnTo>
                                <a:lnTo>
                                  <a:pt x="2456954" y="3556000"/>
                                </a:lnTo>
                                <a:lnTo>
                                  <a:pt x="2459024" y="3568931"/>
                                </a:lnTo>
                                <a:lnTo>
                                  <a:pt x="2674152" y="3568931"/>
                                </a:lnTo>
                                <a:lnTo>
                                  <a:pt x="2675675" y="3556000"/>
                                </a:lnTo>
                                <a:lnTo>
                                  <a:pt x="2684574" y="3545502"/>
                                </a:lnTo>
                                <a:lnTo>
                                  <a:pt x="2684551" y="3543408"/>
                                </a:lnTo>
                                <a:lnTo>
                                  <a:pt x="2684366" y="3542993"/>
                                </a:lnTo>
                                <a:lnTo>
                                  <a:pt x="2676969" y="3530600"/>
                                </a:lnTo>
                                <a:close/>
                              </a:path>
                              <a:path w="6019165" h="3594100">
                                <a:moveTo>
                                  <a:pt x="2684574" y="3545502"/>
                                </a:moveTo>
                                <a:lnTo>
                                  <a:pt x="2675675" y="3556000"/>
                                </a:lnTo>
                                <a:lnTo>
                                  <a:pt x="2674152" y="3568931"/>
                                </a:lnTo>
                                <a:lnTo>
                                  <a:pt x="2679578" y="3568931"/>
                                </a:lnTo>
                                <a:lnTo>
                                  <a:pt x="2684691" y="3556000"/>
                                </a:lnTo>
                                <a:lnTo>
                                  <a:pt x="2684574" y="3545502"/>
                                </a:lnTo>
                                <a:close/>
                              </a:path>
                              <a:path w="6019165" h="3594100">
                                <a:moveTo>
                                  <a:pt x="2726608" y="3530600"/>
                                </a:moveTo>
                                <a:lnTo>
                                  <a:pt x="2707614" y="3530600"/>
                                </a:lnTo>
                                <a:lnTo>
                                  <a:pt x="2686953" y="3542993"/>
                                </a:lnTo>
                                <a:lnTo>
                                  <a:pt x="2686349" y="3543408"/>
                                </a:lnTo>
                                <a:lnTo>
                                  <a:pt x="2684574" y="3545502"/>
                                </a:lnTo>
                                <a:lnTo>
                                  <a:pt x="2684691" y="3556000"/>
                                </a:lnTo>
                                <a:lnTo>
                                  <a:pt x="2679578" y="3568931"/>
                                </a:lnTo>
                                <a:lnTo>
                                  <a:pt x="3107984" y="3568931"/>
                                </a:lnTo>
                                <a:lnTo>
                                  <a:pt x="3109988" y="3556000"/>
                                </a:lnTo>
                                <a:lnTo>
                                  <a:pt x="2763362" y="3556000"/>
                                </a:lnTo>
                                <a:lnTo>
                                  <a:pt x="2768958" y="3543408"/>
                                </a:lnTo>
                                <a:lnTo>
                                  <a:pt x="2717109" y="3543408"/>
                                </a:lnTo>
                                <a:lnTo>
                                  <a:pt x="2726608" y="3530600"/>
                                </a:lnTo>
                                <a:close/>
                              </a:path>
                              <a:path w="6019165" h="3594100">
                                <a:moveTo>
                                  <a:pt x="3124352" y="3556000"/>
                                </a:moveTo>
                                <a:lnTo>
                                  <a:pt x="3107721" y="3568931"/>
                                </a:lnTo>
                                <a:lnTo>
                                  <a:pt x="3126912" y="3568931"/>
                                </a:lnTo>
                                <a:lnTo>
                                  <a:pt x="3124352" y="3556000"/>
                                </a:lnTo>
                                <a:close/>
                              </a:path>
                              <a:path w="6019165" h="3594100">
                                <a:moveTo>
                                  <a:pt x="3212122" y="3530600"/>
                                </a:moveTo>
                                <a:lnTo>
                                  <a:pt x="3185560" y="3530600"/>
                                </a:lnTo>
                                <a:lnTo>
                                  <a:pt x="3192777" y="3543408"/>
                                </a:lnTo>
                                <a:lnTo>
                                  <a:pt x="2981757" y="3543408"/>
                                </a:lnTo>
                                <a:lnTo>
                                  <a:pt x="2979841" y="3554387"/>
                                </a:lnTo>
                                <a:lnTo>
                                  <a:pt x="2979770" y="3554795"/>
                                </a:lnTo>
                                <a:lnTo>
                                  <a:pt x="2979644" y="3555514"/>
                                </a:lnTo>
                                <a:lnTo>
                                  <a:pt x="2979559" y="3556000"/>
                                </a:lnTo>
                                <a:lnTo>
                                  <a:pt x="3131939" y="3556000"/>
                                </a:lnTo>
                                <a:lnTo>
                                  <a:pt x="3126774" y="3568931"/>
                                </a:lnTo>
                                <a:lnTo>
                                  <a:pt x="3227589" y="3568931"/>
                                </a:lnTo>
                                <a:lnTo>
                                  <a:pt x="3229681" y="3562695"/>
                                </a:lnTo>
                                <a:lnTo>
                                  <a:pt x="3229729" y="3562553"/>
                                </a:lnTo>
                                <a:lnTo>
                                  <a:pt x="3225482" y="3556000"/>
                                </a:lnTo>
                                <a:lnTo>
                                  <a:pt x="3227350" y="3547448"/>
                                </a:lnTo>
                                <a:lnTo>
                                  <a:pt x="3225373" y="3543408"/>
                                </a:lnTo>
                                <a:lnTo>
                                  <a:pt x="3225001" y="3542993"/>
                                </a:lnTo>
                                <a:lnTo>
                                  <a:pt x="3212122" y="3530600"/>
                                </a:lnTo>
                                <a:close/>
                              </a:path>
                              <a:path w="6019165" h="3594100">
                                <a:moveTo>
                                  <a:pt x="3640510" y="3556000"/>
                                </a:moveTo>
                                <a:lnTo>
                                  <a:pt x="3231928" y="3556000"/>
                                </a:lnTo>
                                <a:lnTo>
                                  <a:pt x="3229729" y="3562553"/>
                                </a:lnTo>
                                <a:lnTo>
                                  <a:pt x="3233862" y="3568931"/>
                                </a:lnTo>
                                <a:lnTo>
                                  <a:pt x="3657381" y="3568931"/>
                                </a:lnTo>
                                <a:lnTo>
                                  <a:pt x="3640510" y="3556000"/>
                                </a:lnTo>
                                <a:close/>
                              </a:path>
                              <a:path w="6019165" h="3594100">
                                <a:moveTo>
                                  <a:pt x="3903051" y="3543408"/>
                                </a:moveTo>
                                <a:lnTo>
                                  <a:pt x="3776323" y="3543408"/>
                                </a:lnTo>
                                <a:lnTo>
                                  <a:pt x="3777042" y="3548347"/>
                                </a:lnTo>
                                <a:lnTo>
                                  <a:pt x="3777146" y="3549060"/>
                                </a:lnTo>
                                <a:lnTo>
                                  <a:pt x="3780427" y="3556000"/>
                                </a:lnTo>
                                <a:lnTo>
                                  <a:pt x="3783124" y="3568931"/>
                                </a:lnTo>
                                <a:lnTo>
                                  <a:pt x="4044894" y="3568931"/>
                                </a:lnTo>
                                <a:lnTo>
                                  <a:pt x="4064297" y="3556000"/>
                                </a:lnTo>
                                <a:lnTo>
                                  <a:pt x="3897845" y="3556000"/>
                                </a:lnTo>
                                <a:lnTo>
                                  <a:pt x="3903051" y="3543408"/>
                                </a:lnTo>
                                <a:close/>
                              </a:path>
                              <a:path w="6019165" h="3594100">
                                <a:moveTo>
                                  <a:pt x="4100150" y="3556000"/>
                                </a:moveTo>
                                <a:lnTo>
                                  <a:pt x="4064297" y="3556000"/>
                                </a:lnTo>
                                <a:lnTo>
                                  <a:pt x="4071881" y="3568931"/>
                                </a:lnTo>
                                <a:lnTo>
                                  <a:pt x="4104662" y="3568931"/>
                                </a:lnTo>
                                <a:lnTo>
                                  <a:pt x="4100150" y="3556000"/>
                                </a:lnTo>
                                <a:close/>
                              </a:path>
                              <a:path w="6019165" h="3594100">
                                <a:moveTo>
                                  <a:pt x="4335826" y="3541082"/>
                                </a:moveTo>
                                <a:lnTo>
                                  <a:pt x="4323737" y="3541082"/>
                                </a:lnTo>
                                <a:lnTo>
                                  <a:pt x="4326036" y="3542993"/>
                                </a:lnTo>
                                <a:lnTo>
                                  <a:pt x="4326454" y="3543408"/>
                                </a:lnTo>
                                <a:lnTo>
                                  <a:pt x="4332211" y="3556000"/>
                                </a:lnTo>
                                <a:lnTo>
                                  <a:pt x="4333063" y="3566945"/>
                                </a:lnTo>
                                <a:lnTo>
                                  <a:pt x="4334826" y="3568931"/>
                                </a:lnTo>
                                <a:lnTo>
                                  <a:pt x="4758205" y="3568931"/>
                                </a:lnTo>
                                <a:lnTo>
                                  <a:pt x="4739878" y="3556000"/>
                                </a:lnTo>
                                <a:lnTo>
                                  <a:pt x="4397180" y="3556000"/>
                                </a:lnTo>
                                <a:lnTo>
                                  <a:pt x="4379921" y="3543408"/>
                                </a:lnTo>
                                <a:lnTo>
                                  <a:pt x="4336204" y="3543408"/>
                                </a:lnTo>
                                <a:lnTo>
                                  <a:pt x="4336136" y="3542993"/>
                                </a:lnTo>
                                <a:lnTo>
                                  <a:pt x="4336048" y="3542449"/>
                                </a:lnTo>
                                <a:lnTo>
                                  <a:pt x="4335986" y="3542069"/>
                                </a:lnTo>
                                <a:lnTo>
                                  <a:pt x="4335920" y="3541663"/>
                                </a:lnTo>
                                <a:lnTo>
                                  <a:pt x="4335826" y="3541082"/>
                                </a:lnTo>
                                <a:close/>
                              </a:path>
                              <a:path w="6019165" h="3594100">
                                <a:moveTo>
                                  <a:pt x="4867585" y="3543408"/>
                                </a:moveTo>
                                <a:lnTo>
                                  <a:pt x="4601971" y="3543408"/>
                                </a:lnTo>
                                <a:lnTo>
                                  <a:pt x="4602872" y="3554387"/>
                                </a:lnTo>
                                <a:lnTo>
                                  <a:pt x="4602906" y="3554795"/>
                                </a:lnTo>
                                <a:lnTo>
                                  <a:pt x="4603005" y="3556000"/>
                                </a:lnTo>
                                <a:lnTo>
                                  <a:pt x="4777485" y="3556000"/>
                                </a:lnTo>
                                <a:lnTo>
                                  <a:pt x="4757519" y="3568931"/>
                                </a:lnTo>
                                <a:lnTo>
                                  <a:pt x="4883727" y="3568931"/>
                                </a:lnTo>
                                <a:lnTo>
                                  <a:pt x="4878413" y="3557430"/>
                                </a:lnTo>
                                <a:lnTo>
                                  <a:pt x="4877339" y="3556000"/>
                                </a:lnTo>
                                <a:lnTo>
                                  <a:pt x="4876450" y="3554387"/>
                                </a:lnTo>
                                <a:lnTo>
                                  <a:pt x="4867585" y="3543408"/>
                                </a:lnTo>
                                <a:close/>
                              </a:path>
                              <a:path w="6019165" h="3594100">
                                <a:moveTo>
                                  <a:pt x="5199817" y="3556000"/>
                                </a:moveTo>
                                <a:lnTo>
                                  <a:pt x="5163834" y="3556000"/>
                                </a:lnTo>
                                <a:lnTo>
                                  <a:pt x="5173240" y="3568931"/>
                                </a:lnTo>
                                <a:lnTo>
                                  <a:pt x="5204990" y="3568931"/>
                                </a:lnTo>
                                <a:lnTo>
                                  <a:pt x="5199817" y="3556000"/>
                                </a:lnTo>
                                <a:close/>
                              </a:path>
                              <a:path w="6019165" h="3594100">
                                <a:moveTo>
                                  <a:pt x="5400570" y="3530600"/>
                                </a:moveTo>
                                <a:lnTo>
                                  <a:pt x="5388059" y="3530600"/>
                                </a:lnTo>
                                <a:lnTo>
                                  <a:pt x="5391071" y="3541082"/>
                                </a:lnTo>
                                <a:lnTo>
                                  <a:pt x="5391118" y="3541247"/>
                                </a:lnTo>
                                <a:lnTo>
                                  <a:pt x="5391238" y="3541663"/>
                                </a:lnTo>
                                <a:lnTo>
                                  <a:pt x="5391355" y="3542069"/>
                                </a:lnTo>
                                <a:lnTo>
                                  <a:pt x="5391464" y="3542449"/>
                                </a:lnTo>
                                <a:lnTo>
                                  <a:pt x="5391557" y="3542993"/>
                                </a:lnTo>
                                <a:lnTo>
                                  <a:pt x="5391762" y="3543408"/>
                                </a:lnTo>
                                <a:lnTo>
                                  <a:pt x="5389118" y="3543408"/>
                                </a:lnTo>
                                <a:lnTo>
                                  <a:pt x="5370002" y="3556000"/>
                                </a:lnTo>
                                <a:lnTo>
                                  <a:pt x="5206365" y="3556000"/>
                                </a:lnTo>
                                <a:lnTo>
                                  <a:pt x="5210791" y="3568931"/>
                                </a:lnTo>
                                <a:lnTo>
                                  <a:pt x="5435821" y="3568931"/>
                                </a:lnTo>
                                <a:lnTo>
                                  <a:pt x="5421223" y="3556000"/>
                                </a:lnTo>
                                <a:lnTo>
                                  <a:pt x="5417162" y="3543408"/>
                                </a:lnTo>
                                <a:lnTo>
                                  <a:pt x="5417245" y="3541082"/>
                                </a:lnTo>
                                <a:lnTo>
                                  <a:pt x="5417413" y="3541082"/>
                                </a:lnTo>
                                <a:lnTo>
                                  <a:pt x="5400570" y="3530600"/>
                                </a:lnTo>
                                <a:close/>
                              </a:path>
                              <a:path w="6019165" h="3594100">
                                <a:moveTo>
                                  <a:pt x="5700636" y="3530600"/>
                                </a:moveTo>
                                <a:lnTo>
                                  <a:pt x="5674550" y="3530600"/>
                                </a:lnTo>
                                <a:lnTo>
                                  <a:pt x="5693064" y="3542993"/>
                                </a:lnTo>
                                <a:lnTo>
                                  <a:pt x="5693565" y="3543408"/>
                                </a:lnTo>
                                <a:lnTo>
                                  <a:pt x="5698440" y="3556000"/>
                                </a:lnTo>
                                <a:lnTo>
                                  <a:pt x="5876026" y="3556000"/>
                                </a:lnTo>
                                <a:lnTo>
                                  <a:pt x="5858371" y="3568931"/>
                                </a:lnTo>
                                <a:lnTo>
                                  <a:pt x="5982733" y="3568931"/>
                                </a:lnTo>
                                <a:lnTo>
                                  <a:pt x="5972275" y="3556000"/>
                                </a:lnTo>
                                <a:lnTo>
                                  <a:pt x="5962583" y="3544140"/>
                                </a:lnTo>
                                <a:lnTo>
                                  <a:pt x="5903971" y="3544140"/>
                                </a:lnTo>
                                <a:lnTo>
                                  <a:pt x="5903222" y="3543408"/>
                                </a:lnTo>
                                <a:lnTo>
                                  <a:pt x="5702768" y="3543408"/>
                                </a:lnTo>
                                <a:lnTo>
                                  <a:pt x="5700935" y="3532397"/>
                                </a:lnTo>
                                <a:lnTo>
                                  <a:pt x="5700858" y="3531937"/>
                                </a:lnTo>
                                <a:lnTo>
                                  <a:pt x="5700734" y="3531192"/>
                                </a:lnTo>
                                <a:lnTo>
                                  <a:pt x="5700636" y="3530600"/>
                                </a:lnTo>
                                <a:close/>
                              </a:path>
                              <a:path w="6019165" h="3594100">
                                <a:moveTo>
                                  <a:pt x="6009597" y="3543408"/>
                                </a:moveTo>
                                <a:lnTo>
                                  <a:pt x="5965842" y="3543408"/>
                                </a:lnTo>
                                <a:lnTo>
                                  <a:pt x="5972275" y="3556000"/>
                                </a:lnTo>
                                <a:lnTo>
                                  <a:pt x="5982733" y="3568931"/>
                                </a:lnTo>
                                <a:lnTo>
                                  <a:pt x="5982209" y="3566945"/>
                                </a:lnTo>
                                <a:lnTo>
                                  <a:pt x="5979934" y="3556000"/>
                                </a:lnTo>
                                <a:lnTo>
                                  <a:pt x="6007426" y="3556000"/>
                                </a:lnTo>
                                <a:lnTo>
                                  <a:pt x="6009438" y="3544333"/>
                                </a:lnTo>
                                <a:lnTo>
                                  <a:pt x="6009471" y="3544140"/>
                                </a:lnTo>
                                <a:lnTo>
                                  <a:pt x="6009597" y="3543408"/>
                                </a:lnTo>
                                <a:close/>
                              </a:path>
                              <a:path w="6019165" h="3594100">
                                <a:moveTo>
                                  <a:pt x="6006579" y="3556000"/>
                                </a:moveTo>
                                <a:lnTo>
                                  <a:pt x="5979934" y="3556000"/>
                                </a:lnTo>
                                <a:lnTo>
                                  <a:pt x="5982622" y="3568931"/>
                                </a:lnTo>
                                <a:lnTo>
                                  <a:pt x="6008974" y="3568931"/>
                                </a:lnTo>
                                <a:lnTo>
                                  <a:pt x="6006579" y="3556000"/>
                                </a:lnTo>
                                <a:close/>
                              </a:path>
                              <a:path w="6019165" h="3594100">
                                <a:moveTo>
                                  <a:pt x="4334124" y="3530600"/>
                                </a:moveTo>
                                <a:lnTo>
                                  <a:pt x="4327952" y="3530600"/>
                                </a:lnTo>
                                <a:lnTo>
                                  <a:pt x="4322813" y="3542993"/>
                                </a:lnTo>
                                <a:lnTo>
                                  <a:pt x="4322902" y="3547448"/>
                                </a:lnTo>
                                <a:lnTo>
                                  <a:pt x="4323262" y="3554387"/>
                                </a:lnTo>
                                <a:lnTo>
                                  <a:pt x="4323346" y="3556000"/>
                                </a:lnTo>
                                <a:lnTo>
                                  <a:pt x="4333063" y="3566945"/>
                                </a:lnTo>
                                <a:lnTo>
                                  <a:pt x="4332322" y="3557430"/>
                                </a:lnTo>
                                <a:lnTo>
                                  <a:pt x="4332211" y="3556000"/>
                                </a:lnTo>
                                <a:lnTo>
                                  <a:pt x="4326454" y="3543408"/>
                                </a:lnTo>
                                <a:lnTo>
                                  <a:pt x="4326036" y="3542993"/>
                                </a:lnTo>
                                <a:lnTo>
                                  <a:pt x="4323737" y="3541082"/>
                                </a:lnTo>
                                <a:lnTo>
                                  <a:pt x="4335826" y="3541082"/>
                                </a:lnTo>
                                <a:lnTo>
                                  <a:pt x="4334416" y="3532397"/>
                                </a:lnTo>
                                <a:lnTo>
                                  <a:pt x="4334341" y="3531937"/>
                                </a:lnTo>
                                <a:lnTo>
                                  <a:pt x="4334221" y="3531192"/>
                                </a:lnTo>
                                <a:lnTo>
                                  <a:pt x="4334124" y="3530600"/>
                                </a:lnTo>
                                <a:close/>
                              </a:path>
                              <a:path w="6019165" h="3594100">
                                <a:moveTo>
                                  <a:pt x="495877" y="3541082"/>
                                </a:moveTo>
                                <a:lnTo>
                                  <a:pt x="492669" y="3542993"/>
                                </a:lnTo>
                                <a:lnTo>
                                  <a:pt x="492056" y="3543408"/>
                                </a:lnTo>
                                <a:lnTo>
                                  <a:pt x="480796" y="3556000"/>
                                </a:lnTo>
                                <a:lnTo>
                                  <a:pt x="481118" y="3562553"/>
                                </a:lnTo>
                                <a:lnTo>
                                  <a:pt x="481124" y="3562695"/>
                                </a:lnTo>
                                <a:lnTo>
                                  <a:pt x="495754" y="3541663"/>
                                </a:lnTo>
                                <a:lnTo>
                                  <a:pt x="495877" y="3541082"/>
                                </a:lnTo>
                                <a:close/>
                              </a:path>
                              <a:path w="6019165" h="3594100">
                                <a:moveTo>
                                  <a:pt x="3227350" y="3547448"/>
                                </a:moveTo>
                                <a:lnTo>
                                  <a:pt x="3225588" y="3555514"/>
                                </a:lnTo>
                                <a:lnTo>
                                  <a:pt x="3225482" y="3556000"/>
                                </a:lnTo>
                                <a:lnTo>
                                  <a:pt x="3229729" y="3562553"/>
                                </a:lnTo>
                                <a:lnTo>
                                  <a:pt x="3231928" y="3556000"/>
                                </a:lnTo>
                                <a:lnTo>
                                  <a:pt x="3231534" y="3556000"/>
                                </a:lnTo>
                                <a:lnTo>
                                  <a:pt x="3227350" y="3547448"/>
                                </a:lnTo>
                                <a:close/>
                              </a:path>
                              <a:path w="6019165" h="3594100">
                                <a:moveTo>
                                  <a:pt x="1588285" y="3542069"/>
                                </a:moveTo>
                                <a:lnTo>
                                  <a:pt x="1587715" y="3542449"/>
                                </a:lnTo>
                                <a:lnTo>
                                  <a:pt x="1586999" y="3542993"/>
                                </a:lnTo>
                                <a:lnTo>
                                  <a:pt x="1586527" y="3543408"/>
                                </a:lnTo>
                                <a:lnTo>
                                  <a:pt x="1578673" y="3556000"/>
                                </a:lnTo>
                                <a:lnTo>
                                  <a:pt x="1579727" y="3559652"/>
                                </a:lnTo>
                                <a:lnTo>
                                  <a:pt x="1582829" y="3556000"/>
                                </a:lnTo>
                                <a:lnTo>
                                  <a:pt x="1588830" y="3556000"/>
                                </a:lnTo>
                                <a:lnTo>
                                  <a:pt x="1588948" y="3543408"/>
                                </a:lnTo>
                                <a:lnTo>
                                  <a:pt x="1588784" y="3542993"/>
                                </a:lnTo>
                                <a:lnTo>
                                  <a:pt x="1588285" y="3542069"/>
                                </a:lnTo>
                                <a:close/>
                              </a:path>
                              <a:path w="6019165" h="3594100">
                                <a:moveTo>
                                  <a:pt x="4876779" y="3554795"/>
                                </a:moveTo>
                                <a:lnTo>
                                  <a:pt x="4877072" y="3555514"/>
                                </a:lnTo>
                                <a:lnTo>
                                  <a:pt x="4877339" y="3556000"/>
                                </a:lnTo>
                                <a:lnTo>
                                  <a:pt x="4878413" y="3557430"/>
                                </a:lnTo>
                                <a:lnTo>
                                  <a:pt x="4877752" y="3556000"/>
                                </a:lnTo>
                                <a:lnTo>
                                  <a:pt x="4876779" y="3554795"/>
                                </a:lnTo>
                                <a:close/>
                              </a:path>
                              <a:path w="6019165" h="3594100">
                                <a:moveTo>
                                  <a:pt x="70219" y="3505200"/>
                                </a:moveTo>
                                <a:lnTo>
                                  <a:pt x="65820" y="3505200"/>
                                </a:lnTo>
                                <a:lnTo>
                                  <a:pt x="56978" y="3517900"/>
                                </a:lnTo>
                                <a:lnTo>
                                  <a:pt x="9132" y="3517900"/>
                                </a:lnTo>
                                <a:lnTo>
                                  <a:pt x="6940" y="3530600"/>
                                </a:lnTo>
                                <a:lnTo>
                                  <a:pt x="5487" y="3540373"/>
                                </a:lnTo>
                                <a:lnTo>
                                  <a:pt x="5382" y="3541082"/>
                                </a:lnTo>
                                <a:lnTo>
                                  <a:pt x="5358" y="3541247"/>
                                </a:lnTo>
                                <a:lnTo>
                                  <a:pt x="5235" y="3542069"/>
                                </a:lnTo>
                                <a:lnTo>
                                  <a:pt x="5118" y="3556000"/>
                                </a:lnTo>
                                <a:lnTo>
                                  <a:pt x="6251" y="3556000"/>
                                </a:lnTo>
                                <a:lnTo>
                                  <a:pt x="9270" y="3543408"/>
                                </a:lnTo>
                                <a:lnTo>
                                  <a:pt x="11666" y="3543408"/>
                                </a:lnTo>
                                <a:lnTo>
                                  <a:pt x="11736" y="3542993"/>
                                </a:lnTo>
                                <a:lnTo>
                                  <a:pt x="11564" y="3542584"/>
                                </a:lnTo>
                                <a:lnTo>
                                  <a:pt x="9852" y="3532397"/>
                                </a:lnTo>
                                <a:lnTo>
                                  <a:pt x="9775" y="3531937"/>
                                </a:lnTo>
                                <a:lnTo>
                                  <a:pt x="9649" y="3531192"/>
                                </a:lnTo>
                                <a:lnTo>
                                  <a:pt x="9550" y="3530600"/>
                                </a:lnTo>
                                <a:lnTo>
                                  <a:pt x="62293" y="3530600"/>
                                </a:lnTo>
                                <a:lnTo>
                                  <a:pt x="70219" y="3505200"/>
                                </a:lnTo>
                                <a:close/>
                              </a:path>
                              <a:path w="6019165" h="3594100">
                                <a:moveTo>
                                  <a:pt x="177837" y="3543408"/>
                                </a:moveTo>
                                <a:lnTo>
                                  <a:pt x="95110" y="3543408"/>
                                </a:lnTo>
                                <a:lnTo>
                                  <a:pt x="87809" y="3556000"/>
                                </a:lnTo>
                                <a:lnTo>
                                  <a:pt x="165974" y="3556000"/>
                                </a:lnTo>
                                <a:lnTo>
                                  <a:pt x="177837" y="3543408"/>
                                </a:lnTo>
                                <a:close/>
                              </a:path>
                              <a:path w="6019165" h="3594100">
                                <a:moveTo>
                                  <a:pt x="286101" y="3543408"/>
                                </a:moveTo>
                                <a:lnTo>
                                  <a:pt x="177862" y="3543408"/>
                                </a:lnTo>
                                <a:lnTo>
                                  <a:pt x="168884" y="3556000"/>
                                </a:lnTo>
                                <a:lnTo>
                                  <a:pt x="279603" y="3556000"/>
                                </a:lnTo>
                                <a:lnTo>
                                  <a:pt x="286101" y="3543408"/>
                                </a:lnTo>
                                <a:close/>
                              </a:path>
                              <a:path w="6019165" h="3594100">
                                <a:moveTo>
                                  <a:pt x="424211" y="3543408"/>
                                </a:moveTo>
                                <a:lnTo>
                                  <a:pt x="286128" y="3543408"/>
                                </a:lnTo>
                                <a:lnTo>
                                  <a:pt x="282727" y="3556000"/>
                                </a:lnTo>
                                <a:lnTo>
                                  <a:pt x="419099" y="3556000"/>
                                </a:lnTo>
                                <a:lnTo>
                                  <a:pt x="424211" y="3543408"/>
                                </a:lnTo>
                                <a:close/>
                              </a:path>
                              <a:path w="6019165" h="3594100">
                                <a:moveTo>
                                  <a:pt x="652869" y="3543408"/>
                                </a:moveTo>
                                <a:lnTo>
                                  <a:pt x="572700" y="3543408"/>
                                </a:lnTo>
                                <a:lnTo>
                                  <a:pt x="563791" y="3556000"/>
                                </a:lnTo>
                                <a:lnTo>
                                  <a:pt x="658725" y="3556000"/>
                                </a:lnTo>
                                <a:lnTo>
                                  <a:pt x="652869" y="3543408"/>
                                </a:lnTo>
                                <a:close/>
                              </a:path>
                              <a:path w="6019165" h="3594100">
                                <a:moveTo>
                                  <a:pt x="683153" y="3530600"/>
                                </a:moveTo>
                                <a:lnTo>
                                  <a:pt x="670988" y="3542993"/>
                                </a:lnTo>
                                <a:lnTo>
                                  <a:pt x="670602" y="3543408"/>
                                </a:lnTo>
                                <a:lnTo>
                                  <a:pt x="660766" y="3556000"/>
                                </a:lnTo>
                                <a:lnTo>
                                  <a:pt x="748512" y="3556000"/>
                                </a:lnTo>
                                <a:lnTo>
                                  <a:pt x="748685" y="3549060"/>
                                </a:lnTo>
                                <a:lnTo>
                                  <a:pt x="748807" y="3544140"/>
                                </a:lnTo>
                                <a:lnTo>
                                  <a:pt x="748825" y="3543408"/>
                                </a:lnTo>
                                <a:lnTo>
                                  <a:pt x="681885" y="3543408"/>
                                </a:lnTo>
                                <a:lnTo>
                                  <a:pt x="681980" y="3542449"/>
                                </a:lnTo>
                                <a:lnTo>
                                  <a:pt x="682099" y="3541247"/>
                                </a:lnTo>
                                <a:lnTo>
                                  <a:pt x="682186" y="3540373"/>
                                </a:lnTo>
                                <a:lnTo>
                                  <a:pt x="682291" y="3539309"/>
                                </a:lnTo>
                                <a:lnTo>
                                  <a:pt x="682413" y="3538076"/>
                                </a:lnTo>
                                <a:lnTo>
                                  <a:pt x="682507" y="3537127"/>
                                </a:lnTo>
                                <a:lnTo>
                                  <a:pt x="682582" y="3536374"/>
                                </a:lnTo>
                                <a:lnTo>
                                  <a:pt x="682659" y="3535597"/>
                                </a:lnTo>
                                <a:lnTo>
                                  <a:pt x="682782" y="3534345"/>
                                </a:lnTo>
                                <a:lnTo>
                                  <a:pt x="682884" y="3533318"/>
                                </a:lnTo>
                                <a:lnTo>
                                  <a:pt x="682975" y="3532397"/>
                                </a:lnTo>
                                <a:lnTo>
                                  <a:pt x="683095" y="3531192"/>
                                </a:lnTo>
                                <a:lnTo>
                                  <a:pt x="683153" y="3530600"/>
                                </a:lnTo>
                                <a:close/>
                              </a:path>
                              <a:path w="6019165" h="3594100">
                                <a:moveTo>
                                  <a:pt x="757203" y="3543408"/>
                                </a:moveTo>
                                <a:lnTo>
                                  <a:pt x="757006" y="3544140"/>
                                </a:lnTo>
                                <a:lnTo>
                                  <a:pt x="754520" y="3555514"/>
                                </a:lnTo>
                                <a:lnTo>
                                  <a:pt x="754414" y="3556000"/>
                                </a:lnTo>
                                <a:lnTo>
                                  <a:pt x="758786" y="3556000"/>
                                </a:lnTo>
                                <a:lnTo>
                                  <a:pt x="757320" y="3544333"/>
                                </a:lnTo>
                                <a:lnTo>
                                  <a:pt x="757203" y="3543408"/>
                                </a:lnTo>
                                <a:close/>
                              </a:path>
                              <a:path w="6019165" h="3594100">
                                <a:moveTo>
                                  <a:pt x="1313250" y="3543408"/>
                                </a:moveTo>
                                <a:lnTo>
                                  <a:pt x="1130834" y="3543408"/>
                                </a:lnTo>
                                <a:lnTo>
                                  <a:pt x="1120443" y="3556000"/>
                                </a:lnTo>
                                <a:lnTo>
                                  <a:pt x="1297843" y="3556000"/>
                                </a:lnTo>
                                <a:lnTo>
                                  <a:pt x="1313250" y="3543408"/>
                                </a:lnTo>
                                <a:close/>
                              </a:path>
                              <a:path w="6019165" h="3594100">
                                <a:moveTo>
                                  <a:pt x="1342453" y="3543408"/>
                                </a:moveTo>
                                <a:lnTo>
                                  <a:pt x="1313294" y="3543408"/>
                                </a:lnTo>
                                <a:lnTo>
                                  <a:pt x="1303062" y="3556000"/>
                                </a:lnTo>
                                <a:lnTo>
                                  <a:pt x="1329575" y="3556000"/>
                                </a:lnTo>
                                <a:lnTo>
                                  <a:pt x="1342453" y="3543408"/>
                                </a:lnTo>
                                <a:close/>
                              </a:path>
                              <a:path w="6019165" h="3594100">
                                <a:moveTo>
                                  <a:pt x="1614635" y="3530600"/>
                                </a:moveTo>
                                <a:lnTo>
                                  <a:pt x="1603327" y="3530600"/>
                                </a:lnTo>
                                <a:lnTo>
                                  <a:pt x="1588751" y="3541663"/>
                                </a:lnTo>
                                <a:lnTo>
                                  <a:pt x="1588285" y="3542069"/>
                                </a:lnTo>
                                <a:lnTo>
                                  <a:pt x="1588784" y="3542993"/>
                                </a:lnTo>
                                <a:lnTo>
                                  <a:pt x="1588830" y="3556000"/>
                                </a:lnTo>
                                <a:lnTo>
                                  <a:pt x="1659055" y="3556000"/>
                                </a:lnTo>
                                <a:lnTo>
                                  <a:pt x="1652126" y="3543408"/>
                                </a:lnTo>
                                <a:lnTo>
                                  <a:pt x="1606211" y="3543408"/>
                                </a:lnTo>
                                <a:lnTo>
                                  <a:pt x="1614635" y="3530600"/>
                                </a:lnTo>
                                <a:close/>
                              </a:path>
                              <a:path w="6019165" h="3594100">
                                <a:moveTo>
                                  <a:pt x="1746903" y="3543408"/>
                                </a:moveTo>
                                <a:lnTo>
                                  <a:pt x="1665833" y="3543408"/>
                                </a:lnTo>
                                <a:lnTo>
                                  <a:pt x="1659055" y="3556000"/>
                                </a:lnTo>
                                <a:lnTo>
                                  <a:pt x="1754266" y="3556000"/>
                                </a:lnTo>
                                <a:lnTo>
                                  <a:pt x="1746903" y="3543408"/>
                                </a:lnTo>
                                <a:close/>
                              </a:path>
                              <a:path w="6019165" h="3594100">
                                <a:moveTo>
                                  <a:pt x="1773353" y="3530600"/>
                                </a:moveTo>
                                <a:lnTo>
                                  <a:pt x="1764840" y="3543408"/>
                                </a:lnTo>
                                <a:lnTo>
                                  <a:pt x="1757193" y="3556000"/>
                                </a:lnTo>
                                <a:lnTo>
                                  <a:pt x="1843062" y="3556000"/>
                                </a:lnTo>
                                <a:lnTo>
                                  <a:pt x="1843987" y="3554795"/>
                                </a:lnTo>
                                <a:lnTo>
                                  <a:pt x="1842428" y="3544333"/>
                                </a:lnTo>
                                <a:lnTo>
                                  <a:pt x="1842399" y="3544140"/>
                                </a:lnTo>
                                <a:lnTo>
                                  <a:pt x="1842290" y="3543408"/>
                                </a:lnTo>
                                <a:lnTo>
                                  <a:pt x="1773186" y="3543408"/>
                                </a:lnTo>
                                <a:lnTo>
                                  <a:pt x="1773308" y="3534006"/>
                                </a:lnTo>
                                <a:lnTo>
                                  <a:pt x="1773353" y="3530600"/>
                                </a:lnTo>
                                <a:close/>
                              </a:path>
                              <a:path w="6019165" h="3594100">
                                <a:moveTo>
                                  <a:pt x="1852827" y="3543408"/>
                                </a:moveTo>
                                <a:lnTo>
                                  <a:pt x="1852169" y="3544140"/>
                                </a:lnTo>
                                <a:lnTo>
                                  <a:pt x="1843987" y="3554795"/>
                                </a:lnTo>
                                <a:lnTo>
                                  <a:pt x="1844094" y="3555514"/>
                                </a:lnTo>
                                <a:lnTo>
                                  <a:pt x="1844166" y="3556000"/>
                                </a:lnTo>
                                <a:lnTo>
                                  <a:pt x="1854161" y="3556000"/>
                                </a:lnTo>
                                <a:lnTo>
                                  <a:pt x="1853049" y="3545502"/>
                                </a:lnTo>
                                <a:lnTo>
                                  <a:pt x="1852925" y="3544333"/>
                                </a:lnTo>
                                <a:lnTo>
                                  <a:pt x="1852827" y="3543408"/>
                                </a:lnTo>
                                <a:close/>
                              </a:path>
                              <a:path w="6019165" h="3594100">
                                <a:moveTo>
                                  <a:pt x="2367953" y="3543408"/>
                                </a:moveTo>
                                <a:lnTo>
                                  <a:pt x="2284059" y="3543408"/>
                                </a:lnTo>
                                <a:lnTo>
                                  <a:pt x="2279699" y="3556000"/>
                                </a:lnTo>
                                <a:lnTo>
                                  <a:pt x="2357661" y="3556000"/>
                                </a:lnTo>
                                <a:lnTo>
                                  <a:pt x="2367953" y="3543408"/>
                                </a:lnTo>
                                <a:close/>
                              </a:path>
                              <a:path w="6019165" h="3594100">
                                <a:moveTo>
                                  <a:pt x="2475647" y="3543408"/>
                                </a:moveTo>
                                <a:lnTo>
                                  <a:pt x="2367984" y="3543408"/>
                                </a:lnTo>
                                <a:lnTo>
                                  <a:pt x="2361285" y="3556000"/>
                                </a:lnTo>
                                <a:lnTo>
                                  <a:pt x="2470505" y="3556000"/>
                                </a:lnTo>
                                <a:lnTo>
                                  <a:pt x="2475647" y="3543408"/>
                                </a:lnTo>
                                <a:close/>
                              </a:path>
                              <a:path w="6019165" h="3594100">
                                <a:moveTo>
                                  <a:pt x="2611895" y="3543408"/>
                                </a:moveTo>
                                <a:lnTo>
                                  <a:pt x="2475686" y="3543408"/>
                                </a:lnTo>
                                <a:lnTo>
                                  <a:pt x="2475089" y="3554387"/>
                                </a:lnTo>
                                <a:lnTo>
                                  <a:pt x="2475001" y="3556000"/>
                                </a:lnTo>
                                <a:lnTo>
                                  <a:pt x="2611292" y="3556000"/>
                                </a:lnTo>
                                <a:lnTo>
                                  <a:pt x="2611625" y="3549060"/>
                                </a:lnTo>
                                <a:lnTo>
                                  <a:pt x="2611702" y="3547448"/>
                                </a:lnTo>
                                <a:lnTo>
                                  <a:pt x="2611795" y="3545502"/>
                                </a:lnTo>
                                <a:lnTo>
                                  <a:pt x="2611895" y="3543408"/>
                                </a:lnTo>
                                <a:close/>
                              </a:path>
                              <a:path w="6019165" h="3594100">
                                <a:moveTo>
                                  <a:pt x="2951643" y="3543408"/>
                                </a:moveTo>
                                <a:lnTo>
                                  <a:pt x="2770620" y="3543408"/>
                                </a:lnTo>
                                <a:lnTo>
                                  <a:pt x="2763362" y="3556000"/>
                                </a:lnTo>
                                <a:lnTo>
                                  <a:pt x="2941154" y="3556000"/>
                                </a:lnTo>
                                <a:lnTo>
                                  <a:pt x="2951643" y="3543408"/>
                                </a:lnTo>
                                <a:close/>
                              </a:path>
                              <a:path w="6019165" h="3594100">
                                <a:moveTo>
                                  <a:pt x="2981710" y="3543408"/>
                                </a:moveTo>
                                <a:lnTo>
                                  <a:pt x="2954230" y="3543408"/>
                                </a:lnTo>
                                <a:lnTo>
                                  <a:pt x="2946390" y="3556000"/>
                                </a:lnTo>
                                <a:lnTo>
                                  <a:pt x="2974111" y="3556000"/>
                                </a:lnTo>
                                <a:lnTo>
                                  <a:pt x="2981710" y="3543408"/>
                                </a:lnTo>
                                <a:close/>
                              </a:path>
                              <a:path w="6019165" h="3594100">
                                <a:moveTo>
                                  <a:pt x="3246333" y="3530600"/>
                                </a:moveTo>
                                <a:lnTo>
                                  <a:pt x="3238107" y="3530600"/>
                                </a:lnTo>
                                <a:lnTo>
                                  <a:pt x="3228494" y="3542993"/>
                                </a:lnTo>
                                <a:lnTo>
                                  <a:pt x="3228232" y="3543408"/>
                                </a:lnTo>
                                <a:lnTo>
                                  <a:pt x="3227350" y="3547448"/>
                                </a:lnTo>
                                <a:lnTo>
                                  <a:pt x="3231534" y="3556000"/>
                                </a:lnTo>
                                <a:lnTo>
                                  <a:pt x="3301929" y="3556000"/>
                                </a:lnTo>
                                <a:lnTo>
                                  <a:pt x="3288803" y="3543408"/>
                                </a:lnTo>
                                <a:lnTo>
                                  <a:pt x="3244209" y="3543408"/>
                                </a:lnTo>
                                <a:lnTo>
                                  <a:pt x="3246035" y="3532397"/>
                                </a:lnTo>
                                <a:lnTo>
                                  <a:pt x="3246111" y="3531937"/>
                                </a:lnTo>
                                <a:lnTo>
                                  <a:pt x="3246235" y="3531192"/>
                                </a:lnTo>
                                <a:lnTo>
                                  <a:pt x="3246333" y="3530600"/>
                                </a:lnTo>
                                <a:close/>
                              </a:path>
                              <a:path w="6019165" h="3594100">
                                <a:moveTo>
                                  <a:pt x="3387961" y="3543408"/>
                                </a:moveTo>
                                <a:lnTo>
                                  <a:pt x="3305513" y="3543408"/>
                                </a:lnTo>
                                <a:lnTo>
                                  <a:pt x="3301929" y="3556000"/>
                                </a:lnTo>
                                <a:lnTo>
                                  <a:pt x="3397581" y="3556000"/>
                                </a:lnTo>
                                <a:lnTo>
                                  <a:pt x="3387961" y="3543408"/>
                                </a:lnTo>
                                <a:close/>
                              </a:path>
                              <a:path w="6019165" h="3594100">
                                <a:moveTo>
                                  <a:pt x="3408687" y="3530894"/>
                                </a:moveTo>
                                <a:lnTo>
                                  <a:pt x="3408540" y="3531192"/>
                                </a:lnTo>
                                <a:lnTo>
                                  <a:pt x="3406652" y="3541082"/>
                                </a:lnTo>
                                <a:lnTo>
                                  <a:pt x="3406541" y="3541663"/>
                                </a:lnTo>
                                <a:lnTo>
                                  <a:pt x="3406463" y="3542069"/>
                                </a:lnTo>
                                <a:lnTo>
                                  <a:pt x="3406391" y="3542449"/>
                                </a:lnTo>
                                <a:lnTo>
                                  <a:pt x="3406287" y="3542993"/>
                                </a:lnTo>
                                <a:lnTo>
                                  <a:pt x="3406191" y="3543408"/>
                                </a:lnTo>
                                <a:lnTo>
                                  <a:pt x="3401829" y="3556000"/>
                                </a:lnTo>
                                <a:lnTo>
                                  <a:pt x="3487204" y="3556000"/>
                                </a:lnTo>
                                <a:lnTo>
                                  <a:pt x="3487449" y="3555514"/>
                                </a:lnTo>
                                <a:lnTo>
                                  <a:pt x="3482485" y="3543408"/>
                                </a:lnTo>
                                <a:lnTo>
                                  <a:pt x="3410138" y="3543408"/>
                                </a:lnTo>
                                <a:lnTo>
                                  <a:pt x="3410027" y="3542449"/>
                                </a:lnTo>
                                <a:lnTo>
                                  <a:pt x="3409936" y="3541663"/>
                                </a:lnTo>
                                <a:lnTo>
                                  <a:pt x="3409869" y="3541082"/>
                                </a:lnTo>
                                <a:lnTo>
                                  <a:pt x="3409786" y="3540373"/>
                                </a:lnTo>
                                <a:lnTo>
                                  <a:pt x="3409663" y="3539309"/>
                                </a:lnTo>
                                <a:lnTo>
                                  <a:pt x="3409614" y="3538886"/>
                                </a:lnTo>
                                <a:lnTo>
                                  <a:pt x="3409520" y="3538076"/>
                                </a:lnTo>
                                <a:lnTo>
                                  <a:pt x="3409410" y="3537127"/>
                                </a:lnTo>
                                <a:lnTo>
                                  <a:pt x="3409322" y="3536374"/>
                                </a:lnTo>
                                <a:lnTo>
                                  <a:pt x="3409232" y="3535597"/>
                                </a:lnTo>
                                <a:lnTo>
                                  <a:pt x="3409107" y="3534514"/>
                                </a:lnTo>
                                <a:lnTo>
                                  <a:pt x="3409048" y="3534006"/>
                                </a:lnTo>
                                <a:lnTo>
                                  <a:pt x="3408968" y="3533318"/>
                                </a:lnTo>
                                <a:lnTo>
                                  <a:pt x="3408861" y="3532397"/>
                                </a:lnTo>
                                <a:lnTo>
                                  <a:pt x="3408763" y="3531551"/>
                                </a:lnTo>
                                <a:lnTo>
                                  <a:pt x="3408687" y="3530894"/>
                                </a:lnTo>
                                <a:close/>
                              </a:path>
                              <a:path w="6019165" h="3594100">
                                <a:moveTo>
                                  <a:pt x="3493661" y="3543408"/>
                                </a:moveTo>
                                <a:lnTo>
                                  <a:pt x="3493204" y="3544140"/>
                                </a:lnTo>
                                <a:lnTo>
                                  <a:pt x="3487449" y="3555514"/>
                                </a:lnTo>
                                <a:lnTo>
                                  <a:pt x="3487648" y="3556000"/>
                                </a:lnTo>
                                <a:lnTo>
                                  <a:pt x="3497237" y="3556000"/>
                                </a:lnTo>
                                <a:lnTo>
                                  <a:pt x="3493661" y="3543408"/>
                                </a:lnTo>
                                <a:close/>
                              </a:path>
                              <a:path w="6019165" h="3594100">
                                <a:moveTo>
                                  <a:pt x="4010543" y="3543408"/>
                                </a:moveTo>
                                <a:lnTo>
                                  <a:pt x="3925773" y="3543408"/>
                                </a:lnTo>
                                <a:lnTo>
                                  <a:pt x="3923893" y="3554387"/>
                                </a:lnTo>
                                <a:lnTo>
                                  <a:pt x="3923823" y="3554795"/>
                                </a:lnTo>
                                <a:lnTo>
                                  <a:pt x="3923700" y="3555514"/>
                                </a:lnTo>
                                <a:lnTo>
                                  <a:pt x="3923617" y="3556000"/>
                                </a:lnTo>
                                <a:lnTo>
                                  <a:pt x="4001422" y="3556000"/>
                                </a:lnTo>
                                <a:lnTo>
                                  <a:pt x="4010543" y="3543408"/>
                                </a:lnTo>
                                <a:close/>
                              </a:path>
                              <a:path w="6019165" h="3594100">
                                <a:moveTo>
                                  <a:pt x="4117813" y="3543408"/>
                                </a:moveTo>
                                <a:lnTo>
                                  <a:pt x="4010578" y="3543408"/>
                                </a:lnTo>
                                <a:lnTo>
                                  <a:pt x="4005580" y="3556000"/>
                                </a:lnTo>
                                <a:lnTo>
                                  <a:pt x="4113695" y="3556000"/>
                                </a:lnTo>
                                <a:lnTo>
                                  <a:pt x="4117813" y="3543408"/>
                                </a:lnTo>
                                <a:close/>
                              </a:path>
                              <a:path w="6019165" h="3594100">
                                <a:moveTo>
                                  <a:pt x="4253851" y="3543408"/>
                                </a:moveTo>
                                <a:lnTo>
                                  <a:pt x="4117860" y="3543408"/>
                                </a:lnTo>
                                <a:lnTo>
                                  <a:pt x="4119037" y="3554387"/>
                                </a:lnTo>
                                <a:lnTo>
                                  <a:pt x="4119158" y="3555514"/>
                                </a:lnTo>
                                <a:lnTo>
                                  <a:pt x="4119210" y="3556000"/>
                                </a:lnTo>
                                <a:lnTo>
                                  <a:pt x="4254627" y="3556000"/>
                                </a:lnTo>
                                <a:lnTo>
                                  <a:pt x="4254199" y="3549060"/>
                                </a:lnTo>
                                <a:lnTo>
                                  <a:pt x="4254100" y="3547448"/>
                                </a:lnTo>
                                <a:lnTo>
                                  <a:pt x="4253980" y="3545502"/>
                                </a:lnTo>
                                <a:lnTo>
                                  <a:pt x="4253896" y="3544140"/>
                                </a:lnTo>
                                <a:lnTo>
                                  <a:pt x="4253851" y="3543408"/>
                                </a:lnTo>
                                <a:close/>
                              </a:path>
                              <a:path w="6019165" h="3594100">
                                <a:moveTo>
                                  <a:pt x="4482000" y="3543408"/>
                                </a:moveTo>
                                <a:lnTo>
                                  <a:pt x="4398634" y="3543408"/>
                                </a:lnTo>
                                <a:lnTo>
                                  <a:pt x="4397366" y="3554387"/>
                                </a:lnTo>
                                <a:lnTo>
                                  <a:pt x="4397319" y="3554795"/>
                                </a:lnTo>
                                <a:lnTo>
                                  <a:pt x="4397236" y="3555514"/>
                                </a:lnTo>
                                <a:lnTo>
                                  <a:pt x="4397180" y="3556000"/>
                                </a:lnTo>
                                <a:lnTo>
                                  <a:pt x="4493125" y="3556000"/>
                                </a:lnTo>
                                <a:lnTo>
                                  <a:pt x="4482000" y="3543408"/>
                                </a:lnTo>
                                <a:close/>
                              </a:path>
                              <a:path w="6019165" h="3594100">
                                <a:moveTo>
                                  <a:pt x="4499120" y="3531937"/>
                                </a:moveTo>
                                <a:lnTo>
                                  <a:pt x="4499192" y="3533318"/>
                                </a:lnTo>
                                <a:lnTo>
                                  <a:pt x="4500080" y="3540373"/>
                                </a:lnTo>
                                <a:lnTo>
                                  <a:pt x="4500189" y="3541247"/>
                                </a:lnTo>
                                <a:lnTo>
                                  <a:pt x="4500269" y="3544333"/>
                                </a:lnTo>
                                <a:lnTo>
                                  <a:pt x="4498534" y="3554387"/>
                                </a:lnTo>
                                <a:lnTo>
                                  <a:pt x="4498464" y="3554795"/>
                                </a:lnTo>
                                <a:lnTo>
                                  <a:pt x="4498340" y="3555514"/>
                                </a:lnTo>
                                <a:lnTo>
                                  <a:pt x="4498256" y="3556000"/>
                                </a:lnTo>
                                <a:lnTo>
                                  <a:pt x="4583290" y="3556000"/>
                                </a:lnTo>
                                <a:lnTo>
                                  <a:pt x="4575942" y="3543408"/>
                                </a:lnTo>
                                <a:lnTo>
                                  <a:pt x="4501435" y="3543408"/>
                                </a:lnTo>
                                <a:lnTo>
                                  <a:pt x="4499213" y="3532397"/>
                                </a:lnTo>
                                <a:lnTo>
                                  <a:pt x="4499120" y="3531937"/>
                                </a:lnTo>
                                <a:close/>
                              </a:path>
                              <a:path w="6019165" h="3594100">
                                <a:moveTo>
                                  <a:pt x="4587550" y="3543408"/>
                                </a:moveTo>
                                <a:lnTo>
                                  <a:pt x="4587227" y="3544140"/>
                                </a:lnTo>
                                <a:lnTo>
                                  <a:pt x="4583290" y="3556000"/>
                                </a:lnTo>
                                <a:lnTo>
                                  <a:pt x="4592612" y="3556000"/>
                                </a:lnTo>
                                <a:lnTo>
                                  <a:pt x="4587550" y="3543408"/>
                                </a:lnTo>
                                <a:close/>
                              </a:path>
                              <a:path w="6019165" h="3594100">
                                <a:moveTo>
                                  <a:pt x="5105607" y="3543408"/>
                                </a:moveTo>
                                <a:lnTo>
                                  <a:pt x="5020244" y="3543408"/>
                                </a:lnTo>
                                <a:lnTo>
                                  <a:pt x="5019645" y="3554387"/>
                                </a:lnTo>
                                <a:lnTo>
                                  <a:pt x="5019557" y="3556000"/>
                                </a:lnTo>
                                <a:lnTo>
                                  <a:pt x="5097269" y="3556000"/>
                                </a:lnTo>
                                <a:lnTo>
                                  <a:pt x="5105607" y="3543408"/>
                                </a:lnTo>
                                <a:close/>
                              </a:path>
                              <a:path w="6019165" h="3594100">
                                <a:moveTo>
                                  <a:pt x="5212583" y="3543408"/>
                                </a:moveTo>
                                <a:lnTo>
                                  <a:pt x="5105645" y="3543408"/>
                                </a:lnTo>
                                <a:lnTo>
                                  <a:pt x="5101767" y="3556000"/>
                                </a:lnTo>
                                <a:lnTo>
                                  <a:pt x="5209146" y="3556000"/>
                                </a:lnTo>
                                <a:lnTo>
                                  <a:pt x="5212583" y="3543408"/>
                                </a:lnTo>
                                <a:close/>
                              </a:path>
                              <a:path w="6019165" h="3594100">
                                <a:moveTo>
                                  <a:pt x="5347839" y="3543408"/>
                                </a:moveTo>
                                <a:lnTo>
                                  <a:pt x="5212636" y="3543408"/>
                                </a:lnTo>
                                <a:lnTo>
                                  <a:pt x="5215238" y="3555514"/>
                                </a:lnTo>
                                <a:lnTo>
                                  <a:pt x="5215342" y="3556000"/>
                                </a:lnTo>
                                <a:lnTo>
                                  <a:pt x="5352959" y="3556000"/>
                                </a:lnTo>
                                <a:lnTo>
                                  <a:pt x="5347839" y="3543408"/>
                                </a:lnTo>
                                <a:close/>
                              </a:path>
                              <a:path w="6019165" h="3594100">
                                <a:moveTo>
                                  <a:pt x="5576035" y="3543408"/>
                                </a:moveTo>
                                <a:lnTo>
                                  <a:pt x="5491766" y="3543408"/>
                                </a:lnTo>
                                <a:lnTo>
                                  <a:pt x="5492357" y="3554387"/>
                                </a:lnTo>
                                <a:lnTo>
                                  <a:pt x="5492443" y="3556000"/>
                                </a:lnTo>
                                <a:lnTo>
                                  <a:pt x="5588666" y="3556000"/>
                                </a:lnTo>
                                <a:lnTo>
                                  <a:pt x="5576035" y="3543408"/>
                                </a:lnTo>
                                <a:close/>
                              </a:path>
                              <a:path w="6019165" h="3594100">
                                <a:moveTo>
                                  <a:pt x="5664017" y="3530600"/>
                                </a:moveTo>
                                <a:lnTo>
                                  <a:pt x="5625187" y="3530600"/>
                                </a:lnTo>
                                <a:lnTo>
                                  <a:pt x="5627997" y="3541082"/>
                                </a:lnTo>
                                <a:lnTo>
                                  <a:pt x="5628041" y="3541247"/>
                                </a:lnTo>
                                <a:lnTo>
                                  <a:pt x="5628152" y="3541663"/>
                                </a:lnTo>
                                <a:lnTo>
                                  <a:pt x="5628261" y="3542069"/>
                                </a:lnTo>
                                <a:lnTo>
                                  <a:pt x="5628363" y="3542449"/>
                                </a:lnTo>
                                <a:lnTo>
                                  <a:pt x="5628399" y="3542584"/>
                                </a:lnTo>
                                <a:lnTo>
                                  <a:pt x="5628509" y="3542993"/>
                                </a:lnTo>
                                <a:lnTo>
                                  <a:pt x="5628620" y="3543408"/>
                                </a:lnTo>
                                <a:lnTo>
                                  <a:pt x="5594667" y="3543408"/>
                                </a:lnTo>
                                <a:lnTo>
                                  <a:pt x="5594682" y="3556000"/>
                                </a:lnTo>
                                <a:lnTo>
                                  <a:pt x="5678944" y="3556000"/>
                                </a:lnTo>
                                <a:lnTo>
                                  <a:pt x="5669407" y="3543408"/>
                                </a:lnTo>
                                <a:lnTo>
                                  <a:pt x="5669197" y="3542993"/>
                                </a:lnTo>
                                <a:lnTo>
                                  <a:pt x="5664265" y="3531192"/>
                                </a:lnTo>
                                <a:lnTo>
                                  <a:pt x="5664140" y="3530894"/>
                                </a:lnTo>
                                <a:lnTo>
                                  <a:pt x="5664017" y="3530600"/>
                                </a:lnTo>
                                <a:close/>
                              </a:path>
                              <a:path w="6019165" h="3594100">
                                <a:moveTo>
                                  <a:pt x="5681439" y="3543408"/>
                                </a:moveTo>
                                <a:lnTo>
                                  <a:pt x="5681251" y="3544140"/>
                                </a:lnTo>
                                <a:lnTo>
                                  <a:pt x="5679642" y="3554387"/>
                                </a:lnTo>
                                <a:lnTo>
                                  <a:pt x="5679578" y="3554795"/>
                                </a:lnTo>
                                <a:lnTo>
                                  <a:pt x="5679465" y="3555514"/>
                                </a:lnTo>
                                <a:lnTo>
                                  <a:pt x="5679389" y="3556000"/>
                                </a:lnTo>
                                <a:lnTo>
                                  <a:pt x="5687987" y="3556000"/>
                                </a:lnTo>
                                <a:lnTo>
                                  <a:pt x="5681439" y="3543408"/>
                                </a:lnTo>
                                <a:close/>
                              </a:path>
                              <a:path w="6019165" h="3594100">
                                <a:moveTo>
                                  <a:pt x="5965842" y="3543408"/>
                                </a:moveTo>
                                <a:lnTo>
                                  <a:pt x="5961985" y="3543408"/>
                                </a:lnTo>
                                <a:lnTo>
                                  <a:pt x="5972275" y="3556000"/>
                                </a:lnTo>
                                <a:lnTo>
                                  <a:pt x="5965842" y="3543408"/>
                                </a:lnTo>
                                <a:close/>
                              </a:path>
                              <a:path w="6019165" h="3594100">
                                <a:moveTo>
                                  <a:pt x="5893612" y="3530600"/>
                                </a:moveTo>
                                <a:lnTo>
                                  <a:pt x="5890107" y="3530600"/>
                                </a:lnTo>
                                <a:lnTo>
                                  <a:pt x="5903971" y="3544140"/>
                                </a:lnTo>
                                <a:lnTo>
                                  <a:pt x="5893612" y="3530600"/>
                                </a:lnTo>
                                <a:close/>
                              </a:path>
                              <a:path w="6019165" h="3594100">
                                <a:moveTo>
                                  <a:pt x="5954297" y="3536695"/>
                                </a:moveTo>
                                <a:lnTo>
                                  <a:pt x="5954272" y="3537296"/>
                                </a:lnTo>
                                <a:lnTo>
                                  <a:pt x="5954146" y="3540373"/>
                                </a:lnTo>
                                <a:lnTo>
                                  <a:pt x="5954022" y="3543408"/>
                                </a:lnTo>
                                <a:lnTo>
                                  <a:pt x="5903411" y="3543408"/>
                                </a:lnTo>
                                <a:lnTo>
                                  <a:pt x="5903971" y="3544140"/>
                                </a:lnTo>
                                <a:lnTo>
                                  <a:pt x="5962583" y="3544140"/>
                                </a:lnTo>
                                <a:lnTo>
                                  <a:pt x="5961985" y="3543408"/>
                                </a:lnTo>
                                <a:lnTo>
                                  <a:pt x="5961543" y="3542993"/>
                                </a:lnTo>
                                <a:lnTo>
                                  <a:pt x="5954297" y="3536695"/>
                                </a:lnTo>
                                <a:close/>
                              </a:path>
                              <a:path w="6019165" h="3594100">
                                <a:moveTo>
                                  <a:pt x="56648" y="3530600"/>
                                </a:moveTo>
                                <a:lnTo>
                                  <a:pt x="13817" y="3530600"/>
                                </a:lnTo>
                                <a:lnTo>
                                  <a:pt x="12176" y="3540373"/>
                                </a:lnTo>
                                <a:lnTo>
                                  <a:pt x="12057" y="3541082"/>
                                </a:lnTo>
                                <a:lnTo>
                                  <a:pt x="11960" y="3541663"/>
                                </a:lnTo>
                                <a:lnTo>
                                  <a:pt x="11891" y="3542069"/>
                                </a:lnTo>
                                <a:lnTo>
                                  <a:pt x="11828" y="3542449"/>
                                </a:lnTo>
                                <a:lnTo>
                                  <a:pt x="11703" y="3543408"/>
                                </a:lnTo>
                                <a:lnTo>
                                  <a:pt x="54989" y="3543408"/>
                                </a:lnTo>
                                <a:lnTo>
                                  <a:pt x="55520" y="3539309"/>
                                </a:lnTo>
                                <a:lnTo>
                                  <a:pt x="55575" y="3538886"/>
                                </a:lnTo>
                                <a:lnTo>
                                  <a:pt x="55680" y="3538076"/>
                                </a:lnTo>
                                <a:lnTo>
                                  <a:pt x="55802" y="3537127"/>
                                </a:lnTo>
                                <a:lnTo>
                                  <a:pt x="55900" y="3536374"/>
                                </a:lnTo>
                                <a:lnTo>
                                  <a:pt x="56001" y="3535597"/>
                                </a:lnTo>
                                <a:lnTo>
                                  <a:pt x="56118" y="3534689"/>
                                </a:lnTo>
                                <a:lnTo>
                                  <a:pt x="56207" y="3534006"/>
                                </a:lnTo>
                                <a:lnTo>
                                  <a:pt x="56296" y="3533318"/>
                                </a:lnTo>
                                <a:lnTo>
                                  <a:pt x="56415" y="3532397"/>
                                </a:lnTo>
                                <a:lnTo>
                                  <a:pt x="56524" y="3531551"/>
                                </a:lnTo>
                                <a:lnTo>
                                  <a:pt x="56648" y="3530600"/>
                                </a:lnTo>
                                <a:close/>
                              </a:path>
                              <a:path w="6019165" h="3594100">
                                <a:moveTo>
                                  <a:pt x="129631" y="3530600"/>
                                </a:moveTo>
                                <a:lnTo>
                                  <a:pt x="117324" y="3543408"/>
                                </a:lnTo>
                                <a:lnTo>
                                  <a:pt x="133740" y="3543408"/>
                                </a:lnTo>
                                <a:lnTo>
                                  <a:pt x="130060" y="3531937"/>
                                </a:lnTo>
                                <a:lnTo>
                                  <a:pt x="129936" y="3531551"/>
                                </a:lnTo>
                                <a:lnTo>
                                  <a:pt x="129821" y="3531192"/>
                                </a:lnTo>
                                <a:lnTo>
                                  <a:pt x="129726" y="3530894"/>
                                </a:lnTo>
                                <a:lnTo>
                                  <a:pt x="129631" y="3530600"/>
                                </a:lnTo>
                                <a:close/>
                              </a:path>
                              <a:path w="6019165" h="3594100">
                                <a:moveTo>
                                  <a:pt x="160064" y="3530600"/>
                                </a:moveTo>
                                <a:lnTo>
                                  <a:pt x="146514" y="3530600"/>
                                </a:lnTo>
                                <a:lnTo>
                                  <a:pt x="133595" y="3543408"/>
                                </a:lnTo>
                                <a:lnTo>
                                  <a:pt x="162227" y="3543408"/>
                                </a:lnTo>
                                <a:lnTo>
                                  <a:pt x="162191" y="3541082"/>
                                </a:lnTo>
                                <a:lnTo>
                                  <a:pt x="160429" y="3532397"/>
                                </a:lnTo>
                                <a:lnTo>
                                  <a:pt x="160335" y="3531937"/>
                                </a:lnTo>
                                <a:lnTo>
                                  <a:pt x="160257" y="3531551"/>
                                </a:lnTo>
                                <a:lnTo>
                                  <a:pt x="160184" y="3531192"/>
                                </a:lnTo>
                                <a:lnTo>
                                  <a:pt x="160064" y="3530600"/>
                                </a:lnTo>
                                <a:close/>
                              </a:path>
                              <a:path w="6019165" h="3594100">
                                <a:moveTo>
                                  <a:pt x="162496" y="3542584"/>
                                </a:moveTo>
                                <a:lnTo>
                                  <a:pt x="162332" y="3542993"/>
                                </a:lnTo>
                                <a:lnTo>
                                  <a:pt x="162227" y="3543408"/>
                                </a:lnTo>
                                <a:lnTo>
                                  <a:pt x="162663" y="3543408"/>
                                </a:lnTo>
                                <a:lnTo>
                                  <a:pt x="162579" y="3542993"/>
                                </a:lnTo>
                                <a:lnTo>
                                  <a:pt x="162496" y="3542584"/>
                                </a:lnTo>
                                <a:close/>
                              </a:path>
                              <a:path w="6019165" h="3594100">
                                <a:moveTo>
                                  <a:pt x="202058" y="3530600"/>
                                </a:moveTo>
                                <a:lnTo>
                                  <a:pt x="181862" y="3530600"/>
                                </a:lnTo>
                                <a:lnTo>
                                  <a:pt x="175360" y="3543408"/>
                                </a:lnTo>
                                <a:lnTo>
                                  <a:pt x="189590" y="3543408"/>
                                </a:lnTo>
                                <a:lnTo>
                                  <a:pt x="199728" y="3534514"/>
                                </a:lnTo>
                                <a:lnTo>
                                  <a:pt x="202058" y="3530600"/>
                                </a:lnTo>
                                <a:close/>
                              </a:path>
                              <a:path w="6019165" h="3594100">
                                <a:moveTo>
                                  <a:pt x="199624" y="3534689"/>
                                </a:moveTo>
                                <a:lnTo>
                                  <a:pt x="199167" y="3535007"/>
                                </a:lnTo>
                                <a:lnTo>
                                  <a:pt x="189590" y="3543408"/>
                                </a:lnTo>
                                <a:lnTo>
                                  <a:pt x="194435" y="3543408"/>
                                </a:lnTo>
                                <a:lnTo>
                                  <a:pt x="199624" y="3534689"/>
                                </a:lnTo>
                                <a:close/>
                              </a:path>
                              <a:path w="6019165" h="3594100">
                                <a:moveTo>
                                  <a:pt x="226053" y="3530600"/>
                                </a:moveTo>
                                <a:lnTo>
                                  <a:pt x="204190" y="3530600"/>
                                </a:lnTo>
                                <a:lnTo>
                                  <a:pt x="199728" y="3534514"/>
                                </a:lnTo>
                                <a:lnTo>
                                  <a:pt x="194435" y="3543408"/>
                                </a:lnTo>
                                <a:lnTo>
                                  <a:pt x="232123" y="3543408"/>
                                </a:lnTo>
                                <a:lnTo>
                                  <a:pt x="226053" y="3530600"/>
                                </a:lnTo>
                                <a:close/>
                              </a:path>
                              <a:path w="6019165" h="3594100">
                                <a:moveTo>
                                  <a:pt x="258028" y="3530600"/>
                                </a:moveTo>
                                <a:lnTo>
                                  <a:pt x="258111" y="3534006"/>
                                </a:lnTo>
                                <a:lnTo>
                                  <a:pt x="258230" y="3538886"/>
                                </a:lnTo>
                                <a:lnTo>
                                  <a:pt x="258341" y="3543408"/>
                                </a:lnTo>
                                <a:lnTo>
                                  <a:pt x="264271" y="3543408"/>
                                </a:lnTo>
                                <a:lnTo>
                                  <a:pt x="265256" y="3541663"/>
                                </a:lnTo>
                                <a:lnTo>
                                  <a:pt x="265438" y="3541663"/>
                                </a:lnTo>
                                <a:lnTo>
                                  <a:pt x="258028" y="3530600"/>
                                </a:lnTo>
                                <a:close/>
                              </a:path>
                              <a:path w="6019165" h="3594100">
                                <a:moveTo>
                                  <a:pt x="290068" y="3530600"/>
                                </a:moveTo>
                                <a:lnTo>
                                  <a:pt x="271500" y="3530600"/>
                                </a:lnTo>
                                <a:lnTo>
                                  <a:pt x="264271" y="3543408"/>
                                </a:lnTo>
                                <a:lnTo>
                                  <a:pt x="266607" y="3543408"/>
                                </a:lnTo>
                                <a:lnTo>
                                  <a:pt x="265438" y="3541663"/>
                                </a:lnTo>
                                <a:lnTo>
                                  <a:pt x="282578" y="3541663"/>
                                </a:lnTo>
                                <a:lnTo>
                                  <a:pt x="290068" y="3530600"/>
                                </a:lnTo>
                                <a:close/>
                              </a:path>
                              <a:path w="6019165" h="3594100">
                                <a:moveTo>
                                  <a:pt x="282578" y="3541663"/>
                                </a:moveTo>
                                <a:lnTo>
                                  <a:pt x="265438" y="3541663"/>
                                </a:lnTo>
                                <a:lnTo>
                                  <a:pt x="266607" y="3543408"/>
                                </a:lnTo>
                                <a:lnTo>
                                  <a:pt x="281397" y="3543408"/>
                                </a:lnTo>
                                <a:lnTo>
                                  <a:pt x="282578" y="3541663"/>
                                </a:lnTo>
                                <a:close/>
                              </a:path>
                              <a:path w="6019165" h="3594100">
                                <a:moveTo>
                                  <a:pt x="307614" y="3530600"/>
                                </a:moveTo>
                                <a:lnTo>
                                  <a:pt x="296013" y="3530600"/>
                                </a:lnTo>
                                <a:lnTo>
                                  <a:pt x="281346" y="3543408"/>
                                </a:lnTo>
                                <a:lnTo>
                                  <a:pt x="290045" y="3543408"/>
                                </a:lnTo>
                                <a:lnTo>
                                  <a:pt x="307614" y="3530600"/>
                                </a:lnTo>
                                <a:close/>
                              </a:path>
                              <a:path w="6019165" h="3594100">
                                <a:moveTo>
                                  <a:pt x="350870" y="3530600"/>
                                </a:moveTo>
                                <a:lnTo>
                                  <a:pt x="339118" y="3530600"/>
                                </a:lnTo>
                                <a:lnTo>
                                  <a:pt x="332211" y="3543408"/>
                                </a:lnTo>
                                <a:lnTo>
                                  <a:pt x="343036" y="3543408"/>
                                </a:lnTo>
                                <a:lnTo>
                                  <a:pt x="350870" y="3530600"/>
                                </a:lnTo>
                                <a:close/>
                              </a:path>
                              <a:path w="6019165" h="3594100">
                                <a:moveTo>
                                  <a:pt x="364261" y="3530600"/>
                                </a:moveTo>
                                <a:lnTo>
                                  <a:pt x="358957" y="3530600"/>
                                </a:lnTo>
                                <a:lnTo>
                                  <a:pt x="356534" y="3541082"/>
                                </a:lnTo>
                                <a:lnTo>
                                  <a:pt x="356496" y="3541247"/>
                                </a:lnTo>
                                <a:lnTo>
                                  <a:pt x="356400" y="3541663"/>
                                </a:lnTo>
                                <a:lnTo>
                                  <a:pt x="356306" y="3542069"/>
                                </a:lnTo>
                                <a:lnTo>
                                  <a:pt x="356218" y="3542449"/>
                                </a:lnTo>
                                <a:lnTo>
                                  <a:pt x="356093" y="3542993"/>
                                </a:lnTo>
                                <a:lnTo>
                                  <a:pt x="355997" y="3543408"/>
                                </a:lnTo>
                                <a:lnTo>
                                  <a:pt x="357146" y="3543408"/>
                                </a:lnTo>
                                <a:lnTo>
                                  <a:pt x="364261" y="3530600"/>
                                </a:lnTo>
                                <a:close/>
                              </a:path>
                              <a:path w="6019165" h="3594100">
                                <a:moveTo>
                                  <a:pt x="375000" y="3535007"/>
                                </a:moveTo>
                                <a:lnTo>
                                  <a:pt x="370725" y="3543408"/>
                                </a:lnTo>
                                <a:lnTo>
                                  <a:pt x="375507" y="3543408"/>
                                </a:lnTo>
                                <a:lnTo>
                                  <a:pt x="375402" y="3541663"/>
                                </a:lnTo>
                                <a:lnTo>
                                  <a:pt x="375324" y="3540373"/>
                                </a:lnTo>
                                <a:lnTo>
                                  <a:pt x="375234" y="3538886"/>
                                </a:lnTo>
                                <a:lnTo>
                                  <a:pt x="375128" y="3537127"/>
                                </a:lnTo>
                                <a:lnTo>
                                  <a:pt x="375035" y="3535597"/>
                                </a:lnTo>
                                <a:lnTo>
                                  <a:pt x="375000" y="3535007"/>
                                </a:lnTo>
                                <a:close/>
                              </a:path>
                              <a:path w="6019165" h="3594100">
                                <a:moveTo>
                                  <a:pt x="420700" y="3530600"/>
                                </a:moveTo>
                                <a:lnTo>
                                  <a:pt x="418211" y="3530600"/>
                                </a:lnTo>
                                <a:lnTo>
                                  <a:pt x="410924" y="3543408"/>
                                </a:lnTo>
                                <a:lnTo>
                                  <a:pt x="419262" y="3543408"/>
                                </a:lnTo>
                                <a:lnTo>
                                  <a:pt x="419370" y="3542449"/>
                                </a:lnTo>
                                <a:lnTo>
                                  <a:pt x="419458" y="3541663"/>
                                </a:lnTo>
                                <a:lnTo>
                                  <a:pt x="419523" y="3541082"/>
                                </a:lnTo>
                                <a:lnTo>
                                  <a:pt x="419603" y="3540373"/>
                                </a:lnTo>
                                <a:lnTo>
                                  <a:pt x="419722" y="3539309"/>
                                </a:lnTo>
                                <a:lnTo>
                                  <a:pt x="419770" y="3538886"/>
                                </a:lnTo>
                                <a:lnTo>
                                  <a:pt x="419861" y="3538076"/>
                                </a:lnTo>
                                <a:lnTo>
                                  <a:pt x="419967" y="3537127"/>
                                </a:lnTo>
                                <a:lnTo>
                                  <a:pt x="420052" y="3536374"/>
                                </a:lnTo>
                                <a:lnTo>
                                  <a:pt x="420139" y="3535597"/>
                                </a:lnTo>
                                <a:lnTo>
                                  <a:pt x="420260" y="3534514"/>
                                </a:lnTo>
                                <a:lnTo>
                                  <a:pt x="420317" y="3534006"/>
                                </a:lnTo>
                                <a:lnTo>
                                  <a:pt x="420395" y="3533318"/>
                                </a:lnTo>
                                <a:lnTo>
                                  <a:pt x="420498" y="3532397"/>
                                </a:lnTo>
                                <a:lnTo>
                                  <a:pt x="420593" y="3531551"/>
                                </a:lnTo>
                                <a:lnTo>
                                  <a:pt x="420700" y="3530600"/>
                                </a:lnTo>
                                <a:close/>
                              </a:path>
                              <a:path w="6019165" h="3594100">
                                <a:moveTo>
                                  <a:pt x="428862" y="3530600"/>
                                </a:moveTo>
                                <a:lnTo>
                                  <a:pt x="426068" y="3530600"/>
                                </a:lnTo>
                                <a:lnTo>
                                  <a:pt x="423807" y="3541082"/>
                                </a:lnTo>
                                <a:lnTo>
                                  <a:pt x="423682" y="3541663"/>
                                </a:lnTo>
                                <a:lnTo>
                                  <a:pt x="423594" y="3542069"/>
                                </a:lnTo>
                                <a:lnTo>
                                  <a:pt x="423512" y="3542449"/>
                                </a:lnTo>
                                <a:lnTo>
                                  <a:pt x="423395" y="3542993"/>
                                </a:lnTo>
                                <a:lnTo>
                                  <a:pt x="423305" y="3543408"/>
                                </a:lnTo>
                                <a:lnTo>
                                  <a:pt x="431503" y="3543408"/>
                                </a:lnTo>
                                <a:lnTo>
                                  <a:pt x="429233" y="3532397"/>
                                </a:lnTo>
                                <a:lnTo>
                                  <a:pt x="429138" y="3531937"/>
                                </a:lnTo>
                                <a:lnTo>
                                  <a:pt x="429058" y="3531551"/>
                                </a:lnTo>
                                <a:lnTo>
                                  <a:pt x="428984" y="3531192"/>
                                </a:lnTo>
                                <a:lnTo>
                                  <a:pt x="428862" y="3530600"/>
                                </a:lnTo>
                                <a:close/>
                              </a:path>
                              <a:path w="6019165" h="3594100">
                                <a:moveTo>
                                  <a:pt x="435491" y="3542584"/>
                                </a:moveTo>
                                <a:lnTo>
                                  <a:pt x="435021" y="3542993"/>
                                </a:lnTo>
                                <a:lnTo>
                                  <a:pt x="434621" y="3543408"/>
                                </a:lnTo>
                                <a:lnTo>
                                  <a:pt x="435081" y="3543408"/>
                                </a:lnTo>
                                <a:lnTo>
                                  <a:pt x="435491" y="3542584"/>
                                </a:lnTo>
                                <a:close/>
                              </a:path>
                              <a:path w="6019165" h="3594100">
                                <a:moveTo>
                                  <a:pt x="483833" y="3530600"/>
                                </a:moveTo>
                                <a:lnTo>
                                  <a:pt x="454228" y="3530600"/>
                                </a:lnTo>
                                <a:lnTo>
                                  <a:pt x="439649" y="3543408"/>
                                </a:lnTo>
                                <a:lnTo>
                                  <a:pt x="480975" y="3543408"/>
                                </a:lnTo>
                                <a:lnTo>
                                  <a:pt x="483432" y="3532397"/>
                                </a:lnTo>
                                <a:lnTo>
                                  <a:pt x="483535" y="3531937"/>
                                </a:lnTo>
                                <a:lnTo>
                                  <a:pt x="483621" y="3531551"/>
                                </a:lnTo>
                                <a:lnTo>
                                  <a:pt x="483701" y="3531192"/>
                                </a:lnTo>
                                <a:lnTo>
                                  <a:pt x="483767" y="3530894"/>
                                </a:lnTo>
                                <a:lnTo>
                                  <a:pt x="483833" y="3530600"/>
                                </a:lnTo>
                                <a:close/>
                              </a:path>
                              <a:path w="6019165" h="3594100">
                                <a:moveTo>
                                  <a:pt x="575861" y="3530600"/>
                                </a:moveTo>
                                <a:lnTo>
                                  <a:pt x="558228" y="3530600"/>
                                </a:lnTo>
                                <a:lnTo>
                                  <a:pt x="553914" y="3543408"/>
                                </a:lnTo>
                                <a:lnTo>
                                  <a:pt x="560844" y="3543408"/>
                                </a:lnTo>
                                <a:lnTo>
                                  <a:pt x="575861" y="3530600"/>
                                </a:lnTo>
                                <a:close/>
                              </a:path>
                              <a:path w="6019165" h="3594100">
                                <a:moveTo>
                                  <a:pt x="597166" y="3530600"/>
                                </a:moveTo>
                                <a:lnTo>
                                  <a:pt x="575861" y="3530600"/>
                                </a:lnTo>
                                <a:lnTo>
                                  <a:pt x="573316" y="3541082"/>
                                </a:lnTo>
                                <a:lnTo>
                                  <a:pt x="573276" y="3541247"/>
                                </a:lnTo>
                                <a:lnTo>
                                  <a:pt x="573175" y="3541663"/>
                                </a:lnTo>
                                <a:lnTo>
                                  <a:pt x="573076" y="3542069"/>
                                </a:lnTo>
                                <a:lnTo>
                                  <a:pt x="572951" y="3542584"/>
                                </a:lnTo>
                                <a:lnTo>
                                  <a:pt x="572852" y="3542993"/>
                                </a:lnTo>
                                <a:lnTo>
                                  <a:pt x="572751" y="3543408"/>
                                </a:lnTo>
                                <a:lnTo>
                                  <a:pt x="573595" y="3542993"/>
                                </a:lnTo>
                                <a:lnTo>
                                  <a:pt x="597166" y="3530600"/>
                                </a:lnTo>
                                <a:close/>
                              </a:path>
                              <a:path w="6019165" h="3594100">
                                <a:moveTo>
                                  <a:pt x="626579" y="3530600"/>
                                </a:moveTo>
                                <a:lnTo>
                                  <a:pt x="620750" y="3530600"/>
                                </a:lnTo>
                                <a:lnTo>
                                  <a:pt x="610675" y="3543408"/>
                                </a:lnTo>
                                <a:lnTo>
                                  <a:pt x="623442" y="3543408"/>
                                </a:lnTo>
                                <a:lnTo>
                                  <a:pt x="626139" y="3532397"/>
                                </a:lnTo>
                                <a:lnTo>
                                  <a:pt x="626252" y="3531937"/>
                                </a:lnTo>
                                <a:lnTo>
                                  <a:pt x="626346" y="3531551"/>
                                </a:lnTo>
                                <a:lnTo>
                                  <a:pt x="626434" y="3531192"/>
                                </a:lnTo>
                                <a:lnTo>
                                  <a:pt x="626507" y="3530894"/>
                                </a:lnTo>
                                <a:lnTo>
                                  <a:pt x="626579" y="3530600"/>
                                </a:lnTo>
                                <a:close/>
                              </a:path>
                              <a:path w="6019165" h="3594100">
                                <a:moveTo>
                                  <a:pt x="757840" y="3530600"/>
                                </a:moveTo>
                                <a:lnTo>
                                  <a:pt x="725455" y="3530600"/>
                                </a:lnTo>
                                <a:lnTo>
                                  <a:pt x="714059" y="3543408"/>
                                </a:lnTo>
                                <a:lnTo>
                                  <a:pt x="748751" y="3543408"/>
                                </a:lnTo>
                                <a:lnTo>
                                  <a:pt x="757840" y="3530600"/>
                                </a:lnTo>
                                <a:close/>
                              </a:path>
                              <a:path w="6019165" h="3594100">
                                <a:moveTo>
                                  <a:pt x="794423" y="3530600"/>
                                </a:moveTo>
                                <a:lnTo>
                                  <a:pt x="773417" y="3530600"/>
                                </a:lnTo>
                                <a:lnTo>
                                  <a:pt x="781566" y="3543408"/>
                                </a:lnTo>
                                <a:lnTo>
                                  <a:pt x="788472" y="3543408"/>
                                </a:lnTo>
                                <a:lnTo>
                                  <a:pt x="794423" y="3530600"/>
                                </a:lnTo>
                                <a:close/>
                              </a:path>
                              <a:path w="6019165" h="3594100">
                                <a:moveTo>
                                  <a:pt x="824047" y="3530600"/>
                                </a:moveTo>
                                <a:lnTo>
                                  <a:pt x="801971" y="3530600"/>
                                </a:lnTo>
                                <a:lnTo>
                                  <a:pt x="788407" y="3543408"/>
                                </a:lnTo>
                                <a:lnTo>
                                  <a:pt x="823061" y="3543408"/>
                                </a:lnTo>
                                <a:lnTo>
                                  <a:pt x="823164" y="3542069"/>
                                </a:lnTo>
                                <a:lnTo>
                                  <a:pt x="823240" y="3541082"/>
                                </a:lnTo>
                                <a:lnTo>
                                  <a:pt x="823294" y="3540373"/>
                                </a:lnTo>
                                <a:lnTo>
                                  <a:pt x="823409" y="3538886"/>
                                </a:lnTo>
                                <a:lnTo>
                                  <a:pt x="823531" y="3537296"/>
                                </a:lnTo>
                                <a:lnTo>
                                  <a:pt x="823602" y="3536374"/>
                                </a:lnTo>
                                <a:lnTo>
                                  <a:pt x="823708" y="3535007"/>
                                </a:lnTo>
                                <a:lnTo>
                                  <a:pt x="823785" y="3534006"/>
                                </a:lnTo>
                                <a:lnTo>
                                  <a:pt x="823909" y="3532397"/>
                                </a:lnTo>
                                <a:lnTo>
                                  <a:pt x="824024" y="3530894"/>
                                </a:lnTo>
                                <a:lnTo>
                                  <a:pt x="824047" y="3530600"/>
                                </a:lnTo>
                                <a:close/>
                              </a:path>
                              <a:path w="6019165" h="3594100">
                                <a:moveTo>
                                  <a:pt x="862177" y="3530600"/>
                                </a:moveTo>
                                <a:lnTo>
                                  <a:pt x="855323" y="3530600"/>
                                </a:lnTo>
                                <a:lnTo>
                                  <a:pt x="857867" y="3541082"/>
                                </a:lnTo>
                                <a:lnTo>
                                  <a:pt x="857907" y="3541247"/>
                                </a:lnTo>
                                <a:lnTo>
                                  <a:pt x="858008" y="3541663"/>
                                </a:lnTo>
                                <a:lnTo>
                                  <a:pt x="858107" y="3542069"/>
                                </a:lnTo>
                                <a:lnTo>
                                  <a:pt x="858231" y="3542584"/>
                                </a:lnTo>
                                <a:lnTo>
                                  <a:pt x="858331" y="3542993"/>
                                </a:lnTo>
                                <a:lnTo>
                                  <a:pt x="858432" y="3543408"/>
                                </a:lnTo>
                                <a:lnTo>
                                  <a:pt x="863384" y="3543408"/>
                                </a:lnTo>
                                <a:lnTo>
                                  <a:pt x="863258" y="3542069"/>
                                </a:lnTo>
                                <a:lnTo>
                                  <a:pt x="863165" y="3541082"/>
                                </a:lnTo>
                                <a:lnTo>
                                  <a:pt x="863098" y="3540373"/>
                                </a:lnTo>
                                <a:lnTo>
                                  <a:pt x="862998" y="3539309"/>
                                </a:lnTo>
                                <a:lnTo>
                                  <a:pt x="862882" y="3538076"/>
                                </a:lnTo>
                                <a:lnTo>
                                  <a:pt x="862792" y="3537127"/>
                                </a:lnTo>
                                <a:lnTo>
                                  <a:pt x="862721" y="3536374"/>
                                </a:lnTo>
                                <a:lnTo>
                                  <a:pt x="862648" y="3535597"/>
                                </a:lnTo>
                                <a:lnTo>
                                  <a:pt x="862530" y="3534345"/>
                                </a:lnTo>
                                <a:lnTo>
                                  <a:pt x="862433" y="3533318"/>
                                </a:lnTo>
                                <a:lnTo>
                                  <a:pt x="862346" y="3532397"/>
                                </a:lnTo>
                                <a:lnTo>
                                  <a:pt x="862233" y="3531192"/>
                                </a:lnTo>
                                <a:lnTo>
                                  <a:pt x="862177" y="3530600"/>
                                </a:lnTo>
                                <a:close/>
                              </a:path>
                              <a:path w="6019165" h="3594100">
                                <a:moveTo>
                                  <a:pt x="870085" y="3535597"/>
                                </a:moveTo>
                                <a:lnTo>
                                  <a:pt x="863833" y="3543408"/>
                                </a:lnTo>
                                <a:lnTo>
                                  <a:pt x="873507" y="3543408"/>
                                </a:lnTo>
                                <a:lnTo>
                                  <a:pt x="870085" y="3535597"/>
                                </a:lnTo>
                                <a:close/>
                              </a:path>
                              <a:path w="6019165" h="3594100">
                                <a:moveTo>
                                  <a:pt x="884021" y="3530600"/>
                                </a:moveTo>
                                <a:lnTo>
                                  <a:pt x="876818" y="3543408"/>
                                </a:lnTo>
                                <a:lnTo>
                                  <a:pt x="889790" y="3543408"/>
                                </a:lnTo>
                                <a:lnTo>
                                  <a:pt x="884021" y="3530600"/>
                                </a:lnTo>
                                <a:close/>
                              </a:path>
                              <a:path w="6019165" h="3594100">
                                <a:moveTo>
                                  <a:pt x="923848" y="3530600"/>
                                </a:moveTo>
                                <a:lnTo>
                                  <a:pt x="904279" y="3530600"/>
                                </a:lnTo>
                                <a:lnTo>
                                  <a:pt x="894560" y="3543408"/>
                                </a:lnTo>
                                <a:lnTo>
                                  <a:pt x="910967" y="3543408"/>
                                </a:lnTo>
                                <a:lnTo>
                                  <a:pt x="923848" y="3530600"/>
                                </a:lnTo>
                                <a:close/>
                              </a:path>
                              <a:path w="6019165" h="3594100">
                                <a:moveTo>
                                  <a:pt x="957770" y="3530600"/>
                                </a:moveTo>
                                <a:lnTo>
                                  <a:pt x="945431" y="3530600"/>
                                </a:lnTo>
                                <a:lnTo>
                                  <a:pt x="923886" y="3543408"/>
                                </a:lnTo>
                                <a:lnTo>
                                  <a:pt x="955169" y="3543408"/>
                                </a:lnTo>
                                <a:lnTo>
                                  <a:pt x="957405" y="3532397"/>
                                </a:lnTo>
                                <a:lnTo>
                                  <a:pt x="957498" y="3531937"/>
                                </a:lnTo>
                                <a:lnTo>
                                  <a:pt x="957577" y="3531551"/>
                                </a:lnTo>
                                <a:lnTo>
                                  <a:pt x="957650" y="3531192"/>
                                </a:lnTo>
                                <a:lnTo>
                                  <a:pt x="957770" y="3530600"/>
                                </a:lnTo>
                                <a:close/>
                              </a:path>
                              <a:path w="6019165" h="3594100">
                                <a:moveTo>
                                  <a:pt x="996208" y="3531192"/>
                                </a:moveTo>
                                <a:lnTo>
                                  <a:pt x="985372" y="3543408"/>
                                </a:lnTo>
                                <a:lnTo>
                                  <a:pt x="995061" y="3543408"/>
                                </a:lnTo>
                                <a:lnTo>
                                  <a:pt x="995187" y="3542069"/>
                                </a:lnTo>
                                <a:lnTo>
                                  <a:pt x="995279" y="3541082"/>
                                </a:lnTo>
                                <a:lnTo>
                                  <a:pt x="995346" y="3540373"/>
                                </a:lnTo>
                                <a:lnTo>
                                  <a:pt x="995446" y="3539309"/>
                                </a:lnTo>
                                <a:lnTo>
                                  <a:pt x="995562" y="3538076"/>
                                </a:lnTo>
                                <a:lnTo>
                                  <a:pt x="995651" y="3537127"/>
                                </a:lnTo>
                                <a:lnTo>
                                  <a:pt x="995721" y="3536374"/>
                                </a:lnTo>
                                <a:lnTo>
                                  <a:pt x="995794" y="3535597"/>
                                </a:lnTo>
                                <a:lnTo>
                                  <a:pt x="995912" y="3534345"/>
                                </a:lnTo>
                                <a:lnTo>
                                  <a:pt x="996008" y="3533318"/>
                                </a:lnTo>
                                <a:lnTo>
                                  <a:pt x="996095" y="3532397"/>
                                </a:lnTo>
                                <a:lnTo>
                                  <a:pt x="996208" y="3531192"/>
                                </a:lnTo>
                                <a:close/>
                              </a:path>
                              <a:path w="6019165" h="3594100">
                                <a:moveTo>
                                  <a:pt x="1052221" y="3530894"/>
                                </a:moveTo>
                                <a:lnTo>
                                  <a:pt x="1051960" y="3531192"/>
                                </a:lnTo>
                                <a:lnTo>
                                  <a:pt x="1046071" y="3543408"/>
                                </a:lnTo>
                                <a:lnTo>
                                  <a:pt x="1046842" y="3543408"/>
                                </a:lnTo>
                                <a:lnTo>
                                  <a:pt x="1050742" y="3541663"/>
                                </a:lnTo>
                                <a:lnTo>
                                  <a:pt x="1051319" y="3541663"/>
                                </a:lnTo>
                                <a:lnTo>
                                  <a:pt x="1051427" y="3540373"/>
                                </a:lnTo>
                                <a:lnTo>
                                  <a:pt x="1051552" y="3538886"/>
                                </a:lnTo>
                                <a:lnTo>
                                  <a:pt x="1051619" y="3538076"/>
                                </a:lnTo>
                                <a:lnTo>
                                  <a:pt x="1051746" y="3536568"/>
                                </a:lnTo>
                                <a:lnTo>
                                  <a:pt x="1051827" y="3535597"/>
                                </a:lnTo>
                                <a:lnTo>
                                  <a:pt x="1051932" y="3534345"/>
                                </a:lnTo>
                                <a:lnTo>
                                  <a:pt x="1052018" y="3533318"/>
                                </a:lnTo>
                                <a:lnTo>
                                  <a:pt x="1052134" y="3531937"/>
                                </a:lnTo>
                                <a:lnTo>
                                  <a:pt x="1052221" y="3530894"/>
                                </a:lnTo>
                                <a:close/>
                              </a:path>
                              <a:path w="6019165" h="3594100">
                                <a:moveTo>
                                  <a:pt x="1093165" y="3530600"/>
                                </a:moveTo>
                                <a:lnTo>
                                  <a:pt x="1075461" y="3530600"/>
                                </a:lnTo>
                                <a:lnTo>
                                  <a:pt x="1050742" y="3541663"/>
                                </a:lnTo>
                                <a:lnTo>
                                  <a:pt x="1051319" y="3541663"/>
                                </a:lnTo>
                                <a:lnTo>
                                  <a:pt x="1051285" y="3542069"/>
                                </a:lnTo>
                                <a:lnTo>
                                  <a:pt x="1051173" y="3543408"/>
                                </a:lnTo>
                                <a:lnTo>
                                  <a:pt x="1079703" y="3543408"/>
                                </a:lnTo>
                                <a:lnTo>
                                  <a:pt x="1093476" y="3531551"/>
                                </a:lnTo>
                                <a:lnTo>
                                  <a:pt x="1093358" y="3531192"/>
                                </a:lnTo>
                                <a:lnTo>
                                  <a:pt x="1093261" y="3530894"/>
                                </a:lnTo>
                                <a:lnTo>
                                  <a:pt x="1093165" y="3530600"/>
                                </a:lnTo>
                                <a:close/>
                              </a:path>
                              <a:path w="6019165" h="3594100">
                                <a:moveTo>
                                  <a:pt x="1110132" y="3530600"/>
                                </a:moveTo>
                                <a:lnTo>
                                  <a:pt x="1094581" y="3530600"/>
                                </a:lnTo>
                                <a:lnTo>
                                  <a:pt x="1093476" y="3531551"/>
                                </a:lnTo>
                                <a:lnTo>
                                  <a:pt x="1097352" y="3543408"/>
                                </a:lnTo>
                                <a:lnTo>
                                  <a:pt x="1110342" y="3543408"/>
                                </a:lnTo>
                                <a:lnTo>
                                  <a:pt x="1119153" y="3536568"/>
                                </a:lnTo>
                                <a:lnTo>
                                  <a:pt x="1110132" y="3530600"/>
                                </a:lnTo>
                                <a:close/>
                              </a:path>
                              <a:path w="6019165" h="3594100">
                                <a:moveTo>
                                  <a:pt x="1139404" y="3530600"/>
                                </a:moveTo>
                                <a:lnTo>
                                  <a:pt x="1126841" y="3530600"/>
                                </a:lnTo>
                                <a:lnTo>
                                  <a:pt x="1119153" y="3536568"/>
                                </a:lnTo>
                                <a:lnTo>
                                  <a:pt x="1129491" y="3543408"/>
                                </a:lnTo>
                                <a:lnTo>
                                  <a:pt x="1155146" y="3543408"/>
                                </a:lnTo>
                                <a:lnTo>
                                  <a:pt x="1139404" y="3530600"/>
                                </a:lnTo>
                                <a:close/>
                              </a:path>
                              <a:path w="6019165" h="3594100">
                                <a:moveTo>
                                  <a:pt x="1197238" y="3530600"/>
                                </a:moveTo>
                                <a:lnTo>
                                  <a:pt x="1185519" y="3530600"/>
                                </a:lnTo>
                                <a:lnTo>
                                  <a:pt x="1183988" y="3540373"/>
                                </a:lnTo>
                                <a:lnTo>
                                  <a:pt x="1183877" y="3541082"/>
                                </a:lnTo>
                                <a:lnTo>
                                  <a:pt x="1183786" y="3541663"/>
                                </a:lnTo>
                                <a:lnTo>
                                  <a:pt x="1183663" y="3542449"/>
                                </a:lnTo>
                                <a:lnTo>
                                  <a:pt x="1183578" y="3542993"/>
                                </a:lnTo>
                                <a:lnTo>
                                  <a:pt x="1183513" y="3543408"/>
                                </a:lnTo>
                                <a:lnTo>
                                  <a:pt x="1191961" y="3543408"/>
                                </a:lnTo>
                                <a:lnTo>
                                  <a:pt x="1196994" y="3531192"/>
                                </a:lnTo>
                                <a:lnTo>
                                  <a:pt x="1197117" y="3530894"/>
                                </a:lnTo>
                                <a:lnTo>
                                  <a:pt x="1197238" y="3530600"/>
                                </a:lnTo>
                                <a:close/>
                              </a:path>
                              <a:path w="6019165" h="3594100">
                                <a:moveTo>
                                  <a:pt x="1225517" y="3530600"/>
                                </a:moveTo>
                                <a:lnTo>
                                  <a:pt x="1211084" y="3530600"/>
                                </a:lnTo>
                                <a:lnTo>
                                  <a:pt x="1205189" y="3543408"/>
                                </a:lnTo>
                                <a:lnTo>
                                  <a:pt x="1228770" y="3543408"/>
                                </a:lnTo>
                                <a:lnTo>
                                  <a:pt x="1225974" y="3532397"/>
                                </a:lnTo>
                                <a:lnTo>
                                  <a:pt x="1225857" y="3531937"/>
                                </a:lnTo>
                                <a:lnTo>
                                  <a:pt x="1225759" y="3531551"/>
                                </a:lnTo>
                                <a:lnTo>
                                  <a:pt x="1225668" y="3531192"/>
                                </a:lnTo>
                                <a:lnTo>
                                  <a:pt x="1225592" y="3530894"/>
                                </a:lnTo>
                                <a:lnTo>
                                  <a:pt x="1225517" y="3530600"/>
                                </a:lnTo>
                                <a:close/>
                              </a:path>
                              <a:path w="6019165" h="3594100">
                                <a:moveTo>
                                  <a:pt x="1246365" y="3530600"/>
                                </a:moveTo>
                                <a:lnTo>
                                  <a:pt x="1234144" y="3530600"/>
                                </a:lnTo>
                                <a:lnTo>
                                  <a:pt x="1235628" y="3540373"/>
                                </a:lnTo>
                                <a:lnTo>
                                  <a:pt x="1235736" y="3541082"/>
                                </a:lnTo>
                                <a:lnTo>
                                  <a:pt x="1235761" y="3541247"/>
                                </a:lnTo>
                                <a:lnTo>
                                  <a:pt x="1235886" y="3542069"/>
                                </a:lnTo>
                                <a:lnTo>
                                  <a:pt x="1235964" y="3542584"/>
                                </a:lnTo>
                                <a:lnTo>
                                  <a:pt x="1236090" y="3543408"/>
                                </a:lnTo>
                                <a:lnTo>
                                  <a:pt x="1243121" y="3543408"/>
                                </a:lnTo>
                                <a:lnTo>
                                  <a:pt x="1245909" y="3532397"/>
                                </a:lnTo>
                                <a:lnTo>
                                  <a:pt x="1246026" y="3531937"/>
                                </a:lnTo>
                                <a:lnTo>
                                  <a:pt x="1246124" y="3531551"/>
                                </a:lnTo>
                                <a:lnTo>
                                  <a:pt x="1246215" y="3531192"/>
                                </a:lnTo>
                                <a:lnTo>
                                  <a:pt x="1246290" y="3530894"/>
                                </a:lnTo>
                                <a:lnTo>
                                  <a:pt x="1246365" y="3530600"/>
                                </a:lnTo>
                                <a:close/>
                              </a:path>
                              <a:path w="6019165" h="3594100">
                                <a:moveTo>
                                  <a:pt x="1268260" y="3530600"/>
                                </a:moveTo>
                                <a:lnTo>
                                  <a:pt x="1258490" y="3530600"/>
                                </a:lnTo>
                                <a:lnTo>
                                  <a:pt x="1249809" y="3543408"/>
                                </a:lnTo>
                                <a:lnTo>
                                  <a:pt x="1257164" y="3543408"/>
                                </a:lnTo>
                                <a:lnTo>
                                  <a:pt x="1268260" y="3530600"/>
                                </a:lnTo>
                                <a:close/>
                              </a:path>
                              <a:path w="6019165" h="3594100">
                                <a:moveTo>
                                  <a:pt x="1281266" y="3530600"/>
                                </a:moveTo>
                                <a:lnTo>
                                  <a:pt x="1268260" y="3530600"/>
                                </a:lnTo>
                                <a:lnTo>
                                  <a:pt x="1271102" y="3541082"/>
                                </a:lnTo>
                                <a:lnTo>
                                  <a:pt x="1271146" y="3541247"/>
                                </a:lnTo>
                                <a:lnTo>
                                  <a:pt x="1271259" y="3541663"/>
                                </a:lnTo>
                                <a:lnTo>
                                  <a:pt x="1271369" y="3542069"/>
                                </a:lnTo>
                                <a:lnTo>
                                  <a:pt x="1271472" y="3542449"/>
                                </a:lnTo>
                                <a:lnTo>
                                  <a:pt x="1271509" y="3542584"/>
                                </a:lnTo>
                                <a:lnTo>
                                  <a:pt x="1271620" y="3542993"/>
                                </a:lnTo>
                                <a:lnTo>
                                  <a:pt x="1271732" y="3543408"/>
                                </a:lnTo>
                                <a:lnTo>
                                  <a:pt x="1281095" y="3543408"/>
                                </a:lnTo>
                                <a:lnTo>
                                  <a:pt x="1281220" y="3534006"/>
                                </a:lnTo>
                                <a:lnTo>
                                  <a:pt x="1281266" y="3530600"/>
                                </a:lnTo>
                                <a:close/>
                              </a:path>
                              <a:path w="6019165" h="3594100">
                                <a:moveTo>
                                  <a:pt x="1298371" y="3530600"/>
                                </a:moveTo>
                                <a:lnTo>
                                  <a:pt x="1290053" y="3530600"/>
                                </a:lnTo>
                                <a:lnTo>
                                  <a:pt x="1281020" y="3543408"/>
                                </a:lnTo>
                                <a:lnTo>
                                  <a:pt x="1285137" y="3543408"/>
                                </a:lnTo>
                                <a:lnTo>
                                  <a:pt x="1298371" y="3530600"/>
                                </a:lnTo>
                                <a:close/>
                              </a:path>
                              <a:path w="6019165" h="3594100">
                                <a:moveTo>
                                  <a:pt x="1310665" y="3530600"/>
                                </a:moveTo>
                                <a:lnTo>
                                  <a:pt x="1301080" y="3530600"/>
                                </a:lnTo>
                                <a:lnTo>
                                  <a:pt x="1300954" y="3532397"/>
                                </a:lnTo>
                                <a:lnTo>
                                  <a:pt x="1300842" y="3534006"/>
                                </a:lnTo>
                                <a:lnTo>
                                  <a:pt x="1300731" y="3535597"/>
                                </a:lnTo>
                                <a:lnTo>
                                  <a:pt x="1300624" y="3537127"/>
                                </a:lnTo>
                                <a:lnTo>
                                  <a:pt x="1300501" y="3538886"/>
                                </a:lnTo>
                                <a:lnTo>
                                  <a:pt x="1300397" y="3540373"/>
                                </a:lnTo>
                                <a:lnTo>
                                  <a:pt x="1300307" y="3541663"/>
                                </a:lnTo>
                                <a:lnTo>
                                  <a:pt x="1300185" y="3543408"/>
                                </a:lnTo>
                                <a:lnTo>
                                  <a:pt x="1304488" y="3543408"/>
                                </a:lnTo>
                                <a:lnTo>
                                  <a:pt x="1310665" y="3530600"/>
                                </a:lnTo>
                                <a:close/>
                              </a:path>
                              <a:path w="6019165" h="3594100">
                                <a:moveTo>
                                  <a:pt x="1338202" y="3530600"/>
                                </a:moveTo>
                                <a:lnTo>
                                  <a:pt x="1335717" y="3541082"/>
                                </a:lnTo>
                                <a:lnTo>
                                  <a:pt x="1335678" y="3541247"/>
                                </a:lnTo>
                                <a:lnTo>
                                  <a:pt x="1335579" y="3541663"/>
                                </a:lnTo>
                                <a:lnTo>
                                  <a:pt x="1335483" y="3542069"/>
                                </a:lnTo>
                                <a:lnTo>
                                  <a:pt x="1335361" y="3542584"/>
                                </a:lnTo>
                                <a:lnTo>
                                  <a:pt x="1335264" y="3542993"/>
                                </a:lnTo>
                                <a:lnTo>
                                  <a:pt x="1335166" y="3543408"/>
                                </a:lnTo>
                                <a:lnTo>
                                  <a:pt x="1342641" y="3543408"/>
                                </a:lnTo>
                                <a:lnTo>
                                  <a:pt x="1338532" y="3531551"/>
                                </a:lnTo>
                                <a:lnTo>
                                  <a:pt x="1338407" y="3531192"/>
                                </a:lnTo>
                                <a:lnTo>
                                  <a:pt x="1338304" y="3530894"/>
                                </a:lnTo>
                                <a:lnTo>
                                  <a:pt x="1338202" y="3530600"/>
                                </a:lnTo>
                                <a:close/>
                              </a:path>
                              <a:path w="6019165" h="3594100">
                                <a:moveTo>
                                  <a:pt x="1402702" y="3530600"/>
                                </a:moveTo>
                                <a:lnTo>
                                  <a:pt x="1397698" y="3530600"/>
                                </a:lnTo>
                                <a:lnTo>
                                  <a:pt x="1383841" y="3543408"/>
                                </a:lnTo>
                                <a:lnTo>
                                  <a:pt x="1398505" y="3543408"/>
                                </a:lnTo>
                                <a:lnTo>
                                  <a:pt x="1402264" y="3531937"/>
                                </a:lnTo>
                                <a:lnTo>
                                  <a:pt x="1402390" y="3531551"/>
                                </a:lnTo>
                                <a:lnTo>
                                  <a:pt x="1402508" y="3531192"/>
                                </a:lnTo>
                                <a:lnTo>
                                  <a:pt x="1402605" y="3530894"/>
                                </a:lnTo>
                                <a:lnTo>
                                  <a:pt x="1402702" y="3530600"/>
                                </a:lnTo>
                                <a:close/>
                              </a:path>
                              <a:path w="6019165" h="3594100">
                                <a:moveTo>
                                  <a:pt x="1423162" y="3530600"/>
                                </a:moveTo>
                                <a:lnTo>
                                  <a:pt x="1402702" y="3530600"/>
                                </a:lnTo>
                                <a:lnTo>
                                  <a:pt x="1402646" y="3531192"/>
                                </a:lnTo>
                                <a:lnTo>
                                  <a:pt x="1402532" y="3532397"/>
                                </a:lnTo>
                                <a:lnTo>
                                  <a:pt x="1402446" y="3533318"/>
                                </a:lnTo>
                                <a:lnTo>
                                  <a:pt x="1402349" y="3534345"/>
                                </a:lnTo>
                                <a:lnTo>
                                  <a:pt x="1402231" y="3535597"/>
                                </a:lnTo>
                                <a:lnTo>
                                  <a:pt x="1402158" y="3536374"/>
                                </a:lnTo>
                                <a:lnTo>
                                  <a:pt x="1402087" y="3537127"/>
                                </a:lnTo>
                                <a:lnTo>
                                  <a:pt x="1401997" y="3538076"/>
                                </a:lnTo>
                                <a:lnTo>
                                  <a:pt x="1401881" y="3539309"/>
                                </a:lnTo>
                                <a:lnTo>
                                  <a:pt x="1401781" y="3540373"/>
                                </a:lnTo>
                                <a:lnTo>
                                  <a:pt x="1401714" y="3541082"/>
                                </a:lnTo>
                                <a:lnTo>
                                  <a:pt x="1401621" y="3542069"/>
                                </a:lnTo>
                                <a:lnTo>
                                  <a:pt x="1401495" y="3543408"/>
                                </a:lnTo>
                                <a:lnTo>
                                  <a:pt x="1407085" y="3543408"/>
                                </a:lnTo>
                                <a:lnTo>
                                  <a:pt x="1423162" y="3530600"/>
                                </a:lnTo>
                                <a:close/>
                              </a:path>
                              <a:path w="6019165" h="3594100">
                                <a:moveTo>
                                  <a:pt x="1423750" y="3537296"/>
                                </a:moveTo>
                                <a:lnTo>
                                  <a:pt x="1412696" y="3543408"/>
                                </a:lnTo>
                                <a:lnTo>
                                  <a:pt x="1424287" y="3543408"/>
                                </a:lnTo>
                                <a:lnTo>
                                  <a:pt x="1424170" y="3542069"/>
                                </a:lnTo>
                                <a:lnTo>
                                  <a:pt x="1424083" y="3541082"/>
                                </a:lnTo>
                                <a:lnTo>
                                  <a:pt x="1424020" y="3540373"/>
                                </a:lnTo>
                                <a:lnTo>
                                  <a:pt x="1423927" y="3539309"/>
                                </a:lnTo>
                                <a:lnTo>
                                  <a:pt x="1423819" y="3538076"/>
                                </a:lnTo>
                                <a:lnTo>
                                  <a:pt x="1423750" y="3537296"/>
                                </a:lnTo>
                                <a:close/>
                              </a:path>
                              <a:path w="6019165" h="3594100">
                                <a:moveTo>
                                  <a:pt x="1470729" y="3530894"/>
                                </a:moveTo>
                                <a:lnTo>
                                  <a:pt x="1470585" y="3530894"/>
                                </a:lnTo>
                                <a:lnTo>
                                  <a:pt x="1454736" y="3543408"/>
                                </a:lnTo>
                                <a:lnTo>
                                  <a:pt x="1485264" y="3543408"/>
                                </a:lnTo>
                                <a:lnTo>
                                  <a:pt x="1470729" y="3530894"/>
                                </a:lnTo>
                                <a:close/>
                              </a:path>
                              <a:path w="6019165" h="3594100">
                                <a:moveTo>
                                  <a:pt x="1511382" y="3530600"/>
                                </a:moveTo>
                                <a:lnTo>
                                  <a:pt x="1503665" y="3543408"/>
                                </a:lnTo>
                                <a:lnTo>
                                  <a:pt x="1513217" y="3543408"/>
                                </a:lnTo>
                                <a:lnTo>
                                  <a:pt x="1511639" y="3532397"/>
                                </a:lnTo>
                                <a:lnTo>
                                  <a:pt x="1511518" y="3531551"/>
                                </a:lnTo>
                                <a:lnTo>
                                  <a:pt x="1511424" y="3530894"/>
                                </a:lnTo>
                                <a:lnTo>
                                  <a:pt x="1511382" y="3530600"/>
                                </a:lnTo>
                                <a:close/>
                              </a:path>
                              <a:path w="6019165" h="3594100">
                                <a:moveTo>
                                  <a:pt x="1550300" y="3530600"/>
                                </a:moveTo>
                                <a:lnTo>
                                  <a:pt x="1539646" y="3530600"/>
                                </a:lnTo>
                                <a:lnTo>
                                  <a:pt x="1519090" y="3543408"/>
                                </a:lnTo>
                                <a:lnTo>
                                  <a:pt x="1548775" y="3543408"/>
                                </a:lnTo>
                                <a:lnTo>
                                  <a:pt x="1548890" y="3542449"/>
                                </a:lnTo>
                                <a:lnTo>
                                  <a:pt x="1548983" y="3541663"/>
                                </a:lnTo>
                                <a:lnTo>
                                  <a:pt x="1549052" y="3541082"/>
                                </a:lnTo>
                                <a:lnTo>
                                  <a:pt x="1549137" y="3540373"/>
                                </a:lnTo>
                                <a:lnTo>
                                  <a:pt x="1549263" y="3539309"/>
                                </a:lnTo>
                                <a:lnTo>
                                  <a:pt x="1549314" y="3538886"/>
                                </a:lnTo>
                                <a:lnTo>
                                  <a:pt x="1549410" y="3538076"/>
                                </a:lnTo>
                                <a:lnTo>
                                  <a:pt x="1549523" y="3537127"/>
                                </a:lnTo>
                                <a:lnTo>
                                  <a:pt x="1549613" y="3536374"/>
                                </a:lnTo>
                                <a:lnTo>
                                  <a:pt x="1549705" y="3535597"/>
                                </a:lnTo>
                                <a:lnTo>
                                  <a:pt x="1549813" y="3534689"/>
                                </a:lnTo>
                                <a:lnTo>
                                  <a:pt x="1549894" y="3534006"/>
                                </a:lnTo>
                                <a:lnTo>
                                  <a:pt x="1549976" y="3533318"/>
                                </a:lnTo>
                                <a:lnTo>
                                  <a:pt x="1550086" y="3532397"/>
                                </a:lnTo>
                                <a:lnTo>
                                  <a:pt x="1550187" y="3531551"/>
                                </a:lnTo>
                                <a:lnTo>
                                  <a:pt x="1550300" y="3530600"/>
                                </a:lnTo>
                                <a:close/>
                              </a:path>
                              <a:path w="6019165" h="3594100">
                                <a:moveTo>
                                  <a:pt x="1582089" y="3530600"/>
                                </a:moveTo>
                                <a:lnTo>
                                  <a:pt x="1550300" y="3530600"/>
                                </a:lnTo>
                                <a:lnTo>
                                  <a:pt x="1553435" y="3541082"/>
                                </a:lnTo>
                                <a:lnTo>
                                  <a:pt x="1553484" y="3541247"/>
                                </a:lnTo>
                                <a:lnTo>
                                  <a:pt x="1553609" y="3541663"/>
                                </a:lnTo>
                                <a:lnTo>
                                  <a:pt x="1553730" y="3542069"/>
                                </a:lnTo>
                                <a:lnTo>
                                  <a:pt x="1553844" y="3542449"/>
                                </a:lnTo>
                                <a:lnTo>
                                  <a:pt x="1553884" y="3542584"/>
                                </a:lnTo>
                                <a:lnTo>
                                  <a:pt x="1554007" y="3542993"/>
                                </a:lnTo>
                                <a:lnTo>
                                  <a:pt x="1554131" y="3543408"/>
                                </a:lnTo>
                                <a:lnTo>
                                  <a:pt x="1586451" y="3543408"/>
                                </a:lnTo>
                                <a:lnTo>
                                  <a:pt x="1588216" y="3542069"/>
                                </a:lnTo>
                                <a:lnTo>
                                  <a:pt x="1588065" y="3541663"/>
                                </a:lnTo>
                                <a:lnTo>
                                  <a:pt x="1582089" y="3530600"/>
                                </a:lnTo>
                                <a:close/>
                              </a:path>
                              <a:path w="6019165" h="3594100">
                                <a:moveTo>
                                  <a:pt x="1665816" y="3530600"/>
                                </a:moveTo>
                                <a:lnTo>
                                  <a:pt x="1646326" y="3530600"/>
                                </a:lnTo>
                                <a:lnTo>
                                  <a:pt x="1646444" y="3531937"/>
                                </a:lnTo>
                                <a:lnTo>
                                  <a:pt x="1646567" y="3533318"/>
                                </a:lnTo>
                                <a:lnTo>
                                  <a:pt x="1646658" y="3534345"/>
                                </a:lnTo>
                                <a:lnTo>
                                  <a:pt x="1646768" y="3535597"/>
                                </a:lnTo>
                                <a:lnTo>
                                  <a:pt x="1646866" y="3536695"/>
                                </a:lnTo>
                                <a:lnTo>
                                  <a:pt x="1646988" y="3538076"/>
                                </a:lnTo>
                                <a:lnTo>
                                  <a:pt x="1647097" y="3539309"/>
                                </a:lnTo>
                                <a:lnTo>
                                  <a:pt x="1647191" y="3540373"/>
                                </a:lnTo>
                                <a:lnTo>
                                  <a:pt x="1647254" y="3541082"/>
                                </a:lnTo>
                                <a:lnTo>
                                  <a:pt x="1647341" y="3542069"/>
                                </a:lnTo>
                                <a:lnTo>
                                  <a:pt x="1647460" y="3543408"/>
                                </a:lnTo>
                                <a:lnTo>
                                  <a:pt x="1651948" y="3543408"/>
                                </a:lnTo>
                                <a:lnTo>
                                  <a:pt x="1665816" y="3530600"/>
                                </a:lnTo>
                                <a:close/>
                              </a:path>
                              <a:path w="6019165" h="3594100">
                                <a:moveTo>
                                  <a:pt x="1665887" y="3542449"/>
                                </a:moveTo>
                                <a:lnTo>
                                  <a:pt x="1665562" y="3542584"/>
                                </a:lnTo>
                                <a:lnTo>
                                  <a:pt x="1664148" y="3543408"/>
                                </a:lnTo>
                                <a:lnTo>
                                  <a:pt x="1665892" y="3543408"/>
                                </a:lnTo>
                                <a:lnTo>
                                  <a:pt x="1665887" y="3542449"/>
                                </a:lnTo>
                                <a:close/>
                              </a:path>
                              <a:path w="6019165" h="3594100">
                                <a:moveTo>
                                  <a:pt x="1714830" y="3530600"/>
                                </a:moveTo>
                                <a:lnTo>
                                  <a:pt x="1697977" y="3530600"/>
                                </a:lnTo>
                                <a:lnTo>
                                  <a:pt x="1710912" y="3543408"/>
                                </a:lnTo>
                                <a:lnTo>
                                  <a:pt x="1714649" y="3543408"/>
                                </a:lnTo>
                                <a:lnTo>
                                  <a:pt x="1714774" y="3534514"/>
                                </a:lnTo>
                                <a:lnTo>
                                  <a:pt x="1714830" y="3530600"/>
                                </a:lnTo>
                                <a:close/>
                              </a:path>
                              <a:path w="6019165" h="3594100">
                                <a:moveTo>
                                  <a:pt x="1848105" y="3530600"/>
                                </a:moveTo>
                                <a:lnTo>
                                  <a:pt x="1814285" y="3530600"/>
                                </a:lnTo>
                                <a:lnTo>
                                  <a:pt x="1806186" y="3543408"/>
                                </a:lnTo>
                                <a:lnTo>
                                  <a:pt x="1842224" y="3543408"/>
                                </a:lnTo>
                                <a:lnTo>
                                  <a:pt x="1848105" y="3530600"/>
                                </a:lnTo>
                                <a:close/>
                              </a:path>
                              <a:path w="6019165" h="3594100">
                                <a:moveTo>
                                  <a:pt x="1884692" y="3530600"/>
                                </a:moveTo>
                                <a:lnTo>
                                  <a:pt x="1862556" y="3530600"/>
                                </a:lnTo>
                                <a:lnTo>
                                  <a:pt x="1873148" y="3543408"/>
                                </a:lnTo>
                                <a:lnTo>
                                  <a:pt x="1880539" y="3543408"/>
                                </a:lnTo>
                                <a:lnTo>
                                  <a:pt x="1884259" y="3531937"/>
                                </a:lnTo>
                                <a:lnTo>
                                  <a:pt x="1884384" y="3531551"/>
                                </a:lnTo>
                                <a:lnTo>
                                  <a:pt x="1884500" y="3531192"/>
                                </a:lnTo>
                                <a:lnTo>
                                  <a:pt x="1884597" y="3530894"/>
                                </a:lnTo>
                                <a:lnTo>
                                  <a:pt x="1884692" y="3530600"/>
                                </a:lnTo>
                                <a:close/>
                              </a:path>
                              <a:path w="6019165" h="3594100">
                                <a:moveTo>
                                  <a:pt x="1914177" y="3530600"/>
                                </a:moveTo>
                                <a:lnTo>
                                  <a:pt x="1891855" y="3530600"/>
                                </a:lnTo>
                                <a:lnTo>
                                  <a:pt x="1880477" y="3543408"/>
                                </a:lnTo>
                                <a:lnTo>
                                  <a:pt x="1915096" y="3543408"/>
                                </a:lnTo>
                                <a:lnTo>
                                  <a:pt x="1914971" y="3541663"/>
                                </a:lnTo>
                                <a:lnTo>
                                  <a:pt x="1914878" y="3540373"/>
                                </a:lnTo>
                                <a:lnTo>
                                  <a:pt x="1914771" y="3538886"/>
                                </a:lnTo>
                                <a:lnTo>
                                  <a:pt x="1914645" y="3537127"/>
                                </a:lnTo>
                                <a:lnTo>
                                  <a:pt x="1914535" y="3535597"/>
                                </a:lnTo>
                                <a:lnTo>
                                  <a:pt x="1914421" y="3534006"/>
                                </a:lnTo>
                                <a:lnTo>
                                  <a:pt x="1914306" y="3532397"/>
                                </a:lnTo>
                                <a:lnTo>
                                  <a:pt x="1914198" y="3530894"/>
                                </a:lnTo>
                                <a:lnTo>
                                  <a:pt x="1914177" y="3530600"/>
                                </a:lnTo>
                                <a:close/>
                              </a:path>
                              <a:path w="6019165" h="3594100">
                                <a:moveTo>
                                  <a:pt x="1952078" y="3530600"/>
                                </a:moveTo>
                                <a:lnTo>
                                  <a:pt x="1945529" y="3530600"/>
                                </a:lnTo>
                                <a:lnTo>
                                  <a:pt x="1948352" y="3541082"/>
                                </a:lnTo>
                                <a:lnTo>
                                  <a:pt x="1948397" y="3541247"/>
                                </a:lnTo>
                                <a:lnTo>
                                  <a:pt x="1948509" y="3541663"/>
                                </a:lnTo>
                                <a:lnTo>
                                  <a:pt x="1948618" y="3542069"/>
                                </a:lnTo>
                                <a:lnTo>
                                  <a:pt x="1948720" y="3542449"/>
                                </a:lnTo>
                                <a:lnTo>
                                  <a:pt x="1948757" y="3542584"/>
                                </a:lnTo>
                                <a:lnTo>
                                  <a:pt x="1948867" y="3542993"/>
                                </a:lnTo>
                                <a:lnTo>
                                  <a:pt x="1948979" y="3543408"/>
                                </a:lnTo>
                                <a:lnTo>
                                  <a:pt x="1953950" y="3543408"/>
                                </a:lnTo>
                                <a:lnTo>
                                  <a:pt x="1952341" y="3532397"/>
                                </a:lnTo>
                                <a:lnTo>
                                  <a:pt x="1952217" y="3531551"/>
                                </a:lnTo>
                                <a:lnTo>
                                  <a:pt x="1952121" y="3530894"/>
                                </a:lnTo>
                                <a:lnTo>
                                  <a:pt x="1952078" y="3530600"/>
                                </a:lnTo>
                                <a:close/>
                              </a:path>
                              <a:path w="6019165" h="3594100">
                                <a:moveTo>
                                  <a:pt x="1960483" y="3534689"/>
                                </a:moveTo>
                                <a:lnTo>
                                  <a:pt x="1954909" y="3543408"/>
                                </a:lnTo>
                                <a:lnTo>
                                  <a:pt x="1965688" y="3543408"/>
                                </a:lnTo>
                                <a:lnTo>
                                  <a:pt x="1960483" y="3534689"/>
                                </a:lnTo>
                                <a:close/>
                              </a:path>
                              <a:path w="6019165" h="3594100">
                                <a:moveTo>
                                  <a:pt x="1974164" y="3530600"/>
                                </a:moveTo>
                                <a:lnTo>
                                  <a:pt x="1967463" y="3543408"/>
                                </a:lnTo>
                                <a:lnTo>
                                  <a:pt x="1980706" y="3543408"/>
                                </a:lnTo>
                                <a:lnTo>
                                  <a:pt x="1974164" y="3530600"/>
                                </a:lnTo>
                                <a:close/>
                              </a:path>
                              <a:path w="6019165" h="3594100">
                                <a:moveTo>
                                  <a:pt x="2012746" y="3530600"/>
                                </a:moveTo>
                                <a:lnTo>
                                  <a:pt x="1992788" y="3530600"/>
                                </a:lnTo>
                                <a:lnTo>
                                  <a:pt x="1985506" y="3543408"/>
                                </a:lnTo>
                                <a:lnTo>
                                  <a:pt x="2005569" y="3543408"/>
                                </a:lnTo>
                                <a:lnTo>
                                  <a:pt x="2012746" y="3530600"/>
                                </a:lnTo>
                                <a:close/>
                              </a:path>
                              <a:path w="6019165" h="3594100">
                                <a:moveTo>
                                  <a:pt x="2048078" y="3530600"/>
                                </a:moveTo>
                                <a:lnTo>
                                  <a:pt x="2035378" y="3530600"/>
                                </a:lnTo>
                                <a:lnTo>
                                  <a:pt x="2017045" y="3543408"/>
                                </a:lnTo>
                                <a:lnTo>
                                  <a:pt x="2049002" y="3543408"/>
                                </a:lnTo>
                                <a:lnTo>
                                  <a:pt x="2048876" y="3541663"/>
                                </a:lnTo>
                                <a:lnTo>
                                  <a:pt x="2048783" y="3540373"/>
                                </a:lnTo>
                                <a:lnTo>
                                  <a:pt x="2048676" y="3538886"/>
                                </a:lnTo>
                                <a:lnTo>
                                  <a:pt x="2048561" y="3537296"/>
                                </a:lnTo>
                                <a:lnTo>
                                  <a:pt x="2048438" y="3535597"/>
                                </a:lnTo>
                                <a:lnTo>
                                  <a:pt x="2048324" y="3534006"/>
                                </a:lnTo>
                                <a:lnTo>
                                  <a:pt x="2048207" y="3532397"/>
                                </a:lnTo>
                                <a:lnTo>
                                  <a:pt x="2048099" y="3530894"/>
                                </a:lnTo>
                                <a:lnTo>
                                  <a:pt x="2048078" y="3530600"/>
                                </a:lnTo>
                                <a:close/>
                              </a:path>
                              <a:path w="6019165" h="3594100">
                                <a:moveTo>
                                  <a:pt x="2084056" y="3532397"/>
                                </a:moveTo>
                                <a:lnTo>
                                  <a:pt x="2083504" y="3533318"/>
                                </a:lnTo>
                                <a:lnTo>
                                  <a:pt x="2078247" y="3543408"/>
                                </a:lnTo>
                                <a:lnTo>
                                  <a:pt x="2085764" y="3543408"/>
                                </a:lnTo>
                                <a:lnTo>
                                  <a:pt x="2084056" y="3532397"/>
                                </a:lnTo>
                                <a:close/>
                              </a:path>
                              <a:path w="6019165" h="3594100">
                                <a:moveTo>
                                  <a:pt x="2147723" y="3530600"/>
                                </a:moveTo>
                                <a:lnTo>
                                  <a:pt x="2142530" y="3530600"/>
                                </a:lnTo>
                                <a:lnTo>
                                  <a:pt x="2142406" y="3534006"/>
                                </a:lnTo>
                                <a:lnTo>
                                  <a:pt x="2142293" y="3537127"/>
                                </a:lnTo>
                                <a:lnTo>
                                  <a:pt x="2142175" y="3540373"/>
                                </a:lnTo>
                                <a:lnTo>
                                  <a:pt x="2142065" y="3543408"/>
                                </a:lnTo>
                                <a:lnTo>
                                  <a:pt x="2149025" y="3543408"/>
                                </a:lnTo>
                                <a:lnTo>
                                  <a:pt x="2148927" y="3542449"/>
                                </a:lnTo>
                                <a:lnTo>
                                  <a:pt x="2148805" y="3541247"/>
                                </a:lnTo>
                                <a:lnTo>
                                  <a:pt x="2148717" y="3540373"/>
                                </a:lnTo>
                                <a:lnTo>
                                  <a:pt x="2148608" y="3539309"/>
                                </a:lnTo>
                                <a:lnTo>
                                  <a:pt x="2148483" y="3538076"/>
                                </a:lnTo>
                                <a:lnTo>
                                  <a:pt x="2148387" y="3537127"/>
                                </a:lnTo>
                                <a:lnTo>
                                  <a:pt x="2148310" y="3536374"/>
                                </a:lnTo>
                                <a:lnTo>
                                  <a:pt x="2148231" y="3535597"/>
                                </a:lnTo>
                                <a:lnTo>
                                  <a:pt x="2148121" y="3534514"/>
                                </a:lnTo>
                                <a:lnTo>
                                  <a:pt x="2148000" y="3533318"/>
                                </a:lnTo>
                                <a:lnTo>
                                  <a:pt x="2147906" y="3532397"/>
                                </a:lnTo>
                                <a:lnTo>
                                  <a:pt x="2147784" y="3531192"/>
                                </a:lnTo>
                                <a:lnTo>
                                  <a:pt x="2147723" y="3530600"/>
                                </a:lnTo>
                                <a:close/>
                              </a:path>
                              <a:path w="6019165" h="3594100">
                                <a:moveTo>
                                  <a:pt x="2156104" y="3530600"/>
                                </a:moveTo>
                                <a:lnTo>
                                  <a:pt x="2148953" y="3543408"/>
                                </a:lnTo>
                                <a:lnTo>
                                  <a:pt x="2159461" y="3543408"/>
                                </a:lnTo>
                                <a:lnTo>
                                  <a:pt x="2156575" y="3532397"/>
                                </a:lnTo>
                                <a:lnTo>
                                  <a:pt x="2156454" y="3531937"/>
                                </a:lnTo>
                                <a:lnTo>
                                  <a:pt x="2156353" y="3531551"/>
                                </a:lnTo>
                                <a:lnTo>
                                  <a:pt x="2156259" y="3531192"/>
                                </a:lnTo>
                                <a:lnTo>
                                  <a:pt x="2156181" y="3530894"/>
                                </a:lnTo>
                                <a:lnTo>
                                  <a:pt x="2156104" y="3530600"/>
                                </a:lnTo>
                                <a:close/>
                              </a:path>
                              <a:path w="6019165" h="3594100">
                                <a:moveTo>
                                  <a:pt x="2205456" y="3530600"/>
                                </a:moveTo>
                                <a:lnTo>
                                  <a:pt x="2178425" y="3530600"/>
                                </a:lnTo>
                                <a:lnTo>
                                  <a:pt x="2164863" y="3543408"/>
                                </a:lnTo>
                                <a:lnTo>
                                  <a:pt x="2202230" y="3543408"/>
                                </a:lnTo>
                                <a:lnTo>
                                  <a:pt x="2205003" y="3532397"/>
                                </a:lnTo>
                                <a:lnTo>
                                  <a:pt x="2205119" y="3531937"/>
                                </a:lnTo>
                                <a:lnTo>
                                  <a:pt x="2205216" y="3531551"/>
                                </a:lnTo>
                                <a:lnTo>
                                  <a:pt x="2205307" y="3531192"/>
                                </a:lnTo>
                                <a:lnTo>
                                  <a:pt x="2205382" y="3530894"/>
                                </a:lnTo>
                                <a:lnTo>
                                  <a:pt x="2205456" y="3530600"/>
                                </a:lnTo>
                                <a:close/>
                              </a:path>
                              <a:path w="6019165" h="3594100">
                                <a:moveTo>
                                  <a:pt x="2240457" y="3530600"/>
                                </a:moveTo>
                                <a:lnTo>
                                  <a:pt x="2218485" y="3530600"/>
                                </a:lnTo>
                                <a:lnTo>
                                  <a:pt x="2211604" y="3543408"/>
                                </a:lnTo>
                                <a:lnTo>
                                  <a:pt x="2231186" y="3543408"/>
                                </a:lnTo>
                                <a:lnTo>
                                  <a:pt x="2240457" y="3530600"/>
                                </a:lnTo>
                                <a:close/>
                              </a:path>
                              <a:path w="6019165" h="3594100">
                                <a:moveTo>
                                  <a:pt x="2308013" y="3530600"/>
                                </a:moveTo>
                                <a:lnTo>
                                  <a:pt x="2301460" y="3543408"/>
                                </a:lnTo>
                                <a:lnTo>
                                  <a:pt x="2314592" y="3543408"/>
                                </a:lnTo>
                                <a:lnTo>
                                  <a:pt x="2308013" y="3530600"/>
                                </a:lnTo>
                                <a:close/>
                              </a:path>
                              <a:path w="6019165" h="3594100">
                                <a:moveTo>
                                  <a:pt x="2337831" y="3530600"/>
                                </a:moveTo>
                                <a:lnTo>
                                  <a:pt x="2324184" y="3530600"/>
                                </a:lnTo>
                                <a:lnTo>
                                  <a:pt x="2314454" y="3543408"/>
                                </a:lnTo>
                                <a:lnTo>
                                  <a:pt x="2343560" y="3543408"/>
                                </a:lnTo>
                                <a:lnTo>
                                  <a:pt x="2337831" y="3530600"/>
                                </a:lnTo>
                                <a:close/>
                              </a:path>
                              <a:path w="6019165" h="3594100">
                                <a:moveTo>
                                  <a:pt x="2379011" y="3530600"/>
                                </a:moveTo>
                                <a:lnTo>
                                  <a:pt x="2361649" y="3530600"/>
                                </a:lnTo>
                                <a:lnTo>
                                  <a:pt x="2361544" y="3531551"/>
                                </a:lnTo>
                                <a:lnTo>
                                  <a:pt x="2361451" y="3532397"/>
                                </a:lnTo>
                                <a:lnTo>
                                  <a:pt x="2361350" y="3533318"/>
                                </a:lnTo>
                                <a:lnTo>
                                  <a:pt x="2361275" y="3534006"/>
                                </a:lnTo>
                                <a:lnTo>
                                  <a:pt x="2361219" y="3534514"/>
                                </a:lnTo>
                                <a:lnTo>
                                  <a:pt x="2361100" y="3535597"/>
                                </a:lnTo>
                                <a:lnTo>
                                  <a:pt x="2361014" y="3536374"/>
                                </a:lnTo>
                                <a:lnTo>
                                  <a:pt x="2360932" y="3537127"/>
                                </a:lnTo>
                                <a:lnTo>
                                  <a:pt x="2360827" y="3538076"/>
                                </a:lnTo>
                                <a:lnTo>
                                  <a:pt x="2360738" y="3538886"/>
                                </a:lnTo>
                                <a:lnTo>
                                  <a:pt x="2360692" y="3539309"/>
                                </a:lnTo>
                                <a:lnTo>
                                  <a:pt x="2360575" y="3540373"/>
                                </a:lnTo>
                                <a:lnTo>
                                  <a:pt x="2360497" y="3541082"/>
                                </a:lnTo>
                                <a:lnTo>
                                  <a:pt x="2360433" y="3541663"/>
                                </a:lnTo>
                                <a:lnTo>
                                  <a:pt x="2360347" y="3542449"/>
                                </a:lnTo>
                                <a:lnTo>
                                  <a:pt x="2360241" y="3543408"/>
                                </a:lnTo>
                                <a:lnTo>
                                  <a:pt x="2376566" y="3543408"/>
                                </a:lnTo>
                                <a:lnTo>
                                  <a:pt x="2378344" y="3540373"/>
                                </a:lnTo>
                                <a:lnTo>
                                  <a:pt x="2378446" y="3538886"/>
                                </a:lnTo>
                                <a:lnTo>
                                  <a:pt x="2378566" y="3537127"/>
                                </a:lnTo>
                                <a:lnTo>
                                  <a:pt x="2378670" y="3535597"/>
                                </a:lnTo>
                                <a:lnTo>
                                  <a:pt x="2378779" y="3534006"/>
                                </a:lnTo>
                                <a:lnTo>
                                  <a:pt x="2378888" y="3532397"/>
                                </a:lnTo>
                                <a:lnTo>
                                  <a:pt x="2379011" y="3530600"/>
                                </a:lnTo>
                                <a:close/>
                              </a:path>
                              <a:path w="6019165" h="3594100">
                                <a:moveTo>
                                  <a:pt x="2378344" y="3540373"/>
                                </a:moveTo>
                                <a:lnTo>
                                  <a:pt x="2376566" y="3543408"/>
                                </a:lnTo>
                                <a:lnTo>
                                  <a:pt x="2378137" y="3543408"/>
                                </a:lnTo>
                                <a:lnTo>
                                  <a:pt x="2378256" y="3541663"/>
                                </a:lnTo>
                                <a:lnTo>
                                  <a:pt x="2378344" y="3540373"/>
                                </a:lnTo>
                                <a:close/>
                              </a:path>
                              <a:path w="6019165" h="3594100">
                                <a:moveTo>
                                  <a:pt x="2406312" y="3530600"/>
                                </a:moveTo>
                                <a:lnTo>
                                  <a:pt x="2384069" y="3530600"/>
                                </a:lnTo>
                                <a:lnTo>
                                  <a:pt x="2378344" y="3540373"/>
                                </a:lnTo>
                                <a:lnTo>
                                  <a:pt x="2378256" y="3541663"/>
                                </a:lnTo>
                                <a:lnTo>
                                  <a:pt x="2378137" y="3543408"/>
                                </a:lnTo>
                                <a:lnTo>
                                  <a:pt x="2413300" y="3543408"/>
                                </a:lnTo>
                                <a:lnTo>
                                  <a:pt x="2406312" y="3530600"/>
                                </a:lnTo>
                                <a:close/>
                              </a:path>
                              <a:path w="6019165" h="3594100">
                                <a:moveTo>
                                  <a:pt x="2438251" y="3530600"/>
                                </a:moveTo>
                                <a:lnTo>
                                  <a:pt x="2440630" y="3541082"/>
                                </a:lnTo>
                                <a:lnTo>
                                  <a:pt x="2440667" y="3541247"/>
                                </a:lnTo>
                                <a:lnTo>
                                  <a:pt x="2440762" y="3541663"/>
                                </a:lnTo>
                                <a:lnTo>
                                  <a:pt x="2440854" y="3542069"/>
                                </a:lnTo>
                                <a:lnTo>
                                  <a:pt x="2440940" y="3542449"/>
                                </a:lnTo>
                                <a:lnTo>
                                  <a:pt x="2441064" y="3542993"/>
                                </a:lnTo>
                                <a:lnTo>
                                  <a:pt x="2441158" y="3543408"/>
                                </a:lnTo>
                                <a:lnTo>
                                  <a:pt x="2445249" y="3543408"/>
                                </a:lnTo>
                                <a:lnTo>
                                  <a:pt x="2445882" y="3539309"/>
                                </a:lnTo>
                                <a:lnTo>
                                  <a:pt x="2445947" y="3538886"/>
                                </a:lnTo>
                                <a:lnTo>
                                  <a:pt x="2438251" y="3530600"/>
                                </a:lnTo>
                                <a:close/>
                              </a:path>
                              <a:path w="6019165" h="3594100">
                                <a:moveTo>
                                  <a:pt x="2445947" y="3538886"/>
                                </a:moveTo>
                                <a:lnTo>
                                  <a:pt x="2445718" y="3540373"/>
                                </a:lnTo>
                                <a:lnTo>
                                  <a:pt x="2445608" y="3541082"/>
                                </a:lnTo>
                                <a:lnTo>
                                  <a:pt x="2445519" y="3541663"/>
                                </a:lnTo>
                                <a:lnTo>
                                  <a:pt x="2445398" y="3542449"/>
                                </a:lnTo>
                                <a:lnTo>
                                  <a:pt x="2445314" y="3542993"/>
                                </a:lnTo>
                                <a:lnTo>
                                  <a:pt x="2445249" y="3543408"/>
                                </a:lnTo>
                                <a:lnTo>
                                  <a:pt x="2450146" y="3543408"/>
                                </a:lnTo>
                                <a:lnTo>
                                  <a:pt x="2445947" y="3538886"/>
                                </a:lnTo>
                                <a:close/>
                              </a:path>
                              <a:path w="6019165" h="3594100">
                                <a:moveTo>
                                  <a:pt x="2467190" y="3530600"/>
                                </a:moveTo>
                                <a:lnTo>
                                  <a:pt x="2447226" y="3530600"/>
                                </a:lnTo>
                                <a:lnTo>
                                  <a:pt x="2446807" y="3533318"/>
                                </a:lnTo>
                                <a:lnTo>
                                  <a:pt x="2446700" y="3534006"/>
                                </a:lnTo>
                                <a:lnTo>
                                  <a:pt x="2446648" y="3534345"/>
                                </a:lnTo>
                                <a:lnTo>
                                  <a:pt x="2446546" y="3535007"/>
                                </a:lnTo>
                                <a:lnTo>
                                  <a:pt x="2446455" y="3535597"/>
                                </a:lnTo>
                                <a:lnTo>
                                  <a:pt x="2446335" y="3536374"/>
                                </a:lnTo>
                                <a:lnTo>
                                  <a:pt x="2446305" y="3536568"/>
                                </a:lnTo>
                                <a:lnTo>
                                  <a:pt x="2446193" y="3537296"/>
                                </a:lnTo>
                                <a:lnTo>
                                  <a:pt x="2446072" y="3538076"/>
                                </a:lnTo>
                                <a:lnTo>
                                  <a:pt x="2445947" y="3538886"/>
                                </a:lnTo>
                                <a:lnTo>
                                  <a:pt x="2450146" y="3543408"/>
                                </a:lnTo>
                                <a:lnTo>
                                  <a:pt x="2465565" y="3543408"/>
                                </a:lnTo>
                                <a:lnTo>
                                  <a:pt x="2466085" y="3539309"/>
                                </a:lnTo>
                                <a:lnTo>
                                  <a:pt x="2466139" y="3538886"/>
                                </a:lnTo>
                                <a:lnTo>
                                  <a:pt x="2466671" y="3534689"/>
                                </a:lnTo>
                                <a:lnTo>
                                  <a:pt x="2466758" y="3534006"/>
                                </a:lnTo>
                                <a:lnTo>
                                  <a:pt x="2466845" y="3533318"/>
                                </a:lnTo>
                                <a:lnTo>
                                  <a:pt x="2466962" y="3532397"/>
                                </a:lnTo>
                                <a:lnTo>
                                  <a:pt x="2467070" y="3531551"/>
                                </a:lnTo>
                                <a:lnTo>
                                  <a:pt x="2467190" y="3530600"/>
                                </a:lnTo>
                                <a:close/>
                              </a:path>
                              <a:path w="6019165" h="3594100">
                                <a:moveTo>
                                  <a:pt x="2483625" y="3530600"/>
                                </a:moveTo>
                                <a:lnTo>
                                  <a:pt x="2475347" y="3530600"/>
                                </a:lnTo>
                                <a:lnTo>
                                  <a:pt x="2465495" y="3543408"/>
                                </a:lnTo>
                                <a:lnTo>
                                  <a:pt x="2477489" y="3543408"/>
                                </a:lnTo>
                                <a:lnTo>
                                  <a:pt x="2483625" y="3530600"/>
                                </a:lnTo>
                                <a:close/>
                              </a:path>
                              <a:path w="6019165" h="3594100">
                                <a:moveTo>
                                  <a:pt x="2530471" y="3530600"/>
                                </a:moveTo>
                                <a:lnTo>
                                  <a:pt x="2516871" y="3530600"/>
                                </a:lnTo>
                                <a:lnTo>
                                  <a:pt x="2516782" y="3533318"/>
                                </a:lnTo>
                                <a:lnTo>
                                  <a:pt x="2516676" y="3536568"/>
                                </a:lnTo>
                                <a:lnTo>
                                  <a:pt x="2516552" y="3540373"/>
                                </a:lnTo>
                                <a:lnTo>
                                  <a:pt x="2516453" y="3543408"/>
                                </a:lnTo>
                                <a:lnTo>
                                  <a:pt x="2526182" y="3543408"/>
                                </a:lnTo>
                                <a:lnTo>
                                  <a:pt x="2530153" y="3531551"/>
                                </a:lnTo>
                                <a:lnTo>
                                  <a:pt x="2530273" y="3531192"/>
                                </a:lnTo>
                                <a:lnTo>
                                  <a:pt x="2530373" y="3530894"/>
                                </a:lnTo>
                                <a:lnTo>
                                  <a:pt x="2530471" y="3530600"/>
                                </a:lnTo>
                                <a:close/>
                              </a:path>
                              <a:path w="6019165" h="3594100">
                                <a:moveTo>
                                  <a:pt x="2544038" y="3530600"/>
                                </a:moveTo>
                                <a:lnTo>
                                  <a:pt x="2537744" y="3530600"/>
                                </a:lnTo>
                                <a:lnTo>
                                  <a:pt x="2537627" y="3532397"/>
                                </a:lnTo>
                                <a:lnTo>
                                  <a:pt x="2537522" y="3534006"/>
                                </a:lnTo>
                                <a:lnTo>
                                  <a:pt x="2537417" y="3535597"/>
                                </a:lnTo>
                                <a:lnTo>
                                  <a:pt x="2537317" y="3537127"/>
                                </a:lnTo>
                                <a:lnTo>
                                  <a:pt x="2537202" y="3538886"/>
                                </a:lnTo>
                                <a:lnTo>
                                  <a:pt x="2537105" y="3540373"/>
                                </a:lnTo>
                                <a:lnTo>
                                  <a:pt x="2537021" y="3541663"/>
                                </a:lnTo>
                                <a:lnTo>
                                  <a:pt x="2536906" y="3543408"/>
                                </a:lnTo>
                                <a:lnTo>
                                  <a:pt x="2539607" y="3543408"/>
                                </a:lnTo>
                                <a:lnTo>
                                  <a:pt x="2543709" y="3531551"/>
                                </a:lnTo>
                                <a:lnTo>
                                  <a:pt x="2543833" y="3531192"/>
                                </a:lnTo>
                                <a:lnTo>
                                  <a:pt x="2543936" y="3530894"/>
                                </a:lnTo>
                                <a:lnTo>
                                  <a:pt x="2544038" y="3530600"/>
                                </a:lnTo>
                                <a:close/>
                              </a:path>
                              <a:path w="6019165" h="3594100">
                                <a:moveTo>
                                  <a:pt x="2555687" y="3531937"/>
                                </a:moveTo>
                                <a:lnTo>
                                  <a:pt x="2552008" y="3543408"/>
                                </a:lnTo>
                                <a:lnTo>
                                  <a:pt x="2562992" y="3543408"/>
                                </a:lnTo>
                                <a:lnTo>
                                  <a:pt x="2555687" y="3531937"/>
                                </a:lnTo>
                                <a:close/>
                              </a:path>
                              <a:path w="6019165" h="3594100">
                                <a:moveTo>
                                  <a:pt x="2601087" y="3530600"/>
                                </a:moveTo>
                                <a:lnTo>
                                  <a:pt x="2594900" y="3530600"/>
                                </a:lnTo>
                                <a:lnTo>
                                  <a:pt x="2593671" y="3540373"/>
                                </a:lnTo>
                                <a:lnTo>
                                  <a:pt x="2593582" y="3541082"/>
                                </a:lnTo>
                                <a:lnTo>
                                  <a:pt x="2593509" y="3541663"/>
                                </a:lnTo>
                                <a:lnTo>
                                  <a:pt x="2593410" y="3542449"/>
                                </a:lnTo>
                                <a:lnTo>
                                  <a:pt x="2593289" y="3543408"/>
                                </a:lnTo>
                                <a:lnTo>
                                  <a:pt x="2602663" y="3543408"/>
                                </a:lnTo>
                                <a:lnTo>
                                  <a:pt x="2602158" y="3539309"/>
                                </a:lnTo>
                                <a:lnTo>
                                  <a:pt x="2602106" y="3538886"/>
                                </a:lnTo>
                                <a:lnTo>
                                  <a:pt x="2602006" y="3538076"/>
                                </a:lnTo>
                                <a:lnTo>
                                  <a:pt x="2601890" y="3537127"/>
                                </a:lnTo>
                                <a:lnTo>
                                  <a:pt x="2601797" y="3536374"/>
                                </a:lnTo>
                                <a:lnTo>
                                  <a:pt x="2601701" y="3535597"/>
                                </a:lnTo>
                                <a:lnTo>
                                  <a:pt x="2601590" y="3534689"/>
                                </a:lnTo>
                                <a:lnTo>
                                  <a:pt x="2601506" y="3534006"/>
                                </a:lnTo>
                                <a:lnTo>
                                  <a:pt x="2601421" y="3533318"/>
                                </a:lnTo>
                                <a:lnTo>
                                  <a:pt x="2601308" y="3532397"/>
                                </a:lnTo>
                                <a:lnTo>
                                  <a:pt x="2601204" y="3531551"/>
                                </a:lnTo>
                                <a:lnTo>
                                  <a:pt x="2601087" y="3530600"/>
                                </a:lnTo>
                                <a:close/>
                              </a:path>
                              <a:path w="6019165" h="3594100">
                                <a:moveTo>
                                  <a:pt x="2608198" y="3530600"/>
                                </a:moveTo>
                                <a:lnTo>
                                  <a:pt x="2605889" y="3530600"/>
                                </a:lnTo>
                                <a:lnTo>
                                  <a:pt x="2605863" y="3531192"/>
                                </a:lnTo>
                                <a:lnTo>
                                  <a:pt x="2605739" y="3534006"/>
                                </a:lnTo>
                                <a:lnTo>
                                  <a:pt x="2605635" y="3536374"/>
                                </a:lnTo>
                                <a:lnTo>
                                  <a:pt x="2605524" y="3538886"/>
                                </a:lnTo>
                                <a:lnTo>
                                  <a:pt x="2605427" y="3541082"/>
                                </a:lnTo>
                                <a:lnTo>
                                  <a:pt x="2605325" y="3543408"/>
                                </a:lnTo>
                                <a:lnTo>
                                  <a:pt x="2615440" y="3543408"/>
                                </a:lnTo>
                                <a:lnTo>
                                  <a:pt x="2608198" y="3530600"/>
                                </a:lnTo>
                                <a:close/>
                              </a:path>
                              <a:path w="6019165" h="3594100">
                                <a:moveTo>
                                  <a:pt x="2623807" y="3530600"/>
                                </a:moveTo>
                                <a:lnTo>
                                  <a:pt x="2617790" y="3530600"/>
                                </a:lnTo>
                                <a:lnTo>
                                  <a:pt x="2616406" y="3540373"/>
                                </a:lnTo>
                                <a:lnTo>
                                  <a:pt x="2616282" y="3541247"/>
                                </a:lnTo>
                                <a:lnTo>
                                  <a:pt x="2616166" y="3542069"/>
                                </a:lnTo>
                                <a:lnTo>
                                  <a:pt x="2616093" y="3542584"/>
                                </a:lnTo>
                                <a:lnTo>
                                  <a:pt x="2615976" y="3543408"/>
                                </a:lnTo>
                                <a:lnTo>
                                  <a:pt x="2618052" y="3543408"/>
                                </a:lnTo>
                                <a:lnTo>
                                  <a:pt x="2623807" y="3530600"/>
                                </a:lnTo>
                                <a:close/>
                              </a:path>
                              <a:path w="6019165" h="3594100">
                                <a:moveTo>
                                  <a:pt x="2663489" y="3530600"/>
                                </a:moveTo>
                                <a:lnTo>
                                  <a:pt x="2631020" y="3530600"/>
                                </a:lnTo>
                                <a:lnTo>
                                  <a:pt x="2623801" y="3543408"/>
                                </a:lnTo>
                                <a:lnTo>
                                  <a:pt x="2663494" y="3543408"/>
                                </a:lnTo>
                                <a:lnTo>
                                  <a:pt x="2663489" y="3530600"/>
                                </a:lnTo>
                                <a:close/>
                              </a:path>
                              <a:path w="6019165" h="3594100">
                                <a:moveTo>
                                  <a:pt x="2743441" y="3530600"/>
                                </a:moveTo>
                                <a:lnTo>
                                  <a:pt x="2728709" y="3530600"/>
                                </a:lnTo>
                                <a:lnTo>
                                  <a:pt x="2734363" y="3543408"/>
                                </a:lnTo>
                                <a:lnTo>
                                  <a:pt x="2750415" y="3543408"/>
                                </a:lnTo>
                                <a:lnTo>
                                  <a:pt x="2754437" y="3537296"/>
                                </a:lnTo>
                                <a:lnTo>
                                  <a:pt x="2754549" y="3537127"/>
                                </a:lnTo>
                                <a:lnTo>
                                  <a:pt x="2743441" y="3530600"/>
                                </a:lnTo>
                                <a:close/>
                              </a:path>
                              <a:path w="6019165" h="3594100">
                                <a:moveTo>
                                  <a:pt x="2774321" y="3530600"/>
                                </a:moveTo>
                                <a:lnTo>
                                  <a:pt x="2758844" y="3530600"/>
                                </a:lnTo>
                                <a:lnTo>
                                  <a:pt x="2754549" y="3537127"/>
                                </a:lnTo>
                                <a:lnTo>
                                  <a:pt x="2765238" y="3543408"/>
                                </a:lnTo>
                                <a:lnTo>
                                  <a:pt x="2793850" y="3543408"/>
                                </a:lnTo>
                                <a:lnTo>
                                  <a:pt x="2774321" y="3530600"/>
                                </a:lnTo>
                                <a:close/>
                              </a:path>
                              <a:path w="6019165" h="3594100">
                                <a:moveTo>
                                  <a:pt x="2831923" y="3530600"/>
                                </a:moveTo>
                                <a:lnTo>
                                  <a:pt x="2820720" y="3530600"/>
                                </a:lnTo>
                                <a:lnTo>
                                  <a:pt x="2820731" y="3530894"/>
                                </a:lnTo>
                                <a:lnTo>
                                  <a:pt x="2820848" y="3534006"/>
                                </a:lnTo>
                                <a:lnTo>
                                  <a:pt x="2820965" y="3537127"/>
                                </a:lnTo>
                                <a:lnTo>
                                  <a:pt x="2821087" y="3540373"/>
                                </a:lnTo>
                                <a:lnTo>
                                  <a:pt x="2821201" y="3543408"/>
                                </a:lnTo>
                                <a:lnTo>
                                  <a:pt x="2828478" y="3543408"/>
                                </a:lnTo>
                                <a:lnTo>
                                  <a:pt x="2831440" y="3532397"/>
                                </a:lnTo>
                                <a:lnTo>
                                  <a:pt x="2831564" y="3531937"/>
                                </a:lnTo>
                                <a:lnTo>
                                  <a:pt x="2831667" y="3531551"/>
                                </a:lnTo>
                                <a:lnTo>
                                  <a:pt x="2831764" y="3531192"/>
                                </a:lnTo>
                                <a:lnTo>
                                  <a:pt x="2831844" y="3530894"/>
                                </a:lnTo>
                                <a:lnTo>
                                  <a:pt x="2831923" y="3530600"/>
                                </a:lnTo>
                                <a:close/>
                              </a:path>
                              <a:path w="6019165" h="3594100">
                                <a:moveTo>
                                  <a:pt x="2859032" y="3530600"/>
                                </a:moveTo>
                                <a:lnTo>
                                  <a:pt x="2844571" y="3530600"/>
                                </a:lnTo>
                                <a:lnTo>
                                  <a:pt x="2844661" y="3533318"/>
                                </a:lnTo>
                                <a:lnTo>
                                  <a:pt x="2844768" y="3536568"/>
                                </a:lnTo>
                                <a:lnTo>
                                  <a:pt x="2844893" y="3540373"/>
                                </a:lnTo>
                                <a:lnTo>
                                  <a:pt x="2844994" y="3543408"/>
                                </a:lnTo>
                                <a:lnTo>
                                  <a:pt x="2865746" y="3543408"/>
                                </a:lnTo>
                                <a:lnTo>
                                  <a:pt x="2859032" y="3530600"/>
                                </a:lnTo>
                                <a:close/>
                              </a:path>
                              <a:path w="6019165" h="3594100">
                                <a:moveTo>
                                  <a:pt x="2881909" y="3530600"/>
                                </a:moveTo>
                                <a:lnTo>
                                  <a:pt x="2869495" y="3530600"/>
                                </a:lnTo>
                                <a:lnTo>
                                  <a:pt x="2872064" y="3541082"/>
                                </a:lnTo>
                                <a:lnTo>
                                  <a:pt x="2872105" y="3541247"/>
                                </a:lnTo>
                                <a:lnTo>
                                  <a:pt x="2872207" y="3541663"/>
                                </a:lnTo>
                                <a:lnTo>
                                  <a:pt x="2872306" y="3542069"/>
                                </a:lnTo>
                                <a:lnTo>
                                  <a:pt x="2872432" y="3542584"/>
                                </a:lnTo>
                                <a:lnTo>
                                  <a:pt x="2872533" y="3542993"/>
                                </a:lnTo>
                                <a:lnTo>
                                  <a:pt x="2872634" y="3543408"/>
                                </a:lnTo>
                                <a:lnTo>
                                  <a:pt x="2880358" y="3543408"/>
                                </a:lnTo>
                                <a:lnTo>
                                  <a:pt x="2880854" y="3539309"/>
                                </a:lnTo>
                                <a:lnTo>
                                  <a:pt x="2880906" y="3538886"/>
                                </a:lnTo>
                                <a:lnTo>
                                  <a:pt x="2881004" y="3538076"/>
                                </a:lnTo>
                                <a:lnTo>
                                  <a:pt x="2881119" y="3537127"/>
                                </a:lnTo>
                                <a:lnTo>
                                  <a:pt x="2881210" y="3536374"/>
                                </a:lnTo>
                                <a:lnTo>
                                  <a:pt x="2881304" y="3535597"/>
                                </a:lnTo>
                                <a:lnTo>
                                  <a:pt x="2881414" y="3534689"/>
                                </a:lnTo>
                                <a:lnTo>
                                  <a:pt x="2881496" y="3534006"/>
                                </a:lnTo>
                                <a:lnTo>
                                  <a:pt x="2881580" y="3533318"/>
                                </a:lnTo>
                                <a:lnTo>
                                  <a:pt x="2881691" y="3532397"/>
                                </a:lnTo>
                                <a:lnTo>
                                  <a:pt x="2881794" y="3531551"/>
                                </a:lnTo>
                                <a:lnTo>
                                  <a:pt x="2881909" y="3530600"/>
                                </a:lnTo>
                                <a:close/>
                              </a:path>
                              <a:path w="6019165" h="3594100">
                                <a:moveTo>
                                  <a:pt x="2902483" y="3530600"/>
                                </a:moveTo>
                                <a:lnTo>
                                  <a:pt x="2891850" y="3530600"/>
                                </a:lnTo>
                                <a:lnTo>
                                  <a:pt x="2886243" y="3543408"/>
                                </a:lnTo>
                                <a:lnTo>
                                  <a:pt x="2897175" y="3543408"/>
                                </a:lnTo>
                                <a:lnTo>
                                  <a:pt x="2902237" y="3531192"/>
                                </a:lnTo>
                                <a:lnTo>
                                  <a:pt x="2902361" y="3530894"/>
                                </a:lnTo>
                                <a:lnTo>
                                  <a:pt x="2902483" y="3530600"/>
                                </a:lnTo>
                                <a:close/>
                              </a:path>
                              <a:path w="6019165" h="3594100">
                                <a:moveTo>
                                  <a:pt x="2916315" y="3530600"/>
                                </a:moveTo>
                                <a:lnTo>
                                  <a:pt x="2902483" y="3530600"/>
                                </a:lnTo>
                                <a:lnTo>
                                  <a:pt x="2911603" y="3543408"/>
                                </a:lnTo>
                                <a:lnTo>
                                  <a:pt x="2917269" y="3543408"/>
                                </a:lnTo>
                                <a:lnTo>
                                  <a:pt x="2917169" y="3542069"/>
                                </a:lnTo>
                                <a:lnTo>
                                  <a:pt x="2917043" y="3540373"/>
                                </a:lnTo>
                                <a:lnTo>
                                  <a:pt x="2916932" y="3538886"/>
                                </a:lnTo>
                                <a:lnTo>
                                  <a:pt x="2916814" y="3537296"/>
                                </a:lnTo>
                                <a:lnTo>
                                  <a:pt x="2916687" y="3535597"/>
                                </a:lnTo>
                                <a:lnTo>
                                  <a:pt x="2916569" y="3534006"/>
                                </a:lnTo>
                                <a:lnTo>
                                  <a:pt x="2916449" y="3532397"/>
                                </a:lnTo>
                                <a:lnTo>
                                  <a:pt x="2916337" y="3530894"/>
                                </a:lnTo>
                                <a:lnTo>
                                  <a:pt x="2916315" y="3530600"/>
                                </a:lnTo>
                                <a:close/>
                              </a:path>
                              <a:path w="6019165" h="3594100">
                                <a:moveTo>
                                  <a:pt x="2933395" y="3530600"/>
                                </a:moveTo>
                                <a:lnTo>
                                  <a:pt x="2924606" y="3530600"/>
                                </a:lnTo>
                                <a:lnTo>
                                  <a:pt x="2917198" y="3543408"/>
                                </a:lnTo>
                                <a:lnTo>
                                  <a:pt x="2926753" y="3543408"/>
                                </a:lnTo>
                                <a:lnTo>
                                  <a:pt x="2933395" y="3530600"/>
                                </a:lnTo>
                                <a:close/>
                              </a:path>
                              <a:path w="6019165" h="3594100">
                                <a:moveTo>
                                  <a:pt x="2946120" y="3530600"/>
                                </a:moveTo>
                                <a:lnTo>
                                  <a:pt x="2936628" y="3530600"/>
                                </a:lnTo>
                                <a:lnTo>
                                  <a:pt x="2936590" y="3532397"/>
                                </a:lnTo>
                                <a:lnTo>
                                  <a:pt x="2936471" y="3538076"/>
                                </a:lnTo>
                                <a:lnTo>
                                  <a:pt x="2936359" y="3543408"/>
                                </a:lnTo>
                                <a:lnTo>
                                  <a:pt x="2940931" y="3543408"/>
                                </a:lnTo>
                                <a:lnTo>
                                  <a:pt x="2945880" y="3531192"/>
                                </a:lnTo>
                                <a:lnTo>
                                  <a:pt x="2946001" y="3530894"/>
                                </a:lnTo>
                                <a:lnTo>
                                  <a:pt x="2946120" y="3530600"/>
                                </a:lnTo>
                                <a:close/>
                              </a:path>
                              <a:path w="6019165" h="3594100">
                                <a:moveTo>
                                  <a:pt x="2972403" y="3534006"/>
                                </a:moveTo>
                                <a:lnTo>
                                  <a:pt x="2972506" y="3536374"/>
                                </a:lnTo>
                                <a:lnTo>
                                  <a:pt x="2972615" y="3538886"/>
                                </a:lnTo>
                                <a:lnTo>
                                  <a:pt x="2972710" y="3541082"/>
                                </a:lnTo>
                                <a:lnTo>
                                  <a:pt x="2972811" y="3543408"/>
                                </a:lnTo>
                                <a:lnTo>
                                  <a:pt x="2978808" y="3543408"/>
                                </a:lnTo>
                                <a:lnTo>
                                  <a:pt x="2972403" y="3534006"/>
                                </a:lnTo>
                                <a:close/>
                              </a:path>
                              <a:path w="6019165" h="3594100">
                                <a:moveTo>
                                  <a:pt x="3001292" y="3530600"/>
                                </a:moveTo>
                                <a:lnTo>
                                  <a:pt x="2989000" y="3530600"/>
                                </a:lnTo>
                                <a:lnTo>
                                  <a:pt x="2978646" y="3543408"/>
                                </a:lnTo>
                                <a:lnTo>
                                  <a:pt x="3011406" y="3543408"/>
                                </a:lnTo>
                                <a:lnTo>
                                  <a:pt x="3001292" y="3530600"/>
                                </a:lnTo>
                                <a:close/>
                              </a:path>
                              <a:path w="6019165" h="3594100">
                                <a:moveTo>
                                  <a:pt x="3037992" y="3530600"/>
                                </a:moveTo>
                                <a:lnTo>
                                  <a:pt x="3032366" y="3530600"/>
                                </a:lnTo>
                                <a:lnTo>
                                  <a:pt x="3024095" y="3543408"/>
                                </a:lnTo>
                                <a:lnTo>
                                  <a:pt x="3038372" y="3543408"/>
                                </a:lnTo>
                                <a:lnTo>
                                  <a:pt x="3038250" y="3539309"/>
                                </a:lnTo>
                                <a:lnTo>
                                  <a:pt x="3038140" y="3535597"/>
                                </a:lnTo>
                                <a:lnTo>
                                  <a:pt x="3038020" y="3531551"/>
                                </a:lnTo>
                                <a:lnTo>
                                  <a:pt x="3037992" y="3530600"/>
                                </a:lnTo>
                                <a:close/>
                              </a:path>
                              <a:path w="6019165" h="3594100">
                                <a:moveTo>
                                  <a:pt x="3055670" y="3530600"/>
                                </a:moveTo>
                                <a:lnTo>
                                  <a:pt x="3037992" y="3530600"/>
                                </a:lnTo>
                                <a:lnTo>
                                  <a:pt x="3040281" y="3541082"/>
                                </a:lnTo>
                                <a:lnTo>
                                  <a:pt x="3040408" y="3541663"/>
                                </a:lnTo>
                                <a:lnTo>
                                  <a:pt x="3040497" y="3542069"/>
                                </a:lnTo>
                                <a:lnTo>
                                  <a:pt x="3040580" y="3542449"/>
                                </a:lnTo>
                                <a:lnTo>
                                  <a:pt x="3040698" y="3542993"/>
                                </a:lnTo>
                                <a:lnTo>
                                  <a:pt x="3040789" y="3543408"/>
                                </a:lnTo>
                                <a:lnTo>
                                  <a:pt x="3044207" y="3543408"/>
                                </a:lnTo>
                                <a:lnTo>
                                  <a:pt x="3055670" y="3530600"/>
                                </a:lnTo>
                                <a:close/>
                              </a:path>
                              <a:path w="6019165" h="3594100">
                                <a:moveTo>
                                  <a:pt x="3058946" y="3538076"/>
                                </a:moveTo>
                                <a:lnTo>
                                  <a:pt x="3050668" y="3543408"/>
                                </a:lnTo>
                                <a:lnTo>
                                  <a:pt x="3061283" y="3543408"/>
                                </a:lnTo>
                                <a:lnTo>
                                  <a:pt x="3058946" y="3538076"/>
                                </a:lnTo>
                                <a:close/>
                              </a:path>
                              <a:path w="6019165" h="3594100">
                                <a:moveTo>
                                  <a:pt x="3103892" y="3530600"/>
                                </a:moveTo>
                                <a:lnTo>
                                  <a:pt x="3103133" y="3530600"/>
                                </a:lnTo>
                                <a:lnTo>
                                  <a:pt x="3090526" y="3543408"/>
                                </a:lnTo>
                                <a:lnTo>
                                  <a:pt x="3121312" y="3543408"/>
                                </a:lnTo>
                                <a:lnTo>
                                  <a:pt x="3103892" y="3530600"/>
                                </a:lnTo>
                                <a:close/>
                              </a:path>
                              <a:path w="6019165" h="3594100">
                                <a:moveTo>
                                  <a:pt x="3144073" y="3530600"/>
                                </a:moveTo>
                                <a:lnTo>
                                  <a:pt x="3139528" y="3543408"/>
                                </a:lnTo>
                                <a:lnTo>
                                  <a:pt x="3150692" y="3543408"/>
                                </a:lnTo>
                                <a:lnTo>
                                  <a:pt x="3144073" y="3530600"/>
                                </a:lnTo>
                                <a:close/>
                              </a:path>
                              <a:path w="6019165" h="3594100">
                                <a:moveTo>
                                  <a:pt x="3185560" y="3530600"/>
                                </a:moveTo>
                                <a:lnTo>
                                  <a:pt x="3175050" y="3530600"/>
                                </a:lnTo>
                                <a:lnTo>
                                  <a:pt x="3160411" y="3543408"/>
                                </a:lnTo>
                                <a:lnTo>
                                  <a:pt x="3186788" y="3543408"/>
                                </a:lnTo>
                                <a:lnTo>
                                  <a:pt x="3186696" y="3542449"/>
                                </a:lnTo>
                                <a:lnTo>
                                  <a:pt x="3186580" y="3541247"/>
                                </a:lnTo>
                                <a:lnTo>
                                  <a:pt x="3186497" y="3540373"/>
                                </a:lnTo>
                                <a:lnTo>
                                  <a:pt x="3186395" y="3539309"/>
                                </a:lnTo>
                                <a:lnTo>
                                  <a:pt x="3186276" y="3538076"/>
                                </a:lnTo>
                                <a:lnTo>
                                  <a:pt x="3186185" y="3537127"/>
                                </a:lnTo>
                                <a:lnTo>
                                  <a:pt x="3186113" y="3536374"/>
                                </a:lnTo>
                                <a:lnTo>
                                  <a:pt x="3186039" y="3535597"/>
                                </a:lnTo>
                                <a:lnTo>
                                  <a:pt x="3185919" y="3534345"/>
                                </a:lnTo>
                                <a:lnTo>
                                  <a:pt x="3185820" y="3533318"/>
                                </a:lnTo>
                                <a:lnTo>
                                  <a:pt x="3185732" y="3532397"/>
                                </a:lnTo>
                                <a:lnTo>
                                  <a:pt x="3185617" y="3531192"/>
                                </a:lnTo>
                                <a:lnTo>
                                  <a:pt x="3185560" y="3530600"/>
                                </a:lnTo>
                                <a:close/>
                              </a:path>
                              <a:path w="6019165" h="3594100">
                                <a:moveTo>
                                  <a:pt x="3300732" y="3530600"/>
                                </a:moveTo>
                                <a:lnTo>
                                  <a:pt x="3278479" y="3530600"/>
                                </a:lnTo>
                                <a:lnTo>
                                  <a:pt x="3287785" y="3543408"/>
                                </a:lnTo>
                                <a:lnTo>
                                  <a:pt x="3288587" y="3543408"/>
                                </a:lnTo>
                                <a:lnTo>
                                  <a:pt x="3300732" y="3530600"/>
                                </a:lnTo>
                                <a:close/>
                              </a:path>
                              <a:path w="6019165" h="3594100">
                                <a:moveTo>
                                  <a:pt x="3305078" y="3542069"/>
                                </a:moveTo>
                                <a:lnTo>
                                  <a:pt x="3304844" y="3542069"/>
                                </a:lnTo>
                                <a:lnTo>
                                  <a:pt x="3303131" y="3543408"/>
                                </a:lnTo>
                                <a:lnTo>
                                  <a:pt x="3305586" y="3543408"/>
                                </a:lnTo>
                                <a:lnTo>
                                  <a:pt x="3305078" y="3542069"/>
                                </a:lnTo>
                                <a:close/>
                              </a:path>
                              <a:path w="6019165" h="3594100">
                                <a:moveTo>
                                  <a:pt x="3347199" y="3530600"/>
                                </a:moveTo>
                                <a:lnTo>
                                  <a:pt x="3330270" y="3530600"/>
                                </a:lnTo>
                                <a:lnTo>
                                  <a:pt x="3347063" y="3543408"/>
                                </a:lnTo>
                                <a:lnTo>
                                  <a:pt x="3351459" y="3543408"/>
                                </a:lnTo>
                                <a:lnTo>
                                  <a:pt x="3347515" y="3531551"/>
                                </a:lnTo>
                                <a:lnTo>
                                  <a:pt x="3347396" y="3531192"/>
                                </a:lnTo>
                                <a:lnTo>
                                  <a:pt x="3347297" y="3530894"/>
                                </a:lnTo>
                                <a:lnTo>
                                  <a:pt x="3347199" y="3530600"/>
                                </a:lnTo>
                                <a:close/>
                              </a:path>
                              <a:path w="6019165" h="3594100">
                                <a:moveTo>
                                  <a:pt x="3483494" y="3530600"/>
                                </a:moveTo>
                                <a:lnTo>
                                  <a:pt x="3447529" y="3530600"/>
                                </a:lnTo>
                                <a:lnTo>
                                  <a:pt x="3444947" y="3541082"/>
                                </a:lnTo>
                                <a:lnTo>
                                  <a:pt x="3444907" y="3541247"/>
                                </a:lnTo>
                                <a:lnTo>
                                  <a:pt x="3444804" y="3541663"/>
                                </a:lnTo>
                                <a:lnTo>
                                  <a:pt x="3444704" y="3542069"/>
                                </a:lnTo>
                                <a:lnTo>
                                  <a:pt x="3444578" y="3542584"/>
                                </a:lnTo>
                                <a:lnTo>
                                  <a:pt x="3444477" y="3542993"/>
                                </a:lnTo>
                                <a:lnTo>
                                  <a:pt x="3444375" y="3543408"/>
                                </a:lnTo>
                                <a:lnTo>
                                  <a:pt x="3482431" y="3543408"/>
                                </a:lnTo>
                                <a:lnTo>
                                  <a:pt x="3482542" y="3542069"/>
                                </a:lnTo>
                                <a:lnTo>
                                  <a:pt x="3482624" y="3541082"/>
                                </a:lnTo>
                                <a:lnTo>
                                  <a:pt x="3482683" y="3540373"/>
                                </a:lnTo>
                                <a:lnTo>
                                  <a:pt x="3482806" y="3538886"/>
                                </a:lnTo>
                                <a:lnTo>
                                  <a:pt x="3482873" y="3538076"/>
                                </a:lnTo>
                                <a:lnTo>
                                  <a:pt x="3482998" y="3536568"/>
                                </a:lnTo>
                                <a:lnTo>
                                  <a:pt x="3483079" y="3535597"/>
                                </a:lnTo>
                                <a:lnTo>
                                  <a:pt x="3483183" y="3534345"/>
                                </a:lnTo>
                                <a:lnTo>
                                  <a:pt x="3483268" y="3533318"/>
                                </a:lnTo>
                                <a:lnTo>
                                  <a:pt x="3483383" y="3531937"/>
                                </a:lnTo>
                                <a:lnTo>
                                  <a:pt x="3483494" y="3530600"/>
                                </a:lnTo>
                                <a:close/>
                              </a:path>
                              <a:path w="6019165" h="3594100">
                                <a:moveTo>
                                  <a:pt x="3520097" y="3530600"/>
                                </a:moveTo>
                                <a:lnTo>
                                  <a:pt x="3496259" y="3530600"/>
                                </a:lnTo>
                                <a:lnTo>
                                  <a:pt x="3510517" y="3543408"/>
                                </a:lnTo>
                                <a:lnTo>
                                  <a:pt x="3518638" y="3543408"/>
                                </a:lnTo>
                                <a:lnTo>
                                  <a:pt x="3518747" y="3542449"/>
                                </a:lnTo>
                                <a:lnTo>
                                  <a:pt x="3518837" y="3541663"/>
                                </a:lnTo>
                                <a:lnTo>
                                  <a:pt x="3518903" y="3541082"/>
                                </a:lnTo>
                                <a:lnTo>
                                  <a:pt x="3518983" y="3540373"/>
                                </a:lnTo>
                                <a:lnTo>
                                  <a:pt x="3519105" y="3539309"/>
                                </a:lnTo>
                                <a:lnTo>
                                  <a:pt x="3519153" y="3538886"/>
                                </a:lnTo>
                                <a:lnTo>
                                  <a:pt x="3519245" y="3538076"/>
                                </a:lnTo>
                                <a:lnTo>
                                  <a:pt x="3519353" y="3537127"/>
                                </a:lnTo>
                                <a:lnTo>
                                  <a:pt x="3519439" y="3536374"/>
                                </a:lnTo>
                                <a:lnTo>
                                  <a:pt x="3519527" y="3535597"/>
                                </a:lnTo>
                                <a:lnTo>
                                  <a:pt x="3519651" y="3534514"/>
                                </a:lnTo>
                                <a:lnTo>
                                  <a:pt x="3519709" y="3534006"/>
                                </a:lnTo>
                                <a:lnTo>
                                  <a:pt x="3519787" y="3533318"/>
                                </a:lnTo>
                                <a:lnTo>
                                  <a:pt x="3519892" y="3532397"/>
                                </a:lnTo>
                                <a:lnTo>
                                  <a:pt x="3519988" y="3531551"/>
                                </a:lnTo>
                                <a:lnTo>
                                  <a:pt x="3520097" y="3530600"/>
                                </a:lnTo>
                                <a:close/>
                              </a:path>
                              <a:path w="6019165" h="3594100">
                                <a:moveTo>
                                  <a:pt x="3549370" y="3530600"/>
                                </a:moveTo>
                                <a:lnTo>
                                  <a:pt x="3526680" y="3530600"/>
                                </a:lnTo>
                                <a:lnTo>
                                  <a:pt x="3518581" y="3543408"/>
                                </a:lnTo>
                                <a:lnTo>
                                  <a:pt x="3553145" y="3543408"/>
                                </a:lnTo>
                                <a:lnTo>
                                  <a:pt x="3549764" y="3531937"/>
                                </a:lnTo>
                                <a:lnTo>
                                  <a:pt x="3549651" y="3531551"/>
                                </a:lnTo>
                                <a:lnTo>
                                  <a:pt x="3549545" y="3531192"/>
                                </a:lnTo>
                                <a:lnTo>
                                  <a:pt x="3549457" y="3530894"/>
                                </a:lnTo>
                                <a:lnTo>
                                  <a:pt x="3549370" y="3530600"/>
                                </a:lnTo>
                                <a:close/>
                              </a:path>
                              <a:path w="6019165" h="3594100">
                                <a:moveTo>
                                  <a:pt x="3586937" y="3530600"/>
                                </a:moveTo>
                                <a:lnTo>
                                  <a:pt x="3580843" y="3530600"/>
                                </a:lnTo>
                                <a:lnTo>
                                  <a:pt x="3584799" y="3543408"/>
                                </a:lnTo>
                                <a:lnTo>
                                  <a:pt x="3589797" y="3543408"/>
                                </a:lnTo>
                                <a:lnTo>
                                  <a:pt x="3587338" y="3532397"/>
                                </a:lnTo>
                                <a:lnTo>
                                  <a:pt x="3587235" y="3531937"/>
                                </a:lnTo>
                                <a:lnTo>
                                  <a:pt x="3587149" y="3531551"/>
                                </a:lnTo>
                                <a:lnTo>
                                  <a:pt x="3587069" y="3531192"/>
                                </a:lnTo>
                                <a:lnTo>
                                  <a:pt x="3587003" y="3530894"/>
                                </a:lnTo>
                                <a:lnTo>
                                  <a:pt x="3586937" y="3530600"/>
                                </a:lnTo>
                                <a:close/>
                              </a:path>
                              <a:path w="6019165" h="3594100">
                                <a:moveTo>
                                  <a:pt x="3595534" y="3533318"/>
                                </a:moveTo>
                                <a:lnTo>
                                  <a:pt x="3591519" y="3543408"/>
                                </a:lnTo>
                                <a:lnTo>
                                  <a:pt x="3603426" y="3543408"/>
                                </a:lnTo>
                                <a:lnTo>
                                  <a:pt x="3603619" y="3542993"/>
                                </a:lnTo>
                                <a:lnTo>
                                  <a:pt x="3595534" y="3533318"/>
                                </a:lnTo>
                                <a:close/>
                              </a:path>
                              <a:path w="6019165" h="3594100">
                                <a:moveTo>
                                  <a:pt x="3609365" y="3530600"/>
                                </a:moveTo>
                                <a:lnTo>
                                  <a:pt x="3603619" y="3542993"/>
                                </a:lnTo>
                                <a:lnTo>
                                  <a:pt x="3603966" y="3543408"/>
                                </a:lnTo>
                                <a:lnTo>
                                  <a:pt x="3617069" y="3543408"/>
                                </a:lnTo>
                                <a:lnTo>
                                  <a:pt x="3609365" y="3530600"/>
                                </a:lnTo>
                                <a:close/>
                              </a:path>
                              <a:path w="6019165" h="3594100">
                                <a:moveTo>
                                  <a:pt x="3646068" y="3530600"/>
                                </a:moveTo>
                                <a:lnTo>
                                  <a:pt x="3625538" y="3530600"/>
                                </a:lnTo>
                                <a:lnTo>
                                  <a:pt x="3622571" y="3541082"/>
                                </a:lnTo>
                                <a:lnTo>
                                  <a:pt x="3622525" y="3541247"/>
                                </a:lnTo>
                                <a:lnTo>
                                  <a:pt x="3622407" y="3541663"/>
                                </a:lnTo>
                                <a:lnTo>
                                  <a:pt x="3622292" y="3542069"/>
                                </a:lnTo>
                                <a:lnTo>
                                  <a:pt x="3622184" y="3542449"/>
                                </a:lnTo>
                                <a:lnTo>
                                  <a:pt x="3622146" y="3542584"/>
                                </a:lnTo>
                                <a:lnTo>
                                  <a:pt x="3622030" y="3542993"/>
                                </a:lnTo>
                                <a:lnTo>
                                  <a:pt x="3621913" y="3543408"/>
                                </a:lnTo>
                                <a:lnTo>
                                  <a:pt x="3647453" y="3543408"/>
                                </a:lnTo>
                                <a:lnTo>
                                  <a:pt x="3647349" y="3542449"/>
                                </a:lnTo>
                                <a:lnTo>
                                  <a:pt x="3647264" y="3541663"/>
                                </a:lnTo>
                                <a:lnTo>
                                  <a:pt x="3647201" y="3541082"/>
                                </a:lnTo>
                                <a:lnTo>
                                  <a:pt x="3647125" y="3540373"/>
                                </a:lnTo>
                                <a:lnTo>
                                  <a:pt x="3647009" y="3539309"/>
                                </a:lnTo>
                                <a:lnTo>
                                  <a:pt x="3646964" y="3538886"/>
                                </a:lnTo>
                                <a:lnTo>
                                  <a:pt x="3646876" y="3538076"/>
                                </a:lnTo>
                                <a:lnTo>
                                  <a:pt x="3646774" y="3537127"/>
                                </a:lnTo>
                                <a:lnTo>
                                  <a:pt x="3646692" y="3536374"/>
                                </a:lnTo>
                                <a:lnTo>
                                  <a:pt x="3646608" y="3535597"/>
                                </a:lnTo>
                                <a:lnTo>
                                  <a:pt x="3646491" y="3534514"/>
                                </a:lnTo>
                                <a:lnTo>
                                  <a:pt x="3646436" y="3534006"/>
                                </a:lnTo>
                                <a:lnTo>
                                  <a:pt x="3646362" y="3533318"/>
                                </a:lnTo>
                                <a:lnTo>
                                  <a:pt x="3646262" y="3532397"/>
                                </a:lnTo>
                                <a:lnTo>
                                  <a:pt x="3646171" y="3531551"/>
                                </a:lnTo>
                                <a:lnTo>
                                  <a:pt x="3646068" y="3530600"/>
                                </a:lnTo>
                                <a:close/>
                              </a:path>
                              <a:path w="6019165" h="3594100">
                                <a:moveTo>
                                  <a:pt x="3683533" y="3530600"/>
                                </a:moveTo>
                                <a:lnTo>
                                  <a:pt x="3670294" y="3530600"/>
                                </a:lnTo>
                                <a:lnTo>
                                  <a:pt x="3656775" y="3543408"/>
                                </a:lnTo>
                                <a:lnTo>
                                  <a:pt x="3689743" y="3543408"/>
                                </a:lnTo>
                                <a:lnTo>
                                  <a:pt x="3683533" y="3530600"/>
                                </a:lnTo>
                                <a:close/>
                              </a:path>
                              <a:path w="6019165" h="3594100">
                                <a:moveTo>
                                  <a:pt x="3717390" y="3535007"/>
                                </a:moveTo>
                                <a:lnTo>
                                  <a:pt x="3717437" y="3538886"/>
                                </a:lnTo>
                                <a:lnTo>
                                  <a:pt x="3717559" y="3543408"/>
                                </a:lnTo>
                                <a:lnTo>
                                  <a:pt x="3721818" y="3543408"/>
                                </a:lnTo>
                                <a:lnTo>
                                  <a:pt x="3717390" y="3535007"/>
                                </a:lnTo>
                                <a:close/>
                              </a:path>
                              <a:path w="6019165" h="3594100">
                                <a:moveTo>
                                  <a:pt x="3774160" y="3539309"/>
                                </a:moveTo>
                                <a:lnTo>
                                  <a:pt x="3772373" y="3543408"/>
                                </a:lnTo>
                                <a:lnTo>
                                  <a:pt x="3776366" y="3543408"/>
                                </a:lnTo>
                                <a:lnTo>
                                  <a:pt x="3774160" y="3539309"/>
                                </a:lnTo>
                                <a:close/>
                              </a:path>
                              <a:path w="6019165" h="3594100">
                                <a:moveTo>
                                  <a:pt x="3782160" y="3530600"/>
                                </a:moveTo>
                                <a:lnTo>
                                  <a:pt x="3777958" y="3530600"/>
                                </a:lnTo>
                                <a:lnTo>
                                  <a:pt x="3778076" y="3534006"/>
                                </a:lnTo>
                                <a:lnTo>
                                  <a:pt x="3778184" y="3537127"/>
                                </a:lnTo>
                                <a:lnTo>
                                  <a:pt x="3778296" y="3540373"/>
                                </a:lnTo>
                                <a:lnTo>
                                  <a:pt x="3778401" y="3543408"/>
                                </a:lnTo>
                                <a:lnTo>
                                  <a:pt x="3785041" y="3543408"/>
                                </a:lnTo>
                                <a:lnTo>
                                  <a:pt x="3782564" y="3532397"/>
                                </a:lnTo>
                                <a:lnTo>
                                  <a:pt x="3782460" y="3531937"/>
                                </a:lnTo>
                                <a:lnTo>
                                  <a:pt x="3782374" y="3531551"/>
                                </a:lnTo>
                                <a:lnTo>
                                  <a:pt x="3782293" y="3531192"/>
                                </a:lnTo>
                                <a:lnTo>
                                  <a:pt x="3782226" y="3530894"/>
                                </a:lnTo>
                                <a:lnTo>
                                  <a:pt x="3782160" y="3530600"/>
                                </a:lnTo>
                                <a:close/>
                              </a:path>
                              <a:path w="6019165" h="3594100">
                                <a:moveTo>
                                  <a:pt x="3789540" y="3530600"/>
                                </a:moveTo>
                                <a:lnTo>
                                  <a:pt x="3784978" y="3543408"/>
                                </a:lnTo>
                                <a:lnTo>
                                  <a:pt x="3795596" y="3543408"/>
                                </a:lnTo>
                                <a:lnTo>
                                  <a:pt x="3789540" y="3530600"/>
                                </a:lnTo>
                                <a:close/>
                              </a:path>
                              <a:path w="6019165" h="3594100">
                                <a:moveTo>
                                  <a:pt x="3839768" y="3530600"/>
                                </a:moveTo>
                                <a:lnTo>
                                  <a:pt x="3812903" y="3530600"/>
                                </a:lnTo>
                                <a:lnTo>
                                  <a:pt x="3800643" y="3543408"/>
                                </a:lnTo>
                                <a:lnTo>
                                  <a:pt x="3839320" y="3543408"/>
                                </a:lnTo>
                                <a:lnTo>
                                  <a:pt x="3839426" y="3540373"/>
                                </a:lnTo>
                                <a:lnTo>
                                  <a:pt x="3839540" y="3537127"/>
                                </a:lnTo>
                                <a:lnTo>
                                  <a:pt x="3839649" y="3534006"/>
                                </a:lnTo>
                                <a:lnTo>
                                  <a:pt x="3839768" y="3530600"/>
                                </a:lnTo>
                                <a:close/>
                              </a:path>
                              <a:path w="6019165" h="3594100">
                                <a:moveTo>
                                  <a:pt x="3875532" y="3530600"/>
                                </a:moveTo>
                                <a:lnTo>
                                  <a:pt x="3851594" y="3530600"/>
                                </a:lnTo>
                                <a:lnTo>
                                  <a:pt x="3850124" y="3540373"/>
                                </a:lnTo>
                                <a:lnTo>
                                  <a:pt x="3850017" y="3541082"/>
                                </a:lnTo>
                                <a:lnTo>
                                  <a:pt x="3849992" y="3541247"/>
                                </a:lnTo>
                                <a:lnTo>
                                  <a:pt x="3849869" y="3542069"/>
                                </a:lnTo>
                                <a:lnTo>
                                  <a:pt x="3849791" y="3542584"/>
                                </a:lnTo>
                                <a:lnTo>
                                  <a:pt x="3849667" y="3543408"/>
                                </a:lnTo>
                                <a:lnTo>
                                  <a:pt x="3868795" y="3543408"/>
                                </a:lnTo>
                                <a:lnTo>
                                  <a:pt x="3875532" y="3530600"/>
                                </a:lnTo>
                                <a:close/>
                              </a:path>
                              <a:path w="6019165" h="3594100">
                                <a:moveTo>
                                  <a:pt x="3941803" y="3530600"/>
                                </a:moveTo>
                                <a:lnTo>
                                  <a:pt x="3940097" y="3540373"/>
                                </a:lnTo>
                                <a:lnTo>
                                  <a:pt x="3939973" y="3541082"/>
                                </a:lnTo>
                                <a:lnTo>
                                  <a:pt x="3939871" y="3541663"/>
                                </a:lnTo>
                                <a:lnTo>
                                  <a:pt x="3939800" y="3542069"/>
                                </a:lnTo>
                                <a:lnTo>
                                  <a:pt x="3939734" y="3542449"/>
                                </a:lnTo>
                                <a:lnTo>
                                  <a:pt x="3939639" y="3542993"/>
                                </a:lnTo>
                                <a:lnTo>
                                  <a:pt x="3939567" y="3543408"/>
                                </a:lnTo>
                                <a:lnTo>
                                  <a:pt x="3950228" y="3543408"/>
                                </a:lnTo>
                                <a:lnTo>
                                  <a:pt x="3941803" y="3530600"/>
                                </a:lnTo>
                                <a:close/>
                              </a:path>
                              <a:path w="6019165" h="3594100">
                                <a:moveTo>
                                  <a:pt x="3971156" y="3530600"/>
                                </a:moveTo>
                                <a:lnTo>
                                  <a:pt x="3957433" y="3530600"/>
                                </a:lnTo>
                                <a:lnTo>
                                  <a:pt x="3950094" y="3543408"/>
                                </a:lnTo>
                                <a:lnTo>
                                  <a:pt x="3979233" y="3543408"/>
                                </a:lnTo>
                                <a:lnTo>
                                  <a:pt x="3971156" y="3530600"/>
                                </a:lnTo>
                                <a:close/>
                              </a:path>
                              <a:path w="6019165" h="3594100">
                                <a:moveTo>
                                  <a:pt x="4011729" y="3530600"/>
                                </a:moveTo>
                                <a:lnTo>
                                  <a:pt x="3996494" y="3530600"/>
                                </a:lnTo>
                                <a:lnTo>
                                  <a:pt x="3998467" y="3541082"/>
                                </a:lnTo>
                                <a:lnTo>
                                  <a:pt x="3998577" y="3541663"/>
                                </a:lnTo>
                                <a:lnTo>
                                  <a:pt x="3998653" y="3542069"/>
                                </a:lnTo>
                                <a:lnTo>
                                  <a:pt x="3998725" y="3542449"/>
                                </a:lnTo>
                                <a:lnTo>
                                  <a:pt x="3998827" y="3542993"/>
                                </a:lnTo>
                                <a:lnTo>
                                  <a:pt x="3998906" y="3543408"/>
                                </a:lnTo>
                                <a:lnTo>
                                  <a:pt x="4015915" y="3543408"/>
                                </a:lnTo>
                                <a:lnTo>
                                  <a:pt x="4012166" y="3531937"/>
                                </a:lnTo>
                                <a:lnTo>
                                  <a:pt x="4012040" y="3531551"/>
                                </a:lnTo>
                                <a:lnTo>
                                  <a:pt x="4011923" y="3531192"/>
                                </a:lnTo>
                                <a:lnTo>
                                  <a:pt x="4011825" y="3530894"/>
                                </a:lnTo>
                                <a:lnTo>
                                  <a:pt x="4011729" y="3530600"/>
                                </a:lnTo>
                                <a:close/>
                              </a:path>
                              <a:path w="6019165" h="3594100">
                                <a:moveTo>
                                  <a:pt x="4041500" y="3530600"/>
                                </a:moveTo>
                                <a:lnTo>
                                  <a:pt x="4018991" y="3530600"/>
                                </a:lnTo>
                                <a:lnTo>
                                  <a:pt x="4017320" y="3540373"/>
                                </a:lnTo>
                                <a:lnTo>
                                  <a:pt x="4017199" y="3541082"/>
                                </a:lnTo>
                                <a:lnTo>
                                  <a:pt x="4017099" y="3541663"/>
                                </a:lnTo>
                                <a:lnTo>
                                  <a:pt x="4017030" y="3542069"/>
                                </a:lnTo>
                                <a:lnTo>
                                  <a:pt x="4016965" y="3542449"/>
                                </a:lnTo>
                                <a:lnTo>
                                  <a:pt x="4016872" y="3542993"/>
                                </a:lnTo>
                                <a:lnTo>
                                  <a:pt x="4016801" y="3543408"/>
                                </a:lnTo>
                                <a:lnTo>
                                  <a:pt x="4049179" y="3543408"/>
                                </a:lnTo>
                                <a:lnTo>
                                  <a:pt x="4041500" y="3530600"/>
                                </a:lnTo>
                                <a:close/>
                              </a:path>
                              <a:path w="6019165" h="3594100">
                                <a:moveTo>
                                  <a:pt x="4073422" y="3530600"/>
                                </a:moveTo>
                                <a:lnTo>
                                  <a:pt x="4078276" y="3543408"/>
                                </a:lnTo>
                                <a:lnTo>
                                  <a:pt x="4080985" y="3543408"/>
                                </a:lnTo>
                                <a:lnTo>
                                  <a:pt x="4080357" y="3539309"/>
                                </a:lnTo>
                                <a:lnTo>
                                  <a:pt x="4080292" y="3538886"/>
                                </a:lnTo>
                                <a:lnTo>
                                  <a:pt x="4080168" y="3538076"/>
                                </a:lnTo>
                                <a:lnTo>
                                  <a:pt x="4080048" y="3537296"/>
                                </a:lnTo>
                                <a:lnTo>
                                  <a:pt x="4079937" y="3536568"/>
                                </a:lnTo>
                                <a:lnTo>
                                  <a:pt x="4079907" y="3536374"/>
                                </a:lnTo>
                                <a:lnTo>
                                  <a:pt x="4073422" y="3530600"/>
                                </a:lnTo>
                                <a:close/>
                              </a:path>
                              <a:path w="6019165" h="3594100">
                                <a:moveTo>
                                  <a:pt x="4079907" y="3536374"/>
                                </a:moveTo>
                                <a:lnTo>
                                  <a:pt x="4080520" y="3540373"/>
                                </a:lnTo>
                                <a:lnTo>
                                  <a:pt x="4080628" y="3541082"/>
                                </a:lnTo>
                                <a:lnTo>
                                  <a:pt x="4080654" y="3541247"/>
                                </a:lnTo>
                                <a:lnTo>
                                  <a:pt x="4080780" y="3542069"/>
                                </a:lnTo>
                                <a:lnTo>
                                  <a:pt x="4080858" y="3542584"/>
                                </a:lnTo>
                                <a:lnTo>
                                  <a:pt x="4080985" y="3543408"/>
                                </a:lnTo>
                                <a:lnTo>
                                  <a:pt x="4087807" y="3543408"/>
                                </a:lnTo>
                                <a:lnTo>
                                  <a:pt x="4079907" y="3536374"/>
                                </a:lnTo>
                                <a:close/>
                              </a:path>
                              <a:path w="6019165" h="3594100">
                                <a:moveTo>
                                  <a:pt x="4100029" y="3530600"/>
                                </a:moveTo>
                                <a:lnTo>
                                  <a:pt x="4079022" y="3530600"/>
                                </a:lnTo>
                                <a:lnTo>
                                  <a:pt x="4079439" y="3533318"/>
                                </a:lnTo>
                                <a:lnTo>
                                  <a:pt x="4079544" y="3534006"/>
                                </a:lnTo>
                                <a:lnTo>
                                  <a:pt x="4079596" y="3534345"/>
                                </a:lnTo>
                                <a:lnTo>
                                  <a:pt x="4079697" y="3535007"/>
                                </a:lnTo>
                                <a:lnTo>
                                  <a:pt x="4079788" y="3535597"/>
                                </a:lnTo>
                                <a:lnTo>
                                  <a:pt x="4079907" y="3536374"/>
                                </a:lnTo>
                                <a:lnTo>
                                  <a:pt x="4087807" y="3543408"/>
                                </a:lnTo>
                                <a:lnTo>
                                  <a:pt x="4103689" y="3543408"/>
                                </a:lnTo>
                                <a:lnTo>
                                  <a:pt x="4100411" y="3531937"/>
                                </a:lnTo>
                                <a:lnTo>
                                  <a:pt x="4100301" y="3531551"/>
                                </a:lnTo>
                                <a:lnTo>
                                  <a:pt x="4100199" y="3531192"/>
                                </a:lnTo>
                                <a:lnTo>
                                  <a:pt x="4100114" y="3530894"/>
                                </a:lnTo>
                                <a:lnTo>
                                  <a:pt x="4100029" y="3530600"/>
                                </a:lnTo>
                                <a:close/>
                              </a:path>
                              <a:path w="6019165" h="3594100">
                                <a:moveTo>
                                  <a:pt x="4115624" y="3530600"/>
                                </a:moveTo>
                                <a:lnTo>
                                  <a:pt x="4109843" y="3530600"/>
                                </a:lnTo>
                                <a:lnTo>
                                  <a:pt x="4103605" y="3543408"/>
                                </a:lnTo>
                                <a:lnTo>
                                  <a:pt x="4118059" y="3543408"/>
                                </a:lnTo>
                                <a:lnTo>
                                  <a:pt x="4115966" y="3532397"/>
                                </a:lnTo>
                                <a:lnTo>
                                  <a:pt x="4115878" y="3531937"/>
                                </a:lnTo>
                                <a:lnTo>
                                  <a:pt x="4115805" y="3531551"/>
                                </a:lnTo>
                                <a:lnTo>
                                  <a:pt x="4115680" y="3530894"/>
                                </a:lnTo>
                                <a:lnTo>
                                  <a:pt x="4115624" y="3530600"/>
                                </a:lnTo>
                                <a:close/>
                              </a:path>
                              <a:path w="6019165" h="3594100">
                                <a:moveTo>
                                  <a:pt x="4165180" y="3530600"/>
                                </a:moveTo>
                                <a:lnTo>
                                  <a:pt x="4150188" y="3530600"/>
                                </a:lnTo>
                                <a:lnTo>
                                  <a:pt x="4154636" y="3543408"/>
                                </a:lnTo>
                                <a:lnTo>
                                  <a:pt x="4163543" y="3543408"/>
                                </a:lnTo>
                                <a:lnTo>
                                  <a:pt x="4164067" y="3539309"/>
                                </a:lnTo>
                                <a:lnTo>
                                  <a:pt x="4164121" y="3538886"/>
                                </a:lnTo>
                                <a:lnTo>
                                  <a:pt x="4164225" y="3538076"/>
                                </a:lnTo>
                                <a:lnTo>
                                  <a:pt x="4164346" y="3537127"/>
                                </a:lnTo>
                                <a:lnTo>
                                  <a:pt x="4164442" y="3536374"/>
                                </a:lnTo>
                                <a:lnTo>
                                  <a:pt x="4164542" y="3535597"/>
                                </a:lnTo>
                                <a:lnTo>
                                  <a:pt x="4164658" y="3534689"/>
                                </a:lnTo>
                                <a:lnTo>
                                  <a:pt x="4164745" y="3534006"/>
                                </a:lnTo>
                                <a:lnTo>
                                  <a:pt x="4164833" y="3533318"/>
                                </a:lnTo>
                                <a:lnTo>
                                  <a:pt x="4164951" y="3532397"/>
                                </a:lnTo>
                                <a:lnTo>
                                  <a:pt x="4165059" y="3531551"/>
                                </a:lnTo>
                                <a:lnTo>
                                  <a:pt x="4165180" y="3530600"/>
                                </a:lnTo>
                                <a:close/>
                              </a:path>
                              <a:path w="6019165" h="3594100">
                                <a:moveTo>
                                  <a:pt x="4178871" y="3530600"/>
                                </a:moveTo>
                                <a:lnTo>
                                  <a:pt x="4171833" y="3530600"/>
                                </a:lnTo>
                                <a:lnTo>
                                  <a:pt x="4171867" y="3531192"/>
                                </a:lnTo>
                                <a:lnTo>
                                  <a:pt x="4171993" y="3533318"/>
                                </a:lnTo>
                                <a:lnTo>
                                  <a:pt x="4172092" y="3535007"/>
                                </a:lnTo>
                                <a:lnTo>
                                  <a:pt x="4172217" y="3537127"/>
                                </a:lnTo>
                                <a:lnTo>
                                  <a:pt x="4172320" y="3538886"/>
                                </a:lnTo>
                                <a:lnTo>
                                  <a:pt x="4172408" y="3540373"/>
                                </a:lnTo>
                                <a:lnTo>
                                  <a:pt x="4172483" y="3541663"/>
                                </a:lnTo>
                                <a:lnTo>
                                  <a:pt x="4172586" y="3543408"/>
                                </a:lnTo>
                                <a:lnTo>
                                  <a:pt x="4176452" y="3543408"/>
                                </a:lnTo>
                                <a:lnTo>
                                  <a:pt x="4178531" y="3532397"/>
                                </a:lnTo>
                                <a:lnTo>
                                  <a:pt x="4178618" y="3531937"/>
                                </a:lnTo>
                                <a:lnTo>
                                  <a:pt x="4178691" y="3531551"/>
                                </a:lnTo>
                                <a:lnTo>
                                  <a:pt x="4178815" y="3530894"/>
                                </a:lnTo>
                                <a:lnTo>
                                  <a:pt x="4178871" y="3530600"/>
                                </a:lnTo>
                                <a:close/>
                              </a:path>
                              <a:path w="6019165" h="3594100">
                                <a:moveTo>
                                  <a:pt x="4190224" y="3530894"/>
                                </a:moveTo>
                                <a:lnTo>
                                  <a:pt x="4188397" y="3541082"/>
                                </a:lnTo>
                                <a:lnTo>
                                  <a:pt x="4188293" y="3541663"/>
                                </a:lnTo>
                                <a:lnTo>
                                  <a:pt x="4188220" y="3542069"/>
                                </a:lnTo>
                                <a:lnTo>
                                  <a:pt x="4188152" y="3542449"/>
                                </a:lnTo>
                                <a:lnTo>
                                  <a:pt x="4188054" y="3542993"/>
                                </a:lnTo>
                                <a:lnTo>
                                  <a:pt x="4187980" y="3543408"/>
                                </a:lnTo>
                                <a:lnTo>
                                  <a:pt x="4203587" y="3543408"/>
                                </a:lnTo>
                                <a:lnTo>
                                  <a:pt x="4190224" y="3530894"/>
                                </a:lnTo>
                                <a:close/>
                              </a:path>
                              <a:path w="6019165" h="3594100">
                                <a:moveTo>
                                  <a:pt x="4236389" y="3530600"/>
                                </a:moveTo>
                                <a:lnTo>
                                  <a:pt x="4227411" y="3530600"/>
                                </a:lnTo>
                                <a:lnTo>
                                  <a:pt x="4229577" y="3541082"/>
                                </a:lnTo>
                                <a:lnTo>
                                  <a:pt x="4229696" y="3541663"/>
                                </a:lnTo>
                                <a:lnTo>
                                  <a:pt x="4229780" y="3542069"/>
                                </a:lnTo>
                                <a:lnTo>
                                  <a:pt x="4229859" y="3542449"/>
                                </a:lnTo>
                                <a:lnTo>
                                  <a:pt x="4229971" y="3542993"/>
                                </a:lnTo>
                                <a:lnTo>
                                  <a:pt x="4230057" y="3543408"/>
                                </a:lnTo>
                                <a:lnTo>
                                  <a:pt x="4240217" y="3543408"/>
                                </a:lnTo>
                                <a:lnTo>
                                  <a:pt x="4236789" y="3531937"/>
                                </a:lnTo>
                                <a:lnTo>
                                  <a:pt x="4236674" y="3531551"/>
                                </a:lnTo>
                                <a:lnTo>
                                  <a:pt x="4236566" y="3531192"/>
                                </a:lnTo>
                                <a:lnTo>
                                  <a:pt x="4236477" y="3530894"/>
                                </a:lnTo>
                                <a:lnTo>
                                  <a:pt x="4236389" y="3530600"/>
                                </a:lnTo>
                                <a:close/>
                              </a:path>
                              <a:path w="6019165" h="3594100">
                                <a:moveTo>
                                  <a:pt x="4242703" y="3530600"/>
                                </a:moveTo>
                                <a:lnTo>
                                  <a:pt x="4240759" y="3530600"/>
                                </a:lnTo>
                                <a:lnTo>
                                  <a:pt x="4240872" y="3531937"/>
                                </a:lnTo>
                                <a:lnTo>
                                  <a:pt x="4240989" y="3533318"/>
                                </a:lnTo>
                                <a:lnTo>
                                  <a:pt x="4241076" y="3534345"/>
                                </a:lnTo>
                                <a:lnTo>
                                  <a:pt x="4241182" y="3535597"/>
                                </a:lnTo>
                                <a:lnTo>
                                  <a:pt x="4241275" y="3536695"/>
                                </a:lnTo>
                                <a:lnTo>
                                  <a:pt x="4241391" y="3538076"/>
                                </a:lnTo>
                                <a:lnTo>
                                  <a:pt x="4241460" y="3538886"/>
                                </a:lnTo>
                                <a:lnTo>
                                  <a:pt x="4241586" y="3540373"/>
                                </a:lnTo>
                                <a:lnTo>
                                  <a:pt x="4241645" y="3541082"/>
                                </a:lnTo>
                                <a:lnTo>
                                  <a:pt x="4241729" y="3542069"/>
                                </a:lnTo>
                                <a:lnTo>
                                  <a:pt x="4241842" y="3543408"/>
                                </a:lnTo>
                                <a:lnTo>
                                  <a:pt x="4251645" y="3543408"/>
                                </a:lnTo>
                                <a:lnTo>
                                  <a:pt x="4251524" y="3542449"/>
                                </a:lnTo>
                                <a:lnTo>
                                  <a:pt x="4251426" y="3541663"/>
                                </a:lnTo>
                                <a:lnTo>
                                  <a:pt x="4251353" y="3541082"/>
                                </a:lnTo>
                                <a:lnTo>
                                  <a:pt x="4250862" y="3540373"/>
                                </a:lnTo>
                                <a:lnTo>
                                  <a:pt x="4242703" y="3530600"/>
                                </a:lnTo>
                                <a:close/>
                              </a:path>
                              <a:path w="6019165" h="3594100">
                                <a:moveTo>
                                  <a:pt x="4256455" y="3530600"/>
                                </a:moveTo>
                                <a:lnTo>
                                  <a:pt x="4250042" y="3530600"/>
                                </a:lnTo>
                                <a:lnTo>
                                  <a:pt x="4251265" y="3540373"/>
                                </a:lnTo>
                                <a:lnTo>
                                  <a:pt x="4251454" y="3541082"/>
                                </a:lnTo>
                                <a:lnTo>
                                  <a:pt x="4253397" y="3543408"/>
                                </a:lnTo>
                                <a:lnTo>
                                  <a:pt x="4255625" y="3543408"/>
                                </a:lnTo>
                                <a:lnTo>
                                  <a:pt x="4255738" y="3541663"/>
                                </a:lnTo>
                                <a:lnTo>
                                  <a:pt x="4255822" y="3540373"/>
                                </a:lnTo>
                                <a:lnTo>
                                  <a:pt x="4255918" y="3538886"/>
                                </a:lnTo>
                                <a:lnTo>
                                  <a:pt x="4256032" y="3537127"/>
                                </a:lnTo>
                                <a:lnTo>
                                  <a:pt x="4256131" y="3535597"/>
                                </a:lnTo>
                                <a:lnTo>
                                  <a:pt x="4256234" y="3534006"/>
                                </a:lnTo>
                                <a:lnTo>
                                  <a:pt x="4256339" y="3532397"/>
                                </a:lnTo>
                                <a:lnTo>
                                  <a:pt x="4256455" y="3530600"/>
                                </a:lnTo>
                                <a:close/>
                              </a:path>
                              <a:path w="6019165" h="3594100">
                                <a:moveTo>
                                  <a:pt x="4298233" y="3530600"/>
                                </a:moveTo>
                                <a:lnTo>
                                  <a:pt x="4263605" y="3530600"/>
                                </a:lnTo>
                                <a:lnTo>
                                  <a:pt x="4262314" y="3540373"/>
                                </a:lnTo>
                                <a:lnTo>
                                  <a:pt x="4262220" y="3541082"/>
                                </a:lnTo>
                                <a:lnTo>
                                  <a:pt x="4262144" y="3541663"/>
                                </a:lnTo>
                                <a:lnTo>
                                  <a:pt x="4262040" y="3542449"/>
                                </a:lnTo>
                                <a:lnTo>
                                  <a:pt x="4261913" y="3543408"/>
                                </a:lnTo>
                                <a:lnTo>
                                  <a:pt x="4300452" y="3543408"/>
                                </a:lnTo>
                                <a:lnTo>
                                  <a:pt x="4298545" y="3532397"/>
                                </a:lnTo>
                                <a:lnTo>
                                  <a:pt x="4298465" y="3531937"/>
                                </a:lnTo>
                                <a:lnTo>
                                  <a:pt x="4298398" y="3531551"/>
                                </a:lnTo>
                                <a:lnTo>
                                  <a:pt x="4298284" y="3530894"/>
                                </a:lnTo>
                                <a:lnTo>
                                  <a:pt x="4298233" y="3530600"/>
                                </a:lnTo>
                                <a:close/>
                              </a:path>
                              <a:path w="6019165" h="3594100">
                                <a:moveTo>
                                  <a:pt x="4380387" y="3542584"/>
                                </a:moveTo>
                                <a:lnTo>
                                  <a:pt x="4379679" y="3543408"/>
                                </a:lnTo>
                                <a:lnTo>
                                  <a:pt x="4381336" y="3543408"/>
                                </a:lnTo>
                                <a:lnTo>
                                  <a:pt x="4380387" y="3542584"/>
                                </a:lnTo>
                                <a:close/>
                              </a:path>
                              <a:path w="6019165" h="3594100">
                                <a:moveTo>
                                  <a:pt x="4397619" y="3541663"/>
                                </a:moveTo>
                                <a:lnTo>
                                  <a:pt x="4397121" y="3542069"/>
                                </a:lnTo>
                                <a:lnTo>
                                  <a:pt x="4395797" y="3543408"/>
                                </a:lnTo>
                                <a:lnTo>
                                  <a:pt x="4398714" y="3543408"/>
                                </a:lnTo>
                                <a:lnTo>
                                  <a:pt x="4397619" y="3541663"/>
                                </a:lnTo>
                                <a:close/>
                              </a:path>
                              <a:path w="6019165" h="3594100">
                                <a:moveTo>
                                  <a:pt x="4435449" y="3530600"/>
                                </a:moveTo>
                                <a:lnTo>
                                  <a:pt x="4418457" y="3530600"/>
                                </a:lnTo>
                                <a:lnTo>
                                  <a:pt x="4437829" y="3543408"/>
                                </a:lnTo>
                                <a:lnTo>
                                  <a:pt x="4442666" y="3543408"/>
                                </a:lnTo>
                                <a:lnTo>
                                  <a:pt x="4435449" y="3530600"/>
                                </a:lnTo>
                                <a:close/>
                              </a:path>
                              <a:path w="6019165" h="3594100">
                                <a:moveTo>
                                  <a:pt x="4573752" y="3530600"/>
                                </a:moveTo>
                                <a:lnTo>
                                  <a:pt x="4536359" y="3530600"/>
                                </a:lnTo>
                                <a:lnTo>
                                  <a:pt x="4536379" y="3532397"/>
                                </a:lnTo>
                                <a:lnTo>
                                  <a:pt x="4536502" y="3543408"/>
                                </a:lnTo>
                                <a:lnTo>
                                  <a:pt x="4575897" y="3543408"/>
                                </a:lnTo>
                                <a:lnTo>
                                  <a:pt x="4574053" y="3532397"/>
                                </a:lnTo>
                                <a:lnTo>
                                  <a:pt x="4573976" y="3531937"/>
                                </a:lnTo>
                                <a:lnTo>
                                  <a:pt x="4573851" y="3531192"/>
                                </a:lnTo>
                                <a:lnTo>
                                  <a:pt x="4573752" y="3530600"/>
                                </a:lnTo>
                                <a:close/>
                              </a:path>
                              <a:path w="6019165" h="3594100">
                                <a:moveTo>
                                  <a:pt x="4610366" y="3530600"/>
                                </a:moveTo>
                                <a:lnTo>
                                  <a:pt x="4585411" y="3530600"/>
                                </a:lnTo>
                                <a:lnTo>
                                  <a:pt x="4602104" y="3543408"/>
                                </a:lnTo>
                                <a:lnTo>
                                  <a:pt x="4610703" y="3543408"/>
                                </a:lnTo>
                                <a:lnTo>
                                  <a:pt x="4610584" y="3538886"/>
                                </a:lnTo>
                                <a:lnTo>
                                  <a:pt x="4610465" y="3534345"/>
                                </a:lnTo>
                                <a:lnTo>
                                  <a:pt x="4610366" y="3530600"/>
                                </a:lnTo>
                                <a:close/>
                              </a:path>
                              <a:path w="6019165" h="3594100">
                                <a:moveTo>
                                  <a:pt x="4639500" y="3530600"/>
                                </a:moveTo>
                                <a:lnTo>
                                  <a:pt x="4616559" y="3530600"/>
                                </a:lnTo>
                                <a:lnTo>
                                  <a:pt x="4610650" y="3543408"/>
                                </a:lnTo>
                                <a:lnTo>
                                  <a:pt x="4645181" y="3543408"/>
                                </a:lnTo>
                                <a:lnTo>
                                  <a:pt x="4639500" y="3530600"/>
                                </a:lnTo>
                                <a:close/>
                              </a:path>
                              <a:path w="6019165" h="3594100">
                                <a:moveTo>
                                  <a:pt x="4676838" y="3530600"/>
                                </a:moveTo>
                                <a:lnTo>
                                  <a:pt x="4671048" y="3530600"/>
                                </a:lnTo>
                                <a:lnTo>
                                  <a:pt x="4675341" y="3543408"/>
                                </a:lnTo>
                                <a:lnTo>
                                  <a:pt x="4680358" y="3543408"/>
                                </a:lnTo>
                                <a:lnTo>
                                  <a:pt x="4677332" y="3532397"/>
                                </a:lnTo>
                                <a:lnTo>
                                  <a:pt x="4677205" y="3531937"/>
                                </a:lnTo>
                                <a:lnTo>
                                  <a:pt x="4677099" y="3531551"/>
                                </a:lnTo>
                                <a:lnTo>
                                  <a:pt x="4677001" y="3531192"/>
                                </a:lnTo>
                                <a:lnTo>
                                  <a:pt x="4676919" y="3530894"/>
                                </a:lnTo>
                                <a:lnTo>
                                  <a:pt x="4676838" y="3530600"/>
                                </a:lnTo>
                                <a:close/>
                              </a:path>
                              <a:path w="6019165" h="3594100">
                                <a:moveTo>
                                  <a:pt x="4685197" y="3532397"/>
                                </a:moveTo>
                                <a:lnTo>
                                  <a:pt x="4683141" y="3541082"/>
                                </a:lnTo>
                                <a:lnTo>
                                  <a:pt x="4683102" y="3541247"/>
                                </a:lnTo>
                                <a:lnTo>
                                  <a:pt x="4683004" y="3541663"/>
                                </a:lnTo>
                                <a:lnTo>
                                  <a:pt x="4682908" y="3542069"/>
                                </a:lnTo>
                                <a:lnTo>
                                  <a:pt x="4682786" y="3542584"/>
                                </a:lnTo>
                                <a:lnTo>
                                  <a:pt x="4682689" y="3542993"/>
                                </a:lnTo>
                                <a:lnTo>
                                  <a:pt x="4682591" y="3543408"/>
                                </a:lnTo>
                                <a:lnTo>
                                  <a:pt x="4694077" y="3543408"/>
                                </a:lnTo>
                                <a:lnTo>
                                  <a:pt x="4694645" y="3542069"/>
                                </a:lnTo>
                                <a:lnTo>
                                  <a:pt x="4694818" y="3542069"/>
                                </a:lnTo>
                                <a:lnTo>
                                  <a:pt x="4685197" y="3532397"/>
                                </a:lnTo>
                                <a:close/>
                              </a:path>
                              <a:path w="6019165" h="3594100">
                                <a:moveTo>
                                  <a:pt x="4699508" y="3530600"/>
                                </a:moveTo>
                                <a:lnTo>
                                  <a:pt x="4694645" y="3542069"/>
                                </a:lnTo>
                                <a:lnTo>
                                  <a:pt x="4694818" y="3542069"/>
                                </a:lnTo>
                                <a:lnTo>
                                  <a:pt x="4696150" y="3543408"/>
                                </a:lnTo>
                                <a:lnTo>
                                  <a:pt x="4707986" y="3543408"/>
                                </a:lnTo>
                                <a:lnTo>
                                  <a:pt x="4699508" y="3530600"/>
                                </a:lnTo>
                                <a:close/>
                              </a:path>
                              <a:path w="6019165" h="3594100">
                                <a:moveTo>
                                  <a:pt x="4734953" y="3530600"/>
                                </a:moveTo>
                                <a:lnTo>
                                  <a:pt x="4714046" y="3530600"/>
                                </a:lnTo>
                                <a:lnTo>
                                  <a:pt x="4713991" y="3531192"/>
                                </a:lnTo>
                                <a:lnTo>
                                  <a:pt x="4713879" y="3532397"/>
                                </a:lnTo>
                                <a:lnTo>
                                  <a:pt x="4713794" y="3533318"/>
                                </a:lnTo>
                                <a:lnTo>
                                  <a:pt x="4713730" y="3534006"/>
                                </a:lnTo>
                                <a:lnTo>
                                  <a:pt x="4713637" y="3535007"/>
                                </a:lnTo>
                                <a:lnTo>
                                  <a:pt x="4713510" y="3536374"/>
                                </a:lnTo>
                                <a:lnTo>
                                  <a:pt x="4713441" y="3537127"/>
                                </a:lnTo>
                                <a:lnTo>
                                  <a:pt x="4713353" y="3538076"/>
                                </a:lnTo>
                                <a:lnTo>
                                  <a:pt x="4713238" y="3539309"/>
                                </a:lnTo>
                                <a:lnTo>
                                  <a:pt x="4713140" y="3540373"/>
                                </a:lnTo>
                                <a:lnTo>
                                  <a:pt x="4713074" y="3541082"/>
                                </a:lnTo>
                                <a:lnTo>
                                  <a:pt x="4712982" y="3542069"/>
                                </a:lnTo>
                                <a:lnTo>
                                  <a:pt x="4712858" y="3543408"/>
                                </a:lnTo>
                                <a:lnTo>
                                  <a:pt x="4742045" y="3543408"/>
                                </a:lnTo>
                                <a:lnTo>
                                  <a:pt x="4734953" y="3530600"/>
                                </a:lnTo>
                                <a:close/>
                              </a:path>
                              <a:path w="6019165" h="3594100">
                                <a:moveTo>
                                  <a:pt x="4773828" y="3530600"/>
                                </a:moveTo>
                                <a:lnTo>
                                  <a:pt x="4760239" y="3530600"/>
                                </a:lnTo>
                                <a:lnTo>
                                  <a:pt x="4749931" y="3543408"/>
                                </a:lnTo>
                                <a:lnTo>
                                  <a:pt x="4783565" y="3543408"/>
                                </a:lnTo>
                                <a:lnTo>
                                  <a:pt x="4773828" y="3530600"/>
                                </a:lnTo>
                                <a:close/>
                              </a:path>
                              <a:path w="6019165" h="3594100">
                                <a:moveTo>
                                  <a:pt x="4808379" y="3538076"/>
                                </a:moveTo>
                                <a:lnTo>
                                  <a:pt x="4808653" y="3538886"/>
                                </a:lnTo>
                                <a:lnTo>
                                  <a:pt x="4810421" y="3543408"/>
                                </a:lnTo>
                                <a:lnTo>
                                  <a:pt x="4812514" y="3543408"/>
                                </a:lnTo>
                                <a:lnTo>
                                  <a:pt x="4808379" y="3538076"/>
                                </a:lnTo>
                                <a:close/>
                              </a:path>
                              <a:path w="6019165" h="3594100">
                                <a:moveTo>
                                  <a:pt x="4865416" y="3538076"/>
                                </a:moveTo>
                                <a:lnTo>
                                  <a:pt x="4865122" y="3538076"/>
                                </a:lnTo>
                                <a:lnTo>
                                  <a:pt x="4862898" y="3543408"/>
                                </a:lnTo>
                                <a:lnTo>
                                  <a:pt x="4869287" y="3543408"/>
                                </a:lnTo>
                                <a:lnTo>
                                  <a:pt x="4869177" y="3542069"/>
                                </a:lnTo>
                                <a:lnTo>
                                  <a:pt x="4865416" y="3538076"/>
                                </a:lnTo>
                                <a:close/>
                              </a:path>
                              <a:path w="6019165" h="3594100">
                                <a:moveTo>
                                  <a:pt x="4878501" y="3530600"/>
                                </a:moveTo>
                                <a:lnTo>
                                  <a:pt x="4876181" y="3541082"/>
                                </a:lnTo>
                                <a:lnTo>
                                  <a:pt x="4876144" y="3541247"/>
                                </a:lnTo>
                                <a:lnTo>
                                  <a:pt x="4876052" y="3541663"/>
                                </a:lnTo>
                                <a:lnTo>
                                  <a:pt x="4875962" y="3542069"/>
                                </a:lnTo>
                                <a:lnTo>
                                  <a:pt x="4875878" y="3542449"/>
                                </a:lnTo>
                                <a:lnTo>
                                  <a:pt x="4875758" y="3542993"/>
                                </a:lnTo>
                                <a:lnTo>
                                  <a:pt x="4875666" y="3543408"/>
                                </a:lnTo>
                                <a:lnTo>
                                  <a:pt x="4886356" y="3543408"/>
                                </a:lnTo>
                                <a:lnTo>
                                  <a:pt x="4878501" y="3530600"/>
                                </a:lnTo>
                                <a:close/>
                              </a:path>
                              <a:path w="6019165" h="3594100">
                                <a:moveTo>
                                  <a:pt x="4929301" y="3530600"/>
                                </a:moveTo>
                                <a:lnTo>
                                  <a:pt x="4902554" y="3530600"/>
                                </a:lnTo>
                                <a:lnTo>
                                  <a:pt x="4891165" y="3543408"/>
                                </a:lnTo>
                                <a:lnTo>
                                  <a:pt x="4929942" y="3543408"/>
                                </a:lnTo>
                                <a:lnTo>
                                  <a:pt x="4929825" y="3541082"/>
                                </a:lnTo>
                                <a:lnTo>
                                  <a:pt x="4929716" y="3538886"/>
                                </a:lnTo>
                                <a:lnTo>
                                  <a:pt x="4929590" y="3536374"/>
                                </a:lnTo>
                                <a:lnTo>
                                  <a:pt x="4929472" y="3534006"/>
                                </a:lnTo>
                                <a:lnTo>
                                  <a:pt x="4929349" y="3531551"/>
                                </a:lnTo>
                                <a:lnTo>
                                  <a:pt x="4929301" y="3530600"/>
                                </a:lnTo>
                                <a:close/>
                              </a:path>
                              <a:path w="6019165" h="3594100">
                                <a:moveTo>
                                  <a:pt x="4965585" y="3530600"/>
                                </a:moveTo>
                                <a:lnTo>
                                  <a:pt x="4940338" y="3530600"/>
                                </a:lnTo>
                                <a:lnTo>
                                  <a:pt x="4940440" y="3531551"/>
                                </a:lnTo>
                                <a:lnTo>
                                  <a:pt x="4940530" y="3532397"/>
                                </a:lnTo>
                                <a:lnTo>
                                  <a:pt x="4940629" y="3533318"/>
                                </a:lnTo>
                                <a:lnTo>
                                  <a:pt x="4940703" y="3534006"/>
                                </a:lnTo>
                                <a:lnTo>
                                  <a:pt x="4940758" y="3534514"/>
                                </a:lnTo>
                                <a:lnTo>
                                  <a:pt x="4940874" y="3535597"/>
                                </a:lnTo>
                                <a:lnTo>
                                  <a:pt x="4940957" y="3536374"/>
                                </a:lnTo>
                                <a:lnTo>
                                  <a:pt x="4941038" y="3537127"/>
                                </a:lnTo>
                                <a:lnTo>
                                  <a:pt x="4941140" y="3538076"/>
                                </a:lnTo>
                                <a:lnTo>
                                  <a:pt x="4941227" y="3538886"/>
                                </a:lnTo>
                                <a:lnTo>
                                  <a:pt x="4941272" y="3539309"/>
                                </a:lnTo>
                                <a:lnTo>
                                  <a:pt x="4941386" y="3540373"/>
                                </a:lnTo>
                                <a:lnTo>
                                  <a:pt x="4941462" y="3541082"/>
                                </a:lnTo>
                                <a:lnTo>
                                  <a:pt x="4941524" y="3541663"/>
                                </a:lnTo>
                                <a:lnTo>
                                  <a:pt x="4941609" y="3542449"/>
                                </a:lnTo>
                                <a:lnTo>
                                  <a:pt x="4941712" y="3543408"/>
                                </a:lnTo>
                                <a:lnTo>
                                  <a:pt x="4960532" y="3543408"/>
                                </a:lnTo>
                                <a:lnTo>
                                  <a:pt x="4965351" y="3531192"/>
                                </a:lnTo>
                                <a:lnTo>
                                  <a:pt x="4965469" y="3530894"/>
                                </a:lnTo>
                                <a:lnTo>
                                  <a:pt x="4965585" y="3530600"/>
                                </a:lnTo>
                                <a:close/>
                              </a:path>
                              <a:path w="6019165" h="3594100">
                                <a:moveTo>
                                  <a:pt x="5030990" y="3530600"/>
                                </a:moveTo>
                                <a:lnTo>
                                  <a:pt x="5031037" y="3531551"/>
                                </a:lnTo>
                                <a:lnTo>
                                  <a:pt x="5031160" y="3534006"/>
                                </a:lnTo>
                                <a:lnTo>
                                  <a:pt x="5031278" y="3536374"/>
                                </a:lnTo>
                                <a:lnTo>
                                  <a:pt x="5031403" y="3538886"/>
                                </a:lnTo>
                                <a:lnTo>
                                  <a:pt x="5031513" y="3541082"/>
                                </a:lnTo>
                                <a:lnTo>
                                  <a:pt x="5031629" y="3543408"/>
                                </a:lnTo>
                                <a:lnTo>
                                  <a:pt x="5040648" y="3543408"/>
                                </a:lnTo>
                                <a:lnTo>
                                  <a:pt x="5030990" y="3530600"/>
                                </a:lnTo>
                                <a:close/>
                              </a:path>
                              <a:path w="6019165" h="3594100">
                                <a:moveTo>
                                  <a:pt x="5060038" y="3530600"/>
                                </a:moveTo>
                                <a:lnTo>
                                  <a:pt x="5046264" y="3530600"/>
                                </a:lnTo>
                                <a:lnTo>
                                  <a:pt x="5040517" y="3543408"/>
                                </a:lnTo>
                                <a:lnTo>
                                  <a:pt x="5069680" y="3543408"/>
                                </a:lnTo>
                                <a:lnTo>
                                  <a:pt x="5060038" y="3530600"/>
                                </a:lnTo>
                                <a:close/>
                              </a:path>
                              <a:path w="6019165" h="3594100">
                                <a:moveTo>
                                  <a:pt x="5100208" y="3530600"/>
                                </a:moveTo>
                                <a:lnTo>
                                  <a:pt x="5086390" y="3530600"/>
                                </a:lnTo>
                                <a:lnTo>
                                  <a:pt x="5091348" y="3543408"/>
                                </a:lnTo>
                                <a:lnTo>
                                  <a:pt x="5107766" y="3543408"/>
                                </a:lnTo>
                                <a:lnTo>
                                  <a:pt x="5100208" y="3530600"/>
                                </a:lnTo>
                                <a:close/>
                              </a:path>
                              <a:path w="6019165" h="3594100">
                                <a:moveTo>
                                  <a:pt x="5131633" y="3530600"/>
                                </a:moveTo>
                                <a:lnTo>
                                  <a:pt x="5108930" y="3530600"/>
                                </a:lnTo>
                                <a:lnTo>
                                  <a:pt x="5109031" y="3531551"/>
                                </a:lnTo>
                                <a:lnTo>
                                  <a:pt x="5109121" y="3532397"/>
                                </a:lnTo>
                                <a:lnTo>
                                  <a:pt x="5109218" y="3533318"/>
                                </a:lnTo>
                                <a:lnTo>
                                  <a:pt x="5109345" y="3534514"/>
                                </a:lnTo>
                                <a:lnTo>
                                  <a:pt x="5109459" y="3535597"/>
                                </a:lnTo>
                                <a:lnTo>
                                  <a:pt x="5109542" y="3536374"/>
                                </a:lnTo>
                                <a:lnTo>
                                  <a:pt x="5109622" y="3537127"/>
                                </a:lnTo>
                                <a:lnTo>
                                  <a:pt x="5109722" y="3538076"/>
                                </a:lnTo>
                                <a:lnTo>
                                  <a:pt x="5109808" y="3538886"/>
                                </a:lnTo>
                                <a:lnTo>
                                  <a:pt x="5109853" y="3539309"/>
                                </a:lnTo>
                                <a:lnTo>
                                  <a:pt x="5109965" y="3540373"/>
                                </a:lnTo>
                                <a:lnTo>
                                  <a:pt x="5110041" y="3541082"/>
                                </a:lnTo>
                                <a:lnTo>
                                  <a:pt x="5110102" y="3541663"/>
                                </a:lnTo>
                                <a:lnTo>
                                  <a:pt x="5110185" y="3542449"/>
                                </a:lnTo>
                                <a:lnTo>
                                  <a:pt x="5110287" y="3543408"/>
                                </a:lnTo>
                                <a:lnTo>
                                  <a:pt x="5139770" y="3543408"/>
                                </a:lnTo>
                                <a:lnTo>
                                  <a:pt x="5131633" y="3530600"/>
                                </a:lnTo>
                                <a:close/>
                              </a:path>
                              <a:path w="6019165" h="3594100">
                                <a:moveTo>
                                  <a:pt x="5163537" y="3530600"/>
                                </a:moveTo>
                                <a:lnTo>
                                  <a:pt x="5169684" y="3543408"/>
                                </a:lnTo>
                                <a:lnTo>
                                  <a:pt x="5171480" y="3543408"/>
                                </a:lnTo>
                                <a:lnTo>
                                  <a:pt x="5168468" y="3535007"/>
                                </a:lnTo>
                                <a:lnTo>
                                  <a:pt x="5168354" y="3534689"/>
                                </a:lnTo>
                                <a:lnTo>
                                  <a:pt x="5168231" y="3534345"/>
                                </a:lnTo>
                                <a:lnTo>
                                  <a:pt x="5163537" y="3530600"/>
                                </a:lnTo>
                                <a:close/>
                              </a:path>
                              <a:path w="6019165" h="3594100">
                                <a:moveTo>
                                  <a:pt x="5168231" y="3534345"/>
                                </a:moveTo>
                                <a:lnTo>
                                  <a:pt x="5171480" y="3543408"/>
                                </a:lnTo>
                                <a:lnTo>
                                  <a:pt x="5179590" y="3543408"/>
                                </a:lnTo>
                                <a:lnTo>
                                  <a:pt x="5168231" y="3534345"/>
                                </a:lnTo>
                                <a:close/>
                              </a:path>
                              <a:path w="6019165" h="3594100">
                                <a:moveTo>
                                  <a:pt x="5188585" y="3530600"/>
                                </a:moveTo>
                                <a:lnTo>
                                  <a:pt x="5166888" y="3530600"/>
                                </a:lnTo>
                                <a:lnTo>
                                  <a:pt x="5168109" y="3534006"/>
                                </a:lnTo>
                                <a:lnTo>
                                  <a:pt x="5168231" y="3534345"/>
                                </a:lnTo>
                                <a:lnTo>
                                  <a:pt x="5179590" y="3543408"/>
                                </a:lnTo>
                                <a:lnTo>
                                  <a:pt x="5195770" y="3543408"/>
                                </a:lnTo>
                                <a:lnTo>
                                  <a:pt x="5188585" y="3530600"/>
                                </a:lnTo>
                                <a:close/>
                              </a:path>
                              <a:path w="6019165" h="3594100">
                                <a:moveTo>
                                  <a:pt x="5203629" y="3530600"/>
                                </a:moveTo>
                                <a:lnTo>
                                  <a:pt x="5199510" y="3530600"/>
                                </a:lnTo>
                                <a:lnTo>
                                  <a:pt x="5196373" y="3541082"/>
                                </a:lnTo>
                                <a:lnTo>
                                  <a:pt x="5196324" y="3541247"/>
                                </a:lnTo>
                                <a:lnTo>
                                  <a:pt x="5196199" y="3541663"/>
                                </a:lnTo>
                                <a:lnTo>
                                  <a:pt x="5196077" y="3542069"/>
                                </a:lnTo>
                                <a:lnTo>
                                  <a:pt x="5195964" y="3542449"/>
                                </a:lnTo>
                                <a:lnTo>
                                  <a:pt x="5195923" y="3542584"/>
                                </a:lnTo>
                                <a:lnTo>
                                  <a:pt x="5195801" y="3542993"/>
                                </a:lnTo>
                                <a:lnTo>
                                  <a:pt x="5195677" y="3543408"/>
                                </a:lnTo>
                                <a:lnTo>
                                  <a:pt x="5211780" y="3543408"/>
                                </a:lnTo>
                                <a:lnTo>
                                  <a:pt x="5203629" y="3530600"/>
                                </a:lnTo>
                                <a:close/>
                              </a:path>
                              <a:path w="6019165" h="3594100">
                                <a:moveTo>
                                  <a:pt x="5254980" y="3530600"/>
                                </a:moveTo>
                                <a:lnTo>
                                  <a:pt x="5239066" y="3530600"/>
                                </a:lnTo>
                                <a:lnTo>
                                  <a:pt x="5246757" y="3543408"/>
                                </a:lnTo>
                                <a:lnTo>
                                  <a:pt x="5255109" y="3543408"/>
                                </a:lnTo>
                                <a:lnTo>
                                  <a:pt x="5254983" y="3530894"/>
                                </a:lnTo>
                                <a:lnTo>
                                  <a:pt x="5254980" y="3530600"/>
                                </a:lnTo>
                                <a:close/>
                              </a:path>
                              <a:path w="6019165" h="3594100">
                                <a:moveTo>
                                  <a:pt x="5268747" y="3530600"/>
                                </a:moveTo>
                                <a:lnTo>
                                  <a:pt x="5261221" y="3530600"/>
                                </a:lnTo>
                                <a:lnTo>
                                  <a:pt x="5262607" y="3540373"/>
                                </a:lnTo>
                                <a:lnTo>
                                  <a:pt x="5262731" y="3541247"/>
                                </a:lnTo>
                                <a:lnTo>
                                  <a:pt x="5262848" y="3542069"/>
                                </a:lnTo>
                                <a:lnTo>
                                  <a:pt x="5262921" y="3542584"/>
                                </a:lnTo>
                                <a:lnTo>
                                  <a:pt x="5263038" y="3543408"/>
                                </a:lnTo>
                                <a:lnTo>
                                  <a:pt x="5267677" y="3543408"/>
                                </a:lnTo>
                                <a:lnTo>
                                  <a:pt x="5267789" y="3542069"/>
                                </a:lnTo>
                                <a:lnTo>
                                  <a:pt x="5267871" y="3541082"/>
                                </a:lnTo>
                                <a:lnTo>
                                  <a:pt x="5267931" y="3540373"/>
                                </a:lnTo>
                                <a:lnTo>
                                  <a:pt x="5268055" y="3538886"/>
                                </a:lnTo>
                                <a:lnTo>
                                  <a:pt x="5268122" y="3538076"/>
                                </a:lnTo>
                                <a:lnTo>
                                  <a:pt x="5268248" y="3536568"/>
                                </a:lnTo>
                                <a:lnTo>
                                  <a:pt x="5268329" y="3535597"/>
                                </a:lnTo>
                                <a:lnTo>
                                  <a:pt x="5268434" y="3534345"/>
                                </a:lnTo>
                                <a:lnTo>
                                  <a:pt x="5268520" y="3533318"/>
                                </a:lnTo>
                                <a:lnTo>
                                  <a:pt x="5268635" y="3531937"/>
                                </a:lnTo>
                                <a:lnTo>
                                  <a:pt x="5268747" y="3530600"/>
                                </a:lnTo>
                                <a:close/>
                              </a:path>
                              <a:path w="6019165" h="3594100">
                                <a:moveTo>
                                  <a:pt x="5279959" y="3530600"/>
                                </a:moveTo>
                                <a:lnTo>
                                  <a:pt x="5279713" y="3530600"/>
                                </a:lnTo>
                                <a:lnTo>
                                  <a:pt x="5279599" y="3531937"/>
                                </a:lnTo>
                                <a:lnTo>
                                  <a:pt x="5279481" y="3533318"/>
                                </a:lnTo>
                                <a:lnTo>
                                  <a:pt x="5279394" y="3534345"/>
                                </a:lnTo>
                                <a:lnTo>
                                  <a:pt x="5279287" y="3535597"/>
                                </a:lnTo>
                                <a:lnTo>
                                  <a:pt x="5279193" y="3536695"/>
                                </a:lnTo>
                                <a:lnTo>
                                  <a:pt x="5279076" y="3538076"/>
                                </a:lnTo>
                                <a:lnTo>
                                  <a:pt x="5279006" y="3538886"/>
                                </a:lnTo>
                                <a:lnTo>
                                  <a:pt x="5278880" y="3540373"/>
                                </a:lnTo>
                                <a:lnTo>
                                  <a:pt x="5278819" y="3541082"/>
                                </a:lnTo>
                                <a:lnTo>
                                  <a:pt x="5278735" y="3542069"/>
                                </a:lnTo>
                                <a:lnTo>
                                  <a:pt x="5278621" y="3543408"/>
                                </a:lnTo>
                                <a:lnTo>
                                  <a:pt x="5297330" y="3543408"/>
                                </a:lnTo>
                                <a:lnTo>
                                  <a:pt x="5279959" y="3530600"/>
                                </a:lnTo>
                                <a:close/>
                              </a:path>
                              <a:path w="6019165" h="3594100">
                                <a:moveTo>
                                  <a:pt x="5326583" y="3530600"/>
                                </a:moveTo>
                                <a:lnTo>
                                  <a:pt x="5315761" y="3530600"/>
                                </a:lnTo>
                                <a:lnTo>
                                  <a:pt x="5321243" y="3543408"/>
                                </a:lnTo>
                                <a:lnTo>
                                  <a:pt x="5331920" y="3543408"/>
                                </a:lnTo>
                                <a:lnTo>
                                  <a:pt x="5326830" y="3531192"/>
                                </a:lnTo>
                                <a:lnTo>
                                  <a:pt x="5326706" y="3530894"/>
                                </a:lnTo>
                                <a:lnTo>
                                  <a:pt x="5326583" y="3530600"/>
                                </a:lnTo>
                                <a:close/>
                              </a:path>
                              <a:path w="6019165" h="3594100">
                                <a:moveTo>
                                  <a:pt x="5332370" y="3530600"/>
                                </a:moveTo>
                                <a:lnTo>
                                  <a:pt x="5330671" y="3530600"/>
                                </a:lnTo>
                                <a:lnTo>
                                  <a:pt x="5332337" y="3540373"/>
                                </a:lnTo>
                                <a:lnTo>
                                  <a:pt x="5332458" y="3541082"/>
                                </a:lnTo>
                                <a:lnTo>
                                  <a:pt x="5332557" y="3541663"/>
                                </a:lnTo>
                                <a:lnTo>
                                  <a:pt x="5332626" y="3542069"/>
                                </a:lnTo>
                                <a:lnTo>
                                  <a:pt x="5332691" y="3542449"/>
                                </a:lnTo>
                                <a:lnTo>
                                  <a:pt x="5332784" y="3542993"/>
                                </a:lnTo>
                                <a:lnTo>
                                  <a:pt x="5332854" y="3543408"/>
                                </a:lnTo>
                                <a:lnTo>
                                  <a:pt x="5342087" y="3543408"/>
                                </a:lnTo>
                                <a:lnTo>
                                  <a:pt x="5340718" y="3538886"/>
                                </a:lnTo>
                                <a:lnTo>
                                  <a:pt x="5339954" y="3538076"/>
                                </a:lnTo>
                                <a:lnTo>
                                  <a:pt x="5332370" y="3530600"/>
                                </a:lnTo>
                                <a:close/>
                              </a:path>
                              <a:path w="6019165" h="3594100">
                                <a:moveTo>
                                  <a:pt x="5344883" y="3530600"/>
                                </a:moveTo>
                                <a:lnTo>
                                  <a:pt x="5338208" y="3530600"/>
                                </a:lnTo>
                                <a:lnTo>
                                  <a:pt x="5340472" y="3538076"/>
                                </a:lnTo>
                                <a:lnTo>
                                  <a:pt x="5340776" y="3538886"/>
                                </a:lnTo>
                                <a:lnTo>
                                  <a:pt x="5345362" y="3543408"/>
                                </a:lnTo>
                                <a:lnTo>
                                  <a:pt x="5347337" y="3543408"/>
                                </a:lnTo>
                                <a:lnTo>
                                  <a:pt x="5345228" y="3532397"/>
                                </a:lnTo>
                                <a:lnTo>
                                  <a:pt x="5345140" y="3531937"/>
                                </a:lnTo>
                                <a:lnTo>
                                  <a:pt x="5345066" y="3531551"/>
                                </a:lnTo>
                                <a:lnTo>
                                  <a:pt x="5344940" y="3530894"/>
                                </a:lnTo>
                                <a:lnTo>
                                  <a:pt x="5344883" y="3530600"/>
                                </a:lnTo>
                                <a:close/>
                              </a:path>
                              <a:path w="6019165" h="3594100">
                                <a:moveTo>
                                  <a:pt x="5385445" y="3530600"/>
                                </a:moveTo>
                                <a:lnTo>
                                  <a:pt x="5352008" y="3530600"/>
                                </a:lnTo>
                                <a:lnTo>
                                  <a:pt x="5353519" y="3540373"/>
                                </a:lnTo>
                                <a:lnTo>
                                  <a:pt x="5353628" y="3541082"/>
                                </a:lnTo>
                                <a:lnTo>
                                  <a:pt x="5353718" y="3541663"/>
                                </a:lnTo>
                                <a:lnTo>
                                  <a:pt x="5353840" y="3542449"/>
                                </a:lnTo>
                                <a:lnTo>
                                  <a:pt x="5353924" y="3542993"/>
                                </a:lnTo>
                                <a:lnTo>
                                  <a:pt x="5353988" y="3543408"/>
                                </a:lnTo>
                                <a:lnTo>
                                  <a:pt x="5391740" y="3543408"/>
                                </a:lnTo>
                                <a:lnTo>
                                  <a:pt x="5391620" y="3542993"/>
                                </a:lnTo>
                                <a:lnTo>
                                  <a:pt x="5391355" y="3542584"/>
                                </a:lnTo>
                                <a:lnTo>
                                  <a:pt x="5385445" y="3530600"/>
                                </a:lnTo>
                                <a:close/>
                              </a:path>
                              <a:path w="6019165" h="3594100">
                                <a:moveTo>
                                  <a:pt x="5472126" y="3541663"/>
                                </a:moveTo>
                                <a:lnTo>
                                  <a:pt x="5470784" y="3543408"/>
                                </a:lnTo>
                                <a:lnTo>
                                  <a:pt x="5474877" y="3543408"/>
                                </a:lnTo>
                                <a:lnTo>
                                  <a:pt x="5472126" y="3541663"/>
                                </a:lnTo>
                                <a:close/>
                              </a:path>
                              <a:path w="6019165" h="3594100">
                                <a:moveTo>
                                  <a:pt x="5489961" y="3541247"/>
                                </a:moveTo>
                                <a:lnTo>
                                  <a:pt x="5488452" y="3543408"/>
                                </a:lnTo>
                                <a:lnTo>
                                  <a:pt x="5491856" y="3543408"/>
                                </a:lnTo>
                                <a:lnTo>
                                  <a:pt x="5489961" y="3541247"/>
                                </a:lnTo>
                                <a:close/>
                              </a:path>
                              <a:path w="6019165" h="3594100">
                                <a:moveTo>
                                  <a:pt x="5523699" y="3530600"/>
                                </a:moveTo>
                                <a:lnTo>
                                  <a:pt x="5506656" y="3530600"/>
                                </a:lnTo>
                                <a:lnTo>
                                  <a:pt x="5528599" y="3543408"/>
                                </a:lnTo>
                                <a:lnTo>
                                  <a:pt x="5533879" y="3543408"/>
                                </a:lnTo>
                                <a:lnTo>
                                  <a:pt x="5523699" y="3530600"/>
                                </a:lnTo>
                                <a:close/>
                              </a:path>
                              <a:path w="6019165" h="3594100">
                                <a:moveTo>
                                  <a:pt x="5589312" y="3531192"/>
                                </a:moveTo>
                                <a:lnTo>
                                  <a:pt x="5589434" y="3531937"/>
                                </a:lnTo>
                                <a:lnTo>
                                  <a:pt x="5592065" y="3541082"/>
                                </a:lnTo>
                                <a:lnTo>
                                  <a:pt x="5592113" y="3541247"/>
                                </a:lnTo>
                                <a:lnTo>
                                  <a:pt x="5592232" y="3541663"/>
                                </a:lnTo>
                                <a:lnTo>
                                  <a:pt x="5592349" y="3542069"/>
                                </a:lnTo>
                                <a:lnTo>
                                  <a:pt x="5592458" y="3542449"/>
                                </a:lnTo>
                                <a:lnTo>
                                  <a:pt x="5592497" y="3542584"/>
                                </a:lnTo>
                                <a:lnTo>
                                  <a:pt x="5592615" y="3542993"/>
                                </a:lnTo>
                                <a:lnTo>
                                  <a:pt x="5592735" y="3543408"/>
                                </a:lnTo>
                                <a:lnTo>
                                  <a:pt x="5594715" y="3543408"/>
                                </a:lnTo>
                                <a:lnTo>
                                  <a:pt x="5589312" y="3531192"/>
                                </a:lnTo>
                                <a:close/>
                              </a:path>
                              <a:path w="6019165" h="3594100">
                                <a:moveTo>
                                  <a:pt x="5729630" y="3530600"/>
                                </a:moveTo>
                                <a:lnTo>
                                  <a:pt x="5706440" y="3530600"/>
                                </a:lnTo>
                                <a:lnTo>
                                  <a:pt x="5703394" y="3541082"/>
                                </a:lnTo>
                                <a:lnTo>
                                  <a:pt x="5703346" y="3541247"/>
                                </a:lnTo>
                                <a:lnTo>
                                  <a:pt x="5703225" y="3541663"/>
                                </a:lnTo>
                                <a:lnTo>
                                  <a:pt x="5703107" y="3542069"/>
                                </a:lnTo>
                                <a:lnTo>
                                  <a:pt x="5702997" y="3542449"/>
                                </a:lnTo>
                                <a:lnTo>
                                  <a:pt x="5702958" y="3542584"/>
                                </a:lnTo>
                                <a:lnTo>
                                  <a:pt x="5702839" y="3542993"/>
                                </a:lnTo>
                                <a:lnTo>
                                  <a:pt x="5702718" y="3543408"/>
                                </a:lnTo>
                                <a:lnTo>
                                  <a:pt x="5737213" y="3543408"/>
                                </a:lnTo>
                                <a:lnTo>
                                  <a:pt x="5729630" y="3530600"/>
                                </a:lnTo>
                                <a:close/>
                              </a:path>
                              <a:path w="6019165" h="3594100">
                                <a:moveTo>
                                  <a:pt x="5766739" y="3530600"/>
                                </a:moveTo>
                                <a:lnTo>
                                  <a:pt x="5761255" y="3530600"/>
                                </a:lnTo>
                                <a:lnTo>
                                  <a:pt x="5765888" y="3543408"/>
                                </a:lnTo>
                                <a:lnTo>
                                  <a:pt x="5770924" y="3543408"/>
                                </a:lnTo>
                                <a:lnTo>
                                  <a:pt x="5767176" y="3531937"/>
                                </a:lnTo>
                                <a:lnTo>
                                  <a:pt x="5767050" y="3531551"/>
                                </a:lnTo>
                                <a:lnTo>
                                  <a:pt x="5766933" y="3531192"/>
                                </a:lnTo>
                                <a:lnTo>
                                  <a:pt x="5766836" y="3530894"/>
                                </a:lnTo>
                                <a:lnTo>
                                  <a:pt x="5766739" y="3530600"/>
                                </a:lnTo>
                                <a:close/>
                              </a:path>
                              <a:path w="6019165" h="3594100">
                                <a:moveTo>
                                  <a:pt x="5774652" y="3531551"/>
                                </a:moveTo>
                                <a:lnTo>
                                  <a:pt x="5774528" y="3531937"/>
                                </a:lnTo>
                                <a:lnTo>
                                  <a:pt x="5774493" y="3532397"/>
                                </a:lnTo>
                                <a:lnTo>
                                  <a:pt x="5774371" y="3534006"/>
                                </a:lnTo>
                                <a:lnTo>
                                  <a:pt x="5774296" y="3535007"/>
                                </a:lnTo>
                                <a:lnTo>
                                  <a:pt x="5774192" y="3536374"/>
                                </a:lnTo>
                                <a:lnTo>
                                  <a:pt x="5774122" y="3537296"/>
                                </a:lnTo>
                                <a:lnTo>
                                  <a:pt x="5774002" y="3538886"/>
                                </a:lnTo>
                                <a:lnTo>
                                  <a:pt x="5773890" y="3540373"/>
                                </a:lnTo>
                                <a:lnTo>
                                  <a:pt x="5773836" y="3541082"/>
                                </a:lnTo>
                                <a:lnTo>
                                  <a:pt x="5773762" y="3542069"/>
                                </a:lnTo>
                                <a:lnTo>
                                  <a:pt x="5773661" y="3543408"/>
                                </a:lnTo>
                                <a:lnTo>
                                  <a:pt x="5784726" y="3543408"/>
                                </a:lnTo>
                                <a:lnTo>
                                  <a:pt x="5785557" y="3541247"/>
                                </a:lnTo>
                                <a:lnTo>
                                  <a:pt x="5785620" y="3541082"/>
                                </a:lnTo>
                                <a:lnTo>
                                  <a:pt x="5784832" y="3540373"/>
                                </a:lnTo>
                                <a:lnTo>
                                  <a:pt x="5774652" y="3531551"/>
                                </a:lnTo>
                                <a:close/>
                              </a:path>
                              <a:path w="6019165" h="3594100">
                                <a:moveTo>
                                  <a:pt x="5789650" y="3530600"/>
                                </a:moveTo>
                                <a:lnTo>
                                  <a:pt x="5785893" y="3540373"/>
                                </a:lnTo>
                                <a:lnTo>
                                  <a:pt x="5785650" y="3541082"/>
                                </a:lnTo>
                                <a:lnTo>
                                  <a:pt x="5788334" y="3543408"/>
                                </a:lnTo>
                                <a:lnTo>
                                  <a:pt x="5798898" y="3543408"/>
                                </a:lnTo>
                                <a:lnTo>
                                  <a:pt x="5789650" y="3530600"/>
                                </a:lnTo>
                                <a:close/>
                              </a:path>
                              <a:path w="6019165" h="3594100">
                                <a:moveTo>
                                  <a:pt x="5823839" y="3530600"/>
                                </a:moveTo>
                                <a:lnTo>
                                  <a:pt x="5802549" y="3530600"/>
                                </a:lnTo>
                                <a:lnTo>
                                  <a:pt x="5802606" y="3531192"/>
                                </a:lnTo>
                                <a:lnTo>
                                  <a:pt x="5802724" y="3532397"/>
                                </a:lnTo>
                                <a:lnTo>
                                  <a:pt x="5802814" y="3533318"/>
                                </a:lnTo>
                                <a:lnTo>
                                  <a:pt x="5802914" y="3534345"/>
                                </a:lnTo>
                                <a:lnTo>
                                  <a:pt x="5803036" y="3535597"/>
                                </a:lnTo>
                                <a:lnTo>
                                  <a:pt x="5803112" y="3536374"/>
                                </a:lnTo>
                                <a:lnTo>
                                  <a:pt x="5803185" y="3537127"/>
                                </a:lnTo>
                                <a:lnTo>
                                  <a:pt x="5803278" y="3538076"/>
                                </a:lnTo>
                                <a:lnTo>
                                  <a:pt x="5803398" y="3539309"/>
                                </a:lnTo>
                                <a:lnTo>
                                  <a:pt x="5803502" y="3540373"/>
                                </a:lnTo>
                                <a:lnTo>
                                  <a:pt x="5803587" y="3541247"/>
                                </a:lnTo>
                                <a:lnTo>
                                  <a:pt x="5803705" y="3542449"/>
                                </a:lnTo>
                                <a:lnTo>
                                  <a:pt x="5803798" y="3543408"/>
                                </a:lnTo>
                                <a:lnTo>
                                  <a:pt x="5836641" y="3543408"/>
                                </a:lnTo>
                                <a:lnTo>
                                  <a:pt x="5823839" y="3530600"/>
                                </a:lnTo>
                                <a:close/>
                              </a:path>
                              <a:path w="6019165" h="3594100">
                                <a:moveTo>
                                  <a:pt x="5864136" y="3530600"/>
                                </a:moveTo>
                                <a:lnTo>
                                  <a:pt x="5850185" y="3530600"/>
                                </a:lnTo>
                                <a:lnTo>
                                  <a:pt x="5843089" y="3543408"/>
                                </a:lnTo>
                                <a:lnTo>
                                  <a:pt x="5877399" y="3543408"/>
                                </a:lnTo>
                                <a:lnTo>
                                  <a:pt x="5864136" y="3530600"/>
                                </a:lnTo>
                                <a:close/>
                              </a:path>
                              <a:path w="6019165" h="3594100">
                                <a:moveTo>
                                  <a:pt x="5890041" y="3530894"/>
                                </a:moveTo>
                                <a:lnTo>
                                  <a:pt x="5889744" y="3531192"/>
                                </a:lnTo>
                                <a:lnTo>
                                  <a:pt x="5880692" y="3543408"/>
                                </a:lnTo>
                                <a:lnTo>
                                  <a:pt x="5884009" y="3543408"/>
                                </a:lnTo>
                                <a:lnTo>
                                  <a:pt x="5890041" y="3530894"/>
                                </a:lnTo>
                                <a:close/>
                              </a:path>
                              <a:path w="6019165" h="3594100">
                                <a:moveTo>
                                  <a:pt x="6002743" y="3530600"/>
                                </a:moveTo>
                                <a:lnTo>
                                  <a:pt x="5961037" y="3530600"/>
                                </a:lnTo>
                                <a:lnTo>
                                  <a:pt x="5961148" y="3532397"/>
                                </a:lnTo>
                                <a:lnTo>
                                  <a:pt x="5961247" y="3534006"/>
                                </a:lnTo>
                                <a:lnTo>
                                  <a:pt x="5961345" y="3535597"/>
                                </a:lnTo>
                                <a:lnTo>
                                  <a:pt x="5961450" y="3537296"/>
                                </a:lnTo>
                                <a:lnTo>
                                  <a:pt x="5961574" y="3539309"/>
                                </a:lnTo>
                                <a:lnTo>
                                  <a:pt x="5961684" y="3541082"/>
                                </a:lnTo>
                                <a:lnTo>
                                  <a:pt x="5961802" y="3542993"/>
                                </a:lnTo>
                                <a:lnTo>
                                  <a:pt x="5978903" y="3542993"/>
                                </a:lnTo>
                                <a:lnTo>
                                  <a:pt x="5944558" y="3543408"/>
                                </a:lnTo>
                                <a:lnTo>
                                  <a:pt x="6007012" y="3543408"/>
                                </a:lnTo>
                                <a:lnTo>
                                  <a:pt x="6007012" y="3542993"/>
                                </a:lnTo>
                                <a:lnTo>
                                  <a:pt x="6006771" y="3542584"/>
                                </a:lnTo>
                                <a:lnTo>
                                  <a:pt x="6003063" y="3531551"/>
                                </a:lnTo>
                                <a:lnTo>
                                  <a:pt x="6002943" y="3531192"/>
                                </a:lnTo>
                                <a:lnTo>
                                  <a:pt x="6002842" y="3530894"/>
                                </a:lnTo>
                                <a:lnTo>
                                  <a:pt x="6002743" y="3530600"/>
                                </a:lnTo>
                                <a:close/>
                              </a:path>
                              <a:path w="6019165" h="3594100">
                                <a:moveTo>
                                  <a:pt x="6011443" y="3517900"/>
                                </a:moveTo>
                                <a:lnTo>
                                  <a:pt x="6010310" y="3530600"/>
                                </a:lnTo>
                                <a:lnTo>
                                  <a:pt x="6007011" y="3530600"/>
                                </a:lnTo>
                                <a:lnTo>
                                  <a:pt x="6006909" y="3542993"/>
                                </a:lnTo>
                                <a:lnTo>
                                  <a:pt x="6007048" y="3543408"/>
                                </a:lnTo>
                                <a:lnTo>
                                  <a:pt x="6011503" y="3543408"/>
                                </a:lnTo>
                                <a:lnTo>
                                  <a:pt x="6011443" y="3517900"/>
                                </a:lnTo>
                                <a:close/>
                              </a:path>
                              <a:path w="6019165" h="3594100">
                                <a:moveTo>
                                  <a:pt x="5388059" y="3530600"/>
                                </a:moveTo>
                                <a:lnTo>
                                  <a:pt x="5385445" y="3530600"/>
                                </a:lnTo>
                                <a:lnTo>
                                  <a:pt x="5391557" y="3542993"/>
                                </a:lnTo>
                                <a:lnTo>
                                  <a:pt x="5391464" y="3542449"/>
                                </a:lnTo>
                                <a:lnTo>
                                  <a:pt x="5388443" y="3531937"/>
                                </a:lnTo>
                                <a:lnTo>
                                  <a:pt x="5388332" y="3531551"/>
                                </a:lnTo>
                                <a:lnTo>
                                  <a:pt x="5388229" y="3531192"/>
                                </a:lnTo>
                                <a:lnTo>
                                  <a:pt x="5388144" y="3530894"/>
                                </a:lnTo>
                                <a:lnTo>
                                  <a:pt x="5388059" y="3530600"/>
                                </a:lnTo>
                                <a:close/>
                              </a:path>
                              <a:path w="6019165" h="3594100">
                                <a:moveTo>
                                  <a:pt x="4390675" y="3530600"/>
                                </a:moveTo>
                                <a:lnTo>
                                  <a:pt x="4366590" y="3530600"/>
                                </a:lnTo>
                                <a:lnTo>
                                  <a:pt x="4380387" y="3542584"/>
                                </a:lnTo>
                                <a:lnTo>
                                  <a:pt x="4390675" y="3530600"/>
                                </a:lnTo>
                                <a:close/>
                              </a:path>
                              <a:path w="6019165" h="3594100">
                                <a:moveTo>
                                  <a:pt x="446951" y="3530600"/>
                                </a:moveTo>
                                <a:lnTo>
                                  <a:pt x="441452" y="3530600"/>
                                </a:lnTo>
                                <a:lnTo>
                                  <a:pt x="435558" y="3542449"/>
                                </a:lnTo>
                                <a:lnTo>
                                  <a:pt x="446951" y="3530600"/>
                                </a:lnTo>
                                <a:close/>
                              </a:path>
                              <a:path w="6019165" h="3594100">
                                <a:moveTo>
                                  <a:pt x="1686102" y="3530600"/>
                                </a:moveTo>
                                <a:lnTo>
                                  <a:pt x="1665816" y="3530600"/>
                                </a:lnTo>
                                <a:lnTo>
                                  <a:pt x="1665887" y="3542449"/>
                                </a:lnTo>
                                <a:lnTo>
                                  <a:pt x="1666444" y="3542069"/>
                                </a:lnTo>
                                <a:lnTo>
                                  <a:pt x="1686102" y="3530600"/>
                                </a:lnTo>
                                <a:close/>
                              </a:path>
                              <a:path w="6019165" h="3594100">
                                <a:moveTo>
                                  <a:pt x="3319513" y="3530600"/>
                                </a:moveTo>
                                <a:lnTo>
                                  <a:pt x="3300732" y="3530600"/>
                                </a:lnTo>
                                <a:lnTo>
                                  <a:pt x="3305078" y="3542069"/>
                                </a:lnTo>
                                <a:lnTo>
                                  <a:pt x="3304844" y="3542069"/>
                                </a:lnTo>
                                <a:lnTo>
                                  <a:pt x="3319513" y="3530600"/>
                                </a:lnTo>
                                <a:close/>
                              </a:path>
                              <a:path w="6019165" h="3594100">
                                <a:moveTo>
                                  <a:pt x="4408462" y="3530600"/>
                                </a:moveTo>
                                <a:lnTo>
                                  <a:pt x="4390675" y="3530600"/>
                                </a:lnTo>
                                <a:lnTo>
                                  <a:pt x="4397619" y="3541663"/>
                                </a:lnTo>
                                <a:lnTo>
                                  <a:pt x="4397934" y="3541247"/>
                                </a:lnTo>
                                <a:lnTo>
                                  <a:pt x="4408462" y="3530600"/>
                                </a:lnTo>
                                <a:close/>
                              </a:path>
                              <a:path w="6019165" h="3594100">
                                <a:moveTo>
                                  <a:pt x="5480631" y="3530600"/>
                                </a:moveTo>
                                <a:lnTo>
                                  <a:pt x="5454688" y="3530600"/>
                                </a:lnTo>
                                <a:lnTo>
                                  <a:pt x="5472126" y="3541663"/>
                                </a:lnTo>
                                <a:lnTo>
                                  <a:pt x="5480631" y="3530600"/>
                                </a:lnTo>
                                <a:close/>
                              </a:path>
                              <a:path w="6019165" h="3594100">
                                <a:moveTo>
                                  <a:pt x="5497398" y="3530600"/>
                                </a:moveTo>
                                <a:lnTo>
                                  <a:pt x="5480631" y="3530600"/>
                                </a:lnTo>
                                <a:lnTo>
                                  <a:pt x="5489961" y="3541247"/>
                                </a:lnTo>
                                <a:lnTo>
                                  <a:pt x="5497398" y="3530600"/>
                                </a:lnTo>
                                <a:close/>
                              </a:path>
                              <a:path w="6019165" h="3594100">
                                <a:moveTo>
                                  <a:pt x="3777958" y="3530600"/>
                                </a:moveTo>
                                <a:lnTo>
                                  <a:pt x="3769474" y="3530600"/>
                                </a:lnTo>
                                <a:lnTo>
                                  <a:pt x="3774160" y="3539309"/>
                                </a:lnTo>
                                <a:lnTo>
                                  <a:pt x="3777958" y="3530600"/>
                                </a:lnTo>
                                <a:close/>
                              </a:path>
                              <a:path w="6019165" h="3594100">
                                <a:moveTo>
                                  <a:pt x="3070555" y="3530600"/>
                                </a:moveTo>
                                <a:lnTo>
                                  <a:pt x="3055670" y="3530600"/>
                                </a:lnTo>
                                <a:lnTo>
                                  <a:pt x="3058946" y="3538076"/>
                                </a:lnTo>
                                <a:lnTo>
                                  <a:pt x="3070555" y="3530600"/>
                                </a:lnTo>
                                <a:close/>
                              </a:path>
                              <a:path w="6019165" h="3594100">
                                <a:moveTo>
                                  <a:pt x="4805413" y="3530600"/>
                                </a:moveTo>
                                <a:lnTo>
                                  <a:pt x="4802581" y="3530600"/>
                                </a:lnTo>
                                <a:lnTo>
                                  <a:pt x="4808379" y="3538076"/>
                                </a:lnTo>
                                <a:lnTo>
                                  <a:pt x="4808031" y="3537296"/>
                                </a:lnTo>
                                <a:lnTo>
                                  <a:pt x="4805644" y="3531192"/>
                                </a:lnTo>
                                <a:lnTo>
                                  <a:pt x="4805528" y="3530894"/>
                                </a:lnTo>
                                <a:lnTo>
                                  <a:pt x="4805413" y="3530600"/>
                                </a:lnTo>
                                <a:close/>
                              </a:path>
                              <a:path w="6019165" h="3594100">
                                <a:moveTo>
                                  <a:pt x="4868241" y="3530600"/>
                                </a:moveTo>
                                <a:lnTo>
                                  <a:pt x="4858372" y="3530600"/>
                                </a:lnTo>
                                <a:lnTo>
                                  <a:pt x="4865416" y="3538076"/>
                                </a:lnTo>
                                <a:lnTo>
                                  <a:pt x="4865122" y="3538076"/>
                                </a:lnTo>
                                <a:lnTo>
                                  <a:pt x="4867994" y="3531192"/>
                                </a:lnTo>
                                <a:lnTo>
                                  <a:pt x="4868118" y="3530894"/>
                                </a:lnTo>
                                <a:lnTo>
                                  <a:pt x="4868241" y="3530600"/>
                                </a:lnTo>
                                <a:close/>
                              </a:path>
                              <a:path w="6019165" h="3594100">
                                <a:moveTo>
                                  <a:pt x="1435862" y="3530600"/>
                                </a:moveTo>
                                <a:lnTo>
                                  <a:pt x="1423162" y="3530600"/>
                                </a:lnTo>
                                <a:lnTo>
                                  <a:pt x="1423279" y="3531937"/>
                                </a:lnTo>
                                <a:lnTo>
                                  <a:pt x="1423400" y="3533318"/>
                                </a:lnTo>
                                <a:lnTo>
                                  <a:pt x="1423461" y="3534006"/>
                                </a:lnTo>
                                <a:lnTo>
                                  <a:pt x="1423549" y="3535007"/>
                                </a:lnTo>
                                <a:lnTo>
                                  <a:pt x="1423669" y="3536374"/>
                                </a:lnTo>
                                <a:lnTo>
                                  <a:pt x="1423750" y="3537296"/>
                                </a:lnTo>
                                <a:lnTo>
                                  <a:pt x="1435862" y="3530600"/>
                                </a:lnTo>
                                <a:close/>
                              </a:path>
                              <a:path w="6019165" h="3594100">
                                <a:moveTo>
                                  <a:pt x="5954547" y="3530600"/>
                                </a:moveTo>
                                <a:lnTo>
                                  <a:pt x="5947283" y="3530600"/>
                                </a:lnTo>
                                <a:lnTo>
                                  <a:pt x="5954297" y="3536695"/>
                                </a:lnTo>
                                <a:lnTo>
                                  <a:pt x="5954407" y="3534006"/>
                                </a:lnTo>
                                <a:lnTo>
                                  <a:pt x="5954523" y="3531192"/>
                                </a:lnTo>
                                <a:lnTo>
                                  <a:pt x="5954547" y="3530600"/>
                                </a:lnTo>
                                <a:close/>
                              </a:path>
                              <a:path w="6019165" h="3594100">
                                <a:moveTo>
                                  <a:pt x="874084" y="3530600"/>
                                </a:moveTo>
                                <a:lnTo>
                                  <a:pt x="867895" y="3530600"/>
                                </a:lnTo>
                                <a:lnTo>
                                  <a:pt x="870085" y="3535597"/>
                                </a:lnTo>
                                <a:lnTo>
                                  <a:pt x="874084" y="3530600"/>
                                </a:lnTo>
                                <a:close/>
                              </a:path>
                              <a:path w="6019165" h="3594100">
                                <a:moveTo>
                                  <a:pt x="377242" y="3530600"/>
                                </a:moveTo>
                                <a:lnTo>
                                  <a:pt x="374733" y="3530600"/>
                                </a:lnTo>
                                <a:lnTo>
                                  <a:pt x="374791" y="3531551"/>
                                </a:lnTo>
                                <a:lnTo>
                                  <a:pt x="374898" y="3533318"/>
                                </a:lnTo>
                                <a:lnTo>
                                  <a:pt x="375000" y="3535007"/>
                                </a:lnTo>
                                <a:lnTo>
                                  <a:pt x="377242" y="3530600"/>
                                </a:lnTo>
                                <a:close/>
                              </a:path>
                              <a:path w="6019165" h="3594100">
                                <a:moveTo>
                                  <a:pt x="1963097" y="3530600"/>
                                </a:moveTo>
                                <a:lnTo>
                                  <a:pt x="1958041" y="3530600"/>
                                </a:lnTo>
                                <a:lnTo>
                                  <a:pt x="1960277" y="3534345"/>
                                </a:lnTo>
                                <a:lnTo>
                                  <a:pt x="1960378" y="3534514"/>
                                </a:lnTo>
                                <a:lnTo>
                                  <a:pt x="1960483" y="3534689"/>
                                </a:lnTo>
                                <a:lnTo>
                                  <a:pt x="1963097" y="3530600"/>
                                </a:lnTo>
                                <a:close/>
                              </a:path>
                              <a:path w="6019165" h="3594100">
                                <a:moveTo>
                                  <a:pt x="3717213" y="3530600"/>
                                </a:moveTo>
                                <a:lnTo>
                                  <a:pt x="3715067" y="3530600"/>
                                </a:lnTo>
                                <a:lnTo>
                                  <a:pt x="3717041" y="3534345"/>
                                </a:lnTo>
                                <a:lnTo>
                                  <a:pt x="3717130" y="3534514"/>
                                </a:lnTo>
                                <a:lnTo>
                                  <a:pt x="3717223" y="3534689"/>
                                </a:lnTo>
                                <a:lnTo>
                                  <a:pt x="3717213" y="3530600"/>
                                </a:lnTo>
                                <a:close/>
                              </a:path>
                              <a:path w="6019165" h="3594100">
                                <a:moveTo>
                                  <a:pt x="2972255" y="3530600"/>
                                </a:moveTo>
                                <a:lnTo>
                                  <a:pt x="2970082" y="3530600"/>
                                </a:lnTo>
                                <a:lnTo>
                                  <a:pt x="2972403" y="3534006"/>
                                </a:lnTo>
                                <a:lnTo>
                                  <a:pt x="2972281" y="3531192"/>
                                </a:lnTo>
                                <a:lnTo>
                                  <a:pt x="2972255" y="3530600"/>
                                </a:lnTo>
                                <a:close/>
                              </a:path>
                              <a:path w="6019165" h="3594100">
                                <a:moveTo>
                                  <a:pt x="3596615" y="3530600"/>
                                </a:moveTo>
                                <a:lnTo>
                                  <a:pt x="3593262" y="3530600"/>
                                </a:lnTo>
                                <a:lnTo>
                                  <a:pt x="3595534" y="3533318"/>
                                </a:lnTo>
                                <a:lnTo>
                                  <a:pt x="3596380" y="3531192"/>
                                </a:lnTo>
                                <a:lnTo>
                                  <a:pt x="3596498" y="3530894"/>
                                </a:lnTo>
                                <a:lnTo>
                                  <a:pt x="3596615" y="3530600"/>
                                </a:lnTo>
                                <a:close/>
                              </a:path>
                              <a:path w="6019165" h="3594100">
                                <a:moveTo>
                                  <a:pt x="2084920" y="3530600"/>
                                </a:moveTo>
                                <a:lnTo>
                                  <a:pt x="2083777" y="3530600"/>
                                </a:lnTo>
                                <a:lnTo>
                                  <a:pt x="2083869" y="3531192"/>
                                </a:lnTo>
                                <a:lnTo>
                                  <a:pt x="2083985" y="3531937"/>
                                </a:lnTo>
                                <a:lnTo>
                                  <a:pt x="2084056" y="3532397"/>
                                </a:lnTo>
                                <a:lnTo>
                                  <a:pt x="2084224" y="3531937"/>
                                </a:lnTo>
                                <a:lnTo>
                                  <a:pt x="2084920" y="3530600"/>
                                </a:lnTo>
                                <a:close/>
                              </a:path>
                              <a:path w="6019165" h="3594100">
                                <a:moveTo>
                                  <a:pt x="4685622" y="3530600"/>
                                </a:moveTo>
                                <a:lnTo>
                                  <a:pt x="4683408" y="3530600"/>
                                </a:lnTo>
                                <a:lnTo>
                                  <a:pt x="4685197" y="3532397"/>
                                </a:lnTo>
                                <a:lnTo>
                                  <a:pt x="4685306" y="3531937"/>
                                </a:lnTo>
                                <a:lnTo>
                                  <a:pt x="4685397" y="3531551"/>
                                </a:lnTo>
                                <a:lnTo>
                                  <a:pt x="4685482" y="3531192"/>
                                </a:lnTo>
                                <a:lnTo>
                                  <a:pt x="4685552" y="3530894"/>
                                </a:lnTo>
                                <a:lnTo>
                                  <a:pt x="4685622" y="3530600"/>
                                </a:lnTo>
                                <a:close/>
                              </a:path>
                              <a:path w="6019165" h="3594100">
                                <a:moveTo>
                                  <a:pt x="2556116" y="3530600"/>
                                </a:moveTo>
                                <a:lnTo>
                                  <a:pt x="2554835" y="3530600"/>
                                </a:lnTo>
                                <a:lnTo>
                                  <a:pt x="2555687" y="3531937"/>
                                </a:lnTo>
                                <a:lnTo>
                                  <a:pt x="2555811" y="3531551"/>
                                </a:lnTo>
                                <a:lnTo>
                                  <a:pt x="2555926" y="3531192"/>
                                </a:lnTo>
                                <a:lnTo>
                                  <a:pt x="2556021" y="3530894"/>
                                </a:lnTo>
                                <a:lnTo>
                                  <a:pt x="2556116" y="3530600"/>
                                </a:lnTo>
                                <a:close/>
                              </a:path>
                              <a:path w="6019165" h="3594100">
                                <a:moveTo>
                                  <a:pt x="5774629" y="3530600"/>
                                </a:moveTo>
                                <a:lnTo>
                                  <a:pt x="5773554" y="3530600"/>
                                </a:lnTo>
                                <a:lnTo>
                                  <a:pt x="5774652" y="3531551"/>
                                </a:lnTo>
                                <a:lnTo>
                                  <a:pt x="5774629" y="3530600"/>
                                </a:lnTo>
                                <a:close/>
                              </a:path>
                              <a:path w="6019165" h="3594100">
                                <a:moveTo>
                                  <a:pt x="996734" y="3530600"/>
                                </a:moveTo>
                                <a:lnTo>
                                  <a:pt x="996264" y="3530600"/>
                                </a:lnTo>
                                <a:lnTo>
                                  <a:pt x="996208" y="3531192"/>
                                </a:lnTo>
                                <a:lnTo>
                                  <a:pt x="996734" y="3530600"/>
                                </a:lnTo>
                                <a:close/>
                              </a:path>
                              <a:path w="6019165" h="3594100">
                                <a:moveTo>
                                  <a:pt x="1470958" y="3530600"/>
                                </a:moveTo>
                                <a:lnTo>
                                  <a:pt x="1470386" y="3530600"/>
                                </a:lnTo>
                                <a:lnTo>
                                  <a:pt x="1470729" y="3530894"/>
                                </a:lnTo>
                                <a:lnTo>
                                  <a:pt x="1470585" y="3530894"/>
                                </a:lnTo>
                                <a:lnTo>
                                  <a:pt x="1470958" y="3530600"/>
                                </a:lnTo>
                                <a:close/>
                              </a:path>
                              <a:path w="6019165" h="3594100">
                                <a:moveTo>
                                  <a:pt x="4190277" y="3530600"/>
                                </a:moveTo>
                                <a:lnTo>
                                  <a:pt x="4189909" y="3530600"/>
                                </a:lnTo>
                                <a:lnTo>
                                  <a:pt x="4190224" y="3530894"/>
                                </a:lnTo>
                                <a:lnTo>
                                  <a:pt x="4190277" y="3530600"/>
                                </a:lnTo>
                                <a:close/>
                              </a:path>
                              <a:path w="6019165" h="3594100">
                                <a:moveTo>
                                  <a:pt x="1900821" y="3517900"/>
                                </a:moveTo>
                                <a:lnTo>
                                  <a:pt x="1891322" y="3530600"/>
                                </a:lnTo>
                                <a:lnTo>
                                  <a:pt x="1902294" y="3530600"/>
                                </a:lnTo>
                                <a:lnTo>
                                  <a:pt x="1900821" y="3517900"/>
                                </a:lnTo>
                                <a:close/>
                              </a:path>
                              <a:path w="6019165" h="3594100">
                                <a:moveTo>
                                  <a:pt x="3528148" y="3517900"/>
                                </a:moveTo>
                                <a:lnTo>
                                  <a:pt x="3521976" y="3530600"/>
                                </a:lnTo>
                                <a:lnTo>
                                  <a:pt x="3531882" y="3530600"/>
                                </a:lnTo>
                                <a:lnTo>
                                  <a:pt x="3528148" y="3517900"/>
                                </a:lnTo>
                                <a:close/>
                              </a:path>
                              <a:path w="6019165" h="3594100">
                                <a:moveTo>
                                  <a:pt x="4613033" y="3517900"/>
                                </a:moveTo>
                                <a:lnTo>
                                  <a:pt x="4609084" y="3530600"/>
                                </a:lnTo>
                                <a:lnTo>
                                  <a:pt x="4618278" y="3530600"/>
                                </a:lnTo>
                                <a:lnTo>
                                  <a:pt x="4613033" y="3517900"/>
                                </a:lnTo>
                                <a:close/>
                              </a:path>
                              <a:path w="6019165" h="3594100">
                                <a:moveTo>
                                  <a:pt x="5697931" y="3517900"/>
                                </a:moveTo>
                                <a:lnTo>
                                  <a:pt x="5696191" y="3530600"/>
                                </a:lnTo>
                                <a:lnTo>
                                  <a:pt x="5704674" y="3530600"/>
                                </a:lnTo>
                                <a:lnTo>
                                  <a:pt x="5697931" y="3517900"/>
                                </a:lnTo>
                                <a:close/>
                              </a:path>
                              <a:path w="6019165" h="3594100">
                                <a:moveTo>
                                  <a:pt x="5959545" y="3517900"/>
                                </a:moveTo>
                                <a:lnTo>
                                  <a:pt x="5951321" y="3517900"/>
                                </a:lnTo>
                                <a:lnTo>
                                  <a:pt x="5955935" y="3530600"/>
                                </a:lnTo>
                                <a:lnTo>
                                  <a:pt x="5961451" y="3530600"/>
                                </a:lnTo>
                                <a:lnTo>
                                  <a:pt x="5959545" y="3517900"/>
                                </a:lnTo>
                                <a:close/>
                              </a:path>
                              <a:path w="6019165" h="3594100">
                                <a:moveTo>
                                  <a:pt x="5952896" y="3467100"/>
                                </a:moveTo>
                                <a:lnTo>
                                  <a:pt x="5953198" y="3492500"/>
                                </a:lnTo>
                                <a:lnTo>
                                  <a:pt x="5955523" y="3505200"/>
                                </a:lnTo>
                                <a:lnTo>
                                  <a:pt x="5956141" y="3517900"/>
                                </a:lnTo>
                                <a:lnTo>
                                  <a:pt x="5961151" y="3517900"/>
                                </a:lnTo>
                                <a:lnTo>
                                  <a:pt x="5963207" y="3530600"/>
                                </a:lnTo>
                                <a:lnTo>
                                  <a:pt x="6007263" y="3530600"/>
                                </a:lnTo>
                                <a:lnTo>
                                  <a:pt x="6004462" y="3517900"/>
                                </a:lnTo>
                                <a:lnTo>
                                  <a:pt x="6004064" y="3505200"/>
                                </a:lnTo>
                                <a:lnTo>
                                  <a:pt x="5960564" y="3505200"/>
                                </a:lnTo>
                                <a:lnTo>
                                  <a:pt x="5956388" y="3492500"/>
                                </a:lnTo>
                                <a:lnTo>
                                  <a:pt x="5989778" y="3492500"/>
                                </a:lnTo>
                                <a:lnTo>
                                  <a:pt x="5989231" y="3479800"/>
                                </a:lnTo>
                                <a:lnTo>
                                  <a:pt x="5955841" y="3479800"/>
                                </a:lnTo>
                                <a:lnTo>
                                  <a:pt x="5952896" y="3467100"/>
                                </a:lnTo>
                                <a:close/>
                              </a:path>
                              <a:path w="6019165" h="3594100">
                                <a:moveTo>
                                  <a:pt x="25253" y="3465646"/>
                                </a:moveTo>
                                <a:lnTo>
                                  <a:pt x="23660" y="3467100"/>
                                </a:lnTo>
                                <a:lnTo>
                                  <a:pt x="9728" y="3492500"/>
                                </a:lnTo>
                                <a:lnTo>
                                  <a:pt x="5158" y="3505200"/>
                                </a:lnTo>
                                <a:lnTo>
                                  <a:pt x="7629" y="3517900"/>
                                </a:lnTo>
                                <a:lnTo>
                                  <a:pt x="56978" y="3517900"/>
                                </a:lnTo>
                                <a:lnTo>
                                  <a:pt x="51574" y="3505200"/>
                                </a:lnTo>
                                <a:lnTo>
                                  <a:pt x="52755" y="3492500"/>
                                </a:lnTo>
                                <a:lnTo>
                                  <a:pt x="51382" y="3492500"/>
                                </a:lnTo>
                                <a:lnTo>
                                  <a:pt x="51523" y="3479800"/>
                                </a:lnTo>
                                <a:lnTo>
                                  <a:pt x="55989" y="3467100"/>
                                </a:lnTo>
                                <a:lnTo>
                                  <a:pt x="25273" y="3467100"/>
                                </a:lnTo>
                                <a:lnTo>
                                  <a:pt x="25253" y="3465646"/>
                                </a:lnTo>
                                <a:close/>
                              </a:path>
                              <a:path w="6019165" h="3594100">
                                <a:moveTo>
                                  <a:pt x="5950292" y="3505200"/>
                                </a:moveTo>
                                <a:lnTo>
                                  <a:pt x="5942672" y="3505200"/>
                                </a:lnTo>
                                <a:lnTo>
                                  <a:pt x="5946800" y="3517900"/>
                                </a:lnTo>
                                <a:lnTo>
                                  <a:pt x="5950292" y="3505200"/>
                                </a:lnTo>
                                <a:close/>
                              </a:path>
                              <a:path w="6019165" h="3594100">
                                <a:moveTo>
                                  <a:pt x="61028" y="3454400"/>
                                </a:moveTo>
                                <a:lnTo>
                                  <a:pt x="57015" y="3454400"/>
                                </a:lnTo>
                                <a:lnTo>
                                  <a:pt x="55410" y="3467100"/>
                                </a:lnTo>
                                <a:lnTo>
                                  <a:pt x="55989" y="3467100"/>
                                </a:lnTo>
                                <a:lnTo>
                                  <a:pt x="60172" y="3479800"/>
                                </a:lnTo>
                                <a:lnTo>
                                  <a:pt x="51382" y="3492500"/>
                                </a:lnTo>
                                <a:lnTo>
                                  <a:pt x="52755" y="3492500"/>
                                </a:lnTo>
                                <a:lnTo>
                                  <a:pt x="60769" y="3505200"/>
                                </a:lnTo>
                                <a:lnTo>
                                  <a:pt x="63665" y="3492500"/>
                                </a:lnTo>
                                <a:lnTo>
                                  <a:pt x="63355" y="3467100"/>
                                </a:lnTo>
                                <a:lnTo>
                                  <a:pt x="61028" y="3454400"/>
                                </a:lnTo>
                                <a:close/>
                              </a:path>
                              <a:path w="6019165" h="3594100">
                                <a:moveTo>
                                  <a:pt x="6000773" y="3492500"/>
                                </a:moveTo>
                                <a:lnTo>
                                  <a:pt x="5965172" y="3492500"/>
                                </a:lnTo>
                                <a:lnTo>
                                  <a:pt x="5965028" y="3505200"/>
                                </a:lnTo>
                                <a:lnTo>
                                  <a:pt x="6004064" y="3505200"/>
                                </a:lnTo>
                                <a:lnTo>
                                  <a:pt x="6000773" y="3492500"/>
                                </a:lnTo>
                                <a:close/>
                              </a:path>
                              <a:path w="6019165" h="3594100">
                                <a:moveTo>
                                  <a:pt x="71493" y="3479800"/>
                                </a:moveTo>
                                <a:lnTo>
                                  <a:pt x="69464" y="3479800"/>
                                </a:lnTo>
                                <a:lnTo>
                                  <a:pt x="67875" y="3492500"/>
                                </a:lnTo>
                                <a:lnTo>
                                  <a:pt x="70345" y="3492500"/>
                                </a:lnTo>
                                <a:lnTo>
                                  <a:pt x="71493" y="3479800"/>
                                </a:lnTo>
                                <a:close/>
                              </a:path>
                              <a:path w="6019165" h="3594100">
                                <a:moveTo>
                                  <a:pt x="6008103" y="3429000"/>
                                </a:moveTo>
                                <a:lnTo>
                                  <a:pt x="5995307" y="3429000"/>
                                </a:lnTo>
                                <a:lnTo>
                                  <a:pt x="5992861" y="3441700"/>
                                </a:lnTo>
                                <a:lnTo>
                                  <a:pt x="5949831" y="3441700"/>
                                </a:lnTo>
                                <a:lnTo>
                                  <a:pt x="5950359" y="3443752"/>
                                </a:lnTo>
                                <a:lnTo>
                                  <a:pt x="5954592" y="3454400"/>
                                </a:lnTo>
                                <a:lnTo>
                                  <a:pt x="6000270" y="3454400"/>
                                </a:lnTo>
                                <a:lnTo>
                                  <a:pt x="6003582" y="3467100"/>
                                </a:lnTo>
                                <a:lnTo>
                                  <a:pt x="6001024" y="3479800"/>
                                </a:lnTo>
                                <a:lnTo>
                                  <a:pt x="5995157" y="3492500"/>
                                </a:lnTo>
                                <a:lnTo>
                                  <a:pt x="6011633" y="3492500"/>
                                </a:lnTo>
                                <a:lnTo>
                                  <a:pt x="6006515" y="3467100"/>
                                </a:lnTo>
                                <a:lnTo>
                                  <a:pt x="6007911" y="3467100"/>
                                </a:lnTo>
                                <a:lnTo>
                                  <a:pt x="6010285" y="3454400"/>
                                </a:lnTo>
                                <a:lnTo>
                                  <a:pt x="6008103" y="3429000"/>
                                </a:lnTo>
                                <a:close/>
                              </a:path>
                              <a:path w="6019165" h="3594100">
                                <a:moveTo>
                                  <a:pt x="32504" y="3441700"/>
                                </a:moveTo>
                                <a:lnTo>
                                  <a:pt x="15434" y="3441700"/>
                                </a:lnTo>
                                <a:lnTo>
                                  <a:pt x="16573" y="3454400"/>
                                </a:lnTo>
                                <a:lnTo>
                                  <a:pt x="2548" y="3467100"/>
                                </a:lnTo>
                                <a:lnTo>
                                  <a:pt x="4854" y="3479800"/>
                                </a:lnTo>
                                <a:lnTo>
                                  <a:pt x="14394" y="3467100"/>
                                </a:lnTo>
                                <a:lnTo>
                                  <a:pt x="22072" y="3454400"/>
                                </a:lnTo>
                                <a:lnTo>
                                  <a:pt x="32504" y="3441700"/>
                                </a:lnTo>
                                <a:close/>
                              </a:path>
                              <a:path w="6019165" h="3594100">
                                <a:moveTo>
                                  <a:pt x="5954268" y="3429000"/>
                                </a:moveTo>
                                <a:lnTo>
                                  <a:pt x="5946334" y="3441700"/>
                                </a:lnTo>
                                <a:lnTo>
                                  <a:pt x="5950731" y="3454400"/>
                                </a:lnTo>
                                <a:lnTo>
                                  <a:pt x="5959575" y="3467100"/>
                                </a:lnTo>
                                <a:lnTo>
                                  <a:pt x="5964986" y="3479800"/>
                                </a:lnTo>
                                <a:lnTo>
                                  <a:pt x="5989231" y="3479800"/>
                                </a:lnTo>
                                <a:lnTo>
                                  <a:pt x="5988685" y="3467100"/>
                                </a:lnTo>
                                <a:lnTo>
                                  <a:pt x="5998348" y="3467100"/>
                                </a:lnTo>
                                <a:lnTo>
                                  <a:pt x="6000270" y="3454400"/>
                                </a:lnTo>
                                <a:lnTo>
                                  <a:pt x="5953101" y="3454400"/>
                                </a:lnTo>
                                <a:lnTo>
                                  <a:pt x="5950359" y="3443752"/>
                                </a:lnTo>
                                <a:lnTo>
                                  <a:pt x="5949543" y="3441700"/>
                                </a:lnTo>
                                <a:lnTo>
                                  <a:pt x="5958791" y="3441700"/>
                                </a:lnTo>
                                <a:lnTo>
                                  <a:pt x="5954268" y="3429000"/>
                                </a:lnTo>
                                <a:close/>
                              </a:path>
                              <a:path w="6019165" h="3594100">
                                <a:moveTo>
                                  <a:pt x="5998348" y="3467100"/>
                                </a:moveTo>
                                <a:lnTo>
                                  <a:pt x="5988685" y="3467100"/>
                                </a:lnTo>
                                <a:lnTo>
                                  <a:pt x="5995318" y="3479800"/>
                                </a:lnTo>
                                <a:lnTo>
                                  <a:pt x="5998348" y="3467100"/>
                                </a:lnTo>
                                <a:close/>
                              </a:path>
                              <a:path w="6019165" h="3594100">
                                <a:moveTo>
                                  <a:pt x="33970" y="3457699"/>
                                </a:moveTo>
                                <a:lnTo>
                                  <a:pt x="25253" y="3465646"/>
                                </a:lnTo>
                                <a:lnTo>
                                  <a:pt x="25273" y="3467100"/>
                                </a:lnTo>
                                <a:lnTo>
                                  <a:pt x="33970" y="3457699"/>
                                </a:lnTo>
                                <a:close/>
                              </a:path>
                              <a:path w="6019165" h="3594100">
                                <a:moveTo>
                                  <a:pt x="67199" y="3429000"/>
                                </a:moveTo>
                                <a:lnTo>
                                  <a:pt x="65379" y="3429000"/>
                                </a:lnTo>
                                <a:lnTo>
                                  <a:pt x="33970" y="3457699"/>
                                </a:lnTo>
                                <a:lnTo>
                                  <a:pt x="25273" y="3467100"/>
                                </a:lnTo>
                                <a:lnTo>
                                  <a:pt x="53354" y="3467100"/>
                                </a:lnTo>
                                <a:lnTo>
                                  <a:pt x="55110" y="3454400"/>
                                </a:lnTo>
                                <a:lnTo>
                                  <a:pt x="60412" y="3454400"/>
                                </a:lnTo>
                                <a:lnTo>
                                  <a:pt x="65239" y="3441700"/>
                                </a:lnTo>
                                <a:lnTo>
                                  <a:pt x="63438" y="3441700"/>
                                </a:lnTo>
                                <a:lnTo>
                                  <a:pt x="67199" y="3429000"/>
                                </a:lnTo>
                                <a:close/>
                              </a:path>
                              <a:path w="6019165" h="3594100">
                                <a:moveTo>
                                  <a:pt x="71386" y="3403600"/>
                                </a:moveTo>
                                <a:lnTo>
                                  <a:pt x="67056" y="3403600"/>
                                </a:lnTo>
                                <a:lnTo>
                                  <a:pt x="61546" y="3416300"/>
                                </a:lnTo>
                                <a:lnTo>
                                  <a:pt x="8852" y="3416300"/>
                                </a:lnTo>
                                <a:lnTo>
                                  <a:pt x="8509" y="3429000"/>
                                </a:lnTo>
                                <a:lnTo>
                                  <a:pt x="4789" y="3441700"/>
                                </a:lnTo>
                                <a:lnTo>
                                  <a:pt x="32504" y="3441700"/>
                                </a:lnTo>
                                <a:lnTo>
                                  <a:pt x="30516" y="3454400"/>
                                </a:lnTo>
                                <a:lnTo>
                                  <a:pt x="25106" y="3454400"/>
                                </a:lnTo>
                                <a:lnTo>
                                  <a:pt x="25150" y="3457699"/>
                                </a:lnTo>
                                <a:lnTo>
                                  <a:pt x="25253" y="3465646"/>
                                </a:lnTo>
                                <a:lnTo>
                                  <a:pt x="33970" y="3457699"/>
                                </a:lnTo>
                                <a:lnTo>
                                  <a:pt x="37023" y="3454400"/>
                                </a:lnTo>
                                <a:lnTo>
                                  <a:pt x="48544" y="3441700"/>
                                </a:lnTo>
                                <a:lnTo>
                                  <a:pt x="59957" y="3429000"/>
                                </a:lnTo>
                                <a:lnTo>
                                  <a:pt x="71386" y="3403600"/>
                                </a:lnTo>
                                <a:close/>
                              </a:path>
                              <a:path w="6019165" h="3594100">
                                <a:moveTo>
                                  <a:pt x="5949831" y="3441700"/>
                                </a:moveTo>
                                <a:lnTo>
                                  <a:pt x="5949543" y="3441700"/>
                                </a:lnTo>
                                <a:lnTo>
                                  <a:pt x="5950359" y="3443752"/>
                                </a:lnTo>
                                <a:lnTo>
                                  <a:pt x="5949831" y="3441700"/>
                                </a:lnTo>
                                <a:close/>
                              </a:path>
                              <a:path w="6019165" h="3594100">
                                <a:moveTo>
                                  <a:pt x="5991580" y="3429000"/>
                                </a:moveTo>
                                <a:lnTo>
                                  <a:pt x="5966537" y="3429000"/>
                                </a:lnTo>
                                <a:lnTo>
                                  <a:pt x="5962669" y="3441700"/>
                                </a:lnTo>
                                <a:lnTo>
                                  <a:pt x="5989775" y="3441700"/>
                                </a:lnTo>
                                <a:lnTo>
                                  <a:pt x="5991580" y="3429000"/>
                                </a:lnTo>
                                <a:close/>
                              </a:path>
                              <a:path w="6019165" h="3594100">
                                <a:moveTo>
                                  <a:pt x="6006908" y="3390900"/>
                                </a:moveTo>
                                <a:lnTo>
                                  <a:pt x="5999492" y="3390900"/>
                                </a:lnTo>
                                <a:lnTo>
                                  <a:pt x="6000724" y="3403600"/>
                                </a:lnTo>
                                <a:lnTo>
                                  <a:pt x="5970200" y="3403600"/>
                                </a:lnTo>
                                <a:lnTo>
                                  <a:pt x="5972090" y="3416300"/>
                                </a:lnTo>
                                <a:lnTo>
                                  <a:pt x="5971032" y="3429000"/>
                                </a:lnTo>
                                <a:lnTo>
                                  <a:pt x="6013024" y="3429000"/>
                                </a:lnTo>
                                <a:lnTo>
                                  <a:pt x="6011546" y="3403600"/>
                                </a:lnTo>
                                <a:lnTo>
                                  <a:pt x="6006908" y="3390900"/>
                                </a:lnTo>
                                <a:close/>
                              </a:path>
                              <a:path w="6019165" h="3594100">
                                <a:moveTo>
                                  <a:pt x="66277" y="3378200"/>
                                </a:moveTo>
                                <a:lnTo>
                                  <a:pt x="10505" y="3378200"/>
                                </a:lnTo>
                                <a:lnTo>
                                  <a:pt x="3886" y="3390900"/>
                                </a:lnTo>
                                <a:lnTo>
                                  <a:pt x="4092" y="3403600"/>
                                </a:lnTo>
                                <a:lnTo>
                                  <a:pt x="6564" y="3416300"/>
                                </a:lnTo>
                                <a:lnTo>
                                  <a:pt x="61546" y="3416300"/>
                                </a:lnTo>
                                <a:lnTo>
                                  <a:pt x="63757" y="3403600"/>
                                </a:lnTo>
                                <a:lnTo>
                                  <a:pt x="10029" y="3403600"/>
                                </a:lnTo>
                                <a:lnTo>
                                  <a:pt x="10664" y="3390900"/>
                                </a:lnTo>
                                <a:lnTo>
                                  <a:pt x="65017" y="3390900"/>
                                </a:lnTo>
                                <a:lnTo>
                                  <a:pt x="66277" y="3378200"/>
                                </a:lnTo>
                                <a:close/>
                              </a:path>
                              <a:path w="6019165" h="3594100">
                                <a:moveTo>
                                  <a:pt x="5963058" y="3403600"/>
                                </a:moveTo>
                                <a:lnTo>
                                  <a:pt x="5961794" y="3403600"/>
                                </a:lnTo>
                                <a:lnTo>
                                  <a:pt x="5961561" y="3416300"/>
                                </a:lnTo>
                                <a:lnTo>
                                  <a:pt x="5963856" y="3416300"/>
                                </a:lnTo>
                                <a:lnTo>
                                  <a:pt x="5963058" y="3403600"/>
                                </a:lnTo>
                                <a:close/>
                              </a:path>
                              <a:path w="6019165" h="3594100">
                                <a:moveTo>
                                  <a:pt x="6016865" y="3403600"/>
                                </a:moveTo>
                                <a:lnTo>
                                  <a:pt x="6014986" y="3403600"/>
                                </a:lnTo>
                                <a:lnTo>
                                  <a:pt x="6015793" y="3416300"/>
                                </a:lnTo>
                                <a:lnTo>
                                  <a:pt x="6016777" y="3416300"/>
                                </a:lnTo>
                                <a:lnTo>
                                  <a:pt x="6016865" y="3403600"/>
                                </a:lnTo>
                                <a:close/>
                              </a:path>
                              <a:path w="6019165" h="3594100">
                                <a:moveTo>
                                  <a:pt x="57045" y="3390900"/>
                                </a:moveTo>
                                <a:lnTo>
                                  <a:pt x="10664" y="3390900"/>
                                </a:lnTo>
                                <a:lnTo>
                                  <a:pt x="11696" y="3403600"/>
                                </a:lnTo>
                                <a:lnTo>
                                  <a:pt x="51556" y="3403600"/>
                                </a:lnTo>
                                <a:lnTo>
                                  <a:pt x="57045" y="3390900"/>
                                </a:lnTo>
                                <a:close/>
                              </a:path>
                              <a:path w="6019165" h="3594100">
                                <a:moveTo>
                                  <a:pt x="65017" y="3390900"/>
                                </a:moveTo>
                                <a:lnTo>
                                  <a:pt x="61957" y="3390900"/>
                                </a:lnTo>
                                <a:lnTo>
                                  <a:pt x="55892" y="3403600"/>
                                </a:lnTo>
                                <a:lnTo>
                                  <a:pt x="63757" y="3403600"/>
                                </a:lnTo>
                                <a:lnTo>
                                  <a:pt x="65017" y="3390900"/>
                                </a:lnTo>
                                <a:close/>
                              </a:path>
                              <a:path w="6019165" h="3594100">
                                <a:moveTo>
                                  <a:pt x="68580" y="3390900"/>
                                </a:moveTo>
                                <a:lnTo>
                                  <a:pt x="67295" y="3403600"/>
                                </a:lnTo>
                                <a:lnTo>
                                  <a:pt x="70685" y="3403600"/>
                                </a:lnTo>
                                <a:lnTo>
                                  <a:pt x="68580" y="3390900"/>
                                </a:lnTo>
                                <a:close/>
                              </a:path>
                              <a:path w="6019165" h="3594100">
                                <a:moveTo>
                                  <a:pt x="5961685" y="3381925"/>
                                </a:moveTo>
                                <a:lnTo>
                                  <a:pt x="5966195" y="3403600"/>
                                </a:lnTo>
                                <a:lnTo>
                                  <a:pt x="6000724" y="3403600"/>
                                </a:lnTo>
                                <a:lnTo>
                                  <a:pt x="5999492" y="3390900"/>
                                </a:lnTo>
                                <a:lnTo>
                                  <a:pt x="5966577" y="3390900"/>
                                </a:lnTo>
                                <a:lnTo>
                                  <a:pt x="5961685" y="3381925"/>
                                </a:lnTo>
                                <a:close/>
                              </a:path>
                              <a:path w="6019165" h="3594100">
                                <a:moveTo>
                                  <a:pt x="5960910" y="3378200"/>
                                </a:moveTo>
                                <a:lnTo>
                                  <a:pt x="5961685" y="3381925"/>
                                </a:lnTo>
                                <a:lnTo>
                                  <a:pt x="5966577" y="3390900"/>
                                </a:lnTo>
                                <a:lnTo>
                                  <a:pt x="5960910" y="3378200"/>
                                </a:lnTo>
                                <a:close/>
                              </a:path>
                              <a:path w="6019165" h="3594100">
                                <a:moveTo>
                                  <a:pt x="6001410" y="3378200"/>
                                </a:moveTo>
                                <a:lnTo>
                                  <a:pt x="5960910" y="3378200"/>
                                </a:lnTo>
                                <a:lnTo>
                                  <a:pt x="5966577" y="3390900"/>
                                </a:lnTo>
                                <a:lnTo>
                                  <a:pt x="6002350" y="3390900"/>
                                </a:lnTo>
                                <a:lnTo>
                                  <a:pt x="6001410" y="3378200"/>
                                </a:lnTo>
                                <a:close/>
                              </a:path>
                              <a:path w="6019165" h="3594100">
                                <a:moveTo>
                                  <a:pt x="5955072" y="3328097"/>
                                </a:moveTo>
                                <a:lnTo>
                                  <a:pt x="5951112" y="3340100"/>
                                </a:lnTo>
                                <a:lnTo>
                                  <a:pt x="5950978" y="3352800"/>
                                </a:lnTo>
                                <a:lnTo>
                                  <a:pt x="5955245" y="3365500"/>
                                </a:lnTo>
                                <a:lnTo>
                                  <a:pt x="5951942" y="3365500"/>
                                </a:lnTo>
                                <a:lnTo>
                                  <a:pt x="5959654" y="3378200"/>
                                </a:lnTo>
                                <a:lnTo>
                                  <a:pt x="5961685" y="3381925"/>
                                </a:lnTo>
                                <a:lnTo>
                                  <a:pt x="5960910" y="3378200"/>
                                </a:lnTo>
                                <a:lnTo>
                                  <a:pt x="6003599" y="3378200"/>
                                </a:lnTo>
                                <a:lnTo>
                                  <a:pt x="6006452" y="3365500"/>
                                </a:lnTo>
                                <a:lnTo>
                                  <a:pt x="6007506" y="3352800"/>
                                </a:lnTo>
                                <a:lnTo>
                                  <a:pt x="5963208" y="3352800"/>
                                </a:lnTo>
                                <a:lnTo>
                                  <a:pt x="5959255" y="3340100"/>
                                </a:lnTo>
                                <a:lnTo>
                                  <a:pt x="5956249" y="3340100"/>
                                </a:lnTo>
                                <a:lnTo>
                                  <a:pt x="5955072" y="3328097"/>
                                </a:lnTo>
                                <a:close/>
                              </a:path>
                              <a:path w="6019165" h="3594100">
                                <a:moveTo>
                                  <a:pt x="9454" y="3289300"/>
                                </a:moveTo>
                                <a:lnTo>
                                  <a:pt x="5138" y="3314700"/>
                                </a:lnTo>
                                <a:lnTo>
                                  <a:pt x="4044" y="3340100"/>
                                </a:lnTo>
                                <a:lnTo>
                                  <a:pt x="10388" y="3340100"/>
                                </a:lnTo>
                                <a:lnTo>
                                  <a:pt x="6697" y="3365500"/>
                                </a:lnTo>
                                <a:lnTo>
                                  <a:pt x="4957" y="3378200"/>
                                </a:lnTo>
                                <a:lnTo>
                                  <a:pt x="12293" y="3365500"/>
                                </a:lnTo>
                                <a:lnTo>
                                  <a:pt x="54582" y="3365500"/>
                                </a:lnTo>
                                <a:lnTo>
                                  <a:pt x="58035" y="3352800"/>
                                </a:lnTo>
                                <a:lnTo>
                                  <a:pt x="37312" y="3352800"/>
                                </a:lnTo>
                                <a:lnTo>
                                  <a:pt x="34505" y="3340100"/>
                                </a:lnTo>
                                <a:lnTo>
                                  <a:pt x="41300" y="3327400"/>
                                </a:lnTo>
                                <a:lnTo>
                                  <a:pt x="60566" y="3327400"/>
                                </a:lnTo>
                                <a:lnTo>
                                  <a:pt x="62840" y="3314700"/>
                                </a:lnTo>
                                <a:lnTo>
                                  <a:pt x="55476" y="3314700"/>
                                </a:lnTo>
                                <a:lnTo>
                                  <a:pt x="52400" y="3302000"/>
                                </a:lnTo>
                                <a:lnTo>
                                  <a:pt x="14262" y="3302000"/>
                                </a:lnTo>
                                <a:lnTo>
                                  <a:pt x="9454" y="3289300"/>
                                </a:lnTo>
                                <a:close/>
                              </a:path>
                              <a:path w="6019165" h="3594100">
                                <a:moveTo>
                                  <a:pt x="54582" y="3365500"/>
                                </a:moveTo>
                                <a:lnTo>
                                  <a:pt x="12293" y="3365500"/>
                                </a:lnTo>
                                <a:lnTo>
                                  <a:pt x="6238" y="3378200"/>
                                </a:lnTo>
                                <a:lnTo>
                                  <a:pt x="51129" y="3378200"/>
                                </a:lnTo>
                                <a:lnTo>
                                  <a:pt x="54582" y="3365500"/>
                                </a:lnTo>
                                <a:close/>
                              </a:path>
                              <a:path w="6019165" h="3594100">
                                <a:moveTo>
                                  <a:pt x="5951918" y="3365500"/>
                                </a:moveTo>
                                <a:lnTo>
                                  <a:pt x="5944349" y="3365500"/>
                                </a:lnTo>
                                <a:lnTo>
                                  <a:pt x="5948413" y="3378200"/>
                                </a:lnTo>
                                <a:lnTo>
                                  <a:pt x="5951918" y="3365500"/>
                                </a:lnTo>
                                <a:close/>
                              </a:path>
                              <a:path w="6019165" h="3594100">
                                <a:moveTo>
                                  <a:pt x="55053" y="3327400"/>
                                </a:moveTo>
                                <a:lnTo>
                                  <a:pt x="47896" y="3327400"/>
                                </a:lnTo>
                                <a:lnTo>
                                  <a:pt x="46310" y="3340100"/>
                                </a:lnTo>
                                <a:lnTo>
                                  <a:pt x="40828" y="3352800"/>
                                </a:lnTo>
                                <a:lnTo>
                                  <a:pt x="53013" y="3352800"/>
                                </a:lnTo>
                                <a:lnTo>
                                  <a:pt x="51798" y="3340100"/>
                                </a:lnTo>
                                <a:lnTo>
                                  <a:pt x="55053" y="3327400"/>
                                </a:lnTo>
                                <a:close/>
                              </a:path>
                              <a:path w="6019165" h="3594100">
                                <a:moveTo>
                                  <a:pt x="66575" y="3340100"/>
                                </a:moveTo>
                                <a:lnTo>
                                  <a:pt x="60909" y="3340100"/>
                                </a:lnTo>
                                <a:lnTo>
                                  <a:pt x="53013" y="3352800"/>
                                </a:lnTo>
                                <a:lnTo>
                                  <a:pt x="58035" y="3352800"/>
                                </a:lnTo>
                                <a:lnTo>
                                  <a:pt x="66575" y="3340100"/>
                                </a:lnTo>
                                <a:close/>
                              </a:path>
                              <a:path w="6019165" h="3594100">
                                <a:moveTo>
                                  <a:pt x="5967793" y="3314700"/>
                                </a:moveTo>
                                <a:lnTo>
                                  <a:pt x="5960673" y="3314700"/>
                                </a:lnTo>
                                <a:lnTo>
                                  <a:pt x="5964377" y="3327400"/>
                                </a:lnTo>
                                <a:lnTo>
                                  <a:pt x="5963208" y="3352800"/>
                                </a:lnTo>
                                <a:lnTo>
                                  <a:pt x="6007506" y="3352800"/>
                                </a:lnTo>
                                <a:lnTo>
                                  <a:pt x="6009891" y="3340100"/>
                                </a:lnTo>
                                <a:lnTo>
                                  <a:pt x="5972913" y="3340100"/>
                                </a:lnTo>
                                <a:lnTo>
                                  <a:pt x="5969925" y="3327400"/>
                                </a:lnTo>
                                <a:lnTo>
                                  <a:pt x="5967793" y="3314700"/>
                                </a:lnTo>
                                <a:close/>
                              </a:path>
                              <a:path w="6019165" h="3594100">
                                <a:moveTo>
                                  <a:pt x="5955303" y="3327400"/>
                                </a:moveTo>
                                <a:lnTo>
                                  <a:pt x="5955072" y="3328097"/>
                                </a:lnTo>
                                <a:lnTo>
                                  <a:pt x="5956249" y="3340100"/>
                                </a:lnTo>
                                <a:lnTo>
                                  <a:pt x="5959255" y="3340100"/>
                                </a:lnTo>
                                <a:lnTo>
                                  <a:pt x="5955303" y="3327400"/>
                                </a:lnTo>
                                <a:close/>
                              </a:path>
                              <a:path w="6019165" h="3594100">
                                <a:moveTo>
                                  <a:pt x="5950020" y="3289300"/>
                                </a:moveTo>
                                <a:lnTo>
                                  <a:pt x="5945670" y="3302000"/>
                                </a:lnTo>
                                <a:lnTo>
                                  <a:pt x="5953852" y="3314700"/>
                                </a:lnTo>
                                <a:lnTo>
                                  <a:pt x="5972911" y="3314700"/>
                                </a:lnTo>
                                <a:lnTo>
                                  <a:pt x="5976099" y="3327400"/>
                                </a:lnTo>
                                <a:lnTo>
                                  <a:pt x="5975417" y="3340100"/>
                                </a:lnTo>
                                <a:lnTo>
                                  <a:pt x="6005487" y="3340100"/>
                                </a:lnTo>
                                <a:lnTo>
                                  <a:pt x="6002840" y="3329755"/>
                                </a:lnTo>
                                <a:lnTo>
                                  <a:pt x="6001905" y="3327400"/>
                                </a:lnTo>
                                <a:lnTo>
                                  <a:pt x="6012277" y="3327400"/>
                                </a:lnTo>
                                <a:lnTo>
                                  <a:pt x="6003393" y="3314700"/>
                                </a:lnTo>
                                <a:lnTo>
                                  <a:pt x="5989891" y="3302000"/>
                                </a:lnTo>
                                <a:lnTo>
                                  <a:pt x="5959057" y="3302000"/>
                                </a:lnTo>
                                <a:lnTo>
                                  <a:pt x="5950020" y="3289300"/>
                                </a:lnTo>
                                <a:close/>
                              </a:path>
                              <a:path w="6019165" h="3594100">
                                <a:moveTo>
                                  <a:pt x="6012277" y="3327400"/>
                                </a:moveTo>
                                <a:lnTo>
                                  <a:pt x="6002237" y="3327400"/>
                                </a:lnTo>
                                <a:lnTo>
                                  <a:pt x="6002840" y="3329755"/>
                                </a:lnTo>
                                <a:lnTo>
                                  <a:pt x="6006945" y="3340100"/>
                                </a:lnTo>
                                <a:lnTo>
                                  <a:pt x="6009891" y="3340100"/>
                                </a:lnTo>
                                <a:lnTo>
                                  <a:pt x="6012277" y="3327400"/>
                                </a:lnTo>
                                <a:close/>
                              </a:path>
                              <a:path w="6019165" h="3594100">
                                <a:moveTo>
                                  <a:pt x="6002237" y="3327400"/>
                                </a:moveTo>
                                <a:lnTo>
                                  <a:pt x="6001905" y="3327400"/>
                                </a:lnTo>
                                <a:lnTo>
                                  <a:pt x="6002840" y="3329755"/>
                                </a:lnTo>
                                <a:lnTo>
                                  <a:pt x="6002237" y="3327400"/>
                                </a:lnTo>
                                <a:close/>
                              </a:path>
                              <a:path w="6019165" h="3594100">
                                <a:moveTo>
                                  <a:pt x="5972911" y="3314700"/>
                                </a:moveTo>
                                <a:lnTo>
                                  <a:pt x="5967793" y="3314700"/>
                                </a:lnTo>
                                <a:lnTo>
                                  <a:pt x="5970879" y="3327400"/>
                                </a:lnTo>
                                <a:lnTo>
                                  <a:pt x="5972911" y="3314700"/>
                                </a:lnTo>
                                <a:close/>
                              </a:path>
                              <a:path w="6019165" h="3594100">
                                <a:moveTo>
                                  <a:pt x="61061" y="3289300"/>
                                </a:moveTo>
                                <a:lnTo>
                                  <a:pt x="55476" y="3314700"/>
                                </a:lnTo>
                                <a:lnTo>
                                  <a:pt x="62840" y="3314700"/>
                                </a:lnTo>
                                <a:lnTo>
                                  <a:pt x="65115" y="3302000"/>
                                </a:lnTo>
                                <a:lnTo>
                                  <a:pt x="67685" y="3302000"/>
                                </a:lnTo>
                                <a:lnTo>
                                  <a:pt x="61061" y="3289300"/>
                                </a:lnTo>
                                <a:close/>
                              </a:path>
                              <a:path w="6019165" h="3594100">
                                <a:moveTo>
                                  <a:pt x="53335" y="3263900"/>
                                </a:moveTo>
                                <a:lnTo>
                                  <a:pt x="18338" y="3263900"/>
                                </a:lnTo>
                                <a:lnTo>
                                  <a:pt x="16740" y="3276386"/>
                                </a:lnTo>
                                <a:lnTo>
                                  <a:pt x="16713" y="3276600"/>
                                </a:lnTo>
                                <a:lnTo>
                                  <a:pt x="13876" y="3276600"/>
                                </a:lnTo>
                                <a:lnTo>
                                  <a:pt x="16892" y="3289300"/>
                                </a:lnTo>
                                <a:lnTo>
                                  <a:pt x="14262" y="3302000"/>
                                </a:lnTo>
                                <a:lnTo>
                                  <a:pt x="52400" y="3302000"/>
                                </a:lnTo>
                                <a:lnTo>
                                  <a:pt x="51723" y="3289300"/>
                                </a:lnTo>
                                <a:lnTo>
                                  <a:pt x="53335" y="3263900"/>
                                </a:lnTo>
                                <a:close/>
                              </a:path>
                              <a:path w="6019165" h="3594100">
                                <a:moveTo>
                                  <a:pt x="5979913" y="3276600"/>
                                </a:moveTo>
                                <a:lnTo>
                                  <a:pt x="5950695" y="3276600"/>
                                </a:lnTo>
                                <a:lnTo>
                                  <a:pt x="5953975" y="3289300"/>
                                </a:lnTo>
                                <a:lnTo>
                                  <a:pt x="5963477" y="3302000"/>
                                </a:lnTo>
                                <a:lnTo>
                                  <a:pt x="5980811" y="3302000"/>
                                </a:lnTo>
                                <a:lnTo>
                                  <a:pt x="5979913" y="3276600"/>
                                </a:lnTo>
                                <a:close/>
                              </a:path>
                              <a:path w="6019165" h="3594100">
                                <a:moveTo>
                                  <a:pt x="6004078" y="3276600"/>
                                </a:moveTo>
                                <a:lnTo>
                                  <a:pt x="5991348" y="3276600"/>
                                </a:lnTo>
                                <a:lnTo>
                                  <a:pt x="5995708" y="3289300"/>
                                </a:lnTo>
                                <a:lnTo>
                                  <a:pt x="5988756" y="3289300"/>
                                </a:lnTo>
                                <a:lnTo>
                                  <a:pt x="5995770" y="3302000"/>
                                </a:lnTo>
                                <a:lnTo>
                                  <a:pt x="6012472" y="3302000"/>
                                </a:lnTo>
                                <a:lnTo>
                                  <a:pt x="6004078" y="3276600"/>
                                </a:lnTo>
                                <a:close/>
                              </a:path>
                              <a:path w="6019165" h="3594100">
                                <a:moveTo>
                                  <a:pt x="68529" y="3276600"/>
                                </a:moveTo>
                                <a:lnTo>
                                  <a:pt x="64278" y="3276600"/>
                                </a:lnTo>
                                <a:lnTo>
                                  <a:pt x="66405" y="3289300"/>
                                </a:lnTo>
                                <a:lnTo>
                                  <a:pt x="69250" y="3289300"/>
                                </a:lnTo>
                                <a:lnTo>
                                  <a:pt x="68529" y="3276600"/>
                                </a:lnTo>
                                <a:close/>
                              </a:path>
                              <a:path w="6019165" h="3594100">
                                <a:moveTo>
                                  <a:pt x="5945619" y="3276600"/>
                                </a:moveTo>
                                <a:lnTo>
                                  <a:pt x="5945899" y="3289300"/>
                                </a:lnTo>
                                <a:lnTo>
                                  <a:pt x="5950661" y="3289300"/>
                                </a:lnTo>
                                <a:lnTo>
                                  <a:pt x="5945619" y="3276600"/>
                                </a:lnTo>
                                <a:close/>
                              </a:path>
                              <a:path w="6019165" h="3594100">
                                <a:moveTo>
                                  <a:pt x="5982195" y="3276600"/>
                                </a:moveTo>
                                <a:lnTo>
                                  <a:pt x="5982961" y="3289300"/>
                                </a:lnTo>
                                <a:lnTo>
                                  <a:pt x="5985365" y="3289300"/>
                                </a:lnTo>
                                <a:lnTo>
                                  <a:pt x="5982195" y="3276600"/>
                                </a:lnTo>
                                <a:close/>
                              </a:path>
                              <a:path w="6019165" h="3594100">
                                <a:moveTo>
                                  <a:pt x="56000" y="3225800"/>
                                </a:moveTo>
                                <a:lnTo>
                                  <a:pt x="7327" y="3225800"/>
                                </a:lnTo>
                                <a:lnTo>
                                  <a:pt x="3880" y="3238500"/>
                                </a:lnTo>
                                <a:lnTo>
                                  <a:pt x="8586" y="3263900"/>
                                </a:lnTo>
                                <a:lnTo>
                                  <a:pt x="5176" y="3276386"/>
                                </a:lnTo>
                                <a:lnTo>
                                  <a:pt x="5118" y="3276600"/>
                                </a:lnTo>
                                <a:lnTo>
                                  <a:pt x="14291" y="3276600"/>
                                </a:lnTo>
                                <a:lnTo>
                                  <a:pt x="18338" y="3263900"/>
                                </a:lnTo>
                                <a:lnTo>
                                  <a:pt x="56073" y="3263900"/>
                                </a:lnTo>
                                <a:lnTo>
                                  <a:pt x="58666" y="3251200"/>
                                </a:lnTo>
                                <a:lnTo>
                                  <a:pt x="53730" y="3251200"/>
                                </a:lnTo>
                                <a:lnTo>
                                  <a:pt x="61899" y="3238500"/>
                                </a:lnTo>
                                <a:lnTo>
                                  <a:pt x="53045" y="3238500"/>
                                </a:lnTo>
                                <a:lnTo>
                                  <a:pt x="56000" y="3225800"/>
                                </a:lnTo>
                                <a:close/>
                              </a:path>
                              <a:path w="6019165" h="3594100">
                                <a:moveTo>
                                  <a:pt x="70101" y="3213100"/>
                                </a:moveTo>
                                <a:lnTo>
                                  <a:pt x="63030" y="3238500"/>
                                </a:lnTo>
                                <a:lnTo>
                                  <a:pt x="61899" y="3238500"/>
                                </a:lnTo>
                                <a:lnTo>
                                  <a:pt x="54752" y="3251200"/>
                                </a:lnTo>
                                <a:lnTo>
                                  <a:pt x="66903" y="3251200"/>
                                </a:lnTo>
                                <a:lnTo>
                                  <a:pt x="58895" y="3263900"/>
                                </a:lnTo>
                                <a:lnTo>
                                  <a:pt x="57124" y="3263900"/>
                                </a:lnTo>
                                <a:lnTo>
                                  <a:pt x="62880" y="3276386"/>
                                </a:lnTo>
                                <a:lnTo>
                                  <a:pt x="62979" y="3276600"/>
                                </a:lnTo>
                                <a:lnTo>
                                  <a:pt x="68280" y="3263900"/>
                                </a:lnTo>
                                <a:lnTo>
                                  <a:pt x="71253" y="3238500"/>
                                </a:lnTo>
                                <a:lnTo>
                                  <a:pt x="70138" y="3213909"/>
                                </a:lnTo>
                                <a:lnTo>
                                  <a:pt x="70101" y="3213100"/>
                                </a:lnTo>
                                <a:close/>
                              </a:path>
                              <a:path w="6019165" h="3594100">
                                <a:moveTo>
                                  <a:pt x="5946546" y="3263900"/>
                                </a:moveTo>
                                <a:lnTo>
                                  <a:pt x="5954478" y="3276600"/>
                                </a:lnTo>
                                <a:lnTo>
                                  <a:pt x="5954499" y="3276386"/>
                                </a:lnTo>
                                <a:lnTo>
                                  <a:pt x="5946546" y="3263900"/>
                                </a:lnTo>
                                <a:close/>
                              </a:path>
                              <a:path w="6019165" h="3594100">
                                <a:moveTo>
                                  <a:pt x="6008130" y="3251200"/>
                                </a:moveTo>
                                <a:lnTo>
                                  <a:pt x="6000534" y="3251200"/>
                                </a:lnTo>
                                <a:lnTo>
                                  <a:pt x="6003155" y="3263900"/>
                                </a:lnTo>
                                <a:lnTo>
                                  <a:pt x="5955709" y="3263900"/>
                                </a:lnTo>
                                <a:lnTo>
                                  <a:pt x="5954499" y="3276386"/>
                                </a:lnTo>
                                <a:lnTo>
                                  <a:pt x="5954634" y="3276600"/>
                                </a:lnTo>
                                <a:lnTo>
                                  <a:pt x="6007723" y="3276600"/>
                                </a:lnTo>
                                <a:lnTo>
                                  <a:pt x="6011752" y="3263900"/>
                                </a:lnTo>
                                <a:lnTo>
                                  <a:pt x="6008130" y="3251200"/>
                                </a:lnTo>
                                <a:close/>
                              </a:path>
                              <a:path w="6019165" h="3594100">
                                <a:moveTo>
                                  <a:pt x="6011096" y="3225800"/>
                                </a:moveTo>
                                <a:lnTo>
                                  <a:pt x="5967171" y="3225800"/>
                                </a:lnTo>
                                <a:lnTo>
                                  <a:pt x="5964148" y="3238500"/>
                                </a:lnTo>
                                <a:lnTo>
                                  <a:pt x="5963655" y="3238500"/>
                                </a:lnTo>
                                <a:lnTo>
                                  <a:pt x="5966015" y="3263900"/>
                                </a:lnTo>
                                <a:lnTo>
                                  <a:pt x="6003155" y="3263900"/>
                                </a:lnTo>
                                <a:lnTo>
                                  <a:pt x="5998883" y="3251200"/>
                                </a:lnTo>
                                <a:lnTo>
                                  <a:pt x="6008130" y="3251200"/>
                                </a:lnTo>
                                <a:lnTo>
                                  <a:pt x="6004509" y="3238500"/>
                                </a:lnTo>
                                <a:lnTo>
                                  <a:pt x="6011096" y="3225800"/>
                                </a:lnTo>
                                <a:close/>
                              </a:path>
                              <a:path w="6019165" h="3594100">
                                <a:moveTo>
                                  <a:pt x="5954809" y="3237432"/>
                                </a:moveTo>
                                <a:lnTo>
                                  <a:pt x="5954435" y="3238500"/>
                                </a:lnTo>
                                <a:lnTo>
                                  <a:pt x="5955401" y="3238500"/>
                                </a:lnTo>
                                <a:lnTo>
                                  <a:pt x="5954809" y="3237432"/>
                                </a:lnTo>
                                <a:close/>
                              </a:path>
                              <a:path w="6019165" h="3594100">
                                <a:moveTo>
                                  <a:pt x="5958890" y="3225800"/>
                                </a:moveTo>
                                <a:lnTo>
                                  <a:pt x="5954809" y="3237432"/>
                                </a:lnTo>
                                <a:lnTo>
                                  <a:pt x="5955401" y="3238500"/>
                                </a:lnTo>
                                <a:lnTo>
                                  <a:pt x="5958890" y="3225800"/>
                                </a:lnTo>
                                <a:close/>
                              </a:path>
                              <a:path w="6019165" h="3594100">
                                <a:moveTo>
                                  <a:pt x="5961329" y="3225800"/>
                                </a:moveTo>
                                <a:lnTo>
                                  <a:pt x="5958890" y="3225800"/>
                                </a:lnTo>
                                <a:lnTo>
                                  <a:pt x="5955401" y="3238500"/>
                                </a:lnTo>
                                <a:lnTo>
                                  <a:pt x="5964148" y="3238500"/>
                                </a:lnTo>
                                <a:lnTo>
                                  <a:pt x="5961329" y="3225800"/>
                                </a:lnTo>
                                <a:close/>
                              </a:path>
                              <a:path w="6019165" h="3594100">
                                <a:moveTo>
                                  <a:pt x="6010517" y="3213100"/>
                                </a:moveTo>
                                <a:lnTo>
                                  <a:pt x="5944422" y="3213100"/>
                                </a:lnTo>
                                <a:lnTo>
                                  <a:pt x="5948360" y="3225800"/>
                                </a:lnTo>
                                <a:lnTo>
                                  <a:pt x="5954809" y="3237432"/>
                                </a:lnTo>
                                <a:lnTo>
                                  <a:pt x="5958890" y="3225800"/>
                                </a:lnTo>
                                <a:lnTo>
                                  <a:pt x="6011096" y="3225800"/>
                                </a:lnTo>
                                <a:lnTo>
                                  <a:pt x="6010554" y="3213909"/>
                                </a:lnTo>
                                <a:lnTo>
                                  <a:pt x="6010517" y="3213100"/>
                                </a:lnTo>
                                <a:close/>
                              </a:path>
                              <a:path w="6019165" h="3594100">
                                <a:moveTo>
                                  <a:pt x="59829" y="3213100"/>
                                </a:moveTo>
                                <a:lnTo>
                                  <a:pt x="12738" y="3213100"/>
                                </a:lnTo>
                                <a:lnTo>
                                  <a:pt x="21437" y="3225800"/>
                                </a:lnTo>
                                <a:lnTo>
                                  <a:pt x="55309" y="3225800"/>
                                </a:lnTo>
                                <a:lnTo>
                                  <a:pt x="59829" y="3213100"/>
                                </a:lnTo>
                                <a:close/>
                              </a:path>
                              <a:path w="6019165" h="3594100">
                                <a:moveTo>
                                  <a:pt x="59863" y="3213909"/>
                                </a:moveTo>
                                <a:lnTo>
                                  <a:pt x="56000" y="3225800"/>
                                </a:lnTo>
                                <a:lnTo>
                                  <a:pt x="60356" y="3225800"/>
                                </a:lnTo>
                                <a:lnTo>
                                  <a:pt x="59863" y="3213909"/>
                                </a:lnTo>
                                <a:close/>
                              </a:path>
                              <a:path w="6019165" h="3594100">
                                <a:moveTo>
                                  <a:pt x="64184" y="3175000"/>
                                </a:moveTo>
                                <a:lnTo>
                                  <a:pt x="18556" y="3175000"/>
                                </a:lnTo>
                                <a:lnTo>
                                  <a:pt x="20056" y="3187700"/>
                                </a:lnTo>
                                <a:lnTo>
                                  <a:pt x="17109" y="3200134"/>
                                </a:lnTo>
                                <a:lnTo>
                                  <a:pt x="17046" y="3200400"/>
                                </a:lnTo>
                                <a:lnTo>
                                  <a:pt x="13169" y="3213100"/>
                                </a:lnTo>
                                <a:lnTo>
                                  <a:pt x="59829" y="3213100"/>
                                </a:lnTo>
                                <a:lnTo>
                                  <a:pt x="59863" y="3213909"/>
                                </a:lnTo>
                                <a:lnTo>
                                  <a:pt x="64251" y="3200400"/>
                                </a:lnTo>
                                <a:lnTo>
                                  <a:pt x="39956" y="3200400"/>
                                </a:lnTo>
                                <a:lnTo>
                                  <a:pt x="45224" y="3187700"/>
                                </a:lnTo>
                                <a:lnTo>
                                  <a:pt x="60325" y="3187700"/>
                                </a:lnTo>
                                <a:lnTo>
                                  <a:pt x="64184" y="3175000"/>
                                </a:lnTo>
                                <a:close/>
                              </a:path>
                              <a:path w="6019165" h="3594100">
                                <a:moveTo>
                                  <a:pt x="18556" y="3175000"/>
                                </a:moveTo>
                                <a:lnTo>
                                  <a:pt x="7713" y="3175000"/>
                                </a:lnTo>
                                <a:lnTo>
                                  <a:pt x="6584" y="3187700"/>
                                </a:lnTo>
                                <a:lnTo>
                                  <a:pt x="5638" y="3200134"/>
                                </a:lnTo>
                                <a:lnTo>
                                  <a:pt x="5618" y="3200400"/>
                                </a:lnTo>
                                <a:lnTo>
                                  <a:pt x="8902" y="3213100"/>
                                </a:lnTo>
                                <a:lnTo>
                                  <a:pt x="18556" y="3175000"/>
                                </a:lnTo>
                                <a:close/>
                              </a:path>
                              <a:path w="6019165" h="3594100">
                                <a:moveTo>
                                  <a:pt x="70154" y="3200400"/>
                                </a:moveTo>
                                <a:lnTo>
                                  <a:pt x="64376" y="3200400"/>
                                </a:lnTo>
                                <a:lnTo>
                                  <a:pt x="64752" y="3203019"/>
                                </a:lnTo>
                                <a:lnTo>
                                  <a:pt x="66604" y="3213100"/>
                                </a:lnTo>
                                <a:lnTo>
                                  <a:pt x="70154" y="3200400"/>
                                </a:lnTo>
                                <a:close/>
                              </a:path>
                              <a:path w="6019165" h="3594100">
                                <a:moveTo>
                                  <a:pt x="5948734" y="3187700"/>
                                </a:moveTo>
                                <a:lnTo>
                                  <a:pt x="5953135" y="3200134"/>
                                </a:lnTo>
                                <a:lnTo>
                                  <a:pt x="5953229" y="3200400"/>
                                </a:lnTo>
                                <a:lnTo>
                                  <a:pt x="5959682" y="3213100"/>
                                </a:lnTo>
                                <a:lnTo>
                                  <a:pt x="6005779" y="3213100"/>
                                </a:lnTo>
                                <a:lnTo>
                                  <a:pt x="5999886" y="3200400"/>
                                </a:lnTo>
                                <a:lnTo>
                                  <a:pt x="5961622" y="3200400"/>
                                </a:lnTo>
                                <a:lnTo>
                                  <a:pt x="5960152" y="3197169"/>
                                </a:lnTo>
                                <a:lnTo>
                                  <a:pt x="5948734" y="3187700"/>
                                </a:lnTo>
                                <a:close/>
                              </a:path>
                              <a:path w="6019165" h="3594100">
                                <a:moveTo>
                                  <a:pt x="62589" y="3187700"/>
                                </a:moveTo>
                                <a:lnTo>
                                  <a:pt x="54936" y="3187700"/>
                                </a:lnTo>
                                <a:lnTo>
                                  <a:pt x="48186" y="3200400"/>
                                </a:lnTo>
                                <a:lnTo>
                                  <a:pt x="64251" y="3200400"/>
                                </a:lnTo>
                                <a:lnTo>
                                  <a:pt x="64338" y="3200134"/>
                                </a:lnTo>
                                <a:lnTo>
                                  <a:pt x="62589" y="3187700"/>
                                </a:lnTo>
                                <a:close/>
                              </a:path>
                              <a:path w="6019165" h="3594100">
                                <a:moveTo>
                                  <a:pt x="5961475" y="3198267"/>
                                </a:moveTo>
                                <a:lnTo>
                                  <a:pt x="5961603" y="3200134"/>
                                </a:lnTo>
                                <a:lnTo>
                                  <a:pt x="5961622" y="3200400"/>
                                </a:lnTo>
                                <a:lnTo>
                                  <a:pt x="5964047" y="3200400"/>
                                </a:lnTo>
                                <a:lnTo>
                                  <a:pt x="5961475" y="3198267"/>
                                </a:lnTo>
                                <a:close/>
                              </a:path>
                              <a:path w="6019165" h="3594100">
                                <a:moveTo>
                                  <a:pt x="6005245" y="3162300"/>
                                </a:moveTo>
                                <a:lnTo>
                                  <a:pt x="5959792" y="3162300"/>
                                </a:lnTo>
                                <a:lnTo>
                                  <a:pt x="5966272" y="3175000"/>
                                </a:lnTo>
                                <a:lnTo>
                                  <a:pt x="5964070" y="3200134"/>
                                </a:lnTo>
                                <a:lnTo>
                                  <a:pt x="5964047" y="3200400"/>
                                </a:lnTo>
                                <a:lnTo>
                                  <a:pt x="6003734" y="3200400"/>
                                </a:lnTo>
                                <a:lnTo>
                                  <a:pt x="6008395" y="3187700"/>
                                </a:lnTo>
                                <a:lnTo>
                                  <a:pt x="6010141" y="3175000"/>
                                </a:lnTo>
                                <a:lnTo>
                                  <a:pt x="6005245" y="3162300"/>
                                </a:lnTo>
                                <a:close/>
                              </a:path>
                              <a:path w="6019165" h="3594100">
                                <a:moveTo>
                                  <a:pt x="5960748" y="3187700"/>
                                </a:moveTo>
                                <a:lnTo>
                                  <a:pt x="5955842" y="3187700"/>
                                </a:lnTo>
                                <a:lnTo>
                                  <a:pt x="5960152" y="3197169"/>
                                </a:lnTo>
                                <a:lnTo>
                                  <a:pt x="5961475" y="3198267"/>
                                </a:lnTo>
                                <a:lnTo>
                                  <a:pt x="5960748" y="3187700"/>
                                </a:lnTo>
                                <a:close/>
                              </a:path>
                              <a:path w="6019165" h="3594100">
                                <a:moveTo>
                                  <a:pt x="58412" y="3149600"/>
                                </a:moveTo>
                                <a:lnTo>
                                  <a:pt x="7355" y="3149600"/>
                                </a:lnTo>
                                <a:lnTo>
                                  <a:pt x="4914" y="3175000"/>
                                </a:lnTo>
                                <a:lnTo>
                                  <a:pt x="57706" y="3175000"/>
                                </a:lnTo>
                                <a:lnTo>
                                  <a:pt x="56781" y="3162300"/>
                                </a:lnTo>
                                <a:lnTo>
                                  <a:pt x="58412" y="3149600"/>
                                </a:lnTo>
                                <a:close/>
                              </a:path>
                              <a:path w="6019165" h="3594100">
                                <a:moveTo>
                                  <a:pt x="68043" y="3162300"/>
                                </a:moveTo>
                                <a:lnTo>
                                  <a:pt x="64184" y="3175000"/>
                                </a:lnTo>
                                <a:lnTo>
                                  <a:pt x="64315" y="3175000"/>
                                </a:lnTo>
                                <a:lnTo>
                                  <a:pt x="68043" y="3162300"/>
                                </a:lnTo>
                                <a:close/>
                              </a:path>
                              <a:path w="6019165" h="3594100">
                                <a:moveTo>
                                  <a:pt x="5948889" y="3136900"/>
                                </a:moveTo>
                                <a:lnTo>
                                  <a:pt x="5946698" y="3136900"/>
                                </a:lnTo>
                                <a:lnTo>
                                  <a:pt x="5951102" y="3162300"/>
                                </a:lnTo>
                                <a:lnTo>
                                  <a:pt x="6005245" y="3162300"/>
                                </a:lnTo>
                                <a:lnTo>
                                  <a:pt x="6010847" y="3175000"/>
                                </a:lnTo>
                                <a:lnTo>
                                  <a:pt x="6010819" y="3162300"/>
                                </a:lnTo>
                                <a:lnTo>
                                  <a:pt x="6007962" y="3149600"/>
                                </a:lnTo>
                                <a:lnTo>
                                  <a:pt x="5953594" y="3149600"/>
                                </a:lnTo>
                                <a:lnTo>
                                  <a:pt x="5948889" y="3136900"/>
                                </a:lnTo>
                                <a:close/>
                              </a:path>
                              <a:path w="6019165" h="3594100">
                                <a:moveTo>
                                  <a:pt x="70234" y="3149600"/>
                                </a:moveTo>
                                <a:lnTo>
                                  <a:pt x="65290" y="3149600"/>
                                </a:lnTo>
                                <a:lnTo>
                                  <a:pt x="68501" y="3162300"/>
                                </a:lnTo>
                                <a:lnTo>
                                  <a:pt x="70234" y="3149600"/>
                                </a:lnTo>
                                <a:close/>
                              </a:path>
                              <a:path w="6019165" h="3594100">
                                <a:moveTo>
                                  <a:pt x="30436" y="3086100"/>
                                </a:moveTo>
                                <a:lnTo>
                                  <a:pt x="8597" y="3086100"/>
                                </a:lnTo>
                                <a:lnTo>
                                  <a:pt x="11303" y="3098800"/>
                                </a:lnTo>
                                <a:lnTo>
                                  <a:pt x="9965" y="3098800"/>
                                </a:lnTo>
                                <a:lnTo>
                                  <a:pt x="9324" y="3111500"/>
                                </a:lnTo>
                                <a:lnTo>
                                  <a:pt x="9347" y="3149600"/>
                                </a:lnTo>
                                <a:lnTo>
                                  <a:pt x="52814" y="3149600"/>
                                </a:lnTo>
                                <a:lnTo>
                                  <a:pt x="50600" y="3136900"/>
                                </a:lnTo>
                                <a:lnTo>
                                  <a:pt x="17331" y="3136900"/>
                                </a:lnTo>
                                <a:lnTo>
                                  <a:pt x="14003" y="3124200"/>
                                </a:lnTo>
                                <a:lnTo>
                                  <a:pt x="15202" y="3111500"/>
                                </a:lnTo>
                                <a:lnTo>
                                  <a:pt x="23698" y="3098800"/>
                                </a:lnTo>
                                <a:lnTo>
                                  <a:pt x="30436" y="3086100"/>
                                </a:lnTo>
                                <a:close/>
                              </a:path>
                              <a:path w="6019165" h="3594100">
                                <a:moveTo>
                                  <a:pt x="61432" y="3136900"/>
                                </a:moveTo>
                                <a:lnTo>
                                  <a:pt x="60313" y="3136900"/>
                                </a:lnTo>
                                <a:lnTo>
                                  <a:pt x="59835" y="3149600"/>
                                </a:lnTo>
                                <a:lnTo>
                                  <a:pt x="61595" y="3149600"/>
                                </a:lnTo>
                                <a:lnTo>
                                  <a:pt x="61432" y="3136900"/>
                                </a:lnTo>
                                <a:close/>
                              </a:path>
                              <a:path w="6019165" h="3594100">
                                <a:moveTo>
                                  <a:pt x="6011600" y="3124200"/>
                                </a:moveTo>
                                <a:lnTo>
                                  <a:pt x="5955840" y="3124200"/>
                                </a:lnTo>
                                <a:lnTo>
                                  <a:pt x="5960605" y="3149600"/>
                                </a:lnTo>
                                <a:lnTo>
                                  <a:pt x="6007962" y="3149600"/>
                                </a:lnTo>
                                <a:lnTo>
                                  <a:pt x="6005106" y="3136900"/>
                                </a:lnTo>
                                <a:lnTo>
                                  <a:pt x="6011600" y="3124200"/>
                                </a:lnTo>
                                <a:close/>
                              </a:path>
                              <a:path w="6019165" h="3594100">
                                <a:moveTo>
                                  <a:pt x="65370" y="3086100"/>
                                </a:moveTo>
                                <a:lnTo>
                                  <a:pt x="30436" y="3086100"/>
                                </a:lnTo>
                                <a:lnTo>
                                  <a:pt x="31224" y="3098800"/>
                                </a:lnTo>
                                <a:lnTo>
                                  <a:pt x="27929" y="3111500"/>
                                </a:lnTo>
                                <a:lnTo>
                                  <a:pt x="22415" y="3124200"/>
                                </a:lnTo>
                                <a:lnTo>
                                  <a:pt x="17331" y="3136900"/>
                                </a:lnTo>
                                <a:lnTo>
                                  <a:pt x="62382" y="3136900"/>
                                </a:lnTo>
                                <a:lnTo>
                                  <a:pt x="68229" y="3124200"/>
                                </a:lnTo>
                                <a:lnTo>
                                  <a:pt x="50201" y="3124200"/>
                                </a:lnTo>
                                <a:lnTo>
                                  <a:pt x="53482" y="3111500"/>
                                </a:lnTo>
                                <a:lnTo>
                                  <a:pt x="63817" y="3098800"/>
                                </a:lnTo>
                                <a:lnTo>
                                  <a:pt x="67029" y="3098800"/>
                                </a:lnTo>
                                <a:lnTo>
                                  <a:pt x="65370" y="3086100"/>
                                </a:lnTo>
                                <a:close/>
                              </a:path>
                              <a:path w="6019165" h="3594100">
                                <a:moveTo>
                                  <a:pt x="67029" y="3098800"/>
                                </a:moveTo>
                                <a:lnTo>
                                  <a:pt x="63817" y="3098800"/>
                                </a:lnTo>
                                <a:lnTo>
                                  <a:pt x="53728" y="3124200"/>
                                </a:lnTo>
                                <a:lnTo>
                                  <a:pt x="68229" y="3124200"/>
                                </a:lnTo>
                                <a:lnTo>
                                  <a:pt x="68689" y="3111500"/>
                                </a:lnTo>
                                <a:lnTo>
                                  <a:pt x="67029" y="3098800"/>
                                </a:lnTo>
                                <a:close/>
                              </a:path>
                              <a:path w="6019165" h="3594100">
                                <a:moveTo>
                                  <a:pt x="5994786" y="3086100"/>
                                </a:moveTo>
                                <a:lnTo>
                                  <a:pt x="5957262" y="3086100"/>
                                </a:lnTo>
                                <a:lnTo>
                                  <a:pt x="5963617" y="3098800"/>
                                </a:lnTo>
                                <a:lnTo>
                                  <a:pt x="5964148" y="3124200"/>
                                </a:lnTo>
                                <a:lnTo>
                                  <a:pt x="6007385" y="3124200"/>
                                </a:lnTo>
                                <a:lnTo>
                                  <a:pt x="5998808" y="3111500"/>
                                </a:lnTo>
                                <a:lnTo>
                                  <a:pt x="5984405" y="3111500"/>
                                </a:lnTo>
                                <a:lnTo>
                                  <a:pt x="5983566" y="3098800"/>
                                </a:lnTo>
                                <a:lnTo>
                                  <a:pt x="5992215" y="3098800"/>
                                </a:lnTo>
                                <a:lnTo>
                                  <a:pt x="5994786" y="3086100"/>
                                </a:lnTo>
                                <a:close/>
                              </a:path>
                              <a:path w="6019165" h="3594100">
                                <a:moveTo>
                                  <a:pt x="5992215" y="3098800"/>
                                </a:moveTo>
                                <a:lnTo>
                                  <a:pt x="5983566" y="3098800"/>
                                </a:lnTo>
                                <a:lnTo>
                                  <a:pt x="5984405" y="3111500"/>
                                </a:lnTo>
                                <a:lnTo>
                                  <a:pt x="5998808" y="3111500"/>
                                </a:lnTo>
                                <a:lnTo>
                                  <a:pt x="5992215" y="3098800"/>
                                </a:lnTo>
                                <a:close/>
                              </a:path>
                              <a:path w="6019165" h="3594100">
                                <a:moveTo>
                                  <a:pt x="6009030" y="3086100"/>
                                </a:moveTo>
                                <a:lnTo>
                                  <a:pt x="5994786" y="3086100"/>
                                </a:lnTo>
                                <a:lnTo>
                                  <a:pt x="6000522" y="3098800"/>
                                </a:lnTo>
                                <a:lnTo>
                                  <a:pt x="6006519" y="3111500"/>
                                </a:lnTo>
                                <a:lnTo>
                                  <a:pt x="6009868" y="3098800"/>
                                </a:lnTo>
                                <a:lnTo>
                                  <a:pt x="6009030" y="3086100"/>
                                </a:lnTo>
                                <a:close/>
                              </a:path>
                              <a:path w="6019165" h="3594100">
                                <a:moveTo>
                                  <a:pt x="56781" y="2971800"/>
                                </a:moveTo>
                                <a:lnTo>
                                  <a:pt x="6064" y="2971800"/>
                                </a:lnTo>
                                <a:lnTo>
                                  <a:pt x="4710" y="2984500"/>
                                </a:lnTo>
                                <a:lnTo>
                                  <a:pt x="8744" y="2997200"/>
                                </a:lnTo>
                                <a:lnTo>
                                  <a:pt x="16078" y="2997200"/>
                                </a:lnTo>
                                <a:lnTo>
                                  <a:pt x="5946" y="3009900"/>
                                </a:lnTo>
                                <a:lnTo>
                                  <a:pt x="6535" y="3009900"/>
                                </a:lnTo>
                                <a:lnTo>
                                  <a:pt x="9918" y="3022600"/>
                                </a:lnTo>
                                <a:lnTo>
                                  <a:pt x="21973" y="3022600"/>
                                </a:lnTo>
                                <a:lnTo>
                                  <a:pt x="15673" y="3035300"/>
                                </a:lnTo>
                                <a:lnTo>
                                  <a:pt x="5976" y="3047777"/>
                                </a:lnTo>
                                <a:lnTo>
                                  <a:pt x="5915" y="3048460"/>
                                </a:lnTo>
                                <a:lnTo>
                                  <a:pt x="8902" y="3060700"/>
                                </a:lnTo>
                                <a:lnTo>
                                  <a:pt x="4671" y="3073400"/>
                                </a:lnTo>
                                <a:lnTo>
                                  <a:pt x="5400" y="3084872"/>
                                </a:lnTo>
                                <a:lnTo>
                                  <a:pt x="5478" y="3086100"/>
                                </a:lnTo>
                                <a:lnTo>
                                  <a:pt x="55540" y="3086100"/>
                                </a:lnTo>
                                <a:lnTo>
                                  <a:pt x="58913" y="3073400"/>
                                </a:lnTo>
                                <a:lnTo>
                                  <a:pt x="64302" y="3062344"/>
                                </a:lnTo>
                                <a:lnTo>
                                  <a:pt x="63572" y="3060700"/>
                                </a:lnTo>
                                <a:lnTo>
                                  <a:pt x="53855" y="3060700"/>
                                </a:lnTo>
                                <a:lnTo>
                                  <a:pt x="50829" y="3048460"/>
                                </a:lnTo>
                                <a:lnTo>
                                  <a:pt x="50742" y="3047777"/>
                                </a:lnTo>
                                <a:lnTo>
                                  <a:pt x="53717" y="3022600"/>
                                </a:lnTo>
                                <a:lnTo>
                                  <a:pt x="60858" y="3009900"/>
                                </a:lnTo>
                                <a:lnTo>
                                  <a:pt x="55805" y="2997200"/>
                                </a:lnTo>
                                <a:lnTo>
                                  <a:pt x="59190" y="2984500"/>
                                </a:lnTo>
                                <a:lnTo>
                                  <a:pt x="48157" y="2984500"/>
                                </a:lnTo>
                                <a:lnTo>
                                  <a:pt x="56781" y="2971800"/>
                                </a:lnTo>
                                <a:close/>
                              </a:path>
                              <a:path w="6019165" h="3594100">
                                <a:moveTo>
                                  <a:pt x="61792" y="3073400"/>
                                </a:moveTo>
                                <a:lnTo>
                                  <a:pt x="59659" y="3073400"/>
                                </a:lnTo>
                                <a:lnTo>
                                  <a:pt x="58543" y="3084872"/>
                                </a:lnTo>
                                <a:lnTo>
                                  <a:pt x="58424" y="3086100"/>
                                </a:lnTo>
                                <a:lnTo>
                                  <a:pt x="61455" y="3086100"/>
                                </a:lnTo>
                                <a:lnTo>
                                  <a:pt x="61792" y="3073400"/>
                                </a:lnTo>
                                <a:close/>
                              </a:path>
                              <a:path w="6019165" h="3594100">
                                <a:moveTo>
                                  <a:pt x="5962624" y="3073400"/>
                                </a:moveTo>
                                <a:lnTo>
                                  <a:pt x="5945365" y="3073400"/>
                                </a:lnTo>
                                <a:lnTo>
                                  <a:pt x="5949653" y="3086100"/>
                                </a:lnTo>
                                <a:lnTo>
                                  <a:pt x="5964137" y="3086100"/>
                                </a:lnTo>
                                <a:lnTo>
                                  <a:pt x="5962624" y="3073400"/>
                                </a:lnTo>
                                <a:close/>
                              </a:path>
                              <a:path w="6019165" h="3594100">
                                <a:moveTo>
                                  <a:pt x="5999010" y="3073400"/>
                                </a:moveTo>
                                <a:lnTo>
                                  <a:pt x="5964862" y="3073400"/>
                                </a:lnTo>
                                <a:lnTo>
                                  <a:pt x="5965099" y="3084872"/>
                                </a:lnTo>
                                <a:lnTo>
                                  <a:pt x="5965124" y="3086100"/>
                                </a:lnTo>
                                <a:lnTo>
                                  <a:pt x="6007937" y="3086100"/>
                                </a:lnTo>
                                <a:lnTo>
                                  <a:pt x="6008062" y="3084872"/>
                                </a:lnTo>
                                <a:lnTo>
                                  <a:pt x="5999010" y="3073400"/>
                                </a:lnTo>
                                <a:close/>
                              </a:path>
                              <a:path w="6019165" h="3594100">
                                <a:moveTo>
                                  <a:pt x="6009233" y="3073400"/>
                                </a:moveTo>
                                <a:lnTo>
                                  <a:pt x="6008062" y="3084872"/>
                                </a:lnTo>
                                <a:lnTo>
                                  <a:pt x="6009030" y="3086100"/>
                                </a:lnTo>
                                <a:lnTo>
                                  <a:pt x="6011158" y="3086100"/>
                                </a:lnTo>
                                <a:lnTo>
                                  <a:pt x="6009233" y="3073400"/>
                                </a:lnTo>
                                <a:close/>
                              </a:path>
                              <a:path w="6019165" h="3594100">
                                <a:moveTo>
                                  <a:pt x="65104" y="3060700"/>
                                </a:moveTo>
                                <a:lnTo>
                                  <a:pt x="64302" y="3062344"/>
                                </a:lnTo>
                                <a:lnTo>
                                  <a:pt x="69215" y="3073400"/>
                                </a:lnTo>
                                <a:lnTo>
                                  <a:pt x="65104" y="3060700"/>
                                </a:lnTo>
                                <a:close/>
                              </a:path>
                              <a:path w="6019165" h="3594100">
                                <a:moveTo>
                                  <a:pt x="5946835" y="3010810"/>
                                </a:moveTo>
                                <a:lnTo>
                                  <a:pt x="5943778" y="3022600"/>
                                </a:lnTo>
                                <a:lnTo>
                                  <a:pt x="5949744" y="3047777"/>
                                </a:lnTo>
                                <a:lnTo>
                                  <a:pt x="5950741" y="3049215"/>
                                </a:lnTo>
                                <a:lnTo>
                                  <a:pt x="5959656" y="3060700"/>
                                </a:lnTo>
                                <a:lnTo>
                                  <a:pt x="5959401" y="3060700"/>
                                </a:lnTo>
                                <a:lnTo>
                                  <a:pt x="5953237" y="3073400"/>
                                </a:lnTo>
                                <a:lnTo>
                                  <a:pt x="5966131" y="3073400"/>
                                </a:lnTo>
                                <a:lnTo>
                                  <a:pt x="5960368" y="3048460"/>
                                </a:lnTo>
                                <a:lnTo>
                                  <a:pt x="5960255" y="3047777"/>
                                </a:lnTo>
                                <a:lnTo>
                                  <a:pt x="5959860" y="3035300"/>
                                </a:lnTo>
                                <a:lnTo>
                                  <a:pt x="5947079" y="3035300"/>
                                </a:lnTo>
                                <a:lnTo>
                                  <a:pt x="5948807" y="3022600"/>
                                </a:lnTo>
                                <a:lnTo>
                                  <a:pt x="5957557" y="3022600"/>
                                </a:lnTo>
                                <a:lnTo>
                                  <a:pt x="5946835" y="3010810"/>
                                </a:lnTo>
                                <a:close/>
                              </a:path>
                              <a:path w="6019165" h="3594100">
                                <a:moveTo>
                                  <a:pt x="5975169" y="3009900"/>
                                </a:moveTo>
                                <a:lnTo>
                                  <a:pt x="5960523" y="3009900"/>
                                </a:lnTo>
                                <a:lnTo>
                                  <a:pt x="5962743" y="3022600"/>
                                </a:lnTo>
                                <a:lnTo>
                                  <a:pt x="5965401" y="3035300"/>
                                </a:lnTo>
                                <a:lnTo>
                                  <a:pt x="5967743" y="3047777"/>
                                </a:lnTo>
                                <a:lnTo>
                                  <a:pt x="5967851" y="3049215"/>
                                </a:lnTo>
                                <a:lnTo>
                                  <a:pt x="5969177" y="3073400"/>
                                </a:lnTo>
                                <a:lnTo>
                                  <a:pt x="6003429" y="3073400"/>
                                </a:lnTo>
                                <a:lnTo>
                                  <a:pt x="6014232" y="3060700"/>
                                </a:lnTo>
                                <a:lnTo>
                                  <a:pt x="6004482" y="3035300"/>
                                </a:lnTo>
                                <a:lnTo>
                                  <a:pt x="5987518" y="3022600"/>
                                </a:lnTo>
                                <a:lnTo>
                                  <a:pt x="5983219" y="3017560"/>
                                </a:lnTo>
                                <a:lnTo>
                                  <a:pt x="5975169" y="3009900"/>
                                </a:lnTo>
                                <a:close/>
                              </a:path>
                              <a:path w="6019165" h="3594100">
                                <a:moveTo>
                                  <a:pt x="64729" y="3048460"/>
                                </a:moveTo>
                                <a:lnTo>
                                  <a:pt x="53855" y="3060700"/>
                                </a:lnTo>
                                <a:lnTo>
                                  <a:pt x="63180" y="3060700"/>
                                </a:lnTo>
                                <a:lnTo>
                                  <a:pt x="64633" y="3049215"/>
                                </a:lnTo>
                                <a:lnTo>
                                  <a:pt x="64729" y="3048460"/>
                                </a:lnTo>
                                <a:close/>
                              </a:path>
                              <a:path w="6019165" h="3594100">
                                <a:moveTo>
                                  <a:pt x="5949810" y="3048016"/>
                                </a:moveTo>
                                <a:lnTo>
                                  <a:pt x="5949831" y="3049215"/>
                                </a:lnTo>
                                <a:lnTo>
                                  <a:pt x="5949188" y="3060700"/>
                                </a:lnTo>
                                <a:lnTo>
                                  <a:pt x="5958696" y="3060700"/>
                                </a:lnTo>
                                <a:lnTo>
                                  <a:pt x="5950741" y="3049215"/>
                                </a:lnTo>
                                <a:lnTo>
                                  <a:pt x="5949810" y="3048016"/>
                                </a:lnTo>
                                <a:close/>
                              </a:path>
                              <a:path w="6019165" h="3594100">
                                <a:moveTo>
                                  <a:pt x="65123" y="3048016"/>
                                </a:moveTo>
                                <a:lnTo>
                                  <a:pt x="64785" y="3048016"/>
                                </a:lnTo>
                                <a:lnTo>
                                  <a:pt x="64729" y="3048460"/>
                                </a:lnTo>
                                <a:lnTo>
                                  <a:pt x="65123" y="3048016"/>
                                </a:lnTo>
                                <a:close/>
                              </a:path>
                              <a:path w="6019165" h="3594100">
                                <a:moveTo>
                                  <a:pt x="62039" y="3022600"/>
                                </a:moveTo>
                                <a:lnTo>
                                  <a:pt x="57612" y="3022600"/>
                                </a:lnTo>
                                <a:lnTo>
                                  <a:pt x="59720" y="3035300"/>
                                </a:lnTo>
                                <a:lnTo>
                                  <a:pt x="62987" y="3035300"/>
                                </a:lnTo>
                                <a:lnTo>
                                  <a:pt x="62039" y="3022600"/>
                                </a:lnTo>
                                <a:close/>
                              </a:path>
                              <a:path w="6019165" h="3594100">
                                <a:moveTo>
                                  <a:pt x="5960523" y="3009900"/>
                                </a:moveTo>
                                <a:lnTo>
                                  <a:pt x="5953667" y="3009900"/>
                                </a:lnTo>
                                <a:lnTo>
                                  <a:pt x="5957557" y="3022600"/>
                                </a:lnTo>
                                <a:lnTo>
                                  <a:pt x="5948807" y="3022600"/>
                                </a:lnTo>
                                <a:lnTo>
                                  <a:pt x="5952427" y="3035300"/>
                                </a:lnTo>
                                <a:lnTo>
                                  <a:pt x="5959860" y="3035300"/>
                                </a:lnTo>
                                <a:lnTo>
                                  <a:pt x="5959458" y="3022600"/>
                                </a:lnTo>
                                <a:lnTo>
                                  <a:pt x="5960447" y="3010810"/>
                                </a:lnTo>
                                <a:lnTo>
                                  <a:pt x="5960523" y="3009900"/>
                                </a:lnTo>
                                <a:close/>
                              </a:path>
                              <a:path w="6019165" h="3594100">
                                <a:moveTo>
                                  <a:pt x="5953667" y="3009900"/>
                                </a:moveTo>
                                <a:lnTo>
                                  <a:pt x="5947071" y="3009900"/>
                                </a:lnTo>
                                <a:lnTo>
                                  <a:pt x="5946835" y="3010810"/>
                                </a:lnTo>
                                <a:lnTo>
                                  <a:pt x="5957557" y="3022600"/>
                                </a:lnTo>
                                <a:lnTo>
                                  <a:pt x="5953667" y="3009900"/>
                                </a:lnTo>
                                <a:close/>
                              </a:path>
                              <a:path w="6019165" h="3594100">
                                <a:moveTo>
                                  <a:pt x="6002751" y="2997200"/>
                                </a:moveTo>
                                <a:lnTo>
                                  <a:pt x="5966486" y="2997200"/>
                                </a:lnTo>
                                <a:lnTo>
                                  <a:pt x="5976683" y="3009900"/>
                                </a:lnTo>
                                <a:lnTo>
                                  <a:pt x="5983219" y="3017560"/>
                                </a:lnTo>
                                <a:lnTo>
                                  <a:pt x="5988515" y="3022600"/>
                                </a:lnTo>
                                <a:lnTo>
                                  <a:pt x="6011520" y="3022600"/>
                                </a:lnTo>
                                <a:lnTo>
                                  <a:pt x="6008911" y="3009900"/>
                                </a:lnTo>
                                <a:lnTo>
                                  <a:pt x="6002751" y="2997200"/>
                                </a:lnTo>
                                <a:close/>
                              </a:path>
                              <a:path w="6019165" h="3594100">
                                <a:moveTo>
                                  <a:pt x="5959779" y="2908300"/>
                                </a:moveTo>
                                <a:lnTo>
                                  <a:pt x="5955443" y="2908300"/>
                                </a:lnTo>
                                <a:lnTo>
                                  <a:pt x="5957758" y="2921000"/>
                                </a:lnTo>
                                <a:lnTo>
                                  <a:pt x="5957752" y="2928943"/>
                                </a:lnTo>
                                <a:lnTo>
                                  <a:pt x="5963153" y="2933700"/>
                                </a:lnTo>
                                <a:lnTo>
                                  <a:pt x="5964666" y="2959100"/>
                                </a:lnTo>
                                <a:lnTo>
                                  <a:pt x="5963031" y="2971800"/>
                                </a:lnTo>
                                <a:lnTo>
                                  <a:pt x="5949010" y="2971800"/>
                                </a:lnTo>
                                <a:lnTo>
                                  <a:pt x="5961980" y="2997200"/>
                                </a:lnTo>
                                <a:lnTo>
                                  <a:pt x="5975169" y="3009900"/>
                                </a:lnTo>
                                <a:lnTo>
                                  <a:pt x="5983219" y="3017560"/>
                                </a:lnTo>
                                <a:lnTo>
                                  <a:pt x="5976683" y="3009900"/>
                                </a:lnTo>
                                <a:lnTo>
                                  <a:pt x="5966486" y="2997200"/>
                                </a:lnTo>
                                <a:lnTo>
                                  <a:pt x="6002751" y="2997200"/>
                                </a:lnTo>
                                <a:lnTo>
                                  <a:pt x="6001664" y="2984500"/>
                                </a:lnTo>
                                <a:lnTo>
                                  <a:pt x="6011851" y="2984500"/>
                                </a:lnTo>
                                <a:lnTo>
                                  <a:pt x="6007816" y="2959100"/>
                                </a:lnTo>
                                <a:lnTo>
                                  <a:pt x="6000483" y="2946400"/>
                                </a:lnTo>
                                <a:lnTo>
                                  <a:pt x="5969241" y="2946400"/>
                                </a:lnTo>
                                <a:lnTo>
                                  <a:pt x="5968034" y="2933700"/>
                                </a:lnTo>
                                <a:lnTo>
                                  <a:pt x="6008395" y="2933700"/>
                                </a:lnTo>
                                <a:lnTo>
                                  <a:pt x="5994587" y="2921000"/>
                                </a:lnTo>
                                <a:lnTo>
                                  <a:pt x="5968404" y="2921000"/>
                                </a:lnTo>
                                <a:lnTo>
                                  <a:pt x="5959779" y="2908300"/>
                                </a:lnTo>
                                <a:close/>
                              </a:path>
                              <a:path w="6019165" h="3594100">
                                <a:moveTo>
                                  <a:pt x="5961980" y="2997200"/>
                                </a:moveTo>
                                <a:lnTo>
                                  <a:pt x="5952623" y="2997200"/>
                                </a:lnTo>
                                <a:lnTo>
                                  <a:pt x="5946008" y="3009900"/>
                                </a:lnTo>
                                <a:lnTo>
                                  <a:pt x="5946835" y="3010810"/>
                                </a:lnTo>
                                <a:lnTo>
                                  <a:pt x="5947071" y="3009900"/>
                                </a:lnTo>
                                <a:lnTo>
                                  <a:pt x="5975169" y="3009900"/>
                                </a:lnTo>
                                <a:lnTo>
                                  <a:pt x="5961980" y="2997200"/>
                                </a:lnTo>
                                <a:close/>
                              </a:path>
                              <a:path w="6019165" h="3594100">
                                <a:moveTo>
                                  <a:pt x="69181" y="2984500"/>
                                </a:moveTo>
                                <a:lnTo>
                                  <a:pt x="66268" y="2997200"/>
                                </a:lnTo>
                                <a:lnTo>
                                  <a:pt x="70321" y="2997200"/>
                                </a:lnTo>
                                <a:lnTo>
                                  <a:pt x="69181" y="2984500"/>
                                </a:lnTo>
                                <a:close/>
                              </a:path>
                              <a:path w="6019165" h="3594100">
                                <a:moveTo>
                                  <a:pt x="5950089" y="2984500"/>
                                </a:moveTo>
                                <a:lnTo>
                                  <a:pt x="5948339" y="2997200"/>
                                </a:lnTo>
                                <a:lnTo>
                                  <a:pt x="5952025" y="2997200"/>
                                </a:lnTo>
                                <a:lnTo>
                                  <a:pt x="5950089" y="2984500"/>
                                </a:lnTo>
                                <a:close/>
                              </a:path>
                              <a:path w="6019165" h="3594100">
                                <a:moveTo>
                                  <a:pt x="6011851" y="2984500"/>
                                </a:moveTo>
                                <a:lnTo>
                                  <a:pt x="6001664" y="2984500"/>
                                </a:lnTo>
                                <a:lnTo>
                                  <a:pt x="6010497" y="2997200"/>
                                </a:lnTo>
                                <a:lnTo>
                                  <a:pt x="6011851" y="2984500"/>
                                </a:lnTo>
                                <a:close/>
                              </a:path>
                              <a:path w="6019165" h="3594100">
                                <a:moveTo>
                                  <a:pt x="60000" y="2981460"/>
                                </a:moveTo>
                                <a:lnTo>
                                  <a:pt x="59190" y="2984500"/>
                                </a:lnTo>
                                <a:lnTo>
                                  <a:pt x="61012" y="2984500"/>
                                </a:lnTo>
                                <a:lnTo>
                                  <a:pt x="60000" y="2981460"/>
                                </a:lnTo>
                                <a:close/>
                              </a:path>
                              <a:path w="6019165" h="3594100">
                                <a:moveTo>
                                  <a:pt x="67821" y="2959100"/>
                                </a:moveTo>
                                <a:lnTo>
                                  <a:pt x="63296" y="2959100"/>
                                </a:lnTo>
                                <a:lnTo>
                                  <a:pt x="61112" y="2971800"/>
                                </a:lnTo>
                                <a:lnTo>
                                  <a:pt x="56781" y="2971800"/>
                                </a:lnTo>
                                <a:lnTo>
                                  <a:pt x="60000" y="2981460"/>
                                </a:lnTo>
                                <a:lnTo>
                                  <a:pt x="62574" y="2971800"/>
                                </a:lnTo>
                                <a:lnTo>
                                  <a:pt x="67821" y="2959100"/>
                                </a:lnTo>
                                <a:close/>
                              </a:path>
                              <a:path w="6019165" h="3594100">
                                <a:moveTo>
                                  <a:pt x="63573" y="2908300"/>
                                </a:moveTo>
                                <a:lnTo>
                                  <a:pt x="29030" y="2908300"/>
                                </a:lnTo>
                                <a:lnTo>
                                  <a:pt x="27389" y="2909528"/>
                                </a:lnTo>
                                <a:lnTo>
                                  <a:pt x="14605" y="2933700"/>
                                </a:lnTo>
                                <a:lnTo>
                                  <a:pt x="5038" y="2933700"/>
                                </a:lnTo>
                                <a:lnTo>
                                  <a:pt x="7645" y="2946400"/>
                                </a:lnTo>
                                <a:lnTo>
                                  <a:pt x="13804" y="2959100"/>
                                </a:lnTo>
                                <a:lnTo>
                                  <a:pt x="14897" y="2971800"/>
                                </a:lnTo>
                                <a:lnTo>
                                  <a:pt x="61112" y="2971800"/>
                                </a:lnTo>
                                <a:lnTo>
                                  <a:pt x="58801" y="2959100"/>
                                </a:lnTo>
                                <a:lnTo>
                                  <a:pt x="53400" y="2959100"/>
                                </a:lnTo>
                                <a:lnTo>
                                  <a:pt x="51887" y="2946400"/>
                                </a:lnTo>
                                <a:lnTo>
                                  <a:pt x="53519" y="2921000"/>
                                </a:lnTo>
                                <a:lnTo>
                                  <a:pt x="66619" y="2921000"/>
                                </a:lnTo>
                                <a:lnTo>
                                  <a:pt x="63573" y="2908300"/>
                                </a:lnTo>
                                <a:close/>
                              </a:path>
                              <a:path w="6019165" h="3594100">
                                <a:moveTo>
                                  <a:pt x="5948774" y="2946400"/>
                                </a:moveTo>
                                <a:lnTo>
                                  <a:pt x="5949940" y="2959100"/>
                                </a:lnTo>
                                <a:lnTo>
                                  <a:pt x="5952987" y="2971800"/>
                                </a:lnTo>
                                <a:lnTo>
                                  <a:pt x="5963031" y="2971800"/>
                                </a:lnTo>
                                <a:lnTo>
                                  <a:pt x="5958395" y="2959100"/>
                                </a:lnTo>
                                <a:lnTo>
                                  <a:pt x="5948774" y="2946400"/>
                                </a:lnTo>
                                <a:close/>
                              </a:path>
                              <a:path w="6019165" h="3594100">
                                <a:moveTo>
                                  <a:pt x="69862" y="2933700"/>
                                </a:moveTo>
                                <a:lnTo>
                                  <a:pt x="61455" y="2933700"/>
                                </a:lnTo>
                                <a:lnTo>
                                  <a:pt x="58823" y="2946400"/>
                                </a:lnTo>
                                <a:lnTo>
                                  <a:pt x="58801" y="2959100"/>
                                </a:lnTo>
                                <a:lnTo>
                                  <a:pt x="63296" y="2959100"/>
                                </a:lnTo>
                                <a:lnTo>
                                  <a:pt x="65481" y="2946400"/>
                                </a:lnTo>
                                <a:lnTo>
                                  <a:pt x="69862" y="2933700"/>
                                </a:lnTo>
                                <a:close/>
                              </a:path>
                              <a:path w="6019165" h="3594100">
                                <a:moveTo>
                                  <a:pt x="6010021" y="2946400"/>
                                </a:moveTo>
                                <a:lnTo>
                                  <a:pt x="6000483" y="2946400"/>
                                </a:lnTo>
                                <a:lnTo>
                                  <a:pt x="6010613" y="2959100"/>
                                </a:lnTo>
                                <a:lnTo>
                                  <a:pt x="6010021" y="2946400"/>
                                </a:lnTo>
                                <a:close/>
                              </a:path>
                              <a:path w="6019165" h="3594100">
                                <a:moveTo>
                                  <a:pt x="5952659" y="2924458"/>
                                </a:moveTo>
                                <a:lnTo>
                                  <a:pt x="5951067" y="2933700"/>
                                </a:lnTo>
                                <a:lnTo>
                                  <a:pt x="5946698" y="2933700"/>
                                </a:lnTo>
                                <a:lnTo>
                                  <a:pt x="5952197" y="2946400"/>
                                </a:lnTo>
                                <a:lnTo>
                                  <a:pt x="5957738" y="2946400"/>
                                </a:lnTo>
                                <a:lnTo>
                                  <a:pt x="5957752" y="2928943"/>
                                </a:lnTo>
                                <a:lnTo>
                                  <a:pt x="5952659" y="2924458"/>
                                </a:lnTo>
                                <a:close/>
                              </a:path>
                              <a:path w="6019165" h="3594100">
                                <a:moveTo>
                                  <a:pt x="6008395" y="2933700"/>
                                </a:moveTo>
                                <a:lnTo>
                                  <a:pt x="5968034" y="2933700"/>
                                </a:lnTo>
                                <a:lnTo>
                                  <a:pt x="5969241" y="2946400"/>
                                </a:lnTo>
                                <a:lnTo>
                                  <a:pt x="6006637" y="2946400"/>
                                </a:lnTo>
                                <a:lnTo>
                                  <a:pt x="6008395" y="2933700"/>
                                </a:lnTo>
                                <a:close/>
                              </a:path>
                              <a:path w="6019165" h="3594100">
                                <a:moveTo>
                                  <a:pt x="5988627" y="2819400"/>
                                </a:moveTo>
                                <a:lnTo>
                                  <a:pt x="5951771" y="2819400"/>
                                </a:lnTo>
                                <a:lnTo>
                                  <a:pt x="5951423" y="2832100"/>
                                </a:lnTo>
                                <a:lnTo>
                                  <a:pt x="5962703" y="2844800"/>
                                </a:lnTo>
                                <a:lnTo>
                                  <a:pt x="5965839" y="2857500"/>
                                </a:lnTo>
                                <a:lnTo>
                                  <a:pt x="5962833" y="2870200"/>
                                </a:lnTo>
                                <a:lnTo>
                                  <a:pt x="5955690" y="2870200"/>
                                </a:lnTo>
                                <a:lnTo>
                                  <a:pt x="5960745" y="2882900"/>
                                </a:lnTo>
                                <a:lnTo>
                                  <a:pt x="5953979" y="2908300"/>
                                </a:lnTo>
                                <a:lnTo>
                                  <a:pt x="5948732" y="2921000"/>
                                </a:lnTo>
                                <a:lnTo>
                                  <a:pt x="5952659" y="2924458"/>
                                </a:lnTo>
                                <a:lnTo>
                                  <a:pt x="5955443" y="2908300"/>
                                </a:lnTo>
                                <a:lnTo>
                                  <a:pt x="6009208" y="2908300"/>
                                </a:lnTo>
                                <a:lnTo>
                                  <a:pt x="6007658" y="2895600"/>
                                </a:lnTo>
                                <a:lnTo>
                                  <a:pt x="6011882" y="2895600"/>
                                </a:lnTo>
                                <a:lnTo>
                                  <a:pt x="6011071" y="2882900"/>
                                </a:lnTo>
                                <a:lnTo>
                                  <a:pt x="6007951" y="2870200"/>
                                </a:lnTo>
                                <a:lnTo>
                                  <a:pt x="6005245" y="2857500"/>
                                </a:lnTo>
                                <a:lnTo>
                                  <a:pt x="6006591" y="2857500"/>
                                </a:lnTo>
                                <a:lnTo>
                                  <a:pt x="6007234" y="2844800"/>
                                </a:lnTo>
                                <a:lnTo>
                                  <a:pt x="6007333" y="2835921"/>
                                </a:lnTo>
                                <a:lnTo>
                                  <a:pt x="6007376" y="2832100"/>
                                </a:lnTo>
                                <a:lnTo>
                                  <a:pt x="5985335" y="2832100"/>
                                </a:lnTo>
                                <a:lnTo>
                                  <a:pt x="5988627" y="2819400"/>
                                </a:lnTo>
                                <a:close/>
                              </a:path>
                              <a:path w="6019165" h="3594100">
                                <a:moveTo>
                                  <a:pt x="47262" y="2832100"/>
                                </a:moveTo>
                                <a:lnTo>
                                  <a:pt x="24333" y="2832100"/>
                                </a:lnTo>
                                <a:lnTo>
                                  <a:pt x="21767" y="2857500"/>
                                </a:lnTo>
                                <a:lnTo>
                                  <a:pt x="10031" y="2857500"/>
                                </a:lnTo>
                                <a:lnTo>
                                  <a:pt x="6680" y="2870200"/>
                                </a:lnTo>
                                <a:lnTo>
                                  <a:pt x="17551" y="2870200"/>
                                </a:lnTo>
                                <a:lnTo>
                                  <a:pt x="13131" y="2882900"/>
                                </a:lnTo>
                                <a:lnTo>
                                  <a:pt x="2321" y="2908300"/>
                                </a:lnTo>
                                <a:lnTo>
                                  <a:pt x="12068" y="2921000"/>
                                </a:lnTo>
                                <a:lnTo>
                                  <a:pt x="27389" y="2909528"/>
                                </a:lnTo>
                                <a:lnTo>
                                  <a:pt x="28039" y="2908300"/>
                                </a:lnTo>
                                <a:lnTo>
                                  <a:pt x="41382" y="2895600"/>
                                </a:lnTo>
                                <a:lnTo>
                                  <a:pt x="50068" y="2895600"/>
                                </a:lnTo>
                                <a:lnTo>
                                  <a:pt x="63934" y="2882900"/>
                                </a:lnTo>
                                <a:lnTo>
                                  <a:pt x="54860" y="2882900"/>
                                </a:lnTo>
                                <a:lnTo>
                                  <a:pt x="51535" y="2870200"/>
                                </a:lnTo>
                                <a:lnTo>
                                  <a:pt x="48496" y="2844800"/>
                                </a:lnTo>
                                <a:lnTo>
                                  <a:pt x="47262" y="2832100"/>
                                </a:lnTo>
                                <a:close/>
                              </a:path>
                              <a:path w="6019165" h="3594100">
                                <a:moveTo>
                                  <a:pt x="6009208" y="2908300"/>
                                </a:moveTo>
                                <a:lnTo>
                                  <a:pt x="5962708" y="2908300"/>
                                </a:lnTo>
                                <a:lnTo>
                                  <a:pt x="5968404" y="2921000"/>
                                </a:lnTo>
                                <a:lnTo>
                                  <a:pt x="6010758" y="2921000"/>
                                </a:lnTo>
                                <a:lnTo>
                                  <a:pt x="6009208" y="2908300"/>
                                </a:lnTo>
                                <a:close/>
                              </a:path>
                              <a:path w="6019165" h="3594100">
                                <a:moveTo>
                                  <a:pt x="50068" y="2895600"/>
                                </a:moveTo>
                                <a:lnTo>
                                  <a:pt x="41382" y="2895600"/>
                                </a:lnTo>
                                <a:lnTo>
                                  <a:pt x="28039" y="2908300"/>
                                </a:lnTo>
                                <a:lnTo>
                                  <a:pt x="27389" y="2909528"/>
                                </a:lnTo>
                                <a:lnTo>
                                  <a:pt x="29030" y="2908300"/>
                                </a:lnTo>
                                <a:lnTo>
                                  <a:pt x="39865" y="2908300"/>
                                </a:lnTo>
                                <a:lnTo>
                                  <a:pt x="50068" y="2895600"/>
                                </a:lnTo>
                                <a:close/>
                              </a:path>
                              <a:path w="6019165" h="3594100">
                                <a:moveTo>
                                  <a:pt x="54574" y="2895600"/>
                                </a:moveTo>
                                <a:lnTo>
                                  <a:pt x="50068" y="2895600"/>
                                </a:lnTo>
                                <a:lnTo>
                                  <a:pt x="39865" y="2908300"/>
                                </a:lnTo>
                                <a:lnTo>
                                  <a:pt x="67551" y="2908300"/>
                                </a:lnTo>
                                <a:lnTo>
                                  <a:pt x="54574" y="2895600"/>
                                </a:lnTo>
                                <a:close/>
                              </a:path>
                              <a:path w="6019165" h="3594100">
                                <a:moveTo>
                                  <a:pt x="63317" y="2806700"/>
                                </a:moveTo>
                                <a:lnTo>
                                  <a:pt x="52418" y="2806700"/>
                                </a:lnTo>
                                <a:lnTo>
                                  <a:pt x="53924" y="2819400"/>
                                </a:lnTo>
                                <a:lnTo>
                                  <a:pt x="49352" y="2819400"/>
                                </a:lnTo>
                                <a:lnTo>
                                  <a:pt x="56286" y="2844800"/>
                                </a:lnTo>
                                <a:lnTo>
                                  <a:pt x="56950" y="2870200"/>
                                </a:lnTo>
                                <a:lnTo>
                                  <a:pt x="54860" y="2882900"/>
                                </a:lnTo>
                                <a:lnTo>
                                  <a:pt x="63934" y="2882900"/>
                                </a:lnTo>
                                <a:lnTo>
                                  <a:pt x="67241" y="2870200"/>
                                </a:lnTo>
                                <a:lnTo>
                                  <a:pt x="58991" y="2870200"/>
                                </a:lnTo>
                                <a:lnTo>
                                  <a:pt x="68065" y="2860227"/>
                                </a:lnTo>
                                <a:lnTo>
                                  <a:pt x="69483" y="2857500"/>
                                </a:lnTo>
                                <a:lnTo>
                                  <a:pt x="72780" y="2844800"/>
                                </a:lnTo>
                                <a:lnTo>
                                  <a:pt x="66484" y="2844800"/>
                                </a:lnTo>
                                <a:lnTo>
                                  <a:pt x="68574" y="2835921"/>
                                </a:lnTo>
                                <a:lnTo>
                                  <a:pt x="66763" y="2832100"/>
                                </a:lnTo>
                                <a:lnTo>
                                  <a:pt x="56899" y="2832100"/>
                                </a:lnTo>
                                <a:lnTo>
                                  <a:pt x="57153" y="2819400"/>
                                </a:lnTo>
                                <a:lnTo>
                                  <a:pt x="63317" y="2806700"/>
                                </a:lnTo>
                                <a:close/>
                              </a:path>
                              <a:path w="6019165" h="3594100">
                                <a:moveTo>
                                  <a:pt x="5947120" y="2870200"/>
                                </a:moveTo>
                                <a:lnTo>
                                  <a:pt x="5946236" y="2870200"/>
                                </a:lnTo>
                                <a:lnTo>
                                  <a:pt x="5947374" y="2882900"/>
                                </a:lnTo>
                                <a:lnTo>
                                  <a:pt x="5950280" y="2882900"/>
                                </a:lnTo>
                                <a:lnTo>
                                  <a:pt x="5947120" y="2870200"/>
                                </a:lnTo>
                                <a:close/>
                              </a:path>
                              <a:path w="6019165" h="3594100">
                                <a:moveTo>
                                  <a:pt x="68065" y="2860227"/>
                                </a:moveTo>
                                <a:lnTo>
                                  <a:pt x="58991" y="2870200"/>
                                </a:lnTo>
                                <a:lnTo>
                                  <a:pt x="62883" y="2870200"/>
                                </a:lnTo>
                                <a:lnTo>
                                  <a:pt x="68065" y="2860227"/>
                                </a:lnTo>
                                <a:close/>
                              </a:path>
                              <a:path w="6019165" h="3594100">
                                <a:moveTo>
                                  <a:pt x="70547" y="2857500"/>
                                </a:moveTo>
                                <a:lnTo>
                                  <a:pt x="68065" y="2860227"/>
                                </a:lnTo>
                                <a:lnTo>
                                  <a:pt x="62883" y="2870200"/>
                                </a:lnTo>
                                <a:lnTo>
                                  <a:pt x="67241" y="2870200"/>
                                </a:lnTo>
                                <a:lnTo>
                                  <a:pt x="70547" y="2857500"/>
                                </a:lnTo>
                                <a:close/>
                              </a:path>
                              <a:path w="6019165" h="3594100">
                                <a:moveTo>
                                  <a:pt x="5953568" y="2844800"/>
                                </a:moveTo>
                                <a:lnTo>
                                  <a:pt x="5954509" y="2857500"/>
                                </a:lnTo>
                                <a:lnTo>
                                  <a:pt x="5956838" y="2857500"/>
                                </a:lnTo>
                                <a:lnTo>
                                  <a:pt x="5953568" y="2844800"/>
                                </a:lnTo>
                                <a:close/>
                              </a:path>
                              <a:path w="6019165" h="3594100">
                                <a:moveTo>
                                  <a:pt x="49352" y="2819400"/>
                                </a:moveTo>
                                <a:lnTo>
                                  <a:pt x="11455" y="2819400"/>
                                </a:lnTo>
                                <a:lnTo>
                                  <a:pt x="4955" y="2832100"/>
                                </a:lnTo>
                                <a:lnTo>
                                  <a:pt x="9169" y="2844800"/>
                                </a:lnTo>
                                <a:lnTo>
                                  <a:pt x="17745" y="2832100"/>
                                </a:lnTo>
                                <a:lnTo>
                                  <a:pt x="47262" y="2832100"/>
                                </a:lnTo>
                                <a:lnTo>
                                  <a:pt x="49352" y="2819400"/>
                                </a:lnTo>
                                <a:close/>
                              </a:path>
                              <a:path w="6019165" h="3594100">
                                <a:moveTo>
                                  <a:pt x="68868" y="2836541"/>
                                </a:moveTo>
                                <a:lnTo>
                                  <a:pt x="67741" y="2844800"/>
                                </a:lnTo>
                                <a:lnTo>
                                  <a:pt x="72780" y="2844800"/>
                                </a:lnTo>
                                <a:lnTo>
                                  <a:pt x="68868" y="2836541"/>
                                </a:lnTo>
                                <a:close/>
                              </a:path>
                              <a:path w="6019165" h="3594100">
                                <a:moveTo>
                                  <a:pt x="69474" y="2832100"/>
                                </a:moveTo>
                                <a:lnTo>
                                  <a:pt x="68574" y="2835921"/>
                                </a:lnTo>
                                <a:lnTo>
                                  <a:pt x="68868" y="2836541"/>
                                </a:lnTo>
                                <a:lnTo>
                                  <a:pt x="69474" y="2832100"/>
                                </a:lnTo>
                                <a:close/>
                              </a:path>
                              <a:path w="6019165" h="3594100">
                                <a:moveTo>
                                  <a:pt x="5954166" y="2743200"/>
                                </a:moveTo>
                                <a:lnTo>
                                  <a:pt x="5948324" y="2743200"/>
                                </a:lnTo>
                                <a:lnTo>
                                  <a:pt x="5947865" y="2768600"/>
                                </a:lnTo>
                                <a:lnTo>
                                  <a:pt x="5951185" y="2781300"/>
                                </a:lnTo>
                                <a:lnTo>
                                  <a:pt x="5956681" y="2794000"/>
                                </a:lnTo>
                                <a:lnTo>
                                  <a:pt x="5961021" y="2806700"/>
                                </a:lnTo>
                                <a:lnTo>
                                  <a:pt x="5957646" y="2819400"/>
                                </a:lnTo>
                                <a:lnTo>
                                  <a:pt x="5999224" y="2819400"/>
                                </a:lnTo>
                                <a:lnTo>
                                  <a:pt x="6002556" y="2832100"/>
                                </a:lnTo>
                                <a:lnTo>
                                  <a:pt x="6007376" y="2832100"/>
                                </a:lnTo>
                                <a:lnTo>
                                  <a:pt x="6007214" y="2819400"/>
                                </a:lnTo>
                                <a:lnTo>
                                  <a:pt x="6002204" y="2806700"/>
                                </a:lnTo>
                                <a:lnTo>
                                  <a:pt x="6009200" y="2806700"/>
                                </a:lnTo>
                                <a:lnTo>
                                  <a:pt x="6011633" y="2794000"/>
                                </a:lnTo>
                                <a:lnTo>
                                  <a:pt x="6008841" y="2781300"/>
                                </a:lnTo>
                                <a:lnTo>
                                  <a:pt x="5952744" y="2781300"/>
                                </a:lnTo>
                                <a:lnTo>
                                  <a:pt x="5962825" y="2768600"/>
                                </a:lnTo>
                                <a:lnTo>
                                  <a:pt x="5954217" y="2768600"/>
                                </a:lnTo>
                                <a:lnTo>
                                  <a:pt x="5951765" y="2755900"/>
                                </a:lnTo>
                                <a:lnTo>
                                  <a:pt x="5963740" y="2755900"/>
                                </a:lnTo>
                                <a:lnTo>
                                  <a:pt x="5963051" y="2752773"/>
                                </a:lnTo>
                                <a:lnTo>
                                  <a:pt x="5954166" y="2743200"/>
                                </a:lnTo>
                                <a:close/>
                              </a:path>
                              <a:path w="6019165" h="3594100">
                                <a:moveTo>
                                  <a:pt x="71183" y="2794000"/>
                                </a:moveTo>
                                <a:lnTo>
                                  <a:pt x="5706" y="2794000"/>
                                </a:lnTo>
                                <a:lnTo>
                                  <a:pt x="5735" y="2806700"/>
                                </a:lnTo>
                                <a:lnTo>
                                  <a:pt x="8586" y="2819400"/>
                                </a:lnTo>
                                <a:lnTo>
                                  <a:pt x="51433" y="2819400"/>
                                </a:lnTo>
                                <a:lnTo>
                                  <a:pt x="52418" y="2806700"/>
                                </a:lnTo>
                                <a:lnTo>
                                  <a:pt x="63317" y="2806700"/>
                                </a:lnTo>
                                <a:lnTo>
                                  <a:pt x="71183" y="2794000"/>
                                </a:lnTo>
                                <a:close/>
                              </a:path>
                              <a:path w="6019165" h="3594100">
                                <a:moveTo>
                                  <a:pt x="5947333" y="2806700"/>
                                </a:moveTo>
                                <a:lnTo>
                                  <a:pt x="5951451" y="2819400"/>
                                </a:lnTo>
                                <a:lnTo>
                                  <a:pt x="5952978" y="2819400"/>
                                </a:lnTo>
                                <a:lnTo>
                                  <a:pt x="5947333" y="2806700"/>
                                </a:lnTo>
                                <a:close/>
                              </a:path>
                              <a:path w="6019165" h="3594100">
                                <a:moveTo>
                                  <a:pt x="5955106" y="2794000"/>
                                </a:moveTo>
                                <a:lnTo>
                                  <a:pt x="5954763" y="2806700"/>
                                </a:lnTo>
                                <a:lnTo>
                                  <a:pt x="5958135" y="2806700"/>
                                </a:lnTo>
                                <a:lnTo>
                                  <a:pt x="5955106" y="2794000"/>
                                </a:lnTo>
                                <a:close/>
                              </a:path>
                              <a:path w="6019165" h="3594100">
                                <a:moveTo>
                                  <a:pt x="58326" y="2743200"/>
                                </a:moveTo>
                                <a:lnTo>
                                  <a:pt x="16662" y="2743200"/>
                                </a:lnTo>
                                <a:lnTo>
                                  <a:pt x="12821" y="2768600"/>
                                </a:lnTo>
                                <a:lnTo>
                                  <a:pt x="8162" y="2781300"/>
                                </a:lnTo>
                                <a:lnTo>
                                  <a:pt x="6414" y="2781300"/>
                                </a:lnTo>
                                <a:lnTo>
                                  <a:pt x="11303" y="2794000"/>
                                </a:lnTo>
                                <a:lnTo>
                                  <a:pt x="52936" y="2794000"/>
                                </a:lnTo>
                                <a:lnTo>
                                  <a:pt x="52400" y="2768600"/>
                                </a:lnTo>
                                <a:lnTo>
                                  <a:pt x="62285" y="2755900"/>
                                </a:lnTo>
                                <a:lnTo>
                                  <a:pt x="60710" y="2755900"/>
                                </a:lnTo>
                                <a:lnTo>
                                  <a:pt x="58326" y="2743200"/>
                                </a:lnTo>
                                <a:close/>
                              </a:path>
                              <a:path w="6019165" h="3594100">
                                <a:moveTo>
                                  <a:pt x="58511" y="2781300"/>
                                </a:moveTo>
                                <a:lnTo>
                                  <a:pt x="56649" y="2781300"/>
                                </a:lnTo>
                                <a:lnTo>
                                  <a:pt x="54828" y="2794000"/>
                                </a:lnTo>
                                <a:lnTo>
                                  <a:pt x="56730" y="2794000"/>
                                </a:lnTo>
                                <a:lnTo>
                                  <a:pt x="58511" y="2781300"/>
                                </a:lnTo>
                                <a:close/>
                              </a:path>
                              <a:path w="6019165" h="3594100">
                                <a:moveTo>
                                  <a:pt x="6010937" y="2755900"/>
                                </a:moveTo>
                                <a:lnTo>
                                  <a:pt x="6007658" y="2755900"/>
                                </a:lnTo>
                                <a:lnTo>
                                  <a:pt x="5998005" y="2768600"/>
                                </a:lnTo>
                                <a:lnTo>
                                  <a:pt x="5962825" y="2768600"/>
                                </a:lnTo>
                                <a:lnTo>
                                  <a:pt x="5966350" y="2781300"/>
                                </a:lnTo>
                                <a:lnTo>
                                  <a:pt x="6008841" y="2781300"/>
                                </a:lnTo>
                                <a:lnTo>
                                  <a:pt x="6009970" y="2768600"/>
                                </a:lnTo>
                                <a:lnTo>
                                  <a:pt x="6010937" y="2755900"/>
                                </a:lnTo>
                                <a:close/>
                              </a:path>
                              <a:path w="6019165" h="3594100">
                                <a:moveTo>
                                  <a:pt x="5975781" y="2755900"/>
                                </a:moveTo>
                                <a:lnTo>
                                  <a:pt x="5953340" y="2755900"/>
                                </a:lnTo>
                                <a:lnTo>
                                  <a:pt x="5956230" y="2768600"/>
                                </a:lnTo>
                                <a:lnTo>
                                  <a:pt x="5976581" y="2768600"/>
                                </a:lnTo>
                                <a:lnTo>
                                  <a:pt x="5975781" y="2755900"/>
                                </a:lnTo>
                                <a:close/>
                              </a:path>
                              <a:path w="6019165" h="3594100">
                                <a:moveTo>
                                  <a:pt x="5996503" y="2755900"/>
                                </a:moveTo>
                                <a:lnTo>
                                  <a:pt x="5975781" y="2755900"/>
                                </a:lnTo>
                                <a:lnTo>
                                  <a:pt x="5976581" y="2768600"/>
                                </a:lnTo>
                                <a:lnTo>
                                  <a:pt x="5998005" y="2768600"/>
                                </a:lnTo>
                                <a:lnTo>
                                  <a:pt x="5996503" y="2755900"/>
                                </a:lnTo>
                                <a:close/>
                              </a:path>
                              <a:path w="6019165" h="3594100">
                                <a:moveTo>
                                  <a:pt x="34520" y="2679871"/>
                                </a:moveTo>
                                <a:lnTo>
                                  <a:pt x="12427" y="2679871"/>
                                </a:lnTo>
                                <a:lnTo>
                                  <a:pt x="8834" y="2692400"/>
                                </a:lnTo>
                                <a:lnTo>
                                  <a:pt x="4803" y="2705100"/>
                                </a:lnTo>
                                <a:lnTo>
                                  <a:pt x="12039" y="2717800"/>
                                </a:lnTo>
                                <a:lnTo>
                                  <a:pt x="5459" y="2743200"/>
                                </a:lnTo>
                                <a:lnTo>
                                  <a:pt x="6040" y="2755900"/>
                                </a:lnTo>
                                <a:lnTo>
                                  <a:pt x="10776" y="2743200"/>
                                </a:lnTo>
                                <a:lnTo>
                                  <a:pt x="58326" y="2743200"/>
                                </a:lnTo>
                                <a:lnTo>
                                  <a:pt x="55943" y="2730500"/>
                                </a:lnTo>
                                <a:lnTo>
                                  <a:pt x="69862" y="2730500"/>
                                </a:lnTo>
                                <a:lnTo>
                                  <a:pt x="65451" y="2717800"/>
                                </a:lnTo>
                                <a:lnTo>
                                  <a:pt x="50276" y="2717800"/>
                                </a:lnTo>
                                <a:lnTo>
                                  <a:pt x="51389" y="2705100"/>
                                </a:lnTo>
                                <a:lnTo>
                                  <a:pt x="17672" y="2705100"/>
                                </a:lnTo>
                                <a:lnTo>
                                  <a:pt x="15374" y="2692400"/>
                                </a:lnTo>
                                <a:lnTo>
                                  <a:pt x="33526" y="2692400"/>
                                </a:lnTo>
                                <a:lnTo>
                                  <a:pt x="34520" y="2679871"/>
                                </a:lnTo>
                                <a:close/>
                              </a:path>
                              <a:path w="6019165" h="3594100">
                                <a:moveTo>
                                  <a:pt x="5963051" y="2752773"/>
                                </a:moveTo>
                                <a:lnTo>
                                  <a:pt x="5963740" y="2755900"/>
                                </a:lnTo>
                                <a:lnTo>
                                  <a:pt x="5965953" y="2755900"/>
                                </a:lnTo>
                                <a:lnTo>
                                  <a:pt x="5963051" y="2752773"/>
                                </a:lnTo>
                                <a:close/>
                              </a:path>
                              <a:path w="6019165" h="3594100">
                                <a:moveTo>
                                  <a:pt x="5961619" y="2705100"/>
                                </a:moveTo>
                                <a:lnTo>
                                  <a:pt x="5958854" y="2705100"/>
                                </a:lnTo>
                                <a:lnTo>
                                  <a:pt x="5959779" y="2717800"/>
                                </a:lnTo>
                                <a:lnTo>
                                  <a:pt x="5958143" y="2730500"/>
                                </a:lnTo>
                                <a:lnTo>
                                  <a:pt x="5963051" y="2752773"/>
                                </a:lnTo>
                                <a:lnTo>
                                  <a:pt x="5965953" y="2755900"/>
                                </a:lnTo>
                                <a:lnTo>
                                  <a:pt x="5999509" y="2755900"/>
                                </a:lnTo>
                                <a:lnTo>
                                  <a:pt x="6003378" y="2743200"/>
                                </a:lnTo>
                                <a:lnTo>
                                  <a:pt x="5969123" y="2743200"/>
                                </a:lnTo>
                                <a:lnTo>
                                  <a:pt x="5960160" y="2730500"/>
                                </a:lnTo>
                                <a:lnTo>
                                  <a:pt x="6000321" y="2730500"/>
                                </a:lnTo>
                                <a:lnTo>
                                  <a:pt x="5999524" y="2717800"/>
                                </a:lnTo>
                                <a:lnTo>
                                  <a:pt x="5971324" y="2717800"/>
                                </a:lnTo>
                                <a:lnTo>
                                  <a:pt x="5961619" y="2705100"/>
                                </a:lnTo>
                                <a:close/>
                              </a:path>
                              <a:path w="6019165" h="3594100">
                                <a:moveTo>
                                  <a:pt x="5954953" y="2730500"/>
                                </a:moveTo>
                                <a:lnTo>
                                  <a:pt x="5955121" y="2743200"/>
                                </a:lnTo>
                                <a:lnTo>
                                  <a:pt x="5956714" y="2743200"/>
                                </a:lnTo>
                                <a:lnTo>
                                  <a:pt x="5954953" y="2730500"/>
                                </a:lnTo>
                                <a:close/>
                              </a:path>
                              <a:path w="6019165" h="3594100">
                                <a:moveTo>
                                  <a:pt x="6000321" y="2730500"/>
                                </a:moveTo>
                                <a:lnTo>
                                  <a:pt x="5964672" y="2730500"/>
                                </a:lnTo>
                                <a:lnTo>
                                  <a:pt x="5969123" y="2743200"/>
                                </a:lnTo>
                                <a:lnTo>
                                  <a:pt x="6002389" y="2743200"/>
                                </a:lnTo>
                                <a:lnTo>
                                  <a:pt x="6000321" y="2730500"/>
                                </a:lnTo>
                                <a:close/>
                              </a:path>
                              <a:path w="6019165" h="3594100">
                                <a:moveTo>
                                  <a:pt x="5999846" y="2667000"/>
                                </a:moveTo>
                                <a:lnTo>
                                  <a:pt x="5960560" y="2667000"/>
                                </a:lnTo>
                                <a:lnTo>
                                  <a:pt x="5953670" y="2677605"/>
                                </a:lnTo>
                                <a:lnTo>
                                  <a:pt x="5952247" y="2679871"/>
                                </a:lnTo>
                                <a:lnTo>
                                  <a:pt x="5953970" y="2692400"/>
                                </a:lnTo>
                                <a:lnTo>
                                  <a:pt x="5956236" y="2705100"/>
                                </a:lnTo>
                                <a:lnTo>
                                  <a:pt x="5968371" y="2705100"/>
                                </a:lnTo>
                                <a:lnTo>
                                  <a:pt x="5976599" y="2717800"/>
                                </a:lnTo>
                                <a:lnTo>
                                  <a:pt x="5999524" y="2717800"/>
                                </a:lnTo>
                                <a:lnTo>
                                  <a:pt x="6002350" y="2730500"/>
                                </a:lnTo>
                                <a:lnTo>
                                  <a:pt x="6006033" y="2730500"/>
                                </a:lnTo>
                                <a:lnTo>
                                  <a:pt x="6006719" y="2743200"/>
                                </a:lnTo>
                                <a:lnTo>
                                  <a:pt x="6009233" y="2743200"/>
                                </a:lnTo>
                                <a:lnTo>
                                  <a:pt x="6012679" y="2730500"/>
                                </a:lnTo>
                                <a:lnTo>
                                  <a:pt x="6010319" y="2705100"/>
                                </a:lnTo>
                                <a:lnTo>
                                  <a:pt x="6007969" y="2692400"/>
                                </a:lnTo>
                                <a:lnTo>
                                  <a:pt x="6011396" y="2679871"/>
                                </a:lnTo>
                                <a:lnTo>
                                  <a:pt x="5998200" y="2679871"/>
                                </a:lnTo>
                                <a:lnTo>
                                  <a:pt x="5999846" y="2667000"/>
                                </a:lnTo>
                                <a:close/>
                              </a:path>
                              <a:path w="6019165" h="3594100">
                                <a:moveTo>
                                  <a:pt x="5951270" y="2717800"/>
                                </a:moveTo>
                                <a:lnTo>
                                  <a:pt x="5946322" y="2717800"/>
                                </a:lnTo>
                                <a:lnTo>
                                  <a:pt x="5947064" y="2730500"/>
                                </a:lnTo>
                                <a:lnTo>
                                  <a:pt x="5951270" y="2717800"/>
                                </a:lnTo>
                                <a:close/>
                              </a:path>
                              <a:path w="6019165" h="3594100">
                                <a:moveTo>
                                  <a:pt x="16027" y="2692400"/>
                                </a:moveTo>
                                <a:lnTo>
                                  <a:pt x="15374" y="2692400"/>
                                </a:lnTo>
                                <a:lnTo>
                                  <a:pt x="17672" y="2705100"/>
                                </a:lnTo>
                                <a:lnTo>
                                  <a:pt x="16027" y="2692400"/>
                                </a:lnTo>
                                <a:close/>
                              </a:path>
                              <a:path w="6019165" h="3594100">
                                <a:moveTo>
                                  <a:pt x="67607" y="2679871"/>
                                </a:moveTo>
                                <a:lnTo>
                                  <a:pt x="35996" y="2679871"/>
                                </a:lnTo>
                                <a:lnTo>
                                  <a:pt x="33526" y="2692400"/>
                                </a:lnTo>
                                <a:lnTo>
                                  <a:pt x="16027" y="2692400"/>
                                </a:lnTo>
                                <a:lnTo>
                                  <a:pt x="17672" y="2705100"/>
                                </a:lnTo>
                                <a:lnTo>
                                  <a:pt x="51389" y="2705100"/>
                                </a:lnTo>
                                <a:lnTo>
                                  <a:pt x="52501" y="2692400"/>
                                </a:lnTo>
                                <a:lnTo>
                                  <a:pt x="67607" y="2679871"/>
                                </a:lnTo>
                                <a:close/>
                              </a:path>
                              <a:path w="6019165" h="3594100">
                                <a:moveTo>
                                  <a:pt x="27792" y="2641600"/>
                                </a:moveTo>
                                <a:lnTo>
                                  <a:pt x="20778" y="2641600"/>
                                </a:lnTo>
                                <a:lnTo>
                                  <a:pt x="9605" y="2654300"/>
                                </a:lnTo>
                                <a:lnTo>
                                  <a:pt x="4076" y="2667000"/>
                                </a:lnTo>
                                <a:lnTo>
                                  <a:pt x="12590" y="2679871"/>
                                </a:lnTo>
                                <a:lnTo>
                                  <a:pt x="63407" y="2679871"/>
                                </a:lnTo>
                                <a:lnTo>
                                  <a:pt x="56871" y="2667000"/>
                                </a:lnTo>
                                <a:lnTo>
                                  <a:pt x="49390" y="2667000"/>
                                </a:lnTo>
                                <a:lnTo>
                                  <a:pt x="52400" y="2654300"/>
                                </a:lnTo>
                                <a:lnTo>
                                  <a:pt x="20840" y="2654300"/>
                                </a:lnTo>
                                <a:lnTo>
                                  <a:pt x="27792" y="2641600"/>
                                </a:lnTo>
                                <a:close/>
                              </a:path>
                              <a:path w="6019165" h="3594100">
                                <a:moveTo>
                                  <a:pt x="5949951" y="2667000"/>
                                </a:moveTo>
                                <a:lnTo>
                                  <a:pt x="5946358" y="2679871"/>
                                </a:lnTo>
                                <a:lnTo>
                                  <a:pt x="5952249" y="2679871"/>
                                </a:lnTo>
                                <a:lnTo>
                                  <a:pt x="5951877" y="2677605"/>
                                </a:lnTo>
                                <a:lnTo>
                                  <a:pt x="5949951" y="2667000"/>
                                </a:lnTo>
                                <a:close/>
                              </a:path>
                              <a:path w="6019165" h="3594100">
                                <a:moveTo>
                                  <a:pt x="6002685" y="2667000"/>
                                </a:moveTo>
                                <a:lnTo>
                                  <a:pt x="5999846" y="2667000"/>
                                </a:lnTo>
                                <a:lnTo>
                                  <a:pt x="6002028" y="2679871"/>
                                </a:lnTo>
                                <a:lnTo>
                                  <a:pt x="6007863" y="2679871"/>
                                </a:lnTo>
                                <a:lnTo>
                                  <a:pt x="6002685" y="2667000"/>
                                </a:lnTo>
                                <a:close/>
                              </a:path>
                              <a:path w="6019165" h="3594100">
                                <a:moveTo>
                                  <a:pt x="68195" y="2641600"/>
                                </a:moveTo>
                                <a:lnTo>
                                  <a:pt x="61158" y="2654300"/>
                                </a:lnTo>
                                <a:lnTo>
                                  <a:pt x="52400" y="2654300"/>
                                </a:lnTo>
                                <a:lnTo>
                                  <a:pt x="55219" y="2667000"/>
                                </a:lnTo>
                                <a:lnTo>
                                  <a:pt x="66319" y="2667000"/>
                                </a:lnTo>
                                <a:lnTo>
                                  <a:pt x="72133" y="2654300"/>
                                </a:lnTo>
                                <a:lnTo>
                                  <a:pt x="68195" y="2641600"/>
                                </a:lnTo>
                                <a:close/>
                              </a:path>
                              <a:path w="6019165" h="3594100">
                                <a:moveTo>
                                  <a:pt x="5956204" y="2654300"/>
                                </a:moveTo>
                                <a:lnTo>
                                  <a:pt x="5956731" y="2667000"/>
                                </a:lnTo>
                                <a:lnTo>
                                  <a:pt x="5959394" y="2667000"/>
                                </a:lnTo>
                                <a:lnTo>
                                  <a:pt x="5956204" y="2654300"/>
                                </a:lnTo>
                                <a:close/>
                              </a:path>
                              <a:path w="6019165" h="3594100">
                                <a:moveTo>
                                  <a:pt x="6002299" y="2641600"/>
                                </a:moveTo>
                                <a:lnTo>
                                  <a:pt x="5953531" y="2641600"/>
                                </a:lnTo>
                                <a:lnTo>
                                  <a:pt x="5963515" y="2667000"/>
                                </a:lnTo>
                                <a:lnTo>
                                  <a:pt x="5999668" y="2667000"/>
                                </a:lnTo>
                                <a:lnTo>
                                  <a:pt x="6002299" y="2641600"/>
                                </a:lnTo>
                                <a:close/>
                              </a:path>
                              <a:path w="6019165" h="3594100">
                                <a:moveTo>
                                  <a:pt x="6008095" y="2578100"/>
                                </a:moveTo>
                                <a:lnTo>
                                  <a:pt x="5961084" y="2578100"/>
                                </a:lnTo>
                                <a:lnTo>
                                  <a:pt x="5964158" y="2590800"/>
                                </a:lnTo>
                                <a:lnTo>
                                  <a:pt x="5964832" y="2616200"/>
                                </a:lnTo>
                                <a:lnTo>
                                  <a:pt x="5963220" y="2628900"/>
                                </a:lnTo>
                                <a:lnTo>
                                  <a:pt x="5960479" y="2628900"/>
                                </a:lnTo>
                                <a:lnTo>
                                  <a:pt x="5957883" y="2641600"/>
                                </a:lnTo>
                                <a:lnTo>
                                  <a:pt x="6002299" y="2641600"/>
                                </a:lnTo>
                                <a:lnTo>
                                  <a:pt x="6007101" y="2667000"/>
                                </a:lnTo>
                                <a:lnTo>
                                  <a:pt x="6011418" y="2654300"/>
                                </a:lnTo>
                                <a:lnTo>
                                  <a:pt x="6012514" y="2628900"/>
                                </a:lnTo>
                                <a:lnTo>
                                  <a:pt x="6007658" y="2616200"/>
                                </a:lnTo>
                                <a:lnTo>
                                  <a:pt x="6006168" y="2616200"/>
                                </a:lnTo>
                                <a:lnTo>
                                  <a:pt x="6009859" y="2603500"/>
                                </a:lnTo>
                                <a:lnTo>
                                  <a:pt x="6011602" y="2590800"/>
                                </a:lnTo>
                                <a:lnTo>
                                  <a:pt x="6010323" y="2590800"/>
                                </a:lnTo>
                                <a:lnTo>
                                  <a:pt x="6008195" y="2578673"/>
                                </a:lnTo>
                                <a:lnTo>
                                  <a:pt x="6008095" y="2578100"/>
                                </a:lnTo>
                                <a:close/>
                              </a:path>
                              <a:path w="6019165" h="3594100">
                                <a:moveTo>
                                  <a:pt x="50533" y="2628900"/>
                                </a:moveTo>
                                <a:lnTo>
                                  <a:pt x="35737" y="2628900"/>
                                </a:lnTo>
                                <a:lnTo>
                                  <a:pt x="36640" y="2641600"/>
                                </a:lnTo>
                                <a:lnTo>
                                  <a:pt x="31799" y="2654300"/>
                                </a:lnTo>
                                <a:lnTo>
                                  <a:pt x="52898" y="2654300"/>
                                </a:lnTo>
                                <a:lnTo>
                                  <a:pt x="50533" y="2628900"/>
                                </a:lnTo>
                                <a:close/>
                              </a:path>
                              <a:path w="6019165" h="3594100">
                                <a:moveTo>
                                  <a:pt x="62120" y="2641600"/>
                                </a:moveTo>
                                <a:lnTo>
                                  <a:pt x="58645" y="2641600"/>
                                </a:lnTo>
                                <a:lnTo>
                                  <a:pt x="52898" y="2654300"/>
                                </a:lnTo>
                                <a:lnTo>
                                  <a:pt x="57670" y="2654300"/>
                                </a:lnTo>
                                <a:lnTo>
                                  <a:pt x="62120" y="2641600"/>
                                </a:lnTo>
                                <a:close/>
                              </a:path>
                              <a:path w="6019165" h="3594100">
                                <a:moveTo>
                                  <a:pt x="5953582" y="2603500"/>
                                </a:moveTo>
                                <a:lnTo>
                                  <a:pt x="5948280" y="2616200"/>
                                </a:lnTo>
                                <a:lnTo>
                                  <a:pt x="5945308" y="2641600"/>
                                </a:lnTo>
                                <a:lnTo>
                                  <a:pt x="5946459" y="2654300"/>
                                </a:lnTo>
                                <a:lnTo>
                                  <a:pt x="5953531" y="2641600"/>
                                </a:lnTo>
                                <a:lnTo>
                                  <a:pt x="5957883" y="2641600"/>
                                </a:lnTo>
                                <a:lnTo>
                                  <a:pt x="5949645" y="2628900"/>
                                </a:lnTo>
                                <a:lnTo>
                                  <a:pt x="5956815" y="2617536"/>
                                </a:lnTo>
                                <a:lnTo>
                                  <a:pt x="5953582" y="2603500"/>
                                </a:lnTo>
                                <a:close/>
                              </a:path>
                              <a:path w="6019165" h="3594100">
                                <a:moveTo>
                                  <a:pt x="51765" y="2603500"/>
                                </a:moveTo>
                                <a:lnTo>
                                  <a:pt x="9042" y="2603500"/>
                                </a:lnTo>
                                <a:lnTo>
                                  <a:pt x="4278" y="2641600"/>
                                </a:lnTo>
                                <a:lnTo>
                                  <a:pt x="13165" y="2641600"/>
                                </a:lnTo>
                                <a:lnTo>
                                  <a:pt x="26664" y="2628900"/>
                                </a:lnTo>
                                <a:lnTo>
                                  <a:pt x="59327" y="2628900"/>
                                </a:lnTo>
                                <a:lnTo>
                                  <a:pt x="60844" y="2616200"/>
                                </a:lnTo>
                                <a:lnTo>
                                  <a:pt x="51495" y="2616200"/>
                                </a:lnTo>
                                <a:lnTo>
                                  <a:pt x="51765" y="2603500"/>
                                </a:lnTo>
                                <a:close/>
                              </a:path>
                              <a:path w="6019165" h="3594100">
                                <a:moveTo>
                                  <a:pt x="33600" y="2628900"/>
                                </a:moveTo>
                                <a:lnTo>
                                  <a:pt x="31742" y="2641600"/>
                                </a:lnTo>
                                <a:lnTo>
                                  <a:pt x="34366" y="2641600"/>
                                </a:lnTo>
                                <a:lnTo>
                                  <a:pt x="33600" y="2628900"/>
                                </a:lnTo>
                                <a:close/>
                              </a:path>
                              <a:path w="6019165" h="3594100">
                                <a:moveTo>
                                  <a:pt x="5957658" y="2616200"/>
                                </a:moveTo>
                                <a:lnTo>
                                  <a:pt x="5956815" y="2617536"/>
                                </a:lnTo>
                                <a:lnTo>
                                  <a:pt x="5959433" y="2628900"/>
                                </a:lnTo>
                                <a:lnTo>
                                  <a:pt x="5960479" y="2628900"/>
                                </a:lnTo>
                                <a:lnTo>
                                  <a:pt x="5957658" y="2616200"/>
                                </a:lnTo>
                                <a:close/>
                              </a:path>
                              <a:path w="6019165" h="3594100">
                                <a:moveTo>
                                  <a:pt x="62072" y="2603500"/>
                                </a:moveTo>
                                <a:lnTo>
                                  <a:pt x="52493" y="2603500"/>
                                </a:lnTo>
                                <a:lnTo>
                                  <a:pt x="51495" y="2616200"/>
                                </a:lnTo>
                                <a:lnTo>
                                  <a:pt x="60844" y="2616200"/>
                                </a:lnTo>
                                <a:lnTo>
                                  <a:pt x="62072" y="2603500"/>
                                </a:lnTo>
                                <a:close/>
                              </a:path>
                              <a:path w="6019165" h="3594100">
                                <a:moveTo>
                                  <a:pt x="43643" y="2565400"/>
                                </a:moveTo>
                                <a:lnTo>
                                  <a:pt x="14211" y="2565400"/>
                                </a:lnTo>
                                <a:lnTo>
                                  <a:pt x="15144" y="2578100"/>
                                </a:lnTo>
                                <a:lnTo>
                                  <a:pt x="12955" y="2590800"/>
                                </a:lnTo>
                                <a:lnTo>
                                  <a:pt x="10101" y="2603500"/>
                                </a:lnTo>
                                <a:lnTo>
                                  <a:pt x="63093" y="2603500"/>
                                </a:lnTo>
                                <a:lnTo>
                                  <a:pt x="65866" y="2590800"/>
                                </a:lnTo>
                                <a:lnTo>
                                  <a:pt x="40462" y="2590800"/>
                                </a:lnTo>
                                <a:lnTo>
                                  <a:pt x="41111" y="2578673"/>
                                </a:lnTo>
                                <a:lnTo>
                                  <a:pt x="41142" y="2578100"/>
                                </a:lnTo>
                                <a:lnTo>
                                  <a:pt x="43643" y="2565400"/>
                                </a:lnTo>
                                <a:close/>
                              </a:path>
                              <a:path w="6019165" h="3594100">
                                <a:moveTo>
                                  <a:pt x="5948565" y="2590800"/>
                                </a:moveTo>
                                <a:lnTo>
                                  <a:pt x="5947298" y="2590800"/>
                                </a:lnTo>
                                <a:lnTo>
                                  <a:pt x="5948019" y="2603500"/>
                                </a:lnTo>
                                <a:lnTo>
                                  <a:pt x="5948565" y="2603500"/>
                                </a:lnTo>
                                <a:lnTo>
                                  <a:pt x="5948565" y="2590800"/>
                                </a:lnTo>
                                <a:close/>
                              </a:path>
                              <a:path w="6019165" h="3594100">
                                <a:moveTo>
                                  <a:pt x="5950145" y="2590800"/>
                                </a:moveTo>
                                <a:lnTo>
                                  <a:pt x="5948565" y="2590800"/>
                                </a:lnTo>
                                <a:lnTo>
                                  <a:pt x="5949403" y="2603500"/>
                                </a:lnTo>
                                <a:lnTo>
                                  <a:pt x="5952275" y="2603500"/>
                                </a:lnTo>
                                <a:lnTo>
                                  <a:pt x="5950145" y="2590800"/>
                                </a:lnTo>
                                <a:close/>
                              </a:path>
                              <a:path w="6019165" h="3594100">
                                <a:moveTo>
                                  <a:pt x="8407" y="2578100"/>
                                </a:moveTo>
                                <a:lnTo>
                                  <a:pt x="5448" y="2590800"/>
                                </a:lnTo>
                                <a:lnTo>
                                  <a:pt x="11277" y="2590800"/>
                                </a:lnTo>
                                <a:lnTo>
                                  <a:pt x="8407" y="2578100"/>
                                </a:lnTo>
                                <a:close/>
                              </a:path>
                              <a:path w="6019165" h="3594100">
                                <a:moveTo>
                                  <a:pt x="65898" y="2578100"/>
                                </a:moveTo>
                                <a:lnTo>
                                  <a:pt x="45669" y="2578100"/>
                                </a:lnTo>
                                <a:lnTo>
                                  <a:pt x="43637" y="2590800"/>
                                </a:lnTo>
                                <a:lnTo>
                                  <a:pt x="57494" y="2590800"/>
                                </a:lnTo>
                                <a:lnTo>
                                  <a:pt x="66126" y="2578673"/>
                                </a:lnTo>
                                <a:lnTo>
                                  <a:pt x="65898" y="2578100"/>
                                </a:lnTo>
                                <a:close/>
                              </a:path>
                              <a:path w="6019165" h="3594100">
                                <a:moveTo>
                                  <a:pt x="70656" y="2578100"/>
                                </a:moveTo>
                                <a:lnTo>
                                  <a:pt x="66534" y="2578100"/>
                                </a:lnTo>
                                <a:lnTo>
                                  <a:pt x="66126" y="2578673"/>
                                </a:lnTo>
                                <a:lnTo>
                                  <a:pt x="70942" y="2590800"/>
                                </a:lnTo>
                                <a:lnTo>
                                  <a:pt x="70669" y="2578673"/>
                                </a:lnTo>
                                <a:lnTo>
                                  <a:pt x="70656" y="2578100"/>
                                </a:lnTo>
                                <a:close/>
                              </a:path>
                              <a:path w="6019165" h="3594100">
                                <a:moveTo>
                                  <a:pt x="5961084" y="2578100"/>
                                </a:moveTo>
                                <a:lnTo>
                                  <a:pt x="5948874" y="2578100"/>
                                </a:lnTo>
                                <a:lnTo>
                                  <a:pt x="5955499" y="2590800"/>
                                </a:lnTo>
                                <a:lnTo>
                                  <a:pt x="5961084" y="2578100"/>
                                </a:lnTo>
                                <a:close/>
                              </a:path>
                              <a:path w="6019165" h="3594100">
                                <a:moveTo>
                                  <a:pt x="53340" y="2540000"/>
                                </a:moveTo>
                                <a:lnTo>
                                  <a:pt x="3534" y="2540000"/>
                                </a:lnTo>
                                <a:lnTo>
                                  <a:pt x="5010" y="2565400"/>
                                </a:lnTo>
                                <a:lnTo>
                                  <a:pt x="9647" y="2578100"/>
                                </a:lnTo>
                                <a:lnTo>
                                  <a:pt x="14211" y="2565400"/>
                                </a:lnTo>
                                <a:lnTo>
                                  <a:pt x="52176" y="2565400"/>
                                </a:lnTo>
                                <a:lnTo>
                                  <a:pt x="53340" y="2540000"/>
                                </a:lnTo>
                                <a:close/>
                              </a:path>
                              <a:path w="6019165" h="3594100">
                                <a:moveTo>
                                  <a:pt x="70891" y="2565400"/>
                                </a:moveTo>
                                <a:lnTo>
                                  <a:pt x="43643" y="2565400"/>
                                </a:lnTo>
                                <a:lnTo>
                                  <a:pt x="46630" y="2578100"/>
                                </a:lnTo>
                                <a:lnTo>
                                  <a:pt x="66534" y="2578100"/>
                                </a:lnTo>
                                <a:lnTo>
                                  <a:pt x="70891" y="2565400"/>
                                </a:lnTo>
                                <a:close/>
                              </a:path>
                              <a:path w="6019165" h="3594100">
                                <a:moveTo>
                                  <a:pt x="5970249" y="2565400"/>
                                </a:moveTo>
                                <a:lnTo>
                                  <a:pt x="5955995" y="2565400"/>
                                </a:lnTo>
                                <a:lnTo>
                                  <a:pt x="5951440" y="2578100"/>
                                </a:lnTo>
                                <a:lnTo>
                                  <a:pt x="5968664" y="2578100"/>
                                </a:lnTo>
                                <a:lnTo>
                                  <a:pt x="5970249" y="2565400"/>
                                </a:lnTo>
                                <a:close/>
                              </a:path>
                              <a:path w="6019165" h="3594100">
                                <a:moveTo>
                                  <a:pt x="6012469" y="2552700"/>
                                </a:moveTo>
                                <a:lnTo>
                                  <a:pt x="6006523" y="2552700"/>
                                </a:lnTo>
                                <a:lnTo>
                                  <a:pt x="6005886" y="2565400"/>
                                </a:lnTo>
                                <a:lnTo>
                                  <a:pt x="5980233" y="2565400"/>
                                </a:lnTo>
                                <a:lnTo>
                                  <a:pt x="5979988" y="2578100"/>
                                </a:lnTo>
                                <a:lnTo>
                                  <a:pt x="6006055" y="2578100"/>
                                </a:lnTo>
                                <a:lnTo>
                                  <a:pt x="6012675" y="2565400"/>
                                </a:lnTo>
                                <a:lnTo>
                                  <a:pt x="6012469" y="2552700"/>
                                </a:lnTo>
                                <a:close/>
                              </a:path>
                              <a:path w="6019165" h="3594100">
                                <a:moveTo>
                                  <a:pt x="5999988" y="2489200"/>
                                </a:moveTo>
                                <a:lnTo>
                                  <a:pt x="5964999" y="2489200"/>
                                </a:lnTo>
                                <a:lnTo>
                                  <a:pt x="5959513" y="2501900"/>
                                </a:lnTo>
                                <a:lnTo>
                                  <a:pt x="5954864" y="2501900"/>
                                </a:lnTo>
                                <a:lnTo>
                                  <a:pt x="5965430" y="2527300"/>
                                </a:lnTo>
                                <a:lnTo>
                                  <a:pt x="5958519" y="2527300"/>
                                </a:lnTo>
                                <a:lnTo>
                                  <a:pt x="5949975" y="2540000"/>
                                </a:lnTo>
                                <a:lnTo>
                                  <a:pt x="5963542" y="2540000"/>
                                </a:lnTo>
                                <a:lnTo>
                                  <a:pt x="5964761" y="2552700"/>
                                </a:lnTo>
                                <a:lnTo>
                                  <a:pt x="5961508" y="2565400"/>
                                </a:lnTo>
                                <a:lnTo>
                                  <a:pt x="6005886" y="2565400"/>
                                </a:lnTo>
                                <a:lnTo>
                                  <a:pt x="6004852" y="2552700"/>
                                </a:lnTo>
                                <a:lnTo>
                                  <a:pt x="6009997" y="2552700"/>
                                </a:lnTo>
                                <a:lnTo>
                                  <a:pt x="6007708" y="2540000"/>
                                </a:lnTo>
                                <a:lnTo>
                                  <a:pt x="6008052" y="2527300"/>
                                </a:lnTo>
                                <a:lnTo>
                                  <a:pt x="6011769" y="2514600"/>
                                </a:lnTo>
                                <a:lnTo>
                                  <a:pt x="6001121" y="2514600"/>
                                </a:lnTo>
                                <a:lnTo>
                                  <a:pt x="5999988" y="2489200"/>
                                </a:lnTo>
                                <a:close/>
                              </a:path>
                              <a:path w="6019165" h="3594100">
                                <a:moveTo>
                                  <a:pt x="57764" y="2438400"/>
                                </a:moveTo>
                                <a:lnTo>
                                  <a:pt x="12093" y="2438400"/>
                                </a:lnTo>
                                <a:lnTo>
                                  <a:pt x="12484" y="2451100"/>
                                </a:lnTo>
                                <a:lnTo>
                                  <a:pt x="15817" y="2463935"/>
                                </a:lnTo>
                                <a:lnTo>
                                  <a:pt x="7383" y="2463935"/>
                                </a:lnTo>
                                <a:lnTo>
                                  <a:pt x="4914" y="2476500"/>
                                </a:lnTo>
                                <a:lnTo>
                                  <a:pt x="10035" y="2489200"/>
                                </a:lnTo>
                                <a:lnTo>
                                  <a:pt x="8643" y="2501900"/>
                                </a:lnTo>
                                <a:lnTo>
                                  <a:pt x="6273" y="2514600"/>
                                </a:lnTo>
                                <a:lnTo>
                                  <a:pt x="8458" y="2540000"/>
                                </a:lnTo>
                                <a:lnTo>
                                  <a:pt x="53340" y="2540000"/>
                                </a:lnTo>
                                <a:lnTo>
                                  <a:pt x="61247" y="2552700"/>
                                </a:lnTo>
                                <a:lnTo>
                                  <a:pt x="65441" y="2540000"/>
                                </a:lnTo>
                                <a:lnTo>
                                  <a:pt x="65575" y="2527300"/>
                                </a:lnTo>
                                <a:lnTo>
                                  <a:pt x="61302" y="2514600"/>
                                </a:lnTo>
                                <a:lnTo>
                                  <a:pt x="21242" y="2514600"/>
                                </a:lnTo>
                                <a:lnTo>
                                  <a:pt x="23691" y="2501900"/>
                                </a:lnTo>
                                <a:lnTo>
                                  <a:pt x="16283" y="2501900"/>
                                </a:lnTo>
                                <a:lnTo>
                                  <a:pt x="12979" y="2489200"/>
                                </a:lnTo>
                                <a:lnTo>
                                  <a:pt x="15535" y="2476500"/>
                                </a:lnTo>
                                <a:lnTo>
                                  <a:pt x="21399" y="2451100"/>
                                </a:lnTo>
                                <a:lnTo>
                                  <a:pt x="53887" y="2451100"/>
                                </a:lnTo>
                                <a:lnTo>
                                  <a:pt x="57764" y="2438400"/>
                                </a:lnTo>
                                <a:close/>
                              </a:path>
                              <a:path w="6019165" h="3594100">
                                <a:moveTo>
                                  <a:pt x="55651" y="2501900"/>
                                </a:moveTo>
                                <a:lnTo>
                                  <a:pt x="24968" y="2501900"/>
                                </a:lnTo>
                                <a:lnTo>
                                  <a:pt x="21242" y="2514600"/>
                                </a:lnTo>
                                <a:lnTo>
                                  <a:pt x="49976" y="2514600"/>
                                </a:lnTo>
                                <a:lnTo>
                                  <a:pt x="55651" y="2501900"/>
                                </a:lnTo>
                                <a:close/>
                              </a:path>
                              <a:path w="6019165" h="3594100">
                                <a:moveTo>
                                  <a:pt x="64606" y="2501900"/>
                                </a:moveTo>
                                <a:lnTo>
                                  <a:pt x="56896" y="2514600"/>
                                </a:lnTo>
                                <a:lnTo>
                                  <a:pt x="61302" y="2514600"/>
                                </a:lnTo>
                                <a:lnTo>
                                  <a:pt x="64606" y="2501900"/>
                                </a:lnTo>
                                <a:close/>
                              </a:path>
                              <a:path w="6019165" h="3594100">
                                <a:moveTo>
                                  <a:pt x="4244" y="2489200"/>
                                </a:moveTo>
                                <a:lnTo>
                                  <a:pt x="2726" y="2489200"/>
                                </a:lnTo>
                                <a:lnTo>
                                  <a:pt x="2946" y="2501900"/>
                                </a:lnTo>
                                <a:lnTo>
                                  <a:pt x="4244" y="2489200"/>
                                </a:lnTo>
                                <a:close/>
                              </a:path>
                              <a:path w="6019165" h="3594100">
                                <a:moveTo>
                                  <a:pt x="45529" y="2476500"/>
                                </a:moveTo>
                                <a:lnTo>
                                  <a:pt x="21235" y="2476500"/>
                                </a:lnTo>
                                <a:lnTo>
                                  <a:pt x="18203" y="2489200"/>
                                </a:lnTo>
                                <a:lnTo>
                                  <a:pt x="16283" y="2501900"/>
                                </a:lnTo>
                                <a:lnTo>
                                  <a:pt x="46361" y="2501900"/>
                                </a:lnTo>
                                <a:lnTo>
                                  <a:pt x="44471" y="2489200"/>
                                </a:lnTo>
                                <a:lnTo>
                                  <a:pt x="45529" y="2476500"/>
                                </a:lnTo>
                                <a:close/>
                              </a:path>
                              <a:path w="6019165" h="3594100">
                                <a:moveTo>
                                  <a:pt x="68135" y="2489200"/>
                                </a:moveTo>
                                <a:lnTo>
                                  <a:pt x="67233" y="2501900"/>
                                </a:lnTo>
                                <a:lnTo>
                                  <a:pt x="69358" y="2501900"/>
                                </a:lnTo>
                                <a:lnTo>
                                  <a:pt x="68135" y="2489200"/>
                                </a:lnTo>
                                <a:close/>
                              </a:path>
                              <a:path w="6019165" h="3594100">
                                <a:moveTo>
                                  <a:pt x="5984051" y="2476500"/>
                                </a:moveTo>
                                <a:lnTo>
                                  <a:pt x="5952799" y="2476500"/>
                                </a:lnTo>
                                <a:lnTo>
                                  <a:pt x="5950282" y="2501900"/>
                                </a:lnTo>
                                <a:lnTo>
                                  <a:pt x="5954598" y="2501900"/>
                                </a:lnTo>
                                <a:lnTo>
                                  <a:pt x="5960656" y="2489200"/>
                                </a:lnTo>
                                <a:lnTo>
                                  <a:pt x="5994488" y="2489200"/>
                                </a:lnTo>
                                <a:lnTo>
                                  <a:pt x="5984051" y="2476500"/>
                                </a:lnTo>
                                <a:close/>
                              </a:path>
                              <a:path w="6019165" h="3594100">
                                <a:moveTo>
                                  <a:pt x="6002161" y="2476500"/>
                                </a:moveTo>
                                <a:lnTo>
                                  <a:pt x="5994488" y="2489200"/>
                                </a:lnTo>
                                <a:lnTo>
                                  <a:pt x="5999988" y="2489200"/>
                                </a:lnTo>
                                <a:lnTo>
                                  <a:pt x="6014010" y="2501900"/>
                                </a:lnTo>
                                <a:lnTo>
                                  <a:pt x="6011702" y="2489200"/>
                                </a:lnTo>
                                <a:lnTo>
                                  <a:pt x="6002161" y="2476500"/>
                                </a:lnTo>
                                <a:close/>
                              </a:path>
                              <a:path w="6019165" h="3594100">
                                <a:moveTo>
                                  <a:pt x="54992" y="2476500"/>
                                </a:moveTo>
                                <a:lnTo>
                                  <a:pt x="52705" y="2476500"/>
                                </a:lnTo>
                                <a:lnTo>
                                  <a:pt x="53496" y="2489200"/>
                                </a:lnTo>
                                <a:lnTo>
                                  <a:pt x="54757" y="2489200"/>
                                </a:lnTo>
                                <a:lnTo>
                                  <a:pt x="54992" y="2476500"/>
                                </a:lnTo>
                                <a:close/>
                              </a:path>
                              <a:path w="6019165" h="3594100">
                                <a:moveTo>
                                  <a:pt x="53887" y="2451100"/>
                                </a:moveTo>
                                <a:lnTo>
                                  <a:pt x="26777" y="2451100"/>
                                </a:lnTo>
                                <a:lnTo>
                                  <a:pt x="27876" y="2476500"/>
                                </a:lnTo>
                                <a:lnTo>
                                  <a:pt x="50022" y="2476500"/>
                                </a:lnTo>
                                <a:lnTo>
                                  <a:pt x="53887" y="2451100"/>
                                </a:lnTo>
                                <a:close/>
                              </a:path>
                              <a:path w="6019165" h="3594100">
                                <a:moveTo>
                                  <a:pt x="5965031" y="2451100"/>
                                </a:moveTo>
                                <a:lnTo>
                                  <a:pt x="5956603" y="2451100"/>
                                </a:lnTo>
                                <a:lnTo>
                                  <a:pt x="5945119" y="2463935"/>
                                </a:lnTo>
                                <a:lnTo>
                                  <a:pt x="5947829" y="2476500"/>
                                </a:lnTo>
                                <a:lnTo>
                                  <a:pt x="5991288" y="2476500"/>
                                </a:lnTo>
                                <a:lnTo>
                                  <a:pt x="5979663" y="2463935"/>
                                </a:lnTo>
                                <a:lnTo>
                                  <a:pt x="5979101" y="2463935"/>
                                </a:lnTo>
                                <a:lnTo>
                                  <a:pt x="5965031" y="2451100"/>
                                </a:lnTo>
                                <a:close/>
                              </a:path>
                              <a:path w="6019165" h="3594100">
                                <a:moveTo>
                                  <a:pt x="5968017" y="2451100"/>
                                </a:moveTo>
                                <a:lnTo>
                                  <a:pt x="5965031" y="2451100"/>
                                </a:lnTo>
                                <a:lnTo>
                                  <a:pt x="5979101" y="2463935"/>
                                </a:lnTo>
                                <a:lnTo>
                                  <a:pt x="5979661" y="2463935"/>
                                </a:lnTo>
                                <a:lnTo>
                                  <a:pt x="5968017" y="2451100"/>
                                </a:lnTo>
                                <a:close/>
                              </a:path>
                              <a:path w="6019165" h="3594100">
                                <a:moveTo>
                                  <a:pt x="6011319" y="2451100"/>
                                </a:moveTo>
                                <a:lnTo>
                                  <a:pt x="5968017" y="2451100"/>
                                </a:lnTo>
                                <a:lnTo>
                                  <a:pt x="5979661" y="2463935"/>
                                </a:lnTo>
                                <a:lnTo>
                                  <a:pt x="6011398" y="2463935"/>
                                </a:lnTo>
                                <a:lnTo>
                                  <a:pt x="6011319" y="2451100"/>
                                </a:lnTo>
                                <a:close/>
                              </a:path>
                              <a:path w="6019165" h="3594100">
                                <a:moveTo>
                                  <a:pt x="52755" y="2400300"/>
                                </a:moveTo>
                                <a:lnTo>
                                  <a:pt x="9982" y="2400300"/>
                                </a:lnTo>
                                <a:lnTo>
                                  <a:pt x="9132" y="2413000"/>
                                </a:lnTo>
                                <a:lnTo>
                                  <a:pt x="6940" y="2425700"/>
                                </a:lnTo>
                                <a:lnTo>
                                  <a:pt x="5053" y="2438400"/>
                                </a:lnTo>
                                <a:lnTo>
                                  <a:pt x="5118" y="2451100"/>
                                </a:lnTo>
                                <a:lnTo>
                                  <a:pt x="6251" y="2438400"/>
                                </a:lnTo>
                                <a:lnTo>
                                  <a:pt x="62293" y="2438400"/>
                                </a:lnTo>
                                <a:lnTo>
                                  <a:pt x="70219" y="2425700"/>
                                </a:lnTo>
                                <a:lnTo>
                                  <a:pt x="65820" y="2413000"/>
                                </a:lnTo>
                                <a:lnTo>
                                  <a:pt x="51574" y="2413000"/>
                                </a:lnTo>
                                <a:lnTo>
                                  <a:pt x="52755" y="2400300"/>
                                </a:lnTo>
                                <a:close/>
                              </a:path>
                              <a:path w="6019165" h="3594100">
                                <a:moveTo>
                                  <a:pt x="6006579" y="2438400"/>
                                </a:moveTo>
                                <a:lnTo>
                                  <a:pt x="5953117" y="2438400"/>
                                </a:lnTo>
                                <a:lnTo>
                                  <a:pt x="5949351" y="2451100"/>
                                </a:lnTo>
                                <a:lnTo>
                                  <a:pt x="6008931" y="2451100"/>
                                </a:lnTo>
                                <a:lnTo>
                                  <a:pt x="6006579" y="2438400"/>
                                </a:lnTo>
                                <a:close/>
                              </a:path>
                              <a:path w="6019165" h="3594100">
                                <a:moveTo>
                                  <a:pt x="5950292" y="2425700"/>
                                </a:moveTo>
                                <a:lnTo>
                                  <a:pt x="5942672" y="2425700"/>
                                </a:lnTo>
                                <a:lnTo>
                                  <a:pt x="5946800" y="2438400"/>
                                </a:lnTo>
                                <a:lnTo>
                                  <a:pt x="5950292" y="2425700"/>
                                </a:lnTo>
                                <a:close/>
                              </a:path>
                              <a:path w="6019165" h="3594100">
                                <a:moveTo>
                                  <a:pt x="5955841" y="2387600"/>
                                </a:moveTo>
                                <a:lnTo>
                                  <a:pt x="5952896" y="2387600"/>
                                </a:lnTo>
                                <a:lnTo>
                                  <a:pt x="5953198" y="2413000"/>
                                </a:lnTo>
                                <a:lnTo>
                                  <a:pt x="5955523" y="2425700"/>
                                </a:lnTo>
                                <a:lnTo>
                                  <a:pt x="5956141" y="2438400"/>
                                </a:lnTo>
                                <a:lnTo>
                                  <a:pt x="5959545" y="2438400"/>
                                </a:lnTo>
                                <a:lnTo>
                                  <a:pt x="5961151" y="2425700"/>
                                </a:lnTo>
                                <a:lnTo>
                                  <a:pt x="5960564" y="2425700"/>
                                </a:lnTo>
                                <a:lnTo>
                                  <a:pt x="5956388" y="2400300"/>
                                </a:lnTo>
                                <a:lnTo>
                                  <a:pt x="5959584" y="2400300"/>
                                </a:lnTo>
                                <a:lnTo>
                                  <a:pt x="5955841" y="2387600"/>
                                </a:lnTo>
                                <a:close/>
                              </a:path>
                              <a:path w="6019165" h="3594100">
                                <a:moveTo>
                                  <a:pt x="6011443" y="2400300"/>
                                </a:moveTo>
                                <a:lnTo>
                                  <a:pt x="6010310" y="2400300"/>
                                </a:lnTo>
                                <a:lnTo>
                                  <a:pt x="6007263" y="2413000"/>
                                </a:lnTo>
                                <a:lnTo>
                                  <a:pt x="6004876" y="2413000"/>
                                </a:lnTo>
                                <a:lnTo>
                                  <a:pt x="6007011" y="2425700"/>
                                </a:lnTo>
                                <a:lnTo>
                                  <a:pt x="5961151" y="2425700"/>
                                </a:lnTo>
                                <a:lnTo>
                                  <a:pt x="5963207" y="2438400"/>
                                </a:lnTo>
                                <a:lnTo>
                                  <a:pt x="6007426" y="2438400"/>
                                </a:lnTo>
                                <a:lnTo>
                                  <a:pt x="6009616" y="2425700"/>
                                </a:lnTo>
                                <a:lnTo>
                                  <a:pt x="6011503" y="2413000"/>
                                </a:lnTo>
                                <a:lnTo>
                                  <a:pt x="6011443" y="2400300"/>
                                </a:lnTo>
                                <a:close/>
                              </a:path>
                              <a:path w="6019165" h="3594100">
                                <a:moveTo>
                                  <a:pt x="5988685" y="2362200"/>
                                </a:moveTo>
                                <a:lnTo>
                                  <a:pt x="5949831" y="2362200"/>
                                </a:lnTo>
                                <a:lnTo>
                                  <a:pt x="5950359" y="2364252"/>
                                </a:lnTo>
                                <a:lnTo>
                                  <a:pt x="5954592" y="2374900"/>
                                </a:lnTo>
                                <a:lnTo>
                                  <a:pt x="5959575" y="2374900"/>
                                </a:lnTo>
                                <a:lnTo>
                                  <a:pt x="5964986" y="2387600"/>
                                </a:lnTo>
                                <a:lnTo>
                                  <a:pt x="5963006" y="2400300"/>
                                </a:lnTo>
                                <a:lnTo>
                                  <a:pt x="5956388" y="2400300"/>
                                </a:lnTo>
                                <a:lnTo>
                                  <a:pt x="5965101" y="2413000"/>
                                </a:lnTo>
                                <a:lnTo>
                                  <a:pt x="5960564" y="2425700"/>
                                </a:lnTo>
                                <a:lnTo>
                                  <a:pt x="6002743" y="2425700"/>
                                </a:lnTo>
                                <a:lnTo>
                                  <a:pt x="6004876" y="2413000"/>
                                </a:lnTo>
                                <a:lnTo>
                                  <a:pt x="6004462" y="2413000"/>
                                </a:lnTo>
                                <a:lnTo>
                                  <a:pt x="6004064" y="2400300"/>
                                </a:lnTo>
                                <a:lnTo>
                                  <a:pt x="6002419" y="2387600"/>
                                </a:lnTo>
                                <a:lnTo>
                                  <a:pt x="5989778" y="2387600"/>
                                </a:lnTo>
                                <a:lnTo>
                                  <a:pt x="5988773" y="2364252"/>
                                </a:lnTo>
                                <a:lnTo>
                                  <a:pt x="5988685" y="2362200"/>
                                </a:lnTo>
                                <a:close/>
                              </a:path>
                              <a:path w="6019165" h="3594100">
                                <a:moveTo>
                                  <a:pt x="61028" y="2362200"/>
                                </a:moveTo>
                                <a:lnTo>
                                  <a:pt x="57015" y="2362200"/>
                                </a:lnTo>
                                <a:lnTo>
                                  <a:pt x="55410" y="2374900"/>
                                </a:lnTo>
                                <a:lnTo>
                                  <a:pt x="55989" y="2374900"/>
                                </a:lnTo>
                                <a:lnTo>
                                  <a:pt x="60172" y="2387600"/>
                                </a:lnTo>
                                <a:lnTo>
                                  <a:pt x="51382" y="2400300"/>
                                </a:lnTo>
                                <a:lnTo>
                                  <a:pt x="52755" y="2400300"/>
                                </a:lnTo>
                                <a:lnTo>
                                  <a:pt x="60769" y="2413000"/>
                                </a:lnTo>
                                <a:lnTo>
                                  <a:pt x="63665" y="2400300"/>
                                </a:lnTo>
                                <a:lnTo>
                                  <a:pt x="63355" y="2374900"/>
                                </a:lnTo>
                                <a:lnTo>
                                  <a:pt x="61028" y="2362200"/>
                                </a:lnTo>
                                <a:close/>
                              </a:path>
                              <a:path w="6019165" h="3594100">
                                <a:moveTo>
                                  <a:pt x="25254" y="2360748"/>
                                </a:moveTo>
                                <a:lnTo>
                                  <a:pt x="23660" y="2362200"/>
                                </a:lnTo>
                                <a:lnTo>
                                  <a:pt x="9728" y="2387600"/>
                                </a:lnTo>
                                <a:lnTo>
                                  <a:pt x="5158" y="2387600"/>
                                </a:lnTo>
                                <a:lnTo>
                                  <a:pt x="5240" y="2400300"/>
                                </a:lnTo>
                                <a:lnTo>
                                  <a:pt x="51382" y="2400300"/>
                                </a:lnTo>
                                <a:lnTo>
                                  <a:pt x="51523" y="2387600"/>
                                </a:lnTo>
                                <a:lnTo>
                                  <a:pt x="55989" y="2374900"/>
                                </a:lnTo>
                                <a:lnTo>
                                  <a:pt x="55410" y="2374900"/>
                                </a:lnTo>
                                <a:lnTo>
                                  <a:pt x="53354" y="2362200"/>
                                </a:lnTo>
                                <a:lnTo>
                                  <a:pt x="25273" y="2362200"/>
                                </a:lnTo>
                                <a:lnTo>
                                  <a:pt x="25254" y="2360748"/>
                                </a:lnTo>
                                <a:close/>
                              </a:path>
                              <a:path w="6019165" h="3594100">
                                <a:moveTo>
                                  <a:pt x="6009194" y="2324100"/>
                                </a:moveTo>
                                <a:lnTo>
                                  <a:pt x="5992861" y="2324100"/>
                                </a:lnTo>
                                <a:lnTo>
                                  <a:pt x="5989775" y="2336800"/>
                                </a:lnTo>
                                <a:lnTo>
                                  <a:pt x="6000270" y="2336800"/>
                                </a:lnTo>
                                <a:lnTo>
                                  <a:pt x="6003582" y="2349500"/>
                                </a:lnTo>
                                <a:lnTo>
                                  <a:pt x="6001024" y="2362200"/>
                                </a:lnTo>
                                <a:lnTo>
                                  <a:pt x="5995157" y="2374900"/>
                                </a:lnTo>
                                <a:lnTo>
                                  <a:pt x="5989778" y="2387600"/>
                                </a:lnTo>
                                <a:lnTo>
                                  <a:pt x="6002419" y="2387600"/>
                                </a:lnTo>
                                <a:lnTo>
                                  <a:pt x="6000773" y="2374900"/>
                                </a:lnTo>
                                <a:lnTo>
                                  <a:pt x="6011633" y="2374900"/>
                                </a:lnTo>
                                <a:lnTo>
                                  <a:pt x="6006515" y="2349500"/>
                                </a:lnTo>
                                <a:lnTo>
                                  <a:pt x="6007911" y="2349500"/>
                                </a:lnTo>
                                <a:lnTo>
                                  <a:pt x="6010285" y="2336800"/>
                                </a:lnTo>
                                <a:lnTo>
                                  <a:pt x="6009194" y="2324100"/>
                                </a:lnTo>
                                <a:close/>
                              </a:path>
                              <a:path w="6019165" h="3594100">
                                <a:moveTo>
                                  <a:pt x="5954268" y="2349500"/>
                                </a:moveTo>
                                <a:lnTo>
                                  <a:pt x="5946334" y="2362200"/>
                                </a:lnTo>
                                <a:lnTo>
                                  <a:pt x="5950731" y="2374900"/>
                                </a:lnTo>
                                <a:lnTo>
                                  <a:pt x="5953101" y="2374900"/>
                                </a:lnTo>
                                <a:lnTo>
                                  <a:pt x="5950359" y="2364252"/>
                                </a:lnTo>
                                <a:lnTo>
                                  <a:pt x="5949543" y="2362200"/>
                                </a:lnTo>
                                <a:lnTo>
                                  <a:pt x="5958791" y="2362200"/>
                                </a:lnTo>
                                <a:lnTo>
                                  <a:pt x="5954268" y="2349500"/>
                                </a:lnTo>
                                <a:close/>
                              </a:path>
                              <a:path w="6019165" h="3594100">
                                <a:moveTo>
                                  <a:pt x="5949831" y="2362200"/>
                                </a:moveTo>
                                <a:lnTo>
                                  <a:pt x="5949543" y="2362200"/>
                                </a:lnTo>
                                <a:lnTo>
                                  <a:pt x="5950359" y="2364252"/>
                                </a:lnTo>
                                <a:lnTo>
                                  <a:pt x="5949831" y="2362200"/>
                                </a:lnTo>
                                <a:close/>
                              </a:path>
                              <a:path w="6019165" h="3594100">
                                <a:moveTo>
                                  <a:pt x="57045" y="2298700"/>
                                </a:moveTo>
                                <a:lnTo>
                                  <a:pt x="6564" y="2298700"/>
                                </a:lnTo>
                                <a:lnTo>
                                  <a:pt x="8852" y="2311400"/>
                                </a:lnTo>
                                <a:lnTo>
                                  <a:pt x="8509" y="2324100"/>
                                </a:lnTo>
                                <a:lnTo>
                                  <a:pt x="4789" y="2336800"/>
                                </a:lnTo>
                                <a:lnTo>
                                  <a:pt x="15434" y="2336800"/>
                                </a:lnTo>
                                <a:lnTo>
                                  <a:pt x="16573" y="2349500"/>
                                </a:lnTo>
                                <a:lnTo>
                                  <a:pt x="2548" y="2362200"/>
                                </a:lnTo>
                                <a:lnTo>
                                  <a:pt x="14394" y="2362200"/>
                                </a:lnTo>
                                <a:lnTo>
                                  <a:pt x="22072" y="2349500"/>
                                </a:lnTo>
                                <a:lnTo>
                                  <a:pt x="48544" y="2349500"/>
                                </a:lnTo>
                                <a:lnTo>
                                  <a:pt x="71386" y="2324100"/>
                                </a:lnTo>
                                <a:lnTo>
                                  <a:pt x="61546" y="2324100"/>
                                </a:lnTo>
                                <a:lnTo>
                                  <a:pt x="63757" y="2311400"/>
                                </a:lnTo>
                                <a:lnTo>
                                  <a:pt x="51556" y="2311400"/>
                                </a:lnTo>
                                <a:lnTo>
                                  <a:pt x="57045" y="2298700"/>
                                </a:lnTo>
                                <a:close/>
                              </a:path>
                              <a:path w="6019165" h="3594100">
                                <a:moveTo>
                                  <a:pt x="48544" y="2349500"/>
                                </a:moveTo>
                                <a:lnTo>
                                  <a:pt x="37601" y="2349500"/>
                                </a:lnTo>
                                <a:lnTo>
                                  <a:pt x="25254" y="2360748"/>
                                </a:lnTo>
                                <a:lnTo>
                                  <a:pt x="25273" y="2362200"/>
                                </a:lnTo>
                                <a:lnTo>
                                  <a:pt x="37023" y="2362200"/>
                                </a:lnTo>
                                <a:lnTo>
                                  <a:pt x="48544" y="2349500"/>
                                </a:lnTo>
                                <a:close/>
                              </a:path>
                              <a:path w="6019165" h="3594100">
                                <a:moveTo>
                                  <a:pt x="65239" y="2349500"/>
                                </a:moveTo>
                                <a:lnTo>
                                  <a:pt x="48544" y="2349500"/>
                                </a:lnTo>
                                <a:lnTo>
                                  <a:pt x="37023" y="2362200"/>
                                </a:lnTo>
                                <a:lnTo>
                                  <a:pt x="60412" y="2362200"/>
                                </a:lnTo>
                                <a:lnTo>
                                  <a:pt x="65239" y="2349500"/>
                                </a:lnTo>
                                <a:close/>
                              </a:path>
                              <a:path w="6019165" h="3594100">
                                <a:moveTo>
                                  <a:pt x="6000270" y="2336800"/>
                                </a:moveTo>
                                <a:lnTo>
                                  <a:pt x="5966537" y="2336800"/>
                                </a:lnTo>
                                <a:lnTo>
                                  <a:pt x="5958791" y="2362200"/>
                                </a:lnTo>
                                <a:lnTo>
                                  <a:pt x="5995318" y="2362200"/>
                                </a:lnTo>
                                <a:lnTo>
                                  <a:pt x="5998348" y="2349500"/>
                                </a:lnTo>
                                <a:lnTo>
                                  <a:pt x="6000270" y="2336800"/>
                                </a:lnTo>
                                <a:close/>
                              </a:path>
                              <a:path w="6019165" h="3594100">
                                <a:moveTo>
                                  <a:pt x="37601" y="2349500"/>
                                </a:moveTo>
                                <a:lnTo>
                                  <a:pt x="25106" y="2349500"/>
                                </a:lnTo>
                                <a:lnTo>
                                  <a:pt x="25254" y="2360748"/>
                                </a:lnTo>
                                <a:lnTo>
                                  <a:pt x="37601" y="2349500"/>
                                </a:lnTo>
                                <a:close/>
                              </a:path>
                              <a:path w="6019165" h="3594100">
                                <a:moveTo>
                                  <a:pt x="67199" y="2336800"/>
                                </a:moveTo>
                                <a:lnTo>
                                  <a:pt x="65379" y="2336800"/>
                                </a:lnTo>
                                <a:lnTo>
                                  <a:pt x="51519" y="2349500"/>
                                </a:lnTo>
                                <a:lnTo>
                                  <a:pt x="63438" y="2349500"/>
                                </a:lnTo>
                                <a:lnTo>
                                  <a:pt x="67199" y="2336800"/>
                                </a:lnTo>
                                <a:close/>
                              </a:path>
                              <a:path w="6019165" h="3594100">
                                <a:moveTo>
                                  <a:pt x="6008103" y="2311400"/>
                                </a:moveTo>
                                <a:lnTo>
                                  <a:pt x="5970200" y="2311400"/>
                                </a:lnTo>
                                <a:lnTo>
                                  <a:pt x="5972090" y="2324100"/>
                                </a:lnTo>
                                <a:lnTo>
                                  <a:pt x="5971032" y="2336800"/>
                                </a:lnTo>
                                <a:lnTo>
                                  <a:pt x="5989775" y="2336800"/>
                                </a:lnTo>
                                <a:lnTo>
                                  <a:pt x="5991580" y="2324100"/>
                                </a:lnTo>
                                <a:lnTo>
                                  <a:pt x="6009194" y="2324100"/>
                                </a:lnTo>
                                <a:lnTo>
                                  <a:pt x="6008103" y="2311400"/>
                                </a:lnTo>
                                <a:close/>
                              </a:path>
                              <a:path w="6019165" h="3594100">
                                <a:moveTo>
                                  <a:pt x="71526" y="2311400"/>
                                </a:moveTo>
                                <a:lnTo>
                                  <a:pt x="67056" y="2311400"/>
                                </a:lnTo>
                                <a:lnTo>
                                  <a:pt x="61546" y="2324100"/>
                                </a:lnTo>
                                <a:lnTo>
                                  <a:pt x="71386" y="2324100"/>
                                </a:lnTo>
                                <a:lnTo>
                                  <a:pt x="71526" y="2311400"/>
                                </a:lnTo>
                                <a:close/>
                              </a:path>
                              <a:path w="6019165" h="3594100">
                                <a:moveTo>
                                  <a:pt x="5963058" y="2311400"/>
                                </a:moveTo>
                                <a:lnTo>
                                  <a:pt x="5961794" y="2324100"/>
                                </a:lnTo>
                                <a:lnTo>
                                  <a:pt x="5963856" y="2324100"/>
                                </a:lnTo>
                                <a:lnTo>
                                  <a:pt x="5963058" y="2311400"/>
                                </a:lnTo>
                                <a:close/>
                              </a:path>
                              <a:path w="6019165" h="3594100">
                                <a:moveTo>
                                  <a:pt x="61698" y="2286005"/>
                                </a:moveTo>
                                <a:lnTo>
                                  <a:pt x="10664" y="2286005"/>
                                </a:lnTo>
                                <a:lnTo>
                                  <a:pt x="11696" y="2298700"/>
                                </a:lnTo>
                                <a:lnTo>
                                  <a:pt x="61957" y="2298700"/>
                                </a:lnTo>
                                <a:lnTo>
                                  <a:pt x="55892" y="2311400"/>
                                </a:lnTo>
                                <a:lnTo>
                                  <a:pt x="63757" y="2311400"/>
                                </a:lnTo>
                                <a:lnTo>
                                  <a:pt x="66277" y="2298700"/>
                                </a:lnTo>
                                <a:lnTo>
                                  <a:pt x="61698" y="2286005"/>
                                </a:lnTo>
                                <a:close/>
                              </a:path>
                              <a:path w="6019165" h="3594100">
                                <a:moveTo>
                                  <a:pt x="6006908" y="2273300"/>
                                </a:moveTo>
                                <a:lnTo>
                                  <a:pt x="5955245" y="2273300"/>
                                </a:lnTo>
                                <a:lnTo>
                                  <a:pt x="5951941" y="2286005"/>
                                </a:lnTo>
                                <a:lnTo>
                                  <a:pt x="5959657" y="2286005"/>
                                </a:lnTo>
                                <a:lnTo>
                                  <a:pt x="5966577" y="2298700"/>
                                </a:lnTo>
                                <a:lnTo>
                                  <a:pt x="5960910" y="2298700"/>
                                </a:lnTo>
                                <a:lnTo>
                                  <a:pt x="5966195" y="2311400"/>
                                </a:lnTo>
                                <a:lnTo>
                                  <a:pt x="6013024" y="2311400"/>
                                </a:lnTo>
                                <a:lnTo>
                                  <a:pt x="6011546" y="2286005"/>
                                </a:lnTo>
                                <a:lnTo>
                                  <a:pt x="6006908" y="2273300"/>
                                </a:lnTo>
                                <a:close/>
                              </a:path>
                              <a:path w="6019165" h="3594100">
                                <a:moveTo>
                                  <a:pt x="66575" y="2247900"/>
                                </a:moveTo>
                                <a:lnTo>
                                  <a:pt x="60909" y="2247900"/>
                                </a:lnTo>
                                <a:lnTo>
                                  <a:pt x="53013" y="2260600"/>
                                </a:lnTo>
                                <a:lnTo>
                                  <a:pt x="6238" y="2260600"/>
                                </a:lnTo>
                                <a:lnTo>
                                  <a:pt x="8466" y="2273300"/>
                                </a:lnTo>
                                <a:lnTo>
                                  <a:pt x="10505" y="2273300"/>
                                </a:lnTo>
                                <a:lnTo>
                                  <a:pt x="3886" y="2286005"/>
                                </a:lnTo>
                                <a:lnTo>
                                  <a:pt x="4092" y="2298700"/>
                                </a:lnTo>
                                <a:lnTo>
                                  <a:pt x="10029" y="2298700"/>
                                </a:lnTo>
                                <a:lnTo>
                                  <a:pt x="10664" y="2286005"/>
                                </a:lnTo>
                                <a:lnTo>
                                  <a:pt x="61701" y="2286005"/>
                                </a:lnTo>
                                <a:lnTo>
                                  <a:pt x="51129" y="2273300"/>
                                </a:lnTo>
                                <a:lnTo>
                                  <a:pt x="58035" y="2260600"/>
                                </a:lnTo>
                                <a:lnTo>
                                  <a:pt x="66575" y="2247900"/>
                                </a:lnTo>
                                <a:close/>
                              </a:path>
                              <a:path w="6019165" h="3594100">
                                <a:moveTo>
                                  <a:pt x="5951916" y="2286005"/>
                                </a:moveTo>
                                <a:lnTo>
                                  <a:pt x="5944351" y="2286005"/>
                                </a:lnTo>
                                <a:lnTo>
                                  <a:pt x="5948413" y="2298700"/>
                                </a:lnTo>
                                <a:lnTo>
                                  <a:pt x="5951916" y="2286005"/>
                                </a:lnTo>
                                <a:close/>
                              </a:path>
                              <a:path w="6019165" h="3594100">
                                <a:moveTo>
                                  <a:pt x="6016865" y="2286005"/>
                                </a:moveTo>
                                <a:lnTo>
                                  <a:pt x="6014987" y="2286005"/>
                                </a:lnTo>
                                <a:lnTo>
                                  <a:pt x="6015793" y="2298700"/>
                                </a:lnTo>
                                <a:lnTo>
                                  <a:pt x="6016865" y="2286005"/>
                                </a:lnTo>
                                <a:close/>
                              </a:path>
                              <a:path w="6019165" h="3594100">
                                <a:moveTo>
                                  <a:pt x="5965456" y="2235200"/>
                                </a:moveTo>
                                <a:lnTo>
                                  <a:pt x="5964377" y="2235200"/>
                                </a:lnTo>
                                <a:lnTo>
                                  <a:pt x="5963208" y="2260600"/>
                                </a:lnTo>
                                <a:lnTo>
                                  <a:pt x="5951112" y="2260600"/>
                                </a:lnTo>
                                <a:lnTo>
                                  <a:pt x="5950978" y="2273300"/>
                                </a:lnTo>
                                <a:lnTo>
                                  <a:pt x="6001410" y="2273300"/>
                                </a:lnTo>
                                <a:lnTo>
                                  <a:pt x="6003599" y="2260600"/>
                                </a:lnTo>
                                <a:lnTo>
                                  <a:pt x="5963208" y="2260600"/>
                                </a:lnTo>
                                <a:lnTo>
                                  <a:pt x="5955303" y="2247900"/>
                                </a:lnTo>
                                <a:lnTo>
                                  <a:pt x="5964732" y="2247900"/>
                                </a:lnTo>
                                <a:lnTo>
                                  <a:pt x="5965456" y="2235200"/>
                                </a:lnTo>
                                <a:close/>
                              </a:path>
                              <a:path w="6019165" h="3594100">
                                <a:moveTo>
                                  <a:pt x="34505" y="2235200"/>
                                </a:moveTo>
                                <a:lnTo>
                                  <a:pt x="10388" y="2235200"/>
                                </a:lnTo>
                                <a:lnTo>
                                  <a:pt x="6697" y="2247900"/>
                                </a:lnTo>
                                <a:lnTo>
                                  <a:pt x="4957" y="2260600"/>
                                </a:lnTo>
                                <a:lnTo>
                                  <a:pt x="35737" y="2260600"/>
                                </a:lnTo>
                                <a:lnTo>
                                  <a:pt x="37312" y="2247900"/>
                                </a:lnTo>
                                <a:lnTo>
                                  <a:pt x="34505" y="2235200"/>
                                </a:lnTo>
                                <a:close/>
                              </a:path>
                              <a:path w="6019165" h="3594100">
                                <a:moveTo>
                                  <a:pt x="55053" y="2235200"/>
                                </a:moveTo>
                                <a:lnTo>
                                  <a:pt x="47896" y="2235200"/>
                                </a:lnTo>
                                <a:lnTo>
                                  <a:pt x="46310" y="2247900"/>
                                </a:lnTo>
                                <a:lnTo>
                                  <a:pt x="40828" y="2260600"/>
                                </a:lnTo>
                                <a:lnTo>
                                  <a:pt x="53013" y="2260600"/>
                                </a:lnTo>
                                <a:lnTo>
                                  <a:pt x="51798" y="2247900"/>
                                </a:lnTo>
                                <a:lnTo>
                                  <a:pt x="55053" y="2235200"/>
                                </a:lnTo>
                                <a:close/>
                              </a:path>
                              <a:path w="6019165" h="3594100">
                                <a:moveTo>
                                  <a:pt x="5953975" y="2209800"/>
                                </a:moveTo>
                                <a:lnTo>
                                  <a:pt x="5950020" y="2209800"/>
                                </a:lnTo>
                                <a:lnTo>
                                  <a:pt x="5945670" y="2222500"/>
                                </a:lnTo>
                                <a:lnTo>
                                  <a:pt x="5953852" y="2235200"/>
                                </a:lnTo>
                                <a:lnTo>
                                  <a:pt x="5965456" y="2235200"/>
                                </a:lnTo>
                                <a:lnTo>
                                  <a:pt x="5964732" y="2247900"/>
                                </a:lnTo>
                                <a:lnTo>
                                  <a:pt x="5972913" y="2247900"/>
                                </a:lnTo>
                                <a:lnTo>
                                  <a:pt x="5969925" y="2235200"/>
                                </a:lnTo>
                                <a:lnTo>
                                  <a:pt x="5967793" y="2222500"/>
                                </a:lnTo>
                                <a:lnTo>
                                  <a:pt x="5963477" y="2222500"/>
                                </a:lnTo>
                                <a:lnTo>
                                  <a:pt x="5953975" y="2209800"/>
                                </a:lnTo>
                                <a:close/>
                              </a:path>
                              <a:path w="6019165" h="3594100">
                                <a:moveTo>
                                  <a:pt x="6003393" y="2197100"/>
                                </a:moveTo>
                                <a:lnTo>
                                  <a:pt x="5965058" y="2197100"/>
                                </a:lnTo>
                                <a:lnTo>
                                  <a:pt x="5964783" y="2209800"/>
                                </a:lnTo>
                                <a:lnTo>
                                  <a:pt x="6001905" y="2209800"/>
                                </a:lnTo>
                                <a:lnTo>
                                  <a:pt x="6006945" y="2222500"/>
                                </a:lnTo>
                                <a:lnTo>
                                  <a:pt x="5976099" y="2222500"/>
                                </a:lnTo>
                                <a:lnTo>
                                  <a:pt x="5975417" y="2235200"/>
                                </a:lnTo>
                                <a:lnTo>
                                  <a:pt x="5972913" y="2247900"/>
                                </a:lnTo>
                                <a:lnTo>
                                  <a:pt x="6006452" y="2247900"/>
                                </a:lnTo>
                                <a:lnTo>
                                  <a:pt x="6007506" y="2235200"/>
                                </a:lnTo>
                                <a:lnTo>
                                  <a:pt x="6012277" y="2209800"/>
                                </a:lnTo>
                                <a:lnTo>
                                  <a:pt x="6003393" y="2197100"/>
                                </a:lnTo>
                                <a:close/>
                              </a:path>
                              <a:path w="6019165" h="3594100">
                                <a:moveTo>
                                  <a:pt x="53335" y="2171700"/>
                                </a:moveTo>
                                <a:lnTo>
                                  <a:pt x="13876" y="2171700"/>
                                </a:lnTo>
                                <a:lnTo>
                                  <a:pt x="16892" y="2184400"/>
                                </a:lnTo>
                                <a:lnTo>
                                  <a:pt x="14262" y="2197100"/>
                                </a:lnTo>
                                <a:lnTo>
                                  <a:pt x="5138" y="2197100"/>
                                </a:lnTo>
                                <a:lnTo>
                                  <a:pt x="4044" y="2222500"/>
                                </a:lnTo>
                                <a:lnTo>
                                  <a:pt x="8902" y="2235200"/>
                                </a:lnTo>
                                <a:lnTo>
                                  <a:pt x="60566" y="2235200"/>
                                </a:lnTo>
                                <a:lnTo>
                                  <a:pt x="62840" y="2222500"/>
                                </a:lnTo>
                                <a:lnTo>
                                  <a:pt x="55476" y="2222500"/>
                                </a:lnTo>
                                <a:lnTo>
                                  <a:pt x="52400" y="2209800"/>
                                </a:lnTo>
                                <a:lnTo>
                                  <a:pt x="51723" y="2197100"/>
                                </a:lnTo>
                                <a:lnTo>
                                  <a:pt x="14262" y="2197100"/>
                                </a:lnTo>
                                <a:lnTo>
                                  <a:pt x="9454" y="2184400"/>
                                </a:lnTo>
                                <a:lnTo>
                                  <a:pt x="52529" y="2184400"/>
                                </a:lnTo>
                                <a:lnTo>
                                  <a:pt x="53335" y="2171700"/>
                                </a:lnTo>
                                <a:close/>
                              </a:path>
                              <a:path w="6019165" h="3594100">
                                <a:moveTo>
                                  <a:pt x="5972911" y="2222500"/>
                                </a:moveTo>
                                <a:lnTo>
                                  <a:pt x="5967793" y="2222500"/>
                                </a:lnTo>
                                <a:lnTo>
                                  <a:pt x="5970879" y="2235200"/>
                                </a:lnTo>
                                <a:lnTo>
                                  <a:pt x="5972911" y="2222500"/>
                                </a:lnTo>
                                <a:close/>
                              </a:path>
                              <a:path w="6019165" h="3594100">
                                <a:moveTo>
                                  <a:pt x="61061" y="2197100"/>
                                </a:moveTo>
                                <a:lnTo>
                                  <a:pt x="55476" y="2222500"/>
                                </a:lnTo>
                                <a:lnTo>
                                  <a:pt x="62840" y="2222500"/>
                                </a:lnTo>
                                <a:lnTo>
                                  <a:pt x="65115" y="2209800"/>
                                </a:lnTo>
                                <a:lnTo>
                                  <a:pt x="67685" y="2209800"/>
                                </a:lnTo>
                                <a:lnTo>
                                  <a:pt x="61061" y="2197100"/>
                                </a:lnTo>
                                <a:close/>
                              </a:path>
                              <a:path w="6019165" h="3594100">
                                <a:moveTo>
                                  <a:pt x="5963422" y="2197100"/>
                                </a:moveTo>
                                <a:lnTo>
                                  <a:pt x="5950695" y="2197100"/>
                                </a:lnTo>
                                <a:lnTo>
                                  <a:pt x="5953975" y="2209800"/>
                                </a:lnTo>
                                <a:lnTo>
                                  <a:pt x="5963477" y="2222500"/>
                                </a:lnTo>
                                <a:lnTo>
                                  <a:pt x="5959057" y="2209800"/>
                                </a:lnTo>
                                <a:lnTo>
                                  <a:pt x="5964783" y="2209800"/>
                                </a:lnTo>
                                <a:lnTo>
                                  <a:pt x="5963422" y="2197100"/>
                                </a:lnTo>
                                <a:close/>
                              </a:path>
                              <a:path w="6019165" h="3594100">
                                <a:moveTo>
                                  <a:pt x="6001905" y="2209800"/>
                                </a:moveTo>
                                <a:lnTo>
                                  <a:pt x="5959057" y="2209800"/>
                                </a:lnTo>
                                <a:lnTo>
                                  <a:pt x="5963477" y="2222500"/>
                                </a:lnTo>
                                <a:lnTo>
                                  <a:pt x="6002237" y="2222500"/>
                                </a:lnTo>
                                <a:lnTo>
                                  <a:pt x="6001905" y="2209800"/>
                                </a:lnTo>
                                <a:close/>
                              </a:path>
                              <a:path w="6019165" h="3594100">
                                <a:moveTo>
                                  <a:pt x="5945619" y="2197100"/>
                                </a:moveTo>
                                <a:lnTo>
                                  <a:pt x="5945899" y="2209800"/>
                                </a:lnTo>
                                <a:lnTo>
                                  <a:pt x="5950661" y="2209800"/>
                                </a:lnTo>
                                <a:lnTo>
                                  <a:pt x="5945619" y="2197100"/>
                                </a:lnTo>
                                <a:close/>
                              </a:path>
                              <a:path w="6019165" h="3594100">
                                <a:moveTo>
                                  <a:pt x="68529" y="2184400"/>
                                </a:moveTo>
                                <a:lnTo>
                                  <a:pt x="67157" y="2184400"/>
                                </a:lnTo>
                                <a:lnTo>
                                  <a:pt x="64278" y="2197100"/>
                                </a:lnTo>
                                <a:lnTo>
                                  <a:pt x="69250" y="2197100"/>
                                </a:lnTo>
                                <a:lnTo>
                                  <a:pt x="68529" y="2184400"/>
                                </a:lnTo>
                                <a:close/>
                              </a:path>
                              <a:path w="6019165" h="3594100">
                                <a:moveTo>
                                  <a:pt x="5984754" y="2171700"/>
                                </a:moveTo>
                                <a:lnTo>
                                  <a:pt x="5957226" y="2171700"/>
                                </a:lnTo>
                                <a:lnTo>
                                  <a:pt x="5955709" y="2184400"/>
                                </a:lnTo>
                                <a:lnTo>
                                  <a:pt x="5946546" y="2184400"/>
                                </a:lnTo>
                                <a:lnTo>
                                  <a:pt x="5954634" y="2197100"/>
                                </a:lnTo>
                                <a:lnTo>
                                  <a:pt x="5980811" y="2197100"/>
                                </a:lnTo>
                                <a:lnTo>
                                  <a:pt x="5979913" y="2184400"/>
                                </a:lnTo>
                                <a:lnTo>
                                  <a:pt x="5984754" y="2171700"/>
                                </a:lnTo>
                                <a:close/>
                              </a:path>
                              <a:path w="6019165" h="3594100">
                                <a:moveTo>
                                  <a:pt x="5948734" y="2108200"/>
                                </a:moveTo>
                                <a:lnTo>
                                  <a:pt x="5953229" y="2120900"/>
                                </a:lnTo>
                                <a:lnTo>
                                  <a:pt x="5959682" y="2133600"/>
                                </a:lnTo>
                                <a:lnTo>
                                  <a:pt x="5998883" y="2133600"/>
                                </a:lnTo>
                                <a:lnTo>
                                  <a:pt x="6003155" y="2146300"/>
                                </a:lnTo>
                                <a:lnTo>
                                  <a:pt x="5958890" y="2146300"/>
                                </a:lnTo>
                                <a:lnTo>
                                  <a:pt x="5958462" y="2147521"/>
                                </a:lnTo>
                                <a:lnTo>
                                  <a:pt x="5963655" y="2159000"/>
                                </a:lnTo>
                                <a:lnTo>
                                  <a:pt x="5966015" y="2171700"/>
                                </a:lnTo>
                                <a:lnTo>
                                  <a:pt x="5995708" y="2171700"/>
                                </a:lnTo>
                                <a:lnTo>
                                  <a:pt x="5988756" y="2184400"/>
                                </a:lnTo>
                                <a:lnTo>
                                  <a:pt x="5995770" y="2197100"/>
                                </a:lnTo>
                                <a:lnTo>
                                  <a:pt x="6006943" y="2184400"/>
                                </a:lnTo>
                                <a:lnTo>
                                  <a:pt x="6012472" y="2171700"/>
                                </a:lnTo>
                                <a:lnTo>
                                  <a:pt x="6004078" y="2159000"/>
                                </a:lnTo>
                                <a:lnTo>
                                  <a:pt x="6007723" y="2159000"/>
                                </a:lnTo>
                                <a:lnTo>
                                  <a:pt x="6011752" y="2146300"/>
                                </a:lnTo>
                                <a:lnTo>
                                  <a:pt x="6004509" y="2133600"/>
                                </a:lnTo>
                                <a:lnTo>
                                  <a:pt x="6007802" y="2120900"/>
                                </a:lnTo>
                                <a:lnTo>
                                  <a:pt x="5964047" y="2120900"/>
                                </a:lnTo>
                                <a:lnTo>
                                  <a:pt x="5948734" y="2108200"/>
                                </a:lnTo>
                                <a:close/>
                              </a:path>
                              <a:path w="6019165" h="3594100">
                                <a:moveTo>
                                  <a:pt x="70101" y="2133600"/>
                                </a:moveTo>
                                <a:lnTo>
                                  <a:pt x="63030" y="2146300"/>
                                </a:lnTo>
                                <a:lnTo>
                                  <a:pt x="61899" y="2146300"/>
                                </a:lnTo>
                                <a:lnTo>
                                  <a:pt x="54752" y="2159000"/>
                                </a:lnTo>
                                <a:lnTo>
                                  <a:pt x="66903" y="2159000"/>
                                </a:lnTo>
                                <a:lnTo>
                                  <a:pt x="58895" y="2171700"/>
                                </a:lnTo>
                                <a:lnTo>
                                  <a:pt x="57124" y="2171700"/>
                                </a:lnTo>
                                <a:lnTo>
                                  <a:pt x="62979" y="2184400"/>
                                </a:lnTo>
                                <a:lnTo>
                                  <a:pt x="68280" y="2171700"/>
                                </a:lnTo>
                                <a:lnTo>
                                  <a:pt x="71253" y="2146300"/>
                                </a:lnTo>
                                <a:lnTo>
                                  <a:pt x="70101" y="2133600"/>
                                </a:lnTo>
                                <a:close/>
                              </a:path>
                              <a:path w="6019165" h="3594100">
                                <a:moveTo>
                                  <a:pt x="9829" y="2108200"/>
                                </a:moveTo>
                                <a:lnTo>
                                  <a:pt x="7327" y="2108200"/>
                                </a:lnTo>
                                <a:lnTo>
                                  <a:pt x="3880" y="2133600"/>
                                </a:lnTo>
                                <a:lnTo>
                                  <a:pt x="8586" y="2159000"/>
                                </a:lnTo>
                                <a:lnTo>
                                  <a:pt x="5118" y="2171700"/>
                                </a:lnTo>
                                <a:lnTo>
                                  <a:pt x="14557" y="2171700"/>
                                </a:lnTo>
                                <a:lnTo>
                                  <a:pt x="14291" y="2159000"/>
                                </a:lnTo>
                                <a:lnTo>
                                  <a:pt x="53730" y="2159000"/>
                                </a:lnTo>
                                <a:lnTo>
                                  <a:pt x="61899" y="2146300"/>
                                </a:lnTo>
                                <a:lnTo>
                                  <a:pt x="53045" y="2146300"/>
                                </a:lnTo>
                                <a:lnTo>
                                  <a:pt x="56000" y="2120900"/>
                                </a:lnTo>
                                <a:lnTo>
                                  <a:pt x="10515" y="2120900"/>
                                </a:lnTo>
                                <a:lnTo>
                                  <a:pt x="9939" y="2110223"/>
                                </a:lnTo>
                                <a:lnTo>
                                  <a:pt x="9829" y="2108200"/>
                                </a:lnTo>
                                <a:close/>
                              </a:path>
                              <a:path w="6019165" h="3594100">
                                <a:moveTo>
                                  <a:pt x="58666" y="2159000"/>
                                </a:moveTo>
                                <a:lnTo>
                                  <a:pt x="18338" y="2159000"/>
                                </a:lnTo>
                                <a:lnTo>
                                  <a:pt x="16713" y="2171700"/>
                                </a:lnTo>
                                <a:lnTo>
                                  <a:pt x="56073" y="2171700"/>
                                </a:lnTo>
                                <a:lnTo>
                                  <a:pt x="58666" y="2159000"/>
                                </a:lnTo>
                                <a:close/>
                              </a:path>
                              <a:path w="6019165" h="3594100">
                                <a:moveTo>
                                  <a:pt x="5957909" y="2146300"/>
                                </a:moveTo>
                                <a:lnTo>
                                  <a:pt x="5954435" y="2159000"/>
                                </a:lnTo>
                                <a:lnTo>
                                  <a:pt x="5958462" y="2147521"/>
                                </a:lnTo>
                                <a:lnTo>
                                  <a:pt x="5957909" y="2146300"/>
                                </a:lnTo>
                                <a:close/>
                              </a:path>
                              <a:path w="6019165" h="3594100">
                                <a:moveTo>
                                  <a:pt x="5950242" y="2120900"/>
                                </a:moveTo>
                                <a:lnTo>
                                  <a:pt x="5944422" y="2133600"/>
                                </a:lnTo>
                                <a:lnTo>
                                  <a:pt x="5948360" y="2146300"/>
                                </a:lnTo>
                                <a:lnTo>
                                  <a:pt x="5964148" y="2146300"/>
                                </a:lnTo>
                                <a:lnTo>
                                  <a:pt x="5961329" y="2133600"/>
                                </a:lnTo>
                                <a:lnTo>
                                  <a:pt x="5959682" y="2133600"/>
                                </a:lnTo>
                                <a:lnTo>
                                  <a:pt x="5950242" y="2120900"/>
                                </a:lnTo>
                                <a:close/>
                              </a:path>
                              <a:path w="6019165" h="3594100">
                                <a:moveTo>
                                  <a:pt x="5980518" y="2133600"/>
                                </a:moveTo>
                                <a:lnTo>
                                  <a:pt x="5961329" y="2133600"/>
                                </a:lnTo>
                                <a:lnTo>
                                  <a:pt x="5967171" y="2146300"/>
                                </a:lnTo>
                                <a:lnTo>
                                  <a:pt x="5980265" y="2146300"/>
                                </a:lnTo>
                                <a:lnTo>
                                  <a:pt x="5980518" y="2133600"/>
                                </a:lnTo>
                                <a:close/>
                              </a:path>
                              <a:path w="6019165" h="3594100">
                                <a:moveTo>
                                  <a:pt x="5998883" y="2133600"/>
                                </a:moveTo>
                                <a:lnTo>
                                  <a:pt x="5982023" y="2133600"/>
                                </a:lnTo>
                                <a:lnTo>
                                  <a:pt x="5980265" y="2146300"/>
                                </a:lnTo>
                                <a:lnTo>
                                  <a:pt x="6000534" y="2146300"/>
                                </a:lnTo>
                                <a:lnTo>
                                  <a:pt x="5998883" y="2133600"/>
                                </a:lnTo>
                                <a:close/>
                              </a:path>
                              <a:path w="6019165" h="3594100">
                                <a:moveTo>
                                  <a:pt x="5998883" y="2133600"/>
                                </a:moveTo>
                                <a:lnTo>
                                  <a:pt x="6000534" y="2146300"/>
                                </a:lnTo>
                                <a:lnTo>
                                  <a:pt x="6003155" y="2146300"/>
                                </a:lnTo>
                                <a:lnTo>
                                  <a:pt x="5998883" y="2133600"/>
                                </a:lnTo>
                                <a:close/>
                              </a:path>
                              <a:path w="6019165" h="3594100">
                                <a:moveTo>
                                  <a:pt x="59829" y="2120900"/>
                                </a:moveTo>
                                <a:lnTo>
                                  <a:pt x="55309" y="2133600"/>
                                </a:lnTo>
                                <a:lnTo>
                                  <a:pt x="60356" y="2133600"/>
                                </a:lnTo>
                                <a:lnTo>
                                  <a:pt x="59829" y="2120900"/>
                                </a:lnTo>
                                <a:close/>
                              </a:path>
                              <a:path w="6019165" h="3594100">
                                <a:moveTo>
                                  <a:pt x="58412" y="2057400"/>
                                </a:moveTo>
                                <a:lnTo>
                                  <a:pt x="47460" y="2057400"/>
                                </a:lnTo>
                                <a:lnTo>
                                  <a:pt x="56388" y="2070100"/>
                                </a:lnTo>
                                <a:lnTo>
                                  <a:pt x="18556" y="2070100"/>
                                </a:lnTo>
                                <a:lnTo>
                                  <a:pt x="20056" y="2082800"/>
                                </a:lnTo>
                                <a:lnTo>
                                  <a:pt x="17046" y="2095500"/>
                                </a:lnTo>
                                <a:lnTo>
                                  <a:pt x="13169" y="2108200"/>
                                </a:lnTo>
                                <a:lnTo>
                                  <a:pt x="16238" y="2108200"/>
                                </a:lnTo>
                                <a:lnTo>
                                  <a:pt x="17036" y="2120900"/>
                                </a:lnTo>
                                <a:lnTo>
                                  <a:pt x="56000" y="2120900"/>
                                </a:lnTo>
                                <a:lnTo>
                                  <a:pt x="64251" y="2108200"/>
                                </a:lnTo>
                                <a:lnTo>
                                  <a:pt x="62589" y="2095500"/>
                                </a:lnTo>
                                <a:lnTo>
                                  <a:pt x="60325" y="2095500"/>
                                </a:lnTo>
                                <a:lnTo>
                                  <a:pt x="68043" y="2082800"/>
                                </a:lnTo>
                                <a:lnTo>
                                  <a:pt x="57706" y="2082800"/>
                                </a:lnTo>
                                <a:lnTo>
                                  <a:pt x="56781" y="2070100"/>
                                </a:lnTo>
                                <a:lnTo>
                                  <a:pt x="58412" y="2057400"/>
                                </a:lnTo>
                                <a:close/>
                              </a:path>
                              <a:path w="6019165" h="3594100">
                                <a:moveTo>
                                  <a:pt x="70154" y="2108200"/>
                                </a:moveTo>
                                <a:lnTo>
                                  <a:pt x="64337" y="2108200"/>
                                </a:lnTo>
                                <a:lnTo>
                                  <a:pt x="64668" y="2110223"/>
                                </a:lnTo>
                                <a:lnTo>
                                  <a:pt x="66604" y="2120900"/>
                                </a:lnTo>
                                <a:lnTo>
                                  <a:pt x="70154" y="2108200"/>
                                </a:lnTo>
                                <a:close/>
                              </a:path>
                              <a:path w="6019165" h="3594100">
                                <a:moveTo>
                                  <a:pt x="5953594" y="2057400"/>
                                </a:moveTo>
                                <a:lnTo>
                                  <a:pt x="5946698" y="2057400"/>
                                </a:lnTo>
                                <a:lnTo>
                                  <a:pt x="5951102" y="2082800"/>
                                </a:lnTo>
                                <a:lnTo>
                                  <a:pt x="5966272" y="2082800"/>
                                </a:lnTo>
                                <a:lnTo>
                                  <a:pt x="5964047" y="2120900"/>
                                </a:lnTo>
                                <a:lnTo>
                                  <a:pt x="6007802" y="2120900"/>
                                </a:lnTo>
                                <a:lnTo>
                                  <a:pt x="6011096" y="2108200"/>
                                </a:lnTo>
                                <a:lnTo>
                                  <a:pt x="6010517" y="2095500"/>
                                </a:lnTo>
                                <a:lnTo>
                                  <a:pt x="5999886" y="2095500"/>
                                </a:lnTo>
                                <a:lnTo>
                                  <a:pt x="6003734" y="2082800"/>
                                </a:lnTo>
                                <a:lnTo>
                                  <a:pt x="6008395" y="2070100"/>
                                </a:lnTo>
                                <a:lnTo>
                                  <a:pt x="5958328" y="2070100"/>
                                </a:lnTo>
                                <a:lnTo>
                                  <a:pt x="5953594" y="2057400"/>
                                </a:lnTo>
                                <a:close/>
                              </a:path>
                              <a:path w="6019165" h="3594100">
                                <a:moveTo>
                                  <a:pt x="5957421" y="2095500"/>
                                </a:moveTo>
                                <a:lnTo>
                                  <a:pt x="5955842" y="2108200"/>
                                </a:lnTo>
                                <a:lnTo>
                                  <a:pt x="5960748" y="2108200"/>
                                </a:lnTo>
                                <a:lnTo>
                                  <a:pt x="5957421" y="2095500"/>
                                </a:lnTo>
                                <a:close/>
                              </a:path>
                              <a:path w="6019165" h="3594100">
                                <a:moveTo>
                                  <a:pt x="18556" y="2070100"/>
                                </a:moveTo>
                                <a:lnTo>
                                  <a:pt x="7713" y="2070100"/>
                                </a:lnTo>
                                <a:lnTo>
                                  <a:pt x="6584" y="2082800"/>
                                </a:lnTo>
                                <a:lnTo>
                                  <a:pt x="5618" y="2095500"/>
                                </a:lnTo>
                                <a:lnTo>
                                  <a:pt x="8902" y="2095500"/>
                                </a:lnTo>
                                <a:lnTo>
                                  <a:pt x="18556" y="2070100"/>
                                </a:lnTo>
                                <a:close/>
                              </a:path>
                              <a:path w="6019165" h="3594100">
                                <a:moveTo>
                                  <a:pt x="50600" y="2044700"/>
                                </a:moveTo>
                                <a:lnTo>
                                  <a:pt x="7355" y="2044700"/>
                                </a:lnTo>
                                <a:lnTo>
                                  <a:pt x="4914" y="2070100"/>
                                </a:lnTo>
                                <a:lnTo>
                                  <a:pt x="47429" y="2070100"/>
                                </a:lnTo>
                                <a:lnTo>
                                  <a:pt x="47460" y="2057400"/>
                                </a:lnTo>
                                <a:lnTo>
                                  <a:pt x="52814" y="2057400"/>
                                </a:lnTo>
                                <a:lnTo>
                                  <a:pt x="50600" y="2044700"/>
                                </a:lnTo>
                                <a:close/>
                              </a:path>
                              <a:path w="6019165" h="3594100">
                                <a:moveTo>
                                  <a:pt x="70234" y="2057400"/>
                                </a:moveTo>
                                <a:lnTo>
                                  <a:pt x="69494" y="2057400"/>
                                </a:lnTo>
                                <a:lnTo>
                                  <a:pt x="65290" y="2070100"/>
                                </a:lnTo>
                                <a:lnTo>
                                  <a:pt x="68501" y="2070100"/>
                                </a:lnTo>
                                <a:lnTo>
                                  <a:pt x="70234" y="2057400"/>
                                </a:lnTo>
                                <a:close/>
                              </a:path>
                              <a:path w="6019165" h="3594100">
                                <a:moveTo>
                                  <a:pt x="6011600" y="2006600"/>
                                </a:moveTo>
                                <a:lnTo>
                                  <a:pt x="5963617" y="2006600"/>
                                </a:lnTo>
                                <a:lnTo>
                                  <a:pt x="5964148" y="2032000"/>
                                </a:lnTo>
                                <a:lnTo>
                                  <a:pt x="5955453" y="2043177"/>
                                </a:lnTo>
                                <a:lnTo>
                                  <a:pt x="5955840" y="2044700"/>
                                </a:lnTo>
                                <a:lnTo>
                                  <a:pt x="5960605" y="2070100"/>
                                </a:lnTo>
                                <a:lnTo>
                                  <a:pt x="6008395" y="2070100"/>
                                </a:lnTo>
                                <a:lnTo>
                                  <a:pt x="6010141" y="2057400"/>
                                </a:lnTo>
                                <a:lnTo>
                                  <a:pt x="6005245" y="2044700"/>
                                </a:lnTo>
                                <a:lnTo>
                                  <a:pt x="6010819" y="2044700"/>
                                </a:lnTo>
                                <a:lnTo>
                                  <a:pt x="6007969" y="2032000"/>
                                </a:lnTo>
                                <a:lnTo>
                                  <a:pt x="6005106" y="2032000"/>
                                </a:lnTo>
                                <a:lnTo>
                                  <a:pt x="6011600" y="2006600"/>
                                </a:lnTo>
                                <a:close/>
                              </a:path>
                              <a:path w="6019165" h="3594100">
                                <a:moveTo>
                                  <a:pt x="61432" y="2044700"/>
                                </a:moveTo>
                                <a:lnTo>
                                  <a:pt x="60313" y="2044700"/>
                                </a:lnTo>
                                <a:lnTo>
                                  <a:pt x="59835" y="2057400"/>
                                </a:lnTo>
                                <a:lnTo>
                                  <a:pt x="61595" y="2057400"/>
                                </a:lnTo>
                                <a:lnTo>
                                  <a:pt x="61432" y="2044700"/>
                                </a:lnTo>
                                <a:close/>
                              </a:path>
                              <a:path w="6019165" h="3594100">
                                <a:moveTo>
                                  <a:pt x="5953823" y="2044700"/>
                                </a:moveTo>
                                <a:lnTo>
                                  <a:pt x="5952489" y="2057400"/>
                                </a:lnTo>
                                <a:lnTo>
                                  <a:pt x="5957422" y="2057400"/>
                                </a:lnTo>
                                <a:lnTo>
                                  <a:pt x="5953823" y="2044700"/>
                                </a:lnTo>
                                <a:close/>
                              </a:path>
                              <a:path w="6019165" h="3594100">
                                <a:moveTo>
                                  <a:pt x="6010819" y="2044700"/>
                                </a:moveTo>
                                <a:lnTo>
                                  <a:pt x="6005245" y="2044700"/>
                                </a:lnTo>
                                <a:lnTo>
                                  <a:pt x="6010847" y="2057400"/>
                                </a:lnTo>
                                <a:lnTo>
                                  <a:pt x="6010819" y="2044700"/>
                                </a:lnTo>
                                <a:close/>
                              </a:path>
                              <a:path w="6019165" h="3594100">
                                <a:moveTo>
                                  <a:pt x="23698" y="1993900"/>
                                </a:moveTo>
                                <a:lnTo>
                                  <a:pt x="9965" y="1993900"/>
                                </a:lnTo>
                                <a:lnTo>
                                  <a:pt x="9324" y="2006600"/>
                                </a:lnTo>
                                <a:lnTo>
                                  <a:pt x="9184" y="2019300"/>
                                </a:lnTo>
                                <a:lnTo>
                                  <a:pt x="9347" y="2032000"/>
                                </a:lnTo>
                                <a:lnTo>
                                  <a:pt x="14357" y="2044700"/>
                                </a:lnTo>
                                <a:lnTo>
                                  <a:pt x="62382" y="2044700"/>
                                </a:lnTo>
                                <a:lnTo>
                                  <a:pt x="68229" y="2032000"/>
                                </a:lnTo>
                                <a:lnTo>
                                  <a:pt x="17331" y="2032000"/>
                                </a:lnTo>
                                <a:lnTo>
                                  <a:pt x="14003" y="2019300"/>
                                </a:lnTo>
                                <a:lnTo>
                                  <a:pt x="15202" y="2006600"/>
                                </a:lnTo>
                                <a:lnTo>
                                  <a:pt x="23698" y="1993900"/>
                                </a:lnTo>
                                <a:close/>
                              </a:path>
                              <a:path w="6019165" h="3594100">
                                <a:moveTo>
                                  <a:pt x="5952613" y="2032000"/>
                                </a:moveTo>
                                <a:lnTo>
                                  <a:pt x="5954268" y="2044700"/>
                                </a:lnTo>
                                <a:lnTo>
                                  <a:pt x="5955453" y="2043177"/>
                                </a:lnTo>
                                <a:lnTo>
                                  <a:pt x="5952613" y="2032000"/>
                                </a:lnTo>
                                <a:close/>
                              </a:path>
                              <a:path w="6019165" h="3594100">
                                <a:moveTo>
                                  <a:pt x="59880" y="1993900"/>
                                </a:moveTo>
                                <a:lnTo>
                                  <a:pt x="31224" y="1993900"/>
                                </a:lnTo>
                                <a:lnTo>
                                  <a:pt x="27929" y="2006600"/>
                                </a:lnTo>
                                <a:lnTo>
                                  <a:pt x="22415" y="2019300"/>
                                </a:lnTo>
                                <a:lnTo>
                                  <a:pt x="17331" y="2032000"/>
                                </a:lnTo>
                                <a:lnTo>
                                  <a:pt x="53728" y="2032000"/>
                                </a:lnTo>
                                <a:lnTo>
                                  <a:pt x="50201" y="2019300"/>
                                </a:lnTo>
                                <a:lnTo>
                                  <a:pt x="68689" y="2019300"/>
                                </a:lnTo>
                                <a:lnTo>
                                  <a:pt x="65370" y="2006600"/>
                                </a:lnTo>
                                <a:lnTo>
                                  <a:pt x="59880" y="1993900"/>
                                </a:lnTo>
                                <a:close/>
                              </a:path>
                              <a:path w="6019165" h="3594100">
                                <a:moveTo>
                                  <a:pt x="68689" y="2019300"/>
                                </a:moveTo>
                                <a:lnTo>
                                  <a:pt x="63817" y="2019300"/>
                                </a:lnTo>
                                <a:lnTo>
                                  <a:pt x="53728" y="2032000"/>
                                </a:lnTo>
                                <a:lnTo>
                                  <a:pt x="68229" y="2032000"/>
                                </a:lnTo>
                                <a:lnTo>
                                  <a:pt x="68689" y="2019300"/>
                                </a:lnTo>
                                <a:close/>
                              </a:path>
                              <a:path w="6019165" h="3594100">
                                <a:moveTo>
                                  <a:pt x="5959817" y="2006600"/>
                                </a:moveTo>
                                <a:lnTo>
                                  <a:pt x="5958042" y="2019300"/>
                                </a:lnTo>
                                <a:lnTo>
                                  <a:pt x="5961721" y="2019300"/>
                                </a:lnTo>
                                <a:lnTo>
                                  <a:pt x="5959817" y="2006600"/>
                                </a:lnTo>
                                <a:close/>
                              </a:path>
                              <a:path w="6019165" h="3594100">
                                <a:moveTo>
                                  <a:pt x="5994786" y="1981200"/>
                                </a:moveTo>
                                <a:lnTo>
                                  <a:pt x="5964862" y="1981200"/>
                                </a:lnTo>
                                <a:lnTo>
                                  <a:pt x="5965124" y="1993900"/>
                                </a:lnTo>
                                <a:lnTo>
                                  <a:pt x="5949653" y="1993900"/>
                                </a:lnTo>
                                <a:lnTo>
                                  <a:pt x="5957262" y="2006600"/>
                                </a:lnTo>
                                <a:lnTo>
                                  <a:pt x="5998808" y="2006600"/>
                                </a:lnTo>
                                <a:lnTo>
                                  <a:pt x="5992215" y="1993900"/>
                                </a:lnTo>
                                <a:lnTo>
                                  <a:pt x="5994786" y="1981200"/>
                                </a:lnTo>
                                <a:close/>
                              </a:path>
                              <a:path w="6019165" h="3594100">
                                <a:moveTo>
                                  <a:pt x="12778" y="1968522"/>
                                </a:moveTo>
                                <a:lnTo>
                                  <a:pt x="5484" y="1968522"/>
                                </a:lnTo>
                                <a:lnTo>
                                  <a:pt x="8597" y="1981200"/>
                                </a:lnTo>
                                <a:lnTo>
                                  <a:pt x="11303" y="1993900"/>
                                </a:lnTo>
                                <a:lnTo>
                                  <a:pt x="55540" y="1993900"/>
                                </a:lnTo>
                                <a:lnTo>
                                  <a:pt x="58913" y="1981200"/>
                                </a:lnTo>
                                <a:lnTo>
                                  <a:pt x="14008" y="1981200"/>
                                </a:lnTo>
                                <a:lnTo>
                                  <a:pt x="12809" y="1968846"/>
                                </a:lnTo>
                                <a:lnTo>
                                  <a:pt x="12778" y="1968522"/>
                                </a:lnTo>
                                <a:close/>
                              </a:path>
                              <a:path w="6019165" h="3594100">
                                <a:moveTo>
                                  <a:pt x="61792" y="1981200"/>
                                </a:moveTo>
                                <a:lnTo>
                                  <a:pt x="59659" y="1981200"/>
                                </a:lnTo>
                                <a:lnTo>
                                  <a:pt x="58424" y="1993900"/>
                                </a:lnTo>
                                <a:lnTo>
                                  <a:pt x="61455" y="1993900"/>
                                </a:lnTo>
                                <a:lnTo>
                                  <a:pt x="61792" y="1981200"/>
                                </a:lnTo>
                                <a:close/>
                              </a:path>
                              <a:path w="6019165" h="3594100">
                                <a:moveTo>
                                  <a:pt x="5964862" y="1981200"/>
                                </a:moveTo>
                                <a:lnTo>
                                  <a:pt x="5953237" y="1981200"/>
                                </a:lnTo>
                                <a:lnTo>
                                  <a:pt x="5945365" y="1993900"/>
                                </a:lnTo>
                                <a:lnTo>
                                  <a:pt x="5962624" y="1993900"/>
                                </a:lnTo>
                                <a:lnTo>
                                  <a:pt x="5964862" y="1981200"/>
                                </a:lnTo>
                                <a:close/>
                              </a:path>
                              <a:path w="6019165" h="3594100">
                                <a:moveTo>
                                  <a:pt x="5980629" y="1909625"/>
                                </a:moveTo>
                                <a:lnTo>
                                  <a:pt x="5975400" y="1917700"/>
                                </a:lnTo>
                                <a:lnTo>
                                  <a:pt x="5952623" y="1917700"/>
                                </a:lnTo>
                                <a:lnTo>
                                  <a:pt x="5946008" y="1930400"/>
                                </a:lnTo>
                                <a:lnTo>
                                  <a:pt x="5963727" y="1930400"/>
                                </a:lnTo>
                                <a:lnTo>
                                  <a:pt x="5966672" y="1955800"/>
                                </a:lnTo>
                                <a:lnTo>
                                  <a:pt x="5968779" y="1968277"/>
                                </a:lnTo>
                                <a:lnTo>
                                  <a:pt x="5968817" y="1968522"/>
                                </a:lnTo>
                                <a:lnTo>
                                  <a:pt x="5969142" y="1981200"/>
                                </a:lnTo>
                                <a:lnTo>
                                  <a:pt x="6000522" y="1981200"/>
                                </a:lnTo>
                                <a:lnTo>
                                  <a:pt x="6006519" y="1993900"/>
                                </a:lnTo>
                                <a:lnTo>
                                  <a:pt x="6009868" y="1981200"/>
                                </a:lnTo>
                                <a:lnTo>
                                  <a:pt x="6009053" y="1968846"/>
                                </a:lnTo>
                                <a:lnTo>
                                  <a:pt x="6009031" y="1968522"/>
                                </a:lnTo>
                                <a:lnTo>
                                  <a:pt x="5999002" y="1968522"/>
                                </a:lnTo>
                                <a:lnTo>
                                  <a:pt x="6003429" y="1955800"/>
                                </a:lnTo>
                                <a:lnTo>
                                  <a:pt x="6014232" y="1943100"/>
                                </a:lnTo>
                                <a:lnTo>
                                  <a:pt x="6004482" y="1930400"/>
                                </a:lnTo>
                                <a:lnTo>
                                  <a:pt x="5987518" y="1917700"/>
                                </a:lnTo>
                                <a:lnTo>
                                  <a:pt x="5966127" y="1917700"/>
                                </a:lnTo>
                                <a:lnTo>
                                  <a:pt x="5959752" y="1911169"/>
                                </a:lnTo>
                                <a:lnTo>
                                  <a:pt x="5981946" y="1911169"/>
                                </a:lnTo>
                                <a:lnTo>
                                  <a:pt x="5980629" y="1909625"/>
                                </a:lnTo>
                                <a:close/>
                              </a:path>
                              <a:path w="6019165" h="3594100">
                                <a:moveTo>
                                  <a:pt x="63181" y="1968522"/>
                                </a:moveTo>
                                <a:lnTo>
                                  <a:pt x="12778" y="1968522"/>
                                </a:lnTo>
                                <a:lnTo>
                                  <a:pt x="14008" y="1981200"/>
                                </a:lnTo>
                                <a:lnTo>
                                  <a:pt x="58913" y="1981200"/>
                                </a:lnTo>
                                <a:lnTo>
                                  <a:pt x="63295" y="1972211"/>
                                </a:lnTo>
                                <a:lnTo>
                                  <a:pt x="63181" y="1968522"/>
                                </a:lnTo>
                                <a:close/>
                              </a:path>
                              <a:path w="6019165" h="3594100">
                                <a:moveTo>
                                  <a:pt x="65111" y="1968522"/>
                                </a:moveTo>
                                <a:lnTo>
                                  <a:pt x="64935" y="1968846"/>
                                </a:lnTo>
                                <a:lnTo>
                                  <a:pt x="63295" y="1972211"/>
                                </a:lnTo>
                                <a:lnTo>
                                  <a:pt x="63572" y="1981200"/>
                                </a:lnTo>
                                <a:lnTo>
                                  <a:pt x="69215" y="1981200"/>
                                </a:lnTo>
                                <a:lnTo>
                                  <a:pt x="65216" y="1968846"/>
                                </a:lnTo>
                                <a:lnTo>
                                  <a:pt x="65111" y="1968522"/>
                                </a:lnTo>
                                <a:close/>
                              </a:path>
                              <a:path w="6019165" h="3594100">
                                <a:moveTo>
                                  <a:pt x="5949914" y="1968522"/>
                                </a:moveTo>
                                <a:lnTo>
                                  <a:pt x="5949879" y="1968846"/>
                                </a:lnTo>
                                <a:lnTo>
                                  <a:pt x="5949188" y="1981200"/>
                                </a:lnTo>
                                <a:lnTo>
                                  <a:pt x="5958696" y="1981200"/>
                                </a:lnTo>
                                <a:lnTo>
                                  <a:pt x="5949914" y="1968522"/>
                                </a:lnTo>
                                <a:close/>
                              </a:path>
                              <a:path w="6019165" h="3594100">
                                <a:moveTo>
                                  <a:pt x="5959503" y="1930400"/>
                                </a:moveTo>
                                <a:lnTo>
                                  <a:pt x="5947071" y="1930400"/>
                                </a:lnTo>
                                <a:lnTo>
                                  <a:pt x="5943778" y="1943100"/>
                                </a:lnTo>
                                <a:lnTo>
                                  <a:pt x="5949744" y="1968277"/>
                                </a:lnTo>
                                <a:lnTo>
                                  <a:pt x="5949914" y="1968522"/>
                                </a:lnTo>
                                <a:lnTo>
                                  <a:pt x="5959655" y="1968522"/>
                                </a:lnTo>
                                <a:lnTo>
                                  <a:pt x="5959401" y="1981200"/>
                                </a:lnTo>
                                <a:lnTo>
                                  <a:pt x="5966629" y="1981200"/>
                                </a:lnTo>
                                <a:lnTo>
                                  <a:pt x="5960262" y="1955800"/>
                                </a:lnTo>
                                <a:lnTo>
                                  <a:pt x="5947079" y="1955800"/>
                                </a:lnTo>
                                <a:lnTo>
                                  <a:pt x="5948807" y="1943100"/>
                                </a:lnTo>
                                <a:lnTo>
                                  <a:pt x="5959883" y="1943100"/>
                                </a:lnTo>
                                <a:lnTo>
                                  <a:pt x="5959503" y="1930400"/>
                                </a:lnTo>
                                <a:close/>
                              </a:path>
                              <a:path w="6019165" h="3594100">
                                <a:moveTo>
                                  <a:pt x="59190" y="1892300"/>
                                </a:moveTo>
                                <a:lnTo>
                                  <a:pt x="16078" y="1892300"/>
                                </a:lnTo>
                                <a:lnTo>
                                  <a:pt x="5946" y="1905000"/>
                                </a:lnTo>
                                <a:lnTo>
                                  <a:pt x="9918" y="1905000"/>
                                </a:lnTo>
                                <a:lnTo>
                                  <a:pt x="8166" y="1917700"/>
                                </a:lnTo>
                                <a:lnTo>
                                  <a:pt x="15673" y="1917700"/>
                                </a:lnTo>
                                <a:lnTo>
                                  <a:pt x="5803" y="1930400"/>
                                </a:lnTo>
                                <a:lnTo>
                                  <a:pt x="8902" y="1955800"/>
                                </a:lnTo>
                                <a:lnTo>
                                  <a:pt x="4746" y="1968277"/>
                                </a:lnTo>
                                <a:lnTo>
                                  <a:pt x="4664" y="1968522"/>
                                </a:lnTo>
                                <a:lnTo>
                                  <a:pt x="64787" y="1968522"/>
                                </a:lnTo>
                                <a:lnTo>
                                  <a:pt x="65138" y="1955800"/>
                                </a:lnTo>
                                <a:lnTo>
                                  <a:pt x="53855" y="1955800"/>
                                </a:lnTo>
                                <a:lnTo>
                                  <a:pt x="50715" y="1943100"/>
                                </a:lnTo>
                                <a:lnTo>
                                  <a:pt x="53717" y="1930400"/>
                                </a:lnTo>
                                <a:lnTo>
                                  <a:pt x="60858" y="1917700"/>
                                </a:lnTo>
                                <a:lnTo>
                                  <a:pt x="55805" y="1905000"/>
                                </a:lnTo>
                                <a:lnTo>
                                  <a:pt x="59190" y="1892300"/>
                                </a:lnTo>
                                <a:close/>
                              </a:path>
                              <a:path w="6019165" h="3594100">
                                <a:moveTo>
                                  <a:pt x="6009233" y="1955800"/>
                                </a:moveTo>
                                <a:lnTo>
                                  <a:pt x="6007959" y="1968277"/>
                                </a:lnTo>
                                <a:lnTo>
                                  <a:pt x="6007934" y="1968522"/>
                                </a:lnTo>
                                <a:lnTo>
                                  <a:pt x="6011162" y="1968522"/>
                                </a:lnTo>
                                <a:lnTo>
                                  <a:pt x="6009233" y="1955800"/>
                                </a:lnTo>
                                <a:close/>
                              </a:path>
                              <a:path w="6019165" h="3594100">
                                <a:moveTo>
                                  <a:pt x="5959883" y="1943100"/>
                                </a:moveTo>
                                <a:lnTo>
                                  <a:pt x="5948807" y="1943100"/>
                                </a:lnTo>
                                <a:lnTo>
                                  <a:pt x="5952427" y="1955800"/>
                                </a:lnTo>
                                <a:lnTo>
                                  <a:pt x="5960262" y="1955800"/>
                                </a:lnTo>
                                <a:lnTo>
                                  <a:pt x="5959883" y="1943100"/>
                                </a:lnTo>
                                <a:close/>
                              </a:path>
                              <a:path w="6019165" h="3594100">
                                <a:moveTo>
                                  <a:pt x="62039" y="1930400"/>
                                </a:moveTo>
                                <a:lnTo>
                                  <a:pt x="57612" y="1930400"/>
                                </a:lnTo>
                                <a:lnTo>
                                  <a:pt x="59720" y="1943100"/>
                                </a:lnTo>
                                <a:lnTo>
                                  <a:pt x="62987" y="1943100"/>
                                </a:lnTo>
                                <a:lnTo>
                                  <a:pt x="62039" y="1930400"/>
                                </a:lnTo>
                                <a:close/>
                              </a:path>
                              <a:path w="6019165" h="3594100">
                                <a:moveTo>
                                  <a:pt x="69181" y="1892300"/>
                                </a:moveTo>
                                <a:lnTo>
                                  <a:pt x="66268" y="1905000"/>
                                </a:lnTo>
                                <a:lnTo>
                                  <a:pt x="69435" y="1917700"/>
                                </a:lnTo>
                                <a:lnTo>
                                  <a:pt x="70321" y="1905000"/>
                                </a:lnTo>
                                <a:lnTo>
                                  <a:pt x="69181" y="1892300"/>
                                </a:lnTo>
                                <a:close/>
                              </a:path>
                              <a:path w="6019165" h="3594100">
                                <a:moveTo>
                                  <a:pt x="5950089" y="1905000"/>
                                </a:moveTo>
                                <a:lnTo>
                                  <a:pt x="5948339" y="1917700"/>
                                </a:lnTo>
                                <a:lnTo>
                                  <a:pt x="5952025" y="1917700"/>
                                </a:lnTo>
                                <a:lnTo>
                                  <a:pt x="5950089" y="1905000"/>
                                </a:lnTo>
                                <a:close/>
                              </a:path>
                              <a:path w="6019165" h="3594100">
                                <a:moveTo>
                                  <a:pt x="5976683" y="1905000"/>
                                </a:moveTo>
                                <a:lnTo>
                                  <a:pt x="5966486" y="1905000"/>
                                </a:lnTo>
                                <a:lnTo>
                                  <a:pt x="5959752" y="1911169"/>
                                </a:lnTo>
                                <a:lnTo>
                                  <a:pt x="5966127" y="1917700"/>
                                </a:lnTo>
                                <a:lnTo>
                                  <a:pt x="5975400" y="1917700"/>
                                </a:lnTo>
                                <a:lnTo>
                                  <a:pt x="5980629" y="1909625"/>
                                </a:lnTo>
                                <a:lnTo>
                                  <a:pt x="5976683" y="1905000"/>
                                </a:lnTo>
                                <a:close/>
                              </a:path>
                              <a:path w="6019165" h="3594100">
                                <a:moveTo>
                                  <a:pt x="6009777" y="1905000"/>
                                </a:moveTo>
                                <a:lnTo>
                                  <a:pt x="5983624" y="1905000"/>
                                </a:lnTo>
                                <a:lnTo>
                                  <a:pt x="5997263" y="1917700"/>
                                </a:lnTo>
                                <a:lnTo>
                                  <a:pt x="6008969" y="1917700"/>
                                </a:lnTo>
                                <a:lnTo>
                                  <a:pt x="6009777" y="1905000"/>
                                </a:lnTo>
                                <a:close/>
                              </a:path>
                              <a:path w="6019165" h="3594100">
                                <a:moveTo>
                                  <a:pt x="6011392" y="1879600"/>
                                </a:moveTo>
                                <a:lnTo>
                                  <a:pt x="6000234" y="1879600"/>
                                </a:lnTo>
                                <a:lnTo>
                                  <a:pt x="6005931" y="1892300"/>
                                </a:lnTo>
                                <a:lnTo>
                                  <a:pt x="5948179" y="1892300"/>
                                </a:lnTo>
                                <a:lnTo>
                                  <a:pt x="5953731" y="1905000"/>
                                </a:lnTo>
                                <a:lnTo>
                                  <a:pt x="5959752" y="1911169"/>
                                </a:lnTo>
                                <a:lnTo>
                                  <a:pt x="5966486" y="1905000"/>
                                </a:lnTo>
                                <a:lnTo>
                                  <a:pt x="6009777" y="1905000"/>
                                </a:lnTo>
                                <a:lnTo>
                                  <a:pt x="6011392" y="1879600"/>
                                </a:lnTo>
                                <a:close/>
                              </a:path>
                              <a:path w="6019165" h="3594100">
                                <a:moveTo>
                                  <a:pt x="5983624" y="1905000"/>
                                </a:moveTo>
                                <a:lnTo>
                                  <a:pt x="5976683" y="1905000"/>
                                </a:lnTo>
                                <a:lnTo>
                                  <a:pt x="5980629" y="1909625"/>
                                </a:lnTo>
                                <a:lnTo>
                                  <a:pt x="5983624" y="1905000"/>
                                </a:lnTo>
                                <a:close/>
                              </a:path>
                              <a:path w="6019165" h="3594100">
                                <a:moveTo>
                                  <a:pt x="58801" y="1866900"/>
                                </a:moveTo>
                                <a:lnTo>
                                  <a:pt x="6064" y="1866900"/>
                                </a:lnTo>
                                <a:lnTo>
                                  <a:pt x="4710" y="1879600"/>
                                </a:lnTo>
                                <a:lnTo>
                                  <a:pt x="8744" y="1892300"/>
                                </a:lnTo>
                                <a:lnTo>
                                  <a:pt x="53852" y="1892300"/>
                                </a:lnTo>
                                <a:lnTo>
                                  <a:pt x="48157" y="1879600"/>
                                </a:lnTo>
                                <a:lnTo>
                                  <a:pt x="61112" y="1879600"/>
                                </a:lnTo>
                                <a:lnTo>
                                  <a:pt x="58801" y="1866900"/>
                                </a:lnTo>
                                <a:close/>
                              </a:path>
                              <a:path w="6019165" h="3594100">
                                <a:moveTo>
                                  <a:pt x="60000" y="1889260"/>
                                </a:moveTo>
                                <a:lnTo>
                                  <a:pt x="59190" y="1892300"/>
                                </a:lnTo>
                                <a:lnTo>
                                  <a:pt x="61012" y="1892300"/>
                                </a:lnTo>
                                <a:lnTo>
                                  <a:pt x="60000" y="1889260"/>
                                </a:lnTo>
                                <a:close/>
                              </a:path>
                              <a:path w="6019165" h="3594100">
                                <a:moveTo>
                                  <a:pt x="5961913" y="1790700"/>
                                </a:moveTo>
                                <a:lnTo>
                                  <a:pt x="5956146" y="1790700"/>
                                </a:lnTo>
                                <a:lnTo>
                                  <a:pt x="5961732" y="1803400"/>
                                </a:lnTo>
                                <a:lnTo>
                                  <a:pt x="5964073" y="1828800"/>
                                </a:lnTo>
                                <a:lnTo>
                                  <a:pt x="5961231" y="1841500"/>
                                </a:lnTo>
                                <a:lnTo>
                                  <a:pt x="5968335" y="1841500"/>
                                </a:lnTo>
                                <a:lnTo>
                                  <a:pt x="5957074" y="1854200"/>
                                </a:lnTo>
                                <a:lnTo>
                                  <a:pt x="5963599" y="1854200"/>
                                </a:lnTo>
                                <a:lnTo>
                                  <a:pt x="5963600" y="1866900"/>
                                </a:lnTo>
                                <a:lnTo>
                                  <a:pt x="5958913" y="1879600"/>
                                </a:lnTo>
                                <a:lnTo>
                                  <a:pt x="5959311" y="1889260"/>
                                </a:lnTo>
                                <a:lnTo>
                                  <a:pt x="5959436" y="1892300"/>
                                </a:lnTo>
                                <a:lnTo>
                                  <a:pt x="6003093" y="1892300"/>
                                </a:lnTo>
                                <a:lnTo>
                                  <a:pt x="6000234" y="1879600"/>
                                </a:lnTo>
                                <a:lnTo>
                                  <a:pt x="6011392" y="1879600"/>
                                </a:lnTo>
                                <a:lnTo>
                                  <a:pt x="6010437" y="1854200"/>
                                </a:lnTo>
                                <a:lnTo>
                                  <a:pt x="6010887" y="1841500"/>
                                </a:lnTo>
                                <a:lnTo>
                                  <a:pt x="6009685" y="1828800"/>
                                </a:lnTo>
                                <a:lnTo>
                                  <a:pt x="6005299" y="1828800"/>
                                </a:lnTo>
                                <a:lnTo>
                                  <a:pt x="6009284" y="1816100"/>
                                </a:lnTo>
                                <a:lnTo>
                                  <a:pt x="6012173" y="1816100"/>
                                </a:lnTo>
                                <a:lnTo>
                                  <a:pt x="6010414" y="1803400"/>
                                </a:lnTo>
                                <a:lnTo>
                                  <a:pt x="5966197" y="1803400"/>
                                </a:lnTo>
                                <a:lnTo>
                                  <a:pt x="5961913" y="1790700"/>
                                </a:lnTo>
                                <a:close/>
                              </a:path>
                              <a:path w="6019165" h="3594100">
                                <a:moveTo>
                                  <a:pt x="67821" y="1866900"/>
                                </a:moveTo>
                                <a:lnTo>
                                  <a:pt x="63296" y="1866900"/>
                                </a:lnTo>
                                <a:lnTo>
                                  <a:pt x="61112" y="1879600"/>
                                </a:lnTo>
                                <a:lnTo>
                                  <a:pt x="56781" y="1879600"/>
                                </a:lnTo>
                                <a:lnTo>
                                  <a:pt x="60000" y="1889260"/>
                                </a:lnTo>
                                <a:lnTo>
                                  <a:pt x="62574" y="1879600"/>
                                </a:lnTo>
                                <a:lnTo>
                                  <a:pt x="67821" y="1866900"/>
                                </a:lnTo>
                                <a:close/>
                              </a:path>
                              <a:path w="6019165" h="3594100">
                                <a:moveTo>
                                  <a:pt x="16490" y="1814317"/>
                                </a:moveTo>
                                <a:lnTo>
                                  <a:pt x="14605" y="1816100"/>
                                </a:lnTo>
                                <a:lnTo>
                                  <a:pt x="5038" y="1828800"/>
                                </a:lnTo>
                                <a:lnTo>
                                  <a:pt x="7645" y="1841500"/>
                                </a:lnTo>
                                <a:lnTo>
                                  <a:pt x="13804" y="1854200"/>
                                </a:lnTo>
                                <a:lnTo>
                                  <a:pt x="14897" y="1866900"/>
                                </a:lnTo>
                                <a:lnTo>
                                  <a:pt x="53400" y="1866900"/>
                                </a:lnTo>
                                <a:lnTo>
                                  <a:pt x="51887" y="1841500"/>
                                </a:lnTo>
                                <a:lnTo>
                                  <a:pt x="53519" y="1828800"/>
                                </a:lnTo>
                                <a:lnTo>
                                  <a:pt x="66619" y="1828800"/>
                                </a:lnTo>
                                <a:lnTo>
                                  <a:pt x="63573" y="1816100"/>
                                </a:lnTo>
                                <a:lnTo>
                                  <a:pt x="17153" y="1816100"/>
                                </a:lnTo>
                                <a:lnTo>
                                  <a:pt x="16490" y="1814317"/>
                                </a:lnTo>
                                <a:close/>
                              </a:path>
                              <a:path w="6019165" h="3594100">
                                <a:moveTo>
                                  <a:pt x="69862" y="1841500"/>
                                </a:moveTo>
                                <a:lnTo>
                                  <a:pt x="58823" y="1841500"/>
                                </a:lnTo>
                                <a:lnTo>
                                  <a:pt x="58801" y="1866900"/>
                                </a:lnTo>
                                <a:lnTo>
                                  <a:pt x="63296" y="1866900"/>
                                </a:lnTo>
                                <a:lnTo>
                                  <a:pt x="65481" y="1854200"/>
                                </a:lnTo>
                                <a:lnTo>
                                  <a:pt x="69862" y="1841500"/>
                                </a:lnTo>
                                <a:close/>
                              </a:path>
                              <a:path w="6019165" h="3594100">
                                <a:moveTo>
                                  <a:pt x="5963599" y="1854200"/>
                                </a:moveTo>
                                <a:lnTo>
                                  <a:pt x="5952772" y="1854200"/>
                                </a:lnTo>
                                <a:lnTo>
                                  <a:pt x="5949010" y="1866900"/>
                                </a:lnTo>
                                <a:lnTo>
                                  <a:pt x="5963599" y="1854200"/>
                                </a:lnTo>
                                <a:close/>
                              </a:path>
                              <a:path w="6019165" h="3594100">
                                <a:moveTo>
                                  <a:pt x="5951270" y="1816100"/>
                                </a:moveTo>
                                <a:lnTo>
                                  <a:pt x="5946015" y="1841500"/>
                                </a:lnTo>
                                <a:lnTo>
                                  <a:pt x="5949145" y="1854200"/>
                                </a:lnTo>
                                <a:lnTo>
                                  <a:pt x="5957074" y="1854200"/>
                                </a:lnTo>
                                <a:lnTo>
                                  <a:pt x="5953993" y="1841500"/>
                                </a:lnTo>
                                <a:lnTo>
                                  <a:pt x="5961231" y="1841500"/>
                                </a:lnTo>
                                <a:lnTo>
                                  <a:pt x="5951270" y="1816100"/>
                                </a:lnTo>
                                <a:close/>
                              </a:path>
                              <a:path w="6019165" h="3594100">
                                <a:moveTo>
                                  <a:pt x="42624" y="1803400"/>
                                </a:moveTo>
                                <a:lnTo>
                                  <a:pt x="28039" y="1803400"/>
                                </a:lnTo>
                                <a:lnTo>
                                  <a:pt x="16490" y="1814317"/>
                                </a:lnTo>
                                <a:lnTo>
                                  <a:pt x="17153" y="1816100"/>
                                </a:lnTo>
                                <a:lnTo>
                                  <a:pt x="33921" y="1816100"/>
                                </a:lnTo>
                                <a:lnTo>
                                  <a:pt x="42624" y="1803400"/>
                                </a:lnTo>
                                <a:close/>
                              </a:path>
                              <a:path w="6019165" h="3594100">
                                <a:moveTo>
                                  <a:pt x="54574" y="1803400"/>
                                </a:moveTo>
                                <a:lnTo>
                                  <a:pt x="42624" y="1803400"/>
                                </a:lnTo>
                                <a:lnTo>
                                  <a:pt x="33921" y="1816100"/>
                                </a:lnTo>
                                <a:lnTo>
                                  <a:pt x="67551" y="1816100"/>
                                </a:lnTo>
                                <a:lnTo>
                                  <a:pt x="54574" y="1803400"/>
                                </a:lnTo>
                                <a:close/>
                              </a:path>
                              <a:path w="6019165" h="3594100">
                                <a:moveTo>
                                  <a:pt x="28039" y="1803400"/>
                                </a:moveTo>
                                <a:lnTo>
                                  <a:pt x="12433" y="1803400"/>
                                </a:lnTo>
                                <a:lnTo>
                                  <a:pt x="16490" y="1814317"/>
                                </a:lnTo>
                                <a:lnTo>
                                  <a:pt x="28039" y="1803400"/>
                                </a:lnTo>
                                <a:close/>
                              </a:path>
                              <a:path w="6019165" h="3594100">
                                <a:moveTo>
                                  <a:pt x="54965" y="1739900"/>
                                </a:moveTo>
                                <a:lnTo>
                                  <a:pt x="17456" y="1739900"/>
                                </a:lnTo>
                                <a:lnTo>
                                  <a:pt x="11087" y="1752600"/>
                                </a:lnTo>
                                <a:lnTo>
                                  <a:pt x="4422" y="1765300"/>
                                </a:lnTo>
                                <a:lnTo>
                                  <a:pt x="13169" y="1778000"/>
                                </a:lnTo>
                                <a:lnTo>
                                  <a:pt x="19046" y="1778000"/>
                                </a:lnTo>
                                <a:lnTo>
                                  <a:pt x="12720" y="1790700"/>
                                </a:lnTo>
                                <a:lnTo>
                                  <a:pt x="6435" y="1803400"/>
                                </a:lnTo>
                                <a:lnTo>
                                  <a:pt x="21729" y="1803400"/>
                                </a:lnTo>
                                <a:lnTo>
                                  <a:pt x="22225" y="1790700"/>
                                </a:lnTo>
                                <a:lnTo>
                                  <a:pt x="57437" y="1790700"/>
                                </a:lnTo>
                                <a:lnTo>
                                  <a:pt x="60764" y="1778000"/>
                                </a:lnTo>
                                <a:lnTo>
                                  <a:pt x="54965" y="1739900"/>
                                </a:lnTo>
                                <a:close/>
                              </a:path>
                              <a:path w="6019165" h="3594100">
                                <a:moveTo>
                                  <a:pt x="57437" y="1790700"/>
                                </a:moveTo>
                                <a:lnTo>
                                  <a:pt x="22225" y="1790700"/>
                                </a:lnTo>
                                <a:lnTo>
                                  <a:pt x="21729" y="1803400"/>
                                </a:lnTo>
                                <a:lnTo>
                                  <a:pt x="54111" y="1803400"/>
                                </a:lnTo>
                                <a:lnTo>
                                  <a:pt x="57437" y="1790700"/>
                                </a:lnTo>
                                <a:close/>
                              </a:path>
                              <a:path w="6019165" h="3594100">
                                <a:moveTo>
                                  <a:pt x="61010" y="1790700"/>
                                </a:moveTo>
                                <a:lnTo>
                                  <a:pt x="58896" y="1803400"/>
                                </a:lnTo>
                                <a:lnTo>
                                  <a:pt x="61653" y="1803400"/>
                                </a:lnTo>
                                <a:lnTo>
                                  <a:pt x="61010" y="1790700"/>
                                </a:lnTo>
                                <a:close/>
                              </a:path>
                              <a:path w="6019165" h="3594100">
                                <a:moveTo>
                                  <a:pt x="5956146" y="1790700"/>
                                </a:moveTo>
                                <a:lnTo>
                                  <a:pt x="5944579" y="1790700"/>
                                </a:lnTo>
                                <a:lnTo>
                                  <a:pt x="5945544" y="1803400"/>
                                </a:lnTo>
                                <a:lnTo>
                                  <a:pt x="5949251" y="1803400"/>
                                </a:lnTo>
                                <a:lnTo>
                                  <a:pt x="5956146" y="1790700"/>
                                </a:lnTo>
                                <a:close/>
                              </a:path>
                              <a:path w="6019165" h="3594100">
                                <a:moveTo>
                                  <a:pt x="6009720" y="1790700"/>
                                </a:moveTo>
                                <a:lnTo>
                                  <a:pt x="5964732" y="1790700"/>
                                </a:lnTo>
                                <a:lnTo>
                                  <a:pt x="5966197" y="1803400"/>
                                </a:lnTo>
                                <a:lnTo>
                                  <a:pt x="6005676" y="1803400"/>
                                </a:lnTo>
                                <a:lnTo>
                                  <a:pt x="6009720" y="1790700"/>
                                </a:lnTo>
                                <a:close/>
                              </a:path>
                              <a:path w="6019165" h="3594100">
                                <a:moveTo>
                                  <a:pt x="5955202" y="1765300"/>
                                </a:moveTo>
                                <a:lnTo>
                                  <a:pt x="5955818" y="1778000"/>
                                </a:lnTo>
                                <a:lnTo>
                                  <a:pt x="5957332" y="1790700"/>
                                </a:lnTo>
                                <a:lnTo>
                                  <a:pt x="5973381" y="1790700"/>
                                </a:lnTo>
                                <a:lnTo>
                                  <a:pt x="5972314" y="1778000"/>
                                </a:lnTo>
                                <a:lnTo>
                                  <a:pt x="5965825" y="1778000"/>
                                </a:lnTo>
                                <a:lnTo>
                                  <a:pt x="5955202" y="1765300"/>
                                </a:lnTo>
                                <a:close/>
                              </a:path>
                              <a:path w="6019165" h="3594100">
                                <a:moveTo>
                                  <a:pt x="5999846" y="1752600"/>
                                </a:moveTo>
                                <a:lnTo>
                                  <a:pt x="5976613" y="1752600"/>
                                </a:lnTo>
                                <a:lnTo>
                                  <a:pt x="5980328" y="1765300"/>
                                </a:lnTo>
                                <a:lnTo>
                                  <a:pt x="5972956" y="1778000"/>
                                </a:lnTo>
                                <a:lnTo>
                                  <a:pt x="5972314" y="1778000"/>
                                </a:lnTo>
                                <a:lnTo>
                                  <a:pt x="5973381" y="1790700"/>
                                </a:lnTo>
                                <a:lnTo>
                                  <a:pt x="6013077" y="1790700"/>
                                </a:lnTo>
                                <a:lnTo>
                                  <a:pt x="6006274" y="1765300"/>
                                </a:lnTo>
                                <a:lnTo>
                                  <a:pt x="5998848" y="1765300"/>
                                </a:lnTo>
                                <a:lnTo>
                                  <a:pt x="5999846" y="1752600"/>
                                </a:lnTo>
                                <a:close/>
                              </a:path>
                              <a:path w="6019165" h="3594100">
                                <a:moveTo>
                                  <a:pt x="66421" y="1765300"/>
                                </a:moveTo>
                                <a:lnTo>
                                  <a:pt x="64696" y="1765300"/>
                                </a:lnTo>
                                <a:lnTo>
                                  <a:pt x="64652" y="1778000"/>
                                </a:lnTo>
                                <a:lnTo>
                                  <a:pt x="66421" y="1765300"/>
                                </a:lnTo>
                                <a:close/>
                              </a:path>
                              <a:path w="6019165" h="3594100">
                                <a:moveTo>
                                  <a:pt x="5949696" y="1765300"/>
                                </a:moveTo>
                                <a:lnTo>
                                  <a:pt x="5949251" y="1765300"/>
                                </a:lnTo>
                                <a:lnTo>
                                  <a:pt x="5946763" y="1778000"/>
                                </a:lnTo>
                                <a:lnTo>
                                  <a:pt x="5950912" y="1778000"/>
                                </a:lnTo>
                                <a:lnTo>
                                  <a:pt x="5949696" y="1765300"/>
                                </a:lnTo>
                                <a:close/>
                              </a:path>
                              <a:path w="6019165" h="3594100">
                                <a:moveTo>
                                  <a:pt x="6005290" y="1739900"/>
                                </a:moveTo>
                                <a:lnTo>
                                  <a:pt x="5969106" y="1739900"/>
                                </a:lnTo>
                                <a:lnTo>
                                  <a:pt x="5965004" y="1752600"/>
                                </a:lnTo>
                                <a:lnTo>
                                  <a:pt x="5965825" y="1778000"/>
                                </a:lnTo>
                                <a:lnTo>
                                  <a:pt x="5972956" y="1778000"/>
                                </a:lnTo>
                                <a:lnTo>
                                  <a:pt x="5972937" y="1765300"/>
                                </a:lnTo>
                                <a:lnTo>
                                  <a:pt x="5976613" y="1752600"/>
                                </a:lnTo>
                                <a:lnTo>
                                  <a:pt x="5999846" y="1752600"/>
                                </a:lnTo>
                                <a:lnTo>
                                  <a:pt x="6005290" y="1739900"/>
                                </a:lnTo>
                                <a:close/>
                              </a:path>
                              <a:path w="6019165" h="3594100">
                                <a:moveTo>
                                  <a:pt x="5960516" y="1752600"/>
                                </a:moveTo>
                                <a:lnTo>
                                  <a:pt x="5956539" y="1752600"/>
                                </a:lnTo>
                                <a:lnTo>
                                  <a:pt x="5958196" y="1765300"/>
                                </a:lnTo>
                                <a:lnTo>
                                  <a:pt x="5960516" y="1752600"/>
                                </a:lnTo>
                                <a:close/>
                              </a:path>
                              <a:path w="6019165" h="3594100">
                                <a:moveTo>
                                  <a:pt x="65440" y="1739900"/>
                                </a:moveTo>
                                <a:lnTo>
                                  <a:pt x="62433" y="1752600"/>
                                </a:lnTo>
                                <a:lnTo>
                                  <a:pt x="65490" y="1752600"/>
                                </a:lnTo>
                                <a:lnTo>
                                  <a:pt x="65440" y="1739900"/>
                                </a:lnTo>
                                <a:close/>
                              </a:path>
                              <a:path w="6019165" h="3594100">
                                <a:moveTo>
                                  <a:pt x="5952032" y="1739900"/>
                                </a:moveTo>
                                <a:lnTo>
                                  <a:pt x="5946495" y="1739900"/>
                                </a:lnTo>
                                <a:lnTo>
                                  <a:pt x="5947388" y="1752600"/>
                                </a:lnTo>
                                <a:lnTo>
                                  <a:pt x="5950781" y="1752600"/>
                                </a:lnTo>
                                <a:lnTo>
                                  <a:pt x="5952032" y="1739900"/>
                                </a:lnTo>
                                <a:close/>
                              </a:path>
                              <a:path w="6019165" h="3594100">
                                <a:moveTo>
                                  <a:pt x="19011" y="1714500"/>
                                </a:moveTo>
                                <a:lnTo>
                                  <a:pt x="8305" y="1714500"/>
                                </a:lnTo>
                                <a:lnTo>
                                  <a:pt x="6292" y="1727200"/>
                                </a:lnTo>
                                <a:lnTo>
                                  <a:pt x="4373" y="1727200"/>
                                </a:lnTo>
                                <a:lnTo>
                                  <a:pt x="4299" y="1739900"/>
                                </a:lnTo>
                                <a:lnTo>
                                  <a:pt x="8521" y="1739900"/>
                                </a:lnTo>
                                <a:lnTo>
                                  <a:pt x="11603" y="1727200"/>
                                </a:lnTo>
                                <a:lnTo>
                                  <a:pt x="19011" y="1714500"/>
                                </a:lnTo>
                                <a:close/>
                              </a:path>
                              <a:path w="6019165" h="3594100">
                                <a:moveTo>
                                  <a:pt x="62027" y="1612900"/>
                                </a:moveTo>
                                <a:lnTo>
                                  <a:pt x="6654" y="1612900"/>
                                </a:lnTo>
                                <a:lnTo>
                                  <a:pt x="11740" y="1625600"/>
                                </a:lnTo>
                                <a:lnTo>
                                  <a:pt x="11510" y="1638053"/>
                                </a:lnTo>
                                <a:lnTo>
                                  <a:pt x="11504" y="1638306"/>
                                </a:lnTo>
                                <a:lnTo>
                                  <a:pt x="4055" y="1663700"/>
                                </a:lnTo>
                                <a:lnTo>
                                  <a:pt x="7775" y="1676400"/>
                                </a:lnTo>
                                <a:lnTo>
                                  <a:pt x="22275" y="1676400"/>
                                </a:lnTo>
                                <a:lnTo>
                                  <a:pt x="16939" y="1689100"/>
                                </a:lnTo>
                                <a:lnTo>
                                  <a:pt x="8870" y="1701800"/>
                                </a:lnTo>
                                <a:lnTo>
                                  <a:pt x="4012" y="1714500"/>
                                </a:lnTo>
                                <a:lnTo>
                                  <a:pt x="19011" y="1714500"/>
                                </a:lnTo>
                                <a:lnTo>
                                  <a:pt x="20256" y="1727200"/>
                                </a:lnTo>
                                <a:lnTo>
                                  <a:pt x="8521" y="1739900"/>
                                </a:lnTo>
                                <a:lnTo>
                                  <a:pt x="44650" y="1739900"/>
                                </a:lnTo>
                                <a:lnTo>
                                  <a:pt x="43672" y="1727200"/>
                                </a:lnTo>
                                <a:lnTo>
                                  <a:pt x="53382" y="1727200"/>
                                </a:lnTo>
                                <a:lnTo>
                                  <a:pt x="52154" y="1714500"/>
                                </a:lnTo>
                                <a:lnTo>
                                  <a:pt x="61595" y="1701800"/>
                                </a:lnTo>
                                <a:lnTo>
                                  <a:pt x="39356" y="1701800"/>
                                </a:lnTo>
                                <a:lnTo>
                                  <a:pt x="33235" y="1689100"/>
                                </a:lnTo>
                                <a:lnTo>
                                  <a:pt x="37106" y="1663700"/>
                                </a:lnTo>
                                <a:lnTo>
                                  <a:pt x="54178" y="1663700"/>
                                </a:lnTo>
                                <a:lnTo>
                                  <a:pt x="54719" y="1651000"/>
                                </a:lnTo>
                                <a:lnTo>
                                  <a:pt x="55892" y="1651000"/>
                                </a:lnTo>
                                <a:lnTo>
                                  <a:pt x="53120" y="1638306"/>
                                </a:lnTo>
                                <a:lnTo>
                                  <a:pt x="56567" y="1625600"/>
                                </a:lnTo>
                                <a:lnTo>
                                  <a:pt x="62027" y="1612900"/>
                                </a:lnTo>
                                <a:close/>
                              </a:path>
                              <a:path w="6019165" h="3594100">
                                <a:moveTo>
                                  <a:pt x="53382" y="1727200"/>
                                </a:moveTo>
                                <a:lnTo>
                                  <a:pt x="46012" y="1727200"/>
                                </a:lnTo>
                                <a:lnTo>
                                  <a:pt x="46308" y="1739900"/>
                                </a:lnTo>
                                <a:lnTo>
                                  <a:pt x="60600" y="1739900"/>
                                </a:lnTo>
                                <a:lnTo>
                                  <a:pt x="53382" y="1727200"/>
                                </a:lnTo>
                                <a:close/>
                              </a:path>
                              <a:path w="6019165" h="3594100">
                                <a:moveTo>
                                  <a:pt x="6003756" y="1727200"/>
                                </a:moveTo>
                                <a:lnTo>
                                  <a:pt x="5954665" y="1727200"/>
                                </a:lnTo>
                                <a:lnTo>
                                  <a:pt x="5965520" y="1739900"/>
                                </a:lnTo>
                                <a:lnTo>
                                  <a:pt x="6005726" y="1739900"/>
                                </a:lnTo>
                                <a:lnTo>
                                  <a:pt x="6003756" y="1727200"/>
                                </a:lnTo>
                                <a:close/>
                              </a:path>
                              <a:path w="6019165" h="3594100">
                                <a:moveTo>
                                  <a:pt x="6013013" y="1676400"/>
                                </a:moveTo>
                                <a:lnTo>
                                  <a:pt x="5958738" y="1676400"/>
                                </a:lnTo>
                                <a:lnTo>
                                  <a:pt x="5965589" y="1689100"/>
                                </a:lnTo>
                                <a:lnTo>
                                  <a:pt x="5950966" y="1689100"/>
                                </a:lnTo>
                                <a:lnTo>
                                  <a:pt x="5959799" y="1701800"/>
                                </a:lnTo>
                                <a:lnTo>
                                  <a:pt x="5964643" y="1714500"/>
                                </a:lnTo>
                                <a:lnTo>
                                  <a:pt x="5964303" y="1727200"/>
                                </a:lnTo>
                                <a:lnTo>
                                  <a:pt x="6005690" y="1727200"/>
                                </a:lnTo>
                                <a:lnTo>
                                  <a:pt x="6005726" y="1739900"/>
                                </a:lnTo>
                                <a:lnTo>
                                  <a:pt x="6011202" y="1739900"/>
                                </a:lnTo>
                                <a:lnTo>
                                  <a:pt x="6009319" y="1714500"/>
                                </a:lnTo>
                                <a:lnTo>
                                  <a:pt x="6013013" y="1676400"/>
                                </a:lnTo>
                                <a:close/>
                              </a:path>
                              <a:path w="6019165" h="3594100">
                                <a:moveTo>
                                  <a:pt x="59486" y="1714500"/>
                                </a:moveTo>
                                <a:lnTo>
                                  <a:pt x="58118" y="1727200"/>
                                </a:lnTo>
                                <a:lnTo>
                                  <a:pt x="60311" y="1727200"/>
                                </a:lnTo>
                                <a:lnTo>
                                  <a:pt x="59486" y="1714500"/>
                                </a:lnTo>
                                <a:close/>
                              </a:path>
                              <a:path w="6019165" h="3594100">
                                <a:moveTo>
                                  <a:pt x="5950428" y="1701800"/>
                                </a:moveTo>
                                <a:lnTo>
                                  <a:pt x="5947030" y="1714500"/>
                                </a:lnTo>
                                <a:lnTo>
                                  <a:pt x="5950483" y="1714500"/>
                                </a:lnTo>
                                <a:lnTo>
                                  <a:pt x="5950428" y="1701800"/>
                                </a:lnTo>
                                <a:close/>
                              </a:path>
                              <a:path w="6019165" h="3594100">
                                <a:moveTo>
                                  <a:pt x="70094" y="1651000"/>
                                </a:moveTo>
                                <a:lnTo>
                                  <a:pt x="54719" y="1651000"/>
                                </a:lnTo>
                                <a:lnTo>
                                  <a:pt x="59164" y="1663700"/>
                                </a:lnTo>
                                <a:lnTo>
                                  <a:pt x="37106" y="1663700"/>
                                </a:lnTo>
                                <a:lnTo>
                                  <a:pt x="40167" y="1676400"/>
                                </a:lnTo>
                                <a:lnTo>
                                  <a:pt x="41291" y="1701800"/>
                                </a:lnTo>
                                <a:lnTo>
                                  <a:pt x="50838" y="1701800"/>
                                </a:lnTo>
                                <a:lnTo>
                                  <a:pt x="49375" y="1689100"/>
                                </a:lnTo>
                                <a:lnTo>
                                  <a:pt x="62569" y="1689100"/>
                                </a:lnTo>
                                <a:lnTo>
                                  <a:pt x="53968" y="1676400"/>
                                </a:lnTo>
                                <a:lnTo>
                                  <a:pt x="50139" y="1676400"/>
                                </a:lnTo>
                                <a:lnTo>
                                  <a:pt x="65430" y="1663700"/>
                                </a:lnTo>
                                <a:lnTo>
                                  <a:pt x="70094" y="1651000"/>
                                </a:lnTo>
                                <a:close/>
                              </a:path>
                              <a:path w="6019165" h="3594100">
                                <a:moveTo>
                                  <a:pt x="62569" y="1689100"/>
                                </a:moveTo>
                                <a:lnTo>
                                  <a:pt x="53738" y="1689100"/>
                                </a:lnTo>
                                <a:lnTo>
                                  <a:pt x="56651" y="1701800"/>
                                </a:lnTo>
                                <a:lnTo>
                                  <a:pt x="61595" y="1701800"/>
                                </a:lnTo>
                                <a:lnTo>
                                  <a:pt x="62569" y="1689100"/>
                                </a:lnTo>
                                <a:close/>
                              </a:path>
                              <a:path w="6019165" h="3594100">
                                <a:moveTo>
                                  <a:pt x="6007862" y="1651000"/>
                                </a:moveTo>
                                <a:lnTo>
                                  <a:pt x="5998705" y="1651000"/>
                                </a:lnTo>
                                <a:lnTo>
                                  <a:pt x="5999940" y="1663700"/>
                                </a:lnTo>
                                <a:lnTo>
                                  <a:pt x="5949536" y="1663700"/>
                                </a:lnTo>
                                <a:lnTo>
                                  <a:pt x="5953480" y="1676400"/>
                                </a:lnTo>
                                <a:lnTo>
                                  <a:pt x="5946180" y="1689100"/>
                                </a:lnTo>
                                <a:lnTo>
                                  <a:pt x="5956516" y="1689100"/>
                                </a:lnTo>
                                <a:lnTo>
                                  <a:pt x="5958738" y="1676400"/>
                                </a:lnTo>
                                <a:lnTo>
                                  <a:pt x="6003518" y="1676400"/>
                                </a:lnTo>
                                <a:lnTo>
                                  <a:pt x="6004452" y="1663700"/>
                                </a:lnTo>
                                <a:lnTo>
                                  <a:pt x="6007862" y="1651000"/>
                                </a:lnTo>
                                <a:close/>
                              </a:path>
                              <a:path w="6019165" h="3594100">
                                <a:moveTo>
                                  <a:pt x="5995762" y="1651000"/>
                                </a:moveTo>
                                <a:lnTo>
                                  <a:pt x="5969406" y="1651000"/>
                                </a:lnTo>
                                <a:lnTo>
                                  <a:pt x="5963435" y="1663700"/>
                                </a:lnTo>
                                <a:lnTo>
                                  <a:pt x="5997632" y="1663700"/>
                                </a:lnTo>
                                <a:lnTo>
                                  <a:pt x="5995762" y="1651000"/>
                                </a:lnTo>
                                <a:close/>
                              </a:path>
                              <a:path w="6019165" h="3594100">
                                <a:moveTo>
                                  <a:pt x="5986614" y="1625600"/>
                                </a:moveTo>
                                <a:lnTo>
                                  <a:pt x="5958349" y="1625600"/>
                                </a:lnTo>
                                <a:lnTo>
                                  <a:pt x="5968823" y="1638306"/>
                                </a:lnTo>
                                <a:lnTo>
                                  <a:pt x="5975183" y="1651000"/>
                                </a:lnTo>
                                <a:lnTo>
                                  <a:pt x="6007862" y="1651000"/>
                                </a:lnTo>
                                <a:lnTo>
                                  <a:pt x="6010465" y="1663700"/>
                                </a:lnTo>
                                <a:lnTo>
                                  <a:pt x="6013535" y="1638306"/>
                                </a:lnTo>
                                <a:lnTo>
                                  <a:pt x="5986762" y="1638306"/>
                                </a:lnTo>
                                <a:lnTo>
                                  <a:pt x="5986806" y="1638053"/>
                                </a:lnTo>
                                <a:lnTo>
                                  <a:pt x="5986614" y="1625600"/>
                                </a:lnTo>
                                <a:close/>
                              </a:path>
                              <a:path w="6019165" h="3594100">
                                <a:moveTo>
                                  <a:pt x="59966" y="1638306"/>
                                </a:moveTo>
                                <a:lnTo>
                                  <a:pt x="55892" y="1651000"/>
                                </a:lnTo>
                                <a:lnTo>
                                  <a:pt x="66462" y="1651000"/>
                                </a:lnTo>
                                <a:lnTo>
                                  <a:pt x="59966" y="1638306"/>
                                </a:lnTo>
                                <a:close/>
                              </a:path>
                              <a:path w="6019165" h="3594100">
                                <a:moveTo>
                                  <a:pt x="5958349" y="1625600"/>
                                </a:moveTo>
                                <a:lnTo>
                                  <a:pt x="5950614" y="1625600"/>
                                </a:lnTo>
                                <a:lnTo>
                                  <a:pt x="5952553" y="1638053"/>
                                </a:lnTo>
                                <a:lnTo>
                                  <a:pt x="5952592" y="1638306"/>
                                </a:lnTo>
                                <a:lnTo>
                                  <a:pt x="5954938" y="1638306"/>
                                </a:lnTo>
                                <a:lnTo>
                                  <a:pt x="5951804" y="1651000"/>
                                </a:lnTo>
                                <a:lnTo>
                                  <a:pt x="5958349" y="1625600"/>
                                </a:lnTo>
                                <a:close/>
                              </a:path>
                              <a:path w="6019165" h="3594100">
                                <a:moveTo>
                                  <a:pt x="5964050" y="1638306"/>
                                </a:moveTo>
                                <a:lnTo>
                                  <a:pt x="5961546" y="1638306"/>
                                </a:lnTo>
                                <a:lnTo>
                                  <a:pt x="5964088" y="1651000"/>
                                </a:lnTo>
                                <a:lnTo>
                                  <a:pt x="5964050" y="1638306"/>
                                </a:lnTo>
                                <a:close/>
                              </a:path>
                              <a:path w="6019165" h="3594100">
                                <a:moveTo>
                                  <a:pt x="62039" y="1625600"/>
                                </a:moveTo>
                                <a:lnTo>
                                  <a:pt x="60682" y="1625600"/>
                                </a:lnTo>
                                <a:lnTo>
                                  <a:pt x="59771" y="1638053"/>
                                </a:lnTo>
                                <a:lnTo>
                                  <a:pt x="59753" y="1638306"/>
                                </a:lnTo>
                                <a:lnTo>
                                  <a:pt x="59927" y="1638306"/>
                                </a:lnTo>
                                <a:lnTo>
                                  <a:pt x="60007" y="1638053"/>
                                </a:lnTo>
                                <a:lnTo>
                                  <a:pt x="62039" y="1625600"/>
                                </a:lnTo>
                                <a:close/>
                              </a:path>
                              <a:path w="6019165" h="3594100">
                                <a:moveTo>
                                  <a:pt x="70307" y="1625600"/>
                                </a:moveTo>
                                <a:lnTo>
                                  <a:pt x="65561" y="1625600"/>
                                </a:lnTo>
                                <a:lnTo>
                                  <a:pt x="67402" y="1638053"/>
                                </a:lnTo>
                                <a:lnTo>
                                  <a:pt x="67439" y="1638306"/>
                                </a:lnTo>
                                <a:lnTo>
                                  <a:pt x="70146" y="1638306"/>
                                </a:lnTo>
                                <a:lnTo>
                                  <a:pt x="70307" y="1625600"/>
                                </a:lnTo>
                                <a:close/>
                              </a:path>
                              <a:path w="6019165" h="3594100">
                                <a:moveTo>
                                  <a:pt x="6009220" y="1625600"/>
                                </a:moveTo>
                                <a:lnTo>
                                  <a:pt x="5988991" y="1625600"/>
                                </a:lnTo>
                                <a:lnTo>
                                  <a:pt x="5986760" y="1638053"/>
                                </a:lnTo>
                                <a:lnTo>
                                  <a:pt x="5986763" y="1638306"/>
                                </a:lnTo>
                                <a:lnTo>
                                  <a:pt x="6013538" y="1638306"/>
                                </a:lnTo>
                                <a:lnTo>
                                  <a:pt x="6009220" y="1625600"/>
                                </a:lnTo>
                                <a:close/>
                              </a:path>
                              <a:path w="6019165" h="3594100">
                                <a:moveTo>
                                  <a:pt x="65097" y="1612900"/>
                                </a:moveTo>
                                <a:lnTo>
                                  <a:pt x="62027" y="1612900"/>
                                </a:lnTo>
                                <a:lnTo>
                                  <a:pt x="65290" y="1625600"/>
                                </a:lnTo>
                                <a:lnTo>
                                  <a:pt x="65097" y="1612900"/>
                                </a:lnTo>
                                <a:close/>
                              </a:path>
                              <a:path w="6019165" h="3594100">
                                <a:moveTo>
                                  <a:pt x="5961172" y="1600200"/>
                                </a:moveTo>
                                <a:lnTo>
                                  <a:pt x="5947294" y="1600200"/>
                                </a:lnTo>
                                <a:lnTo>
                                  <a:pt x="5953812" y="1612900"/>
                                </a:lnTo>
                                <a:lnTo>
                                  <a:pt x="5959675" y="1625600"/>
                                </a:lnTo>
                                <a:lnTo>
                                  <a:pt x="6005772" y="1625600"/>
                                </a:lnTo>
                                <a:lnTo>
                                  <a:pt x="6011443" y="1612900"/>
                                </a:lnTo>
                                <a:lnTo>
                                  <a:pt x="5963413" y="1612900"/>
                                </a:lnTo>
                                <a:lnTo>
                                  <a:pt x="5961172" y="1600200"/>
                                </a:lnTo>
                                <a:close/>
                              </a:path>
                              <a:path w="6019165" h="3594100">
                                <a:moveTo>
                                  <a:pt x="6018665" y="1612900"/>
                                </a:moveTo>
                                <a:lnTo>
                                  <a:pt x="6015911" y="1612900"/>
                                </a:lnTo>
                                <a:lnTo>
                                  <a:pt x="6016548" y="1625600"/>
                                </a:lnTo>
                                <a:lnTo>
                                  <a:pt x="6018665" y="1612900"/>
                                </a:lnTo>
                                <a:close/>
                              </a:path>
                              <a:path w="6019165" h="3594100">
                                <a:moveTo>
                                  <a:pt x="41939" y="1600200"/>
                                </a:moveTo>
                                <a:lnTo>
                                  <a:pt x="4641" y="1600200"/>
                                </a:lnTo>
                                <a:lnTo>
                                  <a:pt x="2358" y="1612900"/>
                                </a:lnTo>
                                <a:lnTo>
                                  <a:pt x="41884" y="1612900"/>
                                </a:lnTo>
                                <a:lnTo>
                                  <a:pt x="41939" y="1600200"/>
                                </a:lnTo>
                                <a:close/>
                              </a:path>
                              <a:path w="6019165" h="3594100">
                                <a:moveTo>
                                  <a:pt x="54965" y="1600200"/>
                                </a:moveTo>
                                <a:lnTo>
                                  <a:pt x="41939" y="1600200"/>
                                </a:lnTo>
                                <a:lnTo>
                                  <a:pt x="45356" y="1612900"/>
                                </a:lnTo>
                                <a:lnTo>
                                  <a:pt x="54323" y="1612900"/>
                                </a:lnTo>
                                <a:lnTo>
                                  <a:pt x="54965" y="1600200"/>
                                </a:lnTo>
                                <a:close/>
                              </a:path>
                              <a:path w="6019165" h="3594100">
                                <a:moveTo>
                                  <a:pt x="61867" y="1600200"/>
                                </a:moveTo>
                                <a:lnTo>
                                  <a:pt x="60958" y="1600200"/>
                                </a:lnTo>
                                <a:lnTo>
                                  <a:pt x="60913" y="1612900"/>
                                </a:lnTo>
                                <a:lnTo>
                                  <a:pt x="62687" y="1612900"/>
                                </a:lnTo>
                                <a:lnTo>
                                  <a:pt x="61867" y="1600200"/>
                                </a:lnTo>
                                <a:close/>
                              </a:path>
                              <a:path w="6019165" h="3594100">
                                <a:moveTo>
                                  <a:pt x="6003067" y="1600200"/>
                                </a:moveTo>
                                <a:lnTo>
                                  <a:pt x="5962472" y="1600200"/>
                                </a:lnTo>
                                <a:lnTo>
                                  <a:pt x="5963413" y="1612900"/>
                                </a:lnTo>
                                <a:lnTo>
                                  <a:pt x="6011443" y="1612900"/>
                                </a:lnTo>
                                <a:lnTo>
                                  <a:pt x="6003067" y="1600200"/>
                                </a:lnTo>
                                <a:close/>
                              </a:path>
                              <a:path w="6019165" h="3594100">
                                <a:moveTo>
                                  <a:pt x="50634" y="1574800"/>
                                </a:moveTo>
                                <a:lnTo>
                                  <a:pt x="7107" y="1574800"/>
                                </a:lnTo>
                                <a:lnTo>
                                  <a:pt x="9537" y="1587500"/>
                                </a:lnTo>
                                <a:lnTo>
                                  <a:pt x="9582" y="1600200"/>
                                </a:lnTo>
                                <a:lnTo>
                                  <a:pt x="53097" y="1600200"/>
                                </a:lnTo>
                                <a:lnTo>
                                  <a:pt x="50634" y="1574800"/>
                                </a:lnTo>
                                <a:close/>
                              </a:path>
                              <a:path w="6019165" h="3594100">
                                <a:moveTo>
                                  <a:pt x="6006185" y="1562100"/>
                                </a:moveTo>
                                <a:lnTo>
                                  <a:pt x="5958859" y="1562100"/>
                                </a:lnTo>
                                <a:lnTo>
                                  <a:pt x="5963453" y="1574800"/>
                                </a:lnTo>
                                <a:lnTo>
                                  <a:pt x="5965913" y="1587500"/>
                                </a:lnTo>
                                <a:lnTo>
                                  <a:pt x="5954482" y="1587500"/>
                                </a:lnTo>
                                <a:lnTo>
                                  <a:pt x="5950140" y="1600200"/>
                                </a:lnTo>
                                <a:lnTo>
                                  <a:pt x="6007023" y="1600200"/>
                                </a:lnTo>
                                <a:lnTo>
                                  <a:pt x="6006973" y="1587500"/>
                                </a:lnTo>
                                <a:lnTo>
                                  <a:pt x="6011914" y="1574800"/>
                                </a:lnTo>
                                <a:lnTo>
                                  <a:pt x="6014201" y="1574800"/>
                                </a:lnTo>
                                <a:lnTo>
                                  <a:pt x="6006185" y="1562100"/>
                                </a:lnTo>
                                <a:close/>
                              </a:path>
                              <a:path w="6019165" h="3594100">
                                <a:moveTo>
                                  <a:pt x="6096" y="1511300"/>
                                </a:moveTo>
                                <a:lnTo>
                                  <a:pt x="3024" y="1549400"/>
                                </a:lnTo>
                                <a:lnTo>
                                  <a:pt x="7340" y="1562100"/>
                                </a:lnTo>
                                <a:lnTo>
                                  <a:pt x="5118" y="1562100"/>
                                </a:lnTo>
                                <a:lnTo>
                                  <a:pt x="13491" y="1574800"/>
                                </a:lnTo>
                                <a:lnTo>
                                  <a:pt x="62077" y="1574800"/>
                                </a:lnTo>
                                <a:lnTo>
                                  <a:pt x="66421" y="1562100"/>
                                </a:lnTo>
                                <a:lnTo>
                                  <a:pt x="69261" y="1549400"/>
                                </a:lnTo>
                                <a:lnTo>
                                  <a:pt x="7073" y="1549400"/>
                                </a:lnTo>
                                <a:lnTo>
                                  <a:pt x="7569" y="1536700"/>
                                </a:lnTo>
                                <a:lnTo>
                                  <a:pt x="47732" y="1536700"/>
                                </a:lnTo>
                                <a:lnTo>
                                  <a:pt x="41490" y="1524246"/>
                                </a:lnTo>
                                <a:lnTo>
                                  <a:pt x="41372" y="1524010"/>
                                </a:lnTo>
                                <a:lnTo>
                                  <a:pt x="8701" y="1524010"/>
                                </a:lnTo>
                                <a:lnTo>
                                  <a:pt x="6096" y="1511300"/>
                                </a:lnTo>
                                <a:close/>
                              </a:path>
                              <a:path w="6019165" h="3594100">
                                <a:moveTo>
                                  <a:pt x="5955642" y="1549400"/>
                                </a:moveTo>
                                <a:lnTo>
                                  <a:pt x="5953874" y="1549400"/>
                                </a:lnTo>
                                <a:lnTo>
                                  <a:pt x="5954692" y="1562100"/>
                                </a:lnTo>
                                <a:lnTo>
                                  <a:pt x="5955598" y="1562100"/>
                                </a:lnTo>
                                <a:lnTo>
                                  <a:pt x="5955642" y="1549400"/>
                                </a:lnTo>
                                <a:close/>
                              </a:path>
                              <a:path w="6019165" h="3594100">
                                <a:moveTo>
                                  <a:pt x="5969524" y="1549400"/>
                                </a:moveTo>
                                <a:lnTo>
                                  <a:pt x="5956985" y="1549400"/>
                                </a:lnTo>
                                <a:lnTo>
                                  <a:pt x="5962236" y="1562100"/>
                                </a:lnTo>
                                <a:lnTo>
                                  <a:pt x="5971205" y="1562100"/>
                                </a:lnTo>
                                <a:lnTo>
                                  <a:pt x="5969524" y="1549400"/>
                                </a:lnTo>
                                <a:close/>
                              </a:path>
                              <a:path w="6019165" h="3594100">
                                <a:moveTo>
                                  <a:pt x="6000502" y="1498600"/>
                                </a:moveTo>
                                <a:lnTo>
                                  <a:pt x="5962383" y="1498600"/>
                                </a:lnTo>
                                <a:lnTo>
                                  <a:pt x="5961842" y="1511300"/>
                                </a:lnTo>
                                <a:lnTo>
                                  <a:pt x="5960656" y="1511300"/>
                                </a:lnTo>
                                <a:lnTo>
                                  <a:pt x="5963431" y="1524010"/>
                                </a:lnTo>
                                <a:lnTo>
                                  <a:pt x="5959987" y="1536700"/>
                                </a:lnTo>
                                <a:lnTo>
                                  <a:pt x="5954528" y="1549400"/>
                                </a:lnTo>
                                <a:lnTo>
                                  <a:pt x="5969524" y="1549400"/>
                                </a:lnTo>
                                <a:lnTo>
                                  <a:pt x="5974676" y="1562100"/>
                                </a:lnTo>
                                <a:lnTo>
                                  <a:pt x="6009906" y="1562100"/>
                                </a:lnTo>
                                <a:lnTo>
                                  <a:pt x="6004821" y="1549400"/>
                                </a:lnTo>
                                <a:lnTo>
                                  <a:pt x="6005055" y="1536700"/>
                                </a:lnTo>
                                <a:lnTo>
                                  <a:pt x="6012497" y="1524010"/>
                                </a:lnTo>
                                <a:lnTo>
                                  <a:pt x="6008781" y="1511300"/>
                                </a:lnTo>
                                <a:lnTo>
                                  <a:pt x="6000502" y="1498600"/>
                                </a:lnTo>
                                <a:close/>
                              </a:path>
                              <a:path w="6019165" h="3594100">
                                <a:moveTo>
                                  <a:pt x="29791" y="1536700"/>
                                </a:moveTo>
                                <a:lnTo>
                                  <a:pt x="7569" y="1536700"/>
                                </a:lnTo>
                                <a:lnTo>
                                  <a:pt x="7073" y="1549400"/>
                                </a:lnTo>
                                <a:lnTo>
                                  <a:pt x="27562" y="1549400"/>
                                </a:lnTo>
                                <a:lnTo>
                                  <a:pt x="29791" y="1536700"/>
                                </a:lnTo>
                                <a:close/>
                              </a:path>
                              <a:path w="6019165" h="3594100">
                                <a:moveTo>
                                  <a:pt x="56884" y="1536700"/>
                                </a:moveTo>
                                <a:lnTo>
                                  <a:pt x="29791" y="1536700"/>
                                </a:lnTo>
                                <a:lnTo>
                                  <a:pt x="29933" y="1549400"/>
                                </a:lnTo>
                                <a:lnTo>
                                  <a:pt x="62744" y="1549400"/>
                                </a:lnTo>
                                <a:lnTo>
                                  <a:pt x="56884" y="1536700"/>
                                </a:lnTo>
                                <a:close/>
                              </a:path>
                              <a:path w="6019165" h="3594100">
                                <a:moveTo>
                                  <a:pt x="70243" y="1536700"/>
                                </a:moveTo>
                                <a:lnTo>
                                  <a:pt x="72174" y="1549400"/>
                                </a:lnTo>
                                <a:lnTo>
                                  <a:pt x="76238" y="1549400"/>
                                </a:lnTo>
                                <a:lnTo>
                                  <a:pt x="70243" y="1536700"/>
                                </a:lnTo>
                                <a:close/>
                              </a:path>
                              <a:path w="6019165" h="3594100">
                                <a:moveTo>
                                  <a:pt x="5951270" y="1536700"/>
                                </a:moveTo>
                                <a:lnTo>
                                  <a:pt x="5951458" y="1549400"/>
                                </a:lnTo>
                                <a:lnTo>
                                  <a:pt x="5954528" y="1549400"/>
                                </a:lnTo>
                                <a:lnTo>
                                  <a:pt x="5951270" y="1536700"/>
                                </a:lnTo>
                                <a:close/>
                              </a:path>
                              <a:path w="6019165" h="3594100">
                                <a:moveTo>
                                  <a:pt x="64264" y="1513249"/>
                                </a:moveTo>
                                <a:lnTo>
                                  <a:pt x="58204" y="1536700"/>
                                </a:lnTo>
                                <a:lnTo>
                                  <a:pt x="61696" y="1536700"/>
                                </a:lnTo>
                                <a:lnTo>
                                  <a:pt x="65864" y="1524246"/>
                                </a:lnTo>
                                <a:lnTo>
                                  <a:pt x="65942" y="1524010"/>
                                </a:lnTo>
                                <a:lnTo>
                                  <a:pt x="61613" y="1524010"/>
                                </a:lnTo>
                                <a:lnTo>
                                  <a:pt x="64264" y="1513249"/>
                                </a:lnTo>
                                <a:close/>
                              </a:path>
                              <a:path w="6019165" h="3594100">
                                <a:moveTo>
                                  <a:pt x="5949115" y="1524010"/>
                                </a:moveTo>
                                <a:lnTo>
                                  <a:pt x="5946407" y="1524010"/>
                                </a:lnTo>
                                <a:lnTo>
                                  <a:pt x="5946254" y="1536700"/>
                                </a:lnTo>
                                <a:lnTo>
                                  <a:pt x="5950992" y="1536700"/>
                                </a:lnTo>
                                <a:lnTo>
                                  <a:pt x="5949149" y="1524246"/>
                                </a:lnTo>
                                <a:lnTo>
                                  <a:pt x="5949115" y="1524010"/>
                                </a:lnTo>
                                <a:close/>
                              </a:path>
                              <a:path w="6019165" h="3594100">
                                <a:moveTo>
                                  <a:pt x="5956618" y="1524246"/>
                                </a:moveTo>
                                <a:lnTo>
                                  <a:pt x="5954509" y="1536700"/>
                                </a:lnTo>
                                <a:lnTo>
                                  <a:pt x="5956795" y="1536700"/>
                                </a:lnTo>
                                <a:lnTo>
                                  <a:pt x="5956618" y="1524246"/>
                                </a:lnTo>
                                <a:close/>
                              </a:path>
                              <a:path w="6019165" h="3594100">
                                <a:moveTo>
                                  <a:pt x="44094" y="1498600"/>
                                </a:moveTo>
                                <a:lnTo>
                                  <a:pt x="13037" y="1498600"/>
                                </a:lnTo>
                                <a:lnTo>
                                  <a:pt x="12107" y="1511300"/>
                                </a:lnTo>
                                <a:lnTo>
                                  <a:pt x="8695" y="1524010"/>
                                </a:lnTo>
                                <a:lnTo>
                                  <a:pt x="17844" y="1524010"/>
                                </a:lnTo>
                                <a:lnTo>
                                  <a:pt x="16608" y="1511300"/>
                                </a:lnTo>
                                <a:lnTo>
                                  <a:pt x="47719" y="1511300"/>
                                </a:lnTo>
                                <a:lnTo>
                                  <a:pt x="44094" y="1498600"/>
                                </a:lnTo>
                                <a:close/>
                              </a:path>
                              <a:path w="6019165" h="3594100">
                                <a:moveTo>
                                  <a:pt x="45961" y="1511300"/>
                                </a:moveTo>
                                <a:lnTo>
                                  <a:pt x="18916" y="1511300"/>
                                </a:lnTo>
                                <a:lnTo>
                                  <a:pt x="20788" y="1524010"/>
                                </a:lnTo>
                                <a:lnTo>
                                  <a:pt x="41361" y="1524010"/>
                                </a:lnTo>
                                <a:lnTo>
                                  <a:pt x="46255" y="1513249"/>
                                </a:lnTo>
                                <a:lnTo>
                                  <a:pt x="45961" y="1511300"/>
                                </a:lnTo>
                                <a:close/>
                              </a:path>
                              <a:path w="6019165" h="3594100">
                                <a:moveTo>
                                  <a:pt x="51943" y="1511300"/>
                                </a:moveTo>
                                <a:lnTo>
                                  <a:pt x="47142" y="1511300"/>
                                </a:lnTo>
                                <a:lnTo>
                                  <a:pt x="46255" y="1513249"/>
                                </a:lnTo>
                                <a:lnTo>
                                  <a:pt x="47880" y="1524010"/>
                                </a:lnTo>
                                <a:lnTo>
                                  <a:pt x="51943" y="1511300"/>
                                </a:lnTo>
                                <a:close/>
                              </a:path>
                              <a:path w="6019165" h="3594100">
                                <a:moveTo>
                                  <a:pt x="5960656" y="1511300"/>
                                </a:moveTo>
                                <a:lnTo>
                                  <a:pt x="5950086" y="1511300"/>
                                </a:lnTo>
                                <a:lnTo>
                                  <a:pt x="5956590" y="1524010"/>
                                </a:lnTo>
                                <a:lnTo>
                                  <a:pt x="5960656" y="1511300"/>
                                </a:lnTo>
                                <a:close/>
                              </a:path>
                              <a:path w="6019165" h="3594100">
                                <a:moveTo>
                                  <a:pt x="59226" y="1371600"/>
                                </a:moveTo>
                                <a:lnTo>
                                  <a:pt x="6146" y="1371600"/>
                                </a:lnTo>
                                <a:lnTo>
                                  <a:pt x="10879" y="1384300"/>
                                </a:lnTo>
                                <a:lnTo>
                                  <a:pt x="6834" y="1384300"/>
                                </a:lnTo>
                                <a:lnTo>
                                  <a:pt x="3476" y="1397000"/>
                                </a:lnTo>
                                <a:lnTo>
                                  <a:pt x="10274" y="1409700"/>
                                </a:lnTo>
                                <a:lnTo>
                                  <a:pt x="17705" y="1409700"/>
                                </a:lnTo>
                                <a:lnTo>
                                  <a:pt x="16708" y="1422400"/>
                                </a:lnTo>
                                <a:lnTo>
                                  <a:pt x="11265" y="1435100"/>
                                </a:lnTo>
                                <a:lnTo>
                                  <a:pt x="5359" y="1447800"/>
                                </a:lnTo>
                                <a:lnTo>
                                  <a:pt x="7239" y="1473200"/>
                                </a:lnTo>
                                <a:lnTo>
                                  <a:pt x="3537" y="1511300"/>
                                </a:lnTo>
                                <a:lnTo>
                                  <a:pt x="8204" y="1498600"/>
                                </a:lnTo>
                                <a:lnTo>
                                  <a:pt x="67012" y="1498600"/>
                                </a:lnTo>
                                <a:lnTo>
                                  <a:pt x="63068" y="1485900"/>
                                </a:lnTo>
                                <a:lnTo>
                                  <a:pt x="42430" y="1485900"/>
                                </a:lnTo>
                                <a:lnTo>
                                  <a:pt x="40170" y="1473200"/>
                                </a:lnTo>
                                <a:lnTo>
                                  <a:pt x="65584" y="1473200"/>
                                </a:lnTo>
                                <a:lnTo>
                                  <a:pt x="56754" y="1460500"/>
                                </a:lnTo>
                                <a:lnTo>
                                  <a:pt x="51917" y="1447800"/>
                                </a:lnTo>
                                <a:lnTo>
                                  <a:pt x="52255" y="1435100"/>
                                </a:lnTo>
                                <a:lnTo>
                                  <a:pt x="51028" y="1435100"/>
                                </a:lnTo>
                                <a:lnTo>
                                  <a:pt x="45062" y="1422400"/>
                                </a:lnTo>
                                <a:lnTo>
                                  <a:pt x="39946" y="1422400"/>
                                </a:lnTo>
                                <a:lnTo>
                                  <a:pt x="36233" y="1409700"/>
                                </a:lnTo>
                                <a:lnTo>
                                  <a:pt x="40538" y="1397000"/>
                                </a:lnTo>
                                <a:lnTo>
                                  <a:pt x="61353" y="1397000"/>
                                </a:lnTo>
                                <a:lnTo>
                                  <a:pt x="60737" y="1384300"/>
                                </a:lnTo>
                                <a:lnTo>
                                  <a:pt x="59226" y="1371600"/>
                                </a:lnTo>
                                <a:close/>
                              </a:path>
                              <a:path w="6019165" h="3594100">
                                <a:moveTo>
                                  <a:pt x="61715" y="1498600"/>
                                </a:moveTo>
                                <a:lnTo>
                                  <a:pt x="45532" y="1498600"/>
                                </a:lnTo>
                                <a:lnTo>
                                  <a:pt x="47719" y="1511300"/>
                                </a:lnTo>
                                <a:lnTo>
                                  <a:pt x="53113" y="1511300"/>
                                </a:lnTo>
                                <a:lnTo>
                                  <a:pt x="61715" y="1498600"/>
                                </a:lnTo>
                                <a:close/>
                              </a:path>
                              <a:path w="6019165" h="3594100">
                                <a:moveTo>
                                  <a:pt x="5955444" y="1498600"/>
                                </a:moveTo>
                                <a:lnTo>
                                  <a:pt x="5951118" y="1498600"/>
                                </a:lnTo>
                                <a:lnTo>
                                  <a:pt x="5946454" y="1511300"/>
                                </a:lnTo>
                                <a:lnTo>
                                  <a:pt x="5957396" y="1511300"/>
                                </a:lnTo>
                                <a:lnTo>
                                  <a:pt x="5955444" y="1498600"/>
                                </a:lnTo>
                                <a:close/>
                              </a:path>
                              <a:path w="6019165" h="3594100">
                                <a:moveTo>
                                  <a:pt x="5968370" y="1365053"/>
                                </a:moveTo>
                                <a:lnTo>
                                  <a:pt x="5962449" y="1371600"/>
                                </a:lnTo>
                                <a:lnTo>
                                  <a:pt x="5955797" y="1384300"/>
                                </a:lnTo>
                                <a:lnTo>
                                  <a:pt x="5961595" y="1422400"/>
                                </a:lnTo>
                                <a:lnTo>
                                  <a:pt x="5955953" y="1422400"/>
                                </a:lnTo>
                                <a:lnTo>
                                  <a:pt x="5963167" y="1435100"/>
                                </a:lnTo>
                                <a:lnTo>
                                  <a:pt x="5964394" y="1447800"/>
                                </a:lnTo>
                                <a:lnTo>
                                  <a:pt x="5954953" y="1460500"/>
                                </a:lnTo>
                                <a:lnTo>
                                  <a:pt x="5953986" y="1473200"/>
                                </a:lnTo>
                                <a:lnTo>
                                  <a:pt x="5962589" y="1485900"/>
                                </a:lnTo>
                                <a:lnTo>
                                  <a:pt x="5966415" y="1498600"/>
                                </a:lnTo>
                                <a:lnTo>
                                  <a:pt x="5979454" y="1498600"/>
                                </a:lnTo>
                                <a:lnTo>
                                  <a:pt x="5976394" y="1485900"/>
                                </a:lnTo>
                                <a:lnTo>
                                  <a:pt x="5975269" y="1473200"/>
                                </a:lnTo>
                                <a:lnTo>
                                  <a:pt x="5962823" y="1473200"/>
                                </a:lnTo>
                                <a:lnTo>
                                  <a:pt x="5959910" y="1460500"/>
                                </a:lnTo>
                                <a:lnTo>
                                  <a:pt x="5997544" y="1460500"/>
                                </a:lnTo>
                                <a:lnTo>
                                  <a:pt x="5996305" y="1447800"/>
                                </a:lnTo>
                                <a:lnTo>
                                  <a:pt x="6012176" y="1447800"/>
                                </a:lnTo>
                                <a:lnTo>
                                  <a:pt x="6012254" y="1435100"/>
                                </a:lnTo>
                                <a:lnTo>
                                  <a:pt x="5999103" y="1435100"/>
                                </a:lnTo>
                                <a:lnTo>
                                  <a:pt x="6005468" y="1422400"/>
                                </a:lnTo>
                                <a:lnTo>
                                  <a:pt x="6012128" y="1409700"/>
                                </a:lnTo>
                                <a:lnTo>
                                  <a:pt x="6003378" y="1409700"/>
                                </a:lnTo>
                                <a:lnTo>
                                  <a:pt x="5997509" y="1397000"/>
                                </a:lnTo>
                                <a:lnTo>
                                  <a:pt x="6003837" y="1384300"/>
                                </a:lnTo>
                                <a:lnTo>
                                  <a:pt x="5994336" y="1384300"/>
                                </a:lnTo>
                                <a:lnTo>
                                  <a:pt x="5994831" y="1371600"/>
                                </a:lnTo>
                                <a:lnTo>
                                  <a:pt x="5975169" y="1371600"/>
                                </a:lnTo>
                                <a:lnTo>
                                  <a:pt x="5968370" y="1365053"/>
                                </a:lnTo>
                                <a:close/>
                              </a:path>
                              <a:path w="6019165" h="3594100">
                                <a:moveTo>
                                  <a:pt x="6008243" y="1460500"/>
                                </a:moveTo>
                                <a:lnTo>
                                  <a:pt x="5977205" y="1460500"/>
                                </a:lnTo>
                                <a:lnTo>
                                  <a:pt x="5983325" y="1485900"/>
                                </a:lnTo>
                                <a:lnTo>
                                  <a:pt x="5979454" y="1498600"/>
                                </a:lnTo>
                                <a:lnTo>
                                  <a:pt x="5999620" y="1498600"/>
                                </a:lnTo>
                                <a:lnTo>
                                  <a:pt x="6007684" y="1485900"/>
                                </a:lnTo>
                                <a:lnTo>
                                  <a:pt x="6012537" y="1473200"/>
                                </a:lnTo>
                                <a:lnTo>
                                  <a:pt x="6008243" y="1460500"/>
                                </a:lnTo>
                                <a:close/>
                              </a:path>
                              <a:path w="6019165" h="3594100">
                                <a:moveTo>
                                  <a:pt x="54729" y="1473200"/>
                                </a:moveTo>
                                <a:lnTo>
                                  <a:pt x="40906" y="1473200"/>
                                </a:lnTo>
                                <a:lnTo>
                                  <a:pt x="46465" y="1485900"/>
                                </a:lnTo>
                                <a:lnTo>
                                  <a:pt x="50964" y="1485900"/>
                                </a:lnTo>
                                <a:lnTo>
                                  <a:pt x="54729" y="1473200"/>
                                </a:lnTo>
                                <a:close/>
                              </a:path>
                              <a:path w="6019165" h="3594100">
                                <a:moveTo>
                                  <a:pt x="70368" y="1460500"/>
                                </a:moveTo>
                                <a:lnTo>
                                  <a:pt x="65584" y="1473200"/>
                                </a:lnTo>
                                <a:lnTo>
                                  <a:pt x="60033" y="1473200"/>
                                </a:lnTo>
                                <a:lnTo>
                                  <a:pt x="57810" y="1485900"/>
                                </a:lnTo>
                                <a:lnTo>
                                  <a:pt x="63068" y="1485900"/>
                                </a:lnTo>
                                <a:lnTo>
                                  <a:pt x="70368" y="1460500"/>
                                </a:lnTo>
                                <a:close/>
                              </a:path>
                              <a:path w="6019165" h="3594100">
                                <a:moveTo>
                                  <a:pt x="5977205" y="1460500"/>
                                </a:moveTo>
                                <a:lnTo>
                                  <a:pt x="5959910" y="1460500"/>
                                </a:lnTo>
                                <a:lnTo>
                                  <a:pt x="5965723" y="1473200"/>
                                </a:lnTo>
                                <a:lnTo>
                                  <a:pt x="5975269" y="1473200"/>
                                </a:lnTo>
                                <a:lnTo>
                                  <a:pt x="5977205" y="1460500"/>
                                </a:lnTo>
                                <a:close/>
                              </a:path>
                              <a:path w="6019165" h="3594100">
                                <a:moveTo>
                                  <a:pt x="69530" y="1447800"/>
                                </a:moveTo>
                                <a:lnTo>
                                  <a:pt x="66078" y="1447800"/>
                                </a:lnTo>
                                <a:lnTo>
                                  <a:pt x="66133" y="1460500"/>
                                </a:lnTo>
                                <a:lnTo>
                                  <a:pt x="69530" y="1447800"/>
                                </a:lnTo>
                                <a:close/>
                              </a:path>
                              <a:path w="6019165" h="3594100">
                                <a:moveTo>
                                  <a:pt x="6012176" y="1447800"/>
                                </a:moveTo>
                                <a:lnTo>
                                  <a:pt x="6004953" y="1447800"/>
                                </a:lnTo>
                                <a:lnTo>
                                  <a:pt x="5997544" y="1460500"/>
                                </a:lnTo>
                                <a:lnTo>
                                  <a:pt x="6010256" y="1460500"/>
                                </a:lnTo>
                                <a:lnTo>
                                  <a:pt x="6012176" y="1447800"/>
                                </a:lnTo>
                                <a:close/>
                              </a:path>
                              <a:path w="6019165" h="3594100">
                                <a:moveTo>
                                  <a:pt x="5957431" y="1435100"/>
                                </a:moveTo>
                                <a:lnTo>
                                  <a:pt x="5956247" y="1435100"/>
                                </a:lnTo>
                                <a:lnTo>
                                  <a:pt x="5957074" y="1447800"/>
                                </a:lnTo>
                                <a:lnTo>
                                  <a:pt x="5958437" y="1447800"/>
                                </a:lnTo>
                                <a:lnTo>
                                  <a:pt x="5957431" y="1435100"/>
                                </a:lnTo>
                                <a:close/>
                              </a:path>
                              <a:path w="6019165" h="3594100">
                                <a:moveTo>
                                  <a:pt x="50736" y="1397000"/>
                                </a:moveTo>
                                <a:lnTo>
                                  <a:pt x="43600" y="1397000"/>
                                </a:lnTo>
                                <a:lnTo>
                                  <a:pt x="43619" y="1409700"/>
                                </a:lnTo>
                                <a:lnTo>
                                  <a:pt x="39946" y="1422400"/>
                                </a:lnTo>
                                <a:lnTo>
                                  <a:pt x="47448" y="1422400"/>
                                </a:lnTo>
                                <a:lnTo>
                                  <a:pt x="51551" y="1409700"/>
                                </a:lnTo>
                                <a:lnTo>
                                  <a:pt x="50736" y="1397000"/>
                                </a:lnTo>
                                <a:close/>
                              </a:path>
                              <a:path w="6019165" h="3594100">
                                <a:moveTo>
                                  <a:pt x="69160" y="1397000"/>
                                </a:moveTo>
                                <a:lnTo>
                                  <a:pt x="65766" y="1409700"/>
                                </a:lnTo>
                                <a:lnTo>
                                  <a:pt x="64516" y="1422400"/>
                                </a:lnTo>
                                <a:lnTo>
                                  <a:pt x="70053" y="1409700"/>
                                </a:lnTo>
                                <a:lnTo>
                                  <a:pt x="69160" y="1397000"/>
                                </a:lnTo>
                                <a:close/>
                              </a:path>
                              <a:path w="6019165" h="3594100">
                                <a:moveTo>
                                  <a:pt x="5954115" y="1409700"/>
                                </a:moveTo>
                                <a:lnTo>
                                  <a:pt x="5952542" y="1409700"/>
                                </a:lnTo>
                                <a:lnTo>
                                  <a:pt x="5951109" y="1422400"/>
                                </a:lnTo>
                                <a:lnTo>
                                  <a:pt x="5954115" y="1409700"/>
                                </a:lnTo>
                                <a:close/>
                              </a:path>
                              <a:path w="6019165" h="3594100">
                                <a:moveTo>
                                  <a:pt x="43600" y="1397000"/>
                                </a:moveTo>
                                <a:lnTo>
                                  <a:pt x="40538" y="1397000"/>
                                </a:lnTo>
                                <a:lnTo>
                                  <a:pt x="36233" y="1409700"/>
                                </a:lnTo>
                                <a:lnTo>
                                  <a:pt x="43600" y="1397000"/>
                                </a:lnTo>
                                <a:close/>
                              </a:path>
                              <a:path w="6019165" h="3594100">
                                <a:moveTo>
                                  <a:pt x="58363" y="1397000"/>
                                </a:moveTo>
                                <a:lnTo>
                                  <a:pt x="56045" y="1409700"/>
                                </a:lnTo>
                                <a:lnTo>
                                  <a:pt x="60017" y="1409700"/>
                                </a:lnTo>
                                <a:lnTo>
                                  <a:pt x="58363" y="1397000"/>
                                </a:lnTo>
                                <a:close/>
                              </a:path>
                              <a:path w="6019165" h="3594100">
                                <a:moveTo>
                                  <a:pt x="67297" y="1384300"/>
                                </a:moveTo>
                                <a:lnTo>
                                  <a:pt x="65643" y="1384300"/>
                                </a:lnTo>
                                <a:lnTo>
                                  <a:pt x="66865" y="1397000"/>
                                </a:lnTo>
                                <a:lnTo>
                                  <a:pt x="67297" y="1384300"/>
                                </a:lnTo>
                                <a:close/>
                              </a:path>
                              <a:path w="6019165" h="3594100">
                                <a:moveTo>
                                  <a:pt x="5951908" y="1384300"/>
                                </a:moveTo>
                                <a:lnTo>
                                  <a:pt x="5950140" y="1397000"/>
                                </a:lnTo>
                                <a:lnTo>
                                  <a:pt x="5951864" y="1397000"/>
                                </a:lnTo>
                                <a:lnTo>
                                  <a:pt x="5951908" y="1384300"/>
                                </a:lnTo>
                                <a:close/>
                              </a:path>
                              <a:path w="6019165" h="3594100">
                                <a:moveTo>
                                  <a:pt x="6000065" y="1360686"/>
                                </a:moveTo>
                                <a:lnTo>
                                  <a:pt x="5988515" y="1371600"/>
                                </a:lnTo>
                                <a:lnTo>
                                  <a:pt x="5994831" y="1371600"/>
                                </a:lnTo>
                                <a:lnTo>
                                  <a:pt x="5994336" y="1384300"/>
                                </a:lnTo>
                                <a:lnTo>
                                  <a:pt x="6010120" y="1384300"/>
                                </a:lnTo>
                                <a:lnTo>
                                  <a:pt x="6004115" y="1371600"/>
                                </a:lnTo>
                                <a:lnTo>
                                  <a:pt x="6000065" y="1360686"/>
                                </a:lnTo>
                                <a:close/>
                              </a:path>
                              <a:path w="6019165" h="3594100">
                                <a:moveTo>
                                  <a:pt x="62828" y="1257300"/>
                                </a:moveTo>
                                <a:lnTo>
                                  <a:pt x="19284" y="1257300"/>
                                </a:lnTo>
                                <a:lnTo>
                                  <a:pt x="7579" y="1270000"/>
                                </a:lnTo>
                                <a:lnTo>
                                  <a:pt x="5156" y="1308100"/>
                                </a:lnTo>
                                <a:lnTo>
                                  <a:pt x="6118" y="1320800"/>
                                </a:lnTo>
                                <a:lnTo>
                                  <a:pt x="5750" y="1331238"/>
                                </a:lnTo>
                                <a:lnTo>
                                  <a:pt x="5670" y="1333500"/>
                                </a:lnTo>
                                <a:lnTo>
                                  <a:pt x="6870" y="1346200"/>
                                </a:lnTo>
                                <a:lnTo>
                                  <a:pt x="12776" y="1358900"/>
                                </a:lnTo>
                                <a:lnTo>
                                  <a:pt x="7265" y="1358900"/>
                                </a:lnTo>
                                <a:lnTo>
                                  <a:pt x="4380" y="1371600"/>
                                </a:lnTo>
                                <a:lnTo>
                                  <a:pt x="60403" y="1371600"/>
                                </a:lnTo>
                                <a:lnTo>
                                  <a:pt x="54820" y="1358900"/>
                                </a:lnTo>
                                <a:lnTo>
                                  <a:pt x="52484" y="1333500"/>
                                </a:lnTo>
                                <a:lnTo>
                                  <a:pt x="13525" y="1333500"/>
                                </a:lnTo>
                                <a:lnTo>
                                  <a:pt x="12301" y="1320800"/>
                                </a:lnTo>
                                <a:lnTo>
                                  <a:pt x="48219" y="1320800"/>
                                </a:lnTo>
                                <a:lnTo>
                                  <a:pt x="59486" y="1308100"/>
                                </a:lnTo>
                                <a:lnTo>
                                  <a:pt x="52956" y="1308100"/>
                                </a:lnTo>
                                <a:lnTo>
                                  <a:pt x="52955" y="1295400"/>
                                </a:lnTo>
                                <a:lnTo>
                                  <a:pt x="57646" y="1282700"/>
                                </a:lnTo>
                                <a:lnTo>
                                  <a:pt x="57248" y="1273024"/>
                                </a:lnTo>
                                <a:lnTo>
                                  <a:pt x="57124" y="1270000"/>
                                </a:lnTo>
                                <a:lnTo>
                                  <a:pt x="68381" y="1270000"/>
                                </a:lnTo>
                                <a:lnTo>
                                  <a:pt x="62828" y="1257300"/>
                                </a:lnTo>
                                <a:close/>
                              </a:path>
                              <a:path w="6019165" h="3594100">
                                <a:moveTo>
                                  <a:pt x="67297" y="1346200"/>
                                </a:moveTo>
                                <a:lnTo>
                                  <a:pt x="60403" y="1371600"/>
                                </a:lnTo>
                                <a:lnTo>
                                  <a:pt x="71975" y="1371600"/>
                                </a:lnTo>
                                <a:lnTo>
                                  <a:pt x="71006" y="1358900"/>
                                </a:lnTo>
                                <a:lnTo>
                                  <a:pt x="67297" y="1346200"/>
                                </a:lnTo>
                                <a:close/>
                              </a:path>
                              <a:path w="6019165" h="3594100">
                                <a:moveTo>
                                  <a:pt x="5956527" y="1358900"/>
                                </a:moveTo>
                                <a:lnTo>
                                  <a:pt x="5954905" y="1371600"/>
                                </a:lnTo>
                                <a:lnTo>
                                  <a:pt x="5957659" y="1371600"/>
                                </a:lnTo>
                                <a:lnTo>
                                  <a:pt x="5956527" y="1358900"/>
                                </a:lnTo>
                                <a:close/>
                              </a:path>
                              <a:path w="6019165" h="3594100">
                                <a:moveTo>
                                  <a:pt x="5999402" y="1358900"/>
                                </a:moveTo>
                                <a:lnTo>
                                  <a:pt x="5973936" y="1358900"/>
                                </a:lnTo>
                                <a:lnTo>
                                  <a:pt x="5968370" y="1365053"/>
                                </a:lnTo>
                                <a:lnTo>
                                  <a:pt x="5975169" y="1371600"/>
                                </a:lnTo>
                                <a:lnTo>
                                  <a:pt x="5988515" y="1371600"/>
                                </a:lnTo>
                                <a:lnTo>
                                  <a:pt x="6000065" y="1360686"/>
                                </a:lnTo>
                                <a:lnTo>
                                  <a:pt x="5999402" y="1358900"/>
                                </a:lnTo>
                                <a:close/>
                              </a:path>
                              <a:path w="6019165" h="3594100">
                                <a:moveTo>
                                  <a:pt x="5968034" y="1295400"/>
                                </a:moveTo>
                                <a:lnTo>
                                  <a:pt x="5963153" y="1295400"/>
                                </a:lnTo>
                                <a:lnTo>
                                  <a:pt x="5964666" y="1320800"/>
                                </a:lnTo>
                                <a:lnTo>
                                  <a:pt x="5963031" y="1333500"/>
                                </a:lnTo>
                                <a:lnTo>
                                  <a:pt x="5949940" y="1333500"/>
                                </a:lnTo>
                                <a:lnTo>
                                  <a:pt x="5952987" y="1346200"/>
                                </a:lnTo>
                                <a:lnTo>
                                  <a:pt x="5949010" y="1346200"/>
                                </a:lnTo>
                                <a:lnTo>
                                  <a:pt x="5961980" y="1358900"/>
                                </a:lnTo>
                                <a:lnTo>
                                  <a:pt x="5968370" y="1365053"/>
                                </a:lnTo>
                                <a:lnTo>
                                  <a:pt x="5973936" y="1358900"/>
                                </a:lnTo>
                                <a:lnTo>
                                  <a:pt x="6001956" y="1358900"/>
                                </a:lnTo>
                                <a:lnTo>
                                  <a:pt x="6011520" y="1346200"/>
                                </a:lnTo>
                                <a:lnTo>
                                  <a:pt x="6008911" y="1333500"/>
                                </a:lnTo>
                                <a:lnTo>
                                  <a:pt x="6002751" y="1320800"/>
                                </a:lnTo>
                                <a:lnTo>
                                  <a:pt x="6001664" y="1308100"/>
                                </a:lnTo>
                                <a:lnTo>
                                  <a:pt x="5969241" y="1308100"/>
                                </a:lnTo>
                                <a:lnTo>
                                  <a:pt x="5968034" y="1295400"/>
                                </a:lnTo>
                                <a:close/>
                              </a:path>
                              <a:path w="6019165" h="3594100">
                                <a:moveTo>
                                  <a:pt x="6001956" y="1358900"/>
                                </a:moveTo>
                                <a:lnTo>
                                  <a:pt x="5999402" y="1358900"/>
                                </a:lnTo>
                                <a:lnTo>
                                  <a:pt x="6000065" y="1360686"/>
                                </a:lnTo>
                                <a:lnTo>
                                  <a:pt x="6001956" y="1358900"/>
                                </a:lnTo>
                                <a:close/>
                              </a:path>
                              <a:path w="6019165" h="3594100">
                                <a:moveTo>
                                  <a:pt x="48219" y="1320800"/>
                                </a:moveTo>
                                <a:lnTo>
                                  <a:pt x="16445" y="1320800"/>
                                </a:lnTo>
                                <a:lnTo>
                                  <a:pt x="13957" y="1333500"/>
                                </a:lnTo>
                                <a:lnTo>
                                  <a:pt x="52484" y="1333500"/>
                                </a:lnTo>
                                <a:lnTo>
                                  <a:pt x="52990" y="1331238"/>
                                </a:lnTo>
                                <a:lnTo>
                                  <a:pt x="48219" y="1320800"/>
                                </a:lnTo>
                                <a:close/>
                              </a:path>
                              <a:path w="6019165" h="3594100">
                                <a:moveTo>
                                  <a:pt x="55328" y="1320800"/>
                                </a:moveTo>
                                <a:lnTo>
                                  <a:pt x="52990" y="1331238"/>
                                </a:lnTo>
                                <a:lnTo>
                                  <a:pt x="54024" y="1333500"/>
                                </a:lnTo>
                                <a:lnTo>
                                  <a:pt x="59223" y="1325764"/>
                                </a:lnTo>
                                <a:lnTo>
                                  <a:pt x="55328" y="1320800"/>
                                </a:lnTo>
                                <a:close/>
                              </a:path>
                              <a:path w="6019165" h="3594100">
                                <a:moveTo>
                                  <a:pt x="67406" y="1308100"/>
                                </a:moveTo>
                                <a:lnTo>
                                  <a:pt x="59486" y="1308100"/>
                                </a:lnTo>
                                <a:lnTo>
                                  <a:pt x="62560" y="1320800"/>
                                </a:lnTo>
                                <a:lnTo>
                                  <a:pt x="59223" y="1325764"/>
                                </a:lnTo>
                                <a:lnTo>
                                  <a:pt x="65290" y="1333500"/>
                                </a:lnTo>
                                <a:lnTo>
                                  <a:pt x="70539" y="1320800"/>
                                </a:lnTo>
                                <a:lnTo>
                                  <a:pt x="67406" y="1308100"/>
                                </a:lnTo>
                                <a:close/>
                              </a:path>
                              <a:path w="6019165" h="3594100">
                                <a:moveTo>
                                  <a:pt x="5957758" y="1295400"/>
                                </a:moveTo>
                                <a:lnTo>
                                  <a:pt x="5953255" y="1295400"/>
                                </a:lnTo>
                                <a:lnTo>
                                  <a:pt x="5951067" y="1308100"/>
                                </a:lnTo>
                                <a:lnTo>
                                  <a:pt x="5946698" y="1320800"/>
                                </a:lnTo>
                                <a:lnTo>
                                  <a:pt x="5957738" y="1320800"/>
                                </a:lnTo>
                                <a:lnTo>
                                  <a:pt x="5957758" y="1295400"/>
                                </a:lnTo>
                                <a:close/>
                              </a:path>
                              <a:path w="6019165" h="3594100">
                                <a:moveTo>
                                  <a:pt x="67551" y="1295400"/>
                                </a:moveTo>
                                <a:lnTo>
                                  <a:pt x="52956" y="1308100"/>
                                </a:lnTo>
                                <a:lnTo>
                                  <a:pt x="63781" y="1308100"/>
                                </a:lnTo>
                                <a:lnTo>
                                  <a:pt x="67551" y="1295400"/>
                                </a:lnTo>
                                <a:close/>
                              </a:path>
                              <a:path w="6019165" h="3594100">
                                <a:moveTo>
                                  <a:pt x="6007816" y="1282700"/>
                                </a:moveTo>
                                <a:lnTo>
                                  <a:pt x="5955443" y="1282700"/>
                                </a:lnTo>
                                <a:lnTo>
                                  <a:pt x="5957758" y="1295400"/>
                                </a:lnTo>
                                <a:lnTo>
                                  <a:pt x="5968034" y="1295400"/>
                                </a:lnTo>
                                <a:lnTo>
                                  <a:pt x="5969241" y="1308100"/>
                                </a:lnTo>
                                <a:lnTo>
                                  <a:pt x="6010497" y="1308100"/>
                                </a:lnTo>
                                <a:lnTo>
                                  <a:pt x="6011851" y="1295400"/>
                                </a:lnTo>
                                <a:lnTo>
                                  <a:pt x="6007816" y="1282700"/>
                                </a:lnTo>
                                <a:close/>
                              </a:path>
                              <a:path w="6019165" h="3594100">
                                <a:moveTo>
                                  <a:pt x="5956556" y="1273024"/>
                                </a:moveTo>
                                <a:lnTo>
                                  <a:pt x="5953979" y="1282700"/>
                                </a:lnTo>
                                <a:lnTo>
                                  <a:pt x="5948732" y="1295400"/>
                                </a:lnTo>
                                <a:lnTo>
                                  <a:pt x="5953255" y="1295400"/>
                                </a:lnTo>
                                <a:lnTo>
                                  <a:pt x="5955443" y="1282700"/>
                                </a:lnTo>
                                <a:lnTo>
                                  <a:pt x="5959779" y="1282700"/>
                                </a:lnTo>
                                <a:lnTo>
                                  <a:pt x="5956556" y="1273024"/>
                                </a:lnTo>
                                <a:close/>
                              </a:path>
                              <a:path w="6019165" h="3594100">
                                <a:moveTo>
                                  <a:pt x="6011882" y="1206500"/>
                                </a:moveTo>
                                <a:lnTo>
                                  <a:pt x="5962703" y="1206500"/>
                                </a:lnTo>
                                <a:lnTo>
                                  <a:pt x="5965839" y="1219200"/>
                                </a:lnTo>
                                <a:lnTo>
                                  <a:pt x="5962833" y="1231900"/>
                                </a:lnTo>
                                <a:lnTo>
                                  <a:pt x="5955690" y="1244600"/>
                                </a:lnTo>
                                <a:lnTo>
                                  <a:pt x="5960745" y="1257300"/>
                                </a:lnTo>
                                <a:lnTo>
                                  <a:pt x="5956780" y="1272184"/>
                                </a:lnTo>
                                <a:lnTo>
                                  <a:pt x="5962708" y="1282700"/>
                                </a:lnTo>
                                <a:lnTo>
                                  <a:pt x="6010613" y="1282700"/>
                                </a:lnTo>
                                <a:lnTo>
                                  <a:pt x="6010162" y="1273024"/>
                                </a:lnTo>
                                <a:lnTo>
                                  <a:pt x="6010122" y="1272184"/>
                                </a:lnTo>
                                <a:lnTo>
                                  <a:pt x="6010021" y="1270000"/>
                                </a:lnTo>
                                <a:lnTo>
                                  <a:pt x="6006637" y="1270000"/>
                                </a:lnTo>
                                <a:lnTo>
                                  <a:pt x="6008395" y="1257300"/>
                                </a:lnTo>
                                <a:lnTo>
                                  <a:pt x="6000888" y="1257300"/>
                                </a:lnTo>
                                <a:lnTo>
                                  <a:pt x="6010758" y="1244600"/>
                                </a:lnTo>
                                <a:lnTo>
                                  <a:pt x="6007658" y="1219200"/>
                                </a:lnTo>
                                <a:lnTo>
                                  <a:pt x="6011882" y="1206500"/>
                                </a:lnTo>
                                <a:close/>
                              </a:path>
                              <a:path w="6019165" h="3594100">
                                <a:moveTo>
                                  <a:pt x="5955548" y="1270000"/>
                                </a:moveTo>
                                <a:lnTo>
                                  <a:pt x="5956556" y="1273024"/>
                                </a:lnTo>
                                <a:lnTo>
                                  <a:pt x="5956780" y="1272184"/>
                                </a:lnTo>
                                <a:lnTo>
                                  <a:pt x="5955548" y="1270000"/>
                                </a:lnTo>
                                <a:close/>
                              </a:path>
                              <a:path w="6019165" h="3594100">
                                <a:moveTo>
                                  <a:pt x="5947120" y="1244600"/>
                                </a:moveTo>
                                <a:lnTo>
                                  <a:pt x="5946236" y="1257300"/>
                                </a:lnTo>
                                <a:lnTo>
                                  <a:pt x="5947374" y="1270000"/>
                                </a:lnTo>
                                <a:lnTo>
                                  <a:pt x="5950280" y="1257300"/>
                                </a:lnTo>
                                <a:lnTo>
                                  <a:pt x="5947120" y="1244600"/>
                                </a:lnTo>
                                <a:close/>
                              </a:path>
                              <a:path w="6019165" h="3594100">
                                <a:moveTo>
                                  <a:pt x="47413" y="1181100"/>
                                </a:moveTo>
                                <a:lnTo>
                                  <a:pt x="24333" y="1181100"/>
                                </a:lnTo>
                                <a:lnTo>
                                  <a:pt x="21767" y="1193800"/>
                                </a:lnTo>
                                <a:lnTo>
                                  <a:pt x="10031" y="1193800"/>
                                </a:lnTo>
                                <a:lnTo>
                                  <a:pt x="6680" y="1206500"/>
                                </a:lnTo>
                                <a:lnTo>
                                  <a:pt x="17551" y="1206500"/>
                                </a:lnTo>
                                <a:lnTo>
                                  <a:pt x="13131" y="1219200"/>
                                </a:lnTo>
                                <a:lnTo>
                                  <a:pt x="2321" y="1244600"/>
                                </a:lnTo>
                                <a:lnTo>
                                  <a:pt x="12068" y="1257300"/>
                                </a:lnTo>
                                <a:lnTo>
                                  <a:pt x="50068" y="1257300"/>
                                </a:lnTo>
                                <a:lnTo>
                                  <a:pt x="63934" y="1244600"/>
                                </a:lnTo>
                                <a:lnTo>
                                  <a:pt x="55557" y="1244600"/>
                                </a:lnTo>
                                <a:lnTo>
                                  <a:pt x="52830" y="1231900"/>
                                </a:lnTo>
                                <a:lnTo>
                                  <a:pt x="49885" y="1219200"/>
                                </a:lnTo>
                                <a:lnTo>
                                  <a:pt x="47740" y="1193800"/>
                                </a:lnTo>
                                <a:lnTo>
                                  <a:pt x="47413" y="1181100"/>
                                </a:lnTo>
                                <a:close/>
                              </a:path>
                              <a:path w="6019165" h="3594100">
                                <a:moveTo>
                                  <a:pt x="63317" y="1168400"/>
                                </a:moveTo>
                                <a:lnTo>
                                  <a:pt x="53924" y="1168400"/>
                                </a:lnTo>
                                <a:lnTo>
                                  <a:pt x="51693" y="1181100"/>
                                </a:lnTo>
                                <a:lnTo>
                                  <a:pt x="49923" y="1181100"/>
                                </a:lnTo>
                                <a:lnTo>
                                  <a:pt x="56286" y="1206500"/>
                                </a:lnTo>
                                <a:lnTo>
                                  <a:pt x="57048" y="1231900"/>
                                </a:lnTo>
                                <a:lnTo>
                                  <a:pt x="55557" y="1244600"/>
                                </a:lnTo>
                                <a:lnTo>
                                  <a:pt x="63934" y="1244600"/>
                                </a:lnTo>
                                <a:lnTo>
                                  <a:pt x="70547" y="1231900"/>
                                </a:lnTo>
                                <a:lnTo>
                                  <a:pt x="62883" y="1231900"/>
                                </a:lnTo>
                                <a:lnTo>
                                  <a:pt x="69483" y="1219200"/>
                                </a:lnTo>
                                <a:lnTo>
                                  <a:pt x="72780" y="1206500"/>
                                </a:lnTo>
                                <a:lnTo>
                                  <a:pt x="66763" y="1193800"/>
                                </a:lnTo>
                                <a:lnTo>
                                  <a:pt x="56899" y="1193800"/>
                                </a:lnTo>
                                <a:lnTo>
                                  <a:pt x="57153" y="1181100"/>
                                </a:lnTo>
                                <a:lnTo>
                                  <a:pt x="63317" y="1168400"/>
                                </a:lnTo>
                                <a:close/>
                              </a:path>
                              <a:path w="6019165" h="3594100">
                                <a:moveTo>
                                  <a:pt x="5956838" y="1219200"/>
                                </a:moveTo>
                                <a:lnTo>
                                  <a:pt x="5953568" y="1219200"/>
                                </a:lnTo>
                                <a:lnTo>
                                  <a:pt x="5954509" y="1231900"/>
                                </a:lnTo>
                                <a:lnTo>
                                  <a:pt x="5958943" y="1231900"/>
                                </a:lnTo>
                                <a:lnTo>
                                  <a:pt x="5956838" y="1219200"/>
                                </a:lnTo>
                                <a:close/>
                              </a:path>
                              <a:path w="6019165" h="3594100">
                                <a:moveTo>
                                  <a:pt x="6007951" y="1193800"/>
                                </a:moveTo>
                                <a:lnTo>
                                  <a:pt x="5953374" y="1193800"/>
                                </a:lnTo>
                                <a:lnTo>
                                  <a:pt x="5951771" y="1206500"/>
                                </a:lnTo>
                                <a:lnTo>
                                  <a:pt x="6011071" y="1206500"/>
                                </a:lnTo>
                                <a:lnTo>
                                  <a:pt x="6007951" y="1193800"/>
                                </a:lnTo>
                                <a:close/>
                              </a:path>
                              <a:path w="6019165" h="3594100">
                                <a:moveTo>
                                  <a:pt x="5947333" y="1181100"/>
                                </a:moveTo>
                                <a:lnTo>
                                  <a:pt x="5951451" y="1193800"/>
                                </a:lnTo>
                                <a:lnTo>
                                  <a:pt x="5952250" y="1192162"/>
                                </a:lnTo>
                                <a:lnTo>
                                  <a:pt x="5947333" y="1181100"/>
                                </a:lnTo>
                                <a:close/>
                              </a:path>
                              <a:path w="6019165" h="3594100">
                                <a:moveTo>
                                  <a:pt x="6003378" y="1066800"/>
                                </a:moveTo>
                                <a:lnTo>
                                  <a:pt x="5976599" y="1066800"/>
                                </a:lnTo>
                                <a:lnTo>
                                  <a:pt x="5971324" y="1079500"/>
                                </a:lnTo>
                                <a:lnTo>
                                  <a:pt x="5958854" y="1079500"/>
                                </a:lnTo>
                                <a:lnTo>
                                  <a:pt x="5959779" y="1092200"/>
                                </a:lnTo>
                                <a:lnTo>
                                  <a:pt x="5958143" y="1104900"/>
                                </a:lnTo>
                                <a:lnTo>
                                  <a:pt x="5963740" y="1117600"/>
                                </a:lnTo>
                                <a:lnTo>
                                  <a:pt x="5954166" y="1117600"/>
                                </a:lnTo>
                                <a:lnTo>
                                  <a:pt x="5948324" y="1130300"/>
                                </a:lnTo>
                                <a:lnTo>
                                  <a:pt x="5947865" y="1143000"/>
                                </a:lnTo>
                                <a:lnTo>
                                  <a:pt x="5951185" y="1168400"/>
                                </a:lnTo>
                                <a:lnTo>
                                  <a:pt x="5961021" y="1168400"/>
                                </a:lnTo>
                                <a:lnTo>
                                  <a:pt x="5957646" y="1181100"/>
                                </a:lnTo>
                                <a:lnTo>
                                  <a:pt x="5952250" y="1192162"/>
                                </a:lnTo>
                                <a:lnTo>
                                  <a:pt x="5952978" y="1193800"/>
                                </a:lnTo>
                                <a:lnTo>
                                  <a:pt x="6005245" y="1193800"/>
                                </a:lnTo>
                                <a:lnTo>
                                  <a:pt x="6006591" y="1181100"/>
                                </a:lnTo>
                                <a:lnTo>
                                  <a:pt x="5985335" y="1181100"/>
                                </a:lnTo>
                                <a:lnTo>
                                  <a:pt x="5988627" y="1168400"/>
                                </a:lnTo>
                                <a:lnTo>
                                  <a:pt x="5994133" y="1155700"/>
                                </a:lnTo>
                                <a:lnTo>
                                  <a:pt x="5952744" y="1155700"/>
                                </a:lnTo>
                                <a:lnTo>
                                  <a:pt x="5962825" y="1143000"/>
                                </a:lnTo>
                                <a:lnTo>
                                  <a:pt x="5954217" y="1143000"/>
                                </a:lnTo>
                                <a:lnTo>
                                  <a:pt x="5951765" y="1130300"/>
                                </a:lnTo>
                                <a:lnTo>
                                  <a:pt x="6009200" y="1130300"/>
                                </a:lnTo>
                                <a:lnTo>
                                  <a:pt x="6011633" y="1104900"/>
                                </a:lnTo>
                                <a:lnTo>
                                  <a:pt x="5960160" y="1104900"/>
                                </a:lnTo>
                                <a:lnTo>
                                  <a:pt x="5964672" y="1092200"/>
                                </a:lnTo>
                                <a:lnTo>
                                  <a:pt x="5996503" y="1092200"/>
                                </a:lnTo>
                                <a:lnTo>
                                  <a:pt x="5999509" y="1079500"/>
                                </a:lnTo>
                                <a:lnTo>
                                  <a:pt x="6003378" y="1066800"/>
                                </a:lnTo>
                                <a:close/>
                              </a:path>
                              <a:path w="6019165" h="3594100">
                                <a:moveTo>
                                  <a:pt x="66896" y="1155700"/>
                                </a:moveTo>
                                <a:lnTo>
                                  <a:pt x="11455" y="1155700"/>
                                </a:lnTo>
                                <a:lnTo>
                                  <a:pt x="4955" y="1168400"/>
                                </a:lnTo>
                                <a:lnTo>
                                  <a:pt x="9169" y="1181100"/>
                                </a:lnTo>
                                <a:lnTo>
                                  <a:pt x="51693" y="1181100"/>
                                </a:lnTo>
                                <a:lnTo>
                                  <a:pt x="51433" y="1168400"/>
                                </a:lnTo>
                                <a:lnTo>
                                  <a:pt x="71183" y="1168400"/>
                                </a:lnTo>
                                <a:lnTo>
                                  <a:pt x="66896" y="1155700"/>
                                </a:lnTo>
                                <a:close/>
                              </a:path>
                              <a:path w="6019165" h="3594100">
                                <a:moveTo>
                                  <a:pt x="5958135" y="1168400"/>
                                </a:moveTo>
                                <a:lnTo>
                                  <a:pt x="5955106" y="1168400"/>
                                </a:lnTo>
                                <a:lnTo>
                                  <a:pt x="5954763" y="1181100"/>
                                </a:lnTo>
                                <a:lnTo>
                                  <a:pt x="5956896" y="1181100"/>
                                </a:lnTo>
                                <a:lnTo>
                                  <a:pt x="5958135" y="1168400"/>
                                </a:lnTo>
                                <a:close/>
                              </a:path>
                              <a:path w="6019165" h="3594100">
                                <a:moveTo>
                                  <a:pt x="6002204" y="1130300"/>
                                </a:moveTo>
                                <a:lnTo>
                                  <a:pt x="5956230" y="1130300"/>
                                </a:lnTo>
                                <a:lnTo>
                                  <a:pt x="5954217" y="1143000"/>
                                </a:lnTo>
                                <a:lnTo>
                                  <a:pt x="5999224" y="1143000"/>
                                </a:lnTo>
                                <a:lnTo>
                                  <a:pt x="6002556" y="1155700"/>
                                </a:lnTo>
                                <a:lnTo>
                                  <a:pt x="6001359" y="1168400"/>
                                </a:lnTo>
                                <a:lnTo>
                                  <a:pt x="5992863" y="1181100"/>
                                </a:lnTo>
                                <a:lnTo>
                                  <a:pt x="6006591" y="1181100"/>
                                </a:lnTo>
                                <a:lnTo>
                                  <a:pt x="6007234" y="1168400"/>
                                </a:lnTo>
                                <a:lnTo>
                                  <a:pt x="6007376" y="1155700"/>
                                </a:lnTo>
                                <a:lnTo>
                                  <a:pt x="6007214" y="1143000"/>
                                </a:lnTo>
                                <a:lnTo>
                                  <a:pt x="6002204" y="1130300"/>
                                </a:lnTo>
                                <a:close/>
                              </a:path>
                              <a:path w="6019165" h="3594100">
                                <a:moveTo>
                                  <a:pt x="62285" y="1117600"/>
                                </a:moveTo>
                                <a:lnTo>
                                  <a:pt x="6414" y="1117600"/>
                                </a:lnTo>
                                <a:lnTo>
                                  <a:pt x="11303" y="1130300"/>
                                </a:lnTo>
                                <a:lnTo>
                                  <a:pt x="5706" y="1130300"/>
                                </a:lnTo>
                                <a:lnTo>
                                  <a:pt x="5735" y="1143000"/>
                                </a:lnTo>
                                <a:lnTo>
                                  <a:pt x="8586" y="1155700"/>
                                </a:lnTo>
                                <a:lnTo>
                                  <a:pt x="52936" y="1155700"/>
                                </a:lnTo>
                                <a:lnTo>
                                  <a:pt x="52400" y="1130300"/>
                                </a:lnTo>
                                <a:lnTo>
                                  <a:pt x="62285" y="1117600"/>
                                </a:lnTo>
                                <a:close/>
                              </a:path>
                              <a:path w="6019165" h="3594100">
                                <a:moveTo>
                                  <a:pt x="58511" y="1143000"/>
                                </a:moveTo>
                                <a:lnTo>
                                  <a:pt x="54828" y="1143000"/>
                                </a:lnTo>
                                <a:lnTo>
                                  <a:pt x="56730" y="1155700"/>
                                </a:lnTo>
                                <a:lnTo>
                                  <a:pt x="58511" y="1143000"/>
                                </a:lnTo>
                                <a:close/>
                              </a:path>
                              <a:path w="6019165" h="3594100">
                                <a:moveTo>
                                  <a:pt x="5999224" y="1143000"/>
                                </a:moveTo>
                                <a:lnTo>
                                  <a:pt x="5966350" y="1143000"/>
                                </a:lnTo>
                                <a:lnTo>
                                  <a:pt x="5963072" y="1155700"/>
                                </a:lnTo>
                                <a:lnTo>
                                  <a:pt x="5994133" y="1155700"/>
                                </a:lnTo>
                                <a:lnTo>
                                  <a:pt x="5999224" y="1143000"/>
                                </a:lnTo>
                                <a:close/>
                              </a:path>
                              <a:path w="6019165" h="3594100">
                                <a:moveTo>
                                  <a:pt x="55943" y="1092200"/>
                                </a:moveTo>
                                <a:lnTo>
                                  <a:pt x="16662" y="1092200"/>
                                </a:lnTo>
                                <a:lnTo>
                                  <a:pt x="12821" y="1104900"/>
                                </a:lnTo>
                                <a:lnTo>
                                  <a:pt x="8162" y="1117600"/>
                                </a:lnTo>
                                <a:lnTo>
                                  <a:pt x="60710" y="1117600"/>
                                </a:lnTo>
                                <a:lnTo>
                                  <a:pt x="55943" y="1092200"/>
                                </a:lnTo>
                                <a:close/>
                              </a:path>
                              <a:path w="6019165" h="3594100">
                                <a:moveTo>
                                  <a:pt x="5954953" y="1104900"/>
                                </a:moveTo>
                                <a:lnTo>
                                  <a:pt x="5955121" y="1117600"/>
                                </a:lnTo>
                                <a:lnTo>
                                  <a:pt x="5956714" y="1117600"/>
                                </a:lnTo>
                                <a:lnTo>
                                  <a:pt x="5954953" y="1104900"/>
                                </a:lnTo>
                                <a:close/>
                              </a:path>
                              <a:path w="6019165" h="3594100">
                                <a:moveTo>
                                  <a:pt x="5948054" y="1092200"/>
                                </a:moveTo>
                                <a:lnTo>
                                  <a:pt x="5946322" y="1104900"/>
                                </a:lnTo>
                                <a:lnTo>
                                  <a:pt x="5951270" y="1104900"/>
                                </a:lnTo>
                                <a:lnTo>
                                  <a:pt x="5948054" y="1092200"/>
                                </a:lnTo>
                                <a:close/>
                              </a:path>
                              <a:path w="6019165" h="3594100">
                                <a:moveTo>
                                  <a:pt x="5996503" y="1092200"/>
                                </a:moveTo>
                                <a:lnTo>
                                  <a:pt x="5964672" y="1092200"/>
                                </a:lnTo>
                                <a:lnTo>
                                  <a:pt x="5969123" y="1104900"/>
                                </a:lnTo>
                                <a:lnTo>
                                  <a:pt x="5998005" y="1104900"/>
                                </a:lnTo>
                                <a:lnTo>
                                  <a:pt x="5996503" y="1092200"/>
                                </a:lnTo>
                                <a:close/>
                              </a:path>
                              <a:path w="6019165" h="3594100">
                                <a:moveTo>
                                  <a:pt x="6010937" y="1079500"/>
                                </a:moveTo>
                                <a:lnTo>
                                  <a:pt x="6007658" y="1079500"/>
                                </a:lnTo>
                                <a:lnTo>
                                  <a:pt x="5998005" y="1104900"/>
                                </a:lnTo>
                                <a:lnTo>
                                  <a:pt x="6008841" y="1104900"/>
                                </a:lnTo>
                                <a:lnTo>
                                  <a:pt x="6009970" y="1092200"/>
                                </a:lnTo>
                                <a:lnTo>
                                  <a:pt x="6010937" y="1079500"/>
                                </a:lnTo>
                                <a:close/>
                              </a:path>
                              <a:path w="6019165" h="3594100">
                                <a:moveTo>
                                  <a:pt x="52501" y="1041400"/>
                                </a:moveTo>
                                <a:lnTo>
                                  <a:pt x="49542" y="1041400"/>
                                </a:lnTo>
                                <a:lnTo>
                                  <a:pt x="45790" y="1054271"/>
                                </a:lnTo>
                                <a:lnTo>
                                  <a:pt x="11995" y="1054271"/>
                                </a:lnTo>
                                <a:lnTo>
                                  <a:pt x="5459" y="1079500"/>
                                </a:lnTo>
                                <a:lnTo>
                                  <a:pt x="6040" y="1092200"/>
                                </a:lnTo>
                                <a:lnTo>
                                  <a:pt x="69862" y="1092200"/>
                                </a:lnTo>
                                <a:lnTo>
                                  <a:pt x="65451" y="1079500"/>
                                </a:lnTo>
                                <a:lnTo>
                                  <a:pt x="50276" y="1079500"/>
                                </a:lnTo>
                                <a:lnTo>
                                  <a:pt x="52501" y="1041400"/>
                                </a:lnTo>
                                <a:close/>
                              </a:path>
                              <a:path w="6019165" h="3594100">
                                <a:moveTo>
                                  <a:pt x="5956236" y="1079500"/>
                                </a:moveTo>
                                <a:lnTo>
                                  <a:pt x="5952245" y="1079500"/>
                                </a:lnTo>
                                <a:lnTo>
                                  <a:pt x="5948517" y="1092200"/>
                                </a:lnTo>
                                <a:lnTo>
                                  <a:pt x="5956236" y="1079500"/>
                                </a:lnTo>
                                <a:close/>
                              </a:path>
                              <a:path w="6019165" h="3594100">
                                <a:moveTo>
                                  <a:pt x="6010319" y="1028700"/>
                                </a:moveTo>
                                <a:lnTo>
                                  <a:pt x="5963515" y="1028700"/>
                                </a:lnTo>
                                <a:lnTo>
                                  <a:pt x="5960985" y="1039576"/>
                                </a:lnTo>
                                <a:lnTo>
                                  <a:pt x="5961252" y="1041400"/>
                                </a:lnTo>
                                <a:lnTo>
                                  <a:pt x="5960560" y="1041400"/>
                                </a:lnTo>
                                <a:lnTo>
                                  <a:pt x="5953670" y="1052005"/>
                                </a:lnTo>
                                <a:lnTo>
                                  <a:pt x="5952247" y="1054271"/>
                                </a:lnTo>
                                <a:lnTo>
                                  <a:pt x="5953970" y="1066800"/>
                                </a:lnTo>
                                <a:lnTo>
                                  <a:pt x="5956236" y="1079500"/>
                                </a:lnTo>
                                <a:lnTo>
                                  <a:pt x="5971324" y="1079500"/>
                                </a:lnTo>
                                <a:lnTo>
                                  <a:pt x="5961619" y="1066800"/>
                                </a:lnTo>
                                <a:lnTo>
                                  <a:pt x="6000321" y="1066800"/>
                                </a:lnTo>
                                <a:lnTo>
                                  <a:pt x="5999535" y="1054271"/>
                                </a:lnTo>
                                <a:lnTo>
                                  <a:pt x="6012695" y="1054271"/>
                                </a:lnTo>
                                <a:lnTo>
                                  <a:pt x="6010319" y="1028700"/>
                                </a:lnTo>
                                <a:close/>
                              </a:path>
                              <a:path w="6019165" h="3594100">
                                <a:moveTo>
                                  <a:pt x="6012632" y="1054271"/>
                                </a:moveTo>
                                <a:lnTo>
                                  <a:pt x="6006042" y="1054271"/>
                                </a:lnTo>
                                <a:lnTo>
                                  <a:pt x="6006719" y="1066800"/>
                                </a:lnTo>
                                <a:lnTo>
                                  <a:pt x="6009233" y="1066800"/>
                                </a:lnTo>
                                <a:lnTo>
                                  <a:pt x="6012632" y="1054271"/>
                                </a:lnTo>
                                <a:close/>
                              </a:path>
                              <a:path w="6019165" h="3594100">
                                <a:moveTo>
                                  <a:pt x="60844" y="977900"/>
                                </a:moveTo>
                                <a:lnTo>
                                  <a:pt x="35737" y="977900"/>
                                </a:lnTo>
                                <a:lnTo>
                                  <a:pt x="36640" y="990600"/>
                                </a:lnTo>
                                <a:lnTo>
                                  <a:pt x="31799" y="1003300"/>
                                </a:lnTo>
                                <a:lnTo>
                                  <a:pt x="4076" y="1003300"/>
                                </a:lnTo>
                                <a:lnTo>
                                  <a:pt x="12477" y="1016000"/>
                                </a:lnTo>
                                <a:lnTo>
                                  <a:pt x="8834" y="1028700"/>
                                </a:lnTo>
                                <a:lnTo>
                                  <a:pt x="4803" y="1041400"/>
                                </a:lnTo>
                                <a:lnTo>
                                  <a:pt x="12137" y="1054271"/>
                                </a:lnTo>
                                <a:lnTo>
                                  <a:pt x="45878" y="1054271"/>
                                </a:lnTo>
                                <a:lnTo>
                                  <a:pt x="43062" y="1041400"/>
                                </a:lnTo>
                                <a:lnTo>
                                  <a:pt x="16027" y="1041400"/>
                                </a:lnTo>
                                <a:lnTo>
                                  <a:pt x="13403" y="1028700"/>
                                </a:lnTo>
                                <a:lnTo>
                                  <a:pt x="49390" y="1028700"/>
                                </a:lnTo>
                                <a:lnTo>
                                  <a:pt x="52400" y="1016000"/>
                                </a:lnTo>
                                <a:lnTo>
                                  <a:pt x="52898" y="1016000"/>
                                </a:lnTo>
                                <a:lnTo>
                                  <a:pt x="50533" y="990600"/>
                                </a:lnTo>
                                <a:lnTo>
                                  <a:pt x="59327" y="990600"/>
                                </a:lnTo>
                                <a:lnTo>
                                  <a:pt x="60844" y="977900"/>
                                </a:lnTo>
                                <a:close/>
                              </a:path>
                              <a:path w="6019165" h="3594100">
                                <a:moveTo>
                                  <a:pt x="5949951" y="1041400"/>
                                </a:moveTo>
                                <a:lnTo>
                                  <a:pt x="5946358" y="1054271"/>
                                </a:lnTo>
                                <a:lnTo>
                                  <a:pt x="5952249" y="1054271"/>
                                </a:lnTo>
                                <a:lnTo>
                                  <a:pt x="5951877" y="1052005"/>
                                </a:lnTo>
                                <a:lnTo>
                                  <a:pt x="5949951" y="1041400"/>
                                </a:lnTo>
                                <a:close/>
                              </a:path>
                              <a:path w="6019165" h="3594100">
                                <a:moveTo>
                                  <a:pt x="34534" y="1028700"/>
                                </a:moveTo>
                                <a:lnTo>
                                  <a:pt x="13403" y="1028700"/>
                                </a:lnTo>
                                <a:lnTo>
                                  <a:pt x="17672" y="1041400"/>
                                </a:lnTo>
                                <a:lnTo>
                                  <a:pt x="33526" y="1041400"/>
                                </a:lnTo>
                                <a:lnTo>
                                  <a:pt x="34534" y="1028700"/>
                                </a:lnTo>
                                <a:close/>
                              </a:path>
                              <a:path w="6019165" h="3594100">
                                <a:moveTo>
                                  <a:pt x="56871" y="1028700"/>
                                </a:moveTo>
                                <a:lnTo>
                                  <a:pt x="36029" y="1028700"/>
                                </a:lnTo>
                                <a:lnTo>
                                  <a:pt x="33526" y="1041400"/>
                                </a:lnTo>
                                <a:lnTo>
                                  <a:pt x="63320" y="1041400"/>
                                </a:lnTo>
                                <a:lnTo>
                                  <a:pt x="56871" y="1028700"/>
                                </a:lnTo>
                                <a:close/>
                              </a:path>
                              <a:path w="6019165" h="3594100">
                                <a:moveTo>
                                  <a:pt x="5953582" y="990600"/>
                                </a:moveTo>
                                <a:lnTo>
                                  <a:pt x="5948280" y="990600"/>
                                </a:lnTo>
                                <a:lnTo>
                                  <a:pt x="5945308" y="1016000"/>
                                </a:lnTo>
                                <a:lnTo>
                                  <a:pt x="5946377" y="1039576"/>
                                </a:lnTo>
                                <a:lnTo>
                                  <a:pt x="5946459" y="1041400"/>
                                </a:lnTo>
                                <a:lnTo>
                                  <a:pt x="5953531" y="1028700"/>
                                </a:lnTo>
                                <a:lnTo>
                                  <a:pt x="6010319" y="1028700"/>
                                </a:lnTo>
                                <a:lnTo>
                                  <a:pt x="6007969" y="1016000"/>
                                </a:lnTo>
                                <a:lnTo>
                                  <a:pt x="5998222" y="1016000"/>
                                </a:lnTo>
                                <a:lnTo>
                                  <a:pt x="5999846" y="1003300"/>
                                </a:lnTo>
                                <a:lnTo>
                                  <a:pt x="5949645" y="1003300"/>
                                </a:lnTo>
                                <a:lnTo>
                                  <a:pt x="5955302" y="994334"/>
                                </a:lnTo>
                                <a:lnTo>
                                  <a:pt x="5953582" y="990600"/>
                                </a:lnTo>
                                <a:close/>
                              </a:path>
                              <a:path w="6019165" h="3594100">
                                <a:moveTo>
                                  <a:pt x="5959394" y="1028700"/>
                                </a:moveTo>
                                <a:lnTo>
                                  <a:pt x="5956204" y="1028700"/>
                                </a:lnTo>
                                <a:lnTo>
                                  <a:pt x="5956656" y="1039576"/>
                                </a:lnTo>
                                <a:lnTo>
                                  <a:pt x="5956731" y="1041400"/>
                                </a:lnTo>
                                <a:lnTo>
                                  <a:pt x="5960560" y="1041400"/>
                                </a:lnTo>
                                <a:lnTo>
                                  <a:pt x="5960985" y="1039576"/>
                                </a:lnTo>
                                <a:lnTo>
                                  <a:pt x="5959394" y="1028700"/>
                                </a:lnTo>
                                <a:close/>
                              </a:path>
                              <a:path w="6019165" h="3594100">
                                <a:moveTo>
                                  <a:pt x="68195" y="1003300"/>
                                </a:moveTo>
                                <a:lnTo>
                                  <a:pt x="61158" y="1016000"/>
                                </a:lnTo>
                                <a:lnTo>
                                  <a:pt x="52400" y="1016000"/>
                                </a:lnTo>
                                <a:lnTo>
                                  <a:pt x="55219" y="1028700"/>
                                </a:lnTo>
                                <a:lnTo>
                                  <a:pt x="66319" y="1028700"/>
                                </a:lnTo>
                                <a:lnTo>
                                  <a:pt x="72133" y="1016000"/>
                                </a:lnTo>
                                <a:lnTo>
                                  <a:pt x="68195" y="1003300"/>
                                </a:lnTo>
                                <a:close/>
                              </a:path>
                              <a:path w="6019165" h="3594100">
                                <a:moveTo>
                                  <a:pt x="62120" y="1003300"/>
                                </a:moveTo>
                                <a:lnTo>
                                  <a:pt x="58645" y="1003300"/>
                                </a:lnTo>
                                <a:lnTo>
                                  <a:pt x="52898" y="1016000"/>
                                </a:lnTo>
                                <a:lnTo>
                                  <a:pt x="57670" y="1016000"/>
                                </a:lnTo>
                                <a:lnTo>
                                  <a:pt x="62120" y="1003300"/>
                                </a:lnTo>
                                <a:close/>
                              </a:path>
                              <a:path w="6019165" h="3594100">
                                <a:moveTo>
                                  <a:pt x="6011443" y="1003300"/>
                                </a:moveTo>
                                <a:lnTo>
                                  <a:pt x="6002264" y="1003300"/>
                                </a:lnTo>
                                <a:lnTo>
                                  <a:pt x="5998222" y="1016000"/>
                                </a:lnTo>
                                <a:lnTo>
                                  <a:pt x="6007969" y="1016000"/>
                                </a:lnTo>
                                <a:lnTo>
                                  <a:pt x="6011443" y="1003300"/>
                                </a:lnTo>
                                <a:close/>
                              </a:path>
                              <a:path w="6019165" h="3594100">
                                <a:moveTo>
                                  <a:pt x="27792" y="990600"/>
                                </a:moveTo>
                                <a:lnTo>
                                  <a:pt x="20778" y="990600"/>
                                </a:lnTo>
                                <a:lnTo>
                                  <a:pt x="9605" y="1003300"/>
                                </a:lnTo>
                                <a:lnTo>
                                  <a:pt x="20840" y="1003300"/>
                                </a:lnTo>
                                <a:lnTo>
                                  <a:pt x="27792" y="990600"/>
                                </a:lnTo>
                                <a:close/>
                              </a:path>
                              <a:path w="6019165" h="3594100">
                                <a:moveTo>
                                  <a:pt x="5957658" y="990600"/>
                                </a:moveTo>
                                <a:lnTo>
                                  <a:pt x="5955302" y="994334"/>
                                </a:lnTo>
                                <a:lnTo>
                                  <a:pt x="5959433" y="1003300"/>
                                </a:lnTo>
                                <a:lnTo>
                                  <a:pt x="5960033" y="1001288"/>
                                </a:lnTo>
                                <a:lnTo>
                                  <a:pt x="5957658" y="990600"/>
                                </a:lnTo>
                                <a:close/>
                              </a:path>
                              <a:path w="6019165" h="3594100">
                                <a:moveTo>
                                  <a:pt x="5975727" y="914400"/>
                                </a:moveTo>
                                <a:lnTo>
                                  <a:pt x="5964761" y="914400"/>
                                </a:lnTo>
                                <a:lnTo>
                                  <a:pt x="5961508" y="927100"/>
                                </a:lnTo>
                                <a:lnTo>
                                  <a:pt x="5955995" y="939800"/>
                                </a:lnTo>
                                <a:lnTo>
                                  <a:pt x="5951440" y="952500"/>
                                </a:lnTo>
                                <a:lnTo>
                                  <a:pt x="5964158" y="952500"/>
                                </a:lnTo>
                                <a:lnTo>
                                  <a:pt x="5964832" y="977900"/>
                                </a:lnTo>
                                <a:lnTo>
                                  <a:pt x="5963220" y="990600"/>
                                </a:lnTo>
                                <a:lnTo>
                                  <a:pt x="5960033" y="1001288"/>
                                </a:lnTo>
                                <a:lnTo>
                                  <a:pt x="5960479" y="1003300"/>
                                </a:lnTo>
                                <a:lnTo>
                                  <a:pt x="6002685" y="1003300"/>
                                </a:lnTo>
                                <a:lnTo>
                                  <a:pt x="5999668" y="990600"/>
                                </a:lnTo>
                                <a:lnTo>
                                  <a:pt x="6002299" y="977900"/>
                                </a:lnTo>
                                <a:lnTo>
                                  <a:pt x="6011418" y="977900"/>
                                </a:lnTo>
                                <a:lnTo>
                                  <a:pt x="6012514" y="952500"/>
                                </a:lnTo>
                                <a:lnTo>
                                  <a:pt x="6007658" y="939800"/>
                                </a:lnTo>
                                <a:lnTo>
                                  <a:pt x="5968664" y="939800"/>
                                </a:lnTo>
                                <a:lnTo>
                                  <a:pt x="5970249" y="927100"/>
                                </a:lnTo>
                                <a:lnTo>
                                  <a:pt x="5975727" y="914400"/>
                                </a:lnTo>
                                <a:close/>
                              </a:path>
                              <a:path w="6019165" h="3594100">
                                <a:moveTo>
                                  <a:pt x="53076" y="939800"/>
                                </a:moveTo>
                                <a:lnTo>
                                  <a:pt x="9042" y="939800"/>
                                </a:lnTo>
                                <a:lnTo>
                                  <a:pt x="4278" y="977900"/>
                                </a:lnTo>
                                <a:lnTo>
                                  <a:pt x="13165" y="990600"/>
                                </a:lnTo>
                                <a:lnTo>
                                  <a:pt x="26664" y="977900"/>
                                </a:lnTo>
                                <a:lnTo>
                                  <a:pt x="60844" y="977900"/>
                                </a:lnTo>
                                <a:lnTo>
                                  <a:pt x="62072" y="965200"/>
                                </a:lnTo>
                                <a:lnTo>
                                  <a:pt x="65866" y="965200"/>
                                </a:lnTo>
                                <a:lnTo>
                                  <a:pt x="62585" y="952500"/>
                                </a:lnTo>
                                <a:lnTo>
                                  <a:pt x="53076" y="939800"/>
                                </a:lnTo>
                                <a:close/>
                              </a:path>
                              <a:path w="6019165" h="3594100">
                                <a:moveTo>
                                  <a:pt x="33600" y="977900"/>
                                </a:moveTo>
                                <a:lnTo>
                                  <a:pt x="31742" y="990600"/>
                                </a:lnTo>
                                <a:lnTo>
                                  <a:pt x="34366" y="990600"/>
                                </a:lnTo>
                                <a:lnTo>
                                  <a:pt x="33600" y="977900"/>
                                </a:lnTo>
                                <a:close/>
                              </a:path>
                              <a:path w="6019165" h="3594100">
                                <a:moveTo>
                                  <a:pt x="6011418" y="977900"/>
                                </a:moveTo>
                                <a:lnTo>
                                  <a:pt x="6002299" y="977900"/>
                                </a:lnTo>
                                <a:lnTo>
                                  <a:pt x="6007101" y="990600"/>
                                </a:lnTo>
                                <a:lnTo>
                                  <a:pt x="6011418" y="977900"/>
                                </a:lnTo>
                                <a:close/>
                              </a:path>
                              <a:path w="6019165" h="3594100">
                                <a:moveTo>
                                  <a:pt x="5961084" y="952500"/>
                                </a:moveTo>
                                <a:lnTo>
                                  <a:pt x="5948874" y="952500"/>
                                </a:lnTo>
                                <a:lnTo>
                                  <a:pt x="5955499" y="965200"/>
                                </a:lnTo>
                                <a:lnTo>
                                  <a:pt x="5961084" y="952500"/>
                                </a:lnTo>
                                <a:close/>
                              </a:path>
                              <a:path w="6019165" h="3594100">
                                <a:moveTo>
                                  <a:pt x="67389" y="939800"/>
                                </a:moveTo>
                                <a:lnTo>
                                  <a:pt x="65898" y="952500"/>
                                </a:lnTo>
                                <a:lnTo>
                                  <a:pt x="70656" y="952500"/>
                                </a:lnTo>
                                <a:lnTo>
                                  <a:pt x="67389" y="939800"/>
                                </a:lnTo>
                                <a:close/>
                              </a:path>
                              <a:path w="6019165" h="3594100">
                                <a:moveTo>
                                  <a:pt x="5950862" y="939800"/>
                                </a:moveTo>
                                <a:lnTo>
                                  <a:pt x="5948172" y="939800"/>
                                </a:lnTo>
                                <a:lnTo>
                                  <a:pt x="5947945" y="952500"/>
                                </a:lnTo>
                                <a:lnTo>
                                  <a:pt x="5950862" y="939800"/>
                                </a:lnTo>
                                <a:close/>
                              </a:path>
                              <a:path w="6019165" h="3594100">
                                <a:moveTo>
                                  <a:pt x="53340" y="901700"/>
                                </a:moveTo>
                                <a:lnTo>
                                  <a:pt x="14211" y="901700"/>
                                </a:lnTo>
                                <a:lnTo>
                                  <a:pt x="15144" y="914400"/>
                                </a:lnTo>
                                <a:lnTo>
                                  <a:pt x="12955" y="927100"/>
                                </a:lnTo>
                                <a:lnTo>
                                  <a:pt x="10101" y="939800"/>
                                </a:lnTo>
                                <a:lnTo>
                                  <a:pt x="40462" y="939800"/>
                                </a:lnTo>
                                <a:lnTo>
                                  <a:pt x="41142" y="927100"/>
                                </a:lnTo>
                                <a:lnTo>
                                  <a:pt x="52176" y="927100"/>
                                </a:lnTo>
                                <a:lnTo>
                                  <a:pt x="53340" y="901700"/>
                                </a:lnTo>
                                <a:close/>
                              </a:path>
                              <a:path w="6019165" h="3594100">
                                <a:moveTo>
                                  <a:pt x="70891" y="927100"/>
                                </a:moveTo>
                                <a:lnTo>
                                  <a:pt x="46630" y="927100"/>
                                </a:lnTo>
                                <a:lnTo>
                                  <a:pt x="48768" y="939800"/>
                                </a:lnTo>
                                <a:lnTo>
                                  <a:pt x="66534" y="939800"/>
                                </a:lnTo>
                                <a:lnTo>
                                  <a:pt x="70891" y="927100"/>
                                </a:lnTo>
                                <a:close/>
                              </a:path>
                              <a:path w="6019165" h="3594100">
                                <a:moveTo>
                                  <a:pt x="6011602" y="914400"/>
                                </a:moveTo>
                                <a:lnTo>
                                  <a:pt x="5979236" y="914400"/>
                                </a:lnTo>
                                <a:lnTo>
                                  <a:pt x="5982042" y="939800"/>
                                </a:lnTo>
                                <a:lnTo>
                                  <a:pt x="6006168" y="939800"/>
                                </a:lnTo>
                                <a:lnTo>
                                  <a:pt x="6009859" y="927100"/>
                                </a:lnTo>
                                <a:lnTo>
                                  <a:pt x="6011602" y="914400"/>
                                </a:lnTo>
                                <a:close/>
                              </a:path>
                              <a:path w="6019165" h="3594100">
                                <a:moveTo>
                                  <a:pt x="8407" y="914400"/>
                                </a:moveTo>
                                <a:lnTo>
                                  <a:pt x="5448" y="927100"/>
                                </a:lnTo>
                                <a:lnTo>
                                  <a:pt x="11277" y="927100"/>
                                </a:lnTo>
                                <a:lnTo>
                                  <a:pt x="8407" y="914400"/>
                                </a:lnTo>
                                <a:close/>
                              </a:path>
                              <a:path w="6019165" h="3594100">
                                <a:moveTo>
                                  <a:pt x="61302" y="876300"/>
                                </a:moveTo>
                                <a:lnTo>
                                  <a:pt x="3534" y="876300"/>
                                </a:lnTo>
                                <a:lnTo>
                                  <a:pt x="5010" y="901700"/>
                                </a:lnTo>
                                <a:lnTo>
                                  <a:pt x="9647" y="914400"/>
                                </a:lnTo>
                                <a:lnTo>
                                  <a:pt x="14211" y="901700"/>
                                </a:lnTo>
                                <a:lnTo>
                                  <a:pt x="17056" y="901700"/>
                                </a:lnTo>
                                <a:lnTo>
                                  <a:pt x="15824" y="889000"/>
                                </a:lnTo>
                                <a:lnTo>
                                  <a:pt x="65575" y="889000"/>
                                </a:lnTo>
                                <a:lnTo>
                                  <a:pt x="61302" y="876300"/>
                                </a:lnTo>
                                <a:close/>
                              </a:path>
                              <a:path w="6019165" h="3594100">
                                <a:moveTo>
                                  <a:pt x="65575" y="889000"/>
                                </a:moveTo>
                                <a:lnTo>
                                  <a:pt x="15824" y="889000"/>
                                </a:lnTo>
                                <a:lnTo>
                                  <a:pt x="17056" y="901700"/>
                                </a:lnTo>
                                <a:lnTo>
                                  <a:pt x="53340" y="901700"/>
                                </a:lnTo>
                                <a:lnTo>
                                  <a:pt x="61247" y="914400"/>
                                </a:lnTo>
                                <a:lnTo>
                                  <a:pt x="65441" y="901700"/>
                                </a:lnTo>
                                <a:lnTo>
                                  <a:pt x="65575" y="889000"/>
                                </a:lnTo>
                                <a:close/>
                              </a:path>
                              <a:path w="6019165" h="3594100">
                                <a:moveTo>
                                  <a:pt x="5953445" y="909241"/>
                                </a:moveTo>
                                <a:lnTo>
                                  <a:pt x="5949975" y="914400"/>
                                </a:lnTo>
                                <a:lnTo>
                                  <a:pt x="5953239" y="914400"/>
                                </a:lnTo>
                                <a:lnTo>
                                  <a:pt x="5953445" y="909241"/>
                                </a:lnTo>
                                <a:close/>
                              </a:path>
                              <a:path w="6019165" h="3594100">
                                <a:moveTo>
                                  <a:pt x="6004852" y="876300"/>
                                </a:moveTo>
                                <a:lnTo>
                                  <a:pt x="5954864" y="876300"/>
                                </a:lnTo>
                                <a:lnTo>
                                  <a:pt x="5965430" y="889000"/>
                                </a:lnTo>
                                <a:lnTo>
                                  <a:pt x="5958519" y="901700"/>
                                </a:lnTo>
                                <a:lnTo>
                                  <a:pt x="5953445" y="909241"/>
                                </a:lnTo>
                                <a:lnTo>
                                  <a:pt x="5953239" y="914400"/>
                                </a:lnTo>
                                <a:lnTo>
                                  <a:pt x="6010323" y="914400"/>
                                </a:lnTo>
                                <a:lnTo>
                                  <a:pt x="6008095" y="901700"/>
                                </a:lnTo>
                                <a:lnTo>
                                  <a:pt x="6006055" y="901700"/>
                                </a:lnTo>
                                <a:lnTo>
                                  <a:pt x="6012675" y="889000"/>
                                </a:lnTo>
                                <a:lnTo>
                                  <a:pt x="6005886" y="889000"/>
                                </a:lnTo>
                                <a:lnTo>
                                  <a:pt x="6004852" y="876300"/>
                                </a:lnTo>
                                <a:close/>
                              </a:path>
                              <a:path w="6019165" h="3594100">
                                <a:moveTo>
                                  <a:pt x="69811" y="876300"/>
                                </a:moveTo>
                                <a:lnTo>
                                  <a:pt x="68021" y="876300"/>
                                </a:lnTo>
                                <a:lnTo>
                                  <a:pt x="67929" y="889000"/>
                                </a:lnTo>
                                <a:lnTo>
                                  <a:pt x="69811" y="876300"/>
                                </a:lnTo>
                                <a:close/>
                              </a:path>
                              <a:path w="6019165" h="3594100">
                                <a:moveTo>
                                  <a:pt x="6012469" y="876300"/>
                                </a:moveTo>
                                <a:lnTo>
                                  <a:pt x="6006523" y="876300"/>
                                </a:lnTo>
                                <a:lnTo>
                                  <a:pt x="6005886" y="889000"/>
                                </a:lnTo>
                                <a:lnTo>
                                  <a:pt x="6012675" y="889000"/>
                                </a:lnTo>
                                <a:lnTo>
                                  <a:pt x="6012469" y="876300"/>
                                </a:lnTo>
                                <a:close/>
                              </a:path>
                              <a:path w="6019165" h="3594100">
                                <a:moveTo>
                                  <a:pt x="57764" y="800100"/>
                                </a:moveTo>
                                <a:lnTo>
                                  <a:pt x="26777" y="800100"/>
                                </a:lnTo>
                                <a:lnTo>
                                  <a:pt x="27876" y="812800"/>
                                </a:lnTo>
                                <a:lnTo>
                                  <a:pt x="21235" y="812800"/>
                                </a:lnTo>
                                <a:lnTo>
                                  <a:pt x="18203" y="825500"/>
                                </a:lnTo>
                                <a:lnTo>
                                  <a:pt x="16355" y="837728"/>
                                </a:lnTo>
                                <a:lnTo>
                                  <a:pt x="16283" y="838200"/>
                                </a:lnTo>
                                <a:lnTo>
                                  <a:pt x="8643" y="838200"/>
                                </a:lnTo>
                                <a:lnTo>
                                  <a:pt x="6273" y="850900"/>
                                </a:lnTo>
                                <a:lnTo>
                                  <a:pt x="8458" y="876300"/>
                                </a:lnTo>
                                <a:lnTo>
                                  <a:pt x="64606" y="876300"/>
                                </a:lnTo>
                                <a:lnTo>
                                  <a:pt x="56896" y="863600"/>
                                </a:lnTo>
                                <a:lnTo>
                                  <a:pt x="55651" y="863600"/>
                                </a:lnTo>
                                <a:lnTo>
                                  <a:pt x="50365" y="850900"/>
                                </a:lnTo>
                                <a:lnTo>
                                  <a:pt x="44471" y="850900"/>
                                </a:lnTo>
                                <a:lnTo>
                                  <a:pt x="45529" y="825500"/>
                                </a:lnTo>
                                <a:lnTo>
                                  <a:pt x="51955" y="825500"/>
                                </a:lnTo>
                                <a:lnTo>
                                  <a:pt x="53887" y="812800"/>
                                </a:lnTo>
                                <a:lnTo>
                                  <a:pt x="57764" y="800100"/>
                                </a:lnTo>
                                <a:close/>
                              </a:path>
                              <a:path w="6019165" h="3594100">
                                <a:moveTo>
                                  <a:pt x="5951101" y="837728"/>
                                </a:moveTo>
                                <a:lnTo>
                                  <a:pt x="5945174" y="850900"/>
                                </a:lnTo>
                                <a:lnTo>
                                  <a:pt x="5955009" y="850900"/>
                                </a:lnTo>
                                <a:lnTo>
                                  <a:pt x="5952799" y="863600"/>
                                </a:lnTo>
                                <a:lnTo>
                                  <a:pt x="5950282" y="876300"/>
                                </a:lnTo>
                                <a:lnTo>
                                  <a:pt x="5954598" y="876300"/>
                                </a:lnTo>
                                <a:lnTo>
                                  <a:pt x="5959513" y="863600"/>
                                </a:lnTo>
                                <a:lnTo>
                                  <a:pt x="6007708" y="863600"/>
                                </a:lnTo>
                                <a:lnTo>
                                  <a:pt x="6008052" y="850900"/>
                                </a:lnTo>
                                <a:lnTo>
                                  <a:pt x="6011769" y="838200"/>
                                </a:lnTo>
                                <a:lnTo>
                                  <a:pt x="5951169" y="838200"/>
                                </a:lnTo>
                                <a:lnTo>
                                  <a:pt x="5951101" y="837728"/>
                                </a:lnTo>
                                <a:close/>
                              </a:path>
                              <a:path w="6019165" h="3594100">
                                <a:moveTo>
                                  <a:pt x="5960656" y="863600"/>
                                </a:moveTo>
                                <a:lnTo>
                                  <a:pt x="5959513" y="863600"/>
                                </a:lnTo>
                                <a:lnTo>
                                  <a:pt x="5954598" y="876300"/>
                                </a:lnTo>
                                <a:lnTo>
                                  <a:pt x="5960656" y="863600"/>
                                </a:lnTo>
                                <a:close/>
                              </a:path>
                              <a:path w="6019165" h="3594100">
                                <a:moveTo>
                                  <a:pt x="6007708" y="863600"/>
                                </a:moveTo>
                                <a:lnTo>
                                  <a:pt x="5960656" y="863600"/>
                                </a:lnTo>
                                <a:lnTo>
                                  <a:pt x="5954598" y="876300"/>
                                </a:lnTo>
                                <a:lnTo>
                                  <a:pt x="6009997" y="876300"/>
                                </a:lnTo>
                                <a:lnTo>
                                  <a:pt x="6007708" y="863600"/>
                                </a:lnTo>
                                <a:close/>
                              </a:path>
                              <a:path w="6019165" h="3594100">
                                <a:moveTo>
                                  <a:pt x="5949260" y="850900"/>
                                </a:moveTo>
                                <a:lnTo>
                                  <a:pt x="5947429" y="850900"/>
                                </a:lnTo>
                                <a:lnTo>
                                  <a:pt x="5945874" y="863600"/>
                                </a:lnTo>
                                <a:lnTo>
                                  <a:pt x="5947981" y="863600"/>
                                </a:lnTo>
                                <a:lnTo>
                                  <a:pt x="5949260" y="850900"/>
                                </a:lnTo>
                                <a:close/>
                              </a:path>
                              <a:path w="6019165" h="3594100">
                                <a:moveTo>
                                  <a:pt x="54757" y="838200"/>
                                </a:moveTo>
                                <a:lnTo>
                                  <a:pt x="52705" y="838200"/>
                                </a:lnTo>
                                <a:lnTo>
                                  <a:pt x="53496" y="850900"/>
                                </a:lnTo>
                                <a:lnTo>
                                  <a:pt x="54757" y="838200"/>
                                </a:lnTo>
                                <a:close/>
                              </a:path>
                              <a:path w="6019165" h="3594100">
                                <a:moveTo>
                                  <a:pt x="21399" y="800100"/>
                                </a:moveTo>
                                <a:lnTo>
                                  <a:pt x="7410" y="800100"/>
                                </a:lnTo>
                                <a:lnTo>
                                  <a:pt x="4914" y="812800"/>
                                </a:lnTo>
                                <a:lnTo>
                                  <a:pt x="9940" y="837728"/>
                                </a:lnTo>
                                <a:lnTo>
                                  <a:pt x="10035" y="838200"/>
                                </a:lnTo>
                                <a:lnTo>
                                  <a:pt x="16283" y="838200"/>
                                </a:lnTo>
                                <a:lnTo>
                                  <a:pt x="12979" y="825500"/>
                                </a:lnTo>
                                <a:lnTo>
                                  <a:pt x="15535" y="812800"/>
                                </a:lnTo>
                                <a:lnTo>
                                  <a:pt x="21399" y="800100"/>
                                </a:lnTo>
                                <a:close/>
                              </a:path>
                              <a:path w="6019165" h="3594100">
                                <a:moveTo>
                                  <a:pt x="51955" y="825500"/>
                                </a:moveTo>
                                <a:lnTo>
                                  <a:pt x="45529" y="825500"/>
                                </a:lnTo>
                                <a:lnTo>
                                  <a:pt x="50022" y="838200"/>
                                </a:lnTo>
                                <a:lnTo>
                                  <a:pt x="51955" y="825500"/>
                                </a:lnTo>
                                <a:close/>
                              </a:path>
                              <a:path w="6019165" h="3594100">
                                <a:moveTo>
                                  <a:pt x="5978952" y="812800"/>
                                </a:moveTo>
                                <a:lnTo>
                                  <a:pt x="5968017" y="812800"/>
                                </a:lnTo>
                                <a:lnTo>
                                  <a:pt x="5956603" y="825500"/>
                                </a:lnTo>
                                <a:lnTo>
                                  <a:pt x="5951101" y="837728"/>
                                </a:lnTo>
                                <a:lnTo>
                                  <a:pt x="5951169" y="838200"/>
                                </a:lnTo>
                                <a:lnTo>
                                  <a:pt x="5978952" y="812800"/>
                                </a:lnTo>
                                <a:close/>
                              </a:path>
                              <a:path w="6019165" h="3594100">
                                <a:moveTo>
                                  <a:pt x="5991452" y="812800"/>
                                </a:moveTo>
                                <a:lnTo>
                                  <a:pt x="5978952" y="812800"/>
                                </a:lnTo>
                                <a:lnTo>
                                  <a:pt x="5951169" y="838200"/>
                                </a:lnTo>
                                <a:lnTo>
                                  <a:pt x="6001121" y="838200"/>
                                </a:lnTo>
                                <a:lnTo>
                                  <a:pt x="5999988" y="825500"/>
                                </a:lnTo>
                                <a:lnTo>
                                  <a:pt x="5986040" y="825500"/>
                                </a:lnTo>
                                <a:lnTo>
                                  <a:pt x="5991452" y="812800"/>
                                </a:lnTo>
                                <a:close/>
                              </a:path>
                              <a:path w="6019165" h="3594100">
                                <a:moveTo>
                                  <a:pt x="5968017" y="812800"/>
                                </a:moveTo>
                                <a:lnTo>
                                  <a:pt x="5955946" y="812800"/>
                                </a:lnTo>
                                <a:lnTo>
                                  <a:pt x="5953117" y="825500"/>
                                </a:lnTo>
                                <a:lnTo>
                                  <a:pt x="5949351" y="825500"/>
                                </a:lnTo>
                                <a:lnTo>
                                  <a:pt x="5951101" y="837728"/>
                                </a:lnTo>
                                <a:lnTo>
                                  <a:pt x="5956603" y="825500"/>
                                </a:lnTo>
                                <a:lnTo>
                                  <a:pt x="5968017" y="812800"/>
                                </a:lnTo>
                                <a:close/>
                              </a:path>
                              <a:path w="6019165" h="3594100">
                                <a:moveTo>
                                  <a:pt x="6014010" y="812800"/>
                                </a:moveTo>
                                <a:lnTo>
                                  <a:pt x="6002161" y="812800"/>
                                </a:lnTo>
                                <a:lnTo>
                                  <a:pt x="5994488" y="825500"/>
                                </a:lnTo>
                                <a:lnTo>
                                  <a:pt x="5999988" y="825500"/>
                                </a:lnTo>
                                <a:lnTo>
                                  <a:pt x="6014010" y="812800"/>
                                </a:lnTo>
                                <a:close/>
                              </a:path>
                              <a:path w="6019165" h="3594100">
                                <a:moveTo>
                                  <a:pt x="5955792" y="762000"/>
                                </a:moveTo>
                                <a:lnTo>
                                  <a:pt x="5952896" y="762000"/>
                                </a:lnTo>
                                <a:lnTo>
                                  <a:pt x="5953198" y="787400"/>
                                </a:lnTo>
                                <a:lnTo>
                                  <a:pt x="5955523" y="800100"/>
                                </a:lnTo>
                                <a:lnTo>
                                  <a:pt x="5956141" y="800100"/>
                                </a:lnTo>
                                <a:lnTo>
                                  <a:pt x="5951321" y="812800"/>
                                </a:lnTo>
                                <a:lnTo>
                                  <a:pt x="5992894" y="812800"/>
                                </a:lnTo>
                                <a:lnTo>
                                  <a:pt x="6006820" y="787400"/>
                                </a:lnTo>
                                <a:lnTo>
                                  <a:pt x="5960564" y="787400"/>
                                </a:lnTo>
                                <a:lnTo>
                                  <a:pt x="5956388" y="774700"/>
                                </a:lnTo>
                                <a:lnTo>
                                  <a:pt x="5963805" y="774700"/>
                                </a:lnTo>
                                <a:lnTo>
                                  <a:pt x="5955792" y="762000"/>
                                </a:lnTo>
                                <a:close/>
                              </a:path>
                              <a:path w="6019165" h="3594100">
                                <a:moveTo>
                                  <a:pt x="56978" y="774700"/>
                                </a:moveTo>
                                <a:lnTo>
                                  <a:pt x="12093" y="774700"/>
                                </a:lnTo>
                                <a:lnTo>
                                  <a:pt x="12484" y="787400"/>
                                </a:lnTo>
                                <a:lnTo>
                                  <a:pt x="15782" y="800100"/>
                                </a:lnTo>
                                <a:lnTo>
                                  <a:pt x="62293" y="800100"/>
                                </a:lnTo>
                                <a:lnTo>
                                  <a:pt x="65173" y="795485"/>
                                </a:lnTo>
                                <a:lnTo>
                                  <a:pt x="61963" y="787400"/>
                                </a:lnTo>
                                <a:lnTo>
                                  <a:pt x="65820" y="787400"/>
                                </a:lnTo>
                                <a:lnTo>
                                  <a:pt x="56978" y="774700"/>
                                </a:lnTo>
                                <a:close/>
                              </a:path>
                              <a:path w="6019165" h="3594100">
                                <a:moveTo>
                                  <a:pt x="66844" y="792808"/>
                                </a:moveTo>
                                <a:lnTo>
                                  <a:pt x="65173" y="795485"/>
                                </a:lnTo>
                                <a:lnTo>
                                  <a:pt x="67005" y="800100"/>
                                </a:lnTo>
                                <a:lnTo>
                                  <a:pt x="66903" y="795485"/>
                                </a:lnTo>
                                <a:lnTo>
                                  <a:pt x="66844" y="792808"/>
                                </a:lnTo>
                                <a:close/>
                              </a:path>
                              <a:path w="6019165" h="3594100">
                                <a:moveTo>
                                  <a:pt x="70219" y="787400"/>
                                </a:moveTo>
                                <a:lnTo>
                                  <a:pt x="66724" y="787400"/>
                                </a:lnTo>
                                <a:lnTo>
                                  <a:pt x="66844" y="792808"/>
                                </a:lnTo>
                                <a:lnTo>
                                  <a:pt x="70219" y="787400"/>
                                </a:lnTo>
                                <a:close/>
                              </a:path>
                              <a:path w="6019165" h="3594100">
                                <a:moveTo>
                                  <a:pt x="61028" y="723900"/>
                                </a:moveTo>
                                <a:lnTo>
                                  <a:pt x="57015" y="723900"/>
                                </a:lnTo>
                                <a:lnTo>
                                  <a:pt x="55410" y="736600"/>
                                </a:lnTo>
                                <a:lnTo>
                                  <a:pt x="55989" y="736600"/>
                                </a:lnTo>
                                <a:lnTo>
                                  <a:pt x="60172" y="749300"/>
                                </a:lnTo>
                                <a:lnTo>
                                  <a:pt x="9132" y="749300"/>
                                </a:lnTo>
                                <a:lnTo>
                                  <a:pt x="6940" y="762000"/>
                                </a:lnTo>
                                <a:lnTo>
                                  <a:pt x="5053" y="774700"/>
                                </a:lnTo>
                                <a:lnTo>
                                  <a:pt x="5118" y="787400"/>
                                </a:lnTo>
                                <a:lnTo>
                                  <a:pt x="6251" y="774700"/>
                                </a:lnTo>
                                <a:lnTo>
                                  <a:pt x="11685" y="774700"/>
                                </a:lnTo>
                                <a:lnTo>
                                  <a:pt x="9550" y="762000"/>
                                </a:lnTo>
                                <a:lnTo>
                                  <a:pt x="63561" y="762000"/>
                                </a:lnTo>
                                <a:lnTo>
                                  <a:pt x="63458" y="749300"/>
                                </a:lnTo>
                                <a:lnTo>
                                  <a:pt x="63355" y="736600"/>
                                </a:lnTo>
                                <a:lnTo>
                                  <a:pt x="61028" y="723900"/>
                                </a:lnTo>
                                <a:close/>
                              </a:path>
                              <a:path w="6019165" h="3594100">
                                <a:moveTo>
                                  <a:pt x="6011319" y="774700"/>
                                </a:moveTo>
                                <a:lnTo>
                                  <a:pt x="5965172" y="774700"/>
                                </a:lnTo>
                                <a:lnTo>
                                  <a:pt x="5965028" y="787400"/>
                                </a:lnTo>
                                <a:lnTo>
                                  <a:pt x="6011397" y="787400"/>
                                </a:lnTo>
                                <a:lnTo>
                                  <a:pt x="6011319" y="774700"/>
                                </a:lnTo>
                                <a:close/>
                              </a:path>
                              <a:path w="6019165" h="3594100">
                                <a:moveTo>
                                  <a:pt x="53554" y="762000"/>
                                </a:moveTo>
                                <a:lnTo>
                                  <a:pt x="13817" y="762000"/>
                                </a:lnTo>
                                <a:lnTo>
                                  <a:pt x="11685" y="774700"/>
                                </a:lnTo>
                                <a:lnTo>
                                  <a:pt x="51574" y="774700"/>
                                </a:lnTo>
                                <a:lnTo>
                                  <a:pt x="53554" y="762000"/>
                                </a:lnTo>
                                <a:close/>
                              </a:path>
                              <a:path w="6019165" h="3594100">
                                <a:moveTo>
                                  <a:pt x="63561" y="762000"/>
                                </a:moveTo>
                                <a:lnTo>
                                  <a:pt x="60720" y="762000"/>
                                </a:lnTo>
                                <a:lnTo>
                                  <a:pt x="63665" y="774700"/>
                                </a:lnTo>
                                <a:lnTo>
                                  <a:pt x="63561" y="762000"/>
                                </a:lnTo>
                                <a:close/>
                              </a:path>
                              <a:path w="6019165" h="3594100">
                                <a:moveTo>
                                  <a:pt x="71493" y="762000"/>
                                </a:moveTo>
                                <a:lnTo>
                                  <a:pt x="67875" y="762000"/>
                                </a:lnTo>
                                <a:lnTo>
                                  <a:pt x="70345" y="774700"/>
                                </a:lnTo>
                                <a:lnTo>
                                  <a:pt x="71493" y="762000"/>
                                </a:lnTo>
                                <a:close/>
                              </a:path>
                              <a:path w="6019165" h="3594100">
                                <a:moveTo>
                                  <a:pt x="5948680" y="762000"/>
                                </a:moveTo>
                                <a:lnTo>
                                  <a:pt x="5946203" y="762000"/>
                                </a:lnTo>
                                <a:lnTo>
                                  <a:pt x="5945062" y="774700"/>
                                </a:lnTo>
                                <a:lnTo>
                                  <a:pt x="5947094" y="774700"/>
                                </a:lnTo>
                                <a:lnTo>
                                  <a:pt x="5948680" y="762000"/>
                                </a:lnTo>
                                <a:close/>
                              </a:path>
                              <a:path w="6019165" h="3594100">
                                <a:moveTo>
                                  <a:pt x="5954268" y="723900"/>
                                </a:moveTo>
                                <a:lnTo>
                                  <a:pt x="5949967" y="737667"/>
                                </a:lnTo>
                                <a:lnTo>
                                  <a:pt x="5954592" y="749300"/>
                                </a:lnTo>
                                <a:lnTo>
                                  <a:pt x="5959575" y="749300"/>
                                </a:lnTo>
                                <a:lnTo>
                                  <a:pt x="5964986" y="762000"/>
                                </a:lnTo>
                                <a:lnTo>
                                  <a:pt x="5963805" y="774700"/>
                                </a:lnTo>
                                <a:lnTo>
                                  <a:pt x="6008931" y="774700"/>
                                </a:lnTo>
                                <a:lnTo>
                                  <a:pt x="6006579" y="762000"/>
                                </a:lnTo>
                                <a:lnTo>
                                  <a:pt x="6007426" y="762000"/>
                                </a:lnTo>
                                <a:lnTo>
                                  <a:pt x="6009616" y="749300"/>
                                </a:lnTo>
                                <a:lnTo>
                                  <a:pt x="6011503" y="736600"/>
                                </a:lnTo>
                                <a:lnTo>
                                  <a:pt x="5958791" y="736600"/>
                                </a:lnTo>
                                <a:lnTo>
                                  <a:pt x="5954268" y="723900"/>
                                </a:lnTo>
                                <a:close/>
                              </a:path>
                              <a:path w="6019165" h="3594100">
                                <a:moveTo>
                                  <a:pt x="55989" y="736600"/>
                                </a:moveTo>
                                <a:lnTo>
                                  <a:pt x="7629" y="736600"/>
                                </a:lnTo>
                                <a:lnTo>
                                  <a:pt x="9982" y="749300"/>
                                </a:lnTo>
                                <a:lnTo>
                                  <a:pt x="51523" y="749300"/>
                                </a:lnTo>
                                <a:lnTo>
                                  <a:pt x="55989" y="736600"/>
                                </a:lnTo>
                                <a:close/>
                              </a:path>
                              <a:path w="6019165" h="3594100">
                                <a:moveTo>
                                  <a:pt x="5949594" y="738861"/>
                                </a:moveTo>
                                <a:lnTo>
                                  <a:pt x="5946334" y="749300"/>
                                </a:lnTo>
                                <a:lnTo>
                                  <a:pt x="5949831" y="749300"/>
                                </a:lnTo>
                                <a:lnTo>
                                  <a:pt x="5949594" y="738861"/>
                                </a:lnTo>
                                <a:close/>
                              </a:path>
                              <a:path w="6019165" h="3594100">
                                <a:moveTo>
                                  <a:pt x="5949543" y="736600"/>
                                </a:moveTo>
                                <a:lnTo>
                                  <a:pt x="5949594" y="738861"/>
                                </a:lnTo>
                                <a:lnTo>
                                  <a:pt x="5949967" y="737667"/>
                                </a:lnTo>
                                <a:lnTo>
                                  <a:pt x="5949543" y="736600"/>
                                </a:lnTo>
                                <a:close/>
                              </a:path>
                              <a:path w="6019165" h="3594100">
                                <a:moveTo>
                                  <a:pt x="53354" y="723900"/>
                                </a:moveTo>
                                <a:lnTo>
                                  <a:pt x="5158" y="723900"/>
                                </a:lnTo>
                                <a:lnTo>
                                  <a:pt x="5240" y="736600"/>
                                </a:lnTo>
                                <a:lnTo>
                                  <a:pt x="55410" y="736600"/>
                                </a:lnTo>
                                <a:lnTo>
                                  <a:pt x="53354" y="723900"/>
                                </a:lnTo>
                                <a:close/>
                              </a:path>
                              <a:path w="6019165" h="3594100">
                                <a:moveTo>
                                  <a:pt x="5988685" y="698500"/>
                                </a:moveTo>
                                <a:lnTo>
                                  <a:pt x="5966537" y="698500"/>
                                </a:lnTo>
                                <a:lnTo>
                                  <a:pt x="5962669" y="711200"/>
                                </a:lnTo>
                                <a:lnTo>
                                  <a:pt x="5958791" y="736600"/>
                                </a:lnTo>
                                <a:lnTo>
                                  <a:pt x="6004462" y="736600"/>
                                </a:lnTo>
                                <a:lnTo>
                                  <a:pt x="6004064" y="723900"/>
                                </a:lnTo>
                                <a:lnTo>
                                  <a:pt x="5989778" y="723900"/>
                                </a:lnTo>
                                <a:lnTo>
                                  <a:pt x="5988685" y="698500"/>
                                </a:lnTo>
                                <a:close/>
                              </a:path>
                              <a:path w="6019165" h="3594100">
                                <a:moveTo>
                                  <a:pt x="6011443" y="723900"/>
                                </a:moveTo>
                                <a:lnTo>
                                  <a:pt x="6010310" y="723900"/>
                                </a:lnTo>
                                <a:lnTo>
                                  <a:pt x="6007263" y="736600"/>
                                </a:lnTo>
                                <a:lnTo>
                                  <a:pt x="6011503" y="736600"/>
                                </a:lnTo>
                                <a:lnTo>
                                  <a:pt x="6011443" y="723900"/>
                                </a:lnTo>
                                <a:close/>
                              </a:path>
                              <a:path w="6019165" h="3594100">
                                <a:moveTo>
                                  <a:pt x="60612" y="711200"/>
                                </a:moveTo>
                                <a:lnTo>
                                  <a:pt x="23660" y="711200"/>
                                </a:lnTo>
                                <a:lnTo>
                                  <a:pt x="9728" y="723900"/>
                                </a:lnTo>
                                <a:lnTo>
                                  <a:pt x="65239" y="723900"/>
                                </a:lnTo>
                                <a:lnTo>
                                  <a:pt x="60612" y="711200"/>
                                </a:lnTo>
                                <a:close/>
                              </a:path>
                              <a:path w="6019165" h="3594100">
                                <a:moveTo>
                                  <a:pt x="69761" y="711200"/>
                                </a:moveTo>
                                <a:lnTo>
                                  <a:pt x="68860" y="723900"/>
                                </a:lnTo>
                                <a:lnTo>
                                  <a:pt x="71004" y="723900"/>
                                </a:lnTo>
                                <a:lnTo>
                                  <a:pt x="69761" y="711200"/>
                                </a:lnTo>
                                <a:close/>
                              </a:path>
                              <a:path w="6019165" h="3594100">
                                <a:moveTo>
                                  <a:pt x="6006515" y="673100"/>
                                </a:moveTo>
                                <a:lnTo>
                                  <a:pt x="6000270" y="673100"/>
                                </a:lnTo>
                                <a:lnTo>
                                  <a:pt x="6003582" y="685800"/>
                                </a:lnTo>
                                <a:lnTo>
                                  <a:pt x="6001024" y="698500"/>
                                </a:lnTo>
                                <a:lnTo>
                                  <a:pt x="5995157" y="711200"/>
                                </a:lnTo>
                                <a:lnTo>
                                  <a:pt x="5989778" y="723900"/>
                                </a:lnTo>
                                <a:lnTo>
                                  <a:pt x="6004064" y="723900"/>
                                </a:lnTo>
                                <a:lnTo>
                                  <a:pt x="6000773" y="711200"/>
                                </a:lnTo>
                                <a:lnTo>
                                  <a:pt x="6003996" y="711200"/>
                                </a:lnTo>
                                <a:lnTo>
                                  <a:pt x="6009145" y="698500"/>
                                </a:lnTo>
                                <a:lnTo>
                                  <a:pt x="6011633" y="685800"/>
                                </a:lnTo>
                                <a:lnTo>
                                  <a:pt x="6006515" y="673100"/>
                                </a:lnTo>
                                <a:close/>
                              </a:path>
                              <a:path w="6019165" h="3594100">
                                <a:moveTo>
                                  <a:pt x="22072" y="698500"/>
                                </a:moveTo>
                                <a:lnTo>
                                  <a:pt x="4854" y="698500"/>
                                </a:lnTo>
                                <a:lnTo>
                                  <a:pt x="14394" y="711200"/>
                                </a:lnTo>
                                <a:lnTo>
                                  <a:pt x="22072" y="698500"/>
                                </a:lnTo>
                                <a:close/>
                              </a:path>
                              <a:path w="6019165" h="3594100">
                                <a:moveTo>
                                  <a:pt x="66277" y="660400"/>
                                </a:moveTo>
                                <a:lnTo>
                                  <a:pt x="61957" y="660400"/>
                                </a:lnTo>
                                <a:lnTo>
                                  <a:pt x="55892" y="673100"/>
                                </a:lnTo>
                                <a:lnTo>
                                  <a:pt x="15434" y="673100"/>
                                </a:lnTo>
                                <a:lnTo>
                                  <a:pt x="16573" y="685800"/>
                                </a:lnTo>
                                <a:lnTo>
                                  <a:pt x="2548" y="698500"/>
                                </a:lnTo>
                                <a:lnTo>
                                  <a:pt x="25106" y="698500"/>
                                </a:lnTo>
                                <a:lnTo>
                                  <a:pt x="25273" y="711200"/>
                                </a:lnTo>
                                <a:lnTo>
                                  <a:pt x="48544" y="711200"/>
                                </a:lnTo>
                                <a:lnTo>
                                  <a:pt x="71386" y="685800"/>
                                </a:lnTo>
                                <a:lnTo>
                                  <a:pt x="61546" y="685800"/>
                                </a:lnTo>
                                <a:lnTo>
                                  <a:pt x="63757" y="673100"/>
                                </a:lnTo>
                                <a:lnTo>
                                  <a:pt x="66277" y="660400"/>
                                </a:lnTo>
                                <a:close/>
                              </a:path>
                              <a:path w="6019165" h="3594100">
                                <a:moveTo>
                                  <a:pt x="65379" y="698500"/>
                                </a:moveTo>
                                <a:lnTo>
                                  <a:pt x="51519" y="711200"/>
                                </a:lnTo>
                                <a:lnTo>
                                  <a:pt x="67199" y="711200"/>
                                </a:lnTo>
                                <a:lnTo>
                                  <a:pt x="65379" y="698500"/>
                                </a:lnTo>
                                <a:close/>
                              </a:path>
                              <a:path w="6019165" h="3594100">
                                <a:moveTo>
                                  <a:pt x="6000270" y="673100"/>
                                </a:moveTo>
                                <a:lnTo>
                                  <a:pt x="5972090" y="673100"/>
                                </a:lnTo>
                                <a:lnTo>
                                  <a:pt x="5971032" y="698500"/>
                                </a:lnTo>
                                <a:lnTo>
                                  <a:pt x="5995318" y="698500"/>
                                </a:lnTo>
                                <a:lnTo>
                                  <a:pt x="5998348" y="685800"/>
                                </a:lnTo>
                                <a:lnTo>
                                  <a:pt x="6000270" y="673100"/>
                                </a:lnTo>
                                <a:close/>
                              </a:path>
                              <a:path w="6019165" h="3594100">
                                <a:moveTo>
                                  <a:pt x="68732" y="673100"/>
                                </a:moveTo>
                                <a:lnTo>
                                  <a:pt x="67056" y="685800"/>
                                </a:lnTo>
                                <a:lnTo>
                                  <a:pt x="71464" y="685800"/>
                                </a:lnTo>
                                <a:lnTo>
                                  <a:pt x="68732" y="673100"/>
                                </a:lnTo>
                                <a:close/>
                              </a:path>
                              <a:path w="6019165" h="3594100">
                                <a:moveTo>
                                  <a:pt x="6013602" y="673100"/>
                                </a:moveTo>
                                <a:lnTo>
                                  <a:pt x="6012305" y="685800"/>
                                </a:lnTo>
                                <a:lnTo>
                                  <a:pt x="6013827" y="685800"/>
                                </a:lnTo>
                                <a:lnTo>
                                  <a:pt x="6013602" y="673100"/>
                                </a:lnTo>
                                <a:close/>
                              </a:path>
                              <a:path w="6019165" h="3594100">
                                <a:moveTo>
                                  <a:pt x="58035" y="622300"/>
                                </a:moveTo>
                                <a:lnTo>
                                  <a:pt x="10664" y="622300"/>
                                </a:lnTo>
                                <a:lnTo>
                                  <a:pt x="11696" y="635000"/>
                                </a:lnTo>
                                <a:lnTo>
                                  <a:pt x="6564" y="635000"/>
                                </a:lnTo>
                                <a:lnTo>
                                  <a:pt x="8852" y="647700"/>
                                </a:lnTo>
                                <a:lnTo>
                                  <a:pt x="8509" y="660400"/>
                                </a:lnTo>
                                <a:lnTo>
                                  <a:pt x="4789" y="673100"/>
                                </a:lnTo>
                                <a:lnTo>
                                  <a:pt x="51556" y="673100"/>
                                </a:lnTo>
                                <a:lnTo>
                                  <a:pt x="57045" y="660400"/>
                                </a:lnTo>
                                <a:lnTo>
                                  <a:pt x="66277" y="660400"/>
                                </a:lnTo>
                                <a:lnTo>
                                  <a:pt x="61696" y="647700"/>
                                </a:lnTo>
                                <a:lnTo>
                                  <a:pt x="51129" y="635000"/>
                                </a:lnTo>
                                <a:lnTo>
                                  <a:pt x="58035" y="622300"/>
                                </a:lnTo>
                                <a:close/>
                              </a:path>
                              <a:path w="6019165" h="3594100">
                                <a:moveTo>
                                  <a:pt x="5991580" y="660400"/>
                                </a:moveTo>
                                <a:lnTo>
                                  <a:pt x="5960910" y="660400"/>
                                </a:lnTo>
                                <a:lnTo>
                                  <a:pt x="5966195" y="673100"/>
                                </a:lnTo>
                                <a:lnTo>
                                  <a:pt x="5989775" y="673100"/>
                                </a:lnTo>
                                <a:lnTo>
                                  <a:pt x="5991580" y="660400"/>
                                </a:lnTo>
                                <a:close/>
                              </a:path>
                              <a:path w="6019165" h="3594100">
                                <a:moveTo>
                                  <a:pt x="6003393" y="520700"/>
                                </a:moveTo>
                                <a:lnTo>
                                  <a:pt x="5989891" y="533400"/>
                                </a:lnTo>
                                <a:lnTo>
                                  <a:pt x="5980811" y="546100"/>
                                </a:lnTo>
                                <a:lnTo>
                                  <a:pt x="5961494" y="546100"/>
                                </a:lnTo>
                                <a:lnTo>
                                  <a:pt x="5959970" y="558800"/>
                                </a:lnTo>
                                <a:lnTo>
                                  <a:pt x="5965058" y="558800"/>
                                </a:lnTo>
                                <a:lnTo>
                                  <a:pt x="5964783" y="571500"/>
                                </a:lnTo>
                                <a:lnTo>
                                  <a:pt x="5950695" y="571500"/>
                                </a:lnTo>
                                <a:lnTo>
                                  <a:pt x="5953975" y="584200"/>
                                </a:lnTo>
                                <a:lnTo>
                                  <a:pt x="5976099" y="584200"/>
                                </a:lnTo>
                                <a:lnTo>
                                  <a:pt x="5975417" y="596900"/>
                                </a:lnTo>
                                <a:lnTo>
                                  <a:pt x="5960673" y="596900"/>
                                </a:lnTo>
                                <a:lnTo>
                                  <a:pt x="5964377" y="609600"/>
                                </a:lnTo>
                                <a:lnTo>
                                  <a:pt x="5963208" y="635000"/>
                                </a:lnTo>
                                <a:lnTo>
                                  <a:pt x="5951112" y="635000"/>
                                </a:lnTo>
                                <a:lnTo>
                                  <a:pt x="5950978" y="647700"/>
                                </a:lnTo>
                                <a:lnTo>
                                  <a:pt x="5955245" y="647700"/>
                                </a:lnTo>
                                <a:lnTo>
                                  <a:pt x="5951942" y="660400"/>
                                </a:lnTo>
                                <a:lnTo>
                                  <a:pt x="5995307" y="660400"/>
                                </a:lnTo>
                                <a:lnTo>
                                  <a:pt x="5992861" y="673100"/>
                                </a:lnTo>
                                <a:lnTo>
                                  <a:pt x="6007911" y="673100"/>
                                </a:lnTo>
                                <a:lnTo>
                                  <a:pt x="6010285" y="660400"/>
                                </a:lnTo>
                                <a:lnTo>
                                  <a:pt x="6008103" y="635000"/>
                                </a:lnTo>
                                <a:lnTo>
                                  <a:pt x="5963208" y="635000"/>
                                </a:lnTo>
                                <a:lnTo>
                                  <a:pt x="5955303" y="622300"/>
                                </a:lnTo>
                                <a:lnTo>
                                  <a:pt x="6013024" y="622300"/>
                                </a:lnTo>
                                <a:lnTo>
                                  <a:pt x="6011546" y="609600"/>
                                </a:lnTo>
                                <a:lnTo>
                                  <a:pt x="6002350" y="609600"/>
                                </a:lnTo>
                                <a:lnTo>
                                  <a:pt x="6001410" y="596900"/>
                                </a:lnTo>
                                <a:lnTo>
                                  <a:pt x="6003599" y="584200"/>
                                </a:lnTo>
                                <a:lnTo>
                                  <a:pt x="6006452" y="571500"/>
                                </a:lnTo>
                                <a:lnTo>
                                  <a:pt x="6007506" y="558800"/>
                                </a:lnTo>
                                <a:lnTo>
                                  <a:pt x="6012277" y="533400"/>
                                </a:lnTo>
                                <a:lnTo>
                                  <a:pt x="6003393" y="520700"/>
                                </a:lnTo>
                                <a:close/>
                              </a:path>
                              <a:path w="6019165" h="3594100">
                                <a:moveTo>
                                  <a:pt x="5948626" y="647700"/>
                                </a:moveTo>
                                <a:lnTo>
                                  <a:pt x="5946749" y="647700"/>
                                </a:lnTo>
                                <a:lnTo>
                                  <a:pt x="5947551" y="660400"/>
                                </a:lnTo>
                                <a:lnTo>
                                  <a:pt x="5948535" y="660400"/>
                                </a:lnTo>
                                <a:lnTo>
                                  <a:pt x="5948626" y="647700"/>
                                </a:lnTo>
                                <a:close/>
                              </a:path>
                              <a:path w="6019165" h="3594100">
                                <a:moveTo>
                                  <a:pt x="60909" y="609600"/>
                                </a:moveTo>
                                <a:lnTo>
                                  <a:pt x="10505" y="609600"/>
                                </a:lnTo>
                                <a:lnTo>
                                  <a:pt x="3886" y="622300"/>
                                </a:lnTo>
                                <a:lnTo>
                                  <a:pt x="4092" y="635000"/>
                                </a:lnTo>
                                <a:lnTo>
                                  <a:pt x="10029" y="635000"/>
                                </a:lnTo>
                                <a:lnTo>
                                  <a:pt x="10664" y="622300"/>
                                </a:lnTo>
                                <a:lnTo>
                                  <a:pt x="66575" y="622300"/>
                                </a:lnTo>
                                <a:lnTo>
                                  <a:pt x="60909" y="609600"/>
                                </a:lnTo>
                                <a:close/>
                              </a:path>
                              <a:path w="6019165" h="3594100">
                                <a:moveTo>
                                  <a:pt x="9454" y="520700"/>
                                </a:moveTo>
                                <a:lnTo>
                                  <a:pt x="5138" y="533400"/>
                                </a:lnTo>
                                <a:lnTo>
                                  <a:pt x="4044" y="558800"/>
                                </a:lnTo>
                                <a:lnTo>
                                  <a:pt x="8902" y="571500"/>
                                </a:lnTo>
                                <a:lnTo>
                                  <a:pt x="10388" y="571500"/>
                                </a:lnTo>
                                <a:lnTo>
                                  <a:pt x="6697" y="584200"/>
                                </a:lnTo>
                                <a:lnTo>
                                  <a:pt x="4957" y="596900"/>
                                </a:lnTo>
                                <a:lnTo>
                                  <a:pt x="6238" y="596900"/>
                                </a:lnTo>
                                <a:lnTo>
                                  <a:pt x="8466" y="609600"/>
                                </a:lnTo>
                                <a:lnTo>
                                  <a:pt x="35737" y="609600"/>
                                </a:lnTo>
                                <a:lnTo>
                                  <a:pt x="37312" y="596900"/>
                                </a:lnTo>
                                <a:lnTo>
                                  <a:pt x="34505" y="584200"/>
                                </a:lnTo>
                                <a:lnTo>
                                  <a:pt x="55476" y="584200"/>
                                </a:lnTo>
                                <a:lnTo>
                                  <a:pt x="52400" y="571500"/>
                                </a:lnTo>
                                <a:lnTo>
                                  <a:pt x="51723" y="546100"/>
                                </a:lnTo>
                                <a:lnTo>
                                  <a:pt x="53335" y="533400"/>
                                </a:lnTo>
                                <a:lnTo>
                                  <a:pt x="14262" y="533400"/>
                                </a:lnTo>
                                <a:lnTo>
                                  <a:pt x="9454" y="520700"/>
                                </a:lnTo>
                                <a:close/>
                              </a:path>
                              <a:path w="6019165" h="3594100">
                                <a:moveTo>
                                  <a:pt x="64119" y="584200"/>
                                </a:moveTo>
                                <a:lnTo>
                                  <a:pt x="47896" y="584200"/>
                                </a:lnTo>
                                <a:lnTo>
                                  <a:pt x="46310" y="596900"/>
                                </a:lnTo>
                                <a:lnTo>
                                  <a:pt x="40828" y="609600"/>
                                </a:lnTo>
                                <a:lnTo>
                                  <a:pt x="51798" y="609600"/>
                                </a:lnTo>
                                <a:lnTo>
                                  <a:pt x="55053" y="596900"/>
                                </a:lnTo>
                                <a:lnTo>
                                  <a:pt x="60566" y="596900"/>
                                </a:lnTo>
                                <a:lnTo>
                                  <a:pt x="64601" y="585634"/>
                                </a:lnTo>
                                <a:lnTo>
                                  <a:pt x="64119" y="584200"/>
                                </a:lnTo>
                                <a:close/>
                              </a:path>
                              <a:path w="6019165" h="3594100">
                                <a:moveTo>
                                  <a:pt x="5955883" y="588660"/>
                                </a:moveTo>
                                <a:lnTo>
                                  <a:pt x="5950020" y="596900"/>
                                </a:lnTo>
                                <a:lnTo>
                                  <a:pt x="5945670" y="609600"/>
                                </a:lnTo>
                                <a:lnTo>
                                  <a:pt x="5953852" y="609600"/>
                                </a:lnTo>
                                <a:lnTo>
                                  <a:pt x="5960673" y="596900"/>
                                </a:lnTo>
                                <a:lnTo>
                                  <a:pt x="5955347" y="596900"/>
                                </a:lnTo>
                                <a:lnTo>
                                  <a:pt x="5955883" y="588660"/>
                                </a:lnTo>
                                <a:close/>
                              </a:path>
                              <a:path w="6019165" h="3594100">
                                <a:moveTo>
                                  <a:pt x="6006908" y="596900"/>
                                </a:moveTo>
                                <a:lnTo>
                                  <a:pt x="6002350" y="609600"/>
                                </a:lnTo>
                                <a:lnTo>
                                  <a:pt x="6011546" y="609600"/>
                                </a:lnTo>
                                <a:lnTo>
                                  <a:pt x="6006908" y="596900"/>
                                </a:lnTo>
                                <a:close/>
                              </a:path>
                              <a:path w="6019165" h="3594100">
                                <a:moveTo>
                                  <a:pt x="68609" y="584200"/>
                                </a:moveTo>
                                <a:lnTo>
                                  <a:pt x="65115" y="584200"/>
                                </a:lnTo>
                                <a:lnTo>
                                  <a:pt x="64601" y="585634"/>
                                </a:lnTo>
                                <a:lnTo>
                                  <a:pt x="68389" y="596900"/>
                                </a:lnTo>
                                <a:lnTo>
                                  <a:pt x="68532" y="588660"/>
                                </a:lnTo>
                                <a:lnTo>
                                  <a:pt x="68609" y="584200"/>
                                </a:lnTo>
                                <a:close/>
                              </a:path>
                              <a:path w="6019165" h="3594100">
                                <a:moveTo>
                                  <a:pt x="5967793" y="584200"/>
                                </a:moveTo>
                                <a:lnTo>
                                  <a:pt x="5959057" y="584200"/>
                                </a:lnTo>
                                <a:lnTo>
                                  <a:pt x="5955883" y="588660"/>
                                </a:lnTo>
                                <a:lnTo>
                                  <a:pt x="5955347" y="596900"/>
                                </a:lnTo>
                                <a:lnTo>
                                  <a:pt x="5969925" y="596900"/>
                                </a:lnTo>
                                <a:lnTo>
                                  <a:pt x="5967793" y="584200"/>
                                </a:lnTo>
                                <a:close/>
                              </a:path>
                              <a:path w="6019165" h="3594100">
                                <a:moveTo>
                                  <a:pt x="5972911" y="584200"/>
                                </a:moveTo>
                                <a:lnTo>
                                  <a:pt x="5967793" y="584200"/>
                                </a:lnTo>
                                <a:lnTo>
                                  <a:pt x="5970879" y="596900"/>
                                </a:lnTo>
                                <a:lnTo>
                                  <a:pt x="5972911" y="584200"/>
                                </a:lnTo>
                                <a:close/>
                              </a:path>
                              <a:path w="6019165" h="3594100">
                                <a:moveTo>
                                  <a:pt x="6011113" y="584200"/>
                                </a:moveTo>
                                <a:lnTo>
                                  <a:pt x="6005271" y="584200"/>
                                </a:lnTo>
                                <a:lnTo>
                                  <a:pt x="6008154" y="596900"/>
                                </a:lnTo>
                                <a:lnTo>
                                  <a:pt x="6011113" y="584200"/>
                                </a:lnTo>
                                <a:close/>
                              </a:path>
                              <a:path w="6019165" h="3594100">
                                <a:moveTo>
                                  <a:pt x="68262" y="571500"/>
                                </a:moveTo>
                                <a:lnTo>
                                  <a:pt x="61061" y="571500"/>
                                </a:lnTo>
                                <a:lnTo>
                                  <a:pt x="55476" y="584200"/>
                                </a:lnTo>
                                <a:lnTo>
                                  <a:pt x="65115" y="584200"/>
                                </a:lnTo>
                                <a:lnTo>
                                  <a:pt x="68262" y="571500"/>
                                </a:lnTo>
                                <a:close/>
                              </a:path>
                              <a:path w="6019165" h="3594100">
                                <a:moveTo>
                                  <a:pt x="5964059" y="558800"/>
                                </a:moveTo>
                                <a:lnTo>
                                  <a:pt x="5954478" y="558800"/>
                                </a:lnTo>
                                <a:lnTo>
                                  <a:pt x="5946546" y="571500"/>
                                </a:lnTo>
                                <a:lnTo>
                                  <a:pt x="5963422" y="571500"/>
                                </a:lnTo>
                                <a:lnTo>
                                  <a:pt x="5964059" y="558800"/>
                                </a:lnTo>
                                <a:close/>
                              </a:path>
                              <a:path w="6019165" h="3594100">
                                <a:moveTo>
                                  <a:pt x="67995" y="546100"/>
                                </a:moveTo>
                                <a:lnTo>
                                  <a:pt x="67995" y="558800"/>
                                </a:lnTo>
                                <a:lnTo>
                                  <a:pt x="68529" y="558800"/>
                                </a:lnTo>
                                <a:lnTo>
                                  <a:pt x="67995" y="546100"/>
                                </a:lnTo>
                                <a:close/>
                              </a:path>
                              <a:path w="6019165" h="3594100">
                                <a:moveTo>
                                  <a:pt x="5984754" y="520700"/>
                                </a:moveTo>
                                <a:lnTo>
                                  <a:pt x="5963655" y="520700"/>
                                </a:lnTo>
                                <a:lnTo>
                                  <a:pt x="5966015" y="533400"/>
                                </a:lnTo>
                                <a:lnTo>
                                  <a:pt x="5957226" y="546100"/>
                                </a:lnTo>
                                <a:lnTo>
                                  <a:pt x="5955709" y="558800"/>
                                </a:lnTo>
                                <a:lnTo>
                                  <a:pt x="5959970" y="558800"/>
                                </a:lnTo>
                                <a:lnTo>
                                  <a:pt x="5961494" y="546100"/>
                                </a:lnTo>
                                <a:lnTo>
                                  <a:pt x="5980811" y="546100"/>
                                </a:lnTo>
                                <a:lnTo>
                                  <a:pt x="5979913" y="533400"/>
                                </a:lnTo>
                                <a:lnTo>
                                  <a:pt x="5984754" y="520700"/>
                                </a:lnTo>
                                <a:close/>
                              </a:path>
                              <a:path w="6019165" h="3594100">
                                <a:moveTo>
                                  <a:pt x="70101" y="495300"/>
                                </a:moveTo>
                                <a:lnTo>
                                  <a:pt x="63030" y="508000"/>
                                </a:lnTo>
                                <a:lnTo>
                                  <a:pt x="61899" y="508000"/>
                                </a:lnTo>
                                <a:lnTo>
                                  <a:pt x="54752" y="520700"/>
                                </a:lnTo>
                                <a:lnTo>
                                  <a:pt x="58666" y="520700"/>
                                </a:lnTo>
                                <a:lnTo>
                                  <a:pt x="66903" y="533400"/>
                                </a:lnTo>
                                <a:lnTo>
                                  <a:pt x="60051" y="533400"/>
                                </a:lnTo>
                                <a:lnTo>
                                  <a:pt x="62979" y="546100"/>
                                </a:lnTo>
                                <a:lnTo>
                                  <a:pt x="68280" y="533400"/>
                                </a:lnTo>
                                <a:lnTo>
                                  <a:pt x="71253" y="508000"/>
                                </a:lnTo>
                                <a:lnTo>
                                  <a:pt x="70101" y="495300"/>
                                </a:lnTo>
                                <a:close/>
                              </a:path>
                              <a:path w="6019165" h="3594100">
                                <a:moveTo>
                                  <a:pt x="56073" y="520700"/>
                                </a:moveTo>
                                <a:lnTo>
                                  <a:pt x="16892" y="520700"/>
                                </a:lnTo>
                                <a:lnTo>
                                  <a:pt x="14262" y="533400"/>
                                </a:lnTo>
                                <a:lnTo>
                                  <a:pt x="53335" y="533400"/>
                                </a:lnTo>
                                <a:lnTo>
                                  <a:pt x="56522" y="522717"/>
                                </a:lnTo>
                                <a:lnTo>
                                  <a:pt x="56073" y="520700"/>
                                </a:lnTo>
                                <a:close/>
                              </a:path>
                              <a:path w="6019165" h="3594100">
                                <a:moveTo>
                                  <a:pt x="57124" y="520700"/>
                                </a:moveTo>
                                <a:lnTo>
                                  <a:pt x="56522" y="522717"/>
                                </a:lnTo>
                                <a:lnTo>
                                  <a:pt x="58895" y="533400"/>
                                </a:lnTo>
                                <a:lnTo>
                                  <a:pt x="60051" y="533400"/>
                                </a:lnTo>
                                <a:lnTo>
                                  <a:pt x="57124" y="520700"/>
                                </a:lnTo>
                                <a:close/>
                              </a:path>
                              <a:path w="6019165" h="3594100">
                                <a:moveTo>
                                  <a:pt x="5995708" y="508000"/>
                                </a:moveTo>
                                <a:lnTo>
                                  <a:pt x="5958890" y="508000"/>
                                </a:lnTo>
                                <a:lnTo>
                                  <a:pt x="5954435" y="533400"/>
                                </a:lnTo>
                                <a:lnTo>
                                  <a:pt x="5957909" y="520700"/>
                                </a:lnTo>
                                <a:lnTo>
                                  <a:pt x="5991348" y="520700"/>
                                </a:lnTo>
                                <a:lnTo>
                                  <a:pt x="5995708" y="508000"/>
                                </a:lnTo>
                                <a:close/>
                              </a:path>
                              <a:path w="6019165" h="3594100">
                                <a:moveTo>
                                  <a:pt x="5985365" y="520700"/>
                                </a:moveTo>
                                <a:lnTo>
                                  <a:pt x="5982195" y="533400"/>
                                </a:lnTo>
                                <a:lnTo>
                                  <a:pt x="5984819" y="533400"/>
                                </a:lnTo>
                                <a:lnTo>
                                  <a:pt x="5985278" y="522717"/>
                                </a:lnTo>
                                <a:lnTo>
                                  <a:pt x="5985365" y="520700"/>
                                </a:lnTo>
                                <a:close/>
                              </a:path>
                              <a:path w="6019165" h="3594100">
                                <a:moveTo>
                                  <a:pt x="6006943" y="508000"/>
                                </a:moveTo>
                                <a:lnTo>
                                  <a:pt x="5995708" y="508000"/>
                                </a:lnTo>
                                <a:lnTo>
                                  <a:pt x="5988756" y="533400"/>
                                </a:lnTo>
                                <a:lnTo>
                                  <a:pt x="5995770" y="520700"/>
                                </a:lnTo>
                                <a:lnTo>
                                  <a:pt x="6006943" y="508000"/>
                                </a:lnTo>
                                <a:close/>
                              </a:path>
                              <a:path w="6019165" h="3594100">
                                <a:moveTo>
                                  <a:pt x="53730" y="508000"/>
                                </a:moveTo>
                                <a:lnTo>
                                  <a:pt x="8766" y="508000"/>
                                </a:lnTo>
                                <a:lnTo>
                                  <a:pt x="13876" y="520700"/>
                                </a:lnTo>
                                <a:lnTo>
                                  <a:pt x="51689" y="520700"/>
                                </a:lnTo>
                                <a:lnTo>
                                  <a:pt x="53730" y="508000"/>
                                </a:lnTo>
                                <a:close/>
                              </a:path>
                              <a:path w="6019165" h="3594100">
                                <a:moveTo>
                                  <a:pt x="6012472" y="495300"/>
                                </a:moveTo>
                                <a:lnTo>
                                  <a:pt x="5959682" y="495300"/>
                                </a:lnTo>
                                <a:lnTo>
                                  <a:pt x="5950242" y="508000"/>
                                </a:lnTo>
                                <a:lnTo>
                                  <a:pt x="5944422" y="520700"/>
                                </a:lnTo>
                                <a:lnTo>
                                  <a:pt x="5955401" y="520700"/>
                                </a:lnTo>
                                <a:lnTo>
                                  <a:pt x="5958890" y="508000"/>
                                </a:lnTo>
                                <a:lnTo>
                                  <a:pt x="6006943" y="508000"/>
                                </a:lnTo>
                                <a:lnTo>
                                  <a:pt x="6012472" y="495300"/>
                                </a:lnTo>
                                <a:close/>
                              </a:path>
                              <a:path w="6019165" h="3594100">
                                <a:moveTo>
                                  <a:pt x="7327" y="444500"/>
                                </a:moveTo>
                                <a:lnTo>
                                  <a:pt x="3880" y="457200"/>
                                </a:lnTo>
                                <a:lnTo>
                                  <a:pt x="6237" y="482600"/>
                                </a:lnTo>
                                <a:lnTo>
                                  <a:pt x="8586" y="495300"/>
                                </a:lnTo>
                                <a:lnTo>
                                  <a:pt x="5118" y="508000"/>
                                </a:lnTo>
                                <a:lnTo>
                                  <a:pt x="63030" y="508000"/>
                                </a:lnTo>
                                <a:lnTo>
                                  <a:pt x="53045" y="495300"/>
                                </a:lnTo>
                                <a:lnTo>
                                  <a:pt x="56000" y="482600"/>
                                </a:lnTo>
                                <a:lnTo>
                                  <a:pt x="63561" y="470962"/>
                                </a:lnTo>
                                <a:lnTo>
                                  <a:pt x="62589" y="457200"/>
                                </a:lnTo>
                                <a:lnTo>
                                  <a:pt x="9829" y="457200"/>
                                </a:lnTo>
                                <a:lnTo>
                                  <a:pt x="7327" y="444500"/>
                                </a:lnTo>
                                <a:close/>
                              </a:path>
                              <a:path w="6019165" h="3594100">
                                <a:moveTo>
                                  <a:pt x="59829" y="482600"/>
                                </a:moveTo>
                                <a:lnTo>
                                  <a:pt x="55309" y="495300"/>
                                </a:lnTo>
                                <a:lnTo>
                                  <a:pt x="60356" y="495300"/>
                                </a:lnTo>
                                <a:lnTo>
                                  <a:pt x="59829" y="482600"/>
                                </a:lnTo>
                                <a:close/>
                              </a:path>
                              <a:path w="6019165" h="3594100">
                                <a:moveTo>
                                  <a:pt x="6010517" y="419100"/>
                                </a:moveTo>
                                <a:lnTo>
                                  <a:pt x="5955840" y="419100"/>
                                </a:lnTo>
                                <a:lnTo>
                                  <a:pt x="5960605" y="431800"/>
                                </a:lnTo>
                                <a:lnTo>
                                  <a:pt x="5958328" y="444500"/>
                                </a:lnTo>
                                <a:lnTo>
                                  <a:pt x="5966272" y="444500"/>
                                </a:lnTo>
                                <a:lnTo>
                                  <a:pt x="5964047" y="482600"/>
                                </a:lnTo>
                                <a:lnTo>
                                  <a:pt x="5948734" y="495300"/>
                                </a:lnTo>
                                <a:lnTo>
                                  <a:pt x="5980265" y="495300"/>
                                </a:lnTo>
                                <a:lnTo>
                                  <a:pt x="5980518" y="482600"/>
                                </a:lnTo>
                                <a:lnTo>
                                  <a:pt x="6003155" y="482600"/>
                                </a:lnTo>
                                <a:lnTo>
                                  <a:pt x="5998883" y="469900"/>
                                </a:lnTo>
                                <a:lnTo>
                                  <a:pt x="6011752" y="469900"/>
                                </a:lnTo>
                                <a:lnTo>
                                  <a:pt x="6004509" y="457200"/>
                                </a:lnTo>
                                <a:lnTo>
                                  <a:pt x="6011096" y="431800"/>
                                </a:lnTo>
                                <a:lnTo>
                                  <a:pt x="6010517" y="419100"/>
                                </a:lnTo>
                                <a:close/>
                              </a:path>
                              <a:path w="6019165" h="3594100">
                                <a:moveTo>
                                  <a:pt x="6011752" y="469900"/>
                                </a:moveTo>
                                <a:lnTo>
                                  <a:pt x="6000534" y="469900"/>
                                </a:lnTo>
                                <a:lnTo>
                                  <a:pt x="6003155" y="482600"/>
                                </a:lnTo>
                                <a:lnTo>
                                  <a:pt x="5982023" y="482600"/>
                                </a:lnTo>
                                <a:lnTo>
                                  <a:pt x="5980265" y="495300"/>
                                </a:lnTo>
                                <a:lnTo>
                                  <a:pt x="6004078" y="495300"/>
                                </a:lnTo>
                                <a:lnTo>
                                  <a:pt x="6007723" y="482600"/>
                                </a:lnTo>
                                <a:lnTo>
                                  <a:pt x="6011752" y="469900"/>
                                </a:lnTo>
                                <a:close/>
                              </a:path>
                              <a:path w="6019165" h="3594100">
                                <a:moveTo>
                                  <a:pt x="70154" y="469900"/>
                                </a:moveTo>
                                <a:lnTo>
                                  <a:pt x="64251" y="469900"/>
                                </a:lnTo>
                                <a:lnTo>
                                  <a:pt x="63561" y="470962"/>
                                </a:lnTo>
                                <a:lnTo>
                                  <a:pt x="64382" y="482600"/>
                                </a:lnTo>
                                <a:lnTo>
                                  <a:pt x="66604" y="482600"/>
                                </a:lnTo>
                                <a:lnTo>
                                  <a:pt x="70154" y="469900"/>
                                </a:lnTo>
                                <a:close/>
                              </a:path>
                              <a:path w="6019165" h="3594100">
                                <a:moveTo>
                                  <a:pt x="5960748" y="469900"/>
                                </a:moveTo>
                                <a:lnTo>
                                  <a:pt x="5957421" y="469900"/>
                                </a:lnTo>
                                <a:lnTo>
                                  <a:pt x="5955842" y="482600"/>
                                </a:lnTo>
                                <a:lnTo>
                                  <a:pt x="5961622" y="482600"/>
                                </a:lnTo>
                                <a:lnTo>
                                  <a:pt x="5960821" y="470962"/>
                                </a:lnTo>
                                <a:lnTo>
                                  <a:pt x="5960748" y="469900"/>
                                </a:lnTo>
                                <a:close/>
                              </a:path>
                              <a:path w="6019165" h="3594100">
                                <a:moveTo>
                                  <a:pt x="65963" y="457200"/>
                                </a:moveTo>
                                <a:lnTo>
                                  <a:pt x="64858" y="457200"/>
                                </a:lnTo>
                                <a:lnTo>
                                  <a:pt x="70446" y="469900"/>
                                </a:lnTo>
                                <a:lnTo>
                                  <a:pt x="65963" y="457200"/>
                                </a:lnTo>
                                <a:close/>
                              </a:path>
                              <a:path w="6019165" h="3594100">
                                <a:moveTo>
                                  <a:pt x="45224" y="444500"/>
                                </a:moveTo>
                                <a:lnTo>
                                  <a:pt x="14166" y="444500"/>
                                </a:lnTo>
                                <a:lnTo>
                                  <a:pt x="16238" y="457200"/>
                                </a:lnTo>
                                <a:lnTo>
                                  <a:pt x="39956" y="457200"/>
                                </a:lnTo>
                                <a:lnTo>
                                  <a:pt x="45224" y="444500"/>
                                </a:lnTo>
                                <a:close/>
                              </a:path>
                              <a:path w="6019165" h="3594100">
                                <a:moveTo>
                                  <a:pt x="68043" y="444500"/>
                                </a:moveTo>
                                <a:lnTo>
                                  <a:pt x="45224" y="444500"/>
                                </a:lnTo>
                                <a:lnTo>
                                  <a:pt x="54936" y="457200"/>
                                </a:lnTo>
                                <a:lnTo>
                                  <a:pt x="60325" y="457200"/>
                                </a:lnTo>
                                <a:lnTo>
                                  <a:pt x="68043" y="444500"/>
                                </a:lnTo>
                                <a:close/>
                              </a:path>
                              <a:path w="6019165" h="3594100">
                                <a:moveTo>
                                  <a:pt x="5959792" y="444500"/>
                                </a:moveTo>
                                <a:lnTo>
                                  <a:pt x="5946698" y="444500"/>
                                </a:lnTo>
                                <a:lnTo>
                                  <a:pt x="5951102" y="457200"/>
                                </a:lnTo>
                                <a:lnTo>
                                  <a:pt x="5959792" y="444500"/>
                                </a:lnTo>
                                <a:close/>
                              </a:path>
                              <a:path w="6019165" h="3594100">
                                <a:moveTo>
                                  <a:pt x="47429" y="419100"/>
                                </a:moveTo>
                                <a:lnTo>
                                  <a:pt x="20056" y="419100"/>
                                </a:lnTo>
                                <a:lnTo>
                                  <a:pt x="17046" y="431800"/>
                                </a:lnTo>
                                <a:lnTo>
                                  <a:pt x="13169" y="444500"/>
                                </a:lnTo>
                                <a:lnTo>
                                  <a:pt x="57706" y="444500"/>
                                </a:lnTo>
                                <a:lnTo>
                                  <a:pt x="56781" y="431800"/>
                                </a:lnTo>
                                <a:lnTo>
                                  <a:pt x="51878" y="431800"/>
                                </a:lnTo>
                                <a:lnTo>
                                  <a:pt x="47429" y="419100"/>
                                </a:lnTo>
                                <a:close/>
                              </a:path>
                              <a:path w="6019165" h="3594100">
                                <a:moveTo>
                                  <a:pt x="6015768" y="431800"/>
                                </a:moveTo>
                                <a:lnTo>
                                  <a:pt x="6013907" y="431800"/>
                                </a:lnTo>
                                <a:lnTo>
                                  <a:pt x="6012574" y="444500"/>
                                </a:lnTo>
                                <a:lnTo>
                                  <a:pt x="6014259" y="444500"/>
                                </a:lnTo>
                                <a:lnTo>
                                  <a:pt x="6015768" y="431800"/>
                                </a:lnTo>
                                <a:close/>
                              </a:path>
                              <a:path w="6019165" h="3594100">
                                <a:moveTo>
                                  <a:pt x="52814" y="406400"/>
                                </a:moveTo>
                                <a:lnTo>
                                  <a:pt x="7713" y="406400"/>
                                </a:lnTo>
                                <a:lnTo>
                                  <a:pt x="6584" y="419100"/>
                                </a:lnTo>
                                <a:lnTo>
                                  <a:pt x="5618" y="431800"/>
                                </a:lnTo>
                                <a:lnTo>
                                  <a:pt x="8902" y="431800"/>
                                </a:lnTo>
                                <a:lnTo>
                                  <a:pt x="18556" y="419100"/>
                                </a:lnTo>
                                <a:lnTo>
                                  <a:pt x="58412" y="419100"/>
                                </a:lnTo>
                                <a:lnTo>
                                  <a:pt x="52814" y="406400"/>
                                </a:lnTo>
                                <a:close/>
                              </a:path>
                              <a:path w="6019165" h="3594100">
                                <a:moveTo>
                                  <a:pt x="58412" y="419100"/>
                                </a:moveTo>
                                <a:lnTo>
                                  <a:pt x="47429" y="419100"/>
                                </a:lnTo>
                                <a:lnTo>
                                  <a:pt x="56388" y="431800"/>
                                </a:lnTo>
                                <a:lnTo>
                                  <a:pt x="56781" y="431800"/>
                                </a:lnTo>
                                <a:lnTo>
                                  <a:pt x="58412" y="419100"/>
                                </a:lnTo>
                                <a:close/>
                              </a:path>
                              <a:path w="6019165" h="3594100">
                                <a:moveTo>
                                  <a:pt x="69494" y="419100"/>
                                </a:moveTo>
                                <a:lnTo>
                                  <a:pt x="65290" y="431800"/>
                                </a:lnTo>
                                <a:lnTo>
                                  <a:pt x="70234" y="431800"/>
                                </a:lnTo>
                                <a:lnTo>
                                  <a:pt x="69494" y="419100"/>
                                </a:lnTo>
                                <a:close/>
                              </a:path>
                              <a:path w="6019165" h="3594100">
                                <a:moveTo>
                                  <a:pt x="5953823" y="419100"/>
                                </a:moveTo>
                                <a:lnTo>
                                  <a:pt x="5952489" y="431800"/>
                                </a:lnTo>
                                <a:lnTo>
                                  <a:pt x="5957422" y="431800"/>
                                </a:lnTo>
                                <a:lnTo>
                                  <a:pt x="5953823" y="419100"/>
                                </a:lnTo>
                                <a:close/>
                              </a:path>
                              <a:path w="6019165" h="3594100">
                                <a:moveTo>
                                  <a:pt x="61432" y="406400"/>
                                </a:moveTo>
                                <a:lnTo>
                                  <a:pt x="60313" y="406400"/>
                                </a:lnTo>
                                <a:lnTo>
                                  <a:pt x="59835" y="419100"/>
                                </a:lnTo>
                                <a:lnTo>
                                  <a:pt x="61595" y="419100"/>
                                </a:lnTo>
                                <a:lnTo>
                                  <a:pt x="61432" y="406400"/>
                                </a:lnTo>
                                <a:close/>
                              </a:path>
                              <a:path w="6019165" h="3594100">
                                <a:moveTo>
                                  <a:pt x="6003429" y="292100"/>
                                </a:moveTo>
                                <a:lnTo>
                                  <a:pt x="5961696" y="292100"/>
                                </a:lnTo>
                                <a:lnTo>
                                  <a:pt x="5965022" y="304800"/>
                                </a:lnTo>
                                <a:lnTo>
                                  <a:pt x="5968061" y="330200"/>
                                </a:lnTo>
                                <a:lnTo>
                                  <a:pt x="5969294" y="342900"/>
                                </a:lnTo>
                                <a:lnTo>
                                  <a:pt x="5964862" y="342900"/>
                                </a:lnTo>
                                <a:lnTo>
                                  <a:pt x="5965124" y="355600"/>
                                </a:lnTo>
                                <a:lnTo>
                                  <a:pt x="5964137" y="368300"/>
                                </a:lnTo>
                                <a:lnTo>
                                  <a:pt x="5963617" y="368300"/>
                                </a:lnTo>
                                <a:lnTo>
                                  <a:pt x="5964148" y="393700"/>
                                </a:lnTo>
                                <a:lnTo>
                                  <a:pt x="5954268" y="419100"/>
                                </a:lnTo>
                                <a:lnTo>
                                  <a:pt x="5999886" y="419100"/>
                                </a:lnTo>
                                <a:lnTo>
                                  <a:pt x="6003734" y="406400"/>
                                </a:lnTo>
                                <a:lnTo>
                                  <a:pt x="6008395" y="393700"/>
                                </a:lnTo>
                                <a:lnTo>
                                  <a:pt x="6010141" y="381000"/>
                                </a:lnTo>
                                <a:lnTo>
                                  <a:pt x="6005245" y="381000"/>
                                </a:lnTo>
                                <a:lnTo>
                                  <a:pt x="6010847" y="368300"/>
                                </a:lnTo>
                                <a:lnTo>
                                  <a:pt x="6007969" y="355600"/>
                                </a:lnTo>
                                <a:lnTo>
                                  <a:pt x="6005106" y="355600"/>
                                </a:lnTo>
                                <a:lnTo>
                                  <a:pt x="6011600" y="330200"/>
                                </a:lnTo>
                                <a:lnTo>
                                  <a:pt x="5992215" y="330200"/>
                                </a:lnTo>
                                <a:lnTo>
                                  <a:pt x="5994786" y="317500"/>
                                </a:lnTo>
                                <a:lnTo>
                                  <a:pt x="6006519" y="317500"/>
                                </a:lnTo>
                                <a:lnTo>
                                  <a:pt x="6009868" y="304800"/>
                                </a:lnTo>
                                <a:lnTo>
                                  <a:pt x="5999010" y="304800"/>
                                </a:lnTo>
                                <a:lnTo>
                                  <a:pt x="6003429" y="292100"/>
                                </a:lnTo>
                                <a:close/>
                              </a:path>
                              <a:path w="6019165" h="3594100">
                                <a:moveTo>
                                  <a:pt x="58913" y="342900"/>
                                </a:moveTo>
                                <a:lnTo>
                                  <a:pt x="31224" y="342900"/>
                                </a:lnTo>
                                <a:lnTo>
                                  <a:pt x="27929" y="355600"/>
                                </a:lnTo>
                                <a:lnTo>
                                  <a:pt x="22415" y="368300"/>
                                </a:lnTo>
                                <a:lnTo>
                                  <a:pt x="53482" y="368300"/>
                                </a:lnTo>
                                <a:lnTo>
                                  <a:pt x="63817" y="381000"/>
                                </a:lnTo>
                                <a:lnTo>
                                  <a:pt x="7355" y="381000"/>
                                </a:lnTo>
                                <a:lnTo>
                                  <a:pt x="4914" y="406400"/>
                                </a:lnTo>
                                <a:lnTo>
                                  <a:pt x="68229" y="406400"/>
                                </a:lnTo>
                                <a:lnTo>
                                  <a:pt x="68689" y="381000"/>
                                </a:lnTo>
                                <a:lnTo>
                                  <a:pt x="65370" y="368300"/>
                                </a:lnTo>
                                <a:lnTo>
                                  <a:pt x="59880" y="355600"/>
                                </a:lnTo>
                                <a:lnTo>
                                  <a:pt x="55540" y="355600"/>
                                </a:lnTo>
                                <a:lnTo>
                                  <a:pt x="58913" y="342900"/>
                                </a:lnTo>
                                <a:close/>
                              </a:path>
                              <a:path w="6019165" h="3594100">
                                <a:moveTo>
                                  <a:pt x="63180" y="330200"/>
                                </a:moveTo>
                                <a:lnTo>
                                  <a:pt x="9965" y="330200"/>
                                </a:lnTo>
                                <a:lnTo>
                                  <a:pt x="9324" y="342900"/>
                                </a:lnTo>
                                <a:lnTo>
                                  <a:pt x="9347" y="381000"/>
                                </a:lnTo>
                                <a:lnTo>
                                  <a:pt x="50201" y="381000"/>
                                </a:lnTo>
                                <a:lnTo>
                                  <a:pt x="53482" y="368300"/>
                                </a:lnTo>
                                <a:lnTo>
                                  <a:pt x="17331" y="368300"/>
                                </a:lnTo>
                                <a:lnTo>
                                  <a:pt x="14003" y="355600"/>
                                </a:lnTo>
                                <a:lnTo>
                                  <a:pt x="15202" y="342900"/>
                                </a:lnTo>
                                <a:lnTo>
                                  <a:pt x="58913" y="342900"/>
                                </a:lnTo>
                                <a:lnTo>
                                  <a:pt x="63295" y="333911"/>
                                </a:lnTo>
                                <a:lnTo>
                                  <a:pt x="63180" y="330200"/>
                                </a:lnTo>
                                <a:close/>
                              </a:path>
                              <a:path w="6019165" h="3594100">
                                <a:moveTo>
                                  <a:pt x="5956838" y="355600"/>
                                </a:moveTo>
                                <a:lnTo>
                                  <a:pt x="5953237" y="355600"/>
                                </a:lnTo>
                                <a:lnTo>
                                  <a:pt x="5945365" y="368300"/>
                                </a:lnTo>
                                <a:lnTo>
                                  <a:pt x="5949653" y="381000"/>
                                </a:lnTo>
                                <a:lnTo>
                                  <a:pt x="5957262" y="368300"/>
                                </a:lnTo>
                                <a:lnTo>
                                  <a:pt x="5953891" y="368300"/>
                                </a:lnTo>
                                <a:lnTo>
                                  <a:pt x="5956838" y="355600"/>
                                </a:lnTo>
                                <a:close/>
                              </a:path>
                              <a:path w="6019165" h="3594100">
                                <a:moveTo>
                                  <a:pt x="5964862" y="342900"/>
                                </a:moveTo>
                                <a:lnTo>
                                  <a:pt x="5959401" y="342900"/>
                                </a:lnTo>
                                <a:lnTo>
                                  <a:pt x="5957825" y="346147"/>
                                </a:lnTo>
                                <a:lnTo>
                                  <a:pt x="5955290" y="355600"/>
                                </a:lnTo>
                                <a:lnTo>
                                  <a:pt x="5956838" y="355600"/>
                                </a:lnTo>
                                <a:lnTo>
                                  <a:pt x="5958696" y="368300"/>
                                </a:lnTo>
                                <a:lnTo>
                                  <a:pt x="5964137" y="368300"/>
                                </a:lnTo>
                                <a:lnTo>
                                  <a:pt x="5962624" y="355600"/>
                                </a:lnTo>
                                <a:lnTo>
                                  <a:pt x="5964862" y="342900"/>
                                </a:lnTo>
                                <a:close/>
                              </a:path>
                              <a:path w="6019165" h="3594100">
                                <a:moveTo>
                                  <a:pt x="61792" y="342900"/>
                                </a:moveTo>
                                <a:lnTo>
                                  <a:pt x="59659" y="342900"/>
                                </a:lnTo>
                                <a:lnTo>
                                  <a:pt x="58424" y="355600"/>
                                </a:lnTo>
                                <a:lnTo>
                                  <a:pt x="61455" y="355600"/>
                                </a:lnTo>
                                <a:lnTo>
                                  <a:pt x="61706" y="346147"/>
                                </a:lnTo>
                                <a:lnTo>
                                  <a:pt x="61792" y="342900"/>
                                </a:lnTo>
                                <a:close/>
                              </a:path>
                              <a:path w="6019165" h="3594100">
                                <a:moveTo>
                                  <a:pt x="5958696" y="342900"/>
                                </a:moveTo>
                                <a:lnTo>
                                  <a:pt x="5949899" y="355600"/>
                                </a:lnTo>
                                <a:lnTo>
                                  <a:pt x="5953237" y="355600"/>
                                </a:lnTo>
                                <a:lnTo>
                                  <a:pt x="5957825" y="346147"/>
                                </a:lnTo>
                                <a:lnTo>
                                  <a:pt x="5958696" y="342900"/>
                                </a:lnTo>
                                <a:close/>
                              </a:path>
                              <a:path w="6019165" h="3594100">
                                <a:moveTo>
                                  <a:pt x="65104" y="330200"/>
                                </a:moveTo>
                                <a:lnTo>
                                  <a:pt x="63295" y="333911"/>
                                </a:lnTo>
                                <a:lnTo>
                                  <a:pt x="63572" y="342900"/>
                                </a:lnTo>
                                <a:lnTo>
                                  <a:pt x="69215" y="342900"/>
                                </a:lnTo>
                                <a:lnTo>
                                  <a:pt x="65104" y="330200"/>
                                </a:lnTo>
                                <a:close/>
                              </a:path>
                              <a:path w="6019165" h="3594100">
                                <a:moveTo>
                                  <a:pt x="6002751" y="203200"/>
                                </a:moveTo>
                                <a:lnTo>
                                  <a:pt x="5968034" y="203200"/>
                                </a:lnTo>
                                <a:lnTo>
                                  <a:pt x="5969241" y="215900"/>
                                </a:lnTo>
                                <a:lnTo>
                                  <a:pt x="5963153" y="215900"/>
                                </a:lnTo>
                                <a:lnTo>
                                  <a:pt x="5964666" y="228600"/>
                                </a:lnTo>
                                <a:lnTo>
                                  <a:pt x="5963031" y="254000"/>
                                </a:lnTo>
                                <a:lnTo>
                                  <a:pt x="5987518" y="254000"/>
                                </a:lnTo>
                                <a:lnTo>
                                  <a:pt x="5976683" y="266700"/>
                                </a:lnTo>
                                <a:lnTo>
                                  <a:pt x="5966486" y="279400"/>
                                </a:lnTo>
                                <a:lnTo>
                                  <a:pt x="5952623" y="292100"/>
                                </a:lnTo>
                                <a:lnTo>
                                  <a:pt x="5946008" y="304800"/>
                                </a:lnTo>
                                <a:lnTo>
                                  <a:pt x="5953667" y="304800"/>
                                </a:lnTo>
                                <a:lnTo>
                                  <a:pt x="5947071" y="317500"/>
                                </a:lnTo>
                                <a:lnTo>
                                  <a:pt x="5943778" y="330200"/>
                                </a:lnTo>
                                <a:lnTo>
                                  <a:pt x="5949797" y="342900"/>
                                </a:lnTo>
                                <a:lnTo>
                                  <a:pt x="5967201" y="342900"/>
                                </a:lnTo>
                                <a:lnTo>
                                  <a:pt x="5960262" y="330200"/>
                                </a:lnTo>
                                <a:lnTo>
                                  <a:pt x="5959603" y="292100"/>
                                </a:lnTo>
                                <a:lnTo>
                                  <a:pt x="6003429" y="292100"/>
                                </a:lnTo>
                                <a:lnTo>
                                  <a:pt x="6008831" y="279400"/>
                                </a:lnTo>
                                <a:lnTo>
                                  <a:pt x="5975169" y="279400"/>
                                </a:lnTo>
                                <a:lnTo>
                                  <a:pt x="5988515" y="266700"/>
                                </a:lnTo>
                                <a:lnTo>
                                  <a:pt x="6001956" y="241300"/>
                                </a:lnTo>
                                <a:lnTo>
                                  <a:pt x="6011520" y="228600"/>
                                </a:lnTo>
                                <a:lnTo>
                                  <a:pt x="6008911" y="215900"/>
                                </a:lnTo>
                                <a:lnTo>
                                  <a:pt x="6002751" y="203200"/>
                                </a:lnTo>
                                <a:close/>
                              </a:path>
                              <a:path w="6019165" h="3594100">
                                <a:moveTo>
                                  <a:pt x="67821" y="228600"/>
                                </a:moveTo>
                                <a:lnTo>
                                  <a:pt x="63296" y="228600"/>
                                </a:lnTo>
                                <a:lnTo>
                                  <a:pt x="61112" y="241300"/>
                                </a:lnTo>
                                <a:lnTo>
                                  <a:pt x="56781" y="241300"/>
                                </a:lnTo>
                                <a:lnTo>
                                  <a:pt x="61012" y="254000"/>
                                </a:lnTo>
                                <a:lnTo>
                                  <a:pt x="21973" y="254000"/>
                                </a:lnTo>
                                <a:lnTo>
                                  <a:pt x="15673" y="266700"/>
                                </a:lnTo>
                                <a:lnTo>
                                  <a:pt x="5803" y="266700"/>
                                </a:lnTo>
                                <a:lnTo>
                                  <a:pt x="8902" y="292100"/>
                                </a:lnTo>
                                <a:lnTo>
                                  <a:pt x="4671" y="304800"/>
                                </a:lnTo>
                                <a:lnTo>
                                  <a:pt x="5478" y="304800"/>
                                </a:lnTo>
                                <a:lnTo>
                                  <a:pt x="8597" y="317500"/>
                                </a:lnTo>
                                <a:lnTo>
                                  <a:pt x="11303" y="330200"/>
                                </a:lnTo>
                                <a:lnTo>
                                  <a:pt x="64787" y="330200"/>
                                </a:lnTo>
                                <a:lnTo>
                                  <a:pt x="65138" y="317500"/>
                                </a:lnTo>
                                <a:lnTo>
                                  <a:pt x="53855" y="317500"/>
                                </a:lnTo>
                                <a:lnTo>
                                  <a:pt x="50715" y="304800"/>
                                </a:lnTo>
                                <a:lnTo>
                                  <a:pt x="53717" y="292100"/>
                                </a:lnTo>
                                <a:lnTo>
                                  <a:pt x="60858" y="279400"/>
                                </a:lnTo>
                                <a:lnTo>
                                  <a:pt x="55805" y="266700"/>
                                </a:lnTo>
                                <a:lnTo>
                                  <a:pt x="62574" y="254000"/>
                                </a:lnTo>
                                <a:lnTo>
                                  <a:pt x="67821" y="228600"/>
                                </a:lnTo>
                                <a:close/>
                              </a:path>
                              <a:path w="6019165" h="3594100">
                                <a:moveTo>
                                  <a:pt x="62039" y="292100"/>
                                </a:moveTo>
                                <a:lnTo>
                                  <a:pt x="57612" y="292100"/>
                                </a:lnTo>
                                <a:lnTo>
                                  <a:pt x="59720" y="304800"/>
                                </a:lnTo>
                                <a:lnTo>
                                  <a:pt x="62987" y="304800"/>
                                </a:lnTo>
                                <a:lnTo>
                                  <a:pt x="62039" y="292100"/>
                                </a:lnTo>
                                <a:close/>
                              </a:path>
                              <a:path w="6019165" h="3594100">
                                <a:moveTo>
                                  <a:pt x="6009030" y="292100"/>
                                </a:moveTo>
                                <a:lnTo>
                                  <a:pt x="5999010" y="304800"/>
                                </a:lnTo>
                                <a:lnTo>
                                  <a:pt x="6009868" y="304800"/>
                                </a:lnTo>
                                <a:lnTo>
                                  <a:pt x="6009030" y="292100"/>
                                </a:lnTo>
                                <a:close/>
                              </a:path>
                              <a:path w="6019165" h="3594100">
                                <a:moveTo>
                                  <a:pt x="6009233" y="279400"/>
                                </a:moveTo>
                                <a:lnTo>
                                  <a:pt x="6007937" y="292100"/>
                                </a:lnTo>
                                <a:lnTo>
                                  <a:pt x="6011158" y="292100"/>
                                </a:lnTo>
                                <a:lnTo>
                                  <a:pt x="6009233" y="279400"/>
                                </a:lnTo>
                                <a:close/>
                              </a:path>
                              <a:path w="6019165" h="3594100">
                                <a:moveTo>
                                  <a:pt x="70321" y="266700"/>
                                </a:moveTo>
                                <a:lnTo>
                                  <a:pt x="66268" y="266700"/>
                                </a:lnTo>
                                <a:lnTo>
                                  <a:pt x="69435" y="279400"/>
                                </a:lnTo>
                                <a:lnTo>
                                  <a:pt x="70321" y="266700"/>
                                </a:lnTo>
                                <a:close/>
                              </a:path>
                              <a:path w="6019165" h="3594100">
                                <a:moveTo>
                                  <a:pt x="5987518" y="254000"/>
                                </a:moveTo>
                                <a:lnTo>
                                  <a:pt x="5952987" y="254000"/>
                                </a:lnTo>
                                <a:lnTo>
                                  <a:pt x="5949010" y="266700"/>
                                </a:lnTo>
                                <a:lnTo>
                                  <a:pt x="5961980" y="279400"/>
                                </a:lnTo>
                                <a:lnTo>
                                  <a:pt x="5966486" y="279400"/>
                                </a:lnTo>
                                <a:lnTo>
                                  <a:pt x="5976683" y="266700"/>
                                </a:lnTo>
                                <a:lnTo>
                                  <a:pt x="5987518" y="254000"/>
                                </a:lnTo>
                                <a:close/>
                              </a:path>
                              <a:path w="6019165" h="3594100">
                                <a:moveTo>
                                  <a:pt x="6004482" y="254000"/>
                                </a:moveTo>
                                <a:lnTo>
                                  <a:pt x="5995235" y="254000"/>
                                </a:lnTo>
                                <a:lnTo>
                                  <a:pt x="5988515" y="266700"/>
                                </a:lnTo>
                                <a:lnTo>
                                  <a:pt x="5975169" y="279400"/>
                                </a:lnTo>
                                <a:lnTo>
                                  <a:pt x="6008831" y="279400"/>
                                </a:lnTo>
                                <a:lnTo>
                                  <a:pt x="6014232" y="266700"/>
                                </a:lnTo>
                                <a:lnTo>
                                  <a:pt x="6004482" y="254000"/>
                                </a:lnTo>
                                <a:close/>
                              </a:path>
                              <a:path w="6019165" h="3594100">
                                <a:moveTo>
                                  <a:pt x="53852" y="241300"/>
                                </a:moveTo>
                                <a:lnTo>
                                  <a:pt x="9918" y="241300"/>
                                </a:lnTo>
                                <a:lnTo>
                                  <a:pt x="8166" y="254000"/>
                                </a:lnTo>
                                <a:lnTo>
                                  <a:pt x="61012" y="254000"/>
                                </a:lnTo>
                                <a:lnTo>
                                  <a:pt x="53852" y="241300"/>
                                </a:lnTo>
                                <a:close/>
                              </a:path>
                              <a:path w="6019165" h="3594100">
                                <a:moveTo>
                                  <a:pt x="54221" y="164759"/>
                                </a:moveTo>
                                <a:lnTo>
                                  <a:pt x="54138" y="165100"/>
                                </a:lnTo>
                                <a:lnTo>
                                  <a:pt x="5038" y="165100"/>
                                </a:lnTo>
                                <a:lnTo>
                                  <a:pt x="7645" y="177800"/>
                                </a:lnTo>
                                <a:lnTo>
                                  <a:pt x="13804" y="190500"/>
                                </a:lnTo>
                                <a:lnTo>
                                  <a:pt x="14897" y="203200"/>
                                </a:lnTo>
                                <a:lnTo>
                                  <a:pt x="6064" y="203200"/>
                                </a:lnTo>
                                <a:lnTo>
                                  <a:pt x="4710" y="215900"/>
                                </a:lnTo>
                                <a:lnTo>
                                  <a:pt x="8744" y="228600"/>
                                </a:lnTo>
                                <a:lnTo>
                                  <a:pt x="16078" y="241300"/>
                                </a:lnTo>
                                <a:lnTo>
                                  <a:pt x="61112" y="241300"/>
                                </a:lnTo>
                                <a:lnTo>
                                  <a:pt x="58801" y="228600"/>
                                </a:lnTo>
                                <a:lnTo>
                                  <a:pt x="48526" y="228600"/>
                                </a:lnTo>
                                <a:lnTo>
                                  <a:pt x="47307" y="215900"/>
                                </a:lnTo>
                                <a:lnTo>
                                  <a:pt x="52644" y="215900"/>
                                </a:lnTo>
                                <a:lnTo>
                                  <a:pt x="51887" y="203200"/>
                                </a:lnTo>
                                <a:lnTo>
                                  <a:pt x="53519" y="190500"/>
                                </a:lnTo>
                                <a:lnTo>
                                  <a:pt x="63573" y="190500"/>
                                </a:lnTo>
                                <a:lnTo>
                                  <a:pt x="67551" y="177800"/>
                                </a:lnTo>
                                <a:lnTo>
                                  <a:pt x="54221" y="164759"/>
                                </a:lnTo>
                                <a:close/>
                              </a:path>
                              <a:path w="6019165" h="3594100">
                                <a:moveTo>
                                  <a:pt x="5957758" y="215900"/>
                                </a:moveTo>
                                <a:lnTo>
                                  <a:pt x="5953255" y="215900"/>
                                </a:lnTo>
                                <a:lnTo>
                                  <a:pt x="5951067" y="228600"/>
                                </a:lnTo>
                                <a:lnTo>
                                  <a:pt x="5946698" y="241300"/>
                                </a:lnTo>
                                <a:lnTo>
                                  <a:pt x="5955106" y="241300"/>
                                </a:lnTo>
                                <a:lnTo>
                                  <a:pt x="5957738" y="228600"/>
                                </a:lnTo>
                                <a:lnTo>
                                  <a:pt x="5957758" y="215900"/>
                                </a:lnTo>
                                <a:close/>
                              </a:path>
                              <a:path w="6019165" h="3594100">
                                <a:moveTo>
                                  <a:pt x="52644" y="215900"/>
                                </a:moveTo>
                                <a:lnTo>
                                  <a:pt x="47307" y="215900"/>
                                </a:lnTo>
                                <a:lnTo>
                                  <a:pt x="48526" y="228600"/>
                                </a:lnTo>
                                <a:lnTo>
                                  <a:pt x="53400" y="228600"/>
                                </a:lnTo>
                                <a:lnTo>
                                  <a:pt x="52644" y="215900"/>
                                </a:lnTo>
                                <a:close/>
                              </a:path>
                              <a:path w="6019165" h="3594100">
                                <a:moveTo>
                                  <a:pt x="64350" y="203200"/>
                                </a:moveTo>
                                <a:lnTo>
                                  <a:pt x="58823" y="203200"/>
                                </a:lnTo>
                                <a:lnTo>
                                  <a:pt x="58801" y="228600"/>
                                </a:lnTo>
                                <a:lnTo>
                                  <a:pt x="63296" y="228600"/>
                                </a:lnTo>
                                <a:lnTo>
                                  <a:pt x="65481" y="215900"/>
                                </a:lnTo>
                                <a:lnTo>
                                  <a:pt x="69862" y="215900"/>
                                </a:lnTo>
                                <a:lnTo>
                                  <a:pt x="64350" y="203200"/>
                                </a:lnTo>
                                <a:close/>
                              </a:path>
                              <a:path w="6019165" h="3594100">
                                <a:moveTo>
                                  <a:pt x="6010021" y="152400"/>
                                </a:moveTo>
                                <a:lnTo>
                                  <a:pt x="5955690" y="152400"/>
                                </a:lnTo>
                                <a:lnTo>
                                  <a:pt x="5960745" y="165100"/>
                                </a:lnTo>
                                <a:lnTo>
                                  <a:pt x="5953979" y="190500"/>
                                </a:lnTo>
                                <a:lnTo>
                                  <a:pt x="5948732" y="215900"/>
                                </a:lnTo>
                                <a:lnTo>
                                  <a:pt x="5953255" y="215900"/>
                                </a:lnTo>
                                <a:lnTo>
                                  <a:pt x="5955443" y="203200"/>
                                </a:lnTo>
                                <a:lnTo>
                                  <a:pt x="6002751" y="203200"/>
                                </a:lnTo>
                                <a:lnTo>
                                  <a:pt x="6001664" y="190500"/>
                                </a:lnTo>
                                <a:lnTo>
                                  <a:pt x="6010497" y="190500"/>
                                </a:lnTo>
                                <a:lnTo>
                                  <a:pt x="6011851" y="177800"/>
                                </a:lnTo>
                                <a:lnTo>
                                  <a:pt x="6007816" y="165100"/>
                                </a:lnTo>
                                <a:lnTo>
                                  <a:pt x="6010613" y="165100"/>
                                </a:lnTo>
                                <a:lnTo>
                                  <a:pt x="6010021" y="152400"/>
                                </a:lnTo>
                                <a:close/>
                              </a:path>
                              <a:path w="6019165" h="3594100">
                                <a:moveTo>
                                  <a:pt x="5968034" y="203200"/>
                                </a:moveTo>
                                <a:lnTo>
                                  <a:pt x="5955443" y="203200"/>
                                </a:lnTo>
                                <a:lnTo>
                                  <a:pt x="5957758" y="215900"/>
                                </a:lnTo>
                                <a:lnTo>
                                  <a:pt x="5969241" y="215900"/>
                                </a:lnTo>
                                <a:lnTo>
                                  <a:pt x="5968034" y="203200"/>
                                </a:lnTo>
                                <a:close/>
                              </a:path>
                              <a:path w="6019165" h="3594100">
                                <a:moveTo>
                                  <a:pt x="66619" y="190500"/>
                                </a:moveTo>
                                <a:lnTo>
                                  <a:pt x="58153" y="190500"/>
                                </a:lnTo>
                                <a:lnTo>
                                  <a:pt x="67781" y="203200"/>
                                </a:lnTo>
                                <a:lnTo>
                                  <a:pt x="66619" y="190500"/>
                                </a:lnTo>
                                <a:close/>
                              </a:path>
                              <a:path w="6019165" h="3594100">
                                <a:moveTo>
                                  <a:pt x="5950280" y="177800"/>
                                </a:moveTo>
                                <a:lnTo>
                                  <a:pt x="5946236" y="177800"/>
                                </a:lnTo>
                                <a:lnTo>
                                  <a:pt x="5947374" y="190500"/>
                                </a:lnTo>
                                <a:lnTo>
                                  <a:pt x="5950280" y="177800"/>
                                </a:lnTo>
                                <a:close/>
                              </a:path>
                              <a:path w="6019165" h="3594100">
                                <a:moveTo>
                                  <a:pt x="50393" y="139700"/>
                                </a:moveTo>
                                <a:lnTo>
                                  <a:pt x="3206" y="139700"/>
                                </a:lnTo>
                                <a:lnTo>
                                  <a:pt x="6052" y="152400"/>
                                </a:lnTo>
                                <a:lnTo>
                                  <a:pt x="6861" y="164759"/>
                                </a:lnTo>
                                <a:lnTo>
                                  <a:pt x="6883" y="165100"/>
                                </a:lnTo>
                                <a:lnTo>
                                  <a:pt x="13580" y="152400"/>
                                </a:lnTo>
                                <a:lnTo>
                                  <a:pt x="43565" y="152400"/>
                                </a:lnTo>
                                <a:lnTo>
                                  <a:pt x="50393" y="139700"/>
                                </a:lnTo>
                                <a:close/>
                              </a:path>
                              <a:path w="6019165" h="3594100">
                                <a:moveTo>
                                  <a:pt x="18455" y="161459"/>
                                </a:moveTo>
                                <a:lnTo>
                                  <a:pt x="14605" y="165100"/>
                                </a:lnTo>
                                <a:lnTo>
                                  <a:pt x="20415" y="165100"/>
                                </a:lnTo>
                                <a:lnTo>
                                  <a:pt x="18455" y="161459"/>
                                </a:lnTo>
                                <a:close/>
                              </a:path>
                              <a:path w="6019165" h="3594100">
                                <a:moveTo>
                                  <a:pt x="41382" y="152400"/>
                                </a:moveTo>
                                <a:lnTo>
                                  <a:pt x="28039" y="152400"/>
                                </a:lnTo>
                                <a:lnTo>
                                  <a:pt x="18455" y="161459"/>
                                </a:lnTo>
                                <a:lnTo>
                                  <a:pt x="20415" y="165100"/>
                                </a:lnTo>
                                <a:lnTo>
                                  <a:pt x="54138" y="165100"/>
                                </a:lnTo>
                                <a:lnTo>
                                  <a:pt x="54221" y="164759"/>
                                </a:lnTo>
                                <a:lnTo>
                                  <a:pt x="41382" y="152400"/>
                                </a:lnTo>
                                <a:close/>
                              </a:path>
                              <a:path w="6019165" h="3594100">
                                <a:moveTo>
                                  <a:pt x="57226" y="152400"/>
                                </a:moveTo>
                                <a:lnTo>
                                  <a:pt x="41382" y="152400"/>
                                </a:lnTo>
                                <a:lnTo>
                                  <a:pt x="54221" y="164759"/>
                                </a:lnTo>
                                <a:lnTo>
                                  <a:pt x="57226" y="152400"/>
                                </a:lnTo>
                                <a:close/>
                              </a:path>
                              <a:path w="6019165" h="3594100">
                                <a:moveTo>
                                  <a:pt x="28039" y="152400"/>
                                </a:moveTo>
                                <a:lnTo>
                                  <a:pt x="13580" y="152400"/>
                                </a:lnTo>
                                <a:lnTo>
                                  <a:pt x="18455" y="161459"/>
                                </a:lnTo>
                                <a:lnTo>
                                  <a:pt x="28039" y="152400"/>
                                </a:lnTo>
                                <a:close/>
                              </a:path>
                              <a:path w="6019165" h="3594100">
                                <a:moveTo>
                                  <a:pt x="71254" y="138304"/>
                                </a:moveTo>
                                <a:lnTo>
                                  <a:pt x="71056" y="139700"/>
                                </a:lnTo>
                                <a:lnTo>
                                  <a:pt x="50393" y="139700"/>
                                </a:lnTo>
                                <a:lnTo>
                                  <a:pt x="49498" y="152400"/>
                                </a:lnTo>
                                <a:lnTo>
                                  <a:pt x="68973" y="152400"/>
                                </a:lnTo>
                                <a:lnTo>
                                  <a:pt x="71413" y="139700"/>
                                </a:lnTo>
                                <a:lnTo>
                                  <a:pt x="71254" y="138304"/>
                                </a:lnTo>
                                <a:close/>
                              </a:path>
                              <a:path w="6019165" h="3594100">
                                <a:moveTo>
                                  <a:pt x="5958943" y="139700"/>
                                </a:moveTo>
                                <a:lnTo>
                                  <a:pt x="5953568" y="139700"/>
                                </a:lnTo>
                                <a:lnTo>
                                  <a:pt x="5954509" y="152400"/>
                                </a:lnTo>
                                <a:lnTo>
                                  <a:pt x="5958943" y="139700"/>
                                </a:lnTo>
                                <a:close/>
                              </a:path>
                              <a:path w="6019165" h="3594100">
                                <a:moveTo>
                                  <a:pt x="6009208" y="114300"/>
                                </a:moveTo>
                                <a:lnTo>
                                  <a:pt x="5962703" y="114300"/>
                                </a:lnTo>
                                <a:lnTo>
                                  <a:pt x="5965726" y="126542"/>
                                </a:lnTo>
                                <a:lnTo>
                                  <a:pt x="5965839" y="127000"/>
                                </a:lnTo>
                                <a:lnTo>
                                  <a:pt x="5962833" y="152400"/>
                                </a:lnTo>
                                <a:lnTo>
                                  <a:pt x="5994587" y="152400"/>
                                </a:lnTo>
                                <a:lnTo>
                                  <a:pt x="6000888" y="139700"/>
                                </a:lnTo>
                                <a:lnTo>
                                  <a:pt x="5994971" y="139700"/>
                                </a:lnTo>
                                <a:lnTo>
                                  <a:pt x="5995263" y="127000"/>
                                </a:lnTo>
                                <a:lnTo>
                                  <a:pt x="6010758" y="127000"/>
                                </a:lnTo>
                                <a:lnTo>
                                  <a:pt x="6009208" y="114300"/>
                                </a:lnTo>
                                <a:close/>
                              </a:path>
                              <a:path w="6019165" h="3594100">
                                <a:moveTo>
                                  <a:pt x="6008395" y="139700"/>
                                </a:moveTo>
                                <a:lnTo>
                                  <a:pt x="5994587" y="152400"/>
                                </a:lnTo>
                                <a:lnTo>
                                  <a:pt x="6006637" y="152400"/>
                                </a:lnTo>
                                <a:lnTo>
                                  <a:pt x="6008395" y="139700"/>
                                </a:lnTo>
                                <a:close/>
                              </a:path>
                              <a:path w="6019165" h="3594100">
                                <a:moveTo>
                                  <a:pt x="9994" y="114300"/>
                                </a:moveTo>
                                <a:lnTo>
                                  <a:pt x="3928" y="114300"/>
                                </a:lnTo>
                                <a:lnTo>
                                  <a:pt x="5695" y="126542"/>
                                </a:lnTo>
                                <a:lnTo>
                                  <a:pt x="5761" y="127000"/>
                                </a:lnTo>
                                <a:lnTo>
                                  <a:pt x="8976" y="139700"/>
                                </a:lnTo>
                                <a:lnTo>
                                  <a:pt x="55410" y="139700"/>
                                </a:lnTo>
                                <a:lnTo>
                                  <a:pt x="50921" y="127000"/>
                                </a:lnTo>
                                <a:lnTo>
                                  <a:pt x="12192" y="127000"/>
                                </a:lnTo>
                                <a:lnTo>
                                  <a:pt x="9994" y="114300"/>
                                </a:lnTo>
                                <a:close/>
                              </a:path>
                              <a:path w="6019165" h="3594100">
                                <a:moveTo>
                                  <a:pt x="69972" y="127000"/>
                                </a:moveTo>
                                <a:lnTo>
                                  <a:pt x="65191" y="127000"/>
                                </a:lnTo>
                                <a:lnTo>
                                  <a:pt x="63130" y="139700"/>
                                </a:lnTo>
                                <a:lnTo>
                                  <a:pt x="71056" y="139700"/>
                                </a:lnTo>
                                <a:lnTo>
                                  <a:pt x="71100" y="136945"/>
                                </a:lnTo>
                                <a:lnTo>
                                  <a:pt x="69972" y="127000"/>
                                </a:lnTo>
                                <a:close/>
                              </a:path>
                              <a:path w="6019165" h="3594100">
                                <a:moveTo>
                                  <a:pt x="6010758" y="127000"/>
                                </a:moveTo>
                                <a:lnTo>
                                  <a:pt x="5995263" y="127000"/>
                                </a:lnTo>
                                <a:lnTo>
                                  <a:pt x="5995034" y="136945"/>
                                </a:lnTo>
                                <a:lnTo>
                                  <a:pt x="5994971" y="139700"/>
                                </a:lnTo>
                                <a:lnTo>
                                  <a:pt x="6000888" y="139700"/>
                                </a:lnTo>
                                <a:lnTo>
                                  <a:pt x="6010758" y="127000"/>
                                </a:lnTo>
                                <a:close/>
                              </a:path>
                              <a:path w="6019165" h="3594100">
                                <a:moveTo>
                                  <a:pt x="72859" y="127000"/>
                                </a:moveTo>
                                <a:lnTo>
                                  <a:pt x="71259" y="127000"/>
                                </a:lnTo>
                                <a:lnTo>
                                  <a:pt x="71100" y="136945"/>
                                </a:lnTo>
                                <a:lnTo>
                                  <a:pt x="71254" y="138304"/>
                                </a:lnTo>
                                <a:lnTo>
                                  <a:pt x="72859" y="127000"/>
                                </a:lnTo>
                                <a:close/>
                              </a:path>
                              <a:path w="6019165" h="3594100">
                                <a:moveTo>
                                  <a:pt x="57759" y="114300"/>
                                </a:moveTo>
                                <a:lnTo>
                                  <a:pt x="15913" y="114300"/>
                                </a:lnTo>
                                <a:lnTo>
                                  <a:pt x="12192" y="127000"/>
                                </a:lnTo>
                                <a:lnTo>
                                  <a:pt x="65228" y="127000"/>
                                </a:lnTo>
                                <a:lnTo>
                                  <a:pt x="57759" y="114300"/>
                                </a:lnTo>
                                <a:close/>
                              </a:path>
                              <a:path w="6019165" h="3594100">
                                <a:moveTo>
                                  <a:pt x="5951829" y="126542"/>
                                </a:moveTo>
                                <a:lnTo>
                                  <a:pt x="5951423" y="127000"/>
                                </a:lnTo>
                                <a:lnTo>
                                  <a:pt x="5951771" y="127000"/>
                                </a:lnTo>
                                <a:lnTo>
                                  <a:pt x="5951829" y="126542"/>
                                </a:lnTo>
                                <a:close/>
                              </a:path>
                              <a:path w="6019165" h="3594100">
                                <a:moveTo>
                                  <a:pt x="6007951" y="76200"/>
                                </a:moveTo>
                                <a:lnTo>
                                  <a:pt x="5956681" y="76200"/>
                                </a:lnTo>
                                <a:lnTo>
                                  <a:pt x="5961021" y="88900"/>
                                </a:lnTo>
                                <a:lnTo>
                                  <a:pt x="5957646" y="101600"/>
                                </a:lnTo>
                                <a:lnTo>
                                  <a:pt x="5953258" y="110595"/>
                                </a:lnTo>
                                <a:lnTo>
                                  <a:pt x="5953374" y="114300"/>
                                </a:lnTo>
                                <a:lnTo>
                                  <a:pt x="5951829" y="126542"/>
                                </a:lnTo>
                                <a:lnTo>
                                  <a:pt x="5962703" y="114300"/>
                                </a:lnTo>
                                <a:lnTo>
                                  <a:pt x="6009208" y="114300"/>
                                </a:lnTo>
                                <a:lnTo>
                                  <a:pt x="6007658" y="101600"/>
                                </a:lnTo>
                                <a:lnTo>
                                  <a:pt x="6011882" y="88900"/>
                                </a:lnTo>
                                <a:lnTo>
                                  <a:pt x="6011071" y="88900"/>
                                </a:lnTo>
                                <a:lnTo>
                                  <a:pt x="6007951" y="76200"/>
                                </a:lnTo>
                                <a:close/>
                              </a:path>
                              <a:path w="6019165" h="3594100">
                                <a:moveTo>
                                  <a:pt x="53645" y="76200"/>
                                </a:moveTo>
                                <a:lnTo>
                                  <a:pt x="9302" y="76200"/>
                                </a:lnTo>
                                <a:lnTo>
                                  <a:pt x="14762" y="88900"/>
                                </a:lnTo>
                                <a:lnTo>
                                  <a:pt x="3733" y="88900"/>
                                </a:lnTo>
                                <a:lnTo>
                                  <a:pt x="8106" y="101600"/>
                                </a:lnTo>
                                <a:lnTo>
                                  <a:pt x="7825" y="110595"/>
                                </a:lnTo>
                                <a:lnTo>
                                  <a:pt x="7709" y="114300"/>
                                </a:lnTo>
                                <a:lnTo>
                                  <a:pt x="58407" y="114300"/>
                                </a:lnTo>
                                <a:lnTo>
                                  <a:pt x="57807" y="101600"/>
                                </a:lnTo>
                                <a:lnTo>
                                  <a:pt x="54122" y="101600"/>
                                </a:lnTo>
                                <a:lnTo>
                                  <a:pt x="51049" y="88900"/>
                                </a:lnTo>
                                <a:lnTo>
                                  <a:pt x="53645" y="76200"/>
                                </a:lnTo>
                                <a:close/>
                              </a:path>
                              <a:path w="6019165" h="3594100">
                                <a:moveTo>
                                  <a:pt x="62484" y="101600"/>
                                </a:moveTo>
                                <a:lnTo>
                                  <a:pt x="60793" y="101600"/>
                                </a:lnTo>
                                <a:lnTo>
                                  <a:pt x="58407" y="114300"/>
                                </a:lnTo>
                                <a:lnTo>
                                  <a:pt x="64211" y="114300"/>
                                </a:lnTo>
                                <a:lnTo>
                                  <a:pt x="62484" y="101600"/>
                                </a:lnTo>
                                <a:close/>
                              </a:path>
                              <a:path w="6019165" h="3594100">
                                <a:moveTo>
                                  <a:pt x="5952978" y="101600"/>
                                </a:moveTo>
                                <a:lnTo>
                                  <a:pt x="5947333" y="101600"/>
                                </a:lnTo>
                                <a:lnTo>
                                  <a:pt x="5951451" y="114300"/>
                                </a:lnTo>
                                <a:lnTo>
                                  <a:pt x="5953258" y="110595"/>
                                </a:lnTo>
                                <a:lnTo>
                                  <a:pt x="5952978" y="101600"/>
                                </a:lnTo>
                                <a:close/>
                              </a:path>
                              <a:path w="6019165" h="3594100">
                                <a:moveTo>
                                  <a:pt x="2580" y="88900"/>
                                </a:moveTo>
                                <a:lnTo>
                                  <a:pt x="0" y="88900"/>
                                </a:lnTo>
                                <a:lnTo>
                                  <a:pt x="541" y="101600"/>
                                </a:lnTo>
                                <a:lnTo>
                                  <a:pt x="2081" y="101600"/>
                                </a:lnTo>
                                <a:lnTo>
                                  <a:pt x="2580" y="88900"/>
                                </a:lnTo>
                                <a:close/>
                              </a:path>
                              <a:path w="6019165" h="3594100">
                                <a:moveTo>
                                  <a:pt x="5958135" y="88900"/>
                                </a:moveTo>
                                <a:lnTo>
                                  <a:pt x="5955106" y="88900"/>
                                </a:lnTo>
                                <a:lnTo>
                                  <a:pt x="5954763" y="101600"/>
                                </a:lnTo>
                                <a:lnTo>
                                  <a:pt x="5956896" y="101600"/>
                                </a:lnTo>
                                <a:lnTo>
                                  <a:pt x="5958135" y="88900"/>
                                </a:lnTo>
                                <a:close/>
                              </a:path>
                              <a:path w="6019165" h="3594100">
                                <a:moveTo>
                                  <a:pt x="57573" y="76200"/>
                                </a:moveTo>
                                <a:lnTo>
                                  <a:pt x="53350" y="88900"/>
                                </a:lnTo>
                                <a:lnTo>
                                  <a:pt x="62976" y="88900"/>
                                </a:lnTo>
                                <a:lnTo>
                                  <a:pt x="57573" y="76200"/>
                                </a:lnTo>
                                <a:close/>
                              </a:path>
                              <a:path w="6019165" h="3594100">
                                <a:moveTo>
                                  <a:pt x="66027" y="76200"/>
                                </a:moveTo>
                                <a:lnTo>
                                  <a:pt x="64427" y="76200"/>
                                </a:lnTo>
                                <a:lnTo>
                                  <a:pt x="64223" y="88900"/>
                                </a:lnTo>
                                <a:lnTo>
                                  <a:pt x="66027" y="76200"/>
                                </a:lnTo>
                                <a:close/>
                              </a:path>
                              <a:path w="6019165" h="3594100">
                                <a:moveTo>
                                  <a:pt x="5956681" y="76200"/>
                                </a:moveTo>
                                <a:lnTo>
                                  <a:pt x="5950818" y="76200"/>
                                </a:lnTo>
                                <a:lnTo>
                                  <a:pt x="5953539" y="88900"/>
                                </a:lnTo>
                                <a:lnTo>
                                  <a:pt x="5956681" y="76200"/>
                                </a:lnTo>
                                <a:close/>
                              </a:path>
                              <a:path w="6019165" h="3594100">
                                <a:moveTo>
                                  <a:pt x="16256" y="63500"/>
                                </a:moveTo>
                                <a:lnTo>
                                  <a:pt x="9690" y="63500"/>
                                </a:lnTo>
                                <a:lnTo>
                                  <a:pt x="5081" y="76200"/>
                                </a:lnTo>
                                <a:lnTo>
                                  <a:pt x="14097" y="76200"/>
                                </a:lnTo>
                                <a:lnTo>
                                  <a:pt x="16256" y="63500"/>
                                </a:lnTo>
                                <a:close/>
                              </a:path>
                              <a:path w="6019165" h="3594100">
                                <a:moveTo>
                                  <a:pt x="55378" y="63500"/>
                                </a:moveTo>
                                <a:lnTo>
                                  <a:pt x="17208" y="63500"/>
                                </a:lnTo>
                                <a:lnTo>
                                  <a:pt x="16129" y="76200"/>
                                </a:lnTo>
                                <a:lnTo>
                                  <a:pt x="54864" y="76200"/>
                                </a:lnTo>
                                <a:lnTo>
                                  <a:pt x="55378" y="63500"/>
                                </a:lnTo>
                                <a:close/>
                              </a:path>
                              <a:path w="6019165" h="3594100">
                                <a:moveTo>
                                  <a:pt x="66396" y="50900"/>
                                </a:moveTo>
                                <a:lnTo>
                                  <a:pt x="57497" y="50900"/>
                                </a:lnTo>
                                <a:lnTo>
                                  <a:pt x="67400" y="63500"/>
                                </a:lnTo>
                                <a:lnTo>
                                  <a:pt x="60604" y="63500"/>
                                </a:lnTo>
                                <a:lnTo>
                                  <a:pt x="56248" y="76200"/>
                                </a:lnTo>
                                <a:lnTo>
                                  <a:pt x="70674" y="76200"/>
                                </a:lnTo>
                                <a:lnTo>
                                  <a:pt x="70537" y="63500"/>
                                </a:lnTo>
                                <a:lnTo>
                                  <a:pt x="66515" y="51262"/>
                                </a:lnTo>
                                <a:lnTo>
                                  <a:pt x="66396" y="50900"/>
                                </a:lnTo>
                                <a:close/>
                              </a:path>
                              <a:path w="6019165" h="3594100">
                                <a:moveTo>
                                  <a:pt x="413905" y="63500"/>
                                </a:moveTo>
                                <a:lnTo>
                                  <a:pt x="403479" y="63500"/>
                                </a:lnTo>
                                <a:lnTo>
                                  <a:pt x="406260" y="76200"/>
                                </a:lnTo>
                                <a:lnTo>
                                  <a:pt x="413905" y="63500"/>
                                </a:lnTo>
                                <a:close/>
                              </a:path>
                              <a:path w="6019165" h="3594100">
                                <a:moveTo>
                                  <a:pt x="5962785" y="50900"/>
                                </a:moveTo>
                                <a:lnTo>
                                  <a:pt x="5951711" y="50900"/>
                                </a:lnTo>
                                <a:lnTo>
                                  <a:pt x="5951592" y="52527"/>
                                </a:lnTo>
                                <a:lnTo>
                                  <a:pt x="5951478" y="54089"/>
                                </a:lnTo>
                                <a:lnTo>
                                  <a:pt x="5951367" y="55602"/>
                                </a:lnTo>
                                <a:lnTo>
                                  <a:pt x="5951243" y="57290"/>
                                </a:lnTo>
                                <a:lnTo>
                                  <a:pt x="5951134" y="58773"/>
                                </a:lnTo>
                                <a:lnTo>
                                  <a:pt x="5951024" y="60282"/>
                                </a:lnTo>
                                <a:lnTo>
                                  <a:pt x="5950900" y="61962"/>
                                </a:lnTo>
                                <a:lnTo>
                                  <a:pt x="5950788" y="63500"/>
                                </a:lnTo>
                                <a:lnTo>
                                  <a:pt x="5947651" y="63500"/>
                                </a:lnTo>
                                <a:lnTo>
                                  <a:pt x="5948771" y="76200"/>
                                </a:lnTo>
                                <a:lnTo>
                                  <a:pt x="5952744" y="76200"/>
                                </a:lnTo>
                                <a:lnTo>
                                  <a:pt x="5962642" y="51262"/>
                                </a:lnTo>
                                <a:lnTo>
                                  <a:pt x="5962699" y="51117"/>
                                </a:lnTo>
                                <a:lnTo>
                                  <a:pt x="5962785" y="50900"/>
                                </a:lnTo>
                                <a:close/>
                              </a:path>
                              <a:path w="6019165" h="3594100">
                                <a:moveTo>
                                  <a:pt x="5994133" y="38100"/>
                                </a:moveTo>
                                <a:lnTo>
                                  <a:pt x="5940285" y="38100"/>
                                </a:lnTo>
                                <a:lnTo>
                                  <a:pt x="5928716" y="45721"/>
                                </a:lnTo>
                                <a:lnTo>
                                  <a:pt x="5926169" y="47330"/>
                                </a:lnTo>
                                <a:lnTo>
                                  <a:pt x="5922726" y="50900"/>
                                </a:lnTo>
                                <a:lnTo>
                                  <a:pt x="5966324" y="50900"/>
                                </a:lnTo>
                                <a:lnTo>
                                  <a:pt x="5963294" y="62637"/>
                                </a:lnTo>
                                <a:lnTo>
                                  <a:pt x="5963180" y="63078"/>
                                </a:lnTo>
                                <a:lnTo>
                                  <a:pt x="5963072" y="63500"/>
                                </a:lnTo>
                                <a:lnTo>
                                  <a:pt x="5952744" y="76200"/>
                                </a:lnTo>
                                <a:lnTo>
                                  <a:pt x="5985335" y="76200"/>
                                </a:lnTo>
                                <a:lnTo>
                                  <a:pt x="5988627" y="63500"/>
                                </a:lnTo>
                                <a:lnTo>
                                  <a:pt x="5994133" y="38100"/>
                                </a:lnTo>
                                <a:close/>
                              </a:path>
                              <a:path w="6019165" h="3594100">
                                <a:moveTo>
                                  <a:pt x="6007214" y="25400"/>
                                </a:moveTo>
                                <a:lnTo>
                                  <a:pt x="5766028" y="25400"/>
                                </a:lnTo>
                                <a:lnTo>
                                  <a:pt x="5769418" y="38100"/>
                                </a:lnTo>
                                <a:lnTo>
                                  <a:pt x="6002556" y="38100"/>
                                </a:lnTo>
                                <a:lnTo>
                                  <a:pt x="6001686" y="47330"/>
                                </a:lnTo>
                                <a:lnTo>
                                  <a:pt x="6001613" y="48103"/>
                                </a:lnTo>
                                <a:lnTo>
                                  <a:pt x="6001487" y="49439"/>
                                </a:lnTo>
                                <a:lnTo>
                                  <a:pt x="6001292" y="50900"/>
                                </a:lnTo>
                                <a:lnTo>
                                  <a:pt x="5992863" y="63500"/>
                                </a:lnTo>
                                <a:lnTo>
                                  <a:pt x="5986125" y="76200"/>
                                </a:lnTo>
                                <a:lnTo>
                                  <a:pt x="6005245" y="76200"/>
                                </a:lnTo>
                                <a:lnTo>
                                  <a:pt x="6006591" y="63500"/>
                                </a:lnTo>
                                <a:lnTo>
                                  <a:pt x="6007234" y="63500"/>
                                </a:lnTo>
                                <a:lnTo>
                                  <a:pt x="6007214" y="25400"/>
                                </a:lnTo>
                                <a:close/>
                              </a:path>
                              <a:path w="6019165" h="3594100">
                                <a:moveTo>
                                  <a:pt x="9692" y="50900"/>
                                </a:moveTo>
                                <a:lnTo>
                                  <a:pt x="7470" y="50900"/>
                                </a:lnTo>
                                <a:lnTo>
                                  <a:pt x="7451" y="63500"/>
                                </a:lnTo>
                                <a:lnTo>
                                  <a:pt x="13766" y="63500"/>
                                </a:lnTo>
                                <a:lnTo>
                                  <a:pt x="9769" y="51262"/>
                                </a:lnTo>
                                <a:lnTo>
                                  <a:pt x="9692" y="50900"/>
                                </a:lnTo>
                                <a:close/>
                              </a:path>
                              <a:path w="6019165" h="3594100">
                                <a:moveTo>
                                  <a:pt x="25069" y="38100"/>
                                </a:moveTo>
                                <a:lnTo>
                                  <a:pt x="13385" y="38100"/>
                                </a:lnTo>
                                <a:lnTo>
                                  <a:pt x="12669" y="40560"/>
                                </a:lnTo>
                                <a:lnTo>
                                  <a:pt x="12691" y="51262"/>
                                </a:lnTo>
                                <a:lnTo>
                                  <a:pt x="12817" y="52704"/>
                                </a:lnTo>
                                <a:lnTo>
                                  <a:pt x="12939" y="54089"/>
                                </a:lnTo>
                                <a:lnTo>
                                  <a:pt x="13018" y="54986"/>
                                </a:lnTo>
                                <a:lnTo>
                                  <a:pt x="13127" y="56231"/>
                                </a:lnTo>
                                <a:lnTo>
                                  <a:pt x="13236" y="57465"/>
                                </a:lnTo>
                                <a:lnTo>
                                  <a:pt x="13351" y="58773"/>
                                </a:lnTo>
                                <a:lnTo>
                                  <a:pt x="13471" y="60140"/>
                                </a:lnTo>
                                <a:lnTo>
                                  <a:pt x="13582" y="61407"/>
                                </a:lnTo>
                                <a:lnTo>
                                  <a:pt x="13690" y="62637"/>
                                </a:lnTo>
                                <a:lnTo>
                                  <a:pt x="13766" y="63500"/>
                                </a:lnTo>
                                <a:lnTo>
                                  <a:pt x="44272" y="63500"/>
                                </a:lnTo>
                                <a:lnTo>
                                  <a:pt x="44147" y="58773"/>
                                </a:lnTo>
                                <a:lnTo>
                                  <a:pt x="44023" y="54089"/>
                                </a:lnTo>
                                <a:lnTo>
                                  <a:pt x="43938" y="50900"/>
                                </a:lnTo>
                                <a:lnTo>
                                  <a:pt x="31149" y="50900"/>
                                </a:lnTo>
                                <a:lnTo>
                                  <a:pt x="25069" y="38100"/>
                                </a:lnTo>
                                <a:close/>
                              </a:path>
                              <a:path w="6019165" h="3594100">
                                <a:moveTo>
                                  <a:pt x="57497" y="50900"/>
                                </a:moveTo>
                                <a:lnTo>
                                  <a:pt x="50496" y="50900"/>
                                </a:lnTo>
                                <a:lnTo>
                                  <a:pt x="46244" y="62637"/>
                                </a:lnTo>
                                <a:lnTo>
                                  <a:pt x="46135" y="62938"/>
                                </a:lnTo>
                                <a:lnTo>
                                  <a:pt x="46010" y="63284"/>
                                </a:lnTo>
                                <a:lnTo>
                                  <a:pt x="45932" y="63500"/>
                                </a:lnTo>
                                <a:lnTo>
                                  <a:pt x="67400" y="63500"/>
                                </a:lnTo>
                                <a:lnTo>
                                  <a:pt x="57497" y="50900"/>
                                </a:lnTo>
                                <a:close/>
                              </a:path>
                              <a:path w="6019165" h="3594100">
                                <a:moveTo>
                                  <a:pt x="91522" y="50900"/>
                                </a:moveTo>
                                <a:lnTo>
                                  <a:pt x="66396" y="50900"/>
                                </a:lnTo>
                                <a:lnTo>
                                  <a:pt x="70253" y="62637"/>
                                </a:lnTo>
                                <a:lnTo>
                                  <a:pt x="70352" y="62938"/>
                                </a:lnTo>
                                <a:lnTo>
                                  <a:pt x="70466" y="63284"/>
                                </a:lnTo>
                                <a:lnTo>
                                  <a:pt x="70537" y="63500"/>
                                </a:lnTo>
                                <a:lnTo>
                                  <a:pt x="89339" y="63500"/>
                                </a:lnTo>
                                <a:lnTo>
                                  <a:pt x="91106" y="53304"/>
                                </a:lnTo>
                                <a:lnTo>
                                  <a:pt x="91210" y="52704"/>
                                </a:lnTo>
                                <a:lnTo>
                                  <a:pt x="91240" y="52527"/>
                                </a:lnTo>
                                <a:lnTo>
                                  <a:pt x="91338" y="51960"/>
                                </a:lnTo>
                                <a:lnTo>
                                  <a:pt x="91459" y="51262"/>
                                </a:lnTo>
                                <a:lnTo>
                                  <a:pt x="91522" y="50900"/>
                                </a:lnTo>
                                <a:close/>
                              </a:path>
                              <a:path w="6019165" h="3594100">
                                <a:moveTo>
                                  <a:pt x="108947" y="50900"/>
                                </a:moveTo>
                                <a:lnTo>
                                  <a:pt x="94607" y="50900"/>
                                </a:lnTo>
                                <a:lnTo>
                                  <a:pt x="101373" y="62938"/>
                                </a:lnTo>
                                <a:lnTo>
                                  <a:pt x="101452" y="63078"/>
                                </a:lnTo>
                                <a:lnTo>
                                  <a:pt x="101567" y="63284"/>
                                </a:lnTo>
                                <a:lnTo>
                                  <a:pt x="101688" y="63500"/>
                                </a:lnTo>
                                <a:lnTo>
                                  <a:pt x="105054" y="63500"/>
                                </a:lnTo>
                                <a:lnTo>
                                  <a:pt x="108835" y="51262"/>
                                </a:lnTo>
                                <a:lnTo>
                                  <a:pt x="108947" y="50900"/>
                                </a:lnTo>
                                <a:close/>
                              </a:path>
                              <a:path w="6019165" h="3594100">
                                <a:moveTo>
                                  <a:pt x="130247" y="50900"/>
                                </a:moveTo>
                                <a:lnTo>
                                  <a:pt x="116662" y="50900"/>
                                </a:lnTo>
                                <a:lnTo>
                                  <a:pt x="111894" y="62637"/>
                                </a:lnTo>
                                <a:lnTo>
                                  <a:pt x="111772" y="62938"/>
                                </a:lnTo>
                                <a:lnTo>
                                  <a:pt x="111715" y="63078"/>
                                </a:lnTo>
                                <a:lnTo>
                                  <a:pt x="111631" y="63284"/>
                                </a:lnTo>
                                <a:lnTo>
                                  <a:pt x="111544" y="63500"/>
                                </a:lnTo>
                                <a:lnTo>
                                  <a:pt x="126568" y="63500"/>
                                </a:lnTo>
                                <a:lnTo>
                                  <a:pt x="129937" y="51960"/>
                                </a:lnTo>
                                <a:lnTo>
                                  <a:pt x="130021" y="51673"/>
                                </a:lnTo>
                                <a:lnTo>
                                  <a:pt x="130141" y="51262"/>
                                </a:lnTo>
                                <a:lnTo>
                                  <a:pt x="130247" y="50900"/>
                                </a:lnTo>
                                <a:close/>
                              </a:path>
                              <a:path w="6019165" h="3594100">
                                <a:moveTo>
                                  <a:pt x="158910" y="50900"/>
                                </a:moveTo>
                                <a:lnTo>
                                  <a:pt x="140063" y="50900"/>
                                </a:lnTo>
                                <a:lnTo>
                                  <a:pt x="144174" y="62637"/>
                                </a:lnTo>
                                <a:lnTo>
                                  <a:pt x="144279" y="62938"/>
                                </a:lnTo>
                                <a:lnTo>
                                  <a:pt x="144401" y="63284"/>
                                </a:lnTo>
                                <a:lnTo>
                                  <a:pt x="144476" y="63500"/>
                                </a:lnTo>
                                <a:lnTo>
                                  <a:pt x="158891" y="63500"/>
                                </a:lnTo>
                                <a:lnTo>
                                  <a:pt x="158910" y="50900"/>
                                </a:lnTo>
                                <a:close/>
                              </a:path>
                              <a:path w="6019165" h="3594100">
                                <a:moveTo>
                                  <a:pt x="171932" y="25400"/>
                                </a:moveTo>
                                <a:lnTo>
                                  <a:pt x="161594" y="25400"/>
                                </a:lnTo>
                                <a:lnTo>
                                  <a:pt x="161653" y="29437"/>
                                </a:lnTo>
                                <a:lnTo>
                                  <a:pt x="161778" y="38100"/>
                                </a:lnTo>
                                <a:lnTo>
                                  <a:pt x="164584" y="50900"/>
                                </a:lnTo>
                                <a:lnTo>
                                  <a:pt x="159145" y="62938"/>
                                </a:lnTo>
                                <a:lnTo>
                                  <a:pt x="159082" y="63078"/>
                                </a:lnTo>
                                <a:lnTo>
                                  <a:pt x="158989" y="63284"/>
                                </a:lnTo>
                                <a:lnTo>
                                  <a:pt x="158891" y="63500"/>
                                </a:lnTo>
                                <a:lnTo>
                                  <a:pt x="160310" y="63500"/>
                                </a:lnTo>
                                <a:lnTo>
                                  <a:pt x="168627" y="50900"/>
                                </a:lnTo>
                                <a:lnTo>
                                  <a:pt x="428350" y="50900"/>
                                </a:lnTo>
                                <a:lnTo>
                                  <a:pt x="433681" y="38100"/>
                                </a:lnTo>
                                <a:lnTo>
                                  <a:pt x="166574" y="38100"/>
                                </a:lnTo>
                                <a:lnTo>
                                  <a:pt x="171932" y="25400"/>
                                </a:lnTo>
                                <a:close/>
                              </a:path>
                              <a:path w="6019165" h="3594100">
                                <a:moveTo>
                                  <a:pt x="219035" y="60683"/>
                                </a:moveTo>
                                <a:lnTo>
                                  <a:pt x="218560" y="62637"/>
                                </a:lnTo>
                                <a:lnTo>
                                  <a:pt x="218453" y="63078"/>
                                </a:lnTo>
                                <a:lnTo>
                                  <a:pt x="218351" y="63500"/>
                                </a:lnTo>
                                <a:lnTo>
                                  <a:pt x="220014" y="63500"/>
                                </a:lnTo>
                                <a:lnTo>
                                  <a:pt x="219110" y="60900"/>
                                </a:lnTo>
                                <a:lnTo>
                                  <a:pt x="219035" y="60683"/>
                                </a:lnTo>
                                <a:close/>
                              </a:path>
                              <a:path w="6019165" h="3594100">
                                <a:moveTo>
                                  <a:pt x="282300" y="50900"/>
                                </a:moveTo>
                                <a:lnTo>
                                  <a:pt x="250085" y="50900"/>
                                </a:lnTo>
                                <a:lnTo>
                                  <a:pt x="253483" y="62637"/>
                                </a:lnTo>
                                <a:lnTo>
                                  <a:pt x="253570" y="62938"/>
                                </a:lnTo>
                                <a:lnTo>
                                  <a:pt x="253611" y="63078"/>
                                </a:lnTo>
                                <a:lnTo>
                                  <a:pt x="253733" y="63500"/>
                                </a:lnTo>
                                <a:lnTo>
                                  <a:pt x="266737" y="63500"/>
                                </a:lnTo>
                                <a:lnTo>
                                  <a:pt x="282300" y="50900"/>
                                </a:lnTo>
                                <a:close/>
                              </a:path>
                              <a:path w="6019165" h="3594100">
                                <a:moveTo>
                                  <a:pt x="315962" y="50900"/>
                                </a:moveTo>
                                <a:lnTo>
                                  <a:pt x="292901" y="50900"/>
                                </a:lnTo>
                                <a:lnTo>
                                  <a:pt x="290534" y="62637"/>
                                </a:lnTo>
                                <a:lnTo>
                                  <a:pt x="290473" y="62938"/>
                                </a:lnTo>
                                <a:lnTo>
                                  <a:pt x="290360" y="63500"/>
                                </a:lnTo>
                                <a:lnTo>
                                  <a:pt x="310707" y="63500"/>
                                </a:lnTo>
                                <a:lnTo>
                                  <a:pt x="315811" y="51262"/>
                                </a:lnTo>
                                <a:lnTo>
                                  <a:pt x="315872" y="51117"/>
                                </a:lnTo>
                                <a:lnTo>
                                  <a:pt x="315962" y="50900"/>
                                </a:lnTo>
                                <a:close/>
                              </a:path>
                              <a:path w="6019165" h="3594100">
                                <a:moveTo>
                                  <a:pt x="334309" y="50900"/>
                                </a:moveTo>
                                <a:lnTo>
                                  <a:pt x="321020" y="50900"/>
                                </a:lnTo>
                                <a:lnTo>
                                  <a:pt x="327788" y="62938"/>
                                </a:lnTo>
                                <a:lnTo>
                                  <a:pt x="327867" y="63078"/>
                                </a:lnTo>
                                <a:lnTo>
                                  <a:pt x="327983" y="63284"/>
                                </a:lnTo>
                                <a:lnTo>
                                  <a:pt x="328104" y="63500"/>
                                </a:lnTo>
                                <a:lnTo>
                                  <a:pt x="334131" y="51262"/>
                                </a:lnTo>
                                <a:lnTo>
                                  <a:pt x="334202" y="51117"/>
                                </a:lnTo>
                                <a:lnTo>
                                  <a:pt x="334309" y="50900"/>
                                </a:lnTo>
                                <a:close/>
                              </a:path>
                              <a:path w="6019165" h="3594100">
                                <a:moveTo>
                                  <a:pt x="341844" y="60140"/>
                                </a:moveTo>
                                <a:lnTo>
                                  <a:pt x="340422" y="62938"/>
                                </a:lnTo>
                                <a:lnTo>
                                  <a:pt x="340351" y="63078"/>
                                </a:lnTo>
                                <a:lnTo>
                                  <a:pt x="340246" y="63284"/>
                                </a:lnTo>
                                <a:lnTo>
                                  <a:pt x="340136" y="63500"/>
                                </a:lnTo>
                                <a:lnTo>
                                  <a:pt x="344295" y="63500"/>
                                </a:lnTo>
                                <a:lnTo>
                                  <a:pt x="341948" y="60282"/>
                                </a:lnTo>
                                <a:lnTo>
                                  <a:pt x="341844" y="60140"/>
                                </a:lnTo>
                                <a:close/>
                              </a:path>
                              <a:path w="6019165" h="3594100">
                                <a:moveTo>
                                  <a:pt x="353117" y="50900"/>
                                </a:moveTo>
                                <a:lnTo>
                                  <a:pt x="348087" y="50900"/>
                                </a:lnTo>
                                <a:lnTo>
                                  <a:pt x="350306" y="62637"/>
                                </a:lnTo>
                                <a:lnTo>
                                  <a:pt x="350363" y="62938"/>
                                </a:lnTo>
                                <a:lnTo>
                                  <a:pt x="350469" y="63500"/>
                                </a:lnTo>
                                <a:lnTo>
                                  <a:pt x="356798" y="63500"/>
                                </a:lnTo>
                                <a:lnTo>
                                  <a:pt x="353427" y="51960"/>
                                </a:lnTo>
                                <a:lnTo>
                                  <a:pt x="353343" y="51673"/>
                                </a:lnTo>
                                <a:lnTo>
                                  <a:pt x="353223" y="51262"/>
                                </a:lnTo>
                                <a:lnTo>
                                  <a:pt x="353117" y="50900"/>
                                </a:lnTo>
                                <a:close/>
                              </a:path>
                              <a:path w="6019165" h="3594100">
                                <a:moveTo>
                                  <a:pt x="420341" y="50900"/>
                                </a:moveTo>
                                <a:lnTo>
                                  <a:pt x="385863" y="50900"/>
                                </a:lnTo>
                                <a:lnTo>
                                  <a:pt x="388184" y="62637"/>
                                </a:lnTo>
                                <a:lnTo>
                                  <a:pt x="388244" y="62938"/>
                                </a:lnTo>
                                <a:lnTo>
                                  <a:pt x="388355" y="63500"/>
                                </a:lnTo>
                                <a:lnTo>
                                  <a:pt x="410933" y="63500"/>
                                </a:lnTo>
                                <a:lnTo>
                                  <a:pt x="420341" y="50900"/>
                                </a:lnTo>
                                <a:close/>
                              </a:path>
                              <a:path w="6019165" h="3594100">
                                <a:moveTo>
                                  <a:pt x="428491" y="50900"/>
                                </a:moveTo>
                                <a:lnTo>
                                  <a:pt x="420396" y="50900"/>
                                </a:lnTo>
                                <a:lnTo>
                                  <a:pt x="418017" y="62637"/>
                                </a:lnTo>
                                <a:lnTo>
                                  <a:pt x="417956" y="62938"/>
                                </a:lnTo>
                                <a:lnTo>
                                  <a:pt x="417842" y="63500"/>
                                </a:lnTo>
                                <a:lnTo>
                                  <a:pt x="441058" y="63500"/>
                                </a:lnTo>
                                <a:lnTo>
                                  <a:pt x="428491" y="50900"/>
                                </a:lnTo>
                                <a:close/>
                              </a:path>
                              <a:path w="6019165" h="3594100">
                                <a:moveTo>
                                  <a:pt x="540239" y="38100"/>
                                </a:moveTo>
                                <a:lnTo>
                                  <a:pt x="454545" y="38100"/>
                                </a:lnTo>
                                <a:lnTo>
                                  <a:pt x="454058" y="38888"/>
                                </a:lnTo>
                                <a:lnTo>
                                  <a:pt x="457035" y="48795"/>
                                </a:lnTo>
                                <a:lnTo>
                                  <a:pt x="457613" y="50900"/>
                                </a:lnTo>
                                <a:lnTo>
                                  <a:pt x="454773" y="62637"/>
                                </a:lnTo>
                                <a:lnTo>
                                  <a:pt x="454666" y="63078"/>
                                </a:lnTo>
                                <a:lnTo>
                                  <a:pt x="454564" y="63500"/>
                                </a:lnTo>
                                <a:lnTo>
                                  <a:pt x="489869" y="63500"/>
                                </a:lnTo>
                                <a:lnTo>
                                  <a:pt x="494800" y="51262"/>
                                </a:lnTo>
                                <a:lnTo>
                                  <a:pt x="494859" y="51117"/>
                                </a:lnTo>
                                <a:lnTo>
                                  <a:pt x="494946" y="50900"/>
                                </a:lnTo>
                                <a:lnTo>
                                  <a:pt x="534498" y="50900"/>
                                </a:lnTo>
                                <a:lnTo>
                                  <a:pt x="540239" y="38100"/>
                                </a:lnTo>
                                <a:close/>
                              </a:path>
                              <a:path w="6019165" h="3594100">
                                <a:moveTo>
                                  <a:pt x="592146" y="50900"/>
                                </a:moveTo>
                                <a:lnTo>
                                  <a:pt x="587756" y="50900"/>
                                </a:lnTo>
                                <a:lnTo>
                                  <a:pt x="590169" y="62637"/>
                                </a:lnTo>
                                <a:lnTo>
                                  <a:pt x="590231" y="62938"/>
                                </a:lnTo>
                                <a:lnTo>
                                  <a:pt x="590346" y="63500"/>
                                </a:lnTo>
                                <a:lnTo>
                                  <a:pt x="607326" y="63500"/>
                                </a:lnTo>
                                <a:lnTo>
                                  <a:pt x="592146" y="50900"/>
                                </a:lnTo>
                                <a:close/>
                              </a:path>
                              <a:path w="6019165" h="3594100">
                                <a:moveTo>
                                  <a:pt x="635146" y="51960"/>
                                </a:moveTo>
                                <a:lnTo>
                                  <a:pt x="618540" y="63500"/>
                                </a:lnTo>
                                <a:lnTo>
                                  <a:pt x="637965" y="63500"/>
                                </a:lnTo>
                                <a:lnTo>
                                  <a:pt x="635146" y="51960"/>
                                </a:lnTo>
                                <a:close/>
                              </a:path>
                              <a:path w="6019165" h="3594100">
                                <a:moveTo>
                                  <a:pt x="653065" y="50900"/>
                                </a:moveTo>
                                <a:lnTo>
                                  <a:pt x="650584" y="50900"/>
                                </a:lnTo>
                                <a:lnTo>
                                  <a:pt x="637965" y="63500"/>
                                </a:lnTo>
                                <a:lnTo>
                                  <a:pt x="659333" y="63500"/>
                                </a:lnTo>
                                <a:lnTo>
                                  <a:pt x="653245" y="51262"/>
                                </a:lnTo>
                                <a:lnTo>
                                  <a:pt x="653173" y="51117"/>
                                </a:lnTo>
                                <a:lnTo>
                                  <a:pt x="653065" y="50900"/>
                                </a:lnTo>
                                <a:close/>
                              </a:path>
                              <a:path w="6019165" h="3594100">
                                <a:moveTo>
                                  <a:pt x="710136" y="38100"/>
                                </a:moveTo>
                                <a:lnTo>
                                  <a:pt x="639672" y="38100"/>
                                </a:lnTo>
                                <a:lnTo>
                                  <a:pt x="650771" y="50900"/>
                                </a:lnTo>
                                <a:lnTo>
                                  <a:pt x="695735" y="50900"/>
                                </a:lnTo>
                                <a:lnTo>
                                  <a:pt x="691754" y="62637"/>
                                </a:lnTo>
                                <a:lnTo>
                                  <a:pt x="691652" y="62938"/>
                                </a:lnTo>
                                <a:lnTo>
                                  <a:pt x="691534" y="63284"/>
                                </a:lnTo>
                                <a:lnTo>
                                  <a:pt x="691461" y="63500"/>
                                </a:lnTo>
                                <a:lnTo>
                                  <a:pt x="700768" y="63500"/>
                                </a:lnTo>
                                <a:lnTo>
                                  <a:pt x="712933" y="50900"/>
                                </a:lnTo>
                                <a:lnTo>
                                  <a:pt x="713518" y="49439"/>
                                </a:lnTo>
                                <a:lnTo>
                                  <a:pt x="713581" y="48795"/>
                                </a:lnTo>
                                <a:lnTo>
                                  <a:pt x="710136" y="38100"/>
                                </a:lnTo>
                                <a:close/>
                              </a:path>
                              <a:path w="6019165" h="3594100">
                                <a:moveTo>
                                  <a:pt x="817206" y="25400"/>
                                </a:moveTo>
                                <a:lnTo>
                                  <a:pt x="718388" y="25400"/>
                                </a:lnTo>
                                <a:lnTo>
                                  <a:pt x="714698" y="32631"/>
                                </a:lnTo>
                                <a:lnTo>
                                  <a:pt x="717588" y="38100"/>
                                </a:lnTo>
                                <a:lnTo>
                                  <a:pt x="713749" y="48795"/>
                                </a:lnTo>
                                <a:lnTo>
                                  <a:pt x="713661" y="49043"/>
                                </a:lnTo>
                                <a:lnTo>
                                  <a:pt x="714314" y="50900"/>
                                </a:lnTo>
                                <a:lnTo>
                                  <a:pt x="725335" y="63500"/>
                                </a:lnTo>
                                <a:lnTo>
                                  <a:pt x="753784" y="63500"/>
                                </a:lnTo>
                                <a:lnTo>
                                  <a:pt x="747908" y="51262"/>
                                </a:lnTo>
                                <a:lnTo>
                                  <a:pt x="747839" y="51117"/>
                                </a:lnTo>
                                <a:lnTo>
                                  <a:pt x="747735" y="50900"/>
                                </a:lnTo>
                                <a:lnTo>
                                  <a:pt x="959403" y="50900"/>
                                </a:lnTo>
                                <a:lnTo>
                                  <a:pt x="962631" y="38100"/>
                                </a:lnTo>
                                <a:lnTo>
                                  <a:pt x="811264" y="38100"/>
                                </a:lnTo>
                                <a:lnTo>
                                  <a:pt x="817206" y="25400"/>
                                </a:lnTo>
                                <a:close/>
                              </a:path>
                              <a:path w="6019165" h="3594100">
                                <a:moveTo>
                                  <a:pt x="780673" y="50900"/>
                                </a:moveTo>
                                <a:lnTo>
                                  <a:pt x="753461" y="50900"/>
                                </a:lnTo>
                                <a:lnTo>
                                  <a:pt x="753543" y="54089"/>
                                </a:lnTo>
                                <a:lnTo>
                                  <a:pt x="753663" y="58773"/>
                                </a:lnTo>
                                <a:lnTo>
                                  <a:pt x="753784" y="63500"/>
                                </a:lnTo>
                                <a:lnTo>
                                  <a:pt x="764362" y="63500"/>
                                </a:lnTo>
                                <a:lnTo>
                                  <a:pt x="780673" y="50900"/>
                                </a:lnTo>
                                <a:close/>
                              </a:path>
                              <a:path w="6019165" h="3594100">
                                <a:moveTo>
                                  <a:pt x="800094" y="50900"/>
                                </a:moveTo>
                                <a:lnTo>
                                  <a:pt x="789576" y="50900"/>
                                </a:lnTo>
                                <a:lnTo>
                                  <a:pt x="794281" y="62637"/>
                                </a:lnTo>
                                <a:lnTo>
                                  <a:pt x="794401" y="62938"/>
                                </a:lnTo>
                                <a:lnTo>
                                  <a:pt x="794457" y="63078"/>
                                </a:lnTo>
                                <a:lnTo>
                                  <a:pt x="794540" y="63284"/>
                                </a:lnTo>
                                <a:lnTo>
                                  <a:pt x="794626" y="63500"/>
                                </a:lnTo>
                                <a:lnTo>
                                  <a:pt x="799937" y="51262"/>
                                </a:lnTo>
                                <a:lnTo>
                                  <a:pt x="800000" y="51117"/>
                                </a:lnTo>
                                <a:lnTo>
                                  <a:pt x="800094" y="50900"/>
                                </a:lnTo>
                                <a:close/>
                              </a:path>
                              <a:path w="6019165" h="3594100">
                                <a:moveTo>
                                  <a:pt x="849141" y="50900"/>
                                </a:moveTo>
                                <a:lnTo>
                                  <a:pt x="818811" y="50900"/>
                                </a:lnTo>
                                <a:lnTo>
                                  <a:pt x="835263" y="63500"/>
                                </a:lnTo>
                                <a:lnTo>
                                  <a:pt x="835573" y="63500"/>
                                </a:lnTo>
                                <a:lnTo>
                                  <a:pt x="849141" y="50900"/>
                                </a:lnTo>
                                <a:close/>
                              </a:path>
                              <a:path w="6019165" h="3594100">
                                <a:moveTo>
                                  <a:pt x="880962" y="56231"/>
                                </a:moveTo>
                                <a:lnTo>
                                  <a:pt x="869111" y="63500"/>
                                </a:lnTo>
                                <a:lnTo>
                                  <a:pt x="883424" y="63500"/>
                                </a:lnTo>
                                <a:lnTo>
                                  <a:pt x="881138" y="56752"/>
                                </a:lnTo>
                                <a:lnTo>
                                  <a:pt x="881049" y="56487"/>
                                </a:lnTo>
                                <a:lnTo>
                                  <a:pt x="880962" y="56231"/>
                                </a:lnTo>
                                <a:close/>
                              </a:path>
                              <a:path w="6019165" h="3594100">
                                <a:moveTo>
                                  <a:pt x="900331" y="50900"/>
                                </a:moveTo>
                                <a:lnTo>
                                  <a:pt x="896034" y="50900"/>
                                </a:lnTo>
                                <a:lnTo>
                                  <a:pt x="883424" y="63500"/>
                                </a:lnTo>
                                <a:lnTo>
                                  <a:pt x="901979" y="63500"/>
                                </a:lnTo>
                                <a:lnTo>
                                  <a:pt x="901230" y="57777"/>
                                </a:lnTo>
                                <a:lnTo>
                                  <a:pt x="901167" y="57290"/>
                                </a:lnTo>
                                <a:lnTo>
                                  <a:pt x="901062" y="56487"/>
                                </a:lnTo>
                                <a:lnTo>
                                  <a:pt x="900946" y="55602"/>
                                </a:lnTo>
                                <a:lnTo>
                                  <a:pt x="900865" y="54986"/>
                                </a:lnTo>
                                <a:lnTo>
                                  <a:pt x="900748" y="54089"/>
                                </a:lnTo>
                                <a:lnTo>
                                  <a:pt x="900645" y="53304"/>
                                </a:lnTo>
                                <a:lnTo>
                                  <a:pt x="900544" y="52527"/>
                                </a:lnTo>
                                <a:lnTo>
                                  <a:pt x="900432" y="51673"/>
                                </a:lnTo>
                                <a:lnTo>
                                  <a:pt x="900331" y="50900"/>
                                </a:lnTo>
                                <a:close/>
                              </a:path>
                              <a:path w="6019165" h="3594100">
                                <a:moveTo>
                                  <a:pt x="917160" y="50900"/>
                                </a:moveTo>
                                <a:lnTo>
                                  <a:pt x="902875" y="50900"/>
                                </a:lnTo>
                                <a:lnTo>
                                  <a:pt x="902760" y="52527"/>
                                </a:lnTo>
                                <a:lnTo>
                                  <a:pt x="902649" y="54089"/>
                                </a:lnTo>
                                <a:lnTo>
                                  <a:pt x="902541" y="55602"/>
                                </a:lnTo>
                                <a:lnTo>
                                  <a:pt x="902421" y="57290"/>
                                </a:lnTo>
                                <a:lnTo>
                                  <a:pt x="902315" y="58773"/>
                                </a:lnTo>
                                <a:lnTo>
                                  <a:pt x="902208" y="60282"/>
                                </a:lnTo>
                                <a:lnTo>
                                  <a:pt x="902088" y="61962"/>
                                </a:lnTo>
                                <a:lnTo>
                                  <a:pt x="901979" y="63500"/>
                                </a:lnTo>
                                <a:lnTo>
                                  <a:pt x="907453" y="63500"/>
                                </a:lnTo>
                                <a:lnTo>
                                  <a:pt x="917160" y="50900"/>
                                </a:lnTo>
                                <a:close/>
                              </a:path>
                              <a:path w="6019165" h="3594100">
                                <a:moveTo>
                                  <a:pt x="961636" y="50900"/>
                                </a:moveTo>
                                <a:lnTo>
                                  <a:pt x="929761" y="50900"/>
                                </a:lnTo>
                                <a:lnTo>
                                  <a:pt x="938501" y="63500"/>
                                </a:lnTo>
                                <a:lnTo>
                                  <a:pt x="951077" y="63500"/>
                                </a:lnTo>
                                <a:lnTo>
                                  <a:pt x="961636" y="50900"/>
                                </a:lnTo>
                                <a:close/>
                              </a:path>
                              <a:path w="6019165" h="3594100">
                                <a:moveTo>
                                  <a:pt x="967765" y="60900"/>
                                </a:moveTo>
                                <a:lnTo>
                                  <a:pt x="967686" y="63500"/>
                                </a:lnTo>
                                <a:lnTo>
                                  <a:pt x="969321" y="63500"/>
                                </a:lnTo>
                                <a:lnTo>
                                  <a:pt x="967765" y="60900"/>
                                </a:lnTo>
                                <a:close/>
                              </a:path>
                              <a:path w="6019165" h="3594100">
                                <a:moveTo>
                                  <a:pt x="1004274" y="50900"/>
                                </a:moveTo>
                                <a:lnTo>
                                  <a:pt x="999667" y="50900"/>
                                </a:lnTo>
                                <a:lnTo>
                                  <a:pt x="994535" y="62938"/>
                                </a:lnTo>
                                <a:lnTo>
                                  <a:pt x="994475" y="63078"/>
                                </a:lnTo>
                                <a:lnTo>
                                  <a:pt x="994387" y="63284"/>
                                </a:lnTo>
                                <a:lnTo>
                                  <a:pt x="994295" y="63500"/>
                                </a:lnTo>
                                <a:lnTo>
                                  <a:pt x="1003854" y="63500"/>
                                </a:lnTo>
                                <a:lnTo>
                                  <a:pt x="1003966" y="60140"/>
                                </a:lnTo>
                                <a:lnTo>
                                  <a:pt x="1004088" y="56487"/>
                                </a:lnTo>
                                <a:lnTo>
                                  <a:pt x="1004214" y="52704"/>
                                </a:lnTo>
                                <a:lnTo>
                                  <a:pt x="1004274" y="50900"/>
                                </a:lnTo>
                                <a:close/>
                              </a:path>
                              <a:path w="6019165" h="3594100">
                                <a:moveTo>
                                  <a:pt x="1023375" y="50900"/>
                                </a:moveTo>
                                <a:lnTo>
                                  <a:pt x="1015100" y="50900"/>
                                </a:lnTo>
                                <a:lnTo>
                                  <a:pt x="1006970" y="63500"/>
                                </a:lnTo>
                                <a:lnTo>
                                  <a:pt x="1015669" y="63500"/>
                                </a:lnTo>
                                <a:lnTo>
                                  <a:pt x="1023375" y="50900"/>
                                </a:lnTo>
                                <a:close/>
                              </a:path>
                              <a:path w="6019165" h="3594100">
                                <a:moveTo>
                                  <a:pt x="1030166" y="50900"/>
                                </a:moveTo>
                                <a:lnTo>
                                  <a:pt x="1023442" y="50900"/>
                                </a:lnTo>
                                <a:lnTo>
                                  <a:pt x="1023538" y="52704"/>
                                </a:lnTo>
                                <a:lnTo>
                                  <a:pt x="1023659" y="54986"/>
                                </a:lnTo>
                                <a:lnTo>
                                  <a:pt x="1023782" y="57290"/>
                                </a:lnTo>
                                <a:lnTo>
                                  <a:pt x="1023886" y="59227"/>
                                </a:lnTo>
                                <a:lnTo>
                                  <a:pt x="1024002" y="61407"/>
                                </a:lnTo>
                                <a:lnTo>
                                  <a:pt x="1024113" y="63500"/>
                                </a:lnTo>
                                <a:lnTo>
                                  <a:pt x="1037818" y="63500"/>
                                </a:lnTo>
                                <a:lnTo>
                                  <a:pt x="1030166" y="50900"/>
                                </a:lnTo>
                                <a:close/>
                              </a:path>
                              <a:path w="6019165" h="3594100">
                                <a:moveTo>
                                  <a:pt x="1054545" y="50900"/>
                                </a:moveTo>
                                <a:lnTo>
                                  <a:pt x="1044415" y="50900"/>
                                </a:lnTo>
                                <a:lnTo>
                                  <a:pt x="1038112" y="62938"/>
                                </a:lnTo>
                                <a:lnTo>
                                  <a:pt x="1038039" y="63078"/>
                                </a:lnTo>
                                <a:lnTo>
                                  <a:pt x="1037931" y="63284"/>
                                </a:lnTo>
                                <a:lnTo>
                                  <a:pt x="1037818" y="63500"/>
                                </a:lnTo>
                                <a:lnTo>
                                  <a:pt x="1048282" y="63500"/>
                                </a:lnTo>
                                <a:lnTo>
                                  <a:pt x="1054365" y="51262"/>
                                </a:lnTo>
                                <a:lnTo>
                                  <a:pt x="1054437" y="51117"/>
                                </a:lnTo>
                                <a:lnTo>
                                  <a:pt x="1054545" y="50900"/>
                                </a:lnTo>
                                <a:close/>
                              </a:path>
                              <a:path w="6019165" h="3594100">
                                <a:moveTo>
                                  <a:pt x="1068403" y="50900"/>
                                </a:moveTo>
                                <a:lnTo>
                                  <a:pt x="1060726" y="50900"/>
                                </a:lnTo>
                                <a:lnTo>
                                  <a:pt x="1059313" y="60140"/>
                                </a:lnTo>
                                <a:lnTo>
                                  <a:pt x="1059229" y="60683"/>
                                </a:lnTo>
                                <a:lnTo>
                                  <a:pt x="1059119" y="61407"/>
                                </a:lnTo>
                                <a:lnTo>
                                  <a:pt x="1059034" y="61962"/>
                                </a:lnTo>
                                <a:lnTo>
                                  <a:pt x="1058930" y="62637"/>
                                </a:lnTo>
                                <a:lnTo>
                                  <a:pt x="1058884" y="62938"/>
                                </a:lnTo>
                                <a:lnTo>
                                  <a:pt x="1058799" y="63500"/>
                                </a:lnTo>
                                <a:lnTo>
                                  <a:pt x="1071229" y="63500"/>
                                </a:lnTo>
                                <a:lnTo>
                                  <a:pt x="1068641" y="51960"/>
                                </a:lnTo>
                                <a:lnTo>
                                  <a:pt x="1068577" y="51673"/>
                                </a:lnTo>
                                <a:lnTo>
                                  <a:pt x="1068452" y="51117"/>
                                </a:lnTo>
                                <a:lnTo>
                                  <a:pt x="1068403" y="50900"/>
                                </a:lnTo>
                                <a:close/>
                              </a:path>
                              <a:path w="6019165" h="3594100">
                                <a:moveTo>
                                  <a:pt x="1096806" y="50900"/>
                                </a:moveTo>
                                <a:lnTo>
                                  <a:pt x="1075485" y="50900"/>
                                </a:lnTo>
                                <a:lnTo>
                                  <a:pt x="1081063" y="62938"/>
                                </a:lnTo>
                                <a:lnTo>
                                  <a:pt x="1081128" y="63078"/>
                                </a:lnTo>
                                <a:lnTo>
                                  <a:pt x="1081223" y="63284"/>
                                </a:lnTo>
                                <a:lnTo>
                                  <a:pt x="1081323" y="63500"/>
                                </a:lnTo>
                                <a:lnTo>
                                  <a:pt x="1095832" y="63500"/>
                                </a:lnTo>
                                <a:lnTo>
                                  <a:pt x="1095951" y="61962"/>
                                </a:lnTo>
                                <a:lnTo>
                                  <a:pt x="1096050" y="60683"/>
                                </a:lnTo>
                                <a:lnTo>
                                  <a:pt x="1096162" y="59227"/>
                                </a:lnTo>
                                <a:lnTo>
                                  <a:pt x="1096274" y="57777"/>
                                </a:lnTo>
                                <a:lnTo>
                                  <a:pt x="1096394" y="56231"/>
                                </a:lnTo>
                                <a:lnTo>
                                  <a:pt x="1096490" y="54986"/>
                                </a:lnTo>
                                <a:lnTo>
                                  <a:pt x="1096560" y="54089"/>
                                </a:lnTo>
                                <a:lnTo>
                                  <a:pt x="1096681" y="52527"/>
                                </a:lnTo>
                                <a:lnTo>
                                  <a:pt x="1096806" y="50900"/>
                                </a:lnTo>
                                <a:close/>
                              </a:path>
                              <a:path w="6019165" h="3594100">
                                <a:moveTo>
                                  <a:pt x="1120207" y="50900"/>
                                </a:moveTo>
                                <a:lnTo>
                                  <a:pt x="1112581" y="50900"/>
                                </a:lnTo>
                                <a:lnTo>
                                  <a:pt x="1109051" y="62637"/>
                                </a:lnTo>
                                <a:lnTo>
                                  <a:pt x="1108961" y="62938"/>
                                </a:lnTo>
                                <a:lnTo>
                                  <a:pt x="1108919" y="63078"/>
                                </a:lnTo>
                                <a:lnTo>
                                  <a:pt x="1108792" y="63500"/>
                                </a:lnTo>
                                <a:lnTo>
                                  <a:pt x="1120165" y="63500"/>
                                </a:lnTo>
                                <a:lnTo>
                                  <a:pt x="1120207" y="50900"/>
                                </a:lnTo>
                                <a:close/>
                              </a:path>
                              <a:path w="6019165" h="3594100">
                                <a:moveTo>
                                  <a:pt x="1176361" y="50900"/>
                                </a:moveTo>
                                <a:lnTo>
                                  <a:pt x="1148213" y="50900"/>
                                </a:lnTo>
                                <a:lnTo>
                                  <a:pt x="1166780" y="63500"/>
                                </a:lnTo>
                                <a:lnTo>
                                  <a:pt x="1181723" y="63500"/>
                                </a:lnTo>
                                <a:lnTo>
                                  <a:pt x="1186571" y="57290"/>
                                </a:lnTo>
                                <a:lnTo>
                                  <a:pt x="1187048" y="57290"/>
                                </a:lnTo>
                                <a:lnTo>
                                  <a:pt x="1176361" y="50900"/>
                                </a:lnTo>
                                <a:close/>
                              </a:path>
                              <a:path w="6019165" h="3594100">
                                <a:moveTo>
                                  <a:pt x="1207331" y="50900"/>
                                </a:moveTo>
                                <a:lnTo>
                                  <a:pt x="1191560" y="50900"/>
                                </a:lnTo>
                                <a:lnTo>
                                  <a:pt x="1186571" y="57290"/>
                                </a:lnTo>
                                <a:lnTo>
                                  <a:pt x="1187048" y="57290"/>
                                </a:lnTo>
                                <a:lnTo>
                                  <a:pt x="1197432" y="63500"/>
                                </a:lnTo>
                                <a:lnTo>
                                  <a:pt x="1212646" y="63500"/>
                                </a:lnTo>
                                <a:lnTo>
                                  <a:pt x="1207483" y="51262"/>
                                </a:lnTo>
                                <a:lnTo>
                                  <a:pt x="1207422" y="51117"/>
                                </a:lnTo>
                                <a:lnTo>
                                  <a:pt x="1207331" y="50900"/>
                                </a:lnTo>
                                <a:close/>
                              </a:path>
                              <a:path w="6019165" h="3594100">
                                <a:moveTo>
                                  <a:pt x="1263824" y="0"/>
                                </a:moveTo>
                                <a:lnTo>
                                  <a:pt x="1249133" y="0"/>
                                </a:lnTo>
                                <a:lnTo>
                                  <a:pt x="1231019" y="12709"/>
                                </a:lnTo>
                                <a:lnTo>
                                  <a:pt x="1079128" y="12709"/>
                                </a:lnTo>
                                <a:lnTo>
                                  <a:pt x="1083208" y="25400"/>
                                </a:lnTo>
                                <a:lnTo>
                                  <a:pt x="836256" y="25400"/>
                                </a:lnTo>
                                <a:lnTo>
                                  <a:pt x="833158" y="38100"/>
                                </a:lnTo>
                                <a:lnTo>
                                  <a:pt x="1179255" y="38100"/>
                                </a:lnTo>
                                <a:lnTo>
                                  <a:pt x="1172640" y="50900"/>
                                </a:lnTo>
                                <a:lnTo>
                                  <a:pt x="1224463" y="50900"/>
                                </a:lnTo>
                                <a:lnTo>
                                  <a:pt x="1214071" y="63500"/>
                                </a:lnTo>
                                <a:lnTo>
                                  <a:pt x="1233220" y="63500"/>
                                </a:lnTo>
                                <a:lnTo>
                                  <a:pt x="1255546" y="50900"/>
                                </a:lnTo>
                                <a:lnTo>
                                  <a:pt x="1257015" y="49439"/>
                                </a:lnTo>
                                <a:lnTo>
                                  <a:pt x="1258285" y="48103"/>
                                </a:lnTo>
                                <a:lnTo>
                                  <a:pt x="1258768" y="40560"/>
                                </a:lnTo>
                                <a:lnTo>
                                  <a:pt x="1258875" y="38888"/>
                                </a:lnTo>
                                <a:lnTo>
                                  <a:pt x="1258925" y="38100"/>
                                </a:lnTo>
                                <a:lnTo>
                                  <a:pt x="1264959" y="25400"/>
                                </a:lnTo>
                                <a:lnTo>
                                  <a:pt x="1269085" y="21860"/>
                                </a:lnTo>
                                <a:lnTo>
                                  <a:pt x="1265327" y="12913"/>
                                </a:lnTo>
                                <a:lnTo>
                                  <a:pt x="1265208" y="12440"/>
                                </a:lnTo>
                                <a:lnTo>
                                  <a:pt x="1263824" y="0"/>
                                </a:lnTo>
                                <a:close/>
                              </a:path>
                              <a:path w="6019165" h="3594100">
                                <a:moveTo>
                                  <a:pt x="1297734" y="0"/>
                                </a:moveTo>
                                <a:lnTo>
                                  <a:pt x="1279751" y="12709"/>
                                </a:lnTo>
                                <a:lnTo>
                                  <a:pt x="1269086" y="21860"/>
                                </a:lnTo>
                                <a:lnTo>
                                  <a:pt x="1270573" y="25400"/>
                                </a:lnTo>
                                <a:lnTo>
                                  <a:pt x="1267788" y="38100"/>
                                </a:lnTo>
                                <a:lnTo>
                                  <a:pt x="1258285" y="48103"/>
                                </a:lnTo>
                                <a:lnTo>
                                  <a:pt x="1258341" y="51262"/>
                                </a:lnTo>
                                <a:lnTo>
                                  <a:pt x="1264142" y="62938"/>
                                </a:lnTo>
                                <a:lnTo>
                                  <a:pt x="1264212" y="63078"/>
                                </a:lnTo>
                                <a:lnTo>
                                  <a:pt x="1264314" y="63284"/>
                                </a:lnTo>
                                <a:lnTo>
                                  <a:pt x="1264421" y="63500"/>
                                </a:lnTo>
                                <a:lnTo>
                                  <a:pt x="1272830" y="63500"/>
                                </a:lnTo>
                                <a:lnTo>
                                  <a:pt x="1278118" y="51262"/>
                                </a:lnTo>
                                <a:lnTo>
                                  <a:pt x="1278181" y="51117"/>
                                </a:lnTo>
                                <a:lnTo>
                                  <a:pt x="1278275" y="50900"/>
                                </a:lnTo>
                                <a:lnTo>
                                  <a:pt x="1307968" y="50900"/>
                                </a:lnTo>
                                <a:lnTo>
                                  <a:pt x="1323972" y="38100"/>
                                </a:lnTo>
                                <a:lnTo>
                                  <a:pt x="1487017" y="38100"/>
                                </a:lnTo>
                                <a:lnTo>
                                  <a:pt x="1485138" y="25400"/>
                                </a:lnTo>
                                <a:lnTo>
                                  <a:pt x="1347711" y="25400"/>
                                </a:lnTo>
                                <a:lnTo>
                                  <a:pt x="1329352" y="12709"/>
                                </a:lnTo>
                                <a:lnTo>
                                  <a:pt x="1313281" y="12709"/>
                                </a:lnTo>
                                <a:lnTo>
                                  <a:pt x="1297734" y="0"/>
                                </a:lnTo>
                                <a:close/>
                              </a:path>
                              <a:path w="6019165" h="3594100">
                                <a:moveTo>
                                  <a:pt x="1318265" y="50900"/>
                                </a:moveTo>
                                <a:lnTo>
                                  <a:pt x="1278316" y="50900"/>
                                </a:lnTo>
                                <a:lnTo>
                                  <a:pt x="1278237" y="54089"/>
                                </a:lnTo>
                                <a:lnTo>
                                  <a:pt x="1278122" y="58773"/>
                                </a:lnTo>
                                <a:lnTo>
                                  <a:pt x="1278005" y="63500"/>
                                </a:lnTo>
                                <a:lnTo>
                                  <a:pt x="1310297" y="63500"/>
                                </a:lnTo>
                                <a:lnTo>
                                  <a:pt x="1318265" y="50900"/>
                                </a:lnTo>
                                <a:close/>
                              </a:path>
                              <a:path w="6019165" h="3594100">
                                <a:moveTo>
                                  <a:pt x="1325837" y="50900"/>
                                </a:moveTo>
                                <a:lnTo>
                                  <a:pt x="1323966" y="50900"/>
                                </a:lnTo>
                                <a:lnTo>
                                  <a:pt x="1317822" y="62938"/>
                                </a:lnTo>
                                <a:lnTo>
                                  <a:pt x="1317751" y="63078"/>
                                </a:lnTo>
                                <a:lnTo>
                                  <a:pt x="1317645" y="63284"/>
                                </a:lnTo>
                                <a:lnTo>
                                  <a:pt x="1317536" y="63500"/>
                                </a:lnTo>
                                <a:lnTo>
                                  <a:pt x="1323535" y="63500"/>
                                </a:lnTo>
                                <a:lnTo>
                                  <a:pt x="1325398" y="53304"/>
                                </a:lnTo>
                                <a:lnTo>
                                  <a:pt x="1325508" y="52704"/>
                                </a:lnTo>
                                <a:lnTo>
                                  <a:pt x="1325540" y="52527"/>
                                </a:lnTo>
                                <a:lnTo>
                                  <a:pt x="1325644" y="51960"/>
                                </a:lnTo>
                                <a:lnTo>
                                  <a:pt x="1325696" y="51673"/>
                                </a:lnTo>
                                <a:lnTo>
                                  <a:pt x="1325798" y="51117"/>
                                </a:lnTo>
                                <a:lnTo>
                                  <a:pt x="1325837" y="50900"/>
                                </a:lnTo>
                                <a:close/>
                              </a:path>
                              <a:path w="6019165" h="3594100">
                                <a:moveTo>
                                  <a:pt x="1336676" y="50900"/>
                                </a:moveTo>
                                <a:lnTo>
                                  <a:pt x="1326880" y="50900"/>
                                </a:lnTo>
                                <a:lnTo>
                                  <a:pt x="1333223" y="62938"/>
                                </a:lnTo>
                                <a:lnTo>
                                  <a:pt x="1333297" y="63078"/>
                                </a:lnTo>
                                <a:lnTo>
                                  <a:pt x="1333406" y="63284"/>
                                </a:lnTo>
                                <a:lnTo>
                                  <a:pt x="1333519" y="63500"/>
                                </a:lnTo>
                                <a:lnTo>
                                  <a:pt x="1335879" y="63500"/>
                                </a:lnTo>
                                <a:lnTo>
                                  <a:pt x="1335977" y="61962"/>
                                </a:lnTo>
                                <a:lnTo>
                                  <a:pt x="1336092" y="60140"/>
                                </a:lnTo>
                                <a:lnTo>
                                  <a:pt x="1336178" y="58773"/>
                                </a:lnTo>
                                <a:lnTo>
                                  <a:pt x="1336272" y="57290"/>
                                </a:lnTo>
                                <a:lnTo>
                                  <a:pt x="1336379" y="55602"/>
                                </a:lnTo>
                                <a:lnTo>
                                  <a:pt x="1336474" y="54089"/>
                                </a:lnTo>
                                <a:lnTo>
                                  <a:pt x="1336573" y="52527"/>
                                </a:lnTo>
                                <a:lnTo>
                                  <a:pt x="1336676" y="50900"/>
                                </a:lnTo>
                                <a:close/>
                              </a:path>
                              <a:path w="6019165" h="3594100">
                                <a:moveTo>
                                  <a:pt x="1348801" y="50900"/>
                                </a:moveTo>
                                <a:lnTo>
                                  <a:pt x="1339536" y="50900"/>
                                </a:lnTo>
                                <a:lnTo>
                                  <a:pt x="1339571" y="51262"/>
                                </a:lnTo>
                                <a:lnTo>
                                  <a:pt x="1339695" y="52527"/>
                                </a:lnTo>
                                <a:lnTo>
                                  <a:pt x="1339770" y="53304"/>
                                </a:lnTo>
                                <a:lnTo>
                                  <a:pt x="1339869" y="54315"/>
                                </a:lnTo>
                                <a:lnTo>
                                  <a:pt x="1339994" y="55602"/>
                                </a:lnTo>
                                <a:lnTo>
                                  <a:pt x="1340081" y="56487"/>
                                </a:lnTo>
                                <a:lnTo>
                                  <a:pt x="1340206" y="57777"/>
                                </a:lnTo>
                                <a:lnTo>
                                  <a:pt x="1340303" y="58773"/>
                                </a:lnTo>
                                <a:lnTo>
                                  <a:pt x="1340348" y="59227"/>
                                </a:lnTo>
                                <a:lnTo>
                                  <a:pt x="1340436" y="60140"/>
                                </a:lnTo>
                                <a:lnTo>
                                  <a:pt x="1340560" y="61407"/>
                                </a:lnTo>
                                <a:lnTo>
                                  <a:pt x="1340680" y="62637"/>
                                </a:lnTo>
                                <a:lnTo>
                                  <a:pt x="1340764" y="63500"/>
                                </a:lnTo>
                                <a:lnTo>
                                  <a:pt x="1346591" y="63500"/>
                                </a:lnTo>
                                <a:lnTo>
                                  <a:pt x="1348380" y="53304"/>
                                </a:lnTo>
                                <a:lnTo>
                                  <a:pt x="1348485" y="52704"/>
                                </a:lnTo>
                                <a:lnTo>
                                  <a:pt x="1348516" y="52527"/>
                                </a:lnTo>
                                <a:lnTo>
                                  <a:pt x="1348615" y="51960"/>
                                </a:lnTo>
                                <a:lnTo>
                                  <a:pt x="1348738" y="51262"/>
                                </a:lnTo>
                                <a:lnTo>
                                  <a:pt x="1348801" y="50900"/>
                                </a:lnTo>
                                <a:close/>
                              </a:path>
                              <a:path w="6019165" h="3594100">
                                <a:moveTo>
                                  <a:pt x="1386317" y="61962"/>
                                </a:moveTo>
                                <a:lnTo>
                                  <a:pt x="1386088" y="62637"/>
                                </a:lnTo>
                                <a:lnTo>
                                  <a:pt x="1385986" y="62938"/>
                                </a:lnTo>
                                <a:lnTo>
                                  <a:pt x="1385868" y="63284"/>
                                </a:lnTo>
                                <a:lnTo>
                                  <a:pt x="1385795" y="63500"/>
                                </a:lnTo>
                                <a:lnTo>
                                  <a:pt x="1387212" y="63500"/>
                                </a:lnTo>
                                <a:lnTo>
                                  <a:pt x="1386317" y="61962"/>
                                </a:lnTo>
                                <a:close/>
                              </a:path>
                              <a:path w="6019165" h="3594100">
                                <a:moveTo>
                                  <a:pt x="1405267" y="50900"/>
                                </a:moveTo>
                                <a:lnTo>
                                  <a:pt x="1402640" y="50900"/>
                                </a:lnTo>
                                <a:lnTo>
                                  <a:pt x="1398320" y="62637"/>
                                </a:lnTo>
                                <a:lnTo>
                                  <a:pt x="1398209" y="62938"/>
                                </a:lnTo>
                                <a:lnTo>
                                  <a:pt x="1398158" y="63078"/>
                                </a:lnTo>
                                <a:lnTo>
                                  <a:pt x="1398082" y="63284"/>
                                </a:lnTo>
                                <a:lnTo>
                                  <a:pt x="1398003" y="63500"/>
                                </a:lnTo>
                                <a:lnTo>
                                  <a:pt x="1404238" y="63500"/>
                                </a:lnTo>
                                <a:lnTo>
                                  <a:pt x="1404363" y="61962"/>
                                </a:lnTo>
                                <a:lnTo>
                                  <a:pt x="1404468" y="60683"/>
                                </a:lnTo>
                                <a:lnTo>
                                  <a:pt x="1404587" y="59227"/>
                                </a:lnTo>
                                <a:lnTo>
                                  <a:pt x="1404705" y="57777"/>
                                </a:lnTo>
                                <a:lnTo>
                                  <a:pt x="1404831" y="56231"/>
                                </a:lnTo>
                                <a:lnTo>
                                  <a:pt x="1404933" y="54986"/>
                                </a:lnTo>
                                <a:lnTo>
                                  <a:pt x="1405006" y="54089"/>
                                </a:lnTo>
                                <a:lnTo>
                                  <a:pt x="1405120" y="52704"/>
                                </a:lnTo>
                                <a:lnTo>
                                  <a:pt x="1405237" y="51262"/>
                                </a:lnTo>
                                <a:lnTo>
                                  <a:pt x="1405267" y="50900"/>
                                </a:lnTo>
                                <a:close/>
                              </a:path>
                              <a:path w="6019165" h="3594100">
                                <a:moveTo>
                                  <a:pt x="1426149" y="50900"/>
                                </a:moveTo>
                                <a:lnTo>
                                  <a:pt x="1416173" y="50900"/>
                                </a:lnTo>
                                <a:lnTo>
                                  <a:pt x="1411919" y="62637"/>
                                </a:lnTo>
                                <a:lnTo>
                                  <a:pt x="1411810" y="62938"/>
                                </a:lnTo>
                                <a:lnTo>
                                  <a:pt x="1411684" y="63284"/>
                                </a:lnTo>
                                <a:lnTo>
                                  <a:pt x="1411606" y="63500"/>
                                </a:lnTo>
                                <a:lnTo>
                                  <a:pt x="1425129" y="63500"/>
                                </a:lnTo>
                                <a:lnTo>
                                  <a:pt x="1425253" y="61962"/>
                                </a:lnTo>
                                <a:lnTo>
                                  <a:pt x="1425357" y="60683"/>
                                </a:lnTo>
                                <a:lnTo>
                                  <a:pt x="1425475" y="59227"/>
                                </a:lnTo>
                                <a:lnTo>
                                  <a:pt x="1425592" y="57777"/>
                                </a:lnTo>
                                <a:lnTo>
                                  <a:pt x="1425717" y="56231"/>
                                </a:lnTo>
                                <a:lnTo>
                                  <a:pt x="1425818" y="54986"/>
                                </a:lnTo>
                                <a:lnTo>
                                  <a:pt x="1425891" y="54089"/>
                                </a:lnTo>
                                <a:lnTo>
                                  <a:pt x="1426017" y="52527"/>
                                </a:lnTo>
                                <a:lnTo>
                                  <a:pt x="1426131" y="51117"/>
                                </a:lnTo>
                                <a:lnTo>
                                  <a:pt x="1426149" y="50900"/>
                                </a:lnTo>
                                <a:close/>
                              </a:path>
                              <a:path w="6019165" h="3594100">
                                <a:moveTo>
                                  <a:pt x="1477039" y="50900"/>
                                </a:moveTo>
                                <a:lnTo>
                                  <a:pt x="1465358" y="50900"/>
                                </a:lnTo>
                                <a:lnTo>
                                  <a:pt x="1458641" y="62938"/>
                                </a:lnTo>
                                <a:lnTo>
                                  <a:pt x="1458562" y="63078"/>
                                </a:lnTo>
                                <a:lnTo>
                                  <a:pt x="1458448" y="63284"/>
                                </a:lnTo>
                                <a:lnTo>
                                  <a:pt x="1458327" y="63500"/>
                                </a:lnTo>
                                <a:lnTo>
                                  <a:pt x="1466897" y="63500"/>
                                </a:lnTo>
                                <a:lnTo>
                                  <a:pt x="1477039" y="50900"/>
                                </a:lnTo>
                                <a:close/>
                              </a:path>
                              <a:path w="6019165" h="3594100">
                                <a:moveTo>
                                  <a:pt x="1492786" y="50900"/>
                                </a:moveTo>
                                <a:lnTo>
                                  <a:pt x="1477103" y="50900"/>
                                </a:lnTo>
                                <a:lnTo>
                                  <a:pt x="1475553" y="60140"/>
                                </a:lnTo>
                                <a:lnTo>
                                  <a:pt x="1475462" y="60683"/>
                                </a:lnTo>
                                <a:lnTo>
                                  <a:pt x="1475341" y="61407"/>
                                </a:lnTo>
                                <a:lnTo>
                                  <a:pt x="1475248" y="61962"/>
                                </a:lnTo>
                                <a:lnTo>
                                  <a:pt x="1475135" y="62637"/>
                                </a:lnTo>
                                <a:lnTo>
                                  <a:pt x="1475084" y="62938"/>
                                </a:lnTo>
                                <a:lnTo>
                                  <a:pt x="1474990" y="63500"/>
                                </a:lnTo>
                                <a:lnTo>
                                  <a:pt x="1494948" y="63500"/>
                                </a:lnTo>
                                <a:lnTo>
                                  <a:pt x="1496010" y="57777"/>
                                </a:lnTo>
                                <a:lnTo>
                                  <a:pt x="1496100" y="57290"/>
                                </a:lnTo>
                                <a:lnTo>
                                  <a:pt x="1496200" y="56752"/>
                                </a:lnTo>
                                <a:lnTo>
                                  <a:pt x="1496296" y="56231"/>
                                </a:lnTo>
                                <a:lnTo>
                                  <a:pt x="1496413" y="55602"/>
                                </a:lnTo>
                                <a:lnTo>
                                  <a:pt x="1496527" y="54986"/>
                                </a:lnTo>
                                <a:lnTo>
                                  <a:pt x="1492786" y="50900"/>
                                </a:lnTo>
                                <a:close/>
                              </a:path>
                              <a:path w="6019165" h="3594100">
                                <a:moveTo>
                                  <a:pt x="1501650" y="50900"/>
                                </a:moveTo>
                                <a:lnTo>
                                  <a:pt x="1497285" y="50900"/>
                                </a:lnTo>
                                <a:lnTo>
                                  <a:pt x="1496694" y="54089"/>
                                </a:lnTo>
                                <a:lnTo>
                                  <a:pt x="1496652" y="54315"/>
                                </a:lnTo>
                                <a:lnTo>
                                  <a:pt x="1496527" y="54986"/>
                                </a:lnTo>
                                <a:lnTo>
                                  <a:pt x="1504324" y="63500"/>
                                </a:lnTo>
                                <a:lnTo>
                                  <a:pt x="1502160" y="53304"/>
                                </a:lnTo>
                                <a:lnTo>
                                  <a:pt x="1502090" y="52976"/>
                                </a:lnTo>
                                <a:lnTo>
                                  <a:pt x="1501995" y="52527"/>
                                </a:lnTo>
                                <a:lnTo>
                                  <a:pt x="1501875" y="51960"/>
                                </a:lnTo>
                                <a:lnTo>
                                  <a:pt x="1501814" y="51673"/>
                                </a:lnTo>
                                <a:lnTo>
                                  <a:pt x="1501696" y="51117"/>
                                </a:lnTo>
                                <a:lnTo>
                                  <a:pt x="1501650" y="50900"/>
                                </a:lnTo>
                                <a:close/>
                              </a:path>
                              <a:path w="6019165" h="3594100">
                                <a:moveTo>
                                  <a:pt x="1564830" y="50900"/>
                                </a:moveTo>
                                <a:lnTo>
                                  <a:pt x="1529515" y="50900"/>
                                </a:lnTo>
                                <a:lnTo>
                                  <a:pt x="1536059" y="62938"/>
                                </a:lnTo>
                                <a:lnTo>
                                  <a:pt x="1536135" y="63078"/>
                                </a:lnTo>
                                <a:lnTo>
                                  <a:pt x="1536247" y="63284"/>
                                </a:lnTo>
                                <a:lnTo>
                                  <a:pt x="1536364" y="63500"/>
                                </a:lnTo>
                                <a:lnTo>
                                  <a:pt x="1558683" y="63500"/>
                                </a:lnTo>
                                <a:lnTo>
                                  <a:pt x="1564515" y="54089"/>
                                </a:lnTo>
                                <a:lnTo>
                                  <a:pt x="1564625" y="52976"/>
                                </a:lnTo>
                                <a:lnTo>
                                  <a:pt x="1564725" y="51960"/>
                                </a:lnTo>
                                <a:lnTo>
                                  <a:pt x="1564830" y="50900"/>
                                </a:lnTo>
                                <a:close/>
                              </a:path>
                              <a:path w="6019165" h="3594100">
                                <a:moveTo>
                                  <a:pt x="1582881" y="50900"/>
                                </a:moveTo>
                                <a:lnTo>
                                  <a:pt x="1566491" y="50900"/>
                                </a:lnTo>
                                <a:lnTo>
                                  <a:pt x="1564515" y="54089"/>
                                </a:lnTo>
                                <a:lnTo>
                                  <a:pt x="1564493" y="54315"/>
                                </a:lnTo>
                                <a:lnTo>
                                  <a:pt x="1564366" y="55602"/>
                                </a:lnTo>
                                <a:lnTo>
                                  <a:pt x="1564253" y="56752"/>
                                </a:lnTo>
                                <a:lnTo>
                                  <a:pt x="1564152" y="57777"/>
                                </a:lnTo>
                                <a:lnTo>
                                  <a:pt x="1564053" y="58773"/>
                                </a:lnTo>
                                <a:lnTo>
                                  <a:pt x="1564009" y="59227"/>
                                </a:lnTo>
                                <a:lnTo>
                                  <a:pt x="1563919" y="60140"/>
                                </a:lnTo>
                                <a:lnTo>
                                  <a:pt x="1563794" y="61407"/>
                                </a:lnTo>
                                <a:lnTo>
                                  <a:pt x="1563672" y="62637"/>
                                </a:lnTo>
                                <a:lnTo>
                                  <a:pt x="1563587" y="63500"/>
                                </a:lnTo>
                                <a:lnTo>
                                  <a:pt x="1581203" y="63500"/>
                                </a:lnTo>
                                <a:lnTo>
                                  <a:pt x="1581965" y="57777"/>
                                </a:lnTo>
                                <a:lnTo>
                                  <a:pt x="1582030" y="57290"/>
                                </a:lnTo>
                                <a:lnTo>
                                  <a:pt x="1582137" y="56487"/>
                                </a:lnTo>
                                <a:lnTo>
                                  <a:pt x="1582255" y="55602"/>
                                </a:lnTo>
                                <a:lnTo>
                                  <a:pt x="1582337" y="54986"/>
                                </a:lnTo>
                                <a:lnTo>
                                  <a:pt x="1582456" y="54089"/>
                                </a:lnTo>
                                <a:lnTo>
                                  <a:pt x="1582561" y="53304"/>
                                </a:lnTo>
                                <a:lnTo>
                                  <a:pt x="1582664" y="52527"/>
                                </a:lnTo>
                                <a:lnTo>
                                  <a:pt x="1582778" y="51673"/>
                                </a:lnTo>
                                <a:lnTo>
                                  <a:pt x="1582881" y="50900"/>
                                </a:lnTo>
                                <a:close/>
                              </a:path>
                              <a:path w="6019165" h="3594100">
                                <a:moveTo>
                                  <a:pt x="1628494" y="50900"/>
                                </a:moveTo>
                                <a:lnTo>
                                  <a:pt x="1599517" y="50900"/>
                                </a:lnTo>
                                <a:lnTo>
                                  <a:pt x="1604788" y="62938"/>
                                </a:lnTo>
                                <a:lnTo>
                                  <a:pt x="1604849" y="63078"/>
                                </a:lnTo>
                                <a:lnTo>
                                  <a:pt x="1604939" y="63284"/>
                                </a:lnTo>
                                <a:lnTo>
                                  <a:pt x="1605033" y="63500"/>
                                </a:lnTo>
                                <a:lnTo>
                                  <a:pt x="1618740" y="63500"/>
                                </a:lnTo>
                                <a:lnTo>
                                  <a:pt x="1628494" y="50900"/>
                                </a:lnTo>
                                <a:close/>
                              </a:path>
                              <a:path w="6019165" h="3594100">
                                <a:moveTo>
                                  <a:pt x="1641726" y="50900"/>
                                </a:moveTo>
                                <a:lnTo>
                                  <a:pt x="1628622" y="50900"/>
                                </a:lnTo>
                                <a:lnTo>
                                  <a:pt x="1634737" y="62938"/>
                                </a:lnTo>
                                <a:lnTo>
                                  <a:pt x="1634808" y="63078"/>
                                </a:lnTo>
                                <a:lnTo>
                                  <a:pt x="1634912" y="63284"/>
                                </a:lnTo>
                                <a:lnTo>
                                  <a:pt x="1635022" y="63500"/>
                                </a:lnTo>
                                <a:lnTo>
                                  <a:pt x="1641533" y="51262"/>
                                </a:lnTo>
                                <a:lnTo>
                                  <a:pt x="1641611" y="51117"/>
                                </a:lnTo>
                                <a:lnTo>
                                  <a:pt x="1641726" y="50900"/>
                                </a:lnTo>
                                <a:close/>
                              </a:path>
                              <a:path w="6019165" h="3594100">
                                <a:moveTo>
                                  <a:pt x="1731895" y="50900"/>
                                </a:moveTo>
                                <a:lnTo>
                                  <a:pt x="1712190" y="50900"/>
                                </a:lnTo>
                                <a:lnTo>
                                  <a:pt x="1702943" y="63500"/>
                                </a:lnTo>
                                <a:lnTo>
                                  <a:pt x="1724974" y="63500"/>
                                </a:lnTo>
                                <a:lnTo>
                                  <a:pt x="1731696" y="51262"/>
                                </a:lnTo>
                                <a:lnTo>
                                  <a:pt x="1731775" y="51117"/>
                                </a:lnTo>
                                <a:lnTo>
                                  <a:pt x="1731895" y="50900"/>
                                </a:lnTo>
                                <a:close/>
                              </a:path>
                              <a:path w="6019165" h="3594100">
                                <a:moveTo>
                                  <a:pt x="1778663" y="50900"/>
                                </a:moveTo>
                                <a:lnTo>
                                  <a:pt x="1741307" y="50900"/>
                                </a:lnTo>
                                <a:lnTo>
                                  <a:pt x="1738304" y="62637"/>
                                </a:lnTo>
                                <a:lnTo>
                                  <a:pt x="1738191" y="63078"/>
                                </a:lnTo>
                                <a:lnTo>
                                  <a:pt x="1738083" y="63500"/>
                                </a:lnTo>
                                <a:lnTo>
                                  <a:pt x="1765247" y="63500"/>
                                </a:lnTo>
                                <a:lnTo>
                                  <a:pt x="1778663" y="50900"/>
                                </a:lnTo>
                                <a:close/>
                              </a:path>
                              <a:path w="6019165" h="3594100">
                                <a:moveTo>
                                  <a:pt x="1794733" y="50900"/>
                                </a:moveTo>
                                <a:lnTo>
                                  <a:pt x="1784367" y="50900"/>
                                </a:lnTo>
                                <a:lnTo>
                                  <a:pt x="1787427" y="62637"/>
                                </a:lnTo>
                                <a:lnTo>
                                  <a:pt x="1787542" y="63078"/>
                                </a:lnTo>
                                <a:lnTo>
                                  <a:pt x="1787652" y="63500"/>
                                </a:lnTo>
                                <a:lnTo>
                                  <a:pt x="1794530" y="51262"/>
                                </a:lnTo>
                                <a:lnTo>
                                  <a:pt x="1794611" y="51117"/>
                                </a:lnTo>
                                <a:lnTo>
                                  <a:pt x="1794733" y="50900"/>
                                </a:lnTo>
                                <a:close/>
                              </a:path>
                              <a:path w="6019165" h="3594100">
                                <a:moveTo>
                                  <a:pt x="1807500" y="38100"/>
                                </a:moveTo>
                                <a:lnTo>
                                  <a:pt x="1690268" y="38100"/>
                                </a:lnTo>
                                <a:lnTo>
                                  <a:pt x="1682342" y="50900"/>
                                </a:lnTo>
                                <a:lnTo>
                                  <a:pt x="1794800" y="50900"/>
                                </a:lnTo>
                                <a:lnTo>
                                  <a:pt x="1794907" y="51960"/>
                                </a:lnTo>
                                <a:lnTo>
                                  <a:pt x="1795010" y="52976"/>
                                </a:lnTo>
                                <a:lnTo>
                                  <a:pt x="1795122" y="54089"/>
                                </a:lnTo>
                                <a:lnTo>
                                  <a:pt x="1795213" y="54986"/>
                                </a:lnTo>
                                <a:lnTo>
                                  <a:pt x="1795275" y="55602"/>
                                </a:lnTo>
                                <a:lnTo>
                                  <a:pt x="1795391" y="56752"/>
                                </a:lnTo>
                                <a:lnTo>
                                  <a:pt x="1795495" y="57777"/>
                                </a:lnTo>
                                <a:lnTo>
                                  <a:pt x="1795595" y="58773"/>
                                </a:lnTo>
                                <a:lnTo>
                                  <a:pt x="1795641" y="59227"/>
                                </a:lnTo>
                                <a:lnTo>
                                  <a:pt x="1795748" y="60282"/>
                                </a:lnTo>
                                <a:lnTo>
                                  <a:pt x="1795862" y="61407"/>
                                </a:lnTo>
                                <a:lnTo>
                                  <a:pt x="1795986" y="62637"/>
                                </a:lnTo>
                                <a:lnTo>
                                  <a:pt x="1796073" y="63500"/>
                                </a:lnTo>
                                <a:lnTo>
                                  <a:pt x="1807743" y="63500"/>
                                </a:lnTo>
                                <a:lnTo>
                                  <a:pt x="1807851" y="61962"/>
                                </a:lnTo>
                                <a:lnTo>
                                  <a:pt x="1807969" y="60282"/>
                                </a:lnTo>
                                <a:lnTo>
                                  <a:pt x="1808074" y="58773"/>
                                </a:lnTo>
                                <a:lnTo>
                                  <a:pt x="1808179" y="57290"/>
                                </a:lnTo>
                                <a:lnTo>
                                  <a:pt x="1808297" y="55602"/>
                                </a:lnTo>
                                <a:lnTo>
                                  <a:pt x="1808403" y="54089"/>
                                </a:lnTo>
                                <a:lnTo>
                                  <a:pt x="1808513" y="52527"/>
                                </a:lnTo>
                                <a:lnTo>
                                  <a:pt x="1808627" y="50900"/>
                                </a:lnTo>
                                <a:lnTo>
                                  <a:pt x="1809268" y="49439"/>
                                </a:lnTo>
                                <a:lnTo>
                                  <a:pt x="1807623" y="38888"/>
                                </a:lnTo>
                                <a:lnTo>
                                  <a:pt x="1807500" y="38100"/>
                                </a:lnTo>
                                <a:close/>
                              </a:path>
                              <a:path w="6019165" h="3594100">
                                <a:moveTo>
                                  <a:pt x="1916950" y="25400"/>
                                </a:moveTo>
                                <a:lnTo>
                                  <a:pt x="1820062" y="25400"/>
                                </a:lnTo>
                                <a:lnTo>
                                  <a:pt x="1816622" y="30446"/>
                                </a:lnTo>
                                <a:lnTo>
                                  <a:pt x="1814556" y="38100"/>
                                </a:lnTo>
                                <a:lnTo>
                                  <a:pt x="1809268" y="49439"/>
                                </a:lnTo>
                                <a:lnTo>
                                  <a:pt x="1809551" y="50900"/>
                                </a:lnTo>
                                <a:lnTo>
                                  <a:pt x="1818474" y="63500"/>
                                </a:lnTo>
                                <a:lnTo>
                                  <a:pt x="1848665" y="63500"/>
                                </a:lnTo>
                                <a:lnTo>
                                  <a:pt x="1843865" y="51262"/>
                                </a:lnTo>
                                <a:lnTo>
                                  <a:pt x="1843808" y="51117"/>
                                </a:lnTo>
                                <a:lnTo>
                                  <a:pt x="1843723" y="50900"/>
                                </a:lnTo>
                                <a:lnTo>
                                  <a:pt x="2055578" y="50900"/>
                                </a:lnTo>
                                <a:lnTo>
                                  <a:pt x="2060066" y="38100"/>
                                </a:lnTo>
                                <a:lnTo>
                                  <a:pt x="1910061" y="38100"/>
                                </a:lnTo>
                                <a:lnTo>
                                  <a:pt x="1916950" y="25400"/>
                                </a:lnTo>
                                <a:close/>
                              </a:path>
                              <a:path w="6019165" h="3594100">
                                <a:moveTo>
                                  <a:pt x="1877541" y="50900"/>
                                </a:moveTo>
                                <a:lnTo>
                                  <a:pt x="1849247" y="50900"/>
                                </a:lnTo>
                                <a:lnTo>
                                  <a:pt x="1849211" y="51673"/>
                                </a:lnTo>
                                <a:lnTo>
                                  <a:pt x="1849099" y="54089"/>
                                </a:lnTo>
                                <a:lnTo>
                                  <a:pt x="1849000" y="56231"/>
                                </a:lnTo>
                                <a:lnTo>
                                  <a:pt x="1848883" y="58773"/>
                                </a:lnTo>
                                <a:lnTo>
                                  <a:pt x="1848785" y="60900"/>
                                </a:lnTo>
                                <a:lnTo>
                                  <a:pt x="1848665" y="63500"/>
                                </a:lnTo>
                                <a:lnTo>
                                  <a:pt x="1859292" y="63500"/>
                                </a:lnTo>
                                <a:lnTo>
                                  <a:pt x="1877541" y="50900"/>
                                </a:lnTo>
                                <a:close/>
                              </a:path>
                              <a:path w="6019165" h="3594100">
                                <a:moveTo>
                                  <a:pt x="1895156" y="50900"/>
                                </a:moveTo>
                                <a:lnTo>
                                  <a:pt x="1885169" y="50900"/>
                                </a:lnTo>
                                <a:lnTo>
                                  <a:pt x="1888413" y="62637"/>
                                </a:lnTo>
                                <a:lnTo>
                                  <a:pt x="1888535" y="63078"/>
                                </a:lnTo>
                                <a:lnTo>
                                  <a:pt x="1888651" y="63500"/>
                                </a:lnTo>
                                <a:lnTo>
                                  <a:pt x="1894969" y="51262"/>
                                </a:lnTo>
                                <a:lnTo>
                                  <a:pt x="1895044" y="51117"/>
                                </a:lnTo>
                                <a:lnTo>
                                  <a:pt x="1895156" y="50900"/>
                                </a:lnTo>
                                <a:close/>
                              </a:path>
                              <a:path w="6019165" h="3594100">
                                <a:moveTo>
                                  <a:pt x="1944188" y="50900"/>
                                </a:moveTo>
                                <a:lnTo>
                                  <a:pt x="1914011" y="50900"/>
                                </a:lnTo>
                                <a:lnTo>
                                  <a:pt x="1929561" y="63500"/>
                                </a:lnTo>
                                <a:lnTo>
                                  <a:pt x="1929401" y="63500"/>
                                </a:lnTo>
                                <a:lnTo>
                                  <a:pt x="1944188" y="50900"/>
                                </a:lnTo>
                                <a:close/>
                              </a:path>
                              <a:path w="6019165" h="3594100">
                                <a:moveTo>
                                  <a:pt x="1975834" y="56487"/>
                                </a:moveTo>
                                <a:lnTo>
                                  <a:pt x="1963801" y="63500"/>
                                </a:lnTo>
                                <a:lnTo>
                                  <a:pt x="1977389" y="63500"/>
                                </a:lnTo>
                                <a:lnTo>
                                  <a:pt x="1976120" y="57777"/>
                                </a:lnTo>
                                <a:lnTo>
                                  <a:pt x="1976012" y="57290"/>
                                </a:lnTo>
                                <a:lnTo>
                                  <a:pt x="1975893" y="56752"/>
                                </a:lnTo>
                                <a:lnTo>
                                  <a:pt x="1975834" y="56487"/>
                                </a:lnTo>
                                <a:close/>
                              </a:path>
                              <a:path w="6019165" h="3594100">
                                <a:moveTo>
                                  <a:pt x="1996536" y="50900"/>
                                </a:moveTo>
                                <a:lnTo>
                                  <a:pt x="1991516" y="50900"/>
                                </a:lnTo>
                                <a:lnTo>
                                  <a:pt x="1977389" y="63500"/>
                                </a:lnTo>
                                <a:lnTo>
                                  <a:pt x="1996871" y="63500"/>
                                </a:lnTo>
                                <a:lnTo>
                                  <a:pt x="1996746" y="58773"/>
                                </a:lnTo>
                                <a:lnTo>
                                  <a:pt x="1996621" y="54089"/>
                                </a:lnTo>
                                <a:lnTo>
                                  <a:pt x="1996536" y="50900"/>
                                </a:lnTo>
                                <a:close/>
                              </a:path>
                              <a:path w="6019165" h="3594100">
                                <a:moveTo>
                                  <a:pt x="2013682" y="50900"/>
                                </a:moveTo>
                                <a:lnTo>
                                  <a:pt x="1999269" y="50900"/>
                                </a:lnTo>
                                <a:lnTo>
                                  <a:pt x="1997035" y="62637"/>
                                </a:lnTo>
                                <a:lnTo>
                                  <a:pt x="1996978" y="62938"/>
                                </a:lnTo>
                                <a:lnTo>
                                  <a:pt x="1996871" y="63500"/>
                                </a:lnTo>
                                <a:lnTo>
                                  <a:pt x="2002142" y="63500"/>
                                </a:lnTo>
                                <a:lnTo>
                                  <a:pt x="2013682" y="50900"/>
                                </a:lnTo>
                                <a:close/>
                              </a:path>
                              <a:path w="6019165" h="3594100">
                                <a:moveTo>
                                  <a:pt x="2056817" y="50900"/>
                                </a:moveTo>
                                <a:lnTo>
                                  <a:pt x="2025740" y="50900"/>
                                </a:lnTo>
                                <a:lnTo>
                                  <a:pt x="2032643" y="62938"/>
                                </a:lnTo>
                                <a:lnTo>
                                  <a:pt x="2032724" y="63078"/>
                                </a:lnTo>
                                <a:lnTo>
                                  <a:pt x="2032842" y="63284"/>
                                </a:lnTo>
                                <a:lnTo>
                                  <a:pt x="2032965" y="63500"/>
                                </a:lnTo>
                                <a:lnTo>
                                  <a:pt x="2045845" y="63500"/>
                                </a:lnTo>
                                <a:lnTo>
                                  <a:pt x="2056817" y="50900"/>
                                </a:lnTo>
                                <a:close/>
                              </a:path>
                              <a:path w="6019165" h="3594100">
                                <a:moveTo>
                                  <a:pt x="2062334" y="61962"/>
                                </a:moveTo>
                                <a:lnTo>
                                  <a:pt x="2062248" y="62637"/>
                                </a:lnTo>
                                <a:lnTo>
                                  <a:pt x="2062138" y="63500"/>
                                </a:lnTo>
                                <a:lnTo>
                                  <a:pt x="2063082" y="63500"/>
                                </a:lnTo>
                                <a:lnTo>
                                  <a:pt x="2062334" y="61962"/>
                                </a:lnTo>
                                <a:close/>
                              </a:path>
                              <a:path w="6019165" h="3594100">
                                <a:moveTo>
                                  <a:pt x="2099458" y="50900"/>
                                </a:moveTo>
                                <a:lnTo>
                                  <a:pt x="2094938" y="50900"/>
                                </a:lnTo>
                                <a:lnTo>
                                  <a:pt x="2089492" y="62938"/>
                                </a:lnTo>
                                <a:lnTo>
                                  <a:pt x="2089429" y="63078"/>
                                </a:lnTo>
                                <a:lnTo>
                                  <a:pt x="2089336" y="63284"/>
                                </a:lnTo>
                                <a:lnTo>
                                  <a:pt x="2089238" y="63500"/>
                                </a:lnTo>
                                <a:lnTo>
                                  <a:pt x="2098831" y="63500"/>
                                </a:lnTo>
                                <a:lnTo>
                                  <a:pt x="2098935" y="61407"/>
                                </a:lnTo>
                                <a:lnTo>
                                  <a:pt x="2099044" y="59227"/>
                                </a:lnTo>
                                <a:lnTo>
                                  <a:pt x="2099167" y="56752"/>
                                </a:lnTo>
                                <a:lnTo>
                                  <a:pt x="2099288" y="54315"/>
                                </a:lnTo>
                                <a:lnTo>
                                  <a:pt x="2099406" y="51960"/>
                                </a:lnTo>
                                <a:lnTo>
                                  <a:pt x="2099458" y="50900"/>
                                </a:lnTo>
                                <a:close/>
                              </a:path>
                              <a:path w="6019165" h="3594100">
                                <a:moveTo>
                                  <a:pt x="2118559" y="50900"/>
                                </a:moveTo>
                                <a:lnTo>
                                  <a:pt x="2112068" y="50900"/>
                                </a:lnTo>
                                <a:lnTo>
                                  <a:pt x="2101773" y="63500"/>
                                </a:lnTo>
                                <a:lnTo>
                                  <a:pt x="2110320" y="63500"/>
                                </a:lnTo>
                                <a:lnTo>
                                  <a:pt x="2118559" y="50900"/>
                                </a:lnTo>
                                <a:close/>
                              </a:path>
                              <a:path w="6019165" h="3594100">
                                <a:moveTo>
                                  <a:pt x="2126554" y="50900"/>
                                </a:moveTo>
                                <a:lnTo>
                                  <a:pt x="2118627" y="50900"/>
                                </a:lnTo>
                                <a:lnTo>
                                  <a:pt x="2118704" y="54089"/>
                                </a:lnTo>
                                <a:lnTo>
                                  <a:pt x="2118817" y="58773"/>
                                </a:lnTo>
                                <a:lnTo>
                                  <a:pt x="2118931" y="63500"/>
                                </a:lnTo>
                                <a:lnTo>
                                  <a:pt x="2132355" y="63500"/>
                                </a:lnTo>
                                <a:lnTo>
                                  <a:pt x="2126720" y="51262"/>
                                </a:lnTo>
                                <a:lnTo>
                                  <a:pt x="2126654" y="51117"/>
                                </a:lnTo>
                                <a:lnTo>
                                  <a:pt x="2126554" y="50900"/>
                                </a:lnTo>
                                <a:close/>
                              </a:path>
                              <a:path w="6019165" h="3594100">
                                <a:moveTo>
                                  <a:pt x="2149810" y="50900"/>
                                </a:moveTo>
                                <a:lnTo>
                                  <a:pt x="2140849" y="50900"/>
                                </a:lnTo>
                                <a:lnTo>
                                  <a:pt x="2132355" y="63500"/>
                                </a:lnTo>
                                <a:lnTo>
                                  <a:pt x="2142541" y="63500"/>
                                </a:lnTo>
                                <a:lnTo>
                                  <a:pt x="2149602" y="51262"/>
                                </a:lnTo>
                                <a:lnTo>
                                  <a:pt x="2149685" y="51117"/>
                                </a:lnTo>
                                <a:lnTo>
                                  <a:pt x="2149810" y="50900"/>
                                </a:lnTo>
                                <a:close/>
                              </a:path>
                              <a:path w="6019165" h="3594100">
                                <a:moveTo>
                                  <a:pt x="2163710" y="50900"/>
                                </a:moveTo>
                                <a:lnTo>
                                  <a:pt x="2156262" y="50900"/>
                                </a:lnTo>
                                <a:lnTo>
                                  <a:pt x="2153950" y="62637"/>
                                </a:lnTo>
                                <a:lnTo>
                                  <a:pt x="2153890" y="62938"/>
                                </a:lnTo>
                                <a:lnTo>
                                  <a:pt x="2153780" y="63500"/>
                                </a:lnTo>
                                <a:lnTo>
                                  <a:pt x="2166144" y="63500"/>
                                </a:lnTo>
                                <a:lnTo>
                                  <a:pt x="2164174" y="53304"/>
                                </a:lnTo>
                                <a:lnTo>
                                  <a:pt x="2164058" y="52704"/>
                                </a:lnTo>
                                <a:lnTo>
                                  <a:pt x="2164024" y="52527"/>
                                </a:lnTo>
                                <a:lnTo>
                                  <a:pt x="2163915" y="51960"/>
                                </a:lnTo>
                                <a:lnTo>
                                  <a:pt x="2163859" y="51673"/>
                                </a:lnTo>
                                <a:lnTo>
                                  <a:pt x="2163752" y="51117"/>
                                </a:lnTo>
                                <a:lnTo>
                                  <a:pt x="2163710" y="50900"/>
                                </a:lnTo>
                                <a:close/>
                              </a:path>
                              <a:path w="6019165" h="3594100">
                                <a:moveTo>
                                  <a:pt x="2193171" y="50900"/>
                                </a:moveTo>
                                <a:lnTo>
                                  <a:pt x="2170929" y="50900"/>
                                </a:lnTo>
                                <a:lnTo>
                                  <a:pt x="2175309" y="62637"/>
                                </a:lnTo>
                                <a:lnTo>
                                  <a:pt x="2175421" y="62938"/>
                                </a:lnTo>
                                <a:lnTo>
                                  <a:pt x="2175473" y="63078"/>
                                </a:lnTo>
                                <a:lnTo>
                                  <a:pt x="2175550" y="63284"/>
                                </a:lnTo>
                                <a:lnTo>
                                  <a:pt x="2175630" y="63500"/>
                                </a:lnTo>
                                <a:lnTo>
                                  <a:pt x="2190127" y="63500"/>
                                </a:lnTo>
                                <a:lnTo>
                                  <a:pt x="2192915" y="51960"/>
                                </a:lnTo>
                                <a:lnTo>
                                  <a:pt x="2192985" y="51673"/>
                                </a:lnTo>
                                <a:lnTo>
                                  <a:pt x="2193084" y="51262"/>
                                </a:lnTo>
                                <a:lnTo>
                                  <a:pt x="2193171" y="50900"/>
                                </a:lnTo>
                                <a:close/>
                              </a:path>
                              <a:path w="6019165" h="3594100">
                                <a:moveTo>
                                  <a:pt x="2215891" y="50900"/>
                                </a:moveTo>
                                <a:lnTo>
                                  <a:pt x="2207877" y="50900"/>
                                </a:lnTo>
                                <a:lnTo>
                                  <a:pt x="2203786" y="62637"/>
                                </a:lnTo>
                                <a:lnTo>
                                  <a:pt x="2203681" y="62938"/>
                                </a:lnTo>
                                <a:lnTo>
                                  <a:pt x="2203561" y="63284"/>
                                </a:lnTo>
                                <a:lnTo>
                                  <a:pt x="2203486" y="63500"/>
                                </a:lnTo>
                                <a:lnTo>
                                  <a:pt x="2215032" y="63500"/>
                                </a:lnTo>
                                <a:lnTo>
                                  <a:pt x="2215137" y="61962"/>
                                </a:lnTo>
                                <a:lnTo>
                                  <a:pt x="2215261" y="60140"/>
                                </a:lnTo>
                                <a:lnTo>
                                  <a:pt x="2215354" y="58773"/>
                                </a:lnTo>
                                <a:lnTo>
                                  <a:pt x="2215455" y="57290"/>
                                </a:lnTo>
                                <a:lnTo>
                                  <a:pt x="2215571" y="55602"/>
                                </a:lnTo>
                                <a:lnTo>
                                  <a:pt x="2215674" y="54089"/>
                                </a:lnTo>
                                <a:lnTo>
                                  <a:pt x="2215780" y="52527"/>
                                </a:lnTo>
                                <a:lnTo>
                                  <a:pt x="2215891" y="50900"/>
                                </a:lnTo>
                                <a:close/>
                              </a:path>
                              <a:path w="6019165" h="3594100">
                                <a:moveTo>
                                  <a:pt x="2271395" y="50900"/>
                                </a:moveTo>
                                <a:lnTo>
                                  <a:pt x="2244226" y="50900"/>
                                </a:lnTo>
                                <a:lnTo>
                                  <a:pt x="2261550" y="63500"/>
                                </a:lnTo>
                                <a:lnTo>
                                  <a:pt x="2275524" y="63500"/>
                                </a:lnTo>
                                <a:lnTo>
                                  <a:pt x="2281675" y="57290"/>
                                </a:lnTo>
                                <a:lnTo>
                                  <a:pt x="2271395" y="50900"/>
                                </a:lnTo>
                                <a:close/>
                              </a:path>
                              <a:path w="6019165" h="3594100">
                                <a:moveTo>
                                  <a:pt x="2302793" y="50900"/>
                                </a:moveTo>
                                <a:lnTo>
                                  <a:pt x="2288005" y="50900"/>
                                </a:lnTo>
                                <a:lnTo>
                                  <a:pt x="2281675" y="57290"/>
                                </a:lnTo>
                                <a:lnTo>
                                  <a:pt x="2291664" y="63500"/>
                                </a:lnTo>
                                <a:lnTo>
                                  <a:pt x="2307628" y="63500"/>
                                </a:lnTo>
                                <a:lnTo>
                                  <a:pt x="2302932" y="51262"/>
                                </a:lnTo>
                                <a:lnTo>
                                  <a:pt x="2302876" y="51117"/>
                                </a:lnTo>
                                <a:lnTo>
                                  <a:pt x="2302793" y="50900"/>
                                </a:lnTo>
                                <a:close/>
                              </a:path>
                              <a:path w="6019165" h="3594100">
                                <a:moveTo>
                                  <a:pt x="2369238" y="0"/>
                                </a:moveTo>
                                <a:lnTo>
                                  <a:pt x="2354065" y="0"/>
                                </a:lnTo>
                                <a:lnTo>
                                  <a:pt x="2334810" y="12709"/>
                                </a:lnTo>
                                <a:lnTo>
                                  <a:pt x="2182665" y="12709"/>
                                </a:lnTo>
                                <a:lnTo>
                                  <a:pt x="2185174" y="25400"/>
                                </a:lnTo>
                                <a:lnTo>
                                  <a:pt x="1916950" y="25400"/>
                                </a:lnTo>
                                <a:lnTo>
                                  <a:pt x="1920712" y="38100"/>
                                </a:lnTo>
                                <a:lnTo>
                                  <a:pt x="2276697" y="38100"/>
                                </a:lnTo>
                                <a:lnTo>
                                  <a:pt x="2268473" y="50900"/>
                                </a:lnTo>
                                <a:lnTo>
                                  <a:pt x="2320028" y="50900"/>
                                </a:lnTo>
                                <a:lnTo>
                                  <a:pt x="2307878" y="63500"/>
                                </a:lnTo>
                                <a:lnTo>
                                  <a:pt x="2327071" y="63500"/>
                                </a:lnTo>
                                <a:lnTo>
                                  <a:pt x="2351776" y="50900"/>
                                </a:lnTo>
                                <a:lnTo>
                                  <a:pt x="2353526" y="49439"/>
                                </a:lnTo>
                                <a:lnTo>
                                  <a:pt x="2355935" y="47330"/>
                                </a:lnTo>
                                <a:lnTo>
                                  <a:pt x="2357894" y="38100"/>
                                </a:lnTo>
                                <a:lnTo>
                                  <a:pt x="2365936" y="25400"/>
                                </a:lnTo>
                                <a:lnTo>
                                  <a:pt x="2370937" y="21860"/>
                                </a:lnTo>
                                <a:lnTo>
                                  <a:pt x="2368928" y="12913"/>
                                </a:lnTo>
                                <a:lnTo>
                                  <a:pt x="2368973" y="9391"/>
                                </a:lnTo>
                                <a:lnTo>
                                  <a:pt x="2369238" y="0"/>
                                </a:lnTo>
                                <a:close/>
                              </a:path>
                              <a:path w="6019165" h="3594100">
                                <a:moveTo>
                                  <a:pt x="2403655" y="0"/>
                                </a:moveTo>
                                <a:lnTo>
                                  <a:pt x="2383866" y="12709"/>
                                </a:lnTo>
                                <a:lnTo>
                                  <a:pt x="2370937" y="21860"/>
                                </a:lnTo>
                                <a:lnTo>
                                  <a:pt x="2371732" y="25400"/>
                                </a:lnTo>
                                <a:lnTo>
                                  <a:pt x="2366478" y="38100"/>
                                </a:lnTo>
                                <a:lnTo>
                                  <a:pt x="2355935" y="47330"/>
                                </a:lnTo>
                                <a:lnTo>
                                  <a:pt x="2355624" y="48795"/>
                                </a:lnTo>
                                <a:lnTo>
                                  <a:pt x="2355228" y="50900"/>
                                </a:lnTo>
                                <a:lnTo>
                                  <a:pt x="2358689" y="62637"/>
                                </a:lnTo>
                                <a:lnTo>
                                  <a:pt x="2358778" y="62938"/>
                                </a:lnTo>
                                <a:lnTo>
                                  <a:pt x="2358819" y="63078"/>
                                </a:lnTo>
                                <a:lnTo>
                                  <a:pt x="2358944" y="63500"/>
                                </a:lnTo>
                                <a:lnTo>
                                  <a:pt x="2366129" y="63500"/>
                                </a:lnTo>
                                <a:lnTo>
                                  <a:pt x="2373696" y="50900"/>
                                </a:lnTo>
                                <a:lnTo>
                                  <a:pt x="2405297" y="50900"/>
                                </a:lnTo>
                                <a:lnTo>
                                  <a:pt x="2421559" y="38100"/>
                                </a:lnTo>
                                <a:lnTo>
                                  <a:pt x="2586697" y="38100"/>
                                </a:lnTo>
                                <a:lnTo>
                                  <a:pt x="2585285" y="25400"/>
                                </a:lnTo>
                                <a:lnTo>
                                  <a:pt x="2449563" y="25400"/>
                                </a:lnTo>
                                <a:lnTo>
                                  <a:pt x="2431677" y="12709"/>
                                </a:lnTo>
                                <a:lnTo>
                                  <a:pt x="2417201" y="12709"/>
                                </a:lnTo>
                                <a:lnTo>
                                  <a:pt x="2403655" y="0"/>
                                </a:lnTo>
                                <a:close/>
                              </a:path>
                              <a:path w="6019165" h="3594100">
                                <a:moveTo>
                                  <a:pt x="2414066" y="50900"/>
                                </a:moveTo>
                                <a:lnTo>
                                  <a:pt x="2373748" y="50900"/>
                                </a:lnTo>
                                <a:lnTo>
                                  <a:pt x="2373731" y="51117"/>
                                </a:lnTo>
                                <a:lnTo>
                                  <a:pt x="2373616" y="52527"/>
                                </a:lnTo>
                                <a:lnTo>
                                  <a:pt x="2373489" y="54089"/>
                                </a:lnTo>
                                <a:lnTo>
                                  <a:pt x="2373416" y="54986"/>
                                </a:lnTo>
                                <a:lnTo>
                                  <a:pt x="2373315" y="56231"/>
                                </a:lnTo>
                                <a:lnTo>
                                  <a:pt x="2373190" y="57777"/>
                                </a:lnTo>
                                <a:lnTo>
                                  <a:pt x="2373072" y="59227"/>
                                </a:lnTo>
                                <a:lnTo>
                                  <a:pt x="2372953" y="60683"/>
                                </a:lnTo>
                                <a:lnTo>
                                  <a:pt x="2372849" y="61962"/>
                                </a:lnTo>
                                <a:lnTo>
                                  <a:pt x="2372724" y="63500"/>
                                </a:lnTo>
                                <a:lnTo>
                                  <a:pt x="2404287" y="63500"/>
                                </a:lnTo>
                                <a:lnTo>
                                  <a:pt x="2414066" y="50900"/>
                                </a:lnTo>
                                <a:close/>
                              </a:path>
                              <a:path w="6019165" h="3594100">
                                <a:moveTo>
                                  <a:pt x="2420840" y="50900"/>
                                </a:moveTo>
                                <a:lnTo>
                                  <a:pt x="2419596" y="50900"/>
                                </a:lnTo>
                                <a:lnTo>
                                  <a:pt x="2411552" y="63500"/>
                                </a:lnTo>
                                <a:lnTo>
                                  <a:pt x="2417417" y="63500"/>
                                </a:lnTo>
                                <a:lnTo>
                                  <a:pt x="2420552" y="51960"/>
                                </a:lnTo>
                                <a:lnTo>
                                  <a:pt x="2420630" y="51673"/>
                                </a:lnTo>
                                <a:lnTo>
                                  <a:pt x="2420742" y="51262"/>
                                </a:lnTo>
                                <a:lnTo>
                                  <a:pt x="2420840" y="50900"/>
                                </a:lnTo>
                                <a:close/>
                              </a:path>
                              <a:path w="6019165" h="3594100">
                                <a:moveTo>
                                  <a:pt x="2431969" y="50900"/>
                                </a:moveTo>
                                <a:lnTo>
                                  <a:pt x="2422641" y="50900"/>
                                </a:lnTo>
                                <a:lnTo>
                                  <a:pt x="2427906" y="62938"/>
                                </a:lnTo>
                                <a:lnTo>
                                  <a:pt x="2427967" y="63078"/>
                                </a:lnTo>
                                <a:lnTo>
                                  <a:pt x="2428057" y="63284"/>
                                </a:lnTo>
                                <a:lnTo>
                                  <a:pt x="2428151" y="63500"/>
                                </a:lnTo>
                                <a:lnTo>
                                  <a:pt x="2430631" y="63500"/>
                                </a:lnTo>
                                <a:lnTo>
                                  <a:pt x="2430722" y="62637"/>
                                </a:lnTo>
                                <a:lnTo>
                                  <a:pt x="2430794" y="61962"/>
                                </a:lnTo>
                                <a:lnTo>
                                  <a:pt x="2430907" y="60900"/>
                                </a:lnTo>
                                <a:lnTo>
                                  <a:pt x="2430988" y="60140"/>
                                </a:lnTo>
                                <a:lnTo>
                                  <a:pt x="2431084" y="59227"/>
                                </a:lnTo>
                                <a:lnTo>
                                  <a:pt x="2431133" y="58773"/>
                                </a:lnTo>
                                <a:lnTo>
                                  <a:pt x="2431239" y="57777"/>
                                </a:lnTo>
                                <a:lnTo>
                                  <a:pt x="2431347" y="56752"/>
                                </a:lnTo>
                                <a:lnTo>
                                  <a:pt x="2431470" y="55602"/>
                                </a:lnTo>
                                <a:lnTo>
                                  <a:pt x="2431535" y="54986"/>
                                </a:lnTo>
                                <a:lnTo>
                                  <a:pt x="2431630" y="54089"/>
                                </a:lnTo>
                                <a:lnTo>
                                  <a:pt x="2431748" y="52976"/>
                                </a:lnTo>
                                <a:lnTo>
                                  <a:pt x="2431856" y="51960"/>
                                </a:lnTo>
                                <a:lnTo>
                                  <a:pt x="2431969" y="50900"/>
                                </a:lnTo>
                                <a:close/>
                              </a:path>
                              <a:path w="6019165" h="3594100">
                                <a:moveTo>
                                  <a:pt x="2444165" y="50900"/>
                                </a:moveTo>
                                <a:lnTo>
                                  <a:pt x="2435171" y="50900"/>
                                </a:lnTo>
                                <a:lnTo>
                                  <a:pt x="2435294" y="54089"/>
                                </a:lnTo>
                                <a:lnTo>
                                  <a:pt x="2435417" y="57290"/>
                                </a:lnTo>
                                <a:lnTo>
                                  <a:pt x="2435532" y="60282"/>
                                </a:lnTo>
                                <a:lnTo>
                                  <a:pt x="2435656" y="63500"/>
                                </a:lnTo>
                                <a:lnTo>
                                  <a:pt x="2440559" y="63500"/>
                                </a:lnTo>
                                <a:lnTo>
                                  <a:pt x="2443862" y="51960"/>
                                </a:lnTo>
                                <a:lnTo>
                                  <a:pt x="2443944" y="51673"/>
                                </a:lnTo>
                                <a:lnTo>
                                  <a:pt x="2444062" y="51262"/>
                                </a:lnTo>
                                <a:lnTo>
                                  <a:pt x="2444165" y="50900"/>
                                </a:lnTo>
                                <a:close/>
                              </a:path>
                              <a:path w="6019165" h="3594100">
                                <a:moveTo>
                                  <a:pt x="2481121" y="61407"/>
                                </a:moveTo>
                                <a:lnTo>
                                  <a:pt x="2480646" y="62637"/>
                                </a:lnTo>
                                <a:lnTo>
                                  <a:pt x="2480530" y="62938"/>
                                </a:lnTo>
                                <a:lnTo>
                                  <a:pt x="2480475" y="63078"/>
                                </a:lnTo>
                                <a:lnTo>
                                  <a:pt x="2480396" y="63284"/>
                                </a:lnTo>
                                <a:lnTo>
                                  <a:pt x="2480313" y="63500"/>
                                </a:lnTo>
                                <a:lnTo>
                                  <a:pt x="2482038" y="63500"/>
                                </a:lnTo>
                                <a:lnTo>
                                  <a:pt x="2481121" y="61407"/>
                                </a:lnTo>
                                <a:close/>
                              </a:path>
                              <a:path w="6019165" h="3594100">
                                <a:moveTo>
                                  <a:pt x="2500284" y="50900"/>
                                </a:moveTo>
                                <a:lnTo>
                                  <a:pt x="2498041" y="50900"/>
                                </a:lnTo>
                                <a:lnTo>
                                  <a:pt x="2493105" y="62637"/>
                                </a:lnTo>
                                <a:lnTo>
                                  <a:pt x="2492979" y="62938"/>
                                </a:lnTo>
                                <a:lnTo>
                                  <a:pt x="2492920" y="63078"/>
                                </a:lnTo>
                                <a:lnTo>
                                  <a:pt x="2492833" y="63284"/>
                                </a:lnTo>
                                <a:lnTo>
                                  <a:pt x="2492743" y="63500"/>
                                </a:lnTo>
                                <a:lnTo>
                                  <a:pt x="2498733" y="63500"/>
                                </a:lnTo>
                                <a:lnTo>
                                  <a:pt x="2498839" y="62637"/>
                                </a:lnTo>
                                <a:lnTo>
                                  <a:pt x="2498922" y="61962"/>
                                </a:lnTo>
                                <a:lnTo>
                                  <a:pt x="2498990" y="61407"/>
                                </a:lnTo>
                                <a:lnTo>
                                  <a:pt x="2499079" y="60683"/>
                                </a:lnTo>
                                <a:lnTo>
                                  <a:pt x="2499146" y="60140"/>
                                </a:lnTo>
                                <a:lnTo>
                                  <a:pt x="2499259" y="59227"/>
                                </a:lnTo>
                                <a:lnTo>
                                  <a:pt x="2499315" y="58773"/>
                                </a:lnTo>
                                <a:lnTo>
                                  <a:pt x="2499437" y="57777"/>
                                </a:lnTo>
                                <a:lnTo>
                                  <a:pt x="2499563" y="56752"/>
                                </a:lnTo>
                                <a:lnTo>
                                  <a:pt x="2499668" y="55902"/>
                                </a:lnTo>
                                <a:lnTo>
                                  <a:pt x="2499781" y="54986"/>
                                </a:lnTo>
                                <a:lnTo>
                                  <a:pt x="2499891" y="54089"/>
                                </a:lnTo>
                                <a:lnTo>
                                  <a:pt x="2499988" y="53304"/>
                                </a:lnTo>
                                <a:lnTo>
                                  <a:pt x="2500084" y="52527"/>
                                </a:lnTo>
                                <a:lnTo>
                                  <a:pt x="2500189" y="51673"/>
                                </a:lnTo>
                                <a:lnTo>
                                  <a:pt x="2500284" y="50900"/>
                                </a:lnTo>
                                <a:close/>
                              </a:path>
                              <a:path w="6019165" h="3594100">
                                <a:moveTo>
                                  <a:pt x="2521983" y="50900"/>
                                </a:moveTo>
                                <a:lnTo>
                                  <a:pt x="2511742" y="50900"/>
                                </a:lnTo>
                                <a:lnTo>
                                  <a:pt x="2506547" y="62938"/>
                                </a:lnTo>
                                <a:lnTo>
                                  <a:pt x="2506487" y="63078"/>
                                </a:lnTo>
                                <a:lnTo>
                                  <a:pt x="2506398" y="63284"/>
                                </a:lnTo>
                                <a:lnTo>
                                  <a:pt x="2506305" y="63500"/>
                                </a:lnTo>
                                <a:lnTo>
                                  <a:pt x="2519365" y="63500"/>
                                </a:lnTo>
                                <a:lnTo>
                                  <a:pt x="2521483" y="53304"/>
                                </a:lnTo>
                                <a:lnTo>
                                  <a:pt x="2521608" y="52704"/>
                                </a:lnTo>
                                <a:lnTo>
                                  <a:pt x="2521645" y="52527"/>
                                </a:lnTo>
                                <a:lnTo>
                                  <a:pt x="2521762" y="51960"/>
                                </a:lnTo>
                                <a:lnTo>
                                  <a:pt x="2521822" y="51673"/>
                                </a:lnTo>
                                <a:lnTo>
                                  <a:pt x="2521938" y="51117"/>
                                </a:lnTo>
                                <a:lnTo>
                                  <a:pt x="2521983" y="50900"/>
                                </a:lnTo>
                                <a:close/>
                              </a:path>
                              <a:path w="6019165" h="3594100">
                                <a:moveTo>
                                  <a:pt x="2572855" y="50900"/>
                                </a:moveTo>
                                <a:lnTo>
                                  <a:pt x="2561981" y="50900"/>
                                </a:lnTo>
                                <a:lnTo>
                                  <a:pt x="2552134" y="63500"/>
                                </a:lnTo>
                                <a:lnTo>
                                  <a:pt x="2561531" y="63500"/>
                                </a:lnTo>
                                <a:lnTo>
                                  <a:pt x="2572855" y="50900"/>
                                </a:lnTo>
                                <a:close/>
                              </a:path>
                              <a:path w="6019165" h="3594100">
                                <a:moveTo>
                                  <a:pt x="2588459" y="50900"/>
                                </a:moveTo>
                                <a:lnTo>
                                  <a:pt x="2572914" y="50900"/>
                                </a:lnTo>
                                <a:lnTo>
                                  <a:pt x="2569333" y="62637"/>
                                </a:lnTo>
                                <a:lnTo>
                                  <a:pt x="2569241" y="62938"/>
                                </a:lnTo>
                                <a:lnTo>
                                  <a:pt x="2569135" y="63284"/>
                                </a:lnTo>
                                <a:lnTo>
                                  <a:pt x="2569070" y="63500"/>
                                </a:lnTo>
                                <a:lnTo>
                                  <a:pt x="2588680" y="63500"/>
                                </a:lnTo>
                                <a:lnTo>
                                  <a:pt x="2591326" y="54315"/>
                                </a:lnTo>
                                <a:lnTo>
                                  <a:pt x="2591172" y="54089"/>
                                </a:lnTo>
                                <a:lnTo>
                                  <a:pt x="2588459" y="50900"/>
                                </a:lnTo>
                                <a:close/>
                              </a:path>
                              <a:path w="6019165" h="3594100">
                                <a:moveTo>
                                  <a:pt x="2597142" y="50900"/>
                                </a:moveTo>
                                <a:lnTo>
                                  <a:pt x="2592310" y="50900"/>
                                </a:lnTo>
                                <a:lnTo>
                                  <a:pt x="2591391" y="54089"/>
                                </a:lnTo>
                                <a:lnTo>
                                  <a:pt x="2591365" y="54315"/>
                                </a:lnTo>
                                <a:lnTo>
                                  <a:pt x="2599180" y="63500"/>
                                </a:lnTo>
                                <a:lnTo>
                                  <a:pt x="2598254" y="57777"/>
                                </a:lnTo>
                                <a:lnTo>
                                  <a:pt x="2598175" y="57290"/>
                                </a:lnTo>
                                <a:lnTo>
                                  <a:pt x="2598088" y="56752"/>
                                </a:lnTo>
                                <a:lnTo>
                                  <a:pt x="2598004" y="56231"/>
                                </a:lnTo>
                                <a:lnTo>
                                  <a:pt x="2597902" y="55602"/>
                                </a:lnTo>
                                <a:lnTo>
                                  <a:pt x="2597803" y="54986"/>
                                </a:lnTo>
                                <a:lnTo>
                                  <a:pt x="2597694" y="54315"/>
                                </a:lnTo>
                                <a:lnTo>
                                  <a:pt x="2597658" y="54089"/>
                                </a:lnTo>
                                <a:lnTo>
                                  <a:pt x="2597531" y="53304"/>
                                </a:lnTo>
                                <a:lnTo>
                                  <a:pt x="2597405" y="52527"/>
                                </a:lnTo>
                                <a:lnTo>
                                  <a:pt x="2597313" y="51960"/>
                                </a:lnTo>
                                <a:lnTo>
                                  <a:pt x="2597200" y="51262"/>
                                </a:lnTo>
                                <a:lnTo>
                                  <a:pt x="2597142" y="50900"/>
                                </a:lnTo>
                                <a:close/>
                              </a:path>
                              <a:path w="6019165" h="3594100">
                                <a:moveTo>
                                  <a:pt x="2660526" y="50900"/>
                                </a:moveTo>
                                <a:lnTo>
                                  <a:pt x="2624607" y="50900"/>
                                </a:lnTo>
                                <a:lnTo>
                                  <a:pt x="2630938" y="62938"/>
                                </a:lnTo>
                                <a:lnTo>
                                  <a:pt x="2631012" y="63078"/>
                                </a:lnTo>
                                <a:lnTo>
                                  <a:pt x="2631120" y="63284"/>
                                </a:lnTo>
                                <a:lnTo>
                                  <a:pt x="2631234" y="63500"/>
                                </a:lnTo>
                                <a:lnTo>
                                  <a:pt x="2653461" y="63500"/>
                                </a:lnTo>
                                <a:lnTo>
                                  <a:pt x="2659445" y="55602"/>
                                </a:lnTo>
                                <a:lnTo>
                                  <a:pt x="2660282" y="51960"/>
                                </a:lnTo>
                                <a:lnTo>
                                  <a:pt x="2660348" y="51673"/>
                                </a:lnTo>
                                <a:lnTo>
                                  <a:pt x="2660443" y="51262"/>
                                </a:lnTo>
                                <a:lnTo>
                                  <a:pt x="2660526" y="50900"/>
                                </a:lnTo>
                                <a:close/>
                              </a:path>
                              <a:path w="6019165" h="3594100">
                                <a:moveTo>
                                  <a:pt x="2678879" y="50900"/>
                                </a:moveTo>
                                <a:lnTo>
                                  <a:pt x="2663007" y="50900"/>
                                </a:lnTo>
                                <a:lnTo>
                                  <a:pt x="2659445" y="55602"/>
                                </a:lnTo>
                                <a:lnTo>
                                  <a:pt x="2657826" y="62637"/>
                                </a:lnTo>
                                <a:lnTo>
                                  <a:pt x="2657725" y="63078"/>
                                </a:lnTo>
                                <a:lnTo>
                                  <a:pt x="2657628" y="63500"/>
                                </a:lnTo>
                                <a:lnTo>
                                  <a:pt x="2675953" y="63500"/>
                                </a:lnTo>
                                <a:lnTo>
                                  <a:pt x="2678633" y="51960"/>
                                </a:lnTo>
                                <a:lnTo>
                                  <a:pt x="2678700" y="51673"/>
                                </a:lnTo>
                                <a:lnTo>
                                  <a:pt x="2678795" y="51262"/>
                                </a:lnTo>
                                <a:lnTo>
                                  <a:pt x="2678879" y="50900"/>
                                </a:lnTo>
                                <a:close/>
                              </a:path>
                              <a:path w="6019165" h="3594100">
                                <a:moveTo>
                                  <a:pt x="2723494" y="50900"/>
                                </a:moveTo>
                                <a:lnTo>
                                  <a:pt x="2694525" y="50900"/>
                                </a:lnTo>
                                <a:lnTo>
                                  <a:pt x="2698947" y="62637"/>
                                </a:lnTo>
                                <a:lnTo>
                                  <a:pt x="2699060" y="62938"/>
                                </a:lnTo>
                                <a:lnTo>
                                  <a:pt x="2699113" y="63078"/>
                                </a:lnTo>
                                <a:lnTo>
                                  <a:pt x="2699191" y="63284"/>
                                </a:lnTo>
                                <a:lnTo>
                                  <a:pt x="2699272" y="63500"/>
                                </a:lnTo>
                                <a:lnTo>
                                  <a:pt x="2712955" y="63500"/>
                                </a:lnTo>
                                <a:lnTo>
                                  <a:pt x="2723494" y="50900"/>
                                </a:lnTo>
                                <a:close/>
                              </a:path>
                              <a:path w="6019165" h="3594100">
                                <a:moveTo>
                                  <a:pt x="2737534" y="50900"/>
                                </a:moveTo>
                                <a:lnTo>
                                  <a:pt x="2723624" y="50900"/>
                                </a:lnTo>
                                <a:lnTo>
                                  <a:pt x="2729156" y="62938"/>
                                </a:lnTo>
                                <a:lnTo>
                                  <a:pt x="2729221" y="63078"/>
                                </a:lnTo>
                                <a:lnTo>
                                  <a:pt x="2729316" y="63284"/>
                                </a:lnTo>
                                <a:lnTo>
                                  <a:pt x="2729414" y="63500"/>
                                </a:lnTo>
                                <a:lnTo>
                                  <a:pt x="2737534" y="50900"/>
                                </a:lnTo>
                                <a:close/>
                              </a:path>
                              <a:path w="6019165" h="3594100">
                                <a:moveTo>
                                  <a:pt x="2827689" y="50900"/>
                                </a:moveTo>
                                <a:lnTo>
                                  <a:pt x="2807841" y="50900"/>
                                </a:lnTo>
                                <a:lnTo>
                                  <a:pt x="2797771" y="63500"/>
                                </a:lnTo>
                                <a:lnTo>
                                  <a:pt x="2819146" y="63500"/>
                                </a:lnTo>
                                <a:lnTo>
                                  <a:pt x="2827689" y="50900"/>
                                </a:lnTo>
                                <a:close/>
                              </a:path>
                              <a:path w="6019165" h="3594100">
                                <a:moveTo>
                                  <a:pt x="2873717" y="50900"/>
                                </a:moveTo>
                                <a:lnTo>
                                  <a:pt x="2836422" y="50900"/>
                                </a:lnTo>
                                <a:lnTo>
                                  <a:pt x="2832916" y="62637"/>
                                </a:lnTo>
                                <a:lnTo>
                                  <a:pt x="2832826" y="62938"/>
                                </a:lnTo>
                                <a:lnTo>
                                  <a:pt x="2832784" y="63078"/>
                                </a:lnTo>
                                <a:lnTo>
                                  <a:pt x="2832658" y="63500"/>
                                </a:lnTo>
                                <a:lnTo>
                                  <a:pt x="2859873" y="63500"/>
                                </a:lnTo>
                                <a:lnTo>
                                  <a:pt x="2873717" y="50900"/>
                                </a:lnTo>
                                <a:close/>
                              </a:path>
                              <a:path w="6019165" h="3594100">
                                <a:moveTo>
                                  <a:pt x="2889862" y="50900"/>
                                </a:moveTo>
                                <a:lnTo>
                                  <a:pt x="2879535" y="50900"/>
                                </a:lnTo>
                                <a:lnTo>
                                  <a:pt x="2881770" y="62637"/>
                                </a:lnTo>
                                <a:lnTo>
                                  <a:pt x="2881827" y="62938"/>
                                </a:lnTo>
                                <a:lnTo>
                                  <a:pt x="2881934" y="63500"/>
                                </a:lnTo>
                                <a:lnTo>
                                  <a:pt x="2889862" y="50900"/>
                                </a:lnTo>
                                <a:close/>
                              </a:path>
                              <a:path w="6019165" h="3594100">
                                <a:moveTo>
                                  <a:pt x="2904869" y="38100"/>
                                </a:moveTo>
                                <a:lnTo>
                                  <a:pt x="2788196" y="38100"/>
                                </a:lnTo>
                                <a:lnTo>
                                  <a:pt x="2779427" y="50900"/>
                                </a:lnTo>
                                <a:lnTo>
                                  <a:pt x="2889931" y="50900"/>
                                </a:lnTo>
                                <a:lnTo>
                                  <a:pt x="2890056" y="52976"/>
                                </a:lnTo>
                                <a:lnTo>
                                  <a:pt x="2890176" y="54986"/>
                                </a:lnTo>
                                <a:lnTo>
                                  <a:pt x="2890281" y="56752"/>
                                </a:lnTo>
                                <a:lnTo>
                                  <a:pt x="2890402" y="58773"/>
                                </a:lnTo>
                                <a:lnTo>
                                  <a:pt x="2890484" y="60140"/>
                                </a:lnTo>
                                <a:lnTo>
                                  <a:pt x="2890560" y="61407"/>
                                </a:lnTo>
                                <a:lnTo>
                                  <a:pt x="2890685" y="63500"/>
                                </a:lnTo>
                                <a:lnTo>
                                  <a:pt x="2901988" y="63500"/>
                                </a:lnTo>
                                <a:lnTo>
                                  <a:pt x="2905131" y="51960"/>
                                </a:lnTo>
                                <a:lnTo>
                                  <a:pt x="2905209" y="51673"/>
                                </a:lnTo>
                                <a:lnTo>
                                  <a:pt x="2904986" y="51262"/>
                                </a:lnTo>
                                <a:lnTo>
                                  <a:pt x="2904869" y="38100"/>
                                </a:lnTo>
                                <a:close/>
                              </a:path>
                              <a:path w="6019165" h="3594100">
                                <a:moveTo>
                                  <a:pt x="3016681" y="25400"/>
                                </a:moveTo>
                                <a:lnTo>
                                  <a:pt x="2921736" y="25400"/>
                                </a:lnTo>
                                <a:lnTo>
                                  <a:pt x="2917732" y="30095"/>
                                </a:lnTo>
                                <a:lnTo>
                                  <a:pt x="2913946" y="38100"/>
                                </a:lnTo>
                                <a:lnTo>
                                  <a:pt x="2906357" y="49439"/>
                                </a:lnTo>
                                <a:lnTo>
                                  <a:pt x="2905420" y="50900"/>
                                </a:lnTo>
                                <a:lnTo>
                                  <a:pt x="2905321" y="51262"/>
                                </a:lnTo>
                                <a:lnTo>
                                  <a:pt x="2905209" y="51673"/>
                                </a:lnTo>
                                <a:lnTo>
                                  <a:pt x="2911310" y="62938"/>
                                </a:lnTo>
                                <a:lnTo>
                                  <a:pt x="2911386" y="63078"/>
                                </a:lnTo>
                                <a:lnTo>
                                  <a:pt x="2911498" y="63284"/>
                                </a:lnTo>
                                <a:lnTo>
                                  <a:pt x="2911614" y="63500"/>
                                </a:lnTo>
                                <a:lnTo>
                                  <a:pt x="2943557" y="63500"/>
                                </a:lnTo>
                                <a:lnTo>
                                  <a:pt x="2940047" y="51960"/>
                                </a:lnTo>
                                <a:lnTo>
                                  <a:pt x="2939960" y="51673"/>
                                </a:lnTo>
                                <a:lnTo>
                                  <a:pt x="2939834" y="51262"/>
                                </a:lnTo>
                                <a:lnTo>
                                  <a:pt x="2939724" y="50900"/>
                                </a:lnTo>
                                <a:lnTo>
                                  <a:pt x="3151752" y="50900"/>
                                </a:lnTo>
                                <a:lnTo>
                                  <a:pt x="3157497" y="38100"/>
                                </a:lnTo>
                                <a:lnTo>
                                  <a:pt x="3008855" y="38100"/>
                                </a:lnTo>
                                <a:lnTo>
                                  <a:pt x="3016681" y="25400"/>
                                </a:lnTo>
                                <a:close/>
                              </a:path>
                              <a:path w="6019165" h="3594100">
                                <a:moveTo>
                                  <a:pt x="2974419" y="50900"/>
                                </a:moveTo>
                                <a:lnTo>
                                  <a:pt x="2945040" y="50900"/>
                                </a:lnTo>
                                <a:lnTo>
                                  <a:pt x="2944949" y="51673"/>
                                </a:lnTo>
                                <a:lnTo>
                                  <a:pt x="2944848" y="52527"/>
                                </a:lnTo>
                                <a:lnTo>
                                  <a:pt x="2944757" y="53304"/>
                                </a:lnTo>
                                <a:lnTo>
                                  <a:pt x="2944665" y="54089"/>
                                </a:lnTo>
                                <a:lnTo>
                                  <a:pt x="2944559" y="54986"/>
                                </a:lnTo>
                                <a:lnTo>
                                  <a:pt x="2944451" y="55902"/>
                                </a:lnTo>
                                <a:lnTo>
                                  <a:pt x="2944351" y="56752"/>
                                </a:lnTo>
                                <a:lnTo>
                                  <a:pt x="2944230" y="57777"/>
                                </a:lnTo>
                                <a:lnTo>
                                  <a:pt x="2944113" y="58773"/>
                                </a:lnTo>
                                <a:lnTo>
                                  <a:pt x="2944060" y="59227"/>
                                </a:lnTo>
                                <a:lnTo>
                                  <a:pt x="2943952" y="60140"/>
                                </a:lnTo>
                                <a:lnTo>
                                  <a:pt x="2943863" y="60900"/>
                                </a:lnTo>
                                <a:lnTo>
                                  <a:pt x="2943738" y="61962"/>
                                </a:lnTo>
                                <a:lnTo>
                                  <a:pt x="2943658" y="62637"/>
                                </a:lnTo>
                                <a:lnTo>
                                  <a:pt x="2943557" y="63500"/>
                                </a:lnTo>
                                <a:lnTo>
                                  <a:pt x="2954235" y="63500"/>
                                </a:lnTo>
                                <a:lnTo>
                                  <a:pt x="2974419" y="50900"/>
                                </a:lnTo>
                                <a:close/>
                              </a:path>
                              <a:path w="6019165" h="3594100">
                                <a:moveTo>
                                  <a:pt x="2990231" y="50900"/>
                                </a:moveTo>
                                <a:lnTo>
                                  <a:pt x="2980770" y="50900"/>
                                </a:lnTo>
                                <a:lnTo>
                                  <a:pt x="2982173" y="60140"/>
                                </a:lnTo>
                                <a:lnTo>
                                  <a:pt x="2982256" y="60683"/>
                                </a:lnTo>
                                <a:lnTo>
                                  <a:pt x="2982366" y="61407"/>
                                </a:lnTo>
                                <a:lnTo>
                                  <a:pt x="2982450" y="61962"/>
                                </a:lnTo>
                                <a:lnTo>
                                  <a:pt x="2982553" y="62637"/>
                                </a:lnTo>
                                <a:lnTo>
                                  <a:pt x="2982598" y="62938"/>
                                </a:lnTo>
                                <a:lnTo>
                                  <a:pt x="2982684" y="63500"/>
                                </a:lnTo>
                                <a:lnTo>
                                  <a:pt x="2990231" y="50900"/>
                                </a:lnTo>
                                <a:close/>
                              </a:path>
                              <a:path w="6019165" h="3594100">
                                <a:moveTo>
                                  <a:pt x="3023612" y="63284"/>
                                </a:moveTo>
                                <a:lnTo>
                                  <a:pt x="3023341" y="63500"/>
                                </a:lnTo>
                                <a:lnTo>
                                  <a:pt x="3023865" y="63500"/>
                                </a:lnTo>
                                <a:lnTo>
                                  <a:pt x="3023612" y="63284"/>
                                </a:lnTo>
                                <a:close/>
                              </a:path>
                              <a:path w="6019165" h="3594100">
                                <a:moveTo>
                                  <a:pt x="3070656" y="56752"/>
                                </a:moveTo>
                                <a:lnTo>
                                  <a:pt x="3058502" y="63500"/>
                                </a:lnTo>
                                <a:lnTo>
                                  <a:pt x="3071367" y="63500"/>
                                </a:lnTo>
                                <a:lnTo>
                                  <a:pt x="3071277" y="62637"/>
                                </a:lnTo>
                                <a:lnTo>
                                  <a:pt x="3071205" y="61962"/>
                                </a:lnTo>
                                <a:lnTo>
                                  <a:pt x="3071093" y="60900"/>
                                </a:lnTo>
                                <a:lnTo>
                                  <a:pt x="3071013" y="60140"/>
                                </a:lnTo>
                                <a:lnTo>
                                  <a:pt x="3070917" y="59227"/>
                                </a:lnTo>
                                <a:lnTo>
                                  <a:pt x="3070869" y="58773"/>
                                </a:lnTo>
                                <a:lnTo>
                                  <a:pt x="3070764" y="57777"/>
                                </a:lnTo>
                                <a:lnTo>
                                  <a:pt x="3070656" y="56752"/>
                                </a:lnTo>
                                <a:close/>
                              </a:path>
                              <a:path w="6019165" h="3594100">
                                <a:moveTo>
                                  <a:pt x="3092747" y="50900"/>
                                </a:moveTo>
                                <a:lnTo>
                                  <a:pt x="3086999" y="50900"/>
                                </a:lnTo>
                                <a:lnTo>
                                  <a:pt x="3071367" y="63500"/>
                                </a:lnTo>
                                <a:lnTo>
                                  <a:pt x="3091776" y="63500"/>
                                </a:lnTo>
                                <a:lnTo>
                                  <a:pt x="3091895" y="61962"/>
                                </a:lnTo>
                                <a:lnTo>
                                  <a:pt x="3091993" y="60683"/>
                                </a:lnTo>
                                <a:lnTo>
                                  <a:pt x="3092106" y="59227"/>
                                </a:lnTo>
                                <a:lnTo>
                                  <a:pt x="3092622" y="52527"/>
                                </a:lnTo>
                                <a:lnTo>
                                  <a:pt x="3092747" y="50900"/>
                                </a:lnTo>
                                <a:close/>
                              </a:path>
                              <a:path w="6019165" h="3594100">
                                <a:moveTo>
                                  <a:pt x="3110202" y="50900"/>
                                </a:moveTo>
                                <a:lnTo>
                                  <a:pt x="3095667" y="50900"/>
                                </a:lnTo>
                                <a:lnTo>
                                  <a:pt x="3092043" y="62637"/>
                                </a:lnTo>
                                <a:lnTo>
                                  <a:pt x="3091950" y="62938"/>
                                </a:lnTo>
                                <a:lnTo>
                                  <a:pt x="3091906" y="63078"/>
                                </a:lnTo>
                                <a:lnTo>
                                  <a:pt x="3091793" y="63284"/>
                                </a:lnTo>
                                <a:lnTo>
                                  <a:pt x="3091776" y="63500"/>
                                </a:lnTo>
                                <a:lnTo>
                                  <a:pt x="3096831" y="63500"/>
                                </a:lnTo>
                                <a:lnTo>
                                  <a:pt x="3110202" y="50900"/>
                                </a:lnTo>
                                <a:close/>
                              </a:path>
                              <a:path w="6019165" h="3594100">
                                <a:moveTo>
                                  <a:pt x="3151998" y="50900"/>
                                </a:moveTo>
                                <a:lnTo>
                                  <a:pt x="3121714" y="50900"/>
                                </a:lnTo>
                                <a:lnTo>
                                  <a:pt x="3127170" y="62938"/>
                                </a:lnTo>
                                <a:lnTo>
                                  <a:pt x="3127233" y="63078"/>
                                </a:lnTo>
                                <a:lnTo>
                                  <a:pt x="3127327" y="63284"/>
                                </a:lnTo>
                                <a:lnTo>
                                  <a:pt x="3127424" y="63500"/>
                                </a:lnTo>
                                <a:lnTo>
                                  <a:pt x="3140614" y="63500"/>
                                </a:lnTo>
                                <a:lnTo>
                                  <a:pt x="3151998" y="50900"/>
                                </a:lnTo>
                                <a:close/>
                              </a:path>
                              <a:path w="6019165" h="3594100">
                                <a:moveTo>
                                  <a:pt x="3156762" y="63284"/>
                                </a:moveTo>
                                <a:lnTo>
                                  <a:pt x="3156591" y="63500"/>
                                </a:lnTo>
                                <a:lnTo>
                                  <a:pt x="3156842" y="63500"/>
                                </a:lnTo>
                                <a:lnTo>
                                  <a:pt x="3156762" y="63284"/>
                                </a:lnTo>
                                <a:close/>
                              </a:path>
                              <a:path w="6019165" h="3594100">
                                <a:moveTo>
                                  <a:pt x="3194646" y="50900"/>
                                </a:moveTo>
                                <a:lnTo>
                                  <a:pt x="3190215" y="50900"/>
                                </a:lnTo>
                                <a:lnTo>
                                  <a:pt x="3184463" y="62938"/>
                                </a:lnTo>
                                <a:lnTo>
                                  <a:pt x="3184396" y="63078"/>
                                </a:lnTo>
                                <a:lnTo>
                                  <a:pt x="3184297" y="63284"/>
                                </a:lnTo>
                                <a:lnTo>
                                  <a:pt x="3184194" y="63500"/>
                                </a:lnTo>
                                <a:lnTo>
                                  <a:pt x="3193813" y="63500"/>
                                </a:lnTo>
                                <a:lnTo>
                                  <a:pt x="3193915" y="61962"/>
                                </a:lnTo>
                                <a:lnTo>
                                  <a:pt x="3194035" y="60140"/>
                                </a:lnTo>
                                <a:lnTo>
                                  <a:pt x="3194126" y="58773"/>
                                </a:lnTo>
                                <a:lnTo>
                                  <a:pt x="3194224" y="57290"/>
                                </a:lnTo>
                                <a:lnTo>
                                  <a:pt x="3194335" y="55602"/>
                                </a:lnTo>
                                <a:lnTo>
                                  <a:pt x="3194435" y="54089"/>
                                </a:lnTo>
                                <a:lnTo>
                                  <a:pt x="3194539" y="52527"/>
                                </a:lnTo>
                                <a:lnTo>
                                  <a:pt x="3194646" y="50900"/>
                                </a:lnTo>
                                <a:close/>
                              </a:path>
                              <a:path w="6019165" h="3594100">
                                <a:moveTo>
                                  <a:pt x="3213744" y="50900"/>
                                </a:moveTo>
                                <a:lnTo>
                                  <a:pt x="3209039" y="50900"/>
                                </a:lnTo>
                                <a:lnTo>
                                  <a:pt x="3196577" y="63500"/>
                                </a:lnTo>
                                <a:lnTo>
                                  <a:pt x="3204972" y="63500"/>
                                </a:lnTo>
                                <a:lnTo>
                                  <a:pt x="3213744" y="50900"/>
                                </a:lnTo>
                                <a:close/>
                              </a:path>
                              <a:path w="6019165" h="3594100">
                                <a:moveTo>
                                  <a:pt x="3222953" y="50900"/>
                                </a:moveTo>
                                <a:lnTo>
                                  <a:pt x="3213813" y="50900"/>
                                </a:lnTo>
                                <a:lnTo>
                                  <a:pt x="3213749" y="63500"/>
                                </a:lnTo>
                                <a:lnTo>
                                  <a:pt x="3226904" y="63500"/>
                                </a:lnTo>
                                <a:lnTo>
                                  <a:pt x="3223067" y="51262"/>
                                </a:lnTo>
                                <a:lnTo>
                                  <a:pt x="3222953" y="50900"/>
                                </a:lnTo>
                                <a:close/>
                              </a:path>
                              <a:path w="6019165" h="3594100">
                                <a:moveTo>
                                  <a:pt x="3245063" y="50900"/>
                                </a:moveTo>
                                <a:lnTo>
                                  <a:pt x="3237291" y="50900"/>
                                </a:lnTo>
                                <a:lnTo>
                                  <a:pt x="3226904" y="63500"/>
                                </a:lnTo>
                                <a:lnTo>
                                  <a:pt x="3236789" y="63500"/>
                                </a:lnTo>
                                <a:lnTo>
                                  <a:pt x="3245063" y="50900"/>
                                </a:lnTo>
                                <a:close/>
                              </a:path>
                              <a:path w="6019165" h="3594100">
                                <a:moveTo>
                                  <a:pt x="3259014" y="50900"/>
                                </a:moveTo>
                                <a:lnTo>
                                  <a:pt x="3251789" y="50900"/>
                                </a:lnTo>
                                <a:lnTo>
                                  <a:pt x="3248957" y="62637"/>
                                </a:lnTo>
                                <a:lnTo>
                                  <a:pt x="3248850" y="63078"/>
                                </a:lnTo>
                                <a:lnTo>
                                  <a:pt x="3248748" y="63500"/>
                                </a:lnTo>
                                <a:lnTo>
                                  <a:pt x="3261057" y="63500"/>
                                </a:lnTo>
                                <a:lnTo>
                                  <a:pt x="3259403" y="53304"/>
                                </a:lnTo>
                                <a:lnTo>
                                  <a:pt x="3259277" y="52527"/>
                                </a:lnTo>
                                <a:lnTo>
                                  <a:pt x="3259186" y="51960"/>
                                </a:lnTo>
                                <a:lnTo>
                                  <a:pt x="3259072" y="51262"/>
                                </a:lnTo>
                                <a:lnTo>
                                  <a:pt x="3259014" y="50900"/>
                                </a:lnTo>
                                <a:close/>
                              </a:path>
                              <a:path w="6019165" h="3594100">
                                <a:moveTo>
                                  <a:pt x="3289549" y="50900"/>
                                </a:moveTo>
                                <a:lnTo>
                                  <a:pt x="3266362" y="50900"/>
                                </a:lnTo>
                                <a:lnTo>
                                  <a:pt x="3269686" y="62637"/>
                                </a:lnTo>
                                <a:lnTo>
                                  <a:pt x="3269811" y="63078"/>
                                </a:lnTo>
                                <a:lnTo>
                                  <a:pt x="3269930" y="63500"/>
                                </a:lnTo>
                                <a:lnTo>
                                  <a:pt x="3284435" y="63500"/>
                                </a:lnTo>
                                <a:lnTo>
                                  <a:pt x="3289402" y="51262"/>
                                </a:lnTo>
                                <a:lnTo>
                                  <a:pt x="3289461" y="51117"/>
                                </a:lnTo>
                                <a:lnTo>
                                  <a:pt x="3289549" y="50900"/>
                                </a:lnTo>
                                <a:close/>
                              </a:path>
                              <a:path w="6019165" h="3594100">
                                <a:moveTo>
                                  <a:pt x="3311581" y="50900"/>
                                </a:moveTo>
                                <a:lnTo>
                                  <a:pt x="3303176" y="50900"/>
                                </a:lnTo>
                                <a:lnTo>
                                  <a:pt x="3298527" y="62637"/>
                                </a:lnTo>
                                <a:lnTo>
                                  <a:pt x="3298407" y="62938"/>
                                </a:lnTo>
                                <a:lnTo>
                                  <a:pt x="3298352" y="63078"/>
                                </a:lnTo>
                                <a:lnTo>
                                  <a:pt x="3298270" y="63284"/>
                                </a:lnTo>
                                <a:lnTo>
                                  <a:pt x="3298185" y="63500"/>
                                </a:lnTo>
                                <a:lnTo>
                                  <a:pt x="3309912" y="63500"/>
                                </a:lnTo>
                                <a:lnTo>
                                  <a:pt x="3310670" y="57777"/>
                                </a:lnTo>
                                <a:lnTo>
                                  <a:pt x="3310734" y="57290"/>
                                </a:lnTo>
                                <a:lnTo>
                                  <a:pt x="3310840" y="56487"/>
                                </a:lnTo>
                                <a:lnTo>
                                  <a:pt x="3310958" y="55602"/>
                                </a:lnTo>
                                <a:lnTo>
                                  <a:pt x="3311039" y="54986"/>
                                </a:lnTo>
                                <a:lnTo>
                                  <a:pt x="3311158" y="54089"/>
                                </a:lnTo>
                                <a:lnTo>
                                  <a:pt x="3311262" y="53304"/>
                                </a:lnTo>
                                <a:lnTo>
                                  <a:pt x="3311365" y="52527"/>
                                </a:lnTo>
                                <a:lnTo>
                                  <a:pt x="3311478" y="51673"/>
                                </a:lnTo>
                                <a:lnTo>
                                  <a:pt x="3311581" y="50900"/>
                                </a:lnTo>
                                <a:close/>
                              </a:path>
                              <a:path w="6019165" h="3594100">
                                <a:moveTo>
                                  <a:pt x="3366429" y="50900"/>
                                </a:moveTo>
                                <a:lnTo>
                                  <a:pt x="3340239" y="50900"/>
                                </a:lnTo>
                                <a:lnTo>
                                  <a:pt x="3356324" y="63500"/>
                                </a:lnTo>
                                <a:lnTo>
                                  <a:pt x="3369326" y="63500"/>
                                </a:lnTo>
                                <a:lnTo>
                                  <a:pt x="3376572" y="57465"/>
                                </a:lnTo>
                                <a:lnTo>
                                  <a:pt x="3366429" y="50900"/>
                                </a:lnTo>
                                <a:close/>
                              </a:path>
                              <a:path w="6019165" h="3594100">
                                <a:moveTo>
                                  <a:pt x="3398255" y="50900"/>
                                </a:moveTo>
                                <a:lnTo>
                                  <a:pt x="3384455" y="50900"/>
                                </a:lnTo>
                                <a:lnTo>
                                  <a:pt x="3376572" y="57465"/>
                                </a:lnTo>
                                <a:lnTo>
                                  <a:pt x="3385896" y="63500"/>
                                </a:lnTo>
                                <a:lnTo>
                                  <a:pt x="3401684" y="63500"/>
                                </a:lnTo>
                                <a:lnTo>
                                  <a:pt x="3402304" y="62938"/>
                                </a:lnTo>
                                <a:lnTo>
                                  <a:pt x="3402311" y="62637"/>
                                </a:lnTo>
                                <a:lnTo>
                                  <a:pt x="3398380" y="51262"/>
                                </a:lnTo>
                                <a:lnTo>
                                  <a:pt x="3398255" y="50900"/>
                                </a:lnTo>
                                <a:close/>
                              </a:path>
                              <a:path w="6019165" h="3594100">
                                <a:moveTo>
                                  <a:pt x="3444631" y="50900"/>
                                </a:moveTo>
                                <a:lnTo>
                                  <a:pt x="3415605" y="50900"/>
                                </a:lnTo>
                                <a:lnTo>
                                  <a:pt x="3402637" y="62637"/>
                                </a:lnTo>
                                <a:lnTo>
                                  <a:pt x="3402609" y="63500"/>
                                </a:lnTo>
                                <a:lnTo>
                                  <a:pt x="3420922" y="63500"/>
                                </a:lnTo>
                                <a:lnTo>
                                  <a:pt x="3444513" y="52527"/>
                                </a:lnTo>
                                <a:lnTo>
                                  <a:pt x="3444631" y="50900"/>
                                </a:lnTo>
                                <a:close/>
                              </a:path>
                              <a:path w="6019165" h="3594100">
                                <a:moveTo>
                                  <a:pt x="3500725" y="62637"/>
                                </a:moveTo>
                                <a:lnTo>
                                  <a:pt x="3500043" y="63500"/>
                                </a:lnTo>
                                <a:lnTo>
                                  <a:pt x="3500704" y="63500"/>
                                </a:lnTo>
                                <a:lnTo>
                                  <a:pt x="3500725" y="62637"/>
                                </a:lnTo>
                                <a:close/>
                              </a:path>
                              <a:path w="6019165" h="3594100">
                                <a:moveTo>
                                  <a:pt x="3571351" y="50900"/>
                                </a:moveTo>
                                <a:lnTo>
                                  <a:pt x="3540139" y="50900"/>
                                </a:lnTo>
                                <a:lnTo>
                                  <a:pt x="3540044" y="51673"/>
                                </a:lnTo>
                                <a:lnTo>
                                  <a:pt x="3539939" y="52527"/>
                                </a:lnTo>
                                <a:lnTo>
                                  <a:pt x="3539843" y="53304"/>
                                </a:lnTo>
                                <a:lnTo>
                                  <a:pt x="3539747" y="54089"/>
                                </a:lnTo>
                                <a:lnTo>
                                  <a:pt x="3539636" y="54986"/>
                                </a:lnTo>
                                <a:lnTo>
                                  <a:pt x="3539523" y="55902"/>
                                </a:lnTo>
                                <a:lnTo>
                                  <a:pt x="3539419" y="56752"/>
                                </a:lnTo>
                                <a:lnTo>
                                  <a:pt x="3539292" y="57777"/>
                                </a:lnTo>
                                <a:lnTo>
                                  <a:pt x="3539170" y="58773"/>
                                </a:lnTo>
                                <a:lnTo>
                                  <a:pt x="3539114" y="59227"/>
                                </a:lnTo>
                                <a:lnTo>
                                  <a:pt x="3539001" y="60140"/>
                                </a:lnTo>
                                <a:lnTo>
                                  <a:pt x="3538935" y="60683"/>
                                </a:lnTo>
                                <a:lnTo>
                                  <a:pt x="3538845" y="61407"/>
                                </a:lnTo>
                                <a:lnTo>
                                  <a:pt x="3538777" y="61962"/>
                                </a:lnTo>
                                <a:lnTo>
                                  <a:pt x="3538694" y="62637"/>
                                </a:lnTo>
                                <a:lnTo>
                                  <a:pt x="3538588" y="63500"/>
                                </a:lnTo>
                                <a:lnTo>
                                  <a:pt x="3551053" y="63500"/>
                                </a:lnTo>
                                <a:lnTo>
                                  <a:pt x="3571351" y="50900"/>
                                </a:lnTo>
                                <a:close/>
                              </a:path>
                              <a:path w="6019165" h="3594100">
                                <a:moveTo>
                                  <a:pt x="3601714" y="50900"/>
                                </a:moveTo>
                                <a:lnTo>
                                  <a:pt x="3584046" y="50900"/>
                                </a:lnTo>
                                <a:lnTo>
                                  <a:pt x="3573081" y="63500"/>
                                </a:lnTo>
                                <a:lnTo>
                                  <a:pt x="3592861" y="63500"/>
                                </a:lnTo>
                                <a:lnTo>
                                  <a:pt x="3601714" y="50900"/>
                                </a:lnTo>
                                <a:close/>
                              </a:path>
                              <a:path w="6019165" h="3594100">
                                <a:moveTo>
                                  <a:pt x="3619670" y="50900"/>
                                </a:moveTo>
                                <a:lnTo>
                                  <a:pt x="3606771" y="50900"/>
                                </a:lnTo>
                                <a:lnTo>
                                  <a:pt x="3612453" y="62938"/>
                                </a:lnTo>
                                <a:lnTo>
                                  <a:pt x="3612519" y="63078"/>
                                </a:lnTo>
                                <a:lnTo>
                                  <a:pt x="3612616" y="63284"/>
                                </a:lnTo>
                                <a:lnTo>
                                  <a:pt x="3612718" y="63500"/>
                                </a:lnTo>
                                <a:lnTo>
                                  <a:pt x="3619471" y="51262"/>
                                </a:lnTo>
                                <a:lnTo>
                                  <a:pt x="3619551" y="51117"/>
                                </a:lnTo>
                                <a:lnTo>
                                  <a:pt x="3619670" y="50900"/>
                                </a:lnTo>
                                <a:close/>
                              </a:path>
                              <a:path w="6019165" h="3594100">
                                <a:moveTo>
                                  <a:pt x="3626598" y="58773"/>
                                </a:moveTo>
                                <a:lnTo>
                                  <a:pt x="3623054" y="63500"/>
                                </a:lnTo>
                                <a:lnTo>
                                  <a:pt x="3628919" y="63500"/>
                                </a:lnTo>
                                <a:lnTo>
                                  <a:pt x="3626598" y="58773"/>
                                </a:lnTo>
                                <a:close/>
                              </a:path>
                              <a:path w="6019165" h="3594100">
                                <a:moveTo>
                                  <a:pt x="3638324" y="50900"/>
                                </a:moveTo>
                                <a:lnTo>
                                  <a:pt x="3633316" y="50900"/>
                                </a:lnTo>
                                <a:lnTo>
                                  <a:pt x="3633435" y="51960"/>
                                </a:lnTo>
                                <a:lnTo>
                                  <a:pt x="3633549" y="52976"/>
                                </a:lnTo>
                                <a:lnTo>
                                  <a:pt x="3633673" y="54089"/>
                                </a:lnTo>
                                <a:lnTo>
                                  <a:pt x="3633774" y="54986"/>
                                </a:lnTo>
                                <a:lnTo>
                                  <a:pt x="3633876" y="55902"/>
                                </a:lnTo>
                                <a:lnTo>
                                  <a:pt x="3633972" y="56752"/>
                                </a:lnTo>
                                <a:lnTo>
                                  <a:pt x="3634086" y="57777"/>
                                </a:lnTo>
                                <a:lnTo>
                                  <a:pt x="3634198" y="58773"/>
                                </a:lnTo>
                                <a:lnTo>
                                  <a:pt x="3634249" y="59227"/>
                                </a:lnTo>
                                <a:lnTo>
                                  <a:pt x="3634351" y="60140"/>
                                </a:lnTo>
                                <a:lnTo>
                                  <a:pt x="3634436" y="60900"/>
                                </a:lnTo>
                                <a:lnTo>
                                  <a:pt x="3634555" y="61962"/>
                                </a:lnTo>
                                <a:lnTo>
                                  <a:pt x="3634630" y="62637"/>
                                </a:lnTo>
                                <a:lnTo>
                                  <a:pt x="3634727" y="63500"/>
                                </a:lnTo>
                                <a:lnTo>
                                  <a:pt x="3641506" y="63500"/>
                                </a:lnTo>
                                <a:lnTo>
                                  <a:pt x="3638592" y="51960"/>
                                </a:lnTo>
                                <a:lnTo>
                                  <a:pt x="3638519" y="51673"/>
                                </a:lnTo>
                                <a:lnTo>
                                  <a:pt x="3638415" y="51262"/>
                                </a:lnTo>
                                <a:lnTo>
                                  <a:pt x="3638324" y="50900"/>
                                </a:lnTo>
                                <a:close/>
                              </a:path>
                              <a:path w="6019165" h="3594100">
                                <a:moveTo>
                                  <a:pt x="3707790" y="50900"/>
                                </a:moveTo>
                                <a:lnTo>
                                  <a:pt x="3673266" y="50900"/>
                                </a:lnTo>
                                <a:lnTo>
                                  <a:pt x="3673185" y="54089"/>
                                </a:lnTo>
                                <a:lnTo>
                                  <a:pt x="3673067" y="58773"/>
                                </a:lnTo>
                                <a:lnTo>
                                  <a:pt x="3672948" y="63500"/>
                                </a:lnTo>
                                <a:lnTo>
                                  <a:pt x="3695153" y="63500"/>
                                </a:lnTo>
                                <a:lnTo>
                                  <a:pt x="3707790" y="50900"/>
                                </a:lnTo>
                                <a:close/>
                              </a:path>
                              <a:path w="6019165" h="3594100">
                                <a:moveTo>
                                  <a:pt x="3715209" y="50900"/>
                                </a:moveTo>
                                <a:lnTo>
                                  <a:pt x="3707849" y="50900"/>
                                </a:lnTo>
                                <a:lnTo>
                                  <a:pt x="3703002" y="62637"/>
                                </a:lnTo>
                                <a:lnTo>
                                  <a:pt x="3702878" y="62938"/>
                                </a:lnTo>
                                <a:lnTo>
                                  <a:pt x="3702820" y="63078"/>
                                </a:lnTo>
                                <a:lnTo>
                                  <a:pt x="3702735" y="63284"/>
                                </a:lnTo>
                                <a:lnTo>
                                  <a:pt x="3702646" y="63500"/>
                                </a:lnTo>
                                <a:lnTo>
                                  <a:pt x="3724173" y="63500"/>
                                </a:lnTo>
                                <a:lnTo>
                                  <a:pt x="3715209" y="50900"/>
                                </a:lnTo>
                                <a:close/>
                              </a:path>
                              <a:path w="6019165" h="3594100">
                                <a:moveTo>
                                  <a:pt x="3834279" y="38100"/>
                                </a:moveTo>
                                <a:lnTo>
                                  <a:pt x="3746703" y="38100"/>
                                </a:lnTo>
                                <a:lnTo>
                                  <a:pt x="3747003" y="45721"/>
                                </a:lnTo>
                                <a:lnTo>
                                  <a:pt x="3747067" y="47330"/>
                                </a:lnTo>
                                <a:lnTo>
                                  <a:pt x="3747141" y="50900"/>
                                </a:lnTo>
                                <a:lnTo>
                                  <a:pt x="3739354" y="63500"/>
                                </a:lnTo>
                                <a:lnTo>
                                  <a:pt x="3772512" y="63500"/>
                                </a:lnTo>
                                <a:lnTo>
                                  <a:pt x="3782452" y="50900"/>
                                </a:lnTo>
                                <a:lnTo>
                                  <a:pt x="3825194" y="50900"/>
                                </a:lnTo>
                                <a:lnTo>
                                  <a:pt x="3834279" y="38100"/>
                                </a:lnTo>
                                <a:close/>
                              </a:path>
                              <a:path w="6019165" h="3594100">
                                <a:moveTo>
                                  <a:pt x="3825179" y="50900"/>
                                </a:moveTo>
                                <a:lnTo>
                                  <a:pt x="3815216" y="50900"/>
                                </a:lnTo>
                                <a:lnTo>
                                  <a:pt x="3815113" y="52527"/>
                                </a:lnTo>
                                <a:lnTo>
                                  <a:pt x="3815013" y="54089"/>
                                </a:lnTo>
                                <a:lnTo>
                                  <a:pt x="3814917" y="55602"/>
                                </a:lnTo>
                                <a:lnTo>
                                  <a:pt x="3814810" y="57290"/>
                                </a:lnTo>
                                <a:lnTo>
                                  <a:pt x="3814716" y="58773"/>
                                </a:lnTo>
                                <a:lnTo>
                                  <a:pt x="3814629" y="60140"/>
                                </a:lnTo>
                                <a:lnTo>
                                  <a:pt x="3814513" y="61962"/>
                                </a:lnTo>
                                <a:lnTo>
                                  <a:pt x="3814416" y="63500"/>
                                </a:lnTo>
                                <a:lnTo>
                                  <a:pt x="3825179" y="50900"/>
                                </a:lnTo>
                                <a:close/>
                              </a:path>
                              <a:path w="6019165" h="3594100">
                                <a:moveTo>
                                  <a:pt x="3886107" y="50900"/>
                                </a:moveTo>
                                <a:lnTo>
                                  <a:pt x="3873893" y="50900"/>
                                </a:lnTo>
                                <a:lnTo>
                                  <a:pt x="3872589" y="60140"/>
                                </a:lnTo>
                                <a:lnTo>
                                  <a:pt x="3872512" y="60683"/>
                                </a:lnTo>
                                <a:lnTo>
                                  <a:pt x="3872410" y="61407"/>
                                </a:lnTo>
                                <a:lnTo>
                                  <a:pt x="3872332" y="61962"/>
                                </a:lnTo>
                                <a:lnTo>
                                  <a:pt x="3872237" y="62637"/>
                                </a:lnTo>
                                <a:lnTo>
                                  <a:pt x="3872115" y="63500"/>
                                </a:lnTo>
                                <a:lnTo>
                                  <a:pt x="3877034" y="63500"/>
                                </a:lnTo>
                                <a:lnTo>
                                  <a:pt x="3886107" y="50900"/>
                                </a:lnTo>
                                <a:close/>
                              </a:path>
                              <a:path w="6019165" h="3594100">
                                <a:moveTo>
                                  <a:pt x="3923912" y="50900"/>
                                </a:moveTo>
                                <a:lnTo>
                                  <a:pt x="3923474" y="51117"/>
                                </a:lnTo>
                                <a:lnTo>
                                  <a:pt x="3901351" y="63500"/>
                                </a:lnTo>
                                <a:lnTo>
                                  <a:pt x="3922288" y="63500"/>
                                </a:lnTo>
                                <a:lnTo>
                                  <a:pt x="3923025" y="57777"/>
                                </a:lnTo>
                                <a:lnTo>
                                  <a:pt x="3923088" y="57290"/>
                                </a:lnTo>
                                <a:lnTo>
                                  <a:pt x="3923192" y="56487"/>
                                </a:lnTo>
                                <a:lnTo>
                                  <a:pt x="3923306" y="55602"/>
                                </a:lnTo>
                                <a:lnTo>
                                  <a:pt x="3923385" y="54986"/>
                                </a:lnTo>
                                <a:lnTo>
                                  <a:pt x="3923501" y="54089"/>
                                </a:lnTo>
                                <a:lnTo>
                                  <a:pt x="3923602" y="53304"/>
                                </a:lnTo>
                                <a:lnTo>
                                  <a:pt x="3923702" y="52527"/>
                                </a:lnTo>
                                <a:lnTo>
                                  <a:pt x="3923812" y="51673"/>
                                </a:lnTo>
                                <a:lnTo>
                                  <a:pt x="3923912" y="50900"/>
                                </a:lnTo>
                                <a:close/>
                              </a:path>
                              <a:path w="6019165" h="3594100">
                                <a:moveTo>
                                  <a:pt x="3942657" y="50900"/>
                                </a:moveTo>
                                <a:lnTo>
                                  <a:pt x="3936594" y="50900"/>
                                </a:lnTo>
                                <a:lnTo>
                                  <a:pt x="3922288" y="63500"/>
                                </a:lnTo>
                                <a:lnTo>
                                  <a:pt x="3940886" y="63500"/>
                                </a:lnTo>
                                <a:lnTo>
                                  <a:pt x="3941690" y="57777"/>
                                </a:lnTo>
                                <a:lnTo>
                                  <a:pt x="3941758" y="57290"/>
                                </a:lnTo>
                                <a:lnTo>
                                  <a:pt x="3941871" y="56487"/>
                                </a:lnTo>
                                <a:lnTo>
                                  <a:pt x="3941996" y="55602"/>
                                </a:lnTo>
                                <a:lnTo>
                                  <a:pt x="3942082" y="54986"/>
                                </a:lnTo>
                                <a:lnTo>
                                  <a:pt x="3942208" y="54089"/>
                                </a:lnTo>
                                <a:lnTo>
                                  <a:pt x="3942319" y="53304"/>
                                </a:lnTo>
                                <a:lnTo>
                                  <a:pt x="3942428" y="52527"/>
                                </a:lnTo>
                                <a:lnTo>
                                  <a:pt x="3942548" y="51673"/>
                                </a:lnTo>
                                <a:lnTo>
                                  <a:pt x="3942657" y="50900"/>
                                </a:lnTo>
                                <a:close/>
                              </a:path>
                              <a:path w="6019165" h="3594100">
                                <a:moveTo>
                                  <a:pt x="4011648" y="25400"/>
                                </a:moveTo>
                                <a:lnTo>
                                  <a:pt x="3588308" y="25400"/>
                                </a:lnTo>
                                <a:lnTo>
                                  <a:pt x="3601896" y="38100"/>
                                </a:lnTo>
                                <a:lnTo>
                                  <a:pt x="3931953" y="38100"/>
                                </a:lnTo>
                                <a:lnTo>
                                  <a:pt x="3936745" y="50900"/>
                                </a:lnTo>
                                <a:lnTo>
                                  <a:pt x="3983030" y="50900"/>
                                </a:lnTo>
                                <a:lnTo>
                                  <a:pt x="3972554" y="63500"/>
                                </a:lnTo>
                                <a:lnTo>
                                  <a:pt x="3984944" y="63500"/>
                                </a:lnTo>
                                <a:lnTo>
                                  <a:pt x="4000807" y="52976"/>
                                </a:lnTo>
                                <a:lnTo>
                                  <a:pt x="4000825" y="50900"/>
                                </a:lnTo>
                                <a:lnTo>
                                  <a:pt x="4001590" y="49043"/>
                                </a:lnTo>
                                <a:lnTo>
                                  <a:pt x="4006354" y="38100"/>
                                </a:lnTo>
                                <a:lnTo>
                                  <a:pt x="4012585" y="30938"/>
                                </a:lnTo>
                                <a:lnTo>
                                  <a:pt x="4011648" y="25400"/>
                                </a:lnTo>
                                <a:close/>
                              </a:path>
                              <a:path w="6019165" h="3594100">
                                <a:moveTo>
                                  <a:pt x="4062533" y="0"/>
                                </a:moveTo>
                                <a:lnTo>
                                  <a:pt x="4017403" y="25400"/>
                                </a:lnTo>
                                <a:lnTo>
                                  <a:pt x="4012585" y="30938"/>
                                </a:lnTo>
                                <a:lnTo>
                                  <a:pt x="4013796" y="38100"/>
                                </a:lnTo>
                                <a:lnTo>
                                  <a:pt x="4005129" y="49439"/>
                                </a:lnTo>
                                <a:lnTo>
                                  <a:pt x="4003938" y="50900"/>
                                </a:lnTo>
                                <a:lnTo>
                                  <a:pt x="4000807" y="52976"/>
                                </a:lnTo>
                                <a:lnTo>
                                  <a:pt x="4000720" y="63500"/>
                                </a:lnTo>
                                <a:lnTo>
                                  <a:pt x="4006070" y="63500"/>
                                </a:lnTo>
                                <a:lnTo>
                                  <a:pt x="4016822" y="50900"/>
                                </a:lnTo>
                                <a:lnTo>
                                  <a:pt x="4051280" y="50900"/>
                                </a:lnTo>
                                <a:lnTo>
                                  <a:pt x="4067932" y="38100"/>
                                </a:lnTo>
                                <a:lnTo>
                                  <a:pt x="4236224" y="38100"/>
                                </a:lnTo>
                                <a:lnTo>
                                  <a:pt x="4235506" y="25400"/>
                                </a:lnTo>
                                <a:lnTo>
                                  <a:pt x="4102328" y="25400"/>
                                </a:lnTo>
                                <a:lnTo>
                                  <a:pt x="4085158" y="12709"/>
                                </a:lnTo>
                                <a:lnTo>
                                  <a:pt x="4073076" y="12709"/>
                                </a:lnTo>
                                <a:lnTo>
                                  <a:pt x="4062533" y="0"/>
                                </a:lnTo>
                                <a:close/>
                              </a:path>
                              <a:path w="6019165" h="3594100">
                                <a:moveTo>
                                  <a:pt x="4057777" y="50900"/>
                                </a:moveTo>
                                <a:lnTo>
                                  <a:pt x="4016891" y="50900"/>
                                </a:lnTo>
                                <a:lnTo>
                                  <a:pt x="4015353" y="60140"/>
                                </a:lnTo>
                                <a:lnTo>
                                  <a:pt x="4015263" y="60683"/>
                                </a:lnTo>
                                <a:lnTo>
                                  <a:pt x="4015142" y="61407"/>
                                </a:lnTo>
                                <a:lnTo>
                                  <a:pt x="4015050" y="61962"/>
                                </a:lnTo>
                                <a:lnTo>
                                  <a:pt x="4014937" y="62637"/>
                                </a:lnTo>
                                <a:lnTo>
                                  <a:pt x="4014887" y="62938"/>
                                </a:lnTo>
                                <a:lnTo>
                                  <a:pt x="4014794" y="63500"/>
                                </a:lnTo>
                                <a:lnTo>
                                  <a:pt x="4045280" y="63500"/>
                                </a:lnTo>
                                <a:lnTo>
                                  <a:pt x="4057777" y="50900"/>
                                </a:lnTo>
                                <a:close/>
                              </a:path>
                              <a:path w="6019165" h="3594100">
                                <a:moveTo>
                                  <a:pt x="4063352" y="50900"/>
                                </a:moveTo>
                                <a:lnTo>
                                  <a:pt x="4063047" y="50900"/>
                                </a:lnTo>
                                <a:lnTo>
                                  <a:pt x="4052582" y="63500"/>
                                </a:lnTo>
                                <a:lnTo>
                                  <a:pt x="4058251" y="63500"/>
                                </a:lnTo>
                                <a:lnTo>
                                  <a:pt x="4063206" y="51262"/>
                                </a:lnTo>
                                <a:lnTo>
                                  <a:pt x="4063265" y="51117"/>
                                </a:lnTo>
                                <a:lnTo>
                                  <a:pt x="4063352" y="50900"/>
                                </a:lnTo>
                                <a:close/>
                              </a:path>
                              <a:path w="6019165" h="3594100">
                                <a:moveTo>
                                  <a:pt x="4074914" y="50900"/>
                                </a:moveTo>
                                <a:lnTo>
                                  <a:pt x="4066292" y="50900"/>
                                </a:lnTo>
                                <a:lnTo>
                                  <a:pt x="4069845" y="62637"/>
                                </a:lnTo>
                                <a:lnTo>
                                  <a:pt x="4069936" y="62938"/>
                                </a:lnTo>
                                <a:lnTo>
                                  <a:pt x="4070041" y="63284"/>
                                </a:lnTo>
                                <a:lnTo>
                                  <a:pt x="4070106" y="63500"/>
                                </a:lnTo>
                                <a:lnTo>
                                  <a:pt x="4072764" y="63500"/>
                                </a:lnTo>
                                <a:lnTo>
                                  <a:pt x="4074504" y="53304"/>
                                </a:lnTo>
                                <a:lnTo>
                                  <a:pt x="4074606" y="52704"/>
                                </a:lnTo>
                                <a:lnTo>
                                  <a:pt x="4074733" y="51960"/>
                                </a:lnTo>
                                <a:lnTo>
                                  <a:pt x="4074852" y="51262"/>
                                </a:lnTo>
                                <a:lnTo>
                                  <a:pt x="4074914" y="50900"/>
                                </a:lnTo>
                                <a:close/>
                              </a:path>
                              <a:path w="6019165" h="3594100">
                                <a:moveTo>
                                  <a:pt x="4087221" y="50900"/>
                                </a:moveTo>
                                <a:lnTo>
                                  <a:pt x="4078631" y="50900"/>
                                </a:lnTo>
                                <a:lnTo>
                                  <a:pt x="4078579" y="51960"/>
                                </a:lnTo>
                                <a:lnTo>
                                  <a:pt x="4078462" y="54315"/>
                                </a:lnTo>
                                <a:lnTo>
                                  <a:pt x="4078342" y="56752"/>
                                </a:lnTo>
                                <a:lnTo>
                                  <a:pt x="4078219" y="59227"/>
                                </a:lnTo>
                                <a:lnTo>
                                  <a:pt x="4078111" y="61407"/>
                                </a:lnTo>
                                <a:lnTo>
                                  <a:pt x="4078008" y="63500"/>
                                </a:lnTo>
                                <a:lnTo>
                                  <a:pt x="4081521" y="63500"/>
                                </a:lnTo>
                                <a:lnTo>
                                  <a:pt x="4087057" y="51262"/>
                                </a:lnTo>
                                <a:lnTo>
                                  <a:pt x="4087122" y="51117"/>
                                </a:lnTo>
                                <a:lnTo>
                                  <a:pt x="4087221" y="50900"/>
                                </a:lnTo>
                                <a:close/>
                              </a:path>
                              <a:path w="6019165" h="3594100">
                                <a:moveTo>
                                  <a:pt x="4123562" y="60282"/>
                                </a:moveTo>
                                <a:lnTo>
                                  <a:pt x="4122349" y="62938"/>
                                </a:lnTo>
                                <a:lnTo>
                                  <a:pt x="4122285" y="63078"/>
                                </a:lnTo>
                                <a:lnTo>
                                  <a:pt x="4122191" y="63284"/>
                                </a:lnTo>
                                <a:lnTo>
                                  <a:pt x="4122092" y="63500"/>
                                </a:lnTo>
                                <a:lnTo>
                                  <a:pt x="4124277" y="63500"/>
                                </a:lnTo>
                                <a:lnTo>
                                  <a:pt x="4123936" y="61962"/>
                                </a:lnTo>
                                <a:lnTo>
                                  <a:pt x="4123812" y="61407"/>
                                </a:lnTo>
                                <a:lnTo>
                                  <a:pt x="4123699" y="60900"/>
                                </a:lnTo>
                                <a:lnTo>
                                  <a:pt x="4123651" y="60683"/>
                                </a:lnTo>
                                <a:lnTo>
                                  <a:pt x="4123562" y="60282"/>
                                </a:lnTo>
                                <a:close/>
                              </a:path>
                              <a:path w="6019165" h="3594100">
                                <a:moveTo>
                                  <a:pt x="4142810" y="50900"/>
                                </a:moveTo>
                                <a:lnTo>
                                  <a:pt x="4141148" y="50900"/>
                                </a:lnTo>
                                <a:lnTo>
                                  <a:pt x="4135145" y="62938"/>
                                </a:lnTo>
                                <a:lnTo>
                                  <a:pt x="4135075" y="63078"/>
                                </a:lnTo>
                                <a:lnTo>
                                  <a:pt x="4134973" y="63284"/>
                                </a:lnTo>
                                <a:lnTo>
                                  <a:pt x="4134866" y="63500"/>
                                </a:lnTo>
                                <a:lnTo>
                                  <a:pt x="4140477" y="63500"/>
                                </a:lnTo>
                                <a:lnTo>
                                  <a:pt x="4142365" y="53304"/>
                                </a:lnTo>
                                <a:lnTo>
                                  <a:pt x="4142476" y="52704"/>
                                </a:lnTo>
                                <a:lnTo>
                                  <a:pt x="4142509" y="52527"/>
                                </a:lnTo>
                                <a:lnTo>
                                  <a:pt x="4142614" y="51960"/>
                                </a:lnTo>
                                <a:lnTo>
                                  <a:pt x="4142667" y="51673"/>
                                </a:lnTo>
                                <a:lnTo>
                                  <a:pt x="4142770" y="51117"/>
                                </a:lnTo>
                                <a:lnTo>
                                  <a:pt x="4142810" y="50900"/>
                                </a:lnTo>
                                <a:close/>
                              </a:path>
                              <a:path w="6019165" h="3594100">
                                <a:moveTo>
                                  <a:pt x="4165741" y="50900"/>
                                </a:moveTo>
                                <a:lnTo>
                                  <a:pt x="4155093" y="50900"/>
                                </a:lnTo>
                                <a:lnTo>
                                  <a:pt x="4148656" y="62938"/>
                                </a:lnTo>
                                <a:lnTo>
                                  <a:pt x="4148581" y="63078"/>
                                </a:lnTo>
                                <a:lnTo>
                                  <a:pt x="4148471" y="63284"/>
                                </a:lnTo>
                                <a:lnTo>
                                  <a:pt x="4148356" y="63500"/>
                                </a:lnTo>
                                <a:lnTo>
                                  <a:pt x="4160730" y="63500"/>
                                </a:lnTo>
                                <a:lnTo>
                                  <a:pt x="4165597" y="51262"/>
                                </a:lnTo>
                                <a:lnTo>
                                  <a:pt x="4165654" y="51117"/>
                                </a:lnTo>
                                <a:lnTo>
                                  <a:pt x="4165741" y="50900"/>
                                </a:lnTo>
                                <a:close/>
                              </a:path>
                              <a:path w="6019165" h="3594100">
                                <a:moveTo>
                                  <a:pt x="4216581" y="50900"/>
                                </a:moveTo>
                                <a:lnTo>
                                  <a:pt x="4206902" y="50900"/>
                                </a:lnTo>
                                <a:lnTo>
                                  <a:pt x="4192839" y="63500"/>
                                </a:lnTo>
                                <a:lnTo>
                                  <a:pt x="4203482" y="63500"/>
                                </a:lnTo>
                                <a:lnTo>
                                  <a:pt x="4216581" y="50900"/>
                                </a:lnTo>
                                <a:close/>
                              </a:path>
                              <a:path w="6019165" h="3594100">
                                <a:moveTo>
                                  <a:pt x="4231969" y="50900"/>
                                </a:moveTo>
                                <a:lnTo>
                                  <a:pt x="4216634" y="50900"/>
                                </a:lnTo>
                                <a:lnTo>
                                  <a:pt x="4210476" y="62938"/>
                                </a:lnTo>
                                <a:lnTo>
                                  <a:pt x="4210405" y="63078"/>
                                </a:lnTo>
                                <a:lnTo>
                                  <a:pt x="4210299" y="63284"/>
                                </a:lnTo>
                                <a:lnTo>
                                  <a:pt x="4210189" y="63500"/>
                                </a:lnTo>
                                <a:lnTo>
                                  <a:pt x="4229276" y="63500"/>
                                </a:lnTo>
                                <a:lnTo>
                                  <a:pt x="4233781" y="53304"/>
                                </a:lnTo>
                                <a:lnTo>
                                  <a:pt x="4231969" y="50900"/>
                                </a:lnTo>
                                <a:close/>
                              </a:path>
                              <a:path w="6019165" h="3594100">
                                <a:moveTo>
                                  <a:pt x="4240381" y="50900"/>
                                </a:moveTo>
                                <a:lnTo>
                                  <a:pt x="4234843" y="50900"/>
                                </a:lnTo>
                                <a:lnTo>
                                  <a:pt x="4233781" y="53304"/>
                                </a:lnTo>
                                <a:lnTo>
                                  <a:pt x="4241464" y="63500"/>
                                </a:lnTo>
                                <a:lnTo>
                                  <a:pt x="4241390" y="62637"/>
                                </a:lnTo>
                                <a:lnTo>
                                  <a:pt x="4241284" y="61407"/>
                                </a:lnTo>
                                <a:lnTo>
                                  <a:pt x="4241175" y="60140"/>
                                </a:lnTo>
                                <a:lnTo>
                                  <a:pt x="4241058" y="58773"/>
                                </a:lnTo>
                                <a:lnTo>
                                  <a:pt x="4240945" y="57465"/>
                                </a:lnTo>
                                <a:lnTo>
                                  <a:pt x="4240839" y="56231"/>
                                </a:lnTo>
                                <a:lnTo>
                                  <a:pt x="4240732" y="54986"/>
                                </a:lnTo>
                                <a:lnTo>
                                  <a:pt x="4240655" y="54089"/>
                                </a:lnTo>
                                <a:lnTo>
                                  <a:pt x="4240536" y="52704"/>
                                </a:lnTo>
                                <a:lnTo>
                                  <a:pt x="4240412" y="51262"/>
                                </a:lnTo>
                                <a:lnTo>
                                  <a:pt x="4240381" y="50900"/>
                                </a:lnTo>
                                <a:close/>
                              </a:path>
                              <a:path w="6019165" h="3594100">
                                <a:moveTo>
                                  <a:pt x="4304077" y="50900"/>
                                </a:moveTo>
                                <a:lnTo>
                                  <a:pt x="4267242" y="50900"/>
                                </a:lnTo>
                                <a:lnTo>
                                  <a:pt x="4273249" y="62938"/>
                                </a:lnTo>
                                <a:lnTo>
                                  <a:pt x="4273319" y="63078"/>
                                </a:lnTo>
                                <a:lnTo>
                                  <a:pt x="4273421" y="63284"/>
                                </a:lnTo>
                                <a:lnTo>
                                  <a:pt x="4273529" y="63500"/>
                                </a:lnTo>
                                <a:lnTo>
                                  <a:pt x="4295609" y="63500"/>
                                </a:lnTo>
                                <a:lnTo>
                                  <a:pt x="4301137" y="57777"/>
                                </a:lnTo>
                                <a:lnTo>
                                  <a:pt x="4303922" y="51262"/>
                                </a:lnTo>
                                <a:lnTo>
                                  <a:pt x="4303984" y="51117"/>
                                </a:lnTo>
                                <a:lnTo>
                                  <a:pt x="4304077" y="50900"/>
                                </a:lnTo>
                                <a:close/>
                              </a:path>
                              <a:path w="6019165" h="3594100">
                                <a:moveTo>
                                  <a:pt x="4322884" y="50900"/>
                                </a:moveTo>
                                <a:lnTo>
                                  <a:pt x="4307779" y="50900"/>
                                </a:lnTo>
                                <a:lnTo>
                                  <a:pt x="4301137" y="57777"/>
                                </a:lnTo>
                                <a:lnTo>
                                  <a:pt x="4298930" y="62938"/>
                                </a:lnTo>
                                <a:lnTo>
                                  <a:pt x="4298870" y="63078"/>
                                </a:lnTo>
                                <a:lnTo>
                                  <a:pt x="4298782" y="63284"/>
                                </a:lnTo>
                                <a:lnTo>
                                  <a:pt x="4298690" y="63500"/>
                                </a:lnTo>
                                <a:lnTo>
                                  <a:pt x="4318078" y="63500"/>
                                </a:lnTo>
                                <a:lnTo>
                                  <a:pt x="4322746" y="51262"/>
                                </a:lnTo>
                                <a:lnTo>
                                  <a:pt x="4322801" y="51117"/>
                                </a:lnTo>
                                <a:lnTo>
                                  <a:pt x="4322884" y="50900"/>
                                </a:lnTo>
                                <a:close/>
                              </a:path>
                              <a:path w="6019165" h="3594100">
                                <a:moveTo>
                                  <a:pt x="4366001" y="50900"/>
                                </a:moveTo>
                                <a:lnTo>
                                  <a:pt x="4337154" y="50900"/>
                                </a:lnTo>
                                <a:lnTo>
                                  <a:pt x="4337263" y="51673"/>
                                </a:lnTo>
                                <a:lnTo>
                                  <a:pt x="4340393" y="62637"/>
                                </a:lnTo>
                                <a:lnTo>
                                  <a:pt x="4340519" y="63078"/>
                                </a:lnTo>
                                <a:lnTo>
                                  <a:pt x="4340639" y="63500"/>
                                </a:lnTo>
                                <a:lnTo>
                                  <a:pt x="4354286" y="63500"/>
                                </a:lnTo>
                                <a:lnTo>
                                  <a:pt x="4366001" y="50900"/>
                                </a:lnTo>
                                <a:close/>
                              </a:path>
                              <a:path w="6019165" h="3594100">
                                <a:moveTo>
                                  <a:pt x="4381253" y="50900"/>
                                </a:moveTo>
                                <a:lnTo>
                                  <a:pt x="4366133" y="50900"/>
                                </a:lnTo>
                                <a:lnTo>
                                  <a:pt x="4370677" y="62637"/>
                                </a:lnTo>
                                <a:lnTo>
                                  <a:pt x="4370793" y="62938"/>
                                </a:lnTo>
                                <a:lnTo>
                                  <a:pt x="4370847" y="63078"/>
                                </a:lnTo>
                                <a:lnTo>
                                  <a:pt x="4370927" y="63284"/>
                                </a:lnTo>
                                <a:lnTo>
                                  <a:pt x="4371010" y="63500"/>
                                </a:lnTo>
                                <a:lnTo>
                                  <a:pt x="4381253" y="50900"/>
                                </a:lnTo>
                                <a:close/>
                              </a:path>
                              <a:path w="6019165" h="3594100">
                                <a:moveTo>
                                  <a:pt x="4471379" y="50900"/>
                                </a:moveTo>
                                <a:lnTo>
                                  <a:pt x="4451327" y="50900"/>
                                </a:lnTo>
                                <a:lnTo>
                                  <a:pt x="4440008" y="63500"/>
                                </a:lnTo>
                                <a:lnTo>
                                  <a:pt x="4460401" y="63500"/>
                                </a:lnTo>
                                <a:lnTo>
                                  <a:pt x="4471379" y="50900"/>
                                </a:lnTo>
                                <a:close/>
                              </a:path>
                              <a:path w="6019165" h="3594100">
                                <a:moveTo>
                                  <a:pt x="4516300" y="50900"/>
                                </a:moveTo>
                                <a:lnTo>
                                  <a:pt x="4479086" y="50900"/>
                                </a:lnTo>
                                <a:lnTo>
                                  <a:pt x="4474827" y="62637"/>
                                </a:lnTo>
                                <a:lnTo>
                                  <a:pt x="4474718" y="62938"/>
                                </a:lnTo>
                                <a:lnTo>
                                  <a:pt x="4474592" y="63284"/>
                                </a:lnTo>
                                <a:lnTo>
                                  <a:pt x="4474514" y="63500"/>
                                </a:lnTo>
                                <a:lnTo>
                                  <a:pt x="4501817" y="63500"/>
                                </a:lnTo>
                                <a:lnTo>
                                  <a:pt x="4516300" y="50900"/>
                                </a:lnTo>
                                <a:close/>
                              </a:path>
                              <a:path w="6019165" h="3594100">
                                <a:moveTo>
                                  <a:pt x="4532562" y="50900"/>
                                </a:moveTo>
                                <a:lnTo>
                                  <a:pt x="4522282" y="50900"/>
                                </a:lnTo>
                                <a:lnTo>
                                  <a:pt x="4522313" y="51262"/>
                                </a:lnTo>
                                <a:lnTo>
                                  <a:pt x="4522436" y="52704"/>
                                </a:lnTo>
                                <a:lnTo>
                                  <a:pt x="4522555" y="54089"/>
                                </a:lnTo>
                                <a:lnTo>
                                  <a:pt x="4522631" y="54986"/>
                                </a:lnTo>
                                <a:lnTo>
                                  <a:pt x="4522710" y="55902"/>
                                </a:lnTo>
                                <a:lnTo>
                                  <a:pt x="4522828" y="57290"/>
                                </a:lnTo>
                                <a:lnTo>
                                  <a:pt x="4522955" y="58773"/>
                                </a:lnTo>
                                <a:lnTo>
                                  <a:pt x="4523072" y="60140"/>
                                </a:lnTo>
                                <a:lnTo>
                                  <a:pt x="4523180" y="61407"/>
                                </a:lnTo>
                                <a:lnTo>
                                  <a:pt x="4523285" y="62637"/>
                                </a:lnTo>
                                <a:lnTo>
                                  <a:pt x="4523359" y="63500"/>
                                </a:lnTo>
                                <a:lnTo>
                                  <a:pt x="4532562" y="50900"/>
                                </a:lnTo>
                                <a:close/>
                              </a:path>
                              <a:path w="6019165" h="3594100">
                                <a:moveTo>
                                  <a:pt x="4550924" y="38100"/>
                                </a:moveTo>
                                <a:lnTo>
                                  <a:pt x="4435081" y="38100"/>
                                </a:lnTo>
                                <a:lnTo>
                                  <a:pt x="4425058" y="50900"/>
                                </a:lnTo>
                                <a:lnTo>
                                  <a:pt x="4532635" y="50900"/>
                                </a:lnTo>
                                <a:lnTo>
                                  <a:pt x="4532609" y="63500"/>
                                </a:lnTo>
                                <a:lnTo>
                                  <a:pt x="4543374" y="63500"/>
                                </a:lnTo>
                                <a:lnTo>
                                  <a:pt x="4548653" y="54315"/>
                                </a:lnTo>
                                <a:lnTo>
                                  <a:pt x="4547965" y="51960"/>
                                </a:lnTo>
                                <a:lnTo>
                                  <a:pt x="4547881" y="51673"/>
                                </a:lnTo>
                                <a:lnTo>
                                  <a:pt x="4547761" y="51262"/>
                                </a:lnTo>
                                <a:lnTo>
                                  <a:pt x="4547656" y="50900"/>
                                </a:lnTo>
                                <a:lnTo>
                                  <a:pt x="4547979" y="49439"/>
                                </a:lnTo>
                                <a:lnTo>
                                  <a:pt x="4550924" y="38100"/>
                                </a:lnTo>
                                <a:close/>
                              </a:path>
                              <a:path w="6019165" h="3594100">
                                <a:moveTo>
                                  <a:pt x="4666284" y="25400"/>
                                </a:moveTo>
                                <a:lnTo>
                                  <a:pt x="4574247" y="25400"/>
                                </a:lnTo>
                                <a:lnTo>
                                  <a:pt x="4569767" y="29437"/>
                                </a:lnTo>
                                <a:lnTo>
                                  <a:pt x="4563033" y="38100"/>
                                </a:lnTo>
                                <a:lnTo>
                                  <a:pt x="4551998" y="49439"/>
                                </a:lnTo>
                                <a:lnTo>
                                  <a:pt x="4550617" y="50900"/>
                                </a:lnTo>
                                <a:lnTo>
                                  <a:pt x="4548653" y="54315"/>
                                </a:lnTo>
                                <a:lnTo>
                                  <a:pt x="4551085" y="62637"/>
                                </a:lnTo>
                                <a:lnTo>
                                  <a:pt x="4551173" y="62938"/>
                                </a:lnTo>
                                <a:lnTo>
                                  <a:pt x="4551214" y="63078"/>
                                </a:lnTo>
                                <a:lnTo>
                                  <a:pt x="4551337" y="63500"/>
                                </a:lnTo>
                                <a:lnTo>
                                  <a:pt x="4585886" y="63500"/>
                                </a:lnTo>
                                <a:lnTo>
                                  <a:pt x="4584138" y="53304"/>
                                </a:lnTo>
                                <a:lnTo>
                                  <a:pt x="4584035" y="52704"/>
                                </a:lnTo>
                                <a:lnTo>
                                  <a:pt x="4584005" y="52527"/>
                                </a:lnTo>
                                <a:lnTo>
                                  <a:pt x="4583908" y="51960"/>
                                </a:lnTo>
                                <a:lnTo>
                                  <a:pt x="4583788" y="51262"/>
                                </a:lnTo>
                                <a:lnTo>
                                  <a:pt x="4583726" y="50900"/>
                                </a:lnTo>
                                <a:lnTo>
                                  <a:pt x="4796013" y="50900"/>
                                </a:lnTo>
                                <a:lnTo>
                                  <a:pt x="4803648" y="38100"/>
                                </a:lnTo>
                                <a:lnTo>
                                  <a:pt x="4657044" y="38100"/>
                                </a:lnTo>
                                <a:lnTo>
                                  <a:pt x="4666284" y="25400"/>
                                </a:lnTo>
                                <a:close/>
                              </a:path>
                              <a:path w="6019165" h="3594100">
                                <a:moveTo>
                                  <a:pt x="4619734" y="50900"/>
                                </a:moveTo>
                                <a:lnTo>
                                  <a:pt x="4588720" y="50900"/>
                                </a:lnTo>
                                <a:lnTo>
                                  <a:pt x="4586080" y="62637"/>
                                </a:lnTo>
                                <a:lnTo>
                                  <a:pt x="4586012" y="62938"/>
                                </a:lnTo>
                                <a:lnTo>
                                  <a:pt x="4585886" y="63500"/>
                                </a:lnTo>
                                <a:lnTo>
                                  <a:pt x="4596638" y="63500"/>
                                </a:lnTo>
                                <a:lnTo>
                                  <a:pt x="4619734" y="50900"/>
                                </a:lnTo>
                                <a:close/>
                              </a:path>
                              <a:path w="6019165" h="3594100">
                                <a:moveTo>
                                  <a:pt x="4632836" y="50900"/>
                                </a:moveTo>
                                <a:lnTo>
                                  <a:pt x="4624171" y="50900"/>
                                </a:lnTo>
                                <a:lnTo>
                                  <a:pt x="4624087" y="53304"/>
                                </a:lnTo>
                                <a:lnTo>
                                  <a:pt x="4623966" y="56752"/>
                                </a:lnTo>
                                <a:lnTo>
                                  <a:pt x="4623848" y="60140"/>
                                </a:lnTo>
                                <a:lnTo>
                                  <a:pt x="4623730" y="63500"/>
                                </a:lnTo>
                                <a:lnTo>
                                  <a:pt x="4632836" y="50900"/>
                                </a:lnTo>
                                <a:close/>
                              </a:path>
                              <a:path w="6019165" h="3594100">
                                <a:moveTo>
                                  <a:pt x="4664715" y="62938"/>
                                </a:moveTo>
                                <a:lnTo>
                                  <a:pt x="4663919" y="63500"/>
                                </a:lnTo>
                                <a:lnTo>
                                  <a:pt x="4665318" y="63500"/>
                                </a:lnTo>
                                <a:lnTo>
                                  <a:pt x="4664715" y="62938"/>
                                </a:lnTo>
                                <a:close/>
                              </a:path>
                              <a:path w="6019165" h="3594100">
                                <a:moveTo>
                                  <a:pt x="4712755" y="57290"/>
                                </a:moveTo>
                                <a:lnTo>
                                  <a:pt x="4712527" y="57290"/>
                                </a:lnTo>
                                <a:lnTo>
                                  <a:pt x="4700549" y="63500"/>
                                </a:lnTo>
                                <a:lnTo>
                                  <a:pt x="4712322" y="63500"/>
                                </a:lnTo>
                                <a:lnTo>
                                  <a:pt x="4712429" y="61962"/>
                                </a:lnTo>
                                <a:lnTo>
                                  <a:pt x="4712546" y="60282"/>
                                </a:lnTo>
                                <a:lnTo>
                                  <a:pt x="4712651" y="58773"/>
                                </a:lnTo>
                                <a:lnTo>
                                  <a:pt x="4712755" y="57290"/>
                                </a:lnTo>
                                <a:close/>
                              </a:path>
                              <a:path w="6019165" h="3594100">
                                <a:moveTo>
                                  <a:pt x="4737062" y="50900"/>
                                </a:moveTo>
                                <a:lnTo>
                                  <a:pt x="4730224" y="50900"/>
                                </a:lnTo>
                                <a:lnTo>
                                  <a:pt x="4712322" y="63500"/>
                                </a:lnTo>
                                <a:lnTo>
                                  <a:pt x="4734115" y="63500"/>
                                </a:lnTo>
                                <a:lnTo>
                                  <a:pt x="4736814" y="51960"/>
                                </a:lnTo>
                                <a:lnTo>
                                  <a:pt x="4736881" y="51673"/>
                                </a:lnTo>
                                <a:lnTo>
                                  <a:pt x="4736977" y="51262"/>
                                </a:lnTo>
                                <a:lnTo>
                                  <a:pt x="4737062" y="50900"/>
                                </a:lnTo>
                                <a:close/>
                              </a:path>
                              <a:path w="6019165" h="3594100">
                                <a:moveTo>
                                  <a:pt x="4754987" y="50900"/>
                                </a:moveTo>
                                <a:lnTo>
                                  <a:pt x="4740177" y="50900"/>
                                </a:lnTo>
                                <a:lnTo>
                                  <a:pt x="4734385" y="62938"/>
                                </a:lnTo>
                                <a:lnTo>
                                  <a:pt x="4734318" y="63078"/>
                                </a:lnTo>
                                <a:lnTo>
                                  <a:pt x="4734165" y="63284"/>
                                </a:lnTo>
                                <a:lnTo>
                                  <a:pt x="4734115" y="63500"/>
                                </a:lnTo>
                                <a:lnTo>
                                  <a:pt x="4738865" y="63500"/>
                                </a:lnTo>
                                <a:lnTo>
                                  <a:pt x="4754987" y="50900"/>
                                </a:lnTo>
                                <a:close/>
                              </a:path>
                              <a:path w="6019165" h="3594100">
                                <a:moveTo>
                                  <a:pt x="4794789" y="50900"/>
                                </a:moveTo>
                                <a:lnTo>
                                  <a:pt x="4765683" y="50900"/>
                                </a:lnTo>
                                <a:lnTo>
                                  <a:pt x="4768883" y="62637"/>
                                </a:lnTo>
                                <a:lnTo>
                                  <a:pt x="4769004" y="63078"/>
                                </a:lnTo>
                                <a:lnTo>
                                  <a:pt x="4769119" y="63500"/>
                                </a:lnTo>
                                <a:lnTo>
                                  <a:pt x="4782770" y="63500"/>
                                </a:lnTo>
                                <a:lnTo>
                                  <a:pt x="4794789" y="50900"/>
                                </a:lnTo>
                                <a:close/>
                              </a:path>
                              <a:path w="6019165" h="3594100">
                                <a:moveTo>
                                  <a:pt x="4802893" y="50900"/>
                                </a:moveTo>
                                <a:lnTo>
                                  <a:pt x="4794905" y="50900"/>
                                </a:lnTo>
                                <a:lnTo>
                                  <a:pt x="4797310" y="62637"/>
                                </a:lnTo>
                                <a:lnTo>
                                  <a:pt x="4797372" y="62938"/>
                                </a:lnTo>
                                <a:lnTo>
                                  <a:pt x="4797487" y="63500"/>
                                </a:lnTo>
                                <a:lnTo>
                                  <a:pt x="4798264" y="63500"/>
                                </a:lnTo>
                                <a:lnTo>
                                  <a:pt x="4802760" y="51262"/>
                                </a:lnTo>
                                <a:lnTo>
                                  <a:pt x="4802814" y="51117"/>
                                </a:lnTo>
                                <a:lnTo>
                                  <a:pt x="4802893" y="50900"/>
                                </a:lnTo>
                                <a:close/>
                              </a:path>
                              <a:path w="6019165" h="3594100">
                                <a:moveTo>
                                  <a:pt x="4837428" y="50900"/>
                                </a:moveTo>
                                <a:lnTo>
                                  <a:pt x="4833126" y="50900"/>
                                </a:lnTo>
                                <a:lnTo>
                                  <a:pt x="4826912" y="62938"/>
                                </a:lnTo>
                                <a:lnTo>
                                  <a:pt x="4826839" y="63078"/>
                                </a:lnTo>
                                <a:lnTo>
                                  <a:pt x="4826733" y="63284"/>
                                </a:lnTo>
                                <a:lnTo>
                                  <a:pt x="4826622" y="63500"/>
                                </a:lnTo>
                                <a:lnTo>
                                  <a:pt x="4836289" y="63500"/>
                                </a:lnTo>
                                <a:lnTo>
                                  <a:pt x="4836367" y="62637"/>
                                </a:lnTo>
                                <a:lnTo>
                                  <a:pt x="4836478" y="61407"/>
                                </a:lnTo>
                                <a:lnTo>
                                  <a:pt x="4836593" y="60140"/>
                                </a:lnTo>
                                <a:lnTo>
                                  <a:pt x="4836716" y="58773"/>
                                </a:lnTo>
                                <a:lnTo>
                                  <a:pt x="4836835" y="57465"/>
                                </a:lnTo>
                                <a:lnTo>
                                  <a:pt x="4836946" y="56231"/>
                                </a:lnTo>
                                <a:lnTo>
                                  <a:pt x="4837059" y="54986"/>
                                </a:lnTo>
                                <a:lnTo>
                                  <a:pt x="4837140" y="54089"/>
                                </a:lnTo>
                                <a:lnTo>
                                  <a:pt x="4837265" y="52704"/>
                                </a:lnTo>
                                <a:lnTo>
                                  <a:pt x="4837358" y="51673"/>
                                </a:lnTo>
                                <a:lnTo>
                                  <a:pt x="4837428" y="50900"/>
                                </a:lnTo>
                                <a:close/>
                              </a:path>
                              <a:path w="6019165" h="3594100">
                                <a:moveTo>
                                  <a:pt x="4856522" y="50900"/>
                                </a:moveTo>
                                <a:lnTo>
                                  <a:pt x="4854492" y="50900"/>
                                </a:lnTo>
                                <a:lnTo>
                                  <a:pt x="4838788" y="63500"/>
                                </a:lnTo>
                                <a:lnTo>
                                  <a:pt x="4846955" y="63500"/>
                                </a:lnTo>
                                <a:lnTo>
                                  <a:pt x="4856522" y="50900"/>
                                </a:lnTo>
                                <a:close/>
                              </a:path>
                              <a:path w="6019165" h="3594100">
                                <a:moveTo>
                                  <a:pt x="4867548" y="50900"/>
                                </a:moveTo>
                                <a:lnTo>
                                  <a:pt x="4856594" y="50900"/>
                                </a:lnTo>
                                <a:lnTo>
                                  <a:pt x="4856542" y="51960"/>
                                </a:lnTo>
                                <a:lnTo>
                                  <a:pt x="4856426" y="54315"/>
                                </a:lnTo>
                                <a:lnTo>
                                  <a:pt x="4856306" y="56752"/>
                                </a:lnTo>
                                <a:lnTo>
                                  <a:pt x="4856185" y="59227"/>
                                </a:lnTo>
                                <a:lnTo>
                                  <a:pt x="4856077" y="61407"/>
                                </a:lnTo>
                                <a:lnTo>
                                  <a:pt x="4855975" y="63500"/>
                                </a:lnTo>
                                <a:lnTo>
                                  <a:pt x="4868722" y="63500"/>
                                </a:lnTo>
                                <a:lnTo>
                                  <a:pt x="4868642" y="62637"/>
                                </a:lnTo>
                                <a:lnTo>
                                  <a:pt x="4868527" y="61407"/>
                                </a:lnTo>
                                <a:lnTo>
                                  <a:pt x="4868409" y="60140"/>
                                </a:lnTo>
                                <a:lnTo>
                                  <a:pt x="4868324" y="59227"/>
                                </a:lnTo>
                                <a:lnTo>
                                  <a:pt x="4868282" y="58773"/>
                                </a:lnTo>
                                <a:lnTo>
                                  <a:pt x="4868160" y="57465"/>
                                </a:lnTo>
                                <a:lnTo>
                                  <a:pt x="4868045" y="56231"/>
                                </a:lnTo>
                                <a:lnTo>
                                  <a:pt x="4867929" y="54986"/>
                                </a:lnTo>
                                <a:lnTo>
                                  <a:pt x="4867845" y="54089"/>
                                </a:lnTo>
                                <a:lnTo>
                                  <a:pt x="4867741" y="52976"/>
                                </a:lnTo>
                                <a:lnTo>
                                  <a:pt x="4867620" y="51673"/>
                                </a:lnTo>
                                <a:lnTo>
                                  <a:pt x="4867548" y="50900"/>
                                </a:lnTo>
                                <a:close/>
                              </a:path>
                              <a:path w="6019165" h="3594100">
                                <a:moveTo>
                                  <a:pt x="4887961" y="50900"/>
                                </a:moveTo>
                                <a:lnTo>
                                  <a:pt x="4881953" y="50900"/>
                                </a:lnTo>
                                <a:lnTo>
                                  <a:pt x="4868722" y="63500"/>
                                </a:lnTo>
                                <a:lnTo>
                                  <a:pt x="4878175" y="63500"/>
                                </a:lnTo>
                                <a:lnTo>
                                  <a:pt x="4887961" y="50900"/>
                                </a:lnTo>
                                <a:close/>
                              </a:path>
                              <a:path w="6019165" h="3594100">
                                <a:moveTo>
                                  <a:pt x="4901978" y="50900"/>
                                </a:moveTo>
                                <a:lnTo>
                                  <a:pt x="4895098" y="50900"/>
                                </a:lnTo>
                                <a:lnTo>
                                  <a:pt x="4891492" y="62637"/>
                                </a:lnTo>
                                <a:lnTo>
                                  <a:pt x="4891399" y="62938"/>
                                </a:lnTo>
                                <a:lnTo>
                                  <a:pt x="4891293" y="63284"/>
                                </a:lnTo>
                                <a:lnTo>
                                  <a:pt x="4891227" y="63500"/>
                                </a:lnTo>
                                <a:lnTo>
                                  <a:pt x="4903434" y="63500"/>
                                </a:lnTo>
                                <a:lnTo>
                                  <a:pt x="4903334" y="62637"/>
                                </a:lnTo>
                                <a:lnTo>
                                  <a:pt x="4903256" y="61962"/>
                                </a:lnTo>
                                <a:lnTo>
                                  <a:pt x="4903133" y="60900"/>
                                </a:lnTo>
                                <a:lnTo>
                                  <a:pt x="4903045" y="60140"/>
                                </a:lnTo>
                                <a:lnTo>
                                  <a:pt x="4902940" y="59227"/>
                                </a:lnTo>
                                <a:lnTo>
                                  <a:pt x="4902887" y="58773"/>
                                </a:lnTo>
                                <a:lnTo>
                                  <a:pt x="4902772" y="57777"/>
                                </a:lnTo>
                                <a:lnTo>
                                  <a:pt x="4902654" y="56752"/>
                                </a:lnTo>
                                <a:lnTo>
                                  <a:pt x="4902556" y="55902"/>
                                </a:lnTo>
                                <a:lnTo>
                                  <a:pt x="4902450" y="54986"/>
                                </a:lnTo>
                                <a:lnTo>
                                  <a:pt x="4902346" y="54089"/>
                                </a:lnTo>
                                <a:lnTo>
                                  <a:pt x="4902255" y="53304"/>
                                </a:lnTo>
                                <a:lnTo>
                                  <a:pt x="4902166" y="52527"/>
                                </a:lnTo>
                                <a:lnTo>
                                  <a:pt x="4902067" y="51673"/>
                                </a:lnTo>
                                <a:lnTo>
                                  <a:pt x="4901978" y="50900"/>
                                </a:lnTo>
                                <a:close/>
                              </a:path>
                              <a:path w="6019165" h="3594100">
                                <a:moveTo>
                                  <a:pt x="4934094" y="50900"/>
                                </a:moveTo>
                                <a:lnTo>
                                  <a:pt x="4909528" y="50900"/>
                                </a:lnTo>
                                <a:lnTo>
                                  <a:pt x="4910891" y="60140"/>
                                </a:lnTo>
                                <a:lnTo>
                                  <a:pt x="4910971" y="60683"/>
                                </a:lnTo>
                                <a:lnTo>
                                  <a:pt x="4911078" y="61407"/>
                                </a:lnTo>
                                <a:lnTo>
                                  <a:pt x="4911160" y="61962"/>
                                </a:lnTo>
                                <a:lnTo>
                                  <a:pt x="4911259" y="62637"/>
                                </a:lnTo>
                                <a:lnTo>
                                  <a:pt x="4911304" y="62938"/>
                                </a:lnTo>
                                <a:lnTo>
                                  <a:pt x="4911387" y="63500"/>
                                </a:lnTo>
                                <a:lnTo>
                                  <a:pt x="4925872" y="63500"/>
                                </a:lnTo>
                                <a:lnTo>
                                  <a:pt x="4934094" y="50900"/>
                                </a:lnTo>
                                <a:close/>
                              </a:path>
                              <a:path w="6019165" h="3594100">
                                <a:moveTo>
                                  <a:pt x="4955104" y="50900"/>
                                </a:moveTo>
                                <a:lnTo>
                                  <a:pt x="4946117" y="50900"/>
                                </a:lnTo>
                                <a:lnTo>
                                  <a:pt x="4940487" y="62938"/>
                                </a:lnTo>
                                <a:lnTo>
                                  <a:pt x="4940422" y="63078"/>
                                </a:lnTo>
                                <a:lnTo>
                                  <a:pt x="4940326" y="63284"/>
                                </a:lnTo>
                                <a:lnTo>
                                  <a:pt x="4940225" y="63500"/>
                                </a:lnTo>
                                <a:lnTo>
                                  <a:pt x="4952212" y="63500"/>
                                </a:lnTo>
                                <a:lnTo>
                                  <a:pt x="4954860" y="51960"/>
                                </a:lnTo>
                                <a:lnTo>
                                  <a:pt x="4954926" y="51673"/>
                                </a:lnTo>
                                <a:lnTo>
                                  <a:pt x="4955021" y="51262"/>
                                </a:lnTo>
                                <a:lnTo>
                                  <a:pt x="4955104" y="50900"/>
                                </a:lnTo>
                                <a:close/>
                              </a:path>
                              <a:path w="6019165" h="3594100">
                                <a:moveTo>
                                  <a:pt x="5009022" y="50900"/>
                                </a:moveTo>
                                <a:lnTo>
                                  <a:pt x="4984262" y="50900"/>
                                </a:lnTo>
                                <a:lnTo>
                                  <a:pt x="4998477" y="63500"/>
                                </a:lnTo>
                                <a:lnTo>
                                  <a:pt x="5010021" y="63500"/>
                                </a:lnTo>
                                <a:lnTo>
                                  <a:pt x="5018698" y="57777"/>
                                </a:lnTo>
                                <a:lnTo>
                                  <a:pt x="5018967" y="57777"/>
                                </a:lnTo>
                                <a:lnTo>
                                  <a:pt x="5009022" y="50900"/>
                                </a:lnTo>
                                <a:close/>
                              </a:path>
                              <a:path w="6019165" h="3594100">
                                <a:moveTo>
                                  <a:pt x="5041449" y="50900"/>
                                </a:moveTo>
                                <a:lnTo>
                                  <a:pt x="5029124" y="50900"/>
                                </a:lnTo>
                                <a:lnTo>
                                  <a:pt x="5018698" y="57777"/>
                                </a:lnTo>
                                <a:lnTo>
                                  <a:pt x="5018967" y="57777"/>
                                </a:lnTo>
                                <a:lnTo>
                                  <a:pt x="5027244" y="63500"/>
                                </a:lnTo>
                                <a:lnTo>
                                  <a:pt x="5042405" y="63500"/>
                                </a:lnTo>
                                <a:lnTo>
                                  <a:pt x="5044427" y="61962"/>
                                </a:lnTo>
                                <a:lnTo>
                                  <a:pt x="5044632" y="61962"/>
                                </a:lnTo>
                                <a:lnTo>
                                  <a:pt x="5041754" y="51960"/>
                                </a:lnTo>
                                <a:lnTo>
                                  <a:pt x="5041672" y="51673"/>
                                </a:lnTo>
                                <a:lnTo>
                                  <a:pt x="5041553" y="51262"/>
                                </a:lnTo>
                                <a:lnTo>
                                  <a:pt x="5041449" y="50900"/>
                                </a:lnTo>
                                <a:close/>
                              </a:path>
                              <a:path w="6019165" h="3594100">
                                <a:moveTo>
                                  <a:pt x="5132783" y="0"/>
                                </a:moveTo>
                                <a:lnTo>
                                  <a:pt x="5116402" y="0"/>
                                </a:lnTo>
                                <a:lnTo>
                                  <a:pt x="5094297" y="12709"/>
                                </a:lnTo>
                                <a:lnTo>
                                  <a:pt x="4941504" y="12709"/>
                                </a:lnTo>
                                <a:lnTo>
                                  <a:pt x="4940084" y="25400"/>
                                </a:lnTo>
                                <a:lnTo>
                                  <a:pt x="4666284" y="25400"/>
                                </a:lnTo>
                                <a:lnTo>
                                  <a:pt x="4669788" y="38100"/>
                                </a:lnTo>
                                <a:lnTo>
                                  <a:pt x="5020294" y="38100"/>
                                </a:lnTo>
                                <a:lnTo>
                                  <a:pt x="5008499" y="50900"/>
                                </a:lnTo>
                                <a:lnTo>
                                  <a:pt x="5058976" y="50900"/>
                                </a:lnTo>
                                <a:lnTo>
                                  <a:pt x="5044427" y="61962"/>
                                </a:lnTo>
                                <a:lnTo>
                                  <a:pt x="5044632" y="61962"/>
                                </a:lnTo>
                                <a:lnTo>
                                  <a:pt x="5044826" y="62637"/>
                                </a:lnTo>
                                <a:lnTo>
                                  <a:pt x="5044953" y="63078"/>
                                </a:lnTo>
                                <a:lnTo>
                                  <a:pt x="5045075" y="63500"/>
                                </a:lnTo>
                                <a:lnTo>
                                  <a:pt x="5061699" y="63500"/>
                                </a:lnTo>
                                <a:lnTo>
                                  <a:pt x="5092359" y="50900"/>
                                </a:lnTo>
                                <a:lnTo>
                                  <a:pt x="5094810" y="49439"/>
                                </a:lnTo>
                                <a:lnTo>
                                  <a:pt x="5100844" y="45721"/>
                                </a:lnTo>
                                <a:lnTo>
                                  <a:pt x="5105323" y="38100"/>
                                </a:lnTo>
                                <a:lnTo>
                                  <a:pt x="5118375" y="25400"/>
                                </a:lnTo>
                                <a:lnTo>
                                  <a:pt x="5125563" y="21860"/>
                                </a:lnTo>
                                <a:lnTo>
                                  <a:pt x="5127949" y="12913"/>
                                </a:lnTo>
                                <a:lnTo>
                                  <a:pt x="5128003" y="12709"/>
                                </a:lnTo>
                                <a:lnTo>
                                  <a:pt x="5132783" y="0"/>
                                </a:lnTo>
                                <a:close/>
                              </a:path>
                              <a:path w="6019165" h="3594100">
                                <a:moveTo>
                                  <a:pt x="5168453" y="0"/>
                                </a:moveTo>
                                <a:lnTo>
                                  <a:pt x="5144146" y="12709"/>
                                </a:lnTo>
                                <a:lnTo>
                                  <a:pt x="5125578" y="21860"/>
                                </a:lnTo>
                                <a:lnTo>
                                  <a:pt x="5124641" y="25400"/>
                                </a:lnTo>
                                <a:lnTo>
                                  <a:pt x="5113212" y="38100"/>
                                </a:lnTo>
                                <a:lnTo>
                                  <a:pt x="5100874" y="45721"/>
                                </a:lnTo>
                                <a:lnTo>
                                  <a:pt x="5098703" y="49439"/>
                                </a:lnTo>
                                <a:lnTo>
                                  <a:pt x="5097888" y="50900"/>
                                </a:lnTo>
                                <a:lnTo>
                                  <a:pt x="5095422" y="62637"/>
                                </a:lnTo>
                                <a:lnTo>
                                  <a:pt x="5095359" y="62938"/>
                                </a:lnTo>
                                <a:lnTo>
                                  <a:pt x="5095241" y="63500"/>
                                </a:lnTo>
                                <a:lnTo>
                                  <a:pt x="5099367" y="63500"/>
                                </a:lnTo>
                                <a:lnTo>
                                  <a:pt x="5112231" y="50900"/>
                                </a:lnTo>
                                <a:lnTo>
                                  <a:pt x="5148603" y="50900"/>
                                </a:lnTo>
                                <a:lnTo>
                                  <a:pt x="5165514" y="38100"/>
                                </a:lnTo>
                                <a:lnTo>
                                  <a:pt x="5335905" y="38100"/>
                                </a:lnTo>
                                <a:lnTo>
                                  <a:pt x="5335796" y="32631"/>
                                </a:lnTo>
                                <a:lnTo>
                                  <a:pt x="5335722" y="28872"/>
                                </a:lnTo>
                                <a:lnTo>
                                  <a:pt x="5335653" y="25400"/>
                                </a:lnTo>
                                <a:lnTo>
                                  <a:pt x="5204180" y="25400"/>
                                </a:lnTo>
                                <a:lnTo>
                                  <a:pt x="5187482" y="12709"/>
                                </a:lnTo>
                                <a:lnTo>
                                  <a:pt x="5176996" y="12709"/>
                                </a:lnTo>
                                <a:lnTo>
                                  <a:pt x="5168453" y="0"/>
                                </a:lnTo>
                                <a:close/>
                              </a:path>
                              <a:path w="6019165" h="3594100">
                                <a:moveTo>
                                  <a:pt x="5153589" y="50900"/>
                                </a:moveTo>
                                <a:lnTo>
                                  <a:pt x="5112311" y="50900"/>
                                </a:lnTo>
                                <a:lnTo>
                                  <a:pt x="5109695" y="62637"/>
                                </a:lnTo>
                                <a:lnTo>
                                  <a:pt x="5109628" y="62938"/>
                                </a:lnTo>
                                <a:lnTo>
                                  <a:pt x="5109503" y="63500"/>
                                </a:lnTo>
                                <a:lnTo>
                                  <a:pt x="5139283" y="63500"/>
                                </a:lnTo>
                                <a:lnTo>
                                  <a:pt x="5153589" y="50900"/>
                                </a:lnTo>
                                <a:close/>
                              </a:path>
                              <a:path w="6019165" h="3594100">
                                <a:moveTo>
                                  <a:pt x="5157973" y="51673"/>
                                </a:moveTo>
                                <a:lnTo>
                                  <a:pt x="5157660" y="51960"/>
                                </a:lnTo>
                                <a:lnTo>
                                  <a:pt x="5146598" y="63500"/>
                                </a:lnTo>
                                <a:lnTo>
                                  <a:pt x="5152133" y="63500"/>
                                </a:lnTo>
                                <a:lnTo>
                                  <a:pt x="5157973" y="51673"/>
                                </a:lnTo>
                                <a:close/>
                              </a:path>
                              <a:path w="6019165" h="3594100">
                                <a:moveTo>
                                  <a:pt x="5170215" y="50900"/>
                                </a:moveTo>
                                <a:lnTo>
                                  <a:pt x="5162060" y="50900"/>
                                </a:lnTo>
                                <a:lnTo>
                                  <a:pt x="5164556" y="62637"/>
                                </a:lnTo>
                                <a:lnTo>
                                  <a:pt x="5164620" y="62938"/>
                                </a:lnTo>
                                <a:lnTo>
                                  <a:pt x="5164740" y="63500"/>
                                </a:lnTo>
                                <a:lnTo>
                                  <a:pt x="5167526" y="63500"/>
                                </a:lnTo>
                                <a:lnTo>
                                  <a:pt x="5169702" y="53304"/>
                                </a:lnTo>
                                <a:lnTo>
                                  <a:pt x="5169772" y="52976"/>
                                </a:lnTo>
                                <a:lnTo>
                                  <a:pt x="5169868" y="52527"/>
                                </a:lnTo>
                                <a:lnTo>
                                  <a:pt x="5169989" y="51960"/>
                                </a:lnTo>
                                <a:lnTo>
                                  <a:pt x="5170050" y="51673"/>
                                </a:lnTo>
                                <a:lnTo>
                                  <a:pt x="5170169" y="51117"/>
                                </a:lnTo>
                                <a:lnTo>
                                  <a:pt x="5170215" y="50900"/>
                                </a:lnTo>
                                <a:close/>
                              </a:path>
                              <a:path w="6019165" h="3594100">
                                <a:moveTo>
                                  <a:pt x="5182588" y="50900"/>
                                </a:moveTo>
                                <a:lnTo>
                                  <a:pt x="5174273" y="50900"/>
                                </a:lnTo>
                                <a:lnTo>
                                  <a:pt x="5174159" y="51960"/>
                                </a:lnTo>
                                <a:lnTo>
                                  <a:pt x="5174049" y="52976"/>
                                </a:lnTo>
                                <a:lnTo>
                                  <a:pt x="5173929" y="54089"/>
                                </a:lnTo>
                                <a:lnTo>
                                  <a:pt x="5173832" y="54986"/>
                                </a:lnTo>
                                <a:lnTo>
                                  <a:pt x="5173766" y="55602"/>
                                </a:lnTo>
                                <a:lnTo>
                                  <a:pt x="5173641" y="56752"/>
                                </a:lnTo>
                                <a:lnTo>
                                  <a:pt x="5173531" y="57777"/>
                                </a:lnTo>
                                <a:lnTo>
                                  <a:pt x="5173423" y="58773"/>
                                </a:lnTo>
                                <a:lnTo>
                                  <a:pt x="5173374" y="59227"/>
                                </a:lnTo>
                                <a:lnTo>
                                  <a:pt x="5173276" y="60140"/>
                                </a:lnTo>
                                <a:lnTo>
                                  <a:pt x="5173193" y="60900"/>
                                </a:lnTo>
                                <a:lnTo>
                                  <a:pt x="5173079" y="61962"/>
                                </a:lnTo>
                                <a:lnTo>
                                  <a:pt x="5173006" y="62637"/>
                                </a:lnTo>
                                <a:lnTo>
                                  <a:pt x="5172913" y="63500"/>
                                </a:lnTo>
                                <a:lnTo>
                                  <a:pt x="5175494" y="63500"/>
                                </a:lnTo>
                                <a:lnTo>
                                  <a:pt x="5182384" y="51262"/>
                                </a:lnTo>
                                <a:lnTo>
                                  <a:pt x="5182466" y="51117"/>
                                </a:lnTo>
                                <a:lnTo>
                                  <a:pt x="5182588" y="50900"/>
                                </a:lnTo>
                                <a:close/>
                              </a:path>
                              <a:path w="6019165" h="3594100">
                                <a:moveTo>
                                  <a:pt x="5218762" y="59227"/>
                                </a:moveTo>
                                <a:lnTo>
                                  <a:pt x="5216892" y="62938"/>
                                </a:lnTo>
                                <a:lnTo>
                                  <a:pt x="5216821" y="63078"/>
                                </a:lnTo>
                                <a:lnTo>
                                  <a:pt x="5216717" y="63284"/>
                                </a:lnTo>
                                <a:lnTo>
                                  <a:pt x="5216609" y="63500"/>
                                </a:lnTo>
                                <a:lnTo>
                                  <a:pt x="5219098" y="63500"/>
                                </a:lnTo>
                                <a:lnTo>
                                  <a:pt x="5218977" y="61962"/>
                                </a:lnTo>
                                <a:lnTo>
                                  <a:pt x="5218876" y="60683"/>
                                </a:lnTo>
                                <a:lnTo>
                                  <a:pt x="5218762" y="59227"/>
                                </a:lnTo>
                                <a:close/>
                              </a:path>
                              <a:path w="6019165" h="3594100">
                                <a:moveTo>
                                  <a:pt x="5237827" y="50900"/>
                                </a:moveTo>
                                <a:lnTo>
                                  <a:pt x="5236549" y="50900"/>
                                </a:lnTo>
                                <a:lnTo>
                                  <a:pt x="5229915" y="62938"/>
                                </a:lnTo>
                                <a:lnTo>
                                  <a:pt x="5229838" y="63078"/>
                                </a:lnTo>
                                <a:lnTo>
                                  <a:pt x="5229724" y="63284"/>
                                </a:lnTo>
                                <a:lnTo>
                                  <a:pt x="5229606" y="63500"/>
                                </a:lnTo>
                                <a:lnTo>
                                  <a:pt x="5234972" y="63500"/>
                                </a:lnTo>
                                <a:lnTo>
                                  <a:pt x="5237586" y="51960"/>
                                </a:lnTo>
                                <a:lnTo>
                                  <a:pt x="5237651" y="51673"/>
                                </a:lnTo>
                                <a:lnTo>
                                  <a:pt x="5237778" y="51117"/>
                                </a:lnTo>
                                <a:lnTo>
                                  <a:pt x="5237827" y="50900"/>
                                </a:lnTo>
                                <a:close/>
                              </a:path>
                              <a:path w="6019165" h="3594100">
                                <a:moveTo>
                                  <a:pt x="5261568" y="50900"/>
                                </a:moveTo>
                                <a:lnTo>
                                  <a:pt x="5250615" y="50900"/>
                                </a:lnTo>
                                <a:lnTo>
                                  <a:pt x="5243055" y="63500"/>
                                </a:lnTo>
                                <a:lnTo>
                                  <a:pt x="5254964" y="63500"/>
                                </a:lnTo>
                                <a:lnTo>
                                  <a:pt x="5261378" y="51262"/>
                                </a:lnTo>
                                <a:lnTo>
                                  <a:pt x="5261454" y="51117"/>
                                </a:lnTo>
                                <a:lnTo>
                                  <a:pt x="5261568" y="50900"/>
                                </a:lnTo>
                                <a:close/>
                              </a:path>
                              <a:path w="6019165" h="3594100">
                                <a:moveTo>
                                  <a:pt x="5312395" y="50900"/>
                                </a:moveTo>
                                <a:lnTo>
                                  <a:pt x="5303512" y="50900"/>
                                </a:lnTo>
                                <a:lnTo>
                                  <a:pt x="5286634" y="63500"/>
                                </a:lnTo>
                                <a:lnTo>
                                  <a:pt x="5298109" y="63500"/>
                                </a:lnTo>
                                <a:lnTo>
                                  <a:pt x="5312395" y="50900"/>
                                </a:lnTo>
                                <a:close/>
                              </a:path>
                              <a:path w="6019165" h="3594100">
                                <a:moveTo>
                                  <a:pt x="5327642" y="50900"/>
                                </a:moveTo>
                                <a:lnTo>
                                  <a:pt x="5312443" y="50900"/>
                                </a:lnTo>
                                <a:lnTo>
                                  <a:pt x="5304269" y="63500"/>
                                </a:lnTo>
                                <a:lnTo>
                                  <a:pt x="5323008" y="63500"/>
                                </a:lnTo>
                                <a:lnTo>
                                  <a:pt x="5328885" y="52704"/>
                                </a:lnTo>
                                <a:lnTo>
                                  <a:pt x="5327642" y="50900"/>
                                </a:lnTo>
                                <a:close/>
                              </a:path>
                              <a:path w="6019165" h="3594100">
                                <a:moveTo>
                                  <a:pt x="5335878" y="50900"/>
                                </a:moveTo>
                                <a:lnTo>
                                  <a:pt x="5329867" y="50900"/>
                                </a:lnTo>
                                <a:lnTo>
                                  <a:pt x="5328982" y="52527"/>
                                </a:lnTo>
                                <a:lnTo>
                                  <a:pt x="5328885" y="52704"/>
                                </a:lnTo>
                                <a:lnTo>
                                  <a:pt x="5336321" y="63500"/>
                                </a:lnTo>
                                <a:lnTo>
                                  <a:pt x="5336203" y="60140"/>
                                </a:lnTo>
                                <a:lnTo>
                                  <a:pt x="5336084" y="56752"/>
                                </a:lnTo>
                                <a:lnTo>
                                  <a:pt x="5335962" y="53304"/>
                                </a:lnTo>
                                <a:lnTo>
                                  <a:pt x="5335878" y="50900"/>
                                </a:lnTo>
                                <a:close/>
                              </a:path>
                              <a:path w="6019165" h="3594100">
                                <a:moveTo>
                                  <a:pt x="5399777" y="50900"/>
                                </a:moveTo>
                                <a:lnTo>
                                  <a:pt x="5362332" y="50900"/>
                                </a:lnTo>
                                <a:lnTo>
                                  <a:pt x="5368123" y="62938"/>
                                </a:lnTo>
                                <a:lnTo>
                                  <a:pt x="5368191" y="63078"/>
                                </a:lnTo>
                                <a:lnTo>
                                  <a:pt x="5368290" y="63284"/>
                                </a:lnTo>
                                <a:lnTo>
                                  <a:pt x="5368393" y="63500"/>
                                </a:lnTo>
                                <a:lnTo>
                                  <a:pt x="5390388" y="63500"/>
                                </a:lnTo>
                                <a:lnTo>
                                  <a:pt x="5395105" y="59227"/>
                                </a:lnTo>
                                <a:lnTo>
                                  <a:pt x="5399575" y="51262"/>
                                </a:lnTo>
                                <a:lnTo>
                                  <a:pt x="5399656" y="51117"/>
                                </a:lnTo>
                                <a:lnTo>
                                  <a:pt x="5399777" y="50900"/>
                                </a:lnTo>
                                <a:close/>
                              </a:path>
                              <a:path w="6019165" h="3594100">
                                <a:moveTo>
                                  <a:pt x="5418881" y="50900"/>
                                </a:moveTo>
                                <a:lnTo>
                                  <a:pt x="5404300" y="50900"/>
                                </a:lnTo>
                                <a:lnTo>
                                  <a:pt x="5395118" y="59227"/>
                                </a:lnTo>
                                <a:lnTo>
                                  <a:pt x="5393041" y="62938"/>
                                </a:lnTo>
                                <a:lnTo>
                                  <a:pt x="5392963" y="63078"/>
                                </a:lnTo>
                                <a:lnTo>
                                  <a:pt x="5392848" y="63284"/>
                                </a:lnTo>
                                <a:lnTo>
                                  <a:pt x="5392727" y="63500"/>
                                </a:lnTo>
                                <a:lnTo>
                                  <a:pt x="5412822" y="63500"/>
                                </a:lnTo>
                                <a:lnTo>
                                  <a:pt x="5418707" y="51262"/>
                                </a:lnTo>
                                <a:lnTo>
                                  <a:pt x="5418777" y="51117"/>
                                </a:lnTo>
                                <a:lnTo>
                                  <a:pt x="5418881" y="50900"/>
                                </a:lnTo>
                                <a:close/>
                              </a:path>
                              <a:path w="6019165" h="3594100">
                                <a:moveTo>
                                  <a:pt x="5461002" y="50900"/>
                                </a:moveTo>
                                <a:lnTo>
                                  <a:pt x="5432349" y="50900"/>
                                </a:lnTo>
                                <a:lnTo>
                                  <a:pt x="5432288" y="51960"/>
                                </a:lnTo>
                                <a:lnTo>
                                  <a:pt x="5434684" y="62637"/>
                                </a:lnTo>
                                <a:lnTo>
                                  <a:pt x="5434751" y="62938"/>
                                </a:lnTo>
                                <a:lnTo>
                                  <a:pt x="5434877" y="63500"/>
                                </a:lnTo>
                                <a:lnTo>
                                  <a:pt x="5448502" y="63500"/>
                                </a:lnTo>
                                <a:lnTo>
                                  <a:pt x="5461002" y="50900"/>
                                </a:lnTo>
                                <a:close/>
                              </a:path>
                              <a:path w="6019165" h="3594100">
                                <a:moveTo>
                                  <a:pt x="5477064" y="50900"/>
                                </a:moveTo>
                                <a:lnTo>
                                  <a:pt x="5461135" y="50900"/>
                                </a:lnTo>
                                <a:lnTo>
                                  <a:pt x="5465116" y="62637"/>
                                </a:lnTo>
                                <a:lnTo>
                                  <a:pt x="5465218" y="62938"/>
                                </a:lnTo>
                                <a:lnTo>
                                  <a:pt x="5465335" y="63284"/>
                                </a:lnTo>
                                <a:lnTo>
                                  <a:pt x="5465408" y="63500"/>
                                </a:lnTo>
                                <a:lnTo>
                                  <a:pt x="5477064" y="50900"/>
                                </a:lnTo>
                                <a:close/>
                              </a:path>
                              <a:path w="6019165" h="3594100">
                                <a:moveTo>
                                  <a:pt x="5567173" y="50900"/>
                                </a:moveTo>
                                <a:lnTo>
                                  <a:pt x="5546983" y="50900"/>
                                </a:lnTo>
                                <a:lnTo>
                                  <a:pt x="5534837" y="63500"/>
                                </a:lnTo>
                                <a:lnTo>
                                  <a:pt x="5554573" y="63500"/>
                                </a:lnTo>
                                <a:lnTo>
                                  <a:pt x="5567173" y="50900"/>
                                </a:lnTo>
                                <a:close/>
                              </a:path>
                              <a:path w="6019165" h="3594100">
                                <a:moveTo>
                                  <a:pt x="5611350" y="50900"/>
                                </a:moveTo>
                                <a:lnTo>
                                  <a:pt x="5574196" y="50900"/>
                                </a:lnTo>
                                <a:lnTo>
                                  <a:pt x="5569427" y="62637"/>
                                </a:lnTo>
                                <a:lnTo>
                                  <a:pt x="5569305" y="62938"/>
                                </a:lnTo>
                                <a:lnTo>
                                  <a:pt x="5569248" y="63078"/>
                                </a:lnTo>
                                <a:lnTo>
                                  <a:pt x="5569164" y="63284"/>
                                </a:lnTo>
                                <a:lnTo>
                                  <a:pt x="5569077" y="63500"/>
                                </a:lnTo>
                                <a:lnTo>
                                  <a:pt x="5596437" y="63500"/>
                                </a:lnTo>
                                <a:lnTo>
                                  <a:pt x="5611350" y="50900"/>
                                </a:lnTo>
                                <a:close/>
                              </a:path>
                              <a:path w="6019165" h="3594100">
                                <a:moveTo>
                                  <a:pt x="5627685" y="50900"/>
                                </a:moveTo>
                                <a:lnTo>
                                  <a:pt x="5617445" y="50900"/>
                                </a:lnTo>
                                <a:lnTo>
                                  <a:pt x="5617504" y="54986"/>
                                </a:lnTo>
                                <a:lnTo>
                                  <a:pt x="5617629" y="63500"/>
                                </a:lnTo>
                                <a:lnTo>
                                  <a:pt x="5627685" y="50900"/>
                                </a:lnTo>
                                <a:close/>
                              </a:path>
                              <a:path w="6019165" h="3594100">
                                <a:moveTo>
                                  <a:pt x="5648293" y="38100"/>
                                </a:moveTo>
                                <a:lnTo>
                                  <a:pt x="5533009" y="38100"/>
                                </a:lnTo>
                                <a:lnTo>
                                  <a:pt x="5522145" y="50900"/>
                                </a:lnTo>
                                <a:lnTo>
                                  <a:pt x="5627761" y="50900"/>
                                </a:lnTo>
                                <a:lnTo>
                                  <a:pt x="5627691" y="52527"/>
                                </a:lnTo>
                                <a:lnTo>
                                  <a:pt x="5627585" y="54986"/>
                                </a:lnTo>
                                <a:lnTo>
                                  <a:pt x="5627465" y="57777"/>
                                </a:lnTo>
                                <a:lnTo>
                                  <a:pt x="5627340" y="60683"/>
                                </a:lnTo>
                                <a:lnTo>
                                  <a:pt x="5627219" y="63500"/>
                                </a:lnTo>
                                <a:lnTo>
                                  <a:pt x="5637618" y="63500"/>
                                </a:lnTo>
                                <a:lnTo>
                                  <a:pt x="5643522" y="55902"/>
                                </a:lnTo>
                                <a:lnTo>
                                  <a:pt x="5643407" y="54986"/>
                                </a:lnTo>
                                <a:lnTo>
                                  <a:pt x="5643295" y="54089"/>
                                </a:lnTo>
                                <a:lnTo>
                                  <a:pt x="5643196" y="53304"/>
                                </a:lnTo>
                                <a:lnTo>
                                  <a:pt x="5643099" y="52527"/>
                                </a:lnTo>
                                <a:lnTo>
                                  <a:pt x="5642991" y="51673"/>
                                </a:lnTo>
                                <a:lnTo>
                                  <a:pt x="5642894" y="50900"/>
                                </a:lnTo>
                                <a:lnTo>
                                  <a:pt x="5643630" y="49043"/>
                                </a:lnTo>
                                <a:lnTo>
                                  <a:pt x="5648293" y="38100"/>
                                </a:lnTo>
                                <a:close/>
                              </a:path>
                              <a:path w="6019165" h="3594100">
                                <a:moveTo>
                                  <a:pt x="5766028" y="25400"/>
                                </a:moveTo>
                                <a:lnTo>
                                  <a:pt x="5675922" y="25400"/>
                                </a:lnTo>
                                <a:lnTo>
                                  <a:pt x="5671475" y="28872"/>
                                </a:lnTo>
                                <a:lnTo>
                                  <a:pt x="5662425" y="38100"/>
                                </a:lnTo>
                                <a:lnTo>
                                  <a:pt x="5649088" y="49439"/>
                                </a:lnTo>
                                <a:lnTo>
                                  <a:pt x="5647410" y="50900"/>
                                </a:lnTo>
                                <a:lnTo>
                                  <a:pt x="5643522" y="55902"/>
                                </a:lnTo>
                                <a:lnTo>
                                  <a:pt x="5643596" y="56487"/>
                                </a:lnTo>
                                <a:lnTo>
                                  <a:pt x="5643697" y="57290"/>
                                </a:lnTo>
                                <a:lnTo>
                                  <a:pt x="5643758" y="57777"/>
                                </a:lnTo>
                                <a:lnTo>
                                  <a:pt x="5643883" y="58773"/>
                                </a:lnTo>
                                <a:lnTo>
                                  <a:pt x="5643940" y="59227"/>
                                </a:lnTo>
                                <a:lnTo>
                                  <a:pt x="5644055" y="60140"/>
                                </a:lnTo>
                                <a:lnTo>
                                  <a:pt x="5644123" y="60683"/>
                                </a:lnTo>
                                <a:lnTo>
                                  <a:pt x="5644214" y="61407"/>
                                </a:lnTo>
                                <a:lnTo>
                                  <a:pt x="5644283" y="61962"/>
                                </a:lnTo>
                                <a:lnTo>
                                  <a:pt x="5644368" y="62637"/>
                                </a:lnTo>
                                <a:lnTo>
                                  <a:pt x="5644476" y="63500"/>
                                </a:lnTo>
                                <a:lnTo>
                                  <a:pt x="5680773" y="63500"/>
                                </a:lnTo>
                                <a:lnTo>
                                  <a:pt x="5680701" y="62637"/>
                                </a:lnTo>
                                <a:lnTo>
                                  <a:pt x="5680599" y="61407"/>
                                </a:lnTo>
                                <a:lnTo>
                                  <a:pt x="5680494" y="60140"/>
                                </a:lnTo>
                                <a:lnTo>
                                  <a:pt x="5680380" y="58773"/>
                                </a:lnTo>
                                <a:lnTo>
                                  <a:pt x="5680257" y="57290"/>
                                </a:lnTo>
                                <a:lnTo>
                                  <a:pt x="5680142" y="55902"/>
                                </a:lnTo>
                                <a:lnTo>
                                  <a:pt x="5680066" y="54986"/>
                                </a:lnTo>
                                <a:lnTo>
                                  <a:pt x="5679992" y="54089"/>
                                </a:lnTo>
                                <a:lnTo>
                                  <a:pt x="5679877" y="52704"/>
                                </a:lnTo>
                                <a:lnTo>
                                  <a:pt x="5679757" y="51262"/>
                                </a:lnTo>
                                <a:lnTo>
                                  <a:pt x="5679727" y="50900"/>
                                </a:lnTo>
                                <a:lnTo>
                                  <a:pt x="5892188" y="50900"/>
                                </a:lnTo>
                                <a:lnTo>
                                  <a:pt x="5901083" y="38100"/>
                                </a:lnTo>
                                <a:lnTo>
                                  <a:pt x="5755848" y="38100"/>
                                </a:lnTo>
                                <a:lnTo>
                                  <a:pt x="5766028" y="25400"/>
                                </a:lnTo>
                                <a:close/>
                              </a:path>
                              <a:path w="6019165" h="3594100">
                                <a:moveTo>
                                  <a:pt x="5716603" y="50900"/>
                                </a:moveTo>
                                <a:lnTo>
                                  <a:pt x="5684509" y="50900"/>
                                </a:lnTo>
                                <a:lnTo>
                                  <a:pt x="5681028" y="62637"/>
                                </a:lnTo>
                                <a:lnTo>
                                  <a:pt x="5680939" y="62938"/>
                                </a:lnTo>
                                <a:lnTo>
                                  <a:pt x="5680897" y="63078"/>
                                </a:lnTo>
                                <a:lnTo>
                                  <a:pt x="5680773" y="63500"/>
                                </a:lnTo>
                                <a:lnTo>
                                  <a:pt x="5691568" y="63500"/>
                                </a:lnTo>
                                <a:lnTo>
                                  <a:pt x="5716603" y="50900"/>
                                </a:lnTo>
                                <a:close/>
                              </a:path>
                              <a:path w="6019165" h="3594100">
                                <a:moveTo>
                                  <a:pt x="5727911" y="50900"/>
                                </a:moveTo>
                                <a:lnTo>
                                  <a:pt x="5719770" y="50900"/>
                                </a:lnTo>
                                <a:lnTo>
                                  <a:pt x="5718300" y="60140"/>
                                </a:lnTo>
                                <a:lnTo>
                                  <a:pt x="5718214" y="60683"/>
                                </a:lnTo>
                                <a:lnTo>
                                  <a:pt x="5718099" y="61407"/>
                                </a:lnTo>
                                <a:lnTo>
                                  <a:pt x="5718010" y="61962"/>
                                </a:lnTo>
                                <a:lnTo>
                                  <a:pt x="5717903" y="62637"/>
                                </a:lnTo>
                                <a:lnTo>
                                  <a:pt x="5717855" y="62938"/>
                                </a:lnTo>
                                <a:lnTo>
                                  <a:pt x="5717766" y="63500"/>
                                </a:lnTo>
                                <a:lnTo>
                                  <a:pt x="5727911" y="50900"/>
                                </a:lnTo>
                                <a:close/>
                              </a:path>
                              <a:path w="6019165" h="3594100">
                                <a:moveTo>
                                  <a:pt x="5759058" y="62938"/>
                                </a:moveTo>
                                <a:lnTo>
                                  <a:pt x="5758645" y="62938"/>
                                </a:lnTo>
                                <a:lnTo>
                                  <a:pt x="5757797" y="63500"/>
                                </a:lnTo>
                                <a:lnTo>
                                  <a:pt x="5759624" y="63500"/>
                                </a:lnTo>
                                <a:lnTo>
                                  <a:pt x="5759058" y="62938"/>
                                </a:lnTo>
                                <a:close/>
                              </a:path>
                              <a:path w="6019165" h="3594100">
                                <a:moveTo>
                                  <a:pt x="5807414" y="57465"/>
                                </a:moveTo>
                                <a:lnTo>
                                  <a:pt x="5795251" y="63500"/>
                                </a:lnTo>
                                <a:lnTo>
                                  <a:pt x="5806287" y="63500"/>
                                </a:lnTo>
                                <a:lnTo>
                                  <a:pt x="5807356" y="57777"/>
                                </a:lnTo>
                                <a:lnTo>
                                  <a:pt x="5807414" y="57465"/>
                                </a:lnTo>
                                <a:close/>
                              </a:path>
                              <a:path w="6019165" h="3594100">
                                <a:moveTo>
                                  <a:pt x="5833273" y="50900"/>
                                </a:moveTo>
                                <a:lnTo>
                                  <a:pt x="5825706" y="50900"/>
                                </a:lnTo>
                                <a:lnTo>
                                  <a:pt x="5806287" y="63500"/>
                                </a:lnTo>
                                <a:lnTo>
                                  <a:pt x="5829020" y="63500"/>
                                </a:lnTo>
                                <a:lnTo>
                                  <a:pt x="5829151" y="63284"/>
                                </a:lnTo>
                                <a:lnTo>
                                  <a:pt x="5829210" y="62938"/>
                                </a:lnTo>
                                <a:lnTo>
                                  <a:pt x="5833150" y="51262"/>
                                </a:lnTo>
                                <a:lnTo>
                                  <a:pt x="5833273" y="50900"/>
                                </a:lnTo>
                                <a:close/>
                              </a:path>
                              <a:path w="6019165" h="3594100">
                                <a:moveTo>
                                  <a:pt x="5851504" y="50900"/>
                                </a:moveTo>
                                <a:lnTo>
                                  <a:pt x="5836660" y="50900"/>
                                </a:lnTo>
                                <a:lnTo>
                                  <a:pt x="5829360" y="62938"/>
                                </a:lnTo>
                                <a:lnTo>
                                  <a:pt x="5829275" y="63078"/>
                                </a:lnTo>
                                <a:lnTo>
                                  <a:pt x="5829093" y="63284"/>
                                </a:lnTo>
                                <a:lnTo>
                                  <a:pt x="5829020" y="63500"/>
                                </a:lnTo>
                                <a:lnTo>
                                  <a:pt x="5833554" y="63500"/>
                                </a:lnTo>
                                <a:lnTo>
                                  <a:pt x="5851504" y="50900"/>
                                </a:lnTo>
                                <a:close/>
                              </a:path>
                              <a:path w="6019165" h="3594100">
                                <a:moveTo>
                                  <a:pt x="5889970" y="50900"/>
                                </a:moveTo>
                                <a:lnTo>
                                  <a:pt x="5861659" y="50900"/>
                                </a:lnTo>
                                <a:lnTo>
                                  <a:pt x="5863072" y="60140"/>
                                </a:lnTo>
                                <a:lnTo>
                                  <a:pt x="5863155" y="60683"/>
                                </a:lnTo>
                                <a:lnTo>
                                  <a:pt x="5863266" y="61407"/>
                                </a:lnTo>
                                <a:lnTo>
                                  <a:pt x="5863351" y="61962"/>
                                </a:lnTo>
                                <a:lnTo>
                                  <a:pt x="5863454" y="62637"/>
                                </a:lnTo>
                                <a:lnTo>
                                  <a:pt x="5863500" y="62938"/>
                                </a:lnTo>
                                <a:lnTo>
                                  <a:pt x="5863586" y="63500"/>
                                </a:lnTo>
                                <a:lnTo>
                                  <a:pt x="5877539" y="63500"/>
                                </a:lnTo>
                                <a:lnTo>
                                  <a:pt x="5889970" y="50900"/>
                                </a:lnTo>
                                <a:close/>
                              </a:path>
                              <a:path w="6019165" h="3594100">
                                <a:moveTo>
                                  <a:pt x="5898559" y="50900"/>
                                </a:moveTo>
                                <a:lnTo>
                                  <a:pt x="5890078" y="50900"/>
                                </a:lnTo>
                                <a:lnTo>
                                  <a:pt x="5890150" y="51673"/>
                                </a:lnTo>
                                <a:lnTo>
                                  <a:pt x="5890271" y="52976"/>
                                </a:lnTo>
                                <a:lnTo>
                                  <a:pt x="5890374" y="54089"/>
                                </a:lnTo>
                                <a:lnTo>
                                  <a:pt x="5890458" y="54986"/>
                                </a:lnTo>
                                <a:lnTo>
                                  <a:pt x="5890573" y="56231"/>
                                </a:lnTo>
                                <a:lnTo>
                                  <a:pt x="5890688" y="57465"/>
                                </a:lnTo>
                                <a:lnTo>
                                  <a:pt x="5890809" y="58773"/>
                                </a:lnTo>
                                <a:lnTo>
                                  <a:pt x="5890936" y="60140"/>
                                </a:lnTo>
                                <a:lnTo>
                                  <a:pt x="5891054" y="61407"/>
                                </a:lnTo>
                                <a:lnTo>
                                  <a:pt x="5891168" y="62637"/>
                                </a:lnTo>
                                <a:lnTo>
                                  <a:pt x="5891248" y="63500"/>
                                </a:lnTo>
                                <a:lnTo>
                                  <a:pt x="5892717" y="63500"/>
                                </a:lnTo>
                                <a:lnTo>
                                  <a:pt x="5898392" y="51262"/>
                                </a:lnTo>
                                <a:lnTo>
                                  <a:pt x="5898459" y="51117"/>
                                </a:lnTo>
                                <a:lnTo>
                                  <a:pt x="5898559" y="50900"/>
                                </a:lnTo>
                                <a:close/>
                              </a:path>
                              <a:path w="6019165" h="3594100">
                                <a:moveTo>
                                  <a:pt x="5932616" y="50900"/>
                                </a:moveTo>
                                <a:lnTo>
                                  <a:pt x="5928403" y="50900"/>
                                </a:lnTo>
                                <a:lnTo>
                                  <a:pt x="5921882" y="62938"/>
                                </a:lnTo>
                                <a:lnTo>
                                  <a:pt x="5921806" y="63078"/>
                                </a:lnTo>
                                <a:lnTo>
                                  <a:pt x="5921694" y="63284"/>
                                </a:lnTo>
                                <a:lnTo>
                                  <a:pt x="5921578" y="63500"/>
                                </a:lnTo>
                                <a:lnTo>
                                  <a:pt x="5931272" y="63500"/>
                                </a:lnTo>
                                <a:lnTo>
                                  <a:pt x="5931364" y="62637"/>
                                </a:lnTo>
                                <a:lnTo>
                                  <a:pt x="5931436" y="61962"/>
                                </a:lnTo>
                                <a:lnTo>
                                  <a:pt x="5931549" y="60900"/>
                                </a:lnTo>
                                <a:lnTo>
                                  <a:pt x="5931630" y="60140"/>
                                </a:lnTo>
                                <a:lnTo>
                                  <a:pt x="5931728" y="59227"/>
                                </a:lnTo>
                                <a:lnTo>
                                  <a:pt x="5931776" y="58773"/>
                                </a:lnTo>
                                <a:lnTo>
                                  <a:pt x="5931882" y="57777"/>
                                </a:lnTo>
                                <a:lnTo>
                                  <a:pt x="5931992" y="56752"/>
                                </a:lnTo>
                                <a:lnTo>
                                  <a:pt x="5932114" y="55602"/>
                                </a:lnTo>
                                <a:lnTo>
                                  <a:pt x="5932180" y="54986"/>
                                </a:lnTo>
                                <a:lnTo>
                                  <a:pt x="5932276" y="54089"/>
                                </a:lnTo>
                                <a:lnTo>
                                  <a:pt x="5932394" y="52976"/>
                                </a:lnTo>
                                <a:lnTo>
                                  <a:pt x="5932503" y="51960"/>
                                </a:lnTo>
                                <a:lnTo>
                                  <a:pt x="5932616" y="50900"/>
                                </a:lnTo>
                                <a:close/>
                              </a:path>
                              <a:path w="6019165" h="3594100">
                                <a:moveTo>
                                  <a:pt x="5951578" y="50900"/>
                                </a:moveTo>
                                <a:lnTo>
                                  <a:pt x="5951154" y="51117"/>
                                </a:lnTo>
                                <a:lnTo>
                                  <a:pt x="5933592" y="63500"/>
                                </a:lnTo>
                                <a:lnTo>
                                  <a:pt x="5941606" y="63500"/>
                                </a:lnTo>
                                <a:lnTo>
                                  <a:pt x="5951578" y="50900"/>
                                </a:lnTo>
                                <a:close/>
                              </a:path>
                              <a:path w="6019165" h="3594100">
                                <a:moveTo>
                                  <a:pt x="534504" y="50900"/>
                                </a:moveTo>
                                <a:lnTo>
                                  <a:pt x="528893" y="50900"/>
                                </a:lnTo>
                                <a:lnTo>
                                  <a:pt x="528999" y="52527"/>
                                </a:lnTo>
                                <a:lnTo>
                                  <a:pt x="529101" y="54089"/>
                                </a:lnTo>
                                <a:lnTo>
                                  <a:pt x="529200" y="55602"/>
                                </a:lnTo>
                                <a:lnTo>
                                  <a:pt x="529310" y="57290"/>
                                </a:lnTo>
                                <a:lnTo>
                                  <a:pt x="529407" y="58773"/>
                                </a:lnTo>
                                <a:lnTo>
                                  <a:pt x="529496" y="60140"/>
                                </a:lnTo>
                                <a:lnTo>
                                  <a:pt x="529579" y="61407"/>
                                </a:lnTo>
                                <a:lnTo>
                                  <a:pt x="529702" y="63284"/>
                                </a:lnTo>
                                <a:lnTo>
                                  <a:pt x="529876" y="63078"/>
                                </a:lnTo>
                                <a:lnTo>
                                  <a:pt x="534367" y="51262"/>
                                </a:lnTo>
                                <a:lnTo>
                                  <a:pt x="534422" y="51117"/>
                                </a:lnTo>
                                <a:lnTo>
                                  <a:pt x="534504" y="50900"/>
                                </a:lnTo>
                                <a:close/>
                              </a:path>
                              <a:path w="6019165" h="3594100">
                                <a:moveTo>
                                  <a:pt x="3039224" y="50900"/>
                                </a:moveTo>
                                <a:lnTo>
                                  <a:pt x="3009077" y="50900"/>
                                </a:lnTo>
                                <a:lnTo>
                                  <a:pt x="3023612" y="63284"/>
                                </a:lnTo>
                                <a:lnTo>
                                  <a:pt x="3039224" y="50900"/>
                                </a:lnTo>
                                <a:close/>
                              </a:path>
                              <a:path w="6019165" h="3594100">
                                <a:moveTo>
                                  <a:pt x="3449767" y="50900"/>
                                </a:moveTo>
                                <a:lnTo>
                                  <a:pt x="3448011" y="50900"/>
                                </a:lnTo>
                                <a:lnTo>
                                  <a:pt x="3444513" y="52527"/>
                                </a:lnTo>
                                <a:lnTo>
                                  <a:pt x="3444400" y="54089"/>
                                </a:lnTo>
                                <a:lnTo>
                                  <a:pt x="3444291" y="55602"/>
                                </a:lnTo>
                                <a:lnTo>
                                  <a:pt x="3444169" y="57290"/>
                                </a:lnTo>
                                <a:lnTo>
                                  <a:pt x="3444061" y="58773"/>
                                </a:lnTo>
                                <a:lnTo>
                                  <a:pt x="3443952" y="60282"/>
                                </a:lnTo>
                                <a:lnTo>
                                  <a:pt x="3443831" y="61962"/>
                                </a:lnTo>
                                <a:lnTo>
                                  <a:pt x="3443735" y="63284"/>
                                </a:lnTo>
                                <a:lnTo>
                                  <a:pt x="3443922" y="63078"/>
                                </a:lnTo>
                                <a:lnTo>
                                  <a:pt x="3449593" y="51262"/>
                                </a:lnTo>
                                <a:lnTo>
                                  <a:pt x="3449663" y="51117"/>
                                </a:lnTo>
                                <a:lnTo>
                                  <a:pt x="3449767" y="50900"/>
                                </a:lnTo>
                                <a:close/>
                              </a:path>
                              <a:path w="6019165" h="3594100">
                                <a:moveTo>
                                  <a:pt x="3159403" y="50900"/>
                                </a:moveTo>
                                <a:lnTo>
                                  <a:pt x="3152126" y="50900"/>
                                </a:lnTo>
                                <a:lnTo>
                                  <a:pt x="3156520" y="62637"/>
                                </a:lnTo>
                                <a:lnTo>
                                  <a:pt x="3156632" y="62938"/>
                                </a:lnTo>
                                <a:lnTo>
                                  <a:pt x="3156783" y="62637"/>
                                </a:lnTo>
                                <a:lnTo>
                                  <a:pt x="3158866" y="53304"/>
                                </a:lnTo>
                                <a:lnTo>
                                  <a:pt x="3158939" y="52976"/>
                                </a:lnTo>
                                <a:lnTo>
                                  <a:pt x="3159040" y="52527"/>
                                </a:lnTo>
                                <a:lnTo>
                                  <a:pt x="3159166" y="51960"/>
                                </a:lnTo>
                                <a:lnTo>
                                  <a:pt x="3159230" y="51673"/>
                                </a:lnTo>
                                <a:lnTo>
                                  <a:pt x="3159355" y="51117"/>
                                </a:lnTo>
                                <a:lnTo>
                                  <a:pt x="3159403" y="50900"/>
                                </a:lnTo>
                                <a:close/>
                              </a:path>
                              <a:path w="6019165" h="3594100">
                                <a:moveTo>
                                  <a:pt x="4681788" y="50900"/>
                                </a:moveTo>
                                <a:lnTo>
                                  <a:pt x="4651787" y="50900"/>
                                </a:lnTo>
                                <a:lnTo>
                                  <a:pt x="4664715" y="62938"/>
                                </a:lnTo>
                                <a:lnTo>
                                  <a:pt x="4681788" y="50900"/>
                                </a:lnTo>
                                <a:close/>
                              </a:path>
                              <a:path w="6019165" h="3594100">
                                <a:moveTo>
                                  <a:pt x="5776837" y="50900"/>
                                </a:moveTo>
                                <a:lnTo>
                                  <a:pt x="5746927" y="50900"/>
                                </a:lnTo>
                                <a:lnTo>
                                  <a:pt x="5759058" y="62938"/>
                                </a:lnTo>
                                <a:lnTo>
                                  <a:pt x="5758645" y="62938"/>
                                </a:lnTo>
                                <a:lnTo>
                                  <a:pt x="5776837" y="50900"/>
                                </a:lnTo>
                                <a:close/>
                              </a:path>
                              <a:path w="6019165" h="3594100">
                                <a:moveTo>
                                  <a:pt x="3509997" y="50900"/>
                                </a:moveTo>
                                <a:lnTo>
                                  <a:pt x="3501009" y="50900"/>
                                </a:lnTo>
                                <a:lnTo>
                                  <a:pt x="3500970" y="52527"/>
                                </a:lnTo>
                                <a:lnTo>
                                  <a:pt x="3500850" y="57465"/>
                                </a:lnTo>
                                <a:lnTo>
                                  <a:pt x="3500725" y="62637"/>
                                </a:lnTo>
                                <a:lnTo>
                                  <a:pt x="3509997" y="50900"/>
                                </a:lnTo>
                                <a:close/>
                              </a:path>
                              <a:path w="6019165" h="3594100">
                                <a:moveTo>
                                  <a:pt x="1390073" y="50900"/>
                                </a:moveTo>
                                <a:lnTo>
                                  <a:pt x="1379875" y="50900"/>
                                </a:lnTo>
                                <a:lnTo>
                                  <a:pt x="1386317" y="61962"/>
                                </a:lnTo>
                                <a:lnTo>
                                  <a:pt x="1389950" y="51262"/>
                                </a:lnTo>
                                <a:lnTo>
                                  <a:pt x="1390073" y="50900"/>
                                </a:lnTo>
                                <a:close/>
                              </a:path>
                              <a:path w="6019165" h="3594100">
                                <a:moveTo>
                                  <a:pt x="2063737" y="50900"/>
                                </a:moveTo>
                                <a:lnTo>
                                  <a:pt x="2056953" y="50900"/>
                                </a:lnTo>
                                <a:lnTo>
                                  <a:pt x="2062334" y="61962"/>
                                </a:lnTo>
                                <a:lnTo>
                                  <a:pt x="2062404" y="61407"/>
                                </a:lnTo>
                                <a:lnTo>
                                  <a:pt x="2062496" y="60683"/>
                                </a:lnTo>
                                <a:lnTo>
                                  <a:pt x="2062564" y="60140"/>
                                </a:lnTo>
                                <a:lnTo>
                                  <a:pt x="2062680" y="59227"/>
                                </a:lnTo>
                                <a:lnTo>
                                  <a:pt x="2062738" y="58773"/>
                                </a:lnTo>
                                <a:lnTo>
                                  <a:pt x="2062864" y="57777"/>
                                </a:lnTo>
                                <a:lnTo>
                                  <a:pt x="2062926" y="57290"/>
                                </a:lnTo>
                                <a:lnTo>
                                  <a:pt x="2063028" y="56487"/>
                                </a:lnTo>
                                <a:lnTo>
                                  <a:pt x="2063140" y="55602"/>
                                </a:lnTo>
                                <a:lnTo>
                                  <a:pt x="2063219" y="54986"/>
                                </a:lnTo>
                                <a:lnTo>
                                  <a:pt x="2063332" y="54089"/>
                                </a:lnTo>
                                <a:lnTo>
                                  <a:pt x="2063432" y="53304"/>
                                </a:lnTo>
                                <a:lnTo>
                                  <a:pt x="2063531" y="52527"/>
                                </a:lnTo>
                                <a:lnTo>
                                  <a:pt x="2063639" y="51673"/>
                                </a:lnTo>
                                <a:lnTo>
                                  <a:pt x="2063737" y="50900"/>
                                </a:lnTo>
                                <a:close/>
                              </a:path>
                              <a:path w="6019165" h="3594100">
                                <a:moveTo>
                                  <a:pt x="2485183" y="50900"/>
                                </a:moveTo>
                                <a:lnTo>
                                  <a:pt x="2476518" y="50900"/>
                                </a:lnTo>
                                <a:lnTo>
                                  <a:pt x="2481121" y="61407"/>
                                </a:lnTo>
                                <a:lnTo>
                                  <a:pt x="2485043" y="51262"/>
                                </a:lnTo>
                                <a:lnTo>
                                  <a:pt x="2485099" y="51117"/>
                                </a:lnTo>
                                <a:lnTo>
                                  <a:pt x="2485183" y="50900"/>
                                </a:lnTo>
                                <a:close/>
                              </a:path>
                              <a:path w="6019165" h="3594100">
                                <a:moveTo>
                                  <a:pt x="968071" y="50900"/>
                                </a:moveTo>
                                <a:lnTo>
                                  <a:pt x="961780" y="50900"/>
                                </a:lnTo>
                                <a:lnTo>
                                  <a:pt x="967765" y="60900"/>
                                </a:lnTo>
                                <a:lnTo>
                                  <a:pt x="967892" y="56752"/>
                                </a:lnTo>
                                <a:lnTo>
                                  <a:pt x="968016" y="52704"/>
                                </a:lnTo>
                                <a:lnTo>
                                  <a:pt x="968071" y="50900"/>
                                </a:lnTo>
                                <a:close/>
                              </a:path>
                              <a:path w="6019165" h="3594100">
                                <a:moveTo>
                                  <a:pt x="221412" y="50900"/>
                                </a:moveTo>
                                <a:lnTo>
                                  <a:pt x="215633" y="50900"/>
                                </a:lnTo>
                                <a:lnTo>
                                  <a:pt x="219035" y="60683"/>
                                </a:lnTo>
                                <a:lnTo>
                                  <a:pt x="221155" y="51960"/>
                                </a:lnTo>
                                <a:lnTo>
                                  <a:pt x="221224" y="51673"/>
                                </a:lnTo>
                                <a:lnTo>
                                  <a:pt x="221324" y="51262"/>
                                </a:lnTo>
                                <a:lnTo>
                                  <a:pt x="221412" y="50900"/>
                                </a:lnTo>
                                <a:close/>
                              </a:path>
                              <a:path w="6019165" h="3594100">
                                <a:moveTo>
                                  <a:pt x="346541" y="50900"/>
                                </a:moveTo>
                                <a:lnTo>
                                  <a:pt x="335105" y="50900"/>
                                </a:lnTo>
                                <a:lnTo>
                                  <a:pt x="341844" y="60140"/>
                                </a:lnTo>
                                <a:lnTo>
                                  <a:pt x="346357" y="51262"/>
                                </a:lnTo>
                                <a:lnTo>
                                  <a:pt x="346431" y="51117"/>
                                </a:lnTo>
                                <a:lnTo>
                                  <a:pt x="346541" y="50900"/>
                                </a:lnTo>
                                <a:close/>
                              </a:path>
                              <a:path w="6019165" h="3594100">
                                <a:moveTo>
                                  <a:pt x="4127849" y="50900"/>
                                </a:moveTo>
                                <a:lnTo>
                                  <a:pt x="4121477" y="50900"/>
                                </a:lnTo>
                                <a:lnTo>
                                  <a:pt x="4123530" y="60140"/>
                                </a:lnTo>
                                <a:lnTo>
                                  <a:pt x="4124044" y="59227"/>
                                </a:lnTo>
                                <a:lnTo>
                                  <a:pt x="4127683" y="51262"/>
                                </a:lnTo>
                                <a:lnTo>
                                  <a:pt x="4127749" y="51117"/>
                                </a:lnTo>
                                <a:lnTo>
                                  <a:pt x="4127849" y="50900"/>
                                </a:lnTo>
                                <a:close/>
                              </a:path>
                              <a:path w="6019165" h="3594100">
                                <a:moveTo>
                                  <a:pt x="5222958" y="50900"/>
                                </a:moveTo>
                                <a:lnTo>
                                  <a:pt x="5218107" y="50900"/>
                                </a:lnTo>
                                <a:lnTo>
                                  <a:pt x="5218124" y="51117"/>
                                </a:lnTo>
                                <a:lnTo>
                                  <a:pt x="5218235" y="52527"/>
                                </a:lnTo>
                                <a:lnTo>
                                  <a:pt x="5218358" y="54089"/>
                                </a:lnTo>
                                <a:lnTo>
                                  <a:pt x="5218428" y="54986"/>
                                </a:lnTo>
                                <a:lnTo>
                                  <a:pt x="5218526" y="56231"/>
                                </a:lnTo>
                                <a:lnTo>
                                  <a:pt x="5218648" y="57777"/>
                                </a:lnTo>
                                <a:lnTo>
                                  <a:pt x="5218762" y="59227"/>
                                </a:lnTo>
                                <a:lnTo>
                                  <a:pt x="5222776" y="51262"/>
                                </a:lnTo>
                                <a:lnTo>
                                  <a:pt x="5222849" y="51117"/>
                                </a:lnTo>
                                <a:lnTo>
                                  <a:pt x="5222958" y="50900"/>
                                </a:lnTo>
                                <a:close/>
                              </a:path>
                              <a:path w="6019165" h="3594100">
                                <a:moveTo>
                                  <a:pt x="5404300" y="50900"/>
                                </a:moveTo>
                                <a:lnTo>
                                  <a:pt x="5399777" y="50900"/>
                                </a:lnTo>
                                <a:lnTo>
                                  <a:pt x="5395118" y="59227"/>
                                </a:lnTo>
                                <a:lnTo>
                                  <a:pt x="5404300" y="50900"/>
                                </a:lnTo>
                                <a:close/>
                              </a:path>
                              <a:path w="6019165" h="3594100">
                                <a:moveTo>
                                  <a:pt x="3632502" y="50900"/>
                                </a:moveTo>
                                <a:lnTo>
                                  <a:pt x="3622733" y="50900"/>
                                </a:lnTo>
                                <a:lnTo>
                                  <a:pt x="3626598" y="58773"/>
                                </a:lnTo>
                                <a:lnTo>
                                  <a:pt x="3632502" y="50900"/>
                                </a:lnTo>
                                <a:close/>
                              </a:path>
                              <a:path w="6019165" h="3594100">
                                <a:moveTo>
                                  <a:pt x="4307779" y="50900"/>
                                </a:moveTo>
                                <a:lnTo>
                                  <a:pt x="4304077" y="50900"/>
                                </a:lnTo>
                                <a:lnTo>
                                  <a:pt x="4301137" y="57777"/>
                                </a:lnTo>
                                <a:lnTo>
                                  <a:pt x="4307779" y="50900"/>
                                </a:lnTo>
                                <a:close/>
                              </a:path>
                              <a:path w="6019165" h="3594100">
                                <a:moveTo>
                                  <a:pt x="5820627" y="50900"/>
                                </a:moveTo>
                                <a:lnTo>
                                  <a:pt x="5808640" y="50900"/>
                                </a:lnTo>
                                <a:lnTo>
                                  <a:pt x="5808045" y="54089"/>
                                </a:lnTo>
                                <a:lnTo>
                                  <a:pt x="5808002" y="54315"/>
                                </a:lnTo>
                                <a:lnTo>
                                  <a:pt x="5807877" y="54986"/>
                                </a:lnTo>
                                <a:lnTo>
                                  <a:pt x="5807762" y="55602"/>
                                </a:lnTo>
                                <a:lnTo>
                                  <a:pt x="5807645" y="56231"/>
                                </a:lnTo>
                                <a:lnTo>
                                  <a:pt x="5807547" y="56752"/>
                                </a:lnTo>
                                <a:lnTo>
                                  <a:pt x="5807447" y="57290"/>
                                </a:lnTo>
                                <a:lnTo>
                                  <a:pt x="5807414" y="57465"/>
                                </a:lnTo>
                                <a:lnTo>
                                  <a:pt x="5820627" y="50900"/>
                                </a:lnTo>
                                <a:close/>
                              </a:path>
                              <a:path w="6019165" h="3594100">
                                <a:moveTo>
                                  <a:pt x="4724853" y="50900"/>
                                </a:moveTo>
                                <a:lnTo>
                                  <a:pt x="4713201" y="50900"/>
                                </a:lnTo>
                                <a:lnTo>
                                  <a:pt x="4713087" y="52527"/>
                                </a:lnTo>
                                <a:lnTo>
                                  <a:pt x="4712978" y="54089"/>
                                </a:lnTo>
                                <a:lnTo>
                                  <a:pt x="4712873" y="55602"/>
                                </a:lnTo>
                                <a:lnTo>
                                  <a:pt x="4712755" y="57290"/>
                                </a:lnTo>
                                <a:lnTo>
                                  <a:pt x="4712527" y="57290"/>
                                </a:lnTo>
                                <a:lnTo>
                                  <a:pt x="4724853" y="50900"/>
                                </a:lnTo>
                                <a:close/>
                              </a:path>
                              <a:path w="6019165" h="3594100">
                                <a:moveTo>
                                  <a:pt x="3081197" y="50900"/>
                                </a:moveTo>
                                <a:lnTo>
                                  <a:pt x="3070039" y="50900"/>
                                </a:lnTo>
                                <a:lnTo>
                                  <a:pt x="3070150" y="51960"/>
                                </a:lnTo>
                                <a:lnTo>
                                  <a:pt x="3070258" y="52976"/>
                                </a:lnTo>
                                <a:lnTo>
                                  <a:pt x="3070375" y="54089"/>
                                </a:lnTo>
                                <a:lnTo>
                                  <a:pt x="3070470" y="54986"/>
                                </a:lnTo>
                                <a:lnTo>
                                  <a:pt x="3070535" y="55602"/>
                                </a:lnTo>
                                <a:lnTo>
                                  <a:pt x="3070656" y="56752"/>
                                </a:lnTo>
                                <a:lnTo>
                                  <a:pt x="3081197" y="50900"/>
                                </a:lnTo>
                                <a:close/>
                              </a:path>
                              <a:path w="6019165" h="3594100">
                                <a:moveTo>
                                  <a:pt x="1985424" y="50900"/>
                                </a:moveTo>
                                <a:lnTo>
                                  <a:pt x="1974595" y="50900"/>
                                </a:lnTo>
                                <a:lnTo>
                                  <a:pt x="1975638" y="55602"/>
                                </a:lnTo>
                                <a:lnTo>
                                  <a:pt x="1975705" y="55902"/>
                                </a:lnTo>
                                <a:lnTo>
                                  <a:pt x="1975778" y="56231"/>
                                </a:lnTo>
                                <a:lnTo>
                                  <a:pt x="1975834" y="56487"/>
                                </a:lnTo>
                                <a:lnTo>
                                  <a:pt x="1985424" y="50900"/>
                                </a:lnTo>
                                <a:close/>
                              </a:path>
                              <a:path w="6019165" h="3594100">
                                <a:moveTo>
                                  <a:pt x="889653" y="50900"/>
                                </a:moveTo>
                                <a:lnTo>
                                  <a:pt x="879156" y="50900"/>
                                </a:lnTo>
                                <a:lnTo>
                                  <a:pt x="880749" y="55602"/>
                                </a:lnTo>
                                <a:lnTo>
                                  <a:pt x="880850" y="55902"/>
                                </a:lnTo>
                                <a:lnTo>
                                  <a:pt x="880962" y="56231"/>
                                </a:lnTo>
                                <a:lnTo>
                                  <a:pt x="889653" y="50900"/>
                                </a:lnTo>
                                <a:close/>
                              </a:path>
                              <a:path w="6019165" h="3594100">
                                <a:moveTo>
                                  <a:pt x="5671475" y="28872"/>
                                </a:moveTo>
                                <a:lnTo>
                                  <a:pt x="5659657" y="38100"/>
                                </a:lnTo>
                                <a:lnTo>
                                  <a:pt x="5648293" y="38100"/>
                                </a:lnTo>
                                <a:lnTo>
                                  <a:pt x="5643461" y="49439"/>
                                </a:lnTo>
                                <a:lnTo>
                                  <a:pt x="5642894" y="50900"/>
                                </a:lnTo>
                                <a:lnTo>
                                  <a:pt x="5642991" y="51673"/>
                                </a:lnTo>
                                <a:lnTo>
                                  <a:pt x="5643099" y="52527"/>
                                </a:lnTo>
                                <a:lnTo>
                                  <a:pt x="5643196" y="53304"/>
                                </a:lnTo>
                                <a:lnTo>
                                  <a:pt x="5643295" y="54089"/>
                                </a:lnTo>
                                <a:lnTo>
                                  <a:pt x="5643407" y="54986"/>
                                </a:lnTo>
                                <a:lnTo>
                                  <a:pt x="5643522" y="55902"/>
                                </a:lnTo>
                                <a:lnTo>
                                  <a:pt x="5647410" y="50900"/>
                                </a:lnTo>
                                <a:lnTo>
                                  <a:pt x="5649088" y="49439"/>
                                </a:lnTo>
                                <a:lnTo>
                                  <a:pt x="5662425" y="38100"/>
                                </a:lnTo>
                                <a:lnTo>
                                  <a:pt x="5671475" y="28872"/>
                                </a:lnTo>
                                <a:close/>
                              </a:path>
                              <a:path w="6019165" h="3594100">
                                <a:moveTo>
                                  <a:pt x="2663007" y="50900"/>
                                </a:moveTo>
                                <a:lnTo>
                                  <a:pt x="2660526" y="50900"/>
                                </a:lnTo>
                                <a:lnTo>
                                  <a:pt x="2659445" y="55602"/>
                                </a:lnTo>
                                <a:lnTo>
                                  <a:pt x="2663007" y="50900"/>
                                </a:lnTo>
                                <a:close/>
                              </a:path>
                              <a:path w="6019165" h="3594100">
                                <a:moveTo>
                                  <a:pt x="1497285" y="50900"/>
                                </a:moveTo>
                                <a:lnTo>
                                  <a:pt x="1492786" y="50900"/>
                                </a:lnTo>
                                <a:lnTo>
                                  <a:pt x="1496527" y="54986"/>
                                </a:lnTo>
                                <a:lnTo>
                                  <a:pt x="1496839" y="53304"/>
                                </a:lnTo>
                                <a:lnTo>
                                  <a:pt x="1496950" y="52704"/>
                                </a:lnTo>
                                <a:lnTo>
                                  <a:pt x="1496983" y="52527"/>
                                </a:lnTo>
                                <a:lnTo>
                                  <a:pt x="1497088" y="51960"/>
                                </a:lnTo>
                                <a:lnTo>
                                  <a:pt x="1497142" y="51673"/>
                                </a:lnTo>
                                <a:lnTo>
                                  <a:pt x="1497245" y="51117"/>
                                </a:lnTo>
                                <a:lnTo>
                                  <a:pt x="1497285" y="50900"/>
                                </a:lnTo>
                                <a:close/>
                              </a:path>
                              <a:path w="6019165" h="3594100">
                                <a:moveTo>
                                  <a:pt x="2592310" y="50900"/>
                                </a:moveTo>
                                <a:lnTo>
                                  <a:pt x="2588459" y="50900"/>
                                </a:lnTo>
                                <a:lnTo>
                                  <a:pt x="2591365" y="54315"/>
                                </a:lnTo>
                                <a:lnTo>
                                  <a:pt x="2591391" y="54089"/>
                                </a:lnTo>
                                <a:lnTo>
                                  <a:pt x="2592004" y="51960"/>
                                </a:lnTo>
                                <a:lnTo>
                                  <a:pt x="2592087" y="51673"/>
                                </a:lnTo>
                                <a:lnTo>
                                  <a:pt x="2592206" y="51262"/>
                                </a:lnTo>
                                <a:lnTo>
                                  <a:pt x="2592310" y="50900"/>
                                </a:lnTo>
                                <a:close/>
                              </a:path>
                              <a:path w="6019165" h="3594100">
                                <a:moveTo>
                                  <a:pt x="4569767" y="29437"/>
                                </a:moveTo>
                                <a:lnTo>
                                  <a:pt x="4560156" y="38100"/>
                                </a:lnTo>
                                <a:lnTo>
                                  <a:pt x="4550924" y="38100"/>
                                </a:lnTo>
                                <a:lnTo>
                                  <a:pt x="4548147" y="48795"/>
                                </a:lnTo>
                                <a:lnTo>
                                  <a:pt x="4547656" y="50900"/>
                                </a:lnTo>
                                <a:lnTo>
                                  <a:pt x="4548587" y="54089"/>
                                </a:lnTo>
                                <a:lnTo>
                                  <a:pt x="4548653" y="54315"/>
                                </a:lnTo>
                                <a:lnTo>
                                  <a:pt x="4550409" y="51262"/>
                                </a:lnTo>
                                <a:lnTo>
                                  <a:pt x="4550492" y="51117"/>
                                </a:lnTo>
                                <a:lnTo>
                                  <a:pt x="4550617" y="50900"/>
                                </a:lnTo>
                                <a:lnTo>
                                  <a:pt x="4551998" y="49439"/>
                                </a:lnTo>
                                <a:lnTo>
                                  <a:pt x="4563033" y="38100"/>
                                </a:lnTo>
                                <a:lnTo>
                                  <a:pt x="4569767" y="29437"/>
                                </a:lnTo>
                                <a:close/>
                              </a:path>
                              <a:path w="6019165" h="3594100">
                                <a:moveTo>
                                  <a:pt x="1566491" y="50900"/>
                                </a:moveTo>
                                <a:lnTo>
                                  <a:pt x="1564830" y="50900"/>
                                </a:lnTo>
                                <a:lnTo>
                                  <a:pt x="1564725" y="51960"/>
                                </a:lnTo>
                                <a:lnTo>
                                  <a:pt x="1564625" y="52976"/>
                                </a:lnTo>
                                <a:lnTo>
                                  <a:pt x="1564515" y="54089"/>
                                </a:lnTo>
                                <a:lnTo>
                                  <a:pt x="1566491" y="50900"/>
                                </a:lnTo>
                                <a:close/>
                              </a:path>
                              <a:path w="6019165" h="3594100">
                                <a:moveTo>
                                  <a:pt x="4234843" y="50900"/>
                                </a:moveTo>
                                <a:lnTo>
                                  <a:pt x="4231969" y="50900"/>
                                </a:lnTo>
                                <a:lnTo>
                                  <a:pt x="4233781" y="53304"/>
                                </a:lnTo>
                                <a:lnTo>
                                  <a:pt x="4234683" y="51262"/>
                                </a:lnTo>
                                <a:lnTo>
                                  <a:pt x="4234747" y="51117"/>
                                </a:lnTo>
                                <a:lnTo>
                                  <a:pt x="4234843" y="50900"/>
                                </a:lnTo>
                                <a:close/>
                              </a:path>
                              <a:path w="6019165" h="3594100">
                                <a:moveTo>
                                  <a:pt x="4012585" y="30938"/>
                                </a:moveTo>
                                <a:lnTo>
                                  <a:pt x="4006354" y="38100"/>
                                </a:lnTo>
                                <a:lnTo>
                                  <a:pt x="4001418" y="49439"/>
                                </a:lnTo>
                                <a:lnTo>
                                  <a:pt x="4000825" y="50900"/>
                                </a:lnTo>
                                <a:lnTo>
                                  <a:pt x="4000807" y="52976"/>
                                </a:lnTo>
                                <a:lnTo>
                                  <a:pt x="4003938" y="50900"/>
                                </a:lnTo>
                                <a:lnTo>
                                  <a:pt x="4005129" y="49439"/>
                                </a:lnTo>
                                <a:lnTo>
                                  <a:pt x="4013796" y="38100"/>
                                </a:lnTo>
                                <a:lnTo>
                                  <a:pt x="4012585" y="30938"/>
                                </a:lnTo>
                                <a:close/>
                              </a:path>
                              <a:path w="6019165" h="3594100">
                                <a:moveTo>
                                  <a:pt x="5329867" y="50900"/>
                                </a:moveTo>
                                <a:lnTo>
                                  <a:pt x="5327642" y="50900"/>
                                </a:lnTo>
                                <a:lnTo>
                                  <a:pt x="5328763" y="52527"/>
                                </a:lnTo>
                                <a:lnTo>
                                  <a:pt x="5328885" y="52704"/>
                                </a:lnTo>
                                <a:lnTo>
                                  <a:pt x="5329670" y="51262"/>
                                </a:lnTo>
                                <a:lnTo>
                                  <a:pt x="5329749" y="51117"/>
                                </a:lnTo>
                                <a:lnTo>
                                  <a:pt x="5329867" y="50900"/>
                                </a:lnTo>
                                <a:close/>
                              </a:path>
                              <a:path w="6019165" h="3594100">
                                <a:moveTo>
                                  <a:pt x="636672" y="50900"/>
                                </a:moveTo>
                                <a:lnTo>
                                  <a:pt x="634887" y="50900"/>
                                </a:lnTo>
                                <a:lnTo>
                                  <a:pt x="634976" y="51262"/>
                                </a:lnTo>
                                <a:lnTo>
                                  <a:pt x="635076" y="51673"/>
                                </a:lnTo>
                                <a:lnTo>
                                  <a:pt x="635146" y="51960"/>
                                </a:lnTo>
                                <a:lnTo>
                                  <a:pt x="636672" y="50900"/>
                                </a:lnTo>
                                <a:close/>
                              </a:path>
                              <a:path w="6019165" h="3594100">
                                <a:moveTo>
                                  <a:pt x="2917732" y="30095"/>
                                </a:moveTo>
                                <a:lnTo>
                                  <a:pt x="2910905" y="38100"/>
                                </a:lnTo>
                                <a:lnTo>
                                  <a:pt x="2904869" y="38100"/>
                                </a:lnTo>
                                <a:lnTo>
                                  <a:pt x="2904986" y="51262"/>
                                </a:lnTo>
                                <a:lnTo>
                                  <a:pt x="2905209" y="51673"/>
                                </a:lnTo>
                                <a:lnTo>
                                  <a:pt x="2905321" y="51262"/>
                                </a:lnTo>
                                <a:lnTo>
                                  <a:pt x="2905420" y="50900"/>
                                </a:lnTo>
                                <a:lnTo>
                                  <a:pt x="2906357" y="49439"/>
                                </a:lnTo>
                                <a:lnTo>
                                  <a:pt x="2913946" y="38100"/>
                                </a:lnTo>
                                <a:lnTo>
                                  <a:pt x="2917732" y="30095"/>
                                </a:lnTo>
                                <a:close/>
                              </a:path>
                              <a:path w="6019165" h="3594100">
                                <a:moveTo>
                                  <a:pt x="5158677" y="50900"/>
                                </a:moveTo>
                                <a:lnTo>
                                  <a:pt x="5158355" y="50900"/>
                                </a:lnTo>
                                <a:lnTo>
                                  <a:pt x="5157973" y="51673"/>
                                </a:lnTo>
                                <a:lnTo>
                                  <a:pt x="5158330" y="51262"/>
                                </a:lnTo>
                                <a:lnTo>
                                  <a:pt x="5158677" y="50900"/>
                                </a:lnTo>
                                <a:close/>
                              </a:path>
                              <a:path w="6019165" h="3594100">
                                <a:moveTo>
                                  <a:pt x="5432349" y="50900"/>
                                </a:moveTo>
                                <a:lnTo>
                                  <a:pt x="5432050" y="50900"/>
                                </a:lnTo>
                                <a:lnTo>
                                  <a:pt x="5432099" y="51117"/>
                                </a:lnTo>
                                <a:lnTo>
                                  <a:pt x="5432224" y="51673"/>
                                </a:lnTo>
                                <a:lnTo>
                                  <a:pt x="5432349" y="50900"/>
                                </a:lnTo>
                                <a:close/>
                              </a:path>
                              <a:path w="6019165" h="3594100">
                                <a:moveTo>
                                  <a:pt x="12674" y="38100"/>
                                </a:moveTo>
                                <a:lnTo>
                                  <a:pt x="7505" y="38100"/>
                                </a:lnTo>
                                <a:lnTo>
                                  <a:pt x="9707" y="50900"/>
                                </a:lnTo>
                                <a:lnTo>
                                  <a:pt x="10085" y="49439"/>
                                </a:lnTo>
                                <a:lnTo>
                                  <a:pt x="12669" y="40560"/>
                                </a:lnTo>
                                <a:lnTo>
                                  <a:pt x="12674" y="38100"/>
                                </a:lnTo>
                                <a:close/>
                              </a:path>
                              <a:path w="6019165" h="3594100">
                                <a:moveTo>
                                  <a:pt x="43307" y="38100"/>
                                </a:moveTo>
                                <a:lnTo>
                                  <a:pt x="36807" y="38100"/>
                                </a:lnTo>
                                <a:lnTo>
                                  <a:pt x="31056" y="50900"/>
                                </a:lnTo>
                                <a:lnTo>
                                  <a:pt x="43941" y="50900"/>
                                </a:lnTo>
                                <a:lnTo>
                                  <a:pt x="43428" y="40560"/>
                                </a:lnTo>
                                <a:lnTo>
                                  <a:pt x="43307" y="38100"/>
                                </a:lnTo>
                                <a:close/>
                              </a:path>
                              <a:path w="6019165" h="3594100">
                                <a:moveTo>
                                  <a:pt x="50762" y="45721"/>
                                </a:moveTo>
                                <a:lnTo>
                                  <a:pt x="49133" y="47330"/>
                                </a:lnTo>
                                <a:lnTo>
                                  <a:pt x="45792" y="50900"/>
                                </a:lnTo>
                                <a:lnTo>
                                  <a:pt x="50317" y="50900"/>
                                </a:lnTo>
                                <a:lnTo>
                                  <a:pt x="50762" y="45721"/>
                                </a:lnTo>
                                <a:close/>
                              </a:path>
                              <a:path w="6019165" h="3594100">
                                <a:moveTo>
                                  <a:pt x="58750" y="38100"/>
                                </a:moveTo>
                                <a:lnTo>
                                  <a:pt x="57772" y="38100"/>
                                </a:lnTo>
                                <a:lnTo>
                                  <a:pt x="55469" y="40560"/>
                                </a:lnTo>
                                <a:lnTo>
                                  <a:pt x="50762" y="45721"/>
                                </a:lnTo>
                                <a:lnTo>
                                  <a:pt x="50624" y="47330"/>
                                </a:lnTo>
                                <a:lnTo>
                                  <a:pt x="50557" y="48103"/>
                                </a:lnTo>
                                <a:lnTo>
                                  <a:pt x="50442" y="49439"/>
                                </a:lnTo>
                                <a:lnTo>
                                  <a:pt x="50317" y="50900"/>
                                </a:lnTo>
                                <a:lnTo>
                                  <a:pt x="56497" y="50900"/>
                                </a:lnTo>
                                <a:lnTo>
                                  <a:pt x="58750" y="38100"/>
                                </a:lnTo>
                                <a:close/>
                              </a:path>
                              <a:path w="6019165" h="3594100">
                                <a:moveTo>
                                  <a:pt x="109740" y="38100"/>
                                </a:moveTo>
                                <a:lnTo>
                                  <a:pt x="58750" y="38100"/>
                                </a:lnTo>
                                <a:lnTo>
                                  <a:pt x="56497" y="50900"/>
                                </a:lnTo>
                                <a:lnTo>
                                  <a:pt x="120684" y="50900"/>
                                </a:lnTo>
                                <a:lnTo>
                                  <a:pt x="109740" y="38100"/>
                                </a:lnTo>
                                <a:close/>
                              </a:path>
                              <a:path w="6019165" h="3594100">
                                <a:moveTo>
                                  <a:pt x="150977" y="38100"/>
                                </a:moveTo>
                                <a:lnTo>
                                  <a:pt x="125336" y="38100"/>
                                </a:lnTo>
                                <a:lnTo>
                                  <a:pt x="123889" y="50900"/>
                                </a:lnTo>
                                <a:lnTo>
                                  <a:pt x="153810" y="50900"/>
                                </a:lnTo>
                                <a:lnTo>
                                  <a:pt x="150977" y="38100"/>
                                </a:lnTo>
                                <a:close/>
                              </a:path>
                              <a:path w="6019165" h="3594100">
                                <a:moveTo>
                                  <a:pt x="453821" y="38100"/>
                                </a:moveTo>
                                <a:lnTo>
                                  <a:pt x="444042" y="38100"/>
                                </a:lnTo>
                                <a:lnTo>
                                  <a:pt x="446718" y="50900"/>
                                </a:lnTo>
                                <a:lnTo>
                                  <a:pt x="447537" y="49439"/>
                                </a:lnTo>
                                <a:lnTo>
                                  <a:pt x="454058" y="38888"/>
                                </a:lnTo>
                                <a:lnTo>
                                  <a:pt x="453821" y="38100"/>
                                </a:lnTo>
                                <a:close/>
                              </a:path>
                              <a:path w="6019165" h="3594100">
                                <a:moveTo>
                                  <a:pt x="639672" y="38100"/>
                                </a:moveTo>
                                <a:lnTo>
                                  <a:pt x="543975" y="38100"/>
                                </a:lnTo>
                                <a:lnTo>
                                  <a:pt x="552882" y="50900"/>
                                </a:lnTo>
                                <a:lnTo>
                                  <a:pt x="634825" y="50900"/>
                                </a:lnTo>
                                <a:lnTo>
                                  <a:pt x="639672" y="38100"/>
                                </a:lnTo>
                                <a:close/>
                              </a:path>
                              <a:path w="6019165" h="3594100">
                                <a:moveTo>
                                  <a:pt x="995986" y="38100"/>
                                </a:moveTo>
                                <a:lnTo>
                                  <a:pt x="968565" y="38100"/>
                                </a:lnTo>
                                <a:lnTo>
                                  <a:pt x="959356" y="50900"/>
                                </a:lnTo>
                                <a:lnTo>
                                  <a:pt x="987375" y="50900"/>
                                </a:lnTo>
                                <a:lnTo>
                                  <a:pt x="995986" y="38100"/>
                                </a:lnTo>
                                <a:close/>
                              </a:path>
                              <a:path w="6019165" h="3594100">
                                <a:moveTo>
                                  <a:pt x="1179255" y="38100"/>
                                </a:moveTo>
                                <a:lnTo>
                                  <a:pt x="1001226" y="38100"/>
                                </a:lnTo>
                                <a:lnTo>
                                  <a:pt x="989287" y="50900"/>
                                </a:lnTo>
                                <a:lnTo>
                                  <a:pt x="1171205" y="50900"/>
                                </a:lnTo>
                                <a:lnTo>
                                  <a:pt x="1179255" y="38100"/>
                                </a:lnTo>
                                <a:close/>
                              </a:path>
                              <a:path w="6019165" h="3594100">
                                <a:moveTo>
                                  <a:pt x="1468369" y="38100"/>
                                </a:moveTo>
                                <a:lnTo>
                                  <a:pt x="1332885" y="38100"/>
                                </a:lnTo>
                                <a:lnTo>
                                  <a:pt x="1329537" y="50900"/>
                                </a:lnTo>
                                <a:lnTo>
                                  <a:pt x="1467442" y="50900"/>
                                </a:lnTo>
                                <a:lnTo>
                                  <a:pt x="1468191" y="40560"/>
                                </a:lnTo>
                                <a:lnTo>
                                  <a:pt x="1468312" y="38888"/>
                                </a:lnTo>
                                <a:lnTo>
                                  <a:pt x="1468369" y="38100"/>
                                </a:lnTo>
                                <a:close/>
                              </a:path>
                              <a:path w="6019165" h="3594100">
                                <a:moveTo>
                                  <a:pt x="1582280" y="38100"/>
                                </a:moveTo>
                                <a:lnTo>
                                  <a:pt x="1472755" y="38100"/>
                                </a:lnTo>
                                <a:lnTo>
                                  <a:pt x="1467407" y="50900"/>
                                </a:lnTo>
                                <a:lnTo>
                                  <a:pt x="1575316" y="50900"/>
                                </a:lnTo>
                                <a:lnTo>
                                  <a:pt x="1582280" y="38100"/>
                                </a:lnTo>
                                <a:close/>
                              </a:path>
                              <a:path w="6019165" h="3594100">
                                <a:moveTo>
                                  <a:pt x="1663969" y="38100"/>
                                </a:moveTo>
                                <a:lnTo>
                                  <a:pt x="1585858" y="38100"/>
                                </a:lnTo>
                                <a:lnTo>
                                  <a:pt x="1575288" y="50900"/>
                                </a:lnTo>
                                <a:lnTo>
                                  <a:pt x="1659407" y="50900"/>
                                </a:lnTo>
                                <a:lnTo>
                                  <a:pt x="1663969" y="38100"/>
                                </a:lnTo>
                                <a:close/>
                              </a:path>
                              <a:path w="6019165" h="3594100">
                                <a:moveTo>
                                  <a:pt x="2093560" y="38100"/>
                                </a:moveTo>
                                <a:lnTo>
                                  <a:pt x="2066544" y="38100"/>
                                </a:lnTo>
                                <a:lnTo>
                                  <a:pt x="2055527" y="50900"/>
                                </a:lnTo>
                                <a:lnTo>
                                  <a:pt x="2084120" y="50900"/>
                                </a:lnTo>
                                <a:lnTo>
                                  <a:pt x="2093560" y="38100"/>
                                </a:lnTo>
                                <a:close/>
                              </a:path>
                              <a:path w="6019165" h="3594100">
                                <a:moveTo>
                                  <a:pt x="2276697" y="38100"/>
                                </a:moveTo>
                                <a:lnTo>
                                  <a:pt x="2098796" y="38100"/>
                                </a:lnTo>
                                <a:lnTo>
                                  <a:pt x="2085195" y="50900"/>
                                </a:lnTo>
                                <a:lnTo>
                                  <a:pt x="2267585" y="50900"/>
                                </a:lnTo>
                                <a:lnTo>
                                  <a:pt x="2276697" y="38100"/>
                                </a:lnTo>
                                <a:close/>
                              </a:path>
                              <a:path w="6019165" h="3594100">
                                <a:moveTo>
                                  <a:pt x="2566236" y="38100"/>
                                </a:moveTo>
                                <a:lnTo>
                                  <a:pt x="2430414" y="38100"/>
                                </a:lnTo>
                                <a:lnTo>
                                  <a:pt x="2426555" y="50900"/>
                                </a:lnTo>
                                <a:lnTo>
                                  <a:pt x="2564620" y="50900"/>
                                </a:lnTo>
                                <a:lnTo>
                                  <a:pt x="2566137" y="38888"/>
                                </a:lnTo>
                                <a:lnTo>
                                  <a:pt x="2566236" y="38100"/>
                                </a:lnTo>
                                <a:close/>
                              </a:path>
                              <a:path w="6019165" h="3594100">
                                <a:moveTo>
                                  <a:pt x="2680182" y="38100"/>
                                </a:moveTo>
                                <a:lnTo>
                                  <a:pt x="2570289" y="38100"/>
                                </a:lnTo>
                                <a:lnTo>
                                  <a:pt x="2564588" y="50900"/>
                                </a:lnTo>
                                <a:lnTo>
                                  <a:pt x="2672630" y="50900"/>
                                </a:lnTo>
                                <a:lnTo>
                                  <a:pt x="2680182" y="38100"/>
                                </a:lnTo>
                                <a:close/>
                              </a:path>
                              <a:path w="6019165" h="3594100">
                                <a:moveTo>
                                  <a:pt x="2761745" y="38100"/>
                                </a:moveTo>
                                <a:lnTo>
                                  <a:pt x="2683574" y="38100"/>
                                </a:lnTo>
                                <a:lnTo>
                                  <a:pt x="2672603" y="50900"/>
                                </a:lnTo>
                                <a:lnTo>
                                  <a:pt x="2756436" y="50900"/>
                                </a:lnTo>
                                <a:lnTo>
                                  <a:pt x="2761745" y="38100"/>
                                </a:lnTo>
                                <a:close/>
                              </a:path>
                              <a:path w="6019165" h="3594100">
                                <a:moveTo>
                                  <a:pt x="3191133" y="38100"/>
                                </a:moveTo>
                                <a:lnTo>
                                  <a:pt x="3164522" y="38100"/>
                                </a:lnTo>
                                <a:lnTo>
                                  <a:pt x="3151697" y="50900"/>
                                </a:lnTo>
                                <a:lnTo>
                                  <a:pt x="3180865" y="50900"/>
                                </a:lnTo>
                                <a:lnTo>
                                  <a:pt x="3191133" y="38100"/>
                                </a:lnTo>
                                <a:close/>
                              </a:path>
                              <a:path w="6019165" h="3594100">
                                <a:moveTo>
                                  <a:pt x="3374137" y="38100"/>
                                </a:moveTo>
                                <a:lnTo>
                                  <a:pt x="3196365" y="38100"/>
                                </a:lnTo>
                                <a:lnTo>
                                  <a:pt x="3181103" y="50900"/>
                                </a:lnTo>
                                <a:lnTo>
                                  <a:pt x="3363959" y="50900"/>
                                </a:lnTo>
                                <a:lnTo>
                                  <a:pt x="3374137" y="38100"/>
                                </a:lnTo>
                                <a:close/>
                              </a:path>
                              <a:path w="6019165" h="3594100">
                                <a:moveTo>
                                  <a:pt x="3461816" y="25400"/>
                                </a:moveTo>
                                <a:lnTo>
                                  <a:pt x="3016681" y="25400"/>
                                </a:lnTo>
                                <a:lnTo>
                                  <a:pt x="3020343" y="38100"/>
                                </a:lnTo>
                                <a:lnTo>
                                  <a:pt x="3374137" y="38100"/>
                                </a:lnTo>
                                <a:lnTo>
                                  <a:pt x="3364305" y="50900"/>
                                </a:lnTo>
                                <a:lnTo>
                                  <a:pt x="3448093" y="50900"/>
                                </a:lnTo>
                                <a:lnTo>
                                  <a:pt x="3455004" y="45721"/>
                                </a:lnTo>
                                <a:lnTo>
                                  <a:pt x="3457168" y="38100"/>
                                </a:lnTo>
                                <a:lnTo>
                                  <a:pt x="3461816" y="25400"/>
                                </a:lnTo>
                                <a:close/>
                              </a:path>
                              <a:path w="6019165" h="3594100">
                                <a:moveTo>
                                  <a:pt x="4030286" y="0"/>
                                </a:moveTo>
                                <a:lnTo>
                                  <a:pt x="4007134" y="0"/>
                                </a:lnTo>
                                <a:lnTo>
                                  <a:pt x="4003485" y="11282"/>
                                </a:lnTo>
                                <a:lnTo>
                                  <a:pt x="4003366" y="11652"/>
                                </a:lnTo>
                                <a:lnTo>
                                  <a:pt x="4003268" y="11955"/>
                                </a:lnTo>
                                <a:lnTo>
                                  <a:pt x="4003205" y="12147"/>
                                </a:lnTo>
                                <a:lnTo>
                                  <a:pt x="4003111" y="12440"/>
                                </a:lnTo>
                                <a:lnTo>
                                  <a:pt x="4003024" y="12709"/>
                                </a:lnTo>
                                <a:lnTo>
                                  <a:pt x="3472535" y="12709"/>
                                </a:lnTo>
                                <a:lnTo>
                                  <a:pt x="3472797" y="21860"/>
                                </a:lnTo>
                                <a:lnTo>
                                  <a:pt x="3472898" y="25400"/>
                                </a:lnTo>
                                <a:lnTo>
                                  <a:pt x="3465174" y="38100"/>
                                </a:lnTo>
                                <a:lnTo>
                                  <a:pt x="3455004" y="45721"/>
                                </a:lnTo>
                                <a:lnTo>
                                  <a:pt x="3453533" y="50900"/>
                                </a:lnTo>
                                <a:lnTo>
                                  <a:pt x="3715050" y="50900"/>
                                </a:lnTo>
                                <a:lnTo>
                                  <a:pt x="3726237" y="38100"/>
                                </a:lnTo>
                                <a:lnTo>
                                  <a:pt x="3563005" y="38100"/>
                                </a:lnTo>
                                <a:lnTo>
                                  <a:pt x="3588308" y="25400"/>
                                </a:lnTo>
                                <a:lnTo>
                                  <a:pt x="4011648" y="25400"/>
                                </a:lnTo>
                                <a:lnTo>
                                  <a:pt x="4025903" y="12709"/>
                                </a:lnTo>
                                <a:lnTo>
                                  <a:pt x="4030286" y="0"/>
                                </a:lnTo>
                                <a:close/>
                              </a:path>
                              <a:path w="6019165" h="3594100">
                                <a:moveTo>
                                  <a:pt x="3741448" y="38100"/>
                                </a:moveTo>
                                <a:lnTo>
                                  <a:pt x="3736517" y="38100"/>
                                </a:lnTo>
                                <a:lnTo>
                                  <a:pt x="3738323" y="50900"/>
                                </a:lnTo>
                                <a:lnTo>
                                  <a:pt x="3740995" y="50900"/>
                                </a:lnTo>
                                <a:lnTo>
                                  <a:pt x="3741361" y="40560"/>
                                </a:lnTo>
                                <a:lnTo>
                                  <a:pt x="3741448" y="38100"/>
                                </a:lnTo>
                                <a:close/>
                              </a:path>
                              <a:path w="6019165" h="3594100">
                                <a:moveTo>
                                  <a:pt x="3931953" y="38100"/>
                                </a:moveTo>
                                <a:lnTo>
                                  <a:pt x="3836690" y="38100"/>
                                </a:lnTo>
                                <a:lnTo>
                                  <a:pt x="3843299" y="50900"/>
                                </a:lnTo>
                                <a:lnTo>
                                  <a:pt x="3923861" y="50900"/>
                                </a:lnTo>
                                <a:lnTo>
                                  <a:pt x="3931953" y="38100"/>
                                </a:lnTo>
                                <a:close/>
                              </a:path>
                              <a:path w="6019165" h="3594100">
                                <a:moveTo>
                                  <a:pt x="4213034" y="38100"/>
                                </a:moveTo>
                                <a:lnTo>
                                  <a:pt x="4076701" y="38100"/>
                                </a:lnTo>
                                <a:lnTo>
                                  <a:pt x="4072078" y="50900"/>
                                </a:lnTo>
                                <a:lnTo>
                                  <a:pt x="4210384" y="50900"/>
                                </a:lnTo>
                                <a:lnTo>
                                  <a:pt x="4213034" y="38100"/>
                                </a:lnTo>
                                <a:close/>
                              </a:path>
                              <a:path w="6019165" h="3594100">
                                <a:moveTo>
                                  <a:pt x="4327029" y="38100"/>
                                </a:moveTo>
                                <a:lnTo>
                                  <a:pt x="4216577" y="38100"/>
                                </a:lnTo>
                                <a:lnTo>
                                  <a:pt x="4210356" y="50900"/>
                                </a:lnTo>
                                <a:lnTo>
                                  <a:pt x="4318619" y="50900"/>
                                </a:lnTo>
                                <a:lnTo>
                                  <a:pt x="4327029" y="38100"/>
                                </a:lnTo>
                                <a:close/>
                              </a:path>
                              <a:path w="6019165" h="3594100">
                                <a:moveTo>
                                  <a:pt x="4408403" y="38100"/>
                                </a:moveTo>
                                <a:lnTo>
                                  <a:pt x="4330163" y="38100"/>
                                </a:lnTo>
                                <a:lnTo>
                                  <a:pt x="4318595" y="50900"/>
                                </a:lnTo>
                                <a:lnTo>
                                  <a:pt x="4401975" y="50900"/>
                                </a:lnTo>
                                <a:lnTo>
                                  <a:pt x="4408403" y="38100"/>
                                </a:lnTo>
                                <a:close/>
                              </a:path>
                              <a:path w="6019165" h="3594100">
                                <a:moveTo>
                                  <a:pt x="4837499" y="38100"/>
                                </a:moveTo>
                                <a:lnTo>
                                  <a:pt x="4811496" y="38100"/>
                                </a:lnTo>
                                <a:lnTo>
                                  <a:pt x="4795951" y="50900"/>
                                </a:lnTo>
                                <a:lnTo>
                                  <a:pt x="4824959" y="50900"/>
                                </a:lnTo>
                                <a:lnTo>
                                  <a:pt x="4827879" y="48795"/>
                                </a:lnTo>
                                <a:lnTo>
                                  <a:pt x="4837499" y="38100"/>
                                </a:lnTo>
                                <a:close/>
                              </a:path>
                              <a:path w="6019165" h="3594100">
                                <a:moveTo>
                                  <a:pt x="4827657" y="49043"/>
                                </a:moveTo>
                                <a:lnTo>
                                  <a:pt x="4826985" y="49439"/>
                                </a:lnTo>
                                <a:lnTo>
                                  <a:pt x="4824959" y="50900"/>
                                </a:lnTo>
                                <a:lnTo>
                                  <a:pt x="4825986" y="50900"/>
                                </a:lnTo>
                                <a:lnTo>
                                  <a:pt x="4827657" y="49043"/>
                                </a:lnTo>
                                <a:close/>
                              </a:path>
                              <a:path w="6019165" h="3594100">
                                <a:moveTo>
                                  <a:pt x="5020294" y="38100"/>
                                </a:moveTo>
                                <a:lnTo>
                                  <a:pt x="4842721" y="38100"/>
                                </a:lnTo>
                                <a:lnTo>
                                  <a:pt x="4827879" y="48795"/>
                                </a:lnTo>
                                <a:lnTo>
                                  <a:pt x="4825986" y="50900"/>
                                </a:lnTo>
                                <a:lnTo>
                                  <a:pt x="5008047" y="50900"/>
                                </a:lnTo>
                                <a:lnTo>
                                  <a:pt x="5020294" y="38100"/>
                                </a:lnTo>
                                <a:close/>
                              </a:path>
                              <a:path w="6019165" h="3594100">
                                <a:moveTo>
                                  <a:pt x="5018027" y="40560"/>
                                </a:moveTo>
                                <a:lnTo>
                                  <a:pt x="5013002" y="45721"/>
                                </a:lnTo>
                                <a:lnTo>
                                  <a:pt x="5008047" y="50900"/>
                                </a:lnTo>
                                <a:lnTo>
                                  <a:pt x="5008499" y="50900"/>
                                </a:lnTo>
                                <a:lnTo>
                                  <a:pt x="5018027" y="40560"/>
                                </a:lnTo>
                                <a:close/>
                              </a:path>
                              <a:path w="6019165" h="3594100">
                                <a:moveTo>
                                  <a:pt x="5310903" y="38100"/>
                                </a:moveTo>
                                <a:lnTo>
                                  <a:pt x="5174225" y="38100"/>
                                </a:lnTo>
                                <a:lnTo>
                                  <a:pt x="5169092" y="50900"/>
                                </a:lnTo>
                                <a:lnTo>
                                  <a:pt x="5307563" y="50900"/>
                                </a:lnTo>
                                <a:lnTo>
                                  <a:pt x="5310903" y="38100"/>
                                </a:lnTo>
                                <a:close/>
                              </a:path>
                              <a:path w="6019165" h="3594100">
                                <a:moveTo>
                                  <a:pt x="5424932" y="38100"/>
                                </a:moveTo>
                                <a:lnTo>
                                  <a:pt x="5314099" y="38100"/>
                                </a:lnTo>
                                <a:lnTo>
                                  <a:pt x="5307537" y="50900"/>
                                </a:lnTo>
                                <a:lnTo>
                                  <a:pt x="5415946" y="50900"/>
                                </a:lnTo>
                                <a:lnTo>
                                  <a:pt x="5424932" y="38100"/>
                                </a:lnTo>
                                <a:close/>
                              </a:path>
                              <a:path w="6019165" h="3594100">
                                <a:moveTo>
                                  <a:pt x="5506172" y="38100"/>
                                </a:moveTo>
                                <a:lnTo>
                                  <a:pt x="5427886" y="38100"/>
                                </a:lnTo>
                                <a:lnTo>
                                  <a:pt x="5415922" y="50900"/>
                                </a:lnTo>
                                <a:lnTo>
                                  <a:pt x="5498996" y="50900"/>
                                </a:lnTo>
                                <a:lnTo>
                                  <a:pt x="5506172" y="38100"/>
                                </a:lnTo>
                                <a:close/>
                              </a:path>
                              <a:path w="6019165" h="3594100">
                                <a:moveTo>
                                  <a:pt x="5935070" y="38100"/>
                                </a:moveTo>
                                <a:lnTo>
                                  <a:pt x="5909475" y="38100"/>
                                </a:lnTo>
                                <a:lnTo>
                                  <a:pt x="5892122" y="50900"/>
                                </a:lnTo>
                                <a:lnTo>
                                  <a:pt x="5920854" y="50900"/>
                                </a:lnTo>
                                <a:lnTo>
                                  <a:pt x="5926273" y="47330"/>
                                </a:lnTo>
                                <a:lnTo>
                                  <a:pt x="5927720" y="45721"/>
                                </a:lnTo>
                                <a:lnTo>
                                  <a:pt x="5935070" y="38100"/>
                                </a:lnTo>
                                <a:close/>
                              </a:path>
                              <a:path w="6019165" h="3594100">
                                <a:moveTo>
                                  <a:pt x="5925986" y="47519"/>
                                </a:moveTo>
                                <a:lnTo>
                                  <a:pt x="5920854" y="50900"/>
                                </a:lnTo>
                                <a:lnTo>
                                  <a:pt x="5922726" y="50900"/>
                                </a:lnTo>
                                <a:lnTo>
                                  <a:pt x="5925986" y="47519"/>
                                </a:lnTo>
                                <a:close/>
                              </a:path>
                              <a:path w="6019165" h="3594100">
                                <a:moveTo>
                                  <a:pt x="1816622" y="30446"/>
                                </a:moveTo>
                                <a:lnTo>
                                  <a:pt x="1811404" y="38100"/>
                                </a:lnTo>
                                <a:lnTo>
                                  <a:pt x="1807500" y="38100"/>
                                </a:lnTo>
                                <a:lnTo>
                                  <a:pt x="1808939" y="47330"/>
                                </a:lnTo>
                                <a:lnTo>
                                  <a:pt x="1809060" y="48103"/>
                                </a:lnTo>
                                <a:lnTo>
                                  <a:pt x="1809168" y="48795"/>
                                </a:lnTo>
                                <a:lnTo>
                                  <a:pt x="1809268" y="49439"/>
                                </a:lnTo>
                                <a:lnTo>
                                  <a:pt x="1814556" y="38100"/>
                                </a:lnTo>
                                <a:lnTo>
                                  <a:pt x="1816622" y="30446"/>
                                </a:lnTo>
                                <a:close/>
                              </a:path>
                              <a:path w="6019165" h="3594100">
                                <a:moveTo>
                                  <a:pt x="714698" y="32631"/>
                                </a:moveTo>
                                <a:lnTo>
                                  <a:pt x="711908" y="38100"/>
                                </a:lnTo>
                                <a:lnTo>
                                  <a:pt x="710136" y="38100"/>
                                </a:lnTo>
                                <a:lnTo>
                                  <a:pt x="713581" y="48795"/>
                                </a:lnTo>
                                <a:lnTo>
                                  <a:pt x="713661" y="49043"/>
                                </a:lnTo>
                                <a:lnTo>
                                  <a:pt x="717588" y="38100"/>
                                </a:lnTo>
                                <a:lnTo>
                                  <a:pt x="714698" y="32631"/>
                                </a:lnTo>
                                <a:close/>
                              </a:path>
                              <a:path w="6019165" h="3594100">
                                <a:moveTo>
                                  <a:pt x="1269086" y="21860"/>
                                </a:moveTo>
                                <a:lnTo>
                                  <a:pt x="1264959" y="25400"/>
                                </a:lnTo>
                                <a:lnTo>
                                  <a:pt x="1258925" y="38100"/>
                                </a:lnTo>
                                <a:lnTo>
                                  <a:pt x="1258437" y="45721"/>
                                </a:lnTo>
                                <a:lnTo>
                                  <a:pt x="1258334" y="47330"/>
                                </a:lnTo>
                                <a:lnTo>
                                  <a:pt x="1258285" y="48103"/>
                                </a:lnTo>
                                <a:lnTo>
                                  <a:pt x="1267788" y="38100"/>
                                </a:lnTo>
                                <a:lnTo>
                                  <a:pt x="1270573" y="25400"/>
                                </a:lnTo>
                                <a:lnTo>
                                  <a:pt x="1269086" y="21860"/>
                                </a:lnTo>
                                <a:close/>
                              </a:path>
                              <a:path w="6019165" h="3594100">
                                <a:moveTo>
                                  <a:pt x="2370937" y="21860"/>
                                </a:moveTo>
                                <a:lnTo>
                                  <a:pt x="2365936" y="25400"/>
                                </a:lnTo>
                                <a:lnTo>
                                  <a:pt x="2357894" y="38100"/>
                                </a:lnTo>
                                <a:lnTo>
                                  <a:pt x="2355935" y="47330"/>
                                </a:lnTo>
                                <a:lnTo>
                                  <a:pt x="2366478" y="38100"/>
                                </a:lnTo>
                                <a:lnTo>
                                  <a:pt x="2371732" y="25400"/>
                                </a:lnTo>
                                <a:lnTo>
                                  <a:pt x="2370937" y="21860"/>
                                </a:lnTo>
                                <a:close/>
                              </a:path>
                              <a:path w="6019165" h="3594100">
                                <a:moveTo>
                                  <a:pt x="57772" y="38100"/>
                                </a:moveTo>
                                <a:lnTo>
                                  <a:pt x="51417" y="38100"/>
                                </a:lnTo>
                                <a:lnTo>
                                  <a:pt x="50762" y="45721"/>
                                </a:lnTo>
                                <a:lnTo>
                                  <a:pt x="55469" y="40560"/>
                                </a:lnTo>
                                <a:lnTo>
                                  <a:pt x="57772" y="38100"/>
                                </a:lnTo>
                                <a:close/>
                              </a:path>
                              <a:path w="6019165" h="3594100">
                                <a:moveTo>
                                  <a:pt x="3474658" y="0"/>
                                </a:moveTo>
                                <a:lnTo>
                                  <a:pt x="3459003" y="0"/>
                                </a:lnTo>
                                <a:lnTo>
                                  <a:pt x="3438608" y="12709"/>
                                </a:lnTo>
                                <a:lnTo>
                                  <a:pt x="3466670" y="12709"/>
                                </a:lnTo>
                                <a:lnTo>
                                  <a:pt x="3461473" y="25400"/>
                                </a:lnTo>
                                <a:lnTo>
                                  <a:pt x="3461816" y="25400"/>
                                </a:lnTo>
                                <a:lnTo>
                                  <a:pt x="3457168" y="38100"/>
                                </a:lnTo>
                                <a:lnTo>
                                  <a:pt x="3455004" y="45721"/>
                                </a:lnTo>
                                <a:lnTo>
                                  <a:pt x="3465174" y="38100"/>
                                </a:lnTo>
                                <a:lnTo>
                                  <a:pt x="3472898" y="25400"/>
                                </a:lnTo>
                                <a:lnTo>
                                  <a:pt x="3472541" y="12913"/>
                                </a:lnTo>
                                <a:lnTo>
                                  <a:pt x="3472660" y="11955"/>
                                </a:lnTo>
                                <a:lnTo>
                                  <a:pt x="3474658" y="0"/>
                                </a:lnTo>
                                <a:close/>
                              </a:path>
                              <a:path w="6019165" h="3594100">
                                <a:moveTo>
                                  <a:pt x="5125578" y="21860"/>
                                </a:moveTo>
                                <a:lnTo>
                                  <a:pt x="5118375" y="25400"/>
                                </a:lnTo>
                                <a:lnTo>
                                  <a:pt x="5105323" y="38100"/>
                                </a:lnTo>
                                <a:lnTo>
                                  <a:pt x="5100874" y="45721"/>
                                </a:lnTo>
                                <a:lnTo>
                                  <a:pt x="5113212" y="38100"/>
                                </a:lnTo>
                                <a:lnTo>
                                  <a:pt x="5124641" y="25400"/>
                                </a:lnTo>
                                <a:lnTo>
                                  <a:pt x="5125578" y="21860"/>
                                </a:lnTo>
                                <a:close/>
                              </a:path>
                              <a:path w="6019165" h="3594100">
                                <a:moveTo>
                                  <a:pt x="107238" y="25400"/>
                                </a:moveTo>
                                <a:lnTo>
                                  <a:pt x="50149" y="25400"/>
                                </a:lnTo>
                                <a:lnTo>
                                  <a:pt x="45415" y="38100"/>
                                </a:lnTo>
                                <a:lnTo>
                                  <a:pt x="108254" y="38100"/>
                                </a:lnTo>
                                <a:lnTo>
                                  <a:pt x="107238" y="25400"/>
                                </a:lnTo>
                                <a:close/>
                              </a:path>
                              <a:path w="6019165" h="3594100">
                                <a:moveTo>
                                  <a:pt x="161594" y="25400"/>
                                </a:moveTo>
                                <a:lnTo>
                                  <a:pt x="113271" y="25400"/>
                                </a:lnTo>
                                <a:lnTo>
                                  <a:pt x="113855" y="38100"/>
                                </a:lnTo>
                                <a:lnTo>
                                  <a:pt x="161778" y="38100"/>
                                </a:lnTo>
                                <a:lnTo>
                                  <a:pt x="161653" y="29437"/>
                                </a:lnTo>
                                <a:lnTo>
                                  <a:pt x="161594" y="25400"/>
                                </a:lnTo>
                                <a:close/>
                              </a:path>
                              <a:path w="6019165" h="3594100">
                                <a:moveTo>
                                  <a:pt x="287705" y="25400"/>
                                </a:moveTo>
                                <a:lnTo>
                                  <a:pt x="171932" y="25400"/>
                                </a:lnTo>
                                <a:lnTo>
                                  <a:pt x="166574" y="38100"/>
                                </a:lnTo>
                                <a:lnTo>
                                  <a:pt x="264192" y="38100"/>
                                </a:lnTo>
                                <a:lnTo>
                                  <a:pt x="287705" y="25400"/>
                                </a:lnTo>
                                <a:close/>
                              </a:path>
                              <a:path w="6019165" h="3594100">
                                <a:moveTo>
                                  <a:pt x="715446" y="0"/>
                                </a:moveTo>
                                <a:lnTo>
                                  <a:pt x="693186" y="0"/>
                                </a:lnTo>
                                <a:lnTo>
                                  <a:pt x="690246" y="11282"/>
                                </a:lnTo>
                                <a:lnTo>
                                  <a:pt x="690149" y="11652"/>
                                </a:lnTo>
                                <a:lnTo>
                                  <a:pt x="690070" y="11955"/>
                                </a:lnTo>
                                <a:lnTo>
                                  <a:pt x="689944" y="12440"/>
                                </a:lnTo>
                                <a:lnTo>
                                  <a:pt x="689874" y="12709"/>
                                </a:lnTo>
                                <a:lnTo>
                                  <a:pt x="168969" y="12709"/>
                                </a:lnTo>
                                <a:lnTo>
                                  <a:pt x="163767" y="25400"/>
                                </a:lnTo>
                                <a:lnTo>
                                  <a:pt x="287705" y="25400"/>
                                </a:lnTo>
                                <a:lnTo>
                                  <a:pt x="303270" y="38100"/>
                                </a:lnTo>
                                <a:lnTo>
                                  <a:pt x="711908" y="38100"/>
                                </a:lnTo>
                                <a:lnTo>
                                  <a:pt x="714698" y="32631"/>
                                </a:lnTo>
                                <a:lnTo>
                                  <a:pt x="710878" y="25400"/>
                                </a:lnTo>
                                <a:lnTo>
                                  <a:pt x="717461" y="12913"/>
                                </a:lnTo>
                                <a:lnTo>
                                  <a:pt x="717336" y="11282"/>
                                </a:lnTo>
                                <a:lnTo>
                                  <a:pt x="715446" y="0"/>
                                </a:lnTo>
                                <a:close/>
                              </a:path>
                              <a:path w="6019165" h="3594100">
                                <a:moveTo>
                                  <a:pt x="836256" y="25400"/>
                                </a:moveTo>
                                <a:lnTo>
                                  <a:pt x="817206" y="25400"/>
                                </a:lnTo>
                                <a:lnTo>
                                  <a:pt x="819454" y="38100"/>
                                </a:lnTo>
                                <a:lnTo>
                                  <a:pt x="836256" y="25400"/>
                                </a:lnTo>
                                <a:close/>
                              </a:path>
                              <a:path w="6019165" h="3594100">
                                <a:moveTo>
                                  <a:pt x="1524434" y="25400"/>
                                </a:moveTo>
                                <a:lnTo>
                                  <a:pt x="1489960" y="25400"/>
                                </a:lnTo>
                                <a:lnTo>
                                  <a:pt x="1493311" y="38100"/>
                                </a:lnTo>
                                <a:lnTo>
                                  <a:pt x="1528947" y="38100"/>
                                </a:lnTo>
                                <a:lnTo>
                                  <a:pt x="1524434" y="25400"/>
                                </a:lnTo>
                                <a:close/>
                              </a:path>
                              <a:path w="6019165" h="3594100">
                                <a:moveTo>
                                  <a:pt x="1811388" y="0"/>
                                </a:moveTo>
                                <a:lnTo>
                                  <a:pt x="1774484" y="0"/>
                                </a:lnTo>
                                <a:lnTo>
                                  <a:pt x="1771560" y="11282"/>
                                </a:lnTo>
                                <a:lnTo>
                                  <a:pt x="1771464" y="11652"/>
                                </a:lnTo>
                                <a:lnTo>
                                  <a:pt x="1771385" y="11955"/>
                                </a:lnTo>
                                <a:lnTo>
                                  <a:pt x="1771259" y="12440"/>
                                </a:lnTo>
                                <a:lnTo>
                                  <a:pt x="1771190" y="12709"/>
                                </a:lnTo>
                                <a:lnTo>
                                  <a:pt x="1729993" y="12709"/>
                                </a:lnTo>
                                <a:lnTo>
                                  <a:pt x="1731423" y="25400"/>
                                </a:lnTo>
                                <a:lnTo>
                                  <a:pt x="1548561" y="25400"/>
                                </a:lnTo>
                                <a:lnTo>
                                  <a:pt x="1528947" y="38100"/>
                                </a:lnTo>
                                <a:lnTo>
                                  <a:pt x="1811404" y="38100"/>
                                </a:lnTo>
                                <a:lnTo>
                                  <a:pt x="1816622" y="30446"/>
                                </a:lnTo>
                                <a:lnTo>
                                  <a:pt x="1817983" y="25400"/>
                                </a:lnTo>
                                <a:lnTo>
                                  <a:pt x="1811388" y="0"/>
                                </a:lnTo>
                                <a:close/>
                              </a:path>
                              <a:path w="6019165" h="3594100">
                                <a:moveTo>
                                  <a:pt x="2624902" y="25400"/>
                                </a:moveTo>
                                <a:lnTo>
                                  <a:pt x="2589922" y="25400"/>
                                </a:lnTo>
                                <a:lnTo>
                                  <a:pt x="2592946" y="38100"/>
                                </a:lnTo>
                                <a:lnTo>
                                  <a:pt x="2628514" y="38100"/>
                                </a:lnTo>
                                <a:lnTo>
                                  <a:pt x="2624902" y="25400"/>
                                </a:lnTo>
                                <a:close/>
                              </a:path>
                              <a:path w="6019165" h="3594100">
                                <a:moveTo>
                                  <a:pt x="2915932" y="0"/>
                                </a:moveTo>
                                <a:lnTo>
                                  <a:pt x="2879068" y="0"/>
                                </a:lnTo>
                                <a:lnTo>
                                  <a:pt x="2875443" y="11282"/>
                                </a:lnTo>
                                <a:lnTo>
                                  <a:pt x="2875324" y="11652"/>
                                </a:lnTo>
                                <a:lnTo>
                                  <a:pt x="2875227" y="11955"/>
                                </a:lnTo>
                                <a:lnTo>
                                  <a:pt x="2875165" y="12147"/>
                                </a:lnTo>
                                <a:lnTo>
                                  <a:pt x="2875071" y="12440"/>
                                </a:lnTo>
                                <a:lnTo>
                                  <a:pt x="2874984" y="12709"/>
                                </a:lnTo>
                                <a:lnTo>
                                  <a:pt x="2832386" y="12709"/>
                                </a:lnTo>
                                <a:lnTo>
                                  <a:pt x="2832700" y="21860"/>
                                </a:lnTo>
                                <a:lnTo>
                                  <a:pt x="2832822" y="25400"/>
                                </a:lnTo>
                                <a:lnTo>
                                  <a:pt x="2648292" y="25400"/>
                                </a:lnTo>
                                <a:lnTo>
                                  <a:pt x="2628514" y="38100"/>
                                </a:lnTo>
                                <a:lnTo>
                                  <a:pt x="2910905" y="38100"/>
                                </a:lnTo>
                                <a:lnTo>
                                  <a:pt x="2917732" y="30095"/>
                                </a:lnTo>
                                <a:lnTo>
                                  <a:pt x="2919952" y="25400"/>
                                </a:lnTo>
                                <a:lnTo>
                                  <a:pt x="2915932" y="0"/>
                                </a:lnTo>
                                <a:close/>
                              </a:path>
                              <a:path w="6019165" h="3594100">
                                <a:moveTo>
                                  <a:pt x="4275593" y="25400"/>
                                </a:moveTo>
                                <a:lnTo>
                                  <a:pt x="4239863" y="25400"/>
                                </a:lnTo>
                                <a:lnTo>
                                  <a:pt x="4242400" y="38100"/>
                                </a:lnTo>
                                <a:lnTo>
                                  <a:pt x="4277864" y="38100"/>
                                </a:lnTo>
                                <a:lnTo>
                                  <a:pt x="4275593" y="25400"/>
                                </a:lnTo>
                                <a:close/>
                              </a:path>
                              <a:path w="6019165" h="3594100">
                                <a:moveTo>
                                  <a:pt x="4572749" y="0"/>
                                </a:moveTo>
                                <a:lnTo>
                                  <a:pt x="4535942" y="0"/>
                                </a:lnTo>
                                <a:lnTo>
                                  <a:pt x="4531108" y="11652"/>
                                </a:lnTo>
                                <a:lnTo>
                                  <a:pt x="4530983" y="11955"/>
                                </a:lnTo>
                                <a:lnTo>
                                  <a:pt x="4530903" y="12147"/>
                                </a:lnTo>
                                <a:lnTo>
                                  <a:pt x="4530781" y="12440"/>
                                </a:lnTo>
                                <a:lnTo>
                                  <a:pt x="4530670" y="12709"/>
                                </a:lnTo>
                                <a:lnTo>
                                  <a:pt x="4485969" y="12709"/>
                                </a:lnTo>
                                <a:lnTo>
                                  <a:pt x="4484912" y="25400"/>
                                </a:lnTo>
                                <a:lnTo>
                                  <a:pt x="4297895" y="25400"/>
                                </a:lnTo>
                                <a:lnTo>
                                  <a:pt x="4277864" y="38100"/>
                                </a:lnTo>
                                <a:lnTo>
                                  <a:pt x="4560156" y="38100"/>
                                </a:lnTo>
                                <a:lnTo>
                                  <a:pt x="4569767" y="29437"/>
                                </a:lnTo>
                                <a:lnTo>
                                  <a:pt x="4572906" y="25400"/>
                                </a:lnTo>
                                <a:lnTo>
                                  <a:pt x="4572807" y="9391"/>
                                </a:lnTo>
                                <a:lnTo>
                                  <a:pt x="4572749" y="0"/>
                                </a:lnTo>
                                <a:close/>
                              </a:path>
                              <a:path w="6019165" h="3594100">
                                <a:moveTo>
                                  <a:pt x="5376067" y="25400"/>
                                </a:moveTo>
                                <a:lnTo>
                                  <a:pt x="5339824" y="25400"/>
                                </a:lnTo>
                                <a:lnTo>
                                  <a:pt x="5342036" y="38100"/>
                                </a:lnTo>
                                <a:lnTo>
                                  <a:pt x="5377442" y="38100"/>
                                </a:lnTo>
                                <a:lnTo>
                                  <a:pt x="5376067" y="25400"/>
                                </a:lnTo>
                                <a:close/>
                              </a:path>
                              <a:path w="6019165" h="3594100">
                                <a:moveTo>
                                  <a:pt x="5677306" y="0"/>
                                </a:moveTo>
                                <a:lnTo>
                                  <a:pt x="5640527" y="0"/>
                                </a:lnTo>
                                <a:lnTo>
                                  <a:pt x="5634464" y="12709"/>
                                </a:lnTo>
                                <a:lnTo>
                                  <a:pt x="5588361" y="12709"/>
                                </a:lnTo>
                                <a:lnTo>
                                  <a:pt x="5586311" y="25400"/>
                                </a:lnTo>
                                <a:lnTo>
                                  <a:pt x="5397639" y="25400"/>
                                </a:lnTo>
                                <a:lnTo>
                                  <a:pt x="5377442" y="38100"/>
                                </a:lnTo>
                                <a:lnTo>
                                  <a:pt x="5659657" y="38100"/>
                                </a:lnTo>
                                <a:lnTo>
                                  <a:pt x="5671475" y="28872"/>
                                </a:lnTo>
                                <a:lnTo>
                                  <a:pt x="5674880" y="25400"/>
                                </a:lnTo>
                                <a:lnTo>
                                  <a:pt x="5677306" y="0"/>
                                </a:lnTo>
                                <a:close/>
                              </a:path>
                              <a:path w="6019165" h="3594100">
                                <a:moveTo>
                                  <a:pt x="74726" y="0"/>
                                </a:moveTo>
                                <a:lnTo>
                                  <a:pt x="60628" y="0"/>
                                </a:lnTo>
                                <a:lnTo>
                                  <a:pt x="59818" y="9391"/>
                                </a:lnTo>
                                <a:lnTo>
                                  <a:pt x="59749" y="10189"/>
                                </a:lnTo>
                                <a:lnTo>
                                  <a:pt x="59654" y="11282"/>
                                </a:lnTo>
                                <a:lnTo>
                                  <a:pt x="59531" y="12709"/>
                                </a:lnTo>
                                <a:lnTo>
                                  <a:pt x="48544" y="12709"/>
                                </a:lnTo>
                                <a:lnTo>
                                  <a:pt x="48529" y="25400"/>
                                </a:lnTo>
                                <a:lnTo>
                                  <a:pt x="157727" y="25400"/>
                                </a:lnTo>
                                <a:lnTo>
                                  <a:pt x="159853" y="12913"/>
                                </a:lnTo>
                                <a:lnTo>
                                  <a:pt x="78457" y="12913"/>
                                </a:lnTo>
                                <a:lnTo>
                                  <a:pt x="78593" y="12709"/>
                                </a:lnTo>
                                <a:lnTo>
                                  <a:pt x="78588" y="12440"/>
                                </a:lnTo>
                                <a:lnTo>
                                  <a:pt x="78422" y="12147"/>
                                </a:lnTo>
                                <a:lnTo>
                                  <a:pt x="74726" y="0"/>
                                </a:lnTo>
                                <a:close/>
                              </a:path>
                              <a:path w="6019165" h="3594100">
                                <a:moveTo>
                                  <a:pt x="168969" y="12709"/>
                                </a:moveTo>
                                <a:lnTo>
                                  <a:pt x="159888" y="12709"/>
                                </a:lnTo>
                                <a:lnTo>
                                  <a:pt x="157727" y="25400"/>
                                </a:lnTo>
                                <a:lnTo>
                                  <a:pt x="163767" y="25400"/>
                                </a:lnTo>
                                <a:lnTo>
                                  <a:pt x="168886" y="12913"/>
                                </a:lnTo>
                                <a:lnTo>
                                  <a:pt x="168969" y="12709"/>
                                </a:lnTo>
                                <a:close/>
                              </a:path>
                              <a:path w="6019165" h="3594100">
                                <a:moveTo>
                                  <a:pt x="1032623" y="12709"/>
                                </a:moveTo>
                                <a:lnTo>
                                  <a:pt x="729601" y="12709"/>
                                </a:lnTo>
                                <a:lnTo>
                                  <a:pt x="727969" y="25400"/>
                                </a:lnTo>
                                <a:lnTo>
                                  <a:pt x="1031747" y="25400"/>
                                </a:lnTo>
                                <a:lnTo>
                                  <a:pt x="1032609" y="12913"/>
                                </a:lnTo>
                                <a:lnTo>
                                  <a:pt x="1032623" y="12709"/>
                                </a:lnTo>
                                <a:close/>
                              </a:path>
                              <a:path w="6019165" h="3594100">
                                <a:moveTo>
                                  <a:pt x="1059199" y="12709"/>
                                </a:moveTo>
                                <a:lnTo>
                                  <a:pt x="1032623" y="12709"/>
                                </a:lnTo>
                                <a:lnTo>
                                  <a:pt x="1031747" y="25400"/>
                                </a:lnTo>
                                <a:lnTo>
                                  <a:pt x="1067742" y="25400"/>
                                </a:lnTo>
                                <a:lnTo>
                                  <a:pt x="1059199" y="12709"/>
                                </a:lnTo>
                                <a:close/>
                              </a:path>
                              <a:path w="6019165" h="3594100">
                                <a:moveTo>
                                  <a:pt x="1364611" y="0"/>
                                </a:moveTo>
                                <a:lnTo>
                                  <a:pt x="1357437" y="0"/>
                                </a:lnTo>
                                <a:lnTo>
                                  <a:pt x="1353668" y="11282"/>
                                </a:lnTo>
                                <a:lnTo>
                                  <a:pt x="1353545" y="11652"/>
                                </a:lnTo>
                                <a:lnTo>
                                  <a:pt x="1353444" y="11955"/>
                                </a:lnTo>
                                <a:lnTo>
                                  <a:pt x="1353379" y="12147"/>
                                </a:lnTo>
                                <a:lnTo>
                                  <a:pt x="1353282" y="12440"/>
                                </a:lnTo>
                                <a:lnTo>
                                  <a:pt x="1353191" y="12709"/>
                                </a:lnTo>
                                <a:lnTo>
                                  <a:pt x="1347711" y="25400"/>
                                </a:lnTo>
                                <a:lnTo>
                                  <a:pt x="1526766" y="25400"/>
                                </a:lnTo>
                                <a:lnTo>
                                  <a:pt x="1527667" y="12913"/>
                                </a:lnTo>
                                <a:lnTo>
                                  <a:pt x="1527682" y="12709"/>
                                </a:lnTo>
                                <a:lnTo>
                                  <a:pt x="1378900" y="12709"/>
                                </a:lnTo>
                                <a:lnTo>
                                  <a:pt x="1364611" y="0"/>
                                </a:lnTo>
                                <a:close/>
                              </a:path>
                              <a:path w="6019165" h="3594100">
                                <a:moveTo>
                                  <a:pt x="1537527" y="0"/>
                                </a:moveTo>
                                <a:lnTo>
                                  <a:pt x="1529359" y="0"/>
                                </a:lnTo>
                                <a:lnTo>
                                  <a:pt x="1514862" y="12709"/>
                                </a:lnTo>
                                <a:lnTo>
                                  <a:pt x="1527692" y="12709"/>
                                </a:lnTo>
                                <a:lnTo>
                                  <a:pt x="1539217" y="25400"/>
                                </a:lnTo>
                                <a:lnTo>
                                  <a:pt x="1541615" y="12913"/>
                                </a:lnTo>
                                <a:lnTo>
                                  <a:pt x="1541571" y="12440"/>
                                </a:lnTo>
                                <a:lnTo>
                                  <a:pt x="1537527" y="0"/>
                                </a:lnTo>
                                <a:close/>
                              </a:path>
                              <a:path w="6019165" h="3594100">
                                <a:moveTo>
                                  <a:pt x="1570758" y="0"/>
                                </a:moveTo>
                                <a:lnTo>
                                  <a:pt x="1558820" y="0"/>
                                </a:lnTo>
                                <a:lnTo>
                                  <a:pt x="1546459" y="12709"/>
                                </a:lnTo>
                                <a:lnTo>
                                  <a:pt x="1545329" y="25400"/>
                                </a:lnTo>
                                <a:lnTo>
                                  <a:pt x="1673758" y="25400"/>
                                </a:lnTo>
                                <a:lnTo>
                                  <a:pt x="1674980" y="12913"/>
                                </a:lnTo>
                                <a:lnTo>
                                  <a:pt x="1675000" y="12709"/>
                                </a:lnTo>
                                <a:lnTo>
                                  <a:pt x="1562538" y="12709"/>
                                </a:lnTo>
                                <a:lnTo>
                                  <a:pt x="1570758" y="0"/>
                                </a:lnTo>
                                <a:close/>
                              </a:path>
                              <a:path w="6019165" h="3594100">
                                <a:moveTo>
                                  <a:pt x="1714671" y="12709"/>
                                </a:moveTo>
                                <a:lnTo>
                                  <a:pt x="1675004" y="12709"/>
                                </a:lnTo>
                                <a:lnTo>
                                  <a:pt x="1679473" y="25400"/>
                                </a:lnTo>
                                <a:lnTo>
                                  <a:pt x="1707324" y="25400"/>
                                </a:lnTo>
                                <a:lnTo>
                                  <a:pt x="1714553" y="12913"/>
                                </a:lnTo>
                                <a:lnTo>
                                  <a:pt x="1714671" y="12709"/>
                                </a:lnTo>
                                <a:close/>
                              </a:path>
                              <a:path w="6019165" h="3594100">
                                <a:moveTo>
                                  <a:pt x="2134691" y="12709"/>
                                </a:moveTo>
                                <a:lnTo>
                                  <a:pt x="1831857" y="12709"/>
                                </a:lnTo>
                                <a:lnTo>
                                  <a:pt x="1828302" y="25400"/>
                                </a:lnTo>
                                <a:lnTo>
                                  <a:pt x="2133663" y="25400"/>
                                </a:lnTo>
                                <a:lnTo>
                                  <a:pt x="2134674" y="12913"/>
                                </a:lnTo>
                                <a:lnTo>
                                  <a:pt x="2134691" y="12709"/>
                                </a:lnTo>
                                <a:close/>
                              </a:path>
                              <a:path w="6019165" h="3594100">
                                <a:moveTo>
                                  <a:pt x="2161406" y="12709"/>
                                </a:moveTo>
                                <a:lnTo>
                                  <a:pt x="2134691" y="12709"/>
                                </a:lnTo>
                                <a:lnTo>
                                  <a:pt x="2133663" y="25400"/>
                                </a:lnTo>
                                <a:lnTo>
                                  <a:pt x="2168926" y="25400"/>
                                </a:lnTo>
                                <a:lnTo>
                                  <a:pt x="2161526" y="12913"/>
                                </a:lnTo>
                                <a:lnTo>
                                  <a:pt x="2161406" y="12709"/>
                                </a:lnTo>
                                <a:close/>
                              </a:path>
                              <a:path w="6019165" h="3594100">
                                <a:moveTo>
                                  <a:pt x="2470049" y="0"/>
                                </a:moveTo>
                                <a:lnTo>
                                  <a:pt x="2462093" y="0"/>
                                </a:lnTo>
                                <a:lnTo>
                                  <a:pt x="2456382" y="12440"/>
                                </a:lnTo>
                                <a:lnTo>
                                  <a:pt x="2456258" y="12709"/>
                                </a:lnTo>
                                <a:lnTo>
                                  <a:pt x="2449563" y="25400"/>
                                </a:lnTo>
                                <a:lnTo>
                                  <a:pt x="2628458" y="25400"/>
                                </a:lnTo>
                                <a:lnTo>
                                  <a:pt x="2630153" y="12913"/>
                                </a:lnTo>
                                <a:lnTo>
                                  <a:pt x="2630181" y="12709"/>
                                </a:lnTo>
                                <a:lnTo>
                                  <a:pt x="2483139" y="12709"/>
                                </a:lnTo>
                                <a:lnTo>
                                  <a:pt x="2470049" y="0"/>
                                </a:lnTo>
                                <a:close/>
                              </a:path>
                              <a:path w="6019165" h="3594100">
                                <a:moveTo>
                                  <a:pt x="2642096" y="0"/>
                                </a:moveTo>
                                <a:lnTo>
                                  <a:pt x="2634957" y="0"/>
                                </a:lnTo>
                                <a:lnTo>
                                  <a:pt x="2618902" y="12709"/>
                                </a:lnTo>
                                <a:lnTo>
                                  <a:pt x="2630190" y="12709"/>
                                </a:lnTo>
                                <a:lnTo>
                                  <a:pt x="2640424" y="25400"/>
                                </a:lnTo>
                                <a:lnTo>
                                  <a:pt x="2644094" y="12913"/>
                                </a:lnTo>
                                <a:lnTo>
                                  <a:pt x="2643987" y="11652"/>
                                </a:lnTo>
                                <a:lnTo>
                                  <a:pt x="2642096" y="0"/>
                                </a:lnTo>
                                <a:close/>
                              </a:path>
                              <a:path w="6019165" h="3594100">
                                <a:moveTo>
                                  <a:pt x="2675325" y="0"/>
                                </a:moveTo>
                                <a:lnTo>
                                  <a:pt x="2664377" y="0"/>
                                </a:lnTo>
                                <a:lnTo>
                                  <a:pt x="2650372" y="12709"/>
                                </a:lnTo>
                                <a:lnTo>
                                  <a:pt x="2646747" y="25400"/>
                                </a:lnTo>
                                <a:lnTo>
                                  <a:pt x="2775496" y="25400"/>
                                </a:lnTo>
                                <a:lnTo>
                                  <a:pt x="2777392" y="12913"/>
                                </a:lnTo>
                                <a:lnTo>
                                  <a:pt x="2777423" y="12709"/>
                                </a:lnTo>
                                <a:lnTo>
                                  <a:pt x="2666167" y="12709"/>
                                </a:lnTo>
                                <a:lnTo>
                                  <a:pt x="2675325" y="0"/>
                                </a:lnTo>
                                <a:close/>
                              </a:path>
                              <a:path w="6019165" h="3594100">
                                <a:moveTo>
                                  <a:pt x="2817089" y="12709"/>
                                </a:moveTo>
                                <a:lnTo>
                                  <a:pt x="2777428" y="12709"/>
                                </a:lnTo>
                                <a:lnTo>
                                  <a:pt x="2781439" y="25400"/>
                                </a:lnTo>
                                <a:lnTo>
                                  <a:pt x="2808516" y="25400"/>
                                </a:lnTo>
                                <a:lnTo>
                                  <a:pt x="2817089" y="12709"/>
                                </a:lnTo>
                                <a:close/>
                              </a:path>
                              <a:path w="6019165" h="3594100">
                                <a:moveTo>
                                  <a:pt x="3236759" y="12709"/>
                                </a:moveTo>
                                <a:lnTo>
                                  <a:pt x="2934127" y="12709"/>
                                </a:lnTo>
                                <a:lnTo>
                                  <a:pt x="2928639" y="25400"/>
                                </a:lnTo>
                                <a:lnTo>
                                  <a:pt x="3235579" y="25400"/>
                                </a:lnTo>
                                <a:lnTo>
                                  <a:pt x="3236740" y="12913"/>
                                </a:lnTo>
                                <a:lnTo>
                                  <a:pt x="3236759" y="12709"/>
                                </a:lnTo>
                                <a:close/>
                              </a:path>
                              <a:path w="6019165" h="3594100">
                                <a:moveTo>
                                  <a:pt x="3263600" y="12709"/>
                                </a:moveTo>
                                <a:lnTo>
                                  <a:pt x="3236759" y="12709"/>
                                </a:lnTo>
                                <a:lnTo>
                                  <a:pt x="3235579" y="25400"/>
                                </a:lnTo>
                                <a:lnTo>
                                  <a:pt x="3270104" y="25400"/>
                                </a:lnTo>
                                <a:lnTo>
                                  <a:pt x="3263704" y="12913"/>
                                </a:lnTo>
                                <a:lnTo>
                                  <a:pt x="3263600" y="12709"/>
                                </a:lnTo>
                                <a:close/>
                              </a:path>
                              <a:path w="6019165" h="3594100">
                                <a:moveTo>
                                  <a:pt x="3466670" y="12709"/>
                                </a:moveTo>
                                <a:lnTo>
                                  <a:pt x="3286202" y="12709"/>
                                </a:lnTo>
                                <a:lnTo>
                                  <a:pt x="3287141" y="25400"/>
                                </a:lnTo>
                                <a:lnTo>
                                  <a:pt x="3461473" y="25400"/>
                                </a:lnTo>
                                <a:lnTo>
                                  <a:pt x="3466587" y="12913"/>
                                </a:lnTo>
                                <a:lnTo>
                                  <a:pt x="3466670" y="12709"/>
                                </a:lnTo>
                                <a:close/>
                              </a:path>
                              <a:path w="6019165" h="3594100">
                                <a:moveTo>
                                  <a:pt x="4128194" y="0"/>
                                </a:moveTo>
                                <a:lnTo>
                                  <a:pt x="4119071" y="0"/>
                                </a:lnTo>
                                <a:lnTo>
                                  <a:pt x="4110854" y="12709"/>
                                </a:lnTo>
                                <a:lnTo>
                                  <a:pt x="4102328" y="25400"/>
                                </a:lnTo>
                                <a:lnTo>
                                  <a:pt x="4280977" y="25400"/>
                                </a:lnTo>
                                <a:lnTo>
                                  <a:pt x="4283863" y="12913"/>
                                </a:lnTo>
                                <a:lnTo>
                                  <a:pt x="4283910" y="12709"/>
                                </a:lnTo>
                                <a:lnTo>
                                  <a:pt x="4139472" y="12709"/>
                                </a:lnTo>
                                <a:lnTo>
                                  <a:pt x="4128194" y="0"/>
                                </a:lnTo>
                                <a:close/>
                              </a:path>
                              <a:path w="6019165" h="3594100">
                                <a:moveTo>
                                  <a:pt x="4298956" y="0"/>
                                </a:moveTo>
                                <a:lnTo>
                                  <a:pt x="4293349" y="0"/>
                                </a:lnTo>
                                <a:lnTo>
                                  <a:pt x="4274964" y="12709"/>
                                </a:lnTo>
                                <a:lnTo>
                                  <a:pt x="4283919" y="12709"/>
                                </a:lnTo>
                                <a:lnTo>
                                  <a:pt x="4292229" y="25400"/>
                                </a:lnTo>
                                <a:lnTo>
                                  <a:pt x="4297817" y="12913"/>
                                </a:lnTo>
                                <a:lnTo>
                                  <a:pt x="4297934" y="12440"/>
                                </a:lnTo>
                                <a:lnTo>
                                  <a:pt x="4298956" y="0"/>
                                </a:lnTo>
                                <a:close/>
                              </a:path>
                              <a:path w="6019165" h="3594100">
                                <a:moveTo>
                                  <a:pt x="4332185" y="0"/>
                                </a:moveTo>
                                <a:lnTo>
                                  <a:pt x="4322709" y="0"/>
                                </a:lnTo>
                                <a:lnTo>
                                  <a:pt x="4306237" y="12709"/>
                                </a:lnTo>
                                <a:lnTo>
                                  <a:pt x="4298867" y="25400"/>
                                </a:lnTo>
                                <a:lnTo>
                                  <a:pt x="4428083" y="25400"/>
                                </a:lnTo>
                                <a:lnTo>
                                  <a:pt x="4431002" y="12913"/>
                                </a:lnTo>
                                <a:lnTo>
                                  <a:pt x="4431049" y="12709"/>
                                </a:lnTo>
                                <a:lnTo>
                                  <a:pt x="4321636" y="12709"/>
                                </a:lnTo>
                                <a:lnTo>
                                  <a:pt x="4332185" y="0"/>
                                </a:lnTo>
                                <a:close/>
                              </a:path>
                              <a:path w="6019165" h="3594100">
                                <a:moveTo>
                                  <a:pt x="4470721" y="12709"/>
                                </a:moveTo>
                                <a:lnTo>
                                  <a:pt x="4431054" y="12709"/>
                                </a:lnTo>
                                <a:lnTo>
                                  <a:pt x="4434389" y="25400"/>
                                </a:lnTo>
                                <a:lnTo>
                                  <a:pt x="4460303" y="25400"/>
                                </a:lnTo>
                                <a:lnTo>
                                  <a:pt x="4470721" y="12709"/>
                                </a:lnTo>
                                <a:close/>
                              </a:path>
                              <a:path w="6019165" h="3594100">
                                <a:moveTo>
                                  <a:pt x="4889854" y="12709"/>
                                </a:moveTo>
                                <a:lnTo>
                                  <a:pt x="4587512" y="12709"/>
                                </a:lnTo>
                                <a:lnTo>
                                  <a:pt x="4579134" y="25400"/>
                                </a:lnTo>
                                <a:lnTo>
                                  <a:pt x="4888445" y="25400"/>
                                </a:lnTo>
                                <a:lnTo>
                                  <a:pt x="4889831" y="12913"/>
                                </a:lnTo>
                                <a:lnTo>
                                  <a:pt x="4889854" y="12709"/>
                                </a:lnTo>
                                <a:close/>
                              </a:path>
                              <a:path w="6019165" h="3594100">
                                <a:moveTo>
                                  <a:pt x="4916897" y="12709"/>
                                </a:moveTo>
                                <a:lnTo>
                                  <a:pt x="4889854" y="12709"/>
                                </a:lnTo>
                                <a:lnTo>
                                  <a:pt x="4888445" y="25400"/>
                                </a:lnTo>
                                <a:lnTo>
                                  <a:pt x="4921880" y="25400"/>
                                </a:lnTo>
                                <a:lnTo>
                                  <a:pt x="4916977" y="12913"/>
                                </a:lnTo>
                                <a:lnTo>
                                  <a:pt x="4916897" y="12709"/>
                                </a:lnTo>
                                <a:close/>
                              </a:path>
                              <a:path w="6019165" h="3594100">
                                <a:moveTo>
                                  <a:pt x="5233627" y="0"/>
                                </a:moveTo>
                                <a:lnTo>
                                  <a:pt x="5223722" y="0"/>
                                </a:lnTo>
                                <a:lnTo>
                                  <a:pt x="5204180" y="25400"/>
                                </a:lnTo>
                                <a:lnTo>
                                  <a:pt x="5382671" y="25400"/>
                                </a:lnTo>
                                <a:lnTo>
                                  <a:pt x="5386350" y="12913"/>
                                </a:lnTo>
                                <a:lnTo>
                                  <a:pt x="5386409" y="12709"/>
                                </a:lnTo>
                                <a:lnTo>
                                  <a:pt x="5243710" y="12709"/>
                                </a:lnTo>
                                <a:lnTo>
                                  <a:pt x="5233627" y="0"/>
                                </a:lnTo>
                                <a:close/>
                              </a:path>
                              <a:path w="6019165" h="3594100">
                                <a:moveTo>
                                  <a:pt x="5403527" y="0"/>
                                </a:moveTo>
                                <a:lnTo>
                                  <a:pt x="5398947" y="0"/>
                                </a:lnTo>
                                <a:lnTo>
                                  <a:pt x="5379004" y="12709"/>
                                </a:lnTo>
                                <a:lnTo>
                                  <a:pt x="5386418" y="12709"/>
                                </a:lnTo>
                                <a:lnTo>
                                  <a:pt x="5393441" y="25400"/>
                                </a:lnTo>
                                <a:lnTo>
                                  <a:pt x="5400302" y="12913"/>
                                </a:lnTo>
                                <a:lnTo>
                                  <a:pt x="5400413" y="12709"/>
                                </a:lnTo>
                                <a:lnTo>
                                  <a:pt x="5403527" y="0"/>
                                </a:lnTo>
                                <a:close/>
                              </a:path>
                              <a:path w="6019165" h="3594100">
                                <a:moveTo>
                                  <a:pt x="5436756" y="0"/>
                                </a:moveTo>
                                <a:lnTo>
                                  <a:pt x="5428270" y="0"/>
                                </a:lnTo>
                                <a:lnTo>
                                  <a:pt x="5410149" y="12709"/>
                                </a:lnTo>
                                <a:lnTo>
                                  <a:pt x="5400285" y="25400"/>
                                </a:lnTo>
                                <a:lnTo>
                                  <a:pt x="5529808" y="25400"/>
                                </a:lnTo>
                                <a:lnTo>
                                  <a:pt x="5533404" y="12913"/>
                                </a:lnTo>
                                <a:lnTo>
                                  <a:pt x="5533463" y="12709"/>
                                </a:lnTo>
                                <a:lnTo>
                                  <a:pt x="5425265" y="12709"/>
                                </a:lnTo>
                                <a:lnTo>
                                  <a:pt x="5436756" y="0"/>
                                </a:lnTo>
                                <a:close/>
                              </a:path>
                              <a:path w="6019165" h="3594100">
                                <a:moveTo>
                                  <a:pt x="5573139" y="12709"/>
                                </a:moveTo>
                                <a:lnTo>
                                  <a:pt x="5533468" y="12709"/>
                                </a:lnTo>
                                <a:lnTo>
                                  <a:pt x="5536352" y="25400"/>
                                </a:lnTo>
                                <a:lnTo>
                                  <a:pt x="5561495" y="25400"/>
                                </a:lnTo>
                                <a:lnTo>
                                  <a:pt x="5573139" y="12709"/>
                                </a:lnTo>
                                <a:close/>
                              </a:path>
                              <a:path w="6019165" h="3594100">
                                <a:moveTo>
                                  <a:pt x="5991922" y="12709"/>
                                </a:moveTo>
                                <a:lnTo>
                                  <a:pt x="5689782" y="12709"/>
                                </a:lnTo>
                                <a:lnTo>
                                  <a:pt x="5679472" y="25400"/>
                                </a:lnTo>
                                <a:lnTo>
                                  <a:pt x="5990361" y="25400"/>
                                </a:lnTo>
                                <a:lnTo>
                                  <a:pt x="5991897" y="12913"/>
                                </a:lnTo>
                                <a:lnTo>
                                  <a:pt x="5991922" y="12709"/>
                                </a:lnTo>
                                <a:close/>
                              </a:path>
                              <a:path w="6019165" h="3594100">
                                <a:moveTo>
                                  <a:pt x="6011240" y="0"/>
                                </a:moveTo>
                                <a:lnTo>
                                  <a:pt x="5962446" y="0"/>
                                </a:lnTo>
                                <a:lnTo>
                                  <a:pt x="5972125" y="12709"/>
                                </a:lnTo>
                                <a:lnTo>
                                  <a:pt x="5991922" y="12709"/>
                                </a:lnTo>
                                <a:lnTo>
                                  <a:pt x="5990361" y="25400"/>
                                </a:lnTo>
                                <a:lnTo>
                                  <a:pt x="6003655" y="25400"/>
                                </a:lnTo>
                                <a:lnTo>
                                  <a:pt x="6007727" y="12913"/>
                                </a:lnTo>
                                <a:lnTo>
                                  <a:pt x="6011240" y="0"/>
                                </a:lnTo>
                                <a:close/>
                              </a:path>
                              <a:path w="6019165" h="3594100">
                                <a:moveTo>
                                  <a:pt x="118194" y="0"/>
                                </a:moveTo>
                                <a:lnTo>
                                  <a:pt x="87134" y="0"/>
                                </a:lnTo>
                                <a:lnTo>
                                  <a:pt x="78457" y="12913"/>
                                </a:lnTo>
                                <a:lnTo>
                                  <a:pt x="159853" y="12913"/>
                                </a:lnTo>
                                <a:lnTo>
                                  <a:pt x="159888" y="12709"/>
                                </a:lnTo>
                                <a:lnTo>
                                  <a:pt x="120319" y="12709"/>
                                </a:lnTo>
                                <a:lnTo>
                                  <a:pt x="118194" y="0"/>
                                </a:lnTo>
                                <a:close/>
                              </a:path>
                              <a:path w="6019165" h="3594100">
                                <a:moveTo>
                                  <a:pt x="85836" y="0"/>
                                </a:moveTo>
                                <a:lnTo>
                                  <a:pt x="78828" y="0"/>
                                </a:lnTo>
                                <a:lnTo>
                                  <a:pt x="78647" y="9391"/>
                                </a:lnTo>
                                <a:lnTo>
                                  <a:pt x="78593" y="12709"/>
                                </a:lnTo>
                                <a:lnTo>
                                  <a:pt x="78894" y="12147"/>
                                </a:lnTo>
                                <a:lnTo>
                                  <a:pt x="85836" y="0"/>
                                </a:lnTo>
                                <a:close/>
                              </a:path>
                              <a:path w="6019165" h="3594100">
                                <a:moveTo>
                                  <a:pt x="169119" y="0"/>
                                </a:moveTo>
                                <a:lnTo>
                                  <a:pt x="133880" y="0"/>
                                </a:lnTo>
                                <a:lnTo>
                                  <a:pt x="125022" y="12709"/>
                                </a:lnTo>
                                <a:lnTo>
                                  <a:pt x="174550" y="12709"/>
                                </a:lnTo>
                                <a:lnTo>
                                  <a:pt x="169119" y="0"/>
                                </a:lnTo>
                                <a:close/>
                              </a:path>
                              <a:path w="6019165" h="3594100">
                                <a:moveTo>
                                  <a:pt x="187393" y="0"/>
                                </a:moveTo>
                                <a:lnTo>
                                  <a:pt x="176635" y="12709"/>
                                </a:lnTo>
                                <a:lnTo>
                                  <a:pt x="195905" y="12709"/>
                                </a:lnTo>
                                <a:lnTo>
                                  <a:pt x="187393" y="0"/>
                                </a:lnTo>
                                <a:close/>
                              </a:path>
                              <a:path w="6019165" h="3594100">
                                <a:moveTo>
                                  <a:pt x="224123" y="0"/>
                                </a:moveTo>
                                <a:lnTo>
                                  <a:pt x="211610" y="12709"/>
                                </a:lnTo>
                                <a:lnTo>
                                  <a:pt x="231760" y="12709"/>
                                </a:lnTo>
                                <a:lnTo>
                                  <a:pt x="224123" y="0"/>
                                </a:lnTo>
                                <a:close/>
                              </a:path>
                              <a:path w="6019165" h="3594100">
                                <a:moveTo>
                                  <a:pt x="249501" y="0"/>
                                </a:moveTo>
                                <a:lnTo>
                                  <a:pt x="243306" y="0"/>
                                </a:lnTo>
                                <a:lnTo>
                                  <a:pt x="237234" y="12709"/>
                                </a:lnTo>
                                <a:lnTo>
                                  <a:pt x="254333" y="12709"/>
                                </a:lnTo>
                                <a:lnTo>
                                  <a:pt x="249501" y="0"/>
                                </a:lnTo>
                                <a:close/>
                              </a:path>
                              <a:path w="6019165" h="3594100">
                                <a:moveTo>
                                  <a:pt x="289842" y="0"/>
                                </a:moveTo>
                                <a:lnTo>
                                  <a:pt x="249501" y="0"/>
                                </a:lnTo>
                                <a:lnTo>
                                  <a:pt x="255239" y="12440"/>
                                </a:lnTo>
                                <a:lnTo>
                                  <a:pt x="255363" y="12709"/>
                                </a:lnTo>
                                <a:lnTo>
                                  <a:pt x="298312" y="12709"/>
                                </a:lnTo>
                                <a:lnTo>
                                  <a:pt x="289842" y="0"/>
                                </a:lnTo>
                                <a:close/>
                              </a:path>
                              <a:path w="6019165" h="3594100">
                                <a:moveTo>
                                  <a:pt x="325800" y="0"/>
                                </a:moveTo>
                                <a:lnTo>
                                  <a:pt x="315214" y="0"/>
                                </a:lnTo>
                                <a:lnTo>
                                  <a:pt x="308270" y="12709"/>
                                </a:lnTo>
                                <a:lnTo>
                                  <a:pt x="343358" y="12709"/>
                                </a:lnTo>
                                <a:lnTo>
                                  <a:pt x="325800" y="0"/>
                                </a:lnTo>
                                <a:close/>
                              </a:path>
                              <a:path w="6019165" h="3594100">
                                <a:moveTo>
                                  <a:pt x="405011" y="0"/>
                                </a:moveTo>
                                <a:lnTo>
                                  <a:pt x="368198" y="0"/>
                                </a:lnTo>
                                <a:lnTo>
                                  <a:pt x="358190" y="12709"/>
                                </a:lnTo>
                                <a:lnTo>
                                  <a:pt x="406707" y="12709"/>
                                </a:lnTo>
                                <a:lnTo>
                                  <a:pt x="405011" y="0"/>
                                </a:lnTo>
                                <a:close/>
                              </a:path>
                              <a:path w="6019165" h="3594100">
                                <a:moveTo>
                                  <a:pt x="421551" y="0"/>
                                </a:moveTo>
                                <a:lnTo>
                                  <a:pt x="410271" y="12709"/>
                                </a:lnTo>
                                <a:lnTo>
                                  <a:pt x="424499" y="12709"/>
                                </a:lnTo>
                                <a:lnTo>
                                  <a:pt x="424556" y="12440"/>
                                </a:lnTo>
                                <a:lnTo>
                                  <a:pt x="424373" y="12147"/>
                                </a:lnTo>
                                <a:lnTo>
                                  <a:pt x="421551" y="0"/>
                                </a:lnTo>
                                <a:close/>
                              </a:path>
                              <a:path w="6019165" h="3594100">
                                <a:moveTo>
                                  <a:pt x="461557" y="0"/>
                                </a:moveTo>
                                <a:lnTo>
                                  <a:pt x="427188" y="0"/>
                                </a:lnTo>
                                <a:lnTo>
                                  <a:pt x="425032" y="10189"/>
                                </a:lnTo>
                                <a:lnTo>
                                  <a:pt x="424916" y="10737"/>
                                </a:lnTo>
                                <a:lnTo>
                                  <a:pt x="424801" y="11282"/>
                                </a:lnTo>
                                <a:lnTo>
                                  <a:pt x="424722" y="11652"/>
                                </a:lnTo>
                                <a:lnTo>
                                  <a:pt x="424618" y="12147"/>
                                </a:lnTo>
                                <a:lnTo>
                                  <a:pt x="424503" y="12709"/>
                                </a:lnTo>
                                <a:lnTo>
                                  <a:pt x="470708" y="12709"/>
                                </a:lnTo>
                                <a:lnTo>
                                  <a:pt x="461557" y="0"/>
                                </a:lnTo>
                                <a:close/>
                              </a:path>
                              <a:path w="6019165" h="3594100">
                                <a:moveTo>
                                  <a:pt x="538988" y="0"/>
                                </a:moveTo>
                                <a:lnTo>
                                  <a:pt x="485279" y="0"/>
                                </a:lnTo>
                                <a:lnTo>
                                  <a:pt x="483589" y="10189"/>
                                </a:lnTo>
                                <a:lnTo>
                                  <a:pt x="483498" y="10737"/>
                                </a:lnTo>
                                <a:lnTo>
                                  <a:pt x="483408" y="11282"/>
                                </a:lnTo>
                                <a:lnTo>
                                  <a:pt x="483296" y="11955"/>
                                </a:lnTo>
                                <a:lnTo>
                                  <a:pt x="483171" y="12709"/>
                                </a:lnTo>
                                <a:lnTo>
                                  <a:pt x="547453" y="12709"/>
                                </a:lnTo>
                                <a:lnTo>
                                  <a:pt x="538988" y="0"/>
                                </a:lnTo>
                                <a:close/>
                              </a:path>
                              <a:path w="6019165" h="3594100">
                                <a:moveTo>
                                  <a:pt x="597685" y="0"/>
                                </a:moveTo>
                                <a:lnTo>
                                  <a:pt x="571944" y="0"/>
                                </a:lnTo>
                                <a:lnTo>
                                  <a:pt x="569806" y="10189"/>
                                </a:lnTo>
                                <a:lnTo>
                                  <a:pt x="569691" y="10737"/>
                                </a:lnTo>
                                <a:lnTo>
                                  <a:pt x="569576" y="11282"/>
                                </a:lnTo>
                                <a:lnTo>
                                  <a:pt x="569499" y="11652"/>
                                </a:lnTo>
                                <a:lnTo>
                                  <a:pt x="569395" y="12147"/>
                                </a:lnTo>
                                <a:lnTo>
                                  <a:pt x="569277" y="12709"/>
                                </a:lnTo>
                                <a:lnTo>
                                  <a:pt x="603865" y="12709"/>
                                </a:lnTo>
                                <a:lnTo>
                                  <a:pt x="597685" y="0"/>
                                </a:lnTo>
                                <a:close/>
                              </a:path>
                              <a:path w="6019165" h="3594100">
                                <a:moveTo>
                                  <a:pt x="621861" y="0"/>
                                </a:moveTo>
                                <a:lnTo>
                                  <a:pt x="611492" y="0"/>
                                </a:lnTo>
                                <a:lnTo>
                                  <a:pt x="603855" y="12709"/>
                                </a:lnTo>
                                <a:lnTo>
                                  <a:pt x="625493" y="12709"/>
                                </a:lnTo>
                                <a:lnTo>
                                  <a:pt x="621861" y="0"/>
                                </a:lnTo>
                                <a:close/>
                              </a:path>
                              <a:path w="6019165" h="3594100">
                                <a:moveTo>
                                  <a:pt x="693186" y="0"/>
                                </a:moveTo>
                                <a:lnTo>
                                  <a:pt x="637562" y="0"/>
                                </a:lnTo>
                                <a:lnTo>
                                  <a:pt x="629596" y="12709"/>
                                </a:lnTo>
                                <a:lnTo>
                                  <a:pt x="687781" y="12709"/>
                                </a:lnTo>
                                <a:lnTo>
                                  <a:pt x="693186" y="0"/>
                                </a:lnTo>
                                <a:close/>
                              </a:path>
                              <a:path w="6019165" h="3594100">
                                <a:moveTo>
                                  <a:pt x="693186" y="0"/>
                                </a:moveTo>
                                <a:lnTo>
                                  <a:pt x="688102" y="11955"/>
                                </a:lnTo>
                                <a:lnTo>
                                  <a:pt x="688020" y="12147"/>
                                </a:lnTo>
                                <a:lnTo>
                                  <a:pt x="687896" y="12440"/>
                                </a:lnTo>
                                <a:lnTo>
                                  <a:pt x="687781" y="12709"/>
                                </a:lnTo>
                                <a:lnTo>
                                  <a:pt x="689874" y="12709"/>
                                </a:lnTo>
                                <a:lnTo>
                                  <a:pt x="693186" y="0"/>
                                </a:lnTo>
                                <a:close/>
                              </a:path>
                              <a:path w="6019165" h="3594100">
                                <a:moveTo>
                                  <a:pt x="737274" y="0"/>
                                </a:moveTo>
                                <a:lnTo>
                                  <a:pt x="727636" y="0"/>
                                </a:lnTo>
                                <a:lnTo>
                                  <a:pt x="721820" y="12440"/>
                                </a:lnTo>
                                <a:lnTo>
                                  <a:pt x="721695" y="12709"/>
                                </a:lnTo>
                                <a:lnTo>
                                  <a:pt x="740475" y="12709"/>
                                </a:lnTo>
                                <a:lnTo>
                                  <a:pt x="737274" y="0"/>
                                </a:lnTo>
                                <a:close/>
                              </a:path>
                              <a:path w="6019165" h="3594100">
                                <a:moveTo>
                                  <a:pt x="791539" y="0"/>
                                </a:moveTo>
                                <a:lnTo>
                                  <a:pt x="758750" y="0"/>
                                </a:lnTo>
                                <a:lnTo>
                                  <a:pt x="755925" y="11282"/>
                                </a:lnTo>
                                <a:lnTo>
                                  <a:pt x="755832" y="11652"/>
                                </a:lnTo>
                                <a:lnTo>
                                  <a:pt x="755756" y="11955"/>
                                </a:lnTo>
                                <a:lnTo>
                                  <a:pt x="755635" y="12440"/>
                                </a:lnTo>
                                <a:lnTo>
                                  <a:pt x="755567" y="12709"/>
                                </a:lnTo>
                                <a:lnTo>
                                  <a:pt x="795467" y="12709"/>
                                </a:lnTo>
                                <a:lnTo>
                                  <a:pt x="791539" y="0"/>
                                </a:lnTo>
                                <a:close/>
                              </a:path>
                              <a:path w="6019165" h="3594100">
                                <a:moveTo>
                                  <a:pt x="829077" y="0"/>
                                </a:moveTo>
                                <a:lnTo>
                                  <a:pt x="797436" y="0"/>
                                </a:lnTo>
                                <a:lnTo>
                                  <a:pt x="801942" y="11652"/>
                                </a:lnTo>
                                <a:lnTo>
                                  <a:pt x="802059" y="11955"/>
                                </a:lnTo>
                                <a:lnTo>
                                  <a:pt x="802134" y="12147"/>
                                </a:lnTo>
                                <a:lnTo>
                                  <a:pt x="802247" y="12440"/>
                                </a:lnTo>
                                <a:lnTo>
                                  <a:pt x="802351" y="12709"/>
                                </a:lnTo>
                                <a:lnTo>
                                  <a:pt x="832535" y="12709"/>
                                </a:lnTo>
                                <a:lnTo>
                                  <a:pt x="832532" y="12440"/>
                                </a:lnTo>
                                <a:lnTo>
                                  <a:pt x="832385" y="12147"/>
                                </a:lnTo>
                                <a:lnTo>
                                  <a:pt x="829077" y="0"/>
                                </a:lnTo>
                                <a:close/>
                              </a:path>
                              <a:path w="6019165" h="3594100">
                                <a:moveTo>
                                  <a:pt x="910858" y="0"/>
                                </a:moveTo>
                                <a:lnTo>
                                  <a:pt x="832362" y="0"/>
                                </a:lnTo>
                                <a:lnTo>
                                  <a:pt x="832490" y="9391"/>
                                </a:lnTo>
                                <a:lnTo>
                                  <a:pt x="832538" y="12709"/>
                                </a:lnTo>
                                <a:lnTo>
                                  <a:pt x="891105" y="12709"/>
                                </a:lnTo>
                                <a:lnTo>
                                  <a:pt x="910858" y="0"/>
                                </a:lnTo>
                                <a:close/>
                              </a:path>
                              <a:path w="6019165" h="3594100">
                                <a:moveTo>
                                  <a:pt x="969759" y="0"/>
                                </a:moveTo>
                                <a:lnTo>
                                  <a:pt x="917342" y="0"/>
                                </a:lnTo>
                                <a:lnTo>
                                  <a:pt x="913142" y="11652"/>
                                </a:lnTo>
                                <a:lnTo>
                                  <a:pt x="913033" y="11955"/>
                                </a:lnTo>
                                <a:lnTo>
                                  <a:pt x="912963" y="12147"/>
                                </a:lnTo>
                                <a:lnTo>
                                  <a:pt x="912858" y="12440"/>
                                </a:lnTo>
                                <a:lnTo>
                                  <a:pt x="912761" y="12709"/>
                                </a:lnTo>
                                <a:lnTo>
                                  <a:pt x="966823" y="12709"/>
                                </a:lnTo>
                                <a:lnTo>
                                  <a:pt x="969759" y="0"/>
                                </a:lnTo>
                                <a:close/>
                              </a:path>
                              <a:path w="6019165" h="3594100">
                                <a:moveTo>
                                  <a:pt x="1045281" y="0"/>
                                </a:moveTo>
                                <a:lnTo>
                                  <a:pt x="991285" y="0"/>
                                </a:lnTo>
                                <a:lnTo>
                                  <a:pt x="1009013" y="12709"/>
                                </a:lnTo>
                                <a:lnTo>
                                  <a:pt x="1046851" y="12709"/>
                                </a:lnTo>
                                <a:lnTo>
                                  <a:pt x="1047626" y="11282"/>
                                </a:lnTo>
                                <a:lnTo>
                                  <a:pt x="1045281" y="0"/>
                                </a:lnTo>
                                <a:close/>
                              </a:path>
                              <a:path w="6019165" h="3594100">
                                <a:moveTo>
                                  <a:pt x="1047626" y="11282"/>
                                </a:moveTo>
                                <a:lnTo>
                                  <a:pt x="1046851" y="12709"/>
                                </a:lnTo>
                                <a:lnTo>
                                  <a:pt x="1047923" y="12709"/>
                                </a:lnTo>
                                <a:lnTo>
                                  <a:pt x="1047806" y="12147"/>
                                </a:lnTo>
                                <a:lnTo>
                                  <a:pt x="1047703" y="11652"/>
                                </a:lnTo>
                                <a:lnTo>
                                  <a:pt x="1047626" y="11282"/>
                                </a:lnTo>
                                <a:close/>
                              </a:path>
                              <a:path w="6019165" h="3594100">
                                <a:moveTo>
                                  <a:pt x="1098053" y="0"/>
                                </a:moveTo>
                                <a:lnTo>
                                  <a:pt x="1053757" y="0"/>
                                </a:lnTo>
                                <a:lnTo>
                                  <a:pt x="1047626" y="11282"/>
                                </a:lnTo>
                                <a:lnTo>
                                  <a:pt x="1047703" y="11652"/>
                                </a:lnTo>
                                <a:lnTo>
                                  <a:pt x="1047806" y="12147"/>
                                </a:lnTo>
                                <a:lnTo>
                                  <a:pt x="1047923" y="12709"/>
                                </a:lnTo>
                                <a:lnTo>
                                  <a:pt x="1101333" y="12709"/>
                                </a:lnTo>
                                <a:lnTo>
                                  <a:pt x="1098053" y="0"/>
                                </a:lnTo>
                                <a:close/>
                              </a:path>
                              <a:path w="6019165" h="3594100">
                                <a:moveTo>
                                  <a:pt x="1156512" y="0"/>
                                </a:moveTo>
                                <a:lnTo>
                                  <a:pt x="1112417" y="0"/>
                                </a:lnTo>
                                <a:lnTo>
                                  <a:pt x="1101322" y="12709"/>
                                </a:lnTo>
                                <a:lnTo>
                                  <a:pt x="1162777" y="12709"/>
                                </a:lnTo>
                                <a:lnTo>
                                  <a:pt x="1156512" y="0"/>
                                </a:lnTo>
                                <a:close/>
                              </a:path>
                              <a:path w="6019165" h="3594100">
                                <a:moveTo>
                                  <a:pt x="1192292" y="0"/>
                                </a:moveTo>
                                <a:lnTo>
                                  <a:pt x="1174788" y="0"/>
                                </a:lnTo>
                                <a:lnTo>
                                  <a:pt x="1165707" y="12709"/>
                                </a:lnTo>
                                <a:lnTo>
                                  <a:pt x="1191154" y="12709"/>
                                </a:lnTo>
                                <a:lnTo>
                                  <a:pt x="1192292" y="0"/>
                                </a:lnTo>
                                <a:close/>
                              </a:path>
                              <a:path w="6019165" h="3594100">
                                <a:moveTo>
                                  <a:pt x="1227902" y="0"/>
                                </a:moveTo>
                                <a:lnTo>
                                  <a:pt x="1196191" y="0"/>
                                </a:lnTo>
                                <a:lnTo>
                                  <a:pt x="1191573" y="11652"/>
                                </a:lnTo>
                                <a:lnTo>
                                  <a:pt x="1191453" y="11955"/>
                                </a:lnTo>
                                <a:lnTo>
                                  <a:pt x="1191377" y="12147"/>
                                </a:lnTo>
                                <a:lnTo>
                                  <a:pt x="1191181" y="12440"/>
                                </a:lnTo>
                                <a:lnTo>
                                  <a:pt x="1191157" y="12709"/>
                                </a:lnTo>
                                <a:lnTo>
                                  <a:pt x="1219383" y="12709"/>
                                </a:lnTo>
                                <a:lnTo>
                                  <a:pt x="1227902" y="0"/>
                                </a:lnTo>
                                <a:close/>
                              </a:path>
                              <a:path w="6019165" h="3594100">
                                <a:moveTo>
                                  <a:pt x="1342673" y="0"/>
                                </a:moveTo>
                                <a:lnTo>
                                  <a:pt x="1324673" y="0"/>
                                </a:lnTo>
                                <a:lnTo>
                                  <a:pt x="1318851" y="12440"/>
                                </a:lnTo>
                                <a:lnTo>
                                  <a:pt x="1318725" y="12709"/>
                                </a:lnTo>
                                <a:lnTo>
                                  <a:pt x="1335124" y="12709"/>
                                </a:lnTo>
                                <a:lnTo>
                                  <a:pt x="1342673" y="0"/>
                                </a:lnTo>
                                <a:close/>
                              </a:path>
                              <a:path w="6019165" h="3594100">
                                <a:moveTo>
                                  <a:pt x="1404712" y="0"/>
                                </a:moveTo>
                                <a:lnTo>
                                  <a:pt x="1385384" y="0"/>
                                </a:lnTo>
                                <a:lnTo>
                                  <a:pt x="1378884" y="12709"/>
                                </a:lnTo>
                                <a:lnTo>
                                  <a:pt x="1401353" y="12709"/>
                                </a:lnTo>
                                <a:lnTo>
                                  <a:pt x="1404712" y="0"/>
                                </a:lnTo>
                                <a:close/>
                              </a:path>
                              <a:path w="6019165" h="3594100">
                                <a:moveTo>
                                  <a:pt x="1423227" y="0"/>
                                </a:moveTo>
                                <a:lnTo>
                                  <a:pt x="1413636" y="0"/>
                                </a:lnTo>
                                <a:lnTo>
                                  <a:pt x="1401346" y="12709"/>
                                </a:lnTo>
                                <a:lnTo>
                                  <a:pt x="1431950" y="12709"/>
                                </a:lnTo>
                                <a:lnTo>
                                  <a:pt x="1423227" y="0"/>
                                </a:lnTo>
                                <a:close/>
                              </a:path>
                              <a:path w="6019165" h="3594100">
                                <a:moveTo>
                                  <a:pt x="1457207" y="0"/>
                                </a:moveTo>
                                <a:lnTo>
                                  <a:pt x="1449698" y="0"/>
                                </a:lnTo>
                                <a:lnTo>
                                  <a:pt x="1448287" y="9391"/>
                                </a:lnTo>
                                <a:lnTo>
                                  <a:pt x="1448167" y="10189"/>
                                </a:lnTo>
                                <a:lnTo>
                                  <a:pt x="1448085" y="10737"/>
                                </a:lnTo>
                                <a:lnTo>
                                  <a:pt x="1448003" y="11282"/>
                                </a:lnTo>
                                <a:lnTo>
                                  <a:pt x="1447902" y="11955"/>
                                </a:lnTo>
                                <a:lnTo>
                                  <a:pt x="1447788" y="12709"/>
                                </a:lnTo>
                                <a:lnTo>
                                  <a:pt x="1480215" y="12709"/>
                                </a:lnTo>
                                <a:lnTo>
                                  <a:pt x="1457207" y="0"/>
                                </a:lnTo>
                                <a:close/>
                              </a:path>
                              <a:path w="6019165" h="3594100">
                                <a:moveTo>
                                  <a:pt x="1505302" y="0"/>
                                </a:moveTo>
                                <a:lnTo>
                                  <a:pt x="1495469" y="0"/>
                                </a:lnTo>
                                <a:lnTo>
                                  <a:pt x="1480185" y="12709"/>
                                </a:lnTo>
                                <a:lnTo>
                                  <a:pt x="1514880" y="12709"/>
                                </a:lnTo>
                                <a:lnTo>
                                  <a:pt x="1505302" y="0"/>
                                </a:lnTo>
                                <a:close/>
                              </a:path>
                              <a:path w="6019165" h="3594100">
                                <a:moveTo>
                                  <a:pt x="1598413" y="0"/>
                                </a:moveTo>
                                <a:lnTo>
                                  <a:pt x="1570758" y="0"/>
                                </a:lnTo>
                                <a:lnTo>
                                  <a:pt x="1571181" y="9391"/>
                                </a:lnTo>
                                <a:lnTo>
                                  <a:pt x="1571217" y="10189"/>
                                </a:lnTo>
                                <a:lnTo>
                                  <a:pt x="1571331" y="12709"/>
                                </a:lnTo>
                                <a:lnTo>
                                  <a:pt x="1607939" y="12709"/>
                                </a:lnTo>
                                <a:lnTo>
                                  <a:pt x="1608135" y="12440"/>
                                </a:lnTo>
                                <a:lnTo>
                                  <a:pt x="1608240" y="11652"/>
                                </a:lnTo>
                                <a:lnTo>
                                  <a:pt x="1598413" y="0"/>
                                </a:lnTo>
                                <a:close/>
                              </a:path>
                              <a:path w="6019165" h="3594100">
                                <a:moveTo>
                                  <a:pt x="1608495" y="11955"/>
                                </a:moveTo>
                                <a:lnTo>
                                  <a:pt x="1608349" y="12147"/>
                                </a:lnTo>
                                <a:lnTo>
                                  <a:pt x="1608019" y="12440"/>
                                </a:lnTo>
                                <a:lnTo>
                                  <a:pt x="1607944" y="12709"/>
                                </a:lnTo>
                                <a:lnTo>
                                  <a:pt x="1609131" y="12709"/>
                                </a:lnTo>
                                <a:lnTo>
                                  <a:pt x="1608495" y="11955"/>
                                </a:lnTo>
                                <a:close/>
                              </a:path>
                              <a:path w="6019165" h="3594100">
                                <a:moveTo>
                                  <a:pt x="1729912" y="0"/>
                                </a:moveTo>
                                <a:lnTo>
                                  <a:pt x="1620896" y="0"/>
                                </a:lnTo>
                                <a:lnTo>
                                  <a:pt x="1625993" y="11955"/>
                                </a:lnTo>
                                <a:lnTo>
                                  <a:pt x="1626075" y="12147"/>
                                </a:lnTo>
                                <a:lnTo>
                                  <a:pt x="1626200" y="12440"/>
                                </a:lnTo>
                                <a:lnTo>
                                  <a:pt x="1626315" y="12709"/>
                                </a:lnTo>
                                <a:lnTo>
                                  <a:pt x="1727774" y="12709"/>
                                </a:lnTo>
                                <a:lnTo>
                                  <a:pt x="1729912" y="0"/>
                                </a:lnTo>
                                <a:close/>
                              </a:path>
                              <a:path w="6019165" h="3594100">
                                <a:moveTo>
                                  <a:pt x="1768978" y="0"/>
                                </a:moveTo>
                                <a:lnTo>
                                  <a:pt x="1758407" y="0"/>
                                </a:lnTo>
                                <a:lnTo>
                                  <a:pt x="1756638" y="10189"/>
                                </a:lnTo>
                                <a:lnTo>
                                  <a:pt x="1756543" y="10737"/>
                                </a:lnTo>
                                <a:lnTo>
                                  <a:pt x="1756448" y="11282"/>
                                </a:lnTo>
                                <a:lnTo>
                                  <a:pt x="1756384" y="11652"/>
                                </a:lnTo>
                                <a:lnTo>
                                  <a:pt x="1756298" y="12147"/>
                                </a:lnTo>
                                <a:lnTo>
                                  <a:pt x="1756200" y="12709"/>
                                </a:lnTo>
                                <a:lnTo>
                                  <a:pt x="1764576" y="12709"/>
                                </a:lnTo>
                                <a:lnTo>
                                  <a:pt x="1768978" y="0"/>
                                </a:lnTo>
                                <a:close/>
                              </a:path>
                              <a:path w="6019165" h="3594100">
                                <a:moveTo>
                                  <a:pt x="1843156" y="0"/>
                                </a:moveTo>
                                <a:lnTo>
                                  <a:pt x="1833091" y="0"/>
                                </a:lnTo>
                                <a:lnTo>
                                  <a:pt x="1825379" y="12709"/>
                                </a:lnTo>
                                <a:lnTo>
                                  <a:pt x="1843761" y="12709"/>
                                </a:lnTo>
                                <a:lnTo>
                                  <a:pt x="1843156" y="0"/>
                                </a:lnTo>
                                <a:close/>
                              </a:path>
                              <a:path w="6019165" h="3594100">
                                <a:moveTo>
                                  <a:pt x="1895999" y="0"/>
                                </a:moveTo>
                                <a:lnTo>
                                  <a:pt x="1863375" y="0"/>
                                </a:lnTo>
                                <a:lnTo>
                                  <a:pt x="1859544" y="11282"/>
                                </a:lnTo>
                                <a:lnTo>
                                  <a:pt x="1859418" y="11652"/>
                                </a:lnTo>
                                <a:lnTo>
                                  <a:pt x="1859315" y="11955"/>
                                </a:lnTo>
                                <a:lnTo>
                                  <a:pt x="1859250" y="12147"/>
                                </a:lnTo>
                                <a:lnTo>
                                  <a:pt x="1859150" y="12440"/>
                                </a:lnTo>
                                <a:lnTo>
                                  <a:pt x="1859059" y="12709"/>
                                </a:lnTo>
                                <a:lnTo>
                                  <a:pt x="1899656" y="12709"/>
                                </a:lnTo>
                                <a:lnTo>
                                  <a:pt x="1895999" y="0"/>
                                </a:lnTo>
                                <a:close/>
                              </a:path>
                              <a:path w="6019165" h="3594100">
                                <a:moveTo>
                                  <a:pt x="1934272" y="0"/>
                                </a:moveTo>
                                <a:lnTo>
                                  <a:pt x="1901929" y="0"/>
                                </a:lnTo>
                                <a:lnTo>
                                  <a:pt x="1906326" y="11652"/>
                                </a:lnTo>
                                <a:lnTo>
                                  <a:pt x="1906440" y="11955"/>
                                </a:lnTo>
                                <a:lnTo>
                                  <a:pt x="1906513" y="12147"/>
                                </a:lnTo>
                                <a:lnTo>
                                  <a:pt x="1906624" y="12440"/>
                                </a:lnTo>
                                <a:lnTo>
                                  <a:pt x="1906725" y="12709"/>
                                </a:lnTo>
                                <a:lnTo>
                                  <a:pt x="1936609" y="12709"/>
                                </a:lnTo>
                                <a:lnTo>
                                  <a:pt x="1934272" y="0"/>
                                </a:lnTo>
                                <a:close/>
                              </a:path>
                              <a:path w="6019165" h="3594100">
                                <a:moveTo>
                                  <a:pt x="2015456" y="0"/>
                                </a:moveTo>
                                <a:lnTo>
                                  <a:pt x="1937795" y="0"/>
                                </a:lnTo>
                                <a:lnTo>
                                  <a:pt x="1936919" y="9391"/>
                                </a:lnTo>
                                <a:lnTo>
                                  <a:pt x="1936793" y="10737"/>
                                </a:lnTo>
                                <a:lnTo>
                                  <a:pt x="1936707" y="11652"/>
                                </a:lnTo>
                                <a:lnTo>
                                  <a:pt x="1936612" y="12709"/>
                                </a:lnTo>
                                <a:lnTo>
                                  <a:pt x="1994810" y="12709"/>
                                </a:lnTo>
                                <a:lnTo>
                                  <a:pt x="2015456" y="0"/>
                                </a:lnTo>
                                <a:close/>
                              </a:path>
                              <a:path w="6019165" h="3594100">
                                <a:moveTo>
                                  <a:pt x="2074164" y="0"/>
                                </a:moveTo>
                                <a:lnTo>
                                  <a:pt x="2022073" y="0"/>
                                </a:lnTo>
                                <a:lnTo>
                                  <a:pt x="2016663" y="12440"/>
                                </a:lnTo>
                                <a:lnTo>
                                  <a:pt x="2016546" y="12709"/>
                                </a:lnTo>
                                <a:lnTo>
                                  <a:pt x="2070436" y="12709"/>
                                </a:lnTo>
                                <a:lnTo>
                                  <a:pt x="2074164" y="0"/>
                                </a:lnTo>
                                <a:close/>
                              </a:path>
                              <a:path w="6019165" h="3594100">
                                <a:moveTo>
                                  <a:pt x="2150269" y="0"/>
                                </a:moveTo>
                                <a:lnTo>
                                  <a:pt x="2095982" y="0"/>
                                </a:lnTo>
                                <a:lnTo>
                                  <a:pt x="2111924" y="12709"/>
                                </a:lnTo>
                                <a:lnTo>
                                  <a:pt x="2150542" y="12709"/>
                                </a:lnTo>
                                <a:lnTo>
                                  <a:pt x="2151758" y="10737"/>
                                </a:lnTo>
                                <a:lnTo>
                                  <a:pt x="2150269" y="0"/>
                                </a:lnTo>
                                <a:close/>
                              </a:path>
                              <a:path w="6019165" h="3594100">
                                <a:moveTo>
                                  <a:pt x="2151758" y="10737"/>
                                </a:moveTo>
                                <a:lnTo>
                                  <a:pt x="2150542" y="12709"/>
                                </a:lnTo>
                                <a:lnTo>
                                  <a:pt x="2152032" y="12709"/>
                                </a:lnTo>
                                <a:lnTo>
                                  <a:pt x="2151927" y="11955"/>
                                </a:lnTo>
                                <a:lnTo>
                                  <a:pt x="2151834" y="11282"/>
                                </a:lnTo>
                                <a:lnTo>
                                  <a:pt x="2151758" y="10737"/>
                                </a:lnTo>
                                <a:close/>
                              </a:path>
                              <a:path w="6019165" h="3594100">
                                <a:moveTo>
                                  <a:pt x="2202558" y="0"/>
                                </a:moveTo>
                                <a:lnTo>
                                  <a:pt x="2158377" y="0"/>
                                </a:lnTo>
                                <a:lnTo>
                                  <a:pt x="2151758" y="10737"/>
                                </a:lnTo>
                                <a:lnTo>
                                  <a:pt x="2151834" y="11282"/>
                                </a:lnTo>
                                <a:lnTo>
                                  <a:pt x="2151927" y="11955"/>
                                </a:lnTo>
                                <a:lnTo>
                                  <a:pt x="2152032" y="12709"/>
                                </a:lnTo>
                                <a:lnTo>
                                  <a:pt x="2205585" y="12709"/>
                                </a:lnTo>
                                <a:lnTo>
                                  <a:pt x="2202558" y="0"/>
                                </a:lnTo>
                                <a:close/>
                              </a:path>
                              <a:path w="6019165" h="3594100">
                                <a:moveTo>
                                  <a:pt x="2261788" y="0"/>
                                </a:moveTo>
                                <a:lnTo>
                                  <a:pt x="2217171" y="0"/>
                                </a:lnTo>
                                <a:lnTo>
                                  <a:pt x="2205574" y="12709"/>
                                </a:lnTo>
                                <a:lnTo>
                                  <a:pt x="2266227" y="12709"/>
                                </a:lnTo>
                                <a:lnTo>
                                  <a:pt x="2261788" y="0"/>
                                </a:lnTo>
                                <a:close/>
                              </a:path>
                              <a:path w="6019165" h="3594100">
                                <a:moveTo>
                                  <a:pt x="2297535" y="0"/>
                                </a:moveTo>
                                <a:lnTo>
                                  <a:pt x="2279624" y="0"/>
                                </a:lnTo>
                                <a:lnTo>
                                  <a:pt x="2267991" y="12709"/>
                                </a:lnTo>
                                <a:lnTo>
                                  <a:pt x="2294516" y="12709"/>
                                </a:lnTo>
                                <a:lnTo>
                                  <a:pt x="2294652" y="12440"/>
                                </a:lnTo>
                                <a:lnTo>
                                  <a:pt x="2294770" y="11652"/>
                                </a:lnTo>
                                <a:lnTo>
                                  <a:pt x="2297535" y="0"/>
                                </a:lnTo>
                                <a:close/>
                              </a:path>
                              <a:path w="6019165" h="3594100">
                                <a:moveTo>
                                  <a:pt x="2333130" y="0"/>
                                </a:moveTo>
                                <a:lnTo>
                                  <a:pt x="2300918" y="0"/>
                                </a:lnTo>
                                <a:lnTo>
                                  <a:pt x="2294896" y="11955"/>
                                </a:lnTo>
                                <a:lnTo>
                                  <a:pt x="2294799" y="12147"/>
                                </a:lnTo>
                                <a:lnTo>
                                  <a:pt x="2294583" y="12440"/>
                                </a:lnTo>
                                <a:lnTo>
                                  <a:pt x="2294519" y="12709"/>
                                </a:lnTo>
                                <a:lnTo>
                                  <a:pt x="2322974" y="12709"/>
                                </a:lnTo>
                                <a:lnTo>
                                  <a:pt x="2333130" y="0"/>
                                </a:lnTo>
                                <a:close/>
                              </a:path>
                              <a:path w="6019165" h="3594100">
                                <a:moveTo>
                                  <a:pt x="2447166" y="0"/>
                                </a:moveTo>
                                <a:lnTo>
                                  <a:pt x="2429637" y="0"/>
                                </a:lnTo>
                                <a:lnTo>
                                  <a:pt x="2421820" y="12709"/>
                                </a:lnTo>
                                <a:lnTo>
                                  <a:pt x="2438510" y="12709"/>
                                </a:lnTo>
                                <a:lnTo>
                                  <a:pt x="2447166" y="0"/>
                                </a:lnTo>
                                <a:close/>
                              </a:path>
                              <a:path w="6019165" h="3594100">
                                <a:moveTo>
                                  <a:pt x="2510004" y="0"/>
                                </a:moveTo>
                                <a:lnTo>
                                  <a:pt x="2490149" y="0"/>
                                </a:lnTo>
                                <a:lnTo>
                                  <a:pt x="2483123" y="12709"/>
                                </a:lnTo>
                                <a:lnTo>
                                  <a:pt x="2505604" y="12709"/>
                                </a:lnTo>
                                <a:lnTo>
                                  <a:pt x="2510004" y="0"/>
                                </a:lnTo>
                                <a:close/>
                              </a:path>
                              <a:path w="6019165" h="3594100">
                                <a:moveTo>
                                  <a:pt x="2528065" y="0"/>
                                </a:moveTo>
                                <a:lnTo>
                                  <a:pt x="2518796" y="0"/>
                                </a:lnTo>
                                <a:lnTo>
                                  <a:pt x="2505598" y="12709"/>
                                </a:lnTo>
                                <a:lnTo>
                                  <a:pt x="2535925" y="12709"/>
                                </a:lnTo>
                                <a:lnTo>
                                  <a:pt x="2528065" y="0"/>
                                </a:lnTo>
                                <a:close/>
                              </a:path>
                              <a:path w="6019165" h="3594100">
                                <a:moveTo>
                                  <a:pt x="2562550" y="0"/>
                                </a:moveTo>
                                <a:lnTo>
                                  <a:pt x="2554930" y="0"/>
                                </a:lnTo>
                                <a:lnTo>
                                  <a:pt x="2552693" y="10189"/>
                                </a:lnTo>
                                <a:lnTo>
                                  <a:pt x="2552573" y="10737"/>
                                </a:lnTo>
                                <a:lnTo>
                                  <a:pt x="2552453" y="11282"/>
                                </a:lnTo>
                                <a:lnTo>
                                  <a:pt x="2552372" y="11652"/>
                                </a:lnTo>
                                <a:lnTo>
                                  <a:pt x="2552263" y="12147"/>
                                </a:lnTo>
                                <a:lnTo>
                                  <a:pt x="2552140" y="12709"/>
                                </a:lnTo>
                                <a:lnTo>
                                  <a:pt x="2584340" y="12709"/>
                                </a:lnTo>
                                <a:lnTo>
                                  <a:pt x="2562550" y="0"/>
                                </a:lnTo>
                                <a:close/>
                              </a:path>
                              <a:path w="6019165" h="3594100">
                                <a:moveTo>
                                  <a:pt x="2610016" y="0"/>
                                </a:moveTo>
                                <a:lnTo>
                                  <a:pt x="2600930" y="0"/>
                                </a:lnTo>
                                <a:lnTo>
                                  <a:pt x="2584310" y="12709"/>
                                </a:lnTo>
                                <a:lnTo>
                                  <a:pt x="2618921" y="12709"/>
                                </a:lnTo>
                                <a:lnTo>
                                  <a:pt x="2610016" y="0"/>
                                </a:lnTo>
                                <a:close/>
                              </a:path>
                              <a:path w="6019165" h="3594100">
                                <a:moveTo>
                                  <a:pt x="2702896" y="0"/>
                                </a:moveTo>
                                <a:lnTo>
                                  <a:pt x="2675325" y="0"/>
                                </a:lnTo>
                                <a:lnTo>
                                  <a:pt x="2675552" y="9391"/>
                                </a:lnTo>
                                <a:lnTo>
                                  <a:pt x="2675633" y="12709"/>
                                </a:lnTo>
                                <a:lnTo>
                                  <a:pt x="2712204" y="12709"/>
                                </a:lnTo>
                                <a:lnTo>
                                  <a:pt x="2712411" y="12440"/>
                                </a:lnTo>
                                <a:lnTo>
                                  <a:pt x="2712483" y="11955"/>
                                </a:lnTo>
                                <a:lnTo>
                                  <a:pt x="2702896" y="0"/>
                                </a:lnTo>
                                <a:close/>
                              </a:path>
                              <a:path w="6019165" h="3594100">
                                <a:moveTo>
                                  <a:pt x="2712637" y="12147"/>
                                </a:moveTo>
                                <a:lnTo>
                                  <a:pt x="2712306" y="12440"/>
                                </a:lnTo>
                                <a:lnTo>
                                  <a:pt x="2712208" y="12709"/>
                                </a:lnTo>
                                <a:lnTo>
                                  <a:pt x="2713088" y="12709"/>
                                </a:lnTo>
                                <a:lnTo>
                                  <a:pt x="2712637" y="12147"/>
                                </a:lnTo>
                                <a:close/>
                              </a:path>
                              <a:path w="6019165" h="3594100">
                                <a:moveTo>
                                  <a:pt x="2834889" y="0"/>
                                </a:moveTo>
                                <a:lnTo>
                                  <a:pt x="2725459" y="0"/>
                                </a:lnTo>
                                <a:lnTo>
                                  <a:pt x="2729653" y="11652"/>
                                </a:lnTo>
                                <a:lnTo>
                                  <a:pt x="2729762" y="11955"/>
                                </a:lnTo>
                                <a:lnTo>
                                  <a:pt x="2729831" y="12147"/>
                                </a:lnTo>
                                <a:lnTo>
                                  <a:pt x="2729936" y="12440"/>
                                </a:lnTo>
                                <a:lnTo>
                                  <a:pt x="2730033" y="12709"/>
                                </a:lnTo>
                                <a:lnTo>
                                  <a:pt x="2831799" y="12709"/>
                                </a:lnTo>
                                <a:lnTo>
                                  <a:pt x="2834889" y="0"/>
                                </a:lnTo>
                                <a:close/>
                              </a:path>
                              <a:path w="6019165" h="3594100">
                                <a:moveTo>
                                  <a:pt x="2873563" y="0"/>
                                </a:moveTo>
                                <a:lnTo>
                                  <a:pt x="2863034" y="0"/>
                                </a:lnTo>
                                <a:lnTo>
                                  <a:pt x="2860848" y="10189"/>
                                </a:lnTo>
                                <a:lnTo>
                                  <a:pt x="2860731" y="10737"/>
                                </a:lnTo>
                                <a:lnTo>
                                  <a:pt x="2860614" y="11282"/>
                                </a:lnTo>
                                <a:lnTo>
                                  <a:pt x="2860534" y="11652"/>
                                </a:lnTo>
                                <a:lnTo>
                                  <a:pt x="2860428" y="12147"/>
                                </a:lnTo>
                                <a:lnTo>
                                  <a:pt x="2860308" y="12709"/>
                                </a:lnTo>
                                <a:lnTo>
                                  <a:pt x="2868767" y="12709"/>
                                </a:lnTo>
                                <a:lnTo>
                                  <a:pt x="2873563" y="0"/>
                                </a:lnTo>
                                <a:close/>
                              </a:path>
                              <a:path w="6019165" h="3594100">
                                <a:moveTo>
                                  <a:pt x="2949031" y="0"/>
                                </a:moveTo>
                                <a:lnTo>
                                  <a:pt x="2938537" y="0"/>
                                </a:lnTo>
                                <a:lnTo>
                                  <a:pt x="2929061" y="12709"/>
                                </a:lnTo>
                                <a:lnTo>
                                  <a:pt x="2947046" y="12709"/>
                                </a:lnTo>
                                <a:lnTo>
                                  <a:pt x="2949031" y="0"/>
                                </a:lnTo>
                                <a:close/>
                              </a:path>
                              <a:path w="6019165" h="3594100">
                                <a:moveTo>
                                  <a:pt x="3000450" y="0"/>
                                </a:moveTo>
                                <a:lnTo>
                                  <a:pt x="2968005" y="0"/>
                                </a:lnTo>
                                <a:lnTo>
                                  <a:pt x="2962880" y="11955"/>
                                </a:lnTo>
                                <a:lnTo>
                                  <a:pt x="2962797" y="12147"/>
                                </a:lnTo>
                                <a:lnTo>
                                  <a:pt x="2962671" y="12440"/>
                                </a:lnTo>
                                <a:lnTo>
                                  <a:pt x="2962556" y="12709"/>
                                </a:lnTo>
                                <a:lnTo>
                                  <a:pt x="3003832" y="12709"/>
                                </a:lnTo>
                                <a:lnTo>
                                  <a:pt x="3000450" y="0"/>
                                </a:lnTo>
                                <a:close/>
                              </a:path>
                              <a:path w="6019165" h="3594100">
                                <a:moveTo>
                                  <a:pt x="3039467" y="0"/>
                                </a:moveTo>
                                <a:lnTo>
                                  <a:pt x="3006420" y="0"/>
                                </a:lnTo>
                                <a:lnTo>
                                  <a:pt x="3010709" y="11652"/>
                                </a:lnTo>
                                <a:lnTo>
                                  <a:pt x="3010820" y="11955"/>
                                </a:lnTo>
                                <a:lnTo>
                                  <a:pt x="3010891" y="12147"/>
                                </a:lnTo>
                                <a:lnTo>
                                  <a:pt x="3010999" y="12440"/>
                                </a:lnTo>
                                <a:lnTo>
                                  <a:pt x="3011098" y="12709"/>
                                </a:lnTo>
                                <a:lnTo>
                                  <a:pt x="3040682" y="12709"/>
                                </a:lnTo>
                                <a:lnTo>
                                  <a:pt x="3039467" y="0"/>
                                </a:lnTo>
                                <a:close/>
                              </a:path>
                              <a:path w="6019165" h="3594100">
                                <a:moveTo>
                                  <a:pt x="3120060" y="0"/>
                                </a:moveTo>
                                <a:lnTo>
                                  <a:pt x="3043227" y="0"/>
                                </a:lnTo>
                                <a:lnTo>
                                  <a:pt x="3041187" y="10189"/>
                                </a:lnTo>
                                <a:lnTo>
                                  <a:pt x="3041077" y="10737"/>
                                </a:lnTo>
                                <a:lnTo>
                                  <a:pt x="3040968" y="11282"/>
                                </a:lnTo>
                                <a:lnTo>
                                  <a:pt x="3040894" y="11652"/>
                                </a:lnTo>
                                <a:lnTo>
                                  <a:pt x="3040795" y="12147"/>
                                </a:lnTo>
                                <a:lnTo>
                                  <a:pt x="3040685" y="12709"/>
                                </a:lnTo>
                                <a:lnTo>
                                  <a:pt x="3098529" y="12709"/>
                                </a:lnTo>
                                <a:lnTo>
                                  <a:pt x="3120060" y="0"/>
                                </a:lnTo>
                                <a:close/>
                              </a:path>
                              <a:path w="6019165" h="3594100">
                                <a:moveTo>
                                  <a:pt x="3178556" y="0"/>
                                </a:moveTo>
                                <a:lnTo>
                                  <a:pt x="3126797" y="0"/>
                                </a:lnTo>
                                <a:lnTo>
                                  <a:pt x="3120326" y="12709"/>
                                </a:lnTo>
                                <a:lnTo>
                                  <a:pt x="3174260" y="12709"/>
                                </a:lnTo>
                                <a:lnTo>
                                  <a:pt x="3178556" y="0"/>
                                </a:lnTo>
                                <a:close/>
                              </a:path>
                              <a:path w="6019165" h="3594100">
                                <a:moveTo>
                                  <a:pt x="3255257" y="0"/>
                                </a:moveTo>
                                <a:lnTo>
                                  <a:pt x="3200692" y="0"/>
                                </a:lnTo>
                                <a:lnTo>
                                  <a:pt x="3214841" y="12709"/>
                                </a:lnTo>
                                <a:lnTo>
                                  <a:pt x="3254230" y="12709"/>
                                </a:lnTo>
                                <a:lnTo>
                                  <a:pt x="3255967" y="10189"/>
                                </a:lnTo>
                                <a:lnTo>
                                  <a:pt x="3255257" y="0"/>
                                </a:lnTo>
                                <a:close/>
                              </a:path>
                              <a:path w="6019165" h="3594100">
                                <a:moveTo>
                                  <a:pt x="3255967" y="10189"/>
                                </a:moveTo>
                                <a:lnTo>
                                  <a:pt x="3254230" y="12709"/>
                                </a:lnTo>
                                <a:lnTo>
                                  <a:pt x="3256142" y="12709"/>
                                </a:lnTo>
                                <a:lnTo>
                                  <a:pt x="3256043" y="11282"/>
                                </a:lnTo>
                                <a:lnTo>
                                  <a:pt x="3255967" y="10189"/>
                                </a:lnTo>
                                <a:close/>
                              </a:path>
                              <a:path w="6019165" h="3594100">
                                <a:moveTo>
                                  <a:pt x="3307058" y="0"/>
                                </a:moveTo>
                                <a:lnTo>
                                  <a:pt x="3262985" y="0"/>
                                </a:lnTo>
                                <a:lnTo>
                                  <a:pt x="3255967" y="10189"/>
                                </a:lnTo>
                                <a:lnTo>
                                  <a:pt x="3256043" y="11282"/>
                                </a:lnTo>
                                <a:lnTo>
                                  <a:pt x="3256142" y="12709"/>
                                </a:lnTo>
                                <a:lnTo>
                                  <a:pt x="3309838" y="12709"/>
                                </a:lnTo>
                                <a:lnTo>
                                  <a:pt x="3307058" y="0"/>
                                </a:lnTo>
                                <a:close/>
                              </a:path>
                              <a:path w="6019165" h="3594100">
                                <a:moveTo>
                                  <a:pt x="3367062" y="0"/>
                                </a:moveTo>
                                <a:lnTo>
                                  <a:pt x="3321925" y="0"/>
                                </a:lnTo>
                                <a:lnTo>
                                  <a:pt x="3309826" y="12709"/>
                                </a:lnTo>
                                <a:lnTo>
                                  <a:pt x="3369672" y="12709"/>
                                </a:lnTo>
                                <a:lnTo>
                                  <a:pt x="3367062" y="0"/>
                                </a:lnTo>
                                <a:close/>
                              </a:path>
                              <a:path w="6019165" h="3594100">
                                <a:moveTo>
                                  <a:pt x="3402783" y="0"/>
                                </a:moveTo>
                                <a:lnTo>
                                  <a:pt x="3384473" y="0"/>
                                </a:lnTo>
                                <a:lnTo>
                                  <a:pt x="3370273" y="12709"/>
                                </a:lnTo>
                                <a:lnTo>
                                  <a:pt x="3397891" y="12709"/>
                                </a:lnTo>
                                <a:lnTo>
                                  <a:pt x="3398055" y="12440"/>
                                </a:lnTo>
                                <a:lnTo>
                                  <a:pt x="3398110" y="12147"/>
                                </a:lnTo>
                                <a:lnTo>
                                  <a:pt x="3402783" y="0"/>
                                </a:lnTo>
                                <a:close/>
                              </a:path>
                              <a:path w="6019165" h="3594100">
                                <a:moveTo>
                                  <a:pt x="3438358" y="0"/>
                                </a:moveTo>
                                <a:lnTo>
                                  <a:pt x="3405652" y="0"/>
                                </a:lnTo>
                                <a:lnTo>
                                  <a:pt x="3398352" y="11955"/>
                                </a:lnTo>
                                <a:lnTo>
                                  <a:pt x="3398234" y="12147"/>
                                </a:lnTo>
                                <a:lnTo>
                                  <a:pt x="3397997" y="12440"/>
                                </a:lnTo>
                                <a:lnTo>
                                  <a:pt x="3397893" y="12709"/>
                                </a:lnTo>
                                <a:lnTo>
                                  <a:pt x="3426565" y="12709"/>
                                </a:lnTo>
                                <a:lnTo>
                                  <a:pt x="3438358" y="0"/>
                                </a:lnTo>
                                <a:close/>
                              </a:path>
                              <a:path w="6019165" h="3594100">
                                <a:moveTo>
                                  <a:pt x="3502868" y="0"/>
                                </a:moveTo>
                                <a:lnTo>
                                  <a:pt x="3488780" y="12709"/>
                                </a:lnTo>
                                <a:lnTo>
                                  <a:pt x="3507888" y="12709"/>
                                </a:lnTo>
                                <a:lnTo>
                                  <a:pt x="3502868" y="0"/>
                                </a:lnTo>
                                <a:close/>
                              </a:path>
                              <a:path w="6019165" h="3594100">
                                <a:moveTo>
                                  <a:pt x="3540709" y="0"/>
                                </a:moveTo>
                                <a:lnTo>
                                  <a:pt x="3523334" y="12709"/>
                                </a:lnTo>
                                <a:lnTo>
                                  <a:pt x="3544647" y="12709"/>
                                </a:lnTo>
                                <a:lnTo>
                                  <a:pt x="3540709" y="0"/>
                                </a:lnTo>
                                <a:close/>
                              </a:path>
                              <a:path w="6019165" h="3594100">
                                <a:moveTo>
                                  <a:pt x="3563816" y="0"/>
                                </a:moveTo>
                                <a:lnTo>
                                  <a:pt x="3558006" y="0"/>
                                </a:lnTo>
                                <a:lnTo>
                                  <a:pt x="3546586" y="12709"/>
                                </a:lnTo>
                                <a:lnTo>
                                  <a:pt x="3562132" y="12709"/>
                                </a:lnTo>
                                <a:lnTo>
                                  <a:pt x="3563816" y="0"/>
                                </a:lnTo>
                                <a:close/>
                              </a:path>
                              <a:path w="6019165" h="3594100">
                                <a:moveTo>
                                  <a:pt x="3603969" y="0"/>
                                </a:moveTo>
                                <a:lnTo>
                                  <a:pt x="3563816" y="0"/>
                                </a:lnTo>
                                <a:lnTo>
                                  <a:pt x="3567500" y="11282"/>
                                </a:lnTo>
                                <a:lnTo>
                                  <a:pt x="3567621" y="11652"/>
                                </a:lnTo>
                                <a:lnTo>
                                  <a:pt x="3567720" y="11955"/>
                                </a:lnTo>
                                <a:lnTo>
                                  <a:pt x="3567783" y="12147"/>
                                </a:lnTo>
                                <a:lnTo>
                                  <a:pt x="3567878" y="12440"/>
                                </a:lnTo>
                                <a:lnTo>
                                  <a:pt x="3567966" y="12709"/>
                                </a:lnTo>
                                <a:lnTo>
                                  <a:pt x="3607957" y="12709"/>
                                </a:lnTo>
                                <a:lnTo>
                                  <a:pt x="3603969" y="0"/>
                                </a:lnTo>
                                <a:close/>
                              </a:path>
                              <a:path w="6019165" h="3594100">
                                <a:moveTo>
                                  <a:pt x="3642602" y="0"/>
                                </a:moveTo>
                                <a:lnTo>
                                  <a:pt x="3629948" y="0"/>
                                </a:lnTo>
                                <a:lnTo>
                                  <a:pt x="3618405" y="12709"/>
                                </a:lnTo>
                                <a:lnTo>
                                  <a:pt x="3656022" y="12709"/>
                                </a:lnTo>
                                <a:lnTo>
                                  <a:pt x="3642602" y="0"/>
                                </a:lnTo>
                                <a:close/>
                              </a:path>
                              <a:path w="6019165" h="3594100">
                                <a:moveTo>
                                  <a:pt x="3720108" y="0"/>
                                </a:moveTo>
                                <a:lnTo>
                                  <a:pt x="3683552" y="0"/>
                                </a:lnTo>
                                <a:lnTo>
                                  <a:pt x="3670722" y="12709"/>
                                </a:lnTo>
                                <a:lnTo>
                                  <a:pt x="3719483" y="12709"/>
                                </a:lnTo>
                                <a:lnTo>
                                  <a:pt x="3720108" y="0"/>
                                </a:lnTo>
                                <a:close/>
                              </a:path>
                              <a:path w="6019165" h="3594100">
                                <a:moveTo>
                                  <a:pt x="3737749" y="0"/>
                                </a:moveTo>
                                <a:lnTo>
                                  <a:pt x="3721823" y="12709"/>
                                </a:lnTo>
                                <a:lnTo>
                                  <a:pt x="3737551" y="12709"/>
                                </a:lnTo>
                                <a:lnTo>
                                  <a:pt x="3737749" y="0"/>
                                </a:lnTo>
                                <a:close/>
                              </a:path>
                              <a:path w="6019165" h="3594100">
                                <a:moveTo>
                                  <a:pt x="3775778" y="0"/>
                                </a:moveTo>
                                <a:lnTo>
                                  <a:pt x="3742158" y="0"/>
                                </a:lnTo>
                                <a:lnTo>
                                  <a:pt x="3737934" y="11652"/>
                                </a:lnTo>
                                <a:lnTo>
                                  <a:pt x="3737825" y="11955"/>
                                </a:lnTo>
                                <a:lnTo>
                                  <a:pt x="3737755" y="12147"/>
                                </a:lnTo>
                                <a:lnTo>
                                  <a:pt x="3737559" y="12440"/>
                                </a:lnTo>
                                <a:lnTo>
                                  <a:pt x="3737555" y="12709"/>
                                </a:lnTo>
                                <a:lnTo>
                                  <a:pt x="3783034" y="12709"/>
                                </a:lnTo>
                                <a:lnTo>
                                  <a:pt x="3775778" y="0"/>
                                </a:lnTo>
                                <a:close/>
                              </a:path>
                              <a:path w="6019165" h="3594100">
                                <a:moveTo>
                                  <a:pt x="3855059" y="0"/>
                                </a:moveTo>
                                <a:lnTo>
                                  <a:pt x="3799763" y="0"/>
                                </a:lnTo>
                                <a:lnTo>
                                  <a:pt x="3795373" y="11652"/>
                                </a:lnTo>
                                <a:lnTo>
                                  <a:pt x="3795259" y="11955"/>
                                </a:lnTo>
                                <a:lnTo>
                                  <a:pt x="3795186" y="12147"/>
                                </a:lnTo>
                                <a:lnTo>
                                  <a:pt x="3795076" y="12440"/>
                                </a:lnTo>
                                <a:lnTo>
                                  <a:pt x="3794974" y="12709"/>
                                </a:lnTo>
                                <a:lnTo>
                                  <a:pt x="3860240" y="12709"/>
                                </a:lnTo>
                                <a:lnTo>
                                  <a:pt x="3855059" y="0"/>
                                </a:lnTo>
                                <a:close/>
                              </a:path>
                              <a:path w="6019165" h="3594100">
                                <a:moveTo>
                                  <a:pt x="3912938" y="0"/>
                                </a:moveTo>
                                <a:lnTo>
                                  <a:pt x="3885285" y="0"/>
                                </a:lnTo>
                                <a:lnTo>
                                  <a:pt x="3878489" y="12709"/>
                                </a:lnTo>
                                <a:lnTo>
                                  <a:pt x="3916872" y="12709"/>
                                </a:lnTo>
                                <a:lnTo>
                                  <a:pt x="3912938" y="0"/>
                                </a:lnTo>
                                <a:close/>
                              </a:path>
                              <a:path w="6019165" h="3594100">
                                <a:moveTo>
                                  <a:pt x="3936874" y="0"/>
                                </a:moveTo>
                                <a:lnTo>
                                  <a:pt x="3927132" y="0"/>
                                </a:lnTo>
                                <a:lnTo>
                                  <a:pt x="3916861" y="12709"/>
                                </a:lnTo>
                                <a:lnTo>
                                  <a:pt x="3938293" y="12709"/>
                                </a:lnTo>
                                <a:lnTo>
                                  <a:pt x="3936874" y="0"/>
                                </a:lnTo>
                                <a:close/>
                              </a:path>
                              <a:path w="6019165" h="3594100">
                                <a:moveTo>
                                  <a:pt x="4007134" y="0"/>
                                </a:moveTo>
                                <a:lnTo>
                                  <a:pt x="3952797" y="0"/>
                                </a:lnTo>
                                <a:lnTo>
                                  <a:pt x="3941550" y="12709"/>
                                </a:lnTo>
                                <a:lnTo>
                                  <a:pt x="3999354" y="12709"/>
                                </a:lnTo>
                                <a:lnTo>
                                  <a:pt x="4007134" y="0"/>
                                </a:lnTo>
                                <a:close/>
                              </a:path>
                              <a:path w="6019165" h="3594100">
                                <a:moveTo>
                                  <a:pt x="4007134" y="0"/>
                                </a:moveTo>
                                <a:lnTo>
                                  <a:pt x="3999354" y="12709"/>
                                </a:lnTo>
                                <a:lnTo>
                                  <a:pt x="4003024" y="12709"/>
                                </a:lnTo>
                                <a:lnTo>
                                  <a:pt x="4007134" y="0"/>
                                </a:lnTo>
                                <a:close/>
                              </a:path>
                              <a:path w="6019165" h="3594100">
                                <a:moveTo>
                                  <a:pt x="4103903" y="0"/>
                                </a:moveTo>
                                <a:lnTo>
                                  <a:pt x="4087075" y="0"/>
                                </a:lnTo>
                                <a:lnTo>
                                  <a:pt x="4076475" y="12709"/>
                                </a:lnTo>
                                <a:lnTo>
                                  <a:pt x="4093582" y="12709"/>
                                </a:lnTo>
                                <a:lnTo>
                                  <a:pt x="4103903" y="0"/>
                                </a:lnTo>
                                <a:close/>
                              </a:path>
                              <a:path w="6019165" h="3594100">
                                <a:moveTo>
                                  <a:pt x="4167952" y="0"/>
                                </a:moveTo>
                                <a:lnTo>
                                  <a:pt x="4147289" y="0"/>
                                </a:lnTo>
                                <a:lnTo>
                                  <a:pt x="4139457" y="12709"/>
                                </a:lnTo>
                                <a:lnTo>
                                  <a:pt x="4162001" y="12709"/>
                                </a:lnTo>
                                <a:lnTo>
                                  <a:pt x="4167952" y="0"/>
                                </a:lnTo>
                                <a:close/>
                              </a:path>
                              <a:path w="6019165" h="3594100">
                                <a:moveTo>
                                  <a:pt x="4185327" y="0"/>
                                </a:moveTo>
                                <a:lnTo>
                                  <a:pt x="4176547" y="0"/>
                                </a:lnTo>
                                <a:lnTo>
                                  <a:pt x="4161994" y="12709"/>
                                </a:lnTo>
                                <a:lnTo>
                                  <a:pt x="4191891" y="12709"/>
                                </a:lnTo>
                                <a:lnTo>
                                  <a:pt x="4185327" y="0"/>
                                </a:lnTo>
                                <a:close/>
                              </a:path>
                              <a:path w="6019165" h="3594100">
                                <a:moveTo>
                                  <a:pt x="4220556" y="0"/>
                                </a:moveTo>
                                <a:lnTo>
                                  <a:pt x="4212775" y="0"/>
                                </a:lnTo>
                                <a:lnTo>
                                  <a:pt x="4209131" y="11282"/>
                                </a:lnTo>
                                <a:lnTo>
                                  <a:pt x="4209012" y="11652"/>
                                </a:lnTo>
                                <a:lnTo>
                                  <a:pt x="4208914" y="11955"/>
                                </a:lnTo>
                                <a:lnTo>
                                  <a:pt x="4208852" y="12147"/>
                                </a:lnTo>
                                <a:lnTo>
                                  <a:pt x="4208757" y="12440"/>
                                </a:lnTo>
                                <a:lnTo>
                                  <a:pt x="4208670" y="12709"/>
                                </a:lnTo>
                                <a:lnTo>
                                  <a:pt x="4240520" y="12709"/>
                                </a:lnTo>
                                <a:lnTo>
                                  <a:pt x="4220556" y="0"/>
                                </a:lnTo>
                                <a:close/>
                              </a:path>
                              <a:path w="6019165" h="3594100">
                                <a:moveTo>
                                  <a:pt x="4267093" y="0"/>
                                </a:moveTo>
                                <a:lnTo>
                                  <a:pt x="4259125" y="0"/>
                                </a:lnTo>
                                <a:lnTo>
                                  <a:pt x="4240490" y="12709"/>
                                </a:lnTo>
                                <a:lnTo>
                                  <a:pt x="4274984" y="12709"/>
                                </a:lnTo>
                                <a:lnTo>
                                  <a:pt x="4267093" y="0"/>
                                </a:lnTo>
                                <a:close/>
                              </a:path>
                              <a:path w="6019165" h="3594100">
                                <a:moveTo>
                                  <a:pt x="4359609" y="0"/>
                                </a:moveTo>
                                <a:lnTo>
                                  <a:pt x="4332185" y="0"/>
                                </a:lnTo>
                                <a:lnTo>
                                  <a:pt x="4332084" y="12709"/>
                                </a:lnTo>
                                <a:lnTo>
                                  <a:pt x="4368588" y="12709"/>
                                </a:lnTo>
                                <a:lnTo>
                                  <a:pt x="4368813" y="12440"/>
                                </a:lnTo>
                                <a:lnTo>
                                  <a:pt x="4359609" y="0"/>
                                </a:lnTo>
                                <a:close/>
                              </a:path>
                              <a:path w="6019165" h="3594100">
                                <a:moveTo>
                                  <a:pt x="4368813" y="12440"/>
                                </a:moveTo>
                                <a:lnTo>
                                  <a:pt x="4368591" y="12709"/>
                                </a:lnTo>
                                <a:lnTo>
                                  <a:pt x="4369012" y="12709"/>
                                </a:lnTo>
                                <a:lnTo>
                                  <a:pt x="4368813" y="12440"/>
                                </a:lnTo>
                                <a:close/>
                              </a:path>
                              <a:path w="6019165" h="3594100">
                                <a:moveTo>
                                  <a:pt x="4492356" y="0"/>
                                </a:moveTo>
                                <a:lnTo>
                                  <a:pt x="4382308" y="0"/>
                                </a:lnTo>
                                <a:lnTo>
                                  <a:pt x="4385245" y="11282"/>
                                </a:lnTo>
                                <a:lnTo>
                                  <a:pt x="4385342" y="11652"/>
                                </a:lnTo>
                                <a:lnTo>
                                  <a:pt x="4385420" y="11955"/>
                                </a:lnTo>
                                <a:lnTo>
                                  <a:pt x="4385547" y="12440"/>
                                </a:lnTo>
                                <a:lnTo>
                                  <a:pt x="4385617" y="12709"/>
                                </a:lnTo>
                                <a:lnTo>
                                  <a:pt x="4487835" y="12709"/>
                                </a:lnTo>
                                <a:lnTo>
                                  <a:pt x="4492356" y="0"/>
                                </a:lnTo>
                                <a:close/>
                              </a:path>
                              <a:path w="6019165" h="3594100">
                                <a:moveTo>
                                  <a:pt x="4530436" y="0"/>
                                </a:moveTo>
                                <a:lnTo>
                                  <a:pt x="4519977" y="0"/>
                                </a:lnTo>
                                <a:lnTo>
                                  <a:pt x="4516867" y="11282"/>
                                </a:lnTo>
                                <a:lnTo>
                                  <a:pt x="4516765" y="11652"/>
                                </a:lnTo>
                                <a:lnTo>
                                  <a:pt x="4516682" y="11955"/>
                                </a:lnTo>
                                <a:lnTo>
                                  <a:pt x="4516629" y="12147"/>
                                </a:lnTo>
                                <a:lnTo>
                                  <a:pt x="4516548" y="12440"/>
                                </a:lnTo>
                                <a:lnTo>
                                  <a:pt x="4516474" y="12709"/>
                                </a:lnTo>
                                <a:lnTo>
                                  <a:pt x="4525044" y="12709"/>
                                </a:lnTo>
                                <a:lnTo>
                                  <a:pt x="4530436" y="0"/>
                                </a:lnTo>
                                <a:close/>
                              </a:path>
                              <a:path w="6019165" h="3594100">
                                <a:moveTo>
                                  <a:pt x="4607848" y="0"/>
                                </a:moveTo>
                                <a:lnTo>
                                  <a:pt x="4596712" y="0"/>
                                </a:lnTo>
                                <a:lnTo>
                                  <a:pt x="4584583" y="12709"/>
                                </a:lnTo>
                                <a:lnTo>
                                  <a:pt x="4601967" y="12709"/>
                                </a:lnTo>
                                <a:lnTo>
                                  <a:pt x="4607848" y="0"/>
                                </a:lnTo>
                                <a:close/>
                              </a:path>
                              <a:path w="6019165" h="3594100">
                                <a:moveTo>
                                  <a:pt x="4657137" y="0"/>
                                </a:moveTo>
                                <a:lnTo>
                                  <a:pt x="4624949" y="0"/>
                                </a:lnTo>
                                <a:lnTo>
                                  <a:pt x="4617794" y="12709"/>
                                </a:lnTo>
                                <a:lnTo>
                                  <a:pt x="4660114" y="12709"/>
                                </a:lnTo>
                                <a:lnTo>
                                  <a:pt x="4657137" y="0"/>
                                </a:lnTo>
                                <a:close/>
                              </a:path>
                              <a:path w="6019165" h="3594100">
                                <a:moveTo>
                                  <a:pt x="4697260" y="0"/>
                                </a:moveTo>
                                <a:lnTo>
                                  <a:pt x="4663160" y="0"/>
                                </a:lnTo>
                                <a:lnTo>
                                  <a:pt x="4667288" y="11652"/>
                                </a:lnTo>
                                <a:lnTo>
                                  <a:pt x="4667396" y="11955"/>
                                </a:lnTo>
                                <a:lnTo>
                                  <a:pt x="4667464" y="12147"/>
                                </a:lnTo>
                                <a:lnTo>
                                  <a:pt x="4667568" y="12440"/>
                                </a:lnTo>
                                <a:lnTo>
                                  <a:pt x="4667663" y="12709"/>
                                </a:lnTo>
                                <a:lnTo>
                                  <a:pt x="4696786" y="12709"/>
                                </a:lnTo>
                                <a:lnTo>
                                  <a:pt x="4697260" y="0"/>
                                </a:lnTo>
                                <a:close/>
                              </a:path>
                              <a:path w="6019165" h="3594100">
                                <a:moveTo>
                                  <a:pt x="4776957" y="0"/>
                                </a:moveTo>
                                <a:lnTo>
                                  <a:pt x="4701367" y="0"/>
                                </a:lnTo>
                                <a:lnTo>
                                  <a:pt x="4697167" y="11652"/>
                                </a:lnTo>
                                <a:lnTo>
                                  <a:pt x="4697058" y="11955"/>
                                </a:lnTo>
                                <a:lnTo>
                                  <a:pt x="4696989" y="12147"/>
                                </a:lnTo>
                                <a:lnTo>
                                  <a:pt x="4696799" y="12440"/>
                                </a:lnTo>
                                <a:lnTo>
                                  <a:pt x="4696789" y="12709"/>
                                </a:lnTo>
                                <a:lnTo>
                                  <a:pt x="4754087" y="12709"/>
                                </a:lnTo>
                                <a:lnTo>
                                  <a:pt x="4776957" y="0"/>
                                </a:lnTo>
                                <a:close/>
                              </a:path>
                              <a:path w="6019165" h="3594100">
                                <a:moveTo>
                                  <a:pt x="4835169" y="0"/>
                                </a:moveTo>
                                <a:lnTo>
                                  <a:pt x="4783892" y="0"/>
                                </a:lnTo>
                                <a:lnTo>
                                  <a:pt x="4775998" y="12709"/>
                                </a:lnTo>
                                <a:lnTo>
                                  <a:pt x="4829843" y="12709"/>
                                </a:lnTo>
                                <a:lnTo>
                                  <a:pt x="4835169" y="0"/>
                                </a:lnTo>
                                <a:close/>
                              </a:path>
                              <a:path w="6019165" h="3594100">
                                <a:moveTo>
                                  <a:pt x="4912738" y="0"/>
                                </a:moveTo>
                                <a:lnTo>
                                  <a:pt x="4857737" y="0"/>
                                </a:lnTo>
                                <a:lnTo>
                                  <a:pt x="4869208" y="12709"/>
                                </a:lnTo>
                                <a:lnTo>
                                  <a:pt x="4909770" y="12709"/>
                                </a:lnTo>
                                <a:lnTo>
                                  <a:pt x="4912419" y="9391"/>
                                </a:lnTo>
                                <a:lnTo>
                                  <a:pt x="4912738" y="0"/>
                                </a:lnTo>
                                <a:close/>
                              </a:path>
                              <a:path w="6019165" h="3594100">
                                <a:moveTo>
                                  <a:pt x="4912419" y="9391"/>
                                </a:moveTo>
                                <a:lnTo>
                                  <a:pt x="4909770" y="12709"/>
                                </a:lnTo>
                                <a:lnTo>
                                  <a:pt x="4912307" y="12709"/>
                                </a:lnTo>
                                <a:lnTo>
                                  <a:pt x="4912419" y="9391"/>
                                </a:lnTo>
                                <a:close/>
                              </a:path>
                              <a:path w="6019165" h="3594100">
                                <a:moveTo>
                                  <a:pt x="4963820" y="0"/>
                                </a:moveTo>
                                <a:lnTo>
                                  <a:pt x="4919916" y="0"/>
                                </a:lnTo>
                                <a:lnTo>
                                  <a:pt x="4912419" y="9391"/>
                                </a:lnTo>
                                <a:lnTo>
                                  <a:pt x="4912307" y="12709"/>
                                </a:lnTo>
                                <a:lnTo>
                                  <a:pt x="4966222" y="12709"/>
                                </a:lnTo>
                                <a:lnTo>
                                  <a:pt x="4963820" y="0"/>
                                </a:lnTo>
                                <a:close/>
                              </a:path>
                              <a:path w="6019165" h="3594100">
                                <a:moveTo>
                                  <a:pt x="5024975" y="0"/>
                                </a:moveTo>
                                <a:lnTo>
                                  <a:pt x="4979065" y="0"/>
                                </a:lnTo>
                                <a:lnTo>
                                  <a:pt x="4966210" y="12709"/>
                                </a:lnTo>
                                <a:lnTo>
                                  <a:pt x="5023694" y="12709"/>
                                </a:lnTo>
                                <a:lnTo>
                                  <a:pt x="5024764" y="11955"/>
                                </a:lnTo>
                                <a:lnTo>
                                  <a:pt x="5024879" y="9391"/>
                                </a:lnTo>
                                <a:lnTo>
                                  <a:pt x="5024975" y="0"/>
                                </a:lnTo>
                                <a:close/>
                              </a:path>
                              <a:path w="6019165" h="3594100">
                                <a:moveTo>
                                  <a:pt x="5024853" y="11955"/>
                                </a:moveTo>
                                <a:lnTo>
                                  <a:pt x="5024491" y="12147"/>
                                </a:lnTo>
                                <a:lnTo>
                                  <a:pt x="5023694" y="12709"/>
                                </a:lnTo>
                                <a:lnTo>
                                  <a:pt x="5024845" y="12709"/>
                                </a:lnTo>
                                <a:lnTo>
                                  <a:pt x="5024853" y="11955"/>
                                </a:lnTo>
                                <a:close/>
                              </a:path>
                              <a:path w="6019165" h="3594100">
                                <a:moveTo>
                                  <a:pt x="5060656" y="0"/>
                                </a:moveTo>
                                <a:lnTo>
                                  <a:pt x="5041722" y="0"/>
                                </a:lnTo>
                                <a:lnTo>
                                  <a:pt x="5025193" y="11652"/>
                                </a:lnTo>
                                <a:lnTo>
                                  <a:pt x="5024853" y="11955"/>
                                </a:lnTo>
                                <a:lnTo>
                                  <a:pt x="5024845" y="12709"/>
                                </a:lnTo>
                                <a:lnTo>
                                  <a:pt x="5052954" y="12709"/>
                                </a:lnTo>
                                <a:lnTo>
                                  <a:pt x="5053161" y="12440"/>
                                </a:lnTo>
                                <a:lnTo>
                                  <a:pt x="5053296" y="12147"/>
                                </a:lnTo>
                                <a:lnTo>
                                  <a:pt x="5060656" y="0"/>
                                </a:lnTo>
                                <a:close/>
                              </a:path>
                              <a:path w="6019165" h="3594100">
                                <a:moveTo>
                                  <a:pt x="5096199" y="0"/>
                                </a:moveTo>
                                <a:lnTo>
                                  <a:pt x="5062748" y="0"/>
                                </a:lnTo>
                                <a:lnTo>
                                  <a:pt x="5053387" y="12147"/>
                                </a:lnTo>
                                <a:lnTo>
                                  <a:pt x="5053118" y="12440"/>
                                </a:lnTo>
                                <a:lnTo>
                                  <a:pt x="5052955" y="12709"/>
                                </a:lnTo>
                                <a:lnTo>
                                  <a:pt x="5081957" y="12709"/>
                                </a:lnTo>
                                <a:lnTo>
                                  <a:pt x="5096199" y="0"/>
                                </a:lnTo>
                                <a:close/>
                              </a:path>
                              <a:path w="6019165" h="3594100">
                                <a:moveTo>
                                  <a:pt x="5208397" y="0"/>
                                </a:moveTo>
                                <a:lnTo>
                                  <a:pt x="5192323" y="0"/>
                                </a:lnTo>
                                <a:lnTo>
                                  <a:pt x="5186151" y="12709"/>
                                </a:lnTo>
                                <a:lnTo>
                                  <a:pt x="5196966" y="12709"/>
                                </a:lnTo>
                                <a:lnTo>
                                  <a:pt x="5208397" y="0"/>
                                </a:lnTo>
                                <a:close/>
                              </a:path>
                              <a:path w="6019165" h="3594100">
                                <a:moveTo>
                                  <a:pt x="5273242" y="0"/>
                                </a:moveTo>
                                <a:lnTo>
                                  <a:pt x="5252049" y="0"/>
                                </a:lnTo>
                                <a:lnTo>
                                  <a:pt x="5243696" y="12709"/>
                                </a:lnTo>
                                <a:lnTo>
                                  <a:pt x="5266252" y="12709"/>
                                </a:lnTo>
                                <a:lnTo>
                                  <a:pt x="5273242" y="0"/>
                                </a:lnTo>
                                <a:close/>
                              </a:path>
                              <a:path w="6019165" h="3594100">
                                <a:moveTo>
                                  <a:pt x="5290167" y="0"/>
                                </a:moveTo>
                                <a:lnTo>
                                  <a:pt x="5281707" y="0"/>
                                </a:lnTo>
                                <a:lnTo>
                                  <a:pt x="5266246" y="12709"/>
                                </a:lnTo>
                                <a:lnTo>
                                  <a:pt x="5295871" y="12709"/>
                                </a:lnTo>
                                <a:lnTo>
                                  <a:pt x="5290167" y="0"/>
                                </a:lnTo>
                                <a:close/>
                              </a:path>
                              <a:path w="6019165" h="3594100">
                                <a:moveTo>
                                  <a:pt x="5325895" y="0"/>
                                </a:moveTo>
                                <a:lnTo>
                                  <a:pt x="5318012" y="0"/>
                                </a:lnTo>
                                <a:lnTo>
                                  <a:pt x="5313446" y="11652"/>
                                </a:lnTo>
                                <a:lnTo>
                                  <a:pt x="5313328" y="11955"/>
                                </a:lnTo>
                                <a:lnTo>
                                  <a:pt x="5313252" y="12147"/>
                                </a:lnTo>
                                <a:lnTo>
                                  <a:pt x="5313138" y="12440"/>
                                </a:lnTo>
                                <a:lnTo>
                                  <a:pt x="5313032" y="12709"/>
                                </a:lnTo>
                                <a:lnTo>
                                  <a:pt x="5344631" y="12709"/>
                                </a:lnTo>
                                <a:lnTo>
                                  <a:pt x="5325895" y="0"/>
                                </a:lnTo>
                                <a:close/>
                              </a:path>
                              <a:path w="6019165" h="3594100">
                                <a:moveTo>
                                  <a:pt x="5371806" y="0"/>
                                </a:moveTo>
                                <a:lnTo>
                                  <a:pt x="5364581" y="0"/>
                                </a:lnTo>
                                <a:lnTo>
                                  <a:pt x="5344601" y="12709"/>
                                </a:lnTo>
                                <a:lnTo>
                                  <a:pt x="5379025" y="12709"/>
                                </a:lnTo>
                                <a:lnTo>
                                  <a:pt x="5371806" y="0"/>
                                </a:lnTo>
                                <a:close/>
                              </a:path>
                              <a:path w="6019165" h="3594100">
                                <a:moveTo>
                                  <a:pt x="5464096" y="0"/>
                                </a:moveTo>
                                <a:lnTo>
                                  <a:pt x="5436756" y="0"/>
                                </a:lnTo>
                                <a:lnTo>
                                  <a:pt x="5436482" y="9391"/>
                                </a:lnTo>
                                <a:lnTo>
                                  <a:pt x="5436385" y="12709"/>
                                </a:lnTo>
                                <a:lnTo>
                                  <a:pt x="5472965" y="12709"/>
                                </a:lnTo>
                                <a:lnTo>
                                  <a:pt x="5464096" y="0"/>
                                </a:lnTo>
                                <a:close/>
                              </a:path>
                              <a:path w="6019165" h="3594100">
                                <a:moveTo>
                                  <a:pt x="5597334" y="0"/>
                                </a:moveTo>
                                <a:lnTo>
                                  <a:pt x="5486870" y="0"/>
                                </a:lnTo>
                                <a:lnTo>
                                  <a:pt x="5488846" y="10189"/>
                                </a:lnTo>
                                <a:lnTo>
                                  <a:pt x="5488953" y="10737"/>
                                </a:lnTo>
                                <a:lnTo>
                                  <a:pt x="5489058" y="11282"/>
                                </a:lnTo>
                                <a:lnTo>
                                  <a:pt x="5489130" y="11652"/>
                                </a:lnTo>
                                <a:lnTo>
                                  <a:pt x="5489226" y="12147"/>
                                </a:lnTo>
                                <a:lnTo>
                                  <a:pt x="5489335" y="12709"/>
                                </a:lnTo>
                                <a:lnTo>
                                  <a:pt x="5591859" y="12709"/>
                                </a:lnTo>
                                <a:lnTo>
                                  <a:pt x="5597334" y="0"/>
                                </a:lnTo>
                                <a:close/>
                              </a:path>
                              <a:path w="6019165" h="3594100">
                                <a:moveTo>
                                  <a:pt x="5635021" y="0"/>
                                </a:moveTo>
                                <a:lnTo>
                                  <a:pt x="5624609" y="0"/>
                                </a:lnTo>
                                <a:lnTo>
                                  <a:pt x="5621035" y="11282"/>
                                </a:lnTo>
                                <a:lnTo>
                                  <a:pt x="5620918" y="11652"/>
                                </a:lnTo>
                                <a:lnTo>
                                  <a:pt x="5620822" y="11955"/>
                                </a:lnTo>
                                <a:lnTo>
                                  <a:pt x="5620761" y="12147"/>
                                </a:lnTo>
                                <a:lnTo>
                                  <a:pt x="5620668" y="12440"/>
                                </a:lnTo>
                                <a:lnTo>
                                  <a:pt x="5620583" y="12709"/>
                                </a:lnTo>
                                <a:lnTo>
                                  <a:pt x="5629235" y="12709"/>
                                </a:lnTo>
                                <a:lnTo>
                                  <a:pt x="5635021" y="0"/>
                                </a:lnTo>
                                <a:close/>
                              </a:path>
                              <a:path w="6019165" h="3594100">
                                <a:moveTo>
                                  <a:pt x="5713730" y="0"/>
                                </a:moveTo>
                                <a:lnTo>
                                  <a:pt x="5702168" y="0"/>
                                </a:lnTo>
                                <a:lnTo>
                                  <a:pt x="5688272" y="12709"/>
                                </a:lnTo>
                                <a:lnTo>
                                  <a:pt x="5705252" y="12709"/>
                                </a:lnTo>
                                <a:lnTo>
                                  <a:pt x="5713730" y="0"/>
                                </a:lnTo>
                                <a:close/>
                              </a:path>
                              <a:path w="6019165" h="3594100">
                                <a:moveTo>
                                  <a:pt x="5761593" y="0"/>
                                </a:moveTo>
                                <a:lnTo>
                                  <a:pt x="5729574" y="0"/>
                                </a:lnTo>
                                <a:lnTo>
                                  <a:pt x="5721286" y="12709"/>
                                </a:lnTo>
                                <a:lnTo>
                                  <a:pt x="5764290" y="12709"/>
                                </a:lnTo>
                                <a:lnTo>
                                  <a:pt x="5761593" y="0"/>
                                </a:lnTo>
                                <a:close/>
                              </a:path>
                              <a:path w="6019165" h="3594100">
                                <a:moveTo>
                                  <a:pt x="5802455" y="0"/>
                                </a:moveTo>
                                <a:lnTo>
                                  <a:pt x="5767655" y="0"/>
                                </a:lnTo>
                                <a:lnTo>
                                  <a:pt x="5771673" y="11652"/>
                                </a:lnTo>
                                <a:lnTo>
                                  <a:pt x="5771777" y="11955"/>
                                </a:lnTo>
                                <a:lnTo>
                                  <a:pt x="5771843" y="12147"/>
                                </a:lnTo>
                                <a:lnTo>
                                  <a:pt x="5771944" y="12440"/>
                                </a:lnTo>
                                <a:lnTo>
                                  <a:pt x="5772037" y="12709"/>
                                </a:lnTo>
                                <a:lnTo>
                                  <a:pt x="5800872" y="12709"/>
                                </a:lnTo>
                                <a:lnTo>
                                  <a:pt x="5802455" y="0"/>
                                </a:lnTo>
                                <a:close/>
                              </a:path>
                              <a:path w="6019165" h="3594100">
                                <a:moveTo>
                                  <a:pt x="5881556" y="0"/>
                                </a:moveTo>
                                <a:lnTo>
                                  <a:pt x="5806807" y="0"/>
                                </a:lnTo>
                                <a:lnTo>
                                  <a:pt x="5801225" y="11955"/>
                                </a:lnTo>
                                <a:lnTo>
                                  <a:pt x="5801135" y="12147"/>
                                </a:lnTo>
                                <a:lnTo>
                                  <a:pt x="5800909" y="12440"/>
                                </a:lnTo>
                                <a:lnTo>
                                  <a:pt x="5800876" y="12709"/>
                                </a:lnTo>
                                <a:lnTo>
                                  <a:pt x="5857805" y="12709"/>
                                </a:lnTo>
                                <a:lnTo>
                                  <a:pt x="5881556" y="0"/>
                                </a:lnTo>
                                <a:close/>
                              </a:path>
                              <a:path w="6019165" h="3594100">
                                <a:moveTo>
                                  <a:pt x="5939561" y="0"/>
                                </a:moveTo>
                                <a:lnTo>
                                  <a:pt x="5888611" y="0"/>
                                </a:lnTo>
                                <a:lnTo>
                                  <a:pt x="5879774" y="12709"/>
                                </a:lnTo>
                                <a:lnTo>
                                  <a:pt x="5933562" y="12709"/>
                                </a:lnTo>
                                <a:lnTo>
                                  <a:pt x="5939561" y="0"/>
                                </a:lnTo>
                                <a:close/>
                              </a:path>
                              <a:path w="6019165" h="3594100">
                                <a:moveTo>
                                  <a:pt x="4379188" y="0"/>
                                </a:moveTo>
                                <a:lnTo>
                                  <a:pt x="4374845" y="0"/>
                                </a:lnTo>
                                <a:lnTo>
                                  <a:pt x="4368724" y="12440"/>
                                </a:lnTo>
                                <a:lnTo>
                                  <a:pt x="4369057" y="12147"/>
                                </a:lnTo>
                                <a:lnTo>
                                  <a:pt x="4379188" y="0"/>
                                </a:lnTo>
                                <a:close/>
                              </a:path>
                              <a:path w="6019165" h="3594100">
                                <a:moveTo>
                                  <a:pt x="5483987" y="0"/>
                                </a:moveTo>
                                <a:lnTo>
                                  <a:pt x="5480189" y="0"/>
                                </a:lnTo>
                                <a:lnTo>
                                  <a:pt x="5473011" y="12440"/>
                                </a:lnTo>
                                <a:lnTo>
                                  <a:pt x="5473345" y="12147"/>
                                </a:lnTo>
                                <a:lnTo>
                                  <a:pt x="5483987" y="0"/>
                                </a:lnTo>
                                <a:close/>
                              </a:path>
                              <a:path w="6019165" h="3594100">
                                <a:moveTo>
                                  <a:pt x="2722003" y="0"/>
                                </a:moveTo>
                                <a:lnTo>
                                  <a:pt x="2716834" y="0"/>
                                </a:lnTo>
                                <a:lnTo>
                                  <a:pt x="2712593" y="11652"/>
                                </a:lnTo>
                                <a:lnTo>
                                  <a:pt x="2712483" y="11955"/>
                                </a:lnTo>
                                <a:lnTo>
                                  <a:pt x="2712637" y="12147"/>
                                </a:lnTo>
                                <a:lnTo>
                                  <a:pt x="2722003" y="0"/>
                                </a:lnTo>
                                <a:close/>
                              </a:path>
                              <a:path w="6019165" h="3594100">
                                <a:moveTo>
                                  <a:pt x="1617205" y="0"/>
                                </a:moveTo>
                                <a:lnTo>
                                  <a:pt x="1611503" y="0"/>
                                </a:lnTo>
                                <a:lnTo>
                                  <a:pt x="1608343" y="11282"/>
                                </a:lnTo>
                                <a:lnTo>
                                  <a:pt x="1608240" y="11652"/>
                                </a:lnTo>
                                <a:lnTo>
                                  <a:pt x="1608495" y="11955"/>
                                </a:lnTo>
                                <a:lnTo>
                                  <a:pt x="1617205"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4034132" y="3181886"/>
                            <a:ext cx="1862455" cy="1270"/>
                          </a:xfrm>
                          <a:custGeom>
                            <a:avLst/>
                            <a:gdLst/>
                            <a:ahLst/>
                            <a:cxnLst/>
                            <a:rect l="l" t="t" r="r" b="b"/>
                            <a:pathLst>
                              <a:path w="1862455" h="0">
                                <a:moveTo>
                                  <a:pt x="0" y="0"/>
                                </a:moveTo>
                                <a:lnTo>
                                  <a:pt x="1862124" y="0"/>
                                </a:lnTo>
                              </a:path>
                            </a:pathLst>
                          </a:custGeom>
                          <a:ln w="16929">
                            <a:solidFill>
                              <a:srgbClr val="000000"/>
                            </a:solidFill>
                            <a:prstDash val="solid"/>
                          </a:ln>
                        </wps:spPr>
                        <wps:bodyPr wrap="square" lIns="0" tIns="0" rIns="0" bIns="0" rtlCol="0">
                          <a:prstTxWarp prst="textNoShape">
                            <a:avLst/>
                          </a:prstTxWarp>
                          <a:noAutofit/>
                        </wps:bodyPr>
                      </wps:wsp>
                      <wps:wsp>
                        <wps:cNvPr id="345" name="Textbox 345"/>
                        <wps:cNvSpPr txBox="1"/>
                        <wps:spPr>
                          <a:xfrm>
                            <a:off x="0" y="0"/>
                            <a:ext cx="6019165" cy="3594100"/>
                          </a:xfrm>
                          <a:prstGeom prst="rect">
                            <a:avLst/>
                          </a:prstGeom>
                        </wps:spPr>
                        <wps:txbx>
                          <w:txbxContent>
                            <w:p>
                              <w:pPr>
                                <w:spacing w:before="159"/>
                                <w:ind w:left="189" w:right="0" w:firstLine="0"/>
                                <w:jc w:val="left"/>
                                <w:rPr>
                                  <w:b/>
                                  <w:sz w:val="28"/>
                                </w:rPr>
                              </w:pPr>
                              <w:r>
                                <w:rPr>
                                  <w:b/>
                                  <w:spacing w:val="-2"/>
                                  <w:sz w:val="28"/>
                                </w:rPr>
                                <w:t>REPORT</w:t>
                              </w:r>
                            </w:p>
                            <w:p>
                              <w:pPr>
                                <w:spacing w:before="98"/>
                                <w:ind w:left="189" w:right="0" w:firstLine="0"/>
                                <w:jc w:val="left"/>
                                <w:rPr>
                                  <w:b/>
                                  <w:sz w:val="28"/>
                                </w:rPr>
                              </w:pPr>
                              <w:r>
                                <w:rPr>
                                  <w:b/>
                                  <w:sz w:val="28"/>
                                </w:rPr>
                                <w:t>Hurricane</w:t>
                              </w:r>
                              <w:r>
                                <w:rPr>
                                  <w:b/>
                                  <w:spacing w:val="-2"/>
                                  <w:sz w:val="28"/>
                                </w:rPr>
                                <w:t> </w:t>
                              </w:r>
                              <w:r>
                                <w:rPr>
                                  <w:b/>
                                  <w:sz w:val="28"/>
                                </w:rPr>
                                <w:t>Response</w:t>
                              </w:r>
                              <w:r>
                                <w:rPr>
                                  <w:b/>
                                  <w:spacing w:val="-1"/>
                                  <w:sz w:val="28"/>
                                </w:rPr>
                                <w:t> </w:t>
                              </w:r>
                              <w:r>
                                <w:rPr>
                                  <w:b/>
                                  <w:sz w:val="28"/>
                                </w:rPr>
                                <w:t>Designed</w:t>
                              </w:r>
                              <w:r>
                                <w:rPr>
                                  <w:b/>
                                  <w:spacing w:val="-2"/>
                                  <w:sz w:val="28"/>
                                </w:rPr>
                                <w:t> </w:t>
                              </w:r>
                              <w:r>
                                <w:rPr>
                                  <w:b/>
                                  <w:sz w:val="28"/>
                                </w:rPr>
                                <w:t>to</w:t>
                              </w:r>
                              <w:r>
                                <w:rPr>
                                  <w:b/>
                                  <w:spacing w:val="-1"/>
                                  <w:sz w:val="28"/>
                                </w:rPr>
                                <w:t> </w:t>
                              </w:r>
                              <w:r>
                                <w:rPr>
                                  <w:b/>
                                  <w:sz w:val="28"/>
                                </w:rPr>
                                <w:t>Be</w:t>
                              </w:r>
                              <w:r>
                                <w:rPr>
                                  <w:b/>
                                  <w:spacing w:val="-1"/>
                                  <w:sz w:val="28"/>
                                </w:rPr>
                                <w:t> </w:t>
                              </w:r>
                              <w:r>
                                <w:rPr>
                                  <w:b/>
                                  <w:sz w:val="28"/>
                                </w:rPr>
                                <w:t>Culturally</w:t>
                              </w:r>
                              <w:r>
                                <w:rPr>
                                  <w:b/>
                                  <w:spacing w:val="-1"/>
                                  <w:sz w:val="28"/>
                                </w:rPr>
                                <w:t> </w:t>
                              </w:r>
                              <w:r>
                                <w:rPr>
                                  <w:b/>
                                  <w:spacing w:val="-2"/>
                                  <w:sz w:val="28"/>
                                </w:rPr>
                                <w:t>Competent</w:t>
                              </w:r>
                            </w:p>
                            <w:p>
                              <w:pPr>
                                <w:spacing w:before="98"/>
                                <w:ind w:left="189" w:right="211" w:firstLine="0"/>
                                <w:jc w:val="left"/>
                                <w:rPr>
                                  <w:sz w:val="28"/>
                                </w:rPr>
                              </w:pPr>
                              <w:r>
                                <w:rPr>
                                  <w:sz w:val="28"/>
                                </w:rPr>
                                <w:t>Hurricane Hortense struck Puerto Rico with devastating impact. The disaster crisis</w:t>
                              </w:r>
                              <w:r>
                                <w:rPr>
                                  <w:spacing w:val="-5"/>
                                  <w:sz w:val="28"/>
                                </w:rPr>
                                <w:t> </w:t>
                              </w:r>
                              <w:r>
                                <w:rPr>
                                  <w:sz w:val="28"/>
                                </w:rPr>
                                <w:t>counseling</w:t>
                              </w:r>
                              <w:r>
                                <w:rPr>
                                  <w:spacing w:val="-4"/>
                                  <w:sz w:val="28"/>
                                </w:rPr>
                                <w:t> </w:t>
                              </w:r>
                              <w:r>
                                <w:rPr>
                                  <w:sz w:val="28"/>
                                </w:rPr>
                                <w:t>program</w:t>
                              </w:r>
                              <w:r>
                                <w:rPr>
                                  <w:spacing w:val="-4"/>
                                  <w:sz w:val="28"/>
                                </w:rPr>
                                <w:t> </w:t>
                              </w:r>
                              <w:r>
                                <w:rPr>
                                  <w:sz w:val="28"/>
                                </w:rPr>
                                <w:t>was</w:t>
                              </w:r>
                              <w:r>
                                <w:rPr>
                                  <w:spacing w:val="-5"/>
                                  <w:sz w:val="28"/>
                                </w:rPr>
                                <w:t> </w:t>
                              </w:r>
                              <w:r>
                                <w:rPr>
                                  <w:sz w:val="28"/>
                                </w:rPr>
                                <w:t>designed</w:t>
                              </w:r>
                              <w:r>
                                <w:rPr>
                                  <w:spacing w:val="-4"/>
                                  <w:sz w:val="28"/>
                                </w:rPr>
                                <w:t> </w:t>
                              </w:r>
                              <w:r>
                                <w:rPr>
                                  <w:sz w:val="28"/>
                                </w:rPr>
                                <w:t>to</w:t>
                              </w:r>
                              <w:r>
                                <w:rPr>
                                  <w:spacing w:val="-4"/>
                                  <w:sz w:val="28"/>
                                </w:rPr>
                                <w:t> </w:t>
                              </w:r>
                              <w:r>
                                <w:rPr>
                                  <w:sz w:val="28"/>
                                </w:rPr>
                                <w:t>be</w:t>
                              </w:r>
                              <w:r>
                                <w:rPr>
                                  <w:spacing w:val="-4"/>
                                  <w:sz w:val="28"/>
                                </w:rPr>
                                <w:t> </w:t>
                              </w:r>
                              <w:r>
                                <w:rPr>
                                  <w:sz w:val="28"/>
                                </w:rPr>
                                <w:t>particularly</w:t>
                              </w:r>
                              <w:r>
                                <w:rPr>
                                  <w:spacing w:val="-4"/>
                                  <w:sz w:val="28"/>
                                </w:rPr>
                                <w:t> </w:t>
                              </w:r>
                              <w:r>
                                <w:rPr>
                                  <w:sz w:val="28"/>
                                </w:rPr>
                                <w:t>sensitive</w:t>
                              </w:r>
                              <w:r>
                                <w:rPr>
                                  <w:spacing w:val="-4"/>
                                  <w:sz w:val="28"/>
                                </w:rPr>
                                <w:t> </w:t>
                              </w:r>
                              <w:r>
                                <w:rPr>
                                  <w:sz w:val="28"/>
                                </w:rPr>
                                <w:t>to</w:t>
                              </w:r>
                              <w:r>
                                <w:rPr>
                                  <w:spacing w:val="-4"/>
                                  <w:sz w:val="28"/>
                                </w:rPr>
                                <w:t> </w:t>
                              </w:r>
                              <w:r>
                                <w:rPr>
                                  <w:sz w:val="28"/>
                                </w:rPr>
                                <w:t>the</w:t>
                              </w:r>
                              <w:r>
                                <w:rPr>
                                  <w:spacing w:val="-4"/>
                                  <w:sz w:val="28"/>
                                </w:rPr>
                                <w:t> </w:t>
                              </w:r>
                              <w:r>
                                <w:rPr>
                                  <w:sz w:val="28"/>
                                </w:rPr>
                                <w:t>Puerto Rican culture. For example, recognizing that this culture encourages strong ties with friends and neighbors, the program provided group debriefing sessions.</w:t>
                              </w:r>
                            </w:p>
                            <w:p>
                              <w:pPr>
                                <w:spacing w:before="92"/>
                                <w:ind w:left="189" w:right="211" w:firstLine="0"/>
                                <w:jc w:val="left"/>
                                <w:rPr>
                                  <w:sz w:val="28"/>
                                </w:rPr>
                              </w:pPr>
                              <w:r>
                                <w:rPr>
                                  <w:sz w:val="28"/>
                                </w:rPr>
                                <w:t>The</w:t>
                              </w:r>
                              <w:r>
                                <w:rPr>
                                  <w:spacing w:val="-3"/>
                                  <w:sz w:val="28"/>
                                </w:rPr>
                                <w:t> </w:t>
                              </w:r>
                              <w:r>
                                <w:rPr>
                                  <w:sz w:val="28"/>
                                </w:rPr>
                                <w:t>project</w:t>
                              </w:r>
                              <w:r>
                                <w:rPr>
                                  <w:spacing w:val="-3"/>
                                  <w:sz w:val="28"/>
                                </w:rPr>
                                <w:t> </w:t>
                              </w:r>
                              <w:r>
                                <w:rPr>
                                  <w:sz w:val="28"/>
                                </w:rPr>
                                <w:t>also</w:t>
                              </w:r>
                              <w:r>
                                <w:rPr>
                                  <w:spacing w:val="-3"/>
                                  <w:sz w:val="28"/>
                                </w:rPr>
                                <w:t> </w:t>
                              </w:r>
                              <w:r>
                                <w:rPr>
                                  <w:sz w:val="28"/>
                                </w:rPr>
                                <w:t>used</w:t>
                              </w:r>
                              <w:r>
                                <w:rPr>
                                  <w:spacing w:val="-3"/>
                                  <w:sz w:val="28"/>
                                </w:rPr>
                                <w:t> </w:t>
                              </w:r>
                              <w:r>
                                <w:rPr>
                                  <w:sz w:val="28"/>
                                </w:rPr>
                                <w:t>cultural</w:t>
                              </w:r>
                              <w:r>
                                <w:rPr>
                                  <w:spacing w:val="-3"/>
                                  <w:sz w:val="28"/>
                                </w:rPr>
                                <w:t> </w:t>
                              </w:r>
                              <w:r>
                                <w:rPr>
                                  <w:sz w:val="28"/>
                                </w:rPr>
                                <w:t>celebrations</w:t>
                              </w:r>
                              <w:r>
                                <w:rPr>
                                  <w:spacing w:val="-4"/>
                                  <w:sz w:val="28"/>
                                </w:rPr>
                                <w:t> </w:t>
                              </w:r>
                              <w:r>
                                <w:rPr>
                                  <w:sz w:val="28"/>
                                </w:rPr>
                                <w:t>to</w:t>
                              </w:r>
                              <w:r>
                                <w:rPr>
                                  <w:spacing w:val="-3"/>
                                  <w:sz w:val="28"/>
                                </w:rPr>
                                <w:t> </w:t>
                              </w:r>
                              <w:r>
                                <w:rPr>
                                  <w:sz w:val="28"/>
                                </w:rPr>
                                <w:t>advance</w:t>
                              </w:r>
                              <w:r>
                                <w:rPr>
                                  <w:spacing w:val="-3"/>
                                  <w:sz w:val="28"/>
                                </w:rPr>
                                <w:t> </w:t>
                              </w:r>
                              <w:r>
                                <w:rPr>
                                  <w:sz w:val="28"/>
                                </w:rPr>
                                <w:t>its</w:t>
                              </w:r>
                              <w:r>
                                <w:rPr>
                                  <w:spacing w:val="-4"/>
                                  <w:sz w:val="28"/>
                                </w:rPr>
                                <w:t> </w:t>
                              </w:r>
                              <w:r>
                                <w:rPr>
                                  <w:sz w:val="28"/>
                                </w:rPr>
                                <w:t>goals.</w:t>
                              </w:r>
                              <w:r>
                                <w:rPr>
                                  <w:spacing w:val="-3"/>
                                  <w:sz w:val="28"/>
                                </w:rPr>
                                <w:t> </w:t>
                              </w:r>
                              <w:r>
                                <w:rPr>
                                  <w:sz w:val="28"/>
                                </w:rPr>
                                <w:t>For</w:t>
                              </w:r>
                              <w:r>
                                <w:rPr>
                                  <w:spacing w:val="-3"/>
                                  <w:sz w:val="28"/>
                                </w:rPr>
                                <w:t> </w:t>
                              </w:r>
                              <w:r>
                                <w:rPr>
                                  <w:sz w:val="28"/>
                                </w:rPr>
                                <w:t>example,</w:t>
                              </w:r>
                              <w:r>
                                <w:rPr>
                                  <w:spacing w:val="-3"/>
                                  <w:sz w:val="28"/>
                                </w:rPr>
                                <w:t> </w:t>
                              </w:r>
                              <w:r>
                                <w:rPr>
                                  <w:sz w:val="28"/>
                                </w:rPr>
                                <w:t>the festival of the Three Kings Day, which occurs in early January, was used as an opportunity</w:t>
                              </w:r>
                              <w:r>
                                <w:rPr>
                                  <w:spacing w:val="-2"/>
                                  <w:sz w:val="28"/>
                                </w:rPr>
                                <w:t> </w:t>
                              </w:r>
                              <w:r>
                                <w:rPr>
                                  <w:sz w:val="28"/>
                                </w:rPr>
                                <w:t>for</w:t>
                              </w:r>
                              <w:r>
                                <w:rPr>
                                  <w:spacing w:val="-2"/>
                                  <w:sz w:val="28"/>
                                </w:rPr>
                                <w:t> </w:t>
                              </w:r>
                              <w:r>
                                <w:rPr>
                                  <w:sz w:val="28"/>
                                </w:rPr>
                                <w:t>special</w:t>
                              </w:r>
                              <w:r>
                                <w:rPr>
                                  <w:spacing w:val="-2"/>
                                  <w:sz w:val="28"/>
                                </w:rPr>
                                <w:t> </w:t>
                              </w:r>
                              <w:r>
                                <w:rPr>
                                  <w:sz w:val="28"/>
                                </w:rPr>
                                <w:t>outreach</w:t>
                              </w:r>
                              <w:r>
                                <w:rPr>
                                  <w:spacing w:val="-2"/>
                                  <w:sz w:val="28"/>
                                </w:rPr>
                                <w:t> </w:t>
                              </w:r>
                              <w:r>
                                <w:rPr>
                                  <w:sz w:val="28"/>
                                </w:rPr>
                                <w:t>in</w:t>
                              </w:r>
                              <w:r>
                                <w:rPr>
                                  <w:spacing w:val="-2"/>
                                  <w:sz w:val="28"/>
                                </w:rPr>
                                <w:t> </w:t>
                              </w:r>
                              <w:r>
                                <w:rPr>
                                  <w:sz w:val="28"/>
                                </w:rPr>
                                <w:t>which</w:t>
                              </w:r>
                              <w:r>
                                <w:rPr>
                                  <w:spacing w:val="-2"/>
                                  <w:sz w:val="28"/>
                                </w:rPr>
                                <w:t> </w:t>
                              </w:r>
                              <w:r>
                                <w:rPr>
                                  <w:sz w:val="28"/>
                                </w:rPr>
                                <w:t>project</w:t>
                              </w:r>
                              <w:r>
                                <w:rPr>
                                  <w:spacing w:val="-2"/>
                                  <w:sz w:val="28"/>
                                </w:rPr>
                                <w:t> </w:t>
                              </w:r>
                              <w:r>
                                <w:rPr>
                                  <w:sz w:val="28"/>
                                </w:rPr>
                                <w:t>staff</w:t>
                              </w:r>
                              <w:r>
                                <w:rPr>
                                  <w:spacing w:val="-2"/>
                                  <w:sz w:val="28"/>
                                </w:rPr>
                                <w:t> </w:t>
                              </w:r>
                              <w:r>
                                <w:rPr>
                                  <w:sz w:val="28"/>
                                </w:rPr>
                                <w:t>went</w:t>
                              </w:r>
                              <w:r>
                                <w:rPr>
                                  <w:spacing w:val="-2"/>
                                  <w:sz w:val="28"/>
                                </w:rPr>
                                <w:t> </w:t>
                              </w:r>
                              <w:r>
                                <w:rPr>
                                  <w:sz w:val="28"/>
                                </w:rPr>
                                <w:t>door</w:t>
                              </w:r>
                              <w:r>
                                <w:rPr>
                                  <w:spacing w:val="-2"/>
                                  <w:sz w:val="28"/>
                                </w:rPr>
                                <w:t> </w:t>
                              </w:r>
                              <w:r>
                                <w:rPr>
                                  <w:sz w:val="28"/>
                                </w:rPr>
                                <w:t>to</w:t>
                              </w:r>
                              <w:r>
                                <w:rPr>
                                  <w:spacing w:val="-2"/>
                                  <w:sz w:val="28"/>
                                </w:rPr>
                                <w:t> </w:t>
                              </w:r>
                              <w:r>
                                <w:rPr>
                                  <w:sz w:val="28"/>
                                </w:rPr>
                                <w:t>door</w:t>
                              </w:r>
                              <w:r>
                                <w:rPr>
                                  <w:spacing w:val="-2"/>
                                  <w:sz w:val="28"/>
                                </w:rPr>
                                <w:t> </w:t>
                              </w:r>
                              <w:r>
                                <w:rPr>
                                  <w:sz w:val="28"/>
                                </w:rPr>
                                <w:t>“giving asaltos”—a tradition of singing Christmas carols and giving donated gifts—as a way to identify needs and provide information and social support. The project also used dramatization to inform persons in the community about disaster phases and disaster planning.</w:t>
                              </w:r>
                            </w:p>
                            <w:p>
                              <w:pPr>
                                <w:spacing w:before="86"/>
                                <w:ind w:left="6352" w:right="0" w:firstLine="0"/>
                                <w:jc w:val="left"/>
                                <w:rPr>
                                  <w:b/>
                                  <w:i/>
                                  <w:sz w:val="28"/>
                                </w:rPr>
                              </w:pPr>
                              <w:r>
                                <w:rPr>
                                  <w:b/>
                                  <w:i/>
                                  <w:sz w:val="28"/>
                                </w:rPr>
                                <w:t>Puerto Rico Final </w:t>
                              </w:r>
                              <w:r>
                                <w:rPr>
                                  <w:b/>
                                  <w:i/>
                                  <w:spacing w:val="-2"/>
                                  <w:sz w:val="28"/>
                                </w:rPr>
                                <w:t>Report</w:t>
                              </w:r>
                            </w:p>
                          </w:txbxContent>
                        </wps:txbx>
                        <wps:bodyPr wrap="square" lIns="0" tIns="0" rIns="0" bIns="0" rtlCol="0">
                          <a:noAutofit/>
                        </wps:bodyPr>
                      </wps:wsp>
                    </wpg:wgp>
                  </a:graphicData>
                </a:graphic>
              </wp:inline>
            </w:drawing>
          </mc:Choice>
          <mc:Fallback>
            <w:pict>
              <v:group style="width:473.95pt;height:283pt;mso-position-horizontal-relative:char;mso-position-vertical-relative:line" id="docshapegroup332" coordorigin="0,0" coordsize="9479,5660">
                <v:shape style="position:absolute;left:57;top:40;width:9360;height:5559" type="#_x0000_t75" id="docshape333" stroked="false">
                  <v:imagedata r:id="rId206" o:title=""/>
                </v:shape>
                <v:shape style="position:absolute;left:0;top:0;width:9479;height:5660" id="docshape334" coordorigin="0,0" coordsize="9479,5660" path="m112,5580l19,5580,20,5597,20,5600,25,5620,20,5620,12,5640,8,5660,165,5660,162,5640,23,5640,30,5620,37,5600,113,5600,112,5589,112,5587,112,5581,112,5580xm245,5640l188,5640,201,5660,245,5660,245,5645,245,5640xm303,5620l99,5620,93,5640,263,5640,245,5660,258,5660,287,5640,303,5620xm314,5620l314,5620,303,5640,297,5660,304,5660,336,5640,325,5640,314,5620xm390,5640l336,5640,347,5660,359,5660,390,5640xm440,5640l390,5640,420,5660,432,5660,440,5640xm514,5640l468,5640,476,5660,490,5660,514,5640xm550,5640l514,5640,503,5660,537,5660,550,5640xm612,5620l331,5620,325,5640,550,5640,566,5660,582,5660,612,5620xm641,5640l624,5640,606,5660,631,5660,641,5640xm747,5620l613,5620,639,5640,656,5640,669,5660,707,5640,747,5620xm1606,5620l758,5620,732,5640,722,5660,759,5660,766,5640,1605,5640,1606,5620xm772,5640l766,5640,759,5660,772,5640xm863,5640l772,5640,759,5660,844,5660,863,5640xm902,5640l868,5640,869,5660,885,5660,902,5640xm964,5640l902,5640,907,5660,952,5660,964,5640xm1095,5640l992,5640,998,5660,1087,5660,1095,5640xm1186,5640l1114,5640,1125,5660,1178,5660,1186,5640xm1211,5640l1186,5640,1184,5660,1211,5640xm1291,5640l1214,5640,1212,5660,1270,5660,1291,5640xm1375,5640l1315,5640,1335,5660,1355,5660,1375,5640xm1454,5640l1392,5640,1396,5660,1460,5660,1454,5640xm1489,5640l1464,5640,1460,5660,1469,5660,1489,5640xm1525,5640l1491,5640,1496,5660,1525,5640xm1579,5640l1549,5640,1556,5660,1579,5640xm1624,5620l1606,5620,1605,5640,1600,5660,1626,5660,1659,5640,1615,5640,1624,5620xm1723,5640l1678,5640,1658,5660,1710,5660,1723,5640xm1768,5640l1723,5640,1714,5660,1744,5660,1768,5640xm1862,5640l1768,5640,1771,5660,1843,5660,1862,5640xm1947,5640l1862,5640,1866,5660,1936,5660,1947,5644,1947,5641,1947,5640xm2013,5640l1950,5640,1947,5644,1948,5660,2034,5660,2013,5640xm2162,5640l2077,5640,2070,5660,2151,5660,2162,5640xm2288,5640l2196,5640,2162,5660,2284,5660,2288,5640xm2334,5640l2288,5640,2289,5660,2342,5660,2334,5640xm2411,5640l2346,5640,2351,5660,2403,5660,2411,5640xm2464,5640l2436,5640,2433,5660,2449,5660,2464,5640xm3362,5580l2950,5580,2936,5600,3199,5600,3158,5620,2492,5620,2473,5640,2470,5660,2506,5660,2512,5640,3353,5640,3348,5620,3349,5617,3353,5600,3362,5582,3362,5580xm2517,5640l2512,5640,2506,5660,2517,5640xm2609,5640l2517,5640,2506,5660,2593,5660,2609,5640xm2648,5640l2614,5640,2618,5660,2634,5660,2648,5640xm2707,5640l2648,5640,2656,5660,2699,5660,2707,5640xm2840,5640l2738,5640,2748,5660,2835,5660,2840,5640xm2932,5640l2860,5640,2872,5660,2926,5660,2932,5640xm2956,5640l2932,5640,2934,5660,2956,5640xm3037,5640l2960,5640,2961,5660,3019,5660,3037,5640xm3118,5640l3061,5640,3085,5660,3104,5660,3118,5640xm3200,5640l3135,5640,3144,5660,3208,5660,3200,5640xm3231,5640l3206,5640,3208,5660,3217,5660,3231,5640xm3270,5640l3237,5640,3246,5660,3270,5640xm3325,5640l3295,5640,3305,5660,3325,5640xm3362,5582l3353,5600,3349,5617,3348,5620,3359,5660,3417,5660,3422,5640,3355,5640,3361,5620,3358,5620,3361,5600,3362,5589,3362,5583,3362,5582xm3446,5640l3433,5640,3426,5660,3442,5660,3446,5640xm3651,5640l3491,5640,3488,5660,3660,5660,3651,5640xm3679,5641l3666,5660,3675,5660,3679,5645,3679,5644,3679,5643,3680,5643,3680,5642,3680,5642,3679,5641xm3738,5640l3680,5640,3680,5641,3680,5642,3695,5660,3739,5660,3738,5645,3738,5641,3738,5640xm3778,5620l3576,5620,3574,5640,3752,5640,3739,5660,3759,5660,3777,5640,3778,5626,3778,5620xm3788,5620l3788,5620,3784,5640,3792,5660,3805,5660,3827,5640,3806,5640,3788,5620xm3882,5640l3827,5640,3843,5660,3859,5660,3882,5640xm3934,5640l3882,5640,3919,5660,3931,5660,3933,5645,3933,5643,3933,5642,3933,5641,3934,5640xm4007,5640l3958,5640,3973,5660,3988,5660,4007,5640xm4043,5640l4007,5640,4002,5660,4033,5660,4043,5640xm4090,5620l3807,5620,3806,5640,4043,5640,4066,5660,4077,5660,4082,5640,4090,5620xm4137,5640l4111,5640,4100,5660,4129,5660,4137,5640xm4211,5620l4091,5620,4119,5640,4146,5640,4172,5660,4199,5640,4214,5626,4211,5620xm4508,5620l4220,5620,4214,5626,4222,5640,4225,5660,4248,5660,4276,5640,4516,5640,4508,5620xm4339,5640l4294,5640,4282,5660,4332,5660,4339,5640xm4378,5640l4339,5640,4339,5660,4366,5660,4378,5640xm4482,5640l4383,5640,4395,5660,4464,5660,4482,5640xm4566,5640l4482,5640,4487,5660,4557,5660,4566,5642,4566,5641,4566,5640xm4626,5640l4567,5640,4566,5641,4566,5643,4571,5660,4656,5660,4626,5640xm4779,5640l4694,5640,4690,5660,4773,5660,4779,5640xm4906,5640l4813,5640,4783,5660,4909,5660,4907,5645,4907,5643,4906,5642,4906,5640xm4954,5640l4906,5640,4913,5660,4962,5660,4954,5640xm5027,5640l4965,5640,4972,5660,5024,5660,5027,5640xm5081,5640l5051,5640,5060,5660,5074,5660,5081,5640xm5944,5580l5528,5580,5524,5599,5524,5600,5794,5600,5759,5620,5092,5620,5086,5640,5093,5660,5128,5660,5132,5640,5966,5640,5966,5636,5957,5620,5956,5617,5950,5600,5948,5589,5944,5580xm5135,5640l5132,5640,5128,5660,5135,5640xm5227,5640l5135,5640,5128,5660,5216,5660,5227,5640xm5268,5640l5234,5640,5241,5660,5258,5660,5268,5640xm5321,5640l5268,5640,5279,5660,5319,5660,5320,5645,5321,5643,5321,5641,5321,5640xm5458,5640l5357,5640,5373,5660,5457,5660,5458,5645,5458,5643,5458,5641,5458,5640xm5552,5640l5479,5640,5494,5660,5549,5660,5551,5645,5551,5644,5552,5643,5552,5642,5552,5641,5552,5640xm5573,5640l5552,5640,5559,5660,5573,5640xm5657,5640l5580,5640,5584,5660,5643,5660,5657,5640xm5734,5640l5680,5640,5711,5660,5726,5660,5734,5640xm5817,5640l5749,5640,5766,5660,5830,5660,5817,5640xm5819,5640l5817,5640,5830,5660,5819,5640xm5845,5640l5819,5640,5830,5660,5840,5660,5845,5640xm5888,5640l5857,5640,5872,5660,5888,5640xm5943,5640l5913,5640,5929,5660,5943,5640xm6091,5620l5966,5620,5966,5631,5966,5633,5966,5636,5979,5660,6038,5660,6039,5645,6039,5642,6039,5640,6098,5640,6091,5620xm6065,5640l6052,5640,6047,5660,6064,5660,6064,5645,6065,5641,6065,5640xm6268,5640l6109,5640,6110,5660,6281,5660,6268,5640xm6299,5642l6288,5660,6300,5660,6300,5643,6299,5642xm6358,5640l6300,5640,6300,5643,6316,5660,6360,5660,6358,5645,6358,5643,6358,5642,6358,5640xm6384,5620l6183,5620,6185,5640,6368,5640,6360,5660,6384,5660,6395,5640,6384,5620xm6393,5620l6393,5620,6396,5640,6413,5660,6431,5660,6446,5640,6418,5640,6393,5620xm6501,5640l6446,5640,6464,5660,6484,5660,6501,5640xm6554,5640l6501,5640,6544,5660,6555,5660,6554,5645,6554,5643,6554,5641,6554,5640xm6626,5640l6577,5640,6595,5660,6612,5660,6626,5640xm6662,5640l6626,5640,6627,5643,6627,5660,6654,5660,6662,5640xm6698,5620l6415,5620,6418,5640,6662,5640,6691,5660,6698,5660,6697,5645,6697,5643,6696,5642,6696,5640,6698,5620xm6751,5640l6726,5640,6721,5660,6752,5660,6751,5645,6751,5640xm6789,5560l6769,5560,6772,5575,6772,5577,6772,5577,6772,5579,6772,5580,6772,5580,6748,5580,6720,5600,6467,5600,6473,5620,6699,5620,6730,5640,6764,5640,6800,5660,6818,5640,6824,5620,6824,5617,6808,5600,6808,5589,6808,5587,6808,5580,6809,5577,6809,5577,6809,5577,6789,5560xm7696,5620l6826,5620,6828,5640,6841,5660,6875,5660,6879,5640,7706,5640,7705,5633,7705,5631,7696,5620xm6880,5640l6879,5640,6875,5660,6880,5640xm6972,5640l6880,5640,6875,5660,6965,5660,6972,5640xm7015,5640l6980,5640,6990,5660,7007,5660,7015,5640xm7063,5640l7015,5640,7028,5660,7066,5660,7064,5645,7064,5643,7064,5642,7064,5641,7063,5640xm7204,5640l7104,5640,7123,5660,7205,5660,7204,5645,7204,5642,7204,5640xm7299,5640l7224,5640,7242,5660,7298,5660,7298,5645,7299,5641,7299,5640xm7319,5640l7299,5640,7309,5660,7319,5640xm7403,5640l7326,5640,7333,5660,7392,5660,7403,5640xm7477,5640l7426,5640,7461,5660,7474,5660,7477,5645,7477,5643,7477,5642,7477,5641,7477,5640xm7558,5640l7492,5640,7514,5660,7578,5660,7558,5640xm7565,5640l7558,5640,7578,5660,7565,5640xm7588,5640l7565,5640,7578,5660,7588,5660,7588,5640xm7633,5640l7603,5640,7622,5660,7633,5640xm7689,5640l7658,5640,7678,5660,7689,5640xm7828,5620l7703,5620,7705,5631,7727,5660,7785,5660,7784,5645,7784,5641,7784,5640,7838,5640,7828,5620xm7810,5640l7798,5640,7794,5660,7811,5660,7811,5645,7810,5640xm8013,5640l7855,5640,7859,5660,8028,5660,8013,5640xm8045,5643l8036,5660,8049,5660,8047,5645,8045,5643xm8104,5640l8046,5640,8046,5641,8046,5642,8047,5643,8047,5643,8047,5644,8047,5645,8063,5660,8107,5660,8105,5645,8105,5644,8105,5643,8105,5643,8105,5642,8105,5641,8104,5640xm8122,5620l7922,5620,7925,5640,8113,5640,8107,5660,8135,5660,8140,5643,8140,5643,8136,5640,8134,5633,8122,5620xm8130,5620l8130,5620,8134,5633,8141,5640,8140,5641,8140,5642,8140,5642,8140,5643,8160,5660,8182,5660,8191,5640,8158,5640,8130,5620xm8247,5640l8191,5640,8212,5660,8234,5660,8247,5640xm8300,5640l8247,5640,8294,5660,8305,5660,8300,5640xm8373,5640l8322,5640,8343,5660,8361,5660,8373,5640xm8408,5640l8373,5640,8376,5660,8402,5660,8408,5640xm8437,5620l8153,5620,8158,5640,8408,5640,8441,5660,8446,5660,8439,5640,8437,5620xm8538,5560l8532,5560,8532,5562,8532,5565,8531,5569,8531,5572,8531,5575,8531,5580,8537,5600,8560,5620,8438,5620,8470,5640,8468,5660,8500,5660,8494,5640,8564,5640,8560,5620,8559,5617,8552,5600,8537,5580,8536,5580,8531,5577,8547,5577,8538,5560xm8564,5640l8509,5640,8551,5660,8564,5640xm8547,5577l8531,5577,8536,5580,8537,5580,8552,5600,8560,5620,8569,5640,8590,5660,8623,5660,8624,5645,8625,5643,8625,5642,8625,5640,9444,5640,9422,5620,9227,5620,9196,5600,8650,5600,8616,5580,8548,5580,8547,5577,8547,5577xm8718,5640l8626,5640,8623,5660,8714,5660,8718,5640xm8761,5640l8727,5640,8738,5660,8756,5660,8761,5640xm8806,5640l8761,5640,8777,5660,8813,5660,8806,5640xm8949,5640l8850,5640,8872,5660,8953,5660,8949,5640xm9045,5640l8970,5640,8990,5660,9046,5660,9046,5645,9045,5641,9045,5640xm9064,5640l9045,5640,9059,5660,9064,5640xm9149,5640l9073,5640,9082,5660,9141,5660,9149,5640xm9221,5640l9173,5640,9212,5660,9223,5660,9221,5645,9221,5643,9221,5642,9221,5640xm9299,5640l9235,5640,9261,5660,9326,5660,9299,5640xm9312,5640l9299,5640,9326,5660,9312,5640xm9331,5640l9312,5640,9326,5660,9337,5660,9331,5640xm9378,5640l9350,5640,9372,5660,9378,5640xm9435,5640l9404,5640,9427,5660,9435,5640xm1950,5640l1947,5640,1947,5641,1947,5644,1950,5640xm8046,5640l8042,5640,8045,5643,8046,5640xm8134,5633l8136,5640,8140,5643,8141,5640,8134,5633xm6300,5640l6296,5640,6299,5642,6300,5640xm4567,5640l4566,5640,4566,5641,4566,5642,4566,5641,4567,5640xm3680,5640l3678,5640,3679,5641,3680,5640xm89,5620l34,5620,32,5640,93,5640,89,5620xm1899,5620l1624,5620,1615,5640,1900,5640,1899,5626,1899,5620xm1980,5620l1926,5620,1936,5640,1978,5640,1980,5620xm2465,5620l1980,5620,1978,5640,2456,5640,2465,5620xm3485,5620l3361,5620,3355,5640,3487,5640,3485,5620xm3567,5620l3522,5620,3511,5640,3574,5640,3567,5620xm4589,5620l4531,5620,4546,5640,4588,5640,4589,5620xm5066,5620l4589,5620,4588,5640,5066,5640,5066,5633,5066,5626,5066,5620xm6175,5620l6127,5620,6122,5640,6185,5640,6175,5620xm7915,5620l7864,5620,7862,5640,7925,5640,7915,5620xm9438,5620l9422,5620,9444,5640,9445,5640,9438,5620xm9467,5620l9438,5620,9445,5640,9467,5640,9467,5620xm5948,5589l5949,5597,5950,5598,5950,5599,5950,5600,5956,5617,5957,5620,5966,5636,5966,5620,5958,5620,5953,5600,5948,5589xm7672,5560l7667,5560,7667,5562,7667,5564,7667,5566,7667,5568,7667,5569,7667,5572,7668,5573,7668,5575,7668,5577,7668,5578,7669,5580,7670,5580,7679,5597,7682,5600,7683,5602,7696,5620,7705,5631,7703,5620,8102,5620,8132,5600,7865,5600,7870,5580,7678,5580,7673,5562,7673,5561,7672,5561,7672,5560,7672,5560xm4220,5620l4211,5620,4214,5626,4220,5620xm340,5600l43,5600,44,5617,44,5620,308,5620,340,5600xm396,5600l340,5600,342,5620,399,5620,396,5600xm784,5560l778,5560,757,5580,700,5580,674,5600,405,5600,406,5610,406,5620,748,5620,758,5611,757,5606,757,5602,757,5600,775,5580,776,5580,781,5577,784,5563,784,5562,784,5561,784,5561,784,5560xm830,5560l809,5560,781,5577,781,5577,781,5578,780,5579,780,5580,780,5580,769,5600,758,5611,758,5617,758,5620,1426,5620,1404,5600,888,5600,883,5580,810,5580,830,5560xm1640,5580l1231,5580,1211,5600,1466,5600,1425,5620,1606,5620,1620,5600,1638,5588,1640,5580xm1638,5588l1620,5600,1606,5620,1625,5620,1633,5600,1638,5588xm1781,5580l1649,5580,1638,5588,1633,5600,1625,5620,2326,5620,2320,5600,1764,5600,1781,5580xm2153,5560l2132,5560,2115,5579,2115,5579,2115,5580,2114,5580,2105,5600,2339,5600,2326,5620,2475,5620,2488,5606,2486,5600,2498,5580,2162,5580,2153,5560,2153,5560xm3136,5600l2493,5600,2488,5606,2492,5620,3159,5620,3136,5600xm3374,5560l3364,5560,3364,5561,3364,5564,3364,5566,3363,5569,3363,5572,3363,5574,3363,5577,3363,5579,3363,5580,3362,5581,3361,5597,3361,5600,3358,5620,3772,5620,3803,5600,3549,5600,3561,5580,3365,5580,3374,5560xm3859,5600l3803,5600,3811,5620,3865,5620,3859,5600xm4216,5560l4202,5560,4195,5579,4195,5579,4195,5580,4195,5580,4163,5580,4133,5600,3869,5600,3872,5620,4211,5620,4214,5600,4228,5583,4228,5580,4227,5580,4216,5560xm4228,5583l4214,5600,4211,5620,4220,5620,4228,5600,4228,5583xm4294,5560l4264,5560,4231,5580,4230,5580,4228,5583,4228,5600,4220,5620,4894,5620,4898,5600,4352,5600,4361,5580,4279,5580,4294,5560xm4920,5600l4894,5620,4924,5620,4920,5600xm5058,5560l5017,5560,5028,5580,4696,5580,4693,5597,4693,5598,4692,5599,4692,5600,4932,5600,4924,5620,5083,5620,5086,5611,5086,5610,5080,5600,5082,5587,5079,5580,5079,5580,5058,5560xm5733,5600l5090,5600,5086,5610,5093,5620,5760,5620,5733,5600xm6147,5580l5947,5580,5948,5588,5948,5589,5953,5600,5958,5620,6370,5620,6400,5600,6138,5600,6147,5580xm6457,5600l6400,5600,6412,5620,6464,5620,6457,5600xm6828,5577l6809,5577,6813,5580,6813,5580,6822,5600,6824,5617,6826,5620,7493,5620,7464,5600,6925,5600,6898,5580,6829,5580,6829,5580,6828,5579,6828,5578,6828,5577,6828,5577xm7665,5580l7247,5580,7249,5597,7249,5598,7249,5600,7524,5600,7492,5620,7691,5620,7683,5602,7681,5600,7679,5597,7665,5580xm8189,5600l8132,5600,8147,5620,8197,5620,8189,5600xm8505,5560l8485,5560,8490,5577,8490,5577,8490,5577,8490,5578,8490,5579,8491,5580,8491,5580,8487,5580,8457,5600,8199,5600,8206,5620,8560,5620,8537,5600,8531,5580,8531,5577,8531,5577,8505,5560xm8977,5560l8936,5560,8965,5580,8966,5580,8974,5600,9254,5600,9226,5620,9422,5620,9405,5600,9390,5581,9298,5581,9296,5580,8981,5580,8978,5563,8978,5562,8978,5561,8977,5560xm9464,5580l9395,5580,9405,5600,9422,5620,9421,5617,9417,5600,9461,5600,9464,5582,9464,5581,9464,5580xm9459,5600l9417,5600,9421,5620,9463,5620,9459,5600xm6825,5560l6816,5560,6808,5580,6808,5587,6808,5597,6808,5600,6824,5617,6823,5602,6822,5600,6813,5580,6813,5580,6809,5577,6828,5577,6826,5563,6826,5562,6826,5561,6825,5560xm781,5577l776,5580,775,5580,757,5600,758,5610,758,5611,769,5600,780,5580,780,5580,780,5579,781,5578,781,5577,781,5577xm5082,5587l5080,5599,5080,5600,5086,5610,5090,5600,5089,5600,5082,5587xm2501,5578l2500,5579,2499,5580,2498,5580,2486,5600,2488,5606,2493,5600,2502,5600,2502,5580,2502,5580,2501,5578xm7680,5598l7680,5599,7681,5600,7683,5602,7682,5600,7680,5598xm111,5520l104,5520,90,5540,14,5540,11,5560,9,5575,8,5577,8,5577,8,5578,8,5600,10,5600,15,5580,18,5580,18,5580,18,5579,16,5563,15,5562,15,5561,15,5560,98,5560,111,5520xm280,5580l150,5580,138,5600,261,5600,280,5580xm451,5580l280,5580,266,5600,440,5600,451,5580xm668,5580l451,5580,445,5600,660,5600,668,5580xm1028,5580l902,5580,888,5600,1037,5600,1028,5580xm1076,5560l1057,5580,1056,5580,1041,5600,1179,5600,1179,5589,1179,5581,1179,5580,1074,5580,1074,5579,1074,5577,1074,5575,1074,5574,1075,5572,1075,5570,1075,5569,1075,5568,1075,5566,1075,5564,1076,5563,1076,5561,1076,5560xm1192,5580l1192,5581,1188,5599,1188,5600,1195,5600,1193,5582,1192,5580xm2068,5580l1781,5580,1764,5600,2044,5600,2068,5580xm2114,5580l2068,5580,2052,5600,2094,5600,2114,5580xm2543,5560l2525,5560,2502,5577,2501,5578,2502,5580,2502,5600,2613,5600,2602,5580,2529,5580,2543,5560xm2751,5580l2623,5580,2613,5600,2763,5600,2751,5580xm2793,5560l2779,5580,2767,5600,2902,5600,2904,5598,2901,5582,2901,5581,2901,5580,2792,5580,2793,5565,2793,5560xm2918,5580l2917,5581,2904,5598,2904,5599,2904,5600,2920,5600,2918,5583,2918,5582,2918,5580xm3729,5580l3597,5580,3590,5600,3713,5600,3729,5580xm3899,5580l3729,5580,3719,5600,3891,5600,3899,5580xm4113,5580l3899,5580,3898,5597,3898,5600,4112,5600,4113,5589,4113,5587,4113,5583,4113,5580xm4648,5580l4363,5580,4352,5600,4632,5600,4648,5580xm4696,5580l4652,5580,4640,5600,4684,5600,4696,5580xm5112,5560l5099,5560,5084,5580,5084,5580,5082,5587,5089,5600,5200,5600,5179,5580,5109,5580,5112,5563,5112,5562,5112,5561,5112,5560xm5335,5580l5206,5580,5200,5600,5351,5600,5335,5580xm5368,5560l5368,5561,5365,5577,5365,5577,5365,5578,5364,5579,5364,5580,5364,5580,5357,5600,5492,5600,5492,5599,5484,5580,5370,5580,5370,5579,5370,5577,5370,5577,5370,5575,5370,5574,5369,5573,5369,5572,5369,5570,5369,5569,5369,5568,5369,5566,5369,5565,5368,5564,5368,5563,5368,5561,5368,5560xm5502,5580l5501,5581,5492,5599,5492,5600,5507,5600,5502,5580xm6316,5580l6182,5580,6179,5597,6179,5598,6179,5599,6179,5600,6301,5600,6316,5580xm6485,5580l6316,5580,6308,5600,6478,5600,6485,5580xm6699,5580l6485,5580,6487,5597,6487,5599,6487,5600,6700,5600,6700,5589,6699,5587,6699,5583,6699,5581,6699,5580xm7058,5580l6927,5580,6925,5597,6925,5598,6925,5599,6925,5600,7076,5600,7058,5580xm7085,5562l7085,5564,7087,5575,7087,5577,7087,5582,7084,5597,7084,5598,7084,5599,7084,5600,7218,5600,7206,5580,7089,5580,7085,5563,7085,5562xm7224,5580l7224,5581,7218,5600,7232,5600,7224,5580xm8040,5580l7906,5580,7905,5597,7905,5600,8027,5600,8040,5580xm8209,5580l8040,5580,8034,5600,8203,5600,8209,5580xm8422,5580l8209,5580,8213,5599,8213,5600,8430,5600,8422,5580xm8781,5580l8648,5580,8649,5597,8650,5600,8801,5600,8781,5580xm8920,5560l8859,5560,8863,5577,8863,5577,8863,5577,8863,5578,8864,5579,8864,5579,8864,5580,8864,5580,8811,5580,8811,5600,8943,5600,8928,5580,8928,5580,8920,5561,8920,5560,8920,5560xm8947,5580l8947,5581,8944,5597,8944,5598,8944,5599,8944,5600,8957,5600,8947,5580xm9395,5580l9389,5580,9405,5600,9395,5580xm9281,5560l9276,5560,9298,5581,9281,5560xm9377,5570l9377,5571,9377,5575,9376,5580,9297,5580,9298,5581,9390,5581,9389,5580,9388,5580,9377,5570xm89,5560l22,5560,19,5575,19,5577,19,5577,19,5578,19,5579,18,5580,87,5580,87,5574,88,5573,88,5572,88,5570,88,5569,88,5568,88,5566,89,5565,89,5564,89,5563,89,5561,89,5560xm204,5560l185,5580,211,5580,205,5562,205,5561,204,5561,204,5560,204,5560xm252,5560l231,5560,210,5580,255,5580,255,5577,253,5563,252,5562,252,5561,252,5561,252,5560xm256,5579l256,5580,255,5580,256,5580,256,5580,256,5579xm318,5560l286,5560,276,5580,299,5580,315,5566,318,5560xm314,5566l314,5567,299,5580,306,5580,314,5566xm356,5560l322,5560,315,5566,306,5580,366,5580,356,5560xm406,5560l406,5565,407,5573,407,5580,416,5580,418,5577,418,5577,406,5560xm457,5560l428,5560,416,5580,420,5580,418,5577,445,5577,457,5560xm445,5577l418,5577,420,5580,443,5580,445,5577xm484,5560l466,5560,443,5580,457,5580,484,5560xm553,5560l534,5560,523,5580,540,5580,553,5560xm574,5560l565,5560,561,5577,561,5577,561,5577,561,5578,561,5579,561,5580,561,5580,562,5580,574,5560xm591,5567l584,5580,591,5580,591,5577,591,5575,591,5573,591,5570,591,5568,591,5567xm663,5560l659,5560,647,5580,660,5580,660,5579,661,5577,661,5577,661,5575,661,5574,661,5573,661,5572,661,5570,661,5569,662,5568,662,5566,662,5565,662,5564,662,5563,662,5561,663,5560xm675,5560l671,5560,667,5577,667,5577,667,5578,667,5579,667,5580,667,5580,680,5580,676,5563,676,5562,676,5561,676,5561,675,5560xm686,5579l685,5580,684,5580,685,5580,686,5579xm762,5560l715,5560,692,5580,757,5580,761,5563,761,5562,762,5561,762,5561,762,5560,762,5560xm907,5560l879,5560,872,5580,883,5580,907,5560xm940,5560l907,5560,903,5577,903,5577,903,5577,902,5578,902,5579,902,5580,902,5580,903,5580,940,5560xm987,5560l978,5560,962,5580,982,5580,986,5563,986,5562,986,5561,987,5561,987,5560,987,5560xm1193,5560l1142,5560,1125,5580,1179,5580,1193,5560xm1251,5560l1218,5560,1231,5580,1242,5580,1251,5560xm1298,5560l1263,5560,1242,5580,1296,5580,1296,5578,1296,5577,1297,5575,1297,5573,1297,5571,1297,5569,1297,5567,1297,5565,1297,5563,1298,5560,1298,5560xm1358,5560l1347,5560,1351,5577,1351,5577,1351,5577,1351,5578,1352,5579,1352,5580,1352,5580,1360,5580,1359,5578,1359,5577,1359,5575,1359,5574,1359,5572,1359,5570,1359,5569,1359,5568,1358,5566,1358,5564,1358,5563,1358,5561,1358,5560xm1370,5568l1360,5580,1376,5580,1370,5568xm1392,5560l1381,5580,1401,5580,1392,5560xm1455,5560l1424,5560,1409,5580,1435,5580,1455,5560xm1508,5560l1489,5560,1455,5580,1504,5580,1508,5563,1508,5562,1508,5561,1508,5561,1508,5560xm1569,5561l1552,5580,1567,5580,1567,5578,1567,5577,1567,5575,1568,5574,1568,5572,1568,5570,1568,5569,1568,5568,1568,5566,1569,5564,1569,5563,1569,5561xm1657,5560l1657,5561,1647,5580,1649,5580,1655,5577,1656,5577,1656,5575,1656,5573,1656,5572,1656,5569,1656,5568,1657,5566,1657,5564,1657,5562,1657,5560xm1722,5560l1694,5560,1655,5577,1656,5577,1656,5578,1655,5580,1700,5580,1722,5561,1722,5561,1722,5560,1722,5560xm1748,5560l1724,5560,1722,5561,1728,5580,1749,5580,1762,5569,1748,5560xm1794,5560l1775,5560,1762,5569,1779,5580,1819,5580,1794,5560xm1885,5560l1867,5560,1865,5575,1864,5577,1864,5577,1864,5579,1864,5580,1864,5580,1877,5580,1885,5561,1885,5560,1885,5560xm1930,5560l1907,5560,1898,5580,1935,5580,1931,5563,1930,5562,1930,5561,1930,5561,1930,5560,1930,5560xm1963,5560l1944,5560,1946,5575,1946,5577,1946,5577,1946,5578,1946,5579,1947,5580,1958,5580,1962,5563,1962,5562,1962,5561,1963,5561,1963,5560,1963,5560xm1997,5560l1982,5560,1968,5580,1980,5580,1997,5560xm2018,5560l1997,5560,2002,5577,2002,5577,2002,5577,2002,5578,2002,5579,2002,5579,2003,5580,2003,5580,2017,5580,2018,5565,2018,5560xm2045,5560l2032,5560,2017,5580,2024,5580,2045,5560xm2064,5560l2049,5560,2049,5563,2049,5565,2048,5568,2048,5570,2048,5573,2048,5575,2048,5577,2048,5580,2054,5580,2064,5560xm2107,5560l2103,5577,2103,5577,2103,5577,2103,5578,2103,5579,2103,5580,2103,5580,2114,5580,2108,5561,2108,5561,2108,5560,2107,5560xm2209,5560l2201,5560,2179,5580,2202,5580,2208,5562,2208,5561,2209,5561,2209,5560,2209,5560xm2241,5560l2209,5560,2209,5561,2209,5563,2209,5564,2208,5566,2208,5568,2208,5569,2208,5570,2208,5572,2208,5574,2208,5575,2207,5577,2207,5578,2207,5580,2216,5580,2241,5560xm2242,5571l2225,5580,2243,5580,2243,5578,2243,5577,2243,5575,2242,5574,2242,5572,2242,5571xm2316,5560l2316,5560,2291,5580,2339,5580,2316,5560xm2380,5560l2368,5580,2383,5580,2381,5563,2380,5561,2380,5560,2380,5560xm2441,5560l2425,5560,2392,5580,2439,5580,2439,5579,2439,5577,2439,5577,2440,5575,2440,5574,2440,5573,2440,5572,2440,5570,2440,5569,2440,5568,2441,5566,2441,5565,2441,5564,2441,5563,2441,5561,2441,5560xm2491,5560l2441,5560,2446,5577,2446,5577,2447,5577,2447,5578,2447,5579,2447,5579,2447,5580,2447,5580,2498,5580,2501,5578,2501,5577,2491,5560xm2623,5560l2593,5560,2593,5562,2593,5564,2593,5566,2593,5568,2593,5570,2594,5572,2594,5574,2594,5575,2594,5577,2594,5578,2594,5580,2601,5580,2623,5560xm2623,5579l2623,5579,2621,5580,2623,5580,2623,5579xm2701,5560l2674,5560,2694,5580,2700,5580,2700,5566,2701,5560xm2910,5560l2857,5560,2844,5580,2901,5580,2910,5560xm2968,5560l2933,5560,2950,5580,2961,5580,2967,5562,2968,5561,2968,5561,2968,5560,2968,5560xm3014,5560l2979,5560,2961,5580,3016,5580,3016,5577,3016,5575,3015,5573,3015,5570,3015,5568,3015,5565,3015,5563,3014,5560,3014,5560xm3074,5560l3064,5560,3068,5577,3068,5577,3069,5577,3069,5578,3069,5579,3069,5579,3069,5580,3069,5580,3077,5580,3075,5563,3074,5561,3074,5560,3074,5560xm3087,5566l3079,5580,3096,5580,3087,5566xm3109,5560l3098,5580,3119,5580,3109,5560xm3170,5560l3138,5560,3127,5580,3158,5580,3170,5560xm3225,5560l3205,5560,3176,5580,3227,5580,3227,5577,3226,5575,3226,5573,3226,5571,3226,5568,3226,5565,3226,5563,3225,5560,3225,5560xm3282,5563l3281,5564,3273,5580,3285,5580,3282,5563xm3382,5560l3374,5560,3374,5565,3374,5570,3374,5575,3373,5580,3384,5580,3384,5579,3384,5577,3384,5575,3384,5574,3383,5572,3383,5570,3383,5569,3383,5568,3383,5566,3383,5564,3383,5563,3382,5561,3382,5560xm3395,5560l3384,5580,3401,5580,3396,5563,3396,5562,3396,5561,3396,5561,3396,5560,3395,5560xm3473,5560l3431,5560,3409,5580,3468,5580,3472,5563,3473,5562,3473,5561,3473,5561,3473,5560,3473,5560xm3528,5560l3494,5560,3483,5580,3514,5580,3528,5560xm3635,5560l3624,5580,3645,5580,3635,5560xm3682,5560l3660,5560,3645,5580,3691,5580,3682,5560xm3746,5560l3719,5560,3719,5561,3719,5563,3719,5564,3719,5565,3718,5566,3718,5568,3718,5569,3718,5570,3718,5572,3718,5573,3718,5574,3717,5575,3717,5577,3717,5577,3717,5579,3717,5580,3743,5580,3745,5575,3746,5573,3746,5570,3746,5568,3746,5565,3746,5563,3746,5560xm3745,5575l3743,5580,3745,5580,3745,5577,3745,5575xm3789,5560l3754,5560,3745,5575,3745,5577,3745,5580,3800,5580,3789,5560xm3840,5560l3844,5577,3844,5577,3844,5577,3844,5578,3844,5579,3844,5580,3844,5580,3851,5580,3852,5574,3852,5573,3840,5560xm3852,5573l3852,5575,3851,5577,3851,5577,3851,5579,3851,5580,3851,5580,3858,5580,3852,5573xm3885,5560l3854,5560,3853,5564,3853,5565,3853,5566,3853,5567,3853,5568,3852,5569,3852,5569,3852,5571,3852,5572,3852,5573,3858,5580,3883,5580,3884,5574,3884,5573,3884,5572,3884,5570,3884,5569,3884,5568,3885,5566,3885,5565,3885,5564,3885,5563,3885,5561,3885,5560xm3911,5560l3898,5560,3883,5580,3902,5580,3911,5560xm3985,5560l3964,5560,3963,5564,3963,5569,3963,5575,3963,5580,3978,5580,3984,5561,3985,5561,3985,5560,3985,5560xm4006,5560l3996,5560,3996,5563,3996,5565,3996,5568,3996,5570,3996,5573,3995,5575,3995,5577,3995,5580,3999,5580,4006,5561,4006,5561,4006,5560,4006,5560xm4025,5562l4019,5580,4036,5580,4025,5562xm4096,5560l4086,5560,4085,5575,4084,5577,4084,5577,4084,5579,4084,5580,4099,5580,4098,5574,4098,5573,4098,5572,4097,5570,4097,5569,4097,5568,4097,5566,4097,5565,4097,5564,4097,5563,4096,5561,4096,5560xm4107,5560l4104,5560,4104,5561,4104,5565,4103,5569,4103,5573,4103,5577,4103,5580,4119,5580,4107,5560xm4132,5560l4123,5560,4120,5575,4120,5577,4120,5578,4120,5579,4120,5580,4123,5580,4132,5560xm4194,5560l4143,5560,4132,5580,4194,5580,4194,5560xm4320,5560l4297,5560,4306,5580,4331,5580,4338,5571,4338,5570,4320,5560xm4369,5560l4345,5560,4338,5570,4355,5580,4400,5580,4369,5560xm4460,5560l4442,5560,4442,5560,4442,5565,4442,5570,4443,5575,4443,5580,4454,5580,4459,5563,4459,5562,4459,5561,4459,5561,4460,5560,4460,5560xm4502,5560l4480,5560,4480,5564,4480,5569,4480,5575,4480,5580,4513,5580,4502,5560xm4538,5560l4519,5560,4523,5577,4523,5577,4523,5577,4523,5578,4524,5579,4524,5580,4524,5580,4536,5580,4537,5574,4537,5573,4537,5572,4537,5570,4537,5569,4537,5568,4538,5566,4538,5565,4538,5564,4538,5563,4538,5561,4538,5560xm4571,5560l4554,5560,4545,5580,4562,5580,4570,5561,4571,5560,4571,5560xm4593,5560l4571,5560,4585,5580,4594,5580,4594,5578,4594,5575,4594,5573,4593,5571,4593,5568,4593,5565,4593,5563,4593,5560,4593,5560xm4620,5560l4606,5560,4594,5580,4609,5580,4620,5560xm4640,5560l4625,5560,4625,5563,4624,5572,4624,5580,4631,5580,4639,5561,4639,5560,4640,5560xm4681,5565l4681,5569,4681,5573,4681,5577,4682,5580,4691,5580,4681,5565xm4726,5560l4707,5560,4691,5580,4742,5580,4726,5560xm4784,5560l4775,5560,4762,5580,4785,5580,4785,5574,4784,5568,4784,5561,4784,5560xm4812,5560l4784,5560,4788,5577,4788,5577,4788,5578,4788,5579,4789,5580,4789,5580,4794,5580,4812,5560xm4817,5572l4804,5580,4821,5580,4817,5572xm4888,5560l4887,5560,4867,5580,4915,5580,4888,5560xm4951,5560l4944,5580,4962,5580,4951,5560xm5017,5560l5000,5560,4977,5580,5019,5580,5018,5579,5018,5577,5018,5575,5018,5574,5018,5572,5018,5570,5018,5569,5017,5568,5017,5566,5017,5564,5017,5563,5017,5561,5017,5560xm5198,5560l5163,5560,5178,5580,5179,5580,5198,5560xm5205,5578l5204,5578,5202,5580,5206,5580,5205,5578xm5271,5560l5245,5560,5271,5580,5278,5580,5272,5561,5271,5561,5271,5560,5271,5560xm5486,5560l5429,5560,5425,5577,5425,5577,5425,5577,5425,5578,5425,5579,5424,5580,5424,5580,5484,5580,5484,5578,5484,5577,5485,5575,5485,5573,5485,5572,5485,5569,5485,5568,5485,5566,5485,5564,5486,5562,5486,5560xm5543,5560l5506,5560,5528,5580,5541,5580,5541,5579,5541,5577,5542,5577,5542,5575,5542,5574,5542,5573,5542,5572,5542,5570,5542,5569,5543,5568,5543,5566,5543,5565,5543,5564,5543,5563,5543,5561,5543,5560xm5590,5560l5554,5560,5541,5580,5596,5580,5590,5562,5590,5561,5590,5561,5590,5560,5590,5560xm5649,5560l5639,5560,5645,5580,5653,5580,5649,5563,5649,5562,5649,5561,5649,5561,5649,5560,5649,5560xm5662,5564l5656,5580,5675,5580,5675,5580,5662,5564xm5684,5560l5675,5580,5676,5580,5696,5580,5684,5560xm5742,5560l5710,5560,5705,5577,5705,5577,5705,5577,5704,5578,5704,5579,5704,5579,5704,5580,5704,5580,5744,5580,5744,5579,5744,5577,5744,5577,5744,5575,5743,5574,5743,5573,5743,5572,5743,5570,5743,5569,5743,5568,5743,5566,5742,5565,5742,5564,5742,5563,5742,5561,5742,5560xm5801,5560l5780,5560,5759,5580,5811,5580,5801,5560xm5854,5567l5854,5573,5854,5580,5861,5580,5854,5567xm5944,5574l5941,5580,5947,5580,5944,5574xm5956,5560l5950,5560,5950,5565,5950,5570,5950,5575,5950,5580,5961,5580,5957,5563,5957,5562,5956,5561,5956,5561,5956,5560,5956,5560xm5968,5560l5961,5580,5977,5580,5968,5560xm6047,5560l6005,5560,5985,5580,6046,5580,6046,5575,6047,5570,6047,5565,6047,5560xm6103,5560l6066,5560,6063,5575,6063,5577,6063,5577,6063,5578,6063,5579,6062,5580,6093,5580,6103,5560xm6208,5560l6205,5575,6205,5577,6205,5577,6204,5578,6204,5579,6204,5580,6204,5580,6221,5580,6208,5560xm6254,5560l6232,5560,6221,5580,6267,5580,6254,5560xm6318,5560l6294,5560,6297,5577,6297,5577,6297,5578,6297,5579,6297,5580,6297,5580,6324,5580,6318,5562,6318,5561,6318,5561,6318,5560,6318,5560xm6365,5560l6329,5560,6326,5575,6326,5577,6326,5577,6326,5578,6326,5579,6326,5580,6326,5580,6377,5580,6365,5560xm6415,5560l6422,5580,6427,5580,6426,5574,6426,5573,6425,5572,6425,5571,6425,5569,6425,5569,6415,5560xm6425,5569l6426,5575,6426,5577,6426,5577,6426,5578,6427,5579,6427,5580,6437,5580,6425,5569xm6457,5560l6424,5560,6424,5564,6424,5565,6425,5566,6425,5567,6425,5568,6425,5569,6437,5580,6463,5580,6457,5562,6457,5561,6457,5561,6457,5560,6457,5560xm6481,5560l6472,5560,6462,5580,6485,5580,6482,5563,6482,5562,6482,5561,6481,5560,6481,5560xm6559,5560l6536,5560,6543,5580,6557,5580,6558,5574,6558,5573,6558,5572,6558,5570,6558,5569,6558,5568,6559,5566,6559,5565,6559,5564,6559,5563,6559,5561,6559,5560xm6581,5560l6570,5560,6570,5561,6570,5564,6570,5567,6570,5570,6571,5573,6571,5575,6571,5577,6571,5580,6577,5580,6580,5563,6581,5562,6581,5561,6581,5560,6581,5560xm6599,5560l6596,5577,6596,5577,6596,5578,6596,5579,6595,5580,6595,5580,6620,5580,6599,5560xm6671,5560l6657,5560,6661,5577,6661,5577,6661,5578,6661,5579,6661,5580,6662,5580,6678,5580,6672,5562,6672,5561,6672,5561,6672,5560,6671,5560xm6681,5560l6678,5560,6679,5562,6679,5564,6679,5566,6679,5568,6679,5570,6679,5572,6679,5573,6680,5575,6680,5577,6680,5578,6680,5580,6696,5580,6695,5579,6695,5577,6695,5577,6694,5575,6681,5560xm6703,5560l6693,5560,6695,5575,6695,5577,6698,5580,6702,5580,6702,5577,6702,5575,6702,5573,6702,5570,6703,5568,6703,5565,6703,5563,6703,5560xm6769,5560l6714,5560,6712,5575,6712,5577,6712,5577,6712,5579,6712,5580,6772,5580,6769,5563,6769,5562,6769,5561,6769,5560,6769,5560xm6898,5579l6897,5580,6900,5580,6898,5579xm6925,5577l6925,5578,6923,5580,6927,5580,6925,5577xm6985,5560l6958,5560,6989,5580,6996,5580,6985,5560xm7203,5560l7144,5560,7144,5563,7144,5580,7206,5580,7203,5563,7203,5562,7203,5561,7203,5560xm7260,5560l7221,5560,7247,5580,7261,5580,7261,5573,7261,5566,7260,5560xm7306,5560l7270,5560,7261,5580,7315,5580,7306,5560xm7365,5560l7356,5560,7363,5580,7371,5580,7366,5563,7366,5562,7366,5561,7365,5561,7365,5560,7365,5560xm7378,5563l7375,5577,7375,5577,7375,5577,7375,5578,7374,5579,7374,5580,7374,5580,7392,5580,7393,5578,7393,5578,7378,5563xm7401,5560l7393,5578,7393,5578,7396,5580,7414,5580,7401,5560xm7457,5560l7424,5560,7424,5561,7423,5563,7423,5564,7423,5565,7423,5567,7423,5569,7423,5570,7423,5572,7422,5574,7422,5575,7422,5577,7422,5578,7422,5580,7468,5580,7457,5560xm7518,5560l7496,5560,7480,5580,7533,5580,7518,5560xm7572,5572l7573,5573,7575,5580,7579,5580,7572,5572xm7662,5572l7662,5572,7658,5580,7668,5580,7668,5578,7662,5572xm7683,5560l7679,5577,7679,5577,7679,5577,7679,5578,7679,5579,7678,5580,7678,5580,7695,5580,7683,5560xm7763,5560l7721,5560,7703,5580,7764,5580,7764,5577,7763,5573,7763,5569,7763,5565,7763,5561,7763,5560xm7820,5560l7780,5560,7780,5561,7780,5563,7781,5564,7781,5565,7781,5566,7781,5568,7781,5569,7781,5570,7781,5572,7781,5573,7782,5574,7782,5575,7782,5577,7782,5577,7782,5579,7782,5580,7812,5580,7819,5561,7820,5560,7820,5560xm7923,5560l7923,5561,7923,5565,7923,5569,7923,5573,7924,5577,7924,5580,7938,5580,7923,5560xm7969,5560l7947,5560,7938,5580,7984,5580,7969,5560xm8032,5560l8010,5560,8018,5580,8044,5580,8032,5560xm8081,5560l8046,5560,8046,5561,8046,5563,8046,5564,8046,5566,8046,5568,8047,5569,8047,5570,8047,5572,8047,5573,8047,5574,8047,5575,8047,5577,8047,5577,8048,5579,8048,5580,8094,5580,8081,5560xm8132,5560l8141,5580,8144,5580,8139,5567,8139,5566,8139,5566,8132,5560xm8139,5566l8144,5580,8157,5580,8139,5566xm8171,5560l8137,5560,8139,5565,8139,5566,8157,5580,8182,5580,8171,5560xm8195,5560l8188,5560,8183,5577,8183,5577,8183,5577,8183,5578,8183,5579,8183,5579,8182,5580,8182,5580,8208,5580,8195,5560xm8276,5560l8250,5560,8263,5580,8276,5580,8276,5560,8276,5560xm8297,5560l8285,5560,8288,5575,8288,5577,8288,5578,8288,5579,8288,5580,8296,5580,8296,5578,8296,5577,8296,5575,8296,5573,8296,5572,8296,5569,8297,5568,8297,5566,8297,5564,8297,5562,8297,5560xm8315,5560l8315,5560,8314,5562,8314,5564,8314,5566,8314,5568,8314,5570,8314,5572,8313,5573,8313,5575,8313,5577,8313,5578,8313,5580,8342,5580,8315,5560xm8388,5560l8371,5560,8380,5580,8397,5580,8389,5561,8389,5560,8388,5560xm8397,5560l8395,5560,8397,5575,8398,5577,8398,5577,8398,5578,8398,5579,8398,5580,8398,5580,8413,5580,8411,5573,8409,5572,8397,5560xm8417,5560l8407,5560,8410,5572,8411,5573,8418,5580,8421,5580,8418,5563,8418,5562,8417,5561,8417,5560,8417,5560xm8481,5560l8428,5560,8431,5575,8431,5577,8431,5577,8431,5579,8431,5580,8431,5580,8491,5580,8491,5580,8490,5579,8481,5560xm8618,5577l8615,5580,8622,5580,8618,5577xm8646,5577l8643,5580,8649,5580,8646,5577xm8699,5560l8672,5560,8706,5580,8715,5580,8699,5560xm8802,5561l8802,5562,8806,5577,8806,5577,8807,5577,8807,5578,8807,5579,8807,5579,8807,5580,8807,5580,8811,5580,8802,5561xm9023,5560l8987,5560,8982,5577,8982,5577,8981,5577,8981,5578,8981,5579,8981,5579,8981,5580,8981,5580,9035,5580,9023,5560xm9081,5560l9073,5560,9080,5580,9088,5580,9082,5562,9082,5561,9082,5561,9082,5560,9081,5560xm9094,5561l9094,5562,9094,5563,9093,5565,9093,5567,9093,5569,9093,5571,9093,5573,9093,5575,9093,5577,9093,5578,9092,5580,9110,5580,9111,5577,9111,5577,9110,5575,9094,5561xm9118,5560l9112,5575,9111,5577,9115,5580,9132,5580,9118,5560xm9171,5560l9138,5560,9138,5561,9138,5563,9138,5564,9138,5566,9139,5568,9139,5569,9139,5570,9139,5572,9139,5574,9139,5575,9140,5577,9140,5579,9140,5580,9192,5580,9171,5560xm9235,5560l9213,5560,9202,5580,9256,5580,9235,5560xm9276,5560l9275,5561,9261,5580,9266,5580,9276,5560xm9453,5560l9387,5560,9388,5563,9388,5565,9388,5568,9388,5571,9388,5574,9388,5577,9389,5580,9416,5580,9362,5580,9460,5580,9460,5580,9459,5579,9454,5561,9453,5561,9453,5560,9453,5560xm9467,5540l9465,5560,9460,5560,9460,5580,9460,5580,9467,5580,9467,5540xm8485,5560l8481,5560,8491,5580,8490,5579,8486,5562,8486,5561,8485,5561,8485,5560,8485,5560xm6914,5560l6877,5560,6898,5579,6914,5560xm704,5560l695,5560,686,5579,704,5560xm2655,5560l2623,5560,2623,5579,2624,5578,2655,5560xm5228,5560l5198,5560,5205,5578,5204,5578,5228,5560xm6942,5560l6914,5560,6925,5577,6926,5577,6942,5560xm8631,5560l8590,5560,8618,5577,8631,5560xm8657,5560l8631,5560,8646,5577,8657,5560xm5950,5560l5936,5560,5944,5574,5950,5560xm4836,5560l4812,5560,4817,5572,4836,5560xm7568,5560l7563,5560,7572,5572,7572,5571,7568,5561,7568,5560,7568,5560xm7667,5560l7651,5560,7662,5572,7662,5572,7666,5561,7666,5560,7667,5560xm2261,5560l2241,5560,2241,5562,2242,5564,2242,5565,2242,5567,2242,5569,2242,5571,2261,5560xm9377,5560l9366,5560,9377,5570,9377,5565,9377,5561,9377,5560xm1377,5560l1367,5560,1370,5568,1377,5560xm594,5560l590,5560,590,5561,590,5564,591,5567,594,5560xm3091,5560l3084,5560,3087,5566,3087,5566,3087,5566,3091,5560xm5854,5560l5851,5560,5854,5566,5854,5566,5854,5566,5854,5560xm4681,5560l4677,5560,4681,5565,4681,5561,4681,5560xm5664,5560l5659,5560,5662,5564,5664,5561,5664,5560,5664,5560xm3283,5560l3282,5560,3282,5561,3282,5562,3282,5563,3282,5562,3283,5560xm7379,5560l7375,5560,7378,5563,7378,5562,7379,5561,7379,5561,7379,5560,7379,5560xm4025,5560l4023,5560,4025,5562,4025,5561,4025,5561,4025,5560,4025,5560xm9094,5560l9092,5560,9094,5561,9094,5560xm1570,5560l1569,5560,1569,5561,1570,5560xm2316,5560l2316,5560,2316,5560,2316,5560,2316,5560xm6599,5560l6598,5560,6599,5560,6599,5560xm2993,5540l2978,5560,2996,5560,2993,5540xm5556,5540l5546,5560,5562,5560,5556,5540xm7265,5540l7258,5560,7273,5560,7265,5540xm8973,5540l8970,5560,8984,5560,8973,5540xm9385,5540l9372,5540,9379,5560,9388,5560,9385,5540xm9375,5460l9375,5500,9379,5520,9380,5540,9388,5540,9391,5560,9460,5560,9456,5540,9455,5520,9387,5520,9380,5500,9433,5500,9432,5480,9379,5480,9375,5460xm40,5458l37,5460,15,5500,8,5520,12,5540,90,5540,81,5520,83,5500,81,5500,81,5480,88,5460,40,5460,40,5458xm9371,5520l9359,5520,9365,5540,9371,5520xm96,5440l90,5440,87,5460,88,5460,95,5480,81,5500,83,5500,96,5520,100,5500,100,5460,96,5440xm9450,5500l9394,5500,9394,5520,9455,5520,9450,5500xm113,5480l109,5480,107,5500,111,5500,113,5480xm9462,5400l9441,5400,9438,5420,9370,5420,9371,5423,9377,5440,9449,5440,9454,5460,9450,5480,9441,5500,9467,5500,9459,5460,9461,5460,9465,5440,9462,5400xm51,5420l24,5420,26,5440,4,5460,8,5480,23,5460,35,5440,51,5420xm9377,5400l9364,5420,9371,5440,9385,5460,9394,5480,9432,5480,9431,5460,9446,5460,9449,5440,9375,5440,9371,5423,9369,5420,9384,5420,9377,5400xm9446,5460l9431,5460,9441,5480,9446,5460xm53,5445l40,5458,40,5460,53,5445xm106,5400l103,5400,53,5445,40,5460,84,5460,87,5440,95,5440,103,5420,100,5420,106,5400xm112,5360l106,5360,97,5380,14,5380,13,5400,8,5420,51,5420,48,5440,40,5440,40,5445,40,5458,53,5445,58,5440,76,5420,94,5400,112,5360xm9370,5420l9369,5420,9371,5423,9370,5420xm9436,5400l9396,5400,9390,5420,9433,5420,9436,5400xm9460,5340l9448,5340,9450,5360,9402,5360,9405,5380,9403,5400,9469,5400,9467,5360,9460,5340xm104,5320l17,5320,6,5340,6,5360,10,5380,97,5380,100,5360,16,5360,17,5340,102,5340,104,5320xm9391,5360l9389,5360,9388,5380,9392,5380,9391,5360xm9475,5360l9472,5360,9474,5380,9475,5380,9475,5360xm90,5340l17,5340,18,5360,81,5360,90,5340xm102,5340l98,5340,88,5360,100,5360,102,5340xm108,5340l106,5360,111,5360,108,5340xm9388,5326l9396,5360,9450,5360,9448,5340,9396,5340,9388,5326xm9387,5320l9388,5326,9396,5340,9387,5320xm9451,5320l9387,5320,9396,5340,9453,5340,9451,5320xm9378,5241l9372,5260,9372,5280,9378,5300,9373,5300,9385,5320,9388,5326,9387,5320,9454,5320,9459,5300,9461,5280,9391,5280,9385,5260,9380,5260,9378,5241xm15,5180l8,5220,6,5260,16,5260,11,5300,8,5320,19,5300,86,5300,91,5280,59,5280,54,5260,65,5240,95,5240,99,5220,87,5220,83,5200,22,5200,15,5180xm86,5300l19,5300,10,5320,81,5320,86,5300xm9373,5300l9361,5300,9368,5320,9373,5300xm87,5240l75,5240,73,5260,64,5280,83,5280,82,5260,87,5240xm105,5260l96,5260,83,5280,91,5280,105,5260xm9398,5220l9387,5220,9393,5240,9391,5280,9461,5280,9464,5260,9406,5260,9401,5240,9398,5220xm9378,5240l9378,5241,9380,5260,9385,5260,9378,5240xm9370,5180l9363,5200,9376,5220,9406,5220,9411,5240,9410,5260,9457,5260,9453,5244,9452,5240,9468,5240,9454,5220,9433,5200,9384,5200,9370,5180xm9468,5240l9452,5240,9453,5244,9460,5260,9464,5260,9468,5240xm9452,5240l9452,5240,9453,5244,9452,5240xm9406,5220l9398,5220,9403,5240,9406,5220xm96,5180l87,5220,99,5220,103,5200,107,5200,96,5180xm84,5140l29,5140,26,5160,26,5160,22,5160,27,5180,22,5200,83,5200,81,5180,84,5140xm9417,5160l9371,5160,9376,5180,9391,5200,9419,5200,9417,5160xm9455,5160l9435,5160,9442,5180,9431,5180,9442,5200,9468,5200,9455,5160xm108,5160l101,5160,105,5180,109,5180,108,5160xm9363,5160l9364,5180,9371,5180,9363,5160xm9421,5160l9422,5180,9426,5180,9421,5160xm88,5080l12,5080,6,5100,14,5140,8,5160,8,5160,23,5160,29,5140,88,5140,92,5120,85,5120,97,5100,84,5100,88,5080xm110,5060l99,5100,97,5100,86,5120,105,5120,93,5140,90,5140,99,5160,99,5160,108,5140,112,5100,110,5061,110,5060xm9365,5140l9377,5160,9377,5160,9365,5140xm9462,5120l9450,5120,9454,5140,9379,5140,9377,5160,9377,5160,9461,5160,9467,5140,9462,5120xm9466,5080l9397,5080,9392,5100,9392,5100,9395,5140,9454,5140,9447,5120,9462,5120,9456,5100,9466,5080xm9378,5098l9377,5100,9379,5100,9378,5098xm9384,5080l9378,5098,9379,5100,9384,5080xm9388,5080l9384,5080,9379,5100,9392,5100,9388,5080xm9465,5060l9361,5060,9367,5080,9378,5098,9384,5080,9466,5080,9465,5061,9465,5060xm94,5060l20,5060,34,5080,87,5080,94,5060xm94,5061l88,5080,95,5080,94,5061xm101,5000l29,5000,32,5020,27,5040,27,5040,21,5060,94,5060,94,5061,101,5040,63,5040,71,5020,95,5020,101,5000xm29,5000l12,5000,10,5020,9,5040,9,5040,14,5060,29,5000xm110,5040l101,5040,102,5044,105,5060,110,5040xm9368,5020l9375,5040,9375,5040,9385,5060,9458,5060,9449,5040,9388,5040,9386,5035,9368,5020xm99,5020l87,5020,76,5040,101,5040,101,5040,99,5020xm9388,5037l9388,5040,9388,5040,9392,5040,9388,5037xm9457,4980l9386,4980,9396,5000,9392,5040,9392,5040,9455,5040,9462,5020,9465,5000,9457,4980xm9387,5020l9379,5020,9386,5035,9388,5037,9387,5020xm92,4960l12,4960,8,5000,91,5000,89,4980,92,4960xm107,4980l101,5000,101,5000,107,4980xm9368,4940l9365,4940,9372,4980,9457,4980,9466,5000,9466,4980,9461,4960,9376,4960,9368,4940xm111,4960l103,4960,108,4980,111,4960xm48,4860l14,4860,18,4880,16,4880,15,4900,15,4960,83,4960,80,4940,27,4940,22,4920,24,4900,37,4880,48,4860xm97,4940l95,4940,94,4960,97,4960,97,4940xm9467,4920l9379,4920,9387,4960,9461,4960,9457,4940,9467,4920xm103,4860l48,4860,49,4880,44,4900,35,4920,27,4940,98,4940,107,4920,79,4920,84,4900,101,4880,106,4880,103,4860xm106,4880l101,4880,85,4920,107,4920,108,4900,106,4880xm9441,4860l9382,4860,9392,4880,9392,4920,9460,4920,9447,4900,9424,4900,9423,4880,9437,4880,9441,4860xm9437,4880l9423,4880,9424,4900,9447,4900,9437,4880xm9463,4860l9441,4860,9450,4880,9459,4900,9464,4880,9463,4860xm89,4680l10,4680,7,4700,14,4720,25,4720,9,4740,10,4740,16,4760,35,4760,25,4780,9,4800,9,4801,14,4820,7,4840,9,4858,9,4860,87,4860,93,4840,101,4823,100,4820,85,4820,80,4801,80,4800,85,4760,96,4740,88,4720,93,4700,76,4700,89,4680xm97,4840l94,4840,92,4858,92,4860,97,4860,97,4840xm9390,4840l9363,4840,9370,4860,9392,4860,9390,4840xm9447,4840l9393,4840,9394,4858,9394,4860,9461,4860,9462,4858,9447,4840xm9463,4840l9462,4858,9463,4860,9466,4860,9463,4840xm103,4820l101,4823,109,4840,103,4820xm9365,4741l9360,4760,9370,4800,9371,4802,9385,4820,9385,4820,9375,4840,9395,4840,9386,4801,9386,4800,9386,4780,9365,4780,9368,4760,9382,4760,9365,4741xm9410,4740l9387,4740,9390,4760,9394,4780,9398,4800,9398,4802,9400,4840,9454,4840,9471,4820,9456,4780,9429,4760,9422,4752,9410,4740xm102,4801l85,4820,99,4820,102,4802,102,4801xm9370,4800l9370,4802,9369,4820,9384,4820,9371,4802,9370,4800xm103,4800l102,4800,102,4801,103,4800xm98,4760l91,4760,94,4780,99,4780,98,4760xm9387,4740l9376,4740,9382,4760,9368,4760,9374,4780,9386,4780,9385,4760,9387,4741,9387,4740xm9376,4740l9365,4740,9365,4741,9382,4760,9376,4740xm9453,4720l9396,4720,9412,4740,9422,4752,9431,4760,9467,4760,9463,4740,9453,4720xm9385,4580l9379,4580,9382,4600,9382,4613,9391,4620,9393,4660,9391,4680,9369,4680,9389,4720,9410,4740,9422,4752,9412,4740,9396,4720,9453,4720,9451,4700,9467,4700,9461,4660,9450,4640,9400,4640,9398,4620,9462,4620,9440,4600,9399,4600,9385,4580xm9389,4720l9374,4720,9364,4740,9365,4741,9365,4740,9410,4740,9389,4720xm109,4700l104,4720,111,4720,109,4700xm9370,4700l9367,4720,9373,4720,9370,4700xm9467,4700l9451,4700,9465,4720,9467,4700xm94,4695l93,4700,96,4700,94,4695xm107,4660l100,4660,96,4680,89,4680,94,4695,99,4680,107,4660xm100,4580l46,4580,43,4582,23,4620,8,4620,12,4640,22,4660,23,4680,96,4680,93,4660,84,4660,82,4640,84,4600,105,4600,100,4580xm9368,4640l9370,4660,9375,4680,9391,4680,9383,4660,9368,4640xm110,4620l97,4620,93,4640,93,4660,100,4660,103,4640,110,4620xm9465,4640l9450,4640,9466,4660,9465,4640xm9374,4605l9372,4620,9365,4620,9374,4640,9382,4640,9382,4613,9374,4605xm9462,4620l9398,4620,9400,4640,9459,4640,9462,4620xm9431,4440l9373,4440,9372,4460,9390,4480,9395,4500,9390,4520,9379,4520,9387,4540,9376,4580,9368,4600,9374,4605,9379,4580,9463,4580,9461,4560,9468,4560,9466,4540,9461,4520,9457,4500,9459,4500,9460,4480,9460,4466,9460,4460,9426,4460,9431,4440xm74,4460l38,4460,34,4500,16,4500,11,4520,28,4520,21,4540,4,4580,19,4600,43,4582,44,4580,65,4560,79,4560,101,4540,86,4540,81,4520,76,4480,74,4460xm9463,4580l9390,4580,9399,4600,9466,4600,9463,4580xm79,4560l65,4560,44,4580,43,4582,46,4580,63,4580,79,4560xm86,4560l79,4560,63,4580,106,4580,86,4560xm100,4420l83,4420,85,4440,78,4440,89,4480,90,4520,86,4540,101,4540,106,4520,93,4520,107,4504,109,4500,115,4480,105,4480,108,4466,105,4460,90,4460,90,4440,100,4420xm9366,4520l9364,4520,9366,4540,9371,4540,9366,4520xm107,4504l93,4520,99,4520,107,4504xm111,4500l107,4504,99,4520,106,4520,111,4500xm9376,4480l9377,4500,9381,4500,9376,4480xm78,4440l18,4440,8,4460,14,4480,28,4460,74,4460,78,4440xm108,4467l107,4480,115,4480,108,4467xm109,4460l108,4466,108,4467,109,4460xm9377,4320l9367,4320,9367,4360,9372,4380,9381,4400,9387,4420,9382,4440,9448,4440,9453,4460,9460,4460,9460,4440,9452,4420,9463,4420,9467,4400,9463,4380,9374,4380,9390,4360,9377,4360,9373,4340,9392,4340,9391,4335,9377,4320xm112,4400l9,4400,9,4420,14,4440,81,4440,83,4420,100,4420,112,4400xm9366,4420l9372,4440,9375,4440,9366,4420xm9378,4400l9378,4420,9383,4420,9378,4400xm92,4320l26,4320,20,4360,13,4380,10,4380,18,4400,83,4400,83,4360,98,4340,96,4340,92,4320xm92,4380l89,4380,86,4400,89,4400,92,4380xm9466,4340l9461,4340,9446,4360,9390,4360,9396,4380,9463,4380,9465,4360,9466,4340xm9411,4340l9375,4340,9380,4360,9412,4360,9411,4340xm9443,4340l9411,4340,9412,4360,9446,4360,9443,4340xm54,4220l20,4220,14,4240,8,4260,19,4280,9,4320,10,4340,17,4320,92,4320,88,4300,110,4300,103,4280,79,4280,81,4260,28,4260,24,4240,53,4240,54,4220xm9391,4335l9392,4340,9395,4340,9391,4335xm9388,4260l9384,4260,9385,4280,9383,4300,9391,4335,9395,4340,9448,4340,9454,4320,9400,4320,9386,4300,9449,4300,9448,4280,9404,4280,9388,4260xm9378,4300l9378,4320,9381,4320,9378,4300xm9449,4300l9393,4300,9400,4320,9453,4320,9449,4300xm9449,4200l9387,4200,9376,4217,9374,4220,9376,4240,9380,4260,9399,4260,9412,4280,9448,4280,9453,4300,9458,4300,9459,4320,9463,4320,9469,4300,9465,4260,9461,4240,9467,4220,9446,4220,9449,4200xm9372,4280l9364,4280,9365,4300,9372,4280xm25,4240l24,4240,28,4260,25,4240xm106,4220l57,4220,53,4240,25,4240,28,4260,81,4260,83,4240,106,4220xm44,4160l33,4160,15,4180,6,4200,20,4220,100,4220,90,4200,78,4200,83,4180,33,4180,44,4160xm9370,4200l9364,4220,9374,4220,9373,4217,9370,4200xm9453,4200l9449,4200,9452,4220,9461,4220,9453,4200xm107,4160l96,4180,83,4180,87,4200,104,4200,114,4180,107,4160xm9380,4180l9381,4200,9385,4200,9380,4180xm9452,4160l9376,4160,9391,4200,9448,4200,9452,4160xm9462,4060l9388,4060,9392,4080,9393,4120,9391,4140,9387,4140,9382,4160,9452,4160,9460,4200,9467,4180,9469,4140,9461,4120,9459,4120,9464,4100,9467,4080,9465,4080,9462,4061,9462,4060xm80,4140l56,4140,58,4160,50,4180,83,4180,80,4140xm98,4160l92,4160,83,4180,91,4180,98,4160xm9376,4100l9367,4120,9363,4160,9365,4180,9376,4160,9382,4160,9370,4140,9381,4122,9376,4100xm82,4100l14,4100,7,4160,21,4160,42,4140,93,4140,96,4120,81,4120,82,4100xm53,4140l50,4160,54,4160,53,4140xm9382,4120l9381,4122,9385,4140,9387,4140,9382,4120xm98,4100l83,4100,81,4120,96,4120,98,4100xm69,4040l22,4040,24,4060,20,4080,16,4100,99,4100,104,4080,64,4080,65,4061,65,4060,69,4040xm9368,4080l9366,4080,9367,4100,9368,4100,9368,4080xm9370,4080l9368,4080,9369,4100,9374,4100,9370,4080xm13,4060l9,4080,18,4080,13,4060xm104,4060l72,4060,69,4080,91,4080,104,4061,104,4060xm111,4060l105,4060,104,4061,112,4080,111,4061,111,4060xm9388,4060l9368,4060,9379,4080,9388,4060xm84,4000l6,4000,8,4040,15,4060,22,4040,82,4040,84,4000xm112,4040l69,4040,73,4060,105,4060,112,4040xm9402,4040l9380,4040,9372,4060,9399,4060,9402,4040xm9468,4020l9459,4020,9458,4040,9418,4040,9417,4060,9458,4060,9469,4040,9468,4020xm9449,3920l9394,3920,9385,3940,9378,3940,9394,3980,9383,3980,9370,4000,9391,4000,9393,4020,9388,4040,9458,4040,9456,4020,9465,4020,9461,4000,9462,3980,9467,3960,9451,3960,9449,3920xm91,3840l19,3840,20,3860,25,3880,12,3880,8,3900,16,3920,14,3940,10,3960,13,4000,84,4000,96,4020,103,4000,103,3980,97,3960,33,3960,37,3940,26,3940,20,3920,24,3900,34,3860,85,3860,91,3840xm88,3940l39,3940,33,3960,79,3960,88,3940xm102,3940l90,3960,97,3960,102,3940xm7,3920l4,3920,5,3940,7,3920xm72,3900l33,3900,29,3920,26,3940,73,3940,70,3920,72,3900xm107,3920l106,3940,109,3940,107,3920xm9424,3900l9374,3900,9371,3940,9377,3940,9387,3920,9440,3920,9424,3900xm9452,3900l9440,3920,9449,3920,9471,3940,9467,3920,9452,3900xm87,3900l83,3900,84,3920,86,3920,87,3900xm85,3860l42,3860,44,3900,79,3900,85,3860xm9394,3860l9380,3860,9362,3880,9367,3900,9435,3900,9417,3880,9416,3880,9394,3860xm9398,3860l9394,3860,9416,3880,9417,3880,9398,3860xm9467,3860l9398,3860,9417,3880,9467,3880,9467,3860xm83,3780l16,3780,14,3800,11,3820,8,3840,8,3860,10,3840,98,3840,111,3820,104,3800,81,3800,83,3780xm9459,3840l9375,3840,9369,3860,9463,3860,9459,3840xm9371,3820l9359,3820,9365,3840,9371,3820xm9379,3760l9375,3760,9375,3800,9379,3820,9380,3840,9385,3840,9388,3820,9387,3820,9380,3780,9385,3780,9379,3760xm9467,3780l9465,3780,9460,3800,9456,3800,9460,3820,9388,3820,9391,3840,9461,3840,9464,3820,9467,3800,9467,3780xm9431,3720l9370,3720,9371,3723,9377,3740,9385,3740,9394,3760,9391,3780,9380,3780,9394,3800,9387,3820,9453,3820,9456,3800,9456,3800,9455,3780,9453,3760,9433,3760,9431,3723,9431,3720xm96,3720l90,3720,87,3740,88,3740,95,3760,81,3780,83,3780,96,3800,100,3780,100,3740,96,3720xm40,3718l37,3720,15,3760,8,3760,8,3780,81,3780,81,3760,88,3740,87,3740,84,3720,40,3720,40,3718xm9463,3660l9438,3660,9433,3680,9449,3680,9454,3700,9450,3720,9441,3740,9433,3760,9453,3760,9450,3740,9467,3740,9459,3700,9461,3700,9465,3680,9463,3660xm9377,3700l9364,3720,9371,3740,9375,3740,9371,3723,9369,3720,9384,3720,9377,3700xm9370,3720l9369,3720,9371,3723,9370,3720xm90,3620l10,3620,14,3640,13,3660,8,3680,24,3680,26,3700,4,3720,23,3720,35,3700,76,3700,112,3660,97,3660,100,3640,81,3640,90,3620xm76,3700l59,3700,40,3718,40,3720,58,3720,76,3700xm103,3700l76,3700,58,3720,95,3720,103,3700xm9449,3680l9396,3680,9384,3720,9441,3720,9446,3700,9449,3680xm59,3700l40,3700,40,3718,59,3700xm106,3680l103,3680,81,3700,100,3700,106,3680xm9462,3640l9402,3640,9405,3660,9403,3680,9433,3680,9436,3660,9463,3660,9462,3640xm113,3640l106,3640,97,3660,112,3660,113,3640xm9391,3640l9389,3660,9392,3660,9391,3640xm97,3600l17,3600,18,3620,98,3620,88,3640,100,3640,104,3620,97,3600xm9460,3580l9378,3580,9373,3600,9385,3600,9396,3620,9387,3620,9396,3640,9469,3640,9467,3600,9460,3580xm105,3540l96,3540,83,3560,10,3560,13,3580,17,3580,6,3600,6,3620,16,3620,17,3600,97,3600,81,3580,91,3560,105,3540xm9373,3600l9361,3600,9368,3620,9373,3600xm9475,3600l9472,3600,9474,3620,9475,3600xm9394,3520l9393,3520,9391,3560,9372,3560,9372,3580,9451,3580,9454,3560,9391,3560,9378,3540,9393,3540,9394,3520xm54,3520l16,3520,11,3540,8,3560,56,3560,59,3540,54,3520xm87,3520l75,3520,73,3540,64,3560,83,3560,82,3540,87,3520xm9376,3480l9370,3480,9363,3500,9376,3520,9394,3520,9393,3540,9406,3540,9401,3520,9398,3500,9391,3500,9376,3480xm9454,3460l9394,3460,9393,3480,9452,3480,9460,3500,9411,3500,9410,3520,9406,3540,9459,3540,9461,3520,9468,3480,9454,3460xm84,3420l22,3420,27,3440,22,3460,8,3460,6,3500,14,3520,95,3520,99,3500,87,3500,83,3480,81,3460,22,3460,15,3440,83,3440,84,3420xm9406,3500l9398,3500,9403,3520,9406,3500xm96,3460l87,3500,99,3500,103,3480,107,3480,96,3460xm9391,3460l9371,3460,9376,3480,9391,3500,9384,3480,9393,3480,9391,3460xm9452,3480l9384,3480,9391,3500,9452,3500,9452,3480xm9363,3460l9364,3480,9371,3480,9363,3460xm108,3440l106,3440,101,3460,109,3460,108,3440xm9425,3420l9381,3420,9379,3440,9365,3440,9377,3460,9419,3460,9417,3440,9425,3420xm9368,3320l9375,3340,9385,3360,9447,3360,9454,3380,9384,3380,9383,3382,9392,3400,9395,3420,9442,3420,9431,3440,9442,3460,9460,3440,9468,3420,9455,3400,9461,3400,9467,3380,9456,3360,9461,3340,9392,3340,9368,3320xm110,3360l99,3380,97,3380,86,3400,105,3400,93,3420,90,3420,99,3440,108,3420,112,3380,110,3360xm15,3320l12,3320,6,3360,14,3400,8,3420,23,3420,23,3400,85,3400,97,3380,84,3380,88,3340,17,3340,16,3323,15,3320xm92,3400l29,3400,26,3420,88,3420,92,3400xm9383,3380l9377,3400,9383,3382,9383,3380xm9370,3340l9361,3360,9367,3380,9392,3380,9388,3360,9385,3360,9370,3340xm9418,3360l9388,3360,9397,3380,9418,3380,9418,3360xm9447,3360l9421,3360,9418,3380,9450,3380,9447,3360xm9447,3360l9450,3380,9454,3380,9447,3360xm94,3340l87,3360,95,3360,94,3340xm92,3240l75,3240,89,3260,29,3260,32,3280,27,3300,21,3320,26,3320,27,3340,88,3340,101,3320,99,3300,95,3300,107,3280,91,3280,89,3260,92,3240xm110,3320l101,3320,102,3323,105,3340,110,3320xm9376,3240l9365,3240,9372,3280,9396,3280,9392,3340,9461,3340,9466,3320,9465,3300,9449,3300,9455,3280,9462,3260,9383,3260,9376,3240xm9382,3300l9379,3320,9387,3320,9382,3300xm29,3260l12,3260,10,3280,9,3300,14,3300,29,3260xm80,3220l12,3220,8,3260,75,3260,75,3240,83,3240,80,3220xm111,3240l109,3240,103,3260,108,3260,111,3240xm9467,3160l9392,3160,9392,3200,9379,3218,9379,3220,9387,3260,9462,3260,9465,3240,9457,3220,9466,3220,9461,3200,9457,3200,9467,3160xm97,3220l95,3220,94,3240,97,3240,97,3220xm9376,3220l9374,3240,9382,3240,9376,3220xm9466,3220l9457,3220,9466,3240,9466,3220xm37,3140l16,3140,15,3160,14,3180,15,3200,23,3220,98,3220,107,3200,27,3200,22,3180,24,3160,37,3140xm9374,3200l9377,3220,9379,3218,9374,3200xm94,3140l49,3140,44,3160,35,3180,27,3200,85,3200,79,3180,108,3180,103,3160,94,3140xm108,3180l101,3180,85,3200,107,3200,108,3180xm9386,3160l9383,3180,9389,3180,9386,3160xm9441,3120l9393,3120,9394,3140,9370,3140,9382,3160,9447,3160,9437,3140,9441,3120xm20,3100l9,3100,14,3120,18,3140,87,3140,93,3120,22,3120,20,3101,20,3100xm97,3120l94,3120,92,3140,97,3140,97,3120xm9393,3120l9375,3120,9363,3140,9390,3140,9393,3120xm9418,3007l9410,3020,9374,3020,9364,3040,9392,3040,9396,3080,9400,3100,9400,3100,9400,3120,9450,3120,9459,3140,9464,3120,9463,3101,9463,3100,9447,3100,9454,3080,9471,3060,9456,3040,9429,3020,9395,3020,9385,3010,9420,3010,9418,3007xm99,3100l20,3100,22,3120,93,3120,100,3106,99,3100xm103,3100l102,3101,100,3106,100,3120,109,3120,103,3101,103,3100xm9370,3100l9370,3101,9369,3120,9384,3120,9370,3100xm9385,3040l9365,3040,9360,3060,9370,3100,9370,3100,9385,3100,9385,3120,9396,3120,9386,3080,9365,3080,9368,3060,9386,3060,9385,3040xm93,2980l25,2980,9,3000,16,3000,13,3020,25,3020,9,3040,14,3080,7,3100,7,3100,102,3100,103,3080,85,3080,80,3060,85,3040,96,3020,88,3000,93,2980xm9463,3080l9461,3100,9461,3100,9466,3100,9463,3080xm9386,3060l9368,3060,9374,3080,9386,3080,9386,3060xm98,3040l91,3040,94,3060,99,3060,98,3040xm109,2980l104,3000,109,3020,111,3000,109,2980xm9370,3000l9367,3020,9373,3020,9370,3000xm9412,3000l9396,3000,9385,3010,9395,3020,9410,3020,9418,3007,9412,3000xm9464,3000l9423,3000,9445,3020,9463,3020,9464,3000xm9467,2960l9449,2960,9458,2980,9367,2980,9376,3000,9385,3010,9396,3000,9464,3000,9467,2960xm9423,3000l9412,3000,9418,3007,9423,3000xm93,2940l10,2940,7,2960,14,2980,85,2980,76,2960,96,2960,93,2940xm94,2975l93,2980,96,2980,94,2975xm9389,2820l9380,2820,9389,2840,9392,2880,9388,2900,9399,2900,9381,2920,9391,2920,9391,2940,9384,2960,9385,2975,9385,2980,9454,2980,9449,2960,9467,2960,9465,2920,9466,2900,9464,2880,9457,2880,9463,2860,9468,2860,9465,2840,9396,2840,9389,2820xm107,2940l100,2940,96,2960,89,2960,94,2975,99,2960,107,2940xm26,2857l23,2860,8,2880,12,2900,22,2920,23,2940,84,2940,82,2900,84,2880,105,2880,100,2860,27,2860,26,2857xm110,2900l93,2900,93,2940,100,2940,103,2920,110,2900xm9391,2920l9374,2920,9369,2940,9391,2920xm9372,2860l9364,2900,9369,2920,9381,2920,9376,2900,9388,2900,9372,2860xm67,2840l44,2840,26,2857,27,2860,53,2860,67,2840xm86,2840l67,2840,53,2860,106,2860,86,2840xm44,2840l20,2840,26,2857,44,2840xm87,2740l27,2740,17,2760,7,2780,21,2800,30,2800,20,2820,10,2840,34,2840,35,2820,90,2820,96,2800,87,2740xm90,2820l35,2820,34,2840,85,2840,90,2820xm96,2820l93,2840,97,2840,96,2820xm9380,2820l9362,2820,9363,2840,9369,2840,9380,2820xm9464,2820l9393,2820,9396,2840,9458,2840,9464,2820xm9378,2780l9379,2800,9382,2820,9407,2820,9405,2800,9395,2800,9378,2780xm9449,2760l9412,2760,9418,2780,9406,2800,9405,2800,9407,2820,9469,2820,9459,2780,9447,2780,9449,2760xm105,2780l102,2780,102,2800,105,2780xm9370,2780l9369,2780,9365,2800,9372,2800,9370,2780xm9457,2740l9400,2740,9394,2760,9395,2800,9406,2800,9406,2780,9412,2760,9449,2760,9457,2740xm9387,2760l9380,2760,9383,2780,9387,2760xm103,2740l98,2760,103,2760,103,2740xm9373,2740l9365,2740,9366,2760,9371,2760,9373,2740xm30,2700l13,2700,10,2720,7,2720,7,2740,13,2740,18,2720,30,2700xm98,2540l10,2540,18,2560,18,2580,18,2580,6,2620,12,2640,35,2640,27,2660,14,2680,6,2700,30,2700,32,2720,13,2740,70,2740,69,2720,84,2720,82,2700,97,2680,62,2680,52,2660,58,2620,85,2620,86,2600,88,2600,84,2580,89,2560,98,2540xm84,2720l72,2720,73,2740,95,2740,84,2720xm9455,2720l9377,2720,9395,2740,9458,2740,9455,2720xm9469,2640l9384,2640,9395,2660,9372,2660,9386,2680,9393,2700,9393,2720,9458,2720,9458,2740,9466,2740,9463,2700,9469,2640xm94,2700l92,2720,95,2720,94,2700xm9371,2680l9365,2700,9371,2700,9371,2680xm110,2600l86,2600,93,2620,58,2620,63,2640,65,2680,80,2680,78,2660,99,2660,85,2640,79,2640,103,2620,110,2600xm99,2660l85,2660,89,2680,97,2680,99,2660xm9461,2600l9447,2600,9449,2620,9369,2620,9376,2640,9364,2660,9380,2660,9384,2640,9454,2640,9456,2620,9461,2600xm9442,2600l9401,2600,9391,2620,9445,2620,9442,2600xm9428,2560l9383,2560,9400,2580,9410,2600,9461,2600,9465,2620,9470,2580,9428,2580,9428,2580,9428,2560xm94,2580l88,2600,105,2600,94,2580xm9383,2560l9371,2560,9374,2580,9374,2580,9378,2580,9373,2600,9383,2560xm9392,2580l9388,2580,9392,2600,9392,2580xm98,2560l96,2560,94,2580,94,2580,94,2580,95,2580,98,2560xm111,2560l103,2560,106,2580,106,2580,110,2580,111,2560xm9463,2560l9431,2560,9428,2580,9428,2580,9470,2580,9463,2560xm103,2540l98,2540,103,2560,103,2540xm9388,2520l9366,2520,9376,2540,9385,2560,9458,2560,9467,2540,9391,2540,9388,2520xm9478,2540l9474,2540,9475,2560,9478,2540xm66,2520l7,2520,4,2540,66,2540,66,2520xm87,2520l66,2520,71,2540,86,2540,87,2520xm97,2520l96,2520,96,2540,99,2540,97,2520xm9454,2520l9390,2520,9391,2540,9467,2540,9454,2520xm80,2480l11,2480,15,2500,15,2520,84,2520,80,2480xm9459,2460l9384,2460,9391,2480,9395,2500,9377,2500,9370,2520,9460,2520,9460,2500,9468,2480,9471,2480,9459,2460xm10,2380l5,2440,12,2460,8,2460,21,2480,98,2480,105,2460,109,2440,11,2440,12,2420,75,2420,65,2400,65,2400,14,2400,10,2380xm9379,2440l9376,2440,9377,2460,9379,2460,9379,2440xm9401,2440l9381,2440,9389,2460,9403,2460,9401,2440xm9450,2360l9390,2360,9389,2380,9387,2380,9391,2400,9386,2420,9377,2440,9401,2440,9409,2460,9464,2460,9456,2440,9457,2420,9469,2400,9463,2380,9450,2360xm47,2420l12,2420,11,2440,43,2440,47,2420xm90,2420l47,2420,47,2440,99,2440,90,2420xm111,2420l114,2440,120,2440,111,2420xm9372,2420l9372,2440,9377,2440,9372,2420xm101,2383l92,2420,97,2420,104,2400,104,2400,97,2400,101,2383xm9369,2400l9364,2400,9364,2420,9372,2420,9369,2400,9369,2400xm9381,2400l9377,2420,9381,2420,9381,2400xm69,2360l21,2360,19,2380,14,2400,28,2400,26,2380,75,2380,69,2360xm72,2380l30,2380,33,2400,65,2400,73,2383,72,2380xm82,2380l74,2380,73,2383,75,2400,82,2380xm9387,2380l9370,2380,9380,2400,9387,2380xm93,2160l10,2160,17,2180,11,2180,5,2200,16,2220,28,2220,26,2240,18,2260,8,2280,11,2320,6,2380,13,2360,106,2360,99,2340,67,2340,63,2320,103,2320,89,2300,82,2280,82,2260,80,2260,71,2240,63,2240,57,2220,64,2200,97,2200,96,2180,93,2160xm97,2360l72,2360,75,2380,84,2380,97,2360xm9379,2360l9372,2360,9364,2380,9382,2380,9379,2360xm9399,2150l9390,2160,9379,2180,9388,2240,9379,2240,9391,2260,9393,2280,9378,2300,9376,2320,9390,2340,9396,2360,9416,2360,9412,2340,9410,2320,9390,2320,9386,2300,9445,2300,9443,2280,9468,2280,9468,2260,9447,2260,9457,2240,9468,2220,9454,2220,9445,2200,9455,2180,9440,2180,9441,2160,9410,2160,9399,2150xm9462,2300l9413,2300,9423,2340,9416,2360,9448,2360,9461,2340,9469,2320,9462,2300xm86,2320l64,2320,73,2340,80,2340,86,2320xm111,2300l103,2320,95,2320,91,2340,99,2340,111,2300xm9413,2300l9386,2300,9395,2320,9410,2320,9413,2300xm109,2280l104,2280,104,2300,109,2280xm9468,2280l9457,2280,9445,2300,9465,2300,9468,2280xm9382,2260l9380,2260,9381,2280,9383,2280,9382,2260xm80,2200l69,2200,69,2220,63,2240,75,2240,81,2220,80,2200xm109,2200l104,2220,102,2240,110,2220,109,2200xm9377,2220l9374,2220,9372,2240,9377,2220xm69,2200l64,2200,57,2220,69,2200xm92,2200l88,2220,95,2220,92,2200xm106,2180l103,2180,105,2200,106,2180xm9373,2180l9370,2200,9373,2200,9373,2180xm9449,2143l9431,2160,9441,2160,9440,2180,9465,2180,9455,2160,9449,2143xm99,1980l30,1980,12,2000,8,2060,10,2080,9,2096,9,2100,11,2120,20,2140,11,2140,7,2160,95,2160,86,2140,83,2100,21,2100,19,2080,76,2080,94,2060,83,2060,83,2040,91,2020,90,2005,90,2000,108,2000,99,1980xm106,2120l95,2160,113,2160,112,2140,106,2120xm9380,2140l9378,2160,9382,2160,9380,2140xm9448,2140l9408,2140,9399,2150,9410,2160,9431,2160,9449,2143,9448,2140xm9398,2040l9391,2040,9393,2080,9391,2100,9370,2100,9375,2120,9369,2120,9389,2140,9399,2150,9408,2140,9452,2140,9467,2120,9463,2100,9453,2080,9451,2060,9400,2060,9398,2040xm9452,2140l9448,2140,9449,2143,9452,2140xm76,2080l26,2080,22,2100,83,2100,83,2096,76,2080xm87,2080l83,2096,85,2100,93,2088,87,2080xm106,2060l94,2060,99,2080,93,2088,103,2100,111,2080,106,2060xm9382,2040l9375,2040,9372,2060,9365,2080,9382,2080,9382,2040xm106,2040l83,2060,100,2060,106,2040xm9461,2020l9379,2020,9382,2040,9398,2040,9400,2060,9465,2060,9467,2040,9461,2020xm9380,2005l9376,2020,9368,2040,9375,2040,9379,2020,9385,2020,9380,2005xm9468,1900l9390,1900,9395,1920,9390,1940,9379,1960,9387,1980,9381,2003,9390,2020,9466,2020,9465,2005,9465,2003,9465,2000,9459,2000,9462,1980,9450,1980,9466,1960,9461,1920,9468,1900xm9379,2000l9380,2005,9381,2003,9379,2000xm9366,1960l9364,1980,9366,2000,9371,1980,9366,1960xm75,1860l38,1860,34,1880,16,1880,11,1900,28,1900,21,1920,4,1960,19,1980,79,1980,101,1960,87,1960,83,1940,79,1920,75,1880,75,1860xm100,1840l85,1840,81,1860,79,1860,89,1900,90,1940,87,1960,101,1960,111,1940,99,1940,109,1920,115,1900,105,1880,90,1880,90,1860,100,1840xm9381,1920l9376,1920,9377,1940,9384,1940,9381,1920xm9461,1880l9375,1880,9373,1900,9466,1900,9461,1880xm9366,1860l9372,1880,9374,1877,9366,1860xm9454,1680l9412,1680,9404,1700,9384,1700,9385,1720,9383,1740,9392,1760,9377,1760,9367,1780,9367,1800,9372,1840,9387,1840,9382,1860,9374,1877,9375,1880,9457,1880,9459,1860,9426,1860,9431,1840,9440,1820,9374,1820,9390,1800,9377,1800,9373,1780,9463,1780,9467,1740,9386,1740,9393,1720,9443,1720,9448,1700,9454,1680xm105,1820l18,1820,8,1840,14,1860,81,1860,81,1840,112,1840,105,1820xm9383,1840l9378,1840,9378,1860,9381,1860,9383,1840xm9452,1780l9380,1780,9377,1800,9448,1800,9453,1820,9451,1840,9438,1860,9459,1860,9460,1840,9460,1820,9460,1800,9452,1780xm98,1760l10,1760,18,1780,9,1780,9,1800,14,1820,83,1820,83,1780,98,1760xm92,1800l86,1800,89,1820,92,1800xm9448,1800l9396,1800,9391,1820,9440,1820,9448,1800xm88,1720l26,1720,20,1740,13,1760,96,1760,88,1720xm9378,1740l9378,1760,9381,1760,9378,1740xm9367,1720l9364,1740,9372,1740,9367,1720xm9443,1720l9393,1720,9400,1740,9446,1740,9443,1720xm9466,1700l9461,1700,9446,1740,9463,1740,9465,1720,9466,1700xm83,1640l78,1640,72,1660,19,1660,9,1700,10,1720,110,1720,103,1700,79,1700,83,1640xm9380,1700l9374,1700,9368,1720,9380,1700xm9465,1620l9391,1620,9387,1637,9388,1640,9387,1640,9376,1657,9374,1660,9376,1680,9380,1700,9404,1700,9388,1680,9449,1680,9448,1660,9469,1660,9465,1620xm9469,1660l9458,1660,9459,1680,9463,1680,9469,1660xm96,1540l56,1540,58,1560,50,1580,6,1580,20,1600,14,1620,8,1640,19,1660,72,1660,68,1640,25,1640,21,1620,78,1620,83,1600,83,1600,80,1560,93,1560,96,1540xm9370,1640l9364,1660,9374,1660,9373,1657,9370,1640xm54,1620l21,1620,28,1640,53,1640,54,1620xm90,1620l57,1620,53,1640,100,1640,90,1620xm9376,1560l9367,1560,9363,1600,9364,1637,9365,1640,9376,1620,9465,1620,9461,1600,9446,1600,9449,1580,9370,1580,9378,1566,9376,1560xm9385,1620l9380,1620,9381,1637,9381,1640,9387,1640,9387,1637,9385,1620xm107,1580l96,1600,83,1600,87,1620,104,1620,114,1600,107,1580xm98,1580l92,1580,83,1600,91,1600,98,1580xm9467,1580l9452,1580,9446,1600,9461,1600,9467,1580xm44,1560l33,1560,15,1580,33,1580,44,1560xm9382,1560l9378,1566,9385,1580,9386,1577,9382,1560xm9411,1440l9393,1440,9388,1460,9380,1480,9372,1500,9392,1500,9393,1540,9391,1560,9386,1577,9387,1580,9453,1580,9448,1560,9452,1540,9467,1540,9469,1500,9461,1480,9399,1480,9402,1460,9411,1440xm84,1480l14,1480,7,1540,21,1560,42,1540,96,1540,98,1520,104,1520,99,1500,84,1480xm53,1540l50,1560,54,1560,53,1540xm9467,1540l9452,1540,9460,1560,9467,1540xm9388,1500l9368,1500,9379,1520,9388,1500xm106,1480l104,1500,111,1500,106,1480xm9371,1480l9367,1480,9367,1500,9371,1480xm84,1420l22,1420,24,1440,20,1460,16,1480,64,1480,65,1460,82,1460,84,1420xm112,1460l73,1460,77,1480,105,1480,112,1460xm9467,1440l9416,1440,9421,1480,9459,1480,9464,1460,9467,1440xm13,1440l9,1460,18,1460,13,1440xm97,1380l6,1380,8,1420,15,1440,22,1420,27,1420,25,1400,103,1400,97,1380xm103,1400l25,1400,27,1420,84,1420,96,1440,103,1420,103,1400xm9376,1432l9370,1440,9375,1440,9376,1432xm9456,1380l9378,1380,9394,1400,9383,1420,9376,1432,9375,1440,9465,1440,9462,1420,9458,1420,9469,1400,9458,1400,9456,1380xm110,1380l107,1380,107,1400,110,1380xm9468,1380l9459,1380,9458,1400,9469,1400,9468,1380xm91,1260l42,1260,44,1280,33,1280,29,1300,26,1319,26,1320,14,1320,10,1340,13,1380,102,1380,90,1360,88,1360,79,1340,70,1340,72,1300,82,1300,85,1280,91,1260xm9372,1319l9362,1340,9378,1340,9374,1360,9371,1380,9377,1380,9385,1360,9461,1360,9462,1340,9467,1320,9372,1320,9372,1319xm9387,1360l9385,1360,9377,1380,9387,1360xm9461,1360l9387,1360,9377,1380,9465,1380,9461,1360xm9369,1340l9366,1340,9364,1360,9367,1360,9369,1340xm86,1320l83,1320,84,1340,86,1320xm34,1260l12,1260,8,1280,16,1319,16,1320,26,1320,20,1300,24,1280,34,1260xm82,1300l72,1300,79,1320,82,1300xm9416,1280l9398,1280,9380,1300,9372,1319,9372,1320,9416,1280xm9435,1280l9416,1280,9372,1320,9451,1320,9449,1300,9427,1300,9435,1280xm9398,1280l9379,1280,9375,1300,9369,1300,9372,1319,9380,1300,9398,1280xm9471,1280l9452,1280,9440,1300,9449,1300,9471,1280xm9379,1200l9375,1200,9375,1240,9379,1260,9380,1260,9372,1280,9438,1280,9460,1240,9387,1240,9380,1220,9392,1220,9379,1200xm90,1220l19,1220,20,1240,25,1260,98,1260,103,1253,98,1240,104,1240,90,1220xm105,1249l103,1253,106,1260,105,1253,105,1249xm111,1240l105,1240,105,1249,111,1240xm96,1140l90,1140,87,1160,88,1160,95,1180,14,1180,11,1200,8,1220,8,1240,10,1220,18,1220,15,1200,100,1200,100,1180,100,1160,96,1140xm9467,1220l9394,1220,9394,1240,9467,1240,9467,1220xm84,1200l22,1200,18,1220,81,1220,84,1200xm100,1200l96,1200,100,1220,100,1200xm113,1200l107,1200,111,1220,113,1200xm9368,1200l9364,1200,9362,1220,9366,1220,9368,1200xm9377,1140l9370,1162,9377,1180,9385,1180,9394,1200,9392,1220,9463,1220,9459,1200,9461,1200,9464,1180,9467,1160,9384,1160,9377,1140xm88,1160l12,1160,16,1180,81,1180,88,1160xm9369,1164l9364,1180,9370,1180,9369,1164xm9369,1160l9369,1164,9370,1162,9369,1160xm84,1140l8,1140,8,1160,87,1160,84,1140xm9431,1100l9396,1100,9390,1120,9384,1160,9456,1160,9455,1140,9433,1140,9431,1100xm9467,1140l9465,1140,9460,1160,9467,1160,9467,1140xm95,1120l37,1120,15,1140,103,1140,95,1120xm110,1120l108,1140,112,1140,110,1120xm9459,1060l9449,1060,9454,1080,9450,1100,9441,1120,9433,1140,9455,1140,9450,1120,9455,1120,9463,1100,9467,1080,9459,1060xm35,1100l8,1100,23,1120,35,1100xm104,1040l98,1040,88,1060,24,1060,26,1080,4,1100,40,1100,40,1120,76,1120,112,1080,97,1080,100,1060,104,1040xm103,1100l81,1120,106,1120,103,1100xm9449,1060l9405,1060,9403,1100,9441,1100,9446,1080,9449,1060xm108,1060l106,1080,113,1080,108,1060xm9470,1060l9468,1080,9471,1080,9470,1060xm91,980l17,980,18,1000,10,1000,14,1020,13,1040,8,1060,81,1060,90,1040,104,1040,97,1020,81,1000,91,980xm9436,1040l9387,1040,9396,1060,9433,1060,9436,1040xm9454,820l9433,840,9419,860,9388,860,9386,880,9394,880,9393,900,9371,900,9376,920,9411,920,9410,940,9387,940,9393,960,9391,1000,9372,1000,9372,1020,9378,1020,9373,1040,9441,1040,9438,1060,9461,1060,9465,1040,9462,1000,9391,1000,9378,980,9469,980,9467,960,9453,960,9451,940,9454,920,9459,900,9461,880,9468,840,9454,820xm9368,1020l9365,1020,9366,1040,9368,1040,9368,1020xm96,960l17,960,6,980,6,1000,16,1000,17,980,105,980,96,960xm15,820l8,840,6,880,14,900,16,900,11,920,8,940,10,940,13,960,56,960,59,940,54,920,87,920,83,900,81,860,84,840,22,840,15,820xm101,920l75,920,73,940,64,960,82,960,87,940,95,940,102,922,101,920xm9379,927l9370,940,9363,960,9376,960,9387,940,9379,940,9379,927xm9460,940l9453,960,9467,960,9460,940xm108,920l103,920,102,922,108,940,108,927,108,920xm9398,920l9384,920,9379,927,9379,940,9401,940,9398,920xm9406,920l9398,920,9403,940,9406,920xm9466,920l9457,920,9462,940,9466,920xm108,900l96,900,87,920,103,920,108,900xm9392,880l9377,880,9365,900,9391,900,9392,880xm107,860l107,880,108,880,107,860xm9425,820l9392,820,9395,840,9381,860,9379,880,9386,880,9388,860,9419,860,9417,840,9425,820xm110,780l99,800,97,800,86,820,92,820,105,840,95,840,99,860,108,840,112,800,110,780xm88,820l27,820,22,840,84,840,89,823,88,820xm90,820l89,823,93,840,95,840,90,820xm9442,800l9384,800,9377,840,9383,820,9435,820,9442,800xm9426,820l9421,840,9425,840,9426,823,9426,820xm9460,800l9442,800,9431,840,9442,820,9460,800xm85,800l14,800,22,820,81,820,85,800xm9468,780l9385,780,9370,800,9361,820,9379,820,9384,800,9460,800,9468,780xm12,700l6,720,10,760,14,780,8,800,99,800,84,780,88,760,100,742,99,720,15,720,12,700xm94,760l87,780,95,780,94,760xm9465,660l9379,660,9387,680,9383,700,9396,700,9392,760,9368,780,9418,780,9418,760,9454,760,9447,740,9467,740,9456,720,9466,680,9465,660xm9467,740l9450,740,9454,760,9421,760,9418,780,9455,780,9461,760,9467,740xm110,740l101,740,100,742,101,760,105,760,110,740xm9387,740l9382,740,9379,760,9388,760,9387,742,9387,740xm104,720l102,720,111,740,104,720xm71,700l22,700,26,720,63,720,71,700xm107,700l71,700,87,720,95,720,107,700xm9386,700l9365,700,9372,720,9386,700xm75,660l32,660,27,680,21,700,91,700,89,680,82,680,75,660xm9474,680l9471,680,9469,700,9471,700,9474,680xm83,640l12,640,10,660,9,680,14,680,29,660,92,660,83,640xm92,660l75,660,89,680,89,680,92,660xm109,660l103,680,111,680,109,660xm9376,660l9374,680,9382,680,9376,660xm97,640l95,640,94,660,97,660,97,640xm9454,460l9388,460,9394,480,9399,520,9400,540,9393,540,9394,560,9392,580,9392,580,9392,620,9377,660,9449,660,9455,640,9462,620,9465,600,9457,600,9466,580,9461,560,9457,560,9467,520,9437,520,9441,500,9459,500,9464,480,9447,480,9454,460xm93,540l49,540,44,560,35,580,84,580,101,600,12,600,8,640,107,640,108,600,103,580,94,560,87,560,93,540xm99,520l16,520,15,540,15,600,79,600,84,580,27,580,22,560,24,540,93,540,100,526,99,520xm9381,560l9375,560,9363,580,9370,600,9382,580,9376,580,9381,560xm9393,540l9385,540,9382,545,9378,560,9381,560,9384,580,9392,580,9390,560,9393,540xm97,540l94,540,92,560,97,560,97,545,97,540xm9384,540l9370,560,9375,560,9382,545,9384,540xm103,520l100,526,100,540,109,540,103,520xm9453,320l9398,320,9400,340,9391,340,9393,360,9391,400,9429,400,9412,420,9396,440,9374,460,9364,480,9376,480,9365,500,9360,520,9370,540,9397,540,9386,520,9385,460,9454,460,9463,440,9410,440,9431,420,9452,380,9467,360,9463,340,9453,320xm107,360l100,360,96,380,89,380,96,400,35,400,25,420,9,420,14,460,7,480,9,480,14,500,18,520,102,520,103,500,85,500,80,480,85,460,96,440,88,420,99,400,107,360xm98,460l91,460,94,480,99,480,98,460xm9463,460l9447,480,9464,480,9463,460xm9463,440l9461,460,9466,460,9463,440xm111,420l104,420,109,440,111,420xm9429,400l9375,400,9369,420,9389,440,9396,440,9412,420,9429,400xm9456,400l9441,400,9431,420,9410,440,9463,440,9471,420,9456,400xm85,380l16,380,13,400,96,400,85,380xm85,259l85,260,8,260,12,280,22,300,23,320,10,320,7,340,14,360,25,380,96,380,93,360,76,360,75,340,83,340,82,320,84,300,100,300,106,280,85,259xm9382,340l9375,340,9372,360,9365,380,9378,380,9382,360,9382,340xm83,340l75,340,76,360,84,360,83,340xm101,320l93,320,93,360,100,360,103,340,110,340,101,320xm9465,240l9379,240,9387,260,9376,300,9368,340,9375,340,9379,320,9453,320,9451,300,9465,300,9467,280,9461,260,9466,260,9465,240xm9398,320l9379,320,9382,340,9400,340,9398,320xm105,300l92,300,107,320,105,300xm9371,280l9364,280,9366,300,9371,280xm79,220l5,220,10,240,11,259,11,260,21,240,69,240,79,220xm29,254l23,260,32,260,29,254xm65,240l44,240,29,254,32,260,85,260,85,259,65,240xm90,240l65,240,85,259,90,240xm44,240l21,240,29,254,44,240xm112,218l112,220,79,220,78,240,109,240,112,220,112,218xm9384,220l9376,220,9377,240,9384,220xm9463,180l9390,180,9395,199,9395,200,9390,240,9440,240,9450,220,9441,220,9441,200,9466,200,9463,180xm9462,220l9440,240,9459,240,9462,220xm16,180l6,180,9,199,9,200,14,220,87,220,80,200,19,200,16,180xm110,200l103,200,99,220,112,220,112,216,110,200xm9466,200l9441,200,9441,216,9441,220,9450,220,9466,200xm115,200l112,200,112,216,112,218,115,200xm91,180l25,180,19,200,103,200,91,180xm9373,199l9372,200,9373,200,9373,199xm9461,120l9381,120,9387,140,9382,160,9375,174,9375,180,9373,199,9390,180,9463,180,9461,160,9468,140,9466,140,9461,120xm84,120l15,120,23,140,6,140,13,160,12,174,12,180,92,180,91,160,85,160,80,140,84,120xm98,160l96,160,92,180,101,180,98,160xm9375,160l9366,160,9372,180,9375,174,9375,160xm4,140l0,140,1,160,3,160,4,140xm9383,140l9378,140,9378,160,9381,160,9383,140xm91,120l84,140,99,140,91,120xm104,120l101,120,101,140,104,120xm9381,120l9371,120,9376,140,9381,120xm26,100l15,100,8,120,22,120,26,100xm87,100l27,100,25,120,86,120,87,100xm105,80l91,80,106,100,95,100,89,120,111,120,111,100,105,81,105,80xm652,100l635,100,640,120,652,100xm9390,80l9373,80,9373,83,9372,85,9372,88,9372,90,9372,93,9372,95,9371,98,9371,100,9366,100,9368,120,9374,120,9390,81,9390,80,9390,80xm9440,60l9355,60,9337,72,9333,75,9327,80,9396,80,9391,99,9391,99,9391,100,9374,120,9426,120,9431,100,9440,60xm9460,40l9080,40,9086,60,9453,60,9451,75,9451,76,9451,78,9451,80,9438,100,9427,120,9457,120,9459,100,9460,100,9460,40xm15,80l12,80,12,100,22,100,15,81,15,80xm39,60l21,60,20,64,20,81,20,83,20,85,21,87,21,89,21,90,21,93,21,95,21,97,22,99,22,100,70,100,70,93,69,85,69,80,49,80,39,60xm91,80l80,80,73,99,73,99,72,100,72,100,106,100,91,80xm144,80l105,80,111,99,111,99,111,100,111,100,141,100,143,84,144,83,144,83,144,82,144,81,144,80xm172,80l149,80,160,99,160,99,160,100,160,100,165,100,171,81,172,80xm205,80l184,80,176,99,176,99,176,99,176,100,176,100,199,100,205,82,205,81,205,81,205,80xm250,80l221,80,227,99,227,99,227,100,228,100,250,100,250,80xm271,40l254,40,255,46,255,60,259,80,251,99,251,99,250,100,250,100,252,100,266,80,675,80,683,60,262,60,271,40xm345,96l344,99,344,99,344,100,346,100,345,96,345,96xm445,80l394,80,399,99,399,99,399,99,400,100,420,100,445,80xm498,80l461,80,458,99,457,99,457,100,489,100,497,81,497,80,498,80xm526,80l506,80,516,99,516,99,517,100,517,100,526,81,526,80,526,80xm538,95l536,99,536,99,536,100,536,100,542,100,539,95,538,95xm556,80l548,80,552,99,552,99,552,100,562,100,557,82,556,81,556,81,556,80xm662,80l608,80,611,99,611,99,612,100,647,100,662,80xm675,80l662,80,658,99,658,99,658,100,695,100,675,80xm851,60l716,60,715,61,720,77,721,80,716,99,716,99,716,100,771,100,779,81,779,80,779,80,842,80,851,60xm933,80l926,80,929,99,929,99,930,100,956,100,933,80xm1000,82l974,100,1005,100,1000,82xm1028,80l1025,80,1005,100,1038,100,1029,81,1029,80,1028,80xm1118,60l1007,60,1025,80,1096,80,1089,99,1089,99,1089,100,1089,100,1104,100,1123,80,1124,78,1124,77,1118,60xm1287,40l1131,40,1126,51,1130,60,1124,77,1124,77,1125,80,1142,100,1187,100,1178,81,1178,80,1178,80,1511,80,1516,60,1278,60,1287,40xm1229,80l1187,80,1187,85,1187,93,1187,100,1204,100,1229,80xm1260,80l1243,80,1251,99,1251,99,1251,99,1251,100,1251,100,1260,81,1260,80,1260,80xm1337,80l1289,80,1315,100,1316,100,1337,80xm1387,89l1369,100,1391,100,1388,89,1387,89,1387,89xm1418,80l1411,80,1391,100,1420,100,1419,91,1419,90,1419,89,1419,88,1419,87,1419,85,1418,84,1418,83,1418,81,1418,80xm1444,80l1422,80,1422,83,1421,85,1421,88,1421,90,1421,93,1421,95,1421,98,1420,100,1429,100,1444,80xm1514,80l1464,80,1478,100,1498,100,1514,80xm1524,96l1524,100,1526,100,1524,96xm1582,80l1574,80,1566,99,1566,99,1566,100,1566,100,1581,100,1581,95,1581,89,1581,83,1582,80xm1612,80l1599,80,1586,100,1599,100,1612,80xm1622,80l1612,80,1612,83,1612,87,1612,90,1612,93,1613,97,1613,100,1634,100,1622,80xm1661,80l1645,80,1635,99,1635,99,1635,100,1634,100,1651,100,1660,81,1661,80,1661,80xm1683,80l1670,80,1668,95,1668,96,1668,97,1668,98,1668,99,1668,99,1667,100,1687,100,1683,82,1683,81,1683,80,1683,80xm1727,80l1694,80,1702,99,1703,99,1703,100,1703,100,1726,100,1726,98,1726,96,1726,93,1726,91,1727,89,1727,87,1727,85,1727,83,1727,80xm1764,80l1752,80,1747,99,1746,99,1746,99,1746,100,1764,100,1764,80xm1853,80l1808,80,1837,100,1861,100,1869,90,1869,90,1853,80xm1901,80l1876,80,1869,90,1869,90,1886,100,1910,100,1902,81,1901,80,1901,80xm1990,0l1967,0,1939,20,1699,20,1706,40,1317,40,1312,60,1857,60,1847,80,1928,80,1912,100,1942,100,1977,80,1980,78,1982,76,1982,64,1982,61,1983,60,1992,40,1999,34,1993,20,1992,20,1990,0xm2044,0l2015,20,1999,34,2001,40,1997,60,1982,76,1982,81,1991,99,1991,99,1991,100,1991,100,2004,100,2013,81,2013,80,2013,80,2060,80,2085,60,2342,60,2339,40,2122,40,2093,20,2068,20,2044,0xm2076,80l2013,80,2013,85,2013,93,2013,100,2063,100,2076,80xm2088,80l2085,80,2075,99,2075,99,2075,100,2075,100,2084,100,2087,84,2087,83,2087,83,2088,82,2088,81,2088,80,2088,80xm2105,80l2090,80,2100,99,2100,99,2100,100,2100,100,2104,100,2104,98,2104,95,2104,93,2104,90,2105,88,2105,85,2105,83,2105,80xm2124,80l2110,80,2110,81,2110,83,2110,84,2110,86,2110,88,2110,89,2111,91,2111,93,2111,93,2111,95,2111,97,2111,99,2111,100,2121,100,2123,84,2124,83,2124,83,2124,82,2124,81,2124,80xm2183,98l2183,99,2183,99,2182,100,2182,100,2185,100,2183,98xm2213,80l2209,80,2202,99,2202,99,2202,99,2202,100,2202,100,2211,100,2212,98,2212,96,2212,93,2212,91,2212,89,2212,87,2213,85,2213,83,2213,81,2213,80xm2246,80l2230,80,2223,99,2223,99,2223,100,2223,100,2244,100,2244,98,2245,96,2245,93,2245,91,2245,89,2245,87,2245,85,2246,83,2246,80,2246,80xm2326,80l2308,80,2297,99,2297,99,2297,100,2297,100,2310,100,2326,80xm2351,80l2326,80,2324,95,2324,96,2323,97,2323,98,2323,99,2323,99,2323,100,2354,100,2356,91,2356,90,2356,89,2356,89,2357,88,2357,87,2351,80xm2365,80l2358,80,2357,85,2357,86,2357,87,2369,100,2366,84,2365,83,2365,83,2365,82,2365,81,2365,80,2365,80xm2464,80l2409,80,2419,99,2419,99,2419,100,2419,100,2455,100,2464,85,2464,83,2464,82,2464,80xm2493,80l2467,80,2464,85,2464,86,2464,88,2463,89,2463,91,2463,93,2463,93,2463,95,2463,97,2462,99,2462,100,2490,100,2491,91,2491,90,2492,89,2492,88,2492,87,2492,85,2492,84,2492,83,2493,81,2493,80xm2565,80l2519,80,2527,99,2527,99,2527,100,2528,100,2549,100,2565,80xm2585,80l2565,80,2574,99,2575,99,2575,100,2575,100,2585,81,2585,80,2585,80xm2727,80l2696,80,2682,100,2716,100,2727,81,2727,80,2727,80xm2801,80l2742,80,2737,99,2737,99,2737,100,2780,100,2801,80xm2826,80l2810,80,2815,99,2815,99,2815,100,2826,81,2826,80,2826,80xm2846,60l2662,60,2649,80,2826,80,2827,82,2827,83,2827,85,2827,87,2827,88,2827,89,2828,91,2828,93,2828,93,2828,95,2828,97,2828,99,2828,100,2847,100,2847,98,2847,95,2847,93,2848,90,2848,88,2848,85,2848,83,2848,80,2849,78,2847,61,2846,60xm3019,40l2866,40,2861,48,2858,60,2849,78,2850,80,2864,100,2911,100,2904,81,2904,80,2904,80,3237,80,3244,60,3008,60,3019,40xm2957,80l2912,80,2912,81,2912,85,2912,89,2912,93,2911,96,2911,100,2928,100,2957,80xm2984,80l2969,80,2974,99,2974,99,2974,100,2984,81,2984,80,2984,80xm3062,80l3014,80,3039,100,3038,100,3062,80xm3112,89l3093,100,3114,100,3112,91,3112,90,3112,89,3112,89xm3144,80l3136,80,3114,100,3145,100,3144,93,3144,85,3144,80xm3171,80l3148,80,3145,99,3145,99,3145,100,3153,100,3171,80xm3239,80l3190,80,3201,99,3201,99,3201,100,3202,100,3222,100,3239,80xm3248,98l3248,99,3247,100,3249,100,3248,98xm3306,80l3299,80,3291,99,3290,99,3290,100,3290,100,3305,100,3305,97,3306,93,3306,89,3306,86,3306,82,3306,80xm3336,80l3326,80,3310,100,3323,100,3336,80xm3349,80l3336,80,3337,85,3337,93,3337,100,3358,100,3349,81,3349,80,3349,80xm3386,80l3371,80,3358,100,3374,100,3385,81,3385,80,3386,80xm3407,80l3396,80,3392,99,3392,99,3392,100,3411,100,3408,84,3408,83,3408,83,3408,82,3408,81,3407,80,3407,80xm3454,80l3419,80,3426,99,3426,99,3426,99,3426,100,3426,100,3449,100,3453,82,3454,81,3454,81,3454,80xm3490,80l3477,80,3471,99,3470,99,3470,100,3470,100,3488,100,3488,98,3489,95,3489,93,3489,90,3489,88,3489,85,3489,83,3490,80xm3577,80l3534,80,3561,100,3584,100,3593,90,3577,80xm3626,80l3603,80,3593,90,3609,100,3634,100,3627,81,3627,80,3626,80xm3731,0l3707,0,3677,20,3437,20,3441,40,3019,40,3025,60,3585,60,3572,80,3654,80,3634,100,3665,100,3704,80,3706,78,3710,75,3713,60,3726,40,3734,34,3731,20,3731,15,3731,0xm3785,0l3754,20,3734,34,3735,40,3727,60,3710,75,3710,77,3709,80,3714,99,3715,99,3715,99,3715,100,3726,100,3738,80,3788,80,3813,60,4074,60,4071,40,3858,40,3829,20,3807,20,3785,0xm3802,80l3738,80,3738,80,3738,83,3738,85,3738,87,3738,89,3737,91,3737,93,3737,96,3737,98,3737,100,3786,100,3802,80xm3812,80l3810,80,3798,100,3807,100,3812,82,3812,81,3812,81,3812,80xm3830,80l3815,80,3823,99,3824,99,3824,100,3824,100,3828,100,3828,99,3828,98,3828,96,3828,95,3828,93,3829,93,3829,91,3829,89,3829,88,3829,87,3829,85,3830,83,3830,82,3830,80xm3849,80l3835,80,3835,85,3835,90,3835,95,3836,100,3843,100,3849,82,3849,81,3849,81,3849,80xm3907,97l3907,99,3906,99,3906,99,3906,100,3906,100,3909,100,3907,97xm3937,80l3934,80,3926,99,3926,99,3926,99,3926,100,3926,100,3935,100,3935,99,3935,98,3935,97,3936,96,3936,95,3936,93,3936,93,3936,91,3936,89,3936,88,3937,87,3937,85,3937,84,3937,83,3937,81,3937,80xm3972,80l3956,80,3947,99,3947,99,3947,100,3947,100,3968,100,3971,84,3971,83,3971,83,3971,82,3971,81,3972,80,3972,80xm4052,80l4035,80,4019,100,4034,100,4052,80xm4076,80l4052,80,4046,99,4046,99,4046,100,4046,100,4077,100,4081,86,4081,85,4076,80xm4090,80l4082,80,4081,85,4081,86,4093,100,4092,91,4092,90,4091,89,4091,89,4091,88,4091,87,4091,86,4091,85,4091,84,4090,83,4090,82,4090,81,4090,80xm4190,80l4133,80,4143,99,4143,99,4143,100,4144,100,4179,100,4188,88,4189,82,4190,81,4190,81,4190,80xm4219,80l4194,80,4188,88,4186,99,4185,99,4185,100,4214,100,4218,82,4218,81,4219,81,4219,80xm4289,80l4243,80,4250,99,4250,99,4251,99,4251,100,4251,100,4272,100,4289,80xm4311,80l4289,80,4298,99,4298,99,4298,100,4298,100,4311,80xm4453,80l4422,80,4406,100,4440,100,4453,80xm4526,80l4467,80,4461,99,4461,99,4461,99,4461,100,4504,100,4526,80xm4551,80l4535,80,4538,99,4538,99,4538,100,4551,80xm4575,60l4391,60,4377,80,4551,80,4551,83,4551,87,4552,89,4552,93,4552,95,4552,97,4552,100,4570,100,4575,82,4575,81,4575,81,4575,60xm4751,40l4601,40,4595,47,4589,60,4577,78,4575,80,4575,81,4575,81,4585,99,4585,99,4585,100,4585,100,4636,100,4630,82,4630,81,4630,81,4629,80,4963,80,4972,60,4738,60,4751,40xm4684,80l4638,80,4638,81,4638,83,4637,84,4637,85,4637,87,4637,88,4637,89,4637,91,4636,93,4636,93,4636,95,4636,96,4636,98,4636,99,4636,100,4652,100,4684,80xm4709,80l4694,80,4696,95,4696,96,4697,97,4697,98,4697,99,4697,99,4697,100,4709,80xm4762,100l4761,100,4762,100,4762,100xm4836,89l4817,100,4837,100,4837,99,4837,98,4836,96,4836,95,4836,93,4836,93,4836,91,4836,89xm4870,80l4861,80,4837,100,4869,100,4869,98,4869,96,4869,93,4870,91,4870,89,4870,87,4870,85,4870,83,4870,80xm4898,80l4875,80,4869,99,4869,99,4869,99,4869,100,4869,100,4877,100,4898,80xm4964,80l4916,80,4925,99,4925,99,4925,100,4925,100,4946,100,4964,80xm4971,100l4971,100,4971,100,4971,100xm5031,80l5024,80,5015,99,5015,99,5015,100,5014,100,5030,100,5030,98,5030,95,5030,93,5030,90,5030,88,5031,85,5031,83,5031,80xm5061,80l5054,80,5034,100,5047,100,5061,80xm5076,80l5061,80,5061,100,5082,100,5076,81,5076,80xm5110,80l5098,80,5082,100,5097,100,5110,80xm5132,80l5121,80,5116,99,5116,99,5116,100,5136,100,5133,84,5133,83,5133,82,5132,81,5132,80xm5180,80l5144,80,5149,99,5149,99,5149,100,5172,100,5180,81,5180,80,5180,80xm5215,80l5202,80,5195,99,5194,99,5194,99,5194,100,5194,100,5212,100,5214,91,5214,90,5214,89,5214,88,5214,87,5214,85,5215,84,5215,83,5215,81,5215,80xm5301,80l5260,80,5286,100,5306,100,5317,90,5301,80xm5352,80l5330,80,5317,90,5332,100,5357,100,5358,99,5358,99,5352,81,5352,80xm5425,80l5379,80,5358,99,5358,100,5387,100,5424,83,5425,80xm5513,99l5512,100,5513,100,5513,99xm5624,80l5575,80,5575,81,5575,83,5575,84,5574,85,5574,87,5574,88,5574,89,5574,91,5573,93,5573,93,5573,95,5573,96,5573,97,5573,98,5573,99,5573,100,5592,100,5624,80xm5672,80l5644,80,5627,100,5658,100,5672,80xm5700,80l5680,80,5689,99,5689,99,5689,100,5689,100,5700,81,5700,80,5700,80xm5711,93l5706,100,5715,100,5711,93xm5730,80l5722,80,5722,82,5722,83,5722,85,5722,87,5723,88,5723,89,5723,91,5723,93,5723,93,5723,95,5724,96,5724,98,5724,99,5724,100,5735,100,5730,82,5730,81,5730,81,5730,80xm5839,80l5785,80,5785,85,5784,93,5784,100,5819,100,5839,80xm5851,80l5839,80,5832,99,5831,99,5831,99,5831,100,5831,100,5865,100,5851,80xm6038,60l5900,60,5901,72,5901,75,5901,80,5889,100,5941,100,5957,80,6024,80,6038,60xm6024,80l6008,80,6008,83,6008,85,6008,88,6008,90,6007,93,6007,95,6007,98,6007,100,6024,80xm6120,80l6101,80,6099,95,6098,96,6098,97,6098,98,6098,99,6098,100,6106,100,6120,80xm6179,80l6179,80,6144,100,6177,100,6178,91,6178,90,6178,89,6178,88,6179,87,6179,85,6179,84,6179,83,6179,81,6179,80xm6209,80l6199,80,6177,100,6206,100,6207,91,6207,90,6208,89,6208,88,6208,87,6208,85,6208,84,6209,83,6209,81,6209,80xm6318,40l5651,40,5672,60,6192,60,6200,80,6272,80,6256,100,6276,100,6300,83,6301,80,6302,77,6309,60,6319,49,6318,40xm6398,0l6327,40,6319,49,6321,60,6307,78,6305,80,6300,83,6300,100,6309,100,6326,80,6380,80,6406,60,6671,60,6670,40,6460,40,6433,20,6414,20,6398,0xm6390,80l6326,80,6323,95,6323,96,6323,97,6323,98,6323,99,6323,99,6323,100,6371,100,6390,80xm6399,80l6398,80,6382,100,6391,100,6399,81,6399,80,6399,80xm6417,80l6404,80,6409,99,6409,99,6410,100,6410,100,6414,100,6417,84,6417,83,6417,82,6417,81,6417,80xm6437,80l6423,80,6423,82,6423,86,6423,89,6422,93,6422,97,6422,100,6428,100,6436,81,6436,80,6437,80xm6494,95l6492,99,6492,99,6492,100,6491,100,6495,100,6494,98,6494,97,6494,96,6494,96,6494,95xm6524,80l6521,80,6512,99,6512,99,6512,100,6512,100,6520,100,6523,84,6524,83,6524,83,6524,82,6524,81,6524,80,6524,80xm6560,80l6543,80,6533,99,6533,99,6533,100,6533,100,6552,100,6560,81,6560,80,6560,80xm6640,80l6625,80,6603,100,6620,100,6640,80xm6665,80l6640,80,6631,99,6631,99,6630,100,6630,100,6660,100,6667,84,6665,80xm6678,80l6669,80,6667,84,6679,100,6679,99,6679,97,6679,95,6679,93,6679,90,6678,89,6678,87,6678,85,6678,83,6678,81,6678,80xm6778,80l6720,80,6730,99,6730,99,6730,100,6730,100,6765,100,6773,91,6778,81,6778,80,6778,80xm6808,80l6784,80,6773,91,6770,99,6770,99,6770,100,6770,100,6800,100,6807,81,6808,80,6808,80xm6876,80l6830,80,6830,81,6835,99,6835,99,6836,100,6857,100,6876,80xm6900,80l6876,80,6883,99,6883,99,6883,99,6883,100,6883,100,6900,80xm7042,80l7010,80,6992,100,7024,100,7042,80xm7112,80l7054,80,7047,99,7047,99,7047,100,7046,100,7089,100,7112,80xm7138,80l7122,80,7122,81,7122,83,7122,85,7122,87,7122,88,7123,90,7123,93,7123,95,7123,97,7123,99,7123,100,7138,80xm7167,60l6984,60,6969,80,7138,80,7138,100,7155,100,7163,86,7162,82,7162,81,7162,81,7162,80,7162,78,7167,60xm7348,40l7204,40,7196,46,7186,60,7169,78,7166,80,7163,86,7167,99,7167,99,7167,99,7167,100,7222,100,7219,84,7219,83,7219,83,7219,82,7219,81,7218,80,7553,80,7565,60,7334,60,7348,40xm7275,80l7226,80,7222,99,7222,99,7222,100,7239,100,7275,80xm7296,80l7282,80,7282,84,7282,89,7282,95,7281,100,7296,80xm7346,99l7345,100,7347,100,7346,99xm7422,90l7421,90,7402,100,7421,100,7421,98,7421,95,7421,93,7422,90xm7460,80l7449,80,7421,100,7455,100,7460,82,7460,81,7460,81,7460,80xm7488,80l7465,80,7456,99,7456,99,7455,100,7455,100,7463,100,7488,80xm7551,80l7505,80,7510,99,7510,99,7510,100,7532,100,7551,80xm7564,80l7551,80,7555,99,7555,99,7555,100,7556,100,7563,81,7563,80,7564,80xm7618,80l7611,80,7601,99,7601,99,7601,100,7601,100,7616,100,7616,99,7617,97,7617,95,7617,93,7617,90,7617,89,7617,87,7618,85,7618,83,7618,81,7618,80xm7648,80l7645,80,7620,100,7633,100,7648,80xm7665,80l7648,80,7648,82,7648,86,7648,89,7648,93,7647,97,7647,100,7667,100,7667,99,7667,97,7667,95,7667,93,7667,93,7666,90,7666,89,7666,87,7666,85,7666,83,7666,81,7665,80xm7698,80l7688,80,7667,100,7682,100,7698,80xm7720,80l7709,80,7703,99,7703,99,7703,100,7703,100,7722,100,7722,99,7722,98,7721,96,7721,95,7721,93,7721,93,7721,91,7721,89,7721,88,7720,87,7720,85,7720,84,7720,83,7720,81,7720,80xm7770,80l7732,80,7734,95,7734,96,7734,97,7734,98,7734,99,7734,99,7734,100,7757,100,7770,80xm7803,80l7789,80,7780,99,7780,99,7780,100,7780,100,7799,100,7803,82,7803,81,7803,81,7803,80xm7888,80l7849,80,7872,100,7890,100,7903,91,7904,91,7888,80xm7939,80l7920,80,7903,91,7904,91,7917,100,7941,100,7944,98,7944,98,7940,82,7940,81,7939,81,7939,80xm8083,0l8057,0,8023,20,7782,20,7780,40,7348,40,7354,60,7906,60,7887,80,7967,80,7944,98,7944,98,7945,99,7945,99,7945,100,7971,100,8019,80,8023,78,8033,72,8040,60,8060,40,8072,34,8076,20,8076,20,8083,0xm8139,0l8101,20,8072,34,8070,40,8052,60,8033,72,8029,78,8028,80,8024,99,8024,99,8024,100,8031,100,8051,80,8108,80,8135,60,8403,60,8403,51,8403,45,8403,40,8196,40,8169,20,8153,20,8139,0xm8116,80l8051,80,8047,99,8047,99,8046,100,8093,100,8116,80xm8123,81l8122,82,8105,100,8114,100,8123,81xm8142,80l8129,80,8133,99,8133,99,8133,100,8138,100,8141,84,8141,83,8142,83,8142,82,8142,81,8142,80,8142,80xm8162,80l8148,80,8148,82,8148,83,8148,85,8148,87,8148,88,8147,89,8147,91,8147,93,8147,93,8147,95,8147,96,8147,98,8146,99,8146,100,8150,100,8161,81,8161,80,8162,80xm8219,93l8216,99,8215,99,8215,100,8215,100,8219,100,8219,98,8219,96,8219,93xm8249,80l8247,80,8236,99,8236,99,8236,100,8236,100,8244,100,8248,82,8248,81,8248,80,8249,80xm8286,80l8269,80,8257,100,8276,100,8286,81,8286,80,8286,80xm8366,80l8352,80,8325,100,8343,100,8366,80xm8390,80l8366,80,8353,100,8383,100,8392,83,8390,80xm8403,80l8393,80,8392,83,8392,83,8404,100,8403,95,8403,89,8403,84,8403,80xm8504,80l8445,80,8454,99,8454,99,8454,100,8454,100,8489,100,8496,93,8503,81,8503,80,8504,80xm8534,80l8511,80,8496,93,8493,99,8493,99,8493,100,8492,100,8524,100,8533,81,8534,80,8534,80xm8600,80l8555,80,8555,82,8559,99,8559,99,8559,100,8580,100,8600,80xm8625,80l8600,80,8606,99,8607,99,8607,100,8607,100,8625,80xm8767,80l8735,80,8716,100,8747,100,8767,80xm8837,80l8778,80,8771,99,8771,99,8770,99,8770,100,8770,100,8813,100,8837,80xm8862,80l8846,80,8846,87,8847,100,8862,80xm8895,60l8713,60,8696,80,8863,80,8863,83,8862,87,8862,91,8862,96,8862,100,8878,100,8887,88,8887,87,8887,85,8887,84,8887,83,8887,81,8886,80,8888,77,8895,60xm9080,40l8938,40,8931,45,8917,60,8896,78,8894,80,8887,88,8888,89,8888,90,8888,91,8888,93,8888,93,8888,95,8888,96,8889,97,8889,98,8889,99,8889,100,8946,100,8946,99,8946,97,8946,95,8945,93,8945,90,8945,88,8945,87,8945,85,8945,83,8945,81,8944,80,9279,80,9293,60,9064,60,9080,40xm9003,80l8952,80,8947,99,8946,99,8946,99,8946,100,8963,100,9003,80xm9020,80l9008,80,9005,95,9005,96,9005,97,9005,98,9005,99,9004,99,9004,100,9020,80xm9069,99l9069,99,9067,100,9070,100,9069,99xm9146,90l9126,100,9144,100,9145,91,9146,90xm9186,80l9174,80,9144,100,9180,100,9180,100,9180,99,9186,81,9186,80xm9215,80l9192,80,9180,99,9180,99,9180,100,9180,100,9187,100,9215,80xm9276,80l9231,80,9233,95,9233,96,9233,97,9234,98,9234,99,9234,99,9234,100,9256,100,9276,80xm9289,80l9276,80,9276,81,9276,83,9276,85,9276,87,9276,89,9277,90,9277,93,9277,95,9277,97,9277,99,9278,100,9280,100,9289,81,9289,80,9289,80xm9343,80l9336,80,9326,99,9326,99,9326,100,9325,100,9341,100,9341,99,9341,98,9341,96,9341,95,9341,93,9341,93,9342,91,9342,89,9342,88,9342,87,9342,85,9342,83,9343,82,9343,80xm9373,80l9372,80,9344,100,9357,100,9373,80xm842,80l833,80,833,83,833,85,833,88,834,90,834,93,834,95,834,97,834,100,834,99,842,81,842,80,842,80xm4786,80l4739,80,4762,100,4786,80xm5433,80l5430,80,5424,83,5424,85,5424,88,5424,90,5424,93,5424,95,5423,98,5423,100,5423,99,5432,81,5433,80,5433,80xm4975,80l4964,80,4971,99,4971,99,4971,99,4975,84,4975,83,4975,83,4975,82,4975,81,4975,80,4975,80xm7373,80l7326,80,7346,99,7373,80xm9097,80l9050,80,9069,99,9069,99,9097,80xm5528,80l5513,80,5513,83,5513,90,5513,99,5528,80xm2189,80l2173,80,2183,98,2189,81,2189,80xm3250,80l3239,80,3248,98,3248,97,3248,96,3248,95,3248,93,3248,93,3249,91,3249,90,3249,89,3249,88,3249,87,3249,85,3249,84,3250,83,3250,81,3250,80xm3914,80l3900,80,3907,97,3913,81,3914,80,3914,80xm1525,80l1515,80,1524,96,1524,89,1524,83,1525,80xm349,80l340,80,345,96,348,82,348,81,349,81,349,80xm546,80l528,80,538,95,545,81,546,80,546,80xm6501,80l6491,80,6494,95,6495,93,6500,81,6500,80,6501,80xm8225,80l8217,80,8218,80,8218,83,8218,85,8218,87,8218,89,8218,91,8219,93,8225,81,8225,80,8225,80xm8511,80l8504,80,8496,93,8511,80xm5720,80l5705,80,5711,93,5720,80xm6784,80l6778,80,6773,91,6784,80xm9166,80l9147,80,9147,85,9146,86,9146,87,9146,88,9146,89,9146,89,9146,90,9146,90,9166,80xm7441,80l7422,80,7422,83,7422,85,7422,88,7422,90,7421,90,7441,80xm4852,80l4835,80,4835,82,4835,83,4835,85,4835,87,4835,88,4836,89,4852,80xm3127,80l3110,80,3111,88,3111,88,3111,89,3112,89,3127,80xm1401,80l1384,80,1387,88,1387,88,1387,89,1401,80xm8931,45l8913,60,8895,60,8887,78,8886,80,8887,81,8887,83,8887,84,8887,85,8887,87,8887,88,8894,80,8896,78,8917,60,8931,45xm4194,80l4190,80,4188,88,4194,80xm2358,80l2351,80,2357,87,2357,84,2357,83,2357,83,2358,82,2358,81,2358,80,2358,80xm4082,80l4076,80,4081,86,4081,85,4082,82,4082,81,4082,81,4082,80xm7196,46l7181,60,7167,60,7162,77,7162,80,7163,85,7163,86,7166,81,7166,80,7166,80,7169,78,7186,60,7196,46xm2467,80l2464,80,2464,82,2464,83,2464,85,2467,80xm6669,80l6665,80,6667,84,6669,81,6669,80,6669,80xm6319,49l6309,60,6301,78,6301,80,6300,83,6305,80,6307,78,6321,60,6319,49xm8393,80l8390,80,8392,83,8392,83,8393,81,8393,80,8393,80xm1003,80l1000,80,1000,81,1000,81,1000,82,1003,80xm4595,47l4584,60,4575,60,4575,81,4575,81,4575,81,4575,80,4577,78,4589,60,4595,47xm8124,80l8123,80,8123,81,8123,81,8124,80xm8555,80l8554,80,8554,80,8555,81,8555,80xm20,60l12,60,15,80,16,78,20,64,20,60xm68,60l58,60,49,80,69,80,68,64,68,60xm80,72l77,75,72,80,79,80,80,72xm93,60l91,60,87,64,80,72,80,75,80,76,79,78,79,80,89,80,93,60xm173,60l93,60,89,80,190,80,173,60xm238,60l197,60,195,80,242,80,238,60xm715,60l699,60,703,80,705,78,715,61,715,60xm1007,60l857,60,871,80,1000,80,1007,60xm1568,60l1525,60,1511,80,1555,80,1568,60xm1857,60l1577,60,1558,80,1844,80,1857,60xm2312,60l2099,60,2094,80,2311,80,2312,64,2312,61,2312,60xm2492,60l2319,60,2311,80,2481,80,2492,60xm2620,60l2497,60,2481,80,2613,80,2620,60xm3297,60l3254,60,3237,80,3282,80,3297,60xm3585,60l3305,60,3284,80,3571,80,3585,60xm4041,60l3827,60,3821,80,4039,80,4041,61,4041,60xm4221,60l4048,60,4039,80,4209,80,4221,60xm4349,60l4226,60,4209,80,4341,80,4349,60xm5025,60l4984,60,4963,80,5009,80,5025,60xm5314,60l5034,60,5010,80,5298,80,5314,60xm5452,40l4751,40,4756,60,5314,60,5298,80,5430,80,5441,72,5444,60,5452,40xm6347,0l6310,0,6305,18,6305,18,6304,19,6304,19,6304,20,6304,20,5469,20,5469,34,5469,40,5457,60,5441,72,5439,80,5850,80,5868,60,5611,60,5651,40,6318,40,6340,20,6347,0xm5892,60l5884,60,5887,80,5891,80,5892,64,5892,60xm6192,60l6042,60,6052,80,6179,80,6192,60xm6635,60l6420,60,6413,80,6631,80,6635,60xm6814,60l6640,60,6630,80,6801,80,6814,60xm6942,60l6819,60,6801,80,6932,80,6942,60xm7618,60l7577,60,7553,80,7598,80,7603,77,7618,60xm7603,77l7602,78,7598,80,7600,80,7603,77xm7906,60l7626,60,7603,77,7600,80,7887,80,7906,60xm7902,64l7894,72,7887,80,7887,80,7902,64xm8364,60l8148,60,8140,80,8358,80,8364,60xm8543,60l8369,60,8358,80,8529,80,8543,60xm8671,60l8548,60,8529,80,8660,80,8671,60xm9347,60l9306,60,9279,80,9324,80,9333,75,9335,72,9347,60xm9332,75l9324,80,9327,80,9332,75xm2861,48l2853,60,2846,60,2849,75,2849,76,2849,77,2849,78,2858,60,2861,48xm1126,51l1121,60,1118,60,1124,77,1124,77,1130,60,1126,51xm1999,34l1992,40,1983,60,1982,72,1982,75,1982,76,1997,60,2001,40,1999,34xm3734,34l3726,40,3713,60,3710,75,3727,60,3735,40,3734,34xm91,60l81,60,80,72,87,64,91,60xm5472,0l5447,0,5415,20,5459,20,5451,40,5452,40,5444,60,5441,72,5457,60,5469,40,5469,20,5469,19,5472,0xm8072,34l8060,40,8040,60,8033,72,8052,60,8070,40,8072,34xm169,40l79,40,72,60,170,60,169,40xm254,40l178,40,179,60,255,60,255,46,254,40xm453,40l271,40,262,60,416,60,453,40xm1127,0l1092,0,1087,18,1087,18,1087,19,1087,20,1086,20,266,20,258,40,453,40,478,60,1121,60,1126,51,1119,40,1130,20,1130,18,1127,0xm1317,40l1287,40,1290,60,1317,40xm2401,40l2346,40,2352,60,2408,60,2401,40xm2853,0l2794,0,2790,18,2790,18,2790,19,2789,20,2789,20,2724,20,2727,40,2439,40,2408,60,2853,60,2861,48,2863,40,2853,0xm4134,40l4079,40,4083,60,4139,60,4134,40xm4592,0l4534,0,4528,18,4528,18,4528,19,4528,19,4528,20,4528,20,4460,20,4461,34,4461,40,4171,40,4139,60,4584,60,4595,47,4598,40,4592,0xm6733,40l6677,40,6681,60,6737,60,6733,40xm7201,0l7143,0,7136,18,7135,19,7135,19,7135,20,7135,20,7065,20,7063,40,6768,40,6737,60,7181,60,7196,46,7201,40,7201,15,7201,0xm8466,40l8409,40,8413,60,8468,60,8466,40xm8941,0l8883,0,8873,20,8801,20,8797,40,8500,40,8468,60,8913,60,8931,45,8937,40,8941,0xm118,0l95,0,94,15,94,16,94,18,94,20,76,20,76,40,248,40,252,20,124,20,124,20,124,20,124,19,118,0xm266,20l252,20,248,40,258,40,266,20,266,20xm1626,20l1149,20,1146,40,1625,40,1626,20,1626,20xm1668,20l1626,20,1625,40,1681,40,1668,20xm2149,0l2138,0,2132,18,2132,18,2131,19,2131,19,2131,20,2131,20,2122,40,2404,40,2406,20,2406,20,2171,20,2149,0xm2421,0l2408,0,2386,20,2406,20,2424,40,2428,20,2428,20,2421,0xm2474,0l2455,0,2435,20,2434,40,2636,40,2638,20,2638,20,2461,20,2474,0xm2700,20l2638,20,2645,40,2689,40,2700,20,2700,20xm3362,20l2885,20,2879,40,3360,40,3362,20,3362,20xm3404,20l3362,20,3360,40,3416,40,3404,20,3404,20xm3890,0l3877,0,3868,20,3868,20,3858,40,4139,40,4142,20,4142,20,3910,20,3890,0xm4161,0l4150,0,4124,20,4142,20,4158,40,4164,20,4164,18,4161,0xm4213,0l4196,0,4174,20,4168,40,4371,40,4374,20,4374,20,4199,20,4213,0xm4436,20l4374,20,4380,40,4423,40,4436,20xm5097,20l4621,20,4612,40,5095,40,5097,20,5097,20xm5140,20l5097,20,5095,40,5150,40,5140,20,5140,20xm5459,20l5175,20,5177,40,5451,40,5459,20,5459,20xm6501,0l6487,0,6474,20,6460,40,6742,40,6746,20,6746,20,6519,20,6501,0xm6770,0l6761,0,6732,20,6746,20,6759,40,6768,20,6768,20,6770,0xm6822,0l6807,0,6781,20,6770,40,6973,40,6978,20,6978,20,6806,20,6822,0xm7041,20l6978,20,6983,40,7024,40,7041,20xm7701,20l7224,20,7211,40,7698,40,7701,20,7701,20xm7743,20l7701,20,7698,40,7751,40,7743,20,7743,20xm8242,0l8226,0,8196,40,8477,40,8482,20,8483,20,8258,20,8242,0xm8509,0l8502,0,8471,20,8483,20,8494,40,8504,20,8505,20,8509,0xm8562,0l8548,0,8520,20,8504,40,8708,40,8714,20,8714,20,8544,20,8562,0xm8777,20l8714,20,8719,40,8758,40,8777,20xm9436,20l8960,20,8944,40,9434,40,9436,20,9436,20xm9467,0l9390,0,9405,20,9436,20,9434,40,9455,40,9461,20,9467,0xm186,0l137,0,124,20,252,20,252,20,189,20,186,0xm135,0l124,0,124,15,124,20,124,19,135,0xm266,0l211,0,197,20,275,20,266,0xm295,0l278,20,309,20,295,0xm353,0l333,20,365,20,353,0xm393,0l383,0,374,20,401,20,393,0xm456,0l393,0,402,20,402,20,470,20,456,0xm513,0l496,0,485,20,541,20,513,0xm638,0l580,0,564,20,640,20,638,0xm664,0l646,20,669,20,669,20,668,19,664,0xm727,0l673,0,669,16,669,17,669,18,669,18,669,19,669,20,741,20,727,0xm849,0l764,0,762,16,761,17,761,18,761,19,761,20,862,20,849,0xm941,0l901,0,897,16,897,17,897,18,897,18,897,19,896,20,951,20,941,0xm979,0l963,0,951,20,985,20,979,0xm1092,0l1004,0,991,20,1083,20,1092,0xm1092,0l1084,19,1083,19,1083,20,1083,20,1086,20,1092,0xm1161,0l1146,0,1137,20,1137,20,1166,20,1161,0xm1247,0l1195,0,1190,18,1190,18,1190,19,1190,20,1190,20,1253,20,1247,0xm1306,0l1256,0,1263,18,1263,19,1263,19,1263,20,1264,20,1311,20,1311,20,1311,19,1306,0xm1434,0l1311,0,1311,15,1311,20,1403,20,1434,0xm1527,0l1445,0,1438,18,1438,19,1438,19,1438,20,1437,20,1523,20,1527,0xm1646,0l1561,0,1589,20,1649,20,1650,18,1646,0xm1650,18l1649,20,1650,20,1650,19,1650,18,1650,18xm1729,0l1659,0,1650,18,1650,18,1650,19,1650,20,1734,20,1729,0xm1821,0l1752,0,1734,20,1831,20,1821,0xm1878,0l1850,0,1836,20,1876,20,1878,0xm1934,0l1884,0,1876,18,1876,19,1876,19,1876,20,1876,20,1920,20,1934,0xm2114,0l2086,0,2077,20,2077,20,2103,20,2114,0xm2212,0l2182,0,2171,20,2207,20,2212,0xm2241,0l2226,0,2207,20,2255,20,2241,0xm2295,0l2283,0,2281,15,2281,16,2280,17,2280,18,2280,19,2280,20,2331,20,2295,0xm2371,0l2355,0,2331,20,2386,20,2371,0xm2517,0l2474,0,2474,15,2474,16,2475,20,2532,20,2532,20,2533,18,2517,0xm2533,19l2533,19,2532,20,2532,20,2534,20,2533,19xm2724,0l2553,0,2561,19,2561,19,2561,20,2561,20,2721,20,2724,0xm2786,0l2769,0,2766,16,2766,17,2766,18,2766,18,2766,19,2766,20,2779,20,2786,0xm2903,0l2887,0,2875,20,2904,20,2903,0xm2986,0l2934,0,2928,18,2928,18,2928,19,2928,19,2928,20,2928,20,2992,20,2986,0xm3046,0l2995,0,3002,18,3002,19,3002,19,3003,20,3003,20,3050,20,3046,0xm3174,0l3052,0,3050,15,3050,17,3050,18,3050,20,3141,20,3174,0xm3266,0l3184,0,3176,20,3176,20,3261,20,3266,0xm3386,0l3301,0,3326,20,3387,20,3389,17,3386,0xm3389,17l3387,20,3389,20,3389,19,3389,18,3389,17xm3469,0l3399,0,3389,17,3389,18,3389,19,3389,20,3473,20,3469,0xm3562,0l3492,0,3473,20,3569,20,3562,0xm3618,0l3590,0,3572,20,3613,20,3614,20,3614,18,3618,0xm3674,0l3623,0,3614,19,3614,19,3614,20,3613,20,3658,20,3674,0xm3854,0l3826,0,3814,20,3840,20,3854,0xm3953,0l3921,0,3910,20,3946,20,3953,0xm3981,0l3967,0,3946,20,3994,20,3981,0xm4036,0l4024,0,4020,16,4020,17,4020,18,4019,18,4019,19,4019,20,4070,20,4036,0xm4110,0l4096,0,4070,20,4124,20,4110,0xm4257,0l4213,0,4213,15,4214,20,4271,20,4272,20,4272,19,4257,0xm4272,19l4271,20,4271,20,4273,20,4272,19xm4464,0l4292,0,4299,18,4299,19,4299,19,4299,20,4299,20,4460,20,4464,0xm4525,0l4509,0,4505,16,4505,17,4505,18,4505,18,4505,19,4504,20,4518,20,4525,0xm4644,0l4628,0,4613,20,4641,20,4644,0xm4725,0l4674,0,4666,19,4666,19,4666,20,4665,20,4730,20,4725,0xm4787,0l4735,0,4741,18,4741,19,4742,19,4742,20,4742,20,4788,20,4787,0xm4913,0l4792,0,4789,16,4789,17,4789,18,4789,18,4789,19,4788,20,4880,20,4913,0xm5006,0l4924,0,4914,20,4999,20,5006,0xm5126,0l5040,0,5063,20,5125,20,5128,16,5126,0xm5128,16l5125,20,5128,20,5128,18,5128,16xm5208,0l5139,0,5128,16,5128,18,5128,20,5212,20,5208,0xm5302,0l5231,0,5212,20,5307,20,5302,0xm5359,0l5330,0,5308,20,5351,20,5351,20,5351,19,5359,0xm5415,0l5363,0,5352,19,5352,19,5351,20,5351,20,5396,20,5415,0xm5516,0l5494,20,5524,20,5516,0xm5576,0l5549,20,5582,20,5576,0xm5612,0l5603,0,5585,20,5610,20,5612,0xm5676,0l5612,0,5618,18,5618,18,5618,19,5619,19,5619,20,5619,20,5682,20,5676,0xm5736,0l5716,0,5698,20,5758,20,5736,0xm5858,0l5801,0,5781,20,5857,20,5858,0xm5886,0l5861,20,5886,20,5886,0xm5946,0l5893,0,5887,18,5886,19,5886,19,5886,20,5886,20,5958,20,5946,0xm6071,0l5984,0,5977,18,5977,19,5977,19,5976,20,5976,20,6079,20,6071,0xm6162,0l6119,0,6108,20,6168,20,6162,0xm6200,0l6184,0,6168,20,6202,20,6200,0xm6310,0l6225,0,6207,20,6298,20,6310,0xm6310,0l6298,20,6304,20,6310,0xm6463,0l6436,0,6420,20,6447,20,6463,0xm6564,0l6531,0,6519,20,6554,20,6564,0xm6591,0l6577,0,6554,20,6601,20,6591,0xm6647,0l6634,0,6629,18,6628,18,6628,19,6628,19,6628,20,6628,20,6678,20,6647,0xm6720,0l6707,0,6678,20,6732,20,6720,0xm6866,0l6822,0,6822,20,6880,20,6880,20,6866,0xm6880,20l6880,20,6880,20,6880,20xm7075,0l6901,0,6906,18,6906,18,6906,19,6906,20,6906,20,7067,20,7075,0xm7135,0l7118,0,7113,18,7113,18,7113,19,7113,19,7113,20,7113,20,7126,20,7135,0xm7256,0l7239,0,7220,20,7247,20,7256,0xm7334,0l7283,0,7272,20,7339,20,7334,0xm7397,0l7344,0,7350,18,7350,19,7350,19,7351,20,7351,20,7397,20,7397,0xm7523,0l7404,0,7397,18,7397,19,7397,19,7397,20,7397,20,7487,20,7523,0xm7614,0l7534,0,7521,20,7606,20,7614,0xm7737,0l7650,0,7668,20,7732,20,7736,15,7737,0xm7736,15l7732,20,7736,20,7736,15xm7817,0l7748,0,7736,15,7736,20,7821,20,7817,0xm7913,0l7841,0,7821,20,7911,20,7913,19,7913,15,7913,0xm7913,19l7913,19,7911,20,7913,20,7913,19xm7970,0l7940,0,7914,18,7913,19,7913,20,7957,20,7958,20,7958,19,7970,0xm8026,0l7973,0,7958,19,7958,20,7957,20,8003,20,8026,0xm8202,0l8177,0,8167,20,8184,20,8202,0xm8304,0l8271,0,8258,20,8293,20,8304,0xm8331,0l8318,0,8293,20,8340,20,8331,0xm8387,0l8375,0,8368,18,8367,19,8367,19,8367,20,8367,20,8417,20,8387,0xm8460,0l8448,0,8417,20,8471,20,8460,0xm8605,0l8562,0,8561,15,8561,20,8619,20,8605,0xm8815,0l8641,0,8644,16,8644,17,8644,18,8644,18,8644,19,8645,20,8806,20,8815,0xm8874,0l8858,0,8852,18,8852,18,8852,19,8852,19,8851,20,8851,20,8865,20,8874,0xm8998,0l8980,0,8958,20,8985,20,8998,0xm9073,0l9023,0,9010,20,9078,20,9073,0xm9138,0l9083,0,9089,18,9089,19,9090,19,9090,20,9090,20,9135,20,9138,0xm9262,0l9145,0,9136,19,9136,19,9135,20,9135,20,9225,20,9262,0xm9354,0l9273,0,9259,20,9344,20,9354,0xm6896,0l6890,0,6880,20,6880,19,6896,0xm8636,0l8630,0,8619,20,8619,19,8636,0xm4287,0l4278,0,4272,18,4272,19,4272,19,4287,0xm2547,0l2538,0,2533,18,2533,18,2533,19,2547,0xe" filled="true" fillcolor="#000000" stroked="false">
                  <v:path arrowok="t"/>
                  <v:fill type="solid"/>
                </v:shape>
                <v:line style="position:absolute" from="6353,5011" to="9285,5011" stroked="true" strokeweight="1.333pt" strokecolor="#000000">
                  <v:stroke dashstyle="solid"/>
                </v:line>
                <v:shape style="position:absolute;left:0;top:0;width:9479;height:5660" type="#_x0000_t202" id="docshape335" filled="false" stroked="false">
                  <v:textbox inset="0,0,0,0">
                    <w:txbxContent>
                      <w:p>
                        <w:pPr>
                          <w:spacing w:before="159"/>
                          <w:ind w:left="189" w:right="0" w:firstLine="0"/>
                          <w:jc w:val="left"/>
                          <w:rPr>
                            <w:b/>
                            <w:sz w:val="28"/>
                          </w:rPr>
                        </w:pPr>
                        <w:r>
                          <w:rPr>
                            <w:b/>
                            <w:spacing w:val="-2"/>
                            <w:sz w:val="28"/>
                          </w:rPr>
                          <w:t>REPORT</w:t>
                        </w:r>
                      </w:p>
                      <w:p>
                        <w:pPr>
                          <w:spacing w:before="98"/>
                          <w:ind w:left="189" w:right="0" w:firstLine="0"/>
                          <w:jc w:val="left"/>
                          <w:rPr>
                            <w:b/>
                            <w:sz w:val="28"/>
                          </w:rPr>
                        </w:pPr>
                        <w:r>
                          <w:rPr>
                            <w:b/>
                            <w:sz w:val="28"/>
                          </w:rPr>
                          <w:t>Hurricane</w:t>
                        </w:r>
                        <w:r>
                          <w:rPr>
                            <w:b/>
                            <w:spacing w:val="-2"/>
                            <w:sz w:val="28"/>
                          </w:rPr>
                          <w:t> </w:t>
                        </w:r>
                        <w:r>
                          <w:rPr>
                            <w:b/>
                            <w:sz w:val="28"/>
                          </w:rPr>
                          <w:t>Response</w:t>
                        </w:r>
                        <w:r>
                          <w:rPr>
                            <w:b/>
                            <w:spacing w:val="-1"/>
                            <w:sz w:val="28"/>
                          </w:rPr>
                          <w:t> </w:t>
                        </w:r>
                        <w:r>
                          <w:rPr>
                            <w:b/>
                            <w:sz w:val="28"/>
                          </w:rPr>
                          <w:t>Designed</w:t>
                        </w:r>
                        <w:r>
                          <w:rPr>
                            <w:b/>
                            <w:spacing w:val="-2"/>
                            <w:sz w:val="28"/>
                          </w:rPr>
                          <w:t> </w:t>
                        </w:r>
                        <w:r>
                          <w:rPr>
                            <w:b/>
                            <w:sz w:val="28"/>
                          </w:rPr>
                          <w:t>to</w:t>
                        </w:r>
                        <w:r>
                          <w:rPr>
                            <w:b/>
                            <w:spacing w:val="-1"/>
                            <w:sz w:val="28"/>
                          </w:rPr>
                          <w:t> </w:t>
                        </w:r>
                        <w:r>
                          <w:rPr>
                            <w:b/>
                            <w:sz w:val="28"/>
                          </w:rPr>
                          <w:t>Be</w:t>
                        </w:r>
                        <w:r>
                          <w:rPr>
                            <w:b/>
                            <w:spacing w:val="-1"/>
                            <w:sz w:val="28"/>
                          </w:rPr>
                          <w:t> </w:t>
                        </w:r>
                        <w:r>
                          <w:rPr>
                            <w:b/>
                            <w:sz w:val="28"/>
                          </w:rPr>
                          <w:t>Culturally</w:t>
                        </w:r>
                        <w:r>
                          <w:rPr>
                            <w:b/>
                            <w:spacing w:val="-1"/>
                            <w:sz w:val="28"/>
                          </w:rPr>
                          <w:t> </w:t>
                        </w:r>
                        <w:r>
                          <w:rPr>
                            <w:b/>
                            <w:spacing w:val="-2"/>
                            <w:sz w:val="28"/>
                          </w:rPr>
                          <w:t>Competent</w:t>
                        </w:r>
                      </w:p>
                      <w:p>
                        <w:pPr>
                          <w:spacing w:before="98"/>
                          <w:ind w:left="189" w:right="211" w:firstLine="0"/>
                          <w:jc w:val="left"/>
                          <w:rPr>
                            <w:sz w:val="28"/>
                          </w:rPr>
                        </w:pPr>
                        <w:r>
                          <w:rPr>
                            <w:sz w:val="28"/>
                          </w:rPr>
                          <w:t>Hurricane Hortense struck Puerto Rico with devastating impact. The disaster crisis</w:t>
                        </w:r>
                        <w:r>
                          <w:rPr>
                            <w:spacing w:val="-5"/>
                            <w:sz w:val="28"/>
                          </w:rPr>
                          <w:t> </w:t>
                        </w:r>
                        <w:r>
                          <w:rPr>
                            <w:sz w:val="28"/>
                          </w:rPr>
                          <w:t>counseling</w:t>
                        </w:r>
                        <w:r>
                          <w:rPr>
                            <w:spacing w:val="-4"/>
                            <w:sz w:val="28"/>
                          </w:rPr>
                          <w:t> </w:t>
                        </w:r>
                        <w:r>
                          <w:rPr>
                            <w:sz w:val="28"/>
                          </w:rPr>
                          <w:t>program</w:t>
                        </w:r>
                        <w:r>
                          <w:rPr>
                            <w:spacing w:val="-4"/>
                            <w:sz w:val="28"/>
                          </w:rPr>
                          <w:t> </w:t>
                        </w:r>
                        <w:r>
                          <w:rPr>
                            <w:sz w:val="28"/>
                          </w:rPr>
                          <w:t>was</w:t>
                        </w:r>
                        <w:r>
                          <w:rPr>
                            <w:spacing w:val="-5"/>
                            <w:sz w:val="28"/>
                          </w:rPr>
                          <w:t> </w:t>
                        </w:r>
                        <w:r>
                          <w:rPr>
                            <w:sz w:val="28"/>
                          </w:rPr>
                          <w:t>designed</w:t>
                        </w:r>
                        <w:r>
                          <w:rPr>
                            <w:spacing w:val="-4"/>
                            <w:sz w:val="28"/>
                          </w:rPr>
                          <w:t> </w:t>
                        </w:r>
                        <w:r>
                          <w:rPr>
                            <w:sz w:val="28"/>
                          </w:rPr>
                          <w:t>to</w:t>
                        </w:r>
                        <w:r>
                          <w:rPr>
                            <w:spacing w:val="-4"/>
                            <w:sz w:val="28"/>
                          </w:rPr>
                          <w:t> </w:t>
                        </w:r>
                        <w:r>
                          <w:rPr>
                            <w:sz w:val="28"/>
                          </w:rPr>
                          <w:t>be</w:t>
                        </w:r>
                        <w:r>
                          <w:rPr>
                            <w:spacing w:val="-4"/>
                            <w:sz w:val="28"/>
                          </w:rPr>
                          <w:t> </w:t>
                        </w:r>
                        <w:r>
                          <w:rPr>
                            <w:sz w:val="28"/>
                          </w:rPr>
                          <w:t>particularly</w:t>
                        </w:r>
                        <w:r>
                          <w:rPr>
                            <w:spacing w:val="-4"/>
                            <w:sz w:val="28"/>
                          </w:rPr>
                          <w:t> </w:t>
                        </w:r>
                        <w:r>
                          <w:rPr>
                            <w:sz w:val="28"/>
                          </w:rPr>
                          <w:t>sensitive</w:t>
                        </w:r>
                        <w:r>
                          <w:rPr>
                            <w:spacing w:val="-4"/>
                            <w:sz w:val="28"/>
                          </w:rPr>
                          <w:t> </w:t>
                        </w:r>
                        <w:r>
                          <w:rPr>
                            <w:sz w:val="28"/>
                          </w:rPr>
                          <w:t>to</w:t>
                        </w:r>
                        <w:r>
                          <w:rPr>
                            <w:spacing w:val="-4"/>
                            <w:sz w:val="28"/>
                          </w:rPr>
                          <w:t> </w:t>
                        </w:r>
                        <w:r>
                          <w:rPr>
                            <w:sz w:val="28"/>
                          </w:rPr>
                          <w:t>the</w:t>
                        </w:r>
                        <w:r>
                          <w:rPr>
                            <w:spacing w:val="-4"/>
                            <w:sz w:val="28"/>
                          </w:rPr>
                          <w:t> </w:t>
                        </w:r>
                        <w:r>
                          <w:rPr>
                            <w:sz w:val="28"/>
                          </w:rPr>
                          <w:t>Puerto Rican culture. For example, recognizing that this culture encourages strong ties with friends and neighbors, the program provided group debriefing sessions.</w:t>
                        </w:r>
                      </w:p>
                      <w:p>
                        <w:pPr>
                          <w:spacing w:before="92"/>
                          <w:ind w:left="189" w:right="211" w:firstLine="0"/>
                          <w:jc w:val="left"/>
                          <w:rPr>
                            <w:sz w:val="28"/>
                          </w:rPr>
                        </w:pPr>
                        <w:r>
                          <w:rPr>
                            <w:sz w:val="28"/>
                          </w:rPr>
                          <w:t>The</w:t>
                        </w:r>
                        <w:r>
                          <w:rPr>
                            <w:spacing w:val="-3"/>
                            <w:sz w:val="28"/>
                          </w:rPr>
                          <w:t> </w:t>
                        </w:r>
                        <w:r>
                          <w:rPr>
                            <w:sz w:val="28"/>
                          </w:rPr>
                          <w:t>project</w:t>
                        </w:r>
                        <w:r>
                          <w:rPr>
                            <w:spacing w:val="-3"/>
                            <w:sz w:val="28"/>
                          </w:rPr>
                          <w:t> </w:t>
                        </w:r>
                        <w:r>
                          <w:rPr>
                            <w:sz w:val="28"/>
                          </w:rPr>
                          <w:t>also</w:t>
                        </w:r>
                        <w:r>
                          <w:rPr>
                            <w:spacing w:val="-3"/>
                            <w:sz w:val="28"/>
                          </w:rPr>
                          <w:t> </w:t>
                        </w:r>
                        <w:r>
                          <w:rPr>
                            <w:sz w:val="28"/>
                          </w:rPr>
                          <w:t>used</w:t>
                        </w:r>
                        <w:r>
                          <w:rPr>
                            <w:spacing w:val="-3"/>
                            <w:sz w:val="28"/>
                          </w:rPr>
                          <w:t> </w:t>
                        </w:r>
                        <w:r>
                          <w:rPr>
                            <w:sz w:val="28"/>
                          </w:rPr>
                          <w:t>cultural</w:t>
                        </w:r>
                        <w:r>
                          <w:rPr>
                            <w:spacing w:val="-3"/>
                            <w:sz w:val="28"/>
                          </w:rPr>
                          <w:t> </w:t>
                        </w:r>
                        <w:r>
                          <w:rPr>
                            <w:sz w:val="28"/>
                          </w:rPr>
                          <w:t>celebrations</w:t>
                        </w:r>
                        <w:r>
                          <w:rPr>
                            <w:spacing w:val="-4"/>
                            <w:sz w:val="28"/>
                          </w:rPr>
                          <w:t> </w:t>
                        </w:r>
                        <w:r>
                          <w:rPr>
                            <w:sz w:val="28"/>
                          </w:rPr>
                          <w:t>to</w:t>
                        </w:r>
                        <w:r>
                          <w:rPr>
                            <w:spacing w:val="-3"/>
                            <w:sz w:val="28"/>
                          </w:rPr>
                          <w:t> </w:t>
                        </w:r>
                        <w:r>
                          <w:rPr>
                            <w:sz w:val="28"/>
                          </w:rPr>
                          <w:t>advance</w:t>
                        </w:r>
                        <w:r>
                          <w:rPr>
                            <w:spacing w:val="-3"/>
                            <w:sz w:val="28"/>
                          </w:rPr>
                          <w:t> </w:t>
                        </w:r>
                        <w:r>
                          <w:rPr>
                            <w:sz w:val="28"/>
                          </w:rPr>
                          <w:t>its</w:t>
                        </w:r>
                        <w:r>
                          <w:rPr>
                            <w:spacing w:val="-4"/>
                            <w:sz w:val="28"/>
                          </w:rPr>
                          <w:t> </w:t>
                        </w:r>
                        <w:r>
                          <w:rPr>
                            <w:sz w:val="28"/>
                          </w:rPr>
                          <w:t>goals.</w:t>
                        </w:r>
                        <w:r>
                          <w:rPr>
                            <w:spacing w:val="-3"/>
                            <w:sz w:val="28"/>
                          </w:rPr>
                          <w:t> </w:t>
                        </w:r>
                        <w:r>
                          <w:rPr>
                            <w:sz w:val="28"/>
                          </w:rPr>
                          <w:t>For</w:t>
                        </w:r>
                        <w:r>
                          <w:rPr>
                            <w:spacing w:val="-3"/>
                            <w:sz w:val="28"/>
                          </w:rPr>
                          <w:t> </w:t>
                        </w:r>
                        <w:r>
                          <w:rPr>
                            <w:sz w:val="28"/>
                          </w:rPr>
                          <w:t>example,</w:t>
                        </w:r>
                        <w:r>
                          <w:rPr>
                            <w:spacing w:val="-3"/>
                            <w:sz w:val="28"/>
                          </w:rPr>
                          <w:t> </w:t>
                        </w:r>
                        <w:r>
                          <w:rPr>
                            <w:sz w:val="28"/>
                          </w:rPr>
                          <w:t>the festival of the Three Kings Day, which occurs in early January, was used as an opportunity</w:t>
                        </w:r>
                        <w:r>
                          <w:rPr>
                            <w:spacing w:val="-2"/>
                            <w:sz w:val="28"/>
                          </w:rPr>
                          <w:t> </w:t>
                        </w:r>
                        <w:r>
                          <w:rPr>
                            <w:sz w:val="28"/>
                          </w:rPr>
                          <w:t>for</w:t>
                        </w:r>
                        <w:r>
                          <w:rPr>
                            <w:spacing w:val="-2"/>
                            <w:sz w:val="28"/>
                          </w:rPr>
                          <w:t> </w:t>
                        </w:r>
                        <w:r>
                          <w:rPr>
                            <w:sz w:val="28"/>
                          </w:rPr>
                          <w:t>special</w:t>
                        </w:r>
                        <w:r>
                          <w:rPr>
                            <w:spacing w:val="-2"/>
                            <w:sz w:val="28"/>
                          </w:rPr>
                          <w:t> </w:t>
                        </w:r>
                        <w:r>
                          <w:rPr>
                            <w:sz w:val="28"/>
                          </w:rPr>
                          <w:t>outreach</w:t>
                        </w:r>
                        <w:r>
                          <w:rPr>
                            <w:spacing w:val="-2"/>
                            <w:sz w:val="28"/>
                          </w:rPr>
                          <w:t> </w:t>
                        </w:r>
                        <w:r>
                          <w:rPr>
                            <w:sz w:val="28"/>
                          </w:rPr>
                          <w:t>in</w:t>
                        </w:r>
                        <w:r>
                          <w:rPr>
                            <w:spacing w:val="-2"/>
                            <w:sz w:val="28"/>
                          </w:rPr>
                          <w:t> </w:t>
                        </w:r>
                        <w:r>
                          <w:rPr>
                            <w:sz w:val="28"/>
                          </w:rPr>
                          <w:t>which</w:t>
                        </w:r>
                        <w:r>
                          <w:rPr>
                            <w:spacing w:val="-2"/>
                            <w:sz w:val="28"/>
                          </w:rPr>
                          <w:t> </w:t>
                        </w:r>
                        <w:r>
                          <w:rPr>
                            <w:sz w:val="28"/>
                          </w:rPr>
                          <w:t>project</w:t>
                        </w:r>
                        <w:r>
                          <w:rPr>
                            <w:spacing w:val="-2"/>
                            <w:sz w:val="28"/>
                          </w:rPr>
                          <w:t> </w:t>
                        </w:r>
                        <w:r>
                          <w:rPr>
                            <w:sz w:val="28"/>
                          </w:rPr>
                          <w:t>staff</w:t>
                        </w:r>
                        <w:r>
                          <w:rPr>
                            <w:spacing w:val="-2"/>
                            <w:sz w:val="28"/>
                          </w:rPr>
                          <w:t> </w:t>
                        </w:r>
                        <w:r>
                          <w:rPr>
                            <w:sz w:val="28"/>
                          </w:rPr>
                          <w:t>went</w:t>
                        </w:r>
                        <w:r>
                          <w:rPr>
                            <w:spacing w:val="-2"/>
                            <w:sz w:val="28"/>
                          </w:rPr>
                          <w:t> </w:t>
                        </w:r>
                        <w:r>
                          <w:rPr>
                            <w:sz w:val="28"/>
                          </w:rPr>
                          <w:t>door</w:t>
                        </w:r>
                        <w:r>
                          <w:rPr>
                            <w:spacing w:val="-2"/>
                            <w:sz w:val="28"/>
                          </w:rPr>
                          <w:t> </w:t>
                        </w:r>
                        <w:r>
                          <w:rPr>
                            <w:sz w:val="28"/>
                          </w:rPr>
                          <w:t>to</w:t>
                        </w:r>
                        <w:r>
                          <w:rPr>
                            <w:spacing w:val="-2"/>
                            <w:sz w:val="28"/>
                          </w:rPr>
                          <w:t> </w:t>
                        </w:r>
                        <w:r>
                          <w:rPr>
                            <w:sz w:val="28"/>
                          </w:rPr>
                          <w:t>door</w:t>
                        </w:r>
                        <w:r>
                          <w:rPr>
                            <w:spacing w:val="-2"/>
                            <w:sz w:val="28"/>
                          </w:rPr>
                          <w:t> </w:t>
                        </w:r>
                        <w:r>
                          <w:rPr>
                            <w:sz w:val="28"/>
                          </w:rPr>
                          <w:t>“giving asaltos”—a tradition of singing Christmas carols and giving donated gifts—as a way to identify needs and provide information and social support. The project also used dramatization to inform persons in the community about disaster phases and disaster planning.</w:t>
                        </w:r>
                      </w:p>
                      <w:p>
                        <w:pPr>
                          <w:spacing w:before="86"/>
                          <w:ind w:left="6352" w:right="0" w:firstLine="0"/>
                          <w:jc w:val="left"/>
                          <w:rPr>
                            <w:b/>
                            <w:i/>
                            <w:sz w:val="28"/>
                          </w:rPr>
                        </w:pPr>
                        <w:r>
                          <w:rPr>
                            <w:b/>
                            <w:i/>
                            <w:sz w:val="28"/>
                          </w:rPr>
                          <w:t>Puerto Rico Final </w:t>
                        </w:r>
                        <w:r>
                          <w:rPr>
                            <w:b/>
                            <w:i/>
                            <w:spacing w:val="-2"/>
                            <w:sz w:val="28"/>
                          </w:rPr>
                          <w:t>Report</w:t>
                        </w:r>
                      </w:p>
                    </w:txbxContent>
                  </v:textbox>
                  <w10:wrap type="none"/>
                </v:shape>
              </v:group>
            </w:pict>
          </mc:Fallback>
        </mc:AlternateContent>
      </w:r>
      <w:r>
        <w:rPr>
          <w:sz w:val="20"/>
        </w:rPr>
      </w:r>
    </w:p>
    <w:p>
      <w:pPr>
        <w:pStyle w:val="BodyText"/>
        <w:spacing w:before="201"/>
        <w:ind w:right="2098"/>
      </w:pPr>
      <w:r>
        <w:rPr/>
        <w:t>communication</w:t>
      </w:r>
      <w:r>
        <w:rPr>
          <w:spacing w:val="-4"/>
        </w:rPr>
        <w:t> </w:t>
      </w:r>
      <w:r>
        <w:rPr/>
        <w:t>and</w:t>
      </w:r>
      <w:r>
        <w:rPr>
          <w:spacing w:val="-4"/>
        </w:rPr>
        <w:t> </w:t>
      </w:r>
      <w:r>
        <w:rPr/>
        <w:t>interactions</w:t>
      </w:r>
      <w:r>
        <w:rPr>
          <w:spacing w:val="-5"/>
        </w:rPr>
        <w:t> </w:t>
      </w:r>
      <w:r>
        <w:rPr/>
        <w:t>based</w:t>
      </w:r>
      <w:r>
        <w:rPr>
          <w:spacing w:val="-4"/>
        </w:rPr>
        <w:t> </w:t>
      </w:r>
      <w:r>
        <w:rPr/>
        <w:t>on</w:t>
      </w:r>
      <w:r>
        <w:rPr>
          <w:spacing w:val="-4"/>
        </w:rPr>
        <w:t> </w:t>
      </w:r>
      <w:r>
        <w:rPr/>
        <w:t>such</w:t>
      </w:r>
      <w:r>
        <w:rPr>
          <w:spacing w:val="-4"/>
        </w:rPr>
        <w:t> </w:t>
      </w:r>
      <w:r>
        <w:rPr/>
        <w:t>biases</w:t>
      </w:r>
      <w:r>
        <w:rPr>
          <w:spacing w:val="-5"/>
        </w:rPr>
        <w:t> </w:t>
      </w:r>
      <w:r>
        <w:rPr/>
        <w:t>and</w:t>
      </w:r>
      <w:r>
        <w:rPr>
          <w:spacing w:val="-4"/>
        </w:rPr>
        <w:t> </w:t>
      </w:r>
      <w:r>
        <w:rPr/>
        <w:t>stereotypes,</w:t>
      </w:r>
      <w:r>
        <w:rPr>
          <w:spacing w:val="-4"/>
        </w:rPr>
        <w:t> </w:t>
      </w:r>
      <w:r>
        <w:rPr/>
        <w:t>lack</w:t>
      </w:r>
      <w:r>
        <w:rPr>
          <w:spacing w:val="-4"/>
        </w:rPr>
        <w:t> </w:t>
      </w:r>
      <w:r>
        <w:rPr/>
        <w:t>of cross-cultural knowledge, and lack of understanding of the values of various cultural groups (Malach et al.).</w:t>
      </w:r>
    </w:p>
    <w:p>
      <w:pPr>
        <w:pStyle w:val="BodyText"/>
        <w:spacing w:before="94"/>
        <w:ind w:right="1505"/>
      </w:pPr>
      <w:r>
        <w:rPr/>
        <w:t>Disaster mental health programs must take special care to exercise culturally competent</w:t>
      </w:r>
      <w:r>
        <w:rPr>
          <w:spacing w:val="-3"/>
        </w:rPr>
        <w:t> </w:t>
      </w:r>
      <w:r>
        <w:rPr/>
        <w:t>practices.</w:t>
      </w:r>
      <w:r>
        <w:rPr>
          <w:spacing w:val="-8"/>
        </w:rPr>
        <w:t> </w:t>
      </w:r>
      <w:r>
        <w:rPr/>
        <w:t>They</w:t>
      </w:r>
      <w:r>
        <w:rPr>
          <w:spacing w:val="-3"/>
        </w:rPr>
        <w:t> </w:t>
      </w:r>
      <w:r>
        <w:rPr/>
        <w:t>should</w:t>
      </w:r>
      <w:r>
        <w:rPr>
          <w:spacing w:val="-3"/>
        </w:rPr>
        <w:t> </w:t>
      </w:r>
      <w:r>
        <w:rPr/>
        <w:t>make</w:t>
      </w:r>
      <w:r>
        <w:rPr>
          <w:spacing w:val="-3"/>
        </w:rPr>
        <w:t> </w:t>
      </w:r>
      <w:r>
        <w:rPr/>
        <w:t>efforts</w:t>
      </w:r>
      <w:r>
        <w:rPr>
          <w:spacing w:val="-4"/>
        </w:rPr>
        <w:t> </w:t>
      </w:r>
      <w:r>
        <w:rPr/>
        <w:t>to</w:t>
      </w:r>
      <w:r>
        <w:rPr>
          <w:spacing w:val="-3"/>
        </w:rPr>
        <w:t> </w:t>
      </w:r>
      <w:r>
        <w:rPr/>
        <w:t>ensure</w:t>
      </w:r>
      <w:r>
        <w:rPr>
          <w:spacing w:val="-3"/>
        </w:rPr>
        <w:t> </w:t>
      </w:r>
      <w:r>
        <w:rPr/>
        <w:t>that</w:t>
      </w:r>
      <w:r>
        <w:rPr>
          <w:spacing w:val="-3"/>
        </w:rPr>
        <w:t> </w:t>
      </w:r>
      <w:r>
        <w:rPr/>
        <w:t>staff</w:t>
      </w:r>
      <w:r>
        <w:rPr>
          <w:spacing w:val="-3"/>
        </w:rPr>
        <w:t> </w:t>
      </w:r>
      <w:r>
        <w:rPr/>
        <w:t>members</w:t>
      </w:r>
      <w:r>
        <w:rPr>
          <w:spacing w:val="-4"/>
        </w:rPr>
        <w:t> </w:t>
      </w:r>
      <w:r>
        <w:rPr/>
        <w:t>speak the</w:t>
      </w:r>
      <w:r>
        <w:rPr>
          <w:spacing w:val="-5"/>
        </w:rPr>
        <w:t> </w:t>
      </w:r>
      <w:r>
        <w:rPr/>
        <w:t>language</w:t>
      </w:r>
      <w:r>
        <w:rPr>
          <w:spacing w:val="-5"/>
        </w:rPr>
        <w:t> </w:t>
      </w:r>
      <w:r>
        <w:rPr/>
        <w:t>and</w:t>
      </w:r>
      <w:r>
        <w:rPr>
          <w:spacing w:val="-5"/>
        </w:rPr>
        <w:t> </w:t>
      </w:r>
      <w:r>
        <w:rPr/>
        <w:t>understand</w:t>
      </w:r>
      <w:r>
        <w:rPr>
          <w:spacing w:val="-5"/>
        </w:rPr>
        <w:t> </w:t>
      </w:r>
      <w:r>
        <w:rPr/>
        <w:t>the</w:t>
      </w:r>
      <w:r>
        <w:rPr>
          <w:spacing w:val="-5"/>
        </w:rPr>
        <w:t> </w:t>
      </w:r>
      <w:r>
        <w:rPr/>
        <w:t>values</w:t>
      </w:r>
      <w:r>
        <w:rPr>
          <w:spacing w:val="-6"/>
        </w:rPr>
        <w:t> </w:t>
      </w:r>
      <w:r>
        <w:rPr/>
        <w:t>of</w:t>
      </w:r>
      <w:r>
        <w:rPr>
          <w:spacing w:val="-5"/>
        </w:rPr>
        <w:t> </w:t>
      </w:r>
      <w:r>
        <w:rPr/>
        <w:t>the</w:t>
      </w:r>
      <w:r>
        <w:rPr>
          <w:spacing w:val="-5"/>
        </w:rPr>
        <w:t> </w:t>
      </w:r>
      <w:r>
        <w:rPr/>
        <w:t>community.</w:t>
      </w:r>
      <w:r>
        <w:rPr>
          <w:spacing w:val="-5"/>
        </w:rPr>
        <w:t> </w:t>
      </w:r>
      <w:r>
        <w:rPr/>
        <w:t>Providing</w:t>
      </w:r>
      <w:r>
        <w:rPr>
          <w:spacing w:val="-5"/>
        </w:rPr>
        <w:t> </w:t>
      </w:r>
      <w:r>
        <w:rPr/>
        <w:t>food</w:t>
      </w:r>
      <w:r>
        <w:rPr>
          <w:spacing w:val="-5"/>
        </w:rPr>
        <w:t> </w:t>
      </w:r>
      <w:r>
        <w:rPr/>
        <w:t>that</w:t>
      </w:r>
      <w:r>
        <w:rPr>
          <w:spacing w:val="-5"/>
        </w:rPr>
        <w:t> </w:t>
      </w:r>
      <w:r>
        <w:rPr/>
        <w:t>has cultural significance can be important. Involving cultural group representatives in disaster recovery committees and program decision making (for example, as members of planning boards or other policy-setting bodies) can help ensure that disaster services are accessible, appropriate, and equitable.</w:t>
      </w:r>
    </w:p>
    <w:p>
      <w:pPr>
        <w:pStyle w:val="BodyText"/>
        <w:spacing w:before="86"/>
        <w:ind w:right="1505"/>
      </w:pPr>
      <w:r>
        <w:rPr/>
        <w:t>Culturally sensitive outreach techniques also can help ensure that services are accessible</w:t>
      </w:r>
      <w:r>
        <w:rPr>
          <w:spacing w:val="-4"/>
        </w:rPr>
        <w:t> </w:t>
      </w:r>
      <w:r>
        <w:rPr/>
        <w:t>and</w:t>
      </w:r>
      <w:r>
        <w:rPr>
          <w:spacing w:val="-4"/>
        </w:rPr>
        <w:t> </w:t>
      </w:r>
      <w:r>
        <w:rPr/>
        <w:t>appropriate</w:t>
      </w:r>
      <w:r>
        <w:rPr>
          <w:spacing w:val="-4"/>
        </w:rPr>
        <w:t> </w:t>
      </w:r>
      <w:r>
        <w:rPr/>
        <w:t>to</w:t>
      </w:r>
      <w:r>
        <w:rPr>
          <w:spacing w:val="-4"/>
        </w:rPr>
        <w:t> </w:t>
      </w:r>
      <w:r>
        <w:rPr/>
        <w:t>all</w:t>
      </w:r>
      <w:r>
        <w:rPr>
          <w:spacing w:val="-4"/>
        </w:rPr>
        <w:t> </w:t>
      </w:r>
      <w:r>
        <w:rPr/>
        <w:t>survivors.</w:t>
      </w:r>
      <w:r>
        <w:rPr>
          <w:spacing w:val="-4"/>
        </w:rPr>
        <w:t> </w:t>
      </w:r>
      <w:r>
        <w:rPr/>
        <w:t>For</w:t>
      </w:r>
      <w:r>
        <w:rPr>
          <w:spacing w:val="-4"/>
        </w:rPr>
        <w:t> </w:t>
      </w:r>
      <w:r>
        <w:rPr/>
        <w:t>example,</w:t>
      </w:r>
      <w:r>
        <w:rPr>
          <w:spacing w:val="-4"/>
        </w:rPr>
        <w:t> </w:t>
      </w:r>
      <w:r>
        <w:rPr/>
        <w:t>outreach</w:t>
      </w:r>
      <w:r>
        <w:rPr>
          <w:spacing w:val="-4"/>
        </w:rPr>
        <w:t> </w:t>
      </w:r>
      <w:r>
        <w:rPr/>
        <w:t>workers</w:t>
      </w:r>
      <w:r>
        <w:rPr>
          <w:spacing w:val="-5"/>
        </w:rPr>
        <w:t> </w:t>
      </w:r>
      <w:r>
        <w:rPr/>
        <w:t>should:</w:t>
      </w:r>
    </w:p>
    <w:p>
      <w:pPr>
        <w:pStyle w:val="ListParagraph"/>
        <w:numPr>
          <w:ilvl w:val="0"/>
          <w:numId w:val="42"/>
        </w:numPr>
        <w:tabs>
          <w:tab w:pos="720" w:val="left" w:leader="none"/>
        </w:tabs>
        <w:spacing w:line="240" w:lineRule="auto" w:before="36" w:after="0"/>
        <w:ind w:left="720" w:right="1570" w:hanging="360"/>
        <w:jc w:val="left"/>
        <w:rPr>
          <w:sz w:val="28"/>
        </w:rPr>
      </w:pPr>
      <w:r>
        <w:rPr>
          <w:sz w:val="28"/>
        </w:rPr>
        <w:t>Allow time for and devote energy to gaining acceptance, take advantage of associations with trusted organizations, and be wary of aligning their efforts with</w:t>
      </w:r>
      <w:r>
        <w:rPr>
          <w:spacing w:val="-4"/>
          <w:sz w:val="28"/>
        </w:rPr>
        <w:t> </w:t>
      </w:r>
      <w:r>
        <w:rPr>
          <w:sz w:val="28"/>
        </w:rPr>
        <w:t>those</w:t>
      </w:r>
      <w:r>
        <w:rPr>
          <w:spacing w:val="-4"/>
          <w:sz w:val="28"/>
        </w:rPr>
        <w:t> </w:t>
      </w:r>
      <w:r>
        <w:rPr>
          <w:sz w:val="28"/>
        </w:rPr>
        <w:t>of</w:t>
      </w:r>
      <w:r>
        <w:rPr>
          <w:spacing w:val="-4"/>
          <w:sz w:val="28"/>
        </w:rPr>
        <w:t> </w:t>
      </w:r>
      <w:r>
        <w:rPr>
          <w:sz w:val="28"/>
        </w:rPr>
        <w:t>agencies</w:t>
      </w:r>
      <w:r>
        <w:rPr>
          <w:spacing w:val="-5"/>
          <w:sz w:val="28"/>
        </w:rPr>
        <w:t> </w:t>
      </w:r>
      <w:r>
        <w:rPr>
          <w:sz w:val="28"/>
        </w:rPr>
        <w:t>and</w:t>
      </w:r>
      <w:r>
        <w:rPr>
          <w:spacing w:val="-4"/>
          <w:sz w:val="28"/>
        </w:rPr>
        <w:t> </w:t>
      </w:r>
      <w:r>
        <w:rPr>
          <w:sz w:val="28"/>
        </w:rPr>
        <w:t>organizations</w:t>
      </w:r>
      <w:r>
        <w:rPr>
          <w:spacing w:val="-5"/>
          <w:sz w:val="28"/>
        </w:rPr>
        <w:t> </w:t>
      </w:r>
      <w:r>
        <w:rPr>
          <w:sz w:val="28"/>
        </w:rPr>
        <w:t>that</w:t>
      </w:r>
      <w:r>
        <w:rPr>
          <w:spacing w:val="-4"/>
          <w:sz w:val="28"/>
        </w:rPr>
        <w:t> </w:t>
      </w:r>
      <w:r>
        <w:rPr>
          <w:sz w:val="28"/>
        </w:rPr>
        <w:t>are</w:t>
      </w:r>
      <w:r>
        <w:rPr>
          <w:spacing w:val="-4"/>
          <w:sz w:val="28"/>
        </w:rPr>
        <w:t> </w:t>
      </w:r>
      <w:r>
        <w:rPr>
          <w:sz w:val="28"/>
        </w:rPr>
        <w:t>mistrusted</w:t>
      </w:r>
      <w:r>
        <w:rPr>
          <w:spacing w:val="-4"/>
          <w:sz w:val="28"/>
        </w:rPr>
        <w:t> </w:t>
      </w:r>
      <w:r>
        <w:rPr>
          <w:sz w:val="28"/>
        </w:rPr>
        <w:t>by</w:t>
      </w:r>
      <w:r>
        <w:rPr>
          <w:spacing w:val="-4"/>
          <w:sz w:val="28"/>
        </w:rPr>
        <w:t> </w:t>
      </w:r>
      <w:r>
        <w:rPr>
          <w:sz w:val="28"/>
        </w:rPr>
        <w:t>cultural</w:t>
      </w:r>
      <w:r>
        <w:rPr>
          <w:spacing w:val="-4"/>
          <w:sz w:val="28"/>
        </w:rPr>
        <w:t> </w:t>
      </w:r>
      <w:r>
        <w:rPr>
          <w:sz w:val="28"/>
        </w:rPr>
        <w:t>groups;</w:t>
      </w:r>
    </w:p>
    <w:p>
      <w:pPr>
        <w:pStyle w:val="ListParagraph"/>
        <w:numPr>
          <w:ilvl w:val="0"/>
          <w:numId w:val="42"/>
        </w:numPr>
        <w:tabs>
          <w:tab w:pos="719" w:val="left" w:leader="none"/>
        </w:tabs>
        <w:spacing w:line="240" w:lineRule="auto" w:before="34" w:after="0"/>
        <w:ind w:left="719" w:right="0" w:hanging="359"/>
        <w:jc w:val="left"/>
        <w:rPr>
          <w:sz w:val="28"/>
        </w:rPr>
      </w:pPr>
      <w:r>
        <w:rPr>
          <w:sz w:val="28"/>
        </w:rPr>
        <w:t>Determine</w:t>
      </w:r>
      <w:r>
        <w:rPr>
          <w:spacing w:val="-3"/>
          <w:sz w:val="28"/>
        </w:rPr>
        <w:t> </w:t>
      </w:r>
      <w:r>
        <w:rPr>
          <w:sz w:val="28"/>
        </w:rPr>
        <w:t>the most</w:t>
      </w:r>
      <w:r>
        <w:rPr>
          <w:spacing w:val="-1"/>
          <w:sz w:val="28"/>
        </w:rPr>
        <w:t> </w:t>
      </w:r>
      <w:r>
        <w:rPr>
          <w:sz w:val="28"/>
        </w:rPr>
        <w:t>appropriate ways</w:t>
      </w:r>
      <w:r>
        <w:rPr>
          <w:spacing w:val="-2"/>
          <w:sz w:val="28"/>
        </w:rPr>
        <w:t> </w:t>
      </w:r>
      <w:r>
        <w:rPr>
          <w:sz w:val="28"/>
        </w:rPr>
        <w:t>to introduce </w:t>
      </w:r>
      <w:r>
        <w:rPr>
          <w:spacing w:val="-2"/>
          <w:sz w:val="28"/>
        </w:rPr>
        <w:t>themselves;</w:t>
      </w:r>
    </w:p>
    <w:p>
      <w:pPr>
        <w:pStyle w:val="ListParagraph"/>
        <w:numPr>
          <w:ilvl w:val="0"/>
          <w:numId w:val="42"/>
        </w:numPr>
        <w:tabs>
          <w:tab w:pos="720" w:val="left" w:leader="none"/>
        </w:tabs>
        <w:spacing w:line="240" w:lineRule="auto" w:before="38" w:after="0"/>
        <w:ind w:left="720" w:right="2172" w:hanging="360"/>
        <w:jc w:val="left"/>
        <w:rPr>
          <w:sz w:val="28"/>
        </w:rPr>
      </w:pPr>
      <w:r>
        <w:rPr>
          <w:sz w:val="28"/>
        </w:rPr>
        <w:t>Recognize</w:t>
      </w:r>
      <w:r>
        <w:rPr>
          <w:spacing w:val="-5"/>
          <w:sz w:val="28"/>
        </w:rPr>
        <w:t> </w:t>
      </w:r>
      <w:r>
        <w:rPr>
          <w:sz w:val="28"/>
        </w:rPr>
        <w:t>cultural</w:t>
      </w:r>
      <w:r>
        <w:rPr>
          <w:spacing w:val="-5"/>
          <w:sz w:val="28"/>
        </w:rPr>
        <w:t> </w:t>
      </w:r>
      <w:r>
        <w:rPr>
          <w:sz w:val="28"/>
        </w:rPr>
        <w:t>variations</w:t>
      </w:r>
      <w:r>
        <w:rPr>
          <w:spacing w:val="-6"/>
          <w:sz w:val="28"/>
        </w:rPr>
        <w:t> </w:t>
      </w:r>
      <w:r>
        <w:rPr>
          <w:sz w:val="28"/>
        </w:rPr>
        <w:t>in</w:t>
      </w:r>
      <w:r>
        <w:rPr>
          <w:spacing w:val="-5"/>
          <w:sz w:val="28"/>
        </w:rPr>
        <w:t> </w:t>
      </w:r>
      <w:r>
        <w:rPr>
          <w:sz w:val="28"/>
        </w:rPr>
        <w:t>expression</w:t>
      </w:r>
      <w:r>
        <w:rPr>
          <w:spacing w:val="-5"/>
          <w:sz w:val="28"/>
        </w:rPr>
        <w:t> </w:t>
      </w:r>
      <w:r>
        <w:rPr>
          <w:sz w:val="28"/>
        </w:rPr>
        <w:t>of</w:t>
      </w:r>
      <w:r>
        <w:rPr>
          <w:spacing w:val="-5"/>
          <w:sz w:val="28"/>
        </w:rPr>
        <w:t> </w:t>
      </w:r>
      <w:r>
        <w:rPr>
          <w:sz w:val="28"/>
        </w:rPr>
        <w:t>emotion,</w:t>
      </w:r>
      <w:r>
        <w:rPr>
          <w:spacing w:val="-5"/>
          <w:sz w:val="28"/>
        </w:rPr>
        <w:t> </w:t>
      </w:r>
      <w:r>
        <w:rPr>
          <w:sz w:val="28"/>
        </w:rPr>
        <w:t>manifestation</w:t>
      </w:r>
      <w:r>
        <w:rPr>
          <w:spacing w:val="-5"/>
          <w:sz w:val="28"/>
        </w:rPr>
        <w:t> </w:t>
      </w:r>
      <w:r>
        <w:rPr>
          <w:sz w:val="28"/>
        </w:rPr>
        <w:t>and description of psychological symptoms, and views about counseling; and</w:t>
      </w:r>
    </w:p>
    <w:p>
      <w:pPr>
        <w:pStyle w:val="ListParagraph"/>
        <w:spacing w:after="0" w:line="240" w:lineRule="auto"/>
        <w:jc w:val="left"/>
        <w:rPr>
          <w:sz w:val="28"/>
        </w:rPr>
        <w:sectPr>
          <w:pgSz w:w="12240" w:h="15840"/>
          <w:pgMar w:header="0" w:footer="760" w:top="1700" w:bottom="960" w:left="1080" w:right="0"/>
        </w:sectPr>
      </w:pPr>
    </w:p>
    <w:p>
      <w:pPr>
        <w:pStyle w:val="ListParagraph"/>
        <w:numPr>
          <w:ilvl w:val="0"/>
          <w:numId w:val="42"/>
        </w:numPr>
        <w:tabs>
          <w:tab w:pos="720" w:val="left" w:leader="none"/>
        </w:tabs>
        <w:spacing w:line="240" w:lineRule="auto" w:before="6" w:after="0"/>
        <w:ind w:left="720" w:right="2250" w:hanging="360"/>
        <w:jc w:val="left"/>
        <w:rPr>
          <w:sz w:val="28"/>
        </w:rPr>
      </w:pPr>
      <w:r>
        <w:rPr>
          <w:sz w:val="28"/>
        </w:rPr>
        <w:t>Assist</w:t>
      </w:r>
      <w:r>
        <w:rPr>
          <w:spacing w:val="-5"/>
          <w:sz w:val="28"/>
        </w:rPr>
        <w:t> </w:t>
      </w:r>
      <w:r>
        <w:rPr>
          <w:sz w:val="28"/>
        </w:rPr>
        <w:t>in</w:t>
      </w:r>
      <w:r>
        <w:rPr>
          <w:spacing w:val="-5"/>
          <w:sz w:val="28"/>
        </w:rPr>
        <w:t> </w:t>
      </w:r>
      <w:r>
        <w:rPr>
          <w:sz w:val="28"/>
        </w:rPr>
        <w:t>eliminating</w:t>
      </w:r>
      <w:r>
        <w:rPr>
          <w:spacing w:val="-5"/>
          <w:sz w:val="28"/>
        </w:rPr>
        <w:t> </w:t>
      </w:r>
      <w:r>
        <w:rPr>
          <w:sz w:val="28"/>
        </w:rPr>
        <w:t>barriers</w:t>
      </w:r>
      <w:r>
        <w:rPr>
          <w:spacing w:val="-6"/>
          <w:sz w:val="28"/>
        </w:rPr>
        <w:t> </w:t>
      </w:r>
      <w:r>
        <w:rPr>
          <w:sz w:val="28"/>
        </w:rPr>
        <w:t>by</w:t>
      </w:r>
      <w:r>
        <w:rPr>
          <w:spacing w:val="-5"/>
          <w:sz w:val="28"/>
        </w:rPr>
        <w:t> </w:t>
      </w:r>
      <w:r>
        <w:rPr>
          <w:sz w:val="28"/>
        </w:rPr>
        <w:t>carefully</w:t>
      </w:r>
      <w:r>
        <w:rPr>
          <w:spacing w:val="-5"/>
          <w:sz w:val="28"/>
        </w:rPr>
        <w:t> </w:t>
      </w:r>
      <w:r>
        <w:rPr>
          <w:sz w:val="28"/>
        </w:rPr>
        <w:t>interpreting</w:t>
      </w:r>
      <w:r>
        <w:rPr>
          <w:spacing w:val="-5"/>
          <w:sz w:val="28"/>
        </w:rPr>
        <w:t> </w:t>
      </w:r>
      <w:r>
        <w:rPr>
          <w:sz w:val="28"/>
        </w:rPr>
        <w:t>facts,</w:t>
      </w:r>
      <w:r>
        <w:rPr>
          <w:spacing w:val="-5"/>
          <w:sz w:val="28"/>
        </w:rPr>
        <w:t> </w:t>
      </w:r>
      <w:r>
        <w:rPr>
          <w:sz w:val="28"/>
        </w:rPr>
        <w:t>policies,</w:t>
      </w:r>
      <w:r>
        <w:rPr>
          <w:spacing w:val="-5"/>
          <w:sz w:val="28"/>
        </w:rPr>
        <w:t> </w:t>
      </w:r>
      <w:r>
        <w:rPr>
          <w:sz w:val="28"/>
        </w:rPr>
        <w:t>and </w:t>
      </w:r>
      <w:r>
        <w:rPr>
          <w:spacing w:val="-2"/>
          <w:sz w:val="28"/>
        </w:rPr>
        <w:t>procedures.</w:t>
      </w:r>
    </w:p>
    <w:p>
      <w:pPr>
        <w:pStyle w:val="BodyText"/>
        <w:spacing w:before="96"/>
        <w:ind w:right="1505"/>
      </w:pPr>
      <w:r>
        <w:rPr/>
        <w:t>Table</w:t>
      </w:r>
      <w:r>
        <w:rPr>
          <w:spacing w:val="-6"/>
        </w:rPr>
        <w:t> </w:t>
      </w:r>
      <w:r>
        <w:rPr/>
        <w:t>2-4</w:t>
      </w:r>
      <w:r>
        <w:rPr>
          <w:spacing w:val="-6"/>
        </w:rPr>
        <w:t> </w:t>
      </w:r>
      <w:r>
        <w:rPr/>
        <w:t>addresses</w:t>
      </w:r>
      <w:r>
        <w:rPr>
          <w:spacing w:val="-6"/>
        </w:rPr>
        <w:t> </w:t>
      </w:r>
      <w:r>
        <w:rPr/>
        <w:t>special</w:t>
      </w:r>
      <w:r>
        <w:rPr>
          <w:spacing w:val="-6"/>
        </w:rPr>
        <w:t> </w:t>
      </w:r>
      <w:r>
        <w:rPr/>
        <w:t>considerations</w:t>
      </w:r>
      <w:r>
        <w:rPr>
          <w:spacing w:val="-6"/>
        </w:rPr>
        <w:t> </w:t>
      </w:r>
      <w:r>
        <w:rPr/>
        <w:t>that</w:t>
      </w:r>
      <w:r>
        <w:rPr>
          <w:spacing w:val="-6"/>
        </w:rPr>
        <w:t> </w:t>
      </w:r>
      <w:r>
        <w:rPr/>
        <w:t>should</w:t>
      </w:r>
      <w:r>
        <w:rPr>
          <w:spacing w:val="-6"/>
        </w:rPr>
        <w:t> </w:t>
      </w:r>
      <w:r>
        <w:rPr/>
        <w:t>be</w:t>
      </w:r>
      <w:r>
        <w:rPr>
          <w:spacing w:val="-6"/>
        </w:rPr>
        <w:t> </w:t>
      </w:r>
      <w:r>
        <w:rPr/>
        <w:t>taken</w:t>
      </w:r>
      <w:r>
        <w:rPr>
          <w:spacing w:val="-6"/>
        </w:rPr>
        <w:t> </w:t>
      </w:r>
      <w:r>
        <w:rPr/>
        <w:t>into</w:t>
      </w:r>
      <w:r>
        <w:rPr>
          <w:spacing w:val="-6"/>
        </w:rPr>
        <w:t> </w:t>
      </w:r>
      <w:r>
        <w:rPr/>
        <w:t>account</w:t>
      </w:r>
      <w:r>
        <w:rPr>
          <w:spacing w:val="-6"/>
        </w:rPr>
        <w:t> </w:t>
      </w:r>
      <w:r>
        <w:rPr/>
        <w:t>when counseling refugees.</w:t>
      </w:r>
    </w:p>
    <w:p>
      <w:pPr>
        <w:pStyle w:val="Heading3"/>
        <w:spacing w:before="96"/>
        <w:ind w:right="1505"/>
      </w:pPr>
      <w:r>
        <w:rPr>
          <w:color w:val="C67838"/>
        </w:rPr>
        <w:t>Recognize</w:t>
      </w:r>
      <w:r>
        <w:rPr>
          <w:color w:val="C67838"/>
          <w:spacing w:val="-6"/>
        </w:rPr>
        <w:t> </w:t>
      </w:r>
      <w:r>
        <w:rPr>
          <w:color w:val="C67838"/>
        </w:rPr>
        <w:t>the</w:t>
      </w:r>
      <w:r>
        <w:rPr>
          <w:color w:val="C67838"/>
          <w:spacing w:val="-6"/>
        </w:rPr>
        <w:t> </w:t>
      </w:r>
      <w:r>
        <w:rPr>
          <w:color w:val="C67838"/>
        </w:rPr>
        <w:t>Role</w:t>
      </w:r>
      <w:r>
        <w:rPr>
          <w:color w:val="C67838"/>
          <w:spacing w:val="-6"/>
        </w:rPr>
        <w:t> </w:t>
      </w:r>
      <w:r>
        <w:rPr>
          <w:color w:val="C67838"/>
        </w:rPr>
        <w:t>of</w:t>
      </w:r>
      <w:r>
        <w:rPr>
          <w:color w:val="C67838"/>
          <w:spacing w:val="-6"/>
        </w:rPr>
        <w:t> </w:t>
      </w:r>
      <w:r>
        <w:rPr>
          <w:color w:val="C67838"/>
        </w:rPr>
        <w:t>help</w:t>
      </w:r>
      <w:r>
        <w:rPr>
          <w:color w:val="C67838"/>
          <w:spacing w:val="-7"/>
        </w:rPr>
        <w:t> </w:t>
      </w:r>
      <w:r>
        <w:rPr>
          <w:color w:val="C67838"/>
        </w:rPr>
        <w:t>Seeking</w:t>
      </w:r>
      <w:r>
        <w:rPr>
          <w:color w:val="C67838"/>
          <w:spacing w:val="-6"/>
        </w:rPr>
        <w:t> </w:t>
      </w:r>
      <w:r>
        <w:rPr>
          <w:color w:val="C67838"/>
        </w:rPr>
        <w:t>Behaviors,</w:t>
      </w:r>
      <w:r>
        <w:rPr>
          <w:color w:val="C67838"/>
          <w:spacing w:val="-6"/>
        </w:rPr>
        <w:t> </w:t>
      </w:r>
      <w:r>
        <w:rPr>
          <w:color w:val="C67838"/>
        </w:rPr>
        <w:t>Customs</w:t>
      </w:r>
      <w:r>
        <w:rPr>
          <w:color w:val="C67838"/>
          <w:spacing w:val="-7"/>
        </w:rPr>
        <w:t> </w:t>
      </w:r>
      <w:r>
        <w:rPr>
          <w:color w:val="C67838"/>
        </w:rPr>
        <w:t>and</w:t>
      </w:r>
      <w:r>
        <w:rPr>
          <w:color w:val="C67838"/>
          <w:spacing w:val="-12"/>
        </w:rPr>
        <w:t> </w:t>
      </w:r>
      <w:r>
        <w:rPr>
          <w:color w:val="C67838"/>
        </w:rPr>
        <w:t>Traditions,</w:t>
      </w:r>
      <w:r>
        <w:rPr>
          <w:color w:val="C67838"/>
          <w:spacing w:val="-6"/>
        </w:rPr>
        <w:t> </w:t>
      </w:r>
      <w:r>
        <w:rPr>
          <w:color w:val="C67838"/>
        </w:rPr>
        <w:t>and Natural Support Networks</w:t>
      </w:r>
    </w:p>
    <w:p>
      <w:pPr>
        <w:pStyle w:val="BodyText"/>
        <w:spacing w:before="296"/>
        <w:ind w:right="1505"/>
      </w:pPr>
      <w:r>
        <w:rPr/>
        <w:t>Culturally competent disaster mental health services proactively respond to the culturally</w:t>
      </w:r>
      <w:r>
        <w:rPr>
          <w:spacing w:val="-3"/>
        </w:rPr>
        <w:t> </w:t>
      </w:r>
      <w:r>
        <w:rPr/>
        <w:t>defined</w:t>
      </w:r>
      <w:r>
        <w:rPr>
          <w:spacing w:val="-3"/>
        </w:rPr>
        <w:t> </w:t>
      </w:r>
      <w:r>
        <w:rPr/>
        <w:t>needs</w:t>
      </w:r>
      <w:r>
        <w:rPr>
          <w:spacing w:val="-4"/>
        </w:rPr>
        <w:t> </w:t>
      </w:r>
      <w:r>
        <w:rPr/>
        <w:t>of</w:t>
      </w:r>
      <w:r>
        <w:rPr>
          <w:spacing w:val="-3"/>
        </w:rPr>
        <w:t> </w:t>
      </w:r>
      <w:r>
        <w:rPr/>
        <w:t>the</w:t>
      </w:r>
      <w:r>
        <w:rPr>
          <w:spacing w:val="-3"/>
        </w:rPr>
        <w:t> </w:t>
      </w:r>
      <w:r>
        <w:rPr/>
        <w:t>community.</w:t>
      </w:r>
      <w:r>
        <w:rPr>
          <w:spacing w:val="-3"/>
        </w:rPr>
        <w:t> </w:t>
      </w:r>
      <w:r>
        <w:rPr/>
        <w:t>Disruption</w:t>
      </w:r>
      <w:r>
        <w:rPr>
          <w:spacing w:val="-3"/>
        </w:rPr>
        <w:t> </w:t>
      </w:r>
      <w:r>
        <w:rPr/>
        <w:t>of</w:t>
      </w:r>
      <w:r>
        <w:rPr>
          <w:spacing w:val="-3"/>
        </w:rPr>
        <w:t> </w:t>
      </w:r>
      <w:r>
        <w:rPr/>
        <w:t>many</w:t>
      </w:r>
      <w:r>
        <w:rPr>
          <w:spacing w:val="-3"/>
        </w:rPr>
        <w:t> </w:t>
      </w:r>
      <w:r>
        <w:rPr/>
        <w:t>aspects</w:t>
      </w:r>
      <w:r>
        <w:rPr>
          <w:spacing w:val="-4"/>
        </w:rPr>
        <w:t> </w:t>
      </w:r>
      <w:r>
        <w:rPr/>
        <w:t>of</w:t>
      </w:r>
      <w:r>
        <w:rPr>
          <w:spacing w:val="-3"/>
        </w:rPr>
        <w:t> </w:t>
      </w:r>
      <w:r>
        <w:rPr/>
        <w:t>life</w:t>
      </w:r>
      <w:r>
        <w:rPr>
          <w:spacing w:val="-3"/>
        </w:rPr>
        <w:t> </w:t>
      </w:r>
      <w:r>
        <w:rPr/>
        <w:t>and the need to adapt to difficult circumstances cause stress and anxiety in many survivors. In some cases, these problems can be as difficult as the disaster itself. Effective response requires familiarity with help-seeking behaviors; customs and traditions</w:t>
      </w:r>
      <w:r>
        <w:rPr>
          <w:spacing w:val="-4"/>
        </w:rPr>
        <w:t> </w:t>
      </w:r>
      <w:r>
        <w:rPr/>
        <w:t>related</w:t>
      </w:r>
      <w:r>
        <w:rPr>
          <w:spacing w:val="-4"/>
        </w:rPr>
        <w:t> </w:t>
      </w:r>
      <w:r>
        <w:rPr/>
        <w:t>to</w:t>
      </w:r>
      <w:r>
        <w:rPr>
          <w:spacing w:val="-4"/>
        </w:rPr>
        <w:t> </w:t>
      </w:r>
      <w:r>
        <w:rPr/>
        <w:t>healing,</w:t>
      </w:r>
      <w:r>
        <w:rPr>
          <w:spacing w:val="-4"/>
        </w:rPr>
        <w:t> </w:t>
      </w:r>
      <w:r>
        <w:rPr/>
        <w:t>trauma,</w:t>
      </w:r>
      <w:r>
        <w:rPr>
          <w:spacing w:val="-4"/>
        </w:rPr>
        <w:t> </w:t>
      </w:r>
      <w:r>
        <w:rPr/>
        <w:t>and</w:t>
      </w:r>
      <w:r>
        <w:rPr>
          <w:spacing w:val="-4"/>
        </w:rPr>
        <w:t> </w:t>
      </w:r>
      <w:r>
        <w:rPr/>
        <w:t>loss;</w:t>
      </w:r>
      <w:r>
        <w:rPr>
          <w:spacing w:val="-4"/>
        </w:rPr>
        <w:t> </w:t>
      </w:r>
      <w:r>
        <w:rPr/>
        <w:t>and</w:t>
      </w:r>
      <w:r>
        <w:rPr>
          <w:spacing w:val="-4"/>
        </w:rPr>
        <w:t> </w:t>
      </w:r>
      <w:r>
        <w:rPr/>
        <w:t>use</w:t>
      </w:r>
      <w:r>
        <w:rPr>
          <w:spacing w:val="-4"/>
        </w:rPr>
        <w:t> </w:t>
      </w:r>
      <w:r>
        <w:rPr/>
        <w:t>of</w:t>
      </w:r>
      <w:r>
        <w:rPr>
          <w:spacing w:val="-4"/>
        </w:rPr>
        <w:t> </w:t>
      </w:r>
      <w:r>
        <w:rPr/>
        <w:t>natural</w:t>
      </w:r>
      <w:r>
        <w:rPr>
          <w:spacing w:val="-4"/>
        </w:rPr>
        <w:t> </w:t>
      </w:r>
      <w:r>
        <w:rPr/>
        <w:t>support</w:t>
      </w:r>
      <w:r>
        <w:rPr>
          <w:spacing w:val="-4"/>
        </w:rPr>
        <w:t> </w:t>
      </w:r>
      <w:r>
        <w:rPr/>
        <w:t>networks of various cultural groups.</w:t>
      </w:r>
    </w:p>
    <w:p>
      <w:pPr>
        <w:pStyle w:val="Heading4"/>
        <w:spacing w:before="306"/>
        <w:rPr>
          <w:i/>
        </w:rPr>
      </w:pPr>
      <w:r>
        <w:rPr>
          <w:i/>
          <w:color w:val="C67838"/>
        </w:rPr>
        <w:t>Help-Seeking </w:t>
      </w:r>
      <w:r>
        <w:rPr>
          <w:i/>
          <w:color w:val="C67838"/>
          <w:spacing w:val="-2"/>
        </w:rPr>
        <w:t>Behaviors</w:t>
      </w:r>
    </w:p>
    <w:p>
      <w:pPr>
        <w:pStyle w:val="BodyText"/>
        <w:ind w:right="1505"/>
      </w:pPr>
      <w:r>
        <w:rPr/>
        <w:t>Different cultures exhibit different help-seeking behaviors. In many cultures, people turn to family members, friends, or cultural community leaders for help before</w:t>
      </w:r>
      <w:r>
        <w:rPr>
          <w:spacing w:val="-4"/>
        </w:rPr>
        <w:t> </w:t>
      </w:r>
      <w:r>
        <w:rPr/>
        <w:t>reaching</w:t>
      </w:r>
      <w:r>
        <w:rPr>
          <w:spacing w:val="-4"/>
        </w:rPr>
        <w:t> </w:t>
      </w:r>
      <w:r>
        <w:rPr/>
        <w:t>out</w:t>
      </w:r>
      <w:r>
        <w:rPr>
          <w:spacing w:val="-4"/>
        </w:rPr>
        <w:t> </w:t>
      </w:r>
      <w:r>
        <w:rPr/>
        <w:t>to</w:t>
      </w:r>
      <w:r>
        <w:rPr>
          <w:spacing w:val="-4"/>
        </w:rPr>
        <w:t> </w:t>
      </w:r>
      <w:r>
        <w:rPr/>
        <w:t>government</w:t>
      </w:r>
      <w:r>
        <w:rPr>
          <w:spacing w:val="-4"/>
        </w:rPr>
        <w:t> </w:t>
      </w:r>
      <w:r>
        <w:rPr/>
        <w:t>and</w:t>
      </w:r>
      <w:r>
        <w:rPr>
          <w:spacing w:val="-4"/>
        </w:rPr>
        <w:t> </w:t>
      </w:r>
      <w:r>
        <w:rPr/>
        <w:t>private-sector</w:t>
      </w:r>
      <w:r>
        <w:rPr>
          <w:spacing w:val="-4"/>
        </w:rPr>
        <w:t> </w:t>
      </w:r>
      <w:r>
        <w:rPr/>
        <w:t>service</w:t>
      </w:r>
      <w:r>
        <w:rPr>
          <w:spacing w:val="-4"/>
        </w:rPr>
        <w:t> </w:t>
      </w:r>
      <w:r>
        <w:rPr/>
        <w:t>systems.</w:t>
      </w:r>
      <w:r>
        <w:rPr>
          <w:spacing w:val="-10"/>
        </w:rPr>
        <w:t> </w:t>
      </w:r>
      <w:r>
        <w:rPr/>
        <w:t>They</w:t>
      </w:r>
      <w:r>
        <w:rPr>
          <w:spacing w:val="-4"/>
        </w:rPr>
        <w:t> </w:t>
      </w:r>
      <w:r>
        <w:rPr/>
        <w:t>may prefer to receive assistance from familiar cultural community leaders or groups rather</w:t>
      </w:r>
      <w:r>
        <w:rPr>
          <w:spacing w:val="-2"/>
        </w:rPr>
        <w:t> </w:t>
      </w:r>
      <w:r>
        <w:rPr/>
        <w:t>than</w:t>
      </w:r>
      <w:r>
        <w:rPr>
          <w:spacing w:val="-2"/>
        </w:rPr>
        <w:t> </w:t>
      </w:r>
      <w:r>
        <w:rPr/>
        <w:t>unfamiliar</w:t>
      </w:r>
      <w:r>
        <w:rPr>
          <w:spacing w:val="-2"/>
        </w:rPr>
        <w:t> </w:t>
      </w:r>
      <w:r>
        <w:rPr/>
        <w:t>service</w:t>
      </w:r>
      <w:r>
        <w:rPr>
          <w:spacing w:val="-2"/>
        </w:rPr>
        <w:t> </w:t>
      </w:r>
      <w:r>
        <w:rPr/>
        <w:t>systems.</w:t>
      </w:r>
      <w:r>
        <w:rPr>
          <w:spacing w:val="-2"/>
        </w:rPr>
        <w:t> </w:t>
      </w:r>
      <w:r>
        <w:rPr/>
        <w:t>In</w:t>
      </w:r>
      <w:r>
        <w:rPr>
          <w:spacing w:val="-2"/>
        </w:rPr>
        <w:t> </w:t>
      </w:r>
      <w:r>
        <w:rPr/>
        <w:t>most</w:t>
      </w:r>
      <w:r>
        <w:rPr>
          <w:spacing w:val="-2"/>
        </w:rPr>
        <w:t> </w:t>
      </w:r>
      <w:r>
        <w:rPr/>
        <w:t>communities,</w:t>
      </w:r>
      <w:r>
        <w:rPr>
          <w:spacing w:val="-2"/>
        </w:rPr>
        <w:t> </w:t>
      </w:r>
      <w:r>
        <w:rPr/>
        <w:t>churches</w:t>
      </w:r>
      <w:r>
        <w:rPr>
          <w:spacing w:val="-3"/>
        </w:rPr>
        <w:t> </w:t>
      </w:r>
      <w:r>
        <w:rPr/>
        <w:t>and</w:t>
      </w:r>
      <w:r>
        <w:rPr>
          <w:spacing w:val="-2"/>
        </w:rPr>
        <w:t> </w:t>
      </w:r>
      <w:r>
        <w:rPr/>
        <w:t>other places</w:t>
      </w:r>
      <w:r>
        <w:rPr>
          <w:spacing w:val="-3"/>
        </w:rPr>
        <w:t> </w:t>
      </w:r>
      <w:r>
        <w:rPr/>
        <w:t>of</w:t>
      </w:r>
      <w:r>
        <w:rPr>
          <w:spacing w:val="-2"/>
        </w:rPr>
        <w:t> </w:t>
      </w:r>
      <w:r>
        <w:rPr/>
        <w:t>worship</w:t>
      </w:r>
      <w:r>
        <w:rPr>
          <w:spacing w:val="-2"/>
        </w:rPr>
        <w:t> </w:t>
      </w:r>
      <w:r>
        <w:rPr/>
        <w:t>play</w:t>
      </w:r>
      <w:r>
        <w:rPr>
          <w:spacing w:val="-2"/>
        </w:rPr>
        <w:t> </w:t>
      </w:r>
      <w:r>
        <w:rPr/>
        <w:t>a</w:t>
      </w:r>
      <w:r>
        <w:rPr>
          <w:spacing w:val="-2"/>
        </w:rPr>
        <w:t> </w:t>
      </w:r>
      <w:r>
        <w:rPr/>
        <w:t>role</w:t>
      </w:r>
      <w:r>
        <w:rPr>
          <w:spacing w:val="-2"/>
        </w:rPr>
        <w:t> </w:t>
      </w:r>
      <w:r>
        <w:rPr/>
        <w:t>similar</w:t>
      </w:r>
      <w:r>
        <w:rPr>
          <w:spacing w:val="-2"/>
        </w:rPr>
        <w:t> </w:t>
      </w:r>
      <w:r>
        <w:rPr/>
        <w:t>to</w:t>
      </w:r>
      <w:r>
        <w:rPr>
          <w:spacing w:val="-2"/>
        </w:rPr>
        <w:t> </w:t>
      </w:r>
      <w:r>
        <w:rPr/>
        <w:t>that</w:t>
      </w:r>
      <w:r>
        <w:rPr>
          <w:spacing w:val="-2"/>
        </w:rPr>
        <w:t> </w:t>
      </w:r>
      <w:r>
        <w:rPr/>
        <w:t>of</w:t>
      </w:r>
      <w:r>
        <w:rPr>
          <w:spacing w:val="-2"/>
        </w:rPr>
        <w:t> </w:t>
      </w:r>
      <w:r>
        <w:rPr/>
        <w:t>an</w:t>
      </w:r>
      <w:r>
        <w:rPr>
          <w:spacing w:val="-2"/>
        </w:rPr>
        <w:t> </w:t>
      </w:r>
      <w:r>
        <w:rPr/>
        <w:t>extended</w:t>
      </w:r>
      <w:r>
        <w:rPr>
          <w:spacing w:val="-2"/>
        </w:rPr>
        <w:t> </w:t>
      </w:r>
      <w:r>
        <w:rPr/>
        <w:t>family,</w:t>
      </w:r>
      <w:r>
        <w:rPr>
          <w:spacing w:val="-2"/>
        </w:rPr>
        <w:t> </w:t>
      </w:r>
      <w:r>
        <w:rPr/>
        <w:t>and</w:t>
      </w:r>
      <w:r>
        <w:rPr>
          <w:spacing w:val="-2"/>
        </w:rPr>
        <w:t> </w:t>
      </w:r>
      <w:r>
        <w:rPr/>
        <w:t>survivors turn to them first for assistance.</w:t>
      </w:r>
    </w:p>
    <w:p>
      <w:pPr>
        <w:pStyle w:val="BodyText"/>
        <w:spacing w:before="85"/>
        <w:ind w:right="1505"/>
      </w:pPr>
      <w:r>
        <w:rPr/>
        <w:t>Many survivors may be reluctant to seek help or may reject disaster assistance of all types. Some people feel shame in accepting assistance from others, including the government, and equate government assistance with “welfare.” Members of racial</w:t>
      </w:r>
      <w:r>
        <w:rPr>
          <w:spacing w:val="-4"/>
        </w:rPr>
        <w:t> </w:t>
      </w:r>
      <w:r>
        <w:rPr/>
        <w:t>and</w:t>
      </w:r>
      <w:r>
        <w:rPr>
          <w:spacing w:val="-4"/>
        </w:rPr>
        <w:t> </w:t>
      </w:r>
      <w:r>
        <w:rPr/>
        <w:t>ethnic</w:t>
      </w:r>
      <w:r>
        <w:rPr>
          <w:spacing w:val="-4"/>
        </w:rPr>
        <w:t> </w:t>
      </w:r>
      <w:r>
        <w:rPr/>
        <w:t>minority</w:t>
      </w:r>
      <w:r>
        <w:rPr>
          <w:spacing w:val="-4"/>
        </w:rPr>
        <w:t> </w:t>
      </w:r>
      <w:r>
        <w:rPr/>
        <w:t>groups,</w:t>
      </w:r>
      <w:r>
        <w:rPr>
          <w:spacing w:val="-4"/>
        </w:rPr>
        <w:t> </w:t>
      </w:r>
      <w:r>
        <w:rPr/>
        <w:t>including</w:t>
      </w:r>
      <w:r>
        <w:rPr>
          <w:spacing w:val="-4"/>
        </w:rPr>
        <w:t> </w:t>
      </w:r>
      <w:r>
        <w:rPr/>
        <w:t>refugees</w:t>
      </w:r>
      <w:r>
        <w:rPr>
          <w:spacing w:val="-5"/>
        </w:rPr>
        <w:t> </w:t>
      </w:r>
      <w:r>
        <w:rPr/>
        <w:t>and</w:t>
      </w:r>
      <w:r>
        <w:rPr>
          <w:spacing w:val="-4"/>
        </w:rPr>
        <w:t> </w:t>
      </w:r>
      <w:r>
        <w:rPr/>
        <w:t>immigrants,</w:t>
      </w:r>
      <w:r>
        <w:rPr>
          <w:spacing w:val="-4"/>
        </w:rPr>
        <w:t> </w:t>
      </w:r>
      <w:r>
        <w:rPr/>
        <w:t>also</w:t>
      </w:r>
      <w:r>
        <w:rPr>
          <w:spacing w:val="-4"/>
        </w:rPr>
        <w:t> </w:t>
      </w:r>
      <w:r>
        <w:rPr/>
        <w:t>may</w:t>
      </w:r>
      <w:r>
        <w:rPr>
          <w:spacing w:val="-4"/>
        </w:rPr>
        <w:t> </w:t>
      </w:r>
      <w:r>
        <w:rPr/>
        <w:t>be reluctant or afraid to seek help and information from service systems because of historical mistrust of the health, mental health, and human services systems or because of fear of deportation (Aponte, Rivers, and Wohl). Other groups may prefer to suffer or even perish rather than seek help from people they mistrust.</w:t>
      </w:r>
    </w:p>
    <w:p>
      <w:pPr>
        <w:pStyle w:val="BodyText"/>
        <w:spacing w:line="237" w:lineRule="auto"/>
        <w:ind w:right="1505"/>
      </w:pPr>
      <w:r>
        <w:rPr/>
        <w:t>Therefore,</w:t>
      </w:r>
      <w:r>
        <w:rPr>
          <w:spacing w:val="-5"/>
        </w:rPr>
        <w:t> </w:t>
      </w:r>
      <w:r>
        <w:rPr/>
        <w:t>building</w:t>
      </w:r>
      <w:r>
        <w:rPr>
          <w:spacing w:val="-5"/>
        </w:rPr>
        <w:t> </w:t>
      </w:r>
      <w:r>
        <w:rPr/>
        <w:t>trusting</w:t>
      </w:r>
      <w:r>
        <w:rPr>
          <w:spacing w:val="-5"/>
        </w:rPr>
        <w:t> </w:t>
      </w:r>
      <w:r>
        <w:rPr/>
        <w:t>relationships</w:t>
      </w:r>
      <w:r>
        <w:rPr>
          <w:spacing w:val="-6"/>
        </w:rPr>
        <w:t> </w:t>
      </w:r>
      <w:r>
        <w:rPr/>
        <w:t>and</w:t>
      </w:r>
      <w:r>
        <w:rPr>
          <w:spacing w:val="-5"/>
        </w:rPr>
        <w:t> </w:t>
      </w:r>
      <w:r>
        <w:rPr/>
        <w:t>rapport</w:t>
      </w:r>
      <w:r>
        <w:rPr>
          <w:spacing w:val="-5"/>
        </w:rPr>
        <w:t> </w:t>
      </w:r>
      <w:r>
        <w:rPr/>
        <w:t>with</w:t>
      </w:r>
      <w:r>
        <w:rPr>
          <w:spacing w:val="-5"/>
        </w:rPr>
        <w:t> </w:t>
      </w:r>
      <w:r>
        <w:rPr/>
        <w:t>disaster</w:t>
      </w:r>
      <w:r>
        <w:rPr>
          <w:spacing w:val="-5"/>
        </w:rPr>
        <w:t> </w:t>
      </w:r>
      <w:r>
        <w:rPr/>
        <w:t>survivors</w:t>
      </w:r>
      <w:r>
        <w:rPr>
          <w:spacing w:val="-6"/>
        </w:rPr>
        <w:t> </w:t>
      </w:r>
      <w:r>
        <w:rPr/>
        <w:t>is essential to effective crisis counseling.</w:t>
      </w:r>
    </w:p>
    <w:p>
      <w:pPr>
        <w:pStyle w:val="BodyText"/>
        <w:spacing w:before="87"/>
        <w:ind w:right="1505"/>
      </w:pPr>
      <w:r>
        <w:rPr/>
        <w:t>Those who do seek help may find relief procedures confusing. Feelings of anger and</w:t>
      </w:r>
      <w:r>
        <w:rPr>
          <w:spacing w:val="-6"/>
        </w:rPr>
        <w:t> </w:t>
      </w:r>
      <w:r>
        <w:rPr/>
        <w:t>helplessness</w:t>
      </w:r>
      <w:r>
        <w:rPr>
          <w:spacing w:val="-5"/>
        </w:rPr>
        <w:t> </w:t>
      </w:r>
      <w:r>
        <w:rPr/>
        <w:t>and</w:t>
      </w:r>
      <w:r>
        <w:rPr>
          <w:spacing w:val="-4"/>
        </w:rPr>
        <w:t> </w:t>
      </w:r>
      <w:r>
        <w:rPr/>
        <w:t>loss</w:t>
      </w:r>
      <w:r>
        <w:rPr>
          <w:spacing w:val="-5"/>
        </w:rPr>
        <w:t> </w:t>
      </w:r>
      <w:r>
        <w:rPr/>
        <w:t>of</w:t>
      </w:r>
      <w:r>
        <w:rPr>
          <w:spacing w:val="-4"/>
        </w:rPr>
        <w:t> </w:t>
      </w:r>
      <w:r>
        <w:rPr/>
        <w:t>self-esteem</w:t>
      </w:r>
      <w:r>
        <w:rPr>
          <w:spacing w:val="-4"/>
        </w:rPr>
        <w:t> </w:t>
      </w:r>
      <w:r>
        <w:rPr/>
        <w:t>can</w:t>
      </w:r>
      <w:r>
        <w:rPr>
          <w:spacing w:val="-4"/>
        </w:rPr>
        <w:t> </w:t>
      </w:r>
      <w:r>
        <w:rPr/>
        <w:t>result</w:t>
      </w:r>
      <w:r>
        <w:rPr>
          <w:spacing w:val="-4"/>
        </w:rPr>
        <w:t> </w:t>
      </w:r>
      <w:r>
        <w:rPr/>
        <w:t>from</w:t>
      </w:r>
      <w:r>
        <w:rPr>
          <w:spacing w:val="-4"/>
        </w:rPr>
        <w:t> </w:t>
      </w:r>
      <w:r>
        <w:rPr/>
        <w:t>survivors’</w:t>
      </w:r>
      <w:r>
        <w:rPr>
          <w:spacing w:val="-21"/>
        </w:rPr>
        <w:t> </w:t>
      </w:r>
      <w:r>
        <w:rPr/>
        <w:t>encounters</w:t>
      </w:r>
      <w:r>
        <w:rPr>
          <w:spacing w:val="-5"/>
        </w:rPr>
        <w:t> </w:t>
      </w:r>
      <w:r>
        <w:rPr/>
        <w:t>with relief agencies. These feelings result from the survivors’</w:t>
      </w:r>
      <w:r>
        <w:rPr>
          <w:spacing w:val="-11"/>
        </w:rPr>
        <w:t> </w:t>
      </w:r>
      <w:r>
        <w:rPr/>
        <w:t>lack of understanding of the disaster relief system as well as government and private agencies’</w:t>
      </w:r>
      <w:r>
        <w:rPr>
          <w:spacing w:val="-11"/>
        </w:rPr>
        <w:t> </w:t>
      </w:r>
      <w:r>
        <w:rPr/>
        <w:t>often bureaucratic procedures.</w:t>
      </w:r>
    </w:p>
    <w:p>
      <w:pPr>
        <w:pStyle w:val="BodyText"/>
        <w:spacing w:after="0"/>
        <w:sectPr>
          <w:pgSz w:w="12240" w:h="15840"/>
          <w:pgMar w:header="0" w:footer="760" w:top="1360" w:bottom="960" w:left="1080" w:right="0"/>
        </w:sectPr>
      </w:pPr>
    </w:p>
    <w:p>
      <w:pPr>
        <w:pStyle w:val="Heading4"/>
        <w:spacing w:before="66"/>
        <w:rPr>
          <w:i/>
        </w:rPr>
      </w:pPr>
      <w:r>
        <w:rPr>
          <w:i/>
          <w:color w:val="C67838"/>
        </w:rPr>
        <w:t>Customs</w:t>
      </w:r>
      <w:r>
        <w:rPr>
          <w:i/>
          <w:color w:val="C67838"/>
          <w:spacing w:val="-10"/>
        </w:rPr>
        <w:t> </w:t>
      </w:r>
      <w:r>
        <w:rPr>
          <w:i/>
          <w:color w:val="C67838"/>
        </w:rPr>
        <w:t>and</w:t>
      </w:r>
      <w:r>
        <w:rPr>
          <w:i/>
          <w:color w:val="C67838"/>
          <w:spacing w:val="-6"/>
        </w:rPr>
        <w:t> </w:t>
      </w:r>
      <w:r>
        <w:rPr>
          <w:i/>
          <w:color w:val="C67838"/>
        </w:rPr>
        <w:t>Traditions</w:t>
      </w:r>
      <w:r>
        <w:rPr>
          <w:i/>
          <w:color w:val="C67838"/>
          <w:spacing w:val="-7"/>
        </w:rPr>
        <w:t> </w:t>
      </w:r>
      <w:r>
        <w:rPr>
          <w:i/>
          <w:color w:val="C67838"/>
        </w:rPr>
        <w:t>in</w:t>
      </w:r>
      <w:r>
        <w:rPr>
          <w:i/>
          <w:color w:val="C67838"/>
          <w:spacing w:val="-7"/>
        </w:rPr>
        <w:t> </w:t>
      </w:r>
      <w:r>
        <w:rPr>
          <w:i/>
          <w:color w:val="C67838"/>
        </w:rPr>
        <w:t>Trauma</w:t>
      </w:r>
      <w:r>
        <w:rPr>
          <w:i/>
          <w:color w:val="C67838"/>
          <w:spacing w:val="-6"/>
        </w:rPr>
        <w:t> </w:t>
      </w:r>
      <w:r>
        <w:rPr>
          <w:i/>
          <w:color w:val="C67838"/>
        </w:rPr>
        <w:t>and</w:t>
      </w:r>
      <w:r>
        <w:rPr>
          <w:i/>
          <w:color w:val="C67838"/>
          <w:spacing w:val="-6"/>
        </w:rPr>
        <w:t> </w:t>
      </w:r>
      <w:r>
        <w:rPr>
          <w:i/>
          <w:color w:val="C67838"/>
          <w:spacing w:val="-4"/>
        </w:rPr>
        <w:t>Loss</w:t>
      </w:r>
    </w:p>
    <w:p>
      <w:pPr>
        <w:pStyle w:val="BodyText"/>
        <w:ind w:right="1485"/>
      </w:pPr>
      <w:r>
        <w:rPr/>
        <w:t>Religious and cultural beliefs are important to survivors as they try to sort through their emotions in the aftermath of traumatic events. Beliefs may influence their perceptions of the causes of traumatic experiences. For example, in many cultures, people believe that traumatic events have spiritual causes. These beliefs can affect their receptivity to assistance and influence the type of assistance that they will find</w:t>
      </w:r>
      <w:r>
        <w:rPr>
          <w:spacing w:val="-5"/>
        </w:rPr>
        <w:t> </w:t>
      </w:r>
      <w:r>
        <w:rPr/>
        <w:t>most</w:t>
      </w:r>
      <w:r>
        <w:rPr>
          <w:spacing w:val="-5"/>
        </w:rPr>
        <w:t> </w:t>
      </w:r>
      <w:r>
        <w:rPr/>
        <w:t>effective.</w:t>
      </w:r>
      <w:r>
        <w:rPr>
          <w:spacing w:val="-5"/>
        </w:rPr>
        <w:t> </w:t>
      </w:r>
      <w:r>
        <w:rPr/>
        <w:t>Different</w:t>
      </w:r>
      <w:r>
        <w:rPr>
          <w:spacing w:val="-5"/>
        </w:rPr>
        <w:t> </w:t>
      </w:r>
      <w:r>
        <w:rPr/>
        <w:t>populations</w:t>
      </w:r>
      <w:r>
        <w:rPr>
          <w:spacing w:val="-6"/>
        </w:rPr>
        <w:t> </w:t>
      </w:r>
      <w:r>
        <w:rPr/>
        <w:t>may</w:t>
      </w:r>
      <w:r>
        <w:rPr>
          <w:spacing w:val="-5"/>
        </w:rPr>
        <w:t> </w:t>
      </w:r>
      <w:r>
        <w:rPr/>
        <w:t>elaborate</w:t>
      </w:r>
      <w:r>
        <w:rPr>
          <w:spacing w:val="-5"/>
        </w:rPr>
        <w:t> </w:t>
      </w:r>
      <w:r>
        <w:rPr/>
        <w:t>on</w:t>
      </w:r>
      <w:r>
        <w:rPr>
          <w:spacing w:val="-5"/>
        </w:rPr>
        <w:t> </w:t>
      </w:r>
      <w:r>
        <w:rPr/>
        <w:t>the</w:t>
      </w:r>
      <w:r>
        <w:rPr>
          <w:spacing w:val="-5"/>
        </w:rPr>
        <w:t> </w:t>
      </w:r>
      <w:r>
        <w:rPr/>
        <w:t>cultural</w:t>
      </w:r>
      <w:r>
        <w:rPr>
          <w:spacing w:val="-5"/>
        </w:rPr>
        <w:t> </w:t>
      </w:r>
      <w:r>
        <w:rPr/>
        <w:t>meaning</w:t>
      </w:r>
      <w:r>
        <w:rPr>
          <w:spacing w:val="-5"/>
        </w:rPr>
        <w:t> </w:t>
      </w:r>
      <w:r>
        <w:rPr/>
        <w:t>of suffering in different ways, but suffering itself is a defining characteristic of the human condition in all societies. In most major religions, including Christianity, Judaism, Islam, Hinduism, and Buddhism, the experience of human misery—resulting from sickness, natural disasters, accidents, violent death, and atrocity—also is a defining feature of the human condition.</w:t>
      </w:r>
    </w:p>
    <w:p>
      <w:pPr>
        <w:pStyle w:val="BodyText"/>
        <w:spacing w:before="77"/>
        <w:ind w:right="1505"/>
      </w:pPr>
      <w:r>
        <w:rPr/>
        <w:t>Different cultural groups also handle grief in different ways. Family customs, beliefs, and degree of acculturation affect expressions of grief. Disaster mental health workers must recognize that grief rituals, although diverse in nature, can help people return to a reasonable level of functioning. For example, Western tradition holds that grief should be “worked through.” This process includes acceptance of the loss; extinction of behaviors that are no longer adaptive; acquisition</w:t>
      </w:r>
      <w:r>
        <w:rPr>
          <w:spacing w:val="-4"/>
        </w:rPr>
        <w:t> </w:t>
      </w:r>
      <w:r>
        <w:rPr/>
        <w:t>of</w:t>
      </w:r>
      <w:r>
        <w:rPr>
          <w:spacing w:val="-4"/>
        </w:rPr>
        <w:t> </w:t>
      </w:r>
      <w:r>
        <w:rPr/>
        <w:t>new</w:t>
      </w:r>
      <w:r>
        <w:rPr>
          <w:spacing w:val="-5"/>
        </w:rPr>
        <w:t> </w:t>
      </w:r>
      <w:r>
        <w:rPr/>
        <w:t>ways</w:t>
      </w:r>
      <w:r>
        <w:rPr>
          <w:spacing w:val="-5"/>
        </w:rPr>
        <w:t> </w:t>
      </w:r>
      <w:r>
        <w:rPr/>
        <w:t>of</w:t>
      </w:r>
      <w:r>
        <w:rPr>
          <w:spacing w:val="-4"/>
        </w:rPr>
        <w:t> </w:t>
      </w:r>
      <w:r>
        <w:rPr/>
        <w:t>dealing</w:t>
      </w:r>
      <w:r>
        <w:rPr>
          <w:spacing w:val="-4"/>
        </w:rPr>
        <w:t> </w:t>
      </w:r>
      <w:r>
        <w:rPr/>
        <w:t>with</w:t>
      </w:r>
      <w:r>
        <w:rPr>
          <w:spacing w:val="-4"/>
        </w:rPr>
        <w:t> </w:t>
      </w:r>
      <w:r>
        <w:rPr/>
        <w:t>others;</w:t>
      </w:r>
      <w:r>
        <w:rPr>
          <w:spacing w:val="-4"/>
        </w:rPr>
        <w:t> </w:t>
      </w:r>
      <w:r>
        <w:rPr/>
        <w:t>and</w:t>
      </w:r>
      <w:r>
        <w:rPr>
          <w:spacing w:val="-4"/>
        </w:rPr>
        <w:t> </w:t>
      </w:r>
      <w:r>
        <w:rPr/>
        <w:t>resolution</w:t>
      </w:r>
      <w:r>
        <w:rPr>
          <w:spacing w:val="-4"/>
        </w:rPr>
        <w:t> </w:t>
      </w:r>
      <w:r>
        <w:rPr/>
        <w:t>of</w:t>
      </w:r>
      <w:r>
        <w:rPr>
          <w:spacing w:val="-4"/>
        </w:rPr>
        <w:t> </w:t>
      </w:r>
      <w:r>
        <w:rPr/>
        <w:t>guilt,</w:t>
      </w:r>
      <w:r>
        <w:rPr>
          <w:spacing w:val="-4"/>
        </w:rPr>
        <w:t> </w:t>
      </w:r>
      <w:r>
        <w:rPr/>
        <w:t>anger,</w:t>
      </w:r>
      <w:r>
        <w:rPr>
          <w:spacing w:val="-4"/>
        </w:rPr>
        <w:t> </w:t>
      </w:r>
      <w:r>
        <w:rPr/>
        <w:t>and other disruptive emotions.</w:t>
      </w:r>
    </w:p>
    <w:p>
      <w:pPr>
        <w:pStyle w:val="BodyText"/>
        <w:spacing w:before="94"/>
        <w:ind w:left="0"/>
        <w:rPr>
          <w:sz w:val="20"/>
        </w:rPr>
      </w:pPr>
      <w:r>
        <w:rPr>
          <w:sz w:val="20"/>
        </w:rPr>
        <mc:AlternateContent>
          <mc:Choice Requires="wps">
            <w:drawing>
              <wp:anchor distT="0" distB="0" distL="0" distR="0" allowOverlap="1" layoutInCell="1" locked="0" behindDoc="1" simplePos="0" relativeHeight="487642112">
                <wp:simplePos x="0" y="0"/>
                <wp:positionH relativeFrom="page">
                  <wp:posOffset>875807</wp:posOffset>
                </wp:positionH>
                <wp:positionV relativeFrom="paragraph">
                  <wp:posOffset>221313</wp:posOffset>
                </wp:positionV>
                <wp:extent cx="6125210" cy="317500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6125210" cy="3175000"/>
                          <a:chExt cx="6125210" cy="3175000"/>
                        </a:xfrm>
                      </wpg:grpSpPr>
                      <pic:pic>
                        <pic:nvPicPr>
                          <pic:cNvPr id="347" name="Image 347"/>
                          <pic:cNvPicPr/>
                        </pic:nvPicPr>
                        <pic:blipFill>
                          <a:blip r:embed="rId207" cstate="print"/>
                          <a:stretch>
                            <a:fillRect/>
                          </a:stretch>
                        </pic:blipFill>
                        <pic:spPr>
                          <a:xfrm>
                            <a:off x="38592" y="27525"/>
                            <a:ext cx="6049695" cy="3108883"/>
                          </a:xfrm>
                          <a:prstGeom prst="rect">
                            <a:avLst/>
                          </a:prstGeom>
                        </pic:spPr>
                      </pic:pic>
                      <wps:wsp>
                        <wps:cNvPr id="348" name="Graphic 348"/>
                        <wps:cNvSpPr/>
                        <wps:spPr>
                          <a:xfrm>
                            <a:off x="0" y="0"/>
                            <a:ext cx="6125210" cy="3175000"/>
                          </a:xfrm>
                          <a:custGeom>
                            <a:avLst/>
                            <a:gdLst/>
                            <a:ahLst/>
                            <a:cxnLst/>
                            <a:rect l="l" t="t" r="r" b="b"/>
                            <a:pathLst>
                              <a:path w="6125210" h="3175000">
                                <a:moveTo>
                                  <a:pt x="52687" y="3149600"/>
                                </a:moveTo>
                                <a:lnTo>
                                  <a:pt x="11164" y="3149600"/>
                                </a:lnTo>
                                <a:lnTo>
                                  <a:pt x="9170" y="3162300"/>
                                </a:lnTo>
                                <a:lnTo>
                                  <a:pt x="7798" y="3175000"/>
                                </a:lnTo>
                                <a:lnTo>
                                  <a:pt x="13959" y="3175000"/>
                                </a:lnTo>
                                <a:lnTo>
                                  <a:pt x="14310" y="3166209"/>
                                </a:lnTo>
                                <a:lnTo>
                                  <a:pt x="14426" y="3163305"/>
                                </a:lnTo>
                                <a:lnTo>
                                  <a:pt x="14466" y="3162300"/>
                                </a:lnTo>
                                <a:lnTo>
                                  <a:pt x="43773" y="3162300"/>
                                </a:lnTo>
                                <a:lnTo>
                                  <a:pt x="52687" y="3149600"/>
                                </a:lnTo>
                                <a:close/>
                              </a:path>
                              <a:path w="6125210" h="3175000">
                                <a:moveTo>
                                  <a:pt x="43773" y="3162300"/>
                                </a:moveTo>
                                <a:lnTo>
                                  <a:pt x="25896" y="3162300"/>
                                </a:lnTo>
                                <a:lnTo>
                                  <a:pt x="13959" y="3175000"/>
                                </a:lnTo>
                                <a:lnTo>
                                  <a:pt x="28583" y="3175000"/>
                                </a:lnTo>
                                <a:lnTo>
                                  <a:pt x="43773" y="3162300"/>
                                </a:lnTo>
                                <a:close/>
                              </a:path>
                              <a:path w="6125210" h="3175000">
                                <a:moveTo>
                                  <a:pt x="58928" y="3149600"/>
                                </a:moveTo>
                                <a:lnTo>
                                  <a:pt x="51321" y="3162300"/>
                                </a:lnTo>
                                <a:lnTo>
                                  <a:pt x="47191" y="3175000"/>
                                </a:lnTo>
                                <a:lnTo>
                                  <a:pt x="51270" y="3175000"/>
                                </a:lnTo>
                                <a:lnTo>
                                  <a:pt x="71921" y="3162300"/>
                                </a:lnTo>
                                <a:lnTo>
                                  <a:pt x="65278" y="3162300"/>
                                </a:lnTo>
                                <a:lnTo>
                                  <a:pt x="58928" y="3149600"/>
                                </a:lnTo>
                                <a:close/>
                              </a:path>
                              <a:path w="6125210" h="3175000">
                                <a:moveTo>
                                  <a:pt x="106261" y="3162300"/>
                                </a:moveTo>
                                <a:lnTo>
                                  <a:pt x="71921" y="3162300"/>
                                </a:lnTo>
                                <a:lnTo>
                                  <a:pt x="78833" y="3175000"/>
                                </a:lnTo>
                                <a:lnTo>
                                  <a:pt x="85710" y="3175000"/>
                                </a:lnTo>
                                <a:lnTo>
                                  <a:pt x="106261" y="3162300"/>
                                </a:lnTo>
                                <a:close/>
                              </a:path>
                              <a:path w="6125210" h="3175000">
                                <a:moveTo>
                                  <a:pt x="137747" y="3162300"/>
                                </a:moveTo>
                                <a:lnTo>
                                  <a:pt x="106261" y="3162300"/>
                                </a:lnTo>
                                <a:lnTo>
                                  <a:pt x="124499" y="3175000"/>
                                </a:lnTo>
                                <a:lnTo>
                                  <a:pt x="132423" y="3175000"/>
                                </a:lnTo>
                                <a:lnTo>
                                  <a:pt x="137690" y="3162436"/>
                                </a:lnTo>
                                <a:lnTo>
                                  <a:pt x="137747" y="3162300"/>
                                </a:lnTo>
                                <a:close/>
                              </a:path>
                              <a:path w="6125210" h="3175000">
                                <a:moveTo>
                                  <a:pt x="184544" y="3162300"/>
                                </a:moveTo>
                                <a:lnTo>
                                  <a:pt x="155069" y="3162300"/>
                                </a:lnTo>
                                <a:lnTo>
                                  <a:pt x="160430" y="3175000"/>
                                </a:lnTo>
                                <a:lnTo>
                                  <a:pt x="168758" y="3175000"/>
                                </a:lnTo>
                                <a:lnTo>
                                  <a:pt x="184544" y="3162300"/>
                                </a:lnTo>
                                <a:close/>
                              </a:path>
                              <a:path w="6125210" h="3175000">
                                <a:moveTo>
                                  <a:pt x="207112" y="3162300"/>
                                </a:moveTo>
                                <a:lnTo>
                                  <a:pt x="184544" y="3162300"/>
                                </a:lnTo>
                                <a:lnTo>
                                  <a:pt x="177173" y="3175000"/>
                                </a:lnTo>
                                <a:lnTo>
                                  <a:pt x="198567" y="3175000"/>
                                </a:lnTo>
                                <a:lnTo>
                                  <a:pt x="207020" y="3162436"/>
                                </a:lnTo>
                                <a:lnTo>
                                  <a:pt x="207112" y="3162300"/>
                                </a:lnTo>
                                <a:close/>
                              </a:path>
                              <a:path w="6125210" h="3175000">
                                <a:moveTo>
                                  <a:pt x="247384" y="3149600"/>
                                </a:moveTo>
                                <a:lnTo>
                                  <a:pt x="69397" y="3149600"/>
                                </a:lnTo>
                                <a:lnTo>
                                  <a:pt x="65278" y="3162300"/>
                                </a:lnTo>
                                <a:lnTo>
                                  <a:pt x="207112" y="3162300"/>
                                </a:lnTo>
                                <a:lnTo>
                                  <a:pt x="216792" y="3175000"/>
                                </a:lnTo>
                                <a:lnTo>
                                  <a:pt x="226948" y="3175000"/>
                                </a:lnTo>
                                <a:lnTo>
                                  <a:pt x="237143" y="3162436"/>
                                </a:lnTo>
                                <a:lnTo>
                                  <a:pt x="247384" y="3149600"/>
                                </a:lnTo>
                                <a:close/>
                              </a:path>
                              <a:path w="6125210" h="3175000">
                                <a:moveTo>
                                  <a:pt x="264649" y="3162300"/>
                                </a:moveTo>
                                <a:lnTo>
                                  <a:pt x="254050" y="3162300"/>
                                </a:lnTo>
                                <a:lnTo>
                                  <a:pt x="242299" y="3175000"/>
                                </a:lnTo>
                                <a:lnTo>
                                  <a:pt x="258305" y="3175000"/>
                                </a:lnTo>
                                <a:lnTo>
                                  <a:pt x="264581" y="3162436"/>
                                </a:lnTo>
                                <a:lnTo>
                                  <a:pt x="264649" y="3162300"/>
                                </a:lnTo>
                                <a:close/>
                              </a:path>
                              <a:path w="6125210" h="3175000">
                                <a:moveTo>
                                  <a:pt x="358060" y="3111538"/>
                                </a:moveTo>
                                <a:lnTo>
                                  <a:pt x="354288" y="3111538"/>
                                </a:lnTo>
                                <a:lnTo>
                                  <a:pt x="340792" y="3124200"/>
                                </a:lnTo>
                                <a:lnTo>
                                  <a:pt x="303890" y="3124200"/>
                                </a:lnTo>
                                <a:lnTo>
                                  <a:pt x="287155" y="3136900"/>
                                </a:lnTo>
                                <a:lnTo>
                                  <a:pt x="116967" y="3136900"/>
                                </a:lnTo>
                                <a:lnTo>
                                  <a:pt x="117009" y="3149600"/>
                                </a:lnTo>
                                <a:lnTo>
                                  <a:pt x="247384" y="3149600"/>
                                </a:lnTo>
                                <a:lnTo>
                                  <a:pt x="263893" y="3162300"/>
                                </a:lnTo>
                                <a:lnTo>
                                  <a:pt x="273889" y="3162300"/>
                                </a:lnTo>
                                <a:lnTo>
                                  <a:pt x="281858" y="3175000"/>
                                </a:lnTo>
                                <a:lnTo>
                                  <a:pt x="306583" y="3162300"/>
                                </a:lnTo>
                                <a:lnTo>
                                  <a:pt x="333173" y="3149600"/>
                                </a:lnTo>
                                <a:lnTo>
                                  <a:pt x="339728" y="3143461"/>
                                </a:lnTo>
                                <a:lnTo>
                                  <a:pt x="339637" y="3136900"/>
                                </a:lnTo>
                                <a:lnTo>
                                  <a:pt x="351441" y="3124200"/>
                                </a:lnTo>
                                <a:lnTo>
                                  <a:pt x="355252" y="3121989"/>
                                </a:lnTo>
                                <a:lnTo>
                                  <a:pt x="358060" y="3111538"/>
                                </a:lnTo>
                                <a:close/>
                              </a:path>
                              <a:path w="6125210" h="3175000">
                                <a:moveTo>
                                  <a:pt x="386906" y="3111538"/>
                                </a:moveTo>
                                <a:lnTo>
                                  <a:pt x="373272" y="3111538"/>
                                </a:lnTo>
                                <a:lnTo>
                                  <a:pt x="355252" y="3121989"/>
                                </a:lnTo>
                                <a:lnTo>
                                  <a:pt x="354658" y="3124200"/>
                                </a:lnTo>
                                <a:lnTo>
                                  <a:pt x="346736" y="3136900"/>
                                </a:lnTo>
                                <a:lnTo>
                                  <a:pt x="339728" y="3143461"/>
                                </a:lnTo>
                                <a:lnTo>
                                  <a:pt x="339814" y="3149600"/>
                                </a:lnTo>
                                <a:lnTo>
                                  <a:pt x="322377" y="3162300"/>
                                </a:lnTo>
                                <a:lnTo>
                                  <a:pt x="315323" y="3175000"/>
                                </a:lnTo>
                                <a:lnTo>
                                  <a:pt x="338855" y="3175000"/>
                                </a:lnTo>
                                <a:lnTo>
                                  <a:pt x="343259" y="3162436"/>
                                </a:lnTo>
                                <a:lnTo>
                                  <a:pt x="343307" y="3162300"/>
                                </a:lnTo>
                                <a:lnTo>
                                  <a:pt x="874256" y="3162300"/>
                                </a:lnTo>
                                <a:lnTo>
                                  <a:pt x="875842" y="3149600"/>
                                </a:lnTo>
                                <a:lnTo>
                                  <a:pt x="761632" y="3149600"/>
                                </a:lnTo>
                                <a:lnTo>
                                  <a:pt x="748642" y="3136900"/>
                                </a:lnTo>
                                <a:lnTo>
                                  <a:pt x="422656" y="3136900"/>
                                </a:lnTo>
                                <a:lnTo>
                                  <a:pt x="420569" y="3124833"/>
                                </a:lnTo>
                                <a:lnTo>
                                  <a:pt x="420459" y="3124200"/>
                                </a:lnTo>
                                <a:lnTo>
                                  <a:pt x="373876" y="3124200"/>
                                </a:lnTo>
                                <a:lnTo>
                                  <a:pt x="386906" y="3111538"/>
                                </a:lnTo>
                                <a:close/>
                              </a:path>
                              <a:path w="6125210" h="3175000">
                                <a:moveTo>
                                  <a:pt x="347588" y="3162300"/>
                                </a:moveTo>
                                <a:lnTo>
                                  <a:pt x="343307" y="3162300"/>
                                </a:lnTo>
                                <a:lnTo>
                                  <a:pt x="338855" y="3175000"/>
                                </a:lnTo>
                                <a:lnTo>
                                  <a:pt x="347495" y="3162436"/>
                                </a:lnTo>
                                <a:lnTo>
                                  <a:pt x="347588" y="3162300"/>
                                </a:lnTo>
                                <a:close/>
                              </a:path>
                              <a:path w="6125210" h="3175000">
                                <a:moveTo>
                                  <a:pt x="405245" y="3162300"/>
                                </a:moveTo>
                                <a:lnTo>
                                  <a:pt x="347588" y="3162300"/>
                                </a:lnTo>
                                <a:lnTo>
                                  <a:pt x="338855" y="3175000"/>
                                </a:lnTo>
                                <a:lnTo>
                                  <a:pt x="392708" y="3175000"/>
                                </a:lnTo>
                                <a:lnTo>
                                  <a:pt x="405245" y="3162300"/>
                                </a:lnTo>
                                <a:close/>
                              </a:path>
                              <a:path w="6125210" h="3175000">
                                <a:moveTo>
                                  <a:pt x="429504" y="3162300"/>
                                </a:moveTo>
                                <a:lnTo>
                                  <a:pt x="408175" y="3162300"/>
                                </a:lnTo>
                                <a:lnTo>
                                  <a:pt x="408731" y="3175000"/>
                                </a:lnTo>
                                <a:lnTo>
                                  <a:pt x="418237" y="3175000"/>
                                </a:lnTo>
                                <a:lnTo>
                                  <a:pt x="429383" y="3162436"/>
                                </a:lnTo>
                                <a:lnTo>
                                  <a:pt x="429504" y="3162300"/>
                                </a:lnTo>
                                <a:close/>
                              </a:path>
                              <a:path w="6125210" h="3175000">
                                <a:moveTo>
                                  <a:pt x="469298" y="3162300"/>
                                </a:moveTo>
                                <a:lnTo>
                                  <a:pt x="429504" y="3162300"/>
                                </a:lnTo>
                                <a:lnTo>
                                  <a:pt x="432574" y="3175000"/>
                                </a:lnTo>
                                <a:lnTo>
                                  <a:pt x="460960" y="3175000"/>
                                </a:lnTo>
                                <a:lnTo>
                                  <a:pt x="469208" y="3162436"/>
                                </a:lnTo>
                                <a:lnTo>
                                  <a:pt x="469298" y="3162300"/>
                                </a:lnTo>
                                <a:close/>
                              </a:path>
                              <a:path w="6125210" h="3175000">
                                <a:moveTo>
                                  <a:pt x="551795" y="3162300"/>
                                </a:moveTo>
                                <a:lnTo>
                                  <a:pt x="486216" y="3162300"/>
                                </a:lnTo>
                                <a:lnTo>
                                  <a:pt x="490182" y="3175000"/>
                                </a:lnTo>
                                <a:lnTo>
                                  <a:pt x="546062" y="3175000"/>
                                </a:lnTo>
                                <a:lnTo>
                                  <a:pt x="551733" y="3162436"/>
                                </a:lnTo>
                                <a:lnTo>
                                  <a:pt x="551795" y="3162300"/>
                                </a:lnTo>
                                <a:close/>
                              </a:path>
                              <a:path w="6125210" h="3175000">
                                <a:moveTo>
                                  <a:pt x="608764" y="3162300"/>
                                </a:moveTo>
                                <a:lnTo>
                                  <a:pt x="563566" y="3162300"/>
                                </a:lnTo>
                                <a:lnTo>
                                  <a:pt x="570151" y="3175000"/>
                                </a:lnTo>
                                <a:lnTo>
                                  <a:pt x="603528" y="3175000"/>
                                </a:lnTo>
                                <a:lnTo>
                                  <a:pt x="608708" y="3162436"/>
                                </a:lnTo>
                                <a:lnTo>
                                  <a:pt x="608764" y="3162300"/>
                                </a:lnTo>
                                <a:close/>
                              </a:path>
                              <a:path w="6125210" h="3175000">
                                <a:moveTo>
                                  <a:pt x="624946" y="3162300"/>
                                </a:moveTo>
                                <a:lnTo>
                                  <a:pt x="608764" y="3162300"/>
                                </a:lnTo>
                                <a:lnTo>
                                  <a:pt x="607518" y="3175000"/>
                                </a:lnTo>
                                <a:lnTo>
                                  <a:pt x="624946" y="3162300"/>
                                </a:lnTo>
                                <a:close/>
                              </a:path>
                              <a:path w="6125210" h="3175000">
                                <a:moveTo>
                                  <a:pt x="675721" y="3162300"/>
                                </a:moveTo>
                                <a:lnTo>
                                  <a:pt x="626899" y="3162300"/>
                                </a:lnTo>
                                <a:lnTo>
                                  <a:pt x="625522" y="3175000"/>
                                </a:lnTo>
                                <a:lnTo>
                                  <a:pt x="662005" y="3175000"/>
                                </a:lnTo>
                                <a:lnTo>
                                  <a:pt x="675721" y="3162300"/>
                                </a:lnTo>
                                <a:close/>
                              </a:path>
                              <a:path w="6125210" h="3175000">
                                <a:moveTo>
                                  <a:pt x="728740" y="3162300"/>
                                </a:moveTo>
                                <a:lnTo>
                                  <a:pt x="690398" y="3162300"/>
                                </a:lnTo>
                                <a:lnTo>
                                  <a:pt x="702564" y="3175000"/>
                                </a:lnTo>
                                <a:lnTo>
                                  <a:pt x="715834" y="3175000"/>
                                </a:lnTo>
                                <a:lnTo>
                                  <a:pt x="728740" y="3162300"/>
                                </a:lnTo>
                                <a:close/>
                              </a:path>
                              <a:path w="6125210" h="3175000">
                                <a:moveTo>
                                  <a:pt x="778479" y="3162300"/>
                                </a:moveTo>
                                <a:lnTo>
                                  <a:pt x="739346" y="3162300"/>
                                </a:lnTo>
                                <a:lnTo>
                                  <a:pt x="742014" y="3175000"/>
                                </a:lnTo>
                                <a:lnTo>
                                  <a:pt x="782129" y="3175000"/>
                                </a:lnTo>
                                <a:lnTo>
                                  <a:pt x="778518" y="3162436"/>
                                </a:lnTo>
                                <a:lnTo>
                                  <a:pt x="778479" y="3162300"/>
                                </a:lnTo>
                                <a:close/>
                              </a:path>
                              <a:path w="6125210" h="3175000">
                                <a:moveTo>
                                  <a:pt x="800697" y="3162300"/>
                                </a:moveTo>
                                <a:lnTo>
                                  <a:pt x="785622" y="3162300"/>
                                </a:lnTo>
                                <a:lnTo>
                                  <a:pt x="782129" y="3175000"/>
                                </a:lnTo>
                                <a:lnTo>
                                  <a:pt x="787794" y="3175000"/>
                                </a:lnTo>
                                <a:lnTo>
                                  <a:pt x="800697" y="3162300"/>
                                </a:lnTo>
                                <a:close/>
                              </a:path>
                              <a:path w="6125210" h="3175000">
                                <a:moveTo>
                                  <a:pt x="823278" y="3162300"/>
                                </a:moveTo>
                                <a:lnTo>
                                  <a:pt x="801669" y="3162300"/>
                                </a:lnTo>
                                <a:lnTo>
                                  <a:pt x="804575" y="3175000"/>
                                </a:lnTo>
                                <a:lnTo>
                                  <a:pt x="823278" y="3162300"/>
                                </a:lnTo>
                                <a:close/>
                              </a:path>
                              <a:path w="6125210" h="3175000">
                                <a:moveTo>
                                  <a:pt x="857708" y="3162300"/>
                                </a:moveTo>
                                <a:lnTo>
                                  <a:pt x="838669" y="3162300"/>
                                </a:lnTo>
                                <a:lnTo>
                                  <a:pt x="842750" y="3175000"/>
                                </a:lnTo>
                                <a:lnTo>
                                  <a:pt x="857708" y="3162300"/>
                                </a:lnTo>
                                <a:close/>
                              </a:path>
                              <a:path w="6125210" h="3175000">
                                <a:moveTo>
                                  <a:pt x="896788" y="3129235"/>
                                </a:moveTo>
                                <a:lnTo>
                                  <a:pt x="885465" y="3136900"/>
                                </a:lnTo>
                                <a:lnTo>
                                  <a:pt x="875842" y="3149600"/>
                                </a:lnTo>
                                <a:lnTo>
                                  <a:pt x="874256" y="3162300"/>
                                </a:lnTo>
                                <a:lnTo>
                                  <a:pt x="870750" y="3175000"/>
                                </a:lnTo>
                                <a:lnTo>
                                  <a:pt x="886759" y="3175000"/>
                                </a:lnTo>
                                <a:lnTo>
                                  <a:pt x="908006" y="3162300"/>
                                </a:lnTo>
                                <a:lnTo>
                                  <a:pt x="881179" y="3162300"/>
                                </a:lnTo>
                                <a:lnTo>
                                  <a:pt x="887163" y="3149600"/>
                                </a:lnTo>
                                <a:lnTo>
                                  <a:pt x="887743" y="3149600"/>
                                </a:lnTo>
                                <a:lnTo>
                                  <a:pt x="893618" y="3136900"/>
                                </a:lnTo>
                                <a:lnTo>
                                  <a:pt x="896788" y="3129235"/>
                                </a:lnTo>
                                <a:close/>
                              </a:path>
                              <a:path w="6125210" h="3175000">
                                <a:moveTo>
                                  <a:pt x="949021" y="3162300"/>
                                </a:moveTo>
                                <a:lnTo>
                                  <a:pt x="920217" y="3162300"/>
                                </a:lnTo>
                                <a:lnTo>
                                  <a:pt x="907217" y="3175000"/>
                                </a:lnTo>
                                <a:lnTo>
                                  <a:pt x="940296" y="3175000"/>
                                </a:lnTo>
                                <a:lnTo>
                                  <a:pt x="948927" y="3162436"/>
                                </a:lnTo>
                                <a:lnTo>
                                  <a:pt x="949021" y="3162300"/>
                                </a:lnTo>
                                <a:close/>
                              </a:path>
                              <a:path w="6125210" h="3175000">
                                <a:moveTo>
                                  <a:pt x="977151" y="3162300"/>
                                </a:moveTo>
                                <a:lnTo>
                                  <a:pt x="949021" y="3162300"/>
                                </a:lnTo>
                                <a:lnTo>
                                  <a:pt x="942808" y="3175000"/>
                                </a:lnTo>
                                <a:lnTo>
                                  <a:pt x="961416" y="3175000"/>
                                </a:lnTo>
                                <a:lnTo>
                                  <a:pt x="977166" y="3162436"/>
                                </a:lnTo>
                                <a:lnTo>
                                  <a:pt x="977151" y="3162300"/>
                                </a:lnTo>
                                <a:close/>
                              </a:path>
                              <a:path w="6125210" h="3175000">
                                <a:moveTo>
                                  <a:pt x="1036435" y="3162300"/>
                                </a:moveTo>
                                <a:lnTo>
                                  <a:pt x="977337" y="3162300"/>
                                </a:lnTo>
                                <a:lnTo>
                                  <a:pt x="977462" y="3165185"/>
                                </a:lnTo>
                                <a:lnTo>
                                  <a:pt x="978518" y="3175000"/>
                                </a:lnTo>
                                <a:lnTo>
                                  <a:pt x="1024021" y="3175000"/>
                                </a:lnTo>
                                <a:lnTo>
                                  <a:pt x="1036435" y="3162300"/>
                                </a:lnTo>
                                <a:close/>
                              </a:path>
                              <a:path w="6125210" h="3175000">
                                <a:moveTo>
                                  <a:pt x="1090180" y="3162300"/>
                                </a:moveTo>
                                <a:lnTo>
                                  <a:pt x="1036435" y="3162300"/>
                                </a:lnTo>
                                <a:lnTo>
                                  <a:pt x="1039053" y="3175000"/>
                                </a:lnTo>
                                <a:lnTo>
                                  <a:pt x="1083044" y="3175000"/>
                                </a:lnTo>
                                <a:lnTo>
                                  <a:pt x="1090215" y="3165185"/>
                                </a:lnTo>
                                <a:lnTo>
                                  <a:pt x="1090180" y="3162300"/>
                                </a:lnTo>
                                <a:close/>
                              </a:path>
                              <a:path w="6125210" h="3175000">
                                <a:moveTo>
                                  <a:pt x="1132175" y="3162300"/>
                                </a:moveTo>
                                <a:lnTo>
                                  <a:pt x="1092323" y="3162300"/>
                                </a:lnTo>
                                <a:lnTo>
                                  <a:pt x="1090810" y="3164369"/>
                                </a:lnTo>
                                <a:lnTo>
                                  <a:pt x="1090268" y="3165185"/>
                                </a:lnTo>
                                <a:lnTo>
                                  <a:pt x="1090568" y="3175000"/>
                                </a:lnTo>
                                <a:lnTo>
                                  <a:pt x="1145299" y="3175000"/>
                                </a:lnTo>
                                <a:lnTo>
                                  <a:pt x="1132175" y="3162300"/>
                                </a:lnTo>
                                <a:close/>
                              </a:path>
                              <a:path w="6125210" h="3175000">
                                <a:moveTo>
                                  <a:pt x="1226100" y="3162300"/>
                                </a:moveTo>
                                <a:lnTo>
                                  <a:pt x="1172236" y="3162300"/>
                                </a:lnTo>
                                <a:lnTo>
                                  <a:pt x="1167588" y="3175000"/>
                                </a:lnTo>
                                <a:lnTo>
                                  <a:pt x="1219188" y="3175000"/>
                                </a:lnTo>
                                <a:lnTo>
                                  <a:pt x="1226026" y="3162436"/>
                                </a:lnTo>
                                <a:lnTo>
                                  <a:pt x="1226100" y="3162300"/>
                                </a:lnTo>
                                <a:close/>
                              </a:path>
                              <a:path w="6125210" h="3175000">
                                <a:moveTo>
                                  <a:pt x="1305573" y="3162300"/>
                                </a:moveTo>
                                <a:lnTo>
                                  <a:pt x="1247902" y="3162300"/>
                                </a:lnTo>
                                <a:lnTo>
                                  <a:pt x="1226004" y="3175000"/>
                                </a:lnTo>
                                <a:lnTo>
                                  <a:pt x="1302512" y="3175000"/>
                                </a:lnTo>
                                <a:lnTo>
                                  <a:pt x="1305540" y="3162436"/>
                                </a:lnTo>
                                <a:lnTo>
                                  <a:pt x="1305573" y="3162300"/>
                                </a:lnTo>
                                <a:close/>
                              </a:path>
                              <a:path w="6125210" h="3175000">
                                <a:moveTo>
                                  <a:pt x="1335034" y="3162300"/>
                                </a:moveTo>
                                <a:lnTo>
                                  <a:pt x="1305573" y="3162300"/>
                                </a:lnTo>
                                <a:lnTo>
                                  <a:pt x="1306348" y="3175000"/>
                                </a:lnTo>
                                <a:lnTo>
                                  <a:pt x="1339665" y="3175000"/>
                                </a:lnTo>
                                <a:lnTo>
                                  <a:pt x="1335084" y="3162436"/>
                                </a:lnTo>
                                <a:lnTo>
                                  <a:pt x="1335034" y="3162300"/>
                                </a:lnTo>
                                <a:close/>
                              </a:path>
                              <a:path w="6125210" h="3175000">
                                <a:moveTo>
                                  <a:pt x="1383859" y="3162300"/>
                                </a:moveTo>
                                <a:lnTo>
                                  <a:pt x="1342365" y="3162300"/>
                                </a:lnTo>
                                <a:lnTo>
                                  <a:pt x="1345646" y="3175000"/>
                                </a:lnTo>
                                <a:lnTo>
                                  <a:pt x="1378047" y="3175000"/>
                                </a:lnTo>
                                <a:lnTo>
                                  <a:pt x="1383797" y="3162436"/>
                                </a:lnTo>
                                <a:lnTo>
                                  <a:pt x="1383859" y="3162300"/>
                                </a:lnTo>
                                <a:close/>
                              </a:path>
                              <a:path w="6125210" h="3175000">
                                <a:moveTo>
                                  <a:pt x="1417237" y="3162300"/>
                                </a:moveTo>
                                <a:lnTo>
                                  <a:pt x="1399413" y="3162300"/>
                                </a:lnTo>
                                <a:lnTo>
                                  <a:pt x="1396596" y="3175000"/>
                                </a:lnTo>
                                <a:lnTo>
                                  <a:pt x="1407214" y="3175000"/>
                                </a:lnTo>
                                <a:lnTo>
                                  <a:pt x="1417129" y="3162436"/>
                                </a:lnTo>
                                <a:lnTo>
                                  <a:pt x="1417237" y="3162300"/>
                                </a:lnTo>
                                <a:close/>
                              </a:path>
                              <a:path w="6125210" h="3175000">
                                <a:moveTo>
                                  <a:pt x="1843475" y="3136900"/>
                                </a:moveTo>
                                <a:lnTo>
                                  <a:pt x="1436626" y="3136900"/>
                                </a:lnTo>
                                <a:lnTo>
                                  <a:pt x="1433578" y="3140282"/>
                                </a:lnTo>
                                <a:lnTo>
                                  <a:pt x="1435788" y="3149193"/>
                                </a:lnTo>
                                <a:lnTo>
                                  <a:pt x="1435889" y="3149600"/>
                                </a:lnTo>
                                <a:lnTo>
                                  <a:pt x="1423390" y="3162300"/>
                                </a:lnTo>
                                <a:lnTo>
                                  <a:pt x="1420574" y="3175000"/>
                                </a:lnTo>
                                <a:lnTo>
                                  <a:pt x="1443529" y="3175000"/>
                                </a:lnTo>
                                <a:lnTo>
                                  <a:pt x="1447415" y="3162436"/>
                                </a:lnTo>
                                <a:lnTo>
                                  <a:pt x="1447458" y="3162300"/>
                                </a:lnTo>
                                <a:lnTo>
                                  <a:pt x="1979472" y="3162300"/>
                                </a:lnTo>
                                <a:lnTo>
                                  <a:pt x="1976589" y="3149600"/>
                                </a:lnTo>
                                <a:lnTo>
                                  <a:pt x="1857591" y="3149600"/>
                                </a:lnTo>
                                <a:lnTo>
                                  <a:pt x="1843475" y="3136900"/>
                                </a:lnTo>
                                <a:close/>
                              </a:path>
                              <a:path w="6125210" h="3175000">
                                <a:moveTo>
                                  <a:pt x="1450715" y="3162300"/>
                                </a:moveTo>
                                <a:lnTo>
                                  <a:pt x="1447458" y="3162300"/>
                                </a:lnTo>
                                <a:lnTo>
                                  <a:pt x="1443529" y="3175000"/>
                                </a:lnTo>
                                <a:lnTo>
                                  <a:pt x="1450638" y="3162436"/>
                                </a:lnTo>
                                <a:lnTo>
                                  <a:pt x="1450715" y="3162300"/>
                                </a:lnTo>
                                <a:close/>
                              </a:path>
                              <a:path w="6125210" h="3175000">
                                <a:moveTo>
                                  <a:pt x="1508608" y="3162300"/>
                                </a:moveTo>
                                <a:lnTo>
                                  <a:pt x="1450715" y="3162300"/>
                                </a:lnTo>
                                <a:lnTo>
                                  <a:pt x="1443529" y="3175000"/>
                                </a:lnTo>
                                <a:lnTo>
                                  <a:pt x="1498211" y="3175000"/>
                                </a:lnTo>
                                <a:lnTo>
                                  <a:pt x="1508496" y="3162436"/>
                                </a:lnTo>
                                <a:lnTo>
                                  <a:pt x="1508608" y="3162300"/>
                                </a:lnTo>
                                <a:close/>
                              </a:path>
                              <a:path w="6125210" h="3175000">
                                <a:moveTo>
                                  <a:pt x="1533553" y="3162300"/>
                                </a:moveTo>
                                <a:lnTo>
                                  <a:pt x="1512094" y="3162300"/>
                                </a:lnTo>
                                <a:lnTo>
                                  <a:pt x="1514090" y="3175000"/>
                                </a:lnTo>
                                <a:lnTo>
                                  <a:pt x="1524000" y="3175000"/>
                                </a:lnTo>
                                <a:lnTo>
                                  <a:pt x="1533450" y="3162436"/>
                                </a:lnTo>
                                <a:lnTo>
                                  <a:pt x="1533553" y="3162300"/>
                                </a:lnTo>
                                <a:close/>
                              </a:path>
                              <a:path w="6125210" h="3175000">
                                <a:moveTo>
                                  <a:pt x="1570879" y="3162300"/>
                                </a:moveTo>
                                <a:lnTo>
                                  <a:pt x="1533553" y="3162300"/>
                                </a:lnTo>
                                <a:lnTo>
                                  <a:pt x="1538088" y="3175000"/>
                                </a:lnTo>
                                <a:lnTo>
                                  <a:pt x="1565225" y="3175000"/>
                                </a:lnTo>
                                <a:lnTo>
                                  <a:pt x="1570819" y="3162436"/>
                                </a:lnTo>
                                <a:lnTo>
                                  <a:pt x="1570879" y="3162300"/>
                                </a:lnTo>
                                <a:close/>
                              </a:path>
                              <a:path w="6125210" h="3175000">
                                <a:moveTo>
                                  <a:pt x="1655066" y="3162300"/>
                                </a:moveTo>
                                <a:lnTo>
                                  <a:pt x="1590128" y="3162300"/>
                                </a:lnTo>
                                <a:lnTo>
                                  <a:pt x="1596225" y="3175000"/>
                                </a:lnTo>
                                <a:lnTo>
                                  <a:pt x="1651077" y="3175000"/>
                                </a:lnTo>
                                <a:lnTo>
                                  <a:pt x="1655023" y="3162436"/>
                                </a:lnTo>
                                <a:lnTo>
                                  <a:pt x="1655066" y="3162300"/>
                                </a:lnTo>
                                <a:close/>
                              </a:path>
                              <a:path w="6125210" h="3175000">
                                <a:moveTo>
                                  <a:pt x="1712846" y="3162300"/>
                                </a:moveTo>
                                <a:lnTo>
                                  <a:pt x="1667177" y="3162300"/>
                                </a:lnTo>
                                <a:lnTo>
                                  <a:pt x="1674998" y="3175000"/>
                                </a:lnTo>
                                <a:lnTo>
                                  <a:pt x="1708860" y="3175000"/>
                                </a:lnTo>
                                <a:lnTo>
                                  <a:pt x="1712803" y="3162436"/>
                                </a:lnTo>
                                <a:lnTo>
                                  <a:pt x="1712846" y="3162300"/>
                                </a:lnTo>
                                <a:close/>
                              </a:path>
                              <a:path w="6125210" h="3175000">
                                <a:moveTo>
                                  <a:pt x="1728052" y="3162300"/>
                                </a:moveTo>
                                <a:lnTo>
                                  <a:pt x="1712846" y="3162300"/>
                                </a:lnTo>
                                <a:lnTo>
                                  <a:pt x="1713650" y="3175000"/>
                                </a:lnTo>
                                <a:lnTo>
                                  <a:pt x="1728052" y="3162300"/>
                                </a:lnTo>
                                <a:close/>
                              </a:path>
                              <a:path w="6125210" h="3175000">
                                <a:moveTo>
                                  <a:pt x="1779466" y="3162300"/>
                                </a:moveTo>
                                <a:lnTo>
                                  <a:pt x="1730803" y="3162300"/>
                                </a:lnTo>
                                <a:lnTo>
                                  <a:pt x="1730810" y="3163021"/>
                                </a:lnTo>
                                <a:lnTo>
                                  <a:pt x="1730936" y="3175000"/>
                                </a:lnTo>
                                <a:lnTo>
                                  <a:pt x="1767590" y="3175000"/>
                                </a:lnTo>
                                <a:lnTo>
                                  <a:pt x="1779466" y="3162300"/>
                                </a:lnTo>
                                <a:close/>
                              </a:path>
                              <a:path w="6125210" h="3175000">
                                <a:moveTo>
                                  <a:pt x="1830921" y="3162300"/>
                                </a:moveTo>
                                <a:lnTo>
                                  <a:pt x="1794231" y="3162300"/>
                                </a:lnTo>
                                <a:lnTo>
                                  <a:pt x="1809087" y="3175000"/>
                                </a:lnTo>
                                <a:lnTo>
                                  <a:pt x="1821009" y="3175000"/>
                                </a:lnTo>
                                <a:lnTo>
                                  <a:pt x="1830815" y="3162436"/>
                                </a:lnTo>
                                <a:lnTo>
                                  <a:pt x="1830921" y="3162300"/>
                                </a:lnTo>
                                <a:close/>
                              </a:path>
                              <a:path w="6125210" h="3175000">
                                <a:moveTo>
                                  <a:pt x="1882266" y="3162300"/>
                                </a:moveTo>
                                <a:lnTo>
                                  <a:pt x="1841213" y="3162300"/>
                                </a:lnTo>
                                <a:lnTo>
                                  <a:pt x="1846798" y="3175000"/>
                                </a:lnTo>
                                <a:lnTo>
                                  <a:pt x="1887033" y="3175000"/>
                                </a:lnTo>
                                <a:lnTo>
                                  <a:pt x="1882317" y="3162436"/>
                                </a:lnTo>
                                <a:lnTo>
                                  <a:pt x="1882266" y="3162300"/>
                                </a:lnTo>
                                <a:close/>
                              </a:path>
                              <a:path w="6125210" h="3175000">
                                <a:moveTo>
                                  <a:pt x="1902375" y="3162300"/>
                                </a:moveTo>
                                <a:lnTo>
                                  <a:pt x="1886281" y="3162300"/>
                                </a:lnTo>
                                <a:lnTo>
                                  <a:pt x="1887033" y="3175000"/>
                                </a:lnTo>
                                <a:lnTo>
                                  <a:pt x="1892961" y="3175000"/>
                                </a:lnTo>
                                <a:lnTo>
                                  <a:pt x="1902274" y="3162436"/>
                                </a:lnTo>
                                <a:lnTo>
                                  <a:pt x="1902375" y="3162300"/>
                                </a:lnTo>
                                <a:close/>
                              </a:path>
                              <a:path w="6125210" h="3175000">
                                <a:moveTo>
                                  <a:pt x="1926489" y="3162300"/>
                                </a:moveTo>
                                <a:lnTo>
                                  <a:pt x="1905648" y="3162300"/>
                                </a:lnTo>
                                <a:lnTo>
                                  <a:pt x="1910960" y="3175000"/>
                                </a:lnTo>
                                <a:lnTo>
                                  <a:pt x="1926489" y="3162300"/>
                                </a:lnTo>
                                <a:close/>
                              </a:path>
                              <a:path w="6125210" h="3175000">
                                <a:moveTo>
                                  <a:pt x="1961185" y="3162300"/>
                                </a:moveTo>
                                <a:lnTo>
                                  <a:pt x="1942051" y="3162300"/>
                                </a:lnTo>
                                <a:lnTo>
                                  <a:pt x="1948404" y="3175000"/>
                                </a:lnTo>
                                <a:lnTo>
                                  <a:pt x="1961185" y="3162300"/>
                                </a:lnTo>
                                <a:close/>
                              </a:path>
                              <a:path w="6125210" h="3175000">
                                <a:moveTo>
                                  <a:pt x="1987221" y="3124833"/>
                                </a:moveTo>
                                <a:lnTo>
                                  <a:pt x="1980823" y="3136900"/>
                                </a:lnTo>
                                <a:lnTo>
                                  <a:pt x="1976589" y="3149600"/>
                                </a:lnTo>
                                <a:lnTo>
                                  <a:pt x="1982356" y="3175000"/>
                                </a:lnTo>
                                <a:lnTo>
                                  <a:pt x="2019238" y="3175000"/>
                                </a:lnTo>
                                <a:lnTo>
                                  <a:pt x="2022717" y="3162436"/>
                                </a:lnTo>
                                <a:lnTo>
                                  <a:pt x="2022755" y="3162300"/>
                                </a:lnTo>
                                <a:lnTo>
                                  <a:pt x="1981170" y="3162300"/>
                                </a:lnTo>
                                <a:lnTo>
                                  <a:pt x="1985172" y="3149600"/>
                                </a:lnTo>
                                <a:lnTo>
                                  <a:pt x="1983448" y="3149600"/>
                                </a:lnTo>
                                <a:lnTo>
                                  <a:pt x="1986177" y="3136900"/>
                                </a:lnTo>
                                <a:lnTo>
                                  <a:pt x="1987221" y="3124833"/>
                                </a:lnTo>
                                <a:close/>
                              </a:path>
                              <a:path w="6125210" h="3175000">
                                <a:moveTo>
                                  <a:pt x="2037658" y="3162300"/>
                                </a:moveTo>
                                <a:lnTo>
                                  <a:pt x="2029250" y="3162300"/>
                                </a:lnTo>
                                <a:lnTo>
                                  <a:pt x="2024741" y="3175000"/>
                                </a:lnTo>
                                <a:lnTo>
                                  <a:pt x="2035320" y="3175000"/>
                                </a:lnTo>
                                <a:lnTo>
                                  <a:pt x="2037277" y="3164369"/>
                                </a:lnTo>
                                <a:lnTo>
                                  <a:pt x="2037348" y="3163981"/>
                                </a:lnTo>
                                <a:lnTo>
                                  <a:pt x="2037473" y="3163305"/>
                                </a:lnTo>
                                <a:lnTo>
                                  <a:pt x="2037525" y="3163021"/>
                                </a:lnTo>
                                <a:lnTo>
                                  <a:pt x="2037633" y="3162436"/>
                                </a:lnTo>
                                <a:lnTo>
                                  <a:pt x="2037658" y="3162300"/>
                                </a:lnTo>
                                <a:close/>
                              </a:path>
                              <a:path w="6125210" h="3175000">
                                <a:moveTo>
                                  <a:pt x="2167535" y="3162300"/>
                                </a:moveTo>
                                <a:lnTo>
                                  <a:pt x="2066068" y="3162300"/>
                                </a:lnTo>
                                <a:lnTo>
                                  <a:pt x="2063718" y="3175000"/>
                                </a:lnTo>
                                <a:lnTo>
                                  <a:pt x="2172813" y="3175000"/>
                                </a:lnTo>
                                <a:lnTo>
                                  <a:pt x="2167592" y="3162436"/>
                                </a:lnTo>
                                <a:lnTo>
                                  <a:pt x="2167535" y="3162300"/>
                                </a:lnTo>
                                <a:close/>
                              </a:path>
                              <a:path w="6125210" h="3175000">
                                <a:moveTo>
                                  <a:pt x="2185292" y="3163021"/>
                                </a:moveTo>
                                <a:lnTo>
                                  <a:pt x="2176488" y="3175000"/>
                                </a:lnTo>
                                <a:lnTo>
                                  <a:pt x="2182127" y="3175000"/>
                                </a:lnTo>
                                <a:lnTo>
                                  <a:pt x="2185221" y="3164369"/>
                                </a:lnTo>
                                <a:lnTo>
                                  <a:pt x="2185333" y="3163981"/>
                                </a:lnTo>
                                <a:lnTo>
                                  <a:pt x="2185429" y="3163654"/>
                                </a:lnTo>
                                <a:lnTo>
                                  <a:pt x="2185530" y="3163305"/>
                                </a:lnTo>
                                <a:lnTo>
                                  <a:pt x="2185292" y="3163021"/>
                                </a:lnTo>
                                <a:close/>
                              </a:path>
                              <a:path w="6125210" h="3175000">
                                <a:moveTo>
                                  <a:pt x="2222410" y="3162300"/>
                                </a:moveTo>
                                <a:lnTo>
                                  <a:pt x="2185823" y="3162300"/>
                                </a:lnTo>
                                <a:lnTo>
                                  <a:pt x="2185613" y="3163021"/>
                                </a:lnTo>
                                <a:lnTo>
                                  <a:pt x="2185530" y="3163305"/>
                                </a:lnTo>
                                <a:lnTo>
                                  <a:pt x="2195326" y="3175000"/>
                                </a:lnTo>
                                <a:lnTo>
                                  <a:pt x="2222957" y="3175000"/>
                                </a:lnTo>
                                <a:lnTo>
                                  <a:pt x="2222578" y="3166209"/>
                                </a:lnTo>
                                <a:lnTo>
                                  <a:pt x="2222453" y="3163305"/>
                                </a:lnTo>
                                <a:lnTo>
                                  <a:pt x="2222410" y="3162300"/>
                                </a:lnTo>
                                <a:close/>
                              </a:path>
                              <a:path w="6125210" h="3175000">
                                <a:moveTo>
                                  <a:pt x="2248666" y="3149600"/>
                                </a:moveTo>
                                <a:lnTo>
                                  <a:pt x="2120507" y="3149600"/>
                                </a:lnTo>
                                <a:lnTo>
                                  <a:pt x="2119146" y="3162300"/>
                                </a:lnTo>
                                <a:lnTo>
                                  <a:pt x="2231263" y="3162300"/>
                                </a:lnTo>
                                <a:lnTo>
                                  <a:pt x="2222957" y="3175000"/>
                                </a:lnTo>
                                <a:lnTo>
                                  <a:pt x="2234848" y="3175000"/>
                                </a:lnTo>
                                <a:lnTo>
                                  <a:pt x="2247340" y="3162300"/>
                                </a:lnTo>
                                <a:lnTo>
                                  <a:pt x="2248666" y="3149600"/>
                                </a:lnTo>
                                <a:close/>
                              </a:path>
                              <a:path w="6125210" h="3175000">
                                <a:moveTo>
                                  <a:pt x="2254784" y="3149600"/>
                                </a:moveTo>
                                <a:lnTo>
                                  <a:pt x="2252257" y="3162300"/>
                                </a:lnTo>
                                <a:lnTo>
                                  <a:pt x="2256215" y="3175000"/>
                                </a:lnTo>
                                <a:lnTo>
                                  <a:pt x="2264296" y="3175000"/>
                                </a:lnTo>
                                <a:lnTo>
                                  <a:pt x="2278867" y="3162300"/>
                                </a:lnTo>
                                <a:lnTo>
                                  <a:pt x="2266163" y="3162300"/>
                                </a:lnTo>
                                <a:lnTo>
                                  <a:pt x="2254784" y="3149600"/>
                                </a:lnTo>
                                <a:close/>
                              </a:path>
                              <a:path w="6125210" h="3175000">
                                <a:moveTo>
                                  <a:pt x="2313521" y="3162300"/>
                                </a:moveTo>
                                <a:lnTo>
                                  <a:pt x="2278867" y="3162300"/>
                                </a:lnTo>
                                <a:lnTo>
                                  <a:pt x="2288413" y="3175000"/>
                                </a:lnTo>
                                <a:lnTo>
                                  <a:pt x="2298208" y="3175000"/>
                                </a:lnTo>
                                <a:lnTo>
                                  <a:pt x="2313521" y="3162300"/>
                                </a:lnTo>
                                <a:close/>
                              </a:path>
                              <a:path w="6125210" h="3175000">
                                <a:moveTo>
                                  <a:pt x="2345929" y="3162300"/>
                                </a:moveTo>
                                <a:lnTo>
                                  <a:pt x="2313521" y="3162300"/>
                                </a:lnTo>
                                <a:lnTo>
                                  <a:pt x="2336527" y="3175000"/>
                                </a:lnTo>
                                <a:lnTo>
                                  <a:pt x="2344033" y="3175000"/>
                                </a:lnTo>
                                <a:lnTo>
                                  <a:pt x="2345498" y="3165185"/>
                                </a:lnTo>
                                <a:lnTo>
                                  <a:pt x="2345620" y="3164369"/>
                                </a:lnTo>
                                <a:lnTo>
                                  <a:pt x="2345727" y="3163654"/>
                                </a:lnTo>
                                <a:lnTo>
                                  <a:pt x="2345821" y="3163021"/>
                                </a:lnTo>
                                <a:lnTo>
                                  <a:pt x="2345929" y="3162300"/>
                                </a:lnTo>
                                <a:close/>
                              </a:path>
                              <a:path w="6125210" h="3175000">
                                <a:moveTo>
                                  <a:pt x="2392338" y="3162300"/>
                                </a:moveTo>
                                <a:lnTo>
                                  <a:pt x="2361766" y="3162300"/>
                                </a:lnTo>
                                <a:lnTo>
                                  <a:pt x="2370497" y="3175000"/>
                                </a:lnTo>
                                <a:lnTo>
                                  <a:pt x="2380090" y="3175000"/>
                                </a:lnTo>
                                <a:lnTo>
                                  <a:pt x="2392338" y="3162300"/>
                                </a:lnTo>
                                <a:close/>
                              </a:path>
                              <a:path w="6125210" h="3175000">
                                <a:moveTo>
                                  <a:pt x="2414791" y="3162300"/>
                                </a:moveTo>
                                <a:lnTo>
                                  <a:pt x="2392338" y="3162300"/>
                                </a:lnTo>
                                <a:lnTo>
                                  <a:pt x="2389022" y="3175000"/>
                                </a:lnTo>
                                <a:lnTo>
                                  <a:pt x="2408327" y="3175000"/>
                                </a:lnTo>
                                <a:lnTo>
                                  <a:pt x="2414722" y="3162436"/>
                                </a:lnTo>
                                <a:lnTo>
                                  <a:pt x="2414791" y="3162300"/>
                                </a:lnTo>
                                <a:close/>
                              </a:path>
                              <a:path w="6125210" h="3175000">
                                <a:moveTo>
                                  <a:pt x="2445754" y="3149600"/>
                                </a:moveTo>
                                <a:lnTo>
                                  <a:pt x="2267129" y="3149600"/>
                                </a:lnTo>
                                <a:lnTo>
                                  <a:pt x="2266163" y="3162300"/>
                                </a:lnTo>
                                <a:lnTo>
                                  <a:pt x="2414791" y="3162300"/>
                                </a:lnTo>
                                <a:lnTo>
                                  <a:pt x="2429182" y="3175000"/>
                                </a:lnTo>
                                <a:lnTo>
                                  <a:pt x="2436288" y="3175000"/>
                                </a:lnTo>
                                <a:lnTo>
                                  <a:pt x="2440341" y="3162436"/>
                                </a:lnTo>
                                <a:lnTo>
                                  <a:pt x="2445754" y="3149600"/>
                                </a:lnTo>
                                <a:close/>
                              </a:path>
                              <a:path w="6125210" h="3175000">
                                <a:moveTo>
                                  <a:pt x="2474811" y="3162300"/>
                                </a:moveTo>
                                <a:lnTo>
                                  <a:pt x="2458425" y="3162300"/>
                                </a:lnTo>
                                <a:lnTo>
                                  <a:pt x="2451015" y="3175000"/>
                                </a:lnTo>
                                <a:lnTo>
                                  <a:pt x="2469071" y="3175000"/>
                                </a:lnTo>
                                <a:lnTo>
                                  <a:pt x="2474750" y="3162436"/>
                                </a:lnTo>
                                <a:lnTo>
                                  <a:pt x="2474811" y="3162300"/>
                                </a:lnTo>
                                <a:close/>
                              </a:path>
                              <a:path w="6125210" h="3175000">
                                <a:moveTo>
                                  <a:pt x="2527791" y="3111538"/>
                                </a:moveTo>
                                <a:lnTo>
                                  <a:pt x="2519225" y="3111538"/>
                                </a:lnTo>
                                <a:lnTo>
                                  <a:pt x="2514067" y="3124200"/>
                                </a:lnTo>
                                <a:lnTo>
                                  <a:pt x="2493385" y="3124200"/>
                                </a:lnTo>
                                <a:lnTo>
                                  <a:pt x="2474206" y="3136900"/>
                                </a:lnTo>
                                <a:lnTo>
                                  <a:pt x="2306867" y="3136900"/>
                                </a:lnTo>
                                <a:lnTo>
                                  <a:pt x="2308663" y="3149193"/>
                                </a:lnTo>
                                <a:lnTo>
                                  <a:pt x="2308722" y="3149600"/>
                                </a:lnTo>
                                <a:lnTo>
                                  <a:pt x="2445754" y="3149600"/>
                                </a:lnTo>
                                <a:lnTo>
                                  <a:pt x="2464116" y="3162300"/>
                                </a:lnTo>
                                <a:lnTo>
                                  <a:pt x="2480361" y="3162300"/>
                                </a:lnTo>
                                <a:lnTo>
                                  <a:pt x="2496156" y="3175000"/>
                                </a:lnTo>
                                <a:lnTo>
                                  <a:pt x="2513823" y="3162300"/>
                                </a:lnTo>
                                <a:lnTo>
                                  <a:pt x="2524180" y="3153107"/>
                                </a:lnTo>
                                <a:lnTo>
                                  <a:pt x="2522602" y="3149600"/>
                                </a:lnTo>
                                <a:lnTo>
                                  <a:pt x="2524978" y="3136900"/>
                                </a:lnTo>
                                <a:lnTo>
                                  <a:pt x="2534288" y="3126705"/>
                                </a:lnTo>
                                <a:lnTo>
                                  <a:pt x="2534395" y="3124200"/>
                                </a:lnTo>
                                <a:lnTo>
                                  <a:pt x="2527791" y="3111538"/>
                                </a:lnTo>
                                <a:close/>
                              </a:path>
                              <a:path w="6125210" h="3175000">
                                <a:moveTo>
                                  <a:pt x="2577428" y="3111538"/>
                                </a:moveTo>
                                <a:lnTo>
                                  <a:pt x="2558463" y="3111538"/>
                                </a:lnTo>
                                <a:lnTo>
                                  <a:pt x="2536576" y="3124200"/>
                                </a:lnTo>
                                <a:lnTo>
                                  <a:pt x="2534288" y="3126705"/>
                                </a:lnTo>
                                <a:lnTo>
                                  <a:pt x="2533981" y="3133905"/>
                                </a:lnTo>
                                <a:lnTo>
                                  <a:pt x="2533908" y="3135620"/>
                                </a:lnTo>
                                <a:lnTo>
                                  <a:pt x="2533854" y="3136900"/>
                                </a:lnTo>
                                <a:lnTo>
                                  <a:pt x="2528132" y="3149600"/>
                                </a:lnTo>
                                <a:lnTo>
                                  <a:pt x="2524180" y="3153107"/>
                                </a:lnTo>
                                <a:lnTo>
                                  <a:pt x="2528316" y="3162300"/>
                                </a:lnTo>
                                <a:lnTo>
                                  <a:pt x="2530004" y="3175000"/>
                                </a:lnTo>
                                <a:lnTo>
                                  <a:pt x="2544595" y="3175000"/>
                                </a:lnTo>
                                <a:lnTo>
                                  <a:pt x="2562496" y="3162300"/>
                                </a:lnTo>
                                <a:lnTo>
                                  <a:pt x="2714232" y="3162300"/>
                                </a:lnTo>
                                <a:lnTo>
                                  <a:pt x="2709647" y="3149600"/>
                                </a:lnTo>
                                <a:lnTo>
                                  <a:pt x="2954973" y="3149600"/>
                                </a:lnTo>
                                <a:lnTo>
                                  <a:pt x="2957399" y="3136900"/>
                                </a:lnTo>
                                <a:lnTo>
                                  <a:pt x="2612745" y="3136900"/>
                                </a:lnTo>
                                <a:lnTo>
                                  <a:pt x="2618944" y="3124200"/>
                                </a:lnTo>
                                <a:lnTo>
                                  <a:pt x="2567445" y="3124200"/>
                                </a:lnTo>
                                <a:lnTo>
                                  <a:pt x="2577428" y="3111538"/>
                                </a:lnTo>
                                <a:close/>
                              </a:path>
                              <a:path w="6125210" h="3175000">
                                <a:moveTo>
                                  <a:pt x="2602281" y="3162300"/>
                                </a:moveTo>
                                <a:lnTo>
                                  <a:pt x="2574113" y="3162300"/>
                                </a:lnTo>
                                <a:lnTo>
                                  <a:pt x="2565912" y="3175000"/>
                                </a:lnTo>
                                <a:lnTo>
                                  <a:pt x="2597537" y="3175000"/>
                                </a:lnTo>
                                <a:lnTo>
                                  <a:pt x="2602230" y="3162436"/>
                                </a:lnTo>
                                <a:lnTo>
                                  <a:pt x="2602281" y="3162300"/>
                                </a:lnTo>
                                <a:close/>
                              </a:path>
                              <a:path w="6125210" h="3175000">
                                <a:moveTo>
                                  <a:pt x="2627390" y="3162300"/>
                                </a:moveTo>
                                <a:lnTo>
                                  <a:pt x="2602281" y="3162300"/>
                                </a:lnTo>
                                <a:lnTo>
                                  <a:pt x="2601565" y="3175000"/>
                                </a:lnTo>
                                <a:lnTo>
                                  <a:pt x="2618969" y="3175000"/>
                                </a:lnTo>
                                <a:lnTo>
                                  <a:pt x="2627300" y="3162436"/>
                                </a:lnTo>
                                <a:lnTo>
                                  <a:pt x="2627390" y="3162300"/>
                                </a:lnTo>
                                <a:close/>
                              </a:path>
                              <a:path w="6125210" h="3175000">
                                <a:moveTo>
                                  <a:pt x="2692273" y="3162300"/>
                                </a:moveTo>
                                <a:lnTo>
                                  <a:pt x="2630625" y="3162300"/>
                                </a:lnTo>
                                <a:lnTo>
                                  <a:pt x="2637350" y="3175000"/>
                                </a:lnTo>
                                <a:lnTo>
                                  <a:pt x="2681332" y="3175000"/>
                                </a:lnTo>
                                <a:lnTo>
                                  <a:pt x="2692156" y="3162436"/>
                                </a:lnTo>
                                <a:lnTo>
                                  <a:pt x="2692273" y="3162300"/>
                                </a:lnTo>
                                <a:close/>
                              </a:path>
                              <a:path w="6125210" h="3175000">
                                <a:moveTo>
                                  <a:pt x="2745601" y="3162300"/>
                                </a:moveTo>
                                <a:lnTo>
                                  <a:pt x="2692273" y="3162300"/>
                                </a:lnTo>
                                <a:lnTo>
                                  <a:pt x="2695624" y="3175000"/>
                                </a:lnTo>
                                <a:lnTo>
                                  <a:pt x="2739962" y="3175000"/>
                                </a:lnTo>
                                <a:lnTo>
                                  <a:pt x="2745820" y="3163654"/>
                                </a:lnTo>
                                <a:lnTo>
                                  <a:pt x="2745769" y="3163021"/>
                                </a:lnTo>
                                <a:lnTo>
                                  <a:pt x="2745633" y="3162436"/>
                                </a:lnTo>
                                <a:lnTo>
                                  <a:pt x="2745601" y="3162300"/>
                                </a:lnTo>
                                <a:close/>
                              </a:path>
                              <a:path w="6125210" h="3175000">
                                <a:moveTo>
                                  <a:pt x="2784090" y="3162300"/>
                                </a:moveTo>
                                <a:lnTo>
                                  <a:pt x="2746519" y="3162300"/>
                                </a:lnTo>
                                <a:lnTo>
                                  <a:pt x="2746000" y="3163305"/>
                                </a:lnTo>
                                <a:lnTo>
                                  <a:pt x="2746083" y="3164369"/>
                                </a:lnTo>
                                <a:lnTo>
                                  <a:pt x="2748559" y="3175000"/>
                                </a:lnTo>
                                <a:lnTo>
                                  <a:pt x="2802459" y="3175000"/>
                                </a:lnTo>
                                <a:lnTo>
                                  <a:pt x="2784090" y="3162300"/>
                                </a:lnTo>
                                <a:close/>
                              </a:path>
                              <a:path w="6125210" h="3175000">
                                <a:moveTo>
                                  <a:pt x="2880551" y="3162300"/>
                                </a:moveTo>
                                <a:lnTo>
                                  <a:pt x="2826500" y="3162300"/>
                                </a:lnTo>
                                <a:lnTo>
                                  <a:pt x="2823858" y="3175000"/>
                                </a:lnTo>
                                <a:lnTo>
                                  <a:pt x="2876416" y="3175000"/>
                                </a:lnTo>
                                <a:lnTo>
                                  <a:pt x="2880507" y="3162436"/>
                                </a:lnTo>
                                <a:lnTo>
                                  <a:pt x="2880551" y="3162300"/>
                                </a:lnTo>
                                <a:close/>
                              </a:path>
                              <a:path w="6125210" h="3175000">
                                <a:moveTo>
                                  <a:pt x="2960878" y="3162300"/>
                                </a:moveTo>
                                <a:lnTo>
                                  <a:pt x="2902141" y="3162300"/>
                                </a:lnTo>
                                <a:lnTo>
                                  <a:pt x="2882853" y="3175000"/>
                                </a:lnTo>
                                <a:lnTo>
                                  <a:pt x="2961804" y="3175000"/>
                                </a:lnTo>
                                <a:lnTo>
                                  <a:pt x="2961163" y="3166209"/>
                                </a:lnTo>
                                <a:lnTo>
                                  <a:pt x="2961089" y="3165185"/>
                                </a:lnTo>
                                <a:lnTo>
                                  <a:pt x="2960977" y="3163654"/>
                                </a:lnTo>
                                <a:lnTo>
                                  <a:pt x="2960878" y="3162300"/>
                                </a:lnTo>
                                <a:close/>
                              </a:path>
                              <a:path w="6125210" h="3175000">
                                <a:moveTo>
                                  <a:pt x="2991221" y="3162300"/>
                                </a:moveTo>
                                <a:lnTo>
                                  <a:pt x="2960878" y="3162300"/>
                                </a:lnTo>
                                <a:lnTo>
                                  <a:pt x="2964947" y="3175000"/>
                                </a:lnTo>
                                <a:lnTo>
                                  <a:pt x="2996202" y="3175000"/>
                                </a:lnTo>
                                <a:lnTo>
                                  <a:pt x="2991274" y="3162436"/>
                                </a:lnTo>
                                <a:lnTo>
                                  <a:pt x="2991221" y="3162300"/>
                                </a:lnTo>
                                <a:close/>
                              </a:path>
                              <a:path w="6125210" h="3175000">
                                <a:moveTo>
                                  <a:pt x="3037464" y="3162300"/>
                                </a:moveTo>
                                <a:lnTo>
                                  <a:pt x="2997988" y="3162300"/>
                                </a:lnTo>
                                <a:lnTo>
                                  <a:pt x="3002076" y="3175000"/>
                                </a:lnTo>
                                <a:lnTo>
                                  <a:pt x="3034943" y="3175000"/>
                                </a:lnTo>
                                <a:lnTo>
                                  <a:pt x="3037053" y="3164369"/>
                                </a:lnTo>
                                <a:lnTo>
                                  <a:pt x="3037130" y="3163981"/>
                                </a:lnTo>
                                <a:lnTo>
                                  <a:pt x="3037195" y="3163654"/>
                                </a:lnTo>
                                <a:lnTo>
                                  <a:pt x="3037321" y="3163021"/>
                                </a:lnTo>
                                <a:lnTo>
                                  <a:pt x="3037437" y="3162436"/>
                                </a:lnTo>
                                <a:lnTo>
                                  <a:pt x="3037464" y="3162300"/>
                                </a:lnTo>
                                <a:close/>
                              </a:path>
                              <a:path w="6125210" h="3175000">
                                <a:moveTo>
                                  <a:pt x="3071406" y="3162300"/>
                                </a:moveTo>
                                <a:lnTo>
                                  <a:pt x="3052407" y="3162300"/>
                                </a:lnTo>
                                <a:lnTo>
                                  <a:pt x="3057205" y="3175000"/>
                                </a:lnTo>
                                <a:lnTo>
                                  <a:pt x="3066568" y="3175000"/>
                                </a:lnTo>
                                <a:lnTo>
                                  <a:pt x="3071354" y="3162436"/>
                                </a:lnTo>
                                <a:lnTo>
                                  <a:pt x="3071406" y="3162300"/>
                                </a:lnTo>
                                <a:close/>
                              </a:path>
                              <a:path w="6125210" h="3175000">
                                <a:moveTo>
                                  <a:pt x="3485312" y="3136900"/>
                                </a:moveTo>
                                <a:lnTo>
                                  <a:pt x="3078507" y="3136900"/>
                                </a:lnTo>
                                <a:lnTo>
                                  <a:pt x="3076057" y="3143039"/>
                                </a:lnTo>
                                <a:lnTo>
                                  <a:pt x="3079995" y="3149600"/>
                                </a:lnTo>
                                <a:lnTo>
                                  <a:pt x="3074901" y="3162300"/>
                                </a:lnTo>
                                <a:lnTo>
                                  <a:pt x="3078439" y="3175000"/>
                                </a:lnTo>
                                <a:lnTo>
                                  <a:pt x="3100527" y="3175000"/>
                                </a:lnTo>
                                <a:lnTo>
                                  <a:pt x="3103643" y="3162436"/>
                                </a:lnTo>
                                <a:lnTo>
                                  <a:pt x="3103677" y="3162300"/>
                                </a:lnTo>
                                <a:lnTo>
                                  <a:pt x="3631167" y="3162300"/>
                                </a:lnTo>
                                <a:lnTo>
                                  <a:pt x="3631330" y="3160275"/>
                                </a:lnTo>
                                <a:lnTo>
                                  <a:pt x="3625727" y="3149600"/>
                                </a:lnTo>
                                <a:lnTo>
                                  <a:pt x="3501530" y="3149600"/>
                                </a:lnTo>
                                <a:lnTo>
                                  <a:pt x="3485312" y="3136900"/>
                                </a:lnTo>
                                <a:close/>
                              </a:path>
                              <a:path w="6125210" h="3175000">
                                <a:moveTo>
                                  <a:pt x="3105392" y="3162300"/>
                                </a:moveTo>
                                <a:lnTo>
                                  <a:pt x="3103677" y="3162300"/>
                                </a:lnTo>
                                <a:lnTo>
                                  <a:pt x="3100527" y="3175000"/>
                                </a:lnTo>
                                <a:lnTo>
                                  <a:pt x="3105340" y="3162436"/>
                                </a:lnTo>
                                <a:lnTo>
                                  <a:pt x="3105392" y="3162300"/>
                                </a:lnTo>
                                <a:close/>
                              </a:path>
                              <a:path w="6125210" h="3175000">
                                <a:moveTo>
                                  <a:pt x="3163647" y="3162300"/>
                                </a:moveTo>
                                <a:lnTo>
                                  <a:pt x="3105392" y="3162300"/>
                                </a:lnTo>
                                <a:lnTo>
                                  <a:pt x="3100527" y="3175000"/>
                                </a:lnTo>
                                <a:lnTo>
                                  <a:pt x="3156465" y="3175000"/>
                                </a:lnTo>
                                <a:lnTo>
                                  <a:pt x="3163570" y="3162436"/>
                                </a:lnTo>
                                <a:lnTo>
                                  <a:pt x="3163647" y="3162300"/>
                                </a:lnTo>
                                <a:close/>
                              </a:path>
                              <a:path w="6125210" h="3175000">
                                <a:moveTo>
                                  <a:pt x="3189633" y="3162300"/>
                                </a:moveTo>
                                <a:lnTo>
                                  <a:pt x="3167965" y="3162300"/>
                                </a:lnTo>
                                <a:lnTo>
                                  <a:pt x="3172127" y="3175000"/>
                                </a:lnTo>
                                <a:lnTo>
                                  <a:pt x="3182646" y="3175000"/>
                                </a:lnTo>
                                <a:lnTo>
                                  <a:pt x="3189558" y="3162436"/>
                                </a:lnTo>
                                <a:lnTo>
                                  <a:pt x="3189633" y="3162300"/>
                                </a:lnTo>
                                <a:close/>
                              </a:path>
                              <a:path w="6125210" h="3175000">
                                <a:moveTo>
                                  <a:pt x="3223250" y="3162300"/>
                                </a:moveTo>
                                <a:lnTo>
                                  <a:pt x="3189633" y="3162300"/>
                                </a:lnTo>
                                <a:lnTo>
                                  <a:pt x="3196363" y="3175000"/>
                                </a:lnTo>
                                <a:lnTo>
                                  <a:pt x="3221635" y="3175000"/>
                                </a:lnTo>
                                <a:lnTo>
                                  <a:pt x="3222883" y="3165185"/>
                                </a:lnTo>
                                <a:lnTo>
                                  <a:pt x="3222987" y="3164369"/>
                                </a:lnTo>
                                <a:lnTo>
                                  <a:pt x="3223078" y="3163654"/>
                                </a:lnTo>
                                <a:lnTo>
                                  <a:pt x="3223159" y="3163021"/>
                                </a:lnTo>
                                <a:lnTo>
                                  <a:pt x="3223250" y="3162300"/>
                                </a:lnTo>
                                <a:close/>
                              </a:path>
                              <a:path w="6125210" h="3175000">
                                <a:moveTo>
                                  <a:pt x="3309970" y="3162300"/>
                                </a:moveTo>
                                <a:lnTo>
                                  <a:pt x="3245993" y="3162300"/>
                                </a:lnTo>
                                <a:lnTo>
                                  <a:pt x="3255303" y="3175000"/>
                                </a:lnTo>
                                <a:lnTo>
                                  <a:pt x="3308604" y="3175000"/>
                                </a:lnTo>
                                <a:lnTo>
                                  <a:pt x="3309550" y="3166209"/>
                                </a:lnTo>
                                <a:lnTo>
                                  <a:pt x="3309660" y="3165185"/>
                                </a:lnTo>
                                <a:lnTo>
                                  <a:pt x="3309747" y="3164369"/>
                                </a:lnTo>
                                <a:lnTo>
                                  <a:pt x="3309862" y="3163305"/>
                                </a:lnTo>
                                <a:lnTo>
                                  <a:pt x="3309970" y="3162300"/>
                                </a:lnTo>
                                <a:close/>
                              </a:path>
                              <a:path w="6125210" h="3175000">
                                <a:moveTo>
                                  <a:pt x="3368983" y="3162300"/>
                                </a:moveTo>
                                <a:lnTo>
                                  <a:pt x="3322586" y="3162300"/>
                                </a:lnTo>
                                <a:lnTo>
                                  <a:pt x="3332256" y="3175000"/>
                                </a:lnTo>
                                <a:lnTo>
                                  <a:pt x="3366866" y="3175000"/>
                                </a:lnTo>
                                <a:lnTo>
                                  <a:pt x="3368638" y="3164369"/>
                                </a:lnTo>
                                <a:lnTo>
                                  <a:pt x="3368757" y="3163654"/>
                                </a:lnTo>
                                <a:lnTo>
                                  <a:pt x="3368862" y="3163021"/>
                                </a:lnTo>
                                <a:lnTo>
                                  <a:pt x="3368983" y="3162300"/>
                                </a:lnTo>
                                <a:close/>
                              </a:path>
                              <a:path w="6125210" h="3175000">
                                <a:moveTo>
                                  <a:pt x="3382715" y="3162300"/>
                                </a:moveTo>
                                <a:lnTo>
                                  <a:pt x="3368983" y="3162300"/>
                                </a:lnTo>
                                <a:lnTo>
                                  <a:pt x="3372866" y="3175000"/>
                                </a:lnTo>
                                <a:lnTo>
                                  <a:pt x="3382609" y="3162436"/>
                                </a:lnTo>
                                <a:lnTo>
                                  <a:pt x="3382715" y="3162300"/>
                                </a:lnTo>
                                <a:close/>
                              </a:path>
                              <a:path w="6125210" h="3175000">
                                <a:moveTo>
                                  <a:pt x="3435081" y="3162300"/>
                                </a:moveTo>
                                <a:lnTo>
                                  <a:pt x="3386657" y="3162300"/>
                                </a:lnTo>
                                <a:lnTo>
                                  <a:pt x="3389063" y="3175000"/>
                                </a:lnTo>
                                <a:lnTo>
                                  <a:pt x="3425965" y="3175000"/>
                                </a:lnTo>
                                <a:lnTo>
                                  <a:pt x="3434983" y="3162436"/>
                                </a:lnTo>
                                <a:lnTo>
                                  <a:pt x="3435081" y="3162300"/>
                                </a:lnTo>
                                <a:close/>
                              </a:path>
                              <a:path w="6125210" h="3175000">
                                <a:moveTo>
                                  <a:pt x="3484192" y="3162300"/>
                                </a:moveTo>
                                <a:lnTo>
                                  <a:pt x="3449968" y="3162300"/>
                                </a:lnTo>
                                <a:lnTo>
                                  <a:pt x="3468871" y="3175000"/>
                                </a:lnTo>
                                <a:lnTo>
                                  <a:pt x="3478773" y="3175000"/>
                                </a:lnTo>
                                <a:lnTo>
                                  <a:pt x="3484134" y="3162436"/>
                                </a:lnTo>
                                <a:lnTo>
                                  <a:pt x="3484192" y="3162300"/>
                                </a:lnTo>
                                <a:close/>
                              </a:path>
                              <a:path w="6125210" h="3175000">
                                <a:moveTo>
                                  <a:pt x="3537268" y="3162300"/>
                                </a:moveTo>
                                <a:lnTo>
                                  <a:pt x="3494001" y="3162300"/>
                                </a:lnTo>
                                <a:lnTo>
                                  <a:pt x="3503965" y="3175000"/>
                                </a:lnTo>
                                <a:lnTo>
                                  <a:pt x="3544394" y="3175000"/>
                                </a:lnTo>
                                <a:lnTo>
                                  <a:pt x="3537345" y="3162436"/>
                                </a:lnTo>
                                <a:lnTo>
                                  <a:pt x="3537268" y="3162300"/>
                                </a:lnTo>
                                <a:close/>
                              </a:path>
                              <a:path w="6125210" h="3175000">
                                <a:moveTo>
                                  <a:pt x="3537954" y="3162300"/>
                                </a:moveTo>
                                <a:lnTo>
                                  <a:pt x="3537268" y="3162300"/>
                                </a:lnTo>
                                <a:lnTo>
                                  <a:pt x="3544394" y="3175000"/>
                                </a:lnTo>
                                <a:lnTo>
                                  <a:pt x="3538023" y="3162436"/>
                                </a:lnTo>
                                <a:lnTo>
                                  <a:pt x="3537954" y="3162300"/>
                                </a:lnTo>
                                <a:close/>
                              </a:path>
                              <a:path w="6125210" h="3175000">
                                <a:moveTo>
                                  <a:pt x="3554880" y="3162300"/>
                                </a:moveTo>
                                <a:lnTo>
                                  <a:pt x="3537954" y="3162300"/>
                                </a:lnTo>
                                <a:lnTo>
                                  <a:pt x="3544394" y="3175000"/>
                                </a:lnTo>
                                <a:lnTo>
                                  <a:pt x="3550692" y="3175000"/>
                                </a:lnTo>
                                <a:lnTo>
                                  <a:pt x="3554835" y="3162436"/>
                                </a:lnTo>
                                <a:lnTo>
                                  <a:pt x="3554880" y="3162300"/>
                                </a:lnTo>
                                <a:close/>
                              </a:path>
                              <a:path w="6125210" h="3175000">
                                <a:moveTo>
                                  <a:pt x="3581324" y="3162300"/>
                                </a:moveTo>
                                <a:lnTo>
                                  <a:pt x="3561612" y="3162300"/>
                                </a:lnTo>
                                <a:lnTo>
                                  <a:pt x="3570543" y="3175000"/>
                                </a:lnTo>
                                <a:lnTo>
                                  <a:pt x="3581208" y="3162436"/>
                                </a:lnTo>
                                <a:lnTo>
                                  <a:pt x="3581324" y="3162300"/>
                                </a:lnTo>
                                <a:close/>
                              </a:path>
                              <a:path w="6125210" h="3175000">
                                <a:moveTo>
                                  <a:pt x="3616427" y="3162300"/>
                                </a:moveTo>
                                <a:lnTo>
                                  <a:pt x="3597133" y="3162300"/>
                                </a:lnTo>
                                <a:lnTo>
                                  <a:pt x="3606899" y="3175000"/>
                                </a:lnTo>
                                <a:lnTo>
                                  <a:pt x="3616325" y="3162436"/>
                                </a:lnTo>
                                <a:lnTo>
                                  <a:pt x="3616427" y="3162300"/>
                                </a:lnTo>
                                <a:close/>
                              </a:path>
                              <a:path w="6125210" h="3175000">
                                <a:moveTo>
                                  <a:pt x="3710539" y="3149600"/>
                                </a:moveTo>
                                <a:lnTo>
                                  <a:pt x="3632192" y="3149600"/>
                                </a:lnTo>
                                <a:lnTo>
                                  <a:pt x="3631563" y="3157387"/>
                                </a:lnTo>
                                <a:lnTo>
                                  <a:pt x="3631453" y="3158755"/>
                                </a:lnTo>
                                <a:lnTo>
                                  <a:pt x="3631330" y="3160275"/>
                                </a:lnTo>
                                <a:lnTo>
                                  <a:pt x="3639058" y="3175000"/>
                                </a:lnTo>
                                <a:lnTo>
                                  <a:pt x="3676040" y="3175000"/>
                                </a:lnTo>
                                <a:lnTo>
                                  <a:pt x="3676867" y="3166209"/>
                                </a:lnTo>
                                <a:lnTo>
                                  <a:pt x="3676963" y="3165185"/>
                                </a:lnTo>
                                <a:lnTo>
                                  <a:pt x="3677076" y="3163981"/>
                                </a:lnTo>
                                <a:lnTo>
                                  <a:pt x="3677167" y="3163021"/>
                                </a:lnTo>
                                <a:lnTo>
                                  <a:pt x="3677235" y="3162300"/>
                                </a:lnTo>
                                <a:lnTo>
                                  <a:pt x="3714662" y="3162300"/>
                                </a:lnTo>
                                <a:lnTo>
                                  <a:pt x="3710539" y="3149600"/>
                                </a:lnTo>
                                <a:close/>
                              </a:path>
                              <a:path w="6125210" h="3175000">
                                <a:moveTo>
                                  <a:pt x="3693071" y="3162300"/>
                                </a:moveTo>
                                <a:lnTo>
                                  <a:pt x="3684895" y="3162300"/>
                                </a:lnTo>
                                <a:lnTo>
                                  <a:pt x="3681545" y="3175000"/>
                                </a:lnTo>
                                <a:lnTo>
                                  <a:pt x="3692254" y="3175000"/>
                                </a:lnTo>
                                <a:lnTo>
                                  <a:pt x="3692820" y="3166209"/>
                                </a:lnTo>
                                <a:lnTo>
                                  <a:pt x="3692938" y="3164369"/>
                                </a:lnTo>
                                <a:lnTo>
                                  <a:pt x="3693062" y="3162436"/>
                                </a:lnTo>
                                <a:lnTo>
                                  <a:pt x="3693071" y="3162300"/>
                                </a:lnTo>
                                <a:close/>
                              </a:path>
                              <a:path w="6125210" h="3175000">
                                <a:moveTo>
                                  <a:pt x="3821811" y="3162300"/>
                                </a:moveTo>
                                <a:lnTo>
                                  <a:pt x="3721227" y="3162300"/>
                                </a:lnTo>
                                <a:lnTo>
                                  <a:pt x="3721672" y="3175000"/>
                                </a:lnTo>
                                <a:lnTo>
                                  <a:pt x="3829564" y="3175000"/>
                                </a:lnTo>
                                <a:lnTo>
                                  <a:pt x="3821895" y="3162436"/>
                                </a:lnTo>
                                <a:lnTo>
                                  <a:pt x="3821811" y="3162300"/>
                                </a:lnTo>
                                <a:close/>
                              </a:path>
                              <a:path w="6125210" h="3175000">
                                <a:moveTo>
                                  <a:pt x="3840942" y="3163654"/>
                                </a:moveTo>
                                <a:lnTo>
                                  <a:pt x="3840645" y="3163981"/>
                                </a:lnTo>
                                <a:lnTo>
                                  <a:pt x="3833902" y="3175000"/>
                                </a:lnTo>
                                <a:lnTo>
                                  <a:pt x="3841154" y="3175000"/>
                                </a:lnTo>
                                <a:lnTo>
                                  <a:pt x="3841514" y="3166209"/>
                                </a:lnTo>
                                <a:lnTo>
                                  <a:pt x="3841589" y="3164369"/>
                                </a:lnTo>
                                <a:lnTo>
                                  <a:pt x="3841256" y="3163981"/>
                                </a:lnTo>
                                <a:lnTo>
                                  <a:pt x="3840942" y="3163654"/>
                                </a:lnTo>
                                <a:close/>
                              </a:path>
                              <a:path w="6125210" h="3175000">
                                <a:moveTo>
                                  <a:pt x="3878388" y="3162300"/>
                                </a:moveTo>
                                <a:lnTo>
                                  <a:pt x="3841674" y="3162300"/>
                                </a:lnTo>
                                <a:lnTo>
                                  <a:pt x="3841628" y="3164369"/>
                                </a:lnTo>
                                <a:lnTo>
                                  <a:pt x="3851826" y="3175000"/>
                                </a:lnTo>
                                <a:lnTo>
                                  <a:pt x="3879725" y="3175000"/>
                                </a:lnTo>
                                <a:lnTo>
                                  <a:pt x="3878800" y="3166209"/>
                                </a:lnTo>
                                <a:lnTo>
                                  <a:pt x="3878692" y="3165185"/>
                                </a:lnTo>
                                <a:lnTo>
                                  <a:pt x="3878565" y="3163981"/>
                                </a:lnTo>
                                <a:lnTo>
                                  <a:pt x="3878464" y="3163021"/>
                                </a:lnTo>
                                <a:lnTo>
                                  <a:pt x="3878388" y="3162300"/>
                                </a:lnTo>
                                <a:close/>
                              </a:path>
                              <a:path w="6125210" h="3175000">
                                <a:moveTo>
                                  <a:pt x="3896177" y="3149600"/>
                                </a:moveTo>
                                <a:lnTo>
                                  <a:pt x="3768941" y="3149600"/>
                                </a:lnTo>
                                <a:lnTo>
                                  <a:pt x="3769346" y="3157387"/>
                                </a:lnTo>
                                <a:lnTo>
                                  <a:pt x="3769416" y="3158755"/>
                                </a:lnTo>
                                <a:lnTo>
                                  <a:pt x="3769495" y="3160275"/>
                                </a:lnTo>
                                <a:lnTo>
                                  <a:pt x="3769600" y="3162300"/>
                                </a:lnTo>
                                <a:lnTo>
                                  <a:pt x="3885299" y="3162300"/>
                                </a:lnTo>
                                <a:lnTo>
                                  <a:pt x="3879725" y="3175000"/>
                                </a:lnTo>
                                <a:lnTo>
                                  <a:pt x="3894509" y="3175000"/>
                                </a:lnTo>
                                <a:lnTo>
                                  <a:pt x="3902095" y="3162436"/>
                                </a:lnTo>
                                <a:lnTo>
                                  <a:pt x="3902177" y="3162300"/>
                                </a:lnTo>
                                <a:lnTo>
                                  <a:pt x="3896177" y="3149600"/>
                                </a:lnTo>
                                <a:close/>
                              </a:path>
                              <a:path w="6125210" h="3175000">
                                <a:moveTo>
                                  <a:pt x="3901681" y="3149600"/>
                                </a:moveTo>
                                <a:lnTo>
                                  <a:pt x="3902958" y="3162300"/>
                                </a:lnTo>
                                <a:lnTo>
                                  <a:pt x="3912979" y="3175000"/>
                                </a:lnTo>
                                <a:lnTo>
                                  <a:pt x="3924059" y="3175000"/>
                                </a:lnTo>
                                <a:lnTo>
                                  <a:pt x="3933967" y="3162436"/>
                                </a:lnTo>
                                <a:lnTo>
                                  <a:pt x="3934075" y="3162300"/>
                                </a:lnTo>
                                <a:lnTo>
                                  <a:pt x="3916833" y="3162300"/>
                                </a:lnTo>
                                <a:lnTo>
                                  <a:pt x="3901681" y="3149600"/>
                                </a:lnTo>
                                <a:close/>
                              </a:path>
                              <a:path w="6125210" h="3175000">
                                <a:moveTo>
                                  <a:pt x="3968966" y="3162300"/>
                                </a:moveTo>
                                <a:lnTo>
                                  <a:pt x="3934075" y="3162300"/>
                                </a:lnTo>
                                <a:lnTo>
                                  <a:pt x="3945603" y="3175000"/>
                                </a:lnTo>
                                <a:lnTo>
                                  <a:pt x="3957587" y="3175000"/>
                                </a:lnTo>
                                <a:lnTo>
                                  <a:pt x="3968844" y="3162436"/>
                                </a:lnTo>
                                <a:lnTo>
                                  <a:pt x="3968966" y="3162300"/>
                                </a:lnTo>
                                <a:close/>
                              </a:path>
                              <a:path w="6125210" h="3175000">
                                <a:moveTo>
                                  <a:pt x="4002062" y="3162300"/>
                                </a:moveTo>
                                <a:lnTo>
                                  <a:pt x="3968966" y="3162300"/>
                                </a:lnTo>
                                <a:lnTo>
                                  <a:pt x="3995549" y="3175000"/>
                                </a:lnTo>
                                <a:lnTo>
                                  <a:pt x="4002740" y="3175000"/>
                                </a:lnTo>
                                <a:lnTo>
                                  <a:pt x="4002271" y="3166209"/>
                                </a:lnTo>
                                <a:lnTo>
                                  <a:pt x="4002152" y="3163981"/>
                                </a:lnTo>
                                <a:lnTo>
                                  <a:pt x="4002062" y="3162300"/>
                                </a:lnTo>
                                <a:close/>
                              </a:path>
                              <a:path w="6125210" h="3175000">
                                <a:moveTo>
                                  <a:pt x="4048189" y="3162300"/>
                                </a:moveTo>
                                <a:lnTo>
                                  <a:pt x="4016790" y="3162300"/>
                                </a:lnTo>
                                <a:lnTo>
                                  <a:pt x="4028055" y="3175000"/>
                                </a:lnTo>
                                <a:lnTo>
                                  <a:pt x="4038598" y="3175000"/>
                                </a:lnTo>
                                <a:lnTo>
                                  <a:pt x="4048086" y="3162436"/>
                                </a:lnTo>
                                <a:lnTo>
                                  <a:pt x="4048189" y="3162300"/>
                                </a:lnTo>
                                <a:close/>
                              </a:path>
                              <a:path w="6125210" h="3175000">
                                <a:moveTo>
                                  <a:pt x="4070566" y="3162300"/>
                                </a:moveTo>
                                <a:lnTo>
                                  <a:pt x="4048189" y="3162300"/>
                                </a:lnTo>
                                <a:lnTo>
                                  <a:pt x="4047908" y="3175000"/>
                                </a:lnTo>
                                <a:lnTo>
                                  <a:pt x="4065654" y="3175000"/>
                                </a:lnTo>
                                <a:lnTo>
                                  <a:pt x="4070514" y="3162436"/>
                                </a:lnTo>
                                <a:lnTo>
                                  <a:pt x="4070566" y="3162300"/>
                                </a:lnTo>
                                <a:close/>
                              </a:path>
                              <a:path w="6125210" h="3175000">
                                <a:moveTo>
                                  <a:pt x="4094519" y="3149600"/>
                                </a:moveTo>
                                <a:lnTo>
                                  <a:pt x="3915431" y="3149600"/>
                                </a:lnTo>
                                <a:lnTo>
                                  <a:pt x="3916833" y="3162300"/>
                                </a:lnTo>
                                <a:lnTo>
                                  <a:pt x="4070566" y="3162300"/>
                                </a:lnTo>
                                <a:lnTo>
                                  <a:pt x="4088477" y="3175000"/>
                                </a:lnTo>
                                <a:lnTo>
                                  <a:pt x="4093291" y="3175000"/>
                                </a:lnTo>
                                <a:lnTo>
                                  <a:pt x="4092904" y="3166209"/>
                                </a:lnTo>
                                <a:lnTo>
                                  <a:pt x="4092791" y="3163654"/>
                                </a:lnTo>
                                <a:lnTo>
                                  <a:pt x="4092732" y="3162300"/>
                                </a:lnTo>
                                <a:lnTo>
                                  <a:pt x="4094519" y="3149600"/>
                                </a:lnTo>
                                <a:close/>
                              </a:path>
                              <a:path w="6125210" h="3175000">
                                <a:moveTo>
                                  <a:pt x="4127272" y="3162300"/>
                                </a:moveTo>
                                <a:lnTo>
                                  <a:pt x="4111703" y="3162300"/>
                                </a:lnTo>
                                <a:lnTo>
                                  <a:pt x="4107551" y="3175000"/>
                                </a:lnTo>
                                <a:lnTo>
                                  <a:pt x="4126980" y="3175000"/>
                                </a:lnTo>
                                <a:lnTo>
                                  <a:pt x="4127182" y="3166209"/>
                                </a:lnTo>
                                <a:lnTo>
                                  <a:pt x="4127272" y="3162300"/>
                                </a:lnTo>
                                <a:close/>
                              </a:path>
                              <a:path w="6125210" h="3175000">
                                <a:moveTo>
                                  <a:pt x="4155092" y="3111538"/>
                                </a:moveTo>
                                <a:lnTo>
                                  <a:pt x="4142932" y="3111538"/>
                                </a:lnTo>
                                <a:lnTo>
                                  <a:pt x="4143058" y="3113008"/>
                                </a:lnTo>
                                <a:lnTo>
                                  <a:pt x="4143178" y="3114398"/>
                                </a:lnTo>
                                <a:lnTo>
                                  <a:pt x="4143262" y="3115367"/>
                                </a:lnTo>
                                <a:lnTo>
                                  <a:pt x="4143342" y="3116295"/>
                                </a:lnTo>
                                <a:lnTo>
                                  <a:pt x="4143459" y="3117652"/>
                                </a:lnTo>
                                <a:lnTo>
                                  <a:pt x="4143575" y="3119001"/>
                                </a:lnTo>
                                <a:lnTo>
                                  <a:pt x="4143665" y="3120042"/>
                                </a:lnTo>
                                <a:lnTo>
                                  <a:pt x="4143724" y="3120732"/>
                                </a:lnTo>
                                <a:lnTo>
                                  <a:pt x="4143833" y="3121989"/>
                                </a:lnTo>
                                <a:lnTo>
                                  <a:pt x="4143898" y="3122748"/>
                                </a:lnTo>
                                <a:lnTo>
                                  <a:pt x="4144023" y="3124200"/>
                                </a:lnTo>
                                <a:lnTo>
                                  <a:pt x="4128291" y="3124200"/>
                                </a:lnTo>
                                <a:lnTo>
                                  <a:pt x="4110277" y="3136900"/>
                                </a:lnTo>
                                <a:lnTo>
                                  <a:pt x="3949281" y="3136900"/>
                                </a:lnTo>
                                <a:lnTo>
                                  <a:pt x="3952398" y="3149193"/>
                                </a:lnTo>
                                <a:lnTo>
                                  <a:pt x="3952501" y="3149600"/>
                                </a:lnTo>
                                <a:lnTo>
                                  <a:pt x="4094519" y="3149600"/>
                                </a:lnTo>
                                <a:lnTo>
                                  <a:pt x="4114277" y="3162300"/>
                                </a:lnTo>
                                <a:lnTo>
                                  <a:pt x="4135222" y="3162300"/>
                                </a:lnTo>
                                <a:lnTo>
                                  <a:pt x="4156882" y="3175000"/>
                                </a:lnTo>
                                <a:lnTo>
                                  <a:pt x="4169255" y="3162300"/>
                                </a:lnTo>
                                <a:lnTo>
                                  <a:pt x="4174356" y="3149600"/>
                                </a:lnTo>
                                <a:lnTo>
                                  <a:pt x="4174330" y="3147514"/>
                                </a:lnTo>
                                <a:lnTo>
                                  <a:pt x="4165473" y="3136900"/>
                                </a:lnTo>
                                <a:lnTo>
                                  <a:pt x="4165528" y="3124200"/>
                                </a:lnTo>
                                <a:lnTo>
                                  <a:pt x="4166605" y="3121989"/>
                                </a:lnTo>
                                <a:lnTo>
                                  <a:pt x="4166737" y="3121989"/>
                                </a:lnTo>
                                <a:lnTo>
                                  <a:pt x="4155092" y="3111538"/>
                                </a:lnTo>
                                <a:close/>
                              </a:path>
                              <a:path w="6125210" h="3175000">
                                <a:moveTo>
                                  <a:pt x="4179263" y="3121989"/>
                                </a:moveTo>
                                <a:lnTo>
                                  <a:pt x="4166737" y="3121989"/>
                                </a:lnTo>
                                <a:lnTo>
                                  <a:pt x="4169200" y="3124200"/>
                                </a:lnTo>
                                <a:lnTo>
                                  <a:pt x="4174198" y="3136900"/>
                                </a:lnTo>
                                <a:lnTo>
                                  <a:pt x="4174238" y="3140068"/>
                                </a:lnTo>
                                <a:lnTo>
                                  <a:pt x="4174330" y="3147514"/>
                                </a:lnTo>
                                <a:lnTo>
                                  <a:pt x="4176070" y="3149600"/>
                                </a:lnTo>
                                <a:lnTo>
                                  <a:pt x="4175995" y="3162436"/>
                                </a:lnTo>
                                <a:lnTo>
                                  <a:pt x="4183685" y="3175000"/>
                                </a:lnTo>
                                <a:lnTo>
                                  <a:pt x="4205188" y="3175000"/>
                                </a:lnTo>
                                <a:lnTo>
                                  <a:pt x="4207387" y="3164369"/>
                                </a:lnTo>
                                <a:lnTo>
                                  <a:pt x="4207467" y="3163981"/>
                                </a:lnTo>
                                <a:lnTo>
                                  <a:pt x="4207535" y="3163654"/>
                                </a:lnTo>
                                <a:lnTo>
                                  <a:pt x="4207607" y="3163305"/>
                                </a:lnTo>
                                <a:lnTo>
                                  <a:pt x="4207666" y="3163021"/>
                                </a:lnTo>
                                <a:lnTo>
                                  <a:pt x="4207787" y="3162436"/>
                                </a:lnTo>
                                <a:lnTo>
                                  <a:pt x="4207815" y="3162300"/>
                                </a:lnTo>
                                <a:lnTo>
                                  <a:pt x="4731160" y="3162300"/>
                                </a:lnTo>
                                <a:lnTo>
                                  <a:pt x="4731007" y="3160275"/>
                                </a:lnTo>
                                <a:lnTo>
                                  <a:pt x="4730892" y="3158755"/>
                                </a:lnTo>
                                <a:lnTo>
                                  <a:pt x="4730789" y="3157387"/>
                                </a:lnTo>
                                <a:lnTo>
                                  <a:pt x="4725157" y="3149600"/>
                                </a:lnTo>
                                <a:lnTo>
                                  <a:pt x="4597489" y="3149600"/>
                                </a:lnTo>
                                <a:lnTo>
                                  <a:pt x="4579873" y="3136900"/>
                                </a:lnTo>
                                <a:lnTo>
                                  <a:pt x="4239534" y="3136900"/>
                                </a:lnTo>
                                <a:lnTo>
                                  <a:pt x="4223068" y="3124200"/>
                                </a:lnTo>
                                <a:lnTo>
                                  <a:pt x="4179469" y="3124200"/>
                                </a:lnTo>
                                <a:lnTo>
                                  <a:pt x="4179363" y="3123058"/>
                                </a:lnTo>
                                <a:lnTo>
                                  <a:pt x="4179263" y="3121989"/>
                                </a:lnTo>
                                <a:close/>
                              </a:path>
                              <a:path w="6125210" h="3175000">
                                <a:moveTo>
                                  <a:pt x="4208506" y="3162300"/>
                                </a:moveTo>
                                <a:lnTo>
                                  <a:pt x="4207815" y="3162300"/>
                                </a:lnTo>
                                <a:lnTo>
                                  <a:pt x="4205188" y="3175000"/>
                                </a:lnTo>
                                <a:lnTo>
                                  <a:pt x="4208470" y="3162436"/>
                                </a:lnTo>
                                <a:lnTo>
                                  <a:pt x="4208506" y="3162300"/>
                                </a:lnTo>
                                <a:close/>
                              </a:path>
                              <a:path w="6125210" h="3175000">
                                <a:moveTo>
                                  <a:pt x="4267010" y="3162300"/>
                                </a:moveTo>
                                <a:lnTo>
                                  <a:pt x="4208506" y="3162300"/>
                                </a:lnTo>
                                <a:lnTo>
                                  <a:pt x="4205188" y="3175000"/>
                                </a:lnTo>
                                <a:lnTo>
                                  <a:pt x="4261968" y="3175000"/>
                                </a:lnTo>
                                <a:lnTo>
                                  <a:pt x="4266956" y="3162436"/>
                                </a:lnTo>
                                <a:lnTo>
                                  <a:pt x="4267010" y="3162300"/>
                                </a:lnTo>
                                <a:close/>
                              </a:path>
                              <a:path w="6125210" h="3175000">
                                <a:moveTo>
                                  <a:pt x="4293682" y="3162300"/>
                                </a:moveTo>
                                <a:lnTo>
                                  <a:pt x="4271879" y="3162300"/>
                                </a:lnTo>
                                <a:lnTo>
                                  <a:pt x="4277481" y="3175000"/>
                                </a:lnTo>
                                <a:lnTo>
                                  <a:pt x="4288409" y="3175000"/>
                                </a:lnTo>
                                <a:lnTo>
                                  <a:pt x="4293625" y="3162436"/>
                                </a:lnTo>
                                <a:lnTo>
                                  <a:pt x="4293682" y="3162300"/>
                                </a:lnTo>
                                <a:close/>
                              </a:path>
                              <a:path w="6125210" h="3175000">
                                <a:moveTo>
                                  <a:pt x="4324838" y="3162300"/>
                                </a:moveTo>
                                <a:lnTo>
                                  <a:pt x="4293682" y="3162300"/>
                                </a:lnTo>
                                <a:lnTo>
                                  <a:pt x="4301879" y="3175000"/>
                                </a:lnTo>
                                <a:lnTo>
                                  <a:pt x="4325913" y="3175000"/>
                                </a:lnTo>
                                <a:lnTo>
                                  <a:pt x="4325169" y="3166209"/>
                                </a:lnTo>
                                <a:lnTo>
                                  <a:pt x="4325082" y="3165185"/>
                                </a:lnTo>
                                <a:lnTo>
                                  <a:pt x="4324980" y="3163981"/>
                                </a:lnTo>
                                <a:lnTo>
                                  <a:pt x="4324899" y="3163021"/>
                                </a:lnTo>
                                <a:lnTo>
                                  <a:pt x="4324838" y="3162300"/>
                                </a:lnTo>
                                <a:close/>
                              </a:path>
                              <a:path w="6125210" h="3175000">
                                <a:moveTo>
                                  <a:pt x="4413241" y="3162300"/>
                                </a:moveTo>
                                <a:lnTo>
                                  <a:pt x="4349910" y="3162300"/>
                                </a:lnTo>
                                <a:lnTo>
                                  <a:pt x="4361358" y="3175000"/>
                                </a:lnTo>
                                <a:lnTo>
                                  <a:pt x="4413619" y="3175000"/>
                                </a:lnTo>
                                <a:lnTo>
                                  <a:pt x="4413357" y="3166209"/>
                                </a:lnTo>
                                <a:lnTo>
                                  <a:pt x="4413241" y="3162300"/>
                                </a:lnTo>
                                <a:close/>
                              </a:path>
                              <a:path w="6125210" h="3175000">
                                <a:moveTo>
                                  <a:pt x="4473064" y="3162300"/>
                                </a:moveTo>
                                <a:lnTo>
                                  <a:pt x="4426197" y="3162300"/>
                                </a:lnTo>
                                <a:lnTo>
                                  <a:pt x="4437102" y="3175000"/>
                                </a:lnTo>
                                <a:lnTo>
                                  <a:pt x="4472198" y="3175000"/>
                                </a:lnTo>
                                <a:lnTo>
                                  <a:pt x="4472797" y="3166209"/>
                                </a:lnTo>
                                <a:lnTo>
                                  <a:pt x="4472923" y="3164369"/>
                                </a:lnTo>
                                <a:lnTo>
                                  <a:pt x="4473015" y="3163021"/>
                                </a:lnTo>
                                <a:lnTo>
                                  <a:pt x="4473064" y="3162300"/>
                                </a:lnTo>
                                <a:close/>
                              </a:path>
                              <a:path w="6125210" h="3175000">
                                <a:moveTo>
                                  <a:pt x="4485822" y="3162300"/>
                                </a:moveTo>
                                <a:lnTo>
                                  <a:pt x="4473064" y="3162300"/>
                                </a:lnTo>
                                <a:lnTo>
                                  <a:pt x="4478998" y="3175000"/>
                                </a:lnTo>
                                <a:lnTo>
                                  <a:pt x="4485748" y="3162436"/>
                                </a:lnTo>
                                <a:lnTo>
                                  <a:pt x="4485822" y="3162300"/>
                                </a:lnTo>
                                <a:close/>
                              </a:path>
                              <a:path w="6125210" h="3175000">
                                <a:moveTo>
                                  <a:pt x="4538826" y="3162300"/>
                                </a:moveTo>
                                <a:lnTo>
                                  <a:pt x="4490560" y="3162300"/>
                                </a:lnTo>
                                <a:lnTo>
                                  <a:pt x="4494477" y="3175000"/>
                                </a:lnTo>
                                <a:lnTo>
                                  <a:pt x="4531549" y="3175000"/>
                                </a:lnTo>
                                <a:lnTo>
                                  <a:pt x="4538747" y="3162436"/>
                                </a:lnTo>
                                <a:lnTo>
                                  <a:pt x="4538826" y="3162300"/>
                                </a:lnTo>
                                <a:close/>
                              </a:path>
                              <a:path w="6125210" h="3175000">
                                <a:moveTo>
                                  <a:pt x="4586370" y="3162300"/>
                                </a:moveTo>
                                <a:lnTo>
                                  <a:pt x="4553801" y="3162300"/>
                                </a:lnTo>
                                <a:lnTo>
                                  <a:pt x="4575399" y="3175000"/>
                                </a:lnTo>
                                <a:lnTo>
                                  <a:pt x="4583951" y="3175000"/>
                                </a:lnTo>
                                <a:lnTo>
                                  <a:pt x="4585976" y="3164369"/>
                                </a:lnTo>
                                <a:lnTo>
                                  <a:pt x="4586049" y="3163981"/>
                                </a:lnTo>
                                <a:lnTo>
                                  <a:pt x="4586112" y="3163654"/>
                                </a:lnTo>
                                <a:lnTo>
                                  <a:pt x="4586232" y="3163021"/>
                                </a:lnTo>
                                <a:lnTo>
                                  <a:pt x="4586344" y="3162436"/>
                                </a:lnTo>
                                <a:lnTo>
                                  <a:pt x="4586370" y="3162300"/>
                                </a:lnTo>
                                <a:close/>
                              </a:path>
                              <a:path w="6125210" h="3175000">
                                <a:moveTo>
                                  <a:pt x="4637926" y="3162300"/>
                                </a:moveTo>
                                <a:lnTo>
                                  <a:pt x="4595858" y="3162300"/>
                                </a:lnTo>
                                <a:lnTo>
                                  <a:pt x="4608745" y="3175000"/>
                                </a:lnTo>
                                <a:lnTo>
                                  <a:pt x="4649299" y="3175000"/>
                                </a:lnTo>
                                <a:lnTo>
                                  <a:pt x="4638048" y="3162436"/>
                                </a:lnTo>
                                <a:lnTo>
                                  <a:pt x="4637926" y="3162300"/>
                                </a:lnTo>
                                <a:close/>
                              </a:path>
                              <a:path w="6125210" h="3175000">
                                <a:moveTo>
                                  <a:pt x="4641746" y="3162300"/>
                                </a:moveTo>
                                <a:lnTo>
                                  <a:pt x="4637926" y="3162300"/>
                                </a:lnTo>
                                <a:lnTo>
                                  <a:pt x="4649299" y="3175000"/>
                                </a:lnTo>
                                <a:lnTo>
                                  <a:pt x="4641827" y="3162436"/>
                                </a:lnTo>
                                <a:lnTo>
                                  <a:pt x="4641746" y="3162300"/>
                                </a:lnTo>
                                <a:close/>
                              </a:path>
                              <a:path w="6125210" h="3175000">
                                <a:moveTo>
                                  <a:pt x="4656553" y="3162300"/>
                                </a:moveTo>
                                <a:lnTo>
                                  <a:pt x="4641746" y="3162300"/>
                                </a:lnTo>
                                <a:lnTo>
                                  <a:pt x="4649299" y="3175000"/>
                                </a:lnTo>
                                <a:lnTo>
                                  <a:pt x="4655859" y="3175000"/>
                                </a:lnTo>
                                <a:lnTo>
                                  <a:pt x="4656339" y="3166209"/>
                                </a:lnTo>
                                <a:lnTo>
                                  <a:pt x="4656461" y="3163981"/>
                                </a:lnTo>
                                <a:lnTo>
                                  <a:pt x="4656553" y="3162300"/>
                                </a:lnTo>
                                <a:close/>
                              </a:path>
                              <a:path w="6125210" h="3175000">
                                <a:moveTo>
                                  <a:pt x="4684548" y="3162300"/>
                                </a:moveTo>
                                <a:lnTo>
                                  <a:pt x="4665588" y="3162300"/>
                                </a:lnTo>
                                <a:lnTo>
                                  <a:pt x="4676931" y="3175000"/>
                                </a:lnTo>
                                <a:lnTo>
                                  <a:pt x="4684466" y="3162436"/>
                                </a:lnTo>
                                <a:lnTo>
                                  <a:pt x="4684548" y="3162300"/>
                                </a:lnTo>
                                <a:close/>
                              </a:path>
                              <a:path w="6125210" h="3175000">
                                <a:moveTo>
                                  <a:pt x="4719917" y="3162300"/>
                                </a:moveTo>
                                <a:lnTo>
                                  <a:pt x="4700523" y="3162300"/>
                                </a:lnTo>
                                <a:lnTo>
                                  <a:pt x="4712564" y="3175000"/>
                                </a:lnTo>
                                <a:lnTo>
                                  <a:pt x="4719838" y="3162436"/>
                                </a:lnTo>
                                <a:lnTo>
                                  <a:pt x="4719917" y="3162300"/>
                                </a:lnTo>
                                <a:close/>
                              </a:path>
                              <a:path w="6125210" h="3175000">
                                <a:moveTo>
                                  <a:pt x="4808836" y="3149600"/>
                                </a:moveTo>
                                <a:lnTo>
                                  <a:pt x="4730201" y="3149600"/>
                                </a:lnTo>
                                <a:lnTo>
                                  <a:pt x="4730789" y="3157387"/>
                                </a:lnTo>
                                <a:lnTo>
                                  <a:pt x="4743527" y="3175000"/>
                                </a:lnTo>
                                <a:lnTo>
                                  <a:pt x="4780576" y="3175000"/>
                                </a:lnTo>
                                <a:lnTo>
                                  <a:pt x="4780336" y="3166209"/>
                                </a:lnTo>
                                <a:lnTo>
                                  <a:pt x="4780230" y="3162300"/>
                                </a:lnTo>
                                <a:lnTo>
                                  <a:pt x="4814904" y="3162300"/>
                                </a:lnTo>
                                <a:lnTo>
                                  <a:pt x="4808836" y="3149600"/>
                                </a:lnTo>
                                <a:close/>
                              </a:path>
                              <a:path w="6125210" h="3175000">
                                <a:moveTo>
                                  <a:pt x="4796685" y="3162300"/>
                                </a:moveTo>
                                <a:lnTo>
                                  <a:pt x="4788656" y="3162300"/>
                                </a:lnTo>
                                <a:lnTo>
                                  <a:pt x="4786078" y="3175000"/>
                                </a:lnTo>
                                <a:lnTo>
                                  <a:pt x="4796881" y="3175000"/>
                                </a:lnTo>
                                <a:lnTo>
                                  <a:pt x="4796745" y="3166209"/>
                                </a:lnTo>
                                <a:lnTo>
                                  <a:pt x="4796685" y="3162300"/>
                                </a:lnTo>
                                <a:close/>
                              </a:path>
                              <a:path w="6125210" h="3175000">
                                <a:moveTo>
                                  <a:pt x="4924654" y="3162300"/>
                                </a:moveTo>
                                <a:lnTo>
                                  <a:pt x="4824669" y="3162300"/>
                                </a:lnTo>
                                <a:lnTo>
                                  <a:pt x="4826979" y="3175000"/>
                                </a:lnTo>
                                <a:lnTo>
                                  <a:pt x="4934059" y="3175000"/>
                                </a:lnTo>
                                <a:lnTo>
                                  <a:pt x="4924755" y="3162436"/>
                                </a:lnTo>
                                <a:lnTo>
                                  <a:pt x="4924654" y="3162300"/>
                                </a:lnTo>
                                <a:close/>
                              </a:path>
                              <a:path w="6125210" h="3175000">
                                <a:moveTo>
                                  <a:pt x="4944692" y="3163981"/>
                                </a:moveTo>
                                <a:lnTo>
                                  <a:pt x="4938853" y="3175000"/>
                                </a:lnTo>
                                <a:lnTo>
                                  <a:pt x="4947171" y="3175000"/>
                                </a:lnTo>
                                <a:lnTo>
                                  <a:pt x="4945944" y="3165185"/>
                                </a:lnTo>
                                <a:lnTo>
                                  <a:pt x="4944692" y="3163981"/>
                                </a:lnTo>
                                <a:close/>
                              </a:path>
                              <a:path w="6125210" h="3175000">
                                <a:moveTo>
                                  <a:pt x="4982369" y="3162300"/>
                                </a:moveTo>
                                <a:lnTo>
                                  <a:pt x="4945584" y="3162300"/>
                                </a:lnTo>
                                <a:lnTo>
                                  <a:pt x="4945674" y="3163021"/>
                                </a:lnTo>
                                <a:lnTo>
                                  <a:pt x="4945753" y="3163654"/>
                                </a:lnTo>
                                <a:lnTo>
                                  <a:pt x="4945842" y="3164369"/>
                                </a:lnTo>
                                <a:lnTo>
                                  <a:pt x="4945944" y="3165185"/>
                                </a:lnTo>
                                <a:lnTo>
                                  <a:pt x="4956158" y="3175000"/>
                                </a:lnTo>
                                <a:lnTo>
                                  <a:pt x="4984235" y="3175000"/>
                                </a:lnTo>
                                <a:lnTo>
                                  <a:pt x="4982793" y="3165185"/>
                                </a:lnTo>
                                <a:lnTo>
                                  <a:pt x="4982673" y="3164369"/>
                                </a:lnTo>
                                <a:lnTo>
                                  <a:pt x="4982568" y="3163654"/>
                                </a:lnTo>
                                <a:lnTo>
                                  <a:pt x="4982475" y="3163021"/>
                                </a:lnTo>
                                <a:lnTo>
                                  <a:pt x="4982369" y="3162300"/>
                                </a:lnTo>
                                <a:close/>
                              </a:path>
                              <a:path w="6125210" h="3175000">
                                <a:moveTo>
                                  <a:pt x="4994512" y="3149600"/>
                                </a:moveTo>
                                <a:lnTo>
                                  <a:pt x="4867885" y="3149600"/>
                                </a:lnTo>
                                <a:lnTo>
                                  <a:pt x="4869894" y="3162300"/>
                                </a:lnTo>
                                <a:lnTo>
                                  <a:pt x="4987989" y="3162300"/>
                                </a:lnTo>
                                <a:lnTo>
                                  <a:pt x="4984235" y="3175000"/>
                                </a:lnTo>
                                <a:lnTo>
                                  <a:pt x="5000950" y="3175000"/>
                                </a:lnTo>
                                <a:lnTo>
                                  <a:pt x="5004813" y="3163981"/>
                                </a:lnTo>
                                <a:lnTo>
                                  <a:pt x="5004927" y="3163654"/>
                                </a:lnTo>
                                <a:lnTo>
                                  <a:pt x="5003427" y="3162300"/>
                                </a:lnTo>
                                <a:lnTo>
                                  <a:pt x="5002363" y="3158755"/>
                                </a:lnTo>
                                <a:lnTo>
                                  <a:pt x="4994512" y="3149600"/>
                                </a:lnTo>
                                <a:close/>
                              </a:path>
                              <a:path w="6125210" h="3175000">
                                <a:moveTo>
                                  <a:pt x="4999613" y="3149600"/>
                                </a:moveTo>
                                <a:lnTo>
                                  <a:pt x="5002363" y="3158755"/>
                                </a:lnTo>
                                <a:lnTo>
                                  <a:pt x="5005402" y="3162300"/>
                                </a:lnTo>
                                <a:lnTo>
                                  <a:pt x="5005149" y="3163021"/>
                                </a:lnTo>
                                <a:lnTo>
                                  <a:pt x="5005050" y="3163305"/>
                                </a:lnTo>
                                <a:lnTo>
                                  <a:pt x="5004927" y="3163654"/>
                                </a:lnTo>
                                <a:lnTo>
                                  <a:pt x="5017493" y="3175000"/>
                                </a:lnTo>
                                <a:lnTo>
                                  <a:pt x="5030572" y="3175000"/>
                                </a:lnTo>
                                <a:lnTo>
                                  <a:pt x="5037474" y="3162436"/>
                                </a:lnTo>
                                <a:lnTo>
                                  <a:pt x="5037549" y="3162300"/>
                                </a:lnTo>
                                <a:lnTo>
                                  <a:pt x="5017288" y="3162300"/>
                                </a:lnTo>
                                <a:lnTo>
                                  <a:pt x="4999613" y="3149600"/>
                                </a:lnTo>
                                <a:close/>
                              </a:path>
                              <a:path w="6125210" h="3175000">
                                <a:moveTo>
                                  <a:pt x="5072596" y="3162300"/>
                                </a:moveTo>
                                <a:lnTo>
                                  <a:pt x="5037549" y="3162300"/>
                                </a:lnTo>
                                <a:lnTo>
                                  <a:pt x="5050394" y="3175000"/>
                                </a:lnTo>
                                <a:lnTo>
                                  <a:pt x="5063833" y="3175000"/>
                                </a:lnTo>
                                <a:lnTo>
                                  <a:pt x="5072502" y="3162436"/>
                                </a:lnTo>
                                <a:lnTo>
                                  <a:pt x="5072596" y="3162300"/>
                                </a:lnTo>
                                <a:close/>
                              </a:path>
                              <a:path w="6125210" h="3175000">
                                <a:moveTo>
                                  <a:pt x="5106149" y="3162300"/>
                                </a:moveTo>
                                <a:lnTo>
                                  <a:pt x="5072596" y="3162300"/>
                                </a:lnTo>
                                <a:lnTo>
                                  <a:pt x="5101561" y="3175000"/>
                                </a:lnTo>
                                <a:lnTo>
                                  <a:pt x="5108542" y="3175000"/>
                                </a:lnTo>
                                <a:lnTo>
                                  <a:pt x="5106539" y="3164369"/>
                                </a:lnTo>
                                <a:lnTo>
                                  <a:pt x="5106466" y="3163981"/>
                                </a:lnTo>
                                <a:lnTo>
                                  <a:pt x="5106404" y="3163654"/>
                                </a:lnTo>
                                <a:lnTo>
                                  <a:pt x="5106285" y="3163021"/>
                                </a:lnTo>
                                <a:lnTo>
                                  <a:pt x="5106175" y="3162436"/>
                                </a:lnTo>
                                <a:lnTo>
                                  <a:pt x="5106149" y="3162300"/>
                                </a:lnTo>
                                <a:close/>
                              </a:path>
                              <a:path w="6125210" h="3175000">
                                <a:moveTo>
                                  <a:pt x="5152086" y="3162300"/>
                                </a:moveTo>
                                <a:lnTo>
                                  <a:pt x="5120133" y="3162300"/>
                                </a:lnTo>
                                <a:lnTo>
                                  <a:pt x="5133085" y="3175000"/>
                                </a:lnTo>
                                <a:lnTo>
                                  <a:pt x="5144262" y="3175000"/>
                                </a:lnTo>
                                <a:lnTo>
                                  <a:pt x="5152002" y="3162436"/>
                                </a:lnTo>
                                <a:lnTo>
                                  <a:pt x="5152086" y="3162300"/>
                                </a:lnTo>
                                <a:close/>
                              </a:path>
                              <a:path w="6125210" h="3175000">
                                <a:moveTo>
                                  <a:pt x="5174400" y="3162300"/>
                                </a:moveTo>
                                <a:lnTo>
                                  <a:pt x="5152086" y="3162300"/>
                                </a:lnTo>
                                <a:lnTo>
                                  <a:pt x="5153835" y="3175000"/>
                                </a:lnTo>
                                <a:lnTo>
                                  <a:pt x="5170529" y="3175000"/>
                                </a:lnTo>
                                <a:lnTo>
                                  <a:pt x="5174358" y="3162436"/>
                                </a:lnTo>
                                <a:lnTo>
                                  <a:pt x="5174400" y="3162300"/>
                                </a:lnTo>
                                <a:close/>
                              </a:path>
                              <a:path w="6125210" h="3175000">
                                <a:moveTo>
                                  <a:pt x="5193704" y="3149600"/>
                                </a:moveTo>
                                <a:lnTo>
                                  <a:pt x="5014305" y="3149600"/>
                                </a:lnTo>
                                <a:lnTo>
                                  <a:pt x="5017288" y="3162300"/>
                                </a:lnTo>
                                <a:lnTo>
                                  <a:pt x="5174400" y="3162300"/>
                                </a:lnTo>
                                <a:lnTo>
                                  <a:pt x="5194670" y="3175000"/>
                                </a:lnTo>
                                <a:lnTo>
                                  <a:pt x="5197963" y="3175000"/>
                                </a:lnTo>
                                <a:lnTo>
                                  <a:pt x="5194340" y="3162436"/>
                                </a:lnTo>
                                <a:lnTo>
                                  <a:pt x="5194300" y="3162300"/>
                                </a:lnTo>
                                <a:lnTo>
                                  <a:pt x="5193704" y="3149600"/>
                                </a:lnTo>
                                <a:close/>
                              </a:path>
                              <a:path w="6125210" h="3175000">
                                <a:moveTo>
                                  <a:pt x="5228908" y="3162300"/>
                                </a:moveTo>
                                <a:lnTo>
                                  <a:pt x="5213892" y="3162300"/>
                                </a:lnTo>
                                <a:lnTo>
                                  <a:pt x="5211908" y="3175000"/>
                                </a:lnTo>
                                <a:lnTo>
                                  <a:pt x="5232248" y="3175000"/>
                                </a:lnTo>
                                <a:lnTo>
                                  <a:pt x="5228944" y="3162436"/>
                                </a:lnTo>
                                <a:lnTo>
                                  <a:pt x="5228908" y="3162300"/>
                                </a:lnTo>
                                <a:close/>
                              </a:path>
                              <a:path w="6125210" h="3175000">
                                <a:moveTo>
                                  <a:pt x="5239952" y="3111538"/>
                                </a:moveTo>
                                <a:lnTo>
                                  <a:pt x="5227361" y="3111538"/>
                                </a:lnTo>
                                <a:lnTo>
                                  <a:pt x="5230085" y="3121989"/>
                                </a:lnTo>
                                <a:lnTo>
                                  <a:pt x="5230163" y="3122289"/>
                                </a:lnTo>
                                <a:lnTo>
                                  <a:pt x="5230282" y="3122748"/>
                                </a:lnTo>
                                <a:lnTo>
                                  <a:pt x="5230363" y="3123058"/>
                                </a:lnTo>
                                <a:lnTo>
                                  <a:pt x="5230464" y="3123726"/>
                                </a:lnTo>
                                <a:lnTo>
                                  <a:pt x="5230661" y="3124200"/>
                                </a:lnTo>
                                <a:lnTo>
                                  <a:pt x="5227639" y="3124200"/>
                                </a:lnTo>
                                <a:lnTo>
                                  <a:pt x="5208190" y="3136900"/>
                                </a:lnTo>
                                <a:lnTo>
                                  <a:pt x="5044225" y="3136900"/>
                                </a:lnTo>
                                <a:lnTo>
                                  <a:pt x="5048352" y="3149600"/>
                                </a:lnTo>
                                <a:lnTo>
                                  <a:pt x="5193704" y="3149600"/>
                                </a:lnTo>
                                <a:lnTo>
                                  <a:pt x="5214392" y="3162300"/>
                                </a:lnTo>
                                <a:lnTo>
                                  <a:pt x="5238458" y="3162300"/>
                                </a:lnTo>
                                <a:lnTo>
                                  <a:pt x="5264030" y="3175000"/>
                                </a:lnTo>
                                <a:lnTo>
                                  <a:pt x="5272782" y="3162436"/>
                                </a:lnTo>
                                <a:lnTo>
                                  <a:pt x="5272877" y="3162300"/>
                                </a:lnTo>
                                <a:lnTo>
                                  <a:pt x="5271839" y="3149600"/>
                                </a:lnTo>
                                <a:lnTo>
                                  <a:pt x="5271709" y="3149193"/>
                                </a:lnTo>
                                <a:lnTo>
                                  <a:pt x="5258575" y="3136900"/>
                                </a:lnTo>
                                <a:lnTo>
                                  <a:pt x="5255431" y="3124833"/>
                                </a:lnTo>
                                <a:lnTo>
                                  <a:pt x="5255460" y="3122748"/>
                                </a:lnTo>
                                <a:lnTo>
                                  <a:pt x="5255562" y="3121989"/>
                                </a:lnTo>
                                <a:lnTo>
                                  <a:pt x="5255728" y="3121989"/>
                                </a:lnTo>
                                <a:lnTo>
                                  <a:pt x="5239952" y="3111538"/>
                                </a:lnTo>
                                <a:close/>
                              </a:path>
                              <a:path w="6125210" h="3175000">
                                <a:moveTo>
                                  <a:pt x="5265876" y="3121989"/>
                                </a:moveTo>
                                <a:lnTo>
                                  <a:pt x="5255728" y="3121989"/>
                                </a:lnTo>
                                <a:lnTo>
                                  <a:pt x="5259064" y="3124200"/>
                                </a:lnTo>
                                <a:lnTo>
                                  <a:pt x="5267757" y="3136900"/>
                                </a:lnTo>
                                <a:lnTo>
                                  <a:pt x="5271709" y="3149193"/>
                                </a:lnTo>
                                <a:lnTo>
                                  <a:pt x="5272143" y="3149600"/>
                                </a:lnTo>
                                <a:lnTo>
                                  <a:pt x="5276917" y="3162300"/>
                                </a:lnTo>
                                <a:lnTo>
                                  <a:pt x="5288925" y="3175000"/>
                                </a:lnTo>
                                <a:lnTo>
                                  <a:pt x="5309860" y="3175000"/>
                                </a:lnTo>
                                <a:lnTo>
                                  <a:pt x="5311226" y="3165185"/>
                                </a:lnTo>
                                <a:lnTo>
                                  <a:pt x="5311340" y="3164369"/>
                                </a:lnTo>
                                <a:lnTo>
                                  <a:pt x="5311439" y="3163654"/>
                                </a:lnTo>
                                <a:lnTo>
                                  <a:pt x="5311527" y="3163021"/>
                                </a:lnTo>
                                <a:lnTo>
                                  <a:pt x="5311628" y="3162300"/>
                                </a:lnTo>
                                <a:lnTo>
                                  <a:pt x="5831158" y="3162300"/>
                                </a:lnTo>
                                <a:lnTo>
                                  <a:pt x="5829436" y="3154865"/>
                                </a:lnTo>
                                <a:lnTo>
                                  <a:pt x="5824583" y="3149600"/>
                                </a:lnTo>
                                <a:lnTo>
                                  <a:pt x="5693449" y="3149600"/>
                                </a:lnTo>
                                <a:lnTo>
                                  <a:pt x="5674433" y="3136900"/>
                                </a:lnTo>
                                <a:lnTo>
                                  <a:pt x="5330069" y="3136900"/>
                                </a:lnTo>
                                <a:lnTo>
                                  <a:pt x="5309528" y="3124200"/>
                                </a:lnTo>
                                <a:lnTo>
                                  <a:pt x="5266792" y="3124200"/>
                                </a:lnTo>
                                <a:lnTo>
                                  <a:pt x="5266000" y="3122289"/>
                                </a:lnTo>
                                <a:lnTo>
                                  <a:pt x="5265876" y="3121989"/>
                                </a:lnTo>
                                <a:close/>
                              </a:path>
                              <a:path w="6125210" h="3175000">
                                <a:moveTo>
                                  <a:pt x="5370373" y="3162300"/>
                                </a:moveTo>
                                <a:lnTo>
                                  <a:pt x="5311966" y="3162300"/>
                                </a:lnTo>
                                <a:lnTo>
                                  <a:pt x="5309860" y="3175000"/>
                                </a:lnTo>
                                <a:lnTo>
                                  <a:pt x="5367466" y="3175000"/>
                                </a:lnTo>
                                <a:lnTo>
                                  <a:pt x="5370342" y="3162436"/>
                                </a:lnTo>
                                <a:lnTo>
                                  <a:pt x="5370373" y="3162300"/>
                                </a:lnTo>
                                <a:close/>
                              </a:path>
                              <a:path w="6125210" h="3175000">
                                <a:moveTo>
                                  <a:pt x="5397736" y="3162300"/>
                                </a:moveTo>
                                <a:lnTo>
                                  <a:pt x="5375799" y="3162300"/>
                                </a:lnTo>
                                <a:lnTo>
                                  <a:pt x="5382845" y="3175000"/>
                                </a:lnTo>
                                <a:lnTo>
                                  <a:pt x="5394173" y="3175000"/>
                                </a:lnTo>
                                <a:lnTo>
                                  <a:pt x="5397698" y="3162436"/>
                                </a:lnTo>
                                <a:lnTo>
                                  <a:pt x="5397736" y="3162300"/>
                                </a:lnTo>
                                <a:close/>
                              </a:path>
                              <a:path w="6125210" h="3175000">
                                <a:moveTo>
                                  <a:pt x="5426419" y="3162300"/>
                                </a:moveTo>
                                <a:lnTo>
                                  <a:pt x="5397736" y="3162300"/>
                                </a:lnTo>
                                <a:lnTo>
                                  <a:pt x="5407399" y="3175000"/>
                                </a:lnTo>
                                <a:lnTo>
                                  <a:pt x="5430178" y="3175000"/>
                                </a:lnTo>
                                <a:lnTo>
                                  <a:pt x="5426460" y="3162436"/>
                                </a:lnTo>
                                <a:lnTo>
                                  <a:pt x="5426419" y="3162300"/>
                                </a:lnTo>
                                <a:close/>
                              </a:path>
                              <a:path w="6125210" h="3175000">
                                <a:moveTo>
                                  <a:pt x="5516511" y="3162300"/>
                                </a:moveTo>
                                <a:lnTo>
                                  <a:pt x="5453822" y="3162300"/>
                                </a:lnTo>
                                <a:lnTo>
                                  <a:pt x="5467401" y="3175000"/>
                                </a:lnTo>
                                <a:lnTo>
                                  <a:pt x="5518646" y="3175000"/>
                                </a:lnTo>
                                <a:lnTo>
                                  <a:pt x="5516859" y="3164369"/>
                                </a:lnTo>
                                <a:lnTo>
                                  <a:pt x="5516739" y="3163654"/>
                                </a:lnTo>
                                <a:lnTo>
                                  <a:pt x="5516633" y="3163021"/>
                                </a:lnTo>
                                <a:lnTo>
                                  <a:pt x="5516511" y="3162300"/>
                                </a:lnTo>
                                <a:close/>
                              </a:path>
                              <a:path w="6125210" h="3175000">
                                <a:moveTo>
                                  <a:pt x="5577153" y="3162300"/>
                                </a:moveTo>
                                <a:lnTo>
                                  <a:pt x="5529803" y="3162300"/>
                                </a:lnTo>
                                <a:lnTo>
                                  <a:pt x="5541942" y="3175000"/>
                                </a:lnTo>
                                <a:lnTo>
                                  <a:pt x="5577534" y="3175000"/>
                                </a:lnTo>
                                <a:lnTo>
                                  <a:pt x="5577270" y="3166209"/>
                                </a:lnTo>
                                <a:lnTo>
                                  <a:pt x="5577153" y="3162300"/>
                                </a:lnTo>
                                <a:close/>
                              </a:path>
                              <a:path w="6125210" h="3175000">
                                <a:moveTo>
                                  <a:pt x="5588930" y="3162300"/>
                                </a:moveTo>
                                <a:lnTo>
                                  <a:pt x="5577153" y="3162300"/>
                                </a:lnTo>
                                <a:lnTo>
                                  <a:pt x="5585143" y="3175000"/>
                                </a:lnTo>
                                <a:lnTo>
                                  <a:pt x="5588889" y="3162436"/>
                                </a:lnTo>
                                <a:lnTo>
                                  <a:pt x="5588930" y="3162300"/>
                                </a:lnTo>
                                <a:close/>
                              </a:path>
                              <a:path w="6125210" h="3175000">
                                <a:moveTo>
                                  <a:pt x="5642565" y="3162300"/>
                                </a:moveTo>
                                <a:lnTo>
                                  <a:pt x="5594466" y="3162300"/>
                                </a:lnTo>
                                <a:lnTo>
                                  <a:pt x="5599900" y="3175000"/>
                                </a:lnTo>
                                <a:lnTo>
                                  <a:pt x="5637130" y="3175000"/>
                                </a:lnTo>
                                <a:lnTo>
                                  <a:pt x="5642506" y="3162436"/>
                                </a:lnTo>
                                <a:lnTo>
                                  <a:pt x="5642565" y="3162300"/>
                                </a:lnTo>
                                <a:close/>
                              </a:path>
                              <a:path w="6125210" h="3175000">
                                <a:moveTo>
                                  <a:pt x="5688553" y="3162300"/>
                                </a:moveTo>
                                <a:lnTo>
                                  <a:pt x="5657622" y="3162300"/>
                                </a:lnTo>
                                <a:lnTo>
                                  <a:pt x="5681921" y="3175000"/>
                                </a:lnTo>
                                <a:lnTo>
                                  <a:pt x="5689129" y="3175000"/>
                                </a:lnTo>
                                <a:lnTo>
                                  <a:pt x="5688730" y="3166209"/>
                                </a:lnTo>
                                <a:lnTo>
                                  <a:pt x="5688614" y="3163654"/>
                                </a:lnTo>
                                <a:lnTo>
                                  <a:pt x="5688553" y="3162300"/>
                                </a:lnTo>
                                <a:close/>
                              </a:path>
                              <a:path w="6125210" h="3175000">
                                <a:moveTo>
                                  <a:pt x="5738584" y="3162300"/>
                                </a:moveTo>
                                <a:lnTo>
                                  <a:pt x="5697718" y="3162300"/>
                                </a:lnTo>
                                <a:lnTo>
                                  <a:pt x="5713519" y="3175000"/>
                                </a:lnTo>
                                <a:lnTo>
                                  <a:pt x="5754208" y="3175000"/>
                                </a:lnTo>
                                <a:lnTo>
                                  <a:pt x="5738584" y="3162300"/>
                                </a:lnTo>
                                <a:close/>
                              </a:path>
                              <a:path w="6125210" h="3175000">
                                <a:moveTo>
                                  <a:pt x="5745538" y="3162300"/>
                                </a:moveTo>
                                <a:lnTo>
                                  <a:pt x="5738584" y="3162300"/>
                                </a:lnTo>
                                <a:lnTo>
                                  <a:pt x="5754208" y="3175000"/>
                                </a:lnTo>
                                <a:lnTo>
                                  <a:pt x="5745631" y="3162436"/>
                                </a:lnTo>
                                <a:lnTo>
                                  <a:pt x="5745538" y="3162300"/>
                                </a:lnTo>
                                <a:close/>
                              </a:path>
                              <a:path w="6125210" h="3175000">
                                <a:moveTo>
                                  <a:pt x="5758223" y="3162300"/>
                                </a:moveTo>
                                <a:lnTo>
                                  <a:pt x="5745538" y="3162300"/>
                                </a:lnTo>
                                <a:lnTo>
                                  <a:pt x="5754208" y="3175000"/>
                                </a:lnTo>
                                <a:lnTo>
                                  <a:pt x="5761013" y="3175000"/>
                                </a:lnTo>
                                <a:lnTo>
                                  <a:pt x="5758253" y="3162436"/>
                                </a:lnTo>
                                <a:lnTo>
                                  <a:pt x="5758223" y="3162300"/>
                                </a:lnTo>
                                <a:close/>
                              </a:path>
                              <a:path w="6125210" h="3175000">
                                <a:moveTo>
                                  <a:pt x="5787771" y="3162300"/>
                                </a:moveTo>
                                <a:lnTo>
                                  <a:pt x="5769568" y="3162300"/>
                                </a:lnTo>
                                <a:lnTo>
                                  <a:pt x="5783324" y="3175000"/>
                                </a:lnTo>
                                <a:lnTo>
                                  <a:pt x="5787724" y="3162436"/>
                                </a:lnTo>
                                <a:lnTo>
                                  <a:pt x="5787771" y="3162300"/>
                                </a:lnTo>
                                <a:close/>
                              </a:path>
                              <a:path w="6125210" h="3175000">
                                <a:moveTo>
                                  <a:pt x="5823395" y="3162300"/>
                                </a:moveTo>
                                <a:lnTo>
                                  <a:pt x="5803902" y="3162300"/>
                                </a:lnTo>
                                <a:lnTo>
                                  <a:pt x="5818216" y="3175000"/>
                                </a:lnTo>
                                <a:lnTo>
                                  <a:pt x="5823339" y="3162436"/>
                                </a:lnTo>
                                <a:lnTo>
                                  <a:pt x="5823395" y="3162300"/>
                                </a:lnTo>
                                <a:close/>
                              </a:path>
                              <a:path w="6125210" h="3175000">
                                <a:moveTo>
                                  <a:pt x="5907134" y="3149600"/>
                                </a:moveTo>
                                <a:lnTo>
                                  <a:pt x="5828217" y="3149600"/>
                                </a:lnTo>
                                <a:lnTo>
                                  <a:pt x="5829436" y="3154865"/>
                                </a:lnTo>
                                <a:lnTo>
                                  <a:pt x="5847995" y="3175000"/>
                                </a:lnTo>
                                <a:lnTo>
                                  <a:pt x="5885107" y="3175000"/>
                                </a:lnTo>
                                <a:lnTo>
                                  <a:pt x="5883642" y="3165185"/>
                                </a:lnTo>
                                <a:lnTo>
                                  <a:pt x="5883521" y="3164369"/>
                                </a:lnTo>
                                <a:lnTo>
                                  <a:pt x="5883414" y="3163654"/>
                                </a:lnTo>
                                <a:lnTo>
                                  <a:pt x="5883320" y="3163021"/>
                                </a:lnTo>
                                <a:lnTo>
                                  <a:pt x="5883212" y="3162300"/>
                                </a:lnTo>
                                <a:lnTo>
                                  <a:pt x="5915148" y="3162300"/>
                                </a:lnTo>
                                <a:lnTo>
                                  <a:pt x="5907134" y="3149600"/>
                                </a:lnTo>
                                <a:close/>
                              </a:path>
                              <a:path w="6125210" h="3175000">
                                <a:moveTo>
                                  <a:pt x="5900299" y="3162300"/>
                                </a:moveTo>
                                <a:lnTo>
                                  <a:pt x="5892411" y="3162300"/>
                                </a:lnTo>
                                <a:lnTo>
                                  <a:pt x="5890608" y="3175000"/>
                                </a:lnTo>
                                <a:lnTo>
                                  <a:pt x="5901506" y="3175000"/>
                                </a:lnTo>
                                <a:lnTo>
                                  <a:pt x="5900670" y="3166209"/>
                                </a:lnTo>
                                <a:lnTo>
                                  <a:pt x="5900573" y="3165185"/>
                                </a:lnTo>
                                <a:lnTo>
                                  <a:pt x="5900459" y="3163981"/>
                                </a:lnTo>
                                <a:lnTo>
                                  <a:pt x="5900367" y="3163021"/>
                                </a:lnTo>
                                <a:lnTo>
                                  <a:pt x="5900299" y="3162300"/>
                                </a:lnTo>
                                <a:close/>
                              </a:path>
                              <a:path w="6125210" h="3175000">
                                <a:moveTo>
                                  <a:pt x="6027497" y="3162300"/>
                                </a:moveTo>
                                <a:lnTo>
                                  <a:pt x="5928118" y="3162300"/>
                                </a:lnTo>
                                <a:lnTo>
                                  <a:pt x="5932296" y="3175000"/>
                                </a:lnTo>
                                <a:lnTo>
                                  <a:pt x="6038554" y="3175000"/>
                                </a:lnTo>
                                <a:lnTo>
                                  <a:pt x="6027615" y="3162436"/>
                                </a:lnTo>
                                <a:lnTo>
                                  <a:pt x="6027497" y="3162300"/>
                                </a:lnTo>
                                <a:close/>
                              </a:path>
                              <a:path w="6125210" h="3175000">
                                <a:moveTo>
                                  <a:pt x="6048566" y="3164369"/>
                                </a:moveTo>
                                <a:lnTo>
                                  <a:pt x="6043803" y="3175000"/>
                                </a:lnTo>
                                <a:lnTo>
                                  <a:pt x="6053189" y="3175000"/>
                                </a:lnTo>
                                <a:lnTo>
                                  <a:pt x="6050631" y="3166209"/>
                                </a:lnTo>
                                <a:lnTo>
                                  <a:pt x="6048566" y="3164369"/>
                                </a:lnTo>
                                <a:close/>
                              </a:path>
                              <a:path w="6125210" h="3175000">
                                <a:moveTo>
                                  <a:pt x="6086356" y="3162300"/>
                                </a:moveTo>
                                <a:lnTo>
                                  <a:pt x="6049493" y="3162300"/>
                                </a:lnTo>
                                <a:lnTo>
                                  <a:pt x="6050631" y="3166209"/>
                                </a:lnTo>
                                <a:lnTo>
                                  <a:pt x="6060495" y="3175000"/>
                                </a:lnTo>
                                <a:lnTo>
                                  <a:pt x="6088747" y="3175000"/>
                                </a:lnTo>
                                <a:lnTo>
                                  <a:pt x="6086746" y="3164369"/>
                                </a:lnTo>
                                <a:lnTo>
                                  <a:pt x="6086673" y="3163981"/>
                                </a:lnTo>
                                <a:lnTo>
                                  <a:pt x="6086611" y="3163654"/>
                                </a:lnTo>
                                <a:lnTo>
                                  <a:pt x="6086492" y="3163021"/>
                                </a:lnTo>
                                <a:lnTo>
                                  <a:pt x="6086382" y="3162436"/>
                                </a:lnTo>
                                <a:lnTo>
                                  <a:pt x="6086356" y="3162300"/>
                                </a:lnTo>
                                <a:close/>
                              </a:path>
                              <a:path w="6125210" h="3175000">
                                <a:moveTo>
                                  <a:pt x="6099334" y="3154865"/>
                                </a:moveTo>
                                <a:lnTo>
                                  <a:pt x="6099861" y="3157387"/>
                                </a:lnTo>
                                <a:lnTo>
                                  <a:pt x="6100966" y="3162300"/>
                                </a:lnTo>
                                <a:lnTo>
                                  <a:pt x="6090666" y="3162300"/>
                                </a:lnTo>
                                <a:lnTo>
                                  <a:pt x="6088747" y="3175000"/>
                                </a:lnTo>
                                <a:lnTo>
                                  <a:pt x="6107289" y="3175000"/>
                                </a:lnTo>
                                <a:lnTo>
                                  <a:pt x="6108152" y="3166209"/>
                                </a:lnTo>
                                <a:lnTo>
                                  <a:pt x="6108252" y="3165185"/>
                                </a:lnTo>
                                <a:lnTo>
                                  <a:pt x="6108370" y="3163981"/>
                                </a:lnTo>
                                <a:lnTo>
                                  <a:pt x="6108465" y="3163021"/>
                                </a:lnTo>
                                <a:lnTo>
                                  <a:pt x="6108535" y="3162300"/>
                                </a:lnTo>
                                <a:lnTo>
                                  <a:pt x="6099334" y="3154865"/>
                                </a:lnTo>
                                <a:close/>
                              </a:path>
                              <a:path w="6125210" h="3175000">
                                <a:moveTo>
                                  <a:pt x="1092323" y="3162300"/>
                                </a:moveTo>
                                <a:lnTo>
                                  <a:pt x="1090180" y="3162300"/>
                                </a:lnTo>
                                <a:lnTo>
                                  <a:pt x="1090268" y="3165185"/>
                                </a:lnTo>
                                <a:lnTo>
                                  <a:pt x="1090810" y="3164369"/>
                                </a:lnTo>
                                <a:lnTo>
                                  <a:pt x="1092223" y="3162436"/>
                                </a:lnTo>
                                <a:lnTo>
                                  <a:pt x="1092323" y="3162300"/>
                                </a:lnTo>
                                <a:close/>
                              </a:path>
                              <a:path w="6125210" h="3175000">
                                <a:moveTo>
                                  <a:pt x="6049493" y="3162300"/>
                                </a:moveTo>
                                <a:lnTo>
                                  <a:pt x="6046243" y="3162300"/>
                                </a:lnTo>
                                <a:lnTo>
                                  <a:pt x="6048566" y="3164369"/>
                                </a:lnTo>
                                <a:lnTo>
                                  <a:pt x="6049432" y="3162436"/>
                                </a:lnTo>
                                <a:lnTo>
                                  <a:pt x="6049493" y="3162300"/>
                                </a:lnTo>
                                <a:close/>
                              </a:path>
                              <a:path w="6125210" h="3175000">
                                <a:moveTo>
                                  <a:pt x="4945584" y="3162300"/>
                                </a:moveTo>
                                <a:lnTo>
                                  <a:pt x="4942942" y="3162300"/>
                                </a:lnTo>
                                <a:lnTo>
                                  <a:pt x="4944692" y="3163981"/>
                                </a:lnTo>
                                <a:lnTo>
                                  <a:pt x="4945511" y="3162436"/>
                                </a:lnTo>
                                <a:lnTo>
                                  <a:pt x="4945584" y="3162300"/>
                                </a:lnTo>
                                <a:close/>
                              </a:path>
                              <a:path w="6125210" h="3175000">
                                <a:moveTo>
                                  <a:pt x="2746519" y="3162300"/>
                                </a:moveTo>
                                <a:lnTo>
                                  <a:pt x="2745601" y="3162300"/>
                                </a:lnTo>
                                <a:lnTo>
                                  <a:pt x="2745769" y="3163021"/>
                                </a:lnTo>
                                <a:lnTo>
                                  <a:pt x="2745835" y="3163305"/>
                                </a:lnTo>
                                <a:lnTo>
                                  <a:pt x="2745916" y="3163654"/>
                                </a:lnTo>
                                <a:lnTo>
                                  <a:pt x="2746000" y="3163305"/>
                                </a:lnTo>
                                <a:lnTo>
                                  <a:pt x="2746448" y="3162436"/>
                                </a:lnTo>
                                <a:lnTo>
                                  <a:pt x="2746519" y="3162300"/>
                                </a:lnTo>
                                <a:close/>
                              </a:path>
                              <a:path w="6125210" h="3175000">
                                <a:moveTo>
                                  <a:pt x="3841674" y="3162300"/>
                                </a:moveTo>
                                <a:lnTo>
                                  <a:pt x="3839642" y="3162300"/>
                                </a:lnTo>
                                <a:lnTo>
                                  <a:pt x="3840942" y="3163654"/>
                                </a:lnTo>
                                <a:lnTo>
                                  <a:pt x="3841059" y="3163305"/>
                                </a:lnTo>
                                <a:lnTo>
                                  <a:pt x="3841591" y="3162436"/>
                                </a:lnTo>
                                <a:lnTo>
                                  <a:pt x="3841674" y="3162300"/>
                                </a:lnTo>
                                <a:close/>
                              </a:path>
                              <a:path w="6125210" h="3175000">
                                <a:moveTo>
                                  <a:pt x="5002363" y="3158755"/>
                                </a:moveTo>
                                <a:lnTo>
                                  <a:pt x="5003427" y="3162300"/>
                                </a:lnTo>
                                <a:lnTo>
                                  <a:pt x="5004927" y="3163654"/>
                                </a:lnTo>
                                <a:lnTo>
                                  <a:pt x="5005354" y="3162436"/>
                                </a:lnTo>
                                <a:lnTo>
                                  <a:pt x="5005402" y="3162300"/>
                                </a:lnTo>
                                <a:lnTo>
                                  <a:pt x="5002363" y="3158755"/>
                                </a:lnTo>
                                <a:close/>
                              </a:path>
                              <a:path w="6125210" h="3175000">
                                <a:moveTo>
                                  <a:pt x="2185823" y="3162300"/>
                                </a:moveTo>
                                <a:lnTo>
                                  <a:pt x="2184688" y="3162300"/>
                                </a:lnTo>
                                <a:lnTo>
                                  <a:pt x="2185292" y="3163021"/>
                                </a:lnTo>
                                <a:lnTo>
                                  <a:pt x="2185723" y="3162436"/>
                                </a:lnTo>
                                <a:lnTo>
                                  <a:pt x="2185823" y="3162300"/>
                                </a:lnTo>
                                <a:close/>
                              </a:path>
                              <a:path w="6125210" h="3175000">
                                <a:moveTo>
                                  <a:pt x="977337" y="3162300"/>
                                </a:moveTo>
                                <a:lnTo>
                                  <a:pt x="977151" y="3162300"/>
                                </a:lnTo>
                                <a:lnTo>
                                  <a:pt x="977166" y="3162436"/>
                                </a:lnTo>
                                <a:lnTo>
                                  <a:pt x="977337" y="3162300"/>
                                </a:lnTo>
                                <a:close/>
                              </a:path>
                              <a:path w="6125210" h="3175000">
                                <a:moveTo>
                                  <a:pt x="1060527" y="3149600"/>
                                </a:moveTo>
                                <a:lnTo>
                                  <a:pt x="887163" y="3149600"/>
                                </a:lnTo>
                                <a:lnTo>
                                  <a:pt x="881179" y="3162300"/>
                                </a:lnTo>
                                <a:lnTo>
                                  <a:pt x="1060499" y="3162300"/>
                                </a:lnTo>
                                <a:lnTo>
                                  <a:pt x="1060527" y="3149600"/>
                                </a:lnTo>
                                <a:close/>
                              </a:path>
                              <a:path w="6125210" h="3175000">
                                <a:moveTo>
                                  <a:pt x="1112000" y="3149600"/>
                                </a:moveTo>
                                <a:lnTo>
                                  <a:pt x="1078009" y="3149600"/>
                                </a:lnTo>
                                <a:lnTo>
                                  <a:pt x="1083882" y="3162300"/>
                                </a:lnTo>
                                <a:lnTo>
                                  <a:pt x="1110742" y="3162300"/>
                                </a:lnTo>
                                <a:lnTo>
                                  <a:pt x="1112000" y="3149600"/>
                                </a:lnTo>
                                <a:close/>
                              </a:path>
                              <a:path w="6125210" h="3175000">
                                <a:moveTo>
                                  <a:pt x="1418717" y="3149600"/>
                                </a:moveTo>
                                <a:lnTo>
                                  <a:pt x="1112000" y="3149600"/>
                                </a:lnTo>
                                <a:lnTo>
                                  <a:pt x="1110742" y="3162300"/>
                                </a:lnTo>
                                <a:lnTo>
                                  <a:pt x="1412634" y="3162300"/>
                                </a:lnTo>
                                <a:lnTo>
                                  <a:pt x="1418717" y="3149600"/>
                                </a:lnTo>
                                <a:close/>
                              </a:path>
                              <a:path w="6125210" h="3175000">
                                <a:moveTo>
                                  <a:pt x="2063092" y="3149600"/>
                                </a:moveTo>
                                <a:lnTo>
                                  <a:pt x="1985172" y="3149600"/>
                                </a:lnTo>
                                <a:lnTo>
                                  <a:pt x="1981170" y="3162300"/>
                                </a:lnTo>
                                <a:lnTo>
                                  <a:pt x="2064293" y="3162300"/>
                                </a:lnTo>
                                <a:lnTo>
                                  <a:pt x="2063092" y="3149600"/>
                                </a:lnTo>
                                <a:close/>
                              </a:path>
                              <a:path w="6125210" h="3175000">
                                <a:moveTo>
                                  <a:pt x="2114782" y="3149600"/>
                                </a:moveTo>
                                <a:lnTo>
                                  <a:pt x="2087157" y="3149600"/>
                                </a:lnTo>
                                <a:lnTo>
                                  <a:pt x="2079532" y="3162300"/>
                                </a:lnTo>
                                <a:lnTo>
                                  <a:pt x="2119146" y="3162300"/>
                                </a:lnTo>
                                <a:lnTo>
                                  <a:pt x="2114782" y="3149600"/>
                                </a:lnTo>
                                <a:close/>
                              </a:path>
                              <a:path w="6125210" h="3175000">
                                <a:moveTo>
                                  <a:pt x="2760980" y="3149600"/>
                                </a:moveTo>
                                <a:lnTo>
                                  <a:pt x="2724829" y="3149600"/>
                                </a:lnTo>
                                <a:lnTo>
                                  <a:pt x="2733688" y="3162300"/>
                                </a:lnTo>
                                <a:lnTo>
                                  <a:pt x="2760155" y="3162300"/>
                                </a:lnTo>
                                <a:lnTo>
                                  <a:pt x="2760980" y="3149600"/>
                                </a:lnTo>
                                <a:close/>
                              </a:path>
                              <a:path w="6125210" h="3175000">
                                <a:moveTo>
                                  <a:pt x="3063048" y="3149600"/>
                                </a:moveTo>
                                <a:lnTo>
                                  <a:pt x="2760980" y="3149600"/>
                                </a:lnTo>
                                <a:lnTo>
                                  <a:pt x="2760155" y="3162300"/>
                                </a:lnTo>
                                <a:lnTo>
                                  <a:pt x="3062631" y="3162300"/>
                                </a:lnTo>
                                <a:lnTo>
                                  <a:pt x="3062747" y="3158755"/>
                                </a:lnTo>
                                <a:lnTo>
                                  <a:pt x="3062792" y="3157387"/>
                                </a:lnTo>
                                <a:lnTo>
                                  <a:pt x="3062875" y="3154865"/>
                                </a:lnTo>
                                <a:lnTo>
                                  <a:pt x="3062933" y="3153107"/>
                                </a:lnTo>
                                <a:lnTo>
                                  <a:pt x="3063048" y="3149600"/>
                                </a:lnTo>
                                <a:close/>
                              </a:path>
                              <a:path w="6125210" h="3175000">
                                <a:moveTo>
                                  <a:pt x="3763907" y="3149600"/>
                                </a:moveTo>
                                <a:lnTo>
                                  <a:pt x="3734004" y="3149600"/>
                                </a:lnTo>
                                <a:lnTo>
                                  <a:pt x="3729985" y="3162300"/>
                                </a:lnTo>
                                <a:lnTo>
                                  <a:pt x="3769600" y="3162300"/>
                                </a:lnTo>
                                <a:lnTo>
                                  <a:pt x="3763907" y="3149600"/>
                                </a:lnTo>
                                <a:close/>
                              </a:path>
                              <a:path w="6125210" h="3175000">
                                <a:moveTo>
                                  <a:pt x="4863318" y="3149600"/>
                                </a:moveTo>
                                <a:lnTo>
                                  <a:pt x="4831906" y="3149600"/>
                                </a:lnTo>
                                <a:lnTo>
                                  <a:pt x="4830287" y="3162300"/>
                                </a:lnTo>
                                <a:lnTo>
                                  <a:pt x="4869894" y="3162300"/>
                                </a:lnTo>
                                <a:lnTo>
                                  <a:pt x="4863318" y="3149600"/>
                                </a:lnTo>
                                <a:close/>
                              </a:path>
                              <a:path w="6125210" h="3175000">
                                <a:moveTo>
                                  <a:pt x="5962736" y="3149600"/>
                                </a:moveTo>
                                <a:lnTo>
                                  <a:pt x="5929808" y="3149600"/>
                                </a:lnTo>
                                <a:lnTo>
                                  <a:pt x="5930288" y="3157387"/>
                                </a:lnTo>
                                <a:lnTo>
                                  <a:pt x="5930372" y="3158755"/>
                                </a:lnTo>
                                <a:lnTo>
                                  <a:pt x="5930466" y="3160275"/>
                                </a:lnTo>
                                <a:lnTo>
                                  <a:pt x="5930590" y="3162300"/>
                                </a:lnTo>
                                <a:lnTo>
                                  <a:pt x="5970199" y="3162300"/>
                                </a:lnTo>
                                <a:lnTo>
                                  <a:pt x="5962736" y="3149600"/>
                                </a:lnTo>
                                <a:close/>
                              </a:path>
                              <a:path w="6125210" h="3175000">
                                <a:moveTo>
                                  <a:pt x="6092818" y="3149600"/>
                                </a:moveTo>
                                <a:lnTo>
                                  <a:pt x="5966841" y="3149600"/>
                                </a:lnTo>
                                <a:lnTo>
                                  <a:pt x="5970199" y="3162300"/>
                                </a:lnTo>
                                <a:lnTo>
                                  <a:pt x="6100966" y="3162300"/>
                                </a:lnTo>
                                <a:lnTo>
                                  <a:pt x="6099293" y="3154865"/>
                                </a:lnTo>
                                <a:lnTo>
                                  <a:pt x="6097158" y="3153107"/>
                                </a:lnTo>
                                <a:lnTo>
                                  <a:pt x="6092818" y="3149600"/>
                                </a:lnTo>
                                <a:close/>
                              </a:path>
                              <a:path w="6125210" h="3175000">
                                <a:moveTo>
                                  <a:pt x="6112289" y="3136900"/>
                                </a:moveTo>
                                <a:lnTo>
                                  <a:pt x="6100231" y="3136900"/>
                                </a:lnTo>
                                <a:lnTo>
                                  <a:pt x="6103807" y="3149193"/>
                                </a:lnTo>
                                <a:lnTo>
                                  <a:pt x="6103925" y="3149600"/>
                                </a:lnTo>
                                <a:lnTo>
                                  <a:pt x="6098109" y="3149600"/>
                                </a:lnTo>
                                <a:lnTo>
                                  <a:pt x="6098898" y="3153107"/>
                                </a:lnTo>
                                <a:lnTo>
                                  <a:pt x="6099334" y="3154865"/>
                                </a:lnTo>
                                <a:lnTo>
                                  <a:pt x="6108535" y="3162300"/>
                                </a:lnTo>
                                <a:lnTo>
                                  <a:pt x="6120689" y="3162300"/>
                                </a:lnTo>
                                <a:lnTo>
                                  <a:pt x="6112289" y="3136900"/>
                                </a:lnTo>
                                <a:close/>
                              </a:path>
                              <a:path w="6125210" h="3175000">
                                <a:moveTo>
                                  <a:pt x="3621920" y="3129235"/>
                                </a:moveTo>
                                <a:lnTo>
                                  <a:pt x="3622196" y="3133905"/>
                                </a:lnTo>
                                <a:lnTo>
                                  <a:pt x="3622307" y="3135620"/>
                                </a:lnTo>
                                <a:lnTo>
                                  <a:pt x="3622390" y="3136900"/>
                                </a:lnTo>
                                <a:lnTo>
                                  <a:pt x="3625620" y="3149193"/>
                                </a:lnTo>
                                <a:lnTo>
                                  <a:pt x="3625727" y="3149600"/>
                                </a:lnTo>
                                <a:lnTo>
                                  <a:pt x="3631330" y="3160275"/>
                                </a:lnTo>
                                <a:lnTo>
                                  <a:pt x="3632192" y="3149600"/>
                                </a:lnTo>
                                <a:lnTo>
                                  <a:pt x="3627019" y="3149600"/>
                                </a:lnTo>
                                <a:lnTo>
                                  <a:pt x="3625022" y="3136900"/>
                                </a:lnTo>
                                <a:lnTo>
                                  <a:pt x="3621920" y="3129235"/>
                                </a:lnTo>
                                <a:close/>
                              </a:path>
                              <a:path w="6125210" h="3175000">
                                <a:moveTo>
                                  <a:pt x="4713312" y="3111538"/>
                                </a:moveTo>
                                <a:lnTo>
                                  <a:pt x="4709632" y="3111538"/>
                                </a:lnTo>
                                <a:lnTo>
                                  <a:pt x="4709713" y="3112677"/>
                                </a:lnTo>
                                <a:lnTo>
                                  <a:pt x="4709836" y="3114398"/>
                                </a:lnTo>
                                <a:lnTo>
                                  <a:pt x="4709931" y="3115741"/>
                                </a:lnTo>
                                <a:lnTo>
                                  <a:pt x="4710051" y="3117420"/>
                                </a:lnTo>
                                <a:lnTo>
                                  <a:pt x="4710163" y="3119001"/>
                                </a:lnTo>
                                <a:lnTo>
                                  <a:pt x="4710287" y="3120732"/>
                                </a:lnTo>
                                <a:lnTo>
                                  <a:pt x="4710398" y="3122289"/>
                                </a:lnTo>
                                <a:lnTo>
                                  <a:pt x="4710508" y="3123726"/>
                                </a:lnTo>
                                <a:lnTo>
                                  <a:pt x="4710910" y="3124200"/>
                                </a:lnTo>
                                <a:lnTo>
                                  <a:pt x="4715390" y="3133905"/>
                                </a:lnTo>
                                <a:lnTo>
                                  <a:pt x="4717581" y="3136900"/>
                                </a:lnTo>
                                <a:lnTo>
                                  <a:pt x="4718864" y="3140068"/>
                                </a:lnTo>
                                <a:lnTo>
                                  <a:pt x="4725157" y="3149600"/>
                                </a:lnTo>
                                <a:lnTo>
                                  <a:pt x="4730789" y="3157387"/>
                                </a:lnTo>
                                <a:lnTo>
                                  <a:pt x="4730201" y="3149600"/>
                                </a:lnTo>
                                <a:lnTo>
                                  <a:pt x="4983214" y="3149600"/>
                                </a:lnTo>
                                <a:lnTo>
                                  <a:pt x="5001934" y="3136900"/>
                                </a:lnTo>
                                <a:lnTo>
                                  <a:pt x="4833646" y="3136900"/>
                                </a:lnTo>
                                <a:lnTo>
                                  <a:pt x="4837579" y="3124200"/>
                                </a:lnTo>
                                <a:lnTo>
                                  <a:pt x="4716965" y="3124200"/>
                                </a:lnTo>
                                <a:lnTo>
                                  <a:pt x="4713312" y="3111538"/>
                                </a:lnTo>
                                <a:close/>
                              </a:path>
                              <a:path w="6125210" h="3175000">
                                <a:moveTo>
                                  <a:pt x="5798343" y="3111538"/>
                                </a:moveTo>
                                <a:lnTo>
                                  <a:pt x="5795310" y="3111538"/>
                                </a:lnTo>
                                <a:lnTo>
                                  <a:pt x="5795371" y="3112058"/>
                                </a:lnTo>
                                <a:lnTo>
                                  <a:pt x="5795443" y="3112677"/>
                                </a:lnTo>
                                <a:lnTo>
                                  <a:pt x="5795539" y="3113492"/>
                                </a:lnTo>
                                <a:lnTo>
                                  <a:pt x="5795645" y="3114398"/>
                                </a:lnTo>
                                <a:lnTo>
                                  <a:pt x="5795759" y="3115367"/>
                                </a:lnTo>
                                <a:lnTo>
                                  <a:pt x="5795803" y="3115741"/>
                                </a:lnTo>
                                <a:lnTo>
                                  <a:pt x="5795908" y="3116635"/>
                                </a:lnTo>
                                <a:lnTo>
                                  <a:pt x="5796000" y="3117420"/>
                                </a:lnTo>
                                <a:lnTo>
                                  <a:pt x="5796081" y="3118106"/>
                                </a:lnTo>
                                <a:lnTo>
                                  <a:pt x="5796186" y="3119001"/>
                                </a:lnTo>
                                <a:lnTo>
                                  <a:pt x="5796308" y="3120042"/>
                                </a:lnTo>
                                <a:lnTo>
                                  <a:pt x="5796326" y="3120194"/>
                                </a:lnTo>
                                <a:lnTo>
                                  <a:pt x="5796436" y="3121134"/>
                                </a:lnTo>
                                <a:lnTo>
                                  <a:pt x="5800257" y="3124200"/>
                                </a:lnTo>
                                <a:lnTo>
                                  <a:pt x="5811155" y="3136900"/>
                                </a:lnTo>
                                <a:lnTo>
                                  <a:pt x="5824583" y="3149600"/>
                                </a:lnTo>
                                <a:lnTo>
                                  <a:pt x="5829436" y="3154865"/>
                                </a:lnTo>
                                <a:lnTo>
                                  <a:pt x="5828217" y="3149600"/>
                                </a:lnTo>
                                <a:lnTo>
                                  <a:pt x="6078271" y="3149600"/>
                                </a:lnTo>
                                <a:lnTo>
                                  <a:pt x="6081751" y="3136900"/>
                                </a:lnTo>
                                <a:lnTo>
                                  <a:pt x="5925160" y="3136900"/>
                                </a:lnTo>
                                <a:lnTo>
                                  <a:pt x="5927355" y="3124833"/>
                                </a:lnTo>
                                <a:lnTo>
                                  <a:pt x="5927470" y="3124200"/>
                                </a:lnTo>
                                <a:lnTo>
                                  <a:pt x="5803016" y="3124200"/>
                                </a:lnTo>
                                <a:lnTo>
                                  <a:pt x="5798343" y="3111538"/>
                                </a:lnTo>
                                <a:close/>
                              </a:path>
                              <a:path w="6125210" h="3175000">
                                <a:moveTo>
                                  <a:pt x="2534288" y="3126705"/>
                                </a:moveTo>
                                <a:lnTo>
                                  <a:pt x="2524978" y="3136900"/>
                                </a:lnTo>
                                <a:lnTo>
                                  <a:pt x="2522678" y="3149193"/>
                                </a:lnTo>
                                <a:lnTo>
                                  <a:pt x="2522602" y="3149600"/>
                                </a:lnTo>
                                <a:lnTo>
                                  <a:pt x="2524180" y="3153107"/>
                                </a:lnTo>
                                <a:lnTo>
                                  <a:pt x="2528132" y="3149600"/>
                                </a:lnTo>
                                <a:lnTo>
                                  <a:pt x="2533854" y="3136900"/>
                                </a:lnTo>
                                <a:lnTo>
                                  <a:pt x="2534180" y="3129235"/>
                                </a:lnTo>
                                <a:lnTo>
                                  <a:pt x="2534288" y="3126705"/>
                                </a:lnTo>
                                <a:close/>
                              </a:path>
                              <a:path w="6125210" h="3175000">
                                <a:moveTo>
                                  <a:pt x="43250" y="3111538"/>
                                </a:moveTo>
                                <a:lnTo>
                                  <a:pt x="17253" y="3111538"/>
                                </a:lnTo>
                                <a:lnTo>
                                  <a:pt x="15452" y="3121989"/>
                                </a:lnTo>
                                <a:lnTo>
                                  <a:pt x="15400" y="3122289"/>
                                </a:lnTo>
                                <a:lnTo>
                                  <a:pt x="15321" y="3122748"/>
                                </a:lnTo>
                                <a:lnTo>
                                  <a:pt x="15267" y="3123058"/>
                                </a:lnTo>
                                <a:lnTo>
                                  <a:pt x="15152" y="3123726"/>
                                </a:lnTo>
                                <a:lnTo>
                                  <a:pt x="15071" y="3124200"/>
                                </a:lnTo>
                                <a:lnTo>
                                  <a:pt x="12263" y="3149193"/>
                                </a:lnTo>
                                <a:lnTo>
                                  <a:pt x="12218" y="3149600"/>
                                </a:lnTo>
                                <a:lnTo>
                                  <a:pt x="55474" y="3149600"/>
                                </a:lnTo>
                                <a:lnTo>
                                  <a:pt x="75658" y="3136900"/>
                                </a:lnTo>
                                <a:lnTo>
                                  <a:pt x="139662" y="3136900"/>
                                </a:lnTo>
                                <a:lnTo>
                                  <a:pt x="146285" y="3124200"/>
                                </a:lnTo>
                                <a:lnTo>
                                  <a:pt x="42571" y="3124200"/>
                                </a:lnTo>
                                <a:lnTo>
                                  <a:pt x="42690" y="3121989"/>
                                </a:lnTo>
                                <a:lnTo>
                                  <a:pt x="42794" y="3120042"/>
                                </a:lnTo>
                                <a:lnTo>
                                  <a:pt x="42898" y="3118106"/>
                                </a:lnTo>
                                <a:lnTo>
                                  <a:pt x="43025" y="3115741"/>
                                </a:lnTo>
                                <a:lnTo>
                                  <a:pt x="43146" y="3113492"/>
                                </a:lnTo>
                                <a:lnTo>
                                  <a:pt x="43250" y="3111538"/>
                                </a:lnTo>
                                <a:close/>
                              </a:path>
                              <a:path w="6125210" h="3175000">
                                <a:moveTo>
                                  <a:pt x="110890" y="3136900"/>
                                </a:moveTo>
                                <a:lnTo>
                                  <a:pt x="75658" y="3136900"/>
                                </a:lnTo>
                                <a:lnTo>
                                  <a:pt x="76427" y="3147514"/>
                                </a:lnTo>
                                <a:lnTo>
                                  <a:pt x="76549" y="3149193"/>
                                </a:lnTo>
                                <a:lnTo>
                                  <a:pt x="76578" y="3149600"/>
                                </a:lnTo>
                                <a:lnTo>
                                  <a:pt x="112943" y="3149600"/>
                                </a:lnTo>
                                <a:lnTo>
                                  <a:pt x="110890" y="3136900"/>
                                </a:lnTo>
                                <a:close/>
                              </a:path>
                              <a:path w="6125210" h="3175000">
                                <a:moveTo>
                                  <a:pt x="653016" y="3111538"/>
                                </a:moveTo>
                                <a:lnTo>
                                  <a:pt x="632306" y="3111538"/>
                                </a:lnTo>
                                <a:lnTo>
                                  <a:pt x="639972" y="3124200"/>
                                </a:lnTo>
                                <a:lnTo>
                                  <a:pt x="626933" y="3136900"/>
                                </a:lnTo>
                                <a:lnTo>
                                  <a:pt x="787690" y="3136900"/>
                                </a:lnTo>
                                <a:lnTo>
                                  <a:pt x="761632" y="3149600"/>
                                </a:lnTo>
                                <a:lnTo>
                                  <a:pt x="875842" y="3149600"/>
                                </a:lnTo>
                                <a:lnTo>
                                  <a:pt x="885465" y="3136900"/>
                                </a:lnTo>
                                <a:lnTo>
                                  <a:pt x="896788" y="3129235"/>
                                </a:lnTo>
                                <a:lnTo>
                                  <a:pt x="898870" y="3124200"/>
                                </a:lnTo>
                                <a:lnTo>
                                  <a:pt x="646894" y="3124200"/>
                                </a:lnTo>
                                <a:lnTo>
                                  <a:pt x="653016" y="3111538"/>
                                </a:lnTo>
                                <a:close/>
                              </a:path>
                              <a:path w="6125210" h="3175000">
                                <a:moveTo>
                                  <a:pt x="987662" y="3124200"/>
                                </a:moveTo>
                                <a:lnTo>
                                  <a:pt x="904226" y="3124200"/>
                                </a:lnTo>
                                <a:lnTo>
                                  <a:pt x="896788" y="3129235"/>
                                </a:lnTo>
                                <a:lnTo>
                                  <a:pt x="893618" y="3136900"/>
                                </a:lnTo>
                                <a:lnTo>
                                  <a:pt x="887743" y="3149600"/>
                                </a:lnTo>
                                <a:lnTo>
                                  <a:pt x="1331227" y="3149600"/>
                                </a:lnTo>
                                <a:lnTo>
                                  <a:pt x="1327626" y="3136900"/>
                                </a:lnTo>
                                <a:lnTo>
                                  <a:pt x="976899" y="3136900"/>
                                </a:lnTo>
                                <a:lnTo>
                                  <a:pt x="987662" y="3124200"/>
                                </a:lnTo>
                                <a:close/>
                              </a:path>
                              <a:path w="6125210" h="3175000">
                                <a:moveTo>
                                  <a:pt x="1437977" y="3111538"/>
                                </a:moveTo>
                                <a:lnTo>
                                  <a:pt x="1405741" y="3111538"/>
                                </a:lnTo>
                                <a:lnTo>
                                  <a:pt x="1409154" y="3124200"/>
                                </a:lnTo>
                                <a:lnTo>
                                  <a:pt x="1198516" y="3124200"/>
                                </a:lnTo>
                                <a:lnTo>
                                  <a:pt x="1192183" y="3136900"/>
                                </a:lnTo>
                                <a:lnTo>
                                  <a:pt x="1339399" y="3136900"/>
                                </a:lnTo>
                                <a:lnTo>
                                  <a:pt x="1331227" y="3149600"/>
                                </a:lnTo>
                                <a:lnTo>
                                  <a:pt x="1425182" y="3149600"/>
                                </a:lnTo>
                                <a:lnTo>
                                  <a:pt x="1433578" y="3140282"/>
                                </a:lnTo>
                                <a:lnTo>
                                  <a:pt x="1432738" y="3136900"/>
                                </a:lnTo>
                                <a:lnTo>
                                  <a:pt x="1441184" y="3124200"/>
                                </a:lnTo>
                                <a:lnTo>
                                  <a:pt x="1443173" y="3122748"/>
                                </a:lnTo>
                                <a:lnTo>
                                  <a:pt x="1443400" y="3122748"/>
                                </a:lnTo>
                                <a:lnTo>
                                  <a:pt x="1437977" y="3111538"/>
                                </a:lnTo>
                                <a:close/>
                              </a:path>
                              <a:path w="6125210" h="3175000">
                                <a:moveTo>
                                  <a:pt x="1738681" y="3111538"/>
                                </a:moveTo>
                                <a:lnTo>
                                  <a:pt x="1716868" y="3111538"/>
                                </a:lnTo>
                                <a:lnTo>
                                  <a:pt x="1726893" y="3124200"/>
                                </a:lnTo>
                                <a:lnTo>
                                  <a:pt x="1717642" y="3136900"/>
                                </a:lnTo>
                                <a:lnTo>
                                  <a:pt x="1883131" y="3136900"/>
                                </a:lnTo>
                                <a:lnTo>
                                  <a:pt x="1857591" y="3149600"/>
                                </a:lnTo>
                                <a:lnTo>
                                  <a:pt x="1976589" y="3149600"/>
                                </a:lnTo>
                                <a:lnTo>
                                  <a:pt x="1980823" y="3136900"/>
                                </a:lnTo>
                                <a:lnTo>
                                  <a:pt x="1987221" y="3124833"/>
                                </a:lnTo>
                                <a:lnTo>
                                  <a:pt x="1987276" y="3124200"/>
                                </a:lnTo>
                                <a:lnTo>
                                  <a:pt x="1734298" y="3124200"/>
                                </a:lnTo>
                                <a:lnTo>
                                  <a:pt x="1738681" y="3111538"/>
                                </a:lnTo>
                                <a:close/>
                              </a:path>
                              <a:path w="6125210" h="3175000">
                                <a:moveTo>
                                  <a:pt x="1995422" y="3111538"/>
                                </a:moveTo>
                                <a:lnTo>
                                  <a:pt x="1989285" y="3111538"/>
                                </a:lnTo>
                                <a:lnTo>
                                  <a:pt x="1988124" y="3120042"/>
                                </a:lnTo>
                                <a:lnTo>
                                  <a:pt x="1988030" y="3120732"/>
                                </a:lnTo>
                                <a:lnTo>
                                  <a:pt x="1987975" y="3121134"/>
                                </a:lnTo>
                                <a:lnTo>
                                  <a:pt x="1987859" y="3121989"/>
                                </a:lnTo>
                                <a:lnTo>
                                  <a:pt x="1987755" y="3122748"/>
                                </a:lnTo>
                                <a:lnTo>
                                  <a:pt x="1987673" y="3123349"/>
                                </a:lnTo>
                                <a:lnTo>
                                  <a:pt x="1987557" y="3124200"/>
                                </a:lnTo>
                                <a:lnTo>
                                  <a:pt x="1987235" y="3124674"/>
                                </a:lnTo>
                                <a:lnTo>
                                  <a:pt x="1986288" y="3135620"/>
                                </a:lnTo>
                                <a:lnTo>
                                  <a:pt x="1986177" y="3136900"/>
                                </a:lnTo>
                                <a:lnTo>
                                  <a:pt x="1983536" y="3149193"/>
                                </a:lnTo>
                                <a:lnTo>
                                  <a:pt x="1983448" y="3149600"/>
                                </a:lnTo>
                                <a:lnTo>
                                  <a:pt x="2245576" y="3149600"/>
                                </a:lnTo>
                                <a:lnTo>
                                  <a:pt x="2265113" y="3136900"/>
                                </a:lnTo>
                                <a:lnTo>
                                  <a:pt x="2104873" y="3136900"/>
                                </a:lnTo>
                                <a:lnTo>
                                  <a:pt x="2112873" y="3124200"/>
                                </a:lnTo>
                                <a:lnTo>
                                  <a:pt x="1989532" y="3124200"/>
                                </a:lnTo>
                                <a:lnTo>
                                  <a:pt x="1995422" y="3111538"/>
                                </a:lnTo>
                                <a:close/>
                              </a:path>
                              <a:path w="6125210" h="3175000">
                                <a:moveTo>
                                  <a:pt x="2300603" y="3136900"/>
                                </a:moveTo>
                                <a:lnTo>
                                  <a:pt x="2265113" y="3136900"/>
                                </a:lnTo>
                                <a:lnTo>
                                  <a:pt x="2269538" y="3149600"/>
                                </a:lnTo>
                                <a:lnTo>
                                  <a:pt x="2303928" y="3149600"/>
                                </a:lnTo>
                                <a:lnTo>
                                  <a:pt x="2300603" y="3136900"/>
                                </a:lnTo>
                                <a:close/>
                              </a:path>
                              <a:path w="6125210" h="3175000">
                                <a:moveTo>
                                  <a:pt x="2971419" y="3136900"/>
                                </a:moveTo>
                                <a:lnTo>
                                  <a:pt x="2954973" y="3149600"/>
                                </a:lnTo>
                                <a:lnTo>
                                  <a:pt x="2973820" y="3149600"/>
                                </a:lnTo>
                                <a:lnTo>
                                  <a:pt x="2971419" y="3136900"/>
                                </a:lnTo>
                                <a:close/>
                              </a:path>
                              <a:path w="6125210" h="3175000">
                                <a:moveTo>
                                  <a:pt x="3061233" y="3111538"/>
                                </a:moveTo>
                                <a:lnTo>
                                  <a:pt x="3034099" y="3111538"/>
                                </a:lnTo>
                                <a:lnTo>
                                  <a:pt x="3040787" y="3124200"/>
                                </a:lnTo>
                                <a:lnTo>
                                  <a:pt x="2830681" y="3124200"/>
                                </a:lnTo>
                                <a:lnTo>
                                  <a:pt x="2828130" y="3136329"/>
                                </a:lnTo>
                                <a:lnTo>
                                  <a:pt x="2828010" y="3136900"/>
                                </a:lnTo>
                                <a:lnTo>
                                  <a:pt x="2979225" y="3136900"/>
                                </a:lnTo>
                                <a:lnTo>
                                  <a:pt x="2973820" y="3149600"/>
                                </a:lnTo>
                                <a:lnTo>
                                  <a:pt x="3073439" y="3149600"/>
                                </a:lnTo>
                                <a:lnTo>
                                  <a:pt x="3076057" y="3143039"/>
                                </a:lnTo>
                                <a:lnTo>
                                  <a:pt x="3072372" y="3136900"/>
                                </a:lnTo>
                                <a:lnTo>
                                  <a:pt x="3074913" y="3127444"/>
                                </a:lnTo>
                                <a:lnTo>
                                  <a:pt x="3073537" y="3124200"/>
                                </a:lnTo>
                                <a:lnTo>
                                  <a:pt x="3061233" y="3111538"/>
                                </a:lnTo>
                                <a:close/>
                              </a:path>
                              <a:path w="6125210" h="3175000">
                                <a:moveTo>
                                  <a:pt x="3367171" y="3111538"/>
                                </a:moveTo>
                                <a:lnTo>
                                  <a:pt x="3343711" y="3111538"/>
                                </a:lnTo>
                                <a:lnTo>
                                  <a:pt x="3357276" y="3124200"/>
                                </a:lnTo>
                                <a:lnTo>
                                  <a:pt x="3353712" y="3136900"/>
                                </a:lnTo>
                                <a:lnTo>
                                  <a:pt x="3523746" y="3136900"/>
                                </a:lnTo>
                                <a:lnTo>
                                  <a:pt x="3501530" y="3149600"/>
                                </a:lnTo>
                                <a:lnTo>
                                  <a:pt x="3625727" y="3149600"/>
                                </a:lnTo>
                                <a:lnTo>
                                  <a:pt x="3622390" y="3136900"/>
                                </a:lnTo>
                                <a:lnTo>
                                  <a:pt x="3621893" y="3129235"/>
                                </a:lnTo>
                                <a:lnTo>
                                  <a:pt x="3621196" y="3127444"/>
                                </a:lnTo>
                                <a:lnTo>
                                  <a:pt x="3619883" y="3124200"/>
                                </a:lnTo>
                                <a:lnTo>
                                  <a:pt x="3365395" y="3124200"/>
                                </a:lnTo>
                                <a:lnTo>
                                  <a:pt x="3366125" y="3119001"/>
                                </a:lnTo>
                                <a:lnTo>
                                  <a:pt x="3366250" y="3118106"/>
                                </a:lnTo>
                                <a:lnTo>
                                  <a:pt x="3366346" y="3117420"/>
                                </a:lnTo>
                                <a:lnTo>
                                  <a:pt x="3366456" y="3116635"/>
                                </a:lnTo>
                                <a:lnTo>
                                  <a:pt x="3366582" y="3115741"/>
                                </a:lnTo>
                                <a:lnTo>
                                  <a:pt x="3366634" y="3115367"/>
                                </a:lnTo>
                                <a:lnTo>
                                  <a:pt x="3366752" y="3114525"/>
                                </a:lnTo>
                                <a:lnTo>
                                  <a:pt x="3366770" y="3114398"/>
                                </a:lnTo>
                                <a:lnTo>
                                  <a:pt x="3366897" y="3113492"/>
                                </a:lnTo>
                                <a:lnTo>
                                  <a:pt x="3367012" y="3112677"/>
                                </a:lnTo>
                                <a:lnTo>
                                  <a:pt x="3367099" y="3112058"/>
                                </a:lnTo>
                                <a:lnTo>
                                  <a:pt x="3367171" y="3111538"/>
                                </a:lnTo>
                                <a:close/>
                              </a:path>
                              <a:path w="6125210" h="3175000">
                                <a:moveTo>
                                  <a:pt x="3747699" y="3124200"/>
                                </a:moveTo>
                                <a:lnTo>
                                  <a:pt x="3621567" y="3124200"/>
                                </a:lnTo>
                                <a:lnTo>
                                  <a:pt x="3621920" y="3129235"/>
                                </a:lnTo>
                                <a:lnTo>
                                  <a:pt x="3625022" y="3136900"/>
                                </a:lnTo>
                                <a:lnTo>
                                  <a:pt x="3626955" y="3149193"/>
                                </a:lnTo>
                                <a:lnTo>
                                  <a:pt x="3627019" y="3149600"/>
                                </a:lnTo>
                                <a:lnTo>
                                  <a:pt x="3888169" y="3149600"/>
                                </a:lnTo>
                                <a:lnTo>
                                  <a:pt x="3907208" y="3136900"/>
                                </a:lnTo>
                                <a:lnTo>
                                  <a:pt x="3742144" y="3136900"/>
                                </a:lnTo>
                                <a:lnTo>
                                  <a:pt x="3747699" y="3124200"/>
                                </a:lnTo>
                                <a:close/>
                              </a:path>
                              <a:path w="6125210" h="3175000">
                                <a:moveTo>
                                  <a:pt x="3942882" y="3136900"/>
                                </a:moveTo>
                                <a:lnTo>
                                  <a:pt x="3907208" y="3136900"/>
                                </a:lnTo>
                                <a:lnTo>
                                  <a:pt x="3914260" y="3149600"/>
                                </a:lnTo>
                                <a:lnTo>
                                  <a:pt x="3947162" y="3149600"/>
                                </a:lnTo>
                                <a:lnTo>
                                  <a:pt x="3942882" y="3136900"/>
                                </a:lnTo>
                                <a:close/>
                              </a:path>
                              <a:path w="6125210" h="3175000">
                                <a:moveTo>
                                  <a:pt x="4452836" y="3111538"/>
                                </a:moveTo>
                                <a:lnTo>
                                  <a:pt x="4428273" y="3111538"/>
                                </a:lnTo>
                                <a:lnTo>
                                  <a:pt x="4444204" y="3124200"/>
                                </a:lnTo>
                                <a:lnTo>
                                  <a:pt x="4444262" y="3127444"/>
                                </a:lnTo>
                                <a:lnTo>
                                  <a:pt x="4444377" y="3133905"/>
                                </a:lnTo>
                                <a:lnTo>
                                  <a:pt x="4444431" y="3136900"/>
                                </a:lnTo>
                                <a:lnTo>
                                  <a:pt x="4617495" y="3136900"/>
                                </a:lnTo>
                                <a:lnTo>
                                  <a:pt x="4597489" y="3149600"/>
                                </a:lnTo>
                                <a:lnTo>
                                  <a:pt x="4722724" y="3149600"/>
                                </a:lnTo>
                                <a:lnTo>
                                  <a:pt x="4718951" y="3140282"/>
                                </a:lnTo>
                                <a:lnTo>
                                  <a:pt x="4718864" y="3140068"/>
                                </a:lnTo>
                                <a:lnTo>
                                  <a:pt x="4716773" y="3136900"/>
                                </a:lnTo>
                                <a:lnTo>
                                  <a:pt x="4715390" y="3133905"/>
                                </a:lnTo>
                                <a:lnTo>
                                  <a:pt x="4708289" y="3124200"/>
                                </a:lnTo>
                                <a:lnTo>
                                  <a:pt x="4452800" y="3124200"/>
                                </a:lnTo>
                                <a:lnTo>
                                  <a:pt x="4452836" y="3111538"/>
                                </a:lnTo>
                                <a:close/>
                              </a:path>
                              <a:path w="6125210" h="3175000">
                                <a:moveTo>
                                  <a:pt x="5037733" y="3136900"/>
                                </a:moveTo>
                                <a:lnTo>
                                  <a:pt x="5001934" y="3136900"/>
                                </a:lnTo>
                                <a:lnTo>
                                  <a:pt x="5010743" y="3149600"/>
                                </a:lnTo>
                                <a:lnTo>
                                  <a:pt x="5042648" y="3149600"/>
                                </a:lnTo>
                                <a:lnTo>
                                  <a:pt x="5037733" y="3136900"/>
                                </a:lnTo>
                                <a:close/>
                              </a:path>
                              <a:path w="6125210" h="3175000">
                                <a:moveTo>
                                  <a:pt x="5538501" y="3111538"/>
                                </a:moveTo>
                                <a:lnTo>
                                  <a:pt x="5512847" y="3111538"/>
                                </a:lnTo>
                                <a:lnTo>
                                  <a:pt x="5531129" y="3124200"/>
                                </a:lnTo>
                                <a:lnTo>
                                  <a:pt x="5535140" y="3136900"/>
                                </a:lnTo>
                                <a:lnTo>
                                  <a:pt x="5711239" y="3136900"/>
                                </a:lnTo>
                                <a:lnTo>
                                  <a:pt x="5693449" y="3149600"/>
                                </a:lnTo>
                                <a:lnTo>
                                  <a:pt x="5818442" y="3149600"/>
                                </a:lnTo>
                                <a:lnTo>
                                  <a:pt x="5810144" y="3136900"/>
                                </a:lnTo>
                                <a:lnTo>
                                  <a:pt x="5796692" y="3124200"/>
                                </a:lnTo>
                                <a:lnTo>
                                  <a:pt x="5540204" y="3124200"/>
                                </a:lnTo>
                                <a:lnTo>
                                  <a:pt x="5539505" y="3119001"/>
                                </a:lnTo>
                                <a:lnTo>
                                  <a:pt x="5539385" y="3118106"/>
                                </a:lnTo>
                                <a:lnTo>
                                  <a:pt x="5539292" y="3117420"/>
                                </a:lnTo>
                                <a:lnTo>
                                  <a:pt x="5539187" y="3116635"/>
                                </a:lnTo>
                                <a:lnTo>
                                  <a:pt x="5539066" y="3115741"/>
                                </a:lnTo>
                                <a:lnTo>
                                  <a:pt x="5539016" y="3115367"/>
                                </a:lnTo>
                                <a:lnTo>
                                  <a:pt x="5538903" y="3114525"/>
                                </a:lnTo>
                                <a:lnTo>
                                  <a:pt x="5538886" y="3114398"/>
                                </a:lnTo>
                                <a:lnTo>
                                  <a:pt x="5538764" y="3113492"/>
                                </a:lnTo>
                                <a:lnTo>
                                  <a:pt x="5538654" y="3112677"/>
                                </a:lnTo>
                                <a:lnTo>
                                  <a:pt x="5538571" y="3112058"/>
                                </a:lnTo>
                                <a:lnTo>
                                  <a:pt x="5538501" y="3111538"/>
                                </a:lnTo>
                                <a:close/>
                              </a:path>
                              <a:path w="6125210" h="3175000">
                                <a:moveTo>
                                  <a:pt x="6094502" y="3136900"/>
                                </a:moveTo>
                                <a:lnTo>
                                  <a:pt x="6090400" y="3136900"/>
                                </a:lnTo>
                                <a:lnTo>
                                  <a:pt x="6090349" y="3149600"/>
                                </a:lnTo>
                                <a:lnTo>
                                  <a:pt x="6094070" y="3149600"/>
                                </a:lnTo>
                                <a:lnTo>
                                  <a:pt x="6094279" y="3143461"/>
                                </a:lnTo>
                                <a:lnTo>
                                  <a:pt x="6094394" y="3140068"/>
                                </a:lnTo>
                                <a:lnTo>
                                  <a:pt x="6094502" y="3136900"/>
                                </a:lnTo>
                                <a:close/>
                              </a:path>
                              <a:path w="6125210" h="3175000">
                                <a:moveTo>
                                  <a:pt x="5261545" y="3111538"/>
                                </a:moveTo>
                                <a:lnTo>
                                  <a:pt x="5256963" y="3111538"/>
                                </a:lnTo>
                                <a:lnTo>
                                  <a:pt x="5255823" y="3120042"/>
                                </a:lnTo>
                                <a:lnTo>
                                  <a:pt x="5255803" y="3120194"/>
                                </a:lnTo>
                                <a:lnTo>
                                  <a:pt x="5255677" y="3121134"/>
                                </a:lnTo>
                                <a:lnTo>
                                  <a:pt x="5255562" y="3121989"/>
                                </a:lnTo>
                                <a:lnTo>
                                  <a:pt x="5255460" y="3122748"/>
                                </a:lnTo>
                                <a:lnTo>
                                  <a:pt x="5255431" y="3124833"/>
                                </a:lnTo>
                                <a:lnTo>
                                  <a:pt x="5258575" y="3136900"/>
                                </a:lnTo>
                                <a:lnTo>
                                  <a:pt x="5271709" y="3149193"/>
                                </a:lnTo>
                                <a:lnTo>
                                  <a:pt x="5267757" y="3136900"/>
                                </a:lnTo>
                                <a:lnTo>
                                  <a:pt x="5259064" y="3124200"/>
                                </a:lnTo>
                                <a:lnTo>
                                  <a:pt x="5255728" y="3121989"/>
                                </a:lnTo>
                                <a:lnTo>
                                  <a:pt x="5265876" y="3121989"/>
                                </a:lnTo>
                                <a:lnTo>
                                  <a:pt x="5261545" y="3111538"/>
                                </a:lnTo>
                                <a:close/>
                              </a:path>
                              <a:path w="6125210" h="3175000">
                                <a:moveTo>
                                  <a:pt x="4178289" y="3111538"/>
                                </a:moveTo>
                                <a:lnTo>
                                  <a:pt x="4171700" y="3111538"/>
                                </a:lnTo>
                                <a:lnTo>
                                  <a:pt x="4165528" y="3124200"/>
                                </a:lnTo>
                                <a:lnTo>
                                  <a:pt x="4165473" y="3136900"/>
                                </a:lnTo>
                                <a:lnTo>
                                  <a:pt x="4174330" y="3147514"/>
                                </a:lnTo>
                                <a:lnTo>
                                  <a:pt x="4174238" y="3140068"/>
                                </a:lnTo>
                                <a:lnTo>
                                  <a:pt x="4174198" y="3136900"/>
                                </a:lnTo>
                                <a:lnTo>
                                  <a:pt x="4169200" y="3124200"/>
                                </a:lnTo>
                                <a:lnTo>
                                  <a:pt x="4166737" y="3121989"/>
                                </a:lnTo>
                                <a:lnTo>
                                  <a:pt x="4179263" y="3121989"/>
                                </a:lnTo>
                                <a:lnTo>
                                  <a:pt x="4179146" y="3120732"/>
                                </a:lnTo>
                                <a:lnTo>
                                  <a:pt x="4179082" y="3120042"/>
                                </a:lnTo>
                                <a:lnTo>
                                  <a:pt x="4178985" y="3119001"/>
                                </a:lnTo>
                                <a:lnTo>
                                  <a:pt x="4178859" y="3117652"/>
                                </a:lnTo>
                                <a:lnTo>
                                  <a:pt x="4178733" y="3116295"/>
                                </a:lnTo>
                                <a:lnTo>
                                  <a:pt x="4178646" y="3115367"/>
                                </a:lnTo>
                                <a:lnTo>
                                  <a:pt x="4178556" y="3114398"/>
                                </a:lnTo>
                                <a:lnTo>
                                  <a:pt x="4178471" y="3113492"/>
                                </a:lnTo>
                                <a:lnTo>
                                  <a:pt x="4178395" y="3112677"/>
                                </a:lnTo>
                                <a:lnTo>
                                  <a:pt x="4178289" y="3111538"/>
                                </a:lnTo>
                                <a:close/>
                              </a:path>
                              <a:path w="6125210" h="3175000">
                                <a:moveTo>
                                  <a:pt x="355252" y="3121989"/>
                                </a:moveTo>
                                <a:lnTo>
                                  <a:pt x="351441" y="3124200"/>
                                </a:lnTo>
                                <a:lnTo>
                                  <a:pt x="339637" y="3136900"/>
                                </a:lnTo>
                                <a:lnTo>
                                  <a:pt x="339728" y="3143461"/>
                                </a:lnTo>
                                <a:lnTo>
                                  <a:pt x="346736" y="3136900"/>
                                </a:lnTo>
                                <a:lnTo>
                                  <a:pt x="354658" y="3124200"/>
                                </a:lnTo>
                                <a:lnTo>
                                  <a:pt x="354785" y="3123726"/>
                                </a:lnTo>
                                <a:lnTo>
                                  <a:pt x="354887" y="3123349"/>
                                </a:lnTo>
                                <a:lnTo>
                                  <a:pt x="354965" y="3123058"/>
                                </a:lnTo>
                                <a:lnTo>
                                  <a:pt x="355048" y="3122748"/>
                                </a:lnTo>
                                <a:lnTo>
                                  <a:pt x="355172" y="3122289"/>
                                </a:lnTo>
                                <a:lnTo>
                                  <a:pt x="355252" y="3121989"/>
                                </a:lnTo>
                                <a:close/>
                              </a:path>
                              <a:path w="6125210" h="3175000">
                                <a:moveTo>
                                  <a:pt x="3074913" y="3127444"/>
                                </a:moveTo>
                                <a:lnTo>
                                  <a:pt x="3072372" y="3136900"/>
                                </a:lnTo>
                                <a:lnTo>
                                  <a:pt x="3076057" y="3143039"/>
                                </a:lnTo>
                                <a:lnTo>
                                  <a:pt x="3078507" y="3136900"/>
                                </a:lnTo>
                                <a:lnTo>
                                  <a:pt x="3078923" y="3136900"/>
                                </a:lnTo>
                                <a:lnTo>
                                  <a:pt x="3074913" y="3127444"/>
                                </a:lnTo>
                                <a:close/>
                              </a:path>
                              <a:path w="6125210" h="3175000">
                                <a:moveTo>
                                  <a:pt x="1470158" y="3111538"/>
                                </a:moveTo>
                                <a:lnTo>
                                  <a:pt x="1458539" y="3111538"/>
                                </a:lnTo>
                                <a:lnTo>
                                  <a:pt x="1441184" y="3124200"/>
                                </a:lnTo>
                                <a:lnTo>
                                  <a:pt x="1432738" y="3136900"/>
                                </a:lnTo>
                                <a:lnTo>
                                  <a:pt x="1433524" y="3140068"/>
                                </a:lnTo>
                                <a:lnTo>
                                  <a:pt x="1433578" y="3140282"/>
                                </a:lnTo>
                                <a:lnTo>
                                  <a:pt x="1436626" y="3136900"/>
                                </a:lnTo>
                                <a:lnTo>
                                  <a:pt x="1443295" y="3136900"/>
                                </a:lnTo>
                                <a:lnTo>
                                  <a:pt x="1443782" y="3129235"/>
                                </a:lnTo>
                                <a:lnTo>
                                  <a:pt x="1443896" y="3127444"/>
                                </a:lnTo>
                                <a:lnTo>
                                  <a:pt x="1443943" y="3126705"/>
                                </a:lnTo>
                                <a:lnTo>
                                  <a:pt x="1444062" y="3124833"/>
                                </a:lnTo>
                                <a:lnTo>
                                  <a:pt x="1444102" y="3124200"/>
                                </a:lnTo>
                                <a:lnTo>
                                  <a:pt x="1443400" y="3122748"/>
                                </a:lnTo>
                                <a:lnTo>
                                  <a:pt x="1462215" y="3122748"/>
                                </a:lnTo>
                                <a:lnTo>
                                  <a:pt x="1470158" y="3111538"/>
                                </a:lnTo>
                                <a:close/>
                              </a:path>
                              <a:path w="6125210" h="3175000">
                                <a:moveTo>
                                  <a:pt x="4715390" y="3133905"/>
                                </a:moveTo>
                                <a:lnTo>
                                  <a:pt x="4716773" y="3136900"/>
                                </a:lnTo>
                                <a:lnTo>
                                  <a:pt x="4718864" y="3140068"/>
                                </a:lnTo>
                                <a:lnTo>
                                  <a:pt x="4717581" y="3136900"/>
                                </a:lnTo>
                                <a:lnTo>
                                  <a:pt x="4715390" y="3133905"/>
                                </a:lnTo>
                                <a:close/>
                              </a:path>
                              <a:path w="6125210" h="3175000">
                                <a:moveTo>
                                  <a:pt x="10516" y="3124200"/>
                                </a:moveTo>
                                <a:lnTo>
                                  <a:pt x="7557" y="3136900"/>
                                </a:lnTo>
                                <a:lnTo>
                                  <a:pt x="13399" y="3136900"/>
                                </a:lnTo>
                                <a:lnTo>
                                  <a:pt x="10660" y="3124833"/>
                                </a:lnTo>
                                <a:lnTo>
                                  <a:pt x="10624" y="3124674"/>
                                </a:lnTo>
                                <a:lnTo>
                                  <a:pt x="10516" y="3124200"/>
                                </a:lnTo>
                                <a:close/>
                              </a:path>
                              <a:path w="6125210" h="3175000">
                                <a:moveTo>
                                  <a:pt x="283832" y="3124200"/>
                                </a:moveTo>
                                <a:lnTo>
                                  <a:pt x="146285" y="3124200"/>
                                </a:lnTo>
                                <a:lnTo>
                                  <a:pt x="142672" y="3136900"/>
                                </a:lnTo>
                                <a:lnTo>
                                  <a:pt x="278555" y="3136900"/>
                                </a:lnTo>
                                <a:lnTo>
                                  <a:pt x="283832" y="3124200"/>
                                </a:lnTo>
                                <a:close/>
                              </a:path>
                              <a:path w="6125210" h="3175000">
                                <a:moveTo>
                                  <a:pt x="456732" y="3111538"/>
                                </a:moveTo>
                                <a:lnTo>
                                  <a:pt x="435440" y="3111538"/>
                                </a:lnTo>
                                <a:lnTo>
                                  <a:pt x="431918" y="3124200"/>
                                </a:lnTo>
                                <a:lnTo>
                                  <a:pt x="422656" y="3136900"/>
                                </a:lnTo>
                                <a:lnTo>
                                  <a:pt x="517135" y="3136900"/>
                                </a:lnTo>
                                <a:lnTo>
                                  <a:pt x="511476" y="3124200"/>
                                </a:lnTo>
                                <a:lnTo>
                                  <a:pt x="432281" y="3124200"/>
                                </a:lnTo>
                                <a:lnTo>
                                  <a:pt x="456732" y="3111538"/>
                                </a:lnTo>
                                <a:close/>
                              </a:path>
                              <a:path w="6125210" h="3175000">
                                <a:moveTo>
                                  <a:pt x="542240" y="3111538"/>
                                </a:moveTo>
                                <a:lnTo>
                                  <a:pt x="541672" y="3112058"/>
                                </a:lnTo>
                                <a:lnTo>
                                  <a:pt x="529235" y="3124200"/>
                                </a:lnTo>
                                <a:lnTo>
                                  <a:pt x="519037" y="3136900"/>
                                </a:lnTo>
                                <a:lnTo>
                                  <a:pt x="606514" y="3136900"/>
                                </a:lnTo>
                                <a:lnTo>
                                  <a:pt x="606905" y="3129235"/>
                                </a:lnTo>
                                <a:lnTo>
                                  <a:pt x="606996" y="3127444"/>
                                </a:lnTo>
                                <a:lnTo>
                                  <a:pt x="607033" y="3126705"/>
                                </a:lnTo>
                                <a:lnTo>
                                  <a:pt x="607137" y="3124674"/>
                                </a:lnTo>
                                <a:lnTo>
                                  <a:pt x="607161" y="3124200"/>
                                </a:lnTo>
                                <a:lnTo>
                                  <a:pt x="540832" y="3124200"/>
                                </a:lnTo>
                                <a:lnTo>
                                  <a:pt x="540926" y="3123349"/>
                                </a:lnTo>
                                <a:lnTo>
                                  <a:pt x="541044" y="3122289"/>
                                </a:lnTo>
                                <a:lnTo>
                                  <a:pt x="541077" y="3121989"/>
                                </a:lnTo>
                                <a:lnTo>
                                  <a:pt x="541173" y="3121134"/>
                                </a:lnTo>
                                <a:lnTo>
                                  <a:pt x="541294" y="3120042"/>
                                </a:lnTo>
                                <a:lnTo>
                                  <a:pt x="541410" y="3119001"/>
                                </a:lnTo>
                                <a:lnTo>
                                  <a:pt x="541509" y="3118106"/>
                                </a:lnTo>
                                <a:lnTo>
                                  <a:pt x="541586" y="3117420"/>
                                </a:lnTo>
                                <a:lnTo>
                                  <a:pt x="541711" y="3116295"/>
                                </a:lnTo>
                                <a:lnTo>
                                  <a:pt x="541814" y="3115367"/>
                                </a:lnTo>
                                <a:lnTo>
                                  <a:pt x="541922" y="3114398"/>
                                </a:lnTo>
                                <a:lnTo>
                                  <a:pt x="542023" y="3113492"/>
                                </a:lnTo>
                                <a:lnTo>
                                  <a:pt x="542113" y="3112677"/>
                                </a:lnTo>
                                <a:lnTo>
                                  <a:pt x="542240" y="3111538"/>
                                </a:lnTo>
                                <a:close/>
                              </a:path>
                              <a:path w="6125210" h="3175000">
                                <a:moveTo>
                                  <a:pt x="615274" y="3124200"/>
                                </a:moveTo>
                                <a:lnTo>
                                  <a:pt x="612601" y="3136329"/>
                                </a:lnTo>
                                <a:lnTo>
                                  <a:pt x="612475" y="3136900"/>
                                </a:lnTo>
                                <a:lnTo>
                                  <a:pt x="616776" y="3136900"/>
                                </a:lnTo>
                                <a:lnTo>
                                  <a:pt x="615349" y="3124833"/>
                                </a:lnTo>
                                <a:lnTo>
                                  <a:pt x="615274" y="3124200"/>
                                </a:lnTo>
                                <a:close/>
                              </a:path>
                              <a:path w="6125210" h="3175000">
                                <a:moveTo>
                                  <a:pt x="1169291" y="3124200"/>
                                </a:moveTo>
                                <a:lnTo>
                                  <a:pt x="987781" y="3124200"/>
                                </a:lnTo>
                                <a:lnTo>
                                  <a:pt x="976899" y="3136900"/>
                                </a:lnTo>
                                <a:lnTo>
                                  <a:pt x="1153500" y="3136900"/>
                                </a:lnTo>
                                <a:lnTo>
                                  <a:pt x="1168895" y="3124674"/>
                                </a:lnTo>
                                <a:lnTo>
                                  <a:pt x="1169291" y="3124200"/>
                                </a:lnTo>
                                <a:close/>
                              </a:path>
                              <a:path w="6125210" h="3175000">
                                <a:moveTo>
                                  <a:pt x="1198516" y="3124200"/>
                                </a:moveTo>
                                <a:lnTo>
                                  <a:pt x="1169493" y="3124200"/>
                                </a:lnTo>
                                <a:lnTo>
                                  <a:pt x="1168895" y="3124674"/>
                                </a:lnTo>
                                <a:lnTo>
                                  <a:pt x="1158696" y="3136900"/>
                                </a:lnTo>
                                <a:lnTo>
                                  <a:pt x="1184949" y="3136900"/>
                                </a:lnTo>
                                <a:lnTo>
                                  <a:pt x="1198516" y="3124200"/>
                                </a:lnTo>
                                <a:close/>
                              </a:path>
                              <a:path w="6125210" h="3175000">
                                <a:moveTo>
                                  <a:pt x="1462215" y="3122748"/>
                                </a:moveTo>
                                <a:lnTo>
                                  <a:pt x="1443400" y="3122748"/>
                                </a:lnTo>
                                <a:lnTo>
                                  <a:pt x="1444102" y="3124200"/>
                                </a:lnTo>
                                <a:lnTo>
                                  <a:pt x="1443485" y="3133905"/>
                                </a:lnTo>
                                <a:lnTo>
                                  <a:pt x="1443376" y="3135620"/>
                                </a:lnTo>
                                <a:lnTo>
                                  <a:pt x="1443295" y="3136900"/>
                                </a:lnTo>
                                <a:lnTo>
                                  <a:pt x="1513191" y="3136900"/>
                                </a:lnTo>
                                <a:lnTo>
                                  <a:pt x="1506919" y="3124200"/>
                                </a:lnTo>
                                <a:lnTo>
                                  <a:pt x="1461186" y="3124200"/>
                                </a:lnTo>
                                <a:lnTo>
                                  <a:pt x="1462215" y="3122748"/>
                                </a:lnTo>
                                <a:close/>
                              </a:path>
                              <a:path w="6125210" h="3175000">
                                <a:moveTo>
                                  <a:pt x="1600810" y="3124200"/>
                                </a:moveTo>
                                <a:lnTo>
                                  <a:pt x="1520349" y="3124200"/>
                                </a:lnTo>
                                <a:lnTo>
                                  <a:pt x="1513191" y="3136900"/>
                                </a:lnTo>
                                <a:lnTo>
                                  <a:pt x="1607952" y="3136900"/>
                                </a:lnTo>
                                <a:lnTo>
                                  <a:pt x="1600810" y="3124200"/>
                                </a:lnTo>
                                <a:close/>
                              </a:path>
                              <a:path w="6125210" h="3175000">
                                <a:moveTo>
                                  <a:pt x="1627842" y="3111538"/>
                                </a:moveTo>
                                <a:lnTo>
                                  <a:pt x="1627444" y="3112058"/>
                                </a:lnTo>
                                <a:lnTo>
                                  <a:pt x="1618768" y="3124200"/>
                                </a:lnTo>
                                <a:lnTo>
                                  <a:pt x="1610720" y="3136900"/>
                                </a:lnTo>
                                <a:lnTo>
                                  <a:pt x="1696276" y="3136900"/>
                                </a:lnTo>
                                <a:lnTo>
                                  <a:pt x="1697292" y="3135620"/>
                                </a:lnTo>
                                <a:lnTo>
                                  <a:pt x="1696003" y="3124833"/>
                                </a:lnTo>
                                <a:lnTo>
                                  <a:pt x="1695927" y="3124200"/>
                                </a:lnTo>
                                <a:lnTo>
                                  <a:pt x="1627494" y="3124200"/>
                                </a:lnTo>
                                <a:lnTo>
                                  <a:pt x="1627609" y="3120042"/>
                                </a:lnTo>
                                <a:lnTo>
                                  <a:pt x="1627727" y="3115741"/>
                                </a:lnTo>
                                <a:lnTo>
                                  <a:pt x="1627842" y="3111538"/>
                                </a:lnTo>
                                <a:close/>
                              </a:path>
                              <a:path w="6125210" h="3175000">
                                <a:moveTo>
                                  <a:pt x="1706360" y="3124200"/>
                                </a:moveTo>
                                <a:lnTo>
                                  <a:pt x="1697292" y="3135620"/>
                                </a:lnTo>
                                <a:lnTo>
                                  <a:pt x="1697376" y="3136329"/>
                                </a:lnTo>
                                <a:lnTo>
                                  <a:pt x="1697444" y="3136900"/>
                                </a:lnTo>
                                <a:lnTo>
                                  <a:pt x="1707439" y="3136900"/>
                                </a:lnTo>
                                <a:lnTo>
                                  <a:pt x="1706414" y="3124833"/>
                                </a:lnTo>
                                <a:lnTo>
                                  <a:pt x="1706360" y="3124200"/>
                                </a:lnTo>
                                <a:close/>
                              </a:path>
                              <a:path w="6125210" h="3175000">
                                <a:moveTo>
                                  <a:pt x="2219173" y="3124200"/>
                                </a:moveTo>
                                <a:lnTo>
                                  <a:pt x="2135682" y="3124200"/>
                                </a:lnTo>
                                <a:lnTo>
                                  <a:pt x="2131046" y="3136900"/>
                                </a:lnTo>
                                <a:lnTo>
                                  <a:pt x="2208692" y="3136900"/>
                                </a:lnTo>
                                <a:lnTo>
                                  <a:pt x="2219173" y="3124200"/>
                                </a:lnTo>
                                <a:close/>
                              </a:path>
                              <a:path w="6125210" h="3175000">
                                <a:moveTo>
                                  <a:pt x="2326399" y="3124200"/>
                                </a:moveTo>
                                <a:lnTo>
                                  <a:pt x="2219173" y="3124200"/>
                                </a:lnTo>
                                <a:lnTo>
                                  <a:pt x="2212226" y="3136900"/>
                                </a:lnTo>
                                <a:lnTo>
                                  <a:pt x="2321116" y="3136900"/>
                                </a:lnTo>
                                <a:lnTo>
                                  <a:pt x="2326399" y="3124200"/>
                                </a:lnTo>
                                <a:close/>
                              </a:path>
                              <a:path w="6125210" h="3175000">
                                <a:moveTo>
                                  <a:pt x="2462056" y="3124200"/>
                                </a:moveTo>
                                <a:lnTo>
                                  <a:pt x="2326399" y="3124200"/>
                                </a:lnTo>
                                <a:lnTo>
                                  <a:pt x="2325688" y="3133905"/>
                                </a:lnTo>
                                <a:lnTo>
                                  <a:pt x="2325563" y="3135620"/>
                                </a:lnTo>
                                <a:lnTo>
                                  <a:pt x="2325469" y="3136900"/>
                                </a:lnTo>
                                <a:lnTo>
                                  <a:pt x="2461285" y="3136900"/>
                                </a:lnTo>
                                <a:lnTo>
                                  <a:pt x="2461750" y="3129235"/>
                                </a:lnTo>
                                <a:lnTo>
                                  <a:pt x="2461859" y="3127444"/>
                                </a:lnTo>
                                <a:lnTo>
                                  <a:pt x="2461904" y="3126705"/>
                                </a:lnTo>
                                <a:lnTo>
                                  <a:pt x="2462027" y="3124674"/>
                                </a:lnTo>
                                <a:lnTo>
                                  <a:pt x="2462056" y="3124200"/>
                                </a:lnTo>
                                <a:close/>
                              </a:path>
                              <a:path w="6125210" h="3175000">
                                <a:moveTo>
                                  <a:pt x="2800871" y="3124200"/>
                                </a:moveTo>
                                <a:lnTo>
                                  <a:pt x="2620415" y="3124200"/>
                                </a:lnTo>
                                <a:lnTo>
                                  <a:pt x="2612745" y="3136900"/>
                                </a:lnTo>
                                <a:lnTo>
                                  <a:pt x="2789722" y="3136900"/>
                                </a:lnTo>
                                <a:lnTo>
                                  <a:pt x="2800871" y="3124200"/>
                                </a:lnTo>
                                <a:close/>
                              </a:path>
                              <a:path w="6125210" h="3175000">
                                <a:moveTo>
                                  <a:pt x="2830681" y="3124200"/>
                                </a:moveTo>
                                <a:lnTo>
                                  <a:pt x="2803113" y="3124200"/>
                                </a:lnTo>
                                <a:lnTo>
                                  <a:pt x="2794932" y="3136900"/>
                                </a:lnTo>
                                <a:lnTo>
                                  <a:pt x="2822385" y="3136900"/>
                                </a:lnTo>
                                <a:lnTo>
                                  <a:pt x="2830681" y="3124200"/>
                                </a:lnTo>
                                <a:close/>
                              </a:path>
                              <a:path w="6125210" h="3175000">
                                <a:moveTo>
                                  <a:pt x="3095037" y="3111538"/>
                                </a:moveTo>
                                <a:lnTo>
                                  <a:pt x="3086433" y="3111538"/>
                                </a:lnTo>
                                <a:lnTo>
                                  <a:pt x="3075785" y="3124200"/>
                                </a:lnTo>
                                <a:lnTo>
                                  <a:pt x="3074913" y="3127444"/>
                                </a:lnTo>
                                <a:lnTo>
                                  <a:pt x="3078923" y="3136900"/>
                                </a:lnTo>
                                <a:lnTo>
                                  <a:pt x="3148997" y="3136900"/>
                                </a:lnTo>
                                <a:lnTo>
                                  <a:pt x="3136608" y="3124200"/>
                                </a:lnTo>
                                <a:lnTo>
                                  <a:pt x="3092158" y="3124200"/>
                                </a:lnTo>
                                <a:lnTo>
                                  <a:pt x="3094919" y="3112058"/>
                                </a:lnTo>
                                <a:lnTo>
                                  <a:pt x="3095037" y="3111538"/>
                                </a:lnTo>
                                <a:close/>
                              </a:path>
                              <a:path w="6125210" h="3175000">
                                <a:moveTo>
                                  <a:pt x="3234806" y="3124200"/>
                                </a:moveTo>
                                <a:lnTo>
                                  <a:pt x="3153006" y="3124200"/>
                                </a:lnTo>
                                <a:lnTo>
                                  <a:pt x="3148997" y="3136900"/>
                                </a:lnTo>
                                <a:lnTo>
                                  <a:pt x="3244176" y="3136900"/>
                                </a:lnTo>
                                <a:lnTo>
                                  <a:pt x="3234806" y="3124200"/>
                                </a:lnTo>
                                <a:close/>
                              </a:path>
                              <a:path w="6125210" h="3175000">
                                <a:moveTo>
                                  <a:pt x="3256227" y="3111538"/>
                                </a:moveTo>
                                <a:lnTo>
                                  <a:pt x="3253596" y="3121989"/>
                                </a:lnTo>
                                <a:lnTo>
                                  <a:pt x="3253521" y="3122289"/>
                                </a:lnTo>
                                <a:lnTo>
                                  <a:pt x="3253406" y="3122748"/>
                                </a:lnTo>
                                <a:lnTo>
                                  <a:pt x="3253328" y="3123058"/>
                                </a:lnTo>
                                <a:lnTo>
                                  <a:pt x="3253255" y="3123349"/>
                                </a:lnTo>
                                <a:lnTo>
                                  <a:pt x="3253160" y="3123726"/>
                                </a:lnTo>
                                <a:lnTo>
                                  <a:pt x="3253042" y="3124200"/>
                                </a:lnTo>
                                <a:lnTo>
                                  <a:pt x="3248238" y="3136900"/>
                                </a:lnTo>
                                <a:lnTo>
                                  <a:pt x="3333306" y="3136900"/>
                                </a:lnTo>
                                <a:lnTo>
                                  <a:pt x="3333613" y="3136329"/>
                                </a:lnTo>
                                <a:lnTo>
                                  <a:pt x="3329073" y="3124200"/>
                                </a:lnTo>
                                <a:lnTo>
                                  <a:pt x="3257481" y="3124200"/>
                                </a:lnTo>
                                <a:lnTo>
                                  <a:pt x="3257368" y="3123058"/>
                                </a:lnTo>
                                <a:lnTo>
                                  <a:pt x="3257262" y="3121989"/>
                                </a:lnTo>
                                <a:lnTo>
                                  <a:pt x="3257137" y="3120732"/>
                                </a:lnTo>
                                <a:lnTo>
                                  <a:pt x="3257069" y="3120042"/>
                                </a:lnTo>
                                <a:lnTo>
                                  <a:pt x="3256966" y="3119001"/>
                                </a:lnTo>
                                <a:lnTo>
                                  <a:pt x="3256877" y="3118106"/>
                                </a:lnTo>
                                <a:lnTo>
                                  <a:pt x="3256809" y="3117420"/>
                                </a:lnTo>
                                <a:lnTo>
                                  <a:pt x="3256698" y="3116295"/>
                                </a:lnTo>
                                <a:lnTo>
                                  <a:pt x="3256606" y="3115367"/>
                                </a:lnTo>
                                <a:lnTo>
                                  <a:pt x="3256510" y="3114398"/>
                                </a:lnTo>
                                <a:lnTo>
                                  <a:pt x="3256421" y="3113492"/>
                                </a:lnTo>
                                <a:lnTo>
                                  <a:pt x="3256340" y="3112677"/>
                                </a:lnTo>
                                <a:lnTo>
                                  <a:pt x="3256227" y="3111538"/>
                                </a:lnTo>
                                <a:close/>
                              </a:path>
                              <a:path w="6125210" h="3175000">
                                <a:moveTo>
                                  <a:pt x="3340139" y="3124200"/>
                                </a:moveTo>
                                <a:lnTo>
                                  <a:pt x="3333613" y="3136329"/>
                                </a:lnTo>
                                <a:lnTo>
                                  <a:pt x="3333827" y="3136900"/>
                                </a:lnTo>
                                <a:lnTo>
                                  <a:pt x="3343428" y="3136900"/>
                                </a:lnTo>
                                <a:lnTo>
                                  <a:pt x="3340303" y="3124833"/>
                                </a:lnTo>
                                <a:lnTo>
                                  <a:pt x="3340262" y="3124674"/>
                                </a:lnTo>
                                <a:lnTo>
                                  <a:pt x="3340139" y="3124200"/>
                                </a:lnTo>
                                <a:close/>
                              </a:path>
                              <a:path w="6125210" h="3175000">
                                <a:moveTo>
                                  <a:pt x="3854679" y="3124200"/>
                                </a:moveTo>
                                <a:lnTo>
                                  <a:pt x="3770325" y="3124200"/>
                                </a:lnTo>
                                <a:lnTo>
                                  <a:pt x="3767974" y="3136329"/>
                                </a:lnTo>
                                <a:lnTo>
                                  <a:pt x="3767863" y="3136900"/>
                                </a:lnTo>
                                <a:lnTo>
                                  <a:pt x="3845363" y="3136900"/>
                                </a:lnTo>
                                <a:lnTo>
                                  <a:pt x="3854679" y="3124200"/>
                                </a:lnTo>
                                <a:close/>
                              </a:path>
                              <a:path w="6125210" h="3175000">
                                <a:moveTo>
                                  <a:pt x="3961494" y="3124200"/>
                                </a:moveTo>
                                <a:lnTo>
                                  <a:pt x="3854679" y="3124200"/>
                                </a:lnTo>
                                <a:lnTo>
                                  <a:pt x="3849421" y="3136900"/>
                                </a:lnTo>
                                <a:lnTo>
                                  <a:pt x="3957219" y="3136900"/>
                                </a:lnTo>
                                <a:lnTo>
                                  <a:pt x="3961494" y="3124200"/>
                                </a:lnTo>
                                <a:close/>
                              </a:path>
                              <a:path w="6125210" h="3175000">
                                <a:moveTo>
                                  <a:pt x="4096941" y="3124200"/>
                                </a:moveTo>
                                <a:lnTo>
                                  <a:pt x="3961494" y="3124200"/>
                                </a:lnTo>
                                <a:lnTo>
                                  <a:pt x="3962463" y="3135620"/>
                                </a:lnTo>
                                <a:lnTo>
                                  <a:pt x="3962572" y="3136900"/>
                                </a:lnTo>
                                <a:lnTo>
                                  <a:pt x="4097532" y="3136900"/>
                                </a:lnTo>
                                <a:lnTo>
                                  <a:pt x="4097175" y="3129235"/>
                                </a:lnTo>
                                <a:lnTo>
                                  <a:pt x="4097057" y="3126705"/>
                                </a:lnTo>
                                <a:lnTo>
                                  <a:pt x="4096941" y="3124200"/>
                                </a:lnTo>
                                <a:close/>
                              </a:path>
                              <a:path w="6125210" h="3175000">
                                <a:moveTo>
                                  <a:pt x="4324137" y="3124200"/>
                                </a:moveTo>
                                <a:lnTo>
                                  <a:pt x="4241442" y="3124200"/>
                                </a:lnTo>
                                <a:lnTo>
                                  <a:pt x="4239726" y="3135620"/>
                                </a:lnTo>
                                <a:lnTo>
                                  <a:pt x="4239620" y="3136329"/>
                                </a:lnTo>
                                <a:lnTo>
                                  <a:pt x="4239534" y="3136900"/>
                                </a:lnTo>
                                <a:lnTo>
                                  <a:pt x="4334995" y="3136900"/>
                                </a:lnTo>
                                <a:lnTo>
                                  <a:pt x="4324137" y="3124200"/>
                                </a:lnTo>
                                <a:close/>
                              </a:path>
                              <a:path w="6125210" h="3175000">
                                <a:moveTo>
                                  <a:pt x="4341919" y="3112058"/>
                                </a:moveTo>
                                <a:lnTo>
                                  <a:pt x="4342044" y="3115367"/>
                                </a:lnTo>
                                <a:lnTo>
                                  <a:pt x="4342164" y="3117420"/>
                                </a:lnTo>
                                <a:lnTo>
                                  <a:pt x="4342257" y="3119001"/>
                                </a:lnTo>
                                <a:lnTo>
                                  <a:pt x="4342359" y="3120732"/>
                                </a:lnTo>
                                <a:lnTo>
                                  <a:pt x="4342431" y="3124833"/>
                                </a:lnTo>
                                <a:lnTo>
                                  <a:pt x="4340040" y="3136329"/>
                                </a:lnTo>
                                <a:lnTo>
                                  <a:pt x="4339921" y="3136900"/>
                                </a:lnTo>
                                <a:lnTo>
                                  <a:pt x="4424757" y="3136900"/>
                                </a:lnTo>
                                <a:lnTo>
                                  <a:pt x="4417839" y="3124200"/>
                                </a:lnTo>
                                <a:lnTo>
                                  <a:pt x="4344140" y="3124200"/>
                                </a:lnTo>
                                <a:lnTo>
                                  <a:pt x="4342181" y="3113492"/>
                                </a:lnTo>
                                <a:lnTo>
                                  <a:pt x="4342093" y="3113008"/>
                                </a:lnTo>
                                <a:lnTo>
                                  <a:pt x="4342032" y="3112677"/>
                                </a:lnTo>
                                <a:lnTo>
                                  <a:pt x="4341919" y="3112058"/>
                                </a:lnTo>
                                <a:close/>
                              </a:path>
                              <a:path w="6125210" h="3175000">
                                <a:moveTo>
                                  <a:pt x="4429329" y="3124200"/>
                                </a:moveTo>
                                <a:lnTo>
                                  <a:pt x="4424668" y="3136900"/>
                                </a:lnTo>
                                <a:lnTo>
                                  <a:pt x="4434091" y="3136900"/>
                                </a:lnTo>
                                <a:lnTo>
                                  <a:pt x="4429329" y="3124200"/>
                                </a:lnTo>
                                <a:close/>
                              </a:path>
                              <a:path w="6125210" h="3175000">
                                <a:moveTo>
                                  <a:pt x="4945012" y="3124200"/>
                                </a:moveTo>
                                <a:lnTo>
                                  <a:pt x="4860083" y="3124200"/>
                                </a:lnTo>
                                <a:lnTo>
                                  <a:pt x="4859172" y="3135620"/>
                                </a:lnTo>
                                <a:lnTo>
                                  <a:pt x="4859070" y="3136900"/>
                                </a:lnTo>
                                <a:lnTo>
                                  <a:pt x="4936468" y="3136900"/>
                                </a:lnTo>
                                <a:lnTo>
                                  <a:pt x="4945012" y="3124200"/>
                                </a:lnTo>
                                <a:close/>
                              </a:path>
                              <a:path w="6125210" h="3175000">
                                <a:moveTo>
                                  <a:pt x="5051550" y="3124200"/>
                                </a:moveTo>
                                <a:lnTo>
                                  <a:pt x="4945012" y="3124200"/>
                                </a:lnTo>
                                <a:lnTo>
                                  <a:pt x="4940872" y="3136900"/>
                                </a:lnTo>
                                <a:lnTo>
                                  <a:pt x="5047946" y="3136900"/>
                                </a:lnTo>
                                <a:lnTo>
                                  <a:pt x="5051550" y="3124200"/>
                                </a:lnTo>
                                <a:close/>
                              </a:path>
                              <a:path w="6125210" h="3175000">
                                <a:moveTo>
                                  <a:pt x="5186146" y="3124200"/>
                                </a:moveTo>
                                <a:lnTo>
                                  <a:pt x="5051550" y="3124200"/>
                                </a:lnTo>
                                <a:lnTo>
                                  <a:pt x="5053857" y="3136329"/>
                                </a:lnTo>
                                <a:lnTo>
                                  <a:pt x="5053965" y="3136900"/>
                                </a:lnTo>
                                <a:lnTo>
                                  <a:pt x="5191118" y="3136900"/>
                                </a:lnTo>
                                <a:lnTo>
                                  <a:pt x="5186146" y="3124200"/>
                                </a:lnTo>
                                <a:close/>
                              </a:path>
                              <a:path w="6125210" h="3175000">
                                <a:moveTo>
                                  <a:pt x="5413473" y="3124200"/>
                                </a:moveTo>
                                <a:lnTo>
                                  <a:pt x="5329873" y="3124200"/>
                                </a:lnTo>
                                <a:lnTo>
                                  <a:pt x="5329951" y="3129235"/>
                                </a:lnTo>
                                <a:lnTo>
                                  <a:pt x="5330069" y="3136900"/>
                                </a:lnTo>
                                <a:lnTo>
                                  <a:pt x="5425815" y="3136900"/>
                                </a:lnTo>
                                <a:lnTo>
                                  <a:pt x="5413473" y="3124200"/>
                                </a:lnTo>
                                <a:close/>
                              </a:path>
                              <a:path w="6125210" h="3175000">
                                <a:moveTo>
                                  <a:pt x="5502059" y="3111538"/>
                                </a:moveTo>
                                <a:lnTo>
                                  <a:pt x="5463710" y="3111538"/>
                                </a:lnTo>
                                <a:lnTo>
                                  <a:pt x="5465891" y="3121989"/>
                                </a:lnTo>
                                <a:lnTo>
                                  <a:pt x="5465953" y="3122289"/>
                                </a:lnTo>
                                <a:lnTo>
                                  <a:pt x="5466049" y="3122748"/>
                                </a:lnTo>
                                <a:lnTo>
                                  <a:pt x="5466175" y="3123349"/>
                                </a:lnTo>
                                <a:lnTo>
                                  <a:pt x="5466253" y="3123726"/>
                                </a:lnTo>
                                <a:lnTo>
                                  <a:pt x="5466352" y="3124200"/>
                                </a:lnTo>
                                <a:lnTo>
                                  <a:pt x="5432083" y="3124200"/>
                                </a:lnTo>
                                <a:lnTo>
                                  <a:pt x="5431717" y="3133905"/>
                                </a:lnTo>
                                <a:lnTo>
                                  <a:pt x="5431604" y="3136900"/>
                                </a:lnTo>
                                <a:lnTo>
                                  <a:pt x="5515674" y="3136900"/>
                                </a:lnTo>
                                <a:lnTo>
                                  <a:pt x="5506605" y="3124200"/>
                                </a:lnTo>
                                <a:lnTo>
                                  <a:pt x="5502059" y="3111538"/>
                                </a:lnTo>
                                <a:close/>
                              </a:path>
                              <a:path w="6125210" h="3175000">
                                <a:moveTo>
                                  <a:pt x="5518519" y="3124200"/>
                                </a:moveTo>
                                <a:lnTo>
                                  <a:pt x="5516129" y="3136329"/>
                                </a:lnTo>
                                <a:lnTo>
                                  <a:pt x="5516017" y="3136900"/>
                                </a:lnTo>
                                <a:lnTo>
                                  <a:pt x="5524742" y="3136900"/>
                                </a:lnTo>
                                <a:lnTo>
                                  <a:pt x="5518519" y="3124200"/>
                                </a:lnTo>
                                <a:close/>
                              </a:path>
                              <a:path w="6125210" h="3175000">
                                <a:moveTo>
                                  <a:pt x="6035358" y="3124200"/>
                                </a:moveTo>
                                <a:lnTo>
                                  <a:pt x="5949849" y="3124200"/>
                                </a:lnTo>
                                <a:lnTo>
                                  <a:pt x="5950181" y="3133905"/>
                                </a:lnTo>
                                <a:lnTo>
                                  <a:pt x="5950284" y="3136900"/>
                                </a:lnTo>
                                <a:lnTo>
                                  <a:pt x="6027586" y="3136900"/>
                                </a:lnTo>
                                <a:lnTo>
                                  <a:pt x="6035358" y="3124200"/>
                                </a:lnTo>
                                <a:close/>
                              </a:path>
                              <a:path w="6125210" h="3175000">
                                <a:moveTo>
                                  <a:pt x="6116355" y="3111538"/>
                                </a:moveTo>
                                <a:lnTo>
                                  <a:pt x="6108747" y="3111538"/>
                                </a:lnTo>
                                <a:lnTo>
                                  <a:pt x="6110906" y="3121989"/>
                                </a:lnTo>
                                <a:lnTo>
                                  <a:pt x="6110967" y="3122289"/>
                                </a:lnTo>
                                <a:lnTo>
                                  <a:pt x="6111062" y="3122748"/>
                                </a:lnTo>
                                <a:lnTo>
                                  <a:pt x="6111186" y="3123349"/>
                                </a:lnTo>
                                <a:lnTo>
                                  <a:pt x="6111264" y="3123726"/>
                                </a:lnTo>
                                <a:lnTo>
                                  <a:pt x="6111362" y="3124200"/>
                                </a:lnTo>
                                <a:lnTo>
                                  <a:pt x="6035358" y="3124200"/>
                                </a:lnTo>
                                <a:lnTo>
                                  <a:pt x="6032335" y="3136900"/>
                                </a:lnTo>
                                <a:lnTo>
                                  <a:pt x="6115932" y="3136900"/>
                                </a:lnTo>
                                <a:lnTo>
                                  <a:pt x="6119962" y="3124200"/>
                                </a:lnTo>
                                <a:lnTo>
                                  <a:pt x="6116355" y="3111538"/>
                                </a:lnTo>
                                <a:close/>
                              </a:path>
                              <a:path w="6125210" h="3175000">
                                <a:moveTo>
                                  <a:pt x="1169493" y="3124200"/>
                                </a:moveTo>
                                <a:lnTo>
                                  <a:pt x="1169291" y="3124200"/>
                                </a:lnTo>
                                <a:lnTo>
                                  <a:pt x="1168895" y="3124674"/>
                                </a:lnTo>
                                <a:lnTo>
                                  <a:pt x="1169493" y="3124200"/>
                                </a:lnTo>
                                <a:close/>
                              </a:path>
                              <a:path w="6125210" h="3175000">
                                <a:moveTo>
                                  <a:pt x="28886" y="2984500"/>
                                </a:moveTo>
                                <a:lnTo>
                                  <a:pt x="14208" y="2984500"/>
                                </a:lnTo>
                                <a:lnTo>
                                  <a:pt x="14605" y="2997200"/>
                                </a:lnTo>
                                <a:lnTo>
                                  <a:pt x="17897" y="3009900"/>
                                </a:lnTo>
                                <a:lnTo>
                                  <a:pt x="9525" y="3009900"/>
                                </a:lnTo>
                                <a:lnTo>
                                  <a:pt x="7036" y="3035300"/>
                                </a:lnTo>
                                <a:lnTo>
                                  <a:pt x="12155" y="3035300"/>
                                </a:lnTo>
                                <a:lnTo>
                                  <a:pt x="10759" y="3048000"/>
                                </a:lnTo>
                                <a:lnTo>
                                  <a:pt x="8385" y="3060700"/>
                                </a:lnTo>
                                <a:lnTo>
                                  <a:pt x="10567" y="3086100"/>
                                </a:lnTo>
                                <a:lnTo>
                                  <a:pt x="5645" y="3098800"/>
                                </a:lnTo>
                                <a:lnTo>
                                  <a:pt x="7138" y="3111538"/>
                                </a:lnTo>
                                <a:lnTo>
                                  <a:pt x="11762" y="3124200"/>
                                </a:lnTo>
                                <a:lnTo>
                                  <a:pt x="16306" y="3111538"/>
                                </a:lnTo>
                                <a:lnTo>
                                  <a:pt x="68764" y="3111538"/>
                                </a:lnTo>
                                <a:lnTo>
                                  <a:pt x="73000" y="3098800"/>
                                </a:lnTo>
                                <a:lnTo>
                                  <a:pt x="54287" y="3098800"/>
                                </a:lnTo>
                                <a:lnTo>
                                  <a:pt x="55449" y="3073400"/>
                                </a:lnTo>
                                <a:lnTo>
                                  <a:pt x="67552" y="3073400"/>
                                </a:lnTo>
                                <a:lnTo>
                                  <a:pt x="67621" y="3060700"/>
                                </a:lnTo>
                                <a:lnTo>
                                  <a:pt x="67690" y="3048000"/>
                                </a:lnTo>
                                <a:lnTo>
                                  <a:pt x="18400" y="3048000"/>
                                </a:lnTo>
                                <a:lnTo>
                                  <a:pt x="15088" y="3035300"/>
                                </a:lnTo>
                                <a:lnTo>
                                  <a:pt x="17644" y="3022600"/>
                                </a:lnTo>
                                <a:lnTo>
                                  <a:pt x="23508" y="2997200"/>
                                </a:lnTo>
                                <a:lnTo>
                                  <a:pt x="28886" y="2984500"/>
                                </a:lnTo>
                                <a:close/>
                              </a:path>
                              <a:path w="6125210" h="3175000">
                                <a:moveTo>
                                  <a:pt x="47800" y="3111538"/>
                                </a:moveTo>
                                <a:lnTo>
                                  <a:pt x="46112" y="3121989"/>
                                </a:lnTo>
                                <a:lnTo>
                                  <a:pt x="46064" y="3122289"/>
                                </a:lnTo>
                                <a:lnTo>
                                  <a:pt x="45941" y="3123058"/>
                                </a:lnTo>
                                <a:lnTo>
                                  <a:pt x="45834" y="3123726"/>
                                </a:lnTo>
                                <a:lnTo>
                                  <a:pt x="45759" y="3124200"/>
                                </a:lnTo>
                                <a:lnTo>
                                  <a:pt x="50877" y="3124200"/>
                                </a:lnTo>
                                <a:lnTo>
                                  <a:pt x="50797" y="3123726"/>
                                </a:lnTo>
                                <a:lnTo>
                                  <a:pt x="50670" y="3123349"/>
                                </a:lnTo>
                                <a:lnTo>
                                  <a:pt x="47926" y="3112058"/>
                                </a:lnTo>
                                <a:lnTo>
                                  <a:pt x="47800" y="3111538"/>
                                </a:lnTo>
                                <a:close/>
                              </a:path>
                              <a:path w="6125210" h="3175000">
                                <a:moveTo>
                                  <a:pt x="59857" y="3111538"/>
                                </a:moveTo>
                                <a:lnTo>
                                  <a:pt x="48751" y="3111538"/>
                                </a:lnTo>
                                <a:lnTo>
                                  <a:pt x="50506" y="3121989"/>
                                </a:lnTo>
                                <a:lnTo>
                                  <a:pt x="50556" y="3122289"/>
                                </a:lnTo>
                                <a:lnTo>
                                  <a:pt x="50633" y="3122748"/>
                                </a:lnTo>
                                <a:lnTo>
                                  <a:pt x="50685" y="3123058"/>
                                </a:lnTo>
                                <a:lnTo>
                                  <a:pt x="50762" y="3123726"/>
                                </a:lnTo>
                                <a:lnTo>
                                  <a:pt x="50877" y="3124200"/>
                                </a:lnTo>
                                <a:lnTo>
                                  <a:pt x="55162" y="3124200"/>
                                </a:lnTo>
                                <a:lnTo>
                                  <a:pt x="59857" y="3111538"/>
                                </a:lnTo>
                                <a:close/>
                              </a:path>
                              <a:path w="6125210" h="3175000">
                                <a:moveTo>
                                  <a:pt x="87104" y="3111538"/>
                                </a:moveTo>
                                <a:lnTo>
                                  <a:pt x="63500" y="3111538"/>
                                </a:lnTo>
                                <a:lnTo>
                                  <a:pt x="55162" y="3124200"/>
                                </a:lnTo>
                                <a:lnTo>
                                  <a:pt x="93020" y="3124200"/>
                                </a:lnTo>
                                <a:lnTo>
                                  <a:pt x="87104" y="3111538"/>
                                </a:lnTo>
                                <a:close/>
                              </a:path>
                              <a:path w="6125210" h="3175000">
                                <a:moveTo>
                                  <a:pt x="118956" y="3111538"/>
                                </a:moveTo>
                                <a:lnTo>
                                  <a:pt x="119057" y="3124200"/>
                                </a:lnTo>
                                <a:lnTo>
                                  <a:pt x="125155" y="3124200"/>
                                </a:lnTo>
                                <a:lnTo>
                                  <a:pt x="126012" y="3122748"/>
                                </a:lnTo>
                                <a:lnTo>
                                  <a:pt x="126225" y="3122748"/>
                                </a:lnTo>
                                <a:lnTo>
                                  <a:pt x="118956" y="3111538"/>
                                </a:lnTo>
                                <a:close/>
                              </a:path>
                              <a:path w="6125210" h="3175000">
                                <a:moveTo>
                                  <a:pt x="151024" y="3111538"/>
                                </a:moveTo>
                                <a:lnTo>
                                  <a:pt x="132639" y="3111538"/>
                                </a:lnTo>
                                <a:lnTo>
                                  <a:pt x="125155" y="3124200"/>
                                </a:lnTo>
                                <a:lnTo>
                                  <a:pt x="127166" y="3124200"/>
                                </a:lnTo>
                                <a:lnTo>
                                  <a:pt x="126225" y="3122748"/>
                                </a:lnTo>
                                <a:lnTo>
                                  <a:pt x="142185" y="3122748"/>
                                </a:lnTo>
                                <a:lnTo>
                                  <a:pt x="151024" y="3111538"/>
                                </a:lnTo>
                                <a:close/>
                              </a:path>
                              <a:path w="6125210" h="3175000">
                                <a:moveTo>
                                  <a:pt x="142185" y="3122748"/>
                                </a:moveTo>
                                <a:lnTo>
                                  <a:pt x="126225" y="3122748"/>
                                </a:lnTo>
                                <a:lnTo>
                                  <a:pt x="127166" y="3124200"/>
                                </a:lnTo>
                                <a:lnTo>
                                  <a:pt x="141041" y="3124200"/>
                                </a:lnTo>
                                <a:lnTo>
                                  <a:pt x="142185" y="3122748"/>
                                </a:lnTo>
                                <a:close/>
                              </a:path>
                              <a:path w="6125210" h="3175000">
                                <a:moveTo>
                                  <a:pt x="168177" y="3111538"/>
                                </a:moveTo>
                                <a:lnTo>
                                  <a:pt x="163362" y="3111538"/>
                                </a:lnTo>
                                <a:lnTo>
                                  <a:pt x="149749" y="3124200"/>
                                </a:lnTo>
                                <a:lnTo>
                                  <a:pt x="150457" y="3124200"/>
                                </a:lnTo>
                                <a:lnTo>
                                  <a:pt x="168177" y="3111538"/>
                                </a:lnTo>
                                <a:close/>
                              </a:path>
                              <a:path w="6125210" h="3175000">
                                <a:moveTo>
                                  <a:pt x="211401" y="3111538"/>
                                </a:moveTo>
                                <a:lnTo>
                                  <a:pt x="199825" y="3111538"/>
                                </a:lnTo>
                                <a:lnTo>
                                  <a:pt x="192572" y="3124200"/>
                                </a:lnTo>
                                <a:lnTo>
                                  <a:pt x="203327" y="3124200"/>
                                </a:lnTo>
                                <a:lnTo>
                                  <a:pt x="211401" y="3111538"/>
                                </a:lnTo>
                                <a:close/>
                              </a:path>
                              <a:path w="6125210" h="3175000">
                                <a:moveTo>
                                  <a:pt x="224730" y="3111538"/>
                                </a:moveTo>
                                <a:lnTo>
                                  <a:pt x="219533" y="3111538"/>
                                </a:lnTo>
                                <a:lnTo>
                                  <a:pt x="217005" y="3121989"/>
                                </a:lnTo>
                                <a:lnTo>
                                  <a:pt x="216933" y="3122289"/>
                                </a:lnTo>
                                <a:lnTo>
                                  <a:pt x="216821" y="3122748"/>
                                </a:lnTo>
                                <a:lnTo>
                                  <a:pt x="216747" y="3123058"/>
                                </a:lnTo>
                                <a:lnTo>
                                  <a:pt x="216676" y="3123349"/>
                                </a:lnTo>
                                <a:lnTo>
                                  <a:pt x="216585" y="3123726"/>
                                </a:lnTo>
                                <a:lnTo>
                                  <a:pt x="216470" y="3124200"/>
                                </a:lnTo>
                                <a:lnTo>
                                  <a:pt x="217539" y="3124200"/>
                                </a:lnTo>
                                <a:lnTo>
                                  <a:pt x="224730" y="3111538"/>
                                </a:lnTo>
                                <a:close/>
                              </a:path>
                              <a:path w="6125210" h="3175000">
                                <a:moveTo>
                                  <a:pt x="235242" y="3116295"/>
                                </a:moveTo>
                                <a:lnTo>
                                  <a:pt x="231134" y="3124200"/>
                                </a:lnTo>
                                <a:lnTo>
                                  <a:pt x="235395" y="3124200"/>
                                </a:lnTo>
                                <a:lnTo>
                                  <a:pt x="235268" y="3117652"/>
                                </a:lnTo>
                                <a:lnTo>
                                  <a:pt x="235242" y="3116295"/>
                                </a:lnTo>
                                <a:close/>
                              </a:path>
                              <a:path w="6125210" h="3175000">
                                <a:moveTo>
                                  <a:pt x="280894" y="3111538"/>
                                </a:moveTo>
                                <a:lnTo>
                                  <a:pt x="278668" y="3111538"/>
                                </a:lnTo>
                                <a:lnTo>
                                  <a:pt x="271090" y="3124200"/>
                                </a:lnTo>
                                <a:lnTo>
                                  <a:pt x="279267" y="3124200"/>
                                </a:lnTo>
                                <a:lnTo>
                                  <a:pt x="279935" y="3119001"/>
                                </a:lnTo>
                                <a:lnTo>
                                  <a:pt x="280050" y="3118106"/>
                                </a:lnTo>
                                <a:lnTo>
                                  <a:pt x="280138" y="3117420"/>
                                </a:lnTo>
                                <a:lnTo>
                                  <a:pt x="280239" y="3116635"/>
                                </a:lnTo>
                                <a:lnTo>
                                  <a:pt x="280354" y="3115741"/>
                                </a:lnTo>
                                <a:lnTo>
                                  <a:pt x="280402" y="3115367"/>
                                </a:lnTo>
                                <a:lnTo>
                                  <a:pt x="280527" y="3114398"/>
                                </a:lnTo>
                                <a:lnTo>
                                  <a:pt x="280643" y="3113492"/>
                                </a:lnTo>
                                <a:lnTo>
                                  <a:pt x="280748" y="3112677"/>
                                </a:lnTo>
                                <a:lnTo>
                                  <a:pt x="280827" y="3112058"/>
                                </a:lnTo>
                                <a:lnTo>
                                  <a:pt x="280894" y="3111538"/>
                                </a:lnTo>
                                <a:close/>
                              </a:path>
                              <a:path w="6125210" h="3175000">
                                <a:moveTo>
                                  <a:pt x="289115" y="3111538"/>
                                </a:moveTo>
                                <a:lnTo>
                                  <a:pt x="286280" y="3111538"/>
                                </a:lnTo>
                                <a:lnTo>
                                  <a:pt x="283906" y="3121989"/>
                                </a:lnTo>
                                <a:lnTo>
                                  <a:pt x="283838" y="3122289"/>
                                </a:lnTo>
                                <a:lnTo>
                                  <a:pt x="283734" y="3122748"/>
                                </a:lnTo>
                                <a:lnTo>
                                  <a:pt x="283664" y="3123058"/>
                                </a:lnTo>
                                <a:lnTo>
                                  <a:pt x="283597" y="3123349"/>
                                </a:lnTo>
                                <a:lnTo>
                                  <a:pt x="283512" y="3123726"/>
                                </a:lnTo>
                                <a:lnTo>
                                  <a:pt x="283404" y="3124200"/>
                                </a:lnTo>
                                <a:lnTo>
                                  <a:pt x="291385" y="3124200"/>
                                </a:lnTo>
                                <a:lnTo>
                                  <a:pt x="289465" y="3113492"/>
                                </a:lnTo>
                                <a:lnTo>
                                  <a:pt x="289378" y="3113008"/>
                                </a:lnTo>
                                <a:lnTo>
                                  <a:pt x="289319" y="3112677"/>
                                </a:lnTo>
                                <a:lnTo>
                                  <a:pt x="289208" y="3112058"/>
                                </a:lnTo>
                                <a:lnTo>
                                  <a:pt x="289115" y="3111538"/>
                                </a:lnTo>
                                <a:close/>
                              </a:path>
                              <a:path w="6125210" h="3175000">
                                <a:moveTo>
                                  <a:pt x="295835" y="3123058"/>
                                </a:moveTo>
                                <a:lnTo>
                                  <a:pt x="295499" y="3123349"/>
                                </a:lnTo>
                                <a:lnTo>
                                  <a:pt x="294652" y="3124200"/>
                                </a:lnTo>
                                <a:lnTo>
                                  <a:pt x="295241" y="3124200"/>
                                </a:lnTo>
                                <a:lnTo>
                                  <a:pt x="295835" y="3123058"/>
                                </a:lnTo>
                                <a:close/>
                              </a:path>
                              <a:path w="6125210" h="3175000">
                                <a:moveTo>
                                  <a:pt x="343814" y="3111538"/>
                                </a:moveTo>
                                <a:lnTo>
                                  <a:pt x="314496" y="3111538"/>
                                </a:lnTo>
                                <a:lnTo>
                                  <a:pt x="299626" y="3124200"/>
                                </a:lnTo>
                                <a:lnTo>
                                  <a:pt x="340792" y="3124200"/>
                                </a:lnTo>
                                <a:lnTo>
                                  <a:pt x="343690" y="3112058"/>
                                </a:lnTo>
                                <a:lnTo>
                                  <a:pt x="343814" y="3111538"/>
                                </a:lnTo>
                                <a:close/>
                              </a:path>
                              <a:path w="6125210" h="3175000">
                                <a:moveTo>
                                  <a:pt x="435405" y="3111538"/>
                                </a:moveTo>
                                <a:lnTo>
                                  <a:pt x="418133" y="3111538"/>
                                </a:lnTo>
                                <a:lnTo>
                                  <a:pt x="413104" y="3124200"/>
                                </a:lnTo>
                                <a:lnTo>
                                  <a:pt x="420459" y="3124200"/>
                                </a:lnTo>
                                <a:lnTo>
                                  <a:pt x="435405" y="3111538"/>
                                </a:lnTo>
                                <a:close/>
                              </a:path>
                              <a:path w="6125210" h="3175000">
                                <a:moveTo>
                                  <a:pt x="486184" y="3111538"/>
                                </a:moveTo>
                                <a:lnTo>
                                  <a:pt x="480057" y="3111538"/>
                                </a:lnTo>
                                <a:lnTo>
                                  <a:pt x="469869" y="3124200"/>
                                </a:lnTo>
                                <a:lnTo>
                                  <a:pt x="482664" y="3124200"/>
                                </a:lnTo>
                                <a:lnTo>
                                  <a:pt x="486184" y="3111538"/>
                                </a:lnTo>
                                <a:close/>
                              </a:path>
                              <a:path w="6125210" h="3175000">
                                <a:moveTo>
                                  <a:pt x="616584" y="3111538"/>
                                </a:moveTo>
                                <a:lnTo>
                                  <a:pt x="584543" y="3111538"/>
                                </a:lnTo>
                                <a:lnTo>
                                  <a:pt x="572841" y="3124200"/>
                                </a:lnTo>
                                <a:lnTo>
                                  <a:pt x="607161" y="3124200"/>
                                </a:lnTo>
                                <a:lnTo>
                                  <a:pt x="616584" y="3111538"/>
                                </a:lnTo>
                                <a:close/>
                              </a:path>
                              <a:path w="6125210" h="3175000">
                                <a:moveTo>
                                  <a:pt x="682553" y="3111538"/>
                                </a:moveTo>
                                <a:lnTo>
                                  <a:pt x="660571" y="3111538"/>
                                </a:lnTo>
                                <a:lnTo>
                                  <a:pt x="646894" y="3124200"/>
                                </a:lnTo>
                                <a:lnTo>
                                  <a:pt x="681295" y="3124200"/>
                                </a:lnTo>
                                <a:lnTo>
                                  <a:pt x="681409" y="3123058"/>
                                </a:lnTo>
                                <a:lnTo>
                                  <a:pt x="681515" y="3121989"/>
                                </a:lnTo>
                                <a:lnTo>
                                  <a:pt x="681639" y="3120732"/>
                                </a:lnTo>
                                <a:lnTo>
                                  <a:pt x="681708" y="3120042"/>
                                </a:lnTo>
                                <a:lnTo>
                                  <a:pt x="681811" y="3119001"/>
                                </a:lnTo>
                                <a:lnTo>
                                  <a:pt x="681900" y="3118106"/>
                                </a:lnTo>
                                <a:lnTo>
                                  <a:pt x="681968" y="3117420"/>
                                </a:lnTo>
                                <a:lnTo>
                                  <a:pt x="682080" y="3116295"/>
                                </a:lnTo>
                                <a:lnTo>
                                  <a:pt x="682172" y="3115367"/>
                                </a:lnTo>
                                <a:lnTo>
                                  <a:pt x="682269" y="3114398"/>
                                </a:lnTo>
                                <a:lnTo>
                                  <a:pt x="682359" y="3113492"/>
                                </a:lnTo>
                                <a:lnTo>
                                  <a:pt x="682440" y="3112677"/>
                                </a:lnTo>
                                <a:lnTo>
                                  <a:pt x="682553" y="3111538"/>
                                </a:lnTo>
                                <a:close/>
                              </a:path>
                              <a:path w="6125210" h="3175000">
                                <a:moveTo>
                                  <a:pt x="720564" y="3111538"/>
                                </a:moveTo>
                                <a:lnTo>
                                  <a:pt x="713699" y="3111538"/>
                                </a:lnTo>
                                <a:lnTo>
                                  <a:pt x="716182" y="3121989"/>
                                </a:lnTo>
                                <a:lnTo>
                                  <a:pt x="716254" y="3122289"/>
                                </a:lnTo>
                                <a:lnTo>
                                  <a:pt x="716363" y="3122748"/>
                                </a:lnTo>
                                <a:lnTo>
                                  <a:pt x="716436" y="3123058"/>
                                </a:lnTo>
                                <a:lnTo>
                                  <a:pt x="716505" y="3123349"/>
                                </a:lnTo>
                                <a:lnTo>
                                  <a:pt x="716595" y="3123726"/>
                                </a:lnTo>
                                <a:lnTo>
                                  <a:pt x="716708" y="3124200"/>
                                </a:lnTo>
                                <a:lnTo>
                                  <a:pt x="721652" y="3124200"/>
                                </a:lnTo>
                                <a:lnTo>
                                  <a:pt x="721527" y="3122748"/>
                                </a:lnTo>
                                <a:lnTo>
                                  <a:pt x="721462" y="3121989"/>
                                </a:lnTo>
                                <a:lnTo>
                                  <a:pt x="721354" y="3120732"/>
                                </a:lnTo>
                                <a:lnTo>
                                  <a:pt x="721294" y="3120042"/>
                                </a:lnTo>
                                <a:lnTo>
                                  <a:pt x="721205" y="3119001"/>
                                </a:lnTo>
                                <a:lnTo>
                                  <a:pt x="721089" y="3117652"/>
                                </a:lnTo>
                                <a:lnTo>
                                  <a:pt x="720972" y="3116295"/>
                                </a:lnTo>
                                <a:lnTo>
                                  <a:pt x="720893" y="3115367"/>
                                </a:lnTo>
                                <a:lnTo>
                                  <a:pt x="720809" y="3114398"/>
                                </a:lnTo>
                                <a:lnTo>
                                  <a:pt x="720690" y="3113008"/>
                                </a:lnTo>
                                <a:lnTo>
                                  <a:pt x="720564" y="3111538"/>
                                </a:lnTo>
                                <a:close/>
                              </a:path>
                              <a:path w="6125210" h="3175000">
                                <a:moveTo>
                                  <a:pt x="728334" y="3116635"/>
                                </a:moveTo>
                                <a:lnTo>
                                  <a:pt x="722124" y="3124200"/>
                                </a:lnTo>
                                <a:lnTo>
                                  <a:pt x="731452" y="3124200"/>
                                </a:lnTo>
                                <a:lnTo>
                                  <a:pt x="728334" y="3116635"/>
                                </a:lnTo>
                                <a:close/>
                              </a:path>
                              <a:path w="6125210" h="3175000">
                                <a:moveTo>
                                  <a:pt x="742282" y="3111538"/>
                                </a:moveTo>
                                <a:lnTo>
                                  <a:pt x="741949" y="3112058"/>
                                </a:lnTo>
                                <a:lnTo>
                                  <a:pt x="735078" y="3124200"/>
                                </a:lnTo>
                                <a:lnTo>
                                  <a:pt x="747851" y="3124200"/>
                                </a:lnTo>
                                <a:lnTo>
                                  <a:pt x="742282" y="3111538"/>
                                </a:lnTo>
                                <a:close/>
                              </a:path>
                              <a:path w="6125210" h="3175000">
                                <a:moveTo>
                                  <a:pt x="782089" y="3111538"/>
                                </a:moveTo>
                                <a:lnTo>
                                  <a:pt x="762662" y="3111538"/>
                                </a:lnTo>
                                <a:lnTo>
                                  <a:pt x="752730" y="3124200"/>
                                </a:lnTo>
                                <a:lnTo>
                                  <a:pt x="768551" y="3124200"/>
                                </a:lnTo>
                                <a:lnTo>
                                  <a:pt x="782089" y="3111538"/>
                                </a:lnTo>
                                <a:close/>
                              </a:path>
                              <a:path w="6125210" h="3175000">
                                <a:moveTo>
                                  <a:pt x="815674" y="3111538"/>
                                </a:moveTo>
                                <a:lnTo>
                                  <a:pt x="803386" y="3111538"/>
                                </a:lnTo>
                                <a:lnTo>
                                  <a:pt x="781700" y="3124200"/>
                                </a:lnTo>
                                <a:lnTo>
                                  <a:pt x="812587" y="3124200"/>
                                </a:lnTo>
                                <a:lnTo>
                                  <a:pt x="815547" y="3112058"/>
                                </a:lnTo>
                                <a:lnTo>
                                  <a:pt x="815674" y="3111538"/>
                                </a:lnTo>
                                <a:close/>
                              </a:path>
                              <a:path w="6125210" h="3175000">
                                <a:moveTo>
                                  <a:pt x="854370" y="3112058"/>
                                </a:moveTo>
                                <a:lnTo>
                                  <a:pt x="853695" y="3112677"/>
                                </a:lnTo>
                                <a:lnTo>
                                  <a:pt x="842887" y="3124200"/>
                                </a:lnTo>
                                <a:lnTo>
                                  <a:pt x="852776" y="3124200"/>
                                </a:lnTo>
                                <a:lnTo>
                                  <a:pt x="853458" y="3119001"/>
                                </a:lnTo>
                                <a:lnTo>
                                  <a:pt x="853576" y="3118106"/>
                                </a:lnTo>
                                <a:lnTo>
                                  <a:pt x="853666" y="3117420"/>
                                </a:lnTo>
                                <a:lnTo>
                                  <a:pt x="853769" y="3116635"/>
                                </a:lnTo>
                                <a:lnTo>
                                  <a:pt x="853887" y="3115741"/>
                                </a:lnTo>
                                <a:lnTo>
                                  <a:pt x="853936" y="3115367"/>
                                </a:lnTo>
                                <a:lnTo>
                                  <a:pt x="854046" y="3114525"/>
                                </a:lnTo>
                                <a:lnTo>
                                  <a:pt x="854063" y="3114398"/>
                                </a:lnTo>
                                <a:lnTo>
                                  <a:pt x="854182" y="3113492"/>
                                </a:lnTo>
                                <a:lnTo>
                                  <a:pt x="854289" y="3112677"/>
                                </a:lnTo>
                                <a:lnTo>
                                  <a:pt x="854370" y="3112058"/>
                                </a:lnTo>
                                <a:close/>
                              </a:path>
                              <a:path w="6125210" h="3175000">
                                <a:moveTo>
                                  <a:pt x="909760" y="3111538"/>
                                </a:moveTo>
                                <a:lnTo>
                                  <a:pt x="903631" y="3124200"/>
                                </a:lnTo>
                                <a:lnTo>
                                  <a:pt x="904226" y="3124200"/>
                                </a:lnTo>
                                <a:lnTo>
                                  <a:pt x="908588" y="3122289"/>
                                </a:lnTo>
                                <a:lnTo>
                                  <a:pt x="908786" y="3122289"/>
                                </a:lnTo>
                                <a:lnTo>
                                  <a:pt x="908890" y="3121134"/>
                                </a:lnTo>
                                <a:lnTo>
                                  <a:pt x="908989" y="3120042"/>
                                </a:lnTo>
                                <a:lnTo>
                                  <a:pt x="909084" y="3119001"/>
                                </a:lnTo>
                                <a:lnTo>
                                  <a:pt x="909206" y="3117652"/>
                                </a:lnTo>
                                <a:lnTo>
                                  <a:pt x="909329" y="3116295"/>
                                </a:lnTo>
                                <a:lnTo>
                                  <a:pt x="909413" y="3115367"/>
                                </a:lnTo>
                                <a:lnTo>
                                  <a:pt x="909501" y="3114398"/>
                                </a:lnTo>
                                <a:lnTo>
                                  <a:pt x="909627" y="3113008"/>
                                </a:lnTo>
                                <a:lnTo>
                                  <a:pt x="909713" y="3112058"/>
                                </a:lnTo>
                                <a:lnTo>
                                  <a:pt x="909760" y="3111538"/>
                                </a:lnTo>
                                <a:close/>
                              </a:path>
                              <a:path w="6125210" h="3175000">
                                <a:moveTo>
                                  <a:pt x="950506" y="3111538"/>
                                </a:moveTo>
                                <a:lnTo>
                                  <a:pt x="933133" y="3111538"/>
                                </a:lnTo>
                                <a:lnTo>
                                  <a:pt x="908588" y="3122289"/>
                                </a:lnTo>
                                <a:lnTo>
                                  <a:pt x="908786" y="3122289"/>
                                </a:lnTo>
                                <a:lnTo>
                                  <a:pt x="908716" y="3123058"/>
                                </a:lnTo>
                                <a:lnTo>
                                  <a:pt x="908612" y="3124200"/>
                                </a:lnTo>
                                <a:lnTo>
                                  <a:pt x="937032" y="3124200"/>
                                </a:lnTo>
                                <a:lnTo>
                                  <a:pt x="950863" y="3112677"/>
                                </a:lnTo>
                                <a:lnTo>
                                  <a:pt x="950506" y="3111538"/>
                                </a:lnTo>
                                <a:close/>
                              </a:path>
                              <a:path w="6125210" h="3175000">
                                <a:moveTo>
                                  <a:pt x="967684" y="3111538"/>
                                </a:moveTo>
                                <a:lnTo>
                                  <a:pt x="952230" y="3111538"/>
                                </a:lnTo>
                                <a:lnTo>
                                  <a:pt x="950863" y="3112677"/>
                                </a:lnTo>
                                <a:lnTo>
                                  <a:pt x="954478" y="3124200"/>
                                </a:lnTo>
                                <a:lnTo>
                                  <a:pt x="967280" y="3124200"/>
                                </a:lnTo>
                                <a:lnTo>
                                  <a:pt x="976419" y="3117420"/>
                                </a:lnTo>
                                <a:lnTo>
                                  <a:pt x="967684" y="3111538"/>
                                </a:lnTo>
                                <a:close/>
                              </a:path>
                              <a:path w="6125210" h="3175000">
                                <a:moveTo>
                                  <a:pt x="996654" y="3111538"/>
                                </a:moveTo>
                                <a:lnTo>
                                  <a:pt x="984346" y="3111538"/>
                                </a:lnTo>
                                <a:lnTo>
                                  <a:pt x="976419" y="3117420"/>
                                </a:lnTo>
                                <a:lnTo>
                                  <a:pt x="986488" y="3124200"/>
                                </a:lnTo>
                                <a:lnTo>
                                  <a:pt x="1011760" y="3124200"/>
                                </a:lnTo>
                                <a:lnTo>
                                  <a:pt x="996654" y="3111538"/>
                                </a:lnTo>
                                <a:close/>
                              </a:path>
                              <a:path w="6125210" h="3175000">
                                <a:moveTo>
                                  <a:pt x="1054204" y="3111538"/>
                                </a:moveTo>
                                <a:lnTo>
                                  <a:pt x="1042486" y="3111538"/>
                                </a:lnTo>
                                <a:lnTo>
                                  <a:pt x="1040647" y="3121989"/>
                                </a:lnTo>
                                <a:lnTo>
                                  <a:pt x="1040595" y="3122289"/>
                                </a:lnTo>
                                <a:lnTo>
                                  <a:pt x="1040514" y="3122748"/>
                                </a:lnTo>
                                <a:lnTo>
                                  <a:pt x="1040459" y="3123058"/>
                                </a:lnTo>
                                <a:lnTo>
                                  <a:pt x="1040342" y="3123726"/>
                                </a:lnTo>
                                <a:lnTo>
                                  <a:pt x="1040258" y="3124200"/>
                                </a:lnTo>
                                <a:lnTo>
                                  <a:pt x="1048822" y="3124200"/>
                                </a:lnTo>
                                <a:lnTo>
                                  <a:pt x="1054204" y="3111538"/>
                                </a:lnTo>
                                <a:close/>
                              </a:path>
                              <a:path w="6125210" h="3175000">
                                <a:moveTo>
                                  <a:pt x="1082517" y="3111538"/>
                                </a:moveTo>
                                <a:lnTo>
                                  <a:pt x="1068114" y="3111538"/>
                                </a:lnTo>
                                <a:lnTo>
                                  <a:pt x="1061658" y="3124200"/>
                                </a:lnTo>
                                <a:lnTo>
                                  <a:pt x="1085357" y="3124200"/>
                                </a:lnTo>
                                <a:lnTo>
                                  <a:pt x="1082633" y="3112058"/>
                                </a:lnTo>
                                <a:lnTo>
                                  <a:pt x="1082517" y="3111538"/>
                                </a:lnTo>
                                <a:close/>
                              </a:path>
                              <a:path w="6125210" h="3175000">
                                <a:moveTo>
                                  <a:pt x="1103049" y="3111538"/>
                                </a:moveTo>
                                <a:lnTo>
                                  <a:pt x="1090913" y="3111538"/>
                                </a:lnTo>
                                <a:lnTo>
                                  <a:pt x="1092117" y="3120042"/>
                                </a:lnTo>
                                <a:lnTo>
                                  <a:pt x="1092215" y="3120732"/>
                                </a:lnTo>
                                <a:lnTo>
                                  <a:pt x="1092271" y="3121134"/>
                                </a:lnTo>
                                <a:lnTo>
                                  <a:pt x="1092392" y="3121989"/>
                                </a:lnTo>
                                <a:lnTo>
                                  <a:pt x="1092500" y="3122748"/>
                                </a:lnTo>
                                <a:lnTo>
                                  <a:pt x="1092585" y="3123349"/>
                                </a:lnTo>
                                <a:lnTo>
                                  <a:pt x="1092705" y="3124200"/>
                                </a:lnTo>
                                <a:lnTo>
                                  <a:pt x="1099680" y="3124200"/>
                                </a:lnTo>
                                <a:lnTo>
                                  <a:pt x="1103049" y="3111538"/>
                                </a:lnTo>
                                <a:close/>
                              </a:path>
                              <a:path w="6125210" h="3175000">
                                <a:moveTo>
                                  <a:pt x="1124957" y="3111538"/>
                                </a:moveTo>
                                <a:lnTo>
                                  <a:pt x="1115323" y="3111538"/>
                                </a:lnTo>
                                <a:lnTo>
                                  <a:pt x="1106463" y="3124200"/>
                                </a:lnTo>
                                <a:lnTo>
                                  <a:pt x="1113437" y="3124200"/>
                                </a:lnTo>
                                <a:lnTo>
                                  <a:pt x="1124957" y="3111538"/>
                                </a:lnTo>
                                <a:close/>
                              </a:path>
                              <a:path w="6125210" h="3175000">
                                <a:moveTo>
                                  <a:pt x="1137861" y="3111538"/>
                                </a:moveTo>
                                <a:lnTo>
                                  <a:pt x="1125001" y="3111538"/>
                                </a:lnTo>
                                <a:lnTo>
                                  <a:pt x="1127337" y="3121989"/>
                                </a:lnTo>
                                <a:lnTo>
                                  <a:pt x="1127404" y="3122289"/>
                                </a:lnTo>
                                <a:lnTo>
                                  <a:pt x="1127507" y="3122748"/>
                                </a:lnTo>
                                <a:lnTo>
                                  <a:pt x="1127576" y="3123058"/>
                                </a:lnTo>
                                <a:lnTo>
                                  <a:pt x="1127641" y="3123349"/>
                                </a:lnTo>
                                <a:lnTo>
                                  <a:pt x="1127726" y="3123726"/>
                                </a:lnTo>
                                <a:lnTo>
                                  <a:pt x="1127832" y="3124200"/>
                                </a:lnTo>
                                <a:lnTo>
                                  <a:pt x="1137573" y="3124200"/>
                                </a:lnTo>
                                <a:lnTo>
                                  <a:pt x="1137691" y="3119001"/>
                                </a:lnTo>
                                <a:lnTo>
                                  <a:pt x="1137816" y="3113492"/>
                                </a:lnTo>
                                <a:lnTo>
                                  <a:pt x="1137861" y="3111538"/>
                                </a:lnTo>
                                <a:close/>
                              </a:path>
                              <a:path w="6125210" h="3175000">
                                <a:moveTo>
                                  <a:pt x="1154846" y="3111538"/>
                                </a:moveTo>
                                <a:lnTo>
                                  <a:pt x="1146630" y="3111538"/>
                                </a:lnTo>
                                <a:lnTo>
                                  <a:pt x="1137573" y="3124200"/>
                                </a:lnTo>
                                <a:lnTo>
                                  <a:pt x="1141134" y="3124200"/>
                                </a:lnTo>
                                <a:lnTo>
                                  <a:pt x="1154846" y="3111538"/>
                                </a:lnTo>
                                <a:close/>
                              </a:path>
                              <a:path w="6125210" h="3175000">
                                <a:moveTo>
                                  <a:pt x="1167073" y="3111538"/>
                                </a:moveTo>
                                <a:lnTo>
                                  <a:pt x="1157529" y="3111538"/>
                                </a:lnTo>
                                <a:lnTo>
                                  <a:pt x="1157419" y="3113008"/>
                                </a:lnTo>
                                <a:lnTo>
                                  <a:pt x="1157315" y="3114398"/>
                                </a:lnTo>
                                <a:lnTo>
                                  <a:pt x="1157215" y="3115741"/>
                                </a:lnTo>
                                <a:lnTo>
                                  <a:pt x="1157089" y="3117420"/>
                                </a:lnTo>
                                <a:lnTo>
                                  <a:pt x="1156971" y="3119001"/>
                                </a:lnTo>
                                <a:lnTo>
                                  <a:pt x="1156893" y="3120042"/>
                                </a:lnTo>
                                <a:lnTo>
                                  <a:pt x="1156811" y="3121134"/>
                                </a:lnTo>
                                <a:lnTo>
                                  <a:pt x="1156690" y="3122748"/>
                                </a:lnTo>
                                <a:lnTo>
                                  <a:pt x="1156582" y="3124200"/>
                                </a:lnTo>
                                <a:lnTo>
                                  <a:pt x="1160886" y="3124200"/>
                                </a:lnTo>
                                <a:lnTo>
                                  <a:pt x="1167073" y="3111538"/>
                                </a:lnTo>
                                <a:close/>
                              </a:path>
                              <a:path w="6125210" h="3175000">
                                <a:moveTo>
                                  <a:pt x="1194901" y="3111538"/>
                                </a:moveTo>
                                <a:lnTo>
                                  <a:pt x="1194555" y="3112677"/>
                                </a:lnTo>
                                <a:lnTo>
                                  <a:pt x="1191284" y="3124200"/>
                                </a:lnTo>
                                <a:lnTo>
                                  <a:pt x="1198792" y="3124200"/>
                                </a:lnTo>
                                <a:lnTo>
                                  <a:pt x="1194901" y="3111538"/>
                                </a:lnTo>
                                <a:close/>
                              </a:path>
                              <a:path w="6125210" h="3175000">
                                <a:moveTo>
                                  <a:pt x="1223665" y="3111538"/>
                                </a:moveTo>
                                <a:lnTo>
                                  <a:pt x="1210354" y="3111538"/>
                                </a:lnTo>
                                <a:lnTo>
                                  <a:pt x="1198792" y="3124200"/>
                                </a:lnTo>
                                <a:lnTo>
                                  <a:pt x="1228589" y="3124200"/>
                                </a:lnTo>
                                <a:lnTo>
                                  <a:pt x="1223665" y="3111538"/>
                                </a:lnTo>
                                <a:close/>
                              </a:path>
                              <a:path w="6125210" h="3175000">
                                <a:moveTo>
                                  <a:pt x="1258734" y="3111538"/>
                                </a:moveTo>
                                <a:lnTo>
                                  <a:pt x="1253803" y="3111538"/>
                                </a:lnTo>
                                <a:lnTo>
                                  <a:pt x="1239572" y="3124200"/>
                                </a:lnTo>
                                <a:lnTo>
                                  <a:pt x="1254126" y="3124200"/>
                                </a:lnTo>
                                <a:lnTo>
                                  <a:pt x="1258734" y="3111538"/>
                                </a:lnTo>
                                <a:close/>
                              </a:path>
                              <a:path w="6125210" h="3175000">
                                <a:moveTo>
                                  <a:pt x="1279374" y="3111538"/>
                                </a:moveTo>
                                <a:lnTo>
                                  <a:pt x="1258743" y="3111538"/>
                                </a:lnTo>
                                <a:lnTo>
                                  <a:pt x="1257667" y="3120042"/>
                                </a:lnTo>
                                <a:lnTo>
                                  <a:pt x="1257648" y="3120194"/>
                                </a:lnTo>
                                <a:lnTo>
                                  <a:pt x="1257529" y="3121134"/>
                                </a:lnTo>
                                <a:lnTo>
                                  <a:pt x="1257421" y="3121989"/>
                                </a:lnTo>
                                <a:lnTo>
                                  <a:pt x="1257325" y="3122748"/>
                                </a:lnTo>
                                <a:lnTo>
                                  <a:pt x="1257249" y="3123349"/>
                                </a:lnTo>
                                <a:lnTo>
                                  <a:pt x="1257141" y="3124200"/>
                                </a:lnTo>
                                <a:lnTo>
                                  <a:pt x="1263063" y="3124200"/>
                                </a:lnTo>
                                <a:lnTo>
                                  <a:pt x="1279374" y="3111538"/>
                                </a:lnTo>
                                <a:close/>
                              </a:path>
                              <a:path w="6125210" h="3175000">
                                <a:moveTo>
                                  <a:pt x="1279756" y="3118106"/>
                                </a:moveTo>
                                <a:lnTo>
                                  <a:pt x="1268619" y="3124200"/>
                                </a:lnTo>
                                <a:lnTo>
                                  <a:pt x="1280061" y="3124200"/>
                                </a:lnTo>
                                <a:lnTo>
                                  <a:pt x="1279951" y="3121989"/>
                                </a:lnTo>
                                <a:lnTo>
                                  <a:pt x="1279853" y="3120042"/>
                                </a:lnTo>
                                <a:lnTo>
                                  <a:pt x="1279756" y="3118106"/>
                                </a:lnTo>
                                <a:close/>
                              </a:path>
                              <a:path w="6125210" h="3175000">
                                <a:moveTo>
                                  <a:pt x="1326979" y="3112058"/>
                                </a:moveTo>
                                <a:lnTo>
                                  <a:pt x="1326376" y="3112058"/>
                                </a:lnTo>
                                <a:lnTo>
                                  <a:pt x="1310653" y="3124200"/>
                                </a:lnTo>
                                <a:lnTo>
                                  <a:pt x="1340765" y="3124200"/>
                                </a:lnTo>
                                <a:lnTo>
                                  <a:pt x="1326979" y="3112058"/>
                                </a:lnTo>
                                <a:close/>
                              </a:path>
                              <a:path w="6125210" h="3175000">
                                <a:moveTo>
                                  <a:pt x="1367257" y="3111538"/>
                                </a:moveTo>
                                <a:lnTo>
                                  <a:pt x="1366903" y="3112058"/>
                                </a:lnTo>
                                <a:lnTo>
                                  <a:pt x="1359294" y="3124200"/>
                                </a:lnTo>
                                <a:lnTo>
                                  <a:pt x="1368557" y="3124200"/>
                                </a:lnTo>
                                <a:lnTo>
                                  <a:pt x="1368440" y="3123058"/>
                                </a:lnTo>
                                <a:lnTo>
                                  <a:pt x="1368330" y="3121989"/>
                                </a:lnTo>
                                <a:lnTo>
                                  <a:pt x="1368242" y="3121134"/>
                                </a:lnTo>
                                <a:lnTo>
                                  <a:pt x="1368130" y="3120042"/>
                                </a:lnTo>
                                <a:lnTo>
                                  <a:pt x="1368023" y="3119001"/>
                                </a:lnTo>
                                <a:lnTo>
                                  <a:pt x="1367931" y="3118106"/>
                                </a:lnTo>
                                <a:lnTo>
                                  <a:pt x="1367861" y="3117420"/>
                                </a:lnTo>
                                <a:lnTo>
                                  <a:pt x="1367745" y="3116295"/>
                                </a:lnTo>
                                <a:lnTo>
                                  <a:pt x="1367650" y="3115367"/>
                                </a:lnTo>
                                <a:lnTo>
                                  <a:pt x="1367551" y="3114398"/>
                                </a:lnTo>
                                <a:lnTo>
                                  <a:pt x="1367458" y="3113492"/>
                                </a:lnTo>
                                <a:lnTo>
                                  <a:pt x="1367374" y="3112677"/>
                                </a:lnTo>
                                <a:lnTo>
                                  <a:pt x="1367257" y="3111538"/>
                                </a:lnTo>
                                <a:close/>
                              </a:path>
                              <a:path w="6125210" h="3175000">
                                <a:moveTo>
                                  <a:pt x="1405725" y="3111538"/>
                                </a:moveTo>
                                <a:lnTo>
                                  <a:pt x="1395044" y="3111538"/>
                                </a:lnTo>
                                <a:lnTo>
                                  <a:pt x="1374184" y="3124200"/>
                                </a:lnTo>
                                <a:lnTo>
                                  <a:pt x="1403930" y="3124200"/>
                                </a:lnTo>
                                <a:lnTo>
                                  <a:pt x="1405448" y="3113492"/>
                                </a:lnTo>
                                <a:lnTo>
                                  <a:pt x="1405564" y="3112677"/>
                                </a:lnTo>
                                <a:lnTo>
                                  <a:pt x="1405652" y="3112058"/>
                                </a:lnTo>
                                <a:lnTo>
                                  <a:pt x="1405725" y="3111538"/>
                                </a:lnTo>
                                <a:close/>
                              </a:path>
                              <a:path w="6125210" h="3175000">
                                <a:moveTo>
                                  <a:pt x="1520750" y="3111538"/>
                                </a:moveTo>
                                <a:lnTo>
                                  <a:pt x="1501687" y="3111538"/>
                                </a:lnTo>
                                <a:lnTo>
                                  <a:pt x="1501797" y="3117420"/>
                                </a:lnTo>
                                <a:lnTo>
                                  <a:pt x="1501924" y="3124200"/>
                                </a:lnTo>
                                <a:lnTo>
                                  <a:pt x="1506919" y="3124200"/>
                                </a:lnTo>
                                <a:lnTo>
                                  <a:pt x="1520750" y="3111538"/>
                                </a:lnTo>
                                <a:close/>
                              </a:path>
                              <a:path w="6125210" h="3175000">
                                <a:moveTo>
                                  <a:pt x="1520379" y="3123349"/>
                                </a:moveTo>
                                <a:lnTo>
                                  <a:pt x="1518887" y="3124200"/>
                                </a:lnTo>
                                <a:lnTo>
                                  <a:pt x="1520349" y="3124200"/>
                                </a:lnTo>
                                <a:lnTo>
                                  <a:pt x="1520379" y="3123349"/>
                                </a:lnTo>
                                <a:close/>
                              </a:path>
                              <a:path w="6125210" h="3175000">
                                <a:moveTo>
                                  <a:pt x="1569871" y="3111538"/>
                                </a:moveTo>
                                <a:lnTo>
                                  <a:pt x="1553147" y="3111538"/>
                                </a:lnTo>
                                <a:lnTo>
                                  <a:pt x="1565463" y="3124200"/>
                                </a:lnTo>
                                <a:lnTo>
                                  <a:pt x="1569216" y="3124200"/>
                                </a:lnTo>
                                <a:lnTo>
                                  <a:pt x="1569331" y="3121989"/>
                                </a:lnTo>
                                <a:lnTo>
                                  <a:pt x="1569431" y="3120042"/>
                                </a:lnTo>
                                <a:lnTo>
                                  <a:pt x="1569555" y="3117652"/>
                                </a:lnTo>
                                <a:lnTo>
                                  <a:pt x="1569673" y="3115367"/>
                                </a:lnTo>
                                <a:lnTo>
                                  <a:pt x="1569795" y="3113008"/>
                                </a:lnTo>
                                <a:lnTo>
                                  <a:pt x="1569871" y="3111538"/>
                                </a:lnTo>
                                <a:close/>
                              </a:path>
                              <a:path w="6125210" h="3175000">
                                <a:moveTo>
                                  <a:pt x="1702243" y="3111538"/>
                                </a:moveTo>
                                <a:lnTo>
                                  <a:pt x="1668800" y="3111538"/>
                                </a:lnTo>
                                <a:lnTo>
                                  <a:pt x="1660287" y="3124200"/>
                                </a:lnTo>
                                <a:lnTo>
                                  <a:pt x="1695927" y="3124200"/>
                                </a:lnTo>
                                <a:lnTo>
                                  <a:pt x="1702243" y="3111538"/>
                                </a:lnTo>
                                <a:close/>
                              </a:path>
                              <a:path w="6125210" h="3175000">
                                <a:moveTo>
                                  <a:pt x="1755648" y="3098800"/>
                                </a:moveTo>
                                <a:lnTo>
                                  <a:pt x="1745861" y="3111538"/>
                                </a:lnTo>
                                <a:lnTo>
                                  <a:pt x="1734298" y="3124200"/>
                                </a:lnTo>
                                <a:lnTo>
                                  <a:pt x="1768671" y="3124200"/>
                                </a:lnTo>
                                <a:lnTo>
                                  <a:pt x="1768568" y="3121989"/>
                                </a:lnTo>
                                <a:lnTo>
                                  <a:pt x="1768478" y="3120042"/>
                                </a:lnTo>
                                <a:lnTo>
                                  <a:pt x="1768356" y="3117420"/>
                                </a:lnTo>
                                <a:lnTo>
                                  <a:pt x="1768260" y="3115367"/>
                                </a:lnTo>
                                <a:lnTo>
                                  <a:pt x="1768135" y="3112677"/>
                                </a:lnTo>
                                <a:lnTo>
                                  <a:pt x="1768082" y="3111538"/>
                                </a:lnTo>
                                <a:lnTo>
                                  <a:pt x="1756871" y="3111538"/>
                                </a:lnTo>
                                <a:lnTo>
                                  <a:pt x="1755648" y="3098800"/>
                                </a:lnTo>
                                <a:close/>
                              </a:path>
                              <a:path w="6125210" h="3175000">
                                <a:moveTo>
                                  <a:pt x="1805870" y="3111538"/>
                                </a:moveTo>
                                <a:lnTo>
                                  <a:pt x="1799299" y="3111538"/>
                                </a:lnTo>
                                <a:lnTo>
                                  <a:pt x="1802053" y="3121989"/>
                                </a:lnTo>
                                <a:lnTo>
                                  <a:pt x="1802132" y="3122289"/>
                                </a:lnTo>
                                <a:lnTo>
                                  <a:pt x="1802253" y="3122748"/>
                                </a:lnTo>
                                <a:lnTo>
                                  <a:pt x="1802334" y="3123058"/>
                                </a:lnTo>
                                <a:lnTo>
                                  <a:pt x="1802411" y="3123349"/>
                                </a:lnTo>
                                <a:lnTo>
                                  <a:pt x="1802511" y="3123726"/>
                                </a:lnTo>
                                <a:lnTo>
                                  <a:pt x="1802635" y="3124200"/>
                                </a:lnTo>
                                <a:lnTo>
                                  <a:pt x="1807597" y="3124200"/>
                                </a:lnTo>
                                <a:lnTo>
                                  <a:pt x="1806887" y="3119001"/>
                                </a:lnTo>
                                <a:lnTo>
                                  <a:pt x="1806766" y="3118106"/>
                                </a:lnTo>
                                <a:lnTo>
                                  <a:pt x="1806672" y="3117420"/>
                                </a:lnTo>
                                <a:lnTo>
                                  <a:pt x="1806565" y="3116635"/>
                                </a:lnTo>
                                <a:lnTo>
                                  <a:pt x="1806443" y="3115741"/>
                                </a:lnTo>
                                <a:lnTo>
                                  <a:pt x="1806392" y="3115367"/>
                                </a:lnTo>
                                <a:lnTo>
                                  <a:pt x="1806277" y="3114525"/>
                                </a:lnTo>
                                <a:lnTo>
                                  <a:pt x="1806260" y="3114398"/>
                                </a:lnTo>
                                <a:lnTo>
                                  <a:pt x="1806136" y="3113492"/>
                                </a:lnTo>
                                <a:lnTo>
                                  <a:pt x="1806025" y="3112677"/>
                                </a:lnTo>
                                <a:lnTo>
                                  <a:pt x="1805940" y="3112058"/>
                                </a:lnTo>
                                <a:lnTo>
                                  <a:pt x="1805870" y="3111538"/>
                                </a:lnTo>
                                <a:close/>
                              </a:path>
                              <a:path w="6125210" h="3175000">
                                <a:moveTo>
                                  <a:pt x="1814163" y="3115741"/>
                                </a:moveTo>
                                <a:lnTo>
                                  <a:pt x="1808550" y="3124200"/>
                                </a:lnTo>
                                <a:lnTo>
                                  <a:pt x="1818964" y="3124200"/>
                                </a:lnTo>
                                <a:lnTo>
                                  <a:pt x="1814163" y="3115741"/>
                                </a:lnTo>
                                <a:close/>
                              </a:path>
                              <a:path w="6125210" h="3175000">
                                <a:moveTo>
                                  <a:pt x="1827829" y="3111538"/>
                                </a:moveTo>
                                <a:lnTo>
                                  <a:pt x="1827515" y="3112058"/>
                                </a:lnTo>
                                <a:lnTo>
                                  <a:pt x="1821109" y="3124200"/>
                                </a:lnTo>
                                <a:lnTo>
                                  <a:pt x="1834139" y="3124200"/>
                                </a:lnTo>
                                <a:lnTo>
                                  <a:pt x="1827829" y="3111538"/>
                                </a:lnTo>
                                <a:close/>
                              </a:path>
                              <a:path w="6125210" h="3175000">
                                <a:moveTo>
                                  <a:pt x="1866406" y="3111538"/>
                                </a:moveTo>
                                <a:lnTo>
                                  <a:pt x="1846602" y="3111538"/>
                                </a:lnTo>
                                <a:lnTo>
                                  <a:pt x="1839027" y="3124200"/>
                                </a:lnTo>
                                <a:lnTo>
                                  <a:pt x="1858393" y="3124200"/>
                                </a:lnTo>
                                <a:lnTo>
                                  <a:pt x="1866406" y="3111538"/>
                                </a:lnTo>
                                <a:close/>
                              </a:path>
                              <a:path w="6125210" h="3175000">
                                <a:moveTo>
                                  <a:pt x="1901382" y="3111538"/>
                                </a:moveTo>
                                <a:lnTo>
                                  <a:pt x="1888744" y="3111538"/>
                                </a:lnTo>
                                <a:lnTo>
                                  <a:pt x="1870161" y="3124200"/>
                                </a:lnTo>
                                <a:lnTo>
                                  <a:pt x="1901703" y="3124200"/>
                                </a:lnTo>
                                <a:lnTo>
                                  <a:pt x="1901597" y="3120042"/>
                                </a:lnTo>
                                <a:lnTo>
                                  <a:pt x="1901479" y="3115367"/>
                                </a:lnTo>
                                <a:lnTo>
                                  <a:pt x="1901382" y="3111538"/>
                                </a:lnTo>
                                <a:close/>
                              </a:path>
                              <a:path w="6125210" h="3175000">
                                <a:moveTo>
                                  <a:pt x="1937580" y="3113008"/>
                                </a:moveTo>
                                <a:lnTo>
                                  <a:pt x="1931048" y="3124200"/>
                                </a:lnTo>
                                <a:lnTo>
                                  <a:pt x="1938832" y="3124200"/>
                                </a:lnTo>
                                <a:lnTo>
                                  <a:pt x="1938737" y="3123349"/>
                                </a:lnTo>
                                <a:lnTo>
                                  <a:pt x="1938618" y="3122289"/>
                                </a:lnTo>
                                <a:lnTo>
                                  <a:pt x="1938585" y="3121989"/>
                                </a:lnTo>
                                <a:lnTo>
                                  <a:pt x="1938489" y="3121134"/>
                                </a:lnTo>
                                <a:lnTo>
                                  <a:pt x="1938367" y="3120042"/>
                                </a:lnTo>
                                <a:lnTo>
                                  <a:pt x="1938250" y="3119001"/>
                                </a:lnTo>
                                <a:lnTo>
                                  <a:pt x="1938150" y="3118106"/>
                                </a:lnTo>
                                <a:lnTo>
                                  <a:pt x="1938073" y="3117420"/>
                                </a:lnTo>
                                <a:lnTo>
                                  <a:pt x="1937948" y="3116295"/>
                                </a:lnTo>
                                <a:lnTo>
                                  <a:pt x="1937844" y="3115367"/>
                                </a:lnTo>
                                <a:lnTo>
                                  <a:pt x="1937735" y="3114398"/>
                                </a:lnTo>
                                <a:lnTo>
                                  <a:pt x="1937634" y="3113492"/>
                                </a:lnTo>
                                <a:lnTo>
                                  <a:pt x="1937580" y="3113008"/>
                                </a:lnTo>
                                <a:close/>
                              </a:path>
                              <a:path w="6125210" h="3175000">
                                <a:moveTo>
                                  <a:pt x="2000729" y="3111538"/>
                                </a:moveTo>
                                <a:lnTo>
                                  <a:pt x="1995438" y="3111538"/>
                                </a:lnTo>
                                <a:lnTo>
                                  <a:pt x="1995387" y="3112677"/>
                                </a:lnTo>
                                <a:lnTo>
                                  <a:pt x="1995268" y="3115367"/>
                                </a:lnTo>
                                <a:lnTo>
                                  <a:pt x="1995176" y="3117420"/>
                                </a:lnTo>
                                <a:lnTo>
                                  <a:pt x="1995060" y="3120042"/>
                                </a:lnTo>
                                <a:lnTo>
                                  <a:pt x="1994973" y="3121989"/>
                                </a:lnTo>
                                <a:lnTo>
                                  <a:pt x="1994875" y="3124200"/>
                                </a:lnTo>
                                <a:lnTo>
                                  <a:pt x="2001826" y="3124200"/>
                                </a:lnTo>
                                <a:lnTo>
                                  <a:pt x="2001700" y="3122748"/>
                                </a:lnTo>
                                <a:lnTo>
                                  <a:pt x="2001634" y="3121989"/>
                                </a:lnTo>
                                <a:lnTo>
                                  <a:pt x="2001525" y="3120732"/>
                                </a:lnTo>
                                <a:lnTo>
                                  <a:pt x="2001466" y="3120042"/>
                                </a:lnTo>
                                <a:lnTo>
                                  <a:pt x="2001375" y="3119001"/>
                                </a:lnTo>
                                <a:lnTo>
                                  <a:pt x="2001258" y="3117652"/>
                                </a:lnTo>
                                <a:lnTo>
                                  <a:pt x="2001141" y="3116295"/>
                                </a:lnTo>
                                <a:lnTo>
                                  <a:pt x="2001060" y="3115367"/>
                                </a:lnTo>
                                <a:lnTo>
                                  <a:pt x="2000976" y="3114398"/>
                                </a:lnTo>
                                <a:lnTo>
                                  <a:pt x="2000856" y="3113008"/>
                                </a:lnTo>
                                <a:lnTo>
                                  <a:pt x="2000774" y="3112058"/>
                                </a:lnTo>
                                <a:lnTo>
                                  <a:pt x="2000729" y="3111538"/>
                                </a:lnTo>
                                <a:close/>
                              </a:path>
                              <a:path w="6125210" h="3175000">
                                <a:moveTo>
                                  <a:pt x="2009188" y="3111538"/>
                                </a:moveTo>
                                <a:lnTo>
                                  <a:pt x="2008855" y="3112058"/>
                                </a:lnTo>
                                <a:lnTo>
                                  <a:pt x="2001826" y="3124200"/>
                                </a:lnTo>
                                <a:lnTo>
                                  <a:pt x="2012190" y="3124200"/>
                                </a:lnTo>
                                <a:lnTo>
                                  <a:pt x="2009311" y="3112058"/>
                                </a:lnTo>
                                <a:lnTo>
                                  <a:pt x="2009188" y="3111538"/>
                                </a:lnTo>
                                <a:close/>
                              </a:path>
                              <a:path w="6125210" h="3175000">
                                <a:moveTo>
                                  <a:pt x="2058216" y="3111538"/>
                                </a:moveTo>
                                <a:lnTo>
                                  <a:pt x="2031249" y="3111538"/>
                                </a:lnTo>
                                <a:lnTo>
                                  <a:pt x="2017753" y="3124200"/>
                                </a:lnTo>
                                <a:lnTo>
                                  <a:pt x="2054853" y="3124200"/>
                                </a:lnTo>
                                <a:lnTo>
                                  <a:pt x="2058216" y="3111538"/>
                                </a:lnTo>
                                <a:close/>
                              </a:path>
                              <a:path w="6125210" h="3175000">
                                <a:moveTo>
                                  <a:pt x="2092970" y="3111538"/>
                                </a:moveTo>
                                <a:lnTo>
                                  <a:pt x="2071315" y="3111538"/>
                                </a:lnTo>
                                <a:lnTo>
                                  <a:pt x="2063979" y="3124200"/>
                                </a:lnTo>
                                <a:lnTo>
                                  <a:pt x="2083556" y="3124200"/>
                                </a:lnTo>
                                <a:lnTo>
                                  <a:pt x="2092970" y="3111538"/>
                                </a:lnTo>
                                <a:close/>
                              </a:path>
                              <a:path w="6125210" h="3175000">
                                <a:moveTo>
                                  <a:pt x="2160434" y="3111538"/>
                                </a:moveTo>
                                <a:lnTo>
                                  <a:pt x="2160108" y="3112058"/>
                                </a:lnTo>
                                <a:lnTo>
                                  <a:pt x="2153447" y="3124200"/>
                                </a:lnTo>
                                <a:lnTo>
                                  <a:pt x="2166697" y="3124200"/>
                                </a:lnTo>
                                <a:lnTo>
                                  <a:pt x="2160434" y="3111538"/>
                                </a:lnTo>
                                <a:close/>
                              </a:path>
                              <a:path w="6125210" h="3175000">
                                <a:moveTo>
                                  <a:pt x="2190180" y="3111538"/>
                                </a:moveTo>
                                <a:lnTo>
                                  <a:pt x="2176550" y="3111538"/>
                                </a:lnTo>
                                <a:lnTo>
                                  <a:pt x="2166697" y="3124200"/>
                                </a:lnTo>
                                <a:lnTo>
                                  <a:pt x="2195550" y="3124200"/>
                                </a:lnTo>
                                <a:lnTo>
                                  <a:pt x="2190180" y="3111538"/>
                                </a:lnTo>
                                <a:close/>
                              </a:path>
                              <a:path w="6125210" h="3175000">
                                <a:moveTo>
                                  <a:pt x="2231241" y="3111538"/>
                                </a:moveTo>
                                <a:lnTo>
                                  <a:pt x="2213698" y="3111538"/>
                                </a:lnTo>
                                <a:lnTo>
                                  <a:pt x="2212472" y="3120042"/>
                                </a:lnTo>
                                <a:lnTo>
                                  <a:pt x="2212372" y="3120732"/>
                                </a:lnTo>
                                <a:lnTo>
                                  <a:pt x="2212314" y="3121134"/>
                                </a:lnTo>
                                <a:lnTo>
                                  <a:pt x="2212191" y="3121989"/>
                                </a:lnTo>
                                <a:lnTo>
                                  <a:pt x="2212081" y="3122748"/>
                                </a:lnTo>
                                <a:lnTo>
                                  <a:pt x="2211995" y="3123349"/>
                                </a:lnTo>
                                <a:lnTo>
                                  <a:pt x="2211872" y="3124200"/>
                                </a:lnTo>
                                <a:lnTo>
                                  <a:pt x="2228000" y="3124200"/>
                                </a:lnTo>
                                <a:lnTo>
                                  <a:pt x="2230191" y="3120732"/>
                                </a:lnTo>
                                <a:lnTo>
                                  <a:pt x="2230270" y="3120042"/>
                                </a:lnTo>
                                <a:lnTo>
                                  <a:pt x="2230389" y="3119001"/>
                                </a:lnTo>
                                <a:lnTo>
                                  <a:pt x="2230491" y="3118106"/>
                                </a:lnTo>
                                <a:lnTo>
                                  <a:pt x="2230569" y="3117420"/>
                                </a:lnTo>
                                <a:lnTo>
                                  <a:pt x="2230659" y="3116635"/>
                                </a:lnTo>
                                <a:lnTo>
                                  <a:pt x="2230761" y="3115741"/>
                                </a:lnTo>
                                <a:lnTo>
                                  <a:pt x="2230803" y="3115367"/>
                                </a:lnTo>
                                <a:lnTo>
                                  <a:pt x="2230914" y="3114398"/>
                                </a:lnTo>
                                <a:lnTo>
                                  <a:pt x="2231018" y="3113492"/>
                                </a:lnTo>
                                <a:lnTo>
                                  <a:pt x="2231111" y="3112677"/>
                                </a:lnTo>
                                <a:lnTo>
                                  <a:pt x="2231181" y="3112058"/>
                                </a:lnTo>
                                <a:lnTo>
                                  <a:pt x="2231241" y="3111538"/>
                                </a:lnTo>
                                <a:close/>
                              </a:path>
                              <a:path w="6125210" h="3175000">
                                <a:moveTo>
                                  <a:pt x="2230191" y="3120732"/>
                                </a:moveTo>
                                <a:lnTo>
                                  <a:pt x="2228000" y="3124200"/>
                                </a:lnTo>
                                <a:lnTo>
                                  <a:pt x="2229795" y="3124200"/>
                                </a:lnTo>
                                <a:lnTo>
                                  <a:pt x="2229892" y="3123349"/>
                                </a:lnTo>
                                <a:lnTo>
                                  <a:pt x="2230013" y="3122289"/>
                                </a:lnTo>
                                <a:lnTo>
                                  <a:pt x="2230047" y="3121989"/>
                                </a:lnTo>
                                <a:lnTo>
                                  <a:pt x="2230145" y="3121134"/>
                                </a:lnTo>
                                <a:lnTo>
                                  <a:pt x="2230191" y="3120732"/>
                                </a:lnTo>
                                <a:close/>
                              </a:path>
                              <a:path w="6125210" h="3175000">
                                <a:moveTo>
                                  <a:pt x="2258155" y="3111538"/>
                                </a:moveTo>
                                <a:lnTo>
                                  <a:pt x="2236002" y="3111538"/>
                                </a:lnTo>
                                <a:lnTo>
                                  <a:pt x="2230191" y="3120732"/>
                                </a:lnTo>
                                <a:lnTo>
                                  <a:pt x="2230145" y="3121134"/>
                                </a:lnTo>
                                <a:lnTo>
                                  <a:pt x="2230047" y="3121989"/>
                                </a:lnTo>
                                <a:lnTo>
                                  <a:pt x="2230013" y="3122289"/>
                                </a:lnTo>
                                <a:lnTo>
                                  <a:pt x="2229892" y="3123349"/>
                                </a:lnTo>
                                <a:lnTo>
                                  <a:pt x="2229795" y="3124200"/>
                                </a:lnTo>
                                <a:lnTo>
                                  <a:pt x="2264955" y="3124200"/>
                                </a:lnTo>
                                <a:lnTo>
                                  <a:pt x="2258155" y="3111538"/>
                                </a:lnTo>
                                <a:close/>
                              </a:path>
                              <a:path w="6125210" h="3175000">
                                <a:moveTo>
                                  <a:pt x="2289982" y="3111538"/>
                                </a:moveTo>
                                <a:lnTo>
                                  <a:pt x="2290064" y="3112058"/>
                                </a:lnTo>
                                <a:lnTo>
                                  <a:pt x="2292129" y="3121989"/>
                                </a:lnTo>
                                <a:lnTo>
                                  <a:pt x="2292191" y="3122289"/>
                                </a:lnTo>
                                <a:lnTo>
                                  <a:pt x="2292287" y="3122748"/>
                                </a:lnTo>
                                <a:lnTo>
                                  <a:pt x="2292412" y="3123349"/>
                                </a:lnTo>
                                <a:lnTo>
                                  <a:pt x="2292490" y="3123726"/>
                                </a:lnTo>
                                <a:lnTo>
                                  <a:pt x="2292589" y="3124200"/>
                                </a:lnTo>
                                <a:lnTo>
                                  <a:pt x="2296866" y="3124200"/>
                                </a:lnTo>
                                <a:lnTo>
                                  <a:pt x="2297448" y="3121134"/>
                                </a:lnTo>
                                <a:lnTo>
                                  <a:pt x="2297524" y="3120732"/>
                                </a:lnTo>
                                <a:lnTo>
                                  <a:pt x="2297626" y="3120194"/>
                                </a:lnTo>
                                <a:lnTo>
                                  <a:pt x="2297655" y="3120042"/>
                                </a:lnTo>
                                <a:lnTo>
                                  <a:pt x="2289982" y="3111538"/>
                                </a:lnTo>
                                <a:close/>
                              </a:path>
                              <a:path w="6125210" h="3175000">
                                <a:moveTo>
                                  <a:pt x="2297655" y="3120042"/>
                                </a:moveTo>
                                <a:lnTo>
                                  <a:pt x="2297285" y="3121989"/>
                                </a:lnTo>
                                <a:lnTo>
                                  <a:pt x="2297229" y="3122289"/>
                                </a:lnTo>
                                <a:lnTo>
                                  <a:pt x="2297141" y="3122748"/>
                                </a:lnTo>
                                <a:lnTo>
                                  <a:pt x="2297083" y="3123058"/>
                                </a:lnTo>
                                <a:lnTo>
                                  <a:pt x="2296956" y="3123726"/>
                                </a:lnTo>
                                <a:lnTo>
                                  <a:pt x="2296866" y="3124200"/>
                                </a:lnTo>
                                <a:lnTo>
                                  <a:pt x="2301406" y="3124200"/>
                                </a:lnTo>
                                <a:lnTo>
                                  <a:pt x="2297655" y="3120042"/>
                                </a:lnTo>
                                <a:close/>
                              </a:path>
                              <a:path w="6125210" h="3175000">
                                <a:moveTo>
                                  <a:pt x="2319026" y="3111538"/>
                                </a:moveTo>
                                <a:lnTo>
                                  <a:pt x="2299268" y="3111538"/>
                                </a:lnTo>
                                <a:lnTo>
                                  <a:pt x="2297655" y="3120042"/>
                                </a:lnTo>
                                <a:lnTo>
                                  <a:pt x="2301406" y="3124200"/>
                                </a:lnTo>
                                <a:lnTo>
                                  <a:pt x="2316812" y="3124200"/>
                                </a:lnTo>
                                <a:lnTo>
                                  <a:pt x="2318685" y="3113492"/>
                                </a:lnTo>
                                <a:lnTo>
                                  <a:pt x="2318769" y="3113008"/>
                                </a:lnTo>
                                <a:lnTo>
                                  <a:pt x="2318827" y="3112677"/>
                                </a:lnTo>
                                <a:lnTo>
                                  <a:pt x="2318935" y="3112058"/>
                                </a:lnTo>
                                <a:lnTo>
                                  <a:pt x="2319026" y="3111538"/>
                                </a:lnTo>
                                <a:close/>
                              </a:path>
                              <a:path w="6125210" h="3175000">
                                <a:moveTo>
                                  <a:pt x="2335474" y="3111538"/>
                                </a:moveTo>
                                <a:lnTo>
                                  <a:pt x="2326930" y="3111538"/>
                                </a:lnTo>
                                <a:lnTo>
                                  <a:pt x="2316812" y="3124200"/>
                                </a:lnTo>
                                <a:lnTo>
                                  <a:pt x="2328431" y="3124200"/>
                                </a:lnTo>
                                <a:lnTo>
                                  <a:pt x="2335474" y="3111538"/>
                                </a:lnTo>
                                <a:close/>
                              </a:path>
                              <a:path w="6125210" h="3175000">
                                <a:moveTo>
                                  <a:pt x="2381816" y="3111538"/>
                                </a:moveTo>
                                <a:lnTo>
                                  <a:pt x="2368449" y="3111538"/>
                                </a:lnTo>
                                <a:lnTo>
                                  <a:pt x="2368335" y="3113008"/>
                                </a:lnTo>
                                <a:lnTo>
                                  <a:pt x="2368227" y="3114398"/>
                                </a:lnTo>
                                <a:lnTo>
                                  <a:pt x="2368152" y="3115367"/>
                                </a:lnTo>
                                <a:lnTo>
                                  <a:pt x="2368080" y="3116295"/>
                                </a:lnTo>
                                <a:lnTo>
                                  <a:pt x="2367993" y="3117420"/>
                                </a:lnTo>
                                <a:lnTo>
                                  <a:pt x="2367870" y="3119001"/>
                                </a:lnTo>
                                <a:lnTo>
                                  <a:pt x="2367789" y="3120042"/>
                                </a:lnTo>
                                <a:lnTo>
                                  <a:pt x="2367704" y="3121134"/>
                                </a:lnTo>
                                <a:lnTo>
                                  <a:pt x="2367579" y="3122748"/>
                                </a:lnTo>
                                <a:lnTo>
                                  <a:pt x="2367466" y="3124200"/>
                                </a:lnTo>
                                <a:lnTo>
                                  <a:pt x="2377282" y="3124200"/>
                                </a:lnTo>
                                <a:lnTo>
                                  <a:pt x="2381816" y="3111538"/>
                                </a:lnTo>
                                <a:close/>
                              </a:path>
                              <a:path w="6125210" h="3175000">
                                <a:moveTo>
                                  <a:pt x="2395308" y="3111538"/>
                                </a:moveTo>
                                <a:lnTo>
                                  <a:pt x="2389138" y="3111538"/>
                                </a:lnTo>
                                <a:lnTo>
                                  <a:pt x="2389020" y="3113008"/>
                                </a:lnTo>
                                <a:lnTo>
                                  <a:pt x="2388909" y="3114398"/>
                                </a:lnTo>
                                <a:lnTo>
                                  <a:pt x="2388832" y="3115367"/>
                                </a:lnTo>
                                <a:lnTo>
                                  <a:pt x="2388758" y="3116295"/>
                                </a:lnTo>
                                <a:lnTo>
                                  <a:pt x="2388668" y="3117420"/>
                                </a:lnTo>
                                <a:lnTo>
                                  <a:pt x="2388541" y="3119001"/>
                                </a:lnTo>
                                <a:lnTo>
                                  <a:pt x="2388458" y="3120042"/>
                                </a:lnTo>
                                <a:lnTo>
                                  <a:pt x="2388403" y="3120732"/>
                                </a:lnTo>
                                <a:lnTo>
                                  <a:pt x="2388303" y="3121989"/>
                                </a:lnTo>
                                <a:lnTo>
                                  <a:pt x="2388242" y="3122748"/>
                                </a:lnTo>
                                <a:lnTo>
                                  <a:pt x="2388126" y="3124200"/>
                                </a:lnTo>
                                <a:lnTo>
                                  <a:pt x="2390709" y="3124200"/>
                                </a:lnTo>
                                <a:lnTo>
                                  <a:pt x="2395308" y="3111538"/>
                                </a:lnTo>
                                <a:close/>
                              </a:path>
                              <a:path w="6125210" h="3175000">
                                <a:moveTo>
                                  <a:pt x="2406921" y="3113008"/>
                                </a:moveTo>
                                <a:lnTo>
                                  <a:pt x="2403162" y="3124200"/>
                                </a:lnTo>
                                <a:lnTo>
                                  <a:pt x="2413445" y="3124200"/>
                                </a:lnTo>
                                <a:lnTo>
                                  <a:pt x="2406921" y="3113008"/>
                                </a:lnTo>
                                <a:close/>
                              </a:path>
                              <a:path w="6125210" h="3175000">
                                <a:moveTo>
                                  <a:pt x="2452082" y="3111538"/>
                                </a:moveTo>
                                <a:lnTo>
                                  <a:pt x="2446237" y="3111538"/>
                                </a:lnTo>
                                <a:lnTo>
                                  <a:pt x="2444513" y="3121989"/>
                                </a:lnTo>
                                <a:lnTo>
                                  <a:pt x="2444464" y="3122289"/>
                                </a:lnTo>
                                <a:lnTo>
                                  <a:pt x="2444337" y="3123058"/>
                                </a:lnTo>
                                <a:lnTo>
                                  <a:pt x="2444227" y="3123726"/>
                                </a:lnTo>
                                <a:lnTo>
                                  <a:pt x="2444149" y="3124200"/>
                                </a:lnTo>
                                <a:lnTo>
                                  <a:pt x="2453364" y="3124200"/>
                                </a:lnTo>
                                <a:lnTo>
                                  <a:pt x="2453249" y="3123058"/>
                                </a:lnTo>
                                <a:lnTo>
                                  <a:pt x="2453140" y="3121989"/>
                                </a:lnTo>
                                <a:lnTo>
                                  <a:pt x="2453054" y="3121134"/>
                                </a:lnTo>
                                <a:lnTo>
                                  <a:pt x="2452943" y="3120042"/>
                                </a:lnTo>
                                <a:lnTo>
                                  <a:pt x="2452838" y="3119001"/>
                                </a:lnTo>
                                <a:lnTo>
                                  <a:pt x="2452747" y="3118106"/>
                                </a:lnTo>
                                <a:lnTo>
                                  <a:pt x="2452678" y="3117420"/>
                                </a:lnTo>
                                <a:lnTo>
                                  <a:pt x="2452564" y="3116295"/>
                                </a:lnTo>
                                <a:lnTo>
                                  <a:pt x="2452470" y="3115367"/>
                                </a:lnTo>
                                <a:lnTo>
                                  <a:pt x="2452372" y="3114398"/>
                                </a:lnTo>
                                <a:lnTo>
                                  <a:pt x="2452280" y="3113492"/>
                                </a:lnTo>
                                <a:lnTo>
                                  <a:pt x="2452198" y="3112677"/>
                                </a:lnTo>
                                <a:lnTo>
                                  <a:pt x="2452082" y="3111538"/>
                                </a:lnTo>
                                <a:close/>
                              </a:path>
                              <a:path w="6125210" h="3175000">
                                <a:moveTo>
                                  <a:pt x="2459272" y="3111538"/>
                                </a:moveTo>
                                <a:lnTo>
                                  <a:pt x="2456905" y="3111538"/>
                                </a:lnTo>
                                <a:lnTo>
                                  <a:pt x="2456838" y="3112677"/>
                                </a:lnTo>
                                <a:lnTo>
                                  <a:pt x="2456736" y="3114398"/>
                                </a:lnTo>
                                <a:lnTo>
                                  <a:pt x="2456623" y="3116295"/>
                                </a:lnTo>
                                <a:lnTo>
                                  <a:pt x="2456516" y="3118106"/>
                                </a:lnTo>
                                <a:lnTo>
                                  <a:pt x="2456392" y="3120194"/>
                                </a:lnTo>
                                <a:lnTo>
                                  <a:pt x="2456268" y="3122289"/>
                                </a:lnTo>
                                <a:lnTo>
                                  <a:pt x="2456155" y="3124200"/>
                                </a:lnTo>
                                <a:lnTo>
                                  <a:pt x="2465993" y="3124200"/>
                                </a:lnTo>
                                <a:lnTo>
                                  <a:pt x="2459272" y="3111538"/>
                                </a:lnTo>
                                <a:close/>
                              </a:path>
                              <a:path w="6125210" h="3175000">
                                <a:moveTo>
                                  <a:pt x="2474995" y="3111538"/>
                                </a:moveTo>
                                <a:lnTo>
                                  <a:pt x="2469061" y="3111538"/>
                                </a:lnTo>
                                <a:lnTo>
                                  <a:pt x="2467253" y="3121989"/>
                                </a:lnTo>
                                <a:lnTo>
                                  <a:pt x="2467201" y="3122289"/>
                                </a:lnTo>
                                <a:lnTo>
                                  <a:pt x="2467122" y="3122748"/>
                                </a:lnTo>
                                <a:lnTo>
                                  <a:pt x="2467068" y="3123058"/>
                                </a:lnTo>
                                <a:lnTo>
                                  <a:pt x="2466953" y="3123726"/>
                                </a:lnTo>
                                <a:lnTo>
                                  <a:pt x="2466871" y="3124200"/>
                                </a:lnTo>
                                <a:lnTo>
                                  <a:pt x="2468746" y="3124200"/>
                                </a:lnTo>
                                <a:lnTo>
                                  <a:pt x="2474995" y="3111538"/>
                                </a:lnTo>
                                <a:close/>
                              </a:path>
                              <a:path w="6125210" h="3175000">
                                <a:moveTo>
                                  <a:pt x="2514279" y="3111538"/>
                                </a:moveTo>
                                <a:lnTo>
                                  <a:pt x="2482179" y="3111538"/>
                                </a:lnTo>
                                <a:lnTo>
                                  <a:pt x="2474422" y="3124200"/>
                                </a:lnTo>
                                <a:lnTo>
                                  <a:pt x="2514067" y="3124200"/>
                                </a:lnTo>
                                <a:lnTo>
                                  <a:pt x="2514194" y="3116635"/>
                                </a:lnTo>
                                <a:lnTo>
                                  <a:pt x="2514279" y="3111538"/>
                                </a:lnTo>
                                <a:close/>
                              </a:path>
                              <a:path w="6125210" h="3175000">
                                <a:moveTo>
                                  <a:pt x="2594129" y="3111538"/>
                                </a:moveTo>
                                <a:lnTo>
                                  <a:pt x="2579133" y="3111538"/>
                                </a:lnTo>
                                <a:lnTo>
                                  <a:pt x="2584531" y="3124200"/>
                                </a:lnTo>
                                <a:lnTo>
                                  <a:pt x="2600274" y="3124200"/>
                                </a:lnTo>
                                <a:lnTo>
                                  <a:pt x="2604729" y="3118106"/>
                                </a:lnTo>
                                <a:lnTo>
                                  <a:pt x="2605110" y="3118106"/>
                                </a:lnTo>
                                <a:lnTo>
                                  <a:pt x="2594129" y="3111538"/>
                                </a:lnTo>
                                <a:close/>
                              </a:path>
                              <a:path w="6125210" h="3175000">
                                <a:moveTo>
                                  <a:pt x="2624673" y="3111538"/>
                                </a:moveTo>
                                <a:lnTo>
                                  <a:pt x="2609531" y="3111538"/>
                                </a:lnTo>
                                <a:lnTo>
                                  <a:pt x="2604729" y="3118106"/>
                                </a:lnTo>
                                <a:lnTo>
                                  <a:pt x="2605110" y="3118106"/>
                                </a:lnTo>
                                <a:lnTo>
                                  <a:pt x="2615296" y="3124200"/>
                                </a:lnTo>
                                <a:lnTo>
                                  <a:pt x="2643446" y="3124200"/>
                                </a:lnTo>
                                <a:lnTo>
                                  <a:pt x="2624673" y="3111538"/>
                                </a:lnTo>
                                <a:close/>
                              </a:path>
                              <a:path w="6125210" h="3175000">
                                <a:moveTo>
                                  <a:pt x="2682002" y="3111538"/>
                                </a:moveTo>
                                <a:lnTo>
                                  <a:pt x="2670798" y="3111538"/>
                                </a:lnTo>
                                <a:lnTo>
                                  <a:pt x="2670850" y="3115367"/>
                                </a:lnTo>
                                <a:lnTo>
                                  <a:pt x="2670969" y="3124200"/>
                                </a:lnTo>
                                <a:lnTo>
                                  <a:pt x="2678389" y="3124200"/>
                                </a:lnTo>
                                <a:lnTo>
                                  <a:pt x="2682002" y="3111538"/>
                                </a:lnTo>
                                <a:close/>
                              </a:path>
                              <a:path w="6125210" h="3175000">
                                <a:moveTo>
                                  <a:pt x="2709164" y="3111538"/>
                                </a:moveTo>
                                <a:lnTo>
                                  <a:pt x="2694749" y="3111538"/>
                                </a:lnTo>
                                <a:lnTo>
                                  <a:pt x="2694635" y="3115741"/>
                                </a:lnTo>
                                <a:lnTo>
                                  <a:pt x="2694517" y="3120042"/>
                                </a:lnTo>
                                <a:lnTo>
                                  <a:pt x="2694404" y="3124200"/>
                                </a:lnTo>
                                <a:lnTo>
                                  <a:pt x="2715354" y="3124200"/>
                                </a:lnTo>
                                <a:lnTo>
                                  <a:pt x="2709164" y="3111538"/>
                                </a:lnTo>
                                <a:close/>
                              </a:path>
                              <a:path w="6125210" h="3175000">
                                <a:moveTo>
                                  <a:pt x="2731676" y="3111538"/>
                                </a:moveTo>
                                <a:lnTo>
                                  <a:pt x="2719353" y="3111538"/>
                                </a:lnTo>
                                <a:lnTo>
                                  <a:pt x="2721785" y="3121989"/>
                                </a:lnTo>
                                <a:lnTo>
                                  <a:pt x="2721855" y="3122289"/>
                                </a:lnTo>
                                <a:lnTo>
                                  <a:pt x="2721962" y="3122748"/>
                                </a:lnTo>
                                <a:lnTo>
                                  <a:pt x="2722034" y="3123058"/>
                                </a:lnTo>
                                <a:lnTo>
                                  <a:pt x="2722102" y="3123349"/>
                                </a:lnTo>
                                <a:lnTo>
                                  <a:pt x="2722189" y="3123726"/>
                                </a:lnTo>
                                <a:lnTo>
                                  <a:pt x="2722299" y="3124200"/>
                                </a:lnTo>
                                <a:lnTo>
                                  <a:pt x="2729946" y="3124200"/>
                                </a:lnTo>
                                <a:lnTo>
                                  <a:pt x="2730656" y="3119001"/>
                                </a:lnTo>
                                <a:lnTo>
                                  <a:pt x="2730778" y="3118106"/>
                                </a:lnTo>
                                <a:lnTo>
                                  <a:pt x="2730872" y="3117420"/>
                                </a:lnTo>
                                <a:lnTo>
                                  <a:pt x="2730980" y="3116635"/>
                                </a:lnTo>
                                <a:lnTo>
                                  <a:pt x="2731102" y="3115741"/>
                                </a:lnTo>
                                <a:lnTo>
                                  <a:pt x="2731153" y="3115367"/>
                                </a:lnTo>
                                <a:lnTo>
                                  <a:pt x="2731268" y="3114525"/>
                                </a:lnTo>
                                <a:lnTo>
                                  <a:pt x="2731285" y="3114398"/>
                                </a:lnTo>
                                <a:lnTo>
                                  <a:pt x="2731409" y="3113492"/>
                                </a:lnTo>
                                <a:lnTo>
                                  <a:pt x="2731521" y="3112677"/>
                                </a:lnTo>
                                <a:lnTo>
                                  <a:pt x="2731605" y="3112058"/>
                                </a:lnTo>
                                <a:lnTo>
                                  <a:pt x="2731676" y="3111538"/>
                                </a:lnTo>
                                <a:close/>
                              </a:path>
                              <a:path w="6125210" h="3175000">
                                <a:moveTo>
                                  <a:pt x="2752314" y="3111538"/>
                                </a:moveTo>
                                <a:lnTo>
                                  <a:pt x="2741827" y="3111538"/>
                                </a:lnTo>
                                <a:lnTo>
                                  <a:pt x="2735936" y="3124200"/>
                                </a:lnTo>
                                <a:lnTo>
                                  <a:pt x="2746388" y="3124200"/>
                                </a:lnTo>
                                <a:lnTo>
                                  <a:pt x="2752314" y="3111538"/>
                                </a:lnTo>
                                <a:close/>
                              </a:path>
                              <a:path w="6125210" h="3175000">
                                <a:moveTo>
                                  <a:pt x="2766006" y="3111538"/>
                                </a:moveTo>
                                <a:lnTo>
                                  <a:pt x="2752357" y="3111538"/>
                                </a:lnTo>
                                <a:lnTo>
                                  <a:pt x="2760647" y="3124200"/>
                                </a:lnTo>
                                <a:lnTo>
                                  <a:pt x="2766809" y="3124200"/>
                                </a:lnTo>
                                <a:lnTo>
                                  <a:pt x="2766688" y="3122289"/>
                                </a:lnTo>
                                <a:lnTo>
                                  <a:pt x="2766589" y="3120732"/>
                                </a:lnTo>
                                <a:lnTo>
                                  <a:pt x="2766479" y="3119001"/>
                                </a:lnTo>
                                <a:lnTo>
                                  <a:pt x="2766379" y="3117420"/>
                                </a:lnTo>
                                <a:lnTo>
                                  <a:pt x="2766273" y="3115741"/>
                                </a:lnTo>
                                <a:lnTo>
                                  <a:pt x="2766187" y="3114398"/>
                                </a:lnTo>
                                <a:lnTo>
                                  <a:pt x="2766078" y="3112677"/>
                                </a:lnTo>
                                <a:lnTo>
                                  <a:pt x="2766006" y="3111538"/>
                                </a:lnTo>
                                <a:close/>
                              </a:path>
                              <a:path w="6125210" h="3175000">
                                <a:moveTo>
                                  <a:pt x="2782980" y="3111538"/>
                                </a:moveTo>
                                <a:lnTo>
                                  <a:pt x="2774305" y="3111538"/>
                                </a:lnTo>
                                <a:lnTo>
                                  <a:pt x="2766809" y="3124200"/>
                                </a:lnTo>
                                <a:lnTo>
                                  <a:pt x="2775650" y="3124200"/>
                                </a:lnTo>
                                <a:lnTo>
                                  <a:pt x="2782980" y="3111538"/>
                                </a:lnTo>
                                <a:close/>
                              </a:path>
                              <a:path w="6125210" h="3175000">
                                <a:moveTo>
                                  <a:pt x="2795610" y="3111538"/>
                                </a:moveTo>
                                <a:lnTo>
                                  <a:pt x="2786161" y="3111538"/>
                                </a:lnTo>
                                <a:lnTo>
                                  <a:pt x="2786058" y="3115367"/>
                                </a:lnTo>
                                <a:lnTo>
                                  <a:pt x="2785932" y="3120042"/>
                                </a:lnTo>
                                <a:lnTo>
                                  <a:pt x="2785820" y="3124200"/>
                                </a:lnTo>
                                <a:lnTo>
                                  <a:pt x="2790381" y="3124200"/>
                                </a:lnTo>
                                <a:lnTo>
                                  <a:pt x="2795610" y="3111538"/>
                                </a:lnTo>
                                <a:close/>
                              </a:path>
                              <a:path w="6125210" h="3175000">
                                <a:moveTo>
                                  <a:pt x="2821861" y="3114525"/>
                                </a:moveTo>
                                <a:lnTo>
                                  <a:pt x="2821934" y="3124200"/>
                                </a:lnTo>
                                <a:lnTo>
                                  <a:pt x="2828024" y="3124200"/>
                                </a:lnTo>
                                <a:lnTo>
                                  <a:pt x="2821861" y="3114525"/>
                                </a:lnTo>
                                <a:close/>
                              </a:path>
                              <a:path w="6125210" h="3175000">
                                <a:moveTo>
                                  <a:pt x="2850780" y="3111538"/>
                                </a:moveTo>
                                <a:lnTo>
                                  <a:pt x="2838364" y="3111538"/>
                                </a:lnTo>
                                <a:lnTo>
                                  <a:pt x="2828024" y="3124200"/>
                                </a:lnTo>
                                <a:lnTo>
                                  <a:pt x="2860172" y="3124200"/>
                                </a:lnTo>
                                <a:lnTo>
                                  <a:pt x="2850780" y="3111538"/>
                                </a:lnTo>
                                <a:close/>
                              </a:path>
                              <a:path w="6125210" h="3175000">
                                <a:moveTo>
                                  <a:pt x="2887142" y="3111538"/>
                                </a:moveTo>
                                <a:lnTo>
                                  <a:pt x="2881591" y="3111538"/>
                                </a:lnTo>
                                <a:lnTo>
                                  <a:pt x="2872763" y="3124200"/>
                                </a:lnTo>
                                <a:lnTo>
                                  <a:pt x="2886949" y="3124200"/>
                                </a:lnTo>
                                <a:lnTo>
                                  <a:pt x="2887069" y="3116295"/>
                                </a:lnTo>
                                <a:lnTo>
                                  <a:pt x="2887142" y="3111538"/>
                                </a:lnTo>
                                <a:close/>
                              </a:path>
                              <a:path w="6125210" h="3175000">
                                <a:moveTo>
                                  <a:pt x="2905051" y="3111538"/>
                                </a:moveTo>
                                <a:lnTo>
                                  <a:pt x="2887149" y="3111538"/>
                                </a:lnTo>
                                <a:lnTo>
                                  <a:pt x="2889013" y="3121989"/>
                                </a:lnTo>
                                <a:lnTo>
                                  <a:pt x="2889066" y="3122289"/>
                                </a:lnTo>
                                <a:lnTo>
                                  <a:pt x="2889148" y="3122748"/>
                                </a:lnTo>
                                <a:lnTo>
                                  <a:pt x="2889203" y="3123058"/>
                                </a:lnTo>
                                <a:lnTo>
                                  <a:pt x="2889323" y="3123726"/>
                                </a:lnTo>
                                <a:lnTo>
                                  <a:pt x="2889407" y="3124200"/>
                                </a:lnTo>
                                <a:lnTo>
                                  <a:pt x="2893200" y="3124200"/>
                                </a:lnTo>
                                <a:lnTo>
                                  <a:pt x="2905051" y="3111538"/>
                                </a:lnTo>
                                <a:close/>
                              </a:path>
                              <a:path w="6125210" h="3175000">
                                <a:moveTo>
                                  <a:pt x="2908032" y="3119001"/>
                                </a:moveTo>
                                <a:lnTo>
                                  <a:pt x="2907794" y="3119001"/>
                                </a:lnTo>
                                <a:lnTo>
                                  <a:pt x="2899591" y="3124200"/>
                                </a:lnTo>
                                <a:lnTo>
                                  <a:pt x="2910074" y="3124200"/>
                                </a:lnTo>
                                <a:lnTo>
                                  <a:pt x="2908032" y="3119001"/>
                                </a:lnTo>
                                <a:close/>
                              </a:path>
                              <a:path w="6125210" h="3175000">
                                <a:moveTo>
                                  <a:pt x="2953027" y="3111538"/>
                                </a:moveTo>
                                <a:lnTo>
                                  <a:pt x="2952362" y="3111538"/>
                                </a:lnTo>
                                <a:lnTo>
                                  <a:pt x="2939492" y="3124200"/>
                                </a:lnTo>
                                <a:lnTo>
                                  <a:pt x="2969857" y="3124200"/>
                                </a:lnTo>
                                <a:lnTo>
                                  <a:pt x="2953027" y="3111538"/>
                                </a:lnTo>
                                <a:close/>
                              </a:path>
                              <a:path w="6125210" h="3175000">
                                <a:moveTo>
                                  <a:pt x="2993115" y="3111538"/>
                                </a:moveTo>
                                <a:lnTo>
                                  <a:pt x="2992882" y="3112058"/>
                                </a:lnTo>
                                <a:lnTo>
                                  <a:pt x="2988222" y="3124200"/>
                                </a:lnTo>
                                <a:lnTo>
                                  <a:pt x="2999036" y="3124200"/>
                                </a:lnTo>
                                <a:lnTo>
                                  <a:pt x="2993115" y="3111538"/>
                                </a:lnTo>
                                <a:close/>
                              </a:path>
                              <a:path w="6125210" h="3175000">
                                <a:moveTo>
                                  <a:pt x="3034082" y="3111538"/>
                                </a:moveTo>
                                <a:lnTo>
                                  <a:pt x="3023557" y="3111538"/>
                                </a:lnTo>
                                <a:lnTo>
                                  <a:pt x="3008413" y="3124200"/>
                                </a:lnTo>
                                <a:lnTo>
                                  <a:pt x="3034948" y="3124200"/>
                                </a:lnTo>
                                <a:lnTo>
                                  <a:pt x="3034849" y="3122748"/>
                                </a:lnTo>
                                <a:lnTo>
                                  <a:pt x="3034738" y="3121134"/>
                                </a:lnTo>
                                <a:lnTo>
                                  <a:pt x="3034664" y="3120042"/>
                                </a:lnTo>
                                <a:lnTo>
                                  <a:pt x="3034592" y="3119001"/>
                                </a:lnTo>
                                <a:lnTo>
                                  <a:pt x="3034484" y="3117420"/>
                                </a:lnTo>
                                <a:lnTo>
                                  <a:pt x="3034369" y="3115741"/>
                                </a:lnTo>
                                <a:lnTo>
                                  <a:pt x="3034277" y="3114398"/>
                                </a:lnTo>
                                <a:lnTo>
                                  <a:pt x="3034159" y="3112677"/>
                                </a:lnTo>
                                <a:lnTo>
                                  <a:pt x="3034082" y="3111538"/>
                                </a:lnTo>
                                <a:close/>
                              </a:path>
                              <a:path w="6125210" h="3175000">
                                <a:moveTo>
                                  <a:pt x="3148778" y="3111538"/>
                                </a:moveTo>
                                <a:lnTo>
                                  <a:pt x="3127032" y="3111538"/>
                                </a:lnTo>
                                <a:lnTo>
                                  <a:pt x="3135162" y="3124200"/>
                                </a:lnTo>
                                <a:lnTo>
                                  <a:pt x="3136608" y="3124200"/>
                                </a:lnTo>
                                <a:lnTo>
                                  <a:pt x="3148778" y="3111538"/>
                                </a:lnTo>
                                <a:close/>
                              </a:path>
                              <a:path w="6125210" h="3175000">
                                <a:moveTo>
                                  <a:pt x="3152629" y="3123058"/>
                                </a:moveTo>
                                <a:lnTo>
                                  <a:pt x="3152355" y="3123058"/>
                                </a:lnTo>
                                <a:lnTo>
                                  <a:pt x="3150838" y="3124200"/>
                                </a:lnTo>
                                <a:lnTo>
                                  <a:pt x="3153006" y="3124200"/>
                                </a:lnTo>
                                <a:lnTo>
                                  <a:pt x="3152850" y="3123726"/>
                                </a:lnTo>
                                <a:lnTo>
                                  <a:pt x="3152725" y="3123349"/>
                                </a:lnTo>
                                <a:lnTo>
                                  <a:pt x="3152629" y="3123058"/>
                                </a:lnTo>
                                <a:close/>
                              </a:path>
                              <a:path w="6125210" h="3175000">
                                <a:moveTo>
                                  <a:pt x="3195421" y="3111538"/>
                                </a:moveTo>
                                <a:lnTo>
                                  <a:pt x="3178606" y="3111538"/>
                                </a:lnTo>
                                <a:lnTo>
                                  <a:pt x="3194655" y="3124200"/>
                                </a:lnTo>
                                <a:lnTo>
                                  <a:pt x="3199053" y="3124200"/>
                                </a:lnTo>
                                <a:lnTo>
                                  <a:pt x="3195421" y="3111538"/>
                                </a:lnTo>
                                <a:close/>
                              </a:path>
                              <a:path w="6125210" h="3175000">
                                <a:moveTo>
                                  <a:pt x="3330736" y="3111538"/>
                                </a:moveTo>
                                <a:lnTo>
                                  <a:pt x="3295190" y="3111538"/>
                                </a:lnTo>
                                <a:lnTo>
                                  <a:pt x="3291459" y="3124200"/>
                                </a:lnTo>
                                <a:lnTo>
                                  <a:pt x="3329073" y="3124200"/>
                                </a:lnTo>
                                <a:lnTo>
                                  <a:pt x="3329755" y="3119001"/>
                                </a:lnTo>
                                <a:lnTo>
                                  <a:pt x="3329873" y="3118106"/>
                                </a:lnTo>
                                <a:lnTo>
                                  <a:pt x="3329963" y="3117420"/>
                                </a:lnTo>
                                <a:lnTo>
                                  <a:pt x="3330066" y="3116635"/>
                                </a:lnTo>
                                <a:lnTo>
                                  <a:pt x="3330183" y="3115741"/>
                                </a:lnTo>
                                <a:lnTo>
                                  <a:pt x="3330233" y="3115367"/>
                                </a:lnTo>
                                <a:lnTo>
                                  <a:pt x="3330343" y="3114525"/>
                                </a:lnTo>
                                <a:lnTo>
                                  <a:pt x="3330360" y="3114398"/>
                                </a:lnTo>
                                <a:lnTo>
                                  <a:pt x="3330479" y="3113492"/>
                                </a:lnTo>
                                <a:lnTo>
                                  <a:pt x="3330586" y="3112677"/>
                                </a:lnTo>
                                <a:lnTo>
                                  <a:pt x="3330667" y="3112058"/>
                                </a:lnTo>
                                <a:lnTo>
                                  <a:pt x="3330736" y="3111538"/>
                                </a:lnTo>
                                <a:close/>
                              </a:path>
                              <a:path w="6125210" h="3175000">
                                <a:moveTo>
                                  <a:pt x="3396375" y="3111538"/>
                                </a:moveTo>
                                <a:lnTo>
                                  <a:pt x="3373787" y="3111538"/>
                                </a:lnTo>
                                <a:lnTo>
                                  <a:pt x="3365395" y="3124200"/>
                                </a:lnTo>
                                <a:lnTo>
                                  <a:pt x="3399724" y="3124200"/>
                                </a:lnTo>
                                <a:lnTo>
                                  <a:pt x="3396375" y="3111538"/>
                                </a:lnTo>
                                <a:close/>
                              </a:path>
                              <a:path w="6125210" h="3175000">
                                <a:moveTo>
                                  <a:pt x="3433822" y="3111538"/>
                                </a:moveTo>
                                <a:lnTo>
                                  <a:pt x="3427694" y="3111538"/>
                                </a:lnTo>
                                <a:lnTo>
                                  <a:pt x="3431523" y="3124200"/>
                                </a:lnTo>
                                <a:lnTo>
                                  <a:pt x="3436509" y="3124200"/>
                                </a:lnTo>
                                <a:lnTo>
                                  <a:pt x="3433932" y="3112058"/>
                                </a:lnTo>
                                <a:lnTo>
                                  <a:pt x="3433822" y="3111538"/>
                                </a:lnTo>
                                <a:close/>
                              </a:path>
                              <a:path w="6125210" h="3175000">
                                <a:moveTo>
                                  <a:pt x="3442386" y="3114398"/>
                                </a:moveTo>
                                <a:lnTo>
                                  <a:pt x="3438195" y="3124200"/>
                                </a:lnTo>
                                <a:lnTo>
                                  <a:pt x="3450238" y="3124200"/>
                                </a:lnTo>
                                <a:lnTo>
                                  <a:pt x="3442488" y="3114525"/>
                                </a:lnTo>
                                <a:lnTo>
                                  <a:pt x="3442386" y="3114398"/>
                                </a:lnTo>
                                <a:close/>
                              </a:path>
                              <a:path w="6125210" h="3175000">
                                <a:moveTo>
                                  <a:pt x="3456125" y="3111538"/>
                                </a:moveTo>
                                <a:lnTo>
                                  <a:pt x="3455840" y="3112058"/>
                                </a:lnTo>
                                <a:lnTo>
                                  <a:pt x="3450144" y="3124200"/>
                                </a:lnTo>
                                <a:lnTo>
                                  <a:pt x="3463560" y="3124200"/>
                                </a:lnTo>
                                <a:lnTo>
                                  <a:pt x="3456125" y="3111538"/>
                                </a:lnTo>
                                <a:close/>
                              </a:path>
                              <a:path w="6125210" h="3175000">
                                <a:moveTo>
                                  <a:pt x="3492895" y="3111538"/>
                                </a:moveTo>
                                <a:lnTo>
                                  <a:pt x="3472514" y="3111538"/>
                                </a:lnTo>
                                <a:lnTo>
                                  <a:pt x="3468477" y="3124200"/>
                                </a:lnTo>
                                <a:lnTo>
                                  <a:pt x="3493159" y="3124200"/>
                                </a:lnTo>
                                <a:lnTo>
                                  <a:pt x="3493032" y="3118106"/>
                                </a:lnTo>
                                <a:lnTo>
                                  <a:pt x="3492906" y="3112058"/>
                                </a:lnTo>
                                <a:lnTo>
                                  <a:pt x="3492895" y="3111538"/>
                                </a:lnTo>
                                <a:close/>
                              </a:path>
                              <a:path w="6125210" h="3175000">
                                <a:moveTo>
                                  <a:pt x="3529944" y="3111538"/>
                                </a:moveTo>
                                <a:lnTo>
                                  <a:pt x="3516776" y="3111538"/>
                                </a:lnTo>
                                <a:lnTo>
                                  <a:pt x="3502848" y="3124200"/>
                                </a:lnTo>
                                <a:lnTo>
                                  <a:pt x="3535368" y="3124200"/>
                                </a:lnTo>
                                <a:lnTo>
                                  <a:pt x="3529944" y="3111538"/>
                                </a:lnTo>
                                <a:close/>
                              </a:path>
                              <a:path w="6125210" h="3175000">
                                <a:moveTo>
                                  <a:pt x="3563709" y="3115367"/>
                                </a:moveTo>
                                <a:lnTo>
                                  <a:pt x="3563615" y="3117420"/>
                                </a:lnTo>
                                <a:lnTo>
                                  <a:pt x="3563494" y="3120042"/>
                                </a:lnTo>
                                <a:lnTo>
                                  <a:pt x="3563405" y="3121989"/>
                                </a:lnTo>
                                <a:lnTo>
                                  <a:pt x="3563303" y="3124200"/>
                                </a:lnTo>
                                <a:lnTo>
                                  <a:pt x="3567914" y="3124200"/>
                                </a:lnTo>
                                <a:lnTo>
                                  <a:pt x="3563709" y="3115367"/>
                                </a:lnTo>
                                <a:close/>
                              </a:path>
                              <a:path w="6125210" h="3175000">
                                <a:moveTo>
                                  <a:pt x="3619987" y="3120732"/>
                                </a:moveTo>
                                <a:lnTo>
                                  <a:pt x="3619737" y="3121134"/>
                                </a:lnTo>
                                <a:lnTo>
                                  <a:pt x="3618396" y="3124200"/>
                                </a:lnTo>
                                <a:lnTo>
                                  <a:pt x="3621567" y="3124200"/>
                                </a:lnTo>
                                <a:lnTo>
                                  <a:pt x="3619987" y="3120732"/>
                                </a:lnTo>
                                <a:close/>
                              </a:path>
                              <a:path w="6125210" h="3175000">
                                <a:moveTo>
                                  <a:pt x="3628276" y="3111538"/>
                                </a:moveTo>
                                <a:lnTo>
                                  <a:pt x="3623953" y="3111538"/>
                                </a:lnTo>
                                <a:lnTo>
                                  <a:pt x="3624048" y="3115367"/>
                                </a:lnTo>
                                <a:lnTo>
                                  <a:pt x="3624164" y="3120042"/>
                                </a:lnTo>
                                <a:lnTo>
                                  <a:pt x="3624268" y="3124200"/>
                                </a:lnTo>
                                <a:lnTo>
                                  <a:pt x="3630908" y="3124200"/>
                                </a:lnTo>
                                <a:lnTo>
                                  <a:pt x="3628384" y="3112058"/>
                                </a:lnTo>
                                <a:lnTo>
                                  <a:pt x="3628276" y="3111538"/>
                                </a:lnTo>
                                <a:close/>
                              </a:path>
                              <a:path w="6125210" h="3175000">
                                <a:moveTo>
                                  <a:pt x="3635774" y="3111538"/>
                                </a:moveTo>
                                <a:lnTo>
                                  <a:pt x="3635543" y="3112058"/>
                                </a:lnTo>
                                <a:lnTo>
                                  <a:pt x="3630908" y="3124200"/>
                                </a:lnTo>
                                <a:lnTo>
                                  <a:pt x="3641380" y="3124200"/>
                                </a:lnTo>
                                <a:lnTo>
                                  <a:pt x="3635774" y="3111538"/>
                                </a:lnTo>
                                <a:close/>
                              </a:path>
                              <a:path w="6125210" h="3175000">
                                <a:moveTo>
                                  <a:pt x="3685649" y="3111538"/>
                                </a:moveTo>
                                <a:lnTo>
                                  <a:pt x="3658842" y="3111538"/>
                                </a:lnTo>
                                <a:lnTo>
                                  <a:pt x="3646604" y="3124200"/>
                                </a:lnTo>
                                <a:lnTo>
                                  <a:pt x="3683881" y="3124200"/>
                                </a:lnTo>
                                <a:lnTo>
                                  <a:pt x="3684607" y="3119001"/>
                                </a:lnTo>
                                <a:lnTo>
                                  <a:pt x="3684732" y="3118106"/>
                                </a:lnTo>
                                <a:lnTo>
                                  <a:pt x="3684828" y="3117420"/>
                                </a:lnTo>
                                <a:lnTo>
                                  <a:pt x="3684938" y="3116635"/>
                                </a:lnTo>
                                <a:lnTo>
                                  <a:pt x="3685062" y="3115741"/>
                                </a:lnTo>
                                <a:lnTo>
                                  <a:pt x="3685115" y="3115367"/>
                                </a:lnTo>
                                <a:lnTo>
                                  <a:pt x="3685232" y="3114525"/>
                                </a:lnTo>
                                <a:lnTo>
                                  <a:pt x="3685250" y="3114398"/>
                                </a:lnTo>
                                <a:lnTo>
                                  <a:pt x="3685376" y="3113492"/>
                                </a:lnTo>
                                <a:lnTo>
                                  <a:pt x="3685490" y="3112677"/>
                                </a:lnTo>
                                <a:lnTo>
                                  <a:pt x="3685577" y="3112058"/>
                                </a:lnTo>
                                <a:lnTo>
                                  <a:pt x="3685649" y="3111538"/>
                                </a:lnTo>
                                <a:close/>
                              </a:path>
                              <a:path w="6125210" h="3175000">
                                <a:moveTo>
                                  <a:pt x="3721143" y="3111538"/>
                                </a:moveTo>
                                <a:lnTo>
                                  <a:pt x="3697580" y="3111538"/>
                                </a:lnTo>
                                <a:lnTo>
                                  <a:pt x="3695478" y="3121989"/>
                                </a:lnTo>
                                <a:lnTo>
                                  <a:pt x="3695418" y="3122289"/>
                                </a:lnTo>
                                <a:lnTo>
                                  <a:pt x="3695326" y="3122748"/>
                                </a:lnTo>
                                <a:lnTo>
                                  <a:pt x="3695205" y="3123349"/>
                                </a:lnTo>
                                <a:lnTo>
                                  <a:pt x="3695129" y="3123726"/>
                                </a:lnTo>
                                <a:lnTo>
                                  <a:pt x="3695034" y="3124200"/>
                                </a:lnTo>
                                <a:lnTo>
                                  <a:pt x="3714180" y="3124200"/>
                                </a:lnTo>
                                <a:lnTo>
                                  <a:pt x="3721143" y="3111538"/>
                                </a:lnTo>
                                <a:close/>
                              </a:path>
                              <a:path w="6125210" h="3175000">
                                <a:moveTo>
                                  <a:pt x="3787347" y="3111538"/>
                                </a:moveTo>
                                <a:lnTo>
                                  <a:pt x="3787200" y="3112058"/>
                                </a:lnTo>
                                <a:lnTo>
                                  <a:pt x="3785024" y="3121989"/>
                                </a:lnTo>
                                <a:lnTo>
                                  <a:pt x="3784959" y="3122289"/>
                                </a:lnTo>
                                <a:lnTo>
                                  <a:pt x="3784858" y="3122748"/>
                                </a:lnTo>
                                <a:lnTo>
                                  <a:pt x="3784790" y="3123058"/>
                                </a:lnTo>
                                <a:lnTo>
                                  <a:pt x="3784726" y="3123349"/>
                                </a:lnTo>
                                <a:lnTo>
                                  <a:pt x="3784644" y="3123726"/>
                                </a:lnTo>
                                <a:lnTo>
                                  <a:pt x="3784540" y="3124200"/>
                                </a:lnTo>
                                <a:lnTo>
                                  <a:pt x="3795395" y="3124200"/>
                                </a:lnTo>
                                <a:lnTo>
                                  <a:pt x="3787347" y="3111538"/>
                                </a:lnTo>
                                <a:close/>
                              </a:path>
                              <a:path w="6125210" h="3175000">
                                <a:moveTo>
                                  <a:pt x="3816644" y="3111538"/>
                                </a:moveTo>
                                <a:lnTo>
                                  <a:pt x="3802940" y="3111538"/>
                                </a:lnTo>
                                <a:lnTo>
                                  <a:pt x="3795395" y="3124200"/>
                                </a:lnTo>
                                <a:lnTo>
                                  <a:pt x="3824281" y="3124200"/>
                                </a:lnTo>
                                <a:lnTo>
                                  <a:pt x="3816644" y="3111538"/>
                                </a:lnTo>
                                <a:close/>
                              </a:path>
                              <a:path w="6125210" h="3175000">
                                <a:moveTo>
                                  <a:pt x="3857113" y="3111538"/>
                                </a:moveTo>
                                <a:lnTo>
                                  <a:pt x="3841651" y="3111538"/>
                                </a:lnTo>
                                <a:lnTo>
                                  <a:pt x="3842904" y="3120042"/>
                                </a:lnTo>
                                <a:lnTo>
                                  <a:pt x="3843006" y="3120732"/>
                                </a:lnTo>
                                <a:lnTo>
                                  <a:pt x="3843065" y="3121134"/>
                                </a:lnTo>
                                <a:lnTo>
                                  <a:pt x="3843192" y="3121989"/>
                                </a:lnTo>
                                <a:lnTo>
                                  <a:pt x="3843303" y="3122748"/>
                                </a:lnTo>
                                <a:lnTo>
                                  <a:pt x="3843392" y="3123349"/>
                                </a:lnTo>
                                <a:lnTo>
                                  <a:pt x="3843517" y="3124200"/>
                                </a:lnTo>
                                <a:lnTo>
                                  <a:pt x="3860562" y="3124200"/>
                                </a:lnTo>
                                <a:lnTo>
                                  <a:pt x="3857113" y="3111538"/>
                                </a:lnTo>
                                <a:close/>
                              </a:path>
                              <a:path w="6125210" h="3175000">
                                <a:moveTo>
                                  <a:pt x="3886439" y="3111538"/>
                                </a:moveTo>
                                <a:lnTo>
                                  <a:pt x="3864030" y="3111538"/>
                                </a:lnTo>
                                <a:lnTo>
                                  <a:pt x="3861669" y="3121989"/>
                                </a:lnTo>
                                <a:lnTo>
                                  <a:pt x="3861601" y="3122289"/>
                                </a:lnTo>
                                <a:lnTo>
                                  <a:pt x="3861497" y="3122748"/>
                                </a:lnTo>
                                <a:lnTo>
                                  <a:pt x="3861428" y="3123058"/>
                                </a:lnTo>
                                <a:lnTo>
                                  <a:pt x="3861362" y="3123349"/>
                                </a:lnTo>
                                <a:lnTo>
                                  <a:pt x="3861276" y="3123726"/>
                                </a:lnTo>
                                <a:lnTo>
                                  <a:pt x="3861170" y="3124200"/>
                                </a:lnTo>
                                <a:lnTo>
                                  <a:pt x="3893905" y="3124200"/>
                                </a:lnTo>
                                <a:lnTo>
                                  <a:pt x="3886439" y="3111538"/>
                                </a:lnTo>
                                <a:close/>
                              </a:path>
                              <a:path w="6125210" h="3175000">
                                <a:moveTo>
                                  <a:pt x="3918242" y="3111538"/>
                                </a:moveTo>
                                <a:lnTo>
                                  <a:pt x="3918399" y="3112058"/>
                                </a:lnTo>
                                <a:lnTo>
                                  <a:pt x="3922732" y="3124200"/>
                                </a:lnTo>
                                <a:lnTo>
                                  <a:pt x="3925647" y="3124200"/>
                                </a:lnTo>
                                <a:lnTo>
                                  <a:pt x="3925521" y="3123058"/>
                                </a:lnTo>
                                <a:lnTo>
                                  <a:pt x="3925402" y="3121989"/>
                                </a:lnTo>
                                <a:lnTo>
                                  <a:pt x="3925307" y="3121134"/>
                                </a:lnTo>
                                <a:lnTo>
                                  <a:pt x="3925186" y="3120042"/>
                                </a:lnTo>
                                <a:lnTo>
                                  <a:pt x="3925070" y="3119001"/>
                                </a:lnTo>
                                <a:lnTo>
                                  <a:pt x="3924971" y="3118106"/>
                                </a:lnTo>
                                <a:lnTo>
                                  <a:pt x="3924920" y="3117652"/>
                                </a:lnTo>
                                <a:lnTo>
                                  <a:pt x="3918242" y="3111538"/>
                                </a:lnTo>
                                <a:close/>
                              </a:path>
                              <a:path w="6125210" h="3175000">
                                <a:moveTo>
                                  <a:pt x="3924920" y="3117652"/>
                                </a:moveTo>
                                <a:lnTo>
                                  <a:pt x="3924971" y="3118106"/>
                                </a:lnTo>
                                <a:lnTo>
                                  <a:pt x="3925070" y="3119001"/>
                                </a:lnTo>
                                <a:lnTo>
                                  <a:pt x="3925186" y="3120042"/>
                                </a:lnTo>
                                <a:lnTo>
                                  <a:pt x="3925307" y="3121134"/>
                                </a:lnTo>
                                <a:lnTo>
                                  <a:pt x="3925402" y="3121989"/>
                                </a:lnTo>
                                <a:lnTo>
                                  <a:pt x="3925521" y="3123058"/>
                                </a:lnTo>
                                <a:lnTo>
                                  <a:pt x="3925647" y="3124200"/>
                                </a:lnTo>
                                <a:lnTo>
                                  <a:pt x="3932073" y="3124200"/>
                                </a:lnTo>
                                <a:lnTo>
                                  <a:pt x="3924920" y="3117652"/>
                                </a:lnTo>
                                <a:close/>
                              </a:path>
                              <a:path w="6125210" h="3175000">
                                <a:moveTo>
                                  <a:pt x="3945023" y="3111538"/>
                                </a:moveTo>
                                <a:lnTo>
                                  <a:pt x="3924241" y="3111538"/>
                                </a:lnTo>
                                <a:lnTo>
                                  <a:pt x="3924368" y="3112677"/>
                                </a:lnTo>
                                <a:lnTo>
                                  <a:pt x="3924458" y="3113492"/>
                                </a:lnTo>
                                <a:lnTo>
                                  <a:pt x="3924559" y="3114398"/>
                                </a:lnTo>
                                <a:lnTo>
                                  <a:pt x="3924667" y="3115367"/>
                                </a:lnTo>
                                <a:lnTo>
                                  <a:pt x="3924708" y="3115741"/>
                                </a:lnTo>
                                <a:lnTo>
                                  <a:pt x="3924807" y="3116635"/>
                                </a:lnTo>
                                <a:lnTo>
                                  <a:pt x="3924920" y="3117652"/>
                                </a:lnTo>
                                <a:lnTo>
                                  <a:pt x="3932073" y="3124200"/>
                                </a:lnTo>
                                <a:lnTo>
                                  <a:pt x="3947923" y="3124200"/>
                                </a:lnTo>
                                <a:lnTo>
                                  <a:pt x="3945142" y="3112058"/>
                                </a:lnTo>
                                <a:lnTo>
                                  <a:pt x="3945023" y="3111538"/>
                                </a:lnTo>
                                <a:close/>
                              </a:path>
                              <a:path w="6125210" h="3175000">
                                <a:moveTo>
                                  <a:pt x="3960670" y="3111538"/>
                                </a:moveTo>
                                <a:lnTo>
                                  <a:pt x="3954551" y="3111538"/>
                                </a:lnTo>
                                <a:lnTo>
                                  <a:pt x="3947923" y="3124200"/>
                                </a:lnTo>
                                <a:lnTo>
                                  <a:pt x="3961918" y="3124200"/>
                                </a:lnTo>
                                <a:lnTo>
                                  <a:pt x="3961805" y="3123058"/>
                                </a:lnTo>
                                <a:lnTo>
                                  <a:pt x="3961700" y="3121989"/>
                                </a:lnTo>
                                <a:lnTo>
                                  <a:pt x="3961576" y="3120732"/>
                                </a:lnTo>
                                <a:lnTo>
                                  <a:pt x="3961508" y="3120042"/>
                                </a:lnTo>
                                <a:lnTo>
                                  <a:pt x="3961405" y="3119001"/>
                                </a:lnTo>
                                <a:lnTo>
                                  <a:pt x="3961317" y="3118106"/>
                                </a:lnTo>
                                <a:lnTo>
                                  <a:pt x="3961250" y="3117420"/>
                                </a:lnTo>
                                <a:lnTo>
                                  <a:pt x="3961139" y="3116295"/>
                                </a:lnTo>
                                <a:lnTo>
                                  <a:pt x="3961047" y="3115367"/>
                                </a:lnTo>
                                <a:lnTo>
                                  <a:pt x="3960952" y="3114398"/>
                                </a:lnTo>
                                <a:lnTo>
                                  <a:pt x="3960863" y="3113492"/>
                                </a:lnTo>
                                <a:lnTo>
                                  <a:pt x="3960782" y="3112677"/>
                                </a:lnTo>
                                <a:lnTo>
                                  <a:pt x="3960670" y="3111538"/>
                                </a:lnTo>
                                <a:close/>
                              </a:path>
                              <a:path w="6125210" h="3175000">
                                <a:moveTo>
                                  <a:pt x="4009632" y="3111538"/>
                                </a:moveTo>
                                <a:lnTo>
                                  <a:pt x="3994914" y="3111538"/>
                                </a:lnTo>
                                <a:lnTo>
                                  <a:pt x="3998632" y="3124200"/>
                                </a:lnTo>
                                <a:lnTo>
                                  <a:pt x="4007662" y="3124200"/>
                                </a:lnTo>
                                <a:lnTo>
                                  <a:pt x="4009328" y="3113492"/>
                                </a:lnTo>
                                <a:lnTo>
                                  <a:pt x="4009455" y="3112677"/>
                                </a:lnTo>
                                <a:lnTo>
                                  <a:pt x="4009551" y="3112058"/>
                                </a:lnTo>
                                <a:lnTo>
                                  <a:pt x="4009632" y="3111538"/>
                                </a:lnTo>
                                <a:close/>
                              </a:path>
                              <a:path w="6125210" h="3175000">
                                <a:moveTo>
                                  <a:pt x="4023238" y="3111538"/>
                                </a:moveTo>
                                <a:lnTo>
                                  <a:pt x="4016342" y="3111538"/>
                                </a:lnTo>
                                <a:lnTo>
                                  <a:pt x="4016423" y="3113492"/>
                                </a:lnTo>
                                <a:lnTo>
                                  <a:pt x="4016540" y="3116295"/>
                                </a:lnTo>
                                <a:lnTo>
                                  <a:pt x="4016653" y="3119001"/>
                                </a:lnTo>
                                <a:lnTo>
                                  <a:pt x="4016777" y="3121989"/>
                                </a:lnTo>
                                <a:lnTo>
                                  <a:pt x="4016869" y="3124200"/>
                                </a:lnTo>
                                <a:lnTo>
                                  <a:pt x="4020587" y="3124200"/>
                                </a:lnTo>
                                <a:lnTo>
                                  <a:pt x="4023129" y="3112058"/>
                                </a:lnTo>
                                <a:lnTo>
                                  <a:pt x="4023238" y="3111538"/>
                                </a:lnTo>
                                <a:close/>
                              </a:path>
                              <a:path w="6125210" h="3175000">
                                <a:moveTo>
                                  <a:pt x="4034771" y="3112058"/>
                                </a:moveTo>
                                <a:lnTo>
                                  <a:pt x="4034589" y="3112058"/>
                                </a:lnTo>
                                <a:lnTo>
                                  <a:pt x="4032625" y="3121989"/>
                                </a:lnTo>
                                <a:lnTo>
                                  <a:pt x="4032566" y="3122289"/>
                                </a:lnTo>
                                <a:lnTo>
                                  <a:pt x="4032475" y="3122748"/>
                                </a:lnTo>
                                <a:lnTo>
                                  <a:pt x="4032356" y="3123349"/>
                                </a:lnTo>
                                <a:lnTo>
                                  <a:pt x="4032281" y="3123726"/>
                                </a:lnTo>
                                <a:lnTo>
                                  <a:pt x="4032188" y="3124200"/>
                                </a:lnTo>
                                <a:lnTo>
                                  <a:pt x="4046970" y="3124200"/>
                                </a:lnTo>
                                <a:lnTo>
                                  <a:pt x="4034771" y="3112058"/>
                                </a:lnTo>
                                <a:close/>
                              </a:path>
                              <a:path w="6125210" h="3175000">
                                <a:moveTo>
                                  <a:pt x="4080470" y="3111538"/>
                                </a:moveTo>
                                <a:lnTo>
                                  <a:pt x="4071917" y="3111538"/>
                                </a:lnTo>
                                <a:lnTo>
                                  <a:pt x="4073589" y="3121989"/>
                                </a:lnTo>
                                <a:lnTo>
                                  <a:pt x="4073637" y="3122289"/>
                                </a:lnTo>
                                <a:lnTo>
                                  <a:pt x="4073760" y="3123058"/>
                                </a:lnTo>
                                <a:lnTo>
                                  <a:pt x="4073867" y="3123726"/>
                                </a:lnTo>
                                <a:lnTo>
                                  <a:pt x="4073943" y="3124200"/>
                                </a:lnTo>
                                <a:lnTo>
                                  <a:pt x="4083935" y="3124200"/>
                                </a:lnTo>
                                <a:lnTo>
                                  <a:pt x="4080470" y="3111538"/>
                                </a:lnTo>
                                <a:close/>
                              </a:path>
                              <a:path w="6125210" h="3175000">
                                <a:moveTo>
                                  <a:pt x="4086892" y="3111538"/>
                                </a:moveTo>
                                <a:lnTo>
                                  <a:pt x="4084874" y="3111538"/>
                                </a:lnTo>
                                <a:lnTo>
                                  <a:pt x="4084949" y="3112677"/>
                                </a:lnTo>
                                <a:lnTo>
                                  <a:pt x="4085064" y="3114398"/>
                                </a:lnTo>
                                <a:lnTo>
                                  <a:pt x="4085154" y="3115741"/>
                                </a:lnTo>
                                <a:lnTo>
                                  <a:pt x="4085266" y="3117420"/>
                                </a:lnTo>
                                <a:lnTo>
                                  <a:pt x="4085371" y="3119001"/>
                                </a:lnTo>
                                <a:lnTo>
                                  <a:pt x="4085440" y="3120042"/>
                                </a:lnTo>
                                <a:lnTo>
                                  <a:pt x="4085513" y="3121134"/>
                                </a:lnTo>
                                <a:lnTo>
                                  <a:pt x="4085621" y="3122748"/>
                                </a:lnTo>
                                <a:lnTo>
                                  <a:pt x="4085717" y="3124200"/>
                                </a:lnTo>
                                <a:lnTo>
                                  <a:pt x="4095598" y="3124200"/>
                                </a:lnTo>
                                <a:lnTo>
                                  <a:pt x="4095498" y="3123058"/>
                                </a:lnTo>
                                <a:lnTo>
                                  <a:pt x="4095430" y="3122289"/>
                                </a:lnTo>
                                <a:lnTo>
                                  <a:pt x="4086892" y="3111538"/>
                                </a:lnTo>
                                <a:close/>
                              </a:path>
                              <a:path w="6125210" h="3175000">
                                <a:moveTo>
                                  <a:pt x="4100813" y="3111538"/>
                                </a:moveTo>
                                <a:lnTo>
                                  <a:pt x="4094485" y="3111538"/>
                                </a:lnTo>
                                <a:lnTo>
                                  <a:pt x="4094530" y="3112058"/>
                                </a:lnTo>
                                <a:lnTo>
                                  <a:pt x="4094614" y="3113008"/>
                                </a:lnTo>
                                <a:lnTo>
                                  <a:pt x="4094736" y="3114398"/>
                                </a:lnTo>
                                <a:lnTo>
                                  <a:pt x="4094821" y="3115367"/>
                                </a:lnTo>
                                <a:lnTo>
                                  <a:pt x="4094903" y="3116295"/>
                                </a:lnTo>
                                <a:lnTo>
                                  <a:pt x="4095022" y="3117652"/>
                                </a:lnTo>
                                <a:lnTo>
                                  <a:pt x="4095141" y="3119001"/>
                                </a:lnTo>
                                <a:lnTo>
                                  <a:pt x="4095233" y="3120042"/>
                                </a:lnTo>
                                <a:lnTo>
                                  <a:pt x="4095328" y="3121134"/>
                                </a:lnTo>
                                <a:lnTo>
                                  <a:pt x="4095430" y="3122289"/>
                                </a:lnTo>
                                <a:lnTo>
                                  <a:pt x="4096947" y="3124200"/>
                                </a:lnTo>
                                <a:lnTo>
                                  <a:pt x="4099325" y="3124200"/>
                                </a:lnTo>
                                <a:lnTo>
                                  <a:pt x="4099425" y="3123349"/>
                                </a:lnTo>
                                <a:lnTo>
                                  <a:pt x="4099549" y="3122289"/>
                                </a:lnTo>
                                <a:lnTo>
                                  <a:pt x="4099585" y="3121989"/>
                                </a:lnTo>
                                <a:lnTo>
                                  <a:pt x="4099685" y="3121134"/>
                                </a:lnTo>
                                <a:lnTo>
                                  <a:pt x="4099796" y="3120194"/>
                                </a:lnTo>
                                <a:lnTo>
                                  <a:pt x="4099813" y="3120042"/>
                                </a:lnTo>
                                <a:lnTo>
                                  <a:pt x="4099936" y="3119001"/>
                                </a:lnTo>
                                <a:lnTo>
                                  <a:pt x="4100041" y="3118106"/>
                                </a:lnTo>
                                <a:lnTo>
                                  <a:pt x="4100122" y="3117420"/>
                                </a:lnTo>
                                <a:lnTo>
                                  <a:pt x="4100214" y="3116635"/>
                                </a:lnTo>
                                <a:lnTo>
                                  <a:pt x="4100319" y="3115741"/>
                                </a:lnTo>
                                <a:lnTo>
                                  <a:pt x="4100363" y="3115367"/>
                                </a:lnTo>
                                <a:lnTo>
                                  <a:pt x="4100477" y="3114398"/>
                                </a:lnTo>
                                <a:lnTo>
                                  <a:pt x="4100583" y="3113492"/>
                                </a:lnTo>
                                <a:lnTo>
                                  <a:pt x="4100679" y="3112677"/>
                                </a:lnTo>
                                <a:lnTo>
                                  <a:pt x="4100752" y="3112058"/>
                                </a:lnTo>
                                <a:lnTo>
                                  <a:pt x="4100813" y="3111538"/>
                                </a:lnTo>
                                <a:close/>
                              </a:path>
                              <a:path w="6125210" h="3175000">
                                <a:moveTo>
                                  <a:pt x="4142131" y="3111538"/>
                                </a:moveTo>
                                <a:lnTo>
                                  <a:pt x="4107935" y="3111538"/>
                                </a:lnTo>
                                <a:lnTo>
                                  <a:pt x="4105937" y="3121989"/>
                                </a:lnTo>
                                <a:lnTo>
                                  <a:pt x="4105880" y="3122289"/>
                                </a:lnTo>
                                <a:lnTo>
                                  <a:pt x="4105792" y="3122748"/>
                                </a:lnTo>
                                <a:lnTo>
                                  <a:pt x="4105677" y="3123349"/>
                                </a:lnTo>
                                <a:lnTo>
                                  <a:pt x="4105605" y="3123726"/>
                                </a:lnTo>
                                <a:lnTo>
                                  <a:pt x="4105514" y="3124200"/>
                                </a:lnTo>
                                <a:lnTo>
                                  <a:pt x="4144023" y="3124200"/>
                                </a:lnTo>
                                <a:lnTo>
                                  <a:pt x="4142423" y="3113492"/>
                                </a:lnTo>
                                <a:lnTo>
                                  <a:pt x="4142301" y="3112677"/>
                                </a:lnTo>
                                <a:lnTo>
                                  <a:pt x="4142209" y="3112058"/>
                                </a:lnTo>
                                <a:lnTo>
                                  <a:pt x="4142131" y="3111538"/>
                                </a:lnTo>
                                <a:close/>
                              </a:path>
                              <a:path w="6125210" h="3175000">
                                <a:moveTo>
                                  <a:pt x="4223481" y="3123726"/>
                                </a:moveTo>
                                <a:lnTo>
                                  <a:pt x="4223068" y="3124200"/>
                                </a:lnTo>
                                <a:lnTo>
                                  <a:pt x="4223982" y="3124200"/>
                                </a:lnTo>
                                <a:lnTo>
                                  <a:pt x="4223481" y="3123726"/>
                                </a:lnTo>
                                <a:close/>
                              </a:path>
                              <a:path w="6125210" h="3175000">
                                <a:moveTo>
                                  <a:pt x="4240610" y="3122748"/>
                                </a:moveTo>
                                <a:lnTo>
                                  <a:pt x="4240319" y="3122748"/>
                                </a:lnTo>
                                <a:lnTo>
                                  <a:pt x="4238803" y="3124200"/>
                                </a:lnTo>
                                <a:lnTo>
                                  <a:pt x="4241442" y="3124200"/>
                                </a:lnTo>
                                <a:lnTo>
                                  <a:pt x="4240610" y="3122748"/>
                                </a:lnTo>
                                <a:close/>
                              </a:path>
                              <a:path w="6125210" h="3175000">
                                <a:moveTo>
                                  <a:pt x="4279108" y="3111538"/>
                                </a:moveTo>
                                <a:lnTo>
                                  <a:pt x="4262241" y="3111538"/>
                                </a:lnTo>
                                <a:lnTo>
                                  <a:pt x="4280778" y="3124200"/>
                                </a:lnTo>
                                <a:lnTo>
                                  <a:pt x="4285605" y="3124200"/>
                                </a:lnTo>
                                <a:lnTo>
                                  <a:pt x="4279108" y="3111538"/>
                                </a:lnTo>
                                <a:close/>
                              </a:path>
                              <a:path w="6125210" h="3175000">
                                <a:moveTo>
                                  <a:pt x="4416397" y="3111538"/>
                                </a:moveTo>
                                <a:lnTo>
                                  <a:pt x="4379453" y="3111538"/>
                                </a:lnTo>
                                <a:lnTo>
                                  <a:pt x="4379430" y="3112058"/>
                                </a:lnTo>
                                <a:lnTo>
                                  <a:pt x="4379323" y="3114525"/>
                                </a:lnTo>
                                <a:lnTo>
                                  <a:pt x="4379198" y="3117420"/>
                                </a:lnTo>
                                <a:lnTo>
                                  <a:pt x="4379085" y="3120042"/>
                                </a:lnTo>
                                <a:lnTo>
                                  <a:pt x="4379001" y="3121989"/>
                                </a:lnTo>
                                <a:lnTo>
                                  <a:pt x="4378906" y="3124200"/>
                                </a:lnTo>
                                <a:lnTo>
                                  <a:pt x="4417839" y="3124200"/>
                                </a:lnTo>
                                <a:lnTo>
                                  <a:pt x="4417742" y="3123349"/>
                                </a:lnTo>
                                <a:lnTo>
                                  <a:pt x="4417621" y="3122289"/>
                                </a:lnTo>
                                <a:lnTo>
                                  <a:pt x="4417587" y="3121989"/>
                                </a:lnTo>
                                <a:lnTo>
                                  <a:pt x="4417490" y="3121134"/>
                                </a:lnTo>
                                <a:lnTo>
                                  <a:pt x="4417365" y="3120042"/>
                                </a:lnTo>
                                <a:lnTo>
                                  <a:pt x="4417247" y="3119001"/>
                                </a:lnTo>
                                <a:lnTo>
                                  <a:pt x="4417145" y="3118106"/>
                                </a:lnTo>
                                <a:lnTo>
                                  <a:pt x="4417067" y="3117420"/>
                                </a:lnTo>
                                <a:lnTo>
                                  <a:pt x="4416977" y="3116635"/>
                                </a:lnTo>
                                <a:lnTo>
                                  <a:pt x="4416875" y="3115741"/>
                                </a:lnTo>
                                <a:lnTo>
                                  <a:pt x="4416833" y="3115367"/>
                                </a:lnTo>
                                <a:lnTo>
                                  <a:pt x="4416722" y="3114398"/>
                                </a:lnTo>
                                <a:lnTo>
                                  <a:pt x="4416619" y="3113492"/>
                                </a:lnTo>
                                <a:lnTo>
                                  <a:pt x="4416526" y="3112677"/>
                                </a:lnTo>
                                <a:lnTo>
                                  <a:pt x="4416456" y="3112058"/>
                                </a:lnTo>
                                <a:lnTo>
                                  <a:pt x="4416397" y="3111538"/>
                                </a:lnTo>
                                <a:close/>
                              </a:path>
                              <a:path w="6125210" h="3175000">
                                <a:moveTo>
                                  <a:pt x="4481902" y="3111538"/>
                                </a:moveTo>
                                <a:lnTo>
                                  <a:pt x="4459078" y="3111538"/>
                                </a:lnTo>
                                <a:lnTo>
                                  <a:pt x="4452800" y="3124200"/>
                                </a:lnTo>
                                <a:lnTo>
                                  <a:pt x="4487090" y="3124200"/>
                                </a:lnTo>
                                <a:lnTo>
                                  <a:pt x="4481902" y="3111538"/>
                                </a:lnTo>
                                <a:close/>
                              </a:path>
                              <a:path w="6125210" h="3175000">
                                <a:moveTo>
                                  <a:pt x="4519128" y="3111538"/>
                                </a:moveTo>
                                <a:lnTo>
                                  <a:pt x="4513299" y="3111538"/>
                                </a:lnTo>
                                <a:lnTo>
                                  <a:pt x="4517456" y="3124200"/>
                                </a:lnTo>
                                <a:lnTo>
                                  <a:pt x="4522456" y="3124200"/>
                                </a:lnTo>
                                <a:lnTo>
                                  <a:pt x="4519128" y="3111538"/>
                                </a:lnTo>
                                <a:close/>
                              </a:path>
                              <a:path w="6125210" h="3175000">
                                <a:moveTo>
                                  <a:pt x="4527517" y="3113492"/>
                                </a:moveTo>
                                <a:lnTo>
                                  <a:pt x="4524626" y="3124200"/>
                                </a:lnTo>
                                <a:lnTo>
                                  <a:pt x="4536175" y="3124200"/>
                                </a:lnTo>
                                <a:lnTo>
                                  <a:pt x="4536542" y="3123349"/>
                                </a:lnTo>
                                <a:lnTo>
                                  <a:pt x="4536667" y="3123058"/>
                                </a:lnTo>
                                <a:lnTo>
                                  <a:pt x="4527517" y="3113492"/>
                                </a:lnTo>
                                <a:close/>
                              </a:path>
                              <a:path w="6125210" h="3175000">
                                <a:moveTo>
                                  <a:pt x="4541673" y="3111538"/>
                                </a:moveTo>
                                <a:lnTo>
                                  <a:pt x="4541407" y="3112058"/>
                                </a:lnTo>
                                <a:lnTo>
                                  <a:pt x="4536667" y="3123058"/>
                                </a:lnTo>
                                <a:lnTo>
                                  <a:pt x="4537760" y="3124200"/>
                                </a:lnTo>
                                <a:lnTo>
                                  <a:pt x="4549849" y="3124200"/>
                                </a:lnTo>
                                <a:lnTo>
                                  <a:pt x="4541673" y="3111538"/>
                                </a:lnTo>
                                <a:close/>
                              </a:path>
                              <a:path w="6125210" h="3175000">
                                <a:moveTo>
                                  <a:pt x="4577225" y="3111538"/>
                                </a:moveTo>
                                <a:lnTo>
                                  <a:pt x="4556460" y="3111538"/>
                                </a:lnTo>
                                <a:lnTo>
                                  <a:pt x="4555329" y="3120042"/>
                                </a:lnTo>
                                <a:lnTo>
                                  <a:pt x="4555309" y="3120194"/>
                                </a:lnTo>
                                <a:lnTo>
                                  <a:pt x="4555184" y="3121134"/>
                                </a:lnTo>
                                <a:lnTo>
                                  <a:pt x="4555070" y="3121989"/>
                                </a:lnTo>
                                <a:lnTo>
                                  <a:pt x="4554969" y="3122748"/>
                                </a:lnTo>
                                <a:lnTo>
                                  <a:pt x="4554889" y="3123349"/>
                                </a:lnTo>
                                <a:lnTo>
                                  <a:pt x="4554776" y="3124200"/>
                                </a:lnTo>
                                <a:lnTo>
                                  <a:pt x="4582999" y="3124200"/>
                                </a:lnTo>
                                <a:lnTo>
                                  <a:pt x="4577225" y="3111538"/>
                                </a:lnTo>
                                <a:close/>
                              </a:path>
                              <a:path w="6125210" h="3175000">
                                <a:moveTo>
                                  <a:pt x="4615639" y="3111538"/>
                                </a:moveTo>
                                <a:lnTo>
                                  <a:pt x="4602122" y="3111538"/>
                                </a:lnTo>
                                <a:lnTo>
                                  <a:pt x="4591300" y="3124200"/>
                                </a:lnTo>
                                <a:lnTo>
                                  <a:pt x="4624479" y="3124200"/>
                                </a:lnTo>
                                <a:lnTo>
                                  <a:pt x="4615639" y="3111538"/>
                                </a:lnTo>
                                <a:close/>
                              </a:path>
                              <a:path w="6125210" h="3175000">
                                <a:moveTo>
                                  <a:pt x="4649597" y="3118106"/>
                                </a:moveTo>
                                <a:lnTo>
                                  <a:pt x="4649848" y="3119001"/>
                                </a:lnTo>
                                <a:lnTo>
                                  <a:pt x="4651464" y="3124200"/>
                                </a:lnTo>
                                <a:lnTo>
                                  <a:pt x="4653976" y="3124200"/>
                                </a:lnTo>
                                <a:lnTo>
                                  <a:pt x="4649597" y="3118106"/>
                                </a:lnTo>
                                <a:close/>
                              </a:path>
                              <a:path w="6125210" h="3175000">
                                <a:moveTo>
                                  <a:pt x="4706487" y="3119001"/>
                                </a:moveTo>
                                <a:lnTo>
                                  <a:pt x="4704309" y="3124200"/>
                                </a:lnTo>
                                <a:lnTo>
                                  <a:pt x="4710534" y="3124200"/>
                                </a:lnTo>
                                <a:lnTo>
                                  <a:pt x="4710500" y="3123726"/>
                                </a:lnTo>
                                <a:lnTo>
                                  <a:pt x="4706487" y="3119001"/>
                                </a:lnTo>
                                <a:close/>
                              </a:path>
                              <a:path w="6125210" h="3175000">
                                <a:moveTo>
                                  <a:pt x="4720156" y="3111538"/>
                                </a:moveTo>
                                <a:lnTo>
                                  <a:pt x="4719994" y="3112058"/>
                                </a:lnTo>
                                <a:lnTo>
                                  <a:pt x="4717516" y="3121989"/>
                                </a:lnTo>
                                <a:lnTo>
                                  <a:pt x="4717441" y="3122289"/>
                                </a:lnTo>
                                <a:lnTo>
                                  <a:pt x="4717327" y="3122748"/>
                                </a:lnTo>
                                <a:lnTo>
                                  <a:pt x="4717250" y="3123058"/>
                                </a:lnTo>
                                <a:lnTo>
                                  <a:pt x="4717177" y="3123349"/>
                                </a:lnTo>
                                <a:lnTo>
                                  <a:pt x="4717083" y="3123726"/>
                                </a:lnTo>
                                <a:lnTo>
                                  <a:pt x="4716965" y="3124200"/>
                                </a:lnTo>
                                <a:lnTo>
                                  <a:pt x="4727503" y="3124200"/>
                                </a:lnTo>
                                <a:lnTo>
                                  <a:pt x="4720156" y="3111538"/>
                                </a:lnTo>
                                <a:close/>
                              </a:path>
                              <a:path w="6125210" h="3175000">
                                <a:moveTo>
                                  <a:pt x="4770592" y="3111538"/>
                                </a:moveTo>
                                <a:lnTo>
                                  <a:pt x="4743898" y="3111538"/>
                                </a:lnTo>
                                <a:lnTo>
                                  <a:pt x="4732503" y="3124200"/>
                                </a:lnTo>
                                <a:lnTo>
                                  <a:pt x="4770984" y="3124200"/>
                                </a:lnTo>
                                <a:lnTo>
                                  <a:pt x="4770860" y="3120194"/>
                                </a:lnTo>
                                <a:lnTo>
                                  <a:pt x="4770739" y="3116295"/>
                                </a:lnTo>
                                <a:lnTo>
                                  <a:pt x="4770627" y="3112677"/>
                                </a:lnTo>
                                <a:lnTo>
                                  <a:pt x="4770592" y="3111538"/>
                                </a:lnTo>
                                <a:close/>
                              </a:path>
                              <a:path w="6125210" h="3175000">
                                <a:moveTo>
                                  <a:pt x="4806591" y="3111538"/>
                                </a:moveTo>
                                <a:lnTo>
                                  <a:pt x="4781756" y="3111538"/>
                                </a:lnTo>
                                <a:lnTo>
                                  <a:pt x="4781830" y="3113008"/>
                                </a:lnTo>
                                <a:lnTo>
                                  <a:pt x="4781950" y="3115367"/>
                                </a:lnTo>
                                <a:lnTo>
                                  <a:pt x="4782066" y="3117652"/>
                                </a:lnTo>
                                <a:lnTo>
                                  <a:pt x="4782187" y="3120042"/>
                                </a:lnTo>
                                <a:lnTo>
                                  <a:pt x="4782285" y="3121989"/>
                                </a:lnTo>
                                <a:lnTo>
                                  <a:pt x="4782397" y="3124200"/>
                                </a:lnTo>
                                <a:lnTo>
                                  <a:pt x="4801260" y="3124200"/>
                                </a:lnTo>
                                <a:lnTo>
                                  <a:pt x="4806591" y="3111538"/>
                                </a:lnTo>
                                <a:close/>
                              </a:path>
                              <a:path w="6125210" h="3175000">
                                <a:moveTo>
                                  <a:pt x="4871957" y="3111538"/>
                                </a:moveTo>
                                <a:lnTo>
                                  <a:pt x="4871938" y="3124200"/>
                                </a:lnTo>
                                <a:lnTo>
                                  <a:pt x="4881195" y="3124200"/>
                                </a:lnTo>
                                <a:lnTo>
                                  <a:pt x="4871957" y="3111538"/>
                                </a:lnTo>
                                <a:close/>
                              </a:path>
                              <a:path w="6125210" h="3175000">
                                <a:moveTo>
                                  <a:pt x="4900946" y="3111538"/>
                                </a:moveTo>
                                <a:lnTo>
                                  <a:pt x="4887195" y="3111538"/>
                                </a:lnTo>
                                <a:lnTo>
                                  <a:pt x="4881195" y="3124200"/>
                                </a:lnTo>
                                <a:lnTo>
                                  <a:pt x="4910098" y="3124200"/>
                                </a:lnTo>
                                <a:lnTo>
                                  <a:pt x="4900946" y="3111538"/>
                                </a:lnTo>
                                <a:close/>
                              </a:path>
                              <a:path w="6125210" h="3175000">
                                <a:moveTo>
                                  <a:pt x="4941032" y="3111538"/>
                                </a:moveTo>
                                <a:lnTo>
                                  <a:pt x="4926954" y="3111538"/>
                                </a:lnTo>
                                <a:lnTo>
                                  <a:pt x="4931282" y="3124200"/>
                                </a:lnTo>
                                <a:lnTo>
                                  <a:pt x="4947741" y="3124200"/>
                                </a:lnTo>
                                <a:lnTo>
                                  <a:pt x="4941032" y="3111538"/>
                                </a:lnTo>
                                <a:close/>
                              </a:path>
                              <a:path w="6125210" h="3175000">
                                <a:moveTo>
                                  <a:pt x="4971959" y="3111538"/>
                                </a:moveTo>
                                <a:lnTo>
                                  <a:pt x="4949370" y="3111538"/>
                                </a:lnTo>
                                <a:lnTo>
                                  <a:pt x="4949422" y="3112677"/>
                                </a:lnTo>
                                <a:lnTo>
                                  <a:pt x="4949543" y="3115367"/>
                                </a:lnTo>
                                <a:lnTo>
                                  <a:pt x="4949636" y="3117420"/>
                                </a:lnTo>
                                <a:lnTo>
                                  <a:pt x="4949755" y="3120042"/>
                                </a:lnTo>
                                <a:lnTo>
                                  <a:pt x="4949843" y="3121989"/>
                                </a:lnTo>
                                <a:lnTo>
                                  <a:pt x="4949944" y="3124200"/>
                                </a:lnTo>
                                <a:lnTo>
                                  <a:pt x="4979869" y="3124200"/>
                                </a:lnTo>
                                <a:lnTo>
                                  <a:pt x="4971959" y="3111538"/>
                                </a:lnTo>
                                <a:close/>
                              </a:path>
                              <a:path w="6125210" h="3175000">
                                <a:moveTo>
                                  <a:pt x="5003757" y="3111538"/>
                                </a:moveTo>
                                <a:lnTo>
                                  <a:pt x="5003965" y="3112058"/>
                                </a:lnTo>
                                <a:lnTo>
                                  <a:pt x="5009498" y="3124200"/>
                                </a:lnTo>
                                <a:lnTo>
                                  <a:pt x="5011499" y="3124200"/>
                                </a:lnTo>
                                <a:lnTo>
                                  <a:pt x="5008863" y="3115741"/>
                                </a:lnTo>
                                <a:lnTo>
                                  <a:pt x="5003757" y="3111538"/>
                                </a:lnTo>
                                <a:close/>
                              </a:path>
                              <a:path w="6125210" h="3175000">
                                <a:moveTo>
                                  <a:pt x="5008882" y="3115741"/>
                                </a:moveTo>
                                <a:lnTo>
                                  <a:pt x="5011499" y="3124200"/>
                                </a:lnTo>
                                <a:lnTo>
                                  <a:pt x="5019193" y="3124200"/>
                                </a:lnTo>
                                <a:lnTo>
                                  <a:pt x="5008882" y="3115741"/>
                                </a:lnTo>
                                <a:close/>
                              </a:path>
                              <a:path w="6125210" h="3175000">
                                <a:moveTo>
                                  <a:pt x="5029017" y="3111538"/>
                                </a:moveTo>
                                <a:lnTo>
                                  <a:pt x="5007553" y="3111538"/>
                                </a:lnTo>
                                <a:lnTo>
                                  <a:pt x="5008746" y="3115367"/>
                                </a:lnTo>
                                <a:lnTo>
                                  <a:pt x="5008882" y="3115741"/>
                                </a:lnTo>
                                <a:lnTo>
                                  <a:pt x="5019193" y="3124200"/>
                                </a:lnTo>
                                <a:lnTo>
                                  <a:pt x="5035326" y="3124200"/>
                                </a:lnTo>
                                <a:lnTo>
                                  <a:pt x="5029017" y="3111538"/>
                                </a:lnTo>
                                <a:close/>
                              </a:path>
                              <a:path w="6125210" h="3175000">
                                <a:moveTo>
                                  <a:pt x="5044132" y="3111538"/>
                                </a:moveTo>
                                <a:lnTo>
                                  <a:pt x="5039628" y="3111538"/>
                                </a:lnTo>
                                <a:lnTo>
                                  <a:pt x="5035326" y="3124200"/>
                                </a:lnTo>
                                <a:lnTo>
                                  <a:pt x="5050905" y="3124200"/>
                                </a:lnTo>
                                <a:lnTo>
                                  <a:pt x="5044132" y="3111538"/>
                                </a:lnTo>
                                <a:close/>
                              </a:path>
                              <a:path w="6125210" h="3175000">
                                <a:moveTo>
                                  <a:pt x="5094840" y="3111538"/>
                                </a:moveTo>
                                <a:lnTo>
                                  <a:pt x="5079222" y="3111538"/>
                                </a:lnTo>
                                <a:lnTo>
                                  <a:pt x="5086081" y="3124200"/>
                                </a:lnTo>
                                <a:lnTo>
                                  <a:pt x="5094580" y="3124200"/>
                                </a:lnTo>
                                <a:lnTo>
                                  <a:pt x="5094705" y="3118106"/>
                                </a:lnTo>
                                <a:lnTo>
                                  <a:pt x="5094829" y="3112058"/>
                                </a:lnTo>
                                <a:lnTo>
                                  <a:pt x="5094840" y="3111538"/>
                                </a:lnTo>
                                <a:close/>
                              </a:path>
                              <a:path w="6125210" h="3175000">
                                <a:moveTo>
                                  <a:pt x="5108533" y="3111538"/>
                                </a:moveTo>
                                <a:lnTo>
                                  <a:pt x="5101150" y="3111538"/>
                                </a:lnTo>
                                <a:lnTo>
                                  <a:pt x="5102193" y="3120042"/>
                                </a:lnTo>
                                <a:lnTo>
                                  <a:pt x="5102212" y="3120194"/>
                                </a:lnTo>
                                <a:lnTo>
                                  <a:pt x="5102327" y="3121134"/>
                                </a:lnTo>
                                <a:lnTo>
                                  <a:pt x="5102432" y="3121989"/>
                                </a:lnTo>
                                <a:lnTo>
                                  <a:pt x="5102525" y="3122748"/>
                                </a:lnTo>
                                <a:lnTo>
                                  <a:pt x="5102599" y="3123349"/>
                                </a:lnTo>
                                <a:lnTo>
                                  <a:pt x="5102703" y="3124200"/>
                                </a:lnTo>
                                <a:lnTo>
                                  <a:pt x="5107178" y="3124200"/>
                                </a:lnTo>
                                <a:lnTo>
                                  <a:pt x="5107300" y="3123058"/>
                                </a:lnTo>
                                <a:lnTo>
                                  <a:pt x="5107415" y="3121989"/>
                                </a:lnTo>
                                <a:lnTo>
                                  <a:pt x="5107506" y="3121134"/>
                                </a:lnTo>
                                <a:lnTo>
                                  <a:pt x="5107623" y="3120042"/>
                                </a:lnTo>
                                <a:lnTo>
                                  <a:pt x="5107735" y="3119001"/>
                                </a:lnTo>
                                <a:lnTo>
                                  <a:pt x="5107830" y="3118106"/>
                                </a:lnTo>
                                <a:lnTo>
                                  <a:pt x="5108324" y="3113492"/>
                                </a:lnTo>
                                <a:lnTo>
                                  <a:pt x="5108411" y="3112677"/>
                                </a:lnTo>
                                <a:lnTo>
                                  <a:pt x="5108533" y="3111538"/>
                                </a:lnTo>
                                <a:close/>
                              </a:path>
                              <a:path w="6125210" h="3175000">
                                <a:moveTo>
                                  <a:pt x="5119709" y="3111538"/>
                                </a:moveTo>
                                <a:lnTo>
                                  <a:pt x="5119595" y="3112058"/>
                                </a:lnTo>
                                <a:lnTo>
                                  <a:pt x="5119524" y="3112677"/>
                                </a:lnTo>
                                <a:lnTo>
                                  <a:pt x="5119431" y="3113492"/>
                                </a:lnTo>
                                <a:lnTo>
                                  <a:pt x="5119327" y="3114398"/>
                                </a:lnTo>
                                <a:lnTo>
                                  <a:pt x="5119216" y="3115367"/>
                                </a:lnTo>
                                <a:lnTo>
                                  <a:pt x="5119173" y="3115741"/>
                                </a:lnTo>
                                <a:lnTo>
                                  <a:pt x="5119071" y="3116635"/>
                                </a:lnTo>
                                <a:lnTo>
                                  <a:pt x="5118981" y="3117420"/>
                                </a:lnTo>
                                <a:lnTo>
                                  <a:pt x="5118903" y="3118106"/>
                                </a:lnTo>
                                <a:lnTo>
                                  <a:pt x="5118800" y="3119001"/>
                                </a:lnTo>
                                <a:lnTo>
                                  <a:pt x="5118681" y="3120042"/>
                                </a:lnTo>
                                <a:lnTo>
                                  <a:pt x="5118556" y="3121134"/>
                                </a:lnTo>
                                <a:lnTo>
                                  <a:pt x="5118458" y="3121989"/>
                                </a:lnTo>
                                <a:lnTo>
                                  <a:pt x="5118424" y="3122289"/>
                                </a:lnTo>
                                <a:lnTo>
                                  <a:pt x="5118302" y="3123349"/>
                                </a:lnTo>
                                <a:lnTo>
                                  <a:pt x="5118205" y="3124200"/>
                                </a:lnTo>
                                <a:lnTo>
                                  <a:pt x="5135995" y="3124200"/>
                                </a:lnTo>
                                <a:lnTo>
                                  <a:pt x="5119709" y="3111538"/>
                                </a:lnTo>
                                <a:close/>
                              </a:path>
                              <a:path w="6125210" h="3175000">
                                <a:moveTo>
                                  <a:pt x="5166071" y="3111538"/>
                                </a:moveTo>
                                <a:lnTo>
                                  <a:pt x="5155701" y="3111538"/>
                                </a:lnTo>
                                <a:lnTo>
                                  <a:pt x="5160474" y="3124200"/>
                                </a:lnTo>
                                <a:lnTo>
                                  <a:pt x="5170990" y="3124200"/>
                                </a:lnTo>
                                <a:lnTo>
                                  <a:pt x="5166071" y="3111538"/>
                                </a:lnTo>
                                <a:close/>
                              </a:path>
                              <a:path w="6125210" h="3175000">
                                <a:moveTo>
                                  <a:pt x="5171965" y="3111538"/>
                                </a:moveTo>
                                <a:lnTo>
                                  <a:pt x="5170192" y="3111538"/>
                                </a:lnTo>
                                <a:lnTo>
                                  <a:pt x="5171766" y="3121989"/>
                                </a:lnTo>
                                <a:lnTo>
                                  <a:pt x="5171812" y="3122289"/>
                                </a:lnTo>
                                <a:lnTo>
                                  <a:pt x="5171927" y="3123058"/>
                                </a:lnTo>
                                <a:lnTo>
                                  <a:pt x="5172028" y="3123726"/>
                                </a:lnTo>
                                <a:lnTo>
                                  <a:pt x="5172099" y="3124200"/>
                                </a:lnTo>
                                <a:lnTo>
                                  <a:pt x="5181412" y="3124200"/>
                                </a:lnTo>
                                <a:lnTo>
                                  <a:pt x="5180363" y="3120194"/>
                                </a:lnTo>
                                <a:lnTo>
                                  <a:pt x="5171965" y="3111538"/>
                                </a:lnTo>
                                <a:close/>
                              </a:path>
                              <a:path w="6125210" h="3175000">
                                <a:moveTo>
                                  <a:pt x="5184679" y="3111538"/>
                                </a:moveTo>
                                <a:lnTo>
                                  <a:pt x="5178096" y="3111538"/>
                                </a:lnTo>
                                <a:lnTo>
                                  <a:pt x="5180323" y="3120042"/>
                                </a:lnTo>
                                <a:lnTo>
                                  <a:pt x="5180363" y="3120194"/>
                                </a:lnTo>
                                <a:lnTo>
                                  <a:pt x="5184248" y="3124200"/>
                                </a:lnTo>
                                <a:lnTo>
                                  <a:pt x="5186369" y="3124200"/>
                                </a:lnTo>
                                <a:lnTo>
                                  <a:pt x="5185675" y="3119001"/>
                                </a:lnTo>
                                <a:lnTo>
                                  <a:pt x="5185556" y="3118106"/>
                                </a:lnTo>
                                <a:lnTo>
                                  <a:pt x="5185464" y="3117420"/>
                                </a:lnTo>
                                <a:lnTo>
                                  <a:pt x="5185359" y="3116635"/>
                                </a:lnTo>
                                <a:lnTo>
                                  <a:pt x="5185240" y="3115741"/>
                                </a:lnTo>
                                <a:lnTo>
                                  <a:pt x="5185190" y="3115367"/>
                                </a:lnTo>
                                <a:lnTo>
                                  <a:pt x="5185078" y="3114525"/>
                                </a:lnTo>
                                <a:lnTo>
                                  <a:pt x="5185061" y="3114398"/>
                                </a:lnTo>
                                <a:lnTo>
                                  <a:pt x="5184940" y="3113492"/>
                                </a:lnTo>
                                <a:lnTo>
                                  <a:pt x="5184831" y="3112677"/>
                                </a:lnTo>
                                <a:lnTo>
                                  <a:pt x="5184748" y="3112058"/>
                                </a:lnTo>
                                <a:lnTo>
                                  <a:pt x="5184679" y="3111538"/>
                                </a:lnTo>
                                <a:close/>
                              </a:path>
                              <a:path w="6125210" h="3175000">
                                <a:moveTo>
                                  <a:pt x="5225397" y="3111538"/>
                                </a:moveTo>
                                <a:lnTo>
                                  <a:pt x="5191777" y="3111538"/>
                                </a:lnTo>
                                <a:lnTo>
                                  <a:pt x="5191823" y="3112058"/>
                                </a:lnTo>
                                <a:lnTo>
                                  <a:pt x="5191908" y="3113008"/>
                                </a:lnTo>
                                <a:lnTo>
                                  <a:pt x="5192033" y="3114398"/>
                                </a:lnTo>
                                <a:lnTo>
                                  <a:pt x="5192120" y="3115367"/>
                                </a:lnTo>
                                <a:lnTo>
                                  <a:pt x="5192203" y="3116295"/>
                                </a:lnTo>
                                <a:lnTo>
                                  <a:pt x="5192325" y="3117652"/>
                                </a:lnTo>
                                <a:lnTo>
                                  <a:pt x="5192445" y="3119001"/>
                                </a:lnTo>
                                <a:lnTo>
                                  <a:pt x="5192539" y="3120042"/>
                                </a:lnTo>
                                <a:lnTo>
                                  <a:pt x="5192601" y="3120732"/>
                                </a:lnTo>
                                <a:lnTo>
                                  <a:pt x="5192713" y="3121989"/>
                                </a:lnTo>
                                <a:lnTo>
                                  <a:pt x="5192809" y="3123058"/>
                                </a:lnTo>
                                <a:lnTo>
                                  <a:pt x="5192911" y="3124200"/>
                                </a:lnTo>
                                <a:lnTo>
                                  <a:pt x="5230661" y="3124200"/>
                                </a:lnTo>
                                <a:lnTo>
                                  <a:pt x="5230537" y="3123726"/>
                                </a:lnTo>
                                <a:lnTo>
                                  <a:pt x="5230307" y="3123349"/>
                                </a:lnTo>
                                <a:lnTo>
                                  <a:pt x="5225397" y="3111538"/>
                                </a:lnTo>
                                <a:close/>
                              </a:path>
                              <a:path w="6125210" h="3175000">
                                <a:moveTo>
                                  <a:pt x="5310668" y="3122748"/>
                                </a:moveTo>
                                <a:lnTo>
                                  <a:pt x="5309528" y="3124200"/>
                                </a:lnTo>
                                <a:lnTo>
                                  <a:pt x="5312807" y="3124200"/>
                                </a:lnTo>
                                <a:lnTo>
                                  <a:pt x="5310668" y="3122748"/>
                                </a:lnTo>
                                <a:close/>
                              </a:path>
                              <a:path w="6125210" h="3175000">
                                <a:moveTo>
                                  <a:pt x="5328313" y="3122289"/>
                                </a:moveTo>
                                <a:lnTo>
                                  <a:pt x="5327870" y="3122748"/>
                                </a:lnTo>
                                <a:lnTo>
                                  <a:pt x="5326766" y="3124200"/>
                                </a:lnTo>
                                <a:lnTo>
                                  <a:pt x="5329873" y="3124200"/>
                                </a:lnTo>
                                <a:lnTo>
                                  <a:pt x="5328313" y="3122289"/>
                                </a:lnTo>
                                <a:close/>
                              </a:path>
                              <a:path w="6125210" h="3175000">
                                <a:moveTo>
                                  <a:pt x="5362795" y="3111538"/>
                                </a:moveTo>
                                <a:lnTo>
                                  <a:pt x="5345876" y="3111538"/>
                                </a:lnTo>
                                <a:lnTo>
                                  <a:pt x="5366902" y="3124200"/>
                                </a:lnTo>
                                <a:lnTo>
                                  <a:pt x="5372155" y="3124200"/>
                                </a:lnTo>
                                <a:lnTo>
                                  <a:pt x="5362795" y="3111538"/>
                                </a:lnTo>
                                <a:close/>
                              </a:path>
                              <a:path w="6125210" h="3175000">
                                <a:moveTo>
                                  <a:pt x="5427838" y="3112677"/>
                                </a:moveTo>
                                <a:lnTo>
                                  <a:pt x="5427808" y="3113008"/>
                                </a:lnTo>
                                <a:lnTo>
                                  <a:pt x="5430206" y="3121989"/>
                                </a:lnTo>
                                <a:lnTo>
                                  <a:pt x="5430286" y="3122289"/>
                                </a:lnTo>
                                <a:lnTo>
                                  <a:pt x="5430409" y="3122748"/>
                                </a:lnTo>
                                <a:lnTo>
                                  <a:pt x="5430492" y="3123058"/>
                                </a:lnTo>
                                <a:lnTo>
                                  <a:pt x="5430570" y="3123349"/>
                                </a:lnTo>
                                <a:lnTo>
                                  <a:pt x="5430670" y="3123726"/>
                                </a:lnTo>
                                <a:lnTo>
                                  <a:pt x="5430797" y="3124200"/>
                                </a:lnTo>
                                <a:lnTo>
                                  <a:pt x="5432083" y="3124200"/>
                                </a:lnTo>
                                <a:lnTo>
                                  <a:pt x="5427960" y="3113008"/>
                                </a:lnTo>
                                <a:lnTo>
                                  <a:pt x="5427838" y="3112677"/>
                                </a:lnTo>
                                <a:close/>
                              </a:path>
                              <a:path w="6125210" h="3175000">
                                <a:moveTo>
                                  <a:pt x="5567432" y="3111538"/>
                                </a:moveTo>
                                <a:lnTo>
                                  <a:pt x="5544368" y="3111538"/>
                                </a:lnTo>
                                <a:lnTo>
                                  <a:pt x="5540204" y="3124200"/>
                                </a:lnTo>
                                <a:lnTo>
                                  <a:pt x="5574464" y="3124200"/>
                                </a:lnTo>
                                <a:lnTo>
                                  <a:pt x="5567432" y="3111538"/>
                                </a:lnTo>
                                <a:close/>
                              </a:path>
                              <a:path w="6125210" h="3175000">
                                <a:moveTo>
                                  <a:pt x="5604434" y="3111538"/>
                                </a:moveTo>
                                <a:lnTo>
                                  <a:pt x="5598897" y="3111538"/>
                                </a:lnTo>
                                <a:lnTo>
                                  <a:pt x="5603379" y="3124200"/>
                                </a:lnTo>
                                <a:lnTo>
                                  <a:pt x="5608395" y="3124200"/>
                                </a:lnTo>
                                <a:lnTo>
                                  <a:pt x="5604434" y="3111538"/>
                                </a:lnTo>
                                <a:close/>
                              </a:path>
                              <a:path w="6125210" h="3175000">
                                <a:moveTo>
                                  <a:pt x="5612453" y="3112677"/>
                                </a:moveTo>
                                <a:lnTo>
                                  <a:pt x="5612308" y="3113008"/>
                                </a:lnTo>
                                <a:lnTo>
                                  <a:pt x="5612254" y="3113492"/>
                                </a:lnTo>
                                <a:lnTo>
                                  <a:pt x="5612152" y="3114398"/>
                                </a:lnTo>
                                <a:lnTo>
                                  <a:pt x="5612043" y="3115367"/>
                                </a:lnTo>
                                <a:lnTo>
                                  <a:pt x="5611939" y="3116295"/>
                                </a:lnTo>
                                <a:lnTo>
                                  <a:pt x="5611812" y="3117420"/>
                                </a:lnTo>
                                <a:lnTo>
                                  <a:pt x="5611735" y="3118106"/>
                                </a:lnTo>
                                <a:lnTo>
                                  <a:pt x="5611635" y="3119001"/>
                                </a:lnTo>
                                <a:lnTo>
                                  <a:pt x="5611518" y="3120042"/>
                                </a:lnTo>
                                <a:lnTo>
                                  <a:pt x="5611395" y="3121134"/>
                                </a:lnTo>
                                <a:lnTo>
                                  <a:pt x="5611299" y="3121989"/>
                                </a:lnTo>
                                <a:lnTo>
                                  <a:pt x="5611266" y="3122289"/>
                                </a:lnTo>
                                <a:lnTo>
                                  <a:pt x="5611147" y="3123349"/>
                                </a:lnTo>
                                <a:lnTo>
                                  <a:pt x="5611051" y="3124200"/>
                                </a:lnTo>
                                <a:lnTo>
                                  <a:pt x="5622195" y="3124200"/>
                                </a:lnTo>
                                <a:lnTo>
                                  <a:pt x="5622945" y="3122289"/>
                                </a:lnTo>
                                <a:lnTo>
                                  <a:pt x="5623145" y="3122289"/>
                                </a:lnTo>
                                <a:lnTo>
                                  <a:pt x="5612453" y="3112677"/>
                                </a:lnTo>
                                <a:close/>
                              </a:path>
                              <a:path w="6125210" h="3175000">
                                <a:moveTo>
                                  <a:pt x="5627207" y="3111538"/>
                                </a:moveTo>
                                <a:lnTo>
                                  <a:pt x="5626961" y="3112058"/>
                                </a:lnTo>
                                <a:lnTo>
                                  <a:pt x="5623063" y="3121989"/>
                                </a:lnTo>
                                <a:lnTo>
                                  <a:pt x="5622945" y="3122289"/>
                                </a:lnTo>
                                <a:lnTo>
                                  <a:pt x="5623145" y="3122289"/>
                                </a:lnTo>
                                <a:lnTo>
                                  <a:pt x="5625270" y="3124200"/>
                                </a:lnTo>
                                <a:lnTo>
                                  <a:pt x="5636129" y="3124200"/>
                                </a:lnTo>
                                <a:lnTo>
                                  <a:pt x="5627207" y="3111538"/>
                                </a:lnTo>
                                <a:close/>
                              </a:path>
                              <a:path w="6125210" h="3175000">
                                <a:moveTo>
                                  <a:pt x="5661543" y="3111538"/>
                                </a:moveTo>
                                <a:lnTo>
                                  <a:pt x="5640400" y="3111538"/>
                                </a:lnTo>
                                <a:lnTo>
                                  <a:pt x="5640504" y="3113492"/>
                                </a:lnTo>
                                <a:lnTo>
                                  <a:pt x="5640623" y="3115741"/>
                                </a:lnTo>
                                <a:lnTo>
                                  <a:pt x="5640749" y="3118106"/>
                                </a:lnTo>
                                <a:lnTo>
                                  <a:pt x="5640852" y="3120042"/>
                                </a:lnTo>
                                <a:lnTo>
                                  <a:pt x="5640956" y="3121989"/>
                                </a:lnTo>
                                <a:lnTo>
                                  <a:pt x="5641073" y="3124200"/>
                                </a:lnTo>
                                <a:lnTo>
                                  <a:pt x="5672842" y="3124200"/>
                                </a:lnTo>
                                <a:lnTo>
                                  <a:pt x="5661543" y="3111538"/>
                                </a:lnTo>
                                <a:close/>
                              </a:path>
                              <a:path w="6125210" h="3175000">
                                <a:moveTo>
                                  <a:pt x="5701347" y="3111538"/>
                                </a:moveTo>
                                <a:lnTo>
                                  <a:pt x="5687481" y="3111538"/>
                                </a:lnTo>
                                <a:lnTo>
                                  <a:pt x="5679761" y="3124200"/>
                                </a:lnTo>
                                <a:lnTo>
                                  <a:pt x="5713595" y="3124200"/>
                                </a:lnTo>
                                <a:lnTo>
                                  <a:pt x="5701347" y="3111538"/>
                                </a:lnTo>
                                <a:close/>
                              </a:path>
                              <a:path w="6125210" h="3175000">
                                <a:moveTo>
                                  <a:pt x="5727337" y="3111538"/>
                                </a:moveTo>
                                <a:lnTo>
                                  <a:pt x="5717693" y="3124200"/>
                                </a:lnTo>
                                <a:lnTo>
                                  <a:pt x="5720601" y="3124200"/>
                                </a:lnTo>
                                <a:lnTo>
                                  <a:pt x="5727337" y="3111538"/>
                                </a:lnTo>
                                <a:close/>
                              </a:path>
                              <a:path w="6125210" h="3175000">
                                <a:moveTo>
                                  <a:pt x="5739214" y="3123349"/>
                                </a:moveTo>
                                <a:lnTo>
                                  <a:pt x="5739765" y="3124200"/>
                                </a:lnTo>
                                <a:lnTo>
                                  <a:pt x="5740033" y="3124200"/>
                                </a:lnTo>
                                <a:lnTo>
                                  <a:pt x="5739214" y="3123349"/>
                                </a:lnTo>
                                <a:close/>
                              </a:path>
                              <a:path w="6125210" h="3175000">
                                <a:moveTo>
                                  <a:pt x="5792664" y="3118106"/>
                                </a:moveTo>
                                <a:lnTo>
                                  <a:pt x="5790210" y="3124200"/>
                                </a:lnTo>
                                <a:lnTo>
                                  <a:pt x="5796796" y="3124200"/>
                                </a:lnTo>
                                <a:lnTo>
                                  <a:pt x="5796697" y="3123349"/>
                                </a:lnTo>
                                <a:lnTo>
                                  <a:pt x="5796572" y="3122289"/>
                                </a:lnTo>
                                <a:lnTo>
                                  <a:pt x="5796537" y="3121989"/>
                                </a:lnTo>
                                <a:lnTo>
                                  <a:pt x="5796436" y="3121134"/>
                                </a:lnTo>
                                <a:lnTo>
                                  <a:pt x="5792664" y="3118106"/>
                                </a:lnTo>
                                <a:close/>
                              </a:path>
                              <a:path w="6125210" h="3175000">
                                <a:moveTo>
                                  <a:pt x="5804538" y="3111538"/>
                                </a:moveTo>
                                <a:lnTo>
                                  <a:pt x="5804444" y="3112058"/>
                                </a:lnTo>
                                <a:lnTo>
                                  <a:pt x="5804372" y="3112677"/>
                                </a:lnTo>
                                <a:lnTo>
                                  <a:pt x="5804276" y="3113492"/>
                                </a:lnTo>
                                <a:lnTo>
                                  <a:pt x="5804169" y="3114398"/>
                                </a:lnTo>
                                <a:lnTo>
                                  <a:pt x="5804055" y="3115367"/>
                                </a:lnTo>
                                <a:lnTo>
                                  <a:pt x="5804011" y="3115741"/>
                                </a:lnTo>
                                <a:lnTo>
                                  <a:pt x="5803906" y="3116635"/>
                                </a:lnTo>
                                <a:lnTo>
                                  <a:pt x="5803814" y="3117420"/>
                                </a:lnTo>
                                <a:lnTo>
                                  <a:pt x="5803733" y="3118106"/>
                                </a:lnTo>
                                <a:lnTo>
                                  <a:pt x="5803628" y="3119001"/>
                                </a:lnTo>
                                <a:lnTo>
                                  <a:pt x="5803505" y="3120042"/>
                                </a:lnTo>
                                <a:lnTo>
                                  <a:pt x="5803487" y="3120194"/>
                                </a:lnTo>
                                <a:lnTo>
                                  <a:pt x="5803377" y="3121134"/>
                                </a:lnTo>
                                <a:lnTo>
                                  <a:pt x="5803276" y="3121989"/>
                                </a:lnTo>
                                <a:lnTo>
                                  <a:pt x="5803241" y="3122289"/>
                                </a:lnTo>
                                <a:lnTo>
                                  <a:pt x="5803116" y="3123349"/>
                                </a:lnTo>
                                <a:lnTo>
                                  <a:pt x="5803016" y="3124200"/>
                                </a:lnTo>
                                <a:lnTo>
                                  <a:pt x="5813626" y="3124200"/>
                                </a:lnTo>
                                <a:lnTo>
                                  <a:pt x="5804538" y="3111538"/>
                                </a:lnTo>
                                <a:close/>
                              </a:path>
                              <a:path w="6125210" h="3175000">
                                <a:moveTo>
                                  <a:pt x="5855543" y="3111538"/>
                                </a:moveTo>
                                <a:lnTo>
                                  <a:pt x="5828959" y="3111538"/>
                                </a:lnTo>
                                <a:lnTo>
                                  <a:pt x="5818404" y="3124200"/>
                                </a:lnTo>
                                <a:lnTo>
                                  <a:pt x="5856986" y="3124200"/>
                                </a:lnTo>
                                <a:lnTo>
                                  <a:pt x="5856890" y="3123349"/>
                                </a:lnTo>
                                <a:lnTo>
                                  <a:pt x="5856769" y="3122289"/>
                                </a:lnTo>
                                <a:lnTo>
                                  <a:pt x="5856735" y="3121989"/>
                                </a:lnTo>
                                <a:lnTo>
                                  <a:pt x="5856637" y="3121134"/>
                                </a:lnTo>
                                <a:lnTo>
                                  <a:pt x="5856513" y="3120042"/>
                                </a:lnTo>
                                <a:lnTo>
                                  <a:pt x="5856394" y="3119001"/>
                                </a:lnTo>
                                <a:lnTo>
                                  <a:pt x="5856292" y="3118106"/>
                                </a:lnTo>
                                <a:lnTo>
                                  <a:pt x="5856214" y="3117420"/>
                                </a:lnTo>
                                <a:lnTo>
                                  <a:pt x="5856124" y="3116635"/>
                                </a:lnTo>
                                <a:lnTo>
                                  <a:pt x="5856022" y="3115741"/>
                                </a:lnTo>
                                <a:lnTo>
                                  <a:pt x="5855980" y="3115367"/>
                                </a:lnTo>
                                <a:lnTo>
                                  <a:pt x="5855869" y="3114398"/>
                                </a:lnTo>
                                <a:lnTo>
                                  <a:pt x="5855766" y="3113492"/>
                                </a:lnTo>
                                <a:lnTo>
                                  <a:pt x="5855673" y="3112677"/>
                                </a:lnTo>
                                <a:lnTo>
                                  <a:pt x="5855602" y="3112058"/>
                                </a:lnTo>
                                <a:lnTo>
                                  <a:pt x="5855543" y="3111538"/>
                                </a:lnTo>
                                <a:close/>
                              </a:path>
                              <a:path w="6125210" h="3175000">
                                <a:moveTo>
                                  <a:pt x="5892040" y="3111538"/>
                                </a:moveTo>
                                <a:lnTo>
                                  <a:pt x="5865933" y="3111538"/>
                                </a:lnTo>
                                <a:lnTo>
                                  <a:pt x="5869770" y="3124200"/>
                                </a:lnTo>
                                <a:lnTo>
                                  <a:pt x="5888341" y="3124200"/>
                                </a:lnTo>
                                <a:lnTo>
                                  <a:pt x="5892040" y="3111538"/>
                                </a:lnTo>
                                <a:close/>
                              </a:path>
                              <a:path w="6125210" h="3175000">
                                <a:moveTo>
                                  <a:pt x="5956572" y="3111538"/>
                                </a:moveTo>
                                <a:lnTo>
                                  <a:pt x="5956799" y="3112677"/>
                                </a:lnTo>
                                <a:lnTo>
                                  <a:pt x="5958852" y="3121989"/>
                                </a:lnTo>
                                <a:lnTo>
                                  <a:pt x="5958918" y="3122289"/>
                                </a:lnTo>
                                <a:lnTo>
                                  <a:pt x="5959019" y="3122748"/>
                                </a:lnTo>
                                <a:lnTo>
                                  <a:pt x="5959087" y="3123058"/>
                                </a:lnTo>
                                <a:lnTo>
                                  <a:pt x="5959152" y="3123349"/>
                                </a:lnTo>
                                <a:lnTo>
                                  <a:pt x="5959235" y="3123726"/>
                                </a:lnTo>
                                <a:lnTo>
                                  <a:pt x="5959339" y="3124200"/>
                                </a:lnTo>
                                <a:lnTo>
                                  <a:pt x="5967007" y="3124200"/>
                                </a:lnTo>
                                <a:lnTo>
                                  <a:pt x="5956572" y="3111538"/>
                                </a:lnTo>
                                <a:close/>
                              </a:path>
                              <a:path w="6125210" h="3175000">
                                <a:moveTo>
                                  <a:pt x="5985261" y="3111538"/>
                                </a:moveTo>
                                <a:lnTo>
                                  <a:pt x="5971461" y="3111538"/>
                                </a:lnTo>
                                <a:lnTo>
                                  <a:pt x="5967007" y="3124200"/>
                                </a:lnTo>
                                <a:lnTo>
                                  <a:pt x="5995928" y="3124200"/>
                                </a:lnTo>
                                <a:lnTo>
                                  <a:pt x="5985261" y="3111538"/>
                                </a:lnTo>
                                <a:close/>
                              </a:path>
                              <a:path w="6125210" h="3175000">
                                <a:moveTo>
                                  <a:pt x="6024947" y="3111538"/>
                                </a:moveTo>
                                <a:lnTo>
                                  <a:pt x="6012258" y="3111538"/>
                                </a:lnTo>
                                <a:lnTo>
                                  <a:pt x="6019048" y="3124200"/>
                                </a:lnTo>
                                <a:lnTo>
                                  <a:pt x="6034917" y="3124200"/>
                                </a:lnTo>
                                <a:lnTo>
                                  <a:pt x="6024947" y="3111538"/>
                                </a:lnTo>
                                <a:close/>
                              </a:path>
                              <a:path w="6125210" h="3175000">
                                <a:moveTo>
                                  <a:pt x="6054067" y="3111538"/>
                                </a:moveTo>
                                <a:lnTo>
                                  <a:pt x="6034723" y="3111538"/>
                                </a:lnTo>
                                <a:lnTo>
                                  <a:pt x="6038721" y="3124200"/>
                                </a:lnTo>
                                <a:lnTo>
                                  <a:pt x="6058764" y="3124200"/>
                                </a:lnTo>
                                <a:lnTo>
                                  <a:pt x="6054067" y="3111538"/>
                                </a:lnTo>
                                <a:close/>
                              </a:path>
                              <a:path w="6125210" h="3175000">
                                <a:moveTo>
                                  <a:pt x="6068037" y="3111538"/>
                                </a:moveTo>
                                <a:lnTo>
                                  <a:pt x="6064047" y="3111538"/>
                                </a:lnTo>
                                <a:lnTo>
                                  <a:pt x="6063993" y="3115367"/>
                                </a:lnTo>
                                <a:lnTo>
                                  <a:pt x="6063869" y="3124200"/>
                                </a:lnTo>
                                <a:lnTo>
                                  <a:pt x="6074233" y="3124200"/>
                                </a:lnTo>
                                <a:lnTo>
                                  <a:pt x="6068037" y="3111538"/>
                                </a:lnTo>
                                <a:close/>
                              </a:path>
                              <a:path w="6125210" h="3175000">
                                <a:moveTo>
                                  <a:pt x="6058447" y="3060700"/>
                                </a:moveTo>
                                <a:lnTo>
                                  <a:pt x="6052633" y="3060700"/>
                                </a:lnTo>
                                <a:lnTo>
                                  <a:pt x="6056570" y="3073400"/>
                                </a:lnTo>
                                <a:lnTo>
                                  <a:pt x="6063608" y="3086100"/>
                                </a:lnTo>
                                <a:lnTo>
                                  <a:pt x="6066125" y="3086100"/>
                                </a:lnTo>
                                <a:lnTo>
                                  <a:pt x="6071873" y="3098800"/>
                                </a:lnTo>
                                <a:lnTo>
                                  <a:pt x="6073056" y="3111538"/>
                                </a:lnTo>
                                <a:lnTo>
                                  <a:pt x="6073162" y="3112677"/>
                                </a:lnTo>
                                <a:lnTo>
                                  <a:pt x="6073238" y="3113492"/>
                                </a:lnTo>
                                <a:lnTo>
                                  <a:pt x="6073322" y="3114398"/>
                                </a:lnTo>
                                <a:lnTo>
                                  <a:pt x="6073412" y="3115367"/>
                                </a:lnTo>
                                <a:lnTo>
                                  <a:pt x="6073498" y="3116295"/>
                                </a:lnTo>
                                <a:lnTo>
                                  <a:pt x="6073624" y="3117652"/>
                                </a:lnTo>
                                <a:lnTo>
                                  <a:pt x="6073750" y="3119001"/>
                                </a:lnTo>
                                <a:lnTo>
                                  <a:pt x="6073846" y="3120042"/>
                                </a:lnTo>
                                <a:lnTo>
                                  <a:pt x="6073911" y="3120732"/>
                                </a:lnTo>
                                <a:lnTo>
                                  <a:pt x="6074027" y="3121989"/>
                                </a:lnTo>
                                <a:lnTo>
                                  <a:pt x="6074127" y="3123058"/>
                                </a:lnTo>
                                <a:lnTo>
                                  <a:pt x="6074233" y="3124200"/>
                                </a:lnTo>
                                <a:lnTo>
                                  <a:pt x="6111362" y="3124200"/>
                                </a:lnTo>
                                <a:lnTo>
                                  <a:pt x="6107107" y="3111538"/>
                                </a:lnTo>
                                <a:lnTo>
                                  <a:pt x="6116355" y="3111538"/>
                                </a:lnTo>
                                <a:lnTo>
                                  <a:pt x="6112726" y="3098800"/>
                                </a:lnTo>
                                <a:lnTo>
                                  <a:pt x="6119307" y="3086100"/>
                                </a:lnTo>
                                <a:lnTo>
                                  <a:pt x="6118726" y="3073400"/>
                                </a:lnTo>
                                <a:lnTo>
                                  <a:pt x="6067847" y="3073400"/>
                                </a:lnTo>
                                <a:lnTo>
                                  <a:pt x="6058447" y="3060700"/>
                                </a:lnTo>
                                <a:close/>
                              </a:path>
                              <a:path w="6125210" h="3175000">
                                <a:moveTo>
                                  <a:pt x="4234128" y="3111538"/>
                                </a:moveTo>
                                <a:lnTo>
                                  <a:pt x="4210587" y="3111538"/>
                                </a:lnTo>
                                <a:lnTo>
                                  <a:pt x="4223481" y="3123726"/>
                                </a:lnTo>
                                <a:lnTo>
                                  <a:pt x="4234128" y="3111538"/>
                                </a:lnTo>
                                <a:close/>
                              </a:path>
                              <a:path w="6125210" h="3175000">
                                <a:moveTo>
                                  <a:pt x="5227361" y="3111538"/>
                                </a:moveTo>
                                <a:lnTo>
                                  <a:pt x="5225397" y="3111538"/>
                                </a:lnTo>
                                <a:lnTo>
                                  <a:pt x="5230464" y="3123726"/>
                                </a:lnTo>
                                <a:lnTo>
                                  <a:pt x="5230363" y="3123058"/>
                                </a:lnTo>
                                <a:lnTo>
                                  <a:pt x="5227361" y="3111538"/>
                                </a:lnTo>
                                <a:close/>
                              </a:path>
                              <a:path w="6125210" h="3175000">
                                <a:moveTo>
                                  <a:pt x="3678" y="3111538"/>
                                </a:moveTo>
                                <a:lnTo>
                                  <a:pt x="1893" y="3111538"/>
                                </a:lnTo>
                                <a:lnTo>
                                  <a:pt x="1811" y="3123349"/>
                                </a:lnTo>
                                <a:lnTo>
                                  <a:pt x="1974" y="3123058"/>
                                </a:lnTo>
                                <a:lnTo>
                                  <a:pt x="3389" y="3113492"/>
                                </a:lnTo>
                                <a:lnTo>
                                  <a:pt x="3509" y="3112677"/>
                                </a:lnTo>
                                <a:lnTo>
                                  <a:pt x="3601" y="3112058"/>
                                </a:lnTo>
                                <a:lnTo>
                                  <a:pt x="3678" y="3111538"/>
                                </a:lnTo>
                                <a:close/>
                              </a:path>
                              <a:path w="6125210" h="3175000">
                                <a:moveTo>
                                  <a:pt x="1541103" y="3111538"/>
                                </a:moveTo>
                                <a:lnTo>
                                  <a:pt x="1520791" y="3111538"/>
                                </a:lnTo>
                                <a:lnTo>
                                  <a:pt x="1520740" y="3113008"/>
                                </a:lnTo>
                                <a:lnTo>
                                  <a:pt x="1520613" y="3116635"/>
                                </a:lnTo>
                                <a:lnTo>
                                  <a:pt x="1520494" y="3120042"/>
                                </a:lnTo>
                                <a:lnTo>
                                  <a:pt x="1520379" y="3123349"/>
                                </a:lnTo>
                                <a:lnTo>
                                  <a:pt x="1541103" y="3111538"/>
                                </a:lnTo>
                                <a:close/>
                              </a:path>
                              <a:path w="6125210" h="3175000">
                                <a:moveTo>
                                  <a:pt x="3167659" y="3111538"/>
                                </a:moveTo>
                                <a:lnTo>
                                  <a:pt x="3148828" y="3111538"/>
                                </a:lnTo>
                                <a:lnTo>
                                  <a:pt x="3152527" y="3122748"/>
                                </a:lnTo>
                                <a:lnTo>
                                  <a:pt x="3152629" y="3123058"/>
                                </a:lnTo>
                                <a:lnTo>
                                  <a:pt x="3152355" y="3123058"/>
                                </a:lnTo>
                                <a:lnTo>
                                  <a:pt x="3167659" y="3111538"/>
                                </a:lnTo>
                                <a:close/>
                              </a:path>
                              <a:path w="6125210" h="3175000">
                                <a:moveTo>
                                  <a:pt x="5731168" y="3111538"/>
                                </a:moveTo>
                                <a:lnTo>
                                  <a:pt x="5727852" y="3111538"/>
                                </a:lnTo>
                                <a:lnTo>
                                  <a:pt x="5738934" y="3123058"/>
                                </a:lnTo>
                                <a:lnTo>
                                  <a:pt x="5738780" y="3122748"/>
                                </a:lnTo>
                                <a:lnTo>
                                  <a:pt x="5731168" y="3111538"/>
                                </a:lnTo>
                                <a:close/>
                              </a:path>
                              <a:path w="6125210" h="3175000">
                                <a:moveTo>
                                  <a:pt x="307251" y="3111538"/>
                                </a:moveTo>
                                <a:lnTo>
                                  <a:pt x="301833" y="3111538"/>
                                </a:lnTo>
                                <a:lnTo>
                                  <a:pt x="295996" y="3122748"/>
                                </a:lnTo>
                                <a:lnTo>
                                  <a:pt x="296554" y="3122289"/>
                                </a:lnTo>
                                <a:lnTo>
                                  <a:pt x="307251" y="3111538"/>
                                </a:lnTo>
                                <a:close/>
                              </a:path>
                              <a:path w="6125210" h="3175000">
                                <a:moveTo>
                                  <a:pt x="4252034" y="3111538"/>
                                </a:moveTo>
                                <a:lnTo>
                                  <a:pt x="4234184" y="3111538"/>
                                </a:lnTo>
                                <a:lnTo>
                                  <a:pt x="4240610" y="3122748"/>
                                </a:lnTo>
                                <a:lnTo>
                                  <a:pt x="4240319" y="3122748"/>
                                </a:lnTo>
                                <a:lnTo>
                                  <a:pt x="4252034" y="3111538"/>
                                </a:lnTo>
                                <a:close/>
                              </a:path>
                              <a:path w="6125210" h="3175000">
                                <a:moveTo>
                                  <a:pt x="5319473" y="3111538"/>
                                </a:moveTo>
                                <a:lnTo>
                                  <a:pt x="5294141" y="3111538"/>
                                </a:lnTo>
                                <a:lnTo>
                                  <a:pt x="5310668" y="3122748"/>
                                </a:lnTo>
                                <a:lnTo>
                                  <a:pt x="5319473" y="3111538"/>
                                </a:lnTo>
                                <a:close/>
                              </a:path>
                              <a:path w="6125210" h="3175000">
                                <a:moveTo>
                                  <a:pt x="5336397" y="3111538"/>
                                </a:moveTo>
                                <a:lnTo>
                                  <a:pt x="5319535" y="3111538"/>
                                </a:lnTo>
                                <a:lnTo>
                                  <a:pt x="5328313" y="3122289"/>
                                </a:lnTo>
                                <a:lnTo>
                                  <a:pt x="5328447" y="3121989"/>
                                </a:lnTo>
                                <a:lnTo>
                                  <a:pt x="5336397" y="3111538"/>
                                </a:lnTo>
                                <a:close/>
                              </a:path>
                              <a:path w="6125210" h="3175000">
                                <a:moveTo>
                                  <a:pt x="3623935" y="3111538"/>
                                </a:moveTo>
                                <a:lnTo>
                                  <a:pt x="3615797" y="3111538"/>
                                </a:lnTo>
                                <a:lnTo>
                                  <a:pt x="3619987" y="3120732"/>
                                </a:lnTo>
                                <a:lnTo>
                                  <a:pt x="3620148" y="3120194"/>
                                </a:lnTo>
                                <a:lnTo>
                                  <a:pt x="3623935" y="3111538"/>
                                </a:lnTo>
                                <a:close/>
                              </a:path>
                              <a:path w="6125210" h="3175000">
                                <a:moveTo>
                                  <a:pt x="2919568" y="3111538"/>
                                </a:moveTo>
                                <a:lnTo>
                                  <a:pt x="2905103" y="3111538"/>
                                </a:lnTo>
                                <a:lnTo>
                                  <a:pt x="2908032" y="3119001"/>
                                </a:lnTo>
                                <a:lnTo>
                                  <a:pt x="2907794" y="3119001"/>
                                </a:lnTo>
                                <a:lnTo>
                                  <a:pt x="2919568" y="3111538"/>
                                </a:lnTo>
                                <a:close/>
                              </a:path>
                              <a:path w="6125210" h="3175000">
                                <a:moveTo>
                                  <a:pt x="4709613" y="3111538"/>
                                </a:moveTo>
                                <a:lnTo>
                                  <a:pt x="4700138" y="3111538"/>
                                </a:lnTo>
                                <a:lnTo>
                                  <a:pt x="4706487" y="3119001"/>
                                </a:lnTo>
                                <a:lnTo>
                                  <a:pt x="4709613" y="3111538"/>
                                </a:lnTo>
                                <a:close/>
                              </a:path>
                              <a:path w="6125210" h="3175000">
                                <a:moveTo>
                                  <a:pt x="1291761" y="3111538"/>
                                </a:moveTo>
                                <a:lnTo>
                                  <a:pt x="1279426" y="3111538"/>
                                </a:lnTo>
                                <a:lnTo>
                                  <a:pt x="1279524" y="3113492"/>
                                </a:lnTo>
                                <a:lnTo>
                                  <a:pt x="1279637" y="3115741"/>
                                </a:lnTo>
                                <a:lnTo>
                                  <a:pt x="1279756" y="3118106"/>
                                </a:lnTo>
                                <a:lnTo>
                                  <a:pt x="1291761" y="3111538"/>
                                </a:lnTo>
                                <a:close/>
                              </a:path>
                              <a:path w="6125210" h="3175000">
                                <a:moveTo>
                                  <a:pt x="4647527" y="3111538"/>
                                </a:moveTo>
                                <a:lnTo>
                                  <a:pt x="4644876" y="3111538"/>
                                </a:lnTo>
                                <a:lnTo>
                                  <a:pt x="4649597" y="3118106"/>
                                </a:lnTo>
                                <a:lnTo>
                                  <a:pt x="4649428" y="3117652"/>
                                </a:lnTo>
                                <a:lnTo>
                                  <a:pt x="4647527" y="3111538"/>
                                </a:lnTo>
                                <a:close/>
                              </a:path>
                              <a:path w="6125210" h="3175000">
                                <a:moveTo>
                                  <a:pt x="5795290" y="3111538"/>
                                </a:moveTo>
                                <a:lnTo>
                                  <a:pt x="5784480" y="3111538"/>
                                </a:lnTo>
                                <a:lnTo>
                                  <a:pt x="5792664" y="3118106"/>
                                </a:lnTo>
                                <a:lnTo>
                                  <a:pt x="5795290" y="3111538"/>
                                </a:lnTo>
                                <a:close/>
                              </a:path>
                              <a:path w="6125210" h="3175000">
                                <a:moveTo>
                                  <a:pt x="732519" y="3111538"/>
                                </a:moveTo>
                                <a:lnTo>
                                  <a:pt x="726233" y="3111538"/>
                                </a:lnTo>
                                <a:lnTo>
                                  <a:pt x="728334" y="3116635"/>
                                </a:lnTo>
                                <a:lnTo>
                                  <a:pt x="732519" y="3111538"/>
                                </a:lnTo>
                                <a:close/>
                              </a:path>
                              <a:path w="6125210" h="3175000">
                                <a:moveTo>
                                  <a:pt x="237715" y="3111538"/>
                                </a:moveTo>
                                <a:lnTo>
                                  <a:pt x="235150" y="3111538"/>
                                </a:lnTo>
                                <a:lnTo>
                                  <a:pt x="235242" y="3116295"/>
                                </a:lnTo>
                                <a:lnTo>
                                  <a:pt x="237715" y="3111538"/>
                                </a:lnTo>
                                <a:close/>
                              </a:path>
                              <a:path w="6125210" h="3175000">
                                <a:moveTo>
                                  <a:pt x="1816953" y="3111538"/>
                                </a:moveTo>
                                <a:lnTo>
                                  <a:pt x="1811777" y="3111538"/>
                                </a:lnTo>
                                <a:lnTo>
                                  <a:pt x="1814163" y="3115741"/>
                                </a:lnTo>
                                <a:lnTo>
                                  <a:pt x="1816953" y="3111538"/>
                                </a:lnTo>
                                <a:close/>
                              </a:path>
                              <a:path w="6125210" h="3175000">
                                <a:moveTo>
                                  <a:pt x="3563885" y="3111538"/>
                                </a:moveTo>
                                <a:lnTo>
                                  <a:pt x="3561886" y="3111538"/>
                                </a:lnTo>
                                <a:lnTo>
                                  <a:pt x="3563709" y="3115367"/>
                                </a:lnTo>
                                <a:lnTo>
                                  <a:pt x="3563833" y="3112677"/>
                                </a:lnTo>
                                <a:lnTo>
                                  <a:pt x="3563885" y="3111538"/>
                                </a:lnTo>
                                <a:close/>
                              </a:path>
                              <a:path w="6125210" h="3175000">
                                <a:moveTo>
                                  <a:pt x="2821839" y="3111538"/>
                                </a:moveTo>
                                <a:lnTo>
                                  <a:pt x="2819959" y="3111538"/>
                                </a:lnTo>
                                <a:lnTo>
                                  <a:pt x="2821780" y="3114398"/>
                                </a:lnTo>
                                <a:lnTo>
                                  <a:pt x="2821839" y="3111538"/>
                                </a:lnTo>
                                <a:close/>
                              </a:path>
                              <a:path w="6125210" h="3175000">
                                <a:moveTo>
                                  <a:pt x="3443609" y="3111538"/>
                                </a:moveTo>
                                <a:lnTo>
                                  <a:pt x="3440096" y="3111538"/>
                                </a:lnTo>
                                <a:lnTo>
                                  <a:pt x="3442386" y="3114398"/>
                                </a:lnTo>
                                <a:lnTo>
                                  <a:pt x="3443609" y="3111538"/>
                                </a:lnTo>
                                <a:close/>
                              </a:path>
                              <a:path w="6125210" h="3175000">
                                <a:moveTo>
                                  <a:pt x="4528044" y="3111538"/>
                                </a:moveTo>
                                <a:lnTo>
                                  <a:pt x="4525647" y="3111538"/>
                                </a:lnTo>
                                <a:lnTo>
                                  <a:pt x="4527517" y="3113492"/>
                                </a:lnTo>
                                <a:lnTo>
                                  <a:pt x="4528044" y="3111538"/>
                                </a:lnTo>
                                <a:close/>
                              </a:path>
                              <a:path w="6125210" h="3175000">
                                <a:moveTo>
                                  <a:pt x="1938417" y="3111538"/>
                                </a:moveTo>
                                <a:lnTo>
                                  <a:pt x="1937415" y="3111538"/>
                                </a:lnTo>
                                <a:lnTo>
                                  <a:pt x="1937473" y="3112058"/>
                                </a:lnTo>
                                <a:lnTo>
                                  <a:pt x="1937580" y="3113008"/>
                                </a:lnTo>
                                <a:lnTo>
                                  <a:pt x="1938417" y="3111538"/>
                                </a:lnTo>
                                <a:close/>
                              </a:path>
                              <a:path w="6125210" h="3175000">
                                <a:moveTo>
                                  <a:pt x="2407415" y="3111538"/>
                                </a:moveTo>
                                <a:lnTo>
                                  <a:pt x="2406065" y="3111538"/>
                                </a:lnTo>
                                <a:lnTo>
                                  <a:pt x="2406921" y="3113008"/>
                                </a:lnTo>
                                <a:lnTo>
                                  <a:pt x="2407415" y="3111538"/>
                                </a:lnTo>
                                <a:close/>
                              </a:path>
                              <a:path w="6125210" h="3175000">
                                <a:moveTo>
                                  <a:pt x="5612473" y="3111538"/>
                                </a:moveTo>
                                <a:lnTo>
                                  <a:pt x="5611187" y="3111538"/>
                                </a:lnTo>
                                <a:lnTo>
                                  <a:pt x="5612453" y="3112677"/>
                                </a:lnTo>
                                <a:lnTo>
                                  <a:pt x="5612473" y="3111538"/>
                                </a:lnTo>
                                <a:close/>
                              </a:path>
                              <a:path w="6125210" h="3175000">
                                <a:moveTo>
                                  <a:pt x="854763" y="3111538"/>
                                </a:moveTo>
                                <a:lnTo>
                                  <a:pt x="854439" y="3111538"/>
                                </a:lnTo>
                                <a:lnTo>
                                  <a:pt x="854370" y="3112058"/>
                                </a:lnTo>
                                <a:lnTo>
                                  <a:pt x="854763" y="3111538"/>
                                </a:lnTo>
                                <a:close/>
                              </a:path>
                              <a:path w="6125210" h="3175000">
                                <a:moveTo>
                                  <a:pt x="1327050" y="3111538"/>
                                </a:moveTo>
                                <a:lnTo>
                                  <a:pt x="1326388" y="3111538"/>
                                </a:lnTo>
                                <a:lnTo>
                                  <a:pt x="1326979" y="3112058"/>
                                </a:lnTo>
                                <a:lnTo>
                                  <a:pt x="1326376" y="3112058"/>
                                </a:lnTo>
                                <a:lnTo>
                                  <a:pt x="1327050" y="3111538"/>
                                </a:lnTo>
                                <a:close/>
                              </a:path>
                              <a:path w="6125210" h="3175000">
                                <a:moveTo>
                                  <a:pt x="4034692" y="3111538"/>
                                </a:moveTo>
                                <a:lnTo>
                                  <a:pt x="4034249" y="3111538"/>
                                </a:lnTo>
                                <a:lnTo>
                                  <a:pt x="4034771" y="3112058"/>
                                </a:lnTo>
                                <a:lnTo>
                                  <a:pt x="4034692" y="3111538"/>
                                </a:lnTo>
                                <a:close/>
                              </a:path>
                              <a:path w="6125210" h="3175000">
                                <a:moveTo>
                                  <a:pt x="3376245" y="3098800"/>
                                </a:moveTo>
                                <a:lnTo>
                                  <a:pt x="3369646" y="3111538"/>
                                </a:lnTo>
                                <a:lnTo>
                                  <a:pt x="3379684" y="3111538"/>
                                </a:lnTo>
                                <a:lnTo>
                                  <a:pt x="3376245" y="3098800"/>
                                </a:lnTo>
                                <a:close/>
                              </a:path>
                              <a:path w="6125210" h="3175000">
                                <a:moveTo>
                                  <a:pt x="4456646" y="3098800"/>
                                </a:moveTo>
                                <a:lnTo>
                                  <a:pt x="4452226" y="3111538"/>
                                </a:lnTo>
                                <a:lnTo>
                                  <a:pt x="4461564" y="3111538"/>
                                </a:lnTo>
                                <a:lnTo>
                                  <a:pt x="4456646" y="3098800"/>
                                </a:lnTo>
                                <a:close/>
                              </a:path>
                              <a:path w="6125210" h="3175000">
                                <a:moveTo>
                                  <a:pt x="5537035" y="3098800"/>
                                </a:moveTo>
                                <a:lnTo>
                                  <a:pt x="5534793" y="3111538"/>
                                </a:lnTo>
                                <a:lnTo>
                                  <a:pt x="5543430" y="3111538"/>
                                </a:lnTo>
                                <a:lnTo>
                                  <a:pt x="5537035" y="3098800"/>
                                </a:lnTo>
                                <a:close/>
                              </a:path>
                              <a:path w="6125210" h="3175000">
                                <a:moveTo>
                                  <a:pt x="6058855" y="3048878"/>
                                </a:moveTo>
                                <a:lnTo>
                                  <a:pt x="6064790" y="3060700"/>
                                </a:lnTo>
                                <a:lnTo>
                                  <a:pt x="6067847" y="3073400"/>
                                </a:lnTo>
                                <a:lnTo>
                                  <a:pt x="6077077" y="3073400"/>
                                </a:lnTo>
                                <a:lnTo>
                                  <a:pt x="6075224" y="3060700"/>
                                </a:lnTo>
                                <a:lnTo>
                                  <a:pt x="6072264" y="3060700"/>
                                </a:lnTo>
                                <a:lnTo>
                                  <a:pt x="6058855" y="3048878"/>
                                </a:lnTo>
                                <a:close/>
                              </a:path>
                              <a:path w="6125210" h="3175000">
                                <a:moveTo>
                                  <a:pt x="6113463" y="3022600"/>
                                </a:moveTo>
                                <a:lnTo>
                                  <a:pt x="6074490" y="3022600"/>
                                </a:lnTo>
                                <a:lnTo>
                                  <a:pt x="6072264" y="3060700"/>
                                </a:lnTo>
                                <a:lnTo>
                                  <a:pt x="6075224" y="3060700"/>
                                </a:lnTo>
                                <a:lnTo>
                                  <a:pt x="6078925" y="3073400"/>
                                </a:lnTo>
                                <a:lnTo>
                                  <a:pt x="6113989" y="3073400"/>
                                </a:lnTo>
                                <a:lnTo>
                                  <a:pt x="6108104" y="3060700"/>
                                </a:lnTo>
                                <a:lnTo>
                                  <a:pt x="6111947" y="3048000"/>
                                </a:lnTo>
                                <a:lnTo>
                                  <a:pt x="6116608" y="3048000"/>
                                </a:lnTo>
                                <a:lnTo>
                                  <a:pt x="6118357" y="3035300"/>
                                </a:lnTo>
                                <a:lnTo>
                                  <a:pt x="6113463" y="3022600"/>
                                </a:lnTo>
                                <a:close/>
                              </a:path>
                              <a:path w="6125210" h="3175000">
                                <a:moveTo>
                                  <a:pt x="6058414" y="3048000"/>
                                </a:moveTo>
                                <a:lnTo>
                                  <a:pt x="6057859" y="3048000"/>
                                </a:lnTo>
                                <a:lnTo>
                                  <a:pt x="6058855" y="3048878"/>
                                </a:lnTo>
                                <a:lnTo>
                                  <a:pt x="6058414" y="3048000"/>
                                </a:lnTo>
                                <a:close/>
                              </a:path>
                              <a:path w="6125210" h="3175000">
                                <a:moveTo>
                                  <a:pt x="6364" y="3035300"/>
                                </a:moveTo>
                                <a:lnTo>
                                  <a:pt x="4843" y="3035300"/>
                                </a:lnTo>
                                <a:lnTo>
                                  <a:pt x="5068" y="3048000"/>
                                </a:lnTo>
                                <a:lnTo>
                                  <a:pt x="6364" y="3035300"/>
                                </a:lnTo>
                                <a:close/>
                              </a:path>
                              <a:path w="6125210" h="3175000">
                                <a:moveTo>
                                  <a:pt x="47638" y="3009900"/>
                                </a:moveTo>
                                <a:lnTo>
                                  <a:pt x="23352" y="3009900"/>
                                </a:lnTo>
                                <a:lnTo>
                                  <a:pt x="20322" y="3035300"/>
                                </a:lnTo>
                                <a:lnTo>
                                  <a:pt x="18400" y="3048000"/>
                                </a:lnTo>
                                <a:lnTo>
                                  <a:pt x="25808" y="3048000"/>
                                </a:lnTo>
                                <a:lnTo>
                                  <a:pt x="28895" y="3035300"/>
                                </a:lnTo>
                                <a:lnTo>
                                  <a:pt x="46580" y="3035300"/>
                                </a:lnTo>
                                <a:lnTo>
                                  <a:pt x="47638" y="3009900"/>
                                </a:lnTo>
                                <a:close/>
                              </a:path>
                              <a:path w="6125210" h="3175000">
                                <a:moveTo>
                                  <a:pt x="57760" y="3035300"/>
                                </a:moveTo>
                                <a:lnTo>
                                  <a:pt x="28895" y="3035300"/>
                                </a:lnTo>
                                <a:lnTo>
                                  <a:pt x="27090" y="3048000"/>
                                </a:lnTo>
                                <a:lnTo>
                                  <a:pt x="52093" y="3048000"/>
                                </a:lnTo>
                                <a:lnTo>
                                  <a:pt x="57760" y="3035300"/>
                                </a:lnTo>
                                <a:close/>
                              </a:path>
                              <a:path w="6125210" h="3175000">
                                <a:moveTo>
                                  <a:pt x="66727" y="3035300"/>
                                </a:moveTo>
                                <a:lnTo>
                                  <a:pt x="59016" y="3048000"/>
                                </a:lnTo>
                                <a:lnTo>
                                  <a:pt x="63424" y="3048000"/>
                                </a:lnTo>
                                <a:lnTo>
                                  <a:pt x="66727" y="3035300"/>
                                </a:lnTo>
                                <a:close/>
                              </a:path>
                              <a:path w="6125210" h="3175000">
                                <a:moveTo>
                                  <a:pt x="71119" y="3035300"/>
                                </a:moveTo>
                                <a:lnTo>
                                  <a:pt x="70044" y="3048000"/>
                                </a:lnTo>
                                <a:lnTo>
                                  <a:pt x="71921" y="3048000"/>
                                </a:lnTo>
                                <a:lnTo>
                                  <a:pt x="71119" y="3035300"/>
                                </a:lnTo>
                                <a:close/>
                              </a:path>
                              <a:path w="6125210" h="3175000">
                                <a:moveTo>
                                  <a:pt x="6065628" y="3035300"/>
                                </a:moveTo>
                                <a:lnTo>
                                  <a:pt x="6064047" y="3048000"/>
                                </a:lnTo>
                                <a:lnTo>
                                  <a:pt x="6068957" y="3048000"/>
                                </a:lnTo>
                                <a:lnTo>
                                  <a:pt x="6065628" y="3035300"/>
                                </a:lnTo>
                                <a:close/>
                              </a:path>
                              <a:path w="6125210" h="3175000">
                                <a:moveTo>
                                  <a:pt x="71478" y="3022600"/>
                                </a:moveTo>
                                <a:lnTo>
                                  <a:pt x="70257" y="3022600"/>
                                </a:lnTo>
                                <a:lnTo>
                                  <a:pt x="69350" y="3035300"/>
                                </a:lnTo>
                                <a:lnTo>
                                  <a:pt x="70466" y="3035300"/>
                                </a:lnTo>
                                <a:lnTo>
                                  <a:pt x="71478" y="3022600"/>
                                </a:lnTo>
                                <a:close/>
                              </a:path>
                              <a:path w="6125210" h="3175000">
                                <a:moveTo>
                                  <a:pt x="6061812" y="2997200"/>
                                </a:moveTo>
                                <a:lnTo>
                                  <a:pt x="6054916" y="2997200"/>
                                </a:lnTo>
                                <a:lnTo>
                                  <a:pt x="6059320" y="3009900"/>
                                </a:lnTo>
                                <a:lnTo>
                                  <a:pt x="6068010" y="3022600"/>
                                </a:lnTo>
                                <a:lnTo>
                                  <a:pt x="6113463" y="3022600"/>
                                </a:lnTo>
                                <a:lnTo>
                                  <a:pt x="6119060" y="3035300"/>
                                </a:lnTo>
                                <a:lnTo>
                                  <a:pt x="6119030" y="3022600"/>
                                </a:lnTo>
                                <a:lnTo>
                                  <a:pt x="6116170" y="3009900"/>
                                </a:lnTo>
                                <a:lnTo>
                                  <a:pt x="6066546" y="3009900"/>
                                </a:lnTo>
                                <a:lnTo>
                                  <a:pt x="6061812" y="2997200"/>
                                </a:lnTo>
                                <a:close/>
                              </a:path>
                              <a:path w="6125210" h="3175000">
                                <a:moveTo>
                                  <a:pt x="57109" y="3009900"/>
                                </a:moveTo>
                                <a:lnTo>
                                  <a:pt x="54814" y="3009900"/>
                                </a:lnTo>
                                <a:lnTo>
                                  <a:pt x="55612" y="3022600"/>
                                </a:lnTo>
                                <a:lnTo>
                                  <a:pt x="56876" y="3022600"/>
                                </a:lnTo>
                                <a:lnTo>
                                  <a:pt x="57109" y="3009900"/>
                                </a:lnTo>
                                <a:close/>
                              </a:path>
                              <a:path w="6125210" h="3175000">
                                <a:moveTo>
                                  <a:pt x="56001" y="2984500"/>
                                </a:moveTo>
                                <a:lnTo>
                                  <a:pt x="28886" y="2984500"/>
                                </a:lnTo>
                                <a:lnTo>
                                  <a:pt x="29985" y="3009900"/>
                                </a:lnTo>
                                <a:lnTo>
                                  <a:pt x="52133" y="3009900"/>
                                </a:lnTo>
                                <a:lnTo>
                                  <a:pt x="56001" y="2984500"/>
                                </a:lnTo>
                                <a:close/>
                              </a:path>
                              <a:path w="6125210" h="3175000">
                                <a:moveTo>
                                  <a:pt x="6070842" y="2933700"/>
                                </a:moveTo>
                                <a:lnTo>
                                  <a:pt x="6065474" y="2933700"/>
                                </a:lnTo>
                                <a:lnTo>
                                  <a:pt x="6071830" y="2946405"/>
                                </a:lnTo>
                                <a:lnTo>
                                  <a:pt x="6072366" y="2971800"/>
                                </a:lnTo>
                                <a:lnTo>
                                  <a:pt x="6060826" y="2971800"/>
                                </a:lnTo>
                                <a:lnTo>
                                  <a:pt x="6064056" y="2984500"/>
                                </a:lnTo>
                                <a:lnTo>
                                  <a:pt x="6068822" y="3009900"/>
                                </a:lnTo>
                                <a:lnTo>
                                  <a:pt x="6116170" y="3009900"/>
                                </a:lnTo>
                                <a:lnTo>
                                  <a:pt x="6113311" y="2997200"/>
                                </a:lnTo>
                                <a:lnTo>
                                  <a:pt x="6119810" y="2997200"/>
                                </a:lnTo>
                                <a:lnTo>
                                  <a:pt x="6115597" y="2984500"/>
                                </a:lnTo>
                                <a:lnTo>
                                  <a:pt x="6107021" y="2971800"/>
                                </a:lnTo>
                                <a:lnTo>
                                  <a:pt x="6100433" y="2959100"/>
                                </a:lnTo>
                                <a:lnTo>
                                  <a:pt x="6102968" y="2946549"/>
                                </a:lnTo>
                                <a:lnTo>
                                  <a:pt x="6102997" y="2946405"/>
                                </a:lnTo>
                                <a:lnTo>
                                  <a:pt x="6072355" y="2946405"/>
                                </a:lnTo>
                                <a:lnTo>
                                  <a:pt x="6070842" y="2933700"/>
                                </a:lnTo>
                                <a:close/>
                              </a:path>
                              <a:path w="6125210" h="3175000">
                                <a:moveTo>
                                  <a:pt x="72334" y="2946405"/>
                                </a:moveTo>
                                <a:lnTo>
                                  <a:pt x="12090" y="2946405"/>
                                </a:lnTo>
                                <a:lnTo>
                                  <a:pt x="11243" y="2959100"/>
                                </a:lnTo>
                                <a:lnTo>
                                  <a:pt x="9054" y="2971800"/>
                                </a:lnTo>
                                <a:lnTo>
                                  <a:pt x="7167" y="2984500"/>
                                </a:lnTo>
                                <a:lnTo>
                                  <a:pt x="7227" y="2997200"/>
                                </a:lnTo>
                                <a:lnTo>
                                  <a:pt x="8360" y="2997200"/>
                                </a:lnTo>
                                <a:lnTo>
                                  <a:pt x="11407" y="2984500"/>
                                </a:lnTo>
                                <a:lnTo>
                                  <a:pt x="56001" y="2984500"/>
                                </a:lnTo>
                                <a:lnTo>
                                  <a:pt x="59879" y="2971800"/>
                                </a:lnTo>
                                <a:lnTo>
                                  <a:pt x="64402" y="2971800"/>
                                </a:lnTo>
                                <a:lnTo>
                                  <a:pt x="72289" y="2946549"/>
                                </a:lnTo>
                                <a:lnTo>
                                  <a:pt x="72334" y="2946405"/>
                                </a:lnTo>
                                <a:close/>
                              </a:path>
                              <a:path w="6125210" h="3175000">
                                <a:moveTo>
                                  <a:pt x="6062041" y="2984500"/>
                                </a:moveTo>
                                <a:lnTo>
                                  <a:pt x="6060699" y="2997200"/>
                                </a:lnTo>
                                <a:lnTo>
                                  <a:pt x="6065632" y="2997200"/>
                                </a:lnTo>
                                <a:lnTo>
                                  <a:pt x="6062041" y="2984500"/>
                                </a:lnTo>
                                <a:close/>
                              </a:path>
                              <a:path w="6125210" h="3175000">
                                <a:moveTo>
                                  <a:pt x="6116141" y="2946405"/>
                                </a:moveTo>
                                <a:lnTo>
                                  <a:pt x="6103001" y="2946405"/>
                                </a:lnTo>
                                <a:lnTo>
                                  <a:pt x="6108735" y="2959100"/>
                                </a:lnTo>
                                <a:lnTo>
                                  <a:pt x="6114735" y="2971800"/>
                                </a:lnTo>
                                <a:lnTo>
                                  <a:pt x="6118086" y="2959100"/>
                                </a:lnTo>
                                <a:lnTo>
                                  <a:pt x="6116126" y="2946549"/>
                                </a:lnTo>
                                <a:lnTo>
                                  <a:pt x="6116141" y="2946405"/>
                                </a:lnTo>
                                <a:close/>
                              </a:path>
                              <a:path w="6125210" h="3175000">
                                <a:moveTo>
                                  <a:pt x="6068058" y="2946549"/>
                                </a:moveTo>
                                <a:lnTo>
                                  <a:pt x="6066255" y="2959100"/>
                                </a:lnTo>
                                <a:lnTo>
                                  <a:pt x="6069937" y="2959100"/>
                                </a:lnTo>
                                <a:lnTo>
                                  <a:pt x="6068058" y="2946549"/>
                                </a:lnTo>
                                <a:close/>
                              </a:path>
                              <a:path w="6125210" h="3175000">
                                <a:moveTo>
                                  <a:pt x="27363" y="2906853"/>
                                </a:moveTo>
                                <a:lnTo>
                                  <a:pt x="25776" y="2908300"/>
                                </a:lnTo>
                                <a:lnTo>
                                  <a:pt x="11850" y="2933700"/>
                                </a:lnTo>
                                <a:lnTo>
                                  <a:pt x="7270" y="2946405"/>
                                </a:lnTo>
                                <a:lnTo>
                                  <a:pt x="53683" y="2946405"/>
                                </a:lnTo>
                                <a:lnTo>
                                  <a:pt x="54864" y="2933700"/>
                                </a:lnTo>
                                <a:lnTo>
                                  <a:pt x="53504" y="2933700"/>
                                </a:lnTo>
                                <a:lnTo>
                                  <a:pt x="53645" y="2921000"/>
                                </a:lnTo>
                                <a:lnTo>
                                  <a:pt x="58111" y="2908300"/>
                                </a:lnTo>
                                <a:lnTo>
                                  <a:pt x="27382" y="2908300"/>
                                </a:lnTo>
                                <a:lnTo>
                                  <a:pt x="27363" y="2906853"/>
                                </a:lnTo>
                                <a:close/>
                              </a:path>
                              <a:path w="6125210" h="3175000">
                                <a:moveTo>
                                  <a:pt x="6110665" y="2933700"/>
                                </a:moveTo>
                                <a:lnTo>
                                  <a:pt x="6073342" y="2933700"/>
                                </a:lnTo>
                                <a:lnTo>
                                  <a:pt x="6072354" y="2946405"/>
                                </a:lnTo>
                                <a:lnTo>
                                  <a:pt x="6112891" y="2946405"/>
                                </a:lnTo>
                                <a:lnTo>
                                  <a:pt x="6110665" y="2933700"/>
                                </a:lnTo>
                                <a:close/>
                              </a:path>
                              <a:path w="6125210" h="3175000">
                                <a:moveTo>
                                  <a:pt x="6117438" y="2933700"/>
                                </a:moveTo>
                                <a:lnTo>
                                  <a:pt x="6116141" y="2946405"/>
                                </a:lnTo>
                                <a:lnTo>
                                  <a:pt x="6119364" y="2946405"/>
                                </a:lnTo>
                                <a:lnTo>
                                  <a:pt x="6117438" y="2933700"/>
                                </a:lnTo>
                                <a:close/>
                              </a:path>
                              <a:path w="6125210" h="3175000">
                                <a:moveTo>
                                  <a:pt x="63146" y="2895600"/>
                                </a:moveTo>
                                <a:lnTo>
                                  <a:pt x="59124" y="2895600"/>
                                </a:lnTo>
                                <a:lnTo>
                                  <a:pt x="57519" y="2908300"/>
                                </a:lnTo>
                                <a:lnTo>
                                  <a:pt x="58111" y="2908300"/>
                                </a:lnTo>
                                <a:lnTo>
                                  <a:pt x="62294" y="2921000"/>
                                </a:lnTo>
                                <a:lnTo>
                                  <a:pt x="53504" y="2933700"/>
                                </a:lnTo>
                                <a:lnTo>
                                  <a:pt x="65774" y="2933700"/>
                                </a:lnTo>
                                <a:lnTo>
                                  <a:pt x="65472" y="2908300"/>
                                </a:lnTo>
                                <a:lnTo>
                                  <a:pt x="63146" y="2895600"/>
                                </a:lnTo>
                                <a:close/>
                              </a:path>
                              <a:path w="6125210" h="3175000">
                                <a:moveTo>
                                  <a:pt x="73608" y="2921000"/>
                                </a:moveTo>
                                <a:lnTo>
                                  <a:pt x="71576" y="2921000"/>
                                </a:lnTo>
                                <a:lnTo>
                                  <a:pt x="69990" y="2933700"/>
                                </a:lnTo>
                                <a:lnTo>
                                  <a:pt x="72467" y="2933700"/>
                                </a:lnTo>
                                <a:lnTo>
                                  <a:pt x="73608" y="2921000"/>
                                </a:lnTo>
                                <a:close/>
                              </a:path>
                              <a:path w="6125210" h="3175000">
                                <a:moveTo>
                                  <a:pt x="6062104" y="2921000"/>
                                </a:moveTo>
                                <a:lnTo>
                                  <a:pt x="6053582" y="2921000"/>
                                </a:lnTo>
                                <a:lnTo>
                                  <a:pt x="6057869" y="2933700"/>
                                </a:lnTo>
                                <a:lnTo>
                                  <a:pt x="6062879" y="2933700"/>
                                </a:lnTo>
                                <a:lnTo>
                                  <a:pt x="6062104" y="2921000"/>
                                </a:lnTo>
                                <a:close/>
                              </a:path>
                              <a:path w="6125210" h="3175000">
                                <a:moveTo>
                                  <a:pt x="6067675" y="2870200"/>
                                </a:moveTo>
                                <a:lnTo>
                                  <a:pt x="6051985" y="2870200"/>
                                </a:lnTo>
                                <a:lnTo>
                                  <a:pt x="6058002" y="2895600"/>
                                </a:lnTo>
                                <a:lnTo>
                                  <a:pt x="6067866" y="2908300"/>
                                </a:lnTo>
                                <a:lnTo>
                                  <a:pt x="6067613" y="2921000"/>
                                </a:lnTo>
                                <a:lnTo>
                                  <a:pt x="6062104" y="2921000"/>
                                </a:lnTo>
                                <a:lnTo>
                                  <a:pt x="6065051" y="2933700"/>
                                </a:lnTo>
                                <a:lnTo>
                                  <a:pt x="6077077" y="2933700"/>
                                </a:lnTo>
                                <a:lnTo>
                                  <a:pt x="6074345" y="2921000"/>
                                </a:lnTo>
                                <a:lnTo>
                                  <a:pt x="6068480" y="2908300"/>
                                </a:lnTo>
                                <a:lnTo>
                                  <a:pt x="6067675" y="2870200"/>
                                </a:lnTo>
                                <a:close/>
                              </a:path>
                              <a:path w="6125210" h="3175000">
                                <a:moveTo>
                                  <a:pt x="6076787" y="2857500"/>
                                </a:moveTo>
                                <a:lnTo>
                                  <a:pt x="6054218" y="2857500"/>
                                </a:lnTo>
                                <a:lnTo>
                                  <a:pt x="6065774" y="2870200"/>
                                </a:lnTo>
                                <a:lnTo>
                                  <a:pt x="6073153" y="2870200"/>
                                </a:lnTo>
                                <a:lnTo>
                                  <a:pt x="6073424" y="2881988"/>
                                </a:lnTo>
                                <a:lnTo>
                                  <a:pt x="6073615" y="2882900"/>
                                </a:lnTo>
                                <a:lnTo>
                                  <a:pt x="6075997" y="2908300"/>
                                </a:lnTo>
                                <a:lnTo>
                                  <a:pt x="6077389" y="2921000"/>
                                </a:lnTo>
                                <a:lnTo>
                                  <a:pt x="6077077" y="2933700"/>
                                </a:lnTo>
                                <a:lnTo>
                                  <a:pt x="6111647" y="2933700"/>
                                </a:lnTo>
                                <a:lnTo>
                                  <a:pt x="6122450" y="2921000"/>
                                </a:lnTo>
                                <a:lnTo>
                                  <a:pt x="6112699" y="2895600"/>
                                </a:lnTo>
                                <a:lnTo>
                                  <a:pt x="6104218" y="2882900"/>
                                </a:lnTo>
                                <a:lnTo>
                                  <a:pt x="6096727" y="2882900"/>
                                </a:lnTo>
                                <a:lnTo>
                                  <a:pt x="6083383" y="2870200"/>
                                </a:lnTo>
                                <a:lnTo>
                                  <a:pt x="6076787" y="2857500"/>
                                </a:lnTo>
                                <a:close/>
                              </a:path>
                              <a:path w="6125210" h="3175000">
                                <a:moveTo>
                                  <a:pt x="34618" y="2882900"/>
                                </a:moveTo>
                                <a:lnTo>
                                  <a:pt x="17549" y="2882900"/>
                                </a:lnTo>
                                <a:lnTo>
                                  <a:pt x="18682" y="2895600"/>
                                </a:lnTo>
                                <a:lnTo>
                                  <a:pt x="4658" y="2908300"/>
                                </a:lnTo>
                                <a:lnTo>
                                  <a:pt x="6965" y="2921000"/>
                                </a:lnTo>
                                <a:lnTo>
                                  <a:pt x="16509" y="2908300"/>
                                </a:lnTo>
                                <a:lnTo>
                                  <a:pt x="24194" y="2895600"/>
                                </a:lnTo>
                                <a:lnTo>
                                  <a:pt x="34618" y="2882900"/>
                                </a:lnTo>
                                <a:close/>
                              </a:path>
                              <a:path w="6125210" h="3175000">
                                <a:moveTo>
                                  <a:pt x="6058104" y="2908300"/>
                                </a:moveTo>
                                <a:lnTo>
                                  <a:pt x="6057393" y="2908300"/>
                                </a:lnTo>
                                <a:lnTo>
                                  <a:pt x="6063495" y="2921000"/>
                                </a:lnTo>
                                <a:lnTo>
                                  <a:pt x="6066901" y="2921000"/>
                                </a:lnTo>
                                <a:lnTo>
                                  <a:pt x="6058104" y="2908300"/>
                                </a:lnTo>
                                <a:close/>
                              </a:path>
                              <a:path w="6125210" h="3175000">
                                <a:moveTo>
                                  <a:pt x="36033" y="2898950"/>
                                </a:moveTo>
                                <a:lnTo>
                                  <a:pt x="27363" y="2906853"/>
                                </a:lnTo>
                                <a:lnTo>
                                  <a:pt x="27382" y="2908300"/>
                                </a:lnTo>
                                <a:lnTo>
                                  <a:pt x="36033" y="2898950"/>
                                </a:lnTo>
                                <a:close/>
                              </a:path>
                              <a:path w="6125210" h="3175000">
                                <a:moveTo>
                                  <a:pt x="69318" y="2870200"/>
                                </a:moveTo>
                                <a:lnTo>
                                  <a:pt x="67501" y="2870200"/>
                                </a:lnTo>
                                <a:lnTo>
                                  <a:pt x="36033" y="2898950"/>
                                </a:lnTo>
                                <a:lnTo>
                                  <a:pt x="27382" y="2908300"/>
                                </a:lnTo>
                                <a:lnTo>
                                  <a:pt x="55463" y="2908300"/>
                                </a:lnTo>
                                <a:lnTo>
                                  <a:pt x="57219" y="2895600"/>
                                </a:lnTo>
                                <a:lnTo>
                                  <a:pt x="62529" y="2895600"/>
                                </a:lnTo>
                                <a:lnTo>
                                  <a:pt x="67349" y="2882900"/>
                                </a:lnTo>
                                <a:lnTo>
                                  <a:pt x="65553" y="2882900"/>
                                </a:lnTo>
                                <a:lnTo>
                                  <a:pt x="69318" y="2870200"/>
                                </a:lnTo>
                                <a:close/>
                              </a:path>
                              <a:path w="6125210" h="3175000">
                                <a:moveTo>
                                  <a:pt x="67133" y="2832100"/>
                                </a:moveTo>
                                <a:lnTo>
                                  <a:pt x="64072" y="2832100"/>
                                </a:lnTo>
                                <a:lnTo>
                                  <a:pt x="58014" y="2844800"/>
                                </a:lnTo>
                                <a:lnTo>
                                  <a:pt x="8673" y="2844800"/>
                                </a:lnTo>
                                <a:lnTo>
                                  <a:pt x="10962" y="2857500"/>
                                </a:lnTo>
                                <a:lnTo>
                                  <a:pt x="10618" y="2870200"/>
                                </a:lnTo>
                                <a:lnTo>
                                  <a:pt x="6900" y="2882900"/>
                                </a:lnTo>
                                <a:lnTo>
                                  <a:pt x="34618" y="2882900"/>
                                </a:lnTo>
                                <a:lnTo>
                                  <a:pt x="32627" y="2895600"/>
                                </a:lnTo>
                                <a:lnTo>
                                  <a:pt x="27216" y="2895600"/>
                                </a:lnTo>
                                <a:lnTo>
                                  <a:pt x="27260" y="2898950"/>
                                </a:lnTo>
                                <a:lnTo>
                                  <a:pt x="27363" y="2906853"/>
                                </a:lnTo>
                                <a:lnTo>
                                  <a:pt x="36033" y="2898950"/>
                                </a:lnTo>
                                <a:lnTo>
                                  <a:pt x="39132" y="2895600"/>
                                </a:lnTo>
                                <a:lnTo>
                                  <a:pt x="50653" y="2882900"/>
                                </a:lnTo>
                                <a:lnTo>
                                  <a:pt x="62066" y="2870200"/>
                                </a:lnTo>
                                <a:lnTo>
                                  <a:pt x="67781" y="2857500"/>
                                </a:lnTo>
                                <a:lnTo>
                                  <a:pt x="63661" y="2857500"/>
                                </a:lnTo>
                                <a:lnTo>
                                  <a:pt x="65872" y="2844800"/>
                                </a:lnTo>
                                <a:lnTo>
                                  <a:pt x="67133" y="2832100"/>
                                </a:lnTo>
                                <a:close/>
                              </a:path>
                              <a:path w="6125210" h="3175000">
                                <a:moveTo>
                                  <a:pt x="6110961" y="2857500"/>
                                </a:moveTo>
                                <a:lnTo>
                                  <a:pt x="6084901" y="2857500"/>
                                </a:lnTo>
                                <a:lnTo>
                                  <a:pt x="6095736" y="2870200"/>
                                </a:lnTo>
                                <a:lnTo>
                                  <a:pt x="6104218" y="2882900"/>
                                </a:lnTo>
                                <a:lnTo>
                                  <a:pt x="6110161" y="2882900"/>
                                </a:lnTo>
                                <a:lnTo>
                                  <a:pt x="6119727" y="2895600"/>
                                </a:lnTo>
                                <a:lnTo>
                                  <a:pt x="6117121" y="2870200"/>
                                </a:lnTo>
                                <a:lnTo>
                                  <a:pt x="6110961" y="2857500"/>
                                </a:lnTo>
                                <a:close/>
                              </a:path>
                              <a:path w="6125210" h="3175000">
                                <a:moveTo>
                                  <a:pt x="6058684" y="2808942"/>
                                </a:moveTo>
                                <a:lnTo>
                                  <a:pt x="6061192" y="2819400"/>
                                </a:lnTo>
                                <a:lnTo>
                                  <a:pt x="6057215" y="2819400"/>
                                </a:lnTo>
                                <a:lnTo>
                                  <a:pt x="6070192" y="2844800"/>
                                </a:lnTo>
                                <a:lnTo>
                                  <a:pt x="6083383" y="2870200"/>
                                </a:lnTo>
                                <a:lnTo>
                                  <a:pt x="6096727" y="2882900"/>
                                </a:lnTo>
                                <a:lnTo>
                                  <a:pt x="6104218" y="2882900"/>
                                </a:lnTo>
                                <a:lnTo>
                                  <a:pt x="6095736" y="2870200"/>
                                </a:lnTo>
                                <a:lnTo>
                                  <a:pt x="6084901" y="2857500"/>
                                </a:lnTo>
                                <a:lnTo>
                                  <a:pt x="6110961" y="2857500"/>
                                </a:lnTo>
                                <a:lnTo>
                                  <a:pt x="6109869" y="2844800"/>
                                </a:lnTo>
                                <a:lnTo>
                                  <a:pt x="6120056" y="2844800"/>
                                </a:lnTo>
                                <a:lnTo>
                                  <a:pt x="6118039" y="2832100"/>
                                </a:lnTo>
                                <a:lnTo>
                                  <a:pt x="6071246" y="2832100"/>
                                </a:lnTo>
                                <a:lnTo>
                                  <a:pt x="6066613" y="2819400"/>
                                </a:lnTo>
                                <a:lnTo>
                                  <a:pt x="6058684" y="2808942"/>
                                </a:lnTo>
                                <a:close/>
                              </a:path>
                              <a:path w="6125210" h="3175000">
                                <a:moveTo>
                                  <a:pt x="6073153" y="2870200"/>
                                </a:moveTo>
                                <a:lnTo>
                                  <a:pt x="6070958" y="2870200"/>
                                </a:lnTo>
                                <a:lnTo>
                                  <a:pt x="6073424" y="2881988"/>
                                </a:lnTo>
                                <a:lnTo>
                                  <a:pt x="6073153" y="2870200"/>
                                </a:lnTo>
                                <a:close/>
                              </a:path>
                              <a:path w="6125210" h="3175000">
                                <a:moveTo>
                                  <a:pt x="73495" y="2844800"/>
                                </a:moveTo>
                                <a:lnTo>
                                  <a:pt x="69165" y="2844800"/>
                                </a:lnTo>
                                <a:lnTo>
                                  <a:pt x="63661" y="2857500"/>
                                </a:lnTo>
                                <a:lnTo>
                                  <a:pt x="67781" y="2857500"/>
                                </a:lnTo>
                                <a:lnTo>
                                  <a:pt x="73495" y="2844800"/>
                                </a:lnTo>
                                <a:close/>
                              </a:path>
                              <a:path w="6125210" h="3175000">
                                <a:moveTo>
                                  <a:pt x="6120056" y="2844800"/>
                                </a:moveTo>
                                <a:lnTo>
                                  <a:pt x="6109869" y="2844800"/>
                                </a:lnTo>
                                <a:lnTo>
                                  <a:pt x="6118702" y="2857500"/>
                                </a:lnTo>
                                <a:lnTo>
                                  <a:pt x="6120056" y="2844800"/>
                                </a:lnTo>
                                <a:close/>
                              </a:path>
                              <a:path w="6125210" h="3175000">
                                <a:moveTo>
                                  <a:pt x="68393" y="2819400"/>
                                </a:moveTo>
                                <a:lnTo>
                                  <a:pt x="12615" y="2819400"/>
                                </a:lnTo>
                                <a:lnTo>
                                  <a:pt x="5995" y="2832100"/>
                                </a:lnTo>
                                <a:lnTo>
                                  <a:pt x="6201" y="2844800"/>
                                </a:lnTo>
                                <a:lnTo>
                                  <a:pt x="12142" y="2844800"/>
                                </a:lnTo>
                                <a:lnTo>
                                  <a:pt x="12779" y="2832100"/>
                                </a:lnTo>
                                <a:lnTo>
                                  <a:pt x="67133" y="2832100"/>
                                </a:lnTo>
                                <a:lnTo>
                                  <a:pt x="68393" y="2819400"/>
                                </a:lnTo>
                                <a:close/>
                              </a:path>
                              <a:path w="6125210" h="3175000">
                                <a:moveTo>
                                  <a:pt x="59157" y="2832100"/>
                                </a:moveTo>
                                <a:lnTo>
                                  <a:pt x="12779" y="2832100"/>
                                </a:lnTo>
                                <a:lnTo>
                                  <a:pt x="13818" y="2844800"/>
                                </a:lnTo>
                                <a:lnTo>
                                  <a:pt x="53671" y="2844800"/>
                                </a:lnTo>
                                <a:lnTo>
                                  <a:pt x="59157" y="2832100"/>
                                </a:lnTo>
                                <a:close/>
                              </a:path>
                              <a:path w="6125210" h="3175000">
                                <a:moveTo>
                                  <a:pt x="70689" y="2832100"/>
                                </a:moveTo>
                                <a:lnTo>
                                  <a:pt x="69410" y="2844800"/>
                                </a:lnTo>
                                <a:lnTo>
                                  <a:pt x="72796" y="2844800"/>
                                </a:lnTo>
                                <a:lnTo>
                                  <a:pt x="70689" y="2832100"/>
                                </a:lnTo>
                                <a:close/>
                              </a:path>
                              <a:path w="6125210" h="3175000">
                                <a:moveTo>
                                  <a:pt x="6067984" y="2768600"/>
                                </a:moveTo>
                                <a:lnTo>
                                  <a:pt x="6063654" y="2768600"/>
                                </a:lnTo>
                                <a:lnTo>
                                  <a:pt x="6065965" y="2781300"/>
                                </a:lnTo>
                                <a:lnTo>
                                  <a:pt x="6065962" y="2784483"/>
                                </a:lnTo>
                                <a:lnTo>
                                  <a:pt x="6071365" y="2794000"/>
                                </a:lnTo>
                                <a:lnTo>
                                  <a:pt x="6072879" y="2806700"/>
                                </a:lnTo>
                                <a:lnTo>
                                  <a:pt x="6071246" y="2832100"/>
                                </a:lnTo>
                                <a:lnTo>
                                  <a:pt x="6118039" y="2832100"/>
                                </a:lnTo>
                                <a:lnTo>
                                  <a:pt x="6116021" y="2819400"/>
                                </a:lnTo>
                                <a:lnTo>
                                  <a:pt x="6108688" y="2806700"/>
                                </a:lnTo>
                                <a:lnTo>
                                  <a:pt x="6114847" y="2806700"/>
                                </a:lnTo>
                                <a:lnTo>
                                  <a:pt x="6116600" y="2794000"/>
                                </a:lnTo>
                                <a:lnTo>
                                  <a:pt x="6102798" y="2781300"/>
                                </a:lnTo>
                                <a:lnTo>
                                  <a:pt x="6076609" y="2781300"/>
                                </a:lnTo>
                                <a:lnTo>
                                  <a:pt x="6067984" y="2768600"/>
                                </a:lnTo>
                                <a:close/>
                              </a:path>
                              <a:path w="6125210" h="3175000">
                                <a:moveTo>
                                  <a:pt x="11569" y="2730500"/>
                                </a:moveTo>
                                <a:lnTo>
                                  <a:pt x="7252" y="2755900"/>
                                </a:lnTo>
                                <a:lnTo>
                                  <a:pt x="6155" y="2781300"/>
                                </a:lnTo>
                                <a:lnTo>
                                  <a:pt x="12502" y="2781300"/>
                                </a:lnTo>
                                <a:lnTo>
                                  <a:pt x="8811" y="2794000"/>
                                </a:lnTo>
                                <a:lnTo>
                                  <a:pt x="7068" y="2806700"/>
                                </a:lnTo>
                                <a:lnTo>
                                  <a:pt x="8347" y="2806700"/>
                                </a:lnTo>
                                <a:lnTo>
                                  <a:pt x="10575" y="2819400"/>
                                </a:lnTo>
                                <a:lnTo>
                                  <a:pt x="53245" y="2819400"/>
                                </a:lnTo>
                                <a:lnTo>
                                  <a:pt x="60152" y="2794000"/>
                                </a:lnTo>
                                <a:lnTo>
                                  <a:pt x="39434" y="2794000"/>
                                </a:lnTo>
                                <a:lnTo>
                                  <a:pt x="36627" y="2781300"/>
                                </a:lnTo>
                                <a:lnTo>
                                  <a:pt x="43409" y="2768600"/>
                                </a:lnTo>
                                <a:lnTo>
                                  <a:pt x="62675" y="2768600"/>
                                </a:lnTo>
                                <a:lnTo>
                                  <a:pt x="64952" y="2755900"/>
                                </a:lnTo>
                                <a:lnTo>
                                  <a:pt x="57586" y="2755900"/>
                                </a:lnTo>
                                <a:lnTo>
                                  <a:pt x="54512" y="2743200"/>
                                </a:lnTo>
                                <a:lnTo>
                                  <a:pt x="16371" y="2743200"/>
                                </a:lnTo>
                                <a:lnTo>
                                  <a:pt x="11569" y="2730500"/>
                                </a:lnTo>
                                <a:close/>
                              </a:path>
                              <a:path w="6125210" h="3175000">
                                <a:moveTo>
                                  <a:pt x="6118230" y="2806700"/>
                                </a:moveTo>
                                <a:lnTo>
                                  <a:pt x="6108688" y="2806700"/>
                                </a:lnTo>
                                <a:lnTo>
                                  <a:pt x="6118820" y="2819400"/>
                                </a:lnTo>
                                <a:lnTo>
                                  <a:pt x="6118334" y="2808942"/>
                                </a:lnTo>
                                <a:lnTo>
                                  <a:pt x="6118230" y="2806700"/>
                                </a:lnTo>
                                <a:close/>
                              </a:path>
                              <a:path w="6125210" h="3175000">
                                <a:moveTo>
                                  <a:pt x="6058147" y="2806700"/>
                                </a:moveTo>
                                <a:lnTo>
                                  <a:pt x="6056984" y="2806700"/>
                                </a:lnTo>
                                <a:lnTo>
                                  <a:pt x="6058684" y="2808942"/>
                                </a:lnTo>
                                <a:lnTo>
                                  <a:pt x="6058147" y="2806700"/>
                                </a:lnTo>
                                <a:close/>
                              </a:path>
                              <a:path w="6125210" h="3175000">
                                <a:moveTo>
                                  <a:pt x="6061122" y="2775958"/>
                                </a:moveTo>
                                <a:lnTo>
                                  <a:pt x="6054916" y="2794000"/>
                                </a:lnTo>
                                <a:lnTo>
                                  <a:pt x="6060415" y="2794000"/>
                                </a:lnTo>
                                <a:lnTo>
                                  <a:pt x="6063311" y="2806700"/>
                                </a:lnTo>
                                <a:lnTo>
                                  <a:pt x="6065943" y="2806700"/>
                                </a:lnTo>
                                <a:lnTo>
                                  <a:pt x="6065962" y="2784483"/>
                                </a:lnTo>
                                <a:lnTo>
                                  <a:pt x="6061122" y="2775958"/>
                                </a:lnTo>
                                <a:close/>
                              </a:path>
                              <a:path w="6125210" h="3175000">
                                <a:moveTo>
                                  <a:pt x="57162" y="2768600"/>
                                </a:moveTo>
                                <a:lnTo>
                                  <a:pt x="50005" y="2768600"/>
                                </a:lnTo>
                                <a:lnTo>
                                  <a:pt x="48421" y="2781300"/>
                                </a:lnTo>
                                <a:lnTo>
                                  <a:pt x="42943" y="2794000"/>
                                </a:lnTo>
                                <a:lnTo>
                                  <a:pt x="55128" y="2794000"/>
                                </a:lnTo>
                                <a:lnTo>
                                  <a:pt x="53909" y="2781300"/>
                                </a:lnTo>
                                <a:lnTo>
                                  <a:pt x="57162" y="2768600"/>
                                </a:lnTo>
                                <a:close/>
                              </a:path>
                              <a:path w="6125210" h="3175000">
                                <a:moveTo>
                                  <a:pt x="68695" y="2781300"/>
                                </a:moveTo>
                                <a:lnTo>
                                  <a:pt x="63031" y="2781300"/>
                                </a:lnTo>
                                <a:lnTo>
                                  <a:pt x="55128" y="2794000"/>
                                </a:lnTo>
                                <a:lnTo>
                                  <a:pt x="60152" y="2794000"/>
                                </a:lnTo>
                                <a:lnTo>
                                  <a:pt x="68695" y="2781300"/>
                                </a:lnTo>
                                <a:close/>
                              </a:path>
                              <a:path w="6125210" h="3175000">
                                <a:moveTo>
                                  <a:pt x="6115876" y="2755900"/>
                                </a:moveTo>
                                <a:lnTo>
                                  <a:pt x="6063753" y="2755900"/>
                                </a:lnTo>
                                <a:lnTo>
                                  <a:pt x="6070913" y="2768600"/>
                                </a:lnTo>
                                <a:lnTo>
                                  <a:pt x="6076609" y="2781300"/>
                                </a:lnTo>
                                <a:lnTo>
                                  <a:pt x="6118970" y="2781300"/>
                                </a:lnTo>
                                <a:lnTo>
                                  <a:pt x="6115876" y="2755900"/>
                                </a:lnTo>
                                <a:close/>
                              </a:path>
                              <a:path w="6125210" h="3175000">
                                <a:moveTo>
                                  <a:pt x="6063908" y="2717800"/>
                                </a:moveTo>
                                <a:lnTo>
                                  <a:pt x="6068960" y="2743200"/>
                                </a:lnTo>
                                <a:lnTo>
                                  <a:pt x="6062192" y="2755900"/>
                                </a:lnTo>
                                <a:lnTo>
                                  <a:pt x="6056944" y="2768600"/>
                                </a:lnTo>
                                <a:lnTo>
                                  <a:pt x="6061122" y="2775958"/>
                                </a:lnTo>
                                <a:lnTo>
                                  <a:pt x="6063654" y="2768600"/>
                                </a:lnTo>
                                <a:lnTo>
                                  <a:pt x="6067984" y="2768600"/>
                                </a:lnTo>
                                <a:lnTo>
                                  <a:pt x="6063753" y="2755900"/>
                                </a:lnTo>
                                <a:lnTo>
                                  <a:pt x="6120100" y="2755900"/>
                                </a:lnTo>
                                <a:lnTo>
                                  <a:pt x="6119289" y="2743200"/>
                                </a:lnTo>
                                <a:lnTo>
                                  <a:pt x="6116169" y="2730500"/>
                                </a:lnTo>
                                <a:lnTo>
                                  <a:pt x="6071049" y="2730500"/>
                                </a:lnTo>
                                <a:lnTo>
                                  <a:pt x="6063908" y="2717800"/>
                                </a:lnTo>
                                <a:close/>
                              </a:path>
                              <a:path w="6125210" h="3175000">
                                <a:moveTo>
                                  <a:pt x="63170" y="2730500"/>
                                </a:moveTo>
                                <a:lnTo>
                                  <a:pt x="57586" y="2755900"/>
                                </a:lnTo>
                                <a:lnTo>
                                  <a:pt x="64952" y="2755900"/>
                                </a:lnTo>
                                <a:lnTo>
                                  <a:pt x="67230" y="2743200"/>
                                </a:lnTo>
                                <a:lnTo>
                                  <a:pt x="69796" y="2743200"/>
                                </a:lnTo>
                                <a:lnTo>
                                  <a:pt x="63170" y="2730500"/>
                                </a:lnTo>
                                <a:close/>
                              </a:path>
                              <a:path w="6125210" h="3175000">
                                <a:moveTo>
                                  <a:pt x="55450" y="2705100"/>
                                </a:moveTo>
                                <a:lnTo>
                                  <a:pt x="20447" y="2705100"/>
                                </a:lnTo>
                                <a:lnTo>
                                  <a:pt x="18824" y="2717800"/>
                                </a:lnTo>
                                <a:lnTo>
                                  <a:pt x="15985" y="2717800"/>
                                </a:lnTo>
                                <a:lnTo>
                                  <a:pt x="19001" y="2730500"/>
                                </a:lnTo>
                                <a:lnTo>
                                  <a:pt x="16371" y="2743200"/>
                                </a:lnTo>
                                <a:lnTo>
                                  <a:pt x="54512" y="2743200"/>
                                </a:lnTo>
                                <a:lnTo>
                                  <a:pt x="53837" y="2730500"/>
                                </a:lnTo>
                                <a:lnTo>
                                  <a:pt x="55450" y="2705100"/>
                                </a:lnTo>
                                <a:close/>
                              </a:path>
                              <a:path w="6125210" h="3175000">
                                <a:moveTo>
                                  <a:pt x="6055331" y="2717800"/>
                                </a:moveTo>
                                <a:lnTo>
                                  <a:pt x="6054445" y="2730500"/>
                                </a:lnTo>
                                <a:lnTo>
                                  <a:pt x="6055585" y="2743200"/>
                                </a:lnTo>
                                <a:lnTo>
                                  <a:pt x="6058497" y="2730500"/>
                                </a:lnTo>
                                <a:lnTo>
                                  <a:pt x="6055331" y="2717800"/>
                                </a:lnTo>
                                <a:close/>
                              </a:path>
                              <a:path w="6125210" h="3175000">
                                <a:moveTo>
                                  <a:pt x="70651" y="2717800"/>
                                </a:moveTo>
                                <a:lnTo>
                                  <a:pt x="69266" y="2717800"/>
                                </a:lnTo>
                                <a:lnTo>
                                  <a:pt x="66395" y="2730500"/>
                                </a:lnTo>
                                <a:lnTo>
                                  <a:pt x="71372" y="2730500"/>
                                </a:lnTo>
                                <a:lnTo>
                                  <a:pt x="70651" y="2717800"/>
                                </a:lnTo>
                                <a:close/>
                              </a:path>
                              <a:path w="6125210" h="3175000">
                                <a:moveTo>
                                  <a:pt x="6110416" y="2667000"/>
                                </a:moveTo>
                                <a:lnTo>
                                  <a:pt x="6061194" y="2667000"/>
                                </a:lnTo>
                                <a:lnTo>
                                  <a:pt x="6061585" y="2679700"/>
                                </a:lnTo>
                                <a:lnTo>
                                  <a:pt x="6107440" y="2679700"/>
                                </a:lnTo>
                                <a:lnTo>
                                  <a:pt x="6110767" y="2692400"/>
                                </a:lnTo>
                                <a:lnTo>
                                  <a:pt x="6070910" y="2692400"/>
                                </a:lnTo>
                                <a:lnTo>
                                  <a:pt x="6074050" y="2717800"/>
                                </a:lnTo>
                                <a:lnTo>
                                  <a:pt x="6071049" y="2730500"/>
                                </a:lnTo>
                                <a:lnTo>
                                  <a:pt x="6116169" y="2730500"/>
                                </a:lnTo>
                                <a:lnTo>
                                  <a:pt x="6113463" y="2717800"/>
                                </a:lnTo>
                                <a:lnTo>
                                  <a:pt x="6114801" y="2717800"/>
                                </a:lnTo>
                                <a:lnTo>
                                  <a:pt x="6115443" y="2705100"/>
                                </a:lnTo>
                                <a:lnTo>
                                  <a:pt x="6115586" y="2692400"/>
                                </a:lnTo>
                                <a:lnTo>
                                  <a:pt x="6115431" y="2679700"/>
                                </a:lnTo>
                                <a:lnTo>
                                  <a:pt x="6110416" y="2667000"/>
                                </a:lnTo>
                                <a:close/>
                              </a:path>
                              <a:path w="6125210" h="3175000">
                                <a:moveTo>
                                  <a:pt x="11951" y="2654300"/>
                                </a:moveTo>
                                <a:lnTo>
                                  <a:pt x="9437" y="2654300"/>
                                </a:lnTo>
                                <a:lnTo>
                                  <a:pt x="5991" y="2679700"/>
                                </a:lnTo>
                                <a:lnTo>
                                  <a:pt x="10701" y="2705100"/>
                                </a:lnTo>
                                <a:lnTo>
                                  <a:pt x="7227" y="2717800"/>
                                </a:lnTo>
                                <a:lnTo>
                                  <a:pt x="16671" y="2717800"/>
                                </a:lnTo>
                                <a:lnTo>
                                  <a:pt x="16406" y="2705100"/>
                                </a:lnTo>
                                <a:lnTo>
                                  <a:pt x="58190" y="2705100"/>
                                </a:lnTo>
                                <a:lnTo>
                                  <a:pt x="60786" y="2692400"/>
                                </a:lnTo>
                                <a:lnTo>
                                  <a:pt x="55840" y="2692400"/>
                                </a:lnTo>
                                <a:lnTo>
                                  <a:pt x="64008" y="2679700"/>
                                </a:lnTo>
                                <a:lnTo>
                                  <a:pt x="55154" y="2679700"/>
                                </a:lnTo>
                                <a:lnTo>
                                  <a:pt x="58109" y="2667000"/>
                                </a:lnTo>
                                <a:lnTo>
                                  <a:pt x="12637" y="2667000"/>
                                </a:lnTo>
                                <a:lnTo>
                                  <a:pt x="11995" y="2655109"/>
                                </a:lnTo>
                                <a:lnTo>
                                  <a:pt x="11951" y="2654300"/>
                                </a:lnTo>
                                <a:close/>
                              </a:path>
                              <a:path w="6125210" h="3175000">
                                <a:moveTo>
                                  <a:pt x="72210" y="2654300"/>
                                </a:moveTo>
                                <a:lnTo>
                                  <a:pt x="65139" y="2679700"/>
                                </a:lnTo>
                                <a:lnTo>
                                  <a:pt x="64008" y="2679700"/>
                                </a:lnTo>
                                <a:lnTo>
                                  <a:pt x="56861" y="2692400"/>
                                </a:lnTo>
                                <a:lnTo>
                                  <a:pt x="69025" y="2692400"/>
                                </a:lnTo>
                                <a:lnTo>
                                  <a:pt x="61011" y="2705100"/>
                                </a:lnTo>
                                <a:lnTo>
                                  <a:pt x="59237" y="2705100"/>
                                </a:lnTo>
                                <a:lnTo>
                                  <a:pt x="65088" y="2717800"/>
                                </a:lnTo>
                                <a:lnTo>
                                  <a:pt x="70389" y="2705100"/>
                                </a:lnTo>
                                <a:lnTo>
                                  <a:pt x="73362" y="2679700"/>
                                </a:lnTo>
                                <a:lnTo>
                                  <a:pt x="72247" y="2655109"/>
                                </a:lnTo>
                                <a:lnTo>
                                  <a:pt x="72210" y="2654300"/>
                                </a:lnTo>
                                <a:close/>
                              </a:path>
                              <a:path w="6125210" h="3175000">
                                <a:moveTo>
                                  <a:pt x="6065051" y="2705100"/>
                                </a:moveTo>
                                <a:lnTo>
                                  <a:pt x="6061780" y="2705100"/>
                                </a:lnTo>
                                <a:lnTo>
                                  <a:pt x="6062726" y="2717800"/>
                                </a:lnTo>
                                <a:lnTo>
                                  <a:pt x="6067159" y="2717800"/>
                                </a:lnTo>
                                <a:lnTo>
                                  <a:pt x="6065051" y="2705100"/>
                                </a:lnTo>
                                <a:close/>
                              </a:path>
                              <a:path w="6125210" h="3175000">
                                <a:moveTo>
                                  <a:pt x="6096837" y="2679700"/>
                                </a:moveTo>
                                <a:lnTo>
                                  <a:pt x="6059978" y="2679700"/>
                                </a:lnTo>
                                <a:lnTo>
                                  <a:pt x="6059628" y="2692400"/>
                                </a:lnTo>
                                <a:lnTo>
                                  <a:pt x="6093541" y="2692400"/>
                                </a:lnTo>
                                <a:lnTo>
                                  <a:pt x="6096837" y="2679700"/>
                                </a:lnTo>
                                <a:close/>
                              </a:path>
                              <a:path w="6125210" h="3175000">
                                <a:moveTo>
                                  <a:pt x="61938" y="2654300"/>
                                </a:moveTo>
                                <a:lnTo>
                                  <a:pt x="14847" y="2654300"/>
                                </a:lnTo>
                                <a:lnTo>
                                  <a:pt x="23546" y="2667000"/>
                                </a:lnTo>
                                <a:lnTo>
                                  <a:pt x="57418" y="2667000"/>
                                </a:lnTo>
                                <a:lnTo>
                                  <a:pt x="61938" y="2654300"/>
                                </a:lnTo>
                                <a:close/>
                              </a:path>
                              <a:path w="6125210" h="3175000">
                                <a:moveTo>
                                  <a:pt x="61972" y="2655109"/>
                                </a:moveTo>
                                <a:lnTo>
                                  <a:pt x="58109" y="2667000"/>
                                </a:lnTo>
                                <a:lnTo>
                                  <a:pt x="62465" y="2667000"/>
                                </a:lnTo>
                                <a:lnTo>
                                  <a:pt x="61972" y="2655109"/>
                                </a:lnTo>
                                <a:close/>
                              </a:path>
                              <a:path w="6125210" h="3175000">
                                <a:moveTo>
                                  <a:pt x="6055911" y="2655109"/>
                                </a:moveTo>
                                <a:lnTo>
                                  <a:pt x="6059663" y="2667000"/>
                                </a:lnTo>
                                <a:lnTo>
                                  <a:pt x="6061194" y="2667000"/>
                                </a:lnTo>
                                <a:lnTo>
                                  <a:pt x="6055911" y="2655109"/>
                                </a:lnTo>
                                <a:close/>
                              </a:path>
                              <a:path w="6125210" h="3175000">
                                <a:moveTo>
                                  <a:pt x="6066341" y="2654300"/>
                                </a:moveTo>
                                <a:lnTo>
                                  <a:pt x="6063311" y="2654300"/>
                                </a:lnTo>
                                <a:lnTo>
                                  <a:pt x="6062973" y="2667000"/>
                                </a:lnTo>
                                <a:lnTo>
                                  <a:pt x="6065106" y="2667000"/>
                                </a:lnTo>
                                <a:lnTo>
                                  <a:pt x="6066263" y="2655109"/>
                                </a:lnTo>
                                <a:lnTo>
                                  <a:pt x="6066341" y="2654300"/>
                                </a:lnTo>
                                <a:close/>
                              </a:path>
                              <a:path w="6125210" h="3175000">
                                <a:moveTo>
                                  <a:pt x="6081649" y="2654300"/>
                                </a:moveTo>
                                <a:lnTo>
                                  <a:pt x="6069231" y="2654300"/>
                                </a:lnTo>
                                <a:lnTo>
                                  <a:pt x="6065857" y="2667000"/>
                                </a:lnTo>
                                <a:lnTo>
                                  <a:pt x="6083224" y="2667000"/>
                                </a:lnTo>
                                <a:lnTo>
                                  <a:pt x="6081750" y="2655109"/>
                                </a:lnTo>
                                <a:lnTo>
                                  <a:pt x="6081649" y="2654300"/>
                                </a:lnTo>
                                <a:close/>
                              </a:path>
                              <a:path w="6125210" h="3175000">
                                <a:moveTo>
                                  <a:pt x="6061545" y="2603500"/>
                                </a:moveTo>
                                <a:lnTo>
                                  <a:pt x="6056542" y="2603500"/>
                                </a:lnTo>
                                <a:lnTo>
                                  <a:pt x="6056081" y="2616200"/>
                                </a:lnTo>
                                <a:lnTo>
                                  <a:pt x="6059362" y="2641324"/>
                                </a:lnTo>
                                <a:lnTo>
                                  <a:pt x="6059398" y="2641600"/>
                                </a:lnTo>
                                <a:lnTo>
                                  <a:pt x="6064885" y="2654300"/>
                                </a:lnTo>
                                <a:lnTo>
                                  <a:pt x="6081649" y="2654300"/>
                                </a:lnTo>
                                <a:lnTo>
                                  <a:pt x="6083224" y="2667000"/>
                                </a:lnTo>
                                <a:lnTo>
                                  <a:pt x="6117416" y="2667000"/>
                                </a:lnTo>
                                <a:lnTo>
                                  <a:pt x="6119851" y="2654300"/>
                                </a:lnTo>
                                <a:lnTo>
                                  <a:pt x="6117053" y="2641600"/>
                                </a:lnTo>
                                <a:lnTo>
                                  <a:pt x="6071289" y="2641600"/>
                                </a:lnTo>
                                <a:lnTo>
                                  <a:pt x="6060961" y="2628900"/>
                                </a:lnTo>
                                <a:lnTo>
                                  <a:pt x="6106215" y="2628900"/>
                                </a:lnTo>
                                <a:lnTo>
                                  <a:pt x="6104711" y="2616200"/>
                                </a:lnTo>
                                <a:lnTo>
                                  <a:pt x="6059977" y="2616200"/>
                                </a:lnTo>
                                <a:lnTo>
                                  <a:pt x="6061545" y="2603500"/>
                                </a:lnTo>
                                <a:close/>
                              </a:path>
                              <a:path w="6125210" h="3175000">
                                <a:moveTo>
                                  <a:pt x="70153" y="2616200"/>
                                </a:moveTo>
                                <a:lnTo>
                                  <a:pt x="22167" y="2616200"/>
                                </a:lnTo>
                                <a:lnTo>
                                  <a:pt x="19193" y="2641324"/>
                                </a:lnTo>
                                <a:lnTo>
                                  <a:pt x="19161" y="2641600"/>
                                </a:lnTo>
                                <a:lnTo>
                                  <a:pt x="15291" y="2654300"/>
                                </a:lnTo>
                                <a:lnTo>
                                  <a:pt x="61938" y="2654300"/>
                                </a:lnTo>
                                <a:lnTo>
                                  <a:pt x="61972" y="2655109"/>
                                </a:lnTo>
                                <a:lnTo>
                                  <a:pt x="66360" y="2641600"/>
                                </a:lnTo>
                                <a:lnTo>
                                  <a:pt x="42070" y="2641600"/>
                                </a:lnTo>
                                <a:lnTo>
                                  <a:pt x="47346" y="2628900"/>
                                </a:lnTo>
                                <a:lnTo>
                                  <a:pt x="62434" y="2628900"/>
                                </a:lnTo>
                                <a:lnTo>
                                  <a:pt x="70153" y="2616200"/>
                                </a:lnTo>
                                <a:close/>
                              </a:path>
                              <a:path w="6125210" h="3175000">
                                <a:moveTo>
                                  <a:pt x="72263" y="2641600"/>
                                </a:moveTo>
                                <a:lnTo>
                                  <a:pt x="66489" y="2641600"/>
                                </a:lnTo>
                                <a:lnTo>
                                  <a:pt x="66879" y="2644306"/>
                                </a:lnTo>
                                <a:lnTo>
                                  <a:pt x="68718" y="2654300"/>
                                </a:lnTo>
                                <a:lnTo>
                                  <a:pt x="72263" y="2641600"/>
                                </a:lnTo>
                                <a:close/>
                              </a:path>
                              <a:path w="6125210" h="3175000">
                                <a:moveTo>
                                  <a:pt x="20665" y="2616200"/>
                                </a:moveTo>
                                <a:lnTo>
                                  <a:pt x="9829" y="2616200"/>
                                </a:lnTo>
                                <a:lnTo>
                                  <a:pt x="8700" y="2628900"/>
                                </a:lnTo>
                                <a:lnTo>
                                  <a:pt x="7754" y="2641324"/>
                                </a:lnTo>
                                <a:lnTo>
                                  <a:pt x="7733" y="2641600"/>
                                </a:lnTo>
                                <a:lnTo>
                                  <a:pt x="11011" y="2641600"/>
                                </a:lnTo>
                                <a:lnTo>
                                  <a:pt x="20665" y="2616200"/>
                                </a:lnTo>
                                <a:close/>
                              </a:path>
                              <a:path w="6125210" h="3175000">
                                <a:moveTo>
                                  <a:pt x="61202" y="2628900"/>
                                </a:moveTo>
                                <a:lnTo>
                                  <a:pt x="57051" y="2628900"/>
                                </a:lnTo>
                                <a:lnTo>
                                  <a:pt x="50299" y="2641600"/>
                                </a:lnTo>
                                <a:lnTo>
                                  <a:pt x="60694" y="2641600"/>
                                </a:lnTo>
                                <a:lnTo>
                                  <a:pt x="61202" y="2628900"/>
                                </a:lnTo>
                                <a:close/>
                              </a:path>
                              <a:path w="6125210" h="3175000">
                                <a:moveTo>
                                  <a:pt x="64700" y="2628900"/>
                                </a:moveTo>
                                <a:lnTo>
                                  <a:pt x="61202" y="2628900"/>
                                </a:lnTo>
                                <a:lnTo>
                                  <a:pt x="60705" y="2641324"/>
                                </a:lnTo>
                                <a:lnTo>
                                  <a:pt x="60694" y="2641600"/>
                                </a:lnTo>
                                <a:lnTo>
                                  <a:pt x="66360" y="2641600"/>
                                </a:lnTo>
                                <a:lnTo>
                                  <a:pt x="66450" y="2641324"/>
                                </a:lnTo>
                                <a:lnTo>
                                  <a:pt x="64700" y="2628900"/>
                                </a:lnTo>
                                <a:close/>
                              </a:path>
                              <a:path w="6125210" h="3175000">
                                <a:moveTo>
                                  <a:pt x="6119153" y="2616200"/>
                                </a:moveTo>
                                <a:lnTo>
                                  <a:pt x="6115876" y="2616200"/>
                                </a:lnTo>
                                <a:lnTo>
                                  <a:pt x="6106215" y="2628900"/>
                                </a:lnTo>
                                <a:lnTo>
                                  <a:pt x="6071043" y="2628900"/>
                                </a:lnTo>
                                <a:lnTo>
                                  <a:pt x="6074491" y="2641324"/>
                                </a:lnTo>
                                <a:lnTo>
                                  <a:pt x="6074568" y="2641600"/>
                                </a:lnTo>
                                <a:lnTo>
                                  <a:pt x="6117053" y="2641600"/>
                                </a:lnTo>
                                <a:lnTo>
                                  <a:pt x="6118183" y="2628900"/>
                                </a:lnTo>
                                <a:lnTo>
                                  <a:pt x="6119153" y="2616200"/>
                                </a:lnTo>
                                <a:close/>
                              </a:path>
                              <a:path w="6125210" h="3175000">
                                <a:moveTo>
                                  <a:pt x="60527" y="2590800"/>
                                </a:moveTo>
                                <a:lnTo>
                                  <a:pt x="9470" y="2590800"/>
                                </a:lnTo>
                                <a:lnTo>
                                  <a:pt x="7036" y="2616200"/>
                                </a:lnTo>
                                <a:lnTo>
                                  <a:pt x="59816" y="2616200"/>
                                </a:lnTo>
                                <a:lnTo>
                                  <a:pt x="58890" y="2603500"/>
                                </a:lnTo>
                                <a:lnTo>
                                  <a:pt x="60527" y="2590800"/>
                                </a:lnTo>
                                <a:close/>
                              </a:path>
                              <a:path w="6125210" h="3175000">
                                <a:moveTo>
                                  <a:pt x="6062384" y="2603500"/>
                                </a:moveTo>
                                <a:lnTo>
                                  <a:pt x="6061545" y="2603500"/>
                                </a:lnTo>
                                <a:lnTo>
                                  <a:pt x="6064442" y="2616200"/>
                                </a:lnTo>
                                <a:lnTo>
                                  <a:pt x="6074171" y="2616200"/>
                                </a:lnTo>
                                <a:lnTo>
                                  <a:pt x="6062384" y="2603500"/>
                                </a:lnTo>
                                <a:close/>
                              </a:path>
                              <a:path w="6125210" h="3175000">
                                <a:moveTo>
                                  <a:pt x="6069829" y="2552700"/>
                                </a:moveTo>
                                <a:lnTo>
                                  <a:pt x="6064441" y="2552700"/>
                                </a:lnTo>
                                <a:lnTo>
                                  <a:pt x="6056728" y="2565400"/>
                                </a:lnTo>
                                <a:lnTo>
                                  <a:pt x="6067061" y="2565400"/>
                                </a:lnTo>
                                <a:lnTo>
                                  <a:pt x="6067984" y="2578100"/>
                                </a:lnTo>
                                <a:lnTo>
                                  <a:pt x="6066356" y="2590800"/>
                                </a:lnTo>
                                <a:lnTo>
                                  <a:pt x="6071956" y="2603500"/>
                                </a:lnTo>
                                <a:lnTo>
                                  <a:pt x="6074171" y="2616200"/>
                                </a:lnTo>
                                <a:lnTo>
                                  <a:pt x="6107720" y="2616200"/>
                                </a:lnTo>
                                <a:lnTo>
                                  <a:pt x="6111596" y="2603500"/>
                                </a:lnTo>
                                <a:lnTo>
                                  <a:pt x="6077341" y="2603500"/>
                                </a:lnTo>
                                <a:lnTo>
                                  <a:pt x="6068378" y="2590800"/>
                                </a:lnTo>
                                <a:lnTo>
                                  <a:pt x="6108527" y="2590800"/>
                                </a:lnTo>
                                <a:lnTo>
                                  <a:pt x="6107730" y="2578100"/>
                                </a:lnTo>
                                <a:lnTo>
                                  <a:pt x="6079541" y="2578100"/>
                                </a:lnTo>
                                <a:lnTo>
                                  <a:pt x="6069829" y="2552700"/>
                                </a:lnTo>
                                <a:close/>
                              </a:path>
                              <a:path w="6125210" h="3175000">
                                <a:moveTo>
                                  <a:pt x="72348" y="2590800"/>
                                </a:moveTo>
                                <a:lnTo>
                                  <a:pt x="71605" y="2590800"/>
                                </a:lnTo>
                                <a:lnTo>
                                  <a:pt x="67399" y="2603500"/>
                                </a:lnTo>
                                <a:lnTo>
                                  <a:pt x="70616" y="2603500"/>
                                </a:lnTo>
                                <a:lnTo>
                                  <a:pt x="72348" y="2590800"/>
                                </a:lnTo>
                                <a:close/>
                              </a:path>
                              <a:path w="6125210" h="3175000">
                                <a:moveTo>
                                  <a:pt x="6064930" y="2590800"/>
                                </a:moveTo>
                                <a:lnTo>
                                  <a:pt x="6063171" y="2590800"/>
                                </a:lnTo>
                                <a:lnTo>
                                  <a:pt x="6063334" y="2603500"/>
                                </a:lnTo>
                                <a:lnTo>
                                  <a:pt x="6064452" y="2603500"/>
                                </a:lnTo>
                                <a:lnTo>
                                  <a:pt x="6064930" y="2590800"/>
                                </a:lnTo>
                                <a:close/>
                              </a:path>
                              <a:path w="6125210" h="3175000">
                                <a:moveTo>
                                  <a:pt x="6108527" y="2590800"/>
                                </a:moveTo>
                                <a:lnTo>
                                  <a:pt x="6072889" y="2590800"/>
                                </a:lnTo>
                                <a:lnTo>
                                  <a:pt x="6077341" y="2603500"/>
                                </a:lnTo>
                                <a:lnTo>
                                  <a:pt x="6110599" y="2603500"/>
                                </a:lnTo>
                                <a:lnTo>
                                  <a:pt x="6108527" y="2590800"/>
                                </a:lnTo>
                                <a:close/>
                              </a:path>
                              <a:path w="6125210" h="3175000">
                                <a:moveTo>
                                  <a:pt x="6108052" y="2527300"/>
                                </a:moveTo>
                                <a:lnTo>
                                  <a:pt x="6060383" y="2527300"/>
                                </a:lnTo>
                                <a:lnTo>
                                  <a:pt x="6062176" y="2552700"/>
                                </a:lnTo>
                                <a:lnTo>
                                  <a:pt x="6069829" y="2552700"/>
                                </a:lnTo>
                                <a:lnTo>
                                  <a:pt x="6076579" y="2565400"/>
                                </a:lnTo>
                                <a:lnTo>
                                  <a:pt x="6084810" y="2578100"/>
                                </a:lnTo>
                                <a:lnTo>
                                  <a:pt x="6107730" y="2578100"/>
                                </a:lnTo>
                                <a:lnTo>
                                  <a:pt x="6110555" y="2590800"/>
                                </a:lnTo>
                                <a:lnTo>
                                  <a:pt x="6114250" y="2590800"/>
                                </a:lnTo>
                                <a:lnTo>
                                  <a:pt x="6114936" y="2603500"/>
                                </a:lnTo>
                                <a:lnTo>
                                  <a:pt x="6117438" y="2603500"/>
                                </a:lnTo>
                                <a:lnTo>
                                  <a:pt x="6120886" y="2590800"/>
                                </a:lnTo>
                                <a:lnTo>
                                  <a:pt x="6118529" y="2578100"/>
                                </a:lnTo>
                                <a:lnTo>
                                  <a:pt x="6116179" y="2552700"/>
                                </a:lnTo>
                                <a:lnTo>
                                  <a:pt x="6119648" y="2540000"/>
                                </a:lnTo>
                                <a:lnTo>
                                  <a:pt x="6106427" y="2540000"/>
                                </a:lnTo>
                                <a:lnTo>
                                  <a:pt x="6108052" y="2527300"/>
                                </a:lnTo>
                                <a:close/>
                              </a:path>
                              <a:path w="6125210" h="3175000">
                                <a:moveTo>
                                  <a:pt x="32545" y="2527300"/>
                                </a:moveTo>
                                <a:lnTo>
                                  <a:pt x="10718" y="2527300"/>
                                </a:lnTo>
                                <a:lnTo>
                                  <a:pt x="13424" y="2540000"/>
                                </a:lnTo>
                                <a:lnTo>
                                  <a:pt x="12079" y="2540000"/>
                                </a:lnTo>
                                <a:lnTo>
                                  <a:pt x="11435" y="2552700"/>
                                </a:lnTo>
                                <a:lnTo>
                                  <a:pt x="11456" y="2590800"/>
                                </a:lnTo>
                                <a:lnTo>
                                  <a:pt x="54930" y="2590800"/>
                                </a:lnTo>
                                <a:lnTo>
                                  <a:pt x="52716" y="2578100"/>
                                </a:lnTo>
                                <a:lnTo>
                                  <a:pt x="19445" y="2578100"/>
                                </a:lnTo>
                                <a:lnTo>
                                  <a:pt x="16114" y="2565400"/>
                                </a:lnTo>
                                <a:lnTo>
                                  <a:pt x="17311" y="2552700"/>
                                </a:lnTo>
                                <a:lnTo>
                                  <a:pt x="25807" y="2540000"/>
                                </a:lnTo>
                                <a:lnTo>
                                  <a:pt x="32545" y="2527300"/>
                                </a:lnTo>
                                <a:close/>
                              </a:path>
                              <a:path w="6125210" h="3175000">
                                <a:moveTo>
                                  <a:pt x="63549" y="2578100"/>
                                </a:moveTo>
                                <a:lnTo>
                                  <a:pt x="62431" y="2578100"/>
                                </a:lnTo>
                                <a:lnTo>
                                  <a:pt x="61955" y="2590800"/>
                                </a:lnTo>
                                <a:lnTo>
                                  <a:pt x="63716" y="2590800"/>
                                </a:lnTo>
                                <a:lnTo>
                                  <a:pt x="63549" y="2578100"/>
                                </a:lnTo>
                                <a:close/>
                              </a:path>
                              <a:path w="6125210" h="3175000">
                                <a:moveTo>
                                  <a:pt x="55837" y="2463800"/>
                                </a:moveTo>
                                <a:lnTo>
                                  <a:pt x="17782" y="2463800"/>
                                </a:lnTo>
                                <a:lnTo>
                                  <a:pt x="7912" y="2489200"/>
                                </a:lnTo>
                                <a:lnTo>
                                  <a:pt x="11011" y="2501900"/>
                                </a:lnTo>
                                <a:lnTo>
                                  <a:pt x="6788" y="2514600"/>
                                </a:lnTo>
                                <a:lnTo>
                                  <a:pt x="7483" y="2525487"/>
                                </a:lnTo>
                                <a:lnTo>
                                  <a:pt x="7598" y="2527300"/>
                                </a:lnTo>
                                <a:lnTo>
                                  <a:pt x="32545" y="2527300"/>
                                </a:lnTo>
                                <a:lnTo>
                                  <a:pt x="33335" y="2540000"/>
                                </a:lnTo>
                                <a:lnTo>
                                  <a:pt x="30043" y="2552700"/>
                                </a:lnTo>
                                <a:lnTo>
                                  <a:pt x="24537" y="2565400"/>
                                </a:lnTo>
                                <a:lnTo>
                                  <a:pt x="19445" y="2578100"/>
                                </a:lnTo>
                                <a:lnTo>
                                  <a:pt x="64504" y="2578100"/>
                                </a:lnTo>
                                <a:lnTo>
                                  <a:pt x="70344" y="2565400"/>
                                </a:lnTo>
                                <a:lnTo>
                                  <a:pt x="52315" y="2565400"/>
                                </a:lnTo>
                                <a:lnTo>
                                  <a:pt x="55596" y="2552700"/>
                                </a:lnTo>
                                <a:lnTo>
                                  <a:pt x="70800" y="2552700"/>
                                </a:lnTo>
                                <a:lnTo>
                                  <a:pt x="67479" y="2540000"/>
                                </a:lnTo>
                                <a:lnTo>
                                  <a:pt x="61989" y="2540000"/>
                                </a:lnTo>
                                <a:lnTo>
                                  <a:pt x="57649" y="2527300"/>
                                </a:lnTo>
                                <a:lnTo>
                                  <a:pt x="61024" y="2514600"/>
                                </a:lnTo>
                                <a:lnTo>
                                  <a:pt x="65411" y="2505604"/>
                                </a:lnTo>
                                <a:lnTo>
                                  <a:pt x="65296" y="2501900"/>
                                </a:lnTo>
                                <a:lnTo>
                                  <a:pt x="55966" y="2501900"/>
                                </a:lnTo>
                                <a:lnTo>
                                  <a:pt x="52831" y="2489200"/>
                                </a:lnTo>
                                <a:lnTo>
                                  <a:pt x="55837" y="2463800"/>
                                </a:lnTo>
                                <a:close/>
                              </a:path>
                              <a:path w="6125210" h="3175000">
                                <a:moveTo>
                                  <a:pt x="6056264" y="2565400"/>
                                </a:moveTo>
                                <a:lnTo>
                                  <a:pt x="6054532" y="2578100"/>
                                </a:lnTo>
                                <a:lnTo>
                                  <a:pt x="6059475" y="2578100"/>
                                </a:lnTo>
                                <a:lnTo>
                                  <a:pt x="6056264" y="2565400"/>
                                </a:lnTo>
                                <a:close/>
                              </a:path>
                              <a:path w="6125210" h="3175000">
                                <a:moveTo>
                                  <a:pt x="70800" y="2552700"/>
                                </a:moveTo>
                                <a:lnTo>
                                  <a:pt x="65926" y="2552700"/>
                                </a:lnTo>
                                <a:lnTo>
                                  <a:pt x="55839" y="2565400"/>
                                </a:lnTo>
                                <a:lnTo>
                                  <a:pt x="70344" y="2565400"/>
                                </a:lnTo>
                                <a:lnTo>
                                  <a:pt x="70800" y="2552700"/>
                                </a:lnTo>
                                <a:close/>
                              </a:path>
                              <a:path w="6125210" h="3175000">
                                <a:moveTo>
                                  <a:pt x="6110891" y="2527300"/>
                                </a:moveTo>
                                <a:lnTo>
                                  <a:pt x="6108052" y="2527300"/>
                                </a:lnTo>
                                <a:lnTo>
                                  <a:pt x="6110209" y="2540000"/>
                                </a:lnTo>
                                <a:lnTo>
                                  <a:pt x="6115999" y="2540000"/>
                                </a:lnTo>
                                <a:lnTo>
                                  <a:pt x="6110891" y="2527300"/>
                                </a:lnTo>
                                <a:close/>
                              </a:path>
                              <a:path w="6125210" h="3175000">
                                <a:moveTo>
                                  <a:pt x="63907" y="2514600"/>
                                </a:moveTo>
                                <a:lnTo>
                                  <a:pt x="61773" y="2514600"/>
                                </a:lnTo>
                                <a:lnTo>
                                  <a:pt x="60535" y="2527300"/>
                                </a:lnTo>
                                <a:lnTo>
                                  <a:pt x="63564" y="2527300"/>
                                </a:lnTo>
                                <a:lnTo>
                                  <a:pt x="63907" y="2514600"/>
                                </a:lnTo>
                                <a:close/>
                              </a:path>
                              <a:path w="6125210" h="3175000">
                                <a:moveTo>
                                  <a:pt x="6067599" y="2514600"/>
                                </a:moveTo>
                                <a:lnTo>
                                  <a:pt x="6064409" y="2514600"/>
                                </a:lnTo>
                                <a:lnTo>
                                  <a:pt x="6064861" y="2525487"/>
                                </a:lnTo>
                                <a:lnTo>
                                  <a:pt x="6064936" y="2527300"/>
                                </a:lnTo>
                                <a:lnTo>
                                  <a:pt x="6068770" y="2527300"/>
                                </a:lnTo>
                                <a:lnTo>
                                  <a:pt x="6069191" y="2525487"/>
                                </a:lnTo>
                                <a:lnTo>
                                  <a:pt x="6067599" y="2514600"/>
                                </a:lnTo>
                                <a:close/>
                              </a:path>
                              <a:path w="6125210" h="3175000">
                                <a:moveTo>
                                  <a:pt x="6120179" y="2501900"/>
                                </a:moveTo>
                                <a:lnTo>
                                  <a:pt x="6061736" y="2501900"/>
                                </a:lnTo>
                                <a:lnTo>
                                  <a:pt x="6071722" y="2514600"/>
                                </a:lnTo>
                                <a:lnTo>
                                  <a:pt x="6069191" y="2525487"/>
                                </a:lnTo>
                                <a:lnTo>
                                  <a:pt x="6069457" y="2527300"/>
                                </a:lnTo>
                                <a:lnTo>
                                  <a:pt x="6107879" y="2527300"/>
                                </a:lnTo>
                                <a:lnTo>
                                  <a:pt x="6110517" y="2514600"/>
                                </a:lnTo>
                                <a:lnTo>
                                  <a:pt x="6119630" y="2514600"/>
                                </a:lnTo>
                                <a:lnTo>
                                  <a:pt x="6120179" y="2501900"/>
                                </a:lnTo>
                                <a:close/>
                              </a:path>
                              <a:path w="6125210" h="3175000">
                                <a:moveTo>
                                  <a:pt x="6119630" y="2514600"/>
                                </a:moveTo>
                                <a:lnTo>
                                  <a:pt x="6110517" y="2514600"/>
                                </a:lnTo>
                                <a:lnTo>
                                  <a:pt x="6115317" y="2527300"/>
                                </a:lnTo>
                                <a:lnTo>
                                  <a:pt x="6119630" y="2514600"/>
                                </a:lnTo>
                                <a:close/>
                              </a:path>
                              <a:path w="6125210" h="3175000">
                                <a:moveTo>
                                  <a:pt x="67218" y="2501900"/>
                                </a:moveTo>
                                <a:lnTo>
                                  <a:pt x="65411" y="2505604"/>
                                </a:lnTo>
                                <a:lnTo>
                                  <a:pt x="65691" y="2514600"/>
                                </a:lnTo>
                                <a:lnTo>
                                  <a:pt x="71336" y="2514600"/>
                                </a:lnTo>
                                <a:lnTo>
                                  <a:pt x="67218" y="2501900"/>
                                </a:lnTo>
                                <a:close/>
                              </a:path>
                              <a:path w="6125210" h="3175000">
                                <a:moveTo>
                                  <a:pt x="6061787" y="2463800"/>
                                </a:moveTo>
                                <a:lnTo>
                                  <a:pt x="6056485" y="2463800"/>
                                </a:lnTo>
                                <a:lnTo>
                                  <a:pt x="6053513" y="2489200"/>
                                </a:lnTo>
                                <a:lnTo>
                                  <a:pt x="6054664" y="2514600"/>
                                </a:lnTo>
                                <a:lnTo>
                                  <a:pt x="6061736" y="2501900"/>
                                </a:lnTo>
                                <a:lnTo>
                                  <a:pt x="6120179" y="2501900"/>
                                </a:lnTo>
                                <a:lnTo>
                                  <a:pt x="6120727" y="2489200"/>
                                </a:lnTo>
                                <a:lnTo>
                                  <a:pt x="6066099" y="2489200"/>
                                </a:lnTo>
                                <a:lnTo>
                                  <a:pt x="6057862" y="2476500"/>
                                </a:lnTo>
                                <a:lnTo>
                                  <a:pt x="6064715" y="2476500"/>
                                </a:lnTo>
                                <a:lnTo>
                                  <a:pt x="6061787" y="2463800"/>
                                </a:lnTo>
                                <a:close/>
                              </a:path>
                              <a:path w="6125210" h="3175000">
                                <a:moveTo>
                                  <a:pt x="67247" y="2489200"/>
                                </a:moveTo>
                                <a:lnTo>
                                  <a:pt x="55966" y="2501900"/>
                                </a:lnTo>
                                <a:lnTo>
                                  <a:pt x="66898" y="2501900"/>
                                </a:lnTo>
                                <a:lnTo>
                                  <a:pt x="67247" y="2489200"/>
                                </a:lnTo>
                                <a:close/>
                              </a:path>
                              <a:path w="6125210" h="3175000">
                                <a:moveTo>
                                  <a:pt x="6065871" y="2476500"/>
                                </a:moveTo>
                                <a:lnTo>
                                  <a:pt x="6064715" y="2476500"/>
                                </a:lnTo>
                                <a:lnTo>
                                  <a:pt x="6067643" y="2489200"/>
                                </a:lnTo>
                                <a:lnTo>
                                  <a:pt x="6068692" y="2489200"/>
                                </a:lnTo>
                                <a:lnTo>
                                  <a:pt x="6065871" y="2476500"/>
                                </a:lnTo>
                                <a:close/>
                              </a:path>
                              <a:path w="6125210" h="3175000">
                                <a:moveTo>
                                  <a:pt x="6114265" y="2438400"/>
                                </a:moveTo>
                                <a:lnTo>
                                  <a:pt x="6069294" y="2438400"/>
                                </a:lnTo>
                                <a:lnTo>
                                  <a:pt x="6072371" y="2451100"/>
                                </a:lnTo>
                                <a:lnTo>
                                  <a:pt x="6073047" y="2463800"/>
                                </a:lnTo>
                                <a:lnTo>
                                  <a:pt x="6071434" y="2489200"/>
                                </a:lnTo>
                                <a:lnTo>
                                  <a:pt x="6120727" y="2489200"/>
                                </a:lnTo>
                                <a:lnTo>
                                  <a:pt x="6115876" y="2476500"/>
                                </a:lnTo>
                                <a:lnTo>
                                  <a:pt x="6114385" y="2476500"/>
                                </a:lnTo>
                                <a:lnTo>
                                  <a:pt x="6118075" y="2463800"/>
                                </a:lnTo>
                                <a:lnTo>
                                  <a:pt x="6119814" y="2451100"/>
                                </a:lnTo>
                                <a:lnTo>
                                  <a:pt x="6116305" y="2451100"/>
                                </a:lnTo>
                                <a:lnTo>
                                  <a:pt x="6114265" y="2438400"/>
                                </a:lnTo>
                                <a:close/>
                              </a:path>
                              <a:path w="6125210" h="3175000">
                                <a:moveTo>
                                  <a:pt x="64161" y="2463800"/>
                                </a:moveTo>
                                <a:lnTo>
                                  <a:pt x="59726" y="2476500"/>
                                </a:lnTo>
                                <a:lnTo>
                                  <a:pt x="65102" y="2476500"/>
                                </a:lnTo>
                                <a:lnTo>
                                  <a:pt x="64161" y="2463800"/>
                                </a:lnTo>
                                <a:close/>
                              </a:path>
                              <a:path w="6125210" h="3175000">
                                <a:moveTo>
                                  <a:pt x="69938" y="2400300"/>
                                </a:moveTo>
                                <a:lnTo>
                                  <a:pt x="65415" y="2400300"/>
                                </a:lnTo>
                                <a:lnTo>
                                  <a:pt x="63226" y="2413000"/>
                                </a:lnTo>
                                <a:lnTo>
                                  <a:pt x="8173" y="2413000"/>
                                </a:lnTo>
                                <a:lnTo>
                                  <a:pt x="6819" y="2425700"/>
                                </a:lnTo>
                                <a:lnTo>
                                  <a:pt x="10853" y="2438400"/>
                                </a:lnTo>
                                <a:lnTo>
                                  <a:pt x="18187" y="2438400"/>
                                </a:lnTo>
                                <a:lnTo>
                                  <a:pt x="8057" y="2451100"/>
                                </a:lnTo>
                                <a:lnTo>
                                  <a:pt x="12033" y="2451100"/>
                                </a:lnTo>
                                <a:lnTo>
                                  <a:pt x="10275" y="2463800"/>
                                </a:lnTo>
                                <a:lnTo>
                                  <a:pt x="62980" y="2463800"/>
                                </a:lnTo>
                                <a:lnTo>
                                  <a:pt x="57925" y="2451100"/>
                                </a:lnTo>
                                <a:lnTo>
                                  <a:pt x="64691" y="2425700"/>
                                </a:lnTo>
                                <a:lnTo>
                                  <a:pt x="69938" y="2400300"/>
                                </a:lnTo>
                                <a:close/>
                              </a:path>
                              <a:path w="6125210" h="3175000">
                                <a:moveTo>
                                  <a:pt x="71296" y="2425700"/>
                                </a:moveTo>
                                <a:lnTo>
                                  <a:pt x="68390" y="2438400"/>
                                </a:lnTo>
                                <a:lnTo>
                                  <a:pt x="71549" y="2451100"/>
                                </a:lnTo>
                                <a:lnTo>
                                  <a:pt x="72433" y="2438400"/>
                                </a:lnTo>
                                <a:lnTo>
                                  <a:pt x="71296" y="2425700"/>
                                </a:lnTo>
                                <a:close/>
                              </a:path>
                              <a:path w="6125210" h="3175000">
                                <a:moveTo>
                                  <a:pt x="6076875" y="2425700"/>
                                </a:moveTo>
                                <a:lnTo>
                                  <a:pt x="6057086" y="2425700"/>
                                </a:lnTo>
                                <a:lnTo>
                                  <a:pt x="6063704" y="2451100"/>
                                </a:lnTo>
                                <a:lnTo>
                                  <a:pt x="6069294" y="2438400"/>
                                </a:lnTo>
                                <a:lnTo>
                                  <a:pt x="6083466" y="2438400"/>
                                </a:lnTo>
                                <a:lnTo>
                                  <a:pt x="6076875" y="2425700"/>
                                </a:lnTo>
                                <a:close/>
                              </a:path>
                              <a:path w="6125210" h="3175000">
                                <a:moveTo>
                                  <a:pt x="6120674" y="2413000"/>
                                </a:moveTo>
                                <a:lnTo>
                                  <a:pt x="6114736" y="2413000"/>
                                </a:lnTo>
                                <a:lnTo>
                                  <a:pt x="6114174" y="2424258"/>
                                </a:lnTo>
                                <a:lnTo>
                                  <a:pt x="6114102" y="2425700"/>
                                </a:lnTo>
                                <a:lnTo>
                                  <a:pt x="6088450" y="2425700"/>
                                </a:lnTo>
                                <a:lnTo>
                                  <a:pt x="6088204" y="2438400"/>
                                </a:lnTo>
                                <a:lnTo>
                                  <a:pt x="6120880" y="2438400"/>
                                </a:lnTo>
                                <a:lnTo>
                                  <a:pt x="6120765" y="2424258"/>
                                </a:lnTo>
                                <a:lnTo>
                                  <a:pt x="6120674" y="2413000"/>
                                </a:lnTo>
                                <a:close/>
                              </a:path>
                              <a:path w="6125210" h="3175000">
                                <a:moveTo>
                                  <a:pt x="6056389" y="2413000"/>
                                </a:moveTo>
                                <a:lnTo>
                                  <a:pt x="6056188" y="2424258"/>
                                </a:lnTo>
                                <a:lnTo>
                                  <a:pt x="6056162" y="2425700"/>
                                </a:lnTo>
                                <a:lnTo>
                                  <a:pt x="6059652" y="2425700"/>
                                </a:lnTo>
                                <a:lnTo>
                                  <a:pt x="6060168" y="2424258"/>
                                </a:lnTo>
                                <a:lnTo>
                                  <a:pt x="6056389" y="2413000"/>
                                </a:lnTo>
                                <a:close/>
                              </a:path>
                              <a:path w="6125210" h="3175000">
                                <a:moveTo>
                                  <a:pt x="6083939" y="2413000"/>
                                </a:moveTo>
                                <a:lnTo>
                                  <a:pt x="6064200" y="2413000"/>
                                </a:lnTo>
                                <a:lnTo>
                                  <a:pt x="6060168" y="2424258"/>
                                </a:lnTo>
                                <a:lnTo>
                                  <a:pt x="6060652" y="2425700"/>
                                </a:lnTo>
                                <a:lnTo>
                                  <a:pt x="6078460" y="2425700"/>
                                </a:lnTo>
                                <a:lnTo>
                                  <a:pt x="6083939" y="2413000"/>
                                </a:lnTo>
                                <a:close/>
                              </a:path>
                              <a:path w="6125210" h="3175000">
                                <a:moveTo>
                                  <a:pt x="6113069" y="2413000"/>
                                </a:moveTo>
                                <a:lnTo>
                                  <a:pt x="6083939" y="2413000"/>
                                </a:lnTo>
                                <a:lnTo>
                                  <a:pt x="6089028" y="2425700"/>
                                </a:lnTo>
                                <a:lnTo>
                                  <a:pt x="6114102" y="2425700"/>
                                </a:lnTo>
                                <a:lnTo>
                                  <a:pt x="6113069" y="2413000"/>
                                </a:lnTo>
                                <a:close/>
                              </a:path>
                              <a:path w="6125210" h="3175000">
                                <a:moveTo>
                                  <a:pt x="56690" y="2336800"/>
                                </a:moveTo>
                                <a:lnTo>
                                  <a:pt x="52183" y="2336800"/>
                                </a:lnTo>
                                <a:lnTo>
                                  <a:pt x="41987" y="2349500"/>
                                </a:lnTo>
                                <a:lnTo>
                                  <a:pt x="31151" y="2349500"/>
                                </a:lnTo>
                                <a:lnTo>
                                  <a:pt x="26353" y="2353092"/>
                                </a:lnTo>
                                <a:lnTo>
                                  <a:pt x="16714" y="2362200"/>
                                </a:lnTo>
                                <a:lnTo>
                                  <a:pt x="7149" y="2374900"/>
                                </a:lnTo>
                                <a:lnTo>
                                  <a:pt x="9759" y="2387600"/>
                                </a:lnTo>
                                <a:lnTo>
                                  <a:pt x="15919" y="2400300"/>
                                </a:lnTo>
                                <a:lnTo>
                                  <a:pt x="17006" y="2413000"/>
                                </a:lnTo>
                                <a:lnTo>
                                  <a:pt x="63226" y="2413000"/>
                                </a:lnTo>
                                <a:lnTo>
                                  <a:pt x="60911" y="2400300"/>
                                </a:lnTo>
                                <a:lnTo>
                                  <a:pt x="55515" y="2400300"/>
                                </a:lnTo>
                                <a:lnTo>
                                  <a:pt x="53999" y="2387600"/>
                                </a:lnTo>
                                <a:lnTo>
                                  <a:pt x="55634" y="2362200"/>
                                </a:lnTo>
                                <a:lnTo>
                                  <a:pt x="65683" y="2362200"/>
                                </a:lnTo>
                                <a:lnTo>
                                  <a:pt x="69660" y="2349500"/>
                                </a:lnTo>
                                <a:lnTo>
                                  <a:pt x="56690" y="2336800"/>
                                </a:lnTo>
                                <a:close/>
                              </a:path>
                              <a:path w="6125210" h="3175000">
                                <a:moveTo>
                                  <a:pt x="6076222" y="2311400"/>
                                </a:moveTo>
                                <a:lnTo>
                                  <a:pt x="6073249" y="2311400"/>
                                </a:lnTo>
                                <a:lnTo>
                                  <a:pt x="6087169" y="2324100"/>
                                </a:lnTo>
                                <a:lnTo>
                                  <a:pt x="6063219" y="2324100"/>
                                </a:lnTo>
                                <a:lnTo>
                                  <a:pt x="6061009" y="2336800"/>
                                </a:lnTo>
                                <a:lnTo>
                                  <a:pt x="6058489" y="2349500"/>
                                </a:lnTo>
                                <a:lnTo>
                                  <a:pt x="6063069" y="2362200"/>
                                </a:lnTo>
                                <a:lnTo>
                                  <a:pt x="6073637" y="2387600"/>
                                </a:lnTo>
                                <a:lnTo>
                                  <a:pt x="6058190" y="2387600"/>
                                </a:lnTo>
                                <a:lnTo>
                                  <a:pt x="6063857" y="2400300"/>
                                </a:lnTo>
                                <a:lnTo>
                                  <a:pt x="6071752" y="2400300"/>
                                </a:lnTo>
                                <a:lnTo>
                                  <a:pt x="6072967" y="2413000"/>
                                </a:lnTo>
                                <a:lnTo>
                                  <a:pt x="6118202" y="2413000"/>
                                </a:lnTo>
                                <a:lnTo>
                                  <a:pt x="6115913" y="2400300"/>
                                </a:lnTo>
                                <a:lnTo>
                                  <a:pt x="6116257" y="2387600"/>
                                </a:lnTo>
                                <a:lnTo>
                                  <a:pt x="6119976" y="2374900"/>
                                </a:lnTo>
                                <a:lnTo>
                                  <a:pt x="6109336" y="2374900"/>
                                </a:lnTo>
                                <a:lnTo>
                                  <a:pt x="6108205" y="2362200"/>
                                </a:lnTo>
                                <a:lnTo>
                                  <a:pt x="6122223" y="2362200"/>
                                </a:lnTo>
                                <a:lnTo>
                                  <a:pt x="6119913" y="2349500"/>
                                </a:lnTo>
                                <a:lnTo>
                                  <a:pt x="6102693" y="2349500"/>
                                </a:lnTo>
                                <a:lnTo>
                                  <a:pt x="6092262" y="2336800"/>
                                </a:lnTo>
                                <a:lnTo>
                                  <a:pt x="6099493" y="2336800"/>
                                </a:lnTo>
                                <a:lnTo>
                                  <a:pt x="6087743" y="2324100"/>
                                </a:lnTo>
                                <a:lnTo>
                                  <a:pt x="6076222" y="2311400"/>
                                </a:lnTo>
                                <a:close/>
                              </a:path>
                              <a:path w="6125210" h="3175000">
                                <a:moveTo>
                                  <a:pt x="71971" y="2374900"/>
                                </a:moveTo>
                                <a:lnTo>
                                  <a:pt x="63564" y="2374900"/>
                                </a:lnTo>
                                <a:lnTo>
                                  <a:pt x="60932" y="2387600"/>
                                </a:lnTo>
                                <a:lnTo>
                                  <a:pt x="60911" y="2400300"/>
                                </a:lnTo>
                                <a:lnTo>
                                  <a:pt x="65415" y="2400300"/>
                                </a:lnTo>
                                <a:lnTo>
                                  <a:pt x="67603" y="2387600"/>
                                </a:lnTo>
                                <a:lnTo>
                                  <a:pt x="71971" y="2374900"/>
                                </a:lnTo>
                                <a:close/>
                              </a:path>
                              <a:path w="6125210" h="3175000">
                                <a:moveTo>
                                  <a:pt x="49376" y="2273300"/>
                                </a:moveTo>
                                <a:lnTo>
                                  <a:pt x="26455" y="2273300"/>
                                </a:lnTo>
                                <a:lnTo>
                                  <a:pt x="23884" y="2298700"/>
                                </a:lnTo>
                                <a:lnTo>
                                  <a:pt x="12151" y="2298700"/>
                                </a:lnTo>
                                <a:lnTo>
                                  <a:pt x="8802" y="2311400"/>
                                </a:lnTo>
                                <a:lnTo>
                                  <a:pt x="19660" y="2311400"/>
                                </a:lnTo>
                                <a:lnTo>
                                  <a:pt x="15240" y="2324100"/>
                                </a:lnTo>
                                <a:lnTo>
                                  <a:pt x="4437" y="2349500"/>
                                </a:lnTo>
                                <a:lnTo>
                                  <a:pt x="14188" y="2362200"/>
                                </a:lnTo>
                                <a:lnTo>
                                  <a:pt x="26353" y="2353092"/>
                                </a:lnTo>
                                <a:lnTo>
                                  <a:pt x="43501" y="2336800"/>
                                </a:lnTo>
                                <a:lnTo>
                                  <a:pt x="52183" y="2336800"/>
                                </a:lnTo>
                                <a:lnTo>
                                  <a:pt x="66047" y="2324100"/>
                                </a:lnTo>
                                <a:lnTo>
                                  <a:pt x="56974" y="2324100"/>
                                </a:lnTo>
                                <a:lnTo>
                                  <a:pt x="53648" y="2311400"/>
                                </a:lnTo>
                                <a:lnTo>
                                  <a:pt x="50609" y="2286000"/>
                                </a:lnTo>
                                <a:lnTo>
                                  <a:pt x="49376" y="2273300"/>
                                </a:lnTo>
                                <a:close/>
                              </a:path>
                              <a:path w="6125210" h="3175000">
                                <a:moveTo>
                                  <a:pt x="52183" y="2336800"/>
                                </a:moveTo>
                                <a:lnTo>
                                  <a:pt x="43501" y="2336800"/>
                                </a:lnTo>
                                <a:lnTo>
                                  <a:pt x="26353" y="2353092"/>
                                </a:lnTo>
                                <a:lnTo>
                                  <a:pt x="31151" y="2349500"/>
                                </a:lnTo>
                                <a:lnTo>
                                  <a:pt x="41987" y="2349500"/>
                                </a:lnTo>
                                <a:lnTo>
                                  <a:pt x="52183" y="2336800"/>
                                </a:lnTo>
                                <a:close/>
                              </a:path>
                              <a:path w="6125210" h="3175000">
                                <a:moveTo>
                                  <a:pt x="6110372" y="2336800"/>
                                </a:moveTo>
                                <a:lnTo>
                                  <a:pt x="6102693" y="2349500"/>
                                </a:lnTo>
                                <a:lnTo>
                                  <a:pt x="6119913" y="2349500"/>
                                </a:lnTo>
                                <a:lnTo>
                                  <a:pt x="6110372" y="2336800"/>
                                </a:lnTo>
                                <a:close/>
                              </a:path>
                              <a:path w="6125210" h="3175000">
                                <a:moveTo>
                                  <a:pt x="69482" y="2260600"/>
                                </a:moveTo>
                                <a:lnTo>
                                  <a:pt x="63380" y="2260600"/>
                                </a:lnTo>
                                <a:lnTo>
                                  <a:pt x="60025" y="2273108"/>
                                </a:lnTo>
                                <a:lnTo>
                                  <a:pt x="59973" y="2273300"/>
                                </a:lnTo>
                                <a:lnTo>
                                  <a:pt x="51469" y="2273300"/>
                                </a:lnTo>
                                <a:lnTo>
                                  <a:pt x="58408" y="2286000"/>
                                </a:lnTo>
                                <a:lnTo>
                                  <a:pt x="59067" y="2311400"/>
                                </a:lnTo>
                                <a:lnTo>
                                  <a:pt x="56974" y="2324100"/>
                                </a:lnTo>
                                <a:lnTo>
                                  <a:pt x="66047" y="2324100"/>
                                </a:lnTo>
                                <a:lnTo>
                                  <a:pt x="72662" y="2311400"/>
                                </a:lnTo>
                                <a:lnTo>
                                  <a:pt x="65002" y="2311400"/>
                                </a:lnTo>
                                <a:lnTo>
                                  <a:pt x="71598" y="2298700"/>
                                </a:lnTo>
                                <a:lnTo>
                                  <a:pt x="74891" y="2286000"/>
                                </a:lnTo>
                                <a:lnTo>
                                  <a:pt x="68873" y="2273300"/>
                                </a:lnTo>
                                <a:lnTo>
                                  <a:pt x="68782" y="2273108"/>
                                </a:lnTo>
                                <a:lnTo>
                                  <a:pt x="69482" y="2260600"/>
                                </a:lnTo>
                                <a:close/>
                              </a:path>
                              <a:path w="6125210" h="3175000">
                                <a:moveTo>
                                  <a:pt x="6073249" y="2311400"/>
                                </a:moveTo>
                                <a:lnTo>
                                  <a:pt x="6064808" y="2311400"/>
                                </a:lnTo>
                                <a:lnTo>
                                  <a:pt x="6053379" y="2324100"/>
                                </a:lnTo>
                                <a:lnTo>
                                  <a:pt x="6087169" y="2324100"/>
                                </a:lnTo>
                                <a:lnTo>
                                  <a:pt x="6073249" y="2311400"/>
                                </a:lnTo>
                                <a:close/>
                              </a:path>
                              <a:path w="6125210" h="3175000">
                                <a:moveTo>
                                  <a:pt x="6119526" y="2311400"/>
                                </a:moveTo>
                                <a:lnTo>
                                  <a:pt x="6076222" y="2311400"/>
                                </a:lnTo>
                                <a:lnTo>
                                  <a:pt x="6087743" y="2324100"/>
                                </a:lnTo>
                                <a:lnTo>
                                  <a:pt x="6119608" y="2324100"/>
                                </a:lnTo>
                                <a:lnTo>
                                  <a:pt x="6119526" y="2311400"/>
                                </a:lnTo>
                                <a:close/>
                              </a:path>
                              <a:path w="6125210" h="3175000">
                                <a:moveTo>
                                  <a:pt x="6114784" y="2298700"/>
                                </a:moveTo>
                                <a:lnTo>
                                  <a:pt x="6057569" y="2298700"/>
                                </a:lnTo>
                                <a:lnTo>
                                  <a:pt x="6059386" y="2311400"/>
                                </a:lnTo>
                                <a:lnTo>
                                  <a:pt x="6117136" y="2311400"/>
                                </a:lnTo>
                                <a:lnTo>
                                  <a:pt x="6114784" y="2298700"/>
                                </a:lnTo>
                                <a:close/>
                              </a:path>
                              <a:path w="6125210" h="3175000">
                                <a:moveTo>
                                  <a:pt x="6058510" y="2286000"/>
                                </a:moveTo>
                                <a:lnTo>
                                  <a:pt x="6050890" y="2286000"/>
                                </a:lnTo>
                                <a:lnTo>
                                  <a:pt x="6055005" y="2298700"/>
                                </a:lnTo>
                                <a:lnTo>
                                  <a:pt x="6058510" y="2286000"/>
                                </a:lnTo>
                                <a:close/>
                              </a:path>
                              <a:path w="6125210" h="3175000">
                                <a:moveTo>
                                  <a:pt x="6069356" y="2286000"/>
                                </a:moveTo>
                                <a:lnTo>
                                  <a:pt x="6059526" y="2286000"/>
                                </a:lnTo>
                                <a:lnTo>
                                  <a:pt x="6064158" y="2298700"/>
                                </a:lnTo>
                                <a:lnTo>
                                  <a:pt x="6067750" y="2298700"/>
                                </a:lnTo>
                                <a:lnTo>
                                  <a:pt x="6069356" y="2286000"/>
                                </a:lnTo>
                                <a:close/>
                              </a:path>
                              <a:path w="6125210" h="3175000">
                                <a:moveTo>
                                  <a:pt x="6117830" y="2286000"/>
                                </a:moveTo>
                                <a:lnTo>
                                  <a:pt x="6069356" y="2286000"/>
                                </a:lnTo>
                                <a:lnTo>
                                  <a:pt x="6071412" y="2298700"/>
                                </a:lnTo>
                                <a:lnTo>
                                  <a:pt x="6115638" y="2298700"/>
                                </a:lnTo>
                                <a:lnTo>
                                  <a:pt x="6117830" y="2286000"/>
                                </a:lnTo>
                                <a:close/>
                              </a:path>
                              <a:path w="6125210" h="3175000">
                                <a:moveTo>
                                  <a:pt x="54533" y="2247900"/>
                                </a:moveTo>
                                <a:lnTo>
                                  <a:pt x="10701" y="2247900"/>
                                </a:lnTo>
                                <a:lnTo>
                                  <a:pt x="13564" y="2260600"/>
                                </a:lnTo>
                                <a:lnTo>
                                  <a:pt x="7168" y="2273108"/>
                                </a:lnTo>
                                <a:lnTo>
                                  <a:pt x="7070" y="2273300"/>
                                </a:lnTo>
                                <a:lnTo>
                                  <a:pt x="11284" y="2286000"/>
                                </a:lnTo>
                                <a:lnTo>
                                  <a:pt x="19861" y="2273300"/>
                                </a:lnTo>
                                <a:lnTo>
                                  <a:pt x="53808" y="2273300"/>
                                </a:lnTo>
                                <a:lnTo>
                                  <a:pt x="53545" y="2260600"/>
                                </a:lnTo>
                                <a:lnTo>
                                  <a:pt x="54533" y="2247900"/>
                                </a:lnTo>
                                <a:close/>
                              </a:path>
                              <a:path w="6125210" h="3175000">
                                <a:moveTo>
                                  <a:pt x="6114731" y="2209800"/>
                                </a:moveTo>
                                <a:lnTo>
                                  <a:pt x="6108482" y="2209800"/>
                                </a:lnTo>
                                <a:lnTo>
                                  <a:pt x="6111787" y="2222500"/>
                                </a:lnTo>
                                <a:lnTo>
                                  <a:pt x="6109230" y="2222500"/>
                                </a:lnTo>
                                <a:lnTo>
                                  <a:pt x="6103366" y="2235200"/>
                                </a:lnTo>
                                <a:lnTo>
                                  <a:pt x="6097988" y="2247900"/>
                                </a:lnTo>
                                <a:lnTo>
                                  <a:pt x="6061101" y="2247900"/>
                                </a:lnTo>
                                <a:lnTo>
                                  <a:pt x="6061408" y="2273108"/>
                                </a:lnTo>
                                <a:lnTo>
                                  <a:pt x="6061410" y="2273300"/>
                                </a:lnTo>
                                <a:lnTo>
                                  <a:pt x="6063738" y="2286000"/>
                                </a:lnTo>
                                <a:lnTo>
                                  <a:pt x="6110948" y="2286000"/>
                                </a:lnTo>
                                <a:lnTo>
                                  <a:pt x="6113081" y="2273300"/>
                                </a:lnTo>
                                <a:lnTo>
                                  <a:pt x="6068776" y="2273300"/>
                                </a:lnTo>
                                <a:lnTo>
                                  <a:pt x="6064593" y="2260600"/>
                                </a:lnTo>
                                <a:lnTo>
                                  <a:pt x="6112282" y="2260600"/>
                                </a:lnTo>
                                <a:lnTo>
                                  <a:pt x="6108984" y="2235200"/>
                                </a:lnTo>
                                <a:lnTo>
                                  <a:pt x="6119851" y="2235200"/>
                                </a:lnTo>
                                <a:lnTo>
                                  <a:pt x="6114731" y="2209800"/>
                                </a:lnTo>
                                <a:close/>
                              </a:path>
                              <a:path w="6125210" h="3175000">
                                <a:moveTo>
                                  <a:pt x="6119648" y="2260600"/>
                                </a:moveTo>
                                <a:lnTo>
                                  <a:pt x="6118537" y="2273108"/>
                                </a:lnTo>
                                <a:lnTo>
                                  <a:pt x="6118520" y="2273300"/>
                                </a:lnTo>
                                <a:lnTo>
                                  <a:pt x="6113081" y="2273300"/>
                                </a:lnTo>
                                <a:lnTo>
                                  <a:pt x="6115216" y="2286000"/>
                                </a:lnTo>
                                <a:lnTo>
                                  <a:pt x="6119715" y="2286000"/>
                                </a:lnTo>
                                <a:lnTo>
                                  <a:pt x="6119648" y="2260600"/>
                                </a:lnTo>
                                <a:close/>
                              </a:path>
                              <a:path w="6125210" h="3175000">
                                <a:moveTo>
                                  <a:pt x="59974" y="2247900"/>
                                </a:moveTo>
                                <a:lnTo>
                                  <a:pt x="54533" y="2247900"/>
                                </a:lnTo>
                                <a:lnTo>
                                  <a:pt x="56046" y="2260600"/>
                                </a:lnTo>
                                <a:lnTo>
                                  <a:pt x="53842" y="2273108"/>
                                </a:lnTo>
                                <a:lnTo>
                                  <a:pt x="53808" y="2273300"/>
                                </a:lnTo>
                                <a:lnTo>
                                  <a:pt x="59016" y="2273300"/>
                                </a:lnTo>
                                <a:lnTo>
                                  <a:pt x="59273" y="2260600"/>
                                </a:lnTo>
                                <a:lnTo>
                                  <a:pt x="61832" y="2260600"/>
                                </a:lnTo>
                                <a:lnTo>
                                  <a:pt x="59974" y="2247900"/>
                                </a:lnTo>
                                <a:close/>
                              </a:path>
                              <a:path w="6125210" h="3175000">
                                <a:moveTo>
                                  <a:pt x="6112282" y="2260600"/>
                                </a:moveTo>
                                <a:lnTo>
                                  <a:pt x="6073384" y="2260600"/>
                                </a:lnTo>
                                <a:lnTo>
                                  <a:pt x="6073244" y="2273108"/>
                                </a:lnTo>
                                <a:lnTo>
                                  <a:pt x="6073242" y="2273300"/>
                                </a:lnTo>
                                <a:lnTo>
                                  <a:pt x="6112674" y="2273300"/>
                                </a:lnTo>
                                <a:lnTo>
                                  <a:pt x="6112282" y="2260600"/>
                                </a:lnTo>
                                <a:close/>
                              </a:path>
                              <a:path w="6125210" h="3175000">
                                <a:moveTo>
                                  <a:pt x="69011" y="2235200"/>
                                </a:moveTo>
                                <a:lnTo>
                                  <a:pt x="61403" y="2247900"/>
                                </a:lnTo>
                                <a:lnTo>
                                  <a:pt x="64778" y="2247900"/>
                                </a:lnTo>
                                <a:lnTo>
                                  <a:pt x="61832" y="2260600"/>
                                </a:lnTo>
                                <a:lnTo>
                                  <a:pt x="65438" y="2260600"/>
                                </a:lnTo>
                                <a:lnTo>
                                  <a:pt x="73305" y="2247900"/>
                                </a:lnTo>
                                <a:lnTo>
                                  <a:pt x="69011" y="2235200"/>
                                </a:lnTo>
                                <a:close/>
                              </a:path>
                              <a:path w="6125210" h="3175000">
                                <a:moveTo>
                                  <a:pt x="58065" y="2184400"/>
                                </a:moveTo>
                                <a:lnTo>
                                  <a:pt x="18784" y="2184400"/>
                                </a:lnTo>
                                <a:lnTo>
                                  <a:pt x="14941" y="2197100"/>
                                </a:lnTo>
                                <a:lnTo>
                                  <a:pt x="10280" y="2222500"/>
                                </a:lnTo>
                                <a:lnTo>
                                  <a:pt x="8531" y="2222500"/>
                                </a:lnTo>
                                <a:lnTo>
                                  <a:pt x="13424" y="2235200"/>
                                </a:lnTo>
                                <a:lnTo>
                                  <a:pt x="7822" y="2235200"/>
                                </a:lnTo>
                                <a:lnTo>
                                  <a:pt x="7851" y="2247900"/>
                                </a:lnTo>
                                <a:lnTo>
                                  <a:pt x="55051" y="2247900"/>
                                </a:lnTo>
                                <a:lnTo>
                                  <a:pt x="54522" y="2222500"/>
                                </a:lnTo>
                                <a:lnTo>
                                  <a:pt x="64401" y="2197100"/>
                                </a:lnTo>
                                <a:lnTo>
                                  <a:pt x="62830" y="2197100"/>
                                </a:lnTo>
                                <a:lnTo>
                                  <a:pt x="58065" y="2184400"/>
                                </a:lnTo>
                                <a:close/>
                              </a:path>
                              <a:path w="6125210" h="3175000">
                                <a:moveTo>
                                  <a:pt x="6054421" y="2235200"/>
                                </a:moveTo>
                                <a:lnTo>
                                  <a:pt x="6053272" y="2247900"/>
                                </a:lnTo>
                                <a:lnTo>
                                  <a:pt x="6056891" y="2247900"/>
                                </a:lnTo>
                                <a:lnTo>
                                  <a:pt x="6054421" y="2235200"/>
                                </a:lnTo>
                                <a:close/>
                              </a:path>
                              <a:path w="6125210" h="3175000">
                                <a:moveTo>
                                  <a:pt x="6062485" y="2209800"/>
                                </a:moveTo>
                                <a:lnTo>
                                  <a:pt x="6054551" y="2222500"/>
                                </a:lnTo>
                                <a:lnTo>
                                  <a:pt x="6058947" y="2235200"/>
                                </a:lnTo>
                                <a:lnTo>
                                  <a:pt x="6067788" y="2235200"/>
                                </a:lnTo>
                                <a:lnTo>
                                  <a:pt x="6073191" y="2247900"/>
                                </a:lnTo>
                                <a:lnTo>
                                  <a:pt x="6097988" y="2247900"/>
                                </a:lnTo>
                                <a:lnTo>
                                  <a:pt x="6096889" y="2222500"/>
                                </a:lnTo>
                                <a:lnTo>
                                  <a:pt x="6067007" y="2222500"/>
                                </a:lnTo>
                                <a:lnTo>
                                  <a:pt x="6062485" y="2209800"/>
                                </a:lnTo>
                                <a:close/>
                              </a:path>
                              <a:path w="6125210" h="3175000">
                                <a:moveTo>
                                  <a:pt x="6119851" y="2235200"/>
                                </a:moveTo>
                                <a:lnTo>
                                  <a:pt x="6112204" y="2235200"/>
                                </a:lnTo>
                                <a:lnTo>
                                  <a:pt x="6117356" y="2247900"/>
                                </a:lnTo>
                                <a:lnTo>
                                  <a:pt x="6119851" y="2235200"/>
                                </a:lnTo>
                                <a:close/>
                              </a:path>
                              <a:path w="6125210" h="3175000">
                                <a:moveTo>
                                  <a:pt x="6074749" y="2184400"/>
                                </a:moveTo>
                                <a:lnTo>
                                  <a:pt x="6070881" y="2209800"/>
                                </a:lnTo>
                                <a:lnTo>
                                  <a:pt x="6067007" y="2222500"/>
                                </a:lnTo>
                                <a:lnTo>
                                  <a:pt x="6103530" y="2222500"/>
                                </a:lnTo>
                                <a:lnTo>
                                  <a:pt x="6106562" y="2209800"/>
                                </a:lnTo>
                                <a:lnTo>
                                  <a:pt x="6116122" y="2209800"/>
                                </a:lnTo>
                                <a:lnTo>
                                  <a:pt x="6118492" y="2197100"/>
                                </a:lnTo>
                                <a:lnTo>
                                  <a:pt x="6079249" y="2197100"/>
                                </a:lnTo>
                                <a:lnTo>
                                  <a:pt x="6074749" y="2184400"/>
                                </a:lnTo>
                                <a:close/>
                              </a:path>
                              <a:path w="6125210" h="3175000">
                                <a:moveTo>
                                  <a:pt x="29914" y="2082800"/>
                                </a:moveTo>
                                <a:lnTo>
                                  <a:pt x="22900" y="2082800"/>
                                </a:lnTo>
                                <a:lnTo>
                                  <a:pt x="11727" y="2095500"/>
                                </a:lnTo>
                                <a:lnTo>
                                  <a:pt x="6198" y="2108200"/>
                                </a:lnTo>
                                <a:lnTo>
                                  <a:pt x="14591" y="2120900"/>
                                </a:lnTo>
                                <a:lnTo>
                                  <a:pt x="10946" y="2133600"/>
                                </a:lnTo>
                                <a:lnTo>
                                  <a:pt x="6923" y="2146308"/>
                                </a:lnTo>
                                <a:lnTo>
                                  <a:pt x="14161" y="2159000"/>
                                </a:lnTo>
                                <a:lnTo>
                                  <a:pt x="7573" y="2184400"/>
                                </a:lnTo>
                                <a:lnTo>
                                  <a:pt x="8152" y="2197100"/>
                                </a:lnTo>
                                <a:lnTo>
                                  <a:pt x="12891" y="2184400"/>
                                </a:lnTo>
                                <a:lnTo>
                                  <a:pt x="58065" y="2184400"/>
                                </a:lnTo>
                                <a:lnTo>
                                  <a:pt x="60340" y="2171700"/>
                                </a:lnTo>
                                <a:lnTo>
                                  <a:pt x="52398" y="2171700"/>
                                </a:lnTo>
                                <a:lnTo>
                                  <a:pt x="53881" y="2146308"/>
                                </a:lnTo>
                                <a:lnTo>
                                  <a:pt x="18138" y="2146308"/>
                                </a:lnTo>
                                <a:lnTo>
                                  <a:pt x="15514" y="2133600"/>
                                </a:lnTo>
                                <a:lnTo>
                                  <a:pt x="35640" y="2133600"/>
                                </a:lnTo>
                                <a:lnTo>
                                  <a:pt x="36646" y="2120900"/>
                                </a:lnTo>
                                <a:lnTo>
                                  <a:pt x="58988" y="2120900"/>
                                </a:lnTo>
                                <a:lnTo>
                                  <a:pt x="68428" y="2108200"/>
                                </a:lnTo>
                                <a:lnTo>
                                  <a:pt x="74247" y="2095500"/>
                                </a:lnTo>
                                <a:lnTo>
                                  <a:pt x="22962" y="2095500"/>
                                </a:lnTo>
                                <a:lnTo>
                                  <a:pt x="29914" y="2082800"/>
                                </a:lnTo>
                                <a:close/>
                              </a:path>
                              <a:path w="6125210" h="3175000">
                                <a:moveTo>
                                  <a:pt x="66181" y="2184400"/>
                                </a:moveTo>
                                <a:lnTo>
                                  <a:pt x="61248" y="2184400"/>
                                </a:lnTo>
                                <a:lnTo>
                                  <a:pt x="64847" y="2197100"/>
                                </a:lnTo>
                                <a:lnTo>
                                  <a:pt x="66181" y="2184400"/>
                                </a:lnTo>
                                <a:close/>
                              </a:path>
                              <a:path w="6125210" h="3175000">
                                <a:moveTo>
                                  <a:pt x="6116308" y="2171700"/>
                                </a:moveTo>
                                <a:lnTo>
                                  <a:pt x="6078406" y="2171700"/>
                                </a:lnTo>
                                <a:lnTo>
                                  <a:pt x="6080300" y="2184400"/>
                                </a:lnTo>
                                <a:lnTo>
                                  <a:pt x="6079249" y="2197100"/>
                                </a:lnTo>
                                <a:lnTo>
                                  <a:pt x="6097992" y="2197100"/>
                                </a:lnTo>
                                <a:lnTo>
                                  <a:pt x="6099798" y="2184400"/>
                                </a:lnTo>
                                <a:lnTo>
                                  <a:pt x="6117400" y="2184400"/>
                                </a:lnTo>
                                <a:lnTo>
                                  <a:pt x="6116308" y="2171700"/>
                                </a:lnTo>
                                <a:close/>
                              </a:path>
                              <a:path w="6125210" h="3175000">
                                <a:moveTo>
                                  <a:pt x="6117400" y="2184400"/>
                                </a:moveTo>
                                <a:lnTo>
                                  <a:pt x="6101079" y="2184400"/>
                                </a:lnTo>
                                <a:lnTo>
                                  <a:pt x="6097992" y="2197100"/>
                                </a:lnTo>
                                <a:lnTo>
                                  <a:pt x="6118492" y="2197100"/>
                                </a:lnTo>
                                <a:lnTo>
                                  <a:pt x="6117400" y="2184400"/>
                                </a:lnTo>
                                <a:close/>
                              </a:path>
                              <a:path w="6125210" h="3175000">
                                <a:moveTo>
                                  <a:pt x="6071270" y="2171700"/>
                                </a:moveTo>
                                <a:lnTo>
                                  <a:pt x="6070008" y="2171700"/>
                                </a:lnTo>
                                <a:lnTo>
                                  <a:pt x="6069773" y="2184400"/>
                                </a:lnTo>
                                <a:lnTo>
                                  <a:pt x="6072061" y="2184400"/>
                                </a:lnTo>
                                <a:lnTo>
                                  <a:pt x="6071270" y="2171700"/>
                                </a:lnTo>
                                <a:close/>
                              </a:path>
                              <a:path w="6125210" h="3175000">
                                <a:moveTo>
                                  <a:pt x="67568" y="2159000"/>
                                </a:moveTo>
                                <a:lnTo>
                                  <a:pt x="58878" y="2171700"/>
                                </a:lnTo>
                                <a:lnTo>
                                  <a:pt x="71971" y="2171700"/>
                                </a:lnTo>
                                <a:lnTo>
                                  <a:pt x="67568" y="2159000"/>
                                </a:lnTo>
                                <a:close/>
                              </a:path>
                              <a:path w="6125210" h="3175000">
                                <a:moveTo>
                                  <a:pt x="6069884" y="2149996"/>
                                </a:moveTo>
                                <a:lnTo>
                                  <a:pt x="6074400" y="2171700"/>
                                </a:lnTo>
                                <a:lnTo>
                                  <a:pt x="6121231" y="2171700"/>
                                </a:lnTo>
                                <a:lnTo>
                                  <a:pt x="6120493" y="2159000"/>
                                </a:lnTo>
                                <a:lnTo>
                                  <a:pt x="6074790" y="2159000"/>
                                </a:lnTo>
                                <a:lnTo>
                                  <a:pt x="6069884" y="2149996"/>
                                </a:lnTo>
                                <a:close/>
                              </a:path>
                              <a:path w="6125210" h="3175000">
                                <a:moveTo>
                                  <a:pt x="6060121" y="2146308"/>
                                </a:moveTo>
                                <a:lnTo>
                                  <a:pt x="6052569" y="2146308"/>
                                </a:lnTo>
                                <a:lnTo>
                                  <a:pt x="6056630" y="2159000"/>
                                </a:lnTo>
                                <a:lnTo>
                                  <a:pt x="6060121" y="2146308"/>
                                </a:lnTo>
                                <a:close/>
                              </a:path>
                              <a:path w="6125210" h="3175000">
                                <a:moveTo>
                                  <a:pt x="6069119" y="2146308"/>
                                </a:moveTo>
                                <a:lnTo>
                                  <a:pt x="6069884" y="2149996"/>
                                </a:lnTo>
                                <a:lnTo>
                                  <a:pt x="6074790" y="2159000"/>
                                </a:lnTo>
                                <a:lnTo>
                                  <a:pt x="6069119" y="2146308"/>
                                </a:lnTo>
                                <a:close/>
                              </a:path>
                              <a:path w="6125210" h="3175000">
                                <a:moveTo>
                                  <a:pt x="6063518" y="2108200"/>
                                </a:moveTo>
                                <a:lnTo>
                                  <a:pt x="6059324" y="2108200"/>
                                </a:lnTo>
                                <a:lnTo>
                                  <a:pt x="6059191" y="2120900"/>
                                </a:lnTo>
                                <a:lnTo>
                                  <a:pt x="6063463" y="2133600"/>
                                </a:lnTo>
                                <a:lnTo>
                                  <a:pt x="6060158" y="2146308"/>
                                </a:lnTo>
                                <a:lnTo>
                                  <a:pt x="6069119" y="2146308"/>
                                </a:lnTo>
                                <a:lnTo>
                                  <a:pt x="6074790" y="2159000"/>
                                </a:lnTo>
                                <a:lnTo>
                                  <a:pt x="6120493" y="2159000"/>
                                </a:lnTo>
                                <a:lnTo>
                                  <a:pt x="6119756" y="2146308"/>
                                </a:lnTo>
                                <a:lnTo>
                                  <a:pt x="6115118" y="2133600"/>
                                </a:lnTo>
                                <a:lnTo>
                                  <a:pt x="6109621" y="2133600"/>
                                </a:lnTo>
                                <a:lnTo>
                                  <a:pt x="6111810" y="2120900"/>
                                </a:lnTo>
                                <a:lnTo>
                                  <a:pt x="6071426" y="2120900"/>
                                </a:lnTo>
                                <a:lnTo>
                                  <a:pt x="6063518" y="2108200"/>
                                </a:lnTo>
                                <a:close/>
                              </a:path>
                              <a:path w="6125210" h="3175000">
                                <a:moveTo>
                                  <a:pt x="6125077" y="2146308"/>
                                </a:moveTo>
                                <a:lnTo>
                                  <a:pt x="6123192" y="2146308"/>
                                </a:lnTo>
                                <a:lnTo>
                                  <a:pt x="6124006" y="2159000"/>
                                </a:lnTo>
                                <a:lnTo>
                                  <a:pt x="6124991" y="2159000"/>
                                </a:lnTo>
                                <a:lnTo>
                                  <a:pt x="6125077" y="2146308"/>
                                </a:lnTo>
                                <a:close/>
                              </a:path>
                              <a:path w="6125210" h="3175000">
                                <a:moveTo>
                                  <a:pt x="6069116" y="2146308"/>
                                </a:moveTo>
                                <a:lnTo>
                                  <a:pt x="6067875" y="2146308"/>
                                </a:lnTo>
                                <a:lnTo>
                                  <a:pt x="6069884" y="2149996"/>
                                </a:lnTo>
                                <a:lnTo>
                                  <a:pt x="6069116" y="2146308"/>
                                </a:lnTo>
                                <a:close/>
                              </a:path>
                              <a:path w="6125210" h="3175000">
                                <a:moveTo>
                                  <a:pt x="69935" y="2120900"/>
                                </a:moveTo>
                                <a:lnTo>
                                  <a:pt x="38151" y="2120900"/>
                                </a:lnTo>
                                <a:lnTo>
                                  <a:pt x="35640" y="2133600"/>
                                </a:lnTo>
                                <a:lnTo>
                                  <a:pt x="17488" y="2133600"/>
                                </a:lnTo>
                                <a:lnTo>
                                  <a:pt x="19788" y="2146308"/>
                                </a:lnTo>
                                <a:lnTo>
                                  <a:pt x="53881" y="2146308"/>
                                </a:lnTo>
                                <a:lnTo>
                                  <a:pt x="54623" y="2133600"/>
                                </a:lnTo>
                                <a:lnTo>
                                  <a:pt x="69935" y="2120900"/>
                                </a:lnTo>
                                <a:close/>
                              </a:path>
                              <a:path w="6125210" h="3175000">
                                <a:moveTo>
                                  <a:pt x="62827" y="2133600"/>
                                </a:moveTo>
                                <a:lnTo>
                                  <a:pt x="57048" y="2133600"/>
                                </a:lnTo>
                                <a:lnTo>
                                  <a:pt x="57923" y="2146308"/>
                                </a:lnTo>
                                <a:lnTo>
                                  <a:pt x="61248" y="2146308"/>
                                </a:lnTo>
                                <a:lnTo>
                                  <a:pt x="62827" y="2133600"/>
                                </a:lnTo>
                                <a:close/>
                              </a:path>
                              <a:path w="6125210" h="3175000">
                                <a:moveTo>
                                  <a:pt x="6119318" y="2120900"/>
                                </a:moveTo>
                                <a:lnTo>
                                  <a:pt x="6113488" y="2120900"/>
                                </a:lnTo>
                                <a:lnTo>
                                  <a:pt x="6116359" y="2133600"/>
                                </a:lnTo>
                                <a:lnTo>
                                  <a:pt x="6119318" y="2120900"/>
                                </a:lnTo>
                                <a:close/>
                              </a:path>
                              <a:path w="6125210" h="3175000">
                                <a:moveTo>
                                  <a:pt x="6110123" y="2070100"/>
                                </a:moveTo>
                                <a:lnTo>
                                  <a:pt x="6058232" y="2070100"/>
                                </a:lnTo>
                                <a:lnTo>
                                  <a:pt x="6053875" y="2082800"/>
                                </a:lnTo>
                                <a:lnTo>
                                  <a:pt x="6062062" y="2095500"/>
                                </a:lnTo>
                                <a:lnTo>
                                  <a:pt x="6072589" y="2095500"/>
                                </a:lnTo>
                                <a:lnTo>
                                  <a:pt x="6071426" y="2120900"/>
                                </a:lnTo>
                                <a:lnTo>
                                  <a:pt x="6111810" y="2120900"/>
                                </a:lnTo>
                                <a:lnTo>
                                  <a:pt x="6114664" y="2108200"/>
                                </a:lnTo>
                                <a:lnTo>
                                  <a:pt x="6081122" y="2108200"/>
                                </a:lnTo>
                                <a:lnTo>
                                  <a:pt x="6078135" y="2095500"/>
                                </a:lnTo>
                                <a:lnTo>
                                  <a:pt x="6075998" y="2082800"/>
                                </a:lnTo>
                                <a:lnTo>
                                  <a:pt x="6110453" y="2082800"/>
                                </a:lnTo>
                                <a:lnTo>
                                  <a:pt x="6110221" y="2073881"/>
                                </a:lnTo>
                                <a:lnTo>
                                  <a:pt x="6110123" y="2070100"/>
                                </a:lnTo>
                                <a:close/>
                              </a:path>
                              <a:path w="6125210" h="3175000">
                                <a:moveTo>
                                  <a:pt x="6111601" y="2057400"/>
                                </a:moveTo>
                                <a:lnTo>
                                  <a:pt x="6058900" y="2057400"/>
                                </a:lnTo>
                                <a:lnTo>
                                  <a:pt x="6062180" y="2070100"/>
                                </a:lnTo>
                                <a:lnTo>
                                  <a:pt x="6110123" y="2070100"/>
                                </a:lnTo>
                                <a:lnTo>
                                  <a:pt x="6115157" y="2082800"/>
                                </a:lnTo>
                                <a:lnTo>
                                  <a:pt x="6084304" y="2082800"/>
                                </a:lnTo>
                                <a:lnTo>
                                  <a:pt x="6083624" y="2095500"/>
                                </a:lnTo>
                                <a:lnTo>
                                  <a:pt x="6081122" y="2108200"/>
                                </a:lnTo>
                                <a:lnTo>
                                  <a:pt x="6114664" y="2108200"/>
                                </a:lnTo>
                                <a:lnTo>
                                  <a:pt x="6115724" y="2095500"/>
                                </a:lnTo>
                                <a:lnTo>
                                  <a:pt x="6120487" y="2070100"/>
                                </a:lnTo>
                                <a:lnTo>
                                  <a:pt x="6111601" y="2057400"/>
                                </a:lnTo>
                                <a:close/>
                              </a:path>
                              <a:path w="6125210" h="3175000">
                                <a:moveTo>
                                  <a:pt x="61444" y="2070100"/>
                                </a:moveTo>
                                <a:lnTo>
                                  <a:pt x="37859" y="2070100"/>
                                </a:lnTo>
                                <a:lnTo>
                                  <a:pt x="38757" y="2082800"/>
                                </a:lnTo>
                                <a:lnTo>
                                  <a:pt x="33916" y="2095500"/>
                                </a:lnTo>
                                <a:lnTo>
                                  <a:pt x="55013" y="2095500"/>
                                </a:lnTo>
                                <a:lnTo>
                                  <a:pt x="52655" y="2082800"/>
                                </a:lnTo>
                                <a:lnTo>
                                  <a:pt x="61444" y="2070100"/>
                                </a:lnTo>
                                <a:close/>
                              </a:path>
                              <a:path w="6125210" h="3175000">
                                <a:moveTo>
                                  <a:pt x="64229" y="2082800"/>
                                </a:moveTo>
                                <a:lnTo>
                                  <a:pt x="59779" y="2095500"/>
                                </a:lnTo>
                                <a:lnTo>
                                  <a:pt x="60756" y="2095500"/>
                                </a:lnTo>
                                <a:lnTo>
                                  <a:pt x="64229" y="2082800"/>
                                </a:lnTo>
                                <a:close/>
                              </a:path>
                              <a:path w="6125210" h="3175000">
                                <a:moveTo>
                                  <a:pt x="6081129" y="2082800"/>
                                </a:moveTo>
                                <a:lnTo>
                                  <a:pt x="6075998" y="2082800"/>
                                </a:lnTo>
                                <a:lnTo>
                                  <a:pt x="6079097" y="2095500"/>
                                </a:lnTo>
                                <a:lnTo>
                                  <a:pt x="6081129" y="2082800"/>
                                </a:lnTo>
                                <a:close/>
                              </a:path>
                              <a:path w="6125210" h="3175000">
                                <a:moveTo>
                                  <a:pt x="53887" y="2044700"/>
                                </a:moveTo>
                                <a:lnTo>
                                  <a:pt x="11164" y="2044700"/>
                                </a:lnTo>
                                <a:lnTo>
                                  <a:pt x="6393" y="2082800"/>
                                </a:lnTo>
                                <a:lnTo>
                                  <a:pt x="28778" y="2082800"/>
                                </a:lnTo>
                                <a:lnTo>
                                  <a:pt x="35156" y="2073881"/>
                                </a:lnTo>
                                <a:lnTo>
                                  <a:pt x="35709" y="2070100"/>
                                </a:lnTo>
                                <a:lnTo>
                                  <a:pt x="61444" y="2070100"/>
                                </a:lnTo>
                                <a:lnTo>
                                  <a:pt x="62961" y="2057400"/>
                                </a:lnTo>
                                <a:lnTo>
                                  <a:pt x="53612" y="2057400"/>
                                </a:lnTo>
                                <a:lnTo>
                                  <a:pt x="53887" y="2044700"/>
                                </a:lnTo>
                                <a:close/>
                              </a:path>
                              <a:path w="6125210" h="3175000">
                                <a:moveTo>
                                  <a:pt x="35876" y="2072873"/>
                                </a:moveTo>
                                <a:lnTo>
                                  <a:pt x="35156" y="2073881"/>
                                </a:lnTo>
                                <a:lnTo>
                                  <a:pt x="33851" y="2082800"/>
                                </a:lnTo>
                                <a:lnTo>
                                  <a:pt x="36475" y="2082800"/>
                                </a:lnTo>
                                <a:lnTo>
                                  <a:pt x="35937" y="2073881"/>
                                </a:lnTo>
                                <a:lnTo>
                                  <a:pt x="35876" y="2072873"/>
                                </a:lnTo>
                                <a:close/>
                              </a:path>
                              <a:path w="6125210" h="3175000">
                                <a:moveTo>
                                  <a:pt x="37859" y="2070100"/>
                                </a:moveTo>
                                <a:lnTo>
                                  <a:pt x="35709" y="2070100"/>
                                </a:lnTo>
                                <a:lnTo>
                                  <a:pt x="35876" y="2072873"/>
                                </a:lnTo>
                                <a:lnTo>
                                  <a:pt x="37859" y="2070100"/>
                                </a:lnTo>
                                <a:close/>
                              </a:path>
                              <a:path w="6125210" h="3175000">
                                <a:moveTo>
                                  <a:pt x="6053824" y="2057400"/>
                                </a:moveTo>
                                <a:lnTo>
                                  <a:pt x="6054111" y="2070100"/>
                                </a:lnTo>
                                <a:lnTo>
                                  <a:pt x="6058873" y="2070100"/>
                                </a:lnTo>
                                <a:lnTo>
                                  <a:pt x="6053824" y="2057400"/>
                                </a:lnTo>
                                <a:close/>
                              </a:path>
                              <a:path w="6125210" h="3175000">
                                <a:moveTo>
                                  <a:pt x="72124" y="2044700"/>
                                </a:moveTo>
                                <a:lnTo>
                                  <a:pt x="55247" y="2044700"/>
                                </a:lnTo>
                                <a:lnTo>
                                  <a:pt x="54610" y="2057400"/>
                                </a:lnTo>
                                <a:lnTo>
                                  <a:pt x="64192" y="2057400"/>
                                </a:lnTo>
                                <a:lnTo>
                                  <a:pt x="72124" y="2044700"/>
                                </a:lnTo>
                                <a:close/>
                              </a:path>
                              <a:path w="6125210" h="3175000">
                                <a:moveTo>
                                  <a:pt x="6092967" y="2032000"/>
                                </a:moveTo>
                                <a:lnTo>
                                  <a:pt x="6065438" y="2032000"/>
                                </a:lnTo>
                                <a:lnTo>
                                  <a:pt x="6063922" y="2044700"/>
                                </a:lnTo>
                                <a:lnTo>
                                  <a:pt x="6054764" y="2044700"/>
                                </a:lnTo>
                                <a:lnTo>
                                  <a:pt x="6062845" y="2057400"/>
                                </a:lnTo>
                                <a:lnTo>
                                  <a:pt x="6089028" y="2057400"/>
                                </a:lnTo>
                                <a:lnTo>
                                  <a:pt x="6088125" y="2044700"/>
                                </a:lnTo>
                                <a:lnTo>
                                  <a:pt x="6092967" y="2032000"/>
                                </a:lnTo>
                                <a:close/>
                              </a:path>
                              <a:path w="6125210" h="3175000">
                                <a:moveTo>
                                  <a:pt x="6093024" y="2044700"/>
                                </a:moveTo>
                                <a:lnTo>
                                  <a:pt x="6090400" y="2044700"/>
                                </a:lnTo>
                                <a:lnTo>
                                  <a:pt x="6091166" y="2057400"/>
                                </a:lnTo>
                                <a:lnTo>
                                  <a:pt x="6093024" y="2044700"/>
                                </a:lnTo>
                                <a:close/>
                              </a:path>
                              <a:path w="6125210" h="3175000">
                                <a:moveTo>
                                  <a:pt x="6115161" y="2044700"/>
                                </a:moveTo>
                                <a:lnTo>
                                  <a:pt x="6096974" y="2044700"/>
                                </a:lnTo>
                                <a:lnTo>
                                  <a:pt x="6103987" y="2057400"/>
                                </a:lnTo>
                                <a:lnTo>
                                  <a:pt x="6115161" y="2044700"/>
                                </a:lnTo>
                                <a:close/>
                              </a:path>
                              <a:path w="6125210" h="3175000">
                                <a:moveTo>
                                  <a:pt x="54287" y="2006600"/>
                                </a:moveTo>
                                <a:lnTo>
                                  <a:pt x="16320" y="2006600"/>
                                </a:lnTo>
                                <a:lnTo>
                                  <a:pt x="17259" y="2019300"/>
                                </a:lnTo>
                                <a:lnTo>
                                  <a:pt x="15071" y="2032000"/>
                                </a:lnTo>
                                <a:lnTo>
                                  <a:pt x="12218" y="2044700"/>
                                </a:lnTo>
                                <a:lnTo>
                                  <a:pt x="67975" y="2044700"/>
                                </a:lnTo>
                                <a:lnTo>
                                  <a:pt x="64694" y="2032000"/>
                                </a:lnTo>
                                <a:lnTo>
                                  <a:pt x="42571" y="2032000"/>
                                </a:lnTo>
                                <a:lnTo>
                                  <a:pt x="43253" y="2019300"/>
                                </a:lnTo>
                                <a:lnTo>
                                  <a:pt x="57995" y="2019300"/>
                                </a:lnTo>
                                <a:lnTo>
                                  <a:pt x="54287" y="2006600"/>
                                </a:lnTo>
                                <a:close/>
                              </a:path>
                              <a:path w="6125210" h="3175000">
                                <a:moveTo>
                                  <a:pt x="6112726" y="1993900"/>
                                </a:moveTo>
                                <a:lnTo>
                                  <a:pt x="6107094" y="1993900"/>
                                </a:lnTo>
                                <a:lnTo>
                                  <a:pt x="6111362" y="2006600"/>
                                </a:lnTo>
                                <a:lnTo>
                                  <a:pt x="6071873" y="2006600"/>
                                </a:lnTo>
                                <a:lnTo>
                                  <a:pt x="6074233" y="2032000"/>
                                </a:lnTo>
                                <a:lnTo>
                                  <a:pt x="6099563" y="2032000"/>
                                </a:lnTo>
                                <a:lnTo>
                                  <a:pt x="6103925" y="2044700"/>
                                </a:lnTo>
                                <a:lnTo>
                                  <a:pt x="6120689" y="2044700"/>
                                </a:lnTo>
                                <a:lnTo>
                                  <a:pt x="6112289" y="2032000"/>
                                </a:lnTo>
                                <a:lnTo>
                                  <a:pt x="6115932" y="2019300"/>
                                </a:lnTo>
                                <a:lnTo>
                                  <a:pt x="6119962" y="2006600"/>
                                </a:lnTo>
                                <a:lnTo>
                                  <a:pt x="6112726" y="1993900"/>
                                </a:lnTo>
                                <a:close/>
                              </a:path>
                              <a:path w="6125210" h="3175000">
                                <a:moveTo>
                                  <a:pt x="10516" y="2019300"/>
                                </a:moveTo>
                                <a:lnTo>
                                  <a:pt x="7557" y="2032000"/>
                                </a:lnTo>
                                <a:lnTo>
                                  <a:pt x="13399" y="2032000"/>
                                </a:lnTo>
                                <a:lnTo>
                                  <a:pt x="10516" y="2019300"/>
                                </a:lnTo>
                                <a:close/>
                              </a:path>
                              <a:path w="6125210" h="3175000">
                                <a:moveTo>
                                  <a:pt x="47791" y="2019300"/>
                                </a:moveTo>
                                <a:lnTo>
                                  <a:pt x="45759" y="2032000"/>
                                </a:lnTo>
                                <a:lnTo>
                                  <a:pt x="50877" y="2032000"/>
                                </a:lnTo>
                                <a:lnTo>
                                  <a:pt x="47791" y="2019300"/>
                                </a:lnTo>
                                <a:close/>
                              </a:path>
                              <a:path w="6125210" h="3175000">
                                <a:moveTo>
                                  <a:pt x="63323" y="2019300"/>
                                </a:moveTo>
                                <a:lnTo>
                                  <a:pt x="48745" y="2019300"/>
                                </a:lnTo>
                                <a:lnTo>
                                  <a:pt x="50877" y="2032000"/>
                                </a:lnTo>
                                <a:lnTo>
                                  <a:pt x="59613" y="2032000"/>
                                </a:lnTo>
                                <a:lnTo>
                                  <a:pt x="62787" y="2027539"/>
                                </a:lnTo>
                                <a:lnTo>
                                  <a:pt x="63323" y="2019300"/>
                                </a:lnTo>
                                <a:close/>
                              </a:path>
                              <a:path w="6125210" h="3175000">
                                <a:moveTo>
                                  <a:pt x="73000" y="2006600"/>
                                </a:moveTo>
                                <a:lnTo>
                                  <a:pt x="64818" y="2006600"/>
                                </a:lnTo>
                                <a:lnTo>
                                  <a:pt x="57995" y="2019300"/>
                                </a:lnTo>
                                <a:lnTo>
                                  <a:pt x="63323" y="2019300"/>
                                </a:lnTo>
                                <a:lnTo>
                                  <a:pt x="62787" y="2027539"/>
                                </a:lnTo>
                                <a:lnTo>
                                  <a:pt x="68650" y="2019300"/>
                                </a:lnTo>
                                <a:lnTo>
                                  <a:pt x="73000" y="2006600"/>
                                </a:lnTo>
                                <a:close/>
                              </a:path>
                              <a:path w="6125210" h="3175000">
                                <a:moveTo>
                                  <a:pt x="55449" y="1981200"/>
                                </a:moveTo>
                                <a:lnTo>
                                  <a:pt x="5645" y="1981200"/>
                                </a:lnTo>
                                <a:lnTo>
                                  <a:pt x="7124" y="2006600"/>
                                </a:lnTo>
                                <a:lnTo>
                                  <a:pt x="11762" y="2019300"/>
                                </a:lnTo>
                                <a:lnTo>
                                  <a:pt x="16320" y="2006600"/>
                                </a:lnTo>
                                <a:lnTo>
                                  <a:pt x="54287" y="2006600"/>
                                </a:lnTo>
                                <a:lnTo>
                                  <a:pt x="55449" y="1981200"/>
                                </a:lnTo>
                                <a:close/>
                              </a:path>
                              <a:path w="6125210" h="3175000">
                                <a:moveTo>
                                  <a:pt x="6067095" y="2006600"/>
                                </a:moveTo>
                                <a:lnTo>
                                  <a:pt x="6066125" y="2006600"/>
                                </a:lnTo>
                                <a:lnTo>
                                  <a:pt x="6062647" y="2019300"/>
                                </a:lnTo>
                                <a:lnTo>
                                  <a:pt x="6067095" y="2006600"/>
                                </a:lnTo>
                                <a:close/>
                              </a:path>
                              <a:path w="6125210" h="3175000">
                                <a:moveTo>
                                  <a:pt x="6061812" y="1917700"/>
                                </a:moveTo>
                                <a:lnTo>
                                  <a:pt x="6054916" y="1917700"/>
                                </a:lnTo>
                                <a:lnTo>
                                  <a:pt x="6059320" y="1930400"/>
                                </a:lnTo>
                                <a:lnTo>
                                  <a:pt x="6068010" y="1943100"/>
                                </a:lnTo>
                                <a:lnTo>
                                  <a:pt x="6074490" y="1943100"/>
                                </a:lnTo>
                                <a:lnTo>
                                  <a:pt x="6072264" y="1981200"/>
                                </a:lnTo>
                                <a:lnTo>
                                  <a:pt x="6058447" y="1981200"/>
                                </a:lnTo>
                                <a:lnTo>
                                  <a:pt x="6052633" y="1993900"/>
                                </a:lnTo>
                                <a:lnTo>
                                  <a:pt x="6056570" y="2006600"/>
                                </a:lnTo>
                                <a:lnTo>
                                  <a:pt x="6072366" y="2006600"/>
                                </a:lnTo>
                                <a:lnTo>
                                  <a:pt x="6069546" y="1993900"/>
                                </a:lnTo>
                                <a:lnTo>
                                  <a:pt x="6112726" y="1993900"/>
                                </a:lnTo>
                                <a:lnTo>
                                  <a:pt x="6119307" y="1968500"/>
                                </a:lnTo>
                                <a:lnTo>
                                  <a:pt x="6118726" y="1955800"/>
                                </a:lnTo>
                                <a:lnTo>
                                  <a:pt x="6108104" y="1955800"/>
                                </a:lnTo>
                                <a:lnTo>
                                  <a:pt x="6111947" y="1943100"/>
                                </a:lnTo>
                                <a:lnTo>
                                  <a:pt x="6116608" y="1930400"/>
                                </a:lnTo>
                                <a:lnTo>
                                  <a:pt x="6066546" y="1930400"/>
                                </a:lnTo>
                                <a:lnTo>
                                  <a:pt x="6061812" y="1917700"/>
                                </a:lnTo>
                                <a:close/>
                              </a:path>
                              <a:path w="6125210" h="3175000">
                                <a:moveTo>
                                  <a:pt x="6088736" y="1993900"/>
                                </a:moveTo>
                                <a:lnTo>
                                  <a:pt x="6069546" y="1993900"/>
                                </a:lnTo>
                                <a:lnTo>
                                  <a:pt x="6075376" y="2006600"/>
                                </a:lnTo>
                                <a:lnTo>
                                  <a:pt x="6088475" y="2006600"/>
                                </a:lnTo>
                                <a:lnTo>
                                  <a:pt x="6088736" y="1993900"/>
                                </a:lnTo>
                                <a:close/>
                              </a:path>
                              <a:path w="6125210" h="3175000">
                                <a:moveTo>
                                  <a:pt x="6107094" y="1993900"/>
                                </a:moveTo>
                                <a:lnTo>
                                  <a:pt x="6091240" y="1993900"/>
                                </a:lnTo>
                                <a:lnTo>
                                  <a:pt x="6090232" y="2006600"/>
                                </a:lnTo>
                                <a:lnTo>
                                  <a:pt x="6108739" y="2006600"/>
                                </a:lnTo>
                                <a:lnTo>
                                  <a:pt x="6107094" y="1993900"/>
                                </a:lnTo>
                                <a:close/>
                              </a:path>
                              <a:path w="6125210" h="3175000">
                                <a:moveTo>
                                  <a:pt x="6107094" y="1993900"/>
                                </a:moveTo>
                                <a:lnTo>
                                  <a:pt x="6108739" y="2006600"/>
                                </a:lnTo>
                                <a:lnTo>
                                  <a:pt x="6111362" y="2006600"/>
                                </a:lnTo>
                                <a:lnTo>
                                  <a:pt x="6107094" y="1993900"/>
                                </a:lnTo>
                                <a:close/>
                              </a:path>
                              <a:path w="6125210" h="3175000">
                                <a:moveTo>
                                  <a:pt x="59879" y="1879600"/>
                                </a:moveTo>
                                <a:lnTo>
                                  <a:pt x="14208" y="1879600"/>
                                </a:lnTo>
                                <a:lnTo>
                                  <a:pt x="14605" y="1892300"/>
                                </a:lnTo>
                                <a:lnTo>
                                  <a:pt x="17897" y="1905000"/>
                                </a:lnTo>
                                <a:lnTo>
                                  <a:pt x="9525" y="1905000"/>
                                </a:lnTo>
                                <a:lnTo>
                                  <a:pt x="7036" y="1917700"/>
                                </a:lnTo>
                                <a:lnTo>
                                  <a:pt x="12155" y="1930400"/>
                                </a:lnTo>
                                <a:lnTo>
                                  <a:pt x="10759" y="1943100"/>
                                </a:lnTo>
                                <a:lnTo>
                                  <a:pt x="8385" y="1955800"/>
                                </a:lnTo>
                                <a:lnTo>
                                  <a:pt x="10567" y="1981200"/>
                                </a:lnTo>
                                <a:lnTo>
                                  <a:pt x="55449" y="1981200"/>
                                </a:lnTo>
                                <a:lnTo>
                                  <a:pt x="63356" y="1993900"/>
                                </a:lnTo>
                                <a:lnTo>
                                  <a:pt x="67552" y="1981200"/>
                                </a:lnTo>
                                <a:lnTo>
                                  <a:pt x="67690" y="1968500"/>
                                </a:lnTo>
                                <a:lnTo>
                                  <a:pt x="63424" y="1968500"/>
                                </a:lnTo>
                                <a:lnTo>
                                  <a:pt x="66727" y="1955800"/>
                                </a:lnTo>
                                <a:lnTo>
                                  <a:pt x="23362" y="1955800"/>
                                </a:lnTo>
                                <a:lnTo>
                                  <a:pt x="25808" y="1943100"/>
                                </a:lnTo>
                                <a:lnTo>
                                  <a:pt x="18400" y="1943100"/>
                                </a:lnTo>
                                <a:lnTo>
                                  <a:pt x="15088" y="1930400"/>
                                </a:lnTo>
                                <a:lnTo>
                                  <a:pt x="17644" y="1917700"/>
                                </a:lnTo>
                                <a:lnTo>
                                  <a:pt x="23508" y="1892300"/>
                                </a:lnTo>
                                <a:lnTo>
                                  <a:pt x="57940" y="1892300"/>
                                </a:lnTo>
                                <a:lnTo>
                                  <a:pt x="59879" y="1879600"/>
                                </a:lnTo>
                                <a:close/>
                              </a:path>
                              <a:path w="6125210" h="3175000">
                                <a:moveTo>
                                  <a:pt x="6056952" y="1968500"/>
                                </a:moveTo>
                                <a:lnTo>
                                  <a:pt x="6061445" y="1981200"/>
                                </a:lnTo>
                                <a:lnTo>
                                  <a:pt x="6072264" y="1981200"/>
                                </a:lnTo>
                                <a:lnTo>
                                  <a:pt x="6056952" y="1968500"/>
                                </a:lnTo>
                                <a:close/>
                              </a:path>
                              <a:path w="6125210" h="3175000">
                                <a:moveTo>
                                  <a:pt x="71921" y="1955800"/>
                                </a:moveTo>
                                <a:lnTo>
                                  <a:pt x="70135" y="1955800"/>
                                </a:lnTo>
                                <a:lnTo>
                                  <a:pt x="70044" y="1968500"/>
                                </a:lnTo>
                                <a:lnTo>
                                  <a:pt x="71921" y="1955800"/>
                                </a:lnTo>
                                <a:close/>
                              </a:path>
                              <a:path w="6125210" h="3175000">
                                <a:moveTo>
                                  <a:pt x="6065628" y="1955800"/>
                                </a:moveTo>
                                <a:lnTo>
                                  <a:pt x="6064047" y="1968500"/>
                                </a:lnTo>
                                <a:lnTo>
                                  <a:pt x="6068957" y="1968500"/>
                                </a:lnTo>
                                <a:lnTo>
                                  <a:pt x="6065628" y="1955800"/>
                                </a:lnTo>
                                <a:close/>
                              </a:path>
                              <a:path w="6125210" h="3175000">
                                <a:moveTo>
                                  <a:pt x="52475" y="1943100"/>
                                </a:moveTo>
                                <a:lnTo>
                                  <a:pt x="28895" y="1943100"/>
                                </a:lnTo>
                                <a:lnTo>
                                  <a:pt x="27090" y="1955800"/>
                                </a:lnTo>
                                <a:lnTo>
                                  <a:pt x="57760" y="1955800"/>
                                </a:lnTo>
                                <a:lnTo>
                                  <a:pt x="52475" y="1943100"/>
                                </a:lnTo>
                                <a:close/>
                              </a:path>
                              <a:path w="6125210" h="3175000">
                                <a:moveTo>
                                  <a:pt x="6364" y="1930400"/>
                                </a:moveTo>
                                <a:lnTo>
                                  <a:pt x="4843" y="1930400"/>
                                </a:lnTo>
                                <a:lnTo>
                                  <a:pt x="5068" y="1943100"/>
                                </a:lnTo>
                                <a:lnTo>
                                  <a:pt x="6364" y="1930400"/>
                                </a:lnTo>
                                <a:close/>
                              </a:path>
                              <a:path w="6125210" h="3175000">
                                <a:moveTo>
                                  <a:pt x="47638" y="1917700"/>
                                </a:moveTo>
                                <a:lnTo>
                                  <a:pt x="23352" y="1917700"/>
                                </a:lnTo>
                                <a:lnTo>
                                  <a:pt x="20322" y="1930400"/>
                                </a:lnTo>
                                <a:lnTo>
                                  <a:pt x="18400" y="1943100"/>
                                </a:lnTo>
                                <a:lnTo>
                                  <a:pt x="46580" y="1943100"/>
                                </a:lnTo>
                                <a:lnTo>
                                  <a:pt x="47638" y="1917700"/>
                                </a:lnTo>
                                <a:close/>
                              </a:path>
                              <a:path w="6125210" h="3175000">
                                <a:moveTo>
                                  <a:pt x="6115597" y="1866900"/>
                                </a:moveTo>
                                <a:lnTo>
                                  <a:pt x="6071829" y="1866900"/>
                                </a:lnTo>
                                <a:lnTo>
                                  <a:pt x="6072366" y="1892300"/>
                                </a:lnTo>
                                <a:lnTo>
                                  <a:pt x="6063668" y="1903474"/>
                                </a:lnTo>
                                <a:lnTo>
                                  <a:pt x="6064056" y="1905000"/>
                                </a:lnTo>
                                <a:lnTo>
                                  <a:pt x="6068822" y="1930400"/>
                                </a:lnTo>
                                <a:lnTo>
                                  <a:pt x="6118357" y="1930400"/>
                                </a:lnTo>
                                <a:lnTo>
                                  <a:pt x="6113463" y="1917700"/>
                                </a:lnTo>
                                <a:lnTo>
                                  <a:pt x="6119060" y="1917700"/>
                                </a:lnTo>
                                <a:lnTo>
                                  <a:pt x="6119030" y="1905000"/>
                                </a:lnTo>
                                <a:lnTo>
                                  <a:pt x="6116179" y="1892300"/>
                                </a:lnTo>
                                <a:lnTo>
                                  <a:pt x="6113311" y="1892300"/>
                                </a:lnTo>
                                <a:lnTo>
                                  <a:pt x="6119810" y="1879600"/>
                                </a:lnTo>
                                <a:lnTo>
                                  <a:pt x="6115597" y="1866900"/>
                                </a:lnTo>
                                <a:close/>
                              </a:path>
                              <a:path w="6125210" h="3175000">
                                <a:moveTo>
                                  <a:pt x="57940" y="1892300"/>
                                </a:moveTo>
                                <a:lnTo>
                                  <a:pt x="28886" y="1892300"/>
                                </a:lnTo>
                                <a:lnTo>
                                  <a:pt x="29985" y="1917700"/>
                                </a:lnTo>
                                <a:lnTo>
                                  <a:pt x="52133" y="1917700"/>
                                </a:lnTo>
                                <a:lnTo>
                                  <a:pt x="56001" y="1905000"/>
                                </a:lnTo>
                                <a:lnTo>
                                  <a:pt x="57940" y="1892300"/>
                                </a:lnTo>
                                <a:close/>
                              </a:path>
                              <a:path w="6125210" h="3175000">
                                <a:moveTo>
                                  <a:pt x="6062041" y="1905000"/>
                                </a:moveTo>
                                <a:lnTo>
                                  <a:pt x="6060699" y="1917700"/>
                                </a:lnTo>
                                <a:lnTo>
                                  <a:pt x="6065632" y="1917700"/>
                                </a:lnTo>
                                <a:lnTo>
                                  <a:pt x="6062041" y="1905000"/>
                                </a:lnTo>
                                <a:close/>
                              </a:path>
                              <a:path w="6125210" h="3175000">
                                <a:moveTo>
                                  <a:pt x="6060826" y="1892300"/>
                                </a:moveTo>
                                <a:lnTo>
                                  <a:pt x="6062481" y="1905000"/>
                                </a:lnTo>
                                <a:lnTo>
                                  <a:pt x="6063668" y="1903474"/>
                                </a:lnTo>
                                <a:lnTo>
                                  <a:pt x="6060826" y="1892300"/>
                                </a:lnTo>
                                <a:close/>
                              </a:path>
                              <a:path w="6125210" h="3175000">
                                <a:moveTo>
                                  <a:pt x="54864" y="1841500"/>
                                </a:moveTo>
                                <a:lnTo>
                                  <a:pt x="9739" y="1841500"/>
                                </a:lnTo>
                                <a:lnTo>
                                  <a:pt x="12091" y="1854200"/>
                                </a:lnTo>
                                <a:lnTo>
                                  <a:pt x="11243" y="1854200"/>
                                </a:lnTo>
                                <a:lnTo>
                                  <a:pt x="9054" y="1866900"/>
                                </a:lnTo>
                                <a:lnTo>
                                  <a:pt x="7326" y="1878532"/>
                                </a:lnTo>
                                <a:lnTo>
                                  <a:pt x="7227" y="1892300"/>
                                </a:lnTo>
                                <a:lnTo>
                                  <a:pt x="8360" y="1892300"/>
                                </a:lnTo>
                                <a:lnTo>
                                  <a:pt x="11407" y="1879600"/>
                                </a:lnTo>
                                <a:lnTo>
                                  <a:pt x="29122" y="1879600"/>
                                </a:lnTo>
                                <a:lnTo>
                                  <a:pt x="30138" y="1866900"/>
                                </a:lnTo>
                                <a:lnTo>
                                  <a:pt x="59094" y="1866900"/>
                                </a:lnTo>
                                <a:lnTo>
                                  <a:pt x="53683" y="1854200"/>
                                </a:lnTo>
                                <a:lnTo>
                                  <a:pt x="54864" y="1841500"/>
                                </a:lnTo>
                                <a:close/>
                              </a:path>
                              <a:path w="6125210" h="3175000">
                                <a:moveTo>
                                  <a:pt x="64078" y="1866900"/>
                                </a:moveTo>
                                <a:lnTo>
                                  <a:pt x="30138" y="1866900"/>
                                </a:lnTo>
                                <a:lnTo>
                                  <a:pt x="29303" y="1877338"/>
                                </a:lnTo>
                                <a:lnTo>
                                  <a:pt x="29207" y="1878532"/>
                                </a:lnTo>
                                <a:lnTo>
                                  <a:pt x="29122" y="1879600"/>
                                </a:lnTo>
                                <a:lnTo>
                                  <a:pt x="59879" y="1879600"/>
                                </a:lnTo>
                                <a:lnTo>
                                  <a:pt x="64402" y="1892300"/>
                                </a:lnTo>
                                <a:lnTo>
                                  <a:pt x="68702" y="1878532"/>
                                </a:lnTo>
                                <a:lnTo>
                                  <a:pt x="64078" y="1866900"/>
                                </a:lnTo>
                                <a:close/>
                              </a:path>
                              <a:path w="6125210" h="3175000">
                                <a:moveTo>
                                  <a:pt x="69075" y="1877338"/>
                                </a:moveTo>
                                <a:lnTo>
                                  <a:pt x="68702" y="1878532"/>
                                </a:lnTo>
                                <a:lnTo>
                                  <a:pt x="69127" y="1879600"/>
                                </a:lnTo>
                                <a:lnTo>
                                  <a:pt x="69075" y="1877338"/>
                                </a:lnTo>
                                <a:close/>
                              </a:path>
                              <a:path w="6125210" h="3175000">
                                <a:moveTo>
                                  <a:pt x="6068035" y="1866900"/>
                                </a:moveTo>
                                <a:lnTo>
                                  <a:pt x="6066255" y="1879600"/>
                                </a:lnTo>
                                <a:lnTo>
                                  <a:pt x="6069937" y="1879600"/>
                                </a:lnTo>
                                <a:lnTo>
                                  <a:pt x="6068035" y="1866900"/>
                                </a:lnTo>
                                <a:close/>
                              </a:path>
                              <a:path w="6125210" h="3175000">
                                <a:moveTo>
                                  <a:pt x="72336" y="1866900"/>
                                </a:moveTo>
                                <a:lnTo>
                                  <a:pt x="68839" y="1866900"/>
                                </a:lnTo>
                                <a:lnTo>
                                  <a:pt x="69075" y="1877338"/>
                                </a:lnTo>
                                <a:lnTo>
                                  <a:pt x="72336" y="1866900"/>
                                </a:lnTo>
                                <a:close/>
                              </a:path>
                              <a:path w="6125210" h="3175000">
                                <a:moveTo>
                                  <a:pt x="6102998" y="1841500"/>
                                </a:moveTo>
                                <a:lnTo>
                                  <a:pt x="6073080" y="1841500"/>
                                </a:lnTo>
                                <a:lnTo>
                                  <a:pt x="6073342" y="1854200"/>
                                </a:lnTo>
                                <a:lnTo>
                                  <a:pt x="6057869" y="1854200"/>
                                </a:lnTo>
                                <a:lnTo>
                                  <a:pt x="6065474" y="1866900"/>
                                </a:lnTo>
                                <a:lnTo>
                                  <a:pt x="6107021" y="1866900"/>
                                </a:lnTo>
                                <a:lnTo>
                                  <a:pt x="6100433" y="1854200"/>
                                </a:lnTo>
                                <a:lnTo>
                                  <a:pt x="6102998" y="1841500"/>
                                </a:lnTo>
                                <a:close/>
                              </a:path>
                              <a:path w="6125210" h="3175000">
                                <a:moveTo>
                                  <a:pt x="67349" y="1803400"/>
                                </a:moveTo>
                                <a:lnTo>
                                  <a:pt x="25776" y="1803400"/>
                                </a:lnTo>
                                <a:lnTo>
                                  <a:pt x="11837" y="1828822"/>
                                </a:lnTo>
                                <a:lnTo>
                                  <a:pt x="58119" y="1828822"/>
                                </a:lnTo>
                                <a:lnTo>
                                  <a:pt x="62294" y="1841500"/>
                                </a:lnTo>
                                <a:lnTo>
                                  <a:pt x="54864" y="1841500"/>
                                </a:lnTo>
                                <a:lnTo>
                                  <a:pt x="62878" y="1854200"/>
                                </a:lnTo>
                                <a:lnTo>
                                  <a:pt x="65774" y="1854200"/>
                                </a:lnTo>
                                <a:lnTo>
                                  <a:pt x="65476" y="1829146"/>
                                </a:lnTo>
                                <a:lnTo>
                                  <a:pt x="65431" y="1828577"/>
                                </a:lnTo>
                                <a:lnTo>
                                  <a:pt x="63146" y="1816100"/>
                                </a:lnTo>
                                <a:lnTo>
                                  <a:pt x="62529" y="1816100"/>
                                </a:lnTo>
                                <a:lnTo>
                                  <a:pt x="67349" y="1803400"/>
                                </a:lnTo>
                                <a:close/>
                              </a:path>
                              <a:path w="6125210" h="3175000">
                                <a:moveTo>
                                  <a:pt x="73608" y="1841500"/>
                                </a:moveTo>
                                <a:lnTo>
                                  <a:pt x="69990" y="1841500"/>
                                </a:lnTo>
                                <a:lnTo>
                                  <a:pt x="72467" y="1854200"/>
                                </a:lnTo>
                                <a:lnTo>
                                  <a:pt x="73608" y="1841500"/>
                                </a:lnTo>
                                <a:close/>
                              </a:path>
                              <a:path w="6125210" h="3175000">
                                <a:moveTo>
                                  <a:pt x="6073080" y="1841500"/>
                                </a:moveTo>
                                <a:lnTo>
                                  <a:pt x="6061449" y="1841500"/>
                                </a:lnTo>
                                <a:lnTo>
                                  <a:pt x="6053582" y="1854200"/>
                                </a:lnTo>
                                <a:lnTo>
                                  <a:pt x="6070842" y="1854200"/>
                                </a:lnTo>
                                <a:lnTo>
                                  <a:pt x="6073080" y="1841500"/>
                                </a:lnTo>
                                <a:close/>
                              </a:path>
                              <a:path w="6125210" h="3175000">
                                <a:moveTo>
                                  <a:pt x="6084901" y="1765300"/>
                                </a:moveTo>
                                <a:lnTo>
                                  <a:pt x="6074697" y="1765300"/>
                                </a:lnTo>
                                <a:lnTo>
                                  <a:pt x="6067964" y="1771467"/>
                                </a:lnTo>
                                <a:lnTo>
                                  <a:pt x="6074342" y="1778000"/>
                                </a:lnTo>
                                <a:lnTo>
                                  <a:pt x="6060831" y="1778000"/>
                                </a:lnTo>
                                <a:lnTo>
                                  <a:pt x="6054218" y="1790700"/>
                                </a:lnTo>
                                <a:lnTo>
                                  <a:pt x="6071941" y="1790700"/>
                                </a:lnTo>
                                <a:lnTo>
                                  <a:pt x="6074885" y="1816100"/>
                                </a:lnTo>
                                <a:lnTo>
                                  <a:pt x="6076991" y="1828577"/>
                                </a:lnTo>
                                <a:lnTo>
                                  <a:pt x="6077038" y="1829146"/>
                                </a:lnTo>
                                <a:lnTo>
                                  <a:pt x="6077354" y="1841500"/>
                                </a:lnTo>
                                <a:lnTo>
                                  <a:pt x="6108735" y="1841500"/>
                                </a:lnTo>
                                <a:lnTo>
                                  <a:pt x="6114735" y="1854200"/>
                                </a:lnTo>
                                <a:lnTo>
                                  <a:pt x="6118086" y="1841500"/>
                                </a:lnTo>
                                <a:lnTo>
                                  <a:pt x="6117270" y="1829146"/>
                                </a:lnTo>
                                <a:lnTo>
                                  <a:pt x="6117249" y="1828822"/>
                                </a:lnTo>
                                <a:lnTo>
                                  <a:pt x="6111637" y="1828822"/>
                                </a:lnTo>
                                <a:lnTo>
                                  <a:pt x="6122450" y="1803400"/>
                                </a:lnTo>
                                <a:lnTo>
                                  <a:pt x="6112699" y="1790700"/>
                                </a:lnTo>
                                <a:lnTo>
                                  <a:pt x="6095736" y="1778000"/>
                                </a:lnTo>
                                <a:lnTo>
                                  <a:pt x="6074342" y="1778000"/>
                                </a:lnTo>
                                <a:lnTo>
                                  <a:pt x="6067964" y="1771467"/>
                                </a:lnTo>
                                <a:lnTo>
                                  <a:pt x="6090162" y="1771467"/>
                                </a:lnTo>
                                <a:lnTo>
                                  <a:pt x="6084901" y="1765300"/>
                                </a:lnTo>
                                <a:close/>
                              </a:path>
                              <a:path w="6125210" h="3175000">
                                <a:moveTo>
                                  <a:pt x="53645" y="1828822"/>
                                </a:moveTo>
                                <a:lnTo>
                                  <a:pt x="7273" y="1828822"/>
                                </a:lnTo>
                                <a:lnTo>
                                  <a:pt x="7351" y="1841500"/>
                                </a:lnTo>
                                <a:lnTo>
                                  <a:pt x="53504" y="1841500"/>
                                </a:lnTo>
                                <a:lnTo>
                                  <a:pt x="53641" y="1829146"/>
                                </a:lnTo>
                                <a:lnTo>
                                  <a:pt x="53645" y="1828822"/>
                                </a:lnTo>
                                <a:close/>
                              </a:path>
                              <a:path w="6125210" h="3175000">
                                <a:moveTo>
                                  <a:pt x="6058119" y="1828822"/>
                                </a:moveTo>
                                <a:lnTo>
                                  <a:pt x="6058084" y="1829146"/>
                                </a:lnTo>
                                <a:lnTo>
                                  <a:pt x="6057393" y="1841500"/>
                                </a:lnTo>
                                <a:lnTo>
                                  <a:pt x="6066901" y="1841500"/>
                                </a:lnTo>
                                <a:lnTo>
                                  <a:pt x="6058119" y="1828822"/>
                                </a:lnTo>
                                <a:close/>
                              </a:path>
                              <a:path w="6125210" h="3175000">
                                <a:moveTo>
                                  <a:pt x="6067721" y="1790700"/>
                                </a:moveTo>
                                <a:lnTo>
                                  <a:pt x="6055283" y="1790700"/>
                                </a:lnTo>
                                <a:lnTo>
                                  <a:pt x="6051985" y="1803400"/>
                                </a:lnTo>
                                <a:lnTo>
                                  <a:pt x="6057949" y="1828577"/>
                                </a:lnTo>
                                <a:lnTo>
                                  <a:pt x="6058119" y="1828822"/>
                                </a:lnTo>
                                <a:lnTo>
                                  <a:pt x="6067866" y="1828822"/>
                                </a:lnTo>
                                <a:lnTo>
                                  <a:pt x="6067613" y="1841500"/>
                                </a:lnTo>
                                <a:lnTo>
                                  <a:pt x="6074843" y="1841500"/>
                                </a:lnTo>
                                <a:lnTo>
                                  <a:pt x="6068480" y="1816100"/>
                                </a:lnTo>
                                <a:lnTo>
                                  <a:pt x="6055297" y="1816100"/>
                                </a:lnTo>
                                <a:lnTo>
                                  <a:pt x="6057024" y="1803400"/>
                                </a:lnTo>
                                <a:lnTo>
                                  <a:pt x="6068100" y="1803400"/>
                                </a:lnTo>
                                <a:lnTo>
                                  <a:pt x="6067721" y="1790700"/>
                                </a:lnTo>
                                <a:close/>
                              </a:path>
                              <a:path w="6125210" h="3175000">
                                <a:moveTo>
                                  <a:pt x="6068100" y="1803400"/>
                                </a:moveTo>
                                <a:lnTo>
                                  <a:pt x="6057024" y="1803400"/>
                                </a:lnTo>
                                <a:lnTo>
                                  <a:pt x="6060644" y="1816100"/>
                                </a:lnTo>
                                <a:lnTo>
                                  <a:pt x="6068480" y="1816100"/>
                                </a:lnTo>
                                <a:lnTo>
                                  <a:pt x="6068100" y="1803400"/>
                                </a:lnTo>
                                <a:close/>
                              </a:path>
                              <a:path w="6125210" h="3175000">
                                <a:moveTo>
                                  <a:pt x="67501" y="1778000"/>
                                </a:moveTo>
                                <a:lnTo>
                                  <a:pt x="17549" y="1778000"/>
                                </a:lnTo>
                                <a:lnTo>
                                  <a:pt x="18682" y="1790700"/>
                                </a:lnTo>
                                <a:lnTo>
                                  <a:pt x="4658" y="1803400"/>
                                </a:lnTo>
                                <a:lnTo>
                                  <a:pt x="16509" y="1803400"/>
                                </a:lnTo>
                                <a:lnTo>
                                  <a:pt x="24194" y="1790700"/>
                                </a:lnTo>
                                <a:lnTo>
                                  <a:pt x="53639" y="1790700"/>
                                </a:lnTo>
                                <a:lnTo>
                                  <a:pt x="67501" y="1778000"/>
                                </a:lnTo>
                                <a:close/>
                              </a:path>
                              <a:path w="6125210" h="3175000">
                                <a:moveTo>
                                  <a:pt x="53639" y="1790700"/>
                                </a:moveTo>
                                <a:lnTo>
                                  <a:pt x="32627" y="1790700"/>
                                </a:lnTo>
                                <a:lnTo>
                                  <a:pt x="27216" y="1803400"/>
                                </a:lnTo>
                                <a:lnTo>
                                  <a:pt x="39718" y="1803400"/>
                                </a:lnTo>
                                <a:lnTo>
                                  <a:pt x="53639" y="1790700"/>
                                </a:lnTo>
                                <a:close/>
                              </a:path>
                              <a:path w="6125210" h="3175000">
                                <a:moveTo>
                                  <a:pt x="67501" y="1778000"/>
                                </a:moveTo>
                                <a:lnTo>
                                  <a:pt x="39718" y="1803400"/>
                                </a:lnTo>
                                <a:lnTo>
                                  <a:pt x="50653" y="1803400"/>
                                </a:lnTo>
                                <a:lnTo>
                                  <a:pt x="62066" y="1790700"/>
                                </a:lnTo>
                                <a:lnTo>
                                  <a:pt x="67569" y="1778471"/>
                                </a:lnTo>
                                <a:lnTo>
                                  <a:pt x="67501" y="1778000"/>
                                </a:lnTo>
                                <a:close/>
                              </a:path>
                              <a:path w="6125210" h="3175000">
                                <a:moveTo>
                                  <a:pt x="67569" y="1778471"/>
                                </a:moveTo>
                                <a:lnTo>
                                  <a:pt x="62066" y="1790700"/>
                                </a:lnTo>
                                <a:lnTo>
                                  <a:pt x="50653" y="1803400"/>
                                </a:lnTo>
                                <a:lnTo>
                                  <a:pt x="62724" y="1803400"/>
                                </a:lnTo>
                                <a:lnTo>
                                  <a:pt x="65553" y="1790700"/>
                                </a:lnTo>
                                <a:lnTo>
                                  <a:pt x="69318" y="1790700"/>
                                </a:lnTo>
                                <a:lnTo>
                                  <a:pt x="67569" y="1778471"/>
                                </a:lnTo>
                                <a:close/>
                              </a:path>
                              <a:path w="6125210" h="3175000">
                                <a:moveTo>
                                  <a:pt x="71870" y="1790700"/>
                                </a:moveTo>
                                <a:lnTo>
                                  <a:pt x="70977" y="1803400"/>
                                </a:lnTo>
                                <a:lnTo>
                                  <a:pt x="73120" y="1803400"/>
                                </a:lnTo>
                                <a:lnTo>
                                  <a:pt x="71870" y="1790700"/>
                                </a:lnTo>
                                <a:close/>
                              </a:path>
                              <a:path w="6125210" h="3175000">
                                <a:moveTo>
                                  <a:pt x="64072" y="1739900"/>
                                </a:moveTo>
                                <a:lnTo>
                                  <a:pt x="8673" y="1739900"/>
                                </a:lnTo>
                                <a:lnTo>
                                  <a:pt x="10962" y="1752600"/>
                                </a:lnTo>
                                <a:lnTo>
                                  <a:pt x="10618" y="1765300"/>
                                </a:lnTo>
                                <a:lnTo>
                                  <a:pt x="6900" y="1778000"/>
                                </a:lnTo>
                                <a:lnTo>
                                  <a:pt x="67501" y="1778000"/>
                                </a:lnTo>
                                <a:lnTo>
                                  <a:pt x="67569" y="1778471"/>
                                </a:lnTo>
                                <a:lnTo>
                                  <a:pt x="73495" y="1765300"/>
                                </a:lnTo>
                                <a:lnTo>
                                  <a:pt x="63661" y="1765300"/>
                                </a:lnTo>
                                <a:lnTo>
                                  <a:pt x="65872" y="1752600"/>
                                </a:lnTo>
                                <a:lnTo>
                                  <a:pt x="58014" y="1752600"/>
                                </a:lnTo>
                                <a:lnTo>
                                  <a:pt x="64072" y="1739900"/>
                                </a:lnTo>
                                <a:close/>
                              </a:path>
                              <a:path w="6125210" h="3175000">
                                <a:moveTo>
                                  <a:pt x="6058307" y="1765300"/>
                                </a:moveTo>
                                <a:lnTo>
                                  <a:pt x="6056557" y="1778000"/>
                                </a:lnTo>
                                <a:lnTo>
                                  <a:pt x="6060243" y="1778000"/>
                                </a:lnTo>
                                <a:lnTo>
                                  <a:pt x="6058307" y="1765300"/>
                                </a:lnTo>
                                <a:close/>
                              </a:path>
                              <a:path w="6125210" h="3175000">
                                <a:moveTo>
                                  <a:pt x="6117994" y="1765300"/>
                                </a:moveTo>
                                <a:lnTo>
                                  <a:pt x="6084901" y="1765300"/>
                                </a:lnTo>
                                <a:lnTo>
                                  <a:pt x="6095736" y="1778000"/>
                                </a:lnTo>
                                <a:lnTo>
                                  <a:pt x="6117186" y="1778000"/>
                                </a:lnTo>
                                <a:lnTo>
                                  <a:pt x="6117994" y="1765300"/>
                                </a:lnTo>
                                <a:close/>
                              </a:path>
                              <a:path w="6125210" h="3175000">
                                <a:moveTo>
                                  <a:pt x="6119610" y="1739900"/>
                                </a:moveTo>
                                <a:lnTo>
                                  <a:pt x="6108452" y="1739900"/>
                                </a:lnTo>
                                <a:lnTo>
                                  <a:pt x="6114149" y="1752600"/>
                                </a:lnTo>
                                <a:lnTo>
                                  <a:pt x="6056386" y="1752600"/>
                                </a:lnTo>
                                <a:lnTo>
                                  <a:pt x="6061942" y="1765300"/>
                                </a:lnTo>
                                <a:lnTo>
                                  <a:pt x="6067964" y="1771467"/>
                                </a:lnTo>
                                <a:lnTo>
                                  <a:pt x="6074697" y="1765300"/>
                                </a:lnTo>
                                <a:lnTo>
                                  <a:pt x="6117994" y="1765300"/>
                                </a:lnTo>
                                <a:lnTo>
                                  <a:pt x="6119610" y="1739900"/>
                                </a:lnTo>
                                <a:close/>
                              </a:path>
                              <a:path w="6125210" h="3175000">
                                <a:moveTo>
                                  <a:pt x="64072" y="1739900"/>
                                </a:moveTo>
                                <a:lnTo>
                                  <a:pt x="58014" y="1752600"/>
                                </a:lnTo>
                                <a:lnTo>
                                  <a:pt x="59157" y="1752600"/>
                                </a:lnTo>
                                <a:lnTo>
                                  <a:pt x="64072" y="1739900"/>
                                </a:lnTo>
                                <a:close/>
                              </a:path>
                              <a:path w="6125210" h="3175000">
                                <a:moveTo>
                                  <a:pt x="68393" y="1739900"/>
                                </a:moveTo>
                                <a:lnTo>
                                  <a:pt x="64072" y="1739900"/>
                                </a:lnTo>
                                <a:lnTo>
                                  <a:pt x="59157" y="1752600"/>
                                </a:lnTo>
                                <a:lnTo>
                                  <a:pt x="65872" y="1752600"/>
                                </a:lnTo>
                                <a:lnTo>
                                  <a:pt x="68393" y="1739900"/>
                                </a:lnTo>
                                <a:close/>
                              </a:path>
                              <a:path w="6125210" h="3175000">
                                <a:moveTo>
                                  <a:pt x="6110183" y="1714500"/>
                                </a:moveTo>
                                <a:lnTo>
                                  <a:pt x="6071810" y="1714500"/>
                                </a:lnTo>
                                <a:lnTo>
                                  <a:pt x="6071810" y="1727200"/>
                                </a:lnTo>
                                <a:lnTo>
                                  <a:pt x="6067120" y="1739900"/>
                                </a:lnTo>
                                <a:lnTo>
                                  <a:pt x="6067641" y="1752600"/>
                                </a:lnTo>
                                <a:lnTo>
                                  <a:pt x="6111310" y="1752600"/>
                                </a:lnTo>
                                <a:lnTo>
                                  <a:pt x="6108452" y="1739900"/>
                                </a:lnTo>
                                <a:lnTo>
                                  <a:pt x="6119610" y="1739900"/>
                                </a:lnTo>
                                <a:lnTo>
                                  <a:pt x="6118650" y="1727200"/>
                                </a:lnTo>
                                <a:lnTo>
                                  <a:pt x="6112470" y="1727200"/>
                                </a:lnTo>
                                <a:lnTo>
                                  <a:pt x="6110183" y="1714500"/>
                                </a:lnTo>
                                <a:close/>
                              </a:path>
                              <a:path w="6125210" h="3175000">
                                <a:moveTo>
                                  <a:pt x="68695" y="1701800"/>
                                </a:moveTo>
                                <a:lnTo>
                                  <a:pt x="8347" y="1701800"/>
                                </a:lnTo>
                                <a:lnTo>
                                  <a:pt x="10575" y="1714500"/>
                                </a:lnTo>
                                <a:lnTo>
                                  <a:pt x="12615" y="1714500"/>
                                </a:lnTo>
                                <a:lnTo>
                                  <a:pt x="5995" y="1727200"/>
                                </a:lnTo>
                                <a:lnTo>
                                  <a:pt x="6201" y="1739900"/>
                                </a:lnTo>
                                <a:lnTo>
                                  <a:pt x="12142" y="1739900"/>
                                </a:lnTo>
                                <a:lnTo>
                                  <a:pt x="12779" y="1727200"/>
                                </a:lnTo>
                                <a:lnTo>
                                  <a:pt x="53245" y="1727200"/>
                                </a:lnTo>
                                <a:lnTo>
                                  <a:pt x="60152" y="1714500"/>
                                </a:lnTo>
                                <a:lnTo>
                                  <a:pt x="68695" y="1701800"/>
                                </a:lnTo>
                                <a:close/>
                              </a:path>
                              <a:path w="6125210" h="3175000">
                                <a:moveTo>
                                  <a:pt x="53245" y="1727200"/>
                                </a:moveTo>
                                <a:lnTo>
                                  <a:pt x="12779" y="1727200"/>
                                </a:lnTo>
                                <a:lnTo>
                                  <a:pt x="13818" y="1739900"/>
                                </a:lnTo>
                                <a:lnTo>
                                  <a:pt x="63818" y="1739900"/>
                                </a:lnTo>
                                <a:lnTo>
                                  <a:pt x="53245" y="1727200"/>
                                </a:lnTo>
                                <a:close/>
                              </a:path>
                              <a:path w="6125210" h="3175000">
                                <a:moveTo>
                                  <a:pt x="6071810" y="1714500"/>
                                </a:moveTo>
                                <a:lnTo>
                                  <a:pt x="6060984" y="1714500"/>
                                </a:lnTo>
                                <a:lnTo>
                                  <a:pt x="6057215" y="1727200"/>
                                </a:lnTo>
                                <a:lnTo>
                                  <a:pt x="6071810" y="1714500"/>
                                </a:lnTo>
                                <a:close/>
                              </a:path>
                              <a:path w="6125210" h="3175000">
                                <a:moveTo>
                                  <a:pt x="6119100" y="1701800"/>
                                </a:moveTo>
                                <a:lnTo>
                                  <a:pt x="6076547" y="1701800"/>
                                </a:lnTo>
                                <a:lnTo>
                                  <a:pt x="6065279" y="1714500"/>
                                </a:lnTo>
                                <a:lnTo>
                                  <a:pt x="6111253" y="1714500"/>
                                </a:lnTo>
                                <a:lnTo>
                                  <a:pt x="6112470" y="1727200"/>
                                </a:lnTo>
                                <a:lnTo>
                                  <a:pt x="6118650" y="1727200"/>
                                </a:lnTo>
                                <a:lnTo>
                                  <a:pt x="6119100" y="1701800"/>
                                </a:lnTo>
                                <a:close/>
                              </a:path>
                              <a:path w="6125210" h="3175000">
                                <a:moveTo>
                                  <a:pt x="6059475" y="1676400"/>
                                </a:moveTo>
                                <a:lnTo>
                                  <a:pt x="6054227" y="1701800"/>
                                </a:lnTo>
                                <a:lnTo>
                                  <a:pt x="6057359" y="1714500"/>
                                </a:lnTo>
                                <a:lnTo>
                                  <a:pt x="6065279" y="1714500"/>
                                </a:lnTo>
                                <a:lnTo>
                                  <a:pt x="6062206" y="1701800"/>
                                </a:lnTo>
                                <a:lnTo>
                                  <a:pt x="6069442" y="1701800"/>
                                </a:lnTo>
                                <a:lnTo>
                                  <a:pt x="6059475" y="1676400"/>
                                </a:lnTo>
                                <a:close/>
                              </a:path>
                              <a:path w="6125210" h="3175000">
                                <a:moveTo>
                                  <a:pt x="36627" y="1676400"/>
                                </a:moveTo>
                                <a:lnTo>
                                  <a:pt x="12502" y="1676400"/>
                                </a:lnTo>
                                <a:lnTo>
                                  <a:pt x="8811" y="1689100"/>
                                </a:lnTo>
                                <a:lnTo>
                                  <a:pt x="7068" y="1701800"/>
                                </a:lnTo>
                                <a:lnTo>
                                  <a:pt x="39434" y="1701800"/>
                                </a:lnTo>
                                <a:lnTo>
                                  <a:pt x="36627" y="1676400"/>
                                </a:lnTo>
                                <a:close/>
                              </a:path>
                              <a:path w="6125210" h="3175000">
                                <a:moveTo>
                                  <a:pt x="9437" y="1549400"/>
                                </a:moveTo>
                                <a:lnTo>
                                  <a:pt x="5991" y="1574800"/>
                                </a:lnTo>
                                <a:lnTo>
                                  <a:pt x="10701" y="1600200"/>
                                </a:lnTo>
                                <a:lnTo>
                                  <a:pt x="7227" y="1612900"/>
                                </a:lnTo>
                                <a:lnTo>
                                  <a:pt x="15985" y="1612900"/>
                                </a:lnTo>
                                <a:lnTo>
                                  <a:pt x="19001" y="1625600"/>
                                </a:lnTo>
                                <a:lnTo>
                                  <a:pt x="16371" y="1638300"/>
                                </a:lnTo>
                                <a:lnTo>
                                  <a:pt x="7252" y="1638300"/>
                                </a:lnTo>
                                <a:lnTo>
                                  <a:pt x="6155" y="1676400"/>
                                </a:lnTo>
                                <a:lnTo>
                                  <a:pt x="50005" y="1676400"/>
                                </a:lnTo>
                                <a:lnTo>
                                  <a:pt x="48421" y="1689100"/>
                                </a:lnTo>
                                <a:lnTo>
                                  <a:pt x="42943" y="1701800"/>
                                </a:lnTo>
                                <a:lnTo>
                                  <a:pt x="53909" y="1701800"/>
                                </a:lnTo>
                                <a:lnTo>
                                  <a:pt x="57162" y="1689100"/>
                                </a:lnTo>
                                <a:lnTo>
                                  <a:pt x="62675" y="1676400"/>
                                </a:lnTo>
                                <a:lnTo>
                                  <a:pt x="67230" y="1663700"/>
                                </a:lnTo>
                                <a:lnTo>
                                  <a:pt x="54512" y="1663700"/>
                                </a:lnTo>
                                <a:lnTo>
                                  <a:pt x="53837" y="1638300"/>
                                </a:lnTo>
                                <a:lnTo>
                                  <a:pt x="16371" y="1638300"/>
                                </a:lnTo>
                                <a:lnTo>
                                  <a:pt x="11569" y="1625600"/>
                                </a:lnTo>
                                <a:lnTo>
                                  <a:pt x="55450" y="1625600"/>
                                </a:lnTo>
                                <a:lnTo>
                                  <a:pt x="58637" y="1614911"/>
                                </a:lnTo>
                                <a:lnTo>
                                  <a:pt x="58190" y="1612900"/>
                                </a:lnTo>
                                <a:lnTo>
                                  <a:pt x="60786" y="1600200"/>
                                </a:lnTo>
                                <a:lnTo>
                                  <a:pt x="73362" y="1600200"/>
                                </a:lnTo>
                                <a:lnTo>
                                  <a:pt x="72786" y="1587500"/>
                                </a:lnTo>
                                <a:lnTo>
                                  <a:pt x="55154" y="1587500"/>
                                </a:lnTo>
                                <a:lnTo>
                                  <a:pt x="57685" y="1576623"/>
                                </a:lnTo>
                                <a:lnTo>
                                  <a:pt x="57418" y="1574800"/>
                                </a:lnTo>
                                <a:lnTo>
                                  <a:pt x="58109" y="1574800"/>
                                </a:lnTo>
                                <a:lnTo>
                                  <a:pt x="66360" y="1562100"/>
                                </a:lnTo>
                                <a:lnTo>
                                  <a:pt x="11951" y="1562100"/>
                                </a:lnTo>
                                <a:lnTo>
                                  <a:pt x="9437" y="1549400"/>
                                </a:lnTo>
                                <a:close/>
                              </a:path>
                              <a:path w="6125210" h="3175000">
                                <a:moveTo>
                                  <a:pt x="6070126" y="1651000"/>
                                </a:moveTo>
                                <a:lnTo>
                                  <a:pt x="6064363" y="1651000"/>
                                </a:lnTo>
                                <a:lnTo>
                                  <a:pt x="6069949" y="1663700"/>
                                </a:lnTo>
                                <a:lnTo>
                                  <a:pt x="6072287" y="1689100"/>
                                </a:lnTo>
                                <a:lnTo>
                                  <a:pt x="6069442" y="1701800"/>
                                </a:lnTo>
                                <a:lnTo>
                                  <a:pt x="6117901" y="1701800"/>
                                </a:lnTo>
                                <a:lnTo>
                                  <a:pt x="6111990" y="1689100"/>
                                </a:lnTo>
                                <a:lnTo>
                                  <a:pt x="6113517" y="1689100"/>
                                </a:lnTo>
                                <a:lnTo>
                                  <a:pt x="6117500" y="1676400"/>
                                </a:lnTo>
                                <a:lnTo>
                                  <a:pt x="6118619" y="1676400"/>
                                </a:lnTo>
                                <a:lnTo>
                                  <a:pt x="6113886" y="1663700"/>
                                </a:lnTo>
                                <a:lnTo>
                                  <a:pt x="6074413" y="1663700"/>
                                </a:lnTo>
                                <a:lnTo>
                                  <a:pt x="6070126" y="1651000"/>
                                </a:lnTo>
                                <a:close/>
                              </a:path>
                              <a:path w="6125210" h="3175000">
                                <a:moveTo>
                                  <a:pt x="70723" y="1663700"/>
                                </a:moveTo>
                                <a:lnTo>
                                  <a:pt x="67803" y="1663700"/>
                                </a:lnTo>
                                <a:lnTo>
                                  <a:pt x="66230" y="1676400"/>
                                </a:lnTo>
                                <a:lnTo>
                                  <a:pt x="70498" y="1676400"/>
                                </a:lnTo>
                                <a:lnTo>
                                  <a:pt x="70723" y="1663700"/>
                                </a:lnTo>
                                <a:close/>
                              </a:path>
                              <a:path w="6125210" h="3175000">
                                <a:moveTo>
                                  <a:pt x="6064363" y="1651000"/>
                                </a:moveTo>
                                <a:lnTo>
                                  <a:pt x="6052790" y="1651000"/>
                                </a:lnTo>
                                <a:lnTo>
                                  <a:pt x="6053760" y="1663700"/>
                                </a:lnTo>
                                <a:lnTo>
                                  <a:pt x="6057469" y="1676400"/>
                                </a:lnTo>
                                <a:lnTo>
                                  <a:pt x="6064363" y="1651000"/>
                                </a:lnTo>
                                <a:close/>
                              </a:path>
                              <a:path w="6125210" h="3175000">
                                <a:moveTo>
                                  <a:pt x="63170" y="1651000"/>
                                </a:moveTo>
                                <a:lnTo>
                                  <a:pt x="57586" y="1663700"/>
                                </a:lnTo>
                                <a:lnTo>
                                  <a:pt x="69796" y="1663700"/>
                                </a:lnTo>
                                <a:lnTo>
                                  <a:pt x="63170" y="1651000"/>
                                </a:lnTo>
                                <a:close/>
                              </a:path>
                              <a:path w="6125210" h="3175000">
                                <a:moveTo>
                                  <a:pt x="6121230" y="1536700"/>
                                </a:moveTo>
                                <a:lnTo>
                                  <a:pt x="6116562" y="1549400"/>
                                </a:lnTo>
                                <a:lnTo>
                                  <a:pt x="6059182" y="1549400"/>
                                </a:lnTo>
                                <a:lnTo>
                                  <a:pt x="6068011" y="1562100"/>
                                </a:lnTo>
                                <a:lnTo>
                                  <a:pt x="6072848" y="1574800"/>
                                </a:lnTo>
                                <a:lnTo>
                                  <a:pt x="6072516" y="1587500"/>
                                </a:lnTo>
                                <a:lnTo>
                                  <a:pt x="6113907" y="1587500"/>
                                </a:lnTo>
                                <a:lnTo>
                                  <a:pt x="6113941" y="1600200"/>
                                </a:lnTo>
                                <a:lnTo>
                                  <a:pt x="6079703" y="1600200"/>
                                </a:lnTo>
                                <a:lnTo>
                                  <a:pt x="6077317" y="1612900"/>
                                </a:lnTo>
                                <a:lnTo>
                                  <a:pt x="6084820" y="1612900"/>
                                </a:lnTo>
                                <a:lnTo>
                                  <a:pt x="6088533" y="1625600"/>
                                </a:lnTo>
                                <a:lnTo>
                                  <a:pt x="6081166" y="1638300"/>
                                </a:lnTo>
                                <a:lnTo>
                                  <a:pt x="6064028" y="1638300"/>
                                </a:lnTo>
                                <a:lnTo>
                                  <a:pt x="6065539" y="1651000"/>
                                </a:lnTo>
                                <a:lnTo>
                                  <a:pt x="6072950" y="1651000"/>
                                </a:lnTo>
                                <a:lnTo>
                                  <a:pt x="6074413" y="1663700"/>
                                </a:lnTo>
                                <a:lnTo>
                                  <a:pt x="6117932" y="1663700"/>
                                </a:lnTo>
                                <a:lnTo>
                                  <a:pt x="6121289" y="1651000"/>
                                </a:lnTo>
                                <a:lnTo>
                                  <a:pt x="6114492" y="1638300"/>
                                </a:lnTo>
                                <a:lnTo>
                                  <a:pt x="6074029" y="1638300"/>
                                </a:lnTo>
                                <a:lnTo>
                                  <a:pt x="6063413" y="1625600"/>
                                </a:lnTo>
                                <a:lnTo>
                                  <a:pt x="6108062" y="1625600"/>
                                </a:lnTo>
                                <a:lnTo>
                                  <a:pt x="6113502" y="1612900"/>
                                </a:lnTo>
                                <a:lnTo>
                                  <a:pt x="6119407" y="1600200"/>
                                </a:lnTo>
                                <a:lnTo>
                                  <a:pt x="6117532" y="1574800"/>
                                </a:lnTo>
                                <a:lnTo>
                                  <a:pt x="6121230" y="1536700"/>
                                </a:lnTo>
                                <a:close/>
                              </a:path>
                              <a:path w="6125210" h="3175000">
                                <a:moveTo>
                                  <a:pt x="6057913" y="1625600"/>
                                </a:moveTo>
                                <a:lnTo>
                                  <a:pt x="6057469" y="1638300"/>
                                </a:lnTo>
                                <a:lnTo>
                                  <a:pt x="6059130" y="1638300"/>
                                </a:lnTo>
                                <a:lnTo>
                                  <a:pt x="6057913" y="1625600"/>
                                </a:lnTo>
                                <a:close/>
                              </a:path>
                              <a:path w="6125210" h="3175000">
                                <a:moveTo>
                                  <a:pt x="6084820" y="1612900"/>
                                </a:moveTo>
                                <a:lnTo>
                                  <a:pt x="6073214" y="1612900"/>
                                </a:lnTo>
                                <a:lnTo>
                                  <a:pt x="6074029" y="1638300"/>
                                </a:lnTo>
                                <a:lnTo>
                                  <a:pt x="6081166" y="1638300"/>
                                </a:lnTo>
                                <a:lnTo>
                                  <a:pt x="6081146" y="1625600"/>
                                </a:lnTo>
                                <a:lnTo>
                                  <a:pt x="6084820" y="1612900"/>
                                </a:lnTo>
                                <a:close/>
                              </a:path>
                              <a:path w="6125210" h="3175000">
                                <a:moveTo>
                                  <a:pt x="59237" y="1612900"/>
                                </a:moveTo>
                                <a:lnTo>
                                  <a:pt x="58637" y="1614911"/>
                                </a:lnTo>
                                <a:lnTo>
                                  <a:pt x="61011" y="1625600"/>
                                </a:lnTo>
                                <a:lnTo>
                                  <a:pt x="63368" y="1621865"/>
                                </a:lnTo>
                                <a:lnTo>
                                  <a:pt x="59237" y="1612900"/>
                                </a:lnTo>
                                <a:close/>
                              </a:path>
                              <a:path w="6125210" h="3175000">
                                <a:moveTo>
                                  <a:pt x="73362" y="1600200"/>
                                </a:moveTo>
                                <a:lnTo>
                                  <a:pt x="60786" y="1600200"/>
                                </a:lnTo>
                                <a:lnTo>
                                  <a:pt x="69025" y="1612900"/>
                                </a:lnTo>
                                <a:lnTo>
                                  <a:pt x="63368" y="1621865"/>
                                </a:lnTo>
                                <a:lnTo>
                                  <a:pt x="65088" y="1625600"/>
                                </a:lnTo>
                                <a:lnTo>
                                  <a:pt x="70389" y="1625600"/>
                                </a:lnTo>
                                <a:lnTo>
                                  <a:pt x="73362" y="1600200"/>
                                </a:lnTo>
                                <a:close/>
                              </a:path>
                              <a:path w="6125210" h="3175000">
                                <a:moveTo>
                                  <a:pt x="6068721" y="1612900"/>
                                </a:moveTo>
                                <a:lnTo>
                                  <a:pt x="6064749" y="1612900"/>
                                </a:lnTo>
                                <a:lnTo>
                                  <a:pt x="6066403" y="1625600"/>
                                </a:lnTo>
                                <a:lnTo>
                                  <a:pt x="6068721" y="1612900"/>
                                </a:lnTo>
                                <a:close/>
                              </a:path>
                              <a:path w="6125210" h="3175000">
                                <a:moveTo>
                                  <a:pt x="6060249" y="1600200"/>
                                </a:moveTo>
                                <a:lnTo>
                                  <a:pt x="6054713" y="1600200"/>
                                </a:lnTo>
                                <a:lnTo>
                                  <a:pt x="6055606" y="1612900"/>
                                </a:lnTo>
                                <a:lnTo>
                                  <a:pt x="6058999" y="1612900"/>
                                </a:lnTo>
                                <a:lnTo>
                                  <a:pt x="6060249" y="1600200"/>
                                </a:lnTo>
                                <a:close/>
                              </a:path>
                              <a:path w="6125210" h="3175000">
                                <a:moveTo>
                                  <a:pt x="6110966" y="1587500"/>
                                </a:moveTo>
                                <a:lnTo>
                                  <a:pt x="6065835" y="1587500"/>
                                </a:lnTo>
                                <a:lnTo>
                                  <a:pt x="6062883" y="1600200"/>
                                </a:lnTo>
                                <a:lnTo>
                                  <a:pt x="6111969" y="1600200"/>
                                </a:lnTo>
                                <a:lnTo>
                                  <a:pt x="6110966" y="1587500"/>
                                </a:lnTo>
                                <a:close/>
                              </a:path>
                              <a:path w="6125210" h="3175000">
                                <a:moveTo>
                                  <a:pt x="61938" y="1574800"/>
                                </a:moveTo>
                                <a:lnTo>
                                  <a:pt x="58109" y="1574800"/>
                                </a:lnTo>
                                <a:lnTo>
                                  <a:pt x="57685" y="1576623"/>
                                </a:lnTo>
                                <a:lnTo>
                                  <a:pt x="59276" y="1587500"/>
                                </a:lnTo>
                                <a:lnTo>
                                  <a:pt x="62465" y="1587500"/>
                                </a:lnTo>
                                <a:lnTo>
                                  <a:pt x="62014" y="1576623"/>
                                </a:lnTo>
                                <a:lnTo>
                                  <a:pt x="61938" y="1574800"/>
                                </a:lnTo>
                                <a:close/>
                              </a:path>
                              <a:path w="6125210" h="3175000">
                                <a:moveTo>
                                  <a:pt x="72210" y="1574800"/>
                                </a:moveTo>
                                <a:lnTo>
                                  <a:pt x="65139" y="1587500"/>
                                </a:lnTo>
                                <a:lnTo>
                                  <a:pt x="72786" y="1587500"/>
                                </a:lnTo>
                                <a:lnTo>
                                  <a:pt x="72293" y="1576623"/>
                                </a:lnTo>
                                <a:lnTo>
                                  <a:pt x="72210" y="1574800"/>
                                </a:lnTo>
                                <a:close/>
                              </a:path>
                              <a:path w="6125210" h="3175000">
                                <a:moveTo>
                                  <a:pt x="6058633" y="1562100"/>
                                </a:moveTo>
                                <a:lnTo>
                                  <a:pt x="6055235" y="1574800"/>
                                </a:lnTo>
                                <a:lnTo>
                                  <a:pt x="6058688" y="1574800"/>
                                </a:lnTo>
                                <a:lnTo>
                                  <a:pt x="6058633" y="1562100"/>
                                </a:lnTo>
                                <a:close/>
                              </a:path>
                              <a:path w="6125210" h="3175000">
                                <a:moveTo>
                                  <a:pt x="62434" y="1536700"/>
                                </a:moveTo>
                                <a:lnTo>
                                  <a:pt x="47346" y="1536700"/>
                                </a:lnTo>
                                <a:lnTo>
                                  <a:pt x="57051" y="1549400"/>
                                </a:lnTo>
                                <a:lnTo>
                                  <a:pt x="16281" y="1549400"/>
                                </a:lnTo>
                                <a:lnTo>
                                  <a:pt x="18349" y="1562100"/>
                                </a:lnTo>
                                <a:lnTo>
                                  <a:pt x="66409" y="1562100"/>
                                </a:lnTo>
                                <a:lnTo>
                                  <a:pt x="64700" y="1549400"/>
                                </a:lnTo>
                                <a:lnTo>
                                  <a:pt x="62434" y="1536700"/>
                                </a:lnTo>
                                <a:close/>
                              </a:path>
                              <a:path w="6125210" h="3175000">
                                <a:moveTo>
                                  <a:pt x="20033" y="1511300"/>
                                </a:moveTo>
                                <a:lnTo>
                                  <a:pt x="9829" y="1511300"/>
                                </a:lnTo>
                                <a:lnTo>
                                  <a:pt x="8700" y="1524000"/>
                                </a:lnTo>
                                <a:lnTo>
                                  <a:pt x="7733" y="1536700"/>
                                </a:lnTo>
                                <a:lnTo>
                                  <a:pt x="11011" y="1549400"/>
                                </a:lnTo>
                                <a:lnTo>
                                  <a:pt x="20665" y="1524000"/>
                                </a:lnTo>
                                <a:lnTo>
                                  <a:pt x="18091" y="1524000"/>
                                </a:lnTo>
                                <a:lnTo>
                                  <a:pt x="20033" y="1511300"/>
                                </a:lnTo>
                                <a:close/>
                              </a:path>
                              <a:path w="6125210" h="3175000">
                                <a:moveTo>
                                  <a:pt x="66898" y="1409700"/>
                                </a:moveTo>
                                <a:lnTo>
                                  <a:pt x="7598" y="1409700"/>
                                </a:lnTo>
                                <a:lnTo>
                                  <a:pt x="10718" y="1422400"/>
                                </a:lnTo>
                                <a:lnTo>
                                  <a:pt x="13424" y="1435100"/>
                                </a:lnTo>
                                <a:lnTo>
                                  <a:pt x="32545" y="1435100"/>
                                </a:lnTo>
                                <a:lnTo>
                                  <a:pt x="33335" y="1447800"/>
                                </a:lnTo>
                                <a:lnTo>
                                  <a:pt x="30043" y="1460500"/>
                                </a:lnTo>
                                <a:lnTo>
                                  <a:pt x="65926" y="1460500"/>
                                </a:lnTo>
                                <a:lnTo>
                                  <a:pt x="55839" y="1473200"/>
                                </a:lnTo>
                                <a:lnTo>
                                  <a:pt x="66910" y="1473200"/>
                                </a:lnTo>
                                <a:lnTo>
                                  <a:pt x="65342" y="1485900"/>
                                </a:lnTo>
                                <a:lnTo>
                                  <a:pt x="9470" y="1485900"/>
                                </a:lnTo>
                                <a:lnTo>
                                  <a:pt x="7036" y="1511300"/>
                                </a:lnTo>
                                <a:lnTo>
                                  <a:pt x="58497" y="1511300"/>
                                </a:lnTo>
                                <a:lnTo>
                                  <a:pt x="53993" y="1524000"/>
                                </a:lnTo>
                                <a:lnTo>
                                  <a:pt x="22167" y="1524000"/>
                                </a:lnTo>
                                <a:lnTo>
                                  <a:pt x="19161" y="1536700"/>
                                </a:lnTo>
                                <a:lnTo>
                                  <a:pt x="15291" y="1549400"/>
                                </a:lnTo>
                                <a:lnTo>
                                  <a:pt x="42070" y="1549400"/>
                                </a:lnTo>
                                <a:lnTo>
                                  <a:pt x="47346" y="1536700"/>
                                </a:lnTo>
                                <a:lnTo>
                                  <a:pt x="59816" y="1536700"/>
                                </a:lnTo>
                                <a:lnTo>
                                  <a:pt x="58890" y="1524000"/>
                                </a:lnTo>
                                <a:lnTo>
                                  <a:pt x="60527" y="1511300"/>
                                </a:lnTo>
                                <a:lnTo>
                                  <a:pt x="54930" y="1498600"/>
                                </a:lnTo>
                                <a:lnTo>
                                  <a:pt x="64504" y="1498600"/>
                                </a:lnTo>
                                <a:lnTo>
                                  <a:pt x="70344" y="1485900"/>
                                </a:lnTo>
                                <a:lnTo>
                                  <a:pt x="70800" y="1460500"/>
                                </a:lnTo>
                                <a:lnTo>
                                  <a:pt x="67479" y="1447800"/>
                                </a:lnTo>
                                <a:lnTo>
                                  <a:pt x="57649" y="1447800"/>
                                </a:lnTo>
                                <a:lnTo>
                                  <a:pt x="61024" y="1422400"/>
                                </a:lnTo>
                                <a:lnTo>
                                  <a:pt x="65296" y="1422400"/>
                                </a:lnTo>
                                <a:lnTo>
                                  <a:pt x="66898" y="1409700"/>
                                </a:lnTo>
                                <a:close/>
                              </a:path>
                              <a:path w="6125210" h="3175000">
                                <a:moveTo>
                                  <a:pt x="6079238" y="1524000"/>
                                </a:moveTo>
                                <a:lnTo>
                                  <a:pt x="6057753" y="1524000"/>
                                </a:lnTo>
                                <a:lnTo>
                                  <a:pt x="6061698" y="1549400"/>
                                </a:lnTo>
                                <a:lnTo>
                                  <a:pt x="6064732" y="1549400"/>
                                </a:lnTo>
                                <a:lnTo>
                                  <a:pt x="6066956" y="1536700"/>
                                </a:lnTo>
                                <a:lnTo>
                                  <a:pt x="6082141" y="1536700"/>
                                </a:lnTo>
                                <a:lnTo>
                                  <a:pt x="6079238" y="1524000"/>
                                </a:lnTo>
                                <a:close/>
                              </a:path>
                              <a:path w="6125210" h="3175000">
                                <a:moveTo>
                                  <a:pt x="6116069" y="1524000"/>
                                </a:moveTo>
                                <a:lnTo>
                                  <a:pt x="6080672" y="1524000"/>
                                </a:lnTo>
                                <a:lnTo>
                                  <a:pt x="6082141" y="1536700"/>
                                </a:lnTo>
                                <a:lnTo>
                                  <a:pt x="6066956" y="1536700"/>
                                </a:lnTo>
                                <a:lnTo>
                                  <a:pt x="6073801" y="1549400"/>
                                </a:lnTo>
                                <a:lnTo>
                                  <a:pt x="6111733" y="1549400"/>
                                </a:lnTo>
                                <a:lnTo>
                                  <a:pt x="6112663" y="1536700"/>
                                </a:lnTo>
                                <a:lnTo>
                                  <a:pt x="6116069" y="1524000"/>
                                </a:lnTo>
                                <a:close/>
                              </a:path>
                              <a:path w="6125210" h="3175000">
                                <a:moveTo>
                                  <a:pt x="70153" y="1524000"/>
                                </a:moveTo>
                                <a:lnTo>
                                  <a:pt x="62434" y="1536700"/>
                                </a:lnTo>
                                <a:lnTo>
                                  <a:pt x="66425" y="1536700"/>
                                </a:lnTo>
                                <a:lnTo>
                                  <a:pt x="70153" y="1524000"/>
                                </a:lnTo>
                                <a:close/>
                              </a:path>
                              <a:path w="6125210" h="3175000">
                                <a:moveTo>
                                  <a:pt x="49543" y="1511300"/>
                                </a:moveTo>
                                <a:lnTo>
                                  <a:pt x="21745" y="1511300"/>
                                </a:lnTo>
                                <a:lnTo>
                                  <a:pt x="19571" y="1524000"/>
                                </a:lnTo>
                                <a:lnTo>
                                  <a:pt x="53993" y="1524000"/>
                                </a:lnTo>
                                <a:lnTo>
                                  <a:pt x="49543" y="1511300"/>
                                </a:lnTo>
                                <a:close/>
                              </a:path>
                              <a:path w="6125210" h="3175000">
                                <a:moveTo>
                                  <a:pt x="71605" y="1498600"/>
                                </a:moveTo>
                                <a:lnTo>
                                  <a:pt x="67399" y="1511300"/>
                                </a:lnTo>
                                <a:lnTo>
                                  <a:pt x="70616" y="1524000"/>
                                </a:lnTo>
                                <a:lnTo>
                                  <a:pt x="72348" y="1511300"/>
                                </a:lnTo>
                                <a:lnTo>
                                  <a:pt x="71605" y="1498600"/>
                                </a:lnTo>
                                <a:close/>
                              </a:path>
                              <a:path w="6125210" h="3175000">
                                <a:moveTo>
                                  <a:pt x="6075225" y="1516400"/>
                                </a:moveTo>
                                <a:lnTo>
                                  <a:pt x="6071653" y="1524000"/>
                                </a:lnTo>
                                <a:lnTo>
                                  <a:pt x="6078805" y="1524000"/>
                                </a:lnTo>
                                <a:lnTo>
                                  <a:pt x="6075225" y="1516400"/>
                                </a:lnTo>
                                <a:close/>
                              </a:path>
                              <a:path w="6125210" h="3175000">
                                <a:moveTo>
                                  <a:pt x="6106922" y="1511300"/>
                                </a:moveTo>
                                <a:lnTo>
                                  <a:pt x="6077624" y="1511300"/>
                                </a:lnTo>
                                <a:lnTo>
                                  <a:pt x="6077066" y="1512485"/>
                                </a:lnTo>
                                <a:lnTo>
                                  <a:pt x="6078805" y="1524000"/>
                                </a:lnTo>
                                <a:lnTo>
                                  <a:pt x="6106529" y="1524000"/>
                                </a:lnTo>
                                <a:lnTo>
                                  <a:pt x="6106764" y="1516400"/>
                                </a:lnTo>
                                <a:lnTo>
                                  <a:pt x="6106886" y="1512485"/>
                                </a:lnTo>
                                <a:lnTo>
                                  <a:pt x="6106922" y="1511300"/>
                                </a:lnTo>
                                <a:close/>
                              </a:path>
                              <a:path w="6125210" h="3175000">
                                <a:moveTo>
                                  <a:pt x="6117430" y="1485900"/>
                                </a:moveTo>
                                <a:lnTo>
                                  <a:pt x="6098249" y="1485900"/>
                                </a:lnTo>
                                <a:lnTo>
                                  <a:pt x="6097209" y="1498600"/>
                                </a:lnTo>
                                <a:lnTo>
                                  <a:pt x="6077033" y="1498600"/>
                                </a:lnTo>
                                <a:lnTo>
                                  <a:pt x="6083399" y="1511300"/>
                                </a:lnTo>
                                <a:lnTo>
                                  <a:pt x="6106922" y="1511300"/>
                                </a:lnTo>
                                <a:lnTo>
                                  <a:pt x="6108158" y="1524000"/>
                                </a:lnTo>
                                <a:lnTo>
                                  <a:pt x="6118670" y="1524000"/>
                                </a:lnTo>
                                <a:lnTo>
                                  <a:pt x="6121746" y="1498600"/>
                                </a:lnTo>
                                <a:lnTo>
                                  <a:pt x="6117430" y="1485900"/>
                                </a:lnTo>
                                <a:close/>
                              </a:path>
                              <a:path w="6125210" h="3175000">
                                <a:moveTo>
                                  <a:pt x="6076887" y="1511300"/>
                                </a:moveTo>
                                <a:lnTo>
                                  <a:pt x="6072823" y="1511300"/>
                                </a:lnTo>
                                <a:lnTo>
                                  <a:pt x="6075225" y="1516400"/>
                                </a:lnTo>
                                <a:lnTo>
                                  <a:pt x="6077066" y="1512485"/>
                                </a:lnTo>
                                <a:lnTo>
                                  <a:pt x="6076887" y="1511300"/>
                                </a:lnTo>
                                <a:close/>
                              </a:path>
                              <a:path w="6125210" h="3175000">
                                <a:moveTo>
                                  <a:pt x="63549" y="1498600"/>
                                </a:moveTo>
                                <a:lnTo>
                                  <a:pt x="61955" y="1498600"/>
                                </a:lnTo>
                                <a:lnTo>
                                  <a:pt x="63716" y="1511300"/>
                                </a:lnTo>
                                <a:lnTo>
                                  <a:pt x="63549" y="1498600"/>
                                </a:lnTo>
                                <a:close/>
                              </a:path>
                              <a:path w="6125210" h="3175000">
                                <a:moveTo>
                                  <a:pt x="6066561" y="1498600"/>
                                </a:moveTo>
                                <a:lnTo>
                                  <a:pt x="6063155" y="1498600"/>
                                </a:lnTo>
                                <a:lnTo>
                                  <a:pt x="6060021" y="1511300"/>
                                </a:lnTo>
                                <a:lnTo>
                                  <a:pt x="6066561" y="1498600"/>
                                </a:lnTo>
                                <a:close/>
                              </a:path>
                              <a:path w="6125210" h="3175000">
                                <a:moveTo>
                                  <a:pt x="6072264" y="1498600"/>
                                </a:moveTo>
                                <a:lnTo>
                                  <a:pt x="6070971" y="1498600"/>
                                </a:lnTo>
                                <a:lnTo>
                                  <a:pt x="6069750" y="1511300"/>
                                </a:lnTo>
                                <a:lnTo>
                                  <a:pt x="6072300" y="1511300"/>
                                </a:lnTo>
                                <a:lnTo>
                                  <a:pt x="6072264" y="1498600"/>
                                </a:lnTo>
                                <a:close/>
                              </a:path>
                              <a:path w="6125210" h="3175000">
                                <a:moveTo>
                                  <a:pt x="6094832" y="1485900"/>
                                </a:moveTo>
                                <a:lnTo>
                                  <a:pt x="6063069" y="1485900"/>
                                </a:lnTo>
                                <a:lnTo>
                                  <a:pt x="6058821" y="1498600"/>
                                </a:lnTo>
                                <a:lnTo>
                                  <a:pt x="6094980" y="1498600"/>
                                </a:lnTo>
                                <a:lnTo>
                                  <a:pt x="6094832" y="1485900"/>
                                </a:lnTo>
                                <a:close/>
                              </a:path>
                              <a:path w="6125210" h="3175000">
                                <a:moveTo>
                                  <a:pt x="32545" y="1435100"/>
                                </a:moveTo>
                                <a:lnTo>
                                  <a:pt x="12079" y="1435100"/>
                                </a:lnTo>
                                <a:lnTo>
                                  <a:pt x="11435" y="1447800"/>
                                </a:lnTo>
                                <a:lnTo>
                                  <a:pt x="11456" y="1485900"/>
                                </a:lnTo>
                                <a:lnTo>
                                  <a:pt x="65342" y="1485900"/>
                                </a:lnTo>
                                <a:lnTo>
                                  <a:pt x="62445" y="1473200"/>
                                </a:lnTo>
                                <a:lnTo>
                                  <a:pt x="19445" y="1473200"/>
                                </a:lnTo>
                                <a:lnTo>
                                  <a:pt x="16114" y="1460500"/>
                                </a:lnTo>
                                <a:lnTo>
                                  <a:pt x="17311" y="1447800"/>
                                </a:lnTo>
                                <a:lnTo>
                                  <a:pt x="25807" y="1447800"/>
                                </a:lnTo>
                                <a:lnTo>
                                  <a:pt x="32545" y="1435100"/>
                                </a:lnTo>
                                <a:close/>
                              </a:path>
                              <a:path w="6125210" h="3175000">
                                <a:moveTo>
                                  <a:pt x="6052605" y="1473200"/>
                                </a:moveTo>
                                <a:lnTo>
                                  <a:pt x="6048528" y="1473200"/>
                                </a:lnTo>
                                <a:lnTo>
                                  <a:pt x="6054522" y="1485900"/>
                                </a:lnTo>
                                <a:lnTo>
                                  <a:pt x="6052605" y="1473200"/>
                                </a:lnTo>
                                <a:close/>
                              </a:path>
                              <a:path w="6125210" h="3175000">
                                <a:moveTo>
                                  <a:pt x="6113476" y="1460500"/>
                                </a:moveTo>
                                <a:lnTo>
                                  <a:pt x="6070689" y="1460500"/>
                                </a:lnTo>
                                <a:lnTo>
                                  <a:pt x="6071631" y="1473200"/>
                                </a:lnTo>
                                <a:lnTo>
                                  <a:pt x="6062022" y="1473200"/>
                                </a:lnTo>
                                <a:lnTo>
                                  <a:pt x="6067882" y="1485900"/>
                                </a:lnTo>
                                <a:lnTo>
                                  <a:pt x="6119648" y="1485900"/>
                                </a:lnTo>
                                <a:lnTo>
                                  <a:pt x="6111274" y="1473200"/>
                                </a:lnTo>
                                <a:lnTo>
                                  <a:pt x="6113476" y="1460500"/>
                                </a:lnTo>
                                <a:close/>
                              </a:path>
                              <a:path w="6125210" h="3175000">
                                <a:moveTo>
                                  <a:pt x="55596" y="1460500"/>
                                </a:moveTo>
                                <a:lnTo>
                                  <a:pt x="24537" y="1460500"/>
                                </a:lnTo>
                                <a:lnTo>
                                  <a:pt x="19445" y="1473200"/>
                                </a:lnTo>
                                <a:lnTo>
                                  <a:pt x="52315" y="1473200"/>
                                </a:lnTo>
                                <a:lnTo>
                                  <a:pt x="55596" y="1460500"/>
                                </a:lnTo>
                                <a:close/>
                              </a:path>
                              <a:path w="6125210" h="3175000">
                                <a:moveTo>
                                  <a:pt x="6067798" y="1460500"/>
                                </a:moveTo>
                                <a:lnTo>
                                  <a:pt x="6058345" y="1460500"/>
                                </a:lnTo>
                                <a:lnTo>
                                  <a:pt x="6055504" y="1473200"/>
                                </a:lnTo>
                                <a:lnTo>
                                  <a:pt x="6069389" y="1473200"/>
                                </a:lnTo>
                                <a:lnTo>
                                  <a:pt x="6067798" y="1460500"/>
                                </a:lnTo>
                                <a:close/>
                              </a:path>
                              <a:path w="6125210" h="3175000">
                                <a:moveTo>
                                  <a:pt x="6115183" y="1447800"/>
                                </a:moveTo>
                                <a:lnTo>
                                  <a:pt x="6067800" y="1447800"/>
                                </a:lnTo>
                                <a:lnTo>
                                  <a:pt x="6062694" y="1460500"/>
                                </a:lnTo>
                                <a:lnTo>
                                  <a:pt x="6115228" y="1460500"/>
                                </a:lnTo>
                                <a:lnTo>
                                  <a:pt x="6115183" y="1447800"/>
                                </a:lnTo>
                                <a:close/>
                              </a:path>
                              <a:path w="6125210" h="3175000">
                                <a:moveTo>
                                  <a:pt x="63907" y="1435100"/>
                                </a:moveTo>
                                <a:lnTo>
                                  <a:pt x="61773" y="1435100"/>
                                </a:lnTo>
                                <a:lnTo>
                                  <a:pt x="60535" y="1447800"/>
                                </a:lnTo>
                                <a:lnTo>
                                  <a:pt x="63564" y="1447800"/>
                                </a:lnTo>
                                <a:lnTo>
                                  <a:pt x="63907" y="1435100"/>
                                </a:lnTo>
                                <a:close/>
                              </a:path>
                              <a:path w="6125210" h="3175000">
                                <a:moveTo>
                                  <a:pt x="6122408" y="1435100"/>
                                </a:moveTo>
                                <a:lnTo>
                                  <a:pt x="6071668" y="1435100"/>
                                </a:lnTo>
                                <a:lnTo>
                                  <a:pt x="6074131" y="1447800"/>
                                </a:lnTo>
                                <a:lnTo>
                                  <a:pt x="6120124" y="1447800"/>
                                </a:lnTo>
                                <a:lnTo>
                                  <a:pt x="6122408" y="1435100"/>
                                </a:lnTo>
                                <a:close/>
                              </a:path>
                              <a:path w="6125210" h="3175000">
                                <a:moveTo>
                                  <a:pt x="67218" y="1422400"/>
                                </a:moveTo>
                                <a:lnTo>
                                  <a:pt x="65691" y="1422400"/>
                                </a:lnTo>
                                <a:lnTo>
                                  <a:pt x="71336" y="1435100"/>
                                </a:lnTo>
                                <a:lnTo>
                                  <a:pt x="67218" y="1422400"/>
                                </a:lnTo>
                                <a:close/>
                              </a:path>
                              <a:path w="6125210" h="3175000">
                                <a:moveTo>
                                  <a:pt x="6079410" y="1422400"/>
                                </a:moveTo>
                                <a:lnTo>
                                  <a:pt x="6064919" y="1422400"/>
                                </a:lnTo>
                                <a:lnTo>
                                  <a:pt x="6067070" y="1435100"/>
                                </a:lnTo>
                                <a:lnTo>
                                  <a:pt x="6082826" y="1435100"/>
                                </a:lnTo>
                                <a:lnTo>
                                  <a:pt x="6079410" y="1422400"/>
                                </a:lnTo>
                                <a:close/>
                              </a:path>
                              <a:path w="6125210" h="3175000">
                                <a:moveTo>
                                  <a:pt x="6118116" y="1422400"/>
                                </a:moveTo>
                                <a:lnTo>
                                  <a:pt x="6082881" y="1422400"/>
                                </a:lnTo>
                                <a:lnTo>
                                  <a:pt x="6082826" y="1435100"/>
                                </a:lnTo>
                                <a:lnTo>
                                  <a:pt x="6121059" y="1435100"/>
                                </a:lnTo>
                                <a:lnTo>
                                  <a:pt x="6118116" y="1422400"/>
                                </a:lnTo>
                                <a:close/>
                              </a:path>
                              <a:path w="6125210" h="3175000">
                                <a:moveTo>
                                  <a:pt x="6063858" y="1409700"/>
                                </a:moveTo>
                                <a:lnTo>
                                  <a:pt x="6062091" y="1422400"/>
                                </a:lnTo>
                                <a:lnTo>
                                  <a:pt x="6063811" y="1422400"/>
                                </a:lnTo>
                                <a:lnTo>
                                  <a:pt x="6063858" y="1409700"/>
                                </a:lnTo>
                                <a:close/>
                              </a:path>
                              <a:path w="6125210" h="3175000">
                                <a:moveTo>
                                  <a:pt x="6116992" y="1371600"/>
                                </a:moveTo>
                                <a:lnTo>
                                  <a:pt x="6068873" y="1371600"/>
                                </a:lnTo>
                                <a:lnTo>
                                  <a:pt x="6071649" y="1384310"/>
                                </a:lnTo>
                                <a:lnTo>
                                  <a:pt x="6068203" y="1397000"/>
                                </a:lnTo>
                                <a:lnTo>
                                  <a:pt x="6062740" y="1409700"/>
                                </a:lnTo>
                                <a:lnTo>
                                  <a:pt x="6065195" y="1409700"/>
                                </a:lnTo>
                                <a:lnTo>
                                  <a:pt x="6070443" y="1422400"/>
                                </a:lnTo>
                                <a:lnTo>
                                  <a:pt x="6113027" y="1422400"/>
                                </a:lnTo>
                                <a:lnTo>
                                  <a:pt x="6113144" y="1409700"/>
                                </a:lnTo>
                                <a:lnTo>
                                  <a:pt x="6113260" y="1397000"/>
                                </a:lnTo>
                                <a:lnTo>
                                  <a:pt x="6120704" y="1384310"/>
                                </a:lnTo>
                                <a:lnTo>
                                  <a:pt x="6116992" y="1371600"/>
                                </a:lnTo>
                                <a:close/>
                              </a:path>
                              <a:path w="6125210" h="3175000">
                                <a:moveTo>
                                  <a:pt x="49429" y="1308100"/>
                                </a:moveTo>
                                <a:lnTo>
                                  <a:pt x="8173" y="1308100"/>
                                </a:lnTo>
                                <a:lnTo>
                                  <a:pt x="6819" y="1320800"/>
                                </a:lnTo>
                                <a:lnTo>
                                  <a:pt x="10853" y="1333500"/>
                                </a:lnTo>
                                <a:lnTo>
                                  <a:pt x="18187" y="1333500"/>
                                </a:lnTo>
                                <a:lnTo>
                                  <a:pt x="8057" y="1346200"/>
                                </a:lnTo>
                                <a:lnTo>
                                  <a:pt x="12033" y="1346200"/>
                                </a:lnTo>
                                <a:lnTo>
                                  <a:pt x="10275" y="1358900"/>
                                </a:lnTo>
                                <a:lnTo>
                                  <a:pt x="24083" y="1358900"/>
                                </a:lnTo>
                                <a:lnTo>
                                  <a:pt x="17782" y="1371600"/>
                                </a:lnTo>
                                <a:lnTo>
                                  <a:pt x="7915" y="1384310"/>
                                </a:lnTo>
                                <a:lnTo>
                                  <a:pt x="11011" y="1397000"/>
                                </a:lnTo>
                                <a:lnTo>
                                  <a:pt x="6788" y="1409700"/>
                                </a:lnTo>
                                <a:lnTo>
                                  <a:pt x="55966" y="1409700"/>
                                </a:lnTo>
                                <a:lnTo>
                                  <a:pt x="52831" y="1397000"/>
                                </a:lnTo>
                                <a:lnTo>
                                  <a:pt x="55837" y="1371600"/>
                                </a:lnTo>
                                <a:lnTo>
                                  <a:pt x="62980" y="1371600"/>
                                </a:lnTo>
                                <a:lnTo>
                                  <a:pt x="57925" y="1358900"/>
                                </a:lnTo>
                                <a:lnTo>
                                  <a:pt x="64691" y="1333500"/>
                                </a:lnTo>
                                <a:lnTo>
                                  <a:pt x="69938" y="1320800"/>
                                </a:lnTo>
                                <a:lnTo>
                                  <a:pt x="50635" y="1320800"/>
                                </a:lnTo>
                                <a:lnTo>
                                  <a:pt x="49429" y="1308100"/>
                                </a:lnTo>
                                <a:close/>
                              </a:path>
                              <a:path w="6125210" h="3175000">
                                <a:moveTo>
                                  <a:pt x="64162" y="1384310"/>
                                </a:moveTo>
                                <a:lnTo>
                                  <a:pt x="61835" y="1384310"/>
                                </a:lnTo>
                                <a:lnTo>
                                  <a:pt x="65102" y="1397000"/>
                                </a:lnTo>
                                <a:lnTo>
                                  <a:pt x="64179" y="1384546"/>
                                </a:lnTo>
                                <a:lnTo>
                                  <a:pt x="64162" y="1384310"/>
                                </a:lnTo>
                                <a:close/>
                              </a:path>
                              <a:path w="6125210" h="3175000">
                                <a:moveTo>
                                  <a:pt x="6054678" y="1384546"/>
                                </a:moveTo>
                                <a:lnTo>
                                  <a:pt x="6054471" y="1397000"/>
                                </a:lnTo>
                                <a:lnTo>
                                  <a:pt x="6057329" y="1397000"/>
                                </a:lnTo>
                                <a:lnTo>
                                  <a:pt x="6054678" y="1384546"/>
                                </a:lnTo>
                                <a:close/>
                              </a:path>
                              <a:path w="6125210" h="3175000">
                                <a:moveTo>
                                  <a:pt x="6064836" y="1384546"/>
                                </a:moveTo>
                                <a:lnTo>
                                  <a:pt x="6062726" y="1397000"/>
                                </a:lnTo>
                                <a:lnTo>
                                  <a:pt x="6065012" y="1397000"/>
                                </a:lnTo>
                                <a:lnTo>
                                  <a:pt x="6064836" y="1384546"/>
                                </a:lnTo>
                                <a:close/>
                              </a:path>
                              <a:path w="6125210" h="3175000">
                                <a:moveTo>
                                  <a:pt x="6063649" y="1358900"/>
                                </a:moveTo>
                                <a:lnTo>
                                  <a:pt x="6059336" y="1358900"/>
                                </a:lnTo>
                                <a:lnTo>
                                  <a:pt x="6054672" y="1371600"/>
                                </a:lnTo>
                                <a:lnTo>
                                  <a:pt x="6058307" y="1384310"/>
                                </a:lnTo>
                                <a:lnTo>
                                  <a:pt x="6064833" y="1384310"/>
                                </a:lnTo>
                                <a:lnTo>
                                  <a:pt x="6068873" y="1371600"/>
                                </a:lnTo>
                                <a:lnTo>
                                  <a:pt x="6065601" y="1371600"/>
                                </a:lnTo>
                                <a:lnTo>
                                  <a:pt x="6063649" y="1358900"/>
                                </a:lnTo>
                                <a:close/>
                              </a:path>
                              <a:path w="6125210" h="3175000">
                                <a:moveTo>
                                  <a:pt x="6116460" y="1320800"/>
                                </a:moveTo>
                                <a:lnTo>
                                  <a:pt x="6063171" y="1320800"/>
                                </a:lnTo>
                                <a:lnTo>
                                  <a:pt x="6062197" y="1333500"/>
                                </a:lnTo>
                                <a:lnTo>
                                  <a:pt x="6070797" y="1346200"/>
                                </a:lnTo>
                                <a:lnTo>
                                  <a:pt x="6074626" y="1358900"/>
                                </a:lnTo>
                                <a:lnTo>
                                  <a:pt x="6070588" y="1358900"/>
                                </a:lnTo>
                                <a:lnTo>
                                  <a:pt x="6070047" y="1371600"/>
                                </a:lnTo>
                                <a:lnTo>
                                  <a:pt x="6087659" y="1371600"/>
                                </a:lnTo>
                                <a:lnTo>
                                  <a:pt x="6084599" y="1358900"/>
                                </a:lnTo>
                                <a:lnTo>
                                  <a:pt x="6084037" y="1346200"/>
                                </a:lnTo>
                                <a:lnTo>
                                  <a:pt x="6075391" y="1346200"/>
                                </a:lnTo>
                                <a:lnTo>
                                  <a:pt x="6071028" y="1333500"/>
                                </a:lnTo>
                                <a:lnTo>
                                  <a:pt x="6120755" y="1333500"/>
                                </a:lnTo>
                                <a:lnTo>
                                  <a:pt x="6116460" y="1320800"/>
                                </a:lnTo>
                                <a:close/>
                              </a:path>
                              <a:path w="6125210" h="3175000">
                                <a:moveTo>
                                  <a:pt x="6120755" y="1333500"/>
                                </a:moveTo>
                                <a:lnTo>
                                  <a:pt x="6085410" y="1333500"/>
                                </a:lnTo>
                                <a:lnTo>
                                  <a:pt x="6091530" y="1346200"/>
                                </a:lnTo>
                                <a:lnTo>
                                  <a:pt x="6087659" y="1371600"/>
                                </a:lnTo>
                                <a:lnTo>
                                  <a:pt x="6108718" y="1371600"/>
                                </a:lnTo>
                                <a:lnTo>
                                  <a:pt x="6102503" y="1358900"/>
                                </a:lnTo>
                                <a:lnTo>
                                  <a:pt x="6107838" y="1358900"/>
                                </a:lnTo>
                                <a:lnTo>
                                  <a:pt x="6115901" y="1346200"/>
                                </a:lnTo>
                                <a:lnTo>
                                  <a:pt x="6120755" y="1333500"/>
                                </a:lnTo>
                                <a:close/>
                              </a:path>
                              <a:path w="6125210" h="3175000">
                                <a:moveTo>
                                  <a:pt x="71296" y="1346200"/>
                                </a:moveTo>
                                <a:lnTo>
                                  <a:pt x="68390" y="1358900"/>
                                </a:lnTo>
                                <a:lnTo>
                                  <a:pt x="72433" y="1358900"/>
                                </a:lnTo>
                                <a:lnTo>
                                  <a:pt x="71296" y="1346200"/>
                                </a:lnTo>
                                <a:close/>
                              </a:path>
                              <a:path w="6125210" h="3175000">
                                <a:moveTo>
                                  <a:pt x="6083474" y="1333500"/>
                                </a:moveTo>
                                <a:lnTo>
                                  <a:pt x="6073928" y="1333500"/>
                                </a:lnTo>
                                <a:lnTo>
                                  <a:pt x="6075391" y="1346200"/>
                                </a:lnTo>
                                <a:lnTo>
                                  <a:pt x="6084037" y="1346200"/>
                                </a:lnTo>
                                <a:lnTo>
                                  <a:pt x="6083474" y="1333500"/>
                                </a:lnTo>
                                <a:close/>
                              </a:path>
                              <a:path w="6125210" h="3175000">
                                <a:moveTo>
                                  <a:pt x="65683" y="1270000"/>
                                </a:moveTo>
                                <a:lnTo>
                                  <a:pt x="7149" y="1270000"/>
                                </a:lnTo>
                                <a:lnTo>
                                  <a:pt x="9759" y="1282700"/>
                                </a:lnTo>
                                <a:lnTo>
                                  <a:pt x="15919" y="1295400"/>
                                </a:lnTo>
                                <a:lnTo>
                                  <a:pt x="17006" y="1308100"/>
                                </a:lnTo>
                                <a:lnTo>
                                  <a:pt x="49429" y="1308100"/>
                                </a:lnTo>
                                <a:lnTo>
                                  <a:pt x="50635" y="1320800"/>
                                </a:lnTo>
                                <a:lnTo>
                                  <a:pt x="55515" y="1320800"/>
                                </a:lnTo>
                                <a:lnTo>
                                  <a:pt x="53999" y="1295400"/>
                                </a:lnTo>
                                <a:lnTo>
                                  <a:pt x="55634" y="1282700"/>
                                </a:lnTo>
                                <a:lnTo>
                                  <a:pt x="68730" y="1282700"/>
                                </a:lnTo>
                                <a:lnTo>
                                  <a:pt x="65683" y="1270000"/>
                                </a:lnTo>
                                <a:close/>
                              </a:path>
                              <a:path w="6125210" h="3175000">
                                <a:moveTo>
                                  <a:pt x="71971" y="1295400"/>
                                </a:moveTo>
                                <a:lnTo>
                                  <a:pt x="60932" y="1295400"/>
                                </a:lnTo>
                                <a:lnTo>
                                  <a:pt x="60911" y="1320800"/>
                                </a:lnTo>
                                <a:lnTo>
                                  <a:pt x="63226" y="1320800"/>
                                </a:lnTo>
                                <a:lnTo>
                                  <a:pt x="71971" y="1295400"/>
                                </a:lnTo>
                                <a:close/>
                              </a:path>
                              <a:path w="6125210" h="3175000">
                                <a:moveTo>
                                  <a:pt x="6112333" y="1231900"/>
                                </a:moveTo>
                                <a:lnTo>
                                  <a:pt x="6070659" y="1231900"/>
                                </a:lnTo>
                                <a:lnTo>
                                  <a:pt x="6064007" y="1244600"/>
                                </a:lnTo>
                                <a:lnTo>
                                  <a:pt x="6069800" y="1282700"/>
                                </a:lnTo>
                                <a:lnTo>
                                  <a:pt x="6069865" y="1286738"/>
                                </a:lnTo>
                                <a:lnTo>
                                  <a:pt x="6069964" y="1292902"/>
                                </a:lnTo>
                                <a:lnTo>
                                  <a:pt x="6071383" y="1295400"/>
                                </a:lnTo>
                                <a:lnTo>
                                  <a:pt x="6072612" y="1320800"/>
                                </a:lnTo>
                                <a:lnTo>
                                  <a:pt x="6105756" y="1320800"/>
                                </a:lnTo>
                                <a:lnTo>
                                  <a:pt x="6104509" y="1308100"/>
                                </a:lnTo>
                                <a:lnTo>
                                  <a:pt x="6078754" y="1308100"/>
                                </a:lnTo>
                                <a:lnTo>
                                  <a:pt x="6078457" y="1295400"/>
                                </a:lnTo>
                                <a:lnTo>
                                  <a:pt x="6113680" y="1295400"/>
                                </a:lnTo>
                                <a:lnTo>
                                  <a:pt x="6120343" y="1282700"/>
                                </a:lnTo>
                                <a:lnTo>
                                  <a:pt x="6111596" y="1270000"/>
                                </a:lnTo>
                                <a:lnTo>
                                  <a:pt x="6105721" y="1257300"/>
                                </a:lnTo>
                                <a:lnTo>
                                  <a:pt x="6112050" y="1257300"/>
                                </a:lnTo>
                                <a:lnTo>
                                  <a:pt x="6118336" y="1244600"/>
                                </a:lnTo>
                                <a:lnTo>
                                  <a:pt x="6112333" y="1231900"/>
                                </a:lnTo>
                                <a:close/>
                              </a:path>
                              <a:path w="6125210" h="3175000">
                                <a:moveTo>
                                  <a:pt x="6116955" y="1295400"/>
                                </a:moveTo>
                                <a:lnTo>
                                  <a:pt x="6080116" y="1295400"/>
                                </a:lnTo>
                                <a:lnTo>
                                  <a:pt x="6081093" y="1308100"/>
                                </a:lnTo>
                                <a:lnTo>
                                  <a:pt x="6113168" y="1308100"/>
                                </a:lnTo>
                                <a:lnTo>
                                  <a:pt x="6105756" y="1320800"/>
                                </a:lnTo>
                                <a:lnTo>
                                  <a:pt x="6118474" y="1320800"/>
                                </a:lnTo>
                                <a:lnTo>
                                  <a:pt x="6120394" y="1308100"/>
                                </a:lnTo>
                                <a:lnTo>
                                  <a:pt x="6116955" y="1295400"/>
                                </a:lnTo>
                                <a:close/>
                              </a:path>
                              <a:path w="6125210" h="3175000">
                                <a:moveTo>
                                  <a:pt x="6057469" y="1282700"/>
                                </a:moveTo>
                                <a:lnTo>
                                  <a:pt x="6055640" y="1295400"/>
                                </a:lnTo>
                                <a:lnTo>
                                  <a:pt x="6061455" y="1286738"/>
                                </a:lnTo>
                                <a:lnTo>
                                  <a:pt x="6057469" y="1282700"/>
                                </a:lnTo>
                                <a:close/>
                              </a:path>
                              <a:path w="6125210" h="3175000">
                                <a:moveTo>
                                  <a:pt x="6064166" y="1282700"/>
                                </a:moveTo>
                                <a:lnTo>
                                  <a:pt x="6061455" y="1286738"/>
                                </a:lnTo>
                                <a:lnTo>
                                  <a:pt x="6070004" y="1295400"/>
                                </a:lnTo>
                                <a:lnTo>
                                  <a:pt x="6069964" y="1292902"/>
                                </a:lnTo>
                                <a:lnTo>
                                  <a:pt x="6064166" y="1282700"/>
                                </a:lnTo>
                                <a:close/>
                              </a:path>
                              <a:path w="6125210" h="3175000">
                                <a:moveTo>
                                  <a:pt x="6060759" y="1270000"/>
                                </a:moveTo>
                                <a:lnTo>
                                  <a:pt x="6059327" y="1282700"/>
                                </a:lnTo>
                                <a:lnTo>
                                  <a:pt x="6062333" y="1282700"/>
                                </a:lnTo>
                                <a:lnTo>
                                  <a:pt x="6060759" y="1270000"/>
                                </a:lnTo>
                                <a:close/>
                              </a:path>
                              <a:path w="6125210" h="3175000">
                                <a:moveTo>
                                  <a:pt x="22189" y="1264826"/>
                                </a:moveTo>
                                <a:lnTo>
                                  <a:pt x="16714" y="1270000"/>
                                </a:lnTo>
                                <a:lnTo>
                                  <a:pt x="24197" y="1270000"/>
                                </a:lnTo>
                                <a:lnTo>
                                  <a:pt x="22189" y="1264826"/>
                                </a:lnTo>
                                <a:close/>
                              </a:path>
                              <a:path w="6125210" h="3175000">
                                <a:moveTo>
                                  <a:pt x="43501" y="1244600"/>
                                </a:moveTo>
                                <a:lnTo>
                                  <a:pt x="22189" y="1264826"/>
                                </a:lnTo>
                                <a:lnTo>
                                  <a:pt x="24197" y="1270000"/>
                                </a:lnTo>
                                <a:lnTo>
                                  <a:pt x="29674" y="1270000"/>
                                </a:lnTo>
                                <a:lnTo>
                                  <a:pt x="36030" y="1257300"/>
                                </a:lnTo>
                                <a:lnTo>
                                  <a:pt x="44733" y="1257300"/>
                                </a:lnTo>
                                <a:lnTo>
                                  <a:pt x="50299" y="1251146"/>
                                </a:lnTo>
                                <a:lnTo>
                                  <a:pt x="43501" y="1244600"/>
                                </a:lnTo>
                                <a:close/>
                              </a:path>
                              <a:path w="6125210" h="3175000">
                                <a:moveTo>
                                  <a:pt x="50299" y="1251146"/>
                                </a:moveTo>
                                <a:lnTo>
                                  <a:pt x="44733" y="1257300"/>
                                </a:lnTo>
                                <a:lnTo>
                                  <a:pt x="36030" y="1257300"/>
                                </a:lnTo>
                                <a:lnTo>
                                  <a:pt x="29674" y="1270000"/>
                                </a:lnTo>
                                <a:lnTo>
                                  <a:pt x="69660" y="1270000"/>
                                </a:lnTo>
                                <a:lnTo>
                                  <a:pt x="56690" y="1257300"/>
                                </a:lnTo>
                                <a:lnTo>
                                  <a:pt x="50299" y="1251146"/>
                                </a:lnTo>
                                <a:close/>
                              </a:path>
                              <a:path w="6125210" h="3175000">
                                <a:moveTo>
                                  <a:pt x="57074" y="1193800"/>
                                </a:moveTo>
                                <a:lnTo>
                                  <a:pt x="13197" y="1193800"/>
                                </a:lnTo>
                                <a:lnTo>
                                  <a:pt x="6537" y="1206500"/>
                                </a:lnTo>
                                <a:lnTo>
                                  <a:pt x="15291" y="1219200"/>
                                </a:lnTo>
                                <a:lnTo>
                                  <a:pt x="21161" y="1219200"/>
                                </a:lnTo>
                                <a:lnTo>
                                  <a:pt x="14833" y="1231900"/>
                                </a:lnTo>
                                <a:lnTo>
                                  <a:pt x="8549" y="1244600"/>
                                </a:lnTo>
                                <a:lnTo>
                                  <a:pt x="14555" y="1257300"/>
                                </a:lnTo>
                                <a:lnTo>
                                  <a:pt x="19268" y="1257300"/>
                                </a:lnTo>
                                <a:lnTo>
                                  <a:pt x="22189" y="1264826"/>
                                </a:lnTo>
                                <a:lnTo>
                                  <a:pt x="43501" y="1244600"/>
                                </a:lnTo>
                                <a:lnTo>
                                  <a:pt x="56220" y="1244600"/>
                                </a:lnTo>
                                <a:lnTo>
                                  <a:pt x="62873" y="1231900"/>
                                </a:lnTo>
                                <a:lnTo>
                                  <a:pt x="57074" y="1193800"/>
                                </a:lnTo>
                                <a:close/>
                              </a:path>
                              <a:path w="6125210" h="3175000">
                                <a:moveTo>
                                  <a:pt x="56220" y="1244600"/>
                                </a:moveTo>
                                <a:lnTo>
                                  <a:pt x="43501" y="1244600"/>
                                </a:lnTo>
                                <a:lnTo>
                                  <a:pt x="50299" y="1251146"/>
                                </a:lnTo>
                                <a:lnTo>
                                  <a:pt x="56220" y="1244600"/>
                                </a:lnTo>
                                <a:close/>
                              </a:path>
                              <a:path w="6125210" h="3175000">
                                <a:moveTo>
                                  <a:pt x="6109869" y="1168400"/>
                                </a:moveTo>
                                <a:lnTo>
                                  <a:pt x="6071365" y="1168400"/>
                                </a:lnTo>
                                <a:lnTo>
                                  <a:pt x="6072879" y="1181100"/>
                                </a:lnTo>
                                <a:lnTo>
                                  <a:pt x="6071246" y="1206500"/>
                                </a:lnTo>
                                <a:lnTo>
                                  <a:pt x="6057215" y="1206500"/>
                                </a:lnTo>
                                <a:lnTo>
                                  <a:pt x="6070192" y="1231900"/>
                                </a:lnTo>
                                <a:lnTo>
                                  <a:pt x="6082143" y="1231900"/>
                                </a:lnTo>
                                <a:lnTo>
                                  <a:pt x="6090844" y="1219200"/>
                                </a:lnTo>
                                <a:lnTo>
                                  <a:pt x="6119727" y="1219200"/>
                                </a:lnTo>
                                <a:lnTo>
                                  <a:pt x="6117121" y="1206500"/>
                                </a:lnTo>
                                <a:lnTo>
                                  <a:pt x="6110961" y="1181100"/>
                                </a:lnTo>
                                <a:lnTo>
                                  <a:pt x="6109869" y="1168400"/>
                                </a:lnTo>
                                <a:close/>
                              </a:path>
                              <a:path w="6125210" h="3175000">
                                <a:moveTo>
                                  <a:pt x="6102679" y="1219200"/>
                                </a:moveTo>
                                <a:lnTo>
                                  <a:pt x="6090844" y="1219200"/>
                                </a:lnTo>
                                <a:lnTo>
                                  <a:pt x="6082143" y="1231900"/>
                                </a:lnTo>
                                <a:lnTo>
                                  <a:pt x="6096727" y="1231900"/>
                                </a:lnTo>
                                <a:lnTo>
                                  <a:pt x="6104689" y="1224373"/>
                                </a:lnTo>
                                <a:lnTo>
                                  <a:pt x="6102679" y="1219200"/>
                                </a:lnTo>
                                <a:close/>
                              </a:path>
                              <a:path w="6125210" h="3175000">
                                <a:moveTo>
                                  <a:pt x="6104689" y="1224373"/>
                                </a:moveTo>
                                <a:lnTo>
                                  <a:pt x="6096727" y="1231900"/>
                                </a:lnTo>
                                <a:lnTo>
                                  <a:pt x="6107612" y="1231900"/>
                                </a:lnTo>
                                <a:lnTo>
                                  <a:pt x="6104689" y="1224373"/>
                                </a:lnTo>
                                <a:close/>
                              </a:path>
                              <a:path w="6125210" h="3175000">
                                <a:moveTo>
                                  <a:pt x="6110161" y="1219200"/>
                                </a:moveTo>
                                <a:lnTo>
                                  <a:pt x="6102679" y="1219200"/>
                                </a:lnTo>
                                <a:lnTo>
                                  <a:pt x="6104689" y="1224373"/>
                                </a:lnTo>
                                <a:lnTo>
                                  <a:pt x="6110161" y="1219200"/>
                                </a:lnTo>
                                <a:close/>
                              </a:path>
                              <a:path w="6125210" h="3175000">
                                <a:moveTo>
                                  <a:pt x="67560" y="1193800"/>
                                </a:moveTo>
                                <a:lnTo>
                                  <a:pt x="64555" y="1206500"/>
                                </a:lnTo>
                                <a:lnTo>
                                  <a:pt x="66128" y="1206500"/>
                                </a:lnTo>
                                <a:lnTo>
                                  <a:pt x="67560" y="1193800"/>
                                </a:lnTo>
                                <a:close/>
                              </a:path>
                              <a:path w="6125210" h="3175000">
                                <a:moveTo>
                                  <a:pt x="6066613" y="1193800"/>
                                </a:moveTo>
                                <a:lnTo>
                                  <a:pt x="6058147" y="1193800"/>
                                </a:lnTo>
                                <a:lnTo>
                                  <a:pt x="6061192" y="1206500"/>
                                </a:lnTo>
                                <a:lnTo>
                                  <a:pt x="6071246" y="1206500"/>
                                </a:lnTo>
                                <a:lnTo>
                                  <a:pt x="6066613" y="1193800"/>
                                </a:lnTo>
                                <a:close/>
                              </a:path>
                              <a:path w="6125210" h="3175000">
                                <a:moveTo>
                                  <a:pt x="39216" y="1117600"/>
                                </a:moveTo>
                                <a:lnTo>
                                  <a:pt x="24384" y="1117600"/>
                                </a:lnTo>
                                <a:lnTo>
                                  <a:pt x="19050" y="1130300"/>
                                </a:lnTo>
                                <a:lnTo>
                                  <a:pt x="10986" y="1143000"/>
                                </a:lnTo>
                                <a:lnTo>
                                  <a:pt x="6132" y="1155700"/>
                                </a:lnTo>
                                <a:lnTo>
                                  <a:pt x="10427" y="1168400"/>
                                </a:lnTo>
                                <a:lnTo>
                                  <a:pt x="22365" y="1168400"/>
                                </a:lnTo>
                                <a:lnTo>
                                  <a:pt x="10632" y="1181100"/>
                                </a:lnTo>
                                <a:lnTo>
                                  <a:pt x="9932" y="1181100"/>
                                </a:lnTo>
                                <a:lnTo>
                                  <a:pt x="19565" y="1193800"/>
                                </a:lnTo>
                                <a:lnTo>
                                  <a:pt x="62716" y="1193800"/>
                                </a:lnTo>
                                <a:lnTo>
                                  <a:pt x="55503" y="1181100"/>
                                </a:lnTo>
                                <a:lnTo>
                                  <a:pt x="54276" y="1168400"/>
                                </a:lnTo>
                                <a:lnTo>
                                  <a:pt x="63716" y="1155700"/>
                                </a:lnTo>
                                <a:lnTo>
                                  <a:pt x="41465" y="1155700"/>
                                </a:lnTo>
                                <a:lnTo>
                                  <a:pt x="35345" y="1130300"/>
                                </a:lnTo>
                                <a:lnTo>
                                  <a:pt x="39216" y="1117600"/>
                                </a:lnTo>
                                <a:close/>
                              </a:path>
                              <a:path w="6125210" h="3175000">
                                <a:moveTo>
                                  <a:pt x="71235" y="1181100"/>
                                </a:moveTo>
                                <a:lnTo>
                                  <a:pt x="62716" y="1193800"/>
                                </a:lnTo>
                                <a:lnTo>
                                  <a:pt x="69419" y="1193800"/>
                                </a:lnTo>
                                <a:lnTo>
                                  <a:pt x="71235" y="1181100"/>
                                </a:lnTo>
                                <a:close/>
                              </a:path>
                              <a:path w="6125210" h="3175000">
                                <a:moveTo>
                                  <a:pt x="6062412" y="1162919"/>
                                </a:moveTo>
                                <a:lnTo>
                                  <a:pt x="6059285" y="1181100"/>
                                </a:lnTo>
                                <a:lnTo>
                                  <a:pt x="6060415" y="1181100"/>
                                </a:lnTo>
                                <a:lnTo>
                                  <a:pt x="6063311" y="1193800"/>
                                </a:lnTo>
                                <a:lnTo>
                                  <a:pt x="6065943" y="1181100"/>
                                </a:lnTo>
                                <a:lnTo>
                                  <a:pt x="6065965" y="1168400"/>
                                </a:lnTo>
                                <a:lnTo>
                                  <a:pt x="6065776" y="1167362"/>
                                </a:lnTo>
                                <a:lnTo>
                                  <a:pt x="6062412" y="1162919"/>
                                </a:lnTo>
                                <a:close/>
                              </a:path>
                              <a:path w="6125210" h="3175000">
                                <a:moveTo>
                                  <a:pt x="13716" y="1168400"/>
                                </a:moveTo>
                                <a:lnTo>
                                  <a:pt x="8414" y="1168400"/>
                                </a:lnTo>
                                <a:lnTo>
                                  <a:pt x="6493" y="1181100"/>
                                </a:lnTo>
                                <a:lnTo>
                                  <a:pt x="10632" y="1181100"/>
                                </a:lnTo>
                                <a:lnTo>
                                  <a:pt x="13716" y="1168400"/>
                                </a:lnTo>
                                <a:close/>
                              </a:path>
                              <a:path w="6125210" h="3175000">
                                <a:moveTo>
                                  <a:pt x="61595" y="1168400"/>
                                </a:moveTo>
                                <a:lnTo>
                                  <a:pt x="61238" y="1168400"/>
                                </a:lnTo>
                                <a:lnTo>
                                  <a:pt x="62422" y="1181100"/>
                                </a:lnTo>
                                <a:lnTo>
                                  <a:pt x="61595" y="1168400"/>
                                </a:lnTo>
                                <a:close/>
                              </a:path>
                              <a:path w="6125210" h="3175000">
                                <a:moveTo>
                                  <a:pt x="6116021" y="1143000"/>
                                </a:moveTo>
                                <a:lnTo>
                                  <a:pt x="6070913" y="1143000"/>
                                </a:lnTo>
                                <a:lnTo>
                                  <a:pt x="6076609" y="1155700"/>
                                </a:lnTo>
                                <a:lnTo>
                                  <a:pt x="6063654" y="1155700"/>
                                </a:lnTo>
                                <a:lnTo>
                                  <a:pt x="6065776" y="1167362"/>
                                </a:lnTo>
                                <a:lnTo>
                                  <a:pt x="6066562" y="1168400"/>
                                </a:lnTo>
                                <a:lnTo>
                                  <a:pt x="6109869" y="1168400"/>
                                </a:lnTo>
                                <a:lnTo>
                                  <a:pt x="6118702" y="1181100"/>
                                </a:lnTo>
                                <a:lnTo>
                                  <a:pt x="6120056" y="1168400"/>
                                </a:lnTo>
                                <a:lnTo>
                                  <a:pt x="6116021" y="1143000"/>
                                </a:lnTo>
                                <a:close/>
                              </a:path>
                              <a:path w="6125210" h="3175000">
                                <a:moveTo>
                                  <a:pt x="6119289" y="1066800"/>
                                </a:moveTo>
                                <a:lnTo>
                                  <a:pt x="6070910" y="1066800"/>
                                </a:lnTo>
                                <a:lnTo>
                                  <a:pt x="6074050" y="1079500"/>
                                </a:lnTo>
                                <a:lnTo>
                                  <a:pt x="6071049" y="1104900"/>
                                </a:lnTo>
                                <a:lnTo>
                                  <a:pt x="6063908" y="1104900"/>
                                </a:lnTo>
                                <a:lnTo>
                                  <a:pt x="6068960" y="1117600"/>
                                </a:lnTo>
                                <a:lnTo>
                                  <a:pt x="6062192" y="1143000"/>
                                </a:lnTo>
                                <a:lnTo>
                                  <a:pt x="6056944" y="1155700"/>
                                </a:lnTo>
                                <a:lnTo>
                                  <a:pt x="6062412" y="1162919"/>
                                </a:lnTo>
                                <a:lnTo>
                                  <a:pt x="6063654" y="1155700"/>
                                </a:lnTo>
                                <a:lnTo>
                                  <a:pt x="6076609" y="1155700"/>
                                </a:lnTo>
                                <a:lnTo>
                                  <a:pt x="6067984" y="1143000"/>
                                </a:lnTo>
                                <a:lnTo>
                                  <a:pt x="6118230" y="1143000"/>
                                </a:lnTo>
                                <a:lnTo>
                                  <a:pt x="6114847" y="1130300"/>
                                </a:lnTo>
                                <a:lnTo>
                                  <a:pt x="6116600" y="1130300"/>
                                </a:lnTo>
                                <a:lnTo>
                                  <a:pt x="6102798" y="1117600"/>
                                </a:lnTo>
                                <a:lnTo>
                                  <a:pt x="6109099" y="1117600"/>
                                </a:lnTo>
                                <a:lnTo>
                                  <a:pt x="6118970" y="1104900"/>
                                </a:lnTo>
                                <a:lnTo>
                                  <a:pt x="6115877" y="1092206"/>
                                </a:lnTo>
                                <a:lnTo>
                                  <a:pt x="6120100" y="1079500"/>
                                </a:lnTo>
                                <a:lnTo>
                                  <a:pt x="6119289" y="1066800"/>
                                </a:lnTo>
                                <a:close/>
                              </a:path>
                              <a:path w="6125210" h="3175000">
                                <a:moveTo>
                                  <a:pt x="52254" y="1117600"/>
                                </a:moveTo>
                                <a:lnTo>
                                  <a:pt x="39216" y="1117600"/>
                                </a:lnTo>
                                <a:lnTo>
                                  <a:pt x="42276" y="1130300"/>
                                </a:lnTo>
                                <a:lnTo>
                                  <a:pt x="43400" y="1143000"/>
                                </a:lnTo>
                                <a:lnTo>
                                  <a:pt x="41465" y="1155700"/>
                                </a:lnTo>
                                <a:lnTo>
                                  <a:pt x="63716" y="1155700"/>
                                </a:lnTo>
                                <a:lnTo>
                                  <a:pt x="64684" y="1143000"/>
                                </a:lnTo>
                                <a:lnTo>
                                  <a:pt x="56081" y="1130300"/>
                                </a:lnTo>
                                <a:lnTo>
                                  <a:pt x="52254" y="1117600"/>
                                </a:lnTo>
                                <a:close/>
                              </a:path>
                              <a:path w="6125210" h="3175000">
                                <a:moveTo>
                                  <a:pt x="6058497" y="1117600"/>
                                </a:moveTo>
                                <a:lnTo>
                                  <a:pt x="6054445" y="1117600"/>
                                </a:lnTo>
                                <a:lnTo>
                                  <a:pt x="6055585" y="1130300"/>
                                </a:lnTo>
                                <a:lnTo>
                                  <a:pt x="6058497" y="1117600"/>
                                </a:lnTo>
                                <a:close/>
                              </a:path>
                              <a:path w="6125210" h="3175000">
                                <a:moveTo>
                                  <a:pt x="64142" y="1066800"/>
                                </a:moveTo>
                                <a:lnTo>
                                  <a:pt x="13849" y="1066800"/>
                                </a:lnTo>
                                <a:lnTo>
                                  <a:pt x="13615" y="1079500"/>
                                </a:lnTo>
                                <a:lnTo>
                                  <a:pt x="6166" y="1104900"/>
                                </a:lnTo>
                                <a:lnTo>
                                  <a:pt x="9889" y="1117600"/>
                                </a:lnTo>
                                <a:lnTo>
                                  <a:pt x="56287" y="1117600"/>
                                </a:lnTo>
                                <a:lnTo>
                                  <a:pt x="56828" y="1104900"/>
                                </a:lnTo>
                                <a:lnTo>
                                  <a:pt x="58014" y="1104900"/>
                                </a:lnTo>
                                <a:lnTo>
                                  <a:pt x="55237" y="1092206"/>
                                </a:lnTo>
                                <a:lnTo>
                                  <a:pt x="19076" y="1092206"/>
                                </a:lnTo>
                                <a:lnTo>
                                  <a:pt x="18606" y="1079500"/>
                                </a:lnTo>
                                <a:lnTo>
                                  <a:pt x="58682" y="1079500"/>
                                </a:lnTo>
                                <a:lnTo>
                                  <a:pt x="64142" y="1066800"/>
                                </a:lnTo>
                                <a:close/>
                              </a:path>
                              <a:path w="6125210" h="3175000">
                                <a:moveTo>
                                  <a:pt x="68585" y="1092206"/>
                                </a:moveTo>
                                <a:lnTo>
                                  <a:pt x="62049" y="1092206"/>
                                </a:lnTo>
                                <a:lnTo>
                                  <a:pt x="58014" y="1104900"/>
                                </a:lnTo>
                                <a:lnTo>
                                  <a:pt x="61273" y="1104900"/>
                                </a:lnTo>
                                <a:lnTo>
                                  <a:pt x="63225" y="1117600"/>
                                </a:lnTo>
                                <a:lnTo>
                                  <a:pt x="67552" y="1117600"/>
                                </a:lnTo>
                                <a:lnTo>
                                  <a:pt x="72216" y="1104900"/>
                                </a:lnTo>
                                <a:lnTo>
                                  <a:pt x="68585" y="1092206"/>
                                </a:lnTo>
                                <a:close/>
                              </a:path>
                              <a:path w="6125210" h="3175000">
                                <a:moveTo>
                                  <a:pt x="58682" y="1079500"/>
                                </a:moveTo>
                                <a:lnTo>
                                  <a:pt x="18606" y="1079500"/>
                                </a:lnTo>
                                <a:lnTo>
                                  <a:pt x="19067" y="1091953"/>
                                </a:lnTo>
                                <a:lnTo>
                                  <a:pt x="19076" y="1092206"/>
                                </a:lnTo>
                                <a:lnTo>
                                  <a:pt x="55234" y="1092206"/>
                                </a:lnTo>
                                <a:lnTo>
                                  <a:pt x="58682" y="1079500"/>
                                </a:lnTo>
                                <a:close/>
                              </a:path>
                              <a:path w="6125210" h="3175000">
                                <a:moveTo>
                                  <a:pt x="64161" y="1079500"/>
                                </a:moveTo>
                                <a:lnTo>
                                  <a:pt x="61875" y="1079500"/>
                                </a:lnTo>
                                <a:lnTo>
                                  <a:pt x="62051" y="1091953"/>
                                </a:lnTo>
                                <a:lnTo>
                                  <a:pt x="64161" y="1079500"/>
                                </a:lnTo>
                                <a:close/>
                              </a:path>
                              <a:path w="6125210" h="3175000">
                                <a:moveTo>
                                  <a:pt x="72416" y="1079500"/>
                                </a:moveTo>
                                <a:lnTo>
                                  <a:pt x="69557" y="1079500"/>
                                </a:lnTo>
                                <a:lnTo>
                                  <a:pt x="72210" y="1091953"/>
                                </a:lnTo>
                                <a:lnTo>
                                  <a:pt x="72416" y="1079500"/>
                                </a:lnTo>
                                <a:close/>
                              </a:path>
                              <a:path w="6125210" h="3175000">
                                <a:moveTo>
                                  <a:pt x="6070910" y="1066800"/>
                                </a:moveTo>
                                <a:lnTo>
                                  <a:pt x="6059978" y="1066800"/>
                                </a:lnTo>
                                <a:lnTo>
                                  <a:pt x="6059628" y="1079500"/>
                                </a:lnTo>
                                <a:lnTo>
                                  <a:pt x="6070910" y="1066800"/>
                                </a:lnTo>
                                <a:close/>
                              </a:path>
                              <a:path w="6125210" h="3175000">
                                <a:moveTo>
                                  <a:pt x="44054" y="1054100"/>
                                </a:moveTo>
                                <a:lnTo>
                                  <a:pt x="5821" y="1054100"/>
                                </a:lnTo>
                                <a:lnTo>
                                  <a:pt x="8763" y="1066800"/>
                                </a:lnTo>
                                <a:lnTo>
                                  <a:pt x="44006" y="1066800"/>
                                </a:lnTo>
                                <a:lnTo>
                                  <a:pt x="44054" y="1054100"/>
                                </a:lnTo>
                                <a:close/>
                              </a:path>
                              <a:path w="6125210" h="3175000">
                                <a:moveTo>
                                  <a:pt x="56434" y="1054100"/>
                                </a:moveTo>
                                <a:lnTo>
                                  <a:pt x="47468" y="1054100"/>
                                </a:lnTo>
                                <a:lnTo>
                                  <a:pt x="49151" y="1066800"/>
                                </a:lnTo>
                                <a:lnTo>
                                  <a:pt x="61684" y="1066800"/>
                                </a:lnTo>
                                <a:lnTo>
                                  <a:pt x="56434" y="1054100"/>
                                </a:lnTo>
                                <a:close/>
                              </a:path>
                              <a:path w="6125210" h="3175000">
                                <a:moveTo>
                                  <a:pt x="64796" y="1054100"/>
                                </a:moveTo>
                                <a:lnTo>
                                  <a:pt x="63072" y="1054100"/>
                                </a:lnTo>
                                <a:lnTo>
                                  <a:pt x="63028" y="1066800"/>
                                </a:lnTo>
                                <a:lnTo>
                                  <a:pt x="64796" y="1054100"/>
                                </a:lnTo>
                                <a:close/>
                              </a:path>
                              <a:path w="6125210" h="3175000">
                                <a:moveTo>
                                  <a:pt x="6061194" y="1054100"/>
                                </a:moveTo>
                                <a:lnTo>
                                  <a:pt x="6055551" y="1054100"/>
                                </a:lnTo>
                                <a:lnTo>
                                  <a:pt x="6059663" y="1066800"/>
                                </a:lnTo>
                                <a:lnTo>
                                  <a:pt x="6061471" y="1063093"/>
                                </a:lnTo>
                                <a:lnTo>
                                  <a:pt x="6061194" y="1054100"/>
                                </a:lnTo>
                                <a:close/>
                              </a:path>
                              <a:path w="6125210" h="3175000">
                                <a:moveTo>
                                  <a:pt x="6061545" y="990600"/>
                                </a:moveTo>
                                <a:lnTo>
                                  <a:pt x="6056542" y="990600"/>
                                </a:lnTo>
                                <a:lnTo>
                                  <a:pt x="6056081" y="1016000"/>
                                </a:lnTo>
                                <a:lnTo>
                                  <a:pt x="6059398" y="1028700"/>
                                </a:lnTo>
                                <a:lnTo>
                                  <a:pt x="6064885" y="1028700"/>
                                </a:lnTo>
                                <a:lnTo>
                                  <a:pt x="6069231" y="1041400"/>
                                </a:lnTo>
                                <a:lnTo>
                                  <a:pt x="6065857" y="1054100"/>
                                </a:lnTo>
                                <a:lnTo>
                                  <a:pt x="6061471" y="1063093"/>
                                </a:lnTo>
                                <a:lnTo>
                                  <a:pt x="6061585" y="1066800"/>
                                </a:lnTo>
                                <a:lnTo>
                                  <a:pt x="6116169" y="1066800"/>
                                </a:lnTo>
                                <a:lnTo>
                                  <a:pt x="6113463" y="1054100"/>
                                </a:lnTo>
                                <a:lnTo>
                                  <a:pt x="6114801" y="1054100"/>
                                </a:lnTo>
                                <a:lnTo>
                                  <a:pt x="6115443" y="1041400"/>
                                </a:lnTo>
                                <a:lnTo>
                                  <a:pt x="6093541" y="1041400"/>
                                </a:lnTo>
                                <a:lnTo>
                                  <a:pt x="6096837" y="1028700"/>
                                </a:lnTo>
                                <a:lnTo>
                                  <a:pt x="6102350" y="1016000"/>
                                </a:lnTo>
                                <a:lnTo>
                                  <a:pt x="6060961" y="1016000"/>
                                </a:lnTo>
                                <a:lnTo>
                                  <a:pt x="6071043" y="1003300"/>
                                </a:lnTo>
                                <a:lnTo>
                                  <a:pt x="6059977" y="1003300"/>
                                </a:lnTo>
                                <a:lnTo>
                                  <a:pt x="6061545" y="990600"/>
                                </a:lnTo>
                                <a:close/>
                              </a:path>
                              <a:path w="6125210" h="3175000">
                                <a:moveTo>
                                  <a:pt x="52756" y="1028700"/>
                                </a:moveTo>
                                <a:lnTo>
                                  <a:pt x="11646" y="1028700"/>
                                </a:lnTo>
                                <a:lnTo>
                                  <a:pt x="11697" y="1041400"/>
                                </a:lnTo>
                                <a:lnTo>
                                  <a:pt x="6755" y="1041400"/>
                                </a:lnTo>
                                <a:lnTo>
                                  <a:pt x="4469" y="1054100"/>
                                </a:lnTo>
                                <a:lnTo>
                                  <a:pt x="59811" y="1054100"/>
                                </a:lnTo>
                                <a:lnTo>
                                  <a:pt x="55217" y="1041400"/>
                                </a:lnTo>
                                <a:lnTo>
                                  <a:pt x="52756" y="1028700"/>
                                </a:lnTo>
                                <a:close/>
                              </a:path>
                              <a:path w="6125210" h="3175000">
                                <a:moveTo>
                                  <a:pt x="6065106" y="1041400"/>
                                </a:moveTo>
                                <a:lnTo>
                                  <a:pt x="6063311" y="1041400"/>
                                </a:lnTo>
                                <a:lnTo>
                                  <a:pt x="6062973" y="1054100"/>
                                </a:lnTo>
                                <a:lnTo>
                                  <a:pt x="6065106" y="1041400"/>
                                </a:lnTo>
                                <a:close/>
                              </a:path>
                              <a:path w="6125210" h="3175000">
                                <a:moveTo>
                                  <a:pt x="6115431" y="1003300"/>
                                </a:moveTo>
                                <a:lnTo>
                                  <a:pt x="6071043" y="1003300"/>
                                </a:lnTo>
                                <a:lnTo>
                                  <a:pt x="6074568" y="1016000"/>
                                </a:lnTo>
                                <a:lnTo>
                                  <a:pt x="6110767" y="1016000"/>
                                </a:lnTo>
                                <a:lnTo>
                                  <a:pt x="6109566" y="1028700"/>
                                </a:lnTo>
                                <a:lnTo>
                                  <a:pt x="6101068" y="1041400"/>
                                </a:lnTo>
                                <a:lnTo>
                                  <a:pt x="6115443" y="1041400"/>
                                </a:lnTo>
                                <a:lnTo>
                                  <a:pt x="6115431" y="1003300"/>
                                </a:lnTo>
                                <a:close/>
                              </a:path>
                              <a:path w="6125210" h="3175000">
                                <a:moveTo>
                                  <a:pt x="64188" y="1016000"/>
                                </a:moveTo>
                                <a:lnTo>
                                  <a:pt x="13404" y="1016000"/>
                                </a:lnTo>
                                <a:lnTo>
                                  <a:pt x="9222" y="1028700"/>
                                </a:lnTo>
                                <a:lnTo>
                                  <a:pt x="59086" y="1028700"/>
                                </a:lnTo>
                                <a:lnTo>
                                  <a:pt x="64188" y="1016000"/>
                                </a:lnTo>
                                <a:close/>
                              </a:path>
                              <a:path w="6125210" h="3175000">
                                <a:moveTo>
                                  <a:pt x="2109" y="1003300"/>
                                </a:moveTo>
                                <a:lnTo>
                                  <a:pt x="0" y="1003300"/>
                                </a:lnTo>
                                <a:lnTo>
                                  <a:pt x="1132" y="1016000"/>
                                </a:lnTo>
                                <a:lnTo>
                                  <a:pt x="2753" y="1016000"/>
                                </a:lnTo>
                                <a:lnTo>
                                  <a:pt x="2109" y="1003300"/>
                                </a:lnTo>
                                <a:close/>
                              </a:path>
                              <a:path w="6125210" h="3175000">
                                <a:moveTo>
                                  <a:pt x="55257" y="1003300"/>
                                </a:moveTo>
                                <a:lnTo>
                                  <a:pt x="12898" y="1003300"/>
                                </a:lnTo>
                                <a:lnTo>
                                  <a:pt x="7227" y="1016000"/>
                                </a:lnTo>
                                <a:lnTo>
                                  <a:pt x="56198" y="1016000"/>
                                </a:lnTo>
                                <a:lnTo>
                                  <a:pt x="55257" y="1003300"/>
                                </a:lnTo>
                                <a:close/>
                              </a:path>
                              <a:path w="6125210" h="3175000">
                                <a:moveTo>
                                  <a:pt x="71376" y="1003300"/>
                                </a:moveTo>
                                <a:lnTo>
                                  <a:pt x="57498" y="1003300"/>
                                </a:lnTo>
                                <a:lnTo>
                                  <a:pt x="59089" y="1016000"/>
                                </a:lnTo>
                                <a:lnTo>
                                  <a:pt x="68530" y="1016000"/>
                                </a:lnTo>
                                <a:lnTo>
                                  <a:pt x="71376" y="1003300"/>
                                </a:lnTo>
                                <a:close/>
                              </a:path>
                              <a:path w="6125210" h="3175000">
                                <a:moveTo>
                                  <a:pt x="65190" y="927100"/>
                                </a:moveTo>
                                <a:lnTo>
                                  <a:pt x="62153" y="927100"/>
                                </a:lnTo>
                                <a:lnTo>
                                  <a:pt x="59932" y="939800"/>
                                </a:lnTo>
                                <a:lnTo>
                                  <a:pt x="15152" y="939800"/>
                                </a:lnTo>
                                <a:lnTo>
                                  <a:pt x="14218" y="952500"/>
                                </a:lnTo>
                                <a:lnTo>
                                  <a:pt x="10808" y="965200"/>
                                </a:lnTo>
                                <a:lnTo>
                                  <a:pt x="8205" y="965200"/>
                                </a:lnTo>
                                <a:lnTo>
                                  <a:pt x="5134" y="990600"/>
                                </a:lnTo>
                                <a:lnTo>
                                  <a:pt x="9449" y="1003300"/>
                                </a:lnTo>
                                <a:lnTo>
                                  <a:pt x="28639" y="1003300"/>
                                </a:lnTo>
                                <a:lnTo>
                                  <a:pt x="29679" y="990600"/>
                                </a:lnTo>
                                <a:lnTo>
                                  <a:pt x="31907" y="977900"/>
                                </a:lnTo>
                                <a:lnTo>
                                  <a:pt x="43481" y="977900"/>
                                </a:lnTo>
                                <a:lnTo>
                                  <a:pt x="49264" y="965200"/>
                                </a:lnTo>
                                <a:lnTo>
                                  <a:pt x="55235" y="952500"/>
                                </a:lnTo>
                                <a:lnTo>
                                  <a:pt x="69134" y="952500"/>
                                </a:lnTo>
                                <a:lnTo>
                                  <a:pt x="65190" y="927100"/>
                                </a:lnTo>
                                <a:close/>
                              </a:path>
                              <a:path w="6125210" h="3175000">
                                <a:moveTo>
                                  <a:pt x="68061" y="977900"/>
                                </a:moveTo>
                                <a:lnTo>
                                  <a:pt x="31907" y="977900"/>
                                </a:lnTo>
                                <a:lnTo>
                                  <a:pt x="32055" y="990600"/>
                                </a:lnTo>
                                <a:lnTo>
                                  <a:pt x="28639" y="1003300"/>
                                </a:lnTo>
                                <a:lnTo>
                                  <a:pt x="64859" y="1003300"/>
                                </a:lnTo>
                                <a:lnTo>
                                  <a:pt x="59000" y="990600"/>
                                </a:lnTo>
                                <a:lnTo>
                                  <a:pt x="63818" y="990600"/>
                                </a:lnTo>
                                <a:lnTo>
                                  <a:pt x="68061" y="977900"/>
                                </a:lnTo>
                                <a:close/>
                              </a:path>
                              <a:path w="6125210" h="3175000">
                                <a:moveTo>
                                  <a:pt x="72352" y="990600"/>
                                </a:moveTo>
                                <a:lnTo>
                                  <a:pt x="74283" y="1003300"/>
                                </a:lnTo>
                                <a:lnTo>
                                  <a:pt x="78347" y="1003300"/>
                                </a:lnTo>
                                <a:lnTo>
                                  <a:pt x="72352" y="990600"/>
                                </a:lnTo>
                                <a:close/>
                              </a:path>
                              <a:path w="6125210" h="3175000">
                                <a:moveTo>
                                  <a:pt x="6107557" y="990600"/>
                                </a:moveTo>
                                <a:lnTo>
                                  <a:pt x="6061545" y="990600"/>
                                </a:lnTo>
                                <a:lnTo>
                                  <a:pt x="6064442" y="1003300"/>
                                </a:lnTo>
                                <a:lnTo>
                                  <a:pt x="6107418" y="1003300"/>
                                </a:lnTo>
                                <a:lnTo>
                                  <a:pt x="6107515" y="994489"/>
                                </a:lnTo>
                                <a:lnTo>
                                  <a:pt x="6107557" y="990600"/>
                                </a:lnTo>
                                <a:close/>
                              </a:path>
                              <a:path w="6125210" h="3175000">
                                <a:moveTo>
                                  <a:pt x="6115851" y="990600"/>
                                </a:moveTo>
                                <a:lnTo>
                                  <a:pt x="6107557" y="990600"/>
                                </a:lnTo>
                                <a:lnTo>
                                  <a:pt x="6107515" y="994489"/>
                                </a:lnTo>
                                <a:lnTo>
                                  <a:pt x="6107418" y="1003300"/>
                                </a:lnTo>
                                <a:lnTo>
                                  <a:pt x="6112674" y="1003300"/>
                                </a:lnTo>
                                <a:lnTo>
                                  <a:pt x="6115963" y="994489"/>
                                </a:lnTo>
                                <a:lnTo>
                                  <a:pt x="6115851" y="990600"/>
                                </a:lnTo>
                                <a:close/>
                              </a:path>
                              <a:path w="6125210" h="3175000">
                                <a:moveTo>
                                  <a:pt x="6111596" y="939800"/>
                                </a:moveTo>
                                <a:lnTo>
                                  <a:pt x="6067061" y="939800"/>
                                </a:lnTo>
                                <a:lnTo>
                                  <a:pt x="6067984" y="952500"/>
                                </a:lnTo>
                                <a:lnTo>
                                  <a:pt x="6066356" y="965200"/>
                                </a:lnTo>
                                <a:lnTo>
                                  <a:pt x="6071956" y="977900"/>
                                </a:lnTo>
                                <a:lnTo>
                                  <a:pt x="6074171" y="990600"/>
                                </a:lnTo>
                                <a:lnTo>
                                  <a:pt x="6115851" y="990600"/>
                                </a:lnTo>
                                <a:lnTo>
                                  <a:pt x="6115963" y="994489"/>
                                </a:lnTo>
                                <a:lnTo>
                                  <a:pt x="6117416" y="990600"/>
                                </a:lnTo>
                                <a:lnTo>
                                  <a:pt x="6119851" y="977900"/>
                                </a:lnTo>
                                <a:lnTo>
                                  <a:pt x="6077311" y="977900"/>
                                </a:lnTo>
                                <a:lnTo>
                                  <a:pt x="6068378" y="965200"/>
                                </a:lnTo>
                                <a:lnTo>
                                  <a:pt x="6104711" y="965200"/>
                                </a:lnTo>
                                <a:lnTo>
                                  <a:pt x="6107720" y="952500"/>
                                </a:lnTo>
                                <a:lnTo>
                                  <a:pt x="6111596" y="939800"/>
                                </a:lnTo>
                                <a:close/>
                              </a:path>
                              <a:path w="6125210" h="3175000">
                                <a:moveTo>
                                  <a:pt x="54582" y="965200"/>
                                </a:moveTo>
                                <a:lnTo>
                                  <a:pt x="54620" y="977900"/>
                                </a:lnTo>
                                <a:lnTo>
                                  <a:pt x="57125" y="977900"/>
                                </a:lnTo>
                                <a:lnTo>
                                  <a:pt x="54582" y="965200"/>
                                </a:lnTo>
                                <a:close/>
                              </a:path>
                              <a:path w="6125210" h="3175000">
                                <a:moveTo>
                                  <a:pt x="66866" y="965200"/>
                                </a:moveTo>
                                <a:lnTo>
                                  <a:pt x="60319" y="977900"/>
                                </a:lnTo>
                                <a:lnTo>
                                  <a:pt x="63730" y="977900"/>
                                </a:lnTo>
                                <a:lnTo>
                                  <a:pt x="66866" y="965200"/>
                                </a:lnTo>
                                <a:close/>
                              </a:path>
                              <a:path w="6125210" h="3175000">
                                <a:moveTo>
                                  <a:pt x="6059475" y="965200"/>
                                </a:moveTo>
                                <a:lnTo>
                                  <a:pt x="6054532" y="965200"/>
                                </a:lnTo>
                                <a:lnTo>
                                  <a:pt x="6055271" y="977900"/>
                                </a:lnTo>
                                <a:lnTo>
                                  <a:pt x="6059475" y="965200"/>
                                </a:lnTo>
                                <a:close/>
                              </a:path>
                              <a:path w="6125210" h="3175000">
                                <a:moveTo>
                                  <a:pt x="6119153" y="939800"/>
                                </a:moveTo>
                                <a:lnTo>
                                  <a:pt x="6115876" y="939800"/>
                                </a:lnTo>
                                <a:lnTo>
                                  <a:pt x="6106215" y="965200"/>
                                </a:lnTo>
                                <a:lnTo>
                                  <a:pt x="6077341" y="965200"/>
                                </a:lnTo>
                                <a:lnTo>
                                  <a:pt x="6077311" y="977900"/>
                                </a:lnTo>
                                <a:lnTo>
                                  <a:pt x="6119851" y="977900"/>
                                </a:lnTo>
                                <a:lnTo>
                                  <a:pt x="6117053" y="965200"/>
                                </a:lnTo>
                                <a:lnTo>
                                  <a:pt x="6118183" y="952500"/>
                                </a:lnTo>
                                <a:lnTo>
                                  <a:pt x="6119153" y="939800"/>
                                </a:lnTo>
                                <a:close/>
                              </a:path>
                              <a:path w="6125210" h="3175000">
                                <a:moveTo>
                                  <a:pt x="45714" y="838200"/>
                                </a:moveTo>
                                <a:lnTo>
                                  <a:pt x="5587" y="838200"/>
                                </a:lnTo>
                                <a:lnTo>
                                  <a:pt x="12383" y="863600"/>
                                </a:lnTo>
                                <a:lnTo>
                                  <a:pt x="18822" y="863600"/>
                                </a:lnTo>
                                <a:lnTo>
                                  <a:pt x="13380" y="876300"/>
                                </a:lnTo>
                                <a:lnTo>
                                  <a:pt x="7468" y="889000"/>
                                </a:lnTo>
                                <a:lnTo>
                                  <a:pt x="9333" y="914166"/>
                                </a:lnTo>
                                <a:lnTo>
                                  <a:pt x="9329" y="914624"/>
                                </a:lnTo>
                                <a:lnTo>
                                  <a:pt x="5657" y="952500"/>
                                </a:lnTo>
                                <a:lnTo>
                                  <a:pt x="10326" y="939800"/>
                                </a:lnTo>
                                <a:lnTo>
                                  <a:pt x="44122" y="939800"/>
                                </a:lnTo>
                                <a:lnTo>
                                  <a:pt x="38952" y="927100"/>
                                </a:lnTo>
                                <a:lnTo>
                                  <a:pt x="65190" y="927100"/>
                                </a:lnTo>
                                <a:lnTo>
                                  <a:pt x="72360" y="914624"/>
                                </a:lnTo>
                                <a:lnTo>
                                  <a:pt x="72454" y="914462"/>
                                </a:lnTo>
                                <a:lnTo>
                                  <a:pt x="58754" y="914462"/>
                                </a:lnTo>
                                <a:lnTo>
                                  <a:pt x="58782" y="914166"/>
                                </a:lnTo>
                                <a:lnTo>
                                  <a:pt x="54026" y="901700"/>
                                </a:lnTo>
                                <a:lnTo>
                                  <a:pt x="12980" y="901700"/>
                                </a:lnTo>
                                <a:lnTo>
                                  <a:pt x="12944" y="889000"/>
                                </a:lnTo>
                                <a:lnTo>
                                  <a:pt x="61051" y="889000"/>
                                </a:lnTo>
                                <a:lnTo>
                                  <a:pt x="64004" y="876300"/>
                                </a:lnTo>
                                <a:lnTo>
                                  <a:pt x="42057" y="876300"/>
                                </a:lnTo>
                                <a:lnTo>
                                  <a:pt x="38342" y="850900"/>
                                </a:lnTo>
                                <a:lnTo>
                                  <a:pt x="45714" y="838200"/>
                                </a:lnTo>
                                <a:close/>
                              </a:path>
                              <a:path w="6125210" h="3175000">
                                <a:moveTo>
                                  <a:pt x="6119648" y="863600"/>
                                </a:moveTo>
                                <a:lnTo>
                                  <a:pt x="6108052" y="863600"/>
                                </a:lnTo>
                                <a:lnTo>
                                  <a:pt x="6110209" y="876300"/>
                                </a:lnTo>
                                <a:lnTo>
                                  <a:pt x="6071041" y="876300"/>
                                </a:lnTo>
                                <a:lnTo>
                                  <a:pt x="6062879" y="889000"/>
                                </a:lnTo>
                                <a:lnTo>
                                  <a:pt x="6071722" y="889000"/>
                                </a:lnTo>
                                <a:lnTo>
                                  <a:pt x="6068770" y="901700"/>
                                </a:lnTo>
                                <a:lnTo>
                                  <a:pt x="6060491" y="914462"/>
                                </a:lnTo>
                                <a:lnTo>
                                  <a:pt x="6060415" y="914624"/>
                                </a:lnTo>
                                <a:lnTo>
                                  <a:pt x="6062176" y="927100"/>
                                </a:lnTo>
                                <a:lnTo>
                                  <a:pt x="6064441" y="939800"/>
                                </a:lnTo>
                                <a:lnTo>
                                  <a:pt x="6056728" y="952500"/>
                                </a:lnTo>
                                <a:lnTo>
                                  <a:pt x="6060455" y="952500"/>
                                </a:lnTo>
                                <a:lnTo>
                                  <a:pt x="6067061" y="939800"/>
                                </a:lnTo>
                                <a:lnTo>
                                  <a:pt x="6111596" y="939800"/>
                                </a:lnTo>
                                <a:lnTo>
                                  <a:pt x="6110599" y="927100"/>
                                </a:lnTo>
                                <a:lnTo>
                                  <a:pt x="6107730" y="927100"/>
                                </a:lnTo>
                                <a:lnTo>
                                  <a:pt x="6110505" y="914624"/>
                                </a:lnTo>
                                <a:lnTo>
                                  <a:pt x="6110541" y="914462"/>
                                </a:lnTo>
                                <a:lnTo>
                                  <a:pt x="6120897" y="914462"/>
                                </a:lnTo>
                                <a:lnTo>
                                  <a:pt x="6116179" y="889000"/>
                                </a:lnTo>
                                <a:lnTo>
                                  <a:pt x="6119648" y="863600"/>
                                </a:lnTo>
                                <a:close/>
                              </a:path>
                              <a:path w="6125210" h="3175000">
                                <a:moveTo>
                                  <a:pt x="53081" y="927100"/>
                                </a:moveTo>
                                <a:lnTo>
                                  <a:pt x="48579" y="927100"/>
                                </a:lnTo>
                                <a:lnTo>
                                  <a:pt x="44122" y="939800"/>
                                </a:lnTo>
                                <a:lnTo>
                                  <a:pt x="59932" y="939800"/>
                                </a:lnTo>
                                <a:lnTo>
                                  <a:pt x="53081" y="927100"/>
                                </a:lnTo>
                                <a:close/>
                              </a:path>
                              <a:path w="6125210" h="3175000">
                                <a:moveTo>
                                  <a:pt x="6060479" y="914462"/>
                                </a:moveTo>
                                <a:lnTo>
                                  <a:pt x="6058144" y="914462"/>
                                </a:lnTo>
                                <a:lnTo>
                                  <a:pt x="6054611" y="927100"/>
                                </a:lnTo>
                                <a:lnTo>
                                  <a:pt x="6060415" y="914624"/>
                                </a:lnTo>
                                <a:lnTo>
                                  <a:pt x="6060479" y="914462"/>
                                </a:lnTo>
                                <a:close/>
                              </a:path>
                              <a:path w="6125210" h="3175000">
                                <a:moveTo>
                                  <a:pt x="6120869" y="914462"/>
                                </a:moveTo>
                                <a:lnTo>
                                  <a:pt x="6114254" y="914462"/>
                                </a:lnTo>
                                <a:lnTo>
                                  <a:pt x="6114936" y="927100"/>
                                </a:lnTo>
                                <a:lnTo>
                                  <a:pt x="6117438" y="927100"/>
                                </a:lnTo>
                                <a:lnTo>
                                  <a:pt x="6120825" y="914624"/>
                                </a:lnTo>
                                <a:lnTo>
                                  <a:pt x="6120869" y="914462"/>
                                </a:lnTo>
                                <a:close/>
                              </a:path>
                              <a:path w="6125210" h="3175000">
                                <a:moveTo>
                                  <a:pt x="59932" y="901700"/>
                                </a:moveTo>
                                <a:lnTo>
                                  <a:pt x="58782" y="914166"/>
                                </a:lnTo>
                                <a:lnTo>
                                  <a:pt x="58895" y="914462"/>
                                </a:lnTo>
                                <a:lnTo>
                                  <a:pt x="62344" y="914462"/>
                                </a:lnTo>
                                <a:lnTo>
                                  <a:pt x="59932" y="901700"/>
                                </a:lnTo>
                                <a:close/>
                              </a:path>
                              <a:path w="6125210" h="3175000">
                                <a:moveTo>
                                  <a:pt x="54366" y="889000"/>
                                </a:moveTo>
                                <a:lnTo>
                                  <a:pt x="15916" y="889000"/>
                                </a:lnTo>
                                <a:lnTo>
                                  <a:pt x="12980" y="901700"/>
                                </a:lnTo>
                                <a:lnTo>
                                  <a:pt x="54026" y="901700"/>
                                </a:lnTo>
                                <a:lnTo>
                                  <a:pt x="54366" y="889000"/>
                                </a:lnTo>
                                <a:close/>
                              </a:path>
                              <a:path w="6125210" h="3175000">
                                <a:moveTo>
                                  <a:pt x="6061787" y="850900"/>
                                </a:moveTo>
                                <a:lnTo>
                                  <a:pt x="6056485" y="863600"/>
                                </a:lnTo>
                                <a:lnTo>
                                  <a:pt x="6053513" y="889000"/>
                                </a:lnTo>
                                <a:lnTo>
                                  <a:pt x="6054664" y="901700"/>
                                </a:lnTo>
                                <a:lnTo>
                                  <a:pt x="6061736" y="889000"/>
                                </a:lnTo>
                                <a:lnTo>
                                  <a:pt x="6062879" y="889000"/>
                                </a:lnTo>
                                <a:lnTo>
                                  <a:pt x="6070019" y="876300"/>
                                </a:lnTo>
                                <a:lnTo>
                                  <a:pt x="6066099" y="876300"/>
                                </a:lnTo>
                                <a:lnTo>
                                  <a:pt x="6057862" y="863600"/>
                                </a:lnTo>
                                <a:lnTo>
                                  <a:pt x="6067643" y="863600"/>
                                </a:lnTo>
                                <a:lnTo>
                                  <a:pt x="6061787" y="850900"/>
                                </a:lnTo>
                                <a:close/>
                              </a:path>
                              <a:path w="6125210" h="3175000">
                                <a:moveTo>
                                  <a:pt x="52845" y="838200"/>
                                </a:moveTo>
                                <a:lnTo>
                                  <a:pt x="45714" y="838200"/>
                                </a:lnTo>
                                <a:lnTo>
                                  <a:pt x="45733" y="863600"/>
                                </a:lnTo>
                                <a:lnTo>
                                  <a:pt x="42057" y="876300"/>
                                </a:lnTo>
                                <a:lnTo>
                                  <a:pt x="49564" y="876300"/>
                                </a:lnTo>
                                <a:lnTo>
                                  <a:pt x="53666" y="863600"/>
                                </a:lnTo>
                                <a:lnTo>
                                  <a:pt x="52845" y="838200"/>
                                </a:lnTo>
                                <a:close/>
                              </a:path>
                              <a:path w="6125210" h="3175000">
                                <a:moveTo>
                                  <a:pt x="71282" y="850900"/>
                                </a:moveTo>
                                <a:lnTo>
                                  <a:pt x="67888" y="863600"/>
                                </a:lnTo>
                                <a:lnTo>
                                  <a:pt x="66638" y="876300"/>
                                </a:lnTo>
                                <a:lnTo>
                                  <a:pt x="72175" y="863600"/>
                                </a:lnTo>
                                <a:lnTo>
                                  <a:pt x="71282" y="850900"/>
                                </a:lnTo>
                                <a:close/>
                              </a:path>
                              <a:path w="6125210" h="3175000">
                                <a:moveTo>
                                  <a:pt x="6108052" y="863600"/>
                                </a:moveTo>
                                <a:lnTo>
                                  <a:pt x="6068692" y="863600"/>
                                </a:lnTo>
                                <a:lnTo>
                                  <a:pt x="6066099" y="876300"/>
                                </a:lnTo>
                                <a:lnTo>
                                  <a:pt x="6106427" y="876300"/>
                                </a:lnTo>
                                <a:lnTo>
                                  <a:pt x="6108052" y="863600"/>
                                </a:lnTo>
                                <a:close/>
                              </a:path>
                              <a:path w="6125210" h="3175000">
                                <a:moveTo>
                                  <a:pt x="62130" y="850900"/>
                                </a:moveTo>
                                <a:lnTo>
                                  <a:pt x="60474" y="850900"/>
                                </a:lnTo>
                                <a:lnTo>
                                  <a:pt x="58154" y="863600"/>
                                </a:lnTo>
                                <a:lnTo>
                                  <a:pt x="61799" y="863600"/>
                                </a:lnTo>
                                <a:lnTo>
                                  <a:pt x="62130" y="850900"/>
                                </a:lnTo>
                                <a:close/>
                              </a:path>
                              <a:path w="6125210" h="3175000">
                                <a:moveTo>
                                  <a:pt x="6120727" y="812800"/>
                                </a:moveTo>
                                <a:lnTo>
                                  <a:pt x="6069294" y="812800"/>
                                </a:lnTo>
                                <a:lnTo>
                                  <a:pt x="6072371" y="825500"/>
                                </a:lnTo>
                                <a:lnTo>
                                  <a:pt x="6073047" y="838200"/>
                                </a:lnTo>
                                <a:lnTo>
                                  <a:pt x="6071434" y="863600"/>
                                </a:lnTo>
                                <a:lnTo>
                                  <a:pt x="6107879" y="863600"/>
                                </a:lnTo>
                                <a:lnTo>
                                  <a:pt x="6110517" y="838200"/>
                                </a:lnTo>
                                <a:lnTo>
                                  <a:pt x="6119630" y="838200"/>
                                </a:lnTo>
                                <a:lnTo>
                                  <a:pt x="6120727" y="812800"/>
                                </a:lnTo>
                                <a:close/>
                              </a:path>
                              <a:path w="6125210" h="3175000">
                                <a:moveTo>
                                  <a:pt x="6119630" y="838200"/>
                                </a:moveTo>
                                <a:lnTo>
                                  <a:pt x="6110517" y="838200"/>
                                </a:lnTo>
                                <a:lnTo>
                                  <a:pt x="6115317" y="863600"/>
                                </a:lnTo>
                                <a:lnTo>
                                  <a:pt x="6119630" y="838200"/>
                                </a:lnTo>
                                <a:close/>
                              </a:path>
                              <a:path w="6125210" h="3175000">
                                <a:moveTo>
                                  <a:pt x="61337" y="825500"/>
                                </a:moveTo>
                                <a:lnTo>
                                  <a:pt x="12994" y="825500"/>
                                </a:lnTo>
                                <a:lnTo>
                                  <a:pt x="8948" y="838200"/>
                                </a:lnTo>
                                <a:lnTo>
                                  <a:pt x="52845" y="838200"/>
                                </a:lnTo>
                                <a:lnTo>
                                  <a:pt x="63467" y="850900"/>
                                </a:lnTo>
                                <a:lnTo>
                                  <a:pt x="62851" y="838200"/>
                                </a:lnTo>
                                <a:lnTo>
                                  <a:pt x="61337" y="825500"/>
                                </a:lnTo>
                                <a:close/>
                              </a:path>
                              <a:path w="6125210" h="3175000">
                                <a:moveTo>
                                  <a:pt x="6056783" y="838200"/>
                                </a:moveTo>
                                <a:lnTo>
                                  <a:pt x="6055515" y="838200"/>
                                </a:lnTo>
                                <a:lnTo>
                                  <a:pt x="6056237" y="850900"/>
                                </a:lnTo>
                                <a:lnTo>
                                  <a:pt x="6056783" y="850900"/>
                                </a:lnTo>
                                <a:lnTo>
                                  <a:pt x="6056783" y="838200"/>
                                </a:lnTo>
                                <a:close/>
                              </a:path>
                              <a:path w="6125210" h="3175000">
                                <a:moveTo>
                                  <a:pt x="52467" y="812800"/>
                                </a:moveTo>
                                <a:lnTo>
                                  <a:pt x="6497" y="812800"/>
                                </a:lnTo>
                                <a:lnTo>
                                  <a:pt x="8255" y="825500"/>
                                </a:lnTo>
                                <a:lnTo>
                                  <a:pt x="53925" y="825500"/>
                                </a:lnTo>
                                <a:lnTo>
                                  <a:pt x="52467" y="812800"/>
                                </a:lnTo>
                                <a:close/>
                              </a:path>
                              <a:path w="6125210" h="3175000">
                                <a:moveTo>
                                  <a:pt x="58916" y="705032"/>
                                </a:moveTo>
                                <a:lnTo>
                                  <a:pt x="52107" y="711269"/>
                                </a:lnTo>
                                <a:lnTo>
                                  <a:pt x="9696" y="711269"/>
                                </a:lnTo>
                                <a:lnTo>
                                  <a:pt x="7278" y="749300"/>
                                </a:lnTo>
                                <a:lnTo>
                                  <a:pt x="8232" y="774700"/>
                                </a:lnTo>
                                <a:lnTo>
                                  <a:pt x="7782" y="787400"/>
                                </a:lnTo>
                                <a:lnTo>
                                  <a:pt x="8985" y="787400"/>
                                </a:lnTo>
                                <a:lnTo>
                                  <a:pt x="14898" y="800100"/>
                                </a:lnTo>
                                <a:lnTo>
                                  <a:pt x="13370" y="800100"/>
                                </a:lnTo>
                                <a:lnTo>
                                  <a:pt x="9386" y="812800"/>
                                </a:lnTo>
                                <a:lnTo>
                                  <a:pt x="52467" y="812800"/>
                                </a:lnTo>
                                <a:lnTo>
                                  <a:pt x="56754" y="825500"/>
                                </a:lnTo>
                                <a:lnTo>
                                  <a:pt x="62524" y="825500"/>
                                </a:lnTo>
                                <a:lnTo>
                                  <a:pt x="56938" y="812800"/>
                                </a:lnTo>
                                <a:lnTo>
                                  <a:pt x="54597" y="787400"/>
                                </a:lnTo>
                                <a:lnTo>
                                  <a:pt x="57439" y="774700"/>
                                </a:lnTo>
                                <a:lnTo>
                                  <a:pt x="41199" y="774700"/>
                                </a:lnTo>
                                <a:lnTo>
                                  <a:pt x="40526" y="762000"/>
                                </a:lnTo>
                                <a:lnTo>
                                  <a:pt x="55070" y="762000"/>
                                </a:lnTo>
                                <a:lnTo>
                                  <a:pt x="55071" y="749300"/>
                                </a:lnTo>
                                <a:lnTo>
                                  <a:pt x="18436" y="749300"/>
                                </a:lnTo>
                                <a:lnTo>
                                  <a:pt x="12739" y="736600"/>
                                </a:lnTo>
                                <a:lnTo>
                                  <a:pt x="57417" y="736600"/>
                                </a:lnTo>
                                <a:lnTo>
                                  <a:pt x="59762" y="723900"/>
                                </a:lnTo>
                                <a:lnTo>
                                  <a:pt x="70496" y="723900"/>
                                </a:lnTo>
                                <a:lnTo>
                                  <a:pt x="64969" y="711269"/>
                                </a:lnTo>
                                <a:lnTo>
                                  <a:pt x="58916" y="705032"/>
                                </a:lnTo>
                                <a:close/>
                              </a:path>
                              <a:path w="6125210" h="3175000">
                                <a:moveTo>
                                  <a:pt x="69419" y="800100"/>
                                </a:moveTo>
                                <a:lnTo>
                                  <a:pt x="62524" y="825500"/>
                                </a:lnTo>
                                <a:lnTo>
                                  <a:pt x="74091" y="825500"/>
                                </a:lnTo>
                                <a:lnTo>
                                  <a:pt x="73126" y="812800"/>
                                </a:lnTo>
                                <a:lnTo>
                                  <a:pt x="69419" y="800100"/>
                                </a:lnTo>
                                <a:close/>
                              </a:path>
                              <a:path w="6125210" h="3175000">
                                <a:moveTo>
                                  <a:pt x="6119814" y="774700"/>
                                </a:moveTo>
                                <a:lnTo>
                                  <a:pt x="6112472" y="787400"/>
                                </a:lnTo>
                                <a:lnTo>
                                  <a:pt x="6087453" y="787400"/>
                                </a:lnTo>
                                <a:lnTo>
                                  <a:pt x="6090260" y="800100"/>
                                </a:lnTo>
                                <a:lnTo>
                                  <a:pt x="6064200" y="800100"/>
                                </a:lnTo>
                                <a:lnTo>
                                  <a:pt x="6059652" y="825500"/>
                                </a:lnTo>
                                <a:lnTo>
                                  <a:pt x="6063704" y="825500"/>
                                </a:lnTo>
                                <a:lnTo>
                                  <a:pt x="6069294" y="812800"/>
                                </a:lnTo>
                                <a:lnTo>
                                  <a:pt x="6115876" y="812800"/>
                                </a:lnTo>
                                <a:lnTo>
                                  <a:pt x="6114385" y="800100"/>
                                </a:lnTo>
                                <a:lnTo>
                                  <a:pt x="6118075" y="787400"/>
                                </a:lnTo>
                                <a:lnTo>
                                  <a:pt x="6119814" y="774700"/>
                                </a:lnTo>
                                <a:close/>
                              </a:path>
                              <a:path w="6125210" h="3175000">
                                <a:moveTo>
                                  <a:pt x="6083939" y="774700"/>
                                </a:moveTo>
                                <a:lnTo>
                                  <a:pt x="6071752" y="774700"/>
                                </a:lnTo>
                                <a:lnTo>
                                  <a:pt x="6072967" y="787400"/>
                                </a:lnTo>
                                <a:lnTo>
                                  <a:pt x="6069713" y="800100"/>
                                </a:lnTo>
                                <a:lnTo>
                                  <a:pt x="6076875" y="800100"/>
                                </a:lnTo>
                                <a:lnTo>
                                  <a:pt x="6078460" y="787400"/>
                                </a:lnTo>
                                <a:lnTo>
                                  <a:pt x="6083939" y="774700"/>
                                </a:lnTo>
                                <a:close/>
                              </a:path>
                              <a:path w="6125210" h="3175000">
                                <a:moveTo>
                                  <a:pt x="72655" y="762000"/>
                                </a:moveTo>
                                <a:lnTo>
                                  <a:pt x="61595" y="762000"/>
                                </a:lnTo>
                                <a:lnTo>
                                  <a:pt x="64676" y="774700"/>
                                </a:lnTo>
                                <a:lnTo>
                                  <a:pt x="57439" y="774700"/>
                                </a:lnTo>
                                <a:lnTo>
                                  <a:pt x="67399" y="787400"/>
                                </a:lnTo>
                                <a:lnTo>
                                  <a:pt x="72655" y="762000"/>
                                </a:lnTo>
                                <a:close/>
                              </a:path>
                              <a:path w="6125210" h="3175000">
                                <a:moveTo>
                                  <a:pt x="6071752" y="774700"/>
                                </a:moveTo>
                                <a:lnTo>
                                  <a:pt x="6058190" y="774700"/>
                                </a:lnTo>
                                <a:lnTo>
                                  <a:pt x="6063857" y="787400"/>
                                </a:lnTo>
                                <a:lnTo>
                                  <a:pt x="6071752" y="774700"/>
                                </a:lnTo>
                                <a:close/>
                              </a:path>
                              <a:path w="6125210" h="3175000">
                                <a:moveTo>
                                  <a:pt x="6118529" y="774700"/>
                                </a:moveTo>
                                <a:lnTo>
                                  <a:pt x="6083939" y="774700"/>
                                </a:lnTo>
                                <a:lnTo>
                                  <a:pt x="6089028" y="787400"/>
                                </a:lnTo>
                                <a:lnTo>
                                  <a:pt x="6112472" y="787400"/>
                                </a:lnTo>
                                <a:lnTo>
                                  <a:pt x="6118529" y="774700"/>
                                </a:lnTo>
                                <a:close/>
                              </a:path>
                              <a:path w="6125210" h="3175000">
                                <a:moveTo>
                                  <a:pt x="61595" y="762000"/>
                                </a:moveTo>
                                <a:lnTo>
                                  <a:pt x="40526" y="762000"/>
                                </a:lnTo>
                                <a:lnTo>
                                  <a:pt x="41199" y="774700"/>
                                </a:lnTo>
                                <a:lnTo>
                                  <a:pt x="50335" y="774700"/>
                                </a:lnTo>
                                <a:lnTo>
                                  <a:pt x="61595" y="762000"/>
                                </a:lnTo>
                                <a:close/>
                              </a:path>
                              <a:path w="6125210" h="3175000">
                                <a:moveTo>
                                  <a:pt x="6119976" y="698500"/>
                                </a:moveTo>
                                <a:lnTo>
                                  <a:pt x="6115440" y="711269"/>
                                </a:lnTo>
                                <a:lnTo>
                                  <a:pt x="6063207" y="711269"/>
                                </a:lnTo>
                                <a:lnTo>
                                  <a:pt x="6061009" y="723900"/>
                                </a:lnTo>
                                <a:lnTo>
                                  <a:pt x="6058489" y="736600"/>
                                </a:lnTo>
                                <a:lnTo>
                                  <a:pt x="6063069" y="749300"/>
                                </a:lnTo>
                                <a:lnTo>
                                  <a:pt x="6073637" y="762000"/>
                                </a:lnTo>
                                <a:lnTo>
                                  <a:pt x="6066730" y="774700"/>
                                </a:lnTo>
                                <a:lnTo>
                                  <a:pt x="6114265" y="774700"/>
                                </a:lnTo>
                                <a:lnTo>
                                  <a:pt x="6120880" y="762000"/>
                                </a:lnTo>
                                <a:lnTo>
                                  <a:pt x="6120777" y="749300"/>
                                </a:lnTo>
                                <a:lnTo>
                                  <a:pt x="6113069" y="749300"/>
                                </a:lnTo>
                                <a:lnTo>
                                  <a:pt x="6114537" y="736600"/>
                                </a:lnTo>
                                <a:lnTo>
                                  <a:pt x="6062815" y="736600"/>
                                </a:lnTo>
                                <a:lnTo>
                                  <a:pt x="6068873" y="723900"/>
                                </a:lnTo>
                                <a:lnTo>
                                  <a:pt x="6116085" y="723900"/>
                                </a:lnTo>
                                <a:lnTo>
                                  <a:pt x="6116256" y="711269"/>
                                </a:lnTo>
                                <a:lnTo>
                                  <a:pt x="6119976" y="698500"/>
                                </a:lnTo>
                                <a:close/>
                              </a:path>
                              <a:path w="6125210" h="3175000">
                                <a:moveTo>
                                  <a:pt x="69660" y="749300"/>
                                </a:moveTo>
                                <a:lnTo>
                                  <a:pt x="55070" y="762000"/>
                                </a:lnTo>
                                <a:lnTo>
                                  <a:pt x="65897" y="762000"/>
                                </a:lnTo>
                                <a:lnTo>
                                  <a:pt x="69660" y="749300"/>
                                </a:lnTo>
                                <a:close/>
                              </a:path>
                              <a:path w="6125210" h="3175000">
                                <a:moveTo>
                                  <a:pt x="57417" y="736600"/>
                                </a:moveTo>
                                <a:lnTo>
                                  <a:pt x="15577" y="736600"/>
                                </a:lnTo>
                                <a:lnTo>
                                  <a:pt x="18436" y="749300"/>
                                </a:lnTo>
                                <a:lnTo>
                                  <a:pt x="55071" y="749300"/>
                                </a:lnTo>
                                <a:lnTo>
                                  <a:pt x="57417" y="736600"/>
                                </a:lnTo>
                                <a:close/>
                              </a:path>
                              <a:path w="6125210" h="3175000">
                                <a:moveTo>
                                  <a:pt x="6120674" y="736600"/>
                                </a:moveTo>
                                <a:lnTo>
                                  <a:pt x="6114537" y="736600"/>
                                </a:lnTo>
                                <a:lnTo>
                                  <a:pt x="6114736" y="749300"/>
                                </a:lnTo>
                                <a:lnTo>
                                  <a:pt x="6120777" y="749300"/>
                                </a:lnTo>
                                <a:lnTo>
                                  <a:pt x="6120674" y="736600"/>
                                </a:lnTo>
                                <a:close/>
                              </a:path>
                              <a:path w="6125210" h="3175000">
                                <a:moveTo>
                                  <a:pt x="6116085" y="723900"/>
                                </a:moveTo>
                                <a:lnTo>
                                  <a:pt x="6073217" y="723900"/>
                                </a:lnTo>
                                <a:lnTo>
                                  <a:pt x="6067730" y="736600"/>
                                </a:lnTo>
                                <a:lnTo>
                                  <a:pt x="6115913" y="736600"/>
                                </a:lnTo>
                                <a:lnTo>
                                  <a:pt x="6116085" y="723900"/>
                                </a:lnTo>
                                <a:close/>
                              </a:path>
                              <a:path w="6125210" h="3175000">
                                <a:moveTo>
                                  <a:pt x="6099493" y="673100"/>
                                </a:moveTo>
                                <a:lnTo>
                                  <a:pt x="6087743" y="673100"/>
                                </a:lnTo>
                                <a:lnTo>
                                  <a:pt x="6053317" y="711269"/>
                                </a:lnTo>
                                <a:lnTo>
                                  <a:pt x="6056046" y="723900"/>
                                </a:lnTo>
                                <a:lnTo>
                                  <a:pt x="6057710" y="723900"/>
                                </a:lnTo>
                                <a:lnTo>
                                  <a:pt x="6063189" y="711269"/>
                                </a:lnTo>
                                <a:lnTo>
                                  <a:pt x="6109343" y="711269"/>
                                </a:lnTo>
                                <a:lnTo>
                                  <a:pt x="6108205" y="698500"/>
                                </a:lnTo>
                                <a:lnTo>
                                  <a:pt x="6122223" y="685800"/>
                                </a:lnTo>
                                <a:lnTo>
                                  <a:pt x="6087169" y="685800"/>
                                </a:lnTo>
                                <a:lnTo>
                                  <a:pt x="6099512" y="674550"/>
                                </a:lnTo>
                                <a:lnTo>
                                  <a:pt x="6099493" y="673100"/>
                                </a:lnTo>
                                <a:close/>
                              </a:path>
                              <a:path w="6125210" h="3175000">
                                <a:moveTo>
                                  <a:pt x="53545" y="622300"/>
                                </a:moveTo>
                                <a:lnTo>
                                  <a:pt x="26455" y="622300"/>
                                </a:lnTo>
                                <a:lnTo>
                                  <a:pt x="23884" y="647700"/>
                                </a:lnTo>
                                <a:lnTo>
                                  <a:pt x="8802" y="647700"/>
                                </a:lnTo>
                                <a:lnTo>
                                  <a:pt x="9640" y="660400"/>
                                </a:lnTo>
                                <a:lnTo>
                                  <a:pt x="19660" y="660400"/>
                                </a:lnTo>
                                <a:lnTo>
                                  <a:pt x="15240" y="673100"/>
                                </a:lnTo>
                                <a:lnTo>
                                  <a:pt x="4437" y="685800"/>
                                </a:lnTo>
                                <a:lnTo>
                                  <a:pt x="14188" y="698500"/>
                                </a:lnTo>
                                <a:lnTo>
                                  <a:pt x="31244" y="711269"/>
                                </a:lnTo>
                                <a:lnTo>
                                  <a:pt x="34995" y="711269"/>
                                </a:lnTo>
                                <a:lnTo>
                                  <a:pt x="43257" y="698500"/>
                                </a:lnTo>
                                <a:lnTo>
                                  <a:pt x="66047" y="698500"/>
                                </a:lnTo>
                                <a:lnTo>
                                  <a:pt x="72662" y="685800"/>
                                </a:lnTo>
                                <a:lnTo>
                                  <a:pt x="54943" y="685800"/>
                                </a:lnTo>
                                <a:lnTo>
                                  <a:pt x="51997" y="660400"/>
                                </a:lnTo>
                                <a:lnTo>
                                  <a:pt x="49853" y="647700"/>
                                </a:lnTo>
                                <a:lnTo>
                                  <a:pt x="18147" y="647700"/>
                                </a:lnTo>
                                <a:lnTo>
                                  <a:pt x="12151" y="635000"/>
                                </a:lnTo>
                                <a:lnTo>
                                  <a:pt x="53808" y="635000"/>
                                </a:lnTo>
                                <a:lnTo>
                                  <a:pt x="53545" y="622300"/>
                                </a:lnTo>
                                <a:close/>
                              </a:path>
                              <a:path w="6125210" h="3175000">
                                <a:moveTo>
                                  <a:pt x="52538" y="698500"/>
                                </a:moveTo>
                                <a:lnTo>
                                  <a:pt x="43257" y="698500"/>
                                </a:lnTo>
                                <a:lnTo>
                                  <a:pt x="34995" y="711269"/>
                                </a:lnTo>
                                <a:lnTo>
                                  <a:pt x="52107" y="711269"/>
                                </a:lnTo>
                                <a:lnTo>
                                  <a:pt x="58916" y="705032"/>
                                </a:lnTo>
                                <a:lnTo>
                                  <a:pt x="52538" y="698500"/>
                                </a:lnTo>
                                <a:close/>
                              </a:path>
                              <a:path w="6125210" h="3175000">
                                <a:moveTo>
                                  <a:pt x="66047" y="698500"/>
                                </a:moveTo>
                                <a:lnTo>
                                  <a:pt x="52538" y="698500"/>
                                </a:lnTo>
                                <a:lnTo>
                                  <a:pt x="58916" y="705032"/>
                                </a:lnTo>
                                <a:lnTo>
                                  <a:pt x="66047" y="698500"/>
                                </a:lnTo>
                                <a:close/>
                              </a:path>
                              <a:path w="6125210" h="3175000">
                                <a:moveTo>
                                  <a:pt x="6073249" y="685800"/>
                                </a:moveTo>
                                <a:lnTo>
                                  <a:pt x="6061333" y="685800"/>
                                </a:lnTo>
                                <a:lnTo>
                                  <a:pt x="6057569" y="698500"/>
                                </a:lnTo>
                                <a:lnTo>
                                  <a:pt x="6059386" y="698500"/>
                                </a:lnTo>
                                <a:lnTo>
                                  <a:pt x="6073249" y="685800"/>
                                </a:lnTo>
                                <a:close/>
                              </a:path>
                              <a:path w="6125210" h="3175000">
                                <a:moveTo>
                                  <a:pt x="65438" y="622300"/>
                                </a:moveTo>
                                <a:lnTo>
                                  <a:pt x="56046" y="622300"/>
                                </a:lnTo>
                                <a:lnTo>
                                  <a:pt x="53808" y="635000"/>
                                </a:lnTo>
                                <a:lnTo>
                                  <a:pt x="52040" y="635000"/>
                                </a:lnTo>
                                <a:lnTo>
                                  <a:pt x="58408" y="647700"/>
                                </a:lnTo>
                                <a:lnTo>
                                  <a:pt x="59166" y="685800"/>
                                </a:lnTo>
                                <a:lnTo>
                                  <a:pt x="65002" y="685800"/>
                                </a:lnTo>
                                <a:lnTo>
                                  <a:pt x="71598" y="673100"/>
                                </a:lnTo>
                                <a:lnTo>
                                  <a:pt x="74891" y="660400"/>
                                </a:lnTo>
                                <a:lnTo>
                                  <a:pt x="68873" y="647700"/>
                                </a:lnTo>
                                <a:lnTo>
                                  <a:pt x="59016" y="647700"/>
                                </a:lnTo>
                                <a:lnTo>
                                  <a:pt x="59273" y="635000"/>
                                </a:lnTo>
                                <a:lnTo>
                                  <a:pt x="65438" y="622300"/>
                                </a:lnTo>
                                <a:close/>
                              </a:path>
                              <a:path w="6125210" h="3175000">
                                <a:moveTo>
                                  <a:pt x="6087743" y="673100"/>
                                </a:moveTo>
                                <a:lnTo>
                                  <a:pt x="6064353" y="673100"/>
                                </a:lnTo>
                                <a:lnTo>
                                  <a:pt x="6059526" y="685800"/>
                                </a:lnTo>
                                <a:lnTo>
                                  <a:pt x="6076222" y="685800"/>
                                </a:lnTo>
                                <a:lnTo>
                                  <a:pt x="6087743" y="673100"/>
                                </a:lnTo>
                                <a:close/>
                              </a:path>
                              <a:path w="6125210" h="3175000">
                                <a:moveTo>
                                  <a:pt x="6099512" y="674550"/>
                                </a:moveTo>
                                <a:lnTo>
                                  <a:pt x="6087169" y="685800"/>
                                </a:lnTo>
                                <a:lnTo>
                                  <a:pt x="6099659" y="685800"/>
                                </a:lnTo>
                                <a:lnTo>
                                  <a:pt x="6099512" y="674550"/>
                                </a:lnTo>
                                <a:close/>
                              </a:path>
                              <a:path w="6125210" h="3175000">
                                <a:moveTo>
                                  <a:pt x="6119913" y="673100"/>
                                </a:moveTo>
                                <a:lnTo>
                                  <a:pt x="6110372" y="673100"/>
                                </a:lnTo>
                                <a:lnTo>
                                  <a:pt x="6102693" y="685800"/>
                                </a:lnTo>
                                <a:lnTo>
                                  <a:pt x="6122223" y="685800"/>
                                </a:lnTo>
                                <a:lnTo>
                                  <a:pt x="6119913" y="673100"/>
                                </a:lnTo>
                                <a:close/>
                              </a:path>
                              <a:path w="6125210" h="3175000">
                                <a:moveTo>
                                  <a:pt x="6119526" y="635000"/>
                                </a:moveTo>
                                <a:lnTo>
                                  <a:pt x="6073384" y="635000"/>
                                </a:lnTo>
                                <a:lnTo>
                                  <a:pt x="6073242" y="647700"/>
                                </a:lnTo>
                                <a:lnTo>
                                  <a:pt x="6068776" y="660400"/>
                                </a:lnTo>
                                <a:lnTo>
                                  <a:pt x="6069356" y="660400"/>
                                </a:lnTo>
                                <a:lnTo>
                                  <a:pt x="6071412" y="673100"/>
                                </a:lnTo>
                                <a:lnTo>
                                  <a:pt x="6099493" y="673100"/>
                                </a:lnTo>
                                <a:lnTo>
                                  <a:pt x="6099512" y="674550"/>
                                </a:lnTo>
                                <a:lnTo>
                                  <a:pt x="6115038" y="660400"/>
                                </a:lnTo>
                                <a:lnTo>
                                  <a:pt x="6119608" y="647700"/>
                                </a:lnTo>
                                <a:lnTo>
                                  <a:pt x="6119526" y="635000"/>
                                </a:lnTo>
                                <a:close/>
                              </a:path>
                              <a:path w="6125210" h="3175000">
                                <a:moveTo>
                                  <a:pt x="10733" y="660400"/>
                                </a:moveTo>
                                <a:lnTo>
                                  <a:pt x="7511" y="660400"/>
                                </a:lnTo>
                                <a:lnTo>
                                  <a:pt x="9437" y="673100"/>
                                </a:lnTo>
                                <a:lnTo>
                                  <a:pt x="10733" y="660400"/>
                                </a:lnTo>
                                <a:close/>
                              </a:path>
                              <a:path w="6125210" h="3175000">
                                <a:moveTo>
                                  <a:pt x="6073384" y="635000"/>
                                </a:moveTo>
                                <a:lnTo>
                                  <a:pt x="6061101" y="635000"/>
                                </a:lnTo>
                                <a:lnTo>
                                  <a:pt x="6061410" y="660400"/>
                                </a:lnTo>
                                <a:lnTo>
                                  <a:pt x="6063738" y="673100"/>
                                </a:lnTo>
                                <a:lnTo>
                                  <a:pt x="6067750" y="673100"/>
                                </a:lnTo>
                                <a:lnTo>
                                  <a:pt x="6069356" y="660400"/>
                                </a:lnTo>
                                <a:lnTo>
                                  <a:pt x="6068776" y="660400"/>
                                </a:lnTo>
                                <a:lnTo>
                                  <a:pt x="6064593" y="647700"/>
                                </a:lnTo>
                                <a:lnTo>
                                  <a:pt x="6073384" y="635000"/>
                                </a:lnTo>
                                <a:close/>
                              </a:path>
                              <a:path w="6125210" h="3175000">
                                <a:moveTo>
                                  <a:pt x="6115638" y="622300"/>
                                </a:moveTo>
                                <a:lnTo>
                                  <a:pt x="6073191" y="622300"/>
                                </a:lnTo>
                                <a:lnTo>
                                  <a:pt x="6072023" y="635000"/>
                                </a:lnTo>
                                <a:lnTo>
                                  <a:pt x="6114784" y="635000"/>
                                </a:lnTo>
                                <a:lnTo>
                                  <a:pt x="6115638" y="622300"/>
                                </a:lnTo>
                                <a:close/>
                              </a:path>
                              <a:path w="6125210" h="3175000">
                                <a:moveTo>
                                  <a:pt x="67568" y="533400"/>
                                </a:moveTo>
                                <a:lnTo>
                                  <a:pt x="18784" y="533400"/>
                                </a:lnTo>
                                <a:lnTo>
                                  <a:pt x="14941" y="546100"/>
                                </a:lnTo>
                                <a:lnTo>
                                  <a:pt x="10280" y="558800"/>
                                </a:lnTo>
                                <a:lnTo>
                                  <a:pt x="8531" y="571500"/>
                                </a:lnTo>
                                <a:lnTo>
                                  <a:pt x="13424" y="584200"/>
                                </a:lnTo>
                                <a:lnTo>
                                  <a:pt x="7822" y="584200"/>
                                </a:lnTo>
                                <a:lnTo>
                                  <a:pt x="10701" y="596900"/>
                                </a:lnTo>
                                <a:lnTo>
                                  <a:pt x="13564" y="596900"/>
                                </a:lnTo>
                                <a:lnTo>
                                  <a:pt x="7070" y="622300"/>
                                </a:lnTo>
                                <a:lnTo>
                                  <a:pt x="73305" y="622300"/>
                                </a:lnTo>
                                <a:lnTo>
                                  <a:pt x="69011" y="609600"/>
                                </a:lnTo>
                                <a:lnTo>
                                  <a:pt x="55051" y="609600"/>
                                </a:lnTo>
                                <a:lnTo>
                                  <a:pt x="54522" y="584200"/>
                                </a:lnTo>
                                <a:lnTo>
                                  <a:pt x="64401" y="571500"/>
                                </a:lnTo>
                                <a:lnTo>
                                  <a:pt x="62830" y="571500"/>
                                </a:lnTo>
                                <a:lnTo>
                                  <a:pt x="58065" y="546100"/>
                                </a:lnTo>
                                <a:lnTo>
                                  <a:pt x="71971" y="546100"/>
                                </a:lnTo>
                                <a:lnTo>
                                  <a:pt x="67568" y="533400"/>
                                </a:lnTo>
                                <a:close/>
                              </a:path>
                              <a:path w="6125210" h="3175000">
                                <a:moveTo>
                                  <a:pt x="6119648" y="584200"/>
                                </a:moveTo>
                                <a:lnTo>
                                  <a:pt x="6118520" y="596900"/>
                                </a:lnTo>
                                <a:lnTo>
                                  <a:pt x="6062485" y="596900"/>
                                </a:lnTo>
                                <a:lnTo>
                                  <a:pt x="6054551" y="609600"/>
                                </a:lnTo>
                                <a:lnTo>
                                  <a:pt x="6058947" y="622300"/>
                                </a:lnTo>
                                <a:lnTo>
                                  <a:pt x="6110948" y="622300"/>
                                </a:lnTo>
                                <a:lnTo>
                                  <a:pt x="6113081" y="609600"/>
                                </a:lnTo>
                                <a:lnTo>
                                  <a:pt x="6119715" y="609600"/>
                                </a:lnTo>
                                <a:lnTo>
                                  <a:pt x="6119648" y="584200"/>
                                </a:lnTo>
                                <a:close/>
                              </a:path>
                              <a:path w="6125210" h="3175000">
                                <a:moveTo>
                                  <a:pt x="6119715" y="609600"/>
                                </a:moveTo>
                                <a:lnTo>
                                  <a:pt x="6115216" y="609600"/>
                                </a:lnTo>
                                <a:lnTo>
                                  <a:pt x="6115217" y="622300"/>
                                </a:lnTo>
                                <a:lnTo>
                                  <a:pt x="6117830" y="622300"/>
                                </a:lnTo>
                                <a:lnTo>
                                  <a:pt x="6119715" y="609600"/>
                                </a:lnTo>
                                <a:close/>
                              </a:path>
                              <a:path w="6125210" h="3175000">
                                <a:moveTo>
                                  <a:pt x="60628" y="596900"/>
                                </a:moveTo>
                                <a:lnTo>
                                  <a:pt x="56948" y="596900"/>
                                </a:lnTo>
                                <a:lnTo>
                                  <a:pt x="58852" y="609600"/>
                                </a:lnTo>
                                <a:lnTo>
                                  <a:pt x="60628" y="596900"/>
                                </a:lnTo>
                                <a:close/>
                              </a:path>
                              <a:path w="6125210" h="3175000">
                                <a:moveTo>
                                  <a:pt x="6074749" y="558800"/>
                                </a:moveTo>
                                <a:lnTo>
                                  <a:pt x="6070881" y="584200"/>
                                </a:lnTo>
                                <a:lnTo>
                                  <a:pt x="6067007" y="596900"/>
                                </a:lnTo>
                                <a:lnTo>
                                  <a:pt x="6112674" y="596900"/>
                                </a:lnTo>
                                <a:lnTo>
                                  <a:pt x="6112282" y="584200"/>
                                </a:lnTo>
                                <a:lnTo>
                                  <a:pt x="6097988" y="584200"/>
                                </a:lnTo>
                                <a:lnTo>
                                  <a:pt x="6096889" y="571500"/>
                                </a:lnTo>
                                <a:lnTo>
                                  <a:pt x="6079249" y="571500"/>
                                </a:lnTo>
                                <a:lnTo>
                                  <a:pt x="6074749" y="558800"/>
                                </a:lnTo>
                                <a:close/>
                              </a:path>
                              <a:path w="6125210" h="3175000">
                                <a:moveTo>
                                  <a:pt x="6115118" y="457200"/>
                                </a:moveTo>
                                <a:lnTo>
                                  <a:pt x="6110555" y="469900"/>
                                </a:lnTo>
                                <a:lnTo>
                                  <a:pt x="6072589" y="469900"/>
                                </a:lnTo>
                                <a:lnTo>
                                  <a:pt x="6071426" y="495300"/>
                                </a:lnTo>
                                <a:lnTo>
                                  <a:pt x="6059324" y="495300"/>
                                </a:lnTo>
                                <a:lnTo>
                                  <a:pt x="6059258" y="508000"/>
                                </a:lnTo>
                                <a:lnTo>
                                  <a:pt x="6059191" y="520700"/>
                                </a:lnTo>
                                <a:lnTo>
                                  <a:pt x="6074790" y="520700"/>
                                </a:lnTo>
                                <a:lnTo>
                                  <a:pt x="6069115" y="533400"/>
                                </a:lnTo>
                                <a:lnTo>
                                  <a:pt x="6074400" y="546100"/>
                                </a:lnTo>
                                <a:lnTo>
                                  <a:pt x="6111787" y="546100"/>
                                </a:lnTo>
                                <a:lnTo>
                                  <a:pt x="6109230" y="558800"/>
                                </a:lnTo>
                                <a:lnTo>
                                  <a:pt x="6103366" y="584200"/>
                                </a:lnTo>
                                <a:lnTo>
                                  <a:pt x="6112282" y="584200"/>
                                </a:lnTo>
                                <a:lnTo>
                                  <a:pt x="6108984" y="571500"/>
                                </a:lnTo>
                                <a:lnTo>
                                  <a:pt x="6117356" y="571500"/>
                                </a:lnTo>
                                <a:lnTo>
                                  <a:pt x="6119851" y="558800"/>
                                </a:lnTo>
                                <a:lnTo>
                                  <a:pt x="6114731" y="546100"/>
                                </a:lnTo>
                                <a:lnTo>
                                  <a:pt x="6116122" y="533400"/>
                                </a:lnTo>
                                <a:lnTo>
                                  <a:pt x="6118492" y="520700"/>
                                </a:lnTo>
                                <a:lnTo>
                                  <a:pt x="6116308" y="508000"/>
                                </a:lnTo>
                                <a:lnTo>
                                  <a:pt x="6121231" y="495300"/>
                                </a:lnTo>
                                <a:lnTo>
                                  <a:pt x="6119756" y="469900"/>
                                </a:lnTo>
                                <a:lnTo>
                                  <a:pt x="6115118" y="457200"/>
                                </a:lnTo>
                                <a:close/>
                              </a:path>
                              <a:path w="6125210" h="3175000">
                                <a:moveTo>
                                  <a:pt x="6108482" y="546100"/>
                                </a:moveTo>
                                <a:lnTo>
                                  <a:pt x="6080300" y="546100"/>
                                </a:lnTo>
                                <a:lnTo>
                                  <a:pt x="6079249" y="571500"/>
                                </a:lnTo>
                                <a:lnTo>
                                  <a:pt x="6103530" y="571500"/>
                                </a:lnTo>
                                <a:lnTo>
                                  <a:pt x="6106562" y="558800"/>
                                </a:lnTo>
                                <a:lnTo>
                                  <a:pt x="6108482" y="546100"/>
                                </a:lnTo>
                                <a:close/>
                              </a:path>
                              <a:path w="6125210" h="3175000">
                                <a:moveTo>
                                  <a:pt x="6071270" y="546100"/>
                                </a:moveTo>
                                <a:lnTo>
                                  <a:pt x="6070008" y="558800"/>
                                </a:lnTo>
                                <a:lnTo>
                                  <a:pt x="6072061" y="558800"/>
                                </a:lnTo>
                                <a:lnTo>
                                  <a:pt x="6071270" y="546100"/>
                                </a:lnTo>
                                <a:close/>
                              </a:path>
                              <a:path w="6125210" h="3175000">
                                <a:moveTo>
                                  <a:pt x="6057532" y="533400"/>
                                </a:moveTo>
                                <a:lnTo>
                                  <a:pt x="6056416" y="533400"/>
                                </a:lnTo>
                                <a:lnTo>
                                  <a:pt x="6055407" y="546100"/>
                                </a:lnTo>
                                <a:lnTo>
                                  <a:pt x="6056630" y="546100"/>
                                </a:lnTo>
                                <a:lnTo>
                                  <a:pt x="6057532" y="533400"/>
                                </a:lnTo>
                                <a:close/>
                              </a:path>
                              <a:path w="6125210" h="3175000">
                                <a:moveTo>
                                  <a:pt x="15514" y="482600"/>
                                </a:moveTo>
                                <a:lnTo>
                                  <a:pt x="6918" y="482600"/>
                                </a:lnTo>
                                <a:lnTo>
                                  <a:pt x="14161" y="495300"/>
                                </a:lnTo>
                                <a:lnTo>
                                  <a:pt x="7573" y="520700"/>
                                </a:lnTo>
                                <a:lnTo>
                                  <a:pt x="8152" y="533400"/>
                                </a:lnTo>
                                <a:lnTo>
                                  <a:pt x="52398" y="533400"/>
                                </a:lnTo>
                                <a:lnTo>
                                  <a:pt x="54623" y="495300"/>
                                </a:lnTo>
                                <a:lnTo>
                                  <a:pt x="19786" y="495300"/>
                                </a:lnTo>
                                <a:lnTo>
                                  <a:pt x="15514" y="482600"/>
                                </a:lnTo>
                                <a:close/>
                              </a:path>
                              <a:path w="6125210" h="3175000">
                                <a:moveTo>
                                  <a:pt x="6056836" y="520700"/>
                                </a:moveTo>
                                <a:lnTo>
                                  <a:pt x="6054954" y="520700"/>
                                </a:lnTo>
                                <a:lnTo>
                                  <a:pt x="6055758" y="533400"/>
                                </a:lnTo>
                                <a:lnTo>
                                  <a:pt x="6056836" y="520700"/>
                                </a:lnTo>
                                <a:close/>
                              </a:path>
                              <a:path w="6125210" h="3175000">
                                <a:moveTo>
                                  <a:pt x="6074790" y="520700"/>
                                </a:moveTo>
                                <a:lnTo>
                                  <a:pt x="6063463" y="520700"/>
                                </a:lnTo>
                                <a:lnTo>
                                  <a:pt x="6060160" y="533400"/>
                                </a:lnTo>
                                <a:lnTo>
                                  <a:pt x="6067870" y="533400"/>
                                </a:lnTo>
                                <a:lnTo>
                                  <a:pt x="6074790" y="520700"/>
                                </a:lnTo>
                                <a:close/>
                              </a:path>
                              <a:path w="6125210" h="3175000">
                                <a:moveTo>
                                  <a:pt x="6095" y="508000"/>
                                </a:moveTo>
                                <a:lnTo>
                                  <a:pt x="2902" y="508000"/>
                                </a:lnTo>
                                <a:lnTo>
                                  <a:pt x="4763" y="520700"/>
                                </a:lnTo>
                                <a:lnTo>
                                  <a:pt x="6095" y="508000"/>
                                </a:lnTo>
                                <a:close/>
                              </a:path>
                              <a:path w="6125210" h="3175000">
                                <a:moveTo>
                                  <a:pt x="18136" y="482600"/>
                                </a:moveTo>
                                <a:lnTo>
                                  <a:pt x="15514" y="482600"/>
                                </a:lnTo>
                                <a:lnTo>
                                  <a:pt x="19786" y="495300"/>
                                </a:lnTo>
                                <a:lnTo>
                                  <a:pt x="18136" y="482600"/>
                                </a:lnTo>
                                <a:close/>
                              </a:path>
                              <a:path w="6125210" h="3175000">
                                <a:moveTo>
                                  <a:pt x="58988" y="482600"/>
                                </a:moveTo>
                                <a:lnTo>
                                  <a:pt x="18136" y="482600"/>
                                </a:lnTo>
                                <a:lnTo>
                                  <a:pt x="19786" y="495300"/>
                                </a:lnTo>
                                <a:lnTo>
                                  <a:pt x="65440" y="495300"/>
                                </a:lnTo>
                                <a:lnTo>
                                  <a:pt x="58988" y="482600"/>
                                </a:lnTo>
                                <a:close/>
                              </a:path>
                              <a:path w="6125210" h="3175000">
                                <a:moveTo>
                                  <a:pt x="29914" y="431800"/>
                                </a:moveTo>
                                <a:lnTo>
                                  <a:pt x="22900" y="431800"/>
                                </a:lnTo>
                                <a:lnTo>
                                  <a:pt x="11727" y="444500"/>
                                </a:lnTo>
                                <a:lnTo>
                                  <a:pt x="6198" y="457200"/>
                                </a:lnTo>
                                <a:lnTo>
                                  <a:pt x="14591" y="469900"/>
                                </a:lnTo>
                                <a:lnTo>
                                  <a:pt x="10946" y="482600"/>
                                </a:lnTo>
                                <a:lnTo>
                                  <a:pt x="51499" y="482600"/>
                                </a:lnTo>
                                <a:lnTo>
                                  <a:pt x="54522" y="469900"/>
                                </a:lnTo>
                                <a:lnTo>
                                  <a:pt x="59779" y="469900"/>
                                </a:lnTo>
                                <a:lnTo>
                                  <a:pt x="64229" y="457200"/>
                                </a:lnTo>
                                <a:lnTo>
                                  <a:pt x="55013" y="457200"/>
                                </a:lnTo>
                                <a:lnTo>
                                  <a:pt x="52655" y="444500"/>
                                </a:lnTo>
                                <a:lnTo>
                                  <a:pt x="22962" y="444500"/>
                                </a:lnTo>
                                <a:lnTo>
                                  <a:pt x="29914" y="431800"/>
                                </a:lnTo>
                                <a:close/>
                              </a:path>
                              <a:path w="6125210" h="3175000">
                                <a:moveTo>
                                  <a:pt x="74247" y="469900"/>
                                </a:moveTo>
                                <a:lnTo>
                                  <a:pt x="54522" y="469900"/>
                                </a:lnTo>
                                <a:lnTo>
                                  <a:pt x="57341" y="482600"/>
                                </a:lnTo>
                                <a:lnTo>
                                  <a:pt x="68428" y="482600"/>
                                </a:lnTo>
                                <a:lnTo>
                                  <a:pt x="74247" y="469900"/>
                                </a:lnTo>
                                <a:close/>
                              </a:path>
                              <a:path w="6125210" h="3175000">
                                <a:moveTo>
                                  <a:pt x="6125077" y="469900"/>
                                </a:moveTo>
                                <a:lnTo>
                                  <a:pt x="6123191" y="469900"/>
                                </a:lnTo>
                                <a:lnTo>
                                  <a:pt x="6124006" y="482600"/>
                                </a:lnTo>
                                <a:lnTo>
                                  <a:pt x="6125077" y="469900"/>
                                </a:lnTo>
                                <a:close/>
                              </a:path>
                              <a:path w="6125210" h="3175000">
                                <a:moveTo>
                                  <a:pt x="6075998" y="457200"/>
                                </a:moveTo>
                                <a:lnTo>
                                  <a:pt x="6058232" y="457200"/>
                                </a:lnTo>
                                <a:lnTo>
                                  <a:pt x="6053875" y="469900"/>
                                </a:lnTo>
                                <a:lnTo>
                                  <a:pt x="6078135" y="469900"/>
                                </a:lnTo>
                                <a:lnTo>
                                  <a:pt x="6075998" y="457200"/>
                                </a:lnTo>
                                <a:close/>
                              </a:path>
                              <a:path w="6125210" h="3175000">
                                <a:moveTo>
                                  <a:pt x="6118900" y="406400"/>
                                </a:moveTo>
                                <a:lnTo>
                                  <a:pt x="6115157" y="406400"/>
                                </a:lnTo>
                                <a:lnTo>
                                  <a:pt x="6113700" y="419100"/>
                                </a:lnTo>
                                <a:lnTo>
                                  <a:pt x="6063922" y="419100"/>
                                </a:lnTo>
                                <a:lnTo>
                                  <a:pt x="6062694" y="431800"/>
                                </a:lnTo>
                                <a:lnTo>
                                  <a:pt x="6062845" y="431800"/>
                                </a:lnTo>
                                <a:lnTo>
                                  <a:pt x="6061672" y="444500"/>
                                </a:lnTo>
                                <a:lnTo>
                                  <a:pt x="6084304" y="444500"/>
                                </a:lnTo>
                                <a:lnTo>
                                  <a:pt x="6083624" y="457200"/>
                                </a:lnTo>
                                <a:lnTo>
                                  <a:pt x="6081122" y="469900"/>
                                </a:lnTo>
                                <a:lnTo>
                                  <a:pt x="6109621" y="469900"/>
                                </a:lnTo>
                                <a:lnTo>
                                  <a:pt x="6111810" y="457200"/>
                                </a:lnTo>
                                <a:lnTo>
                                  <a:pt x="6114664" y="444500"/>
                                </a:lnTo>
                                <a:lnTo>
                                  <a:pt x="6115724" y="431800"/>
                                </a:lnTo>
                                <a:lnTo>
                                  <a:pt x="6118900" y="406400"/>
                                </a:lnTo>
                                <a:close/>
                              </a:path>
                              <a:path w="6125210" h="3175000">
                                <a:moveTo>
                                  <a:pt x="6081129" y="444500"/>
                                </a:moveTo>
                                <a:lnTo>
                                  <a:pt x="6058900" y="444500"/>
                                </a:lnTo>
                                <a:lnTo>
                                  <a:pt x="6062180" y="457200"/>
                                </a:lnTo>
                                <a:lnTo>
                                  <a:pt x="6079097" y="457200"/>
                                </a:lnTo>
                                <a:lnTo>
                                  <a:pt x="6081129" y="444500"/>
                                </a:lnTo>
                                <a:close/>
                              </a:path>
                              <a:path w="6125210" h="3175000">
                                <a:moveTo>
                                  <a:pt x="6119318" y="444500"/>
                                </a:moveTo>
                                <a:lnTo>
                                  <a:pt x="6113488" y="457200"/>
                                </a:lnTo>
                                <a:lnTo>
                                  <a:pt x="6116359" y="457200"/>
                                </a:lnTo>
                                <a:lnTo>
                                  <a:pt x="6119318" y="444500"/>
                                </a:lnTo>
                                <a:close/>
                              </a:path>
                              <a:path w="6125210" h="3175000">
                                <a:moveTo>
                                  <a:pt x="35709" y="431800"/>
                                </a:moveTo>
                                <a:lnTo>
                                  <a:pt x="33851" y="431800"/>
                                </a:lnTo>
                                <a:lnTo>
                                  <a:pt x="33305" y="444500"/>
                                </a:lnTo>
                                <a:lnTo>
                                  <a:pt x="36475" y="444500"/>
                                </a:lnTo>
                                <a:lnTo>
                                  <a:pt x="35709" y="431800"/>
                                </a:lnTo>
                                <a:close/>
                              </a:path>
                              <a:path w="6125210" h="3175000">
                                <a:moveTo>
                                  <a:pt x="72124" y="419100"/>
                                </a:moveTo>
                                <a:lnTo>
                                  <a:pt x="37859" y="419100"/>
                                </a:lnTo>
                                <a:lnTo>
                                  <a:pt x="38757" y="444500"/>
                                </a:lnTo>
                                <a:lnTo>
                                  <a:pt x="61444" y="444500"/>
                                </a:lnTo>
                                <a:lnTo>
                                  <a:pt x="62961" y="431800"/>
                                </a:lnTo>
                                <a:lnTo>
                                  <a:pt x="64192" y="431800"/>
                                </a:lnTo>
                                <a:lnTo>
                                  <a:pt x="72124" y="419100"/>
                                </a:lnTo>
                                <a:close/>
                              </a:path>
                              <a:path w="6125210" h="3175000">
                                <a:moveTo>
                                  <a:pt x="55449" y="355600"/>
                                </a:moveTo>
                                <a:lnTo>
                                  <a:pt x="17259" y="355600"/>
                                </a:lnTo>
                                <a:lnTo>
                                  <a:pt x="15071" y="368300"/>
                                </a:lnTo>
                                <a:lnTo>
                                  <a:pt x="12218" y="381000"/>
                                </a:lnTo>
                                <a:lnTo>
                                  <a:pt x="11164" y="393700"/>
                                </a:lnTo>
                                <a:lnTo>
                                  <a:pt x="6393" y="419100"/>
                                </a:lnTo>
                                <a:lnTo>
                                  <a:pt x="15277" y="431800"/>
                                </a:lnTo>
                                <a:lnTo>
                                  <a:pt x="28778" y="431800"/>
                                </a:lnTo>
                                <a:lnTo>
                                  <a:pt x="37859" y="419100"/>
                                </a:lnTo>
                                <a:lnTo>
                                  <a:pt x="16764" y="419100"/>
                                </a:lnTo>
                                <a:lnTo>
                                  <a:pt x="11725" y="406400"/>
                                </a:lnTo>
                                <a:lnTo>
                                  <a:pt x="64694" y="406400"/>
                                </a:lnTo>
                                <a:lnTo>
                                  <a:pt x="55193" y="393700"/>
                                </a:lnTo>
                                <a:lnTo>
                                  <a:pt x="42571" y="393700"/>
                                </a:lnTo>
                                <a:lnTo>
                                  <a:pt x="43253" y="381000"/>
                                </a:lnTo>
                                <a:lnTo>
                                  <a:pt x="53213" y="381000"/>
                                </a:lnTo>
                                <a:lnTo>
                                  <a:pt x="53925" y="368300"/>
                                </a:lnTo>
                                <a:lnTo>
                                  <a:pt x="54868" y="368300"/>
                                </a:lnTo>
                                <a:lnTo>
                                  <a:pt x="55449" y="355600"/>
                                </a:lnTo>
                                <a:close/>
                              </a:path>
                              <a:path w="6125210" h="3175000">
                                <a:moveTo>
                                  <a:pt x="53887" y="406400"/>
                                </a:moveTo>
                                <a:lnTo>
                                  <a:pt x="16432" y="406400"/>
                                </a:lnTo>
                                <a:lnTo>
                                  <a:pt x="16764" y="419100"/>
                                </a:lnTo>
                                <a:lnTo>
                                  <a:pt x="53612" y="419100"/>
                                </a:lnTo>
                                <a:lnTo>
                                  <a:pt x="53887" y="406400"/>
                                </a:lnTo>
                                <a:close/>
                              </a:path>
                              <a:path w="6125210" h="3175000">
                                <a:moveTo>
                                  <a:pt x="64694" y="406400"/>
                                </a:moveTo>
                                <a:lnTo>
                                  <a:pt x="53887" y="406400"/>
                                </a:lnTo>
                                <a:lnTo>
                                  <a:pt x="55247" y="419100"/>
                                </a:lnTo>
                                <a:lnTo>
                                  <a:pt x="67975" y="419100"/>
                                </a:lnTo>
                                <a:lnTo>
                                  <a:pt x="64694" y="406400"/>
                                </a:lnTo>
                                <a:close/>
                              </a:path>
                              <a:path w="6125210" h="3175000">
                                <a:moveTo>
                                  <a:pt x="6088125" y="393700"/>
                                </a:moveTo>
                                <a:lnTo>
                                  <a:pt x="6071873" y="393700"/>
                                </a:lnTo>
                                <a:lnTo>
                                  <a:pt x="6074233" y="406400"/>
                                </a:lnTo>
                                <a:lnTo>
                                  <a:pt x="6065438" y="419100"/>
                                </a:lnTo>
                                <a:lnTo>
                                  <a:pt x="6089028" y="419100"/>
                                </a:lnTo>
                                <a:lnTo>
                                  <a:pt x="6088125" y="393700"/>
                                </a:lnTo>
                                <a:close/>
                              </a:path>
                              <a:path w="6125210" h="3175000">
                                <a:moveTo>
                                  <a:pt x="6120487" y="393700"/>
                                </a:moveTo>
                                <a:lnTo>
                                  <a:pt x="6111601" y="393700"/>
                                </a:lnTo>
                                <a:lnTo>
                                  <a:pt x="6098102" y="406400"/>
                                </a:lnTo>
                                <a:lnTo>
                                  <a:pt x="6089028" y="419100"/>
                                </a:lnTo>
                                <a:lnTo>
                                  <a:pt x="6110453" y="419100"/>
                                </a:lnTo>
                                <a:lnTo>
                                  <a:pt x="6110123" y="406400"/>
                                </a:lnTo>
                                <a:lnTo>
                                  <a:pt x="6118900" y="406400"/>
                                </a:lnTo>
                                <a:lnTo>
                                  <a:pt x="6120487" y="393700"/>
                                </a:lnTo>
                                <a:close/>
                              </a:path>
                              <a:path w="6125210" h="3175000">
                                <a:moveTo>
                                  <a:pt x="6093570" y="393700"/>
                                </a:moveTo>
                                <a:lnTo>
                                  <a:pt x="6090400" y="393700"/>
                                </a:lnTo>
                                <a:lnTo>
                                  <a:pt x="6091166" y="406400"/>
                                </a:lnTo>
                                <a:lnTo>
                                  <a:pt x="6093024" y="406400"/>
                                </a:lnTo>
                                <a:lnTo>
                                  <a:pt x="6093570" y="393700"/>
                                </a:lnTo>
                                <a:close/>
                              </a:path>
                              <a:path w="6125210" h="3175000">
                                <a:moveTo>
                                  <a:pt x="47791" y="381000"/>
                                </a:moveTo>
                                <a:lnTo>
                                  <a:pt x="45759" y="393700"/>
                                </a:lnTo>
                                <a:lnTo>
                                  <a:pt x="50877" y="393700"/>
                                </a:lnTo>
                                <a:lnTo>
                                  <a:pt x="47791" y="381000"/>
                                </a:lnTo>
                                <a:close/>
                              </a:path>
                              <a:path w="6125210" h="3175000">
                                <a:moveTo>
                                  <a:pt x="73000" y="381000"/>
                                </a:moveTo>
                                <a:lnTo>
                                  <a:pt x="48745" y="381000"/>
                                </a:lnTo>
                                <a:lnTo>
                                  <a:pt x="50877" y="393700"/>
                                </a:lnTo>
                                <a:lnTo>
                                  <a:pt x="68650" y="393700"/>
                                </a:lnTo>
                                <a:lnTo>
                                  <a:pt x="73000" y="381000"/>
                                </a:lnTo>
                                <a:close/>
                              </a:path>
                              <a:path w="6125210" h="3175000">
                                <a:moveTo>
                                  <a:pt x="6069546" y="368300"/>
                                </a:moveTo>
                                <a:lnTo>
                                  <a:pt x="6058447" y="368300"/>
                                </a:lnTo>
                                <a:lnTo>
                                  <a:pt x="6052633" y="393700"/>
                                </a:lnTo>
                                <a:lnTo>
                                  <a:pt x="6062647" y="393700"/>
                                </a:lnTo>
                                <a:lnTo>
                                  <a:pt x="6067095" y="381000"/>
                                </a:lnTo>
                                <a:lnTo>
                                  <a:pt x="6072366" y="381000"/>
                                </a:lnTo>
                                <a:lnTo>
                                  <a:pt x="6069546" y="368300"/>
                                </a:lnTo>
                                <a:close/>
                              </a:path>
                              <a:path w="6125210" h="3175000">
                                <a:moveTo>
                                  <a:pt x="6067095" y="381000"/>
                                </a:moveTo>
                                <a:lnTo>
                                  <a:pt x="6062647" y="393700"/>
                                </a:lnTo>
                                <a:lnTo>
                                  <a:pt x="6063608" y="393700"/>
                                </a:lnTo>
                                <a:lnTo>
                                  <a:pt x="6067095" y="381000"/>
                                </a:lnTo>
                                <a:close/>
                              </a:path>
                              <a:path w="6125210" h="3175000">
                                <a:moveTo>
                                  <a:pt x="6099563" y="381000"/>
                                </a:moveTo>
                                <a:lnTo>
                                  <a:pt x="6067095" y="381000"/>
                                </a:lnTo>
                                <a:lnTo>
                                  <a:pt x="6063608" y="393700"/>
                                </a:lnTo>
                                <a:lnTo>
                                  <a:pt x="6092967" y="393700"/>
                                </a:lnTo>
                                <a:lnTo>
                                  <a:pt x="6099563" y="381000"/>
                                </a:lnTo>
                                <a:close/>
                              </a:path>
                              <a:path w="6125210" h="3175000">
                                <a:moveTo>
                                  <a:pt x="6115932" y="342900"/>
                                </a:moveTo>
                                <a:lnTo>
                                  <a:pt x="6081703" y="342900"/>
                                </a:lnTo>
                                <a:lnTo>
                                  <a:pt x="6077077" y="355600"/>
                                </a:lnTo>
                                <a:lnTo>
                                  <a:pt x="6056952" y="355600"/>
                                </a:lnTo>
                                <a:lnTo>
                                  <a:pt x="6061445" y="368300"/>
                                </a:lnTo>
                                <a:lnTo>
                                  <a:pt x="6075376" y="368300"/>
                                </a:lnTo>
                                <a:lnTo>
                                  <a:pt x="6072366" y="381000"/>
                                </a:lnTo>
                                <a:lnTo>
                                  <a:pt x="6103925" y="381000"/>
                                </a:lnTo>
                                <a:lnTo>
                                  <a:pt x="6096974" y="393700"/>
                                </a:lnTo>
                                <a:lnTo>
                                  <a:pt x="6103987" y="393700"/>
                                </a:lnTo>
                                <a:lnTo>
                                  <a:pt x="6115161" y="381000"/>
                                </a:lnTo>
                                <a:lnTo>
                                  <a:pt x="6120689" y="368300"/>
                                </a:lnTo>
                                <a:lnTo>
                                  <a:pt x="6112289" y="355600"/>
                                </a:lnTo>
                                <a:lnTo>
                                  <a:pt x="6115932" y="342900"/>
                                </a:lnTo>
                                <a:close/>
                              </a:path>
                              <a:path w="6125210" h="3175000">
                                <a:moveTo>
                                  <a:pt x="54868" y="368300"/>
                                </a:moveTo>
                                <a:lnTo>
                                  <a:pt x="53925" y="368300"/>
                                </a:lnTo>
                                <a:lnTo>
                                  <a:pt x="53213" y="381000"/>
                                </a:lnTo>
                                <a:lnTo>
                                  <a:pt x="54287" y="381000"/>
                                </a:lnTo>
                                <a:lnTo>
                                  <a:pt x="54868" y="368300"/>
                                </a:lnTo>
                                <a:close/>
                              </a:path>
                              <a:path w="6125210" h="3175000">
                                <a:moveTo>
                                  <a:pt x="25808" y="292100"/>
                                </a:moveTo>
                                <a:lnTo>
                                  <a:pt x="8385" y="292100"/>
                                </a:lnTo>
                                <a:lnTo>
                                  <a:pt x="10567" y="317500"/>
                                </a:lnTo>
                                <a:lnTo>
                                  <a:pt x="5645" y="330200"/>
                                </a:lnTo>
                                <a:lnTo>
                                  <a:pt x="7124" y="342900"/>
                                </a:lnTo>
                                <a:lnTo>
                                  <a:pt x="11762" y="355600"/>
                                </a:lnTo>
                                <a:lnTo>
                                  <a:pt x="55449" y="355600"/>
                                </a:lnTo>
                                <a:lnTo>
                                  <a:pt x="63356" y="368300"/>
                                </a:lnTo>
                                <a:lnTo>
                                  <a:pt x="67552" y="355600"/>
                                </a:lnTo>
                                <a:lnTo>
                                  <a:pt x="67690" y="342900"/>
                                </a:lnTo>
                                <a:lnTo>
                                  <a:pt x="33567" y="342900"/>
                                </a:lnTo>
                                <a:lnTo>
                                  <a:pt x="34608" y="330200"/>
                                </a:lnTo>
                                <a:lnTo>
                                  <a:pt x="66727" y="330200"/>
                                </a:lnTo>
                                <a:lnTo>
                                  <a:pt x="59016" y="317500"/>
                                </a:lnTo>
                                <a:lnTo>
                                  <a:pt x="57760" y="317500"/>
                                </a:lnTo>
                                <a:lnTo>
                                  <a:pt x="52475" y="304800"/>
                                </a:lnTo>
                                <a:lnTo>
                                  <a:pt x="23362" y="304800"/>
                                </a:lnTo>
                                <a:lnTo>
                                  <a:pt x="25808" y="292100"/>
                                </a:lnTo>
                                <a:close/>
                              </a:path>
                              <a:path w="6125210" h="3175000">
                                <a:moveTo>
                                  <a:pt x="6069832" y="342900"/>
                                </a:moveTo>
                                <a:lnTo>
                                  <a:pt x="6065628" y="342900"/>
                                </a:lnTo>
                                <a:lnTo>
                                  <a:pt x="6064047" y="355600"/>
                                </a:lnTo>
                                <a:lnTo>
                                  <a:pt x="6069832" y="342900"/>
                                </a:lnTo>
                                <a:close/>
                              </a:path>
                              <a:path w="6125210" h="3175000">
                                <a:moveTo>
                                  <a:pt x="6112726" y="317500"/>
                                </a:moveTo>
                                <a:lnTo>
                                  <a:pt x="6074490" y="317500"/>
                                </a:lnTo>
                                <a:lnTo>
                                  <a:pt x="6072264" y="355600"/>
                                </a:lnTo>
                                <a:lnTo>
                                  <a:pt x="6075224" y="355600"/>
                                </a:lnTo>
                                <a:lnTo>
                                  <a:pt x="6078925" y="342900"/>
                                </a:lnTo>
                                <a:lnTo>
                                  <a:pt x="6115932" y="342900"/>
                                </a:lnTo>
                                <a:lnTo>
                                  <a:pt x="6119962" y="330200"/>
                                </a:lnTo>
                                <a:lnTo>
                                  <a:pt x="6112726" y="317500"/>
                                </a:lnTo>
                                <a:close/>
                              </a:path>
                              <a:path w="6125210" h="3175000">
                                <a:moveTo>
                                  <a:pt x="63424" y="330200"/>
                                </a:moveTo>
                                <a:lnTo>
                                  <a:pt x="34608" y="330200"/>
                                </a:lnTo>
                                <a:lnTo>
                                  <a:pt x="33567" y="342900"/>
                                </a:lnTo>
                                <a:lnTo>
                                  <a:pt x="67690" y="342900"/>
                                </a:lnTo>
                                <a:lnTo>
                                  <a:pt x="63424" y="330200"/>
                                </a:lnTo>
                                <a:close/>
                              </a:path>
                              <a:path w="6125210" h="3175000">
                                <a:moveTo>
                                  <a:pt x="71119" y="330200"/>
                                </a:moveTo>
                                <a:lnTo>
                                  <a:pt x="70135" y="330200"/>
                                </a:lnTo>
                                <a:lnTo>
                                  <a:pt x="70044" y="342900"/>
                                </a:lnTo>
                                <a:lnTo>
                                  <a:pt x="71921" y="342900"/>
                                </a:lnTo>
                                <a:lnTo>
                                  <a:pt x="71119" y="330200"/>
                                </a:lnTo>
                                <a:close/>
                              </a:path>
                              <a:path w="6125210" h="3175000">
                                <a:moveTo>
                                  <a:pt x="6113463" y="241300"/>
                                </a:moveTo>
                                <a:lnTo>
                                  <a:pt x="6071829" y="241300"/>
                                </a:lnTo>
                                <a:lnTo>
                                  <a:pt x="6072366" y="266700"/>
                                </a:lnTo>
                                <a:lnTo>
                                  <a:pt x="6062481" y="279400"/>
                                </a:lnTo>
                                <a:lnTo>
                                  <a:pt x="6064056" y="279400"/>
                                </a:lnTo>
                                <a:lnTo>
                                  <a:pt x="6068822" y="304800"/>
                                </a:lnTo>
                                <a:lnTo>
                                  <a:pt x="6057107" y="304800"/>
                                </a:lnTo>
                                <a:lnTo>
                                  <a:pt x="6054916" y="317500"/>
                                </a:lnTo>
                                <a:lnTo>
                                  <a:pt x="6059320" y="330200"/>
                                </a:lnTo>
                                <a:lnTo>
                                  <a:pt x="6068010" y="317500"/>
                                </a:lnTo>
                                <a:lnTo>
                                  <a:pt x="6112726" y="317500"/>
                                </a:lnTo>
                                <a:lnTo>
                                  <a:pt x="6119307" y="292100"/>
                                </a:lnTo>
                                <a:lnTo>
                                  <a:pt x="6108104" y="292100"/>
                                </a:lnTo>
                                <a:lnTo>
                                  <a:pt x="6111947" y="279400"/>
                                </a:lnTo>
                                <a:lnTo>
                                  <a:pt x="6116608" y="266700"/>
                                </a:lnTo>
                                <a:lnTo>
                                  <a:pt x="6096013" y="266700"/>
                                </a:lnTo>
                                <a:lnTo>
                                  <a:pt x="6097778" y="254000"/>
                                </a:lnTo>
                                <a:lnTo>
                                  <a:pt x="6118357" y="254000"/>
                                </a:lnTo>
                                <a:lnTo>
                                  <a:pt x="6113463" y="241300"/>
                                </a:lnTo>
                                <a:close/>
                              </a:path>
                              <a:path w="6125210" h="3175000">
                                <a:moveTo>
                                  <a:pt x="64078" y="241300"/>
                                </a:moveTo>
                                <a:lnTo>
                                  <a:pt x="28886" y="241300"/>
                                </a:lnTo>
                                <a:lnTo>
                                  <a:pt x="29985" y="266700"/>
                                </a:lnTo>
                                <a:lnTo>
                                  <a:pt x="23352" y="266700"/>
                                </a:lnTo>
                                <a:lnTo>
                                  <a:pt x="20322" y="279400"/>
                                </a:lnTo>
                                <a:lnTo>
                                  <a:pt x="18400" y="292100"/>
                                </a:lnTo>
                                <a:lnTo>
                                  <a:pt x="28895" y="292100"/>
                                </a:lnTo>
                                <a:lnTo>
                                  <a:pt x="27090" y="304800"/>
                                </a:lnTo>
                                <a:lnTo>
                                  <a:pt x="46580" y="304800"/>
                                </a:lnTo>
                                <a:lnTo>
                                  <a:pt x="47638" y="279400"/>
                                </a:lnTo>
                                <a:lnTo>
                                  <a:pt x="52133" y="279400"/>
                                </a:lnTo>
                                <a:lnTo>
                                  <a:pt x="59879" y="254000"/>
                                </a:lnTo>
                                <a:lnTo>
                                  <a:pt x="68369" y="254000"/>
                                </a:lnTo>
                                <a:lnTo>
                                  <a:pt x="68702" y="252932"/>
                                </a:lnTo>
                                <a:lnTo>
                                  <a:pt x="64078" y="241300"/>
                                </a:lnTo>
                                <a:close/>
                              </a:path>
                              <a:path w="6125210" h="3175000">
                                <a:moveTo>
                                  <a:pt x="56876" y="292100"/>
                                </a:moveTo>
                                <a:lnTo>
                                  <a:pt x="54814" y="292100"/>
                                </a:lnTo>
                                <a:lnTo>
                                  <a:pt x="55612" y="304800"/>
                                </a:lnTo>
                                <a:lnTo>
                                  <a:pt x="56876" y="292100"/>
                                </a:lnTo>
                                <a:close/>
                              </a:path>
                              <a:path w="6125210" h="3175000">
                                <a:moveTo>
                                  <a:pt x="6065632" y="292100"/>
                                </a:moveTo>
                                <a:lnTo>
                                  <a:pt x="6062041" y="292100"/>
                                </a:lnTo>
                                <a:lnTo>
                                  <a:pt x="6060699" y="304800"/>
                                </a:lnTo>
                                <a:lnTo>
                                  <a:pt x="6063541" y="304800"/>
                                </a:lnTo>
                                <a:lnTo>
                                  <a:pt x="6065632" y="292100"/>
                                </a:lnTo>
                                <a:close/>
                              </a:path>
                              <a:path w="6125210" h="3175000">
                                <a:moveTo>
                                  <a:pt x="59094" y="228600"/>
                                </a:moveTo>
                                <a:lnTo>
                                  <a:pt x="14208" y="228600"/>
                                </a:lnTo>
                                <a:lnTo>
                                  <a:pt x="14605" y="241300"/>
                                </a:lnTo>
                                <a:lnTo>
                                  <a:pt x="17897" y="254000"/>
                                </a:lnTo>
                                <a:lnTo>
                                  <a:pt x="9525" y="254000"/>
                                </a:lnTo>
                                <a:lnTo>
                                  <a:pt x="7036" y="266700"/>
                                </a:lnTo>
                                <a:lnTo>
                                  <a:pt x="12155" y="279400"/>
                                </a:lnTo>
                                <a:lnTo>
                                  <a:pt x="10759" y="292100"/>
                                </a:lnTo>
                                <a:lnTo>
                                  <a:pt x="18400" y="292100"/>
                                </a:lnTo>
                                <a:lnTo>
                                  <a:pt x="15088" y="279400"/>
                                </a:lnTo>
                                <a:lnTo>
                                  <a:pt x="17644" y="266700"/>
                                </a:lnTo>
                                <a:lnTo>
                                  <a:pt x="23508" y="254000"/>
                                </a:lnTo>
                                <a:lnTo>
                                  <a:pt x="28886" y="241300"/>
                                </a:lnTo>
                                <a:lnTo>
                                  <a:pt x="67939" y="241300"/>
                                </a:lnTo>
                                <a:lnTo>
                                  <a:pt x="59094" y="228600"/>
                                </a:lnTo>
                                <a:close/>
                              </a:path>
                              <a:path w="6125210" h="3175000">
                                <a:moveTo>
                                  <a:pt x="5782" y="266700"/>
                                </a:moveTo>
                                <a:lnTo>
                                  <a:pt x="4843" y="266700"/>
                                </a:lnTo>
                                <a:lnTo>
                                  <a:pt x="5068" y="279400"/>
                                </a:lnTo>
                                <a:lnTo>
                                  <a:pt x="6364" y="279400"/>
                                </a:lnTo>
                                <a:lnTo>
                                  <a:pt x="5782" y="266700"/>
                                </a:lnTo>
                                <a:close/>
                              </a:path>
                              <a:path w="6125210" h="3175000">
                                <a:moveTo>
                                  <a:pt x="68369" y="254000"/>
                                </a:moveTo>
                                <a:lnTo>
                                  <a:pt x="59879" y="254000"/>
                                </a:lnTo>
                                <a:lnTo>
                                  <a:pt x="64402" y="266700"/>
                                </a:lnTo>
                                <a:lnTo>
                                  <a:pt x="68369" y="254000"/>
                                </a:lnTo>
                                <a:close/>
                              </a:path>
                              <a:path w="6125210" h="3175000">
                                <a:moveTo>
                                  <a:pt x="6118357" y="254000"/>
                                </a:moveTo>
                                <a:lnTo>
                                  <a:pt x="6097778" y="254000"/>
                                </a:lnTo>
                                <a:lnTo>
                                  <a:pt x="6096013" y="266700"/>
                                </a:lnTo>
                                <a:lnTo>
                                  <a:pt x="6116608" y="266700"/>
                                </a:lnTo>
                                <a:lnTo>
                                  <a:pt x="6118357" y="254000"/>
                                </a:lnTo>
                                <a:close/>
                              </a:path>
                              <a:path w="6125210" h="3175000">
                                <a:moveTo>
                                  <a:pt x="69075" y="251738"/>
                                </a:moveTo>
                                <a:lnTo>
                                  <a:pt x="68702" y="252932"/>
                                </a:lnTo>
                                <a:lnTo>
                                  <a:pt x="69127" y="254000"/>
                                </a:lnTo>
                                <a:lnTo>
                                  <a:pt x="69075" y="251738"/>
                                </a:lnTo>
                                <a:close/>
                              </a:path>
                              <a:path w="6125210" h="3175000">
                                <a:moveTo>
                                  <a:pt x="6062104" y="228600"/>
                                </a:moveTo>
                                <a:lnTo>
                                  <a:pt x="6061449" y="228600"/>
                                </a:lnTo>
                                <a:lnTo>
                                  <a:pt x="6053582" y="241300"/>
                                </a:lnTo>
                                <a:lnTo>
                                  <a:pt x="6057869" y="254000"/>
                                </a:lnTo>
                                <a:lnTo>
                                  <a:pt x="6065474" y="241300"/>
                                </a:lnTo>
                                <a:lnTo>
                                  <a:pt x="6062879" y="241300"/>
                                </a:lnTo>
                                <a:lnTo>
                                  <a:pt x="6062104" y="228600"/>
                                </a:lnTo>
                                <a:close/>
                              </a:path>
                              <a:path w="6125210" h="3175000">
                                <a:moveTo>
                                  <a:pt x="72336" y="241300"/>
                                </a:moveTo>
                                <a:lnTo>
                                  <a:pt x="68839" y="241300"/>
                                </a:lnTo>
                                <a:lnTo>
                                  <a:pt x="69075" y="251738"/>
                                </a:lnTo>
                                <a:lnTo>
                                  <a:pt x="72336" y="241300"/>
                                </a:lnTo>
                                <a:close/>
                              </a:path>
                              <a:path w="6125210" h="3175000">
                                <a:moveTo>
                                  <a:pt x="6119030" y="228600"/>
                                </a:moveTo>
                                <a:lnTo>
                                  <a:pt x="6066912" y="228600"/>
                                </a:lnTo>
                                <a:lnTo>
                                  <a:pt x="6062879" y="241300"/>
                                </a:lnTo>
                                <a:lnTo>
                                  <a:pt x="6119060" y="241300"/>
                                </a:lnTo>
                                <a:lnTo>
                                  <a:pt x="6119030" y="228600"/>
                                </a:lnTo>
                                <a:close/>
                              </a:path>
                              <a:path w="6125210" h="3175000">
                                <a:moveTo>
                                  <a:pt x="11658" y="203200"/>
                                </a:moveTo>
                                <a:lnTo>
                                  <a:pt x="9054" y="203200"/>
                                </a:lnTo>
                                <a:lnTo>
                                  <a:pt x="7167" y="215939"/>
                                </a:lnTo>
                                <a:lnTo>
                                  <a:pt x="7227" y="228600"/>
                                </a:lnTo>
                                <a:lnTo>
                                  <a:pt x="53683" y="228600"/>
                                </a:lnTo>
                                <a:lnTo>
                                  <a:pt x="55634" y="216091"/>
                                </a:lnTo>
                                <a:lnTo>
                                  <a:pt x="55657" y="215939"/>
                                </a:lnTo>
                                <a:lnTo>
                                  <a:pt x="11659" y="215939"/>
                                </a:lnTo>
                                <a:lnTo>
                                  <a:pt x="11658" y="203200"/>
                                </a:lnTo>
                                <a:close/>
                              </a:path>
                              <a:path w="6125210" h="3175000">
                                <a:moveTo>
                                  <a:pt x="62529" y="177800"/>
                                </a:moveTo>
                                <a:lnTo>
                                  <a:pt x="59124" y="177800"/>
                                </a:lnTo>
                                <a:lnTo>
                                  <a:pt x="57519" y="190500"/>
                                </a:lnTo>
                                <a:lnTo>
                                  <a:pt x="58111" y="190500"/>
                                </a:lnTo>
                                <a:lnTo>
                                  <a:pt x="62294" y="203200"/>
                                </a:lnTo>
                                <a:lnTo>
                                  <a:pt x="15926" y="203200"/>
                                </a:lnTo>
                                <a:lnTo>
                                  <a:pt x="13787" y="215939"/>
                                </a:lnTo>
                                <a:lnTo>
                                  <a:pt x="59097" y="215939"/>
                                </a:lnTo>
                                <a:lnTo>
                                  <a:pt x="62829" y="228600"/>
                                </a:lnTo>
                                <a:lnTo>
                                  <a:pt x="65774" y="228600"/>
                                </a:lnTo>
                                <a:lnTo>
                                  <a:pt x="65472" y="203200"/>
                                </a:lnTo>
                                <a:lnTo>
                                  <a:pt x="63146" y="190500"/>
                                </a:lnTo>
                                <a:lnTo>
                                  <a:pt x="62529" y="177800"/>
                                </a:lnTo>
                                <a:close/>
                              </a:path>
                              <a:path w="6125210" h="3175000">
                                <a:moveTo>
                                  <a:pt x="73604" y="215939"/>
                                </a:moveTo>
                                <a:lnTo>
                                  <a:pt x="69997" y="215939"/>
                                </a:lnTo>
                                <a:lnTo>
                                  <a:pt x="72467" y="228600"/>
                                </a:lnTo>
                                <a:lnTo>
                                  <a:pt x="73591" y="216091"/>
                                </a:lnTo>
                                <a:lnTo>
                                  <a:pt x="73604" y="215939"/>
                                </a:lnTo>
                                <a:close/>
                              </a:path>
                              <a:path w="6125210" h="3175000">
                                <a:moveTo>
                                  <a:pt x="6110961" y="76200"/>
                                </a:moveTo>
                                <a:lnTo>
                                  <a:pt x="6071365" y="76200"/>
                                </a:lnTo>
                                <a:lnTo>
                                  <a:pt x="6072879" y="101600"/>
                                </a:lnTo>
                                <a:lnTo>
                                  <a:pt x="6071246" y="114300"/>
                                </a:lnTo>
                                <a:lnTo>
                                  <a:pt x="6056984" y="114300"/>
                                </a:lnTo>
                                <a:lnTo>
                                  <a:pt x="6058147" y="127000"/>
                                </a:lnTo>
                                <a:lnTo>
                                  <a:pt x="6084901" y="127000"/>
                                </a:lnTo>
                                <a:lnTo>
                                  <a:pt x="6074697" y="139700"/>
                                </a:lnTo>
                                <a:lnTo>
                                  <a:pt x="6060831" y="165100"/>
                                </a:lnTo>
                                <a:lnTo>
                                  <a:pt x="6054218" y="177800"/>
                                </a:lnTo>
                                <a:lnTo>
                                  <a:pt x="6061883" y="177800"/>
                                </a:lnTo>
                                <a:lnTo>
                                  <a:pt x="6055283" y="190500"/>
                                </a:lnTo>
                                <a:lnTo>
                                  <a:pt x="6051985" y="203200"/>
                                </a:lnTo>
                                <a:lnTo>
                                  <a:pt x="6058021" y="215939"/>
                                </a:lnTo>
                                <a:lnTo>
                                  <a:pt x="6058093" y="216091"/>
                                </a:lnTo>
                                <a:lnTo>
                                  <a:pt x="6057393" y="228600"/>
                                </a:lnTo>
                                <a:lnTo>
                                  <a:pt x="6061449" y="228600"/>
                                </a:lnTo>
                                <a:lnTo>
                                  <a:pt x="6066022" y="219177"/>
                                </a:lnTo>
                                <a:lnTo>
                                  <a:pt x="6066850" y="216091"/>
                                </a:lnTo>
                                <a:lnTo>
                                  <a:pt x="6066891" y="215939"/>
                                </a:lnTo>
                                <a:lnTo>
                                  <a:pt x="6075436" y="215939"/>
                                </a:lnTo>
                                <a:lnTo>
                                  <a:pt x="6068480" y="203200"/>
                                </a:lnTo>
                                <a:lnTo>
                                  <a:pt x="6067820" y="165100"/>
                                </a:lnTo>
                                <a:lnTo>
                                  <a:pt x="6107215" y="165100"/>
                                </a:lnTo>
                                <a:lnTo>
                                  <a:pt x="6111647" y="152400"/>
                                </a:lnTo>
                                <a:lnTo>
                                  <a:pt x="6117048" y="139700"/>
                                </a:lnTo>
                                <a:lnTo>
                                  <a:pt x="6083383" y="139700"/>
                                </a:lnTo>
                                <a:lnTo>
                                  <a:pt x="6110161" y="114300"/>
                                </a:lnTo>
                                <a:lnTo>
                                  <a:pt x="6119727" y="101600"/>
                                </a:lnTo>
                                <a:lnTo>
                                  <a:pt x="6117121" y="88900"/>
                                </a:lnTo>
                                <a:lnTo>
                                  <a:pt x="6110961" y="76200"/>
                                </a:lnTo>
                                <a:close/>
                              </a:path>
                              <a:path w="6125210" h="3175000">
                                <a:moveTo>
                                  <a:pt x="6073073" y="215939"/>
                                </a:moveTo>
                                <a:lnTo>
                                  <a:pt x="6067594" y="215939"/>
                                </a:lnTo>
                                <a:lnTo>
                                  <a:pt x="6066022" y="219177"/>
                                </a:lnTo>
                                <a:lnTo>
                                  <a:pt x="6063495" y="228600"/>
                                </a:lnTo>
                                <a:lnTo>
                                  <a:pt x="6070842" y="228600"/>
                                </a:lnTo>
                                <a:lnTo>
                                  <a:pt x="6073046" y="216091"/>
                                </a:lnTo>
                                <a:lnTo>
                                  <a:pt x="6073073" y="215939"/>
                                </a:lnTo>
                                <a:close/>
                              </a:path>
                              <a:path w="6125210" h="3175000">
                                <a:moveTo>
                                  <a:pt x="6118086" y="165100"/>
                                </a:moveTo>
                                <a:lnTo>
                                  <a:pt x="6069911" y="165100"/>
                                </a:lnTo>
                                <a:lnTo>
                                  <a:pt x="6073236" y="177800"/>
                                </a:lnTo>
                                <a:lnTo>
                                  <a:pt x="6076273" y="190500"/>
                                </a:lnTo>
                                <a:lnTo>
                                  <a:pt x="6077508" y="215939"/>
                                </a:lnTo>
                                <a:lnTo>
                                  <a:pt x="6073080" y="215939"/>
                                </a:lnTo>
                                <a:lnTo>
                                  <a:pt x="6073342" y="228600"/>
                                </a:lnTo>
                                <a:lnTo>
                                  <a:pt x="6116179" y="228600"/>
                                </a:lnTo>
                                <a:lnTo>
                                  <a:pt x="6113354" y="216091"/>
                                </a:lnTo>
                                <a:lnTo>
                                  <a:pt x="6113319" y="215939"/>
                                </a:lnTo>
                                <a:lnTo>
                                  <a:pt x="6119810" y="203200"/>
                                </a:lnTo>
                                <a:lnTo>
                                  <a:pt x="6100433" y="203200"/>
                                </a:lnTo>
                                <a:lnTo>
                                  <a:pt x="6102998" y="177800"/>
                                </a:lnTo>
                                <a:lnTo>
                                  <a:pt x="6114735" y="177800"/>
                                </a:lnTo>
                                <a:lnTo>
                                  <a:pt x="6118086" y="165100"/>
                                </a:lnTo>
                                <a:close/>
                              </a:path>
                              <a:path w="6125210" h="3175000">
                                <a:moveTo>
                                  <a:pt x="58111" y="190500"/>
                                </a:moveTo>
                                <a:lnTo>
                                  <a:pt x="12091" y="190500"/>
                                </a:lnTo>
                                <a:lnTo>
                                  <a:pt x="11243" y="203200"/>
                                </a:lnTo>
                                <a:lnTo>
                                  <a:pt x="53645" y="203200"/>
                                </a:lnTo>
                                <a:lnTo>
                                  <a:pt x="58111" y="190500"/>
                                </a:lnTo>
                                <a:close/>
                              </a:path>
                              <a:path w="6125210" h="3175000">
                                <a:moveTo>
                                  <a:pt x="6115597" y="190500"/>
                                </a:moveTo>
                                <a:lnTo>
                                  <a:pt x="6107021" y="203200"/>
                                </a:lnTo>
                                <a:lnTo>
                                  <a:pt x="6119810" y="203200"/>
                                </a:lnTo>
                                <a:lnTo>
                                  <a:pt x="6115597" y="190500"/>
                                </a:lnTo>
                                <a:close/>
                              </a:path>
                              <a:path w="6125210" h="3175000">
                                <a:moveTo>
                                  <a:pt x="62724" y="165100"/>
                                </a:moveTo>
                                <a:lnTo>
                                  <a:pt x="11850" y="165100"/>
                                </a:lnTo>
                                <a:lnTo>
                                  <a:pt x="7272" y="177800"/>
                                </a:lnTo>
                                <a:lnTo>
                                  <a:pt x="9739" y="190500"/>
                                </a:lnTo>
                                <a:lnTo>
                                  <a:pt x="57519" y="190500"/>
                                </a:lnTo>
                                <a:lnTo>
                                  <a:pt x="55463" y="177800"/>
                                </a:lnTo>
                                <a:lnTo>
                                  <a:pt x="67349" y="177800"/>
                                </a:lnTo>
                                <a:lnTo>
                                  <a:pt x="62724" y="165100"/>
                                </a:lnTo>
                                <a:close/>
                              </a:path>
                              <a:path w="6125210" h="3175000">
                                <a:moveTo>
                                  <a:pt x="39718" y="152400"/>
                                </a:moveTo>
                                <a:lnTo>
                                  <a:pt x="8161" y="152400"/>
                                </a:lnTo>
                                <a:lnTo>
                                  <a:pt x="8992" y="165100"/>
                                </a:lnTo>
                                <a:lnTo>
                                  <a:pt x="25776" y="165100"/>
                                </a:lnTo>
                                <a:lnTo>
                                  <a:pt x="39718" y="152400"/>
                                </a:lnTo>
                                <a:close/>
                              </a:path>
                              <a:path w="6125210" h="3175000">
                                <a:moveTo>
                                  <a:pt x="39718" y="152400"/>
                                </a:moveTo>
                                <a:lnTo>
                                  <a:pt x="25776" y="165100"/>
                                </a:lnTo>
                                <a:lnTo>
                                  <a:pt x="53639" y="165100"/>
                                </a:lnTo>
                                <a:lnTo>
                                  <a:pt x="39718" y="152400"/>
                                </a:lnTo>
                                <a:close/>
                              </a:path>
                              <a:path w="6125210" h="3175000">
                                <a:moveTo>
                                  <a:pt x="59335" y="152400"/>
                                </a:moveTo>
                                <a:lnTo>
                                  <a:pt x="39718" y="152400"/>
                                </a:lnTo>
                                <a:lnTo>
                                  <a:pt x="53639" y="165100"/>
                                </a:lnTo>
                                <a:lnTo>
                                  <a:pt x="57000" y="162020"/>
                                </a:lnTo>
                                <a:lnTo>
                                  <a:pt x="59335" y="152400"/>
                                </a:lnTo>
                                <a:close/>
                              </a:path>
                              <a:path w="6125210" h="3175000">
                                <a:moveTo>
                                  <a:pt x="57000" y="162020"/>
                                </a:moveTo>
                                <a:lnTo>
                                  <a:pt x="53639" y="165100"/>
                                </a:lnTo>
                                <a:lnTo>
                                  <a:pt x="56252" y="165100"/>
                                </a:lnTo>
                                <a:lnTo>
                                  <a:pt x="57000" y="162020"/>
                                </a:lnTo>
                                <a:close/>
                              </a:path>
                              <a:path w="6125210" h="3175000">
                                <a:moveTo>
                                  <a:pt x="67501" y="152400"/>
                                </a:moveTo>
                                <a:lnTo>
                                  <a:pt x="57000" y="162020"/>
                                </a:lnTo>
                                <a:lnTo>
                                  <a:pt x="56252" y="165100"/>
                                </a:lnTo>
                                <a:lnTo>
                                  <a:pt x="69318" y="165100"/>
                                </a:lnTo>
                                <a:lnTo>
                                  <a:pt x="67501" y="152400"/>
                                </a:lnTo>
                                <a:close/>
                              </a:path>
                              <a:path w="6125210" h="3175000">
                                <a:moveTo>
                                  <a:pt x="6058307" y="152400"/>
                                </a:moveTo>
                                <a:lnTo>
                                  <a:pt x="6056557" y="165100"/>
                                </a:lnTo>
                                <a:lnTo>
                                  <a:pt x="6060243" y="165100"/>
                                </a:lnTo>
                                <a:lnTo>
                                  <a:pt x="6058307" y="152400"/>
                                </a:lnTo>
                                <a:close/>
                              </a:path>
                              <a:path w="6125210" h="3175000">
                                <a:moveTo>
                                  <a:pt x="59881" y="114300"/>
                                </a:moveTo>
                                <a:lnTo>
                                  <a:pt x="18034" y="114300"/>
                                </a:lnTo>
                                <a:lnTo>
                                  <a:pt x="14301" y="127000"/>
                                </a:lnTo>
                                <a:lnTo>
                                  <a:pt x="65825" y="127000"/>
                                </a:lnTo>
                                <a:lnTo>
                                  <a:pt x="67302" y="139700"/>
                                </a:lnTo>
                                <a:lnTo>
                                  <a:pt x="4104" y="139700"/>
                                </a:lnTo>
                                <a:lnTo>
                                  <a:pt x="5317" y="152400"/>
                                </a:lnTo>
                                <a:lnTo>
                                  <a:pt x="73522" y="152400"/>
                                </a:lnTo>
                                <a:lnTo>
                                  <a:pt x="72083" y="139700"/>
                                </a:lnTo>
                                <a:lnTo>
                                  <a:pt x="67343" y="127000"/>
                                </a:lnTo>
                                <a:lnTo>
                                  <a:pt x="59881" y="114300"/>
                                </a:lnTo>
                                <a:close/>
                              </a:path>
                              <a:path w="6125210" h="3175000">
                                <a:moveTo>
                                  <a:pt x="53032" y="127000"/>
                                </a:moveTo>
                                <a:lnTo>
                                  <a:pt x="7882" y="127000"/>
                                </a:lnTo>
                                <a:lnTo>
                                  <a:pt x="11098" y="139700"/>
                                </a:lnTo>
                                <a:lnTo>
                                  <a:pt x="57519" y="139700"/>
                                </a:lnTo>
                                <a:lnTo>
                                  <a:pt x="53032" y="127000"/>
                                </a:lnTo>
                                <a:close/>
                              </a:path>
                              <a:path w="6125210" h="3175000">
                                <a:moveTo>
                                  <a:pt x="74969" y="127000"/>
                                </a:moveTo>
                                <a:lnTo>
                                  <a:pt x="73368" y="127000"/>
                                </a:lnTo>
                                <a:lnTo>
                                  <a:pt x="73165" y="139700"/>
                                </a:lnTo>
                                <a:lnTo>
                                  <a:pt x="74969" y="127000"/>
                                </a:lnTo>
                                <a:close/>
                              </a:path>
                              <a:path w="6125210" h="3175000">
                                <a:moveTo>
                                  <a:pt x="6084901" y="127000"/>
                                </a:moveTo>
                                <a:lnTo>
                                  <a:pt x="6061192" y="127000"/>
                                </a:lnTo>
                                <a:lnTo>
                                  <a:pt x="6057215" y="139700"/>
                                </a:lnTo>
                                <a:lnTo>
                                  <a:pt x="6074697" y="139700"/>
                                </a:lnTo>
                                <a:lnTo>
                                  <a:pt x="6084901" y="127000"/>
                                </a:lnTo>
                                <a:close/>
                              </a:path>
                              <a:path w="6125210" h="3175000">
                                <a:moveTo>
                                  <a:pt x="6122450" y="127000"/>
                                </a:moveTo>
                                <a:lnTo>
                                  <a:pt x="6096727" y="127000"/>
                                </a:lnTo>
                                <a:lnTo>
                                  <a:pt x="6083383" y="139700"/>
                                </a:lnTo>
                                <a:lnTo>
                                  <a:pt x="6117048" y="139700"/>
                                </a:lnTo>
                                <a:lnTo>
                                  <a:pt x="6122450" y="127000"/>
                                </a:lnTo>
                                <a:close/>
                              </a:path>
                              <a:path w="6125210" h="3175000">
                                <a:moveTo>
                                  <a:pt x="12347" y="115707"/>
                                </a:moveTo>
                                <a:lnTo>
                                  <a:pt x="6050" y="127000"/>
                                </a:lnTo>
                                <a:lnTo>
                                  <a:pt x="14301" y="127000"/>
                                </a:lnTo>
                                <a:lnTo>
                                  <a:pt x="12347" y="115707"/>
                                </a:lnTo>
                                <a:close/>
                              </a:path>
                              <a:path w="6125210" h="3175000">
                                <a:moveTo>
                                  <a:pt x="13132" y="114300"/>
                                </a:moveTo>
                                <a:lnTo>
                                  <a:pt x="12104" y="114300"/>
                                </a:lnTo>
                                <a:lnTo>
                                  <a:pt x="12347" y="115707"/>
                                </a:lnTo>
                                <a:lnTo>
                                  <a:pt x="13132" y="114300"/>
                                </a:lnTo>
                                <a:close/>
                              </a:path>
                              <a:path w="6125210" h="3175000">
                                <a:moveTo>
                                  <a:pt x="55759" y="76200"/>
                                </a:moveTo>
                                <a:lnTo>
                                  <a:pt x="11416" y="76200"/>
                                </a:lnTo>
                                <a:lnTo>
                                  <a:pt x="16873" y="88900"/>
                                </a:lnTo>
                                <a:lnTo>
                                  <a:pt x="5855" y="88900"/>
                                </a:lnTo>
                                <a:lnTo>
                                  <a:pt x="10227" y="101600"/>
                                </a:lnTo>
                                <a:lnTo>
                                  <a:pt x="9825" y="114300"/>
                                </a:lnTo>
                                <a:lnTo>
                                  <a:pt x="60516" y="114300"/>
                                </a:lnTo>
                                <a:lnTo>
                                  <a:pt x="59923" y="101600"/>
                                </a:lnTo>
                                <a:lnTo>
                                  <a:pt x="56233" y="101600"/>
                                </a:lnTo>
                                <a:lnTo>
                                  <a:pt x="53163" y="88900"/>
                                </a:lnTo>
                                <a:lnTo>
                                  <a:pt x="55759" y="76200"/>
                                </a:lnTo>
                                <a:close/>
                              </a:path>
                              <a:path w="6125210" h="3175000">
                                <a:moveTo>
                                  <a:pt x="64593" y="101600"/>
                                </a:moveTo>
                                <a:lnTo>
                                  <a:pt x="62909" y="101600"/>
                                </a:lnTo>
                                <a:lnTo>
                                  <a:pt x="60516" y="114300"/>
                                </a:lnTo>
                                <a:lnTo>
                                  <a:pt x="66320" y="114300"/>
                                </a:lnTo>
                                <a:lnTo>
                                  <a:pt x="64593" y="101600"/>
                                </a:lnTo>
                                <a:close/>
                              </a:path>
                              <a:path w="6125210" h="3175000">
                                <a:moveTo>
                                  <a:pt x="6065965" y="88900"/>
                                </a:moveTo>
                                <a:lnTo>
                                  <a:pt x="6061469" y="88900"/>
                                </a:lnTo>
                                <a:lnTo>
                                  <a:pt x="6059285" y="101600"/>
                                </a:lnTo>
                                <a:lnTo>
                                  <a:pt x="6054916" y="114300"/>
                                </a:lnTo>
                                <a:lnTo>
                                  <a:pt x="6063311" y="114300"/>
                                </a:lnTo>
                                <a:lnTo>
                                  <a:pt x="6065943" y="101600"/>
                                </a:lnTo>
                                <a:lnTo>
                                  <a:pt x="6065965" y="88900"/>
                                </a:lnTo>
                                <a:close/>
                              </a:path>
                              <a:path w="6125210" h="3175000">
                                <a:moveTo>
                                  <a:pt x="2109" y="88900"/>
                                </a:moveTo>
                                <a:lnTo>
                                  <a:pt x="2650" y="101600"/>
                                </a:lnTo>
                                <a:lnTo>
                                  <a:pt x="4689" y="101600"/>
                                </a:lnTo>
                                <a:lnTo>
                                  <a:pt x="2109" y="88900"/>
                                </a:lnTo>
                                <a:close/>
                              </a:path>
                              <a:path w="6125210" h="3175000">
                                <a:moveTo>
                                  <a:pt x="69127" y="88900"/>
                                </a:moveTo>
                                <a:lnTo>
                                  <a:pt x="68652" y="88900"/>
                                </a:lnTo>
                                <a:lnTo>
                                  <a:pt x="71803" y="101600"/>
                                </a:lnTo>
                                <a:lnTo>
                                  <a:pt x="73616" y="101600"/>
                                </a:lnTo>
                                <a:lnTo>
                                  <a:pt x="69127" y="88900"/>
                                </a:lnTo>
                                <a:close/>
                              </a:path>
                              <a:path w="6125210" h="3175000">
                                <a:moveTo>
                                  <a:pt x="59687" y="76200"/>
                                </a:moveTo>
                                <a:lnTo>
                                  <a:pt x="55464" y="88900"/>
                                </a:lnTo>
                                <a:lnTo>
                                  <a:pt x="65087" y="88900"/>
                                </a:lnTo>
                                <a:lnTo>
                                  <a:pt x="59687" y="76200"/>
                                </a:lnTo>
                                <a:close/>
                              </a:path>
                              <a:path w="6125210" h="3175000">
                                <a:moveTo>
                                  <a:pt x="66536" y="76200"/>
                                </a:moveTo>
                                <a:lnTo>
                                  <a:pt x="66333" y="88900"/>
                                </a:lnTo>
                                <a:lnTo>
                                  <a:pt x="68136" y="88900"/>
                                </a:lnTo>
                                <a:lnTo>
                                  <a:pt x="66536" y="76200"/>
                                </a:lnTo>
                                <a:close/>
                              </a:path>
                              <a:path w="6125210" h="3175000">
                                <a:moveTo>
                                  <a:pt x="6116021" y="38100"/>
                                </a:moveTo>
                                <a:lnTo>
                                  <a:pt x="5891105" y="38100"/>
                                </a:lnTo>
                                <a:lnTo>
                                  <a:pt x="5878053" y="51029"/>
                                </a:lnTo>
                                <a:lnTo>
                                  <a:pt x="6065362" y="51029"/>
                                </a:lnTo>
                                <a:lnTo>
                                  <a:pt x="6060556" y="76200"/>
                                </a:lnTo>
                                <a:lnTo>
                                  <a:pt x="6057226" y="88900"/>
                                </a:lnTo>
                                <a:lnTo>
                                  <a:pt x="6061469" y="88900"/>
                                </a:lnTo>
                                <a:lnTo>
                                  <a:pt x="6063654" y="76200"/>
                                </a:lnTo>
                                <a:lnTo>
                                  <a:pt x="6110961" y="76200"/>
                                </a:lnTo>
                                <a:lnTo>
                                  <a:pt x="6109869" y="63500"/>
                                </a:lnTo>
                                <a:lnTo>
                                  <a:pt x="6118702" y="63500"/>
                                </a:lnTo>
                                <a:lnTo>
                                  <a:pt x="6118813" y="62456"/>
                                </a:lnTo>
                                <a:lnTo>
                                  <a:pt x="6118874" y="61881"/>
                                </a:lnTo>
                                <a:lnTo>
                                  <a:pt x="6118993" y="60770"/>
                                </a:lnTo>
                                <a:lnTo>
                                  <a:pt x="6119098" y="59781"/>
                                </a:lnTo>
                                <a:lnTo>
                                  <a:pt x="6119203" y="58801"/>
                                </a:lnTo>
                                <a:lnTo>
                                  <a:pt x="6119321" y="57687"/>
                                </a:lnTo>
                                <a:lnTo>
                                  <a:pt x="6119440" y="56574"/>
                                </a:lnTo>
                                <a:lnTo>
                                  <a:pt x="6119552" y="55528"/>
                                </a:lnTo>
                                <a:lnTo>
                                  <a:pt x="6119636" y="54738"/>
                                </a:lnTo>
                                <a:lnTo>
                                  <a:pt x="6119751" y="53662"/>
                                </a:lnTo>
                                <a:lnTo>
                                  <a:pt x="6119875" y="52494"/>
                                </a:lnTo>
                                <a:lnTo>
                                  <a:pt x="6119993" y="51386"/>
                                </a:lnTo>
                                <a:lnTo>
                                  <a:pt x="6120031" y="51029"/>
                                </a:lnTo>
                                <a:lnTo>
                                  <a:pt x="6119639" y="49489"/>
                                </a:lnTo>
                                <a:lnTo>
                                  <a:pt x="6116021" y="38100"/>
                                </a:lnTo>
                                <a:close/>
                              </a:path>
                              <a:path w="6125210" h="3175000">
                                <a:moveTo>
                                  <a:pt x="6071365" y="76200"/>
                                </a:moveTo>
                                <a:lnTo>
                                  <a:pt x="6063654" y="76200"/>
                                </a:lnTo>
                                <a:lnTo>
                                  <a:pt x="6065965" y="88900"/>
                                </a:lnTo>
                                <a:lnTo>
                                  <a:pt x="6066562" y="88900"/>
                                </a:lnTo>
                                <a:lnTo>
                                  <a:pt x="6071365" y="76200"/>
                                </a:lnTo>
                                <a:close/>
                              </a:path>
                              <a:path w="6125210" h="3175000">
                                <a:moveTo>
                                  <a:pt x="57487" y="63500"/>
                                </a:moveTo>
                                <a:lnTo>
                                  <a:pt x="11799" y="63500"/>
                                </a:lnTo>
                                <a:lnTo>
                                  <a:pt x="7196" y="76200"/>
                                </a:lnTo>
                                <a:lnTo>
                                  <a:pt x="56973" y="76200"/>
                                </a:lnTo>
                                <a:lnTo>
                                  <a:pt x="57487" y="63500"/>
                                </a:lnTo>
                                <a:close/>
                              </a:path>
                              <a:path w="6125210" h="3175000">
                                <a:moveTo>
                                  <a:pt x="70080" y="55692"/>
                                </a:moveTo>
                                <a:lnTo>
                                  <a:pt x="69930" y="55876"/>
                                </a:lnTo>
                                <a:lnTo>
                                  <a:pt x="69881" y="56222"/>
                                </a:lnTo>
                                <a:lnTo>
                                  <a:pt x="69797" y="56813"/>
                                </a:lnTo>
                                <a:lnTo>
                                  <a:pt x="69673" y="57687"/>
                                </a:lnTo>
                                <a:lnTo>
                                  <a:pt x="69563" y="58456"/>
                                </a:lnTo>
                                <a:lnTo>
                                  <a:pt x="69447" y="59273"/>
                                </a:lnTo>
                                <a:lnTo>
                                  <a:pt x="69324" y="60139"/>
                                </a:lnTo>
                                <a:lnTo>
                                  <a:pt x="69204" y="60987"/>
                                </a:lnTo>
                                <a:lnTo>
                                  <a:pt x="69077" y="61881"/>
                                </a:lnTo>
                                <a:lnTo>
                                  <a:pt x="69049" y="62907"/>
                                </a:lnTo>
                                <a:lnTo>
                                  <a:pt x="69515" y="63500"/>
                                </a:lnTo>
                                <a:lnTo>
                                  <a:pt x="62713" y="63500"/>
                                </a:lnTo>
                                <a:lnTo>
                                  <a:pt x="58357" y="76200"/>
                                </a:lnTo>
                                <a:lnTo>
                                  <a:pt x="72784" y="76200"/>
                                </a:lnTo>
                                <a:lnTo>
                                  <a:pt x="72646" y="63500"/>
                                </a:lnTo>
                                <a:lnTo>
                                  <a:pt x="70779" y="57817"/>
                                </a:lnTo>
                                <a:lnTo>
                                  <a:pt x="70736" y="57687"/>
                                </a:lnTo>
                                <a:lnTo>
                                  <a:pt x="70651" y="57430"/>
                                </a:lnTo>
                                <a:lnTo>
                                  <a:pt x="70559" y="57148"/>
                                </a:lnTo>
                                <a:lnTo>
                                  <a:pt x="70449" y="56813"/>
                                </a:lnTo>
                                <a:lnTo>
                                  <a:pt x="70370" y="56574"/>
                                </a:lnTo>
                                <a:lnTo>
                                  <a:pt x="70254" y="56222"/>
                                </a:lnTo>
                                <a:lnTo>
                                  <a:pt x="70141" y="55876"/>
                                </a:lnTo>
                                <a:lnTo>
                                  <a:pt x="70080" y="55692"/>
                                </a:lnTo>
                                <a:close/>
                              </a:path>
                              <a:path w="6125210" h="3175000">
                                <a:moveTo>
                                  <a:pt x="93620" y="51029"/>
                                </a:moveTo>
                                <a:lnTo>
                                  <a:pt x="70618" y="51029"/>
                                </a:lnTo>
                                <a:lnTo>
                                  <a:pt x="70736" y="57687"/>
                                </a:lnTo>
                                <a:lnTo>
                                  <a:pt x="72646" y="63500"/>
                                </a:lnTo>
                                <a:lnTo>
                                  <a:pt x="81101" y="63500"/>
                                </a:lnTo>
                                <a:lnTo>
                                  <a:pt x="93460" y="76200"/>
                                </a:lnTo>
                                <a:lnTo>
                                  <a:pt x="91461" y="63500"/>
                                </a:lnTo>
                                <a:lnTo>
                                  <a:pt x="92978" y="54738"/>
                                </a:lnTo>
                                <a:lnTo>
                                  <a:pt x="93096" y="54057"/>
                                </a:lnTo>
                                <a:lnTo>
                                  <a:pt x="93164" y="53662"/>
                                </a:lnTo>
                                <a:lnTo>
                                  <a:pt x="93257" y="53125"/>
                                </a:lnTo>
                                <a:lnTo>
                                  <a:pt x="93366" y="52494"/>
                                </a:lnTo>
                                <a:lnTo>
                                  <a:pt x="93484" y="51813"/>
                                </a:lnTo>
                                <a:lnTo>
                                  <a:pt x="93558" y="51386"/>
                                </a:lnTo>
                                <a:lnTo>
                                  <a:pt x="93620" y="51029"/>
                                </a:lnTo>
                                <a:close/>
                              </a:path>
                              <a:path w="6125210" h="3175000">
                                <a:moveTo>
                                  <a:pt x="138149" y="63500"/>
                                </a:moveTo>
                                <a:lnTo>
                                  <a:pt x="112497" y="63500"/>
                                </a:lnTo>
                                <a:lnTo>
                                  <a:pt x="122543" y="76200"/>
                                </a:lnTo>
                                <a:lnTo>
                                  <a:pt x="138149" y="63500"/>
                                </a:lnTo>
                                <a:close/>
                              </a:path>
                              <a:path w="6125210" h="3175000">
                                <a:moveTo>
                                  <a:pt x="414960" y="63500"/>
                                </a:moveTo>
                                <a:lnTo>
                                  <a:pt x="404572" y="63500"/>
                                </a:lnTo>
                                <a:lnTo>
                                  <a:pt x="407340" y="76200"/>
                                </a:lnTo>
                                <a:lnTo>
                                  <a:pt x="414960" y="63500"/>
                                </a:lnTo>
                                <a:close/>
                              </a:path>
                              <a:path w="6125210" h="3175000">
                                <a:moveTo>
                                  <a:pt x="1315311" y="51029"/>
                                </a:moveTo>
                                <a:lnTo>
                                  <a:pt x="1275621" y="51029"/>
                                </a:lnTo>
                                <a:lnTo>
                                  <a:pt x="1275573" y="53125"/>
                                </a:lnTo>
                                <a:lnTo>
                                  <a:pt x="1275450" y="58456"/>
                                </a:lnTo>
                                <a:lnTo>
                                  <a:pt x="1275333" y="63500"/>
                                </a:lnTo>
                                <a:lnTo>
                                  <a:pt x="1277681" y="63500"/>
                                </a:lnTo>
                                <a:lnTo>
                                  <a:pt x="1286967" y="76200"/>
                                </a:lnTo>
                                <a:lnTo>
                                  <a:pt x="1307491" y="63500"/>
                                </a:lnTo>
                                <a:lnTo>
                                  <a:pt x="1315311" y="51029"/>
                                </a:lnTo>
                                <a:close/>
                              </a:path>
                              <a:path w="6125210" h="3175000">
                                <a:moveTo>
                                  <a:pt x="1784897" y="63500"/>
                                </a:moveTo>
                                <a:lnTo>
                                  <a:pt x="1774775" y="63500"/>
                                </a:lnTo>
                                <a:lnTo>
                                  <a:pt x="1778559" y="76200"/>
                                </a:lnTo>
                                <a:lnTo>
                                  <a:pt x="1784897" y="63500"/>
                                </a:lnTo>
                                <a:close/>
                              </a:path>
                              <a:path w="6125210" h="3175000">
                                <a:moveTo>
                                  <a:pt x="2406367" y="51029"/>
                                </a:moveTo>
                                <a:lnTo>
                                  <a:pt x="2366323" y="51029"/>
                                </a:lnTo>
                                <a:lnTo>
                                  <a:pt x="2366284" y="51516"/>
                                </a:lnTo>
                                <a:lnTo>
                                  <a:pt x="2366158" y="53125"/>
                                </a:lnTo>
                                <a:lnTo>
                                  <a:pt x="2366031" y="54738"/>
                                </a:lnTo>
                                <a:lnTo>
                                  <a:pt x="2365915" y="56222"/>
                                </a:lnTo>
                                <a:lnTo>
                                  <a:pt x="2365789" y="57817"/>
                                </a:lnTo>
                                <a:lnTo>
                                  <a:pt x="2365663" y="59426"/>
                                </a:lnTo>
                                <a:lnTo>
                                  <a:pt x="2365540" y="60987"/>
                                </a:lnTo>
                                <a:lnTo>
                                  <a:pt x="2365425" y="62456"/>
                                </a:lnTo>
                                <a:lnTo>
                                  <a:pt x="2365343" y="63500"/>
                                </a:lnTo>
                                <a:lnTo>
                                  <a:pt x="2366495" y="63500"/>
                                </a:lnTo>
                                <a:lnTo>
                                  <a:pt x="2375183" y="76200"/>
                                </a:lnTo>
                                <a:lnTo>
                                  <a:pt x="2396795" y="63500"/>
                                </a:lnTo>
                                <a:lnTo>
                                  <a:pt x="2406367" y="51029"/>
                                </a:lnTo>
                                <a:close/>
                              </a:path>
                              <a:path w="6125210" h="3175000">
                                <a:moveTo>
                                  <a:pt x="2873668" y="63500"/>
                                </a:moveTo>
                                <a:lnTo>
                                  <a:pt x="2864168" y="63500"/>
                                </a:lnTo>
                                <a:lnTo>
                                  <a:pt x="2866581" y="76200"/>
                                </a:lnTo>
                                <a:lnTo>
                                  <a:pt x="2873668" y="63500"/>
                                </a:lnTo>
                                <a:close/>
                              </a:path>
                              <a:path w="6125210" h="3175000">
                                <a:moveTo>
                                  <a:pt x="3674465" y="63500"/>
                                </a:moveTo>
                                <a:lnTo>
                                  <a:pt x="3669564" y="63500"/>
                                </a:lnTo>
                                <a:lnTo>
                                  <a:pt x="3671407" y="76200"/>
                                </a:lnTo>
                                <a:lnTo>
                                  <a:pt x="3674060" y="76200"/>
                                </a:lnTo>
                                <a:lnTo>
                                  <a:pt x="3674465" y="63500"/>
                                </a:lnTo>
                                <a:close/>
                              </a:path>
                              <a:path w="6125210" h="3175000">
                                <a:moveTo>
                                  <a:pt x="4042964" y="51029"/>
                                </a:moveTo>
                                <a:lnTo>
                                  <a:pt x="4002381" y="51029"/>
                                </a:lnTo>
                                <a:lnTo>
                                  <a:pt x="4000622" y="61881"/>
                                </a:lnTo>
                                <a:lnTo>
                                  <a:pt x="4000528" y="62456"/>
                                </a:lnTo>
                                <a:lnTo>
                                  <a:pt x="4000455" y="62907"/>
                                </a:lnTo>
                                <a:lnTo>
                                  <a:pt x="4000359" y="63500"/>
                                </a:lnTo>
                                <a:lnTo>
                                  <a:pt x="3999718" y="63500"/>
                                </a:lnTo>
                                <a:lnTo>
                                  <a:pt x="4007513" y="76200"/>
                                </a:lnTo>
                                <a:lnTo>
                                  <a:pt x="4030765" y="63500"/>
                                </a:lnTo>
                                <a:lnTo>
                                  <a:pt x="4042964" y="51029"/>
                                </a:lnTo>
                                <a:close/>
                              </a:path>
                              <a:path w="6125210" h="3175000">
                                <a:moveTo>
                                  <a:pt x="4506811" y="63500"/>
                                </a:moveTo>
                                <a:lnTo>
                                  <a:pt x="4498277" y="63500"/>
                                </a:lnTo>
                                <a:lnTo>
                                  <a:pt x="4498607" y="76200"/>
                                </a:lnTo>
                                <a:lnTo>
                                  <a:pt x="4506811" y="63500"/>
                                </a:lnTo>
                                <a:close/>
                              </a:path>
                              <a:path w="6125210" h="3175000">
                                <a:moveTo>
                                  <a:pt x="5134020" y="51029"/>
                                </a:moveTo>
                                <a:lnTo>
                                  <a:pt x="5093070" y="51029"/>
                                </a:lnTo>
                                <a:lnTo>
                                  <a:pt x="5090358" y="63500"/>
                                </a:lnTo>
                                <a:lnTo>
                                  <a:pt x="5088525" y="63500"/>
                                </a:lnTo>
                                <a:lnTo>
                                  <a:pt x="5095727" y="76200"/>
                                </a:lnTo>
                                <a:lnTo>
                                  <a:pt x="5120069" y="63500"/>
                                </a:lnTo>
                                <a:lnTo>
                                  <a:pt x="5134020" y="51029"/>
                                </a:lnTo>
                                <a:close/>
                              </a:path>
                              <a:path w="6125210" h="3175000">
                                <a:moveTo>
                                  <a:pt x="5595570" y="63500"/>
                                </a:moveTo>
                                <a:lnTo>
                                  <a:pt x="5587670" y="63500"/>
                                </a:lnTo>
                                <a:lnTo>
                                  <a:pt x="5586629" y="76200"/>
                                </a:lnTo>
                                <a:lnTo>
                                  <a:pt x="5595570" y="63500"/>
                                </a:lnTo>
                                <a:close/>
                              </a:path>
                              <a:path w="6125210" h="3175000">
                                <a:moveTo>
                                  <a:pt x="11838" y="51029"/>
                                </a:moveTo>
                                <a:lnTo>
                                  <a:pt x="11697" y="51029"/>
                                </a:lnTo>
                                <a:lnTo>
                                  <a:pt x="9853" y="61881"/>
                                </a:lnTo>
                                <a:lnTo>
                                  <a:pt x="9756" y="62456"/>
                                </a:lnTo>
                                <a:lnTo>
                                  <a:pt x="9680" y="62907"/>
                                </a:lnTo>
                                <a:lnTo>
                                  <a:pt x="9579" y="63500"/>
                                </a:lnTo>
                                <a:lnTo>
                                  <a:pt x="15875" y="63500"/>
                                </a:lnTo>
                                <a:lnTo>
                                  <a:pt x="12103" y="51961"/>
                                </a:lnTo>
                                <a:lnTo>
                                  <a:pt x="12055" y="51813"/>
                                </a:lnTo>
                                <a:lnTo>
                                  <a:pt x="11958" y="51516"/>
                                </a:lnTo>
                                <a:lnTo>
                                  <a:pt x="11838" y="51029"/>
                                </a:lnTo>
                                <a:close/>
                              </a:path>
                              <a:path w="6125210" h="3175000">
                                <a:moveTo>
                                  <a:pt x="27191" y="38100"/>
                                </a:moveTo>
                                <a:lnTo>
                                  <a:pt x="15494" y="38100"/>
                                </a:lnTo>
                                <a:lnTo>
                                  <a:pt x="14789" y="40524"/>
                                </a:lnTo>
                                <a:lnTo>
                                  <a:pt x="14914" y="52494"/>
                                </a:lnTo>
                                <a:lnTo>
                                  <a:pt x="15016" y="53662"/>
                                </a:lnTo>
                                <a:lnTo>
                                  <a:pt x="15110" y="54738"/>
                                </a:lnTo>
                                <a:lnTo>
                                  <a:pt x="15210" y="55876"/>
                                </a:lnTo>
                                <a:lnTo>
                                  <a:pt x="15321" y="57148"/>
                                </a:lnTo>
                                <a:lnTo>
                                  <a:pt x="15435" y="58456"/>
                                </a:lnTo>
                                <a:lnTo>
                                  <a:pt x="15520" y="59426"/>
                                </a:lnTo>
                                <a:lnTo>
                                  <a:pt x="15637" y="60770"/>
                                </a:lnTo>
                                <a:lnTo>
                                  <a:pt x="15734" y="61881"/>
                                </a:lnTo>
                                <a:lnTo>
                                  <a:pt x="15784" y="62456"/>
                                </a:lnTo>
                                <a:lnTo>
                                  <a:pt x="15875" y="63500"/>
                                </a:lnTo>
                                <a:lnTo>
                                  <a:pt x="46389" y="63500"/>
                                </a:lnTo>
                                <a:lnTo>
                                  <a:pt x="46266" y="58801"/>
                                </a:lnTo>
                                <a:lnTo>
                                  <a:pt x="46141" y="54057"/>
                                </a:lnTo>
                                <a:lnTo>
                                  <a:pt x="46062" y="51029"/>
                                </a:lnTo>
                                <a:lnTo>
                                  <a:pt x="33332" y="51029"/>
                                </a:lnTo>
                                <a:lnTo>
                                  <a:pt x="27191" y="38100"/>
                                </a:lnTo>
                                <a:close/>
                              </a:path>
                              <a:path w="6125210" h="3175000">
                                <a:moveTo>
                                  <a:pt x="58666" y="51029"/>
                                </a:moveTo>
                                <a:lnTo>
                                  <a:pt x="52571" y="51029"/>
                                </a:lnTo>
                                <a:lnTo>
                                  <a:pt x="48048" y="63500"/>
                                </a:lnTo>
                                <a:lnTo>
                                  <a:pt x="60249" y="63500"/>
                                </a:lnTo>
                                <a:lnTo>
                                  <a:pt x="60174" y="62907"/>
                                </a:lnTo>
                                <a:lnTo>
                                  <a:pt x="60117" y="62456"/>
                                </a:lnTo>
                                <a:lnTo>
                                  <a:pt x="60044" y="61881"/>
                                </a:lnTo>
                                <a:lnTo>
                                  <a:pt x="59930" y="60987"/>
                                </a:lnTo>
                                <a:lnTo>
                                  <a:pt x="59822" y="60139"/>
                                </a:lnTo>
                                <a:lnTo>
                                  <a:pt x="59712" y="59273"/>
                                </a:lnTo>
                                <a:lnTo>
                                  <a:pt x="59609" y="58456"/>
                                </a:lnTo>
                                <a:lnTo>
                                  <a:pt x="59511" y="57687"/>
                                </a:lnTo>
                                <a:lnTo>
                                  <a:pt x="59400" y="56813"/>
                                </a:lnTo>
                                <a:lnTo>
                                  <a:pt x="59281" y="55876"/>
                                </a:lnTo>
                                <a:lnTo>
                                  <a:pt x="59237" y="55528"/>
                                </a:lnTo>
                                <a:lnTo>
                                  <a:pt x="59137" y="54738"/>
                                </a:lnTo>
                                <a:lnTo>
                                  <a:pt x="59050" y="54057"/>
                                </a:lnTo>
                                <a:lnTo>
                                  <a:pt x="58932" y="53125"/>
                                </a:lnTo>
                                <a:lnTo>
                                  <a:pt x="58852" y="52494"/>
                                </a:lnTo>
                                <a:lnTo>
                                  <a:pt x="58727" y="51516"/>
                                </a:lnTo>
                                <a:lnTo>
                                  <a:pt x="58666" y="51029"/>
                                </a:lnTo>
                                <a:close/>
                              </a:path>
                              <a:path w="6125210" h="3175000">
                                <a:moveTo>
                                  <a:pt x="68548" y="51029"/>
                                </a:moveTo>
                                <a:lnTo>
                                  <a:pt x="64664" y="51029"/>
                                </a:lnTo>
                                <a:lnTo>
                                  <a:pt x="60249" y="63500"/>
                                </a:lnTo>
                                <a:lnTo>
                                  <a:pt x="68847" y="63500"/>
                                </a:lnTo>
                                <a:lnTo>
                                  <a:pt x="68857" y="62907"/>
                                </a:lnTo>
                                <a:lnTo>
                                  <a:pt x="69049" y="62907"/>
                                </a:lnTo>
                                <a:lnTo>
                                  <a:pt x="63248" y="55528"/>
                                </a:lnTo>
                                <a:lnTo>
                                  <a:pt x="68975" y="55528"/>
                                </a:lnTo>
                                <a:lnTo>
                                  <a:pt x="69023" y="52494"/>
                                </a:lnTo>
                                <a:lnTo>
                                  <a:pt x="68854" y="51961"/>
                                </a:lnTo>
                                <a:lnTo>
                                  <a:pt x="68805" y="51813"/>
                                </a:lnTo>
                                <a:lnTo>
                                  <a:pt x="68708" y="51516"/>
                                </a:lnTo>
                                <a:lnTo>
                                  <a:pt x="68665" y="51386"/>
                                </a:lnTo>
                                <a:lnTo>
                                  <a:pt x="68548" y="51029"/>
                                </a:lnTo>
                                <a:close/>
                              </a:path>
                              <a:path w="6125210" h="3175000">
                                <a:moveTo>
                                  <a:pt x="69049" y="62907"/>
                                </a:moveTo>
                                <a:lnTo>
                                  <a:pt x="68847" y="63500"/>
                                </a:lnTo>
                                <a:lnTo>
                                  <a:pt x="69515" y="63500"/>
                                </a:lnTo>
                                <a:lnTo>
                                  <a:pt x="69049" y="62907"/>
                                </a:lnTo>
                                <a:close/>
                              </a:path>
                              <a:path w="6125210" h="3175000">
                                <a:moveTo>
                                  <a:pt x="106461" y="51029"/>
                                </a:moveTo>
                                <a:lnTo>
                                  <a:pt x="98657" y="51029"/>
                                </a:lnTo>
                                <a:lnTo>
                                  <a:pt x="93930" y="63500"/>
                                </a:lnTo>
                                <a:lnTo>
                                  <a:pt x="111093" y="63500"/>
                                </a:lnTo>
                                <a:lnTo>
                                  <a:pt x="106461" y="51029"/>
                                </a:lnTo>
                                <a:close/>
                              </a:path>
                              <a:path w="6125210" h="3175000">
                                <a:moveTo>
                                  <a:pt x="132331" y="51029"/>
                                </a:moveTo>
                                <a:lnTo>
                                  <a:pt x="118726" y="51029"/>
                                </a:lnTo>
                                <a:lnTo>
                                  <a:pt x="113664" y="63500"/>
                                </a:lnTo>
                                <a:lnTo>
                                  <a:pt x="128690" y="63500"/>
                                </a:lnTo>
                                <a:lnTo>
                                  <a:pt x="132059" y="51961"/>
                                </a:lnTo>
                                <a:lnTo>
                                  <a:pt x="132102" y="51813"/>
                                </a:lnTo>
                                <a:lnTo>
                                  <a:pt x="132227" y="51386"/>
                                </a:lnTo>
                                <a:lnTo>
                                  <a:pt x="132331" y="51029"/>
                                </a:lnTo>
                                <a:close/>
                              </a:path>
                              <a:path w="6125210" h="3175000">
                                <a:moveTo>
                                  <a:pt x="163858" y="51029"/>
                                </a:moveTo>
                                <a:lnTo>
                                  <a:pt x="135752" y="51029"/>
                                </a:lnTo>
                                <a:lnTo>
                                  <a:pt x="142155" y="63500"/>
                                </a:lnTo>
                                <a:lnTo>
                                  <a:pt x="161024" y="63500"/>
                                </a:lnTo>
                                <a:lnTo>
                                  <a:pt x="163525" y="52494"/>
                                </a:lnTo>
                                <a:lnTo>
                                  <a:pt x="163646" y="51961"/>
                                </a:lnTo>
                                <a:lnTo>
                                  <a:pt x="163747" y="51516"/>
                                </a:lnTo>
                                <a:lnTo>
                                  <a:pt x="163858" y="51029"/>
                                </a:lnTo>
                                <a:close/>
                              </a:path>
                              <a:path w="6125210" h="3175000">
                                <a:moveTo>
                                  <a:pt x="165692" y="58801"/>
                                </a:moveTo>
                                <a:lnTo>
                                  <a:pt x="165534" y="58801"/>
                                </a:lnTo>
                                <a:lnTo>
                                  <a:pt x="162432" y="63500"/>
                                </a:lnTo>
                                <a:lnTo>
                                  <a:pt x="166739" y="63500"/>
                                </a:lnTo>
                                <a:lnTo>
                                  <a:pt x="166179" y="60987"/>
                                </a:lnTo>
                                <a:lnTo>
                                  <a:pt x="166131" y="60770"/>
                                </a:lnTo>
                                <a:lnTo>
                                  <a:pt x="166028" y="60309"/>
                                </a:lnTo>
                                <a:lnTo>
                                  <a:pt x="165911" y="59781"/>
                                </a:lnTo>
                                <a:lnTo>
                                  <a:pt x="165797" y="59273"/>
                                </a:lnTo>
                                <a:lnTo>
                                  <a:pt x="165692" y="58801"/>
                                </a:lnTo>
                                <a:close/>
                              </a:path>
                              <a:path w="6125210" h="3175000">
                                <a:moveTo>
                                  <a:pt x="222260" y="51029"/>
                                </a:moveTo>
                                <a:lnTo>
                                  <a:pt x="170664" y="51029"/>
                                </a:lnTo>
                                <a:lnTo>
                                  <a:pt x="169280" y="53125"/>
                                </a:lnTo>
                                <a:lnTo>
                                  <a:pt x="169612" y="53125"/>
                                </a:lnTo>
                                <a:lnTo>
                                  <a:pt x="182769" y="63500"/>
                                </a:lnTo>
                                <a:lnTo>
                                  <a:pt x="222260" y="51029"/>
                                </a:lnTo>
                                <a:close/>
                              </a:path>
                              <a:path w="6125210" h="3175000">
                                <a:moveTo>
                                  <a:pt x="220892" y="60770"/>
                                </a:moveTo>
                                <a:lnTo>
                                  <a:pt x="217494" y="63500"/>
                                </a:lnTo>
                                <a:lnTo>
                                  <a:pt x="220231" y="63500"/>
                                </a:lnTo>
                                <a:lnTo>
                                  <a:pt x="220839" y="60987"/>
                                </a:lnTo>
                                <a:lnTo>
                                  <a:pt x="220892" y="60770"/>
                                </a:lnTo>
                                <a:close/>
                              </a:path>
                              <a:path w="6125210" h="3175000">
                                <a:moveTo>
                                  <a:pt x="240875" y="51029"/>
                                </a:moveTo>
                                <a:lnTo>
                                  <a:pt x="236554" y="51029"/>
                                </a:lnTo>
                                <a:lnTo>
                                  <a:pt x="236454" y="52494"/>
                                </a:lnTo>
                                <a:lnTo>
                                  <a:pt x="236348" y="54057"/>
                                </a:lnTo>
                                <a:lnTo>
                                  <a:pt x="236248" y="55528"/>
                                </a:lnTo>
                                <a:lnTo>
                                  <a:pt x="236160" y="56813"/>
                                </a:lnTo>
                                <a:lnTo>
                                  <a:pt x="236049" y="58456"/>
                                </a:lnTo>
                                <a:lnTo>
                                  <a:pt x="235934" y="60139"/>
                                </a:lnTo>
                                <a:lnTo>
                                  <a:pt x="235816" y="61881"/>
                                </a:lnTo>
                                <a:lnTo>
                                  <a:pt x="235705" y="63500"/>
                                </a:lnTo>
                                <a:lnTo>
                                  <a:pt x="240875" y="51029"/>
                                </a:lnTo>
                                <a:close/>
                              </a:path>
                              <a:path w="6125210" h="3175000">
                                <a:moveTo>
                                  <a:pt x="283743" y="51029"/>
                                </a:moveTo>
                                <a:lnTo>
                                  <a:pt x="251869" y="51029"/>
                                </a:lnTo>
                                <a:lnTo>
                                  <a:pt x="255474" y="63500"/>
                                </a:lnTo>
                                <a:lnTo>
                                  <a:pt x="268416" y="63500"/>
                                </a:lnTo>
                                <a:lnTo>
                                  <a:pt x="283743" y="51029"/>
                                </a:lnTo>
                                <a:close/>
                              </a:path>
                              <a:path w="6125210" h="3175000">
                                <a:moveTo>
                                  <a:pt x="298261" y="51029"/>
                                </a:moveTo>
                                <a:lnTo>
                                  <a:pt x="294427" y="51029"/>
                                </a:lnTo>
                                <a:lnTo>
                                  <a:pt x="292259" y="61881"/>
                                </a:lnTo>
                                <a:lnTo>
                                  <a:pt x="292144" y="62456"/>
                                </a:lnTo>
                                <a:lnTo>
                                  <a:pt x="292054" y="62907"/>
                                </a:lnTo>
                                <a:lnTo>
                                  <a:pt x="291935" y="63500"/>
                                </a:lnTo>
                                <a:lnTo>
                                  <a:pt x="296930" y="63500"/>
                                </a:lnTo>
                                <a:lnTo>
                                  <a:pt x="297041" y="62456"/>
                                </a:lnTo>
                                <a:lnTo>
                                  <a:pt x="297103" y="61881"/>
                                </a:lnTo>
                                <a:lnTo>
                                  <a:pt x="297221" y="60770"/>
                                </a:lnTo>
                                <a:lnTo>
                                  <a:pt x="297327" y="59781"/>
                                </a:lnTo>
                                <a:lnTo>
                                  <a:pt x="297431" y="58801"/>
                                </a:lnTo>
                                <a:lnTo>
                                  <a:pt x="297550" y="57687"/>
                                </a:lnTo>
                                <a:lnTo>
                                  <a:pt x="297669" y="56574"/>
                                </a:lnTo>
                                <a:lnTo>
                                  <a:pt x="297781" y="55528"/>
                                </a:lnTo>
                                <a:lnTo>
                                  <a:pt x="297865" y="54738"/>
                                </a:lnTo>
                                <a:lnTo>
                                  <a:pt x="297980" y="53662"/>
                                </a:lnTo>
                                <a:lnTo>
                                  <a:pt x="298105" y="52494"/>
                                </a:lnTo>
                                <a:lnTo>
                                  <a:pt x="298223" y="51386"/>
                                </a:lnTo>
                                <a:lnTo>
                                  <a:pt x="298261" y="51029"/>
                                </a:lnTo>
                                <a:close/>
                              </a:path>
                              <a:path w="6125210" h="3175000">
                                <a:moveTo>
                                  <a:pt x="171009" y="25400"/>
                                </a:moveTo>
                                <a:lnTo>
                                  <a:pt x="163716" y="25400"/>
                                </a:lnTo>
                                <a:lnTo>
                                  <a:pt x="163775" y="29452"/>
                                </a:lnTo>
                                <a:lnTo>
                                  <a:pt x="163901" y="38100"/>
                                </a:lnTo>
                                <a:lnTo>
                                  <a:pt x="166713" y="51029"/>
                                </a:lnTo>
                                <a:lnTo>
                                  <a:pt x="303709" y="51029"/>
                                </a:lnTo>
                                <a:lnTo>
                                  <a:pt x="296930" y="63500"/>
                                </a:lnTo>
                                <a:lnTo>
                                  <a:pt x="317467" y="63500"/>
                                </a:lnTo>
                                <a:lnTo>
                                  <a:pt x="312038" y="51029"/>
                                </a:lnTo>
                                <a:lnTo>
                                  <a:pt x="311992" y="49489"/>
                                </a:lnTo>
                                <a:lnTo>
                                  <a:pt x="311252" y="38100"/>
                                </a:lnTo>
                                <a:lnTo>
                                  <a:pt x="174054" y="38100"/>
                                </a:lnTo>
                                <a:lnTo>
                                  <a:pt x="171009" y="25400"/>
                                </a:lnTo>
                                <a:close/>
                              </a:path>
                              <a:path w="6125210" h="3175000">
                                <a:moveTo>
                                  <a:pt x="343202" y="60139"/>
                                </a:moveTo>
                                <a:lnTo>
                                  <a:pt x="341502" y="63500"/>
                                </a:lnTo>
                                <a:lnTo>
                                  <a:pt x="345644" y="63500"/>
                                </a:lnTo>
                                <a:lnTo>
                                  <a:pt x="343325" y="60309"/>
                                </a:lnTo>
                                <a:lnTo>
                                  <a:pt x="343202" y="60139"/>
                                </a:lnTo>
                                <a:close/>
                              </a:path>
                              <a:path w="6125210" h="3175000">
                                <a:moveTo>
                                  <a:pt x="364213" y="51029"/>
                                </a:moveTo>
                                <a:lnTo>
                                  <a:pt x="360425" y="51029"/>
                                </a:lnTo>
                                <a:lnTo>
                                  <a:pt x="362149" y="61881"/>
                                </a:lnTo>
                                <a:lnTo>
                                  <a:pt x="362241" y="62456"/>
                                </a:lnTo>
                                <a:lnTo>
                                  <a:pt x="362312" y="62907"/>
                                </a:lnTo>
                                <a:lnTo>
                                  <a:pt x="362407" y="63500"/>
                                </a:lnTo>
                                <a:lnTo>
                                  <a:pt x="362770" y="60987"/>
                                </a:lnTo>
                                <a:lnTo>
                                  <a:pt x="362893" y="60139"/>
                                </a:lnTo>
                                <a:lnTo>
                                  <a:pt x="363019" y="59273"/>
                                </a:lnTo>
                                <a:lnTo>
                                  <a:pt x="363137" y="58456"/>
                                </a:lnTo>
                                <a:lnTo>
                                  <a:pt x="363248" y="57687"/>
                                </a:lnTo>
                                <a:lnTo>
                                  <a:pt x="363375" y="56813"/>
                                </a:lnTo>
                                <a:lnTo>
                                  <a:pt x="363461" y="56222"/>
                                </a:lnTo>
                                <a:lnTo>
                                  <a:pt x="363561" y="55528"/>
                                </a:lnTo>
                                <a:lnTo>
                                  <a:pt x="363676" y="54738"/>
                                </a:lnTo>
                                <a:lnTo>
                                  <a:pt x="363774" y="54057"/>
                                </a:lnTo>
                                <a:lnTo>
                                  <a:pt x="363831" y="53662"/>
                                </a:lnTo>
                                <a:lnTo>
                                  <a:pt x="363909" y="53125"/>
                                </a:lnTo>
                                <a:lnTo>
                                  <a:pt x="364001" y="52494"/>
                                </a:lnTo>
                                <a:lnTo>
                                  <a:pt x="364099" y="51813"/>
                                </a:lnTo>
                                <a:lnTo>
                                  <a:pt x="364213" y="51029"/>
                                </a:lnTo>
                                <a:close/>
                              </a:path>
                              <a:path w="6125210" h="3175000">
                                <a:moveTo>
                                  <a:pt x="421251" y="51029"/>
                                </a:moveTo>
                                <a:lnTo>
                                  <a:pt x="387045" y="51029"/>
                                </a:lnTo>
                                <a:lnTo>
                                  <a:pt x="389185" y="61881"/>
                                </a:lnTo>
                                <a:lnTo>
                                  <a:pt x="389299" y="62456"/>
                                </a:lnTo>
                                <a:lnTo>
                                  <a:pt x="389388" y="62907"/>
                                </a:lnTo>
                                <a:lnTo>
                                  <a:pt x="389505" y="63500"/>
                                </a:lnTo>
                                <a:lnTo>
                                  <a:pt x="411984" y="63500"/>
                                </a:lnTo>
                                <a:lnTo>
                                  <a:pt x="421251" y="51029"/>
                                </a:lnTo>
                                <a:close/>
                              </a:path>
                              <a:path w="6125210" h="3175000">
                                <a:moveTo>
                                  <a:pt x="429598" y="51029"/>
                                </a:moveTo>
                                <a:lnTo>
                                  <a:pt x="421376" y="51029"/>
                                </a:lnTo>
                                <a:lnTo>
                                  <a:pt x="419197" y="61881"/>
                                </a:lnTo>
                                <a:lnTo>
                                  <a:pt x="419081" y="62456"/>
                                </a:lnTo>
                                <a:lnTo>
                                  <a:pt x="418991" y="62907"/>
                                </a:lnTo>
                                <a:lnTo>
                                  <a:pt x="418872" y="63500"/>
                                </a:lnTo>
                                <a:lnTo>
                                  <a:pt x="441986" y="63500"/>
                                </a:lnTo>
                                <a:lnTo>
                                  <a:pt x="429598" y="51029"/>
                                </a:lnTo>
                                <a:close/>
                              </a:path>
                              <a:path w="6125210" h="3175000">
                                <a:moveTo>
                                  <a:pt x="473740" y="51029"/>
                                </a:moveTo>
                                <a:lnTo>
                                  <a:pt x="458434" y="51029"/>
                                </a:lnTo>
                                <a:lnTo>
                                  <a:pt x="455435" y="63500"/>
                                </a:lnTo>
                                <a:lnTo>
                                  <a:pt x="485016" y="63500"/>
                                </a:lnTo>
                                <a:lnTo>
                                  <a:pt x="473740" y="51029"/>
                                </a:lnTo>
                                <a:close/>
                              </a:path>
                              <a:path w="6125210" h="3175000">
                                <a:moveTo>
                                  <a:pt x="495583" y="51029"/>
                                </a:moveTo>
                                <a:lnTo>
                                  <a:pt x="487199" y="51029"/>
                                </a:lnTo>
                                <a:lnTo>
                                  <a:pt x="485300" y="61881"/>
                                </a:lnTo>
                                <a:lnTo>
                                  <a:pt x="485199" y="62456"/>
                                </a:lnTo>
                                <a:lnTo>
                                  <a:pt x="485120" y="62907"/>
                                </a:lnTo>
                                <a:lnTo>
                                  <a:pt x="485016" y="63500"/>
                                </a:lnTo>
                                <a:lnTo>
                                  <a:pt x="490590" y="63500"/>
                                </a:lnTo>
                                <a:lnTo>
                                  <a:pt x="495583" y="51029"/>
                                </a:lnTo>
                                <a:close/>
                              </a:path>
                              <a:path w="6125210" h="3175000">
                                <a:moveTo>
                                  <a:pt x="504722" y="51029"/>
                                </a:moveTo>
                                <a:lnTo>
                                  <a:pt x="499367" y="51029"/>
                                </a:lnTo>
                                <a:lnTo>
                                  <a:pt x="501519" y="61881"/>
                                </a:lnTo>
                                <a:lnTo>
                                  <a:pt x="501633" y="62456"/>
                                </a:lnTo>
                                <a:lnTo>
                                  <a:pt x="501723" y="62907"/>
                                </a:lnTo>
                                <a:lnTo>
                                  <a:pt x="501840" y="63500"/>
                                </a:lnTo>
                                <a:lnTo>
                                  <a:pt x="504383" y="52494"/>
                                </a:lnTo>
                                <a:lnTo>
                                  <a:pt x="504506" y="51961"/>
                                </a:lnTo>
                                <a:lnTo>
                                  <a:pt x="504609" y="51516"/>
                                </a:lnTo>
                                <a:lnTo>
                                  <a:pt x="504722" y="51029"/>
                                </a:lnTo>
                                <a:close/>
                              </a:path>
                              <a:path w="6125210" h="3175000">
                                <a:moveTo>
                                  <a:pt x="540709" y="38100"/>
                                </a:moveTo>
                                <a:lnTo>
                                  <a:pt x="465249" y="38100"/>
                                </a:lnTo>
                                <a:lnTo>
                                  <a:pt x="462000" y="48110"/>
                                </a:lnTo>
                                <a:lnTo>
                                  <a:pt x="461426" y="49489"/>
                                </a:lnTo>
                                <a:lnTo>
                                  <a:pt x="461075" y="51029"/>
                                </a:lnTo>
                                <a:lnTo>
                                  <a:pt x="529442" y="51029"/>
                                </a:lnTo>
                                <a:lnTo>
                                  <a:pt x="529465" y="51386"/>
                                </a:lnTo>
                                <a:lnTo>
                                  <a:pt x="529579" y="53125"/>
                                </a:lnTo>
                                <a:lnTo>
                                  <a:pt x="529684" y="54738"/>
                                </a:lnTo>
                                <a:lnTo>
                                  <a:pt x="529803" y="56574"/>
                                </a:lnTo>
                                <a:lnTo>
                                  <a:pt x="529926" y="58456"/>
                                </a:lnTo>
                                <a:lnTo>
                                  <a:pt x="530036" y="60139"/>
                                </a:lnTo>
                                <a:lnTo>
                                  <a:pt x="530149" y="61881"/>
                                </a:lnTo>
                                <a:lnTo>
                                  <a:pt x="530255" y="63500"/>
                                </a:lnTo>
                                <a:lnTo>
                                  <a:pt x="534952" y="51029"/>
                                </a:lnTo>
                                <a:lnTo>
                                  <a:pt x="535624" y="49489"/>
                                </a:lnTo>
                                <a:lnTo>
                                  <a:pt x="540709" y="38100"/>
                                </a:lnTo>
                                <a:close/>
                              </a:path>
                              <a:path w="6125210" h="3175000">
                                <a:moveTo>
                                  <a:pt x="561168" y="51029"/>
                                </a:moveTo>
                                <a:lnTo>
                                  <a:pt x="547086" y="51029"/>
                                </a:lnTo>
                                <a:lnTo>
                                  <a:pt x="555148" y="63500"/>
                                </a:lnTo>
                                <a:lnTo>
                                  <a:pt x="561168" y="51029"/>
                                </a:lnTo>
                                <a:close/>
                              </a:path>
                              <a:path w="6125210" h="3175000">
                                <a:moveTo>
                                  <a:pt x="587795" y="51029"/>
                                </a:moveTo>
                                <a:lnTo>
                                  <a:pt x="574004" y="51029"/>
                                </a:lnTo>
                                <a:lnTo>
                                  <a:pt x="566511" y="63500"/>
                                </a:lnTo>
                                <a:lnTo>
                                  <a:pt x="575560" y="63500"/>
                                </a:lnTo>
                                <a:lnTo>
                                  <a:pt x="587795" y="51029"/>
                                </a:lnTo>
                                <a:close/>
                              </a:path>
                              <a:path w="6125210" h="3175000">
                                <a:moveTo>
                                  <a:pt x="604517" y="51029"/>
                                </a:moveTo>
                                <a:lnTo>
                                  <a:pt x="588068" y="51029"/>
                                </a:lnTo>
                                <a:lnTo>
                                  <a:pt x="590294" y="61881"/>
                                </a:lnTo>
                                <a:lnTo>
                                  <a:pt x="590412" y="62456"/>
                                </a:lnTo>
                                <a:lnTo>
                                  <a:pt x="590505" y="62907"/>
                                </a:lnTo>
                                <a:lnTo>
                                  <a:pt x="590627" y="63500"/>
                                </a:lnTo>
                                <a:lnTo>
                                  <a:pt x="592305" y="63500"/>
                                </a:lnTo>
                                <a:lnTo>
                                  <a:pt x="604517" y="51029"/>
                                </a:lnTo>
                                <a:close/>
                              </a:path>
                              <a:path w="6125210" h="3175000">
                                <a:moveTo>
                                  <a:pt x="635227" y="51961"/>
                                </a:moveTo>
                                <a:lnTo>
                                  <a:pt x="618706" y="63500"/>
                                </a:lnTo>
                                <a:lnTo>
                                  <a:pt x="638043" y="63500"/>
                                </a:lnTo>
                                <a:lnTo>
                                  <a:pt x="635227" y="51961"/>
                                </a:lnTo>
                                <a:close/>
                              </a:path>
                              <a:path w="6125210" h="3175000">
                                <a:moveTo>
                                  <a:pt x="641222" y="60309"/>
                                </a:moveTo>
                                <a:lnTo>
                                  <a:pt x="638043" y="63500"/>
                                </a:lnTo>
                                <a:lnTo>
                                  <a:pt x="640881" y="63500"/>
                                </a:lnTo>
                                <a:lnTo>
                                  <a:pt x="640992" y="62456"/>
                                </a:lnTo>
                                <a:lnTo>
                                  <a:pt x="641054" y="61881"/>
                                </a:lnTo>
                                <a:lnTo>
                                  <a:pt x="641173" y="60770"/>
                                </a:lnTo>
                                <a:lnTo>
                                  <a:pt x="641222" y="60309"/>
                                </a:lnTo>
                                <a:close/>
                              </a:path>
                              <a:path w="6125210" h="3175000">
                                <a:moveTo>
                                  <a:pt x="653131" y="51029"/>
                                </a:moveTo>
                                <a:lnTo>
                                  <a:pt x="650469" y="51029"/>
                                </a:lnTo>
                                <a:lnTo>
                                  <a:pt x="641222" y="60309"/>
                                </a:lnTo>
                                <a:lnTo>
                                  <a:pt x="641173" y="60770"/>
                                </a:lnTo>
                                <a:lnTo>
                                  <a:pt x="641054" y="61881"/>
                                </a:lnTo>
                                <a:lnTo>
                                  <a:pt x="640992" y="62456"/>
                                </a:lnTo>
                                <a:lnTo>
                                  <a:pt x="640881" y="63500"/>
                                </a:lnTo>
                                <a:lnTo>
                                  <a:pt x="659334" y="63500"/>
                                </a:lnTo>
                                <a:lnTo>
                                  <a:pt x="653131" y="51029"/>
                                </a:lnTo>
                                <a:close/>
                              </a:path>
                              <a:path w="6125210" h="3175000">
                                <a:moveTo>
                                  <a:pt x="327180" y="0"/>
                                </a:moveTo>
                                <a:lnTo>
                                  <a:pt x="316642" y="0"/>
                                </a:lnTo>
                                <a:lnTo>
                                  <a:pt x="309740" y="12700"/>
                                </a:lnTo>
                                <a:lnTo>
                                  <a:pt x="303175" y="25400"/>
                                </a:lnTo>
                                <a:lnTo>
                                  <a:pt x="289268" y="25400"/>
                                </a:lnTo>
                                <a:lnTo>
                                  <a:pt x="304768" y="38100"/>
                                </a:lnTo>
                                <a:lnTo>
                                  <a:pt x="540709" y="38100"/>
                                </a:lnTo>
                                <a:lnTo>
                                  <a:pt x="544504" y="51029"/>
                                </a:lnTo>
                                <a:lnTo>
                                  <a:pt x="695515" y="51029"/>
                                </a:lnTo>
                                <a:lnTo>
                                  <a:pt x="691323" y="63500"/>
                                </a:lnTo>
                                <a:lnTo>
                                  <a:pt x="700580" y="63500"/>
                                </a:lnTo>
                                <a:lnTo>
                                  <a:pt x="710535" y="53125"/>
                                </a:lnTo>
                                <a:lnTo>
                                  <a:pt x="710420" y="52494"/>
                                </a:lnTo>
                                <a:lnTo>
                                  <a:pt x="710248" y="51961"/>
                                </a:lnTo>
                                <a:lnTo>
                                  <a:pt x="710200" y="51813"/>
                                </a:lnTo>
                                <a:lnTo>
                                  <a:pt x="710105" y="51516"/>
                                </a:lnTo>
                                <a:lnTo>
                                  <a:pt x="710053" y="49489"/>
                                </a:lnTo>
                                <a:lnTo>
                                  <a:pt x="711615" y="38100"/>
                                </a:lnTo>
                                <a:lnTo>
                                  <a:pt x="714391" y="32617"/>
                                </a:lnTo>
                                <a:lnTo>
                                  <a:pt x="710583" y="25400"/>
                                </a:lnTo>
                                <a:lnTo>
                                  <a:pt x="717223" y="12700"/>
                                </a:lnTo>
                                <a:lnTo>
                                  <a:pt x="344653" y="12700"/>
                                </a:lnTo>
                                <a:lnTo>
                                  <a:pt x="327180" y="0"/>
                                </a:lnTo>
                                <a:close/>
                              </a:path>
                              <a:path w="6125210" h="3175000">
                                <a:moveTo>
                                  <a:pt x="747391" y="51029"/>
                                </a:moveTo>
                                <a:lnTo>
                                  <a:pt x="712545" y="51029"/>
                                </a:lnTo>
                                <a:lnTo>
                                  <a:pt x="711140" y="52494"/>
                                </a:lnTo>
                                <a:lnTo>
                                  <a:pt x="710624" y="53125"/>
                                </a:lnTo>
                                <a:lnTo>
                                  <a:pt x="713970" y="63500"/>
                                </a:lnTo>
                                <a:lnTo>
                                  <a:pt x="753366" y="63500"/>
                                </a:lnTo>
                                <a:lnTo>
                                  <a:pt x="747391" y="51029"/>
                                </a:lnTo>
                                <a:close/>
                              </a:path>
                              <a:path w="6125210" h="3175000">
                                <a:moveTo>
                                  <a:pt x="779947" y="51029"/>
                                </a:moveTo>
                                <a:lnTo>
                                  <a:pt x="753036" y="51029"/>
                                </a:lnTo>
                                <a:lnTo>
                                  <a:pt x="753116" y="54057"/>
                                </a:lnTo>
                                <a:lnTo>
                                  <a:pt x="753241" y="58801"/>
                                </a:lnTo>
                                <a:lnTo>
                                  <a:pt x="753366" y="63500"/>
                                </a:lnTo>
                                <a:lnTo>
                                  <a:pt x="763893" y="63500"/>
                                </a:lnTo>
                                <a:lnTo>
                                  <a:pt x="779947" y="51029"/>
                                </a:lnTo>
                                <a:close/>
                              </a:path>
                              <a:path w="6125210" h="3175000">
                                <a:moveTo>
                                  <a:pt x="800976" y="51029"/>
                                </a:moveTo>
                                <a:lnTo>
                                  <a:pt x="789045" y="51029"/>
                                </a:lnTo>
                                <a:lnTo>
                                  <a:pt x="794039" y="63500"/>
                                </a:lnTo>
                                <a:lnTo>
                                  <a:pt x="799516" y="63500"/>
                                </a:lnTo>
                                <a:lnTo>
                                  <a:pt x="799638" y="62456"/>
                                </a:lnTo>
                                <a:lnTo>
                                  <a:pt x="799706" y="61881"/>
                                </a:lnTo>
                                <a:lnTo>
                                  <a:pt x="799810" y="60987"/>
                                </a:lnTo>
                                <a:lnTo>
                                  <a:pt x="799910" y="60139"/>
                                </a:lnTo>
                                <a:lnTo>
                                  <a:pt x="800011" y="59273"/>
                                </a:lnTo>
                                <a:lnTo>
                                  <a:pt x="800107" y="58456"/>
                                </a:lnTo>
                                <a:lnTo>
                                  <a:pt x="800227" y="57430"/>
                                </a:lnTo>
                                <a:lnTo>
                                  <a:pt x="800327" y="56574"/>
                                </a:lnTo>
                                <a:lnTo>
                                  <a:pt x="800449" y="55528"/>
                                </a:lnTo>
                                <a:lnTo>
                                  <a:pt x="800542" y="54738"/>
                                </a:lnTo>
                                <a:lnTo>
                                  <a:pt x="800668" y="53662"/>
                                </a:lnTo>
                                <a:lnTo>
                                  <a:pt x="800731" y="53125"/>
                                </a:lnTo>
                                <a:lnTo>
                                  <a:pt x="800805" y="52494"/>
                                </a:lnTo>
                                <a:lnTo>
                                  <a:pt x="800919" y="51516"/>
                                </a:lnTo>
                                <a:lnTo>
                                  <a:pt x="800976" y="51029"/>
                                </a:lnTo>
                                <a:close/>
                              </a:path>
                              <a:path w="6125210" h="3175000">
                                <a:moveTo>
                                  <a:pt x="836160" y="51029"/>
                                </a:moveTo>
                                <a:lnTo>
                                  <a:pt x="817029" y="51029"/>
                                </a:lnTo>
                                <a:lnTo>
                                  <a:pt x="817139" y="52494"/>
                                </a:lnTo>
                                <a:lnTo>
                                  <a:pt x="817257" y="54057"/>
                                </a:lnTo>
                                <a:lnTo>
                                  <a:pt x="817368" y="55528"/>
                                </a:lnTo>
                                <a:lnTo>
                                  <a:pt x="817490" y="57148"/>
                                </a:lnTo>
                                <a:lnTo>
                                  <a:pt x="817615" y="58801"/>
                                </a:lnTo>
                                <a:lnTo>
                                  <a:pt x="817729" y="60309"/>
                                </a:lnTo>
                                <a:lnTo>
                                  <a:pt x="817847" y="61881"/>
                                </a:lnTo>
                                <a:lnTo>
                                  <a:pt x="817969" y="63500"/>
                                </a:lnTo>
                                <a:lnTo>
                                  <a:pt x="848424" y="63500"/>
                                </a:lnTo>
                                <a:lnTo>
                                  <a:pt x="836160" y="51029"/>
                                </a:lnTo>
                                <a:close/>
                              </a:path>
                              <a:path w="6125210" h="3175000">
                                <a:moveTo>
                                  <a:pt x="879994" y="56222"/>
                                </a:moveTo>
                                <a:lnTo>
                                  <a:pt x="868185" y="63500"/>
                                </a:lnTo>
                                <a:lnTo>
                                  <a:pt x="882460" y="63500"/>
                                </a:lnTo>
                                <a:lnTo>
                                  <a:pt x="880534" y="57817"/>
                                </a:lnTo>
                                <a:lnTo>
                                  <a:pt x="880490" y="57687"/>
                                </a:lnTo>
                                <a:lnTo>
                                  <a:pt x="880403" y="57430"/>
                                </a:lnTo>
                                <a:lnTo>
                                  <a:pt x="880307" y="57148"/>
                                </a:lnTo>
                                <a:lnTo>
                                  <a:pt x="880194" y="56813"/>
                                </a:lnTo>
                                <a:lnTo>
                                  <a:pt x="880113" y="56574"/>
                                </a:lnTo>
                                <a:lnTo>
                                  <a:pt x="879994" y="56222"/>
                                </a:lnTo>
                                <a:close/>
                              </a:path>
                              <a:path w="6125210" h="3175000">
                                <a:moveTo>
                                  <a:pt x="899275" y="51029"/>
                                </a:moveTo>
                                <a:lnTo>
                                  <a:pt x="894865" y="51029"/>
                                </a:lnTo>
                                <a:lnTo>
                                  <a:pt x="882460" y="63500"/>
                                </a:lnTo>
                                <a:lnTo>
                                  <a:pt x="900913" y="63500"/>
                                </a:lnTo>
                                <a:lnTo>
                                  <a:pt x="900954" y="62907"/>
                                </a:lnTo>
                                <a:lnTo>
                                  <a:pt x="900776" y="62456"/>
                                </a:lnTo>
                                <a:lnTo>
                                  <a:pt x="900700" y="61881"/>
                                </a:lnTo>
                                <a:lnTo>
                                  <a:pt x="900583" y="60987"/>
                                </a:lnTo>
                                <a:lnTo>
                                  <a:pt x="900472" y="60139"/>
                                </a:lnTo>
                                <a:lnTo>
                                  <a:pt x="900358" y="59273"/>
                                </a:lnTo>
                                <a:lnTo>
                                  <a:pt x="900251" y="58456"/>
                                </a:lnTo>
                                <a:lnTo>
                                  <a:pt x="900150" y="57687"/>
                                </a:lnTo>
                                <a:lnTo>
                                  <a:pt x="900035" y="56813"/>
                                </a:lnTo>
                                <a:lnTo>
                                  <a:pt x="899912" y="55876"/>
                                </a:lnTo>
                                <a:lnTo>
                                  <a:pt x="899866" y="55528"/>
                                </a:lnTo>
                                <a:lnTo>
                                  <a:pt x="899762" y="54738"/>
                                </a:lnTo>
                                <a:lnTo>
                                  <a:pt x="899673" y="54057"/>
                                </a:lnTo>
                                <a:lnTo>
                                  <a:pt x="899550" y="53125"/>
                                </a:lnTo>
                                <a:lnTo>
                                  <a:pt x="899468" y="52494"/>
                                </a:lnTo>
                                <a:lnTo>
                                  <a:pt x="899378" y="51813"/>
                                </a:lnTo>
                                <a:lnTo>
                                  <a:pt x="899275" y="51029"/>
                                </a:lnTo>
                                <a:close/>
                              </a:path>
                              <a:path w="6125210" h="3175000">
                                <a:moveTo>
                                  <a:pt x="915915" y="51029"/>
                                </a:moveTo>
                                <a:lnTo>
                                  <a:pt x="901779" y="51029"/>
                                </a:lnTo>
                                <a:lnTo>
                                  <a:pt x="901678" y="52494"/>
                                </a:lnTo>
                                <a:lnTo>
                                  <a:pt x="901569" y="54057"/>
                                </a:lnTo>
                                <a:lnTo>
                                  <a:pt x="901467" y="55528"/>
                                </a:lnTo>
                                <a:lnTo>
                                  <a:pt x="901378" y="56813"/>
                                </a:lnTo>
                                <a:lnTo>
                                  <a:pt x="901263" y="58456"/>
                                </a:lnTo>
                                <a:lnTo>
                                  <a:pt x="901147" y="60139"/>
                                </a:lnTo>
                                <a:lnTo>
                                  <a:pt x="901026" y="61881"/>
                                </a:lnTo>
                                <a:lnTo>
                                  <a:pt x="900913" y="63500"/>
                                </a:lnTo>
                                <a:lnTo>
                                  <a:pt x="906374" y="63500"/>
                                </a:lnTo>
                                <a:lnTo>
                                  <a:pt x="915915" y="51029"/>
                                </a:lnTo>
                                <a:close/>
                              </a:path>
                              <a:path w="6125210" h="3175000">
                                <a:moveTo>
                                  <a:pt x="925902" y="51029"/>
                                </a:moveTo>
                                <a:lnTo>
                                  <a:pt x="917795" y="51029"/>
                                </a:lnTo>
                                <a:lnTo>
                                  <a:pt x="914519" y="63500"/>
                                </a:lnTo>
                                <a:lnTo>
                                  <a:pt x="927227" y="63500"/>
                                </a:lnTo>
                                <a:lnTo>
                                  <a:pt x="927117" y="62456"/>
                                </a:lnTo>
                                <a:lnTo>
                                  <a:pt x="927055" y="61881"/>
                                </a:lnTo>
                                <a:lnTo>
                                  <a:pt x="926937" y="60770"/>
                                </a:lnTo>
                                <a:lnTo>
                                  <a:pt x="926832" y="59781"/>
                                </a:lnTo>
                                <a:lnTo>
                                  <a:pt x="926728" y="58801"/>
                                </a:lnTo>
                                <a:lnTo>
                                  <a:pt x="926610" y="57687"/>
                                </a:lnTo>
                                <a:lnTo>
                                  <a:pt x="926491" y="56574"/>
                                </a:lnTo>
                                <a:lnTo>
                                  <a:pt x="926380" y="55528"/>
                                </a:lnTo>
                                <a:lnTo>
                                  <a:pt x="926296" y="54738"/>
                                </a:lnTo>
                                <a:lnTo>
                                  <a:pt x="926182" y="53662"/>
                                </a:lnTo>
                                <a:lnTo>
                                  <a:pt x="926057" y="52494"/>
                                </a:lnTo>
                                <a:lnTo>
                                  <a:pt x="925940" y="51386"/>
                                </a:lnTo>
                                <a:lnTo>
                                  <a:pt x="925902" y="51029"/>
                                </a:lnTo>
                                <a:close/>
                              </a:path>
                              <a:path w="6125210" h="3175000">
                                <a:moveTo>
                                  <a:pt x="966710" y="51029"/>
                                </a:moveTo>
                                <a:lnTo>
                                  <a:pt x="928658" y="51029"/>
                                </a:lnTo>
                                <a:lnTo>
                                  <a:pt x="937290" y="63500"/>
                                </a:lnTo>
                                <a:lnTo>
                                  <a:pt x="966348" y="63500"/>
                                </a:lnTo>
                                <a:lnTo>
                                  <a:pt x="966471" y="59273"/>
                                </a:lnTo>
                                <a:lnTo>
                                  <a:pt x="966580" y="55528"/>
                                </a:lnTo>
                                <a:lnTo>
                                  <a:pt x="966700" y="51386"/>
                                </a:lnTo>
                                <a:lnTo>
                                  <a:pt x="966710" y="51029"/>
                                </a:lnTo>
                                <a:close/>
                              </a:path>
                              <a:path w="6125210" h="3175000">
                                <a:moveTo>
                                  <a:pt x="1028610" y="51029"/>
                                </a:moveTo>
                                <a:lnTo>
                                  <a:pt x="1013435" y="51029"/>
                                </a:lnTo>
                                <a:lnTo>
                                  <a:pt x="1005459" y="63500"/>
                                </a:lnTo>
                                <a:lnTo>
                                  <a:pt x="1036181" y="63500"/>
                                </a:lnTo>
                                <a:lnTo>
                                  <a:pt x="1028610" y="51029"/>
                                </a:lnTo>
                                <a:close/>
                              </a:path>
                              <a:path w="6125210" h="3175000">
                                <a:moveTo>
                                  <a:pt x="1058952" y="51029"/>
                                </a:moveTo>
                                <a:lnTo>
                                  <a:pt x="1042650" y="51029"/>
                                </a:lnTo>
                                <a:lnTo>
                                  <a:pt x="1036181" y="63500"/>
                                </a:lnTo>
                                <a:lnTo>
                                  <a:pt x="1052869" y="63500"/>
                                </a:lnTo>
                                <a:lnTo>
                                  <a:pt x="1058552" y="53662"/>
                                </a:lnTo>
                                <a:lnTo>
                                  <a:pt x="1058634" y="53125"/>
                                </a:lnTo>
                                <a:lnTo>
                                  <a:pt x="1058730" y="52494"/>
                                </a:lnTo>
                                <a:lnTo>
                                  <a:pt x="1058833" y="51813"/>
                                </a:lnTo>
                                <a:lnTo>
                                  <a:pt x="1058952" y="51029"/>
                                </a:lnTo>
                                <a:close/>
                              </a:path>
                              <a:path w="6125210" h="3175000">
                                <a:moveTo>
                                  <a:pt x="1066650" y="51029"/>
                                </a:moveTo>
                                <a:lnTo>
                                  <a:pt x="1060073" y="51029"/>
                                </a:lnTo>
                                <a:lnTo>
                                  <a:pt x="1058552" y="53662"/>
                                </a:lnTo>
                                <a:lnTo>
                                  <a:pt x="1057305" y="61881"/>
                                </a:lnTo>
                                <a:lnTo>
                                  <a:pt x="1057218" y="62456"/>
                                </a:lnTo>
                                <a:lnTo>
                                  <a:pt x="1057149" y="62907"/>
                                </a:lnTo>
                                <a:lnTo>
                                  <a:pt x="1057060" y="63500"/>
                                </a:lnTo>
                                <a:lnTo>
                                  <a:pt x="1069441" y="63500"/>
                                </a:lnTo>
                                <a:lnTo>
                                  <a:pt x="1066978" y="52494"/>
                                </a:lnTo>
                                <a:lnTo>
                                  <a:pt x="1066859" y="51961"/>
                                </a:lnTo>
                                <a:lnTo>
                                  <a:pt x="1066759" y="51516"/>
                                </a:lnTo>
                                <a:lnTo>
                                  <a:pt x="1066650" y="51029"/>
                                </a:lnTo>
                                <a:close/>
                              </a:path>
                              <a:path w="6125210" h="3175000">
                                <a:moveTo>
                                  <a:pt x="1094879" y="51029"/>
                                </a:moveTo>
                                <a:lnTo>
                                  <a:pt x="1073727" y="51029"/>
                                </a:lnTo>
                                <a:lnTo>
                                  <a:pt x="1079500" y="63500"/>
                                </a:lnTo>
                                <a:lnTo>
                                  <a:pt x="1093953" y="63500"/>
                                </a:lnTo>
                                <a:lnTo>
                                  <a:pt x="1094073" y="61881"/>
                                </a:lnTo>
                                <a:lnTo>
                                  <a:pt x="1094190" y="60309"/>
                                </a:lnTo>
                                <a:lnTo>
                                  <a:pt x="1094302" y="58801"/>
                                </a:lnTo>
                                <a:lnTo>
                                  <a:pt x="1094425" y="57148"/>
                                </a:lnTo>
                                <a:lnTo>
                                  <a:pt x="1094545" y="55528"/>
                                </a:lnTo>
                                <a:lnTo>
                                  <a:pt x="1094654" y="54057"/>
                                </a:lnTo>
                                <a:lnTo>
                                  <a:pt x="1094770" y="52494"/>
                                </a:lnTo>
                                <a:lnTo>
                                  <a:pt x="1094879" y="51029"/>
                                </a:lnTo>
                                <a:close/>
                              </a:path>
                              <a:path w="6125210" h="3175000">
                                <a:moveTo>
                                  <a:pt x="1118202" y="51029"/>
                                </a:moveTo>
                                <a:lnTo>
                                  <a:pt x="1110574" y="51029"/>
                                </a:lnTo>
                                <a:lnTo>
                                  <a:pt x="1106847" y="63500"/>
                                </a:lnTo>
                                <a:lnTo>
                                  <a:pt x="1118172" y="63500"/>
                                </a:lnTo>
                                <a:lnTo>
                                  <a:pt x="1118202" y="51029"/>
                                </a:lnTo>
                                <a:close/>
                              </a:path>
                              <a:path w="6125210" h="3175000">
                                <a:moveTo>
                                  <a:pt x="1145610" y="51029"/>
                                </a:moveTo>
                                <a:lnTo>
                                  <a:pt x="1127444" y="51029"/>
                                </a:lnTo>
                                <a:lnTo>
                                  <a:pt x="1127463" y="51386"/>
                                </a:lnTo>
                                <a:lnTo>
                                  <a:pt x="1127584" y="53662"/>
                                </a:lnTo>
                                <a:lnTo>
                                  <a:pt x="1127682" y="55528"/>
                                </a:lnTo>
                                <a:lnTo>
                                  <a:pt x="1127783" y="57430"/>
                                </a:lnTo>
                                <a:lnTo>
                                  <a:pt x="1127907" y="59781"/>
                                </a:lnTo>
                                <a:lnTo>
                                  <a:pt x="1128018" y="61881"/>
                                </a:lnTo>
                                <a:lnTo>
                                  <a:pt x="1128103" y="63500"/>
                                </a:lnTo>
                                <a:lnTo>
                                  <a:pt x="1145610" y="51029"/>
                                </a:lnTo>
                                <a:close/>
                              </a:path>
                              <a:path w="6125210" h="3175000">
                                <a:moveTo>
                                  <a:pt x="1168894" y="51029"/>
                                </a:moveTo>
                                <a:lnTo>
                                  <a:pt x="1146269" y="51029"/>
                                </a:lnTo>
                                <a:lnTo>
                                  <a:pt x="1164586" y="63500"/>
                                </a:lnTo>
                                <a:lnTo>
                                  <a:pt x="1173950" y="63500"/>
                                </a:lnTo>
                                <a:lnTo>
                                  <a:pt x="1174859" y="62456"/>
                                </a:lnTo>
                                <a:lnTo>
                                  <a:pt x="1162398" y="62456"/>
                                </a:lnTo>
                                <a:lnTo>
                                  <a:pt x="1168894" y="51029"/>
                                </a:lnTo>
                                <a:close/>
                              </a:path>
                              <a:path w="6125210" h="3175000">
                                <a:moveTo>
                                  <a:pt x="1205005" y="51029"/>
                                </a:moveTo>
                                <a:lnTo>
                                  <a:pt x="1189125" y="51029"/>
                                </a:lnTo>
                                <a:lnTo>
                                  <a:pt x="1179479" y="63500"/>
                                </a:lnTo>
                                <a:lnTo>
                                  <a:pt x="1210260" y="63500"/>
                                </a:lnTo>
                                <a:lnTo>
                                  <a:pt x="1205005" y="51029"/>
                                </a:lnTo>
                                <a:close/>
                              </a:path>
                              <a:path w="6125210" h="3175000">
                                <a:moveTo>
                                  <a:pt x="1252706" y="51029"/>
                                </a:moveTo>
                                <a:lnTo>
                                  <a:pt x="1221895" y="51029"/>
                                </a:lnTo>
                                <a:lnTo>
                                  <a:pt x="1211689" y="63500"/>
                                </a:lnTo>
                                <a:lnTo>
                                  <a:pt x="1230745" y="63500"/>
                                </a:lnTo>
                                <a:lnTo>
                                  <a:pt x="1252706" y="51029"/>
                                </a:lnTo>
                                <a:close/>
                              </a:path>
                              <a:path w="6125210" h="3175000">
                                <a:moveTo>
                                  <a:pt x="1275529" y="51029"/>
                                </a:moveTo>
                                <a:lnTo>
                                  <a:pt x="1255596" y="51029"/>
                                </a:lnTo>
                                <a:lnTo>
                                  <a:pt x="1261809" y="63500"/>
                                </a:lnTo>
                                <a:lnTo>
                                  <a:pt x="1270204" y="63500"/>
                                </a:lnTo>
                                <a:lnTo>
                                  <a:pt x="1275529" y="51029"/>
                                </a:lnTo>
                                <a:close/>
                              </a:path>
                              <a:path w="6125210" h="3175000">
                                <a:moveTo>
                                  <a:pt x="1321171" y="51029"/>
                                </a:moveTo>
                                <a:lnTo>
                                  <a:pt x="1321022" y="51029"/>
                                </a:lnTo>
                                <a:lnTo>
                                  <a:pt x="1314717" y="63500"/>
                                </a:lnTo>
                                <a:lnTo>
                                  <a:pt x="1322980" y="63500"/>
                                </a:lnTo>
                                <a:lnTo>
                                  <a:pt x="1322616" y="60987"/>
                                </a:lnTo>
                                <a:lnTo>
                                  <a:pt x="1322493" y="60139"/>
                                </a:lnTo>
                                <a:lnTo>
                                  <a:pt x="1322367" y="59273"/>
                                </a:lnTo>
                                <a:lnTo>
                                  <a:pt x="1322248" y="58456"/>
                                </a:lnTo>
                                <a:lnTo>
                                  <a:pt x="1322137" y="57687"/>
                                </a:lnTo>
                                <a:lnTo>
                                  <a:pt x="1322010" y="56813"/>
                                </a:lnTo>
                                <a:lnTo>
                                  <a:pt x="1321924" y="56222"/>
                                </a:lnTo>
                                <a:lnTo>
                                  <a:pt x="1321824" y="55528"/>
                                </a:lnTo>
                                <a:lnTo>
                                  <a:pt x="1321709" y="54738"/>
                                </a:lnTo>
                                <a:lnTo>
                                  <a:pt x="1321610" y="54057"/>
                                </a:lnTo>
                                <a:lnTo>
                                  <a:pt x="1321553" y="53662"/>
                                </a:lnTo>
                                <a:lnTo>
                                  <a:pt x="1321475" y="53125"/>
                                </a:lnTo>
                                <a:lnTo>
                                  <a:pt x="1321383" y="52494"/>
                                </a:lnTo>
                                <a:lnTo>
                                  <a:pt x="1321285" y="51813"/>
                                </a:lnTo>
                                <a:lnTo>
                                  <a:pt x="1321171" y="51029"/>
                                </a:lnTo>
                                <a:close/>
                              </a:path>
                              <a:path w="6125210" h="3175000">
                                <a:moveTo>
                                  <a:pt x="1333732" y="51029"/>
                                </a:moveTo>
                                <a:lnTo>
                                  <a:pt x="1324041" y="51029"/>
                                </a:lnTo>
                                <a:lnTo>
                                  <a:pt x="1330606" y="63500"/>
                                </a:lnTo>
                                <a:lnTo>
                                  <a:pt x="1332955" y="63500"/>
                                </a:lnTo>
                                <a:lnTo>
                                  <a:pt x="1333056" y="61881"/>
                                </a:lnTo>
                                <a:lnTo>
                                  <a:pt x="1333165" y="60139"/>
                                </a:lnTo>
                                <a:lnTo>
                                  <a:pt x="1333270" y="58456"/>
                                </a:lnTo>
                                <a:lnTo>
                                  <a:pt x="1333387" y="56574"/>
                                </a:lnTo>
                                <a:lnTo>
                                  <a:pt x="1333501" y="54738"/>
                                </a:lnTo>
                                <a:lnTo>
                                  <a:pt x="1333602" y="53125"/>
                                </a:lnTo>
                                <a:lnTo>
                                  <a:pt x="1333710" y="51386"/>
                                </a:lnTo>
                                <a:lnTo>
                                  <a:pt x="1333732" y="51029"/>
                                </a:lnTo>
                                <a:close/>
                              </a:path>
                              <a:path w="6125210" h="3175000">
                                <a:moveTo>
                                  <a:pt x="1345786" y="51029"/>
                                </a:moveTo>
                                <a:lnTo>
                                  <a:pt x="1336596" y="51029"/>
                                </a:lnTo>
                                <a:lnTo>
                                  <a:pt x="1336631" y="51386"/>
                                </a:lnTo>
                                <a:lnTo>
                                  <a:pt x="1336740" y="52494"/>
                                </a:lnTo>
                                <a:lnTo>
                                  <a:pt x="1336854" y="53662"/>
                                </a:lnTo>
                                <a:lnTo>
                                  <a:pt x="1336960" y="54738"/>
                                </a:lnTo>
                                <a:lnTo>
                                  <a:pt x="1337037" y="55528"/>
                                </a:lnTo>
                                <a:lnTo>
                                  <a:pt x="1337140" y="56574"/>
                                </a:lnTo>
                                <a:lnTo>
                                  <a:pt x="1337249" y="57687"/>
                                </a:lnTo>
                                <a:lnTo>
                                  <a:pt x="1337358" y="58801"/>
                                </a:lnTo>
                                <a:lnTo>
                                  <a:pt x="1337454" y="59781"/>
                                </a:lnTo>
                                <a:lnTo>
                                  <a:pt x="1337551" y="60770"/>
                                </a:lnTo>
                                <a:lnTo>
                                  <a:pt x="1337660" y="61881"/>
                                </a:lnTo>
                                <a:lnTo>
                                  <a:pt x="1337716" y="62456"/>
                                </a:lnTo>
                                <a:lnTo>
                                  <a:pt x="1337818" y="63500"/>
                                </a:lnTo>
                                <a:lnTo>
                                  <a:pt x="1343635" y="63500"/>
                                </a:lnTo>
                                <a:lnTo>
                                  <a:pt x="1345146" y="54738"/>
                                </a:lnTo>
                                <a:lnTo>
                                  <a:pt x="1345264" y="54057"/>
                                </a:lnTo>
                                <a:lnTo>
                                  <a:pt x="1345332" y="53662"/>
                                </a:lnTo>
                                <a:lnTo>
                                  <a:pt x="1345425" y="53125"/>
                                </a:lnTo>
                                <a:lnTo>
                                  <a:pt x="1345534" y="52494"/>
                                </a:lnTo>
                                <a:lnTo>
                                  <a:pt x="1345651" y="51813"/>
                                </a:lnTo>
                                <a:lnTo>
                                  <a:pt x="1345725" y="51386"/>
                                </a:lnTo>
                                <a:lnTo>
                                  <a:pt x="1345786" y="51029"/>
                                </a:lnTo>
                                <a:close/>
                              </a:path>
                              <a:path w="6125210" h="3175000">
                                <a:moveTo>
                                  <a:pt x="1399370" y="51029"/>
                                </a:moveTo>
                                <a:lnTo>
                                  <a:pt x="1376802" y="51029"/>
                                </a:lnTo>
                                <a:lnTo>
                                  <a:pt x="1384072" y="63500"/>
                                </a:lnTo>
                                <a:lnTo>
                                  <a:pt x="1386946" y="63500"/>
                                </a:lnTo>
                                <a:lnTo>
                                  <a:pt x="1396658" y="58456"/>
                                </a:lnTo>
                                <a:lnTo>
                                  <a:pt x="1399370" y="51029"/>
                                </a:lnTo>
                                <a:close/>
                              </a:path>
                              <a:path w="6125210" h="3175000">
                                <a:moveTo>
                                  <a:pt x="1400635" y="56574"/>
                                </a:moveTo>
                                <a:lnTo>
                                  <a:pt x="1400282" y="56574"/>
                                </a:lnTo>
                                <a:lnTo>
                                  <a:pt x="1396658" y="58456"/>
                                </a:lnTo>
                                <a:lnTo>
                                  <a:pt x="1394816" y="63500"/>
                                </a:lnTo>
                                <a:lnTo>
                                  <a:pt x="1402050" y="63500"/>
                                </a:lnTo>
                                <a:lnTo>
                                  <a:pt x="1400889" y="57817"/>
                                </a:lnTo>
                                <a:lnTo>
                                  <a:pt x="1400810" y="57430"/>
                                </a:lnTo>
                                <a:lnTo>
                                  <a:pt x="1400683" y="56813"/>
                                </a:lnTo>
                                <a:lnTo>
                                  <a:pt x="1400635" y="56574"/>
                                </a:lnTo>
                                <a:close/>
                              </a:path>
                              <a:path w="6125210" h="3175000">
                                <a:moveTo>
                                  <a:pt x="1422808" y="51029"/>
                                </a:moveTo>
                                <a:lnTo>
                                  <a:pt x="1412839" y="51029"/>
                                </a:lnTo>
                                <a:lnTo>
                                  <a:pt x="1408356" y="63500"/>
                                </a:lnTo>
                                <a:lnTo>
                                  <a:pt x="1421835" y="63500"/>
                                </a:lnTo>
                                <a:lnTo>
                                  <a:pt x="1421962" y="61881"/>
                                </a:lnTo>
                                <a:lnTo>
                                  <a:pt x="1422084" y="60309"/>
                                </a:lnTo>
                                <a:lnTo>
                                  <a:pt x="1422202" y="58801"/>
                                </a:lnTo>
                                <a:lnTo>
                                  <a:pt x="1422309" y="57430"/>
                                </a:lnTo>
                                <a:lnTo>
                                  <a:pt x="1422430" y="55876"/>
                                </a:lnTo>
                                <a:lnTo>
                                  <a:pt x="1422519" y="54738"/>
                                </a:lnTo>
                                <a:lnTo>
                                  <a:pt x="1422645" y="53125"/>
                                </a:lnTo>
                                <a:lnTo>
                                  <a:pt x="1422770" y="51516"/>
                                </a:lnTo>
                                <a:lnTo>
                                  <a:pt x="1422808" y="51029"/>
                                </a:lnTo>
                                <a:close/>
                              </a:path>
                              <a:path w="6125210" h="3175000">
                                <a:moveTo>
                                  <a:pt x="1456275" y="51029"/>
                                </a:moveTo>
                                <a:lnTo>
                                  <a:pt x="1446637" y="51029"/>
                                </a:lnTo>
                                <a:lnTo>
                                  <a:pt x="1453350" y="63500"/>
                                </a:lnTo>
                                <a:lnTo>
                                  <a:pt x="1455932" y="52494"/>
                                </a:lnTo>
                                <a:lnTo>
                                  <a:pt x="1456057" y="51961"/>
                                </a:lnTo>
                                <a:lnTo>
                                  <a:pt x="1456161" y="51516"/>
                                </a:lnTo>
                                <a:lnTo>
                                  <a:pt x="1456275" y="51029"/>
                                </a:lnTo>
                                <a:close/>
                              </a:path>
                              <a:path w="6125210" h="3175000">
                                <a:moveTo>
                                  <a:pt x="1473383" y="51029"/>
                                </a:moveTo>
                                <a:lnTo>
                                  <a:pt x="1461771" y="51029"/>
                                </a:lnTo>
                                <a:lnTo>
                                  <a:pt x="1454902" y="63500"/>
                                </a:lnTo>
                                <a:lnTo>
                                  <a:pt x="1463415" y="63500"/>
                                </a:lnTo>
                                <a:lnTo>
                                  <a:pt x="1473383" y="51029"/>
                                </a:lnTo>
                                <a:close/>
                              </a:path>
                              <a:path w="6125210" h="3175000">
                                <a:moveTo>
                                  <a:pt x="1489159" y="51029"/>
                                </a:moveTo>
                                <a:lnTo>
                                  <a:pt x="1473529" y="51029"/>
                                </a:lnTo>
                                <a:lnTo>
                                  <a:pt x="1471751" y="61881"/>
                                </a:lnTo>
                                <a:lnTo>
                                  <a:pt x="1471657" y="62456"/>
                                </a:lnTo>
                                <a:lnTo>
                                  <a:pt x="1471583" y="62907"/>
                                </a:lnTo>
                                <a:lnTo>
                                  <a:pt x="1471486" y="63500"/>
                                </a:lnTo>
                                <a:lnTo>
                                  <a:pt x="1493682" y="63500"/>
                                </a:lnTo>
                                <a:lnTo>
                                  <a:pt x="1489159" y="51029"/>
                                </a:lnTo>
                                <a:close/>
                              </a:path>
                              <a:path w="6125210" h="3175000">
                                <a:moveTo>
                                  <a:pt x="1498029" y="51029"/>
                                </a:moveTo>
                                <a:lnTo>
                                  <a:pt x="1489285" y="51029"/>
                                </a:lnTo>
                                <a:lnTo>
                                  <a:pt x="1500678" y="63500"/>
                                </a:lnTo>
                                <a:lnTo>
                                  <a:pt x="1498340" y="52494"/>
                                </a:lnTo>
                                <a:lnTo>
                                  <a:pt x="1498226" y="51961"/>
                                </a:lnTo>
                                <a:lnTo>
                                  <a:pt x="1498104" y="51386"/>
                                </a:lnTo>
                                <a:lnTo>
                                  <a:pt x="1498029" y="51029"/>
                                </a:lnTo>
                                <a:close/>
                              </a:path>
                              <a:path w="6125210" h="3175000">
                                <a:moveTo>
                                  <a:pt x="1560890" y="51029"/>
                                </a:moveTo>
                                <a:lnTo>
                                  <a:pt x="1518721" y="51029"/>
                                </a:lnTo>
                                <a:lnTo>
                                  <a:pt x="1525702" y="63500"/>
                                </a:lnTo>
                                <a:lnTo>
                                  <a:pt x="1554811" y="63500"/>
                                </a:lnTo>
                                <a:lnTo>
                                  <a:pt x="1560602" y="54057"/>
                                </a:lnTo>
                                <a:lnTo>
                                  <a:pt x="1560691" y="53125"/>
                                </a:lnTo>
                                <a:lnTo>
                                  <a:pt x="1560815" y="51813"/>
                                </a:lnTo>
                                <a:lnTo>
                                  <a:pt x="1560890" y="51029"/>
                                </a:lnTo>
                                <a:close/>
                              </a:path>
                              <a:path w="6125210" h="3175000">
                                <a:moveTo>
                                  <a:pt x="1578852" y="51029"/>
                                </a:moveTo>
                                <a:lnTo>
                                  <a:pt x="1562460" y="51029"/>
                                </a:lnTo>
                                <a:lnTo>
                                  <a:pt x="1560602" y="54057"/>
                                </a:lnTo>
                                <a:lnTo>
                                  <a:pt x="1560538" y="54738"/>
                                </a:lnTo>
                                <a:lnTo>
                                  <a:pt x="1560430" y="55876"/>
                                </a:lnTo>
                                <a:lnTo>
                                  <a:pt x="1560309" y="57148"/>
                                </a:lnTo>
                                <a:lnTo>
                                  <a:pt x="1560185" y="58456"/>
                                </a:lnTo>
                                <a:lnTo>
                                  <a:pt x="1560059" y="59781"/>
                                </a:lnTo>
                                <a:lnTo>
                                  <a:pt x="1559965" y="60770"/>
                                </a:lnTo>
                                <a:lnTo>
                                  <a:pt x="1559860" y="61881"/>
                                </a:lnTo>
                                <a:lnTo>
                                  <a:pt x="1559805" y="62456"/>
                                </a:lnTo>
                                <a:lnTo>
                                  <a:pt x="1559706" y="63500"/>
                                </a:lnTo>
                                <a:lnTo>
                                  <a:pt x="1577232" y="63500"/>
                                </a:lnTo>
                                <a:lnTo>
                                  <a:pt x="1577309" y="62907"/>
                                </a:lnTo>
                                <a:lnTo>
                                  <a:pt x="1577367" y="62456"/>
                                </a:lnTo>
                                <a:lnTo>
                                  <a:pt x="1577442" y="61881"/>
                                </a:lnTo>
                                <a:lnTo>
                                  <a:pt x="1577558" y="60987"/>
                                </a:lnTo>
                                <a:lnTo>
                                  <a:pt x="1577668" y="60139"/>
                                </a:lnTo>
                                <a:lnTo>
                                  <a:pt x="1577781" y="59273"/>
                                </a:lnTo>
                                <a:lnTo>
                                  <a:pt x="1577887" y="58456"/>
                                </a:lnTo>
                                <a:lnTo>
                                  <a:pt x="1577987" y="57687"/>
                                </a:lnTo>
                                <a:lnTo>
                                  <a:pt x="1578101" y="56813"/>
                                </a:lnTo>
                                <a:lnTo>
                                  <a:pt x="1578222" y="55876"/>
                                </a:lnTo>
                                <a:lnTo>
                                  <a:pt x="1578267" y="55528"/>
                                </a:lnTo>
                                <a:lnTo>
                                  <a:pt x="1578370" y="54738"/>
                                </a:lnTo>
                                <a:lnTo>
                                  <a:pt x="1578459" y="54057"/>
                                </a:lnTo>
                                <a:lnTo>
                                  <a:pt x="1578580" y="53125"/>
                                </a:lnTo>
                                <a:lnTo>
                                  <a:pt x="1578662" y="52494"/>
                                </a:lnTo>
                                <a:lnTo>
                                  <a:pt x="1578750" y="51813"/>
                                </a:lnTo>
                                <a:lnTo>
                                  <a:pt x="1578852" y="51029"/>
                                </a:lnTo>
                                <a:close/>
                              </a:path>
                              <a:path w="6125210" h="3175000">
                                <a:moveTo>
                                  <a:pt x="1637397" y="51029"/>
                                </a:moveTo>
                                <a:lnTo>
                                  <a:pt x="1609654" y="51029"/>
                                </a:lnTo>
                                <a:lnTo>
                                  <a:pt x="1595410" y="63500"/>
                                </a:lnTo>
                                <a:lnTo>
                                  <a:pt x="1630827" y="63500"/>
                                </a:lnTo>
                                <a:lnTo>
                                  <a:pt x="1637397" y="51029"/>
                                </a:lnTo>
                                <a:close/>
                              </a:path>
                              <a:path w="6125210" h="3175000">
                                <a:moveTo>
                                  <a:pt x="1727175" y="51029"/>
                                </a:moveTo>
                                <a:lnTo>
                                  <a:pt x="1707531" y="51029"/>
                                </a:lnTo>
                                <a:lnTo>
                                  <a:pt x="1698448" y="63500"/>
                                </a:lnTo>
                                <a:lnTo>
                                  <a:pt x="1720398" y="63500"/>
                                </a:lnTo>
                                <a:lnTo>
                                  <a:pt x="1727175" y="51029"/>
                                </a:lnTo>
                                <a:close/>
                              </a:path>
                              <a:path w="6125210" h="3175000">
                                <a:moveTo>
                                  <a:pt x="1753449" y="51029"/>
                                </a:moveTo>
                                <a:lnTo>
                                  <a:pt x="1740779" y="51029"/>
                                </a:lnTo>
                                <a:lnTo>
                                  <a:pt x="1736658" y="63500"/>
                                </a:lnTo>
                                <a:lnTo>
                                  <a:pt x="1752867" y="63500"/>
                                </a:lnTo>
                                <a:lnTo>
                                  <a:pt x="1752984" y="60987"/>
                                </a:lnTo>
                                <a:lnTo>
                                  <a:pt x="1753103" y="58456"/>
                                </a:lnTo>
                                <a:lnTo>
                                  <a:pt x="1753223" y="55876"/>
                                </a:lnTo>
                                <a:lnTo>
                                  <a:pt x="1753326" y="53662"/>
                                </a:lnTo>
                                <a:lnTo>
                                  <a:pt x="1753449" y="51029"/>
                                </a:lnTo>
                                <a:close/>
                              </a:path>
                              <a:path w="6125210" h="3175000">
                                <a:moveTo>
                                  <a:pt x="1554683" y="0"/>
                                </a:moveTo>
                                <a:lnTo>
                                  <a:pt x="1542419" y="12700"/>
                                </a:lnTo>
                                <a:lnTo>
                                  <a:pt x="1541351" y="25400"/>
                                </a:lnTo>
                                <a:lnTo>
                                  <a:pt x="1544600" y="38100"/>
                                </a:lnTo>
                                <a:lnTo>
                                  <a:pt x="1693152" y="38100"/>
                                </a:lnTo>
                                <a:lnTo>
                                  <a:pt x="1693229" y="40524"/>
                                </a:lnTo>
                                <a:lnTo>
                                  <a:pt x="1693343" y="44077"/>
                                </a:lnTo>
                                <a:lnTo>
                                  <a:pt x="1693448" y="47351"/>
                                </a:lnTo>
                                <a:lnTo>
                                  <a:pt x="1693566" y="51029"/>
                                </a:lnTo>
                                <a:lnTo>
                                  <a:pt x="1767451" y="51029"/>
                                </a:lnTo>
                                <a:lnTo>
                                  <a:pt x="1752867" y="63500"/>
                                </a:lnTo>
                                <a:lnTo>
                                  <a:pt x="1802804" y="63500"/>
                                </a:lnTo>
                                <a:lnTo>
                                  <a:pt x="1802755" y="52494"/>
                                </a:lnTo>
                                <a:lnTo>
                                  <a:pt x="1802646" y="51813"/>
                                </a:lnTo>
                                <a:lnTo>
                                  <a:pt x="1802521" y="51029"/>
                                </a:lnTo>
                                <a:lnTo>
                                  <a:pt x="1802880" y="49489"/>
                                </a:lnTo>
                                <a:lnTo>
                                  <a:pt x="1806313" y="38100"/>
                                </a:lnTo>
                                <a:lnTo>
                                  <a:pt x="1811450" y="30474"/>
                                </a:lnTo>
                                <a:lnTo>
                                  <a:pt x="1812783" y="25400"/>
                                </a:lnTo>
                                <a:lnTo>
                                  <a:pt x="1669212" y="25400"/>
                                </a:lnTo>
                                <a:lnTo>
                                  <a:pt x="1670432" y="12700"/>
                                </a:lnTo>
                                <a:lnTo>
                                  <a:pt x="1585024" y="12700"/>
                                </a:lnTo>
                                <a:lnTo>
                                  <a:pt x="1554683" y="0"/>
                                </a:lnTo>
                                <a:close/>
                              </a:path>
                              <a:path w="6125210" h="3175000">
                                <a:moveTo>
                                  <a:pt x="2272297" y="0"/>
                                </a:moveTo>
                                <a:lnTo>
                                  <a:pt x="2260810" y="25400"/>
                                </a:lnTo>
                                <a:lnTo>
                                  <a:pt x="1814869" y="25400"/>
                                </a:lnTo>
                                <a:lnTo>
                                  <a:pt x="1811450" y="30474"/>
                                </a:lnTo>
                                <a:lnTo>
                                  <a:pt x="1809446" y="38100"/>
                                </a:lnTo>
                                <a:lnTo>
                                  <a:pt x="1804223" y="49489"/>
                                </a:lnTo>
                                <a:lnTo>
                                  <a:pt x="1803607" y="51029"/>
                                </a:lnTo>
                                <a:lnTo>
                                  <a:pt x="1803707" y="58456"/>
                                </a:lnTo>
                                <a:lnTo>
                                  <a:pt x="1804253" y="61881"/>
                                </a:lnTo>
                                <a:lnTo>
                                  <a:pt x="1804345" y="62456"/>
                                </a:lnTo>
                                <a:lnTo>
                                  <a:pt x="1804417" y="62907"/>
                                </a:lnTo>
                                <a:lnTo>
                                  <a:pt x="1804512" y="63500"/>
                                </a:lnTo>
                                <a:lnTo>
                                  <a:pt x="1843544" y="63500"/>
                                </a:lnTo>
                                <a:lnTo>
                                  <a:pt x="1838644" y="51029"/>
                                </a:lnTo>
                                <a:lnTo>
                                  <a:pt x="1920637" y="51029"/>
                                </a:lnTo>
                                <a:lnTo>
                                  <a:pt x="1910398" y="38100"/>
                                </a:lnTo>
                                <a:lnTo>
                                  <a:pt x="2350428" y="38100"/>
                                </a:lnTo>
                                <a:lnTo>
                                  <a:pt x="2358357" y="25400"/>
                                </a:lnTo>
                                <a:lnTo>
                                  <a:pt x="2363299" y="21863"/>
                                </a:lnTo>
                                <a:lnTo>
                                  <a:pt x="2361197" y="12700"/>
                                </a:lnTo>
                                <a:lnTo>
                                  <a:pt x="2278770" y="12700"/>
                                </a:lnTo>
                                <a:lnTo>
                                  <a:pt x="2272297" y="0"/>
                                </a:lnTo>
                                <a:close/>
                              </a:path>
                              <a:path w="6125210" h="3175000">
                                <a:moveTo>
                                  <a:pt x="1872050" y="51029"/>
                                </a:moveTo>
                                <a:lnTo>
                                  <a:pt x="1844088" y="51029"/>
                                </a:lnTo>
                                <a:lnTo>
                                  <a:pt x="1843996" y="53125"/>
                                </a:lnTo>
                                <a:lnTo>
                                  <a:pt x="1843884" y="55692"/>
                                </a:lnTo>
                                <a:lnTo>
                                  <a:pt x="1843764" y="58456"/>
                                </a:lnTo>
                                <a:lnTo>
                                  <a:pt x="1843663" y="60770"/>
                                </a:lnTo>
                                <a:lnTo>
                                  <a:pt x="1843544" y="63500"/>
                                </a:lnTo>
                                <a:lnTo>
                                  <a:pt x="1854124" y="63500"/>
                                </a:lnTo>
                                <a:lnTo>
                                  <a:pt x="1872050" y="51029"/>
                                </a:lnTo>
                                <a:close/>
                              </a:path>
                              <a:path w="6125210" h="3175000">
                                <a:moveTo>
                                  <a:pt x="1892742" y="51029"/>
                                </a:moveTo>
                                <a:lnTo>
                                  <a:pt x="1879903" y="51029"/>
                                </a:lnTo>
                                <a:lnTo>
                                  <a:pt x="1883378" y="63500"/>
                                </a:lnTo>
                                <a:lnTo>
                                  <a:pt x="1889875" y="63500"/>
                                </a:lnTo>
                                <a:lnTo>
                                  <a:pt x="1892405" y="52494"/>
                                </a:lnTo>
                                <a:lnTo>
                                  <a:pt x="1892528" y="51961"/>
                                </a:lnTo>
                                <a:lnTo>
                                  <a:pt x="1892630" y="51516"/>
                                </a:lnTo>
                                <a:lnTo>
                                  <a:pt x="1892742" y="51029"/>
                                </a:lnTo>
                                <a:close/>
                              </a:path>
                              <a:path w="6125210" h="3175000">
                                <a:moveTo>
                                  <a:pt x="1927485" y="51029"/>
                                </a:moveTo>
                                <a:lnTo>
                                  <a:pt x="1908441" y="51029"/>
                                </a:lnTo>
                                <a:lnTo>
                                  <a:pt x="1908404" y="63500"/>
                                </a:lnTo>
                                <a:lnTo>
                                  <a:pt x="1938757" y="63500"/>
                                </a:lnTo>
                                <a:lnTo>
                                  <a:pt x="1927485" y="51029"/>
                                </a:lnTo>
                                <a:close/>
                              </a:path>
                              <a:path w="6125210" h="3175000">
                                <a:moveTo>
                                  <a:pt x="1970183" y="56574"/>
                                </a:moveTo>
                                <a:lnTo>
                                  <a:pt x="1969999" y="56574"/>
                                </a:lnTo>
                                <a:lnTo>
                                  <a:pt x="1958188" y="63500"/>
                                </a:lnTo>
                                <a:lnTo>
                                  <a:pt x="1971739" y="63500"/>
                                </a:lnTo>
                                <a:lnTo>
                                  <a:pt x="1970462" y="57817"/>
                                </a:lnTo>
                                <a:lnTo>
                                  <a:pt x="1970375" y="57430"/>
                                </a:lnTo>
                                <a:lnTo>
                                  <a:pt x="1970277" y="56995"/>
                                </a:lnTo>
                                <a:lnTo>
                                  <a:pt x="1970183" y="56574"/>
                                </a:lnTo>
                                <a:close/>
                              </a:path>
                              <a:path w="6125210" h="3175000">
                                <a:moveTo>
                                  <a:pt x="1990736" y="51029"/>
                                </a:moveTo>
                                <a:lnTo>
                                  <a:pt x="1985610" y="51029"/>
                                </a:lnTo>
                                <a:lnTo>
                                  <a:pt x="1971739" y="63500"/>
                                </a:lnTo>
                                <a:lnTo>
                                  <a:pt x="1991106" y="63500"/>
                                </a:lnTo>
                                <a:lnTo>
                                  <a:pt x="1990981" y="59273"/>
                                </a:lnTo>
                                <a:lnTo>
                                  <a:pt x="1990870" y="55528"/>
                                </a:lnTo>
                                <a:lnTo>
                                  <a:pt x="1990747" y="51386"/>
                                </a:lnTo>
                                <a:lnTo>
                                  <a:pt x="1990736" y="51029"/>
                                </a:lnTo>
                                <a:close/>
                              </a:path>
                              <a:path w="6125210" h="3175000">
                                <a:moveTo>
                                  <a:pt x="2007674" y="51029"/>
                                </a:moveTo>
                                <a:lnTo>
                                  <a:pt x="1993420" y="51029"/>
                                </a:lnTo>
                                <a:lnTo>
                                  <a:pt x="1991407" y="61881"/>
                                </a:lnTo>
                                <a:lnTo>
                                  <a:pt x="1991300" y="62456"/>
                                </a:lnTo>
                                <a:lnTo>
                                  <a:pt x="1991216" y="62907"/>
                                </a:lnTo>
                                <a:lnTo>
                                  <a:pt x="1991106" y="63500"/>
                                </a:lnTo>
                                <a:lnTo>
                                  <a:pt x="1996352" y="63500"/>
                                </a:lnTo>
                                <a:lnTo>
                                  <a:pt x="2007674" y="51029"/>
                                </a:lnTo>
                                <a:close/>
                              </a:path>
                              <a:path w="6125210" h="3175000">
                                <a:moveTo>
                                  <a:pt x="2017270" y="51029"/>
                                </a:moveTo>
                                <a:lnTo>
                                  <a:pt x="2008832" y="51029"/>
                                </a:lnTo>
                                <a:lnTo>
                                  <a:pt x="2004988" y="63500"/>
                                </a:lnTo>
                                <a:lnTo>
                                  <a:pt x="2017789" y="63500"/>
                                </a:lnTo>
                                <a:lnTo>
                                  <a:pt x="2017676" y="60770"/>
                                </a:lnTo>
                                <a:lnTo>
                                  <a:pt x="2017553" y="57817"/>
                                </a:lnTo>
                                <a:lnTo>
                                  <a:pt x="2017457" y="55528"/>
                                </a:lnTo>
                                <a:lnTo>
                                  <a:pt x="2017331" y="52494"/>
                                </a:lnTo>
                                <a:lnTo>
                                  <a:pt x="2017270" y="51029"/>
                                </a:lnTo>
                                <a:close/>
                              </a:path>
                              <a:path w="6125210" h="3175000">
                                <a:moveTo>
                                  <a:pt x="2057638" y="51029"/>
                                </a:moveTo>
                                <a:lnTo>
                                  <a:pt x="2019891" y="51029"/>
                                </a:lnTo>
                                <a:lnTo>
                                  <a:pt x="2027057" y="63500"/>
                                </a:lnTo>
                                <a:lnTo>
                                  <a:pt x="2056102" y="63500"/>
                                </a:lnTo>
                                <a:lnTo>
                                  <a:pt x="2056175" y="62907"/>
                                </a:lnTo>
                                <a:lnTo>
                                  <a:pt x="2056301" y="61881"/>
                                </a:lnTo>
                                <a:lnTo>
                                  <a:pt x="2056411" y="60987"/>
                                </a:lnTo>
                                <a:lnTo>
                                  <a:pt x="2056516" y="60139"/>
                                </a:lnTo>
                                <a:lnTo>
                                  <a:pt x="2056623" y="59273"/>
                                </a:lnTo>
                                <a:lnTo>
                                  <a:pt x="2056723" y="58456"/>
                                </a:lnTo>
                                <a:lnTo>
                                  <a:pt x="2056850" y="57430"/>
                                </a:lnTo>
                                <a:lnTo>
                                  <a:pt x="2056955" y="56574"/>
                                </a:lnTo>
                                <a:lnTo>
                                  <a:pt x="2057064" y="55692"/>
                                </a:lnTo>
                                <a:lnTo>
                                  <a:pt x="2057181" y="54738"/>
                                </a:lnTo>
                                <a:lnTo>
                                  <a:pt x="2057265" y="54057"/>
                                </a:lnTo>
                                <a:lnTo>
                                  <a:pt x="2057380" y="53125"/>
                                </a:lnTo>
                                <a:lnTo>
                                  <a:pt x="2057458" y="52494"/>
                                </a:lnTo>
                                <a:lnTo>
                                  <a:pt x="2057578" y="51516"/>
                                </a:lnTo>
                                <a:lnTo>
                                  <a:pt x="2057638" y="51029"/>
                                </a:lnTo>
                                <a:close/>
                              </a:path>
                              <a:path w="6125210" h="3175000">
                                <a:moveTo>
                                  <a:pt x="2120244" y="51029"/>
                                </a:moveTo>
                                <a:lnTo>
                                  <a:pt x="2105628" y="51029"/>
                                </a:lnTo>
                                <a:lnTo>
                                  <a:pt x="2095551" y="63500"/>
                                </a:lnTo>
                                <a:lnTo>
                                  <a:pt x="2126019" y="63500"/>
                                </a:lnTo>
                                <a:lnTo>
                                  <a:pt x="2120244" y="51029"/>
                                </a:lnTo>
                                <a:close/>
                              </a:path>
                              <a:path w="6125210" h="3175000">
                                <a:moveTo>
                                  <a:pt x="2149756" y="51029"/>
                                </a:moveTo>
                                <a:lnTo>
                                  <a:pt x="2134326" y="51029"/>
                                </a:lnTo>
                                <a:lnTo>
                                  <a:pt x="2126019" y="63500"/>
                                </a:lnTo>
                                <a:lnTo>
                                  <a:pt x="2143430" y="63500"/>
                                </a:lnTo>
                                <a:lnTo>
                                  <a:pt x="2149034" y="54738"/>
                                </a:lnTo>
                                <a:lnTo>
                                  <a:pt x="2149167" y="54057"/>
                                </a:lnTo>
                                <a:lnTo>
                                  <a:pt x="2149244" y="53662"/>
                                </a:lnTo>
                                <a:lnTo>
                                  <a:pt x="2149348" y="53125"/>
                                </a:lnTo>
                                <a:lnTo>
                                  <a:pt x="2149471" y="52494"/>
                                </a:lnTo>
                                <a:lnTo>
                                  <a:pt x="2149575" y="51961"/>
                                </a:lnTo>
                                <a:lnTo>
                                  <a:pt x="2149687" y="51386"/>
                                </a:lnTo>
                                <a:lnTo>
                                  <a:pt x="2149756" y="51029"/>
                                </a:lnTo>
                                <a:close/>
                              </a:path>
                              <a:path w="6125210" h="3175000">
                                <a:moveTo>
                                  <a:pt x="2157232" y="51029"/>
                                </a:moveTo>
                                <a:lnTo>
                                  <a:pt x="2151407" y="51029"/>
                                </a:lnTo>
                                <a:lnTo>
                                  <a:pt x="2149034" y="54738"/>
                                </a:lnTo>
                                <a:lnTo>
                                  <a:pt x="2147644" y="61881"/>
                                </a:lnTo>
                                <a:lnTo>
                                  <a:pt x="2147532" y="62456"/>
                                </a:lnTo>
                                <a:lnTo>
                                  <a:pt x="2147444" y="62907"/>
                                </a:lnTo>
                                <a:lnTo>
                                  <a:pt x="2147329" y="63500"/>
                                </a:lnTo>
                                <a:lnTo>
                                  <a:pt x="2159645" y="63500"/>
                                </a:lnTo>
                                <a:lnTo>
                                  <a:pt x="2157818" y="54057"/>
                                </a:lnTo>
                                <a:lnTo>
                                  <a:pt x="2157741" y="53662"/>
                                </a:lnTo>
                                <a:lnTo>
                                  <a:pt x="2157638" y="53125"/>
                                </a:lnTo>
                                <a:lnTo>
                                  <a:pt x="2157515" y="52494"/>
                                </a:lnTo>
                                <a:lnTo>
                                  <a:pt x="2157412" y="51961"/>
                                </a:lnTo>
                                <a:lnTo>
                                  <a:pt x="2157301" y="51386"/>
                                </a:lnTo>
                                <a:lnTo>
                                  <a:pt x="2157232" y="51029"/>
                                </a:lnTo>
                                <a:close/>
                              </a:path>
                              <a:path w="6125210" h="3175000">
                                <a:moveTo>
                                  <a:pt x="2186483" y="51029"/>
                                </a:moveTo>
                                <a:lnTo>
                                  <a:pt x="2164441" y="51029"/>
                                </a:lnTo>
                                <a:lnTo>
                                  <a:pt x="2169110" y="63500"/>
                                </a:lnTo>
                                <a:lnTo>
                                  <a:pt x="2183550" y="63500"/>
                                </a:lnTo>
                                <a:lnTo>
                                  <a:pt x="2186138" y="52494"/>
                                </a:lnTo>
                                <a:lnTo>
                                  <a:pt x="2186264" y="51961"/>
                                </a:lnTo>
                                <a:lnTo>
                                  <a:pt x="2186368" y="51516"/>
                                </a:lnTo>
                                <a:lnTo>
                                  <a:pt x="2186483" y="51029"/>
                                </a:lnTo>
                                <a:close/>
                              </a:path>
                              <a:path w="6125210" h="3175000">
                                <a:moveTo>
                                  <a:pt x="2209144" y="51029"/>
                                </a:moveTo>
                                <a:lnTo>
                                  <a:pt x="2201142" y="51029"/>
                                </a:lnTo>
                                <a:lnTo>
                                  <a:pt x="2196837" y="63500"/>
                                </a:lnTo>
                                <a:lnTo>
                                  <a:pt x="2208327" y="63500"/>
                                </a:lnTo>
                                <a:lnTo>
                                  <a:pt x="2208433" y="61881"/>
                                </a:lnTo>
                                <a:lnTo>
                                  <a:pt x="2208548" y="60139"/>
                                </a:lnTo>
                                <a:lnTo>
                                  <a:pt x="2208658" y="58456"/>
                                </a:lnTo>
                                <a:lnTo>
                                  <a:pt x="2208781" y="56574"/>
                                </a:lnTo>
                                <a:lnTo>
                                  <a:pt x="2208901" y="54738"/>
                                </a:lnTo>
                                <a:lnTo>
                                  <a:pt x="2209007" y="53125"/>
                                </a:lnTo>
                                <a:lnTo>
                                  <a:pt x="2209121" y="51386"/>
                                </a:lnTo>
                                <a:lnTo>
                                  <a:pt x="2209144" y="51029"/>
                                </a:lnTo>
                                <a:close/>
                              </a:path>
                              <a:path w="6125210" h="3175000">
                                <a:moveTo>
                                  <a:pt x="2236881" y="51029"/>
                                </a:moveTo>
                                <a:lnTo>
                                  <a:pt x="2219084" y="51029"/>
                                </a:lnTo>
                                <a:lnTo>
                                  <a:pt x="2219066" y="51386"/>
                                </a:lnTo>
                                <a:lnTo>
                                  <a:pt x="2218955" y="53662"/>
                                </a:lnTo>
                                <a:lnTo>
                                  <a:pt x="2218847" y="55876"/>
                                </a:lnTo>
                                <a:lnTo>
                                  <a:pt x="2218721" y="58456"/>
                                </a:lnTo>
                                <a:lnTo>
                                  <a:pt x="2218597" y="60987"/>
                                </a:lnTo>
                                <a:lnTo>
                                  <a:pt x="2218475" y="63500"/>
                                </a:lnTo>
                                <a:lnTo>
                                  <a:pt x="2236881" y="51029"/>
                                </a:lnTo>
                                <a:close/>
                              </a:path>
                              <a:path w="6125210" h="3175000">
                                <a:moveTo>
                                  <a:pt x="2260512" y="51029"/>
                                </a:moveTo>
                                <a:lnTo>
                                  <a:pt x="2237535" y="51029"/>
                                </a:lnTo>
                                <a:lnTo>
                                  <a:pt x="2254651" y="63500"/>
                                </a:lnTo>
                                <a:lnTo>
                                  <a:pt x="2264282" y="63500"/>
                                </a:lnTo>
                                <a:lnTo>
                                  <a:pt x="2265225" y="62456"/>
                                </a:lnTo>
                                <a:lnTo>
                                  <a:pt x="2252848" y="62456"/>
                                </a:lnTo>
                                <a:lnTo>
                                  <a:pt x="2260512" y="51029"/>
                                </a:lnTo>
                                <a:close/>
                              </a:path>
                              <a:path w="6125210" h="3175000">
                                <a:moveTo>
                                  <a:pt x="2295738" y="51029"/>
                                </a:moveTo>
                                <a:lnTo>
                                  <a:pt x="2280800" y="51029"/>
                                </a:lnTo>
                                <a:lnTo>
                                  <a:pt x="2268595" y="63500"/>
                                </a:lnTo>
                                <a:lnTo>
                                  <a:pt x="2300517" y="63500"/>
                                </a:lnTo>
                                <a:lnTo>
                                  <a:pt x="2295738" y="51029"/>
                                </a:lnTo>
                                <a:close/>
                              </a:path>
                              <a:path w="6125210" h="3175000">
                                <a:moveTo>
                                  <a:pt x="2344175" y="51029"/>
                                </a:moveTo>
                                <a:lnTo>
                                  <a:pt x="2312731" y="51029"/>
                                </a:lnTo>
                                <a:lnTo>
                                  <a:pt x="2300818" y="63500"/>
                                </a:lnTo>
                                <a:lnTo>
                                  <a:pt x="2319909" y="63500"/>
                                </a:lnTo>
                                <a:lnTo>
                                  <a:pt x="2344175" y="51029"/>
                                </a:lnTo>
                                <a:close/>
                              </a:path>
                              <a:path w="6125210" h="3175000">
                                <a:moveTo>
                                  <a:pt x="2395728" y="0"/>
                                </a:moveTo>
                                <a:lnTo>
                                  <a:pt x="2376105" y="12700"/>
                                </a:lnTo>
                                <a:lnTo>
                                  <a:pt x="2363309" y="21863"/>
                                </a:lnTo>
                                <a:lnTo>
                                  <a:pt x="2364124" y="25400"/>
                                </a:lnTo>
                                <a:lnTo>
                                  <a:pt x="2358979" y="38100"/>
                                </a:lnTo>
                                <a:lnTo>
                                  <a:pt x="2348521" y="47351"/>
                                </a:lnTo>
                                <a:lnTo>
                                  <a:pt x="2348080" y="49489"/>
                                </a:lnTo>
                                <a:lnTo>
                                  <a:pt x="2348159" y="51961"/>
                                </a:lnTo>
                                <a:lnTo>
                                  <a:pt x="2351631" y="63500"/>
                                </a:lnTo>
                                <a:lnTo>
                                  <a:pt x="2358829" y="63500"/>
                                </a:lnTo>
                                <a:lnTo>
                                  <a:pt x="2366205" y="51029"/>
                                </a:lnTo>
                                <a:lnTo>
                                  <a:pt x="2556303" y="51029"/>
                                </a:lnTo>
                                <a:lnTo>
                                  <a:pt x="2557898" y="38100"/>
                                </a:lnTo>
                                <a:lnTo>
                                  <a:pt x="2578202" y="38100"/>
                                </a:lnTo>
                                <a:lnTo>
                                  <a:pt x="2576775" y="25400"/>
                                </a:lnTo>
                                <a:lnTo>
                                  <a:pt x="2423740" y="25400"/>
                                </a:lnTo>
                                <a:lnTo>
                                  <a:pt x="2430525" y="12700"/>
                                </a:lnTo>
                                <a:lnTo>
                                  <a:pt x="2409279" y="12700"/>
                                </a:lnTo>
                                <a:lnTo>
                                  <a:pt x="2395728" y="0"/>
                                </a:lnTo>
                                <a:close/>
                              </a:path>
                              <a:path w="6125210" h="3175000">
                                <a:moveTo>
                                  <a:pt x="2412074" y="51029"/>
                                </a:moveTo>
                                <a:lnTo>
                                  <a:pt x="2411906" y="51029"/>
                                </a:lnTo>
                                <a:lnTo>
                                  <a:pt x="2404034" y="63500"/>
                                </a:lnTo>
                                <a:lnTo>
                                  <a:pt x="2413278" y="63500"/>
                                </a:lnTo>
                                <a:lnTo>
                                  <a:pt x="2413177" y="62456"/>
                                </a:lnTo>
                                <a:lnTo>
                                  <a:pt x="2413122" y="61881"/>
                                </a:lnTo>
                                <a:lnTo>
                                  <a:pt x="2413015" y="60770"/>
                                </a:lnTo>
                                <a:lnTo>
                                  <a:pt x="2412919" y="59781"/>
                                </a:lnTo>
                                <a:lnTo>
                                  <a:pt x="2412824" y="58801"/>
                                </a:lnTo>
                                <a:lnTo>
                                  <a:pt x="2412717" y="57687"/>
                                </a:lnTo>
                                <a:lnTo>
                                  <a:pt x="2412609" y="56574"/>
                                </a:lnTo>
                                <a:lnTo>
                                  <a:pt x="2412508" y="55528"/>
                                </a:lnTo>
                                <a:lnTo>
                                  <a:pt x="2412432" y="54738"/>
                                </a:lnTo>
                                <a:lnTo>
                                  <a:pt x="2412328" y="53662"/>
                                </a:lnTo>
                                <a:lnTo>
                                  <a:pt x="2412215" y="52494"/>
                                </a:lnTo>
                                <a:lnTo>
                                  <a:pt x="2412108" y="51386"/>
                                </a:lnTo>
                                <a:lnTo>
                                  <a:pt x="2412074" y="51029"/>
                                </a:lnTo>
                                <a:close/>
                              </a:path>
                              <a:path w="6125210" h="3175000">
                                <a:moveTo>
                                  <a:pt x="2424307" y="51029"/>
                                </a:moveTo>
                                <a:lnTo>
                                  <a:pt x="2415065" y="51029"/>
                                </a:lnTo>
                                <a:lnTo>
                                  <a:pt x="2420539" y="63500"/>
                                </a:lnTo>
                                <a:lnTo>
                                  <a:pt x="2423009" y="63500"/>
                                </a:lnTo>
                                <a:lnTo>
                                  <a:pt x="2423118" y="62456"/>
                                </a:lnTo>
                                <a:lnTo>
                                  <a:pt x="2423178" y="61881"/>
                                </a:lnTo>
                                <a:lnTo>
                                  <a:pt x="2423293" y="60770"/>
                                </a:lnTo>
                                <a:lnTo>
                                  <a:pt x="2423396" y="59781"/>
                                </a:lnTo>
                                <a:lnTo>
                                  <a:pt x="2423498" y="58801"/>
                                </a:lnTo>
                                <a:lnTo>
                                  <a:pt x="2423614" y="57687"/>
                                </a:lnTo>
                                <a:lnTo>
                                  <a:pt x="2423730" y="56574"/>
                                </a:lnTo>
                                <a:lnTo>
                                  <a:pt x="2423839" y="55528"/>
                                </a:lnTo>
                                <a:lnTo>
                                  <a:pt x="2423921" y="54738"/>
                                </a:lnTo>
                                <a:lnTo>
                                  <a:pt x="2424033" y="53662"/>
                                </a:lnTo>
                                <a:lnTo>
                                  <a:pt x="2424154" y="52494"/>
                                </a:lnTo>
                                <a:lnTo>
                                  <a:pt x="2424270" y="51386"/>
                                </a:lnTo>
                                <a:lnTo>
                                  <a:pt x="2424307" y="51029"/>
                                </a:lnTo>
                                <a:close/>
                              </a:path>
                              <a:path w="6125210" h="3175000">
                                <a:moveTo>
                                  <a:pt x="2436426" y="51029"/>
                                </a:moveTo>
                                <a:lnTo>
                                  <a:pt x="2427502" y="51029"/>
                                </a:lnTo>
                                <a:lnTo>
                                  <a:pt x="2427534" y="51813"/>
                                </a:lnTo>
                                <a:lnTo>
                                  <a:pt x="2427653" y="54738"/>
                                </a:lnTo>
                                <a:lnTo>
                                  <a:pt x="2427774" y="57687"/>
                                </a:lnTo>
                                <a:lnTo>
                                  <a:pt x="2427900" y="60770"/>
                                </a:lnTo>
                                <a:lnTo>
                                  <a:pt x="2428012" y="63500"/>
                                </a:lnTo>
                                <a:lnTo>
                                  <a:pt x="2432927" y="63500"/>
                                </a:lnTo>
                                <a:lnTo>
                                  <a:pt x="2436165" y="51961"/>
                                </a:lnTo>
                                <a:lnTo>
                                  <a:pt x="2436290" y="51516"/>
                                </a:lnTo>
                                <a:lnTo>
                                  <a:pt x="2436326" y="51386"/>
                                </a:lnTo>
                                <a:lnTo>
                                  <a:pt x="2436426" y="51029"/>
                                </a:lnTo>
                                <a:close/>
                              </a:path>
                              <a:path w="6125210" h="3175000">
                                <a:moveTo>
                                  <a:pt x="2490046" y="51029"/>
                                </a:moveTo>
                                <a:lnTo>
                                  <a:pt x="2468677" y="51029"/>
                                </a:lnTo>
                                <a:lnTo>
                                  <a:pt x="2474186" y="63500"/>
                                </a:lnTo>
                                <a:lnTo>
                                  <a:pt x="2477343" y="63500"/>
                                </a:lnTo>
                                <a:lnTo>
                                  <a:pt x="2486711" y="58801"/>
                                </a:lnTo>
                                <a:lnTo>
                                  <a:pt x="2486956" y="58456"/>
                                </a:lnTo>
                                <a:lnTo>
                                  <a:pt x="2490046" y="51029"/>
                                </a:lnTo>
                                <a:close/>
                              </a:path>
                              <a:path w="6125210" h="3175000">
                                <a:moveTo>
                                  <a:pt x="2491149" y="56574"/>
                                </a:moveTo>
                                <a:lnTo>
                                  <a:pt x="2487398" y="58456"/>
                                </a:lnTo>
                                <a:lnTo>
                                  <a:pt x="2486812" y="58801"/>
                                </a:lnTo>
                                <a:lnTo>
                                  <a:pt x="2484857" y="63500"/>
                                </a:lnTo>
                                <a:lnTo>
                                  <a:pt x="2492358" y="63500"/>
                                </a:lnTo>
                                <a:lnTo>
                                  <a:pt x="2491920" y="60987"/>
                                </a:lnTo>
                                <a:lnTo>
                                  <a:pt x="2491801" y="60309"/>
                                </a:lnTo>
                                <a:lnTo>
                                  <a:pt x="2491709" y="59781"/>
                                </a:lnTo>
                                <a:lnTo>
                                  <a:pt x="2491620" y="59273"/>
                                </a:lnTo>
                                <a:lnTo>
                                  <a:pt x="2491538" y="58801"/>
                                </a:lnTo>
                                <a:lnTo>
                                  <a:pt x="2491478" y="58456"/>
                                </a:lnTo>
                                <a:lnTo>
                                  <a:pt x="2491366" y="57817"/>
                                </a:lnTo>
                                <a:lnTo>
                                  <a:pt x="2491250" y="57148"/>
                                </a:lnTo>
                                <a:lnTo>
                                  <a:pt x="2491149" y="56574"/>
                                </a:lnTo>
                                <a:close/>
                              </a:path>
                              <a:path w="6125210" h="3175000">
                                <a:moveTo>
                                  <a:pt x="2513895" y="51029"/>
                                </a:moveTo>
                                <a:lnTo>
                                  <a:pt x="2503673" y="51029"/>
                                </a:lnTo>
                                <a:lnTo>
                                  <a:pt x="2498349" y="63500"/>
                                </a:lnTo>
                                <a:lnTo>
                                  <a:pt x="2511378" y="63500"/>
                                </a:lnTo>
                                <a:lnTo>
                                  <a:pt x="2513600" y="52494"/>
                                </a:lnTo>
                                <a:lnTo>
                                  <a:pt x="2513707" y="51961"/>
                                </a:lnTo>
                                <a:lnTo>
                                  <a:pt x="2513823" y="51386"/>
                                </a:lnTo>
                                <a:lnTo>
                                  <a:pt x="2513895" y="51029"/>
                                </a:lnTo>
                                <a:close/>
                              </a:path>
                              <a:path w="6125210" h="3175000">
                                <a:moveTo>
                                  <a:pt x="2547701" y="51029"/>
                                </a:moveTo>
                                <a:lnTo>
                                  <a:pt x="2537316" y="51029"/>
                                </a:lnTo>
                                <a:lnTo>
                                  <a:pt x="2543747" y="63500"/>
                                </a:lnTo>
                                <a:lnTo>
                                  <a:pt x="2547406" y="51961"/>
                                </a:lnTo>
                                <a:lnTo>
                                  <a:pt x="2547453" y="51813"/>
                                </a:lnTo>
                                <a:lnTo>
                                  <a:pt x="2547547" y="51516"/>
                                </a:lnTo>
                                <a:lnTo>
                                  <a:pt x="2547588" y="51386"/>
                                </a:lnTo>
                                <a:lnTo>
                                  <a:pt x="2547701" y="51029"/>
                                </a:lnTo>
                                <a:close/>
                              </a:path>
                              <a:path w="6125210" h="3175000">
                                <a:moveTo>
                                  <a:pt x="2564455" y="51029"/>
                                </a:moveTo>
                                <a:lnTo>
                                  <a:pt x="2553616" y="51029"/>
                                </a:lnTo>
                                <a:lnTo>
                                  <a:pt x="2544020" y="63500"/>
                                </a:lnTo>
                                <a:lnTo>
                                  <a:pt x="2553343" y="63500"/>
                                </a:lnTo>
                                <a:lnTo>
                                  <a:pt x="2564455" y="51029"/>
                                </a:lnTo>
                                <a:close/>
                              </a:path>
                              <a:path w="6125210" h="3175000">
                                <a:moveTo>
                                  <a:pt x="2580103" y="51029"/>
                                </a:moveTo>
                                <a:lnTo>
                                  <a:pt x="2564592" y="51029"/>
                                </a:lnTo>
                                <a:lnTo>
                                  <a:pt x="2560867" y="63500"/>
                                </a:lnTo>
                                <a:lnTo>
                                  <a:pt x="2584002" y="63500"/>
                                </a:lnTo>
                                <a:lnTo>
                                  <a:pt x="2580394" y="51961"/>
                                </a:lnTo>
                                <a:lnTo>
                                  <a:pt x="2580348" y="51813"/>
                                </a:lnTo>
                                <a:lnTo>
                                  <a:pt x="2580255" y="51516"/>
                                </a:lnTo>
                                <a:lnTo>
                                  <a:pt x="2580214" y="51386"/>
                                </a:lnTo>
                                <a:lnTo>
                                  <a:pt x="2580103" y="51029"/>
                                </a:lnTo>
                                <a:close/>
                              </a:path>
                              <a:path w="6125210" h="3175000">
                                <a:moveTo>
                                  <a:pt x="2588790" y="51029"/>
                                </a:moveTo>
                                <a:lnTo>
                                  <a:pt x="2580226" y="51029"/>
                                </a:lnTo>
                                <a:lnTo>
                                  <a:pt x="2590825" y="63500"/>
                                </a:lnTo>
                                <a:lnTo>
                                  <a:pt x="2589395" y="54738"/>
                                </a:lnTo>
                                <a:lnTo>
                                  <a:pt x="2589284" y="54057"/>
                                </a:lnTo>
                                <a:lnTo>
                                  <a:pt x="2589220" y="53662"/>
                                </a:lnTo>
                                <a:lnTo>
                                  <a:pt x="2589132" y="53125"/>
                                </a:lnTo>
                                <a:lnTo>
                                  <a:pt x="2589029" y="52494"/>
                                </a:lnTo>
                                <a:lnTo>
                                  <a:pt x="2588918" y="51813"/>
                                </a:lnTo>
                                <a:lnTo>
                                  <a:pt x="2588848" y="51386"/>
                                </a:lnTo>
                                <a:lnTo>
                                  <a:pt x="2588790" y="51029"/>
                                </a:lnTo>
                                <a:close/>
                              </a:path>
                              <a:path w="6125210" h="3175000">
                                <a:moveTo>
                                  <a:pt x="2651846" y="51029"/>
                                </a:moveTo>
                                <a:lnTo>
                                  <a:pt x="2609365" y="51029"/>
                                </a:lnTo>
                                <a:lnTo>
                                  <a:pt x="2616077" y="63500"/>
                                </a:lnTo>
                                <a:lnTo>
                                  <a:pt x="2644864" y="63500"/>
                                </a:lnTo>
                                <a:lnTo>
                                  <a:pt x="2650716" y="55692"/>
                                </a:lnTo>
                                <a:lnTo>
                                  <a:pt x="2650838" y="55528"/>
                                </a:lnTo>
                                <a:lnTo>
                                  <a:pt x="2651518" y="52494"/>
                                </a:lnTo>
                                <a:lnTo>
                                  <a:pt x="2651637" y="51961"/>
                                </a:lnTo>
                                <a:lnTo>
                                  <a:pt x="2651737" y="51516"/>
                                </a:lnTo>
                                <a:lnTo>
                                  <a:pt x="2651846" y="51029"/>
                                </a:lnTo>
                                <a:close/>
                              </a:path>
                              <a:path w="6125210" h="3175000">
                                <a:moveTo>
                                  <a:pt x="2670103" y="51029"/>
                                </a:moveTo>
                                <a:lnTo>
                                  <a:pt x="2654211" y="51029"/>
                                </a:lnTo>
                                <a:lnTo>
                                  <a:pt x="2650838" y="55528"/>
                                </a:lnTo>
                                <a:lnTo>
                                  <a:pt x="2649054" y="63500"/>
                                </a:lnTo>
                                <a:lnTo>
                                  <a:pt x="2667267" y="63500"/>
                                </a:lnTo>
                                <a:lnTo>
                                  <a:pt x="2669770" y="52494"/>
                                </a:lnTo>
                                <a:lnTo>
                                  <a:pt x="2669891" y="51961"/>
                                </a:lnTo>
                                <a:lnTo>
                                  <a:pt x="2669992" y="51516"/>
                                </a:lnTo>
                                <a:lnTo>
                                  <a:pt x="2670103" y="51029"/>
                                </a:lnTo>
                                <a:close/>
                              </a:path>
                              <a:path w="6125210" h="3175000">
                                <a:moveTo>
                                  <a:pt x="2728462" y="51029"/>
                                </a:moveTo>
                                <a:lnTo>
                                  <a:pt x="2701371" y="51029"/>
                                </a:lnTo>
                                <a:lnTo>
                                  <a:pt x="2685718" y="63500"/>
                                </a:lnTo>
                                <a:lnTo>
                                  <a:pt x="2720523" y="63500"/>
                                </a:lnTo>
                                <a:lnTo>
                                  <a:pt x="2728462" y="51029"/>
                                </a:lnTo>
                                <a:close/>
                              </a:path>
                              <a:path w="6125210" h="3175000">
                                <a:moveTo>
                                  <a:pt x="2818222" y="51029"/>
                                </a:moveTo>
                                <a:lnTo>
                                  <a:pt x="2798451" y="51029"/>
                                </a:lnTo>
                                <a:lnTo>
                                  <a:pt x="2788565" y="63500"/>
                                </a:lnTo>
                                <a:lnTo>
                                  <a:pt x="2809872" y="63500"/>
                                </a:lnTo>
                                <a:lnTo>
                                  <a:pt x="2818222" y="51029"/>
                                </a:lnTo>
                                <a:close/>
                              </a:path>
                              <a:path w="6125210" h="3175000">
                                <a:moveTo>
                                  <a:pt x="2845508" y="51029"/>
                                </a:moveTo>
                                <a:lnTo>
                                  <a:pt x="2831844" y="51029"/>
                                </a:lnTo>
                                <a:lnTo>
                                  <a:pt x="2827063" y="63500"/>
                                </a:lnTo>
                                <a:lnTo>
                                  <a:pt x="2843365" y="63500"/>
                                </a:lnTo>
                                <a:lnTo>
                                  <a:pt x="2844871" y="54738"/>
                                </a:lnTo>
                                <a:lnTo>
                                  <a:pt x="2844988" y="54057"/>
                                </a:lnTo>
                                <a:lnTo>
                                  <a:pt x="2845056" y="53662"/>
                                </a:lnTo>
                                <a:lnTo>
                                  <a:pt x="2845148" y="53125"/>
                                </a:lnTo>
                                <a:lnTo>
                                  <a:pt x="2845257" y="52494"/>
                                </a:lnTo>
                                <a:lnTo>
                                  <a:pt x="2845374" y="51813"/>
                                </a:lnTo>
                                <a:lnTo>
                                  <a:pt x="2845447" y="51386"/>
                                </a:lnTo>
                                <a:lnTo>
                                  <a:pt x="2845508" y="51029"/>
                                </a:lnTo>
                                <a:close/>
                              </a:path>
                              <a:path w="6125210" h="3175000">
                                <a:moveTo>
                                  <a:pt x="2655304" y="0"/>
                                </a:moveTo>
                                <a:lnTo>
                                  <a:pt x="2641427" y="12700"/>
                                </a:lnTo>
                                <a:lnTo>
                                  <a:pt x="2637912" y="25400"/>
                                </a:lnTo>
                                <a:lnTo>
                                  <a:pt x="2639518" y="38100"/>
                                </a:lnTo>
                                <a:lnTo>
                                  <a:pt x="2786139" y="38100"/>
                                </a:lnTo>
                                <a:lnTo>
                                  <a:pt x="2786223" y="44077"/>
                                </a:lnTo>
                                <a:lnTo>
                                  <a:pt x="2786320" y="51029"/>
                                </a:lnTo>
                                <a:lnTo>
                                  <a:pt x="2858689" y="51029"/>
                                </a:lnTo>
                                <a:lnTo>
                                  <a:pt x="2843365" y="63500"/>
                                </a:lnTo>
                                <a:lnTo>
                                  <a:pt x="2892362" y="63500"/>
                                </a:lnTo>
                                <a:lnTo>
                                  <a:pt x="2895078" y="53125"/>
                                </a:lnTo>
                                <a:lnTo>
                                  <a:pt x="2895084" y="51029"/>
                                </a:lnTo>
                                <a:lnTo>
                                  <a:pt x="2895695" y="49489"/>
                                </a:lnTo>
                                <a:lnTo>
                                  <a:pt x="2900997" y="38100"/>
                                </a:lnTo>
                                <a:lnTo>
                                  <a:pt x="2907720" y="30106"/>
                                </a:lnTo>
                                <a:lnTo>
                                  <a:pt x="2909893" y="25400"/>
                                </a:lnTo>
                                <a:lnTo>
                                  <a:pt x="2766073" y="25400"/>
                                </a:lnTo>
                                <a:lnTo>
                                  <a:pt x="2767972" y="12700"/>
                                </a:lnTo>
                                <a:lnTo>
                                  <a:pt x="2684780" y="12700"/>
                                </a:lnTo>
                                <a:lnTo>
                                  <a:pt x="2655304" y="0"/>
                                </a:lnTo>
                                <a:close/>
                              </a:path>
                              <a:path w="6125210" h="3175000">
                                <a:moveTo>
                                  <a:pt x="3449460" y="25400"/>
                                </a:moveTo>
                                <a:lnTo>
                                  <a:pt x="2911679" y="25400"/>
                                </a:lnTo>
                                <a:lnTo>
                                  <a:pt x="2907720" y="30106"/>
                                </a:lnTo>
                                <a:lnTo>
                                  <a:pt x="2904030" y="38100"/>
                                </a:lnTo>
                                <a:lnTo>
                                  <a:pt x="2896547" y="49489"/>
                                </a:lnTo>
                                <a:lnTo>
                                  <a:pt x="2895626" y="51029"/>
                                </a:lnTo>
                                <a:lnTo>
                                  <a:pt x="2895078" y="53125"/>
                                </a:lnTo>
                                <a:lnTo>
                                  <a:pt x="2895046" y="63500"/>
                                </a:lnTo>
                                <a:lnTo>
                                  <a:pt x="2933717" y="63500"/>
                                </a:lnTo>
                                <a:lnTo>
                                  <a:pt x="2930183" y="51961"/>
                                </a:lnTo>
                                <a:lnTo>
                                  <a:pt x="2930137" y="51813"/>
                                </a:lnTo>
                                <a:lnTo>
                                  <a:pt x="2930046" y="51516"/>
                                </a:lnTo>
                                <a:lnTo>
                                  <a:pt x="2930007" y="51386"/>
                                </a:lnTo>
                                <a:lnTo>
                                  <a:pt x="2929897" y="51029"/>
                                </a:lnTo>
                                <a:lnTo>
                                  <a:pt x="3013355" y="51029"/>
                                </a:lnTo>
                                <a:lnTo>
                                  <a:pt x="3003411" y="38100"/>
                                </a:lnTo>
                                <a:lnTo>
                                  <a:pt x="3444925" y="38100"/>
                                </a:lnTo>
                                <a:lnTo>
                                  <a:pt x="3449460" y="25400"/>
                                </a:lnTo>
                                <a:close/>
                              </a:path>
                              <a:path w="6125210" h="3175000">
                                <a:moveTo>
                                  <a:pt x="2964145" y="51029"/>
                                </a:moveTo>
                                <a:lnTo>
                                  <a:pt x="2935135" y="51029"/>
                                </a:lnTo>
                                <a:lnTo>
                                  <a:pt x="2935094" y="51386"/>
                                </a:lnTo>
                                <a:lnTo>
                                  <a:pt x="2934968" y="52494"/>
                                </a:lnTo>
                                <a:lnTo>
                                  <a:pt x="2934897" y="53125"/>
                                </a:lnTo>
                                <a:lnTo>
                                  <a:pt x="2934835" y="53662"/>
                                </a:lnTo>
                                <a:lnTo>
                                  <a:pt x="2934713" y="54738"/>
                                </a:lnTo>
                                <a:lnTo>
                                  <a:pt x="2934623" y="55528"/>
                                </a:lnTo>
                                <a:lnTo>
                                  <a:pt x="2934504" y="56574"/>
                                </a:lnTo>
                                <a:lnTo>
                                  <a:pt x="2934378" y="57687"/>
                                </a:lnTo>
                                <a:lnTo>
                                  <a:pt x="2934251" y="58801"/>
                                </a:lnTo>
                                <a:lnTo>
                                  <a:pt x="2934140" y="59781"/>
                                </a:lnTo>
                                <a:lnTo>
                                  <a:pt x="2934027" y="60770"/>
                                </a:lnTo>
                                <a:lnTo>
                                  <a:pt x="2933901" y="61881"/>
                                </a:lnTo>
                                <a:lnTo>
                                  <a:pt x="2933835" y="62456"/>
                                </a:lnTo>
                                <a:lnTo>
                                  <a:pt x="2933717" y="63500"/>
                                </a:lnTo>
                                <a:lnTo>
                                  <a:pt x="2944343" y="63500"/>
                                </a:lnTo>
                                <a:lnTo>
                                  <a:pt x="2964145" y="51029"/>
                                </a:lnTo>
                                <a:close/>
                              </a:path>
                              <a:path w="6125210" h="3175000">
                                <a:moveTo>
                                  <a:pt x="2984514" y="51029"/>
                                </a:moveTo>
                                <a:lnTo>
                                  <a:pt x="2970756" y="51029"/>
                                </a:lnTo>
                                <a:lnTo>
                                  <a:pt x="2972462" y="61881"/>
                                </a:lnTo>
                                <a:lnTo>
                                  <a:pt x="2972552" y="62456"/>
                                </a:lnTo>
                                <a:lnTo>
                                  <a:pt x="2972623" y="62907"/>
                                </a:lnTo>
                                <a:lnTo>
                                  <a:pt x="2972716" y="63500"/>
                                </a:lnTo>
                                <a:lnTo>
                                  <a:pt x="2980246" y="63500"/>
                                </a:lnTo>
                                <a:lnTo>
                                  <a:pt x="2984195" y="51961"/>
                                </a:lnTo>
                                <a:lnTo>
                                  <a:pt x="2984245" y="51813"/>
                                </a:lnTo>
                                <a:lnTo>
                                  <a:pt x="2984347" y="51516"/>
                                </a:lnTo>
                                <a:lnTo>
                                  <a:pt x="2984392" y="51386"/>
                                </a:lnTo>
                                <a:lnTo>
                                  <a:pt x="2984514" y="51029"/>
                                </a:lnTo>
                                <a:close/>
                              </a:path>
                              <a:path w="6125210" h="3175000">
                                <a:moveTo>
                                  <a:pt x="3018824" y="51029"/>
                                </a:moveTo>
                                <a:lnTo>
                                  <a:pt x="2999847" y="51029"/>
                                </a:lnTo>
                                <a:lnTo>
                                  <a:pt x="2999783" y="51813"/>
                                </a:lnTo>
                                <a:lnTo>
                                  <a:pt x="2999676" y="53125"/>
                                </a:lnTo>
                                <a:lnTo>
                                  <a:pt x="2999599" y="54057"/>
                                </a:lnTo>
                                <a:lnTo>
                                  <a:pt x="2999479" y="55528"/>
                                </a:lnTo>
                                <a:lnTo>
                                  <a:pt x="2999359" y="56995"/>
                                </a:lnTo>
                                <a:lnTo>
                                  <a:pt x="2999239" y="58456"/>
                                </a:lnTo>
                                <a:lnTo>
                                  <a:pt x="2999131" y="59781"/>
                                </a:lnTo>
                                <a:lnTo>
                                  <a:pt x="2999032" y="60987"/>
                                </a:lnTo>
                                <a:lnTo>
                                  <a:pt x="2998912" y="62456"/>
                                </a:lnTo>
                                <a:lnTo>
                                  <a:pt x="2998826" y="63500"/>
                                </a:lnTo>
                                <a:lnTo>
                                  <a:pt x="3029103" y="63500"/>
                                </a:lnTo>
                                <a:lnTo>
                                  <a:pt x="3018824" y="51029"/>
                                </a:lnTo>
                                <a:close/>
                              </a:path>
                              <a:path w="6125210" h="3175000">
                                <a:moveTo>
                                  <a:pt x="3060279" y="56813"/>
                                </a:moveTo>
                                <a:lnTo>
                                  <a:pt x="3060143" y="56813"/>
                                </a:lnTo>
                                <a:lnTo>
                                  <a:pt x="3048178" y="63500"/>
                                </a:lnTo>
                                <a:lnTo>
                                  <a:pt x="3061018" y="63500"/>
                                </a:lnTo>
                                <a:lnTo>
                                  <a:pt x="3060903" y="62456"/>
                                </a:lnTo>
                                <a:lnTo>
                                  <a:pt x="3060839" y="61881"/>
                                </a:lnTo>
                                <a:lnTo>
                                  <a:pt x="3060716" y="60770"/>
                                </a:lnTo>
                                <a:lnTo>
                                  <a:pt x="3060607" y="59781"/>
                                </a:lnTo>
                                <a:lnTo>
                                  <a:pt x="3060499" y="58801"/>
                                </a:lnTo>
                                <a:lnTo>
                                  <a:pt x="3060376" y="57687"/>
                                </a:lnTo>
                                <a:lnTo>
                                  <a:pt x="3060279" y="56813"/>
                                </a:lnTo>
                                <a:close/>
                              </a:path>
                              <a:path w="6125210" h="3175000">
                                <a:moveTo>
                                  <a:pt x="3082194" y="51029"/>
                                </a:moveTo>
                                <a:lnTo>
                                  <a:pt x="3076355" y="51029"/>
                                </a:lnTo>
                                <a:lnTo>
                                  <a:pt x="3061018" y="63500"/>
                                </a:lnTo>
                                <a:lnTo>
                                  <a:pt x="3081300" y="63500"/>
                                </a:lnTo>
                                <a:lnTo>
                                  <a:pt x="3081416" y="61881"/>
                                </a:lnTo>
                                <a:lnTo>
                                  <a:pt x="3081541" y="60139"/>
                                </a:lnTo>
                                <a:lnTo>
                                  <a:pt x="3081662" y="58456"/>
                                </a:lnTo>
                                <a:lnTo>
                                  <a:pt x="3081779" y="56813"/>
                                </a:lnTo>
                                <a:lnTo>
                                  <a:pt x="3081872" y="55528"/>
                                </a:lnTo>
                                <a:lnTo>
                                  <a:pt x="3081977" y="54057"/>
                                </a:lnTo>
                                <a:lnTo>
                                  <a:pt x="3082089" y="52494"/>
                                </a:lnTo>
                                <a:lnTo>
                                  <a:pt x="3082194" y="51029"/>
                                </a:lnTo>
                                <a:close/>
                              </a:path>
                              <a:path w="6125210" h="3175000">
                                <a:moveTo>
                                  <a:pt x="3099431" y="51029"/>
                                </a:moveTo>
                                <a:lnTo>
                                  <a:pt x="3085063" y="51029"/>
                                </a:lnTo>
                                <a:lnTo>
                                  <a:pt x="3081300" y="63500"/>
                                </a:lnTo>
                                <a:lnTo>
                                  <a:pt x="3086342" y="63500"/>
                                </a:lnTo>
                                <a:lnTo>
                                  <a:pt x="3099431" y="51029"/>
                                </a:lnTo>
                                <a:close/>
                              </a:path>
                              <a:path w="6125210" h="3175000">
                                <a:moveTo>
                                  <a:pt x="3108633" y="51029"/>
                                </a:moveTo>
                                <a:lnTo>
                                  <a:pt x="3099864" y="51029"/>
                                </a:lnTo>
                                <a:lnTo>
                                  <a:pt x="3095455" y="63500"/>
                                </a:lnTo>
                                <a:lnTo>
                                  <a:pt x="3108351" y="63500"/>
                                </a:lnTo>
                                <a:lnTo>
                                  <a:pt x="3108465" y="58456"/>
                                </a:lnTo>
                                <a:lnTo>
                                  <a:pt x="3108586" y="53125"/>
                                </a:lnTo>
                                <a:lnTo>
                                  <a:pt x="3108633" y="51029"/>
                                </a:lnTo>
                                <a:close/>
                              </a:path>
                              <a:path w="6125210" h="3175000">
                                <a:moveTo>
                                  <a:pt x="3148564" y="51029"/>
                                </a:moveTo>
                                <a:lnTo>
                                  <a:pt x="3111117" y="51029"/>
                                </a:lnTo>
                                <a:lnTo>
                                  <a:pt x="3116817" y="63500"/>
                                </a:lnTo>
                                <a:lnTo>
                                  <a:pt x="3145854" y="63500"/>
                                </a:lnTo>
                                <a:lnTo>
                                  <a:pt x="3148246" y="52494"/>
                                </a:lnTo>
                                <a:lnTo>
                                  <a:pt x="3148362" y="51961"/>
                                </a:lnTo>
                                <a:lnTo>
                                  <a:pt x="3148487" y="51386"/>
                                </a:lnTo>
                                <a:lnTo>
                                  <a:pt x="3148564" y="51029"/>
                                </a:lnTo>
                                <a:close/>
                              </a:path>
                              <a:path w="6125210" h="3175000">
                                <a:moveTo>
                                  <a:pt x="3211872" y="51029"/>
                                </a:moveTo>
                                <a:lnTo>
                                  <a:pt x="3197824" y="51029"/>
                                </a:lnTo>
                                <a:lnTo>
                                  <a:pt x="3185656" y="63500"/>
                                </a:lnTo>
                                <a:lnTo>
                                  <a:pt x="3215856" y="63500"/>
                                </a:lnTo>
                                <a:lnTo>
                                  <a:pt x="3212170" y="51961"/>
                                </a:lnTo>
                                <a:lnTo>
                                  <a:pt x="3212122" y="51813"/>
                                </a:lnTo>
                                <a:lnTo>
                                  <a:pt x="3212028" y="51516"/>
                                </a:lnTo>
                                <a:lnTo>
                                  <a:pt x="3211986" y="51386"/>
                                </a:lnTo>
                                <a:lnTo>
                                  <a:pt x="3211872" y="51029"/>
                                </a:lnTo>
                                <a:close/>
                              </a:path>
                              <a:path w="6125210" h="3175000">
                                <a:moveTo>
                                  <a:pt x="3240568" y="51029"/>
                                </a:moveTo>
                                <a:lnTo>
                                  <a:pt x="3225999" y="51029"/>
                                </a:lnTo>
                                <a:lnTo>
                                  <a:pt x="3215856" y="63500"/>
                                </a:lnTo>
                                <a:lnTo>
                                  <a:pt x="3233979" y="63500"/>
                                </a:lnTo>
                                <a:lnTo>
                                  <a:pt x="3239458" y="55692"/>
                                </a:lnTo>
                                <a:lnTo>
                                  <a:pt x="3239573" y="55528"/>
                                </a:lnTo>
                                <a:lnTo>
                                  <a:pt x="3239685" y="54738"/>
                                </a:lnTo>
                                <a:lnTo>
                                  <a:pt x="3240219" y="52494"/>
                                </a:lnTo>
                                <a:lnTo>
                                  <a:pt x="3240346" y="51961"/>
                                </a:lnTo>
                                <a:lnTo>
                                  <a:pt x="3240452" y="51516"/>
                                </a:lnTo>
                                <a:lnTo>
                                  <a:pt x="3240568" y="51029"/>
                                </a:lnTo>
                                <a:close/>
                              </a:path>
                              <a:path w="6125210" h="3175000">
                                <a:moveTo>
                                  <a:pt x="3247823" y="51029"/>
                                </a:moveTo>
                                <a:lnTo>
                                  <a:pt x="3242730" y="51029"/>
                                </a:lnTo>
                                <a:lnTo>
                                  <a:pt x="3240127" y="54738"/>
                                </a:lnTo>
                                <a:lnTo>
                                  <a:pt x="3239497" y="55528"/>
                                </a:lnTo>
                                <a:lnTo>
                                  <a:pt x="3237599" y="63500"/>
                                </a:lnTo>
                                <a:lnTo>
                                  <a:pt x="3249856" y="63500"/>
                                </a:lnTo>
                                <a:lnTo>
                                  <a:pt x="3248428" y="54738"/>
                                </a:lnTo>
                                <a:lnTo>
                                  <a:pt x="3248317" y="54057"/>
                                </a:lnTo>
                                <a:lnTo>
                                  <a:pt x="3248252" y="53662"/>
                                </a:lnTo>
                                <a:lnTo>
                                  <a:pt x="3248165" y="53125"/>
                                </a:lnTo>
                                <a:lnTo>
                                  <a:pt x="3248062" y="52494"/>
                                </a:lnTo>
                                <a:lnTo>
                                  <a:pt x="3247951" y="51813"/>
                                </a:lnTo>
                                <a:lnTo>
                                  <a:pt x="3247881" y="51386"/>
                                </a:lnTo>
                                <a:lnTo>
                                  <a:pt x="3247823" y="51029"/>
                                </a:lnTo>
                                <a:close/>
                              </a:path>
                              <a:path w="6125210" h="3175000">
                                <a:moveTo>
                                  <a:pt x="3278094" y="51029"/>
                                </a:moveTo>
                                <a:lnTo>
                                  <a:pt x="3255149" y="51029"/>
                                </a:lnTo>
                                <a:lnTo>
                                  <a:pt x="3258718" y="63500"/>
                                </a:lnTo>
                                <a:lnTo>
                                  <a:pt x="3273159" y="63500"/>
                                </a:lnTo>
                                <a:lnTo>
                                  <a:pt x="3278094" y="51029"/>
                                </a:lnTo>
                                <a:close/>
                              </a:path>
                              <a:path w="6125210" h="3175000">
                                <a:moveTo>
                                  <a:pt x="3300096" y="51029"/>
                                </a:moveTo>
                                <a:lnTo>
                                  <a:pt x="3291714" y="51029"/>
                                </a:lnTo>
                                <a:lnTo>
                                  <a:pt x="3286828" y="63500"/>
                                </a:lnTo>
                                <a:lnTo>
                                  <a:pt x="3298495" y="63500"/>
                                </a:lnTo>
                                <a:lnTo>
                                  <a:pt x="3298571" y="62907"/>
                                </a:lnTo>
                                <a:lnTo>
                                  <a:pt x="3298629" y="62456"/>
                                </a:lnTo>
                                <a:lnTo>
                                  <a:pt x="3298703" y="61881"/>
                                </a:lnTo>
                                <a:lnTo>
                                  <a:pt x="3298818" y="60987"/>
                                </a:lnTo>
                                <a:lnTo>
                                  <a:pt x="3298927" y="60139"/>
                                </a:lnTo>
                                <a:lnTo>
                                  <a:pt x="3299038" y="59273"/>
                                </a:lnTo>
                                <a:lnTo>
                                  <a:pt x="3299143" y="58456"/>
                                </a:lnTo>
                                <a:lnTo>
                                  <a:pt x="3299242" y="57687"/>
                                </a:lnTo>
                                <a:lnTo>
                                  <a:pt x="3299354" y="56813"/>
                                </a:lnTo>
                                <a:lnTo>
                                  <a:pt x="3299474" y="55876"/>
                                </a:lnTo>
                                <a:lnTo>
                                  <a:pt x="3299519" y="55528"/>
                                </a:lnTo>
                                <a:lnTo>
                                  <a:pt x="3299620" y="54738"/>
                                </a:lnTo>
                                <a:lnTo>
                                  <a:pt x="3299708" y="54057"/>
                                </a:lnTo>
                                <a:lnTo>
                                  <a:pt x="3299827" y="53125"/>
                                </a:lnTo>
                                <a:lnTo>
                                  <a:pt x="3299908" y="52494"/>
                                </a:lnTo>
                                <a:lnTo>
                                  <a:pt x="3300034" y="51516"/>
                                </a:lnTo>
                                <a:lnTo>
                                  <a:pt x="3300096" y="51029"/>
                                </a:lnTo>
                                <a:close/>
                              </a:path>
                              <a:path w="6125210" h="3175000">
                                <a:moveTo>
                                  <a:pt x="3328150" y="51029"/>
                                </a:moveTo>
                                <a:lnTo>
                                  <a:pt x="3310729" y="51029"/>
                                </a:lnTo>
                                <a:lnTo>
                                  <a:pt x="3309090" y="61881"/>
                                </a:lnTo>
                                <a:lnTo>
                                  <a:pt x="3309003" y="62456"/>
                                </a:lnTo>
                                <a:lnTo>
                                  <a:pt x="3308935" y="62907"/>
                                </a:lnTo>
                                <a:lnTo>
                                  <a:pt x="3308846" y="63500"/>
                                </a:lnTo>
                                <a:lnTo>
                                  <a:pt x="3328150" y="51029"/>
                                </a:lnTo>
                                <a:close/>
                              </a:path>
                              <a:path w="6125210" h="3175000">
                                <a:moveTo>
                                  <a:pt x="3366293" y="51029"/>
                                </a:moveTo>
                                <a:lnTo>
                                  <a:pt x="3352502" y="51029"/>
                                </a:lnTo>
                                <a:lnTo>
                                  <a:pt x="3343801" y="61881"/>
                                </a:lnTo>
                                <a:lnTo>
                                  <a:pt x="3343379" y="62456"/>
                                </a:lnTo>
                                <a:lnTo>
                                  <a:pt x="3344711" y="63500"/>
                                </a:lnTo>
                                <a:lnTo>
                                  <a:pt x="3354612" y="63500"/>
                                </a:lnTo>
                                <a:lnTo>
                                  <a:pt x="3366293" y="51029"/>
                                </a:lnTo>
                                <a:close/>
                              </a:path>
                              <a:path w="6125210" h="3175000">
                                <a:moveTo>
                                  <a:pt x="3386474" y="51029"/>
                                </a:moveTo>
                                <a:lnTo>
                                  <a:pt x="3372478" y="51029"/>
                                </a:lnTo>
                                <a:lnTo>
                                  <a:pt x="3357705" y="63500"/>
                                </a:lnTo>
                                <a:lnTo>
                                  <a:pt x="3389934" y="63500"/>
                                </a:lnTo>
                                <a:lnTo>
                                  <a:pt x="3390581" y="62907"/>
                                </a:lnTo>
                                <a:lnTo>
                                  <a:pt x="3386796" y="51961"/>
                                </a:lnTo>
                                <a:lnTo>
                                  <a:pt x="3386745" y="51813"/>
                                </a:lnTo>
                                <a:lnTo>
                                  <a:pt x="3386642" y="51516"/>
                                </a:lnTo>
                                <a:lnTo>
                                  <a:pt x="3386597" y="51386"/>
                                </a:lnTo>
                                <a:lnTo>
                                  <a:pt x="3386474" y="51029"/>
                                </a:lnTo>
                                <a:close/>
                              </a:path>
                              <a:path w="6125210" h="3175000">
                                <a:moveTo>
                                  <a:pt x="3435645" y="51029"/>
                                </a:moveTo>
                                <a:lnTo>
                                  <a:pt x="3403553" y="51029"/>
                                </a:lnTo>
                                <a:lnTo>
                                  <a:pt x="3390581" y="62907"/>
                                </a:lnTo>
                                <a:lnTo>
                                  <a:pt x="3390786" y="63500"/>
                                </a:lnTo>
                                <a:lnTo>
                                  <a:pt x="3409074" y="63500"/>
                                </a:lnTo>
                                <a:lnTo>
                                  <a:pt x="3435645" y="51029"/>
                                </a:lnTo>
                                <a:close/>
                              </a:path>
                              <a:path w="6125210" h="3175000">
                                <a:moveTo>
                                  <a:pt x="3436135" y="51029"/>
                                </a:moveTo>
                                <a:lnTo>
                                  <a:pt x="3435944" y="51386"/>
                                </a:lnTo>
                                <a:lnTo>
                                  <a:pt x="3432622" y="63500"/>
                                </a:lnTo>
                                <a:lnTo>
                                  <a:pt x="3437789" y="63500"/>
                                </a:lnTo>
                                <a:lnTo>
                                  <a:pt x="3437710" y="62907"/>
                                </a:lnTo>
                                <a:lnTo>
                                  <a:pt x="3437650" y="62456"/>
                                </a:lnTo>
                                <a:lnTo>
                                  <a:pt x="3437574" y="61881"/>
                                </a:lnTo>
                                <a:lnTo>
                                  <a:pt x="3437456" y="60987"/>
                                </a:lnTo>
                                <a:lnTo>
                                  <a:pt x="3437343" y="60139"/>
                                </a:lnTo>
                                <a:lnTo>
                                  <a:pt x="3437228" y="59273"/>
                                </a:lnTo>
                                <a:lnTo>
                                  <a:pt x="3437120" y="58456"/>
                                </a:lnTo>
                                <a:lnTo>
                                  <a:pt x="3437018" y="57687"/>
                                </a:lnTo>
                                <a:lnTo>
                                  <a:pt x="3436902" y="56813"/>
                                </a:lnTo>
                                <a:lnTo>
                                  <a:pt x="3436778" y="55876"/>
                                </a:lnTo>
                                <a:lnTo>
                                  <a:pt x="3436732" y="55528"/>
                                </a:lnTo>
                                <a:lnTo>
                                  <a:pt x="3436627" y="54738"/>
                                </a:lnTo>
                                <a:lnTo>
                                  <a:pt x="3436537" y="54057"/>
                                </a:lnTo>
                                <a:lnTo>
                                  <a:pt x="3436413" y="53125"/>
                                </a:lnTo>
                                <a:lnTo>
                                  <a:pt x="3436329" y="52494"/>
                                </a:lnTo>
                                <a:lnTo>
                                  <a:pt x="3436239" y="51813"/>
                                </a:lnTo>
                                <a:lnTo>
                                  <a:pt x="3436135" y="51029"/>
                                </a:lnTo>
                                <a:close/>
                              </a:path>
                              <a:path w="6125210" h="3175000">
                                <a:moveTo>
                                  <a:pt x="3496530" y="51029"/>
                                </a:moveTo>
                                <a:lnTo>
                                  <a:pt x="3441676" y="51029"/>
                                </a:lnTo>
                                <a:lnTo>
                                  <a:pt x="3453943" y="63500"/>
                                </a:lnTo>
                                <a:lnTo>
                                  <a:pt x="3496530" y="51029"/>
                                </a:lnTo>
                                <a:close/>
                              </a:path>
                              <a:path w="6125210" h="3175000">
                                <a:moveTo>
                                  <a:pt x="3508128" y="51029"/>
                                </a:moveTo>
                                <a:lnTo>
                                  <a:pt x="3497554" y="51029"/>
                                </a:lnTo>
                                <a:lnTo>
                                  <a:pt x="3487865" y="63500"/>
                                </a:lnTo>
                                <a:lnTo>
                                  <a:pt x="3488762" y="63500"/>
                                </a:lnTo>
                                <a:lnTo>
                                  <a:pt x="3508128" y="51029"/>
                                </a:lnTo>
                                <a:close/>
                              </a:path>
                              <a:path w="6125210" h="3175000">
                                <a:moveTo>
                                  <a:pt x="3512730" y="51029"/>
                                </a:moveTo>
                                <a:lnTo>
                                  <a:pt x="3508555" y="51029"/>
                                </a:lnTo>
                                <a:lnTo>
                                  <a:pt x="3508500" y="51516"/>
                                </a:lnTo>
                                <a:lnTo>
                                  <a:pt x="3508387" y="52494"/>
                                </a:lnTo>
                                <a:lnTo>
                                  <a:pt x="3508315" y="53125"/>
                                </a:lnTo>
                                <a:lnTo>
                                  <a:pt x="3508253" y="53662"/>
                                </a:lnTo>
                                <a:lnTo>
                                  <a:pt x="3508130" y="54738"/>
                                </a:lnTo>
                                <a:lnTo>
                                  <a:pt x="3508039" y="55528"/>
                                </a:lnTo>
                                <a:lnTo>
                                  <a:pt x="3507919" y="56574"/>
                                </a:lnTo>
                                <a:lnTo>
                                  <a:pt x="3507821" y="57430"/>
                                </a:lnTo>
                                <a:lnTo>
                                  <a:pt x="3507704" y="58456"/>
                                </a:lnTo>
                                <a:lnTo>
                                  <a:pt x="3507610" y="59273"/>
                                </a:lnTo>
                                <a:lnTo>
                                  <a:pt x="3507511" y="60139"/>
                                </a:lnTo>
                                <a:lnTo>
                                  <a:pt x="3507413" y="60987"/>
                                </a:lnTo>
                                <a:lnTo>
                                  <a:pt x="3507311" y="61881"/>
                                </a:lnTo>
                                <a:lnTo>
                                  <a:pt x="3507245" y="62456"/>
                                </a:lnTo>
                                <a:lnTo>
                                  <a:pt x="3507125" y="63500"/>
                                </a:lnTo>
                                <a:lnTo>
                                  <a:pt x="3512730" y="51029"/>
                                </a:lnTo>
                                <a:close/>
                              </a:path>
                              <a:path w="6125210" h="3175000">
                                <a:moveTo>
                                  <a:pt x="3558523" y="51029"/>
                                </a:moveTo>
                                <a:lnTo>
                                  <a:pt x="3527622" y="51029"/>
                                </a:lnTo>
                                <a:lnTo>
                                  <a:pt x="3527581" y="51386"/>
                                </a:lnTo>
                                <a:lnTo>
                                  <a:pt x="3527454" y="52494"/>
                                </a:lnTo>
                                <a:lnTo>
                                  <a:pt x="3527382" y="53125"/>
                                </a:lnTo>
                                <a:lnTo>
                                  <a:pt x="3527320" y="53662"/>
                                </a:lnTo>
                                <a:lnTo>
                                  <a:pt x="3527197" y="54738"/>
                                </a:lnTo>
                                <a:lnTo>
                                  <a:pt x="3527107" y="55528"/>
                                </a:lnTo>
                                <a:lnTo>
                                  <a:pt x="3526987" y="56574"/>
                                </a:lnTo>
                                <a:lnTo>
                                  <a:pt x="3526889" y="57430"/>
                                </a:lnTo>
                                <a:lnTo>
                                  <a:pt x="3526771" y="58456"/>
                                </a:lnTo>
                                <a:lnTo>
                                  <a:pt x="3526678" y="59273"/>
                                </a:lnTo>
                                <a:lnTo>
                                  <a:pt x="3526579" y="60139"/>
                                </a:lnTo>
                                <a:lnTo>
                                  <a:pt x="3526481" y="60987"/>
                                </a:lnTo>
                                <a:lnTo>
                                  <a:pt x="3526379" y="61881"/>
                                </a:lnTo>
                                <a:lnTo>
                                  <a:pt x="3526313" y="62456"/>
                                </a:lnTo>
                                <a:lnTo>
                                  <a:pt x="3526194" y="63500"/>
                                </a:lnTo>
                                <a:lnTo>
                                  <a:pt x="3538609" y="63500"/>
                                </a:lnTo>
                                <a:lnTo>
                                  <a:pt x="3558523" y="51029"/>
                                </a:lnTo>
                                <a:close/>
                              </a:path>
                              <a:path w="6125210" h="3175000">
                                <a:moveTo>
                                  <a:pt x="3572939" y="51029"/>
                                </a:moveTo>
                                <a:lnTo>
                                  <a:pt x="3571221" y="51029"/>
                                </a:lnTo>
                                <a:lnTo>
                                  <a:pt x="3560572" y="63500"/>
                                </a:lnTo>
                                <a:lnTo>
                                  <a:pt x="3567913" y="63500"/>
                                </a:lnTo>
                                <a:lnTo>
                                  <a:pt x="3572939" y="51029"/>
                                </a:lnTo>
                                <a:close/>
                              </a:path>
                              <a:path w="6125210" h="3175000">
                                <a:moveTo>
                                  <a:pt x="3585817" y="51029"/>
                                </a:moveTo>
                                <a:lnTo>
                                  <a:pt x="3575735" y="51029"/>
                                </a:lnTo>
                                <a:lnTo>
                                  <a:pt x="3567913" y="63500"/>
                                </a:lnTo>
                                <a:lnTo>
                                  <a:pt x="3589092" y="63500"/>
                                </a:lnTo>
                                <a:lnTo>
                                  <a:pt x="3586062" y="51961"/>
                                </a:lnTo>
                                <a:lnTo>
                                  <a:pt x="3585945" y="51516"/>
                                </a:lnTo>
                                <a:lnTo>
                                  <a:pt x="3585911" y="51386"/>
                                </a:lnTo>
                                <a:lnTo>
                                  <a:pt x="3585817" y="51029"/>
                                </a:lnTo>
                                <a:close/>
                              </a:path>
                              <a:path w="6125210" h="3175000">
                                <a:moveTo>
                                  <a:pt x="3613812" y="58801"/>
                                </a:moveTo>
                                <a:lnTo>
                                  <a:pt x="3610325" y="63500"/>
                                </a:lnTo>
                                <a:lnTo>
                                  <a:pt x="3616128" y="63500"/>
                                </a:lnTo>
                                <a:lnTo>
                                  <a:pt x="3613812" y="58801"/>
                                </a:lnTo>
                                <a:close/>
                              </a:path>
                              <a:path w="6125210" h="3175000">
                                <a:moveTo>
                                  <a:pt x="3694477" y="51029"/>
                                </a:moveTo>
                                <a:lnTo>
                                  <a:pt x="3660229" y="51029"/>
                                </a:lnTo>
                                <a:lnTo>
                                  <a:pt x="3660222" y="51386"/>
                                </a:lnTo>
                                <a:lnTo>
                                  <a:pt x="3660098" y="57430"/>
                                </a:lnTo>
                                <a:lnTo>
                                  <a:pt x="3659973" y="63500"/>
                                </a:lnTo>
                                <a:lnTo>
                                  <a:pt x="3682086" y="63500"/>
                                </a:lnTo>
                                <a:lnTo>
                                  <a:pt x="3694477" y="51029"/>
                                </a:lnTo>
                                <a:close/>
                              </a:path>
                              <a:path w="6125210" h="3175000">
                                <a:moveTo>
                                  <a:pt x="3702102" y="51029"/>
                                </a:moveTo>
                                <a:lnTo>
                                  <a:pt x="3694612" y="51029"/>
                                </a:lnTo>
                                <a:lnTo>
                                  <a:pt x="3689541" y="63500"/>
                                </a:lnTo>
                                <a:lnTo>
                                  <a:pt x="3711004" y="63500"/>
                                </a:lnTo>
                                <a:lnTo>
                                  <a:pt x="3702102" y="51029"/>
                                </a:lnTo>
                                <a:close/>
                              </a:path>
                              <a:path w="6125210" h="3175000">
                                <a:moveTo>
                                  <a:pt x="3746496" y="51029"/>
                                </a:moveTo>
                                <a:lnTo>
                                  <a:pt x="3733674" y="51029"/>
                                </a:lnTo>
                                <a:lnTo>
                                  <a:pt x="3726090" y="63500"/>
                                </a:lnTo>
                                <a:lnTo>
                                  <a:pt x="3756590" y="63500"/>
                                </a:lnTo>
                                <a:lnTo>
                                  <a:pt x="3746496" y="51029"/>
                                </a:lnTo>
                                <a:close/>
                              </a:path>
                              <a:path w="6125210" h="3175000">
                                <a:moveTo>
                                  <a:pt x="3768843" y="51029"/>
                                </a:moveTo>
                                <a:lnTo>
                                  <a:pt x="3761601" y="51029"/>
                                </a:lnTo>
                                <a:lnTo>
                                  <a:pt x="3756590" y="63500"/>
                                </a:lnTo>
                                <a:lnTo>
                                  <a:pt x="3759145" y="63500"/>
                                </a:lnTo>
                                <a:lnTo>
                                  <a:pt x="3768843" y="51029"/>
                                </a:lnTo>
                                <a:close/>
                              </a:path>
                              <a:path w="6125210" h="3175000">
                                <a:moveTo>
                                  <a:pt x="3777475" y="51029"/>
                                </a:moveTo>
                                <a:lnTo>
                                  <a:pt x="3771686" y="51029"/>
                                </a:lnTo>
                                <a:lnTo>
                                  <a:pt x="3771788" y="51813"/>
                                </a:lnTo>
                                <a:lnTo>
                                  <a:pt x="3771877" y="52494"/>
                                </a:lnTo>
                                <a:lnTo>
                                  <a:pt x="3771960" y="53125"/>
                                </a:lnTo>
                                <a:lnTo>
                                  <a:pt x="3772082" y="54057"/>
                                </a:lnTo>
                                <a:lnTo>
                                  <a:pt x="3772171" y="54738"/>
                                </a:lnTo>
                                <a:lnTo>
                                  <a:pt x="3772274" y="55528"/>
                                </a:lnTo>
                                <a:lnTo>
                                  <a:pt x="3772319" y="55876"/>
                                </a:lnTo>
                                <a:lnTo>
                                  <a:pt x="3772442" y="56813"/>
                                </a:lnTo>
                                <a:lnTo>
                                  <a:pt x="3772556" y="57687"/>
                                </a:lnTo>
                                <a:lnTo>
                                  <a:pt x="3772657" y="58456"/>
                                </a:lnTo>
                                <a:lnTo>
                                  <a:pt x="3772763" y="59273"/>
                                </a:lnTo>
                                <a:lnTo>
                                  <a:pt x="3772877" y="60139"/>
                                </a:lnTo>
                                <a:lnTo>
                                  <a:pt x="3772987" y="60987"/>
                                </a:lnTo>
                                <a:lnTo>
                                  <a:pt x="3773104" y="61881"/>
                                </a:lnTo>
                                <a:lnTo>
                                  <a:pt x="3773179" y="62456"/>
                                </a:lnTo>
                                <a:lnTo>
                                  <a:pt x="3773238" y="62907"/>
                                </a:lnTo>
                                <a:lnTo>
                                  <a:pt x="3773316" y="63500"/>
                                </a:lnTo>
                                <a:lnTo>
                                  <a:pt x="3777165" y="51961"/>
                                </a:lnTo>
                                <a:lnTo>
                                  <a:pt x="3777214" y="51813"/>
                                </a:lnTo>
                                <a:lnTo>
                                  <a:pt x="3777313" y="51516"/>
                                </a:lnTo>
                                <a:lnTo>
                                  <a:pt x="3777356" y="51386"/>
                                </a:lnTo>
                                <a:lnTo>
                                  <a:pt x="3777475" y="51029"/>
                                </a:lnTo>
                                <a:close/>
                              </a:path>
                              <a:path w="6125210" h="3175000">
                                <a:moveTo>
                                  <a:pt x="3820419" y="38100"/>
                                </a:moveTo>
                                <a:lnTo>
                                  <a:pt x="3744696" y="38100"/>
                                </a:lnTo>
                                <a:lnTo>
                                  <a:pt x="3740513" y="48110"/>
                                </a:lnTo>
                                <a:lnTo>
                                  <a:pt x="3739891" y="49489"/>
                                </a:lnTo>
                                <a:lnTo>
                                  <a:pt x="3739302" y="51029"/>
                                </a:lnTo>
                                <a:lnTo>
                                  <a:pt x="3801581" y="51029"/>
                                </a:lnTo>
                                <a:lnTo>
                                  <a:pt x="3801559" y="51386"/>
                                </a:lnTo>
                                <a:lnTo>
                                  <a:pt x="3801454" y="53125"/>
                                </a:lnTo>
                                <a:lnTo>
                                  <a:pt x="3801356" y="54738"/>
                                </a:lnTo>
                                <a:lnTo>
                                  <a:pt x="3801244" y="56574"/>
                                </a:lnTo>
                                <a:lnTo>
                                  <a:pt x="3801130" y="58456"/>
                                </a:lnTo>
                                <a:lnTo>
                                  <a:pt x="3801028" y="60139"/>
                                </a:lnTo>
                                <a:lnTo>
                                  <a:pt x="3800923" y="61881"/>
                                </a:lnTo>
                                <a:lnTo>
                                  <a:pt x="3800825" y="63500"/>
                                </a:lnTo>
                                <a:lnTo>
                                  <a:pt x="3811319" y="51029"/>
                                </a:lnTo>
                                <a:lnTo>
                                  <a:pt x="3812431" y="49489"/>
                                </a:lnTo>
                                <a:lnTo>
                                  <a:pt x="3820419" y="38100"/>
                                </a:lnTo>
                                <a:close/>
                              </a:path>
                              <a:path w="6125210" h="3175000">
                                <a:moveTo>
                                  <a:pt x="3833628" y="51029"/>
                                </a:moveTo>
                                <a:lnTo>
                                  <a:pt x="3818841" y="51029"/>
                                </a:lnTo>
                                <a:lnTo>
                                  <a:pt x="3826723" y="63500"/>
                                </a:lnTo>
                                <a:lnTo>
                                  <a:pt x="3833628" y="51029"/>
                                </a:lnTo>
                                <a:close/>
                              </a:path>
                              <a:path w="6125210" h="3175000">
                                <a:moveTo>
                                  <a:pt x="3859793" y="51029"/>
                                </a:moveTo>
                                <a:lnTo>
                                  <a:pt x="3850525" y="51029"/>
                                </a:lnTo>
                                <a:lnTo>
                                  <a:pt x="3837370" y="63500"/>
                                </a:lnTo>
                                <a:lnTo>
                                  <a:pt x="3846751" y="63500"/>
                                </a:lnTo>
                                <a:lnTo>
                                  <a:pt x="3859793" y="51029"/>
                                </a:lnTo>
                                <a:close/>
                              </a:path>
                              <a:path w="6125210" h="3175000">
                                <a:moveTo>
                                  <a:pt x="3878862" y="51029"/>
                                </a:moveTo>
                                <a:lnTo>
                                  <a:pt x="3860002" y="51029"/>
                                </a:lnTo>
                                <a:lnTo>
                                  <a:pt x="3859898" y="51813"/>
                                </a:lnTo>
                                <a:lnTo>
                                  <a:pt x="3859807" y="52494"/>
                                </a:lnTo>
                                <a:lnTo>
                                  <a:pt x="3859722" y="53125"/>
                                </a:lnTo>
                                <a:lnTo>
                                  <a:pt x="3859598" y="54057"/>
                                </a:lnTo>
                                <a:lnTo>
                                  <a:pt x="3859507" y="54738"/>
                                </a:lnTo>
                                <a:lnTo>
                                  <a:pt x="3859401" y="55528"/>
                                </a:lnTo>
                                <a:lnTo>
                                  <a:pt x="3859355" y="55876"/>
                                </a:lnTo>
                                <a:lnTo>
                                  <a:pt x="3859230" y="56813"/>
                                </a:lnTo>
                                <a:lnTo>
                                  <a:pt x="3859113" y="57687"/>
                                </a:lnTo>
                                <a:lnTo>
                                  <a:pt x="3859010" y="58456"/>
                                </a:lnTo>
                                <a:lnTo>
                                  <a:pt x="3858901" y="59273"/>
                                </a:lnTo>
                                <a:lnTo>
                                  <a:pt x="3858786" y="60139"/>
                                </a:lnTo>
                                <a:lnTo>
                                  <a:pt x="3858672" y="60987"/>
                                </a:lnTo>
                                <a:lnTo>
                                  <a:pt x="3858553" y="61881"/>
                                </a:lnTo>
                                <a:lnTo>
                                  <a:pt x="3858476" y="62456"/>
                                </a:lnTo>
                                <a:lnTo>
                                  <a:pt x="3858416" y="62907"/>
                                </a:lnTo>
                                <a:lnTo>
                                  <a:pt x="3858337" y="63500"/>
                                </a:lnTo>
                                <a:lnTo>
                                  <a:pt x="3863671" y="63500"/>
                                </a:lnTo>
                                <a:lnTo>
                                  <a:pt x="3878862" y="51029"/>
                                </a:lnTo>
                                <a:close/>
                              </a:path>
                              <a:path w="6125210" h="3175000">
                                <a:moveTo>
                                  <a:pt x="3909690" y="51516"/>
                                </a:moveTo>
                                <a:lnTo>
                                  <a:pt x="3887432" y="63500"/>
                                </a:lnTo>
                                <a:lnTo>
                                  <a:pt x="3908245" y="63500"/>
                                </a:lnTo>
                                <a:lnTo>
                                  <a:pt x="3908371" y="62456"/>
                                </a:lnTo>
                                <a:lnTo>
                                  <a:pt x="3908440" y="61881"/>
                                </a:lnTo>
                                <a:lnTo>
                                  <a:pt x="3908548" y="60987"/>
                                </a:lnTo>
                                <a:lnTo>
                                  <a:pt x="3908650" y="60139"/>
                                </a:lnTo>
                                <a:lnTo>
                                  <a:pt x="3908755" y="59273"/>
                                </a:lnTo>
                                <a:lnTo>
                                  <a:pt x="3908853" y="58456"/>
                                </a:lnTo>
                                <a:lnTo>
                                  <a:pt x="3908977" y="57430"/>
                                </a:lnTo>
                                <a:lnTo>
                                  <a:pt x="3909080" y="56574"/>
                                </a:lnTo>
                                <a:lnTo>
                                  <a:pt x="3909206" y="55528"/>
                                </a:lnTo>
                                <a:lnTo>
                                  <a:pt x="3909301" y="54738"/>
                                </a:lnTo>
                                <a:lnTo>
                                  <a:pt x="3909384" y="54057"/>
                                </a:lnTo>
                                <a:lnTo>
                                  <a:pt x="3909496" y="53125"/>
                                </a:lnTo>
                                <a:lnTo>
                                  <a:pt x="3909572" y="52494"/>
                                </a:lnTo>
                                <a:lnTo>
                                  <a:pt x="3909690" y="51516"/>
                                </a:lnTo>
                                <a:close/>
                              </a:path>
                              <a:path w="6125210" h="3175000">
                                <a:moveTo>
                                  <a:pt x="3913014" y="59273"/>
                                </a:moveTo>
                                <a:lnTo>
                                  <a:pt x="3908245" y="63500"/>
                                </a:lnTo>
                                <a:lnTo>
                                  <a:pt x="3912451" y="63500"/>
                                </a:lnTo>
                                <a:lnTo>
                                  <a:pt x="3912530" y="62907"/>
                                </a:lnTo>
                                <a:lnTo>
                                  <a:pt x="3912590" y="62456"/>
                                </a:lnTo>
                                <a:lnTo>
                                  <a:pt x="3912667" y="61881"/>
                                </a:lnTo>
                                <a:lnTo>
                                  <a:pt x="3912786" y="60987"/>
                                </a:lnTo>
                                <a:lnTo>
                                  <a:pt x="3912898" y="60139"/>
                                </a:lnTo>
                                <a:lnTo>
                                  <a:pt x="3913014" y="59273"/>
                                </a:lnTo>
                                <a:close/>
                              </a:path>
                              <a:path w="6125210" h="3175000">
                                <a:moveTo>
                                  <a:pt x="3928406" y="51029"/>
                                </a:moveTo>
                                <a:lnTo>
                                  <a:pt x="3922314" y="51029"/>
                                </a:lnTo>
                                <a:lnTo>
                                  <a:pt x="3913014" y="59273"/>
                                </a:lnTo>
                                <a:lnTo>
                                  <a:pt x="3912898" y="60139"/>
                                </a:lnTo>
                                <a:lnTo>
                                  <a:pt x="3912786" y="60987"/>
                                </a:lnTo>
                                <a:lnTo>
                                  <a:pt x="3912667" y="61881"/>
                                </a:lnTo>
                                <a:lnTo>
                                  <a:pt x="3912590" y="62456"/>
                                </a:lnTo>
                                <a:lnTo>
                                  <a:pt x="3912530" y="62907"/>
                                </a:lnTo>
                                <a:lnTo>
                                  <a:pt x="3912451" y="63500"/>
                                </a:lnTo>
                                <a:lnTo>
                                  <a:pt x="3926828" y="63500"/>
                                </a:lnTo>
                                <a:lnTo>
                                  <a:pt x="3926903" y="62907"/>
                                </a:lnTo>
                                <a:lnTo>
                                  <a:pt x="3926960" y="62456"/>
                                </a:lnTo>
                                <a:lnTo>
                                  <a:pt x="3927033" y="61881"/>
                                </a:lnTo>
                                <a:lnTo>
                                  <a:pt x="3927146" y="60987"/>
                                </a:lnTo>
                                <a:lnTo>
                                  <a:pt x="3927253" y="60139"/>
                                </a:lnTo>
                                <a:lnTo>
                                  <a:pt x="3927363" y="59273"/>
                                </a:lnTo>
                                <a:lnTo>
                                  <a:pt x="3927466" y="58456"/>
                                </a:lnTo>
                                <a:lnTo>
                                  <a:pt x="3927563" y="57687"/>
                                </a:lnTo>
                                <a:lnTo>
                                  <a:pt x="3927674" y="56813"/>
                                </a:lnTo>
                                <a:lnTo>
                                  <a:pt x="3927792" y="55876"/>
                                </a:lnTo>
                                <a:lnTo>
                                  <a:pt x="3927836" y="55528"/>
                                </a:lnTo>
                                <a:lnTo>
                                  <a:pt x="3927936" y="54738"/>
                                </a:lnTo>
                                <a:lnTo>
                                  <a:pt x="3928023" y="54057"/>
                                </a:lnTo>
                                <a:lnTo>
                                  <a:pt x="3928141" y="53125"/>
                                </a:lnTo>
                                <a:lnTo>
                                  <a:pt x="3928220" y="52494"/>
                                </a:lnTo>
                                <a:lnTo>
                                  <a:pt x="3928344" y="51516"/>
                                </a:lnTo>
                                <a:lnTo>
                                  <a:pt x="3928406" y="51029"/>
                                </a:lnTo>
                                <a:close/>
                              </a:path>
                              <a:path w="6125210" h="3175000">
                                <a:moveTo>
                                  <a:pt x="3629144" y="0"/>
                                </a:moveTo>
                                <a:lnTo>
                                  <a:pt x="3616586" y="0"/>
                                </a:lnTo>
                                <a:lnTo>
                                  <a:pt x="3605190" y="12700"/>
                                </a:lnTo>
                                <a:lnTo>
                                  <a:pt x="3595243" y="25400"/>
                                </a:lnTo>
                                <a:lnTo>
                                  <a:pt x="3575393" y="25400"/>
                                </a:lnTo>
                                <a:lnTo>
                                  <a:pt x="3588954" y="38100"/>
                                </a:lnTo>
                                <a:lnTo>
                                  <a:pt x="3820419" y="38100"/>
                                </a:lnTo>
                                <a:lnTo>
                                  <a:pt x="3822892" y="51029"/>
                                </a:lnTo>
                                <a:lnTo>
                                  <a:pt x="3968563" y="51029"/>
                                </a:lnTo>
                                <a:lnTo>
                                  <a:pt x="3958365" y="63500"/>
                                </a:lnTo>
                                <a:lnTo>
                                  <a:pt x="3970636" y="63500"/>
                                </a:lnTo>
                                <a:lnTo>
                                  <a:pt x="3986092" y="53125"/>
                                </a:lnTo>
                                <a:lnTo>
                                  <a:pt x="3986309" y="53125"/>
                                </a:lnTo>
                                <a:lnTo>
                                  <a:pt x="3986299" y="51029"/>
                                </a:lnTo>
                                <a:lnTo>
                                  <a:pt x="3986854" y="49489"/>
                                </a:lnTo>
                                <a:lnTo>
                                  <a:pt x="3991687" y="38100"/>
                                </a:lnTo>
                                <a:lnTo>
                                  <a:pt x="3997849" y="30901"/>
                                </a:lnTo>
                                <a:lnTo>
                                  <a:pt x="3996880" y="25400"/>
                                </a:lnTo>
                                <a:lnTo>
                                  <a:pt x="4010922" y="12700"/>
                                </a:lnTo>
                                <a:lnTo>
                                  <a:pt x="3642576" y="12700"/>
                                </a:lnTo>
                                <a:lnTo>
                                  <a:pt x="3629144" y="0"/>
                                </a:lnTo>
                                <a:close/>
                              </a:path>
                              <a:path w="6125210" h="3175000">
                                <a:moveTo>
                                  <a:pt x="4002226" y="51029"/>
                                </a:moveTo>
                                <a:lnTo>
                                  <a:pt x="3989215" y="51029"/>
                                </a:lnTo>
                                <a:lnTo>
                                  <a:pt x="3986092" y="53125"/>
                                </a:lnTo>
                                <a:lnTo>
                                  <a:pt x="3986309" y="53125"/>
                                </a:lnTo>
                                <a:lnTo>
                                  <a:pt x="3986356" y="63500"/>
                                </a:lnTo>
                                <a:lnTo>
                                  <a:pt x="3991762" y="63500"/>
                                </a:lnTo>
                                <a:lnTo>
                                  <a:pt x="4002226" y="51029"/>
                                </a:lnTo>
                                <a:close/>
                              </a:path>
                              <a:path w="6125210" h="3175000">
                                <a:moveTo>
                                  <a:pt x="4048434" y="51029"/>
                                </a:moveTo>
                                <a:lnTo>
                                  <a:pt x="4048240" y="51029"/>
                                </a:lnTo>
                                <a:lnTo>
                                  <a:pt x="4038029" y="63500"/>
                                </a:lnTo>
                                <a:lnTo>
                                  <a:pt x="4048730" y="63500"/>
                                </a:lnTo>
                                <a:lnTo>
                                  <a:pt x="4048610" y="58456"/>
                                </a:lnTo>
                                <a:lnTo>
                                  <a:pt x="4048484" y="53125"/>
                                </a:lnTo>
                                <a:lnTo>
                                  <a:pt x="4048434" y="51029"/>
                                </a:lnTo>
                                <a:close/>
                              </a:path>
                              <a:path w="6125210" h="3175000">
                                <a:moveTo>
                                  <a:pt x="4060160" y="51029"/>
                                </a:moveTo>
                                <a:lnTo>
                                  <a:pt x="4051609" y="51029"/>
                                </a:lnTo>
                                <a:lnTo>
                                  <a:pt x="4055436" y="63500"/>
                                </a:lnTo>
                                <a:lnTo>
                                  <a:pt x="4058076" y="63500"/>
                                </a:lnTo>
                                <a:lnTo>
                                  <a:pt x="4059540" y="54738"/>
                                </a:lnTo>
                                <a:lnTo>
                                  <a:pt x="4059654" y="54057"/>
                                </a:lnTo>
                                <a:lnTo>
                                  <a:pt x="4059720" y="53662"/>
                                </a:lnTo>
                                <a:lnTo>
                                  <a:pt x="4059810" y="53125"/>
                                </a:lnTo>
                                <a:lnTo>
                                  <a:pt x="4059915" y="52494"/>
                                </a:lnTo>
                                <a:lnTo>
                                  <a:pt x="4060029" y="51813"/>
                                </a:lnTo>
                                <a:lnTo>
                                  <a:pt x="4060100" y="51386"/>
                                </a:lnTo>
                                <a:lnTo>
                                  <a:pt x="4060160" y="51029"/>
                                </a:lnTo>
                                <a:close/>
                              </a:path>
                              <a:path w="6125210" h="3175000">
                                <a:moveTo>
                                  <a:pt x="4072373" y="51029"/>
                                </a:moveTo>
                                <a:lnTo>
                                  <a:pt x="4063856" y="51029"/>
                                </a:lnTo>
                                <a:lnTo>
                                  <a:pt x="4063761" y="53125"/>
                                </a:lnTo>
                                <a:lnTo>
                                  <a:pt x="4063644" y="55692"/>
                                </a:lnTo>
                                <a:lnTo>
                                  <a:pt x="4063518" y="58456"/>
                                </a:lnTo>
                                <a:lnTo>
                                  <a:pt x="4063413" y="60770"/>
                                </a:lnTo>
                                <a:lnTo>
                                  <a:pt x="4063289" y="63500"/>
                                </a:lnTo>
                                <a:lnTo>
                                  <a:pt x="4066844" y="63500"/>
                                </a:lnTo>
                                <a:lnTo>
                                  <a:pt x="4072373" y="51029"/>
                                </a:lnTo>
                                <a:close/>
                              </a:path>
                              <a:path w="6125210" h="3175000">
                                <a:moveTo>
                                  <a:pt x="4126058" y="51029"/>
                                </a:moveTo>
                                <a:lnTo>
                                  <a:pt x="4106484" y="51029"/>
                                </a:lnTo>
                                <a:lnTo>
                                  <a:pt x="4109362" y="63500"/>
                                </a:lnTo>
                                <a:lnTo>
                                  <a:pt x="4112941" y="63500"/>
                                </a:lnTo>
                                <a:lnTo>
                                  <a:pt x="4121798" y="59273"/>
                                </a:lnTo>
                                <a:lnTo>
                                  <a:pt x="4121991" y="59273"/>
                                </a:lnTo>
                                <a:lnTo>
                                  <a:pt x="4126058" y="51029"/>
                                </a:lnTo>
                                <a:close/>
                              </a:path>
                              <a:path w="6125210" h="3175000">
                                <a:moveTo>
                                  <a:pt x="4126952" y="56813"/>
                                </a:moveTo>
                                <a:lnTo>
                                  <a:pt x="4121798" y="59273"/>
                                </a:lnTo>
                                <a:lnTo>
                                  <a:pt x="4121916" y="59426"/>
                                </a:lnTo>
                                <a:lnTo>
                                  <a:pt x="4119906" y="63500"/>
                                </a:lnTo>
                                <a:lnTo>
                                  <a:pt x="4127821" y="63500"/>
                                </a:lnTo>
                                <a:lnTo>
                                  <a:pt x="4127744" y="62907"/>
                                </a:lnTo>
                                <a:lnTo>
                                  <a:pt x="4127686" y="62456"/>
                                </a:lnTo>
                                <a:lnTo>
                                  <a:pt x="4127611" y="61881"/>
                                </a:lnTo>
                                <a:lnTo>
                                  <a:pt x="4127495" y="60987"/>
                                </a:lnTo>
                                <a:lnTo>
                                  <a:pt x="4127384" y="60139"/>
                                </a:lnTo>
                                <a:lnTo>
                                  <a:pt x="4127272" y="59273"/>
                                </a:lnTo>
                                <a:lnTo>
                                  <a:pt x="4127166" y="58456"/>
                                </a:lnTo>
                                <a:lnTo>
                                  <a:pt x="4127066" y="57687"/>
                                </a:lnTo>
                                <a:lnTo>
                                  <a:pt x="4126952" y="56813"/>
                                </a:lnTo>
                                <a:close/>
                              </a:path>
                              <a:path w="6125210" h="3175000">
                                <a:moveTo>
                                  <a:pt x="4150529" y="51029"/>
                                </a:moveTo>
                                <a:lnTo>
                                  <a:pt x="4139926" y="51029"/>
                                </a:lnTo>
                                <a:lnTo>
                                  <a:pt x="4133346" y="63500"/>
                                </a:lnTo>
                                <a:lnTo>
                                  <a:pt x="4145699" y="63500"/>
                                </a:lnTo>
                                <a:lnTo>
                                  <a:pt x="4150529" y="51029"/>
                                </a:lnTo>
                                <a:close/>
                              </a:path>
                              <a:path w="6125210" h="3175000">
                                <a:moveTo>
                                  <a:pt x="4178839" y="62456"/>
                                </a:moveTo>
                                <a:lnTo>
                                  <a:pt x="4177694" y="63500"/>
                                </a:lnTo>
                                <a:lnTo>
                                  <a:pt x="4179342" y="63500"/>
                                </a:lnTo>
                                <a:lnTo>
                                  <a:pt x="4178839" y="62456"/>
                                </a:lnTo>
                                <a:close/>
                              </a:path>
                              <a:path w="6125210" h="3175000">
                                <a:moveTo>
                                  <a:pt x="4201070" y="51029"/>
                                </a:moveTo>
                                <a:lnTo>
                                  <a:pt x="4191371" y="51029"/>
                                </a:lnTo>
                                <a:lnTo>
                                  <a:pt x="4180450" y="60987"/>
                                </a:lnTo>
                                <a:lnTo>
                                  <a:pt x="4179342" y="63500"/>
                                </a:lnTo>
                                <a:lnTo>
                                  <a:pt x="4188238" y="63500"/>
                                </a:lnTo>
                                <a:lnTo>
                                  <a:pt x="4201070" y="51029"/>
                                </a:lnTo>
                                <a:close/>
                              </a:path>
                              <a:path w="6125210" h="3175000">
                                <a:moveTo>
                                  <a:pt x="4311028" y="38100"/>
                                </a:moveTo>
                                <a:lnTo>
                                  <a:pt x="4201883" y="38100"/>
                                </a:lnTo>
                                <a:lnTo>
                                  <a:pt x="4201560" y="44077"/>
                                </a:lnTo>
                                <a:lnTo>
                                  <a:pt x="4201506" y="45079"/>
                                </a:lnTo>
                                <a:lnTo>
                                  <a:pt x="4201384" y="47351"/>
                                </a:lnTo>
                                <a:lnTo>
                                  <a:pt x="4201269" y="49489"/>
                                </a:lnTo>
                                <a:lnTo>
                                  <a:pt x="4201191" y="51029"/>
                                </a:lnTo>
                                <a:lnTo>
                                  <a:pt x="4194950" y="63500"/>
                                </a:lnTo>
                                <a:lnTo>
                                  <a:pt x="4219485" y="63500"/>
                                </a:lnTo>
                                <a:lnTo>
                                  <a:pt x="4216867" y="52494"/>
                                </a:lnTo>
                                <a:lnTo>
                                  <a:pt x="4216740" y="51961"/>
                                </a:lnTo>
                                <a:lnTo>
                                  <a:pt x="4216634" y="51516"/>
                                </a:lnTo>
                                <a:lnTo>
                                  <a:pt x="4216519" y="51029"/>
                                </a:lnTo>
                                <a:lnTo>
                                  <a:pt x="4302611" y="51029"/>
                                </a:lnTo>
                                <a:lnTo>
                                  <a:pt x="4311028" y="38100"/>
                                </a:lnTo>
                                <a:close/>
                              </a:path>
                              <a:path w="6125210" h="3175000">
                                <a:moveTo>
                                  <a:pt x="4224938" y="51029"/>
                                </a:moveTo>
                                <a:lnTo>
                                  <a:pt x="4216637" y="51029"/>
                                </a:lnTo>
                                <a:lnTo>
                                  <a:pt x="4226047" y="63500"/>
                                </a:lnTo>
                                <a:lnTo>
                                  <a:pt x="4225954" y="62456"/>
                                </a:lnTo>
                                <a:lnTo>
                                  <a:pt x="4225903" y="61881"/>
                                </a:lnTo>
                                <a:lnTo>
                                  <a:pt x="4225804" y="60770"/>
                                </a:lnTo>
                                <a:lnTo>
                                  <a:pt x="4225684" y="59426"/>
                                </a:lnTo>
                                <a:lnTo>
                                  <a:pt x="4225598" y="58456"/>
                                </a:lnTo>
                                <a:lnTo>
                                  <a:pt x="4225482" y="57148"/>
                                </a:lnTo>
                                <a:lnTo>
                                  <a:pt x="4225369" y="55876"/>
                                </a:lnTo>
                                <a:lnTo>
                                  <a:pt x="4225268" y="54738"/>
                                </a:lnTo>
                                <a:lnTo>
                                  <a:pt x="4225172" y="53662"/>
                                </a:lnTo>
                                <a:lnTo>
                                  <a:pt x="4225068" y="52494"/>
                                </a:lnTo>
                                <a:lnTo>
                                  <a:pt x="4224970" y="51386"/>
                                </a:lnTo>
                                <a:lnTo>
                                  <a:pt x="4224938" y="51029"/>
                                </a:lnTo>
                                <a:close/>
                              </a:path>
                              <a:path w="6125210" h="3175000">
                                <a:moveTo>
                                  <a:pt x="4288276" y="51029"/>
                                </a:moveTo>
                                <a:lnTo>
                                  <a:pt x="4245338" y="51029"/>
                                </a:lnTo>
                                <a:lnTo>
                                  <a:pt x="4251646" y="63500"/>
                                </a:lnTo>
                                <a:lnTo>
                                  <a:pt x="4279964" y="63500"/>
                                </a:lnTo>
                                <a:lnTo>
                                  <a:pt x="4285375" y="57817"/>
                                </a:lnTo>
                                <a:lnTo>
                                  <a:pt x="4285499" y="57687"/>
                                </a:lnTo>
                                <a:lnTo>
                                  <a:pt x="4288276" y="51029"/>
                                </a:lnTo>
                                <a:close/>
                              </a:path>
                              <a:path w="6125210" h="3175000">
                                <a:moveTo>
                                  <a:pt x="4306980" y="51029"/>
                                </a:moveTo>
                                <a:lnTo>
                                  <a:pt x="4291839" y="51029"/>
                                </a:lnTo>
                                <a:lnTo>
                                  <a:pt x="4285499" y="57687"/>
                                </a:lnTo>
                                <a:lnTo>
                                  <a:pt x="4283075" y="63500"/>
                                </a:lnTo>
                                <a:lnTo>
                                  <a:pt x="4302327" y="63500"/>
                                </a:lnTo>
                                <a:lnTo>
                                  <a:pt x="4306980" y="51029"/>
                                </a:lnTo>
                                <a:close/>
                              </a:path>
                              <a:path w="6125210" h="3175000">
                                <a:moveTo>
                                  <a:pt x="4365057" y="51029"/>
                                </a:moveTo>
                                <a:lnTo>
                                  <a:pt x="4338933" y="51029"/>
                                </a:lnTo>
                                <a:lnTo>
                                  <a:pt x="4321173" y="63500"/>
                                </a:lnTo>
                                <a:lnTo>
                                  <a:pt x="4355065" y="63500"/>
                                </a:lnTo>
                                <a:lnTo>
                                  <a:pt x="4365057" y="51029"/>
                                </a:lnTo>
                                <a:close/>
                              </a:path>
                              <a:path w="6125210" h="3175000">
                                <a:moveTo>
                                  <a:pt x="4454796" y="51029"/>
                                </a:moveTo>
                                <a:lnTo>
                                  <a:pt x="4434833" y="51029"/>
                                </a:lnTo>
                                <a:lnTo>
                                  <a:pt x="4423741" y="63500"/>
                                </a:lnTo>
                                <a:lnTo>
                                  <a:pt x="4444088" y="63500"/>
                                </a:lnTo>
                                <a:lnTo>
                                  <a:pt x="4454796" y="51029"/>
                                </a:lnTo>
                                <a:close/>
                              </a:path>
                              <a:path w="6125210" h="3175000">
                                <a:moveTo>
                                  <a:pt x="4483608" y="51029"/>
                                </a:moveTo>
                                <a:lnTo>
                                  <a:pt x="4468441" y="51029"/>
                                </a:lnTo>
                                <a:lnTo>
                                  <a:pt x="4462659" y="63500"/>
                                </a:lnTo>
                                <a:lnTo>
                                  <a:pt x="4479125" y="63500"/>
                                </a:lnTo>
                                <a:lnTo>
                                  <a:pt x="4483608" y="51029"/>
                                </a:lnTo>
                                <a:close/>
                              </a:path>
                              <a:path w="6125210" h="3175000">
                                <a:moveTo>
                                  <a:pt x="4306224" y="0"/>
                                </a:moveTo>
                                <a:lnTo>
                                  <a:pt x="4289937" y="12700"/>
                                </a:lnTo>
                                <a:lnTo>
                                  <a:pt x="4282760" y="25400"/>
                                </a:lnTo>
                                <a:lnTo>
                                  <a:pt x="4281907" y="38100"/>
                                </a:lnTo>
                                <a:lnTo>
                                  <a:pt x="4425608" y="38100"/>
                                </a:lnTo>
                                <a:lnTo>
                                  <a:pt x="4425581" y="40524"/>
                                </a:lnTo>
                                <a:lnTo>
                                  <a:pt x="4425465" y="51029"/>
                                </a:lnTo>
                                <a:lnTo>
                                  <a:pt x="4495561" y="51029"/>
                                </a:lnTo>
                                <a:lnTo>
                                  <a:pt x="4479125" y="63500"/>
                                </a:lnTo>
                                <a:lnTo>
                                  <a:pt x="4526687" y="63500"/>
                                </a:lnTo>
                                <a:lnTo>
                                  <a:pt x="4533653" y="51029"/>
                                </a:lnTo>
                                <a:lnTo>
                                  <a:pt x="4534717" y="49489"/>
                                </a:lnTo>
                                <a:lnTo>
                                  <a:pt x="4543032" y="38100"/>
                                </a:lnTo>
                                <a:lnTo>
                                  <a:pt x="4552475" y="29452"/>
                                </a:lnTo>
                                <a:lnTo>
                                  <a:pt x="4555553" y="25400"/>
                                </a:lnTo>
                                <a:lnTo>
                                  <a:pt x="4411384" y="25400"/>
                                </a:lnTo>
                                <a:lnTo>
                                  <a:pt x="4414288" y="12700"/>
                                </a:lnTo>
                                <a:lnTo>
                                  <a:pt x="4334409" y="12700"/>
                                </a:lnTo>
                                <a:lnTo>
                                  <a:pt x="4306224" y="0"/>
                                </a:lnTo>
                                <a:close/>
                              </a:path>
                              <a:path w="6125210" h="3175000">
                                <a:moveTo>
                                  <a:pt x="4566771" y="51029"/>
                                </a:moveTo>
                                <a:lnTo>
                                  <a:pt x="4533937" y="51029"/>
                                </a:lnTo>
                                <a:lnTo>
                                  <a:pt x="4530859" y="63500"/>
                                </a:lnTo>
                                <a:lnTo>
                                  <a:pt x="4568980" y="63500"/>
                                </a:lnTo>
                                <a:lnTo>
                                  <a:pt x="4567428" y="54738"/>
                                </a:lnTo>
                                <a:lnTo>
                                  <a:pt x="4567307" y="54057"/>
                                </a:lnTo>
                                <a:lnTo>
                                  <a:pt x="4567237" y="53662"/>
                                </a:lnTo>
                                <a:lnTo>
                                  <a:pt x="4567142" y="53125"/>
                                </a:lnTo>
                                <a:lnTo>
                                  <a:pt x="4567030" y="52494"/>
                                </a:lnTo>
                                <a:lnTo>
                                  <a:pt x="4566910" y="51813"/>
                                </a:lnTo>
                                <a:lnTo>
                                  <a:pt x="4566834" y="51386"/>
                                </a:lnTo>
                                <a:lnTo>
                                  <a:pt x="4566771" y="51029"/>
                                </a:lnTo>
                                <a:close/>
                              </a:path>
                              <a:path w="6125210" h="3175000">
                                <a:moveTo>
                                  <a:pt x="4602304" y="51029"/>
                                </a:moveTo>
                                <a:lnTo>
                                  <a:pt x="4571709" y="51029"/>
                                </a:lnTo>
                                <a:lnTo>
                                  <a:pt x="4568980" y="63500"/>
                                </a:lnTo>
                                <a:lnTo>
                                  <a:pt x="4579684" y="63500"/>
                                </a:lnTo>
                                <a:lnTo>
                                  <a:pt x="4602304" y="51029"/>
                                </a:lnTo>
                                <a:close/>
                              </a:path>
                              <a:path w="6125210" h="3175000">
                                <a:moveTo>
                                  <a:pt x="4622162" y="51029"/>
                                </a:moveTo>
                                <a:lnTo>
                                  <a:pt x="4607047" y="51029"/>
                                </a:lnTo>
                                <a:lnTo>
                                  <a:pt x="4606969" y="54057"/>
                                </a:lnTo>
                                <a:lnTo>
                                  <a:pt x="4606847" y="58801"/>
                                </a:lnTo>
                                <a:lnTo>
                                  <a:pt x="4606727" y="63500"/>
                                </a:lnTo>
                                <a:lnTo>
                                  <a:pt x="4615790" y="63500"/>
                                </a:lnTo>
                                <a:lnTo>
                                  <a:pt x="4622162" y="51029"/>
                                </a:lnTo>
                                <a:close/>
                              </a:path>
                              <a:path w="6125210" h="3175000">
                                <a:moveTo>
                                  <a:pt x="4655818" y="51029"/>
                                </a:moveTo>
                                <a:lnTo>
                                  <a:pt x="4636959" y="51029"/>
                                </a:lnTo>
                                <a:lnTo>
                                  <a:pt x="4634795" y="61881"/>
                                </a:lnTo>
                                <a:lnTo>
                                  <a:pt x="4634680" y="62456"/>
                                </a:lnTo>
                                <a:lnTo>
                                  <a:pt x="4634590" y="62907"/>
                                </a:lnTo>
                                <a:lnTo>
                                  <a:pt x="4634472" y="63500"/>
                                </a:lnTo>
                                <a:lnTo>
                                  <a:pt x="4664609" y="63500"/>
                                </a:lnTo>
                                <a:lnTo>
                                  <a:pt x="4655818" y="51029"/>
                                </a:lnTo>
                                <a:close/>
                              </a:path>
                              <a:path w="6125210" h="3175000">
                                <a:moveTo>
                                  <a:pt x="4695324" y="57148"/>
                                </a:moveTo>
                                <a:lnTo>
                                  <a:pt x="4683164" y="63500"/>
                                </a:lnTo>
                                <a:lnTo>
                                  <a:pt x="4694936" y="63500"/>
                                </a:lnTo>
                                <a:lnTo>
                                  <a:pt x="4695035" y="61881"/>
                                </a:lnTo>
                                <a:lnTo>
                                  <a:pt x="4695142" y="60139"/>
                                </a:lnTo>
                                <a:lnTo>
                                  <a:pt x="4695244" y="58456"/>
                                </a:lnTo>
                                <a:lnTo>
                                  <a:pt x="4695324" y="57148"/>
                                </a:lnTo>
                                <a:close/>
                              </a:path>
                              <a:path w="6125210" h="3175000">
                                <a:moveTo>
                                  <a:pt x="4719381" y="51029"/>
                                </a:moveTo>
                                <a:lnTo>
                                  <a:pt x="4712469" y="51029"/>
                                </a:lnTo>
                                <a:lnTo>
                                  <a:pt x="4694936" y="63500"/>
                                </a:lnTo>
                                <a:lnTo>
                                  <a:pt x="4716577" y="63500"/>
                                </a:lnTo>
                                <a:lnTo>
                                  <a:pt x="4719052" y="52494"/>
                                </a:lnTo>
                                <a:lnTo>
                                  <a:pt x="4719172" y="51961"/>
                                </a:lnTo>
                                <a:lnTo>
                                  <a:pt x="4719272" y="51516"/>
                                </a:lnTo>
                                <a:lnTo>
                                  <a:pt x="4719381" y="51029"/>
                                </a:lnTo>
                                <a:close/>
                              </a:path>
                              <a:path w="6125210" h="3175000">
                                <a:moveTo>
                                  <a:pt x="4736408" y="51029"/>
                                </a:moveTo>
                                <a:lnTo>
                                  <a:pt x="4722409" y="51029"/>
                                </a:lnTo>
                                <a:lnTo>
                                  <a:pt x="4716577" y="63500"/>
                                </a:lnTo>
                                <a:lnTo>
                                  <a:pt x="4721314" y="63500"/>
                                </a:lnTo>
                                <a:lnTo>
                                  <a:pt x="4736078" y="51813"/>
                                </a:lnTo>
                                <a:lnTo>
                                  <a:pt x="4736408" y="51029"/>
                                </a:lnTo>
                                <a:close/>
                              </a:path>
                              <a:path w="6125210" h="3175000">
                                <a:moveTo>
                                  <a:pt x="4745676" y="51029"/>
                                </a:moveTo>
                                <a:lnTo>
                                  <a:pt x="4737068" y="51029"/>
                                </a:lnTo>
                                <a:lnTo>
                                  <a:pt x="4736078" y="51813"/>
                                </a:lnTo>
                                <a:lnTo>
                                  <a:pt x="4731148" y="63500"/>
                                </a:lnTo>
                                <a:lnTo>
                                  <a:pt x="4744187" y="63500"/>
                                </a:lnTo>
                                <a:lnTo>
                                  <a:pt x="4744312" y="62456"/>
                                </a:lnTo>
                                <a:lnTo>
                                  <a:pt x="4744380" y="61881"/>
                                </a:lnTo>
                                <a:lnTo>
                                  <a:pt x="4744487" y="60987"/>
                                </a:lnTo>
                                <a:lnTo>
                                  <a:pt x="4744588" y="60139"/>
                                </a:lnTo>
                                <a:lnTo>
                                  <a:pt x="4744692" y="59273"/>
                                </a:lnTo>
                                <a:lnTo>
                                  <a:pt x="4744789" y="58456"/>
                                </a:lnTo>
                                <a:lnTo>
                                  <a:pt x="4744912" y="57430"/>
                                </a:lnTo>
                                <a:lnTo>
                                  <a:pt x="4745014" y="56574"/>
                                </a:lnTo>
                                <a:lnTo>
                                  <a:pt x="4745139" y="55528"/>
                                </a:lnTo>
                                <a:lnTo>
                                  <a:pt x="4745233" y="54738"/>
                                </a:lnTo>
                                <a:lnTo>
                                  <a:pt x="4745314" y="54057"/>
                                </a:lnTo>
                                <a:lnTo>
                                  <a:pt x="4745426" y="53125"/>
                                </a:lnTo>
                                <a:lnTo>
                                  <a:pt x="4745501" y="52494"/>
                                </a:lnTo>
                                <a:lnTo>
                                  <a:pt x="4745618" y="51516"/>
                                </a:lnTo>
                                <a:lnTo>
                                  <a:pt x="4745676" y="51029"/>
                                </a:lnTo>
                                <a:close/>
                              </a:path>
                              <a:path w="6125210" h="3175000">
                                <a:moveTo>
                                  <a:pt x="4784950" y="51029"/>
                                </a:moveTo>
                                <a:lnTo>
                                  <a:pt x="4747960" y="51029"/>
                                </a:lnTo>
                                <a:lnTo>
                                  <a:pt x="4751461" y="63500"/>
                                </a:lnTo>
                                <a:lnTo>
                                  <a:pt x="4780479" y="63500"/>
                                </a:lnTo>
                                <a:lnTo>
                                  <a:pt x="4784950" y="51029"/>
                                </a:lnTo>
                                <a:close/>
                              </a:path>
                              <a:path w="6125210" h="3175000">
                                <a:moveTo>
                                  <a:pt x="4849326" y="51029"/>
                                </a:moveTo>
                                <a:lnTo>
                                  <a:pt x="4836116" y="51029"/>
                                </a:lnTo>
                                <a:lnTo>
                                  <a:pt x="4820806" y="63500"/>
                                </a:lnTo>
                                <a:lnTo>
                                  <a:pt x="4850626" y="63500"/>
                                </a:lnTo>
                                <a:lnTo>
                                  <a:pt x="4850517" y="62456"/>
                                </a:lnTo>
                                <a:lnTo>
                                  <a:pt x="4850457" y="61881"/>
                                </a:lnTo>
                                <a:lnTo>
                                  <a:pt x="4850341" y="60770"/>
                                </a:lnTo>
                                <a:lnTo>
                                  <a:pt x="4850238" y="59781"/>
                                </a:lnTo>
                                <a:lnTo>
                                  <a:pt x="4850136" y="58801"/>
                                </a:lnTo>
                                <a:lnTo>
                                  <a:pt x="4850020" y="57687"/>
                                </a:lnTo>
                                <a:lnTo>
                                  <a:pt x="4849904" y="56574"/>
                                </a:lnTo>
                                <a:lnTo>
                                  <a:pt x="4849795" y="55528"/>
                                </a:lnTo>
                                <a:lnTo>
                                  <a:pt x="4849713" y="54738"/>
                                </a:lnTo>
                                <a:lnTo>
                                  <a:pt x="4849601" y="53662"/>
                                </a:lnTo>
                                <a:lnTo>
                                  <a:pt x="4849479" y="52494"/>
                                </a:lnTo>
                                <a:lnTo>
                                  <a:pt x="4849363" y="51386"/>
                                </a:lnTo>
                                <a:lnTo>
                                  <a:pt x="4849326" y="51029"/>
                                </a:lnTo>
                                <a:close/>
                              </a:path>
                              <a:path w="6125210" h="3175000">
                                <a:moveTo>
                                  <a:pt x="4876774" y="51029"/>
                                </a:moveTo>
                                <a:lnTo>
                                  <a:pt x="4863520" y="51029"/>
                                </a:lnTo>
                                <a:lnTo>
                                  <a:pt x="4850626" y="63500"/>
                                </a:lnTo>
                                <a:lnTo>
                                  <a:pt x="4869803" y="63500"/>
                                </a:lnTo>
                                <a:lnTo>
                                  <a:pt x="4875114" y="56813"/>
                                </a:lnTo>
                                <a:lnTo>
                                  <a:pt x="4875203" y="56222"/>
                                </a:lnTo>
                                <a:lnTo>
                                  <a:pt x="4876492" y="51961"/>
                                </a:lnTo>
                                <a:lnTo>
                                  <a:pt x="4876537" y="51813"/>
                                </a:lnTo>
                                <a:lnTo>
                                  <a:pt x="4876626" y="51516"/>
                                </a:lnTo>
                                <a:lnTo>
                                  <a:pt x="4876666" y="51386"/>
                                </a:lnTo>
                                <a:lnTo>
                                  <a:pt x="4876774" y="51029"/>
                                </a:lnTo>
                                <a:close/>
                              </a:path>
                              <a:path w="6125210" h="3175000">
                                <a:moveTo>
                                  <a:pt x="4883698" y="51029"/>
                                </a:moveTo>
                                <a:lnTo>
                                  <a:pt x="4879709" y="51029"/>
                                </a:lnTo>
                                <a:lnTo>
                                  <a:pt x="4875304" y="56574"/>
                                </a:lnTo>
                                <a:lnTo>
                                  <a:pt x="4875025" y="56813"/>
                                </a:lnTo>
                                <a:lnTo>
                                  <a:pt x="4873003" y="63500"/>
                                </a:lnTo>
                                <a:lnTo>
                                  <a:pt x="4885165" y="63500"/>
                                </a:lnTo>
                                <a:lnTo>
                                  <a:pt x="4885043" y="62456"/>
                                </a:lnTo>
                                <a:lnTo>
                                  <a:pt x="4884975" y="61881"/>
                                </a:lnTo>
                                <a:lnTo>
                                  <a:pt x="4884870" y="60987"/>
                                </a:lnTo>
                                <a:lnTo>
                                  <a:pt x="4884770" y="60139"/>
                                </a:lnTo>
                                <a:lnTo>
                                  <a:pt x="4884668" y="59273"/>
                                </a:lnTo>
                                <a:lnTo>
                                  <a:pt x="4884572" y="58456"/>
                                </a:lnTo>
                                <a:lnTo>
                                  <a:pt x="4884451" y="57430"/>
                                </a:lnTo>
                                <a:lnTo>
                                  <a:pt x="4884351" y="56574"/>
                                </a:lnTo>
                                <a:lnTo>
                                  <a:pt x="4884228" y="55528"/>
                                </a:lnTo>
                                <a:lnTo>
                                  <a:pt x="4884135" y="54738"/>
                                </a:lnTo>
                                <a:lnTo>
                                  <a:pt x="4884008" y="53662"/>
                                </a:lnTo>
                                <a:lnTo>
                                  <a:pt x="4883945" y="53125"/>
                                </a:lnTo>
                                <a:lnTo>
                                  <a:pt x="4883871" y="52494"/>
                                </a:lnTo>
                                <a:lnTo>
                                  <a:pt x="4883756" y="51516"/>
                                </a:lnTo>
                                <a:lnTo>
                                  <a:pt x="4883698" y="51029"/>
                                </a:lnTo>
                                <a:close/>
                              </a:path>
                              <a:path w="6125210" h="3175000">
                                <a:moveTo>
                                  <a:pt x="4915499" y="51029"/>
                                </a:moveTo>
                                <a:lnTo>
                                  <a:pt x="4891203" y="51029"/>
                                </a:lnTo>
                                <a:lnTo>
                                  <a:pt x="4892874" y="61881"/>
                                </a:lnTo>
                                <a:lnTo>
                                  <a:pt x="4892963" y="62456"/>
                                </a:lnTo>
                                <a:lnTo>
                                  <a:pt x="4893032" y="62907"/>
                                </a:lnTo>
                                <a:lnTo>
                                  <a:pt x="4893124" y="63500"/>
                                </a:lnTo>
                                <a:lnTo>
                                  <a:pt x="4907560" y="63500"/>
                                </a:lnTo>
                                <a:lnTo>
                                  <a:pt x="4915499" y="51029"/>
                                </a:lnTo>
                                <a:close/>
                              </a:path>
                              <a:path w="6125210" h="3175000">
                                <a:moveTo>
                                  <a:pt x="4936519" y="51029"/>
                                </a:moveTo>
                                <a:lnTo>
                                  <a:pt x="4927571" y="51029"/>
                                </a:lnTo>
                                <a:lnTo>
                                  <a:pt x="4921812" y="63500"/>
                                </a:lnTo>
                                <a:lnTo>
                                  <a:pt x="4933735" y="63500"/>
                                </a:lnTo>
                                <a:lnTo>
                                  <a:pt x="4936192" y="52494"/>
                                </a:lnTo>
                                <a:lnTo>
                                  <a:pt x="4936311" y="51961"/>
                                </a:lnTo>
                                <a:lnTo>
                                  <a:pt x="4936411" y="51516"/>
                                </a:lnTo>
                                <a:lnTo>
                                  <a:pt x="4936519" y="51029"/>
                                </a:lnTo>
                                <a:close/>
                              </a:path>
                              <a:path w="6125210" h="3175000">
                                <a:moveTo>
                                  <a:pt x="4965060" y="51029"/>
                                </a:moveTo>
                                <a:lnTo>
                                  <a:pt x="4948192" y="51029"/>
                                </a:lnTo>
                                <a:lnTo>
                                  <a:pt x="4944403" y="63500"/>
                                </a:lnTo>
                                <a:lnTo>
                                  <a:pt x="4965060" y="51029"/>
                                </a:lnTo>
                                <a:close/>
                              </a:path>
                              <a:path w="6125210" h="3175000">
                                <a:moveTo>
                                  <a:pt x="4989143" y="51029"/>
                                </a:moveTo>
                                <a:lnTo>
                                  <a:pt x="4965700" y="51029"/>
                                </a:lnTo>
                                <a:lnTo>
                                  <a:pt x="4979812" y="63500"/>
                                </a:lnTo>
                                <a:lnTo>
                                  <a:pt x="4990109" y="63500"/>
                                </a:lnTo>
                                <a:lnTo>
                                  <a:pt x="4990694" y="62907"/>
                                </a:lnTo>
                                <a:lnTo>
                                  <a:pt x="4978545" y="62907"/>
                                </a:lnTo>
                                <a:lnTo>
                                  <a:pt x="4989143" y="51029"/>
                                </a:lnTo>
                                <a:close/>
                              </a:path>
                              <a:path w="6125210" h="3175000">
                                <a:moveTo>
                                  <a:pt x="5022580" y="51029"/>
                                </a:moveTo>
                                <a:lnTo>
                                  <a:pt x="5009997" y="51029"/>
                                </a:lnTo>
                                <a:lnTo>
                                  <a:pt x="4991385" y="63500"/>
                                </a:lnTo>
                                <a:lnTo>
                                  <a:pt x="5023620" y="63500"/>
                                </a:lnTo>
                                <a:lnTo>
                                  <a:pt x="5025722" y="61881"/>
                                </a:lnTo>
                                <a:lnTo>
                                  <a:pt x="5022850" y="51961"/>
                                </a:lnTo>
                                <a:lnTo>
                                  <a:pt x="5022807" y="51813"/>
                                </a:lnTo>
                                <a:lnTo>
                                  <a:pt x="5022683" y="51386"/>
                                </a:lnTo>
                                <a:lnTo>
                                  <a:pt x="5022580" y="51029"/>
                                </a:lnTo>
                                <a:close/>
                              </a:path>
                              <a:path w="6125210" h="3175000">
                                <a:moveTo>
                                  <a:pt x="5072855" y="51029"/>
                                </a:moveTo>
                                <a:lnTo>
                                  <a:pt x="5039812" y="51029"/>
                                </a:lnTo>
                                <a:lnTo>
                                  <a:pt x="5025722" y="61881"/>
                                </a:lnTo>
                                <a:lnTo>
                                  <a:pt x="5026191" y="63500"/>
                                </a:lnTo>
                                <a:lnTo>
                                  <a:pt x="5042828" y="63500"/>
                                </a:lnTo>
                                <a:lnTo>
                                  <a:pt x="5072855" y="51029"/>
                                </a:lnTo>
                                <a:close/>
                              </a:path>
                              <a:path w="6125210" h="3175000">
                                <a:moveTo>
                                  <a:pt x="5148151" y="0"/>
                                </a:moveTo>
                                <a:lnTo>
                                  <a:pt x="5124120" y="12700"/>
                                </a:lnTo>
                                <a:lnTo>
                                  <a:pt x="5105783" y="21863"/>
                                </a:lnTo>
                                <a:lnTo>
                                  <a:pt x="5104907" y="25400"/>
                                </a:lnTo>
                                <a:lnTo>
                                  <a:pt x="5093729" y="38100"/>
                                </a:lnTo>
                                <a:lnTo>
                                  <a:pt x="5081521" y="45729"/>
                                </a:lnTo>
                                <a:lnTo>
                                  <a:pt x="5079379" y="49489"/>
                                </a:lnTo>
                                <a:lnTo>
                                  <a:pt x="5078588" y="51029"/>
                                </a:lnTo>
                                <a:lnTo>
                                  <a:pt x="5076491" y="61881"/>
                                </a:lnTo>
                                <a:lnTo>
                                  <a:pt x="5076380" y="62456"/>
                                </a:lnTo>
                                <a:lnTo>
                                  <a:pt x="5076292" y="62907"/>
                                </a:lnTo>
                                <a:lnTo>
                                  <a:pt x="5076178" y="63500"/>
                                </a:lnTo>
                                <a:lnTo>
                                  <a:pt x="5080381" y="63500"/>
                                </a:lnTo>
                                <a:lnTo>
                                  <a:pt x="5092889" y="51029"/>
                                </a:lnTo>
                                <a:lnTo>
                                  <a:pt x="5287330" y="51029"/>
                                </a:lnTo>
                                <a:lnTo>
                                  <a:pt x="5290633" y="38100"/>
                                </a:lnTo>
                                <a:lnTo>
                                  <a:pt x="5315370" y="38100"/>
                                </a:lnTo>
                                <a:lnTo>
                                  <a:pt x="5315245" y="32617"/>
                                </a:lnTo>
                                <a:lnTo>
                                  <a:pt x="5315162" y="28934"/>
                                </a:lnTo>
                                <a:lnTo>
                                  <a:pt x="5315082" y="25400"/>
                                </a:lnTo>
                                <a:lnTo>
                                  <a:pt x="5167367" y="25400"/>
                                </a:lnTo>
                                <a:lnTo>
                                  <a:pt x="5176748" y="12700"/>
                                </a:lnTo>
                                <a:lnTo>
                                  <a:pt x="5156810" y="12700"/>
                                </a:lnTo>
                                <a:lnTo>
                                  <a:pt x="5148151" y="0"/>
                                </a:lnTo>
                                <a:close/>
                              </a:path>
                              <a:path w="6125210" h="3175000">
                                <a:moveTo>
                                  <a:pt x="5139337" y="51029"/>
                                </a:moveTo>
                                <a:lnTo>
                                  <a:pt x="5139125" y="51029"/>
                                </a:lnTo>
                                <a:lnTo>
                                  <a:pt x="5127346" y="63500"/>
                                </a:lnTo>
                                <a:lnTo>
                                  <a:pt x="5139029" y="63500"/>
                                </a:lnTo>
                                <a:lnTo>
                                  <a:pt x="5139153" y="58456"/>
                                </a:lnTo>
                                <a:lnTo>
                                  <a:pt x="5139272" y="53662"/>
                                </a:lnTo>
                                <a:lnTo>
                                  <a:pt x="5139337" y="51029"/>
                                </a:lnTo>
                                <a:close/>
                              </a:path>
                              <a:path w="6125210" h="3175000">
                                <a:moveTo>
                                  <a:pt x="5150736" y="51029"/>
                                </a:moveTo>
                                <a:lnTo>
                                  <a:pt x="5142632" y="51029"/>
                                </a:lnTo>
                                <a:lnTo>
                                  <a:pt x="5145363" y="63500"/>
                                </a:lnTo>
                                <a:lnTo>
                                  <a:pt x="5148126" y="63500"/>
                                </a:lnTo>
                                <a:lnTo>
                                  <a:pt x="5150429" y="52494"/>
                                </a:lnTo>
                                <a:lnTo>
                                  <a:pt x="5150541" y="51961"/>
                                </a:lnTo>
                                <a:lnTo>
                                  <a:pt x="5150661" y="51386"/>
                                </a:lnTo>
                                <a:lnTo>
                                  <a:pt x="5150736" y="51029"/>
                                </a:lnTo>
                                <a:close/>
                              </a:path>
                              <a:path w="6125210" h="3175000">
                                <a:moveTo>
                                  <a:pt x="5163006" y="51029"/>
                                </a:moveTo>
                                <a:lnTo>
                                  <a:pt x="5154761" y="51029"/>
                                </a:lnTo>
                                <a:lnTo>
                                  <a:pt x="5154724" y="51386"/>
                                </a:lnTo>
                                <a:lnTo>
                                  <a:pt x="5154609" y="52494"/>
                                </a:lnTo>
                                <a:lnTo>
                                  <a:pt x="5154488" y="53662"/>
                                </a:lnTo>
                                <a:lnTo>
                                  <a:pt x="5154377" y="54738"/>
                                </a:lnTo>
                                <a:lnTo>
                                  <a:pt x="5154295" y="55528"/>
                                </a:lnTo>
                                <a:lnTo>
                                  <a:pt x="5154187" y="56574"/>
                                </a:lnTo>
                                <a:lnTo>
                                  <a:pt x="5154072" y="57687"/>
                                </a:lnTo>
                                <a:lnTo>
                                  <a:pt x="5153956" y="58801"/>
                                </a:lnTo>
                                <a:lnTo>
                                  <a:pt x="5153855" y="59781"/>
                                </a:lnTo>
                                <a:lnTo>
                                  <a:pt x="5153753" y="60770"/>
                                </a:lnTo>
                                <a:lnTo>
                                  <a:pt x="5153638" y="61881"/>
                                </a:lnTo>
                                <a:lnTo>
                                  <a:pt x="5153578" y="62456"/>
                                </a:lnTo>
                                <a:lnTo>
                                  <a:pt x="5153470" y="63500"/>
                                </a:lnTo>
                                <a:lnTo>
                                  <a:pt x="5156125" y="63500"/>
                                </a:lnTo>
                                <a:lnTo>
                                  <a:pt x="5163006" y="51029"/>
                                </a:lnTo>
                                <a:close/>
                              </a:path>
                              <a:path w="6125210" h="3175000">
                                <a:moveTo>
                                  <a:pt x="5216733" y="51029"/>
                                </a:moveTo>
                                <a:lnTo>
                                  <a:pt x="5198360" y="51029"/>
                                </a:lnTo>
                                <a:lnTo>
                                  <a:pt x="5198392" y="51386"/>
                                </a:lnTo>
                                <a:lnTo>
                                  <a:pt x="5198492" y="52494"/>
                                </a:lnTo>
                                <a:lnTo>
                                  <a:pt x="5198597" y="53662"/>
                                </a:lnTo>
                                <a:lnTo>
                                  <a:pt x="5198694" y="54738"/>
                                </a:lnTo>
                                <a:lnTo>
                                  <a:pt x="5198796" y="55876"/>
                                </a:lnTo>
                                <a:lnTo>
                                  <a:pt x="5198911" y="57148"/>
                                </a:lnTo>
                                <a:lnTo>
                                  <a:pt x="5199028" y="58456"/>
                                </a:lnTo>
                                <a:lnTo>
                                  <a:pt x="5199116" y="59426"/>
                                </a:lnTo>
                                <a:lnTo>
                                  <a:pt x="5199237" y="60770"/>
                                </a:lnTo>
                                <a:lnTo>
                                  <a:pt x="5199337" y="61881"/>
                                </a:lnTo>
                                <a:lnTo>
                                  <a:pt x="5199389" y="62456"/>
                                </a:lnTo>
                                <a:lnTo>
                                  <a:pt x="5199482" y="63500"/>
                                </a:lnTo>
                                <a:lnTo>
                                  <a:pt x="5203350" y="63500"/>
                                </a:lnTo>
                                <a:lnTo>
                                  <a:pt x="5212164" y="59426"/>
                                </a:lnTo>
                                <a:lnTo>
                                  <a:pt x="5216733" y="51029"/>
                                </a:lnTo>
                                <a:close/>
                              </a:path>
                              <a:path w="6125210" h="3175000">
                                <a:moveTo>
                                  <a:pt x="5217478" y="56995"/>
                                </a:moveTo>
                                <a:lnTo>
                                  <a:pt x="5217092" y="57148"/>
                                </a:lnTo>
                                <a:lnTo>
                                  <a:pt x="5212164" y="59426"/>
                                </a:lnTo>
                                <a:lnTo>
                                  <a:pt x="5209947" y="63500"/>
                                </a:lnTo>
                                <a:lnTo>
                                  <a:pt x="5218129" y="63500"/>
                                </a:lnTo>
                                <a:lnTo>
                                  <a:pt x="5218024" y="62456"/>
                                </a:lnTo>
                                <a:lnTo>
                                  <a:pt x="5217967" y="61881"/>
                                </a:lnTo>
                                <a:lnTo>
                                  <a:pt x="5217856" y="60770"/>
                                </a:lnTo>
                                <a:lnTo>
                                  <a:pt x="5217757" y="59781"/>
                                </a:lnTo>
                                <a:lnTo>
                                  <a:pt x="5217659" y="58801"/>
                                </a:lnTo>
                                <a:lnTo>
                                  <a:pt x="5217547" y="57687"/>
                                </a:lnTo>
                                <a:lnTo>
                                  <a:pt x="5217478" y="56995"/>
                                </a:lnTo>
                                <a:close/>
                              </a:path>
                              <a:path w="6125210" h="3175000">
                                <a:moveTo>
                                  <a:pt x="5241619" y="51029"/>
                                </a:moveTo>
                                <a:lnTo>
                                  <a:pt x="5230690" y="51029"/>
                                </a:lnTo>
                                <a:lnTo>
                                  <a:pt x="5223345" y="63500"/>
                                </a:lnTo>
                                <a:lnTo>
                                  <a:pt x="5235244" y="63500"/>
                                </a:lnTo>
                                <a:lnTo>
                                  <a:pt x="5241619" y="51029"/>
                                </a:lnTo>
                                <a:close/>
                              </a:path>
                              <a:path w="6125210" h="3175000">
                                <a:moveTo>
                                  <a:pt x="5269007" y="61881"/>
                                </a:moveTo>
                                <a:lnTo>
                                  <a:pt x="5268180" y="62456"/>
                                </a:lnTo>
                                <a:lnTo>
                                  <a:pt x="5266807" y="63500"/>
                                </a:lnTo>
                                <a:lnTo>
                                  <a:pt x="5269751" y="63500"/>
                                </a:lnTo>
                                <a:lnTo>
                                  <a:pt x="5269007" y="61881"/>
                                </a:lnTo>
                                <a:close/>
                              </a:path>
                              <a:path w="6125210" h="3175000">
                                <a:moveTo>
                                  <a:pt x="5292142" y="51029"/>
                                </a:moveTo>
                                <a:lnTo>
                                  <a:pt x="5283203" y="51029"/>
                                </a:lnTo>
                                <a:lnTo>
                                  <a:pt x="5271696" y="59781"/>
                                </a:lnTo>
                                <a:lnTo>
                                  <a:pt x="5269751" y="63500"/>
                                </a:lnTo>
                                <a:lnTo>
                                  <a:pt x="5278165" y="63500"/>
                                </a:lnTo>
                                <a:lnTo>
                                  <a:pt x="5292142" y="51029"/>
                                </a:lnTo>
                                <a:close/>
                              </a:path>
                              <a:path w="6125210" h="3175000">
                                <a:moveTo>
                                  <a:pt x="5307450" y="51029"/>
                                </a:moveTo>
                                <a:lnTo>
                                  <a:pt x="5292253" y="51029"/>
                                </a:lnTo>
                                <a:lnTo>
                                  <a:pt x="5284331" y="63500"/>
                                </a:lnTo>
                                <a:lnTo>
                                  <a:pt x="5309805" y="63500"/>
                                </a:lnTo>
                                <a:lnTo>
                                  <a:pt x="5308022" y="54057"/>
                                </a:lnTo>
                                <a:lnTo>
                                  <a:pt x="5307947" y="53662"/>
                                </a:lnTo>
                                <a:lnTo>
                                  <a:pt x="5307846" y="53125"/>
                                </a:lnTo>
                                <a:lnTo>
                                  <a:pt x="5307727" y="52494"/>
                                </a:lnTo>
                                <a:lnTo>
                                  <a:pt x="5307626" y="51961"/>
                                </a:lnTo>
                                <a:lnTo>
                                  <a:pt x="5307517" y="51386"/>
                                </a:lnTo>
                                <a:lnTo>
                                  <a:pt x="5307450" y="51029"/>
                                </a:lnTo>
                                <a:close/>
                              </a:path>
                              <a:path w="6125210" h="3175000">
                                <a:moveTo>
                                  <a:pt x="5315699" y="51029"/>
                                </a:moveTo>
                                <a:lnTo>
                                  <a:pt x="5307565" y="51029"/>
                                </a:lnTo>
                                <a:lnTo>
                                  <a:pt x="5316188" y="63500"/>
                                </a:lnTo>
                                <a:lnTo>
                                  <a:pt x="5316063" y="60309"/>
                                </a:lnTo>
                                <a:lnTo>
                                  <a:pt x="5315939" y="57148"/>
                                </a:lnTo>
                                <a:lnTo>
                                  <a:pt x="5315818" y="54057"/>
                                </a:lnTo>
                                <a:lnTo>
                                  <a:pt x="5315699" y="51029"/>
                                </a:lnTo>
                                <a:close/>
                              </a:path>
                              <a:path w="6125210" h="3175000">
                                <a:moveTo>
                                  <a:pt x="5379230" y="51029"/>
                                </a:moveTo>
                                <a:lnTo>
                                  <a:pt x="5335989" y="51029"/>
                                </a:lnTo>
                                <a:lnTo>
                                  <a:pt x="5342027" y="63500"/>
                                </a:lnTo>
                                <a:lnTo>
                                  <a:pt x="5370030" y="63500"/>
                                </a:lnTo>
                                <a:lnTo>
                                  <a:pt x="5374627" y="59273"/>
                                </a:lnTo>
                                <a:lnTo>
                                  <a:pt x="5374991" y="58801"/>
                                </a:lnTo>
                                <a:lnTo>
                                  <a:pt x="5379230" y="51029"/>
                                </a:lnTo>
                                <a:close/>
                              </a:path>
                              <a:path w="6125210" h="3175000">
                                <a:moveTo>
                                  <a:pt x="5398236" y="51029"/>
                                </a:moveTo>
                                <a:lnTo>
                                  <a:pt x="5383591" y="51029"/>
                                </a:lnTo>
                                <a:lnTo>
                                  <a:pt x="5375140" y="58801"/>
                                </a:lnTo>
                                <a:lnTo>
                                  <a:pt x="5374733" y="59273"/>
                                </a:lnTo>
                                <a:lnTo>
                                  <a:pt x="5372427" y="63500"/>
                                </a:lnTo>
                                <a:lnTo>
                                  <a:pt x="5392373" y="63500"/>
                                </a:lnTo>
                                <a:lnTo>
                                  <a:pt x="5398236" y="51029"/>
                                </a:lnTo>
                                <a:close/>
                              </a:path>
                              <a:path w="6125210" h="3175000">
                                <a:moveTo>
                                  <a:pt x="5456127" y="51029"/>
                                </a:moveTo>
                                <a:lnTo>
                                  <a:pt x="5430638" y="51029"/>
                                </a:lnTo>
                                <a:lnTo>
                                  <a:pt x="5411475" y="63500"/>
                                </a:lnTo>
                                <a:lnTo>
                                  <a:pt x="5444763" y="63500"/>
                                </a:lnTo>
                                <a:lnTo>
                                  <a:pt x="5456127" y="51029"/>
                                </a:lnTo>
                                <a:close/>
                              </a:path>
                              <a:path w="6125210" h="3175000">
                                <a:moveTo>
                                  <a:pt x="5545838" y="51029"/>
                                </a:moveTo>
                                <a:lnTo>
                                  <a:pt x="5525752" y="51029"/>
                                </a:lnTo>
                                <a:lnTo>
                                  <a:pt x="5513858" y="63500"/>
                                </a:lnTo>
                                <a:lnTo>
                                  <a:pt x="5533560" y="63500"/>
                                </a:lnTo>
                                <a:lnTo>
                                  <a:pt x="5545838" y="51029"/>
                                </a:lnTo>
                                <a:close/>
                              </a:path>
                              <a:path w="6125210" h="3175000">
                                <a:moveTo>
                                  <a:pt x="5575667" y="51029"/>
                                </a:moveTo>
                                <a:lnTo>
                                  <a:pt x="5559508" y="51029"/>
                                </a:lnTo>
                                <a:lnTo>
                                  <a:pt x="5553060" y="63500"/>
                                </a:lnTo>
                                <a:lnTo>
                                  <a:pt x="5569624" y="63500"/>
                                </a:lnTo>
                                <a:lnTo>
                                  <a:pt x="5575667" y="51029"/>
                                </a:lnTo>
                                <a:close/>
                              </a:path>
                              <a:path w="6125210" h="3175000">
                                <a:moveTo>
                                  <a:pt x="5406836" y="0"/>
                                </a:moveTo>
                                <a:lnTo>
                                  <a:pt x="5388944" y="12700"/>
                                </a:lnTo>
                                <a:lnTo>
                                  <a:pt x="5379324" y="25400"/>
                                </a:lnTo>
                                <a:lnTo>
                                  <a:pt x="5376825" y="38100"/>
                                </a:lnTo>
                                <a:lnTo>
                                  <a:pt x="5518595" y="38100"/>
                                </a:lnTo>
                                <a:lnTo>
                                  <a:pt x="5518527" y="40524"/>
                                </a:lnTo>
                                <a:lnTo>
                                  <a:pt x="5518428" y="44077"/>
                                </a:lnTo>
                                <a:lnTo>
                                  <a:pt x="5518336" y="47351"/>
                                </a:lnTo>
                                <a:lnTo>
                                  <a:pt x="5518233" y="51029"/>
                                </a:lnTo>
                                <a:lnTo>
                                  <a:pt x="5586799" y="51029"/>
                                </a:lnTo>
                                <a:lnTo>
                                  <a:pt x="5569624" y="63500"/>
                                </a:lnTo>
                                <a:lnTo>
                                  <a:pt x="5616245" y="63500"/>
                                </a:lnTo>
                                <a:lnTo>
                                  <a:pt x="5625671" y="51029"/>
                                </a:lnTo>
                                <a:lnTo>
                                  <a:pt x="5627355" y="49489"/>
                                </a:lnTo>
                                <a:lnTo>
                                  <a:pt x="5628945" y="48110"/>
                                </a:lnTo>
                                <a:lnTo>
                                  <a:pt x="5637722" y="38100"/>
                                </a:lnTo>
                                <a:lnTo>
                                  <a:pt x="5649270" y="28934"/>
                                </a:lnTo>
                                <a:lnTo>
                                  <a:pt x="5652657" y="25400"/>
                                </a:lnTo>
                                <a:lnTo>
                                  <a:pt x="5508257" y="25400"/>
                                </a:lnTo>
                                <a:lnTo>
                                  <a:pt x="5511833" y="12700"/>
                                </a:lnTo>
                                <a:lnTo>
                                  <a:pt x="5434153" y="12700"/>
                                </a:lnTo>
                                <a:lnTo>
                                  <a:pt x="5406836" y="0"/>
                                </a:lnTo>
                                <a:close/>
                              </a:path>
                              <a:path w="6125210" h="3175000">
                                <a:moveTo>
                                  <a:pt x="6118820" y="25400"/>
                                </a:moveTo>
                                <a:lnTo>
                                  <a:pt x="5653723" y="25400"/>
                                </a:lnTo>
                                <a:lnTo>
                                  <a:pt x="5649270" y="28934"/>
                                </a:lnTo>
                                <a:lnTo>
                                  <a:pt x="5640486" y="38100"/>
                                </a:lnTo>
                                <a:lnTo>
                                  <a:pt x="5628952" y="48110"/>
                                </a:lnTo>
                                <a:lnTo>
                                  <a:pt x="5627744" y="49489"/>
                                </a:lnTo>
                                <a:lnTo>
                                  <a:pt x="5626502" y="51029"/>
                                </a:lnTo>
                                <a:lnTo>
                                  <a:pt x="5621394" y="63500"/>
                                </a:lnTo>
                                <a:lnTo>
                                  <a:pt x="5659158" y="63500"/>
                                </a:lnTo>
                                <a:lnTo>
                                  <a:pt x="5659063" y="62456"/>
                                </a:lnTo>
                                <a:lnTo>
                                  <a:pt x="5659011" y="61881"/>
                                </a:lnTo>
                                <a:lnTo>
                                  <a:pt x="5658910" y="60770"/>
                                </a:lnTo>
                                <a:lnTo>
                                  <a:pt x="5658788" y="59426"/>
                                </a:lnTo>
                                <a:lnTo>
                                  <a:pt x="5658700" y="58456"/>
                                </a:lnTo>
                                <a:lnTo>
                                  <a:pt x="5658580" y="57148"/>
                                </a:lnTo>
                                <a:lnTo>
                                  <a:pt x="5658465" y="55876"/>
                                </a:lnTo>
                                <a:lnTo>
                                  <a:pt x="5658361" y="54738"/>
                                </a:lnTo>
                                <a:lnTo>
                                  <a:pt x="5658263" y="53662"/>
                                </a:lnTo>
                                <a:lnTo>
                                  <a:pt x="5658157" y="52494"/>
                                </a:lnTo>
                                <a:lnTo>
                                  <a:pt x="5658056" y="51386"/>
                                </a:lnTo>
                                <a:lnTo>
                                  <a:pt x="5658024" y="51029"/>
                                </a:lnTo>
                                <a:lnTo>
                                  <a:pt x="5745147" y="51029"/>
                                </a:lnTo>
                                <a:lnTo>
                                  <a:pt x="5735930" y="38100"/>
                                </a:lnTo>
                                <a:lnTo>
                                  <a:pt x="6108688" y="38100"/>
                                </a:lnTo>
                                <a:lnTo>
                                  <a:pt x="6118820" y="25400"/>
                                </a:lnTo>
                                <a:close/>
                              </a:path>
                              <a:path w="6125210" h="3175000">
                                <a:moveTo>
                                  <a:pt x="5694402" y="51029"/>
                                </a:moveTo>
                                <a:lnTo>
                                  <a:pt x="5662761" y="51029"/>
                                </a:lnTo>
                                <a:lnTo>
                                  <a:pt x="5659158" y="63500"/>
                                </a:lnTo>
                                <a:lnTo>
                                  <a:pt x="5669903" y="63500"/>
                                </a:lnTo>
                                <a:lnTo>
                                  <a:pt x="5694402" y="51029"/>
                                </a:lnTo>
                                <a:close/>
                              </a:path>
                              <a:path w="6125210" h="3175000">
                                <a:moveTo>
                                  <a:pt x="5713933" y="51029"/>
                                </a:moveTo>
                                <a:lnTo>
                                  <a:pt x="5697904" y="51029"/>
                                </a:lnTo>
                                <a:lnTo>
                                  <a:pt x="5696308" y="61881"/>
                                </a:lnTo>
                                <a:lnTo>
                                  <a:pt x="5696224" y="62456"/>
                                </a:lnTo>
                                <a:lnTo>
                                  <a:pt x="5696157" y="62907"/>
                                </a:lnTo>
                                <a:lnTo>
                                  <a:pt x="5696070" y="63500"/>
                                </a:lnTo>
                                <a:lnTo>
                                  <a:pt x="5706161" y="63500"/>
                                </a:lnTo>
                                <a:lnTo>
                                  <a:pt x="5713933" y="51029"/>
                                </a:lnTo>
                                <a:close/>
                              </a:path>
                              <a:path w="6125210" h="3175000">
                                <a:moveTo>
                                  <a:pt x="5747144" y="51029"/>
                                </a:moveTo>
                                <a:lnTo>
                                  <a:pt x="5728366" y="51029"/>
                                </a:lnTo>
                                <a:lnTo>
                                  <a:pt x="5724894" y="63500"/>
                                </a:lnTo>
                                <a:lnTo>
                                  <a:pt x="5754942" y="63500"/>
                                </a:lnTo>
                                <a:lnTo>
                                  <a:pt x="5747144" y="51029"/>
                                </a:lnTo>
                                <a:close/>
                              </a:path>
                              <a:path w="6125210" h="3175000">
                                <a:moveTo>
                                  <a:pt x="5785279" y="57430"/>
                                </a:moveTo>
                                <a:lnTo>
                                  <a:pt x="5773154" y="63500"/>
                                </a:lnTo>
                                <a:lnTo>
                                  <a:pt x="5784215" y="63500"/>
                                </a:lnTo>
                                <a:lnTo>
                                  <a:pt x="5784656" y="60987"/>
                                </a:lnTo>
                                <a:lnTo>
                                  <a:pt x="5784775" y="60309"/>
                                </a:lnTo>
                                <a:lnTo>
                                  <a:pt x="5784867" y="59781"/>
                                </a:lnTo>
                                <a:lnTo>
                                  <a:pt x="5784956" y="59273"/>
                                </a:lnTo>
                                <a:lnTo>
                                  <a:pt x="5785039" y="58801"/>
                                </a:lnTo>
                                <a:lnTo>
                                  <a:pt x="5785099" y="58456"/>
                                </a:lnTo>
                                <a:lnTo>
                                  <a:pt x="5785211" y="57817"/>
                                </a:lnTo>
                                <a:lnTo>
                                  <a:pt x="5785279" y="57430"/>
                                </a:lnTo>
                                <a:close/>
                              </a:path>
                              <a:path w="6125210" h="3175000">
                                <a:moveTo>
                                  <a:pt x="5810837" y="51029"/>
                                </a:moveTo>
                                <a:lnTo>
                                  <a:pt x="5803214" y="51029"/>
                                </a:lnTo>
                                <a:lnTo>
                                  <a:pt x="5784215" y="63500"/>
                                </a:lnTo>
                                <a:lnTo>
                                  <a:pt x="5806771" y="63500"/>
                                </a:lnTo>
                                <a:lnTo>
                                  <a:pt x="5810534" y="51961"/>
                                </a:lnTo>
                                <a:lnTo>
                                  <a:pt x="5810582" y="51813"/>
                                </a:lnTo>
                                <a:lnTo>
                                  <a:pt x="5810679" y="51516"/>
                                </a:lnTo>
                                <a:lnTo>
                                  <a:pt x="5810721" y="51386"/>
                                </a:lnTo>
                                <a:lnTo>
                                  <a:pt x="5810837" y="51029"/>
                                </a:lnTo>
                                <a:close/>
                              </a:path>
                              <a:path w="6125210" h="3175000">
                                <a:moveTo>
                                  <a:pt x="5827445" y="51029"/>
                                </a:moveTo>
                                <a:lnTo>
                                  <a:pt x="5814159" y="51029"/>
                                </a:lnTo>
                                <a:lnTo>
                                  <a:pt x="5806771" y="63500"/>
                                </a:lnTo>
                                <a:lnTo>
                                  <a:pt x="5811292" y="63500"/>
                                </a:lnTo>
                                <a:lnTo>
                                  <a:pt x="5826761" y="52494"/>
                                </a:lnTo>
                                <a:lnTo>
                                  <a:pt x="5827445" y="51029"/>
                                </a:lnTo>
                                <a:close/>
                              </a:path>
                              <a:path w="6125210" h="3175000">
                                <a:moveTo>
                                  <a:pt x="5837044" y="51029"/>
                                </a:moveTo>
                                <a:lnTo>
                                  <a:pt x="5828819" y="51029"/>
                                </a:lnTo>
                                <a:lnTo>
                                  <a:pt x="5826761" y="52494"/>
                                </a:lnTo>
                                <a:lnTo>
                                  <a:pt x="5821617" y="63500"/>
                                </a:lnTo>
                                <a:lnTo>
                                  <a:pt x="5834749" y="63500"/>
                                </a:lnTo>
                                <a:lnTo>
                                  <a:pt x="5836362" y="54738"/>
                                </a:lnTo>
                                <a:lnTo>
                                  <a:pt x="5836487" y="54057"/>
                                </a:lnTo>
                                <a:lnTo>
                                  <a:pt x="5836560" y="53662"/>
                                </a:lnTo>
                                <a:lnTo>
                                  <a:pt x="5836659" y="53125"/>
                                </a:lnTo>
                                <a:lnTo>
                                  <a:pt x="5836775" y="52494"/>
                                </a:lnTo>
                                <a:lnTo>
                                  <a:pt x="5836900" y="51813"/>
                                </a:lnTo>
                                <a:lnTo>
                                  <a:pt x="5836979" y="51386"/>
                                </a:lnTo>
                                <a:lnTo>
                                  <a:pt x="5837044" y="51029"/>
                                </a:lnTo>
                                <a:close/>
                              </a:path>
                              <a:path w="6125210" h="3175000">
                                <a:moveTo>
                                  <a:pt x="5875871" y="51029"/>
                                </a:moveTo>
                                <a:lnTo>
                                  <a:pt x="5839184" y="51029"/>
                                </a:lnTo>
                                <a:lnTo>
                                  <a:pt x="5840956" y="61881"/>
                                </a:lnTo>
                                <a:lnTo>
                                  <a:pt x="5841050" y="62456"/>
                                </a:lnTo>
                                <a:lnTo>
                                  <a:pt x="5841124" y="62907"/>
                                </a:lnTo>
                                <a:lnTo>
                                  <a:pt x="5841221" y="63500"/>
                                </a:lnTo>
                                <a:lnTo>
                                  <a:pt x="5870226" y="63500"/>
                                </a:lnTo>
                                <a:lnTo>
                                  <a:pt x="5875871" y="51029"/>
                                </a:lnTo>
                                <a:close/>
                              </a:path>
                              <a:path w="6125210" h="3175000">
                                <a:moveTo>
                                  <a:pt x="5940960" y="51029"/>
                                </a:moveTo>
                                <a:lnTo>
                                  <a:pt x="5928307" y="51029"/>
                                </a:lnTo>
                                <a:lnTo>
                                  <a:pt x="5910898" y="63500"/>
                                </a:lnTo>
                                <a:lnTo>
                                  <a:pt x="5940464" y="63500"/>
                                </a:lnTo>
                                <a:lnTo>
                                  <a:pt x="5940591" y="60309"/>
                                </a:lnTo>
                                <a:lnTo>
                                  <a:pt x="5940716" y="57148"/>
                                </a:lnTo>
                                <a:lnTo>
                                  <a:pt x="5940839" y="54057"/>
                                </a:lnTo>
                                <a:lnTo>
                                  <a:pt x="5940960" y="51029"/>
                                </a:lnTo>
                                <a:close/>
                              </a:path>
                              <a:path w="6125210" h="3175000">
                                <a:moveTo>
                                  <a:pt x="5967578" y="51029"/>
                                </a:moveTo>
                                <a:lnTo>
                                  <a:pt x="5955196" y="51029"/>
                                </a:lnTo>
                                <a:lnTo>
                                  <a:pt x="5940464" y="63500"/>
                                </a:lnTo>
                                <a:lnTo>
                                  <a:pt x="5960364" y="63500"/>
                                </a:lnTo>
                                <a:lnTo>
                                  <a:pt x="5965227" y="57817"/>
                                </a:lnTo>
                                <a:lnTo>
                                  <a:pt x="5965339" y="57687"/>
                                </a:lnTo>
                                <a:lnTo>
                                  <a:pt x="5965459" y="57148"/>
                                </a:lnTo>
                                <a:lnTo>
                                  <a:pt x="5967255" y="51961"/>
                                </a:lnTo>
                                <a:lnTo>
                                  <a:pt x="5967306" y="51813"/>
                                </a:lnTo>
                                <a:lnTo>
                                  <a:pt x="5967409" y="51516"/>
                                </a:lnTo>
                                <a:lnTo>
                                  <a:pt x="5967454" y="51386"/>
                                </a:lnTo>
                                <a:lnTo>
                                  <a:pt x="5967578" y="51029"/>
                                </a:lnTo>
                                <a:close/>
                              </a:path>
                              <a:path w="6125210" h="3175000">
                                <a:moveTo>
                                  <a:pt x="5974281" y="51029"/>
                                </a:moveTo>
                                <a:lnTo>
                                  <a:pt x="5971037" y="51029"/>
                                </a:lnTo>
                                <a:lnTo>
                                  <a:pt x="5965559" y="57430"/>
                                </a:lnTo>
                                <a:lnTo>
                                  <a:pt x="5965272" y="57687"/>
                                </a:lnTo>
                                <a:lnTo>
                                  <a:pt x="5963260" y="63500"/>
                                </a:lnTo>
                                <a:lnTo>
                                  <a:pt x="5975365" y="63500"/>
                                </a:lnTo>
                                <a:lnTo>
                                  <a:pt x="5975274" y="62456"/>
                                </a:lnTo>
                                <a:lnTo>
                                  <a:pt x="5975224" y="61881"/>
                                </a:lnTo>
                                <a:lnTo>
                                  <a:pt x="5975128" y="60770"/>
                                </a:lnTo>
                                <a:lnTo>
                                  <a:pt x="5975011" y="59426"/>
                                </a:lnTo>
                                <a:lnTo>
                                  <a:pt x="5974927" y="58456"/>
                                </a:lnTo>
                                <a:lnTo>
                                  <a:pt x="5974813" y="57148"/>
                                </a:lnTo>
                                <a:lnTo>
                                  <a:pt x="5974687" y="55692"/>
                                </a:lnTo>
                                <a:lnTo>
                                  <a:pt x="5974604" y="54738"/>
                                </a:lnTo>
                                <a:lnTo>
                                  <a:pt x="5974510" y="53662"/>
                                </a:lnTo>
                                <a:lnTo>
                                  <a:pt x="5974409" y="52494"/>
                                </a:lnTo>
                                <a:lnTo>
                                  <a:pt x="5974312" y="51386"/>
                                </a:lnTo>
                                <a:lnTo>
                                  <a:pt x="5974281" y="51029"/>
                                </a:lnTo>
                                <a:close/>
                              </a:path>
                              <a:path w="6125210" h="3175000">
                                <a:moveTo>
                                  <a:pt x="6007103" y="51029"/>
                                </a:moveTo>
                                <a:lnTo>
                                  <a:pt x="5981912" y="51029"/>
                                </a:lnTo>
                                <a:lnTo>
                                  <a:pt x="5981936" y="51386"/>
                                </a:lnTo>
                                <a:lnTo>
                                  <a:pt x="5982050" y="53125"/>
                                </a:lnTo>
                                <a:lnTo>
                                  <a:pt x="5982156" y="54738"/>
                                </a:lnTo>
                                <a:lnTo>
                                  <a:pt x="5982277" y="56574"/>
                                </a:lnTo>
                                <a:lnTo>
                                  <a:pt x="5982400" y="58456"/>
                                </a:lnTo>
                                <a:lnTo>
                                  <a:pt x="5982511" y="60139"/>
                                </a:lnTo>
                                <a:lnTo>
                                  <a:pt x="5982625" y="61881"/>
                                </a:lnTo>
                                <a:lnTo>
                                  <a:pt x="5982732" y="63500"/>
                                </a:lnTo>
                                <a:lnTo>
                                  <a:pt x="5997156" y="63500"/>
                                </a:lnTo>
                                <a:lnTo>
                                  <a:pt x="6007103" y="51029"/>
                                </a:lnTo>
                                <a:close/>
                              </a:path>
                              <a:path w="6125210" h="3175000">
                                <a:moveTo>
                                  <a:pt x="6027467" y="51029"/>
                                </a:moveTo>
                                <a:lnTo>
                                  <a:pt x="6018144" y="51029"/>
                                </a:lnTo>
                                <a:lnTo>
                                  <a:pt x="6011803" y="63500"/>
                                </a:lnTo>
                                <a:lnTo>
                                  <a:pt x="6023890" y="63500"/>
                                </a:lnTo>
                                <a:lnTo>
                                  <a:pt x="6027200" y="51961"/>
                                </a:lnTo>
                                <a:lnTo>
                                  <a:pt x="6027243" y="51813"/>
                                </a:lnTo>
                                <a:lnTo>
                                  <a:pt x="6027365" y="51386"/>
                                </a:lnTo>
                                <a:lnTo>
                                  <a:pt x="6027467" y="51029"/>
                                </a:lnTo>
                                <a:close/>
                              </a:path>
                              <a:path w="6125210" h="3175000">
                                <a:moveTo>
                                  <a:pt x="6044873" y="51029"/>
                                </a:moveTo>
                                <a:lnTo>
                                  <a:pt x="6039837" y="51029"/>
                                </a:lnTo>
                                <a:lnTo>
                                  <a:pt x="6034786" y="63500"/>
                                </a:lnTo>
                                <a:lnTo>
                                  <a:pt x="6044873" y="51029"/>
                                </a:lnTo>
                                <a:close/>
                              </a:path>
                              <a:path w="6125210" h="3175000">
                                <a:moveTo>
                                  <a:pt x="60381" y="49489"/>
                                </a:moveTo>
                                <a:lnTo>
                                  <a:pt x="59711" y="51029"/>
                                </a:lnTo>
                                <a:lnTo>
                                  <a:pt x="69049" y="62907"/>
                                </a:lnTo>
                                <a:lnTo>
                                  <a:pt x="68975" y="55528"/>
                                </a:lnTo>
                                <a:lnTo>
                                  <a:pt x="63071" y="55528"/>
                                </a:lnTo>
                                <a:lnTo>
                                  <a:pt x="64334" y="51961"/>
                                </a:lnTo>
                                <a:lnTo>
                                  <a:pt x="64386" y="51813"/>
                                </a:lnTo>
                                <a:lnTo>
                                  <a:pt x="64491" y="51516"/>
                                </a:lnTo>
                                <a:lnTo>
                                  <a:pt x="64538" y="51386"/>
                                </a:lnTo>
                                <a:lnTo>
                                  <a:pt x="64664" y="51029"/>
                                </a:lnTo>
                                <a:lnTo>
                                  <a:pt x="60943" y="51029"/>
                                </a:lnTo>
                                <a:lnTo>
                                  <a:pt x="60381" y="49489"/>
                                </a:lnTo>
                                <a:close/>
                              </a:path>
                              <a:path w="6125210" h="3175000">
                                <a:moveTo>
                                  <a:pt x="69029" y="52494"/>
                                </a:moveTo>
                                <a:lnTo>
                                  <a:pt x="68975" y="55528"/>
                                </a:lnTo>
                                <a:lnTo>
                                  <a:pt x="68857" y="62907"/>
                                </a:lnTo>
                                <a:lnTo>
                                  <a:pt x="68995" y="62456"/>
                                </a:lnTo>
                                <a:lnTo>
                                  <a:pt x="69077" y="61881"/>
                                </a:lnTo>
                                <a:lnTo>
                                  <a:pt x="69204" y="60987"/>
                                </a:lnTo>
                                <a:lnTo>
                                  <a:pt x="69324" y="60139"/>
                                </a:lnTo>
                                <a:lnTo>
                                  <a:pt x="69447" y="59273"/>
                                </a:lnTo>
                                <a:lnTo>
                                  <a:pt x="69563" y="58456"/>
                                </a:lnTo>
                                <a:lnTo>
                                  <a:pt x="69673" y="57687"/>
                                </a:lnTo>
                                <a:lnTo>
                                  <a:pt x="69797" y="56813"/>
                                </a:lnTo>
                                <a:lnTo>
                                  <a:pt x="69881" y="56222"/>
                                </a:lnTo>
                                <a:lnTo>
                                  <a:pt x="69979" y="55528"/>
                                </a:lnTo>
                                <a:lnTo>
                                  <a:pt x="69767" y="54738"/>
                                </a:lnTo>
                                <a:lnTo>
                                  <a:pt x="69029" y="52494"/>
                                </a:lnTo>
                                <a:close/>
                              </a:path>
                              <a:path w="6125210" h="3175000">
                                <a:moveTo>
                                  <a:pt x="3637036" y="51029"/>
                                </a:moveTo>
                                <a:lnTo>
                                  <a:pt x="3634704" y="51029"/>
                                </a:lnTo>
                                <a:lnTo>
                                  <a:pt x="3634679" y="51516"/>
                                </a:lnTo>
                                <a:lnTo>
                                  <a:pt x="3634553" y="54057"/>
                                </a:lnTo>
                                <a:lnTo>
                                  <a:pt x="3634445" y="56222"/>
                                </a:lnTo>
                                <a:lnTo>
                                  <a:pt x="3634333" y="58456"/>
                                </a:lnTo>
                                <a:lnTo>
                                  <a:pt x="3634218" y="60770"/>
                                </a:lnTo>
                                <a:lnTo>
                                  <a:pt x="3634112" y="62907"/>
                                </a:lnTo>
                                <a:lnTo>
                                  <a:pt x="3634329" y="62456"/>
                                </a:lnTo>
                                <a:lnTo>
                                  <a:pt x="3636689" y="52494"/>
                                </a:lnTo>
                                <a:lnTo>
                                  <a:pt x="3636815" y="51961"/>
                                </a:lnTo>
                                <a:lnTo>
                                  <a:pt x="3636920" y="51516"/>
                                </a:lnTo>
                                <a:lnTo>
                                  <a:pt x="3637036" y="51029"/>
                                </a:lnTo>
                                <a:close/>
                              </a:path>
                              <a:path w="6125210" h="3175000">
                                <a:moveTo>
                                  <a:pt x="5002407" y="51029"/>
                                </a:moveTo>
                                <a:lnTo>
                                  <a:pt x="4989559" y="51029"/>
                                </a:lnTo>
                                <a:lnTo>
                                  <a:pt x="4978565" y="62907"/>
                                </a:lnTo>
                                <a:lnTo>
                                  <a:pt x="4990694" y="62907"/>
                                </a:lnTo>
                                <a:lnTo>
                                  <a:pt x="5002407" y="51029"/>
                                </a:lnTo>
                                <a:close/>
                              </a:path>
                              <a:path w="6125210" h="3175000">
                                <a:moveTo>
                                  <a:pt x="1184811" y="51029"/>
                                </a:moveTo>
                                <a:lnTo>
                                  <a:pt x="1170301" y="51029"/>
                                </a:lnTo>
                                <a:lnTo>
                                  <a:pt x="1162516" y="62456"/>
                                </a:lnTo>
                                <a:lnTo>
                                  <a:pt x="1174859" y="62456"/>
                                </a:lnTo>
                                <a:lnTo>
                                  <a:pt x="1184811" y="51029"/>
                                </a:lnTo>
                                <a:close/>
                              </a:path>
                              <a:path w="6125210" h="3175000">
                                <a:moveTo>
                                  <a:pt x="2275552" y="51029"/>
                                </a:moveTo>
                                <a:lnTo>
                                  <a:pt x="2261395" y="51029"/>
                                </a:lnTo>
                                <a:lnTo>
                                  <a:pt x="2252922" y="62456"/>
                                </a:lnTo>
                                <a:lnTo>
                                  <a:pt x="2265225" y="62456"/>
                                </a:lnTo>
                                <a:lnTo>
                                  <a:pt x="2275552" y="51029"/>
                                </a:lnTo>
                                <a:close/>
                              </a:path>
                              <a:path w="6125210" h="3175000">
                                <a:moveTo>
                                  <a:pt x="3352137" y="51029"/>
                                </a:moveTo>
                                <a:lnTo>
                                  <a:pt x="3328799" y="51029"/>
                                </a:lnTo>
                                <a:lnTo>
                                  <a:pt x="3343379" y="62456"/>
                                </a:lnTo>
                                <a:lnTo>
                                  <a:pt x="3343754" y="61881"/>
                                </a:lnTo>
                                <a:lnTo>
                                  <a:pt x="3352137" y="51029"/>
                                </a:lnTo>
                                <a:close/>
                              </a:path>
                              <a:path w="6125210" h="3175000">
                                <a:moveTo>
                                  <a:pt x="4184841" y="51029"/>
                                </a:moveTo>
                                <a:lnTo>
                                  <a:pt x="4173337" y="51029"/>
                                </a:lnTo>
                                <a:lnTo>
                                  <a:pt x="4178839" y="62456"/>
                                </a:lnTo>
                                <a:lnTo>
                                  <a:pt x="4180450" y="60987"/>
                                </a:lnTo>
                                <a:lnTo>
                                  <a:pt x="4184841" y="51029"/>
                                </a:lnTo>
                                <a:close/>
                              </a:path>
                              <a:path w="6125210" h="3175000">
                                <a:moveTo>
                                  <a:pt x="5276273" y="51029"/>
                                </a:moveTo>
                                <a:lnTo>
                                  <a:pt x="5264022" y="51029"/>
                                </a:lnTo>
                                <a:lnTo>
                                  <a:pt x="5269007" y="61881"/>
                                </a:lnTo>
                                <a:lnTo>
                                  <a:pt x="5270111" y="60987"/>
                                </a:lnTo>
                                <a:lnTo>
                                  <a:pt x="5271696" y="59781"/>
                                </a:lnTo>
                                <a:lnTo>
                                  <a:pt x="5276273" y="51029"/>
                                </a:lnTo>
                                <a:close/>
                              </a:path>
                              <a:path w="6125210" h="3175000">
                                <a:moveTo>
                                  <a:pt x="233017" y="51029"/>
                                </a:moveTo>
                                <a:lnTo>
                                  <a:pt x="223249" y="51029"/>
                                </a:lnTo>
                                <a:lnTo>
                                  <a:pt x="221452" y="58456"/>
                                </a:lnTo>
                                <a:lnTo>
                                  <a:pt x="221368" y="58801"/>
                                </a:lnTo>
                                <a:lnTo>
                                  <a:pt x="221254" y="59273"/>
                                </a:lnTo>
                                <a:lnTo>
                                  <a:pt x="221131" y="59781"/>
                                </a:lnTo>
                                <a:lnTo>
                                  <a:pt x="221045" y="60139"/>
                                </a:lnTo>
                                <a:lnTo>
                                  <a:pt x="221003" y="60309"/>
                                </a:lnTo>
                                <a:lnTo>
                                  <a:pt x="220892" y="60770"/>
                                </a:lnTo>
                                <a:lnTo>
                                  <a:pt x="233017" y="51029"/>
                                </a:lnTo>
                                <a:close/>
                              </a:path>
                              <a:path w="6125210" h="3175000">
                                <a:moveTo>
                                  <a:pt x="347809" y="51029"/>
                                </a:moveTo>
                                <a:lnTo>
                                  <a:pt x="336582" y="51029"/>
                                </a:lnTo>
                                <a:lnTo>
                                  <a:pt x="343202" y="60139"/>
                                </a:lnTo>
                                <a:lnTo>
                                  <a:pt x="347809" y="51029"/>
                                </a:lnTo>
                                <a:close/>
                              </a:path>
                              <a:path w="6125210" h="3175000">
                                <a:moveTo>
                                  <a:pt x="4989559" y="51029"/>
                                </a:moveTo>
                                <a:lnTo>
                                  <a:pt x="4989143" y="51029"/>
                                </a:lnTo>
                                <a:lnTo>
                                  <a:pt x="4981334" y="59781"/>
                                </a:lnTo>
                                <a:lnTo>
                                  <a:pt x="4981787" y="59426"/>
                                </a:lnTo>
                                <a:lnTo>
                                  <a:pt x="4989559" y="51029"/>
                                </a:lnTo>
                                <a:close/>
                              </a:path>
                              <a:path w="6125210" h="3175000">
                                <a:moveTo>
                                  <a:pt x="5383591" y="51029"/>
                                </a:moveTo>
                                <a:lnTo>
                                  <a:pt x="5379230" y="51029"/>
                                </a:lnTo>
                                <a:lnTo>
                                  <a:pt x="5374733" y="59273"/>
                                </a:lnTo>
                                <a:lnTo>
                                  <a:pt x="5375140" y="58801"/>
                                </a:lnTo>
                                <a:lnTo>
                                  <a:pt x="5383591" y="51029"/>
                                </a:lnTo>
                                <a:close/>
                              </a:path>
                              <a:path w="6125210" h="3175000">
                                <a:moveTo>
                                  <a:pt x="166954" y="51029"/>
                                </a:moveTo>
                                <a:lnTo>
                                  <a:pt x="163961" y="51029"/>
                                </a:lnTo>
                                <a:lnTo>
                                  <a:pt x="165615" y="58456"/>
                                </a:lnTo>
                                <a:lnTo>
                                  <a:pt x="165692" y="58801"/>
                                </a:lnTo>
                                <a:lnTo>
                                  <a:pt x="165534" y="58801"/>
                                </a:lnTo>
                                <a:lnTo>
                                  <a:pt x="169280" y="53125"/>
                                </a:lnTo>
                                <a:lnTo>
                                  <a:pt x="169612" y="53125"/>
                                </a:lnTo>
                                <a:lnTo>
                                  <a:pt x="166954" y="51029"/>
                                </a:lnTo>
                                <a:close/>
                              </a:path>
                              <a:path w="6125210" h="3175000">
                                <a:moveTo>
                                  <a:pt x="3619579" y="51029"/>
                                </a:moveTo>
                                <a:lnTo>
                                  <a:pt x="3609981" y="51029"/>
                                </a:lnTo>
                                <a:lnTo>
                                  <a:pt x="3613812" y="58801"/>
                                </a:lnTo>
                                <a:lnTo>
                                  <a:pt x="3619579" y="51029"/>
                                </a:lnTo>
                                <a:close/>
                              </a:path>
                              <a:path w="6125210" h="3175000">
                                <a:moveTo>
                                  <a:pt x="4291839" y="51029"/>
                                </a:moveTo>
                                <a:lnTo>
                                  <a:pt x="4288276" y="51029"/>
                                </a:lnTo>
                                <a:lnTo>
                                  <a:pt x="4285963" y="56574"/>
                                </a:lnTo>
                                <a:lnTo>
                                  <a:pt x="4285864" y="56813"/>
                                </a:lnTo>
                                <a:lnTo>
                                  <a:pt x="4285788" y="56995"/>
                                </a:lnTo>
                                <a:lnTo>
                                  <a:pt x="4285724" y="57148"/>
                                </a:lnTo>
                                <a:lnTo>
                                  <a:pt x="4285606" y="57430"/>
                                </a:lnTo>
                                <a:lnTo>
                                  <a:pt x="4285499" y="57687"/>
                                </a:lnTo>
                                <a:lnTo>
                                  <a:pt x="4291839" y="51029"/>
                                </a:lnTo>
                                <a:close/>
                              </a:path>
                              <a:path w="6125210" h="3175000">
                                <a:moveTo>
                                  <a:pt x="5798067" y="51029"/>
                                </a:moveTo>
                                <a:lnTo>
                                  <a:pt x="5786401" y="51029"/>
                                </a:lnTo>
                                <a:lnTo>
                                  <a:pt x="5785612" y="55528"/>
                                </a:lnTo>
                                <a:lnTo>
                                  <a:pt x="5785491" y="56222"/>
                                </a:lnTo>
                                <a:lnTo>
                                  <a:pt x="5785387" y="56813"/>
                                </a:lnTo>
                                <a:lnTo>
                                  <a:pt x="5785279" y="57430"/>
                                </a:lnTo>
                                <a:lnTo>
                                  <a:pt x="5798067" y="51029"/>
                                </a:lnTo>
                                <a:close/>
                              </a:path>
                              <a:path w="6125210" h="3175000">
                                <a:moveTo>
                                  <a:pt x="4707038" y="51029"/>
                                </a:moveTo>
                                <a:lnTo>
                                  <a:pt x="4695698" y="51029"/>
                                </a:lnTo>
                                <a:lnTo>
                                  <a:pt x="4695650" y="51813"/>
                                </a:lnTo>
                                <a:lnTo>
                                  <a:pt x="4695537" y="53662"/>
                                </a:lnTo>
                                <a:lnTo>
                                  <a:pt x="4695423" y="55528"/>
                                </a:lnTo>
                                <a:lnTo>
                                  <a:pt x="4695324" y="57148"/>
                                </a:lnTo>
                                <a:lnTo>
                                  <a:pt x="4707038" y="51029"/>
                                </a:lnTo>
                                <a:close/>
                              </a:path>
                              <a:path w="6125210" h="3175000">
                                <a:moveTo>
                                  <a:pt x="5230329" y="51029"/>
                                </a:moveTo>
                                <a:lnTo>
                                  <a:pt x="5216881" y="51029"/>
                                </a:lnTo>
                                <a:lnTo>
                                  <a:pt x="5216917" y="51386"/>
                                </a:lnTo>
                                <a:lnTo>
                                  <a:pt x="5217028" y="52494"/>
                                </a:lnTo>
                                <a:lnTo>
                                  <a:pt x="5217145" y="53662"/>
                                </a:lnTo>
                                <a:lnTo>
                                  <a:pt x="5217252" y="54738"/>
                                </a:lnTo>
                                <a:lnTo>
                                  <a:pt x="5217366" y="55876"/>
                                </a:lnTo>
                                <a:lnTo>
                                  <a:pt x="5217478" y="56995"/>
                                </a:lnTo>
                                <a:lnTo>
                                  <a:pt x="5217816" y="56813"/>
                                </a:lnTo>
                                <a:lnTo>
                                  <a:pt x="5230329" y="51029"/>
                                </a:lnTo>
                                <a:close/>
                              </a:path>
                              <a:path w="6125210" h="3175000">
                                <a:moveTo>
                                  <a:pt x="3070491" y="51029"/>
                                </a:moveTo>
                                <a:lnTo>
                                  <a:pt x="3059640" y="51029"/>
                                </a:lnTo>
                                <a:lnTo>
                                  <a:pt x="3059679" y="51386"/>
                                </a:lnTo>
                                <a:lnTo>
                                  <a:pt x="3059802" y="52494"/>
                                </a:lnTo>
                                <a:lnTo>
                                  <a:pt x="3059871" y="53125"/>
                                </a:lnTo>
                                <a:lnTo>
                                  <a:pt x="3059931" y="53662"/>
                                </a:lnTo>
                                <a:lnTo>
                                  <a:pt x="3060050" y="54738"/>
                                </a:lnTo>
                                <a:lnTo>
                                  <a:pt x="3060155" y="55692"/>
                                </a:lnTo>
                                <a:lnTo>
                                  <a:pt x="3060279" y="56813"/>
                                </a:lnTo>
                                <a:lnTo>
                                  <a:pt x="3060143" y="56813"/>
                                </a:lnTo>
                                <a:lnTo>
                                  <a:pt x="3070491" y="51029"/>
                                </a:lnTo>
                                <a:close/>
                              </a:path>
                              <a:path w="6125210" h="3175000">
                                <a:moveTo>
                                  <a:pt x="4139072" y="51029"/>
                                </a:moveTo>
                                <a:lnTo>
                                  <a:pt x="4126201" y="51029"/>
                                </a:lnTo>
                                <a:lnTo>
                                  <a:pt x="4126303" y="51813"/>
                                </a:lnTo>
                                <a:lnTo>
                                  <a:pt x="4126391" y="52494"/>
                                </a:lnTo>
                                <a:lnTo>
                                  <a:pt x="4126473" y="53125"/>
                                </a:lnTo>
                                <a:lnTo>
                                  <a:pt x="4126594" y="54057"/>
                                </a:lnTo>
                                <a:lnTo>
                                  <a:pt x="4126683" y="54738"/>
                                </a:lnTo>
                                <a:lnTo>
                                  <a:pt x="4126785" y="55528"/>
                                </a:lnTo>
                                <a:lnTo>
                                  <a:pt x="4126831" y="55876"/>
                                </a:lnTo>
                                <a:lnTo>
                                  <a:pt x="4126952" y="56813"/>
                                </a:lnTo>
                                <a:lnTo>
                                  <a:pt x="4139072" y="51029"/>
                                </a:lnTo>
                                <a:close/>
                              </a:path>
                              <a:path w="6125210" h="3175000">
                                <a:moveTo>
                                  <a:pt x="1410960" y="51029"/>
                                </a:moveTo>
                                <a:lnTo>
                                  <a:pt x="1399501" y="51029"/>
                                </a:lnTo>
                                <a:lnTo>
                                  <a:pt x="1400421" y="55528"/>
                                </a:lnTo>
                                <a:lnTo>
                                  <a:pt x="1400454" y="55692"/>
                                </a:lnTo>
                                <a:lnTo>
                                  <a:pt x="1400563" y="56222"/>
                                </a:lnTo>
                                <a:lnTo>
                                  <a:pt x="1400635" y="56574"/>
                                </a:lnTo>
                                <a:lnTo>
                                  <a:pt x="1400282" y="56574"/>
                                </a:lnTo>
                                <a:lnTo>
                                  <a:pt x="1410960" y="51029"/>
                                </a:lnTo>
                                <a:close/>
                              </a:path>
                              <a:path w="6125210" h="3175000">
                                <a:moveTo>
                                  <a:pt x="1979457" y="51029"/>
                                </a:moveTo>
                                <a:lnTo>
                                  <a:pt x="1968937" y="51029"/>
                                </a:lnTo>
                                <a:lnTo>
                                  <a:pt x="1969948" y="55528"/>
                                </a:lnTo>
                                <a:lnTo>
                                  <a:pt x="1969985" y="55692"/>
                                </a:lnTo>
                                <a:lnTo>
                                  <a:pt x="1970104" y="56222"/>
                                </a:lnTo>
                                <a:lnTo>
                                  <a:pt x="1970183" y="56574"/>
                                </a:lnTo>
                                <a:lnTo>
                                  <a:pt x="1969999" y="56574"/>
                                </a:lnTo>
                                <a:lnTo>
                                  <a:pt x="1979457" y="51029"/>
                                </a:lnTo>
                                <a:close/>
                              </a:path>
                              <a:path w="6125210" h="3175000">
                                <a:moveTo>
                                  <a:pt x="2502205" y="51029"/>
                                </a:moveTo>
                                <a:lnTo>
                                  <a:pt x="2490182" y="51029"/>
                                </a:lnTo>
                                <a:lnTo>
                                  <a:pt x="2490967" y="55528"/>
                                </a:lnTo>
                                <a:lnTo>
                                  <a:pt x="2491028" y="55876"/>
                                </a:lnTo>
                                <a:lnTo>
                                  <a:pt x="2491149" y="56574"/>
                                </a:lnTo>
                                <a:lnTo>
                                  <a:pt x="2502205" y="51029"/>
                                </a:lnTo>
                                <a:close/>
                              </a:path>
                              <a:path w="6125210" h="3175000">
                                <a:moveTo>
                                  <a:pt x="888420" y="51029"/>
                                </a:moveTo>
                                <a:lnTo>
                                  <a:pt x="878234" y="51029"/>
                                </a:lnTo>
                                <a:lnTo>
                                  <a:pt x="879759" y="55528"/>
                                </a:lnTo>
                                <a:lnTo>
                                  <a:pt x="879876" y="55876"/>
                                </a:lnTo>
                                <a:lnTo>
                                  <a:pt x="879994" y="56222"/>
                                </a:lnTo>
                                <a:lnTo>
                                  <a:pt x="888420" y="51029"/>
                                </a:lnTo>
                                <a:close/>
                              </a:path>
                              <a:path w="6125210" h="3175000">
                                <a:moveTo>
                                  <a:pt x="1811450" y="30474"/>
                                </a:moveTo>
                                <a:lnTo>
                                  <a:pt x="1806313" y="38100"/>
                                </a:lnTo>
                                <a:lnTo>
                                  <a:pt x="1802880" y="49489"/>
                                </a:lnTo>
                                <a:lnTo>
                                  <a:pt x="1802521" y="51029"/>
                                </a:lnTo>
                                <a:lnTo>
                                  <a:pt x="1802646" y="51813"/>
                                </a:lnTo>
                                <a:lnTo>
                                  <a:pt x="1802755" y="52494"/>
                                </a:lnTo>
                                <a:lnTo>
                                  <a:pt x="1802856" y="53125"/>
                                </a:lnTo>
                                <a:lnTo>
                                  <a:pt x="1802941" y="53662"/>
                                </a:lnTo>
                                <a:lnTo>
                                  <a:pt x="1803005" y="54057"/>
                                </a:lnTo>
                                <a:lnTo>
                                  <a:pt x="1803113" y="54738"/>
                                </a:lnTo>
                                <a:lnTo>
                                  <a:pt x="1803239" y="55528"/>
                                </a:lnTo>
                                <a:lnTo>
                                  <a:pt x="1803368" y="54738"/>
                                </a:lnTo>
                                <a:lnTo>
                                  <a:pt x="1803472" y="53125"/>
                                </a:lnTo>
                                <a:lnTo>
                                  <a:pt x="1803584" y="51386"/>
                                </a:lnTo>
                                <a:lnTo>
                                  <a:pt x="1803607" y="51029"/>
                                </a:lnTo>
                                <a:lnTo>
                                  <a:pt x="1804223" y="49489"/>
                                </a:lnTo>
                                <a:lnTo>
                                  <a:pt x="1809446" y="38100"/>
                                </a:lnTo>
                                <a:lnTo>
                                  <a:pt x="1811337" y="30901"/>
                                </a:lnTo>
                                <a:lnTo>
                                  <a:pt x="1811450" y="30474"/>
                                </a:lnTo>
                                <a:close/>
                              </a:path>
                              <a:path w="6125210" h="3175000">
                                <a:moveTo>
                                  <a:pt x="2654211" y="51029"/>
                                </a:moveTo>
                                <a:lnTo>
                                  <a:pt x="2651846" y="51029"/>
                                </a:lnTo>
                                <a:lnTo>
                                  <a:pt x="2650838" y="55528"/>
                                </a:lnTo>
                                <a:lnTo>
                                  <a:pt x="2654211" y="51029"/>
                                </a:lnTo>
                                <a:close/>
                              </a:path>
                              <a:path w="6125210" h="3175000">
                                <a:moveTo>
                                  <a:pt x="1562460" y="51029"/>
                                </a:moveTo>
                                <a:lnTo>
                                  <a:pt x="1560890" y="51029"/>
                                </a:lnTo>
                                <a:lnTo>
                                  <a:pt x="1560815" y="51813"/>
                                </a:lnTo>
                                <a:lnTo>
                                  <a:pt x="1560691" y="53125"/>
                                </a:lnTo>
                                <a:lnTo>
                                  <a:pt x="1560602" y="54057"/>
                                </a:lnTo>
                                <a:lnTo>
                                  <a:pt x="1562460" y="51029"/>
                                </a:lnTo>
                                <a:close/>
                              </a:path>
                              <a:path w="6125210" h="3175000">
                                <a:moveTo>
                                  <a:pt x="170664" y="51029"/>
                                </a:moveTo>
                                <a:lnTo>
                                  <a:pt x="166954" y="51029"/>
                                </a:lnTo>
                                <a:lnTo>
                                  <a:pt x="169612" y="53125"/>
                                </a:lnTo>
                                <a:lnTo>
                                  <a:pt x="169280" y="53125"/>
                                </a:lnTo>
                                <a:lnTo>
                                  <a:pt x="170664" y="51029"/>
                                </a:lnTo>
                                <a:close/>
                              </a:path>
                              <a:path w="6125210" h="3175000">
                                <a:moveTo>
                                  <a:pt x="714391" y="32617"/>
                                </a:moveTo>
                                <a:lnTo>
                                  <a:pt x="711615" y="38100"/>
                                </a:lnTo>
                                <a:lnTo>
                                  <a:pt x="710053" y="49489"/>
                                </a:lnTo>
                                <a:lnTo>
                                  <a:pt x="710105" y="51516"/>
                                </a:lnTo>
                                <a:lnTo>
                                  <a:pt x="710624" y="53125"/>
                                </a:lnTo>
                                <a:lnTo>
                                  <a:pt x="711140" y="52494"/>
                                </a:lnTo>
                                <a:lnTo>
                                  <a:pt x="712545" y="51029"/>
                                </a:lnTo>
                                <a:lnTo>
                                  <a:pt x="712684" y="51029"/>
                                </a:lnTo>
                                <a:lnTo>
                                  <a:pt x="717284" y="38100"/>
                                </a:lnTo>
                                <a:lnTo>
                                  <a:pt x="714391" y="32617"/>
                                </a:lnTo>
                                <a:close/>
                              </a:path>
                              <a:path w="6125210" h="3175000">
                                <a:moveTo>
                                  <a:pt x="2907720" y="30106"/>
                                </a:moveTo>
                                <a:lnTo>
                                  <a:pt x="2900997" y="38100"/>
                                </a:lnTo>
                                <a:lnTo>
                                  <a:pt x="2895695" y="49489"/>
                                </a:lnTo>
                                <a:lnTo>
                                  <a:pt x="2895084" y="51029"/>
                                </a:lnTo>
                                <a:lnTo>
                                  <a:pt x="2895078" y="53125"/>
                                </a:lnTo>
                                <a:lnTo>
                                  <a:pt x="2895382" y="51961"/>
                                </a:lnTo>
                                <a:lnTo>
                                  <a:pt x="2895499" y="51516"/>
                                </a:lnTo>
                                <a:lnTo>
                                  <a:pt x="2895533" y="51386"/>
                                </a:lnTo>
                                <a:lnTo>
                                  <a:pt x="2895626" y="51029"/>
                                </a:lnTo>
                                <a:lnTo>
                                  <a:pt x="2896547" y="49489"/>
                                </a:lnTo>
                                <a:lnTo>
                                  <a:pt x="2904030" y="38100"/>
                                </a:lnTo>
                                <a:lnTo>
                                  <a:pt x="2907720" y="30106"/>
                                </a:lnTo>
                                <a:close/>
                              </a:path>
                              <a:path w="6125210" h="3175000">
                                <a:moveTo>
                                  <a:pt x="3997849" y="30901"/>
                                </a:moveTo>
                                <a:lnTo>
                                  <a:pt x="3991687" y="38100"/>
                                </a:lnTo>
                                <a:lnTo>
                                  <a:pt x="3986854" y="49489"/>
                                </a:lnTo>
                                <a:lnTo>
                                  <a:pt x="3986299" y="51029"/>
                                </a:lnTo>
                                <a:lnTo>
                                  <a:pt x="3986309" y="53125"/>
                                </a:lnTo>
                                <a:lnTo>
                                  <a:pt x="3986092" y="53125"/>
                                </a:lnTo>
                                <a:lnTo>
                                  <a:pt x="3989215" y="51029"/>
                                </a:lnTo>
                                <a:lnTo>
                                  <a:pt x="3989384" y="51029"/>
                                </a:lnTo>
                                <a:lnTo>
                                  <a:pt x="3999116" y="38100"/>
                                </a:lnTo>
                                <a:lnTo>
                                  <a:pt x="3997849" y="30901"/>
                                </a:lnTo>
                                <a:close/>
                              </a:path>
                              <a:path w="6125210" h="3175000">
                                <a:moveTo>
                                  <a:pt x="69047" y="51029"/>
                                </a:moveTo>
                                <a:lnTo>
                                  <a:pt x="68548" y="51029"/>
                                </a:lnTo>
                                <a:lnTo>
                                  <a:pt x="69029" y="52494"/>
                                </a:lnTo>
                                <a:lnTo>
                                  <a:pt x="69047" y="51029"/>
                                </a:lnTo>
                                <a:close/>
                              </a:path>
                              <a:path w="6125210" h="3175000">
                                <a:moveTo>
                                  <a:pt x="636561" y="51029"/>
                                </a:moveTo>
                                <a:lnTo>
                                  <a:pt x="634999" y="51029"/>
                                </a:lnTo>
                                <a:lnTo>
                                  <a:pt x="635118" y="51516"/>
                                </a:lnTo>
                                <a:lnTo>
                                  <a:pt x="635227" y="51961"/>
                                </a:lnTo>
                                <a:lnTo>
                                  <a:pt x="636561" y="51029"/>
                                </a:lnTo>
                                <a:close/>
                              </a:path>
                              <a:path w="6125210" h="3175000">
                                <a:moveTo>
                                  <a:pt x="3910594" y="51029"/>
                                </a:moveTo>
                                <a:lnTo>
                                  <a:pt x="3909749" y="51029"/>
                                </a:lnTo>
                                <a:lnTo>
                                  <a:pt x="3909690" y="51516"/>
                                </a:lnTo>
                                <a:lnTo>
                                  <a:pt x="3910594" y="51029"/>
                                </a:lnTo>
                                <a:close/>
                              </a:path>
                              <a:path w="6125210" h="3175000">
                                <a:moveTo>
                                  <a:pt x="14794" y="38100"/>
                                </a:moveTo>
                                <a:lnTo>
                                  <a:pt x="9627" y="38100"/>
                                </a:lnTo>
                                <a:lnTo>
                                  <a:pt x="11838" y="51029"/>
                                </a:lnTo>
                                <a:lnTo>
                                  <a:pt x="11658" y="51029"/>
                                </a:lnTo>
                                <a:lnTo>
                                  <a:pt x="14775" y="40524"/>
                                </a:lnTo>
                                <a:lnTo>
                                  <a:pt x="14794" y="38100"/>
                                </a:lnTo>
                                <a:close/>
                              </a:path>
                              <a:path w="6125210" h="3175000">
                                <a:moveTo>
                                  <a:pt x="45428" y="38100"/>
                                </a:moveTo>
                                <a:lnTo>
                                  <a:pt x="38929" y="38100"/>
                                </a:lnTo>
                                <a:lnTo>
                                  <a:pt x="33120" y="51029"/>
                                </a:lnTo>
                                <a:lnTo>
                                  <a:pt x="46067" y="51029"/>
                                </a:lnTo>
                                <a:lnTo>
                                  <a:pt x="45548" y="40524"/>
                                </a:lnTo>
                                <a:lnTo>
                                  <a:pt x="45428" y="38100"/>
                                </a:lnTo>
                                <a:close/>
                              </a:path>
                              <a:path w="6125210" h="3175000">
                                <a:moveTo>
                                  <a:pt x="56232" y="38100"/>
                                </a:moveTo>
                                <a:lnTo>
                                  <a:pt x="53533" y="38100"/>
                                </a:lnTo>
                                <a:lnTo>
                                  <a:pt x="52426" y="51029"/>
                                </a:lnTo>
                                <a:lnTo>
                                  <a:pt x="59808" y="51029"/>
                                </a:lnTo>
                                <a:lnTo>
                                  <a:pt x="60381" y="49489"/>
                                </a:lnTo>
                                <a:lnTo>
                                  <a:pt x="56232" y="38100"/>
                                </a:lnTo>
                                <a:close/>
                              </a:path>
                              <a:path w="6125210" h="3175000">
                                <a:moveTo>
                                  <a:pt x="111862" y="38100"/>
                                </a:moveTo>
                                <a:lnTo>
                                  <a:pt x="64618" y="38100"/>
                                </a:lnTo>
                                <a:lnTo>
                                  <a:pt x="60381" y="49489"/>
                                </a:lnTo>
                                <a:lnTo>
                                  <a:pt x="60943" y="51029"/>
                                </a:lnTo>
                                <a:lnTo>
                                  <a:pt x="122917" y="51029"/>
                                </a:lnTo>
                                <a:lnTo>
                                  <a:pt x="111862" y="38100"/>
                                </a:lnTo>
                                <a:close/>
                              </a:path>
                              <a:path w="6125210" h="3175000">
                                <a:moveTo>
                                  <a:pt x="153099" y="38100"/>
                                </a:moveTo>
                                <a:lnTo>
                                  <a:pt x="127458" y="38100"/>
                                </a:lnTo>
                                <a:lnTo>
                                  <a:pt x="125984" y="51029"/>
                                </a:lnTo>
                                <a:lnTo>
                                  <a:pt x="155961" y="51029"/>
                                </a:lnTo>
                                <a:lnTo>
                                  <a:pt x="153099" y="38100"/>
                                </a:lnTo>
                                <a:close/>
                              </a:path>
                              <a:path w="6125210" h="3175000">
                                <a:moveTo>
                                  <a:pt x="446735" y="38100"/>
                                </a:moveTo>
                                <a:lnTo>
                                  <a:pt x="311252" y="38100"/>
                                </a:lnTo>
                                <a:lnTo>
                                  <a:pt x="311641" y="44077"/>
                                </a:lnTo>
                                <a:lnTo>
                                  <a:pt x="311748" y="45729"/>
                                </a:lnTo>
                                <a:lnTo>
                                  <a:pt x="311853" y="47351"/>
                                </a:lnTo>
                                <a:lnTo>
                                  <a:pt x="311903" y="48110"/>
                                </a:lnTo>
                                <a:lnTo>
                                  <a:pt x="311992" y="49489"/>
                                </a:lnTo>
                                <a:lnTo>
                                  <a:pt x="312093" y="51029"/>
                                </a:lnTo>
                                <a:lnTo>
                                  <a:pt x="434406" y="51029"/>
                                </a:lnTo>
                                <a:lnTo>
                                  <a:pt x="446735" y="38100"/>
                                </a:lnTo>
                                <a:close/>
                              </a:path>
                              <a:path w="6125210" h="3175000">
                                <a:moveTo>
                                  <a:pt x="450477" y="44077"/>
                                </a:moveTo>
                                <a:lnTo>
                                  <a:pt x="444756" y="51029"/>
                                </a:lnTo>
                                <a:lnTo>
                                  <a:pt x="447445" y="51029"/>
                                </a:lnTo>
                                <a:lnTo>
                                  <a:pt x="451105" y="45079"/>
                                </a:lnTo>
                                <a:lnTo>
                                  <a:pt x="450477" y="44077"/>
                                </a:lnTo>
                                <a:close/>
                              </a:path>
                              <a:path w="6125210" h="3175000">
                                <a:moveTo>
                                  <a:pt x="464020" y="38100"/>
                                </a:moveTo>
                                <a:lnTo>
                                  <a:pt x="455397" y="38100"/>
                                </a:lnTo>
                                <a:lnTo>
                                  <a:pt x="451105" y="45079"/>
                                </a:lnTo>
                                <a:lnTo>
                                  <a:pt x="454830" y="51029"/>
                                </a:lnTo>
                                <a:lnTo>
                                  <a:pt x="461053" y="51029"/>
                                </a:lnTo>
                                <a:lnTo>
                                  <a:pt x="461553" y="49489"/>
                                </a:lnTo>
                                <a:lnTo>
                                  <a:pt x="461740" y="48110"/>
                                </a:lnTo>
                                <a:lnTo>
                                  <a:pt x="464020" y="38100"/>
                                </a:lnTo>
                                <a:close/>
                              </a:path>
                              <a:path w="6125210" h="3175000">
                                <a:moveTo>
                                  <a:pt x="1172388" y="0"/>
                                </a:moveTo>
                                <a:lnTo>
                                  <a:pt x="1163398" y="25400"/>
                                </a:lnTo>
                                <a:lnTo>
                                  <a:pt x="718046" y="25400"/>
                                </a:lnTo>
                                <a:lnTo>
                                  <a:pt x="714391" y="32617"/>
                                </a:lnTo>
                                <a:lnTo>
                                  <a:pt x="717284" y="38100"/>
                                </a:lnTo>
                                <a:lnTo>
                                  <a:pt x="712684" y="51029"/>
                                </a:lnTo>
                                <a:lnTo>
                                  <a:pt x="827922" y="51029"/>
                                </a:lnTo>
                                <a:lnTo>
                                  <a:pt x="817392" y="38100"/>
                                </a:lnTo>
                                <a:lnTo>
                                  <a:pt x="1256259" y="38100"/>
                                </a:lnTo>
                                <a:lnTo>
                                  <a:pt x="1262228" y="25400"/>
                                </a:lnTo>
                                <a:lnTo>
                                  <a:pt x="1266316" y="21863"/>
                                </a:lnTo>
                                <a:lnTo>
                                  <a:pt x="1262444" y="12700"/>
                                </a:lnTo>
                                <a:lnTo>
                                  <a:pt x="1179176" y="12700"/>
                                </a:lnTo>
                                <a:lnTo>
                                  <a:pt x="1172388" y="0"/>
                                </a:lnTo>
                                <a:close/>
                              </a:path>
                              <a:path w="6125210" h="3175000">
                                <a:moveTo>
                                  <a:pt x="967169" y="38100"/>
                                </a:moveTo>
                                <a:lnTo>
                                  <a:pt x="832346" y="38100"/>
                                </a:lnTo>
                                <a:lnTo>
                                  <a:pt x="827651" y="51029"/>
                                </a:lnTo>
                                <a:lnTo>
                                  <a:pt x="957936" y="51029"/>
                                </a:lnTo>
                                <a:lnTo>
                                  <a:pt x="967169" y="38100"/>
                                </a:lnTo>
                                <a:close/>
                              </a:path>
                              <a:path w="6125210" h="3175000">
                                <a:moveTo>
                                  <a:pt x="967394" y="38100"/>
                                </a:moveTo>
                                <a:lnTo>
                                  <a:pt x="967169" y="38100"/>
                                </a:lnTo>
                                <a:lnTo>
                                  <a:pt x="957936" y="51029"/>
                                </a:lnTo>
                                <a:lnTo>
                                  <a:pt x="961162" y="51029"/>
                                </a:lnTo>
                                <a:lnTo>
                                  <a:pt x="967394" y="38100"/>
                                </a:lnTo>
                                <a:close/>
                              </a:path>
                              <a:path w="6125210" h="3175000">
                                <a:moveTo>
                                  <a:pt x="1256259" y="38100"/>
                                </a:moveTo>
                                <a:lnTo>
                                  <a:pt x="967394" y="38100"/>
                                </a:lnTo>
                                <a:lnTo>
                                  <a:pt x="961162" y="51029"/>
                                </a:lnTo>
                                <a:lnTo>
                                  <a:pt x="1252894" y="51029"/>
                                </a:lnTo>
                                <a:lnTo>
                                  <a:pt x="1255646" y="48110"/>
                                </a:lnTo>
                                <a:lnTo>
                                  <a:pt x="1256259" y="38100"/>
                                </a:lnTo>
                                <a:close/>
                              </a:path>
                              <a:path w="6125210" h="3175000">
                                <a:moveTo>
                                  <a:pt x="1294760" y="0"/>
                                </a:moveTo>
                                <a:lnTo>
                                  <a:pt x="1276906" y="12700"/>
                                </a:lnTo>
                                <a:lnTo>
                                  <a:pt x="1266316" y="21863"/>
                                </a:lnTo>
                                <a:lnTo>
                                  <a:pt x="1267810" y="25400"/>
                                </a:lnTo>
                                <a:lnTo>
                                  <a:pt x="1265082" y="38100"/>
                                </a:lnTo>
                                <a:lnTo>
                                  <a:pt x="1255646" y="48110"/>
                                </a:lnTo>
                                <a:lnTo>
                                  <a:pt x="1255562" y="49489"/>
                                </a:lnTo>
                                <a:lnTo>
                                  <a:pt x="1255467" y="51029"/>
                                </a:lnTo>
                                <a:lnTo>
                                  <a:pt x="1463892" y="51029"/>
                                </a:lnTo>
                                <a:lnTo>
                                  <a:pt x="1464806" y="38100"/>
                                </a:lnTo>
                                <a:lnTo>
                                  <a:pt x="1483335" y="38100"/>
                                </a:lnTo>
                                <a:lnTo>
                                  <a:pt x="1481458" y="25400"/>
                                </a:lnTo>
                                <a:lnTo>
                                  <a:pt x="1326295" y="25400"/>
                                </a:lnTo>
                                <a:lnTo>
                                  <a:pt x="1332038" y="12700"/>
                                </a:lnTo>
                                <a:lnTo>
                                  <a:pt x="1310259" y="12700"/>
                                </a:lnTo>
                                <a:lnTo>
                                  <a:pt x="1294760" y="0"/>
                                </a:lnTo>
                                <a:close/>
                              </a:path>
                              <a:path w="6125210" h="3175000">
                                <a:moveTo>
                                  <a:pt x="1578229" y="38100"/>
                                </a:moveTo>
                                <a:lnTo>
                                  <a:pt x="1467894" y="38100"/>
                                </a:lnTo>
                                <a:lnTo>
                                  <a:pt x="1469211" y="51029"/>
                                </a:lnTo>
                                <a:lnTo>
                                  <a:pt x="1571235" y="51029"/>
                                </a:lnTo>
                                <a:lnTo>
                                  <a:pt x="1578229" y="38100"/>
                                </a:lnTo>
                                <a:close/>
                              </a:path>
                              <a:path w="6125210" h="3175000">
                                <a:moveTo>
                                  <a:pt x="1659563" y="38100"/>
                                </a:moveTo>
                                <a:lnTo>
                                  <a:pt x="1581788" y="38100"/>
                                </a:lnTo>
                                <a:lnTo>
                                  <a:pt x="1571170" y="51029"/>
                                </a:lnTo>
                                <a:lnTo>
                                  <a:pt x="1654993" y="51029"/>
                                </a:lnTo>
                                <a:lnTo>
                                  <a:pt x="1659563" y="38100"/>
                                </a:lnTo>
                                <a:close/>
                              </a:path>
                              <a:path w="6125210" h="3175000">
                                <a:moveTo>
                                  <a:pt x="1693152" y="38100"/>
                                </a:moveTo>
                                <a:lnTo>
                                  <a:pt x="1685735" y="38100"/>
                                </a:lnTo>
                                <a:lnTo>
                                  <a:pt x="1677786" y="51029"/>
                                </a:lnTo>
                                <a:lnTo>
                                  <a:pt x="1693566" y="51029"/>
                                </a:lnTo>
                                <a:lnTo>
                                  <a:pt x="1693448" y="47351"/>
                                </a:lnTo>
                                <a:lnTo>
                                  <a:pt x="1693343" y="44077"/>
                                </a:lnTo>
                                <a:lnTo>
                                  <a:pt x="1693229" y="40524"/>
                                </a:lnTo>
                                <a:lnTo>
                                  <a:pt x="1693152" y="38100"/>
                                </a:lnTo>
                                <a:close/>
                              </a:path>
                              <a:path w="6125210" h="3175000">
                                <a:moveTo>
                                  <a:pt x="2060372" y="38100"/>
                                </a:moveTo>
                                <a:lnTo>
                                  <a:pt x="1926260" y="38100"/>
                                </a:lnTo>
                                <a:lnTo>
                                  <a:pt x="1920351" y="51029"/>
                                </a:lnTo>
                                <a:lnTo>
                                  <a:pt x="2049354" y="51029"/>
                                </a:lnTo>
                                <a:lnTo>
                                  <a:pt x="2060372" y="38100"/>
                                </a:lnTo>
                                <a:close/>
                              </a:path>
                              <a:path w="6125210" h="3175000">
                                <a:moveTo>
                                  <a:pt x="2061551" y="38100"/>
                                </a:moveTo>
                                <a:lnTo>
                                  <a:pt x="2060372" y="38100"/>
                                </a:lnTo>
                                <a:lnTo>
                                  <a:pt x="2049354" y="51029"/>
                                </a:lnTo>
                                <a:lnTo>
                                  <a:pt x="2053805" y="51029"/>
                                </a:lnTo>
                                <a:lnTo>
                                  <a:pt x="2061551" y="38100"/>
                                </a:lnTo>
                                <a:close/>
                              </a:path>
                              <a:path w="6125210" h="3175000">
                                <a:moveTo>
                                  <a:pt x="2350428" y="38100"/>
                                </a:moveTo>
                                <a:lnTo>
                                  <a:pt x="2061551" y="38100"/>
                                </a:lnTo>
                                <a:lnTo>
                                  <a:pt x="2053805" y="51029"/>
                                </a:lnTo>
                                <a:lnTo>
                                  <a:pt x="2344362" y="51029"/>
                                </a:lnTo>
                                <a:lnTo>
                                  <a:pt x="2348521" y="47351"/>
                                </a:lnTo>
                                <a:lnTo>
                                  <a:pt x="2350428" y="38100"/>
                                </a:lnTo>
                                <a:close/>
                              </a:path>
                              <a:path w="6125210" h="3175000">
                                <a:moveTo>
                                  <a:pt x="2671344" y="38100"/>
                                </a:moveTo>
                                <a:lnTo>
                                  <a:pt x="2561489" y="38100"/>
                                </a:lnTo>
                                <a:lnTo>
                                  <a:pt x="2561704" y="44077"/>
                                </a:lnTo>
                                <a:lnTo>
                                  <a:pt x="2561740" y="45079"/>
                                </a:lnTo>
                                <a:lnTo>
                                  <a:pt x="2561849" y="48110"/>
                                </a:lnTo>
                                <a:lnTo>
                                  <a:pt x="2561954" y="51029"/>
                                </a:lnTo>
                                <a:lnTo>
                                  <a:pt x="2663780" y="51029"/>
                                </a:lnTo>
                                <a:lnTo>
                                  <a:pt x="2671344" y="38100"/>
                                </a:lnTo>
                                <a:close/>
                              </a:path>
                              <a:path w="6125210" h="3175000">
                                <a:moveTo>
                                  <a:pt x="2752564" y="38100"/>
                                </a:moveTo>
                                <a:lnTo>
                                  <a:pt x="2674736" y="38100"/>
                                </a:lnTo>
                                <a:lnTo>
                                  <a:pt x="2663719" y="51029"/>
                                </a:lnTo>
                                <a:lnTo>
                                  <a:pt x="2747257" y="51029"/>
                                </a:lnTo>
                                <a:lnTo>
                                  <a:pt x="2752564" y="38100"/>
                                </a:lnTo>
                                <a:close/>
                              </a:path>
                              <a:path w="6125210" h="3175000">
                                <a:moveTo>
                                  <a:pt x="2786139" y="38100"/>
                                </a:moveTo>
                                <a:lnTo>
                                  <a:pt x="2778887" y="38100"/>
                                </a:lnTo>
                                <a:lnTo>
                                  <a:pt x="2770107" y="51029"/>
                                </a:lnTo>
                                <a:lnTo>
                                  <a:pt x="2786320" y="51029"/>
                                </a:lnTo>
                                <a:lnTo>
                                  <a:pt x="2786223" y="44077"/>
                                </a:lnTo>
                                <a:lnTo>
                                  <a:pt x="2786139" y="38100"/>
                                </a:lnTo>
                                <a:close/>
                              </a:path>
                              <a:path w="6125210" h="3175000">
                                <a:moveTo>
                                  <a:pt x="3153576" y="38100"/>
                                </a:moveTo>
                                <a:lnTo>
                                  <a:pt x="3020175" y="38100"/>
                                </a:lnTo>
                                <a:lnTo>
                                  <a:pt x="3013052" y="51029"/>
                                </a:lnTo>
                                <a:lnTo>
                                  <a:pt x="3140768" y="51029"/>
                                </a:lnTo>
                                <a:lnTo>
                                  <a:pt x="3153576" y="38100"/>
                                </a:lnTo>
                                <a:close/>
                              </a:path>
                              <a:path w="6125210" h="3175000">
                                <a:moveTo>
                                  <a:pt x="3155712" y="38100"/>
                                </a:moveTo>
                                <a:lnTo>
                                  <a:pt x="3153576" y="38100"/>
                                </a:lnTo>
                                <a:lnTo>
                                  <a:pt x="3140768" y="51029"/>
                                </a:lnTo>
                                <a:lnTo>
                                  <a:pt x="3146448" y="51029"/>
                                </a:lnTo>
                                <a:lnTo>
                                  <a:pt x="3155712" y="38100"/>
                                </a:lnTo>
                                <a:close/>
                              </a:path>
                              <a:path w="6125210" h="3175000">
                                <a:moveTo>
                                  <a:pt x="3444925" y="38100"/>
                                </a:moveTo>
                                <a:lnTo>
                                  <a:pt x="3155712" y="38100"/>
                                </a:lnTo>
                                <a:lnTo>
                                  <a:pt x="3146448" y="51029"/>
                                </a:lnTo>
                                <a:lnTo>
                                  <a:pt x="3435832" y="51029"/>
                                </a:lnTo>
                                <a:lnTo>
                                  <a:pt x="3442820" y="45729"/>
                                </a:lnTo>
                                <a:lnTo>
                                  <a:pt x="3443015" y="45079"/>
                                </a:lnTo>
                                <a:lnTo>
                                  <a:pt x="3444925" y="38100"/>
                                </a:lnTo>
                                <a:close/>
                              </a:path>
                              <a:path w="6125210" h="3175000">
                                <a:moveTo>
                                  <a:pt x="3590735" y="0"/>
                                </a:moveTo>
                                <a:lnTo>
                                  <a:pt x="3550760" y="0"/>
                                </a:lnTo>
                                <a:lnTo>
                                  <a:pt x="3554921" y="12700"/>
                                </a:lnTo>
                                <a:lnTo>
                                  <a:pt x="3463610" y="12700"/>
                                </a:lnTo>
                                <a:lnTo>
                                  <a:pt x="3460123" y="17399"/>
                                </a:lnTo>
                                <a:lnTo>
                                  <a:pt x="3460438" y="25400"/>
                                </a:lnTo>
                                <a:lnTo>
                                  <a:pt x="3452880" y="38100"/>
                                </a:lnTo>
                                <a:lnTo>
                                  <a:pt x="3442837" y="45729"/>
                                </a:lnTo>
                                <a:lnTo>
                                  <a:pt x="3441387" y="51029"/>
                                </a:lnTo>
                                <a:lnTo>
                                  <a:pt x="3590593" y="51029"/>
                                </a:lnTo>
                                <a:lnTo>
                                  <a:pt x="3590130" y="40524"/>
                                </a:lnTo>
                                <a:lnTo>
                                  <a:pt x="3590024" y="38100"/>
                                </a:lnTo>
                                <a:lnTo>
                                  <a:pt x="3550254" y="38100"/>
                                </a:lnTo>
                                <a:lnTo>
                                  <a:pt x="3575393" y="25400"/>
                                </a:lnTo>
                                <a:lnTo>
                                  <a:pt x="3595243" y="25400"/>
                                </a:lnTo>
                                <a:lnTo>
                                  <a:pt x="3594786" y="12700"/>
                                </a:lnTo>
                                <a:lnTo>
                                  <a:pt x="3590735" y="0"/>
                                </a:lnTo>
                                <a:close/>
                              </a:path>
                              <a:path w="6125210" h="3175000">
                                <a:moveTo>
                                  <a:pt x="3728440" y="38100"/>
                                </a:moveTo>
                                <a:lnTo>
                                  <a:pt x="3590024" y="38100"/>
                                </a:lnTo>
                                <a:lnTo>
                                  <a:pt x="3590287" y="44077"/>
                                </a:lnTo>
                                <a:lnTo>
                                  <a:pt x="3590331" y="45079"/>
                                </a:lnTo>
                                <a:lnTo>
                                  <a:pt x="3590431" y="47351"/>
                                </a:lnTo>
                                <a:lnTo>
                                  <a:pt x="3590525" y="49489"/>
                                </a:lnTo>
                                <a:lnTo>
                                  <a:pt x="3590593" y="51029"/>
                                </a:lnTo>
                                <a:lnTo>
                                  <a:pt x="3712594" y="51029"/>
                                </a:lnTo>
                                <a:lnTo>
                                  <a:pt x="3728440" y="38100"/>
                                </a:lnTo>
                                <a:close/>
                              </a:path>
                              <a:path w="6125210" h="3175000">
                                <a:moveTo>
                                  <a:pt x="3744253" y="38100"/>
                                </a:moveTo>
                                <a:lnTo>
                                  <a:pt x="3728440" y="38100"/>
                                </a:lnTo>
                                <a:lnTo>
                                  <a:pt x="3733341" y="51029"/>
                                </a:lnTo>
                                <a:lnTo>
                                  <a:pt x="3739294" y="51029"/>
                                </a:lnTo>
                                <a:lnTo>
                                  <a:pt x="3739937" y="49489"/>
                                </a:lnTo>
                                <a:lnTo>
                                  <a:pt x="3740419" y="48110"/>
                                </a:lnTo>
                                <a:lnTo>
                                  <a:pt x="3744253" y="38100"/>
                                </a:lnTo>
                                <a:close/>
                              </a:path>
                              <a:path w="6125210" h="3175000">
                                <a:moveTo>
                                  <a:pt x="4047176" y="0"/>
                                </a:moveTo>
                                <a:lnTo>
                                  <a:pt x="4002558" y="25400"/>
                                </a:lnTo>
                                <a:lnTo>
                                  <a:pt x="3997849" y="30901"/>
                                </a:lnTo>
                                <a:lnTo>
                                  <a:pt x="3999116" y="38100"/>
                                </a:lnTo>
                                <a:lnTo>
                                  <a:pt x="3989384" y="51029"/>
                                </a:lnTo>
                                <a:lnTo>
                                  <a:pt x="4194917" y="51029"/>
                                </a:lnTo>
                                <a:lnTo>
                                  <a:pt x="4197536" y="38100"/>
                                </a:lnTo>
                                <a:lnTo>
                                  <a:pt x="4220503" y="38100"/>
                                </a:lnTo>
                                <a:lnTo>
                                  <a:pt x="4219758" y="25400"/>
                                </a:lnTo>
                                <a:lnTo>
                                  <a:pt x="4069922" y="25400"/>
                                </a:lnTo>
                                <a:lnTo>
                                  <a:pt x="4078263" y="12700"/>
                                </a:lnTo>
                                <a:lnTo>
                                  <a:pt x="4057790" y="12700"/>
                                </a:lnTo>
                                <a:lnTo>
                                  <a:pt x="4047176" y="0"/>
                                </a:lnTo>
                                <a:close/>
                              </a:path>
                              <a:path w="6125210" h="3175000">
                                <a:moveTo>
                                  <a:pt x="4392056" y="38100"/>
                                </a:moveTo>
                                <a:lnTo>
                                  <a:pt x="4314162" y="38100"/>
                                </a:lnTo>
                                <a:lnTo>
                                  <a:pt x="4302554" y="51029"/>
                                </a:lnTo>
                                <a:lnTo>
                                  <a:pt x="4385640" y="51029"/>
                                </a:lnTo>
                                <a:lnTo>
                                  <a:pt x="4392056" y="38100"/>
                                </a:lnTo>
                                <a:close/>
                              </a:path>
                              <a:path w="6125210" h="3175000">
                                <a:moveTo>
                                  <a:pt x="4425608" y="38100"/>
                                </a:moveTo>
                                <a:lnTo>
                                  <a:pt x="4418610" y="38100"/>
                                </a:lnTo>
                                <a:lnTo>
                                  <a:pt x="4408593" y="51029"/>
                                </a:lnTo>
                                <a:lnTo>
                                  <a:pt x="4425465" y="51029"/>
                                </a:lnTo>
                                <a:lnTo>
                                  <a:pt x="4425581" y="40524"/>
                                </a:lnTo>
                                <a:lnTo>
                                  <a:pt x="4425608" y="38100"/>
                                </a:lnTo>
                                <a:close/>
                              </a:path>
                              <a:path w="6125210" h="3175000">
                                <a:moveTo>
                                  <a:pt x="4552475" y="29452"/>
                                </a:moveTo>
                                <a:lnTo>
                                  <a:pt x="4543032" y="38100"/>
                                </a:lnTo>
                                <a:lnTo>
                                  <a:pt x="4533593" y="51029"/>
                                </a:lnTo>
                                <a:lnTo>
                                  <a:pt x="4535033" y="49489"/>
                                </a:lnTo>
                                <a:lnTo>
                                  <a:pt x="4545907" y="38100"/>
                                </a:lnTo>
                                <a:lnTo>
                                  <a:pt x="4552475" y="29452"/>
                                </a:lnTo>
                                <a:close/>
                              </a:path>
                              <a:path w="6125210" h="3175000">
                                <a:moveTo>
                                  <a:pt x="5022076" y="0"/>
                                </a:moveTo>
                                <a:lnTo>
                                  <a:pt x="5004343" y="25400"/>
                                </a:lnTo>
                                <a:lnTo>
                                  <a:pt x="4556900" y="25400"/>
                                </a:lnTo>
                                <a:lnTo>
                                  <a:pt x="4552475" y="29452"/>
                                </a:lnTo>
                                <a:lnTo>
                                  <a:pt x="4545907" y="38100"/>
                                </a:lnTo>
                                <a:lnTo>
                                  <a:pt x="4533562" y="51029"/>
                                </a:lnTo>
                                <a:lnTo>
                                  <a:pt x="4652429" y="51029"/>
                                </a:lnTo>
                                <a:lnTo>
                                  <a:pt x="4642919" y="38100"/>
                                </a:lnTo>
                                <a:lnTo>
                                  <a:pt x="5085868" y="38100"/>
                                </a:lnTo>
                                <a:lnTo>
                                  <a:pt x="5098699" y="25400"/>
                                </a:lnTo>
                                <a:lnTo>
                                  <a:pt x="5105778" y="21863"/>
                                </a:lnTo>
                                <a:lnTo>
                                  <a:pt x="5108055" y="12700"/>
                                </a:lnTo>
                                <a:lnTo>
                                  <a:pt x="5027750" y="12700"/>
                                </a:lnTo>
                                <a:lnTo>
                                  <a:pt x="5022076" y="0"/>
                                </a:lnTo>
                                <a:close/>
                              </a:path>
                              <a:path w="6125210" h="3175000">
                                <a:moveTo>
                                  <a:pt x="4793387" y="38100"/>
                                </a:moveTo>
                                <a:lnTo>
                                  <a:pt x="4661053" y="38100"/>
                                </a:lnTo>
                                <a:lnTo>
                                  <a:pt x="4652101" y="51029"/>
                                </a:lnTo>
                                <a:lnTo>
                                  <a:pt x="4777892" y="51029"/>
                                </a:lnTo>
                                <a:lnTo>
                                  <a:pt x="4793387" y="38100"/>
                                </a:lnTo>
                                <a:close/>
                              </a:path>
                              <a:path w="6125210" h="3175000">
                                <a:moveTo>
                                  <a:pt x="4796948" y="38100"/>
                                </a:moveTo>
                                <a:lnTo>
                                  <a:pt x="4793387" y="38100"/>
                                </a:lnTo>
                                <a:lnTo>
                                  <a:pt x="4777892" y="51029"/>
                                </a:lnTo>
                                <a:lnTo>
                                  <a:pt x="4785410" y="51029"/>
                                </a:lnTo>
                                <a:lnTo>
                                  <a:pt x="4796948" y="38100"/>
                                </a:lnTo>
                                <a:close/>
                              </a:path>
                              <a:path w="6125210" h="3175000">
                                <a:moveTo>
                                  <a:pt x="5085868" y="38100"/>
                                </a:moveTo>
                                <a:lnTo>
                                  <a:pt x="4796948" y="38100"/>
                                </a:lnTo>
                                <a:lnTo>
                                  <a:pt x="4785410" y="51029"/>
                                </a:lnTo>
                                <a:lnTo>
                                  <a:pt x="5073040" y="51029"/>
                                </a:lnTo>
                                <a:lnTo>
                                  <a:pt x="5081521" y="45729"/>
                                </a:lnTo>
                                <a:lnTo>
                                  <a:pt x="5085868" y="38100"/>
                                </a:lnTo>
                                <a:close/>
                              </a:path>
                              <a:path w="6125210" h="3175000">
                                <a:moveTo>
                                  <a:pt x="5404155" y="38100"/>
                                </a:moveTo>
                                <a:lnTo>
                                  <a:pt x="5295483" y="38100"/>
                                </a:lnTo>
                                <a:lnTo>
                                  <a:pt x="5293813" y="51029"/>
                                </a:lnTo>
                                <a:lnTo>
                                  <a:pt x="5395169" y="51029"/>
                                </a:lnTo>
                                <a:lnTo>
                                  <a:pt x="5404155" y="38100"/>
                                </a:lnTo>
                                <a:close/>
                              </a:path>
                              <a:path w="6125210" h="3175000">
                                <a:moveTo>
                                  <a:pt x="5485056" y="38100"/>
                                </a:moveTo>
                                <a:lnTo>
                                  <a:pt x="5407116" y="38100"/>
                                </a:lnTo>
                                <a:lnTo>
                                  <a:pt x="5395116" y="51029"/>
                                </a:lnTo>
                                <a:lnTo>
                                  <a:pt x="5477904" y="51029"/>
                                </a:lnTo>
                                <a:lnTo>
                                  <a:pt x="5485056" y="38100"/>
                                </a:lnTo>
                                <a:close/>
                              </a:path>
                              <a:path w="6125210" h="3175000">
                                <a:moveTo>
                                  <a:pt x="5518595" y="38100"/>
                                </a:moveTo>
                                <a:lnTo>
                                  <a:pt x="5511762" y="38100"/>
                                </a:lnTo>
                                <a:lnTo>
                                  <a:pt x="5500914" y="51029"/>
                                </a:lnTo>
                                <a:lnTo>
                                  <a:pt x="5518233" y="51029"/>
                                </a:lnTo>
                                <a:lnTo>
                                  <a:pt x="5518336" y="47351"/>
                                </a:lnTo>
                                <a:lnTo>
                                  <a:pt x="5518428" y="44077"/>
                                </a:lnTo>
                                <a:lnTo>
                                  <a:pt x="5518527" y="40524"/>
                                </a:lnTo>
                                <a:lnTo>
                                  <a:pt x="5518595" y="38100"/>
                                </a:lnTo>
                                <a:close/>
                              </a:path>
                              <a:path w="6125210" h="3175000">
                                <a:moveTo>
                                  <a:pt x="5886590" y="38100"/>
                                </a:moveTo>
                                <a:lnTo>
                                  <a:pt x="5754967" y="38100"/>
                                </a:lnTo>
                                <a:lnTo>
                                  <a:pt x="5744803" y="51029"/>
                                </a:lnTo>
                                <a:lnTo>
                                  <a:pt x="5869310" y="51029"/>
                                </a:lnTo>
                                <a:lnTo>
                                  <a:pt x="5886590" y="38100"/>
                                </a:lnTo>
                                <a:close/>
                              </a:path>
                              <a:path w="6125210" h="3175000">
                                <a:moveTo>
                                  <a:pt x="5891105" y="38100"/>
                                </a:moveTo>
                                <a:lnTo>
                                  <a:pt x="5886590" y="38100"/>
                                </a:lnTo>
                                <a:lnTo>
                                  <a:pt x="5869310" y="51029"/>
                                </a:lnTo>
                                <a:lnTo>
                                  <a:pt x="5878053" y="51029"/>
                                </a:lnTo>
                                <a:lnTo>
                                  <a:pt x="5891105" y="38100"/>
                                </a:lnTo>
                                <a:close/>
                              </a:path>
                              <a:path w="6125210" h="3175000">
                                <a:moveTo>
                                  <a:pt x="1266316" y="21863"/>
                                </a:moveTo>
                                <a:lnTo>
                                  <a:pt x="1262228" y="25400"/>
                                </a:lnTo>
                                <a:lnTo>
                                  <a:pt x="1256259" y="38100"/>
                                </a:lnTo>
                                <a:lnTo>
                                  <a:pt x="1255893" y="44077"/>
                                </a:lnTo>
                                <a:lnTo>
                                  <a:pt x="1255792" y="45729"/>
                                </a:lnTo>
                                <a:lnTo>
                                  <a:pt x="1255692" y="47351"/>
                                </a:lnTo>
                                <a:lnTo>
                                  <a:pt x="1255646" y="48110"/>
                                </a:lnTo>
                                <a:lnTo>
                                  <a:pt x="1265082" y="38100"/>
                                </a:lnTo>
                                <a:lnTo>
                                  <a:pt x="1267810" y="25400"/>
                                </a:lnTo>
                                <a:lnTo>
                                  <a:pt x="1266316" y="21863"/>
                                </a:lnTo>
                                <a:close/>
                              </a:path>
                              <a:path w="6125210" h="3175000">
                                <a:moveTo>
                                  <a:pt x="5649270" y="28934"/>
                                </a:moveTo>
                                <a:lnTo>
                                  <a:pt x="5637722" y="38100"/>
                                </a:lnTo>
                                <a:lnTo>
                                  <a:pt x="5628952" y="48110"/>
                                </a:lnTo>
                                <a:lnTo>
                                  <a:pt x="5640486" y="38100"/>
                                </a:lnTo>
                                <a:lnTo>
                                  <a:pt x="5649270" y="28934"/>
                                </a:lnTo>
                                <a:close/>
                              </a:path>
                              <a:path w="6125210" h="3175000">
                                <a:moveTo>
                                  <a:pt x="2363309" y="21863"/>
                                </a:moveTo>
                                <a:lnTo>
                                  <a:pt x="2358357" y="25400"/>
                                </a:lnTo>
                                <a:lnTo>
                                  <a:pt x="2350428" y="38100"/>
                                </a:lnTo>
                                <a:lnTo>
                                  <a:pt x="2348521" y="47351"/>
                                </a:lnTo>
                                <a:lnTo>
                                  <a:pt x="2358979" y="38100"/>
                                </a:lnTo>
                                <a:lnTo>
                                  <a:pt x="2364124" y="25400"/>
                                </a:lnTo>
                                <a:lnTo>
                                  <a:pt x="2363309" y="21863"/>
                                </a:lnTo>
                                <a:close/>
                              </a:path>
                              <a:path w="6125210" h="3175000">
                                <a:moveTo>
                                  <a:pt x="3460123" y="17399"/>
                                </a:moveTo>
                                <a:lnTo>
                                  <a:pt x="3454186" y="25400"/>
                                </a:lnTo>
                                <a:lnTo>
                                  <a:pt x="3449460" y="25400"/>
                                </a:lnTo>
                                <a:lnTo>
                                  <a:pt x="3444925" y="38100"/>
                                </a:lnTo>
                                <a:lnTo>
                                  <a:pt x="3442837" y="45729"/>
                                </a:lnTo>
                                <a:lnTo>
                                  <a:pt x="3452880" y="38100"/>
                                </a:lnTo>
                                <a:lnTo>
                                  <a:pt x="3460438" y="25400"/>
                                </a:lnTo>
                                <a:lnTo>
                                  <a:pt x="3460123" y="17399"/>
                                </a:lnTo>
                                <a:close/>
                              </a:path>
                              <a:path w="6125210" h="3175000">
                                <a:moveTo>
                                  <a:pt x="5105783" y="21863"/>
                                </a:moveTo>
                                <a:lnTo>
                                  <a:pt x="5098699" y="25400"/>
                                </a:lnTo>
                                <a:lnTo>
                                  <a:pt x="5085868" y="38100"/>
                                </a:lnTo>
                                <a:lnTo>
                                  <a:pt x="5081521" y="45729"/>
                                </a:lnTo>
                                <a:lnTo>
                                  <a:pt x="5093729" y="38100"/>
                                </a:lnTo>
                                <a:lnTo>
                                  <a:pt x="5104907" y="25400"/>
                                </a:lnTo>
                                <a:lnTo>
                                  <a:pt x="5105783" y="21863"/>
                                </a:lnTo>
                                <a:close/>
                              </a:path>
                              <a:path w="6125210" h="3175000">
                                <a:moveTo>
                                  <a:pt x="455397" y="38100"/>
                                </a:moveTo>
                                <a:lnTo>
                                  <a:pt x="446735" y="38100"/>
                                </a:lnTo>
                                <a:lnTo>
                                  <a:pt x="450477" y="44077"/>
                                </a:lnTo>
                                <a:lnTo>
                                  <a:pt x="455397" y="38100"/>
                                </a:lnTo>
                                <a:close/>
                              </a:path>
                              <a:path w="6125210" h="3175000">
                                <a:moveTo>
                                  <a:pt x="108344" y="25400"/>
                                </a:moveTo>
                                <a:lnTo>
                                  <a:pt x="52265" y="25400"/>
                                </a:lnTo>
                                <a:lnTo>
                                  <a:pt x="47537" y="38100"/>
                                </a:lnTo>
                                <a:lnTo>
                                  <a:pt x="109360" y="38100"/>
                                </a:lnTo>
                                <a:lnTo>
                                  <a:pt x="108344" y="25400"/>
                                </a:lnTo>
                                <a:close/>
                              </a:path>
                              <a:path w="6125210" h="3175000">
                                <a:moveTo>
                                  <a:pt x="163716" y="25400"/>
                                </a:moveTo>
                                <a:lnTo>
                                  <a:pt x="115393" y="25400"/>
                                </a:lnTo>
                                <a:lnTo>
                                  <a:pt x="115964" y="38100"/>
                                </a:lnTo>
                                <a:lnTo>
                                  <a:pt x="163901" y="38100"/>
                                </a:lnTo>
                                <a:lnTo>
                                  <a:pt x="163775" y="29452"/>
                                </a:lnTo>
                                <a:lnTo>
                                  <a:pt x="163716" y="25400"/>
                                </a:lnTo>
                                <a:close/>
                              </a:path>
                              <a:path w="6125210" h="3175000">
                                <a:moveTo>
                                  <a:pt x="289268" y="25400"/>
                                </a:moveTo>
                                <a:lnTo>
                                  <a:pt x="171009" y="25400"/>
                                </a:lnTo>
                                <a:lnTo>
                                  <a:pt x="174054" y="38100"/>
                                </a:lnTo>
                                <a:lnTo>
                                  <a:pt x="265862" y="38100"/>
                                </a:lnTo>
                                <a:lnTo>
                                  <a:pt x="289268" y="25400"/>
                                </a:lnTo>
                                <a:close/>
                              </a:path>
                              <a:path w="6125210" h="3175000">
                                <a:moveTo>
                                  <a:pt x="1520568" y="25400"/>
                                </a:moveTo>
                                <a:lnTo>
                                  <a:pt x="1481458" y="25400"/>
                                </a:lnTo>
                                <a:lnTo>
                                  <a:pt x="1486264" y="38100"/>
                                </a:lnTo>
                                <a:lnTo>
                                  <a:pt x="1525077" y="38100"/>
                                </a:lnTo>
                                <a:lnTo>
                                  <a:pt x="1520568" y="25400"/>
                                </a:lnTo>
                                <a:close/>
                              </a:path>
                              <a:path w="6125210" h="3175000">
                                <a:moveTo>
                                  <a:pt x="1537029" y="25400"/>
                                </a:moveTo>
                                <a:lnTo>
                                  <a:pt x="1527860" y="25400"/>
                                </a:lnTo>
                                <a:lnTo>
                                  <a:pt x="1527341" y="38100"/>
                                </a:lnTo>
                                <a:lnTo>
                                  <a:pt x="1537029" y="25400"/>
                                </a:lnTo>
                                <a:close/>
                              </a:path>
                              <a:path w="6125210" h="3175000">
                                <a:moveTo>
                                  <a:pt x="2616205" y="25400"/>
                                </a:moveTo>
                                <a:lnTo>
                                  <a:pt x="2576775" y="25400"/>
                                </a:lnTo>
                                <a:lnTo>
                                  <a:pt x="2581398" y="38100"/>
                                </a:lnTo>
                                <a:lnTo>
                                  <a:pt x="2619837" y="38100"/>
                                </a:lnTo>
                                <a:lnTo>
                                  <a:pt x="2616205" y="25400"/>
                                </a:lnTo>
                                <a:close/>
                              </a:path>
                              <a:path w="6125210" h="3175000">
                                <a:moveTo>
                                  <a:pt x="2632335" y="25400"/>
                                </a:moveTo>
                                <a:lnTo>
                                  <a:pt x="2623605" y="25400"/>
                                </a:lnTo>
                                <a:lnTo>
                                  <a:pt x="2622512" y="38100"/>
                                </a:lnTo>
                                <a:lnTo>
                                  <a:pt x="2632335" y="25400"/>
                                </a:lnTo>
                                <a:close/>
                              </a:path>
                              <a:path w="6125210" h="3175000">
                                <a:moveTo>
                                  <a:pt x="4259650" y="25400"/>
                                </a:moveTo>
                                <a:lnTo>
                                  <a:pt x="4219758" y="25400"/>
                                </a:lnTo>
                                <a:lnTo>
                                  <a:pt x="4224108" y="38100"/>
                                </a:lnTo>
                                <a:lnTo>
                                  <a:pt x="4261972" y="38100"/>
                                </a:lnTo>
                                <a:lnTo>
                                  <a:pt x="4259650" y="25400"/>
                                </a:lnTo>
                                <a:close/>
                              </a:path>
                              <a:path w="6125210" h="3175000">
                                <a:moveTo>
                                  <a:pt x="4275298" y="25400"/>
                                </a:moveTo>
                                <a:lnTo>
                                  <a:pt x="4267222" y="25400"/>
                                </a:lnTo>
                                <a:lnTo>
                                  <a:pt x="4265270" y="38100"/>
                                </a:lnTo>
                                <a:lnTo>
                                  <a:pt x="4275298" y="25400"/>
                                </a:lnTo>
                                <a:close/>
                              </a:path>
                              <a:path w="6125210" h="3175000">
                                <a:moveTo>
                                  <a:pt x="5355287" y="25400"/>
                                </a:moveTo>
                                <a:lnTo>
                                  <a:pt x="5315082" y="25400"/>
                                </a:lnTo>
                                <a:lnTo>
                                  <a:pt x="5319251" y="38100"/>
                                </a:lnTo>
                                <a:lnTo>
                                  <a:pt x="5356732" y="38100"/>
                                </a:lnTo>
                                <a:lnTo>
                                  <a:pt x="5355287" y="25400"/>
                                </a:lnTo>
                                <a:close/>
                              </a:path>
                              <a:path w="6125210" h="3175000">
                                <a:moveTo>
                                  <a:pt x="5370607" y="25400"/>
                                </a:moveTo>
                                <a:lnTo>
                                  <a:pt x="5362964" y="25400"/>
                                </a:lnTo>
                                <a:lnTo>
                                  <a:pt x="5360442" y="38100"/>
                                </a:lnTo>
                                <a:lnTo>
                                  <a:pt x="5370607" y="25400"/>
                                </a:lnTo>
                                <a:close/>
                              </a:path>
                              <a:path w="6125210" h="3175000">
                                <a:moveTo>
                                  <a:pt x="168756" y="12700"/>
                                </a:moveTo>
                                <a:lnTo>
                                  <a:pt x="60287" y="12700"/>
                                </a:lnTo>
                                <a:lnTo>
                                  <a:pt x="50658" y="25400"/>
                                </a:lnTo>
                                <a:lnTo>
                                  <a:pt x="162011" y="25400"/>
                                </a:lnTo>
                                <a:lnTo>
                                  <a:pt x="168756" y="12700"/>
                                </a:lnTo>
                                <a:close/>
                              </a:path>
                              <a:path w="6125210" h="3175000">
                                <a:moveTo>
                                  <a:pt x="171082" y="12700"/>
                                </a:moveTo>
                                <a:lnTo>
                                  <a:pt x="168756" y="12700"/>
                                </a:lnTo>
                                <a:lnTo>
                                  <a:pt x="162011" y="25400"/>
                                </a:lnTo>
                                <a:lnTo>
                                  <a:pt x="165876" y="25400"/>
                                </a:lnTo>
                                <a:lnTo>
                                  <a:pt x="171082" y="12700"/>
                                </a:lnTo>
                                <a:close/>
                              </a:path>
                              <a:path w="6125210" h="3175000">
                                <a:moveTo>
                                  <a:pt x="291389" y="0"/>
                                </a:moveTo>
                                <a:lnTo>
                                  <a:pt x="251225" y="0"/>
                                </a:lnTo>
                                <a:lnTo>
                                  <a:pt x="257060" y="12700"/>
                                </a:lnTo>
                                <a:lnTo>
                                  <a:pt x="171082" y="12700"/>
                                </a:lnTo>
                                <a:lnTo>
                                  <a:pt x="165876" y="25400"/>
                                </a:lnTo>
                                <a:lnTo>
                                  <a:pt x="303175" y="25400"/>
                                </a:lnTo>
                                <a:lnTo>
                                  <a:pt x="299818" y="12700"/>
                                </a:lnTo>
                                <a:lnTo>
                                  <a:pt x="291389" y="0"/>
                                </a:lnTo>
                                <a:close/>
                              </a:path>
                              <a:path w="6125210" h="3175000">
                                <a:moveTo>
                                  <a:pt x="736815" y="0"/>
                                </a:moveTo>
                                <a:lnTo>
                                  <a:pt x="727222" y="0"/>
                                </a:lnTo>
                                <a:lnTo>
                                  <a:pt x="721324" y="12700"/>
                                </a:lnTo>
                                <a:lnTo>
                                  <a:pt x="729196" y="25400"/>
                                </a:lnTo>
                                <a:lnTo>
                                  <a:pt x="1057339" y="25400"/>
                                </a:lnTo>
                                <a:lnTo>
                                  <a:pt x="1056857" y="12700"/>
                                </a:lnTo>
                                <a:lnTo>
                                  <a:pt x="740029" y="12700"/>
                                </a:lnTo>
                                <a:lnTo>
                                  <a:pt x="736815" y="0"/>
                                </a:lnTo>
                                <a:close/>
                              </a:path>
                              <a:path w="6125210" h="3175000">
                                <a:moveTo>
                                  <a:pt x="1154181" y="0"/>
                                </a:moveTo>
                                <a:lnTo>
                                  <a:pt x="1110288" y="0"/>
                                </a:lnTo>
                                <a:lnTo>
                                  <a:pt x="1099262" y="12700"/>
                                </a:lnTo>
                                <a:lnTo>
                                  <a:pt x="1077168" y="12700"/>
                                </a:lnTo>
                                <a:lnTo>
                                  <a:pt x="1081266" y="25400"/>
                                </a:lnTo>
                                <a:lnTo>
                                  <a:pt x="1163398" y="25400"/>
                                </a:lnTo>
                                <a:lnTo>
                                  <a:pt x="1160446" y="12700"/>
                                </a:lnTo>
                                <a:lnTo>
                                  <a:pt x="1154181" y="0"/>
                                </a:lnTo>
                                <a:close/>
                              </a:path>
                              <a:path w="6125210" h="3175000">
                                <a:moveTo>
                                  <a:pt x="1523759" y="12700"/>
                                </a:moveTo>
                                <a:lnTo>
                                  <a:pt x="1350030" y="12700"/>
                                </a:lnTo>
                                <a:lnTo>
                                  <a:pt x="1344600" y="25400"/>
                                </a:lnTo>
                                <a:lnTo>
                                  <a:pt x="1522865" y="25400"/>
                                </a:lnTo>
                                <a:lnTo>
                                  <a:pt x="1523759" y="12700"/>
                                </a:lnTo>
                                <a:close/>
                              </a:path>
                              <a:path w="6125210" h="3175000">
                                <a:moveTo>
                                  <a:pt x="1537666" y="12700"/>
                                </a:moveTo>
                                <a:lnTo>
                                  <a:pt x="1523759" y="12700"/>
                                </a:lnTo>
                                <a:lnTo>
                                  <a:pt x="1535268" y="25400"/>
                                </a:lnTo>
                                <a:lnTo>
                                  <a:pt x="1537666" y="12700"/>
                                </a:lnTo>
                                <a:close/>
                              </a:path>
                              <a:path w="6125210" h="3175000">
                                <a:moveTo>
                                  <a:pt x="1709926" y="12700"/>
                                </a:moveTo>
                                <a:lnTo>
                                  <a:pt x="1670432" y="12700"/>
                                </a:lnTo>
                                <a:lnTo>
                                  <a:pt x="1674894" y="25400"/>
                                </a:lnTo>
                                <a:lnTo>
                                  <a:pt x="1702639" y="25400"/>
                                </a:lnTo>
                                <a:lnTo>
                                  <a:pt x="1709926" y="12700"/>
                                </a:lnTo>
                                <a:close/>
                              </a:path>
                              <a:path w="6125210" h="3175000">
                                <a:moveTo>
                                  <a:pt x="1802444" y="0"/>
                                </a:moveTo>
                                <a:lnTo>
                                  <a:pt x="1790097" y="0"/>
                                </a:lnTo>
                                <a:lnTo>
                                  <a:pt x="1784719" y="12700"/>
                                </a:lnTo>
                                <a:lnTo>
                                  <a:pt x="1725175" y="12700"/>
                                </a:lnTo>
                                <a:lnTo>
                                  <a:pt x="1726626" y="25400"/>
                                </a:lnTo>
                                <a:lnTo>
                                  <a:pt x="1812783" y="25400"/>
                                </a:lnTo>
                                <a:lnTo>
                                  <a:pt x="1806144" y="12700"/>
                                </a:lnTo>
                                <a:lnTo>
                                  <a:pt x="1802444" y="0"/>
                                </a:lnTo>
                                <a:close/>
                              </a:path>
                              <a:path w="6125210" h="3175000">
                                <a:moveTo>
                                  <a:pt x="1837742" y="0"/>
                                </a:moveTo>
                                <a:lnTo>
                                  <a:pt x="1827731" y="0"/>
                                </a:lnTo>
                                <a:lnTo>
                                  <a:pt x="1820105" y="12700"/>
                                </a:lnTo>
                                <a:lnTo>
                                  <a:pt x="1826591" y="25400"/>
                                </a:lnTo>
                                <a:lnTo>
                                  <a:pt x="2154682" y="25400"/>
                                </a:lnTo>
                                <a:lnTo>
                                  <a:pt x="2155117" y="12700"/>
                                </a:lnTo>
                                <a:lnTo>
                                  <a:pt x="1838414" y="12700"/>
                                </a:lnTo>
                                <a:lnTo>
                                  <a:pt x="1837742" y="0"/>
                                </a:lnTo>
                                <a:close/>
                              </a:path>
                              <a:path w="6125210" h="3175000">
                                <a:moveTo>
                                  <a:pt x="2254518" y="0"/>
                                </a:moveTo>
                                <a:lnTo>
                                  <a:pt x="2210121" y="0"/>
                                </a:lnTo>
                                <a:lnTo>
                                  <a:pt x="2198599" y="12700"/>
                                </a:lnTo>
                                <a:lnTo>
                                  <a:pt x="2175807" y="12700"/>
                                </a:lnTo>
                                <a:lnTo>
                                  <a:pt x="2178355" y="25400"/>
                                </a:lnTo>
                                <a:lnTo>
                                  <a:pt x="2260810" y="25400"/>
                                </a:lnTo>
                                <a:lnTo>
                                  <a:pt x="2258999" y="12700"/>
                                </a:lnTo>
                                <a:lnTo>
                                  <a:pt x="2254518" y="0"/>
                                </a:lnTo>
                                <a:close/>
                              </a:path>
                              <a:path w="6125210" h="3175000">
                                <a:moveTo>
                                  <a:pt x="2621382" y="12700"/>
                                </a:moveTo>
                                <a:lnTo>
                                  <a:pt x="2448202" y="12700"/>
                                </a:lnTo>
                                <a:lnTo>
                                  <a:pt x="2441575" y="25400"/>
                                </a:lnTo>
                                <a:lnTo>
                                  <a:pt x="2619696" y="25400"/>
                                </a:lnTo>
                                <a:lnTo>
                                  <a:pt x="2621382" y="12700"/>
                                </a:lnTo>
                                <a:close/>
                              </a:path>
                              <a:path w="6125210" h="3175000">
                                <a:moveTo>
                                  <a:pt x="2635295" y="12700"/>
                                </a:moveTo>
                                <a:lnTo>
                                  <a:pt x="2621382" y="12700"/>
                                </a:lnTo>
                                <a:lnTo>
                                  <a:pt x="2631631" y="25400"/>
                                </a:lnTo>
                                <a:lnTo>
                                  <a:pt x="2635295" y="12700"/>
                                </a:lnTo>
                                <a:close/>
                              </a:path>
                              <a:path w="6125210" h="3175000">
                                <a:moveTo>
                                  <a:pt x="2807478" y="12700"/>
                                </a:moveTo>
                                <a:lnTo>
                                  <a:pt x="2767972" y="12700"/>
                                </a:lnTo>
                                <a:lnTo>
                                  <a:pt x="2771993" y="25400"/>
                                </a:lnTo>
                                <a:lnTo>
                                  <a:pt x="2798992" y="25400"/>
                                </a:lnTo>
                                <a:lnTo>
                                  <a:pt x="2807478" y="12700"/>
                                </a:lnTo>
                                <a:close/>
                              </a:path>
                              <a:path w="6125210" h="3175000">
                                <a:moveTo>
                                  <a:pt x="2902902" y="0"/>
                                </a:moveTo>
                                <a:lnTo>
                                  <a:pt x="2890111" y="0"/>
                                </a:lnTo>
                                <a:lnTo>
                                  <a:pt x="2884310" y="12700"/>
                                </a:lnTo>
                                <a:lnTo>
                                  <a:pt x="2822696" y="12700"/>
                                </a:lnTo>
                                <a:lnTo>
                                  <a:pt x="2823176" y="25400"/>
                                </a:lnTo>
                                <a:lnTo>
                                  <a:pt x="2909893" y="25400"/>
                                </a:lnTo>
                                <a:lnTo>
                                  <a:pt x="2905773" y="12700"/>
                                </a:lnTo>
                                <a:lnTo>
                                  <a:pt x="2902902" y="0"/>
                                </a:lnTo>
                                <a:close/>
                              </a:path>
                              <a:path w="6125210" h="3175000">
                                <a:moveTo>
                                  <a:pt x="2938665" y="0"/>
                                </a:moveTo>
                                <a:lnTo>
                                  <a:pt x="2928239" y="0"/>
                                </a:lnTo>
                                <a:lnTo>
                                  <a:pt x="2918890" y="12700"/>
                                </a:lnTo>
                                <a:lnTo>
                                  <a:pt x="2923985" y="25400"/>
                                </a:lnTo>
                                <a:lnTo>
                                  <a:pt x="3252013" y="25400"/>
                                </a:lnTo>
                                <a:lnTo>
                                  <a:pt x="3253369" y="12700"/>
                                </a:lnTo>
                                <a:lnTo>
                                  <a:pt x="2936799" y="12700"/>
                                </a:lnTo>
                                <a:lnTo>
                                  <a:pt x="2938665" y="0"/>
                                </a:lnTo>
                                <a:close/>
                              </a:path>
                              <a:path w="6125210" h="3175000">
                                <a:moveTo>
                                  <a:pt x="3354856" y="0"/>
                                </a:moveTo>
                                <a:lnTo>
                                  <a:pt x="3309953" y="0"/>
                                </a:lnTo>
                                <a:lnTo>
                                  <a:pt x="3297936" y="12700"/>
                                </a:lnTo>
                                <a:lnTo>
                                  <a:pt x="3274445" y="12700"/>
                                </a:lnTo>
                                <a:lnTo>
                                  <a:pt x="3275457" y="25400"/>
                                </a:lnTo>
                                <a:lnTo>
                                  <a:pt x="3358220" y="25400"/>
                                </a:lnTo>
                                <a:lnTo>
                                  <a:pt x="3357549" y="12700"/>
                                </a:lnTo>
                                <a:lnTo>
                                  <a:pt x="3354856" y="0"/>
                                </a:lnTo>
                                <a:close/>
                              </a:path>
                              <a:path w="6125210" h="3175000">
                                <a:moveTo>
                                  <a:pt x="3372206" y="0"/>
                                </a:moveTo>
                                <a:lnTo>
                                  <a:pt x="3358220" y="25400"/>
                                </a:lnTo>
                                <a:lnTo>
                                  <a:pt x="3454186" y="25400"/>
                                </a:lnTo>
                                <a:lnTo>
                                  <a:pt x="3460123" y="17399"/>
                                </a:lnTo>
                                <a:lnTo>
                                  <a:pt x="3459938" y="12700"/>
                                </a:lnTo>
                                <a:lnTo>
                                  <a:pt x="3378358" y="12700"/>
                                </a:lnTo>
                                <a:lnTo>
                                  <a:pt x="3372206" y="0"/>
                                </a:lnTo>
                                <a:close/>
                              </a:path>
                              <a:path w="6125210" h="3175000">
                                <a:moveTo>
                                  <a:pt x="4267797" y="12700"/>
                                </a:moveTo>
                                <a:lnTo>
                                  <a:pt x="4095477" y="12700"/>
                                </a:lnTo>
                                <a:lnTo>
                                  <a:pt x="4087064" y="25400"/>
                                </a:lnTo>
                                <a:lnTo>
                                  <a:pt x="4264930" y="25400"/>
                                </a:lnTo>
                                <a:lnTo>
                                  <a:pt x="4267797" y="12700"/>
                                </a:lnTo>
                                <a:close/>
                              </a:path>
                              <a:path w="6125210" h="3175000">
                                <a:moveTo>
                                  <a:pt x="4281732" y="12700"/>
                                </a:moveTo>
                                <a:lnTo>
                                  <a:pt x="4267797" y="12700"/>
                                </a:lnTo>
                                <a:lnTo>
                                  <a:pt x="4276162" y="25400"/>
                                </a:lnTo>
                                <a:lnTo>
                                  <a:pt x="4281732" y="12700"/>
                                </a:lnTo>
                                <a:close/>
                              </a:path>
                              <a:path w="6125210" h="3175000">
                                <a:moveTo>
                                  <a:pt x="4453795" y="12700"/>
                                </a:moveTo>
                                <a:lnTo>
                                  <a:pt x="4414288" y="12700"/>
                                </a:lnTo>
                                <a:lnTo>
                                  <a:pt x="4417642" y="25400"/>
                                </a:lnTo>
                                <a:lnTo>
                                  <a:pt x="4443502" y="25400"/>
                                </a:lnTo>
                                <a:lnTo>
                                  <a:pt x="4453795" y="12700"/>
                                </a:lnTo>
                                <a:close/>
                              </a:path>
                              <a:path w="6125210" h="3175000">
                                <a:moveTo>
                                  <a:pt x="4553582" y="0"/>
                                </a:moveTo>
                                <a:lnTo>
                                  <a:pt x="4540122" y="0"/>
                                </a:lnTo>
                                <a:lnTo>
                                  <a:pt x="4533685" y="12700"/>
                                </a:lnTo>
                                <a:lnTo>
                                  <a:pt x="4468970" y="12700"/>
                                </a:lnTo>
                                <a:lnTo>
                                  <a:pt x="4467989" y="25400"/>
                                </a:lnTo>
                                <a:lnTo>
                                  <a:pt x="4555553" y="25400"/>
                                </a:lnTo>
                                <a:lnTo>
                                  <a:pt x="4555458" y="21863"/>
                                </a:lnTo>
                                <a:lnTo>
                                  <a:pt x="4555338" y="17399"/>
                                </a:lnTo>
                                <a:lnTo>
                                  <a:pt x="4555211" y="12700"/>
                                </a:lnTo>
                                <a:lnTo>
                                  <a:pt x="4553582" y="0"/>
                                </a:lnTo>
                                <a:close/>
                              </a:path>
                              <a:path w="6125210" h="3175000">
                                <a:moveTo>
                                  <a:pt x="4590062" y="0"/>
                                </a:moveTo>
                                <a:lnTo>
                                  <a:pt x="4579006" y="0"/>
                                </a:lnTo>
                                <a:lnTo>
                                  <a:pt x="4567067" y="12700"/>
                                </a:lnTo>
                                <a:lnTo>
                                  <a:pt x="4570083" y="25400"/>
                                </a:lnTo>
                                <a:lnTo>
                                  <a:pt x="4898009" y="25400"/>
                                </a:lnTo>
                                <a:lnTo>
                                  <a:pt x="4900748" y="12700"/>
                                </a:lnTo>
                                <a:lnTo>
                                  <a:pt x="4584396" y="12700"/>
                                </a:lnTo>
                                <a:lnTo>
                                  <a:pt x="4590062" y="0"/>
                                </a:lnTo>
                                <a:close/>
                              </a:path>
                              <a:path w="6125210" h="3175000">
                                <a:moveTo>
                                  <a:pt x="5005368" y="0"/>
                                </a:moveTo>
                                <a:lnTo>
                                  <a:pt x="4959698" y="0"/>
                                </a:lnTo>
                                <a:lnTo>
                                  <a:pt x="4946955" y="12700"/>
                                </a:lnTo>
                                <a:lnTo>
                                  <a:pt x="4922402" y="12700"/>
                                </a:lnTo>
                                <a:lnTo>
                                  <a:pt x="4921111" y="25400"/>
                                </a:lnTo>
                                <a:lnTo>
                                  <a:pt x="5004343" y="25400"/>
                                </a:lnTo>
                                <a:lnTo>
                                  <a:pt x="5005383" y="12700"/>
                                </a:lnTo>
                                <a:lnTo>
                                  <a:pt x="5005368" y="0"/>
                                </a:lnTo>
                                <a:close/>
                              </a:path>
                              <a:path w="6125210" h="3175000">
                                <a:moveTo>
                                  <a:pt x="5365420" y="12700"/>
                                </a:moveTo>
                                <a:lnTo>
                                  <a:pt x="5193646" y="12700"/>
                                </a:lnTo>
                                <a:lnTo>
                                  <a:pt x="5184039" y="25400"/>
                                </a:lnTo>
                                <a:lnTo>
                                  <a:pt x="5361761" y="25400"/>
                                </a:lnTo>
                                <a:lnTo>
                                  <a:pt x="5365420" y="12700"/>
                                </a:lnTo>
                                <a:close/>
                              </a:path>
                              <a:path w="6125210" h="3175000">
                                <a:moveTo>
                                  <a:pt x="5379363" y="12700"/>
                                </a:moveTo>
                                <a:lnTo>
                                  <a:pt x="5365420" y="12700"/>
                                </a:lnTo>
                                <a:lnTo>
                                  <a:pt x="5372525" y="25400"/>
                                </a:lnTo>
                                <a:lnTo>
                                  <a:pt x="5379363" y="12700"/>
                                </a:lnTo>
                                <a:close/>
                              </a:path>
                              <a:path w="6125210" h="3175000">
                                <a:moveTo>
                                  <a:pt x="5551336" y="12700"/>
                                </a:moveTo>
                                <a:lnTo>
                                  <a:pt x="5511833" y="12700"/>
                                </a:lnTo>
                                <a:lnTo>
                                  <a:pt x="5514744" y="25400"/>
                                </a:lnTo>
                                <a:lnTo>
                                  <a:pt x="5539842" y="25400"/>
                                </a:lnTo>
                                <a:lnTo>
                                  <a:pt x="5551336" y="12700"/>
                                </a:lnTo>
                                <a:close/>
                              </a:path>
                              <a:path w="6125210" h="3175000">
                                <a:moveTo>
                                  <a:pt x="5654039" y="0"/>
                                </a:moveTo>
                                <a:lnTo>
                                  <a:pt x="5640130" y="0"/>
                                </a:lnTo>
                                <a:lnTo>
                                  <a:pt x="5633263" y="12700"/>
                                </a:lnTo>
                                <a:lnTo>
                                  <a:pt x="5566487" y="12700"/>
                                </a:lnTo>
                                <a:lnTo>
                                  <a:pt x="5564529" y="25400"/>
                                </a:lnTo>
                                <a:lnTo>
                                  <a:pt x="5652657" y="25400"/>
                                </a:lnTo>
                                <a:lnTo>
                                  <a:pt x="5654841" y="12700"/>
                                </a:lnTo>
                                <a:lnTo>
                                  <a:pt x="5654039" y="0"/>
                                </a:lnTo>
                                <a:close/>
                              </a:path>
                              <a:path w="6125210" h="3175000">
                                <a:moveTo>
                                  <a:pt x="5690985" y="0"/>
                                </a:moveTo>
                                <a:lnTo>
                                  <a:pt x="5679515" y="0"/>
                                </a:lnTo>
                                <a:lnTo>
                                  <a:pt x="5665852" y="12700"/>
                                </a:lnTo>
                                <a:lnTo>
                                  <a:pt x="5667477" y="25400"/>
                                </a:lnTo>
                                <a:lnTo>
                                  <a:pt x="5995340" y="25400"/>
                                </a:lnTo>
                                <a:lnTo>
                                  <a:pt x="5999000" y="12700"/>
                                </a:lnTo>
                                <a:lnTo>
                                  <a:pt x="5682781" y="12700"/>
                                </a:lnTo>
                                <a:lnTo>
                                  <a:pt x="5690985" y="0"/>
                                </a:lnTo>
                                <a:close/>
                              </a:path>
                              <a:path w="6125210" h="3175000">
                                <a:moveTo>
                                  <a:pt x="6116600" y="12700"/>
                                </a:moveTo>
                                <a:lnTo>
                                  <a:pt x="6021040" y="12700"/>
                                </a:lnTo>
                                <a:lnTo>
                                  <a:pt x="6018213" y="25400"/>
                                </a:lnTo>
                                <a:lnTo>
                                  <a:pt x="6114847" y="25400"/>
                                </a:lnTo>
                                <a:lnTo>
                                  <a:pt x="6116600" y="12700"/>
                                </a:lnTo>
                                <a:close/>
                              </a:path>
                              <a:path w="6125210" h="3175000">
                                <a:moveTo>
                                  <a:pt x="76835" y="0"/>
                                </a:moveTo>
                                <a:lnTo>
                                  <a:pt x="62737" y="0"/>
                                </a:lnTo>
                                <a:lnTo>
                                  <a:pt x="61721" y="11778"/>
                                </a:lnTo>
                                <a:lnTo>
                                  <a:pt x="61641" y="12700"/>
                                </a:lnTo>
                                <a:lnTo>
                                  <a:pt x="80693" y="12700"/>
                                </a:lnTo>
                                <a:lnTo>
                                  <a:pt x="76835" y="0"/>
                                </a:lnTo>
                                <a:close/>
                              </a:path>
                              <a:path w="6125210" h="3175000">
                                <a:moveTo>
                                  <a:pt x="89243" y="0"/>
                                </a:moveTo>
                                <a:lnTo>
                                  <a:pt x="80938" y="0"/>
                                </a:lnTo>
                                <a:lnTo>
                                  <a:pt x="80726" y="11778"/>
                                </a:lnTo>
                                <a:lnTo>
                                  <a:pt x="80709" y="12700"/>
                                </a:lnTo>
                                <a:lnTo>
                                  <a:pt x="89243" y="0"/>
                                </a:lnTo>
                                <a:close/>
                              </a:path>
                              <a:path w="6125210" h="3175000">
                                <a:moveTo>
                                  <a:pt x="120303" y="0"/>
                                </a:moveTo>
                                <a:lnTo>
                                  <a:pt x="97018" y="0"/>
                                </a:lnTo>
                                <a:lnTo>
                                  <a:pt x="87950" y="12700"/>
                                </a:lnTo>
                                <a:lnTo>
                                  <a:pt x="122427" y="12700"/>
                                </a:lnTo>
                                <a:lnTo>
                                  <a:pt x="120303" y="0"/>
                                </a:lnTo>
                                <a:close/>
                              </a:path>
                              <a:path w="6125210" h="3175000">
                                <a:moveTo>
                                  <a:pt x="144873" y="0"/>
                                </a:moveTo>
                                <a:lnTo>
                                  <a:pt x="135989" y="0"/>
                                </a:lnTo>
                                <a:lnTo>
                                  <a:pt x="127138" y="12700"/>
                                </a:lnTo>
                                <a:lnTo>
                                  <a:pt x="153391" y="12700"/>
                                </a:lnTo>
                                <a:lnTo>
                                  <a:pt x="144873" y="0"/>
                                </a:lnTo>
                                <a:close/>
                              </a:path>
                              <a:path w="6125210" h="3175000">
                                <a:moveTo>
                                  <a:pt x="171223" y="0"/>
                                </a:moveTo>
                                <a:lnTo>
                                  <a:pt x="161304" y="0"/>
                                </a:lnTo>
                                <a:lnTo>
                                  <a:pt x="153391" y="12700"/>
                                </a:lnTo>
                                <a:lnTo>
                                  <a:pt x="176649" y="12700"/>
                                </a:lnTo>
                                <a:lnTo>
                                  <a:pt x="171223" y="0"/>
                                </a:lnTo>
                                <a:close/>
                              </a:path>
                              <a:path w="6125210" h="3175000">
                                <a:moveTo>
                                  <a:pt x="189392" y="0"/>
                                </a:moveTo>
                                <a:lnTo>
                                  <a:pt x="178689" y="12700"/>
                                </a:lnTo>
                                <a:lnTo>
                                  <a:pt x="197862" y="12700"/>
                                </a:lnTo>
                                <a:lnTo>
                                  <a:pt x="189392" y="0"/>
                                </a:lnTo>
                                <a:close/>
                              </a:path>
                              <a:path w="6125210" h="3175000">
                                <a:moveTo>
                                  <a:pt x="225948" y="0"/>
                                </a:moveTo>
                                <a:lnTo>
                                  <a:pt x="213500" y="12700"/>
                                </a:lnTo>
                                <a:lnTo>
                                  <a:pt x="233550" y="12700"/>
                                </a:lnTo>
                                <a:lnTo>
                                  <a:pt x="225948" y="0"/>
                                </a:lnTo>
                                <a:close/>
                              </a:path>
                              <a:path w="6125210" h="3175000">
                                <a:moveTo>
                                  <a:pt x="251225" y="0"/>
                                </a:moveTo>
                                <a:lnTo>
                                  <a:pt x="245047" y="0"/>
                                </a:lnTo>
                                <a:lnTo>
                                  <a:pt x="239014" y="12700"/>
                                </a:lnTo>
                                <a:lnTo>
                                  <a:pt x="256045" y="12700"/>
                                </a:lnTo>
                                <a:lnTo>
                                  <a:pt x="251225" y="0"/>
                                </a:lnTo>
                                <a:close/>
                              </a:path>
                              <a:path w="6125210" h="3175000">
                                <a:moveTo>
                                  <a:pt x="373707" y="0"/>
                                </a:moveTo>
                                <a:lnTo>
                                  <a:pt x="369386" y="0"/>
                                </a:lnTo>
                                <a:lnTo>
                                  <a:pt x="359437" y="12700"/>
                                </a:lnTo>
                                <a:lnTo>
                                  <a:pt x="371602" y="12700"/>
                                </a:lnTo>
                                <a:lnTo>
                                  <a:pt x="373707" y="0"/>
                                </a:lnTo>
                                <a:close/>
                              </a:path>
                              <a:path w="6125210" h="3175000">
                                <a:moveTo>
                                  <a:pt x="386422" y="0"/>
                                </a:moveTo>
                                <a:lnTo>
                                  <a:pt x="381431" y="0"/>
                                </a:lnTo>
                                <a:lnTo>
                                  <a:pt x="371602" y="12700"/>
                                </a:lnTo>
                                <a:lnTo>
                                  <a:pt x="391210" y="12700"/>
                                </a:lnTo>
                                <a:lnTo>
                                  <a:pt x="386422" y="0"/>
                                </a:lnTo>
                                <a:close/>
                              </a:path>
                              <a:path w="6125210" h="3175000">
                                <a:moveTo>
                                  <a:pt x="406036" y="0"/>
                                </a:moveTo>
                                <a:lnTo>
                                  <a:pt x="400431" y="12700"/>
                                </a:lnTo>
                                <a:lnTo>
                                  <a:pt x="407728" y="12700"/>
                                </a:lnTo>
                                <a:lnTo>
                                  <a:pt x="406036" y="0"/>
                                </a:lnTo>
                                <a:close/>
                              </a:path>
                              <a:path w="6125210" h="3175000">
                                <a:moveTo>
                                  <a:pt x="422491" y="0"/>
                                </a:moveTo>
                                <a:lnTo>
                                  <a:pt x="411286" y="12700"/>
                                </a:lnTo>
                                <a:lnTo>
                                  <a:pt x="425438" y="12700"/>
                                </a:lnTo>
                                <a:lnTo>
                                  <a:pt x="422491" y="0"/>
                                </a:lnTo>
                                <a:close/>
                              </a:path>
                              <a:path w="6125210" h="3175000">
                                <a:moveTo>
                                  <a:pt x="462332" y="0"/>
                                </a:moveTo>
                                <a:lnTo>
                                  <a:pt x="428113" y="0"/>
                                </a:lnTo>
                                <a:lnTo>
                                  <a:pt x="425632" y="11778"/>
                                </a:lnTo>
                                <a:lnTo>
                                  <a:pt x="425541" y="12213"/>
                                </a:lnTo>
                                <a:lnTo>
                                  <a:pt x="425438" y="12700"/>
                                </a:lnTo>
                                <a:lnTo>
                                  <a:pt x="471439" y="12700"/>
                                </a:lnTo>
                                <a:lnTo>
                                  <a:pt x="462332" y="0"/>
                                </a:lnTo>
                                <a:close/>
                              </a:path>
                              <a:path w="6125210" h="3175000">
                                <a:moveTo>
                                  <a:pt x="539408" y="0"/>
                                </a:moveTo>
                                <a:lnTo>
                                  <a:pt x="485941" y="0"/>
                                </a:lnTo>
                                <a:lnTo>
                                  <a:pt x="484004" y="11778"/>
                                </a:lnTo>
                                <a:lnTo>
                                  <a:pt x="483933" y="12213"/>
                                </a:lnTo>
                                <a:lnTo>
                                  <a:pt x="483853" y="12700"/>
                                </a:lnTo>
                                <a:lnTo>
                                  <a:pt x="547841" y="12700"/>
                                </a:lnTo>
                                <a:lnTo>
                                  <a:pt x="539408" y="0"/>
                                </a:lnTo>
                                <a:close/>
                              </a:path>
                              <a:path w="6125210" h="3175000">
                                <a:moveTo>
                                  <a:pt x="597853" y="0"/>
                                </a:moveTo>
                                <a:lnTo>
                                  <a:pt x="588727" y="0"/>
                                </a:lnTo>
                                <a:lnTo>
                                  <a:pt x="572224" y="12700"/>
                                </a:lnTo>
                                <a:lnTo>
                                  <a:pt x="604007" y="12700"/>
                                </a:lnTo>
                                <a:lnTo>
                                  <a:pt x="597853" y="0"/>
                                </a:lnTo>
                                <a:close/>
                              </a:path>
                              <a:path w="6125210" h="3175000">
                                <a:moveTo>
                                  <a:pt x="621923" y="0"/>
                                </a:moveTo>
                                <a:lnTo>
                                  <a:pt x="611594" y="0"/>
                                </a:lnTo>
                                <a:lnTo>
                                  <a:pt x="604007" y="12700"/>
                                </a:lnTo>
                                <a:lnTo>
                                  <a:pt x="625543" y="12700"/>
                                </a:lnTo>
                                <a:lnTo>
                                  <a:pt x="621923" y="0"/>
                                </a:lnTo>
                                <a:close/>
                              </a:path>
                              <a:path w="6125210" h="3175000">
                                <a:moveTo>
                                  <a:pt x="715087" y="0"/>
                                </a:moveTo>
                                <a:lnTo>
                                  <a:pt x="637556" y="0"/>
                                </a:lnTo>
                                <a:lnTo>
                                  <a:pt x="629641" y="12700"/>
                                </a:lnTo>
                                <a:lnTo>
                                  <a:pt x="717223" y="12700"/>
                                </a:lnTo>
                                <a:lnTo>
                                  <a:pt x="715087" y="0"/>
                                </a:lnTo>
                                <a:close/>
                              </a:path>
                              <a:path w="6125210" h="3175000">
                                <a:moveTo>
                                  <a:pt x="806031" y="0"/>
                                </a:moveTo>
                                <a:lnTo>
                                  <a:pt x="758725" y="0"/>
                                </a:lnTo>
                                <a:lnTo>
                                  <a:pt x="758241" y="11778"/>
                                </a:lnTo>
                                <a:lnTo>
                                  <a:pt x="758203" y="12700"/>
                                </a:lnTo>
                                <a:lnTo>
                                  <a:pt x="805892" y="12700"/>
                                </a:lnTo>
                                <a:lnTo>
                                  <a:pt x="806031" y="0"/>
                                </a:lnTo>
                                <a:close/>
                              </a:path>
                              <a:path w="6125210" h="3175000">
                                <a:moveTo>
                                  <a:pt x="810184" y="0"/>
                                </a:moveTo>
                                <a:lnTo>
                                  <a:pt x="806031" y="0"/>
                                </a:lnTo>
                                <a:lnTo>
                                  <a:pt x="805902" y="11778"/>
                                </a:lnTo>
                                <a:lnTo>
                                  <a:pt x="805892" y="12700"/>
                                </a:lnTo>
                                <a:lnTo>
                                  <a:pt x="818489" y="12700"/>
                                </a:lnTo>
                                <a:lnTo>
                                  <a:pt x="810184" y="0"/>
                                </a:lnTo>
                                <a:close/>
                              </a:path>
                              <a:path w="6125210" h="3175000">
                                <a:moveTo>
                                  <a:pt x="828206" y="0"/>
                                </a:moveTo>
                                <a:lnTo>
                                  <a:pt x="824156" y="0"/>
                                </a:lnTo>
                                <a:lnTo>
                                  <a:pt x="818489" y="12700"/>
                                </a:lnTo>
                                <a:lnTo>
                                  <a:pt x="831660" y="12700"/>
                                </a:lnTo>
                                <a:lnTo>
                                  <a:pt x="828206" y="0"/>
                                </a:lnTo>
                                <a:close/>
                              </a:path>
                              <a:path w="6125210" h="3175000">
                                <a:moveTo>
                                  <a:pt x="841849" y="0"/>
                                </a:moveTo>
                                <a:lnTo>
                                  <a:pt x="831474" y="0"/>
                                </a:lnTo>
                                <a:lnTo>
                                  <a:pt x="831646" y="11778"/>
                                </a:lnTo>
                                <a:lnTo>
                                  <a:pt x="831660" y="12700"/>
                                </a:lnTo>
                                <a:lnTo>
                                  <a:pt x="854666" y="12700"/>
                                </a:lnTo>
                                <a:lnTo>
                                  <a:pt x="841849" y="0"/>
                                </a:lnTo>
                                <a:close/>
                              </a:path>
                              <a:path w="6125210" h="3175000">
                                <a:moveTo>
                                  <a:pt x="891498" y="0"/>
                                </a:moveTo>
                                <a:lnTo>
                                  <a:pt x="861810" y="0"/>
                                </a:lnTo>
                                <a:lnTo>
                                  <a:pt x="854666" y="12700"/>
                                </a:lnTo>
                                <a:lnTo>
                                  <a:pt x="909628" y="12700"/>
                                </a:lnTo>
                                <a:lnTo>
                                  <a:pt x="891498" y="0"/>
                                </a:lnTo>
                                <a:close/>
                              </a:path>
                              <a:path w="6125210" h="3175000">
                                <a:moveTo>
                                  <a:pt x="979894" y="0"/>
                                </a:moveTo>
                                <a:lnTo>
                                  <a:pt x="916089" y="0"/>
                                </a:lnTo>
                                <a:lnTo>
                                  <a:pt x="911545" y="12700"/>
                                </a:lnTo>
                                <a:lnTo>
                                  <a:pt x="976440" y="12700"/>
                                </a:lnTo>
                                <a:lnTo>
                                  <a:pt x="979894" y="0"/>
                                </a:lnTo>
                                <a:close/>
                              </a:path>
                              <a:path w="6125210" h="3175000">
                                <a:moveTo>
                                  <a:pt x="1043449" y="0"/>
                                </a:moveTo>
                                <a:lnTo>
                                  <a:pt x="989699" y="0"/>
                                </a:lnTo>
                                <a:lnTo>
                                  <a:pt x="1007356" y="12700"/>
                                </a:lnTo>
                                <a:lnTo>
                                  <a:pt x="1046088" y="12700"/>
                                </a:lnTo>
                                <a:lnTo>
                                  <a:pt x="1043449" y="0"/>
                                </a:lnTo>
                                <a:close/>
                              </a:path>
                              <a:path w="6125210" h="3175000">
                                <a:moveTo>
                                  <a:pt x="1189794" y="0"/>
                                </a:moveTo>
                                <a:lnTo>
                                  <a:pt x="1185799" y="0"/>
                                </a:lnTo>
                                <a:lnTo>
                                  <a:pt x="1179176" y="12700"/>
                                </a:lnTo>
                                <a:lnTo>
                                  <a:pt x="1188695" y="12700"/>
                                </a:lnTo>
                                <a:lnTo>
                                  <a:pt x="1189794" y="0"/>
                                </a:lnTo>
                                <a:close/>
                              </a:path>
                              <a:path w="6125210" h="3175000">
                                <a:moveTo>
                                  <a:pt x="1225255" y="0"/>
                                </a:moveTo>
                                <a:lnTo>
                                  <a:pt x="1193690" y="0"/>
                                </a:lnTo>
                                <a:lnTo>
                                  <a:pt x="1188695" y="12700"/>
                                </a:lnTo>
                                <a:lnTo>
                                  <a:pt x="1216813" y="12700"/>
                                </a:lnTo>
                                <a:lnTo>
                                  <a:pt x="1225255" y="0"/>
                                </a:lnTo>
                                <a:close/>
                              </a:path>
                              <a:path w="6125210" h="3175000">
                                <a:moveTo>
                                  <a:pt x="1261009" y="0"/>
                                </a:moveTo>
                                <a:lnTo>
                                  <a:pt x="1246396" y="0"/>
                                </a:lnTo>
                                <a:lnTo>
                                  <a:pt x="1228399" y="12700"/>
                                </a:lnTo>
                                <a:lnTo>
                                  <a:pt x="1262444" y="12700"/>
                                </a:lnTo>
                                <a:lnTo>
                                  <a:pt x="1261009" y="0"/>
                                </a:lnTo>
                                <a:close/>
                              </a:path>
                              <a:path w="6125210" h="3175000">
                                <a:moveTo>
                                  <a:pt x="1326439" y="0"/>
                                </a:moveTo>
                                <a:lnTo>
                                  <a:pt x="1321601" y="0"/>
                                </a:lnTo>
                                <a:lnTo>
                                  <a:pt x="1315708" y="12700"/>
                                </a:lnTo>
                                <a:lnTo>
                                  <a:pt x="1339523" y="12700"/>
                                </a:lnTo>
                                <a:lnTo>
                                  <a:pt x="1326439" y="0"/>
                                </a:lnTo>
                                <a:close/>
                              </a:path>
                              <a:path w="6125210" h="3175000">
                                <a:moveTo>
                                  <a:pt x="1361351" y="0"/>
                                </a:moveTo>
                                <a:lnTo>
                                  <a:pt x="1354222" y="12700"/>
                                </a:lnTo>
                                <a:lnTo>
                                  <a:pt x="1375588" y="12700"/>
                                </a:lnTo>
                                <a:lnTo>
                                  <a:pt x="1361351" y="0"/>
                                </a:lnTo>
                                <a:close/>
                              </a:path>
                              <a:path w="6125210" h="3175000">
                                <a:moveTo>
                                  <a:pt x="1401275" y="0"/>
                                </a:moveTo>
                                <a:lnTo>
                                  <a:pt x="1382046" y="0"/>
                                </a:lnTo>
                                <a:lnTo>
                                  <a:pt x="1375588" y="12700"/>
                                </a:lnTo>
                                <a:lnTo>
                                  <a:pt x="1397953" y="12700"/>
                                </a:lnTo>
                                <a:lnTo>
                                  <a:pt x="1401275" y="0"/>
                                </a:lnTo>
                                <a:close/>
                              </a:path>
                              <a:path w="6125210" h="3175000">
                                <a:moveTo>
                                  <a:pt x="1419719" y="0"/>
                                </a:moveTo>
                                <a:lnTo>
                                  <a:pt x="1410163" y="0"/>
                                </a:lnTo>
                                <a:lnTo>
                                  <a:pt x="1397953" y="12700"/>
                                </a:lnTo>
                                <a:lnTo>
                                  <a:pt x="1428416" y="12700"/>
                                </a:lnTo>
                                <a:lnTo>
                                  <a:pt x="1419719" y="0"/>
                                </a:lnTo>
                                <a:close/>
                              </a:path>
                              <a:path w="6125210" h="3175000">
                                <a:moveTo>
                                  <a:pt x="1453536" y="0"/>
                                </a:moveTo>
                                <a:lnTo>
                                  <a:pt x="1446062" y="0"/>
                                </a:lnTo>
                                <a:lnTo>
                                  <a:pt x="1444318" y="11778"/>
                                </a:lnTo>
                                <a:lnTo>
                                  <a:pt x="1444254" y="12213"/>
                                </a:lnTo>
                                <a:lnTo>
                                  <a:pt x="1444182" y="12700"/>
                                </a:lnTo>
                                <a:lnTo>
                                  <a:pt x="1476452" y="12700"/>
                                </a:lnTo>
                                <a:lnTo>
                                  <a:pt x="1453536" y="0"/>
                                </a:lnTo>
                                <a:close/>
                              </a:path>
                              <a:path w="6125210" h="3175000">
                                <a:moveTo>
                                  <a:pt x="1501425" y="0"/>
                                </a:moveTo>
                                <a:lnTo>
                                  <a:pt x="1491621" y="0"/>
                                </a:lnTo>
                                <a:lnTo>
                                  <a:pt x="1476452" y="12700"/>
                                </a:lnTo>
                                <a:lnTo>
                                  <a:pt x="1510969" y="12700"/>
                                </a:lnTo>
                                <a:lnTo>
                                  <a:pt x="1501425" y="0"/>
                                </a:lnTo>
                                <a:close/>
                              </a:path>
                              <a:path w="6125210" h="3175000">
                                <a:moveTo>
                                  <a:pt x="1525359" y="0"/>
                                </a:moveTo>
                                <a:lnTo>
                                  <a:pt x="1510969" y="12700"/>
                                </a:lnTo>
                                <a:lnTo>
                                  <a:pt x="1533510" y="12700"/>
                                </a:lnTo>
                                <a:lnTo>
                                  <a:pt x="1525359" y="0"/>
                                </a:lnTo>
                                <a:close/>
                              </a:path>
                              <a:path w="6125210" h="3175000">
                                <a:moveTo>
                                  <a:pt x="1612837" y="0"/>
                                </a:moveTo>
                                <a:lnTo>
                                  <a:pt x="1607135" y="0"/>
                                </a:lnTo>
                                <a:lnTo>
                                  <a:pt x="1603629" y="12700"/>
                                </a:lnTo>
                                <a:lnTo>
                                  <a:pt x="1612837" y="0"/>
                                </a:lnTo>
                                <a:close/>
                              </a:path>
                              <a:path w="6125210" h="3175000">
                                <a:moveTo>
                                  <a:pt x="1690894" y="0"/>
                                </a:moveTo>
                                <a:lnTo>
                                  <a:pt x="1632911" y="0"/>
                                </a:lnTo>
                                <a:lnTo>
                                  <a:pt x="1616513" y="12700"/>
                                </a:lnTo>
                                <a:lnTo>
                                  <a:pt x="1696585" y="12700"/>
                                </a:lnTo>
                                <a:lnTo>
                                  <a:pt x="1690894" y="0"/>
                                </a:lnTo>
                                <a:close/>
                              </a:path>
                              <a:path w="6125210" h="3175000">
                                <a:moveTo>
                                  <a:pt x="1725028" y="0"/>
                                </a:moveTo>
                                <a:lnTo>
                                  <a:pt x="1714551" y="0"/>
                                </a:lnTo>
                                <a:lnTo>
                                  <a:pt x="1696585" y="12700"/>
                                </a:lnTo>
                                <a:lnTo>
                                  <a:pt x="1722925" y="12700"/>
                                </a:lnTo>
                                <a:lnTo>
                                  <a:pt x="1725028" y="0"/>
                                </a:lnTo>
                                <a:close/>
                              </a:path>
                              <a:path w="6125210" h="3175000">
                                <a:moveTo>
                                  <a:pt x="1771428" y="0"/>
                                </a:moveTo>
                                <a:lnTo>
                                  <a:pt x="1750143" y="0"/>
                                </a:lnTo>
                                <a:lnTo>
                                  <a:pt x="1753164" y="11778"/>
                                </a:lnTo>
                                <a:lnTo>
                                  <a:pt x="1753276" y="12213"/>
                                </a:lnTo>
                                <a:lnTo>
                                  <a:pt x="1753401" y="12700"/>
                                </a:lnTo>
                                <a:lnTo>
                                  <a:pt x="1778640" y="12700"/>
                                </a:lnTo>
                                <a:lnTo>
                                  <a:pt x="1771428" y="0"/>
                                </a:lnTo>
                                <a:close/>
                              </a:path>
                              <a:path w="6125210" h="3175000">
                                <a:moveTo>
                                  <a:pt x="1905953" y="0"/>
                                </a:moveTo>
                                <a:lnTo>
                                  <a:pt x="1859244" y="0"/>
                                </a:lnTo>
                                <a:lnTo>
                                  <a:pt x="1858001" y="11778"/>
                                </a:lnTo>
                                <a:lnTo>
                                  <a:pt x="1857904" y="12700"/>
                                </a:lnTo>
                                <a:lnTo>
                                  <a:pt x="1905610" y="12700"/>
                                </a:lnTo>
                                <a:lnTo>
                                  <a:pt x="1905953" y="0"/>
                                </a:lnTo>
                                <a:close/>
                              </a:path>
                              <a:path w="6125210" h="3175000">
                                <a:moveTo>
                                  <a:pt x="1910868" y="0"/>
                                </a:moveTo>
                                <a:lnTo>
                                  <a:pt x="1905953" y="0"/>
                                </a:lnTo>
                                <a:lnTo>
                                  <a:pt x="1905635" y="11778"/>
                                </a:lnTo>
                                <a:lnTo>
                                  <a:pt x="1905610" y="12700"/>
                                </a:lnTo>
                                <a:lnTo>
                                  <a:pt x="1917979" y="12700"/>
                                </a:lnTo>
                                <a:lnTo>
                                  <a:pt x="1910868" y="0"/>
                                </a:lnTo>
                                <a:close/>
                              </a:path>
                              <a:path w="6125210" h="3175000">
                                <a:moveTo>
                                  <a:pt x="1928472" y="0"/>
                                </a:moveTo>
                                <a:lnTo>
                                  <a:pt x="1924017" y="0"/>
                                </a:lnTo>
                                <a:lnTo>
                                  <a:pt x="1917979" y="12700"/>
                                </a:lnTo>
                                <a:lnTo>
                                  <a:pt x="1930832" y="12700"/>
                                </a:lnTo>
                                <a:lnTo>
                                  <a:pt x="1928472" y="0"/>
                                </a:lnTo>
                                <a:close/>
                              </a:path>
                              <a:path w="6125210" h="3175000">
                                <a:moveTo>
                                  <a:pt x="1942026" y="0"/>
                                </a:moveTo>
                                <a:lnTo>
                                  <a:pt x="1931968" y="0"/>
                                </a:lnTo>
                                <a:lnTo>
                                  <a:pt x="1930915" y="11778"/>
                                </a:lnTo>
                                <a:lnTo>
                                  <a:pt x="1930832" y="12700"/>
                                </a:lnTo>
                                <a:lnTo>
                                  <a:pt x="1954176" y="12700"/>
                                </a:lnTo>
                                <a:lnTo>
                                  <a:pt x="1942026" y="0"/>
                                </a:lnTo>
                                <a:close/>
                              </a:path>
                              <a:path w="6125210" h="3175000">
                                <a:moveTo>
                                  <a:pt x="1991959" y="0"/>
                                </a:moveTo>
                                <a:lnTo>
                                  <a:pt x="1961592" y="0"/>
                                </a:lnTo>
                                <a:lnTo>
                                  <a:pt x="1954176" y="12700"/>
                                </a:lnTo>
                                <a:lnTo>
                                  <a:pt x="2009310" y="12700"/>
                                </a:lnTo>
                                <a:lnTo>
                                  <a:pt x="1991959" y="0"/>
                                </a:lnTo>
                                <a:close/>
                              </a:path>
                              <a:path w="6125210" h="3175000">
                                <a:moveTo>
                                  <a:pt x="2079956" y="0"/>
                                </a:moveTo>
                                <a:lnTo>
                                  <a:pt x="2015890" y="0"/>
                                </a:lnTo>
                                <a:lnTo>
                                  <a:pt x="2010423" y="12700"/>
                                </a:lnTo>
                                <a:lnTo>
                                  <a:pt x="2076044" y="12700"/>
                                </a:lnTo>
                                <a:lnTo>
                                  <a:pt x="2079956" y="0"/>
                                </a:lnTo>
                                <a:close/>
                              </a:path>
                              <a:path w="6125210" h="3175000">
                                <a:moveTo>
                                  <a:pt x="2143508" y="0"/>
                                </a:moveTo>
                                <a:lnTo>
                                  <a:pt x="2089481" y="0"/>
                                </a:lnTo>
                                <a:lnTo>
                                  <a:pt x="2105390" y="12700"/>
                                </a:lnTo>
                                <a:lnTo>
                                  <a:pt x="2145291" y="12700"/>
                                </a:lnTo>
                                <a:lnTo>
                                  <a:pt x="2143508" y="0"/>
                                </a:lnTo>
                                <a:close/>
                              </a:path>
                              <a:path w="6125210" h="3175000">
                                <a:moveTo>
                                  <a:pt x="2290110" y="0"/>
                                </a:moveTo>
                                <a:lnTo>
                                  <a:pt x="2286007" y="0"/>
                                </a:lnTo>
                                <a:lnTo>
                                  <a:pt x="2278770" y="12700"/>
                                </a:lnTo>
                                <a:lnTo>
                                  <a:pt x="2287182" y="12700"/>
                                </a:lnTo>
                                <a:lnTo>
                                  <a:pt x="2290110" y="0"/>
                                </a:lnTo>
                                <a:close/>
                              </a:path>
                              <a:path w="6125210" h="3175000">
                                <a:moveTo>
                                  <a:pt x="2325549" y="0"/>
                                </a:moveTo>
                                <a:lnTo>
                                  <a:pt x="2293502" y="0"/>
                                </a:lnTo>
                                <a:lnTo>
                                  <a:pt x="2287182" y="12700"/>
                                </a:lnTo>
                                <a:lnTo>
                                  <a:pt x="2315503" y="12700"/>
                                </a:lnTo>
                                <a:lnTo>
                                  <a:pt x="2325549" y="0"/>
                                </a:lnTo>
                                <a:close/>
                              </a:path>
                              <a:path w="6125210" h="3175000">
                                <a:moveTo>
                                  <a:pt x="2361487" y="0"/>
                                </a:moveTo>
                                <a:lnTo>
                                  <a:pt x="2346399" y="0"/>
                                </a:lnTo>
                                <a:lnTo>
                                  <a:pt x="2327286" y="12700"/>
                                </a:lnTo>
                                <a:lnTo>
                                  <a:pt x="2361197" y="12700"/>
                                </a:lnTo>
                                <a:lnTo>
                                  <a:pt x="2361487" y="0"/>
                                </a:lnTo>
                                <a:close/>
                              </a:path>
                              <a:path w="6125210" h="3175000">
                                <a:moveTo>
                                  <a:pt x="2426628" y="0"/>
                                </a:moveTo>
                                <a:lnTo>
                                  <a:pt x="2421624" y="0"/>
                                </a:lnTo>
                                <a:lnTo>
                                  <a:pt x="2413928" y="12700"/>
                                </a:lnTo>
                                <a:lnTo>
                                  <a:pt x="2439098" y="12700"/>
                                </a:lnTo>
                                <a:lnTo>
                                  <a:pt x="2426628" y="0"/>
                                </a:lnTo>
                                <a:close/>
                              </a:path>
                              <a:path w="6125210" h="3175000">
                                <a:moveTo>
                                  <a:pt x="2461837" y="0"/>
                                </a:moveTo>
                                <a:lnTo>
                                  <a:pt x="2453947" y="12700"/>
                                </a:lnTo>
                                <a:lnTo>
                                  <a:pt x="2474900" y="12700"/>
                                </a:lnTo>
                                <a:lnTo>
                                  <a:pt x="2461837" y="0"/>
                                </a:lnTo>
                                <a:close/>
                              </a:path>
                              <a:path w="6125210" h="3175000">
                                <a:moveTo>
                                  <a:pt x="2501629" y="0"/>
                                </a:moveTo>
                                <a:lnTo>
                                  <a:pt x="2481878" y="0"/>
                                </a:lnTo>
                                <a:lnTo>
                                  <a:pt x="2474900" y="12700"/>
                                </a:lnTo>
                                <a:lnTo>
                                  <a:pt x="2497290" y="12700"/>
                                </a:lnTo>
                                <a:lnTo>
                                  <a:pt x="2501629" y="0"/>
                                </a:lnTo>
                                <a:close/>
                              </a:path>
                              <a:path w="6125210" h="3175000">
                                <a:moveTo>
                                  <a:pt x="2519627" y="0"/>
                                </a:moveTo>
                                <a:lnTo>
                                  <a:pt x="2510387" y="0"/>
                                </a:lnTo>
                                <a:lnTo>
                                  <a:pt x="2497290" y="12700"/>
                                </a:lnTo>
                                <a:lnTo>
                                  <a:pt x="2527480" y="12700"/>
                                </a:lnTo>
                                <a:lnTo>
                                  <a:pt x="2519627" y="0"/>
                                </a:lnTo>
                                <a:close/>
                              </a:path>
                              <a:path w="6125210" h="3175000">
                                <a:moveTo>
                                  <a:pt x="2553937" y="0"/>
                                </a:moveTo>
                                <a:lnTo>
                                  <a:pt x="2546358" y="0"/>
                                </a:lnTo>
                                <a:lnTo>
                                  <a:pt x="2543819" y="11778"/>
                                </a:lnTo>
                                <a:lnTo>
                                  <a:pt x="2543726" y="12213"/>
                                </a:lnTo>
                                <a:lnTo>
                                  <a:pt x="2543621" y="12700"/>
                                </a:lnTo>
                                <a:lnTo>
                                  <a:pt x="2575662" y="12700"/>
                                </a:lnTo>
                                <a:lnTo>
                                  <a:pt x="2553937" y="0"/>
                                </a:lnTo>
                                <a:close/>
                              </a:path>
                              <a:path w="6125210" h="3175000">
                                <a:moveTo>
                                  <a:pt x="2601214" y="0"/>
                                </a:moveTo>
                                <a:lnTo>
                                  <a:pt x="2592140" y="0"/>
                                </a:lnTo>
                                <a:lnTo>
                                  <a:pt x="2575662" y="12700"/>
                                </a:lnTo>
                                <a:lnTo>
                                  <a:pt x="2610099" y="12700"/>
                                </a:lnTo>
                                <a:lnTo>
                                  <a:pt x="2601214" y="0"/>
                                </a:lnTo>
                                <a:close/>
                              </a:path>
                              <a:path w="6125210" h="3175000">
                                <a:moveTo>
                                  <a:pt x="2626005" y="0"/>
                                </a:moveTo>
                                <a:lnTo>
                                  <a:pt x="2610099" y="12700"/>
                                </a:lnTo>
                                <a:lnTo>
                                  <a:pt x="2633159" y="12700"/>
                                </a:lnTo>
                                <a:lnTo>
                                  <a:pt x="2626005" y="0"/>
                                </a:lnTo>
                                <a:close/>
                              </a:path>
                              <a:path w="6125210" h="3175000">
                                <a:moveTo>
                                  <a:pt x="2712695" y="0"/>
                                </a:moveTo>
                                <a:lnTo>
                                  <a:pt x="2707539" y="0"/>
                                </a:lnTo>
                                <a:lnTo>
                                  <a:pt x="2702967" y="12700"/>
                                </a:lnTo>
                                <a:lnTo>
                                  <a:pt x="2712695" y="0"/>
                                </a:lnTo>
                                <a:close/>
                              </a:path>
                              <a:path w="6125210" h="3175000">
                                <a:moveTo>
                                  <a:pt x="2790718" y="0"/>
                                </a:moveTo>
                                <a:lnTo>
                                  <a:pt x="2733391" y="0"/>
                                </a:lnTo>
                                <a:lnTo>
                                  <a:pt x="2716156" y="12700"/>
                                </a:lnTo>
                                <a:lnTo>
                                  <a:pt x="2796154" y="12700"/>
                                </a:lnTo>
                                <a:lnTo>
                                  <a:pt x="2790718" y="0"/>
                                </a:lnTo>
                                <a:close/>
                              </a:path>
                              <a:path w="6125210" h="3175000">
                                <a:moveTo>
                                  <a:pt x="2825071" y="0"/>
                                </a:moveTo>
                                <a:lnTo>
                                  <a:pt x="2815044" y="0"/>
                                </a:lnTo>
                                <a:lnTo>
                                  <a:pt x="2796154" y="12700"/>
                                </a:lnTo>
                                <a:lnTo>
                                  <a:pt x="2822039" y="12700"/>
                                </a:lnTo>
                                <a:lnTo>
                                  <a:pt x="2825071" y="0"/>
                                </a:lnTo>
                                <a:close/>
                              </a:path>
                              <a:path w="6125210" h="3175000">
                                <a:moveTo>
                                  <a:pt x="2871566" y="0"/>
                                </a:moveTo>
                                <a:lnTo>
                                  <a:pt x="2850399" y="0"/>
                                </a:lnTo>
                                <a:lnTo>
                                  <a:pt x="2852913" y="11778"/>
                                </a:lnTo>
                                <a:lnTo>
                                  <a:pt x="2853006" y="12213"/>
                                </a:lnTo>
                                <a:lnTo>
                                  <a:pt x="2853109" y="12700"/>
                                </a:lnTo>
                                <a:lnTo>
                                  <a:pt x="2878384" y="12700"/>
                                </a:lnTo>
                                <a:lnTo>
                                  <a:pt x="2871566" y="0"/>
                                </a:lnTo>
                                <a:close/>
                              </a:path>
                              <a:path w="6125210" h="3175000">
                                <a:moveTo>
                                  <a:pt x="3005862" y="0"/>
                                </a:moveTo>
                                <a:lnTo>
                                  <a:pt x="2959770" y="0"/>
                                </a:lnTo>
                                <a:lnTo>
                                  <a:pt x="2957768" y="11778"/>
                                </a:lnTo>
                                <a:lnTo>
                                  <a:pt x="2957694" y="12213"/>
                                </a:lnTo>
                                <a:lnTo>
                                  <a:pt x="2957611" y="12700"/>
                                </a:lnTo>
                                <a:lnTo>
                                  <a:pt x="3005341" y="12700"/>
                                </a:lnTo>
                                <a:lnTo>
                                  <a:pt x="3005862" y="0"/>
                                </a:lnTo>
                                <a:close/>
                              </a:path>
                              <a:path w="6125210" h="3175000">
                                <a:moveTo>
                                  <a:pt x="3011551" y="0"/>
                                </a:moveTo>
                                <a:lnTo>
                                  <a:pt x="3005862" y="0"/>
                                </a:lnTo>
                                <a:lnTo>
                                  <a:pt x="3005379" y="11778"/>
                                </a:lnTo>
                                <a:lnTo>
                                  <a:pt x="3005341" y="12700"/>
                                </a:lnTo>
                                <a:lnTo>
                                  <a:pt x="3017462" y="12700"/>
                                </a:lnTo>
                                <a:lnTo>
                                  <a:pt x="3011551" y="0"/>
                                </a:lnTo>
                                <a:close/>
                              </a:path>
                              <a:path w="6125210" h="3175000">
                                <a:moveTo>
                                  <a:pt x="3028725" y="0"/>
                                </a:moveTo>
                                <a:lnTo>
                                  <a:pt x="3023867" y="0"/>
                                </a:lnTo>
                                <a:lnTo>
                                  <a:pt x="3017462" y="12700"/>
                                </a:lnTo>
                                <a:lnTo>
                                  <a:pt x="3029992" y="12700"/>
                                </a:lnTo>
                                <a:lnTo>
                                  <a:pt x="3028725" y="0"/>
                                </a:lnTo>
                                <a:close/>
                              </a:path>
                              <a:path w="6125210" h="3175000">
                                <a:moveTo>
                                  <a:pt x="3042200" y="0"/>
                                </a:moveTo>
                                <a:lnTo>
                                  <a:pt x="3032457" y="0"/>
                                </a:lnTo>
                                <a:lnTo>
                                  <a:pt x="3030171" y="11778"/>
                                </a:lnTo>
                                <a:lnTo>
                                  <a:pt x="3030086" y="12213"/>
                                </a:lnTo>
                                <a:lnTo>
                                  <a:pt x="3029992" y="12700"/>
                                </a:lnTo>
                                <a:lnTo>
                                  <a:pt x="3053681" y="12700"/>
                                </a:lnTo>
                                <a:lnTo>
                                  <a:pt x="3042200" y="0"/>
                                </a:lnTo>
                                <a:close/>
                              </a:path>
                              <a:path w="6125210" h="3175000">
                                <a:moveTo>
                                  <a:pt x="3092417" y="0"/>
                                </a:moveTo>
                                <a:lnTo>
                                  <a:pt x="3061361" y="0"/>
                                </a:lnTo>
                                <a:lnTo>
                                  <a:pt x="3053681" y="12700"/>
                                </a:lnTo>
                                <a:lnTo>
                                  <a:pt x="3108986" y="12700"/>
                                </a:lnTo>
                                <a:lnTo>
                                  <a:pt x="3092417" y="0"/>
                                </a:lnTo>
                                <a:close/>
                              </a:path>
                              <a:path w="6125210" h="3175000">
                                <a:moveTo>
                                  <a:pt x="3180017" y="0"/>
                                </a:moveTo>
                                <a:lnTo>
                                  <a:pt x="3115696" y="0"/>
                                </a:lnTo>
                                <a:lnTo>
                                  <a:pt x="3109302" y="12700"/>
                                </a:lnTo>
                                <a:lnTo>
                                  <a:pt x="3175661" y="12700"/>
                                </a:lnTo>
                                <a:lnTo>
                                  <a:pt x="3180017" y="0"/>
                                </a:lnTo>
                                <a:close/>
                              </a:path>
                              <a:path w="6125210" h="3175000">
                                <a:moveTo>
                                  <a:pt x="3243567" y="0"/>
                                </a:moveTo>
                                <a:lnTo>
                                  <a:pt x="3189250" y="0"/>
                                </a:lnTo>
                                <a:lnTo>
                                  <a:pt x="3203418" y="12700"/>
                                </a:lnTo>
                                <a:lnTo>
                                  <a:pt x="3244492" y="12700"/>
                                </a:lnTo>
                                <a:lnTo>
                                  <a:pt x="3243567" y="0"/>
                                </a:lnTo>
                                <a:close/>
                              </a:path>
                              <a:path w="6125210" h="3175000">
                                <a:moveTo>
                                  <a:pt x="3390419" y="0"/>
                                </a:moveTo>
                                <a:lnTo>
                                  <a:pt x="3386208" y="0"/>
                                </a:lnTo>
                                <a:lnTo>
                                  <a:pt x="3378358" y="12700"/>
                                </a:lnTo>
                                <a:lnTo>
                                  <a:pt x="3385655" y="12700"/>
                                </a:lnTo>
                                <a:lnTo>
                                  <a:pt x="3390419" y="0"/>
                                </a:lnTo>
                                <a:close/>
                              </a:path>
                              <a:path w="6125210" h="3175000">
                                <a:moveTo>
                                  <a:pt x="3425837" y="0"/>
                                </a:moveTo>
                                <a:lnTo>
                                  <a:pt x="3393306" y="0"/>
                                </a:lnTo>
                                <a:lnTo>
                                  <a:pt x="3385655" y="12700"/>
                                </a:lnTo>
                                <a:lnTo>
                                  <a:pt x="3414192" y="12700"/>
                                </a:lnTo>
                                <a:lnTo>
                                  <a:pt x="3425837" y="0"/>
                                </a:lnTo>
                                <a:close/>
                              </a:path>
                              <a:path w="6125210" h="3175000">
                                <a:moveTo>
                                  <a:pt x="3461959" y="0"/>
                                </a:moveTo>
                                <a:lnTo>
                                  <a:pt x="3446399" y="0"/>
                                </a:lnTo>
                                <a:lnTo>
                                  <a:pt x="3426173" y="12700"/>
                                </a:lnTo>
                                <a:lnTo>
                                  <a:pt x="3459938" y="12700"/>
                                </a:lnTo>
                                <a:lnTo>
                                  <a:pt x="3461959" y="0"/>
                                </a:lnTo>
                                <a:close/>
                              </a:path>
                              <a:path w="6125210" h="3175000">
                                <a:moveTo>
                                  <a:pt x="3490060" y="0"/>
                                </a:moveTo>
                                <a:lnTo>
                                  <a:pt x="3476105" y="12700"/>
                                </a:lnTo>
                                <a:lnTo>
                                  <a:pt x="3495118" y="12700"/>
                                </a:lnTo>
                                <a:lnTo>
                                  <a:pt x="3490060" y="0"/>
                                </a:lnTo>
                                <a:close/>
                              </a:path>
                              <a:path w="6125210" h="3175000">
                                <a:moveTo>
                                  <a:pt x="3527718" y="0"/>
                                </a:moveTo>
                                <a:lnTo>
                                  <a:pt x="3510522" y="12700"/>
                                </a:lnTo>
                                <a:lnTo>
                                  <a:pt x="3531702" y="12700"/>
                                </a:lnTo>
                                <a:lnTo>
                                  <a:pt x="3527718" y="0"/>
                                </a:lnTo>
                                <a:close/>
                              </a:path>
                              <a:path w="6125210" h="3175000">
                                <a:moveTo>
                                  <a:pt x="3550760" y="0"/>
                                </a:moveTo>
                                <a:lnTo>
                                  <a:pt x="3544977" y="0"/>
                                </a:lnTo>
                                <a:lnTo>
                                  <a:pt x="3533710" y="12700"/>
                                </a:lnTo>
                                <a:lnTo>
                                  <a:pt x="3549206" y="12700"/>
                                </a:lnTo>
                                <a:lnTo>
                                  <a:pt x="3550760" y="0"/>
                                </a:lnTo>
                                <a:close/>
                              </a:path>
                              <a:path w="6125210" h="3175000">
                                <a:moveTo>
                                  <a:pt x="3675856" y="0"/>
                                </a:moveTo>
                                <a:lnTo>
                                  <a:pt x="3669939" y="0"/>
                                </a:lnTo>
                                <a:lnTo>
                                  <a:pt x="3657230" y="12700"/>
                                </a:lnTo>
                                <a:lnTo>
                                  <a:pt x="3670135" y="12700"/>
                                </a:lnTo>
                                <a:lnTo>
                                  <a:pt x="3675856" y="0"/>
                                </a:lnTo>
                                <a:close/>
                              </a:path>
                              <a:path w="6125210" h="3175000">
                                <a:moveTo>
                                  <a:pt x="3688063" y="0"/>
                                </a:moveTo>
                                <a:lnTo>
                                  <a:pt x="3684312" y="0"/>
                                </a:lnTo>
                                <a:lnTo>
                                  <a:pt x="3670135" y="12700"/>
                                </a:lnTo>
                                <a:lnTo>
                                  <a:pt x="3690168" y="12700"/>
                                </a:lnTo>
                                <a:lnTo>
                                  <a:pt x="3688063" y="0"/>
                                </a:lnTo>
                                <a:close/>
                              </a:path>
                              <a:path w="6125210" h="3175000">
                                <a:moveTo>
                                  <a:pt x="3706339" y="0"/>
                                </a:moveTo>
                                <a:lnTo>
                                  <a:pt x="3699409" y="12700"/>
                                </a:lnTo>
                                <a:lnTo>
                                  <a:pt x="3705764" y="12700"/>
                                </a:lnTo>
                                <a:lnTo>
                                  <a:pt x="3706339" y="0"/>
                                </a:lnTo>
                                <a:close/>
                              </a:path>
                              <a:path w="6125210" h="3175000">
                                <a:moveTo>
                                  <a:pt x="3723882" y="0"/>
                                </a:moveTo>
                                <a:lnTo>
                                  <a:pt x="3708130" y="12700"/>
                                </a:lnTo>
                                <a:lnTo>
                                  <a:pt x="3723749" y="12700"/>
                                </a:lnTo>
                                <a:lnTo>
                                  <a:pt x="3723758" y="11778"/>
                                </a:lnTo>
                                <a:lnTo>
                                  <a:pt x="3723882" y="0"/>
                                </a:lnTo>
                                <a:close/>
                              </a:path>
                              <a:path w="6125210" h="3175000">
                                <a:moveTo>
                                  <a:pt x="3761777" y="0"/>
                                </a:moveTo>
                                <a:lnTo>
                                  <a:pt x="3728293" y="0"/>
                                </a:lnTo>
                                <a:lnTo>
                                  <a:pt x="3723749" y="12700"/>
                                </a:lnTo>
                                <a:lnTo>
                                  <a:pt x="3769033" y="12700"/>
                                </a:lnTo>
                                <a:lnTo>
                                  <a:pt x="3761777" y="0"/>
                                </a:lnTo>
                                <a:close/>
                              </a:path>
                              <a:path w="6125210" h="3175000">
                                <a:moveTo>
                                  <a:pt x="3840671" y="0"/>
                                </a:moveTo>
                                <a:lnTo>
                                  <a:pt x="3785655" y="0"/>
                                </a:lnTo>
                                <a:lnTo>
                                  <a:pt x="3780943" y="12700"/>
                                </a:lnTo>
                                <a:lnTo>
                                  <a:pt x="3845892" y="12700"/>
                                </a:lnTo>
                                <a:lnTo>
                                  <a:pt x="3840671" y="0"/>
                                </a:lnTo>
                                <a:close/>
                              </a:path>
                              <a:path w="6125210" h="3175000">
                                <a:moveTo>
                                  <a:pt x="3898304" y="0"/>
                                </a:moveTo>
                                <a:lnTo>
                                  <a:pt x="3891002" y="0"/>
                                </a:lnTo>
                                <a:lnTo>
                                  <a:pt x="3870808" y="12700"/>
                                </a:lnTo>
                                <a:lnTo>
                                  <a:pt x="3902262" y="12700"/>
                                </a:lnTo>
                                <a:lnTo>
                                  <a:pt x="3898304" y="0"/>
                                </a:lnTo>
                                <a:close/>
                              </a:path>
                              <a:path w="6125210" h="3175000">
                                <a:moveTo>
                                  <a:pt x="3922137" y="0"/>
                                </a:moveTo>
                                <a:lnTo>
                                  <a:pt x="3912426" y="0"/>
                                </a:lnTo>
                                <a:lnTo>
                                  <a:pt x="3902262" y="12700"/>
                                </a:lnTo>
                                <a:lnTo>
                                  <a:pt x="3923593" y="12700"/>
                                </a:lnTo>
                                <a:lnTo>
                                  <a:pt x="3922137" y="0"/>
                                </a:lnTo>
                                <a:close/>
                              </a:path>
                              <a:path w="6125210" h="3175000">
                                <a:moveTo>
                                  <a:pt x="4015138" y="0"/>
                                </a:moveTo>
                                <a:lnTo>
                                  <a:pt x="3937988" y="0"/>
                                </a:lnTo>
                                <a:lnTo>
                                  <a:pt x="3926866" y="12700"/>
                                </a:lnTo>
                                <a:lnTo>
                                  <a:pt x="4010922" y="12700"/>
                                </a:lnTo>
                                <a:lnTo>
                                  <a:pt x="4015138" y="0"/>
                                </a:lnTo>
                                <a:close/>
                              </a:path>
                              <a:path w="6125210" h="3175000">
                                <a:moveTo>
                                  <a:pt x="4076891" y="0"/>
                                </a:moveTo>
                                <a:lnTo>
                                  <a:pt x="4071671" y="0"/>
                                </a:lnTo>
                                <a:lnTo>
                                  <a:pt x="4061245" y="12700"/>
                                </a:lnTo>
                                <a:lnTo>
                                  <a:pt x="4088460" y="12700"/>
                                </a:lnTo>
                                <a:lnTo>
                                  <a:pt x="4076891" y="0"/>
                                </a:lnTo>
                                <a:close/>
                              </a:path>
                              <a:path w="6125210" h="3175000">
                                <a:moveTo>
                                  <a:pt x="4112581" y="0"/>
                                </a:moveTo>
                                <a:lnTo>
                                  <a:pt x="4103548" y="12700"/>
                                </a:lnTo>
                                <a:lnTo>
                                  <a:pt x="4123881" y="12700"/>
                                </a:lnTo>
                                <a:lnTo>
                                  <a:pt x="4112581" y="0"/>
                                </a:lnTo>
                                <a:close/>
                              </a:path>
                              <a:path w="6125210" h="3175000">
                                <a:moveTo>
                                  <a:pt x="4152165" y="0"/>
                                </a:moveTo>
                                <a:lnTo>
                                  <a:pt x="4131634" y="0"/>
                                </a:lnTo>
                                <a:lnTo>
                                  <a:pt x="4123881" y="12700"/>
                                </a:lnTo>
                                <a:lnTo>
                                  <a:pt x="4146309" y="12700"/>
                                </a:lnTo>
                                <a:lnTo>
                                  <a:pt x="4152165" y="0"/>
                                </a:lnTo>
                                <a:close/>
                              </a:path>
                              <a:path w="6125210" h="3175000">
                                <a:moveTo>
                                  <a:pt x="4169496" y="0"/>
                                </a:moveTo>
                                <a:lnTo>
                                  <a:pt x="4160732" y="0"/>
                                </a:lnTo>
                                <a:lnTo>
                                  <a:pt x="4146309" y="12700"/>
                                </a:lnTo>
                                <a:lnTo>
                                  <a:pt x="4176084" y="12700"/>
                                </a:lnTo>
                                <a:lnTo>
                                  <a:pt x="4169496" y="0"/>
                                </a:lnTo>
                                <a:close/>
                              </a:path>
                              <a:path w="6125210" h="3175000">
                                <a:moveTo>
                                  <a:pt x="4204537" y="0"/>
                                </a:moveTo>
                                <a:lnTo>
                                  <a:pt x="4196798" y="0"/>
                                </a:lnTo>
                                <a:lnTo>
                                  <a:pt x="4192774" y="12700"/>
                                </a:lnTo>
                                <a:lnTo>
                                  <a:pt x="4224478" y="12700"/>
                                </a:lnTo>
                                <a:lnTo>
                                  <a:pt x="4204537" y="0"/>
                                </a:lnTo>
                                <a:close/>
                              </a:path>
                              <a:path w="6125210" h="3175000">
                                <a:moveTo>
                                  <a:pt x="4250900" y="0"/>
                                </a:moveTo>
                                <a:lnTo>
                                  <a:pt x="4242922" y="0"/>
                                </a:lnTo>
                                <a:lnTo>
                                  <a:pt x="4224478" y="12700"/>
                                </a:lnTo>
                                <a:lnTo>
                                  <a:pt x="4258793" y="12700"/>
                                </a:lnTo>
                                <a:lnTo>
                                  <a:pt x="4250900" y="0"/>
                                </a:lnTo>
                                <a:close/>
                              </a:path>
                              <a:path w="6125210" h="3175000">
                                <a:moveTo>
                                  <a:pt x="4276979" y="0"/>
                                </a:moveTo>
                                <a:lnTo>
                                  <a:pt x="4258793" y="12700"/>
                                </a:lnTo>
                                <a:lnTo>
                                  <a:pt x="4282631" y="12700"/>
                                </a:lnTo>
                                <a:lnTo>
                                  <a:pt x="4276979" y="0"/>
                                </a:lnTo>
                                <a:close/>
                              </a:path>
                              <a:path w="6125210" h="3175000">
                                <a:moveTo>
                                  <a:pt x="4362501" y="0"/>
                                </a:moveTo>
                                <a:lnTo>
                                  <a:pt x="4358145" y="0"/>
                                </a:lnTo>
                                <a:lnTo>
                                  <a:pt x="4351986" y="12700"/>
                                </a:lnTo>
                                <a:lnTo>
                                  <a:pt x="4362501" y="0"/>
                                </a:lnTo>
                                <a:close/>
                              </a:path>
                              <a:path w="6125210" h="3175000">
                                <a:moveTo>
                                  <a:pt x="4440452" y="0"/>
                                </a:moveTo>
                                <a:lnTo>
                                  <a:pt x="4384115" y="0"/>
                                </a:lnTo>
                                <a:lnTo>
                                  <a:pt x="4365619" y="12700"/>
                                </a:lnTo>
                                <a:lnTo>
                                  <a:pt x="4445511" y="12700"/>
                                </a:lnTo>
                                <a:lnTo>
                                  <a:pt x="4440452" y="0"/>
                                </a:lnTo>
                                <a:close/>
                              </a:path>
                              <a:path w="6125210" h="3175000">
                                <a:moveTo>
                                  <a:pt x="4475144" y="0"/>
                                </a:moveTo>
                                <a:lnTo>
                                  <a:pt x="4465790" y="0"/>
                                </a:lnTo>
                                <a:lnTo>
                                  <a:pt x="4445511" y="12700"/>
                                </a:lnTo>
                                <a:lnTo>
                                  <a:pt x="4470713" y="12700"/>
                                </a:lnTo>
                                <a:lnTo>
                                  <a:pt x="4475144" y="0"/>
                                </a:lnTo>
                                <a:close/>
                              </a:path>
                              <a:path w="6125210" h="3175000">
                                <a:moveTo>
                                  <a:pt x="4521762" y="0"/>
                                </a:moveTo>
                                <a:lnTo>
                                  <a:pt x="4500788" y="0"/>
                                </a:lnTo>
                                <a:lnTo>
                                  <a:pt x="4502532" y="11778"/>
                                </a:lnTo>
                                <a:lnTo>
                                  <a:pt x="4502596" y="12213"/>
                                </a:lnTo>
                                <a:lnTo>
                                  <a:pt x="4502668" y="12700"/>
                                </a:lnTo>
                                <a:lnTo>
                                  <a:pt x="4527987" y="12700"/>
                                </a:lnTo>
                                <a:lnTo>
                                  <a:pt x="4521762" y="0"/>
                                </a:lnTo>
                                <a:close/>
                              </a:path>
                              <a:path w="6125210" h="3175000">
                                <a:moveTo>
                                  <a:pt x="4655744" y="0"/>
                                </a:moveTo>
                                <a:lnTo>
                                  <a:pt x="4610553" y="0"/>
                                </a:lnTo>
                                <a:lnTo>
                                  <a:pt x="4607170" y="12700"/>
                                </a:lnTo>
                                <a:lnTo>
                                  <a:pt x="4654931" y="12700"/>
                                </a:lnTo>
                                <a:lnTo>
                                  <a:pt x="4655744" y="0"/>
                                </a:lnTo>
                                <a:close/>
                              </a:path>
                              <a:path w="6125210" h="3175000">
                                <a:moveTo>
                                  <a:pt x="4662590" y="0"/>
                                </a:moveTo>
                                <a:lnTo>
                                  <a:pt x="4655744" y="0"/>
                                </a:lnTo>
                                <a:lnTo>
                                  <a:pt x="4654990" y="11778"/>
                                </a:lnTo>
                                <a:lnTo>
                                  <a:pt x="4654931" y="12700"/>
                                </a:lnTo>
                                <a:lnTo>
                                  <a:pt x="4666700" y="12700"/>
                                </a:lnTo>
                                <a:lnTo>
                                  <a:pt x="4662590" y="0"/>
                                </a:lnTo>
                                <a:close/>
                              </a:path>
                              <a:path w="6125210" h="3175000">
                                <a:moveTo>
                                  <a:pt x="4679120" y="0"/>
                                </a:moveTo>
                                <a:lnTo>
                                  <a:pt x="4673658" y="0"/>
                                </a:lnTo>
                                <a:lnTo>
                                  <a:pt x="4666700" y="12700"/>
                                </a:lnTo>
                                <a:lnTo>
                                  <a:pt x="4678744" y="12700"/>
                                </a:lnTo>
                                <a:lnTo>
                                  <a:pt x="4679120" y="0"/>
                                </a:lnTo>
                                <a:close/>
                              </a:path>
                              <a:path w="6125210" h="3175000">
                                <a:moveTo>
                                  <a:pt x="4692471" y="0"/>
                                </a:moveTo>
                                <a:lnTo>
                                  <a:pt x="4683201" y="0"/>
                                </a:lnTo>
                                <a:lnTo>
                                  <a:pt x="4678744" y="12700"/>
                                </a:lnTo>
                                <a:lnTo>
                                  <a:pt x="4702949" y="12700"/>
                                </a:lnTo>
                                <a:lnTo>
                                  <a:pt x="4692471" y="0"/>
                                </a:lnTo>
                                <a:close/>
                              </a:path>
                              <a:path w="6125210" h="3175000">
                                <a:moveTo>
                                  <a:pt x="4743106" y="0"/>
                                </a:moveTo>
                                <a:lnTo>
                                  <a:pt x="4711027" y="0"/>
                                </a:lnTo>
                                <a:lnTo>
                                  <a:pt x="4702949" y="12700"/>
                                </a:lnTo>
                                <a:lnTo>
                                  <a:pt x="4757614" y="12700"/>
                                </a:lnTo>
                                <a:lnTo>
                                  <a:pt x="4757913" y="12213"/>
                                </a:lnTo>
                                <a:lnTo>
                                  <a:pt x="4743106" y="0"/>
                                </a:lnTo>
                                <a:close/>
                              </a:path>
                              <a:path w="6125210" h="3175000">
                                <a:moveTo>
                                  <a:pt x="4757913" y="12213"/>
                                </a:moveTo>
                                <a:lnTo>
                                  <a:pt x="4757614" y="12700"/>
                                </a:lnTo>
                                <a:lnTo>
                                  <a:pt x="4758503" y="12700"/>
                                </a:lnTo>
                                <a:lnTo>
                                  <a:pt x="4757913" y="12213"/>
                                </a:lnTo>
                                <a:close/>
                              </a:path>
                              <a:path w="6125210" h="3175000">
                                <a:moveTo>
                                  <a:pt x="4830115" y="0"/>
                                </a:moveTo>
                                <a:lnTo>
                                  <a:pt x="4765396" y="0"/>
                                </a:lnTo>
                                <a:lnTo>
                                  <a:pt x="4757913" y="12213"/>
                                </a:lnTo>
                                <a:lnTo>
                                  <a:pt x="4758503" y="12700"/>
                                </a:lnTo>
                                <a:lnTo>
                                  <a:pt x="4825073" y="12700"/>
                                </a:lnTo>
                                <a:lnTo>
                                  <a:pt x="4830115" y="0"/>
                                </a:lnTo>
                                <a:close/>
                              </a:path>
                              <a:path w="6125210" h="3175000">
                                <a:moveTo>
                                  <a:pt x="4893651" y="0"/>
                                </a:moveTo>
                                <a:lnTo>
                                  <a:pt x="4838929" y="0"/>
                                </a:lnTo>
                                <a:lnTo>
                                  <a:pt x="4850470" y="12700"/>
                                </a:lnTo>
                                <a:lnTo>
                                  <a:pt x="4893287" y="12700"/>
                                </a:lnTo>
                                <a:lnTo>
                                  <a:pt x="4893651" y="0"/>
                                </a:lnTo>
                                <a:close/>
                              </a:path>
                              <a:path w="6125210" h="3175000">
                                <a:moveTo>
                                  <a:pt x="5040892" y="0"/>
                                </a:moveTo>
                                <a:lnTo>
                                  <a:pt x="5036519" y="0"/>
                                </a:lnTo>
                                <a:lnTo>
                                  <a:pt x="5027750" y="12700"/>
                                </a:lnTo>
                                <a:lnTo>
                                  <a:pt x="5033379" y="12700"/>
                                </a:lnTo>
                                <a:lnTo>
                                  <a:pt x="5040892" y="0"/>
                                </a:lnTo>
                                <a:close/>
                              </a:path>
                              <a:path w="6125210" h="3175000">
                                <a:moveTo>
                                  <a:pt x="5076273" y="0"/>
                                </a:moveTo>
                                <a:lnTo>
                                  <a:pt x="5043013" y="0"/>
                                </a:lnTo>
                                <a:lnTo>
                                  <a:pt x="5033379" y="12700"/>
                                </a:lnTo>
                                <a:lnTo>
                                  <a:pt x="5062233" y="12700"/>
                                </a:lnTo>
                                <a:lnTo>
                                  <a:pt x="5076273" y="0"/>
                                </a:lnTo>
                                <a:close/>
                              </a:path>
                              <a:path w="6125210" h="3175000">
                                <a:moveTo>
                                  <a:pt x="5112673" y="0"/>
                                </a:moveTo>
                                <a:lnTo>
                                  <a:pt x="5096407" y="0"/>
                                </a:lnTo>
                                <a:lnTo>
                                  <a:pt x="5074510" y="12700"/>
                                </a:lnTo>
                                <a:lnTo>
                                  <a:pt x="5108055" y="12700"/>
                                </a:lnTo>
                                <a:lnTo>
                                  <a:pt x="5112673" y="0"/>
                                </a:lnTo>
                                <a:close/>
                              </a:path>
                              <a:path w="6125210" h="3175000">
                                <a:moveTo>
                                  <a:pt x="5177067" y="0"/>
                                </a:moveTo>
                                <a:lnTo>
                                  <a:pt x="5171694" y="0"/>
                                </a:lnTo>
                                <a:lnTo>
                                  <a:pt x="5159452" y="12700"/>
                                </a:lnTo>
                                <a:lnTo>
                                  <a:pt x="5188030" y="12700"/>
                                </a:lnTo>
                                <a:lnTo>
                                  <a:pt x="5177067" y="0"/>
                                </a:lnTo>
                                <a:close/>
                              </a:path>
                              <a:path w="6125210" h="3175000">
                                <a:moveTo>
                                  <a:pt x="5213071" y="0"/>
                                </a:moveTo>
                                <a:lnTo>
                                  <a:pt x="5203273" y="12700"/>
                                </a:lnTo>
                                <a:lnTo>
                                  <a:pt x="5223193" y="12700"/>
                                </a:lnTo>
                                <a:lnTo>
                                  <a:pt x="5213071" y="0"/>
                                </a:lnTo>
                                <a:close/>
                              </a:path>
                              <a:path w="6125210" h="3175000">
                                <a:moveTo>
                                  <a:pt x="5252518" y="0"/>
                                </a:moveTo>
                                <a:lnTo>
                                  <a:pt x="5231466" y="0"/>
                                </a:lnTo>
                                <a:lnTo>
                                  <a:pt x="5223193" y="12700"/>
                                </a:lnTo>
                                <a:lnTo>
                                  <a:pt x="5245647" y="12700"/>
                                </a:lnTo>
                                <a:lnTo>
                                  <a:pt x="5252518" y="0"/>
                                </a:lnTo>
                                <a:close/>
                              </a:path>
                              <a:path w="6125210" h="3175000">
                                <a:moveTo>
                                  <a:pt x="5269404" y="0"/>
                                </a:moveTo>
                                <a:lnTo>
                                  <a:pt x="5260956" y="0"/>
                                </a:lnTo>
                                <a:lnTo>
                                  <a:pt x="5245647" y="12700"/>
                                </a:lnTo>
                                <a:lnTo>
                                  <a:pt x="5275148" y="12700"/>
                                </a:lnTo>
                                <a:lnTo>
                                  <a:pt x="5269404" y="0"/>
                                </a:lnTo>
                                <a:close/>
                              </a:path>
                              <a:path w="6125210" h="3175000">
                                <a:moveTo>
                                  <a:pt x="5304933" y="0"/>
                                </a:moveTo>
                                <a:lnTo>
                                  <a:pt x="5297093" y="0"/>
                                </a:lnTo>
                                <a:lnTo>
                                  <a:pt x="5292213" y="12700"/>
                                </a:lnTo>
                                <a:lnTo>
                                  <a:pt x="5323675" y="12700"/>
                                </a:lnTo>
                                <a:lnTo>
                                  <a:pt x="5304933" y="0"/>
                                </a:lnTo>
                                <a:close/>
                              </a:path>
                              <a:path w="6125210" h="3175000">
                                <a:moveTo>
                                  <a:pt x="5350690" y="0"/>
                                </a:moveTo>
                                <a:lnTo>
                                  <a:pt x="5343435" y="0"/>
                                </a:lnTo>
                                <a:lnTo>
                                  <a:pt x="5323675" y="12700"/>
                                </a:lnTo>
                                <a:lnTo>
                                  <a:pt x="5357928" y="12700"/>
                                </a:lnTo>
                                <a:lnTo>
                                  <a:pt x="5350690" y="0"/>
                                </a:lnTo>
                                <a:close/>
                              </a:path>
                              <a:path w="6125210" h="3175000">
                                <a:moveTo>
                                  <a:pt x="5377638" y="0"/>
                                </a:moveTo>
                                <a:lnTo>
                                  <a:pt x="5357928" y="12700"/>
                                </a:lnTo>
                                <a:lnTo>
                                  <a:pt x="5382285" y="12700"/>
                                </a:lnTo>
                                <a:lnTo>
                                  <a:pt x="5377638" y="0"/>
                                </a:lnTo>
                                <a:close/>
                              </a:path>
                              <a:path w="6125210" h="3175000">
                                <a:moveTo>
                                  <a:pt x="5462372" y="0"/>
                                </a:moveTo>
                                <a:lnTo>
                                  <a:pt x="5458549" y="0"/>
                                </a:lnTo>
                                <a:lnTo>
                                  <a:pt x="5451336" y="12700"/>
                                </a:lnTo>
                                <a:lnTo>
                                  <a:pt x="5462372" y="0"/>
                                </a:lnTo>
                                <a:close/>
                              </a:path>
                              <a:path w="6125210" h="3175000">
                                <a:moveTo>
                                  <a:pt x="5540277" y="0"/>
                                </a:moveTo>
                                <a:lnTo>
                                  <a:pt x="5484596" y="0"/>
                                </a:lnTo>
                                <a:lnTo>
                                  <a:pt x="5465260" y="12700"/>
                                </a:lnTo>
                                <a:lnTo>
                                  <a:pt x="5545086" y="12700"/>
                                </a:lnTo>
                                <a:lnTo>
                                  <a:pt x="5540277" y="0"/>
                                </a:lnTo>
                                <a:close/>
                              </a:path>
                              <a:path w="6125210" h="3175000">
                                <a:moveTo>
                                  <a:pt x="5575192" y="0"/>
                                </a:moveTo>
                                <a:lnTo>
                                  <a:pt x="5566296" y="0"/>
                                </a:lnTo>
                                <a:lnTo>
                                  <a:pt x="5545086" y="12700"/>
                                </a:lnTo>
                                <a:lnTo>
                                  <a:pt x="5569827" y="12700"/>
                                </a:lnTo>
                                <a:lnTo>
                                  <a:pt x="5575192" y="0"/>
                                </a:lnTo>
                                <a:close/>
                              </a:path>
                              <a:path w="6125210" h="3175000">
                                <a:moveTo>
                                  <a:pt x="5621895" y="0"/>
                                </a:moveTo>
                                <a:lnTo>
                                  <a:pt x="5601049" y="0"/>
                                </a:lnTo>
                                <a:lnTo>
                                  <a:pt x="5602281" y="11778"/>
                                </a:lnTo>
                                <a:lnTo>
                                  <a:pt x="5602377" y="12700"/>
                                </a:lnTo>
                                <a:lnTo>
                                  <a:pt x="5627720" y="12700"/>
                                </a:lnTo>
                                <a:lnTo>
                                  <a:pt x="5621895" y="0"/>
                                </a:lnTo>
                                <a:close/>
                              </a:path>
                              <a:path w="6125210" h="3175000">
                                <a:moveTo>
                                  <a:pt x="5755666" y="0"/>
                                </a:moveTo>
                                <a:lnTo>
                                  <a:pt x="5711073" y="0"/>
                                </a:lnTo>
                                <a:lnTo>
                                  <a:pt x="5706876" y="12700"/>
                                </a:lnTo>
                                <a:lnTo>
                                  <a:pt x="5754650" y="12700"/>
                                </a:lnTo>
                                <a:lnTo>
                                  <a:pt x="5755666" y="0"/>
                                </a:lnTo>
                                <a:close/>
                              </a:path>
                              <a:path w="6125210" h="3175000">
                                <a:moveTo>
                                  <a:pt x="5763273" y="0"/>
                                </a:moveTo>
                                <a:lnTo>
                                  <a:pt x="5755666" y="0"/>
                                </a:lnTo>
                                <a:lnTo>
                                  <a:pt x="5754724" y="11778"/>
                                </a:lnTo>
                                <a:lnTo>
                                  <a:pt x="5754650" y="12700"/>
                                </a:lnTo>
                                <a:lnTo>
                                  <a:pt x="5766190" y="12700"/>
                                </a:lnTo>
                                <a:lnTo>
                                  <a:pt x="5763273" y="0"/>
                                </a:lnTo>
                                <a:close/>
                              </a:path>
                              <a:path w="6125210" h="3175000">
                                <a:moveTo>
                                  <a:pt x="5779381" y="0"/>
                                </a:moveTo>
                                <a:lnTo>
                                  <a:pt x="5773517" y="0"/>
                                </a:lnTo>
                                <a:lnTo>
                                  <a:pt x="5766190" y="12700"/>
                                </a:lnTo>
                                <a:lnTo>
                                  <a:pt x="5777904" y="12700"/>
                                </a:lnTo>
                                <a:lnTo>
                                  <a:pt x="5779381" y="0"/>
                                </a:lnTo>
                                <a:close/>
                              </a:path>
                              <a:path w="6125210" h="3175000">
                                <a:moveTo>
                                  <a:pt x="5792647" y="0"/>
                                </a:moveTo>
                                <a:lnTo>
                                  <a:pt x="5783690" y="0"/>
                                </a:lnTo>
                                <a:lnTo>
                                  <a:pt x="5777904" y="12700"/>
                                </a:lnTo>
                                <a:lnTo>
                                  <a:pt x="5802458" y="12700"/>
                                </a:lnTo>
                                <a:lnTo>
                                  <a:pt x="5792647" y="0"/>
                                </a:lnTo>
                                <a:close/>
                              </a:path>
                              <a:path w="6125210" h="3175000">
                                <a:moveTo>
                                  <a:pt x="5843567" y="0"/>
                                </a:moveTo>
                                <a:lnTo>
                                  <a:pt x="5810809" y="0"/>
                                </a:lnTo>
                                <a:lnTo>
                                  <a:pt x="5802458" y="12700"/>
                                </a:lnTo>
                                <a:lnTo>
                                  <a:pt x="5856493" y="12700"/>
                                </a:lnTo>
                                <a:lnTo>
                                  <a:pt x="5857124" y="11778"/>
                                </a:lnTo>
                                <a:lnTo>
                                  <a:pt x="5843567" y="0"/>
                                </a:lnTo>
                                <a:close/>
                              </a:path>
                              <a:path w="6125210" h="3175000">
                                <a:moveTo>
                                  <a:pt x="5857124" y="11778"/>
                                </a:moveTo>
                                <a:lnTo>
                                  <a:pt x="5856493" y="12700"/>
                                </a:lnTo>
                                <a:lnTo>
                                  <a:pt x="5858185" y="12700"/>
                                </a:lnTo>
                                <a:lnTo>
                                  <a:pt x="5857124" y="11778"/>
                                </a:lnTo>
                                <a:close/>
                              </a:path>
                              <a:path w="6125210" h="3175000">
                                <a:moveTo>
                                  <a:pt x="5930177" y="0"/>
                                </a:moveTo>
                                <a:lnTo>
                                  <a:pt x="5865197" y="0"/>
                                </a:lnTo>
                                <a:lnTo>
                                  <a:pt x="5857124" y="11778"/>
                                </a:lnTo>
                                <a:lnTo>
                                  <a:pt x="5858185" y="12700"/>
                                </a:lnTo>
                                <a:lnTo>
                                  <a:pt x="5924677" y="12700"/>
                                </a:lnTo>
                                <a:lnTo>
                                  <a:pt x="5930177" y="0"/>
                                </a:lnTo>
                                <a:close/>
                              </a:path>
                              <a:path w="6125210" h="3175000">
                                <a:moveTo>
                                  <a:pt x="5993705" y="0"/>
                                </a:moveTo>
                                <a:lnTo>
                                  <a:pt x="5938698" y="0"/>
                                </a:lnTo>
                                <a:lnTo>
                                  <a:pt x="5948499" y="12700"/>
                                </a:lnTo>
                                <a:lnTo>
                                  <a:pt x="5992486" y="12700"/>
                                </a:lnTo>
                                <a:lnTo>
                                  <a:pt x="5993705" y="0"/>
                                </a:lnTo>
                                <a:close/>
                              </a:path>
                              <a:path w="6125210" h="3175000">
                                <a:moveTo>
                                  <a:pt x="6104088" y="0"/>
                                </a:moveTo>
                                <a:lnTo>
                                  <a:pt x="6059530" y="0"/>
                                </a:lnTo>
                                <a:lnTo>
                                  <a:pt x="6046293" y="12700"/>
                                </a:lnTo>
                                <a:lnTo>
                                  <a:pt x="6105891" y="12700"/>
                                </a:lnTo>
                                <a:lnTo>
                                  <a:pt x="6104088"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4255727" y="2916789"/>
                            <a:ext cx="1748789" cy="1270"/>
                          </a:xfrm>
                          <a:custGeom>
                            <a:avLst/>
                            <a:gdLst/>
                            <a:ahLst/>
                            <a:cxnLst/>
                            <a:rect l="l" t="t" r="r" b="b"/>
                            <a:pathLst>
                              <a:path w="1748789" h="0">
                                <a:moveTo>
                                  <a:pt x="0" y="0"/>
                                </a:moveTo>
                                <a:lnTo>
                                  <a:pt x="1748739" y="0"/>
                                </a:lnTo>
                              </a:path>
                            </a:pathLst>
                          </a:custGeom>
                          <a:ln w="16929">
                            <a:solidFill>
                              <a:srgbClr val="000000"/>
                            </a:solidFill>
                            <a:prstDash val="solid"/>
                          </a:ln>
                        </wps:spPr>
                        <wps:bodyPr wrap="square" lIns="0" tIns="0" rIns="0" bIns="0" rtlCol="0">
                          <a:prstTxWarp prst="textNoShape">
                            <a:avLst/>
                          </a:prstTxWarp>
                          <a:noAutofit/>
                        </wps:bodyPr>
                      </wps:wsp>
                      <wps:wsp>
                        <wps:cNvPr id="350" name="Textbox 350"/>
                        <wps:cNvSpPr txBox="1"/>
                        <wps:spPr>
                          <a:xfrm>
                            <a:off x="0" y="0"/>
                            <a:ext cx="6125210" cy="3175000"/>
                          </a:xfrm>
                          <a:prstGeom prst="rect">
                            <a:avLst/>
                          </a:prstGeom>
                        </wps:spPr>
                        <wps:txbx>
                          <w:txbxContent>
                            <w:p>
                              <w:pPr>
                                <w:spacing w:before="161"/>
                                <w:ind w:left="192" w:right="0" w:firstLine="0"/>
                                <w:jc w:val="left"/>
                                <w:rPr>
                                  <w:b/>
                                  <w:sz w:val="28"/>
                                </w:rPr>
                              </w:pPr>
                              <w:r>
                                <w:rPr>
                                  <w:b/>
                                  <w:spacing w:val="-2"/>
                                  <w:sz w:val="28"/>
                                </w:rPr>
                                <w:t>REPORT</w:t>
                              </w:r>
                            </w:p>
                            <w:p>
                              <w:pPr>
                                <w:spacing w:before="98"/>
                                <w:ind w:left="192" w:right="0" w:firstLine="0"/>
                                <w:jc w:val="left"/>
                                <w:rPr>
                                  <w:b/>
                                  <w:sz w:val="28"/>
                                </w:rPr>
                              </w:pPr>
                              <w:r>
                                <w:rPr>
                                  <w:b/>
                                  <w:sz w:val="28"/>
                                </w:rPr>
                                <w:t>Shamans</w:t>
                              </w:r>
                              <w:r>
                                <w:rPr>
                                  <w:b/>
                                  <w:spacing w:val="-4"/>
                                  <w:sz w:val="28"/>
                                </w:rPr>
                                <w:t> </w:t>
                              </w:r>
                              <w:r>
                                <w:rPr>
                                  <w:b/>
                                  <w:sz w:val="28"/>
                                </w:rPr>
                                <w:t>Counter</w:t>
                              </w:r>
                              <w:r>
                                <w:rPr>
                                  <w:b/>
                                  <w:spacing w:val="-9"/>
                                  <w:sz w:val="28"/>
                                </w:rPr>
                                <w:t> </w:t>
                              </w:r>
                              <w:r>
                                <w:rPr>
                                  <w:b/>
                                  <w:sz w:val="28"/>
                                </w:rPr>
                                <w:t>Bad</w:t>
                              </w:r>
                              <w:r>
                                <w:rPr>
                                  <w:b/>
                                  <w:spacing w:val="-3"/>
                                  <w:sz w:val="28"/>
                                </w:rPr>
                                <w:t> </w:t>
                              </w:r>
                              <w:r>
                                <w:rPr>
                                  <w:b/>
                                  <w:spacing w:val="-4"/>
                                  <w:sz w:val="28"/>
                                </w:rPr>
                                <w:t>Luck</w:t>
                              </w:r>
                            </w:p>
                            <w:p>
                              <w:pPr>
                                <w:spacing w:before="98"/>
                                <w:ind w:left="192" w:right="212" w:firstLine="0"/>
                                <w:jc w:val="left"/>
                                <w:rPr>
                                  <w:sz w:val="28"/>
                                </w:rPr>
                              </w:pPr>
                              <w:r>
                                <w:rPr>
                                  <w:sz w:val="28"/>
                                </w:rPr>
                                <w:t>In 1995, northern California experienced a series of storms that led to flooding, landslides, and mud debris flow. The State implemented a FEMA-funded crisis counseling program for the victims of the storms. One group affected were</w:t>
                              </w:r>
                              <w:r>
                                <w:rPr>
                                  <w:spacing w:val="40"/>
                                  <w:sz w:val="28"/>
                                </w:rPr>
                                <w:t> </w:t>
                              </w:r>
                              <w:r>
                                <w:rPr>
                                  <w:sz w:val="28"/>
                                </w:rPr>
                                <w:t>Hmong</w:t>
                              </w:r>
                              <w:r>
                                <w:rPr>
                                  <w:spacing w:val="-3"/>
                                  <w:sz w:val="28"/>
                                </w:rPr>
                                <w:t> </w:t>
                              </w:r>
                              <w:r>
                                <w:rPr>
                                  <w:sz w:val="28"/>
                                </w:rPr>
                                <w:t>immigrants,</w:t>
                              </w:r>
                              <w:r>
                                <w:rPr>
                                  <w:spacing w:val="-3"/>
                                  <w:sz w:val="28"/>
                                </w:rPr>
                                <w:t> </w:t>
                              </w:r>
                              <w:r>
                                <w:rPr>
                                  <w:sz w:val="28"/>
                                </w:rPr>
                                <w:t>persons</w:t>
                              </w:r>
                              <w:r>
                                <w:rPr>
                                  <w:spacing w:val="-4"/>
                                  <w:sz w:val="28"/>
                                </w:rPr>
                                <w:t> </w:t>
                              </w:r>
                              <w:r>
                                <w:rPr>
                                  <w:sz w:val="28"/>
                                </w:rPr>
                                <w:t>with</w:t>
                              </w:r>
                              <w:r>
                                <w:rPr>
                                  <w:spacing w:val="-3"/>
                                  <w:sz w:val="28"/>
                                </w:rPr>
                                <w:t> </w:t>
                              </w:r>
                              <w:r>
                                <w:rPr>
                                  <w:sz w:val="28"/>
                                </w:rPr>
                                <w:t>a</w:t>
                              </w:r>
                              <w:r>
                                <w:rPr>
                                  <w:spacing w:val="-3"/>
                                  <w:sz w:val="28"/>
                                </w:rPr>
                                <w:t> </w:t>
                              </w:r>
                              <w:r>
                                <w:rPr>
                                  <w:sz w:val="28"/>
                                </w:rPr>
                                <w:t>history</w:t>
                              </w:r>
                              <w:r>
                                <w:rPr>
                                  <w:spacing w:val="-3"/>
                                  <w:sz w:val="28"/>
                                </w:rPr>
                                <w:t> </w:t>
                              </w:r>
                              <w:r>
                                <w:rPr>
                                  <w:sz w:val="28"/>
                                </w:rPr>
                                <w:t>of</w:t>
                              </w:r>
                              <w:r>
                                <w:rPr>
                                  <w:spacing w:val="-3"/>
                                  <w:sz w:val="28"/>
                                </w:rPr>
                                <w:t> </w:t>
                              </w:r>
                              <w:r>
                                <w:rPr>
                                  <w:sz w:val="28"/>
                                </w:rPr>
                                <w:t>war</w:t>
                              </w:r>
                              <w:r>
                                <w:rPr>
                                  <w:spacing w:val="-3"/>
                                  <w:sz w:val="28"/>
                                </w:rPr>
                                <w:t> </w:t>
                              </w:r>
                              <w:r>
                                <w:rPr>
                                  <w:sz w:val="28"/>
                                </w:rPr>
                                <w:t>and</w:t>
                              </w:r>
                              <w:r>
                                <w:rPr>
                                  <w:spacing w:val="-3"/>
                                  <w:sz w:val="28"/>
                                </w:rPr>
                                <w:t> </w:t>
                              </w:r>
                              <w:r>
                                <w:rPr>
                                  <w:sz w:val="28"/>
                                </w:rPr>
                                <w:t>severe</w:t>
                              </w:r>
                              <w:r>
                                <w:rPr>
                                  <w:spacing w:val="-3"/>
                                  <w:sz w:val="28"/>
                                </w:rPr>
                                <w:t> </w:t>
                              </w:r>
                              <w:r>
                                <w:rPr>
                                  <w:sz w:val="28"/>
                                </w:rPr>
                                <w:t>losses.</w:t>
                              </w:r>
                              <w:r>
                                <w:rPr>
                                  <w:spacing w:val="-3"/>
                                  <w:sz w:val="28"/>
                                </w:rPr>
                                <w:t> </w:t>
                              </w:r>
                              <w:r>
                                <w:rPr>
                                  <w:sz w:val="28"/>
                                </w:rPr>
                                <w:t>In</w:t>
                              </w:r>
                              <w:r>
                                <w:rPr>
                                  <w:spacing w:val="-3"/>
                                  <w:sz w:val="28"/>
                                </w:rPr>
                                <w:t> </w:t>
                              </w:r>
                              <w:r>
                                <w:rPr>
                                  <w:sz w:val="28"/>
                                </w:rPr>
                                <w:t>serving</w:t>
                              </w:r>
                              <w:r>
                                <w:rPr>
                                  <w:spacing w:val="-3"/>
                                  <w:sz w:val="28"/>
                                </w:rPr>
                                <w:t> </w:t>
                              </w:r>
                              <w:r>
                                <w:rPr>
                                  <w:sz w:val="28"/>
                                </w:rPr>
                                <w:t>the Hmong population, the program utilized the color red in many printed materials and supplies because Hmong culture includes a belief that red symbolically wards off evil spirits.</w:t>
                              </w:r>
                              <w:r>
                                <w:rPr>
                                  <w:spacing w:val="-6"/>
                                  <w:sz w:val="28"/>
                                </w:rPr>
                                <w:t> </w:t>
                              </w:r>
                              <w:r>
                                <w:rPr>
                                  <w:sz w:val="28"/>
                                </w:rPr>
                                <w:t>Another consideration involved the Hmong belief that floods are</w:t>
                              </w:r>
                              <w:r>
                                <w:rPr>
                                  <w:spacing w:val="40"/>
                                  <w:sz w:val="28"/>
                                </w:rPr>
                                <w:t> </w:t>
                              </w:r>
                              <w:r>
                                <w:rPr>
                                  <w:sz w:val="28"/>
                                </w:rPr>
                                <w:t>an omen of doom and that shaman cleansing rituals are needed to counter the bad luck that this omen portends.</w:t>
                              </w:r>
                              <w:r>
                                <w:rPr>
                                  <w:spacing w:val="-7"/>
                                  <w:sz w:val="28"/>
                                </w:rPr>
                                <w:t> </w:t>
                              </w:r>
                              <w:r>
                                <w:rPr>
                                  <w:sz w:val="28"/>
                                </w:rPr>
                                <w:t>As a way of acknowledging and respecting this belief, the staff developed and provided a referral list of shamans in the local area.</w:t>
                              </w:r>
                            </w:p>
                            <w:p>
                              <w:pPr>
                                <w:spacing w:before="81"/>
                                <w:ind w:left="6701" w:right="0" w:firstLine="0"/>
                                <w:jc w:val="left"/>
                                <w:rPr>
                                  <w:b/>
                                  <w:i/>
                                  <w:sz w:val="28"/>
                                </w:rPr>
                              </w:pPr>
                              <w:r>
                                <w:rPr>
                                  <w:b/>
                                  <w:i/>
                                  <w:sz w:val="28"/>
                                </w:rPr>
                                <w:t>California Final </w:t>
                              </w:r>
                              <w:r>
                                <w:rPr>
                                  <w:b/>
                                  <w:i/>
                                  <w:spacing w:val="-2"/>
                                  <w:sz w:val="28"/>
                                </w:rPr>
                                <w:t>Report</w:t>
                              </w:r>
                            </w:p>
                          </w:txbxContent>
                        </wps:txbx>
                        <wps:bodyPr wrap="square" lIns="0" tIns="0" rIns="0" bIns="0" rtlCol="0">
                          <a:noAutofit/>
                        </wps:bodyPr>
                      </wps:wsp>
                    </wpg:wgp>
                  </a:graphicData>
                </a:graphic>
              </wp:anchor>
            </w:drawing>
          </mc:Choice>
          <mc:Fallback>
            <w:pict>
              <v:group style="position:absolute;margin-left:68.96122pt;margin-top:17.42626pt;width:482.3pt;height:250pt;mso-position-horizontal-relative:page;mso-position-vertical-relative:paragraph;z-index:-15674368;mso-wrap-distance-left:0;mso-wrap-distance-right:0" id="docshapegroup336" coordorigin="1379,349" coordsize="9646,5000">
                <v:shape style="position:absolute;left:1440;top:391;width:9528;height:4896" type="#_x0000_t75" id="docshape337" stroked="false">
                  <v:imagedata r:id="rId207" o:title=""/>
                </v:shape>
                <v:shape style="position:absolute;left:1379;top:348;width:9646;height:5000" id="docshape338" coordorigin="1379,349" coordsize="9646,5000" path="m1462,5309l1397,5309,1394,5329,1392,5349,1401,5349,1402,5335,1402,5330,1402,5329,1448,5329,1462,5309xm1448,5329l1420,5329,1401,5349,1424,5349,1448,5329xm1472,5309l1460,5329,1454,5349,1460,5349,1492,5329,1482,5329,1472,5309xm1547,5329l1492,5329,1503,5349,1514,5349,1547,5329xm1596,5329l1547,5329,1575,5349,1588,5349,1596,5329,1596,5329xm1670,5329l1623,5329,1632,5349,1645,5349,1670,5329xm1705,5329l1670,5329,1658,5349,1692,5349,1705,5329,1705,5329xm1769,5309l1489,5309,1482,5329,1705,5329,1721,5349,1737,5349,1753,5329,1769,5309xm1796,5329l1779,5329,1761,5349,1786,5349,1796,5329,1796,5329xm1943,5249l1937,5249,1916,5269,1858,5269,1831,5289,1563,5289,1563,5309,1769,5309,1795,5329,1811,5329,1823,5349,1862,5329,1904,5309,1914,5299,1914,5289,1933,5269,1939,5265,1943,5249xm1989,5249l1967,5249,1939,5265,1938,5269,1925,5289,1914,5299,1914,5309,1887,5329,1876,5349,1913,5349,1920,5329,1920,5329,2756,5329,2759,5309,2579,5309,2558,5289,2045,5289,2042,5270,2041,5269,1968,5269,1989,5249xm1927,5329l1920,5329,1913,5349,1926,5329,1927,5329xm2017,5329l1927,5329,1913,5349,1998,5349,2017,5329xm2056,5329l2022,5329,2023,5349,2038,5349,2055,5329,2056,5329xm2118,5329l2056,5329,2060,5349,2105,5349,2118,5329,2118,5329xm2248,5329l2145,5329,2151,5349,2239,5349,2248,5329,2248,5329xm2338,5329l2267,5329,2277,5349,2330,5349,2338,5329,2338,5329xm2363,5329l2338,5329,2336,5349,2363,5329xm2443,5329l2366,5329,2364,5349,2422,5349,2443,5329xm2527,5329l2466,5329,2486,5349,2507,5349,2527,5329xm2605,5329l2544,5329,2548,5349,2611,5349,2605,5329,2605,5329xm2640,5329l2616,5329,2611,5349,2620,5349,2640,5329xm2676,5329l2642,5329,2646,5349,2676,5329xm2730,5329l2700,5329,2706,5349,2730,5329xm2791,5276l2774,5289,2759,5309,2756,5329,2750,5349,2776,5349,2809,5329,2767,5329,2776,5309,2777,5309,2786,5289,2791,5276xm2874,5329l2828,5329,2808,5349,2860,5349,2874,5329,2874,5329xm2918,5329l2874,5329,2864,5349,2893,5349,2918,5329,2918,5329xm3011,5329l2918,5329,2919,5333,2920,5349,2992,5349,3011,5329xm3096,5329l3011,5329,3016,5349,3085,5349,3096,5333,3096,5329xm3162,5329l3099,5329,3097,5332,3096,5333,3097,5349,3183,5349,3162,5329xm3310,5329l3225,5329,3218,5349,3299,5349,3310,5329,3310,5329xm3435,5329l3344,5329,3310,5349,3430,5349,3435,5329,3435,5329xm3482,5329l3435,5329,3436,5349,3489,5349,3482,5329,3482,5329xm3559,5329l3493,5329,3498,5349,3549,5349,3558,5329,3559,5329xm3611,5329l3583,5329,3579,5349,3595,5349,3611,5329,3611,5329xm4282,5289l3642,5289,3637,5294,3640,5308,3640,5309,3621,5329,3616,5349,3652,5349,3659,5329,3659,5329,4497,5329,4492,5309,4305,5309,4282,5289xm3664,5329l3659,5329,3652,5349,3664,5329,3664,5329xm3755,5329l3664,5329,3652,5349,3739,5349,3755,5329,3755,5329xm3794,5329l3760,5329,3764,5349,3779,5349,3794,5329,3794,5329xm3853,5329l3794,5329,3801,5349,3844,5349,3853,5329,3853,5329xm3986,5329l3883,5329,3893,5349,3979,5349,3986,5329,3986,5329xm4077,5329l4005,5329,4017,5349,4070,5349,4077,5329,4077,5329xm4101,5329l4077,5329,4078,5349,4101,5329xm4182,5329l4105,5329,4105,5330,4105,5349,4163,5349,4182,5329xm4263,5329l4205,5329,4228,5349,4247,5349,4262,5329,4263,5329xm4343,5329l4279,5329,4288,5349,4351,5349,4344,5329,4343,5329xm4375,5329l4350,5329,4351,5349,4360,5349,4375,5329,4375,5329xm4413,5329l4380,5329,4389,5349,4413,5329xm4468,5329l4438,5329,4448,5349,4468,5329xm4509,5270l4499,5289,4492,5309,4501,5349,4559,5349,4565,5329,4565,5329,4499,5329,4505,5309,4503,5309,4507,5289,4509,5270xm4588,5329l4575,5329,4568,5349,4584,5349,4588,5332,4588,5331,4588,5330,4588,5330,4588,5329,4588,5329xm4793,5329l4633,5329,4629,5349,4801,5349,4793,5329,4793,5329xm4821,5330l4807,5349,4816,5349,4821,5332,4821,5331,4821,5331,4821,5330,4821,5330xm4879,5329l4821,5329,4821,5330,4821,5330,4836,5349,4880,5349,4879,5335,4879,5330,4879,5329xm4920,5309l4719,5309,4716,5329,4893,5329,4880,5349,4899,5349,4918,5329,4920,5309xm4930,5309l4926,5329,4932,5349,4945,5349,4968,5329,4948,5329,4930,5309xm5023,5329l4968,5329,4983,5349,4998,5349,5023,5329xm5074,5329l5023,5329,5059,5349,5071,5349,5073,5333,5073,5332,5073,5331,5073,5330,5074,5329xm5147,5329l5099,5329,5112,5349,5127,5349,5147,5329xm5182,5329l5147,5329,5141,5349,5172,5349,5182,5329,5182,5329xm5231,5309l4950,5309,4948,5329,5182,5329,5205,5349,5216,5349,5222,5329,5231,5309xm5277,5329l5251,5329,5239,5349,5268,5349,5276,5329,5277,5329xm5360,5249l5347,5249,5338,5269,5306,5269,5276,5289,5012,5289,5015,5308,5015,5309,5231,5309,5260,5329,5285,5329,5310,5349,5338,5329,5354,5314,5352,5309,5356,5289,5370,5272,5370,5269,5360,5249xm5438,5249l5408,5249,5374,5269,5370,5272,5370,5284,5370,5287,5370,5289,5361,5309,5354,5314,5361,5329,5363,5349,5386,5349,5415,5329,5654,5329,5646,5309,6033,5309,6037,5289,5494,5289,5504,5269,5422,5269,5438,5249xm5477,5329l5433,5329,5420,5349,5470,5349,5477,5329,5477,5329xm5517,5329l5477,5329,5476,5349,5504,5349,5517,5329,5517,5329xm5619,5329l5522,5329,5533,5349,5602,5349,5619,5329,5619,5329xm5703,5329l5619,5329,5624,5349,5694,5349,5703,5331,5703,5330,5703,5329,5703,5329xm5764,5329l5704,5329,5704,5330,5704,5332,5708,5349,5793,5349,5764,5329xm5916,5329l5830,5329,5826,5349,5909,5349,5915,5329,5916,5329xm6042,5329l5950,5329,5919,5349,6043,5349,6042,5335,6042,5333,6042,5331,6042,5329xm6090,5329l6042,5329,6048,5349,6098,5349,6090,5329,6090,5329xm6163,5329l6100,5329,6107,5349,6159,5349,6162,5332,6162,5331,6162,5331,6162,5330,6163,5329,6163,5329xm6216,5329l6186,5329,6194,5349,6208,5349,6216,5329,6216,5329xm6868,5289l6227,5289,6223,5298,6230,5309,6222,5329,6227,5349,6262,5349,6267,5329,6267,5329,7098,5329,7098,5325,7089,5309,6893,5309,6868,5289xm6270,5329l6267,5329,6262,5349,6270,5329,6270,5329xm6361,5329l6270,5329,6262,5349,6350,5349,6361,5329,6361,5329xm6402,5329l6368,5329,6375,5349,6391,5349,6402,5329,6402,5329xm6455,5329l6402,5329,6413,5349,6453,5349,6455,5333,6455,5332,6455,5331,6455,5330,6455,5329xm6592,5329l6491,5329,6506,5349,6590,5349,6591,5335,6591,5333,6591,5332,6592,5330,6592,5329xm6685,5329l6612,5329,6627,5349,6681,5349,6684,5332,6684,5331,6685,5330,6685,5329xm6706,5329l6685,5329,6691,5349,6706,5329,6706,5329xm6789,5329l6713,5329,6716,5349,6774,5349,6789,5329,6789,5329xm6866,5329l6812,5329,6842,5349,6858,5349,6866,5329,6866,5329xm6950,5329l6882,5329,6897,5349,6961,5349,6950,5329,6950,5329xm6951,5329l6950,5329,6961,5349,6951,5329,6951,5329xm6977,5329l6951,5329,6961,5349,6971,5349,6977,5329,6977,5329xm7019,5329l6988,5329,7002,5349,7019,5329,7019,5329xm7074,5329l7044,5329,7059,5349,7074,5329,7074,5329xm7223,5309l7099,5309,7098,5321,7098,5323,7098,5325,7110,5349,7168,5349,7170,5335,7170,5333,7170,5331,7170,5330,7170,5329,7229,5329,7223,5309xm7195,5329l7182,5329,7177,5349,7194,5349,7195,5335,7195,5332,7195,5329,7195,5329xm7398,5329l7239,5329,7240,5349,7410,5349,7398,5329,7398,5329xm7428,5331l7427,5331,7417,5349,7428,5349,7429,5335,7429,5332,7428,5331,7428,5331xm7487,5329l7429,5329,7429,5332,7445,5349,7489,5349,7488,5335,7487,5333,7487,5331,7487,5330,7487,5329xm7515,5309l7315,5309,7315,5321,7315,5323,7315,5325,7316,5329,7498,5329,7489,5349,7512,5349,7524,5329,7524,5329,7515,5309xm7524,5309l7526,5329,7541,5349,7559,5349,7574,5329,7575,5329,7547,5329,7524,5309xm7630,5329l7575,5329,7593,5349,7612,5349,7629,5329,7630,5329xm7682,5329l7630,5329,7671,5349,7683,5349,7682,5335,7682,5331,7682,5329xm7754,5329l7705,5329,7723,5349,7739,5349,7754,5329,7754,5329xm7790,5329l7754,5329,7754,5349,7782,5349,7789,5329,7790,5329xm7827,5309l7545,5309,7547,5329,7790,5329,7818,5349,7825,5349,7825,5335,7825,5331,7824,5329,7827,5309xm7879,5329l7854,5329,7848,5349,7878,5349,7879,5335,7879,5329xm7923,5249l7904,5249,7904,5251,7904,5253,7904,5255,7904,5256,7904,5258,7905,5260,7905,5262,7905,5263,7905,5265,7905,5266,7905,5269,7880,5269,7852,5289,7599,5289,7603,5308,7604,5309,7827,5309,7858,5329,7891,5329,7925,5349,7945,5329,7953,5309,7953,5305,7939,5289,7939,5269,7941,5265,7941,5265,7923,5249xm7961,5265l7941,5265,7945,5269,7953,5289,7953,5294,7953,5305,7956,5309,7956,5329,7968,5349,8002,5349,8005,5332,8005,5331,8005,5331,8005,5330,8005,5330,8006,5329,8006,5329,8830,5329,8830,5325,8829,5323,8829,5321,8820,5309,8619,5309,8592,5289,8056,5289,8030,5269,7961,5269,7961,5267,7961,5265xm8007,5329l8006,5329,8002,5349,8007,5329,8007,5329xm8099,5329l8007,5329,8002,5349,8091,5349,8099,5329,8099,5329xm8141,5329l8107,5329,8115,5349,8133,5349,8141,5329,8141,5329xm8190,5329l8141,5329,8154,5349,8192,5349,8191,5335,8190,5333,8190,5331,8190,5330,8190,5329xm8329,5329l8229,5329,8248,5349,8330,5349,8329,5335,8329,5329xm8423,5329l8350,5329,8367,5349,8422,5349,8423,5335,8423,5332,8423,5330,8423,5329xm8444,5329l8423,5329,8433,5349,8443,5329,8444,5329xm8527,5329l8451,5329,8457,5349,8516,5349,8527,5329,8527,5329xm8602,5329l8551,5329,8585,5349,8598,5349,8601,5332,8601,5331,8601,5331,8602,5330,8602,5329,8602,5329xm8683,5329l8617,5329,8637,5349,8701,5349,8683,5329,8683,5329xm8689,5329l8683,5329,8701,5349,8689,5329,8689,5329xm8712,5329l8689,5329,8701,5349,8711,5349,8712,5335,8712,5331,8712,5329xm8756,5329l8727,5329,8744,5349,8756,5329,8756,5329xm8812,5329l8782,5329,8801,5349,8812,5329,8812,5329xm8952,5309l8828,5309,8829,5321,8849,5349,8908,5349,8907,5335,8907,5329,8962,5329,8952,5309xm8933,5329l8920,5329,8916,5349,8933,5349,8933,5335,8933,5329xm9135,5329l8977,5329,8981,5349,9149,5349,9135,5329,9135,5329xm9166,5331l9157,5349,9170,5349,9168,5333,9166,5331xm9225,5329l9168,5329,9168,5330,9168,5331,9168,5332,9168,5333,9184,5349,9228,5349,9226,5333,9226,5332,9226,5331,9226,5330,9225,5329xm9245,5309l9045,5309,9048,5329,9234,5329,9228,5349,9255,5349,9261,5331,9261,5331,9259,5329,9257,5323,9245,5309xm9253,5309l9257,5323,9262,5329,9261,5330,9261,5330,9261,5331,9281,5349,9301,5349,9312,5329,9312,5329,9280,5329,9253,5309xm9368,5329l9312,5329,9333,5349,9354,5349,9367,5329,9368,5329xm9420,5329l9368,5329,9413,5349,9424,5349,9421,5332,9421,5331,9421,5331,9421,5330,9420,5329,9420,5329xm9493,5329l9442,5329,9463,5349,9480,5349,9493,5329,9493,5329xm9528,5329l9493,5329,9496,5349,9522,5349,9528,5329,9528,5329xm9558,5309l9276,5309,9280,5329,9528,5329,9560,5349,9565,5349,9559,5329,9559,5329,9558,5309xm9614,5329l9590,5329,9587,5349,9619,5349,9614,5329,9614,5329xm9631,5249l9611,5249,9616,5265,9616,5266,9616,5266,9616,5267,9616,5268,9616,5269,9612,5269,9581,5289,9323,5289,9329,5309,9558,5309,9591,5329,9629,5329,9669,5349,9683,5329,9683,5329,9681,5309,9681,5308,9660,5289,9655,5270,9656,5266,9656,5265,9656,5265,9631,5249xm9672,5265l9656,5265,9661,5269,9675,5289,9681,5308,9682,5309,9689,5329,9708,5349,9741,5349,9743,5333,9744,5332,9744,5331,9744,5330,9744,5329,10562,5329,10559,5317,10552,5309,10345,5309,10315,5289,9773,5289,9741,5269,9673,5269,9672,5266,9672,5265xm9837,5329l9745,5329,9741,5349,9832,5349,9836,5329,9837,5329xm9880,5329l9845,5329,9856,5349,9874,5349,9880,5329,9880,5329xm9925,5329l9880,5329,9895,5349,9931,5349,9925,5329,9925,5329xm10067,5329l9968,5329,9989,5349,10070,5349,10067,5332,10067,5331,10067,5330,10067,5329xm10162,5329l10088,5329,10107,5349,10163,5349,10162,5335,10162,5329xm10181,5329l10162,5329,10175,5349,10181,5329,10181,5329xm10265,5329l10189,5329,10198,5349,10257,5349,10265,5329,10265,5329xm10338,5329l10289,5329,10327,5349,10338,5349,10338,5335,10338,5331,10338,5329xm10416,5329l10352,5329,10377,5349,10441,5349,10416,5329xm10427,5329l10416,5329,10441,5349,10427,5329,10427,5329xm10447,5329l10427,5329,10441,5349,10452,5349,10447,5329,10447,5329xm10494,5329l10465,5329,10487,5349,10494,5329,10494,5329xm10550,5329l10519,5329,10542,5349,10550,5329,10550,5329xm10682,5309l10558,5309,10559,5317,10589,5349,10647,5349,10645,5333,10645,5332,10644,5331,10644,5330,10644,5329,10694,5329,10682,5309xm10671,5329l10659,5329,10656,5349,10673,5349,10672,5335,10671,5333,10671,5331,10671,5330,10671,5329xm10871,5329l10715,5329,10721,5349,10889,5349,10872,5329,10871,5329xm10905,5332l10897,5349,10912,5349,10908,5335,10905,5332xm10964,5329l10906,5329,10908,5335,10923,5349,10968,5349,10965,5332,10965,5331,10964,5331,10964,5330,10964,5329,10964,5329xm10984,5317l10985,5321,10987,5329,10971,5329,10968,5349,10997,5349,10998,5335,10999,5333,10999,5331,10999,5330,10999,5329,10984,5317xm3099,5329l3096,5329,3096,5333,3097,5332,3099,5329,3099,5329xm10906,5329l10901,5329,10905,5332,10906,5329,10906,5329xm9168,5329l9163,5329,9166,5331,9167,5329,9168,5329xm5704,5329l5703,5329,5703,5330,5703,5330,5704,5331,5704,5330,5704,5329,5704,5329xm7429,5329l7426,5329,7428,5331,7428,5330,7429,5329,7429,5329xm9257,5323l9259,5329,9261,5331,9262,5329,9262,5329,9257,5323xm4821,5329l4820,5329,4821,5330,4821,5329,4821,5329xm2918,5329l2918,5329,2918,5329,2918,5329xm3049,5309l2776,5309,2767,5329,3049,5329,3049,5309xm3130,5309l3077,5309,3086,5329,3128,5329,3130,5309xm3613,5309l3130,5309,3128,5329,3604,5329,3613,5309xm4628,5309l4505,5309,4499,5329,4630,5329,4628,5309xm4710,5309l4666,5309,4654,5329,4716,5329,4710,5309xm5727,5309l5670,5309,5684,5329,5726,5329,5727,5309xm6203,5309l5727,5309,5726,5329,6202,5329,6202,5323,6203,5321,6203,5317,6203,5314,6203,5309xm7307,5309l7260,5309,7253,5329,7316,5329,7307,5309xm9038,5309l8989,5309,8986,5329,9048,5329,9038,5309xm10769,5309l10718,5309,10718,5321,10718,5323,10719,5325,10719,5329,10781,5329,10769,5309xm10974,5309l10776,5309,10781,5329,10987,5329,10984,5317,10981,5314,10974,5309xm11005,5289l10986,5289,10992,5308,10992,5309,10983,5309,10984,5314,10984,5317,10999,5329,11018,5329,11005,5289xm7083,5276l7083,5284,7084,5287,7084,5289,7089,5308,7089,5309,7098,5325,7099,5309,7091,5309,7088,5289,7083,5276xm8802,5249l8796,5249,8796,5250,8796,5253,8796,5255,8797,5258,8797,5260,8797,5263,8797,5266,8797,5268,8798,5269,8805,5284,8808,5289,8811,5294,8820,5309,8829,5321,8828,5309,9227,5309,9256,5289,8991,5289,8997,5269,8808,5269,8802,5249xm10510,5249l10506,5249,10506,5249,10506,5250,10506,5252,10506,5253,10506,5255,10506,5255,10507,5257,10507,5258,10507,5259,10507,5260,10507,5262,10507,5262,10507,5264,10513,5269,10531,5289,10552,5309,10559,5317,10558,5309,10951,5309,10957,5289,10710,5289,10714,5270,10714,5269,10518,5269,10510,5249xm5370,5272l5356,5289,5352,5308,5352,5309,5354,5314,5361,5309,5370,5289,5370,5276,5370,5272xm1447,5249l1406,5249,1404,5265,1403,5266,1403,5266,1403,5267,1403,5268,1403,5269,1399,5308,1398,5309,1467,5309,1498,5289,1599,5289,1610,5269,1446,5269,1446,5265,1447,5262,1447,5259,1447,5255,1447,5252,1447,5249xm1554,5289l1498,5289,1500,5305,1500,5308,1500,5309,1557,5309,1554,5289xm2408,5249l2375,5249,2387,5269,2367,5289,2620,5289,2579,5309,2759,5309,2774,5289,2791,5276,2795,5269,2398,5269,2408,5249xm2935,5269l2803,5269,2791,5276,2786,5289,2777,5309,3476,5309,3470,5289,2918,5289,2935,5269xm3644,5249l3593,5249,3598,5269,3267,5269,3257,5289,3489,5289,3476,5309,3624,5309,3637,5294,3636,5289,3649,5269,3652,5266,3652,5266,3644,5249xm4117,5249l4083,5249,4099,5269,4084,5289,4345,5289,4305,5309,4492,5309,4499,5289,4509,5270,4509,5269,4110,5269,4117,5249xm4522,5249l4512,5249,4510,5262,4510,5263,4510,5264,4510,5265,4510,5266,4509,5267,4509,5269,4509,5269,4507,5287,4507,5289,4503,5308,4503,5309,4916,5309,4946,5289,4694,5289,4707,5269,4512,5269,4522,5249xm5002,5289l4946,5289,4953,5309,5007,5309,5002,5289xm6059,5289l6033,5309,6062,5309,6059,5289xm6200,5249l6157,5249,6168,5269,5837,5269,5833,5288,5833,5289,6071,5289,6062,5309,6219,5309,6223,5298,6218,5289,6222,5274,6219,5269,6200,5249xm6682,5249l6645,5249,6666,5269,6661,5289,6928,5289,6893,5309,7089,5309,7084,5289,7083,5276,7082,5274,7080,5269,6679,5269,6680,5260,6680,5259,6681,5258,6681,5257,6681,5255,6681,5255,6681,5253,6681,5253,6681,5252,6682,5250,6682,5249,6682,5249xm7281,5269l7082,5269,7083,5276,7088,5289,7091,5308,7091,5309,7502,5309,7532,5289,7272,5289,7281,5269xm7588,5289l7532,5289,7543,5309,7595,5309,7588,5289xm8392,5249l8353,5249,8378,5269,8378,5274,8378,5284,8378,5289,8651,5289,8619,5309,8817,5309,8811,5294,8811,5294,8807,5289,8805,5284,8794,5269,8392,5269,8392,5249xm9313,5289l9256,5289,9270,5309,9320,5309,9313,5289xm10101,5249l10061,5249,10090,5269,10096,5289,10373,5289,10345,5309,10542,5309,10529,5289,10508,5269,10104,5269,10103,5260,10103,5259,10103,5258,10102,5257,10102,5255,10102,5255,10102,5253,10102,5253,10102,5252,10102,5250,10101,5249,10101,5249xm10977,5289l10970,5289,10970,5309,10976,5309,10977,5299,10977,5294,10977,5289xm9665,5249l9658,5249,9656,5262,9656,5262,9656,5264,9656,5265,9656,5266,9655,5270,9660,5289,9681,5308,9675,5289,9661,5269,9656,5265,9672,5265,9665,5249xm7959,5249l7949,5249,7939,5269,7939,5289,7953,5305,7953,5294,7953,5289,7945,5269,7941,5265,7961,5265,7961,5263,7960,5262,7960,5260,7960,5258,7960,5256,7960,5255,7960,5253,7959,5252,7959,5250,7959,5249xm1939,5265l1933,5269,1914,5289,1914,5299,1925,5289,1938,5269,1938,5268,1938,5267,1938,5267,1938,5266,1939,5266,1939,5265xm6222,5274l6218,5289,6223,5298,6227,5289,6228,5289,6222,5274xm3694,5249l3676,5249,3649,5269,3636,5289,3637,5294,3637,5294,3642,5289,3652,5289,3653,5276,3653,5274,3653,5272,3653,5270,3653,5269,3652,5266,3682,5266,3694,5249xm8805,5284l8807,5289,8811,5294,8808,5289,8805,5284xm1396,5269l1391,5289,1400,5289,1396,5270,1396,5269,1396,5269xm1826,5269l1610,5269,1604,5289,1818,5289,1826,5269xm2098,5249l2065,5249,2059,5269,2045,5289,2194,5289,2185,5269,2060,5269,2098,5249xm2233,5249l2232,5249,2213,5269,2197,5289,2334,5289,2335,5276,2335,5274,2335,5272,2335,5269,2335,5269,2231,5269,2231,5267,2231,5266,2231,5265,2231,5264,2232,5262,2232,5260,2232,5259,2232,5258,2232,5256,2232,5255,2233,5253,2233,5252,2233,5250,2233,5249xm2348,5269l2344,5288,2344,5289,2351,5289,2348,5270,2348,5269xm3221,5269l2935,5269,2918,5289,3196,5289,3220,5269,3221,5269xm3267,5269l3221,5269,3220,5269,3204,5289,3245,5289,3267,5269xm3682,5266l3652,5266,3653,5269,3652,5284,3652,5287,3652,5289,3762,5289,3752,5269,3680,5269,3682,5266xm3900,5269l3773,5269,3762,5289,3911,5289,3900,5269xm3943,5249l3942,5249,3928,5269,3916,5289,4051,5289,4052,5287,4050,5270,4050,5269,3942,5269,3942,5262,3943,5255,3943,5249xm4066,5269l4052,5287,4052,5288,4052,5289,4068,5289,4066,5270,4066,5269xm4874,5269l4743,5269,4735,5289,4857,5289,4874,5269xm5043,5269l4874,5269,4863,5289,5035,5289,5043,5269xm5256,5269l5043,5269,5042,5284,5042,5287,5041,5289,5255,5289,5256,5276,5256,5274,5256,5272,5256,5269,5256,5269xm5790,5269l5506,5269,5494,5289,5772,5289,5790,5269xm5837,5269l5794,5269,5781,5289,5824,5289,5837,5269xm6253,5249l6240,5249,6223,5269,6222,5274,6228,5289,6338,5289,6319,5269,6249,5269,6253,5249,6253,5249xm6473,5269l6345,5269,6338,5289,6488,5289,6473,5269xm6507,5249l6503,5265,6503,5266,6503,5266,6503,5267,6502,5267,6502,5268,6502,5269,6495,5289,6629,5289,6629,5288,6622,5269,6509,5269,6509,5267,6509,5265,6509,5263,6508,5262,6508,5260,6508,5259,6508,5258,6508,5256,6508,5255,6508,5253,6507,5252,6507,5250,6507,5249xm6639,5269l6629,5288,6629,5289,6644,5289,6640,5270,6639,5269,6639,5269xm7450,5269l7317,5269,7313,5288,7313,5289,7435,5289,7450,5269xm7618,5269l7450,5269,7441,5289,7611,5289,7618,5269xm7831,5269l7618,5269,7619,5287,7619,5289,7832,5289,7831,5276,7831,5272,7831,5269xm8189,5269l8059,5269,8056,5287,8056,5288,8056,5289,8206,5289,8189,5269xm8217,5249l8217,5255,8217,5258,8217,5260,8218,5263,8218,5270,8214,5288,8214,5289,8347,5289,8336,5269,8220,5269,8217,5252,8217,5251,8217,5250,8217,5249xm8355,5269l8347,5289,8362,5289,8355,5269xm9167,5269l9033,5269,9031,5287,9031,5289,9153,5289,9167,5269xm9334,5269l9167,5269,9160,5289,9329,5289,9334,5269xm9546,5269l9334,5269,9338,5288,9338,5289,9554,5289,9546,5269xm9904,5269l9773,5269,9773,5276,9773,5289,9924,5289,9904,5269xm10044,5249l9983,5249,9987,5265,9987,5266,9987,5266,9987,5267,9987,5268,9988,5269,9934,5269,9933,5284,9933,5289,10065,5289,10051,5269,10044,5249xm10070,5269l10066,5288,10066,5289,10080,5289,10070,5269xm10884,5269l10749,5269,10750,5284,10750,5289,10871,5289,10884,5269xm11011,5249l10999,5249,11003,5265,11003,5266,11003,5266,11003,5267,11003,5268,11003,5269,10884,5269,10879,5289,11011,5289,11017,5269,11011,5249xm3221,5269l3221,5269,3220,5269,3221,5269xm1425,5049l1402,5049,1402,5069,1407,5089,1394,5089,1390,5129,1398,5129,1396,5149,1392,5169,1396,5209,1388,5229,1390,5249,1398,5269,1405,5249,1488,5249,1494,5229,1465,5229,1467,5189,1486,5189,1486,5169,1486,5149,1408,5149,1403,5129,1407,5109,1416,5069,1425,5049xm1455,5249l1452,5265,1452,5266,1452,5267,1451,5268,1451,5269,1459,5269,1459,5268,1459,5267,1455,5249,1455,5249xm1473,5249l1456,5249,1459,5265,1459,5266,1459,5266,1459,5267,1459,5268,1459,5269,1466,5269,1473,5249xm1516,5249l1479,5249,1466,5269,1526,5269,1516,5249xm1567,5249l1567,5269,1576,5269,1578,5266,1578,5266,1567,5249xm1617,5249l1588,5249,1576,5269,1579,5269,1578,5266,1603,5266,1617,5249xm1603,5266l1578,5266,1579,5269,1601,5269,1603,5266xm1644,5249l1636,5249,1615,5269,1616,5269,1644,5249xm1712,5249l1694,5249,1682,5269,1699,5269,1712,5249xm1733,5249l1725,5249,1721,5265,1721,5266,1721,5266,1721,5267,1720,5267,1720,5268,1720,5269,1722,5269,1733,5249xm1750,5256l1743,5269,1750,5269,1750,5258,1750,5256xm1822,5249l1818,5249,1806,5269,1819,5269,1820,5260,1820,5259,1820,5258,1821,5257,1821,5255,1821,5255,1821,5253,1821,5252,1821,5250,1821,5249,1822,5249xm1835,5249l1830,5249,1826,5265,1826,5266,1826,5266,1826,5267,1826,5267,1826,5268,1826,5269,1838,5269,1835,5252,1835,5251,1835,5250,1835,5249,1835,5249xm1845,5267l1845,5267,1843,5269,1844,5269,1845,5267xm1921,5249l1874,5249,1851,5269,1916,5269,1920,5249,1921,5249xm2065,5249l2038,5249,2030,5269,2041,5269,2065,5249xm2145,5249l2135,5249,2119,5269,2139,5269,2145,5249xm2350,5249l2300,5249,2281,5269,2335,5269,2350,5249xm2454,5249l2419,5249,2398,5269,2452,5269,2452,5267,2452,5265,2453,5263,2453,5262,2453,5260,2453,5259,2453,5258,2453,5256,2454,5255,2454,5253,2454,5252,2454,5250,2454,5249xm2514,5249l2503,5249,2507,5265,2507,5266,2507,5266,2507,5267,2508,5267,2508,5268,2508,5269,2516,5269,2515,5266,2515,5265,2515,5263,2515,5262,2515,5260,2515,5258,2515,5256,2514,5255,2514,5253,2514,5251,2514,5249xm2526,5257l2516,5269,2531,5269,2526,5257xm2548,5249l2548,5249,2537,5269,2557,5269,2548,5249xm2611,5249l2580,5249,2565,5269,2590,5269,2611,5249xm2664,5249l2644,5249,2610,5269,2659,5269,2664,5249,2664,5249xm2725,5249l2724,5250,2707,5269,2722,5269,2723,5260,2723,5259,2724,5258,2724,5257,2724,5255,2724,5255,2724,5253,2724,5253,2724,5252,2725,5250,2725,5249xm2812,5249l2802,5269,2803,5269,2810,5266,2810,5266,2811,5264,2811,5262,2811,5260,2811,5258,2811,5256,2811,5255,2812,5253,2812,5251,2812,5249,2812,5249xm2876,5249l2849,5249,2810,5266,2810,5266,2810,5267,2810,5269,2855,5269,2877,5250,2876,5249xm2903,5249l2879,5249,2877,5250,2882,5269,2903,5269,2917,5258,2903,5249xm2949,5249l2929,5249,2917,5258,2933,5269,2973,5269,2949,5249xm3039,5249l3021,5249,3018,5265,3018,5266,3018,5266,3018,5267,3018,5268,3017,5269,3031,5269,3039,5249xm3084,5249l3061,5249,3051,5269,3088,5269,3084,5249,3084,5249xm3116,5249l3097,5249,3099,5262,3099,5263,3099,5264,3100,5265,3100,5266,3100,5267,3100,5269,3111,5269,3116,5249xm3151,5249l3136,5249,3122,5269,3133,5269,3151,5249xm3171,5249l3151,5249,3155,5265,3155,5266,3155,5266,3155,5267,3155,5267,3155,5268,3155,5269,3171,5269,3171,5260,3171,5252,3171,5249xm3198,5249l3185,5249,3171,5269,3176,5269,3198,5249xm3217,5249l3202,5249,3202,5251,3202,5253,3202,5255,3201,5258,3201,5260,3201,5262,3201,5264,3201,5266,3201,5269,3207,5269,3217,5249xm3261,5249l3260,5250,3255,5269,3267,5269,3261,5249xm3306,5249l3285,5249,3267,5269,3314,5269,3306,5249xm3361,5249l3354,5249,3331,5269,3354,5269,3361,5249xm3394,5249l3361,5249,3360,5262,3360,5262,3360,5264,3359,5265,3359,5266,3359,5267,3359,5269,3368,5269,3394,5249xm3395,5259l3377,5269,3395,5269,3395,5265,3395,5262,3395,5259xm3469,5249l3468,5249,3443,5269,3491,5269,3469,5249xm3532,5249l3532,5249,3520,5269,3534,5269,3534,5267,3534,5265,3534,5264,3534,5262,3534,5260,3533,5259,3533,5258,3533,5256,3533,5255,3533,5253,3533,5252,3533,5250,3532,5249xm3593,5249l3576,5249,3543,5269,3590,5269,3593,5252,3593,5250,3593,5249,3593,5249xm3774,5249l3744,5249,3744,5258,3744,5269,3752,5269,3774,5249xm3774,5267l3771,5269,3773,5269,3774,5267xm3851,5249l3825,5249,3845,5269,3850,5269,3851,5265,3851,5262,3851,5258,3851,5255,3851,5251,3851,5249xm4060,5249l4007,5249,3994,5269,4050,5269,4060,5249xm4144,5229l4129,5249,4110,5269,4165,5269,4164,5265,4164,5262,4164,5258,4164,5255,4164,5250,4164,5249,4146,5249,4144,5229xm4223,5249l4213,5249,4217,5265,4217,5266,4217,5266,4218,5267,4218,5267,4218,5268,4218,5269,4226,5269,4225,5260,4225,5259,4224,5258,4224,5257,4224,5255,4224,5255,4224,5253,4224,5253,4224,5252,4223,5250,4223,5249,4223,5249xm4236,5255l4227,5269,4244,5269,4236,5255xm4258,5249l4257,5249,4247,5269,4268,5269,4258,5249xm4318,5249l4287,5249,4275,5269,4306,5269,4318,5249xm4374,5249l4354,5249,4324,5269,4374,5269,4374,5262,4374,5255,4374,5249xm4431,5251l4420,5269,4433,5269,4432,5267,4432,5266,4432,5265,4432,5264,4432,5262,4432,5260,4431,5259,4431,5258,4431,5256,4431,5255,4431,5253,4431,5252,4431,5251xm4530,5249l4522,5249,4522,5250,4521,5255,4521,5258,4521,5262,4521,5265,4521,5269,4532,5269,4532,5266,4531,5265,4531,5263,4531,5262,4531,5260,4531,5258,4531,5256,4531,5255,4530,5253,4530,5251,4530,5249,4530,5249xm4543,5249l4543,5249,4532,5269,4548,5269,4543,5249,4543,5249xm4621,5249l4578,5249,4557,5269,4615,5269,4621,5249xm4675,5249l4641,5249,4630,5269,4660,5269,4675,5249xm4781,5249l4781,5249,4770,5269,4791,5269,4781,5249xm4828,5249l4807,5249,4791,5269,4837,5269,4828,5249xm4893,5249l4865,5249,4863,5262,4863,5263,4863,5264,4863,5265,4863,5266,4863,5267,4862,5269,4888,5269,4891,5263,4891,5262,4892,5260,4892,5259,4892,5258,4892,5257,4892,5255,4892,5255,4892,5253,4893,5252,4893,5250,4893,5249,4893,5249xm4891,5263l4888,5269,4891,5269,4891,5267,4891,5266,4891,5265,4891,5264,4891,5263xm4935,5249l4900,5249,4891,5263,4891,5264,4891,5265,4891,5266,4891,5267,4891,5269,4946,5269,4935,5249xm4985,5249l4986,5249,4989,5265,4989,5266,4989,5266,4989,5267,4989,5268,4990,5269,4996,5269,4997,5264,4997,5263,4998,5262,4998,5262,4985,5249xm4998,5262l4997,5265,4997,5266,4997,5266,4997,5267,4996,5268,4996,5269,5003,5269,4998,5262xm5031,5249l5000,5249,4998,5262,5003,5269,5028,5269,5031,5252,5031,5251,5031,5250,5031,5249,5031,5249xm5057,5249l5044,5249,5028,5269,5046,5269,5057,5249xm5130,5249l5109,5249,5109,5251,5109,5253,5109,5255,5108,5256,5108,5258,5108,5260,5108,5262,5108,5264,5108,5266,5108,5269,5123,5269,5130,5249xm5151,5249l5142,5249,5141,5251,5141,5253,5141,5255,5141,5256,5141,5258,5141,5260,5141,5262,5140,5263,5140,5265,5140,5266,5140,5269,5144,5269,5151,5249xm5170,5251l5164,5269,5180,5269,5170,5251xm5241,5249l5232,5249,5229,5265,5229,5266,5229,5267,5228,5268,5228,5269,5243,5269,5243,5267,5242,5265,5242,5264,5242,5262,5242,5260,5242,5259,5242,5258,5242,5256,5241,5255,5241,5253,5241,5252,5241,5250,5241,5249xm5252,5249l5248,5249,5248,5250,5248,5253,5248,5256,5248,5259,5248,5262,5247,5266,5247,5269,5263,5269,5252,5249xm5277,5249l5268,5249,5265,5265,5265,5266,5264,5266,5264,5267,5264,5268,5264,5269,5267,5269,5277,5249xm5339,5249l5288,5249,5276,5269,5338,5269,5339,5257,5339,5249xm5464,5249l5441,5249,5449,5269,5474,5269,5481,5259,5482,5259,5464,5249xm5513,5249l5489,5249,5481,5259,5482,5259,5498,5269,5542,5269,5513,5249xm5603,5249l5585,5249,5585,5255,5585,5269,5597,5269,5603,5249xm5646,5249l5623,5249,5623,5255,5623,5262,5622,5269,5655,5269,5646,5249xm5681,5249l5662,5249,5666,5265,5666,5266,5666,5266,5666,5267,5666,5267,5666,5268,5666,5269,5678,5269,5679,5260,5680,5259,5680,5258,5680,5257,5680,5255,5680,5255,5680,5253,5680,5253,5681,5252,5681,5250,5681,5249,5681,5249xm5714,5249l5697,5249,5688,5269,5704,5269,5714,5249xm5735,5249l5714,5249,5727,5269,5736,5269,5736,5266,5736,5263,5736,5260,5736,5258,5736,5255,5735,5253,5735,5250,5735,5249xm5762,5249l5748,5249,5736,5269,5750,5269,5762,5249xm5782,5249l5767,5249,5767,5255,5767,5262,5766,5269,5774,5269,5782,5249xm5823,5253l5823,5269,5833,5269,5823,5253xm5869,5249l5849,5249,5833,5269,5883,5269,5869,5249xm5926,5249l5917,5249,5903,5269,5926,5269,5926,5256,5926,5249xm5954,5249l5926,5249,5929,5265,5929,5266,5929,5266,5929,5267,5929,5268,5929,5269,5935,5269,5954,5249xm5959,5260l5958,5260,5946,5269,5962,5269,5959,5260xm6030,5249l6029,5249,6008,5269,6056,5269,6030,5249xm6093,5249l6092,5249,6085,5269,6102,5269,6093,5249xm6157,5249l6141,5249,6117,5269,6159,5269,6159,5266,6158,5264,6158,5262,6158,5260,6158,5258,6158,5255,6158,5253,6157,5250,6157,5249xm6338,5249l6304,5249,6316,5269,6319,5269,6338,5249xm6344,5267l6344,5267,6341,5269,6345,5269,6344,5268,6344,5267,6344,5267xm6411,5249l6385,5249,6410,5269,6417,5269,6411,5249xm6624,5249l6569,5249,6563,5269,6622,5269,6623,5260,6623,5259,6623,5258,6623,5257,6624,5255,6624,5255,6624,5253,6624,5253,6624,5252,6624,5250,6624,5249,6624,5249xm6728,5249l6692,5249,6679,5269,6733,5269,6728,5249xm6787,5249l6777,5249,6783,5269,6791,5269,6787,5249,6787,5249xm6800,5253l6794,5269,6813,5269,6800,5253,6800,5253xm6822,5249l6821,5249,6813,5269,6834,5269,6822,5249xm6880,5249l6848,5249,6841,5269,6880,5269,6880,5259,6880,5249,6880,5249xm6938,5249l6917,5249,6896,5269,6947,5269,6938,5249xm6991,5255l6991,5258,6991,5262,6991,5265,6991,5269,6998,5269,6991,5255xm7080,5263l7080,5264,7077,5269,7082,5269,7080,5263xm7093,5249l7086,5249,7086,5255,7087,5262,7087,5269,7097,5269,7093,5249,7093,5249xm7105,5249l7104,5249,7097,5269,7114,5269,7105,5249xm7183,5249l7141,5249,7122,5269,7181,5269,7182,5260,7182,5259,7182,5258,7182,5257,7182,5255,7183,5255,7183,5253,7183,5253,7183,5252,7183,5250,7183,5249,7183,5249xm7239,5249l7202,5249,7199,5265,7199,5266,7199,5266,7198,5267,7198,5268,7198,5269,7228,5269,7239,5249xm7344,5249l7343,5249,7340,5265,7340,5266,7340,5266,7340,5267,7339,5267,7339,5268,7339,5269,7356,5269,7344,5249xm7390,5249l7368,5249,7356,5269,7402,5269,7390,5249xm7453,5249l7429,5249,7431,5262,7431,5263,7431,5264,7431,5265,7432,5266,7432,5267,7432,5269,7459,5269,7453,5249xm7500,5249l7464,5249,7461,5265,7460,5266,7460,5266,7460,5267,7460,5267,7460,5268,7460,5269,7511,5269,7500,5249xm7550,5249l7550,5249,7557,5269,7561,5269,7561,5267,7561,5265,7561,5264,7561,5262,7560,5260,7560,5259,7560,5258,7550,5249xm7560,5258l7560,5259,7560,5260,7561,5262,7561,5264,7561,5265,7561,5267,7561,5269,7571,5269,7560,5258xm7592,5249l7559,5249,7559,5250,7559,5252,7560,5253,7560,5255,7560,5255,7560,5257,7560,5258,7571,5269,7596,5269,7592,5249,7592,5249xm7617,5249l7607,5249,7596,5269,7618,5269,7618,5267,7618,5265,7618,5263,7618,5262,7618,5260,7618,5259,7617,5258,7617,5256,7617,5255,7617,5253,7617,5252,7617,5250,7617,5249xm7694,5249l7670,5249,7676,5269,7691,5269,7693,5252,7693,5250,7693,5249,7694,5249xm7715,5249l7704,5249,7704,5252,7704,5256,7705,5260,7705,5265,7705,5269,7711,5269,7715,5249,7715,5249xm7733,5249l7733,5249,7730,5265,7730,5266,7730,5266,7729,5267,7729,5268,7729,5269,7752,5269,7733,5249xm7805,5249l7792,5249,7794,5265,7794,5266,7795,5267,7795,5268,7795,5269,7811,5269,7805,5249xm7815,5249l7812,5249,7812,5250,7812,5253,7813,5255,7813,5258,7813,5260,7813,5262,7813,5264,7813,5266,7813,5269,7829,5269,7829,5267,7829,5266,7815,5249xm7837,5249l7827,5249,7827,5249,7827,5251,7828,5253,7828,5255,7828,5256,7828,5258,7828,5260,7828,5262,7829,5264,7829,5266,7831,5269,7835,5269,7835,5267,7835,5266,7835,5265,7835,5264,7836,5262,7836,5262,7836,5260,7836,5259,7836,5258,7836,5257,7836,5255,7836,5255,7837,5253,7837,5252,7837,5250,7837,5249,7837,5249xm7902,5249l7848,5249,7845,5265,7845,5266,7845,5266,7845,5267,7845,5268,7845,5269,7905,5269,7903,5252,7903,5250,7902,5249,7902,5249xm8030,5268l8030,5269,8031,5269,8030,5268xm8057,5266l8057,5266,8055,5269,8059,5269,8057,5266xm8118,5249l8091,5249,8121,5269,8128,5269,8118,5249xm8334,5249l8276,5249,8276,5249,8276,5253,8276,5258,8275,5262,8275,5265,8275,5269,8336,5269,8336,5267,8336,5266,8336,5265,8336,5264,8336,5262,8336,5260,8335,5259,8335,5258,8335,5257,8335,5255,8335,5255,8335,5253,8335,5252,8334,5250,8334,5249,8334,5249xm8437,5249l8401,5249,8392,5269,8446,5269,8437,5249xm8496,5249l8487,5249,8493,5269,8501,5269,8496,5249xm8509,5252l8505,5269,8523,5269,8523,5267,8524,5267,8509,5252xm8531,5249l8531,5249,8524,5267,8525,5269,8544,5269,8531,5249xm8587,5249l8555,5249,8553,5262,8553,5262,8553,5264,8553,5265,8552,5266,8552,5267,8552,5269,8597,5269,8587,5249xm8648,5249l8627,5249,8610,5269,8662,5269,8648,5249xm8701,5259l8702,5260,8704,5269,8708,5269,8701,5259xm8791,5260l8788,5269,8797,5269,8797,5268,8791,5260xm8813,5249l8812,5249,8808,5265,8808,5266,8808,5266,8808,5267,8808,5267,8808,5268,8808,5269,8824,5269,8813,5249xm8892,5249l8850,5249,8832,5269,8893,5269,8892,5262,8892,5256,8892,5250,8892,5249xm8949,5249l8910,5249,8910,5251,8910,5255,8910,5258,8910,5262,8910,5265,8911,5269,8940,5269,8949,5249xm9052,5249l9052,5269,9066,5269,9052,5249xm9097,5249l9076,5249,9066,5269,9112,5269,9097,5249xm9160,5249l9138,5249,9145,5269,9171,5269,9160,5249xm9209,5249l9174,5249,9174,5250,9174,5255,9174,5258,9174,5262,9174,5265,9174,5269,9222,5269,9209,5249xm9259,5249l9259,5249,9268,5269,9271,5269,9267,5255,9259,5249xm9267,5255l9271,5269,9283,5269,9267,5255xm9299,5249l9265,5249,9267,5255,9267,5255,9283,5269,9309,5269,9299,5249xm9323,5249l9316,5249,9309,5269,9333,5269,9323,5249xm9403,5249l9378,5249,9389,5269,9402,5269,9402,5259,9403,5249,9403,5249xm9424,5249l9413,5249,9414,5262,9414,5262,9414,5264,9415,5265,9415,5266,9415,5267,9415,5269,9422,5269,9422,5267,9422,5265,9423,5264,9423,5262,9423,5260,9423,5259,9423,5258,9423,5256,9424,5255,9424,5253,9424,5252,9424,5250,9424,5249xm9442,5249l9442,5249,9441,5250,9441,5252,9441,5253,9441,5255,9441,5255,9441,5257,9441,5258,9440,5259,9440,5260,9440,5262,9440,5264,9440,5265,9440,5266,9440,5267,9439,5269,9467,5269,9442,5249xm9515,5249l9498,5249,9506,5269,9523,5269,9515,5249xm9524,5249l9521,5249,9524,5265,9524,5266,9524,5267,9524,5268,9524,5269,9539,5269,9537,5262,9524,5249xm9544,5249l9534,5249,9537,5262,9537,5262,9543,5269,9547,5269,9546,5260,9545,5259,9545,5258,9545,5257,9545,5255,9545,5255,9545,5253,9545,5253,9544,5252,9544,5250,9544,5249,9544,5249xm9608,5249l9555,5249,9555,5249,9555,5251,9556,5253,9556,5255,9556,5256,9556,5258,9556,5260,9556,5262,9557,5263,9557,5265,9557,5267,9557,5269,9616,5269,9616,5268,9616,5267,9608,5249xm9742,5266l9741,5269,9746,5269,9742,5266xm9770,5266l9770,5266,9768,5269,9773,5269,9770,5266xm9825,5249l9798,5249,9831,5269,9839,5269,9825,5249xm9927,5250l9927,5251,9931,5265,9931,5266,9931,5266,9931,5267,9931,5267,9931,5268,9932,5269,9934,5269,9927,5251,9927,5250xm10147,5249l10111,5249,10104,5269,10158,5269,10147,5249xm10205,5249l10196,5249,10203,5269,10211,5269,10205,5249xm10218,5250l10218,5251,10217,5252,10217,5253,10217,5255,10217,5256,10217,5258,10217,5259,10216,5260,10216,5262,10216,5264,10216,5265,10216,5266,10216,5267,10216,5269,10233,5269,10234,5266,10235,5266,10218,5250xm10241,5249l10241,5249,10234,5265,10234,5266,10235,5266,10238,5269,10255,5269,10241,5249xm10295,5249l10262,5249,10262,5252,10262,5255,10262,5259,10262,5262,10263,5265,10263,5269,10313,5269,10295,5249xm10358,5249l10336,5249,10324,5269,10377,5269,10358,5249xm10399,5249l10383,5269,10388,5269,10399,5249xm10417,5267l10418,5269,10419,5269,10417,5267xm10502,5259l10498,5269,10508,5269,10508,5267,10508,5266,10508,5265,10507,5264,10502,5259xm10520,5249l10520,5249,10520,5250,10520,5252,10520,5253,10519,5255,10519,5255,10519,5257,10519,5258,10519,5259,10519,5260,10519,5262,10519,5262,10518,5264,10518,5265,10518,5266,10518,5267,10518,5269,10535,5269,10520,5249xm10601,5249l10559,5249,10542,5269,10603,5269,10603,5267,10602,5266,10602,5265,10602,5264,10602,5262,10602,5260,10602,5259,10602,5258,10601,5257,10601,5255,10601,5255,10601,5253,10601,5252,10601,5250,10601,5249,10601,5249xm10658,5249l10617,5249,10623,5269,10652,5269,10658,5249xm10760,5249l10760,5250,10763,5265,10763,5266,10764,5266,10764,5267,10764,5267,10764,5268,10764,5269,10776,5269,10760,5249xm10805,5249l10783,5249,10776,5269,10822,5269,10805,5249xm10867,5249l10847,5249,10858,5269,10883,5269,10867,5249xm10913,5249l10883,5249,10889,5269,10921,5269,10913,5249xm10935,5249l10929,5249,10929,5255,10929,5269,10945,5269,10935,5249xm10920,5169l10911,5169,10917,5189,10928,5209,10932,5209,10941,5229,10943,5249,10943,5250,10943,5252,10944,5253,10944,5255,10944,5256,10944,5258,10944,5260,10944,5262,10944,5263,10945,5265,10945,5267,10945,5269,11003,5269,10997,5249,11011,5249,11006,5229,11016,5209,11015,5189,10935,5189,10920,5169xm8047,5249l8010,5249,8030,5268,8047,5249xm9611,5249l9608,5249,9616,5268,9616,5267,9611,5249xm1385,5249l1382,5249,1382,5267,1382,5267,1385,5252,1385,5250,1385,5249,1385,5249xm3806,5249l3774,5249,3774,5251,3774,5257,3774,5262,3774,5267,3806,5249xm6368,5249l6338,5249,6344,5266,6344,5267,6344,5267,6368,5249xm10405,5249l10399,5249,10417,5267,10417,5266,10405,5249xm1863,5249l1855,5249,1845,5266,1846,5266,1863,5249xm8075,5249l8047,5249,8057,5266,8057,5266,8075,5249xm9756,5249l9716,5249,9742,5266,9756,5249xm9783,5249l9756,5249,9770,5266,9770,5265,9783,5249xm7086,5249l7073,5249,7080,5263,7080,5262,7086,5249xm5977,5249l5954,5249,5959,5260,5958,5260,5977,5249xm8796,5249l8781,5249,8791,5260,8796,5249xm3413,5249l3394,5249,3394,5252,3394,5255,3395,5259,3413,5249xm8698,5249l8694,5249,8701,5259,8701,5258,8698,5249xm10506,5249l10489,5249,10502,5259,10506,5249xm2533,5249l2523,5249,2526,5257,2533,5249xm1754,5249l1750,5249,1750,5256,1754,5249xm4241,5249l4232,5249,4236,5255,4241,5249xm6992,5249l6988,5249,6991,5255,6992,5250,6992,5249xm5823,5249l5820,5249,5823,5253,5823,5249xm6802,5249l6797,5249,6800,5253,6802,5249xm8510,5249l8506,5249,8509,5252,8510,5249xm4432,5249l4430,5249,4430,5249,4431,5251,4432,5249xm5170,5249l5168,5249,5170,5251,5170,5249xm10218,5249l10216,5249,10218,5250,10218,5249xm2725,5249l2725,5249,2725,5249,2725,5249xm3469,5249l3468,5249,3469,5249,3468,5249,3469,5249xm7733,5249l7732,5249,7733,5249,7733,5249xm6696,5229l6686,5249,6702,5249,6696,5229xm8398,5229l8391,5249,8405,5249,8398,5229xm10099,5229l10095,5249,10109,5249,10099,5229xm10921,5150l10930,5169,10935,5189,10949,5189,10947,5169,10942,5169,10921,5150xm11007,5109l10945,5109,10942,5169,10947,5169,10952,5189,11008,5189,10998,5169,11004,5149,11012,5149,11014,5129,11007,5109xm10920,5149l10919,5149,10921,5150,10920,5149xm1389,5129l1387,5129,1387,5149,1389,5129xm1454,5089l1416,5089,1411,5129,1408,5149,1420,5149,1425,5129,1453,5129,1454,5089xm1470,5129l1425,5129,1422,5149,1461,5149,1470,5129xm1484,5129l1472,5149,1479,5149,1484,5129xm1491,5129l1490,5149,1492,5149,1491,5129xm10931,5129l10929,5149,10937,5149,10931,5129xm1492,5109l1490,5109,1488,5129,1490,5129,1492,5109xm10925,5069l10915,5069,10921,5089,10935,5109,11007,5109,11016,5129,11015,5109,11011,5089,10933,5089,10925,5069xm1469,5089l1466,5089,1467,5109,1469,5109,1469,5089xm1467,5049l1425,5049,1426,5089,1461,5089,1467,5049xm10940,4969l10931,4969,10941,4989,10942,5029,10924,5029,10929,5049,10936,5089,11011,5089,11006,5069,11017,5069,11010,5049,10997,5029,10986,5009,10990,4989,10990,4989,10942,4989,10940,4969xm1493,4989l1398,4989,1397,5009,1393,5029,1391,5049,1391,5069,1392,5069,1397,5049,1467,5049,1474,5029,1481,5029,1493,4989,1493,4989xm10926,5049l10924,5069,10931,5069,10926,5049xm11011,4989l10990,4989,10999,5009,11009,5029,11014,5009,11011,4989,11011,4989xm10935,4989l10932,5009,10938,5009,10935,4989xm1422,4926l1420,4929,1398,4969,1391,4989,1464,4989,1466,4969,1463,4969,1464,4949,1471,4929,1422,4929,1422,4926xm11002,4969l10944,4969,10942,4989,11006,4989,11002,4969xm11013,4969l11011,4989,11016,4989,11013,4969xm1479,4909l1472,4909,1470,4929,1471,4929,1477,4949,1463,4969,1483,4969,1482,4929,1479,4909xm1495,4949l1492,4949,1489,4969,1493,4969,1495,4949xm10926,4949l10912,4949,10919,4969,10927,4969,10926,4949xm10935,4869l10910,4869,10919,4909,10935,4929,10935,4949,10926,4949,10930,4969,10949,4969,10945,4949,10936,4929,10935,4869xm10949,4849l10913,4849,10932,4869,10943,4869,10944,4887,10944,4889,10948,4929,10950,4949,10949,4969,11004,4969,11021,4949,11006,4909,10992,4889,10980,4889,10959,4869,10949,4849xm1434,4889l1407,4889,1409,4909,1387,4929,1390,4949,1405,4929,1417,4909,1434,4889xm10920,4929l10918,4929,10928,4949,10933,4949,10920,4929xm1436,4914l1422,4926,1422,4929,1436,4914xm1488,4869l1486,4869,1436,4914,1422,4929,1467,4929,1469,4909,1478,4909,1485,4889,1482,4889,1488,4869xm1485,4809l1480,4809,1471,4829,1393,4829,1396,4849,1396,4869,1390,4889,1434,4889,1431,4909,1422,4909,1422,4914,1422,4926,1436,4914,1441,4909,1459,4889,1477,4869,1486,4849,1479,4849,1483,4829,1485,4809xm11003,4849l10962,4849,10979,4869,10992,4889,11002,4889,11017,4909,11012,4869,11003,4849xm10920,4772l10924,4789,10918,4789,10939,4829,10959,4869,10980,4889,10992,4889,10979,4869,10962,4849,11003,4849,11001,4829,11017,4829,11014,4809,10940,4809,10933,4789,10920,4772xm10943,4869l10940,4869,10944,4887,10943,4869xm1495,4829l1488,4829,1479,4849,1486,4849,1495,4829xm11017,4829l11001,4829,11015,4849,11017,4829xm1487,4789l1399,4789,1389,4809,1389,4829,1398,4829,1399,4809,1485,4809,1487,4789xm1472,4809l1399,4809,1401,4829,1464,4829,1472,4809xm1491,4809l1489,4829,1494,4829,1491,4809xm10935,4709l10928,4709,10932,4729,10932,4734,10940,4749,10943,4769,10940,4809,11014,4809,11011,4789,10999,4769,11009,4769,11012,4749,10990,4729,10949,4729,10935,4709xm1397,4649l1391,4689,1389,4729,1399,4729,1393,4749,1390,4769,1392,4769,1396,4789,1463,4789,1474,4749,1441,4749,1437,4729,1448,4709,1478,4709,1482,4689,1470,4689,1465,4669,1405,4669,1397,4649xm11014,4769l10999,4769,11015,4789,11014,4772,11014,4769xm10920,4769l10918,4769,10920,4772,10920,4769xm10924,4720l10915,4749,10923,4749,10928,4769,10932,4769,10932,4734,10924,4720xm1469,4709l1458,4709,1455,4729,1447,4749,1466,4749,1464,4729,1469,4709xm1487,4729l1478,4729,1466,4749,1474,4749,1487,4729xm11011,4689l10928,4689,10940,4709,10949,4729,11015,4729,11011,4689xm10929,4629l10937,4669,10926,4689,10918,4709,10924,4720,10928,4709,10935,4709,10928,4689,11017,4689,11016,4669,11011,4649,10940,4649,10929,4629xm1479,4649l1470,4689,1482,4689,1485,4669,1489,4669,1479,4649xm1467,4609l1411,4609,1409,4629,1404,4629,1409,4649,1405,4669,1465,4669,1464,4649,1467,4609xm10915,4629l10914,4649,10916,4669,10920,4649,10915,4629xm1490,4629l1488,4629,1484,4649,1492,4649,1490,4629xm11002,4549l10924,4549,10925,4569,10997,4569,11002,4589,10940,4589,10945,4629,10940,4649,11011,4649,11007,4629,11009,4629,11010,4609,11010,4589,11010,4569,11002,4549xm1398,4529l1394,4529,1389,4569,1396,4609,1391,4629,1405,4629,1405,4609,1471,4609,1475,4589,1467,4589,1480,4569,1466,4569,1471,4549,1399,4549,1398,4530,1398,4529xm1493,4529l1482,4569,1480,4569,1469,4589,1488,4589,1475,4609,1473,4609,1482,4629,1490,4609,1495,4569,1493,4530,1493,4529xm10930,4609l10925,4609,10927,4629,10934,4629,10930,4609xm10981,4569l10922,4569,10922,4589,10975,4589,10981,4569xm1477,4529l1403,4529,1416,4549,1470,4549,1477,4529xm1477,4530l1471,4549,1478,4549,1477,4530xm10916,4530l10922,4549,10924,4549,10916,4530xm10933,4529l10928,4529,10927,4549,10931,4549,10932,4530,10933,4529xm10957,4529l10937,4529,10932,4549,10959,4549,10957,4530,10957,4529xm10925,4449l10917,4449,10916,4469,10922,4508,10922,4509,10930,4529,10957,4529,10959,4549,11013,4549,11017,4529,11012,4509,10940,4509,10924,4489,10995,4489,10993,4469,10922,4469,10925,4449xm1490,4469l1414,4469,1409,4508,1409,4509,1403,4529,1477,4529,1477,4530,1484,4509,1445,4509,1454,4489,1478,4489,1490,4469xm1493,4509l1484,4509,1485,4513,1487,4529,1493,4509xm1412,4469l1395,4469,1393,4489,1391,4508,1391,4509,1397,4509,1412,4469xm1476,4489l1469,4489,1458,4509,1475,4509,1476,4489xm1481,4489l1476,4489,1475,4508,1475,4509,1484,4509,1484,4508,1481,4489xm11016,4469l11011,4469,10995,4489,10940,4489,10945,4508,10945,4509,11012,4509,11014,4489,11016,4469xm1475,4429l1394,4429,1390,4469,1473,4469,1472,4449,1475,4429xm10926,4449l10925,4449,10930,4469,10945,4469,10926,4449xm10938,4369l10930,4369,10917,4389,10934,4389,10935,4409,10933,4429,10941,4449,10945,4469,10998,4469,11004,4449,10950,4449,10936,4429,10999,4429,10998,4409,10953,4409,10938,4369xm1493,4429l1492,4429,1485,4449,1490,4449,1493,4429xm10930,4429l10928,4429,10928,4449,10930,4449,10930,4429xm10999,4429l10943,4429,10950,4449,11002,4449,10999,4429xm10998,4329l10923,4329,10926,4369,10938,4369,10949,4389,10962,4409,10998,4409,11002,4429,11008,4429,11009,4449,11013,4449,11018,4429,11015,4409,11011,4369,11016,4349,10996,4349,10998,4329xm1430,4329l1396,4329,1400,4349,1398,4349,1397,4369,1397,4429,1466,4429,1462,4409,1410,4409,1405,4389,1406,4369,1420,4349,1430,4329xm1479,4409l1478,4409,1477,4429,1480,4429,1479,4409xm1467,4229l1407,4229,1392,4269,1397,4289,1390,4309,1391,4326,1391,4329,1430,4329,1432,4349,1427,4369,1418,4389,1410,4409,1481,4409,1490,4389,1462,4389,1467,4369,1491,4369,1485,4349,1477,4349,1470,4329,1475,4309,1482,4294,1482,4289,1467,4289,1462,4269,1467,4229xm10917,4389l10914,4409,10922,4409,10917,4389xm1491,4369l1483,4369,1467,4389,1490,4389,1491,4369xm11003,4329l10998,4329,11002,4349,11011,4349,11003,4329xm1480,4309l1477,4309,1475,4329,1479,4329,1480,4309xm10934,4309l10929,4309,10930,4326,10930,4329,10936,4329,10937,4326,10934,4309xm11017,4289l10925,4289,10941,4309,10937,4326,10937,4329,10998,4329,11002,4309,11016,4309,11017,4289xm11016,4309l11002,4309,11010,4329,11016,4309xm1485,4289l1482,4294,1483,4309,1492,4309,1485,4289xm10925,4229l10917,4229,10912,4269,10914,4309,10925,4289,11017,4289,11018,4269,10932,4269,10919,4249,10930,4249,10925,4229xm1485,4269l1467,4289,1485,4289,1485,4269xm10932,4249l10930,4249,10935,4269,10936,4269,10932,4249xm11008,4189l10937,4189,10942,4209,10943,4229,10941,4269,11018,4269,11011,4249,11008,4249,11014,4229,11017,4209,11011,4209,11008,4189xm1480,4229l1473,4249,1482,4249,1480,4229xm1489,4129l1482,4129,1479,4149,1392,4149,1390,4169,1396,4189,1408,4189,1392,4209,1398,4209,1395,4229,1478,4229,1470,4209,1481,4169,1489,4129xm1492,4169l1487,4189,1492,4209,1493,4189,1492,4169xm10949,4169l10918,4169,10928,4209,10937,4189,10959,4189,10949,4169xm11018,4149l11009,4149,11008,4166,11008,4169,10967,4169,10967,4189,11018,4189,11018,4166,11018,4149xm10917,4149l10917,4166,10916,4169,10922,4169,10923,4166,10917,4149xm10960,4149l10929,4149,10923,4166,10924,4169,10952,4169,10960,4149xm11006,4149l10960,4149,10968,4169,11008,4169,11006,4149xm1469,4029l1461,4029,1445,4049,1428,4049,1421,4054,1406,4069,1390,4089,1395,4109,1404,4129,1406,4149,1479,4149,1475,4129,1467,4129,1464,4109,1467,4069,1483,4069,1489,4049,1469,4029xm10948,3989l10943,3989,10965,4009,10928,4009,10924,4029,10920,4049,10927,4069,10944,4109,10920,4109,10929,4129,10941,4129,10943,4149,11014,4149,11011,4129,11011,4109,11017,4089,11000,4089,10998,4069,11021,4069,11017,4049,10990,4049,10973,4029,10985,4029,10966,4009,10948,3989xm1493,4089l1479,4089,1475,4109,1475,4129,1482,4129,1486,4109,1493,4089xm1457,3929l1421,3929,1417,3969,1398,3969,1393,3989,1410,3989,1403,4009,1386,4049,1402,4069,1421,4054,1448,4029,1461,4029,1483,4009,1469,4009,1464,3989,1459,3949,1457,3929xm1461,4029l1448,4029,1421,4054,1428,4049,1445,4049,1461,4029xm11002,4029l10990,4049,11017,4049,11002,4029xm1489,3909l1479,3909,1474,3928,1474,3929,1460,3929,1471,3949,1472,3989,1469,4009,1483,4009,1494,3989,1482,3989,1492,3969,1497,3949,1488,3929,1488,3928,1489,3909xm10943,3989l10930,3989,10912,4009,10965,4009,10943,3989xm11016,3989l10948,3989,10966,4009,11016,4009,11016,3989xm11009,3969l10919,3969,10922,3989,11013,3989,11009,3969xm10920,3949l10908,3949,10915,3969,10920,3949xm10937,3949l10922,3949,10929,3969,10935,3969,10937,3949xm11014,3949l10937,3949,10941,3969,11010,3969,11014,3949xm1465,3889l1396,3889,1401,3909,1391,3928,1390,3929,1397,3949,1411,3929,1464,3929,1464,3909,1465,3889xm11009,3829l10999,3829,11004,3849,11000,3849,10991,3869,10982,3889,10924,3889,10925,3928,10925,3929,10928,3949,11003,3949,11006,3929,10936,3929,10930,3909,11005,3909,11000,3869,11017,3869,11009,3829xm11016,3909l11015,3928,11015,3929,11006,3929,11009,3949,11017,3949,11016,3909xm1474,3889l1465,3889,1467,3909,1464,3928,1464,3929,1472,3929,1473,3909,1477,3909,1474,3889xm11005,3909l10944,3909,10943,3928,10943,3929,11005,3929,11005,3909xm1488,3869l1476,3889,1481,3889,1477,3909,1482,3909,1495,3889,1488,3869xm1471,3789l1409,3789,1403,3809,1395,3849,1393,3849,1400,3869,1392,3869,1392,3889,1466,3889,1465,3849,1481,3809,1478,3809,1471,3789xm10914,3869l10912,3889,10918,3889,10914,3869xm10926,3829l10914,3849,10921,3869,10935,3869,10943,3889,10982,3889,10981,3849,10934,3849,10926,3829xm11017,3869l11005,3869,11013,3889,11017,3869xm10946,3789l10940,3829,10934,3849,10991,3849,10996,3829,11011,3829,11015,3809,10953,3809,10946,3789xm1426,3629l1415,3629,1398,3649,1389,3669,1402,3689,1396,3709,1390,3729,1402,3749,1391,3789,1392,3809,1400,3789,1471,3789,1474,3769,1462,3769,1464,3729,1408,3729,1404,3709,1435,3709,1437,3689,1472,3689,1487,3669,1496,3649,1415,3649,1426,3629xm1483,3789l1476,3789,1481,3809,1483,3789xm11011,3769l10952,3769,10955,3789,10953,3809,10982,3809,10985,3789,11013,3789,11011,3769xm11013,3789l10987,3789,10982,3809,11015,3809,11013,3789xm10940,3769l10938,3769,10938,3789,10942,3789,10940,3769xm1486,3749l1472,3769,1493,3769,1486,3749xm10938,3734l10945,3769,11019,3769,11018,3749,10946,3749,10938,3734xm10923,3729l10911,3729,10917,3749,10923,3729xm10937,3729l10938,3734,10946,3749,10937,3729xm10928,3669l10921,3669,10921,3689,10928,3709,10923,3729,10937,3729,10946,3749,11018,3749,11017,3729,11009,3709,11001,3709,11004,3689,10941,3689,10928,3669xm11025,3729l11022,3729,11023,3749,11025,3749,11025,3729xm10937,3729l10935,3729,10938,3734,10937,3729xm1489,3689l1439,3689,1435,3709,1407,3709,1410,3729,1464,3729,1465,3709,1489,3689xm1478,3709l1469,3709,1470,3729,1476,3729,1478,3709xm11016,3689l11007,3689,11011,3709,11016,3689xm11001,3609l10920,3609,10913,3629,10926,3649,10942,3649,10941,3689,11004,3689,11009,3669,10956,3669,10951,3649,10948,3629,11002,3629,11002,3614,11001,3609xm11004,3589l10921,3589,10926,3609,11001,3609,11009,3629,10961,3629,10960,3649,10956,3669,11009,3669,11010,3649,11018,3609,11004,3589xm1476,3609l1439,3609,1440,3629,1433,3649,1466,3649,1462,3629,1476,3609xm1480,3629l1473,3649,1475,3649,1480,3629xm10956,3629l10948,3629,10953,3649,10956,3629xm1464,3569l1397,3569,1389,3629,1425,3629,1435,3614,1435,3609,1476,3609,1478,3589,1464,3589,1464,3569xm1436,3613l1435,3614,1433,3629,1437,3629,1436,3614,1436,3613xm1439,3609l1435,3609,1436,3613,1439,3609xm10913,3589l10913,3609,10921,3609,10913,3589xm1493,3569l1466,3569,1465,3589,1480,3589,1493,3569xm10974,3549l10931,3549,10929,3569,10914,3569,10927,3589,10968,3589,10967,3569,10974,3549xm10975,3569l10970,3569,10972,3589,10975,3569xm11009,3569l10981,3569,10992,3589,11009,3569xm1465,3509l1405,3509,1406,3529,1403,3549,1398,3569,1486,3569,1481,3549,1446,3549,1447,3529,1471,3529,1465,3509xm11006,3489l10997,3489,11003,3509,10941,3509,10945,3549,10985,3549,10992,3569,11018,3569,11005,3549,11011,3529,11017,3509,11006,3489xm1396,3529l1391,3549,1400,3549,1396,3529xm1454,3529l1451,3549,1459,3549,1454,3529xm1479,3529l1456,3529,1459,3549,1473,3549,1478,3542,1479,3529xm1494,3509l1481,3509,1471,3529,1479,3529,1478,3542,1487,3529,1494,3509xm1467,3469l1388,3469,1390,3509,1398,3529,1405,3509,1465,3509,1467,3469xm10934,3509l10932,3509,10927,3529,10934,3509xm10925,3369l10915,3369,10921,3389,10935,3409,10945,3409,10942,3469,10920,3469,10911,3489,10917,3509,10942,3509,10938,3489,11006,3489,11016,3449,11015,3429,10998,3429,11004,3409,11012,3389,10933,3389,10925,3369xm10968,3489l10938,3489,10947,3509,10967,3509,10968,3489xm10997,3489l10972,3489,10970,3509,10999,3509,10997,3489xm10997,3489l10999,3509,11003,3509,10997,3489xm1474,3309l1402,3309,1402,3329,1407,3349,1394,3349,1390,3369,1398,3389,1396,3409,1392,3429,1396,3469,1467,3469,1479,3489,1486,3469,1486,3449,1479,3449,1484,3429,1416,3429,1420,3409,1408,3409,1403,3389,1407,3369,1416,3329,1470,3329,1474,3309xm10918,3449l10925,3469,10942,3469,10918,3449xm1492,3429l1490,3429,1490,3449,1492,3429xm10931,3429l10929,3449,10937,3449,10931,3429xm1462,3409l1425,3409,1422,3429,1470,3429,1462,3409xm1389,3389l1387,3389,1387,3409,1389,3389xm1454,3369l1416,3369,1411,3389,1408,3409,1453,3409,1454,3369xm11010,3289l10941,3289,10942,3329,10928,3346,10929,3349,10936,3389,11014,3389,11007,3369,11016,3369,11015,3349,11011,3329,11006,3329,11017,3309,11010,3289xm1470,3329l1425,3329,1426,3369,1461,3369,1467,3349,1470,3329xm10926,3349l10924,3369,10931,3369,10926,3349xm10924,3329l10926,3349,10928,3346,10924,3329xm1466,3249l1395,3249,1398,3269,1397,3269,1393,3289,1391,3307,1391,3329,1392,3329,1397,3309,1425,3309,1427,3289,1472,3289,1464,3269,1466,3249xm1480,3289l1427,3289,1425,3305,1425,3307,1425,3309,1474,3309,1481,3329,1487,3307,1480,3289xm1488,3305l1487,3307,1488,3309,1488,3305xm10935,3289l10932,3309,10938,3309,10935,3289xm1493,3289l1488,3289,1488,3305,1493,3289xm10990,3249l10943,3249,10944,3269,10919,3269,10931,3289,10997,3289,10986,3269,10990,3249xm1485,3189l1420,3189,1398,3229,1471,3229,1477,3249,1466,3249,1478,3269,1483,3269,1482,3229,1482,3228,1479,3209,1478,3209,1485,3189xm1495,3249l1489,3249,1493,3269,1495,3249xm10943,3249l10925,3249,10912,3269,10940,3269,10943,3249xm10962,3129l10946,3129,10935,3138,10945,3149,10924,3149,10913,3169,10941,3169,10946,3209,10949,3228,10949,3229,10950,3249,10999,3249,11009,3269,11014,3249,11013,3229,11013,3229,11004,3229,11021,3189,11006,3169,10979,3149,10945,3149,10935,3138,10970,3138,10962,3129xm1464,3229l1391,3229,1391,3249,1463,3249,1464,3229,1464,3229xm10920,3229l10920,3229,10918,3249,10933,3249,10920,3229xm10935,3169l10915,3169,10910,3189,10919,3228,10920,3229,10935,3229,10935,3249,10946,3249,10936,3209,10915,3209,10918,3189,10935,3189,10935,3169xm10935,3189l10918,3189,10924,3209,10936,3209,10935,3189xm1486,3149l1407,3149,1409,3169,1387,3189,1405,3189,1417,3169,1464,3169,1486,3149xm1464,3169l1431,3169,1422,3189,1442,3189,1464,3169xm1486,3149l1442,3189,1459,3189,1477,3169,1486,3149,1486,3149xm1486,3149l1477,3169,1459,3189,1478,3189,1482,3169,1488,3169,1486,3149xm1492,3169l1491,3189,1494,3189,1492,3169xm1480,3089l1393,3089,1396,3109,1396,3129,1390,3149,1486,3149,1486,3149,1495,3129,1479,3129,1483,3109,1471,3109,1480,3089xm10920,3129l10917,3149,10923,3149,10920,3129xm11014,3129l10962,3129,10979,3149,11013,3149,11014,3129xm11016,3089l10999,3089,11008,3109,10917,3109,10926,3129,10935,3138,10946,3129,11014,3129,11016,3089xm1480,3089l1471,3109,1472,3109,1480,3089xm1487,3089l1480,3089,1472,3109,1483,3109,1487,3089xm11002,3049l10941,3049,10941,3069,10934,3089,10935,3109,11003,3109,10999,3089,11016,3089,11015,3069,11005,3069,11002,3049xm1487,3029l1392,3029,1396,3049,1399,3049,1389,3069,1389,3089,1398,3089,1399,3069,1463,3069,1474,3049,1487,3029xm1463,3069l1399,3069,1401,3089,1480,3089,1463,3069xm10941,3049l10924,3049,10918,3069,10941,3049xm11016,3029l10949,3029,10931,3049,11003,3049,11005,3069,11015,3069,11016,3029xm10922,2989l10913,3029,10918,3049,10931,3049,10926,3029,10937,3029,10922,2989xm1437,2989l1399,2989,1393,3009,1390,3029,1441,3029,1437,2989xm1394,2789l1389,2829,1396,2869,1391,2889,1404,2889,1409,2909,1405,2929,1391,2929,1389,2989,1458,2989,1455,3009,1447,3029,1464,3029,1469,3009,1478,2989,1485,2969,1465,2969,1464,2929,1405,2929,1397,2909,1467,2909,1472,2892,1471,2889,1475,2869,1495,2869,1494,2849,1466,2849,1470,2831,1470,2829,1471,2829,1484,2809,1398,2809,1394,2789xm10938,2949l10929,2949,10938,2969,10942,3009,10937,3029,11014,3029,11004,3009,11007,3009,11013,2989,11015,2989,11007,2969,10945,2969,10938,2949xm1491,2969l1486,2969,1484,2989,1490,2989,1491,2969xm10929,2949l10911,2949,10913,2969,10919,2989,10929,2949xm1479,2949l1470,2969,1489,2969,1479,2949xm11019,2769l11012,2789,10921,2789,10935,2809,10943,2829,10942,2849,11007,2849,11007,2869,10954,2869,10950,2889,10962,2889,10967,2909,10956,2929,10929,2929,10931,2949,10943,2949,10945,2969,11014,2969,11019,2949,11008,2929,10945,2929,10928,2909,10998,2909,11007,2889,11016,2869,11013,2829,11019,2769xm10919,2909l10919,2929,10921,2929,10919,2909xm10962,2889l10943,2889,10945,2929,10956,2929,10956,2909,10962,2889xm1473,2889l1472,2892,1475,2909,1479,2903,1473,2889xm1495,2869l1475,2869,1488,2889,1479,2903,1482,2909,1490,2909,1495,2869xm10936,2889l10930,2889,10933,2909,10936,2889xm10923,2869l10914,2869,10916,2889,10921,2889,10923,2869xm11003,2849l10932,2849,10927,2869,11004,2869,11003,2849xm1477,2829l1471,2829,1470,2831,1473,2849,1478,2849,1477,2831,1477,2829xm1493,2829l1482,2849,1494,2849,1493,2831,1493,2829xm10920,2809l10915,2829,10920,2829,10920,2809xm1478,2769l1454,2769,1469,2789,1405,2789,1408,2809,1484,2809,1481,2789,1478,2769xm1411,2729l1395,2729,1393,2749,1391,2769,1397,2789,1412,2749,1408,2749,1411,2729xm1485,2569l1391,2569,1396,2589,1400,2609,1430,2609,1432,2629,1427,2649,1483,2649,1467,2669,1485,2669,1482,2689,1394,2689,1390,2729,1471,2729,1464,2749,1414,2749,1409,2769,1403,2789,1445,2789,1454,2769,1473,2769,1472,2749,1475,2729,1466,2709,1481,2709,1490,2689,1491,2649,1485,2629,1470,2629,1475,2589,1482,2589,1485,2569xm10953,2749l10919,2749,10925,2789,10930,2789,10933,2769,10957,2769,10953,2749xm11011,2749l10955,2749,10957,2769,10933,2769,10944,2789,11004,2789,11005,2769,11011,2749xm1490,2749l1478,2769,1484,2769,1490,2749xm1457,2729l1413,2729,1410,2749,1464,2749,1457,2729xm1492,2709l1485,2729,1490,2749,1493,2729,1492,2709xm10947,2737l10941,2749,10952,2749,10947,2737xm10996,2729l10950,2729,10949,2730,10952,2749,10996,2749,10996,2737,10996,2730,10996,2729xm11013,2689l10983,2689,10981,2709,10949,2709,10959,2729,10996,2729,10998,2749,11015,2749,11020,2709,11013,2689xm10949,2729l10943,2729,10947,2737,10949,2730,10949,2729xm1479,2709l1477,2709,1480,2729,1479,2709xm10933,2709l10928,2709,10923,2729,10933,2709xm10942,2709l10940,2709,10938,2729,10942,2729,10942,2709xm10977,2689l10927,2689,10921,2709,10978,2709,10977,2689xm1430,2609l1398,2609,1397,2629,1397,2689,1482,2689,1478,2669,1410,2669,1405,2649,1406,2629,1420,2629,1430,2609xm10911,2669l10904,2669,10914,2689,10911,2669xm11007,2649l10939,2649,10941,2669,10926,2669,10935,2689,11016,2689,11003,2669,11007,2649xm1467,2649l1418,2649,1410,2669,1462,2669,1467,2649xm10935,2649l10920,2649,10915,2669,10937,2669,10935,2649xm11009,2629l10935,2629,10927,2649,11010,2649,11009,2629xm1480,2609l1477,2609,1475,2629,1479,2629,1480,2609xm11021,2609l10941,2609,10945,2629,11017,2629,11021,2609xm1485,2589l1483,2589,1492,2609,1485,2589xm10953,2589l10930,2589,10934,2609,10958,2609,10953,2589xm11014,2589l10959,2589,10958,2609,11019,2609,11014,2589xm10929,2569l10926,2589,10929,2589,10929,2569xm11012,2509l10937,2509,10941,2529,10935,2549,10927,2569,10931,2569,10939,2589,11006,2589,11006,2569,11006,2549,11018,2529,11012,2509xm1457,2409l1392,2409,1390,2429,1396,2449,1408,2449,1392,2469,1398,2469,1395,2489,1417,2489,1407,2509,1392,2529,1397,2549,1390,2569,1467,2569,1462,2549,1467,2509,1478,2509,1470,2489,1481,2449,1489,2429,1459,2429,1457,2409xm1480,2529l1477,2529,1482,2549,1480,2529,1480,2529xm10914,2529l10914,2549,10918,2549,10914,2529xm10930,2529l10927,2549,10930,2549,10930,2529xm10928,2489l10921,2489,10914,2509,10920,2529,10930,2529,10937,2509,10931,2509,10928,2489xm11011,2429l10928,2429,10926,2449,10940,2469,10946,2489,10939,2489,10938,2509,10966,2509,10961,2489,10960,2469,10947,2469,10940,2449,11018,2449,11011,2429xm11018,2449l10963,2449,10972,2469,10966,2509,10999,2509,10989,2489,10998,2489,11011,2469,11018,2449xm1492,2469l1487,2489,1493,2489,1492,2469xm10959,2449l10944,2449,10947,2469,10960,2469,10959,2449xm1483,2349l1390,2349,1395,2369,1404,2389,1406,2409,1457,2409,1459,2429,1467,2429,1464,2389,1467,2369,1487,2369,1483,2349xm1493,2389l1475,2389,1475,2429,1479,2429,1493,2389xm11005,2289l10939,2289,10929,2309,10938,2369,10938,2375,10938,2385,10940,2389,10942,2429,10995,2429,10993,2409,10952,2409,10952,2389,11007,2389,11018,2369,11004,2349,10995,2329,11005,2329,11014,2309,11005,2289xm11012,2389l10954,2389,10956,2409,11006,2409,10995,2429,11015,2429,11018,2409,11012,2389xm10919,2369l10916,2389,10925,2375,10919,2369xm10929,2369l10925,2375,10938,2389,10938,2385,10929,2369xm10924,2349l10921,2369,10926,2369,10924,2349xm1414,2340l1406,2349,1417,2349,1414,2340xm1448,2309l1414,2340,1417,2349,1426,2349,1436,2329,1450,2329,1458,2319,1448,2309xm1458,2319l1450,2329,1436,2329,1426,2349,1489,2349,1469,2329,1458,2319xm1469,2229l1400,2229,1390,2249,1403,2269,1413,2269,1403,2289,1393,2309,1402,2329,1410,2329,1414,2340,1448,2309,1468,2309,1478,2289,1469,2229xm1468,2309l1448,2309,1458,2319,1468,2309xm11001,2189l10940,2189,10943,2209,10940,2249,10918,2249,10939,2289,10957,2289,10971,2269,11017,2269,11012,2249,11003,2209,11001,2189xm10990,2269l10971,2269,10957,2289,10980,2289,10993,2277,10990,2269xm10993,2277l10980,2289,10998,2289,10993,2277xm11002,2269l10990,2269,10993,2277,11002,2269xm1486,2229l1481,2249,1483,2249,1486,2229xm10933,2229l10920,2229,10924,2249,10940,2249,10933,2229xm1441,2109l1418,2109,1409,2129,1397,2149,1389,2169,1396,2189,1414,2189,1396,2209,1395,2209,1410,2229,1478,2229,1467,2209,1465,2189,1480,2169,1445,2169,1435,2129,1441,2109xm1491,2209l1478,2229,1489,2229,1491,2209xm10926,2180l10921,2209,10923,2209,10928,2229,10932,2209,10932,2189,10932,2187,10926,2180xm1401,2189l1392,2189,1389,2209,1396,2209,1401,2189xm1476,2189l1476,2189,1478,2209,1476,2189xm11011,2149l10940,2149,10949,2169,10928,2169,10932,2187,10933,2189,11001,2189,11015,2209,11017,2189,11011,2149xm11016,2029l10940,2029,10945,2049,10940,2089,10929,2089,10937,2109,10926,2149,10918,2169,10926,2180,10928,2169,10949,2169,10935,2149,11014,2149,11009,2129,11012,2129,10990,2109,11000,2109,11015,2089,11011,2069,11017,2049,11016,2029xm1462,2109l1441,2109,1446,2129,1448,2149,1445,2169,1480,2169,1481,2149,1468,2129,1462,2109xm10920,2109l10914,2109,10916,2129,10920,2109xm1480,2029l1401,2029,1401,2049,1389,2089,1395,2109,1468,2109,1469,2089,1471,2089,1466,2069,1409,2069,1409,2049,1472,2049,1480,2029xm1487,2069l1477,2069,1471,2089,1476,2089,1479,2109,1486,2109,1493,2089,1487,2069xm1472,2049l1409,2049,1409,2068,1409,2069,1466,2069,1472,2049xm1480,2049l1477,2049,1477,2068,1480,2049xm1493,2049l1489,2049,1493,2068,1493,2049xm10940,2029l10922,2029,10922,2049,10940,2029xm1449,2009l1388,2009,1393,2029,1449,2029,1449,2009xm1468,2009l1454,2009,1457,2029,1476,2029,1468,2009xm1481,2009l1479,2009,1478,2029,1481,2009xm10924,2009l10916,2009,10922,2029,10925,2023,10924,2009xm10925,1909l10917,1909,10916,1949,10922,1969,10930,1969,10937,1989,10932,2009,10925,2023,10925,2029,11011,2029,11007,2009,11009,2009,11010,1989,10975,1989,10981,1969,10989,1949,10924,1949,10940,1929,10922,1929,10925,1909xm1462,1969l1398,1969,1398,1989,1390,1989,1386,2009,1473,2009,1466,1989,1462,1969xm10931,1989l10928,1989,10927,2009,10931,1989xm11010,1929l10940,1929,10945,1949,11002,1949,11001,1969,10987,1989,11010,1989,11010,1929xm1480,1949l1400,1949,1394,1969,1472,1969,1480,1949xm1383,1929l1379,1929,1381,1949,1384,1949,1383,1929xm1466,1929l1400,1929,1391,1949,1468,1949,1466,1929xm1492,1929l1470,1929,1472,1949,1487,1949,1492,1929xm1482,1809l1477,1809,1474,1829,1403,1829,1402,1849,1396,1869,1392,1869,1387,1909,1394,1929,1424,1929,1426,1909,1429,1889,1448,1889,1457,1869,1466,1849,1488,1849,1482,1809xm1486,1889l1429,1889,1430,1909,1424,1929,1481,1929,1472,1909,1480,1909,1486,1889xm1493,1909l1496,1929,1503,1929,1493,1909xm10997,1909l10925,1909,10930,1929,10997,1929,10997,1915,10997,1909xm11010,1909l10997,1909,10997,1915,10997,1929,11005,1929,11011,1915,11010,1909xm11004,1829l10934,1829,10935,1849,10933,1869,10941,1889,10945,1909,11010,1909,11011,1915,11013,1909,11017,1889,10950,1889,10936,1869,10993,1869,10998,1849,11004,1829xm1465,1869l1465,1889,1469,1889,1465,1869xm1485,1869l1474,1889,1480,1889,1485,1869xm10922,1869l10914,1869,10915,1889,10922,1869xm11016,1829l11011,1829,10995,1869,10950,1869,10950,1889,11017,1889,11012,1869,11014,1849,11016,1829xm1451,1669l1388,1669,1399,1709,1409,1709,1400,1729,1391,1749,1394,1788,1394,1789,1388,1849,1395,1829,1449,1829,1441,1809,1482,1809,1493,1789,1493,1789,1472,1789,1472,1788,1464,1769,1400,1769,1400,1749,1475,1749,1480,1729,1445,1729,1440,1689,1451,1669xm11016,1709l10998,1709,11002,1729,10940,1729,10927,1749,10941,1749,10936,1769,10923,1789,10923,1789,10926,1809,10930,1829,10917,1849,10923,1849,10934,1829,11004,1829,11002,1809,10998,1809,11002,1789,11002,1789,11018,1789,11011,1749,11016,1709xm1463,1809l1456,1809,1449,1829,1474,1829,1463,1809xm10923,1789l10920,1789,10914,1809,10923,1789,10923,1789xm11018,1789l11008,1789,11009,1809,11013,1809,11018,1789,11018,1789xm1474,1769l1472,1788,1472,1789,1477,1789,1474,1769xm1465,1749l1404,1749,1400,1769,1464,1769,1465,1749xm10925,1689l10917,1709,10912,1749,10914,1769,10925,1749,10927,1749,10938,1729,10932,1729,10919,1709,10935,1709,10925,1689xm1462,1669l1451,1669,1451,1709,1445,1729,1457,1729,1464,1709,1462,1669xm1491,1689l1486,1709,1484,1729,1493,1709,1491,1689xm10998,1709l10936,1709,10932,1729,10996,1729,10998,1709xm1477,1689l1474,1689,1471,1709,1477,1709,1477,1689xm11018,1629l10937,1629,10942,1649,10943,1669,10941,1709,10998,1709,11002,1669,11016,1669,11018,1629xm11016,1669l11002,1669,11010,1709,11016,1669xm1476,1649l1400,1649,1393,1669,1462,1669,1479,1689,1478,1669,1476,1649xm10917,1669l10915,1669,10917,1689,10917,1689,10917,1669xm1462,1629l1389,1629,1392,1649,1464,1649,1462,1629xm1472,1459l1461,1469,1394,1469,1391,1529,1392,1569,1391,1589,1393,1589,1403,1609,1400,1609,1394,1629,1462,1629,1469,1649,1478,1649,1469,1629,1465,1589,1470,1569,1444,1569,1443,1549,1466,1549,1466,1529,1408,1529,1399,1509,1470,1509,1473,1489,1490,1489,1482,1469,1472,1459xm1489,1609l1478,1649,1496,1649,1494,1629,1489,1609xm11017,1569l11005,1589,10966,1589,10970,1609,10929,1609,10922,1649,10928,1649,10937,1629,11011,1629,11008,1609,11014,1589,11017,1569xm10960,1569l10941,1569,10943,1589,10938,1609,10949,1609,10952,1589,10960,1569xm1494,1549l1476,1549,1481,1569,1470,1569,1485,1589,1494,1549xm10941,1569l10920,1569,10929,1589,10941,1569xm11015,1569l10960,1569,10968,1589,11005,1589,11015,1569xm1476,1549l1443,1549,1444,1569,1458,1569,1476,1549xm11017,1449l11010,1469,10928,1469,10924,1489,10920,1509,10927,1529,10944,1549,10933,1569,11008,1569,11018,1549,11018,1529,11006,1529,11008,1509,10927,1509,10937,1489,11011,1489,11011,1469,11017,1449xm1489,1529l1466,1549,1483,1549,1489,1529xm1470,1509l1404,1509,1408,1529,1466,1529,1470,1509xm11018,1509l11008,1509,11009,1529,11018,1529,11018,1509xm11011,1489l10943,1489,10935,1509,11011,1509,11011,1489xm10985,1409l10966,1409,10912,1469,10916,1489,10919,1489,10928,1469,11000,1469,10998,1449,11021,1429,10965,1429,10985,1411,10985,1409xm1464,1329l1421,1329,1417,1369,1393,1369,1394,1389,1410,1389,1403,1409,1386,1429,1402,1449,1428,1469,1434,1469,1447,1449,1483,1449,1494,1429,1466,1429,1461,1389,1458,1369,1408,1369,1398,1349,1464,1349,1464,1329xm1462,1449l1447,1449,1434,1469,1461,1469,1472,1459,1462,1449xm1483,1449l1462,1449,1472,1459,1483,1449xm10943,1429l10925,1429,10919,1449,10922,1449,10943,1429xm1482,1329l1467,1329,1464,1349,1461,1349,1471,1369,1472,1429,1482,1429,1492,1409,1497,1389,1488,1369,1472,1369,1473,1349,1482,1329xm10966,1409l10929,1409,10922,1429,10948,1429,10966,1409xm10985,1411l10965,1429,10985,1429,10985,1411xm11017,1409l11002,1409,10990,1429,11021,1429,11017,1409xm11016,1349l10944,1349,10943,1369,10936,1389,10937,1389,10941,1409,10985,1409,10985,1411,11009,1389,11016,1369,11016,1349xm1396,1389l1391,1389,1394,1409,1396,1389xm10944,1349l10924,1349,10925,1389,10928,1409,10935,1409,10937,1389,10936,1389,10930,1369,10944,1349xm11010,1329l10943,1329,10941,1349,11009,1349,11010,1329xm1486,1189l1409,1189,1403,1209,1395,1229,1393,1249,1400,1269,1392,1269,1396,1289,1401,1289,1390,1329,1495,1329,1488,1309,1466,1309,1465,1269,1481,1249,1478,1249,1471,1209,1493,1209,1486,1189xm11016,1269l11015,1289,10926,1289,10914,1309,10921,1329,11003,1329,11006,1309,11017,1309,11016,1269xm11017,1309l11009,1309,11009,1329,11014,1329,11017,1309xm1475,1289l1469,1289,1472,1309,1475,1289xm10946,1229l10940,1269,10934,1289,11005,1289,11005,1269,10982,1269,10981,1249,10953,1249,10946,1229xm11009,1069l11002,1089,10942,1089,10941,1129,10921,1129,10921,1149,10921,1169,10946,1169,10937,1189,10945,1209,11004,1209,11000,1229,10991,1269,11005,1269,11000,1249,11013,1249,11017,1229,11009,1209,11011,1189,11015,1169,11011,1149,11019,1129,11017,1089,11009,1069xm10999,1209l10955,1209,10953,1249,10991,1249,10996,1229,10999,1209xm10940,1209l10938,1229,10942,1229,10940,1209xm10919,1189l10917,1189,10915,1209,10917,1209,10919,1189xm1404,1109l1390,1109,1402,1129,1391,1169,1392,1189,1462,1189,1465,1129,1410,1129,1404,1109xm10918,1169l10915,1169,10916,1189,10918,1169xm10946,1169l10928,1169,10923,1189,10935,1189,10946,1169xm1389,1149l1384,1149,1387,1169,1389,1149xm1408,1109l1404,1109,1410,1129,1408,1109xm1472,1109l1408,1109,1410,1129,1482,1129,1472,1109xm1426,1029l1415,1029,1398,1049,1389,1069,1402,1089,1396,1109,1460,1109,1465,1089,1473,1089,1480,1069,1466,1069,1462,1049,1415,1049,1426,1029xm1496,1089l1465,1089,1470,1109,1487,1109,1496,1089xm11025,1089l11022,1089,11023,1109,11025,1089xm10948,1069l10920,1069,10913,1089,10951,1089,10948,1069xm11015,989l11009,989,11007,1009,10929,1009,10927,1029,10927,1029,10925,1049,10961,1049,10960,1069,10956,1089,11001,1089,11004,1069,11009,1049,11010,1029,11015,989xm10956,1049l10921,1049,10926,1069,10953,1069,10956,1049xm11016,1049l11007,1069,11011,1069,11016,1049xm1435,1029l1433,1029,1432,1049,1437,1049,1435,1029xm1493,1009l1439,1009,1440,1049,1476,1049,1478,1029,1480,1029,1493,1009xm1467,909l1406,909,1403,929,1398,949,1397,969,1389,1009,1403,1029,1425,1029,1439,1009,1406,1009,1398,989,1481,989,1466,969,1446,969,1447,949,1463,949,1464,929,1466,929,1467,909xm1464,989l1405,989,1406,1009,1464,1009,1464,989xm1481,989l1464,989,1466,1009,1486,1009,1481,989xm10967,969l10941,969,10945,989,10931,1009,10968,1009,10967,969xm11018,969l11004,969,10983,989,10968,1009,11002,1009,11001,989,11015,989,11018,969xm10975,969l10970,969,10972,989,10975,989,10975,969xm1454,949l1451,969,1459,969,1454,949xm1494,949l1456,949,1459,969,1487,969,1494,949xm10938,929l10920,929,10911,969,10927,969,10934,949,10942,949,10938,929xm10934,949l10927,969,10928,969,10934,949xm10985,949l10934,949,10928,969,10974,969,10985,949xm11011,889l10957,889,10949,909,10918,909,10925,929,10947,929,10942,949,10992,949,10981,969,10992,969,11009,949,11018,929,11005,909,11011,889xm1466,929l1464,929,1463,949,1465,949,1466,929xm1420,809l1392,809,1396,849,1388,869,1390,889,1398,909,1467,909,1479,929,1486,909,1486,889,1432,889,1434,869,1484,869,1472,849,1470,849,1462,829,1416,829,1420,809xm10938,889l10931,889,10929,909,10938,889xm11006,849l10945,849,10942,909,10947,909,10952,889,11011,889,11017,869,11006,849xm1479,869l1434,869,1432,889,1486,889,1479,869xm1491,869l1490,869,1490,889,1492,889,1491,869xm11007,729l10941,729,10942,769,10926,789,10929,789,10936,829,10918,829,10915,849,10921,869,10935,849,11006,849,11016,809,10998,809,11004,789,11012,769,10979,769,10982,749,11014,749,11007,729xm1480,729l1425,729,1426,769,1416,769,1411,789,1408,809,1425,809,1422,829,1453,829,1454,789,1461,789,1474,749,1487,749,1487,747,1480,729xm1469,809l1466,809,1467,829,1469,809xm10931,809l10926,809,10924,829,10928,829,10931,809xm1472,709l1402,709,1402,729,1407,749,1394,749,1390,769,1398,789,1396,809,1408,809,1403,789,1407,769,1416,749,1425,729,1486,729,1472,709xm1388,769l1387,769,1387,789,1389,789,1388,769xm1487,749l1474,749,1481,769,1487,749xm11014,749l10982,749,10979,769,11012,769,11014,749xm1488,745l1487,747,1488,749,1488,745xm10926,709l10925,709,10912,729,10919,749,10931,729,10927,729,10926,709xm1493,729l1488,729,1488,745,1493,729xm11015,709l10933,709,10927,729,11016,729,11015,709xm1398,669l1393,669,1391,689,1391,709,1464,709,1467,689,1467,689,1398,689,1398,669xm1478,629l1472,629,1470,649,1471,649,1477,669,1404,669,1401,689,1472,689,1478,709,1483,709,1482,669,1479,649,1478,629xm1495,689l1489,689,1493,709,1495,689,1495,689xm11003,469l10940,469,10943,509,10940,529,10918,529,10920,549,10962,549,10946,569,10924,609,10913,629,10925,629,10915,649,10910,669,10919,689,10920,689,10918,709,10925,709,10932,694,10933,689,10933,689,10947,689,10936,669,10935,609,10997,609,11004,589,11012,569,10959,569,11002,529,11017,509,11012,489,11003,469xm10943,689l10934,689,10932,694,10928,709,10940,709,10943,689,10943,689xm11014,609l10938,609,10943,629,10948,649,10950,689,10943,689,10944,709,11011,709,11007,689,11006,689,11017,669,10986,669,10990,629,11009,629,11014,609xm1471,649l1398,649,1397,669,1464,669,1471,649xm11010,649l10997,669,11017,669,11010,649xm1478,609l1398,609,1391,629,1395,649,1470,649,1467,629,1485,629,1478,609xm1442,589l1392,589,1393,609,1420,609,1442,589xm1442,589l1420,609,1464,609,1442,589xm1473,589l1442,589,1464,609,1469,604,1473,589xm1469,604l1464,609,1468,609,1469,604xm1486,589l1469,604,1468,609,1488,609,1486,589xm10920,589l10917,609,10923,609,10920,589xm1474,529l1408,529,1402,549,1483,549,1485,569,1386,569,1388,589,1495,589,1493,569,1485,549,1474,529xm1463,549l1392,549,1397,569,1470,569,1463,549xm1497,549l1495,549,1494,569,1497,549xm10962,549l10924,549,10918,569,10946,569,10962,549xm11021,549l10980,549,10959,569,11012,569,11021,549xm1399,531l1389,549,1402,549,1399,531xm1400,529l1398,529,1399,531,1400,529xm1467,469l1397,469,1406,489,1388,489,1395,509,1395,529,1475,529,1474,509,1468,509,1463,489,1467,469xm1481,509l1478,509,1475,529,1484,529,1481,509xm10932,489l10925,489,10921,509,10915,529,10928,529,10932,509,10932,489xm1383,489l1383,509,1387,509,1383,489xm1488,489l1487,489,1492,509,1495,509,1488,489xm1473,469l1467,489,1482,489,1473,469xm1484,469l1484,489,1487,489,1484,469xm11011,409l10657,409,10636,429,10931,429,10923,469,10918,489,10925,489,10928,469,11003,469,11001,449,11015,449,11015,447,11015,446,11015,444,11016,443,11016,441,11016,439,11016,438,11016,436,11016,435,11017,433,11017,431,11017,429,11017,429,11016,426,11011,409xm10940,469l10928,469,10932,489,10933,489,10940,469xm1470,449l1398,449,1391,469,1469,469,1470,449xm1490,436l1489,437,1489,437,1489,438,1489,439,1489,441,1489,442,1488,443,1488,445,1488,446,1488,448,1489,449,1478,449,1471,469,1494,469,1494,449,1491,440,1491,439,1490,439,1490,439,1490,438,1490,438,1490,437,1490,437,1490,436xm1527,429l1490,429,1491,439,1494,449,1507,449,1526,469,1523,449,1526,435,1526,434,1526,433,1526,432,1526,431,1526,430,1527,429,1527,429xm1597,449l1556,449,1572,469,1597,449xm2033,449l2016,449,2021,469,2033,449xm3451,429l3388,429,3388,432,3388,441,3388,449,3391,449,3406,469,3438,449,3451,429xm4190,449l4174,449,4180,469,4190,449xm5169,429l5106,429,5106,430,5105,432,5105,435,5105,437,5105,440,5105,442,5104,445,5104,447,5104,449,5106,449,5120,469,5154,449,5169,429xm5905,449l5890,449,5894,469,5905,449xm7166,449l7158,449,7161,469,7165,469,7166,449xm7746,429l7682,429,7679,446,7679,447,7679,448,7679,449,7678,449,7690,469,7727,449,7746,429xm8477,449l8463,449,8464,469,8477,449xm9464,429l9400,429,9396,449,9393,449,9404,469,9442,449,9464,429xm10191,449l10179,449,10177,469,10191,449xm1398,429l1398,429,1395,446,1395,447,1394,448,1394,449,1404,449,1398,430,1398,430,1398,430,1398,429xm1422,409l1404,409,1403,412,1403,431,1403,433,1403,435,1403,437,1403,439,1404,441,1404,442,1404,444,1404,446,1404,447,1404,449,1452,449,1452,441,1452,434,1452,429,1432,429,1422,409xm1472,429l1462,429,1455,449,1474,449,1474,448,1474,447,1474,446,1474,445,1473,443,1473,442,1473,441,1473,439,1473,438,1473,437,1473,436,1472,435,1472,434,1472,432,1472,431,1472,430,1472,429xm1487,429l1481,429,1474,449,1488,449,1488,448,1488,448,1479,436,1488,436,1488,431,1488,430,1488,430,1487,430,1487,429,1487,429xm1488,448l1488,449,1489,449,1488,448xm1547,429l1535,429,1527,449,1554,449,1547,429xm1588,429l1566,429,1558,449,1582,449,1587,430,1587,430,1587,429,1588,429xm1637,429l1593,429,1603,449,1633,449,1637,431,1637,430,1637,430,1637,429xm1640,441l1640,441,1635,449,1642,449,1641,445,1641,444,1641,444,1641,443,1640,442,1640,441xm1729,429l1648,429,1646,432,1646,432,1667,449,1729,429xm1727,444l1722,449,1726,449,1727,445,1727,444xm1759,429l1752,429,1752,431,1751,434,1751,436,1751,438,1751,441,1751,443,1751,446,1750,449,1759,429xm1826,429l1776,429,1782,449,1802,449,1826,429xm1849,429l1843,429,1839,446,1839,447,1839,448,1839,449,1847,449,1847,447,1847,446,1847,444,1847,443,1848,441,1848,439,1848,438,1848,436,1848,435,1848,433,1849,431,1849,429,1849,429xm1649,389l1637,389,1637,395,1637,409,1642,429,1858,429,1847,449,1879,449,1871,429,1871,426,1869,409,1653,409,1649,389xm1920,443l1917,449,1924,449,1920,444,1920,443xm1953,429l1947,429,1950,446,1950,447,1950,448,1950,449,1951,445,1951,443,1951,442,1951,441,1951,439,1951,438,1952,437,1952,436,1952,435,1952,434,1952,433,1952,432,1952,431,1953,430,1953,429xm2043,429l1989,429,1992,446,1992,447,1992,448,1993,449,2028,449,2043,429xm2056,429l2043,429,2039,446,2039,447,2039,448,2039,449,2075,449,2056,429xm2125,429l2101,429,2096,449,2143,449,2125,429xm2160,429l2146,429,2143,446,2143,447,2143,448,2143,449,2152,449,2160,429xm2174,429l2166,429,2169,446,2169,447,2169,448,2170,449,2174,431,2174,430,2174,430,2174,429xm2231,409l2112,409,2107,424,2106,426,2105,429,2213,429,2213,429,2213,432,2213,435,2214,438,2214,441,2214,443,2214,446,2214,449,2222,429,2223,426,2231,409xm2263,429l2241,429,2253,449,2263,429xm2305,429l2283,429,2271,449,2286,449,2305,429xm2331,429l2305,429,2309,446,2309,447,2309,448,2309,449,2312,449,2331,429xm2380,430l2354,449,2384,449,2380,430xm2389,444l2384,449,2388,449,2389,447,2389,446,2389,444,2389,444xm2408,429l2404,429,2389,444,2389,444,2389,446,2389,447,2388,449,2418,449,2408,429xm1894,349l1878,349,1867,369,1857,389,1835,389,1859,409,2231,409,2237,429,2475,429,2468,449,2483,449,2498,432,2498,431,2498,430,2498,430,2497,430,2497,426,2500,409,2504,400,2498,389,2509,369,1922,369,1894,349xm2556,429l2501,429,2499,431,2498,432,2504,449,2566,449,2556,429xm2607,429l2565,429,2565,434,2565,441,2566,449,2582,449,2607,429xm2641,429l2622,429,2630,449,2638,449,2638,447,2639,446,2639,445,2639,443,2639,442,2639,441,2639,439,2640,438,2640,436,2640,435,2640,433,2640,432,2640,431,2641,430,2641,429xm2696,429l2666,429,2666,431,2666,434,2666,436,2667,439,2667,441,2667,444,2667,446,2667,449,2715,449,2696,429xm2765,437l2746,449,2769,449,2766,440,2766,439,2766,439,2766,439,2765,438,2765,438,2765,437xm2795,429l2788,429,2769,449,2798,449,2798,448,2798,447,2798,446,2797,445,2797,443,2797,442,2797,441,2797,439,2797,438,2796,437,2796,436,2796,435,2796,434,2796,432,2796,431,2796,430,2795,429xm2822,429l2799,429,2799,431,2799,434,2799,436,2799,438,2799,441,2798,443,2798,446,2798,449,2807,449,2822,429xm2837,429l2825,429,2819,449,2839,449,2839,447,2839,446,2839,444,2839,443,2839,441,2838,439,2838,438,2838,436,2838,435,2838,433,2838,431,2837,429,2837,429xm2902,429l2842,429,2855,449,2901,449,2901,442,2901,436,2902,429,2902,429xm2999,429l2975,429,2963,449,3011,449,2999,429xm3047,429l3021,429,3011,449,3037,449,3046,433,3046,432,3047,431,3047,430,3047,429xm3059,429l3049,429,3046,433,3044,446,3044,447,3044,448,3044,449,3063,449,3060,431,3059,430,3059,430,3059,429xm3103,429l3070,429,3079,449,3102,449,3102,446,3102,444,3103,441,3103,439,3103,436,3103,434,3103,431,3103,429xm3140,429l3128,429,3122,449,3140,449,3140,429xm3183,429l3155,429,3155,429,3155,433,3155,436,3155,439,3155,443,3156,446,3156,449,3183,429xm3220,429l3184,429,3213,449,3228,449,3229,447,3210,447,3220,429xm3277,429l3252,429,3237,449,3285,449,3277,429xm3352,429l3303,429,3287,449,3317,449,3352,429xm3388,429l3357,429,3366,449,3380,449,3388,429xm3460,429l3460,429,3450,449,3463,449,3462,445,3462,443,3462,442,3462,441,3461,439,3461,438,3461,437,3461,436,3461,435,3461,434,3460,433,3460,432,3460,431,3460,430,3460,429xm3480,429l3464,429,3475,449,3478,449,3479,446,3479,443,3479,441,3479,438,3479,435,3479,432,3480,429,3480,429xm3499,429l3484,429,3484,429,3484,431,3485,433,3485,435,3485,436,3485,438,3485,439,3485,441,3485,443,3486,444,3486,446,3486,447,3486,449,3495,449,3498,435,3498,434,3498,433,3498,432,3498,431,3498,430,3498,429,3499,429xm3583,429l3547,429,3559,449,3563,449,3579,441,3583,429xm3585,438l3584,438,3579,441,3576,449,3587,449,3585,440,3585,439,3585,438,3585,438xm3620,429l3604,429,3597,449,3618,449,3619,446,3619,444,3619,441,3619,439,3619,437,3619,435,3620,432,3620,430,3620,429xm3673,429l3657,429,3668,449,3672,431,3672,430,3672,430,3673,429xm3700,429l3681,429,3670,449,3684,449,3700,429xm3724,429l3700,429,3697,446,3697,447,3697,448,3697,449,3731,449,3724,429xm3738,429l3725,429,3742,449,3739,431,3739,430,3738,429,3738,429xm3837,429l3771,429,3782,449,3828,449,3837,434,3837,432,3837,430,3837,429xm3866,429l3840,429,3837,434,3837,435,3837,437,3836,439,3836,441,3836,443,3836,444,3836,446,3836,447,3835,449,3863,449,3863,448,3863,447,3863,446,3864,445,3864,443,3864,442,3864,441,3864,439,3864,438,3865,437,3865,436,3865,435,3865,434,3865,432,3865,431,3865,430,3866,429xm3958,429l3914,429,3892,449,3947,449,3958,429xm4099,429l4068,429,4054,449,4089,449,4099,429xm4141,429l4121,429,4114,449,4140,449,4140,445,4140,441,4140,437,4140,433,4141,429xm3828,349l3808,369,3807,389,3812,409,4046,409,4046,412,4046,418,4046,423,4046,429,4163,429,4140,449,4218,449,4218,431,4218,430,4218,429,4218,426,4224,409,4232,397,4234,389,4008,389,4010,369,3875,369,3828,349xm4958,349l4940,389,4237,389,4232,397,4229,409,4221,426,4220,429,4220,441,4221,446,4221,447,4221,448,4221,449,4282,449,4275,429,4404,429,4388,409,5081,409,5093,389,5101,383,5098,369,4968,369,4958,349xm4327,429l4283,429,4283,432,4283,436,4283,441,4283,444,4282,449,4299,449,4327,429xm4360,429l4340,429,4345,449,4355,449,4359,431,4360,430,4360,430,4360,429xm4415,429l4385,429,4385,449,4432,449,4415,429xm4482,438l4482,438,4463,449,4484,449,4482,440,4482,439,4482,438,4482,438xm4514,429l4506,429,4484,449,4515,449,4515,442,4514,436,4514,429,4514,429xm4541,429l4518,429,4515,446,4515,447,4515,448,4515,449,4523,449,4541,429xm4556,429l4543,429,4537,449,4557,449,4557,444,4556,440,4556,436,4556,431,4556,429xm4620,429l4560,429,4571,449,4617,449,4617,448,4617,446,4618,445,4618,443,4618,442,4618,441,4618,439,4619,438,4619,436,4619,435,4619,434,4619,432,4619,431,4620,430,4620,429xm4718,429l4695,429,4679,449,4727,449,4718,429xm4765,429l4740,429,4727,449,4755,449,4764,435,4764,434,4764,433,4764,432,4764,431,4764,430,4765,429,4765,429xm4776,429l4767,429,4764,435,4761,446,4761,447,4761,448,4761,449,4780,449,4777,434,4777,433,4777,432,4777,431,4777,430,4777,429,4776,429xm4823,429l4788,429,4795,449,4818,449,4822,431,4822,430,4822,430,4823,429xm4858,429l4846,429,4839,449,4857,449,4857,446,4857,443,4857,441,4858,438,4858,435,4858,432,4858,429,4858,429xm4902,429l4874,429,4874,429,4874,433,4873,437,4873,441,4873,445,4873,449,4902,429xm4939,429l4903,429,4930,449,4945,449,4947,447,4927,447,4939,429xm4995,429l4971,429,4952,449,5002,449,4995,429xm5071,429l5021,429,5003,449,5033,449,5071,429xm5152,349l5121,369,5101,383,5102,389,5094,409,5078,423,5077,426,5077,430,5083,449,5094,449,5106,429,5405,429,5407,409,5439,409,5437,389,5196,389,5207,369,5173,369,5152,349xm5178,429l5178,429,5165,449,5180,449,5180,447,5179,446,5179,444,5179,443,5179,441,5179,439,5179,438,5178,436,5178,435,5178,433,5178,431,5178,429,5178,429xm5197,429l5182,429,5191,449,5195,449,5195,447,5195,446,5195,444,5196,443,5196,441,5196,439,5196,438,5196,436,5196,435,5197,433,5197,431,5197,429,5197,429xm5216,429l5202,429,5202,430,5202,435,5202,439,5203,444,5203,449,5211,449,5216,430,5216,430,5216,429,5216,429xm5301,429l5267,429,5276,449,5281,449,5295,441,5296,441,5301,429xm5302,438l5296,441,5295,441,5292,449,5304,449,5304,445,5303,444,5303,443,5303,442,5303,441,5303,441,5303,440,5302,439,5302,438xm5338,429l5322,429,5314,449,5334,449,5338,431,5338,430,5338,429,5338,429xm5391,429l5375,429,5385,449,5391,430,5391,430,5391,430,5391,429,5391,429xm5418,429l5401,429,5386,449,5400,449,5418,429xm5442,429l5418,429,5412,449,5449,449,5443,430,5443,430,5443,430,5443,429,5442,429xm5456,429l5443,429,5459,449,5457,435,5457,434,5457,433,5457,432,5456,431,5456,430,5456,429,5456,429xm5555,429l5488,429,5499,449,5544,449,5554,436,5554,436,5555,431,5555,430,5555,430,5555,429xm5584,429l5559,429,5554,436,5551,449,5580,449,5584,431,5584,430,5584,430,5584,429xm5676,429l5633,429,5609,449,5664,449,5676,429xm5817,429l5786,429,5771,449,5804,449,5817,429xm5860,429l5839,429,5831,449,5857,449,5859,435,5860,434,5860,433,5860,432,5860,431,5860,430,5860,429,5860,429xm5561,349l5539,369,5533,389,5536,409,5767,409,5767,418,5767,429,5881,429,5857,449,5934,449,5938,432,5938,429,5939,426,5948,409,5958,396,5962,389,5735,389,5738,369,5607,369,5561,349xm6811,389l5965,389,5958,396,5953,409,5941,426,5939,429,5938,432,5938,449,5999,449,5994,430,5994,430,5993,430,5993,429,5993,429,6125,429,6109,409,6804,409,6811,389xm6047,429l6001,429,6001,429,6001,431,6001,432,6001,433,6001,435,6001,436,6000,438,6000,439,6000,441,6000,443,6000,444,6000,446,5999,447,5999,449,6016,449,6047,429xm6079,429l6058,429,6060,446,6060,447,6061,448,6061,449,6073,449,6079,430,6079,430,6079,430,6079,429,6079,429xm6133,429l6103,429,6103,430,6103,432,6103,434,6103,436,6103,438,6102,441,6102,443,6102,445,6102,447,6102,449,6149,449,6133,429xm6199,438l6198,438,6180,449,6200,449,6200,447,6199,446,6199,444,6199,443,6199,441,6199,439,6199,438xm6233,429l6224,429,6200,449,6232,449,6232,446,6232,443,6232,441,6232,438,6233,436,6233,434,6233,431,6233,429xm6260,429l6238,429,6232,449,6240,449,6260,429xm6275,429l6261,429,6254,449,6274,449,6274,441,6275,432,6275,429xm6338,429l6279,429,6288,449,6333,449,6337,431,6337,430,6337,429,6338,429xm6437,429l6415,429,6396,449,6444,449,6438,430,6438,430,6438,430,6437,429,6437,429xm6482,429l6460,429,6444,449,6472,449,6481,436,6481,436,6481,435,6482,431,6482,430,6482,430,6482,429xm6494,429l6486,429,6482,435,6481,436,6478,449,6497,449,6495,435,6495,434,6495,433,6494,432,6494,431,6494,430,6494,429,6494,429xm6542,429l6505,429,6511,449,6534,449,6542,429xm6576,429l6563,429,6555,449,6574,449,6574,448,6574,447,6574,446,6574,445,6574,443,6575,442,6575,441,6575,439,6575,438,6575,437,6575,436,6575,435,6576,434,6576,432,6576,431,6576,430,6576,429xm6620,429l6593,429,6590,446,6590,447,6590,448,6590,449,6620,429xm6680,429l6659,429,6645,446,6644,447,6646,449,6662,449,6680,429xm6712,429l6690,429,6667,449,6718,449,6719,448,6713,430,6713,430,6713,430,6712,429,6712,429xm6790,429l6739,429,6719,448,6719,449,6748,449,6790,429xm6790,429l6790,429,6785,449,6793,449,6793,448,6793,447,6793,446,6793,445,6792,443,6792,442,6792,441,6792,439,6792,438,6791,437,6791,436,6791,435,6791,434,6791,432,6791,431,6791,430,6790,429xm6886,429l6799,429,6819,449,6886,429xm6904,429l6887,429,6872,449,6873,449,6904,429xm6911,429l6905,429,6904,430,6904,431,6904,432,6904,433,6904,435,6904,436,6904,438,6903,439,6903,441,6903,442,6903,443,6903,445,6903,446,6902,447,6902,449,6911,429xm6983,429l6935,429,6934,429,6934,431,6934,432,6934,433,6934,435,6934,436,6934,438,6933,439,6933,441,6933,442,6933,443,6933,445,6933,446,6932,447,6932,449,6952,449,6983,429xm7006,429l7003,429,6986,449,6998,449,7006,429xm7026,429l7010,429,6998,449,7031,449,7027,430,7026,430,7026,429,7026,429xm7070,441l7065,449,7074,449,7070,441xm7197,429l7143,429,7143,429,7143,439,7143,449,7178,449,7197,429xm7209,429l7198,429,7190,449,7223,449,7209,429xm7279,429l7259,429,7247,449,7295,449,7279,429xm7314,429l7303,429,7295,449,7299,449,7314,429xm7328,429l7319,429,7319,430,7319,431,7319,432,7320,434,7320,435,7320,436,7320,437,7320,438,7320,439,7320,441,7321,442,7321,443,7321,445,7321,446,7321,447,7321,448,7321,449,7328,430,7328,430,7328,430,7328,429,7328,429xm7396,409l7276,409,7270,424,7269,426,7268,429,7366,429,7366,429,7366,432,7366,435,7365,438,7365,441,7365,443,7365,446,7365,449,7381,429,7383,426,7396,409xm7416,429l7393,429,7406,449,7416,429xm7458,429l7443,429,7422,449,7437,449,7458,429xm7488,429l7458,429,7458,430,7458,431,7458,432,7457,434,7457,435,7457,436,7457,437,7457,438,7457,439,7456,441,7456,442,7456,443,7456,445,7456,446,7456,447,7455,448,7455,449,7464,449,7488,429xm7536,430l7501,449,7534,449,7534,447,7534,446,7534,445,7535,443,7535,442,7535,441,7535,439,7535,438,7535,436,7536,435,7536,434,7536,432,7536,431,7536,430xm7541,442l7534,449,7541,449,7541,448,7541,447,7541,446,7541,445,7541,443,7541,442xm7566,429l7556,429,7541,442,7541,443,7541,445,7541,446,7541,447,7541,448,7541,449,7563,449,7563,448,7563,447,7564,446,7564,445,7564,443,7564,442,7564,441,7564,439,7565,438,7565,437,7565,436,7565,435,7565,434,7565,432,7565,431,7566,430,7566,429xm7094,349l7075,349,7057,369,7041,389,7010,389,7031,409,7396,409,7400,429,7629,429,7613,449,7632,449,7657,432,7657,432,7657,429,7658,426,7665,409,7675,397,7674,389,7696,369,7116,369,7094,349xm7682,429l7661,429,7657,432,7657,432,7657,449,7665,449,7682,429xm7755,429l7754,429,7738,449,7755,449,7755,441,7755,432,7755,429xm7773,429l7760,429,7766,449,7770,449,7772,435,7772,434,7772,433,7773,432,7773,431,7773,430,7773,429,7773,429xm7792,429l7779,429,7779,432,7779,436,7778,441,7778,444,7778,449,7784,449,7792,429xm7877,429l7846,429,7851,449,7856,449,7870,442,7871,442,7877,429xm7878,438l7870,442,7870,442,7867,449,7880,449,7880,448,7880,447,7879,446,7879,445,7879,443,7879,442,7879,441,7879,439,7878,438xm7915,429l7899,429,7888,449,7908,449,7915,429xm7960,447l7958,449,7961,449,7960,447xm7995,429l7980,429,7963,445,7961,449,7975,449,7995,429xm8168,409l7996,409,7996,418,7996,420,7996,423,7995,426,7995,429,7985,449,8024,449,8020,431,8020,430,8020,430,8019,429,8155,429,8168,409xm8033,429l8020,429,8034,449,8034,447,8034,446,8034,444,8034,442,8034,441,8034,439,8033,437,8033,435,8033,433,8033,431,8033,429,8033,429xm8132,429l8065,429,8075,449,8119,449,8128,440,8128,439,8132,429xm8162,429l8138,429,8128,439,8124,449,8155,449,8162,429xm8253,429l8212,429,8184,449,8238,449,8253,429xm8395,429l8363,429,8346,449,8378,449,8395,429xm8440,429l8416,429,8407,449,8433,449,8440,429xm8161,349l8135,369,8124,389,8122,409,8349,409,8349,412,8348,429,8459,429,8433,449,8508,449,8519,429,8521,426,8534,409,8548,395,8553,389,8326,389,8331,369,8205,369,8161,349xm8571,429l8519,429,8514,449,8574,449,8572,435,8572,434,8572,433,8572,432,8571,431,8571,430,8571,429,8571,429xm8627,429l8579,429,8574,449,8591,449,8627,429xm8658,429l8634,429,8634,434,8634,441,8634,449,8648,449,8658,429xm8711,429l8682,429,8678,446,8678,447,8678,448,8678,449,8725,449,8711,429xm8773,439l8754,449,8773,449,8773,446,8773,443,8773,441,8773,439xm8811,429l8800,429,8773,449,8807,449,8811,431,8811,430,8811,430,8811,429xm8838,429l8816,429,8807,449,8814,449,8838,430,8838,429xm8853,429l8839,429,8838,430,8830,449,8850,449,8851,447,8851,446,8851,445,8851,443,8851,442,8851,441,8852,439,8852,438,8852,436,8852,435,8852,434,8852,432,8852,431,8853,430,8853,429xm8915,429l8856,429,8862,449,8908,449,8915,429xm9016,429l8995,429,8971,449,9018,449,9018,447,9018,446,9018,444,9017,443,9017,441,9017,439,9017,438,9017,436,9017,435,9016,433,9016,431,9016,429,9016,429xm9059,429l9038,429,9018,449,9048,449,9057,438,9057,437,9059,430,9059,430,9059,430,9059,429,9059,429xm9070,429l9064,429,9057,438,9056,438,9053,449,9072,449,9072,447,9072,446,9072,445,9072,443,9072,442,9071,441,9071,439,9071,438,9071,436,9071,435,9071,433,9070,432,9070,431,9070,430,9070,429xm9120,429l9082,429,9085,446,9085,447,9085,448,9085,449,9108,449,9120,429xm9153,429l9139,429,9130,449,9149,449,9153,431,9153,430,9153,430,9153,429xm9198,429l9172,429,9166,449,9198,429xm9236,429l9199,429,9221,449,9238,449,9239,448,9219,448,9236,429xm9289,429l9269,429,9240,449,9290,449,9294,446,9289,430,9289,430,9289,429,9289,429xm9368,429l9316,429,9294,446,9294,449,9321,449,9368,429xm9487,349l9449,369,9420,383,9418,389,9401,409,9382,421,9378,426,9377,429,9374,446,9374,447,9373,448,9373,449,9380,449,9400,429,9706,429,9711,409,9750,409,9750,400,9750,394,9749,389,9517,389,9532,369,9500,369,9487,349xm9473,429l9472,429,9454,449,9472,449,9472,441,9473,433,9473,429xm9491,429l9478,429,9482,449,9487,449,9490,431,9490,430,9491,429,9491,429xm9510,429l9497,429,9497,429,9497,431,9497,433,9496,435,9496,436,9496,438,9496,439,9496,441,9496,443,9495,444,9495,446,9495,447,9495,449,9499,449,9510,429xm9595,429l9566,429,9566,429,9566,431,9566,433,9566,435,9566,437,9566,439,9567,441,9567,442,9567,444,9567,446,9567,447,9567,449,9573,449,9587,442,9595,429xm9596,438l9595,439,9587,442,9584,449,9597,449,9597,447,9596,446,9596,444,9596,443,9596,441,9596,439,9596,438xm9634,429l9617,429,9605,449,9624,449,9634,429xm9677,446l9676,447,9673,449,9678,449,9677,446xm9713,429l9699,429,9681,443,9678,449,9691,449,9713,429xm9737,429l9713,429,9701,449,9741,449,9738,434,9738,433,9738,432,9738,431,9738,430,9738,429,9737,429xm9750,429l9738,429,9751,449,9751,444,9751,439,9751,434,9750,429xm9850,429l9782,429,9792,449,9836,449,9843,442,9844,441,9850,429xm9880,429l9857,429,9844,441,9843,442,9840,449,9871,449,9880,429xm9972,429l9931,429,9901,449,9954,449,9972,429xm10113,429l10081,429,10062,449,10093,449,10113,429xm10160,429l10134,429,10124,449,10150,449,10160,429xm9894,349l9866,369,9851,389,9847,409,10070,409,10070,412,10070,418,10070,423,10069,429,10177,429,10150,449,10224,449,10239,429,10241,426,10244,424,10258,409,10276,394,10281,389,10054,389,10059,369,9937,369,9894,349xm11015,389l10283,389,10276,394,10262,409,10244,424,10242,426,10240,429,10232,449,10291,449,10291,447,10291,446,10291,444,10291,442,10291,441,10290,439,10290,437,10290,435,10290,433,10290,431,10290,429,10289,429,10427,429,10412,409,10999,409,11015,389xm10347,429l10297,429,10291,449,10308,449,10347,429xm10378,429l10352,429,10350,446,10350,447,10350,448,10349,449,10365,449,10378,429xm10430,429l10400,429,10395,449,10442,449,10430,429xm10490,439l10471,449,10488,449,10489,445,10489,444,10489,443,10489,442,10490,441,10490,441,10490,440,10490,439xm10530,429l10518,429,10488,449,10524,449,10530,430,10530,430,10530,430,10530,429,10530,429xm10556,429l10535,429,10524,449,10531,449,10555,431,10556,429xm10571,429l10558,429,10555,431,10547,449,10568,449,10570,435,10571,434,10571,433,10571,432,10571,431,10571,430,10571,429,10571,429xm10633,429l10575,429,10578,446,10578,447,10578,448,10578,449,10624,449,10633,429xm10735,429l10715,429,10688,449,10734,449,10734,444,10735,439,10735,434,10735,429xm10777,429l10757,429,10734,449,10766,449,10773,440,10773,439,10774,439,10776,430,10777,430,10777,430,10777,429,10777,429xm10788,429l10782,429,10774,439,10773,439,10770,449,10789,449,10789,447,10789,446,10789,444,10789,442,10789,441,10788,439,10788,436,10788,435,10788,433,10788,431,10788,429,10788,429xm10839,429l10800,429,10800,429,10800,432,10800,435,10800,438,10800,441,10801,443,10801,446,10801,449,10824,449,10839,429xm10871,429l10857,429,10847,449,10866,449,10871,430,10871,430,10871,429,10871,429xm10899,429l10891,429,10883,449,10899,429xm1474,426l1473,429,1488,448,1488,436,1479,436,1481,430,1481,430,1481,430,1481,429,1481,429,1475,429,1474,426xm1488,431l1488,436,1488,448,1488,447,1488,446,1488,445,1488,443,1489,442,1489,441,1489,439,1489,438,1489,437,1489,436,1489,435,1488,431xm7107,429l7103,429,7103,430,7103,434,7103,437,7103,441,7102,444,7102,448,7103,447,7106,431,7106,430,7107,430,7107,429xm9257,429l9237,429,9219,448,9239,448,9257,429xm3245,429l3222,429,3210,447,3229,447,3245,429xm4963,429l4940,429,4927,447,4947,447,4963,429xm6658,429l6621,429,6644,447,6645,446,6658,429xm7970,429l7951,429,7960,447,7963,445,7970,429xm9688,429l9669,429,9677,446,9679,445,9681,443,9688,429xm1746,429l1731,429,1728,441,1728,441,1728,442,1727,443,1727,443,1727,444,1727,444,1746,429xm1927,429l1909,429,1920,443,1927,429xm9237,429l9236,429,9224,443,9225,442,9237,429xm9857,429l9850,429,9843,442,9844,441,9857,429xm1642,429l1637,429,1640,441,1640,441,1640,441,1646,432,1646,432,1642,429xm7079,429l7064,429,7070,441,7079,429xm8138,429l8132,429,8129,438,8129,438,8128,438,8128,439,8128,439,8128,439,8138,429xm10510,429l10492,429,10490,436,10490,437,10490,438,10490,439,10510,429xm8792,429l8774,429,8774,430,8774,433,8774,436,8773,439,8792,429xm9616,429l9595,429,9595,429,9595,431,9595,433,9595,435,9596,437,9596,438,9596,438,9616,429xm6215,429l6198,429,6198,429,6198,431,6198,432,6198,433,6198,435,6198,436,6199,438,6198,438,6215,429xm7897,429l7877,429,7877,430,7877,431,7878,432,7878,434,7878,435,7878,436,7878,437,7878,438,7897,429xm3601,429l3583,429,3585,436,3585,436,3585,437,3585,438,3584,438,3601,429xm4496,429l4480,429,4482,436,4482,436,4482,437,4482,438,4482,438,4496,429xm5320,429l5301,429,5302,436,5302,437,5302,438,5320,429xm2778,429l2762,429,2765,436,2765,437,2765,437,2778,429xm4232,397l4224,409,4218,426,4218,429,4218,430,4218,431,4218,432,4219,433,4219,434,4219,435,4219,436,4219,435,4219,432,4220,429,4220,429,4221,426,4229,409,4232,397,4232,397xm5559,429l5555,429,5554,436,5559,429xm3840,429l3837,429,3837,430,3837,432,3837,434,3840,429xm1648,429l1642,429,1646,432,1646,432,1648,429xm2504,400l2500,409,2497,426,2497,430,2498,432,2499,431,2501,429,2502,429,2509,409,2504,400xm5958,396l5948,409,5939,426,5938,429,5938,432,5939,430,5939,430,5939,429,5939,429,5941,426,5953,409,5958,396xm7675,397l7665,409,7658,426,7657,429,7657,432,7657,432,7661,429,7662,429,7677,409,7675,397xm1488,429l1487,429,1488,431,1488,429xm2382,429l2379,429,2379,430,2380,430,2382,429xm7538,429l7536,429,7536,430,7538,429xm1403,409l1394,409,1398,429,1398,429,1402,412,1403,409xm1451,409l1441,409,1431,429,1452,429,1451,412,1451,409xm1468,409l1464,409,1462,429,1473,429,1474,426,1468,409xm1555,409l1481,409,1474,426,1475,429,1573,429,1555,409xm1620,409l1580,409,1578,429,1625,429,1620,409xm2083,409l1869,409,1870,418,1870,421,1870,423,1870,424,1871,426,1871,429,2063,429,2083,409xm2089,418l2080,429,2084,429,2090,420,2089,418xm2110,409l2096,409,2090,420,2095,429,2105,429,2106,426,2106,424,2110,409xm3226,349l3211,389,2510,389,2504,400,2509,409,2502,429,2683,429,2666,409,3358,409,3367,389,3373,383,3367,369,3236,369,3226,349xm2902,409l2690,409,2683,429,2888,429,2902,409xm2903,409l2902,409,2888,429,2893,429,2903,409xm3358,409l2903,409,2893,429,3352,429,3357,424,3358,409xm3418,349l3390,369,3373,383,3376,389,3371,409,3357,424,3356,426,3356,429,3685,429,3686,409,3715,409,3712,389,3468,389,3477,369,3443,369,3418,349xm3865,409l3691,409,3693,429,3854,429,3865,409xm3993,409l3870,409,3854,429,3986,429,3993,409xm4046,409l4034,409,4021,429,4046,429,4046,423,4046,418,4046,412,4046,409xm4624,409l4413,409,4403,429,4607,429,4624,409xm4626,409l4624,409,4607,429,4614,429,4626,409xm5081,409l4626,409,4614,429,5071,429,5078,423,5081,409xm5586,409l5413,409,5413,418,5413,420,5414,424,5414,429,5574,429,5586,409xm5714,409l5591,409,5574,429,5706,429,5714,409xm5767,409l5755,409,5742,429,5767,429,5767,418,5767,409xm6345,409l6135,409,6124,429,6325,429,6345,409xm6349,409l6345,409,6325,429,6334,429,6349,409xm6804,409l6349,409,6334,429,6790,429,6801,421,6801,420,6804,409xm7034,349l6971,349,6978,369,6834,369,6828,376,6829,389,6817,409,6801,421,6799,429,7034,429,7033,412,7033,409,6970,409,7010,389,7041,389,7040,369,7034,349xm7251,409l7033,409,7033,418,7033,420,7033,423,7034,426,7034,429,7226,429,7251,409xm7276,409l7251,409,7259,429,7268,429,7269,426,7270,424,7276,409xm7753,349l7682,389,7675,397,7677,409,7662,429,7985,429,7990,409,8026,409,8025,389,7789,389,7802,369,7769,369,7753,349xm8296,409l8173,409,8155,429,8286,429,8296,409xm8349,409l8338,409,8322,429,8348,429,8349,412,8349,409xm8548,395l8534,409,8519,429,8521,426,8538,409,8548,395xm9288,349l9260,389,8555,389,8548,395,8538,409,8519,429,8706,429,8691,409,9388,409,9409,389,9420,383,9423,369,9297,369,9288,349xm8928,409l8719,409,8705,429,8903,429,8928,409xm8933,409l8928,409,8903,429,8915,429,8933,409xm9388,409l8933,409,8915,429,9368,429,9382,421,9388,409xm9890,409l9719,409,9716,429,9876,429,9890,409xm10017,409l9894,409,9875,429,10006,429,10017,409xm10070,409l10059,409,10042,429,10069,429,10070,423,10070,418,10070,412,10070,409xm10649,409l10442,409,10426,429,10622,429,10649,409xm10657,409l10649,409,10622,429,10636,429,10657,409xm3373,383l3367,389,3358,409,3357,418,3357,421,3357,423,3357,424,3371,409,3376,389,3373,383xm10276,394l10258,409,10244,424,10262,409,10276,394xm5101,383l5093,389,5081,409,5078,423,5094,409,5102,389,5101,383xm6828,376l6819,389,6811,389,6804,409,6801,421,6817,409,6829,389,6828,376xm9420,383l9409,389,9388,409,9382,421,9401,409,9418,389,9420,383xm2096,409l2083,409,2089,418,2096,409xm1550,389l1462,389,1454,409,1551,409,1550,389xm1637,389l1561,389,1562,409,1637,409,1637,395,1637,389xm1835,389l1649,389,1653,409,1798,409,1835,389xm3774,389l3712,389,3720,409,3781,409,3774,389xm3800,389l3785,389,3784,409,3800,389xm5499,389l5437,389,5444,409,5505,409,5499,389xm5525,389l5511,389,5509,409,5525,389xm8087,389l8025,389,8031,409,8091,409,8087,389xm8112,389l8099,389,8096,409,8112,389xm9813,389l9749,389,9756,409,9815,409,9813,389xm9837,389l9825,389,9821,409,9837,389xm1645,369l1474,369,1459,389,1634,389,1645,369xm1649,369l1645,369,1634,389,1640,389,1649,369xm1838,349l1775,349,1784,369,1649,369,1640,389,1857,389,1851,369,1838,349xm2540,349l2524,349,2515,369,2528,389,3044,389,3044,369,2545,369,2540,349xm3197,349l3128,349,3110,369,3076,369,3082,389,3211,389,3207,369,3197,349xm3779,369l3505,369,3497,389,3777,389,3779,369xm3801,369l3779,369,3797,389,3801,369xm4072,369l4010,369,4017,389,4061,389,4072,369xm4218,349l4198,349,4190,369,4096,369,4098,389,4234,389,4224,369,4218,349xm4273,349l4258,349,4246,369,4256,389,4772,389,4773,369,4274,369,4273,349xm4930,349l4860,349,4842,369,4806,369,4810,389,4940,389,4937,369,4930,349xm5507,369l5235,369,5224,389,5505,389,5507,369xm5529,369l5507,369,5524,389,5529,369xm5800,369l5738,369,5745,389,5787,389,5800,369xm5951,349l5931,349,5921,369,5824,369,5825,389,5962,389,5955,369,5951,349xm6007,349l5991,349,5976,369,5984,389,6501,389,6503,369,6004,369,6007,349xm6662,349l6592,349,6573,369,6536,369,6537,389,6668,389,6667,369,6662,349xm6690,349l6668,389,6819,389,6828,376,6828,369,6699,369,6690,349xm8100,369l7829,369,7816,389,8096,389,8100,369xm8122,369l8100,369,8113,389,8122,369xm8393,369l8331,369,8336,389,8377,389,8393,369xm8550,349l8529,349,8519,369,8417,369,8415,389,8553,389,8553,383,8553,376,8553,369,8550,349xm8608,349l8590,349,8571,369,8576,389,9093,389,9097,369,8599,369,8608,349xm9262,349l9190,349,9170,369,9131,369,9129,389,9260,389,9262,369,9262,349xm9829,369l9558,369,9543,389,9823,389,9829,369xm9851,369l9829,369,9840,389,9851,369xm10121,369l10059,369,10064,389,10103,389,10121,369xm10283,349l10261,349,10251,369,10145,369,10142,389,10281,389,10284,369,10283,349xm10341,349l10323,349,10302,369,10304,389,10821,389,10826,369,10328,369,10341,349xm11012,369l10861,369,10857,389,11009,389,11012,369xm1500,349l1478,349,1476,367,1476,369,1506,369,1500,349xm1520,349l1507,349,1506,367,1506,369,1520,349xm1569,349l1532,349,1518,369,1572,369,1569,349xm1607,349l1593,349,1579,369,1621,369,1607,349xm1649,349l1633,349,1621,369,1657,369,1649,349xm1677,349l1661,369,1691,369,1677,349xm1735,349l1715,369,1747,369,1735,349xm1775,349l1765,349,1756,369,1782,369,1775,349xm1968,349l1961,349,1945,369,1964,369,1968,349xm1988,349l1980,349,1964,369,1995,369,1988,349xm2019,349l2010,369,2021,369,2019,349xm2045,349l2027,369,2049,369,2045,349xm2107,349l2053,349,2050,367,2049,368,2049,369,2122,369,2107,349xm2229,349l2144,349,2141,367,2141,368,2141,369,2242,369,2229,349xm2321,349l2306,349,2280,369,2330,369,2321,349xm2359,349l2342,349,2330,369,2364,369,2359,349xm2505,349l2383,349,2371,369,2509,369,2505,349xm2649,349l2574,349,2573,367,2573,369,2648,369,2649,349xm2655,349l2649,349,2648,367,2648,369,2668,369,2655,349xm2683,349l2677,349,2668,369,2689,369,2683,349xm2705,349l2689,349,2689,367,2689,369,2725,369,2705,349xm2783,349l2736,349,2725,369,2812,369,2783,349xm2922,349l2822,349,2815,369,2917,369,2922,349xm3022,349l2938,349,2966,369,3027,369,3022,349xm3253,349l3247,349,3236,369,3251,369,3253,349xm3309,349l3259,349,3251,369,3295,369,3309,349xm3365,349l3342,349,3314,369,3367,369,3365,349xm3468,349l3460,349,3451,369,3489,369,3468,349xm3523,349l3512,369,3546,369,3523,349xm3586,349l3556,349,3546,369,3581,369,3586,349xm3615,349l3600,349,3581,369,3629,369,3615,349xm3668,349l3656,349,3654,367,3654,368,3654,369,3704,369,3668,349xm3744,349l3728,349,3704,369,3759,369,3744,349xm3781,349l3759,369,3794,369,3781,349xm3919,349l3910,349,3905,369,3919,349xm4042,349l3951,349,3925,369,4051,369,4042,349xm4096,349l4079,349,4051,369,4092,369,4096,349xm4169,349l4135,349,4140,367,4140,368,4140,369,4180,369,4169,349xm4381,349l4307,349,4305,367,4305,369,4380,369,4381,349xm4388,349l4381,349,4380,367,4380,369,4400,369,4388,349xm4416,349l4409,349,4400,369,4420,369,4416,349xm4438,349l4422,349,4420,367,4420,369,4457,369,4438,349xm4516,349l4468,349,4457,369,4543,369,4516,349xm4655,349l4554,349,4545,369,4649,369,4655,349xm4755,349l4670,349,4695,369,4758,369,4755,349xm4986,349l4979,349,4968,369,4981,369,4986,349xm5042,349l4991,349,4981,369,5026,369,5042,349xm5098,349l5074,349,5044,369,5098,369,5098,349xm5201,349l5193,349,5181,369,5220,369,5201,349xm5256,349l5244,369,5277,369,5256,349xm5319,349l5288,349,5277,369,5312,369,5319,349xm5347,349l5333,349,5312,369,5360,369,5347,349xm5401,349l5389,349,5385,367,5385,368,5385,369,5435,369,5401,349xm5476,349l5461,349,5435,369,5490,369,5476,349xm5515,349l5490,369,5526,369,5515,349xm5651,349l5643,349,5636,369,5651,349xm5774,349l5684,349,5657,369,5783,369,5774,349xm5828,349l5812,349,5783,369,5823,369,5828,349xm5901,349l5868,349,5872,367,5872,368,5872,369,5912,369,5901,349xm6113,349l6040,349,6037,367,6037,368,6037,369,6112,369,6113,349xm6122,349l6113,349,6112,367,6112,369,6131,369,6122,349xm6149,349l6141,349,6131,369,6151,369,6149,349xm6170,349l6155,349,6151,367,6151,368,6151,369,6188,369,6170,349xm6249,349l6200,349,6188,369,6275,369,6249,349xm6387,349l6286,349,6276,369,6380,369,6387,349xm6487,349l6402,349,6424,369,6489,369,6487,349xm6718,349l6712,349,6699,369,6711,369,6718,349xm6774,349l6723,349,6711,369,6756,369,6774,349xm6831,349l6807,349,6775,369,6828,369,6831,349xm6875,349l6853,369,6883,369,6875,349xm6935,349l6908,369,6941,369,6935,349xm6971,349l6962,349,6944,369,6969,369,6971,349xm7168,349l7159,349,7139,369,7159,369,7168,349xm7187,349l7181,349,7159,369,7191,369,7187,349xm7216,349l7205,369,7215,369,7216,349xm7244,349l7219,369,7243,369,7243,367,7244,349xm7303,349l7251,349,7243,369,7315,369,7303,349xm7428,349l7341,349,7333,369,7436,369,7428,349xm7518,349l7507,349,7475,369,7525,369,7518,349xm7556,349l7541,349,7525,369,7558,369,7556,349xm7702,349l7581,349,7563,369,7696,369,7702,349xm7800,349l7791,349,7775,369,7818,369,7800,349xm7856,349l7842,369,7874,369,7856,349xm7918,349l7886,349,7874,369,7909,369,7918,349xm7945,349l7932,349,7909,369,7956,369,7945,349xm8001,349l7988,349,7982,369,8032,369,8001,349xm8074,349l8061,349,8032,369,8086,369,8074,349xm8115,349l8086,369,8124,369,8115,349xm8249,349l8242,349,8233,369,8249,349xm8372,349l8283,349,8254,369,8380,369,8372,349xm8427,349l8412,349,8380,369,8420,369,8427,349xm8500,349l8467,349,8470,367,8470,368,8470,369,8510,369,8500,349xm8711,349l8640,349,8635,369,8710,369,8711,349xm8722,349l8711,349,8710,367,8710,369,8728,369,8722,349xm8748,349l8739,349,8728,369,8747,369,8748,349xm8769,349l8754,349,8747,369,8785,369,8769,349xm8849,349l8798,349,8785,369,8872,369,8872,368,8849,349xm8872,368l8872,369,8873,369,8872,368xm8986,349l8884,349,8872,368,8873,369,8978,369,8986,349xm9086,349l9000,349,9018,369,9085,369,9086,349xm9318,349l9311,349,9297,369,9306,369,9318,349xm9373,349l9321,349,9306,369,9351,369,9373,349xm9431,349l9405,349,9371,369,9423,369,9431,349xm9532,349l9524,349,9504,369,9549,369,9532,349xm9589,349l9573,369,9605,369,9589,349xm9651,349l9618,349,9605,369,9640,369,9651,349xm9677,349l9664,349,9640,369,9687,369,9677,349xm9733,349l9721,349,9713,369,9763,369,9733,349xm9806,349l9794,349,9763,369,9817,369,9806,349xm9848,349l9817,369,9855,369,9848,349xm9981,349l9975,349,9964,369,9981,349xm10104,349l10016,349,9986,369,10112,369,10104,349xm10159,349l10145,349,10112,369,10151,369,10159,349xm10233,349l10200,349,10202,367,10202,369,10242,369,10233,349xm10443,349l10373,349,10366,369,10442,369,10443,349xm10455,349l10443,349,10442,367,10442,369,10460,369,10455,349xm10481,349l10471,349,10460,369,10478,369,10481,349xm10502,349l10487,349,10478,369,10517,369,10502,349xm10582,349l10530,349,10517,369,10602,369,10603,367,10582,349xm10603,367l10602,369,10605,369,10603,367xm10718,349l10616,349,10603,367,10605,369,10709,369,10718,349xm10818,349l10732,349,10747,369,10816,369,10818,349xm10992,349l10922,349,10901,369,10995,369,10992,349xe" filled="true" fillcolor="#000000" stroked="false">
                  <v:path arrowok="t"/>
                  <v:fill type="solid"/>
                </v:shape>
                <v:line style="position:absolute" from="8081,4942" to="10835,4942" stroked="true" strokeweight="1.333pt" strokecolor="#000000">
                  <v:stroke dashstyle="solid"/>
                </v:line>
                <v:shape style="position:absolute;left:1379;top:348;width:9646;height:5000" type="#_x0000_t202" id="docshape339" filled="false" stroked="false">
                  <v:textbox inset="0,0,0,0">
                    <w:txbxContent>
                      <w:p>
                        <w:pPr>
                          <w:spacing w:before="161"/>
                          <w:ind w:left="192" w:right="0" w:firstLine="0"/>
                          <w:jc w:val="left"/>
                          <w:rPr>
                            <w:b/>
                            <w:sz w:val="28"/>
                          </w:rPr>
                        </w:pPr>
                        <w:r>
                          <w:rPr>
                            <w:b/>
                            <w:spacing w:val="-2"/>
                            <w:sz w:val="28"/>
                          </w:rPr>
                          <w:t>REPORT</w:t>
                        </w:r>
                      </w:p>
                      <w:p>
                        <w:pPr>
                          <w:spacing w:before="98"/>
                          <w:ind w:left="192" w:right="0" w:firstLine="0"/>
                          <w:jc w:val="left"/>
                          <w:rPr>
                            <w:b/>
                            <w:sz w:val="28"/>
                          </w:rPr>
                        </w:pPr>
                        <w:r>
                          <w:rPr>
                            <w:b/>
                            <w:sz w:val="28"/>
                          </w:rPr>
                          <w:t>Shamans</w:t>
                        </w:r>
                        <w:r>
                          <w:rPr>
                            <w:b/>
                            <w:spacing w:val="-4"/>
                            <w:sz w:val="28"/>
                          </w:rPr>
                          <w:t> </w:t>
                        </w:r>
                        <w:r>
                          <w:rPr>
                            <w:b/>
                            <w:sz w:val="28"/>
                          </w:rPr>
                          <w:t>Counter</w:t>
                        </w:r>
                        <w:r>
                          <w:rPr>
                            <w:b/>
                            <w:spacing w:val="-9"/>
                            <w:sz w:val="28"/>
                          </w:rPr>
                          <w:t> </w:t>
                        </w:r>
                        <w:r>
                          <w:rPr>
                            <w:b/>
                            <w:sz w:val="28"/>
                          </w:rPr>
                          <w:t>Bad</w:t>
                        </w:r>
                        <w:r>
                          <w:rPr>
                            <w:b/>
                            <w:spacing w:val="-3"/>
                            <w:sz w:val="28"/>
                          </w:rPr>
                          <w:t> </w:t>
                        </w:r>
                        <w:r>
                          <w:rPr>
                            <w:b/>
                            <w:spacing w:val="-4"/>
                            <w:sz w:val="28"/>
                          </w:rPr>
                          <w:t>Luck</w:t>
                        </w:r>
                      </w:p>
                      <w:p>
                        <w:pPr>
                          <w:spacing w:before="98"/>
                          <w:ind w:left="192" w:right="212" w:firstLine="0"/>
                          <w:jc w:val="left"/>
                          <w:rPr>
                            <w:sz w:val="28"/>
                          </w:rPr>
                        </w:pPr>
                        <w:r>
                          <w:rPr>
                            <w:sz w:val="28"/>
                          </w:rPr>
                          <w:t>In 1995, northern California experienced a series of storms that led to flooding, landslides, and mud debris flow. The State implemented a FEMA-funded crisis counseling program for the victims of the storms. One group affected were</w:t>
                        </w:r>
                        <w:r>
                          <w:rPr>
                            <w:spacing w:val="40"/>
                            <w:sz w:val="28"/>
                          </w:rPr>
                          <w:t> </w:t>
                        </w:r>
                        <w:r>
                          <w:rPr>
                            <w:sz w:val="28"/>
                          </w:rPr>
                          <w:t>Hmong</w:t>
                        </w:r>
                        <w:r>
                          <w:rPr>
                            <w:spacing w:val="-3"/>
                            <w:sz w:val="28"/>
                          </w:rPr>
                          <w:t> </w:t>
                        </w:r>
                        <w:r>
                          <w:rPr>
                            <w:sz w:val="28"/>
                          </w:rPr>
                          <w:t>immigrants,</w:t>
                        </w:r>
                        <w:r>
                          <w:rPr>
                            <w:spacing w:val="-3"/>
                            <w:sz w:val="28"/>
                          </w:rPr>
                          <w:t> </w:t>
                        </w:r>
                        <w:r>
                          <w:rPr>
                            <w:sz w:val="28"/>
                          </w:rPr>
                          <w:t>persons</w:t>
                        </w:r>
                        <w:r>
                          <w:rPr>
                            <w:spacing w:val="-4"/>
                            <w:sz w:val="28"/>
                          </w:rPr>
                          <w:t> </w:t>
                        </w:r>
                        <w:r>
                          <w:rPr>
                            <w:sz w:val="28"/>
                          </w:rPr>
                          <w:t>with</w:t>
                        </w:r>
                        <w:r>
                          <w:rPr>
                            <w:spacing w:val="-3"/>
                            <w:sz w:val="28"/>
                          </w:rPr>
                          <w:t> </w:t>
                        </w:r>
                        <w:r>
                          <w:rPr>
                            <w:sz w:val="28"/>
                          </w:rPr>
                          <w:t>a</w:t>
                        </w:r>
                        <w:r>
                          <w:rPr>
                            <w:spacing w:val="-3"/>
                            <w:sz w:val="28"/>
                          </w:rPr>
                          <w:t> </w:t>
                        </w:r>
                        <w:r>
                          <w:rPr>
                            <w:sz w:val="28"/>
                          </w:rPr>
                          <w:t>history</w:t>
                        </w:r>
                        <w:r>
                          <w:rPr>
                            <w:spacing w:val="-3"/>
                            <w:sz w:val="28"/>
                          </w:rPr>
                          <w:t> </w:t>
                        </w:r>
                        <w:r>
                          <w:rPr>
                            <w:sz w:val="28"/>
                          </w:rPr>
                          <w:t>of</w:t>
                        </w:r>
                        <w:r>
                          <w:rPr>
                            <w:spacing w:val="-3"/>
                            <w:sz w:val="28"/>
                          </w:rPr>
                          <w:t> </w:t>
                        </w:r>
                        <w:r>
                          <w:rPr>
                            <w:sz w:val="28"/>
                          </w:rPr>
                          <w:t>war</w:t>
                        </w:r>
                        <w:r>
                          <w:rPr>
                            <w:spacing w:val="-3"/>
                            <w:sz w:val="28"/>
                          </w:rPr>
                          <w:t> </w:t>
                        </w:r>
                        <w:r>
                          <w:rPr>
                            <w:sz w:val="28"/>
                          </w:rPr>
                          <w:t>and</w:t>
                        </w:r>
                        <w:r>
                          <w:rPr>
                            <w:spacing w:val="-3"/>
                            <w:sz w:val="28"/>
                          </w:rPr>
                          <w:t> </w:t>
                        </w:r>
                        <w:r>
                          <w:rPr>
                            <w:sz w:val="28"/>
                          </w:rPr>
                          <w:t>severe</w:t>
                        </w:r>
                        <w:r>
                          <w:rPr>
                            <w:spacing w:val="-3"/>
                            <w:sz w:val="28"/>
                          </w:rPr>
                          <w:t> </w:t>
                        </w:r>
                        <w:r>
                          <w:rPr>
                            <w:sz w:val="28"/>
                          </w:rPr>
                          <w:t>losses.</w:t>
                        </w:r>
                        <w:r>
                          <w:rPr>
                            <w:spacing w:val="-3"/>
                            <w:sz w:val="28"/>
                          </w:rPr>
                          <w:t> </w:t>
                        </w:r>
                        <w:r>
                          <w:rPr>
                            <w:sz w:val="28"/>
                          </w:rPr>
                          <w:t>In</w:t>
                        </w:r>
                        <w:r>
                          <w:rPr>
                            <w:spacing w:val="-3"/>
                            <w:sz w:val="28"/>
                          </w:rPr>
                          <w:t> </w:t>
                        </w:r>
                        <w:r>
                          <w:rPr>
                            <w:sz w:val="28"/>
                          </w:rPr>
                          <w:t>serving</w:t>
                        </w:r>
                        <w:r>
                          <w:rPr>
                            <w:spacing w:val="-3"/>
                            <w:sz w:val="28"/>
                          </w:rPr>
                          <w:t> </w:t>
                        </w:r>
                        <w:r>
                          <w:rPr>
                            <w:sz w:val="28"/>
                          </w:rPr>
                          <w:t>the Hmong population, the program utilized the color red in many printed materials and supplies because Hmong culture includes a belief that red symbolically wards off evil spirits.</w:t>
                        </w:r>
                        <w:r>
                          <w:rPr>
                            <w:spacing w:val="-6"/>
                            <w:sz w:val="28"/>
                          </w:rPr>
                          <w:t> </w:t>
                        </w:r>
                        <w:r>
                          <w:rPr>
                            <w:sz w:val="28"/>
                          </w:rPr>
                          <w:t>Another consideration involved the Hmong belief that floods are</w:t>
                        </w:r>
                        <w:r>
                          <w:rPr>
                            <w:spacing w:val="40"/>
                            <w:sz w:val="28"/>
                          </w:rPr>
                          <w:t> </w:t>
                        </w:r>
                        <w:r>
                          <w:rPr>
                            <w:sz w:val="28"/>
                          </w:rPr>
                          <w:t>an omen of doom and that shaman cleansing rituals are needed to counter the bad luck that this omen portends.</w:t>
                        </w:r>
                        <w:r>
                          <w:rPr>
                            <w:spacing w:val="-7"/>
                            <w:sz w:val="28"/>
                          </w:rPr>
                          <w:t> </w:t>
                        </w:r>
                        <w:r>
                          <w:rPr>
                            <w:sz w:val="28"/>
                          </w:rPr>
                          <w:t>As a way of acknowledging and respecting this belief, the staff developed and provided a referral list of shamans in the local area.</w:t>
                        </w:r>
                      </w:p>
                      <w:p>
                        <w:pPr>
                          <w:spacing w:before="81"/>
                          <w:ind w:left="6701" w:right="0" w:firstLine="0"/>
                          <w:jc w:val="left"/>
                          <w:rPr>
                            <w:b/>
                            <w:i/>
                            <w:sz w:val="28"/>
                          </w:rPr>
                        </w:pPr>
                        <w:r>
                          <w:rPr>
                            <w:b/>
                            <w:i/>
                            <w:sz w:val="28"/>
                          </w:rPr>
                          <w:t>California Final </w:t>
                        </w:r>
                        <w:r>
                          <w:rPr>
                            <w:b/>
                            <w:i/>
                            <w:spacing w:val="-2"/>
                            <w:sz w:val="28"/>
                          </w:rPr>
                          <w:t>Report</w:t>
                        </w:r>
                      </w:p>
                    </w:txbxContent>
                  </v:textbox>
                  <w10:wrap type="none"/>
                </v:shape>
                <w10:wrap type="topAndBottom"/>
              </v:group>
            </w:pict>
          </mc:Fallback>
        </mc:AlternateContent>
      </w:r>
    </w:p>
    <w:p>
      <w:pPr>
        <w:pStyle w:val="BodyText"/>
        <w:spacing w:before="236"/>
        <w:ind w:right="911"/>
      </w:pPr>
      <w:r>
        <w:rPr/>
        <w:t>If</w:t>
      </w:r>
      <w:r>
        <w:rPr>
          <w:spacing w:val="-4"/>
        </w:rPr>
        <w:t> </w:t>
      </w:r>
      <w:r>
        <w:rPr/>
        <w:t>a</w:t>
      </w:r>
      <w:r>
        <w:rPr>
          <w:spacing w:val="-4"/>
        </w:rPr>
        <w:t> </w:t>
      </w:r>
      <w:r>
        <w:rPr/>
        <w:t>community</w:t>
      </w:r>
      <w:r>
        <w:rPr>
          <w:spacing w:val="-4"/>
        </w:rPr>
        <w:t> </w:t>
      </w:r>
      <w:r>
        <w:rPr/>
        <w:t>remains</w:t>
      </w:r>
      <w:r>
        <w:rPr>
          <w:spacing w:val="-5"/>
        </w:rPr>
        <w:t> </w:t>
      </w:r>
      <w:r>
        <w:rPr/>
        <w:t>intact</w:t>
      </w:r>
      <w:r>
        <w:rPr>
          <w:spacing w:val="-4"/>
        </w:rPr>
        <w:t> </w:t>
      </w:r>
      <w:r>
        <w:rPr/>
        <w:t>after</w:t>
      </w:r>
      <w:r>
        <w:rPr>
          <w:spacing w:val="-4"/>
        </w:rPr>
        <w:t> </w:t>
      </w:r>
      <w:r>
        <w:rPr/>
        <w:t>a</w:t>
      </w:r>
      <w:r>
        <w:rPr>
          <w:spacing w:val="-4"/>
        </w:rPr>
        <w:t> </w:t>
      </w:r>
      <w:r>
        <w:rPr/>
        <w:t>disaster,</w:t>
      </w:r>
      <w:r>
        <w:rPr>
          <w:spacing w:val="-4"/>
        </w:rPr>
        <w:t> </w:t>
      </w:r>
      <w:r>
        <w:rPr/>
        <w:t>cultural</w:t>
      </w:r>
      <w:r>
        <w:rPr>
          <w:spacing w:val="-4"/>
        </w:rPr>
        <w:t> </w:t>
      </w:r>
      <w:r>
        <w:rPr/>
        <w:t>norms,</w:t>
      </w:r>
      <w:r>
        <w:rPr>
          <w:spacing w:val="-4"/>
        </w:rPr>
        <w:t> </w:t>
      </w:r>
      <w:r>
        <w:rPr/>
        <w:t>traditions,</w:t>
      </w:r>
      <w:r>
        <w:rPr>
          <w:spacing w:val="-4"/>
        </w:rPr>
        <w:t> </w:t>
      </w:r>
      <w:r>
        <w:rPr/>
        <w:t>and</w:t>
      </w:r>
      <w:r>
        <w:rPr>
          <w:spacing w:val="-4"/>
        </w:rPr>
        <w:t> </w:t>
      </w:r>
      <w:r>
        <w:rPr/>
        <w:t>values determine the strategies that the survivors use to deal with the effects. When the</w:t>
      </w:r>
    </w:p>
    <w:p>
      <w:pPr>
        <w:pStyle w:val="BodyText"/>
        <w:spacing w:after="0"/>
        <w:sectPr>
          <w:pgSz w:w="12240" w:h="15840"/>
          <w:pgMar w:header="0" w:footer="760" w:top="1360" w:bottom="960" w:left="1080" w:right="0"/>
        </w:sectPr>
      </w:pPr>
    </w:p>
    <w:p>
      <w:pPr>
        <w:pStyle w:val="BodyText"/>
        <w:spacing w:before="66"/>
        <w:ind w:right="1505"/>
      </w:pPr>
      <w:r>
        <w:rPr/>
        <w:t>entire</w:t>
      </w:r>
      <w:r>
        <w:rPr>
          <w:spacing w:val="-6"/>
        </w:rPr>
        <w:t> </w:t>
      </w:r>
      <w:r>
        <w:rPr/>
        <w:t>community</w:t>
      </w:r>
      <w:r>
        <w:rPr>
          <w:spacing w:val="-6"/>
        </w:rPr>
        <w:t> </w:t>
      </w:r>
      <w:r>
        <w:rPr/>
        <w:t>is</w:t>
      </w:r>
      <w:r>
        <w:rPr>
          <w:spacing w:val="-7"/>
        </w:rPr>
        <w:t> </w:t>
      </w:r>
      <w:r>
        <w:rPr/>
        <w:t>affected,</w:t>
      </w:r>
      <w:r>
        <w:rPr>
          <w:spacing w:val="-6"/>
        </w:rPr>
        <w:t> </w:t>
      </w:r>
      <w:r>
        <w:rPr/>
        <w:t>however,</w:t>
      </w:r>
      <w:r>
        <w:rPr>
          <w:spacing w:val="-6"/>
        </w:rPr>
        <w:t> </w:t>
      </w:r>
      <w:r>
        <w:rPr/>
        <w:t>cultural</w:t>
      </w:r>
      <w:r>
        <w:rPr>
          <w:spacing w:val="-6"/>
        </w:rPr>
        <w:t> </w:t>
      </w:r>
      <w:r>
        <w:rPr/>
        <w:t>mechanisms</w:t>
      </w:r>
      <w:r>
        <w:rPr>
          <w:spacing w:val="-7"/>
        </w:rPr>
        <w:t> </w:t>
      </w:r>
      <w:r>
        <w:rPr/>
        <w:t>may</w:t>
      </w:r>
      <w:r>
        <w:rPr>
          <w:spacing w:val="-6"/>
        </w:rPr>
        <w:t> </w:t>
      </w:r>
      <w:r>
        <w:rPr/>
        <w:t>be</w:t>
      </w:r>
      <w:r>
        <w:rPr>
          <w:spacing w:val="-6"/>
        </w:rPr>
        <w:t> </w:t>
      </w:r>
      <w:r>
        <w:rPr/>
        <w:t>overwhelmed </w:t>
      </w:r>
      <w:bookmarkStart w:name="_bookmark14" w:id="15"/>
      <w:bookmarkEnd w:id="15"/>
      <w:r>
        <w:rPr/>
        <w:t>and</w:t>
      </w:r>
      <w:r>
        <w:rPr/>
        <w:t> unable to fulfill their customary functions of regulating emotions and providing identity, support, and resources (DeVries). Disaster mental health workers can support the healing process by helping rebuild the community’s cultural support system. Workers will be most effective when they recognize and understand the importance of culture in the lives of disaster survivors and the beliefs, rituals, and level of acculturation of the community in which they work.</w:t>
      </w:r>
    </w:p>
    <w:p>
      <w:pPr>
        <w:pStyle w:val="Heading4"/>
        <w:spacing w:before="86"/>
        <w:rPr>
          <w:i/>
        </w:rPr>
      </w:pPr>
      <w:r>
        <w:rPr>
          <w:i/>
          <w:color w:val="C67838"/>
        </w:rPr>
        <w:t>Customs</w:t>
      </w:r>
      <w:r>
        <w:rPr>
          <w:i/>
          <w:color w:val="C67838"/>
          <w:spacing w:val="-8"/>
        </w:rPr>
        <w:t> </w:t>
      </w:r>
      <w:r>
        <w:rPr>
          <w:i/>
          <w:color w:val="C67838"/>
        </w:rPr>
        <w:t>and</w:t>
      </w:r>
      <w:r>
        <w:rPr>
          <w:i/>
          <w:color w:val="C67838"/>
          <w:spacing w:val="-7"/>
        </w:rPr>
        <w:t> </w:t>
      </w:r>
      <w:r>
        <w:rPr>
          <w:i/>
          <w:color w:val="C67838"/>
        </w:rPr>
        <w:t>Traditions</w:t>
      </w:r>
      <w:r>
        <w:rPr>
          <w:i/>
          <w:color w:val="C67838"/>
          <w:spacing w:val="-8"/>
        </w:rPr>
        <w:t> </w:t>
      </w:r>
      <w:r>
        <w:rPr>
          <w:i/>
          <w:color w:val="C67838"/>
        </w:rPr>
        <w:t>for</w:t>
      </w:r>
      <w:r>
        <w:rPr>
          <w:i/>
          <w:color w:val="C67838"/>
          <w:spacing w:val="-7"/>
        </w:rPr>
        <w:t> </w:t>
      </w:r>
      <w:r>
        <w:rPr>
          <w:i/>
          <w:color w:val="C67838"/>
          <w:spacing w:val="-2"/>
        </w:rPr>
        <w:t>Healing</w:t>
      </w:r>
    </w:p>
    <w:p>
      <w:pPr>
        <w:pStyle w:val="BodyText"/>
        <w:ind w:right="1475"/>
      </w:pPr>
      <w:r>
        <w:rPr/>
        <w:t>Many</w:t>
      </w:r>
      <w:r>
        <w:rPr>
          <w:spacing w:val="-4"/>
        </w:rPr>
        <w:t> </w:t>
      </w:r>
      <w:r>
        <w:rPr/>
        <w:t>cultural</w:t>
      </w:r>
      <w:r>
        <w:rPr>
          <w:spacing w:val="-4"/>
        </w:rPr>
        <w:t> </w:t>
      </w:r>
      <w:r>
        <w:rPr/>
        <w:t>groups</w:t>
      </w:r>
      <w:r>
        <w:rPr>
          <w:spacing w:val="-5"/>
        </w:rPr>
        <w:t> </w:t>
      </w:r>
      <w:r>
        <w:rPr/>
        <w:t>hold</w:t>
      </w:r>
      <w:r>
        <w:rPr>
          <w:spacing w:val="-4"/>
        </w:rPr>
        <w:t> </w:t>
      </w:r>
      <w:r>
        <w:rPr/>
        <w:t>beliefs</w:t>
      </w:r>
      <w:r>
        <w:rPr>
          <w:spacing w:val="-5"/>
        </w:rPr>
        <w:t> </w:t>
      </w:r>
      <w:r>
        <w:rPr/>
        <w:t>about</w:t>
      </w:r>
      <w:r>
        <w:rPr>
          <w:spacing w:val="-4"/>
        </w:rPr>
        <w:t> </w:t>
      </w:r>
      <w:r>
        <w:rPr/>
        <w:t>illness</w:t>
      </w:r>
      <w:r>
        <w:rPr>
          <w:spacing w:val="-5"/>
        </w:rPr>
        <w:t> </w:t>
      </w:r>
      <w:r>
        <w:rPr/>
        <w:t>and</w:t>
      </w:r>
      <w:r>
        <w:rPr>
          <w:spacing w:val="-4"/>
        </w:rPr>
        <w:t> </w:t>
      </w:r>
      <w:r>
        <w:rPr/>
        <w:t>healing</w:t>
      </w:r>
      <w:r>
        <w:rPr>
          <w:spacing w:val="-4"/>
        </w:rPr>
        <w:t> </w:t>
      </w:r>
      <w:r>
        <w:rPr/>
        <w:t>that</w:t>
      </w:r>
      <w:r>
        <w:rPr>
          <w:spacing w:val="-4"/>
        </w:rPr>
        <w:t> </w:t>
      </w:r>
      <w:r>
        <w:rPr/>
        <w:t>differ</w:t>
      </w:r>
      <w:r>
        <w:rPr>
          <w:spacing w:val="-4"/>
        </w:rPr>
        <w:t> </w:t>
      </w:r>
      <w:r>
        <w:rPr/>
        <w:t>sharply</w:t>
      </w:r>
      <w:r>
        <w:rPr>
          <w:spacing w:val="-4"/>
        </w:rPr>
        <w:t> </w:t>
      </w:r>
      <w:r>
        <w:rPr/>
        <w:t>from those held by Western society. People in every culture share beliefs about the causes of illness and ideas about how suffering can be mitigated. For example, members of some cultures believe that physical and emotional problems result from spiritual wrongdoings in this life or a previous one.</w:t>
      </w:r>
      <w:r>
        <w:rPr>
          <w:spacing w:val="-3"/>
        </w:rPr>
        <w:t> </w:t>
      </w:r>
      <w:r>
        <w:rPr/>
        <w:t>They believe that healing requires forgiveness from ancestors or higher spirits. Some people believe that suffering cannot be ameliorated. Others demonstrate stress and emotional conflict through complaints about their physical health.</w:t>
      </w:r>
    </w:p>
    <w:p>
      <w:pPr>
        <w:pStyle w:val="Heading1"/>
        <w:numPr>
          <w:ilvl w:val="0"/>
          <w:numId w:val="2"/>
        </w:numPr>
        <w:tabs>
          <w:tab w:pos="880" w:val="left" w:leader="none"/>
        </w:tabs>
        <w:spacing w:line="242" w:lineRule="auto" w:before="88" w:after="0"/>
        <w:ind w:left="360" w:right="1813" w:firstLine="0"/>
        <w:jc w:val="left"/>
      </w:pPr>
      <w:r>
        <w:rPr/>
        <w:t>Addressing</w:t>
      </w:r>
      <w:r>
        <w:rPr>
          <w:spacing w:val="-6"/>
        </w:rPr>
        <w:t> </w:t>
      </w:r>
      <w:r>
        <w:rPr/>
        <w:t>the</w:t>
      </w:r>
      <w:r>
        <w:rPr>
          <w:spacing w:val="-7"/>
        </w:rPr>
        <w:t> </w:t>
      </w:r>
      <w:r>
        <w:rPr/>
        <w:t>Unique</w:t>
      </w:r>
      <w:r>
        <w:rPr>
          <w:spacing w:val="-6"/>
        </w:rPr>
        <w:t> </w:t>
      </w:r>
      <w:r>
        <w:rPr/>
        <w:t>Needs</w:t>
      </w:r>
      <w:r>
        <w:rPr>
          <w:spacing w:val="-7"/>
        </w:rPr>
        <w:t> </w:t>
      </w:r>
      <w:r>
        <w:rPr/>
        <w:t>of</w:t>
      </w:r>
      <w:r>
        <w:rPr>
          <w:spacing w:val="-6"/>
        </w:rPr>
        <w:t> </w:t>
      </w:r>
      <w:r>
        <w:rPr/>
        <w:t>Diverse</w:t>
      </w:r>
      <w:r>
        <w:rPr>
          <w:spacing w:val="-7"/>
        </w:rPr>
        <w:t> </w:t>
      </w:r>
      <w:r>
        <w:rPr/>
        <w:t>Populations</w:t>
      </w:r>
      <w:r>
        <w:rPr>
          <w:spacing w:val="-7"/>
        </w:rPr>
        <w:t> </w:t>
      </w:r>
      <w:r>
        <w:rPr/>
        <w:t>in Crisis Counseling</w:t>
      </w:r>
    </w:p>
    <w:p>
      <w:pPr>
        <w:pStyle w:val="Heading3"/>
        <w:spacing w:before="99"/>
      </w:pPr>
      <w:r>
        <w:rPr>
          <w:color w:val="C67838"/>
        </w:rPr>
        <w:t>Crisis</w:t>
      </w:r>
      <w:r>
        <w:rPr>
          <w:color w:val="C67838"/>
          <w:spacing w:val="-18"/>
        </w:rPr>
        <w:t> </w:t>
      </w:r>
      <w:r>
        <w:rPr>
          <w:color w:val="C67838"/>
        </w:rPr>
        <w:t>Services:</w:t>
      </w:r>
      <w:r>
        <w:rPr>
          <w:color w:val="C67838"/>
          <w:spacing w:val="-24"/>
        </w:rPr>
        <w:t> </w:t>
      </w:r>
      <w:r>
        <w:rPr>
          <w:color w:val="C67838"/>
        </w:rPr>
        <w:t>Addressing</w:t>
      </w:r>
      <w:r>
        <w:rPr>
          <w:color w:val="C67838"/>
          <w:spacing w:val="-17"/>
        </w:rPr>
        <w:t> </w:t>
      </w:r>
      <w:r>
        <w:rPr>
          <w:color w:val="C67838"/>
        </w:rPr>
        <w:t>Unique</w:t>
      </w:r>
      <w:r>
        <w:rPr>
          <w:color w:val="C67838"/>
          <w:spacing w:val="-12"/>
        </w:rPr>
        <w:t> </w:t>
      </w:r>
      <w:r>
        <w:rPr>
          <w:color w:val="C67838"/>
        </w:rPr>
        <w:t>Needs</w:t>
      </w:r>
      <w:r>
        <w:rPr>
          <w:color w:val="C67838"/>
          <w:spacing w:val="-13"/>
        </w:rPr>
        <w:t> </w:t>
      </w:r>
      <w:r>
        <w:rPr>
          <w:color w:val="C67838"/>
        </w:rPr>
        <w:t>of</w:t>
      </w:r>
      <w:r>
        <w:rPr>
          <w:color w:val="C67838"/>
          <w:spacing w:val="-13"/>
        </w:rPr>
        <w:t> </w:t>
      </w:r>
      <w:r>
        <w:rPr>
          <w:color w:val="C67838"/>
        </w:rPr>
        <w:t>Diverse</w:t>
      </w:r>
      <w:r>
        <w:rPr>
          <w:color w:val="C67838"/>
          <w:spacing w:val="-12"/>
        </w:rPr>
        <w:t> </w:t>
      </w:r>
      <w:r>
        <w:rPr>
          <w:color w:val="C67838"/>
          <w:spacing w:val="-2"/>
        </w:rPr>
        <w:t>Populations</w:t>
      </w:r>
    </w:p>
    <w:p>
      <w:pPr>
        <w:pStyle w:val="BodyText"/>
        <w:spacing w:before="318"/>
        <w:ind w:left="359" w:right="1450"/>
      </w:pPr>
      <w:r>
        <w:rPr/>
        <w:t>Crisis services constitute an array of activities, from phone or text lines to crisis assessment centers outside of emergency rooms and include emergency services embedded in more traditional hospital and emergency department settings. These services employ and treat a diverse population withunique individual needs that warrant consideration. The Substance Abuse and Mental Health Services Administration (SAMHSA) National Guidelines for Behavioral Health Crisis Care Best Practice Toolkit issued in early 2020 calls for crisis services to be ready to serve anyone who needs the services. The National</w:t>
      </w:r>
      <w:r>
        <w:rPr>
          <w:spacing w:val="-4"/>
        </w:rPr>
        <w:t> </w:t>
      </w:r>
      <w:r>
        <w:rPr/>
        <w:t>Association of State Mental Health</w:t>
      </w:r>
      <w:r>
        <w:rPr>
          <w:spacing w:val="-3"/>
        </w:rPr>
        <w:t> </w:t>
      </w:r>
      <w:r>
        <w:rPr/>
        <w:t>Program</w:t>
      </w:r>
      <w:r>
        <w:rPr>
          <w:spacing w:val="-1"/>
        </w:rPr>
        <w:t> </w:t>
      </w:r>
      <w:r>
        <w:rPr/>
        <w:t>Directors</w:t>
      </w:r>
      <w:r>
        <w:rPr>
          <w:spacing w:val="-3"/>
        </w:rPr>
        <w:t> </w:t>
      </w:r>
      <w:r>
        <w:rPr/>
        <w:t>(NASMHPD) has focused its technical</w:t>
      </w:r>
      <w:r>
        <w:rPr>
          <w:spacing w:val="-1"/>
        </w:rPr>
        <w:t> </w:t>
      </w:r>
      <w:r>
        <w:rPr/>
        <w:t>assistance</w:t>
      </w:r>
      <w:r>
        <w:rPr>
          <w:spacing w:val="-1"/>
        </w:rPr>
        <w:t> </w:t>
      </w:r>
      <w:r>
        <w:rPr/>
        <w:t>papers in</w:t>
      </w:r>
      <w:r>
        <w:rPr>
          <w:spacing w:val="-5"/>
        </w:rPr>
        <w:t> </w:t>
      </w:r>
      <w:r>
        <w:rPr/>
        <w:t>2020 on crisis services and has</w:t>
      </w:r>
      <w:r>
        <w:rPr>
          <w:spacing w:val="-2"/>
        </w:rPr>
        <w:t> </w:t>
      </w:r>
      <w:r>
        <w:rPr/>
        <w:t>similarly</w:t>
      </w:r>
      <w:r>
        <w:rPr>
          <w:spacing w:val="-1"/>
        </w:rPr>
        <w:t> </w:t>
      </w:r>
      <w:r>
        <w:rPr/>
        <w:t>called attention</w:t>
      </w:r>
      <w:r>
        <w:rPr>
          <w:spacing w:val="-2"/>
        </w:rPr>
        <w:t> </w:t>
      </w:r>
      <w:r>
        <w:rPr/>
        <w:t>to critical issues</w:t>
      </w:r>
      <w:r>
        <w:rPr>
          <w:spacing w:val="-2"/>
        </w:rPr>
        <w:t> </w:t>
      </w:r>
      <w:r>
        <w:rPr/>
        <w:t>related to access to care for diverse populations encountering crisis services.</w:t>
      </w:r>
    </w:p>
    <w:p>
      <w:pPr>
        <w:pStyle w:val="BodyText"/>
        <w:spacing w:before="298"/>
        <w:ind w:left="359" w:right="1505"/>
      </w:pPr>
      <w:r>
        <w:rPr/>
        <w:t>As crisis services receive increased attention and expand, considerations for diversity among populations served and among the workforce needs to be at the forefront</w:t>
      </w:r>
      <w:r>
        <w:rPr>
          <w:spacing w:val="-3"/>
        </w:rPr>
        <w:t> </w:t>
      </w:r>
      <w:r>
        <w:rPr/>
        <w:t>of</w:t>
      </w:r>
      <w:r>
        <w:rPr>
          <w:spacing w:val="-3"/>
        </w:rPr>
        <w:t> </w:t>
      </w:r>
      <w:r>
        <w:rPr/>
        <w:t>the</w:t>
      </w:r>
      <w:r>
        <w:rPr>
          <w:spacing w:val="-3"/>
        </w:rPr>
        <w:t> </w:t>
      </w:r>
      <w:r>
        <w:rPr/>
        <w:t>minds</w:t>
      </w:r>
      <w:r>
        <w:rPr>
          <w:spacing w:val="-4"/>
        </w:rPr>
        <w:t> </w:t>
      </w:r>
      <w:r>
        <w:rPr/>
        <w:t>of</w:t>
      </w:r>
      <w:r>
        <w:rPr>
          <w:spacing w:val="-3"/>
        </w:rPr>
        <w:t> </w:t>
      </w:r>
      <w:r>
        <w:rPr/>
        <w:t>program</w:t>
      </w:r>
      <w:r>
        <w:rPr>
          <w:spacing w:val="-3"/>
        </w:rPr>
        <w:t> </w:t>
      </w:r>
      <w:r>
        <w:rPr/>
        <w:t>leaders and policy makers.</w:t>
      </w:r>
      <w:r>
        <w:rPr>
          <w:spacing w:val="-6"/>
        </w:rPr>
        <w:t> </w:t>
      </w:r>
      <w:r>
        <w:rPr/>
        <w:t>Although</w:t>
      </w:r>
      <w:r>
        <w:rPr>
          <w:spacing w:val="-1"/>
        </w:rPr>
        <w:t> </w:t>
      </w:r>
      <w:r>
        <w:rPr/>
        <w:t>most crisis services treat adults ranging from 18 to 65 years of age,youth and older adults frequently present in crisis settings.</w:t>
      </w:r>
      <w:r>
        <w:rPr>
          <w:spacing w:val="-11"/>
        </w:rPr>
        <w:t> </w:t>
      </w:r>
      <w:r>
        <w:rPr/>
        <w:t>Additionally, individuals with neurodevelopmental disabilities, complex and co-occurring substance use and</w:t>
      </w:r>
    </w:p>
    <w:p>
      <w:pPr>
        <w:pStyle w:val="BodyText"/>
        <w:spacing w:after="0"/>
        <w:sectPr>
          <w:pgSz w:w="12240" w:h="15840"/>
          <w:pgMar w:header="0" w:footer="760" w:top="1360" w:bottom="960" w:left="1080" w:right="0"/>
        </w:sectPr>
      </w:pPr>
    </w:p>
    <w:p>
      <w:pPr>
        <w:pStyle w:val="Heading2"/>
        <w:spacing w:before="178"/>
        <w:ind w:left="551"/>
      </w:pPr>
      <w:r>
        <w:rPr/>
        <mc:AlternateContent>
          <mc:Choice Requires="wps">
            <w:drawing>
              <wp:anchor distT="0" distB="0" distL="0" distR="0" allowOverlap="1" layoutInCell="1" locked="0" behindDoc="1" simplePos="0" relativeHeight="485414400">
                <wp:simplePos x="0" y="0"/>
                <wp:positionH relativeFrom="page">
                  <wp:posOffset>915710</wp:posOffset>
                </wp:positionH>
                <wp:positionV relativeFrom="paragraph">
                  <wp:posOffset>2712</wp:posOffset>
                </wp:positionV>
                <wp:extent cx="6017260" cy="454660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6017260" cy="4546600"/>
                          <a:chExt cx="6017260" cy="4546600"/>
                        </a:xfrm>
                      </wpg:grpSpPr>
                      <pic:pic>
                        <pic:nvPicPr>
                          <pic:cNvPr id="352" name="Image 352"/>
                          <pic:cNvPicPr/>
                        </pic:nvPicPr>
                        <pic:blipFill>
                          <a:blip r:embed="rId208" cstate="print"/>
                          <a:stretch>
                            <a:fillRect/>
                          </a:stretch>
                        </pic:blipFill>
                        <pic:spPr>
                          <a:xfrm>
                            <a:off x="36789" y="35387"/>
                            <a:ext cx="5943600" cy="4472622"/>
                          </a:xfrm>
                          <a:prstGeom prst="rect">
                            <a:avLst/>
                          </a:prstGeom>
                        </pic:spPr>
                      </pic:pic>
                      <wps:wsp>
                        <wps:cNvPr id="353" name="Graphic 353"/>
                        <wps:cNvSpPr/>
                        <wps:spPr>
                          <a:xfrm>
                            <a:off x="0" y="0"/>
                            <a:ext cx="6017260" cy="4546600"/>
                          </a:xfrm>
                          <a:custGeom>
                            <a:avLst/>
                            <a:gdLst/>
                            <a:ahLst/>
                            <a:cxnLst/>
                            <a:rect l="l" t="t" r="r" b="b"/>
                            <a:pathLst>
                              <a:path w="6017260" h="4546600">
                                <a:moveTo>
                                  <a:pt x="47974" y="4533900"/>
                                </a:moveTo>
                                <a:lnTo>
                                  <a:pt x="7626" y="4533900"/>
                                </a:lnTo>
                                <a:lnTo>
                                  <a:pt x="6242" y="4546600"/>
                                </a:lnTo>
                                <a:lnTo>
                                  <a:pt x="41716" y="4546600"/>
                                </a:lnTo>
                                <a:lnTo>
                                  <a:pt x="47974" y="4533900"/>
                                </a:lnTo>
                                <a:close/>
                              </a:path>
                              <a:path w="6017260" h="4546600">
                                <a:moveTo>
                                  <a:pt x="61598" y="4533900"/>
                                </a:moveTo>
                                <a:lnTo>
                                  <a:pt x="53017" y="4533900"/>
                                </a:lnTo>
                                <a:lnTo>
                                  <a:pt x="47164" y="4546600"/>
                                </a:lnTo>
                                <a:lnTo>
                                  <a:pt x="57462" y="4546600"/>
                                </a:lnTo>
                                <a:lnTo>
                                  <a:pt x="61598" y="4533900"/>
                                </a:lnTo>
                                <a:close/>
                              </a:path>
                              <a:path w="6017260" h="4546600">
                                <a:moveTo>
                                  <a:pt x="191484" y="4533900"/>
                                </a:moveTo>
                                <a:lnTo>
                                  <a:pt x="90008" y="4533900"/>
                                </a:lnTo>
                                <a:lnTo>
                                  <a:pt x="84331" y="4546600"/>
                                </a:lnTo>
                                <a:lnTo>
                                  <a:pt x="193740" y="4546600"/>
                                </a:lnTo>
                                <a:lnTo>
                                  <a:pt x="191810" y="4535735"/>
                                </a:lnTo>
                                <a:lnTo>
                                  <a:pt x="191696" y="4535092"/>
                                </a:lnTo>
                                <a:lnTo>
                                  <a:pt x="191597" y="4534536"/>
                                </a:lnTo>
                                <a:lnTo>
                                  <a:pt x="191484" y="4533900"/>
                                </a:lnTo>
                                <a:close/>
                              </a:path>
                              <a:path w="6017260" h="4546600">
                                <a:moveTo>
                                  <a:pt x="207435" y="4534310"/>
                                </a:moveTo>
                                <a:lnTo>
                                  <a:pt x="207120" y="4534536"/>
                                </a:lnTo>
                                <a:lnTo>
                                  <a:pt x="196576" y="4546600"/>
                                </a:lnTo>
                                <a:lnTo>
                                  <a:pt x="200221" y="4546600"/>
                                </a:lnTo>
                                <a:lnTo>
                                  <a:pt x="207435" y="4534310"/>
                                </a:lnTo>
                                <a:close/>
                              </a:path>
                              <a:path w="6017260" h="4546600">
                                <a:moveTo>
                                  <a:pt x="243744" y="4533900"/>
                                </a:moveTo>
                                <a:lnTo>
                                  <a:pt x="207645" y="4533900"/>
                                </a:lnTo>
                                <a:lnTo>
                                  <a:pt x="216315" y="4546600"/>
                                </a:lnTo>
                                <a:lnTo>
                                  <a:pt x="243337" y="4546600"/>
                                </a:lnTo>
                                <a:lnTo>
                                  <a:pt x="243644" y="4537038"/>
                                </a:lnTo>
                                <a:lnTo>
                                  <a:pt x="243744" y="4533900"/>
                                </a:lnTo>
                                <a:close/>
                              </a:path>
                              <a:path w="6017260" h="4546600">
                                <a:moveTo>
                                  <a:pt x="279840" y="4521214"/>
                                </a:moveTo>
                                <a:lnTo>
                                  <a:pt x="151957" y="4521214"/>
                                </a:lnTo>
                                <a:lnTo>
                                  <a:pt x="148188" y="4533900"/>
                                </a:lnTo>
                                <a:lnTo>
                                  <a:pt x="254831" y="4533900"/>
                                </a:lnTo>
                                <a:lnTo>
                                  <a:pt x="243337" y="4546600"/>
                                </a:lnTo>
                                <a:lnTo>
                                  <a:pt x="251639" y="4546600"/>
                                </a:lnTo>
                                <a:lnTo>
                                  <a:pt x="269771" y="4533900"/>
                                </a:lnTo>
                                <a:lnTo>
                                  <a:pt x="279840" y="4521214"/>
                                </a:lnTo>
                                <a:close/>
                              </a:path>
                              <a:path w="6017260" h="4546600">
                                <a:moveTo>
                                  <a:pt x="286655" y="4521214"/>
                                </a:moveTo>
                                <a:lnTo>
                                  <a:pt x="286440" y="4521574"/>
                                </a:lnTo>
                                <a:lnTo>
                                  <a:pt x="279590" y="4533900"/>
                                </a:lnTo>
                                <a:lnTo>
                                  <a:pt x="276247" y="4546600"/>
                                </a:lnTo>
                                <a:lnTo>
                                  <a:pt x="280650" y="4546600"/>
                                </a:lnTo>
                                <a:lnTo>
                                  <a:pt x="300522" y="4533900"/>
                                </a:lnTo>
                                <a:lnTo>
                                  <a:pt x="293389" y="4533900"/>
                                </a:lnTo>
                                <a:lnTo>
                                  <a:pt x="286655" y="4521214"/>
                                </a:lnTo>
                                <a:close/>
                              </a:path>
                              <a:path w="6017260" h="4546600">
                                <a:moveTo>
                                  <a:pt x="334537" y="4533900"/>
                                </a:moveTo>
                                <a:lnTo>
                                  <a:pt x="300522" y="4533900"/>
                                </a:lnTo>
                                <a:lnTo>
                                  <a:pt x="307603" y="4546600"/>
                                </a:lnTo>
                                <a:lnTo>
                                  <a:pt x="314680" y="4546600"/>
                                </a:lnTo>
                                <a:lnTo>
                                  <a:pt x="334537" y="4533900"/>
                                </a:lnTo>
                                <a:close/>
                              </a:path>
                              <a:path w="6017260" h="4546600">
                                <a:moveTo>
                                  <a:pt x="365769" y="4533900"/>
                                </a:moveTo>
                                <a:lnTo>
                                  <a:pt x="334537" y="4533900"/>
                                </a:lnTo>
                                <a:lnTo>
                                  <a:pt x="353023" y="4546600"/>
                                </a:lnTo>
                                <a:lnTo>
                                  <a:pt x="360822" y="4546600"/>
                                </a:lnTo>
                                <a:lnTo>
                                  <a:pt x="365769" y="4533900"/>
                                </a:lnTo>
                                <a:close/>
                              </a:path>
                              <a:path w="6017260" h="4546600">
                                <a:moveTo>
                                  <a:pt x="412045" y="4533900"/>
                                </a:moveTo>
                                <a:lnTo>
                                  <a:pt x="382773" y="4533900"/>
                                </a:lnTo>
                                <a:lnTo>
                                  <a:pt x="388394" y="4546600"/>
                                </a:lnTo>
                                <a:lnTo>
                                  <a:pt x="396753" y="4546600"/>
                                </a:lnTo>
                                <a:lnTo>
                                  <a:pt x="412045" y="4533900"/>
                                </a:lnTo>
                                <a:close/>
                              </a:path>
                              <a:path w="6017260" h="4546600">
                                <a:moveTo>
                                  <a:pt x="434359" y="4533900"/>
                                </a:moveTo>
                                <a:lnTo>
                                  <a:pt x="412045" y="4533900"/>
                                </a:lnTo>
                                <a:lnTo>
                                  <a:pt x="405130" y="4546600"/>
                                </a:lnTo>
                                <a:lnTo>
                                  <a:pt x="426100" y="4546600"/>
                                </a:lnTo>
                                <a:lnTo>
                                  <a:pt x="434359" y="4533900"/>
                                </a:lnTo>
                                <a:close/>
                              </a:path>
                              <a:path w="6017260" h="4546600">
                                <a:moveTo>
                                  <a:pt x="473324" y="4521214"/>
                                </a:moveTo>
                                <a:lnTo>
                                  <a:pt x="297169" y="4521214"/>
                                </a:lnTo>
                                <a:lnTo>
                                  <a:pt x="293389" y="4533900"/>
                                </a:lnTo>
                                <a:lnTo>
                                  <a:pt x="434359" y="4533900"/>
                                </a:lnTo>
                                <a:lnTo>
                                  <a:pt x="444381" y="4546600"/>
                                </a:lnTo>
                                <a:lnTo>
                                  <a:pt x="454142" y="4546600"/>
                                </a:lnTo>
                                <a:lnTo>
                                  <a:pt x="473324" y="4521214"/>
                                </a:lnTo>
                                <a:close/>
                              </a:path>
                              <a:path w="6017260" h="4546600">
                                <a:moveTo>
                                  <a:pt x="497693" y="4533900"/>
                                </a:moveTo>
                                <a:lnTo>
                                  <a:pt x="480496" y="4533900"/>
                                </a:lnTo>
                                <a:lnTo>
                                  <a:pt x="469279" y="4546600"/>
                                </a:lnTo>
                                <a:lnTo>
                                  <a:pt x="485514" y="4546600"/>
                                </a:lnTo>
                                <a:lnTo>
                                  <a:pt x="497693" y="4533900"/>
                                </a:lnTo>
                                <a:close/>
                              </a:path>
                              <a:path w="6017260" h="4546600">
                                <a:moveTo>
                                  <a:pt x="580148" y="4483100"/>
                                </a:moveTo>
                                <a:lnTo>
                                  <a:pt x="575997" y="4483100"/>
                                </a:lnTo>
                                <a:lnTo>
                                  <a:pt x="563300" y="4495890"/>
                                </a:lnTo>
                                <a:lnTo>
                                  <a:pt x="527459" y="4495890"/>
                                </a:lnTo>
                                <a:lnTo>
                                  <a:pt x="511097" y="4508514"/>
                                </a:lnTo>
                                <a:lnTo>
                                  <a:pt x="343516" y="4508514"/>
                                </a:lnTo>
                                <a:lnTo>
                                  <a:pt x="343608" y="4514073"/>
                                </a:lnTo>
                                <a:lnTo>
                                  <a:pt x="343726" y="4521214"/>
                                </a:lnTo>
                                <a:lnTo>
                                  <a:pt x="473354" y="4521214"/>
                                </a:lnTo>
                                <a:lnTo>
                                  <a:pt x="489844" y="4533900"/>
                                </a:lnTo>
                                <a:lnTo>
                                  <a:pt x="500322" y="4533900"/>
                                </a:lnTo>
                                <a:lnTo>
                                  <a:pt x="508944" y="4546600"/>
                                </a:lnTo>
                                <a:lnTo>
                                  <a:pt x="532741" y="4533900"/>
                                </a:lnTo>
                                <a:lnTo>
                                  <a:pt x="550935" y="4524713"/>
                                </a:lnTo>
                                <a:lnTo>
                                  <a:pt x="551691" y="4521574"/>
                                </a:lnTo>
                                <a:lnTo>
                                  <a:pt x="551777" y="4521214"/>
                                </a:lnTo>
                                <a:lnTo>
                                  <a:pt x="562768" y="4508514"/>
                                </a:lnTo>
                                <a:lnTo>
                                  <a:pt x="580041" y="4483659"/>
                                </a:lnTo>
                                <a:lnTo>
                                  <a:pt x="580148" y="4483100"/>
                                </a:lnTo>
                                <a:close/>
                              </a:path>
                              <a:path w="6017260" h="4546600">
                                <a:moveTo>
                                  <a:pt x="629342" y="4483100"/>
                                </a:moveTo>
                                <a:lnTo>
                                  <a:pt x="612921" y="4483100"/>
                                </a:lnTo>
                                <a:lnTo>
                                  <a:pt x="584590" y="4495045"/>
                                </a:lnTo>
                                <a:lnTo>
                                  <a:pt x="582658" y="4495890"/>
                                </a:lnTo>
                                <a:lnTo>
                                  <a:pt x="576459" y="4499823"/>
                                </a:lnTo>
                                <a:lnTo>
                                  <a:pt x="574834" y="4500928"/>
                                </a:lnTo>
                                <a:lnTo>
                                  <a:pt x="570564" y="4508514"/>
                                </a:lnTo>
                                <a:lnTo>
                                  <a:pt x="557863" y="4521214"/>
                                </a:lnTo>
                                <a:lnTo>
                                  <a:pt x="550935" y="4524713"/>
                                </a:lnTo>
                                <a:lnTo>
                                  <a:pt x="548722" y="4533900"/>
                                </a:lnTo>
                                <a:lnTo>
                                  <a:pt x="544197" y="4546600"/>
                                </a:lnTo>
                                <a:lnTo>
                                  <a:pt x="560325" y="4546600"/>
                                </a:lnTo>
                                <a:lnTo>
                                  <a:pt x="582028" y="4533900"/>
                                </a:lnTo>
                                <a:lnTo>
                                  <a:pt x="733063" y="4533900"/>
                                </a:lnTo>
                                <a:lnTo>
                                  <a:pt x="733956" y="4522148"/>
                                </a:lnTo>
                                <a:lnTo>
                                  <a:pt x="734027" y="4521214"/>
                                </a:lnTo>
                                <a:lnTo>
                                  <a:pt x="1003170" y="4521214"/>
                                </a:lnTo>
                                <a:lnTo>
                                  <a:pt x="999672" y="4508514"/>
                                </a:lnTo>
                                <a:lnTo>
                                  <a:pt x="653971" y="4508514"/>
                                </a:lnTo>
                                <a:lnTo>
                                  <a:pt x="654633" y="4507796"/>
                                </a:lnTo>
                                <a:lnTo>
                                  <a:pt x="655032" y="4507319"/>
                                </a:lnTo>
                                <a:lnTo>
                                  <a:pt x="665178" y="4495890"/>
                                </a:lnTo>
                                <a:lnTo>
                                  <a:pt x="615536" y="4495890"/>
                                </a:lnTo>
                                <a:lnTo>
                                  <a:pt x="629793" y="4484674"/>
                                </a:lnTo>
                                <a:lnTo>
                                  <a:pt x="629342" y="4483100"/>
                                </a:lnTo>
                                <a:close/>
                              </a:path>
                              <a:path w="6017260" h="4546600">
                                <a:moveTo>
                                  <a:pt x="622865" y="4533900"/>
                                </a:moveTo>
                                <a:lnTo>
                                  <a:pt x="594226" y="4533900"/>
                                </a:lnTo>
                                <a:lnTo>
                                  <a:pt x="580390" y="4546600"/>
                                </a:lnTo>
                                <a:lnTo>
                                  <a:pt x="613420" y="4546600"/>
                                </a:lnTo>
                                <a:lnTo>
                                  <a:pt x="622865" y="4533900"/>
                                </a:lnTo>
                                <a:close/>
                              </a:path>
                              <a:path w="6017260" h="4546600">
                                <a:moveTo>
                                  <a:pt x="650647" y="4533900"/>
                                </a:moveTo>
                                <a:lnTo>
                                  <a:pt x="622865" y="4533900"/>
                                </a:lnTo>
                                <a:lnTo>
                                  <a:pt x="615601" y="4546600"/>
                                </a:lnTo>
                                <a:lnTo>
                                  <a:pt x="634257" y="4546600"/>
                                </a:lnTo>
                                <a:lnTo>
                                  <a:pt x="650661" y="4534536"/>
                                </a:lnTo>
                                <a:lnTo>
                                  <a:pt x="650647" y="4533900"/>
                                </a:lnTo>
                                <a:close/>
                              </a:path>
                              <a:path w="6017260" h="4546600">
                                <a:moveTo>
                                  <a:pt x="708831" y="4533900"/>
                                </a:moveTo>
                                <a:lnTo>
                                  <a:pt x="651526" y="4533900"/>
                                </a:lnTo>
                                <a:lnTo>
                                  <a:pt x="650661" y="4534536"/>
                                </a:lnTo>
                                <a:lnTo>
                                  <a:pt x="650914" y="4546600"/>
                                </a:lnTo>
                                <a:lnTo>
                                  <a:pt x="696252" y="4546600"/>
                                </a:lnTo>
                                <a:lnTo>
                                  <a:pt x="708831" y="4533900"/>
                                </a:lnTo>
                                <a:close/>
                              </a:path>
                              <a:path w="6017260" h="4546600">
                                <a:moveTo>
                                  <a:pt x="762103" y="4533900"/>
                                </a:moveTo>
                                <a:lnTo>
                                  <a:pt x="708831" y="4533900"/>
                                </a:lnTo>
                                <a:lnTo>
                                  <a:pt x="711274" y="4546600"/>
                                </a:lnTo>
                                <a:lnTo>
                                  <a:pt x="754741" y="4546600"/>
                                </a:lnTo>
                                <a:lnTo>
                                  <a:pt x="762066" y="4537038"/>
                                </a:lnTo>
                                <a:lnTo>
                                  <a:pt x="762103" y="4533900"/>
                                </a:lnTo>
                                <a:close/>
                              </a:path>
                              <a:path w="6017260" h="4546600">
                                <a:moveTo>
                                  <a:pt x="804363" y="4533900"/>
                                </a:moveTo>
                                <a:lnTo>
                                  <a:pt x="764471" y="4533900"/>
                                </a:lnTo>
                                <a:lnTo>
                                  <a:pt x="762069" y="4537038"/>
                                </a:lnTo>
                                <a:lnTo>
                                  <a:pt x="761966" y="4546600"/>
                                </a:lnTo>
                                <a:lnTo>
                                  <a:pt x="816298" y="4546600"/>
                                </a:lnTo>
                                <a:lnTo>
                                  <a:pt x="804363" y="4533900"/>
                                </a:lnTo>
                                <a:close/>
                              </a:path>
                              <a:path w="6017260" h="4546600">
                                <a:moveTo>
                                  <a:pt x="896781" y="4533900"/>
                                </a:moveTo>
                                <a:lnTo>
                                  <a:pt x="843514" y="4533900"/>
                                </a:lnTo>
                                <a:lnTo>
                                  <a:pt x="838523" y="4546600"/>
                                </a:lnTo>
                                <a:lnTo>
                                  <a:pt x="889390" y="4546600"/>
                                </a:lnTo>
                                <a:lnTo>
                                  <a:pt x="896781" y="4533900"/>
                                </a:lnTo>
                                <a:close/>
                              </a:path>
                              <a:path w="6017260" h="4546600">
                                <a:moveTo>
                                  <a:pt x="975239" y="4533900"/>
                                </a:moveTo>
                                <a:lnTo>
                                  <a:pt x="918394" y="4533900"/>
                                </a:lnTo>
                                <a:lnTo>
                                  <a:pt x="896201" y="4546600"/>
                                </a:lnTo>
                                <a:lnTo>
                                  <a:pt x="971422" y="4546600"/>
                                </a:lnTo>
                                <a:lnTo>
                                  <a:pt x="975048" y="4534536"/>
                                </a:lnTo>
                                <a:lnTo>
                                  <a:pt x="975115" y="4534310"/>
                                </a:lnTo>
                                <a:lnTo>
                                  <a:pt x="975239" y="4533900"/>
                                </a:lnTo>
                                <a:close/>
                              </a:path>
                              <a:path w="6017260" h="4546600">
                                <a:moveTo>
                                  <a:pt x="1004219" y="4533900"/>
                                </a:moveTo>
                                <a:lnTo>
                                  <a:pt x="975239" y="4533900"/>
                                </a:lnTo>
                                <a:lnTo>
                                  <a:pt x="975354" y="4546600"/>
                                </a:lnTo>
                                <a:lnTo>
                                  <a:pt x="1008734" y="4546600"/>
                                </a:lnTo>
                                <a:lnTo>
                                  <a:pt x="1004219" y="4533900"/>
                                </a:lnTo>
                                <a:close/>
                              </a:path>
                              <a:path w="6017260" h="4546600">
                                <a:moveTo>
                                  <a:pt x="1053049" y="4533900"/>
                                </a:moveTo>
                                <a:lnTo>
                                  <a:pt x="1011586" y="4533900"/>
                                </a:lnTo>
                                <a:lnTo>
                                  <a:pt x="1014674" y="4546600"/>
                                </a:lnTo>
                                <a:lnTo>
                                  <a:pt x="1046637" y="4546600"/>
                                </a:lnTo>
                                <a:lnTo>
                                  <a:pt x="1053049" y="4533900"/>
                                </a:lnTo>
                                <a:close/>
                              </a:path>
                              <a:path w="6017260" h="4546600">
                                <a:moveTo>
                                  <a:pt x="1085961" y="4533900"/>
                                </a:moveTo>
                                <a:lnTo>
                                  <a:pt x="1068558" y="4533900"/>
                                </a:lnTo>
                                <a:lnTo>
                                  <a:pt x="1064263" y="4546600"/>
                                </a:lnTo>
                                <a:lnTo>
                                  <a:pt x="1075016" y="4546600"/>
                                </a:lnTo>
                                <a:lnTo>
                                  <a:pt x="1085961" y="4533900"/>
                                </a:lnTo>
                                <a:close/>
                              </a:path>
                              <a:path w="6017260" h="4546600">
                                <a:moveTo>
                                  <a:pt x="1385643" y="4508514"/>
                                </a:moveTo>
                                <a:lnTo>
                                  <a:pt x="1107562" y="4508514"/>
                                </a:lnTo>
                                <a:lnTo>
                                  <a:pt x="1099298" y="4516851"/>
                                </a:lnTo>
                                <a:lnTo>
                                  <a:pt x="1096497" y="4521214"/>
                                </a:lnTo>
                                <a:lnTo>
                                  <a:pt x="1098213" y="4546600"/>
                                </a:lnTo>
                                <a:lnTo>
                                  <a:pt x="1134649" y="4546600"/>
                                </a:lnTo>
                                <a:lnTo>
                                  <a:pt x="1139348" y="4533900"/>
                                </a:lnTo>
                                <a:lnTo>
                                  <a:pt x="1182627" y="4533900"/>
                                </a:lnTo>
                                <a:lnTo>
                                  <a:pt x="1182749" y="4529429"/>
                                </a:lnTo>
                                <a:lnTo>
                                  <a:pt x="1182779" y="4528310"/>
                                </a:lnTo>
                                <a:lnTo>
                                  <a:pt x="1182878" y="4524713"/>
                                </a:lnTo>
                                <a:lnTo>
                                  <a:pt x="1182973" y="4521214"/>
                                </a:lnTo>
                                <a:lnTo>
                                  <a:pt x="1366059" y="4521214"/>
                                </a:lnTo>
                                <a:lnTo>
                                  <a:pt x="1385643" y="4508514"/>
                                </a:lnTo>
                                <a:close/>
                              </a:path>
                              <a:path w="6017260" h="4546600">
                                <a:moveTo>
                                  <a:pt x="1153608" y="4533900"/>
                                </a:moveTo>
                                <a:lnTo>
                                  <a:pt x="1145169" y="4533900"/>
                                </a:lnTo>
                                <a:lnTo>
                                  <a:pt x="1140096" y="4546600"/>
                                </a:lnTo>
                                <a:lnTo>
                                  <a:pt x="1150491" y="4546600"/>
                                </a:lnTo>
                                <a:lnTo>
                                  <a:pt x="1153452" y="4534536"/>
                                </a:lnTo>
                                <a:lnTo>
                                  <a:pt x="1153507" y="4534310"/>
                                </a:lnTo>
                                <a:lnTo>
                                  <a:pt x="1153608" y="4533900"/>
                                </a:lnTo>
                                <a:close/>
                              </a:path>
                              <a:path w="6017260" h="4546600">
                                <a:moveTo>
                                  <a:pt x="1282719" y="4533900"/>
                                </a:moveTo>
                                <a:lnTo>
                                  <a:pt x="1181850" y="4533900"/>
                                </a:lnTo>
                                <a:lnTo>
                                  <a:pt x="1178049" y="4546600"/>
                                </a:lnTo>
                                <a:lnTo>
                                  <a:pt x="1286638" y="4546600"/>
                                </a:lnTo>
                                <a:lnTo>
                                  <a:pt x="1282915" y="4534536"/>
                                </a:lnTo>
                                <a:lnTo>
                                  <a:pt x="1282845" y="4534310"/>
                                </a:lnTo>
                                <a:lnTo>
                                  <a:pt x="1282719" y="4533900"/>
                                </a:lnTo>
                                <a:close/>
                              </a:path>
                              <a:path w="6017260" h="4546600">
                                <a:moveTo>
                                  <a:pt x="1299652" y="4534310"/>
                                </a:moveTo>
                                <a:lnTo>
                                  <a:pt x="1289919" y="4546600"/>
                                </a:lnTo>
                                <a:lnTo>
                                  <a:pt x="1294657" y="4546600"/>
                                </a:lnTo>
                                <a:lnTo>
                                  <a:pt x="1299711" y="4534536"/>
                                </a:lnTo>
                                <a:lnTo>
                                  <a:pt x="1299652" y="4534310"/>
                                </a:lnTo>
                                <a:close/>
                              </a:path>
                              <a:path w="6017260" h="4546600">
                                <a:moveTo>
                                  <a:pt x="1336127" y="4533900"/>
                                </a:moveTo>
                                <a:lnTo>
                                  <a:pt x="1299978" y="4533900"/>
                                </a:lnTo>
                                <a:lnTo>
                                  <a:pt x="1299806" y="4534310"/>
                                </a:lnTo>
                                <a:lnTo>
                                  <a:pt x="1299825" y="4534536"/>
                                </a:lnTo>
                                <a:lnTo>
                                  <a:pt x="1309049" y="4546600"/>
                                </a:lnTo>
                                <a:lnTo>
                                  <a:pt x="1336254" y="4546600"/>
                                </a:lnTo>
                                <a:lnTo>
                                  <a:pt x="1336127" y="4533900"/>
                                </a:lnTo>
                                <a:close/>
                              </a:path>
                              <a:path w="6017260" h="4546600">
                                <a:moveTo>
                                  <a:pt x="1366544" y="4521214"/>
                                </a:moveTo>
                                <a:lnTo>
                                  <a:pt x="1239269" y="4521214"/>
                                </a:lnTo>
                                <a:lnTo>
                                  <a:pt x="1236855" y="4533900"/>
                                </a:lnTo>
                                <a:lnTo>
                                  <a:pt x="1345914" y="4533900"/>
                                </a:lnTo>
                                <a:lnTo>
                                  <a:pt x="1336254" y="4546600"/>
                                </a:lnTo>
                                <a:lnTo>
                                  <a:pt x="1346493" y="4546600"/>
                                </a:lnTo>
                                <a:lnTo>
                                  <a:pt x="1361389" y="4533900"/>
                                </a:lnTo>
                                <a:lnTo>
                                  <a:pt x="1366544" y="4521214"/>
                                </a:lnTo>
                                <a:close/>
                              </a:path>
                              <a:path w="6017260" h="4546600">
                                <a:moveTo>
                                  <a:pt x="1372941" y="4521214"/>
                                </a:moveTo>
                                <a:lnTo>
                                  <a:pt x="1372798" y="4521574"/>
                                </a:lnTo>
                                <a:lnTo>
                                  <a:pt x="1368428" y="4533900"/>
                                </a:lnTo>
                                <a:lnTo>
                                  <a:pt x="1369159" y="4546600"/>
                                </a:lnTo>
                                <a:lnTo>
                                  <a:pt x="1375581" y="4546600"/>
                                </a:lnTo>
                                <a:lnTo>
                                  <a:pt x="1392388" y="4533900"/>
                                </a:lnTo>
                                <a:lnTo>
                                  <a:pt x="1382210" y="4533900"/>
                                </a:lnTo>
                                <a:lnTo>
                                  <a:pt x="1372941" y="4521214"/>
                                </a:lnTo>
                                <a:close/>
                              </a:path>
                              <a:path w="6017260" h="4546600">
                                <a:moveTo>
                                  <a:pt x="1426559" y="4533900"/>
                                </a:moveTo>
                                <a:lnTo>
                                  <a:pt x="1392388" y="4533900"/>
                                </a:lnTo>
                                <a:lnTo>
                                  <a:pt x="1400798" y="4546600"/>
                                </a:lnTo>
                                <a:lnTo>
                                  <a:pt x="1409344" y="4546600"/>
                                </a:lnTo>
                                <a:lnTo>
                                  <a:pt x="1426559" y="4533900"/>
                                </a:lnTo>
                                <a:close/>
                              </a:path>
                              <a:path w="6017260" h="4546600">
                                <a:moveTo>
                                  <a:pt x="1458261" y="4533900"/>
                                </a:moveTo>
                                <a:lnTo>
                                  <a:pt x="1426559" y="4533900"/>
                                </a:lnTo>
                                <a:lnTo>
                                  <a:pt x="1447450" y="4546600"/>
                                </a:lnTo>
                                <a:lnTo>
                                  <a:pt x="1455040" y="4546600"/>
                                </a:lnTo>
                                <a:lnTo>
                                  <a:pt x="1458100" y="4534536"/>
                                </a:lnTo>
                                <a:lnTo>
                                  <a:pt x="1458157" y="4534310"/>
                                </a:lnTo>
                                <a:lnTo>
                                  <a:pt x="1458261" y="4533900"/>
                                </a:lnTo>
                                <a:close/>
                              </a:path>
                              <a:path w="6017260" h="4546600">
                                <a:moveTo>
                                  <a:pt x="1504334" y="4533900"/>
                                </a:moveTo>
                                <a:lnTo>
                                  <a:pt x="1474514" y="4533900"/>
                                </a:lnTo>
                                <a:lnTo>
                                  <a:pt x="1481831" y="4546600"/>
                                </a:lnTo>
                                <a:lnTo>
                                  <a:pt x="1490827" y="4546600"/>
                                </a:lnTo>
                                <a:lnTo>
                                  <a:pt x="1504334" y="4533900"/>
                                </a:lnTo>
                                <a:close/>
                              </a:path>
                              <a:path w="6017260" h="4546600">
                                <a:moveTo>
                                  <a:pt x="1526597" y="4533900"/>
                                </a:moveTo>
                                <a:lnTo>
                                  <a:pt x="1504334" y="4533900"/>
                                </a:lnTo>
                                <a:lnTo>
                                  <a:pt x="1499461" y="4546600"/>
                                </a:lnTo>
                                <a:lnTo>
                                  <a:pt x="1519382" y="4546600"/>
                                </a:lnTo>
                                <a:lnTo>
                                  <a:pt x="1526597" y="4533900"/>
                                </a:lnTo>
                                <a:close/>
                              </a:path>
                              <a:path w="6017260" h="4546600">
                                <a:moveTo>
                                  <a:pt x="1560878" y="4521214"/>
                                </a:moveTo>
                                <a:lnTo>
                                  <a:pt x="1384404" y="4521214"/>
                                </a:lnTo>
                                <a:lnTo>
                                  <a:pt x="1382210" y="4533900"/>
                                </a:lnTo>
                                <a:lnTo>
                                  <a:pt x="1526597" y="4533900"/>
                                </a:lnTo>
                                <a:lnTo>
                                  <a:pt x="1538986" y="4546600"/>
                                </a:lnTo>
                                <a:lnTo>
                                  <a:pt x="1547214" y="4546600"/>
                                </a:lnTo>
                                <a:lnTo>
                                  <a:pt x="1553705" y="4533900"/>
                                </a:lnTo>
                                <a:lnTo>
                                  <a:pt x="1560878" y="4521214"/>
                                </a:lnTo>
                                <a:close/>
                              </a:path>
                              <a:path w="6017260" h="4546600">
                                <a:moveTo>
                                  <a:pt x="1587709" y="4533900"/>
                                </a:moveTo>
                                <a:lnTo>
                                  <a:pt x="1571064" y="4533900"/>
                                </a:lnTo>
                                <a:lnTo>
                                  <a:pt x="1562028" y="4546600"/>
                                </a:lnTo>
                                <a:lnTo>
                                  <a:pt x="1579187" y="4546600"/>
                                </a:lnTo>
                                <a:lnTo>
                                  <a:pt x="1587709" y="4533900"/>
                                </a:lnTo>
                                <a:close/>
                              </a:path>
                              <a:path w="6017260" h="4546600">
                                <a:moveTo>
                                  <a:pt x="1653262" y="4483100"/>
                                </a:moveTo>
                                <a:lnTo>
                                  <a:pt x="1646701" y="4483100"/>
                                </a:lnTo>
                                <a:lnTo>
                                  <a:pt x="1638246" y="4495890"/>
                                </a:lnTo>
                                <a:lnTo>
                                  <a:pt x="1606100" y="4495890"/>
                                </a:lnTo>
                                <a:lnTo>
                                  <a:pt x="1590242" y="4508514"/>
                                </a:lnTo>
                                <a:lnTo>
                                  <a:pt x="1426801" y="4508514"/>
                                </a:lnTo>
                                <a:lnTo>
                                  <a:pt x="1427923" y="4521214"/>
                                </a:lnTo>
                                <a:lnTo>
                                  <a:pt x="1560907" y="4521214"/>
                                </a:lnTo>
                                <a:lnTo>
                                  <a:pt x="1578326" y="4533900"/>
                                </a:lnTo>
                                <a:lnTo>
                                  <a:pt x="1591951" y="4533900"/>
                                </a:lnTo>
                                <a:lnTo>
                                  <a:pt x="1604512" y="4546600"/>
                                </a:lnTo>
                                <a:lnTo>
                                  <a:pt x="1624755" y="4533900"/>
                                </a:lnTo>
                                <a:lnTo>
                                  <a:pt x="1643699" y="4521214"/>
                                </a:lnTo>
                                <a:lnTo>
                                  <a:pt x="1647151" y="4516212"/>
                                </a:lnTo>
                                <a:lnTo>
                                  <a:pt x="1644889" y="4508514"/>
                                </a:lnTo>
                                <a:lnTo>
                                  <a:pt x="1652493" y="4495890"/>
                                </a:lnTo>
                                <a:lnTo>
                                  <a:pt x="1653515" y="4495045"/>
                                </a:lnTo>
                                <a:lnTo>
                                  <a:pt x="1655420" y="4493561"/>
                                </a:lnTo>
                                <a:lnTo>
                                  <a:pt x="1653434" y="4483936"/>
                                </a:lnTo>
                                <a:lnTo>
                                  <a:pt x="1653377" y="4483659"/>
                                </a:lnTo>
                                <a:lnTo>
                                  <a:pt x="1653262" y="4483100"/>
                                </a:lnTo>
                                <a:close/>
                              </a:path>
                              <a:path w="6017260" h="4546600">
                                <a:moveTo>
                                  <a:pt x="1679900" y="4483100"/>
                                </a:moveTo>
                                <a:lnTo>
                                  <a:pt x="1668843" y="4483100"/>
                                </a:lnTo>
                                <a:lnTo>
                                  <a:pt x="1655420" y="4493561"/>
                                </a:lnTo>
                                <a:lnTo>
                                  <a:pt x="1655537" y="4494129"/>
                                </a:lnTo>
                                <a:lnTo>
                                  <a:pt x="1655601" y="4494441"/>
                                </a:lnTo>
                                <a:lnTo>
                                  <a:pt x="1655726" y="4495045"/>
                                </a:lnTo>
                                <a:lnTo>
                                  <a:pt x="1655857" y="4495890"/>
                                </a:lnTo>
                                <a:lnTo>
                                  <a:pt x="1652443" y="4508514"/>
                                </a:lnTo>
                                <a:lnTo>
                                  <a:pt x="1647151" y="4516212"/>
                                </a:lnTo>
                                <a:lnTo>
                                  <a:pt x="1648604" y="4521214"/>
                                </a:lnTo>
                                <a:lnTo>
                                  <a:pt x="1637264" y="4533900"/>
                                </a:lnTo>
                                <a:lnTo>
                                  <a:pt x="1635351" y="4546600"/>
                                </a:lnTo>
                                <a:lnTo>
                                  <a:pt x="1657947" y="4546600"/>
                                </a:lnTo>
                                <a:lnTo>
                                  <a:pt x="1661535" y="4534536"/>
                                </a:lnTo>
                                <a:lnTo>
                                  <a:pt x="1661602" y="4534310"/>
                                </a:lnTo>
                                <a:lnTo>
                                  <a:pt x="1661725" y="4533900"/>
                                </a:lnTo>
                                <a:lnTo>
                                  <a:pt x="2185358" y="4533900"/>
                                </a:lnTo>
                                <a:lnTo>
                                  <a:pt x="2181196" y="4521574"/>
                                </a:lnTo>
                                <a:lnTo>
                                  <a:pt x="2181074" y="4521214"/>
                                </a:lnTo>
                                <a:lnTo>
                                  <a:pt x="2065817" y="4521214"/>
                                </a:lnTo>
                                <a:lnTo>
                                  <a:pt x="2051557" y="4508514"/>
                                </a:lnTo>
                                <a:lnTo>
                                  <a:pt x="1723954" y="4508514"/>
                                </a:lnTo>
                                <a:lnTo>
                                  <a:pt x="1716944" y="4495890"/>
                                </a:lnTo>
                                <a:lnTo>
                                  <a:pt x="1671789" y="4495890"/>
                                </a:lnTo>
                                <a:lnTo>
                                  <a:pt x="1679900" y="4483100"/>
                                </a:lnTo>
                                <a:close/>
                              </a:path>
                              <a:path w="6017260" h="4546600">
                                <a:moveTo>
                                  <a:pt x="1664739" y="4533900"/>
                                </a:moveTo>
                                <a:lnTo>
                                  <a:pt x="1661725" y="4533900"/>
                                </a:lnTo>
                                <a:lnTo>
                                  <a:pt x="1657947" y="4546600"/>
                                </a:lnTo>
                                <a:lnTo>
                                  <a:pt x="1664739" y="4533900"/>
                                </a:lnTo>
                                <a:close/>
                              </a:path>
                              <a:path w="6017260" h="4546600">
                                <a:moveTo>
                                  <a:pt x="1722075" y="4533900"/>
                                </a:moveTo>
                                <a:lnTo>
                                  <a:pt x="1664739" y="4533900"/>
                                </a:lnTo>
                                <a:lnTo>
                                  <a:pt x="1657947" y="4546600"/>
                                </a:lnTo>
                                <a:lnTo>
                                  <a:pt x="1712230" y="4546600"/>
                                </a:lnTo>
                                <a:lnTo>
                                  <a:pt x="1722075" y="4533900"/>
                                </a:lnTo>
                                <a:close/>
                              </a:path>
                              <a:path w="6017260" h="4546600">
                                <a:moveTo>
                                  <a:pt x="1746906" y="4533900"/>
                                </a:moveTo>
                                <a:lnTo>
                                  <a:pt x="1725637" y="4533900"/>
                                </a:lnTo>
                                <a:lnTo>
                                  <a:pt x="1727914" y="4546600"/>
                                </a:lnTo>
                                <a:lnTo>
                                  <a:pt x="1737810" y="4546600"/>
                                </a:lnTo>
                                <a:lnTo>
                                  <a:pt x="1746906" y="4533900"/>
                                </a:lnTo>
                                <a:close/>
                              </a:path>
                              <a:path w="6017260" h="4546600">
                                <a:moveTo>
                                  <a:pt x="1783323" y="4533900"/>
                                </a:moveTo>
                                <a:lnTo>
                                  <a:pt x="1746906" y="4533900"/>
                                </a:lnTo>
                                <a:lnTo>
                                  <a:pt x="1751695" y="4546600"/>
                                </a:lnTo>
                                <a:lnTo>
                                  <a:pt x="1778285" y="4546600"/>
                                </a:lnTo>
                                <a:lnTo>
                                  <a:pt x="1783323" y="4533900"/>
                                </a:lnTo>
                                <a:close/>
                              </a:path>
                              <a:path w="6017260" h="4546600">
                                <a:moveTo>
                                  <a:pt x="1866977" y="4533900"/>
                                </a:moveTo>
                                <a:lnTo>
                                  <a:pt x="1802856" y="4533900"/>
                                </a:lnTo>
                                <a:lnTo>
                                  <a:pt x="1809337" y="4546600"/>
                                </a:lnTo>
                                <a:lnTo>
                                  <a:pt x="1863401" y="4546600"/>
                                </a:lnTo>
                                <a:lnTo>
                                  <a:pt x="1866798" y="4534536"/>
                                </a:lnTo>
                                <a:lnTo>
                                  <a:pt x="1866861" y="4534310"/>
                                </a:lnTo>
                                <a:lnTo>
                                  <a:pt x="1866977" y="4533900"/>
                                </a:lnTo>
                                <a:close/>
                              </a:path>
                              <a:path w="6017260" h="4546600">
                                <a:moveTo>
                                  <a:pt x="1924323" y="4533900"/>
                                </a:moveTo>
                                <a:lnTo>
                                  <a:pt x="1879028" y="4533900"/>
                                </a:lnTo>
                                <a:lnTo>
                                  <a:pt x="1887021" y="4546600"/>
                                </a:lnTo>
                                <a:lnTo>
                                  <a:pt x="1920640" y="4546600"/>
                                </a:lnTo>
                                <a:lnTo>
                                  <a:pt x="1924139" y="4534536"/>
                                </a:lnTo>
                                <a:lnTo>
                                  <a:pt x="1924204" y="4534310"/>
                                </a:lnTo>
                                <a:lnTo>
                                  <a:pt x="1924323" y="4533900"/>
                                </a:lnTo>
                                <a:close/>
                              </a:path>
                              <a:path w="6017260" h="4546600">
                                <a:moveTo>
                                  <a:pt x="1939160" y="4533900"/>
                                </a:moveTo>
                                <a:lnTo>
                                  <a:pt x="1924323" y="4533900"/>
                                </a:lnTo>
                                <a:lnTo>
                                  <a:pt x="1925554" y="4546600"/>
                                </a:lnTo>
                                <a:lnTo>
                                  <a:pt x="1939160" y="4533900"/>
                                </a:lnTo>
                                <a:close/>
                              </a:path>
                              <a:path w="6017260" h="4546600">
                                <a:moveTo>
                                  <a:pt x="1990166" y="4533900"/>
                                </a:moveTo>
                                <a:lnTo>
                                  <a:pt x="1942047" y="4533900"/>
                                </a:lnTo>
                                <a:lnTo>
                                  <a:pt x="1942498" y="4546600"/>
                                </a:lnTo>
                                <a:lnTo>
                                  <a:pt x="1978804" y="4546600"/>
                                </a:lnTo>
                                <a:lnTo>
                                  <a:pt x="1990166" y="4533900"/>
                                </a:lnTo>
                                <a:close/>
                              </a:path>
                              <a:path w="6017260" h="4546600">
                                <a:moveTo>
                                  <a:pt x="2040746" y="4533900"/>
                                </a:moveTo>
                                <a:lnTo>
                                  <a:pt x="2004790" y="4533900"/>
                                </a:lnTo>
                                <a:lnTo>
                                  <a:pt x="2020064" y="4546600"/>
                                </a:lnTo>
                                <a:lnTo>
                                  <a:pt x="2031576" y="4546600"/>
                                </a:lnTo>
                                <a:lnTo>
                                  <a:pt x="2040746" y="4533900"/>
                                </a:lnTo>
                                <a:close/>
                              </a:path>
                              <a:path w="6017260" h="4546600">
                                <a:moveTo>
                                  <a:pt x="2091896" y="4533900"/>
                                </a:moveTo>
                                <a:lnTo>
                                  <a:pt x="2050861" y="4533900"/>
                                </a:lnTo>
                                <a:lnTo>
                                  <a:pt x="2057011" y="4546600"/>
                                </a:lnTo>
                                <a:lnTo>
                                  <a:pt x="2096851" y="4546600"/>
                                </a:lnTo>
                                <a:lnTo>
                                  <a:pt x="2091896" y="4533900"/>
                                </a:lnTo>
                                <a:close/>
                              </a:path>
                              <a:path w="6017260" h="4546600">
                                <a:moveTo>
                                  <a:pt x="2111333" y="4533900"/>
                                </a:moveTo>
                                <a:lnTo>
                                  <a:pt x="2095201" y="4533900"/>
                                </a:lnTo>
                                <a:lnTo>
                                  <a:pt x="2096851" y="4546600"/>
                                </a:lnTo>
                                <a:lnTo>
                                  <a:pt x="2102758" y="4546600"/>
                                </a:lnTo>
                                <a:lnTo>
                                  <a:pt x="2111333" y="4533900"/>
                                </a:lnTo>
                                <a:close/>
                              </a:path>
                              <a:path w="6017260" h="4546600">
                                <a:moveTo>
                                  <a:pt x="2135536" y="4533900"/>
                                </a:moveTo>
                                <a:lnTo>
                                  <a:pt x="2115070" y="4533900"/>
                                </a:lnTo>
                                <a:lnTo>
                                  <a:pt x="2120846" y="4546600"/>
                                </a:lnTo>
                                <a:lnTo>
                                  <a:pt x="2135536" y="4533900"/>
                                </a:lnTo>
                                <a:close/>
                              </a:path>
                              <a:path w="6017260" h="4546600">
                                <a:moveTo>
                                  <a:pt x="2169928" y="4533900"/>
                                </a:moveTo>
                                <a:lnTo>
                                  <a:pt x="2150970" y="4533900"/>
                                </a:lnTo>
                                <a:lnTo>
                                  <a:pt x="2157746" y="4546600"/>
                                </a:lnTo>
                                <a:lnTo>
                                  <a:pt x="2169928" y="4533900"/>
                                </a:lnTo>
                                <a:close/>
                              </a:path>
                              <a:path w="6017260" h="4546600">
                                <a:moveTo>
                                  <a:pt x="2192411" y="4500928"/>
                                </a:moveTo>
                                <a:lnTo>
                                  <a:pt x="2184770" y="4508514"/>
                                </a:lnTo>
                                <a:lnTo>
                                  <a:pt x="2181074" y="4521214"/>
                                </a:lnTo>
                                <a:lnTo>
                                  <a:pt x="2185358" y="4533900"/>
                                </a:lnTo>
                                <a:lnTo>
                                  <a:pt x="2186060" y="4546600"/>
                                </a:lnTo>
                                <a:lnTo>
                                  <a:pt x="2200762" y="4546600"/>
                                </a:lnTo>
                                <a:lnTo>
                                  <a:pt x="2219100" y="4533900"/>
                                </a:lnTo>
                                <a:lnTo>
                                  <a:pt x="2188945" y="4533900"/>
                                </a:lnTo>
                                <a:lnTo>
                                  <a:pt x="2192371" y="4521574"/>
                                </a:lnTo>
                                <a:lnTo>
                                  <a:pt x="2192471" y="4521214"/>
                                </a:lnTo>
                                <a:lnTo>
                                  <a:pt x="2190271" y="4521214"/>
                                </a:lnTo>
                                <a:lnTo>
                                  <a:pt x="2192293" y="4508514"/>
                                </a:lnTo>
                                <a:lnTo>
                                  <a:pt x="2192411" y="4500928"/>
                                </a:lnTo>
                                <a:close/>
                              </a:path>
                              <a:path w="6017260" h="4546600">
                                <a:moveTo>
                                  <a:pt x="2258688" y="4533900"/>
                                </a:moveTo>
                                <a:lnTo>
                                  <a:pt x="2230710" y="4533900"/>
                                </a:lnTo>
                                <a:lnTo>
                                  <a:pt x="2221700" y="4546600"/>
                                </a:lnTo>
                                <a:lnTo>
                                  <a:pt x="2253261" y="4546600"/>
                                </a:lnTo>
                                <a:lnTo>
                                  <a:pt x="2258688" y="4533900"/>
                                </a:lnTo>
                                <a:close/>
                              </a:path>
                              <a:path w="6017260" h="4546600">
                                <a:moveTo>
                                  <a:pt x="2284140" y="4533900"/>
                                </a:moveTo>
                                <a:lnTo>
                                  <a:pt x="2258688" y="4533900"/>
                                </a:lnTo>
                                <a:lnTo>
                                  <a:pt x="2256964" y="4546600"/>
                                </a:lnTo>
                                <a:lnTo>
                                  <a:pt x="2274423" y="4546600"/>
                                </a:lnTo>
                                <a:lnTo>
                                  <a:pt x="2284140" y="4533900"/>
                                </a:lnTo>
                                <a:close/>
                              </a:path>
                              <a:path w="6017260" h="4546600">
                                <a:moveTo>
                                  <a:pt x="2347258" y="4533900"/>
                                </a:moveTo>
                                <a:lnTo>
                                  <a:pt x="2286706" y="4533900"/>
                                </a:lnTo>
                                <a:lnTo>
                                  <a:pt x="2292370" y="4546600"/>
                                </a:lnTo>
                                <a:lnTo>
                                  <a:pt x="2336164" y="4546600"/>
                                </a:lnTo>
                                <a:lnTo>
                                  <a:pt x="2347258" y="4533900"/>
                                </a:lnTo>
                                <a:close/>
                              </a:path>
                              <a:path w="6017260" h="4546600">
                                <a:moveTo>
                                  <a:pt x="2400107" y="4533900"/>
                                </a:moveTo>
                                <a:lnTo>
                                  <a:pt x="2347258" y="4533900"/>
                                </a:lnTo>
                                <a:lnTo>
                                  <a:pt x="2350441" y="4546600"/>
                                </a:lnTo>
                                <a:lnTo>
                                  <a:pt x="2394248" y="4546600"/>
                                </a:lnTo>
                                <a:lnTo>
                                  <a:pt x="2400402" y="4535424"/>
                                </a:lnTo>
                                <a:lnTo>
                                  <a:pt x="2400338" y="4535092"/>
                                </a:lnTo>
                                <a:lnTo>
                                  <a:pt x="2400230" y="4534536"/>
                                </a:lnTo>
                                <a:lnTo>
                                  <a:pt x="2400107" y="4533900"/>
                                </a:lnTo>
                                <a:close/>
                              </a:path>
                              <a:path w="6017260" h="4546600">
                                <a:moveTo>
                                  <a:pt x="2438833" y="4533900"/>
                                </a:moveTo>
                                <a:lnTo>
                                  <a:pt x="2401242" y="4533900"/>
                                </a:lnTo>
                                <a:lnTo>
                                  <a:pt x="2400585" y="4535092"/>
                                </a:lnTo>
                                <a:lnTo>
                                  <a:pt x="2400462" y="4535735"/>
                                </a:lnTo>
                                <a:lnTo>
                                  <a:pt x="2402561" y="4546600"/>
                                </a:lnTo>
                                <a:lnTo>
                                  <a:pt x="2456046" y="4546600"/>
                                </a:lnTo>
                                <a:lnTo>
                                  <a:pt x="2438833" y="4533900"/>
                                </a:lnTo>
                                <a:close/>
                              </a:path>
                              <a:path w="6017260" h="4546600">
                                <a:moveTo>
                                  <a:pt x="2533818" y="4533900"/>
                                </a:moveTo>
                                <a:lnTo>
                                  <a:pt x="2480367" y="4533900"/>
                                </a:lnTo>
                                <a:lnTo>
                                  <a:pt x="2477395" y="4546600"/>
                                </a:lnTo>
                                <a:lnTo>
                                  <a:pt x="2529217" y="4546600"/>
                                </a:lnTo>
                                <a:lnTo>
                                  <a:pt x="2533818" y="4533900"/>
                                </a:lnTo>
                                <a:close/>
                              </a:path>
                              <a:path w="6017260" h="4546600">
                                <a:moveTo>
                                  <a:pt x="2613145" y="4533900"/>
                                </a:moveTo>
                                <a:lnTo>
                                  <a:pt x="2555220" y="4533900"/>
                                </a:lnTo>
                                <a:lnTo>
                                  <a:pt x="2535656" y="4546600"/>
                                </a:lnTo>
                                <a:lnTo>
                                  <a:pt x="2613338" y="4546600"/>
                                </a:lnTo>
                                <a:lnTo>
                                  <a:pt x="2613193" y="4537038"/>
                                </a:lnTo>
                                <a:lnTo>
                                  <a:pt x="2613145" y="4533900"/>
                                </a:lnTo>
                                <a:close/>
                              </a:path>
                              <a:path w="6017260" h="4546600">
                                <a:moveTo>
                                  <a:pt x="2643007" y="4533900"/>
                                </a:moveTo>
                                <a:lnTo>
                                  <a:pt x="2613145" y="4533900"/>
                                </a:lnTo>
                                <a:lnTo>
                                  <a:pt x="2616570" y="4546600"/>
                                </a:lnTo>
                                <a:lnTo>
                                  <a:pt x="2647872" y="4546600"/>
                                </a:lnTo>
                                <a:lnTo>
                                  <a:pt x="2643007" y="4533900"/>
                                </a:lnTo>
                                <a:close/>
                              </a:path>
                              <a:path w="6017260" h="4546600">
                                <a:moveTo>
                                  <a:pt x="2689232" y="4533900"/>
                                </a:moveTo>
                                <a:lnTo>
                                  <a:pt x="2649810" y="4533900"/>
                                </a:lnTo>
                                <a:lnTo>
                                  <a:pt x="2653705" y="4546600"/>
                                </a:lnTo>
                                <a:lnTo>
                                  <a:pt x="2686172" y="4546600"/>
                                </a:lnTo>
                                <a:lnTo>
                                  <a:pt x="2689078" y="4534536"/>
                                </a:lnTo>
                                <a:lnTo>
                                  <a:pt x="2689133" y="4534310"/>
                                </a:lnTo>
                                <a:lnTo>
                                  <a:pt x="2689232" y="4533900"/>
                                </a:lnTo>
                                <a:close/>
                              </a:path>
                              <a:path w="6017260" h="4546600">
                                <a:moveTo>
                                  <a:pt x="2722711" y="4533900"/>
                                </a:moveTo>
                                <a:lnTo>
                                  <a:pt x="2704128" y="4533900"/>
                                </a:lnTo>
                                <a:lnTo>
                                  <a:pt x="2707495" y="4546600"/>
                                </a:lnTo>
                                <a:lnTo>
                                  <a:pt x="2716985" y="4546600"/>
                                </a:lnTo>
                                <a:lnTo>
                                  <a:pt x="2722711" y="4533900"/>
                                </a:lnTo>
                                <a:close/>
                              </a:path>
                              <a:path w="6017260" h="4546600">
                                <a:moveTo>
                                  <a:pt x="3134453" y="4508514"/>
                                </a:moveTo>
                                <a:lnTo>
                                  <a:pt x="2731955" y="4508514"/>
                                </a:lnTo>
                                <a:lnTo>
                                  <a:pt x="2729255" y="4514073"/>
                                </a:lnTo>
                                <a:lnTo>
                                  <a:pt x="2733024" y="4521214"/>
                                </a:lnTo>
                                <a:lnTo>
                                  <a:pt x="2726650" y="4533900"/>
                                </a:lnTo>
                                <a:lnTo>
                                  <a:pt x="2729001" y="4546600"/>
                                </a:lnTo>
                                <a:lnTo>
                                  <a:pt x="2751012" y="4546600"/>
                                </a:lnTo>
                                <a:lnTo>
                                  <a:pt x="2754104" y="4534536"/>
                                </a:lnTo>
                                <a:lnTo>
                                  <a:pt x="2754162" y="4534310"/>
                                </a:lnTo>
                                <a:lnTo>
                                  <a:pt x="2754268" y="4533900"/>
                                </a:lnTo>
                                <a:lnTo>
                                  <a:pt x="3277304" y="4533900"/>
                                </a:lnTo>
                                <a:lnTo>
                                  <a:pt x="3277450" y="4532694"/>
                                </a:lnTo>
                                <a:lnTo>
                                  <a:pt x="3272087" y="4521214"/>
                                </a:lnTo>
                                <a:lnTo>
                                  <a:pt x="3150132" y="4521214"/>
                                </a:lnTo>
                                <a:lnTo>
                                  <a:pt x="3134453" y="4508514"/>
                                </a:lnTo>
                                <a:close/>
                              </a:path>
                              <a:path w="6017260" h="4546600">
                                <a:moveTo>
                                  <a:pt x="2756244" y="4533900"/>
                                </a:moveTo>
                                <a:lnTo>
                                  <a:pt x="2754268" y="4533900"/>
                                </a:lnTo>
                                <a:lnTo>
                                  <a:pt x="2751012" y="4546600"/>
                                </a:lnTo>
                                <a:lnTo>
                                  <a:pt x="2756244" y="4533900"/>
                                </a:lnTo>
                                <a:close/>
                              </a:path>
                              <a:path w="6017260" h="4546600">
                                <a:moveTo>
                                  <a:pt x="2813831" y="4533900"/>
                                </a:moveTo>
                                <a:lnTo>
                                  <a:pt x="2756244" y="4533900"/>
                                </a:lnTo>
                                <a:lnTo>
                                  <a:pt x="2751012" y="4546600"/>
                                </a:lnTo>
                                <a:lnTo>
                                  <a:pt x="2806144" y="4546600"/>
                                </a:lnTo>
                                <a:lnTo>
                                  <a:pt x="2813831" y="4533900"/>
                                </a:lnTo>
                                <a:close/>
                              </a:path>
                              <a:path w="6017260" h="4546600">
                                <a:moveTo>
                                  <a:pt x="2839351" y="4533900"/>
                                </a:moveTo>
                                <a:lnTo>
                                  <a:pt x="2817949" y="4533900"/>
                                </a:lnTo>
                                <a:lnTo>
                                  <a:pt x="2821676" y="4546600"/>
                                </a:lnTo>
                                <a:lnTo>
                                  <a:pt x="2831979" y="4546600"/>
                                </a:lnTo>
                                <a:lnTo>
                                  <a:pt x="2839351" y="4533900"/>
                                </a:lnTo>
                                <a:close/>
                              </a:path>
                              <a:path w="6017260" h="4546600">
                                <a:moveTo>
                                  <a:pt x="2873281" y="4533900"/>
                                </a:moveTo>
                                <a:lnTo>
                                  <a:pt x="2839351" y="4533900"/>
                                </a:lnTo>
                                <a:lnTo>
                                  <a:pt x="2845619" y="4546600"/>
                                </a:lnTo>
                                <a:lnTo>
                                  <a:pt x="2870955" y="4546600"/>
                                </a:lnTo>
                                <a:lnTo>
                                  <a:pt x="2872945" y="4535735"/>
                                </a:lnTo>
                                <a:lnTo>
                                  <a:pt x="2873063" y="4535092"/>
                                </a:lnTo>
                                <a:lnTo>
                                  <a:pt x="2873164" y="4534536"/>
                                </a:lnTo>
                                <a:lnTo>
                                  <a:pt x="2873281" y="4533900"/>
                                </a:lnTo>
                                <a:close/>
                              </a:path>
                              <a:path w="6017260" h="4546600">
                                <a:moveTo>
                                  <a:pt x="2958637" y="4533900"/>
                                </a:moveTo>
                                <a:lnTo>
                                  <a:pt x="2895164" y="4533900"/>
                                </a:lnTo>
                                <a:lnTo>
                                  <a:pt x="2903797" y="4546600"/>
                                </a:lnTo>
                                <a:lnTo>
                                  <a:pt x="2956820" y="4546600"/>
                                </a:lnTo>
                                <a:lnTo>
                                  <a:pt x="2958374" y="4535735"/>
                                </a:lnTo>
                                <a:lnTo>
                                  <a:pt x="2958466" y="4535092"/>
                                </a:lnTo>
                                <a:lnTo>
                                  <a:pt x="2958578" y="4534310"/>
                                </a:lnTo>
                                <a:lnTo>
                                  <a:pt x="2958637" y="4533900"/>
                                </a:lnTo>
                                <a:close/>
                              </a:path>
                              <a:path w="6017260" h="4546600">
                                <a:moveTo>
                                  <a:pt x="3016805" y="4533900"/>
                                </a:moveTo>
                                <a:lnTo>
                                  <a:pt x="2971030" y="4533900"/>
                                </a:lnTo>
                                <a:lnTo>
                                  <a:pt x="2980267" y="4546600"/>
                                </a:lnTo>
                                <a:lnTo>
                                  <a:pt x="3014378" y="4546600"/>
                                </a:lnTo>
                                <a:lnTo>
                                  <a:pt x="3016454" y="4535735"/>
                                </a:lnTo>
                                <a:lnTo>
                                  <a:pt x="3016577" y="4535092"/>
                                </a:lnTo>
                                <a:lnTo>
                                  <a:pt x="3016683" y="4534536"/>
                                </a:lnTo>
                                <a:lnTo>
                                  <a:pt x="3016805" y="4533900"/>
                                </a:lnTo>
                                <a:close/>
                              </a:path>
                              <a:path w="6017260" h="4546600">
                                <a:moveTo>
                                  <a:pt x="3030659" y="4533900"/>
                                </a:moveTo>
                                <a:lnTo>
                                  <a:pt x="3016805" y="4533900"/>
                                </a:lnTo>
                                <a:lnTo>
                                  <a:pt x="3020104" y="4546600"/>
                                </a:lnTo>
                                <a:lnTo>
                                  <a:pt x="3030659" y="4533900"/>
                                </a:lnTo>
                                <a:close/>
                              </a:path>
                              <a:path w="6017260" h="4546600">
                                <a:moveTo>
                                  <a:pt x="3082307" y="4533900"/>
                                </a:moveTo>
                                <a:lnTo>
                                  <a:pt x="3034349" y="4533900"/>
                                </a:lnTo>
                                <a:lnTo>
                                  <a:pt x="3036326" y="4546600"/>
                                </a:lnTo>
                                <a:lnTo>
                                  <a:pt x="3072801" y="4546600"/>
                                </a:lnTo>
                                <a:lnTo>
                                  <a:pt x="3082307" y="4533900"/>
                                </a:lnTo>
                                <a:close/>
                              </a:path>
                              <a:path w="6017260" h="4546600">
                                <a:moveTo>
                                  <a:pt x="3131307" y="4533900"/>
                                </a:moveTo>
                                <a:lnTo>
                                  <a:pt x="3097015" y="4533900"/>
                                </a:lnTo>
                                <a:lnTo>
                                  <a:pt x="3115002" y="4546600"/>
                                </a:lnTo>
                                <a:lnTo>
                                  <a:pt x="3125154" y="4546600"/>
                                </a:lnTo>
                                <a:lnTo>
                                  <a:pt x="3131307" y="4533900"/>
                                </a:lnTo>
                                <a:close/>
                              </a:path>
                              <a:path w="6017260" h="4546600">
                                <a:moveTo>
                                  <a:pt x="3184083" y="4533900"/>
                                </a:moveTo>
                                <a:lnTo>
                                  <a:pt x="3141104" y="4533900"/>
                                </a:lnTo>
                                <a:lnTo>
                                  <a:pt x="3150192" y="4546600"/>
                                </a:lnTo>
                                <a:lnTo>
                                  <a:pt x="3190159" y="4546600"/>
                                </a:lnTo>
                                <a:lnTo>
                                  <a:pt x="3184083" y="4533900"/>
                                </a:lnTo>
                                <a:close/>
                              </a:path>
                              <a:path w="6017260" h="4546600">
                                <a:moveTo>
                                  <a:pt x="3201388" y="4533900"/>
                                </a:moveTo>
                                <a:lnTo>
                                  <a:pt x="3184226" y="4533900"/>
                                </a:lnTo>
                                <a:lnTo>
                                  <a:pt x="3190159" y="4546600"/>
                                </a:lnTo>
                                <a:lnTo>
                                  <a:pt x="3196329" y="4546600"/>
                                </a:lnTo>
                                <a:lnTo>
                                  <a:pt x="3201388" y="4533900"/>
                                </a:lnTo>
                                <a:close/>
                              </a:path>
                              <a:path w="6017260" h="4546600">
                                <a:moveTo>
                                  <a:pt x="3227152" y="4533900"/>
                                </a:moveTo>
                                <a:lnTo>
                                  <a:pt x="3207445" y="4533900"/>
                                </a:lnTo>
                                <a:lnTo>
                                  <a:pt x="3215649" y="4546600"/>
                                </a:lnTo>
                                <a:lnTo>
                                  <a:pt x="3227152" y="4533900"/>
                                </a:lnTo>
                                <a:close/>
                              </a:path>
                              <a:path w="6017260" h="4546600">
                                <a:moveTo>
                                  <a:pt x="3261810" y="4533900"/>
                                </a:moveTo>
                                <a:lnTo>
                                  <a:pt x="3242743" y="4533900"/>
                                </a:lnTo>
                                <a:lnTo>
                                  <a:pt x="3251810" y="4546600"/>
                                </a:lnTo>
                                <a:lnTo>
                                  <a:pt x="3261810" y="4533900"/>
                                </a:lnTo>
                                <a:close/>
                              </a:path>
                              <a:path w="6017260" h="4546600">
                                <a:moveTo>
                                  <a:pt x="3356287" y="4521214"/>
                                </a:moveTo>
                                <a:lnTo>
                                  <a:pt x="3278836" y="4521214"/>
                                </a:lnTo>
                                <a:lnTo>
                                  <a:pt x="3277450" y="4532694"/>
                                </a:lnTo>
                                <a:lnTo>
                                  <a:pt x="3283946" y="4546600"/>
                                </a:lnTo>
                                <a:lnTo>
                                  <a:pt x="3320519" y="4546600"/>
                                </a:lnTo>
                                <a:lnTo>
                                  <a:pt x="3321880" y="4535735"/>
                                </a:lnTo>
                                <a:lnTo>
                                  <a:pt x="3321961" y="4535092"/>
                                </a:lnTo>
                                <a:lnTo>
                                  <a:pt x="3322058" y="4534310"/>
                                </a:lnTo>
                                <a:lnTo>
                                  <a:pt x="3322110" y="4533900"/>
                                </a:lnTo>
                                <a:lnTo>
                                  <a:pt x="3359853" y="4533900"/>
                                </a:lnTo>
                                <a:lnTo>
                                  <a:pt x="3356388" y="4521574"/>
                                </a:lnTo>
                                <a:lnTo>
                                  <a:pt x="3356287" y="4521214"/>
                                </a:lnTo>
                                <a:close/>
                              </a:path>
                              <a:path w="6017260" h="4546600">
                                <a:moveTo>
                                  <a:pt x="3337617" y="4533900"/>
                                </a:moveTo>
                                <a:lnTo>
                                  <a:pt x="3329481" y="4533900"/>
                                </a:lnTo>
                                <a:lnTo>
                                  <a:pt x="3325963" y="4546600"/>
                                </a:lnTo>
                                <a:lnTo>
                                  <a:pt x="3336545" y="4546600"/>
                                </a:lnTo>
                                <a:lnTo>
                                  <a:pt x="3337352" y="4537038"/>
                                </a:lnTo>
                                <a:lnTo>
                                  <a:pt x="3337462" y="4535735"/>
                                </a:lnTo>
                                <a:lnTo>
                                  <a:pt x="3337582" y="4534310"/>
                                </a:lnTo>
                                <a:lnTo>
                                  <a:pt x="3337617" y="4533900"/>
                                </a:lnTo>
                                <a:close/>
                              </a:path>
                              <a:path w="6017260" h="4546600">
                                <a:moveTo>
                                  <a:pt x="3465188" y="4533900"/>
                                </a:moveTo>
                                <a:lnTo>
                                  <a:pt x="3365523" y="4533900"/>
                                </a:lnTo>
                                <a:lnTo>
                                  <a:pt x="3365482" y="4546600"/>
                                </a:lnTo>
                                <a:lnTo>
                                  <a:pt x="3472436" y="4546600"/>
                                </a:lnTo>
                                <a:lnTo>
                                  <a:pt x="3465188" y="4533900"/>
                                </a:lnTo>
                                <a:close/>
                              </a:path>
                              <a:path w="6017260" h="4546600">
                                <a:moveTo>
                                  <a:pt x="3483834" y="4535092"/>
                                </a:moveTo>
                                <a:lnTo>
                                  <a:pt x="3476618" y="4546600"/>
                                </a:lnTo>
                                <a:lnTo>
                                  <a:pt x="3483514" y="4546600"/>
                                </a:lnTo>
                                <a:lnTo>
                                  <a:pt x="3484317" y="4537038"/>
                                </a:lnTo>
                                <a:lnTo>
                                  <a:pt x="3484427" y="4535735"/>
                                </a:lnTo>
                                <a:lnTo>
                                  <a:pt x="3483834" y="4535092"/>
                                </a:lnTo>
                                <a:close/>
                              </a:path>
                              <a:path w="6017260" h="4546600">
                                <a:moveTo>
                                  <a:pt x="3520886" y="4533900"/>
                                </a:moveTo>
                                <a:lnTo>
                                  <a:pt x="3484581" y="4533900"/>
                                </a:lnTo>
                                <a:lnTo>
                                  <a:pt x="3484547" y="4534310"/>
                                </a:lnTo>
                                <a:lnTo>
                                  <a:pt x="3484431" y="4535735"/>
                                </a:lnTo>
                                <a:lnTo>
                                  <a:pt x="3494517" y="4546600"/>
                                </a:lnTo>
                                <a:lnTo>
                                  <a:pt x="3522072" y="4546600"/>
                                </a:lnTo>
                                <a:lnTo>
                                  <a:pt x="3521179" y="4537038"/>
                                </a:lnTo>
                                <a:lnTo>
                                  <a:pt x="3521057" y="4535735"/>
                                </a:lnTo>
                                <a:lnTo>
                                  <a:pt x="3520945" y="4534536"/>
                                </a:lnTo>
                                <a:lnTo>
                                  <a:pt x="3520886" y="4533900"/>
                                </a:lnTo>
                                <a:close/>
                              </a:path>
                              <a:path w="6017260" h="4546600">
                                <a:moveTo>
                                  <a:pt x="3539952" y="4521214"/>
                                </a:moveTo>
                                <a:lnTo>
                                  <a:pt x="3413893" y="4521214"/>
                                </a:lnTo>
                                <a:lnTo>
                                  <a:pt x="3413976" y="4524713"/>
                                </a:lnTo>
                                <a:lnTo>
                                  <a:pt x="3414088" y="4529429"/>
                                </a:lnTo>
                                <a:lnTo>
                                  <a:pt x="3414195" y="4533900"/>
                                </a:lnTo>
                                <a:lnTo>
                                  <a:pt x="3528053" y="4533900"/>
                                </a:lnTo>
                                <a:lnTo>
                                  <a:pt x="3522072" y="4546600"/>
                                </a:lnTo>
                                <a:lnTo>
                                  <a:pt x="3536210" y="4546600"/>
                                </a:lnTo>
                                <a:lnTo>
                                  <a:pt x="3544627" y="4533900"/>
                                </a:lnTo>
                                <a:lnTo>
                                  <a:pt x="3539952" y="4521214"/>
                                </a:lnTo>
                                <a:close/>
                              </a:path>
                              <a:path w="6017260" h="4546600">
                                <a:moveTo>
                                  <a:pt x="3545513" y="4521214"/>
                                </a:moveTo>
                                <a:lnTo>
                                  <a:pt x="3545542" y="4522148"/>
                                </a:lnTo>
                                <a:lnTo>
                                  <a:pt x="3546047" y="4532694"/>
                                </a:lnTo>
                                <a:lnTo>
                                  <a:pt x="3546105" y="4533900"/>
                                </a:lnTo>
                                <a:lnTo>
                                  <a:pt x="3554978" y="4546600"/>
                                </a:lnTo>
                                <a:lnTo>
                                  <a:pt x="3565429" y="4546600"/>
                                </a:lnTo>
                                <a:lnTo>
                                  <a:pt x="3576120" y="4533900"/>
                                </a:lnTo>
                                <a:lnTo>
                                  <a:pt x="3559841" y="4533900"/>
                                </a:lnTo>
                                <a:lnTo>
                                  <a:pt x="3545513" y="4521214"/>
                                </a:lnTo>
                                <a:close/>
                              </a:path>
                              <a:path w="6017260" h="4546600">
                                <a:moveTo>
                                  <a:pt x="3610603" y="4533900"/>
                                </a:moveTo>
                                <a:lnTo>
                                  <a:pt x="3576120" y="4533900"/>
                                </a:lnTo>
                                <a:lnTo>
                                  <a:pt x="3587188" y="4546600"/>
                                </a:lnTo>
                                <a:lnTo>
                                  <a:pt x="3598669" y="4546600"/>
                                </a:lnTo>
                                <a:lnTo>
                                  <a:pt x="3610603" y="4533900"/>
                                </a:lnTo>
                                <a:close/>
                              </a:path>
                              <a:path w="6017260" h="4546600">
                                <a:moveTo>
                                  <a:pt x="3643232" y="4533900"/>
                                </a:moveTo>
                                <a:lnTo>
                                  <a:pt x="3610603" y="4533900"/>
                                </a:lnTo>
                                <a:lnTo>
                                  <a:pt x="3636296" y="4546600"/>
                                </a:lnTo>
                                <a:lnTo>
                                  <a:pt x="3643464" y="4546600"/>
                                </a:lnTo>
                                <a:lnTo>
                                  <a:pt x="3643290" y="4537038"/>
                                </a:lnTo>
                                <a:lnTo>
                                  <a:pt x="3643232" y="4533900"/>
                                </a:lnTo>
                                <a:close/>
                              </a:path>
                              <a:path w="6017260" h="4546600">
                                <a:moveTo>
                                  <a:pt x="3688924" y="4533900"/>
                                </a:moveTo>
                                <a:lnTo>
                                  <a:pt x="3657995" y="4533900"/>
                                </a:lnTo>
                                <a:lnTo>
                                  <a:pt x="3668709" y="4546600"/>
                                </a:lnTo>
                                <a:lnTo>
                                  <a:pt x="3678980" y="4546600"/>
                                </a:lnTo>
                                <a:lnTo>
                                  <a:pt x="3688924" y="4533900"/>
                                </a:lnTo>
                                <a:close/>
                              </a:path>
                              <a:path w="6017260" h="4546600">
                                <a:moveTo>
                                  <a:pt x="3711073" y="4533900"/>
                                </a:moveTo>
                                <a:lnTo>
                                  <a:pt x="3688924" y="4533900"/>
                                </a:lnTo>
                                <a:lnTo>
                                  <a:pt x="3688131" y="4546600"/>
                                </a:lnTo>
                                <a:lnTo>
                                  <a:pt x="3705951" y="4546600"/>
                                </a:lnTo>
                                <a:lnTo>
                                  <a:pt x="3711073" y="4533900"/>
                                </a:lnTo>
                                <a:close/>
                              </a:path>
                              <a:path w="6017260" h="4546600">
                                <a:moveTo>
                                  <a:pt x="3735975" y="4521214"/>
                                </a:moveTo>
                                <a:lnTo>
                                  <a:pt x="3558864" y="4521214"/>
                                </a:lnTo>
                                <a:lnTo>
                                  <a:pt x="3559748" y="4532694"/>
                                </a:lnTo>
                                <a:lnTo>
                                  <a:pt x="3559841" y="4533900"/>
                                </a:lnTo>
                                <a:lnTo>
                                  <a:pt x="3711073" y="4533900"/>
                                </a:lnTo>
                                <a:lnTo>
                                  <a:pt x="3728203" y="4546600"/>
                                </a:lnTo>
                                <a:lnTo>
                                  <a:pt x="3733360" y="4546600"/>
                                </a:lnTo>
                                <a:lnTo>
                                  <a:pt x="3733540" y="4537038"/>
                                </a:lnTo>
                                <a:lnTo>
                                  <a:pt x="3733599" y="4533900"/>
                                </a:lnTo>
                                <a:lnTo>
                                  <a:pt x="3735800" y="4522148"/>
                                </a:lnTo>
                                <a:lnTo>
                                  <a:pt x="3735907" y="4521574"/>
                                </a:lnTo>
                                <a:lnTo>
                                  <a:pt x="3735975" y="4521214"/>
                                </a:lnTo>
                                <a:close/>
                              </a:path>
                              <a:path w="6017260" h="4546600">
                                <a:moveTo>
                                  <a:pt x="3767753" y="4533900"/>
                                </a:moveTo>
                                <a:lnTo>
                                  <a:pt x="3752202" y="4533900"/>
                                </a:lnTo>
                                <a:lnTo>
                                  <a:pt x="3747540" y="4546600"/>
                                </a:lnTo>
                                <a:lnTo>
                                  <a:pt x="3766534" y="4546600"/>
                                </a:lnTo>
                                <a:lnTo>
                                  <a:pt x="3767452" y="4537038"/>
                                </a:lnTo>
                                <a:lnTo>
                                  <a:pt x="3767577" y="4535735"/>
                                </a:lnTo>
                                <a:lnTo>
                                  <a:pt x="3767692" y="4534536"/>
                                </a:lnTo>
                                <a:lnTo>
                                  <a:pt x="3767753" y="4533900"/>
                                </a:lnTo>
                                <a:close/>
                              </a:path>
                              <a:path w="6017260" h="4546600">
                                <a:moveTo>
                                  <a:pt x="3799492" y="4483100"/>
                                </a:moveTo>
                                <a:lnTo>
                                  <a:pt x="3788109" y="4483100"/>
                                </a:lnTo>
                                <a:lnTo>
                                  <a:pt x="3788147" y="4495890"/>
                                </a:lnTo>
                                <a:lnTo>
                                  <a:pt x="3771593" y="4495890"/>
                                </a:lnTo>
                                <a:lnTo>
                                  <a:pt x="3753683" y="4508514"/>
                                </a:lnTo>
                                <a:lnTo>
                                  <a:pt x="3593360" y="4508514"/>
                                </a:lnTo>
                                <a:lnTo>
                                  <a:pt x="3596310" y="4521214"/>
                                </a:lnTo>
                                <a:lnTo>
                                  <a:pt x="3736000" y="4521214"/>
                                </a:lnTo>
                                <a:lnTo>
                                  <a:pt x="3755283" y="4533900"/>
                                </a:lnTo>
                                <a:lnTo>
                                  <a:pt x="3775208" y="4533900"/>
                                </a:lnTo>
                                <a:lnTo>
                                  <a:pt x="3795648" y="4546600"/>
                                </a:lnTo>
                                <a:lnTo>
                                  <a:pt x="3808787" y="4533900"/>
                                </a:lnTo>
                                <a:lnTo>
                                  <a:pt x="3813564" y="4524713"/>
                                </a:lnTo>
                                <a:lnTo>
                                  <a:pt x="3810382" y="4521214"/>
                                </a:lnTo>
                                <a:lnTo>
                                  <a:pt x="3806778" y="4508514"/>
                                </a:lnTo>
                                <a:lnTo>
                                  <a:pt x="3812289" y="4495890"/>
                                </a:lnTo>
                                <a:lnTo>
                                  <a:pt x="3811530" y="4495045"/>
                                </a:lnTo>
                                <a:lnTo>
                                  <a:pt x="3799492" y="4483100"/>
                                </a:lnTo>
                                <a:close/>
                              </a:path>
                              <a:path w="6017260" h="4546600">
                                <a:moveTo>
                                  <a:pt x="3846918" y="4483100"/>
                                </a:moveTo>
                                <a:lnTo>
                                  <a:pt x="3828307" y="4483100"/>
                                </a:lnTo>
                                <a:lnTo>
                                  <a:pt x="3813335" y="4495045"/>
                                </a:lnTo>
                                <a:lnTo>
                                  <a:pt x="3812311" y="4495890"/>
                                </a:lnTo>
                                <a:lnTo>
                                  <a:pt x="3816228" y="4508514"/>
                                </a:lnTo>
                                <a:lnTo>
                                  <a:pt x="3815384" y="4521214"/>
                                </a:lnTo>
                                <a:lnTo>
                                  <a:pt x="3813588" y="4524713"/>
                                </a:lnTo>
                                <a:lnTo>
                                  <a:pt x="3822007" y="4533900"/>
                                </a:lnTo>
                                <a:lnTo>
                                  <a:pt x="3827930" y="4546600"/>
                                </a:lnTo>
                                <a:lnTo>
                                  <a:pt x="3841203" y="4546600"/>
                                </a:lnTo>
                                <a:lnTo>
                                  <a:pt x="3856172" y="4533900"/>
                                </a:lnTo>
                                <a:lnTo>
                                  <a:pt x="4005693" y="4533900"/>
                                </a:lnTo>
                                <a:lnTo>
                                  <a:pt x="3997379" y="4521214"/>
                                </a:lnTo>
                                <a:lnTo>
                                  <a:pt x="4235241" y="4521214"/>
                                </a:lnTo>
                                <a:lnTo>
                                  <a:pt x="4234663" y="4509659"/>
                                </a:lnTo>
                                <a:lnTo>
                                  <a:pt x="4234606" y="4508514"/>
                                </a:lnTo>
                                <a:lnTo>
                                  <a:pt x="3890572" y="4508514"/>
                                </a:lnTo>
                                <a:lnTo>
                                  <a:pt x="3892844" y="4495890"/>
                                </a:lnTo>
                                <a:lnTo>
                                  <a:pt x="3841258" y="4495890"/>
                                </a:lnTo>
                                <a:lnTo>
                                  <a:pt x="3846918" y="4483100"/>
                                </a:lnTo>
                                <a:close/>
                              </a:path>
                              <a:path w="6017260" h="4546600">
                                <a:moveTo>
                                  <a:pt x="3894524" y="4533900"/>
                                </a:moveTo>
                                <a:lnTo>
                                  <a:pt x="3867181" y="4533900"/>
                                </a:lnTo>
                                <a:lnTo>
                                  <a:pt x="3863003" y="4546600"/>
                                </a:lnTo>
                                <a:lnTo>
                                  <a:pt x="3893102" y="4546600"/>
                                </a:lnTo>
                                <a:lnTo>
                                  <a:pt x="3894319" y="4535735"/>
                                </a:lnTo>
                                <a:lnTo>
                                  <a:pt x="3894391" y="4535092"/>
                                </a:lnTo>
                                <a:lnTo>
                                  <a:pt x="3894478" y="4534310"/>
                                </a:lnTo>
                                <a:lnTo>
                                  <a:pt x="3894524" y="4533900"/>
                                </a:lnTo>
                                <a:close/>
                              </a:path>
                              <a:path w="6017260" h="4546600">
                                <a:moveTo>
                                  <a:pt x="3916751" y="4533900"/>
                                </a:moveTo>
                                <a:lnTo>
                                  <a:pt x="3894524" y="4533900"/>
                                </a:lnTo>
                                <a:lnTo>
                                  <a:pt x="3898338" y="4546600"/>
                                </a:lnTo>
                                <a:lnTo>
                                  <a:pt x="3914578" y="4546600"/>
                                </a:lnTo>
                                <a:lnTo>
                                  <a:pt x="3916437" y="4535735"/>
                                </a:lnTo>
                                <a:lnTo>
                                  <a:pt x="3916547" y="4535092"/>
                                </a:lnTo>
                                <a:lnTo>
                                  <a:pt x="3916642" y="4534536"/>
                                </a:lnTo>
                                <a:lnTo>
                                  <a:pt x="3916751" y="4533900"/>
                                </a:lnTo>
                                <a:close/>
                              </a:path>
                              <a:path w="6017260" h="4546600">
                                <a:moveTo>
                                  <a:pt x="3985698" y="4533900"/>
                                </a:moveTo>
                                <a:lnTo>
                                  <a:pt x="3922761" y="4533900"/>
                                </a:lnTo>
                                <a:lnTo>
                                  <a:pt x="3933818" y="4546600"/>
                                </a:lnTo>
                                <a:lnTo>
                                  <a:pt x="3976081" y="4546600"/>
                                </a:lnTo>
                                <a:lnTo>
                                  <a:pt x="3985698" y="4533900"/>
                                </a:lnTo>
                                <a:close/>
                              </a:path>
                              <a:path w="6017260" h="4546600">
                                <a:moveTo>
                                  <a:pt x="4038015" y="4533900"/>
                                </a:moveTo>
                                <a:lnTo>
                                  <a:pt x="3985698" y="4533900"/>
                                </a:lnTo>
                                <a:lnTo>
                                  <a:pt x="3989615" y="4546600"/>
                                </a:lnTo>
                                <a:lnTo>
                                  <a:pt x="4033767" y="4546600"/>
                                </a:lnTo>
                                <a:lnTo>
                                  <a:pt x="4038015" y="4533900"/>
                                </a:lnTo>
                                <a:close/>
                              </a:path>
                              <a:path w="6017260" h="4546600">
                                <a:moveTo>
                                  <a:pt x="4073313" y="4533900"/>
                                </a:moveTo>
                                <a:lnTo>
                                  <a:pt x="4038015" y="4533900"/>
                                </a:lnTo>
                                <a:lnTo>
                                  <a:pt x="4043161" y="4546600"/>
                                </a:lnTo>
                                <a:lnTo>
                                  <a:pt x="4095807" y="4546600"/>
                                </a:lnTo>
                                <a:lnTo>
                                  <a:pt x="4073313" y="4533900"/>
                                </a:lnTo>
                                <a:close/>
                              </a:path>
                              <a:path w="6017260" h="4546600">
                                <a:moveTo>
                                  <a:pt x="4170856" y="4533900"/>
                                </a:moveTo>
                                <a:lnTo>
                                  <a:pt x="4117232" y="4533900"/>
                                </a:lnTo>
                                <a:lnTo>
                                  <a:pt x="4116254" y="4546600"/>
                                </a:lnTo>
                                <a:lnTo>
                                  <a:pt x="4169050" y="4546600"/>
                                </a:lnTo>
                                <a:lnTo>
                                  <a:pt x="4170595" y="4535735"/>
                                </a:lnTo>
                                <a:lnTo>
                                  <a:pt x="4170686" y="4535092"/>
                                </a:lnTo>
                                <a:lnTo>
                                  <a:pt x="4170797" y="4534310"/>
                                </a:lnTo>
                                <a:lnTo>
                                  <a:pt x="4170856" y="4533900"/>
                                </a:lnTo>
                                <a:close/>
                              </a:path>
                              <a:path w="6017260" h="4546600">
                                <a:moveTo>
                                  <a:pt x="4251051" y="4533900"/>
                                </a:moveTo>
                                <a:lnTo>
                                  <a:pt x="4192047" y="4533900"/>
                                </a:lnTo>
                                <a:lnTo>
                                  <a:pt x="4175113" y="4546600"/>
                                </a:lnTo>
                                <a:lnTo>
                                  <a:pt x="4255250" y="4546600"/>
                                </a:lnTo>
                                <a:lnTo>
                                  <a:pt x="4251051" y="4533900"/>
                                </a:lnTo>
                                <a:close/>
                              </a:path>
                              <a:path w="6017260" h="4546600">
                                <a:moveTo>
                                  <a:pt x="4281799" y="4533900"/>
                                </a:moveTo>
                                <a:lnTo>
                                  <a:pt x="4251051" y="4533900"/>
                                </a:lnTo>
                                <a:lnTo>
                                  <a:pt x="4257784" y="4546600"/>
                                </a:lnTo>
                                <a:lnTo>
                                  <a:pt x="4287010" y="4546600"/>
                                </a:lnTo>
                                <a:lnTo>
                                  <a:pt x="4281799" y="4533900"/>
                                </a:lnTo>
                                <a:close/>
                              </a:path>
                              <a:path w="6017260" h="4546600">
                                <a:moveTo>
                                  <a:pt x="4325415" y="4533900"/>
                                </a:moveTo>
                                <a:lnTo>
                                  <a:pt x="4288034" y="4533900"/>
                                </a:lnTo>
                                <a:lnTo>
                                  <a:pt x="4292733" y="4546600"/>
                                </a:lnTo>
                                <a:lnTo>
                                  <a:pt x="4325708" y="4546600"/>
                                </a:lnTo>
                                <a:lnTo>
                                  <a:pt x="4325487" y="4537038"/>
                                </a:lnTo>
                                <a:lnTo>
                                  <a:pt x="4325415" y="4533900"/>
                                </a:lnTo>
                                <a:close/>
                              </a:path>
                              <a:path w="6017260" h="4546600">
                                <a:moveTo>
                                  <a:pt x="4359466" y="4533900"/>
                                </a:moveTo>
                                <a:lnTo>
                                  <a:pt x="4339685" y="4533900"/>
                                </a:lnTo>
                                <a:lnTo>
                                  <a:pt x="4350722" y="4546600"/>
                                </a:lnTo>
                                <a:lnTo>
                                  <a:pt x="4358954" y="4546600"/>
                                </a:lnTo>
                                <a:lnTo>
                                  <a:pt x="4359339" y="4537038"/>
                                </a:lnTo>
                                <a:lnTo>
                                  <a:pt x="4359466" y="4533900"/>
                                </a:lnTo>
                                <a:close/>
                              </a:path>
                              <a:path w="6017260" h="4546600">
                                <a:moveTo>
                                  <a:pt x="4758790" y="4508514"/>
                                </a:moveTo>
                                <a:lnTo>
                                  <a:pt x="4356341" y="4508514"/>
                                </a:lnTo>
                                <a:lnTo>
                                  <a:pt x="4356455" y="4514073"/>
                                </a:lnTo>
                                <a:lnTo>
                                  <a:pt x="4356529" y="4517672"/>
                                </a:lnTo>
                                <a:lnTo>
                                  <a:pt x="4359648" y="4521214"/>
                                </a:lnTo>
                                <a:lnTo>
                                  <a:pt x="4360620" y="4532694"/>
                                </a:lnTo>
                                <a:lnTo>
                                  <a:pt x="4360722" y="4533900"/>
                                </a:lnTo>
                                <a:lnTo>
                                  <a:pt x="4369475" y="4546600"/>
                                </a:lnTo>
                                <a:lnTo>
                                  <a:pt x="4390618" y="4546600"/>
                                </a:lnTo>
                                <a:lnTo>
                                  <a:pt x="4392731" y="4535735"/>
                                </a:lnTo>
                                <a:lnTo>
                                  <a:pt x="4392856" y="4535092"/>
                                </a:lnTo>
                                <a:lnTo>
                                  <a:pt x="4392964" y="4534536"/>
                                </a:lnTo>
                                <a:lnTo>
                                  <a:pt x="4393088" y="4533900"/>
                                </a:lnTo>
                                <a:lnTo>
                                  <a:pt x="4909854" y="4533900"/>
                                </a:lnTo>
                                <a:lnTo>
                                  <a:pt x="4909211" y="4528310"/>
                                </a:lnTo>
                                <a:lnTo>
                                  <a:pt x="4903770" y="4521214"/>
                                </a:lnTo>
                                <a:lnTo>
                                  <a:pt x="4776586" y="4521214"/>
                                </a:lnTo>
                                <a:lnTo>
                                  <a:pt x="4758790" y="4508514"/>
                                </a:lnTo>
                                <a:close/>
                              </a:path>
                              <a:path w="6017260" h="4546600">
                                <a:moveTo>
                                  <a:pt x="4393512" y="4533900"/>
                                </a:moveTo>
                                <a:lnTo>
                                  <a:pt x="4393088" y="4533900"/>
                                </a:lnTo>
                                <a:lnTo>
                                  <a:pt x="4390618" y="4546600"/>
                                </a:lnTo>
                                <a:lnTo>
                                  <a:pt x="4393094" y="4535735"/>
                                </a:lnTo>
                                <a:lnTo>
                                  <a:pt x="4393165" y="4535424"/>
                                </a:lnTo>
                                <a:lnTo>
                                  <a:pt x="4393240" y="4535092"/>
                                </a:lnTo>
                                <a:lnTo>
                                  <a:pt x="4393367" y="4534536"/>
                                </a:lnTo>
                                <a:lnTo>
                                  <a:pt x="4393418" y="4534310"/>
                                </a:lnTo>
                                <a:lnTo>
                                  <a:pt x="4393512" y="4533900"/>
                                </a:lnTo>
                                <a:close/>
                              </a:path>
                              <a:path w="6017260" h="4546600">
                                <a:moveTo>
                                  <a:pt x="4451457" y="4533900"/>
                                </a:moveTo>
                                <a:lnTo>
                                  <a:pt x="4393512" y="4533900"/>
                                </a:lnTo>
                                <a:lnTo>
                                  <a:pt x="4390618" y="4546600"/>
                                </a:lnTo>
                                <a:lnTo>
                                  <a:pt x="4447004" y="4546600"/>
                                </a:lnTo>
                                <a:lnTo>
                                  <a:pt x="4451457" y="4533900"/>
                                </a:lnTo>
                                <a:close/>
                              </a:path>
                              <a:path w="6017260" h="4546600">
                                <a:moveTo>
                                  <a:pt x="4478027" y="4533900"/>
                                </a:moveTo>
                                <a:lnTo>
                                  <a:pt x="4456416" y="4533900"/>
                                </a:lnTo>
                                <a:lnTo>
                                  <a:pt x="4462324" y="4546600"/>
                                </a:lnTo>
                                <a:lnTo>
                                  <a:pt x="4473238" y="4546600"/>
                                </a:lnTo>
                                <a:lnTo>
                                  <a:pt x="4478027" y="4533900"/>
                                </a:lnTo>
                                <a:close/>
                              </a:path>
                              <a:path w="6017260" h="4546600">
                                <a:moveTo>
                                  <a:pt x="4508225" y="4533900"/>
                                </a:moveTo>
                                <a:lnTo>
                                  <a:pt x="4478027" y="4533900"/>
                                </a:lnTo>
                                <a:lnTo>
                                  <a:pt x="4486506" y="4546600"/>
                                </a:lnTo>
                                <a:lnTo>
                                  <a:pt x="4509966" y="4546600"/>
                                </a:lnTo>
                                <a:lnTo>
                                  <a:pt x="4508476" y="4535735"/>
                                </a:lnTo>
                                <a:lnTo>
                                  <a:pt x="4508388" y="4535092"/>
                                </a:lnTo>
                                <a:lnTo>
                                  <a:pt x="4508281" y="4534310"/>
                                </a:lnTo>
                                <a:lnTo>
                                  <a:pt x="4508225" y="4533900"/>
                                </a:lnTo>
                                <a:close/>
                              </a:path>
                              <a:path w="6017260" h="4546600">
                                <a:moveTo>
                                  <a:pt x="4596128" y="4533900"/>
                                </a:moveTo>
                                <a:lnTo>
                                  <a:pt x="4533621" y="4533900"/>
                                </a:lnTo>
                                <a:lnTo>
                                  <a:pt x="4545488" y="4546600"/>
                                </a:lnTo>
                                <a:lnTo>
                                  <a:pt x="4596949" y="4546600"/>
                                </a:lnTo>
                                <a:lnTo>
                                  <a:pt x="4596331" y="4537038"/>
                                </a:lnTo>
                                <a:lnTo>
                                  <a:pt x="4596205" y="4535092"/>
                                </a:lnTo>
                                <a:lnTo>
                                  <a:pt x="4596128" y="4533900"/>
                                </a:lnTo>
                                <a:close/>
                              </a:path>
                              <a:path w="6017260" h="4546600">
                                <a:moveTo>
                                  <a:pt x="4655530" y="4533900"/>
                                </a:moveTo>
                                <a:lnTo>
                                  <a:pt x="4609033" y="4533900"/>
                                </a:lnTo>
                                <a:lnTo>
                                  <a:pt x="4620137" y="4546600"/>
                                </a:lnTo>
                                <a:lnTo>
                                  <a:pt x="4654992" y="4546600"/>
                                </a:lnTo>
                                <a:lnTo>
                                  <a:pt x="4655397" y="4537038"/>
                                </a:lnTo>
                                <a:lnTo>
                                  <a:pt x="4655513" y="4534310"/>
                                </a:lnTo>
                                <a:lnTo>
                                  <a:pt x="4655530" y="4533900"/>
                                </a:lnTo>
                                <a:close/>
                              </a:path>
                              <a:path w="6017260" h="4546600">
                                <a:moveTo>
                                  <a:pt x="4667903" y="4533900"/>
                                </a:moveTo>
                                <a:lnTo>
                                  <a:pt x="4655530" y="4533900"/>
                                </a:lnTo>
                                <a:lnTo>
                                  <a:pt x="4661922" y="4546600"/>
                                </a:lnTo>
                                <a:lnTo>
                                  <a:pt x="4667903" y="4533900"/>
                                </a:lnTo>
                                <a:close/>
                              </a:path>
                              <a:path w="6017260" h="4546600">
                                <a:moveTo>
                                  <a:pt x="4720505" y="4533900"/>
                                </a:moveTo>
                                <a:lnTo>
                                  <a:pt x="4672798" y="4533900"/>
                                </a:lnTo>
                                <a:lnTo>
                                  <a:pt x="4677061" y="4546600"/>
                                </a:lnTo>
                                <a:lnTo>
                                  <a:pt x="4713781" y="4546600"/>
                                </a:lnTo>
                                <a:lnTo>
                                  <a:pt x="4720505" y="4533900"/>
                                </a:lnTo>
                                <a:close/>
                              </a:path>
                              <a:path w="6017260" h="4546600">
                                <a:moveTo>
                                  <a:pt x="4767157" y="4533900"/>
                                </a:moveTo>
                                <a:lnTo>
                                  <a:pt x="4735341" y="4533900"/>
                                </a:lnTo>
                                <a:lnTo>
                                  <a:pt x="4757409" y="4546600"/>
                                </a:lnTo>
                                <a:lnTo>
                                  <a:pt x="4765530" y="4546600"/>
                                </a:lnTo>
                                <a:lnTo>
                                  <a:pt x="4766922" y="4535735"/>
                                </a:lnTo>
                                <a:lnTo>
                                  <a:pt x="4767004" y="4535092"/>
                                </a:lnTo>
                                <a:lnTo>
                                  <a:pt x="4767104" y="4534310"/>
                                </a:lnTo>
                                <a:lnTo>
                                  <a:pt x="4767157" y="4533900"/>
                                </a:lnTo>
                                <a:close/>
                              </a:path>
                              <a:path w="6017260" h="4546600">
                                <a:moveTo>
                                  <a:pt x="4817776" y="4533900"/>
                                </a:moveTo>
                                <a:lnTo>
                                  <a:pt x="4776466" y="4533900"/>
                                </a:lnTo>
                                <a:lnTo>
                                  <a:pt x="4789963" y="4546600"/>
                                </a:lnTo>
                                <a:lnTo>
                                  <a:pt x="4830126" y="4546600"/>
                                </a:lnTo>
                                <a:lnTo>
                                  <a:pt x="4817776" y="4533900"/>
                                </a:lnTo>
                                <a:close/>
                              </a:path>
                              <a:path w="6017260" h="4546600">
                                <a:moveTo>
                                  <a:pt x="4822363" y="4533900"/>
                                </a:moveTo>
                                <a:lnTo>
                                  <a:pt x="4817776" y="4533900"/>
                                </a:lnTo>
                                <a:lnTo>
                                  <a:pt x="4830126" y="4546600"/>
                                </a:lnTo>
                                <a:lnTo>
                                  <a:pt x="4822363" y="4533900"/>
                                </a:lnTo>
                                <a:close/>
                              </a:path>
                              <a:path w="6017260" h="4546600">
                                <a:moveTo>
                                  <a:pt x="4836468" y="4533900"/>
                                </a:moveTo>
                                <a:lnTo>
                                  <a:pt x="4822363" y="4533900"/>
                                </a:lnTo>
                                <a:lnTo>
                                  <a:pt x="4830126" y="4546600"/>
                                </a:lnTo>
                                <a:lnTo>
                                  <a:pt x="4836674" y="4546600"/>
                                </a:lnTo>
                                <a:lnTo>
                                  <a:pt x="4836519" y="4537038"/>
                                </a:lnTo>
                                <a:lnTo>
                                  <a:pt x="4836468" y="4533900"/>
                                </a:lnTo>
                                <a:close/>
                              </a:path>
                              <a:path w="6017260" h="4546600">
                                <a:moveTo>
                                  <a:pt x="4864563" y="4533900"/>
                                </a:moveTo>
                                <a:lnTo>
                                  <a:pt x="4846004" y="4533900"/>
                                </a:lnTo>
                                <a:lnTo>
                                  <a:pt x="4857846" y="4546600"/>
                                </a:lnTo>
                                <a:lnTo>
                                  <a:pt x="4864563" y="4533900"/>
                                </a:lnTo>
                                <a:close/>
                              </a:path>
                              <a:path w="6017260" h="4546600">
                                <a:moveTo>
                                  <a:pt x="4899628" y="4533900"/>
                                </a:moveTo>
                                <a:lnTo>
                                  <a:pt x="4880414" y="4533900"/>
                                </a:lnTo>
                                <a:lnTo>
                                  <a:pt x="4892915" y="4546600"/>
                                </a:lnTo>
                                <a:lnTo>
                                  <a:pt x="4899628" y="4533900"/>
                                </a:lnTo>
                                <a:close/>
                              </a:path>
                              <a:path w="6017260" h="4546600">
                                <a:moveTo>
                                  <a:pt x="4986272" y="4521214"/>
                                </a:moveTo>
                                <a:lnTo>
                                  <a:pt x="4908395" y="4521214"/>
                                </a:lnTo>
                                <a:lnTo>
                                  <a:pt x="4909211" y="4528310"/>
                                </a:lnTo>
                                <a:lnTo>
                                  <a:pt x="4923237" y="4546600"/>
                                </a:lnTo>
                                <a:lnTo>
                                  <a:pt x="4959925" y="4546600"/>
                                </a:lnTo>
                                <a:lnTo>
                                  <a:pt x="4959363" y="4537038"/>
                                </a:lnTo>
                                <a:lnTo>
                                  <a:pt x="4959248" y="4535092"/>
                                </a:lnTo>
                                <a:lnTo>
                                  <a:pt x="4959178" y="4533900"/>
                                </a:lnTo>
                                <a:lnTo>
                                  <a:pt x="4992774" y="4533900"/>
                                </a:lnTo>
                                <a:lnTo>
                                  <a:pt x="4986272" y="4521214"/>
                                </a:lnTo>
                                <a:close/>
                              </a:path>
                              <a:path w="6017260" h="4546600">
                                <a:moveTo>
                                  <a:pt x="4975629" y="4533900"/>
                                </a:moveTo>
                                <a:lnTo>
                                  <a:pt x="4967718" y="4533900"/>
                                </a:lnTo>
                                <a:lnTo>
                                  <a:pt x="4965369" y="4546600"/>
                                </a:lnTo>
                                <a:lnTo>
                                  <a:pt x="4976087" y="4546600"/>
                                </a:lnTo>
                                <a:lnTo>
                                  <a:pt x="4975742" y="4537038"/>
                                </a:lnTo>
                                <a:lnTo>
                                  <a:pt x="4975629" y="4533900"/>
                                </a:lnTo>
                                <a:close/>
                              </a:path>
                              <a:path w="6017260" h="4546600">
                                <a:moveTo>
                                  <a:pt x="5102053" y="4533900"/>
                                </a:moveTo>
                                <a:lnTo>
                                  <a:pt x="5003277" y="4533900"/>
                                </a:lnTo>
                                <a:lnTo>
                                  <a:pt x="5006051" y="4546600"/>
                                </a:lnTo>
                                <a:lnTo>
                                  <a:pt x="5111789" y="4546600"/>
                                </a:lnTo>
                                <a:lnTo>
                                  <a:pt x="5102053" y="4533900"/>
                                </a:lnTo>
                                <a:close/>
                              </a:path>
                              <a:path w="6017260" h="4546600">
                                <a:moveTo>
                                  <a:pt x="5122191" y="4535735"/>
                                </a:moveTo>
                                <a:lnTo>
                                  <a:pt x="5121455" y="4537038"/>
                                </a:lnTo>
                                <a:lnTo>
                                  <a:pt x="5116645" y="4546600"/>
                                </a:lnTo>
                                <a:lnTo>
                                  <a:pt x="5125167" y="4546600"/>
                                </a:lnTo>
                                <a:lnTo>
                                  <a:pt x="5123561" y="4537038"/>
                                </a:lnTo>
                                <a:lnTo>
                                  <a:pt x="5122191" y="4535735"/>
                                </a:lnTo>
                                <a:close/>
                              </a:path>
                              <a:path w="6017260" h="4546600">
                                <a:moveTo>
                                  <a:pt x="5159454" y="4533900"/>
                                </a:moveTo>
                                <a:lnTo>
                                  <a:pt x="5123033" y="4533900"/>
                                </a:lnTo>
                                <a:lnTo>
                                  <a:pt x="5123561" y="4537038"/>
                                </a:lnTo>
                                <a:lnTo>
                                  <a:pt x="5133611" y="4546600"/>
                                </a:lnTo>
                                <a:lnTo>
                                  <a:pt x="5161439" y="4546600"/>
                                </a:lnTo>
                                <a:lnTo>
                                  <a:pt x="5159741" y="4535735"/>
                                </a:lnTo>
                                <a:lnTo>
                                  <a:pt x="5159640" y="4535092"/>
                                </a:lnTo>
                                <a:lnTo>
                                  <a:pt x="5159518" y="4534310"/>
                                </a:lnTo>
                                <a:lnTo>
                                  <a:pt x="5159454" y="4533900"/>
                                </a:lnTo>
                                <a:close/>
                              </a:path>
                              <a:path w="6017260" h="4546600">
                                <a:moveTo>
                                  <a:pt x="5170001" y="4521214"/>
                                </a:moveTo>
                                <a:lnTo>
                                  <a:pt x="5044868" y="4521214"/>
                                </a:lnTo>
                                <a:lnTo>
                                  <a:pt x="5047205" y="4533900"/>
                                </a:lnTo>
                                <a:lnTo>
                                  <a:pt x="5164664" y="4533900"/>
                                </a:lnTo>
                                <a:lnTo>
                                  <a:pt x="5161439" y="4546600"/>
                                </a:lnTo>
                                <a:lnTo>
                                  <a:pt x="5178486" y="4546600"/>
                                </a:lnTo>
                                <a:lnTo>
                                  <a:pt x="5181531" y="4535735"/>
                                </a:lnTo>
                                <a:lnTo>
                                  <a:pt x="5179366" y="4533900"/>
                                </a:lnTo>
                                <a:lnTo>
                                  <a:pt x="5177801" y="4529429"/>
                                </a:lnTo>
                                <a:lnTo>
                                  <a:pt x="5170001" y="4521214"/>
                                </a:lnTo>
                                <a:close/>
                              </a:path>
                              <a:path w="6017260" h="4546600">
                                <a:moveTo>
                                  <a:pt x="5174941" y="4521214"/>
                                </a:moveTo>
                                <a:lnTo>
                                  <a:pt x="5175051" y="4521574"/>
                                </a:lnTo>
                                <a:lnTo>
                                  <a:pt x="5177801" y="4529429"/>
                                </a:lnTo>
                                <a:lnTo>
                                  <a:pt x="5182046" y="4533900"/>
                                </a:lnTo>
                                <a:lnTo>
                                  <a:pt x="5181711" y="4535092"/>
                                </a:lnTo>
                                <a:lnTo>
                                  <a:pt x="5181618" y="4535424"/>
                                </a:lnTo>
                                <a:lnTo>
                                  <a:pt x="5181531" y="4535735"/>
                                </a:lnTo>
                                <a:lnTo>
                                  <a:pt x="5194349" y="4546600"/>
                                </a:lnTo>
                                <a:lnTo>
                                  <a:pt x="5207819" y="4546600"/>
                                </a:lnTo>
                                <a:lnTo>
                                  <a:pt x="5213922" y="4533900"/>
                                </a:lnTo>
                                <a:lnTo>
                                  <a:pt x="5193061" y="4533900"/>
                                </a:lnTo>
                                <a:lnTo>
                                  <a:pt x="5174941" y="4521214"/>
                                </a:lnTo>
                                <a:close/>
                              </a:path>
                              <a:path w="6017260" h="4546600">
                                <a:moveTo>
                                  <a:pt x="5248649" y="4533900"/>
                                </a:moveTo>
                                <a:lnTo>
                                  <a:pt x="5213922" y="4533900"/>
                                </a:lnTo>
                                <a:lnTo>
                                  <a:pt x="5226981" y="4546600"/>
                                </a:lnTo>
                                <a:lnTo>
                                  <a:pt x="5240667" y="4546600"/>
                                </a:lnTo>
                                <a:lnTo>
                                  <a:pt x="5248649" y="4533900"/>
                                </a:lnTo>
                                <a:close/>
                              </a:path>
                              <a:path w="6017260" h="4546600">
                                <a:moveTo>
                                  <a:pt x="5281960" y="4533900"/>
                                </a:moveTo>
                                <a:lnTo>
                                  <a:pt x="5248649" y="4533900"/>
                                </a:lnTo>
                                <a:lnTo>
                                  <a:pt x="5277935" y="4546600"/>
                                </a:lnTo>
                                <a:lnTo>
                                  <a:pt x="5284784" y="4546600"/>
                                </a:lnTo>
                                <a:lnTo>
                                  <a:pt x="5282368" y="4535735"/>
                                </a:lnTo>
                                <a:lnTo>
                                  <a:pt x="5282299" y="4535424"/>
                                </a:lnTo>
                                <a:lnTo>
                                  <a:pt x="5282225" y="4535092"/>
                                </a:lnTo>
                                <a:lnTo>
                                  <a:pt x="5282102" y="4534536"/>
                                </a:lnTo>
                                <a:lnTo>
                                  <a:pt x="5282052" y="4534310"/>
                                </a:lnTo>
                                <a:lnTo>
                                  <a:pt x="5281960" y="4533900"/>
                                </a:lnTo>
                                <a:close/>
                              </a:path>
                              <a:path w="6017260" h="4546600">
                                <a:moveTo>
                                  <a:pt x="5327364" y="4533900"/>
                                </a:moveTo>
                                <a:lnTo>
                                  <a:pt x="5295604" y="4533900"/>
                                </a:lnTo>
                                <a:lnTo>
                                  <a:pt x="5308868" y="4546600"/>
                                </a:lnTo>
                                <a:lnTo>
                                  <a:pt x="5320095" y="4546600"/>
                                </a:lnTo>
                                <a:lnTo>
                                  <a:pt x="5327364" y="4533900"/>
                                </a:lnTo>
                                <a:close/>
                              </a:path>
                              <a:path w="6017260" h="4546600">
                                <a:moveTo>
                                  <a:pt x="5349436" y="4533900"/>
                                </a:moveTo>
                                <a:lnTo>
                                  <a:pt x="5327364" y="4533900"/>
                                </a:lnTo>
                                <a:lnTo>
                                  <a:pt x="5329634" y="4546600"/>
                                </a:lnTo>
                                <a:lnTo>
                                  <a:pt x="5345880" y="4546600"/>
                                </a:lnTo>
                                <a:lnTo>
                                  <a:pt x="5349258" y="4534536"/>
                                </a:lnTo>
                                <a:lnTo>
                                  <a:pt x="5349321" y="4534310"/>
                                </a:lnTo>
                                <a:lnTo>
                                  <a:pt x="5349436" y="4533900"/>
                                </a:lnTo>
                                <a:close/>
                              </a:path>
                              <a:path w="6017260" h="4546600">
                                <a:moveTo>
                                  <a:pt x="5367294" y="4521214"/>
                                </a:moveTo>
                                <a:lnTo>
                                  <a:pt x="5189702" y="4521214"/>
                                </a:lnTo>
                                <a:lnTo>
                                  <a:pt x="5193061" y="4533900"/>
                                </a:lnTo>
                                <a:lnTo>
                                  <a:pt x="5349436" y="4533900"/>
                                </a:lnTo>
                                <a:lnTo>
                                  <a:pt x="5370114" y="4546600"/>
                                </a:lnTo>
                                <a:lnTo>
                                  <a:pt x="5372966" y="4546600"/>
                                </a:lnTo>
                                <a:lnTo>
                                  <a:pt x="5368517" y="4533900"/>
                                </a:lnTo>
                                <a:lnTo>
                                  <a:pt x="5367384" y="4522148"/>
                                </a:lnTo>
                                <a:lnTo>
                                  <a:pt x="5367294" y="4521214"/>
                                </a:lnTo>
                                <a:close/>
                              </a:path>
                              <a:path w="6017260" h="4546600">
                                <a:moveTo>
                                  <a:pt x="5409160" y="4483100"/>
                                </a:moveTo>
                                <a:lnTo>
                                  <a:pt x="5396850" y="4483100"/>
                                </a:lnTo>
                                <a:lnTo>
                                  <a:pt x="5400529" y="4495890"/>
                                </a:lnTo>
                                <a:lnTo>
                                  <a:pt x="5398088" y="4495890"/>
                                </a:lnTo>
                                <a:lnTo>
                                  <a:pt x="5379255" y="4508514"/>
                                </a:lnTo>
                                <a:lnTo>
                                  <a:pt x="5218288" y="4508514"/>
                                </a:lnTo>
                                <a:lnTo>
                                  <a:pt x="5222610" y="4521214"/>
                                </a:lnTo>
                                <a:lnTo>
                                  <a:pt x="5367317" y="4521214"/>
                                </a:lnTo>
                                <a:lnTo>
                                  <a:pt x="5388004" y="4533900"/>
                                </a:lnTo>
                                <a:lnTo>
                                  <a:pt x="5386679" y="4546600"/>
                                </a:lnTo>
                                <a:lnTo>
                                  <a:pt x="5407044" y="4546600"/>
                                </a:lnTo>
                                <a:lnTo>
                                  <a:pt x="5402776" y="4533900"/>
                                </a:lnTo>
                                <a:lnTo>
                                  <a:pt x="5446807" y="4533900"/>
                                </a:lnTo>
                                <a:lnTo>
                                  <a:pt x="5444335" y="4522148"/>
                                </a:lnTo>
                                <a:lnTo>
                                  <a:pt x="5444215" y="4521574"/>
                                </a:lnTo>
                                <a:lnTo>
                                  <a:pt x="5444073" y="4521214"/>
                                </a:lnTo>
                                <a:lnTo>
                                  <a:pt x="5440178" y="4517672"/>
                                </a:lnTo>
                                <a:lnTo>
                                  <a:pt x="5429857" y="4508514"/>
                                </a:lnTo>
                                <a:lnTo>
                                  <a:pt x="5425697" y="4495890"/>
                                </a:lnTo>
                                <a:lnTo>
                                  <a:pt x="5425752" y="4493561"/>
                                </a:lnTo>
                                <a:lnTo>
                                  <a:pt x="5425887" y="4493561"/>
                                </a:lnTo>
                                <a:lnTo>
                                  <a:pt x="5409160" y="4483100"/>
                                </a:lnTo>
                                <a:close/>
                              </a:path>
                              <a:path w="6017260" h="4546600">
                                <a:moveTo>
                                  <a:pt x="5446807" y="4533900"/>
                                </a:moveTo>
                                <a:lnTo>
                                  <a:pt x="5412657" y="4533900"/>
                                </a:lnTo>
                                <a:lnTo>
                                  <a:pt x="5439001" y="4546600"/>
                                </a:lnTo>
                                <a:lnTo>
                                  <a:pt x="5446807" y="4533900"/>
                                </a:lnTo>
                                <a:close/>
                              </a:path>
                              <a:path w="6017260" h="4546600">
                                <a:moveTo>
                                  <a:pt x="5435308" y="4493561"/>
                                </a:moveTo>
                                <a:lnTo>
                                  <a:pt x="5425887" y="4493561"/>
                                </a:lnTo>
                                <a:lnTo>
                                  <a:pt x="5428260" y="4495045"/>
                                </a:lnTo>
                                <a:lnTo>
                                  <a:pt x="5429534" y="4495890"/>
                                </a:lnTo>
                                <a:lnTo>
                                  <a:pt x="5439053" y="4508514"/>
                                </a:lnTo>
                                <a:lnTo>
                                  <a:pt x="5442672" y="4517672"/>
                                </a:lnTo>
                                <a:lnTo>
                                  <a:pt x="5444516" y="4522148"/>
                                </a:lnTo>
                                <a:lnTo>
                                  <a:pt x="5450109" y="4533900"/>
                                </a:lnTo>
                                <a:lnTo>
                                  <a:pt x="5463126" y="4546600"/>
                                </a:lnTo>
                                <a:lnTo>
                                  <a:pt x="5483683" y="4546600"/>
                                </a:lnTo>
                                <a:lnTo>
                                  <a:pt x="5484824" y="4535735"/>
                                </a:lnTo>
                                <a:lnTo>
                                  <a:pt x="5484950" y="4534536"/>
                                </a:lnTo>
                                <a:lnTo>
                                  <a:pt x="5485017" y="4533900"/>
                                </a:lnTo>
                                <a:lnTo>
                                  <a:pt x="5997149" y="4533900"/>
                                </a:lnTo>
                                <a:lnTo>
                                  <a:pt x="5982917" y="4521214"/>
                                </a:lnTo>
                                <a:lnTo>
                                  <a:pt x="5860888" y="4521214"/>
                                </a:lnTo>
                                <a:lnTo>
                                  <a:pt x="5841684" y="4508514"/>
                                </a:lnTo>
                                <a:lnTo>
                                  <a:pt x="5499914" y="4508514"/>
                                </a:lnTo>
                                <a:lnTo>
                                  <a:pt x="5478621" y="4495890"/>
                                </a:lnTo>
                                <a:lnTo>
                                  <a:pt x="5436464" y="4495890"/>
                                </a:lnTo>
                                <a:lnTo>
                                  <a:pt x="5435394" y="4493735"/>
                                </a:lnTo>
                                <a:lnTo>
                                  <a:pt x="5435308" y="4493561"/>
                                </a:lnTo>
                                <a:close/>
                              </a:path>
                              <a:path w="6017260" h="4546600">
                                <a:moveTo>
                                  <a:pt x="5543213" y="4533900"/>
                                </a:moveTo>
                                <a:lnTo>
                                  <a:pt x="5485631" y="4533900"/>
                                </a:lnTo>
                                <a:lnTo>
                                  <a:pt x="5483683" y="4546600"/>
                                </a:lnTo>
                                <a:lnTo>
                                  <a:pt x="5540918" y="4546600"/>
                                </a:lnTo>
                                <a:lnTo>
                                  <a:pt x="5542881" y="4535735"/>
                                </a:lnTo>
                                <a:lnTo>
                                  <a:pt x="5542997" y="4535092"/>
                                </a:lnTo>
                                <a:lnTo>
                                  <a:pt x="5543098" y="4534536"/>
                                </a:lnTo>
                                <a:lnTo>
                                  <a:pt x="5543213" y="4533900"/>
                                </a:lnTo>
                                <a:close/>
                              </a:path>
                              <a:path w="6017260" h="4546600">
                                <a:moveTo>
                                  <a:pt x="5570475" y="4533900"/>
                                </a:moveTo>
                                <a:lnTo>
                                  <a:pt x="5548728" y="4533900"/>
                                </a:lnTo>
                                <a:lnTo>
                                  <a:pt x="5556088" y="4546600"/>
                                </a:lnTo>
                                <a:lnTo>
                                  <a:pt x="5567419" y="4546600"/>
                                </a:lnTo>
                                <a:lnTo>
                                  <a:pt x="5570322" y="4534536"/>
                                </a:lnTo>
                                <a:lnTo>
                                  <a:pt x="5570376" y="4534310"/>
                                </a:lnTo>
                                <a:lnTo>
                                  <a:pt x="5570475" y="4533900"/>
                                </a:lnTo>
                                <a:close/>
                              </a:path>
                              <a:path w="6017260" h="4546600">
                                <a:moveTo>
                                  <a:pt x="5598188" y="4533900"/>
                                </a:moveTo>
                                <a:lnTo>
                                  <a:pt x="5570475" y="4533900"/>
                                </a:lnTo>
                                <a:lnTo>
                                  <a:pt x="5580427" y="4546600"/>
                                </a:lnTo>
                                <a:lnTo>
                                  <a:pt x="5602636" y="4546600"/>
                                </a:lnTo>
                                <a:lnTo>
                                  <a:pt x="5598188" y="4533900"/>
                                </a:lnTo>
                                <a:close/>
                              </a:path>
                              <a:path w="6017260" h="4546600">
                                <a:moveTo>
                                  <a:pt x="5687787" y="4533900"/>
                                </a:moveTo>
                                <a:lnTo>
                                  <a:pt x="5625930" y="4533900"/>
                                </a:lnTo>
                                <a:lnTo>
                                  <a:pt x="5639949" y="4546600"/>
                                </a:lnTo>
                                <a:lnTo>
                                  <a:pt x="5690368" y="4546600"/>
                                </a:lnTo>
                                <a:lnTo>
                                  <a:pt x="5688160" y="4535735"/>
                                </a:lnTo>
                                <a:lnTo>
                                  <a:pt x="5688097" y="4535424"/>
                                </a:lnTo>
                                <a:lnTo>
                                  <a:pt x="5688030" y="4535092"/>
                                </a:lnTo>
                                <a:lnTo>
                                  <a:pt x="5687917" y="4534536"/>
                                </a:lnTo>
                                <a:lnTo>
                                  <a:pt x="5687871" y="4534310"/>
                                </a:lnTo>
                                <a:lnTo>
                                  <a:pt x="5687787" y="4533900"/>
                                </a:lnTo>
                                <a:close/>
                              </a:path>
                              <a:path w="6017260" h="4546600">
                                <a:moveTo>
                                  <a:pt x="5748011" y="4533900"/>
                                </a:moveTo>
                                <a:lnTo>
                                  <a:pt x="5701033" y="4533900"/>
                                </a:lnTo>
                                <a:lnTo>
                                  <a:pt x="5713378" y="4546600"/>
                                </a:lnTo>
                                <a:lnTo>
                                  <a:pt x="5748729" y="4546600"/>
                                </a:lnTo>
                                <a:lnTo>
                                  <a:pt x="5748188" y="4537038"/>
                                </a:lnTo>
                                <a:lnTo>
                                  <a:pt x="5748078" y="4535092"/>
                                </a:lnTo>
                                <a:lnTo>
                                  <a:pt x="5748011" y="4533900"/>
                                </a:lnTo>
                                <a:close/>
                              </a:path>
                              <a:path w="6017260" h="4546600">
                                <a:moveTo>
                                  <a:pt x="5759397" y="4533900"/>
                                </a:moveTo>
                                <a:lnTo>
                                  <a:pt x="5748011" y="4533900"/>
                                </a:lnTo>
                                <a:lnTo>
                                  <a:pt x="5756471" y="4546600"/>
                                </a:lnTo>
                                <a:lnTo>
                                  <a:pt x="5759250" y="4534536"/>
                                </a:lnTo>
                                <a:lnTo>
                                  <a:pt x="5759302" y="4534310"/>
                                </a:lnTo>
                                <a:lnTo>
                                  <a:pt x="5759397" y="4533900"/>
                                </a:lnTo>
                                <a:close/>
                              </a:path>
                              <a:path w="6017260" h="4546600">
                                <a:moveTo>
                                  <a:pt x="5812644" y="4533900"/>
                                </a:moveTo>
                                <a:lnTo>
                                  <a:pt x="5765093" y="4533900"/>
                                </a:lnTo>
                                <a:lnTo>
                                  <a:pt x="5770882" y="4546600"/>
                                </a:lnTo>
                                <a:lnTo>
                                  <a:pt x="5807771" y="4546600"/>
                                </a:lnTo>
                                <a:lnTo>
                                  <a:pt x="5812644" y="4533900"/>
                                </a:lnTo>
                                <a:close/>
                              </a:path>
                              <a:path w="6017260" h="4546600">
                                <a:moveTo>
                                  <a:pt x="5857723" y="4533900"/>
                                </a:moveTo>
                                <a:lnTo>
                                  <a:pt x="5827566" y="4533900"/>
                                </a:lnTo>
                                <a:lnTo>
                                  <a:pt x="5852349" y="4546600"/>
                                </a:lnTo>
                                <a:lnTo>
                                  <a:pt x="5859113" y="4546600"/>
                                </a:lnTo>
                                <a:lnTo>
                                  <a:pt x="5857924" y="4535735"/>
                                </a:lnTo>
                                <a:lnTo>
                                  <a:pt x="5857854" y="4535092"/>
                                </a:lnTo>
                                <a:lnTo>
                                  <a:pt x="5857768" y="4534310"/>
                                </a:lnTo>
                                <a:lnTo>
                                  <a:pt x="5857723" y="4533900"/>
                                </a:lnTo>
                                <a:close/>
                              </a:path>
                              <a:path w="6017260" h="4546600">
                                <a:moveTo>
                                  <a:pt x="5906814" y="4533900"/>
                                </a:moveTo>
                                <a:lnTo>
                                  <a:pt x="5866709" y="4533900"/>
                                </a:lnTo>
                                <a:lnTo>
                                  <a:pt x="5883143" y="4546600"/>
                                </a:lnTo>
                                <a:lnTo>
                                  <a:pt x="5923439" y="4546600"/>
                                </a:lnTo>
                                <a:lnTo>
                                  <a:pt x="5906814" y="4533900"/>
                                </a:lnTo>
                                <a:close/>
                              </a:path>
                              <a:path w="6017260" h="4546600">
                                <a:moveTo>
                                  <a:pt x="5914553" y="4533900"/>
                                </a:moveTo>
                                <a:lnTo>
                                  <a:pt x="5906814" y="4533900"/>
                                </a:lnTo>
                                <a:lnTo>
                                  <a:pt x="5923439" y="4546600"/>
                                </a:lnTo>
                                <a:lnTo>
                                  <a:pt x="5914553" y="4533900"/>
                                </a:lnTo>
                                <a:close/>
                              </a:path>
                              <a:path w="6017260" h="4546600">
                                <a:moveTo>
                                  <a:pt x="5926523" y="4533900"/>
                                </a:moveTo>
                                <a:lnTo>
                                  <a:pt x="5914553" y="4533900"/>
                                </a:lnTo>
                                <a:lnTo>
                                  <a:pt x="5923439" y="4546600"/>
                                </a:lnTo>
                                <a:lnTo>
                                  <a:pt x="5930245" y="4546600"/>
                                </a:lnTo>
                                <a:lnTo>
                                  <a:pt x="5926710" y="4534536"/>
                                </a:lnTo>
                                <a:lnTo>
                                  <a:pt x="5926644" y="4534310"/>
                                </a:lnTo>
                                <a:lnTo>
                                  <a:pt x="5926523" y="4533900"/>
                                </a:lnTo>
                                <a:close/>
                              </a:path>
                              <a:path w="6017260" h="4546600">
                                <a:moveTo>
                                  <a:pt x="5956179" y="4533900"/>
                                </a:moveTo>
                                <a:lnTo>
                                  <a:pt x="5938378" y="4533900"/>
                                </a:lnTo>
                                <a:lnTo>
                                  <a:pt x="5952650" y="4546600"/>
                                </a:lnTo>
                                <a:lnTo>
                                  <a:pt x="5956002" y="4534536"/>
                                </a:lnTo>
                                <a:lnTo>
                                  <a:pt x="5956065" y="4534310"/>
                                </a:lnTo>
                                <a:lnTo>
                                  <a:pt x="5956179" y="4533900"/>
                                </a:lnTo>
                                <a:close/>
                              </a:path>
                              <a:path w="6017260" h="4546600">
                                <a:moveTo>
                                  <a:pt x="5991510" y="4533900"/>
                                </a:moveTo>
                                <a:lnTo>
                                  <a:pt x="5972192" y="4533900"/>
                                </a:lnTo>
                                <a:lnTo>
                                  <a:pt x="5986984" y="4546600"/>
                                </a:lnTo>
                                <a:lnTo>
                                  <a:pt x="5991510" y="4533900"/>
                                </a:lnTo>
                                <a:close/>
                              </a:path>
                              <a:path w="6017260" h="4546600">
                                <a:moveTo>
                                  <a:pt x="764471" y="4533900"/>
                                </a:moveTo>
                                <a:lnTo>
                                  <a:pt x="762103" y="4533900"/>
                                </a:lnTo>
                                <a:lnTo>
                                  <a:pt x="762069" y="4537038"/>
                                </a:lnTo>
                                <a:lnTo>
                                  <a:pt x="764471" y="4533900"/>
                                </a:lnTo>
                                <a:close/>
                              </a:path>
                              <a:path w="6017260" h="4546600">
                                <a:moveTo>
                                  <a:pt x="5123033" y="4533900"/>
                                </a:moveTo>
                                <a:lnTo>
                                  <a:pt x="5120262" y="4533900"/>
                                </a:lnTo>
                                <a:lnTo>
                                  <a:pt x="5122191" y="4535735"/>
                                </a:lnTo>
                                <a:lnTo>
                                  <a:pt x="5122266" y="4535424"/>
                                </a:lnTo>
                                <a:lnTo>
                                  <a:pt x="5123033" y="4533900"/>
                                </a:lnTo>
                                <a:close/>
                              </a:path>
                              <a:path w="6017260" h="4546600">
                                <a:moveTo>
                                  <a:pt x="5177801" y="4529429"/>
                                </a:moveTo>
                                <a:lnTo>
                                  <a:pt x="5179366" y="4533900"/>
                                </a:lnTo>
                                <a:lnTo>
                                  <a:pt x="5181531" y="4535735"/>
                                </a:lnTo>
                                <a:lnTo>
                                  <a:pt x="5181867" y="4534536"/>
                                </a:lnTo>
                                <a:lnTo>
                                  <a:pt x="5181930" y="4534310"/>
                                </a:lnTo>
                                <a:lnTo>
                                  <a:pt x="5182046" y="4533900"/>
                                </a:lnTo>
                                <a:lnTo>
                                  <a:pt x="5177801" y="4529429"/>
                                </a:lnTo>
                                <a:close/>
                              </a:path>
                              <a:path w="6017260" h="4546600">
                                <a:moveTo>
                                  <a:pt x="2401242" y="4533900"/>
                                </a:moveTo>
                                <a:lnTo>
                                  <a:pt x="2400107" y="4533900"/>
                                </a:lnTo>
                                <a:lnTo>
                                  <a:pt x="2400230" y="4534536"/>
                                </a:lnTo>
                                <a:lnTo>
                                  <a:pt x="2400338" y="4535092"/>
                                </a:lnTo>
                                <a:lnTo>
                                  <a:pt x="2400402" y="4535424"/>
                                </a:lnTo>
                                <a:lnTo>
                                  <a:pt x="2401242" y="4533900"/>
                                </a:lnTo>
                                <a:close/>
                              </a:path>
                              <a:path w="6017260" h="4546600">
                                <a:moveTo>
                                  <a:pt x="3484581" y="4533900"/>
                                </a:moveTo>
                                <a:lnTo>
                                  <a:pt x="3482727" y="4533900"/>
                                </a:lnTo>
                                <a:lnTo>
                                  <a:pt x="3483834" y="4535092"/>
                                </a:lnTo>
                                <a:lnTo>
                                  <a:pt x="3484581" y="4533900"/>
                                </a:lnTo>
                                <a:close/>
                              </a:path>
                              <a:path w="6017260" h="4546600">
                                <a:moveTo>
                                  <a:pt x="651526" y="4533900"/>
                                </a:moveTo>
                                <a:lnTo>
                                  <a:pt x="650647" y="4533900"/>
                                </a:lnTo>
                                <a:lnTo>
                                  <a:pt x="650661" y="4534536"/>
                                </a:lnTo>
                                <a:lnTo>
                                  <a:pt x="651526" y="4533900"/>
                                </a:lnTo>
                                <a:close/>
                              </a:path>
                              <a:path w="6017260" h="4546600">
                                <a:moveTo>
                                  <a:pt x="1299978" y="4533900"/>
                                </a:moveTo>
                                <a:lnTo>
                                  <a:pt x="1299338" y="4533900"/>
                                </a:lnTo>
                                <a:lnTo>
                                  <a:pt x="1299652" y="4534310"/>
                                </a:lnTo>
                                <a:lnTo>
                                  <a:pt x="1299978" y="4533900"/>
                                </a:lnTo>
                                <a:close/>
                              </a:path>
                              <a:path w="6017260" h="4546600">
                                <a:moveTo>
                                  <a:pt x="25566" y="4507149"/>
                                </a:moveTo>
                                <a:lnTo>
                                  <a:pt x="25266" y="4507319"/>
                                </a:lnTo>
                                <a:lnTo>
                                  <a:pt x="23963" y="4508514"/>
                                </a:lnTo>
                                <a:lnTo>
                                  <a:pt x="10039" y="4533900"/>
                                </a:lnTo>
                                <a:lnTo>
                                  <a:pt x="94005" y="4533900"/>
                                </a:lnTo>
                                <a:lnTo>
                                  <a:pt x="96142" y="4522148"/>
                                </a:lnTo>
                                <a:lnTo>
                                  <a:pt x="96246" y="4521574"/>
                                </a:lnTo>
                                <a:lnTo>
                                  <a:pt x="96312" y="4521214"/>
                                </a:lnTo>
                                <a:lnTo>
                                  <a:pt x="282672" y="4521214"/>
                                </a:lnTo>
                                <a:lnTo>
                                  <a:pt x="302583" y="4508514"/>
                                </a:lnTo>
                                <a:lnTo>
                                  <a:pt x="25584" y="4508514"/>
                                </a:lnTo>
                                <a:lnTo>
                                  <a:pt x="25566" y="4507149"/>
                                </a:lnTo>
                                <a:close/>
                              </a:path>
                              <a:path w="6017260" h="4546600">
                                <a:moveTo>
                                  <a:pt x="145464" y="4521214"/>
                                </a:moveTo>
                                <a:lnTo>
                                  <a:pt x="120820" y="4521214"/>
                                </a:lnTo>
                                <a:lnTo>
                                  <a:pt x="108975" y="4533900"/>
                                </a:lnTo>
                                <a:lnTo>
                                  <a:pt x="148188" y="4533900"/>
                                </a:lnTo>
                                <a:lnTo>
                                  <a:pt x="145664" y="4522148"/>
                                </a:lnTo>
                                <a:lnTo>
                                  <a:pt x="145541" y="4521574"/>
                                </a:lnTo>
                                <a:lnTo>
                                  <a:pt x="145464" y="4521214"/>
                                </a:lnTo>
                                <a:close/>
                              </a:path>
                              <a:path w="6017260" h="4546600">
                                <a:moveTo>
                                  <a:pt x="784991" y="4521214"/>
                                </a:moveTo>
                                <a:lnTo>
                                  <a:pt x="751797" y="4521214"/>
                                </a:lnTo>
                                <a:lnTo>
                                  <a:pt x="756989" y="4533900"/>
                                </a:lnTo>
                                <a:lnTo>
                                  <a:pt x="783647" y="4533900"/>
                                </a:lnTo>
                                <a:lnTo>
                                  <a:pt x="784892" y="4522148"/>
                                </a:lnTo>
                                <a:lnTo>
                                  <a:pt x="784991" y="4521214"/>
                                </a:lnTo>
                                <a:close/>
                              </a:path>
                              <a:path w="6017260" h="4546600">
                                <a:moveTo>
                                  <a:pt x="1089366" y="4521214"/>
                                </a:moveTo>
                                <a:lnTo>
                                  <a:pt x="784991" y="4521214"/>
                                </a:lnTo>
                                <a:lnTo>
                                  <a:pt x="783647" y="4533900"/>
                                </a:lnTo>
                                <a:lnTo>
                                  <a:pt x="1082236" y="4533900"/>
                                </a:lnTo>
                                <a:lnTo>
                                  <a:pt x="1089366" y="4521214"/>
                                </a:lnTo>
                                <a:close/>
                              </a:path>
                              <a:path w="6017260" h="4546600">
                                <a:moveTo>
                                  <a:pt x="1233242" y="4521214"/>
                                </a:moveTo>
                                <a:lnTo>
                                  <a:pt x="1207079" y="4521214"/>
                                </a:lnTo>
                                <a:lnTo>
                                  <a:pt x="1197650" y="4533900"/>
                                </a:lnTo>
                                <a:lnTo>
                                  <a:pt x="1236855" y="4533900"/>
                                </a:lnTo>
                                <a:lnTo>
                                  <a:pt x="1233344" y="4521574"/>
                                </a:lnTo>
                                <a:lnTo>
                                  <a:pt x="1233242" y="4521214"/>
                                </a:lnTo>
                                <a:close/>
                              </a:path>
                              <a:path w="6017260" h="4546600">
                                <a:moveTo>
                                  <a:pt x="2365703" y="4521214"/>
                                </a:moveTo>
                                <a:lnTo>
                                  <a:pt x="2192471" y="4521214"/>
                                </a:lnTo>
                                <a:lnTo>
                                  <a:pt x="2188945" y="4533900"/>
                                </a:lnTo>
                                <a:lnTo>
                                  <a:pt x="2369379" y="4533900"/>
                                </a:lnTo>
                                <a:lnTo>
                                  <a:pt x="2365807" y="4521574"/>
                                </a:lnTo>
                                <a:lnTo>
                                  <a:pt x="2365703" y="4521214"/>
                                </a:lnTo>
                                <a:close/>
                              </a:path>
                              <a:path w="6017260" h="4546600">
                                <a:moveTo>
                                  <a:pt x="2416510" y="4521214"/>
                                </a:moveTo>
                                <a:lnTo>
                                  <a:pt x="2381153" y="4521214"/>
                                </a:lnTo>
                                <a:lnTo>
                                  <a:pt x="2389358" y="4533900"/>
                                </a:lnTo>
                                <a:lnTo>
                                  <a:pt x="2415609" y="4533900"/>
                                </a:lnTo>
                                <a:lnTo>
                                  <a:pt x="2416444" y="4522148"/>
                                </a:lnTo>
                                <a:lnTo>
                                  <a:pt x="2416510" y="4521214"/>
                                </a:lnTo>
                                <a:close/>
                              </a:path>
                              <a:path w="6017260" h="4546600">
                                <a:moveTo>
                                  <a:pt x="2716218" y="4521214"/>
                                </a:moveTo>
                                <a:lnTo>
                                  <a:pt x="2416510" y="4521214"/>
                                </a:lnTo>
                                <a:lnTo>
                                  <a:pt x="2415695" y="4532694"/>
                                </a:lnTo>
                                <a:lnTo>
                                  <a:pt x="2415609" y="4533900"/>
                                </a:lnTo>
                                <a:lnTo>
                                  <a:pt x="2714783" y="4533900"/>
                                </a:lnTo>
                                <a:lnTo>
                                  <a:pt x="2716112" y="4522148"/>
                                </a:lnTo>
                                <a:lnTo>
                                  <a:pt x="2716218" y="4521214"/>
                                </a:lnTo>
                                <a:close/>
                              </a:path>
                              <a:path w="6017260" h="4546600">
                                <a:moveTo>
                                  <a:pt x="3408799" y="4521214"/>
                                </a:moveTo>
                                <a:lnTo>
                                  <a:pt x="3379597" y="4521214"/>
                                </a:lnTo>
                                <a:lnTo>
                                  <a:pt x="3375003" y="4533900"/>
                                </a:lnTo>
                                <a:lnTo>
                                  <a:pt x="3414195" y="4533900"/>
                                </a:lnTo>
                                <a:lnTo>
                                  <a:pt x="3408799" y="4521214"/>
                                </a:lnTo>
                                <a:close/>
                              </a:path>
                              <a:path w="6017260" h="4546600">
                                <a:moveTo>
                                  <a:pt x="4048029" y="4521214"/>
                                </a:moveTo>
                                <a:lnTo>
                                  <a:pt x="4010512" y="4521214"/>
                                </a:lnTo>
                                <a:lnTo>
                                  <a:pt x="4021728" y="4533900"/>
                                </a:lnTo>
                                <a:lnTo>
                                  <a:pt x="4047572" y="4533900"/>
                                </a:lnTo>
                                <a:lnTo>
                                  <a:pt x="4047903" y="4524713"/>
                                </a:lnTo>
                                <a:lnTo>
                                  <a:pt x="4048029" y="4521214"/>
                                </a:lnTo>
                                <a:close/>
                              </a:path>
                              <a:path w="6017260" h="4546600">
                                <a:moveTo>
                                  <a:pt x="4343083" y="4521214"/>
                                </a:moveTo>
                                <a:lnTo>
                                  <a:pt x="4048029" y="4521214"/>
                                </a:lnTo>
                                <a:lnTo>
                                  <a:pt x="4047773" y="4528310"/>
                                </a:lnTo>
                                <a:lnTo>
                                  <a:pt x="4047733" y="4529429"/>
                                </a:lnTo>
                                <a:lnTo>
                                  <a:pt x="4047615" y="4532694"/>
                                </a:lnTo>
                                <a:lnTo>
                                  <a:pt x="4047572" y="4533900"/>
                                </a:lnTo>
                                <a:lnTo>
                                  <a:pt x="4347343" y="4533900"/>
                                </a:lnTo>
                                <a:lnTo>
                                  <a:pt x="4343204" y="4521574"/>
                                </a:lnTo>
                                <a:lnTo>
                                  <a:pt x="4343083" y="4521214"/>
                                </a:lnTo>
                                <a:close/>
                              </a:path>
                              <a:path w="6017260" h="4546600">
                                <a:moveTo>
                                  <a:pt x="5040472" y="4521214"/>
                                </a:moveTo>
                                <a:lnTo>
                                  <a:pt x="5008986" y="4521214"/>
                                </a:lnTo>
                                <a:lnTo>
                                  <a:pt x="5008107" y="4532694"/>
                                </a:lnTo>
                                <a:lnTo>
                                  <a:pt x="5008015" y="4533900"/>
                                </a:lnTo>
                                <a:lnTo>
                                  <a:pt x="5047205" y="4533900"/>
                                </a:lnTo>
                                <a:lnTo>
                                  <a:pt x="5040472" y="4521214"/>
                                </a:lnTo>
                                <a:close/>
                              </a:path>
                              <a:path w="6017260" h="4546600">
                                <a:moveTo>
                                  <a:pt x="6006893" y="4508514"/>
                                </a:moveTo>
                                <a:lnTo>
                                  <a:pt x="5980248" y="4508514"/>
                                </a:lnTo>
                                <a:lnTo>
                                  <a:pt x="5982199" y="4517672"/>
                                </a:lnTo>
                                <a:lnTo>
                                  <a:pt x="5982917" y="4521214"/>
                                </a:lnTo>
                                <a:lnTo>
                                  <a:pt x="5997149" y="4533900"/>
                                </a:lnTo>
                                <a:lnTo>
                                  <a:pt x="5997759" y="4533900"/>
                                </a:lnTo>
                                <a:lnTo>
                                  <a:pt x="5993654" y="4521574"/>
                                </a:lnTo>
                                <a:lnTo>
                                  <a:pt x="5993534" y="4521214"/>
                                </a:lnTo>
                                <a:lnTo>
                                  <a:pt x="6009245" y="4521214"/>
                                </a:lnTo>
                                <a:lnTo>
                                  <a:pt x="6006893" y="4508514"/>
                                </a:lnTo>
                                <a:close/>
                              </a:path>
                              <a:path w="6017260" h="4546600">
                                <a:moveTo>
                                  <a:pt x="6011630" y="4521214"/>
                                </a:moveTo>
                                <a:lnTo>
                                  <a:pt x="5993534" y="4521214"/>
                                </a:lnTo>
                                <a:lnTo>
                                  <a:pt x="5997759" y="4533900"/>
                                </a:lnTo>
                                <a:lnTo>
                                  <a:pt x="6011708" y="4533900"/>
                                </a:lnTo>
                                <a:lnTo>
                                  <a:pt x="6011630" y="4521214"/>
                                </a:lnTo>
                                <a:close/>
                              </a:path>
                              <a:path w="6017260" h="4546600">
                                <a:moveTo>
                                  <a:pt x="3270447" y="4499823"/>
                                </a:moveTo>
                                <a:lnTo>
                                  <a:pt x="3270267" y="4504348"/>
                                </a:lnTo>
                                <a:lnTo>
                                  <a:pt x="3270156" y="4507149"/>
                                </a:lnTo>
                                <a:lnTo>
                                  <a:pt x="3270104" y="4508514"/>
                                </a:lnTo>
                                <a:lnTo>
                                  <a:pt x="3272087" y="4521214"/>
                                </a:lnTo>
                                <a:lnTo>
                                  <a:pt x="3277450" y="4532694"/>
                                </a:lnTo>
                                <a:lnTo>
                                  <a:pt x="3278723" y="4522148"/>
                                </a:lnTo>
                                <a:lnTo>
                                  <a:pt x="3278836" y="4521214"/>
                                </a:lnTo>
                                <a:lnTo>
                                  <a:pt x="3274321" y="4521214"/>
                                </a:lnTo>
                                <a:lnTo>
                                  <a:pt x="3273279" y="4509659"/>
                                </a:lnTo>
                                <a:lnTo>
                                  <a:pt x="3273175" y="4508514"/>
                                </a:lnTo>
                                <a:lnTo>
                                  <a:pt x="3270447" y="4499823"/>
                                </a:lnTo>
                                <a:close/>
                              </a:path>
                              <a:path w="6017260" h="4546600">
                                <a:moveTo>
                                  <a:pt x="4888298" y="4483100"/>
                                </a:moveTo>
                                <a:lnTo>
                                  <a:pt x="4884842" y="4483100"/>
                                </a:lnTo>
                                <a:lnTo>
                                  <a:pt x="4884888" y="4483659"/>
                                </a:lnTo>
                                <a:lnTo>
                                  <a:pt x="4884987" y="4484859"/>
                                </a:lnTo>
                                <a:lnTo>
                                  <a:pt x="4885100" y="4486237"/>
                                </a:lnTo>
                                <a:lnTo>
                                  <a:pt x="4885175" y="4487148"/>
                                </a:lnTo>
                                <a:lnTo>
                                  <a:pt x="4885284" y="4488468"/>
                                </a:lnTo>
                                <a:lnTo>
                                  <a:pt x="4885385" y="4489703"/>
                                </a:lnTo>
                                <a:lnTo>
                                  <a:pt x="4885510" y="4491220"/>
                                </a:lnTo>
                                <a:lnTo>
                                  <a:pt x="4885634" y="4492735"/>
                                </a:lnTo>
                                <a:lnTo>
                                  <a:pt x="4885651" y="4492943"/>
                                </a:lnTo>
                                <a:lnTo>
                                  <a:pt x="4885775" y="4494441"/>
                                </a:lnTo>
                                <a:lnTo>
                                  <a:pt x="4887108" y="4495890"/>
                                </a:lnTo>
                                <a:lnTo>
                                  <a:pt x="4893405" y="4507149"/>
                                </a:lnTo>
                                <a:lnTo>
                                  <a:pt x="4894504" y="4508514"/>
                                </a:lnTo>
                                <a:lnTo>
                                  <a:pt x="4895037" y="4509659"/>
                                </a:lnTo>
                                <a:lnTo>
                                  <a:pt x="4903770" y="4521214"/>
                                </a:lnTo>
                                <a:lnTo>
                                  <a:pt x="4909211" y="4528310"/>
                                </a:lnTo>
                                <a:lnTo>
                                  <a:pt x="4908502" y="4522148"/>
                                </a:lnTo>
                                <a:lnTo>
                                  <a:pt x="4908395" y="4521214"/>
                                </a:lnTo>
                                <a:lnTo>
                                  <a:pt x="5157924" y="4521214"/>
                                </a:lnTo>
                                <a:lnTo>
                                  <a:pt x="5176354" y="4508514"/>
                                </a:lnTo>
                                <a:lnTo>
                                  <a:pt x="5009047" y="4508514"/>
                                </a:lnTo>
                                <a:lnTo>
                                  <a:pt x="5012488" y="4495890"/>
                                </a:lnTo>
                                <a:lnTo>
                                  <a:pt x="4892216" y="4495890"/>
                                </a:lnTo>
                                <a:lnTo>
                                  <a:pt x="4888298" y="4483100"/>
                                </a:lnTo>
                                <a:close/>
                              </a:path>
                              <a:path w="6017260" h="4546600">
                                <a:moveTo>
                                  <a:pt x="574834" y="4500928"/>
                                </a:moveTo>
                                <a:lnTo>
                                  <a:pt x="569326" y="4504348"/>
                                </a:lnTo>
                                <a:lnTo>
                                  <a:pt x="562768" y="4508514"/>
                                </a:lnTo>
                                <a:lnTo>
                                  <a:pt x="551777" y="4521214"/>
                                </a:lnTo>
                                <a:lnTo>
                                  <a:pt x="550935" y="4524713"/>
                                </a:lnTo>
                                <a:lnTo>
                                  <a:pt x="557863" y="4521214"/>
                                </a:lnTo>
                                <a:lnTo>
                                  <a:pt x="570564" y="4508514"/>
                                </a:lnTo>
                                <a:lnTo>
                                  <a:pt x="574834" y="4500928"/>
                                </a:lnTo>
                                <a:close/>
                              </a:path>
                              <a:path w="6017260" h="4546600">
                                <a:moveTo>
                                  <a:pt x="3812311" y="4495890"/>
                                </a:moveTo>
                                <a:lnTo>
                                  <a:pt x="3811662" y="4497324"/>
                                </a:lnTo>
                                <a:lnTo>
                                  <a:pt x="3806778" y="4508514"/>
                                </a:lnTo>
                                <a:lnTo>
                                  <a:pt x="3810382" y="4521214"/>
                                </a:lnTo>
                                <a:lnTo>
                                  <a:pt x="3813588" y="4524713"/>
                                </a:lnTo>
                                <a:lnTo>
                                  <a:pt x="3815384" y="4521214"/>
                                </a:lnTo>
                                <a:lnTo>
                                  <a:pt x="3816152" y="4509659"/>
                                </a:lnTo>
                                <a:lnTo>
                                  <a:pt x="3816228" y="4508514"/>
                                </a:lnTo>
                                <a:lnTo>
                                  <a:pt x="3812311" y="4495890"/>
                                </a:lnTo>
                                <a:close/>
                              </a:path>
                              <a:path w="6017260" h="4546600">
                                <a:moveTo>
                                  <a:pt x="51830" y="4483100"/>
                                </a:moveTo>
                                <a:lnTo>
                                  <a:pt x="15746" y="4483100"/>
                                </a:lnTo>
                                <a:lnTo>
                                  <a:pt x="16609" y="4492735"/>
                                </a:lnTo>
                                <a:lnTo>
                                  <a:pt x="16683" y="4493561"/>
                                </a:lnTo>
                                <a:lnTo>
                                  <a:pt x="16784" y="4495890"/>
                                </a:lnTo>
                                <a:lnTo>
                                  <a:pt x="2862" y="4508514"/>
                                </a:lnTo>
                                <a:lnTo>
                                  <a:pt x="5168" y="4521214"/>
                                </a:lnTo>
                                <a:lnTo>
                                  <a:pt x="14701" y="4521214"/>
                                </a:lnTo>
                                <a:lnTo>
                                  <a:pt x="22356" y="4495890"/>
                                </a:lnTo>
                                <a:lnTo>
                                  <a:pt x="37801" y="4495890"/>
                                </a:lnTo>
                                <a:lnTo>
                                  <a:pt x="51830" y="4483100"/>
                                </a:lnTo>
                                <a:close/>
                              </a:path>
                              <a:path w="6017260" h="4546600">
                                <a:moveTo>
                                  <a:pt x="337492" y="4508514"/>
                                </a:moveTo>
                                <a:lnTo>
                                  <a:pt x="302607" y="4508514"/>
                                </a:lnTo>
                                <a:lnTo>
                                  <a:pt x="303841" y="4521214"/>
                                </a:lnTo>
                                <a:lnTo>
                                  <a:pt x="339641" y="4521214"/>
                                </a:lnTo>
                                <a:lnTo>
                                  <a:pt x="337492" y="4508514"/>
                                </a:lnTo>
                                <a:close/>
                              </a:path>
                              <a:path w="6017260" h="4546600">
                                <a:moveTo>
                                  <a:pt x="1112602" y="4483100"/>
                                </a:moveTo>
                                <a:lnTo>
                                  <a:pt x="1079705" y="4483100"/>
                                </a:lnTo>
                                <a:lnTo>
                                  <a:pt x="1082446" y="4495890"/>
                                </a:lnTo>
                                <a:lnTo>
                                  <a:pt x="873920" y="4495890"/>
                                </a:lnTo>
                                <a:lnTo>
                                  <a:pt x="866955" y="4508514"/>
                                </a:lnTo>
                                <a:lnTo>
                                  <a:pt x="1011795" y="4508514"/>
                                </a:lnTo>
                                <a:lnTo>
                                  <a:pt x="1003156" y="4521214"/>
                                </a:lnTo>
                                <a:lnTo>
                                  <a:pt x="1094972" y="4521214"/>
                                </a:lnTo>
                                <a:lnTo>
                                  <a:pt x="1099298" y="4516851"/>
                                </a:lnTo>
                                <a:lnTo>
                                  <a:pt x="1104669" y="4508514"/>
                                </a:lnTo>
                                <a:lnTo>
                                  <a:pt x="1115255" y="4495890"/>
                                </a:lnTo>
                                <a:lnTo>
                                  <a:pt x="1115825" y="4494697"/>
                                </a:lnTo>
                                <a:lnTo>
                                  <a:pt x="1116256" y="4493735"/>
                                </a:lnTo>
                                <a:lnTo>
                                  <a:pt x="1116275" y="4492735"/>
                                </a:lnTo>
                                <a:lnTo>
                                  <a:pt x="1112602" y="4483100"/>
                                </a:lnTo>
                                <a:close/>
                              </a:path>
                              <a:path w="6017260" h="4546600">
                                <a:moveTo>
                                  <a:pt x="1420681" y="4508514"/>
                                </a:moveTo>
                                <a:lnTo>
                                  <a:pt x="1385670" y="4508514"/>
                                </a:lnTo>
                                <a:lnTo>
                                  <a:pt x="1388670" y="4521214"/>
                                </a:lnTo>
                                <a:lnTo>
                                  <a:pt x="1423470" y="4521214"/>
                                </a:lnTo>
                                <a:lnTo>
                                  <a:pt x="1420681" y="4508514"/>
                                </a:lnTo>
                                <a:close/>
                              </a:path>
                              <a:path w="6017260" h="4546600">
                                <a:moveTo>
                                  <a:pt x="2192488" y="4495890"/>
                                </a:moveTo>
                                <a:lnTo>
                                  <a:pt x="1934540" y="4495890"/>
                                </a:lnTo>
                                <a:lnTo>
                                  <a:pt x="1926235" y="4508514"/>
                                </a:lnTo>
                                <a:lnTo>
                                  <a:pt x="2090571" y="4508514"/>
                                </a:lnTo>
                                <a:lnTo>
                                  <a:pt x="2065772" y="4521214"/>
                                </a:lnTo>
                                <a:lnTo>
                                  <a:pt x="2181065" y="4521214"/>
                                </a:lnTo>
                                <a:lnTo>
                                  <a:pt x="2184770" y="4508514"/>
                                </a:lnTo>
                                <a:lnTo>
                                  <a:pt x="2192411" y="4500928"/>
                                </a:lnTo>
                                <a:lnTo>
                                  <a:pt x="2192488" y="4495890"/>
                                </a:lnTo>
                                <a:close/>
                              </a:path>
                              <a:path w="6017260" h="4546600">
                                <a:moveTo>
                                  <a:pt x="2279225" y="4495890"/>
                                </a:moveTo>
                                <a:lnTo>
                                  <a:pt x="2197493" y="4495890"/>
                                </a:lnTo>
                                <a:lnTo>
                                  <a:pt x="2192411" y="4500928"/>
                                </a:lnTo>
                                <a:lnTo>
                                  <a:pt x="2192293" y="4508514"/>
                                </a:lnTo>
                                <a:lnTo>
                                  <a:pt x="2190271" y="4521214"/>
                                </a:lnTo>
                                <a:lnTo>
                                  <a:pt x="2609484" y="4521214"/>
                                </a:lnTo>
                                <a:lnTo>
                                  <a:pt x="2612557" y="4508514"/>
                                </a:lnTo>
                                <a:lnTo>
                                  <a:pt x="2272270" y="4508514"/>
                                </a:lnTo>
                                <a:lnTo>
                                  <a:pt x="2272731" y="4507796"/>
                                </a:lnTo>
                                <a:lnTo>
                                  <a:pt x="2272930" y="4507319"/>
                                </a:lnTo>
                                <a:lnTo>
                                  <a:pt x="2279225" y="4495890"/>
                                </a:lnTo>
                                <a:close/>
                              </a:path>
                              <a:path w="6017260" h="4546600">
                                <a:moveTo>
                                  <a:pt x="2626051" y="4508514"/>
                                </a:moveTo>
                                <a:lnTo>
                                  <a:pt x="2609468" y="4521214"/>
                                </a:lnTo>
                                <a:lnTo>
                                  <a:pt x="2628261" y="4521214"/>
                                </a:lnTo>
                                <a:lnTo>
                                  <a:pt x="2626051" y="4508514"/>
                                </a:lnTo>
                                <a:close/>
                              </a:path>
                              <a:path w="6017260" h="4546600">
                                <a:moveTo>
                                  <a:pt x="2718200" y="4483100"/>
                                </a:moveTo>
                                <a:lnTo>
                                  <a:pt x="2690452" y="4483100"/>
                                </a:lnTo>
                                <a:lnTo>
                                  <a:pt x="2696538" y="4495890"/>
                                </a:lnTo>
                                <a:lnTo>
                                  <a:pt x="2488527" y="4495890"/>
                                </a:lnTo>
                                <a:lnTo>
                                  <a:pt x="2485235" y="4508514"/>
                                </a:lnTo>
                                <a:lnTo>
                                  <a:pt x="2634101" y="4508514"/>
                                </a:lnTo>
                                <a:lnTo>
                                  <a:pt x="2628251" y="4521214"/>
                                </a:lnTo>
                                <a:lnTo>
                                  <a:pt x="2725787" y="4521214"/>
                                </a:lnTo>
                                <a:lnTo>
                                  <a:pt x="2729255" y="4514073"/>
                                </a:lnTo>
                                <a:lnTo>
                                  <a:pt x="2726310" y="4508514"/>
                                </a:lnTo>
                                <a:lnTo>
                                  <a:pt x="2729932" y="4497734"/>
                                </a:lnTo>
                                <a:lnTo>
                                  <a:pt x="2729321" y="4495890"/>
                                </a:lnTo>
                                <a:lnTo>
                                  <a:pt x="2728633" y="4495045"/>
                                </a:lnTo>
                                <a:lnTo>
                                  <a:pt x="2718200" y="4483100"/>
                                </a:lnTo>
                                <a:close/>
                              </a:path>
                              <a:path w="6017260" h="4546600">
                                <a:moveTo>
                                  <a:pt x="3019939" y="4483100"/>
                                </a:moveTo>
                                <a:lnTo>
                                  <a:pt x="2996977" y="4483100"/>
                                </a:lnTo>
                                <a:lnTo>
                                  <a:pt x="3009042" y="4495045"/>
                                </a:lnTo>
                                <a:lnTo>
                                  <a:pt x="3009771" y="4495890"/>
                                </a:lnTo>
                                <a:lnTo>
                                  <a:pt x="3005257" y="4508514"/>
                                </a:lnTo>
                                <a:lnTo>
                                  <a:pt x="3172649" y="4508514"/>
                                </a:lnTo>
                                <a:lnTo>
                                  <a:pt x="3150088" y="4521214"/>
                                </a:lnTo>
                                <a:lnTo>
                                  <a:pt x="3272082" y="4521214"/>
                                </a:lnTo>
                                <a:lnTo>
                                  <a:pt x="3270104" y="4508514"/>
                                </a:lnTo>
                                <a:lnTo>
                                  <a:pt x="3270403" y="4500928"/>
                                </a:lnTo>
                                <a:lnTo>
                                  <a:pt x="3270447" y="4499823"/>
                                </a:lnTo>
                                <a:lnTo>
                                  <a:pt x="3269211" y="4495890"/>
                                </a:lnTo>
                                <a:lnTo>
                                  <a:pt x="3017691" y="4495890"/>
                                </a:lnTo>
                                <a:lnTo>
                                  <a:pt x="3019792" y="4483936"/>
                                </a:lnTo>
                                <a:lnTo>
                                  <a:pt x="3019841" y="4483659"/>
                                </a:lnTo>
                                <a:lnTo>
                                  <a:pt x="3019939" y="4483100"/>
                                </a:lnTo>
                                <a:close/>
                              </a:path>
                              <a:path w="6017260" h="4546600">
                                <a:moveTo>
                                  <a:pt x="3395195" y="4495890"/>
                                </a:moveTo>
                                <a:lnTo>
                                  <a:pt x="3270604" y="4495890"/>
                                </a:lnTo>
                                <a:lnTo>
                                  <a:pt x="3270547" y="4497324"/>
                                </a:lnTo>
                                <a:lnTo>
                                  <a:pt x="3270447" y="4499823"/>
                                </a:lnTo>
                                <a:lnTo>
                                  <a:pt x="3273175" y="4508514"/>
                                </a:lnTo>
                                <a:lnTo>
                                  <a:pt x="3274321" y="4521214"/>
                                </a:lnTo>
                                <a:lnTo>
                                  <a:pt x="3532844" y="4521214"/>
                                </a:lnTo>
                                <a:lnTo>
                                  <a:pt x="3551768" y="4508514"/>
                                </a:lnTo>
                                <a:lnTo>
                                  <a:pt x="3389311" y="4508514"/>
                                </a:lnTo>
                                <a:lnTo>
                                  <a:pt x="3395195" y="4495890"/>
                                </a:lnTo>
                                <a:close/>
                              </a:path>
                              <a:path w="6017260" h="4546600">
                                <a:moveTo>
                                  <a:pt x="3587053" y="4508514"/>
                                </a:moveTo>
                                <a:lnTo>
                                  <a:pt x="3551798" y="4508514"/>
                                </a:lnTo>
                                <a:lnTo>
                                  <a:pt x="3558325" y="4521214"/>
                                </a:lnTo>
                                <a:lnTo>
                                  <a:pt x="3591123" y="4521214"/>
                                </a:lnTo>
                                <a:lnTo>
                                  <a:pt x="3587053" y="4508514"/>
                                </a:lnTo>
                                <a:close/>
                              </a:path>
                              <a:path w="6017260" h="4546600">
                                <a:moveTo>
                                  <a:pt x="4250268" y="4508514"/>
                                </a:moveTo>
                                <a:lnTo>
                                  <a:pt x="4235222" y="4521214"/>
                                </a:lnTo>
                                <a:lnTo>
                                  <a:pt x="4253341" y="4521214"/>
                                </a:lnTo>
                                <a:lnTo>
                                  <a:pt x="4250268" y="4508514"/>
                                </a:lnTo>
                                <a:close/>
                              </a:path>
                              <a:path w="6017260" h="4546600">
                                <a:moveTo>
                                  <a:pt x="4323797" y="4483100"/>
                                </a:moveTo>
                                <a:lnTo>
                                  <a:pt x="4301200" y="4483100"/>
                                </a:lnTo>
                                <a:lnTo>
                                  <a:pt x="4310618" y="4495890"/>
                                </a:lnTo>
                                <a:lnTo>
                                  <a:pt x="4103143" y="4495890"/>
                                </a:lnTo>
                                <a:lnTo>
                                  <a:pt x="4103186" y="4497324"/>
                                </a:lnTo>
                                <a:lnTo>
                                  <a:pt x="4103292" y="4500928"/>
                                </a:lnTo>
                                <a:lnTo>
                                  <a:pt x="4103394" y="4504348"/>
                                </a:lnTo>
                                <a:lnTo>
                                  <a:pt x="4103518" y="4508514"/>
                                </a:lnTo>
                                <a:lnTo>
                                  <a:pt x="4256401" y="4508514"/>
                                </a:lnTo>
                                <a:lnTo>
                                  <a:pt x="4253334" y="4521214"/>
                                </a:lnTo>
                                <a:lnTo>
                                  <a:pt x="4356601" y="4521214"/>
                                </a:lnTo>
                                <a:lnTo>
                                  <a:pt x="4356529" y="4517672"/>
                                </a:lnTo>
                                <a:lnTo>
                                  <a:pt x="4348435" y="4508514"/>
                                </a:lnTo>
                                <a:lnTo>
                                  <a:pt x="4348165" y="4504348"/>
                                </a:lnTo>
                                <a:lnTo>
                                  <a:pt x="4341206" y="4495890"/>
                                </a:lnTo>
                                <a:lnTo>
                                  <a:pt x="4340102" y="4495045"/>
                                </a:lnTo>
                                <a:lnTo>
                                  <a:pt x="4323797" y="4483100"/>
                                </a:lnTo>
                                <a:close/>
                              </a:path>
                              <a:path w="6017260" h="4546600">
                                <a:moveTo>
                                  <a:pt x="4630820" y="4483100"/>
                                </a:moveTo>
                                <a:lnTo>
                                  <a:pt x="4606194" y="4483100"/>
                                </a:lnTo>
                                <a:lnTo>
                                  <a:pt x="4621626" y="4495045"/>
                                </a:lnTo>
                                <a:lnTo>
                                  <a:pt x="4622609" y="4495890"/>
                                </a:lnTo>
                                <a:lnTo>
                                  <a:pt x="4623662" y="4507149"/>
                                </a:lnTo>
                                <a:lnTo>
                                  <a:pt x="4623678" y="4507319"/>
                                </a:lnTo>
                                <a:lnTo>
                                  <a:pt x="4623790" y="4508514"/>
                                </a:lnTo>
                                <a:lnTo>
                                  <a:pt x="4795758" y="4508514"/>
                                </a:lnTo>
                                <a:lnTo>
                                  <a:pt x="4776542" y="4521214"/>
                                </a:lnTo>
                                <a:lnTo>
                                  <a:pt x="4900409" y="4521214"/>
                                </a:lnTo>
                                <a:lnTo>
                                  <a:pt x="4895037" y="4509659"/>
                                </a:lnTo>
                                <a:lnTo>
                                  <a:pt x="4894172" y="4508514"/>
                                </a:lnTo>
                                <a:lnTo>
                                  <a:pt x="4893500" y="4507319"/>
                                </a:lnTo>
                                <a:lnTo>
                                  <a:pt x="4893405" y="4507149"/>
                                </a:lnTo>
                                <a:lnTo>
                                  <a:pt x="4884298" y="4495890"/>
                                </a:lnTo>
                                <a:lnTo>
                                  <a:pt x="4631228" y="4495890"/>
                                </a:lnTo>
                                <a:lnTo>
                                  <a:pt x="4631127" y="4492735"/>
                                </a:lnTo>
                                <a:lnTo>
                                  <a:pt x="4631006" y="4488930"/>
                                </a:lnTo>
                                <a:lnTo>
                                  <a:pt x="4630898" y="4485567"/>
                                </a:lnTo>
                                <a:lnTo>
                                  <a:pt x="4630820" y="4483100"/>
                                </a:lnTo>
                                <a:close/>
                              </a:path>
                              <a:path w="6017260" h="4546600">
                                <a:moveTo>
                                  <a:pt x="5211838" y="4508514"/>
                                </a:moveTo>
                                <a:lnTo>
                                  <a:pt x="5176386" y="4508514"/>
                                </a:lnTo>
                                <a:lnTo>
                                  <a:pt x="5185558" y="4521214"/>
                                </a:lnTo>
                                <a:lnTo>
                                  <a:pt x="5216870" y="4521214"/>
                                </a:lnTo>
                                <a:lnTo>
                                  <a:pt x="5211838" y="4508514"/>
                                </a:lnTo>
                                <a:close/>
                              </a:path>
                              <a:path w="6017260" h="4546600">
                                <a:moveTo>
                                  <a:pt x="5430119" y="4483100"/>
                                </a:moveTo>
                                <a:lnTo>
                                  <a:pt x="5426148" y="4483100"/>
                                </a:lnTo>
                                <a:lnTo>
                                  <a:pt x="5426029" y="4486237"/>
                                </a:lnTo>
                                <a:lnTo>
                                  <a:pt x="5425908" y="4489434"/>
                                </a:lnTo>
                                <a:lnTo>
                                  <a:pt x="5425783" y="4492735"/>
                                </a:lnTo>
                                <a:lnTo>
                                  <a:pt x="5425697" y="4495890"/>
                                </a:lnTo>
                                <a:lnTo>
                                  <a:pt x="5429857" y="4508514"/>
                                </a:lnTo>
                                <a:lnTo>
                                  <a:pt x="5444170" y="4521214"/>
                                </a:lnTo>
                                <a:lnTo>
                                  <a:pt x="5442672" y="4517672"/>
                                </a:lnTo>
                                <a:lnTo>
                                  <a:pt x="5439053" y="4508514"/>
                                </a:lnTo>
                                <a:lnTo>
                                  <a:pt x="5429534" y="4495890"/>
                                </a:lnTo>
                                <a:lnTo>
                                  <a:pt x="5428260" y="4495045"/>
                                </a:lnTo>
                                <a:lnTo>
                                  <a:pt x="5425887" y="4493561"/>
                                </a:lnTo>
                                <a:lnTo>
                                  <a:pt x="5435308" y="4493561"/>
                                </a:lnTo>
                                <a:lnTo>
                                  <a:pt x="5430119" y="4483100"/>
                                </a:lnTo>
                                <a:close/>
                              </a:path>
                              <a:path w="6017260" h="4546600">
                                <a:moveTo>
                                  <a:pt x="5704757" y="4483100"/>
                                </a:moveTo>
                                <a:lnTo>
                                  <a:pt x="5679014" y="4483100"/>
                                </a:lnTo>
                                <a:lnTo>
                                  <a:pt x="5696689" y="4495045"/>
                                </a:lnTo>
                                <a:lnTo>
                                  <a:pt x="5697840" y="4495890"/>
                                </a:lnTo>
                                <a:lnTo>
                                  <a:pt x="5702812" y="4508514"/>
                                </a:lnTo>
                                <a:lnTo>
                                  <a:pt x="5877830" y="4508514"/>
                                </a:lnTo>
                                <a:lnTo>
                                  <a:pt x="5860846" y="4521214"/>
                                </a:lnTo>
                                <a:lnTo>
                                  <a:pt x="5982913" y="4521214"/>
                                </a:lnTo>
                                <a:lnTo>
                                  <a:pt x="5972623" y="4508514"/>
                                </a:lnTo>
                                <a:lnTo>
                                  <a:pt x="5971996" y="4507796"/>
                                </a:lnTo>
                                <a:lnTo>
                                  <a:pt x="5962288" y="4495890"/>
                                </a:lnTo>
                                <a:lnTo>
                                  <a:pt x="5706931" y="4495890"/>
                                </a:lnTo>
                                <a:lnTo>
                                  <a:pt x="5705488" y="4487399"/>
                                </a:lnTo>
                                <a:lnTo>
                                  <a:pt x="5705378" y="4486754"/>
                                </a:lnTo>
                                <a:lnTo>
                                  <a:pt x="5705290" y="4486237"/>
                                </a:lnTo>
                                <a:lnTo>
                                  <a:pt x="5705176" y="4485567"/>
                                </a:lnTo>
                                <a:lnTo>
                                  <a:pt x="5705056" y="4484859"/>
                                </a:lnTo>
                                <a:lnTo>
                                  <a:pt x="5705025" y="4484674"/>
                                </a:lnTo>
                                <a:lnTo>
                                  <a:pt x="5704899" y="4483936"/>
                                </a:lnTo>
                                <a:lnTo>
                                  <a:pt x="5704852" y="4483659"/>
                                </a:lnTo>
                                <a:lnTo>
                                  <a:pt x="5704757" y="4483100"/>
                                </a:lnTo>
                                <a:close/>
                              </a:path>
                              <a:path w="6017260" h="4546600">
                                <a:moveTo>
                                  <a:pt x="6009911" y="4495890"/>
                                </a:moveTo>
                                <a:lnTo>
                                  <a:pt x="5966144" y="4495890"/>
                                </a:lnTo>
                                <a:lnTo>
                                  <a:pt x="5972623" y="4508514"/>
                                </a:lnTo>
                                <a:lnTo>
                                  <a:pt x="5982913" y="4521214"/>
                                </a:lnTo>
                                <a:lnTo>
                                  <a:pt x="5982199" y="4517672"/>
                                </a:lnTo>
                                <a:lnTo>
                                  <a:pt x="5980248" y="4508514"/>
                                </a:lnTo>
                                <a:lnTo>
                                  <a:pt x="6007735" y="4508514"/>
                                </a:lnTo>
                                <a:lnTo>
                                  <a:pt x="6009911" y="4495890"/>
                                </a:lnTo>
                                <a:close/>
                              </a:path>
                              <a:path w="6017260" h="4546600">
                                <a:moveTo>
                                  <a:pt x="4348165" y="4504348"/>
                                </a:moveTo>
                                <a:lnTo>
                                  <a:pt x="4348339" y="4507149"/>
                                </a:lnTo>
                                <a:lnTo>
                                  <a:pt x="4348435" y="4508514"/>
                                </a:lnTo>
                                <a:lnTo>
                                  <a:pt x="4356529" y="4517672"/>
                                </a:lnTo>
                                <a:lnTo>
                                  <a:pt x="4356455" y="4514073"/>
                                </a:lnTo>
                                <a:lnTo>
                                  <a:pt x="4356341" y="4508514"/>
                                </a:lnTo>
                                <a:lnTo>
                                  <a:pt x="4351594" y="4508514"/>
                                </a:lnTo>
                                <a:lnTo>
                                  <a:pt x="4348165" y="4504348"/>
                                </a:lnTo>
                                <a:close/>
                              </a:path>
                              <a:path w="6017260" h="4546600">
                                <a:moveTo>
                                  <a:pt x="1116473" y="4493252"/>
                                </a:moveTo>
                                <a:lnTo>
                                  <a:pt x="1115669" y="4495045"/>
                                </a:lnTo>
                                <a:lnTo>
                                  <a:pt x="1115255" y="4495890"/>
                                </a:lnTo>
                                <a:lnTo>
                                  <a:pt x="1104669" y="4508514"/>
                                </a:lnTo>
                                <a:lnTo>
                                  <a:pt x="1099298" y="4516851"/>
                                </a:lnTo>
                                <a:lnTo>
                                  <a:pt x="1107562" y="4508514"/>
                                </a:lnTo>
                                <a:lnTo>
                                  <a:pt x="1115413" y="4508514"/>
                                </a:lnTo>
                                <a:lnTo>
                                  <a:pt x="1117429" y="4495890"/>
                                </a:lnTo>
                                <a:lnTo>
                                  <a:pt x="1117156" y="4495045"/>
                                </a:lnTo>
                                <a:lnTo>
                                  <a:pt x="1116656" y="4493735"/>
                                </a:lnTo>
                                <a:lnTo>
                                  <a:pt x="1116590" y="4493561"/>
                                </a:lnTo>
                                <a:lnTo>
                                  <a:pt x="1116473" y="4493252"/>
                                </a:lnTo>
                                <a:close/>
                              </a:path>
                              <a:path w="6017260" h="4546600">
                                <a:moveTo>
                                  <a:pt x="1655420" y="4493561"/>
                                </a:moveTo>
                                <a:lnTo>
                                  <a:pt x="1653515" y="4495045"/>
                                </a:lnTo>
                                <a:lnTo>
                                  <a:pt x="1652493" y="4495890"/>
                                </a:lnTo>
                                <a:lnTo>
                                  <a:pt x="1644889" y="4508514"/>
                                </a:lnTo>
                                <a:lnTo>
                                  <a:pt x="1647151" y="4516212"/>
                                </a:lnTo>
                                <a:lnTo>
                                  <a:pt x="1652443" y="4508514"/>
                                </a:lnTo>
                                <a:lnTo>
                                  <a:pt x="1655857" y="4495890"/>
                                </a:lnTo>
                                <a:lnTo>
                                  <a:pt x="1655726" y="4495045"/>
                                </a:lnTo>
                                <a:lnTo>
                                  <a:pt x="1655601" y="4494441"/>
                                </a:lnTo>
                                <a:lnTo>
                                  <a:pt x="1655537" y="4494129"/>
                                </a:lnTo>
                                <a:lnTo>
                                  <a:pt x="1655420" y="4493561"/>
                                </a:lnTo>
                                <a:close/>
                              </a:path>
                              <a:path w="6017260" h="4546600">
                                <a:moveTo>
                                  <a:pt x="2729932" y="4497734"/>
                                </a:moveTo>
                                <a:lnTo>
                                  <a:pt x="2726310" y="4508514"/>
                                </a:lnTo>
                                <a:lnTo>
                                  <a:pt x="2729255" y="4514073"/>
                                </a:lnTo>
                                <a:lnTo>
                                  <a:pt x="2731955" y="4508514"/>
                                </a:lnTo>
                                <a:lnTo>
                                  <a:pt x="2733508" y="4508514"/>
                                </a:lnTo>
                                <a:lnTo>
                                  <a:pt x="2729932" y="4497734"/>
                                </a:lnTo>
                                <a:close/>
                              </a:path>
                              <a:path w="6017260" h="4546600">
                                <a:moveTo>
                                  <a:pt x="4893543" y="4507319"/>
                                </a:moveTo>
                                <a:lnTo>
                                  <a:pt x="4893767" y="4507796"/>
                                </a:lnTo>
                                <a:lnTo>
                                  <a:pt x="4894172" y="4508514"/>
                                </a:lnTo>
                                <a:lnTo>
                                  <a:pt x="4895037" y="4509659"/>
                                </a:lnTo>
                                <a:lnTo>
                                  <a:pt x="4894504" y="4508514"/>
                                </a:lnTo>
                                <a:lnTo>
                                  <a:pt x="4893543" y="4507319"/>
                                </a:lnTo>
                                <a:close/>
                              </a:path>
                              <a:path w="6017260" h="4546600">
                                <a:moveTo>
                                  <a:pt x="33612" y="4499823"/>
                                </a:moveTo>
                                <a:lnTo>
                                  <a:pt x="32275" y="4500928"/>
                                </a:lnTo>
                                <a:lnTo>
                                  <a:pt x="28524" y="4504348"/>
                                </a:lnTo>
                                <a:lnTo>
                                  <a:pt x="25566" y="4507149"/>
                                </a:lnTo>
                                <a:lnTo>
                                  <a:pt x="25584" y="4508514"/>
                                </a:lnTo>
                                <a:lnTo>
                                  <a:pt x="33612" y="4499823"/>
                                </a:lnTo>
                                <a:close/>
                              </a:path>
                              <a:path w="6017260" h="4546600">
                                <a:moveTo>
                                  <a:pt x="56482" y="4478836"/>
                                </a:moveTo>
                                <a:lnTo>
                                  <a:pt x="34281" y="4499099"/>
                                </a:lnTo>
                                <a:lnTo>
                                  <a:pt x="25570" y="4508514"/>
                                </a:lnTo>
                                <a:lnTo>
                                  <a:pt x="149828" y="4508514"/>
                                </a:lnTo>
                                <a:lnTo>
                                  <a:pt x="160607" y="4495890"/>
                                </a:lnTo>
                                <a:lnTo>
                                  <a:pt x="48814" y="4495890"/>
                                </a:lnTo>
                                <a:lnTo>
                                  <a:pt x="56482" y="4478836"/>
                                </a:lnTo>
                                <a:close/>
                              </a:path>
                              <a:path w="6017260" h="4546600">
                                <a:moveTo>
                                  <a:pt x="264945" y="4495890"/>
                                </a:moveTo>
                                <a:lnTo>
                                  <a:pt x="183420" y="4495890"/>
                                </a:lnTo>
                                <a:lnTo>
                                  <a:pt x="176272" y="4508514"/>
                                </a:lnTo>
                                <a:lnTo>
                                  <a:pt x="253265" y="4508514"/>
                                </a:lnTo>
                                <a:lnTo>
                                  <a:pt x="264945" y="4495890"/>
                                </a:lnTo>
                                <a:close/>
                              </a:path>
                              <a:path w="6017260" h="4546600">
                                <a:moveTo>
                                  <a:pt x="371571" y="4495890"/>
                                </a:moveTo>
                                <a:lnTo>
                                  <a:pt x="264966" y="4495890"/>
                                </a:lnTo>
                                <a:lnTo>
                                  <a:pt x="256142" y="4508514"/>
                                </a:lnTo>
                                <a:lnTo>
                                  <a:pt x="365187" y="4508514"/>
                                </a:lnTo>
                                <a:lnTo>
                                  <a:pt x="371571" y="4495890"/>
                                </a:lnTo>
                                <a:close/>
                              </a:path>
                              <a:path w="6017260" h="4546600">
                                <a:moveTo>
                                  <a:pt x="507590" y="4495890"/>
                                </a:moveTo>
                                <a:lnTo>
                                  <a:pt x="371593" y="4495890"/>
                                </a:lnTo>
                                <a:lnTo>
                                  <a:pt x="368286" y="4508514"/>
                                </a:lnTo>
                                <a:lnTo>
                                  <a:pt x="502583" y="4508514"/>
                                </a:lnTo>
                                <a:lnTo>
                                  <a:pt x="507590" y="4495890"/>
                                </a:lnTo>
                                <a:close/>
                              </a:path>
                              <a:path w="6017260" h="4546600">
                                <a:moveTo>
                                  <a:pt x="844641" y="4495890"/>
                                </a:moveTo>
                                <a:lnTo>
                                  <a:pt x="665618" y="4495890"/>
                                </a:lnTo>
                                <a:lnTo>
                                  <a:pt x="655074" y="4507319"/>
                                </a:lnTo>
                                <a:lnTo>
                                  <a:pt x="654609" y="4507796"/>
                                </a:lnTo>
                                <a:lnTo>
                                  <a:pt x="653971" y="4508514"/>
                                </a:lnTo>
                                <a:lnTo>
                                  <a:pt x="828598" y="4508514"/>
                                </a:lnTo>
                                <a:lnTo>
                                  <a:pt x="843403" y="4497324"/>
                                </a:lnTo>
                                <a:lnTo>
                                  <a:pt x="844641" y="4495890"/>
                                </a:lnTo>
                                <a:close/>
                              </a:path>
                              <a:path w="6017260" h="4546600">
                                <a:moveTo>
                                  <a:pt x="873866" y="4495890"/>
                                </a:moveTo>
                                <a:lnTo>
                                  <a:pt x="845299" y="4495890"/>
                                </a:lnTo>
                                <a:lnTo>
                                  <a:pt x="843403" y="4497324"/>
                                </a:lnTo>
                                <a:lnTo>
                                  <a:pt x="833739" y="4508514"/>
                                </a:lnTo>
                                <a:lnTo>
                                  <a:pt x="859474" y="4508514"/>
                                </a:lnTo>
                                <a:lnTo>
                                  <a:pt x="873866" y="4495890"/>
                                </a:lnTo>
                                <a:close/>
                              </a:path>
                              <a:path w="6017260" h="4546600">
                                <a:moveTo>
                                  <a:pt x="1131777" y="4483100"/>
                                </a:moveTo>
                                <a:lnTo>
                                  <a:pt x="1121022" y="4483100"/>
                                </a:lnTo>
                                <a:lnTo>
                                  <a:pt x="1116704" y="4492735"/>
                                </a:lnTo>
                                <a:lnTo>
                                  <a:pt x="1116656" y="4493735"/>
                                </a:lnTo>
                                <a:lnTo>
                                  <a:pt x="1117156" y="4495045"/>
                                </a:lnTo>
                                <a:lnTo>
                                  <a:pt x="1117429" y="4495890"/>
                                </a:lnTo>
                                <a:lnTo>
                                  <a:pt x="1115631" y="4507149"/>
                                </a:lnTo>
                                <a:lnTo>
                                  <a:pt x="1115527" y="4507796"/>
                                </a:lnTo>
                                <a:lnTo>
                                  <a:pt x="1115413" y="4508514"/>
                                </a:lnTo>
                                <a:lnTo>
                                  <a:pt x="1229660" y="4508514"/>
                                </a:lnTo>
                                <a:lnTo>
                                  <a:pt x="1238805" y="4495890"/>
                                </a:lnTo>
                                <a:lnTo>
                                  <a:pt x="1132059" y="4495890"/>
                                </a:lnTo>
                                <a:lnTo>
                                  <a:pt x="1131933" y="4490157"/>
                                </a:lnTo>
                                <a:lnTo>
                                  <a:pt x="1131812" y="4484674"/>
                                </a:lnTo>
                                <a:lnTo>
                                  <a:pt x="1131777" y="4483100"/>
                                </a:lnTo>
                                <a:close/>
                              </a:path>
                              <a:path w="6017260" h="4546600">
                                <a:moveTo>
                                  <a:pt x="1343587" y="4495890"/>
                                </a:moveTo>
                                <a:lnTo>
                                  <a:pt x="1261491" y="4495890"/>
                                </a:lnTo>
                                <a:lnTo>
                                  <a:pt x="1255794" y="4508514"/>
                                </a:lnTo>
                                <a:lnTo>
                                  <a:pt x="1332678" y="4508514"/>
                                </a:lnTo>
                                <a:lnTo>
                                  <a:pt x="1343587" y="4495890"/>
                                </a:lnTo>
                                <a:close/>
                              </a:path>
                              <a:path w="6017260" h="4546600">
                                <a:moveTo>
                                  <a:pt x="1449936" y="4495890"/>
                                </a:moveTo>
                                <a:lnTo>
                                  <a:pt x="1343610" y="4495890"/>
                                </a:lnTo>
                                <a:lnTo>
                                  <a:pt x="1335910" y="4508514"/>
                                </a:lnTo>
                                <a:lnTo>
                                  <a:pt x="1444218" y="4508514"/>
                                </a:lnTo>
                                <a:lnTo>
                                  <a:pt x="1449936" y="4495890"/>
                                </a:lnTo>
                                <a:close/>
                              </a:path>
                              <a:path w="6017260" h="4546600">
                                <a:moveTo>
                                  <a:pt x="1585630" y="4495890"/>
                                </a:moveTo>
                                <a:lnTo>
                                  <a:pt x="1449963" y="4495890"/>
                                </a:lnTo>
                                <a:lnTo>
                                  <a:pt x="1448211" y="4507149"/>
                                </a:lnTo>
                                <a:lnTo>
                                  <a:pt x="1448111" y="4507796"/>
                                </a:lnTo>
                                <a:lnTo>
                                  <a:pt x="1447999" y="4508514"/>
                                </a:lnTo>
                                <a:lnTo>
                                  <a:pt x="1581614" y="4508514"/>
                                </a:lnTo>
                                <a:lnTo>
                                  <a:pt x="1585630" y="4495890"/>
                                </a:lnTo>
                                <a:close/>
                              </a:path>
                              <a:path w="6017260" h="4546600">
                                <a:moveTo>
                                  <a:pt x="1810429" y="4495890"/>
                                </a:moveTo>
                                <a:lnTo>
                                  <a:pt x="1730548" y="4495890"/>
                                </a:lnTo>
                                <a:lnTo>
                                  <a:pt x="1723938" y="4508514"/>
                                </a:lnTo>
                                <a:lnTo>
                                  <a:pt x="1817762" y="4508514"/>
                                </a:lnTo>
                                <a:lnTo>
                                  <a:pt x="1810429" y="4495890"/>
                                </a:lnTo>
                                <a:close/>
                              </a:path>
                              <a:path w="6017260" h="4546600">
                                <a:moveTo>
                                  <a:pt x="1836335" y="4483100"/>
                                </a:moveTo>
                                <a:lnTo>
                                  <a:pt x="1828117" y="4495890"/>
                                </a:lnTo>
                                <a:lnTo>
                                  <a:pt x="1820660" y="4508514"/>
                                </a:lnTo>
                                <a:lnTo>
                                  <a:pt x="1905223" y="4508514"/>
                                </a:lnTo>
                                <a:lnTo>
                                  <a:pt x="1906120" y="4507319"/>
                                </a:lnTo>
                                <a:lnTo>
                                  <a:pt x="1904365" y="4495890"/>
                                </a:lnTo>
                                <a:lnTo>
                                  <a:pt x="1836217" y="4495890"/>
                                </a:lnTo>
                                <a:lnTo>
                                  <a:pt x="1836335" y="4483100"/>
                                </a:lnTo>
                                <a:close/>
                              </a:path>
                              <a:path w="6017260" h="4546600">
                                <a:moveTo>
                                  <a:pt x="1914769" y="4495890"/>
                                </a:moveTo>
                                <a:lnTo>
                                  <a:pt x="1913616" y="4497324"/>
                                </a:lnTo>
                                <a:lnTo>
                                  <a:pt x="1906247" y="4507149"/>
                                </a:lnTo>
                                <a:lnTo>
                                  <a:pt x="1906304" y="4508514"/>
                                </a:lnTo>
                                <a:lnTo>
                                  <a:pt x="1916145" y="4508514"/>
                                </a:lnTo>
                                <a:lnTo>
                                  <a:pt x="1914769" y="4495890"/>
                                </a:lnTo>
                                <a:close/>
                              </a:path>
                              <a:path w="6017260" h="4546600">
                                <a:moveTo>
                                  <a:pt x="2459123" y="4495890"/>
                                </a:moveTo>
                                <a:lnTo>
                                  <a:pt x="2280383" y="4495890"/>
                                </a:lnTo>
                                <a:lnTo>
                                  <a:pt x="2273147" y="4507149"/>
                                </a:lnTo>
                                <a:lnTo>
                                  <a:pt x="2273038" y="4507319"/>
                                </a:lnTo>
                                <a:lnTo>
                                  <a:pt x="2272667" y="4507796"/>
                                </a:lnTo>
                                <a:lnTo>
                                  <a:pt x="2272271" y="4508514"/>
                                </a:lnTo>
                                <a:lnTo>
                                  <a:pt x="2447273" y="4508514"/>
                                </a:lnTo>
                                <a:lnTo>
                                  <a:pt x="2459123" y="4495890"/>
                                </a:lnTo>
                                <a:close/>
                              </a:path>
                              <a:path w="6017260" h="4546600">
                                <a:moveTo>
                                  <a:pt x="2488485" y="4495890"/>
                                </a:moveTo>
                                <a:lnTo>
                                  <a:pt x="2460917" y="4495890"/>
                                </a:lnTo>
                                <a:lnTo>
                                  <a:pt x="2452431" y="4508514"/>
                                </a:lnTo>
                                <a:lnTo>
                                  <a:pt x="2479365" y="4508514"/>
                                </a:lnTo>
                                <a:lnTo>
                                  <a:pt x="2488485" y="4495890"/>
                                </a:lnTo>
                                <a:close/>
                              </a:path>
                              <a:path w="6017260" h="4546600">
                                <a:moveTo>
                                  <a:pt x="2751389" y="4483100"/>
                                </a:moveTo>
                                <a:lnTo>
                                  <a:pt x="2742360" y="4483100"/>
                                </a:lnTo>
                                <a:lnTo>
                                  <a:pt x="2731284" y="4495045"/>
                                </a:lnTo>
                                <a:lnTo>
                                  <a:pt x="2730554" y="4495890"/>
                                </a:lnTo>
                                <a:lnTo>
                                  <a:pt x="2729932" y="4497734"/>
                                </a:lnTo>
                                <a:lnTo>
                                  <a:pt x="2733508" y="4508514"/>
                                </a:lnTo>
                                <a:lnTo>
                                  <a:pt x="2802799" y="4508514"/>
                                </a:lnTo>
                                <a:lnTo>
                                  <a:pt x="2791711" y="4495890"/>
                                </a:lnTo>
                                <a:lnTo>
                                  <a:pt x="2747407" y="4495890"/>
                                </a:lnTo>
                                <a:lnTo>
                                  <a:pt x="2751389" y="4483100"/>
                                </a:lnTo>
                                <a:close/>
                              </a:path>
                              <a:path w="6017260" h="4546600">
                                <a:moveTo>
                                  <a:pt x="2888066" y="4495890"/>
                                </a:moveTo>
                                <a:lnTo>
                                  <a:pt x="2807286" y="4495890"/>
                                </a:lnTo>
                                <a:lnTo>
                                  <a:pt x="2802781" y="4508514"/>
                                </a:lnTo>
                                <a:lnTo>
                                  <a:pt x="2896886" y="4508514"/>
                                </a:lnTo>
                                <a:lnTo>
                                  <a:pt x="2888066" y="4495890"/>
                                </a:lnTo>
                                <a:close/>
                              </a:path>
                              <a:path w="6017260" h="4546600">
                                <a:moveTo>
                                  <a:pt x="2910194" y="4483100"/>
                                </a:moveTo>
                                <a:lnTo>
                                  <a:pt x="2905956" y="4495890"/>
                                </a:lnTo>
                                <a:lnTo>
                                  <a:pt x="2900656" y="4508514"/>
                                </a:lnTo>
                                <a:lnTo>
                                  <a:pt x="2984891" y="4508514"/>
                                </a:lnTo>
                                <a:lnTo>
                                  <a:pt x="2985306" y="4507796"/>
                                </a:lnTo>
                                <a:lnTo>
                                  <a:pt x="2981440" y="4495890"/>
                                </a:lnTo>
                                <a:lnTo>
                                  <a:pt x="2911154" y="4495890"/>
                                </a:lnTo>
                                <a:lnTo>
                                  <a:pt x="2911045" y="4494441"/>
                                </a:lnTo>
                                <a:lnTo>
                                  <a:pt x="2910933" y="4492943"/>
                                </a:lnTo>
                                <a:lnTo>
                                  <a:pt x="2910917" y="4492735"/>
                                </a:lnTo>
                                <a:lnTo>
                                  <a:pt x="2910793" y="4491076"/>
                                </a:lnTo>
                                <a:lnTo>
                                  <a:pt x="2910669" y="4489434"/>
                                </a:lnTo>
                                <a:lnTo>
                                  <a:pt x="2910597" y="4488468"/>
                                </a:lnTo>
                                <a:lnTo>
                                  <a:pt x="2910498" y="4487148"/>
                                </a:lnTo>
                                <a:lnTo>
                                  <a:pt x="2910379" y="4485567"/>
                                </a:lnTo>
                                <a:lnTo>
                                  <a:pt x="2910257" y="4483936"/>
                                </a:lnTo>
                                <a:lnTo>
                                  <a:pt x="2910194" y="4483100"/>
                                </a:lnTo>
                                <a:close/>
                              </a:path>
                              <a:path w="6017260" h="4546600">
                                <a:moveTo>
                                  <a:pt x="2992261" y="4495890"/>
                                </a:moveTo>
                                <a:lnTo>
                                  <a:pt x="2991359" y="4497324"/>
                                </a:lnTo>
                                <a:lnTo>
                                  <a:pt x="2985306" y="4507796"/>
                                </a:lnTo>
                                <a:lnTo>
                                  <a:pt x="2985539" y="4508514"/>
                                </a:lnTo>
                                <a:lnTo>
                                  <a:pt x="2995101" y="4508514"/>
                                </a:lnTo>
                                <a:lnTo>
                                  <a:pt x="2992261" y="4495890"/>
                                </a:lnTo>
                                <a:close/>
                              </a:path>
                              <a:path w="6017260" h="4546600">
                                <a:moveTo>
                                  <a:pt x="3500884" y="4495890"/>
                                </a:moveTo>
                                <a:lnTo>
                                  <a:pt x="3417632" y="4495890"/>
                                </a:lnTo>
                                <a:lnTo>
                                  <a:pt x="3414837" y="4508514"/>
                                </a:lnTo>
                                <a:lnTo>
                                  <a:pt x="3491524" y="4508514"/>
                                </a:lnTo>
                                <a:lnTo>
                                  <a:pt x="3500884" y="4495890"/>
                                </a:lnTo>
                                <a:close/>
                              </a:path>
                              <a:path w="6017260" h="4546600">
                                <a:moveTo>
                                  <a:pt x="3606659" y="4495890"/>
                                </a:moveTo>
                                <a:lnTo>
                                  <a:pt x="3500912" y="4495890"/>
                                </a:lnTo>
                                <a:lnTo>
                                  <a:pt x="3495459" y="4508514"/>
                                </a:lnTo>
                                <a:lnTo>
                                  <a:pt x="3602280" y="4508514"/>
                                </a:lnTo>
                                <a:lnTo>
                                  <a:pt x="3606659" y="4495890"/>
                                </a:lnTo>
                                <a:close/>
                              </a:path>
                              <a:path w="6017260" h="4546600">
                                <a:moveTo>
                                  <a:pt x="3740718" y="4495890"/>
                                </a:moveTo>
                                <a:lnTo>
                                  <a:pt x="3606696" y="4495890"/>
                                </a:lnTo>
                                <a:lnTo>
                                  <a:pt x="3607337" y="4507149"/>
                                </a:lnTo>
                                <a:lnTo>
                                  <a:pt x="3607415" y="4508514"/>
                                </a:lnTo>
                                <a:lnTo>
                                  <a:pt x="3741068" y="4508514"/>
                                </a:lnTo>
                                <a:lnTo>
                                  <a:pt x="3740953" y="4504348"/>
                                </a:lnTo>
                                <a:lnTo>
                                  <a:pt x="3740827" y="4499823"/>
                                </a:lnTo>
                                <a:lnTo>
                                  <a:pt x="3740718" y="4495890"/>
                                </a:lnTo>
                                <a:close/>
                              </a:path>
                              <a:path w="6017260" h="4546600">
                                <a:moveTo>
                                  <a:pt x="4072947" y="4495890"/>
                                </a:moveTo>
                                <a:lnTo>
                                  <a:pt x="3895587" y="4495890"/>
                                </a:lnTo>
                                <a:lnTo>
                                  <a:pt x="3890569" y="4508514"/>
                                </a:lnTo>
                                <a:lnTo>
                                  <a:pt x="4065953" y="4508514"/>
                                </a:lnTo>
                                <a:lnTo>
                                  <a:pt x="4072947" y="4495890"/>
                                </a:lnTo>
                                <a:close/>
                              </a:path>
                              <a:path w="6017260" h="4546600">
                                <a:moveTo>
                                  <a:pt x="4103113" y="4495890"/>
                                </a:moveTo>
                                <a:lnTo>
                                  <a:pt x="4077190" y="4495890"/>
                                </a:lnTo>
                                <a:lnTo>
                                  <a:pt x="4071123" y="4508514"/>
                                </a:lnTo>
                                <a:lnTo>
                                  <a:pt x="4099269" y="4508514"/>
                                </a:lnTo>
                                <a:lnTo>
                                  <a:pt x="4103113" y="4495890"/>
                                </a:lnTo>
                                <a:close/>
                              </a:path>
                              <a:path w="6017260" h="4546600">
                                <a:moveTo>
                                  <a:pt x="4358631" y="4483100"/>
                                </a:moveTo>
                                <a:lnTo>
                                  <a:pt x="4352636" y="4483100"/>
                                </a:lnTo>
                                <a:lnTo>
                                  <a:pt x="4347933" y="4495045"/>
                                </a:lnTo>
                                <a:lnTo>
                                  <a:pt x="4347641" y="4495890"/>
                                </a:lnTo>
                                <a:lnTo>
                                  <a:pt x="4348165" y="4504348"/>
                                </a:lnTo>
                                <a:lnTo>
                                  <a:pt x="4351594" y="4508514"/>
                                </a:lnTo>
                                <a:lnTo>
                                  <a:pt x="4421066" y="4508514"/>
                                </a:lnTo>
                                <a:lnTo>
                                  <a:pt x="4403855" y="4495890"/>
                                </a:lnTo>
                                <a:lnTo>
                                  <a:pt x="4360846" y="4495890"/>
                                </a:lnTo>
                                <a:lnTo>
                                  <a:pt x="4358776" y="4483936"/>
                                </a:lnTo>
                                <a:lnTo>
                                  <a:pt x="4358728" y="4483659"/>
                                </a:lnTo>
                                <a:lnTo>
                                  <a:pt x="4358631" y="4483100"/>
                                </a:lnTo>
                                <a:close/>
                              </a:path>
                              <a:path w="6017260" h="4546600">
                                <a:moveTo>
                                  <a:pt x="4504518" y="4495890"/>
                                </a:moveTo>
                                <a:lnTo>
                                  <a:pt x="4422395" y="4495890"/>
                                </a:lnTo>
                                <a:lnTo>
                                  <a:pt x="4421190" y="4507149"/>
                                </a:lnTo>
                                <a:lnTo>
                                  <a:pt x="4421121" y="4507796"/>
                                </a:lnTo>
                                <a:lnTo>
                                  <a:pt x="4421044" y="4508514"/>
                                </a:lnTo>
                                <a:lnTo>
                                  <a:pt x="4515566" y="4508514"/>
                                </a:lnTo>
                                <a:lnTo>
                                  <a:pt x="4504518" y="4495890"/>
                                </a:lnTo>
                                <a:close/>
                              </a:path>
                              <a:path w="6017260" h="4546600">
                                <a:moveTo>
                                  <a:pt x="4521339" y="4484859"/>
                                </a:moveTo>
                                <a:lnTo>
                                  <a:pt x="4521412" y="4486237"/>
                                </a:lnTo>
                                <a:lnTo>
                                  <a:pt x="4522299" y="4492735"/>
                                </a:lnTo>
                                <a:lnTo>
                                  <a:pt x="4522369" y="4493252"/>
                                </a:lnTo>
                                <a:lnTo>
                                  <a:pt x="4522489" y="4494129"/>
                                </a:lnTo>
                                <a:lnTo>
                                  <a:pt x="4522614" y="4495045"/>
                                </a:lnTo>
                                <a:lnTo>
                                  <a:pt x="4522702" y="4495890"/>
                                </a:lnTo>
                                <a:lnTo>
                                  <a:pt x="4520866" y="4507149"/>
                                </a:lnTo>
                                <a:lnTo>
                                  <a:pt x="4520760" y="4507796"/>
                                </a:lnTo>
                                <a:lnTo>
                                  <a:pt x="4520643" y="4508514"/>
                                </a:lnTo>
                                <a:lnTo>
                                  <a:pt x="4604387" y="4508514"/>
                                </a:lnTo>
                                <a:lnTo>
                                  <a:pt x="4597040" y="4495890"/>
                                </a:lnTo>
                                <a:lnTo>
                                  <a:pt x="4523571" y="4495890"/>
                                </a:lnTo>
                                <a:lnTo>
                                  <a:pt x="4521339" y="4484859"/>
                                </a:lnTo>
                                <a:close/>
                              </a:path>
                              <a:path w="6017260" h="4546600">
                                <a:moveTo>
                                  <a:pt x="4608504" y="4495890"/>
                                </a:moveTo>
                                <a:lnTo>
                                  <a:pt x="4607980" y="4497324"/>
                                </a:lnTo>
                                <a:lnTo>
                                  <a:pt x="4604399" y="4508514"/>
                                </a:lnTo>
                                <a:lnTo>
                                  <a:pt x="4613553" y="4508514"/>
                                </a:lnTo>
                                <a:lnTo>
                                  <a:pt x="4608504" y="4495890"/>
                                </a:lnTo>
                                <a:close/>
                              </a:path>
                              <a:path w="6017260" h="4546600">
                                <a:moveTo>
                                  <a:pt x="5118847" y="4495890"/>
                                </a:moveTo>
                                <a:lnTo>
                                  <a:pt x="5034737" y="4495890"/>
                                </a:lnTo>
                                <a:lnTo>
                                  <a:pt x="5034185" y="4507149"/>
                                </a:lnTo>
                                <a:lnTo>
                                  <a:pt x="5034118" y="4508514"/>
                                </a:lnTo>
                                <a:lnTo>
                                  <a:pt x="5110649" y="4508514"/>
                                </a:lnTo>
                                <a:lnTo>
                                  <a:pt x="5118847" y="4495890"/>
                                </a:lnTo>
                                <a:close/>
                              </a:path>
                              <a:path w="6017260" h="4546600">
                                <a:moveTo>
                                  <a:pt x="5224203" y="4495890"/>
                                </a:moveTo>
                                <a:lnTo>
                                  <a:pt x="5118879" y="4495890"/>
                                </a:lnTo>
                                <a:lnTo>
                                  <a:pt x="5115104" y="4508514"/>
                                </a:lnTo>
                                <a:lnTo>
                                  <a:pt x="5220832" y="4508514"/>
                                </a:lnTo>
                                <a:lnTo>
                                  <a:pt x="5224203" y="4495890"/>
                                </a:lnTo>
                                <a:close/>
                              </a:path>
                              <a:path w="6017260" h="4546600">
                                <a:moveTo>
                                  <a:pt x="5357429" y="4495890"/>
                                </a:moveTo>
                                <a:lnTo>
                                  <a:pt x="5224247" y="4495890"/>
                                </a:lnTo>
                                <a:lnTo>
                                  <a:pt x="5226978" y="4508514"/>
                                </a:lnTo>
                                <a:lnTo>
                                  <a:pt x="5362515" y="4508514"/>
                                </a:lnTo>
                                <a:lnTo>
                                  <a:pt x="5357429" y="4495890"/>
                                </a:lnTo>
                                <a:close/>
                              </a:path>
                              <a:path w="6017260" h="4546600">
                                <a:moveTo>
                                  <a:pt x="5582157" y="4495890"/>
                                </a:moveTo>
                                <a:lnTo>
                                  <a:pt x="5499134" y="4495890"/>
                                </a:lnTo>
                                <a:lnTo>
                                  <a:pt x="5499808" y="4507149"/>
                                </a:lnTo>
                                <a:lnTo>
                                  <a:pt x="5499890" y="4508514"/>
                                </a:lnTo>
                                <a:lnTo>
                                  <a:pt x="5594693" y="4508514"/>
                                </a:lnTo>
                                <a:lnTo>
                                  <a:pt x="5582157" y="4495890"/>
                                </a:lnTo>
                                <a:close/>
                              </a:path>
                              <a:path w="6017260" h="4546600">
                                <a:moveTo>
                                  <a:pt x="5668686" y="4483100"/>
                                </a:moveTo>
                                <a:lnTo>
                                  <a:pt x="5630383" y="4483100"/>
                                </a:lnTo>
                                <a:lnTo>
                                  <a:pt x="5633894" y="4495890"/>
                                </a:lnTo>
                                <a:lnTo>
                                  <a:pt x="5600529" y="4495890"/>
                                </a:lnTo>
                                <a:lnTo>
                                  <a:pt x="5600639" y="4508514"/>
                                </a:lnTo>
                                <a:lnTo>
                                  <a:pt x="5683623" y="4508514"/>
                                </a:lnTo>
                                <a:lnTo>
                                  <a:pt x="5674114" y="4495890"/>
                                </a:lnTo>
                                <a:lnTo>
                                  <a:pt x="5668686" y="4483100"/>
                                </a:lnTo>
                                <a:close/>
                              </a:path>
                              <a:path w="6017260" h="4546600">
                                <a:moveTo>
                                  <a:pt x="5685983" y="4495890"/>
                                </a:moveTo>
                                <a:lnTo>
                                  <a:pt x="5685712" y="4497324"/>
                                </a:lnTo>
                                <a:lnTo>
                                  <a:pt x="5684267" y="4507149"/>
                                </a:lnTo>
                                <a:lnTo>
                                  <a:pt x="5684172" y="4507796"/>
                                </a:lnTo>
                                <a:lnTo>
                                  <a:pt x="5684066" y="4508514"/>
                                </a:lnTo>
                                <a:lnTo>
                                  <a:pt x="5692522" y="4508514"/>
                                </a:lnTo>
                                <a:lnTo>
                                  <a:pt x="5685983" y="4495890"/>
                                </a:lnTo>
                                <a:close/>
                              </a:path>
                              <a:path w="6017260" h="4546600">
                                <a:moveTo>
                                  <a:pt x="5966144" y="4495890"/>
                                </a:moveTo>
                                <a:lnTo>
                                  <a:pt x="5962288" y="4495890"/>
                                </a:lnTo>
                                <a:lnTo>
                                  <a:pt x="5972582" y="4508514"/>
                                </a:lnTo>
                                <a:lnTo>
                                  <a:pt x="5972001" y="4507319"/>
                                </a:lnTo>
                                <a:lnTo>
                                  <a:pt x="5966144" y="4495890"/>
                                </a:lnTo>
                                <a:close/>
                              </a:path>
                              <a:path w="6017260" h="4546600">
                                <a:moveTo>
                                  <a:pt x="37250" y="4495890"/>
                                </a:moveTo>
                                <a:lnTo>
                                  <a:pt x="25419" y="4495890"/>
                                </a:lnTo>
                                <a:lnTo>
                                  <a:pt x="25443" y="4497734"/>
                                </a:lnTo>
                                <a:lnTo>
                                  <a:pt x="25566" y="4507149"/>
                                </a:lnTo>
                                <a:lnTo>
                                  <a:pt x="28524" y="4504348"/>
                                </a:lnTo>
                                <a:lnTo>
                                  <a:pt x="34281" y="4499099"/>
                                </a:lnTo>
                                <a:lnTo>
                                  <a:pt x="37250" y="4495890"/>
                                </a:lnTo>
                                <a:close/>
                              </a:path>
                              <a:path w="6017260" h="4546600">
                                <a:moveTo>
                                  <a:pt x="665618" y="4495890"/>
                                </a:moveTo>
                                <a:lnTo>
                                  <a:pt x="665178" y="4495890"/>
                                </a:lnTo>
                                <a:lnTo>
                                  <a:pt x="655183" y="4507149"/>
                                </a:lnTo>
                                <a:lnTo>
                                  <a:pt x="657815" y="4504348"/>
                                </a:lnTo>
                                <a:lnTo>
                                  <a:pt x="665618" y="4495890"/>
                                </a:lnTo>
                                <a:close/>
                              </a:path>
                              <a:path w="6017260" h="4546600">
                                <a:moveTo>
                                  <a:pt x="845299" y="4495890"/>
                                </a:moveTo>
                                <a:lnTo>
                                  <a:pt x="844641" y="4495890"/>
                                </a:lnTo>
                                <a:lnTo>
                                  <a:pt x="843403" y="4497324"/>
                                </a:lnTo>
                                <a:lnTo>
                                  <a:pt x="845299" y="4495890"/>
                                </a:lnTo>
                                <a:close/>
                              </a:path>
                              <a:path w="6017260" h="4546600">
                                <a:moveTo>
                                  <a:pt x="67661" y="4470400"/>
                                </a:moveTo>
                                <a:lnTo>
                                  <a:pt x="65690" y="4470400"/>
                                </a:lnTo>
                                <a:lnTo>
                                  <a:pt x="56482" y="4478836"/>
                                </a:lnTo>
                                <a:lnTo>
                                  <a:pt x="48814" y="4495890"/>
                                </a:lnTo>
                                <a:lnTo>
                                  <a:pt x="67855" y="4495890"/>
                                </a:lnTo>
                                <a:lnTo>
                                  <a:pt x="67978" y="4486754"/>
                                </a:lnTo>
                                <a:lnTo>
                                  <a:pt x="68027" y="4483100"/>
                                </a:lnTo>
                                <a:lnTo>
                                  <a:pt x="64460" y="4483100"/>
                                </a:lnTo>
                                <a:lnTo>
                                  <a:pt x="67661" y="4470400"/>
                                </a:lnTo>
                                <a:close/>
                              </a:path>
                              <a:path w="6017260" h="4546600">
                                <a:moveTo>
                                  <a:pt x="115512" y="4483100"/>
                                </a:moveTo>
                                <a:lnTo>
                                  <a:pt x="88665" y="4483100"/>
                                </a:lnTo>
                                <a:lnTo>
                                  <a:pt x="73651" y="4495890"/>
                                </a:lnTo>
                                <a:lnTo>
                                  <a:pt x="110219" y="4495890"/>
                                </a:lnTo>
                                <a:lnTo>
                                  <a:pt x="115512" y="4483100"/>
                                </a:lnTo>
                                <a:close/>
                              </a:path>
                              <a:path w="6017260" h="4546600">
                                <a:moveTo>
                                  <a:pt x="149002" y="4483100"/>
                                </a:moveTo>
                                <a:lnTo>
                                  <a:pt x="129882" y="4483100"/>
                                </a:lnTo>
                                <a:lnTo>
                                  <a:pt x="116759" y="4495890"/>
                                </a:lnTo>
                                <a:lnTo>
                                  <a:pt x="136635" y="4495890"/>
                                </a:lnTo>
                                <a:lnTo>
                                  <a:pt x="149002" y="4483100"/>
                                </a:lnTo>
                                <a:close/>
                              </a:path>
                              <a:path w="6017260" h="4546600">
                                <a:moveTo>
                                  <a:pt x="217204" y="4483100"/>
                                </a:moveTo>
                                <a:lnTo>
                                  <a:pt x="205216" y="4495890"/>
                                </a:lnTo>
                                <a:lnTo>
                                  <a:pt x="221294" y="4495890"/>
                                </a:lnTo>
                                <a:lnTo>
                                  <a:pt x="217204" y="4483100"/>
                                </a:lnTo>
                                <a:close/>
                              </a:path>
                              <a:path w="6017260" h="4546600">
                                <a:moveTo>
                                  <a:pt x="247170" y="4483100"/>
                                </a:moveTo>
                                <a:lnTo>
                                  <a:pt x="233819" y="4483100"/>
                                </a:lnTo>
                                <a:lnTo>
                                  <a:pt x="221176" y="4495890"/>
                                </a:lnTo>
                                <a:lnTo>
                                  <a:pt x="249386" y="4495890"/>
                                </a:lnTo>
                                <a:lnTo>
                                  <a:pt x="249314" y="4493561"/>
                                </a:lnTo>
                                <a:lnTo>
                                  <a:pt x="247341" y="4483936"/>
                                </a:lnTo>
                                <a:lnTo>
                                  <a:pt x="247285" y="4483659"/>
                                </a:lnTo>
                                <a:lnTo>
                                  <a:pt x="247170" y="4483100"/>
                                </a:lnTo>
                                <a:close/>
                              </a:path>
                              <a:path w="6017260" h="4546600">
                                <a:moveTo>
                                  <a:pt x="249618" y="4495045"/>
                                </a:moveTo>
                                <a:lnTo>
                                  <a:pt x="249386" y="4495890"/>
                                </a:lnTo>
                                <a:lnTo>
                                  <a:pt x="249791" y="4495890"/>
                                </a:lnTo>
                                <a:lnTo>
                                  <a:pt x="249618" y="4495045"/>
                                </a:lnTo>
                                <a:close/>
                              </a:path>
                              <a:path w="6017260" h="4546600">
                                <a:moveTo>
                                  <a:pt x="288522" y="4483100"/>
                                </a:moveTo>
                                <a:lnTo>
                                  <a:pt x="268684" y="4483100"/>
                                </a:lnTo>
                                <a:lnTo>
                                  <a:pt x="262391" y="4495890"/>
                                </a:lnTo>
                                <a:lnTo>
                                  <a:pt x="276464" y="4495890"/>
                                </a:lnTo>
                                <a:lnTo>
                                  <a:pt x="286183" y="4487148"/>
                                </a:lnTo>
                                <a:lnTo>
                                  <a:pt x="288522" y="4483100"/>
                                </a:lnTo>
                                <a:close/>
                              </a:path>
                              <a:path w="6017260" h="4546600">
                                <a:moveTo>
                                  <a:pt x="286192" y="4487148"/>
                                </a:moveTo>
                                <a:lnTo>
                                  <a:pt x="276464" y="4495890"/>
                                </a:lnTo>
                                <a:lnTo>
                                  <a:pt x="281160" y="4495890"/>
                                </a:lnTo>
                                <a:lnTo>
                                  <a:pt x="286192" y="4487148"/>
                                </a:lnTo>
                                <a:close/>
                              </a:path>
                              <a:path w="6017260" h="4546600">
                                <a:moveTo>
                                  <a:pt x="312217" y="4483100"/>
                                </a:moveTo>
                                <a:lnTo>
                                  <a:pt x="290683" y="4483100"/>
                                </a:lnTo>
                                <a:lnTo>
                                  <a:pt x="286192" y="4487148"/>
                                </a:lnTo>
                                <a:lnTo>
                                  <a:pt x="281160" y="4495890"/>
                                </a:lnTo>
                                <a:lnTo>
                                  <a:pt x="318209" y="4495890"/>
                                </a:lnTo>
                                <a:lnTo>
                                  <a:pt x="312217" y="4483100"/>
                                </a:lnTo>
                                <a:close/>
                              </a:path>
                              <a:path w="6017260" h="4546600">
                                <a:moveTo>
                                  <a:pt x="343721" y="4483100"/>
                                </a:moveTo>
                                <a:lnTo>
                                  <a:pt x="343766" y="4484674"/>
                                </a:lnTo>
                                <a:lnTo>
                                  <a:pt x="343872" y="4488468"/>
                                </a:lnTo>
                                <a:lnTo>
                                  <a:pt x="343992" y="4492735"/>
                                </a:lnTo>
                                <a:lnTo>
                                  <a:pt x="344080" y="4495890"/>
                                </a:lnTo>
                                <a:lnTo>
                                  <a:pt x="349894" y="4495890"/>
                                </a:lnTo>
                                <a:lnTo>
                                  <a:pt x="350858" y="4494129"/>
                                </a:lnTo>
                                <a:lnTo>
                                  <a:pt x="351054" y="4494129"/>
                                </a:lnTo>
                                <a:lnTo>
                                  <a:pt x="343721" y="4483100"/>
                                </a:lnTo>
                                <a:close/>
                              </a:path>
                              <a:path w="6017260" h="4546600">
                                <a:moveTo>
                                  <a:pt x="375215" y="4483100"/>
                                </a:moveTo>
                                <a:lnTo>
                                  <a:pt x="356898" y="4483100"/>
                                </a:lnTo>
                                <a:lnTo>
                                  <a:pt x="349894" y="4495890"/>
                                </a:lnTo>
                                <a:lnTo>
                                  <a:pt x="352225" y="4495890"/>
                                </a:lnTo>
                                <a:lnTo>
                                  <a:pt x="351054" y="4494129"/>
                                </a:lnTo>
                                <a:lnTo>
                                  <a:pt x="367982" y="4494129"/>
                                </a:lnTo>
                                <a:lnTo>
                                  <a:pt x="375215" y="4483100"/>
                                </a:lnTo>
                                <a:close/>
                              </a:path>
                              <a:path w="6017260" h="4546600">
                                <a:moveTo>
                                  <a:pt x="367982" y="4494129"/>
                                </a:moveTo>
                                <a:lnTo>
                                  <a:pt x="351054" y="4494129"/>
                                </a:lnTo>
                                <a:lnTo>
                                  <a:pt x="352225" y="4495890"/>
                                </a:lnTo>
                                <a:lnTo>
                                  <a:pt x="366827" y="4495890"/>
                                </a:lnTo>
                                <a:lnTo>
                                  <a:pt x="367982" y="4494129"/>
                                </a:lnTo>
                                <a:close/>
                              </a:path>
                              <a:path w="6017260" h="4546600">
                                <a:moveTo>
                                  <a:pt x="392474" y="4483100"/>
                                </a:moveTo>
                                <a:lnTo>
                                  <a:pt x="381114" y="4483100"/>
                                </a:lnTo>
                                <a:lnTo>
                                  <a:pt x="366785" y="4495890"/>
                                </a:lnTo>
                                <a:lnTo>
                                  <a:pt x="375424" y="4495890"/>
                                </a:lnTo>
                                <a:lnTo>
                                  <a:pt x="392474" y="4483100"/>
                                </a:lnTo>
                                <a:close/>
                              </a:path>
                              <a:path w="6017260" h="4546600">
                                <a:moveTo>
                                  <a:pt x="435157" y="4483100"/>
                                </a:moveTo>
                                <a:lnTo>
                                  <a:pt x="423538" y="4483100"/>
                                </a:lnTo>
                                <a:lnTo>
                                  <a:pt x="416876" y="4495890"/>
                                </a:lnTo>
                                <a:lnTo>
                                  <a:pt x="427561" y="4495890"/>
                                </a:lnTo>
                                <a:lnTo>
                                  <a:pt x="435157" y="4483100"/>
                                </a:lnTo>
                                <a:close/>
                              </a:path>
                              <a:path w="6017260" h="4546600">
                                <a:moveTo>
                                  <a:pt x="448354" y="4483100"/>
                                </a:moveTo>
                                <a:lnTo>
                                  <a:pt x="443107" y="4483100"/>
                                </a:lnTo>
                                <a:lnTo>
                                  <a:pt x="440237" y="4495890"/>
                                </a:lnTo>
                                <a:lnTo>
                                  <a:pt x="441407" y="4495890"/>
                                </a:lnTo>
                                <a:lnTo>
                                  <a:pt x="448354" y="4483100"/>
                                </a:lnTo>
                                <a:close/>
                              </a:path>
                              <a:path w="6017260" h="4546600">
                                <a:moveTo>
                                  <a:pt x="458981" y="4487399"/>
                                </a:moveTo>
                                <a:lnTo>
                                  <a:pt x="454758" y="4495890"/>
                                </a:lnTo>
                                <a:lnTo>
                                  <a:pt x="459587" y="4495890"/>
                                </a:lnTo>
                                <a:lnTo>
                                  <a:pt x="459461" y="4494129"/>
                                </a:lnTo>
                                <a:lnTo>
                                  <a:pt x="459362" y="4492735"/>
                                </a:lnTo>
                                <a:lnTo>
                                  <a:pt x="459244" y="4491076"/>
                                </a:lnTo>
                                <a:lnTo>
                                  <a:pt x="459126" y="4489434"/>
                                </a:lnTo>
                                <a:lnTo>
                                  <a:pt x="459057" y="4488468"/>
                                </a:lnTo>
                                <a:lnTo>
                                  <a:pt x="458981" y="4487399"/>
                                </a:lnTo>
                                <a:close/>
                              </a:path>
                              <a:path w="6017260" h="4546600">
                                <a:moveTo>
                                  <a:pt x="503955" y="4483100"/>
                                </a:moveTo>
                                <a:lnTo>
                                  <a:pt x="501427" y="4483100"/>
                                </a:lnTo>
                                <a:lnTo>
                                  <a:pt x="494375" y="4495890"/>
                                </a:lnTo>
                                <a:lnTo>
                                  <a:pt x="502598" y="4495890"/>
                                </a:lnTo>
                                <a:lnTo>
                                  <a:pt x="503094" y="4491220"/>
                                </a:lnTo>
                                <a:lnTo>
                                  <a:pt x="503206" y="4490157"/>
                                </a:lnTo>
                                <a:lnTo>
                                  <a:pt x="503305" y="4489228"/>
                                </a:lnTo>
                                <a:lnTo>
                                  <a:pt x="503385" y="4488468"/>
                                </a:lnTo>
                                <a:lnTo>
                                  <a:pt x="503499" y="4487399"/>
                                </a:lnTo>
                                <a:lnTo>
                                  <a:pt x="503622" y="4486237"/>
                                </a:lnTo>
                                <a:lnTo>
                                  <a:pt x="503693" y="4485567"/>
                                </a:lnTo>
                                <a:lnTo>
                                  <a:pt x="503788" y="4484674"/>
                                </a:lnTo>
                                <a:lnTo>
                                  <a:pt x="503895" y="4483659"/>
                                </a:lnTo>
                                <a:lnTo>
                                  <a:pt x="503955" y="4483100"/>
                                </a:lnTo>
                                <a:close/>
                              </a:path>
                              <a:path w="6017260" h="4546600">
                                <a:moveTo>
                                  <a:pt x="511967" y="4483100"/>
                                </a:moveTo>
                                <a:lnTo>
                                  <a:pt x="509230" y="4483100"/>
                                </a:lnTo>
                                <a:lnTo>
                                  <a:pt x="506555" y="4495890"/>
                                </a:lnTo>
                                <a:lnTo>
                                  <a:pt x="514659" y="4495890"/>
                                </a:lnTo>
                                <a:lnTo>
                                  <a:pt x="512143" y="4483936"/>
                                </a:lnTo>
                                <a:lnTo>
                                  <a:pt x="512085" y="4483659"/>
                                </a:lnTo>
                                <a:lnTo>
                                  <a:pt x="511967" y="4483100"/>
                                </a:lnTo>
                                <a:close/>
                              </a:path>
                              <a:path w="6017260" h="4546600">
                                <a:moveTo>
                                  <a:pt x="518546" y="4495045"/>
                                </a:moveTo>
                                <a:lnTo>
                                  <a:pt x="517745" y="4495890"/>
                                </a:lnTo>
                                <a:lnTo>
                                  <a:pt x="518138" y="4495890"/>
                                </a:lnTo>
                                <a:lnTo>
                                  <a:pt x="518546" y="4495045"/>
                                </a:lnTo>
                                <a:close/>
                              </a:path>
                              <a:path w="6017260" h="4546600">
                                <a:moveTo>
                                  <a:pt x="566127" y="4483100"/>
                                </a:moveTo>
                                <a:lnTo>
                                  <a:pt x="536911" y="4483100"/>
                                </a:lnTo>
                                <a:lnTo>
                                  <a:pt x="522715" y="4495890"/>
                                </a:lnTo>
                                <a:lnTo>
                                  <a:pt x="563371" y="4495890"/>
                                </a:lnTo>
                                <a:lnTo>
                                  <a:pt x="565947" y="4483936"/>
                                </a:lnTo>
                                <a:lnTo>
                                  <a:pt x="566007" y="4483659"/>
                                </a:lnTo>
                                <a:lnTo>
                                  <a:pt x="566127" y="4483100"/>
                                </a:lnTo>
                                <a:close/>
                              </a:path>
                              <a:path w="6017260" h="4546600">
                                <a:moveTo>
                                  <a:pt x="646728" y="4483100"/>
                                </a:moveTo>
                                <a:lnTo>
                                  <a:pt x="631794" y="4483100"/>
                                </a:lnTo>
                                <a:lnTo>
                                  <a:pt x="629793" y="4484674"/>
                                </a:lnTo>
                                <a:lnTo>
                                  <a:pt x="633013" y="4495890"/>
                                </a:lnTo>
                                <a:lnTo>
                                  <a:pt x="644917" y="4495890"/>
                                </a:lnTo>
                                <a:lnTo>
                                  <a:pt x="655071" y="4488930"/>
                                </a:lnTo>
                                <a:lnTo>
                                  <a:pt x="646728" y="4483100"/>
                                </a:lnTo>
                                <a:close/>
                              </a:path>
                              <a:path w="6017260" h="4546600">
                                <a:moveTo>
                                  <a:pt x="675074" y="4483100"/>
                                </a:moveTo>
                                <a:lnTo>
                                  <a:pt x="663576" y="4483100"/>
                                </a:lnTo>
                                <a:lnTo>
                                  <a:pt x="655071" y="4488930"/>
                                </a:lnTo>
                                <a:lnTo>
                                  <a:pt x="665030" y="4495890"/>
                                </a:lnTo>
                                <a:lnTo>
                                  <a:pt x="689418" y="4495890"/>
                                </a:lnTo>
                                <a:lnTo>
                                  <a:pt x="675074" y="4483100"/>
                                </a:lnTo>
                                <a:close/>
                              </a:path>
                              <a:path w="6017260" h="4546600">
                                <a:moveTo>
                                  <a:pt x="732107" y="4483100"/>
                                </a:moveTo>
                                <a:lnTo>
                                  <a:pt x="720401" y="4483100"/>
                                </a:lnTo>
                                <a:lnTo>
                                  <a:pt x="717683" y="4495890"/>
                                </a:lnTo>
                                <a:lnTo>
                                  <a:pt x="726365" y="4495890"/>
                                </a:lnTo>
                                <a:lnTo>
                                  <a:pt x="732107" y="4483100"/>
                                </a:lnTo>
                                <a:close/>
                              </a:path>
                              <a:path w="6017260" h="4546600">
                                <a:moveTo>
                                  <a:pt x="760317" y="4483100"/>
                                </a:moveTo>
                                <a:lnTo>
                                  <a:pt x="746105" y="4483100"/>
                                </a:lnTo>
                                <a:lnTo>
                                  <a:pt x="738406" y="4495890"/>
                                </a:lnTo>
                                <a:lnTo>
                                  <a:pt x="762470" y="4495890"/>
                                </a:lnTo>
                                <a:lnTo>
                                  <a:pt x="761041" y="4487399"/>
                                </a:lnTo>
                                <a:lnTo>
                                  <a:pt x="760932" y="4486754"/>
                                </a:lnTo>
                                <a:lnTo>
                                  <a:pt x="760845" y="4486237"/>
                                </a:lnTo>
                                <a:lnTo>
                                  <a:pt x="760733" y="4485567"/>
                                </a:lnTo>
                                <a:lnTo>
                                  <a:pt x="760613" y="4484859"/>
                                </a:lnTo>
                                <a:lnTo>
                                  <a:pt x="760582" y="4484674"/>
                                </a:lnTo>
                                <a:lnTo>
                                  <a:pt x="760458" y="4483936"/>
                                </a:lnTo>
                                <a:lnTo>
                                  <a:pt x="760411" y="4483659"/>
                                </a:lnTo>
                                <a:lnTo>
                                  <a:pt x="760317" y="4483100"/>
                                </a:lnTo>
                                <a:close/>
                              </a:path>
                              <a:path w="6017260" h="4546600">
                                <a:moveTo>
                                  <a:pt x="780243" y="4483100"/>
                                </a:moveTo>
                                <a:lnTo>
                                  <a:pt x="768259" y="4483100"/>
                                </a:lnTo>
                                <a:lnTo>
                                  <a:pt x="769431" y="4492735"/>
                                </a:lnTo>
                                <a:lnTo>
                                  <a:pt x="769494" y="4493252"/>
                                </a:lnTo>
                                <a:lnTo>
                                  <a:pt x="769601" y="4494129"/>
                                </a:lnTo>
                                <a:lnTo>
                                  <a:pt x="769712" y="4495045"/>
                                </a:lnTo>
                                <a:lnTo>
                                  <a:pt x="769815" y="4495890"/>
                                </a:lnTo>
                                <a:lnTo>
                                  <a:pt x="776541" y="4495890"/>
                                </a:lnTo>
                                <a:lnTo>
                                  <a:pt x="780243" y="4483100"/>
                                </a:lnTo>
                                <a:close/>
                              </a:path>
                              <a:path w="6017260" h="4546600">
                                <a:moveTo>
                                  <a:pt x="802201" y="4483100"/>
                                </a:moveTo>
                                <a:lnTo>
                                  <a:pt x="792837" y="4483100"/>
                                </a:lnTo>
                                <a:lnTo>
                                  <a:pt x="783376" y="4495890"/>
                                </a:lnTo>
                                <a:lnTo>
                                  <a:pt x="789549" y="4495890"/>
                                </a:lnTo>
                                <a:lnTo>
                                  <a:pt x="802201" y="4483100"/>
                                </a:lnTo>
                                <a:close/>
                              </a:path>
                              <a:path w="6017260" h="4546600">
                                <a:moveTo>
                                  <a:pt x="814774" y="4483100"/>
                                </a:moveTo>
                                <a:lnTo>
                                  <a:pt x="802201" y="4483100"/>
                                </a:lnTo>
                                <a:lnTo>
                                  <a:pt x="803494" y="4492735"/>
                                </a:lnTo>
                                <a:lnTo>
                                  <a:pt x="803563" y="4493252"/>
                                </a:lnTo>
                                <a:lnTo>
                                  <a:pt x="803681" y="4494129"/>
                                </a:lnTo>
                                <a:lnTo>
                                  <a:pt x="803804" y="4495045"/>
                                </a:lnTo>
                                <a:lnTo>
                                  <a:pt x="803917" y="4495890"/>
                                </a:lnTo>
                                <a:lnTo>
                                  <a:pt x="814267" y="4495890"/>
                                </a:lnTo>
                                <a:lnTo>
                                  <a:pt x="814392" y="4492735"/>
                                </a:lnTo>
                                <a:lnTo>
                                  <a:pt x="814512" y="4489703"/>
                                </a:lnTo>
                                <a:lnTo>
                                  <a:pt x="814629" y="4486754"/>
                                </a:lnTo>
                                <a:lnTo>
                                  <a:pt x="814752" y="4483659"/>
                                </a:lnTo>
                                <a:lnTo>
                                  <a:pt x="814774" y="4483100"/>
                                </a:lnTo>
                                <a:close/>
                              </a:path>
                              <a:path w="6017260" h="4546600">
                                <a:moveTo>
                                  <a:pt x="831627" y="4483100"/>
                                </a:moveTo>
                                <a:lnTo>
                                  <a:pt x="823575" y="4483100"/>
                                </a:lnTo>
                                <a:lnTo>
                                  <a:pt x="814204" y="4495890"/>
                                </a:lnTo>
                                <a:lnTo>
                                  <a:pt x="816623" y="4495890"/>
                                </a:lnTo>
                                <a:lnTo>
                                  <a:pt x="831627" y="4483100"/>
                                </a:lnTo>
                                <a:close/>
                              </a:path>
                              <a:path w="6017260" h="4546600">
                                <a:moveTo>
                                  <a:pt x="843603" y="4483100"/>
                                </a:moveTo>
                                <a:lnTo>
                                  <a:pt x="834131" y="4483100"/>
                                </a:lnTo>
                                <a:lnTo>
                                  <a:pt x="834084" y="4483659"/>
                                </a:lnTo>
                                <a:lnTo>
                                  <a:pt x="833984" y="4484859"/>
                                </a:lnTo>
                                <a:lnTo>
                                  <a:pt x="833868" y="4486237"/>
                                </a:lnTo>
                                <a:lnTo>
                                  <a:pt x="833792" y="4487148"/>
                                </a:lnTo>
                                <a:lnTo>
                                  <a:pt x="833682" y="4488468"/>
                                </a:lnTo>
                                <a:lnTo>
                                  <a:pt x="833579" y="4489703"/>
                                </a:lnTo>
                                <a:lnTo>
                                  <a:pt x="833452" y="4491220"/>
                                </a:lnTo>
                                <a:lnTo>
                                  <a:pt x="833325" y="4492735"/>
                                </a:lnTo>
                                <a:lnTo>
                                  <a:pt x="833308" y="4492943"/>
                                </a:lnTo>
                                <a:lnTo>
                                  <a:pt x="833182" y="4494441"/>
                                </a:lnTo>
                                <a:lnTo>
                                  <a:pt x="833061" y="4495890"/>
                                </a:lnTo>
                                <a:lnTo>
                                  <a:pt x="837229" y="4495890"/>
                                </a:lnTo>
                                <a:lnTo>
                                  <a:pt x="843603" y="4483100"/>
                                </a:lnTo>
                                <a:close/>
                              </a:path>
                              <a:path w="6017260" h="4546600">
                                <a:moveTo>
                                  <a:pt x="871806" y="4483100"/>
                                </a:moveTo>
                                <a:lnTo>
                                  <a:pt x="871281" y="4483100"/>
                                </a:lnTo>
                                <a:lnTo>
                                  <a:pt x="867077" y="4495890"/>
                                </a:lnTo>
                                <a:lnTo>
                                  <a:pt x="874841" y="4495890"/>
                                </a:lnTo>
                                <a:lnTo>
                                  <a:pt x="871806" y="4483100"/>
                                </a:lnTo>
                                <a:close/>
                              </a:path>
                              <a:path w="6017260" h="4546600">
                                <a:moveTo>
                                  <a:pt x="899838" y="4483100"/>
                                </a:moveTo>
                                <a:lnTo>
                                  <a:pt x="886543" y="4483100"/>
                                </a:lnTo>
                                <a:lnTo>
                                  <a:pt x="874736" y="4495890"/>
                                </a:lnTo>
                                <a:lnTo>
                                  <a:pt x="903857" y="4495890"/>
                                </a:lnTo>
                                <a:lnTo>
                                  <a:pt x="899838" y="4483100"/>
                                </a:lnTo>
                                <a:close/>
                              </a:path>
                              <a:path w="6017260" h="4546600">
                                <a:moveTo>
                                  <a:pt x="934307" y="4483100"/>
                                </a:moveTo>
                                <a:lnTo>
                                  <a:pt x="929582" y="4483100"/>
                                </a:lnTo>
                                <a:lnTo>
                                  <a:pt x="914266" y="4495890"/>
                                </a:lnTo>
                                <a:lnTo>
                                  <a:pt x="928806" y="4495890"/>
                                </a:lnTo>
                                <a:lnTo>
                                  <a:pt x="934307" y="4483100"/>
                                </a:lnTo>
                                <a:close/>
                              </a:path>
                              <a:path w="6017260" h="4546600">
                                <a:moveTo>
                                  <a:pt x="955300" y="4483100"/>
                                </a:moveTo>
                                <a:lnTo>
                                  <a:pt x="934307" y="4483100"/>
                                </a:lnTo>
                                <a:lnTo>
                                  <a:pt x="931922" y="4495890"/>
                                </a:lnTo>
                                <a:lnTo>
                                  <a:pt x="938101" y="4495890"/>
                                </a:lnTo>
                                <a:lnTo>
                                  <a:pt x="955300" y="4483100"/>
                                </a:lnTo>
                                <a:close/>
                              </a:path>
                              <a:path w="6017260" h="4546600">
                                <a:moveTo>
                                  <a:pt x="955184" y="4489228"/>
                                </a:moveTo>
                                <a:lnTo>
                                  <a:pt x="942178" y="4495890"/>
                                </a:lnTo>
                                <a:lnTo>
                                  <a:pt x="955059" y="4495890"/>
                                </a:lnTo>
                                <a:lnTo>
                                  <a:pt x="955184" y="4489228"/>
                                </a:lnTo>
                                <a:close/>
                              </a:path>
                              <a:path w="6017260" h="4546600">
                                <a:moveTo>
                                  <a:pt x="1002122" y="4483659"/>
                                </a:moveTo>
                                <a:lnTo>
                                  <a:pt x="1001854" y="4483659"/>
                                </a:lnTo>
                                <a:lnTo>
                                  <a:pt x="985442" y="4495890"/>
                                </a:lnTo>
                                <a:lnTo>
                                  <a:pt x="1015380" y="4495890"/>
                                </a:lnTo>
                                <a:lnTo>
                                  <a:pt x="1002122" y="4483659"/>
                                </a:lnTo>
                                <a:close/>
                              </a:path>
                              <a:path w="6017260" h="4546600">
                                <a:moveTo>
                                  <a:pt x="1042143" y="4483100"/>
                                </a:moveTo>
                                <a:lnTo>
                                  <a:pt x="1033598" y="4495890"/>
                                </a:lnTo>
                                <a:lnTo>
                                  <a:pt x="1042510" y="4495890"/>
                                </a:lnTo>
                                <a:lnTo>
                                  <a:pt x="1042420" y="4492735"/>
                                </a:lnTo>
                                <a:lnTo>
                                  <a:pt x="1042297" y="4488468"/>
                                </a:lnTo>
                                <a:lnTo>
                                  <a:pt x="1042188" y="4484674"/>
                                </a:lnTo>
                                <a:lnTo>
                                  <a:pt x="1042143" y="4483100"/>
                                </a:lnTo>
                                <a:close/>
                              </a:path>
                              <a:path w="6017260" h="4546600">
                                <a:moveTo>
                                  <a:pt x="1079705" y="4483100"/>
                                </a:moveTo>
                                <a:lnTo>
                                  <a:pt x="1069168" y="4483100"/>
                                </a:lnTo>
                                <a:lnTo>
                                  <a:pt x="1047169" y="4495890"/>
                                </a:lnTo>
                                <a:lnTo>
                                  <a:pt x="1077381" y="4495890"/>
                                </a:lnTo>
                                <a:lnTo>
                                  <a:pt x="1079553" y="4483936"/>
                                </a:lnTo>
                                <a:lnTo>
                                  <a:pt x="1079603" y="4483659"/>
                                </a:lnTo>
                                <a:lnTo>
                                  <a:pt x="1079705" y="4483100"/>
                                </a:lnTo>
                                <a:close/>
                              </a:path>
                              <a:path w="6017260" h="4546600">
                                <a:moveTo>
                                  <a:pt x="1140656" y="4483100"/>
                                </a:moveTo>
                                <a:lnTo>
                                  <a:pt x="1131996" y="4495890"/>
                                </a:lnTo>
                                <a:lnTo>
                                  <a:pt x="1142260" y="4495890"/>
                                </a:lnTo>
                                <a:lnTo>
                                  <a:pt x="1141195" y="4487399"/>
                                </a:lnTo>
                                <a:lnTo>
                                  <a:pt x="1141073" y="4486426"/>
                                </a:lnTo>
                                <a:lnTo>
                                  <a:pt x="1140966" y="4485567"/>
                                </a:lnTo>
                                <a:lnTo>
                                  <a:pt x="1140854" y="4484674"/>
                                </a:lnTo>
                                <a:lnTo>
                                  <a:pt x="1140761" y="4483936"/>
                                </a:lnTo>
                                <a:lnTo>
                                  <a:pt x="1140656" y="4483100"/>
                                </a:lnTo>
                                <a:close/>
                              </a:path>
                              <a:path w="6017260" h="4546600">
                                <a:moveTo>
                                  <a:pt x="1188726" y="4483100"/>
                                </a:moveTo>
                                <a:lnTo>
                                  <a:pt x="1161988" y="4483100"/>
                                </a:lnTo>
                                <a:lnTo>
                                  <a:pt x="1147827" y="4495890"/>
                                </a:lnTo>
                                <a:lnTo>
                                  <a:pt x="1184513" y="4495890"/>
                                </a:lnTo>
                                <a:lnTo>
                                  <a:pt x="1188726" y="4483100"/>
                                </a:lnTo>
                                <a:close/>
                              </a:path>
                              <a:path w="6017260" h="4546600">
                                <a:moveTo>
                                  <a:pt x="1222724" y="4483100"/>
                                </a:moveTo>
                                <a:lnTo>
                                  <a:pt x="1202310" y="4483100"/>
                                </a:lnTo>
                                <a:lnTo>
                                  <a:pt x="1192434" y="4495890"/>
                                </a:lnTo>
                                <a:lnTo>
                                  <a:pt x="1212012" y="4495890"/>
                                </a:lnTo>
                                <a:lnTo>
                                  <a:pt x="1222724" y="4483100"/>
                                </a:lnTo>
                                <a:close/>
                              </a:path>
                              <a:path w="6017260" h="4546600">
                                <a:moveTo>
                                  <a:pt x="1290074" y="4483100"/>
                                </a:moveTo>
                                <a:lnTo>
                                  <a:pt x="1280914" y="4495890"/>
                                </a:lnTo>
                                <a:lnTo>
                                  <a:pt x="1295380" y="4495890"/>
                                </a:lnTo>
                                <a:lnTo>
                                  <a:pt x="1290074" y="4483100"/>
                                </a:lnTo>
                                <a:close/>
                              </a:path>
                              <a:path w="6017260" h="4546600">
                                <a:moveTo>
                                  <a:pt x="1319737" y="4483100"/>
                                </a:moveTo>
                                <a:lnTo>
                                  <a:pt x="1306339" y="4483100"/>
                                </a:lnTo>
                                <a:lnTo>
                                  <a:pt x="1295264" y="4495890"/>
                                </a:lnTo>
                                <a:lnTo>
                                  <a:pt x="1323895" y="4495890"/>
                                </a:lnTo>
                                <a:lnTo>
                                  <a:pt x="1319737" y="4483100"/>
                                </a:lnTo>
                                <a:close/>
                              </a:path>
                              <a:path w="6017260" h="4546600">
                                <a:moveTo>
                                  <a:pt x="1360681" y="4483100"/>
                                </a:moveTo>
                                <a:lnTo>
                                  <a:pt x="1342240" y="4483100"/>
                                </a:lnTo>
                                <a:lnTo>
                                  <a:pt x="1338453" y="4495890"/>
                                </a:lnTo>
                                <a:lnTo>
                                  <a:pt x="1353559" y="4495890"/>
                                </a:lnTo>
                                <a:lnTo>
                                  <a:pt x="1358501" y="4490000"/>
                                </a:lnTo>
                                <a:lnTo>
                                  <a:pt x="1360681" y="4483100"/>
                                </a:lnTo>
                                <a:close/>
                              </a:path>
                              <a:path w="6017260" h="4546600">
                                <a:moveTo>
                                  <a:pt x="1358452" y="4490157"/>
                                </a:moveTo>
                                <a:lnTo>
                                  <a:pt x="1358233" y="4490320"/>
                                </a:lnTo>
                                <a:lnTo>
                                  <a:pt x="1353559" y="4495890"/>
                                </a:lnTo>
                                <a:lnTo>
                                  <a:pt x="1356640" y="4495890"/>
                                </a:lnTo>
                                <a:lnTo>
                                  <a:pt x="1358302" y="4490631"/>
                                </a:lnTo>
                                <a:lnTo>
                                  <a:pt x="1358400" y="4490320"/>
                                </a:lnTo>
                                <a:lnTo>
                                  <a:pt x="1358452" y="4490157"/>
                                </a:lnTo>
                                <a:close/>
                              </a:path>
                              <a:path w="6017260" h="4546600">
                                <a:moveTo>
                                  <a:pt x="1386011" y="4483100"/>
                                </a:moveTo>
                                <a:lnTo>
                                  <a:pt x="1364291" y="4483100"/>
                                </a:lnTo>
                                <a:lnTo>
                                  <a:pt x="1358501" y="4490000"/>
                                </a:lnTo>
                                <a:lnTo>
                                  <a:pt x="1356640" y="4495890"/>
                                </a:lnTo>
                                <a:lnTo>
                                  <a:pt x="1392454" y="4495890"/>
                                </a:lnTo>
                                <a:lnTo>
                                  <a:pt x="1386011" y="4483100"/>
                                </a:lnTo>
                                <a:close/>
                              </a:path>
                              <a:path w="6017260" h="4546600">
                                <a:moveTo>
                                  <a:pt x="1417487" y="4483100"/>
                                </a:moveTo>
                                <a:lnTo>
                                  <a:pt x="1418721" y="4492735"/>
                                </a:lnTo>
                                <a:lnTo>
                                  <a:pt x="1418787" y="4493252"/>
                                </a:lnTo>
                                <a:lnTo>
                                  <a:pt x="1418899" y="4494129"/>
                                </a:lnTo>
                                <a:lnTo>
                                  <a:pt x="1419017" y="4495045"/>
                                </a:lnTo>
                                <a:lnTo>
                                  <a:pt x="1419125" y="4495890"/>
                                </a:lnTo>
                                <a:lnTo>
                                  <a:pt x="1424030" y="4495890"/>
                                </a:lnTo>
                                <a:lnTo>
                                  <a:pt x="1424776" y="4493735"/>
                                </a:lnTo>
                                <a:lnTo>
                                  <a:pt x="1424836" y="4493561"/>
                                </a:lnTo>
                                <a:lnTo>
                                  <a:pt x="1424942" y="4493252"/>
                                </a:lnTo>
                                <a:lnTo>
                                  <a:pt x="1425049" y="4492943"/>
                                </a:lnTo>
                                <a:lnTo>
                                  <a:pt x="1425121" y="4492735"/>
                                </a:lnTo>
                                <a:lnTo>
                                  <a:pt x="1417487" y="4483100"/>
                                </a:lnTo>
                                <a:close/>
                              </a:path>
                              <a:path w="6017260" h="4546600">
                                <a:moveTo>
                                  <a:pt x="1425121" y="4492735"/>
                                </a:moveTo>
                                <a:lnTo>
                                  <a:pt x="1424030" y="4495890"/>
                                </a:lnTo>
                                <a:lnTo>
                                  <a:pt x="1427621" y="4495890"/>
                                </a:lnTo>
                                <a:lnTo>
                                  <a:pt x="1425121" y="4492735"/>
                                </a:lnTo>
                                <a:close/>
                              </a:path>
                              <a:path w="6017260" h="4546600">
                                <a:moveTo>
                                  <a:pt x="1447463" y="4483100"/>
                                </a:moveTo>
                                <a:lnTo>
                                  <a:pt x="1428453" y="4483100"/>
                                </a:lnTo>
                                <a:lnTo>
                                  <a:pt x="1425121" y="4492735"/>
                                </a:lnTo>
                                <a:lnTo>
                                  <a:pt x="1427621" y="4495890"/>
                                </a:lnTo>
                                <a:lnTo>
                                  <a:pt x="1442540" y="4495890"/>
                                </a:lnTo>
                                <a:lnTo>
                                  <a:pt x="1447463" y="4483100"/>
                                </a:lnTo>
                                <a:close/>
                              </a:path>
                              <a:path w="6017260" h="4546600">
                                <a:moveTo>
                                  <a:pt x="1464169" y="4483100"/>
                                </a:moveTo>
                                <a:lnTo>
                                  <a:pt x="1454448" y="4483100"/>
                                </a:lnTo>
                                <a:lnTo>
                                  <a:pt x="1442490" y="4495890"/>
                                </a:lnTo>
                                <a:lnTo>
                                  <a:pt x="1452741" y="4495890"/>
                                </a:lnTo>
                                <a:lnTo>
                                  <a:pt x="1464169" y="4483100"/>
                                </a:lnTo>
                                <a:close/>
                              </a:path>
                              <a:path w="6017260" h="4546600">
                                <a:moveTo>
                                  <a:pt x="1508625" y="4483100"/>
                                </a:moveTo>
                                <a:lnTo>
                                  <a:pt x="1496097" y="4483100"/>
                                </a:lnTo>
                                <a:lnTo>
                                  <a:pt x="1492623" y="4495890"/>
                                </a:lnTo>
                                <a:lnTo>
                                  <a:pt x="1502738" y="4495890"/>
                                </a:lnTo>
                                <a:lnTo>
                                  <a:pt x="1508625" y="4483100"/>
                                </a:lnTo>
                                <a:close/>
                              </a:path>
                              <a:path w="6017260" h="4546600">
                                <a:moveTo>
                                  <a:pt x="1521910" y="4483100"/>
                                </a:moveTo>
                                <a:lnTo>
                                  <a:pt x="1516176" y="4483100"/>
                                </a:lnTo>
                                <a:lnTo>
                                  <a:pt x="1514799" y="4492735"/>
                                </a:lnTo>
                                <a:lnTo>
                                  <a:pt x="1514681" y="4493561"/>
                                </a:lnTo>
                                <a:lnTo>
                                  <a:pt x="1514556" y="4494441"/>
                                </a:lnTo>
                                <a:lnTo>
                                  <a:pt x="1514469" y="4495045"/>
                                </a:lnTo>
                                <a:lnTo>
                                  <a:pt x="1514349" y="4495890"/>
                                </a:lnTo>
                                <a:lnTo>
                                  <a:pt x="1516282" y="4495890"/>
                                </a:lnTo>
                                <a:lnTo>
                                  <a:pt x="1521910" y="4483100"/>
                                </a:lnTo>
                                <a:close/>
                              </a:path>
                              <a:path w="6017260" h="4546600">
                                <a:moveTo>
                                  <a:pt x="1533260" y="4485567"/>
                                </a:moveTo>
                                <a:lnTo>
                                  <a:pt x="1532955" y="4486237"/>
                                </a:lnTo>
                                <a:lnTo>
                                  <a:pt x="1529050" y="4495890"/>
                                </a:lnTo>
                                <a:lnTo>
                                  <a:pt x="1536929" y="4495890"/>
                                </a:lnTo>
                                <a:lnTo>
                                  <a:pt x="1533260" y="4485567"/>
                                </a:lnTo>
                                <a:close/>
                              </a:path>
                              <a:path w="6017260" h="4546600">
                                <a:moveTo>
                                  <a:pt x="1577816" y="4483100"/>
                                </a:moveTo>
                                <a:lnTo>
                                  <a:pt x="1573458" y="4483100"/>
                                </a:lnTo>
                                <a:lnTo>
                                  <a:pt x="1569197" y="4495890"/>
                                </a:lnTo>
                                <a:lnTo>
                                  <a:pt x="1577938" y="4495890"/>
                                </a:lnTo>
                                <a:lnTo>
                                  <a:pt x="1577816" y="4483100"/>
                                </a:lnTo>
                                <a:close/>
                              </a:path>
                              <a:path w="6017260" h="4546600">
                                <a:moveTo>
                                  <a:pt x="1585305" y="4483100"/>
                                </a:moveTo>
                                <a:lnTo>
                                  <a:pt x="1582809" y="4483100"/>
                                </a:lnTo>
                                <a:lnTo>
                                  <a:pt x="1581608" y="4492735"/>
                                </a:lnTo>
                                <a:lnTo>
                                  <a:pt x="1581543" y="4493252"/>
                                </a:lnTo>
                                <a:lnTo>
                                  <a:pt x="1581434" y="4494129"/>
                                </a:lnTo>
                                <a:lnTo>
                                  <a:pt x="1581320" y="4495045"/>
                                </a:lnTo>
                                <a:lnTo>
                                  <a:pt x="1581214" y="4495890"/>
                                </a:lnTo>
                                <a:lnTo>
                                  <a:pt x="1590260" y="4495890"/>
                                </a:lnTo>
                                <a:lnTo>
                                  <a:pt x="1585305" y="4483100"/>
                                </a:lnTo>
                                <a:close/>
                              </a:path>
                              <a:path w="6017260" h="4546600">
                                <a:moveTo>
                                  <a:pt x="1601857" y="4483100"/>
                                </a:moveTo>
                                <a:lnTo>
                                  <a:pt x="1596170" y="4483100"/>
                                </a:lnTo>
                                <a:lnTo>
                                  <a:pt x="1592237" y="4495890"/>
                                </a:lnTo>
                                <a:lnTo>
                                  <a:pt x="1593094" y="4495890"/>
                                </a:lnTo>
                                <a:lnTo>
                                  <a:pt x="1601857" y="4483100"/>
                                </a:lnTo>
                                <a:close/>
                              </a:path>
                              <a:path w="6017260" h="4546600">
                                <a:moveTo>
                                  <a:pt x="1639621" y="4483100"/>
                                </a:moveTo>
                                <a:lnTo>
                                  <a:pt x="1608982" y="4483100"/>
                                </a:lnTo>
                                <a:lnTo>
                                  <a:pt x="1598416" y="4495890"/>
                                </a:lnTo>
                                <a:lnTo>
                                  <a:pt x="1638296" y="4495890"/>
                                </a:lnTo>
                                <a:lnTo>
                                  <a:pt x="1638780" y="4491220"/>
                                </a:lnTo>
                                <a:lnTo>
                                  <a:pt x="1638906" y="4490000"/>
                                </a:lnTo>
                                <a:lnTo>
                                  <a:pt x="1639017" y="4488930"/>
                                </a:lnTo>
                                <a:lnTo>
                                  <a:pt x="1639065" y="4488468"/>
                                </a:lnTo>
                                <a:lnTo>
                                  <a:pt x="1639176" y="4487399"/>
                                </a:lnTo>
                                <a:lnTo>
                                  <a:pt x="1639296" y="4486237"/>
                                </a:lnTo>
                                <a:lnTo>
                                  <a:pt x="1639366" y="4485567"/>
                                </a:lnTo>
                                <a:lnTo>
                                  <a:pt x="1639458" y="4484674"/>
                                </a:lnTo>
                                <a:lnTo>
                                  <a:pt x="1639563" y="4483659"/>
                                </a:lnTo>
                                <a:lnTo>
                                  <a:pt x="1639621" y="4483100"/>
                                </a:lnTo>
                                <a:close/>
                              </a:path>
                              <a:path w="6017260" h="4546600">
                                <a:moveTo>
                                  <a:pt x="1730393" y="4483100"/>
                                </a:moveTo>
                                <a:lnTo>
                                  <a:pt x="1711128" y="4483100"/>
                                </a:lnTo>
                                <a:lnTo>
                                  <a:pt x="1712131" y="4492735"/>
                                </a:lnTo>
                                <a:lnTo>
                                  <a:pt x="1712217" y="4493561"/>
                                </a:lnTo>
                                <a:lnTo>
                                  <a:pt x="1712335" y="4494697"/>
                                </a:lnTo>
                                <a:lnTo>
                                  <a:pt x="1712459" y="4495890"/>
                                </a:lnTo>
                                <a:lnTo>
                                  <a:pt x="1716797" y="4495890"/>
                                </a:lnTo>
                                <a:lnTo>
                                  <a:pt x="1730393" y="4483100"/>
                                </a:lnTo>
                                <a:close/>
                              </a:path>
                              <a:path w="6017260" h="4546600">
                                <a:moveTo>
                                  <a:pt x="1730583" y="4495045"/>
                                </a:moveTo>
                                <a:lnTo>
                                  <a:pt x="1730313" y="4495045"/>
                                </a:lnTo>
                                <a:lnTo>
                                  <a:pt x="1728897" y="4495890"/>
                                </a:lnTo>
                                <a:lnTo>
                                  <a:pt x="1730597" y="4495890"/>
                                </a:lnTo>
                                <a:lnTo>
                                  <a:pt x="1730583" y="4495045"/>
                                </a:lnTo>
                                <a:close/>
                              </a:path>
                              <a:path w="6017260" h="4546600">
                                <a:moveTo>
                                  <a:pt x="1778603" y="4483100"/>
                                </a:moveTo>
                                <a:lnTo>
                                  <a:pt x="1762004" y="4483100"/>
                                </a:lnTo>
                                <a:lnTo>
                                  <a:pt x="1774832" y="4495890"/>
                                </a:lnTo>
                                <a:lnTo>
                                  <a:pt x="1778547" y="4495890"/>
                                </a:lnTo>
                                <a:lnTo>
                                  <a:pt x="1778603" y="4483100"/>
                                </a:lnTo>
                                <a:close/>
                              </a:path>
                              <a:path w="6017260" h="4546600">
                                <a:moveTo>
                                  <a:pt x="1909965" y="4483100"/>
                                </a:moveTo>
                                <a:lnTo>
                                  <a:pt x="1876594" y="4483100"/>
                                </a:lnTo>
                                <a:lnTo>
                                  <a:pt x="1868760" y="4495890"/>
                                </a:lnTo>
                                <a:lnTo>
                                  <a:pt x="1904310" y="4495890"/>
                                </a:lnTo>
                                <a:lnTo>
                                  <a:pt x="1909965" y="4483100"/>
                                </a:lnTo>
                                <a:close/>
                              </a:path>
                              <a:path w="6017260" h="4546600">
                                <a:moveTo>
                                  <a:pt x="1946001" y="4483100"/>
                                </a:moveTo>
                                <a:lnTo>
                                  <a:pt x="1924157" y="4483100"/>
                                </a:lnTo>
                                <a:lnTo>
                                  <a:pt x="1934674" y="4495890"/>
                                </a:lnTo>
                                <a:lnTo>
                                  <a:pt x="1941990" y="4495890"/>
                                </a:lnTo>
                                <a:lnTo>
                                  <a:pt x="1946001" y="4483100"/>
                                </a:lnTo>
                                <a:close/>
                              </a:path>
                              <a:path w="6017260" h="4546600">
                                <a:moveTo>
                                  <a:pt x="1975044" y="4483100"/>
                                </a:moveTo>
                                <a:lnTo>
                                  <a:pt x="1953044" y="4483100"/>
                                </a:lnTo>
                                <a:lnTo>
                                  <a:pt x="1941939" y="4495890"/>
                                </a:lnTo>
                                <a:lnTo>
                                  <a:pt x="1976023" y="4495890"/>
                                </a:lnTo>
                                <a:lnTo>
                                  <a:pt x="1975912" y="4494441"/>
                                </a:lnTo>
                                <a:lnTo>
                                  <a:pt x="1975798" y="4492943"/>
                                </a:lnTo>
                                <a:lnTo>
                                  <a:pt x="1975782" y="4492735"/>
                                </a:lnTo>
                                <a:lnTo>
                                  <a:pt x="1975666" y="4491220"/>
                                </a:lnTo>
                                <a:lnTo>
                                  <a:pt x="1975550" y="4489703"/>
                                </a:lnTo>
                                <a:lnTo>
                                  <a:pt x="1975455" y="4488468"/>
                                </a:lnTo>
                                <a:lnTo>
                                  <a:pt x="1975354" y="4487148"/>
                                </a:lnTo>
                                <a:lnTo>
                                  <a:pt x="1975233" y="4485567"/>
                                </a:lnTo>
                                <a:lnTo>
                                  <a:pt x="1975108" y="4483936"/>
                                </a:lnTo>
                                <a:lnTo>
                                  <a:pt x="1975044" y="4483100"/>
                                </a:lnTo>
                                <a:close/>
                              </a:path>
                              <a:path w="6017260" h="4546600">
                                <a:moveTo>
                                  <a:pt x="2012372" y="4483100"/>
                                </a:moveTo>
                                <a:lnTo>
                                  <a:pt x="2005932" y="4483100"/>
                                </a:lnTo>
                                <a:lnTo>
                                  <a:pt x="2009338" y="4495890"/>
                                </a:lnTo>
                                <a:lnTo>
                                  <a:pt x="2014239" y="4495890"/>
                                </a:lnTo>
                                <a:lnTo>
                                  <a:pt x="2012999" y="4487399"/>
                                </a:lnTo>
                                <a:lnTo>
                                  <a:pt x="2012905" y="4486754"/>
                                </a:lnTo>
                                <a:lnTo>
                                  <a:pt x="2012830" y="4486237"/>
                                </a:lnTo>
                                <a:lnTo>
                                  <a:pt x="2012732" y="4485567"/>
                                </a:lnTo>
                                <a:lnTo>
                                  <a:pt x="2012628" y="4484859"/>
                                </a:lnTo>
                                <a:lnTo>
                                  <a:pt x="2012601" y="4484674"/>
                                </a:lnTo>
                                <a:lnTo>
                                  <a:pt x="2012494" y="4483936"/>
                                </a:lnTo>
                                <a:lnTo>
                                  <a:pt x="2012372" y="4483100"/>
                                </a:lnTo>
                                <a:close/>
                              </a:path>
                              <a:path w="6017260" h="4546600">
                                <a:moveTo>
                                  <a:pt x="2020662" y="4487148"/>
                                </a:moveTo>
                                <a:lnTo>
                                  <a:pt x="2015215" y="4495890"/>
                                </a:lnTo>
                                <a:lnTo>
                                  <a:pt x="2025862" y="4495890"/>
                                </a:lnTo>
                                <a:lnTo>
                                  <a:pt x="2020662" y="4487148"/>
                                </a:lnTo>
                                <a:close/>
                              </a:path>
                              <a:path w="6017260" h="4546600">
                                <a:moveTo>
                                  <a:pt x="2034127" y="4483100"/>
                                </a:moveTo>
                                <a:lnTo>
                                  <a:pt x="2027558" y="4495890"/>
                                </a:lnTo>
                                <a:lnTo>
                                  <a:pt x="2040595" y="4495890"/>
                                </a:lnTo>
                                <a:lnTo>
                                  <a:pt x="2034127" y="4483100"/>
                                </a:lnTo>
                                <a:close/>
                              </a:path>
                              <a:path w="6017260" h="4546600">
                                <a:moveTo>
                                  <a:pt x="2072074" y="4483100"/>
                                </a:moveTo>
                                <a:lnTo>
                                  <a:pt x="2052407" y="4483100"/>
                                </a:lnTo>
                                <a:lnTo>
                                  <a:pt x="2045344" y="4495890"/>
                                </a:lnTo>
                                <a:lnTo>
                                  <a:pt x="2065248" y="4495890"/>
                                </a:lnTo>
                                <a:lnTo>
                                  <a:pt x="2072074" y="4483100"/>
                                </a:lnTo>
                                <a:close/>
                              </a:path>
                              <a:path w="6017260" h="4546600">
                                <a:moveTo>
                                  <a:pt x="2106936" y="4483100"/>
                                </a:moveTo>
                                <a:lnTo>
                                  <a:pt x="2094418" y="4483100"/>
                                </a:lnTo>
                                <a:lnTo>
                                  <a:pt x="2076515" y="4495890"/>
                                </a:lnTo>
                                <a:lnTo>
                                  <a:pt x="2107993" y="4495890"/>
                                </a:lnTo>
                                <a:lnTo>
                                  <a:pt x="2107873" y="4494441"/>
                                </a:lnTo>
                                <a:lnTo>
                                  <a:pt x="2107749" y="4492943"/>
                                </a:lnTo>
                                <a:lnTo>
                                  <a:pt x="2107732" y="4492735"/>
                                </a:lnTo>
                                <a:lnTo>
                                  <a:pt x="2107607" y="4491220"/>
                                </a:lnTo>
                                <a:lnTo>
                                  <a:pt x="2107482" y="4489703"/>
                                </a:lnTo>
                                <a:lnTo>
                                  <a:pt x="2107380" y="4488468"/>
                                </a:lnTo>
                                <a:lnTo>
                                  <a:pt x="2107270" y="4487148"/>
                                </a:lnTo>
                                <a:lnTo>
                                  <a:pt x="2107195" y="4486237"/>
                                </a:lnTo>
                                <a:lnTo>
                                  <a:pt x="2107081" y="4484859"/>
                                </a:lnTo>
                                <a:lnTo>
                                  <a:pt x="2106982" y="4483659"/>
                                </a:lnTo>
                                <a:lnTo>
                                  <a:pt x="2106936" y="4483100"/>
                                </a:lnTo>
                                <a:close/>
                              </a:path>
                              <a:path w="6017260" h="4546600">
                                <a:moveTo>
                                  <a:pt x="2142287" y="4484859"/>
                                </a:moveTo>
                                <a:lnTo>
                                  <a:pt x="2136774" y="4495890"/>
                                </a:lnTo>
                                <a:lnTo>
                                  <a:pt x="2144080" y="4495890"/>
                                </a:lnTo>
                                <a:lnTo>
                                  <a:pt x="2142700" y="4487399"/>
                                </a:lnTo>
                                <a:lnTo>
                                  <a:pt x="2142595" y="4486754"/>
                                </a:lnTo>
                                <a:lnTo>
                                  <a:pt x="2142511" y="4486237"/>
                                </a:lnTo>
                                <a:lnTo>
                                  <a:pt x="2142402" y="4485567"/>
                                </a:lnTo>
                                <a:lnTo>
                                  <a:pt x="2142287" y="4484859"/>
                                </a:lnTo>
                                <a:close/>
                              </a:path>
                              <a:path w="6017260" h="4546600">
                                <a:moveTo>
                                  <a:pt x="2199978" y="4483100"/>
                                </a:moveTo>
                                <a:lnTo>
                                  <a:pt x="2194143" y="4495890"/>
                                </a:lnTo>
                                <a:lnTo>
                                  <a:pt x="2197420" y="4495890"/>
                                </a:lnTo>
                                <a:lnTo>
                                  <a:pt x="2199585" y="4494697"/>
                                </a:lnTo>
                                <a:lnTo>
                                  <a:pt x="2199708" y="4491076"/>
                                </a:lnTo>
                                <a:lnTo>
                                  <a:pt x="2199833" y="4487399"/>
                                </a:lnTo>
                                <a:lnTo>
                                  <a:pt x="2199959" y="4483659"/>
                                </a:lnTo>
                                <a:lnTo>
                                  <a:pt x="2199978" y="4483100"/>
                                </a:lnTo>
                                <a:close/>
                              </a:path>
                              <a:path w="6017260" h="4546600">
                                <a:moveTo>
                                  <a:pt x="2239359" y="4483100"/>
                                </a:moveTo>
                                <a:lnTo>
                                  <a:pt x="2220614" y="4483100"/>
                                </a:lnTo>
                                <a:lnTo>
                                  <a:pt x="2199585" y="4494697"/>
                                </a:lnTo>
                                <a:lnTo>
                                  <a:pt x="2199544" y="4495890"/>
                                </a:lnTo>
                                <a:lnTo>
                                  <a:pt x="2228397" y="4495890"/>
                                </a:lnTo>
                                <a:lnTo>
                                  <a:pt x="2239359" y="4483100"/>
                                </a:lnTo>
                                <a:close/>
                              </a:path>
                              <a:path w="6017260" h="4546600">
                                <a:moveTo>
                                  <a:pt x="2255551" y="4483100"/>
                                </a:moveTo>
                                <a:lnTo>
                                  <a:pt x="2240362" y="4483100"/>
                                </a:lnTo>
                                <a:lnTo>
                                  <a:pt x="2245488" y="4495890"/>
                                </a:lnTo>
                                <a:lnTo>
                                  <a:pt x="2260399" y="4495890"/>
                                </a:lnTo>
                                <a:lnTo>
                                  <a:pt x="2265808" y="4489434"/>
                                </a:lnTo>
                                <a:lnTo>
                                  <a:pt x="2255551" y="4483100"/>
                                </a:lnTo>
                                <a:close/>
                              </a:path>
                              <a:path w="6017260" h="4546600">
                                <a:moveTo>
                                  <a:pt x="2285482" y="4483100"/>
                                </a:moveTo>
                                <a:lnTo>
                                  <a:pt x="2271115" y="4483100"/>
                                </a:lnTo>
                                <a:lnTo>
                                  <a:pt x="2265808" y="4489434"/>
                                </a:lnTo>
                                <a:lnTo>
                                  <a:pt x="2276262" y="4495890"/>
                                </a:lnTo>
                                <a:lnTo>
                                  <a:pt x="2303553" y="4495890"/>
                                </a:lnTo>
                                <a:lnTo>
                                  <a:pt x="2285482" y="4483100"/>
                                </a:lnTo>
                                <a:close/>
                              </a:path>
                              <a:path w="6017260" h="4546600">
                                <a:moveTo>
                                  <a:pt x="2342294" y="4483100"/>
                                </a:moveTo>
                                <a:lnTo>
                                  <a:pt x="2331104" y="4483100"/>
                                </a:lnTo>
                                <a:lnTo>
                                  <a:pt x="2331069" y="4484674"/>
                                </a:lnTo>
                                <a:lnTo>
                                  <a:pt x="2330951" y="4490157"/>
                                </a:lnTo>
                                <a:lnTo>
                                  <a:pt x="2330827" y="4495890"/>
                                </a:lnTo>
                                <a:lnTo>
                                  <a:pt x="2338353" y="4495890"/>
                                </a:lnTo>
                                <a:lnTo>
                                  <a:pt x="2342294" y="4483100"/>
                                </a:lnTo>
                                <a:close/>
                              </a:path>
                              <a:path w="6017260" h="4546600">
                                <a:moveTo>
                                  <a:pt x="2369347" y="4483100"/>
                                </a:moveTo>
                                <a:lnTo>
                                  <a:pt x="2355107" y="4483100"/>
                                </a:lnTo>
                                <a:lnTo>
                                  <a:pt x="2353990" y="4492735"/>
                                </a:lnTo>
                                <a:lnTo>
                                  <a:pt x="2353930" y="4493252"/>
                                </a:lnTo>
                                <a:lnTo>
                                  <a:pt x="2353828" y="4494129"/>
                                </a:lnTo>
                                <a:lnTo>
                                  <a:pt x="2353722" y="4495045"/>
                                </a:lnTo>
                                <a:lnTo>
                                  <a:pt x="2353624" y="4495890"/>
                                </a:lnTo>
                                <a:lnTo>
                                  <a:pt x="2374912" y="4495890"/>
                                </a:lnTo>
                                <a:lnTo>
                                  <a:pt x="2369347" y="4483100"/>
                                </a:lnTo>
                                <a:close/>
                              </a:path>
                              <a:path w="6017260" h="4546600">
                                <a:moveTo>
                                  <a:pt x="2391276" y="4483100"/>
                                </a:moveTo>
                                <a:lnTo>
                                  <a:pt x="2379105" y="4483100"/>
                                </a:lnTo>
                                <a:lnTo>
                                  <a:pt x="2381832" y="4495890"/>
                                </a:lnTo>
                                <a:lnTo>
                                  <a:pt x="2389238" y="4495890"/>
                                </a:lnTo>
                                <a:lnTo>
                                  <a:pt x="2390591" y="4487399"/>
                                </a:lnTo>
                                <a:lnTo>
                                  <a:pt x="2390694" y="4486754"/>
                                </a:lnTo>
                                <a:lnTo>
                                  <a:pt x="2390776" y="4486237"/>
                                </a:lnTo>
                                <a:lnTo>
                                  <a:pt x="2390883" y="4485567"/>
                                </a:lnTo>
                                <a:lnTo>
                                  <a:pt x="2390996" y="4484859"/>
                                </a:lnTo>
                                <a:lnTo>
                                  <a:pt x="2391025" y="4484674"/>
                                </a:lnTo>
                                <a:lnTo>
                                  <a:pt x="2391143" y="4483936"/>
                                </a:lnTo>
                                <a:lnTo>
                                  <a:pt x="2391187" y="4483659"/>
                                </a:lnTo>
                                <a:lnTo>
                                  <a:pt x="2391276" y="4483100"/>
                                </a:lnTo>
                                <a:close/>
                              </a:path>
                              <a:path w="6017260" h="4546600">
                                <a:moveTo>
                                  <a:pt x="2411939" y="4483100"/>
                                </a:moveTo>
                                <a:lnTo>
                                  <a:pt x="2401719" y="4483100"/>
                                </a:lnTo>
                                <a:lnTo>
                                  <a:pt x="2395282" y="4495890"/>
                                </a:lnTo>
                                <a:lnTo>
                                  <a:pt x="2404974" y="4495890"/>
                                </a:lnTo>
                                <a:lnTo>
                                  <a:pt x="2411939" y="4483100"/>
                                </a:lnTo>
                                <a:close/>
                              </a:path>
                              <a:path w="6017260" h="4546600">
                                <a:moveTo>
                                  <a:pt x="2425311" y="4483100"/>
                                </a:moveTo>
                                <a:lnTo>
                                  <a:pt x="2411939" y="4483100"/>
                                </a:lnTo>
                                <a:lnTo>
                                  <a:pt x="2419206" y="4495890"/>
                                </a:lnTo>
                                <a:lnTo>
                                  <a:pt x="2425911" y="4495890"/>
                                </a:lnTo>
                                <a:lnTo>
                                  <a:pt x="2425787" y="4493252"/>
                                </a:lnTo>
                                <a:lnTo>
                                  <a:pt x="2425664" y="4490631"/>
                                </a:lnTo>
                                <a:lnTo>
                                  <a:pt x="2425562" y="4488468"/>
                                </a:lnTo>
                                <a:lnTo>
                                  <a:pt x="2425458" y="4486237"/>
                                </a:lnTo>
                                <a:lnTo>
                                  <a:pt x="2425337" y="4483659"/>
                                </a:lnTo>
                                <a:lnTo>
                                  <a:pt x="2425311" y="4483100"/>
                                </a:lnTo>
                                <a:close/>
                              </a:path>
                              <a:path w="6017260" h="4546600">
                                <a:moveTo>
                                  <a:pt x="2442140" y="4483100"/>
                                </a:moveTo>
                                <a:lnTo>
                                  <a:pt x="2433631" y="4483100"/>
                                </a:lnTo>
                                <a:lnTo>
                                  <a:pt x="2425851" y="4495890"/>
                                </a:lnTo>
                                <a:lnTo>
                                  <a:pt x="2433623" y="4495890"/>
                                </a:lnTo>
                                <a:lnTo>
                                  <a:pt x="2442140" y="4483100"/>
                                </a:lnTo>
                                <a:close/>
                              </a:path>
                              <a:path w="6017260" h="4546600">
                                <a:moveTo>
                                  <a:pt x="2454548" y="4483100"/>
                                </a:moveTo>
                                <a:lnTo>
                                  <a:pt x="2445168" y="4483100"/>
                                </a:lnTo>
                                <a:lnTo>
                                  <a:pt x="2445057" y="4486237"/>
                                </a:lnTo>
                                <a:lnTo>
                                  <a:pt x="2444951" y="4489228"/>
                                </a:lnTo>
                                <a:lnTo>
                                  <a:pt x="2444826" y="4492735"/>
                                </a:lnTo>
                                <a:lnTo>
                                  <a:pt x="2444715" y="4495890"/>
                                </a:lnTo>
                                <a:lnTo>
                                  <a:pt x="2449144" y="4495890"/>
                                </a:lnTo>
                                <a:lnTo>
                                  <a:pt x="2454548" y="4483100"/>
                                </a:lnTo>
                                <a:close/>
                              </a:path>
                              <a:path w="6017260" h="4546600">
                                <a:moveTo>
                                  <a:pt x="2480632" y="4485567"/>
                                </a:moveTo>
                                <a:lnTo>
                                  <a:pt x="2480603" y="4486237"/>
                                </a:lnTo>
                                <a:lnTo>
                                  <a:pt x="2480504" y="4488468"/>
                                </a:lnTo>
                                <a:lnTo>
                                  <a:pt x="2480408" y="4490631"/>
                                </a:lnTo>
                                <a:lnTo>
                                  <a:pt x="2480292" y="4493252"/>
                                </a:lnTo>
                                <a:lnTo>
                                  <a:pt x="2480176" y="4495890"/>
                                </a:lnTo>
                                <a:lnTo>
                                  <a:pt x="2486514" y="4495890"/>
                                </a:lnTo>
                                <a:lnTo>
                                  <a:pt x="2480632" y="4485567"/>
                                </a:lnTo>
                                <a:close/>
                              </a:path>
                              <a:path w="6017260" h="4546600">
                                <a:moveTo>
                                  <a:pt x="2509334" y="4483100"/>
                                </a:moveTo>
                                <a:lnTo>
                                  <a:pt x="2496951" y="4483100"/>
                                </a:lnTo>
                                <a:lnTo>
                                  <a:pt x="2486388" y="4495890"/>
                                </a:lnTo>
                                <a:lnTo>
                                  <a:pt x="2517894" y="4495890"/>
                                </a:lnTo>
                                <a:lnTo>
                                  <a:pt x="2509334" y="4483100"/>
                                </a:lnTo>
                                <a:close/>
                              </a:path>
                              <a:path w="6017260" h="4546600">
                                <a:moveTo>
                                  <a:pt x="2545099" y="4483100"/>
                                </a:moveTo>
                                <a:lnTo>
                                  <a:pt x="2539739" y="4483100"/>
                                </a:lnTo>
                                <a:lnTo>
                                  <a:pt x="2529923" y="4495890"/>
                                </a:lnTo>
                                <a:lnTo>
                                  <a:pt x="2544093" y="4495890"/>
                                </a:lnTo>
                                <a:lnTo>
                                  <a:pt x="2544207" y="4494441"/>
                                </a:lnTo>
                                <a:lnTo>
                                  <a:pt x="2544325" y="4492943"/>
                                </a:lnTo>
                                <a:lnTo>
                                  <a:pt x="2544341" y="4492735"/>
                                </a:lnTo>
                                <a:lnTo>
                                  <a:pt x="2544460" y="4491220"/>
                                </a:lnTo>
                                <a:lnTo>
                                  <a:pt x="2544579" y="4489703"/>
                                </a:lnTo>
                                <a:lnTo>
                                  <a:pt x="2544677" y="4488468"/>
                                </a:lnTo>
                                <a:lnTo>
                                  <a:pt x="2544780" y="4487148"/>
                                </a:lnTo>
                                <a:lnTo>
                                  <a:pt x="2544905" y="4485567"/>
                                </a:lnTo>
                                <a:lnTo>
                                  <a:pt x="2544975" y="4484674"/>
                                </a:lnTo>
                                <a:lnTo>
                                  <a:pt x="2545099" y="4483100"/>
                                </a:lnTo>
                                <a:close/>
                              </a:path>
                              <a:path w="6017260" h="4546600">
                                <a:moveTo>
                                  <a:pt x="2563348" y="4483100"/>
                                </a:moveTo>
                                <a:lnTo>
                                  <a:pt x="2545099" y="4483100"/>
                                </a:lnTo>
                                <a:lnTo>
                                  <a:pt x="2546262" y="4492735"/>
                                </a:lnTo>
                                <a:lnTo>
                                  <a:pt x="2546325" y="4493252"/>
                                </a:lnTo>
                                <a:lnTo>
                                  <a:pt x="2546431" y="4494129"/>
                                </a:lnTo>
                                <a:lnTo>
                                  <a:pt x="2546542" y="4495045"/>
                                </a:lnTo>
                                <a:lnTo>
                                  <a:pt x="2546644" y="4495890"/>
                                </a:lnTo>
                                <a:lnTo>
                                  <a:pt x="2550678" y="4495890"/>
                                </a:lnTo>
                                <a:lnTo>
                                  <a:pt x="2563348" y="4483100"/>
                                </a:lnTo>
                                <a:close/>
                              </a:path>
                              <a:path w="6017260" h="4546600">
                                <a:moveTo>
                                  <a:pt x="2565647" y="4490157"/>
                                </a:moveTo>
                                <a:lnTo>
                                  <a:pt x="2556102" y="4495890"/>
                                </a:lnTo>
                                <a:lnTo>
                                  <a:pt x="2567514" y="4495890"/>
                                </a:lnTo>
                                <a:lnTo>
                                  <a:pt x="2565801" y="4490631"/>
                                </a:lnTo>
                                <a:lnTo>
                                  <a:pt x="2565700" y="4490320"/>
                                </a:lnTo>
                                <a:lnTo>
                                  <a:pt x="2565647" y="4490157"/>
                                </a:lnTo>
                                <a:close/>
                              </a:path>
                              <a:path w="6017260" h="4546600">
                                <a:moveTo>
                                  <a:pt x="2610539" y="4483100"/>
                                </a:moveTo>
                                <a:lnTo>
                                  <a:pt x="2610222" y="4483100"/>
                                </a:lnTo>
                                <a:lnTo>
                                  <a:pt x="2596704" y="4495890"/>
                                </a:lnTo>
                                <a:lnTo>
                                  <a:pt x="2626914" y="4495890"/>
                                </a:lnTo>
                                <a:lnTo>
                                  <a:pt x="2610539" y="4483100"/>
                                </a:lnTo>
                                <a:close/>
                              </a:path>
                              <a:path w="6017260" h="4546600">
                                <a:moveTo>
                                  <a:pt x="2650365" y="4483100"/>
                                </a:moveTo>
                                <a:lnTo>
                                  <a:pt x="2644946" y="4495890"/>
                                </a:lnTo>
                                <a:lnTo>
                                  <a:pt x="2655434" y="4495890"/>
                                </a:lnTo>
                                <a:lnTo>
                                  <a:pt x="2650365" y="4483100"/>
                                </a:lnTo>
                                <a:close/>
                              </a:path>
                              <a:path w="6017260" h="4546600">
                                <a:moveTo>
                                  <a:pt x="2690452" y="4483100"/>
                                </a:moveTo>
                                <a:lnTo>
                                  <a:pt x="2680061" y="4483100"/>
                                </a:lnTo>
                                <a:lnTo>
                                  <a:pt x="2663879" y="4495890"/>
                                </a:lnTo>
                                <a:lnTo>
                                  <a:pt x="2690831" y="4495890"/>
                                </a:lnTo>
                                <a:lnTo>
                                  <a:pt x="2690737" y="4492735"/>
                                </a:lnTo>
                                <a:lnTo>
                                  <a:pt x="2690611" y="4488468"/>
                                </a:lnTo>
                                <a:lnTo>
                                  <a:pt x="2690498" y="4484674"/>
                                </a:lnTo>
                                <a:lnTo>
                                  <a:pt x="2690452" y="4483100"/>
                                </a:lnTo>
                                <a:close/>
                              </a:path>
                              <a:path w="6017260" h="4546600">
                                <a:moveTo>
                                  <a:pt x="2804007" y="4483100"/>
                                </a:moveTo>
                                <a:lnTo>
                                  <a:pt x="2782919" y="4483100"/>
                                </a:lnTo>
                                <a:lnTo>
                                  <a:pt x="2789609" y="4495890"/>
                                </a:lnTo>
                                <a:lnTo>
                                  <a:pt x="2791542" y="4495890"/>
                                </a:lnTo>
                                <a:lnTo>
                                  <a:pt x="2804007" y="4483100"/>
                                </a:lnTo>
                                <a:close/>
                              </a:path>
                              <a:path w="6017260" h="4546600">
                                <a:moveTo>
                                  <a:pt x="2807031" y="4494697"/>
                                </a:moveTo>
                                <a:lnTo>
                                  <a:pt x="2806833" y="4494697"/>
                                </a:lnTo>
                                <a:lnTo>
                                  <a:pt x="2805173" y="4495890"/>
                                </a:lnTo>
                                <a:lnTo>
                                  <a:pt x="2807342" y="4495890"/>
                                </a:lnTo>
                                <a:lnTo>
                                  <a:pt x="2807122" y="4495045"/>
                                </a:lnTo>
                                <a:lnTo>
                                  <a:pt x="2807031" y="4494697"/>
                                </a:lnTo>
                                <a:close/>
                              </a:path>
                              <a:path w="6017260" h="4546600">
                                <a:moveTo>
                                  <a:pt x="2850546" y="4483100"/>
                                </a:moveTo>
                                <a:lnTo>
                                  <a:pt x="2833884" y="4483100"/>
                                </a:lnTo>
                                <a:lnTo>
                                  <a:pt x="2849248" y="4495890"/>
                                </a:lnTo>
                                <a:lnTo>
                                  <a:pt x="2853402" y="4495890"/>
                                </a:lnTo>
                                <a:lnTo>
                                  <a:pt x="2850733" y="4483936"/>
                                </a:lnTo>
                                <a:lnTo>
                                  <a:pt x="2850671" y="4483659"/>
                                </a:lnTo>
                                <a:lnTo>
                                  <a:pt x="2850546" y="4483100"/>
                                </a:lnTo>
                                <a:close/>
                              </a:path>
                              <a:path w="6017260" h="4546600">
                                <a:moveTo>
                                  <a:pt x="2983890" y="4483100"/>
                                </a:moveTo>
                                <a:lnTo>
                                  <a:pt x="2949106" y="4483100"/>
                                </a:lnTo>
                                <a:lnTo>
                                  <a:pt x="2944514" y="4495890"/>
                                </a:lnTo>
                                <a:lnTo>
                                  <a:pt x="2981393" y="4495890"/>
                                </a:lnTo>
                                <a:lnTo>
                                  <a:pt x="2983727" y="4483936"/>
                                </a:lnTo>
                                <a:lnTo>
                                  <a:pt x="2983781" y="4483659"/>
                                </a:lnTo>
                                <a:lnTo>
                                  <a:pt x="2983890" y="4483100"/>
                                </a:lnTo>
                                <a:close/>
                              </a:path>
                              <a:path w="6017260" h="4546600">
                                <a:moveTo>
                                  <a:pt x="3048832" y="4483100"/>
                                </a:moveTo>
                                <a:lnTo>
                                  <a:pt x="3026594" y="4483100"/>
                                </a:lnTo>
                                <a:lnTo>
                                  <a:pt x="3017644" y="4495890"/>
                                </a:lnTo>
                                <a:lnTo>
                                  <a:pt x="3051685" y="4495890"/>
                                </a:lnTo>
                                <a:lnTo>
                                  <a:pt x="3049018" y="4483936"/>
                                </a:lnTo>
                                <a:lnTo>
                                  <a:pt x="3048957" y="4483659"/>
                                </a:lnTo>
                                <a:lnTo>
                                  <a:pt x="3048832" y="4483100"/>
                                </a:lnTo>
                                <a:close/>
                              </a:path>
                              <a:path w="6017260" h="4546600">
                                <a:moveTo>
                                  <a:pt x="3085941" y="4483100"/>
                                </a:moveTo>
                                <a:lnTo>
                                  <a:pt x="3079801" y="4483100"/>
                                </a:lnTo>
                                <a:lnTo>
                                  <a:pt x="3083538" y="4495890"/>
                                </a:lnTo>
                                <a:lnTo>
                                  <a:pt x="3088455" y="4495890"/>
                                </a:lnTo>
                                <a:lnTo>
                                  <a:pt x="3086105" y="4483936"/>
                                </a:lnTo>
                                <a:lnTo>
                                  <a:pt x="3086051" y="4483659"/>
                                </a:lnTo>
                                <a:lnTo>
                                  <a:pt x="3085941" y="4483100"/>
                                </a:lnTo>
                                <a:close/>
                              </a:path>
                              <a:path w="6017260" h="4546600">
                                <a:moveTo>
                                  <a:pt x="3094415" y="4486237"/>
                                </a:moveTo>
                                <a:lnTo>
                                  <a:pt x="3089932" y="4495890"/>
                                </a:lnTo>
                                <a:lnTo>
                                  <a:pt x="3101668" y="4495890"/>
                                </a:lnTo>
                                <a:lnTo>
                                  <a:pt x="3094415" y="4486237"/>
                                </a:lnTo>
                                <a:close/>
                              </a:path>
                              <a:path w="6017260" h="4546600">
                                <a:moveTo>
                                  <a:pt x="3107924" y="4483100"/>
                                </a:moveTo>
                                <a:lnTo>
                                  <a:pt x="3101859" y="4495890"/>
                                </a:lnTo>
                                <a:lnTo>
                                  <a:pt x="3115155" y="4495890"/>
                                </a:lnTo>
                                <a:lnTo>
                                  <a:pt x="3107924" y="4483100"/>
                                </a:lnTo>
                                <a:close/>
                              </a:path>
                              <a:path w="6017260" h="4546600">
                                <a:moveTo>
                                  <a:pt x="3144640" y="4483100"/>
                                </a:moveTo>
                                <a:lnTo>
                                  <a:pt x="3124596" y="4483100"/>
                                </a:lnTo>
                                <a:lnTo>
                                  <a:pt x="3119929" y="4495890"/>
                                </a:lnTo>
                                <a:lnTo>
                                  <a:pt x="3143428" y="4495890"/>
                                </a:lnTo>
                                <a:lnTo>
                                  <a:pt x="3143871" y="4491220"/>
                                </a:lnTo>
                                <a:lnTo>
                                  <a:pt x="3143986" y="4490000"/>
                                </a:lnTo>
                                <a:lnTo>
                                  <a:pt x="3144088" y="4488930"/>
                                </a:lnTo>
                                <a:lnTo>
                                  <a:pt x="3144131" y="4488468"/>
                                </a:lnTo>
                                <a:lnTo>
                                  <a:pt x="3144257" y="4487148"/>
                                </a:lnTo>
                                <a:lnTo>
                                  <a:pt x="3144343" y="4486237"/>
                                </a:lnTo>
                                <a:lnTo>
                                  <a:pt x="3144406" y="4485567"/>
                                </a:lnTo>
                                <a:lnTo>
                                  <a:pt x="3144491" y="4484674"/>
                                </a:lnTo>
                                <a:lnTo>
                                  <a:pt x="3144587" y="4483659"/>
                                </a:lnTo>
                                <a:lnTo>
                                  <a:pt x="3144640" y="4483100"/>
                                </a:lnTo>
                                <a:close/>
                              </a:path>
                              <a:path w="6017260" h="4546600">
                                <a:moveTo>
                                  <a:pt x="3180899" y="4483100"/>
                                </a:moveTo>
                                <a:lnTo>
                                  <a:pt x="3168029" y="4483100"/>
                                </a:lnTo>
                                <a:lnTo>
                                  <a:pt x="3153283" y="4495890"/>
                                </a:lnTo>
                                <a:lnTo>
                                  <a:pt x="3185420" y="4495890"/>
                                </a:lnTo>
                                <a:lnTo>
                                  <a:pt x="3180899" y="4483100"/>
                                </a:lnTo>
                                <a:close/>
                              </a:path>
                              <a:path w="6017260" h="4546600">
                                <a:moveTo>
                                  <a:pt x="3214574" y="4486426"/>
                                </a:moveTo>
                                <a:lnTo>
                                  <a:pt x="3213697" y="4492735"/>
                                </a:lnTo>
                                <a:lnTo>
                                  <a:pt x="3213582" y="4493561"/>
                                </a:lnTo>
                                <a:lnTo>
                                  <a:pt x="3213460" y="4494441"/>
                                </a:lnTo>
                                <a:lnTo>
                                  <a:pt x="3213376" y="4495045"/>
                                </a:lnTo>
                                <a:lnTo>
                                  <a:pt x="3213258" y="4495890"/>
                                </a:lnTo>
                                <a:lnTo>
                                  <a:pt x="3218426" y="4495890"/>
                                </a:lnTo>
                                <a:lnTo>
                                  <a:pt x="3214574" y="4486426"/>
                                </a:lnTo>
                                <a:close/>
                              </a:path>
                              <a:path w="6017260" h="4546600">
                                <a:moveTo>
                                  <a:pt x="3269614" y="4492943"/>
                                </a:moveTo>
                                <a:lnTo>
                                  <a:pt x="3268324" y="4495890"/>
                                </a:lnTo>
                                <a:lnTo>
                                  <a:pt x="3270639" y="4495890"/>
                                </a:lnTo>
                                <a:lnTo>
                                  <a:pt x="3269889" y="4493735"/>
                                </a:lnTo>
                                <a:lnTo>
                                  <a:pt x="3269829" y="4493561"/>
                                </a:lnTo>
                                <a:lnTo>
                                  <a:pt x="3269722" y="4493252"/>
                                </a:lnTo>
                                <a:lnTo>
                                  <a:pt x="3269614" y="4492943"/>
                                </a:lnTo>
                                <a:close/>
                              </a:path>
                              <a:path w="6017260" h="4546600">
                                <a:moveTo>
                                  <a:pt x="3278365" y="4483100"/>
                                </a:moveTo>
                                <a:lnTo>
                                  <a:pt x="3273923" y="4483100"/>
                                </a:lnTo>
                                <a:lnTo>
                                  <a:pt x="3273963" y="4486237"/>
                                </a:lnTo>
                                <a:lnTo>
                                  <a:pt x="3274084" y="4495890"/>
                                </a:lnTo>
                                <a:lnTo>
                                  <a:pt x="3280721" y="4495890"/>
                                </a:lnTo>
                                <a:lnTo>
                                  <a:pt x="3278519" y="4483936"/>
                                </a:lnTo>
                                <a:lnTo>
                                  <a:pt x="3278468" y="4483659"/>
                                </a:lnTo>
                                <a:lnTo>
                                  <a:pt x="3278365" y="4483100"/>
                                </a:lnTo>
                                <a:close/>
                              </a:path>
                              <a:path w="6017260" h="4546600">
                                <a:moveTo>
                                  <a:pt x="3285928" y="4483100"/>
                                </a:moveTo>
                                <a:lnTo>
                                  <a:pt x="3280667" y="4495890"/>
                                </a:lnTo>
                                <a:lnTo>
                                  <a:pt x="3291077" y="4495890"/>
                                </a:lnTo>
                                <a:lnTo>
                                  <a:pt x="3285928" y="4483100"/>
                                </a:lnTo>
                                <a:close/>
                              </a:path>
                              <a:path w="6017260" h="4546600">
                                <a:moveTo>
                                  <a:pt x="3335140" y="4483100"/>
                                </a:moveTo>
                                <a:lnTo>
                                  <a:pt x="3308632" y="4483100"/>
                                </a:lnTo>
                                <a:lnTo>
                                  <a:pt x="3296182" y="4495890"/>
                                </a:lnTo>
                                <a:lnTo>
                                  <a:pt x="3333095" y="4495890"/>
                                </a:lnTo>
                                <a:lnTo>
                                  <a:pt x="3334453" y="4487399"/>
                                </a:lnTo>
                                <a:lnTo>
                                  <a:pt x="3334556" y="4486754"/>
                                </a:lnTo>
                                <a:lnTo>
                                  <a:pt x="3334638" y="4486237"/>
                                </a:lnTo>
                                <a:lnTo>
                                  <a:pt x="3334746" y="4485567"/>
                                </a:lnTo>
                                <a:lnTo>
                                  <a:pt x="3334859" y="4484859"/>
                                </a:lnTo>
                                <a:lnTo>
                                  <a:pt x="3334888" y="4484674"/>
                                </a:lnTo>
                                <a:lnTo>
                                  <a:pt x="3335006" y="4483936"/>
                                </a:lnTo>
                                <a:lnTo>
                                  <a:pt x="3335051" y="4483659"/>
                                </a:lnTo>
                                <a:lnTo>
                                  <a:pt x="3335140" y="4483100"/>
                                </a:lnTo>
                                <a:close/>
                              </a:path>
                              <a:path w="6017260" h="4546600">
                                <a:moveTo>
                                  <a:pt x="3370141" y="4483100"/>
                                </a:moveTo>
                                <a:lnTo>
                                  <a:pt x="3347156" y="4483100"/>
                                </a:lnTo>
                                <a:lnTo>
                                  <a:pt x="3343769" y="4495890"/>
                                </a:lnTo>
                                <a:lnTo>
                                  <a:pt x="3362755" y="4495890"/>
                                </a:lnTo>
                                <a:lnTo>
                                  <a:pt x="3370141" y="4483100"/>
                                </a:lnTo>
                                <a:close/>
                              </a:path>
                              <a:path w="6017260" h="4546600">
                                <a:moveTo>
                                  <a:pt x="3435805" y="4483100"/>
                                </a:moveTo>
                                <a:lnTo>
                                  <a:pt x="3432307" y="4495890"/>
                                </a:lnTo>
                                <a:lnTo>
                                  <a:pt x="3443539" y="4495890"/>
                                </a:lnTo>
                                <a:lnTo>
                                  <a:pt x="3435805" y="4483100"/>
                                </a:lnTo>
                                <a:close/>
                              </a:path>
                              <a:path w="6017260" h="4546600">
                                <a:moveTo>
                                  <a:pt x="3464863" y="4483100"/>
                                </a:moveTo>
                                <a:lnTo>
                                  <a:pt x="3451368" y="4483100"/>
                                </a:lnTo>
                                <a:lnTo>
                                  <a:pt x="3443427" y="4495890"/>
                                </a:lnTo>
                                <a:lnTo>
                                  <a:pt x="3472101" y="4495890"/>
                                </a:lnTo>
                                <a:lnTo>
                                  <a:pt x="3464863" y="4483100"/>
                                </a:lnTo>
                                <a:close/>
                              </a:path>
                              <a:path w="6017260" h="4546600">
                                <a:moveTo>
                                  <a:pt x="3505013" y="4483100"/>
                                </a:moveTo>
                                <a:lnTo>
                                  <a:pt x="3489363" y="4483100"/>
                                </a:lnTo>
                                <a:lnTo>
                                  <a:pt x="3490283" y="4492735"/>
                                </a:lnTo>
                                <a:lnTo>
                                  <a:pt x="3490362" y="4493561"/>
                                </a:lnTo>
                                <a:lnTo>
                                  <a:pt x="3490470" y="4494697"/>
                                </a:lnTo>
                                <a:lnTo>
                                  <a:pt x="3490584" y="4495890"/>
                                </a:lnTo>
                                <a:lnTo>
                                  <a:pt x="3507606" y="4495890"/>
                                </a:lnTo>
                                <a:lnTo>
                                  <a:pt x="3505182" y="4483936"/>
                                </a:lnTo>
                                <a:lnTo>
                                  <a:pt x="3505126" y="4483659"/>
                                </a:lnTo>
                                <a:lnTo>
                                  <a:pt x="3505013" y="4483100"/>
                                </a:lnTo>
                                <a:close/>
                              </a:path>
                              <a:path w="6017260" h="4546600">
                                <a:moveTo>
                                  <a:pt x="3533586" y="4483100"/>
                                </a:moveTo>
                                <a:lnTo>
                                  <a:pt x="3511492" y="4483100"/>
                                </a:lnTo>
                                <a:lnTo>
                                  <a:pt x="3507744" y="4495890"/>
                                </a:lnTo>
                                <a:lnTo>
                                  <a:pt x="3540932" y="4495890"/>
                                </a:lnTo>
                                <a:lnTo>
                                  <a:pt x="3533586" y="4483100"/>
                                </a:lnTo>
                                <a:close/>
                              </a:path>
                              <a:path w="6017260" h="4546600">
                                <a:moveTo>
                                  <a:pt x="3565038" y="4483100"/>
                                </a:moveTo>
                                <a:lnTo>
                                  <a:pt x="3569226" y="4495890"/>
                                </a:lnTo>
                                <a:lnTo>
                                  <a:pt x="3572318" y="4495890"/>
                                </a:lnTo>
                                <a:lnTo>
                                  <a:pt x="3572192" y="4493735"/>
                                </a:lnTo>
                                <a:lnTo>
                                  <a:pt x="3572134" y="4492735"/>
                                </a:lnTo>
                                <a:lnTo>
                                  <a:pt x="3572011" y="4490631"/>
                                </a:lnTo>
                                <a:lnTo>
                                  <a:pt x="3571957" y="4489703"/>
                                </a:lnTo>
                                <a:lnTo>
                                  <a:pt x="3565038" y="4483100"/>
                                </a:lnTo>
                                <a:close/>
                              </a:path>
                              <a:path w="6017260" h="4546600">
                                <a:moveTo>
                                  <a:pt x="3571957" y="4489703"/>
                                </a:moveTo>
                                <a:lnTo>
                                  <a:pt x="3572011" y="4490631"/>
                                </a:lnTo>
                                <a:lnTo>
                                  <a:pt x="3572134" y="4492735"/>
                                </a:lnTo>
                                <a:lnTo>
                                  <a:pt x="3572192" y="4493735"/>
                                </a:lnTo>
                                <a:lnTo>
                                  <a:pt x="3572318" y="4495890"/>
                                </a:lnTo>
                                <a:lnTo>
                                  <a:pt x="3578440" y="4495890"/>
                                </a:lnTo>
                                <a:lnTo>
                                  <a:pt x="3571957" y="4489703"/>
                                </a:lnTo>
                                <a:close/>
                              </a:path>
                              <a:path w="6017260" h="4546600">
                                <a:moveTo>
                                  <a:pt x="3591947" y="4483100"/>
                                </a:moveTo>
                                <a:lnTo>
                                  <a:pt x="3571573" y="4483100"/>
                                </a:lnTo>
                                <a:lnTo>
                                  <a:pt x="3571665" y="4484674"/>
                                </a:lnTo>
                                <a:lnTo>
                                  <a:pt x="3571767" y="4486426"/>
                                </a:lnTo>
                                <a:lnTo>
                                  <a:pt x="3571885" y="4488468"/>
                                </a:lnTo>
                                <a:lnTo>
                                  <a:pt x="3571957" y="4489703"/>
                                </a:lnTo>
                                <a:lnTo>
                                  <a:pt x="3578440" y="4495890"/>
                                </a:lnTo>
                                <a:lnTo>
                                  <a:pt x="3593956" y="4495890"/>
                                </a:lnTo>
                                <a:lnTo>
                                  <a:pt x="3592622" y="4487399"/>
                                </a:lnTo>
                                <a:lnTo>
                                  <a:pt x="3592521" y="4486754"/>
                                </a:lnTo>
                                <a:lnTo>
                                  <a:pt x="3592440" y="4486237"/>
                                </a:lnTo>
                                <a:lnTo>
                                  <a:pt x="3592334" y="4485567"/>
                                </a:lnTo>
                                <a:lnTo>
                                  <a:pt x="3592223" y="4484859"/>
                                </a:lnTo>
                                <a:lnTo>
                                  <a:pt x="3592194" y="4484674"/>
                                </a:lnTo>
                                <a:lnTo>
                                  <a:pt x="3592078" y="4483936"/>
                                </a:lnTo>
                                <a:lnTo>
                                  <a:pt x="3592035" y="4483659"/>
                                </a:lnTo>
                                <a:lnTo>
                                  <a:pt x="3591947" y="4483100"/>
                                </a:lnTo>
                                <a:close/>
                              </a:path>
                              <a:path w="6017260" h="4546600">
                                <a:moveTo>
                                  <a:pt x="3607561" y="4483100"/>
                                </a:moveTo>
                                <a:lnTo>
                                  <a:pt x="3601115" y="4483100"/>
                                </a:lnTo>
                                <a:lnTo>
                                  <a:pt x="3593890" y="4495890"/>
                                </a:lnTo>
                                <a:lnTo>
                                  <a:pt x="3607376" y="4495890"/>
                                </a:lnTo>
                                <a:lnTo>
                                  <a:pt x="3607503" y="4487148"/>
                                </a:lnTo>
                                <a:lnTo>
                                  <a:pt x="3607561" y="4483100"/>
                                </a:lnTo>
                                <a:close/>
                              </a:path>
                              <a:path w="6017260" h="4546600">
                                <a:moveTo>
                                  <a:pt x="3655561" y="4483100"/>
                                </a:moveTo>
                                <a:lnTo>
                                  <a:pt x="3641217" y="4483100"/>
                                </a:lnTo>
                                <a:lnTo>
                                  <a:pt x="3644123" y="4495890"/>
                                </a:lnTo>
                                <a:lnTo>
                                  <a:pt x="3653154" y="4495890"/>
                                </a:lnTo>
                                <a:lnTo>
                                  <a:pt x="3655404" y="4483936"/>
                                </a:lnTo>
                                <a:lnTo>
                                  <a:pt x="3655456" y="4483659"/>
                                </a:lnTo>
                                <a:lnTo>
                                  <a:pt x="3655561" y="4483100"/>
                                </a:lnTo>
                                <a:close/>
                              </a:path>
                              <a:path w="6017260" h="4546600">
                                <a:moveTo>
                                  <a:pt x="3669010" y="4483100"/>
                                </a:moveTo>
                                <a:lnTo>
                                  <a:pt x="3662302" y="4483100"/>
                                </a:lnTo>
                                <a:lnTo>
                                  <a:pt x="3662314" y="4483659"/>
                                </a:lnTo>
                                <a:lnTo>
                                  <a:pt x="3662437" y="4489703"/>
                                </a:lnTo>
                                <a:lnTo>
                                  <a:pt x="3662564" y="4495890"/>
                                </a:lnTo>
                                <a:lnTo>
                                  <a:pt x="3666025" y="4495890"/>
                                </a:lnTo>
                                <a:lnTo>
                                  <a:pt x="3669010" y="4483100"/>
                                </a:lnTo>
                                <a:close/>
                              </a:path>
                              <a:path w="6017260" h="4546600">
                                <a:moveTo>
                                  <a:pt x="3680323" y="4483659"/>
                                </a:moveTo>
                                <a:lnTo>
                                  <a:pt x="3677641" y="4495890"/>
                                </a:lnTo>
                                <a:lnTo>
                                  <a:pt x="3691599" y="4495890"/>
                                </a:lnTo>
                                <a:lnTo>
                                  <a:pt x="3680323" y="4483659"/>
                                </a:lnTo>
                                <a:close/>
                              </a:path>
                              <a:path w="6017260" h="4546600">
                                <a:moveTo>
                                  <a:pt x="3725525" y="4483100"/>
                                </a:moveTo>
                                <a:lnTo>
                                  <a:pt x="3717520" y="4483100"/>
                                </a:lnTo>
                                <a:lnTo>
                                  <a:pt x="3718515" y="4492735"/>
                                </a:lnTo>
                                <a:lnTo>
                                  <a:pt x="3718600" y="4493561"/>
                                </a:lnTo>
                                <a:lnTo>
                                  <a:pt x="3718717" y="4494697"/>
                                </a:lnTo>
                                <a:lnTo>
                                  <a:pt x="3718840" y="4495890"/>
                                </a:lnTo>
                                <a:lnTo>
                                  <a:pt x="3728610" y="4495890"/>
                                </a:lnTo>
                                <a:lnTo>
                                  <a:pt x="3725525" y="4483100"/>
                                </a:lnTo>
                                <a:close/>
                              </a:path>
                              <a:path w="6017260" h="4546600">
                                <a:moveTo>
                                  <a:pt x="3731981" y="4483100"/>
                                </a:moveTo>
                                <a:lnTo>
                                  <a:pt x="3729956" y="4483100"/>
                                </a:lnTo>
                                <a:lnTo>
                                  <a:pt x="3729981" y="4483659"/>
                                </a:lnTo>
                                <a:lnTo>
                                  <a:pt x="3730096" y="4486237"/>
                                </a:lnTo>
                                <a:lnTo>
                                  <a:pt x="3730195" y="4488468"/>
                                </a:lnTo>
                                <a:lnTo>
                                  <a:pt x="3730291" y="4490631"/>
                                </a:lnTo>
                                <a:lnTo>
                                  <a:pt x="3730408" y="4493252"/>
                                </a:lnTo>
                                <a:lnTo>
                                  <a:pt x="3730525" y="4495890"/>
                                </a:lnTo>
                                <a:lnTo>
                                  <a:pt x="3740438" y="4495890"/>
                                </a:lnTo>
                                <a:lnTo>
                                  <a:pt x="3740375" y="4494441"/>
                                </a:lnTo>
                                <a:lnTo>
                                  <a:pt x="3731981" y="4483100"/>
                                </a:lnTo>
                                <a:close/>
                              </a:path>
                              <a:path w="6017260" h="4546600">
                                <a:moveTo>
                                  <a:pt x="3746087" y="4483100"/>
                                </a:moveTo>
                                <a:lnTo>
                                  <a:pt x="3739888" y="4483100"/>
                                </a:lnTo>
                                <a:lnTo>
                                  <a:pt x="3739955" y="4484674"/>
                                </a:lnTo>
                                <a:lnTo>
                                  <a:pt x="3740062" y="4487148"/>
                                </a:lnTo>
                                <a:lnTo>
                                  <a:pt x="3740184" y="4490000"/>
                                </a:lnTo>
                                <a:lnTo>
                                  <a:pt x="3740302" y="4492735"/>
                                </a:lnTo>
                                <a:lnTo>
                                  <a:pt x="3740387" y="4494441"/>
                                </a:lnTo>
                                <a:lnTo>
                                  <a:pt x="3741461" y="4495890"/>
                                </a:lnTo>
                                <a:lnTo>
                                  <a:pt x="3743790" y="4495890"/>
                                </a:lnTo>
                                <a:lnTo>
                                  <a:pt x="3745937" y="4483936"/>
                                </a:lnTo>
                                <a:lnTo>
                                  <a:pt x="3745986" y="4483659"/>
                                </a:lnTo>
                                <a:lnTo>
                                  <a:pt x="3746087" y="4483100"/>
                                </a:lnTo>
                                <a:close/>
                              </a:path>
                              <a:path w="6017260" h="4546600">
                                <a:moveTo>
                                  <a:pt x="3786613" y="4483100"/>
                                </a:moveTo>
                                <a:lnTo>
                                  <a:pt x="3753148" y="4483100"/>
                                </a:lnTo>
                                <a:lnTo>
                                  <a:pt x="3749822" y="4495890"/>
                                </a:lnTo>
                                <a:lnTo>
                                  <a:pt x="3788137" y="4495890"/>
                                </a:lnTo>
                                <a:lnTo>
                                  <a:pt x="3788135" y="4495045"/>
                                </a:lnTo>
                                <a:lnTo>
                                  <a:pt x="3788004" y="4494697"/>
                                </a:lnTo>
                                <a:lnTo>
                                  <a:pt x="3787129" y="4487399"/>
                                </a:lnTo>
                                <a:lnTo>
                                  <a:pt x="3787012" y="4486426"/>
                                </a:lnTo>
                                <a:lnTo>
                                  <a:pt x="3786909" y="4485567"/>
                                </a:lnTo>
                                <a:lnTo>
                                  <a:pt x="3786802" y="4484674"/>
                                </a:lnTo>
                                <a:lnTo>
                                  <a:pt x="3786680" y="4483659"/>
                                </a:lnTo>
                                <a:lnTo>
                                  <a:pt x="3786613" y="4483100"/>
                                </a:lnTo>
                                <a:close/>
                              </a:path>
                              <a:path w="6017260" h="4546600">
                                <a:moveTo>
                                  <a:pt x="3864375" y="4483100"/>
                                </a:moveTo>
                                <a:lnTo>
                                  <a:pt x="3851382" y="4483100"/>
                                </a:lnTo>
                                <a:lnTo>
                                  <a:pt x="3857956" y="4495890"/>
                                </a:lnTo>
                                <a:lnTo>
                                  <a:pt x="3875880" y="4495890"/>
                                </a:lnTo>
                                <a:lnTo>
                                  <a:pt x="3876895" y="4491220"/>
                                </a:lnTo>
                                <a:lnTo>
                                  <a:pt x="3876926" y="4491076"/>
                                </a:lnTo>
                                <a:lnTo>
                                  <a:pt x="3877023" y="4490631"/>
                                </a:lnTo>
                                <a:lnTo>
                                  <a:pt x="3877126" y="4490157"/>
                                </a:lnTo>
                                <a:lnTo>
                                  <a:pt x="3864375" y="4483100"/>
                                </a:lnTo>
                                <a:close/>
                              </a:path>
                              <a:path w="6017260" h="4546600">
                                <a:moveTo>
                                  <a:pt x="3895894" y="4483100"/>
                                </a:moveTo>
                                <a:lnTo>
                                  <a:pt x="3878660" y="4483100"/>
                                </a:lnTo>
                                <a:lnTo>
                                  <a:pt x="3877493" y="4488468"/>
                                </a:lnTo>
                                <a:lnTo>
                                  <a:pt x="3877393" y="4488930"/>
                                </a:lnTo>
                                <a:lnTo>
                                  <a:pt x="3877328" y="4489228"/>
                                </a:lnTo>
                                <a:lnTo>
                                  <a:pt x="3877225" y="4489703"/>
                                </a:lnTo>
                                <a:lnTo>
                                  <a:pt x="3877126" y="4490157"/>
                                </a:lnTo>
                                <a:lnTo>
                                  <a:pt x="3887487" y="4495890"/>
                                </a:lnTo>
                                <a:lnTo>
                                  <a:pt x="3917691" y="4495890"/>
                                </a:lnTo>
                                <a:lnTo>
                                  <a:pt x="3895894" y="4483100"/>
                                </a:lnTo>
                                <a:close/>
                              </a:path>
                              <a:path w="6017260" h="4546600">
                                <a:moveTo>
                                  <a:pt x="3952481" y="4483100"/>
                                </a:moveTo>
                                <a:lnTo>
                                  <a:pt x="3941806" y="4483100"/>
                                </a:lnTo>
                                <a:lnTo>
                                  <a:pt x="3943970" y="4495890"/>
                                </a:lnTo>
                                <a:lnTo>
                                  <a:pt x="3950340" y="4495890"/>
                                </a:lnTo>
                                <a:lnTo>
                                  <a:pt x="3951761" y="4487399"/>
                                </a:lnTo>
                                <a:lnTo>
                                  <a:pt x="3951869" y="4486754"/>
                                </a:lnTo>
                                <a:lnTo>
                                  <a:pt x="3951956" y="4486237"/>
                                </a:lnTo>
                                <a:lnTo>
                                  <a:pt x="3952068" y="4485567"/>
                                </a:lnTo>
                                <a:lnTo>
                                  <a:pt x="3952187" y="4484859"/>
                                </a:lnTo>
                                <a:lnTo>
                                  <a:pt x="3952218" y="4484674"/>
                                </a:lnTo>
                                <a:lnTo>
                                  <a:pt x="3952341" y="4483936"/>
                                </a:lnTo>
                                <a:lnTo>
                                  <a:pt x="3952387" y="4483659"/>
                                </a:lnTo>
                                <a:lnTo>
                                  <a:pt x="3952481" y="4483100"/>
                                </a:lnTo>
                                <a:close/>
                              </a:path>
                              <a:path w="6017260" h="4546600">
                                <a:moveTo>
                                  <a:pt x="3978376" y="4483100"/>
                                </a:moveTo>
                                <a:lnTo>
                                  <a:pt x="3964120" y="4483100"/>
                                </a:lnTo>
                                <a:lnTo>
                                  <a:pt x="3968852" y="4495890"/>
                                </a:lnTo>
                                <a:lnTo>
                                  <a:pt x="3987349" y="4495890"/>
                                </a:lnTo>
                                <a:lnTo>
                                  <a:pt x="3978376" y="4483100"/>
                                </a:lnTo>
                                <a:close/>
                              </a:path>
                              <a:path w="6017260" h="4546600">
                                <a:moveTo>
                                  <a:pt x="4002297" y="4483100"/>
                                </a:moveTo>
                                <a:lnTo>
                                  <a:pt x="3989941" y="4483100"/>
                                </a:lnTo>
                                <a:lnTo>
                                  <a:pt x="3993847" y="4495890"/>
                                </a:lnTo>
                                <a:lnTo>
                                  <a:pt x="4001933" y="4495890"/>
                                </a:lnTo>
                                <a:lnTo>
                                  <a:pt x="4002023" y="4492735"/>
                                </a:lnTo>
                                <a:lnTo>
                                  <a:pt x="4002144" y="4488468"/>
                                </a:lnTo>
                                <a:lnTo>
                                  <a:pt x="4002252" y="4484674"/>
                                </a:lnTo>
                                <a:lnTo>
                                  <a:pt x="4002297" y="4483100"/>
                                </a:lnTo>
                                <a:close/>
                              </a:path>
                              <a:path w="6017260" h="4546600">
                                <a:moveTo>
                                  <a:pt x="4021677" y="4483100"/>
                                </a:moveTo>
                                <a:lnTo>
                                  <a:pt x="4010606" y="4483100"/>
                                </a:lnTo>
                                <a:lnTo>
                                  <a:pt x="4007187" y="4495890"/>
                                </a:lnTo>
                                <a:lnTo>
                                  <a:pt x="4020396" y="4495890"/>
                                </a:lnTo>
                                <a:lnTo>
                                  <a:pt x="4020864" y="4491220"/>
                                </a:lnTo>
                                <a:lnTo>
                                  <a:pt x="4020986" y="4490000"/>
                                </a:lnTo>
                                <a:lnTo>
                                  <a:pt x="4021093" y="4488930"/>
                                </a:lnTo>
                                <a:lnTo>
                                  <a:pt x="4021139" y="4488468"/>
                                </a:lnTo>
                                <a:lnTo>
                                  <a:pt x="4021246" y="4487399"/>
                                </a:lnTo>
                                <a:lnTo>
                                  <a:pt x="4021363" y="4486237"/>
                                </a:lnTo>
                                <a:lnTo>
                                  <a:pt x="4021430" y="4485567"/>
                                </a:lnTo>
                                <a:lnTo>
                                  <a:pt x="4021519" y="4484674"/>
                                </a:lnTo>
                                <a:lnTo>
                                  <a:pt x="4021621" y="4483659"/>
                                </a:lnTo>
                                <a:lnTo>
                                  <a:pt x="4021677" y="4483100"/>
                                </a:lnTo>
                                <a:close/>
                              </a:path>
                              <a:path w="6017260" h="4546600">
                                <a:moveTo>
                                  <a:pt x="4035852" y="4483100"/>
                                </a:moveTo>
                                <a:lnTo>
                                  <a:pt x="4021677" y="4483100"/>
                                </a:lnTo>
                                <a:lnTo>
                                  <a:pt x="4034498" y="4495890"/>
                                </a:lnTo>
                                <a:lnTo>
                                  <a:pt x="4037560" y="4495890"/>
                                </a:lnTo>
                                <a:lnTo>
                                  <a:pt x="4036426" y="4487399"/>
                                </a:lnTo>
                                <a:lnTo>
                                  <a:pt x="4036340" y="4486754"/>
                                </a:lnTo>
                                <a:lnTo>
                                  <a:pt x="4036271" y="4486237"/>
                                </a:lnTo>
                                <a:lnTo>
                                  <a:pt x="4036181" y="4485567"/>
                                </a:lnTo>
                                <a:lnTo>
                                  <a:pt x="4036062" y="4484674"/>
                                </a:lnTo>
                                <a:lnTo>
                                  <a:pt x="4035963" y="4483936"/>
                                </a:lnTo>
                                <a:lnTo>
                                  <a:pt x="4035852" y="4483100"/>
                                </a:lnTo>
                                <a:close/>
                              </a:path>
                              <a:path w="6017260" h="4546600">
                                <a:moveTo>
                                  <a:pt x="4052652" y="4483100"/>
                                </a:moveTo>
                                <a:lnTo>
                                  <a:pt x="4043686" y="4483100"/>
                                </a:lnTo>
                                <a:lnTo>
                                  <a:pt x="4037504" y="4495890"/>
                                </a:lnTo>
                                <a:lnTo>
                                  <a:pt x="4050628" y="4495890"/>
                                </a:lnTo>
                                <a:lnTo>
                                  <a:pt x="4051972" y="4487399"/>
                                </a:lnTo>
                                <a:lnTo>
                                  <a:pt x="4052074" y="4486754"/>
                                </a:lnTo>
                                <a:lnTo>
                                  <a:pt x="4052156" y="4486237"/>
                                </a:lnTo>
                                <a:lnTo>
                                  <a:pt x="4052262" y="4485567"/>
                                </a:lnTo>
                                <a:lnTo>
                                  <a:pt x="4052374" y="4484859"/>
                                </a:lnTo>
                                <a:lnTo>
                                  <a:pt x="4052403" y="4484674"/>
                                </a:lnTo>
                                <a:lnTo>
                                  <a:pt x="4052520" y="4483936"/>
                                </a:lnTo>
                                <a:lnTo>
                                  <a:pt x="4052564" y="4483659"/>
                                </a:lnTo>
                                <a:lnTo>
                                  <a:pt x="4052652" y="4483100"/>
                                </a:lnTo>
                                <a:close/>
                              </a:path>
                              <a:path w="6017260" h="4546600">
                                <a:moveTo>
                                  <a:pt x="4065492" y="4483100"/>
                                </a:moveTo>
                                <a:lnTo>
                                  <a:pt x="4056200" y="4483100"/>
                                </a:lnTo>
                                <a:lnTo>
                                  <a:pt x="4056240" y="4486237"/>
                                </a:lnTo>
                                <a:lnTo>
                                  <a:pt x="4056363" y="4495890"/>
                                </a:lnTo>
                                <a:lnTo>
                                  <a:pt x="4061058" y="4495890"/>
                                </a:lnTo>
                                <a:lnTo>
                                  <a:pt x="4065492" y="4483100"/>
                                </a:lnTo>
                                <a:close/>
                              </a:path>
                              <a:path w="6017260" h="4546600">
                                <a:moveTo>
                                  <a:pt x="4091493" y="4488468"/>
                                </a:moveTo>
                                <a:lnTo>
                                  <a:pt x="4093277" y="4495890"/>
                                </a:lnTo>
                                <a:lnTo>
                                  <a:pt x="4098187" y="4495890"/>
                                </a:lnTo>
                                <a:lnTo>
                                  <a:pt x="4091493" y="4488468"/>
                                </a:lnTo>
                                <a:close/>
                              </a:path>
                              <a:path w="6017260" h="4546600">
                                <a:moveTo>
                                  <a:pt x="4118835" y="4483100"/>
                                </a:moveTo>
                                <a:lnTo>
                                  <a:pt x="4107353" y="4483100"/>
                                </a:lnTo>
                                <a:lnTo>
                                  <a:pt x="4098039" y="4495890"/>
                                </a:lnTo>
                                <a:lnTo>
                                  <a:pt x="4131937" y="4495890"/>
                                </a:lnTo>
                                <a:lnTo>
                                  <a:pt x="4118835" y="4483100"/>
                                </a:lnTo>
                                <a:close/>
                              </a:path>
                              <a:path w="6017260" h="4546600">
                                <a:moveTo>
                                  <a:pt x="4155878" y="4483100"/>
                                </a:moveTo>
                                <a:lnTo>
                                  <a:pt x="4149909" y="4483100"/>
                                </a:lnTo>
                                <a:lnTo>
                                  <a:pt x="4145588" y="4495890"/>
                                </a:lnTo>
                                <a:lnTo>
                                  <a:pt x="4159369" y="4495890"/>
                                </a:lnTo>
                                <a:lnTo>
                                  <a:pt x="4155878" y="4483100"/>
                                </a:lnTo>
                                <a:close/>
                              </a:path>
                              <a:path w="6017260" h="4546600">
                                <a:moveTo>
                                  <a:pt x="4171384" y="4483100"/>
                                </a:moveTo>
                                <a:lnTo>
                                  <a:pt x="4155878" y="4483100"/>
                                </a:lnTo>
                                <a:lnTo>
                                  <a:pt x="4161358" y="4495890"/>
                                </a:lnTo>
                                <a:lnTo>
                                  <a:pt x="4163256" y="4495890"/>
                                </a:lnTo>
                                <a:lnTo>
                                  <a:pt x="4171384" y="4483100"/>
                                </a:lnTo>
                                <a:close/>
                              </a:path>
                              <a:path w="6017260" h="4546600">
                                <a:moveTo>
                                  <a:pt x="4176736" y="4491076"/>
                                </a:moveTo>
                                <a:lnTo>
                                  <a:pt x="4170215" y="4495890"/>
                                </a:lnTo>
                                <a:lnTo>
                                  <a:pt x="4179966" y="4495890"/>
                                </a:lnTo>
                                <a:lnTo>
                                  <a:pt x="4176833" y="4491220"/>
                                </a:lnTo>
                                <a:lnTo>
                                  <a:pt x="4176736" y="4491076"/>
                                </a:lnTo>
                                <a:close/>
                              </a:path>
                              <a:path w="6017260" h="4546600">
                                <a:moveTo>
                                  <a:pt x="4219561" y="4483100"/>
                                </a:moveTo>
                                <a:lnTo>
                                  <a:pt x="4217839" y="4483100"/>
                                </a:lnTo>
                                <a:lnTo>
                                  <a:pt x="4207966" y="4495890"/>
                                </a:lnTo>
                                <a:lnTo>
                                  <a:pt x="4238435" y="4495890"/>
                                </a:lnTo>
                                <a:lnTo>
                                  <a:pt x="4219561" y="4483100"/>
                                </a:lnTo>
                                <a:close/>
                              </a:path>
                              <a:path w="6017260" h="4546600">
                                <a:moveTo>
                                  <a:pt x="4258592" y="4483100"/>
                                </a:moveTo>
                                <a:lnTo>
                                  <a:pt x="4256293" y="4495890"/>
                                </a:lnTo>
                                <a:lnTo>
                                  <a:pt x="4268363" y="4495890"/>
                                </a:lnTo>
                                <a:lnTo>
                                  <a:pt x="4258592" y="4483100"/>
                                </a:lnTo>
                                <a:close/>
                              </a:path>
                              <a:path w="6017260" h="4546600">
                                <a:moveTo>
                                  <a:pt x="4301200" y="4483100"/>
                                </a:moveTo>
                                <a:lnTo>
                                  <a:pt x="4290955" y="4483100"/>
                                </a:lnTo>
                                <a:lnTo>
                                  <a:pt x="4280591" y="4495890"/>
                                </a:lnTo>
                                <a:lnTo>
                                  <a:pt x="4304286" y="4495890"/>
                                </a:lnTo>
                                <a:lnTo>
                                  <a:pt x="4301200" y="4483100"/>
                                </a:lnTo>
                                <a:close/>
                              </a:path>
                              <a:path w="6017260" h="4546600">
                                <a:moveTo>
                                  <a:pt x="4404366" y="4495045"/>
                                </a:moveTo>
                                <a:lnTo>
                                  <a:pt x="4403654" y="4495890"/>
                                </a:lnTo>
                                <a:lnTo>
                                  <a:pt x="4405339" y="4495890"/>
                                </a:lnTo>
                                <a:lnTo>
                                  <a:pt x="4404366" y="4495045"/>
                                </a:lnTo>
                                <a:close/>
                              </a:path>
                              <a:path w="6017260" h="4546600">
                                <a:moveTo>
                                  <a:pt x="4421355" y="4494129"/>
                                </a:moveTo>
                                <a:lnTo>
                                  <a:pt x="4420987" y="4494441"/>
                                </a:lnTo>
                                <a:lnTo>
                                  <a:pt x="4419593" y="4495890"/>
                                </a:lnTo>
                                <a:lnTo>
                                  <a:pt x="4422462" y="4495890"/>
                                </a:lnTo>
                                <a:lnTo>
                                  <a:pt x="4421355" y="4494129"/>
                                </a:lnTo>
                                <a:close/>
                              </a:path>
                              <a:path w="6017260" h="4546600">
                                <a:moveTo>
                                  <a:pt x="4458442" y="4483100"/>
                                </a:moveTo>
                                <a:lnTo>
                                  <a:pt x="4441717" y="4483100"/>
                                </a:lnTo>
                                <a:lnTo>
                                  <a:pt x="4460875" y="4495890"/>
                                </a:lnTo>
                                <a:lnTo>
                                  <a:pt x="4465666" y="4495890"/>
                                </a:lnTo>
                                <a:lnTo>
                                  <a:pt x="4458442" y="4483100"/>
                                </a:lnTo>
                                <a:close/>
                              </a:path>
                              <a:path w="6017260" h="4546600">
                                <a:moveTo>
                                  <a:pt x="4594764" y="4483100"/>
                                </a:moveTo>
                                <a:lnTo>
                                  <a:pt x="4557874" y="4483100"/>
                                </a:lnTo>
                                <a:lnTo>
                                  <a:pt x="4557907" y="4484674"/>
                                </a:lnTo>
                                <a:lnTo>
                                  <a:pt x="4558020" y="4490000"/>
                                </a:lnTo>
                                <a:lnTo>
                                  <a:pt x="4558145" y="4495890"/>
                                </a:lnTo>
                                <a:lnTo>
                                  <a:pt x="4597003" y="4495890"/>
                                </a:lnTo>
                                <a:lnTo>
                                  <a:pt x="4594911" y="4483936"/>
                                </a:lnTo>
                                <a:lnTo>
                                  <a:pt x="4594862" y="4483659"/>
                                </a:lnTo>
                                <a:lnTo>
                                  <a:pt x="4594764" y="4483100"/>
                                </a:lnTo>
                                <a:close/>
                              </a:path>
                              <a:path w="6017260" h="4546600">
                                <a:moveTo>
                                  <a:pt x="4659522" y="4483100"/>
                                </a:moveTo>
                                <a:lnTo>
                                  <a:pt x="4636911" y="4483100"/>
                                </a:lnTo>
                                <a:lnTo>
                                  <a:pt x="4631184" y="4495890"/>
                                </a:lnTo>
                                <a:lnTo>
                                  <a:pt x="4665185" y="4495890"/>
                                </a:lnTo>
                                <a:lnTo>
                                  <a:pt x="4659522" y="4483100"/>
                                </a:lnTo>
                                <a:close/>
                              </a:path>
                              <a:path w="6017260" h="4546600">
                                <a:moveTo>
                                  <a:pt x="4696288" y="4483100"/>
                                </a:moveTo>
                                <a:lnTo>
                                  <a:pt x="4690594" y="4483100"/>
                                </a:lnTo>
                                <a:lnTo>
                                  <a:pt x="4694832" y="4495890"/>
                                </a:lnTo>
                                <a:lnTo>
                                  <a:pt x="4699778" y="4495890"/>
                                </a:lnTo>
                                <a:lnTo>
                                  <a:pt x="4696288" y="4483100"/>
                                </a:lnTo>
                                <a:close/>
                              </a:path>
                              <a:path w="6017260" h="4546600">
                                <a:moveTo>
                                  <a:pt x="4704506" y="4484859"/>
                                </a:moveTo>
                                <a:lnTo>
                                  <a:pt x="4702005" y="4495890"/>
                                </a:lnTo>
                                <a:lnTo>
                                  <a:pt x="4713307" y="4495890"/>
                                </a:lnTo>
                                <a:lnTo>
                                  <a:pt x="4713803" y="4494697"/>
                                </a:lnTo>
                                <a:lnTo>
                                  <a:pt x="4713910" y="4494441"/>
                                </a:lnTo>
                                <a:lnTo>
                                  <a:pt x="4713650" y="4494129"/>
                                </a:lnTo>
                                <a:lnTo>
                                  <a:pt x="4704506" y="4484859"/>
                                </a:lnTo>
                                <a:close/>
                              </a:path>
                              <a:path w="6017260" h="4546600">
                                <a:moveTo>
                                  <a:pt x="4718627" y="4483100"/>
                                </a:moveTo>
                                <a:lnTo>
                                  <a:pt x="4714039" y="4494129"/>
                                </a:lnTo>
                                <a:lnTo>
                                  <a:pt x="4713958" y="4494441"/>
                                </a:lnTo>
                                <a:lnTo>
                                  <a:pt x="4715388" y="4495890"/>
                                </a:lnTo>
                                <a:lnTo>
                                  <a:pt x="4726999" y="4495890"/>
                                </a:lnTo>
                                <a:lnTo>
                                  <a:pt x="4718627" y="4483100"/>
                                </a:lnTo>
                                <a:close/>
                              </a:path>
                              <a:path w="6017260" h="4546600">
                                <a:moveTo>
                                  <a:pt x="4753489" y="4483100"/>
                                </a:moveTo>
                                <a:lnTo>
                                  <a:pt x="4732878" y="4483100"/>
                                </a:lnTo>
                                <a:lnTo>
                                  <a:pt x="4732832" y="4483659"/>
                                </a:lnTo>
                                <a:lnTo>
                                  <a:pt x="4732731" y="4484859"/>
                                </a:lnTo>
                                <a:lnTo>
                                  <a:pt x="4732616" y="4486237"/>
                                </a:lnTo>
                                <a:lnTo>
                                  <a:pt x="4732540" y="4487148"/>
                                </a:lnTo>
                                <a:lnTo>
                                  <a:pt x="4732429" y="4488468"/>
                                </a:lnTo>
                                <a:lnTo>
                                  <a:pt x="4732326" y="4489703"/>
                                </a:lnTo>
                                <a:lnTo>
                                  <a:pt x="4732199" y="4491220"/>
                                </a:lnTo>
                                <a:lnTo>
                                  <a:pt x="4732073" y="4492735"/>
                                </a:lnTo>
                                <a:lnTo>
                                  <a:pt x="4732055" y="4492943"/>
                                </a:lnTo>
                                <a:lnTo>
                                  <a:pt x="4731930" y="4494441"/>
                                </a:lnTo>
                                <a:lnTo>
                                  <a:pt x="4731809" y="4495890"/>
                                </a:lnTo>
                                <a:lnTo>
                                  <a:pt x="4760697" y="4495890"/>
                                </a:lnTo>
                                <a:lnTo>
                                  <a:pt x="4753489" y="4483100"/>
                                </a:lnTo>
                                <a:close/>
                              </a:path>
                              <a:path w="6017260" h="4546600">
                                <a:moveTo>
                                  <a:pt x="4791856" y="4483100"/>
                                </a:moveTo>
                                <a:lnTo>
                                  <a:pt x="4778447" y="4483100"/>
                                </a:lnTo>
                                <a:lnTo>
                                  <a:pt x="4768434" y="4495890"/>
                                </a:lnTo>
                                <a:lnTo>
                                  <a:pt x="4801572" y="4495890"/>
                                </a:lnTo>
                                <a:lnTo>
                                  <a:pt x="4791856" y="4483100"/>
                                </a:lnTo>
                                <a:close/>
                              </a:path>
                              <a:path w="6017260" h="4546600">
                                <a:moveTo>
                                  <a:pt x="4825882" y="4490631"/>
                                </a:moveTo>
                                <a:lnTo>
                                  <a:pt x="4827985" y="4495890"/>
                                </a:lnTo>
                                <a:lnTo>
                                  <a:pt x="4829954" y="4495890"/>
                                </a:lnTo>
                                <a:lnTo>
                                  <a:pt x="4825882" y="4490631"/>
                                </a:lnTo>
                                <a:close/>
                              </a:path>
                              <a:path w="6017260" h="4546600">
                                <a:moveTo>
                                  <a:pt x="4881883" y="4490320"/>
                                </a:moveTo>
                                <a:lnTo>
                                  <a:pt x="4879601" y="4495890"/>
                                </a:lnTo>
                                <a:lnTo>
                                  <a:pt x="4885894" y="4495890"/>
                                </a:lnTo>
                                <a:lnTo>
                                  <a:pt x="4885775" y="4494441"/>
                                </a:lnTo>
                                <a:lnTo>
                                  <a:pt x="4881883" y="4490320"/>
                                </a:lnTo>
                                <a:close/>
                              </a:path>
                              <a:path w="6017260" h="4546600">
                                <a:moveTo>
                                  <a:pt x="4894891" y="4483100"/>
                                </a:moveTo>
                                <a:lnTo>
                                  <a:pt x="4892168" y="4495890"/>
                                </a:lnTo>
                                <a:lnTo>
                                  <a:pt x="4902692" y="4495890"/>
                                </a:lnTo>
                                <a:lnTo>
                                  <a:pt x="4894891" y="4483100"/>
                                </a:lnTo>
                                <a:close/>
                              </a:path>
                              <a:path w="6017260" h="4546600">
                                <a:moveTo>
                                  <a:pt x="4944954" y="4483100"/>
                                </a:moveTo>
                                <a:lnTo>
                                  <a:pt x="4918613" y="4483100"/>
                                </a:lnTo>
                                <a:lnTo>
                                  <a:pt x="4907446" y="4495890"/>
                                </a:lnTo>
                                <a:lnTo>
                                  <a:pt x="4945619" y="4495890"/>
                                </a:lnTo>
                                <a:lnTo>
                                  <a:pt x="4945498" y="4493561"/>
                                </a:lnTo>
                                <a:lnTo>
                                  <a:pt x="4945376" y="4491220"/>
                                </a:lnTo>
                                <a:lnTo>
                                  <a:pt x="4945257" y="4488930"/>
                                </a:lnTo>
                                <a:lnTo>
                                  <a:pt x="4945144" y="4486754"/>
                                </a:lnTo>
                                <a:lnTo>
                                  <a:pt x="4945036" y="4484674"/>
                                </a:lnTo>
                                <a:lnTo>
                                  <a:pt x="4944954" y="4483100"/>
                                </a:lnTo>
                                <a:close/>
                              </a:path>
                              <a:path w="6017260" h="4546600">
                                <a:moveTo>
                                  <a:pt x="4980717" y="4483100"/>
                                </a:moveTo>
                                <a:lnTo>
                                  <a:pt x="4955792" y="4483100"/>
                                </a:lnTo>
                                <a:lnTo>
                                  <a:pt x="4956908" y="4492735"/>
                                </a:lnTo>
                                <a:lnTo>
                                  <a:pt x="4956968" y="4493252"/>
                                </a:lnTo>
                                <a:lnTo>
                                  <a:pt x="4957069" y="4494129"/>
                                </a:lnTo>
                                <a:lnTo>
                                  <a:pt x="4957175" y="4495045"/>
                                </a:lnTo>
                                <a:lnTo>
                                  <a:pt x="4957273" y="4495890"/>
                                </a:lnTo>
                                <a:lnTo>
                                  <a:pt x="4975814" y="4495890"/>
                                </a:lnTo>
                                <a:lnTo>
                                  <a:pt x="4980717" y="4483100"/>
                                </a:lnTo>
                                <a:close/>
                              </a:path>
                              <a:path w="6017260" h="4546600">
                                <a:moveTo>
                                  <a:pt x="5045108" y="4483100"/>
                                </a:moveTo>
                                <a:lnTo>
                                  <a:pt x="5045200" y="4484674"/>
                                </a:lnTo>
                                <a:lnTo>
                                  <a:pt x="5045301" y="4486426"/>
                                </a:lnTo>
                                <a:lnTo>
                                  <a:pt x="5045420" y="4488468"/>
                                </a:lnTo>
                                <a:lnTo>
                                  <a:pt x="5045546" y="4490631"/>
                                </a:lnTo>
                                <a:lnTo>
                                  <a:pt x="5045668" y="4492735"/>
                                </a:lnTo>
                                <a:lnTo>
                                  <a:pt x="5045726" y="4493735"/>
                                </a:lnTo>
                                <a:lnTo>
                                  <a:pt x="5045851" y="4495890"/>
                                </a:lnTo>
                                <a:lnTo>
                                  <a:pt x="5054661" y="4495890"/>
                                </a:lnTo>
                                <a:lnTo>
                                  <a:pt x="5045108" y="4483100"/>
                                </a:lnTo>
                                <a:close/>
                              </a:path>
                              <a:path w="6017260" h="4546600">
                                <a:moveTo>
                                  <a:pt x="5073705" y="4483100"/>
                                </a:moveTo>
                                <a:lnTo>
                                  <a:pt x="5060137" y="4483100"/>
                                </a:lnTo>
                                <a:lnTo>
                                  <a:pt x="5054554" y="4495890"/>
                                </a:lnTo>
                                <a:lnTo>
                                  <a:pt x="5083252" y="4495890"/>
                                </a:lnTo>
                                <a:lnTo>
                                  <a:pt x="5073705" y="4483100"/>
                                </a:lnTo>
                                <a:close/>
                              </a:path>
                              <a:path w="6017260" h="4546600">
                                <a:moveTo>
                                  <a:pt x="5113256" y="4483100"/>
                                </a:moveTo>
                                <a:lnTo>
                                  <a:pt x="5099707" y="4483100"/>
                                </a:lnTo>
                                <a:lnTo>
                                  <a:pt x="5104684" y="4495890"/>
                                </a:lnTo>
                                <a:lnTo>
                                  <a:pt x="5120827" y="4495890"/>
                                </a:lnTo>
                                <a:lnTo>
                                  <a:pt x="5113256" y="4483100"/>
                                </a:lnTo>
                                <a:close/>
                              </a:path>
                              <a:path w="6017260" h="4546600">
                                <a:moveTo>
                                  <a:pt x="5144278" y="4483100"/>
                                </a:moveTo>
                                <a:lnTo>
                                  <a:pt x="5121903" y="4483100"/>
                                </a:lnTo>
                                <a:lnTo>
                                  <a:pt x="5123020" y="4492735"/>
                                </a:lnTo>
                                <a:lnTo>
                                  <a:pt x="5123080" y="4493252"/>
                                </a:lnTo>
                                <a:lnTo>
                                  <a:pt x="5123182" y="4494129"/>
                                </a:lnTo>
                                <a:lnTo>
                                  <a:pt x="5123288" y="4495045"/>
                                </a:lnTo>
                                <a:lnTo>
                                  <a:pt x="5123386" y="4495890"/>
                                </a:lnTo>
                                <a:lnTo>
                                  <a:pt x="5152297" y="4495890"/>
                                </a:lnTo>
                                <a:lnTo>
                                  <a:pt x="5144278" y="4483100"/>
                                </a:lnTo>
                                <a:close/>
                              </a:path>
                              <a:path w="6017260" h="4546600">
                                <a:moveTo>
                                  <a:pt x="5175702" y="4483100"/>
                                </a:moveTo>
                                <a:lnTo>
                                  <a:pt x="5181800" y="4495890"/>
                                </a:lnTo>
                                <a:lnTo>
                                  <a:pt x="5183535" y="4495890"/>
                                </a:lnTo>
                                <a:lnTo>
                                  <a:pt x="5180233" y="4486754"/>
                                </a:lnTo>
                                <a:lnTo>
                                  <a:pt x="5175702" y="4483100"/>
                                </a:lnTo>
                                <a:close/>
                              </a:path>
                              <a:path w="6017260" h="4546600">
                                <a:moveTo>
                                  <a:pt x="5180233" y="4486754"/>
                                </a:moveTo>
                                <a:lnTo>
                                  <a:pt x="5183535" y="4495890"/>
                                </a:lnTo>
                                <a:lnTo>
                                  <a:pt x="5191561" y="4495890"/>
                                </a:lnTo>
                                <a:lnTo>
                                  <a:pt x="5180233" y="4486754"/>
                                </a:lnTo>
                                <a:close/>
                              </a:path>
                              <a:path w="6017260" h="4546600">
                                <a:moveTo>
                                  <a:pt x="5200313" y="4483100"/>
                                </a:moveTo>
                                <a:lnTo>
                                  <a:pt x="5178912" y="4483100"/>
                                </a:lnTo>
                                <a:lnTo>
                                  <a:pt x="5180046" y="4486237"/>
                                </a:lnTo>
                                <a:lnTo>
                                  <a:pt x="5180114" y="4486426"/>
                                </a:lnTo>
                                <a:lnTo>
                                  <a:pt x="5180233" y="4486754"/>
                                </a:lnTo>
                                <a:lnTo>
                                  <a:pt x="5191561" y="4495890"/>
                                </a:lnTo>
                                <a:lnTo>
                                  <a:pt x="5207524" y="4495890"/>
                                </a:lnTo>
                                <a:lnTo>
                                  <a:pt x="5200313" y="4483100"/>
                                </a:lnTo>
                                <a:close/>
                              </a:path>
                              <a:path w="6017260" h="4546600">
                                <a:moveTo>
                                  <a:pt x="5215111" y="4483100"/>
                                </a:moveTo>
                                <a:lnTo>
                                  <a:pt x="5211121" y="4483100"/>
                                </a:lnTo>
                                <a:lnTo>
                                  <a:pt x="5207447" y="4495890"/>
                                </a:lnTo>
                                <a:lnTo>
                                  <a:pt x="5223358" y="4495890"/>
                                </a:lnTo>
                                <a:lnTo>
                                  <a:pt x="5215111" y="4483100"/>
                                </a:lnTo>
                                <a:close/>
                              </a:path>
                              <a:path w="6017260" h="4546600">
                                <a:moveTo>
                                  <a:pt x="5265759" y="4483100"/>
                                </a:moveTo>
                                <a:lnTo>
                                  <a:pt x="5250053" y="4483100"/>
                                </a:lnTo>
                                <a:lnTo>
                                  <a:pt x="5257749" y="4495890"/>
                                </a:lnTo>
                                <a:lnTo>
                                  <a:pt x="5265957" y="4495890"/>
                                </a:lnTo>
                                <a:lnTo>
                                  <a:pt x="5265842" y="4488468"/>
                                </a:lnTo>
                                <a:lnTo>
                                  <a:pt x="5265759" y="4483100"/>
                                </a:lnTo>
                                <a:close/>
                              </a:path>
                              <a:path w="6017260" h="4546600">
                                <a:moveTo>
                                  <a:pt x="5279332" y="4483100"/>
                                </a:moveTo>
                                <a:lnTo>
                                  <a:pt x="5271894" y="4483100"/>
                                </a:lnTo>
                                <a:lnTo>
                                  <a:pt x="5273270" y="4492735"/>
                                </a:lnTo>
                                <a:lnTo>
                                  <a:pt x="5273388" y="4493561"/>
                                </a:lnTo>
                                <a:lnTo>
                                  <a:pt x="5273514" y="4494441"/>
                                </a:lnTo>
                                <a:lnTo>
                                  <a:pt x="5273600" y="4495045"/>
                                </a:lnTo>
                                <a:lnTo>
                                  <a:pt x="5273721" y="4495890"/>
                                </a:lnTo>
                                <a:lnTo>
                                  <a:pt x="5278327" y="4495890"/>
                                </a:lnTo>
                                <a:lnTo>
                                  <a:pt x="5278441" y="4494441"/>
                                </a:lnTo>
                                <a:lnTo>
                                  <a:pt x="5278559" y="4492943"/>
                                </a:lnTo>
                                <a:lnTo>
                                  <a:pt x="5278575" y="4492735"/>
                                </a:lnTo>
                                <a:lnTo>
                                  <a:pt x="5278694" y="4491220"/>
                                </a:lnTo>
                                <a:lnTo>
                                  <a:pt x="5278813" y="4489703"/>
                                </a:lnTo>
                                <a:lnTo>
                                  <a:pt x="5278910" y="4488468"/>
                                </a:lnTo>
                                <a:lnTo>
                                  <a:pt x="5279014" y="4487148"/>
                                </a:lnTo>
                                <a:lnTo>
                                  <a:pt x="5279138" y="4485567"/>
                                </a:lnTo>
                                <a:lnTo>
                                  <a:pt x="5279209" y="4484674"/>
                                </a:lnTo>
                                <a:lnTo>
                                  <a:pt x="5279332" y="4483100"/>
                                </a:lnTo>
                                <a:close/>
                              </a:path>
                              <a:path w="6017260" h="4546600">
                                <a:moveTo>
                                  <a:pt x="5290375" y="4483100"/>
                                </a:moveTo>
                                <a:lnTo>
                                  <a:pt x="5290108" y="4483100"/>
                                </a:lnTo>
                                <a:lnTo>
                                  <a:pt x="5289982" y="4484674"/>
                                </a:lnTo>
                                <a:lnTo>
                                  <a:pt x="5289910" y="4485567"/>
                                </a:lnTo>
                                <a:lnTo>
                                  <a:pt x="5289784" y="4487148"/>
                                </a:lnTo>
                                <a:lnTo>
                                  <a:pt x="5289678" y="4488468"/>
                                </a:lnTo>
                                <a:lnTo>
                                  <a:pt x="5289579" y="4489703"/>
                                </a:lnTo>
                                <a:lnTo>
                                  <a:pt x="5289457" y="4491220"/>
                                </a:lnTo>
                                <a:lnTo>
                                  <a:pt x="5289335" y="4492735"/>
                                </a:lnTo>
                                <a:lnTo>
                                  <a:pt x="5289319" y="4492943"/>
                                </a:lnTo>
                                <a:lnTo>
                                  <a:pt x="5289199" y="4494441"/>
                                </a:lnTo>
                                <a:lnTo>
                                  <a:pt x="5289082" y="4495890"/>
                                </a:lnTo>
                                <a:lnTo>
                                  <a:pt x="5307611" y="4495890"/>
                                </a:lnTo>
                                <a:lnTo>
                                  <a:pt x="5290375" y="4483100"/>
                                </a:lnTo>
                                <a:close/>
                              </a:path>
                              <a:path w="6017260" h="4546600">
                                <a:moveTo>
                                  <a:pt x="5336305" y="4483100"/>
                                </a:moveTo>
                                <a:lnTo>
                                  <a:pt x="5325573" y="4483100"/>
                                </a:lnTo>
                                <a:lnTo>
                                  <a:pt x="5331079" y="4495890"/>
                                </a:lnTo>
                                <a:lnTo>
                                  <a:pt x="5341614" y="4495890"/>
                                </a:lnTo>
                                <a:lnTo>
                                  <a:pt x="5336305" y="4483100"/>
                                </a:lnTo>
                                <a:close/>
                              </a:path>
                              <a:path w="6017260" h="4546600">
                                <a:moveTo>
                                  <a:pt x="5341986" y="4483100"/>
                                </a:moveTo>
                                <a:lnTo>
                                  <a:pt x="5340319" y="4483100"/>
                                </a:lnTo>
                                <a:lnTo>
                                  <a:pt x="5342511" y="4495890"/>
                                </a:lnTo>
                                <a:lnTo>
                                  <a:pt x="5351585" y="4495890"/>
                                </a:lnTo>
                                <a:lnTo>
                                  <a:pt x="5350158" y="4491220"/>
                                </a:lnTo>
                                <a:lnTo>
                                  <a:pt x="5341986" y="4483100"/>
                                </a:lnTo>
                                <a:close/>
                              </a:path>
                              <a:path w="6017260" h="4546600">
                                <a:moveTo>
                                  <a:pt x="5354262" y="4483100"/>
                                </a:moveTo>
                                <a:lnTo>
                                  <a:pt x="5347676" y="4483100"/>
                                </a:lnTo>
                                <a:lnTo>
                                  <a:pt x="5350114" y="4491076"/>
                                </a:lnTo>
                                <a:lnTo>
                                  <a:pt x="5350158" y="4491220"/>
                                </a:lnTo>
                                <a:lnTo>
                                  <a:pt x="5354857" y="4495890"/>
                                </a:lnTo>
                                <a:lnTo>
                                  <a:pt x="5356809" y="4495890"/>
                                </a:lnTo>
                                <a:lnTo>
                                  <a:pt x="5354429" y="4483936"/>
                                </a:lnTo>
                                <a:lnTo>
                                  <a:pt x="5354374" y="4483659"/>
                                </a:lnTo>
                                <a:lnTo>
                                  <a:pt x="5354262" y="4483100"/>
                                </a:lnTo>
                                <a:close/>
                              </a:path>
                              <a:path w="6017260" h="4546600">
                                <a:moveTo>
                                  <a:pt x="5394162" y="4483100"/>
                                </a:moveTo>
                                <a:lnTo>
                                  <a:pt x="5361273" y="4483100"/>
                                </a:lnTo>
                                <a:lnTo>
                                  <a:pt x="5363371" y="4495890"/>
                                </a:lnTo>
                                <a:lnTo>
                                  <a:pt x="5400548" y="4495890"/>
                                </a:lnTo>
                                <a:lnTo>
                                  <a:pt x="5394162" y="4483100"/>
                                </a:lnTo>
                                <a:close/>
                              </a:path>
                              <a:path w="6017260" h="4546600">
                                <a:moveTo>
                                  <a:pt x="5396850" y="4483100"/>
                                </a:moveTo>
                                <a:lnTo>
                                  <a:pt x="5394162" y="4483100"/>
                                </a:lnTo>
                                <a:lnTo>
                                  <a:pt x="5400548" y="4495890"/>
                                </a:lnTo>
                                <a:lnTo>
                                  <a:pt x="5400286" y="4495045"/>
                                </a:lnTo>
                                <a:lnTo>
                                  <a:pt x="5396850" y="4483100"/>
                                </a:lnTo>
                                <a:close/>
                              </a:path>
                              <a:path w="6017260" h="4546600">
                                <a:moveTo>
                                  <a:pt x="5479727" y="4494129"/>
                                </a:moveTo>
                                <a:lnTo>
                                  <a:pt x="5478400" y="4495890"/>
                                </a:lnTo>
                                <a:lnTo>
                                  <a:pt x="5482492" y="4495890"/>
                                </a:lnTo>
                                <a:lnTo>
                                  <a:pt x="5479727" y="4494129"/>
                                </a:lnTo>
                                <a:close/>
                              </a:path>
                              <a:path w="6017260" h="4546600">
                                <a:moveTo>
                                  <a:pt x="5497325" y="4493735"/>
                                </a:moveTo>
                                <a:lnTo>
                                  <a:pt x="5495867" y="4495890"/>
                                </a:lnTo>
                                <a:lnTo>
                                  <a:pt x="5499207" y="4495890"/>
                                </a:lnTo>
                                <a:lnTo>
                                  <a:pt x="5497325" y="4493735"/>
                                </a:lnTo>
                                <a:close/>
                              </a:path>
                              <a:path w="6017260" h="4546600">
                                <a:moveTo>
                                  <a:pt x="5530386" y="4483100"/>
                                </a:moveTo>
                                <a:lnTo>
                                  <a:pt x="5513597" y="4483100"/>
                                </a:lnTo>
                                <a:lnTo>
                                  <a:pt x="5535286" y="4495890"/>
                                </a:lnTo>
                                <a:lnTo>
                                  <a:pt x="5540519" y="4495890"/>
                                </a:lnTo>
                                <a:lnTo>
                                  <a:pt x="5530386" y="4483100"/>
                                </a:lnTo>
                                <a:close/>
                              </a:path>
                              <a:path w="6017260" h="4546600">
                                <a:moveTo>
                                  <a:pt x="5595089" y="4483659"/>
                                </a:moveTo>
                                <a:lnTo>
                                  <a:pt x="5595079" y="4483936"/>
                                </a:lnTo>
                                <a:lnTo>
                                  <a:pt x="5598511" y="4495890"/>
                                </a:lnTo>
                                <a:lnTo>
                                  <a:pt x="5600569" y="4495890"/>
                                </a:lnTo>
                                <a:lnTo>
                                  <a:pt x="5595213" y="4483936"/>
                                </a:lnTo>
                                <a:lnTo>
                                  <a:pt x="5595089" y="4483659"/>
                                </a:lnTo>
                                <a:close/>
                              </a:path>
                              <a:path w="6017260" h="4546600">
                                <a:moveTo>
                                  <a:pt x="5733315" y="4483100"/>
                                </a:moveTo>
                                <a:lnTo>
                                  <a:pt x="5710466" y="4483100"/>
                                </a:lnTo>
                                <a:lnTo>
                                  <a:pt x="5706891" y="4495890"/>
                                </a:lnTo>
                                <a:lnTo>
                                  <a:pt x="5740851" y="4495890"/>
                                </a:lnTo>
                                <a:lnTo>
                                  <a:pt x="5733315" y="4483100"/>
                                </a:lnTo>
                                <a:close/>
                              </a:path>
                              <a:path w="6017260" h="4546600">
                                <a:moveTo>
                                  <a:pt x="5769857" y="4483100"/>
                                </a:moveTo>
                                <a:lnTo>
                                  <a:pt x="5764465" y="4483100"/>
                                </a:lnTo>
                                <a:lnTo>
                                  <a:pt x="5769037" y="4495890"/>
                                </a:lnTo>
                                <a:lnTo>
                                  <a:pt x="5774000" y="4495890"/>
                                </a:lnTo>
                                <a:lnTo>
                                  <a:pt x="5769857" y="4483100"/>
                                </a:lnTo>
                                <a:close/>
                              </a:path>
                              <a:path w="6017260" h="4546600">
                                <a:moveTo>
                                  <a:pt x="5777536" y="4483936"/>
                                </a:moveTo>
                                <a:lnTo>
                                  <a:pt x="5777425" y="4485567"/>
                                </a:lnTo>
                                <a:lnTo>
                                  <a:pt x="5777300" y="4487399"/>
                                </a:lnTo>
                                <a:lnTo>
                                  <a:pt x="5777176" y="4489228"/>
                                </a:lnTo>
                                <a:lnTo>
                                  <a:pt x="5777050" y="4491076"/>
                                </a:lnTo>
                                <a:lnTo>
                                  <a:pt x="5776937" y="4492735"/>
                                </a:lnTo>
                                <a:lnTo>
                                  <a:pt x="5776842" y="4494129"/>
                                </a:lnTo>
                                <a:lnTo>
                                  <a:pt x="5776722" y="4495890"/>
                                </a:lnTo>
                                <a:lnTo>
                                  <a:pt x="5787608" y="4495890"/>
                                </a:lnTo>
                                <a:lnTo>
                                  <a:pt x="5788422" y="4493735"/>
                                </a:lnTo>
                                <a:lnTo>
                                  <a:pt x="5788488" y="4493561"/>
                                </a:lnTo>
                                <a:lnTo>
                                  <a:pt x="5788185" y="4493252"/>
                                </a:lnTo>
                                <a:lnTo>
                                  <a:pt x="5777536" y="4483936"/>
                                </a:lnTo>
                                <a:close/>
                              </a:path>
                              <a:path w="6017260" h="4546600">
                                <a:moveTo>
                                  <a:pt x="5792438" y="4483100"/>
                                </a:moveTo>
                                <a:lnTo>
                                  <a:pt x="5788800" y="4492735"/>
                                </a:lnTo>
                                <a:lnTo>
                                  <a:pt x="5788721" y="4492943"/>
                                </a:lnTo>
                                <a:lnTo>
                                  <a:pt x="5788604" y="4493252"/>
                                </a:lnTo>
                                <a:lnTo>
                                  <a:pt x="5788538" y="4493561"/>
                                </a:lnTo>
                                <a:lnTo>
                                  <a:pt x="5791200" y="4495890"/>
                                </a:lnTo>
                                <a:lnTo>
                                  <a:pt x="5801563" y="4495890"/>
                                </a:lnTo>
                                <a:lnTo>
                                  <a:pt x="5792438" y="4483100"/>
                                </a:lnTo>
                                <a:close/>
                              </a:path>
                              <a:path w="6017260" h="4546600">
                                <a:moveTo>
                                  <a:pt x="5826055" y="4483100"/>
                                </a:moveTo>
                                <a:lnTo>
                                  <a:pt x="5805069" y="4483100"/>
                                </a:lnTo>
                                <a:lnTo>
                                  <a:pt x="5806071" y="4492735"/>
                                </a:lnTo>
                                <a:lnTo>
                                  <a:pt x="5806157" y="4493561"/>
                                </a:lnTo>
                                <a:lnTo>
                                  <a:pt x="5806275" y="4494697"/>
                                </a:lnTo>
                                <a:lnTo>
                                  <a:pt x="5806399" y="4495890"/>
                                </a:lnTo>
                                <a:lnTo>
                                  <a:pt x="5838877" y="4495890"/>
                                </a:lnTo>
                                <a:lnTo>
                                  <a:pt x="5826055" y="4483100"/>
                                </a:lnTo>
                                <a:close/>
                              </a:path>
                              <a:path w="6017260" h="4546600">
                                <a:moveTo>
                                  <a:pt x="5865818" y="4483100"/>
                                </a:moveTo>
                                <a:lnTo>
                                  <a:pt x="5852058" y="4483100"/>
                                </a:lnTo>
                                <a:lnTo>
                                  <a:pt x="5845202" y="4495890"/>
                                </a:lnTo>
                                <a:lnTo>
                                  <a:pt x="5878999" y="4495890"/>
                                </a:lnTo>
                                <a:lnTo>
                                  <a:pt x="5865818" y="4483100"/>
                                </a:lnTo>
                                <a:close/>
                              </a:path>
                              <a:path w="6017260" h="4546600">
                                <a:moveTo>
                                  <a:pt x="5891187" y="4483659"/>
                                </a:moveTo>
                                <a:lnTo>
                                  <a:pt x="5891041" y="4483659"/>
                                </a:lnTo>
                                <a:lnTo>
                                  <a:pt x="5882161" y="4495890"/>
                                </a:lnTo>
                                <a:lnTo>
                                  <a:pt x="5885499" y="4495890"/>
                                </a:lnTo>
                                <a:lnTo>
                                  <a:pt x="5891187" y="4483659"/>
                                </a:lnTo>
                                <a:close/>
                              </a:path>
                              <a:path w="6017260" h="4546600">
                                <a:moveTo>
                                  <a:pt x="5891447" y="4483100"/>
                                </a:moveTo>
                                <a:lnTo>
                                  <a:pt x="5891282" y="4483100"/>
                                </a:lnTo>
                                <a:lnTo>
                                  <a:pt x="5904305" y="4495890"/>
                                </a:lnTo>
                                <a:lnTo>
                                  <a:pt x="5904585" y="4495890"/>
                                </a:lnTo>
                                <a:lnTo>
                                  <a:pt x="5895179" y="4483659"/>
                                </a:lnTo>
                                <a:lnTo>
                                  <a:pt x="5891041" y="4483659"/>
                                </a:lnTo>
                                <a:lnTo>
                                  <a:pt x="5891447" y="4483100"/>
                                </a:lnTo>
                                <a:close/>
                              </a:path>
                              <a:path w="6017260" h="4546600">
                                <a:moveTo>
                                  <a:pt x="5954675" y="4489228"/>
                                </a:moveTo>
                                <a:lnTo>
                                  <a:pt x="5954588" y="4490000"/>
                                </a:lnTo>
                                <a:lnTo>
                                  <a:pt x="5954467" y="4492943"/>
                                </a:lnTo>
                                <a:lnTo>
                                  <a:pt x="5954346" y="4495890"/>
                                </a:lnTo>
                                <a:lnTo>
                                  <a:pt x="5962318" y="4495890"/>
                                </a:lnTo>
                                <a:lnTo>
                                  <a:pt x="5954675" y="4489228"/>
                                </a:lnTo>
                                <a:close/>
                              </a:path>
                              <a:path w="6017260" h="4546600">
                                <a:moveTo>
                                  <a:pt x="6003055" y="4483100"/>
                                </a:moveTo>
                                <a:lnTo>
                                  <a:pt x="5961233" y="4483100"/>
                                </a:lnTo>
                                <a:lnTo>
                                  <a:pt x="5961290" y="4483936"/>
                                </a:lnTo>
                                <a:lnTo>
                                  <a:pt x="5961400" y="4485567"/>
                                </a:lnTo>
                                <a:lnTo>
                                  <a:pt x="5961524" y="4487399"/>
                                </a:lnTo>
                                <a:lnTo>
                                  <a:pt x="5961647" y="4489228"/>
                                </a:lnTo>
                                <a:lnTo>
                                  <a:pt x="5961772" y="4491076"/>
                                </a:lnTo>
                                <a:lnTo>
                                  <a:pt x="5961884" y="4492735"/>
                                </a:lnTo>
                                <a:lnTo>
                                  <a:pt x="5961978" y="4494129"/>
                                </a:lnTo>
                                <a:lnTo>
                                  <a:pt x="5962097" y="4495890"/>
                                </a:lnTo>
                                <a:lnTo>
                                  <a:pt x="6007337" y="4495890"/>
                                </a:lnTo>
                                <a:lnTo>
                                  <a:pt x="6007195" y="4495045"/>
                                </a:lnTo>
                                <a:lnTo>
                                  <a:pt x="6006951" y="4494697"/>
                                </a:lnTo>
                                <a:lnTo>
                                  <a:pt x="6003055" y="4483100"/>
                                </a:lnTo>
                                <a:close/>
                              </a:path>
                              <a:path w="6017260" h="4546600">
                                <a:moveTo>
                                  <a:pt x="6011754" y="4470400"/>
                                </a:moveTo>
                                <a:lnTo>
                                  <a:pt x="6010621" y="4483100"/>
                                </a:lnTo>
                                <a:lnTo>
                                  <a:pt x="6005187" y="4483100"/>
                                </a:lnTo>
                                <a:lnTo>
                                  <a:pt x="6006807" y="4492735"/>
                                </a:lnTo>
                                <a:lnTo>
                                  <a:pt x="6006842" y="4492943"/>
                                </a:lnTo>
                                <a:lnTo>
                                  <a:pt x="6006946" y="4493561"/>
                                </a:lnTo>
                                <a:lnTo>
                                  <a:pt x="6007068" y="4495045"/>
                                </a:lnTo>
                                <a:lnTo>
                                  <a:pt x="6007352" y="4495890"/>
                                </a:lnTo>
                                <a:lnTo>
                                  <a:pt x="6011814" y="4495890"/>
                                </a:lnTo>
                                <a:lnTo>
                                  <a:pt x="6011754" y="4470400"/>
                                </a:lnTo>
                                <a:close/>
                              </a:path>
                              <a:path w="6017260" h="4546600">
                                <a:moveTo>
                                  <a:pt x="529736" y="4483100"/>
                                </a:moveTo>
                                <a:lnTo>
                                  <a:pt x="524310" y="4483100"/>
                                </a:lnTo>
                                <a:lnTo>
                                  <a:pt x="518546" y="4495045"/>
                                </a:lnTo>
                                <a:lnTo>
                                  <a:pt x="529736" y="4483100"/>
                                </a:lnTo>
                                <a:close/>
                              </a:path>
                              <a:path w="6017260" h="4546600">
                                <a:moveTo>
                                  <a:pt x="1750345" y="4483100"/>
                                </a:moveTo>
                                <a:lnTo>
                                  <a:pt x="1730393" y="4483100"/>
                                </a:lnTo>
                                <a:lnTo>
                                  <a:pt x="1730458" y="4487148"/>
                                </a:lnTo>
                                <a:lnTo>
                                  <a:pt x="1730583" y="4495045"/>
                                </a:lnTo>
                                <a:lnTo>
                                  <a:pt x="1730313" y="4495045"/>
                                </a:lnTo>
                                <a:lnTo>
                                  <a:pt x="1750345" y="4483100"/>
                                </a:lnTo>
                                <a:close/>
                              </a:path>
                              <a:path w="6017260" h="4546600">
                                <a:moveTo>
                                  <a:pt x="4414427" y="4483100"/>
                                </a:moveTo>
                                <a:lnTo>
                                  <a:pt x="4390612" y="4483100"/>
                                </a:lnTo>
                                <a:lnTo>
                                  <a:pt x="4404366" y="4495045"/>
                                </a:lnTo>
                                <a:lnTo>
                                  <a:pt x="4414427" y="4483100"/>
                                </a:lnTo>
                                <a:close/>
                              </a:path>
                              <a:path w="6017260" h="4546600">
                                <a:moveTo>
                                  <a:pt x="2822962" y="4483100"/>
                                </a:moveTo>
                                <a:lnTo>
                                  <a:pt x="2804007" y="4483100"/>
                                </a:lnTo>
                                <a:lnTo>
                                  <a:pt x="2806520" y="4492735"/>
                                </a:lnTo>
                                <a:lnTo>
                                  <a:pt x="2806574" y="4492943"/>
                                </a:lnTo>
                                <a:lnTo>
                                  <a:pt x="2806655" y="4493252"/>
                                </a:lnTo>
                                <a:lnTo>
                                  <a:pt x="2806780" y="4493735"/>
                                </a:lnTo>
                                <a:lnTo>
                                  <a:pt x="2806883" y="4494129"/>
                                </a:lnTo>
                                <a:lnTo>
                                  <a:pt x="2806964" y="4494441"/>
                                </a:lnTo>
                                <a:lnTo>
                                  <a:pt x="2807031" y="4494697"/>
                                </a:lnTo>
                                <a:lnTo>
                                  <a:pt x="2806833" y="4494697"/>
                                </a:lnTo>
                                <a:lnTo>
                                  <a:pt x="2822962" y="4483100"/>
                                </a:lnTo>
                                <a:close/>
                              </a:path>
                              <a:path w="6017260" h="4546600">
                                <a:moveTo>
                                  <a:pt x="71697" y="4445000"/>
                                </a:moveTo>
                                <a:lnTo>
                                  <a:pt x="67367" y="4445000"/>
                                </a:lnTo>
                                <a:lnTo>
                                  <a:pt x="61857" y="4457700"/>
                                </a:lnTo>
                                <a:lnTo>
                                  <a:pt x="9164" y="4457700"/>
                                </a:lnTo>
                                <a:lnTo>
                                  <a:pt x="8992" y="4470400"/>
                                </a:lnTo>
                                <a:lnTo>
                                  <a:pt x="8877" y="4478836"/>
                                </a:lnTo>
                                <a:lnTo>
                                  <a:pt x="8820" y="4483100"/>
                                </a:lnTo>
                                <a:lnTo>
                                  <a:pt x="5998" y="4492735"/>
                                </a:lnTo>
                                <a:lnTo>
                                  <a:pt x="5937" y="4492943"/>
                                </a:lnTo>
                                <a:lnTo>
                                  <a:pt x="5846" y="4493252"/>
                                </a:lnTo>
                                <a:lnTo>
                                  <a:pt x="5756" y="4493561"/>
                                </a:lnTo>
                                <a:lnTo>
                                  <a:pt x="5705" y="4493735"/>
                                </a:lnTo>
                                <a:lnTo>
                                  <a:pt x="5590" y="4494129"/>
                                </a:lnTo>
                                <a:lnTo>
                                  <a:pt x="5834" y="4493735"/>
                                </a:lnTo>
                                <a:lnTo>
                                  <a:pt x="9613" y="4483100"/>
                                </a:lnTo>
                                <a:lnTo>
                                  <a:pt x="51830" y="4483100"/>
                                </a:lnTo>
                                <a:lnTo>
                                  <a:pt x="56482" y="4478836"/>
                                </a:lnTo>
                                <a:lnTo>
                                  <a:pt x="71697" y="4445000"/>
                                </a:lnTo>
                                <a:close/>
                              </a:path>
                              <a:path w="6017260" h="4546600">
                                <a:moveTo>
                                  <a:pt x="4431899" y="4483100"/>
                                </a:moveTo>
                                <a:lnTo>
                                  <a:pt x="4414427" y="4483100"/>
                                </a:lnTo>
                                <a:lnTo>
                                  <a:pt x="4421355" y="4494129"/>
                                </a:lnTo>
                                <a:lnTo>
                                  <a:pt x="4421667" y="4493735"/>
                                </a:lnTo>
                                <a:lnTo>
                                  <a:pt x="4431899" y="4483100"/>
                                </a:lnTo>
                                <a:close/>
                              </a:path>
                              <a:path w="6017260" h="4546600">
                                <a:moveTo>
                                  <a:pt x="5488037" y="4483100"/>
                                </a:moveTo>
                                <a:lnTo>
                                  <a:pt x="5462416" y="4483100"/>
                                </a:lnTo>
                                <a:lnTo>
                                  <a:pt x="5479727" y="4494129"/>
                                </a:lnTo>
                                <a:lnTo>
                                  <a:pt x="5488037" y="4483100"/>
                                </a:lnTo>
                                <a:close/>
                              </a:path>
                              <a:path w="6017260" h="4546600">
                                <a:moveTo>
                                  <a:pt x="5504516" y="4483100"/>
                                </a:moveTo>
                                <a:lnTo>
                                  <a:pt x="5488037" y="4483100"/>
                                </a:lnTo>
                                <a:lnTo>
                                  <a:pt x="5497325" y="4493735"/>
                                </a:lnTo>
                                <a:lnTo>
                                  <a:pt x="5504516" y="4483100"/>
                                </a:lnTo>
                                <a:close/>
                              </a:path>
                              <a:path w="6017260" h="4546600">
                                <a:moveTo>
                                  <a:pt x="3273923" y="4483100"/>
                                </a:moveTo>
                                <a:lnTo>
                                  <a:pt x="3266192" y="4483100"/>
                                </a:lnTo>
                                <a:lnTo>
                                  <a:pt x="3269542" y="4492735"/>
                                </a:lnTo>
                                <a:lnTo>
                                  <a:pt x="3269614" y="4492943"/>
                                </a:lnTo>
                                <a:lnTo>
                                  <a:pt x="3273923" y="4483100"/>
                                </a:lnTo>
                                <a:close/>
                              </a:path>
                              <a:path w="6017260" h="4546600">
                                <a:moveTo>
                                  <a:pt x="4187539" y="4483100"/>
                                </a:moveTo>
                                <a:lnTo>
                                  <a:pt x="4171384" y="4483100"/>
                                </a:lnTo>
                                <a:lnTo>
                                  <a:pt x="4176736" y="4491076"/>
                                </a:lnTo>
                                <a:lnTo>
                                  <a:pt x="4187539" y="4483100"/>
                                </a:lnTo>
                                <a:close/>
                              </a:path>
                              <a:path w="6017260" h="4546600">
                                <a:moveTo>
                                  <a:pt x="4822869" y="4483100"/>
                                </a:moveTo>
                                <a:lnTo>
                                  <a:pt x="4820050" y="4483100"/>
                                </a:lnTo>
                                <a:lnTo>
                                  <a:pt x="4825393" y="4490000"/>
                                </a:lnTo>
                                <a:lnTo>
                                  <a:pt x="4825514" y="4490157"/>
                                </a:lnTo>
                                <a:lnTo>
                                  <a:pt x="4825640" y="4490320"/>
                                </a:lnTo>
                                <a:lnTo>
                                  <a:pt x="4825629" y="4490000"/>
                                </a:lnTo>
                                <a:lnTo>
                                  <a:pt x="4822869" y="4483100"/>
                                </a:lnTo>
                                <a:close/>
                              </a:path>
                              <a:path w="6017260" h="4546600">
                                <a:moveTo>
                                  <a:pt x="4884842" y="4483100"/>
                                </a:moveTo>
                                <a:lnTo>
                                  <a:pt x="4875066" y="4483100"/>
                                </a:lnTo>
                                <a:lnTo>
                                  <a:pt x="4881883" y="4490320"/>
                                </a:lnTo>
                                <a:lnTo>
                                  <a:pt x="4884842" y="4483100"/>
                                </a:lnTo>
                                <a:close/>
                              </a:path>
                              <a:path w="6017260" h="4546600">
                                <a:moveTo>
                                  <a:pt x="2577344" y="4483100"/>
                                </a:moveTo>
                                <a:lnTo>
                                  <a:pt x="2563348" y="4483100"/>
                                </a:lnTo>
                                <a:lnTo>
                                  <a:pt x="2565247" y="4488930"/>
                                </a:lnTo>
                                <a:lnTo>
                                  <a:pt x="2565344" y="4489228"/>
                                </a:lnTo>
                                <a:lnTo>
                                  <a:pt x="2565412" y="4489434"/>
                                </a:lnTo>
                                <a:lnTo>
                                  <a:pt x="2565499" y="4489703"/>
                                </a:lnTo>
                                <a:lnTo>
                                  <a:pt x="2565596" y="4490000"/>
                                </a:lnTo>
                                <a:lnTo>
                                  <a:pt x="2565647" y="4490157"/>
                                </a:lnTo>
                                <a:lnTo>
                                  <a:pt x="2577344" y="4483100"/>
                                </a:lnTo>
                                <a:close/>
                              </a:path>
                              <a:path w="6017260" h="4546600">
                                <a:moveTo>
                                  <a:pt x="967149" y="4483100"/>
                                </a:moveTo>
                                <a:lnTo>
                                  <a:pt x="955300" y="4483100"/>
                                </a:lnTo>
                                <a:lnTo>
                                  <a:pt x="955184" y="4489228"/>
                                </a:lnTo>
                                <a:lnTo>
                                  <a:pt x="967149" y="4483100"/>
                                </a:lnTo>
                                <a:close/>
                              </a:path>
                              <a:path w="6017260" h="4546600">
                                <a:moveTo>
                                  <a:pt x="5954871" y="4483100"/>
                                </a:moveTo>
                                <a:lnTo>
                                  <a:pt x="5947644" y="4483100"/>
                                </a:lnTo>
                                <a:lnTo>
                                  <a:pt x="5954675" y="4489228"/>
                                </a:lnTo>
                                <a:lnTo>
                                  <a:pt x="5954799" y="4484859"/>
                                </a:lnTo>
                                <a:lnTo>
                                  <a:pt x="5954871" y="4483100"/>
                                </a:lnTo>
                                <a:close/>
                              </a:path>
                              <a:path w="6017260" h="4546600">
                                <a:moveTo>
                                  <a:pt x="4090203" y="4483100"/>
                                </a:moveTo>
                                <a:lnTo>
                                  <a:pt x="4086651" y="4483100"/>
                                </a:lnTo>
                                <a:lnTo>
                                  <a:pt x="4091493" y="4488468"/>
                                </a:lnTo>
                                <a:lnTo>
                                  <a:pt x="4090203" y="4483100"/>
                                </a:lnTo>
                                <a:close/>
                              </a:path>
                              <a:path w="6017260" h="4546600">
                                <a:moveTo>
                                  <a:pt x="461119" y="4483100"/>
                                </a:moveTo>
                                <a:lnTo>
                                  <a:pt x="458674" y="4483100"/>
                                </a:lnTo>
                                <a:lnTo>
                                  <a:pt x="458786" y="4484674"/>
                                </a:lnTo>
                                <a:lnTo>
                                  <a:pt x="458898" y="4486237"/>
                                </a:lnTo>
                                <a:lnTo>
                                  <a:pt x="458981" y="4487399"/>
                                </a:lnTo>
                                <a:lnTo>
                                  <a:pt x="461119" y="4483100"/>
                                </a:lnTo>
                                <a:close/>
                              </a:path>
                              <a:path w="6017260" h="4546600">
                                <a:moveTo>
                                  <a:pt x="2023184" y="4483100"/>
                                </a:moveTo>
                                <a:lnTo>
                                  <a:pt x="2018254" y="4483100"/>
                                </a:lnTo>
                                <a:lnTo>
                                  <a:pt x="2020662" y="4487148"/>
                                </a:lnTo>
                                <a:lnTo>
                                  <a:pt x="2023184" y="4483100"/>
                                </a:lnTo>
                                <a:close/>
                              </a:path>
                              <a:path w="6017260" h="4546600">
                                <a:moveTo>
                                  <a:pt x="3095872" y="4483100"/>
                                </a:moveTo>
                                <a:lnTo>
                                  <a:pt x="3092058" y="4483100"/>
                                </a:lnTo>
                                <a:lnTo>
                                  <a:pt x="3094415" y="4486237"/>
                                </a:lnTo>
                                <a:lnTo>
                                  <a:pt x="3095872" y="4483100"/>
                                </a:lnTo>
                                <a:close/>
                              </a:path>
                              <a:path w="6017260" h="4546600">
                                <a:moveTo>
                                  <a:pt x="3215036" y="4483100"/>
                                </a:moveTo>
                                <a:lnTo>
                                  <a:pt x="3213220" y="4483100"/>
                                </a:lnTo>
                                <a:lnTo>
                                  <a:pt x="3214497" y="4486237"/>
                                </a:lnTo>
                                <a:lnTo>
                                  <a:pt x="3214693" y="4485567"/>
                                </a:lnTo>
                                <a:lnTo>
                                  <a:pt x="3214817" y="4484674"/>
                                </a:lnTo>
                                <a:lnTo>
                                  <a:pt x="3214920" y="4483936"/>
                                </a:lnTo>
                                <a:lnTo>
                                  <a:pt x="3215036" y="4483100"/>
                                </a:lnTo>
                                <a:close/>
                              </a:path>
                              <a:path w="6017260" h="4546600">
                                <a:moveTo>
                                  <a:pt x="1534225" y="4483100"/>
                                </a:moveTo>
                                <a:lnTo>
                                  <a:pt x="1532383" y="4483100"/>
                                </a:lnTo>
                                <a:lnTo>
                                  <a:pt x="1533260" y="4485567"/>
                                </a:lnTo>
                                <a:lnTo>
                                  <a:pt x="1533513" y="4484859"/>
                                </a:lnTo>
                                <a:lnTo>
                                  <a:pt x="1534225" y="4483100"/>
                                </a:lnTo>
                                <a:close/>
                              </a:path>
                              <a:path w="6017260" h="4546600">
                                <a:moveTo>
                                  <a:pt x="2480741" y="4483100"/>
                                </a:moveTo>
                                <a:lnTo>
                                  <a:pt x="2479226" y="4483100"/>
                                </a:lnTo>
                                <a:lnTo>
                                  <a:pt x="2480632" y="4485567"/>
                                </a:lnTo>
                                <a:lnTo>
                                  <a:pt x="2480741" y="4483100"/>
                                </a:lnTo>
                                <a:close/>
                              </a:path>
                              <a:path w="6017260" h="4546600">
                                <a:moveTo>
                                  <a:pt x="4704905" y="4483100"/>
                                </a:moveTo>
                                <a:lnTo>
                                  <a:pt x="4702771" y="4483100"/>
                                </a:lnTo>
                                <a:lnTo>
                                  <a:pt x="4704506" y="4484859"/>
                                </a:lnTo>
                                <a:lnTo>
                                  <a:pt x="4704715" y="4483936"/>
                                </a:lnTo>
                                <a:lnTo>
                                  <a:pt x="4704778" y="4483659"/>
                                </a:lnTo>
                                <a:lnTo>
                                  <a:pt x="4704905" y="4483100"/>
                                </a:lnTo>
                                <a:close/>
                              </a:path>
                              <a:path w="6017260" h="4546600">
                                <a:moveTo>
                                  <a:pt x="2143156" y="4483100"/>
                                </a:moveTo>
                                <a:lnTo>
                                  <a:pt x="2142001" y="4483100"/>
                                </a:lnTo>
                                <a:lnTo>
                                  <a:pt x="2142091" y="4483659"/>
                                </a:lnTo>
                                <a:lnTo>
                                  <a:pt x="2142136" y="4483936"/>
                                </a:lnTo>
                                <a:lnTo>
                                  <a:pt x="2142256" y="4484674"/>
                                </a:lnTo>
                                <a:lnTo>
                                  <a:pt x="2142739" y="4483936"/>
                                </a:lnTo>
                                <a:lnTo>
                                  <a:pt x="2143156" y="4483100"/>
                                </a:lnTo>
                                <a:close/>
                              </a:path>
                              <a:path w="6017260" h="4546600">
                                <a:moveTo>
                                  <a:pt x="5777593" y="4483100"/>
                                </a:moveTo>
                                <a:lnTo>
                                  <a:pt x="5776580" y="4483100"/>
                                </a:lnTo>
                                <a:lnTo>
                                  <a:pt x="5777536" y="4483936"/>
                                </a:lnTo>
                                <a:lnTo>
                                  <a:pt x="5777593" y="4483100"/>
                                </a:lnTo>
                                <a:close/>
                              </a:path>
                              <a:path w="6017260" h="4546600">
                                <a:moveTo>
                                  <a:pt x="1002604" y="4483100"/>
                                </a:moveTo>
                                <a:lnTo>
                                  <a:pt x="1001516" y="4483100"/>
                                </a:lnTo>
                                <a:lnTo>
                                  <a:pt x="1002122" y="4483659"/>
                                </a:lnTo>
                                <a:lnTo>
                                  <a:pt x="1001854" y="4483659"/>
                                </a:lnTo>
                                <a:lnTo>
                                  <a:pt x="1002604" y="4483100"/>
                                </a:lnTo>
                                <a:close/>
                              </a:path>
                              <a:path w="6017260" h="4546600">
                                <a:moveTo>
                                  <a:pt x="3680445" y="4483100"/>
                                </a:moveTo>
                                <a:lnTo>
                                  <a:pt x="3679807" y="4483100"/>
                                </a:lnTo>
                                <a:lnTo>
                                  <a:pt x="3680323" y="4483659"/>
                                </a:lnTo>
                                <a:lnTo>
                                  <a:pt x="3680445" y="4483100"/>
                                </a:lnTo>
                                <a:close/>
                              </a:path>
                              <a:path w="6017260" h="4546600">
                                <a:moveTo>
                                  <a:pt x="5894749" y="4483100"/>
                                </a:moveTo>
                                <a:lnTo>
                                  <a:pt x="5891447" y="4483100"/>
                                </a:lnTo>
                                <a:lnTo>
                                  <a:pt x="5891187" y="4483659"/>
                                </a:lnTo>
                                <a:lnTo>
                                  <a:pt x="5895179" y="4483659"/>
                                </a:lnTo>
                                <a:lnTo>
                                  <a:pt x="5894749" y="4483100"/>
                                </a:lnTo>
                                <a:close/>
                              </a:path>
                              <a:path w="6017260" h="4546600">
                                <a:moveTo>
                                  <a:pt x="1961673" y="4470400"/>
                                </a:moveTo>
                                <a:lnTo>
                                  <a:pt x="1952402" y="4483100"/>
                                </a:lnTo>
                                <a:lnTo>
                                  <a:pt x="1963185" y="4483100"/>
                                </a:lnTo>
                                <a:lnTo>
                                  <a:pt x="1961673" y="4470400"/>
                                </a:lnTo>
                                <a:close/>
                              </a:path>
                              <a:path w="6017260" h="4546600">
                                <a:moveTo>
                                  <a:pt x="3030302" y="4470400"/>
                                </a:moveTo>
                                <a:lnTo>
                                  <a:pt x="3023215" y="4483100"/>
                                </a:lnTo>
                                <a:lnTo>
                                  <a:pt x="3033299" y="4483100"/>
                                </a:lnTo>
                                <a:lnTo>
                                  <a:pt x="3030302" y="4470400"/>
                                </a:lnTo>
                                <a:close/>
                              </a:path>
                              <a:path w="6017260" h="4546600">
                                <a:moveTo>
                                  <a:pt x="4633245" y="4470400"/>
                                </a:moveTo>
                                <a:lnTo>
                                  <a:pt x="4629435" y="4483100"/>
                                </a:lnTo>
                                <a:lnTo>
                                  <a:pt x="4638465" y="4483100"/>
                                </a:lnTo>
                                <a:lnTo>
                                  <a:pt x="4633245" y="4470400"/>
                                </a:lnTo>
                                <a:close/>
                              </a:path>
                              <a:path w="6017260" h="4546600">
                                <a:moveTo>
                                  <a:pt x="5701874" y="4470400"/>
                                </a:moveTo>
                                <a:lnTo>
                                  <a:pt x="5700248" y="4483100"/>
                                </a:lnTo>
                                <a:lnTo>
                                  <a:pt x="5708580" y="4483100"/>
                                </a:lnTo>
                                <a:lnTo>
                                  <a:pt x="5701874" y="4470400"/>
                                </a:lnTo>
                                <a:close/>
                              </a:path>
                              <a:path w="6017260" h="4546600">
                                <a:moveTo>
                                  <a:pt x="5959856" y="4470400"/>
                                </a:moveTo>
                                <a:lnTo>
                                  <a:pt x="5951632" y="4470400"/>
                                </a:lnTo>
                                <a:lnTo>
                                  <a:pt x="5956246" y="4483100"/>
                                </a:lnTo>
                                <a:lnTo>
                                  <a:pt x="5961762" y="4483100"/>
                                </a:lnTo>
                                <a:lnTo>
                                  <a:pt x="5959856" y="4470400"/>
                                </a:lnTo>
                                <a:close/>
                              </a:path>
                              <a:path w="6017260" h="4546600">
                                <a:moveTo>
                                  <a:pt x="5953207" y="4419600"/>
                                </a:moveTo>
                                <a:lnTo>
                                  <a:pt x="5953509" y="4445000"/>
                                </a:lnTo>
                                <a:lnTo>
                                  <a:pt x="5955834" y="4457700"/>
                                </a:lnTo>
                                <a:lnTo>
                                  <a:pt x="5956452" y="4470400"/>
                                </a:lnTo>
                                <a:lnTo>
                                  <a:pt x="5961462" y="4470400"/>
                                </a:lnTo>
                                <a:lnTo>
                                  <a:pt x="5963518" y="4483100"/>
                                </a:lnTo>
                                <a:lnTo>
                                  <a:pt x="6007574" y="4483100"/>
                                </a:lnTo>
                                <a:lnTo>
                                  <a:pt x="6004773" y="4470400"/>
                                </a:lnTo>
                                <a:lnTo>
                                  <a:pt x="6004375" y="4457700"/>
                                </a:lnTo>
                                <a:lnTo>
                                  <a:pt x="5960875" y="4457700"/>
                                </a:lnTo>
                                <a:lnTo>
                                  <a:pt x="5956700" y="4445000"/>
                                </a:lnTo>
                                <a:lnTo>
                                  <a:pt x="5990089" y="4445000"/>
                                </a:lnTo>
                                <a:lnTo>
                                  <a:pt x="5989542" y="4432300"/>
                                </a:lnTo>
                                <a:lnTo>
                                  <a:pt x="5956152" y="4432300"/>
                                </a:lnTo>
                                <a:lnTo>
                                  <a:pt x="5953207" y="4419600"/>
                                </a:lnTo>
                                <a:close/>
                              </a:path>
                              <a:path w="6017260" h="4546600">
                                <a:moveTo>
                                  <a:pt x="5950604" y="4457700"/>
                                </a:moveTo>
                                <a:lnTo>
                                  <a:pt x="5942984" y="4457700"/>
                                </a:lnTo>
                                <a:lnTo>
                                  <a:pt x="5947111" y="4470400"/>
                                </a:lnTo>
                                <a:lnTo>
                                  <a:pt x="5950604" y="4457700"/>
                                </a:lnTo>
                                <a:close/>
                              </a:path>
                              <a:path w="6017260" h="4546600">
                                <a:moveTo>
                                  <a:pt x="62007" y="4419600"/>
                                </a:moveTo>
                                <a:lnTo>
                                  <a:pt x="10817" y="4419600"/>
                                </a:lnTo>
                                <a:lnTo>
                                  <a:pt x="4197" y="4445000"/>
                                </a:lnTo>
                                <a:lnTo>
                                  <a:pt x="4403" y="4457700"/>
                                </a:lnTo>
                                <a:lnTo>
                                  <a:pt x="10539" y="4457700"/>
                                </a:lnTo>
                                <a:lnTo>
                                  <a:pt x="10340" y="4445000"/>
                                </a:lnTo>
                                <a:lnTo>
                                  <a:pt x="8426" y="4445000"/>
                                </a:lnTo>
                                <a:lnTo>
                                  <a:pt x="9505" y="4432300"/>
                                </a:lnTo>
                                <a:lnTo>
                                  <a:pt x="66588" y="4432300"/>
                                </a:lnTo>
                                <a:lnTo>
                                  <a:pt x="62007" y="4419600"/>
                                </a:lnTo>
                                <a:close/>
                              </a:path>
                              <a:path w="6017260" h="4546600">
                                <a:moveTo>
                                  <a:pt x="66588" y="4432300"/>
                                </a:moveTo>
                                <a:lnTo>
                                  <a:pt x="62268" y="4432300"/>
                                </a:lnTo>
                                <a:lnTo>
                                  <a:pt x="56203" y="4445000"/>
                                </a:lnTo>
                                <a:lnTo>
                                  <a:pt x="12007" y="4445000"/>
                                </a:lnTo>
                                <a:lnTo>
                                  <a:pt x="10539" y="4457700"/>
                                </a:lnTo>
                                <a:lnTo>
                                  <a:pt x="61857" y="4457700"/>
                                </a:lnTo>
                                <a:lnTo>
                                  <a:pt x="64068" y="4445000"/>
                                </a:lnTo>
                                <a:lnTo>
                                  <a:pt x="66588" y="4432300"/>
                                </a:lnTo>
                                <a:close/>
                              </a:path>
                              <a:path w="6017260" h="4546600">
                                <a:moveTo>
                                  <a:pt x="6001084" y="4445000"/>
                                </a:moveTo>
                                <a:lnTo>
                                  <a:pt x="5965483" y="4445000"/>
                                </a:lnTo>
                                <a:lnTo>
                                  <a:pt x="5965339" y="4457700"/>
                                </a:lnTo>
                                <a:lnTo>
                                  <a:pt x="6004375" y="4457700"/>
                                </a:lnTo>
                                <a:lnTo>
                                  <a:pt x="6001084" y="4445000"/>
                                </a:lnTo>
                                <a:close/>
                              </a:path>
                              <a:path w="6017260" h="4546600">
                                <a:moveTo>
                                  <a:pt x="5966848" y="4381500"/>
                                </a:moveTo>
                                <a:lnTo>
                                  <a:pt x="5959102" y="4406900"/>
                                </a:lnTo>
                                <a:lnTo>
                                  <a:pt x="6000581" y="4406900"/>
                                </a:lnTo>
                                <a:lnTo>
                                  <a:pt x="6003893" y="4419600"/>
                                </a:lnTo>
                                <a:lnTo>
                                  <a:pt x="6001335" y="4432300"/>
                                </a:lnTo>
                                <a:lnTo>
                                  <a:pt x="5995468" y="4445000"/>
                                </a:lnTo>
                                <a:lnTo>
                                  <a:pt x="6004309" y="4445000"/>
                                </a:lnTo>
                                <a:lnTo>
                                  <a:pt x="6009462" y="4457700"/>
                                </a:lnTo>
                                <a:lnTo>
                                  <a:pt x="6011957" y="4445000"/>
                                </a:lnTo>
                                <a:lnTo>
                                  <a:pt x="6006832" y="4419600"/>
                                </a:lnTo>
                                <a:lnTo>
                                  <a:pt x="6008223" y="4419600"/>
                                </a:lnTo>
                                <a:lnTo>
                                  <a:pt x="6010596" y="4406900"/>
                                </a:lnTo>
                                <a:lnTo>
                                  <a:pt x="6009505" y="4394200"/>
                                </a:lnTo>
                                <a:lnTo>
                                  <a:pt x="5971343" y="4394200"/>
                                </a:lnTo>
                                <a:lnTo>
                                  <a:pt x="5966848" y="4381500"/>
                                </a:lnTo>
                                <a:close/>
                              </a:path>
                              <a:path w="6017260" h="4546600">
                                <a:moveTo>
                                  <a:pt x="57356" y="4432300"/>
                                </a:moveTo>
                                <a:lnTo>
                                  <a:pt x="9505" y="4432300"/>
                                </a:lnTo>
                                <a:lnTo>
                                  <a:pt x="8426" y="4445000"/>
                                </a:lnTo>
                                <a:lnTo>
                                  <a:pt x="51867" y="4445000"/>
                                </a:lnTo>
                                <a:lnTo>
                                  <a:pt x="57356" y="4432300"/>
                                </a:lnTo>
                                <a:close/>
                              </a:path>
                              <a:path w="6017260" h="4546600">
                                <a:moveTo>
                                  <a:pt x="68891" y="4432300"/>
                                </a:moveTo>
                                <a:lnTo>
                                  <a:pt x="67607" y="4445000"/>
                                </a:lnTo>
                                <a:lnTo>
                                  <a:pt x="70996" y="4445000"/>
                                </a:lnTo>
                                <a:lnTo>
                                  <a:pt x="68891" y="4432300"/>
                                </a:lnTo>
                                <a:close/>
                              </a:path>
                              <a:path w="6017260" h="4546600">
                                <a:moveTo>
                                  <a:pt x="6013913" y="4432300"/>
                                </a:moveTo>
                                <a:lnTo>
                                  <a:pt x="6013199" y="4432300"/>
                                </a:lnTo>
                                <a:lnTo>
                                  <a:pt x="6014138" y="4445000"/>
                                </a:lnTo>
                                <a:lnTo>
                                  <a:pt x="6013913" y="4432300"/>
                                </a:lnTo>
                                <a:close/>
                              </a:path>
                              <a:path w="6017260" h="4546600">
                                <a:moveTo>
                                  <a:pt x="5949854" y="4394200"/>
                                </a:moveTo>
                                <a:lnTo>
                                  <a:pt x="5946645" y="4394200"/>
                                </a:lnTo>
                                <a:lnTo>
                                  <a:pt x="5951042" y="4406900"/>
                                </a:lnTo>
                                <a:lnTo>
                                  <a:pt x="5959886" y="4419600"/>
                                </a:lnTo>
                                <a:lnTo>
                                  <a:pt x="5965297" y="4432300"/>
                                </a:lnTo>
                                <a:lnTo>
                                  <a:pt x="5989542" y="4432300"/>
                                </a:lnTo>
                                <a:lnTo>
                                  <a:pt x="5988996" y="4419600"/>
                                </a:lnTo>
                                <a:lnTo>
                                  <a:pt x="5998659" y="4419600"/>
                                </a:lnTo>
                                <a:lnTo>
                                  <a:pt x="6000581" y="4406900"/>
                                </a:lnTo>
                                <a:lnTo>
                                  <a:pt x="5953412" y="4406900"/>
                                </a:lnTo>
                                <a:lnTo>
                                  <a:pt x="5950670" y="4396252"/>
                                </a:lnTo>
                                <a:lnTo>
                                  <a:pt x="5949854" y="4394200"/>
                                </a:lnTo>
                                <a:close/>
                              </a:path>
                              <a:path w="6017260" h="4546600">
                                <a:moveTo>
                                  <a:pt x="5998659" y="4419600"/>
                                </a:moveTo>
                                <a:lnTo>
                                  <a:pt x="5988996" y="4419600"/>
                                </a:lnTo>
                                <a:lnTo>
                                  <a:pt x="5995629" y="4432300"/>
                                </a:lnTo>
                                <a:lnTo>
                                  <a:pt x="5998659" y="4419600"/>
                                </a:lnTo>
                                <a:close/>
                              </a:path>
                              <a:path w="6017260" h="4546600">
                                <a:moveTo>
                                  <a:pt x="34817" y="4381500"/>
                                </a:moveTo>
                                <a:lnTo>
                                  <a:pt x="9213" y="4381500"/>
                                </a:lnTo>
                                <a:lnTo>
                                  <a:pt x="10699" y="4394200"/>
                                </a:lnTo>
                                <a:lnTo>
                                  <a:pt x="7008" y="4406900"/>
                                </a:lnTo>
                                <a:lnTo>
                                  <a:pt x="5268" y="4419600"/>
                                </a:lnTo>
                                <a:lnTo>
                                  <a:pt x="12604" y="4406900"/>
                                </a:lnTo>
                                <a:lnTo>
                                  <a:pt x="58346" y="4406900"/>
                                </a:lnTo>
                                <a:lnTo>
                                  <a:pt x="62616" y="4394200"/>
                                </a:lnTo>
                                <a:lnTo>
                                  <a:pt x="37623" y="4394200"/>
                                </a:lnTo>
                                <a:lnTo>
                                  <a:pt x="34817" y="4381500"/>
                                </a:lnTo>
                                <a:close/>
                              </a:path>
                              <a:path w="6017260" h="4546600">
                                <a:moveTo>
                                  <a:pt x="57334" y="4406900"/>
                                </a:moveTo>
                                <a:lnTo>
                                  <a:pt x="12604" y="4406900"/>
                                </a:lnTo>
                                <a:lnTo>
                                  <a:pt x="6549" y="4419600"/>
                                </a:lnTo>
                                <a:lnTo>
                                  <a:pt x="51440" y="4419600"/>
                                </a:lnTo>
                                <a:lnTo>
                                  <a:pt x="57143" y="4409112"/>
                                </a:lnTo>
                                <a:lnTo>
                                  <a:pt x="57334" y="4406900"/>
                                </a:lnTo>
                                <a:close/>
                              </a:path>
                              <a:path w="6017260" h="4546600">
                                <a:moveTo>
                                  <a:pt x="58346" y="4406900"/>
                                </a:moveTo>
                                <a:lnTo>
                                  <a:pt x="57334" y="4406900"/>
                                </a:lnTo>
                                <a:lnTo>
                                  <a:pt x="57143" y="4409112"/>
                                </a:lnTo>
                                <a:lnTo>
                                  <a:pt x="58346" y="4406900"/>
                                </a:lnTo>
                                <a:close/>
                              </a:path>
                              <a:path w="6017260" h="4546600">
                                <a:moveTo>
                                  <a:pt x="5954579" y="4394200"/>
                                </a:moveTo>
                                <a:lnTo>
                                  <a:pt x="5950142" y="4394200"/>
                                </a:lnTo>
                                <a:lnTo>
                                  <a:pt x="5950670" y="4396252"/>
                                </a:lnTo>
                                <a:lnTo>
                                  <a:pt x="5954903" y="4406900"/>
                                </a:lnTo>
                                <a:lnTo>
                                  <a:pt x="5959102" y="4406900"/>
                                </a:lnTo>
                                <a:lnTo>
                                  <a:pt x="5954579" y="4394200"/>
                                </a:lnTo>
                                <a:close/>
                              </a:path>
                              <a:path w="6017260" h="4546600">
                                <a:moveTo>
                                  <a:pt x="5950142" y="4394200"/>
                                </a:moveTo>
                                <a:lnTo>
                                  <a:pt x="5949854" y="4394200"/>
                                </a:lnTo>
                                <a:lnTo>
                                  <a:pt x="5950670" y="4396252"/>
                                </a:lnTo>
                                <a:lnTo>
                                  <a:pt x="5950142" y="4394200"/>
                                </a:lnTo>
                                <a:close/>
                              </a:path>
                              <a:path w="6017260" h="4546600">
                                <a:moveTo>
                                  <a:pt x="60877" y="4368800"/>
                                </a:moveTo>
                                <a:lnTo>
                                  <a:pt x="48207" y="4368800"/>
                                </a:lnTo>
                                <a:lnTo>
                                  <a:pt x="46621" y="4381500"/>
                                </a:lnTo>
                                <a:lnTo>
                                  <a:pt x="41140" y="4394200"/>
                                </a:lnTo>
                                <a:lnTo>
                                  <a:pt x="52109" y="4394200"/>
                                </a:lnTo>
                                <a:lnTo>
                                  <a:pt x="55364" y="4381500"/>
                                </a:lnTo>
                                <a:lnTo>
                                  <a:pt x="60877" y="4368800"/>
                                </a:lnTo>
                                <a:close/>
                              </a:path>
                              <a:path w="6017260" h="4546600">
                                <a:moveTo>
                                  <a:pt x="66886" y="4381500"/>
                                </a:moveTo>
                                <a:lnTo>
                                  <a:pt x="61220" y="4394200"/>
                                </a:lnTo>
                                <a:lnTo>
                                  <a:pt x="62616" y="4394200"/>
                                </a:lnTo>
                                <a:lnTo>
                                  <a:pt x="66886" y="4381500"/>
                                </a:lnTo>
                                <a:close/>
                              </a:path>
                              <a:path w="6017260" h="4546600">
                                <a:moveTo>
                                  <a:pt x="5961995" y="4334422"/>
                                </a:moveTo>
                                <a:lnTo>
                                  <a:pt x="5966506" y="4356100"/>
                                </a:lnTo>
                                <a:lnTo>
                                  <a:pt x="5970511" y="4356100"/>
                                </a:lnTo>
                                <a:lnTo>
                                  <a:pt x="5972401" y="4368800"/>
                                </a:lnTo>
                                <a:lnTo>
                                  <a:pt x="5971343" y="4394200"/>
                                </a:lnTo>
                                <a:lnTo>
                                  <a:pt x="5990086" y="4394200"/>
                                </a:lnTo>
                                <a:lnTo>
                                  <a:pt x="5991891" y="4381500"/>
                                </a:lnTo>
                                <a:lnTo>
                                  <a:pt x="6013335" y="4381500"/>
                                </a:lnTo>
                                <a:lnTo>
                                  <a:pt x="6011857" y="4368800"/>
                                </a:lnTo>
                                <a:lnTo>
                                  <a:pt x="6007219" y="4343400"/>
                                </a:lnTo>
                                <a:lnTo>
                                  <a:pt x="5966889" y="4343400"/>
                                </a:lnTo>
                                <a:lnTo>
                                  <a:pt x="5961995" y="4334422"/>
                                </a:lnTo>
                                <a:close/>
                              </a:path>
                              <a:path w="6017260" h="4546600">
                                <a:moveTo>
                                  <a:pt x="6008414" y="4381500"/>
                                </a:moveTo>
                                <a:lnTo>
                                  <a:pt x="5991891" y="4381500"/>
                                </a:lnTo>
                                <a:lnTo>
                                  <a:pt x="5995619" y="4394200"/>
                                </a:lnTo>
                                <a:lnTo>
                                  <a:pt x="6009505" y="4394200"/>
                                </a:lnTo>
                                <a:lnTo>
                                  <a:pt x="6008414" y="4381500"/>
                                </a:lnTo>
                                <a:close/>
                              </a:path>
                              <a:path w="6017260" h="4546600">
                                <a:moveTo>
                                  <a:pt x="9765" y="4330700"/>
                                </a:moveTo>
                                <a:lnTo>
                                  <a:pt x="5449" y="4356100"/>
                                </a:lnTo>
                                <a:lnTo>
                                  <a:pt x="4355" y="4381500"/>
                                </a:lnTo>
                                <a:lnTo>
                                  <a:pt x="41611" y="4381500"/>
                                </a:lnTo>
                                <a:lnTo>
                                  <a:pt x="48207" y="4368800"/>
                                </a:lnTo>
                                <a:lnTo>
                                  <a:pt x="60877" y="4368800"/>
                                </a:lnTo>
                                <a:lnTo>
                                  <a:pt x="63152" y="4356100"/>
                                </a:lnTo>
                                <a:lnTo>
                                  <a:pt x="52711" y="4356100"/>
                                </a:lnTo>
                                <a:lnTo>
                                  <a:pt x="52373" y="4343400"/>
                                </a:lnTo>
                                <a:lnTo>
                                  <a:pt x="14573" y="4343400"/>
                                </a:lnTo>
                                <a:lnTo>
                                  <a:pt x="9765" y="4330700"/>
                                </a:lnTo>
                                <a:close/>
                              </a:path>
                              <a:path w="6017260" h="4546600">
                                <a:moveTo>
                                  <a:pt x="5963369" y="4356100"/>
                                </a:moveTo>
                                <a:lnTo>
                                  <a:pt x="5962105" y="4356100"/>
                                </a:lnTo>
                                <a:lnTo>
                                  <a:pt x="5961872" y="4368800"/>
                                </a:lnTo>
                                <a:lnTo>
                                  <a:pt x="5964167" y="4368800"/>
                                </a:lnTo>
                                <a:lnTo>
                                  <a:pt x="5963369" y="4356100"/>
                                </a:lnTo>
                                <a:close/>
                              </a:path>
                              <a:path w="6017260" h="4546600">
                                <a:moveTo>
                                  <a:pt x="65426" y="4343400"/>
                                </a:moveTo>
                                <a:lnTo>
                                  <a:pt x="61372" y="4343400"/>
                                </a:lnTo>
                                <a:lnTo>
                                  <a:pt x="55787" y="4356100"/>
                                </a:lnTo>
                                <a:lnTo>
                                  <a:pt x="63152" y="4356100"/>
                                </a:lnTo>
                                <a:lnTo>
                                  <a:pt x="65426" y="4343400"/>
                                </a:lnTo>
                                <a:close/>
                              </a:path>
                              <a:path w="6017260" h="4546600">
                                <a:moveTo>
                                  <a:pt x="10140" y="4267200"/>
                                </a:moveTo>
                                <a:lnTo>
                                  <a:pt x="7639" y="4267200"/>
                                </a:lnTo>
                                <a:lnTo>
                                  <a:pt x="4191" y="4279900"/>
                                </a:lnTo>
                                <a:lnTo>
                                  <a:pt x="6548" y="4305300"/>
                                </a:lnTo>
                                <a:lnTo>
                                  <a:pt x="8898" y="4318000"/>
                                </a:lnTo>
                                <a:lnTo>
                                  <a:pt x="5429" y="4330700"/>
                                </a:lnTo>
                                <a:lnTo>
                                  <a:pt x="17203" y="4330700"/>
                                </a:lnTo>
                                <a:lnTo>
                                  <a:pt x="14573" y="4343400"/>
                                </a:lnTo>
                                <a:lnTo>
                                  <a:pt x="52373" y="4343400"/>
                                </a:lnTo>
                                <a:lnTo>
                                  <a:pt x="52134" y="4334422"/>
                                </a:lnTo>
                                <a:lnTo>
                                  <a:pt x="52035" y="4330700"/>
                                </a:lnTo>
                                <a:lnTo>
                                  <a:pt x="53646" y="4318000"/>
                                </a:lnTo>
                                <a:lnTo>
                                  <a:pt x="56833" y="4307317"/>
                                </a:lnTo>
                                <a:lnTo>
                                  <a:pt x="56384" y="4305300"/>
                                </a:lnTo>
                                <a:lnTo>
                                  <a:pt x="58978" y="4292600"/>
                                </a:lnTo>
                                <a:lnTo>
                                  <a:pt x="70078" y="4292600"/>
                                </a:lnTo>
                                <a:lnTo>
                                  <a:pt x="71564" y="4279900"/>
                                </a:lnTo>
                                <a:lnTo>
                                  <a:pt x="10826" y="4279900"/>
                                </a:lnTo>
                                <a:lnTo>
                                  <a:pt x="10239" y="4269023"/>
                                </a:lnTo>
                                <a:lnTo>
                                  <a:pt x="10140" y="4267200"/>
                                </a:lnTo>
                                <a:close/>
                              </a:path>
                              <a:path w="6017260" h="4546600">
                                <a:moveTo>
                                  <a:pt x="5961221" y="4330700"/>
                                </a:moveTo>
                                <a:lnTo>
                                  <a:pt x="5961995" y="4334422"/>
                                </a:lnTo>
                                <a:lnTo>
                                  <a:pt x="5966889" y="4343400"/>
                                </a:lnTo>
                                <a:lnTo>
                                  <a:pt x="5961221" y="4330700"/>
                                </a:lnTo>
                                <a:close/>
                              </a:path>
                              <a:path w="6017260" h="4546600">
                                <a:moveTo>
                                  <a:pt x="6003915" y="4330700"/>
                                </a:moveTo>
                                <a:lnTo>
                                  <a:pt x="5961221" y="4330700"/>
                                </a:lnTo>
                                <a:lnTo>
                                  <a:pt x="5966889" y="4343400"/>
                                </a:lnTo>
                                <a:lnTo>
                                  <a:pt x="6001727" y="4343400"/>
                                </a:lnTo>
                                <a:lnTo>
                                  <a:pt x="6003915" y="4330700"/>
                                </a:lnTo>
                                <a:close/>
                              </a:path>
                              <a:path w="6017260" h="4546600">
                                <a:moveTo>
                                  <a:pt x="6011424" y="4330700"/>
                                </a:moveTo>
                                <a:lnTo>
                                  <a:pt x="6005582" y="4330700"/>
                                </a:lnTo>
                                <a:lnTo>
                                  <a:pt x="6008465" y="4343400"/>
                                </a:lnTo>
                                <a:lnTo>
                                  <a:pt x="6011424" y="4330700"/>
                                </a:lnTo>
                                <a:close/>
                              </a:path>
                              <a:path w="6017260" h="4546600">
                                <a:moveTo>
                                  <a:pt x="6006765" y="4318000"/>
                                </a:moveTo>
                                <a:lnTo>
                                  <a:pt x="5952259" y="4318000"/>
                                </a:lnTo>
                                <a:lnTo>
                                  <a:pt x="5959967" y="4330700"/>
                                </a:lnTo>
                                <a:lnTo>
                                  <a:pt x="5961995" y="4334422"/>
                                </a:lnTo>
                                <a:lnTo>
                                  <a:pt x="5961221" y="4330700"/>
                                </a:lnTo>
                                <a:lnTo>
                                  <a:pt x="6003915" y="4330700"/>
                                </a:lnTo>
                                <a:lnTo>
                                  <a:pt x="6006765" y="4318000"/>
                                </a:lnTo>
                                <a:close/>
                              </a:path>
                              <a:path w="6017260" h="4546600">
                                <a:moveTo>
                                  <a:pt x="68840" y="4318000"/>
                                </a:moveTo>
                                <a:lnTo>
                                  <a:pt x="67468" y="4318000"/>
                                </a:lnTo>
                                <a:lnTo>
                                  <a:pt x="64589" y="4330700"/>
                                </a:lnTo>
                                <a:lnTo>
                                  <a:pt x="69561" y="4330700"/>
                                </a:lnTo>
                                <a:lnTo>
                                  <a:pt x="68840" y="4318000"/>
                                </a:lnTo>
                                <a:close/>
                              </a:path>
                              <a:path w="6017260" h="4546600">
                                <a:moveTo>
                                  <a:pt x="5952229" y="4318000"/>
                                </a:moveTo>
                                <a:lnTo>
                                  <a:pt x="5944660" y="4318000"/>
                                </a:lnTo>
                                <a:lnTo>
                                  <a:pt x="5948724" y="4330700"/>
                                </a:lnTo>
                                <a:lnTo>
                                  <a:pt x="5952229" y="4318000"/>
                                </a:lnTo>
                                <a:close/>
                              </a:path>
                              <a:path w="6017260" h="4546600">
                                <a:moveTo>
                                  <a:pt x="57435" y="4305300"/>
                                </a:moveTo>
                                <a:lnTo>
                                  <a:pt x="56833" y="4307317"/>
                                </a:lnTo>
                                <a:lnTo>
                                  <a:pt x="59206" y="4318000"/>
                                </a:lnTo>
                                <a:lnTo>
                                  <a:pt x="61565" y="4314258"/>
                                </a:lnTo>
                                <a:lnTo>
                                  <a:pt x="57435" y="4305300"/>
                                </a:lnTo>
                                <a:close/>
                              </a:path>
                              <a:path w="6017260" h="4546600">
                                <a:moveTo>
                                  <a:pt x="70078" y="4292600"/>
                                </a:moveTo>
                                <a:lnTo>
                                  <a:pt x="58978" y="4292600"/>
                                </a:lnTo>
                                <a:lnTo>
                                  <a:pt x="67214" y="4305300"/>
                                </a:lnTo>
                                <a:lnTo>
                                  <a:pt x="61565" y="4314258"/>
                                </a:lnTo>
                                <a:lnTo>
                                  <a:pt x="63290" y="4318000"/>
                                </a:lnTo>
                                <a:lnTo>
                                  <a:pt x="68591" y="4305300"/>
                                </a:lnTo>
                                <a:lnTo>
                                  <a:pt x="70078" y="4292600"/>
                                </a:lnTo>
                                <a:close/>
                              </a:path>
                              <a:path w="6017260" h="4546600">
                                <a:moveTo>
                                  <a:pt x="5955625" y="4292600"/>
                                </a:moveTo>
                                <a:lnTo>
                                  <a:pt x="5951431" y="4292600"/>
                                </a:lnTo>
                                <a:lnTo>
                                  <a:pt x="5951297" y="4305300"/>
                                </a:lnTo>
                                <a:lnTo>
                                  <a:pt x="5955569" y="4318000"/>
                                </a:lnTo>
                                <a:lnTo>
                                  <a:pt x="6007817" y="4318000"/>
                                </a:lnTo>
                                <a:lnTo>
                                  <a:pt x="6009407" y="4305300"/>
                                </a:lnTo>
                                <a:lnTo>
                                  <a:pt x="5963532" y="4305300"/>
                                </a:lnTo>
                                <a:lnTo>
                                  <a:pt x="5955625" y="4292600"/>
                                </a:lnTo>
                                <a:close/>
                              </a:path>
                              <a:path w="6017260" h="4546600">
                                <a:moveTo>
                                  <a:pt x="5959037" y="4254500"/>
                                </a:moveTo>
                                <a:lnTo>
                                  <a:pt x="5945981" y="4254500"/>
                                </a:lnTo>
                                <a:lnTo>
                                  <a:pt x="5954163" y="4267200"/>
                                </a:lnTo>
                                <a:lnTo>
                                  <a:pt x="5960986" y="4279900"/>
                                </a:lnTo>
                                <a:lnTo>
                                  <a:pt x="5964694" y="4279900"/>
                                </a:lnTo>
                                <a:lnTo>
                                  <a:pt x="5963532" y="4305300"/>
                                </a:lnTo>
                                <a:lnTo>
                                  <a:pt x="6009407" y="4305300"/>
                                </a:lnTo>
                                <a:lnTo>
                                  <a:pt x="6010998" y="4292600"/>
                                </a:lnTo>
                                <a:lnTo>
                                  <a:pt x="5973224" y="4292600"/>
                                </a:lnTo>
                                <a:lnTo>
                                  <a:pt x="5970236" y="4279900"/>
                                </a:lnTo>
                                <a:lnTo>
                                  <a:pt x="5968104" y="4267200"/>
                                </a:lnTo>
                                <a:lnTo>
                                  <a:pt x="5963788" y="4267200"/>
                                </a:lnTo>
                                <a:lnTo>
                                  <a:pt x="5959037" y="4254500"/>
                                </a:lnTo>
                                <a:close/>
                              </a:path>
                              <a:path w="6017260" h="4546600">
                                <a:moveTo>
                                  <a:pt x="6002216" y="4279900"/>
                                </a:moveTo>
                                <a:lnTo>
                                  <a:pt x="5976410" y="4279900"/>
                                </a:lnTo>
                                <a:lnTo>
                                  <a:pt x="5975728" y="4292600"/>
                                </a:lnTo>
                                <a:lnTo>
                                  <a:pt x="6002549" y="4292600"/>
                                </a:lnTo>
                                <a:lnTo>
                                  <a:pt x="6002216" y="4279900"/>
                                </a:lnTo>
                                <a:close/>
                              </a:path>
                              <a:path w="6017260" h="4546600">
                                <a:moveTo>
                                  <a:pt x="5990202" y="4254500"/>
                                </a:moveTo>
                                <a:lnTo>
                                  <a:pt x="5959368" y="4254500"/>
                                </a:lnTo>
                                <a:lnTo>
                                  <a:pt x="5963788" y="4267200"/>
                                </a:lnTo>
                                <a:lnTo>
                                  <a:pt x="5968104" y="4267200"/>
                                </a:lnTo>
                                <a:lnTo>
                                  <a:pt x="5971190" y="4279900"/>
                                </a:lnTo>
                                <a:lnTo>
                                  <a:pt x="6002216" y="4279900"/>
                                </a:lnTo>
                                <a:lnTo>
                                  <a:pt x="6007256" y="4292600"/>
                                </a:lnTo>
                                <a:lnTo>
                                  <a:pt x="6010998" y="4292600"/>
                                </a:lnTo>
                                <a:lnTo>
                                  <a:pt x="6012588" y="4279900"/>
                                </a:lnTo>
                                <a:lnTo>
                                  <a:pt x="6003704" y="4267200"/>
                                </a:lnTo>
                                <a:lnTo>
                                  <a:pt x="5990202" y="4254500"/>
                                </a:lnTo>
                                <a:close/>
                              </a:path>
                              <a:path w="6017260" h="4546600">
                                <a:moveTo>
                                  <a:pt x="68354" y="4216400"/>
                                </a:moveTo>
                                <a:lnTo>
                                  <a:pt x="64627" y="4216400"/>
                                </a:lnTo>
                                <a:lnTo>
                                  <a:pt x="58128" y="4228886"/>
                                </a:lnTo>
                                <a:lnTo>
                                  <a:pt x="58017" y="4229100"/>
                                </a:lnTo>
                                <a:lnTo>
                                  <a:pt x="20367" y="4229100"/>
                                </a:lnTo>
                                <a:lnTo>
                                  <a:pt x="17357" y="4241800"/>
                                </a:lnTo>
                                <a:lnTo>
                                  <a:pt x="13481" y="4254500"/>
                                </a:lnTo>
                                <a:lnTo>
                                  <a:pt x="13049" y="4254500"/>
                                </a:lnTo>
                                <a:lnTo>
                                  <a:pt x="21748" y="4267200"/>
                                </a:lnTo>
                                <a:lnTo>
                                  <a:pt x="10826" y="4279900"/>
                                </a:lnTo>
                                <a:lnTo>
                                  <a:pt x="53356" y="4279900"/>
                                </a:lnTo>
                                <a:lnTo>
                                  <a:pt x="55887" y="4269023"/>
                                </a:lnTo>
                                <a:lnTo>
                                  <a:pt x="55620" y="4267200"/>
                                </a:lnTo>
                                <a:lnTo>
                                  <a:pt x="56311" y="4267200"/>
                                </a:lnTo>
                                <a:lnTo>
                                  <a:pt x="63404" y="4245366"/>
                                </a:lnTo>
                                <a:lnTo>
                                  <a:pt x="62900" y="4241800"/>
                                </a:lnTo>
                                <a:lnTo>
                                  <a:pt x="60636" y="4229100"/>
                                </a:lnTo>
                                <a:lnTo>
                                  <a:pt x="68354" y="4216400"/>
                                </a:lnTo>
                                <a:close/>
                              </a:path>
                              <a:path w="6017260" h="4546600">
                                <a:moveTo>
                                  <a:pt x="60140" y="4267200"/>
                                </a:moveTo>
                                <a:lnTo>
                                  <a:pt x="56311" y="4267200"/>
                                </a:lnTo>
                                <a:lnTo>
                                  <a:pt x="55887" y="4269023"/>
                                </a:lnTo>
                                <a:lnTo>
                                  <a:pt x="57478" y="4279900"/>
                                </a:lnTo>
                                <a:lnTo>
                                  <a:pt x="60667" y="4279900"/>
                                </a:lnTo>
                                <a:lnTo>
                                  <a:pt x="60216" y="4269023"/>
                                </a:lnTo>
                                <a:lnTo>
                                  <a:pt x="60140" y="4267200"/>
                                </a:lnTo>
                                <a:close/>
                              </a:path>
                              <a:path w="6017260" h="4546600">
                                <a:moveTo>
                                  <a:pt x="70412" y="4267200"/>
                                </a:moveTo>
                                <a:lnTo>
                                  <a:pt x="63341" y="4279900"/>
                                </a:lnTo>
                                <a:lnTo>
                                  <a:pt x="71564" y="4279900"/>
                                </a:lnTo>
                                <a:lnTo>
                                  <a:pt x="70412" y="4267200"/>
                                </a:lnTo>
                                <a:close/>
                              </a:path>
                              <a:path w="6017260" h="4546600">
                                <a:moveTo>
                                  <a:pt x="5980224" y="4229100"/>
                                </a:moveTo>
                                <a:lnTo>
                                  <a:pt x="5951006" y="4229100"/>
                                </a:lnTo>
                                <a:lnTo>
                                  <a:pt x="5954287" y="4241800"/>
                                </a:lnTo>
                                <a:lnTo>
                                  <a:pt x="5963788" y="4267200"/>
                                </a:lnTo>
                                <a:lnTo>
                                  <a:pt x="5959368" y="4254500"/>
                                </a:lnTo>
                                <a:lnTo>
                                  <a:pt x="5965094" y="4254500"/>
                                </a:lnTo>
                                <a:lnTo>
                                  <a:pt x="5963733" y="4241800"/>
                                </a:lnTo>
                                <a:lnTo>
                                  <a:pt x="5980673" y="4241800"/>
                                </a:lnTo>
                                <a:lnTo>
                                  <a:pt x="5980224" y="4229100"/>
                                </a:lnTo>
                                <a:close/>
                              </a:path>
                              <a:path w="6017260" h="4546600">
                                <a:moveTo>
                                  <a:pt x="18867" y="4229100"/>
                                </a:moveTo>
                                <a:lnTo>
                                  <a:pt x="8024" y="4229100"/>
                                </a:lnTo>
                                <a:lnTo>
                                  <a:pt x="6896" y="4241800"/>
                                </a:lnTo>
                                <a:lnTo>
                                  <a:pt x="5929" y="4254500"/>
                                </a:lnTo>
                                <a:lnTo>
                                  <a:pt x="9213" y="4254500"/>
                                </a:lnTo>
                                <a:lnTo>
                                  <a:pt x="18867" y="4229100"/>
                                </a:lnTo>
                                <a:close/>
                              </a:path>
                              <a:path w="6017260" h="4546600">
                                <a:moveTo>
                                  <a:pt x="70465" y="4241800"/>
                                </a:moveTo>
                                <a:lnTo>
                                  <a:pt x="64562" y="4241800"/>
                                </a:lnTo>
                                <a:lnTo>
                                  <a:pt x="63404" y="4245366"/>
                                </a:lnTo>
                                <a:lnTo>
                                  <a:pt x="64693" y="4254500"/>
                                </a:lnTo>
                                <a:lnTo>
                                  <a:pt x="66915" y="4254500"/>
                                </a:lnTo>
                                <a:lnTo>
                                  <a:pt x="70465" y="4241800"/>
                                </a:lnTo>
                                <a:close/>
                              </a:path>
                              <a:path w="6017260" h="4546600">
                                <a:moveTo>
                                  <a:pt x="5980673" y="4241800"/>
                                </a:moveTo>
                                <a:lnTo>
                                  <a:pt x="5965369" y="4241800"/>
                                </a:lnTo>
                                <a:lnTo>
                                  <a:pt x="5965094" y="4254500"/>
                                </a:lnTo>
                                <a:lnTo>
                                  <a:pt x="5981122" y="4254500"/>
                                </a:lnTo>
                                <a:lnTo>
                                  <a:pt x="5980799" y="4245366"/>
                                </a:lnTo>
                                <a:lnTo>
                                  <a:pt x="5980673" y="4241800"/>
                                </a:lnTo>
                                <a:close/>
                              </a:path>
                              <a:path w="6017260" h="4546600">
                                <a:moveTo>
                                  <a:pt x="5985130" y="4241800"/>
                                </a:moveTo>
                                <a:lnTo>
                                  <a:pt x="5982506" y="4241800"/>
                                </a:lnTo>
                                <a:lnTo>
                                  <a:pt x="5983272" y="4254500"/>
                                </a:lnTo>
                                <a:lnTo>
                                  <a:pt x="5985130" y="4241800"/>
                                </a:lnTo>
                                <a:close/>
                              </a:path>
                              <a:path w="6017260" h="4546600">
                                <a:moveTo>
                                  <a:pt x="6011407" y="4178300"/>
                                </a:moveTo>
                                <a:lnTo>
                                  <a:pt x="5961640" y="4178300"/>
                                </a:lnTo>
                                <a:lnTo>
                                  <a:pt x="5967482" y="4191000"/>
                                </a:lnTo>
                                <a:lnTo>
                                  <a:pt x="5983341" y="4191000"/>
                                </a:lnTo>
                                <a:lnTo>
                                  <a:pt x="5982335" y="4203700"/>
                                </a:lnTo>
                                <a:lnTo>
                                  <a:pt x="5999195" y="4203700"/>
                                </a:lnTo>
                                <a:lnTo>
                                  <a:pt x="6003467" y="4216400"/>
                                </a:lnTo>
                                <a:lnTo>
                                  <a:pt x="5956020" y="4216400"/>
                                </a:lnTo>
                                <a:lnTo>
                                  <a:pt x="5954810" y="4228886"/>
                                </a:lnTo>
                                <a:lnTo>
                                  <a:pt x="5954946" y="4229100"/>
                                </a:lnTo>
                                <a:lnTo>
                                  <a:pt x="5985065" y="4229100"/>
                                </a:lnTo>
                                <a:lnTo>
                                  <a:pt x="5991659" y="4241800"/>
                                </a:lnTo>
                                <a:lnTo>
                                  <a:pt x="5996019" y="4241800"/>
                                </a:lnTo>
                                <a:lnTo>
                                  <a:pt x="5989067" y="4254500"/>
                                </a:lnTo>
                                <a:lnTo>
                                  <a:pt x="6012783" y="4254500"/>
                                </a:lnTo>
                                <a:lnTo>
                                  <a:pt x="6004389" y="4241800"/>
                                </a:lnTo>
                                <a:lnTo>
                                  <a:pt x="6008035" y="4229100"/>
                                </a:lnTo>
                                <a:lnTo>
                                  <a:pt x="6012063" y="4216400"/>
                                </a:lnTo>
                                <a:lnTo>
                                  <a:pt x="6004820" y="4203700"/>
                                </a:lnTo>
                                <a:lnTo>
                                  <a:pt x="6011407" y="4178300"/>
                                </a:lnTo>
                                <a:close/>
                              </a:path>
                              <a:path w="6017260" h="4546600">
                                <a:moveTo>
                                  <a:pt x="5945930" y="4229100"/>
                                </a:moveTo>
                                <a:lnTo>
                                  <a:pt x="5946210" y="4241800"/>
                                </a:lnTo>
                                <a:lnTo>
                                  <a:pt x="5950972" y="4241800"/>
                                </a:lnTo>
                                <a:lnTo>
                                  <a:pt x="5945930" y="4229100"/>
                                </a:lnTo>
                                <a:close/>
                              </a:path>
                              <a:path w="6017260" h="4546600">
                                <a:moveTo>
                                  <a:pt x="47740" y="4203700"/>
                                </a:moveTo>
                                <a:lnTo>
                                  <a:pt x="7667" y="4203700"/>
                                </a:lnTo>
                                <a:lnTo>
                                  <a:pt x="5246" y="4228886"/>
                                </a:lnTo>
                                <a:lnTo>
                                  <a:pt x="5226" y="4229100"/>
                                </a:lnTo>
                                <a:lnTo>
                                  <a:pt x="58017" y="4229100"/>
                                </a:lnTo>
                                <a:lnTo>
                                  <a:pt x="57092" y="4216400"/>
                                </a:lnTo>
                                <a:lnTo>
                                  <a:pt x="52189" y="4216400"/>
                                </a:lnTo>
                                <a:lnTo>
                                  <a:pt x="47740" y="4203700"/>
                                </a:lnTo>
                                <a:close/>
                              </a:path>
                              <a:path w="6017260" h="4546600">
                                <a:moveTo>
                                  <a:pt x="5946857" y="4216400"/>
                                </a:moveTo>
                                <a:lnTo>
                                  <a:pt x="5954789" y="4229100"/>
                                </a:lnTo>
                                <a:lnTo>
                                  <a:pt x="5954810" y="4228886"/>
                                </a:lnTo>
                                <a:lnTo>
                                  <a:pt x="5946857" y="4216400"/>
                                </a:lnTo>
                                <a:close/>
                              </a:path>
                              <a:path w="6017260" h="4546600">
                                <a:moveTo>
                                  <a:pt x="53125" y="4191000"/>
                                </a:moveTo>
                                <a:lnTo>
                                  <a:pt x="17659" y="4191000"/>
                                </a:lnTo>
                                <a:lnTo>
                                  <a:pt x="17519" y="4203700"/>
                                </a:lnTo>
                                <a:lnTo>
                                  <a:pt x="56699" y="4203700"/>
                                </a:lnTo>
                                <a:lnTo>
                                  <a:pt x="52189" y="4216400"/>
                                </a:lnTo>
                                <a:lnTo>
                                  <a:pt x="57092" y="4216400"/>
                                </a:lnTo>
                                <a:lnTo>
                                  <a:pt x="58723" y="4203700"/>
                                </a:lnTo>
                                <a:lnTo>
                                  <a:pt x="53125" y="4191000"/>
                                </a:lnTo>
                                <a:close/>
                              </a:path>
                              <a:path w="6017260" h="4546600">
                                <a:moveTo>
                                  <a:pt x="5980830" y="4191000"/>
                                </a:moveTo>
                                <a:lnTo>
                                  <a:pt x="5958225" y="4191000"/>
                                </a:lnTo>
                                <a:lnTo>
                                  <a:pt x="5963968" y="4203700"/>
                                </a:lnTo>
                                <a:lnTo>
                                  <a:pt x="5966326" y="4216400"/>
                                </a:lnTo>
                                <a:lnTo>
                                  <a:pt x="6000845" y="4216400"/>
                                </a:lnTo>
                                <a:lnTo>
                                  <a:pt x="5999195" y="4203700"/>
                                </a:lnTo>
                                <a:lnTo>
                                  <a:pt x="5980576" y="4203700"/>
                                </a:lnTo>
                                <a:lnTo>
                                  <a:pt x="5980830" y="4191000"/>
                                </a:lnTo>
                                <a:close/>
                              </a:path>
                              <a:path w="6017260" h="4546600">
                                <a:moveTo>
                                  <a:pt x="5999195" y="4203700"/>
                                </a:moveTo>
                                <a:lnTo>
                                  <a:pt x="6000845" y="4216400"/>
                                </a:lnTo>
                                <a:lnTo>
                                  <a:pt x="6003467" y="4216400"/>
                                </a:lnTo>
                                <a:lnTo>
                                  <a:pt x="5999195" y="4203700"/>
                                </a:lnTo>
                                <a:close/>
                              </a:path>
                              <a:path w="6017260" h="4546600">
                                <a:moveTo>
                                  <a:pt x="17659" y="4191000"/>
                                </a:moveTo>
                                <a:lnTo>
                                  <a:pt x="14668" y="4191000"/>
                                </a:lnTo>
                                <a:lnTo>
                                  <a:pt x="12409" y="4203700"/>
                                </a:lnTo>
                                <a:lnTo>
                                  <a:pt x="17519" y="4203700"/>
                                </a:lnTo>
                                <a:lnTo>
                                  <a:pt x="17659" y="4191000"/>
                                </a:lnTo>
                                <a:close/>
                              </a:path>
                              <a:path w="6017260" h="4546600">
                                <a:moveTo>
                                  <a:pt x="70545" y="4191000"/>
                                </a:moveTo>
                                <a:lnTo>
                                  <a:pt x="69805" y="4191000"/>
                                </a:lnTo>
                                <a:lnTo>
                                  <a:pt x="65601" y="4203700"/>
                                </a:lnTo>
                                <a:lnTo>
                                  <a:pt x="68812" y="4203700"/>
                                </a:lnTo>
                                <a:lnTo>
                                  <a:pt x="70545" y="4191000"/>
                                </a:lnTo>
                                <a:close/>
                              </a:path>
                              <a:path w="6017260" h="4546600">
                                <a:moveTo>
                                  <a:pt x="6014218" y="4191000"/>
                                </a:moveTo>
                                <a:lnTo>
                                  <a:pt x="6012886" y="4203700"/>
                                </a:lnTo>
                                <a:lnTo>
                                  <a:pt x="6016079" y="4203700"/>
                                </a:lnTo>
                                <a:lnTo>
                                  <a:pt x="6014218" y="4191000"/>
                                </a:lnTo>
                                <a:close/>
                              </a:path>
                              <a:path w="6017260" h="4546600">
                                <a:moveTo>
                                  <a:pt x="30747" y="4140200"/>
                                </a:moveTo>
                                <a:lnTo>
                                  <a:pt x="11614" y="4140200"/>
                                </a:lnTo>
                                <a:lnTo>
                                  <a:pt x="10355" y="4152146"/>
                                </a:lnTo>
                                <a:lnTo>
                                  <a:pt x="10276" y="4152900"/>
                                </a:lnTo>
                                <a:lnTo>
                                  <a:pt x="9636" y="4165600"/>
                                </a:lnTo>
                                <a:lnTo>
                                  <a:pt x="9523" y="4175812"/>
                                </a:lnTo>
                                <a:lnTo>
                                  <a:pt x="9496" y="4178300"/>
                                </a:lnTo>
                                <a:lnTo>
                                  <a:pt x="9658" y="4191000"/>
                                </a:lnTo>
                                <a:lnTo>
                                  <a:pt x="50911" y="4191000"/>
                                </a:lnTo>
                                <a:lnTo>
                                  <a:pt x="62693" y="4178300"/>
                                </a:lnTo>
                                <a:lnTo>
                                  <a:pt x="14314" y="4178300"/>
                                </a:lnTo>
                                <a:lnTo>
                                  <a:pt x="15513" y="4165600"/>
                                </a:lnTo>
                                <a:lnTo>
                                  <a:pt x="21442" y="4156736"/>
                                </a:lnTo>
                                <a:lnTo>
                                  <a:pt x="21596" y="4152900"/>
                                </a:lnTo>
                                <a:lnTo>
                                  <a:pt x="24009" y="4152900"/>
                                </a:lnTo>
                                <a:lnTo>
                                  <a:pt x="30747" y="4140200"/>
                                </a:lnTo>
                                <a:close/>
                              </a:path>
                              <a:path w="6017260" h="4546600">
                                <a:moveTo>
                                  <a:pt x="5967330" y="4165600"/>
                                </a:moveTo>
                                <a:lnTo>
                                  <a:pt x="5944734" y="4165600"/>
                                </a:lnTo>
                                <a:lnTo>
                                  <a:pt x="5948672" y="4178300"/>
                                </a:lnTo>
                                <a:lnTo>
                                  <a:pt x="5955712" y="4191000"/>
                                </a:lnTo>
                                <a:lnTo>
                                  <a:pt x="5964459" y="4191000"/>
                                </a:lnTo>
                                <a:lnTo>
                                  <a:pt x="5961640" y="4178300"/>
                                </a:lnTo>
                                <a:lnTo>
                                  <a:pt x="5969184" y="4178300"/>
                                </a:lnTo>
                                <a:lnTo>
                                  <a:pt x="5967330" y="4165600"/>
                                </a:lnTo>
                                <a:close/>
                              </a:path>
                              <a:path w="6017260" h="4546600">
                                <a:moveTo>
                                  <a:pt x="65681" y="4140200"/>
                                </a:moveTo>
                                <a:lnTo>
                                  <a:pt x="30747" y="4140200"/>
                                </a:lnTo>
                                <a:lnTo>
                                  <a:pt x="31488" y="4152146"/>
                                </a:lnTo>
                                <a:lnTo>
                                  <a:pt x="31535" y="4152900"/>
                                </a:lnTo>
                                <a:lnTo>
                                  <a:pt x="28240" y="4165600"/>
                                </a:lnTo>
                                <a:lnTo>
                                  <a:pt x="22726" y="4178300"/>
                                </a:lnTo>
                                <a:lnTo>
                                  <a:pt x="62693" y="4178300"/>
                                </a:lnTo>
                                <a:lnTo>
                                  <a:pt x="63254" y="4177082"/>
                                </a:lnTo>
                                <a:lnTo>
                                  <a:pt x="60634" y="4165600"/>
                                </a:lnTo>
                                <a:lnTo>
                                  <a:pt x="50512" y="4165600"/>
                                </a:lnTo>
                                <a:lnTo>
                                  <a:pt x="53793" y="4152900"/>
                                </a:lnTo>
                                <a:lnTo>
                                  <a:pt x="69000" y="4152900"/>
                                </a:lnTo>
                                <a:lnTo>
                                  <a:pt x="65681" y="4140200"/>
                                </a:lnTo>
                                <a:close/>
                              </a:path>
                              <a:path w="6017260" h="4546600">
                                <a:moveTo>
                                  <a:pt x="63838" y="4175812"/>
                                </a:moveTo>
                                <a:lnTo>
                                  <a:pt x="63254" y="4177082"/>
                                </a:lnTo>
                                <a:lnTo>
                                  <a:pt x="63531" y="4178300"/>
                                </a:lnTo>
                                <a:lnTo>
                                  <a:pt x="63838" y="4175812"/>
                                </a:lnTo>
                                <a:close/>
                              </a:path>
                              <a:path w="6017260" h="4546600">
                                <a:moveTo>
                                  <a:pt x="6006090" y="4165600"/>
                                </a:moveTo>
                                <a:lnTo>
                                  <a:pt x="5971032" y="4165600"/>
                                </a:lnTo>
                                <a:lnTo>
                                  <a:pt x="5973809" y="4178300"/>
                                </a:lnTo>
                                <a:lnTo>
                                  <a:pt x="6010829" y="4178300"/>
                                </a:lnTo>
                                <a:lnTo>
                                  <a:pt x="6006090" y="4165600"/>
                                </a:lnTo>
                                <a:close/>
                              </a:path>
                              <a:path w="6017260" h="4546600">
                                <a:moveTo>
                                  <a:pt x="69000" y="4152900"/>
                                </a:moveTo>
                                <a:lnTo>
                                  <a:pt x="64128" y="4152900"/>
                                </a:lnTo>
                                <a:lnTo>
                                  <a:pt x="54039" y="4165600"/>
                                </a:lnTo>
                                <a:lnTo>
                                  <a:pt x="65099" y="4165600"/>
                                </a:lnTo>
                                <a:lnTo>
                                  <a:pt x="63838" y="4175812"/>
                                </a:lnTo>
                                <a:lnTo>
                                  <a:pt x="68540" y="4165600"/>
                                </a:lnTo>
                                <a:lnTo>
                                  <a:pt x="69000" y="4152900"/>
                                </a:lnTo>
                                <a:close/>
                              </a:path>
                              <a:path w="6017260" h="4546600">
                                <a:moveTo>
                                  <a:pt x="5949045" y="4140200"/>
                                </a:moveTo>
                                <a:lnTo>
                                  <a:pt x="5953540" y="4152900"/>
                                </a:lnTo>
                                <a:lnTo>
                                  <a:pt x="5959993" y="4165600"/>
                                </a:lnTo>
                                <a:lnTo>
                                  <a:pt x="5964358" y="4165600"/>
                                </a:lnTo>
                                <a:lnTo>
                                  <a:pt x="5956702" y="4152900"/>
                                </a:lnTo>
                                <a:lnTo>
                                  <a:pt x="5956153" y="4152900"/>
                                </a:lnTo>
                                <a:lnTo>
                                  <a:pt x="5956247" y="4152146"/>
                                </a:lnTo>
                                <a:lnTo>
                                  <a:pt x="5949045" y="4140200"/>
                                </a:lnTo>
                                <a:close/>
                              </a:path>
                              <a:path w="6017260" h="4546600">
                                <a:moveTo>
                                  <a:pt x="6005556" y="4127500"/>
                                </a:moveTo>
                                <a:lnTo>
                                  <a:pt x="5966583" y="4127500"/>
                                </a:lnTo>
                                <a:lnTo>
                                  <a:pt x="5964358" y="4165600"/>
                                </a:lnTo>
                                <a:lnTo>
                                  <a:pt x="6000197" y="4165600"/>
                                </a:lnTo>
                                <a:lnTo>
                                  <a:pt x="6004046" y="4152900"/>
                                </a:lnTo>
                                <a:lnTo>
                                  <a:pt x="6008706" y="4152900"/>
                                </a:lnTo>
                                <a:lnTo>
                                  <a:pt x="6010452" y="4140200"/>
                                </a:lnTo>
                                <a:lnTo>
                                  <a:pt x="6005556" y="4127500"/>
                                </a:lnTo>
                                <a:close/>
                              </a:path>
                              <a:path w="6017260" h="4546600">
                                <a:moveTo>
                                  <a:pt x="24009" y="4152900"/>
                                </a:moveTo>
                                <a:lnTo>
                                  <a:pt x="21596" y="4152900"/>
                                </a:lnTo>
                                <a:lnTo>
                                  <a:pt x="21442" y="4156736"/>
                                </a:lnTo>
                                <a:lnTo>
                                  <a:pt x="24009" y="4152900"/>
                                </a:lnTo>
                                <a:close/>
                              </a:path>
                              <a:path w="6017260" h="4546600">
                                <a:moveTo>
                                  <a:pt x="5957732" y="4140200"/>
                                </a:moveTo>
                                <a:lnTo>
                                  <a:pt x="5956247" y="4152146"/>
                                </a:lnTo>
                                <a:lnTo>
                                  <a:pt x="5956702" y="4152900"/>
                                </a:lnTo>
                                <a:lnTo>
                                  <a:pt x="5961059" y="4152900"/>
                                </a:lnTo>
                                <a:lnTo>
                                  <a:pt x="5957732" y="4140200"/>
                                </a:lnTo>
                                <a:close/>
                              </a:path>
                              <a:path w="6017260" h="4546600">
                                <a:moveTo>
                                  <a:pt x="16802" y="3973317"/>
                                </a:moveTo>
                                <a:lnTo>
                                  <a:pt x="14916" y="3975100"/>
                                </a:lnTo>
                                <a:lnTo>
                                  <a:pt x="5349" y="3987800"/>
                                </a:lnTo>
                                <a:lnTo>
                                  <a:pt x="7956" y="4000500"/>
                                </a:lnTo>
                                <a:lnTo>
                                  <a:pt x="14116" y="4013200"/>
                                </a:lnTo>
                                <a:lnTo>
                                  <a:pt x="15208" y="4025900"/>
                                </a:lnTo>
                                <a:lnTo>
                                  <a:pt x="6375" y="4025900"/>
                                </a:lnTo>
                                <a:lnTo>
                                  <a:pt x="5021" y="4038600"/>
                                </a:lnTo>
                                <a:lnTo>
                                  <a:pt x="9055" y="4051300"/>
                                </a:lnTo>
                                <a:lnTo>
                                  <a:pt x="16389" y="4051300"/>
                                </a:lnTo>
                                <a:lnTo>
                                  <a:pt x="6257" y="4064000"/>
                                </a:lnTo>
                                <a:lnTo>
                                  <a:pt x="10229" y="4064000"/>
                                </a:lnTo>
                                <a:lnTo>
                                  <a:pt x="8477" y="4076700"/>
                                </a:lnTo>
                                <a:lnTo>
                                  <a:pt x="15984" y="4076700"/>
                                </a:lnTo>
                                <a:lnTo>
                                  <a:pt x="6114" y="4102100"/>
                                </a:lnTo>
                                <a:lnTo>
                                  <a:pt x="9213" y="4114800"/>
                                </a:lnTo>
                                <a:lnTo>
                                  <a:pt x="4982" y="4127500"/>
                                </a:lnTo>
                                <a:lnTo>
                                  <a:pt x="5789" y="4127500"/>
                                </a:lnTo>
                                <a:lnTo>
                                  <a:pt x="8908" y="4140200"/>
                                </a:lnTo>
                                <a:lnTo>
                                  <a:pt x="55851" y="4140200"/>
                                </a:lnTo>
                                <a:lnTo>
                                  <a:pt x="59224" y="4114800"/>
                                </a:lnTo>
                                <a:lnTo>
                                  <a:pt x="63606" y="4105811"/>
                                </a:lnTo>
                                <a:lnTo>
                                  <a:pt x="63492" y="4102100"/>
                                </a:lnTo>
                                <a:lnTo>
                                  <a:pt x="54166" y="4102100"/>
                                </a:lnTo>
                                <a:lnTo>
                                  <a:pt x="51027" y="4089400"/>
                                </a:lnTo>
                                <a:lnTo>
                                  <a:pt x="54028" y="4076700"/>
                                </a:lnTo>
                                <a:lnTo>
                                  <a:pt x="61169" y="4064000"/>
                                </a:lnTo>
                                <a:lnTo>
                                  <a:pt x="56116" y="4051300"/>
                                </a:lnTo>
                                <a:lnTo>
                                  <a:pt x="62885" y="4025900"/>
                                </a:lnTo>
                                <a:lnTo>
                                  <a:pt x="65509" y="4013200"/>
                                </a:lnTo>
                                <a:lnTo>
                                  <a:pt x="53712" y="4013200"/>
                                </a:lnTo>
                                <a:lnTo>
                                  <a:pt x="52198" y="3987800"/>
                                </a:lnTo>
                                <a:lnTo>
                                  <a:pt x="53830" y="3975100"/>
                                </a:lnTo>
                                <a:lnTo>
                                  <a:pt x="17464" y="3975100"/>
                                </a:lnTo>
                                <a:lnTo>
                                  <a:pt x="16802" y="3973317"/>
                                </a:lnTo>
                                <a:close/>
                              </a:path>
                              <a:path w="6017260" h="4546600">
                                <a:moveTo>
                                  <a:pt x="62103" y="4114800"/>
                                </a:moveTo>
                                <a:lnTo>
                                  <a:pt x="59970" y="4127500"/>
                                </a:lnTo>
                                <a:lnTo>
                                  <a:pt x="58735" y="4140200"/>
                                </a:lnTo>
                                <a:lnTo>
                                  <a:pt x="61766" y="4127500"/>
                                </a:lnTo>
                                <a:lnTo>
                                  <a:pt x="62103" y="4114800"/>
                                </a:lnTo>
                                <a:close/>
                              </a:path>
                              <a:path w="6017260" h="4546600">
                                <a:moveTo>
                                  <a:pt x="5953906" y="4102100"/>
                                </a:moveTo>
                                <a:lnTo>
                                  <a:pt x="5947009" y="4102100"/>
                                </a:lnTo>
                                <a:lnTo>
                                  <a:pt x="5951413" y="4114800"/>
                                </a:lnTo>
                                <a:lnTo>
                                  <a:pt x="5960103" y="4127500"/>
                                </a:lnTo>
                                <a:lnTo>
                                  <a:pt x="6011159" y="4127500"/>
                                </a:lnTo>
                                <a:lnTo>
                                  <a:pt x="6008288" y="4114800"/>
                                </a:lnTo>
                                <a:lnTo>
                                  <a:pt x="5958639" y="4114800"/>
                                </a:lnTo>
                                <a:lnTo>
                                  <a:pt x="5953906" y="4102100"/>
                                </a:lnTo>
                                <a:close/>
                              </a:path>
                              <a:path w="6017260" h="4546600">
                                <a:moveTo>
                                  <a:pt x="65415" y="4102100"/>
                                </a:moveTo>
                                <a:lnTo>
                                  <a:pt x="63606" y="4105811"/>
                                </a:lnTo>
                                <a:lnTo>
                                  <a:pt x="63883" y="4114800"/>
                                </a:lnTo>
                                <a:lnTo>
                                  <a:pt x="69526" y="4114800"/>
                                </a:lnTo>
                                <a:lnTo>
                                  <a:pt x="65415" y="4102100"/>
                                </a:lnTo>
                                <a:close/>
                              </a:path>
                              <a:path w="6017260" h="4546600">
                                <a:moveTo>
                                  <a:pt x="6007696" y="4076700"/>
                                </a:moveTo>
                                <a:lnTo>
                                  <a:pt x="5952924" y="4076700"/>
                                </a:lnTo>
                                <a:lnTo>
                                  <a:pt x="5956151" y="4089400"/>
                                </a:lnTo>
                                <a:lnTo>
                                  <a:pt x="5960916" y="4114800"/>
                                </a:lnTo>
                                <a:lnTo>
                                  <a:pt x="6008288" y="4114800"/>
                                </a:lnTo>
                                <a:lnTo>
                                  <a:pt x="6005417" y="4102100"/>
                                </a:lnTo>
                                <a:lnTo>
                                  <a:pt x="6011911" y="4089400"/>
                                </a:lnTo>
                                <a:lnTo>
                                  <a:pt x="6007696" y="4076700"/>
                                </a:lnTo>
                                <a:close/>
                              </a:path>
                              <a:path w="6017260" h="4546600">
                                <a:moveTo>
                                  <a:pt x="65449" y="4089400"/>
                                </a:moveTo>
                                <a:lnTo>
                                  <a:pt x="54166" y="4102100"/>
                                </a:lnTo>
                                <a:lnTo>
                                  <a:pt x="65098" y="4102100"/>
                                </a:lnTo>
                                <a:lnTo>
                                  <a:pt x="65449" y="4089400"/>
                                </a:lnTo>
                                <a:close/>
                              </a:path>
                              <a:path w="6017260" h="4546600">
                                <a:moveTo>
                                  <a:pt x="5954134" y="4089400"/>
                                </a:moveTo>
                                <a:lnTo>
                                  <a:pt x="5952800" y="4102100"/>
                                </a:lnTo>
                                <a:lnTo>
                                  <a:pt x="5957733" y="4102100"/>
                                </a:lnTo>
                                <a:lnTo>
                                  <a:pt x="5954134" y="4089400"/>
                                </a:lnTo>
                                <a:close/>
                              </a:path>
                              <a:path w="6017260" h="4546600">
                                <a:moveTo>
                                  <a:pt x="5965173" y="4025900"/>
                                </a:moveTo>
                                <a:lnTo>
                                  <a:pt x="5954203" y="4025900"/>
                                </a:lnTo>
                                <a:lnTo>
                                  <a:pt x="5957149" y="4038600"/>
                                </a:lnTo>
                                <a:lnTo>
                                  <a:pt x="5957577" y="4038600"/>
                                </a:lnTo>
                                <a:lnTo>
                                  <a:pt x="5963930" y="4051300"/>
                                </a:lnTo>
                                <a:lnTo>
                                  <a:pt x="5964459" y="4076700"/>
                                </a:lnTo>
                                <a:lnTo>
                                  <a:pt x="5999120" y="4076700"/>
                                </a:lnTo>
                                <a:lnTo>
                                  <a:pt x="5992526" y="4064000"/>
                                </a:lnTo>
                                <a:lnTo>
                                  <a:pt x="5995097" y="4051300"/>
                                </a:lnTo>
                                <a:lnTo>
                                  <a:pt x="5964448" y="4051300"/>
                                </a:lnTo>
                                <a:lnTo>
                                  <a:pt x="5962935" y="4038600"/>
                                </a:lnTo>
                                <a:lnTo>
                                  <a:pt x="5965173" y="4025900"/>
                                </a:lnTo>
                                <a:close/>
                              </a:path>
                              <a:path w="6017260" h="4546600">
                                <a:moveTo>
                                  <a:pt x="5960141" y="4051300"/>
                                </a:moveTo>
                                <a:lnTo>
                                  <a:pt x="5958359" y="4064000"/>
                                </a:lnTo>
                                <a:lnTo>
                                  <a:pt x="5962038" y="4064000"/>
                                </a:lnTo>
                                <a:lnTo>
                                  <a:pt x="5960141" y="4051300"/>
                                </a:lnTo>
                                <a:close/>
                              </a:path>
                              <a:path w="6017260" h="4546600">
                                <a:moveTo>
                                  <a:pt x="6010179" y="4051300"/>
                                </a:moveTo>
                                <a:lnTo>
                                  <a:pt x="6000834" y="4051300"/>
                                </a:lnTo>
                                <a:lnTo>
                                  <a:pt x="6006830" y="4064000"/>
                                </a:lnTo>
                                <a:lnTo>
                                  <a:pt x="6010179" y="4051300"/>
                                </a:lnTo>
                                <a:close/>
                              </a:path>
                              <a:path w="6017260" h="4546600">
                                <a:moveTo>
                                  <a:pt x="70632" y="4038600"/>
                                </a:moveTo>
                                <a:lnTo>
                                  <a:pt x="69492" y="4038600"/>
                                </a:lnTo>
                                <a:lnTo>
                                  <a:pt x="66579" y="4051300"/>
                                </a:lnTo>
                                <a:lnTo>
                                  <a:pt x="69746" y="4051300"/>
                                </a:lnTo>
                                <a:lnTo>
                                  <a:pt x="70632" y="4038600"/>
                                </a:lnTo>
                                <a:close/>
                              </a:path>
                              <a:path w="6017260" h="4546600">
                                <a:moveTo>
                                  <a:pt x="5959769" y="3975100"/>
                                </a:moveTo>
                                <a:lnTo>
                                  <a:pt x="5944089" y="3975100"/>
                                </a:lnTo>
                                <a:lnTo>
                                  <a:pt x="5950108" y="4000500"/>
                                </a:lnTo>
                                <a:lnTo>
                                  <a:pt x="5959967" y="4013200"/>
                                </a:lnTo>
                                <a:lnTo>
                                  <a:pt x="5959713" y="4025900"/>
                                </a:lnTo>
                                <a:lnTo>
                                  <a:pt x="5965173" y="4025900"/>
                                </a:lnTo>
                                <a:lnTo>
                                  <a:pt x="5965436" y="4038600"/>
                                </a:lnTo>
                                <a:lnTo>
                                  <a:pt x="5964543" y="4050072"/>
                                </a:lnTo>
                                <a:lnTo>
                                  <a:pt x="5964448" y="4051300"/>
                                </a:lnTo>
                                <a:lnTo>
                                  <a:pt x="6008248" y="4051300"/>
                                </a:lnTo>
                                <a:lnTo>
                                  <a:pt x="6008373" y="4050072"/>
                                </a:lnTo>
                                <a:lnTo>
                                  <a:pt x="5999321" y="4038600"/>
                                </a:lnTo>
                                <a:lnTo>
                                  <a:pt x="5969175" y="4038600"/>
                                </a:lnTo>
                                <a:lnTo>
                                  <a:pt x="5966442" y="4025900"/>
                                </a:lnTo>
                                <a:lnTo>
                                  <a:pt x="5960573" y="4013200"/>
                                </a:lnTo>
                                <a:lnTo>
                                  <a:pt x="5959769" y="3975100"/>
                                </a:lnTo>
                                <a:close/>
                              </a:path>
                              <a:path w="6017260" h="4546600">
                                <a:moveTo>
                                  <a:pt x="6009544" y="4038600"/>
                                </a:moveTo>
                                <a:lnTo>
                                  <a:pt x="6008373" y="4050072"/>
                                </a:lnTo>
                                <a:lnTo>
                                  <a:pt x="6009341" y="4051300"/>
                                </a:lnTo>
                                <a:lnTo>
                                  <a:pt x="6011469" y="4051300"/>
                                </a:lnTo>
                                <a:lnTo>
                                  <a:pt x="6009544" y="4038600"/>
                                </a:lnTo>
                                <a:close/>
                              </a:path>
                              <a:path w="6017260" h="4546600">
                                <a:moveTo>
                                  <a:pt x="5954203" y="4025900"/>
                                </a:moveTo>
                                <a:lnTo>
                                  <a:pt x="5945676" y="4025900"/>
                                </a:lnTo>
                                <a:lnTo>
                                  <a:pt x="5949970" y="4038600"/>
                                </a:lnTo>
                                <a:lnTo>
                                  <a:pt x="5954972" y="4038600"/>
                                </a:lnTo>
                                <a:lnTo>
                                  <a:pt x="5954203" y="4025900"/>
                                </a:lnTo>
                                <a:close/>
                              </a:path>
                              <a:path w="6017260" h="4546600">
                                <a:moveTo>
                                  <a:pt x="5983941" y="3975100"/>
                                </a:moveTo>
                                <a:lnTo>
                                  <a:pt x="5965247" y="3975100"/>
                                </a:lnTo>
                                <a:lnTo>
                                  <a:pt x="5965467" y="3984682"/>
                                </a:lnTo>
                                <a:lnTo>
                                  <a:pt x="5965517" y="3986866"/>
                                </a:lnTo>
                                <a:lnTo>
                                  <a:pt x="5965713" y="3987800"/>
                                </a:lnTo>
                                <a:lnTo>
                                  <a:pt x="5968096" y="4013200"/>
                                </a:lnTo>
                                <a:lnTo>
                                  <a:pt x="5969488" y="4025900"/>
                                </a:lnTo>
                                <a:lnTo>
                                  <a:pt x="5969175" y="4038600"/>
                                </a:lnTo>
                                <a:lnTo>
                                  <a:pt x="6003740" y="4038600"/>
                                </a:lnTo>
                                <a:lnTo>
                                  <a:pt x="6014543" y="4025900"/>
                                </a:lnTo>
                                <a:lnTo>
                                  <a:pt x="6004793" y="4000500"/>
                                </a:lnTo>
                                <a:lnTo>
                                  <a:pt x="5994229" y="3984682"/>
                                </a:lnTo>
                                <a:lnTo>
                                  <a:pt x="5983941" y="3975100"/>
                                </a:lnTo>
                                <a:close/>
                              </a:path>
                              <a:path w="6017260" h="4546600">
                                <a:moveTo>
                                  <a:pt x="5950210" y="4013200"/>
                                </a:moveTo>
                                <a:lnTo>
                                  <a:pt x="5949499" y="4013200"/>
                                </a:lnTo>
                                <a:lnTo>
                                  <a:pt x="5955601" y="4025900"/>
                                </a:lnTo>
                                <a:lnTo>
                                  <a:pt x="5959007" y="4025900"/>
                                </a:lnTo>
                                <a:lnTo>
                                  <a:pt x="5950210" y="4013200"/>
                                </a:lnTo>
                                <a:close/>
                              </a:path>
                              <a:path w="6017260" h="4546600">
                                <a:moveTo>
                                  <a:pt x="59116" y="4008440"/>
                                </a:moveTo>
                                <a:lnTo>
                                  <a:pt x="53712" y="4013200"/>
                                </a:lnTo>
                                <a:lnTo>
                                  <a:pt x="59112" y="4013200"/>
                                </a:lnTo>
                                <a:lnTo>
                                  <a:pt x="59116" y="4008440"/>
                                </a:lnTo>
                                <a:close/>
                              </a:path>
                              <a:path w="6017260" h="4546600">
                                <a:moveTo>
                                  <a:pt x="68132" y="4000500"/>
                                </a:moveTo>
                                <a:lnTo>
                                  <a:pt x="62800" y="4005196"/>
                                </a:lnTo>
                                <a:lnTo>
                                  <a:pt x="61423" y="4013200"/>
                                </a:lnTo>
                                <a:lnTo>
                                  <a:pt x="65509" y="4013200"/>
                                </a:lnTo>
                                <a:lnTo>
                                  <a:pt x="68132" y="4000500"/>
                                </a:lnTo>
                                <a:close/>
                              </a:path>
                              <a:path w="6017260" h="4546600">
                                <a:moveTo>
                                  <a:pt x="65792" y="3987800"/>
                                </a:moveTo>
                                <a:lnTo>
                                  <a:pt x="59134" y="3987800"/>
                                </a:lnTo>
                                <a:lnTo>
                                  <a:pt x="59116" y="4008440"/>
                                </a:lnTo>
                                <a:lnTo>
                                  <a:pt x="62800" y="4005196"/>
                                </a:lnTo>
                                <a:lnTo>
                                  <a:pt x="65792" y="3987800"/>
                                </a:lnTo>
                                <a:close/>
                              </a:path>
                              <a:path w="6017260" h="4546600">
                                <a:moveTo>
                                  <a:pt x="6003404" y="3962400"/>
                                </a:moveTo>
                                <a:lnTo>
                                  <a:pt x="5976994" y="3962400"/>
                                </a:lnTo>
                                <a:lnTo>
                                  <a:pt x="5987829" y="3975100"/>
                                </a:lnTo>
                                <a:lnTo>
                                  <a:pt x="5994229" y="3984682"/>
                                </a:lnTo>
                                <a:lnTo>
                                  <a:pt x="5997576" y="3987800"/>
                                </a:lnTo>
                                <a:lnTo>
                                  <a:pt x="6009280" y="3987800"/>
                                </a:lnTo>
                                <a:lnTo>
                                  <a:pt x="6010492" y="3975100"/>
                                </a:lnTo>
                                <a:lnTo>
                                  <a:pt x="6007682" y="3975100"/>
                                </a:lnTo>
                                <a:lnTo>
                                  <a:pt x="6003404" y="3962400"/>
                                </a:lnTo>
                                <a:close/>
                              </a:path>
                              <a:path w="6017260" h="4546600">
                                <a:moveTo>
                                  <a:pt x="5965247" y="3975100"/>
                                </a:moveTo>
                                <a:lnTo>
                                  <a:pt x="5963054" y="3975100"/>
                                </a:lnTo>
                                <a:lnTo>
                                  <a:pt x="5965517" y="3986866"/>
                                </a:lnTo>
                                <a:lnTo>
                                  <a:pt x="5965247" y="3975100"/>
                                </a:lnTo>
                                <a:close/>
                              </a:path>
                              <a:path w="6017260" h="4546600">
                                <a:moveTo>
                                  <a:pt x="6011198" y="3924300"/>
                                </a:moveTo>
                                <a:lnTo>
                                  <a:pt x="6003347" y="3924300"/>
                                </a:lnTo>
                                <a:lnTo>
                                  <a:pt x="6004563" y="3937000"/>
                                </a:lnTo>
                                <a:lnTo>
                                  <a:pt x="5948490" y="3937000"/>
                                </a:lnTo>
                                <a:lnTo>
                                  <a:pt x="5954044" y="3949700"/>
                                </a:lnTo>
                                <a:lnTo>
                                  <a:pt x="5966443" y="3962400"/>
                                </a:lnTo>
                                <a:lnTo>
                                  <a:pt x="5975724" y="3975100"/>
                                </a:lnTo>
                                <a:lnTo>
                                  <a:pt x="5983941" y="3975100"/>
                                </a:lnTo>
                                <a:lnTo>
                                  <a:pt x="5994229" y="3984682"/>
                                </a:lnTo>
                                <a:lnTo>
                                  <a:pt x="5987829" y="3975100"/>
                                </a:lnTo>
                                <a:lnTo>
                                  <a:pt x="5976994" y="3962400"/>
                                </a:lnTo>
                                <a:lnTo>
                                  <a:pt x="6011703" y="3962400"/>
                                </a:lnTo>
                                <a:lnTo>
                                  <a:pt x="6010748" y="3937000"/>
                                </a:lnTo>
                                <a:lnTo>
                                  <a:pt x="6011198" y="3924300"/>
                                </a:lnTo>
                                <a:close/>
                              </a:path>
                              <a:path w="6017260" h="4546600">
                                <a:moveTo>
                                  <a:pt x="42935" y="3949700"/>
                                </a:moveTo>
                                <a:lnTo>
                                  <a:pt x="41694" y="3949700"/>
                                </a:lnTo>
                                <a:lnTo>
                                  <a:pt x="16802" y="3973317"/>
                                </a:lnTo>
                                <a:lnTo>
                                  <a:pt x="17464" y="3975100"/>
                                </a:lnTo>
                                <a:lnTo>
                                  <a:pt x="27876" y="3975100"/>
                                </a:lnTo>
                                <a:lnTo>
                                  <a:pt x="34232" y="3962400"/>
                                </a:lnTo>
                                <a:lnTo>
                                  <a:pt x="42935" y="3949700"/>
                                </a:lnTo>
                                <a:close/>
                              </a:path>
                              <a:path w="6017260" h="4546600">
                                <a:moveTo>
                                  <a:pt x="67862" y="3949700"/>
                                </a:moveTo>
                                <a:lnTo>
                                  <a:pt x="42935" y="3949700"/>
                                </a:lnTo>
                                <a:lnTo>
                                  <a:pt x="34232" y="3962400"/>
                                </a:lnTo>
                                <a:lnTo>
                                  <a:pt x="27876" y="3975100"/>
                                </a:lnTo>
                                <a:lnTo>
                                  <a:pt x="68092" y="3975100"/>
                                </a:lnTo>
                                <a:lnTo>
                                  <a:pt x="66930" y="3962400"/>
                                </a:lnTo>
                                <a:lnTo>
                                  <a:pt x="63884" y="3962400"/>
                                </a:lnTo>
                                <a:lnTo>
                                  <a:pt x="67862" y="3949700"/>
                                </a:lnTo>
                                <a:close/>
                              </a:path>
                              <a:path w="6017260" h="4546600">
                                <a:moveTo>
                                  <a:pt x="5966443" y="3962400"/>
                                </a:moveTo>
                                <a:lnTo>
                                  <a:pt x="5946319" y="3962400"/>
                                </a:lnTo>
                                <a:lnTo>
                                  <a:pt x="5957868" y="3975100"/>
                                </a:lnTo>
                                <a:lnTo>
                                  <a:pt x="5975724" y="3975100"/>
                                </a:lnTo>
                                <a:lnTo>
                                  <a:pt x="5966443" y="3962400"/>
                                </a:lnTo>
                                <a:close/>
                              </a:path>
                              <a:path w="6017260" h="4546600">
                                <a:moveTo>
                                  <a:pt x="6011703" y="3962400"/>
                                </a:moveTo>
                                <a:lnTo>
                                  <a:pt x="6006242" y="3962400"/>
                                </a:lnTo>
                                <a:lnTo>
                                  <a:pt x="6007682" y="3975100"/>
                                </a:lnTo>
                                <a:lnTo>
                                  <a:pt x="6010492" y="3975100"/>
                                </a:lnTo>
                                <a:lnTo>
                                  <a:pt x="6011703" y="3962400"/>
                                </a:lnTo>
                                <a:close/>
                              </a:path>
                              <a:path w="6017260" h="4546600">
                                <a:moveTo>
                                  <a:pt x="46323" y="3873500"/>
                                </a:moveTo>
                                <a:lnTo>
                                  <a:pt x="19322" y="3873500"/>
                                </a:lnTo>
                                <a:lnTo>
                                  <a:pt x="20567" y="3886200"/>
                                </a:lnTo>
                                <a:lnTo>
                                  <a:pt x="8832" y="3898900"/>
                                </a:lnTo>
                                <a:lnTo>
                                  <a:pt x="17767" y="3898900"/>
                                </a:lnTo>
                                <a:lnTo>
                                  <a:pt x="11398" y="3911600"/>
                                </a:lnTo>
                                <a:lnTo>
                                  <a:pt x="4733" y="3924300"/>
                                </a:lnTo>
                                <a:lnTo>
                                  <a:pt x="13481" y="3937000"/>
                                </a:lnTo>
                                <a:lnTo>
                                  <a:pt x="19357" y="3937000"/>
                                </a:lnTo>
                                <a:lnTo>
                                  <a:pt x="13031" y="3949700"/>
                                </a:lnTo>
                                <a:lnTo>
                                  <a:pt x="6746" y="3962400"/>
                                </a:lnTo>
                                <a:lnTo>
                                  <a:pt x="12744" y="3962400"/>
                                </a:lnTo>
                                <a:lnTo>
                                  <a:pt x="16802" y="3973317"/>
                                </a:lnTo>
                                <a:lnTo>
                                  <a:pt x="41694" y="3949700"/>
                                </a:lnTo>
                                <a:lnTo>
                                  <a:pt x="42935" y="3949700"/>
                                </a:lnTo>
                                <a:lnTo>
                                  <a:pt x="54422" y="3937000"/>
                                </a:lnTo>
                                <a:lnTo>
                                  <a:pt x="61075" y="3924300"/>
                                </a:lnTo>
                                <a:lnTo>
                                  <a:pt x="55189" y="3886200"/>
                                </a:lnTo>
                                <a:lnTo>
                                  <a:pt x="43983" y="3886200"/>
                                </a:lnTo>
                                <a:lnTo>
                                  <a:pt x="46323" y="3873500"/>
                                </a:lnTo>
                                <a:close/>
                              </a:path>
                              <a:path w="6017260" h="4546600">
                                <a:moveTo>
                                  <a:pt x="6005610" y="3898900"/>
                                </a:moveTo>
                                <a:lnTo>
                                  <a:pt x="5963911" y="3898900"/>
                                </a:lnTo>
                                <a:lnTo>
                                  <a:pt x="5963912" y="3911600"/>
                                </a:lnTo>
                                <a:lnTo>
                                  <a:pt x="5959224" y="3924300"/>
                                </a:lnTo>
                                <a:lnTo>
                                  <a:pt x="5959748" y="3937000"/>
                                </a:lnTo>
                                <a:lnTo>
                                  <a:pt x="6002277" y="3937000"/>
                                </a:lnTo>
                                <a:lnTo>
                                  <a:pt x="6000414" y="3924300"/>
                                </a:lnTo>
                                <a:lnTo>
                                  <a:pt x="6011198" y="3924300"/>
                                </a:lnTo>
                                <a:lnTo>
                                  <a:pt x="6009996" y="3911600"/>
                                </a:lnTo>
                                <a:lnTo>
                                  <a:pt x="6004083" y="3911600"/>
                                </a:lnTo>
                                <a:lnTo>
                                  <a:pt x="6005610" y="3898900"/>
                                </a:lnTo>
                                <a:close/>
                              </a:path>
                              <a:path w="6017260" h="4546600">
                                <a:moveTo>
                                  <a:pt x="55269" y="3746640"/>
                                </a:moveTo>
                                <a:lnTo>
                                  <a:pt x="9849" y="3746640"/>
                                </a:lnTo>
                                <a:lnTo>
                                  <a:pt x="9894" y="3759200"/>
                                </a:lnTo>
                                <a:lnTo>
                                  <a:pt x="4953" y="3771900"/>
                                </a:lnTo>
                                <a:lnTo>
                                  <a:pt x="10687" y="3771900"/>
                                </a:lnTo>
                                <a:lnTo>
                                  <a:pt x="4020" y="3784606"/>
                                </a:lnTo>
                                <a:lnTo>
                                  <a:pt x="12051" y="3784606"/>
                                </a:lnTo>
                                <a:lnTo>
                                  <a:pt x="11934" y="3797300"/>
                                </a:lnTo>
                                <a:lnTo>
                                  <a:pt x="11817" y="3810000"/>
                                </a:lnTo>
                                <a:lnTo>
                                  <a:pt x="4366" y="3822700"/>
                                </a:lnTo>
                                <a:lnTo>
                                  <a:pt x="8086" y="3835400"/>
                                </a:lnTo>
                                <a:lnTo>
                                  <a:pt x="22586" y="3835400"/>
                                </a:lnTo>
                                <a:lnTo>
                                  <a:pt x="17250" y="3848100"/>
                                </a:lnTo>
                                <a:lnTo>
                                  <a:pt x="9182" y="3860800"/>
                                </a:lnTo>
                                <a:lnTo>
                                  <a:pt x="4323" y="3873500"/>
                                </a:lnTo>
                                <a:lnTo>
                                  <a:pt x="8616" y="3886200"/>
                                </a:lnTo>
                                <a:lnTo>
                                  <a:pt x="6603" y="3886200"/>
                                </a:lnTo>
                                <a:lnTo>
                                  <a:pt x="4684" y="3898900"/>
                                </a:lnTo>
                                <a:lnTo>
                                  <a:pt x="4611" y="3911600"/>
                                </a:lnTo>
                                <a:lnTo>
                                  <a:pt x="8134" y="3911600"/>
                                </a:lnTo>
                                <a:lnTo>
                                  <a:pt x="17767" y="3898900"/>
                                </a:lnTo>
                                <a:lnTo>
                                  <a:pt x="8832" y="3898900"/>
                                </a:lnTo>
                                <a:lnTo>
                                  <a:pt x="11914" y="3886200"/>
                                </a:lnTo>
                                <a:lnTo>
                                  <a:pt x="19322" y="3873500"/>
                                </a:lnTo>
                                <a:lnTo>
                                  <a:pt x="53694" y="3873500"/>
                                </a:lnTo>
                                <a:lnTo>
                                  <a:pt x="52465" y="3860800"/>
                                </a:lnTo>
                                <a:lnTo>
                                  <a:pt x="39667" y="3860800"/>
                                </a:lnTo>
                                <a:lnTo>
                                  <a:pt x="33547" y="3835400"/>
                                </a:lnTo>
                                <a:lnTo>
                                  <a:pt x="37418" y="3822700"/>
                                </a:lnTo>
                                <a:lnTo>
                                  <a:pt x="50451" y="3822700"/>
                                </a:lnTo>
                                <a:lnTo>
                                  <a:pt x="65741" y="3810000"/>
                                </a:lnTo>
                                <a:lnTo>
                                  <a:pt x="54489" y="3810000"/>
                                </a:lnTo>
                                <a:lnTo>
                                  <a:pt x="55030" y="3797300"/>
                                </a:lnTo>
                                <a:lnTo>
                                  <a:pt x="56203" y="3797300"/>
                                </a:lnTo>
                                <a:lnTo>
                                  <a:pt x="53432" y="3784606"/>
                                </a:lnTo>
                                <a:lnTo>
                                  <a:pt x="56878" y="3771900"/>
                                </a:lnTo>
                                <a:lnTo>
                                  <a:pt x="62338" y="3759200"/>
                                </a:lnTo>
                                <a:lnTo>
                                  <a:pt x="54634" y="3759200"/>
                                </a:lnTo>
                                <a:lnTo>
                                  <a:pt x="55256" y="3746891"/>
                                </a:lnTo>
                                <a:lnTo>
                                  <a:pt x="55269" y="3746640"/>
                                </a:lnTo>
                                <a:close/>
                              </a:path>
                              <a:path w="6017260" h="4546600">
                                <a:moveTo>
                                  <a:pt x="65914" y="3898900"/>
                                </a:moveTo>
                                <a:lnTo>
                                  <a:pt x="64964" y="3911600"/>
                                </a:lnTo>
                                <a:lnTo>
                                  <a:pt x="66732" y="3911600"/>
                                </a:lnTo>
                                <a:lnTo>
                                  <a:pt x="65914" y="3898900"/>
                                </a:lnTo>
                                <a:close/>
                              </a:path>
                              <a:path w="6017260" h="4546600">
                                <a:moveTo>
                                  <a:pt x="65751" y="3886200"/>
                                </a:moveTo>
                                <a:lnTo>
                                  <a:pt x="62744" y="3886200"/>
                                </a:lnTo>
                                <a:lnTo>
                                  <a:pt x="64323" y="3898900"/>
                                </a:lnTo>
                                <a:lnTo>
                                  <a:pt x="65751" y="3886200"/>
                                </a:lnTo>
                                <a:close/>
                              </a:path>
                              <a:path w="6017260" h="4546600">
                                <a:moveTo>
                                  <a:pt x="5954305" y="3886200"/>
                                </a:moveTo>
                                <a:lnTo>
                                  <a:pt x="5949461" y="3886200"/>
                                </a:lnTo>
                                <a:lnTo>
                                  <a:pt x="5953089" y="3898900"/>
                                </a:lnTo>
                                <a:lnTo>
                                  <a:pt x="5957385" y="3898900"/>
                                </a:lnTo>
                                <a:lnTo>
                                  <a:pt x="5954305" y="3886200"/>
                                </a:lnTo>
                                <a:close/>
                              </a:path>
                              <a:path w="6017260" h="4546600">
                                <a:moveTo>
                                  <a:pt x="6010725" y="3886200"/>
                                </a:moveTo>
                                <a:lnTo>
                                  <a:pt x="5962838" y="3886200"/>
                                </a:lnTo>
                                <a:lnTo>
                                  <a:pt x="5968646" y="3898900"/>
                                </a:lnTo>
                                <a:lnTo>
                                  <a:pt x="6012484" y="3898900"/>
                                </a:lnTo>
                                <a:lnTo>
                                  <a:pt x="6010725" y="3886200"/>
                                </a:lnTo>
                                <a:close/>
                              </a:path>
                              <a:path w="6017260" h="4546600">
                                <a:moveTo>
                                  <a:pt x="53694" y="3873500"/>
                                </a:moveTo>
                                <a:lnTo>
                                  <a:pt x="46323" y="3873500"/>
                                </a:lnTo>
                                <a:lnTo>
                                  <a:pt x="46532" y="3882446"/>
                                </a:lnTo>
                                <a:lnTo>
                                  <a:pt x="46619" y="3886200"/>
                                </a:lnTo>
                                <a:lnTo>
                                  <a:pt x="55073" y="3886200"/>
                                </a:lnTo>
                                <a:lnTo>
                                  <a:pt x="58778" y="3882446"/>
                                </a:lnTo>
                                <a:lnTo>
                                  <a:pt x="53694" y="3873500"/>
                                </a:lnTo>
                                <a:close/>
                              </a:path>
                              <a:path w="6017260" h="4546600">
                                <a:moveTo>
                                  <a:pt x="69437" y="3873500"/>
                                </a:moveTo>
                                <a:lnTo>
                                  <a:pt x="67608" y="3873500"/>
                                </a:lnTo>
                                <a:lnTo>
                                  <a:pt x="58778" y="3882446"/>
                                </a:lnTo>
                                <a:lnTo>
                                  <a:pt x="60911" y="3886200"/>
                                </a:lnTo>
                                <a:lnTo>
                                  <a:pt x="69437" y="3873500"/>
                                </a:lnTo>
                                <a:close/>
                              </a:path>
                              <a:path w="6017260" h="4546600">
                                <a:moveTo>
                                  <a:pt x="5951581" y="3860800"/>
                                </a:moveTo>
                                <a:lnTo>
                                  <a:pt x="5946328" y="3886200"/>
                                </a:lnTo>
                                <a:lnTo>
                                  <a:pt x="5961542" y="3886200"/>
                                </a:lnTo>
                                <a:lnTo>
                                  <a:pt x="5951581" y="3860800"/>
                                </a:lnTo>
                                <a:close/>
                              </a:path>
                              <a:path w="6017260" h="4546600">
                                <a:moveTo>
                                  <a:pt x="5959355" y="3835400"/>
                                </a:moveTo>
                                <a:lnTo>
                                  <a:pt x="5956457" y="3835400"/>
                                </a:lnTo>
                                <a:lnTo>
                                  <a:pt x="5962043" y="3860800"/>
                                </a:lnTo>
                                <a:lnTo>
                                  <a:pt x="5964384" y="3873500"/>
                                </a:lnTo>
                                <a:lnTo>
                                  <a:pt x="5961542" y="3886200"/>
                                </a:lnTo>
                                <a:lnTo>
                                  <a:pt x="6005987" y="3886200"/>
                                </a:lnTo>
                                <a:lnTo>
                                  <a:pt x="6010032" y="3873500"/>
                                </a:lnTo>
                                <a:lnTo>
                                  <a:pt x="6013388" y="3873500"/>
                                </a:lnTo>
                                <a:lnTo>
                                  <a:pt x="6006585" y="3848100"/>
                                </a:lnTo>
                                <a:lnTo>
                                  <a:pt x="5962227" y="3848100"/>
                                </a:lnTo>
                                <a:lnTo>
                                  <a:pt x="5959355" y="3835400"/>
                                </a:lnTo>
                                <a:close/>
                              </a:path>
                              <a:path w="6017260" h="4546600">
                                <a:moveTo>
                                  <a:pt x="59797" y="3860800"/>
                                </a:moveTo>
                                <a:lnTo>
                                  <a:pt x="55416" y="3860800"/>
                                </a:lnTo>
                                <a:lnTo>
                                  <a:pt x="63214" y="3873500"/>
                                </a:lnTo>
                                <a:lnTo>
                                  <a:pt x="59797" y="3860800"/>
                                </a:lnTo>
                                <a:close/>
                              </a:path>
                              <a:path w="6017260" h="4546600">
                                <a:moveTo>
                                  <a:pt x="54279" y="3822700"/>
                                </a:moveTo>
                                <a:lnTo>
                                  <a:pt x="37418" y="3822700"/>
                                </a:lnTo>
                                <a:lnTo>
                                  <a:pt x="40478" y="3835400"/>
                                </a:lnTo>
                                <a:lnTo>
                                  <a:pt x="41602" y="3848100"/>
                                </a:lnTo>
                                <a:lnTo>
                                  <a:pt x="39667" y="3860800"/>
                                </a:lnTo>
                                <a:lnTo>
                                  <a:pt x="52465" y="3860800"/>
                                </a:lnTo>
                                <a:lnTo>
                                  <a:pt x="61906" y="3848100"/>
                                </a:lnTo>
                                <a:lnTo>
                                  <a:pt x="51149" y="3848100"/>
                                </a:lnTo>
                                <a:lnTo>
                                  <a:pt x="49686" y="3835400"/>
                                </a:lnTo>
                                <a:lnTo>
                                  <a:pt x="62880" y="3835400"/>
                                </a:lnTo>
                                <a:lnTo>
                                  <a:pt x="54279" y="3822700"/>
                                </a:lnTo>
                                <a:close/>
                              </a:path>
                              <a:path w="6017260" h="4546600">
                                <a:moveTo>
                                  <a:pt x="62880" y="3835400"/>
                                </a:moveTo>
                                <a:lnTo>
                                  <a:pt x="54049" y="3835400"/>
                                </a:lnTo>
                                <a:lnTo>
                                  <a:pt x="56962" y="3848100"/>
                                </a:lnTo>
                                <a:lnTo>
                                  <a:pt x="61906" y="3848100"/>
                                </a:lnTo>
                                <a:lnTo>
                                  <a:pt x="62880" y="3835400"/>
                                </a:lnTo>
                                <a:close/>
                              </a:path>
                              <a:path w="6017260" h="4546600">
                                <a:moveTo>
                                  <a:pt x="5946299" y="3822700"/>
                                </a:moveTo>
                                <a:lnTo>
                                  <a:pt x="5944890" y="3822700"/>
                                </a:lnTo>
                                <a:lnTo>
                                  <a:pt x="5945855" y="3835400"/>
                                </a:lnTo>
                                <a:lnTo>
                                  <a:pt x="5949562" y="3848100"/>
                                </a:lnTo>
                                <a:lnTo>
                                  <a:pt x="5956457" y="3835400"/>
                                </a:lnTo>
                                <a:lnTo>
                                  <a:pt x="5949715" y="3835400"/>
                                </a:lnTo>
                                <a:lnTo>
                                  <a:pt x="5946299" y="3822700"/>
                                </a:lnTo>
                                <a:close/>
                              </a:path>
                              <a:path w="6017260" h="4546600">
                                <a:moveTo>
                                  <a:pt x="5972625" y="3835400"/>
                                </a:moveTo>
                                <a:lnTo>
                                  <a:pt x="5959355" y="3835400"/>
                                </a:lnTo>
                                <a:lnTo>
                                  <a:pt x="5965056" y="3848100"/>
                                </a:lnTo>
                                <a:lnTo>
                                  <a:pt x="5973692" y="3848100"/>
                                </a:lnTo>
                                <a:lnTo>
                                  <a:pt x="5972625" y="3835400"/>
                                </a:lnTo>
                                <a:close/>
                              </a:path>
                              <a:path w="6017260" h="4546600">
                                <a:moveTo>
                                  <a:pt x="6010572" y="3810000"/>
                                </a:moveTo>
                                <a:lnTo>
                                  <a:pt x="5976924" y="3810000"/>
                                </a:lnTo>
                                <a:lnTo>
                                  <a:pt x="5980639" y="3822700"/>
                                </a:lnTo>
                                <a:lnTo>
                                  <a:pt x="5976334" y="3835400"/>
                                </a:lnTo>
                                <a:lnTo>
                                  <a:pt x="5972625" y="3835400"/>
                                </a:lnTo>
                                <a:lnTo>
                                  <a:pt x="5973692" y="3848100"/>
                                </a:lnTo>
                                <a:lnTo>
                                  <a:pt x="5999159" y="3848100"/>
                                </a:lnTo>
                                <a:lnTo>
                                  <a:pt x="6000157" y="3835400"/>
                                </a:lnTo>
                                <a:lnTo>
                                  <a:pt x="6005601" y="3822700"/>
                                </a:lnTo>
                                <a:lnTo>
                                  <a:pt x="6011513" y="3822700"/>
                                </a:lnTo>
                                <a:lnTo>
                                  <a:pt x="6010572" y="3810000"/>
                                </a:lnTo>
                                <a:close/>
                              </a:path>
                              <a:path w="6017260" h="4546600">
                                <a:moveTo>
                                  <a:pt x="6013847" y="3721100"/>
                                </a:moveTo>
                                <a:lnTo>
                                  <a:pt x="5972765" y="3721100"/>
                                </a:lnTo>
                                <a:lnTo>
                                  <a:pt x="5974240" y="3733800"/>
                                </a:lnTo>
                                <a:lnTo>
                                  <a:pt x="5951277" y="3733800"/>
                                </a:lnTo>
                                <a:lnTo>
                                  <a:pt x="5960156" y="3746640"/>
                                </a:lnTo>
                                <a:lnTo>
                                  <a:pt x="5960185" y="3746891"/>
                                </a:lnTo>
                                <a:lnTo>
                                  <a:pt x="5964955" y="3771900"/>
                                </a:lnTo>
                                <a:lnTo>
                                  <a:pt x="5964714" y="3780895"/>
                                </a:lnTo>
                                <a:lnTo>
                                  <a:pt x="5964652" y="3783220"/>
                                </a:lnTo>
                                <a:lnTo>
                                  <a:pt x="5965834" y="3784606"/>
                                </a:lnTo>
                                <a:lnTo>
                                  <a:pt x="5971804" y="3797300"/>
                                </a:lnTo>
                                <a:lnTo>
                                  <a:pt x="5969422" y="3797300"/>
                                </a:lnTo>
                                <a:lnTo>
                                  <a:pt x="5965320" y="3810000"/>
                                </a:lnTo>
                                <a:lnTo>
                                  <a:pt x="5966136" y="3822700"/>
                                </a:lnTo>
                                <a:lnTo>
                                  <a:pt x="5956130" y="3822700"/>
                                </a:lnTo>
                                <a:lnTo>
                                  <a:pt x="5957644" y="3835400"/>
                                </a:lnTo>
                                <a:lnTo>
                                  <a:pt x="5973267" y="3835400"/>
                                </a:lnTo>
                                <a:lnTo>
                                  <a:pt x="5973248" y="3822700"/>
                                </a:lnTo>
                                <a:lnTo>
                                  <a:pt x="5966136" y="3822700"/>
                                </a:lnTo>
                                <a:lnTo>
                                  <a:pt x="5955513" y="3810000"/>
                                </a:lnTo>
                                <a:lnTo>
                                  <a:pt x="6010572" y="3810000"/>
                                </a:lnTo>
                                <a:lnTo>
                                  <a:pt x="6009630" y="3797300"/>
                                </a:lnTo>
                                <a:lnTo>
                                  <a:pt x="6013324" y="3759200"/>
                                </a:lnTo>
                                <a:lnTo>
                                  <a:pt x="6003829" y="3759200"/>
                                </a:lnTo>
                                <a:lnTo>
                                  <a:pt x="6004734" y="3746891"/>
                                </a:lnTo>
                                <a:lnTo>
                                  <a:pt x="6004752" y="3746640"/>
                                </a:lnTo>
                                <a:lnTo>
                                  <a:pt x="6010759" y="3746640"/>
                                </a:lnTo>
                                <a:lnTo>
                                  <a:pt x="6013847" y="3721100"/>
                                </a:lnTo>
                                <a:close/>
                              </a:path>
                              <a:path w="6017260" h="4546600">
                                <a:moveTo>
                                  <a:pt x="5980639" y="3822700"/>
                                </a:moveTo>
                                <a:lnTo>
                                  <a:pt x="5973267" y="3835400"/>
                                </a:lnTo>
                                <a:lnTo>
                                  <a:pt x="5976334" y="3835400"/>
                                </a:lnTo>
                                <a:lnTo>
                                  <a:pt x="5980639" y="3822700"/>
                                </a:lnTo>
                                <a:close/>
                              </a:path>
                              <a:path w="6017260" h="4546600">
                                <a:moveTo>
                                  <a:pt x="5950007" y="3810000"/>
                                </a:moveTo>
                                <a:lnTo>
                                  <a:pt x="5948937" y="3810000"/>
                                </a:lnTo>
                                <a:lnTo>
                                  <a:pt x="5951223" y="3822700"/>
                                </a:lnTo>
                                <a:lnTo>
                                  <a:pt x="5950007" y="3810000"/>
                                </a:lnTo>
                                <a:close/>
                              </a:path>
                              <a:path w="6017260" h="4546600">
                                <a:moveTo>
                                  <a:pt x="66775" y="3784606"/>
                                </a:moveTo>
                                <a:lnTo>
                                  <a:pt x="60238" y="3784606"/>
                                </a:lnTo>
                                <a:lnTo>
                                  <a:pt x="56203" y="3797300"/>
                                </a:lnTo>
                                <a:lnTo>
                                  <a:pt x="59475" y="3797300"/>
                                </a:lnTo>
                                <a:lnTo>
                                  <a:pt x="61427" y="3810000"/>
                                </a:lnTo>
                                <a:lnTo>
                                  <a:pt x="65741" y="3810000"/>
                                </a:lnTo>
                                <a:lnTo>
                                  <a:pt x="70405" y="3797300"/>
                                </a:lnTo>
                                <a:lnTo>
                                  <a:pt x="66775" y="3784606"/>
                                </a:lnTo>
                                <a:close/>
                              </a:path>
                              <a:path w="6017260" h="4546600">
                                <a:moveTo>
                                  <a:pt x="5960827" y="3797300"/>
                                </a:moveTo>
                                <a:lnTo>
                                  <a:pt x="5956850" y="3797300"/>
                                </a:lnTo>
                                <a:lnTo>
                                  <a:pt x="5958507" y="3810000"/>
                                </a:lnTo>
                                <a:lnTo>
                                  <a:pt x="5960827" y="3797300"/>
                                </a:lnTo>
                                <a:close/>
                              </a:path>
                              <a:path w="6017260" h="4546600">
                                <a:moveTo>
                                  <a:pt x="5952342" y="3784606"/>
                                </a:moveTo>
                                <a:lnTo>
                                  <a:pt x="5946807" y="3784606"/>
                                </a:lnTo>
                                <a:lnTo>
                                  <a:pt x="5947699" y="3797300"/>
                                </a:lnTo>
                                <a:lnTo>
                                  <a:pt x="5951093" y="3797300"/>
                                </a:lnTo>
                                <a:lnTo>
                                  <a:pt x="5952342" y="3784606"/>
                                </a:lnTo>
                                <a:close/>
                              </a:path>
                              <a:path w="6017260" h="4546600">
                                <a:moveTo>
                                  <a:pt x="5962665" y="3780895"/>
                                </a:moveTo>
                                <a:lnTo>
                                  <a:pt x="5964618" y="3784606"/>
                                </a:lnTo>
                                <a:lnTo>
                                  <a:pt x="5964652" y="3783220"/>
                                </a:lnTo>
                                <a:lnTo>
                                  <a:pt x="5962665" y="3780895"/>
                                </a:lnTo>
                                <a:close/>
                              </a:path>
                              <a:path w="6017260" h="4546600">
                                <a:moveTo>
                                  <a:pt x="62350" y="3771900"/>
                                </a:moveTo>
                                <a:lnTo>
                                  <a:pt x="60064" y="3771900"/>
                                </a:lnTo>
                                <a:lnTo>
                                  <a:pt x="60192" y="3780895"/>
                                </a:lnTo>
                                <a:lnTo>
                                  <a:pt x="60241" y="3784353"/>
                                </a:lnTo>
                                <a:lnTo>
                                  <a:pt x="60504" y="3783220"/>
                                </a:lnTo>
                                <a:lnTo>
                                  <a:pt x="62350" y="3771900"/>
                                </a:lnTo>
                                <a:close/>
                              </a:path>
                              <a:path w="6017260" h="4546600">
                                <a:moveTo>
                                  <a:pt x="5957930" y="3771900"/>
                                </a:moveTo>
                                <a:lnTo>
                                  <a:pt x="5954977" y="3771900"/>
                                </a:lnTo>
                                <a:lnTo>
                                  <a:pt x="5962665" y="3780895"/>
                                </a:lnTo>
                                <a:lnTo>
                                  <a:pt x="5957930" y="3771900"/>
                                </a:lnTo>
                                <a:close/>
                              </a:path>
                              <a:path w="6017260" h="4546600">
                                <a:moveTo>
                                  <a:pt x="62978" y="3746640"/>
                                </a:moveTo>
                                <a:lnTo>
                                  <a:pt x="61269" y="3746640"/>
                                </a:lnTo>
                                <a:lnTo>
                                  <a:pt x="61224" y="3759200"/>
                                </a:lnTo>
                                <a:lnTo>
                                  <a:pt x="62943" y="3746891"/>
                                </a:lnTo>
                                <a:lnTo>
                                  <a:pt x="62978" y="3746640"/>
                                </a:lnTo>
                                <a:close/>
                              </a:path>
                              <a:path w="6017260" h="4546600">
                                <a:moveTo>
                                  <a:pt x="5950739" y="3746640"/>
                                </a:moveTo>
                                <a:lnTo>
                                  <a:pt x="5947323" y="3746640"/>
                                </a:lnTo>
                                <a:lnTo>
                                  <a:pt x="5945670" y="3759200"/>
                                </a:lnTo>
                                <a:lnTo>
                                  <a:pt x="5950794" y="3759200"/>
                                </a:lnTo>
                                <a:lnTo>
                                  <a:pt x="5950739" y="3746640"/>
                                </a:lnTo>
                                <a:close/>
                              </a:path>
                              <a:path w="6017260" h="4546600">
                                <a:moveTo>
                                  <a:pt x="5960208" y="3746640"/>
                                </a:moveTo>
                                <a:lnTo>
                                  <a:pt x="5956675" y="3746640"/>
                                </a:lnTo>
                                <a:lnTo>
                                  <a:pt x="5959049" y="3759200"/>
                                </a:lnTo>
                                <a:lnTo>
                                  <a:pt x="5960185" y="3746891"/>
                                </a:lnTo>
                                <a:lnTo>
                                  <a:pt x="5960208" y="3746640"/>
                                </a:lnTo>
                                <a:close/>
                              </a:path>
                              <a:path w="6017260" h="4546600">
                                <a:moveTo>
                                  <a:pt x="52953" y="3721100"/>
                                </a:moveTo>
                                <a:lnTo>
                                  <a:pt x="11100" y="3721100"/>
                                </a:lnTo>
                                <a:lnTo>
                                  <a:pt x="5429" y="3733800"/>
                                </a:lnTo>
                                <a:lnTo>
                                  <a:pt x="13802" y="3733800"/>
                                </a:lnTo>
                                <a:lnTo>
                                  <a:pt x="11577" y="3746640"/>
                                </a:lnTo>
                                <a:lnTo>
                                  <a:pt x="53435" y="3746640"/>
                                </a:lnTo>
                                <a:lnTo>
                                  <a:pt x="50946" y="3733800"/>
                                </a:lnTo>
                                <a:lnTo>
                                  <a:pt x="52953" y="3721100"/>
                                </a:lnTo>
                                <a:close/>
                              </a:path>
                              <a:path w="6017260" h="4546600">
                                <a:moveTo>
                                  <a:pt x="69331" y="3721100"/>
                                </a:moveTo>
                                <a:lnTo>
                                  <a:pt x="66709" y="3721100"/>
                                </a:lnTo>
                                <a:lnTo>
                                  <a:pt x="64759" y="3733800"/>
                                </a:lnTo>
                                <a:lnTo>
                                  <a:pt x="68052" y="3733800"/>
                                </a:lnTo>
                                <a:lnTo>
                                  <a:pt x="69331" y="3721100"/>
                                </a:lnTo>
                                <a:close/>
                              </a:path>
                              <a:path w="6017260" h="4546600">
                                <a:moveTo>
                                  <a:pt x="6009532" y="3708400"/>
                                </a:moveTo>
                                <a:lnTo>
                                  <a:pt x="5949848" y="3708400"/>
                                </a:lnTo>
                                <a:lnTo>
                                  <a:pt x="5953791" y="3721100"/>
                                </a:lnTo>
                                <a:lnTo>
                                  <a:pt x="5946492" y="3733800"/>
                                </a:lnTo>
                                <a:lnTo>
                                  <a:pt x="5956827" y="3733800"/>
                                </a:lnTo>
                                <a:lnTo>
                                  <a:pt x="5959049" y="3721100"/>
                                </a:lnTo>
                                <a:lnTo>
                                  <a:pt x="6013847" y="3721100"/>
                                </a:lnTo>
                                <a:lnTo>
                                  <a:pt x="6009532" y="3708400"/>
                                </a:lnTo>
                                <a:close/>
                              </a:path>
                              <a:path w="6017260" h="4546600">
                                <a:moveTo>
                                  <a:pt x="5971336" y="3721100"/>
                                </a:moveTo>
                                <a:lnTo>
                                  <a:pt x="5959049" y="3721100"/>
                                </a:lnTo>
                                <a:lnTo>
                                  <a:pt x="5965900" y="3733800"/>
                                </a:lnTo>
                                <a:lnTo>
                                  <a:pt x="5974240" y="3733800"/>
                                </a:lnTo>
                                <a:lnTo>
                                  <a:pt x="5971336" y="3721100"/>
                                </a:lnTo>
                                <a:close/>
                              </a:path>
                              <a:path w="6017260" h="4546600">
                                <a:moveTo>
                                  <a:pt x="6407" y="3683000"/>
                                </a:moveTo>
                                <a:lnTo>
                                  <a:pt x="3336" y="3721100"/>
                                </a:lnTo>
                                <a:lnTo>
                                  <a:pt x="57281" y="3721100"/>
                                </a:lnTo>
                                <a:lnTo>
                                  <a:pt x="62388" y="3708400"/>
                                </a:lnTo>
                                <a:lnTo>
                                  <a:pt x="27873" y="3708400"/>
                                </a:lnTo>
                                <a:lnTo>
                                  <a:pt x="30102" y="3695700"/>
                                </a:lnTo>
                                <a:lnTo>
                                  <a:pt x="9010" y="3695700"/>
                                </a:lnTo>
                                <a:lnTo>
                                  <a:pt x="6407" y="3683000"/>
                                </a:lnTo>
                                <a:close/>
                              </a:path>
                              <a:path w="6017260" h="4546600">
                                <a:moveTo>
                                  <a:pt x="69572" y="3695700"/>
                                </a:moveTo>
                                <a:lnTo>
                                  <a:pt x="30102" y="3695700"/>
                                </a:lnTo>
                                <a:lnTo>
                                  <a:pt x="30245" y="3708400"/>
                                </a:lnTo>
                                <a:lnTo>
                                  <a:pt x="66732" y="3708400"/>
                                </a:lnTo>
                                <a:lnTo>
                                  <a:pt x="69572" y="3695700"/>
                                </a:lnTo>
                                <a:close/>
                              </a:path>
                              <a:path w="6017260" h="4546600">
                                <a:moveTo>
                                  <a:pt x="5969105" y="3695700"/>
                                </a:moveTo>
                                <a:lnTo>
                                  <a:pt x="5967537" y="3708400"/>
                                </a:lnTo>
                                <a:lnTo>
                                  <a:pt x="5969223" y="3708400"/>
                                </a:lnTo>
                                <a:lnTo>
                                  <a:pt x="5969105" y="3695700"/>
                                </a:lnTo>
                                <a:close/>
                              </a:path>
                              <a:path w="6017260" h="4546600">
                                <a:moveTo>
                                  <a:pt x="6003379" y="3683000"/>
                                </a:moveTo>
                                <a:lnTo>
                                  <a:pt x="5963070" y="3683000"/>
                                </a:lnTo>
                                <a:lnTo>
                                  <a:pt x="5963690" y="3689096"/>
                                </a:lnTo>
                                <a:lnTo>
                                  <a:pt x="5968872" y="3695379"/>
                                </a:lnTo>
                                <a:lnTo>
                                  <a:pt x="5969102" y="3695379"/>
                                </a:lnTo>
                                <a:lnTo>
                                  <a:pt x="5969136" y="3695700"/>
                                </a:lnTo>
                                <a:lnTo>
                                  <a:pt x="5975500" y="3708400"/>
                                </a:lnTo>
                                <a:lnTo>
                                  <a:pt x="5987074" y="3708400"/>
                                </a:lnTo>
                                <a:lnTo>
                                  <a:pt x="5986926" y="3695700"/>
                                </a:lnTo>
                                <a:lnTo>
                                  <a:pt x="6007566" y="3695700"/>
                                </a:lnTo>
                                <a:lnTo>
                                  <a:pt x="6003379" y="3683000"/>
                                </a:lnTo>
                                <a:close/>
                              </a:path>
                              <a:path w="6017260" h="4546600">
                                <a:moveTo>
                                  <a:pt x="6007566" y="3695700"/>
                                </a:moveTo>
                                <a:lnTo>
                                  <a:pt x="5989302" y="3695700"/>
                                </a:lnTo>
                                <a:lnTo>
                                  <a:pt x="5987074" y="3708400"/>
                                </a:lnTo>
                                <a:lnTo>
                                  <a:pt x="6011754" y="3708400"/>
                                </a:lnTo>
                                <a:lnTo>
                                  <a:pt x="6007566" y="3695700"/>
                                </a:lnTo>
                                <a:close/>
                              </a:path>
                              <a:path w="6017260" h="4546600">
                                <a:moveTo>
                                  <a:pt x="11149" y="3607719"/>
                                </a:moveTo>
                                <a:lnTo>
                                  <a:pt x="5670" y="3619500"/>
                                </a:lnTo>
                                <a:lnTo>
                                  <a:pt x="7550" y="3632200"/>
                                </a:lnTo>
                                <a:lnTo>
                                  <a:pt x="3848" y="3670300"/>
                                </a:lnTo>
                                <a:lnTo>
                                  <a:pt x="13349" y="3670300"/>
                                </a:lnTo>
                                <a:lnTo>
                                  <a:pt x="12419" y="3683000"/>
                                </a:lnTo>
                                <a:lnTo>
                                  <a:pt x="9096" y="3695379"/>
                                </a:lnTo>
                                <a:lnTo>
                                  <a:pt x="9010" y="3695700"/>
                                </a:lnTo>
                                <a:lnTo>
                                  <a:pt x="63055" y="3695700"/>
                                </a:lnTo>
                                <a:lnTo>
                                  <a:pt x="57195" y="3683000"/>
                                </a:lnTo>
                                <a:lnTo>
                                  <a:pt x="48044" y="3683000"/>
                                </a:lnTo>
                                <a:lnTo>
                                  <a:pt x="41677" y="3670300"/>
                                </a:lnTo>
                                <a:lnTo>
                                  <a:pt x="46566" y="3659549"/>
                                </a:lnTo>
                                <a:lnTo>
                                  <a:pt x="46272" y="3657600"/>
                                </a:lnTo>
                                <a:lnTo>
                                  <a:pt x="53424" y="3657600"/>
                                </a:lnTo>
                                <a:lnTo>
                                  <a:pt x="62026" y="3644900"/>
                                </a:lnTo>
                                <a:lnTo>
                                  <a:pt x="37147" y="3644900"/>
                                </a:lnTo>
                                <a:lnTo>
                                  <a:pt x="40570" y="3632200"/>
                                </a:lnTo>
                                <a:lnTo>
                                  <a:pt x="51276" y="3632200"/>
                                </a:lnTo>
                                <a:lnTo>
                                  <a:pt x="55040" y="3619500"/>
                                </a:lnTo>
                                <a:lnTo>
                                  <a:pt x="11182" y="3619500"/>
                                </a:lnTo>
                                <a:lnTo>
                                  <a:pt x="11149" y="3607719"/>
                                </a:lnTo>
                                <a:close/>
                              </a:path>
                              <a:path w="6017260" h="4546600">
                                <a:moveTo>
                                  <a:pt x="76549" y="3683000"/>
                                </a:moveTo>
                                <a:lnTo>
                                  <a:pt x="70554" y="3683000"/>
                                </a:lnTo>
                                <a:lnTo>
                                  <a:pt x="72436" y="3695379"/>
                                </a:lnTo>
                                <a:lnTo>
                                  <a:pt x="72485" y="3695700"/>
                                </a:lnTo>
                                <a:lnTo>
                                  <a:pt x="76549" y="3683000"/>
                                </a:lnTo>
                                <a:close/>
                              </a:path>
                              <a:path w="6017260" h="4546600">
                                <a:moveTo>
                                  <a:pt x="5962612" y="3687789"/>
                                </a:moveTo>
                                <a:lnTo>
                                  <a:pt x="5961886" y="3695379"/>
                                </a:lnTo>
                                <a:lnTo>
                                  <a:pt x="5961856" y="3695700"/>
                                </a:lnTo>
                                <a:lnTo>
                                  <a:pt x="5964361" y="3695700"/>
                                </a:lnTo>
                                <a:lnTo>
                                  <a:pt x="5963690" y="3689096"/>
                                </a:lnTo>
                                <a:lnTo>
                                  <a:pt x="5962612" y="3687789"/>
                                </a:lnTo>
                                <a:close/>
                              </a:path>
                              <a:path w="6017260" h="4546600">
                                <a:moveTo>
                                  <a:pt x="5963070" y="3683000"/>
                                </a:moveTo>
                                <a:lnTo>
                                  <a:pt x="5958662" y="3683000"/>
                                </a:lnTo>
                                <a:lnTo>
                                  <a:pt x="5962612" y="3687789"/>
                                </a:lnTo>
                                <a:lnTo>
                                  <a:pt x="5963070" y="3683000"/>
                                </a:lnTo>
                                <a:close/>
                              </a:path>
                              <a:path w="6017260" h="4546600">
                                <a:moveTo>
                                  <a:pt x="55327" y="3670300"/>
                                </a:moveTo>
                                <a:lnTo>
                                  <a:pt x="52812" y="3670300"/>
                                </a:lnTo>
                                <a:lnTo>
                                  <a:pt x="54105" y="3683000"/>
                                </a:lnTo>
                                <a:lnTo>
                                  <a:pt x="55327" y="3670300"/>
                                </a:lnTo>
                                <a:close/>
                              </a:path>
                              <a:path w="6017260" h="4546600">
                                <a:moveTo>
                                  <a:pt x="64575" y="3659549"/>
                                </a:moveTo>
                                <a:lnTo>
                                  <a:pt x="58515" y="3683000"/>
                                </a:lnTo>
                                <a:lnTo>
                                  <a:pt x="62007" y="3683000"/>
                                </a:lnTo>
                                <a:lnTo>
                                  <a:pt x="66257" y="3670300"/>
                                </a:lnTo>
                                <a:lnTo>
                                  <a:pt x="61927" y="3670300"/>
                                </a:lnTo>
                                <a:lnTo>
                                  <a:pt x="64575" y="3659549"/>
                                </a:lnTo>
                                <a:close/>
                              </a:path>
                              <a:path w="6017260" h="4546600">
                                <a:moveTo>
                                  <a:pt x="68941" y="3670300"/>
                                </a:moveTo>
                                <a:lnTo>
                                  <a:pt x="66852" y="3683000"/>
                                </a:lnTo>
                                <a:lnTo>
                                  <a:pt x="69588" y="3683000"/>
                                </a:lnTo>
                                <a:lnTo>
                                  <a:pt x="68941" y="3670300"/>
                                </a:lnTo>
                                <a:close/>
                              </a:path>
                              <a:path w="6017260" h="4546600">
                                <a:moveTo>
                                  <a:pt x="6007284" y="3670300"/>
                                </a:moveTo>
                                <a:lnTo>
                                  <a:pt x="5950925" y="3670300"/>
                                </a:lnTo>
                                <a:lnTo>
                                  <a:pt x="5952902" y="3683000"/>
                                </a:lnTo>
                                <a:lnTo>
                                  <a:pt x="6007334" y="3683000"/>
                                </a:lnTo>
                                <a:lnTo>
                                  <a:pt x="6007284" y="3670300"/>
                                </a:lnTo>
                                <a:close/>
                              </a:path>
                              <a:path w="6017260" h="4546600">
                                <a:moveTo>
                                  <a:pt x="46873" y="3658875"/>
                                </a:moveTo>
                                <a:lnTo>
                                  <a:pt x="46566" y="3659549"/>
                                </a:lnTo>
                                <a:lnTo>
                                  <a:pt x="48190" y="3670300"/>
                                </a:lnTo>
                                <a:lnTo>
                                  <a:pt x="52254" y="3670300"/>
                                </a:lnTo>
                                <a:lnTo>
                                  <a:pt x="46873" y="3658875"/>
                                </a:lnTo>
                                <a:close/>
                              </a:path>
                              <a:path w="6017260" h="4546600">
                                <a:moveTo>
                                  <a:pt x="5949203" y="3657600"/>
                                </a:moveTo>
                                <a:lnTo>
                                  <a:pt x="5947595" y="3657600"/>
                                </a:lnTo>
                                <a:lnTo>
                                  <a:pt x="5948241" y="3670300"/>
                                </a:lnTo>
                                <a:lnTo>
                                  <a:pt x="5950331" y="3670300"/>
                                </a:lnTo>
                                <a:lnTo>
                                  <a:pt x="5949376" y="3659549"/>
                                </a:lnTo>
                                <a:lnTo>
                                  <a:pt x="5949317" y="3658875"/>
                                </a:lnTo>
                                <a:lnTo>
                                  <a:pt x="5949203" y="3657600"/>
                                </a:lnTo>
                                <a:close/>
                              </a:path>
                              <a:path w="6017260" h="4546600">
                                <a:moveTo>
                                  <a:pt x="6006496" y="3644900"/>
                                </a:moveTo>
                                <a:lnTo>
                                  <a:pt x="5947605" y="3644900"/>
                                </a:lnTo>
                                <a:lnTo>
                                  <a:pt x="5954123" y="3657600"/>
                                </a:lnTo>
                                <a:lnTo>
                                  <a:pt x="5959986" y="3670300"/>
                                </a:lnTo>
                                <a:lnTo>
                                  <a:pt x="6014512" y="3670300"/>
                                </a:lnTo>
                                <a:lnTo>
                                  <a:pt x="6006496" y="3644900"/>
                                </a:lnTo>
                                <a:close/>
                              </a:path>
                              <a:path w="6017260" h="4546600">
                                <a:moveTo>
                                  <a:pt x="47453" y="3657600"/>
                                </a:moveTo>
                                <a:lnTo>
                                  <a:pt x="46272" y="3657600"/>
                                </a:lnTo>
                                <a:lnTo>
                                  <a:pt x="46873" y="3658875"/>
                                </a:lnTo>
                                <a:lnTo>
                                  <a:pt x="47453" y="3657600"/>
                                </a:lnTo>
                                <a:close/>
                              </a:path>
                              <a:path w="6017260" h="4546600">
                                <a:moveTo>
                                  <a:pt x="5944698" y="3644900"/>
                                </a:moveTo>
                                <a:lnTo>
                                  <a:pt x="5943255" y="3644900"/>
                                </a:lnTo>
                                <a:lnTo>
                                  <a:pt x="5943898" y="3657600"/>
                                </a:lnTo>
                                <a:lnTo>
                                  <a:pt x="5944941" y="3657600"/>
                                </a:lnTo>
                                <a:lnTo>
                                  <a:pt x="5944698" y="3644900"/>
                                </a:lnTo>
                                <a:close/>
                              </a:path>
                              <a:path w="6017260" h="4546600">
                                <a:moveTo>
                                  <a:pt x="5999931" y="3568700"/>
                                </a:moveTo>
                                <a:lnTo>
                                  <a:pt x="5960967" y="3568700"/>
                                </a:lnTo>
                                <a:lnTo>
                                  <a:pt x="5963745" y="3581400"/>
                                </a:lnTo>
                                <a:lnTo>
                                  <a:pt x="5960298" y="3594100"/>
                                </a:lnTo>
                                <a:lnTo>
                                  <a:pt x="5957296" y="3594100"/>
                                </a:lnTo>
                                <a:lnTo>
                                  <a:pt x="5962547" y="3606800"/>
                                </a:lnTo>
                                <a:lnTo>
                                  <a:pt x="5961907" y="3619500"/>
                                </a:lnTo>
                                <a:lnTo>
                                  <a:pt x="5963764" y="3619500"/>
                                </a:lnTo>
                                <a:lnTo>
                                  <a:pt x="5966225" y="3644900"/>
                                </a:lnTo>
                                <a:lnTo>
                                  <a:pt x="6006496" y="3644900"/>
                                </a:lnTo>
                                <a:lnTo>
                                  <a:pt x="6013160" y="3657600"/>
                                </a:lnTo>
                                <a:lnTo>
                                  <a:pt x="6010217" y="3644900"/>
                                </a:lnTo>
                                <a:lnTo>
                                  <a:pt x="6005132" y="3632200"/>
                                </a:lnTo>
                                <a:lnTo>
                                  <a:pt x="5974932" y="3632200"/>
                                </a:lnTo>
                                <a:lnTo>
                                  <a:pt x="5971516" y="3619500"/>
                                </a:lnTo>
                                <a:lnTo>
                                  <a:pt x="5969957" y="3607719"/>
                                </a:lnTo>
                                <a:lnTo>
                                  <a:pt x="5969835" y="3606800"/>
                                </a:lnTo>
                                <a:lnTo>
                                  <a:pt x="6012815" y="3606800"/>
                                </a:lnTo>
                                <a:lnTo>
                                  <a:pt x="6009092" y="3594100"/>
                                </a:lnTo>
                                <a:lnTo>
                                  <a:pt x="6000814" y="3581400"/>
                                </a:lnTo>
                                <a:lnTo>
                                  <a:pt x="5994596" y="3581400"/>
                                </a:lnTo>
                                <a:lnTo>
                                  <a:pt x="5999931" y="3568700"/>
                                </a:lnTo>
                                <a:close/>
                              </a:path>
                              <a:path w="6017260" h="4546600">
                                <a:moveTo>
                                  <a:pt x="70679" y="3606800"/>
                                </a:moveTo>
                                <a:lnTo>
                                  <a:pt x="65895" y="3606800"/>
                                </a:lnTo>
                                <a:lnTo>
                                  <a:pt x="57066" y="3619500"/>
                                </a:lnTo>
                                <a:lnTo>
                                  <a:pt x="60345" y="3619500"/>
                                </a:lnTo>
                                <a:lnTo>
                                  <a:pt x="58121" y="3632200"/>
                                </a:lnTo>
                                <a:lnTo>
                                  <a:pt x="42317" y="3632200"/>
                                </a:lnTo>
                                <a:lnTo>
                                  <a:pt x="37147" y="3644900"/>
                                </a:lnTo>
                                <a:lnTo>
                                  <a:pt x="67323" y="3644900"/>
                                </a:lnTo>
                                <a:lnTo>
                                  <a:pt x="63379" y="3619500"/>
                                </a:lnTo>
                                <a:lnTo>
                                  <a:pt x="70679" y="3606800"/>
                                </a:lnTo>
                                <a:close/>
                              </a:path>
                              <a:path w="6017260" h="4546600">
                                <a:moveTo>
                                  <a:pt x="6012815" y="3606800"/>
                                </a:moveTo>
                                <a:lnTo>
                                  <a:pt x="5969835" y="3606800"/>
                                </a:lnTo>
                                <a:lnTo>
                                  <a:pt x="5974988" y="3619500"/>
                                </a:lnTo>
                                <a:lnTo>
                                  <a:pt x="5974932" y="3632200"/>
                                </a:lnTo>
                                <a:lnTo>
                                  <a:pt x="6005132" y="3632200"/>
                                </a:lnTo>
                                <a:lnTo>
                                  <a:pt x="6005366" y="3619500"/>
                                </a:lnTo>
                                <a:lnTo>
                                  <a:pt x="6012815" y="3606800"/>
                                </a:lnTo>
                                <a:close/>
                              </a:path>
                              <a:path w="6017260" h="4546600">
                                <a:moveTo>
                                  <a:pt x="52566" y="3581400"/>
                                </a:moveTo>
                                <a:lnTo>
                                  <a:pt x="17019" y="3581400"/>
                                </a:lnTo>
                                <a:lnTo>
                                  <a:pt x="11576" y="3606800"/>
                                </a:lnTo>
                                <a:lnTo>
                                  <a:pt x="13115" y="3606800"/>
                                </a:lnTo>
                                <a:lnTo>
                                  <a:pt x="14118" y="3619500"/>
                                </a:lnTo>
                                <a:lnTo>
                                  <a:pt x="57066" y="3619500"/>
                                </a:lnTo>
                                <a:lnTo>
                                  <a:pt x="52228" y="3594100"/>
                                </a:lnTo>
                                <a:lnTo>
                                  <a:pt x="52566" y="3581400"/>
                                </a:lnTo>
                                <a:close/>
                              </a:path>
                              <a:path w="6017260" h="4546600">
                                <a:moveTo>
                                  <a:pt x="11576" y="3606800"/>
                                </a:moveTo>
                                <a:lnTo>
                                  <a:pt x="11146" y="3606800"/>
                                </a:lnTo>
                                <a:lnTo>
                                  <a:pt x="11149" y="3607719"/>
                                </a:lnTo>
                                <a:lnTo>
                                  <a:pt x="11576" y="3606800"/>
                                </a:lnTo>
                                <a:close/>
                              </a:path>
                              <a:path w="6017260" h="4546600">
                                <a:moveTo>
                                  <a:pt x="5955953" y="3594100"/>
                                </a:moveTo>
                                <a:lnTo>
                                  <a:pt x="5954185" y="3606800"/>
                                </a:lnTo>
                                <a:lnTo>
                                  <a:pt x="5955909" y="3606800"/>
                                </a:lnTo>
                                <a:lnTo>
                                  <a:pt x="5955953" y="3594100"/>
                                </a:lnTo>
                                <a:close/>
                              </a:path>
                              <a:path w="6017260" h="4546600">
                                <a:moveTo>
                                  <a:pt x="71513" y="3581400"/>
                                </a:moveTo>
                                <a:lnTo>
                                  <a:pt x="66389" y="3594100"/>
                                </a:lnTo>
                                <a:lnTo>
                                  <a:pt x="69842" y="3594100"/>
                                </a:lnTo>
                                <a:lnTo>
                                  <a:pt x="71513" y="3581400"/>
                                </a:lnTo>
                                <a:close/>
                              </a:path>
                              <a:path w="6017260" h="4546600">
                                <a:moveTo>
                                  <a:pt x="5951581" y="3581400"/>
                                </a:moveTo>
                                <a:lnTo>
                                  <a:pt x="5951770" y="3594100"/>
                                </a:lnTo>
                                <a:lnTo>
                                  <a:pt x="5954839" y="3594100"/>
                                </a:lnTo>
                                <a:lnTo>
                                  <a:pt x="5951581" y="3581400"/>
                                </a:lnTo>
                                <a:close/>
                              </a:path>
                              <a:path w="6017260" h="4546600">
                                <a:moveTo>
                                  <a:pt x="43911" y="3543300"/>
                                </a:moveTo>
                                <a:lnTo>
                                  <a:pt x="11190" y="3543300"/>
                                </a:lnTo>
                                <a:lnTo>
                                  <a:pt x="7145" y="3556000"/>
                                </a:lnTo>
                                <a:lnTo>
                                  <a:pt x="3787" y="3568700"/>
                                </a:lnTo>
                                <a:lnTo>
                                  <a:pt x="10585" y="3581400"/>
                                </a:lnTo>
                                <a:lnTo>
                                  <a:pt x="40257" y="3581400"/>
                                </a:lnTo>
                                <a:lnTo>
                                  <a:pt x="36544" y="3568700"/>
                                </a:lnTo>
                                <a:lnTo>
                                  <a:pt x="43911" y="3543300"/>
                                </a:lnTo>
                                <a:close/>
                              </a:path>
                              <a:path w="6017260" h="4546600">
                                <a:moveTo>
                                  <a:pt x="51047" y="3543300"/>
                                </a:moveTo>
                                <a:lnTo>
                                  <a:pt x="43911" y="3543300"/>
                                </a:lnTo>
                                <a:lnTo>
                                  <a:pt x="43930" y="3568700"/>
                                </a:lnTo>
                                <a:lnTo>
                                  <a:pt x="40257" y="3581400"/>
                                </a:lnTo>
                                <a:lnTo>
                                  <a:pt x="45373" y="3581400"/>
                                </a:lnTo>
                                <a:lnTo>
                                  <a:pt x="47759" y="3568700"/>
                                </a:lnTo>
                                <a:lnTo>
                                  <a:pt x="51863" y="3556000"/>
                                </a:lnTo>
                                <a:lnTo>
                                  <a:pt x="51047" y="3543300"/>
                                </a:lnTo>
                                <a:close/>
                              </a:path>
                              <a:path w="6017260" h="4546600">
                                <a:moveTo>
                                  <a:pt x="5948584" y="3568700"/>
                                </a:moveTo>
                                <a:lnTo>
                                  <a:pt x="5946719" y="3568700"/>
                                </a:lnTo>
                                <a:lnTo>
                                  <a:pt x="5946565" y="3581400"/>
                                </a:lnTo>
                                <a:lnTo>
                                  <a:pt x="5946717" y="3581400"/>
                                </a:lnTo>
                                <a:lnTo>
                                  <a:pt x="5948584" y="3568700"/>
                                </a:lnTo>
                                <a:close/>
                              </a:path>
                              <a:path w="6017260" h="4546600">
                                <a:moveTo>
                                  <a:pt x="5949424" y="3568700"/>
                                </a:moveTo>
                                <a:lnTo>
                                  <a:pt x="5948584" y="3568700"/>
                                </a:lnTo>
                                <a:lnTo>
                                  <a:pt x="5948978" y="3581400"/>
                                </a:lnTo>
                                <a:lnTo>
                                  <a:pt x="5951303" y="3581400"/>
                                </a:lnTo>
                                <a:lnTo>
                                  <a:pt x="5949424" y="3568700"/>
                                </a:lnTo>
                                <a:close/>
                              </a:path>
                              <a:path w="6017260" h="4546600">
                                <a:moveTo>
                                  <a:pt x="5956892" y="3568700"/>
                                </a:moveTo>
                                <a:lnTo>
                                  <a:pt x="5954820" y="3581400"/>
                                </a:lnTo>
                                <a:lnTo>
                                  <a:pt x="5957106" y="3581400"/>
                                </a:lnTo>
                                <a:lnTo>
                                  <a:pt x="5956892" y="3568700"/>
                                </a:lnTo>
                                <a:close/>
                              </a:path>
                              <a:path w="6017260" h="4546600">
                                <a:moveTo>
                                  <a:pt x="69471" y="3543300"/>
                                </a:moveTo>
                                <a:lnTo>
                                  <a:pt x="66078" y="3556000"/>
                                </a:lnTo>
                                <a:lnTo>
                                  <a:pt x="64827" y="3568700"/>
                                </a:lnTo>
                                <a:lnTo>
                                  <a:pt x="70364" y="3556000"/>
                                </a:lnTo>
                                <a:lnTo>
                                  <a:pt x="69471" y="3543300"/>
                                </a:lnTo>
                                <a:close/>
                              </a:path>
                              <a:path w="6017260" h="4546600">
                                <a:moveTo>
                                  <a:pt x="5951429" y="3543300"/>
                                </a:moveTo>
                                <a:lnTo>
                                  <a:pt x="5946765" y="3543300"/>
                                </a:lnTo>
                                <a:lnTo>
                                  <a:pt x="5950397" y="3556000"/>
                                </a:lnTo>
                                <a:lnTo>
                                  <a:pt x="5956930" y="3568700"/>
                                </a:lnTo>
                                <a:lnTo>
                                  <a:pt x="5962153" y="3568700"/>
                                </a:lnTo>
                                <a:lnTo>
                                  <a:pt x="5957708" y="3556000"/>
                                </a:lnTo>
                                <a:lnTo>
                                  <a:pt x="5956388" y="3547417"/>
                                </a:lnTo>
                                <a:lnTo>
                                  <a:pt x="5951429" y="3543300"/>
                                </a:lnTo>
                                <a:close/>
                              </a:path>
                              <a:path w="6017260" h="4546600">
                                <a:moveTo>
                                  <a:pt x="5959347" y="3549873"/>
                                </a:moveTo>
                                <a:lnTo>
                                  <a:pt x="5962694" y="3556000"/>
                                </a:lnTo>
                                <a:lnTo>
                                  <a:pt x="5962153" y="3568700"/>
                                </a:lnTo>
                                <a:lnTo>
                                  <a:pt x="5979765" y="3568700"/>
                                </a:lnTo>
                                <a:lnTo>
                                  <a:pt x="5976705" y="3556000"/>
                                </a:lnTo>
                                <a:lnTo>
                                  <a:pt x="5966727" y="3556000"/>
                                </a:lnTo>
                                <a:lnTo>
                                  <a:pt x="5959347" y="3549873"/>
                                </a:lnTo>
                                <a:close/>
                              </a:path>
                              <a:path w="6017260" h="4546600">
                                <a:moveTo>
                                  <a:pt x="6012565" y="3530600"/>
                                </a:moveTo>
                                <a:lnTo>
                                  <a:pt x="5977516" y="3530600"/>
                                </a:lnTo>
                                <a:lnTo>
                                  <a:pt x="5983636" y="3556000"/>
                                </a:lnTo>
                                <a:lnTo>
                                  <a:pt x="5979765" y="3568700"/>
                                </a:lnTo>
                                <a:lnTo>
                                  <a:pt x="6007995" y="3568700"/>
                                </a:lnTo>
                                <a:lnTo>
                                  <a:pt x="6012849" y="3556000"/>
                                </a:lnTo>
                                <a:lnTo>
                                  <a:pt x="6008554" y="3543300"/>
                                </a:lnTo>
                                <a:lnTo>
                                  <a:pt x="6012487" y="3543300"/>
                                </a:lnTo>
                                <a:lnTo>
                                  <a:pt x="6012565" y="3530600"/>
                                </a:lnTo>
                                <a:close/>
                              </a:path>
                              <a:path w="6017260" h="4546600">
                                <a:moveTo>
                                  <a:pt x="56659" y="3554339"/>
                                </a:moveTo>
                                <a:lnTo>
                                  <a:pt x="56356" y="3556000"/>
                                </a:lnTo>
                                <a:lnTo>
                                  <a:pt x="56699" y="3556000"/>
                                </a:lnTo>
                                <a:lnTo>
                                  <a:pt x="56659" y="3554339"/>
                                </a:lnTo>
                                <a:close/>
                              </a:path>
                              <a:path w="6017260" h="4546600">
                                <a:moveTo>
                                  <a:pt x="58674" y="3543300"/>
                                </a:moveTo>
                                <a:lnTo>
                                  <a:pt x="56659" y="3554339"/>
                                </a:lnTo>
                                <a:lnTo>
                                  <a:pt x="56699" y="3556000"/>
                                </a:lnTo>
                                <a:lnTo>
                                  <a:pt x="60328" y="3556000"/>
                                </a:lnTo>
                                <a:lnTo>
                                  <a:pt x="58674" y="3543300"/>
                                </a:lnTo>
                                <a:close/>
                              </a:path>
                              <a:path w="6017260" h="4546600">
                                <a:moveTo>
                                  <a:pt x="6003690" y="3492500"/>
                                </a:moveTo>
                                <a:lnTo>
                                  <a:pt x="5972209" y="3492500"/>
                                </a:lnTo>
                                <a:lnTo>
                                  <a:pt x="5973187" y="3505200"/>
                                </a:lnTo>
                                <a:lnTo>
                                  <a:pt x="5955264" y="3505200"/>
                                </a:lnTo>
                                <a:lnTo>
                                  <a:pt x="5954297" y="3517900"/>
                                </a:lnTo>
                                <a:lnTo>
                                  <a:pt x="5962900" y="3543300"/>
                                </a:lnTo>
                                <a:lnTo>
                                  <a:pt x="5966727" y="3556000"/>
                                </a:lnTo>
                                <a:lnTo>
                                  <a:pt x="5976705" y="3556000"/>
                                </a:lnTo>
                                <a:lnTo>
                                  <a:pt x="5975580" y="3530600"/>
                                </a:lnTo>
                                <a:lnTo>
                                  <a:pt x="5963134" y="3530600"/>
                                </a:lnTo>
                                <a:lnTo>
                                  <a:pt x="5960221" y="3517900"/>
                                </a:lnTo>
                                <a:lnTo>
                                  <a:pt x="6005779" y="3517900"/>
                                </a:lnTo>
                                <a:lnTo>
                                  <a:pt x="6012439" y="3505200"/>
                                </a:lnTo>
                                <a:lnTo>
                                  <a:pt x="6003690" y="3492500"/>
                                </a:lnTo>
                                <a:close/>
                              </a:path>
                              <a:path w="6017260" h="4546600">
                                <a:moveTo>
                                  <a:pt x="5955756" y="3543300"/>
                                </a:moveTo>
                                <a:lnTo>
                                  <a:pt x="5956388" y="3547417"/>
                                </a:lnTo>
                                <a:lnTo>
                                  <a:pt x="5959347" y="3549873"/>
                                </a:lnTo>
                                <a:lnTo>
                                  <a:pt x="5955756" y="3543300"/>
                                </a:lnTo>
                                <a:close/>
                              </a:path>
                              <a:path w="6017260" h="4546600">
                                <a:moveTo>
                                  <a:pt x="59537" y="3517900"/>
                                </a:moveTo>
                                <a:lnTo>
                                  <a:pt x="13087" y="3517900"/>
                                </a:lnTo>
                                <a:lnTo>
                                  <a:pt x="11560" y="3530600"/>
                                </a:lnTo>
                                <a:lnTo>
                                  <a:pt x="7577" y="3530600"/>
                                </a:lnTo>
                                <a:lnTo>
                                  <a:pt x="4691" y="3543300"/>
                                </a:lnTo>
                                <a:lnTo>
                                  <a:pt x="61664" y="3543300"/>
                                </a:lnTo>
                                <a:lnTo>
                                  <a:pt x="61048" y="3530600"/>
                                </a:lnTo>
                                <a:lnTo>
                                  <a:pt x="59537" y="3517900"/>
                                </a:lnTo>
                                <a:close/>
                              </a:path>
                              <a:path w="6017260" h="4546600">
                                <a:moveTo>
                                  <a:pt x="5999414" y="3517900"/>
                                </a:moveTo>
                                <a:lnTo>
                                  <a:pt x="5960221" y="3517900"/>
                                </a:lnTo>
                                <a:lnTo>
                                  <a:pt x="5966034" y="3530600"/>
                                </a:lnTo>
                                <a:lnTo>
                                  <a:pt x="6009049" y="3530600"/>
                                </a:lnTo>
                                <a:lnTo>
                                  <a:pt x="5999414" y="3517900"/>
                                </a:lnTo>
                                <a:close/>
                              </a:path>
                              <a:path w="6017260" h="4546600">
                                <a:moveTo>
                                  <a:pt x="50380" y="3403600"/>
                                </a:moveTo>
                                <a:lnTo>
                                  <a:pt x="41459" y="3403600"/>
                                </a:lnTo>
                                <a:lnTo>
                                  <a:pt x="33235" y="3429000"/>
                                </a:lnTo>
                                <a:lnTo>
                                  <a:pt x="19596" y="3429000"/>
                                </a:lnTo>
                                <a:lnTo>
                                  <a:pt x="7890" y="3441700"/>
                                </a:lnTo>
                                <a:lnTo>
                                  <a:pt x="5481" y="3479571"/>
                                </a:lnTo>
                                <a:lnTo>
                                  <a:pt x="5467" y="3479800"/>
                                </a:lnTo>
                                <a:lnTo>
                                  <a:pt x="6429" y="3492500"/>
                                </a:lnTo>
                                <a:lnTo>
                                  <a:pt x="5981" y="3505200"/>
                                </a:lnTo>
                                <a:lnTo>
                                  <a:pt x="7181" y="3517900"/>
                                </a:lnTo>
                                <a:lnTo>
                                  <a:pt x="60714" y="3517900"/>
                                </a:lnTo>
                                <a:lnTo>
                                  <a:pt x="55131" y="3505200"/>
                                </a:lnTo>
                                <a:lnTo>
                                  <a:pt x="52795" y="3492500"/>
                                </a:lnTo>
                                <a:lnTo>
                                  <a:pt x="55639" y="3479800"/>
                                </a:lnTo>
                                <a:lnTo>
                                  <a:pt x="48530" y="3479800"/>
                                </a:lnTo>
                                <a:lnTo>
                                  <a:pt x="54164" y="3467100"/>
                                </a:lnTo>
                                <a:lnTo>
                                  <a:pt x="53267" y="3467100"/>
                                </a:lnTo>
                                <a:lnTo>
                                  <a:pt x="53266" y="3454400"/>
                                </a:lnTo>
                                <a:lnTo>
                                  <a:pt x="57957" y="3429000"/>
                                </a:lnTo>
                                <a:lnTo>
                                  <a:pt x="57435" y="3416300"/>
                                </a:lnTo>
                                <a:lnTo>
                                  <a:pt x="40176" y="3416300"/>
                                </a:lnTo>
                                <a:lnTo>
                                  <a:pt x="50380" y="3403600"/>
                                </a:lnTo>
                                <a:close/>
                              </a:path>
                              <a:path w="6017260" h="4546600">
                                <a:moveTo>
                                  <a:pt x="67608" y="3492500"/>
                                </a:moveTo>
                                <a:lnTo>
                                  <a:pt x="60714" y="3517900"/>
                                </a:lnTo>
                                <a:lnTo>
                                  <a:pt x="70882" y="3517900"/>
                                </a:lnTo>
                                <a:lnTo>
                                  <a:pt x="72286" y="3505200"/>
                                </a:lnTo>
                                <a:lnTo>
                                  <a:pt x="71317" y="3505200"/>
                                </a:lnTo>
                                <a:lnTo>
                                  <a:pt x="67608" y="3492500"/>
                                </a:lnTo>
                                <a:close/>
                              </a:path>
                              <a:path w="6017260" h="4546600">
                                <a:moveTo>
                                  <a:pt x="5958972" y="3476634"/>
                                </a:moveTo>
                                <a:lnTo>
                                  <a:pt x="5963478" y="3492500"/>
                                </a:lnTo>
                                <a:lnTo>
                                  <a:pt x="5964705" y="3505200"/>
                                </a:lnTo>
                                <a:lnTo>
                                  <a:pt x="5973187" y="3505200"/>
                                </a:lnTo>
                                <a:lnTo>
                                  <a:pt x="5970847" y="3492500"/>
                                </a:lnTo>
                                <a:lnTo>
                                  <a:pt x="6003690" y="3492500"/>
                                </a:lnTo>
                                <a:lnTo>
                                  <a:pt x="5997820" y="3479800"/>
                                </a:lnTo>
                                <a:lnTo>
                                  <a:pt x="5961907" y="3479800"/>
                                </a:lnTo>
                                <a:lnTo>
                                  <a:pt x="5961872" y="3479571"/>
                                </a:lnTo>
                                <a:lnTo>
                                  <a:pt x="5958972" y="3476634"/>
                                </a:lnTo>
                                <a:close/>
                              </a:path>
                              <a:path w="6017260" h="4546600">
                                <a:moveTo>
                                  <a:pt x="67862" y="3441700"/>
                                </a:moveTo>
                                <a:lnTo>
                                  <a:pt x="60025" y="3455339"/>
                                </a:lnTo>
                                <a:lnTo>
                                  <a:pt x="62871" y="3467100"/>
                                </a:lnTo>
                                <a:lnTo>
                                  <a:pt x="54335" y="3479800"/>
                                </a:lnTo>
                                <a:lnTo>
                                  <a:pt x="65601" y="3479800"/>
                                </a:lnTo>
                                <a:lnTo>
                                  <a:pt x="70850" y="3454400"/>
                                </a:lnTo>
                                <a:lnTo>
                                  <a:pt x="64092" y="3454400"/>
                                </a:lnTo>
                                <a:lnTo>
                                  <a:pt x="67862" y="3441700"/>
                                </a:lnTo>
                                <a:close/>
                              </a:path>
                              <a:path w="6017260" h="4546600">
                                <a:moveTo>
                                  <a:pt x="5961872" y="3479571"/>
                                </a:moveTo>
                                <a:lnTo>
                                  <a:pt x="5961907" y="3479800"/>
                                </a:lnTo>
                                <a:lnTo>
                                  <a:pt x="5962097" y="3479800"/>
                                </a:lnTo>
                                <a:lnTo>
                                  <a:pt x="5961872" y="3479571"/>
                                </a:lnTo>
                                <a:close/>
                              </a:path>
                              <a:path w="6017260" h="4546600">
                                <a:moveTo>
                                  <a:pt x="5979263" y="3429000"/>
                                </a:moveTo>
                                <a:lnTo>
                                  <a:pt x="5962761" y="3429000"/>
                                </a:lnTo>
                                <a:lnTo>
                                  <a:pt x="5956108" y="3441700"/>
                                </a:lnTo>
                                <a:lnTo>
                                  <a:pt x="5961872" y="3479571"/>
                                </a:lnTo>
                                <a:lnTo>
                                  <a:pt x="5962097" y="3479800"/>
                                </a:lnTo>
                                <a:lnTo>
                                  <a:pt x="6004148" y="3479800"/>
                                </a:lnTo>
                                <a:lnTo>
                                  <a:pt x="6010431" y="3467100"/>
                                </a:lnTo>
                                <a:lnTo>
                                  <a:pt x="6004426" y="3454400"/>
                                </a:lnTo>
                                <a:lnTo>
                                  <a:pt x="5999713" y="3441700"/>
                                </a:lnTo>
                                <a:lnTo>
                                  <a:pt x="5993205" y="3441700"/>
                                </a:lnTo>
                                <a:lnTo>
                                  <a:pt x="5979263" y="3429000"/>
                                </a:lnTo>
                                <a:close/>
                              </a:path>
                              <a:path w="6017260" h="4546600">
                                <a:moveTo>
                                  <a:pt x="5956265" y="3467100"/>
                                </a:moveTo>
                                <a:lnTo>
                                  <a:pt x="5949562" y="3467100"/>
                                </a:lnTo>
                                <a:lnTo>
                                  <a:pt x="5958972" y="3476634"/>
                                </a:lnTo>
                                <a:lnTo>
                                  <a:pt x="5956265" y="3467100"/>
                                </a:lnTo>
                                <a:close/>
                              </a:path>
                              <a:path w="6017260" h="4546600">
                                <a:moveTo>
                                  <a:pt x="57200" y="3460254"/>
                                </a:moveTo>
                                <a:lnTo>
                                  <a:pt x="53267" y="3467100"/>
                                </a:lnTo>
                                <a:lnTo>
                                  <a:pt x="54164" y="3467100"/>
                                </a:lnTo>
                                <a:lnTo>
                                  <a:pt x="57200" y="3460254"/>
                                </a:lnTo>
                                <a:close/>
                              </a:path>
                              <a:path w="6017260" h="4546600">
                                <a:moveTo>
                                  <a:pt x="5952853" y="3454400"/>
                                </a:moveTo>
                                <a:lnTo>
                                  <a:pt x="5951421" y="3467100"/>
                                </a:lnTo>
                                <a:lnTo>
                                  <a:pt x="5954426" y="3467100"/>
                                </a:lnTo>
                                <a:lnTo>
                                  <a:pt x="5952969" y="3455339"/>
                                </a:lnTo>
                                <a:lnTo>
                                  <a:pt x="5952853" y="3454400"/>
                                </a:lnTo>
                                <a:close/>
                              </a:path>
                              <a:path w="6017260" h="4546600">
                                <a:moveTo>
                                  <a:pt x="59797" y="3454400"/>
                                </a:moveTo>
                                <a:lnTo>
                                  <a:pt x="57200" y="3460254"/>
                                </a:lnTo>
                                <a:lnTo>
                                  <a:pt x="60025" y="3455339"/>
                                </a:lnTo>
                                <a:lnTo>
                                  <a:pt x="59797" y="3454400"/>
                                </a:lnTo>
                                <a:close/>
                              </a:path>
                              <a:path w="6017260" h="4546600">
                                <a:moveTo>
                                  <a:pt x="5994784" y="3429000"/>
                                </a:moveTo>
                                <a:lnTo>
                                  <a:pt x="5979263" y="3429000"/>
                                </a:lnTo>
                                <a:lnTo>
                                  <a:pt x="5993205" y="3441700"/>
                                </a:lnTo>
                                <a:lnTo>
                                  <a:pt x="5999713" y="3441700"/>
                                </a:lnTo>
                                <a:lnTo>
                                  <a:pt x="5994784" y="3429000"/>
                                </a:lnTo>
                                <a:close/>
                              </a:path>
                              <a:path w="6017260" h="4546600">
                                <a:moveTo>
                                  <a:pt x="6009242" y="3416300"/>
                                </a:moveTo>
                                <a:lnTo>
                                  <a:pt x="5951480" y="3416300"/>
                                </a:lnTo>
                                <a:lnTo>
                                  <a:pt x="5965342" y="3429000"/>
                                </a:lnTo>
                                <a:lnTo>
                                  <a:pt x="5994784" y="3429000"/>
                                </a:lnTo>
                                <a:lnTo>
                                  <a:pt x="5999713" y="3441700"/>
                                </a:lnTo>
                                <a:lnTo>
                                  <a:pt x="6007131" y="3441700"/>
                                </a:lnTo>
                                <a:lnTo>
                                  <a:pt x="6011708" y="3429000"/>
                                </a:lnTo>
                                <a:lnTo>
                                  <a:pt x="6009242" y="3416300"/>
                                </a:lnTo>
                                <a:close/>
                              </a:path>
                              <a:path w="6017260" h="4546600">
                                <a:moveTo>
                                  <a:pt x="47573" y="3340100"/>
                                </a:moveTo>
                                <a:lnTo>
                                  <a:pt x="24644" y="3340100"/>
                                </a:lnTo>
                                <a:lnTo>
                                  <a:pt x="22078" y="3365500"/>
                                </a:lnTo>
                                <a:lnTo>
                                  <a:pt x="10342" y="3365500"/>
                                </a:lnTo>
                                <a:lnTo>
                                  <a:pt x="6991" y="3378200"/>
                                </a:lnTo>
                                <a:lnTo>
                                  <a:pt x="17862" y="3378200"/>
                                </a:lnTo>
                                <a:lnTo>
                                  <a:pt x="13442" y="3390900"/>
                                </a:lnTo>
                                <a:lnTo>
                                  <a:pt x="2632" y="3416300"/>
                                </a:lnTo>
                                <a:lnTo>
                                  <a:pt x="12379" y="3429000"/>
                                </a:lnTo>
                                <a:lnTo>
                                  <a:pt x="29341" y="3416300"/>
                                </a:lnTo>
                                <a:lnTo>
                                  <a:pt x="37347" y="3416300"/>
                                </a:lnTo>
                                <a:lnTo>
                                  <a:pt x="41459" y="3403600"/>
                                </a:lnTo>
                                <a:lnTo>
                                  <a:pt x="50380" y="3403600"/>
                                </a:lnTo>
                                <a:lnTo>
                                  <a:pt x="64246" y="3390900"/>
                                </a:lnTo>
                                <a:lnTo>
                                  <a:pt x="55171" y="3390900"/>
                                </a:lnTo>
                                <a:lnTo>
                                  <a:pt x="51846" y="3378200"/>
                                </a:lnTo>
                                <a:lnTo>
                                  <a:pt x="48807" y="3352800"/>
                                </a:lnTo>
                                <a:lnTo>
                                  <a:pt x="47573" y="3340100"/>
                                </a:lnTo>
                                <a:close/>
                              </a:path>
                              <a:path w="6017260" h="4546600">
                                <a:moveTo>
                                  <a:pt x="63139" y="3403600"/>
                                </a:moveTo>
                                <a:lnTo>
                                  <a:pt x="50380" y="3403600"/>
                                </a:lnTo>
                                <a:lnTo>
                                  <a:pt x="40176" y="3416300"/>
                                </a:lnTo>
                                <a:lnTo>
                                  <a:pt x="68692" y="3416300"/>
                                </a:lnTo>
                                <a:lnTo>
                                  <a:pt x="63139" y="3403600"/>
                                </a:lnTo>
                                <a:close/>
                              </a:path>
                              <a:path w="6017260" h="4546600">
                                <a:moveTo>
                                  <a:pt x="6007737" y="3403600"/>
                                </a:moveTo>
                                <a:lnTo>
                                  <a:pt x="5953428" y="3403600"/>
                                </a:lnTo>
                                <a:lnTo>
                                  <a:pt x="5949662" y="3416300"/>
                                </a:lnTo>
                                <a:lnTo>
                                  <a:pt x="6006890" y="3416300"/>
                                </a:lnTo>
                                <a:lnTo>
                                  <a:pt x="6007737" y="3403600"/>
                                </a:lnTo>
                                <a:close/>
                              </a:path>
                              <a:path w="6017260" h="4546600">
                                <a:moveTo>
                                  <a:pt x="68527" y="3390900"/>
                                </a:moveTo>
                                <a:lnTo>
                                  <a:pt x="64845" y="3390900"/>
                                </a:lnTo>
                                <a:lnTo>
                                  <a:pt x="66782" y="3403600"/>
                                </a:lnTo>
                                <a:lnTo>
                                  <a:pt x="68527" y="3390900"/>
                                </a:lnTo>
                                <a:close/>
                              </a:path>
                              <a:path w="6017260" h="4546600">
                                <a:moveTo>
                                  <a:pt x="5950604" y="3390900"/>
                                </a:moveTo>
                                <a:lnTo>
                                  <a:pt x="5942984" y="3390900"/>
                                </a:lnTo>
                                <a:lnTo>
                                  <a:pt x="5947111" y="3403600"/>
                                </a:lnTo>
                                <a:lnTo>
                                  <a:pt x="5950604" y="3390900"/>
                                </a:lnTo>
                                <a:close/>
                              </a:path>
                              <a:path w="6017260" h="4546600">
                                <a:moveTo>
                                  <a:pt x="5956152" y="3352800"/>
                                </a:moveTo>
                                <a:lnTo>
                                  <a:pt x="5953207" y="3352800"/>
                                </a:lnTo>
                                <a:lnTo>
                                  <a:pt x="5953509" y="3378200"/>
                                </a:lnTo>
                                <a:lnTo>
                                  <a:pt x="5955834" y="3390900"/>
                                </a:lnTo>
                                <a:lnTo>
                                  <a:pt x="5956452" y="3403600"/>
                                </a:lnTo>
                                <a:lnTo>
                                  <a:pt x="5959856" y="3403600"/>
                                </a:lnTo>
                                <a:lnTo>
                                  <a:pt x="5961462" y="3390900"/>
                                </a:lnTo>
                                <a:lnTo>
                                  <a:pt x="5960875" y="3390900"/>
                                </a:lnTo>
                                <a:lnTo>
                                  <a:pt x="5956700" y="3378200"/>
                                </a:lnTo>
                                <a:lnTo>
                                  <a:pt x="6004773" y="3378200"/>
                                </a:lnTo>
                                <a:lnTo>
                                  <a:pt x="6004375" y="3365500"/>
                                </a:lnTo>
                                <a:lnTo>
                                  <a:pt x="5959895" y="3365500"/>
                                </a:lnTo>
                                <a:lnTo>
                                  <a:pt x="5956152" y="3352800"/>
                                </a:lnTo>
                                <a:close/>
                              </a:path>
                              <a:path w="6017260" h="4546600">
                                <a:moveTo>
                                  <a:pt x="6003055" y="3390900"/>
                                </a:moveTo>
                                <a:lnTo>
                                  <a:pt x="5961462" y="3390900"/>
                                </a:lnTo>
                                <a:lnTo>
                                  <a:pt x="5963518" y="3403600"/>
                                </a:lnTo>
                                <a:lnTo>
                                  <a:pt x="6007323" y="3403600"/>
                                </a:lnTo>
                                <a:lnTo>
                                  <a:pt x="6003055" y="3390900"/>
                                </a:lnTo>
                                <a:close/>
                              </a:path>
                              <a:path w="6017260" h="4546600">
                                <a:moveTo>
                                  <a:pt x="6011754" y="3378200"/>
                                </a:moveTo>
                                <a:lnTo>
                                  <a:pt x="5965339" y="3378200"/>
                                </a:lnTo>
                                <a:lnTo>
                                  <a:pt x="5960875" y="3390900"/>
                                </a:lnTo>
                                <a:lnTo>
                                  <a:pt x="6007322" y="3390900"/>
                                </a:lnTo>
                                <a:lnTo>
                                  <a:pt x="6007323" y="3403600"/>
                                </a:lnTo>
                                <a:lnTo>
                                  <a:pt x="6009927" y="3403600"/>
                                </a:lnTo>
                                <a:lnTo>
                                  <a:pt x="6011814" y="3390900"/>
                                </a:lnTo>
                                <a:lnTo>
                                  <a:pt x="6011754" y="3378200"/>
                                </a:lnTo>
                                <a:close/>
                              </a:path>
                              <a:path w="6017260" h="4546600">
                                <a:moveTo>
                                  <a:pt x="67684" y="3327400"/>
                                </a:moveTo>
                                <a:lnTo>
                                  <a:pt x="63628" y="3327400"/>
                                </a:lnTo>
                                <a:lnTo>
                                  <a:pt x="59054" y="3336822"/>
                                </a:lnTo>
                                <a:lnTo>
                                  <a:pt x="58227" y="3339908"/>
                                </a:lnTo>
                                <a:lnTo>
                                  <a:pt x="58175" y="3340100"/>
                                </a:lnTo>
                                <a:lnTo>
                                  <a:pt x="49663" y="3340100"/>
                                </a:lnTo>
                                <a:lnTo>
                                  <a:pt x="56597" y="3352800"/>
                                </a:lnTo>
                                <a:lnTo>
                                  <a:pt x="57261" y="3390900"/>
                                </a:lnTo>
                                <a:lnTo>
                                  <a:pt x="64246" y="3390900"/>
                                </a:lnTo>
                                <a:lnTo>
                                  <a:pt x="70858" y="3378200"/>
                                </a:lnTo>
                                <a:lnTo>
                                  <a:pt x="63194" y="3378200"/>
                                </a:lnTo>
                                <a:lnTo>
                                  <a:pt x="69794" y="3365500"/>
                                </a:lnTo>
                                <a:lnTo>
                                  <a:pt x="73091" y="3352800"/>
                                </a:lnTo>
                                <a:lnTo>
                                  <a:pt x="67075" y="3340100"/>
                                </a:lnTo>
                                <a:lnTo>
                                  <a:pt x="66984" y="3339908"/>
                                </a:lnTo>
                                <a:lnTo>
                                  <a:pt x="67569" y="3329452"/>
                                </a:lnTo>
                                <a:lnTo>
                                  <a:pt x="67684" y="3327400"/>
                                </a:lnTo>
                                <a:close/>
                              </a:path>
                              <a:path w="6017260" h="4546600">
                                <a:moveTo>
                                  <a:pt x="5954579" y="3314700"/>
                                </a:moveTo>
                                <a:lnTo>
                                  <a:pt x="5946645" y="3327400"/>
                                </a:lnTo>
                                <a:lnTo>
                                  <a:pt x="5950975" y="3339908"/>
                                </a:lnTo>
                                <a:lnTo>
                                  <a:pt x="5951042" y="3340100"/>
                                </a:lnTo>
                                <a:lnTo>
                                  <a:pt x="5959886" y="3352800"/>
                                </a:lnTo>
                                <a:lnTo>
                                  <a:pt x="5965297" y="3365500"/>
                                </a:lnTo>
                                <a:lnTo>
                                  <a:pt x="6004375" y="3365500"/>
                                </a:lnTo>
                                <a:lnTo>
                                  <a:pt x="6001084" y="3352800"/>
                                </a:lnTo>
                                <a:lnTo>
                                  <a:pt x="5990089" y="3352800"/>
                                </a:lnTo>
                                <a:lnTo>
                                  <a:pt x="5989542" y="3340100"/>
                                </a:lnTo>
                                <a:lnTo>
                                  <a:pt x="5953412" y="3340100"/>
                                </a:lnTo>
                                <a:lnTo>
                                  <a:pt x="5950670" y="3329452"/>
                                </a:lnTo>
                                <a:lnTo>
                                  <a:pt x="5949854" y="3327400"/>
                                </a:lnTo>
                                <a:lnTo>
                                  <a:pt x="5959102" y="3327400"/>
                                </a:lnTo>
                                <a:lnTo>
                                  <a:pt x="5954579" y="3314700"/>
                                </a:lnTo>
                                <a:close/>
                              </a:path>
                              <a:path w="6017260" h="4546600">
                                <a:moveTo>
                                  <a:pt x="51744" y="3327400"/>
                                </a:moveTo>
                                <a:lnTo>
                                  <a:pt x="11766" y="3327400"/>
                                </a:lnTo>
                                <a:lnTo>
                                  <a:pt x="5266" y="3352800"/>
                                </a:lnTo>
                                <a:lnTo>
                                  <a:pt x="9480" y="3352800"/>
                                </a:lnTo>
                                <a:lnTo>
                                  <a:pt x="18056" y="3340100"/>
                                </a:lnTo>
                                <a:lnTo>
                                  <a:pt x="52004" y="3340100"/>
                                </a:lnTo>
                                <a:lnTo>
                                  <a:pt x="51786" y="3329452"/>
                                </a:lnTo>
                                <a:lnTo>
                                  <a:pt x="51744" y="3327400"/>
                                </a:lnTo>
                                <a:close/>
                              </a:path>
                              <a:path w="6017260" h="4546600">
                                <a:moveTo>
                                  <a:pt x="6008414" y="3289300"/>
                                </a:moveTo>
                                <a:lnTo>
                                  <a:pt x="5972401" y="3289300"/>
                                </a:lnTo>
                                <a:lnTo>
                                  <a:pt x="5971343" y="3314700"/>
                                </a:lnTo>
                                <a:lnTo>
                                  <a:pt x="6000581" y="3314700"/>
                                </a:lnTo>
                                <a:lnTo>
                                  <a:pt x="6003893" y="3327400"/>
                                </a:lnTo>
                                <a:lnTo>
                                  <a:pt x="6001373" y="3339908"/>
                                </a:lnTo>
                                <a:lnTo>
                                  <a:pt x="6001335" y="3340100"/>
                                </a:lnTo>
                                <a:lnTo>
                                  <a:pt x="5995468" y="3352800"/>
                                </a:lnTo>
                                <a:lnTo>
                                  <a:pt x="6009462" y="3352800"/>
                                </a:lnTo>
                                <a:lnTo>
                                  <a:pt x="6011957" y="3340100"/>
                                </a:lnTo>
                                <a:lnTo>
                                  <a:pt x="6006832" y="3327400"/>
                                </a:lnTo>
                                <a:lnTo>
                                  <a:pt x="6008223" y="3327400"/>
                                </a:lnTo>
                                <a:lnTo>
                                  <a:pt x="6010596" y="3314700"/>
                                </a:lnTo>
                                <a:lnTo>
                                  <a:pt x="6008414" y="3289300"/>
                                </a:lnTo>
                                <a:close/>
                              </a:path>
                              <a:path w="6017260" h="4546600">
                                <a:moveTo>
                                  <a:pt x="61582" y="3327400"/>
                                </a:moveTo>
                                <a:lnTo>
                                  <a:pt x="54235" y="3327400"/>
                                </a:lnTo>
                                <a:lnTo>
                                  <a:pt x="52038" y="3339908"/>
                                </a:lnTo>
                                <a:lnTo>
                                  <a:pt x="52004" y="3340100"/>
                                </a:lnTo>
                                <a:lnTo>
                                  <a:pt x="57464" y="3340100"/>
                                </a:lnTo>
                                <a:lnTo>
                                  <a:pt x="59054" y="3336822"/>
                                </a:lnTo>
                                <a:lnTo>
                                  <a:pt x="61582" y="3327400"/>
                                </a:lnTo>
                                <a:close/>
                              </a:path>
                              <a:path w="6017260" h="4546600">
                                <a:moveTo>
                                  <a:pt x="5988996" y="3327400"/>
                                </a:moveTo>
                                <a:lnTo>
                                  <a:pt x="5950142" y="3327400"/>
                                </a:lnTo>
                                <a:lnTo>
                                  <a:pt x="5950670" y="3329452"/>
                                </a:lnTo>
                                <a:lnTo>
                                  <a:pt x="5954827" y="3339908"/>
                                </a:lnTo>
                                <a:lnTo>
                                  <a:pt x="5954903" y="3340100"/>
                                </a:lnTo>
                                <a:lnTo>
                                  <a:pt x="5989542" y="3340100"/>
                                </a:lnTo>
                                <a:lnTo>
                                  <a:pt x="5989084" y="3329452"/>
                                </a:lnTo>
                                <a:lnTo>
                                  <a:pt x="5988996" y="3327400"/>
                                </a:lnTo>
                                <a:close/>
                              </a:path>
                              <a:path w="6017260" h="4546600">
                                <a:moveTo>
                                  <a:pt x="5966848" y="3302000"/>
                                </a:moveTo>
                                <a:lnTo>
                                  <a:pt x="5959102" y="3327400"/>
                                </a:lnTo>
                                <a:lnTo>
                                  <a:pt x="5988996" y="3327400"/>
                                </a:lnTo>
                                <a:lnTo>
                                  <a:pt x="5995529" y="3339908"/>
                                </a:lnTo>
                                <a:lnTo>
                                  <a:pt x="5995629" y="3340100"/>
                                </a:lnTo>
                                <a:lnTo>
                                  <a:pt x="5998659" y="3327400"/>
                                </a:lnTo>
                                <a:lnTo>
                                  <a:pt x="6000581" y="3314700"/>
                                </a:lnTo>
                                <a:lnTo>
                                  <a:pt x="5971343" y="3314700"/>
                                </a:lnTo>
                                <a:lnTo>
                                  <a:pt x="5966848" y="3302000"/>
                                </a:lnTo>
                                <a:close/>
                              </a:path>
                              <a:path w="6017260" h="4546600">
                                <a:moveTo>
                                  <a:pt x="6013913" y="3327400"/>
                                </a:moveTo>
                                <a:lnTo>
                                  <a:pt x="6012636" y="3339908"/>
                                </a:lnTo>
                                <a:lnTo>
                                  <a:pt x="6012616" y="3340100"/>
                                </a:lnTo>
                                <a:lnTo>
                                  <a:pt x="6014138" y="3340100"/>
                                </a:lnTo>
                                <a:lnTo>
                                  <a:pt x="6013949" y="3329452"/>
                                </a:lnTo>
                                <a:lnTo>
                                  <a:pt x="6013913" y="3327400"/>
                                </a:lnTo>
                                <a:close/>
                              </a:path>
                              <a:path w="6017260" h="4546600">
                                <a:moveTo>
                                  <a:pt x="5950142" y="3327400"/>
                                </a:moveTo>
                                <a:lnTo>
                                  <a:pt x="5949854" y="3327400"/>
                                </a:lnTo>
                                <a:lnTo>
                                  <a:pt x="5950670" y="3329452"/>
                                </a:lnTo>
                                <a:lnTo>
                                  <a:pt x="5950142" y="3327400"/>
                                </a:lnTo>
                                <a:close/>
                              </a:path>
                              <a:path w="6017260" h="4546600">
                                <a:moveTo>
                                  <a:pt x="61021" y="3263900"/>
                                </a:moveTo>
                                <a:lnTo>
                                  <a:pt x="16973" y="3263900"/>
                                </a:lnTo>
                                <a:lnTo>
                                  <a:pt x="13132" y="3276600"/>
                                </a:lnTo>
                                <a:lnTo>
                                  <a:pt x="8474" y="3289300"/>
                                </a:lnTo>
                                <a:lnTo>
                                  <a:pt x="6725" y="3302000"/>
                                </a:lnTo>
                                <a:lnTo>
                                  <a:pt x="6017" y="3302000"/>
                                </a:lnTo>
                                <a:lnTo>
                                  <a:pt x="6046" y="3314700"/>
                                </a:lnTo>
                                <a:lnTo>
                                  <a:pt x="8897" y="3327400"/>
                                </a:lnTo>
                                <a:lnTo>
                                  <a:pt x="58176" y="3327400"/>
                                </a:lnTo>
                                <a:lnTo>
                                  <a:pt x="62210" y="3314700"/>
                                </a:lnTo>
                                <a:lnTo>
                                  <a:pt x="53247" y="3314700"/>
                                </a:lnTo>
                                <a:lnTo>
                                  <a:pt x="52711" y="3289300"/>
                                </a:lnTo>
                                <a:lnTo>
                                  <a:pt x="62596" y="3276600"/>
                                </a:lnTo>
                                <a:lnTo>
                                  <a:pt x="64250" y="3276600"/>
                                </a:lnTo>
                                <a:lnTo>
                                  <a:pt x="61021" y="3263900"/>
                                </a:lnTo>
                                <a:close/>
                              </a:path>
                              <a:path w="6017260" h="4546600">
                                <a:moveTo>
                                  <a:pt x="67207" y="3302000"/>
                                </a:moveTo>
                                <a:lnTo>
                                  <a:pt x="59602" y="3314700"/>
                                </a:lnTo>
                                <a:lnTo>
                                  <a:pt x="62980" y="3314700"/>
                                </a:lnTo>
                                <a:lnTo>
                                  <a:pt x="60034" y="3327400"/>
                                </a:lnTo>
                                <a:lnTo>
                                  <a:pt x="63628" y="3327400"/>
                                </a:lnTo>
                                <a:lnTo>
                                  <a:pt x="71494" y="3314700"/>
                                </a:lnTo>
                                <a:lnTo>
                                  <a:pt x="67207" y="3302000"/>
                                </a:lnTo>
                                <a:close/>
                              </a:path>
                              <a:path w="6017260" h="4546600">
                                <a:moveTo>
                                  <a:pt x="6007219" y="3251200"/>
                                </a:moveTo>
                                <a:lnTo>
                                  <a:pt x="5952259" y="3251200"/>
                                </a:lnTo>
                                <a:lnTo>
                                  <a:pt x="5959967" y="3263900"/>
                                </a:lnTo>
                                <a:lnTo>
                                  <a:pt x="5961221" y="3263900"/>
                                </a:lnTo>
                                <a:lnTo>
                                  <a:pt x="5966506" y="3276600"/>
                                </a:lnTo>
                                <a:lnTo>
                                  <a:pt x="5970511" y="3289300"/>
                                </a:lnTo>
                                <a:lnTo>
                                  <a:pt x="6013335" y="3289300"/>
                                </a:lnTo>
                                <a:lnTo>
                                  <a:pt x="6011857" y="3263900"/>
                                </a:lnTo>
                                <a:lnTo>
                                  <a:pt x="6007219" y="3251200"/>
                                </a:lnTo>
                                <a:close/>
                              </a:path>
                              <a:path w="6017260" h="4546600">
                                <a:moveTo>
                                  <a:pt x="6017176" y="3263900"/>
                                </a:moveTo>
                                <a:lnTo>
                                  <a:pt x="6015297" y="3263900"/>
                                </a:lnTo>
                                <a:lnTo>
                                  <a:pt x="6016105" y="3276600"/>
                                </a:lnTo>
                                <a:lnTo>
                                  <a:pt x="6017176" y="3263900"/>
                                </a:lnTo>
                                <a:close/>
                              </a:path>
                              <a:path w="6017260" h="4546600">
                                <a:moveTo>
                                  <a:pt x="36601" y="3187700"/>
                                </a:moveTo>
                                <a:lnTo>
                                  <a:pt x="12788" y="3187700"/>
                                </a:lnTo>
                                <a:lnTo>
                                  <a:pt x="9145" y="3200400"/>
                                </a:lnTo>
                                <a:lnTo>
                                  <a:pt x="5114" y="3213100"/>
                                </a:lnTo>
                                <a:lnTo>
                                  <a:pt x="12350" y="3225800"/>
                                </a:lnTo>
                                <a:lnTo>
                                  <a:pt x="5770" y="3251200"/>
                                </a:lnTo>
                                <a:lnTo>
                                  <a:pt x="6351" y="3263900"/>
                                </a:lnTo>
                                <a:lnTo>
                                  <a:pt x="59444" y="3263900"/>
                                </a:lnTo>
                                <a:lnTo>
                                  <a:pt x="59925" y="3260980"/>
                                </a:lnTo>
                                <a:lnTo>
                                  <a:pt x="56254" y="3251200"/>
                                </a:lnTo>
                                <a:lnTo>
                                  <a:pt x="67975" y="3251200"/>
                                </a:lnTo>
                                <a:lnTo>
                                  <a:pt x="70173" y="3238500"/>
                                </a:lnTo>
                                <a:lnTo>
                                  <a:pt x="50587" y="3238500"/>
                                </a:lnTo>
                                <a:lnTo>
                                  <a:pt x="52071" y="3213100"/>
                                </a:lnTo>
                                <a:lnTo>
                                  <a:pt x="15686" y="3213100"/>
                                </a:lnTo>
                                <a:lnTo>
                                  <a:pt x="13715" y="3200400"/>
                                </a:lnTo>
                                <a:lnTo>
                                  <a:pt x="34845" y="3200400"/>
                                </a:lnTo>
                                <a:lnTo>
                                  <a:pt x="36601" y="3187700"/>
                                </a:lnTo>
                                <a:close/>
                              </a:path>
                              <a:path w="6017260" h="4546600">
                                <a:moveTo>
                                  <a:pt x="64377" y="3251200"/>
                                </a:moveTo>
                                <a:lnTo>
                                  <a:pt x="61536" y="3251200"/>
                                </a:lnTo>
                                <a:lnTo>
                                  <a:pt x="59925" y="3260980"/>
                                </a:lnTo>
                                <a:lnTo>
                                  <a:pt x="61021" y="3263900"/>
                                </a:lnTo>
                                <a:lnTo>
                                  <a:pt x="63036" y="3263900"/>
                                </a:lnTo>
                                <a:lnTo>
                                  <a:pt x="64377" y="3251200"/>
                                </a:lnTo>
                                <a:close/>
                              </a:path>
                              <a:path w="6017260" h="4546600">
                                <a:moveTo>
                                  <a:pt x="5952229" y="3251200"/>
                                </a:moveTo>
                                <a:lnTo>
                                  <a:pt x="5944660" y="3251200"/>
                                </a:lnTo>
                                <a:lnTo>
                                  <a:pt x="5948724" y="3263900"/>
                                </a:lnTo>
                                <a:lnTo>
                                  <a:pt x="5952229" y="3251200"/>
                                </a:lnTo>
                                <a:close/>
                              </a:path>
                              <a:path w="6017260" h="4546600">
                                <a:moveTo>
                                  <a:pt x="4292" y="3238500"/>
                                </a:moveTo>
                                <a:lnTo>
                                  <a:pt x="2608" y="3238500"/>
                                </a:lnTo>
                                <a:lnTo>
                                  <a:pt x="1102" y="3251200"/>
                                </a:lnTo>
                                <a:lnTo>
                                  <a:pt x="2965" y="3251200"/>
                                </a:lnTo>
                                <a:lnTo>
                                  <a:pt x="4292" y="3238500"/>
                                </a:lnTo>
                                <a:close/>
                              </a:path>
                              <a:path w="6017260" h="4546600">
                                <a:moveTo>
                                  <a:pt x="5955625" y="3213100"/>
                                </a:moveTo>
                                <a:lnTo>
                                  <a:pt x="5951431" y="3225800"/>
                                </a:lnTo>
                                <a:lnTo>
                                  <a:pt x="5951297" y="3238500"/>
                                </a:lnTo>
                                <a:lnTo>
                                  <a:pt x="5955569" y="3251200"/>
                                </a:lnTo>
                                <a:lnTo>
                                  <a:pt x="6002661" y="3251200"/>
                                </a:lnTo>
                                <a:lnTo>
                                  <a:pt x="6001727" y="3238500"/>
                                </a:lnTo>
                                <a:lnTo>
                                  <a:pt x="5963532" y="3238500"/>
                                </a:lnTo>
                                <a:lnTo>
                                  <a:pt x="5955625" y="3213100"/>
                                </a:lnTo>
                                <a:close/>
                              </a:path>
                              <a:path w="6017260" h="4546600">
                                <a:moveTo>
                                  <a:pt x="65762" y="3225800"/>
                                </a:moveTo>
                                <a:lnTo>
                                  <a:pt x="57069" y="3238500"/>
                                </a:lnTo>
                                <a:lnTo>
                                  <a:pt x="70173" y="3238500"/>
                                </a:lnTo>
                                <a:lnTo>
                                  <a:pt x="65762" y="3225800"/>
                                </a:lnTo>
                                <a:close/>
                              </a:path>
                              <a:path w="6017260" h="4546600">
                                <a:moveTo>
                                  <a:pt x="5970236" y="3200400"/>
                                </a:moveTo>
                                <a:lnTo>
                                  <a:pt x="5960986" y="3200400"/>
                                </a:lnTo>
                                <a:lnTo>
                                  <a:pt x="5964694" y="3213100"/>
                                </a:lnTo>
                                <a:lnTo>
                                  <a:pt x="5963532" y="3238500"/>
                                </a:lnTo>
                                <a:lnTo>
                                  <a:pt x="6003915" y="3238500"/>
                                </a:lnTo>
                                <a:lnTo>
                                  <a:pt x="6006765" y="3225800"/>
                                </a:lnTo>
                                <a:lnTo>
                                  <a:pt x="6007817" y="3213100"/>
                                </a:lnTo>
                                <a:lnTo>
                                  <a:pt x="5973224" y="3213100"/>
                                </a:lnTo>
                                <a:lnTo>
                                  <a:pt x="5970236" y="3200400"/>
                                </a:lnTo>
                                <a:close/>
                              </a:path>
                              <a:path w="6017260" h="4546600">
                                <a:moveTo>
                                  <a:pt x="13715" y="3200400"/>
                                </a:moveTo>
                                <a:lnTo>
                                  <a:pt x="15686" y="3213100"/>
                                </a:lnTo>
                                <a:lnTo>
                                  <a:pt x="16338" y="3213100"/>
                                </a:lnTo>
                                <a:lnTo>
                                  <a:pt x="13715" y="3200400"/>
                                </a:lnTo>
                                <a:close/>
                              </a:path>
                              <a:path w="6017260" h="4546600">
                                <a:moveTo>
                                  <a:pt x="52812" y="3200400"/>
                                </a:moveTo>
                                <a:lnTo>
                                  <a:pt x="13715" y="3200400"/>
                                </a:lnTo>
                                <a:lnTo>
                                  <a:pt x="16338" y="3213100"/>
                                </a:lnTo>
                                <a:lnTo>
                                  <a:pt x="52071" y="3213100"/>
                                </a:lnTo>
                                <a:lnTo>
                                  <a:pt x="52812" y="3200400"/>
                                </a:lnTo>
                                <a:close/>
                              </a:path>
                              <a:path w="6017260" h="4546600">
                                <a:moveTo>
                                  <a:pt x="61029" y="3200400"/>
                                </a:moveTo>
                                <a:lnTo>
                                  <a:pt x="55245" y="3200400"/>
                                </a:lnTo>
                                <a:lnTo>
                                  <a:pt x="56119" y="3213100"/>
                                </a:lnTo>
                                <a:lnTo>
                                  <a:pt x="59449" y="3213100"/>
                                </a:lnTo>
                                <a:lnTo>
                                  <a:pt x="61029" y="3200400"/>
                                </a:lnTo>
                                <a:close/>
                              </a:path>
                              <a:path w="6017260" h="4546600">
                                <a:moveTo>
                                  <a:pt x="5964370" y="3162300"/>
                                </a:moveTo>
                                <a:lnTo>
                                  <a:pt x="5951006" y="3162300"/>
                                </a:lnTo>
                                <a:lnTo>
                                  <a:pt x="5954287" y="3175000"/>
                                </a:lnTo>
                                <a:lnTo>
                                  <a:pt x="5963788" y="3187700"/>
                                </a:lnTo>
                                <a:lnTo>
                                  <a:pt x="6002549" y="3187700"/>
                                </a:lnTo>
                                <a:lnTo>
                                  <a:pt x="6003151" y="3190055"/>
                                </a:lnTo>
                                <a:lnTo>
                                  <a:pt x="6007256" y="3200400"/>
                                </a:lnTo>
                                <a:lnTo>
                                  <a:pt x="5976410" y="3200400"/>
                                </a:lnTo>
                                <a:lnTo>
                                  <a:pt x="5975728" y="3213100"/>
                                </a:lnTo>
                                <a:lnTo>
                                  <a:pt x="6007817" y="3213100"/>
                                </a:lnTo>
                                <a:lnTo>
                                  <a:pt x="6012588" y="3187700"/>
                                </a:lnTo>
                                <a:lnTo>
                                  <a:pt x="6003704" y="3175000"/>
                                </a:lnTo>
                                <a:lnTo>
                                  <a:pt x="5963733" y="3175000"/>
                                </a:lnTo>
                                <a:lnTo>
                                  <a:pt x="5964370" y="3162300"/>
                                </a:lnTo>
                                <a:close/>
                              </a:path>
                              <a:path w="6017260" h="4546600">
                                <a:moveTo>
                                  <a:pt x="63631" y="3187700"/>
                                </a:moveTo>
                                <a:lnTo>
                                  <a:pt x="36601" y="3187700"/>
                                </a:lnTo>
                                <a:lnTo>
                                  <a:pt x="36341" y="3200400"/>
                                </a:lnTo>
                                <a:lnTo>
                                  <a:pt x="68125" y="3200400"/>
                                </a:lnTo>
                                <a:lnTo>
                                  <a:pt x="63631" y="3187700"/>
                                </a:lnTo>
                                <a:close/>
                              </a:path>
                              <a:path w="6017260" h="4546600">
                                <a:moveTo>
                                  <a:pt x="6002216" y="3187700"/>
                                </a:moveTo>
                                <a:lnTo>
                                  <a:pt x="5945981" y="3187700"/>
                                </a:lnTo>
                                <a:lnTo>
                                  <a:pt x="5954163" y="3200400"/>
                                </a:lnTo>
                                <a:lnTo>
                                  <a:pt x="6005798" y="3200400"/>
                                </a:lnTo>
                                <a:lnTo>
                                  <a:pt x="6003151" y="3190055"/>
                                </a:lnTo>
                                <a:lnTo>
                                  <a:pt x="6002216" y="3187700"/>
                                </a:lnTo>
                                <a:close/>
                              </a:path>
                              <a:path w="6017260" h="4546600">
                                <a:moveTo>
                                  <a:pt x="6002549" y="3187700"/>
                                </a:moveTo>
                                <a:lnTo>
                                  <a:pt x="6002216" y="3187700"/>
                                </a:lnTo>
                                <a:lnTo>
                                  <a:pt x="6003151" y="3190055"/>
                                </a:lnTo>
                                <a:lnTo>
                                  <a:pt x="6002549" y="3187700"/>
                                </a:lnTo>
                                <a:close/>
                              </a:path>
                              <a:path w="6017260" h="4546600">
                                <a:moveTo>
                                  <a:pt x="28103" y="3149600"/>
                                </a:moveTo>
                                <a:lnTo>
                                  <a:pt x="21089" y="3162300"/>
                                </a:lnTo>
                                <a:lnTo>
                                  <a:pt x="9916" y="3175000"/>
                                </a:lnTo>
                                <a:lnTo>
                                  <a:pt x="4387" y="3187700"/>
                                </a:lnTo>
                                <a:lnTo>
                                  <a:pt x="49701" y="3187700"/>
                                </a:lnTo>
                                <a:lnTo>
                                  <a:pt x="52711" y="3175000"/>
                                </a:lnTo>
                                <a:lnTo>
                                  <a:pt x="21151" y="3175000"/>
                                </a:lnTo>
                                <a:lnTo>
                                  <a:pt x="28103" y="3149600"/>
                                </a:lnTo>
                                <a:close/>
                              </a:path>
                              <a:path w="6017260" h="4546600">
                                <a:moveTo>
                                  <a:pt x="72444" y="3162300"/>
                                </a:moveTo>
                                <a:lnTo>
                                  <a:pt x="61469" y="3162300"/>
                                </a:lnTo>
                                <a:lnTo>
                                  <a:pt x="57981" y="3175000"/>
                                </a:lnTo>
                                <a:lnTo>
                                  <a:pt x="55530" y="3175000"/>
                                </a:lnTo>
                                <a:lnTo>
                                  <a:pt x="49701" y="3187700"/>
                                </a:lnTo>
                                <a:lnTo>
                                  <a:pt x="57183" y="3187700"/>
                                </a:lnTo>
                                <a:lnTo>
                                  <a:pt x="66630" y="3175000"/>
                                </a:lnTo>
                                <a:lnTo>
                                  <a:pt x="72444" y="3162300"/>
                                </a:lnTo>
                                <a:close/>
                              </a:path>
                              <a:path w="6017260" h="4546600">
                                <a:moveTo>
                                  <a:pt x="62431" y="3149600"/>
                                </a:moveTo>
                                <a:lnTo>
                                  <a:pt x="58956" y="3162300"/>
                                </a:lnTo>
                                <a:lnTo>
                                  <a:pt x="25513" y="3162300"/>
                                </a:lnTo>
                                <a:lnTo>
                                  <a:pt x="21151" y="3175000"/>
                                </a:lnTo>
                                <a:lnTo>
                                  <a:pt x="57981" y="3175000"/>
                                </a:lnTo>
                                <a:lnTo>
                                  <a:pt x="62431" y="3149600"/>
                                </a:lnTo>
                                <a:close/>
                              </a:path>
                              <a:path w="6017260" h="4546600">
                                <a:moveTo>
                                  <a:pt x="5945930" y="3162300"/>
                                </a:moveTo>
                                <a:lnTo>
                                  <a:pt x="5946210" y="3175000"/>
                                </a:lnTo>
                                <a:lnTo>
                                  <a:pt x="5950972" y="3175000"/>
                                </a:lnTo>
                                <a:lnTo>
                                  <a:pt x="5945930" y="3162300"/>
                                </a:lnTo>
                                <a:close/>
                              </a:path>
                              <a:path w="6017260" h="4546600">
                                <a:moveTo>
                                  <a:pt x="5980224" y="3149600"/>
                                </a:moveTo>
                                <a:lnTo>
                                  <a:pt x="5946857" y="3149600"/>
                                </a:lnTo>
                                <a:lnTo>
                                  <a:pt x="5954946" y="3162300"/>
                                </a:lnTo>
                                <a:lnTo>
                                  <a:pt x="5965369" y="3162300"/>
                                </a:lnTo>
                                <a:lnTo>
                                  <a:pt x="5965094" y="3175000"/>
                                </a:lnTo>
                                <a:lnTo>
                                  <a:pt x="5981122" y="3175000"/>
                                </a:lnTo>
                                <a:lnTo>
                                  <a:pt x="5980224" y="3149600"/>
                                </a:lnTo>
                                <a:close/>
                              </a:path>
                              <a:path w="6017260" h="4546600">
                                <a:moveTo>
                                  <a:pt x="41453" y="3086100"/>
                                </a:moveTo>
                                <a:lnTo>
                                  <a:pt x="15456" y="3086100"/>
                                </a:lnTo>
                                <a:lnTo>
                                  <a:pt x="13266" y="3098800"/>
                                </a:lnTo>
                                <a:lnTo>
                                  <a:pt x="10413" y="3111500"/>
                                </a:lnTo>
                                <a:lnTo>
                                  <a:pt x="9353" y="3124200"/>
                                </a:lnTo>
                                <a:lnTo>
                                  <a:pt x="4589" y="3162300"/>
                                </a:lnTo>
                                <a:lnTo>
                                  <a:pt x="13476" y="3162300"/>
                                </a:lnTo>
                                <a:lnTo>
                                  <a:pt x="26975" y="3149600"/>
                                </a:lnTo>
                                <a:lnTo>
                                  <a:pt x="36048" y="3136900"/>
                                </a:lnTo>
                                <a:lnTo>
                                  <a:pt x="61155" y="3136900"/>
                                </a:lnTo>
                                <a:lnTo>
                                  <a:pt x="62383" y="3124200"/>
                                </a:lnTo>
                                <a:lnTo>
                                  <a:pt x="51806" y="3124200"/>
                                </a:lnTo>
                                <a:lnTo>
                                  <a:pt x="52076" y="3111500"/>
                                </a:lnTo>
                                <a:lnTo>
                                  <a:pt x="66177" y="3111500"/>
                                </a:lnTo>
                                <a:lnTo>
                                  <a:pt x="62896" y="3098800"/>
                                </a:lnTo>
                                <a:lnTo>
                                  <a:pt x="40773" y="3098800"/>
                                </a:lnTo>
                                <a:lnTo>
                                  <a:pt x="41453" y="3086100"/>
                                </a:lnTo>
                                <a:close/>
                              </a:path>
                              <a:path w="6017260" h="4546600">
                                <a:moveTo>
                                  <a:pt x="34677" y="3149600"/>
                                </a:moveTo>
                                <a:lnTo>
                                  <a:pt x="32053" y="3149600"/>
                                </a:lnTo>
                                <a:lnTo>
                                  <a:pt x="31507" y="3162300"/>
                                </a:lnTo>
                                <a:lnTo>
                                  <a:pt x="34677" y="3149600"/>
                                </a:lnTo>
                                <a:close/>
                              </a:path>
                              <a:path w="6017260" h="4546600">
                                <a:moveTo>
                                  <a:pt x="59639" y="3136900"/>
                                </a:moveTo>
                                <a:lnTo>
                                  <a:pt x="36048" y="3136900"/>
                                </a:lnTo>
                                <a:lnTo>
                                  <a:pt x="36952" y="3149600"/>
                                </a:lnTo>
                                <a:lnTo>
                                  <a:pt x="32110" y="3162300"/>
                                </a:lnTo>
                                <a:lnTo>
                                  <a:pt x="53209" y="3162300"/>
                                </a:lnTo>
                                <a:lnTo>
                                  <a:pt x="50844" y="3149600"/>
                                </a:lnTo>
                                <a:lnTo>
                                  <a:pt x="59639" y="3136900"/>
                                </a:lnTo>
                                <a:close/>
                              </a:path>
                              <a:path w="6017260" h="4546600">
                                <a:moveTo>
                                  <a:pt x="5985676" y="3149600"/>
                                </a:moveTo>
                                <a:lnTo>
                                  <a:pt x="5982506" y="3149600"/>
                                </a:lnTo>
                                <a:lnTo>
                                  <a:pt x="5983272" y="3162300"/>
                                </a:lnTo>
                                <a:lnTo>
                                  <a:pt x="5985130" y="3162300"/>
                                </a:lnTo>
                                <a:lnTo>
                                  <a:pt x="5985676" y="3149600"/>
                                </a:lnTo>
                                <a:close/>
                              </a:path>
                              <a:path w="6017260" h="4546600">
                                <a:moveTo>
                                  <a:pt x="6008706" y="3048000"/>
                                </a:moveTo>
                                <a:lnTo>
                                  <a:pt x="5960103" y="3048000"/>
                                </a:lnTo>
                                <a:lnTo>
                                  <a:pt x="5966583" y="3060700"/>
                                </a:lnTo>
                                <a:lnTo>
                                  <a:pt x="5964358" y="3086100"/>
                                </a:lnTo>
                                <a:lnTo>
                                  <a:pt x="5971032" y="3086100"/>
                                </a:lnTo>
                                <a:lnTo>
                                  <a:pt x="5973809" y="3098800"/>
                                </a:lnTo>
                                <a:lnTo>
                                  <a:pt x="5950553" y="3098800"/>
                                </a:lnTo>
                                <a:lnTo>
                                  <a:pt x="5944734" y="3111500"/>
                                </a:lnTo>
                                <a:lnTo>
                                  <a:pt x="5999195" y="3111500"/>
                                </a:lnTo>
                                <a:lnTo>
                                  <a:pt x="6003467" y="3124200"/>
                                </a:lnTo>
                                <a:lnTo>
                                  <a:pt x="5963968" y="3124200"/>
                                </a:lnTo>
                                <a:lnTo>
                                  <a:pt x="5966326" y="3149600"/>
                                </a:lnTo>
                                <a:lnTo>
                                  <a:pt x="5996019" y="3149600"/>
                                </a:lnTo>
                                <a:lnTo>
                                  <a:pt x="5989067" y="3162300"/>
                                </a:lnTo>
                                <a:lnTo>
                                  <a:pt x="6012783" y="3162300"/>
                                </a:lnTo>
                                <a:lnTo>
                                  <a:pt x="6004389" y="3136900"/>
                                </a:lnTo>
                                <a:lnTo>
                                  <a:pt x="6008035" y="3136900"/>
                                </a:lnTo>
                                <a:lnTo>
                                  <a:pt x="6012063" y="3124200"/>
                                </a:lnTo>
                                <a:lnTo>
                                  <a:pt x="6004820" y="3111500"/>
                                </a:lnTo>
                                <a:lnTo>
                                  <a:pt x="6011407" y="3086100"/>
                                </a:lnTo>
                                <a:lnTo>
                                  <a:pt x="6010829" y="3073400"/>
                                </a:lnTo>
                                <a:lnTo>
                                  <a:pt x="6000197" y="3073400"/>
                                </a:lnTo>
                                <a:lnTo>
                                  <a:pt x="6004046" y="3060700"/>
                                </a:lnTo>
                                <a:lnTo>
                                  <a:pt x="6008706" y="3048000"/>
                                </a:lnTo>
                                <a:close/>
                              </a:path>
                              <a:path w="6017260" h="4546600">
                                <a:moveTo>
                                  <a:pt x="5957537" y="3136900"/>
                                </a:moveTo>
                                <a:lnTo>
                                  <a:pt x="5956020" y="3149600"/>
                                </a:lnTo>
                                <a:lnTo>
                                  <a:pt x="5966326" y="3149600"/>
                                </a:lnTo>
                                <a:lnTo>
                                  <a:pt x="5957537" y="3136900"/>
                                </a:lnTo>
                                <a:close/>
                              </a:path>
                              <a:path w="6017260" h="4546600">
                                <a:moveTo>
                                  <a:pt x="62232" y="3111500"/>
                                </a:moveTo>
                                <a:lnTo>
                                  <a:pt x="52076" y="3111500"/>
                                </a:lnTo>
                                <a:lnTo>
                                  <a:pt x="53439" y="3124200"/>
                                </a:lnTo>
                                <a:lnTo>
                                  <a:pt x="70313" y="3124200"/>
                                </a:lnTo>
                                <a:lnTo>
                                  <a:pt x="62232" y="3111500"/>
                                </a:lnTo>
                                <a:close/>
                              </a:path>
                              <a:path w="6017260" h="4546600">
                                <a:moveTo>
                                  <a:pt x="5999195" y="3111500"/>
                                </a:moveTo>
                                <a:lnTo>
                                  <a:pt x="5959201" y="3111500"/>
                                </a:lnTo>
                                <a:lnTo>
                                  <a:pt x="5954751" y="3124200"/>
                                </a:lnTo>
                                <a:lnTo>
                                  <a:pt x="6000845" y="3124200"/>
                                </a:lnTo>
                                <a:lnTo>
                                  <a:pt x="5999195" y="3111500"/>
                                </a:lnTo>
                                <a:close/>
                              </a:path>
                              <a:path w="6017260" h="4546600">
                                <a:moveTo>
                                  <a:pt x="5999195" y="3111500"/>
                                </a:moveTo>
                                <a:lnTo>
                                  <a:pt x="6000845" y="3124200"/>
                                </a:lnTo>
                                <a:lnTo>
                                  <a:pt x="6003467" y="3124200"/>
                                </a:lnTo>
                                <a:lnTo>
                                  <a:pt x="5999195" y="3111500"/>
                                </a:lnTo>
                                <a:close/>
                              </a:path>
                              <a:path w="6017260" h="4546600">
                                <a:moveTo>
                                  <a:pt x="63014" y="3073400"/>
                                </a:moveTo>
                                <a:lnTo>
                                  <a:pt x="56192" y="3086100"/>
                                </a:lnTo>
                                <a:lnTo>
                                  <a:pt x="46941" y="3086100"/>
                                </a:lnTo>
                                <a:lnTo>
                                  <a:pt x="49079" y="3098800"/>
                                </a:lnTo>
                                <a:lnTo>
                                  <a:pt x="66845" y="3098800"/>
                                </a:lnTo>
                                <a:lnTo>
                                  <a:pt x="71202" y="3086100"/>
                                </a:lnTo>
                                <a:lnTo>
                                  <a:pt x="63014" y="3073400"/>
                                </a:lnTo>
                                <a:close/>
                              </a:path>
                              <a:path w="6017260" h="4546600">
                                <a:moveTo>
                                  <a:pt x="5949045" y="3073400"/>
                                </a:moveTo>
                                <a:lnTo>
                                  <a:pt x="5953540" y="3086100"/>
                                </a:lnTo>
                                <a:lnTo>
                                  <a:pt x="5959993" y="3098800"/>
                                </a:lnTo>
                                <a:lnTo>
                                  <a:pt x="5969184" y="3098800"/>
                                </a:lnTo>
                                <a:lnTo>
                                  <a:pt x="5967330" y="3086100"/>
                                </a:lnTo>
                                <a:lnTo>
                                  <a:pt x="5961933" y="3086100"/>
                                </a:lnTo>
                                <a:lnTo>
                                  <a:pt x="5960463" y="3082869"/>
                                </a:lnTo>
                                <a:lnTo>
                                  <a:pt x="5949045" y="3073400"/>
                                </a:lnTo>
                                <a:close/>
                              </a:path>
                              <a:path w="6017260" h="4546600">
                                <a:moveTo>
                                  <a:pt x="1071" y="3073400"/>
                                </a:moveTo>
                                <a:lnTo>
                                  <a:pt x="85" y="3073400"/>
                                </a:lnTo>
                                <a:lnTo>
                                  <a:pt x="0" y="3086100"/>
                                </a:lnTo>
                                <a:lnTo>
                                  <a:pt x="1885" y="3086100"/>
                                </a:lnTo>
                                <a:lnTo>
                                  <a:pt x="1071" y="3073400"/>
                                </a:lnTo>
                                <a:close/>
                              </a:path>
                              <a:path w="6017260" h="4546600">
                                <a:moveTo>
                                  <a:pt x="64917" y="3022600"/>
                                </a:moveTo>
                                <a:lnTo>
                                  <a:pt x="6585" y="3022600"/>
                                </a:lnTo>
                                <a:lnTo>
                                  <a:pt x="8769" y="3048000"/>
                                </a:lnTo>
                                <a:lnTo>
                                  <a:pt x="3846" y="3060700"/>
                                </a:lnTo>
                                <a:lnTo>
                                  <a:pt x="5321" y="3073400"/>
                                </a:lnTo>
                                <a:lnTo>
                                  <a:pt x="9958" y="3086100"/>
                                </a:lnTo>
                                <a:lnTo>
                                  <a:pt x="51403" y="3086100"/>
                                </a:lnTo>
                                <a:lnTo>
                                  <a:pt x="52127" y="3073400"/>
                                </a:lnTo>
                                <a:lnTo>
                                  <a:pt x="53069" y="3073400"/>
                                </a:lnTo>
                                <a:lnTo>
                                  <a:pt x="53651" y="3060700"/>
                                </a:lnTo>
                                <a:lnTo>
                                  <a:pt x="61558" y="3060700"/>
                                </a:lnTo>
                                <a:lnTo>
                                  <a:pt x="65752" y="3048000"/>
                                </a:lnTo>
                                <a:lnTo>
                                  <a:pt x="65886" y="3035300"/>
                                </a:lnTo>
                                <a:lnTo>
                                  <a:pt x="61614" y="3035300"/>
                                </a:lnTo>
                                <a:lnTo>
                                  <a:pt x="64917" y="3022600"/>
                                </a:lnTo>
                                <a:close/>
                              </a:path>
                              <a:path w="6017260" h="4546600">
                                <a:moveTo>
                                  <a:pt x="53069" y="3073400"/>
                                </a:moveTo>
                                <a:lnTo>
                                  <a:pt x="52127" y="3073400"/>
                                </a:lnTo>
                                <a:lnTo>
                                  <a:pt x="51587" y="3082869"/>
                                </a:lnTo>
                                <a:lnTo>
                                  <a:pt x="51524" y="3083967"/>
                                </a:lnTo>
                                <a:lnTo>
                                  <a:pt x="51403" y="3086100"/>
                                </a:lnTo>
                                <a:lnTo>
                                  <a:pt x="52487" y="3086100"/>
                                </a:lnTo>
                                <a:lnTo>
                                  <a:pt x="53069" y="3073400"/>
                                </a:lnTo>
                                <a:close/>
                              </a:path>
                              <a:path w="6017260" h="4546600">
                                <a:moveTo>
                                  <a:pt x="5961786" y="3083967"/>
                                </a:moveTo>
                                <a:lnTo>
                                  <a:pt x="5961933" y="3086100"/>
                                </a:lnTo>
                                <a:lnTo>
                                  <a:pt x="5964358" y="3086100"/>
                                </a:lnTo>
                                <a:lnTo>
                                  <a:pt x="5961786" y="3083967"/>
                                </a:lnTo>
                                <a:close/>
                              </a:path>
                              <a:path w="6017260" h="4546600">
                                <a:moveTo>
                                  <a:pt x="5961059" y="3073400"/>
                                </a:moveTo>
                                <a:lnTo>
                                  <a:pt x="5956153" y="3073400"/>
                                </a:lnTo>
                                <a:lnTo>
                                  <a:pt x="5960463" y="3082869"/>
                                </a:lnTo>
                                <a:lnTo>
                                  <a:pt x="5961786" y="3083967"/>
                                </a:lnTo>
                                <a:lnTo>
                                  <a:pt x="5961059" y="3073400"/>
                                </a:lnTo>
                                <a:close/>
                              </a:path>
                              <a:path w="6017260" h="4546600">
                                <a:moveTo>
                                  <a:pt x="5949200" y="3022600"/>
                                </a:moveTo>
                                <a:lnTo>
                                  <a:pt x="5947009" y="3035300"/>
                                </a:lnTo>
                                <a:lnTo>
                                  <a:pt x="5951413" y="3048000"/>
                                </a:lnTo>
                                <a:lnTo>
                                  <a:pt x="6010452" y="3048000"/>
                                </a:lnTo>
                                <a:lnTo>
                                  <a:pt x="6005556" y="3035300"/>
                                </a:lnTo>
                                <a:lnTo>
                                  <a:pt x="5953906" y="3035300"/>
                                </a:lnTo>
                                <a:lnTo>
                                  <a:pt x="5949200" y="3022600"/>
                                </a:lnTo>
                                <a:close/>
                              </a:path>
                              <a:path w="6017260" h="4546600">
                                <a:moveTo>
                                  <a:pt x="69319" y="3022600"/>
                                </a:moveTo>
                                <a:lnTo>
                                  <a:pt x="68240" y="3035300"/>
                                </a:lnTo>
                                <a:lnTo>
                                  <a:pt x="70123" y="3035300"/>
                                </a:lnTo>
                                <a:lnTo>
                                  <a:pt x="69319" y="3022600"/>
                                </a:lnTo>
                                <a:close/>
                              </a:path>
                              <a:path w="6017260" h="4546600">
                                <a:moveTo>
                                  <a:pt x="6008280" y="3009900"/>
                                </a:moveTo>
                                <a:lnTo>
                                  <a:pt x="5956151" y="3009900"/>
                                </a:lnTo>
                                <a:lnTo>
                                  <a:pt x="5960916" y="3035300"/>
                                </a:lnTo>
                                <a:lnTo>
                                  <a:pt x="6011159" y="3035300"/>
                                </a:lnTo>
                                <a:lnTo>
                                  <a:pt x="6011130" y="3022600"/>
                                </a:lnTo>
                                <a:lnTo>
                                  <a:pt x="6008280" y="3009900"/>
                                </a:lnTo>
                                <a:close/>
                              </a:path>
                              <a:path w="6017260" h="4546600">
                                <a:moveTo>
                                  <a:pt x="15846" y="2984500"/>
                                </a:moveTo>
                                <a:lnTo>
                                  <a:pt x="7721" y="2984500"/>
                                </a:lnTo>
                                <a:lnTo>
                                  <a:pt x="5226" y="2997200"/>
                                </a:lnTo>
                                <a:lnTo>
                                  <a:pt x="10346" y="3009900"/>
                                </a:lnTo>
                                <a:lnTo>
                                  <a:pt x="8955" y="3022600"/>
                                </a:lnTo>
                                <a:lnTo>
                                  <a:pt x="24003" y="3022600"/>
                                </a:lnTo>
                                <a:lnTo>
                                  <a:pt x="27090" y="3009900"/>
                                </a:lnTo>
                                <a:lnTo>
                                  <a:pt x="13290" y="3009900"/>
                                </a:lnTo>
                                <a:lnTo>
                                  <a:pt x="15846" y="2984500"/>
                                </a:lnTo>
                                <a:close/>
                              </a:path>
                              <a:path w="6017260" h="4546600">
                                <a:moveTo>
                                  <a:pt x="50676" y="3009900"/>
                                </a:moveTo>
                                <a:lnTo>
                                  <a:pt x="27090" y="3009900"/>
                                </a:lnTo>
                                <a:lnTo>
                                  <a:pt x="25279" y="3022600"/>
                                </a:lnTo>
                                <a:lnTo>
                                  <a:pt x="55962" y="3022600"/>
                                </a:lnTo>
                                <a:lnTo>
                                  <a:pt x="50676" y="3009900"/>
                                </a:lnTo>
                                <a:close/>
                              </a:path>
                              <a:path w="6017260" h="4546600">
                                <a:moveTo>
                                  <a:pt x="45840" y="2984500"/>
                                </a:moveTo>
                                <a:lnTo>
                                  <a:pt x="21546" y="2984500"/>
                                </a:lnTo>
                                <a:lnTo>
                                  <a:pt x="18515" y="2997200"/>
                                </a:lnTo>
                                <a:lnTo>
                                  <a:pt x="16595" y="3009900"/>
                                </a:lnTo>
                                <a:lnTo>
                                  <a:pt x="44782" y="3009900"/>
                                </a:lnTo>
                                <a:lnTo>
                                  <a:pt x="45840" y="2984500"/>
                                </a:lnTo>
                                <a:close/>
                              </a:path>
                              <a:path w="6017260" h="4546600">
                                <a:moveTo>
                                  <a:pt x="55068" y="2997200"/>
                                </a:moveTo>
                                <a:lnTo>
                                  <a:pt x="53016" y="2997200"/>
                                </a:lnTo>
                                <a:lnTo>
                                  <a:pt x="53807" y="3009900"/>
                                </a:lnTo>
                                <a:lnTo>
                                  <a:pt x="55068" y="2997200"/>
                                </a:lnTo>
                                <a:close/>
                              </a:path>
                              <a:path w="6017260" h="4546600">
                                <a:moveTo>
                                  <a:pt x="5995097" y="2959100"/>
                                </a:moveTo>
                                <a:lnTo>
                                  <a:pt x="5965436" y="2959100"/>
                                </a:lnTo>
                                <a:lnTo>
                                  <a:pt x="5964448" y="2971800"/>
                                </a:lnTo>
                                <a:lnTo>
                                  <a:pt x="5957577" y="2971800"/>
                                </a:lnTo>
                                <a:lnTo>
                                  <a:pt x="5963930" y="2984500"/>
                                </a:lnTo>
                                <a:lnTo>
                                  <a:pt x="5964459" y="2997200"/>
                                </a:lnTo>
                                <a:lnTo>
                                  <a:pt x="5954579" y="3009900"/>
                                </a:lnTo>
                                <a:lnTo>
                                  <a:pt x="6005417" y="3009900"/>
                                </a:lnTo>
                                <a:lnTo>
                                  <a:pt x="6011911" y="2997200"/>
                                </a:lnTo>
                                <a:lnTo>
                                  <a:pt x="6007696" y="2984500"/>
                                </a:lnTo>
                                <a:lnTo>
                                  <a:pt x="5999120" y="2984500"/>
                                </a:lnTo>
                                <a:lnTo>
                                  <a:pt x="5992526" y="2971800"/>
                                </a:lnTo>
                                <a:lnTo>
                                  <a:pt x="5995097" y="2959100"/>
                                </a:lnTo>
                                <a:close/>
                              </a:path>
                              <a:path w="6017260" h="4546600">
                                <a:moveTo>
                                  <a:pt x="58076" y="2959100"/>
                                </a:moveTo>
                                <a:lnTo>
                                  <a:pt x="27088" y="2959100"/>
                                </a:lnTo>
                                <a:lnTo>
                                  <a:pt x="28172" y="2984158"/>
                                </a:lnTo>
                                <a:lnTo>
                                  <a:pt x="28187" y="2984500"/>
                                </a:lnTo>
                                <a:lnTo>
                                  <a:pt x="45840" y="2984500"/>
                                </a:lnTo>
                                <a:lnTo>
                                  <a:pt x="50333" y="2997200"/>
                                </a:lnTo>
                                <a:lnTo>
                                  <a:pt x="54198" y="2971800"/>
                                </a:lnTo>
                                <a:lnTo>
                                  <a:pt x="58076" y="2959100"/>
                                </a:lnTo>
                                <a:close/>
                              </a:path>
                              <a:path w="6017260" h="4546600">
                                <a:moveTo>
                                  <a:pt x="16004" y="2984158"/>
                                </a:moveTo>
                                <a:lnTo>
                                  <a:pt x="15846" y="2984500"/>
                                </a:lnTo>
                                <a:lnTo>
                                  <a:pt x="16093" y="2984500"/>
                                </a:lnTo>
                                <a:lnTo>
                                  <a:pt x="16004" y="2984158"/>
                                </a:lnTo>
                                <a:close/>
                              </a:path>
                              <a:path w="6017260" h="4546600">
                                <a:moveTo>
                                  <a:pt x="27088" y="2959100"/>
                                </a:moveTo>
                                <a:lnTo>
                                  <a:pt x="12405" y="2959100"/>
                                </a:lnTo>
                                <a:lnTo>
                                  <a:pt x="12795" y="2971800"/>
                                </a:lnTo>
                                <a:lnTo>
                                  <a:pt x="16004" y="2984158"/>
                                </a:lnTo>
                                <a:lnTo>
                                  <a:pt x="21710" y="2971800"/>
                                </a:lnTo>
                                <a:lnTo>
                                  <a:pt x="27088" y="2959100"/>
                                </a:lnTo>
                                <a:close/>
                              </a:path>
                              <a:path w="6017260" h="4546600">
                                <a:moveTo>
                                  <a:pt x="5962935" y="2959100"/>
                                </a:moveTo>
                                <a:lnTo>
                                  <a:pt x="5945676" y="2959100"/>
                                </a:lnTo>
                                <a:lnTo>
                                  <a:pt x="5949970" y="2971800"/>
                                </a:lnTo>
                                <a:lnTo>
                                  <a:pt x="5964448" y="2971800"/>
                                </a:lnTo>
                                <a:lnTo>
                                  <a:pt x="5962935" y="2959100"/>
                                </a:lnTo>
                                <a:close/>
                              </a:path>
                              <a:path w="6017260" h="4546600">
                                <a:moveTo>
                                  <a:pt x="6010179" y="2959100"/>
                                </a:moveTo>
                                <a:lnTo>
                                  <a:pt x="6000834" y="2959100"/>
                                </a:lnTo>
                                <a:lnTo>
                                  <a:pt x="6006830" y="2971800"/>
                                </a:lnTo>
                                <a:lnTo>
                                  <a:pt x="6010179" y="2959100"/>
                                </a:lnTo>
                                <a:close/>
                              </a:path>
                              <a:path w="6017260" h="4546600">
                                <a:moveTo>
                                  <a:pt x="9860" y="2933700"/>
                                </a:moveTo>
                                <a:lnTo>
                                  <a:pt x="7251" y="2933700"/>
                                </a:lnTo>
                                <a:lnTo>
                                  <a:pt x="5364" y="2946400"/>
                                </a:lnTo>
                                <a:lnTo>
                                  <a:pt x="5429" y="2959100"/>
                                </a:lnTo>
                                <a:lnTo>
                                  <a:pt x="62604" y="2959100"/>
                                </a:lnTo>
                                <a:lnTo>
                                  <a:pt x="66567" y="2946400"/>
                                </a:lnTo>
                                <a:lnTo>
                                  <a:pt x="9861" y="2946400"/>
                                </a:lnTo>
                                <a:lnTo>
                                  <a:pt x="9860" y="2933700"/>
                                </a:lnTo>
                                <a:close/>
                              </a:path>
                              <a:path w="6017260" h="4546600">
                                <a:moveTo>
                                  <a:pt x="5961309" y="2895600"/>
                                </a:moveTo>
                                <a:lnTo>
                                  <a:pt x="5946319" y="2895600"/>
                                </a:lnTo>
                                <a:lnTo>
                                  <a:pt x="5957868" y="2908300"/>
                                </a:lnTo>
                                <a:lnTo>
                                  <a:pt x="5944089" y="2908300"/>
                                </a:lnTo>
                                <a:lnTo>
                                  <a:pt x="5950108" y="2933700"/>
                                </a:lnTo>
                                <a:lnTo>
                                  <a:pt x="5959967" y="2946400"/>
                                </a:lnTo>
                                <a:lnTo>
                                  <a:pt x="5959713" y="2946400"/>
                                </a:lnTo>
                                <a:lnTo>
                                  <a:pt x="5953548" y="2959100"/>
                                </a:lnTo>
                                <a:lnTo>
                                  <a:pt x="5966941" y="2959100"/>
                                </a:lnTo>
                                <a:lnTo>
                                  <a:pt x="5960573" y="2933700"/>
                                </a:lnTo>
                                <a:lnTo>
                                  <a:pt x="5959815" y="2908300"/>
                                </a:lnTo>
                                <a:lnTo>
                                  <a:pt x="5961309" y="2895600"/>
                                </a:lnTo>
                                <a:close/>
                              </a:path>
                              <a:path w="6017260" h="4546600">
                                <a:moveTo>
                                  <a:pt x="5976994" y="2882900"/>
                                </a:moveTo>
                                <a:lnTo>
                                  <a:pt x="5966798" y="2882900"/>
                                </a:lnTo>
                                <a:lnTo>
                                  <a:pt x="5964488" y="2885015"/>
                                </a:lnTo>
                                <a:lnTo>
                                  <a:pt x="5975480" y="2895600"/>
                                </a:lnTo>
                                <a:lnTo>
                                  <a:pt x="5961309" y="2895600"/>
                                </a:lnTo>
                                <a:lnTo>
                                  <a:pt x="5964038" y="2908300"/>
                                </a:lnTo>
                                <a:lnTo>
                                  <a:pt x="5966983" y="2921000"/>
                                </a:lnTo>
                                <a:lnTo>
                                  <a:pt x="5969128" y="2946400"/>
                                </a:lnTo>
                                <a:lnTo>
                                  <a:pt x="5969453" y="2959100"/>
                                </a:lnTo>
                                <a:lnTo>
                                  <a:pt x="6009341" y="2959100"/>
                                </a:lnTo>
                                <a:lnTo>
                                  <a:pt x="5999321" y="2946400"/>
                                </a:lnTo>
                                <a:lnTo>
                                  <a:pt x="6003740" y="2946400"/>
                                </a:lnTo>
                                <a:lnTo>
                                  <a:pt x="6014543" y="2921000"/>
                                </a:lnTo>
                                <a:lnTo>
                                  <a:pt x="6004793" y="2908300"/>
                                </a:lnTo>
                                <a:lnTo>
                                  <a:pt x="5987829" y="2895600"/>
                                </a:lnTo>
                                <a:lnTo>
                                  <a:pt x="5976994" y="2882900"/>
                                </a:lnTo>
                                <a:close/>
                              </a:path>
                              <a:path w="6017260" h="4546600">
                                <a:moveTo>
                                  <a:pt x="70531" y="2933700"/>
                                </a:moveTo>
                                <a:lnTo>
                                  <a:pt x="14128" y="2933700"/>
                                </a:lnTo>
                                <a:lnTo>
                                  <a:pt x="11996" y="2946400"/>
                                </a:lnTo>
                                <a:lnTo>
                                  <a:pt x="66567" y="2946400"/>
                                </a:lnTo>
                                <a:lnTo>
                                  <a:pt x="70531" y="2933700"/>
                                </a:lnTo>
                                <a:close/>
                              </a:path>
                              <a:path w="6017260" h="4546600">
                                <a:moveTo>
                                  <a:pt x="53066" y="2921000"/>
                                </a:moveTo>
                                <a:lnTo>
                                  <a:pt x="10293" y="2921000"/>
                                </a:lnTo>
                                <a:lnTo>
                                  <a:pt x="9444" y="2933700"/>
                                </a:lnTo>
                                <a:lnTo>
                                  <a:pt x="51885" y="2933700"/>
                                </a:lnTo>
                                <a:lnTo>
                                  <a:pt x="53066" y="2921000"/>
                                </a:lnTo>
                                <a:close/>
                              </a:path>
                              <a:path w="6017260" h="4546600">
                                <a:moveTo>
                                  <a:pt x="25565" y="2881448"/>
                                </a:moveTo>
                                <a:lnTo>
                                  <a:pt x="23971" y="2882900"/>
                                </a:lnTo>
                                <a:lnTo>
                                  <a:pt x="10039" y="2908300"/>
                                </a:lnTo>
                                <a:lnTo>
                                  <a:pt x="5469" y="2908300"/>
                                </a:lnTo>
                                <a:lnTo>
                                  <a:pt x="5551" y="2921000"/>
                                </a:lnTo>
                                <a:lnTo>
                                  <a:pt x="51693" y="2921000"/>
                                </a:lnTo>
                                <a:lnTo>
                                  <a:pt x="51835" y="2908300"/>
                                </a:lnTo>
                                <a:lnTo>
                                  <a:pt x="56301" y="2895600"/>
                                </a:lnTo>
                                <a:lnTo>
                                  <a:pt x="55721" y="2895600"/>
                                </a:lnTo>
                                <a:lnTo>
                                  <a:pt x="53665" y="2882900"/>
                                </a:lnTo>
                                <a:lnTo>
                                  <a:pt x="25584" y="2882900"/>
                                </a:lnTo>
                                <a:lnTo>
                                  <a:pt x="25565" y="2881448"/>
                                </a:lnTo>
                                <a:close/>
                              </a:path>
                              <a:path w="6017260" h="4546600">
                                <a:moveTo>
                                  <a:pt x="61339" y="2882900"/>
                                </a:moveTo>
                                <a:lnTo>
                                  <a:pt x="57326" y="2882900"/>
                                </a:lnTo>
                                <a:lnTo>
                                  <a:pt x="55721" y="2895600"/>
                                </a:lnTo>
                                <a:lnTo>
                                  <a:pt x="56301" y="2895600"/>
                                </a:lnTo>
                                <a:lnTo>
                                  <a:pt x="60483" y="2908300"/>
                                </a:lnTo>
                                <a:lnTo>
                                  <a:pt x="51693" y="2921000"/>
                                </a:lnTo>
                                <a:lnTo>
                                  <a:pt x="63976" y="2921000"/>
                                </a:lnTo>
                                <a:lnTo>
                                  <a:pt x="63666" y="2895600"/>
                                </a:lnTo>
                                <a:lnTo>
                                  <a:pt x="61339" y="2882900"/>
                                </a:lnTo>
                                <a:close/>
                              </a:path>
                              <a:path w="6017260" h="4546600">
                                <a:moveTo>
                                  <a:pt x="71804" y="2908300"/>
                                </a:moveTo>
                                <a:lnTo>
                                  <a:pt x="69775" y="2908300"/>
                                </a:lnTo>
                                <a:lnTo>
                                  <a:pt x="68186" y="2921000"/>
                                </a:lnTo>
                                <a:lnTo>
                                  <a:pt x="70656" y="2921000"/>
                                </a:lnTo>
                                <a:lnTo>
                                  <a:pt x="71804" y="2908300"/>
                                </a:lnTo>
                                <a:close/>
                              </a:path>
                              <a:path w="6017260" h="4546600">
                                <a:moveTo>
                                  <a:pt x="5964488" y="2885015"/>
                                </a:moveTo>
                                <a:lnTo>
                                  <a:pt x="5952934" y="2895600"/>
                                </a:lnTo>
                                <a:lnTo>
                                  <a:pt x="5975480" y="2895600"/>
                                </a:lnTo>
                                <a:lnTo>
                                  <a:pt x="5964488" y="2885015"/>
                                </a:lnTo>
                                <a:close/>
                              </a:path>
                              <a:path w="6017260" h="4546600">
                                <a:moveTo>
                                  <a:pt x="6009222" y="2882900"/>
                                </a:moveTo>
                                <a:lnTo>
                                  <a:pt x="5976994" y="2882900"/>
                                </a:lnTo>
                                <a:lnTo>
                                  <a:pt x="5987829" y="2895600"/>
                                </a:lnTo>
                                <a:lnTo>
                                  <a:pt x="6011832" y="2895600"/>
                                </a:lnTo>
                                <a:lnTo>
                                  <a:pt x="6009222" y="2882900"/>
                                </a:lnTo>
                                <a:close/>
                              </a:path>
                              <a:path w="6017260" h="4546600">
                                <a:moveTo>
                                  <a:pt x="6006948" y="2806700"/>
                                </a:moveTo>
                                <a:lnTo>
                                  <a:pt x="5955754" y="2806700"/>
                                </a:lnTo>
                                <a:lnTo>
                                  <a:pt x="5957038" y="2813739"/>
                                </a:lnTo>
                                <a:lnTo>
                                  <a:pt x="5963466" y="2819400"/>
                                </a:lnTo>
                                <a:lnTo>
                                  <a:pt x="5964982" y="2844800"/>
                                </a:lnTo>
                                <a:lnTo>
                                  <a:pt x="5963347" y="2857500"/>
                                </a:lnTo>
                                <a:lnTo>
                                  <a:pt x="5949321" y="2857500"/>
                                </a:lnTo>
                                <a:lnTo>
                                  <a:pt x="5962291" y="2882900"/>
                                </a:lnTo>
                                <a:lnTo>
                                  <a:pt x="5964488" y="2885015"/>
                                </a:lnTo>
                                <a:lnTo>
                                  <a:pt x="5966798" y="2882900"/>
                                </a:lnTo>
                                <a:lnTo>
                                  <a:pt x="6009222" y="2882900"/>
                                </a:lnTo>
                                <a:lnTo>
                                  <a:pt x="6003062" y="2857500"/>
                                </a:lnTo>
                                <a:lnTo>
                                  <a:pt x="6001975" y="2844800"/>
                                </a:lnTo>
                                <a:lnTo>
                                  <a:pt x="6012162" y="2844800"/>
                                </a:lnTo>
                                <a:lnTo>
                                  <a:pt x="6008128" y="2819400"/>
                                </a:lnTo>
                                <a:lnTo>
                                  <a:pt x="6010332" y="2819400"/>
                                </a:lnTo>
                                <a:lnTo>
                                  <a:pt x="6006948" y="2806700"/>
                                </a:lnTo>
                                <a:close/>
                              </a:path>
                              <a:path w="6017260" h="4546600">
                                <a:moveTo>
                                  <a:pt x="71697" y="2832100"/>
                                </a:moveTo>
                                <a:lnTo>
                                  <a:pt x="67367" y="2832100"/>
                                </a:lnTo>
                                <a:lnTo>
                                  <a:pt x="61857" y="2844800"/>
                                </a:lnTo>
                                <a:lnTo>
                                  <a:pt x="15746" y="2844800"/>
                                </a:lnTo>
                                <a:lnTo>
                                  <a:pt x="16884" y="2857500"/>
                                </a:lnTo>
                                <a:lnTo>
                                  <a:pt x="2859" y="2882900"/>
                                </a:lnTo>
                                <a:lnTo>
                                  <a:pt x="14705" y="2882900"/>
                                </a:lnTo>
                                <a:lnTo>
                                  <a:pt x="22383" y="2870200"/>
                                </a:lnTo>
                                <a:lnTo>
                                  <a:pt x="48855" y="2870200"/>
                                </a:lnTo>
                                <a:lnTo>
                                  <a:pt x="60268" y="2857500"/>
                                </a:lnTo>
                                <a:lnTo>
                                  <a:pt x="71697" y="2832100"/>
                                </a:lnTo>
                                <a:close/>
                              </a:path>
                              <a:path w="6017260" h="4546600">
                                <a:moveTo>
                                  <a:pt x="48855" y="2870200"/>
                                </a:moveTo>
                                <a:lnTo>
                                  <a:pt x="37912" y="2870200"/>
                                </a:lnTo>
                                <a:lnTo>
                                  <a:pt x="25565" y="2881448"/>
                                </a:lnTo>
                                <a:lnTo>
                                  <a:pt x="25584" y="2882900"/>
                                </a:lnTo>
                                <a:lnTo>
                                  <a:pt x="37334" y="2882900"/>
                                </a:lnTo>
                                <a:lnTo>
                                  <a:pt x="48855" y="2870200"/>
                                </a:lnTo>
                                <a:close/>
                              </a:path>
                              <a:path w="6017260" h="4546600">
                                <a:moveTo>
                                  <a:pt x="65551" y="2870200"/>
                                </a:moveTo>
                                <a:lnTo>
                                  <a:pt x="48855" y="2870200"/>
                                </a:lnTo>
                                <a:lnTo>
                                  <a:pt x="37334" y="2882900"/>
                                </a:lnTo>
                                <a:lnTo>
                                  <a:pt x="60724" y="2882900"/>
                                </a:lnTo>
                                <a:lnTo>
                                  <a:pt x="65551" y="2870200"/>
                                </a:lnTo>
                                <a:close/>
                              </a:path>
                              <a:path w="6017260" h="4546600">
                                <a:moveTo>
                                  <a:pt x="37912" y="2870200"/>
                                </a:moveTo>
                                <a:lnTo>
                                  <a:pt x="25418" y="2870200"/>
                                </a:lnTo>
                                <a:lnTo>
                                  <a:pt x="25565" y="2881448"/>
                                </a:lnTo>
                                <a:lnTo>
                                  <a:pt x="37912" y="2870200"/>
                                </a:lnTo>
                                <a:close/>
                              </a:path>
                              <a:path w="6017260" h="4546600">
                                <a:moveTo>
                                  <a:pt x="67510" y="2857500"/>
                                </a:moveTo>
                                <a:lnTo>
                                  <a:pt x="65690" y="2857500"/>
                                </a:lnTo>
                                <a:lnTo>
                                  <a:pt x="51830" y="2870200"/>
                                </a:lnTo>
                                <a:lnTo>
                                  <a:pt x="63749" y="2870200"/>
                                </a:lnTo>
                                <a:lnTo>
                                  <a:pt x="67510" y="2857500"/>
                                </a:lnTo>
                                <a:close/>
                              </a:path>
                              <a:path w="6017260" h="4546600">
                                <a:moveTo>
                                  <a:pt x="57356" y="2819400"/>
                                </a:moveTo>
                                <a:lnTo>
                                  <a:pt x="6875" y="2819400"/>
                                </a:lnTo>
                                <a:lnTo>
                                  <a:pt x="9164" y="2832100"/>
                                </a:lnTo>
                                <a:lnTo>
                                  <a:pt x="8820" y="2844800"/>
                                </a:lnTo>
                                <a:lnTo>
                                  <a:pt x="5101" y="2857500"/>
                                </a:lnTo>
                                <a:lnTo>
                                  <a:pt x="9613" y="2844800"/>
                                </a:lnTo>
                                <a:lnTo>
                                  <a:pt x="61857" y="2844800"/>
                                </a:lnTo>
                                <a:lnTo>
                                  <a:pt x="64068" y="2832100"/>
                                </a:lnTo>
                                <a:lnTo>
                                  <a:pt x="51867" y="2832100"/>
                                </a:lnTo>
                                <a:lnTo>
                                  <a:pt x="57356" y="2819400"/>
                                </a:lnTo>
                                <a:close/>
                              </a:path>
                              <a:path w="6017260" h="4546600">
                                <a:moveTo>
                                  <a:pt x="5958706" y="2844800"/>
                                </a:moveTo>
                                <a:lnTo>
                                  <a:pt x="5950251" y="2844800"/>
                                </a:lnTo>
                                <a:lnTo>
                                  <a:pt x="5953298" y="2857500"/>
                                </a:lnTo>
                                <a:lnTo>
                                  <a:pt x="5963347" y="2857500"/>
                                </a:lnTo>
                                <a:lnTo>
                                  <a:pt x="5958706" y="2844800"/>
                                </a:lnTo>
                                <a:close/>
                              </a:path>
                              <a:path w="6017260" h="4546600">
                                <a:moveTo>
                                  <a:pt x="6012162" y="2844800"/>
                                </a:moveTo>
                                <a:lnTo>
                                  <a:pt x="6001975" y="2844800"/>
                                </a:lnTo>
                                <a:lnTo>
                                  <a:pt x="6010808" y="2857500"/>
                                </a:lnTo>
                                <a:lnTo>
                                  <a:pt x="6012162" y="2844800"/>
                                </a:lnTo>
                                <a:close/>
                              </a:path>
                              <a:path w="6017260" h="4546600">
                                <a:moveTo>
                                  <a:pt x="5954193" y="2811234"/>
                                </a:moveTo>
                                <a:lnTo>
                                  <a:pt x="5947009" y="2832100"/>
                                </a:lnTo>
                                <a:lnTo>
                                  <a:pt x="5952509" y="2832100"/>
                                </a:lnTo>
                                <a:lnTo>
                                  <a:pt x="5955417" y="2844800"/>
                                </a:lnTo>
                                <a:lnTo>
                                  <a:pt x="5958049" y="2832100"/>
                                </a:lnTo>
                                <a:lnTo>
                                  <a:pt x="5958070" y="2819400"/>
                                </a:lnTo>
                                <a:lnTo>
                                  <a:pt x="5957038" y="2813739"/>
                                </a:lnTo>
                                <a:lnTo>
                                  <a:pt x="5954193" y="2811234"/>
                                </a:lnTo>
                                <a:close/>
                              </a:path>
                              <a:path w="6017260" h="4546600">
                                <a:moveTo>
                                  <a:pt x="66588" y="2806700"/>
                                </a:moveTo>
                                <a:lnTo>
                                  <a:pt x="10975" y="2806700"/>
                                </a:lnTo>
                                <a:lnTo>
                                  <a:pt x="12007" y="2819400"/>
                                </a:lnTo>
                                <a:lnTo>
                                  <a:pt x="62268" y="2819400"/>
                                </a:lnTo>
                                <a:lnTo>
                                  <a:pt x="56203" y="2832100"/>
                                </a:lnTo>
                                <a:lnTo>
                                  <a:pt x="64068" y="2832100"/>
                                </a:lnTo>
                                <a:lnTo>
                                  <a:pt x="66588" y="2806700"/>
                                </a:lnTo>
                                <a:close/>
                              </a:path>
                              <a:path w="6017260" h="4546600">
                                <a:moveTo>
                                  <a:pt x="68891" y="2819400"/>
                                </a:moveTo>
                                <a:lnTo>
                                  <a:pt x="67607" y="2832100"/>
                                </a:lnTo>
                                <a:lnTo>
                                  <a:pt x="70996" y="2832100"/>
                                </a:lnTo>
                                <a:lnTo>
                                  <a:pt x="68891" y="2819400"/>
                                </a:lnTo>
                                <a:close/>
                              </a:path>
                              <a:path w="6017260" h="4546600">
                                <a:moveTo>
                                  <a:pt x="66886" y="2768600"/>
                                </a:moveTo>
                                <a:lnTo>
                                  <a:pt x="61220" y="2768600"/>
                                </a:lnTo>
                                <a:lnTo>
                                  <a:pt x="53324" y="2781300"/>
                                </a:lnTo>
                                <a:lnTo>
                                  <a:pt x="8777" y="2781300"/>
                                </a:lnTo>
                                <a:lnTo>
                                  <a:pt x="10817" y="2794000"/>
                                </a:lnTo>
                                <a:lnTo>
                                  <a:pt x="4197" y="2806700"/>
                                </a:lnTo>
                                <a:lnTo>
                                  <a:pt x="4311" y="2813739"/>
                                </a:lnTo>
                                <a:lnTo>
                                  <a:pt x="4403" y="2819400"/>
                                </a:lnTo>
                                <a:lnTo>
                                  <a:pt x="10539" y="2819400"/>
                                </a:lnTo>
                                <a:lnTo>
                                  <a:pt x="10451" y="2813739"/>
                                </a:lnTo>
                                <a:lnTo>
                                  <a:pt x="10340" y="2806700"/>
                                </a:lnTo>
                                <a:lnTo>
                                  <a:pt x="62007" y="2806700"/>
                                </a:lnTo>
                                <a:lnTo>
                                  <a:pt x="51440" y="2794000"/>
                                </a:lnTo>
                                <a:lnTo>
                                  <a:pt x="58346" y="2781300"/>
                                </a:lnTo>
                                <a:lnTo>
                                  <a:pt x="66886" y="2768600"/>
                                </a:lnTo>
                                <a:close/>
                              </a:path>
                              <a:path w="6017260" h="4546600">
                                <a:moveTo>
                                  <a:pt x="6012193" y="2755900"/>
                                </a:moveTo>
                                <a:lnTo>
                                  <a:pt x="5956001" y="2755900"/>
                                </a:lnTo>
                                <a:lnTo>
                                  <a:pt x="5961056" y="2781300"/>
                                </a:lnTo>
                                <a:lnTo>
                                  <a:pt x="5954290" y="2794000"/>
                                </a:lnTo>
                                <a:lnTo>
                                  <a:pt x="5949043" y="2806700"/>
                                </a:lnTo>
                                <a:lnTo>
                                  <a:pt x="5954193" y="2811234"/>
                                </a:lnTo>
                                <a:lnTo>
                                  <a:pt x="5955754" y="2806700"/>
                                </a:lnTo>
                                <a:lnTo>
                                  <a:pt x="5968715" y="2806700"/>
                                </a:lnTo>
                                <a:lnTo>
                                  <a:pt x="5960090" y="2794000"/>
                                </a:lnTo>
                                <a:lnTo>
                                  <a:pt x="6001199" y="2794000"/>
                                </a:lnTo>
                                <a:lnTo>
                                  <a:pt x="6011069" y="2781300"/>
                                </a:lnTo>
                                <a:lnTo>
                                  <a:pt x="6007969" y="2768600"/>
                                </a:lnTo>
                                <a:lnTo>
                                  <a:pt x="6012193" y="2755900"/>
                                </a:lnTo>
                                <a:close/>
                              </a:path>
                              <a:path w="6017260" h="4546600">
                                <a:moveTo>
                                  <a:pt x="5994898" y="2794000"/>
                                </a:moveTo>
                                <a:lnTo>
                                  <a:pt x="5963019" y="2794000"/>
                                </a:lnTo>
                                <a:lnTo>
                                  <a:pt x="5968715" y="2806700"/>
                                </a:lnTo>
                                <a:lnTo>
                                  <a:pt x="6008706" y="2806700"/>
                                </a:lnTo>
                                <a:lnTo>
                                  <a:pt x="5994898" y="2794000"/>
                                </a:lnTo>
                                <a:close/>
                              </a:path>
                              <a:path w="6017260" h="4546600">
                                <a:moveTo>
                                  <a:pt x="61372" y="2717800"/>
                                </a:moveTo>
                                <a:lnTo>
                                  <a:pt x="55787" y="2743200"/>
                                </a:lnTo>
                                <a:lnTo>
                                  <a:pt x="9213" y="2743200"/>
                                </a:lnTo>
                                <a:lnTo>
                                  <a:pt x="10699" y="2755900"/>
                                </a:lnTo>
                                <a:lnTo>
                                  <a:pt x="7008" y="2768600"/>
                                </a:lnTo>
                                <a:lnTo>
                                  <a:pt x="5268" y="2781300"/>
                                </a:lnTo>
                                <a:lnTo>
                                  <a:pt x="41140" y="2781300"/>
                                </a:lnTo>
                                <a:lnTo>
                                  <a:pt x="36048" y="2768600"/>
                                </a:lnTo>
                                <a:lnTo>
                                  <a:pt x="37623" y="2768600"/>
                                </a:lnTo>
                                <a:lnTo>
                                  <a:pt x="34817" y="2755900"/>
                                </a:lnTo>
                                <a:lnTo>
                                  <a:pt x="60877" y="2755900"/>
                                </a:lnTo>
                                <a:lnTo>
                                  <a:pt x="65426" y="2730500"/>
                                </a:lnTo>
                                <a:lnTo>
                                  <a:pt x="67996" y="2730500"/>
                                </a:lnTo>
                                <a:lnTo>
                                  <a:pt x="61372" y="2717800"/>
                                </a:lnTo>
                                <a:close/>
                              </a:path>
                              <a:path w="6017260" h="4546600">
                                <a:moveTo>
                                  <a:pt x="55364" y="2755900"/>
                                </a:moveTo>
                                <a:lnTo>
                                  <a:pt x="48207" y="2755900"/>
                                </a:lnTo>
                                <a:lnTo>
                                  <a:pt x="46621" y="2768600"/>
                                </a:lnTo>
                                <a:lnTo>
                                  <a:pt x="41140" y="2781300"/>
                                </a:lnTo>
                                <a:lnTo>
                                  <a:pt x="53324" y="2781300"/>
                                </a:lnTo>
                                <a:lnTo>
                                  <a:pt x="52109" y="2768600"/>
                                </a:lnTo>
                                <a:lnTo>
                                  <a:pt x="55364" y="2755900"/>
                                </a:lnTo>
                                <a:close/>
                              </a:path>
                              <a:path w="6017260" h="4546600">
                                <a:moveTo>
                                  <a:pt x="5947432" y="2755900"/>
                                </a:moveTo>
                                <a:lnTo>
                                  <a:pt x="5946547" y="2768600"/>
                                </a:lnTo>
                                <a:lnTo>
                                  <a:pt x="5947685" y="2781300"/>
                                </a:lnTo>
                                <a:lnTo>
                                  <a:pt x="5950591" y="2768600"/>
                                </a:lnTo>
                                <a:lnTo>
                                  <a:pt x="5947432" y="2755900"/>
                                </a:lnTo>
                                <a:close/>
                              </a:path>
                              <a:path w="6017260" h="4546600">
                                <a:moveTo>
                                  <a:pt x="6005556" y="2730500"/>
                                </a:moveTo>
                                <a:lnTo>
                                  <a:pt x="5963014" y="2730500"/>
                                </a:lnTo>
                                <a:lnTo>
                                  <a:pt x="5966150" y="2743200"/>
                                </a:lnTo>
                                <a:lnTo>
                                  <a:pt x="5963144" y="2755900"/>
                                </a:lnTo>
                                <a:lnTo>
                                  <a:pt x="6011383" y="2755900"/>
                                </a:lnTo>
                                <a:lnTo>
                                  <a:pt x="6008262" y="2743200"/>
                                </a:lnTo>
                                <a:lnTo>
                                  <a:pt x="6005556" y="2730500"/>
                                </a:lnTo>
                                <a:close/>
                              </a:path>
                              <a:path w="6017260" h="4546600">
                                <a:moveTo>
                                  <a:pt x="53646" y="2692400"/>
                                </a:moveTo>
                                <a:lnTo>
                                  <a:pt x="14187" y="2692400"/>
                                </a:lnTo>
                                <a:lnTo>
                                  <a:pt x="17203" y="2705100"/>
                                </a:lnTo>
                                <a:lnTo>
                                  <a:pt x="14573" y="2717800"/>
                                </a:lnTo>
                                <a:lnTo>
                                  <a:pt x="5449" y="2717800"/>
                                </a:lnTo>
                                <a:lnTo>
                                  <a:pt x="4355" y="2743200"/>
                                </a:lnTo>
                                <a:lnTo>
                                  <a:pt x="55787" y="2743200"/>
                                </a:lnTo>
                                <a:lnTo>
                                  <a:pt x="52711" y="2730500"/>
                                </a:lnTo>
                                <a:lnTo>
                                  <a:pt x="52035" y="2717800"/>
                                </a:lnTo>
                                <a:lnTo>
                                  <a:pt x="14573" y="2717800"/>
                                </a:lnTo>
                                <a:lnTo>
                                  <a:pt x="9765" y="2705100"/>
                                </a:lnTo>
                                <a:lnTo>
                                  <a:pt x="52840" y="2705100"/>
                                </a:lnTo>
                                <a:lnTo>
                                  <a:pt x="53646" y="2692400"/>
                                </a:lnTo>
                                <a:close/>
                              </a:path>
                              <a:path w="6017260" h="4546600">
                                <a:moveTo>
                                  <a:pt x="5973756" y="2679700"/>
                                </a:moveTo>
                                <a:lnTo>
                                  <a:pt x="5956992" y="2679700"/>
                                </a:lnTo>
                                <a:lnTo>
                                  <a:pt x="5961332" y="2692400"/>
                                </a:lnTo>
                                <a:lnTo>
                                  <a:pt x="5957957" y="2705100"/>
                                </a:lnTo>
                                <a:lnTo>
                                  <a:pt x="5953685" y="2705100"/>
                                </a:lnTo>
                                <a:lnTo>
                                  <a:pt x="5952083" y="2717800"/>
                                </a:lnTo>
                                <a:lnTo>
                                  <a:pt x="5951734" y="2730500"/>
                                </a:lnTo>
                                <a:lnTo>
                                  <a:pt x="6006902" y="2730500"/>
                                </a:lnTo>
                                <a:lnTo>
                                  <a:pt x="6007546" y="2717800"/>
                                </a:lnTo>
                                <a:lnTo>
                                  <a:pt x="5986436" y="2717800"/>
                                </a:lnTo>
                                <a:lnTo>
                                  <a:pt x="5985646" y="2705100"/>
                                </a:lnTo>
                                <a:lnTo>
                                  <a:pt x="5988938" y="2692400"/>
                                </a:lnTo>
                                <a:lnTo>
                                  <a:pt x="5975330" y="2692400"/>
                                </a:lnTo>
                                <a:lnTo>
                                  <a:pt x="5973756" y="2679700"/>
                                </a:lnTo>
                                <a:close/>
                              </a:path>
                              <a:path w="6017260" h="4546600">
                                <a:moveTo>
                                  <a:pt x="68840" y="2705100"/>
                                </a:moveTo>
                                <a:lnTo>
                                  <a:pt x="67468" y="2705100"/>
                                </a:lnTo>
                                <a:lnTo>
                                  <a:pt x="64589" y="2717800"/>
                                </a:lnTo>
                                <a:lnTo>
                                  <a:pt x="69561" y="2717800"/>
                                </a:lnTo>
                                <a:lnTo>
                                  <a:pt x="68840" y="2705100"/>
                                </a:lnTo>
                                <a:close/>
                              </a:path>
                              <a:path w="6017260" h="4546600">
                                <a:moveTo>
                                  <a:pt x="6007525" y="2679700"/>
                                </a:moveTo>
                                <a:lnTo>
                                  <a:pt x="5973756" y="2679700"/>
                                </a:lnTo>
                                <a:lnTo>
                                  <a:pt x="5975330" y="2692400"/>
                                </a:lnTo>
                                <a:lnTo>
                                  <a:pt x="6002867" y="2692400"/>
                                </a:lnTo>
                                <a:lnTo>
                                  <a:pt x="6001670" y="2705100"/>
                                </a:lnTo>
                                <a:lnTo>
                                  <a:pt x="5993174" y="2717800"/>
                                </a:lnTo>
                                <a:lnTo>
                                  <a:pt x="6007546" y="2717800"/>
                                </a:lnTo>
                                <a:lnTo>
                                  <a:pt x="6007525" y="2679700"/>
                                </a:lnTo>
                                <a:close/>
                              </a:path>
                              <a:path w="6017260" h="4546600">
                                <a:moveTo>
                                  <a:pt x="70412" y="2654300"/>
                                </a:moveTo>
                                <a:lnTo>
                                  <a:pt x="63341" y="2667000"/>
                                </a:lnTo>
                                <a:lnTo>
                                  <a:pt x="62210" y="2667000"/>
                                </a:lnTo>
                                <a:lnTo>
                                  <a:pt x="55063" y="2679700"/>
                                </a:lnTo>
                                <a:lnTo>
                                  <a:pt x="67214" y="2679700"/>
                                </a:lnTo>
                                <a:lnTo>
                                  <a:pt x="59206" y="2692400"/>
                                </a:lnTo>
                                <a:lnTo>
                                  <a:pt x="57435" y="2692400"/>
                                </a:lnTo>
                                <a:lnTo>
                                  <a:pt x="63290" y="2705100"/>
                                </a:lnTo>
                                <a:lnTo>
                                  <a:pt x="68591" y="2692400"/>
                                </a:lnTo>
                                <a:lnTo>
                                  <a:pt x="71564" y="2667000"/>
                                </a:lnTo>
                                <a:lnTo>
                                  <a:pt x="70412" y="2654300"/>
                                </a:lnTo>
                                <a:close/>
                              </a:path>
                              <a:path w="6017260" h="4546600">
                                <a:moveTo>
                                  <a:pt x="5947644" y="2692400"/>
                                </a:moveTo>
                                <a:lnTo>
                                  <a:pt x="5951762" y="2705100"/>
                                </a:lnTo>
                                <a:lnTo>
                                  <a:pt x="5953289" y="2705100"/>
                                </a:lnTo>
                                <a:lnTo>
                                  <a:pt x="5947644" y="2692400"/>
                                </a:lnTo>
                                <a:close/>
                              </a:path>
                              <a:path w="6017260" h="4546600">
                                <a:moveTo>
                                  <a:pt x="5957208" y="2692400"/>
                                </a:moveTo>
                                <a:lnTo>
                                  <a:pt x="5955417" y="2692400"/>
                                </a:lnTo>
                                <a:lnTo>
                                  <a:pt x="5955074" y="2705100"/>
                                </a:lnTo>
                                <a:lnTo>
                                  <a:pt x="5957208" y="2692400"/>
                                </a:lnTo>
                                <a:close/>
                              </a:path>
                              <a:path w="6017260" h="4546600">
                                <a:moveTo>
                                  <a:pt x="10140" y="2628900"/>
                                </a:moveTo>
                                <a:lnTo>
                                  <a:pt x="7639" y="2628900"/>
                                </a:lnTo>
                                <a:lnTo>
                                  <a:pt x="4191" y="2654300"/>
                                </a:lnTo>
                                <a:lnTo>
                                  <a:pt x="8898" y="2679700"/>
                                </a:lnTo>
                                <a:lnTo>
                                  <a:pt x="5429" y="2692400"/>
                                </a:lnTo>
                                <a:lnTo>
                                  <a:pt x="14868" y="2692400"/>
                                </a:lnTo>
                                <a:lnTo>
                                  <a:pt x="14603" y="2679700"/>
                                </a:lnTo>
                                <a:lnTo>
                                  <a:pt x="54042" y="2679700"/>
                                </a:lnTo>
                                <a:lnTo>
                                  <a:pt x="62210" y="2667000"/>
                                </a:lnTo>
                                <a:lnTo>
                                  <a:pt x="41725" y="2667000"/>
                                </a:lnTo>
                                <a:lnTo>
                                  <a:pt x="42792" y="2654300"/>
                                </a:lnTo>
                                <a:lnTo>
                                  <a:pt x="55620" y="2654300"/>
                                </a:lnTo>
                                <a:lnTo>
                                  <a:pt x="60140" y="2641600"/>
                                </a:lnTo>
                                <a:lnTo>
                                  <a:pt x="10826" y="2641600"/>
                                </a:lnTo>
                                <a:lnTo>
                                  <a:pt x="10140" y="2628900"/>
                                </a:lnTo>
                                <a:close/>
                              </a:path>
                              <a:path w="6017260" h="4546600">
                                <a:moveTo>
                                  <a:pt x="58978" y="2679700"/>
                                </a:moveTo>
                                <a:lnTo>
                                  <a:pt x="18649" y="2679700"/>
                                </a:lnTo>
                                <a:lnTo>
                                  <a:pt x="17024" y="2692400"/>
                                </a:lnTo>
                                <a:lnTo>
                                  <a:pt x="56384" y="2692400"/>
                                </a:lnTo>
                                <a:lnTo>
                                  <a:pt x="58978" y="2679700"/>
                                </a:lnTo>
                                <a:close/>
                              </a:path>
                              <a:path w="6017260" h="4546600">
                                <a:moveTo>
                                  <a:pt x="5953652" y="2641600"/>
                                </a:moveTo>
                                <a:lnTo>
                                  <a:pt x="5948635" y="2641600"/>
                                </a:lnTo>
                                <a:lnTo>
                                  <a:pt x="5948176" y="2654300"/>
                                </a:lnTo>
                                <a:lnTo>
                                  <a:pt x="5951496" y="2679700"/>
                                </a:lnTo>
                                <a:lnTo>
                                  <a:pt x="5963385" y="2679700"/>
                                </a:lnTo>
                                <a:lnTo>
                                  <a:pt x="5953055" y="2667000"/>
                                </a:lnTo>
                                <a:lnTo>
                                  <a:pt x="5963142" y="2654300"/>
                                </a:lnTo>
                                <a:lnTo>
                                  <a:pt x="5952076" y="2654300"/>
                                </a:lnTo>
                                <a:lnTo>
                                  <a:pt x="5953551" y="2642409"/>
                                </a:lnTo>
                                <a:lnTo>
                                  <a:pt x="5953652" y="2641600"/>
                                </a:lnTo>
                                <a:close/>
                              </a:path>
                              <a:path w="6017260" h="4546600">
                                <a:moveTo>
                                  <a:pt x="6011957" y="2654300"/>
                                </a:moveTo>
                                <a:lnTo>
                                  <a:pt x="5963142" y="2654300"/>
                                </a:lnTo>
                                <a:lnTo>
                                  <a:pt x="5966666" y="2667000"/>
                                </a:lnTo>
                                <a:lnTo>
                                  <a:pt x="5963385" y="2679700"/>
                                </a:lnTo>
                                <a:lnTo>
                                  <a:pt x="6009516" y="2679700"/>
                                </a:lnTo>
                                <a:lnTo>
                                  <a:pt x="6011957" y="2654300"/>
                                </a:lnTo>
                                <a:close/>
                              </a:path>
                              <a:path w="6017260" h="4546600">
                                <a:moveTo>
                                  <a:pt x="56311" y="2654300"/>
                                </a:moveTo>
                                <a:lnTo>
                                  <a:pt x="42792" y="2654300"/>
                                </a:lnTo>
                                <a:lnTo>
                                  <a:pt x="41725" y="2667000"/>
                                </a:lnTo>
                                <a:lnTo>
                                  <a:pt x="53356" y="2667000"/>
                                </a:lnTo>
                                <a:lnTo>
                                  <a:pt x="56311" y="2654300"/>
                                </a:lnTo>
                                <a:close/>
                              </a:path>
                              <a:path w="6017260" h="4546600">
                                <a:moveTo>
                                  <a:pt x="60174" y="2642409"/>
                                </a:moveTo>
                                <a:lnTo>
                                  <a:pt x="56311" y="2654300"/>
                                </a:lnTo>
                                <a:lnTo>
                                  <a:pt x="60667" y="2654300"/>
                                </a:lnTo>
                                <a:lnTo>
                                  <a:pt x="60174" y="2642409"/>
                                </a:lnTo>
                                <a:close/>
                              </a:path>
                              <a:path w="6017260" h="4546600">
                                <a:moveTo>
                                  <a:pt x="6007969" y="2616200"/>
                                </a:moveTo>
                                <a:lnTo>
                                  <a:pt x="5998316" y="2641600"/>
                                </a:lnTo>
                                <a:lnTo>
                                  <a:pt x="5953652" y="2641600"/>
                                </a:lnTo>
                                <a:lnTo>
                                  <a:pt x="5956541" y="2654300"/>
                                </a:lnTo>
                                <a:lnTo>
                                  <a:pt x="6009157" y="2654300"/>
                                </a:lnTo>
                                <a:lnTo>
                                  <a:pt x="6010211" y="2642409"/>
                                </a:lnTo>
                                <a:lnTo>
                                  <a:pt x="6011248" y="2628900"/>
                                </a:lnTo>
                                <a:lnTo>
                                  <a:pt x="6007969" y="2616200"/>
                                </a:lnTo>
                                <a:close/>
                              </a:path>
                              <a:path w="6017260" h="4546600">
                                <a:moveTo>
                                  <a:pt x="68354" y="2603500"/>
                                </a:moveTo>
                                <a:lnTo>
                                  <a:pt x="20367" y="2603500"/>
                                </a:lnTo>
                                <a:lnTo>
                                  <a:pt x="17357" y="2616200"/>
                                </a:lnTo>
                                <a:lnTo>
                                  <a:pt x="13562" y="2628634"/>
                                </a:lnTo>
                                <a:lnTo>
                                  <a:pt x="13481" y="2628900"/>
                                </a:lnTo>
                                <a:lnTo>
                                  <a:pt x="16549" y="2628900"/>
                                </a:lnTo>
                                <a:lnTo>
                                  <a:pt x="17347" y="2641600"/>
                                </a:lnTo>
                                <a:lnTo>
                                  <a:pt x="60140" y="2641600"/>
                                </a:lnTo>
                                <a:lnTo>
                                  <a:pt x="60174" y="2642409"/>
                                </a:lnTo>
                                <a:lnTo>
                                  <a:pt x="64562" y="2628900"/>
                                </a:lnTo>
                                <a:lnTo>
                                  <a:pt x="64649" y="2628634"/>
                                </a:lnTo>
                                <a:lnTo>
                                  <a:pt x="62900" y="2616200"/>
                                </a:lnTo>
                                <a:lnTo>
                                  <a:pt x="60636" y="2616200"/>
                                </a:lnTo>
                                <a:lnTo>
                                  <a:pt x="68354" y="2603500"/>
                                </a:lnTo>
                                <a:close/>
                              </a:path>
                              <a:path w="6017260" h="4546600">
                                <a:moveTo>
                                  <a:pt x="70465" y="2628900"/>
                                </a:moveTo>
                                <a:lnTo>
                                  <a:pt x="64687" y="2628900"/>
                                </a:lnTo>
                                <a:lnTo>
                                  <a:pt x="65063" y="2631519"/>
                                </a:lnTo>
                                <a:lnTo>
                                  <a:pt x="66915" y="2641600"/>
                                </a:lnTo>
                                <a:lnTo>
                                  <a:pt x="70465" y="2628900"/>
                                </a:lnTo>
                                <a:close/>
                              </a:path>
                              <a:path w="6017260" h="4546600">
                                <a:moveTo>
                                  <a:pt x="6000632" y="2603500"/>
                                </a:moveTo>
                                <a:lnTo>
                                  <a:pt x="5959165" y="2603500"/>
                                </a:lnTo>
                                <a:lnTo>
                                  <a:pt x="5960090" y="2616200"/>
                                </a:lnTo>
                                <a:lnTo>
                                  <a:pt x="5958489" y="2628634"/>
                                </a:lnTo>
                                <a:lnTo>
                                  <a:pt x="5958454" y="2628900"/>
                                </a:lnTo>
                                <a:lnTo>
                                  <a:pt x="5964051" y="2641600"/>
                                </a:lnTo>
                                <a:lnTo>
                                  <a:pt x="5996814" y="2641600"/>
                                </a:lnTo>
                                <a:lnTo>
                                  <a:pt x="5999820" y="2628900"/>
                                </a:lnTo>
                                <a:lnTo>
                                  <a:pt x="5969438" y="2628900"/>
                                </a:lnTo>
                                <a:lnTo>
                                  <a:pt x="5960484" y="2616200"/>
                                </a:lnTo>
                                <a:lnTo>
                                  <a:pt x="6002700" y="2616200"/>
                                </a:lnTo>
                                <a:lnTo>
                                  <a:pt x="6000632" y="2603500"/>
                                </a:lnTo>
                                <a:close/>
                              </a:path>
                              <a:path w="6017260" h="4546600">
                                <a:moveTo>
                                  <a:pt x="6003690" y="2616200"/>
                                </a:moveTo>
                                <a:lnTo>
                                  <a:pt x="5964988" y="2616200"/>
                                </a:lnTo>
                                <a:lnTo>
                                  <a:pt x="5969345" y="2628634"/>
                                </a:lnTo>
                                <a:lnTo>
                                  <a:pt x="5969438" y="2628900"/>
                                </a:lnTo>
                                <a:lnTo>
                                  <a:pt x="5999820" y="2628900"/>
                                </a:lnTo>
                                <a:lnTo>
                                  <a:pt x="6003690" y="2616200"/>
                                </a:lnTo>
                                <a:close/>
                              </a:path>
                              <a:path w="6017260" h="4546600">
                                <a:moveTo>
                                  <a:pt x="5948365" y="2603500"/>
                                </a:moveTo>
                                <a:lnTo>
                                  <a:pt x="5946633" y="2616200"/>
                                </a:lnTo>
                                <a:lnTo>
                                  <a:pt x="5947360" y="2628634"/>
                                </a:lnTo>
                                <a:lnTo>
                                  <a:pt x="5951581" y="2616200"/>
                                </a:lnTo>
                                <a:lnTo>
                                  <a:pt x="5948365" y="2603500"/>
                                </a:lnTo>
                                <a:close/>
                              </a:path>
                              <a:path w="6017260" h="4546600">
                                <a:moveTo>
                                  <a:pt x="16287" y="2590800"/>
                                </a:moveTo>
                                <a:lnTo>
                                  <a:pt x="8024" y="2590800"/>
                                </a:lnTo>
                                <a:lnTo>
                                  <a:pt x="6896" y="2603500"/>
                                </a:lnTo>
                                <a:lnTo>
                                  <a:pt x="5929" y="2616200"/>
                                </a:lnTo>
                                <a:lnTo>
                                  <a:pt x="9213" y="2616200"/>
                                </a:lnTo>
                                <a:lnTo>
                                  <a:pt x="18867" y="2603500"/>
                                </a:lnTo>
                                <a:lnTo>
                                  <a:pt x="17760" y="2603500"/>
                                </a:lnTo>
                                <a:lnTo>
                                  <a:pt x="16287" y="2590800"/>
                                </a:lnTo>
                                <a:close/>
                              </a:path>
                              <a:path w="6017260" h="4546600">
                                <a:moveTo>
                                  <a:pt x="6011810" y="2590800"/>
                                </a:moveTo>
                                <a:lnTo>
                                  <a:pt x="5968682" y="2590800"/>
                                </a:lnTo>
                                <a:lnTo>
                                  <a:pt x="5976910" y="2603500"/>
                                </a:lnTo>
                                <a:lnTo>
                                  <a:pt x="6007030" y="2603500"/>
                                </a:lnTo>
                                <a:lnTo>
                                  <a:pt x="6009544" y="2616200"/>
                                </a:lnTo>
                                <a:lnTo>
                                  <a:pt x="6012990" y="2603500"/>
                                </a:lnTo>
                                <a:lnTo>
                                  <a:pt x="6011810" y="2590800"/>
                                </a:lnTo>
                                <a:close/>
                              </a:path>
                              <a:path w="6017260" h="4546600">
                                <a:moveTo>
                                  <a:pt x="58723" y="2578100"/>
                                </a:moveTo>
                                <a:lnTo>
                                  <a:pt x="47771" y="2578100"/>
                                </a:lnTo>
                                <a:lnTo>
                                  <a:pt x="56699" y="2590800"/>
                                </a:lnTo>
                                <a:lnTo>
                                  <a:pt x="19941" y="2590800"/>
                                </a:lnTo>
                                <a:lnTo>
                                  <a:pt x="17760" y="2603500"/>
                                </a:lnTo>
                                <a:lnTo>
                                  <a:pt x="58017" y="2603500"/>
                                </a:lnTo>
                                <a:lnTo>
                                  <a:pt x="57092" y="2590800"/>
                                </a:lnTo>
                                <a:lnTo>
                                  <a:pt x="58723" y="2578100"/>
                                </a:lnTo>
                                <a:close/>
                              </a:path>
                              <a:path w="6017260" h="4546600">
                                <a:moveTo>
                                  <a:pt x="6000157" y="2540000"/>
                                </a:moveTo>
                                <a:lnTo>
                                  <a:pt x="5953842" y="2540000"/>
                                </a:lnTo>
                                <a:lnTo>
                                  <a:pt x="5963827" y="2552700"/>
                                </a:lnTo>
                                <a:lnTo>
                                  <a:pt x="5961296" y="2563576"/>
                                </a:lnTo>
                                <a:lnTo>
                                  <a:pt x="5961563" y="2565400"/>
                                </a:lnTo>
                                <a:lnTo>
                                  <a:pt x="5952485" y="2565400"/>
                                </a:lnTo>
                                <a:lnTo>
                                  <a:pt x="5954281" y="2578100"/>
                                </a:lnTo>
                                <a:lnTo>
                                  <a:pt x="5956547" y="2590800"/>
                                </a:lnTo>
                                <a:lnTo>
                                  <a:pt x="5948828" y="2603500"/>
                                </a:lnTo>
                                <a:lnTo>
                                  <a:pt x="5971635" y="2603500"/>
                                </a:lnTo>
                                <a:lnTo>
                                  <a:pt x="5961930" y="2590800"/>
                                </a:lnTo>
                                <a:lnTo>
                                  <a:pt x="6011810" y="2590800"/>
                                </a:lnTo>
                                <a:lnTo>
                                  <a:pt x="6010630" y="2578100"/>
                                </a:lnTo>
                                <a:lnTo>
                                  <a:pt x="6008280" y="2565400"/>
                                </a:lnTo>
                                <a:lnTo>
                                  <a:pt x="6011754" y="2552700"/>
                                </a:lnTo>
                                <a:lnTo>
                                  <a:pt x="5998533" y="2552700"/>
                                </a:lnTo>
                                <a:lnTo>
                                  <a:pt x="6000157" y="2540000"/>
                                </a:lnTo>
                                <a:close/>
                              </a:path>
                              <a:path w="6017260" h="4546600">
                                <a:moveTo>
                                  <a:pt x="50911" y="2565400"/>
                                </a:moveTo>
                                <a:lnTo>
                                  <a:pt x="7667" y="2565400"/>
                                </a:lnTo>
                                <a:lnTo>
                                  <a:pt x="5226" y="2590800"/>
                                </a:lnTo>
                                <a:lnTo>
                                  <a:pt x="47740" y="2590800"/>
                                </a:lnTo>
                                <a:lnTo>
                                  <a:pt x="47771" y="2578100"/>
                                </a:lnTo>
                                <a:lnTo>
                                  <a:pt x="53125" y="2578100"/>
                                </a:lnTo>
                                <a:lnTo>
                                  <a:pt x="50911" y="2565400"/>
                                </a:lnTo>
                                <a:close/>
                              </a:path>
                              <a:path w="6017260" h="4546600">
                                <a:moveTo>
                                  <a:pt x="70545" y="2578100"/>
                                </a:moveTo>
                                <a:lnTo>
                                  <a:pt x="69805" y="2578100"/>
                                </a:lnTo>
                                <a:lnTo>
                                  <a:pt x="65601" y="2590800"/>
                                </a:lnTo>
                                <a:lnTo>
                                  <a:pt x="68812" y="2590800"/>
                                </a:lnTo>
                                <a:lnTo>
                                  <a:pt x="70545" y="2578100"/>
                                </a:lnTo>
                                <a:close/>
                              </a:path>
                              <a:path w="6017260" h="4546600">
                                <a:moveTo>
                                  <a:pt x="61743" y="2565400"/>
                                </a:moveTo>
                                <a:lnTo>
                                  <a:pt x="60625" y="2565400"/>
                                </a:lnTo>
                                <a:lnTo>
                                  <a:pt x="60147" y="2578100"/>
                                </a:lnTo>
                                <a:lnTo>
                                  <a:pt x="61906" y="2578100"/>
                                </a:lnTo>
                                <a:lnTo>
                                  <a:pt x="61743" y="2565400"/>
                                </a:lnTo>
                                <a:close/>
                              </a:path>
                              <a:path w="6017260" h="4546600">
                                <a:moveTo>
                                  <a:pt x="24009" y="2514600"/>
                                </a:moveTo>
                                <a:lnTo>
                                  <a:pt x="10276" y="2514600"/>
                                </a:lnTo>
                                <a:lnTo>
                                  <a:pt x="9647" y="2527072"/>
                                </a:lnTo>
                                <a:lnTo>
                                  <a:pt x="9658" y="2565400"/>
                                </a:lnTo>
                                <a:lnTo>
                                  <a:pt x="62693" y="2565400"/>
                                </a:lnTo>
                                <a:lnTo>
                                  <a:pt x="68540" y="2552700"/>
                                </a:lnTo>
                                <a:lnTo>
                                  <a:pt x="17642" y="2552700"/>
                                </a:lnTo>
                                <a:lnTo>
                                  <a:pt x="14314" y="2540000"/>
                                </a:lnTo>
                                <a:lnTo>
                                  <a:pt x="15494" y="2527493"/>
                                </a:lnTo>
                                <a:lnTo>
                                  <a:pt x="15510" y="2527330"/>
                                </a:lnTo>
                                <a:lnTo>
                                  <a:pt x="15665" y="2527072"/>
                                </a:lnTo>
                                <a:lnTo>
                                  <a:pt x="24009" y="2514600"/>
                                </a:lnTo>
                                <a:close/>
                              </a:path>
                              <a:path w="6017260" h="4546600">
                                <a:moveTo>
                                  <a:pt x="5959705" y="2552700"/>
                                </a:moveTo>
                                <a:lnTo>
                                  <a:pt x="5956516" y="2552700"/>
                                </a:lnTo>
                                <a:lnTo>
                                  <a:pt x="5956967" y="2563576"/>
                                </a:lnTo>
                                <a:lnTo>
                                  <a:pt x="5957042" y="2565400"/>
                                </a:lnTo>
                                <a:lnTo>
                                  <a:pt x="5960872" y="2565400"/>
                                </a:lnTo>
                                <a:lnTo>
                                  <a:pt x="5961296" y="2563576"/>
                                </a:lnTo>
                                <a:lnTo>
                                  <a:pt x="5959705" y="2552700"/>
                                </a:lnTo>
                                <a:close/>
                              </a:path>
                              <a:path w="6017260" h="4546600">
                                <a:moveTo>
                                  <a:pt x="59112" y="2387600"/>
                                </a:moveTo>
                                <a:lnTo>
                                  <a:pt x="6375" y="2387600"/>
                                </a:lnTo>
                                <a:lnTo>
                                  <a:pt x="5021" y="2400300"/>
                                </a:lnTo>
                                <a:lnTo>
                                  <a:pt x="9055" y="2425700"/>
                                </a:lnTo>
                                <a:lnTo>
                                  <a:pt x="6846" y="2425700"/>
                                </a:lnTo>
                                <a:lnTo>
                                  <a:pt x="10229" y="2438400"/>
                                </a:lnTo>
                                <a:lnTo>
                                  <a:pt x="22285" y="2438400"/>
                                </a:lnTo>
                                <a:lnTo>
                                  <a:pt x="15984" y="2451100"/>
                                </a:lnTo>
                                <a:lnTo>
                                  <a:pt x="6114" y="2463800"/>
                                </a:lnTo>
                                <a:lnTo>
                                  <a:pt x="9213" y="2476500"/>
                                </a:lnTo>
                                <a:lnTo>
                                  <a:pt x="4982" y="2489200"/>
                                </a:lnTo>
                                <a:lnTo>
                                  <a:pt x="5789" y="2501900"/>
                                </a:lnTo>
                                <a:lnTo>
                                  <a:pt x="8908" y="2501900"/>
                                </a:lnTo>
                                <a:lnTo>
                                  <a:pt x="11614" y="2514600"/>
                                </a:lnTo>
                                <a:lnTo>
                                  <a:pt x="31535" y="2514600"/>
                                </a:lnTo>
                                <a:lnTo>
                                  <a:pt x="28299" y="2527072"/>
                                </a:lnTo>
                                <a:lnTo>
                                  <a:pt x="28227" y="2527330"/>
                                </a:lnTo>
                                <a:lnTo>
                                  <a:pt x="22726" y="2540000"/>
                                </a:lnTo>
                                <a:lnTo>
                                  <a:pt x="17642" y="2552700"/>
                                </a:lnTo>
                                <a:lnTo>
                                  <a:pt x="50512" y="2552700"/>
                                </a:lnTo>
                                <a:lnTo>
                                  <a:pt x="53793" y="2540000"/>
                                </a:lnTo>
                                <a:lnTo>
                                  <a:pt x="69000" y="2540000"/>
                                </a:lnTo>
                                <a:lnTo>
                                  <a:pt x="65732" y="2527493"/>
                                </a:lnTo>
                                <a:lnTo>
                                  <a:pt x="65689" y="2527330"/>
                                </a:lnTo>
                                <a:lnTo>
                                  <a:pt x="60201" y="2527330"/>
                                </a:lnTo>
                                <a:lnTo>
                                  <a:pt x="55851" y="2514600"/>
                                </a:lnTo>
                                <a:lnTo>
                                  <a:pt x="59224" y="2501900"/>
                                </a:lnTo>
                                <a:lnTo>
                                  <a:pt x="63606" y="2492911"/>
                                </a:lnTo>
                                <a:lnTo>
                                  <a:pt x="63492" y="2489200"/>
                                </a:lnTo>
                                <a:lnTo>
                                  <a:pt x="54166" y="2489200"/>
                                </a:lnTo>
                                <a:lnTo>
                                  <a:pt x="51027" y="2476500"/>
                                </a:lnTo>
                                <a:lnTo>
                                  <a:pt x="54028" y="2451100"/>
                                </a:lnTo>
                                <a:lnTo>
                                  <a:pt x="61169" y="2451100"/>
                                </a:lnTo>
                                <a:lnTo>
                                  <a:pt x="56116" y="2438400"/>
                                </a:lnTo>
                                <a:lnTo>
                                  <a:pt x="62885" y="2413000"/>
                                </a:lnTo>
                                <a:lnTo>
                                  <a:pt x="65509" y="2400300"/>
                                </a:lnTo>
                                <a:lnTo>
                                  <a:pt x="61423" y="2400300"/>
                                </a:lnTo>
                                <a:lnTo>
                                  <a:pt x="59112" y="2387600"/>
                                </a:lnTo>
                                <a:close/>
                              </a:path>
                              <a:path w="6017260" h="4546600">
                                <a:moveTo>
                                  <a:pt x="69000" y="2540000"/>
                                </a:moveTo>
                                <a:lnTo>
                                  <a:pt x="64128" y="2540000"/>
                                </a:lnTo>
                                <a:lnTo>
                                  <a:pt x="54039" y="2552700"/>
                                </a:lnTo>
                                <a:lnTo>
                                  <a:pt x="68540" y="2552700"/>
                                </a:lnTo>
                                <a:lnTo>
                                  <a:pt x="69000" y="2540000"/>
                                </a:lnTo>
                                <a:close/>
                              </a:path>
                              <a:path w="6017260" h="4546600">
                                <a:moveTo>
                                  <a:pt x="5953893" y="2501900"/>
                                </a:moveTo>
                                <a:lnTo>
                                  <a:pt x="5948591" y="2501900"/>
                                </a:lnTo>
                                <a:lnTo>
                                  <a:pt x="5945645" y="2527072"/>
                                </a:lnTo>
                                <a:lnTo>
                                  <a:pt x="5945741" y="2530001"/>
                                </a:lnTo>
                                <a:lnTo>
                                  <a:pt x="5946771" y="2552700"/>
                                </a:lnTo>
                                <a:lnTo>
                                  <a:pt x="5953842" y="2540000"/>
                                </a:lnTo>
                                <a:lnTo>
                                  <a:pt x="5954972" y="2540000"/>
                                </a:lnTo>
                                <a:lnTo>
                                  <a:pt x="5960600" y="2530001"/>
                                </a:lnTo>
                                <a:lnTo>
                                  <a:pt x="5961391" y="2530001"/>
                                </a:lnTo>
                                <a:lnTo>
                                  <a:pt x="5960731" y="2527493"/>
                                </a:lnTo>
                                <a:lnTo>
                                  <a:pt x="5960678" y="2527330"/>
                                </a:lnTo>
                                <a:lnTo>
                                  <a:pt x="5958214" y="2527330"/>
                                </a:lnTo>
                                <a:lnTo>
                                  <a:pt x="5949956" y="2514600"/>
                                </a:lnTo>
                                <a:lnTo>
                                  <a:pt x="5957342" y="2514600"/>
                                </a:lnTo>
                                <a:lnTo>
                                  <a:pt x="5953893" y="2501900"/>
                                </a:lnTo>
                                <a:close/>
                              </a:path>
                              <a:path w="6017260" h="4546600">
                                <a:moveTo>
                                  <a:pt x="6002996" y="2540000"/>
                                </a:moveTo>
                                <a:lnTo>
                                  <a:pt x="6000157" y="2540000"/>
                                </a:lnTo>
                                <a:lnTo>
                                  <a:pt x="6002310" y="2552700"/>
                                </a:lnTo>
                                <a:lnTo>
                                  <a:pt x="6008105" y="2552700"/>
                                </a:lnTo>
                                <a:lnTo>
                                  <a:pt x="6002996" y="2540000"/>
                                </a:lnTo>
                                <a:close/>
                              </a:path>
                              <a:path w="6017260" h="4546600">
                                <a:moveTo>
                                  <a:pt x="6002604" y="2527330"/>
                                </a:moveTo>
                                <a:lnTo>
                                  <a:pt x="5962127" y="2527330"/>
                                </a:lnTo>
                                <a:lnTo>
                                  <a:pt x="5965183" y="2540000"/>
                                </a:lnTo>
                                <a:lnTo>
                                  <a:pt x="5999979" y="2540000"/>
                                </a:lnTo>
                                <a:lnTo>
                                  <a:pt x="6002570" y="2527493"/>
                                </a:lnTo>
                                <a:lnTo>
                                  <a:pt x="6002604" y="2527330"/>
                                </a:lnTo>
                                <a:close/>
                              </a:path>
                              <a:path w="6017260" h="4546600">
                                <a:moveTo>
                                  <a:pt x="6011718" y="2527330"/>
                                </a:moveTo>
                                <a:lnTo>
                                  <a:pt x="6002621" y="2527330"/>
                                </a:lnTo>
                                <a:lnTo>
                                  <a:pt x="6007412" y="2540000"/>
                                </a:lnTo>
                                <a:lnTo>
                                  <a:pt x="6011663" y="2527493"/>
                                </a:lnTo>
                                <a:lnTo>
                                  <a:pt x="6011718" y="2527330"/>
                                </a:lnTo>
                                <a:close/>
                              </a:path>
                              <a:path w="6017260" h="4546600">
                                <a:moveTo>
                                  <a:pt x="6011913" y="2463800"/>
                                </a:moveTo>
                                <a:lnTo>
                                  <a:pt x="5951751" y="2463800"/>
                                </a:lnTo>
                                <a:lnTo>
                                  <a:pt x="5948605" y="2476500"/>
                                </a:lnTo>
                                <a:lnTo>
                                  <a:pt x="5962207" y="2476500"/>
                                </a:lnTo>
                                <a:lnTo>
                                  <a:pt x="5965020" y="2489200"/>
                                </a:lnTo>
                                <a:lnTo>
                                  <a:pt x="5964443" y="2514600"/>
                                </a:lnTo>
                                <a:lnTo>
                                  <a:pt x="5960740" y="2527072"/>
                                </a:lnTo>
                                <a:lnTo>
                                  <a:pt x="5961391" y="2530001"/>
                                </a:lnTo>
                                <a:lnTo>
                                  <a:pt x="5960600" y="2530001"/>
                                </a:lnTo>
                                <a:lnTo>
                                  <a:pt x="5962011" y="2527493"/>
                                </a:lnTo>
                                <a:lnTo>
                                  <a:pt x="5962103" y="2527330"/>
                                </a:lnTo>
                                <a:lnTo>
                                  <a:pt x="6011727" y="2527330"/>
                                </a:lnTo>
                                <a:lnTo>
                                  <a:pt x="6012826" y="2501900"/>
                                </a:lnTo>
                                <a:lnTo>
                                  <a:pt x="6007969" y="2489200"/>
                                </a:lnTo>
                                <a:lnTo>
                                  <a:pt x="6006479" y="2489200"/>
                                </a:lnTo>
                                <a:lnTo>
                                  <a:pt x="6010170" y="2476500"/>
                                </a:lnTo>
                                <a:lnTo>
                                  <a:pt x="6011913" y="2463800"/>
                                </a:lnTo>
                                <a:close/>
                              </a:path>
                              <a:path w="6017260" h="4546600">
                                <a:moveTo>
                                  <a:pt x="5957969" y="2514600"/>
                                </a:moveTo>
                                <a:lnTo>
                                  <a:pt x="5957342" y="2514600"/>
                                </a:lnTo>
                                <a:lnTo>
                                  <a:pt x="5960621" y="2527072"/>
                                </a:lnTo>
                                <a:lnTo>
                                  <a:pt x="5957969" y="2514600"/>
                                </a:lnTo>
                                <a:close/>
                              </a:path>
                              <a:path w="6017260" h="4546600">
                                <a:moveTo>
                                  <a:pt x="62103" y="2501900"/>
                                </a:moveTo>
                                <a:lnTo>
                                  <a:pt x="59970" y="2514600"/>
                                </a:lnTo>
                                <a:lnTo>
                                  <a:pt x="61766" y="2514600"/>
                                </a:lnTo>
                                <a:lnTo>
                                  <a:pt x="62103" y="2501900"/>
                                </a:lnTo>
                                <a:close/>
                              </a:path>
                              <a:path w="6017260" h="4546600">
                                <a:moveTo>
                                  <a:pt x="65415" y="2489200"/>
                                </a:moveTo>
                                <a:lnTo>
                                  <a:pt x="63606" y="2492911"/>
                                </a:lnTo>
                                <a:lnTo>
                                  <a:pt x="63883" y="2501900"/>
                                </a:lnTo>
                                <a:lnTo>
                                  <a:pt x="69526" y="2501900"/>
                                </a:lnTo>
                                <a:lnTo>
                                  <a:pt x="65415" y="2489200"/>
                                </a:lnTo>
                                <a:close/>
                              </a:path>
                              <a:path w="6017260" h="4546600">
                                <a:moveTo>
                                  <a:pt x="65449" y="2476500"/>
                                </a:moveTo>
                                <a:lnTo>
                                  <a:pt x="54166" y="2489200"/>
                                </a:lnTo>
                                <a:lnTo>
                                  <a:pt x="65098" y="2489200"/>
                                </a:lnTo>
                                <a:lnTo>
                                  <a:pt x="65449" y="2476500"/>
                                </a:lnTo>
                                <a:close/>
                              </a:path>
                              <a:path w="6017260" h="4546600">
                                <a:moveTo>
                                  <a:pt x="5962207" y="2476500"/>
                                </a:moveTo>
                                <a:lnTo>
                                  <a:pt x="5949185" y="2476500"/>
                                </a:lnTo>
                                <a:lnTo>
                                  <a:pt x="5955811" y="2489200"/>
                                </a:lnTo>
                                <a:lnTo>
                                  <a:pt x="5962207" y="2476500"/>
                                </a:lnTo>
                                <a:close/>
                              </a:path>
                              <a:path w="6017260" h="4546600">
                                <a:moveTo>
                                  <a:pt x="62350" y="2451100"/>
                                </a:moveTo>
                                <a:lnTo>
                                  <a:pt x="57923" y="2463800"/>
                                </a:lnTo>
                                <a:lnTo>
                                  <a:pt x="63298" y="2463800"/>
                                </a:lnTo>
                                <a:lnTo>
                                  <a:pt x="62350" y="2451100"/>
                                </a:lnTo>
                                <a:close/>
                              </a:path>
                              <a:path w="6017260" h="4546600">
                                <a:moveTo>
                                  <a:pt x="5948483" y="2451100"/>
                                </a:moveTo>
                                <a:lnTo>
                                  <a:pt x="5948281" y="2462367"/>
                                </a:lnTo>
                                <a:lnTo>
                                  <a:pt x="5948256" y="2463800"/>
                                </a:lnTo>
                                <a:lnTo>
                                  <a:pt x="5951751" y="2463800"/>
                                </a:lnTo>
                                <a:lnTo>
                                  <a:pt x="5952265" y="2462367"/>
                                </a:lnTo>
                                <a:lnTo>
                                  <a:pt x="5948483" y="2451100"/>
                                </a:lnTo>
                                <a:close/>
                              </a:path>
                              <a:path w="6017260" h="4546600">
                                <a:moveTo>
                                  <a:pt x="5970560" y="2451100"/>
                                </a:moveTo>
                                <a:lnTo>
                                  <a:pt x="5956306" y="2451100"/>
                                </a:lnTo>
                                <a:lnTo>
                                  <a:pt x="5952265" y="2462367"/>
                                </a:lnTo>
                                <a:lnTo>
                                  <a:pt x="5952746" y="2463800"/>
                                </a:lnTo>
                                <a:lnTo>
                                  <a:pt x="5968975" y="2463800"/>
                                </a:lnTo>
                                <a:lnTo>
                                  <a:pt x="5970560" y="2451100"/>
                                </a:lnTo>
                                <a:close/>
                              </a:path>
                              <a:path w="6017260" h="4546600">
                                <a:moveTo>
                                  <a:pt x="6008406" y="2451100"/>
                                </a:moveTo>
                                <a:lnTo>
                                  <a:pt x="5979547" y="2451100"/>
                                </a:lnTo>
                                <a:lnTo>
                                  <a:pt x="5982354" y="2463800"/>
                                </a:lnTo>
                                <a:lnTo>
                                  <a:pt x="6010634" y="2463800"/>
                                </a:lnTo>
                                <a:lnTo>
                                  <a:pt x="6008406" y="2451100"/>
                                </a:lnTo>
                                <a:close/>
                              </a:path>
                              <a:path w="6017260" h="4546600">
                                <a:moveTo>
                                  <a:pt x="6012780" y="2425700"/>
                                </a:moveTo>
                                <a:lnTo>
                                  <a:pt x="6006834" y="2425700"/>
                                </a:lnTo>
                                <a:lnTo>
                                  <a:pt x="6006197" y="2438400"/>
                                </a:lnTo>
                                <a:lnTo>
                                  <a:pt x="5965072" y="2438400"/>
                                </a:lnTo>
                                <a:lnTo>
                                  <a:pt x="5961819" y="2451100"/>
                                </a:lnTo>
                                <a:lnTo>
                                  <a:pt x="6006366" y="2451100"/>
                                </a:lnTo>
                                <a:lnTo>
                                  <a:pt x="6012986" y="2438400"/>
                                </a:lnTo>
                                <a:lnTo>
                                  <a:pt x="6012780" y="2425700"/>
                                </a:lnTo>
                                <a:close/>
                              </a:path>
                              <a:path w="6017260" h="4546600">
                                <a:moveTo>
                                  <a:pt x="70632" y="2425700"/>
                                </a:moveTo>
                                <a:lnTo>
                                  <a:pt x="69492" y="2425700"/>
                                </a:lnTo>
                                <a:lnTo>
                                  <a:pt x="66579" y="2438400"/>
                                </a:lnTo>
                                <a:lnTo>
                                  <a:pt x="69746" y="2438400"/>
                                </a:lnTo>
                                <a:lnTo>
                                  <a:pt x="70632" y="2425700"/>
                                </a:lnTo>
                                <a:close/>
                              </a:path>
                              <a:path w="6017260" h="4546600">
                                <a:moveTo>
                                  <a:pt x="6005163" y="2425700"/>
                                </a:moveTo>
                                <a:lnTo>
                                  <a:pt x="5950286" y="2425700"/>
                                </a:lnTo>
                                <a:lnTo>
                                  <a:pt x="5955950" y="2438400"/>
                                </a:lnTo>
                                <a:lnTo>
                                  <a:pt x="6006197" y="2438400"/>
                                </a:lnTo>
                                <a:lnTo>
                                  <a:pt x="6005163" y="2425700"/>
                                </a:lnTo>
                                <a:close/>
                              </a:path>
                              <a:path w="6017260" h="4546600">
                                <a:moveTo>
                                  <a:pt x="6002477" y="2349500"/>
                                </a:moveTo>
                                <a:lnTo>
                                  <a:pt x="5994717" y="2362335"/>
                                </a:lnTo>
                                <a:lnTo>
                                  <a:pt x="5955297" y="2362335"/>
                                </a:lnTo>
                                <a:lnTo>
                                  <a:pt x="5953110" y="2374900"/>
                                </a:lnTo>
                                <a:lnTo>
                                  <a:pt x="5950593" y="2387600"/>
                                </a:lnTo>
                                <a:lnTo>
                                  <a:pt x="5955176" y="2400300"/>
                                </a:lnTo>
                                <a:lnTo>
                                  <a:pt x="5965741" y="2413000"/>
                                </a:lnTo>
                                <a:lnTo>
                                  <a:pt x="5958830" y="2425700"/>
                                </a:lnTo>
                                <a:lnTo>
                                  <a:pt x="6010308" y="2425700"/>
                                </a:lnTo>
                                <a:lnTo>
                                  <a:pt x="6008019" y="2413000"/>
                                </a:lnTo>
                                <a:lnTo>
                                  <a:pt x="6008363" y="2400300"/>
                                </a:lnTo>
                                <a:lnTo>
                                  <a:pt x="6012080" y="2387600"/>
                                </a:lnTo>
                                <a:lnTo>
                                  <a:pt x="6001432" y="2387600"/>
                                </a:lnTo>
                                <a:lnTo>
                                  <a:pt x="6000299" y="2374900"/>
                                </a:lnTo>
                                <a:lnTo>
                                  <a:pt x="6014323" y="2374900"/>
                                </a:lnTo>
                                <a:lnTo>
                                  <a:pt x="6012042" y="2362335"/>
                                </a:lnTo>
                                <a:lnTo>
                                  <a:pt x="6002477" y="2349500"/>
                                </a:lnTo>
                                <a:close/>
                              </a:path>
                              <a:path w="6017260" h="4546600">
                                <a:moveTo>
                                  <a:pt x="68132" y="2387600"/>
                                </a:moveTo>
                                <a:lnTo>
                                  <a:pt x="63607" y="2387600"/>
                                </a:lnTo>
                                <a:lnTo>
                                  <a:pt x="61423" y="2400300"/>
                                </a:lnTo>
                                <a:lnTo>
                                  <a:pt x="65509" y="2400300"/>
                                </a:lnTo>
                                <a:lnTo>
                                  <a:pt x="68132" y="2387600"/>
                                </a:lnTo>
                                <a:close/>
                              </a:path>
                              <a:path w="6017260" h="4546600">
                                <a:moveTo>
                                  <a:pt x="50380" y="2324100"/>
                                </a:moveTo>
                                <a:lnTo>
                                  <a:pt x="41694" y="2324100"/>
                                </a:lnTo>
                                <a:lnTo>
                                  <a:pt x="14916" y="2349500"/>
                                </a:lnTo>
                                <a:lnTo>
                                  <a:pt x="5247" y="2362335"/>
                                </a:lnTo>
                                <a:lnTo>
                                  <a:pt x="5377" y="2362335"/>
                                </a:lnTo>
                                <a:lnTo>
                                  <a:pt x="7956" y="2374900"/>
                                </a:lnTo>
                                <a:lnTo>
                                  <a:pt x="14116" y="2387600"/>
                                </a:lnTo>
                                <a:lnTo>
                                  <a:pt x="53712" y="2387600"/>
                                </a:lnTo>
                                <a:lnTo>
                                  <a:pt x="52198" y="2374900"/>
                                </a:lnTo>
                                <a:lnTo>
                                  <a:pt x="53830" y="2349500"/>
                                </a:lnTo>
                                <a:lnTo>
                                  <a:pt x="63884" y="2349500"/>
                                </a:lnTo>
                                <a:lnTo>
                                  <a:pt x="67862" y="2336800"/>
                                </a:lnTo>
                                <a:lnTo>
                                  <a:pt x="40176" y="2336800"/>
                                </a:lnTo>
                                <a:lnTo>
                                  <a:pt x="50380" y="2324100"/>
                                </a:lnTo>
                                <a:close/>
                              </a:path>
                              <a:path w="6017260" h="4546600">
                                <a:moveTo>
                                  <a:pt x="64721" y="2362335"/>
                                </a:moveTo>
                                <a:lnTo>
                                  <a:pt x="61738" y="2362335"/>
                                </a:lnTo>
                                <a:lnTo>
                                  <a:pt x="59134" y="2374900"/>
                                </a:lnTo>
                                <a:lnTo>
                                  <a:pt x="59112" y="2387600"/>
                                </a:lnTo>
                                <a:lnTo>
                                  <a:pt x="63607" y="2387600"/>
                                </a:lnTo>
                                <a:lnTo>
                                  <a:pt x="65792" y="2374900"/>
                                </a:lnTo>
                                <a:lnTo>
                                  <a:pt x="70173" y="2374900"/>
                                </a:lnTo>
                                <a:lnTo>
                                  <a:pt x="64721" y="2362335"/>
                                </a:lnTo>
                                <a:close/>
                              </a:path>
                              <a:path w="6017260" h="4546600">
                                <a:moveTo>
                                  <a:pt x="5991599" y="2349500"/>
                                </a:moveTo>
                                <a:lnTo>
                                  <a:pt x="5956914" y="2349500"/>
                                </a:lnTo>
                                <a:lnTo>
                                  <a:pt x="5945430" y="2362335"/>
                                </a:lnTo>
                                <a:lnTo>
                                  <a:pt x="5948140" y="2374900"/>
                                </a:lnTo>
                                <a:lnTo>
                                  <a:pt x="5949816" y="2374900"/>
                                </a:lnTo>
                                <a:lnTo>
                                  <a:pt x="5955261" y="2362335"/>
                                </a:lnTo>
                                <a:lnTo>
                                  <a:pt x="5991767" y="2362335"/>
                                </a:lnTo>
                                <a:lnTo>
                                  <a:pt x="5991599" y="2349500"/>
                                </a:lnTo>
                                <a:close/>
                              </a:path>
                              <a:path w="6017260" h="4546600">
                                <a:moveTo>
                                  <a:pt x="66930" y="2349500"/>
                                </a:moveTo>
                                <a:lnTo>
                                  <a:pt x="53830" y="2349500"/>
                                </a:lnTo>
                                <a:lnTo>
                                  <a:pt x="58514" y="2362335"/>
                                </a:lnTo>
                                <a:lnTo>
                                  <a:pt x="68105" y="2362335"/>
                                </a:lnTo>
                                <a:lnTo>
                                  <a:pt x="66930" y="2349500"/>
                                </a:lnTo>
                                <a:close/>
                              </a:path>
                              <a:path w="6017260" h="4546600">
                                <a:moveTo>
                                  <a:pt x="6007131" y="2336800"/>
                                </a:moveTo>
                                <a:lnTo>
                                  <a:pt x="5949662" y="2336800"/>
                                </a:lnTo>
                                <a:lnTo>
                                  <a:pt x="5951480" y="2349500"/>
                                </a:lnTo>
                                <a:lnTo>
                                  <a:pt x="5993205" y="2349500"/>
                                </a:lnTo>
                                <a:lnTo>
                                  <a:pt x="6007131" y="2336800"/>
                                </a:lnTo>
                                <a:close/>
                              </a:path>
                              <a:path w="6017260" h="4546600">
                                <a:moveTo>
                                  <a:pt x="47725" y="2260600"/>
                                </a:moveTo>
                                <a:lnTo>
                                  <a:pt x="24644" y="2260600"/>
                                </a:lnTo>
                                <a:lnTo>
                                  <a:pt x="22078" y="2273300"/>
                                </a:lnTo>
                                <a:lnTo>
                                  <a:pt x="10342" y="2273300"/>
                                </a:lnTo>
                                <a:lnTo>
                                  <a:pt x="6991" y="2286000"/>
                                </a:lnTo>
                                <a:lnTo>
                                  <a:pt x="7829" y="2298700"/>
                                </a:lnTo>
                                <a:lnTo>
                                  <a:pt x="13442" y="2298700"/>
                                </a:lnTo>
                                <a:lnTo>
                                  <a:pt x="2632" y="2324100"/>
                                </a:lnTo>
                                <a:lnTo>
                                  <a:pt x="12379" y="2336800"/>
                                </a:lnTo>
                                <a:lnTo>
                                  <a:pt x="28350" y="2336800"/>
                                </a:lnTo>
                                <a:lnTo>
                                  <a:pt x="41694" y="2324100"/>
                                </a:lnTo>
                                <a:lnTo>
                                  <a:pt x="50380" y="2324100"/>
                                </a:lnTo>
                                <a:lnTo>
                                  <a:pt x="64246" y="2311400"/>
                                </a:lnTo>
                                <a:lnTo>
                                  <a:pt x="55868" y="2311400"/>
                                </a:lnTo>
                                <a:lnTo>
                                  <a:pt x="53141" y="2298700"/>
                                </a:lnTo>
                                <a:lnTo>
                                  <a:pt x="50196" y="2286000"/>
                                </a:lnTo>
                                <a:lnTo>
                                  <a:pt x="48051" y="2273300"/>
                                </a:lnTo>
                                <a:lnTo>
                                  <a:pt x="47725" y="2260600"/>
                                </a:lnTo>
                                <a:close/>
                              </a:path>
                              <a:path w="6017260" h="4546600">
                                <a:moveTo>
                                  <a:pt x="54885" y="2324100"/>
                                </a:moveTo>
                                <a:lnTo>
                                  <a:pt x="50380" y="2324100"/>
                                </a:lnTo>
                                <a:lnTo>
                                  <a:pt x="40176" y="2336800"/>
                                </a:lnTo>
                                <a:lnTo>
                                  <a:pt x="67862" y="2336800"/>
                                </a:lnTo>
                                <a:lnTo>
                                  <a:pt x="54885" y="2324100"/>
                                </a:lnTo>
                                <a:close/>
                              </a:path>
                              <a:path w="6017260" h="4546600">
                                <a:moveTo>
                                  <a:pt x="5948004" y="2324100"/>
                                </a:moveTo>
                                <a:lnTo>
                                  <a:pt x="5946873" y="2324100"/>
                                </a:lnTo>
                                <a:lnTo>
                                  <a:pt x="5945861" y="2336800"/>
                                </a:lnTo>
                                <a:lnTo>
                                  <a:pt x="5947111" y="2336800"/>
                                </a:lnTo>
                                <a:lnTo>
                                  <a:pt x="5948004" y="2324100"/>
                                </a:lnTo>
                                <a:close/>
                              </a:path>
                              <a:path w="6017260" h="4546600">
                                <a:moveTo>
                                  <a:pt x="6011630" y="2324100"/>
                                </a:moveTo>
                                <a:lnTo>
                                  <a:pt x="5956452" y="2324100"/>
                                </a:lnTo>
                                <a:lnTo>
                                  <a:pt x="5951632" y="2336800"/>
                                </a:lnTo>
                                <a:lnTo>
                                  <a:pt x="6011708" y="2336800"/>
                                </a:lnTo>
                                <a:lnTo>
                                  <a:pt x="6011630" y="2324100"/>
                                </a:lnTo>
                                <a:close/>
                              </a:path>
                              <a:path w="6017260" h="4546600">
                                <a:moveTo>
                                  <a:pt x="68527" y="2311400"/>
                                </a:moveTo>
                                <a:lnTo>
                                  <a:pt x="66654" y="2311400"/>
                                </a:lnTo>
                                <a:lnTo>
                                  <a:pt x="64845" y="2324100"/>
                                </a:lnTo>
                                <a:lnTo>
                                  <a:pt x="66782" y="2324100"/>
                                </a:lnTo>
                                <a:lnTo>
                                  <a:pt x="68527" y="2311400"/>
                                </a:lnTo>
                                <a:close/>
                              </a:path>
                              <a:path w="6017260" h="4546600">
                                <a:moveTo>
                                  <a:pt x="6011754" y="2273300"/>
                                </a:moveTo>
                                <a:lnTo>
                                  <a:pt x="6010621" y="2286000"/>
                                </a:lnTo>
                                <a:lnTo>
                                  <a:pt x="5953207" y="2286000"/>
                                </a:lnTo>
                                <a:lnTo>
                                  <a:pt x="5953509" y="2311400"/>
                                </a:lnTo>
                                <a:lnTo>
                                  <a:pt x="5955834" y="2324100"/>
                                </a:lnTo>
                                <a:lnTo>
                                  <a:pt x="6006890" y="2324100"/>
                                </a:lnTo>
                                <a:lnTo>
                                  <a:pt x="6007737" y="2311400"/>
                                </a:lnTo>
                                <a:lnTo>
                                  <a:pt x="5960875" y="2311400"/>
                                </a:lnTo>
                                <a:lnTo>
                                  <a:pt x="5956700" y="2298700"/>
                                </a:lnTo>
                                <a:lnTo>
                                  <a:pt x="6011814" y="2298700"/>
                                </a:lnTo>
                                <a:lnTo>
                                  <a:pt x="6011754" y="2273300"/>
                                </a:lnTo>
                                <a:close/>
                              </a:path>
                              <a:path w="6017260" h="4546600">
                                <a:moveTo>
                                  <a:pt x="67684" y="2247900"/>
                                </a:moveTo>
                                <a:lnTo>
                                  <a:pt x="61582" y="2260600"/>
                                </a:lnTo>
                                <a:lnTo>
                                  <a:pt x="50234" y="2260600"/>
                                </a:lnTo>
                                <a:lnTo>
                                  <a:pt x="56597" y="2273300"/>
                                </a:lnTo>
                                <a:lnTo>
                                  <a:pt x="57360" y="2298700"/>
                                </a:lnTo>
                                <a:lnTo>
                                  <a:pt x="55868" y="2311400"/>
                                </a:lnTo>
                                <a:lnTo>
                                  <a:pt x="64246" y="2311400"/>
                                </a:lnTo>
                                <a:lnTo>
                                  <a:pt x="70858" y="2298700"/>
                                </a:lnTo>
                                <a:lnTo>
                                  <a:pt x="69794" y="2298700"/>
                                </a:lnTo>
                                <a:lnTo>
                                  <a:pt x="73091" y="2286000"/>
                                </a:lnTo>
                                <a:lnTo>
                                  <a:pt x="68052" y="2286000"/>
                                </a:lnTo>
                                <a:lnTo>
                                  <a:pt x="64434" y="2273300"/>
                                </a:lnTo>
                                <a:lnTo>
                                  <a:pt x="70083" y="2273300"/>
                                </a:lnTo>
                                <a:lnTo>
                                  <a:pt x="67075" y="2260600"/>
                                </a:lnTo>
                                <a:lnTo>
                                  <a:pt x="66992" y="2260253"/>
                                </a:lnTo>
                                <a:lnTo>
                                  <a:pt x="67684" y="2247900"/>
                                </a:lnTo>
                                <a:close/>
                              </a:path>
                              <a:path w="6017260" h="4546600">
                                <a:moveTo>
                                  <a:pt x="6009927" y="2298700"/>
                                </a:moveTo>
                                <a:lnTo>
                                  <a:pt x="5965483" y="2298700"/>
                                </a:lnTo>
                                <a:lnTo>
                                  <a:pt x="5965339" y="2311400"/>
                                </a:lnTo>
                                <a:lnTo>
                                  <a:pt x="6007737" y="2311400"/>
                                </a:lnTo>
                                <a:lnTo>
                                  <a:pt x="6009927" y="2298700"/>
                                </a:lnTo>
                                <a:close/>
                              </a:path>
                              <a:path w="6017260" h="4546600">
                                <a:moveTo>
                                  <a:pt x="70083" y="2273300"/>
                                </a:moveTo>
                                <a:lnTo>
                                  <a:pt x="69785" y="2273300"/>
                                </a:lnTo>
                                <a:lnTo>
                                  <a:pt x="68052" y="2286000"/>
                                </a:lnTo>
                                <a:lnTo>
                                  <a:pt x="73091" y="2286000"/>
                                </a:lnTo>
                                <a:lnTo>
                                  <a:pt x="70083" y="2273300"/>
                                </a:lnTo>
                                <a:close/>
                              </a:path>
                              <a:path w="6017260" h="4546600">
                                <a:moveTo>
                                  <a:pt x="5954579" y="2247900"/>
                                </a:moveTo>
                                <a:lnTo>
                                  <a:pt x="5946645" y="2260600"/>
                                </a:lnTo>
                                <a:lnTo>
                                  <a:pt x="5951042" y="2273300"/>
                                </a:lnTo>
                                <a:lnTo>
                                  <a:pt x="5959886" y="2273300"/>
                                </a:lnTo>
                                <a:lnTo>
                                  <a:pt x="5965297" y="2286000"/>
                                </a:lnTo>
                                <a:lnTo>
                                  <a:pt x="6004773" y="2286000"/>
                                </a:lnTo>
                                <a:lnTo>
                                  <a:pt x="6004375" y="2273300"/>
                                </a:lnTo>
                                <a:lnTo>
                                  <a:pt x="6001084" y="2260600"/>
                                </a:lnTo>
                                <a:lnTo>
                                  <a:pt x="5959102" y="2260600"/>
                                </a:lnTo>
                                <a:lnTo>
                                  <a:pt x="5954579" y="2247900"/>
                                </a:lnTo>
                                <a:close/>
                              </a:path>
                              <a:path w="6017260" h="4546600">
                                <a:moveTo>
                                  <a:pt x="62210" y="2235200"/>
                                </a:moveTo>
                                <a:lnTo>
                                  <a:pt x="11766" y="2235200"/>
                                </a:lnTo>
                                <a:lnTo>
                                  <a:pt x="5355" y="2260253"/>
                                </a:lnTo>
                                <a:lnTo>
                                  <a:pt x="5266" y="2260600"/>
                                </a:lnTo>
                                <a:lnTo>
                                  <a:pt x="52004" y="2260600"/>
                                </a:lnTo>
                                <a:lnTo>
                                  <a:pt x="51744" y="2247900"/>
                                </a:lnTo>
                                <a:lnTo>
                                  <a:pt x="58176" y="2247900"/>
                                </a:lnTo>
                                <a:lnTo>
                                  <a:pt x="62210" y="2235200"/>
                                </a:lnTo>
                                <a:close/>
                              </a:path>
                              <a:path w="6017260" h="4546600">
                                <a:moveTo>
                                  <a:pt x="71494" y="2235200"/>
                                </a:moveTo>
                                <a:lnTo>
                                  <a:pt x="62210" y="2235200"/>
                                </a:lnTo>
                                <a:lnTo>
                                  <a:pt x="62980" y="2247900"/>
                                </a:lnTo>
                                <a:lnTo>
                                  <a:pt x="54235" y="2247900"/>
                                </a:lnTo>
                                <a:lnTo>
                                  <a:pt x="52065" y="2260253"/>
                                </a:lnTo>
                                <a:lnTo>
                                  <a:pt x="52004" y="2260600"/>
                                </a:lnTo>
                                <a:lnTo>
                                  <a:pt x="57464" y="2260600"/>
                                </a:lnTo>
                                <a:lnTo>
                                  <a:pt x="63628" y="2247900"/>
                                </a:lnTo>
                                <a:lnTo>
                                  <a:pt x="71494" y="2235200"/>
                                </a:lnTo>
                                <a:close/>
                              </a:path>
                              <a:path w="6017260" h="4546600">
                                <a:moveTo>
                                  <a:pt x="6007219" y="2146300"/>
                                </a:moveTo>
                                <a:lnTo>
                                  <a:pt x="6002661" y="2159000"/>
                                </a:lnTo>
                                <a:lnTo>
                                  <a:pt x="5951431" y="2159000"/>
                                </a:lnTo>
                                <a:lnTo>
                                  <a:pt x="5951297" y="2171700"/>
                                </a:lnTo>
                                <a:lnTo>
                                  <a:pt x="5955569" y="2171700"/>
                                </a:lnTo>
                                <a:lnTo>
                                  <a:pt x="5952259" y="2184400"/>
                                </a:lnTo>
                                <a:lnTo>
                                  <a:pt x="5961221" y="2184400"/>
                                </a:lnTo>
                                <a:lnTo>
                                  <a:pt x="5966506" y="2197100"/>
                                </a:lnTo>
                                <a:lnTo>
                                  <a:pt x="5970511" y="2209800"/>
                                </a:lnTo>
                                <a:lnTo>
                                  <a:pt x="5972401" y="2209800"/>
                                </a:lnTo>
                                <a:lnTo>
                                  <a:pt x="5971343" y="2235200"/>
                                </a:lnTo>
                                <a:lnTo>
                                  <a:pt x="5962980" y="2235200"/>
                                </a:lnTo>
                                <a:lnTo>
                                  <a:pt x="5959155" y="2260253"/>
                                </a:lnTo>
                                <a:lnTo>
                                  <a:pt x="5959102" y="2260600"/>
                                </a:lnTo>
                                <a:lnTo>
                                  <a:pt x="5990089" y="2260600"/>
                                </a:lnTo>
                                <a:lnTo>
                                  <a:pt x="5988996" y="2247900"/>
                                </a:lnTo>
                                <a:lnTo>
                                  <a:pt x="5995629" y="2247900"/>
                                </a:lnTo>
                                <a:lnTo>
                                  <a:pt x="5998659" y="2235200"/>
                                </a:lnTo>
                                <a:lnTo>
                                  <a:pt x="5971343" y="2235200"/>
                                </a:lnTo>
                                <a:lnTo>
                                  <a:pt x="5966848" y="2222500"/>
                                </a:lnTo>
                                <a:lnTo>
                                  <a:pt x="6010596" y="2222500"/>
                                </a:lnTo>
                                <a:lnTo>
                                  <a:pt x="6008414" y="2197100"/>
                                </a:lnTo>
                                <a:lnTo>
                                  <a:pt x="6013335" y="2184400"/>
                                </a:lnTo>
                                <a:lnTo>
                                  <a:pt x="6011857" y="2171700"/>
                                </a:lnTo>
                                <a:lnTo>
                                  <a:pt x="6009538" y="2159000"/>
                                </a:lnTo>
                                <a:lnTo>
                                  <a:pt x="5963532" y="2159000"/>
                                </a:lnTo>
                                <a:lnTo>
                                  <a:pt x="5955625" y="2146300"/>
                                </a:lnTo>
                                <a:lnTo>
                                  <a:pt x="6007219" y="2146300"/>
                                </a:lnTo>
                                <a:close/>
                              </a:path>
                              <a:path w="6017260" h="4546600">
                                <a:moveTo>
                                  <a:pt x="6008223" y="2222500"/>
                                </a:moveTo>
                                <a:lnTo>
                                  <a:pt x="6000581" y="2222500"/>
                                </a:lnTo>
                                <a:lnTo>
                                  <a:pt x="6003893" y="2235200"/>
                                </a:lnTo>
                                <a:lnTo>
                                  <a:pt x="6001335" y="2247900"/>
                                </a:lnTo>
                                <a:lnTo>
                                  <a:pt x="5995468" y="2260600"/>
                                </a:lnTo>
                                <a:lnTo>
                                  <a:pt x="6009462" y="2260600"/>
                                </a:lnTo>
                                <a:lnTo>
                                  <a:pt x="6011957" y="2247900"/>
                                </a:lnTo>
                                <a:lnTo>
                                  <a:pt x="6006832" y="2235200"/>
                                </a:lnTo>
                                <a:lnTo>
                                  <a:pt x="6008223" y="2222500"/>
                                </a:lnTo>
                                <a:close/>
                              </a:path>
                              <a:path w="6017260" h="4546600">
                                <a:moveTo>
                                  <a:pt x="56254" y="2171700"/>
                                </a:moveTo>
                                <a:lnTo>
                                  <a:pt x="16973" y="2171700"/>
                                </a:lnTo>
                                <a:lnTo>
                                  <a:pt x="13132" y="2184400"/>
                                </a:lnTo>
                                <a:lnTo>
                                  <a:pt x="8474" y="2197100"/>
                                </a:lnTo>
                                <a:lnTo>
                                  <a:pt x="6725" y="2209800"/>
                                </a:lnTo>
                                <a:lnTo>
                                  <a:pt x="11614" y="2209800"/>
                                </a:lnTo>
                                <a:lnTo>
                                  <a:pt x="6017" y="2222500"/>
                                </a:lnTo>
                                <a:lnTo>
                                  <a:pt x="8897" y="2235200"/>
                                </a:lnTo>
                                <a:lnTo>
                                  <a:pt x="53247" y="2235200"/>
                                </a:lnTo>
                                <a:lnTo>
                                  <a:pt x="52711" y="2209800"/>
                                </a:lnTo>
                                <a:lnTo>
                                  <a:pt x="62596" y="2197100"/>
                                </a:lnTo>
                                <a:lnTo>
                                  <a:pt x="61021" y="2197100"/>
                                </a:lnTo>
                                <a:lnTo>
                                  <a:pt x="56254" y="2171700"/>
                                </a:lnTo>
                                <a:close/>
                              </a:path>
                              <a:path w="6017260" h="4546600">
                                <a:moveTo>
                                  <a:pt x="5964167" y="2209800"/>
                                </a:moveTo>
                                <a:lnTo>
                                  <a:pt x="5962105" y="2209800"/>
                                </a:lnTo>
                                <a:lnTo>
                                  <a:pt x="5961872" y="2222500"/>
                                </a:lnTo>
                                <a:lnTo>
                                  <a:pt x="5964167" y="2209800"/>
                                </a:lnTo>
                                <a:close/>
                              </a:path>
                              <a:path w="6017260" h="4546600">
                                <a:moveTo>
                                  <a:pt x="5949631" y="2184400"/>
                                </a:moveTo>
                                <a:lnTo>
                                  <a:pt x="5947502" y="2184400"/>
                                </a:lnTo>
                                <a:lnTo>
                                  <a:pt x="5948724" y="2197100"/>
                                </a:lnTo>
                                <a:lnTo>
                                  <a:pt x="5949631" y="2184400"/>
                                </a:lnTo>
                                <a:close/>
                              </a:path>
                              <a:path w="6017260" h="4546600">
                                <a:moveTo>
                                  <a:pt x="64377" y="2171700"/>
                                </a:moveTo>
                                <a:lnTo>
                                  <a:pt x="61536" y="2171700"/>
                                </a:lnTo>
                                <a:lnTo>
                                  <a:pt x="59444" y="2184400"/>
                                </a:lnTo>
                                <a:lnTo>
                                  <a:pt x="63036" y="2184400"/>
                                </a:lnTo>
                                <a:lnTo>
                                  <a:pt x="64377" y="2171700"/>
                                </a:lnTo>
                                <a:close/>
                              </a:path>
                              <a:path w="6017260" h="4546600">
                                <a:moveTo>
                                  <a:pt x="28103" y="2070100"/>
                                </a:moveTo>
                                <a:lnTo>
                                  <a:pt x="21089" y="2070100"/>
                                </a:lnTo>
                                <a:lnTo>
                                  <a:pt x="9916" y="2082800"/>
                                </a:lnTo>
                                <a:lnTo>
                                  <a:pt x="4387" y="2095500"/>
                                </a:lnTo>
                                <a:lnTo>
                                  <a:pt x="12788" y="2108200"/>
                                </a:lnTo>
                                <a:lnTo>
                                  <a:pt x="9145" y="2120900"/>
                                </a:lnTo>
                                <a:lnTo>
                                  <a:pt x="5114" y="2133600"/>
                                </a:lnTo>
                                <a:lnTo>
                                  <a:pt x="12350" y="2133600"/>
                                </a:lnTo>
                                <a:lnTo>
                                  <a:pt x="5770" y="2159000"/>
                                </a:lnTo>
                                <a:lnTo>
                                  <a:pt x="6351" y="2171700"/>
                                </a:lnTo>
                                <a:lnTo>
                                  <a:pt x="70173" y="2171700"/>
                                </a:lnTo>
                                <a:lnTo>
                                  <a:pt x="65762" y="2159000"/>
                                </a:lnTo>
                                <a:lnTo>
                                  <a:pt x="50587" y="2159000"/>
                                </a:lnTo>
                                <a:lnTo>
                                  <a:pt x="52812" y="2120900"/>
                                </a:lnTo>
                                <a:lnTo>
                                  <a:pt x="33837" y="2120900"/>
                                </a:lnTo>
                                <a:lnTo>
                                  <a:pt x="34845" y="2108200"/>
                                </a:lnTo>
                                <a:lnTo>
                                  <a:pt x="66630" y="2108200"/>
                                </a:lnTo>
                                <a:lnTo>
                                  <a:pt x="69537" y="2095500"/>
                                </a:lnTo>
                                <a:lnTo>
                                  <a:pt x="57981" y="2095500"/>
                                </a:lnTo>
                                <a:lnTo>
                                  <a:pt x="61469" y="2082800"/>
                                </a:lnTo>
                                <a:lnTo>
                                  <a:pt x="21151" y="2082800"/>
                                </a:lnTo>
                                <a:lnTo>
                                  <a:pt x="28103" y="2070100"/>
                                </a:lnTo>
                                <a:close/>
                              </a:path>
                              <a:path w="6017260" h="4546600">
                                <a:moveTo>
                                  <a:pt x="6017176" y="2159000"/>
                                </a:moveTo>
                                <a:lnTo>
                                  <a:pt x="6015297" y="2171700"/>
                                </a:lnTo>
                                <a:lnTo>
                                  <a:pt x="6017088" y="2171700"/>
                                </a:lnTo>
                                <a:lnTo>
                                  <a:pt x="6017176" y="2159000"/>
                                </a:lnTo>
                                <a:close/>
                              </a:path>
                              <a:path w="6017260" h="4546600">
                                <a:moveTo>
                                  <a:pt x="4292" y="2146300"/>
                                </a:moveTo>
                                <a:lnTo>
                                  <a:pt x="2608" y="2146300"/>
                                </a:lnTo>
                                <a:lnTo>
                                  <a:pt x="1102" y="2159000"/>
                                </a:lnTo>
                                <a:lnTo>
                                  <a:pt x="2965" y="2159000"/>
                                </a:lnTo>
                                <a:lnTo>
                                  <a:pt x="4292" y="2146300"/>
                                </a:lnTo>
                                <a:close/>
                              </a:path>
                              <a:path w="6017260" h="4546600">
                                <a:moveTo>
                                  <a:pt x="6005582" y="2133600"/>
                                </a:moveTo>
                                <a:lnTo>
                                  <a:pt x="5964694" y="2133600"/>
                                </a:lnTo>
                                <a:lnTo>
                                  <a:pt x="5963532" y="2159000"/>
                                </a:lnTo>
                                <a:lnTo>
                                  <a:pt x="6002661" y="2159000"/>
                                </a:lnTo>
                                <a:lnTo>
                                  <a:pt x="6001727" y="2146300"/>
                                </a:lnTo>
                                <a:lnTo>
                                  <a:pt x="6003915" y="2146300"/>
                                </a:lnTo>
                                <a:lnTo>
                                  <a:pt x="6006177" y="2136220"/>
                                </a:lnTo>
                                <a:lnTo>
                                  <a:pt x="6005582" y="2133600"/>
                                </a:lnTo>
                                <a:close/>
                              </a:path>
                              <a:path w="6017260" h="4546600">
                                <a:moveTo>
                                  <a:pt x="6006377" y="2135328"/>
                                </a:moveTo>
                                <a:lnTo>
                                  <a:pt x="6006177" y="2136220"/>
                                </a:lnTo>
                                <a:lnTo>
                                  <a:pt x="6008465" y="2146300"/>
                                </a:lnTo>
                                <a:lnTo>
                                  <a:pt x="6011424" y="2146300"/>
                                </a:lnTo>
                                <a:lnTo>
                                  <a:pt x="6006377" y="2135328"/>
                                </a:lnTo>
                                <a:close/>
                              </a:path>
                              <a:path w="6017260" h="4546600">
                                <a:moveTo>
                                  <a:pt x="6007817" y="2120900"/>
                                </a:moveTo>
                                <a:lnTo>
                                  <a:pt x="5976410" y="2120900"/>
                                </a:lnTo>
                                <a:lnTo>
                                  <a:pt x="5975728" y="2133600"/>
                                </a:lnTo>
                                <a:lnTo>
                                  <a:pt x="6005582" y="2133600"/>
                                </a:lnTo>
                                <a:lnTo>
                                  <a:pt x="6006377" y="2135328"/>
                                </a:lnTo>
                                <a:lnTo>
                                  <a:pt x="6006765" y="2133600"/>
                                </a:lnTo>
                                <a:lnTo>
                                  <a:pt x="6007817" y="2120900"/>
                                </a:lnTo>
                                <a:close/>
                              </a:path>
                              <a:path w="6017260" h="4546600">
                                <a:moveTo>
                                  <a:pt x="61029" y="2120900"/>
                                </a:moveTo>
                                <a:lnTo>
                                  <a:pt x="55245" y="2133600"/>
                                </a:lnTo>
                                <a:lnTo>
                                  <a:pt x="59449" y="2133600"/>
                                </a:lnTo>
                                <a:lnTo>
                                  <a:pt x="61029" y="2120900"/>
                                </a:lnTo>
                                <a:close/>
                              </a:path>
                              <a:path w="6017260" h="4546600">
                                <a:moveTo>
                                  <a:pt x="6012588" y="2082800"/>
                                </a:moveTo>
                                <a:lnTo>
                                  <a:pt x="5946857" y="2082800"/>
                                </a:lnTo>
                                <a:lnTo>
                                  <a:pt x="5954946" y="2095500"/>
                                </a:lnTo>
                                <a:lnTo>
                                  <a:pt x="6007256" y="2095500"/>
                                </a:lnTo>
                                <a:lnTo>
                                  <a:pt x="6005798" y="2108200"/>
                                </a:lnTo>
                                <a:lnTo>
                                  <a:pt x="5950331" y="2108200"/>
                                </a:lnTo>
                                <a:lnTo>
                                  <a:pt x="5945981" y="2120900"/>
                                </a:lnTo>
                                <a:lnTo>
                                  <a:pt x="5954163" y="2133600"/>
                                </a:lnTo>
                                <a:lnTo>
                                  <a:pt x="5970236" y="2133600"/>
                                </a:lnTo>
                                <a:lnTo>
                                  <a:pt x="5968104" y="2120900"/>
                                </a:lnTo>
                                <a:lnTo>
                                  <a:pt x="6007817" y="2120900"/>
                                </a:lnTo>
                                <a:lnTo>
                                  <a:pt x="6012588" y="2082800"/>
                                </a:lnTo>
                                <a:close/>
                              </a:path>
                              <a:path w="6017260" h="4546600">
                                <a:moveTo>
                                  <a:pt x="63631" y="2108200"/>
                                </a:moveTo>
                                <a:lnTo>
                                  <a:pt x="36341" y="2108200"/>
                                </a:lnTo>
                                <a:lnTo>
                                  <a:pt x="33837" y="2120900"/>
                                </a:lnTo>
                                <a:lnTo>
                                  <a:pt x="68125" y="2120900"/>
                                </a:lnTo>
                                <a:lnTo>
                                  <a:pt x="63631" y="2108200"/>
                                </a:lnTo>
                                <a:close/>
                              </a:path>
                              <a:path w="6017260" h="4546600">
                                <a:moveTo>
                                  <a:pt x="5945930" y="2095500"/>
                                </a:moveTo>
                                <a:lnTo>
                                  <a:pt x="5946210" y="2108200"/>
                                </a:lnTo>
                                <a:lnTo>
                                  <a:pt x="5950972" y="2108200"/>
                                </a:lnTo>
                                <a:lnTo>
                                  <a:pt x="5945930" y="2095500"/>
                                </a:lnTo>
                                <a:close/>
                              </a:path>
                              <a:path w="6017260" h="4546600">
                                <a:moveTo>
                                  <a:pt x="6002549" y="2095500"/>
                                </a:moveTo>
                                <a:lnTo>
                                  <a:pt x="5951006" y="2095500"/>
                                </a:lnTo>
                                <a:lnTo>
                                  <a:pt x="5954287" y="2108200"/>
                                </a:lnTo>
                                <a:lnTo>
                                  <a:pt x="6005798" y="2108200"/>
                                </a:lnTo>
                                <a:lnTo>
                                  <a:pt x="6002549" y="2095500"/>
                                </a:lnTo>
                                <a:close/>
                              </a:path>
                              <a:path w="6017260" h="4546600">
                                <a:moveTo>
                                  <a:pt x="62431" y="2082800"/>
                                </a:moveTo>
                                <a:lnTo>
                                  <a:pt x="61469" y="2082800"/>
                                </a:lnTo>
                                <a:lnTo>
                                  <a:pt x="57981" y="2095500"/>
                                </a:lnTo>
                                <a:lnTo>
                                  <a:pt x="62431" y="2082800"/>
                                </a:lnTo>
                                <a:close/>
                              </a:path>
                              <a:path w="6017260" h="4546600">
                                <a:moveTo>
                                  <a:pt x="72444" y="2082800"/>
                                </a:moveTo>
                                <a:lnTo>
                                  <a:pt x="62431" y="2082800"/>
                                </a:lnTo>
                                <a:lnTo>
                                  <a:pt x="57981" y="2095500"/>
                                </a:lnTo>
                                <a:lnTo>
                                  <a:pt x="69537" y="2095500"/>
                                </a:lnTo>
                                <a:lnTo>
                                  <a:pt x="72444" y="2082800"/>
                                </a:lnTo>
                                <a:close/>
                              </a:path>
                              <a:path w="6017260" h="4546600">
                                <a:moveTo>
                                  <a:pt x="59639" y="2057400"/>
                                </a:moveTo>
                                <a:lnTo>
                                  <a:pt x="36048" y="2057400"/>
                                </a:lnTo>
                                <a:lnTo>
                                  <a:pt x="36952" y="2070100"/>
                                </a:lnTo>
                                <a:lnTo>
                                  <a:pt x="32110" y="2082800"/>
                                </a:lnTo>
                                <a:lnTo>
                                  <a:pt x="53209" y="2082800"/>
                                </a:lnTo>
                                <a:lnTo>
                                  <a:pt x="50844" y="2070100"/>
                                </a:lnTo>
                                <a:lnTo>
                                  <a:pt x="59639" y="2057400"/>
                                </a:lnTo>
                                <a:close/>
                              </a:path>
                              <a:path w="6017260" h="4546600">
                                <a:moveTo>
                                  <a:pt x="6011407" y="1981200"/>
                                </a:moveTo>
                                <a:lnTo>
                                  <a:pt x="5966583" y="1981200"/>
                                </a:lnTo>
                                <a:lnTo>
                                  <a:pt x="5964358" y="2006600"/>
                                </a:lnTo>
                                <a:lnTo>
                                  <a:pt x="5971032" y="2006600"/>
                                </a:lnTo>
                                <a:lnTo>
                                  <a:pt x="5973809" y="2019300"/>
                                </a:lnTo>
                                <a:lnTo>
                                  <a:pt x="6000845" y="2019300"/>
                                </a:lnTo>
                                <a:lnTo>
                                  <a:pt x="6003467" y="2032000"/>
                                </a:lnTo>
                                <a:lnTo>
                                  <a:pt x="5967482" y="2032000"/>
                                </a:lnTo>
                                <a:lnTo>
                                  <a:pt x="5964459" y="2044700"/>
                                </a:lnTo>
                                <a:lnTo>
                                  <a:pt x="5963968" y="2044700"/>
                                </a:lnTo>
                                <a:lnTo>
                                  <a:pt x="5966326" y="2070100"/>
                                </a:lnTo>
                                <a:lnTo>
                                  <a:pt x="5957537" y="2070100"/>
                                </a:lnTo>
                                <a:lnTo>
                                  <a:pt x="5956020" y="2082800"/>
                                </a:lnTo>
                                <a:lnTo>
                                  <a:pt x="5981122" y="2082800"/>
                                </a:lnTo>
                                <a:lnTo>
                                  <a:pt x="5980224" y="2070100"/>
                                </a:lnTo>
                                <a:lnTo>
                                  <a:pt x="5985065" y="2057400"/>
                                </a:lnTo>
                                <a:lnTo>
                                  <a:pt x="6012783" y="2057400"/>
                                </a:lnTo>
                                <a:lnTo>
                                  <a:pt x="6004389" y="2044700"/>
                                </a:lnTo>
                                <a:lnTo>
                                  <a:pt x="6008035" y="2032000"/>
                                </a:lnTo>
                                <a:lnTo>
                                  <a:pt x="6012063" y="2019300"/>
                                </a:lnTo>
                                <a:lnTo>
                                  <a:pt x="6004820" y="2006600"/>
                                </a:lnTo>
                                <a:lnTo>
                                  <a:pt x="6011407" y="1981200"/>
                                </a:lnTo>
                                <a:close/>
                              </a:path>
                              <a:path w="6017260" h="4546600">
                                <a:moveTo>
                                  <a:pt x="5985130" y="2070100"/>
                                </a:moveTo>
                                <a:lnTo>
                                  <a:pt x="5982506" y="2070100"/>
                                </a:lnTo>
                                <a:lnTo>
                                  <a:pt x="5983272" y="2082800"/>
                                </a:lnTo>
                                <a:lnTo>
                                  <a:pt x="5985130" y="2070100"/>
                                </a:lnTo>
                                <a:close/>
                              </a:path>
                              <a:path w="6017260" h="4546600">
                                <a:moveTo>
                                  <a:pt x="52127" y="1993900"/>
                                </a:moveTo>
                                <a:lnTo>
                                  <a:pt x="15456" y="1993900"/>
                                </a:lnTo>
                                <a:lnTo>
                                  <a:pt x="13266" y="2006600"/>
                                </a:lnTo>
                                <a:lnTo>
                                  <a:pt x="10413" y="2019300"/>
                                </a:lnTo>
                                <a:lnTo>
                                  <a:pt x="9353" y="2032000"/>
                                </a:lnTo>
                                <a:lnTo>
                                  <a:pt x="4589" y="2070100"/>
                                </a:lnTo>
                                <a:lnTo>
                                  <a:pt x="13476" y="2070100"/>
                                </a:lnTo>
                                <a:lnTo>
                                  <a:pt x="26975" y="2057400"/>
                                </a:lnTo>
                                <a:lnTo>
                                  <a:pt x="14966" y="2057400"/>
                                </a:lnTo>
                                <a:lnTo>
                                  <a:pt x="9925" y="2044700"/>
                                </a:lnTo>
                                <a:lnTo>
                                  <a:pt x="51806" y="2044700"/>
                                </a:lnTo>
                                <a:lnTo>
                                  <a:pt x="52076" y="2032000"/>
                                </a:lnTo>
                                <a:lnTo>
                                  <a:pt x="66177" y="2032000"/>
                                </a:lnTo>
                                <a:lnTo>
                                  <a:pt x="62896" y="2019300"/>
                                </a:lnTo>
                                <a:lnTo>
                                  <a:pt x="40773" y="2019300"/>
                                </a:lnTo>
                                <a:lnTo>
                                  <a:pt x="41453" y="2006600"/>
                                </a:lnTo>
                                <a:lnTo>
                                  <a:pt x="51403" y="2006600"/>
                                </a:lnTo>
                                <a:lnTo>
                                  <a:pt x="52127" y="1993900"/>
                                </a:lnTo>
                                <a:close/>
                              </a:path>
                              <a:path w="6017260" h="4546600">
                                <a:moveTo>
                                  <a:pt x="33911" y="2057400"/>
                                </a:moveTo>
                                <a:lnTo>
                                  <a:pt x="32053" y="2070100"/>
                                </a:lnTo>
                                <a:lnTo>
                                  <a:pt x="34677" y="2070100"/>
                                </a:lnTo>
                                <a:lnTo>
                                  <a:pt x="33911" y="2057400"/>
                                </a:lnTo>
                                <a:close/>
                              </a:path>
                              <a:path w="6017260" h="4546600">
                                <a:moveTo>
                                  <a:pt x="6012783" y="2057400"/>
                                </a:moveTo>
                                <a:lnTo>
                                  <a:pt x="5996019" y="2057400"/>
                                </a:lnTo>
                                <a:lnTo>
                                  <a:pt x="5989067" y="2070100"/>
                                </a:lnTo>
                                <a:lnTo>
                                  <a:pt x="6007254" y="2070100"/>
                                </a:lnTo>
                                <a:lnTo>
                                  <a:pt x="6012783" y="2057400"/>
                                </a:lnTo>
                                <a:close/>
                              </a:path>
                              <a:path w="6017260" h="4546600">
                                <a:moveTo>
                                  <a:pt x="62383" y="2044700"/>
                                </a:moveTo>
                                <a:lnTo>
                                  <a:pt x="14629" y="2044700"/>
                                </a:lnTo>
                                <a:lnTo>
                                  <a:pt x="14966" y="2057400"/>
                                </a:lnTo>
                                <a:lnTo>
                                  <a:pt x="61155" y="2057400"/>
                                </a:lnTo>
                                <a:lnTo>
                                  <a:pt x="62383" y="2044700"/>
                                </a:lnTo>
                                <a:close/>
                              </a:path>
                              <a:path w="6017260" h="4546600">
                                <a:moveTo>
                                  <a:pt x="5959201" y="2044700"/>
                                </a:moveTo>
                                <a:lnTo>
                                  <a:pt x="5958225" y="2044700"/>
                                </a:lnTo>
                                <a:lnTo>
                                  <a:pt x="5954751" y="2057400"/>
                                </a:lnTo>
                                <a:lnTo>
                                  <a:pt x="5959201" y="2044700"/>
                                </a:lnTo>
                                <a:close/>
                              </a:path>
                              <a:path w="6017260" h="4546600">
                                <a:moveTo>
                                  <a:pt x="66177" y="2032000"/>
                                </a:moveTo>
                                <a:lnTo>
                                  <a:pt x="52076" y="2032000"/>
                                </a:lnTo>
                                <a:lnTo>
                                  <a:pt x="53439" y="2044700"/>
                                </a:lnTo>
                                <a:lnTo>
                                  <a:pt x="63404" y="2044700"/>
                                </a:lnTo>
                                <a:lnTo>
                                  <a:pt x="66177" y="2032000"/>
                                </a:lnTo>
                                <a:close/>
                              </a:path>
                              <a:path w="6017260" h="4546600">
                                <a:moveTo>
                                  <a:pt x="5983341" y="2019300"/>
                                </a:moveTo>
                                <a:lnTo>
                                  <a:pt x="5959993" y="2019300"/>
                                </a:lnTo>
                                <a:lnTo>
                                  <a:pt x="5950553" y="2032000"/>
                                </a:lnTo>
                                <a:lnTo>
                                  <a:pt x="5944734" y="2044700"/>
                                </a:lnTo>
                                <a:lnTo>
                                  <a:pt x="5964459" y="2044700"/>
                                </a:lnTo>
                                <a:lnTo>
                                  <a:pt x="5961640" y="2032000"/>
                                </a:lnTo>
                                <a:lnTo>
                                  <a:pt x="5980830" y="2032000"/>
                                </a:lnTo>
                                <a:lnTo>
                                  <a:pt x="5983341" y="2019300"/>
                                </a:lnTo>
                                <a:close/>
                              </a:path>
                              <a:path w="6017260" h="4546600">
                                <a:moveTo>
                                  <a:pt x="70967" y="2019300"/>
                                </a:moveTo>
                                <a:lnTo>
                                  <a:pt x="66209" y="2019300"/>
                                </a:lnTo>
                                <a:lnTo>
                                  <a:pt x="71253" y="2032000"/>
                                </a:lnTo>
                                <a:lnTo>
                                  <a:pt x="70967" y="2019300"/>
                                </a:lnTo>
                                <a:close/>
                              </a:path>
                              <a:path w="6017260" h="4546600">
                                <a:moveTo>
                                  <a:pt x="5999195" y="2019300"/>
                                </a:moveTo>
                                <a:lnTo>
                                  <a:pt x="5983341" y="2019300"/>
                                </a:lnTo>
                                <a:lnTo>
                                  <a:pt x="5982335" y="2032000"/>
                                </a:lnTo>
                                <a:lnTo>
                                  <a:pt x="6003467" y="2032000"/>
                                </a:lnTo>
                                <a:lnTo>
                                  <a:pt x="5999195" y="2019300"/>
                                </a:lnTo>
                                <a:close/>
                              </a:path>
                              <a:path w="6017260" h="4546600">
                                <a:moveTo>
                                  <a:pt x="71202" y="2006600"/>
                                </a:moveTo>
                                <a:lnTo>
                                  <a:pt x="46941" y="2006600"/>
                                </a:lnTo>
                                <a:lnTo>
                                  <a:pt x="49079" y="2019300"/>
                                </a:lnTo>
                                <a:lnTo>
                                  <a:pt x="66845" y="2019300"/>
                                </a:lnTo>
                                <a:lnTo>
                                  <a:pt x="71202" y="2006600"/>
                                </a:lnTo>
                                <a:close/>
                              </a:path>
                              <a:path w="6017260" h="4546600">
                                <a:moveTo>
                                  <a:pt x="5967330" y="2006600"/>
                                </a:moveTo>
                                <a:lnTo>
                                  <a:pt x="5949045" y="2006600"/>
                                </a:lnTo>
                                <a:lnTo>
                                  <a:pt x="5953540" y="2019300"/>
                                </a:lnTo>
                                <a:lnTo>
                                  <a:pt x="5969184" y="2019300"/>
                                </a:lnTo>
                                <a:lnTo>
                                  <a:pt x="5967330" y="2006600"/>
                                </a:lnTo>
                                <a:close/>
                              </a:path>
                              <a:path w="6017260" h="4546600">
                                <a:moveTo>
                                  <a:pt x="70516" y="1866922"/>
                                </a:moveTo>
                                <a:lnTo>
                                  <a:pt x="12405" y="1866922"/>
                                </a:lnTo>
                                <a:lnTo>
                                  <a:pt x="12795" y="1879600"/>
                                </a:lnTo>
                                <a:lnTo>
                                  <a:pt x="16093" y="1892300"/>
                                </a:lnTo>
                                <a:lnTo>
                                  <a:pt x="7721" y="1892300"/>
                                </a:lnTo>
                                <a:lnTo>
                                  <a:pt x="5226" y="1905000"/>
                                </a:lnTo>
                                <a:lnTo>
                                  <a:pt x="10346" y="1917700"/>
                                </a:lnTo>
                                <a:lnTo>
                                  <a:pt x="8955" y="1930400"/>
                                </a:lnTo>
                                <a:lnTo>
                                  <a:pt x="6585" y="1943100"/>
                                </a:lnTo>
                                <a:lnTo>
                                  <a:pt x="8769" y="1955800"/>
                                </a:lnTo>
                                <a:lnTo>
                                  <a:pt x="3846" y="1968500"/>
                                </a:lnTo>
                                <a:lnTo>
                                  <a:pt x="5321" y="1981200"/>
                                </a:lnTo>
                                <a:lnTo>
                                  <a:pt x="9958" y="2006600"/>
                                </a:lnTo>
                                <a:lnTo>
                                  <a:pt x="14522" y="1993900"/>
                                </a:lnTo>
                                <a:lnTo>
                                  <a:pt x="53069" y="1993900"/>
                                </a:lnTo>
                                <a:lnTo>
                                  <a:pt x="53651" y="1981200"/>
                                </a:lnTo>
                                <a:lnTo>
                                  <a:pt x="65752" y="1981200"/>
                                </a:lnTo>
                                <a:lnTo>
                                  <a:pt x="65886" y="1968500"/>
                                </a:lnTo>
                                <a:lnTo>
                                  <a:pt x="61614" y="1955800"/>
                                </a:lnTo>
                                <a:lnTo>
                                  <a:pt x="64917" y="1943100"/>
                                </a:lnTo>
                                <a:lnTo>
                                  <a:pt x="21553" y="1943100"/>
                                </a:lnTo>
                                <a:lnTo>
                                  <a:pt x="24003" y="1930400"/>
                                </a:lnTo>
                                <a:lnTo>
                                  <a:pt x="16595" y="1930400"/>
                                </a:lnTo>
                                <a:lnTo>
                                  <a:pt x="13290" y="1917700"/>
                                </a:lnTo>
                                <a:lnTo>
                                  <a:pt x="15846" y="1905000"/>
                                </a:lnTo>
                                <a:lnTo>
                                  <a:pt x="21710" y="1879600"/>
                                </a:lnTo>
                                <a:lnTo>
                                  <a:pt x="62604" y="1879600"/>
                                </a:lnTo>
                                <a:lnTo>
                                  <a:pt x="70516" y="1866922"/>
                                </a:lnTo>
                                <a:close/>
                              </a:path>
                              <a:path w="6017260" h="4546600">
                                <a:moveTo>
                                  <a:pt x="53069" y="1993900"/>
                                </a:moveTo>
                                <a:lnTo>
                                  <a:pt x="52127" y="1993900"/>
                                </a:lnTo>
                                <a:lnTo>
                                  <a:pt x="51403" y="2006600"/>
                                </a:lnTo>
                                <a:lnTo>
                                  <a:pt x="52487" y="2006600"/>
                                </a:lnTo>
                                <a:lnTo>
                                  <a:pt x="53069" y="1993900"/>
                                </a:lnTo>
                                <a:close/>
                              </a:path>
                              <a:path w="6017260" h="4546600">
                                <a:moveTo>
                                  <a:pt x="5957732" y="1993900"/>
                                </a:moveTo>
                                <a:lnTo>
                                  <a:pt x="5956153" y="2006600"/>
                                </a:lnTo>
                                <a:lnTo>
                                  <a:pt x="5961059" y="2006600"/>
                                </a:lnTo>
                                <a:lnTo>
                                  <a:pt x="5957732" y="1993900"/>
                                </a:lnTo>
                                <a:close/>
                              </a:path>
                              <a:path w="6017260" h="4546600">
                                <a:moveTo>
                                  <a:pt x="6014218" y="1993900"/>
                                </a:moveTo>
                                <a:lnTo>
                                  <a:pt x="6012886" y="2006600"/>
                                </a:lnTo>
                                <a:lnTo>
                                  <a:pt x="6016079" y="2006600"/>
                                </a:lnTo>
                                <a:lnTo>
                                  <a:pt x="6014218" y="1993900"/>
                                </a:lnTo>
                                <a:close/>
                              </a:path>
                              <a:path w="6017260" h="4546600">
                                <a:moveTo>
                                  <a:pt x="1071" y="1981200"/>
                                </a:moveTo>
                                <a:lnTo>
                                  <a:pt x="85" y="1981200"/>
                                </a:lnTo>
                                <a:lnTo>
                                  <a:pt x="0" y="1993900"/>
                                </a:lnTo>
                                <a:lnTo>
                                  <a:pt x="1885" y="1993900"/>
                                </a:lnTo>
                                <a:lnTo>
                                  <a:pt x="1071" y="1981200"/>
                                </a:lnTo>
                                <a:close/>
                              </a:path>
                              <a:path w="6017260" h="4546600">
                                <a:moveTo>
                                  <a:pt x="6011911" y="1892300"/>
                                </a:moveTo>
                                <a:lnTo>
                                  <a:pt x="5945676" y="1892300"/>
                                </a:lnTo>
                                <a:lnTo>
                                  <a:pt x="5949970" y="1905000"/>
                                </a:lnTo>
                                <a:lnTo>
                                  <a:pt x="5963930" y="1905000"/>
                                </a:lnTo>
                                <a:lnTo>
                                  <a:pt x="5964459" y="1930400"/>
                                </a:lnTo>
                                <a:lnTo>
                                  <a:pt x="5954579" y="1943100"/>
                                </a:lnTo>
                                <a:lnTo>
                                  <a:pt x="5956151" y="1943100"/>
                                </a:lnTo>
                                <a:lnTo>
                                  <a:pt x="5960916" y="1968500"/>
                                </a:lnTo>
                                <a:lnTo>
                                  <a:pt x="5947009" y="1968500"/>
                                </a:lnTo>
                                <a:lnTo>
                                  <a:pt x="5951413" y="1981200"/>
                                </a:lnTo>
                                <a:lnTo>
                                  <a:pt x="6000197" y="1981200"/>
                                </a:lnTo>
                                <a:lnTo>
                                  <a:pt x="6004046" y="1968500"/>
                                </a:lnTo>
                                <a:lnTo>
                                  <a:pt x="5953906" y="1968500"/>
                                </a:lnTo>
                                <a:lnTo>
                                  <a:pt x="5949200" y="1955800"/>
                                </a:lnTo>
                                <a:lnTo>
                                  <a:pt x="6008706" y="1955800"/>
                                </a:lnTo>
                                <a:lnTo>
                                  <a:pt x="6010452" y="1943100"/>
                                </a:lnTo>
                                <a:lnTo>
                                  <a:pt x="6005556" y="1930400"/>
                                </a:lnTo>
                                <a:lnTo>
                                  <a:pt x="6011159" y="1930400"/>
                                </a:lnTo>
                                <a:lnTo>
                                  <a:pt x="6008280" y="1917700"/>
                                </a:lnTo>
                                <a:lnTo>
                                  <a:pt x="6005417" y="1917700"/>
                                </a:lnTo>
                                <a:lnTo>
                                  <a:pt x="6011911" y="1892300"/>
                                </a:lnTo>
                                <a:close/>
                              </a:path>
                              <a:path w="6017260" h="4546600">
                                <a:moveTo>
                                  <a:pt x="50676" y="1930400"/>
                                </a:moveTo>
                                <a:lnTo>
                                  <a:pt x="27090" y="1930400"/>
                                </a:lnTo>
                                <a:lnTo>
                                  <a:pt x="25279" y="1943100"/>
                                </a:lnTo>
                                <a:lnTo>
                                  <a:pt x="55962" y="1943100"/>
                                </a:lnTo>
                                <a:lnTo>
                                  <a:pt x="50676" y="1930400"/>
                                </a:lnTo>
                                <a:close/>
                              </a:path>
                              <a:path w="6017260" h="4546600">
                                <a:moveTo>
                                  <a:pt x="68446" y="1930400"/>
                                </a:moveTo>
                                <a:lnTo>
                                  <a:pt x="67544" y="1943100"/>
                                </a:lnTo>
                                <a:lnTo>
                                  <a:pt x="69670" y="1943100"/>
                                </a:lnTo>
                                <a:lnTo>
                                  <a:pt x="68446" y="1930400"/>
                                </a:lnTo>
                                <a:close/>
                              </a:path>
                              <a:path w="6017260" h="4546600">
                                <a:moveTo>
                                  <a:pt x="45840" y="1905000"/>
                                </a:moveTo>
                                <a:lnTo>
                                  <a:pt x="21546" y="1905000"/>
                                </a:lnTo>
                                <a:lnTo>
                                  <a:pt x="18515" y="1917700"/>
                                </a:lnTo>
                                <a:lnTo>
                                  <a:pt x="16595" y="1930400"/>
                                </a:lnTo>
                                <a:lnTo>
                                  <a:pt x="44782" y="1930400"/>
                                </a:lnTo>
                                <a:lnTo>
                                  <a:pt x="45840" y="1905000"/>
                                </a:lnTo>
                                <a:close/>
                              </a:path>
                              <a:path w="6017260" h="4546600">
                                <a:moveTo>
                                  <a:pt x="55068" y="1917700"/>
                                </a:moveTo>
                                <a:lnTo>
                                  <a:pt x="53016" y="1917700"/>
                                </a:lnTo>
                                <a:lnTo>
                                  <a:pt x="53807" y="1930400"/>
                                </a:lnTo>
                                <a:lnTo>
                                  <a:pt x="55068" y="1917700"/>
                                </a:lnTo>
                                <a:close/>
                              </a:path>
                              <a:path w="6017260" h="4546600">
                                <a:moveTo>
                                  <a:pt x="54198" y="1892300"/>
                                </a:moveTo>
                                <a:lnTo>
                                  <a:pt x="47948" y="1892300"/>
                                </a:lnTo>
                                <a:lnTo>
                                  <a:pt x="46755" y="1905000"/>
                                </a:lnTo>
                                <a:lnTo>
                                  <a:pt x="45840" y="1905000"/>
                                </a:lnTo>
                                <a:lnTo>
                                  <a:pt x="50333" y="1917700"/>
                                </a:lnTo>
                                <a:lnTo>
                                  <a:pt x="54198" y="1892300"/>
                                </a:lnTo>
                                <a:close/>
                              </a:path>
                              <a:path w="6017260" h="4546600">
                                <a:moveTo>
                                  <a:pt x="5960141" y="1905000"/>
                                </a:moveTo>
                                <a:lnTo>
                                  <a:pt x="5958359" y="1917700"/>
                                </a:lnTo>
                                <a:lnTo>
                                  <a:pt x="5962038" y="1917700"/>
                                </a:lnTo>
                                <a:lnTo>
                                  <a:pt x="5960141" y="1905000"/>
                                </a:lnTo>
                                <a:close/>
                              </a:path>
                              <a:path w="6017260" h="4546600">
                                <a:moveTo>
                                  <a:pt x="58076" y="1879600"/>
                                </a:moveTo>
                                <a:lnTo>
                                  <a:pt x="27088" y="1879600"/>
                                </a:lnTo>
                                <a:lnTo>
                                  <a:pt x="28187" y="1905000"/>
                                </a:lnTo>
                                <a:lnTo>
                                  <a:pt x="46755" y="1905000"/>
                                </a:lnTo>
                                <a:lnTo>
                                  <a:pt x="47948" y="1892300"/>
                                </a:lnTo>
                                <a:lnTo>
                                  <a:pt x="54198" y="1892300"/>
                                </a:lnTo>
                                <a:lnTo>
                                  <a:pt x="58076" y="1879600"/>
                                </a:lnTo>
                                <a:close/>
                              </a:path>
                              <a:path w="6017260" h="4546600">
                                <a:moveTo>
                                  <a:pt x="5959815" y="1828800"/>
                                </a:moveTo>
                                <a:lnTo>
                                  <a:pt x="5953978" y="1828800"/>
                                </a:lnTo>
                                <a:lnTo>
                                  <a:pt x="5947383" y="1841500"/>
                                </a:lnTo>
                                <a:lnTo>
                                  <a:pt x="5944089" y="1841500"/>
                                </a:lnTo>
                                <a:lnTo>
                                  <a:pt x="5950055" y="1866677"/>
                                </a:lnTo>
                                <a:lnTo>
                                  <a:pt x="5950226" y="1866922"/>
                                </a:lnTo>
                                <a:lnTo>
                                  <a:pt x="5959967" y="1866922"/>
                                </a:lnTo>
                                <a:lnTo>
                                  <a:pt x="5959713" y="1879600"/>
                                </a:lnTo>
                                <a:lnTo>
                                  <a:pt x="5953548" y="1892300"/>
                                </a:lnTo>
                                <a:lnTo>
                                  <a:pt x="5962935" y="1892300"/>
                                </a:lnTo>
                                <a:lnTo>
                                  <a:pt x="5965173" y="1879600"/>
                                </a:lnTo>
                                <a:lnTo>
                                  <a:pt x="5966941" y="1879600"/>
                                </a:lnTo>
                                <a:lnTo>
                                  <a:pt x="5960573" y="1854200"/>
                                </a:lnTo>
                                <a:lnTo>
                                  <a:pt x="5959815" y="1828800"/>
                                </a:lnTo>
                                <a:close/>
                              </a:path>
                              <a:path w="6017260" h="4546600">
                                <a:moveTo>
                                  <a:pt x="5987829" y="1803400"/>
                                </a:moveTo>
                                <a:lnTo>
                                  <a:pt x="5983941" y="1803400"/>
                                </a:lnTo>
                                <a:lnTo>
                                  <a:pt x="5975724" y="1816100"/>
                                </a:lnTo>
                                <a:lnTo>
                                  <a:pt x="5952934" y="1816100"/>
                                </a:lnTo>
                                <a:lnTo>
                                  <a:pt x="5946319" y="1828800"/>
                                </a:lnTo>
                                <a:lnTo>
                                  <a:pt x="5964038" y="1828800"/>
                                </a:lnTo>
                                <a:lnTo>
                                  <a:pt x="5966983" y="1854200"/>
                                </a:lnTo>
                                <a:lnTo>
                                  <a:pt x="5969090" y="1866677"/>
                                </a:lnTo>
                                <a:lnTo>
                                  <a:pt x="5969137" y="1867246"/>
                                </a:lnTo>
                                <a:lnTo>
                                  <a:pt x="5969453" y="1879600"/>
                                </a:lnTo>
                                <a:lnTo>
                                  <a:pt x="5965173" y="1879600"/>
                                </a:lnTo>
                                <a:lnTo>
                                  <a:pt x="5965436" y="1892300"/>
                                </a:lnTo>
                                <a:lnTo>
                                  <a:pt x="5999120" y="1892300"/>
                                </a:lnTo>
                                <a:lnTo>
                                  <a:pt x="5992526" y="1879600"/>
                                </a:lnTo>
                                <a:lnTo>
                                  <a:pt x="5995027" y="1867246"/>
                                </a:lnTo>
                                <a:lnTo>
                                  <a:pt x="5995092" y="1866922"/>
                                </a:lnTo>
                                <a:lnTo>
                                  <a:pt x="6010181" y="1866922"/>
                                </a:lnTo>
                                <a:lnTo>
                                  <a:pt x="6009341" y="1854200"/>
                                </a:lnTo>
                                <a:lnTo>
                                  <a:pt x="5999321" y="1854200"/>
                                </a:lnTo>
                                <a:lnTo>
                                  <a:pt x="6003740" y="1841500"/>
                                </a:lnTo>
                                <a:lnTo>
                                  <a:pt x="6014543" y="1828800"/>
                                </a:lnTo>
                                <a:lnTo>
                                  <a:pt x="6004793" y="1816100"/>
                                </a:lnTo>
                                <a:lnTo>
                                  <a:pt x="5966443" y="1816100"/>
                                </a:lnTo>
                                <a:lnTo>
                                  <a:pt x="5960065" y="1809567"/>
                                </a:lnTo>
                                <a:lnTo>
                                  <a:pt x="5996067" y="1809567"/>
                                </a:lnTo>
                                <a:lnTo>
                                  <a:pt x="5987829" y="1803400"/>
                                </a:lnTo>
                                <a:close/>
                              </a:path>
                              <a:path w="6017260" h="4546600">
                                <a:moveTo>
                                  <a:pt x="66132" y="1854200"/>
                                </a:moveTo>
                                <a:lnTo>
                                  <a:pt x="5364" y="1854200"/>
                                </a:lnTo>
                                <a:lnTo>
                                  <a:pt x="5429" y="1879600"/>
                                </a:lnTo>
                                <a:lnTo>
                                  <a:pt x="6531" y="1867246"/>
                                </a:lnTo>
                                <a:lnTo>
                                  <a:pt x="6560" y="1866922"/>
                                </a:lnTo>
                                <a:lnTo>
                                  <a:pt x="70538" y="1866922"/>
                                </a:lnTo>
                                <a:lnTo>
                                  <a:pt x="66132" y="1854200"/>
                                </a:lnTo>
                                <a:close/>
                              </a:path>
                              <a:path w="6017260" h="4546600">
                                <a:moveTo>
                                  <a:pt x="5950226" y="1866922"/>
                                </a:moveTo>
                                <a:lnTo>
                                  <a:pt x="5950190" y="1867246"/>
                                </a:lnTo>
                                <a:lnTo>
                                  <a:pt x="5949499" y="1879600"/>
                                </a:lnTo>
                                <a:lnTo>
                                  <a:pt x="5959007" y="1879600"/>
                                </a:lnTo>
                                <a:lnTo>
                                  <a:pt x="5950226" y="1866922"/>
                                </a:lnTo>
                                <a:close/>
                              </a:path>
                              <a:path w="6017260" h="4546600">
                                <a:moveTo>
                                  <a:pt x="6010173" y="1866922"/>
                                </a:moveTo>
                                <a:lnTo>
                                  <a:pt x="6000844" y="1866922"/>
                                </a:lnTo>
                                <a:lnTo>
                                  <a:pt x="6006830" y="1879600"/>
                                </a:lnTo>
                                <a:lnTo>
                                  <a:pt x="6010088" y="1867246"/>
                                </a:lnTo>
                                <a:lnTo>
                                  <a:pt x="6010173" y="1866922"/>
                                </a:lnTo>
                                <a:close/>
                              </a:path>
                              <a:path w="6017260" h="4546600">
                                <a:moveTo>
                                  <a:pt x="56301" y="1816100"/>
                                </a:moveTo>
                                <a:lnTo>
                                  <a:pt x="5469" y="1816100"/>
                                </a:lnTo>
                                <a:lnTo>
                                  <a:pt x="5551" y="1828800"/>
                                </a:lnTo>
                                <a:lnTo>
                                  <a:pt x="10293" y="1828800"/>
                                </a:lnTo>
                                <a:lnTo>
                                  <a:pt x="9444" y="1841500"/>
                                </a:lnTo>
                                <a:lnTo>
                                  <a:pt x="7251" y="1854200"/>
                                </a:lnTo>
                                <a:lnTo>
                                  <a:pt x="51885" y="1854200"/>
                                </a:lnTo>
                                <a:lnTo>
                                  <a:pt x="53066" y="1841500"/>
                                </a:lnTo>
                                <a:lnTo>
                                  <a:pt x="51693" y="1841500"/>
                                </a:lnTo>
                                <a:lnTo>
                                  <a:pt x="51835" y="1828800"/>
                                </a:lnTo>
                                <a:lnTo>
                                  <a:pt x="56301" y="1816100"/>
                                </a:lnTo>
                                <a:close/>
                              </a:path>
                              <a:path w="6017260" h="4546600">
                                <a:moveTo>
                                  <a:pt x="6009544" y="1841500"/>
                                </a:moveTo>
                                <a:lnTo>
                                  <a:pt x="6008248" y="1854200"/>
                                </a:lnTo>
                                <a:lnTo>
                                  <a:pt x="6011469" y="1854200"/>
                                </a:lnTo>
                                <a:lnTo>
                                  <a:pt x="6009544" y="1841500"/>
                                </a:lnTo>
                                <a:close/>
                              </a:path>
                              <a:path w="6017260" h="4546600">
                                <a:moveTo>
                                  <a:pt x="61339" y="1803400"/>
                                </a:moveTo>
                                <a:lnTo>
                                  <a:pt x="57326" y="1803400"/>
                                </a:lnTo>
                                <a:lnTo>
                                  <a:pt x="55721" y="1816100"/>
                                </a:lnTo>
                                <a:lnTo>
                                  <a:pt x="56301" y="1816100"/>
                                </a:lnTo>
                                <a:lnTo>
                                  <a:pt x="60483" y="1828800"/>
                                </a:lnTo>
                                <a:lnTo>
                                  <a:pt x="51693" y="1841500"/>
                                </a:lnTo>
                                <a:lnTo>
                                  <a:pt x="63976" y="1841500"/>
                                </a:lnTo>
                                <a:lnTo>
                                  <a:pt x="63666" y="1816100"/>
                                </a:lnTo>
                                <a:lnTo>
                                  <a:pt x="61339" y="1803400"/>
                                </a:lnTo>
                                <a:close/>
                              </a:path>
                              <a:path w="6017260" h="4546600">
                                <a:moveTo>
                                  <a:pt x="60924" y="1790700"/>
                                </a:moveTo>
                                <a:lnTo>
                                  <a:pt x="23971" y="1790700"/>
                                </a:lnTo>
                                <a:lnTo>
                                  <a:pt x="10039" y="1816100"/>
                                </a:lnTo>
                                <a:lnTo>
                                  <a:pt x="55721" y="1816100"/>
                                </a:lnTo>
                                <a:lnTo>
                                  <a:pt x="53665" y="1803400"/>
                                </a:lnTo>
                                <a:lnTo>
                                  <a:pt x="65551" y="1803400"/>
                                </a:lnTo>
                                <a:lnTo>
                                  <a:pt x="60924" y="1790700"/>
                                </a:lnTo>
                                <a:close/>
                              </a:path>
                              <a:path w="6017260" h="4546600">
                                <a:moveTo>
                                  <a:pt x="5983941" y="1803400"/>
                                </a:moveTo>
                                <a:lnTo>
                                  <a:pt x="5966798" y="1803400"/>
                                </a:lnTo>
                                <a:lnTo>
                                  <a:pt x="5960065" y="1809567"/>
                                </a:lnTo>
                                <a:lnTo>
                                  <a:pt x="5966443" y="1816100"/>
                                </a:lnTo>
                                <a:lnTo>
                                  <a:pt x="5975724" y="1816100"/>
                                </a:lnTo>
                                <a:lnTo>
                                  <a:pt x="5983941" y="1803400"/>
                                </a:lnTo>
                                <a:close/>
                              </a:path>
                              <a:path w="6017260" h="4546600">
                                <a:moveTo>
                                  <a:pt x="6011198" y="1727200"/>
                                </a:moveTo>
                                <a:lnTo>
                                  <a:pt x="6008477" y="1727200"/>
                                </a:lnTo>
                                <a:lnTo>
                                  <a:pt x="6007919" y="1739900"/>
                                </a:lnTo>
                                <a:lnTo>
                                  <a:pt x="6003347" y="1739900"/>
                                </a:lnTo>
                                <a:lnTo>
                                  <a:pt x="6004563" y="1752600"/>
                                </a:lnTo>
                                <a:lnTo>
                                  <a:pt x="5963911" y="1752600"/>
                                </a:lnTo>
                                <a:lnTo>
                                  <a:pt x="5963912" y="1765300"/>
                                </a:lnTo>
                                <a:lnTo>
                                  <a:pt x="5959224" y="1790700"/>
                                </a:lnTo>
                                <a:lnTo>
                                  <a:pt x="5948490" y="1790700"/>
                                </a:lnTo>
                                <a:lnTo>
                                  <a:pt x="5954044" y="1803400"/>
                                </a:lnTo>
                                <a:lnTo>
                                  <a:pt x="5960065" y="1809567"/>
                                </a:lnTo>
                                <a:lnTo>
                                  <a:pt x="5966798" y="1803400"/>
                                </a:lnTo>
                                <a:lnTo>
                                  <a:pt x="6009280" y="1803400"/>
                                </a:lnTo>
                                <a:lnTo>
                                  <a:pt x="6010896" y="1778000"/>
                                </a:lnTo>
                                <a:lnTo>
                                  <a:pt x="6003404" y="1778000"/>
                                </a:lnTo>
                                <a:lnTo>
                                  <a:pt x="6000545" y="1765300"/>
                                </a:lnTo>
                                <a:lnTo>
                                  <a:pt x="6011703" y="1765300"/>
                                </a:lnTo>
                                <a:lnTo>
                                  <a:pt x="6010748" y="1739900"/>
                                </a:lnTo>
                                <a:lnTo>
                                  <a:pt x="6011198" y="1727200"/>
                                </a:lnTo>
                                <a:close/>
                              </a:path>
                              <a:path w="6017260" h="4546600">
                                <a:moveTo>
                                  <a:pt x="71315" y="1790700"/>
                                </a:moveTo>
                                <a:lnTo>
                                  <a:pt x="70072" y="1790700"/>
                                </a:lnTo>
                                <a:lnTo>
                                  <a:pt x="69172" y="1803400"/>
                                </a:lnTo>
                                <a:lnTo>
                                  <a:pt x="70300" y="1803400"/>
                                </a:lnTo>
                                <a:lnTo>
                                  <a:pt x="71315" y="1790700"/>
                                </a:lnTo>
                                <a:close/>
                              </a:path>
                              <a:path w="6017260" h="4546600">
                                <a:moveTo>
                                  <a:pt x="69043" y="1752600"/>
                                </a:moveTo>
                                <a:lnTo>
                                  <a:pt x="67367" y="1752600"/>
                                </a:lnTo>
                                <a:lnTo>
                                  <a:pt x="61857" y="1765300"/>
                                </a:lnTo>
                                <a:lnTo>
                                  <a:pt x="15746" y="1765300"/>
                                </a:lnTo>
                                <a:lnTo>
                                  <a:pt x="16884" y="1778000"/>
                                </a:lnTo>
                                <a:lnTo>
                                  <a:pt x="2859" y="1790700"/>
                                </a:lnTo>
                                <a:lnTo>
                                  <a:pt x="14705" y="1790700"/>
                                </a:lnTo>
                                <a:lnTo>
                                  <a:pt x="22383" y="1778000"/>
                                </a:lnTo>
                                <a:lnTo>
                                  <a:pt x="60276" y="1778000"/>
                                </a:lnTo>
                                <a:lnTo>
                                  <a:pt x="71697" y="1765300"/>
                                </a:lnTo>
                                <a:lnTo>
                                  <a:pt x="69043" y="1752600"/>
                                </a:lnTo>
                                <a:close/>
                              </a:path>
                              <a:path w="6017260" h="4546600">
                                <a:moveTo>
                                  <a:pt x="60276" y="1778000"/>
                                </a:moveTo>
                                <a:lnTo>
                                  <a:pt x="30827" y="1778000"/>
                                </a:lnTo>
                                <a:lnTo>
                                  <a:pt x="25418" y="1790700"/>
                                </a:lnTo>
                                <a:lnTo>
                                  <a:pt x="48855" y="1790700"/>
                                </a:lnTo>
                                <a:lnTo>
                                  <a:pt x="60276" y="1778000"/>
                                </a:lnTo>
                                <a:close/>
                              </a:path>
                              <a:path w="6017260" h="4546600">
                                <a:moveTo>
                                  <a:pt x="65690" y="1778000"/>
                                </a:moveTo>
                                <a:lnTo>
                                  <a:pt x="51830" y="1790700"/>
                                </a:lnTo>
                                <a:lnTo>
                                  <a:pt x="67510" y="1790700"/>
                                </a:lnTo>
                                <a:lnTo>
                                  <a:pt x="65690" y="1778000"/>
                                </a:lnTo>
                                <a:close/>
                              </a:path>
                              <a:path w="6017260" h="4546600">
                                <a:moveTo>
                                  <a:pt x="6011703" y="1765300"/>
                                </a:moveTo>
                                <a:lnTo>
                                  <a:pt x="6000545" y="1765300"/>
                                </a:lnTo>
                                <a:lnTo>
                                  <a:pt x="6006242" y="1778000"/>
                                </a:lnTo>
                                <a:lnTo>
                                  <a:pt x="6010896" y="1778000"/>
                                </a:lnTo>
                                <a:lnTo>
                                  <a:pt x="6011703" y="1765300"/>
                                </a:lnTo>
                                <a:close/>
                              </a:path>
                              <a:path w="6017260" h="4546600">
                                <a:moveTo>
                                  <a:pt x="51440" y="1714500"/>
                                </a:moveTo>
                                <a:lnTo>
                                  <a:pt x="10975" y="1714500"/>
                                </a:lnTo>
                                <a:lnTo>
                                  <a:pt x="12007" y="1727200"/>
                                </a:lnTo>
                                <a:lnTo>
                                  <a:pt x="6875" y="1727200"/>
                                </a:lnTo>
                                <a:lnTo>
                                  <a:pt x="9164" y="1739900"/>
                                </a:lnTo>
                                <a:lnTo>
                                  <a:pt x="8820" y="1752600"/>
                                </a:lnTo>
                                <a:lnTo>
                                  <a:pt x="5101" y="1765300"/>
                                </a:lnTo>
                                <a:lnTo>
                                  <a:pt x="61857" y="1765300"/>
                                </a:lnTo>
                                <a:lnTo>
                                  <a:pt x="64068" y="1752600"/>
                                </a:lnTo>
                                <a:lnTo>
                                  <a:pt x="51867" y="1752600"/>
                                </a:lnTo>
                                <a:lnTo>
                                  <a:pt x="57356" y="1739900"/>
                                </a:lnTo>
                                <a:lnTo>
                                  <a:pt x="66588" y="1739900"/>
                                </a:lnTo>
                                <a:lnTo>
                                  <a:pt x="62007" y="1727200"/>
                                </a:lnTo>
                                <a:lnTo>
                                  <a:pt x="51440" y="1714500"/>
                                </a:lnTo>
                                <a:close/>
                              </a:path>
                              <a:path w="6017260" h="4546600">
                                <a:moveTo>
                                  <a:pt x="5963911" y="1752600"/>
                                </a:moveTo>
                                <a:lnTo>
                                  <a:pt x="5953089" y="1752600"/>
                                </a:lnTo>
                                <a:lnTo>
                                  <a:pt x="5949321" y="1765300"/>
                                </a:lnTo>
                                <a:lnTo>
                                  <a:pt x="5963911" y="1752600"/>
                                </a:lnTo>
                                <a:close/>
                              </a:path>
                              <a:path w="6017260" h="4546600">
                                <a:moveTo>
                                  <a:pt x="66588" y="1739900"/>
                                </a:moveTo>
                                <a:lnTo>
                                  <a:pt x="62268" y="1739900"/>
                                </a:lnTo>
                                <a:lnTo>
                                  <a:pt x="56203" y="1752600"/>
                                </a:lnTo>
                                <a:lnTo>
                                  <a:pt x="64068" y="1752600"/>
                                </a:lnTo>
                                <a:lnTo>
                                  <a:pt x="66588" y="1739900"/>
                                </a:lnTo>
                                <a:close/>
                              </a:path>
                              <a:path w="6017260" h="4546600">
                                <a:moveTo>
                                  <a:pt x="5951581" y="1727200"/>
                                </a:moveTo>
                                <a:lnTo>
                                  <a:pt x="5946328" y="1752600"/>
                                </a:lnTo>
                                <a:lnTo>
                                  <a:pt x="5957385" y="1752600"/>
                                </a:lnTo>
                                <a:lnTo>
                                  <a:pt x="5954305" y="1739900"/>
                                </a:lnTo>
                                <a:lnTo>
                                  <a:pt x="5961542" y="1739900"/>
                                </a:lnTo>
                                <a:lnTo>
                                  <a:pt x="5951581" y="1727200"/>
                                </a:lnTo>
                                <a:close/>
                              </a:path>
                              <a:path w="6017260" h="4546600">
                                <a:moveTo>
                                  <a:pt x="6002277" y="1739900"/>
                                </a:moveTo>
                                <a:lnTo>
                                  <a:pt x="5968646" y="1739900"/>
                                </a:lnTo>
                                <a:lnTo>
                                  <a:pt x="5957385" y="1752600"/>
                                </a:lnTo>
                                <a:lnTo>
                                  <a:pt x="6004563" y="1752600"/>
                                </a:lnTo>
                                <a:lnTo>
                                  <a:pt x="6002277" y="1739900"/>
                                </a:lnTo>
                                <a:close/>
                              </a:path>
                              <a:path w="6017260" h="4546600">
                                <a:moveTo>
                                  <a:pt x="6009595" y="1701800"/>
                                </a:moveTo>
                                <a:lnTo>
                                  <a:pt x="5962043" y="1701800"/>
                                </a:lnTo>
                                <a:lnTo>
                                  <a:pt x="5964384" y="1727200"/>
                                </a:lnTo>
                                <a:lnTo>
                                  <a:pt x="5961542" y="1739900"/>
                                </a:lnTo>
                                <a:lnTo>
                                  <a:pt x="6007919" y="1739900"/>
                                </a:lnTo>
                                <a:lnTo>
                                  <a:pt x="6008477" y="1727200"/>
                                </a:lnTo>
                                <a:lnTo>
                                  <a:pt x="6009996" y="1727200"/>
                                </a:lnTo>
                                <a:lnTo>
                                  <a:pt x="6004083" y="1714500"/>
                                </a:lnTo>
                                <a:lnTo>
                                  <a:pt x="6005610" y="1714500"/>
                                </a:lnTo>
                                <a:lnTo>
                                  <a:pt x="6009595" y="1701800"/>
                                </a:lnTo>
                                <a:close/>
                              </a:path>
                              <a:path w="6017260" h="4546600">
                                <a:moveTo>
                                  <a:pt x="58346" y="1701800"/>
                                </a:moveTo>
                                <a:lnTo>
                                  <a:pt x="10817" y="1701800"/>
                                </a:lnTo>
                                <a:lnTo>
                                  <a:pt x="4197" y="1714500"/>
                                </a:lnTo>
                                <a:lnTo>
                                  <a:pt x="4403" y="1727200"/>
                                </a:lnTo>
                                <a:lnTo>
                                  <a:pt x="10340" y="1727200"/>
                                </a:lnTo>
                                <a:lnTo>
                                  <a:pt x="10975" y="1714500"/>
                                </a:lnTo>
                                <a:lnTo>
                                  <a:pt x="51440" y="1714500"/>
                                </a:lnTo>
                                <a:lnTo>
                                  <a:pt x="58346" y="1701800"/>
                                </a:lnTo>
                                <a:close/>
                              </a:path>
                              <a:path w="6017260" h="4546600">
                                <a:moveTo>
                                  <a:pt x="5956457" y="1701800"/>
                                </a:moveTo>
                                <a:lnTo>
                                  <a:pt x="5945855" y="1701800"/>
                                </a:lnTo>
                                <a:lnTo>
                                  <a:pt x="5949562" y="1714500"/>
                                </a:lnTo>
                                <a:lnTo>
                                  <a:pt x="5956457" y="1701800"/>
                                </a:lnTo>
                                <a:close/>
                              </a:path>
                              <a:path w="6017260" h="4546600">
                                <a:moveTo>
                                  <a:pt x="55364" y="1676400"/>
                                </a:moveTo>
                                <a:lnTo>
                                  <a:pt x="48207" y="1676400"/>
                                </a:lnTo>
                                <a:lnTo>
                                  <a:pt x="46621" y="1689100"/>
                                </a:lnTo>
                                <a:lnTo>
                                  <a:pt x="6549" y="1689100"/>
                                </a:lnTo>
                                <a:lnTo>
                                  <a:pt x="8777" y="1701800"/>
                                </a:lnTo>
                                <a:lnTo>
                                  <a:pt x="53324" y="1701800"/>
                                </a:lnTo>
                                <a:lnTo>
                                  <a:pt x="52109" y="1689100"/>
                                </a:lnTo>
                                <a:lnTo>
                                  <a:pt x="55364" y="1676400"/>
                                </a:lnTo>
                                <a:close/>
                              </a:path>
                              <a:path w="6017260" h="4546600">
                                <a:moveTo>
                                  <a:pt x="61220" y="1689100"/>
                                </a:moveTo>
                                <a:lnTo>
                                  <a:pt x="53324" y="1701800"/>
                                </a:lnTo>
                                <a:lnTo>
                                  <a:pt x="66886" y="1701800"/>
                                </a:lnTo>
                                <a:lnTo>
                                  <a:pt x="61220" y="1689100"/>
                                </a:lnTo>
                                <a:close/>
                              </a:path>
                              <a:path w="6017260" h="4546600">
                                <a:moveTo>
                                  <a:pt x="5946299" y="1689100"/>
                                </a:moveTo>
                                <a:lnTo>
                                  <a:pt x="5944890" y="1701800"/>
                                </a:lnTo>
                                <a:lnTo>
                                  <a:pt x="5949715" y="1701800"/>
                                </a:lnTo>
                                <a:lnTo>
                                  <a:pt x="5946299" y="1689100"/>
                                </a:lnTo>
                                <a:close/>
                              </a:path>
                              <a:path w="6017260" h="4546600">
                                <a:moveTo>
                                  <a:pt x="5972625" y="1676400"/>
                                </a:moveTo>
                                <a:lnTo>
                                  <a:pt x="5956130" y="1676400"/>
                                </a:lnTo>
                                <a:lnTo>
                                  <a:pt x="5957644" y="1689100"/>
                                </a:lnTo>
                                <a:lnTo>
                                  <a:pt x="5949715" y="1701800"/>
                                </a:lnTo>
                                <a:lnTo>
                                  <a:pt x="5966513" y="1701800"/>
                                </a:lnTo>
                                <a:lnTo>
                                  <a:pt x="5962227" y="1689100"/>
                                </a:lnTo>
                                <a:lnTo>
                                  <a:pt x="5973692" y="1689100"/>
                                </a:lnTo>
                                <a:lnTo>
                                  <a:pt x="5972625" y="1676400"/>
                                </a:lnTo>
                                <a:close/>
                              </a:path>
                              <a:path w="6017260" h="4546600">
                                <a:moveTo>
                                  <a:pt x="6002369" y="1689100"/>
                                </a:moveTo>
                                <a:lnTo>
                                  <a:pt x="5965056" y="1689100"/>
                                </a:lnTo>
                                <a:lnTo>
                                  <a:pt x="5966513" y="1701800"/>
                                </a:lnTo>
                                <a:lnTo>
                                  <a:pt x="6002445" y="1701800"/>
                                </a:lnTo>
                                <a:lnTo>
                                  <a:pt x="6002369" y="1689100"/>
                                </a:lnTo>
                                <a:close/>
                              </a:path>
                              <a:path w="6017260" h="4546600">
                                <a:moveTo>
                                  <a:pt x="6010032" y="1676400"/>
                                </a:moveTo>
                                <a:lnTo>
                                  <a:pt x="5972625" y="1676400"/>
                                </a:lnTo>
                                <a:lnTo>
                                  <a:pt x="5973692" y="1689100"/>
                                </a:lnTo>
                                <a:lnTo>
                                  <a:pt x="6002369" y="1689100"/>
                                </a:lnTo>
                                <a:lnTo>
                                  <a:pt x="6002445" y="1701800"/>
                                </a:lnTo>
                                <a:lnTo>
                                  <a:pt x="6010725" y="1701800"/>
                                </a:lnTo>
                                <a:lnTo>
                                  <a:pt x="6005987" y="1689100"/>
                                </a:lnTo>
                                <a:lnTo>
                                  <a:pt x="6010032" y="1676400"/>
                                </a:lnTo>
                                <a:close/>
                              </a:path>
                              <a:path w="6017260" h="4546600">
                                <a:moveTo>
                                  <a:pt x="68573" y="1651000"/>
                                </a:moveTo>
                                <a:lnTo>
                                  <a:pt x="61372" y="1651000"/>
                                </a:lnTo>
                                <a:lnTo>
                                  <a:pt x="55787" y="1663700"/>
                                </a:lnTo>
                                <a:lnTo>
                                  <a:pt x="10699" y="1663700"/>
                                </a:lnTo>
                                <a:lnTo>
                                  <a:pt x="7008" y="1676400"/>
                                </a:lnTo>
                                <a:lnTo>
                                  <a:pt x="5268" y="1689100"/>
                                </a:lnTo>
                                <a:lnTo>
                                  <a:pt x="37623" y="1689100"/>
                                </a:lnTo>
                                <a:lnTo>
                                  <a:pt x="34817" y="1676400"/>
                                </a:lnTo>
                                <a:lnTo>
                                  <a:pt x="60877" y="1676400"/>
                                </a:lnTo>
                                <a:lnTo>
                                  <a:pt x="65426" y="1663700"/>
                                </a:lnTo>
                                <a:lnTo>
                                  <a:pt x="68573" y="1651000"/>
                                </a:lnTo>
                                <a:close/>
                              </a:path>
                              <a:path w="6017260" h="4546600">
                                <a:moveTo>
                                  <a:pt x="68920" y="1663700"/>
                                </a:moveTo>
                                <a:lnTo>
                                  <a:pt x="66000" y="1663700"/>
                                </a:lnTo>
                                <a:lnTo>
                                  <a:pt x="64430" y="1676400"/>
                                </a:lnTo>
                                <a:lnTo>
                                  <a:pt x="68700" y="1676400"/>
                                </a:lnTo>
                                <a:lnTo>
                                  <a:pt x="68920" y="1663700"/>
                                </a:lnTo>
                                <a:close/>
                              </a:path>
                              <a:path w="6017260" h="4546600">
                                <a:moveTo>
                                  <a:pt x="6008173" y="1549400"/>
                                </a:moveTo>
                                <a:lnTo>
                                  <a:pt x="5969717" y="1549400"/>
                                </a:lnTo>
                                <a:lnTo>
                                  <a:pt x="5969161" y="1550584"/>
                                </a:lnTo>
                                <a:lnTo>
                                  <a:pt x="5970878" y="1561883"/>
                                </a:lnTo>
                                <a:lnTo>
                                  <a:pt x="5970911" y="1562100"/>
                                </a:lnTo>
                                <a:lnTo>
                                  <a:pt x="5949848" y="1562100"/>
                                </a:lnTo>
                                <a:lnTo>
                                  <a:pt x="5953791" y="1587500"/>
                                </a:lnTo>
                                <a:lnTo>
                                  <a:pt x="5946492" y="1600200"/>
                                </a:lnTo>
                                <a:lnTo>
                                  <a:pt x="5960221" y="1600200"/>
                                </a:lnTo>
                                <a:lnTo>
                                  <a:pt x="5960199" y="1600433"/>
                                </a:lnTo>
                                <a:lnTo>
                                  <a:pt x="5964955" y="1612900"/>
                                </a:lnTo>
                                <a:lnTo>
                                  <a:pt x="5964615" y="1625600"/>
                                </a:lnTo>
                                <a:lnTo>
                                  <a:pt x="5957930" y="1638300"/>
                                </a:lnTo>
                                <a:lnTo>
                                  <a:pt x="5969422" y="1638300"/>
                                </a:lnTo>
                                <a:lnTo>
                                  <a:pt x="5965320" y="1651000"/>
                                </a:lnTo>
                                <a:lnTo>
                                  <a:pt x="5966136" y="1676400"/>
                                </a:lnTo>
                                <a:lnTo>
                                  <a:pt x="5973267" y="1676400"/>
                                </a:lnTo>
                                <a:lnTo>
                                  <a:pt x="5973248" y="1663700"/>
                                </a:lnTo>
                                <a:lnTo>
                                  <a:pt x="5976924" y="1651000"/>
                                </a:lnTo>
                                <a:lnTo>
                                  <a:pt x="6000157" y="1651000"/>
                                </a:lnTo>
                                <a:lnTo>
                                  <a:pt x="6005601" y="1638300"/>
                                </a:lnTo>
                                <a:lnTo>
                                  <a:pt x="6011513" y="1625600"/>
                                </a:lnTo>
                                <a:lnTo>
                                  <a:pt x="6003065" y="1625600"/>
                                </a:lnTo>
                                <a:lnTo>
                                  <a:pt x="6006001" y="1612900"/>
                                </a:lnTo>
                                <a:lnTo>
                                  <a:pt x="6010572" y="1612900"/>
                                </a:lnTo>
                                <a:lnTo>
                                  <a:pt x="6009648" y="1600433"/>
                                </a:lnTo>
                                <a:lnTo>
                                  <a:pt x="6009630" y="1600200"/>
                                </a:lnTo>
                                <a:lnTo>
                                  <a:pt x="6010861" y="1587500"/>
                                </a:lnTo>
                                <a:lnTo>
                                  <a:pt x="5956827" y="1587500"/>
                                </a:lnTo>
                                <a:lnTo>
                                  <a:pt x="5959049" y="1574800"/>
                                </a:lnTo>
                                <a:lnTo>
                                  <a:pt x="6003829" y="1574800"/>
                                </a:lnTo>
                                <a:lnTo>
                                  <a:pt x="6004763" y="1562100"/>
                                </a:lnTo>
                                <a:lnTo>
                                  <a:pt x="6008173" y="1549400"/>
                                </a:lnTo>
                                <a:close/>
                              </a:path>
                              <a:path w="6017260" h="4546600">
                                <a:moveTo>
                                  <a:pt x="6000157" y="1651000"/>
                                </a:moveTo>
                                <a:lnTo>
                                  <a:pt x="5976924" y="1651000"/>
                                </a:lnTo>
                                <a:lnTo>
                                  <a:pt x="5980639" y="1663700"/>
                                </a:lnTo>
                                <a:lnTo>
                                  <a:pt x="5973267" y="1676400"/>
                                </a:lnTo>
                                <a:lnTo>
                                  <a:pt x="6013388" y="1676400"/>
                                </a:lnTo>
                                <a:lnTo>
                                  <a:pt x="6006585" y="1663700"/>
                                </a:lnTo>
                                <a:lnTo>
                                  <a:pt x="5999159" y="1663700"/>
                                </a:lnTo>
                                <a:lnTo>
                                  <a:pt x="6000157" y="1651000"/>
                                </a:lnTo>
                                <a:close/>
                              </a:path>
                              <a:path w="6017260" h="4546600">
                                <a:moveTo>
                                  <a:pt x="53646" y="1612900"/>
                                </a:moveTo>
                                <a:lnTo>
                                  <a:pt x="17203" y="1612900"/>
                                </a:lnTo>
                                <a:lnTo>
                                  <a:pt x="14573" y="1625600"/>
                                </a:lnTo>
                                <a:lnTo>
                                  <a:pt x="5449" y="1625600"/>
                                </a:lnTo>
                                <a:lnTo>
                                  <a:pt x="4355" y="1663700"/>
                                </a:lnTo>
                                <a:lnTo>
                                  <a:pt x="55787" y="1663700"/>
                                </a:lnTo>
                                <a:lnTo>
                                  <a:pt x="52711" y="1651000"/>
                                </a:lnTo>
                                <a:lnTo>
                                  <a:pt x="52035" y="1638300"/>
                                </a:lnTo>
                                <a:lnTo>
                                  <a:pt x="52840" y="1625600"/>
                                </a:lnTo>
                                <a:lnTo>
                                  <a:pt x="14573" y="1625600"/>
                                </a:lnTo>
                                <a:lnTo>
                                  <a:pt x="9765" y="1612900"/>
                                </a:lnTo>
                                <a:lnTo>
                                  <a:pt x="53646" y="1612900"/>
                                </a:lnTo>
                                <a:close/>
                              </a:path>
                              <a:path w="6017260" h="4546600">
                                <a:moveTo>
                                  <a:pt x="5951093" y="1651000"/>
                                </a:moveTo>
                                <a:lnTo>
                                  <a:pt x="5946806" y="1651000"/>
                                </a:lnTo>
                                <a:lnTo>
                                  <a:pt x="5947699" y="1663700"/>
                                </a:lnTo>
                                <a:lnTo>
                                  <a:pt x="5951093" y="1651000"/>
                                </a:lnTo>
                                <a:close/>
                              </a:path>
                              <a:path w="6017260" h="4546600">
                                <a:moveTo>
                                  <a:pt x="5960827" y="1651000"/>
                                </a:moveTo>
                                <a:lnTo>
                                  <a:pt x="5957182" y="1651000"/>
                                </a:lnTo>
                                <a:lnTo>
                                  <a:pt x="5956850" y="1663700"/>
                                </a:lnTo>
                                <a:lnTo>
                                  <a:pt x="5958507" y="1663700"/>
                                </a:lnTo>
                                <a:lnTo>
                                  <a:pt x="5960827" y="1651000"/>
                                </a:lnTo>
                                <a:close/>
                              </a:path>
                              <a:path w="6017260" h="4546600">
                                <a:moveTo>
                                  <a:pt x="7639" y="1536700"/>
                                </a:moveTo>
                                <a:lnTo>
                                  <a:pt x="4220" y="1561883"/>
                                </a:lnTo>
                                <a:lnTo>
                                  <a:pt x="4191" y="1562100"/>
                                </a:lnTo>
                                <a:lnTo>
                                  <a:pt x="8898" y="1587500"/>
                                </a:lnTo>
                                <a:lnTo>
                                  <a:pt x="5429" y="1600200"/>
                                </a:lnTo>
                                <a:lnTo>
                                  <a:pt x="58978" y="1600200"/>
                                </a:lnTo>
                                <a:lnTo>
                                  <a:pt x="67214" y="1612900"/>
                                </a:lnTo>
                                <a:lnTo>
                                  <a:pt x="57435" y="1612900"/>
                                </a:lnTo>
                                <a:lnTo>
                                  <a:pt x="63290" y="1625600"/>
                                </a:lnTo>
                                <a:lnTo>
                                  <a:pt x="68591" y="1612900"/>
                                </a:lnTo>
                                <a:lnTo>
                                  <a:pt x="71564" y="1587500"/>
                                </a:lnTo>
                                <a:lnTo>
                                  <a:pt x="53356" y="1587500"/>
                                </a:lnTo>
                                <a:lnTo>
                                  <a:pt x="56311" y="1574800"/>
                                </a:lnTo>
                                <a:lnTo>
                                  <a:pt x="64562" y="1562100"/>
                                </a:lnTo>
                                <a:lnTo>
                                  <a:pt x="64663" y="1561883"/>
                                </a:lnTo>
                                <a:lnTo>
                                  <a:pt x="62900" y="1549400"/>
                                </a:lnTo>
                                <a:lnTo>
                                  <a:pt x="10140" y="1549400"/>
                                </a:lnTo>
                                <a:lnTo>
                                  <a:pt x="7639" y="1536700"/>
                                </a:lnTo>
                                <a:close/>
                              </a:path>
                              <a:path w="6017260" h="4546600">
                                <a:moveTo>
                                  <a:pt x="5950794" y="1612900"/>
                                </a:moveTo>
                                <a:lnTo>
                                  <a:pt x="5947341" y="1612900"/>
                                </a:lnTo>
                                <a:lnTo>
                                  <a:pt x="5945670" y="1625600"/>
                                </a:lnTo>
                                <a:lnTo>
                                  <a:pt x="5950794" y="1612900"/>
                                </a:lnTo>
                                <a:close/>
                              </a:path>
                              <a:path w="6017260" h="4546600">
                                <a:moveTo>
                                  <a:pt x="6010572" y="1612900"/>
                                </a:moveTo>
                                <a:lnTo>
                                  <a:pt x="6006001" y="1612900"/>
                                </a:lnTo>
                                <a:lnTo>
                                  <a:pt x="6006037" y="1625600"/>
                                </a:lnTo>
                                <a:lnTo>
                                  <a:pt x="6011513" y="1625600"/>
                                </a:lnTo>
                                <a:lnTo>
                                  <a:pt x="6010572" y="1612900"/>
                                </a:lnTo>
                                <a:close/>
                              </a:path>
                              <a:path w="6017260" h="4546600">
                                <a:moveTo>
                                  <a:pt x="58978" y="1600200"/>
                                </a:moveTo>
                                <a:lnTo>
                                  <a:pt x="9077" y="1600200"/>
                                </a:lnTo>
                                <a:lnTo>
                                  <a:pt x="14187" y="1612900"/>
                                </a:lnTo>
                                <a:lnTo>
                                  <a:pt x="56384" y="1612900"/>
                                </a:lnTo>
                                <a:lnTo>
                                  <a:pt x="58930" y="1600433"/>
                                </a:lnTo>
                                <a:lnTo>
                                  <a:pt x="58978" y="1600200"/>
                                </a:lnTo>
                                <a:close/>
                              </a:path>
                              <a:path w="6017260" h="4546600">
                                <a:moveTo>
                                  <a:pt x="5960110" y="1600200"/>
                                </a:moveTo>
                                <a:lnTo>
                                  <a:pt x="5958230" y="1600200"/>
                                </a:lnTo>
                                <a:lnTo>
                                  <a:pt x="5956649" y="1612900"/>
                                </a:lnTo>
                                <a:lnTo>
                                  <a:pt x="5959049" y="1612900"/>
                                </a:lnTo>
                                <a:lnTo>
                                  <a:pt x="5960199" y="1600433"/>
                                </a:lnTo>
                                <a:lnTo>
                                  <a:pt x="5960110" y="1600200"/>
                                </a:lnTo>
                                <a:close/>
                              </a:path>
                              <a:path w="6017260" h="4546600">
                                <a:moveTo>
                                  <a:pt x="60140" y="1574800"/>
                                </a:moveTo>
                                <a:lnTo>
                                  <a:pt x="57478" y="1574800"/>
                                </a:lnTo>
                                <a:lnTo>
                                  <a:pt x="60667" y="1587500"/>
                                </a:lnTo>
                                <a:lnTo>
                                  <a:pt x="60140" y="1574800"/>
                                </a:lnTo>
                                <a:close/>
                              </a:path>
                              <a:path w="6017260" h="4546600">
                                <a:moveTo>
                                  <a:pt x="70412" y="1574800"/>
                                </a:moveTo>
                                <a:lnTo>
                                  <a:pt x="63341" y="1587500"/>
                                </a:lnTo>
                                <a:lnTo>
                                  <a:pt x="71564" y="1587500"/>
                                </a:lnTo>
                                <a:lnTo>
                                  <a:pt x="70412" y="1574800"/>
                                </a:lnTo>
                                <a:close/>
                              </a:path>
                              <a:path w="6017260" h="4546600">
                                <a:moveTo>
                                  <a:pt x="6013324" y="1562100"/>
                                </a:moveTo>
                                <a:lnTo>
                                  <a:pt x="6008655" y="1574800"/>
                                </a:lnTo>
                                <a:lnTo>
                                  <a:pt x="5959049" y="1574800"/>
                                </a:lnTo>
                                <a:lnTo>
                                  <a:pt x="5965900" y="1587500"/>
                                </a:lnTo>
                                <a:lnTo>
                                  <a:pt x="6010861" y="1587500"/>
                                </a:lnTo>
                                <a:lnTo>
                                  <a:pt x="6013324" y="1562100"/>
                                </a:lnTo>
                                <a:close/>
                              </a:path>
                              <a:path w="6017260" h="4546600">
                                <a:moveTo>
                                  <a:pt x="70465" y="1549400"/>
                                </a:moveTo>
                                <a:lnTo>
                                  <a:pt x="64663" y="1561883"/>
                                </a:lnTo>
                                <a:lnTo>
                                  <a:pt x="64578" y="1562100"/>
                                </a:lnTo>
                                <a:lnTo>
                                  <a:pt x="66915" y="1562100"/>
                                </a:lnTo>
                                <a:lnTo>
                                  <a:pt x="70465" y="1549400"/>
                                </a:lnTo>
                                <a:close/>
                              </a:path>
                              <a:path w="6017260" h="4546600">
                                <a:moveTo>
                                  <a:pt x="5967323" y="1554497"/>
                                </a:moveTo>
                                <a:lnTo>
                                  <a:pt x="5963853" y="1561883"/>
                                </a:lnTo>
                                <a:lnTo>
                                  <a:pt x="5963751" y="1562100"/>
                                </a:lnTo>
                                <a:lnTo>
                                  <a:pt x="5970911" y="1562100"/>
                                </a:lnTo>
                                <a:lnTo>
                                  <a:pt x="5967323" y="1554497"/>
                                </a:lnTo>
                                <a:close/>
                              </a:path>
                              <a:path w="6017260" h="4546600">
                                <a:moveTo>
                                  <a:pt x="5968980" y="1549400"/>
                                </a:moveTo>
                                <a:lnTo>
                                  <a:pt x="5964916" y="1549400"/>
                                </a:lnTo>
                                <a:lnTo>
                                  <a:pt x="5967323" y="1554497"/>
                                </a:lnTo>
                                <a:lnTo>
                                  <a:pt x="5969161" y="1550584"/>
                                </a:lnTo>
                                <a:lnTo>
                                  <a:pt x="5968980" y="1549400"/>
                                </a:lnTo>
                                <a:close/>
                              </a:path>
                              <a:path w="6017260" h="4546600">
                                <a:moveTo>
                                  <a:pt x="68354" y="1524000"/>
                                </a:moveTo>
                                <a:lnTo>
                                  <a:pt x="64627" y="1524000"/>
                                </a:lnTo>
                                <a:lnTo>
                                  <a:pt x="58017" y="1536700"/>
                                </a:lnTo>
                                <a:lnTo>
                                  <a:pt x="14477" y="1536700"/>
                                </a:lnTo>
                                <a:lnTo>
                                  <a:pt x="16549" y="1549400"/>
                                </a:lnTo>
                                <a:lnTo>
                                  <a:pt x="62900" y="1549400"/>
                                </a:lnTo>
                                <a:lnTo>
                                  <a:pt x="60636" y="1536700"/>
                                </a:lnTo>
                                <a:lnTo>
                                  <a:pt x="68354" y="1524000"/>
                                </a:lnTo>
                                <a:close/>
                              </a:path>
                              <a:path w="6017260" h="4546600">
                                <a:moveTo>
                                  <a:pt x="5958662" y="1536700"/>
                                </a:moveTo>
                                <a:lnTo>
                                  <a:pt x="5955251" y="1536700"/>
                                </a:lnTo>
                                <a:lnTo>
                                  <a:pt x="5952115" y="1549400"/>
                                </a:lnTo>
                                <a:lnTo>
                                  <a:pt x="5958662" y="1536700"/>
                                </a:lnTo>
                                <a:close/>
                              </a:path>
                              <a:path w="6017260" h="4546600">
                                <a:moveTo>
                                  <a:pt x="5963070" y="1536700"/>
                                </a:moveTo>
                                <a:lnTo>
                                  <a:pt x="5961856" y="1549400"/>
                                </a:lnTo>
                                <a:lnTo>
                                  <a:pt x="5964361" y="1549400"/>
                                </a:lnTo>
                                <a:lnTo>
                                  <a:pt x="5963070" y="1536700"/>
                                </a:lnTo>
                                <a:close/>
                              </a:path>
                              <a:path w="6017260" h="4546600">
                                <a:moveTo>
                                  <a:pt x="6009532" y="1511300"/>
                                </a:moveTo>
                                <a:lnTo>
                                  <a:pt x="5947605" y="1511300"/>
                                </a:lnTo>
                                <a:lnTo>
                                  <a:pt x="5954123" y="1524000"/>
                                </a:lnTo>
                                <a:lnTo>
                                  <a:pt x="5989302" y="1524000"/>
                                </a:lnTo>
                                <a:lnTo>
                                  <a:pt x="5987074" y="1536700"/>
                                </a:lnTo>
                                <a:lnTo>
                                  <a:pt x="5969136" y="1536700"/>
                                </a:lnTo>
                                <a:lnTo>
                                  <a:pt x="5975500" y="1549400"/>
                                </a:lnTo>
                                <a:lnTo>
                                  <a:pt x="6010776" y="1549400"/>
                                </a:lnTo>
                                <a:lnTo>
                                  <a:pt x="6013847" y="1524000"/>
                                </a:lnTo>
                                <a:lnTo>
                                  <a:pt x="6009532" y="1511300"/>
                                </a:lnTo>
                                <a:close/>
                              </a:path>
                              <a:path w="6017260" h="4546600">
                                <a:moveTo>
                                  <a:pt x="47771" y="1498600"/>
                                </a:moveTo>
                                <a:lnTo>
                                  <a:pt x="8024" y="1498600"/>
                                </a:lnTo>
                                <a:lnTo>
                                  <a:pt x="6896" y="1511300"/>
                                </a:lnTo>
                                <a:lnTo>
                                  <a:pt x="5929" y="1524000"/>
                                </a:lnTo>
                                <a:lnTo>
                                  <a:pt x="9213" y="1536700"/>
                                </a:lnTo>
                                <a:lnTo>
                                  <a:pt x="18867" y="1511300"/>
                                </a:lnTo>
                                <a:lnTo>
                                  <a:pt x="47740" y="1511300"/>
                                </a:lnTo>
                                <a:lnTo>
                                  <a:pt x="47771" y="1498600"/>
                                </a:lnTo>
                                <a:close/>
                              </a:path>
                              <a:path w="6017260" h="4546600">
                                <a:moveTo>
                                  <a:pt x="60634" y="1473200"/>
                                </a:moveTo>
                                <a:lnTo>
                                  <a:pt x="12409" y="1473200"/>
                                </a:lnTo>
                                <a:lnTo>
                                  <a:pt x="7667" y="1485900"/>
                                </a:lnTo>
                                <a:lnTo>
                                  <a:pt x="5226" y="1498600"/>
                                </a:lnTo>
                                <a:lnTo>
                                  <a:pt x="47771" y="1498600"/>
                                </a:lnTo>
                                <a:lnTo>
                                  <a:pt x="56699" y="1511300"/>
                                </a:lnTo>
                                <a:lnTo>
                                  <a:pt x="20367" y="1511300"/>
                                </a:lnTo>
                                <a:lnTo>
                                  <a:pt x="17357" y="1524000"/>
                                </a:lnTo>
                                <a:lnTo>
                                  <a:pt x="13481" y="1536700"/>
                                </a:lnTo>
                                <a:lnTo>
                                  <a:pt x="58017" y="1536700"/>
                                </a:lnTo>
                                <a:lnTo>
                                  <a:pt x="57092" y="1524000"/>
                                </a:lnTo>
                                <a:lnTo>
                                  <a:pt x="58723" y="1511300"/>
                                </a:lnTo>
                                <a:lnTo>
                                  <a:pt x="53125" y="1498600"/>
                                </a:lnTo>
                                <a:lnTo>
                                  <a:pt x="50911" y="1485900"/>
                                </a:lnTo>
                                <a:lnTo>
                                  <a:pt x="63531" y="1485900"/>
                                </a:lnTo>
                                <a:lnTo>
                                  <a:pt x="60634" y="1473200"/>
                                </a:lnTo>
                                <a:close/>
                              </a:path>
                              <a:path w="6017260" h="4546600">
                                <a:moveTo>
                                  <a:pt x="5950331" y="1524000"/>
                                </a:moveTo>
                                <a:lnTo>
                                  <a:pt x="5947595" y="1524000"/>
                                </a:lnTo>
                                <a:lnTo>
                                  <a:pt x="5948241" y="1536700"/>
                                </a:lnTo>
                                <a:lnTo>
                                  <a:pt x="5950331" y="1524000"/>
                                </a:lnTo>
                                <a:close/>
                              </a:path>
                              <a:path w="6017260" h="4546600">
                                <a:moveTo>
                                  <a:pt x="5986926" y="1524000"/>
                                </a:moveTo>
                                <a:lnTo>
                                  <a:pt x="5955176" y="1524000"/>
                                </a:lnTo>
                                <a:lnTo>
                                  <a:pt x="5950925" y="1536700"/>
                                </a:lnTo>
                                <a:lnTo>
                                  <a:pt x="5987074" y="1536700"/>
                                </a:lnTo>
                                <a:lnTo>
                                  <a:pt x="5986926" y="1524000"/>
                                </a:lnTo>
                                <a:close/>
                              </a:path>
                              <a:path w="6017260" h="4546600">
                                <a:moveTo>
                                  <a:pt x="5944698" y="1511300"/>
                                </a:moveTo>
                                <a:lnTo>
                                  <a:pt x="5940634" y="1524000"/>
                                </a:lnTo>
                                <a:lnTo>
                                  <a:pt x="5946628" y="1524000"/>
                                </a:lnTo>
                                <a:lnTo>
                                  <a:pt x="5944698" y="1511300"/>
                                </a:lnTo>
                                <a:close/>
                              </a:path>
                              <a:path w="6017260" h="4546600">
                                <a:moveTo>
                                  <a:pt x="69805" y="1498600"/>
                                </a:moveTo>
                                <a:lnTo>
                                  <a:pt x="65601" y="1511300"/>
                                </a:lnTo>
                                <a:lnTo>
                                  <a:pt x="70545" y="1511300"/>
                                </a:lnTo>
                                <a:lnTo>
                                  <a:pt x="69805" y="1498600"/>
                                </a:lnTo>
                                <a:close/>
                              </a:path>
                              <a:path w="6017260" h="4546600">
                                <a:moveTo>
                                  <a:pt x="5962783" y="1498600"/>
                                </a:moveTo>
                                <a:lnTo>
                                  <a:pt x="5954793" y="1498600"/>
                                </a:lnTo>
                                <a:lnTo>
                                  <a:pt x="5950451" y="1511300"/>
                                </a:lnTo>
                                <a:lnTo>
                                  <a:pt x="5959891" y="1511300"/>
                                </a:lnTo>
                                <a:lnTo>
                                  <a:pt x="5962783" y="1498600"/>
                                </a:lnTo>
                                <a:close/>
                              </a:path>
                              <a:path w="6017260" h="4546600">
                                <a:moveTo>
                                  <a:pt x="6003379" y="1498600"/>
                                </a:moveTo>
                                <a:lnTo>
                                  <a:pt x="5962783" y="1498600"/>
                                </a:lnTo>
                                <a:lnTo>
                                  <a:pt x="5963724" y="1511300"/>
                                </a:lnTo>
                                <a:lnTo>
                                  <a:pt x="6011754" y="1511300"/>
                                </a:lnTo>
                                <a:lnTo>
                                  <a:pt x="6003379" y="1498600"/>
                                </a:lnTo>
                                <a:close/>
                              </a:path>
                              <a:path w="6017260" h="4546600">
                                <a:moveTo>
                                  <a:pt x="6009759" y="1485900"/>
                                </a:moveTo>
                                <a:lnTo>
                                  <a:pt x="5964219" y="1485900"/>
                                </a:lnTo>
                                <a:lnTo>
                                  <a:pt x="5959895" y="1498600"/>
                                </a:lnTo>
                                <a:lnTo>
                                  <a:pt x="6005577" y="1498600"/>
                                </a:lnTo>
                                <a:lnTo>
                                  <a:pt x="6009759" y="1485900"/>
                                </a:lnTo>
                                <a:close/>
                              </a:path>
                              <a:path w="6017260" h="4546600">
                                <a:moveTo>
                                  <a:pt x="55851" y="1435100"/>
                                </a:moveTo>
                                <a:lnTo>
                                  <a:pt x="31535" y="1435100"/>
                                </a:lnTo>
                                <a:lnTo>
                                  <a:pt x="28240" y="1447800"/>
                                </a:lnTo>
                                <a:lnTo>
                                  <a:pt x="22726" y="1460500"/>
                                </a:lnTo>
                                <a:lnTo>
                                  <a:pt x="64128" y="1460500"/>
                                </a:lnTo>
                                <a:lnTo>
                                  <a:pt x="54039" y="1473200"/>
                                </a:lnTo>
                                <a:lnTo>
                                  <a:pt x="65099" y="1473200"/>
                                </a:lnTo>
                                <a:lnTo>
                                  <a:pt x="63531" y="1485900"/>
                                </a:lnTo>
                                <a:lnTo>
                                  <a:pt x="68540" y="1485900"/>
                                </a:lnTo>
                                <a:lnTo>
                                  <a:pt x="69000" y="1460500"/>
                                </a:lnTo>
                                <a:lnTo>
                                  <a:pt x="65681" y="1447800"/>
                                </a:lnTo>
                                <a:lnTo>
                                  <a:pt x="60191" y="1447800"/>
                                </a:lnTo>
                                <a:lnTo>
                                  <a:pt x="55851" y="1435100"/>
                                </a:lnTo>
                                <a:close/>
                              </a:path>
                              <a:path w="6017260" h="4546600">
                                <a:moveTo>
                                  <a:pt x="6007284" y="1473200"/>
                                </a:moveTo>
                                <a:lnTo>
                                  <a:pt x="5963764" y="1473200"/>
                                </a:lnTo>
                                <a:lnTo>
                                  <a:pt x="5966225" y="1485900"/>
                                </a:lnTo>
                                <a:lnTo>
                                  <a:pt x="6007334" y="1485900"/>
                                </a:lnTo>
                                <a:lnTo>
                                  <a:pt x="6007284" y="1473200"/>
                                </a:lnTo>
                                <a:close/>
                              </a:path>
                              <a:path w="6017260" h="4546600">
                                <a:moveTo>
                                  <a:pt x="59224" y="1422400"/>
                                </a:moveTo>
                                <a:lnTo>
                                  <a:pt x="10276" y="1422400"/>
                                </a:lnTo>
                                <a:lnTo>
                                  <a:pt x="9636" y="1435100"/>
                                </a:lnTo>
                                <a:lnTo>
                                  <a:pt x="9658" y="1473200"/>
                                </a:lnTo>
                                <a:lnTo>
                                  <a:pt x="50512" y="1473200"/>
                                </a:lnTo>
                                <a:lnTo>
                                  <a:pt x="53793" y="1460500"/>
                                </a:lnTo>
                                <a:lnTo>
                                  <a:pt x="17642" y="1460500"/>
                                </a:lnTo>
                                <a:lnTo>
                                  <a:pt x="14314" y="1447800"/>
                                </a:lnTo>
                                <a:lnTo>
                                  <a:pt x="15513" y="1447800"/>
                                </a:lnTo>
                                <a:lnTo>
                                  <a:pt x="24009" y="1435100"/>
                                </a:lnTo>
                                <a:lnTo>
                                  <a:pt x="55851" y="1435100"/>
                                </a:lnTo>
                                <a:lnTo>
                                  <a:pt x="59224" y="1422400"/>
                                </a:lnTo>
                                <a:close/>
                              </a:path>
                              <a:path w="6017260" h="4546600">
                                <a:moveTo>
                                  <a:pt x="6014512" y="1460500"/>
                                </a:moveTo>
                                <a:lnTo>
                                  <a:pt x="5961907" y="1460500"/>
                                </a:lnTo>
                                <a:lnTo>
                                  <a:pt x="5957023" y="1473200"/>
                                </a:lnTo>
                                <a:lnTo>
                                  <a:pt x="6012226" y="1473200"/>
                                </a:lnTo>
                                <a:lnTo>
                                  <a:pt x="6014512" y="1460500"/>
                                </a:lnTo>
                                <a:close/>
                              </a:path>
                              <a:path w="6017260" h="4546600">
                                <a:moveTo>
                                  <a:pt x="5951770" y="1447800"/>
                                </a:moveTo>
                                <a:lnTo>
                                  <a:pt x="5951581" y="1447800"/>
                                </a:lnTo>
                                <a:lnTo>
                                  <a:pt x="5954839" y="1460500"/>
                                </a:lnTo>
                                <a:lnTo>
                                  <a:pt x="5956060" y="1457659"/>
                                </a:lnTo>
                                <a:lnTo>
                                  <a:pt x="5951770" y="1447800"/>
                                </a:lnTo>
                                <a:close/>
                              </a:path>
                              <a:path w="6017260" h="4546600">
                                <a:moveTo>
                                  <a:pt x="5975580" y="1371600"/>
                                </a:moveTo>
                                <a:lnTo>
                                  <a:pt x="5966034" y="1371600"/>
                                </a:lnTo>
                                <a:lnTo>
                                  <a:pt x="5967497" y="1384300"/>
                                </a:lnTo>
                                <a:lnTo>
                                  <a:pt x="5962900" y="1384300"/>
                                </a:lnTo>
                                <a:lnTo>
                                  <a:pt x="5966727" y="1397000"/>
                                </a:lnTo>
                                <a:lnTo>
                                  <a:pt x="5951429" y="1397000"/>
                                </a:lnTo>
                                <a:lnTo>
                                  <a:pt x="5946765" y="1409700"/>
                                </a:lnTo>
                                <a:lnTo>
                                  <a:pt x="5950397" y="1422400"/>
                                </a:lnTo>
                                <a:lnTo>
                                  <a:pt x="5963745" y="1422400"/>
                                </a:lnTo>
                                <a:lnTo>
                                  <a:pt x="5960298" y="1447800"/>
                                </a:lnTo>
                                <a:lnTo>
                                  <a:pt x="5956060" y="1457659"/>
                                </a:lnTo>
                                <a:lnTo>
                                  <a:pt x="5957296" y="1460500"/>
                                </a:lnTo>
                                <a:lnTo>
                                  <a:pt x="6004071" y="1460500"/>
                                </a:lnTo>
                                <a:lnTo>
                                  <a:pt x="6003347" y="1447800"/>
                                </a:lnTo>
                                <a:lnTo>
                                  <a:pt x="6005132" y="1447800"/>
                                </a:lnTo>
                                <a:lnTo>
                                  <a:pt x="6005366" y="1435100"/>
                                </a:lnTo>
                                <a:lnTo>
                                  <a:pt x="6012815" y="1409700"/>
                                </a:lnTo>
                                <a:lnTo>
                                  <a:pt x="5979765" y="1409700"/>
                                </a:lnTo>
                                <a:lnTo>
                                  <a:pt x="5976705" y="1397000"/>
                                </a:lnTo>
                                <a:lnTo>
                                  <a:pt x="5975580" y="1371600"/>
                                </a:lnTo>
                                <a:close/>
                              </a:path>
                              <a:path w="6017260" h="4546600">
                                <a:moveTo>
                                  <a:pt x="6005132" y="1447800"/>
                                </a:moveTo>
                                <a:lnTo>
                                  <a:pt x="6003347" y="1447800"/>
                                </a:lnTo>
                                <a:lnTo>
                                  <a:pt x="6004071" y="1460500"/>
                                </a:lnTo>
                                <a:lnTo>
                                  <a:pt x="6010217" y="1460500"/>
                                </a:lnTo>
                                <a:lnTo>
                                  <a:pt x="6005132" y="1447800"/>
                                </a:lnTo>
                                <a:close/>
                              </a:path>
                              <a:path w="6017260" h="4546600">
                                <a:moveTo>
                                  <a:pt x="5948584" y="1435100"/>
                                </a:moveTo>
                                <a:lnTo>
                                  <a:pt x="5946719" y="1435100"/>
                                </a:lnTo>
                                <a:lnTo>
                                  <a:pt x="5946565" y="1447800"/>
                                </a:lnTo>
                                <a:lnTo>
                                  <a:pt x="5946717" y="1447800"/>
                                </a:lnTo>
                                <a:lnTo>
                                  <a:pt x="5948584" y="1435100"/>
                                </a:lnTo>
                                <a:close/>
                              </a:path>
                              <a:path w="6017260" h="4546600">
                                <a:moveTo>
                                  <a:pt x="5957106" y="1435100"/>
                                </a:moveTo>
                                <a:lnTo>
                                  <a:pt x="5954820" y="1435100"/>
                                </a:lnTo>
                                <a:lnTo>
                                  <a:pt x="5956177" y="1447800"/>
                                </a:lnTo>
                                <a:lnTo>
                                  <a:pt x="5957106" y="1435100"/>
                                </a:lnTo>
                                <a:close/>
                              </a:path>
                              <a:path w="6017260" h="4546600">
                                <a:moveTo>
                                  <a:pt x="62103" y="1422400"/>
                                </a:moveTo>
                                <a:lnTo>
                                  <a:pt x="59970" y="1435100"/>
                                </a:lnTo>
                                <a:lnTo>
                                  <a:pt x="61766" y="1435100"/>
                                </a:lnTo>
                                <a:lnTo>
                                  <a:pt x="62103" y="1422400"/>
                                </a:lnTo>
                                <a:close/>
                              </a:path>
                              <a:path w="6017260" h="4546600">
                                <a:moveTo>
                                  <a:pt x="65415" y="1422400"/>
                                </a:moveTo>
                                <a:lnTo>
                                  <a:pt x="63883" y="1422400"/>
                                </a:lnTo>
                                <a:lnTo>
                                  <a:pt x="69526" y="1435100"/>
                                </a:lnTo>
                                <a:lnTo>
                                  <a:pt x="65415" y="1422400"/>
                                </a:lnTo>
                                <a:close/>
                              </a:path>
                              <a:path w="6017260" h="4546600">
                                <a:moveTo>
                                  <a:pt x="65449" y="1397000"/>
                                </a:moveTo>
                                <a:lnTo>
                                  <a:pt x="54166" y="1409700"/>
                                </a:lnTo>
                                <a:lnTo>
                                  <a:pt x="8908" y="1409700"/>
                                </a:lnTo>
                                <a:lnTo>
                                  <a:pt x="11614" y="1422400"/>
                                </a:lnTo>
                                <a:lnTo>
                                  <a:pt x="63492" y="1422400"/>
                                </a:lnTo>
                                <a:lnTo>
                                  <a:pt x="65098" y="1409700"/>
                                </a:lnTo>
                                <a:lnTo>
                                  <a:pt x="65449" y="1397000"/>
                                </a:lnTo>
                                <a:close/>
                              </a:path>
                              <a:path w="6017260" h="4546600">
                                <a:moveTo>
                                  <a:pt x="54885" y="1244600"/>
                                </a:moveTo>
                                <a:lnTo>
                                  <a:pt x="42935" y="1244600"/>
                                </a:lnTo>
                                <a:lnTo>
                                  <a:pt x="34232" y="1257300"/>
                                </a:lnTo>
                                <a:lnTo>
                                  <a:pt x="14916" y="1257300"/>
                                </a:lnTo>
                                <a:lnTo>
                                  <a:pt x="5349" y="1270000"/>
                                </a:lnTo>
                                <a:lnTo>
                                  <a:pt x="7956" y="1282700"/>
                                </a:lnTo>
                                <a:lnTo>
                                  <a:pt x="14116" y="1295400"/>
                                </a:lnTo>
                                <a:lnTo>
                                  <a:pt x="15208" y="1308100"/>
                                </a:lnTo>
                                <a:lnTo>
                                  <a:pt x="5021" y="1308100"/>
                                </a:lnTo>
                                <a:lnTo>
                                  <a:pt x="9055" y="1333500"/>
                                </a:lnTo>
                                <a:lnTo>
                                  <a:pt x="6846" y="1333500"/>
                                </a:lnTo>
                                <a:lnTo>
                                  <a:pt x="10229" y="1346200"/>
                                </a:lnTo>
                                <a:lnTo>
                                  <a:pt x="8477" y="1346200"/>
                                </a:lnTo>
                                <a:lnTo>
                                  <a:pt x="22285" y="1358900"/>
                                </a:lnTo>
                                <a:lnTo>
                                  <a:pt x="15984" y="1358900"/>
                                </a:lnTo>
                                <a:lnTo>
                                  <a:pt x="6114" y="1371600"/>
                                </a:lnTo>
                                <a:lnTo>
                                  <a:pt x="9213" y="1384300"/>
                                </a:lnTo>
                                <a:lnTo>
                                  <a:pt x="4982" y="1397000"/>
                                </a:lnTo>
                                <a:lnTo>
                                  <a:pt x="5789" y="1409700"/>
                                </a:lnTo>
                                <a:lnTo>
                                  <a:pt x="54166" y="1409700"/>
                                </a:lnTo>
                                <a:lnTo>
                                  <a:pt x="51027" y="1397000"/>
                                </a:lnTo>
                                <a:lnTo>
                                  <a:pt x="54028" y="1371600"/>
                                </a:lnTo>
                                <a:lnTo>
                                  <a:pt x="61169" y="1371600"/>
                                </a:lnTo>
                                <a:lnTo>
                                  <a:pt x="56116" y="1358900"/>
                                </a:lnTo>
                                <a:lnTo>
                                  <a:pt x="62885" y="1333500"/>
                                </a:lnTo>
                                <a:lnTo>
                                  <a:pt x="68132" y="1320800"/>
                                </a:lnTo>
                                <a:lnTo>
                                  <a:pt x="59112" y="1320800"/>
                                </a:lnTo>
                                <a:lnTo>
                                  <a:pt x="59119" y="1312861"/>
                                </a:lnTo>
                                <a:lnTo>
                                  <a:pt x="53712" y="1308100"/>
                                </a:lnTo>
                                <a:lnTo>
                                  <a:pt x="15208" y="1308100"/>
                                </a:lnTo>
                                <a:lnTo>
                                  <a:pt x="6375" y="1295400"/>
                                </a:lnTo>
                                <a:lnTo>
                                  <a:pt x="52198" y="1295400"/>
                                </a:lnTo>
                                <a:lnTo>
                                  <a:pt x="53830" y="1270000"/>
                                </a:lnTo>
                                <a:lnTo>
                                  <a:pt x="67862" y="1270000"/>
                                </a:lnTo>
                                <a:lnTo>
                                  <a:pt x="61373" y="1257300"/>
                                </a:lnTo>
                                <a:lnTo>
                                  <a:pt x="17464" y="1257300"/>
                                </a:lnTo>
                                <a:lnTo>
                                  <a:pt x="16802" y="1255517"/>
                                </a:lnTo>
                                <a:lnTo>
                                  <a:pt x="60463" y="1255517"/>
                                </a:lnTo>
                                <a:lnTo>
                                  <a:pt x="54885" y="1244600"/>
                                </a:lnTo>
                                <a:close/>
                              </a:path>
                              <a:path w="6017260" h="4546600">
                                <a:moveTo>
                                  <a:pt x="6007995" y="1371600"/>
                                </a:moveTo>
                                <a:lnTo>
                                  <a:pt x="5977516" y="1371600"/>
                                </a:lnTo>
                                <a:lnTo>
                                  <a:pt x="5983636" y="1384300"/>
                                </a:lnTo>
                                <a:lnTo>
                                  <a:pt x="5979765" y="1409700"/>
                                </a:lnTo>
                                <a:lnTo>
                                  <a:pt x="6012815" y="1409700"/>
                                </a:lnTo>
                                <a:lnTo>
                                  <a:pt x="6009092" y="1397000"/>
                                </a:lnTo>
                                <a:lnTo>
                                  <a:pt x="5994596" y="1397000"/>
                                </a:lnTo>
                                <a:lnTo>
                                  <a:pt x="5999931" y="1384300"/>
                                </a:lnTo>
                                <a:lnTo>
                                  <a:pt x="6007995" y="1371600"/>
                                </a:lnTo>
                                <a:close/>
                              </a:path>
                              <a:path w="6017260" h="4546600">
                                <a:moveTo>
                                  <a:pt x="5970551" y="1333500"/>
                                </a:moveTo>
                                <a:lnTo>
                                  <a:pt x="5956265" y="1333500"/>
                                </a:lnTo>
                                <a:lnTo>
                                  <a:pt x="5963478" y="1346200"/>
                                </a:lnTo>
                                <a:lnTo>
                                  <a:pt x="5964705" y="1358900"/>
                                </a:lnTo>
                                <a:lnTo>
                                  <a:pt x="5955264" y="1371600"/>
                                </a:lnTo>
                                <a:lnTo>
                                  <a:pt x="5954297" y="1384300"/>
                                </a:lnTo>
                                <a:lnTo>
                                  <a:pt x="5967497" y="1384300"/>
                                </a:lnTo>
                                <a:lnTo>
                                  <a:pt x="5963134" y="1371600"/>
                                </a:lnTo>
                                <a:lnTo>
                                  <a:pt x="6007995" y="1371600"/>
                                </a:lnTo>
                                <a:lnTo>
                                  <a:pt x="6012849" y="1358900"/>
                                </a:lnTo>
                                <a:lnTo>
                                  <a:pt x="5997860" y="1358900"/>
                                </a:lnTo>
                                <a:lnTo>
                                  <a:pt x="5996616" y="1346200"/>
                                </a:lnTo>
                                <a:lnTo>
                                  <a:pt x="5970847" y="1346200"/>
                                </a:lnTo>
                                <a:lnTo>
                                  <a:pt x="5970551" y="1333500"/>
                                </a:lnTo>
                                <a:close/>
                              </a:path>
                              <a:path w="6017260" h="4546600">
                                <a:moveTo>
                                  <a:pt x="69492" y="1346200"/>
                                </a:moveTo>
                                <a:lnTo>
                                  <a:pt x="66579" y="1358900"/>
                                </a:lnTo>
                                <a:lnTo>
                                  <a:pt x="70632" y="1358900"/>
                                </a:lnTo>
                                <a:lnTo>
                                  <a:pt x="69492" y="1346200"/>
                                </a:lnTo>
                                <a:close/>
                              </a:path>
                              <a:path w="6017260" h="4546600">
                                <a:moveTo>
                                  <a:pt x="6012565" y="1333500"/>
                                </a:moveTo>
                                <a:lnTo>
                                  <a:pt x="6008351" y="1333500"/>
                                </a:lnTo>
                                <a:lnTo>
                                  <a:pt x="6005269" y="1346200"/>
                                </a:lnTo>
                                <a:lnTo>
                                  <a:pt x="5997860" y="1358900"/>
                                </a:lnTo>
                                <a:lnTo>
                                  <a:pt x="6008554" y="1358900"/>
                                </a:lnTo>
                                <a:lnTo>
                                  <a:pt x="6010567" y="1346200"/>
                                </a:lnTo>
                                <a:lnTo>
                                  <a:pt x="6012487" y="1346200"/>
                                </a:lnTo>
                                <a:lnTo>
                                  <a:pt x="6012565" y="1333500"/>
                                </a:lnTo>
                                <a:close/>
                              </a:path>
                              <a:path w="6017260" h="4546600">
                                <a:moveTo>
                                  <a:pt x="6008351" y="1333500"/>
                                </a:moveTo>
                                <a:lnTo>
                                  <a:pt x="5972209" y="1333500"/>
                                </a:lnTo>
                                <a:lnTo>
                                  <a:pt x="5973187" y="1346200"/>
                                </a:lnTo>
                                <a:lnTo>
                                  <a:pt x="5996616" y="1346200"/>
                                </a:lnTo>
                                <a:lnTo>
                                  <a:pt x="6008351" y="1333500"/>
                                </a:lnTo>
                                <a:close/>
                              </a:path>
                              <a:path w="6017260" h="4546600">
                                <a:moveTo>
                                  <a:pt x="5954426" y="1320800"/>
                                </a:moveTo>
                                <a:lnTo>
                                  <a:pt x="5951373" y="1320800"/>
                                </a:lnTo>
                                <a:lnTo>
                                  <a:pt x="5951421" y="1333500"/>
                                </a:lnTo>
                                <a:lnTo>
                                  <a:pt x="5954426" y="1320800"/>
                                </a:lnTo>
                                <a:close/>
                              </a:path>
                              <a:path w="6017260" h="4546600">
                                <a:moveTo>
                                  <a:pt x="6010431" y="1270000"/>
                                </a:moveTo>
                                <a:lnTo>
                                  <a:pt x="5962761" y="1270000"/>
                                </a:lnTo>
                                <a:lnTo>
                                  <a:pt x="5956108" y="1295400"/>
                                </a:lnTo>
                                <a:lnTo>
                                  <a:pt x="5961907" y="1333500"/>
                                </a:lnTo>
                                <a:lnTo>
                                  <a:pt x="5999414" y="1333500"/>
                                </a:lnTo>
                                <a:lnTo>
                                  <a:pt x="6005779" y="1320800"/>
                                </a:lnTo>
                                <a:lnTo>
                                  <a:pt x="6012439" y="1308100"/>
                                </a:lnTo>
                                <a:lnTo>
                                  <a:pt x="6003690" y="1308100"/>
                                </a:lnTo>
                                <a:lnTo>
                                  <a:pt x="5997820" y="1295400"/>
                                </a:lnTo>
                                <a:lnTo>
                                  <a:pt x="6004148" y="1282700"/>
                                </a:lnTo>
                                <a:lnTo>
                                  <a:pt x="6010431" y="1270000"/>
                                </a:lnTo>
                                <a:close/>
                              </a:path>
                              <a:path w="6017260" h="4546600">
                                <a:moveTo>
                                  <a:pt x="62985" y="1316266"/>
                                </a:moveTo>
                                <a:lnTo>
                                  <a:pt x="61423" y="1320800"/>
                                </a:lnTo>
                                <a:lnTo>
                                  <a:pt x="68132" y="1320800"/>
                                </a:lnTo>
                                <a:lnTo>
                                  <a:pt x="62985" y="1316266"/>
                                </a:lnTo>
                                <a:close/>
                              </a:path>
                              <a:path w="6017260" h="4546600">
                                <a:moveTo>
                                  <a:pt x="61766" y="1282700"/>
                                </a:moveTo>
                                <a:lnTo>
                                  <a:pt x="59134" y="1295400"/>
                                </a:lnTo>
                                <a:lnTo>
                                  <a:pt x="59119" y="1312861"/>
                                </a:lnTo>
                                <a:lnTo>
                                  <a:pt x="62985" y="1316266"/>
                                </a:lnTo>
                                <a:lnTo>
                                  <a:pt x="70173" y="1295400"/>
                                </a:lnTo>
                                <a:lnTo>
                                  <a:pt x="64662" y="1295400"/>
                                </a:lnTo>
                                <a:lnTo>
                                  <a:pt x="61766" y="1282700"/>
                                </a:lnTo>
                                <a:close/>
                              </a:path>
                              <a:path w="6017260" h="4546600">
                                <a:moveTo>
                                  <a:pt x="5952219" y="1295400"/>
                                </a:moveTo>
                                <a:lnTo>
                                  <a:pt x="5950451" y="1295400"/>
                                </a:lnTo>
                                <a:lnTo>
                                  <a:pt x="5951269" y="1308100"/>
                                </a:lnTo>
                                <a:lnTo>
                                  <a:pt x="5952175" y="1308100"/>
                                </a:lnTo>
                                <a:lnTo>
                                  <a:pt x="5952219" y="1295400"/>
                                </a:lnTo>
                                <a:close/>
                              </a:path>
                              <a:path w="6017260" h="4546600">
                                <a:moveTo>
                                  <a:pt x="63884" y="1270000"/>
                                </a:moveTo>
                                <a:lnTo>
                                  <a:pt x="53830" y="1270000"/>
                                </a:lnTo>
                                <a:lnTo>
                                  <a:pt x="58464" y="1282700"/>
                                </a:lnTo>
                                <a:lnTo>
                                  <a:pt x="66930" y="1282700"/>
                                </a:lnTo>
                                <a:lnTo>
                                  <a:pt x="63884" y="1270000"/>
                                </a:lnTo>
                                <a:close/>
                              </a:path>
                              <a:path w="6017260" h="4546600">
                                <a:moveTo>
                                  <a:pt x="5957971" y="1270000"/>
                                </a:moveTo>
                                <a:lnTo>
                                  <a:pt x="5955217" y="1270000"/>
                                </a:lnTo>
                                <a:lnTo>
                                  <a:pt x="5955861" y="1282700"/>
                                </a:lnTo>
                                <a:lnTo>
                                  <a:pt x="5957971" y="1270000"/>
                                </a:lnTo>
                                <a:close/>
                              </a:path>
                              <a:path w="6017260" h="4546600">
                                <a:moveTo>
                                  <a:pt x="5982950" y="1257300"/>
                                </a:moveTo>
                                <a:lnTo>
                                  <a:pt x="5949321" y="1257300"/>
                                </a:lnTo>
                                <a:lnTo>
                                  <a:pt x="5962291" y="1270000"/>
                                </a:lnTo>
                                <a:lnTo>
                                  <a:pt x="5974247" y="1270000"/>
                                </a:lnTo>
                                <a:lnTo>
                                  <a:pt x="5982950" y="1257300"/>
                                </a:lnTo>
                                <a:close/>
                              </a:path>
                              <a:path w="6017260" h="4546600">
                                <a:moveTo>
                                  <a:pt x="5999713" y="1257300"/>
                                </a:moveTo>
                                <a:lnTo>
                                  <a:pt x="5982950" y="1257300"/>
                                </a:lnTo>
                                <a:lnTo>
                                  <a:pt x="5974247" y="1270000"/>
                                </a:lnTo>
                                <a:lnTo>
                                  <a:pt x="5988826" y="1270000"/>
                                </a:lnTo>
                                <a:lnTo>
                                  <a:pt x="6000376" y="1259086"/>
                                </a:lnTo>
                                <a:lnTo>
                                  <a:pt x="5999713" y="1257300"/>
                                </a:lnTo>
                                <a:close/>
                              </a:path>
                              <a:path w="6017260" h="4546600">
                                <a:moveTo>
                                  <a:pt x="6000376" y="1259086"/>
                                </a:moveTo>
                                <a:lnTo>
                                  <a:pt x="5988826" y="1270000"/>
                                </a:lnTo>
                                <a:lnTo>
                                  <a:pt x="6004426" y="1270000"/>
                                </a:lnTo>
                                <a:lnTo>
                                  <a:pt x="6000376" y="1259086"/>
                                </a:lnTo>
                                <a:close/>
                              </a:path>
                              <a:path w="6017260" h="4546600">
                                <a:moveTo>
                                  <a:pt x="6001975" y="1206500"/>
                                </a:moveTo>
                                <a:lnTo>
                                  <a:pt x="5963466" y="1206500"/>
                                </a:lnTo>
                                <a:lnTo>
                                  <a:pt x="5964982" y="1219200"/>
                                </a:lnTo>
                                <a:lnTo>
                                  <a:pt x="5963347" y="1244600"/>
                                </a:lnTo>
                                <a:lnTo>
                                  <a:pt x="5950251" y="1244600"/>
                                </a:lnTo>
                                <a:lnTo>
                                  <a:pt x="5953298" y="1257300"/>
                                </a:lnTo>
                                <a:lnTo>
                                  <a:pt x="5999713" y="1257300"/>
                                </a:lnTo>
                                <a:lnTo>
                                  <a:pt x="6000376" y="1259086"/>
                                </a:lnTo>
                                <a:lnTo>
                                  <a:pt x="6002267" y="1257300"/>
                                </a:lnTo>
                                <a:lnTo>
                                  <a:pt x="6011832" y="1244600"/>
                                </a:lnTo>
                                <a:lnTo>
                                  <a:pt x="5958706" y="1244600"/>
                                </a:lnTo>
                                <a:lnTo>
                                  <a:pt x="5949085" y="1231900"/>
                                </a:lnTo>
                                <a:lnTo>
                                  <a:pt x="6009222" y="1231900"/>
                                </a:lnTo>
                                <a:lnTo>
                                  <a:pt x="6003062" y="1219200"/>
                                </a:lnTo>
                                <a:lnTo>
                                  <a:pt x="6001975" y="1206500"/>
                                </a:lnTo>
                                <a:close/>
                              </a:path>
                              <a:path w="6017260" h="4546600">
                                <a:moveTo>
                                  <a:pt x="42935" y="1244600"/>
                                </a:moveTo>
                                <a:lnTo>
                                  <a:pt x="28350" y="1244600"/>
                                </a:lnTo>
                                <a:lnTo>
                                  <a:pt x="16802" y="1255517"/>
                                </a:lnTo>
                                <a:lnTo>
                                  <a:pt x="17464" y="1257300"/>
                                </a:lnTo>
                                <a:lnTo>
                                  <a:pt x="34232" y="1257300"/>
                                </a:lnTo>
                                <a:lnTo>
                                  <a:pt x="42935" y="1244600"/>
                                </a:lnTo>
                                <a:close/>
                              </a:path>
                              <a:path w="6017260" h="4546600">
                                <a:moveTo>
                                  <a:pt x="19322" y="1155700"/>
                                </a:moveTo>
                                <a:lnTo>
                                  <a:pt x="6603" y="1155700"/>
                                </a:lnTo>
                                <a:lnTo>
                                  <a:pt x="4684" y="1168400"/>
                                </a:lnTo>
                                <a:lnTo>
                                  <a:pt x="4611" y="1181100"/>
                                </a:lnTo>
                                <a:lnTo>
                                  <a:pt x="17767" y="1181100"/>
                                </a:lnTo>
                                <a:lnTo>
                                  <a:pt x="11398" y="1193800"/>
                                </a:lnTo>
                                <a:lnTo>
                                  <a:pt x="4733" y="1206500"/>
                                </a:lnTo>
                                <a:lnTo>
                                  <a:pt x="13481" y="1206500"/>
                                </a:lnTo>
                                <a:lnTo>
                                  <a:pt x="19357" y="1219200"/>
                                </a:lnTo>
                                <a:lnTo>
                                  <a:pt x="13031" y="1231900"/>
                                </a:lnTo>
                                <a:lnTo>
                                  <a:pt x="6746" y="1231900"/>
                                </a:lnTo>
                                <a:lnTo>
                                  <a:pt x="12744" y="1244600"/>
                                </a:lnTo>
                                <a:lnTo>
                                  <a:pt x="16802" y="1255517"/>
                                </a:lnTo>
                                <a:lnTo>
                                  <a:pt x="28350" y="1244600"/>
                                </a:lnTo>
                                <a:lnTo>
                                  <a:pt x="54422" y="1244600"/>
                                </a:lnTo>
                                <a:lnTo>
                                  <a:pt x="61075" y="1231900"/>
                                </a:lnTo>
                                <a:lnTo>
                                  <a:pt x="55276" y="1193800"/>
                                </a:lnTo>
                                <a:lnTo>
                                  <a:pt x="60911" y="1193800"/>
                                </a:lnTo>
                                <a:lnTo>
                                  <a:pt x="53694" y="1181100"/>
                                </a:lnTo>
                                <a:lnTo>
                                  <a:pt x="53079" y="1168400"/>
                                </a:lnTo>
                                <a:lnTo>
                                  <a:pt x="11914" y="1168400"/>
                                </a:lnTo>
                                <a:lnTo>
                                  <a:pt x="19322" y="1155700"/>
                                </a:lnTo>
                                <a:close/>
                              </a:path>
                              <a:path w="6017260" h="4546600">
                                <a:moveTo>
                                  <a:pt x="5958070" y="1206500"/>
                                </a:moveTo>
                                <a:lnTo>
                                  <a:pt x="5953566" y="1206500"/>
                                </a:lnTo>
                                <a:lnTo>
                                  <a:pt x="5951378" y="1219200"/>
                                </a:lnTo>
                                <a:lnTo>
                                  <a:pt x="5947009" y="1231900"/>
                                </a:lnTo>
                                <a:lnTo>
                                  <a:pt x="5955417" y="1231900"/>
                                </a:lnTo>
                                <a:lnTo>
                                  <a:pt x="5958049" y="1219200"/>
                                </a:lnTo>
                                <a:lnTo>
                                  <a:pt x="5958070" y="1206500"/>
                                </a:lnTo>
                                <a:close/>
                              </a:path>
                              <a:path w="6017260" h="4546600">
                                <a:moveTo>
                                  <a:pt x="65751" y="1193800"/>
                                </a:moveTo>
                                <a:lnTo>
                                  <a:pt x="62744" y="1206500"/>
                                </a:lnTo>
                                <a:lnTo>
                                  <a:pt x="64323" y="1206500"/>
                                </a:lnTo>
                                <a:lnTo>
                                  <a:pt x="65751" y="1193800"/>
                                </a:lnTo>
                                <a:close/>
                              </a:path>
                              <a:path w="6017260" h="4546600">
                                <a:moveTo>
                                  <a:pt x="5956867" y="1184124"/>
                                </a:moveTo>
                                <a:lnTo>
                                  <a:pt x="5954290" y="1193800"/>
                                </a:lnTo>
                                <a:lnTo>
                                  <a:pt x="5949043" y="1206500"/>
                                </a:lnTo>
                                <a:lnTo>
                                  <a:pt x="5953566" y="1206500"/>
                                </a:lnTo>
                                <a:lnTo>
                                  <a:pt x="5955754" y="1193800"/>
                                </a:lnTo>
                                <a:lnTo>
                                  <a:pt x="5960090" y="1193800"/>
                                </a:lnTo>
                                <a:lnTo>
                                  <a:pt x="5956867" y="1184124"/>
                                </a:lnTo>
                                <a:close/>
                              </a:path>
                              <a:path w="6017260" h="4546600">
                                <a:moveTo>
                                  <a:pt x="6008128" y="1181100"/>
                                </a:moveTo>
                                <a:lnTo>
                                  <a:pt x="5963019" y="1181100"/>
                                </a:lnTo>
                                <a:lnTo>
                                  <a:pt x="5968715" y="1193800"/>
                                </a:lnTo>
                                <a:lnTo>
                                  <a:pt x="5955754" y="1193800"/>
                                </a:lnTo>
                                <a:lnTo>
                                  <a:pt x="5958070" y="1206500"/>
                                </a:lnTo>
                                <a:lnTo>
                                  <a:pt x="6010808" y="1206500"/>
                                </a:lnTo>
                                <a:lnTo>
                                  <a:pt x="6012162" y="1193800"/>
                                </a:lnTo>
                                <a:lnTo>
                                  <a:pt x="6008128" y="1181100"/>
                                </a:lnTo>
                                <a:close/>
                              </a:path>
                              <a:path w="6017260" h="4546600">
                                <a:moveTo>
                                  <a:pt x="69437" y="1181100"/>
                                </a:moveTo>
                                <a:lnTo>
                                  <a:pt x="60911" y="1193800"/>
                                </a:lnTo>
                                <a:lnTo>
                                  <a:pt x="67608" y="1193800"/>
                                </a:lnTo>
                                <a:lnTo>
                                  <a:pt x="69437" y="1181100"/>
                                </a:lnTo>
                                <a:close/>
                              </a:path>
                              <a:path w="6017260" h="4546600">
                                <a:moveTo>
                                  <a:pt x="5957673" y="1181100"/>
                                </a:moveTo>
                                <a:lnTo>
                                  <a:pt x="5955860" y="1181100"/>
                                </a:lnTo>
                                <a:lnTo>
                                  <a:pt x="5956867" y="1184124"/>
                                </a:lnTo>
                                <a:lnTo>
                                  <a:pt x="5957673" y="1181100"/>
                                </a:lnTo>
                                <a:close/>
                              </a:path>
                              <a:path w="6017260" h="4546600">
                                <a:moveTo>
                                  <a:pt x="59797" y="1168400"/>
                                </a:moveTo>
                                <a:lnTo>
                                  <a:pt x="59436" y="1168400"/>
                                </a:lnTo>
                                <a:lnTo>
                                  <a:pt x="60623" y="1181100"/>
                                </a:lnTo>
                                <a:lnTo>
                                  <a:pt x="59797" y="1168400"/>
                                </a:lnTo>
                                <a:close/>
                              </a:path>
                              <a:path w="6017260" h="4546600">
                                <a:moveTo>
                                  <a:pt x="5947432" y="1155700"/>
                                </a:moveTo>
                                <a:lnTo>
                                  <a:pt x="5946547" y="1168400"/>
                                </a:lnTo>
                                <a:lnTo>
                                  <a:pt x="5947685" y="1181100"/>
                                </a:lnTo>
                                <a:lnTo>
                                  <a:pt x="5950591" y="1168400"/>
                                </a:lnTo>
                                <a:lnTo>
                                  <a:pt x="5947432" y="1155700"/>
                                </a:lnTo>
                                <a:close/>
                              </a:path>
                              <a:path w="6017260" h="4546600">
                                <a:moveTo>
                                  <a:pt x="6012193" y="1104900"/>
                                </a:moveTo>
                                <a:lnTo>
                                  <a:pt x="5953685" y="1104900"/>
                                </a:lnTo>
                                <a:lnTo>
                                  <a:pt x="5952083" y="1117600"/>
                                </a:lnTo>
                                <a:lnTo>
                                  <a:pt x="5963014" y="1117600"/>
                                </a:lnTo>
                                <a:lnTo>
                                  <a:pt x="5966150" y="1130300"/>
                                </a:lnTo>
                                <a:lnTo>
                                  <a:pt x="5963144" y="1143000"/>
                                </a:lnTo>
                                <a:lnTo>
                                  <a:pt x="5956001" y="1155700"/>
                                </a:lnTo>
                                <a:lnTo>
                                  <a:pt x="5961056" y="1168400"/>
                                </a:lnTo>
                                <a:lnTo>
                                  <a:pt x="5957673" y="1181100"/>
                                </a:lnTo>
                                <a:lnTo>
                                  <a:pt x="6010924" y="1181100"/>
                                </a:lnTo>
                                <a:lnTo>
                                  <a:pt x="6010332" y="1168400"/>
                                </a:lnTo>
                                <a:lnTo>
                                  <a:pt x="6006948" y="1168400"/>
                                </a:lnTo>
                                <a:lnTo>
                                  <a:pt x="6008706" y="1155700"/>
                                </a:lnTo>
                                <a:lnTo>
                                  <a:pt x="6001199" y="1155700"/>
                                </a:lnTo>
                                <a:lnTo>
                                  <a:pt x="6011069" y="1143000"/>
                                </a:lnTo>
                                <a:lnTo>
                                  <a:pt x="6007969" y="1117600"/>
                                </a:lnTo>
                                <a:lnTo>
                                  <a:pt x="6012193" y="1104900"/>
                                </a:lnTo>
                                <a:close/>
                              </a:path>
                              <a:path w="6017260" h="4546600">
                                <a:moveTo>
                                  <a:pt x="52465" y="1155700"/>
                                </a:moveTo>
                                <a:lnTo>
                                  <a:pt x="19322" y="1155700"/>
                                </a:lnTo>
                                <a:lnTo>
                                  <a:pt x="20567" y="1168400"/>
                                </a:lnTo>
                                <a:lnTo>
                                  <a:pt x="53079" y="1168400"/>
                                </a:lnTo>
                                <a:lnTo>
                                  <a:pt x="52465" y="1155700"/>
                                </a:lnTo>
                                <a:close/>
                              </a:path>
                              <a:path w="6017260" h="4546600">
                                <a:moveTo>
                                  <a:pt x="37418" y="1117600"/>
                                </a:moveTo>
                                <a:lnTo>
                                  <a:pt x="17250" y="1117600"/>
                                </a:lnTo>
                                <a:lnTo>
                                  <a:pt x="9182" y="1130300"/>
                                </a:lnTo>
                                <a:lnTo>
                                  <a:pt x="4323" y="1143000"/>
                                </a:lnTo>
                                <a:lnTo>
                                  <a:pt x="8616" y="1155700"/>
                                </a:lnTo>
                                <a:lnTo>
                                  <a:pt x="39667" y="1155700"/>
                                </a:lnTo>
                                <a:lnTo>
                                  <a:pt x="33547" y="1130300"/>
                                </a:lnTo>
                                <a:lnTo>
                                  <a:pt x="37418" y="1117600"/>
                                </a:lnTo>
                                <a:close/>
                              </a:path>
                              <a:path w="6017260" h="4546600">
                                <a:moveTo>
                                  <a:pt x="50451" y="1117600"/>
                                </a:moveTo>
                                <a:lnTo>
                                  <a:pt x="40478" y="1117600"/>
                                </a:lnTo>
                                <a:lnTo>
                                  <a:pt x="41602" y="1143000"/>
                                </a:lnTo>
                                <a:lnTo>
                                  <a:pt x="39667" y="1155700"/>
                                </a:lnTo>
                                <a:lnTo>
                                  <a:pt x="61906" y="1155700"/>
                                </a:lnTo>
                                <a:lnTo>
                                  <a:pt x="62880" y="1143000"/>
                                </a:lnTo>
                                <a:lnTo>
                                  <a:pt x="54279" y="1130300"/>
                                </a:lnTo>
                                <a:lnTo>
                                  <a:pt x="50451" y="1117600"/>
                                </a:lnTo>
                                <a:close/>
                              </a:path>
                              <a:path w="6017260" h="4546600">
                                <a:moveTo>
                                  <a:pt x="5957149" y="1130300"/>
                                </a:moveTo>
                                <a:lnTo>
                                  <a:pt x="5953879" y="1130300"/>
                                </a:lnTo>
                                <a:lnTo>
                                  <a:pt x="5954820" y="1143000"/>
                                </a:lnTo>
                                <a:lnTo>
                                  <a:pt x="5959254" y="1143000"/>
                                </a:lnTo>
                                <a:lnTo>
                                  <a:pt x="5957149" y="1130300"/>
                                </a:lnTo>
                                <a:close/>
                              </a:path>
                              <a:path w="6017260" h="4546600">
                                <a:moveTo>
                                  <a:pt x="55030" y="1104900"/>
                                </a:moveTo>
                                <a:lnTo>
                                  <a:pt x="8086" y="1104900"/>
                                </a:lnTo>
                                <a:lnTo>
                                  <a:pt x="16364" y="1117600"/>
                                </a:lnTo>
                                <a:lnTo>
                                  <a:pt x="54489" y="1117600"/>
                                </a:lnTo>
                                <a:lnTo>
                                  <a:pt x="55030" y="1104900"/>
                                </a:lnTo>
                                <a:close/>
                              </a:path>
                              <a:path w="6017260" h="4546600">
                                <a:moveTo>
                                  <a:pt x="66775" y="1092206"/>
                                </a:moveTo>
                                <a:lnTo>
                                  <a:pt x="60238" y="1092206"/>
                                </a:lnTo>
                                <a:lnTo>
                                  <a:pt x="56203" y="1104900"/>
                                </a:lnTo>
                                <a:lnTo>
                                  <a:pt x="59475" y="1104900"/>
                                </a:lnTo>
                                <a:lnTo>
                                  <a:pt x="61427" y="1117600"/>
                                </a:lnTo>
                                <a:lnTo>
                                  <a:pt x="65741" y="1117600"/>
                                </a:lnTo>
                                <a:lnTo>
                                  <a:pt x="70405" y="1104900"/>
                                </a:lnTo>
                                <a:lnTo>
                                  <a:pt x="66775" y="1092206"/>
                                </a:lnTo>
                                <a:close/>
                              </a:path>
                              <a:path w="6017260" h="4546600">
                                <a:moveTo>
                                  <a:pt x="42195" y="1054100"/>
                                </a:moveTo>
                                <a:lnTo>
                                  <a:pt x="6965" y="1054100"/>
                                </a:lnTo>
                                <a:lnTo>
                                  <a:pt x="12051" y="1066800"/>
                                </a:lnTo>
                                <a:lnTo>
                                  <a:pt x="11817" y="1079500"/>
                                </a:lnTo>
                                <a:lnTo>
                                  <a:pt x="4366" y="1104900"/>
                                </a:lnTo>
                                <a:lnTo>
                                  <a:pt x="56203" y="1104900"/>
                                </a:lnTo>
                                <a:lnTo>
                                  <a:pt x="53432" y="1092206"/>
                                </a:lnTo>
                                <a:lnTo>
                                  <a:pt x="56878" y="1079500"/>
                                </a:lnTo>
                                <a:lnTo>
                                  <a:pt x="62338" y="1066800"/>
                                </a:lnTo>
                                <a:lnTo>
                                  <a:pt x="47348" y="1066800"/>
                                </a:lnTo>
                                <a:lnTo>
                                  <a:pt x="42195" y="1054100"/>
                                </a:lnTo>
                                <a:close/>
                              </a:path>
                              <a:path w="6017260" h="4546600">
                                <a:moveTo>
                                  <a:pt x="5947647" y="1092206"/>
                                </a:moveTo>
                                <a:lnTo>
                                  <a:pt x="5951762" y="1104900"/>
                                </a:lnTo>
                                <a:lnTo>
                                  <a:pt x="5952561" y="1103262"/>
                                </a:lnTo>
                                <a:lnTo>
                                  <a:pt x="5947647" y="1092206"/>
                                </a:lnTo>
                                <a:close/>
                              </a:path>
                              <a:path w="6017260" h="4546600">
                                <a:moveTo>
                                  <a:pt x="6006902" y="1079500"/>
                                </a:moveTo>
                                <a:lnTo>
                                  <a:pt x="5961332" y="1079500"/>
                                </a:lnTo>
                                <a:lnTo>
                                  <a:pt x="5958022" y="1091953"/>
                                </a:lnTo>
                                <a:lnTo>
                                  <a:pt x="5957954" y="1092206"/>
                                </a:lnTo>
                                <a:lnTo>
                                  <a:pt x="5952561" y="1103262"/>
                                </a:lnTo>
                                <a:lnTo>
                                  <a:pt x="5953289" y="1104900"/>
                                </a:lnTo>
                                <a:lnTo>
                                  <a:pt x="6011383" y="1104900"/>
                                </a:lnTo>
                                <a:lnTo>
                                  <a:pt x="6008264" y="1092206"/>
                                </a:lnTo>
                                <a:lnTo>
                                  <a:pt x="6005556" y="1092206"/>
                                </a:lnTo>
                                <a:lnTo>
                                  <a:pt x="6006902" y="1079500"/>
                                </a:lnTo>
                                <a:close/>
                              </a:path>
                              <a:path w="6017260" h="4546600">
                                <a:moveTo>
                                  <a:pt x="5958446" y="1079500"/>
                                </a:moveTo>
                                <a:lnTo>
                                  <a:pt x="5955417" y="1079500"/>
                                </a:lnTo>
                                <a:lnTo>
                                  <a:pt x="5955081" y="1091953"/>
                                </a:lnTo>
                                <a:lnTo>
                                  <a:pt x="5955074" y="1092206"/>
                                </a:lnTo>
                                <a:lnTo>
                                  <a:pt x="5957207" y="1092206"/>
                                </a:lnTo>
                                <a:lnTo>
                                  <a:pt x="5958446" y="1079500"/>
                                </a:lnTo>
                                <a:close/>
                              </a:path>
                              <a:path w="6017260" h="4546600">
                                <a:moveTo>
                                  <a:pt x="62350" y="1079500"/>
                                </a:moveTo>
                                <a:lnTo>
                                  <a:pt x="60064" y="1079500"/>
                                </a:lnTo>
                                <a:lnTo>
                                  <a:pt x="60241" y="1091953"/>
                                </a:lnTo>
                                <a:lnTo>
                                  <a:pt x="62350" y="1079500"/>
                                </a:lnTo>
                                <a:close/>
                              </a:path>
                              <a:path w="6017260" h="4546600">
                                <a:moveTo>
                                  <a:pt x="70618" y="1079500"/>
                                </a:moveTo>
                                <a:lnTo>
                                  <a:pt x="67749" y="1079500"/>
                                </a:lnTo>
                                <a:lnTo>
                                  <a:pt x="70404" y="1091953"/>
                                </a:lnTo>
                                <a:lnTo>
                                  <a:pt x="70618" y="1079500"/>
                                </a:lnTo>
                                <a:close/>
                              </a:path>
                              <a:path w="6017260" h="4546600">
                                <a:moveTo>
                                  <a:pt x="6002661" y="952500"/>
                                </a:moveTo>
                                <a:lnTo>
                                  <a:pt x="5960872" y="952500"/>
                                </a:lnTo>
                                <a:lnTo>
                                  <a:pt x="5953981" y="963105"/>
                                </a:lnTo>
                                <a:lnTo>
                                  <a:pt x="5952558" y="965371"/>
                                </a:lnTo>
                                <a:lnTo>
                                  <a:pt x="5954281" y="977900"/>
                                </a:lnTo>
                                <a:lnTo>
                                  <a:pt x="5956547" y="990600"/>
                                </a:lnTo>
                                <a:lnTo>
                                  <a:pt x="5959165" y="990600"/>
                                </a:lnTo>
                                <a:lnTo>
                                  <a:pt x="5960090" y="1003300"/>
                                </a:lnTo>
                                <a:lnTo>
                                  <a:pt x="5958454" y="1016000"/>
                                </a:lnTo>
                                <a:lnTo>
                                  <a:pt x="5964051" y="1028700"/>
                                </a:lnTo>
                                <a:lnTo>
                                  <a:pt x="5954477" y="1028700"/>
                                </a:lnTo>
                                <a:lnTo>
                                  <a:pt x="5948635" y="1041400"/>
                                </a:lnTo>
                                <a:lnTo>
                                  <a:pt x="5948176" y="1054100"/>
                                </a:lnTo>
                                <a:lnTo>
                                  <a:pt x="5951496" y="1079500"/>
                                </a:lnTo>
                                <a:lnTo>
                                  <a:pt x="5985646" y="1079500"/>
                                </a:lnTo>
                                <a:lnTo>
                                  <a:pt x="5988938" y="1066800"/>
                                </a:lnTo>
                                <a:lnTo>
                                  <a:pt x="5953055" y="1066800"/>
                                </a:lnTo>
                                <a:lnTo>
                                  <a:pt x="5963142" y="1054100"/>
                                </a:lnTo>
                                <a:lnTo>
                                  <a:pt x="5954528" y="1054100"/>
                                </a:lnTo>
                                <a:lnTo>
                                  <a:pt x="5952076" y="1041400"/>
                                </a:lnTo>
                                <a:lnTo>
                                  <a:pt x="6004774" y="1041400"/>
                                </a:lnTo>
                                <a:lnTo>
                                  <a:pt x="6009516" y="1028700"/>
                                </a:lnTo>
                                <a:lnTo>
                                  <a:pt x="6011957" y="1016000"/>
                                </a:lnTo>
                                <a:lnTo>
                                  <a:pt x="5960484" y="1016000"/>
                                </a:lnTo>
                                <a:lnTo>
                                  <a:pt x="5964988" y="1003300"/>
                                </a:lnTo>
                                <a:lnTo>
                                  <a:pt x="5996814" y="1003300"/>
                                </a:lnTo>
                                <a:lnTo>
                                  <a:pt x="5999820" y="990600"/>
                                </a:lnTo>
                                <a:lnTo>
                                  <a:pt x="6003690" y="977900"/>
                                </a:lnTo>
                                <a:lnTo>
                                  <a:pt x="6002714" y="965371"/>
                                </a:lnTo>
                                <a:lnTo>
                                  <a:pt x="5999797" y="965371"/>
                                </a:lnTo>
                                <a:lnTo>
                                  <a:pt x="6002661" y="952500"/>
                                </a:lnTo>
                                <a:close/>
                              </a:path>
                              <a:path w="6017260" h="4546600">
                                <a:moveTo>
                                  <a:pt x="6007525" y="1041400"/>
                                </a:moveTo>
                                <a:lnTo>
                                  <a:pt x="5956541" y="1041400"/>
                                </a:lnTo>
                                <a:lnTo>
                                  <a:pt x="5954528" y="1054100"/>
                                </a:lnTo>
                                <a:lnTo>
                                  <a:pt x="6002867" y="1054100"/>
                                </a:lnTo>
                                <a:lnTo>
                                  <a:pt x="6001670" y="1066800"/>
                                </a:lnTo>
                                <a:lnTo>
                                  <a:pt x="5993174" y="1079500"/>
                                </a:lnTo>
                                <a:lnTo>
                                  <a:pt x="6007546" y="1079500"/>
                                </a:lnTo>
                                <a:lnTo>
                                  <a:pt x="6007616" y="1066800"/>
                                </a:lnTo>
                                <a:lnTo>
                                  <a:pt x="6007687" y="1054100"/>
                                </a:lnTo>
                                <a:lnTo>
                                  <a:pt x="6007525" y="1041400"/>
                                </a:lnTo>
                                <a:close/>
                              </a:path>
                              <a:path w="6017260" h="4546600">
                                <a:moveTo>
                                  <a:pt x="54634" y="1054100"/>
                                </a:moveTo>
                                <a:lnTo>
                                  <a:pt x="45667" y="1054100"/>
                                </a:lnTo>
                                <a:lnTo>
                                  <a:pt x="47348" y="1066800"/>
                                </a:lnTo>
                                <a:lnTo>
                                  <a:pt x="59882" y="1066800"/>
                                </a:lnTo>
                                <a:lnTo>
                                  <a:pt x="54634" y="1054100"/>
                                </a:lnTo>
                                <a:close/>
                              </a:path>
                              <a:path w="6017260" h="4546600">
                                <a:moveTo>
                                  <a:pt x="62998" y="1054100"/>
                                </a:moveTo>
                                <a:lnTo>
                                  <a:pt x="61269" y="1054100"/>
                                </a:lnTo>
                                <a:lnTo>
                                  <a:pt x="61224" y="1066800"/>
                                </a:lnTo>
                                <a:lnTo>
                                  <a:pt x="62998" y="1054100"/>
                                </a:lnTo>
                                <a:close/>
                              </a:path>
                              <a:path w="6017260" h="4546600">
                                <a:moveTo>
                                  <a:pt x="5994444" y="1054100"/>
                                </a:moveTo>
                                <a:lnTo>
                                  <a:pt x="5966666" y="1054100"/>
                                </a:lnTo>
                                <a:lnTo>
                                  <a:pt x="5963385" y="1066800"/>
                                </a:lnTo>
                                <a:lnTo>
                                  <a:pt x="5988938" y="1066800"/>
                                </a:lnTo>
                                <a:lnTo>
                                  <a:pt x="5994444" y="1054100"/>
                                </a:lnTo>
                                <a:close/>
                              </a:path>
                              <a:path w="6017260" h="4546600">
                                <a:moveTo>
                                  <a:pt x="69572" y="1003300"/>
                                </a:moveTo>
                                <a:lnTo>
                                  <a:pt x="53446" y="1003300"/>
                                </a:lnTo>
                                <a:lnTo>
                                  <a:pt x="55687" y="1016000"/>
                                </a:lnTo>
                                <a:lnTo>
                                  <a:pt x="7418" y="1016000"/>
                                </a:lnTo>
                                <a:lnTo>
                                  <a:pt x="9848" y="1028700"/>
                                </a:lnTo>
                                <a:lnTo>
                                  <a:pt x="9894" y="1041400"/>
                                </a:lnTo>
                                <a:lnTo>
                                  <a:pt x="2669" y="1041400"/>
                                </a:lnTo>
                                <a:lnTo>
                                  <a:pt x="10687" y="1054100"/>
                                </a:lnTo>
                                <a:lnTo>
                                  <a:pt x="58007" y="1054100"/>
                                </a:lnTo>
                                <a:lnTo>
                                  <a:pt x="53408" y="1041400"/>
                                </a:lnTo>
                                <a:lnTo>
                                  <a:pt x="50946" y="1028700"/>
                                </a:lnTo>
                                <a:lnTo>
                                  <a:pt x="62388" y="1028700"/>
                                </a:lnTo>
                                <a:lnTo>
                                  <a:pt x="66732" y="1016000"/>
                                </a:lnTo>
                                <a:lnTo>
                                  <a:pt x="69572" y="1003300"/>
                                </a:lnTo>
                                <a:close/>
                              </a:path>
                              <a:path w="6017260" h="4546600">
                                <a:moveTo>
                                  <a:pt x="5948365" y="1003300"/>
                                </a:moveTo>
                                <a:lnTo>
                                  <a:pt x="5946633" y="1016000"/>
                                </a:lnTo>
                                <a:lnTo>
                                  <a:pt x="5947376" y="1028700"/>
                                </a:lnTo>
                                <a:lnTo>
                                  <a:pt x="5951581" y="1016000"/>
                                </a:lnTo>
                                <a:lnTo>
                                  <a:pt x="5948365" y="1003300"/>
                                </a:lnTo>
                                <a:close/>
                              </a:path>
                              <a:path w="6017260" h="4546600">
                                <a:moveTo>
                                  <a:pt x="5955264" y="1016000"/>
                                </a:moveTo>
                                <a:lnTo>
                                  <a:pt x="5955432" y="1028700"/>
                                </a:lnTo>
                                <a:lnTo>
                                  <a:pt x="5957025" y="1028700"/>
                                </a:lnTo>
                                <a:lnTo>
                                  <a:pt x="5955264" y="1016000"/>
                                </a:lnTo>
                                <a:close/>
                              </a:path>
                              <a:path w="6017260" h="4546600">
                                <a:moveTo>
                                  <a:pt x="53446" y="1003300"/>
                                </a:moveTo>
                                <a:lnTo>
                                  <a:pt x="5429" y="1003300"/>
                                </a:lnTo>
                                <a:lnTo>
                                  <a:pt x="13802" y="1016000"/>
                                </a:lnTo>
                                <a:lnTo>
                                  <a:pt x="54387" y="1016000"/>
                                </a:lnTo>
                                <a:lnTo>
                                  <a:pt x="53446" y="1003300"/>
                                </a:lnTo>
                                <a:close/>
                              </a:path>
                              <a:path w="6017260" h="4546600">
                                <a:moveTo>
                                  <a:pt x="6011248" y="977900"/>
                                </a:moveTo>
                                <a:lnTo>
                                  <a:pt x="6007969" y="977900"/>
                                </a:lnTo>
                                <a:lnTo>
                                  <a:pt x="5998316" y="1003300"/>
                                </a:lnTo>
                                <a:lnTo>
                                  <a:pt x="5964988" y="1003300"/>
                                </a:lnTo>
                                <a:lnTo>
                                  <a:pt x="5969438" y="1016000"/>
                                </a:lnTo>
                                <a:lnTo>
                                  <a:pt x="6011957" y="1016000"/>
                                </a:lnTo>
                                <a:lnTo>
                                  <a:pt x="6009157" y="1003300"/>
                                </a:lnTo>
                                <a:lnTo>
                                  <a:pt x="6010282" y="990600"/>
                                </a:lnTo>
                                <a:lnTo>
                                  <a:pt x="6011248" y="977900"/>
                                </a:lnTo>
                                <a:close/>
                              </a:path>
                              <a:path w="6017260" h="4546600">
                                <a:moveTo>
                                  <a:pt x="6407" y="952500"/>
                                </a:moveTo>
                                <a:lnTo>
                                  <a:pt x="3336" y="990600"/>
                                </a:lnTo>
                                <a:lnTo>
                                  <a:pt x="7651" y="1003300"/>
                                </a:lnTo>
                                <a:lnTo>
                                  <a:pt x="26830" y="1003300"/>
                                </a:lnTo>
                                <a:lnTo>
                                  <a:pt x="27873" y="990600"/>
                                </a:lnTo>
                                <a:lnTo>
                                  <a:pt x="7385" y="990600"/>
                                </a:lnTo>
                                <a:lnTo>
                                  <a:pt x="7880" y="977900"/>
                                </a:lnTo>
                                <a:lnTo>
                                  <a:pt x="48044" y="977900"/>
                                </a:lnTo>
                                <a:lnTo>
                                  <a:pt x="41763" y="965371"/>
                                </a:lnTo>
                                <a:lnTo>
                                  <a:pt x="9045" y="965371"/>
                                </a:lnTo>
                                <a:lnTo>
                                  <a:pt x="6407" y="952500"/>
                                </a:lnTo>
                                <a:close/>
                              </a:path>
                              <a:path w="6017260" h="4546600">
                                <a:moveTo>
                                  <a:pt x="66257" y="977900"/>
                                </a:moveTo>
                                <a:lnTo>
                                  <a:pt x="30102" y="977900"/>
                                </a:lnTo>
                                <a:lnTo>
                                  <a:pt x="30245" y="990600"/>
                                </a:lnTo>
                                <a:lnTo>
                                  <a:pt x="26830" y="1003300"/>
                                </a:lnTo>
                                <a:lnTo>
                                  <a:pt x="63055" y="1003300"/>
                                </a:lnTo>
                                <a:lnTo>
                                  <a:pt x="57195" y="990600"/>
                                </a:lnTo>
                                <a:lnTo>
                                  <a:pt x="62007" y="990600"/>
                                </a:lnTo>
                                <a:lnTo>
                                  <a:pt x="66257" y="977900"/>
                                </a:lnTo>
                                <a:close/>
                              </a:path>
                              <a:path w="6017260" h="4546600">
                                <a:moveTo>
                                  <a:pt x="70554" y="990600"/>
                                </a:moveTo>
                                <a:lnTo>
                                  <a:pt x="72485" y="1003300"/>
                                </a:lnTo>
                                <a:lnTo>
                                  <a:pt x="76549" y="1003300"/>
                                </a:lnTo>
                                <a:lnTo>
                                  <a:pt x="70554" y="990600"/>
                                </a:lnTo>
                                <a:close/>
                              </a:path>
                              <a:path w="6017260" h="4546600">
                                <a:moveTo>
                                  <a:pt x="5956547" y="990600"/>
                                </a:moveTo>
                                <a:lnTo>
                                  <a:pt x="5952556" y="990600"/>
                                </a:lnTo>
                                <a:lnTo>
                                  <a:pt x="5948828" y="1003300"/>
                                </a:lnTo>
                                <a:lnTo>
                                  <a:pt x="5956547" y="990600"/>
                                </a:lnTo>
                                <a:close/>
                              </a:path>
                              <a:path w="6017260" h="4546600">
                                <a:moveTo>
                                  <a:pt x="30102" y="977900"/>
                                </a:moveTo>
                                <a:lnTo>
                                  <a:pt x="7880" y="977900"/>
                                </a:lnTo>
                                <a:lnTo>
                                  <a:pt x="7385" y="990600"/>
                                </a:lnTo>
                                <a:lnTo>
                                  <a:pt x="27873" y="990600"/>
                                </a:lnTo>
                                <a:lnTo>
                                  <a:pt x="30102" y="977900"/>
                                </a:lnTo>
                                <a:close/>
                              </a:path>
                              <a:path w="6017260" h="4546600">
                                <a:moveTo>
                                  <a:pt x="52811" y="965371"/>
                                </a:moveTo>
                                <a:lnTo>
                                  <a:pt x="52812" y="977900"/>
                                </a:lnTo>
                                <a:lnTo>
                                  <a:pt x="55327" y="977900"/>
                                </a:lnTo>
                                <a:lnTo>
                                  <a:pt x="52811" y="965371"/>
                                </a:lnTo>
                                <a:close/>
                              </a:path>
                              <a:path w="6017260" h="4546600">
                                <a:moveTo>
                                  <a:pt x="65013" y="965371"/>
                                </a:moveTo>
                                <a:lnTo>
                                  <a:pt x="58515" y="977900"/>
                                </a:lnTo>
                                <a:lnTo>
                                  <a:pt x="61927" y="977900"/>
                                </a:lnTo>
                                <a:lnTo>
                                  <a:pt x="65013" y="965371"/>
                                </a:lnTo>
                                <a:close/>
                              </a:path>
                              <a:path w="6017260" h="4546600">
                                <a:moveTo>
                                  <a:pt x="70679" y="927100"/>
                                </a:moveTo>
                                <a:lnTo>
                                  <a:pt x="60345" y="927100"/>
                                </a:lnTo>
                                <a:lnTo>
                                  <a:pt x="58121" y="939800"/>
                                </a:lnTo>
                                <a:lnTo>
                                  <a:pt x="13349" y="939800"/>
                                </a:lnTo>
                                <a:lnTo>
                                  <a:pt x="12419" y="952500"/>
                                </a:lnTo>
                                <a:lnTo>
                                  <a:pt x="8964" y="965371"/>
                                </a:lnTo>
                                <a:lnTo>
                                  <a:pt x="47372" y="965371"/>
                                </a:lnTo>
                                <a:lnTo>
                                  <a:pt x="53424" y="952500"/>
                                </a:lnTo>
                                <a:lnTo>
                                  <a:pt x="67323" y="952500"/>
                                </a:lnTo>
                                <a:lnTo>
                                  <a:pt x="63379" y="939800"/>
                                </a:lnTo>
                                <a:lnTo>
                                  <a:pt x="70679" y="927100"/>
                                </a:lnTo>
                                <a:close/>
                              </a:path>
                              <a:path w="6017260" h="4546600">
                                <a:moveTo>
                                  <a:pt x="5950262" y="952500"/>
                                </a:moveTo>
                                <a:lnTo>
                                  <a:pt x="5946669" y="965371"/>
                                </a:lnTo>
                                <a:lnTo>
                                  <a:pt x="5952560" y="965371"/>
                                </a:lnTo>
                                <a:lnTo>
                                  <a:pt x="5952189" y="963105"/>
                                </a:lnTo>
                                <a:lnTo>
                                  <a:pt x="5950262" y="952500"/>
                                </a:lnTo>
                                <a:close/>
                              </a:path>
                              <a:path w="6017260" h="4546600">
                                <a:moveTo>
                                  <a:pt x="6010630" y="939800"/>
                                </a:moveTo>
                                <a:lnTo>
                                  <a:pt x="5963827" y="939800"/>
                                </a:lnTo>
                                <a:lnTo>
                                  <a:pt x="5961296" y="950676"/>
                                </a:lnTo>
                                <a:lnTo>
                                  <a:pt x="5961563" y="952500"/>
                                </a:lnTo>
                                <a:lnTo>
                                  <a:pt x="6006344" y="952500"/>
                                </a:lnTo>
                                <a:lnTo>
                                  <a:pt x="6006917" y="963105"/>
                                </a:lnTo>
                                <a:lnTo>
                                  <a:pt x="6007039" y="965371"/>
                                </a:lnTo>
                                <a:lnTo>
                                  <a:pt x="6009498" y="965371"/>
                                </a:lnTo>
                                <a:lnTo>
                                  <a:pt x="6012990" y="952500"/>
                                </a:lnTo>
                                <a:lnTo>
                                  <a:pt x="6010630" y="939800"/>
                                </a:lnTo>
                                <a:close/>
                              </a:path>
                              <a:path w="6017260" h="4546600">
                                <a:moveTo>
                                  <a:pt x="36544" y="850900"/>
                                </a:moveTo>
                                <a:lnTo>
                                  <a:pt x="18016" y="850900"/>
                                </a:lnTo>
                                <a:lnTo>
                                  <a:pt x="17019" y="863600"/>
                                </a:lnTo>
                                <a:lnTo>
                                  <a:pt x="11576" y="876300"/>
                                </a:lnTo>
                                <a:lnTo>
                                  <a:pt x="5670" y="889000"/>
                                </a:lnTo>
                                <a:lnTo>
                                  <a:pt x="7550" y="914400"/>
                                </a:lnTo>
                                <a:lnTo>
                                  <a:pt x="3848" y="952500"/>
                                </a:lnTo>
                                <a:lnTo>
                                  <a:pt x="8515" y="939800"/>
                                </a:lnTo>
                                <a:lnTo>
                                  <a:pt x="42317" y="939800"/>
                                </a:lnTo>
                                <a:lnTo>
                                  <a:pt x="37147" y="927100"/>
                                </a:lnTo>
                                <a:lnTo>
                                  <a:pt x="65895" y="927100"/>
                                </a:lnTo>
                                <a:lnTo>
                                  <a:pt x="57066" y="914400"/>
                                </a:lnTo>
                                <a:lnTo>
                                  <a:pt x="52228" y="901700"/>
                                </a:lnTo>
                                <a:lnTo>
                                  <a:pt x="11182" y="901700"/>
                                </a:lnTo>
                                <a:lnTo>
                                  <a:pt x="11146" y="889000"/>
                                </a:lnTo>
                                <a:lnTo>
                                  <a:pt x="62196" y="889000"/>
                                </a:lnTo>
                                <a:lnTo>
                                  <a:pt x="51339" y="876300"/>
                                </a:lnTo>
                                <a:lnTo>
                                  <a:pt x="40257" y="876300"/>
                                </a:lnTo>
                                <a:lnTo>
                                  <a:pt x="36544" y="850900"/>
                                </a:lnTo>
                                <a:close/>
                              </a:path>
                              <a:path w="6017260" h="4546600">
                                <a:moveTo>
                                  <a:pt x="5953893" y="901700"/>
                                </a:moveTo>
                                <a:lnTo>
                                  <a:pt x="5948591" y="901700"/>
                                </a:lnTo>
                                <a:lnTo>
                                  <a:pt x="5945619" y="927100"/>
                                </a:lnTo>
                                <a:lnTo>
                                  <a:pt x="5946688" y="950676"/>
                                </a:lnTo>
                                <a:lnTo>
                                  <a:pt x="5946771" y="952500"/>
                                </a:lnTo>
                                <a:lnTo>
                                  <a:pt x="5953842" y="939800"/>
                                </a:lnTo>
                                <a:lnTo>
                                  <a:pt x="6010630" y="939800"/>
                                </a:lnTo>
                                <a:lnTo>
                                  <a:pt x="6009455" y="927100"/>
                                </a:lnTo>
                                <a:lnTo>
                                  <a:pt x="5958194" y="927100"/>
                                </a:lnTo>
                                <a:lnTo>
                                  <a:pt x="5949956" y="914400"/>
                                </a:lnTo>
                                <a:lnTo>
                                  <a:pt x="5955613" y="905434"/>
                                </a:lnTo>
                                <a:lnTo>
                                  <a:pt x="5953893" y="901700"/>
                                </a:lnTo>
                                <a:close/>
                              </a:path>
                              <a:path w="6017260" h="4546600">
                                <a:moveTo>
                                  <a:pt x="5959705" y="939800"/>
                                </a:moveTo>
                                <a:lnTo>
                                  <a:pt x="5956516" y="939800"/>
                                </a:lnTo>
                                <a:lnTo>
                                  <a:pt x="5956967" y="950676"/>
                                </a:lnTo>
                                <a:lnTo>
                                  <a:pt x="5957042" y="952500"/>
                                </a:lnTo>
                                <a:lnTo>
                                  <a:pt x="5960872" y="952500"/>
                                </a:lnTo>
                                <a:lnTo>
                                  <a:pt x="5961296" y="950676"/>
                                </a:lnTo>
                                <a:lnTo>
                                  <a:pt x="5959705" y="939800"/>
                                </a:lnTo>
                                <a:close/>
                              </a:path>
                              <a:path w="6017260" h="4546600">
                                <a:moveTo>
                                  <a:pt x="51276" y="927100"/>
                                </a:moveTo>
                                <a:lnTo>
                                  <a:pt x="46776" y="927100"/>
                                </a:lnTo>
                                <a:lnTo>
                                  <a:pt x="42317" y="939800"/>
                                </a:lnTo>
                                <a:lnTo>
                                  <a:pt x="58121" y="939800"/>
                                </a:lnTo>
                                <a:lnTo>
                                  <a:pt x="51276" y="927100"/>
                                </a:lnTo>
                                <a:close/>
                              </a:path>
                              <a:path w="6017260" h="4546600">
                                <a:moveTo>
                                  <a:pt x="5976038" y="825500"/>
                                </a:moveTo>
                                <a:lnTo>
                                  <a:pt x="5965072" y="825500"/>
                                </a:lnTo>
                                <a:lnTo>
                                  <a:pt x="5961819" y="838200"/>
                                </a:lnTo>
                                <a:lnTo>
                                  <a:pt x="5956306" y="850900"/>
                                </a:lnTo>
                                <a:lnTo>
                                  <a:pt x="5951751" y="863600"/>
                                </a:lnTo>
                                <a:lnTo>
                                  <a:pt x="5964469" y="863600"/>
                                </a:lnTo>
                                <a:lnTo>
                                  <a:pt x="5965143" y="889000"/>
                                </a:lnTo>
                                <a:lnTo>
                                  <a:pt x="5963531" y="901700"/>
                                </a:lnTo>
                                <a:lnTo>
                                  <a:pt x="5960344" y="912388"/>
                                </a:lnTo>
                                <a:lnTo>
                                  <a:pt x="5960791" y="914400"/>
                                </a:lnTo>
                                <a:lnTo>
                                  <a:pt x="5958194" y="927100"/>
                                </a:lnTo>
                                <a:lnTo>
                                  <a:pt x="5962120" y="927100"/>
                                </a:lnTo>
                                <a:lnTo>
                                  <a:pt x="5965183" y="914400"/>
                                </a:lnTo>
                                <a:lnTo>
                                  <a:pt x="5998533" y="914400"/>
                                </a:lnTo>
                                <a:lnTo>
                                  <a:pt x="6000157" y="901700"/>
                                </a:lnTo>
                                <a:lnTo>
                                  <a:pt x="5999979" y="901700"/>
                                </a:lnTo>
                                <a:lnTo>
                                  <a:pt x="6002610" y="876300"/>
                                </a:lnTo>
                                <a:lnTo>
                                  <a:pt x="6011729" y="876300"/>
                                </a:lnTo>
                                <a:lnTo>
                                  <a:pt x="6012826" y="850900"/>
                                </a:lnTo>
                                <a:lnTo>
                                  <a:pt x="5968975" y="850900"/>
                                </a:lnTo>
                                <a:lnTo>
                                  <a:pt x="5970560" y="838200"/>
                                </a:lnTo>
                                <a:lnTo>
                                  <a:pt x="5976038" y="825500"/>
                                </a:lnTo>
                                <a:close/>
                              </a:path>
                              <a:path w="6017260" h="4546600">
                                <a:moveTo>
                                  <a:pt x="6011754" y="901700"/>
                                </a:moveTo>
                                <a:lnTo>
                                  <a:pt x="6000157" y="901700"/>
                                </a:lnTo>
                                <a:lnTo>
                                  <a:pt x="6002310" y="914400"/>
                                </a:lnTo>
                                <a:lnTo>
                                  <a:pt x="5965183" y="914400"/>
                                </a:lnTo>
                                <a:lnTo>
                                  <a:pt x="5963141" y="927100"/>
                                </a:lnTo>
                                <a:lnTo>
                                  <a:pt x="6009455" y="927100"/>
                                </a:lnTo>
                                <a:lnTo>
                                  <a:pt x="6008280" y="914400"/>
                                </a:lnTo>
                                <a:lnTo>
                                  <a:pt x="6011754" y="901700"/>
                                </a:lnTo>
                                <a:close/>
                              </a:path>
                              <a:path w="6017260" h="4546600">
                                <a:moveTo>
                                  <a:pt x="69842" y="901700"/>
                                </a:moveTo>
                                <a:lnTo>
                                  <a:pt x="66389" y="901700"/>
                                </a:lnTo>
                                <a:lnTo>
                                  <a:pt x="66444" y="914400"/>
                                </a:lnTo>
                                <a:lnTo>
                                  <a:pt x="69842" y="901700"/>
                                </a:lnTo>
                                <a:close/>
                              </a:path>
                              <a:path w="6017260" h="4546600">
                                <a:moveTo>
                                  <a:pt x="5957969" y="901700"/>
                                </a:moveTo>
                                <a:lnTo>
                                  <a:pt x="5955613" y="905434"/>
                                </a:lnTo>
                                <a:lnTo>
                                  <a:pt x="5959744" y="914400"/>
                                </a:lnTo>
                                <a:lnTo>
                                  <a:pt x="5960344" y="912388"/>
                                </a:lnTo>
                                <a:lnTo>
                                  <a:pt x="5957969" y="901700"/>
                                </a:lnTo>
                                <a:close/>
                              </a:path>
                              <a:path w="6017260" h="4546600">
                                <a:moveTo>
                                  <a:pt x="52566" y="889000"/>
                                </a:moveTo>
                                <a:lnTo>
                                  <a:pt x="14118" y="889000"/>
                                </a:lnTo>
                                <a:lnTo>
                                  <a:pt x="11182" y="901700"/>
                                </a:lnTo>
                                <a:lnTo>
                                  <a:pt x="52228" y="901700"/>
                                </a:lnTo>
                                <a:lnTo>
                                  <a:pt x="52566" y="889000"/>
                                </a:lnTo>
                                <a:close/>
                              </a:path>
                              <a:path w="6017260" h="4546600">
                                <a:moveTo>
                                  <a:pt x="6011729" y="876300"/>
                                </a:moveTo>
                                <a:lnTo>
                                  <a:pt x="6002610" y="876300"/>
                                </a:lnTo>
                                <a:lnTo>
                                  <a:pt x="6007412" y="901700"/>
                                </a:lnTo>
                                <a:lnTo>
                                  <a:pt x="6011729" y="876300"/>
                                </a:lnTo>
                                <a:close/>
                              </a:path>
                              <a:path w="6017260" h="4546600">
                                <a:moveTo>
                                  <a:pt x="59537" y="825500"/>
                                </a:moveTo>
                                <a:lnTo>
                                  <a:pt x="7145" y="825500"/>
                                </a:lnTo>
                                <a:lnTo>
                                  <a:pt x="3787" y="838200"/>
                                </a:lnTo>
                                <a:lnTo>
                                  <a:pt x="10585" y="850900"/>
                                </a:lnTo>
                                <a:lnTo>
                                  <a:pt x="43911" y="850900"/>
                                </a:lnTo>
                                <a:lnTo>
                                  <a:pt x="43930" y="863600"/>
                                </a:lnTo>
                                <a:lnTo>
                                  <a:pt x="40257" y="876300"/>
                                </a:lnTo>
                                <a:lnTo>
                                  <a:pt x="47759" y="876300"/>
                                </a:lnTo>
                                <a:lnTo>
                                  <a:pt x="51863" y="863600"/>
                                </a:lnTo>
                                <a:lnTo>
                                  <a:pt x="51047" y="838200"/>
                                </a:lnTo>
                                <a:lnTo>
                                  <a:pt x="61048" y="838200"/>
                                </a:lnTo>
                                <a:lnTo>
                                  <a:pt x="59537" y="825500"/>
                                </a:lnTo>
                                <a:close/>
                              </a:path>
                              <a:path w="6017260" h="4546600">
                                <a:moveTo>
                                  <a:pt x="69471" y="850900"/>
                                </a:moveTo>
                                <a:lnTo>
                                  <a:pt x="66078" y="863600"/>
                                </a:lnTo>
                                <a:lnTo>
                                  <a:pt x="64827" y="876300"/>
                                </a:lnTo>
                                <a:lnTo>
                                  <a:pt x="70364" y="863600"/>
                                </a:lnTo>
                                <a:lnTo>
                                  <a:pt x="69471" y="850900"/>
                                </a:lnTo>
                                <a:close/>
                              </a:path>
                              <a:path w="6017260" h="4546600">
                                <a:moveTo>
                                  <a:pt x="5961395" y="863600"/>
                                </a:moveTo>
                                <a:lnTo>
                                  <a:pt x="5949185" y="863600"/>
                                </a:lnTo>
                                <a:lnTo>
                                  <a:pt x="5955811" y="876300"/>
                                </a:lnTo>
                                <a:lnTo>
                                  <a:pt x="5961395" y="863600"/>
                                </a:lnTo>
                                <a:close/>
                              </a:path>
                              <a:path w="6017260" h="4546600">
                                <a:moveTo>
                                  <a:pt x="58674" y="850900"/>
                                </a:moveTo>
                                <a:lnTo>
                                  <a:pt x="56356" y="863600"/>
                                </a:lnTo>
                                <a:lnTo>
                                  <a:pt x="60328" y="863600"/>
                                </a:lnTo>
                                <a:lnTo>
                                  <a:pt x="58674" y="850900"/>
                                </a:lnTo>
                                <a:close/>
                              </a:path>
                              <a:path w="6017260" h="4546600">
                                <a:moveTo>
                                  <a:pt x="5952746" y="850900"/>
                                </a:moveTo>
                                <a:lnTo>
                                  <a:pt x="5948483" y="850900"/>
                                </a:lnTo>
                                <a:lnTo>
                                  <a:pt x="5948256" y="863600"/>
                                </a:lnTo>
                                <a:lnTo>
                                  <a:pt x="5951173" y="863600"/>
                                </a:lnTo>
                                <a:lnTo>
                                  <a:pt x="5952746" y="850900"/>
                                </a:lnTo>
                                <a:close/>
                              </a:path>
                              <a:path w="6017260" h="4546600">
                                <a:moveTo>
                                  <a:pt x="61048" y="838200"/>
                                </a:moveTo>
                                <a:lnTo>
                                  <a:pt x="51047" y="838200"/>
                                </a:lnTo>
                                <a:lnTo>
                                  <a:pt x="61664" y="850900"/>
                                </a:lnTo>
                                <a:lnTo>
                                  <a:pt x="61048" y="838200"/>
                                </a:lnTo>
                                <a:close/>
                              </a:path>
                              <a:path w="6017260" h="4546600">
                                <a:moveTo>
                                  <a:pt x="67608" y="838200"/>
                                </a:moveTo>
                                <a:lnTo>
                                  <a:pt x="65954" y="838200"/>
                                </a:lnTo>
                                <a:lnTo>
                                  <a:pt x="67176" y="850900"/>
                                </a:lnTo>
                                <a:lnTo>
                                  <a:pt x="67608" y="838200"/>
                                </a:lnTo>
                                <a:close/>
                              </a:path>
                              <a:path w="6017260" h="4546600">
                                <a:moveTo>
                                  <a:pt x="6011913" y="812800"/>
                                </a:moveTo>
                                <a:lnTo>
                                  <a:pt x="6004579" y="825500"/>
                                </a:lnTo>
                                <a:lnTo>
                                  <a:pt x="5979547" y="825500"/>
                                </a:lnTo>
                                <a:lnTo>
                                  <a:pt x="5982354" y="838200"/>
                                </a:lnTo>
                                <a:lnTo>
                                  <a:pt x="5975572" y="850900"/>
                                </a:lnTo>
                                <a:lnTo>
                                  <a:pt x="6007969" y="850900"/>
                                </a:lnTo>
                                <a:lnTo>
                                  <a:pt x="6006479" y="838200"/>
                                </a:lnTo>
                                <a:lnTo>
                                  <a:pt x="6010170" y="825500"/>
                                </a:lnTo>
                                <a:lnTo>
                                  <a:pt x="6011913" y="812800"/>
                                </a:lnTo>
                                <a:close/>
                              </a:path>
                              <a:path w="6017260" h="4546600">
                                <a:moveTo>
                                  <a:pt x="14738" y="812800"/>
                                </a:moveTo>
                                <a:lnTo>
                                  <a:pt x="6457" y="812800"/>
                                </a:lnTo>
                                <a:lnTo>
                                  <a:pt x="11190" y="825500"/>
                                </a:lnTo>
                                <a:lnTo>
                                  <a:pt x="14814" y="825500"/>
                                </a:lnTo>
                                <a:lnTo>
                                  <a:pt x="14738" y="812800"/>
                                </a:lnTo>
                                <a:close/>
                              </a:path>
                              <a:path w="6017260" h="4546600">
                                <a:moveTo>
                                  <a:pt x="48530" y="774700"/>
                                </a:moveTo>
                                <a:lnTo>
                                  <a:pt x="9264" y="774700"/>
                                </a:lnTo>
                                <a:lnTo>
                                  <a:pt x="8805" y="785138"/>
                                </a:lnTo>
                                <a:lnTo>
                                  <a:pt x="8705" y="787400"/>
                                </a:lnTo>
                                <a:lnTo>
                                  <a:pt x="7181" y="787400"/>
                                </a:lnTo>
                                <a:lnTo>
                                  <a:pt x="13087" y="800100"/>
                                </a:lnTo>
                                <a:lnTo>
                                  <a:pt x="11560" y="800100"/>
                                </a:lnTo>
                                <a:lnTo>
                                  <a:pt x="7577" y="812800"/>
                                </a:lnTo>
                                <a:lnTo>
                                  <a:pt x="14738" y="812800"/>
                                </a:lnTo>
                                <a:lnTo>
                                  <a:pt x="14814" y="825500"/>
                                </a:lnTo>
                                <a:lnTo>
                                  <a:pt x="60714" y="825500"/>
                                </a:lnTo>
                                <a:lnTo>
                                  <a:pt x="55131" y="812800"/>
                                </a:lnTo>
                                <a:lnTo>
                                  <a:pt x="52795" y="787400"/>
                                </a:lnTo>
                                <a:lnTo>
                                  <a:pt x="53301" y="785138"/>
                                </a:lnTo>
                                <a:lnTo>
                                  <a:pt x="48530" y="774700"/>
                                </a:lnTo>
                                <a:close/>
                              </a:path>
                              <a:path w="6017260" h="4546600">
                                <a:moveTo>
                                  <a:pt x="67608" y="800100"/>
                                </a:moveTo>
                                <a:lnTo>
                                  <a:pt x="60714" y="825500"/>
                                </a:lnTo>
                                <a:lnTo>
                                  <a:pt x="72286" y="825500"/>
                                </a:lnTo>
                                <a:lnTo>
                                  <a:pt x="71317" y="812800"/>
                                </a:lnTo>
                                <a:lnTo>
                                  <a:pt x="67608" y="800100"/>
                                </a:lnTo>
                                <a:close/>
                              </a:path>
                              <a:path w="6017260" h="4546600">
                                <a:moveTo>
                                  <a:pt x="6008189" y="762136"/>
                                </a:moveTo>
                                <a:lnTo>
                                  <a:pt x="5955297" y="762136"/>
                                </a:lnTo>
                                <a:lnTo>
                                  <a:pt x="5953110" y="774700"/>
                                </a:lnTo>
                                <a:lnTo>
                                  <a:pt x="5950593" y="787400"/>
                                </a:lnTo>
                                <a:lnTo>
                                  <a:pt x="5955176" y="800100"/>
                                </a:lnTo>
                                <a:lnTo>
                                  <a:pt x="5965741" y="800100"/>
                                </a:lnTo>
                                <a:lnTo>
                                  <a:pt x="5958830" y="812800"/>
                                </a:lnTo>
                                <a:lnTo>
                                  <a:pt x="5950286" y="825500"/>
                                </a:lnTo>
                                <a:lnTo>
                                  <a:pt x="6004579" y="825500"/>
                                </a:lnTo>
                                <a:lnTo>
                                  <a:pt x="6010634" y="812800"/>
                                </a:lnTo>
                                <a:lnTo>
                                  <a:pt x="6006366" y="812800"/>
                                </a:lnTo>
                                <a:lnTo>
                                  <a:pt x="6012986" y="800100"/>
                                </a:lnTo>
                                <a:lnTo>
                                  <a:pt x="6012780" y="787400"/>
                                </a:lnTo>
                                <a:lnTo>
                                  <a:pt x="5954909" y="787400"/>
                                </a:lnTo>
                                <a:lnTo>
                                  <a:pt x="5959824" y="774700"/>
                                </a:lnTo>
                                <a:lnTo>
                                  <a:pt x="6008019" y="774700"/>
                                </a:lnTo>
                                <a:lnTo>
                                  <a:pt x="6008189" y="762136"/>
                                </a:lnTo>
                                <a:close/>
                              </a:path>
                              <a:path w="6017260" h="4546600">
                                <a:moveTo>
                                  <a:pt x="67751" y="762136"/>
                                </a:moveTo>
                                <a:lnTo>
                                  <a:pt x="59830" y="762136"/>
                                </a:lnTo>
                                <a:lnTo>
                                  <a:pt x="62871" y="774700"/>
                                </a:lnTo>
                                <a:lnTo>
                                  <a:pt x="58304" y="781494"/>
                                </a:lnTo>
                                <a:lnTo>
                                  <a:pt x="65601" y="800100"/>
                                </a:lnTo>
                                <a:lnTo>
                                  <a:pt x="70850" y="774700"/>
                                </a:lnTo>
                                <a:lnTo>
                                  <a:pt x="67751" y="762136"/>
                                </a:lnTo>
                                <a:close/>
                              </a:path>
                              <a:path w="6017260" h="4546600">
                                <a:moveTo>
                                  <a:pt x="63139" y="711200"/>
                                </a:moveTo>
                                <a:lnTo>
                                  <a:pt x="7890" y="711200"/>
                                </a:lnTo>
                                <a:lnTo>
                                  <a:pt x="5467" y="749300"/>
                                </a:lnTo>
                                <a:lnTo>
                                  <a:pt x="6429" y="774700"/>
                                </a:lnTo>
                                <a:lnTo>
                                  <a:pt x="6061" y="785138"/>
                                </a:lnTo>
                                <a:lnTo>
                                  <a:pt x="5981" y="787400"/>
                                </a:lnTo>
                                <a:lnTo>
                                  <a:pt x="8705" y="787400"/>
                                </a:lnTo>
                                <a:lnTo>
                                  <a:pt x="9264" y="774700"/>
                                </a:lnTo>
                                <a:lnTo>
                                  <a:pt x="48530" y="774700"/>
                                </a:lnTo>
                                <a:lnTo>
                                  <a:pt x="59677" y="762136"/>
                                </a:lnTo>
                                <a:lnTo>
                                  <a:pt x="53267" y="762136"/>
                                </a:lnTo>
                                <a:lnTo>
                                  <a:pt x="53266" y="749300"/>
                                </a:lnTo>
                                <a:lnTo>
                                  <a:pt x="16625" y="749300"/>
                                </a:lnTo>
                                <a:lnTo>
                                  <a:pt x="10928" y="736600"/>
                                </a:lnTo>
                                <a:lnTo>
                                  <a:pt x="57957" y="736600"/>
                                </a:lnTo>
                                <a:lnTo>
                                  <a:pt x="57435" y="723900"/>
                                </a:lnTo>
                                <a:lnTo>
                                  <a:pt x="68692" y="723900"/>
                                </a:lnTo>
                                <a:lnTo>
                                  <a:pt x="63139" y="711200"/>
                                </a:lnTo>
                                <a:close/>
                              </a:path>
                              <a:path w="6017260" h="4546600">
                                <a:moveTo>
                                  <a:pt x="55639" y="774700"/>
                                </a:moveTo>
                                <a:lnTo>
                                  <a:pt x="53301" y="785138"/>
                                </a:lnTo>
                                <a:lnTo>
                                  <a:pt x="54335" y="787400"/>
                                </a:lnTo>
                                <a:lnTo>
                                  <a:pt x="58304" y="781494"/>
                                </a:lnTo>
                                <a:lnTo>
                                  <a:pt x="55639" y="774700"/>
                                </a:lnTo>
                                <a:close/>
                              </a:path>
                              <a:path w="6017260" h="4546600">
                                <a:moveTo>
                                  <a:pt x="5960967" y="774700"/>
                                </a:moveTo>
                                <a:lnTo>
                                  <a:pt x="5959824" y="774700"/>
                                </a:lnTo>
                                <a:lnTo>
                                  <a:pt x="5954909" y="787400"/>
                                </a:lnTo>
                                <a:lnTo>
                                  <a:pt x="5960967" y="774700"/>
                                </a:lnTo>
                                <a:close/>
                              </a:path>
                              <a:path w="6017260" h="4546600">
                                <a:moveTo>
                                  <a:pt x="6006636" y="774700"/>
                                </a:moveTo>
                                <a:lnTo>
                                  <a:pt x="5960967" y="774700"/>
                                </a:lnTo>
                                <a:lnTo>
                                  <a:pt x="5954909" y="787400"/>
                                </a:lnTo>
                                <a:lnTo>
                                  <a:pt x="6005163" y="787400"/>
                                </a:lnTo>
                                <a:lnTo>
                                  <a:pt x="6006636" y="774700"/>
                                </a:lnTo>
                                <a:close/>
                              </a:path>
                              <a:path w="6017260" h="4546600">
                                <a:moveTo>
                                  <a:pt x="6010308" y="774700"/>
                                </a:moveTo>
                                <a:lnTo>
                                  <a:pt x="6006636" y="774700"/>
                                </a:lnTo>
                                <a:lnTo>
                                  <a:pt x="6006742" y="781494"/>
                                </a:lnTo>
                                <a:lnTo>
                                  <a:pt x="6006834" y="787400"/>
                                </a:lnTo>
                                <a:lnTo>
                                  <a:pt x="6012780" y="787400"/>
                                </a:lnTo>
                                <a:lnTo>
                                  <a:pt x="6010308" y="774700"/>
                                </a:lnTo>
                                <a:close/>
                              </a:path>
                              <a:path w="6017260" h="4546600">
                                <a:moveTo>
                                  <a:pt x="5991765" y="723900"/>
                                </a:moveTo>
                                <a:lnTo>
                                  <a:pt x="5979849" y="723900"/>
                                </a:lnTo>
                                <a:lnTo>
                                  <a:pt x="5968328" y="736600"/>
                                </a:lnTo>
                                <a:lnTo>
                                  <a:pt x="5945430" y="762136"/>
                                </a:lnTo>
                                <a:lnTo>
                                  <a:pt x="5948140" y="774700"/>
                                </a:lnTo>
                                <a:lnTo>
                                  <a:pt x="5949798" y="762136"/>
                                </a:lnTo>
                                <a:lnTo>
                                  <a:pt x="6008189" y="762136"/>
                                </a:lnTo>
                                <a:lnTo>
                                  <a:pt x="6008363" y="749300"/>
                                </a:lnTo>
                                <a:lnTo>
                                  <a:pt x="6001432" y="749300"/>
                                </a:lnTo>
                                <a:lnTo>
                                  <a:pt x="6000299" y="736600"/>
                                </a:lnTo>
                                <a:lnTo>
                                  <a:pt x="5984368" y="736600"/>
                                </a:lnTo>
                                <a:lnTo>
                                  <a:pt x="5988497" y="731573"/>
                                </a:lnTo>
                                <a:lnTo>
                                  <a:pt x="5991765" y="723900"/>
                                </a:lnTo>
                                <a:close/>
                              </a:path>
                              <a:path w="6017260" h="4546600">
                                <a:moveTo>
                                  <a:pt x="67862" y="749300"/>
                                </a:moveTo>
                                <a:lnTo>
                                  <a:pt x="53111" y="762136"/>
                                </a:lnTo>
                                <a:lnTo>
                                  <a:pt x="64052" y="762136"/>
                                </a:lnTo>
                                <a:lnTo>
                                  <a:pt x="67862" y="749300"/>
                                </a:lnTo>
                                <a:close/>
                              </a:path>
                              <a:path w="6017260" h="4546600">
                                <a:moveTo>
                                  <a:pt x="57957" y="736600"/>
                                </a:moveTo>
                                <a:lnTo>
                                  <a:pt x="13766" y="736600"/>
                                </a:lnTo>
                                <a:lnTo>
                                  <a:pt x="16625" y="749300"/>
                                </a:lnTo>
                                <a:lnTo>
                                  <a:pt x="53266" y="749300"/>
                                </a:lnTo>
                                <a:lnTo>
                                  <a:pt x="57957" y="736600"/>
                                </a:lnTo>
                                <a:close/>
                              </a:path>
                              <a:path w="6017260" h="4546600">
                                <a:moveTo>
                                  <a:pt x="5993202" y="711200"/>
                                </a:moveTo>
                                <a:lnTo>
                                  <a:pt x="5963518" y="711200"/>
                                </a:lnTo>
                                <a:lnTo>
                                  <a:pt x="5961762" y="723900"/>
                                </a:lnTo>
                                <a:lnTo>
                                  <a:pt x="5956257" y="723900"/>
                                </a:lnTo>
                                <a:lnTo>
                                  <a:pt x="5953428" y="736600"/>
                                </a:lnTo>
                                <a:lnTo>
                                  <a:pt x="5949662" y="736600"/>
                                </a:lnTo>
                                <a:lnTo>
                                  <a:pt x="5951480" y="749300"/>
                                </a:lnTo>
                                <a:lnTo>
                                  <a:pt x="5993202" y="711200"/>
                                </a:lnTo>
                                <a:close/>
                              </a:path>
                              <a:path w="6017260" h="4546600">
                                <a:moveTo>
                                  <a:pt x="5948004" y="723900"/>
                                </a:moveTo>
                                <a:lnTo>
                                  <a:pt x="5946873" y="723900"/>
                                </a:lnTo>
                                <a:lnTo>
                                  <a:pt x="5945861" y="736600"/>
                                </a:lnTo>
                                <a:lnTo>
                                  <a:pt x="5947111" y="736600"/>
                                </a:lnTo>
                                <a:lnTo>
                                  <a:pt x="5948004" y="723900"/>
                                </a:lnTo>
                                <a:close/>
                              </a:path>
                              <a:path w="6017260" h="4546600">
                                <a:moveTo>
                                  <a:pt x="5988497" y="731573"/>
                                </a:moveTo>
                                <a:lnTo>
                                  <a:pt x="5984368" y="736600"/>
                                </a:lnTo>
                                <a:lnTo>
                                  <a:pt x="5986356" y="736600"/>
                                </a:lnTo>
                                <a:lnTo>
                                  <a:pt x="5988497" y="731573"/>
                                </a:lnTo>
                                <a:close/>
                              </a:path>
                              <a:path w="6017260" h="4546600">
                                <a:moveTo>
                                  <a:pt x="6012018" y="711200"/>
                                </a:moveTo>
                                <a:lnTo>
                                  <a:pt x="6002477" y="711200"/>
                                </a:lnTo>
                                <a:lnTo>
                                  <a:pt x="5994800" y="723900"/>
                                </a:lnTo>
                                <a:lnTo>
                                  <a:pt x="5988497" y="731573"/>
                                </a:lnTo>
                                <a:lnTo>
                                  <a:pt x="5986356" y="736600"/>
                                </a:lnTo>
                                <a:lnTo>
                                  <a:pt x="6000299" y="736600"/>
                                </a:lnTo>
                                <a:lnTo>
                                  <a:pt x="6014323" y="723900"/>
                                </a:lnTo>
                                <a:lnTo>
                                  <a:pt x="6012018" y="711200"/>
                                </a:lnTo>
                                <a:close/>
                              </a:path>
                              <a:path w="6017260" h="4546600">
                                <a:moveTo>
                                  <a:pt x="5956103" y="673100"/>
                                </a:moveTo>
                                <a:lnTo>
                                  <a:pt x="5953207" y="673100"/>
                                </a:lnTo>
                                <a:lnTo>
                                  <a:pt x="5953509" y="698500"/>
                                </a:lnTo>
                                <a:lnTo>
                                  <a:pt x="5955798" y="711002"/>
                                </a:lnTo>
                                <a:lnTo>
                                  <a:pt x="5955834" y="711200"/>
                                </a:lnTo>
                                <a:lnTo>
                                  <a:pt x="5956452" y="723900"/>
                                </a:lnTo>
                                <a:lnTo>
                                  <a:pt x="5959856" y="723900"/>
                                </a:lnTo>
                                <a:lnTo>
                                  <a:pt x="5961462" y="711200"/>
                                </a:lnTo>
                                <a:lnTo>
                                  <a:pt x="5993202" y="711200"/>
                                </a:lnTo>
                                <a:lnTo>
                                  <a:pt x="6007131" y="698500"/>
                                </a:lnTo>
                                <a:lnTo>
                                  <a:pt x="5956700" y="698500"/>
                                </a:lnTo>
                                <a:lnTo>
                                  <a:pt x="5965483" y="685800"/>
                                </a:lnTo>
                                <a:lnTo>
                                  <a:pt x="5964116" y="685800"/>
                                </a:lnTo>
                                <a:lnTo>
                                  <a:pt x="5956103" y="673100"/>
                                </a:lnTo>
                                <a:close/>
                              </a:path>
                              <a:path w="6017260" h="4546600">
                                <a:moveTo>
                                  <a:pt x="10342" y="635000"/>
                                </a:moveTo>
                                <a:lnTo>
                                  <a:pt x="6991" y="660400"/>
                                </a:lnTo>
                                <a:lnTo>
                                  <a:pt x="17862" y="660400"/>
                                </a:lnTo>
                                <a:lnTo>
                                  <a:pt x="13442" y="673100"/>
                                </a:lnTo>
                                <a:lnTo>
                                  <a:pt x="2632" y="685800"/>
                                </a:lnTo>
                                <a:lnTo>
                                  <a:pt x="12379" y="698500"/>
                                </a:lnTo>
                                <a:lnTo>
                                  <a:pt x="29341" y="711200"/>
                                </a:lnTo>
                                <a:lnTo>
                                  <a:pt x="33235" y="711200"/>
                                </a:lnTo>
                                <a:lnTo>
                                  <a:pt x="41459" y="698500"/>
                                </a:lnTo>
                                <a:lnTo>
                                  <a:pt x="55868" y="698500"/>
                                </a:lnTo>
                                <a:lnTo>
                                  <a:pt x="53141" y="685800"/>
                                </a:lnTo>
                                <a:lnTo>
                                  <a:pt x="50196" y="673100"/>
                                </a:lnTo>
                                <a:lnTo>
                                  <a:pt x="48051" y="647700"/>
                                </a:lnTo>
                                <a:lnTo>
                                  <a:pt x="16341" y="647700"/>
                                </a:lnTo>
                                <a:lnTo>
                                  <a:pt x="10342" y="635000"/>
                                </a:lnTo>
                                <a:close/>
                              </a:path>
                              <a:path w="6017260" h="4546600">
                                <a:moveTo>
                                  <a:pt x="41459" y="698500"/>
                                </a:moveTo>
                                <a:lnTo>
                                  <a:pt x="33235" y="711200"/>
                                </a:lnTo>
                                <a:lnTo>
                                  <a:pt x="50380" y="711200"/>
                                </a:lnTo>
                                <a:lnTo>
                                  <a:pt x="50595" y="711002"/>
                                </a:lnTo>
                                <a:lnTo>
                                  <a:pt x="41459" y="698500"/>
                                </a:lnTo>
                                <a:close/>
                              </a:path>
                              <a:path w="6017260" h="4546600">
                                <a:moveTo>
                                  <a:pt x="50595" y="711002"/>
                                </a:moveTo>
                                <a:lnTo>
                                  <a:pt x="50380" y="711200"/>
                                </a:lnTo>
                                <a:lnTo>
                                  <a:pt x="50740" y="711200"/>
                                </a:lnTo>
                                <a:lnTo>
                                  <a:pt x="50595" y="711002"/>
                                </a:lnTo>
                                <a:close/>
                              </a:path>
                              <a:path w="6017260" h="4546600">
                                <a:moveTo>
                                  <a:pt x="57464" y="635000"/>
                                </a:moveTo>
                                <a:lnTo>
                                  <a:pt x="50234" y="635000"/>
                                </a:lnTo>
                                <a:lnTo>
                                  <a:pt x="56597" y="660400"/>
                                </a:lnTo>
                                <a:lnTo>
                                  <a:pt x="57360" y="685800"/>
                                </a:lnTo>
                                <a:lnTo>
                                  <a:pt x="55868" y="698500"/>
                                </a:lnTo>
                                <a:lnTo>
                                  <a:pt x="41459" y="698500"/>
                                </a:lnTo>
                                <a:lnTo>
                                  <a:pt x="50595" y="711002"/>
                                </a:lnTo>
                                <a:lnTo>
                                  <a:pt x="64246" y="698500"/>
                                </a:lnTo>
                                <a:lnTo>
                                  <a:pt x="70858" y="685800"/>
                                </a:lnTo>
                                <a:lnTo>
                                  <a:pt x="69794" y="685800"/>
                                </a:lnTo>
                                <a:lnTo>
                                  <a:pt x="73091" y="673100"/>
                                </a:lnTo>
                                <a:lnTo>
                                  <a:pt x="68052" y="673100"/>
                                </a:lnTo>
                                <a:lnTo>
                                  <a:pt x="64434" y="660400"/>
                                </a:lnTo>
                                <a:lnTo>
                                  <a:pt x="70083" y="660400"/>
                                </a:lnTo>
                                <a:lnTo>
                                  <a:pt x="67075" y="647700"/>
                                </a:lnTo>
                                <a:lnTo>
                                  <a:pt x="57210" y="647700"/>
                                </a:lnTo>
                                <a:lnTo>
                                  <a:pt x="57464" y="635000"/>
                                </a:lnTo>
                                <a:close/>
                              </a:path>
                              <a:path w="6017260" h="4546600">
                                <a:moveTo>
                                  <a:pt x="68527" y="698500"/>
                                </a:moveTo>
                                <a:lnTo>
                                  <a:pt x="64845" y="698500"/>
                                </a:lnTo>
                                <a:lnTo>
                                  <a:pt x="66752" y="711002"/>
                                </a:lnTo>
                                <a:lnTo>
                                  <a:pt x="68527" y="698500"/>
                                </a:lnTo>
                                <a:close/>
                              </a:path>
                              <a:path w="6017260" h="4546600">
                                <a:moveTo>
                                  <a:pt x="6011754" y="635000"/>
                                </a:moveTo>
                                <a:lnTo>
                                  <a:pt x="6010621" y="635000"/>
                                </a:lnTo>
                                <a:lnTo>
                                  <a:pt x="6007657" y="647353"/>
                                </a:lnTo>
                                <a:lnTo>
                                  <a:pt x="6007574" y="647700"/>
                                </a:lnTo>
                                <a:lnTo>
                                  <a:pt x="6007322" y="647700"/>
                                </a:lnTo>
                                <a:lnTo>
                                  <a:pt x="6007323" y="660400"/>
                                </a:lnTo>
                                <a:lnTo>
                                  <a:pt x="5959886" y="660400"/>
                                </a:lnTo>
                                <a:lnTo>
                                  <a:pt x="5965297" y="673100"/>
                                </a:lnTo>
                                <a:lnTo>
                                  <a:pt x="5964116" y="685800"/>
                                </a:lnTo>
                                <a:lnTo>
                                  <a:pt x="5965483" y="685800"/>
                                </a:lnTo>
                                <a:lnTo>
                                  <a:pt x="5965339" y="698500"/>
                                </a:lnTo>
                                <a:lnTo>
                                  <a:pt x="6007131" y="698500"/>
                                </a:lnTo>
                                <a:lnTo>
                                  <a:pt x="6011708" y="685800"/>
                                </a:lnTo>
                                <a:lnTo>
                                  <a:pt x="6009242" y="673100"/>
                                </a:lnTo>
                                <a:lnTo>
                                  <a:pt x="6007737" y="673100"/>
                                </a:lnTo>
                                <a:lnTo>
                                  <a:pt x="6009927" y="660400"/>
                                </a:lnTo>
                                <a:lnTo>
                                  <a:pt x="6011814" y="647700"/>
                                </a:lnTo>
                                <a:lnTo>
                                  <a:pt x="6011754" y="635000"/>
                                </a:lnTo>
                                <a:close/>
                              </a:path>
                              <a:path w="6017260" h="4546600">
                                <a:moveTo>
                                  <a:pt x="8935" y="660400"/>
                                </a:moveTo>
                                <a:lnTo>
                                  <a:pt x="5713" y="660400"/>
                                </a:lnTo>
                                <a:lnTo>
                                  <a:pt x="7639" y="673100"/>
                                </a:lnTo>
                                <a:lnTo>
                                  <a:pt x="8935" y="660400"/>
                                </a:lnTo>
                                <a:close/>
                              </a:path>
                              <a:path w="6017260" h="4546600">
                                <a:moveTo>
                                  <a:pt x="70083" y="660400"/>
                                </a:moveTo>
                                <a:lnTo>
                                  <a:pt x="69785" y="660400"/>
                                </a:lnTo>
                                <a:lnTo>
                                  <a:pt x="68052" y="673100"/>
                                </a:lnTo>
                                <a:lnTo>
                                  <a:pt x="73091" y="673100"/>
                                </a:lnTo>
                                <a:lnTo>
                                  <a:pt x="70083" y="660400"/>
                                </a:lnTo>
                                <a:close/>
                              </a:path>
                              <a:path w="6017260" h="4546600">
                                <a:moveTo>
                                  <a:pt x="6005187" y="647700"/>
                                </a:moveTo>
                                <a:lnTo>
                                  <a:pt x="5954579" y="647700"/>
                                </a:lnTo>
                                <a:lnTo>
                                  <a:pt x="5946645" y="660400"/>
                                </a:lnTo>
                                <a:lnTo>
                                  <a:pt x="5951042" y="673100"/>
                                </a:lnTo>
                                <a:lnTo>
                                  <a:pt x="5959886" y="660400"/>
                                </a:lnTo>
                                <a:lnTo>
                                  <a:pt x="6003055" y="660400"/>
                                </a:lnTo>
                                <a:lnTo>
                                  <a:pt x="6005187" y="647700"/>
                                </a:lnTo>
                                <a:close/>
                              </a:path>
                              <a:path w="6017260" h="4546600">
                                <a:moveTo>
                                  <a:pt x="52729" y="622300"/>
                                </a:moveTo>
                                <a:lnTo>
                                  <a:pt x="18056" y="622300"/>
                                </a:lnTo>
                                <a:lnTo>
                                  <a:pt x="24644" y="635000"/>
                                </a:lnTo>
                                <a:lnTo>
                                  <a:pt x="22149" y="647353"/>
                                </a:lnTo>
                                <a:lnTo>
                                  <a:pt x="22078" y="647700"/>
                                </a:lnTo>
                                <a:lnTo>
                                  <a:pt x="48051" y="647700"/>
                                </a:lnTo>
                                <a:lnTo>
                                  <a:pt x="47725" y="635000"/>
                                </a:lnTo>
                                <a:lnTo>
                                  <a:pt x="51744" y="635000"/>
                                </a:lnTo>
                                <a:lnTo>
                                  <a:pt x="52729" y="622300"/>
                                </a:lnTo>
                                <a:close/>
                              </a:path>
                              <a:path w="6017260" h="4546600">
                                <a:moveTo>
                                  <a:pt x="67684" y="635000"/>
                                </a:moveTo>
                                <a:lnTo>
                                  <a:pt x="61582" y="635000"/>
                                </a:lnTo>
                                <a:lnTo>
                                  <a:pt x="58268" y="647353"/>
                                </a:lnTo>
                                <a:lnTo>
                                  <a:pt x="58175" y="647700"/>
                                </a:lnTo>
                                <a:lnTo>
                                  <a:pt x="66973" y="647700"/>
                                </a:lnTo>
                                <a:lnTo>
                                  <a:pt x="67684" y="635000"/>
                                </a:lnTo>
                                <a:close/>
                              </a:path>
                              <a:path w="6017260" h="4546600">
                                <a:moveTo>
                                  <a:pt x="5988996" y="609600"/>
                                </a:moveTo>
                                <a:lnTo>
                                  <a:pt x="5966848" y="609600"/>
                                </a:lnTo>
                                <a:lnTo>
                                  <a:pt x="5962980" y="622300"/>
                                </a:lnTo>
                                <a:lnTo>
                                  <a:pt x="5959155" y="647353"/>
                                </a:lnTo>
                                <a:lnTo>
                                  <a:pt x="5959102" y="647700"/>
                                </a:lnTo>
                                <a:lnTo>
                                  <a:pt x="6004773" y="647700"/>
                                </a:lnTo>
                                <a:lnTo>
                                  <a:pt x="6004375" y="635000"/>
                                </a:lnTo>
                                <a:lnTo>
                                  <a:pt x="5990089" y="635000"/>
                                </a:lnTo>
                                <a:lnTo>
                                  <a:pt x="5988996" y="609600"/>
                                </a:lnTo>
                                <a:close/>
                              </a:path>
                              <a:path w="6017260" h="4546600">
                                <a:moveTo>
                                  <a:pt x="58176" y="622300"/>
                                </a:moveTo>
                                <a:lnTo>
                                  <a:pt x="52729" y="622300"/>
                                </a:lnTo>
                                <a:lnTo>
                                  <a:pt x="54235" y="635000"/>
                                </a:lnTo>
                                <a:lnTo>
                                  <a:pt x="60034" y="635000"/>
                                </a:lnTo>
                                <a:lnTo>
                                  <a:pt x="58176" y="622300"/>
                                </a:lnTo>
                                <a:close/>
                              </a:path>
                              <a:path w="6017260" h="4546600">
                                <a:moveTo>
                                  <a:pt x="71494" y="622300"/>
                                </a:moveTo>
                                <a:lnTo>
                                  <a:pt x="62980" y="622300"/>
                                </a:lnTo>
                                <a:lnTo>
                                  <a:pt x="60034" y="635000"/>
                                </a:lnTo>
                                <a:lnTo>
                                  <a:pt x="63628" y="635000"/>
                                </a:lnTo>
                                <a:lnTo>
                                  <a:pt x="71494" y="622300"/>
                                </a:lnTo>
                                <a:close/>
                              </a:path>
                              <a:path w="6017260" h="4546600">
                                <a:moveTo>
                                  <a:pt x="6006832" y="584200"/>
                                </a:moveTo>
                                <a:lnTo>
                                  <a:pt x="6000581" y="584200"/>
                                </a:lnTo>
                                <a:lnTo>
                                  <a:pt x="6003893" y="596900"/>
                                </a:lnTo>
                                <a:lnTo>
                                  <a:pt x="6001335" y="609600"/>
                                </a:lnTo>
                                <a:lnTo>
                                  <a:pt x="5995468" y="622300"/>
                                </a:lnTo>
                                <a:lnTo>
                                  <a:pt x="5990089" y="635000"/>
                                </a:lnTo>
                                <a:lnTo>
                                  <a:pt x="6004375" y="635000"/>
                                </a:lnTo>
                                <a:lnTo>
                                  <a:pt x="6001084" y="622300"/>
                                </a:lnTo>
                                <a:lnTo>
                                  <a:pt x="6004309" y="609600"/>
                                </a:lnTo>
                                <a:lnTo>
                                  <a:pt x="6009462" y="609600"/>
                                </a:lnTo>
                                <a:lnTo>
                                  <a:pt x="6011957" y="596900"/>
                                </a:lnTo>
                                <a:lnTo>
                                  <a:pt x="6006832" y="584200"/>
                                </a:lnTo>
                                <a:close/>
                              </a:path>
                              <a:path w="6017260" h="4546600">
                                <a:moveTo>
                                  <a:pt x="52711" y="584200"/>
                                </a:moveTo>
                                <a:lnTo>
                                  <a:pt x="6017" y="584200"/>
                                </a:lnTo>
                                <a:lnTo>
                                  <a:pt x="11766" y="609600"/>
                                </a:lnTo>
                                <a:lnTo>
                                  <a:pt x="5266" y="622300"/>
                                </a:lnTo>
                                <a:lnTo>
                                  <a:pt x="59602" y="622300"/>
                                </a:lnTo>
                                <a:lnTo>
                                  <a:pt x="53247" y="609600"/>
                                </a:lnTo>
                                <a:lnTo>
                                  <a:pt x="52711" y="584200"/>
                                </a:lnTo>
                                <a:close/>
                              </a:path>
                              <a:path w="6017260" h="4546600">
                                <a:moveTo>
                                  <a:pt x="56961" y="596900"/>
                                </a:moveTo>
                                <a:lnTo>
                                  <a:pt x="55140" y="609600"/>
                                </a:lnTo>
                                <a:lnTo>
                                  <a:pt x="58822" y="609600"/>
                                </a:lnTo>
                                <a:lnTo>
                                  <a:pt x="56961" y="596900"/>
                                </a:lnTo>
                                <a:close/>
                              </a:path>
                              <a:path w="6017260" h="4546600">
                                <a:moveTo>
                                  <a:pt x="5964167" y="596900"/>
                                </a:moveTo>
                                <a:lnTo>
                                  <a:pt x="5962105" y="596900"/>
                                </a:lnTo>
                                <a:lnTo>
                                  <a:pt x="5961872" y="609600"/>
                                </a:lnTo>
                                <a:lnTo>
                                  <a:pt x="5964167" y="596900"/>
                                </a:lnTo>
                                <a:close/>
                              </a:path>
                              <a:path w="6017260" h="4546600">
                                <a:moveTo>
                                  <a:pt x="6000581" y="584200"/>
                                </a:moveTo>
                                <a:lnTo>
                                  <a:pt x="5970511" y="584200"/>
                                </a:lnTo>
                                <a:lnTo>
                                  <a:pt x="5972401" y="596900"/>
                                </a:lnTo>
                                <a:lnTo>
                                  <a:pt x="5971343" y="609600"/>
                                </a:lnTo>
                                <a:lnTo>
                                  <a:pt x="5995629" y="609600"/>
                                </a:lnTo>
                                <a:lnTo>
                                  <a:pt x="5998659" y="596900"/>
                                </a:lnTo>
                                <a:lnTo>
                                  <a:pt x="6000581" y="584200"/>
                                </a:lnTo>
                                <a:close/>
                              </a:path>
                              <a:path w="6017260" h="4546600">
                                <a:moveTo>
                                  <a:pt x="5949631" y="584200"/>
                                </a:moveTo>
                                <a:lnTo>
                                  <a:pt x="5947502" y="584200"/>
                                </a:lnTo>
                                <a:lnTo>
                                  <a:pt x="5948724" y="596900"/>
                                </a:lnTo>
                                <a:lnTo>
                                  <a:pt x="5949631" y="584200"/>
                                </a:lnTo>
                                <a:close/>
                              </a:path>
                              <a:path w="6017260" h="4546600">
                                <a:moveTo>
                                  <a:pt x="6013913" y="584200"/>
                                </a:moveTo>
                                <a:lnTo>
                                  <a:pt x="6012616" y="584200"/>
                                </a:lnTo>
                                <a:lnTo>
                                  <a:pt x="6013199" y="596900"/>
                                </a:lnTo>
                                <a:lnTo>
                                  <a:pt x="6014138" y="596900"/>
                                </a:lnTo>
                                <a:lnTo>
                                  <a:pt x="6013913" y="584200"/>
                                </a:lnTo>
                                <a:close/>
                              </a:path>
                              <a:path w="6017260" h="4546600">
                                <a:moveTo>
                                  <a:pt x="58531" y="546100"/>
                                </a:moveTo>
                                <a:lnTo>
                                  <a:pt x="13132" y="546100"/>
                                </a:lnTo>
                                <a:lnTo>
                                  <a:pt x="8474" y="558800"/>
                                </a:lnTo>
                                <a:lnTo>
                                  <a:pt x="6725" y="571500"/>
                                </a:lnTo>
                                <a:lnTo>
                                  <a:pt x="11614" y="584200"/>
                                </a:lnTo>
                                <a:lnTo>
                                  <a:pt x="27298" y="584200"/>
                                </a:lnTo>
                                <a:lnTo>
                                  <a:pt x="29076" y="571500"/>
                                </a:lnTo>
                                <a:lnTo>
                                  <a:pt x="61021" y="571500"/>
                                </a:lnTo>
                                <a:lnTo>
                                  <a:pt x="56254" y="558800"/>
                                </a:lnTo>
                                <a:lnTo>
                                  <a:pt x="58531" y="546100"/>
                                </a:lnTo>
                                <a:close/>
                              </a:path>
                              <a:path w="6017260" h="4546600">
                                <a:moveTo>
                                  <a:pt x="61021" y="571500"/>
                                </a:moveTo>
                                <a:lnTo>
                                  <a:pt x="29076" y="571500"/>
                                </a:lnTo>
                                <a:lnTo>
                                  <a:pt x="27298" y="584200"/>
                                </a:lnTo>
                                <a:lnTo>
                                  <a:pt x="64250" y="584200"/>
                                </a:lnTo>
                                <a:lnTo>
                                  <a:pt x="61021" y="571500"/>
                                </a:lnTo>
                                <a:close/>
                              </a:path>
                              <a:path w="6017260" h="4546600">
                                <a:moveTo>
                                  <a:pt x="5991891" y="571500"/>
                                </a:moveTo>
                                <a:lnTo>
                                  <a:pt x="5961221" y="571500"/>
                                </a:lnTo>
                                <a:lnTo>
                                  <a:pt x="5966506" y="584200"/>
                                </a:lnTo>
                                <a:lnTo>
                                  <a:pt x="5990086" y="584200"/>
                                </a:lnTo>
                                <a:lnTo>
                                  <a:pt x="5991891" y="571500"/>
                                </a:lnTo>
                                <a:close/>
                              </a:path>
                              <a:path w="6017260" h="4546600">
                                <a:moveTo>
                                  <a:pt x="6007219" y="508000"/>
                                </a:moveTo>
                                <a:lnTo>
                                  <a:pt x="6002661" y="520700"/>
                                </a:lnTo>
                                <a:lnTo>
                                  <a:pt x="5964694" y="520700"/>
                                </a:lnTo>
                                <a:lnTo>
                                  <a:pt x="5963532" y="546100"/>
                                </a:lnTo>
                                <a:lnTo>
                                  <a:pt x="5951431" y="546100"/>
                                </a:lnTo>
                                <a:lnTo>
                                  <a:pt x="5951297" y="558800"/>
                                </a:lnTo>
                                <a:lnTo>
                                  <a:pt x="5955569" y="571500"/>
                                </a:lnTo>
                                <a:lnTo>
                                  <a:pt x="5995619" y="571500"/>
                                </a:lnTo>
                                <a:lnTo>
                                  <a:pt x="5993172" y="584200"/>
                                </a:lnTo>
                                <a:lnTo>
                                  <a:pt x="6008223" y="584200"/>
                                </a:lnTo>
                                <a:lnTo>
                                  <a:pt x="6010596" y="571500"/>
                                </a:lnTo>
                                <a:lnTo>
                                  <a:pt x="6008414" y="546100"/>
                                </a:lnTo>
                                <a:lnTo>
                                  <a:pt x="5963532" y="546100"/>
                                </a:lnTo>
                                <a:lnTo>
                                  <a:pt x="5955625" y="533400"/>
                                </a:lnTo>
                                <a:lnTo>
                                  <a:pt x="6013335" y="533400"/>
                                </a:lnTo>
                                <a:lnTo>
                                  <a:pt x="6011857" y="520700"/>
                                </a:lnTo>
                                <a:lnTo>
                                  <a:pt x="6007219" y="508000"/>
                                </a:lnTo>
                                <a:close/>
                              </a:path>
                              <a:path w="6017260" h="4546600">
                                <a:moveTo>
                                  <a:pt x="64377" y="558800"/>
                                </a:moveTo>
                                <a:lnTo>
                                  <a:pt x="59444" y="558800"/>
                                </a:lnTo>
                                <a:lnTo>
                                  <a:pt x="63036" y="571500"/>
                                </a:lnTo>
                                <a:lnTo>
                                  <a:pt x="64377" y="558800"/>
                                </a:lnTo>
                                <a:close/>
                              </a:path>
                              <a:path w="6017260" h="4546600">
                                <a:moveTo>
                                  <a:pt x="65762" y="546100"/>
                                </a:moveTo>
                                <a:lnTo>
                                  <a:pt x="58531" y="546100"/>
                                </a:lnTo>
                                <a:lnTo>
                                  <a:pt x="63266" y="558800"/>
                                </a:lnTo>
                                <a:lnTo>
                                  <a:pt x="70173" y="558800"/>
                                </a:lnTo>
                                <a:lnTo>
                                  <a:pt x="65762" y="546100"/>
                                </a:lnTo>
                                <a:close/>
                              </a:path>
                              <a:path w="6017260" h="4546600">
                                <a:moveTo>
                                  <a:pt x="28103" y="444500"/>
                                </a:moveTo>
                                <a:lnTo>
                                  <a:pt x="9916" y="444500"/>
                                </a:lnTo>
                                <a:lnTo>
                                  <a:pt x="4387" y="457200"/>
                                </a:lnTo>
                                <a:lnTo>
                                  <a:pt x="12788" y="469900"/>
                                </a:lnTo>
                                <a:lnTo>
                                  <a:pt x="9145" y="482600"/>
                                </a:lnTo>
                                <a:lnTo>
                                  <a:pt x="5114" y="495300"/>
                                </a:lnTo>
                                <a:lnTo>
                                  <a:pt x="12350" y="508000"/>
                                </a:lnTo>
                                <a:lnTo>
                                  <a:pt x="5770" y="533400"/>
                                </a:lnTo>
                                <a:lnTo>
                                  <a:pt x="11088" y="533400"/>
                                </a:lnTo>
                                <a:lnTo>
                                  <a:pt x="16973" y="546100"/>
                                </a:lnTo>
                                <a:lnTo>
                                  <a:pt x="57069" y="546100"/>
                                </a:lnTo>
                                <a:lnTo>
                                  <a:pt x="50587" y="533400"/>
                                </a:lnTo>
                                <a:lnTo>
                                  <a:pt x="52812" y="508000"/>
                                </a:lnTo>
                                <a:lnTo>
                                  <a:pt x="43374" y="508000"/>
                                </a:lnTo>
                                <a:lnTo>
                                  <a:pt x="47999" y="495300"/>
                                </a:lnTo>
                                <a:lnTo>
                                  <a:pt x="16338" y="495300"/>
                                </a:lnTo>
                                <a:lnTo>
                                  <a:pt x="13715" y="482600"/>
                                </a:lnTo>
                                <a:lnTo>
                                  <a:pt x="49701" y="482600"/>
                                </a:lnTo>
                                <a:lnTo>
                                  <a:pt x="52711" y="469900"/>
                                </a:lnTo>
                                <a:lnTo>
                                  <a:pt x="53209" y="469900"/>
                                </a:lnTo>
                                <a:lnTo>
                                  <a:pt x="52027" y="457200"/>
                                </a:lnTo>
                                <a:lnTo>
                                  <a:pt x="21151" y="457200"/>
                                </a:lnTo>
                                <a:lnTo>
                                  <a:pt x="28103" y="444500"/>
                                </a:lnTo>
                                <a:close/>
                              </a:path>
                              <a:path w="6017260" h="4546600">
                                <a:moveTo>
                                  <a:pt x="4292" y="508000"/>
                                </a:moveTo>
                                <a:lnTo>
                                  <a:pt x="2608" y="508000"/>
                                </a:lnTo>
                                <a:lnTo>
                                  <a:pt x="1102" y="520700"/>
                                </a:lnTo>
                                <a:lnTo>
                                  <a:pt x="2965" y="520700"/>
                                </a:lnTo>
                                <a:lnTo>
                                  <a:pt x="4292" y="508000"/>
                                </a:lnTo>
                                <a:close/>
                              </a:path>
                              <a:path w="6017260" h="4546600">
                                <a:moveTo>
                                  <a:pt x="61029" y="508000"/>
                                </a:moveTo>
                                <a:lnTo>
                                  <a:pt x="55245" y="508000"/>
                                </a:lnTo>
                                <a:lnTo>
                                  <a:pt x="56119" y="520700"/>
                                </a:lnTo>
                                <a:lnTo>
                                  <a:pt x="59449" y="520700"/>
                                </a:lnTo>
                                <a:lnTo>
                                  <a:pt x="61029" y="508000"/>
                                </a:lnTo>
                                <a:close/>
                              </a:path>
                              <a:path w="6017260" h="4546600">
                                <a:moveTo>
                                  <a:pt x="6003704" y="431800"/>
                                </a:moveTo>
                                <a:lnTo>
                                  <a:pt x="6000230" y="435067"/>
                                </a:lnTo>
                                <a:lnTo>
                                  <a:pt x="5996081" y="444500"/>
                                </a:lnTo>
                                <a:lnTo>
                                  <a:pt x="5990202" y="444500"/>
                                </a:lnTo>
                                <a:lnTo>
                                  <a:pt x="5983825" y="453418"/>
                                </a:lnTo>
                                <a:lnTo>
                                  <a:pt x="5983272" y="457200"/>
                                </a:lnTo>
                                <a:lnTo>
                                  <a:pt x="5957537" y="457200"/>
                                </a:lnTo>
                                <a:lnTo>
                                  <a:pt x="5956020" y="469900"/>
                                </a:lnTo>
                                <a:lnTo>
                                  <a:pt x="5954789" y="482600"/>
                                </a:lnTo>
                                <a:lnTo>
                                  <a:pt x="5953777" y="482600"/>
                                </a:lnTo>
                                <a:lnTo>
                                  <a:pt x="5951006" y="495300"/>
                                </a:lnTo>
                                <a:lnTo>
                                  <a:pt x="5976410" y="495300"/>
                                </a:lnTo>
                                <a:lnTo>
                                  <a:pt x="5975728" y="508000"/>
                                </a:lnTo>
                                <a:lnTo>
                                  <a:pt x="5950331" y="508000"/>
                                </a:lnTo>
                                <a:lnTo>
                                  <a:pt x="5945981" y="520700"/>
                                </a:lnTo>
                                <a:lnTo>
                                  <a:pt x="6002661" y="520700"/>
                                </a:lnTo>
                                <a:lnTo>
                                  <a:pt x="6001727" y="508000"/>
                                </a:lnTo>
                                <a:lnTo>
                                  <a:pt x="6003915" y="495300"/>
                                </a:lnTo>
                                <a:lnTo>
                                  <a:pt x="6006765" y="482600"/>
                                </a:lnTo>
                                <a:lnTo>
                                  <a:pt x="6007817" y="469900"/>
                                </a:lnTo>
                                <a:lnTo>
                                  <a:pt x="6012588" y="444500"/>
                                </a:lnTo>
                                <a:lnTo>
                                  <a:pt x="5996081" y="444500"/>
                                </a:lnTo>
                                <a:lnTo>
                                  <a:pt x="6000230" y="435067"/>
                                </a:lnTo>
                                <a:lnTo>
                                  <a:pt x="6005990" y="435067"/>
                                </a:lnTo>
                                <a:lnTo>
                                  <a:pt x="6003704" y="431800"/>
                                </a:lnTo>
                                <a:close/>
                              </a:path>
                              <a:path w="6017260" h="4546600">
                                <a:moveTo>
                                  <a:pt x="6017176" y="508000"/>
                                </a:moveTo>
                                <a:lnTo>
                                  <a:pt x="6015297" y="520700"/>
                                </a:lnTo>
                                <a:lnTo>
                                  <a:pt x="6017088" y="520700"/>
                                </a:lnTo>
                                <a:lnTo>
                                  <a:pt x="6017176" y="508000"/>
                                </a:lnTo>
                                <a:close/>
                              </a:path>
                              <a:path w="6017260" h="4546600">
                                <a:moveTo>
                                  <a:pt x="63631" y="495300"/>
                                </a:moveTo>
                                <a:lnTo>
                                  <a:pt x="47999" y="495300"/>
                                </a:lnTo>
                                <a:lnTo>
                                  <a:pt x="49853" y="508000"/>
                                </a:lnTo>
                                <a:lnTo>
                                  <a:pt x="68125" y="508000"/>
                                </a:lnTo>
                                <a:lnTo>
                                  <a:pt x="63631" y="495300"/>
                                </a:lnTo>
                                <a:close/>
                              </a:path>
                              <a:path w="6017260" h="4546600">
                                <a:moveTo>
                                  <a:pt x="5973222" y="495300"/>
                                </a:moveTo>
                                <a:lnTo>
                                  <a:pt x="5963788" y="495300"/>
                                </a:lnTo>
                                <a:lnTo>
                                  <a:pt x="5959368" y="508000"/>
                                </a:lnTo>
                                <a:lnTo>
                                  <a:pt x="5971190" y="508000"/>
                                </a:lnTo>
                                <a:lnTo>
                                  <a:pt x="5973222" y="495300"/>
                                </a:lnTo>
                                <a:close/>
                              </a:path>
                              <a:path w="6017260" h="4546600">
                                <a:moveTo>
                                  <a:pt x="6011424" y="495300"/>
                                </a:moveTo>
                                <a:lnTo>
                                  <a:pt x="6005582" y="495300"/>
                                </a:lnTo>
                                <a:lnTo>
                                  <a:pt x="6008465" y="508000"/>
                                </a:lnTo>
                                <a:lnTo>
                                  <a:pt x="6011424" y="495300"/>
                                </a:lnTo>
                                <a:close/>
                              </a:path>
                              <a:path w="6017260" h="4546600">
                                <a:moveTo>
                                  <a:pt x="34845" y="482600"/>
                                </a:moveTo>
                                <a:lnTo>
                                  <a:pt x="13715" y="482600"/>
                                </a:lnTo>
                                <a:lnTo>
                                  <a:pt x="17983" y="495300"/>
                                </a:lnTo>
                                <a:lnTo>
                                  <a:pt x="33837" y="495300"/>
                                </a:lnTo>
                                <a:lnTo>
                                  <a:pt x="34845" y="482600"/>
                                </a:lnTo>
                                <a:close/>
                              </a:path>
                              <a:path w="6017260" h="4546600">
                                <a:moveTo>
                                  <a:pt x="68506" y="469900"/>
                                </a:moveTo>
                                <a:lnTo>
                                  <a:pt x="52711" y="469900"/>
                                </a:lnTo>
                                <a:lnTo>
                                  <a:pt x="55530" y="482600"/>
                                </a:lnTo>
                                <a:lnTo>
                                  <a:pt x="36601" y="482600"/>
                                </a:lnTo>
                                <a:lnTo>
                                  <a:pt x="36341" y="495300"/>
                                </a:lnTo>
                                <a:lnTo>
                                  <a:pt x="66630" y="495300"/>
                                </a:lnTo>
                                <a:lnTo>
                                  <a:pt x="72444" y="482600"/>
                                </a:lnTo>
                                <a:lnTo>
                                  <a:pt x="68506" y="469900"/>
                                </a:lnTo>
                                <a:close/>
                              </a:path>
                              <a:path w="6017260" h="4546600">
                                <a:moveTo>
                                  <a:pt x="62431" y="457200"/>
                                </a:moveTo>
                                <a:lnTo>
                                  <a:pt x="57981" y="469900"/>
                                </a:lnTo>
                                <a:lnTo>
                                  <a:pt x="58956" y="469900"/>
                                </a:lnTo>
                                <a:lnTo>
                                  <a:pt x="62431" y="457200"/>
                                </a:lnTo>
                                <a:close/>
                              </a:path>
                              <a:path w="6017260" h="4546600">
                                <a:moveTo>
                                  <a:pt x="62383" y="431800"/>
                                </a:moveTo>
                                <a:lnTo>
                                  <a:pt x="36048" y="431800"/>
                                </a:lnTo>
                                <a:lnTo>
                                  <a:pt x="36952" y="444500"/>
                                </a:lnTo>
                                <a:lnTo>
                                  <a:pt x="32110" y="457200"/>
                                </a:lnTo>
                                <a:lnTo>
                                  <a:pt x="52027" y="457200"/>
                                </a:lnTo>
                                <a:lnTo>
                                  <a:pt x="50844" y="444500"/>
                                </a:lnTo>
                                <a:lnTo>
                                  <a:pt x="61155" y="444500"/>
                                </a:lnTo>
                                <a:lnTo>
                                  <a:pt x="62383" y="431800"/>
                                </a:lnTo>
                                <a:close/>
                              </a:path>
                              <a:path w="6017260" h="4546600">
                                <a:moveTo>
                                  <a:pt x="5985065" y="431800"/>
                                </a:moveTo>
                                <a:lnTo>
                                  <a:pt x="5963968" y="431800"/>
                                </a:lnTo>
                                <a:lnTo>
                                  <a:pt x="5966326" y="457200"/>
                                </a:lnTo>
                                <a:lnTo>
                                  <a:pt x="5981122" y="457200"/>
                                </a:lnTo>
                                <a:lnTo>
                                  <a:pt x="5980224" y="444500"/>
                                </a:lnTo>
                                <a:lnTo>
                                  <a:pt x="5985065" y="431800"/>
                                </a:lnTo>
                                <a:close/>
                              </a:path>
                              <a:path w="6017260" h="4546600">
                                <a:moveTo>
                                  <a:pt x="5983105" y="454426"/>
                                </a:moveTo>
                                <a:lnTo>
                                  <a:pt x="5981122" y="457200"/>
                                </a:lnTo>
                                <a:lnTo>
                                  <a:pt x="5983272" y="457200"/>
                                </a:lnTo>
                                <a:lnTo>
                                  <a:pt x="5983105" y="454426"/>
                                </a:lnTo>
                                <a:close/>
                              </a:path>
                              <a:path w="6017260" h="4546600">
                                <a:moveTo>
                                  <a:pt x="5985130" y="444500"/>
                                </a:moveTo>
                                <a:lnTo>
                                  <a:pt x="5982506" y="444500"/>
                                </a:lnTo>
                                <a:lnTo>
                                  <a:pt x="5983044" y="453418"/>
                                </a:lnTo>
                                <a:lnTo>
                                  <a:pt x="5983105" y="454426"/>
                                </a:lnTo>
                                <a:lnTo>
                                  <a:pt x="5983825" y="453418"/>
                                </a:lnTo>
                                <a:lnTo>
                                  <a:pt x="5985130" y="444500"/>
                                </a:lnTo>
                                <a:close/>
                              </a:path>
                              <a:path w="6017260" h="4546600">
                                <a:moveTo>
                                  <a:pt x="53651" y="355600"/>
                                </a:moveTo>
                                <a:lnTo>
                                  <a:pt x="14522" y="355600"/>
                                </a:lnTo>
                                <a:lnTo>
                                  <a:pt x="15456" y="368300"/>
                                </a:lnTo>
                                <a:lnTo>
                                  <a:pt x="13266" y="381000"/>
                                </a:lnTo>
                                <a:lnTo>
                                  <a:pt x="10413" y="393700"/>
                                </a:lnTo>
                                <a:lnTo>
                                  <a:pt x="9353" y="393700"/>
                                </a:lnTo>
                                <a:lnTo>
                                  <a:pt x="4589" y="431800"/>
                                </a:lnTo>
                                <a:lnTo>
                                  <a:pt x="13476" y="444500"/>
                                </a:lnTo>
                                <a:lnTo>
                                  <a:pt x="26975" y="431800"/>
                                </a:lnTo>
                                <a:lnTo>
                                  <a:pt x="51806" y="431800"/>
                                </a:lnTo>
                                <a:lnTo>
                                  <a:pt x="52076" y="419100"/>
                                </a:lnTo>
                                <a:lnTo>
                                  <a:pt x="66177" y="419100"/>
                                </a:lnTo>
                                <a:lnTo>
                                  <a:pt x="62896" y="406400"/>
                                </a:lnTo>
                                <a:lnTo>
                                  <a:pt x="43948" y="406400"/>
                                </a:lnTo>
                                <a:lnTo>
                                  <a:pt x="40773" y="393700"/>
                                </a:lnTo>
                                <a:lnTo>
                                  <a:pt x="41453" y="381000"/>
                                </a:lnTo>
                                <a:lnTo>
                                  <a:pt x="52487" y="381000"/>
                                </a:lnTo>
                                <a:lnTo>
                                  <a:pt x="53651" y="355600"/>
                                </a:lnTo>
                                <a:close/>
                              </a:path>
                              <a:path w="6017260" h="4546600">
                                <a:moveTo>
                                  <a:pt x="33911" y="431800"/>
                                </a:moveTo>
                                <a:lnTo>
                                  <a:pt x="32053" y="444500"/>
                                </a:lnTo>
                                <a:lnTo>
                                  <a:pt x="34677" y="444500"/>
                                </a:lnTo>
                                <a:lnTo>
                                  <a:pt x="33911" y="431800"/>
                                </a:lnTo>
                                <a:close/>
                              </a:path>
                              <a:path w="6017260" h="4546600">
                                <a:moveTo>
                                  <a:pt x="5961640" y="419100"/>
                                </a:moveTo>
                                <a:lnTo>
                                  <a:pt x="5950553" y="419100"/>
                                </a:lnTo>
                                <a:lnTo>
                                  <a:pt x="5944734" y="444500"/>
                                </a:lnTo>
                                <a:lnTo>
                                  <a:pt x="5954751" y="444500"/>
                                </a:lnTo>
                                <a:lnTo>
                                  <a:pt x="5959201" y="431800"/>
                                </a:lnTo>
                                <a:lnTo>
                                  <a:pt x="5964459" y="431800"/>
                                </a:lnTo>
                                <a:lnTo>
                                  <a:pt x="5961640" y="419100"/>
                                </a:lnTo>
                                <a:close/>
                              </a:path>
                              <a:path w="6017260" h="4546600">
                                <a:moveTo>
                                  <a:pt x="5959201" y="431800"/>
                                </a:moveTo>
                                <a:lnTo>
                                  <a:pt x="5954751" y="444500"/>
                                </a:lnTo>
                                <a:lnTo>
                                  <a:pt x="5955712" y="444500"/>
                                </a:lnTo>
                                <a:lnTo>
                                  <a:pt x="5959201" y="431800"/>
                                </a:lnTo>
                                <a:close/>
                              </a:path>
                              <a:path w="6017260" h="4546600">
                                <a:moveTo>
                                  <a:pt x="5963968" y="431800"/>
                                </a:moveTo>
                                <a:lnTo>
                                  <a:pt x="5959201" y="431800"/>
                                </a:lnTo>
                                <a:lnTo>
                                  <a:pt x="5955712" y="444500"/>
                                </a:lnTo>
                                <a:lnTo>
                                  <a:pt x="5958225" y="444500"/>
                                </a:lnTo>
                                <a:lnTo>
                                  <a:pt x="5963968" y="431800"/>
                                </a:lnTo>
                                <a:close/>
                              </a:path>
                              <a:path w="6017260" h="4546600">
                                <a:moveTo>
                                  <a:pt x="6012783" y="406400"/>
                                </a:moveTo>
                                <a:lnTo>
                                  <a:pt x="5953540" y="406400"/>
                                </a:lnTo>
                                <a:lnTo>
                                  <a:pt x="5959993" y="419100"/>
                                </a:lnTo>
                                <a:lnTo>
                                  <a:pt x="5967482" y="419100"/>
                                </a:lnTo>
                                <a:lnTo>
                                  <a:pt x="5964459" y="431800"/>
                                </a:lnTo>
                                <a:lnTo>
                                  <a:pt x="5996019" y="431800"/>
                                </a:lnTo>
                                <a:lnTo>
                                  <a:pt x="5989067" y="444500"/>
                                </a:lnTo>
                                <a:lnTo>
                                  <a:pt x="5990202" y="444500"/>
                                </a:lnTo>
                                <a:lnTo>
                                  <a:pt x="6000230" y="435067"/>
                                </a:lnTo>
                                <a:lnTo>
                                  <a:pt x="6007254" y="419100"/>
                                </a:lnTo>
                                <a:lnTo>
                                  <a:pt x="6012783" y="406400"/>
                                </a:lnTo>
                                <a:close/>
                              </a:path>
                              <a:path w="6017260" h="4546600">
                                <a:moveTo>
                                  <a:pt x="62232" y="419100"/>
                                </a:moveTo>
                                <a:lnTo>
                                  <a:pt x="53439" y="419100"/>
                                </a:lnTo>
                                <a:lnTo>
                                  <a:pt x="52805" y="431800"/>
                                </a:lnTo>
                                <a:lnTo>
                                  <a:pt x="70313" y="431800"/>
                                </a:lnTo>
                                <a:lnTo>
                                  <a:pt x="62232" y="419100"/>
                                </a:lnTo>
                                <a:close/>
                              </a:path>
                              <a:path w="6017260" h="4546600">
                                <a:moveTo>
                                  <a:pt x="70967" y="406400"/>
                                </a:moveTo>
                                <a:lnTo>
                                  <a:pt x="66209" y="406400"/>
                                </a:lnTo>
                                <a:lnTo>
                                  <a:pt x="71253" y="419100"/>
                                </a:lnTo>
                                <a:lnTo>
                                  <a:pt x="70967" y="406400"/>
                                </a:lnTo>
                                <a:close/>
                              </a:path>
                              <a:path w="6017260" h="4546600">
                                <a:moveTo>
                                  <a:pt x="63014" y="381000"/>
                                </a:moveTo>
                                <a:lnTo>
                                  <a:pt x="56192" y="393700"/>
                                </a:lnTo>
                                <a:lnTo>
                                  <a:pt x="45980" y="393700"/>
                                </a:lnTo>
                                <a:lnTo>
                                  <a:pt x="43948" y="406400"/>
                                </a:lnTo>
                                <a:lnTo>
                                  <a:pt x="66845" y="406400"/>
                                </a:lnTo>
                                <a:lnTo>
                                  <a:pt x="71202" y="393700"/>
                                </a:lnTo>
                                <a:lnTo>
                                  <a:pt x="63014" y="381000"/>
                                </a:lnTo>
                                <a:close/>
                              </a:path>
                              <a:path w="6017260" h="4546600">
                                <a:moveTo>
                                  <a:pt x="6010829" y="330200"/>
                                </a:moveTo>
                                <a:lnTo>
                                  <a:pt x="5956151" y="330200"/>
                                </a:lnTo>
                                <a:lnTo>
                                  <a:pt x="5960916" y="355600"/>
                                </a:lnTo>
                                <a:lnTo>
                                  <a:pt x="5949200" y="355600"/>
                                </a:lnTo>
                                <a:lnTo>
                                  <a:pt x="5947009" y="368300"/>
                                </a:lnTo>
                                <a:lnTo>
                                  <a:pt x="5966583" y="368300"/>
                                </a:lnTo>
                                <a:lnTo>
                                  <a:pt x="5964358" y="393700"/>
                                </a:lnTo>
                                <a:lnTo>
                                  <a:pt x="5949045" y="406400"/>
                                </a:lnTo>
                                <a:lnTo>
                                  <a:pt x="5969184" y="406400"/>
                                </a:lnTo>
                                <a:lnTo>
                                  <a:pt x="5967330" y="393700"/>
                                </a:lnTo>
                                <a:lnTo>
                                  <a:pt x="6003467" y="393700"/>
                                </a:lnTo>
                                <a:lnTo>
                                  <a:pt x="5999195" y="381000"/>
                                </a:lnTo>
                                <a:lnTo>
                                  <a:pt x="6012063" y="381000"/>
                                </a:lnTo>
                                <a:lnTo>
                                  <a:pt x="6004820" y="368300"/>
                                </a:lnTo>
                                <a:lnTo>
                                  <a:pt x="6011407" y="342900"/>
                                </a:lnTo>
                                <a:lnTo>
                                  <a:pt x="6010829" y="330200"/>
                                </a:lnTo>
                                <a:close/>
                              </a:path>
                              <a:path w="6017260" h="4546600">
                                <a:moveTo>
                                  <a:pt x="5983341" y="393700"/>
                                </a:moveTo>
                                <a:lnTo>
                                  <a:pt x="5973809" y="393700"/>
                                </a:lnTo>
                                <a:lnTo>
                                  <a:pt x="5969184" y="406400"/>
                                </a:lnTo>
                                <a:lnTo>
                                  <a:pt x="5980830" y="406400"/>
                                </a:lnTo>
                                <a:lnTo>
                                  <a:pt x="5983341" y="393700"/>
                                </a:lnTo>
                                <a:close/>
                              </a:path>
                              <a:path w="6017260" h="4546600">
                                <a:moveTo>
                                  <a:pt x="6012063" y="381000"/>
                                </a:moveTo>
                                <a:lnTo>
                                  <a:pt x="6000845" y="381000"/>
                                </a:lnTo>
                                <a:lnTo>
                                  <a:pt x="6003467" y="393700"/>
                                </a:lnTo>
                                <a:lnTo>
                                  <a:pt x="5983341" y="393700"/>
                                </a:lnTo>
                                <a:lnTo>
                                  <a:pt x="5982335" y="406400"/>
                                </a:lnTo>
                                <a:lnTo>
                                  <a:pt x="6004389" y="406400"/>
                                </a:lnTo>
                                <a:lnTo>
                                  <a:pt x="6008035" y="393700"/>
                                </a:lnTo>
                                <a:lnTo>
                                  <a:pt x="6012063" y="381000"/>
                                </a:lnTo>
                                <a:close/>
                              </a:path>
                              <a:path w="6017260" h="4546600">
                                <a:moveTo>
                                  <a:pt x="52487" y="381000"/>
                                </a:moveTo>
                                <a:lnTo>
                                  <a:pt x="43954" y="381000"/>
                                </a:lnTo>
                                <a:lnTo>
                                  <a:pt x="46941" y="393700"/>
                                </a:lnTo>
                                <a:lnTo>
                                  <a:pt x="56192" y="393700"/>
                                </a:lnTo>
                                <a:lnTo>
                                  <a:pt x="52487" y="381000"/>
                                </a:lnTo>
                                <a:close/>
                              </a:path>
                              <a:path w="6017260" h="4546600">
                                <a:moveTo>
                                  <a:pt x="8718" y="368300"/>
                                </a:moveTo>
                                <a:lnTo>
                                  <a:pt x="5759" y="381000"/>
                                </a:lnTo>
                                <a:lnTo>
                                  <a:pt x="11588" y="381000"/>
                                </a:lnTo>
                                <a:lnTo>
                                  <a:pt x="8718" y="368300"/>
                                </a:lnTo>
                                <a:close/>
                              </a:path>
                              <a:path w="6017260" h="4546600">
                                <a:moveTo>
                                  <a:pt x="64917" y="330200"/>
                                </a:moveTo>
                                <a:lnTo>
                                  <a:pt x="3846" y="330200"/>
                                </a:lnTo>
                                <a:lnTo>
                                  <a:pt x="5321" y="355600"/>
                                </a:lnTo>
                                <a:lnTo>
                                  <a:pt x="9958" y="368300"/>
                                </a:lnTo>
                                <a:lnTo>
                                  <a:pt x="14522" y="355600"/>
                                </a:lnTo>
                                <a:lnTo>
                                  <a:pt x="17367" y="355600"/>
                                </a:lnTo>
                                <a:lnTo>
                                  <a:pt x="16135" y="342900"/>
                                </a:lnTo>
                                <a:lnTo>
                                  <a:pt x="61614" y="342900"/>
                                </a:lnTo>
                                <a:lnTo>
                                  <a:pt x="64917" y="330200"/>
                                </a:lnTo>
                                <a:close/>
                              </a:path>
                              <a:path w="6017260" h="4546600">
                                <a:moveTo>
                                  <a:pt x="61614" y="342900"/>
                                </a:moveTo>
                                <a:lnTo>
                                  <a:pt x="16135" y="342900"/>
                                </a:lnTo>
                                <a:lnTo>
                                  <a:pt x="17367" y="355600"/>
                                </a:lnTo>
                                <a:lnTo>
                                  <a:pt x="53651" y="355600"/>
                                </a:lnTo>
                                <a:lnTo>
                                  <a:pt x="61558" y="368300"/>
                                </a:lnTo>
                                <a:lnTo>
                                  <a:pt x="65752" y="368300"/>
                                </a:lnTo>
                                <a:lnTo>
                                  <a:pt x="65886" y="355600"/>
                                </a:lnTo>
                                <a:lnTo>
                                  <a:pt x="61614" y="342900"/>
                                </a:lnTo>
                                <a:close/>
                              </a:path>
                              <a:path w="6017260" h="4546600">
                                <a:moveTo>
                                  <a:pt x="1071" y="342900"/>
                                </a:moveTo>
                                <a:lnTo>
                                  <a:pt x="85" y="342900"/>
                                </a:lnTo>
                                <a:lnTo>
                                  <a:pt x="0" y="355600"/>
                                </a:lnTo>
                                <a:lnTo>
                                  <a:pt x="1885" y="355600"/>
                                </a:lnTo>
                                <a:lnTo>
                                  <a:pt x="1071" y="342900"/>
                                </a:lnTo>
                                <a:close/>
                              </a:path>
                              <a:path w="6017260" h="4546600">
                                <a:moveTo>
                                  <a:pt x="5957733" y="342900"/>
                                </a:moveTo>
                                <a:lnTo>
                                  <a:pt x="5954134" y="342900"/>
                                </a:lnTo>
                                <a:lnTo>
                                  <a:pt x="5952800" y="355600"/>
                                </a:lnTo>
                                <a:lnTo>
                                  <a:pt x="5955644" y="355600"/>
                                </a:lnTo>
                                <a:lnTo>
                                  <a:pt x="5957733" y="342900"/>
                                </a:lnTo>
                                <a:close/>
                              </a:path>
                              <a:path w="6017260" h="4546600">
                                <a:moveTo>
                                  <a:pt x="6014218" y="342900"/>
                                </a:moveTo>
                                <a:lnTo>
                                  <a:pt x="6012886" y="355600"/>
                                </a:lnTo>
                                <a:lnTo>
                                  <a:pt x="6016079" y="355600"/>
                                </a:lnTo>
                                <a:lnTo>
                                  <a:pt x="6014218" y="342900"/>
                                </a:lnTo>
                                <a:close/>
                              </a:path>
                              <a:path w="6017260" h="4546600">
                                <a:moveTo>
                                  <a:pt x="21567" y="266739"/>
                                </a:moveTo>
                                <a:lnTo>
                                  <a:pt x="21501" y="266891"/>
                                </a:lnTo>
                                <a:lnTo>
                                  <a:pt x="18515" y="279400"/>
                                </a:lnTo>
                                <a:lnTo>
                                  <a:pt x="16595" y="292100"/>
                                </a:lnTo>
                                <a:lnTo>
                                  <a:pt x="8955" y="292100"/>
                                </a:lnTo>
                                <a:lnTo>
                                  <a:pt x="6585" y="304800"/>
                                </a:lnTo>
                                <a:lnTo>
                                  <a:pt x="8769" y="330200"/>
                                </a:lnTo>
                                <a:lnTo>
                                  <a:pt x="55962" y="330200"/>
                                </a:lnTo>
                                <a:lnTo>
                                  <a:pt x="50676" y="317500"/>
                                </a:lnTo>
                                <a:lnTo>
                                  <a:pt x="46672" y="317500"/>
                                </a:lnTo>
                                <a:lnTo>
                                  <a:pt x="44782" y="304800"/>
                                </a:lnTo>
                                <a:lnTo>
                                  <a:pt x="45840" y="279400"/>
                                </a:lnTo>
                                <a:lnTo>
                                  <a:pt x="28187" y="279400"/>
                                </a:lnTo>
                                <a:lnTo>
                                  <a:pt x="21647" y="266891"/>
                                </a:lnTo>
                                <a:lnTo>
                                  <a:pt x="21567" y="266739"/>
                                </a:lnTo>
                                <a:close/>
                              </a:path>
                              <a:path w="6017260" h="4546600">
                                <a:moveTo>
                                  <a:pt x="68446" y="317500"/>
                                </a:moveTo>
                                <a:lnTo>
                                  <a:pt x="67544" y="330200"/>
                                </a:lnTo>
                                <a:lnTo>
                                  <a:pt x="69670" y="330200"/>
                                </a:lnTo>
                                <a:lnTo>
                                  <a:pt x="68446" y="317500"/>
                                </a:lnTo>
                                <a:close/>
                              </a:path>
                              <a:path w="6017260" h="4546600">
                                <a:moveTo>
                                  <a:pt x="6010452" y="292100"/>
                                </a:moveTo>
                                <a:lnTo>
                                  <a:pt x="5963930" y="292100"/>
                                </a:lnTo>
                                <a:lnTo>
                                  <a:pt x="5964459" y="317500"/>
                                </a:lnTo>
                                <a:lnTo>
                                  <a:pt x="5954579" y="330200"/>
                                </a:lnTo>
                                <a:lnTo>
                                  <a:pt x="6000197" y="330200"/>
                                </a:lnTo>
                                <a:lnTo>
                                  <a:pt x="6004046" y="317500"/>
                                </a:lnTo>
                                <a:lnTo>
                                  <a:pt x="6008706" y="304800"/>
                                </a:lnTo>
                                <a:lnTo>
                                  <a:pt x="6010452" y="292100"/>
                                </a:lnTo>
                                <a:close/>
                              </a:path>
                              <a:path w="6017260" h="4546600">
                                <a:moveTo>
                                  <a:pt x="5960573" y="254000"/>
                                </a:moveTo>
                                <a:lnTo>
                                  <a:pt x="5959967" y="254000"/>
                                </a:lnTo>
                                <a:lnTo>
                                  <a:pt x="5959715" y="266558"/>
                                </a:lnTo>
                                <a:lnTo>
                                  <a:pt x="5959620" y="266891"/>
                                </a:lnTo>
                                <a:lnTo>
                                  <a:pt x="5953548" y="279400"/>
                                </a:lnTo>
                                <a:lnTo>
                                  <a:pt x="5945676" y="292100"/>
                                </a:lnTo>
                                <a:lnTo>
                                  <a:pt x="5949970" y="304800"/>
                                </a:lnTo>
                                <a:lnTo>
                                  <a:pt x="5957577" y="292100"/>
                                </a:lnTo>
                                <a:lnTo>
                                  <a:pt x="5954972" y="292100"/>
                                </a:lnTo>
                                <a:lnTo>
                                  <a:pt x="5954203" y="279400"/>
                                </a:lnTo>
                                <a:lnTo>
                                  <a:pt x="5962935" y="279400"/>
                                </a:lnTo>
                                <a:lnTo>
                                  <a:pt x="5965139" y="266891"/>
                                </a:lnTo>
                                <a:lnTo>
                                  <a:pt x="5965166" y="266739"/>
                                </a:lnTo>
                                <a:lnTo>
                                  <a:pt x="5967505" y="266739"/>
                                </a:lnTo>
                                <a:lnTo>
                                  <a:pt x="5967535" y="266558"/>
                                </a:lnTo>
                                <a:lnTo>
                                  <a:pt x="5960573" y="254000"/>
                                </a:lnTo>
                                <a:close/>
                              </a:path>
                              <a:path w="6017260" h="4546600">
                                <a:moveTo>
                                  <a:pt x="5960141" y="292100"/>
                                </a:moveTo>
                                <a:lnTo>
                                  <a:pt x="5958359" y="304800"/>
                                </a:lnTo>
                                <a:lnTo>
                                  <a:pt x="5962038" y="304800"/>
                                </a:lnTo>
                                <a:lnTo>
                                  <a:pt x="5960141" y="292100"/>
                                </a:lnTo>
                                <a:close/>
                              </a:path>
                              <a:path w="6017260" h="4546600">
                                <a:moveTo>
                                  <a:pt x="21710" y="254000"/>
                                </a:moveTo>
                                <a:lnTo>
                                  <a:pt x="7721" y="254000"/>
                                </a:lnTo>
                                <a:lnTo>
                                  <a:pt x="5253" y="266558"/>
                                </a:lnTo>
                                <a:lnTo>
                                  <a:pt x="5264" y="266891"/>
                                </a:lnTo>
                                <a:lnTo>
                                  <a:pt x="10346" y="292100"/>
                                </a:lnTo>
                                <a:lnTo>
                                  <a:pt x="16595" y="292100"/>
                                </a:lnTo>
                                <a:lnTo>
                                  <a:pt x="13290" y="279400"/>
                                </a:lnTo>
                                <a:lnTo>
                                  <a:pt x="15808" y="266891"/>
                                </a:lnTo>
                                <a:lnTo>
                                  <a:pt x="15911" y="266558"/>
                                </a:lnTo>
                                <a:lnTo>
                                  <a:pt x="21710" y="254000"/>
                                </a:lnTo>
                                <a:close/>
                              </a:path>
                              <a:path w="6017260" h="4546600">
                                <a:moveTo>
                                  <a:pt x="58076" y="254000"/>
                                </a:moveTo>
                                <a:lnTo>
                                  <a:pt x="27088" y="254000"/>
                                </a:lnTo>
                                <a:lnTo>
                                  <a:pt x="28187" y="279400"/>
                                </a:lnTo>
                                <a:lnTo>
                                  <a:pt x="45840" y="279400"/>
                                </a:lnTo>
                                <a:lnTo>
                                  <a:pt x="50333" y="292100"/>
                                </a:lnTo>
                                <a:lnTo>
                                  <a:pt x="54198" y="279400"/>
                                </a:lnTo>
                                <a:lnTo>
                                  <a:pt x="58076" y="254000"/>
                                </a:lnTo>
                                <a:close/>
                              </a:path>
                              <a:path w="6017260" h="4546600">
                                <a:moveTo>
                                  <a:pt x="6008289" y="266739"/>
                                </a:moveTo>
                                <a:lnTo>
                                  <a:pt x="5965174" y="266739"/>
                                </a:lnTo>
                                <a:lnTo>
                                  <a:pt x="5965436" y="279400"/>
                                </a:lnTo>
                                <a:lnTo>
                                  <a:pt x="5959007" y="279400"/>
                                </a:lnTo>
                                <a:lnTo>
                                  <a:pt x="5954972" y="292100"/>
                                </a:lnTo>
                                <a:lnTo>
                                  <a:pt x="6011159" y="292100"/>
                                </a:lnTo>
                                <a:lnTo>
                                  <a:pt x="6011130" y="279400"/>
                                </a:lnTo>
                                <a:lnTo>
                                  <a:pt x="6008323" y="266891"/>
                                </a:lnTo>
                                <a:lnTo>
                                  <a:pt x="6008289" y="266739"/>
                                </a:lnTo>
                                <a:close/>
                              </a:path>
                              <a:path w="6017260" h="4546600">
                                <a:moveTo>
                                  <a:pt x="5955582" y="266739"/>
                                </a:moveTo>
                                <a:lnTo>
                                  <a:pt x="5950127" y="266739"/>
                                </a:lnTo>
                                <a:lnTo>
                                  <a:pt x="5950199" y="266891"/>
                                </a:lnTo>
                                <a:lnTo>
                                  <a:pt x="5949499" y="279400"/>
                                </a:lnTo>
                                <a:lnTo>
                                  <a:pt x="5955509" y="266891"/>
                                </a:lnTo>
                                <a:lnTo>
                                  <a:pt x="5955582" y="266739"/>
                                </a:lnTo>
                                <a:close/>
                              </a:path>
                              <a:path w="6017260" h="4546600">
                                <a:moveTo>
                                  <a:pt x="51885" y="228600"/>
                                </a:moveTo>
                                <a:lnTo>
                                  <a:pt x="12405" y="228600"/>
                                </a:lnTo>
                                <a:lnTo>
                                  <a:pt x="12762" y="240233"/>
                                </a:lnTo>
                                <a:lnTo>
                                  <a:pt x="12795" y="241300"/>
                                </a:lnTo>
                                <a:lnTo>
                                  <a:pt x="16093" y="254000"/>
                                </a:lnTo>
                                <a:lnTo>
                                  <a:pt x="58076" y="254000"/>
                                </a:lnTo>
                                <a:lnTo>
                                  <a:pt x="62554" y="266558"/>
                                </a:lnTo>
                                <a:lnTo>
                                  <a:pt x="62618" y="266739"/>
                                </a:lnTo>
                                <a:lnTo>
                                  <a:pt x="62692" y="266558"/>
                                </a:lnTo>
                                <a:lnTo>
                                  <a:pt x="70531" y="254000"/>
                                </a:lnTo>
                                <a:lnTo>
                                  <a:pt x="66132" y="241300"/>
                                </a:lnTo>
                                <a:lnTo>
                                  <a:pt x="56699" y="241300"/>
                                </a:lnTo>
                                <a:lnTo>
                                  <a:pt x="56835" y="240233"/>
                                </a:lnTo>
                                <a:lnTo>
                                  <a:pt x="51885" y="228600"/>
                                </a:lnTo>
                                <a:close/>
                              </a:path>
                              <a:path w="6017260" h="4546600">
                                <a:moveTo>
                                  <a:pt x="5992628" y="174207"/>
                                </a:moveTo>
                                <a:lnTo>
                                  <a:pt x="5987829" y="177800"/>
                                </a:lnTo>
                                <a:lnTo>
                                  <a:pt x="5976994" y="177800"/>
                                </a:lnTo>
                                <a:lnTo>
                                  <a:pt x="5966798" y="190500"/>
                                </a:lnTo>
                                <a:lnTo>
                                  <a:pt x="5952934" y="215900"/>
                                </a:lnTo>
                                <a:lnTo>
                                  <a:pt x="5946319" y="228600"/>
                                </a:lnTo>
                                <a:lnTo>
                                  <a:pt x="5953978" y="228600"/>
                                </a:lnTo>
                                <a:lnTo>
                                  <a:pt x="5947383" y="241300"/>
                                </a:lnTo>
                                <a:lnTo>
                                  <a:pt x="5944089" y="254000"/>
                                </a:lnTo>
                                <a:lnTo>
                                  <a:pt x="5950041" y="266558"/>
                                </a:lnTo>
                                <a:lnTo>
                                  <a:pt x="5950127" y="266739"/>
                                </a:lnTo>
                                <a:lnTo>
                                  <a:pt x="5950218" y="266558"/>
                                </a:lnTo>
                                <a:lnTo>
                                  <a:pt x="5959967" y="254000"/>
                                </a:lnTo>
                                <a:lnTo>
                                  <a:pt x="5960573" y="254000"/>
                                </a:lnTo>
                                <a:lnTo>
                                  <a:pt x="5959914" y="215900"/>
                                </a:lnTo>
                                <a:lnTo>
                                  <a:pt x="5999321" y="215900"/>
                                </a:lnTo>
                                <a:lnTo>
                                  <a:pt x="6003740" y="203200"/>
                                </a:lnTo>
                                <a:lnTo>
                                  <a:pt x="6009142" y="190500"/>
                                </a:lnTo>
                                <a:lnTo>
                                  <a:pt x="5975480" y="190500"/>
                                </a:lnTo>
                                <a:lnTo>
                                  <a:pt x="5992628" y="174207"/>
                                </a:lnTo>
                                <a:close/>
                              </a:path>
                              <a:path w="6017260" h="4546600">
                                <a:moveTo>
                                  <a:pt x="6010179" y="215900"/>
                                </a:moveTo>
                                <a:lnTo>
                                  <a:pt x="5962007" y="215900"/>
                                </a:lnTo>
                                <a:lnTo>
                                  <a:pt x="5965333" y="228600"/>
                                </a:lnTo>
                                <a:lnTo>
                                  <a:pt x="5968372" y="241300"/>
                                </a:lnTo>
                                <a:lnTo>
                                  <a:pt x="5969605" y="254000"/>
                                </a:lnTo>
                                <a:lnTo>
                                  <a:pt x="5967435" y="266558"/>
                                </a:lnTo>
                                <a:lnTo>
                                  <a:pt x="5967533" y="266739"/>
                                </a:lnTo>
                                <a:lnTo>
                                  <a:pt x="6005407" y="266739"/>
                                </a:lnTo>
                                <a:lnTo>
                                  <a:pt x="6008664" y="254000"/>
                                </a:lnTo>
                                <a:lnTo>
                                  <a:pt x="5992526" y="254000"/>
                                </a:lnTo>
                                <a:lnTo>
                                  <a:pt x="5995097" y="228600"/>
                                </a:lnTo>
                                <a:lnTo>
                                  <a:pt x="6006830" y="228600"/>
                                </a:lnTo>
                                <a:lnTo>
                                  <a:pt x="6010179" y="215900"/>
                                </a:lnTo>
                                <a:close/>
                              </a:path>
                              <a:path w="6017260" h="4546600">
                                <a:moveTo>
                                  <a:pt x="6011911" y="241300"/>
                                </a:moveTo>
                                <a:lnTo>
                                  <a:pt x="6007696" y="241300"/>
                                </a:lnTo>
                                <a:lnTo>
                                  <a:pt x="5999120" y="254000"/>
                                </a:lnTo>
                                <a:lnTo>
                                  <a:pt x="6008664" y="254000"/>
                                </a:lnTo>
                                <a:lnTo>
                                  <a:pt x="6011911" y="241300"/>
                                </a:lnTo>
                                <a:close/>
                              </a:path>
                              <a:path w="6017260" h="4546600">
                                <a:moveTo>
                                  <a:pt x="56835" y="240233"/>
                                </a:moveTo>
                                <a:lnTo>
                                  <a:pt x="56699" y="241300"/>
                                </a:lnTo>
                                <a:lnTo>
                                  <a:pt x="57289" y="241300"/>
                                </a:lnTo>
                                <a:lnTo>
                                  <a:pt x="56835" y="240233"/>
                                </a:lnTo>
                                <a:close/>
                              </a:path>
                              <a:path w="6017260" h="4546600">
                                <a:moveTo>
                                  <a:pt x="51835" y="203200"/>
                                </a:moveTo>
                                <a:lnTo>
                                  <a:pt x="9444" y="203200"/>
                                </a:lnTo>
                                <a:lnTo>
                                  <a:pt x="7251" y="215900"/>
                                </a:lnTo>
                                <a:lnTo>
                                  <a:pt x="5364" y="228600"/>
                                </a:lnTo>
                                <a:lnTo>
                                  <a:pt x="5423" y="240233"/>
                                </a:lnTo>
                                <a:lnTo>
                                  <a:pt x="6562" y="228600"/>
                                </a:lnTo>
                                <a:lnTo>
                                  <a:pt x="11996" y="228600"/>
                                </a:lnTo>
                                <a:lnTo>
                                  <a:pt x="9861" y="215900"/>
                                </a:lnTo>
                                <a:lnTo>
                                  <a:pt x="51693" y="215900"/>
                                </a:lnTo>
                                <a:lnTo>
                                  <a:pt x="51835" y="203200"/>
                                </a:lnTo>
                                <a:close/>
                              </a:path>
                              <a:path w="6017260" h="4546600">
                                <a:moveTo>
                                  <a:pt x="61339" y="190500"/>
                                </a:moveTo>
                                <a:lnTo>
                                  <a:pt x="7940" y="190500"/>
                                </a:lnTo>
                                <a:lnTo>
                                  <a:pt x="10293" y="203200"/>
                                </a:lnTo>
                                <a:lnTo>
                                  <a:pt x="56301" y="203200"/>
                                </a:lnTo>
                                <a:lnTo>
                                  <a:pt x="60483" y="215900"/>
                                </a:lnTo>
                                <a:lnTo>
                                  <a:pt x="14128" y="215900"/>
                                </a:lnTo>
                                <a:lnTo>
                                  <a:pt x="11996" y="228600"/>
                                </a:lnTo>
                                <a:lnTo>
                                  <a:pt x="63976" y="228600"/>
                                </a:lnTo>
                                <a:lnTo>
                                  <a:pt x="63666" y="203200"/>
                                </a:lnTo>
                                <a:lnTo>
                                  <a:pt x="61339" y="190500"/>
                                </a:lnTo>
                                <a:close/>
                              </a:path>
                              <a:path w="6017260" h="4546600">
                                <a:moveTo>
                                  <a:pt x="5950400" y="203200"/>
                                </a:moveTo>
                                <a:lnTo>
                                  <a:pt x="5948650" y="215900"/>
                                </a:lnTo>
                                <a:lnTo>
                                  <a:pt x="5952336" y="215900"/>
                                </a:lnTo>
                                <a:lnTo>
                                  <a:pt x="5950400" y="203200"/>
                                </a:lnTo>
                                <a:close/>
                              </a:path>
                              <a:path w="6017260" h="4546600">
                                <a:moveTo>
                                  <a:pt x="65551" y="177800"/>
                                </a:moveTo>
                                <a:lnTo>
                                  <a:pt x="5469" y="177800"/>
                                </a:lnTo>
                                <a:lnTo>
                                  <a:pt x="5551" y="190500"/>
                                </a:lnTo>
                                <a:lnTo>
                                  <a:pt x="60724" y="190500"/>
                                </a:lnTo>
                                <a:lnTo>
                                  <a:pt x="65551" y="177800"/>
                                </a:lnTo>
                                <a:close/>
                              </a:path>
                              <a:path w="6017260" h="4546600">
                                <a:moveTo>
                                  <a:pt x="71315" y="177800"/>
                                </a:moveTo>
                                <a:lnTo>
                                  <a:pt x="70072" y="177800"/>
                                </a:lnTo>
                                <a:lnTo>
                                  <a:pt x="69172" y="190500"/>
                                </a:lnTo>
                                <a:lnTo>
                                  <a:pt x="70300" y="190500"/>
                                </a:lnTo>
                                <a:lnTo>
                                  <a:pt x="71315" y="177800"/>
                                </a:lnTo>
                                <a:close/>
                              </a:path>
                              <a:path w="6017260" h="4546600">
                                <a:moveTo>
                                  <a:pt x="5976994" y="177800"/>
                                </a:moveTo>
                                <a:lnTo>
                                  <a:pt x="5953298" y="177800"/>
                                </a:lnTo>
                                <a:lnTo>
                                  <a:pt x="5949321" y="190500"/>
                                </a:lnTo>
                                <a:lnTo>
                                  <a:pt x="5966798" y="190500"/>
                                </a:lnTo>
                                <a:lnTo>
                                  <a:pt x="5976994" y="177800"/>
                                </a:lnTo>
                                <a:close/>
                              </a:path>
                              <a:path w="6017260" h="4546600">
                                <a:moveTo>
                                  <a:pt x="6004793" y="165100"/>
                                </a:moveTo>
                                <a:lnTo>
                                  <a:pt x="5992628" y="174207"/>
                                </a:lnTo>
                                <a:lnTo>
                                  <a:pt x="5975480" y="190500"/>
                                </a:lnTo>
                                <a:lnTo>
                                  <a:pt x="6009142" y="190500"/>
                                </a:lnTo>
                                <a:lnTo>
                                  <a:pt x="6014543" y="177800"/>
                                </a:lnTo>
                                <a:lnTo>
                                  <a:pt x="6004793" y="165100"/>
                                </a:lnTo>
                                <a:close/>
                              </a:path>
                              <a:path w="6017260" h="4546600">
                                <a:moveTo>
                                  <a:pt x="17208" y="171264"/>
                                </a:moveTo>
                                <a:lnTo>
                                  <a:pt x="10039" y="177800"/>
                                </a:lnTo>
                                <a:lnTo>
                                  <a:pt x="20726" y="177800"/>
                                </a:lnTo>
                                <a:lnTo>
                                  <a:pt x="17208" y="171264"/>
                                </a:lnTo>
                                <a:close/>
                              </a:path>
                              <a:path w="6017260" h="4546600">
                                <a:moveTo>
                                  <a:pt x="42530" y="165100"/>
                                </a:moveTo>
                                <a:lnTo>
                                  <a:pt x="23971" y="165100"/>
                                </a:lnTo>
                                <a:lnTo>
                                  <a:pt x="17208" y="171264"/>
                                </a:lnTo>
                                <a:lnTo>
                                  <a:pt x="20726" y="177800"/>
                                </a:lnTo>
                                <a:lnTo>
                                  <a:pt x="33737" y="177800"/>
                                </a:lnTo>
                                <a:lnTo>
                                  <a:pt x="42530" y="165100"/>
                                </a:lnTo>
                                <a:close/>
                              </a:path>
                              <a:path w="6017260" h="4546600">
                                <a:moveTo>
                                  <a:pt x="42530" y="165100"/>
                                </a:moveTo>
                                <a:lnTo>
                                  <a:pt x="33737" y="177800"/>
                                </a:lnTo>
                                <a:lnTo>
                                  <a:pt x="49455" y="177800"/>
                                </a:lnTo>
                                <a:lnTo>
                                  <a:pt x="42530" y="165100"/>
                                </a:lnTo>
                                <a:close/>
                              </a:path>
                              <a:path w="6017260" h="4546600">
                                <a:moveTo>
                                  <a:pt x="62471" y="152400"/>
                                </a:moveTo>
                                <a:lnTo>
                                  <a:pt x="50704" y="152400"/>
                                </a:lnTo>
                                <a:lnTo>
                                  <a:pt x="49809" y="165100"/>
                                </a:lnTo>
                                <a:lnTo>
                                  <a:pt x="42530" y="165100"/>
                                </a:lnTo>
                                <a:lnTo>
                                  <a:pt x="49455" y="177800"/>
                                </a:lnTo>
                                <a:lnTo>
                                  <a:pt x="54449" y="177800"/>
                                </a:lnTo>
                                <a:lnTo>
                                  <a:pt x="57537" y="165100"/>
                                </a:lnTo>
                                <a:lnTo>
                                  <a:pt x="62471" y="152400"/>
                                </a:lnTo>
                                <a:close/>
                              </a:path>
                              <a:path w="6017260" h="4546600">
                                <a:moveTo>
                                  <a:pt x="65690" y="165100"/>
                                </a:moveTo>
                                <a:lnTo>
                                  <a:pt x="57537" y="165100"/>
                                </a:lnTo>
                                <a:lnTo>
                                  <a:pt x="54449" y="177800"/>
                                </a:lnTo>
                                <a:lnTo>
                                  <a:pt x="67510" y="177800"/>
                                </a:lnTo>
                                <a:lnTo>
                                  <a:pt x="65690" y="165100"/>
                                </a:lnTo>
                                <a:close/>
                              </a:path>
                              <a:path w="6017260" h="4546600">
                                <a:moveTo>
                                  <a:pt x="6003078" y="127032"/>
                                </a:moveTo>
                                <a:lnTo>
                                  <a:pt x="5963468" y="127032"/>
                                </a:lnTo>
                                <a:lnTo>
                                  <a:pt x="5964982" y="152400"/>
                                </a:lnTo>
                                <a:lnTo>
                                  <a:pt x="5963347" y="165100"/>
                                </a:lnTo>
                                <a:lnTo>
                                  <a:pt x="5949085" y="165100"/>
                                </a:lnTo>
                                <a:lnTo>
                                  <a:pt x="5950251" y="177800"/>
                                </a:lnTo>
                                <a:lnTo>
                                  <a:pt x="5987829" y="177800"/>
                                </a:lnTo>
                                <a:lnTo>
                                  <a:pt x="5992628" y="174207"/>
                                </a:lnTo>
                                <a:lnTo>
                                  <a:pt x="6002267" y="165100"/>
                                </a:lnTo>
                                <a:lnTo>
                                  <a:pt x="6011832" y="152400"/>
                                </a:lnTo>
                                <a:lnTo>
                                  <a:pt x="6009222" y="139700"/>
                                </a:lnTo>
                                <a:lnTo>
                                  <a:pt x="6003159" y="127200"/>
                                </a:lnTo>
                                <a:lnTo>
                                  <a:pt x="6003078" y="127032"/>
                                </a:lnTo>
                                <a:close/>
                              </a:path>
                              <a:path w="6017260" h="4546600">
                                <a:moveTo>
                                  <a:pt x="23971" y="165100"/>
                                </a:moveTo>
                                <a:lnTo>
                                  <a:pt x="13891" y="165100"/>
                                </a:lnTo>
                                <a:lnTo>
                                  <a:pt x="17208" y="171264"/>
                                </a:lnTo>
                                <a:lnTo>
                                  <a:pt x="23971" y="165100"/>
                                </a:lnTo>
                                <a:close/>
                              </a:path>
                              <a:path w="6017260" h="4546600">
                                <a:moveTo>
                                  <a:pt x="43877" y="152400"/>
                                </a:moveTo>
                                <a:lnTo>
                                  <a:pt x="3517" y="152400"/>
                                </a:lnTo>
                                <a:lnTo>
                                  <a:pt x="6363" y="165100"/>
                                </a:lnTo>
                                <a:lnTo>
                                  <a:pt x="45556" y="165100"/>
                                </a:lnTo>
                                <a:lnTo>
                                  <a:pt x="43877" y="152400"/>
                                </a:lnTo>
                                <a:close/>
                              </a:path>
                              <a:path w="6017260" h="4546600">
                                <a:moveTo>
                                  <a:pt x="70283" y="139700"/>
                                </a:moveTo>
                                <a:lnTo>
                                  <a:pt x="65502" y="139700"/>
                                </a:lnTo>
                                <a:lnTo>
                                  <a:pt x="63441" y="152400"/>
                                </a:lnTo>
                                <a:lnTo>
                                  <a:pt x="62471" y="152400"/>
                                </a:lnTo>
                                <a:lnTo>
                                  <a:pt x="63739" y="165100"/>
                                </a:lnTo>
                                <a:lnTo>
                                  <a:pt x="69284" y="165100"/>
                                </a:lnTo>
                                <a:lnTo>
                                  <a:pt x="71724" y="152400"/>
                                </a:lnTo>
                                <a:lnTo>
                                  <a:pt x="70283" y="139700"/>
                                </a:lnTo>
                                <a:close/>
                              </a:path>
                              <a:path w="6017260" h="4546600">
                                <a:moveTo>
                                  <a:pt x="5958070" y="139700"/>
                                </a:moveTo>
                                <a:lnTo>
                                  <a:pt x="5953566" y="139700"/>
                                </a:lnTo>
                                <a:lnTo>
                                  <a:pt x="5951378" y="152400"/>
                                </a:lnTo>
                                <a:lnTo>
                                  <a:pt x="5947009" y="165100"/>
                                </a:lnTo>
                                <a:lnTo>
                                  <a:pt x="5955417" y="165100"/>
                                </a:lnTo>
                                <a:lnTo>
                                  <a:pt x="5958049" y="152400"/>
                                </a:lnTo>
                                <a:lnTo>
                                  <a:pt x="5958070" y="139700"/>
                                </a:lnTo>
                                <a:close/>
                              </a:path>
                              <a:path w="6017260" h="4546600">
                                <a:moveTo>
                                  <a:pt x="65636" y="127032"/>
                                </a:moveTo>
                                <a:lnTo>
                                  <a:pt x="4244" y="127032"/>
                                </a:lnTo>
                                <a:lnTo>
                                  <a:pt x="6072" y="139700"/>
                                </a:lnTo>
                                <a:lnTo>
                                  <a:pt x="9287" y="152400"/>
                                </a:lnTo>
                                <a:lnTo>
                                  <a:pt x="14128" y="152400"/>
                                </a:lnTo>
                                <a:lnTo>
                                  <a:pt x="10712" y="139700"/>
                                </a:lnTo>
                                <a:lnTo>
                                  <a:pt x="70283" y="139700"/>
                                </a:lnTo>
                                <a:lnTo>
                                  <a:pt x="65614" y="127200"/>
                                </a:lnTo>
                                <a:lnTo>
                                  <a:pt x="65636" y="127032"/>
                                </a:lnTo>
                                <a:close/>
                              </a:path>
                              <a:path w="6017260" h="4546600">
                                <a:moveTo>
                                  <a:pt x="51232" y="139700"/>
                                </a:moveTo>
                                <a:lnTo>
                                  <a:pt x="10712" y="139700"/>
                                </a:lnTo>
                                <a:lnTo>
                                  <a:pt x="20427" y="152400"/>
                                </a:lnTo>
                                <a:lnTo>
                                  <a:pt x="55721" y="152400"/>
                                </a:lnTo>
                                <a:lnTo>
                                  <a:pt x="51232" y="139700"/>
                                </a:lnTo>
                                <a:close/>
                              </a:path>
                              <a:path w="6017260" h="4546600">
                                <a:moveTo>
                                  <a:pt x="6010924" y="76200"/>
                                </a:moveTo>
                                <a:lnTo>
                                  <a:pt x="5956001" y="76200"/>
                                </a:lnTo>
                                <a:lnTo>
                                  <a:pt x="5961056" y="88900"/>
                                </a:lnTo>
                                <a:lnTo>
                                  <a:pt x="5954290" y="114300"/>
                                </a:lnTo>
                                <a:lnTo>
                                  <a:pt x="5949043" y="139700"/>
                                </a:lnTo>
                                <a:lnTo>
                                  <a:pt x="5953566" y="139700"/>
                                </a:lnTo>
                                <a:lnTo>
                                  <a:pt x="5955720" y="127200"/>
                                </a:lnTo>
                                <a:lnTo>
                                  <a:pt x="5955749" y="127032"/>
                                </a:lnTo>
                                <a:lnTo>
                                  <a:pt x="6003065" y="127032"/>
                                </a:lnTo>
                                <a:lnTo>
                                  <a:pt x="6001975" y="114300"/>
                                </a:lnTo>
                                <a:lnTo>
                                  <a:pt x="6010808" y="114300"/>
                                </a:lnTo>
                                <a:lnTo>
                                  <a:pt x="6012162" y="101600"/>
                                </a:lnTo>
                                <a:lnTo>
                                  <a:pt x="6008128" y="88900"/>
                                </a:lnTo>
                                <a:lnTo>
                                  <a:pt x="6000794" y="88900"/>
                                </a:lnTo>
                                <a:lnTo>
                                  <a:pt x="6010924" y="76200"/>
                                </a:lnTo>
                                <a:close/>
                              </a:path>
                              <a:path w="6017260" h="4546600">
                                <a:moveTo>
                                  <a:pt x="5963453" y="127032"/>
                                </a:moveTo>
                                <a:lnTo>
                                  <a:pt x="5955760" y="127032"/>
                                </a:lnTo>
                                <a:lnTo>
                                  <a:pt x="5958070" y="139700"/>
                                </a:lnTo>
                                <a:lnTo>
                                  <a:pt x="5958655" y="139700"/>
                                </a:lnTo>
                                <a:lnTo>
                                  <a:pt x="5963390" y="127200"/>
                                </a:lnTo>
                                <a:lnTo>
                                  <a:pt x="5963453" y="127032"/>
                                </a:lnTo>
                                <a:close/>
                              </a:path>
                              <a:path w="6017260" h="4546600">
                                <a:moveTo>
                                  <a:pt x="65373" y="114300"/>
                                </a:moveTo>
                                <a:lnTo>
                                  <a:pt x="8020" y="114300"/>
                                </a:lnTo>
                                <a:lnTo>
                                  <a:pt x="11330" y="127032"/>
                                </a:lnTo>
                                <a:lnTo>
                                  <a:pt x="58051" y="127032"/>
                                </a:lnTo>
                                <a:lnTo>
                                  <a:pt x="65373" y="114300"/>
                                </a:lnTo>
                                <a:close/>
                              </a:path>
                              <a:path w="6017260" h="4546600">
                                <a:moveTo>
                                  <a:pt x="67265" y="114300"/>
                                </a:moveTo>
                                <a:lnTo>
                                  <a:pt x="65636" y="127032"/>
                                </a:lnTo>
                                <a:lnTo>
                                  <a:pt x="71831" y="127032"/>
                                </a:lnTo>
                                <a:lnTo>
                                  <a:pt x="67265" y="114300"/>
                                </a:lnTo>
                                <a:close/>
                              </a:path>
                              <a:path w="6017260" h="4546600">
                                <a:moveTo>
                                  <a:pt x="62795" y="101600"/>
                                </a:moveTo>
                                <a:lnTo>
                                  <a:pt x="8418" y="101600"/>
                                </a:lnTo>
                                <a:lnTo>
                                  <a:pt x="8397" y="114300"/>
                                </a:lnTo>
                                <a:lnTo>
                                  <a:pt x="64522" y="114300"/>
                                </a:lnTo>
                                <a:lnTo>
                                  <a:pt x="62795" y="101600"/>
                                </a:lnTo>
                                <a:close/>
                              </a:path>
                              <a:path w="6017260" h="4546600">
                                <a:moveTo>
                                  <a:pt x="5947432" y="88900"/>
                                </a:moveTo>
                                <a:lnTo>
                                  <a:pt x="5946547" y="101600"/>
                                </a:lnTo>
                                <a:lnTo>
                                  <a:pt x="5947685" y="114300"/>
                                </a:lnTo>
                                <a:lnTo>
                                  <a:pt x="5950591" y="101600"/>
                                </a:lnTo>
                                <a:lnTo>
                                  <a:pt x="5947533" y="89308"/>
                                </a:lnTo>
                                <a:lnTo>
                                  <a:pt x="5947432" y="88900"/>
                                </a:lnTo>
                                <a:close/>
                              </a:path>
                              <a:path w="6017260" h="4546600">
                                <a:moveTo>
                                  <a:pt x="53661" y="88900"/>
                                </a:moveTo>
                                <a:lnTo>
                                  <a:pt x="1885" y="88900"/>
                                </a:lnTo>
                                <a:lnTo>
                                  <a:pt x="4044" y="101600"/>
                                </a:lnTo>
                                <a:lnTo>
                                  <a:pt x="51360" y="101600"/>
                                </a:lnTo>
                                <a:lnTo>
                                  <a:pt x="53873" y="89308"/>
                                </a:lnTo>
                                <a:lnTo>
                                  <a:pt x="53661" y="88900"/>
                                </a:lnTo>
                                <a:close/>
                              </a:path>
                              <a:path w="6017260" h="4546600">
                                <a:moveTo>
                                  <a:pt x="63287" y="88900"/>
                                </a:moveTo>
                                <a:lnTo>
                                  <a:pt x="53956" y="88900"/>
                                </a:lnTo>
                                <a:lnTo>
                                  <a:pt x="53873" y="89308"/>
                                </a:lnTo>
                                <a:lnTo>
                                  <a:pt x="60242" y="101600"/>
                                </a:lnTo>
                                <a:lnTo>
                                  <a:pt x="63189" y="89308"/>
                                </a:lnTo>
                                <a:lnTo>
                                  <a:pt x="63287" y="88900"/>
                                </a:lnTo>
                                <a:close/>
                              </a:path>
                              <a:path w="6017260" h="4546600">
                                <a:moveTo>
                                  <a:pt x="66338" y="88900"/>
                                </a:moveTo>
                                <a:lnTo>
                                  <a:pt x="64738" y="88900"/>
                                </a:lnTo>
                                <a:lnTo>
                                  <a:pt x="64535" y="101600"/>
                                </a:lnTo>
                                <a:lnTo>
                                  <a:pt x="66280" y="89308"/>
                                </a:lnTo>
                                <a:lnTo>
                                  <a:pt x="66338" y="88900"/>
                                </a:lnTo>
                                <a:close/>
                              </a:path>
                              <a:path w="6017260" h="4546600">
                                <a:moveTo>
                                  <a:pt x="14268" y="76200"/>
                                </a:moveTo>
                                <a:lnTo>
                                  <a:pt x="10001" y="76200"/>
                                </a:lnTo>
                                <a:lnTo>
                                  <a:pt x="5392" y="88900"/>
                                </a:lnTo>
                                <a:lnTo>
                                  <a:pt x="14268" y="88900"/>
                                </a:lnTo>
                                <a:lnTo>
                                  <a:pt x="14268" y="76200"/>
                                </a:lnTo>
                                <a:close/>
                              </a:path>
                              <a:path w="6017260" h="4546600">
                                <a:moveTo>
                                  <a:pt x="66730" y="63670"/>
                                </a:moveTo>
                                <a:lnTo>
                                  <a:pt x="51194" y="63670"/>
                                </a:lnTo>
                                <a:lnTo>
                                  <a:pt x="52568" y="75341"/>
                                </a:lnTo>
                                <a:lnTo>
                                  <a:pt x="52669" y="76200"/>
                                </a:lnTo>
                                <a:lnTo>
                                  <a:pt x="16440" y="76200"/>
                                </a:lnTo>
                                <a:lnTo>
                                  <a:pt x="14268" y="88900"/>
                                </a:lnTo>
                                <a:lnTo>
                                  <a:pt x="70986" y="88900"/>
                                </a:lnTo>
                                <a:lnTo>
                                  <a:pt x="70848" y="76200"/>
                                </a:lnTo>
                                <a:lnTo>
                                  <a:pt x="67440" y="65829"/>
                                </a:lnTo>
                                <a:lnTo>
                                  <a:pt x="67390" y="65679"/>
                                </a:lnTo>
                                <a:lnTo>
                                  <a:pt x="67293" y="65382"/>
                                </a:lnTo>
                                <a:lnTo>
                                  <a:pt x="67169" y="65004"/>
                                </a:lnTo>
                                <a:lnTo>
                                  <a:pt x="67084" y="64746"/>
                                </a:lnTo>
                                <a:lnTo>
                                  <a:pt x="66965" y="64385"/>
                                </a:lnTo>
                                <a:lnTo>
                                  <a:pt x="66844" y="64015"/>
                                </a:lnTo>
                                <a:lnTo>
                                  <a:pt x="66730" y="63670"/>
                                </a:lnTo>
                                <a:close/>
                              </a:path>
                              <a:path w="6017260" h="4546600">
                                <a:moveTo>
                                  <a:pt x="51194" y="63670"/>
                                </a:moveTo>
                                <a:lnTo>
                                  <a:pt x="7781" y="63670"/>
                                </a:lnTo>
                                <a:lnTo>
                                  <a:pt x="7762" y="76200"/>
                                </a:lnTo>
                                <a:lnTo>
                                  <a:pt x="52669" y="76200"/>
                                </a:lnTo>
                                <a:lnTo>
                                  <a:pt x="51716" y="68099"/>
                                </a:lnTo>
                                <a:lnTo>
                                  <a:pt x="51603" y="67139"/>
                                </a:lnTo>
                                <a:lnTo>
                                  <a:pt x="51504" y="66305"/>
                                </a:lnTo>
                                <a:lnTo>
                                  <a:pt x="51396" y="65382"/>
                                </a:lnTo>
                                <a:lnTo>
                                  <a:pt x="51278" y="64385"/>
                                </a:lnTo>
                                <a:lnTo>
                                  <a:pt x="51194" y="63670"/>
                                </a:lnTo>
                                <a:close/>
                              </a:path>
                              <a:path w="6017260" h="4546600">
                                <a:moveTo>
                                  <a:pt x="89677" y="63670"/>
                                </a:moveTo>
                                <a:lnTo>
                                  <a:pt x="66730" y="63670"/>
                                </a:lnTo>
                                <a:lnTo>
                                  <a:pt x="70566" y="75341"/>
                                </a:lnTo>
                                <a:lnTo>
                                  <a:pt x="70664" y="75638"/>
                                </a:lnTo>
                                <a:lnTo>
                                  <a:pt x="70777" y="75984"/>
                                </a:lnTo>
                                <a:lnTo>
                                  <a:pt x="70848" y="76200"/>
                                </a:lnTo>
                                <a:lnTo>
                                  <a:pt x="91649" y="76200"/>
                                </a:lnTo>
                                <a:lnTo>
                                  <a:pt x="90374" y="68099"/>
                                </a:lnTo>
                                <a:lnTo>
                                  <a:pt x="90294" y="67588"/>
                                </a:lnTo>
                                <a:lnTo>
                                  <a:pt x="90223" y="67139"/>
                                </a:lnTo>
                                <a:lnTo>
                                  <a:pt x="90163" y="66760"/>
                                </a:lnTo>
                                <a:lnTo>
                                  <a:pt x="90092" y="66305"/>
                                </a:lnTo>
                                <a:lnTo>
                                  <a:pt x="89993" y="65679"/>
                                </a:lnTo>
                                <a:lnTo>
                                  <a:pt x="89887" y="65004"/>
                                </a:lnTo>
                                <a:lnTo>
                                  <a:pt x="89790" y="64385"/>
                                </a:lnTo>
                                <a:lnTo>
                                  <a:pt x="89677" y="63670"/>
                                </a:lnTo>
                                <a:close/>
                              </a:path>
                              <a:path w="6017260" h="4546600">
                                <a:moveTo>
                                  <a:pt x="105320" y="63670"/>
                                </a:moveTo>
                                <a:lnTo>
                                  <a:pt x="94958" y="63670"/>
                                </a:lnTo>
                                <a:lnTo>
                                  <a:pt x="101878" y="75984"/>
                                </a:lnTo>
                                <a:lnTo>
                                  <a:pt x="102000" y="76200"/>
                                </a:lnTo>
                                <a:lnTo>
                                  <a:pt x="104282" y="67588"/>
                                </a:lnTo>
                                <a:lnTo>
                                  <a:pt x="104401" y="67139"/>
                                </a:lnTo>
                                <a:lnTo>
                                  <a:pt x="104501" y="66760"/>
                                </a:lnTo>
                                <a:lnTo>
                                  <a:pt x="104622" y="66305"/>
                                </a:lnTo>
                                <a:lnTo>
                                  <a:pt x="104748" y="65829"/>
                                </a:lnTo>
                                <a:lnTo>
                                  <a:pt x="104866" y="65382"/>
                                </a:lnTo>
                                <a:lnTo>
                                  <a:pt x="104966" y="65004"/>
                                </a:lnTo>
                                <a:lnTo>
                                  <a:pt x="105069" y="64617"/>
                                </a:lnTo>
                                <a:lnTo>
                                  <a:pt x="105130" y="64385"/>
                                </a:lnTo>
                                <a:lnTo>
                                  <a:pt x="105229" y="64015"/>
                                </a:lnTo>
                                <a:lnTo>
                                  <a:pt x="105320" y="63670"/>
                                </a:lnTo>
                                <a:close/>
                              </a:path>
                              <a:path w="6017260" h="4546600">
                                <a:moveTo>
                                  <a:pt x="126994" y="63670"/>
                                </a:moveTo>
                                <a:lnTo>
                                  <a:pt x="116944" y="63670"/>
                                </a:lnTo>
                                <a:lnTo>
                                  <a:pt x="111942" y="75984"/>
                                </a:lnTo>
                                <a:lnTo>
                                  <a:pt x="111855" y="76200"/>
                                </a:lnTo>
                                <a:lnTo>
                                  <a:pt x="135451" y="76200"/>
                                </a:lnTo>
                                <a:lnTo>
                                  <a:pt x="126994" y="63670"/>
                                </a:lnTo>
                                <a:close/>
                              </a:path>
                              <a:path w="6017260" h="4546600">
                                <a:moveTo>
                                  <a:pt x="160474" y="63670"/>
                                </a:moveTo>
                                <a:lnTo>
                                  <a:pt x="144747" y="63670"/>
                                </a:lnTo>
                                <a:lnTo>
                                  <a:pt x="142015" y="75341"/>
                                </a:lnTo>
                                <a:lnTo>
                                  <a:pt x="141984" y="75474"/>
                                </a:lnTo>
                                <a:lnTo>
                                  <a:pt x="141865" y="75984"/>
                                </a:lnTo>
                                <a:lnTo>
                                  <a:pt x="141814" y="76200"/>
                                </a:lnTo>
                                <a:lnTo>
                                  <a:pt x="149683" y="76200"/>
                                </a:lnTo>
                                <a:lnTo>
                                  <a:pt x="160474" y="63670"/>
                                </a:lnTo>
                                <a:close/>
                              </a:path>
                              <a:path w="6017260" h="4546600">
                                <a:moveTo>
                                  <a:pt x="207162" y="63670"/>
                                </a:moveTo>
                                <a:lnTo>
                                  <a:pt x="203098" y="63670"/>
                                </a:lnTo>
                                <a:lnTo>
                                  <a:pt x="208992" y="75984"/>
                                </a:lnTo>
                                <a:lnTo>
                                  <a:pt x="209095" y="76200"/>
                                </a:lnTo>
                                <a:lnTo>
                                  <a:pt x="214160" y="76200"/>
                                </a:lnTo>
                                <a:lnTo>
                                  <a:pt x="207162" y="63670"/>
                                </a:lnTo>
                                <a:close/>
                              </a:path>
                              <a:path w="6017260" h="4546600">
                                <a:moveTo>
                                  <a:pt x="218510" y="73421"/>
                                </a:moveTo>
                                <a:lnTo>
                                  <a:pt x="218385" y="73850"/>
                                </a:lnTo>
                                <a:lnTo>
                                  <a:pt x="218029" y="75341"/>
                                </a:lnTo>
                                <a:lnTo>
                                  <a:pt x="217997" y="75474"/>
                                </a:lnTo>
                                <a:lnTo>
                                  <a:pt x="217875" y="75984"/>
                                </a:lnTo>
                                <a:lnTo>
                                  <a:pt x="217824" y="76200"/>
                                </a:lnTo>
                                <a:lnTo>
                                  <a:pt x="219462" y="76200"/>
                                </a:lnTo>
                                <a:lnTo>
                                  <a:pt x="218510" y="73421"/>
                                </a:lnTo>
                                <a:close/>
                              </a:path>
                              <a:path w="6017260" h="4546600">
                                <a:moveTo>
                                  <a:pt x="380688" y="50800"/>
                                </a:moveTo>
                                <a:lnTo>
                                  <a:pt x="291279" y="50800"/>
                                </a:lnTo>
                                <a:lnTo>
                                  <a:pt x="289056" y="73151"/>
                                </a:lnTo>
                                <a:lnTo>
                                  <a:pt x="288956" y="74158"/>
                                </a:lnTo>
                                <a:lnTo>
                                  <a:pt x="288838" y="75341"/>
                                </a:lnTo>
                                <a:lnTo>
                                  <a:pt x="288753" y="76200"/>
                                </a:lnTo>
                                <a:lnTo>
                                  <a:pt x="308797" y="76200"/>
                                </a:lnTo>
                                <a:lnTo>
                                  <a:pt x="313947" y="63670"/>
                                </a:lnTo>
                                <a:lnTo>
                                  <a:pt x="366072" y="63670"/>
                                </a:lnTo>
                                <a:lnTo>
                                  <a:pt x="380688" y="50800"/>
                                </a:lnTo>
                                <a:close/>
                              </a:path>
                              <a:path w="6017260" h="4546600">
                                <a:moveTo>
                                  <a:pt x="344068" y="63670"/>
                                </a:moveTo>
                                <a:lnTo>
                                  <a:pt x="341774" y="63670"/>
                                </a:lnTo>
                                <a:lnTo>
                                  <a:pt x="333622" y="76200"/>
                                </a:lnTo>
                                <a:lnTo>
                                  <a:pt x="337789" y="76200"/>
                                </a:lnTo>
                                <a:lnTo>
                                  <a:pt x="344068" y="63670"/>
                                </a:lnTo>
                                <a:close/>
                              </a:path>
                              <a:path w="6017260" h="4546600">
                                <a:moveTo>
                                  <a:pt x="367988" y="63670"/>
                                </a:moveTo>
                                <a:lnTo>
                                  <a:pt x="367861" y="64015"/>
                                </a:lnTo>
                                <a:lnTo>
                                  <a:pt x="365477" y="75341"/>
                                </a:lnTo>
                                <a:lnTo>
                                  <a:pt x="365414" y="75638"/>
                                </a:lnTo>
                                <a:lnTo>
                                  <a:pt x="365296" y="76200"/>
                                </a:lnTo>
                                <a:lnTo>
                                  <a:pt x="369349" y="76200"/>
                                </a:lnTo>
                                <a:lnTo>
                                  <a:pt x="368469" y="68099"/>
                                </a:lnTo>
                                <a:lnTo>
                                  <a:pt x="368365" y="67139"/>
                                </a:lnTo>
                                <a:lnTo>
                                  <a:pt x="368274" y="66305"/>
                                </a:lnTo>
                                <a:lnTo>
                                  <a:pt x="368152" y="65181"/>
                                </a:lnTo>
                                <a:lnTo>
                                  <a:pt x="368025" y="64015"/>
                                </a:lnTo>
                                <a:lnTo>
                                  <a:pt x="367988" y="63670"/>
                                </a:lnTo>
                                <a:close/>
                              </a:path>
                              <a:path w="6017260" h="4546600">
                                <a:moveTo>
                                  <a:pt x="407374" y="63670"/>
                                </a:moveTo>
                                <a:lnTo>
                                  <a:pt x="385400" y="63670"/>
                                </a:lnTo>
                                <a:lnTo>
                                  <a:pt x="394074" y="76200"/>
                                </a:lnTo>
                                <a:lnTo>
                                  <a:pt x="396519" y="76200"/>
                                </a:lnTo>
                                <a:lnTo>
                                  <a:pt x="407374" y="63670"/>
                                </a:lnTo>
                                <a:close/>
                              </a:path>
                              <a:path w="6017260" h="4546600">
                                <a:moveTo>
                                  <a:pt x="424889" y="63670"/>
                                </a:moveTo>
                                <a:lnTo>
                                  <a:pt x="414455" y="63670"/>
                                </a:lnTo>
                                <a:lnTo>
                                  <a:pt x="423557" y="76200"/>
                                </a:lnTo>
                                <a:lnTo>
                                  <a:pt x="425461" y="68099"/>
                                </a:lnTo>
                                <a:lnTo>
                                  <a:pt x="425581" y="67588"/>
                                </a:lnTo>
                                <a:lnTo>
                                  <a:pt x="425686" y="67139"/>
                                </a:lnTo>
                                <a:lnTo>
                                  <a:pt x="425775" y="66760"/>
                                </a:lnTo>
                                <a:lnTo>
                                  <a:pt x="425882" y="66305"/>
                                </a:lnTo>
                                <a:lnTo>
                                  <a:pt x="425994" y="65829"/>
                                </a:lnTo>
                                <a:lnTo>
                                  <a:pt x="426099" y="65382"/>
                                </a:lnTo>
                                <a:lnTo>
                                  <a:pt x="426188" y="65004"/>
                                </a:lnTo>
                                <a:lnTo>
                                  <a:pt x="424889" y="63670"/>
                                </a:lnTo>
                                <a:close/>
                              </a:path>
                              <a:path w="6017260" h="4546600">
                                <a:moveTo>
                                  <a:pt x="473212" y="63670"/>
                                </a:moveTo>
                                <a:lnTo>
                                  <a:pt x="450536" y="63670"/>
                                </a:lnTo>
                                <a:lnTo>
                                  <a:pt x="452864" y="75341"/>
                                </a:lnTo>
                                <a:lnTo>
                                  <a:pt x="452924" y="75638"/>
                                </a:lnTo>
                                <a:lnTo>
                                  <a:pt x="453036" y="76200"/>
                                </a:lnTo>
                                <a:lnTo>
                                  <a:pt x="473212" y="63670"/>
                                </a:lnTo>
                                <a:close/>
                              </a:path>
                              <a:path w="6017260" h="4546600">
                                <a:moveTo>
                                  <a:pt x="490246" y="63670"/>
                                </a:moveTo>
                                <a:lnTo>
                                  <a:pt x="473627" y="63670"/>
                                </a:lnTo>
                                <a:lnTo>
                                  <a:pt x="483879" y="76200"/>
                                </a:lnTo>
                                <a:lnTo>
                                  <a:pt x="485273" y="76200"/>
                                </a:lnTo>
                                <a:lnTo>
                                  <a:pt x="490246" y="63670"/>
                                </a:lnTo>
                                <a:close/>
                              </a:path>
                              <a:path w="6017260" h="4546600">
                                <a:moveTo>
                                  <a:pt x="534033" y="63670"/>
                                </a:moveTo>
                                <a:lnTo>
                                  <a:pt x="534066" y="64385"/>
                                </a:lnTo>
                                <a:lnTo>
                                  <a:pt x="536033" y="75341"/>
                                </a:lnTo>
                                <a:lnTo>
                                  <a:pt x="536086" y="75638"/>
                                </a:lnTo>
                                <a:lnTo>
                                  <a:pt x="536187" y="76200"/>
                                </a:lnTo>
                                <a:lnTo>
                                  <a:pt x="543298" y="76200"/>
                                </a:lnTo>
                                <a:lnTo>
                                  <a:pt x="534033" y="63670"/>
                                </a:lnTo>
                                <a:close/>
                              </a:path>
                              <a:path w="6017260" h="4546600">
                                <a:moveTo>
                                  <a:pt x="586102" y="63670"/>
                                </a:moveTo>
                                <a:lnTo>
                                  <a:pt x="581711" y="63670"/>
                                </a:lnTo>
                                <a:lnTo>
                                  <a:pt x="584070" y="75341"/>
                                </a:lnTo>
                                <a:lnTo>
                                  <a:pt x="584131" y="75638"/>
                                </a:lnTo>
                                <a:lnTo>
                                  <a:pt x="584244" y="76200"/>
                                </a:lnTo>
                                <a:lnTo>
                                  <a:pt x="600970" y="76200"/>
                                </a:lnTo>
                                <a:lnTo>
                                  <a:pt x="586102" y="63670"/>
                                </a:lnTo>
                                <a:close/>
                              </a:path>
                              <a:path w="6017260" h="4546600">
                                <a:moveTo>
                                  <a:pt x="643071" y="63670"/>
                                </a:moveTo>
                                <a:lnTo>
                                  <a:pt x="629780" y="63670"/>
                                </a:lnTo>
                                <a:lnTo>
                                  <a:pt x="612019" y="76200"/>
                                </a:lnTo>
                                <a:lnTo>
                                  <a:pt x="640487" y="76200"/>
                                </a:lnTo>
                                <a:lnTo>
                                  <a:pt x="642158" y="68099"/>
                                </a:lnTo>
                                <a:lnTo>
                                  <a:pt x="642263" y="67588"/>
                                </a:lnTo>
                                <a:lnTo>
                                  <a:pt x="642356" y="67139"/>
                                </a:lnTo>
                                <a:lnTo>
                                  <a:pt x="642434" y="66760"/>
                                </a:lnTo>
                                <a:lnTo>
                                  <a:pt x="642528" y="66305"/>
                                </a:lnTo>
                                <a:lnTo>
                                  <a:pt x="642626" y="65829"/>
                                </a:lnTo>
                                <a:lnTo>
                                  <a:pt x="642718" y="65382"/>
                                </a:lnTo>
                                <a:lnTo>
                                  <a:pt x="642796" y="65004"/>
                                </a:lnTo>
                                <a:lnTo>
                                  <a:pt x="642876" y="64617"/>
                                </a:lnTo>
                                <a:lnTo>
                                  <a:pt x="643000" y="64015"/>
                                </a:lnTo>
                                <a:lnTo>
                                  <a:pt x="643071" y="63670"/>
                                </a:lnTo>
                                <a:close/>
                              </a:path>
                              <a:path w="6017260" h="4546600">
                                <a:moveTo>
                                  <a:pt x="741749" y="50800"/>
                                </a:moveTo>
                                <a:lnTo>
                                  <a:pt x="705092" y="50800"/>
                                </a:lnTo>
                                <a:lnTo>
                                  <a:pt x="702953" y="53048"/>
                                </a:lnTo>
                                <a:lnTo>
                                  <a:pt x="706144" y="63122"/>
                                </a:lnTo>
                                <a:lnTo>
                                  <a:pt x="706411" y="63670"/>
                                </a:lnTo>
                                <a:lnTo>
                                  <a:pt x="717200" y="76200"/>
                                </a:lnTo>
                                <a:lnTo>
                                  <a:pt x="724452" y="76200"/>
                                </a:lnTo>
                                <a:lnTo>
                                  <a:pt x="722912" y="68099"/>
                                </a:lnTo>
                                <a:lnTo>
                                  <a:pt x="722815" y="67588"/>
                                </a:lnTo>
                                <a:lnTo>
                                  <a:pt x="722729" y="67139"/>
                                </a:lnTo>
                                <a:lnTo>
                                  <a:pt x="722657" y="66760"/>
                                </a:lnTo>
                                <a:lnTo>
                                  <a:pt x="722571" y="66305"/>
                                </a:lnTo>
                                <a:lnTo>
                                  <a:pt x="722452" y="65679"/>
                                </a:lnTo>
                                <a:lnTo>
                                  <a:pt x="722357" y="65181"/>
                                </a:lnTo>
                                <a:lnTo>
                                  <a:pt x="722250" y="64617"/>
                                </a:lnTo>
                                <a:lnTo>
                                  <a:pt x="722135" y="64015"/>
                                </a:lnTo>
                                <a:lnTo>
                                  <a:pt x="722070" y="63670"/>
                                </a:lnTo>
                                <a:lnTo>
                                  <a:pt x="739188" y="63670"/>
                                </a:lnTo>
                                <a:lnTo>
                                  <a:pt x="741749" y="50800"/>
                                </a:lnTo>
                                <a:close/>
                              </a:path>
                              <a:path w="6017260" h="4546600">
                                <a:moveTo>
                                  <a:pt x="771849" y="50800"/>
                                </a:moveTo>
                                <a:lnTo>
                                  <a:pt x="741749" y="50800"/>
                                </a:lnTo>
                                <a:lnTo>
                                  <a:pt x="744956" y="63670"/>
                                </a:lnTo>
                                <a:lnTo>
                                  <a:pt x="732462" y="63670"/>
                                </a:lnTo>
                                <a:lnTo>
                                  <a:pt x="746398" y="76200"/>
                                </a:lnTo>
                                <a:lnTo>
                                  <a:pt x="755531" y="63670"/>
                                </a:lnTo>
                                <a:lnTo>
                                  <a:pt x="756138" y="63122"/>
                                </a:lnTo>
                                <a:lnTo>
                                  <a:pt x="771849" y="50800"/>
                                </a:lnTo>
                                <a:close/>
                              </a:path>
                              <a:path w="6017260" h="4546600">
                                <a:moveTo>
                                  <a:pt x="800393" y="50800"/>
                                </a:moveTo>
                                <a:lnTo>
                                  <a:pt x="771849" y="50800"/>
                                </a:lnTo>
                                <a:lnTo>
                                  <a:pt x="780192" y="63122"/>
                                </a:lnTo>
                                <a:lnTo>
                                  <a:pt x="780515" y="63670"/>
                                </a:lnTo>
                                <a:lnTo>
                                  <a:pt x="785373" y="75984"/>
                                </a:lnTo>
                                <a:lnTo>
                                  <a:pt x="785458" y="76200"/>
                                </a:lnTo>
                                <a:lnTo>
                                  <a:pt x="790813" y="63670"/>
                                </a:lnTo>
                                <a:lnTo>
                                  <a:pt x="792272" y="63670"/>
                                </a:lnTo>
                                <a:lnTo>
                                  <a:pt x="800393" y="50800"/>
                                </a:lnTo>
                                <a:close/>
                              </a:path>
                              <a:path w="6017260" h="4546600">
                                <a:moveTo>
                                  <a:pt x="813343" y="66760"/>
                                </a:moveTo>
                                <a:lnTo>
                                  <a:pt x="813164" y="67139"/>
                                </a:lnTo>
                                <a:lnTo>
                                  <a:pt x="811506" y="75341"/>
                                </a:lnTo>
                                <a:lnTo>
                                  <a:pt x="811446" y="75638"/>
                                </a:lnTo>
                                <a:lnTo>
                                  <a:pt x="811333" y="76200"/>
                                </a:lnTo>
                                <a:lnTo>
                                  <a:pt x="817119" y="76200"/>
                                </a:lnTo>
                                <a:lnTo>
                                  <a:pt x="815065" y="68099"/>
                                </a:lnTo>
                                <a:lnTo>
                                  <a:pt x="813343" y="66760"/>
                                </a:lnTo>
                                <a:close/>
                              </a:path>
                              <a:path w="6017260" h="4546600">
                                <a:moveTo>
                                  <a:pt x="839091" y="63670"/>
                                </a:moveTo>
                                <a:lnTo>
                                  <a:pt x="813942" y="63670"/>
                                </a:lnTo>
                                <a:lnTo>
                                  <a:pt x="815065" y="68099"/>
                                </a:lnTo>
                                <a:lnTo>
                                  <a:pt x="825485" y="76200"/>
                                </a:lnTo>
                                <a:lnTo>
                                  <a:pt x="825793" y="76200"/>
                                </a:lnTo>
                                <a:lnTo>
                                  <a:pt x="839091" y="63670"/>
                                </a:lnTo>
                                <a:close/>
                              </a:path>
                              <a:path w="6017260" h="4546600">
                                <a:moveTo>
                                  <a:pt x="848310" y="63670"/>
                                </a:moveTo>
                                <a:lnTo>
                                  <a:pt x="848121" y="64015"/>
                                </a:lnTo>
                                <a:lnTo>
                                  <a:pt x="844096" y="75341"/>
                                </a:lnTo>
                                <a:lnTo>
                                  <a:pt x="843990" y="75638"/>
                                </a:lnTo>
                                <a:lnTo>
                                  <a:pt x="843867" y="75984"/>
                                </a:lnTo>
                                <a:lnTo>
                                  <a:pt x="843791" y="76200"/>
                                </a:lnTo>
                                <a:lnTo>
                                  <a:pt x="848696" y="76200"/>
                                </a:lnTo>
                                <a:lnTo>
                                  <a:pt x="848602" y="73151"/>
                                </a:lnTo>
                                <a:lnTo>
                                  <a:pt x="848499" y="69796"/>
                                </a:lnTo>
                                <a:lnTo>
                                  <a:pt x="848372" y="65679"/>
                                </a:lnTo>
                                <a:lnTo>
                                  <a:pt x="848310" y="63670"/>
                                </a:lnTo>
                                <a:close/>
                              </a:path>
                              <a:path w="6017260" h="4546600">
                                <a:moveTo>
                                  <a:pt x="868748" y="63670"/>
                                </a:moveTo>
                                <a:lnTo>
                                  <a:pt x="858899" y="63670"/>
                                </a:lnTo>
                                <a:lnTo>
                                  <a:pt x="863807" y="75984"/>
                                </a:lnTo>
                                <a:lnTo>
                                  <a:pt x="863893" y="76200"/>
                                </a:lnTo>
                                <a:lnTo>
                                  <a:pt x="872928" y="76200"/>
                                </a:lnTo>
                                <a:lnTo>
                                  <a:pt x="869468" y="65829"/>
                                </a:lnTo>
                                <a:lnTo>
                                  <a:pt x="869418" y="65679"/>
                                </a:lnTo>
                                <a:lnTo>
                                  <a:pt x="869319" y="65382"/>
                                </a:lnTo>
                                <a:lnTo>
                                  <a:pt x="869193" y="65004"/>
                                </a:lnTo>
                                <a:lnTo>
                                  <a:pt x="869107" y="64746"/>
                                </a:lnTo>
                                <a:lnTo>
                                  <a:pt x="868987" y="64385"/>
                                </a:lnTo>
                                <a:lnTo>
                                  <a:pt x="868863" y="64015"/>
                                </a:lnTo>
                                <a:lnTo>
                                  <a:pt x="868748" y="63670"/>
                                </a:lnTo>
                                <a:close/>
                              </a:path>
                              <a:path w="6017260" h="4546600">
                                <a:moveTo>
                                  <a:pt x="896741" y="63670"/>
                                </a:moveTo>
                                <a:lnTo>
                                  <a:pt x="885282" y="63670"/>
                                </a:lnTo>
                                <a:lnTo>
                                  <a:pt x="872928" y="76200"/>
                                </a:lnTo>
                                <a:lnTo>
                                  <a:pt x="907069" y="76200"/>
                                </a:lnTo>
                                <a:lnTo>
                                  <a:pt x="896741" y="63670"/>
                                </a:lnTo>
                                <a:close/>
                              </a:path>
                              <a:path w="6017260" h="4546600">
                                <a:moveTo>
                                  <a:pt x="927173" y="63670"/>
                                </a:moveTo>
                                <a:lnTo>
                                  <a:pt x="925303" y="63670"/>
                                </a:lnTo>
                                <a:lnTo>
                                  <a:pt x="917570" y="76200"/>
                                </a:lnTo>
                                <a:lnTo>
                                  <a:pt x="926052" y="76200"/>
                                </a:lnTo>
                                <a:lnTo>
                                  <a:pt x="926777" y="68099"/>
                                </a:lnTo>
                                <a:lnTo>
                                  <a:pt x="926896" y="66760"/>
                                </a:lnTo>
                                <a:lnTo>
                                  <a:pt x="927020" y="65382"/>
                                </a:lnTo>
                                <a:lnTo>
                                  <a:pt x="927142" y="64015"/>
                                </a:lnTo>
                                <a:lnTo>
                                  <a:pt x="927173" y="63670"/>
                                </a:lnTo>
                                <a:close/>
                              </a:path>
                              <a:path w="6017260" h="4546600">
                                <a:moveTo>
                                  <a:pt x="1024315" y="50800"/>
                                </a:moveTo>
                                <a:lnTo>
                                  <a:pt x="1002694" y="50800"/>
                                </a:lnTo>
                                <a:lnTo>
                                  <a:pt x="995141" y="63122"/>
                                </a:lnTo>
                                <a:lnTo>
                                  <a:pt x="994682" y="63670"/>
                                </a:lnTo>
                                <a:lnTo>
                                  <a:pt x="998949" y="75341"/>
                                </a:lnTo>
                                <a:lnTo>
                                  <a:pt x="999058" y="75638"/>
                                </a:lnTo>
                                <a:lnTo>
                                  <a:pt x="999184" y="75984"/>
                                </a:lnTo>
                                <a:lnTo>
                                  <a:pt x="999263" y="76200"/>
                                </a:lnTo>
                                <a:lnTo>
                                  <a:pt x="1008019" y="76200"/>
                                </a:lnTo>
                                <a:lnTo>
                                  <a:pt x="1003257" y="63670"/>
                                </a:lnTo>
                                <a:lnTo>
                                  <a:pt x="1017323" y="63670"/>
                                </a:lnTo>
                                <a:lnTo>
                                  <a:pt x="1024315" y="50800"/>
                                </a:lnTo>
                                <a:close/>
                              </a:path>
                              <a:path w="6017260" h="4546600">
                                <a:moveTo>
                                  <a:pt x="1041449" y="63670"/>
                                </a:moveTo>
                                <a:lnTo>
                                  <a:pt x="1011465" y="63670"/>
                                </a:lnTo>
                                <a:lnTo>
                                  <a:pt x="1008255" y="75341"/>
                                </a:lnTo>
                                <a:lnTo>
                                  <a:pt x="1008173" y="75638"/>
                                </a:lnTo>
                                <a:lnTo>
                                  <a:pt x="1008078" y="75984"/>
                                </a:lnTo>
                                <a:lnTo>
                                  <a:pt x="1008019" y="76200"/>
                                </a:lnTo>
                                <a:lnTo>
                                  <a:pt x="1035317" y="76200"/>
                                </a:lnTo>
                                <a:lnTo>
                                  <a:pt x="1041449" y="63670"/>
                                </a:lnTo>
                                <a:close/>
                              </a:path>
                              <a:path w="6017260" h="4546600">
                                <a:moveTo>
                                  <a:pt x="1062144" y="63670"/>
                                </a:moveTo>
                                <a:lnTo>
                                  <a:pt x="1061797" y="64015"/>
                                </a:lnTo>
                                <a:lnTo>
                                  <a:pt x="1052747" y="76200"/>
                                </a:lnTo>
                                <a:lnTo>
                                  <a:pt x="1067861" y="76200"/>
                                </a:lnTo>
                                <a:lnTo>
                                  <a:pt x="1062144" y="63670"/>
                                </a:lnTo>
                                <a:close/>
                              </a:path>
                              <a:path w="6017260" h="4546600">
                                <a:moveTo>
                                  <a:pt x="1083116" y="63670"/>
                                </a:moveTo>
                                <a:lnTo>
                                  <a:pt x="1068666" y="63670"/>
                                </a:lnTo>
                                <a:lnTo>
                                  <a:pt x="1074329" y="75984"/>
                                </a:lnTo>
                                <a:lnTo>
                                  <a:pt x="1074428" y="76200"/>
                                </a:lnTo>
                                <a:lnTo>
                                  <a:pt x="1082160" y="76200"/>
                                </a:lnTo>
                                <a:lnTo>
                                  <a:pt x="1082778" y="68099"/>
                                </a:lnTo>
                                <a:lnTo>
                                  <a:pt x="1082880" y="66760"/>
                                </a:lnTo>
                                <a:lnTo>
                                  <a:pt x="1083001" y="65181"/>
                                </a:lnTo>
                                <a:lnTo>
                                  <a:pt x="1083116" y="63670"/>
                                </a:lnTo>
                                <a:close/>
                              </a:path>
                              <a:path w="6017260" h="4546600">
                                <a:moveTo>
                                  <a:pt x="1161590" y="63670"/>
                                </a:moveTo>
                                <a:lnTo>
                                  <a:pt x="1152235" y="63670"/>
                                </a:lnTo>
                                <a:lnTo>
                                  <a:pt x="1166752" y="76200"/>
                                </a:lnTo>
                                <a:lnTo>
                                  <a:pt x="1171678" y="69796"/>
                                </a:lnTo>
                                <a:lnTo>
                                  <a:pt x="1161590" y="63670"/>
                                </a:lnTo>
                                <a:close/>
                              </a:path>
                              <a:path w="6017260" h="4546600">
                                <a:moveTo>
                                  <a:pt x="1192426" y="63670"/>
                                </a:moveTo>
                                <a:lnTo>
                                  <a:pt x="1176391" y="63670"/>
                                </a:lnTo>
                                <a:lnTo>
                                  <a:pt x="1171678" y="69796"/>
                                </a:lnTo>
                                <a:lnTo>
                                  <a:pt x="1182223" y="76200"/>
                                </a:lnTo>
                                <a:lnTo>
                                  <a:pt x="1187176" y="76200"/>
                                </a:lnTo>
                                <a:lnTo>
                                  <a:pt x="1192426" y="63670"/>
                                </a:lnTo>
                                <a:close/>
                              </a:path>
                              <a:path w="6017260" h="4546600">
                                <a:moveTo>
                                  <a:pt x="1214532" y="63670"/>
                                </a:moveTo>
                                <a:lnTo>
                                  <a:pt x="1208793" y="63670"/>
                                </a:lnTo>
                                <a:lnTo>
                                  <a:pt x="1198617" y="76200"/>
                                </a:lnTo>
                                <a:lnTo>
                                  <a:pt x="1204456" y="76200"/>
                                </a:lnTo>
                                <a:lnTo>
                                  <a:pt x="1214532" y="63670"/>
                                </a:lnTo>
                                <a:close/>
                              </a:path>
                              <a:path w="6017260" h="4546600">
                                <a:moveTo>
                                  <a:pt x="1239351" y="63670"/>
                                </a:moveTo>
                                <a:lnTo>
                                  <a:pt x="1214708" y="63670"/>
                                </a:lnTo>
                                <a:lnTo>
                                  <a:pt x="1217289" y="75341"/>
                                </a:lnTo>
                                <a:lnTo>
                                  <a:pt x="1217355" y="75638"/>
                                </a:lnTo>
                                <a:lnTo>
                                  <a:pt x="1217479" y="76200"/>
                                </a:lnTo>
                                <a:lnTo>
                                  <a:pt x="1239351" y="63670"/>
                                </a:lnTo>
                                <a:close/>
                              </a:path>
                              <a:path w="6017260" h="4546600">
                                <a:moveTo>
                                  <a:pt x="1242356" y="63670"/>
                                </a:moveTo>
                                <a:lnTo>
                                  <a:pt x="1242150" y="64015"/>
                                </a:lnTo>
                                <a:lnTo>
                                  <a:pt x="1238152" y="75341"/>
                                </a:lnTo>
                                <a:lnTo>
                                  <a:pt x="1238048" y="75638"/>
                                </a:lnTo>
                                <a:lnTo>
                                  <a:pt x="1237926" y="75984"/>
                                </a:lnTo>
                                <a:lnTo>
                                  <a:pt x="1237849" y="76200"/>
                                </a:lnTo>
                                <a:lnTo>
                                  <a:pt x="1244107" y="76200"/>
                                </a:lnTo>
                                <a:lnTo>
                                  <a:pt x="1242975" y="68099"/>
                                </a:lnTo>
                                <a:lnTo>
                                  <a:pt x="1242904" y="67588"/>
                                </a:lnTo>
                                <a:lnTo>
                                  <a:pt x="1242788" y="66760"/>
                                </a:lnTo>
                                <a:lnTo>
                                  <a:pt x="1242724" y="66305"/>
                                </a:lnTo>
                                <a:lnTo>
                                  <a:pt x="1242637" y="65679"/>
                                </a:lnTo>
                                <a:lnTo>
                                  <a:pt x="1242542" y="65004"/>
                                </a:lnTo>
                                <a:lnTo>
                                  <a:pt x="1242456" y="64385"/>
                                </a:lnTo>
                                <a:lnTo>
                                  <a:pt x="1242356" y="63670"/>
                                </a:lnTo>
                                <a:close/>
                              </a:path>
                              <a:path w="6017260" h="4546600">
                                <a:moveTo>
                                  <a:pt x="1296346" y="12700"/>
                                </a:moveTo>
                                <a:lnTo>
                                  <a:pt x="1263346" y="12700"/>
                                </a:lnTo>
                                <a:lnTo>
                                  <a:pt x="1251975" y="32499"/>
                                </a:lnTo>
                                <a:lnTo>
                                  <a:pt x="1254292" y="38100"/>
                                </a:lnTo>
                                <a:lnTo>
                                  <a:pt x="1251542" y="50800"/>
                                </a:lnTo>
                                <a:lnTo>
                                  <a:pt x="1245278" y="57489"/>
                                </a:lnTo>
                                <a:lnTo>
                                  <a:pt x="1248031" y="63122"/>
                                </a:lnTo>
                                <a:lnTo>
                                  <a:pt x="1248327" y="63670"/>
                                </a:lnTo>
                                <a:lnTo>
                                  <a:pt x="1256495" y="76200"/>
                                </a:lnTo>
                                <a:lnTo>
                                  <a:pt x="1260911" y="65829"/>
                                </a:lnTo>
                                <a:lnTo>
                                  <a:pt x="1260975" y="65679"/>
                                </a:lnTo>
                                <a:lnTo>
                                  <a:pt x="1261101" y="65382"/>
                                </a:lnTo>
                                <a:lnTo>
                                  <a:pt x="1261187" y="65181"/>
                                </a:lnTo>
                                <a:lnTo>
                                  <a:pt x="1261263" y="65004"/>
                                </a:lnTo>
                                <a:lnTo>
                                  <a:pt x="1261373" y="64746"/>
                                </a:lnTo>
                                <a:lnTo>
                                  <a:pt x="1261428" y="64617"/>
                                </a:lnTo>
                                <a:lnTo>
                                  <a:pt x="1261526" y="64385"/>
                                </a:lnTo>
                                <a:lnTo>
                                  <a:pt x="1261628" y="63670"/>
                                </a:lnTo>
                                <a:lnTo>
                                  <a:pt x="1264329" y="63670"/>
                                </a:lnTo>
                                <a:lnTo>
                                  <a:pt x="1282466" y="50800"/>
                                </a:lnTo>
                                <a:lnTo>
                                  <a:pt x="1783164" y="50800"/>
                                </a:lnTo>
                                <a:lnTo>
                                  <a:pt x="1787015" y="38100"/>
                                </a:lnTo>
                                <a:lnTo>
                                  <a:pt x="1504338" y="38100"/>
                                </a:lnTo>
                                <a:lnTo>
                                  <a:pt x="1506639" y="25410"/>
                                </a:lnTo>
                                <a:lnTo>
                                  <a:pt x="1301722" y="25410"/>
                                </a:lnTo>
                                <a:lnTo>
                                  <a:pt x="1296346" y="12700"/>
                                </a:lnTo>
                                <a:close/>
                              </a:path>
                              <a:path w="6017260" h="4546600">
                                <a:moveTo>
                                  <a:pt x="1281813" y="63670"/>
                                </a:moveTo>
                                <a:lnTo>
                                  <a:pt x="1261830" y="63670"/>
                                </a:lnTo>
                                <a:lnTo>
                                  <a:pt x="1261869" y="65004"/>
                                </a:lnTo>
                                <a:lnTo>
                                  <a:pt x="1263737" y="75341"/>
                                </a:lnTo>
                                <a:lnTo>
                                  <a:pt x="1263791" y="75638"/>
                                </a:lnTo>
                                <a:lnTo>
                                  <a:pt x="1263892" y="76200"/>
                                </a:lnTo>
                                <a:lnTo>
                                  <a:pt x="1277359" y="76200"/>
                                </a:lnTo>
                                <a:lnTo>
                                  <a:pt x="1281691" y="64015"/>
                                </a:lnTo>
                                <a:lnTo>
                                  <a:pt x="1281813" y="63670"/>
                                </a:lnTo>
                                <a:close/>
                              </a:path>
                              <a:path w="6017260" h="4546600">
                                <a:moveTo>
                                  <a:pt x="1301211" y="63670"/>
                                </a:moveTo>
                                <a:lnTo>
                                  <a:pt x="1281911" y="63670"/>
                                </a:lnTo>
                                <a:lnTo>
                                  <a:pt x="1284432" y="75341"/>
                                </a:lnTo>
                                <a:lnTo>
                                  <a:pt x="1284496" y="75638"/>
                                </a:lnTo>
                                <a:lnTo>
                                  <a:pt x="1284617" y="76200"/>
                                </a:lnTo>
                                <a:lnTo>
                                  <a:pt x="1293399" y="76200"/>
                                </a:lnTo>
                                <a:lnTo>
                                  <a:pt x="1301211" y="63670"/>
                                </a:lnTo>
                                <a:close/>
                              </a:path>
                              <a:path w="6017260" h="4546600">
                                <a:moveTo>
                                  <a:pt x="1308702" y="63670"/>
                                </a:moveTo>
                                <a:lnTo>
                                  <a:pt x="1306839" y="63670"/>
                                </a:lnTo>
                                <a:lnTo>
                                  <a:pt x="1300645" y="75984"/>
                                </a:lnTo>
                                <a:lnTo>
                                  <a:pt x="1300537" y="76200"/>
                                </a:lnTo>
                                <a:lnTo>
                                  <a:pt x="1306443" y="76200"/>
                                </a:lnTo>
                                <a:lnTo>
                                  <a:pt x="1307903" y="68099"/>
                                </a:lnTo>
                                <a:lnTo>
                                  <a:pt x="1307996" y="67588"/>
                                </a:lnTo>
                                <a:lnTo>
                                  <a:pt x="1308077" y="67139"/>
                                </a:lnTo>
                                <a:lnTo>
                                  <a:pt x="1308145" y="66760"/>
                                </a:lnTo>
                                <a:lnTo>
                                  <a:pt x="1308227" y="66305"/>
                                </a:lnTo>
                                <a:lnTo>
                                  <a:pt x="1308340" y="65679"/>
                                </a:lnTo>
                                <a:lnTo>
                                  <a:pt x="1308462" y="65004"/>
                                </a:lnTo>
                                <a:lnTo>
                                  <a:pt x="1308573" y="64385"/>
                                </a:lnTo>
                                <a:lnTo>
                                  <a:pt x="1308640" y="64015"/>
                                </a:lnTo>
                                <a:lnTo>
                                  <a:pt x="1308702" y="63670"/>
                                </a:lnTo>
                                <a:close/>
                              </a:path>
                              <a:path w="6017260" h="4546600">
                                <a:moveTo>
                                  <a:pt x="1331320" y="63670"/>
                                </a:moveTo>
                                <a:lnTo>
                                  <a:pt x="1316317" y="63670"/>
                                </a:lnTo>
                                <a:lnTo>
                                  <a:pt x="1318677" y="75341"/>
                                </a:lnTo>
                                <a:lnTo>
                                  <a:pt x="1318737" y="75638"/>
                                </a:lnTo>
                                <a:lnTo>
                                  <a:pt x="1318850" y="76200"/>
                                </a:lnTo>
                                <a:lnTo>
                                  <a:pt x="1329154" y="76200"/>
                                </a:lnTo>
                                <a:lnTo>
                                  <a:pt x="1330555" y="68099"/>
                                </a:lnTo>
                                <a:lnTo>
                                  <a:pt x="1330643" y="67588"/>
                                </a:lnTo>
                                <a:lnTo>
                                  <a:pt x="1330721" y="67139"/>
                                </a:lnTo>
                                <a:lnTo>
                                  <a:pt x="1330786" y="66760"/>
                                </a:lnTo>
                                <a:lnTo>
                                  <a:pt x="1330865" y="66305"/>
                                </a:lnTo>
                                <a:lnTo>
                                  <a:pt x="1330973" y="65679"/>
                                </a:lnTo>
                                <a:lnTo>
                                  <a:pt x="1331090" y="65004"/>
                                </a:lnTo>
                                <a:lnTo>
                                  <a:pt x="1331197" y="64385"/>
                                </a:lnTo>
                                <a:lnTo>
                                  <a:pt x="1331320" y="63670"/>
                                </a:lnTo>
                                <a:close/>
                              </a:path>
                              <a:path w="6017260" h="4546600">
                                <a:moveTo>
                                  <a:pt x="1414097" y="50800"/>
                                </a:moveTo>
                                <a:lnTo>
                                  <a:pt x="1321301" y="50800"/>
                                </a:lnTo>
                                <a:lnTo>
                                  <a:pt x="1328022" y="63670"/>
                                </a:lnTo>
                                <a:lnTo>
                                  <a:pt x="1393136" y="63670"/>
                                </a:lnTo>
                                <a:lnTo>
                                  <a:pt x="1389177" y="75341"/>
                                </a:lnTo>
                                <a:lnTo>
                                  <a:pt x="1389076" y="75638"/>
                                </a:lnTo>
                                <a:lnTo>
                                  <a:pt x="1388959" y="75984"/>
                                </a:lnTo>
                                <a:lnTo>
                                  <a:pt x="1388886" y="76200"/>
                                </a:lnTo>
                                <a:lnTo>
                                  <a:pt x="1406511" y="76200"/>
                                </a:lnTo>
                                <a:lnTo>
                                  <a:pt x="1407160" y="68099"/>
                                </a:lnTo>
                                <a:lnTo>
                                  <a:pt x="1407267" y="66760"/>
                                </a:lnTo>
                                <a:lnTo>
                                  <a:pt x="1407393" y="65181"/>
                                </a:lnTo>
                                <a:lnTo>
                                  <a:pt x="1407514" y="63670"/>
                                </a:lnTo>
                                <a:lnTo>
                                  <a:pt x="1407723" y="63122"/>
                                </a:lnTo>
                                <a:lnTo>
                                  <a:pt x="1414097" y="50800"/>
                                </a:lnTo>
                                <a:close/>
                              </a:path>
                              <a:path w="6017260" h="4546600">
                                <a:moveTo>
                                  <a:pt x="1477577" y="63670"/>
                                </a:moveTo>
                                <a:lnTo>
                                  <a:pt x="1457698" y="63670"/>
                                </a:lnTo>
                                <a:lnTo>
                                  <a:pt x="1455771" y="75341"/>
                                </a:lnTo>
                                <a:lnTo>
                                  <a:pt x="1455749" y="75474"/>
                                </a:lnTo>
                                <a:lnTo>
                                  <a:pt x="1455629" y="76200"/>
                                </a:lnTo>
                                <a:lnTo>
                                  <a:pt x="1475287" y="76200"/>
                                </a:lnTo>
                                <a:lnTo>
                                  <a:pt x="1476768" y="68099"/>
                                </a:lnTo>
                                <a:lnTo>
                                  <a:pt x="1476861" y="67588"/>
                                </a:lnTo>
                                <a:lnTo>
                                  <a:pt x="1476943" y="67139"/>
                                </a:lnTo>
                                <a:lnTo>
                                  <a:pt x="1477013" y="66760"/>
                                </a:lnTo>
                                <a:lnTo>
                                  <a:pt x="1477096" y="66305"/>
                                </a:lnTo>
                                <a:lnTo>
                                  <a:pt x="1477210" y="65679"/>
                                </a:lnTo>
                                <a:lnTo>
                                  <a:pt x="1477334" y="65004"/>
                                </a:lnTo>
                                <a:lnTo>
                                  <a:pt x="1477447" y="64385"/>
                                </a:lnTo>
                                <a:lnTo>
                                  <a:pt x="1477514" y="64015"/>
                                </a:lnTo>
                                <a:lnTo>
                                  <a:pt x="1477577" y="63670"/>
                                </a:lnTo>
                                <a:close/>
                              </a:path>
                              <a:path w="6017260" h="4546600">
                                <a:moveTo>
                                  <a:pt x="1523469" y="63670"/>
                                </a:moveTo>
                                <a:lnTo>
                                  <a:pt x="1516052" y="63670"/>
                                </a:lnTo>
                                <a:lnTo>
                                  <a:pt x="1513488" y="75341"/>
                                </a:lnTo>
                                <a:lnTo>
                                  <a:pt x="1513423" y="75638"/>
                                </a:lnTo>
                                <a:lnTo>
                                  <a:pt x="1513300" y="76200"/>
                                </a:lnTo>
                                <a:lnTo>
                                  <a:pt x="1523450" y="64015"/>
                                </a:lnTo>
                                <a:lnTo>
                                  <a:pt x="1523469" y="63670"/>
                                </a:lnTo>
                                <a:close/>
                              </a:path>
                              <a:path w="6017260" h="4546600">
                                <a:moveTo>
                                  <a:pt x="1537890" y="63670"/>
                                </a:moveTo>
                                <a:lnTo>
                                  <a:pt x="1523737" y="63670"/>
                                </a:lnTo>
                                <a:lnTo>
                                  <a:pt x="1523488" y="64015"/>
                                </a:lnTo>
                                <a:lnTo>
                                  <a:pt x="1523988" y="73151"/>
                                </a:lnTo>
                                <a:lnTo>
                                  <a:pt x="1524043" y="74158"/>
                                </a:lnTo>
                                <a:lnTo>
                                  <a:pt x="1524155" y="76200"/>
                                </a:lnTo>
                                <a:lnTo>
                                  <a:pt x="1537890" y="63670"/>
                                </a:lnTo>
                                <a:close/>
                              </a:path>
                              <a:path w="6017260" h="4546600">
                                <a:moveTo>
                                  <a:pt x="1560143" y="63670"/>
                                </a:moveTo>
                                <a:lnTo>
                                  <a:pt x="1544123" y="63670"/>
                                </a:lnTo>
                                <a:lnTo>
                                  <a:pt x="1543201" y="73151"/>
                                </a:lnTo>
                                <a:lnTo>
                                  <a:pt x="1543103" y="74158"/>
                                </a:lnTo>
                                <a:lnTo>
                                  <a:pt x="1542988" y="75341"/>
                                </a:lnTo>
                                <a:lnTo>
                                  <a:pt x="1542905" y="76200"/>
                                </a:lnTo>
                                <a:lnTo>
                                  <a:pt x="1552022" y="76200"/>
                                </a:lnTo>
                                <a:lnTo>
                                  <a:pt x="1560143" y="63670"/>
                                </a:lnTo>
                                <a:close/>
                              </a:path>
                              <a:path w="6017260" h="4546600">
                                <a:moveTo>
                                  <a:pt x="1606781" y="63670"/>
                                </a:moveTo>
                                <a:lnTo>
                                  <a:pt x="1578321" y="63670"/>
                                </a:lnTo>
                                <a:lnTo>
                                  <a:pt x="1583631" y="75984"/>
                                </a:lnTo>
                                <a:lnTo>
                                  <a:pt x="1583724" y="76200"/>
                                </a:lnTo>
                                <a:lnTo>
                                  <a:pt x="1597227" y="76200"/>
                                </a:lnTo>
                                <a:lnTo>
                                  <a:pt x="1606781" y="63670"/>
                                </a:lnTo>
                                <a:close/>
                              </a:path>
                              <a:path w="6017260" h="4546600">
                                <a:moveTo>
                                  <a:pt x="1623901" y="50800"/>
                                </a:moveTo>
                                <a:lnTo>
                                  <a:pt x="1533531" y="50800"/>
                                </a:lnTo>
                                <a:lnTo>
                                  <a:pt x="1528573" y="63670"/>
                                </a:lnTo>
                                <a:lnTo>
                                  <a:pt x="1606997" y="63670"/>
                                </a:lnTo>
                                <a:lnTo>
                                  <a:pt x="1613156" y="75984"/>
                                </a:lnTo>
                                <a:lnTo>
                                  <a:pt x="1613264" y="76200"/>
                                </a:lnTo>
                                <a:lnTo>
                                  <a:pt x="1619835" y="63670"/>
                                </a:lnTo>
                                <a:lnTo>
                                  <a:pt x="1620043" y="63122"/>
                                </a:lnTo>
                                <a:lnTo>
                                  <a:pt x="1623901" y="50800"/>
                                </a:lnTo>
                                <a:close/>
                              </a:path>
                              <a:path w="6017260" h="4546600">
                                <a:moveTo>
                                  <a:pt x="1690652" y="73151"/>
                                </a:moveTo>
                                <a:lnTo>
                                  <a:pt x="1688674" y="76200"/>
                                </a:lnTo>
                                <a:lnTo>
                                  <a:pt x="1693498" y="76200"/>
                                </a:lnTo>
                                <a:lnTo>
                                  <a:pt x="1693564" y="75984"/>
                                </a:lnTo>
                                <a:lnTo>
                                  <a:pt x="1693730" y="75984"/>
                                </a:lnTo>
                                <a:lnTo>
                                  <a:pt x="1690652" y="73151"/>
                                </a:lnTo>
                                <a:close/>
                              </a:path>
                              <a:path w="6017260" h="4546600">
                                <a:moveTo>
                                  <a:pt x="1719459" y="50800"/>
                                </a:moveTo>
                                <a:lnTo>
                                  <a:pt x="1659936" y="50800"/>
                                </a:lnTo>
                                <a:lnTo>
                                  <a:pt x="1675081" y="63670"/>
                                </a:lnTo>
                                <a:lnTo>
                                  <a:pt x="1697332" y="63670"/>
                                </a:lnTo>
                                <a:lnTo>
                                  <a:pt x="1693761" y="75341"/>
                                </a:lnTo>
                                <a:lnTo>
                                  <a:pt x="1693670" y="75638"/>
                                </a:lnTo>
                                <a:lnTo>
                                  <a:pt x="1693564" y="75984"/>
                                </a:lnTo>
                                <a:lnTo>
                                  <a:pt x="1693730" y="75984"/>
                                </a:lnTo>
                                <a:lnTo>
                                  <a:pt x="1693965" y="76200"/>
                                </a:lnTo>
                                <a:lnTo>
                                  <a:pt x="1701865" y="76200"/>
                                </a:lnTo>
                                <a:lnTo>
                                  <a:pt x="1708646" y="63670"/>
                                </a:lnTo>
                                <a:lnTo>
                                  <a:pt x="1709057" y="63122"/>
                                </a:lnTo>
                                <a:lnTo>
                                  <a:pt x="1719459" y="50800"/>
                                </a:lnTo>
                                <a:close/>
                              </a:path>
                              <a:path w="6017260" h="4546600">
                                <a:moveTo>
                                  <a:pt x="1770543" y="63670"/>
                                </a:moveTo>
                                <a:lnTo>
                                  <a:pt x="1760390" y="63670"/>
                                </a:lnTo>
                                <a:lnTo>
                                  <a:pt x="1763384" y="75341"/>
                                </a:lnTo>
                                <a:lnTo>
                                  <a:pt x="1763460" y="75638"/>
                                </a:lnTo>
                                <a:lnTo>
                                  <a:pt x="1763549" y="75984"/>
                                </a:lnTo>
                                <a:lnTo>
                                  <a:pt x="1763604" y="76200"/>
                                </a:lnTo>
                                <a:lnTo>
                                  <a:pt x="1770543" y="63670"/>
                                </a:lnTo>
                                <a:close/>
                              </a:path>
                              <a:path w="6017260" h="4546600">
                                <a:moveTo>
                                  <a:pt x="1783164" y="50800"/>
                                </a:moveTo>
                                <a:lnTo>
                                  <a:pt x="1744251" y="50800"/>
                                </a:lnTo>
                                <a:lnTo>
                                  <a:pt x="1748797" y="63670"/>
                                </a:lnTo>
                                <a:lnTo>
                                  <a:pt x="1771930" y="63670"/>
                                </a:lnTo>
                                <a:lnTo>
                                  <a:pt x="1773825" y="75341"/>
                                </a:lnTo>
                                <a:lnTo>
                                  <a:pt x="1773846" y="75474"/>
                                </a:lnTo>
                                <a:lnTo>
                                  <a:pt x="1773964" y="76200"/>
                                </a:lnTo>
                                <a:lnTo>
                                  <a:pt x="1783391" y="76200"/>
                                </a:lnTo>
                                <a:lnTo>
                                  <a:pt x="1783497" y="73151"/>
                                </a:lnTo>
                                <a:lnTo>
                                  <a:pt x="1783613" y="69796"/>
                                </a:lnTo>
                                <a:lnTo>
                                  <a:pt x="1783735" y="66305"/>
                                </a:lnTo>
                                <a:lnTo>
                                  <a:pt x="1783845" y="63122"/>
                                </a:lnTo>
                                <a:lnTo>
                                  <a:pt x="1783897" y="61630"/>
                                </a:lnTo>
                                <a:lnTo>
                                  <a:pt x="1784009" y="58417"/>
                                </a:lnTo>
                                <a:lnTo>
                                  <a:pt x="1784068" y="56715"/>
                                </a:lnTo>
                                <a:lnTo>
                                  <a:pt x="1783344" y="51981"/>
                                </a:lnTo>
                                <a:lnTo>
                                  <a:pt x="1783284" y="51586"/>
                                </a:lnTo>
                                <a:lnTo>
                                  <a:pt x="1783164" y="50800"/>
                                </a:lnTo>
                                <a:close/>
                              </a:path>
                              <a:path w="6017260" h="4546600">
                                <a:moveTo>
                                  <a:pt x="1801607" y="25410"/>
                                </a:moveTo>
                                <a:lnTo>
                                  <a:pt x="1795538" y="25410"/>
                                </a:lnTo>
                                <a:lnTo>
                                  <a:pt x="1792148" y="30457"/>
                                </a:lnTo>
                                <a:lnTo>
                                  <a:pt x="1790114" y="38100"/>
                                </a:lnTo>
                                <a:lnTo>
                                  <a:pt x="1784274" y="50800"/>
                                </a:lnTo>
                                <a:lnTo>
                                  <a:pt x="1784187" y="57489"/>
                                </a:lnTo>
                                <a:lnTo>
                                  <a:pt x="1785048" y="63122"/>
                                </a:lnTo>
                                <a:lnTo>
                                  <a:pt x="1785225" y="63670"/>
                                </a:lnTo>
                                <a:lnTo>
                                  <a:pt x="1793957" y="76200"/>
                                </a:lnTo>
                                <a:lnTo>
                                  <a:pt x="1801996" y="76200"/>
                                </a:lnTo>
                                <a:lnTo>
                                  <a:pt x="1801098" y="68099"/>
                                </a:lnTo>
                                <a:lnTo>
                                  <a:pt x="1800992" y="67139"/>
                                </a:lnTo>
                                <a:lnTo>
                                  <a:pt x="1800899" y="66305"/>
                                </a:lnTo>
                                <a:lnTo>
                                  <a:pt x="1800774" y="65181"/>
                                </a:lnTo>
                                <a:lnTo>
                                  <a:pt x="1800686" y="64385"/>
                                </a:lnTo>
                                <a:lnTo>
                                  <a:pt x="1800607" y="63670"/>
                                </a:lnTo>
                                <a:lnTo>
                                  <a:pt x="1818766" y="63670"/>
                                </a:lnTo>
                                <a:lnTo>
                                  <a:pt x="1822126" y="50800"/>
                                </a:lnTo>
                                <a:lnTo>
                                  <a:pt x="1884190" y="50800"/>
                                </a:lnTo>
                                <a:lnTo>
                                  <a:pt x="1890972" y="38100"/>
                                </a:lnTo>
                                <a:lnTo>
                                  <a:pt x="1803055" y="38100"/>
                                </a:lnTo>
                                <a:lnTo>
                                  <a:pt x="1801607" y="25410"/>
                                </a:lnTo>
                                <a:close/>
                              </a:path>
                              <a:path w="6017260" h="4546600">
                                <a:moveTo>
                                  <a:pt x="1852301" y="50800"/>
                                </a:moveTo>
                                <a:lnTo>
                                  <a:pt x="1822126" y="50800"/>
                                </a:lnTo>
                                <a:lnTo>
                                  <a:pt x="1824223" y="63122"/>
                                </a:lnTo>
                                <a:lnTo>
                                  <a:pt x="1824317" y="63670"/>
                                </a:lnTo>
                                <a:lnTo>
                                  <a:pt x="1810603" y="63670"/>
                                </a:lnTo>
                                <a:lnTo>
                                  <a:pt x="1824085" y="76200"/>
                                </a:lnTo>
                                <a:lnTo>
                                  <a:pt x="1834042" y="63670"/>
                                </a:lnTo>
                                <a:lnTo>
                                  <a:pt x="1834717" y="63122"/>
                                </a:lnTo>
                                <a:lnTo>
                                  <a:pt x="1852301" y="50800"/>
                                </a:lnTo>
                                <a:close/>
                              </a:path>
                              <a:path w="6017260" h="4546600">
                                <a:moveTo>
                                  <a:pt x="1880719" y="50800"/>
                                </a:moveTo>
                                <a:lnTo>
                                  <a:pt x="1852301" y="50800"/>
                                </a:lnTo>
                                <a:lnTo>
                                  <a:pt x="1859423" y="63122"/>
                                </a:lnTo>
                                <a:lnTo>
                                  <a:pt x="1859688" y="63670"/>
                                </a:lnTo>
                                <a:lnTo>
                                  <a:pt x="1862862" y="75341"/>
                                </a:lnTo>
                                <a:lnTo>
                                  <a:pt x="1862943" y="75638"/>
                                </a:lnTo>
                                <a:lnTo>
                                  <a:pt x="1863037" y="75984"/>
                                </a:lnTo>
                                <a:lnTo>
                                  <a:pt x="1863096" y="76200"/>
                                </a:lnTo>
                                <a:lnTo>
                                  <a:pt x="1869473" y="63670"/>
                                </a:lnTo>
                                <a:lnTo>
                                  <a:pt x="1872375" y="63670"/>
                                </a:lnTo>
                                <a:lnTo>
                                  <a:pt x="1880719" y="50800"/>
                                </a:lnTo>
                                <a:close/>
                              </a:path>
                              <a:path w="6017260" h="4546600">
                                <a:moveTo>
                                  <a:pt x="1891364" y="66305"/>
                                </a:moveTo>
                                <a:lnTo>
                                  <a:pt x="1891120" y="66760"/>
                                </a:lnTo>
                                <a:lnTo>
                                  <a:pt x="1888861" y="75341"/>
                                </a:lnTo>
                                <a:lnTo>
                                  <a:pt x="1888783" y="75638"/>
                                </a:lnTo>
                                <a:lnTo>
                                  <a:pt x="1888692" y="75984"/>
                                </a:lnTo>
                                <a:lnTo>
                                  <a:pt x="1888636" y="76200"/>
                                </a:lnTo>
                                <a:lnTo>
                                  <a:pt x="1894913" y="76200"/>
                                </a:lnTo>
                                <a:lnTo>
                                  <a:pt x="1893041" y="68099"/>
                                </a:lnTo>
                                <a:lnTo>
                                  <a:pt x="1892923" y="67588"/>
                                </a:lnTo>
                                <a:lnTo>
                                  <a:pt x="1891364" y="66305"/>
                                </a:lnTo>
                                <a:close/>
                              </a:path>
                              <a:path w="6017260" h="4546600">
                                <a:moveTo>
                                  <a:pt x="1917711" y="63670"/>
                                </a:moveTo>
                                <a:lnTo>
                                  <a:pt x="1892018" y="63670"/>
                                </a:lnTo>
                                <a:lnTo>
                                  <a:pt x="1892098" y="64015"/>
                                </a:lnTo>
                                <a:lnTo>
                                  <a:pt x="1892183" y="64385"/>
                                </a:lnTo>
                                <a:lnTo>
                                  <a:pt x="1892237" y="64617"/>
                                </a:lnTo>
                                <a:lnTo>
                                  <a:pt x="1892326" y="65004"/>
                                </a:lnTo>
                                <a:lnTo>
                                  <a:pt x="1892414" y="65382"/>
                                </a:lnTo>
                                <a:lnTo>
                                  <a:pt x="1892517" y="65829"/>
                                </a:lnTo>
                                <a:lnTo>
                                  <a:pt x="1892627" y="66305"/>
                                </a:lnTo>
                                <a:lnTo>
                                  <a:pt x="1892732" y="66760"/>
                                </a:lnTo>
                                <a:lnTo>
                                  <a:pt x="1892820" y="67139"/>
                                </a:lnTo>
                                <a:lnTo>
                                  <a:pt x="1892923" y="67588"/>
                                </a:lnTo>
                                <a:lnTo>
                                  <a:pt x="1903391" y="76200"/>
                                </a:lnTo>
                                <a:lnTo>
                                  <a:pt x="1903226" y="76200"/>
                                </a:lnTo>
                                <a:lnTo>
                                  <a:pt x="1917711" y="63670"/>
                                </a:lnTo>
                                <a:close/>
                              </a:path>
                              <a:path w="6017260" h="4546600">
                                <a:moveTo>
                                  <a:pt x="1926352" y="63670"/>
                                </a:moveTo>
                                <a:lnTo>
                                  <a:pt x="1926155" y="64015"/>
                                </a:lnTo>
                                <a:lnTo>
                                  <a:pt x="1921536" y="75984"/>
                                </a:lnTo>
                                <a:lnTo>
                                  <a:pt x="1921452" y="76200"/>
                                </a:lnTo>
                                <a:lnTo>
                                  <a:pt x="1926228" y="76200"/>
                                </a:lnTo>
                                <a:lnTo>
                                  <a:pt x="1926352" y="63670"/>
                                </a:lnTo>
                                <a:close/>
                              </a:path>
                              <a:path w="6017260" h="4546600">
                                <a:moveTo>
                                  <a:pt x="1947767" y="63670"/>
                                </a:moveTo>
                                <a:lnTo>
                                  <a:pt x="1937167" y="63670"/>
                                </a:lnTo>
                                <a:lnTo>
                                  <a:pt x="1940932" y="75341"/>
                                </a:lnTo>
                                <a:lnTo>
                                  <a:pt x="1941028" y="75638"/>
                                </a:lnTo>
                                <a:lnTo>
                                  <a:pt x="1941140" y="75984"/>
                                </a:lnTo>
                                <a:lnTo>
                                  <a:pt x="1941209" y="76200"/>
                                </a:lnTo>
                                <a:lnTo>
                                  <a:pt x="1950510" y="76200"/>
                                </a:lnTo>
                                <a:lnTo>
                                  <a:pt x="1948736" y="68099"/>
                                </a:lnTo>
                                <a:lnTo>
                                  <a:pt x="1948624" y="67588"/>
                                </a:lnTo>
                                <a:lnTo>
                                  <a:pt x="1948526" y="67139"/>
                                </a:lnTo>
                                <a:lnTo>
                                  <a:pt x="1948443" y="66760"/>
                                </a:lnTo>
                                <a:lnTo>
                                  <a:pt x="1948344" y="66305"/>
                                </a:lnTo>
                                <a:lnTo>
                                  <a:pt x="1948239" y="65829"/>
                                </a:lnTo>
                                <a:lnTo>
                                  <a:pt x="1948142" y="65382"/>
                                </a:lnTo>
                                <a:lnTo>
                                  <a:pt x="1948059" y="65004"/>
                                </a:lnTo>
                                <a:lnTo>
                                  <a:pt x="1947974" y="64617"/>
                                </a:lnTo>
                                <a:lnTo>
                                  <a:pt x="1947923" y="64385"/>
                                </a:lnTo>
                                <a:lnTo>
                                  <a:pt x="1947842" y="64015"/>
                                </a:lnTo>
                                <a:lnTo>
                                  <a:pt x="1947767" y="63670"/>
                                </a:lnTo>
                                <a:close/>
                              </a:path>
                              <a:path w="6017260" h="4546600">
                                <a:moveTo>
                                  <a:pt x="1975005" y="63670"/>
                                </a:moveTo>
                                <a:lnTo>
                                  <a:pt x="1964339" y="63670"/>
                                </a:lnTo>
                                <a:lnTo>
                                  <a:pt x="1950510" y="76200"/>
                                </a:lnTo>
                                <a:lnTo>
                                  <a:pt x="1984057" y="76200"/>
                                </a:lnTo>
                                <a:lnTo>
                                  <a:pt x="1975005" y="63670"/>
                                </a:lnTo>
                                <a:close/>
                              </a:path>
                              <a:path w="6017260" h="4546600">
                                <a:moveTo>
                                  <a:pt x="2005209" y="63670"/>
                                </a:moveTo>
                                <a:lnTo>
                                  <a:pt x="2003334" y="63670"/>
                                </a:lnTo>
                                <a:lnTo>
                                  <a:pt x="1995196" y="76200"/>
                                </a:lnTo>
                                <a:lnTo>
                                  <a:pt x="2003024" y="76200"/>
                                </a:lnTo>
                                <a:lnTo>
                                  <a:pt x="2004437" y="68099"/>
                                </a:lnTo>
                                <a:lnTo>
                                  <a:pt x="2004526" y="67588"/>
                                </a:lnTo>
                                <a:lnTo>
                                  <a:pt x="2004604" y="67139"/>
                                </a:lnTo>
                                <a:lnTo>
                                  <a:pt x="2004670" y="66760"/>
                                </a:lnTo>
                                <a:lnTo>
                                  <a:pt x="2004749" y="66305"/>
                                </a:lnTo>
                                <a:lnTo>
                                  <a:pt x="2004859" y="65679"/>
                                </a:lnTo>
                                <a:lnTo>
                                  <a:pt x="2004976" y="65004"/>
                                </a:lnTo>
                                <a:lnTo>
                                  <a:pt x="2005084" y="64385"/>
                                </a:lnTo>
                                <a:lnTo>
                                  <a:pt x="2005209" y="63670"/>
                                </a:lnTo>
                                <a:close/>
                              </a:path>
                              <a:path w="6017260" h="4546600">
                                <a:moveTo>
                                  <a:pt x="2081495" y="63670"/>
                                </a:moveTo>
                                <a:lnTo>
                                  <a:pt x="2073062" y="63670"/>
                                </a:lnTo>
                                <a:lnTo>
                                  <a:pt x="2076355" y="75341"/>
                                </a:lnTo>
                                <a:lnTo>
                                  <a:pt x="2076439" y="75638"/>
                                </a:lnTo>
                                <a:lnTo>
                                  <a:pt x="2076537" y="75984"/>
                                </a:lnTo>
                                <a:lnTo>
                                  <a:pt x="2076598" y="76200"/>
                                </a:lnTo>
                                <a:lnTo>
                                  <a:pt x="2085976" y="76200"/>
                                </a:lnTo>
                                <a:lnTo>
                                  <a:pt x="2081618" y="64015"/>
                                </a:lnTo>
                                <a:lnTo>
                                  <a:pt x="2081495" y="63670"/>
                                </a:lnTo>
                                <a:close/>
                              </a:path>
                              <a:path w="6017260" h="4546600">
                                <a:moveTo>
                                  <a:pt x="2120288" y="63670"/>
                                </a:moveTo>
                                <a:lnTo>
                                  <a:pt x="2089863" y="63670"/>
                                </a:lnTo>
                                <a:lnTo>
                                  <a:pt x="2086242" y="75341"/>
                                </a:lnTo>
                                <a:lnTo>
                                  <a:pt x="2086150" y="75638"/>
                                </a:lnTo>
                                <a:lnTo>
                                  <a:pt x="2086043" y="75984"/>
                                </a:lnTo>
                                <a:lnTo>
                                  <a:pt x="2085976" y="76200"/>
                                </a:lnTo>
                                <a:lnTo>
                                  <a:pt x="2113173" y="76200"/>
                                </a:lnTo>
                                <a:lnTo>
                                  <a:pt x="2120288" y="63670"/>
                                </a:lnTo>
                                <a:close/>
                              </a:path>
                              <a:path w="6017260" h="4546600">
                                <a:moveTo>
                                  <a:pt x="2141159" y="63670"/>
                                </a:moveTo>
                                <a:lnTo>
                                  <a:pt x="2140218" y="63670"/>
                                </a:lnTo>
                                <a:lnTo>
                                  <a:pt x="2129897" y="76200"/>
                                </a:lnTo>
                                <a:lnTo>
                                  <a:pt x="2145763" y="76200"/>
                                </a:lnTo>
                                <a:lnTo>
                                  <a:pt x="2141285" y="64015"/>
                                </a:lnTo>
                                <a:lnTo>
                                  <a:pt x="2141159" y="63670"/>
                                </a:lnTo>
                                <a:close/>
                              </a:path>
                              <a:path w="6017260" h="4546600">
                                <a:moveTo>
                                  <a:pt x="2163040" y="63670"/>
                                </a:moveTo>
                                <a:lnTo>
                                  <a:pt x="2146916" y="63670"/>
                                </a:lnTo>
                                <a:lnTo>
                                  <a:pt x="2152297" y="75984"/>
                                </a:lnTo>
                                <a:lnTo>
                                  <a:pt x="2152391" y="76200"/>
                                </a:lnTo>
                                <a:lnTo>
                                  <a:pt x="2160060" y="76200"/>
                                </a:lnTo>
                                <a:lnTo>
                                  <a:pt x="2161987" y="68099"/>
                                </a:lnTo>
                                <a:lnTo>
                                  <a:pt x="2162108" y="67588"/>
                                </a:lnTo>
                                <a:lnTo>
                                  <a:pt x="2162215" y="67139"/>
                                </a:lnTo>
                                <a:lnTo>
                                  <a:pt x="2162305" y="66760"/>
                                </a:lnTo>
                                <a:lnTo>
                                  <a:pt x="2162413" y="66305"/>
                                </a:lnTo>
                                <a:lnTo>
                                  <a:pt x="2162527" y="65829"/>
                                </a:lnTo>
                                <a:lnTo>
                                  <a:pt x="2162633" y="65382"/>
                                </a:lnTo>
                                <a:lnTo>
                                  <a:pt x="2162723" y="65004"/>
                                </a:lnTo>
                                <a:lnTo>
                                  <a:pt x="2162815" y="64617"/>
                                </a:lnTo>
                                <a:lnTo>
                                  <a:pt x="2162870" y="64385"/>
                                </a:lnTo>
                                <a:lnTo>
                                  <a:pt x="2162958" y="64015"/>
                                </a:lnTo>
                                <a:lnTo>
                                  <a:pt x="2163040" y="63670"/>
                                </a:lnTo>
                                <a:close/>
                              </a:path>
                              <a:path w="6017260" h="4546600">
                                <a:moveTo>
                                  <a:pt x="2240210" y="63670"/>
                                </a:moveTo>
                                <a:lnTo>
                                  <a:pt x="2230586" y="63670"/>
                                </a:lnTo>
                                <a:lnTo>
                                  <a:pt x="2244159" y="76200"/>
                                </a:lnTo>
                                <a:lnTo>
                                  <a:pt x="2250222" y="69990"/>
                                </a:lnTo>
                                <a:lnTo>
                                  <a:pt x="2240210" y="63670"/>
                                </a:lnTo>
                                <a:close/>
                              </a:path>
                              <a:path w="6017260" h="4546600">
                                <a:moveTo>
                                  <a:pt x="2270452" y="63670"/>
                                </a:moveTo>
                                <a:lnTo>
                                  <a:pt x="2256393" y="63670"/>
                                </a:lnTo>
                                <a:lnTo>
                                  <a:pt x="2250222" y="69990"/>
                                </a:lnTo>
                                <a:lnTo>
                                  <a:pt x="2260060" y="76200"/>
                                </a:lnTo>
                                <a:lnTo>
                                  <a:pt x="2264213" y="76200"/>
                                </a:lnTo>
                                <a:lnTo>
                                  <a:pt x="2270452" y="63670"/>
                                </a:lnTo>
                                <a:close/>
                              </a:path>
                              <a:path w="6017260" h="4546600">
                                <a:moveTo>
                                  <a:pt x="2292705" y="63670"/>
                                </a:moveTo>
                                <a:lnTo>
                                  <a:pt x="2287939" y="63670"/>
                                </a:lnTo>
                                <a:lnTo>
                                  <a:pt x="2276033" y="76200"/>
                                </a:lnTo>
                                <a:lnTo>
                                  <a:pt x="2282083" y="76200"/>
                                </a:lnTo>
                                <a:lnTo>
                                  <a:pt x="2292705" y="63670"/>
                                </a:lnTo>
                                <a:close/>
                              </a:path>
                              <a:path w="6017260" h="4546600">
                                <a:moveTo>
                                  <a:pt x="2319140" y="63670"/>
                                </a:moveTo>
                                <a:lnTo>
                                  <a:pt x="2292878" y="63670"/>
                                </a:lnTo>
                                <a:lnTo>
                                  <a:pt x="2294793" y="75341"/>
                                </a:lnTo>
                                <a:lnTo>
                                  <a:pt x="2294815" y="75474"/>
                                </a:lnTo>
                                <a:lnTo>
                                  <a:pt x="2294934" y="76200"/>
                                </a:lnTo>
                                <a:lnTo>
                                  <a:pt x="2319140" y="63670"/>
                                </a:lnTo>
                                <a:close/>
                              </a:path>
                              <a:path w="6017260" h="4546600">
                                <a:moveTo>
                                  <a:pt x="2320355" y="63670"/>
                                </a:moveTo>
                                <a:lnTo>
                                  <a:pt x="2320139" y="64015"/>
                                </a:lnTo>
                                <a:lnTo>
                                  <a:pt x="2315578" y="75984"/>
                                </a:lnTo>
                                <a:lnTo>
                                  <a:pt x="2315495" y="76200"/>
                                </a:lnTo>
                                <a:lnTo>
                                  <a:pt x="2321782" y="76200"/>
                                </a:lnTo>
                                <a:lnTo>
                                  <a:pt x="2320859" y="68099"/>
                                </a:lnTo>
                                <a:lnTo>
                                  <a:pt x="2320750" y="67139"/>
                                </a:lnTo>
                                <a:lnTo>
                                  <a:pt x="2320655" y="66305"/>
                                </a:lnTo>
                                <a:lnTo>
                                  <a:pt x="2320550" y="65382"/>
                                </a:lnTo>
                                <a:lnTo>
                                  <a:pt x="2320436" y="64385"/>
                                </a:lnTo>
                                <a:lnTo>
                                  <a:pt x="2320355" y="63670"/>
                                </a:lnTo>
                                <a:close/>
                              </a:path>
                              <a:path w="6017260" h="4546600">
                                <a:moveTo>
                                  <a:pt x="2383720" y="12700"/>
                                </a:moveTo>
                                <a:lnTo>
                                  <a:pt x="2350911" y="12700"/>
                                </a:lnTo>
                                <a:lnTo>
                                  <a:pt x="2337572" y="31865"/>
                                </a:lnTo>
                                <a:lnTo>
                                  <a:pt x="2338719" y="37060"/>
                                </a:lnTo>
                                <a:lnTo>
                                  <a:pt x="2338830" y="37564"/>
                                </a:lnTo>
                                <a:lnTo>
                                  <a:pt x="2338948" y="38100"/>
                                </a:lnTo>
                                <a:lnTo>
                                  <a:pt x="2333766" y="50800"/>
                                </a:lnTo>
                                <a:lnTo>
                                  <a:pt x="2324925" y="58653"/>
                                </a:lnTo>
                                <a:lnTo>
                                  <a:pt x="2326220" y="63122"/>
                                </a:lnTo>
                                <a:lnTo>
                                  <a:pt x="2326425" y="63670"/>
                                </a:lnTo>
                                <a:lnTo>
                                  <a:pt x="2333284" y="75984"/>
                                </a:lnTo>
                                <a:lnTo>
                                  <a:pt x="2333404" y="76200"/>
                                </a:lnTo>
                                <a:lnTo>
                                  <a:pt x="2339806" y="65382"/>
                                </a:lnTo>
                                <a:lnTo>
                                  <a:pt x="2339926" y="65181"/>
                                </a:lnTo>
                                <a:lnTo>
                                  <a:pt x="2339994" y="63670"/>
                                </a:lnTo>
                                <a:lnTo>
                                  <a:pt x="2340532" y="63122"/>
                                </a:lnTo>
                                <a:lnTo>
                                  <a:pt x="2354376" y="50800"/>
                                </a:lnTo>
                                <a:lnTo>
                                  <a:pt x="2864088" y="50800"/>
                                </a:lnTo>
                                <a:lnTo>
                                  <a:pt x="2870037" y="38100"/>
                                </a:lnTo>
                                <a:lnTo>
                                  <a:pt x="2588312" y="38100"/>
                                </a:lnTo>
                                <a:lnTo>
                                  <a:pt x="2591812" y="25410"/>
                                </a:lnTo>
                                <a:lnTo>
                                  <a:pt x="2388295" y="25410"/>
                                </a:lnTo>
                                <a:lnTo>
                                  <a:pt x="2383720" y="12700"/>
                                </a:lnTo>
                                <a:close/>
                              </a:path>
                              <a:path w="6017260" h="4546600">
                                <a:moveTo>
                                  <a:pt x="2359890" y="63670"/>
                                </a:moveTo>
                                <a:lnTo>
                                  <a:pt x="2340819" y="63670"/>
                                </a:lnTo>
                                <a:lnTo>
                                  <a:pt x="2340260" y="64617"/>
                                </a:lnTo>
                                <a:lnTo>
                                  <a:pt x="2340297" y="68099"/>
                                </a:lnTo>
                                <a:lnTo>
                                  <a:pt x="2340731" y="73151"/>
                                </a:lnTo>
                                <a:lnTo>
                                  <a:pt x="2340818" y="74158"/>
                                </a:lnTo>
                                <a:lnTo>
                                  <a:pt x="2340920" y="75341"/>
                                </a:lnTo>
                                <a:lnTo>
                                  <a:pt x="2340994" y="76200"/>
                                </a:lnTo>
                                <a:lnTo>
                                  <a:pt x="2354789" y="76200"/>
                                </a:lnTo>
                                <a:lnTo>
                                  <a:pt x="2359890" y="63670"/>
                                </a:lnTo>
                                <a:close/>
                              </a:path>
                              <a:path w="6017260" h="4546600">
                                <a:moveTo>
                                  <a:pt x="2380578" y="63670"/>
                                </a:moveTo>
                                <a:lnTo>
                                  <a:pt x="2359990" y="63670"/>
                                </a:lnTo>
                                <a:lnTo>
                                  <a:pt x="2362115" y="75341"/>
                                </a:lnTo>
                                <a:lnTo>
                                  <a:pt x="2362169" y="75638"/>
                                </a:lnTo>
                                <a:lnTo>
                                  <a:pt x="2362271" y="76200"/>
                                </a:lnTo>
                                <a:lnTo>
                                  <a:pt x="2370994" y="76200"/>
                                </a:lnTo>
                                <a:lnTo>
                                  <a:pt x="2380578" y="63670"/>
                                </a:lnTo>
                                <a:close/>
                              </a:path>
                              <a:path w="6017260" h="4546600">
                                <a:moveTo>
                                  <a:pt x="2387289" y="63670"/>
                                </a:moveTo>
                                <a:lnTo>
                                  <a:pt x="2386038" y="63670"/>
                                </a:lnTo>
                                <a:lnTo>
                                  <a:pt x="2378157" y="76200"/>
                                </a:lnTo>
                                <a:lnTo>
                                  <a:pt x="2383935" y="76200"/>
                                </a:lnTo>
                                <a:lnTo>
                                  <a:pt x="2386711" y="65829"/>
                                </a:lnTo>
                                <a:lnTo>
                                  <a:pt x="2386830" y="65382"/>
                                </a:lnTo>
                                <a:lnTo>
                                  <a:pt x="2386932" y="65004"/>
                                </a:lnTo>
                                <a:lnTo>
                                  <a:pt x="2387035" y="64617"/>
                                </a:lnTo>
                                <a:lnTo>
                                  <a:pt x="2387097" y="64385"/>
                                </a:lnTo>
                                <a:lnTo>
                                  <a:pt x="2387197" y="64015"/>
                                </a:lnTo>
                                <a:lnTo>
                                  <a:pt x="2387289" y="63670"/>
                                </a:lnTo>
                                <a:close/>
                              </a:path>
                              <a:path w="6017260" h="4546600">
                                <a:moveTo>
                                  <a:pt x="2410262" y="63670"/>
                                </a:moveTo>
                                <a:lnTo>
                                  <a:pt x="2394525" y="63670"/>
                                </a:lnTo>
                                <a:lnTo>
                                  <a:pt x="2395372" y="73151"/>
                                </a:lnTo>
                                <a:lnTo>
                                  <a:pt x="2395462" y="74158"/>
                                </a:lnTo>
                                <a:lnTo>
                                  <a:pt x="2395568" y="75341"/>
                                </a:lnTo>
                                <a:lnTo>
                                  <a:pt x="2395645" y="76200"/>
                                </a:lnTo>
                                <a:lnTo>
                                  <a:pt x="2406729" y="76200"/>
                                </a:lnTo>
                                <a:lnTo>
                                  <a:pt x="2409654" y="65829"/>
                                </a:lnTo>
                                <a:lnTo>
                                  <a:pt x="2409779" y="65382"/>
                                </a:lnTo>
                                <a:lnTo>
                                  <a:pt x="2409886" y="65004"/>
                                </a:lnTo>
                                <a:lnTo>
                                  <a:pt x="2409995" y="64617"/>
                                </a:lnTo>
                                <a:lnTo>
                                  <a:pt x="2410061" y="64385"/>
                                </a:lnTo>
                                <a:lnTo>
                                  <a:pt x="2410165" y="64015"/>
                                </a:lnTo>
                                <a:lnTo>
                                  <a:pt x="2410262" y="63670"/>
                                </a:lnTo>
                                <a:close/>
                              </a:path>
                              <a:path w="6017260" h="4546600">
                                <a:moveTo>
                                  <a:pt x="2494705" y="50800"/>
                                </a:moveTo>
                                <a:lnTo>
                                  <a:pt x="2401693" y="50800"/>
                                </a:lnTo>
                                <a:lnTo>
                                  <a:pt x="2408232" y="63670"/>
                                </a:lnTo>
                                <a:lnTo>
                                  <a:pt x="2471417" y="63670"/>
                                </a:lnTo>
                                <a:lnTo>
                                  <a:pt x="2466408" y="75984"/>
                                </a:lnTo>
                                <a:lnTo>
                                  <a:pt x="2466320" y="76200"/>
                                </a:lnTo>
                                <a:lnTo>
                                  <a:pt x="2484352" y="76200"/>
                                </a:lnTo>
                                <a:lnTo>
                                  <a:pt x="2486012" y="68099"/>
                                </a:lnTo>
                                <a:lnTo>
                                  <a:pt x="2486117" y="67588"/>
                                </a:lnTo>
                                <a:lnTo>
                                  <a:pt x="2486209" y="67139"/>
                                </a:lnTo>
                                <a:lnTo>
                                  <a:pt x="2486287" y="66760"/>
                                </a:lnTo>
                                <a:lnTo>
                                  <a:pt x="2486380" y="66305"/>
                                </a:lnTo>
                                <a:lnTo>
                                  <a:pt x="2486478" y="65829"/>
                                </a:lnTo>
                                <a:lnTo>
                                  <a:pt x="2486569" y="65382"/>
                                </a:lnTo>
                                <a:lnTo>
                                  <a:pt x="2486647" y="65004"/>
                                </a:lnTo>
                                <a:lnTo>
                                  <a:pt x="2486773" y="64385"/>
                                </a:lnTo>
                                <a:lnTo>
                                  <a:pt x="2486849" y="64015"/>
                                </a:lnTo>
                                <a:lnTo>
                                  <a:pt x="2486920" y="63670"/>
                                </a:lnTo>
                                <a:lnTo>
                                  <a:pt x="2487185" y="63122"/>
                                </a:lnTo>
                                <a:lnTo>
                                  <a:pt x="2494705" y="50800"/>
                                </a:lnTo>
                                <a:close/>
                              </a:path>
                              <a:path w="6017260" h="4546600">
                                <a:moveTo>
                                  <a:pt x="2556180" y="63670"/>
                                </a:moveTo>
                                <a:lnTo>
                                  <a:pt x="2537072" y="63670"/>
                                </a:lnTo>
                                <a:lnTo>
                                  <a:pt x="2533559" y="75341"/>
                                </a:lnTo>
                                <a:lnTo>
                                  <a:pt x="2533469" y="75638"/>
                                </a:lnTo>
                                <a:lnTo>
                                  <a:pt x="2533365" y="75984"/>
                                </a:lnTo>
                                <a:lnTo>
                                  <a:pt x="2533300" y="76200"/>
                                </a:lnTo>
                                <a:lnTo>
                                  <a:pt x="2552623" y="76200"/>
                                </a:lnTo>
                                <a:lnTo>
                                  <a:pt x="2555567" y="65829"/>
                                </a:lnTo>
                                <a:lnTo>
                                  <a:pt x="2555694" y="65382"/>
                                </a:lnTo>
                                <a:lnTo>
                                  <a:pt x="2555801" y="65004"/>
                                </a:lnTo>
                                <a:lnTo>
                                  <a:pt x="2555911" y="64617"/>
                                </a:lnTo>
                                <a:lnTo>
                                  <a:pt x="2555977" y="64385"/>
                                </a:lnTo>
                                <a:lnTo>
                                  <a:pt x="2556082" y="64015"/>
                                </a:lnTo>
                                <a:lnTo>
                                  <a:pt x="2556180" y="63670"/>
                                </a:lnTo>
                                <a:close/>
                              </a:path>
                              <a:path w="6017260" h="4546600">
                                <a:moveTo>
                                  <a:pt x="2601732" y="63670"/>
                                </a:moveTo>
                                <a:lnTo>
                                  <a:pt x="2594486" y="63670"/>
                                </a:lnTo>
                                <a:lnTo>
                                  <a:pt x="2590597" y="75341"/>
                                </a:lnTo>
                                <a:lnTo>
                                  <a:pt x="2590498" y="75638"/>
                                </a:lnTo>
                                <a:lnTo>
                                  <a:pt x="2590382" y="75984"/>
                                </a:lnTo>
                                <a:lnTo>
                                  <a:pt x="2590311" y="76200"/>
                                </a:lnTo>
                                <a:lnTo>
                                  <a:pt x="2601523" y="64385"/>
                                </a:lnTo>
                                <a:lnTo>
                                  <a:pt x="2601743" y="64385"/>
                                </a:lnTo>
                                <a:lnTo>
                                  <a:pt x="2601732" y="63670"/>
                                </a:lnTo>
                                <a:close/>
                              </a:path>
                              <a:path w="6017260" h="4546600">
                                <a:moveTo>
                                  <a:pt x="2616239" y="63670"/>
                                </a:moveTo>
                                <a:lnTo>
                                  <a:pt x="2602201" y="63670"/>
                                </a:lnTo>
                                <a:lnTo>
                                  <a:pt x="2601523" y="64385"/>
                                </a:lnTo>
                                <a:lnTo>
                                  <a:pt x="2601743" y="64385"/>
                                </a:lnTo>
                                <a:lnTo>
                                  <a:pt x="2601798" y="68099"/>
                                </a:lnTo>
                                <a:lnTo>
                                  <a:pt x="2601917" y="76200"/>
                                </a:lnTo>
                                <a:lnTo>
                                  <a:pt x="2616239" y="63670"/>
                                </a:lnTo>
                                <a:close/>
                              </a:path>
                              <a:path w="6017260" h="4546600">
                                <a:moveTo>
                                  <a:pt x="2638464" y="63670"/>
                                </a:moveTo>
                                <a:lnTo>
                                  <a:pt x="2623389" y="63670"/>
                                </a:lnTo>
                                <a:lnTo>
                                  <a:pt x="2620739" y="75341"/>
                                </a:lnTo>
                                <a:lnTo>
                                  <a:pt x="2620709" y="75474"/>
                                </a:lnTo>
                                <a:lnTo>
                                  <a:pt x="2620593" y="75984"/>
                                </a:lnTo>
                                <a:lnTo>
                                  <a:pt x="2620544" y="76200"/>
                                </a:lnTo>
                                <a:lnTo>
                                  <a:pt x="2628868" y="76200"/>
                                </a:lnTo>
                                <a:lnTo>
                                  <a:pt x="2638464" y="63670"/>
                                </a:lnTo>
                                <a:close/>
                              </a:path>
                              <a:path w="6017260" h="4546600">
                                <a:moveTo>
                                  <a:pt x="2685369" y="63670"/>
                                </a:moveTo>
                                <a:lnTo>
                                  <a:pt x="2656912" y="63670"/>
                                </a:lnTo>
                                <a:lnTo>
                                  <a:pt x="2661481" y="75984"/>
                                </a:lnTo>
                                <a:lnTo>
                                  <a:pt x="2661561" y="76200"/>
                                </a:lnTo>
                                <a:lnTo>
                                  <a:pt x="2675040" y="76200"/>
                                </a:lnTo>
                                <a:lnTo>
                                  <a:pt x="2685369" y="63670"/>
                                </a:lnTo>
                                <a:close/>
                              </a:path>
                              <a:path w="6017260" h="4546600">
                                <a:moveTo>
                                  <a:pt x="2704560" y="50800"/>
                                </a:moveTo>
                                <a:lnTo>
                                  <a:pt x="2613869" y="50800"/>
                                </a:lnTo>
                                <a:lnTo>
                                  <a:pt x="2608656" y="63670"/>
                                </a:lnTo>
                                <a:lnTo>
                                  <a:pt x="2685587" y="63670"/>
                                </a:lnTo>
                                <a:lnTo>
                                  <a:pt x="2691161" y="75984"/>
                                </a:lnTo>
                                <a:lnTo>
                                  <a:pt x="2691258" y="76200"/>
                                </a:lnTo>
                                <a:lnTo>
                                  <a:pt x="2699214" y="63670"/>
                                </a:lnTo>
                                <a:lnTo>
                                  <a:pt x="2699478" y="63122"/>
                                </a:lnTo>
                                <a:lnTo>
                                  <a:pt x="2704560" y="50800"/>
                                </a:lnTo>
                                <a:close/>
                              </a:path>
                              <a:path w="6017260" h="4546600">
                                <a:moveTo>
                                  <a:pt x="2768236" y="73421"/>
                                </a:moveTo>
                                <a:lnTo>
                                  <a:pt x="2766231" y="76200"/>
                                </a:lnTo>
                                <a:lnTo>
                                  <a:pt x="2770939" y="76200"/>
                                </a:lnTo>
                                <a:lnTo>
                                  <a:pt x="2768236" y="73421"/>
                                </a:lnTo>
                                <a:close/>
                              </a:path>
                              <a:path w="6017260" h="4546600">
                                <a:moveTo>
                                  <a:pt x="2799835" y="50800"/>
                                </a:moveTo>
                                <a:lnTo>
                                  <a:pt x="2740590" y="50800"/>
                                </a:lnTo>
                                <a:lnTo>
                                  <a:pt x="2755018" y="63670"/>
                                </a:lnTo>
                                <a:lnTo>
                                  <a:pt x="2775534" y="63670"/>
                                </a:lnTo>
                                <a:lnTo>
                                  <a:pt x="2771413" y="75341"/>
                                </a:lnTo>
                                <a:lnTo>
                                  <a:pt x="2771308" y="75638"/>
                                </a:lnTo>
                                <a:lnTo>
                                  <a:pt x="2771186" y="75984"/>
                                </a:lnTo>
                                <a:lnTo>
                                  <a:pt x="2771110" y="76200"/>
                                </a:lnTo>
                                <a:lnTo>
                                  <a:pt x="2779639" y="76200"/>
                                </a:lnTo>
                                <a:lnTo>
                                  <a:pt x="2788011" y="63670"/>
                                </a:lnTo>
                                <a:lnTo>
                                  <a:pt x="2788473" y="63122"/>
                                </a:lnTo>
                                <a:lnTo>
                                  <a:pt x="2799835" y="50800"/>
                                </a:lnTo>
                                <a:close/>
                              </a:path>
                              <a:path w="6017260" h="4546600">
                                <a:moveTo>
                                  <a:pt x="2849257" y="63670"/>
                                </a:moveTo>
                                <a:lnTo>
                                  <a:pt x="2839136" y="63670"/>
                                </a:lnTo>
                                <a:lnTo>
                                  <a:pt x="2841330" y="75341"/>
                                </a:lnTo>
                                <a:lnTo>
                                  <a:pt x="2841386" y="75638"/>
                                </a:lnTo>
                                <a:lnTo>
                                  <a:pt x="2841491" y="76200"/>
                                </a:lnTo>
                                <a:lnTo>
                                  <a:pt x="2849257" y="63670"/>
                                </a:lnTo>
                                <a:close/>
                              </a:path>
                              <a:path w="6017260" h="4546600">
                                <a:moveTo>
                                  <a:pt x="2864088" y="50800"/>
                                </a:moveTo>
                                <a:lnTo>
                                  <a:pt x="2824624" y="50800"/>
                                </a:lnTo>
                                <a:lnTo>
                                  <a:pt x="2828345" y="63670"/>
                                </a:lnTo>
                                <a:lnTo>
                                  <a:pt x="2850127" y="63670"/>
                                </a:lnTo>
                                <a:lnTo>
                                  <a:pt x="2851389" y="75341"/>
                                </a:lnTo>
                                <a:lnTo>
                                  <a:pt x="2851482" y="76200"/>
                                </a:lnTo>
                                <a:lnTo>
                                  <a:pt x="2861240" y="76200"/>
                                </a:lnTo>
                                <a:lnTo>
                                  <a:pt x="2864039" y="55356"/>
                                </a:lnTo>
                                <a:lnTo>
                                  <a:pt x="2864088" y="50800"/>
                                </a:lnTo>
                                <a:close/>
                              </a:path>
                              <a:path w="6017260" h="4546600">
                                <a:moveTo>
                                  <a:pt x="2886801" y="25410"/>
                                </a:moveTo>
                                <a:lnTo>
                                  <a:pt x="2880700" y="25410"/>
                                </a:lnTo>
                                <a:lnTo>
                                  <a:pt x="2876752" y="30108"/>
                                </a:lnTo>
                                <a:lnTo>
                                  <a:pt x="2873027" y="38100"/>
                                </a:lnTo>
                                <a:lnTo>
                                  <a:pt x="2864651" y="50800"/>
                                </a:lnTo>
                                <a:lnTo>
                                  <a:pt x="2864349" y="53048"/>
                                </a:lnTo>
                                <a:lnTo>
                                  <a:pt x="2864047" y="54590"/>
                                </a:lnTo>
                                <a:lnTo>
                                  <a:pt x="2864044" y="63670"/>
                                </a:lnTo>
                                <a:lnTo>
                                  <a:pt x="2870611" y="75984"/>
                                </a:lnTo>
                                <a:lnTo>
                                  <a:pt x="2870727" y="76200"/>
                                </a:lnTo>
                                <a:lnTo>
                                  <a:pt x="2879540" y="76200"/>
                                </a:lnTo>
                                <a:lnTo>
                                  <a:pt x="2879444" y="73151"/>
                                </a:lnTo>
                                <a:lnTo>
                                  <a:pt x="2879339" y="69796"/>
                                </a:lnTo>
                                <a:lnTo>
                                  <a:pt x="2879214" y="65829"/>
                                </a:lnTo>
                                <a:lnTo>
                                  <a:pt x="2879146" y="63670"/>
                                </a:lnTo>
                                <a:lnTo>
                                  <a:pt x="2898332" y="63670"/>
                                </a:lnTo>
                                <a:lnTo>
                                  <a:pt x="2902497" y="50800"/>
                                </a:lnTo>
                                <a:lnTo>
                                  <a:pt x="2966512" y="50800"/>
                                </a:lnTo>
                                <a:lnTo>
                                  <a:pt x="2974219" y="38100"/>
                                </a:lnTo>
                                <a:lnTo>
                                  <a:pt x="2887264" y="38100"/>
                                </a:lnTo>
                                <a:lnTo>
                                  <a:pt x="2887059" y="32499"/>
                                </a:lnTo>
                                <a:lnTo>
                                  <a:pt x="2886947" y="29419"/>
                                </a:lnTo>
                                <a:lnTo>
                                  <a:pt x="2886847" y="26688"/>
                                </a:lnTo>
                                <a:lnTo>
                                  <a:pt x="2886801" y="25410"/>
                                </a:lnTo>
                                <a:close/>
                              </a:path>
                              <a:path w="6017260" h="4546600">
                                <a:moveTo>
                                  <a:pt x="2932747" y="50800"/>
                                </a:moveTo>
                                <a:lnTo>
                                  <a:pt x="2902497" y="50800"/>
                                </a:lnTo>
                                <a:lnTo>
                                  <a:pt x="2903625" y="63122"/>
                                </a:lnTo>
                                <a:lnTo>
                                  <a:pt x="2903675" y="63670"/>
                                </a:lnTo>
                                <a:lnTo>
                                  <a:pt x="2888749" y="63670"/>
                                </a:lnTo>
                                <a:lnTo>
                                  <a:pt x="2901777" y="76200"/>
                                </a:lnTo>
                                <a:lnTo>
                                  <a:pt x="2912553" y="63670"/>
                                </a:lnTo>
                                <a:lnTo>
                                  <a:pt x="2913297" y="63122"/>
                                </a:lnTo>
                                <a:lnTo>
                                  <a:pt x="2932747" y="50800"/>
                                </a:lnTo>
                                <a:close/>
                              </a:path>
                              <a:path w="6017260" h="4546600">
                                <a:moveTo>
                                  <a:pt x="2961046" y="50800"/>
                                </a:moveTo>
                                <a:lnTo>
                                  <a:pt x="2932747" y="50800"/>
                                </a:lnTo>
                                <a:lnTo>
                                  <a:pt x="2938648" y="63122"/>
                                </a:lnTo>
                                <a:lnTo>
                                  <a:pt x="2938854" y="63670"/>
                                </a:lnTo>
                                <a:lnTo>
                                  <a:pt x="2940599" y="75341"/>
                                </a:lnTo>
                                <a:lnTo>
                                  <a:pt x="2940618" y="75474"/>
                                </a:lnTo>
                                <a:lnTo>
                                  <a:pt x="2940727" y="76200"/>
                                </a:lnTo>
                                <a:lnTo>
                                  <a:pt x="2948121" y="63670"/>
                                </a:lnTo>
                                <a:lnTo>
                                  <a:pt x="2952478" y="63670"/>
                                </a:lnTo>
                                <a:lnTo>
                                  <a:pt x="2961046" y="50800"/>
                                </a:lnTo>
                                <a:close/>
                              </a:path>
                              <a:path w="6017260" h="4546600">
                                <a:moveTo>
                                  <a:pt x="2969303" y="65829"/>
                                </a:moveTo>
                                <a:lnTo>
                                  <a:pt x="2966217" y="75341"/>
                                </a:lnTo>
                                <a:lnTo>
                                  <a:pt x="2966121" y="75638"/>
                                </a:lnTo>
                                <a:lnTo>
                                  <a:pt x="2966008" y="75984"/>
                                </a:lnTo>
                                <a:lnTo>
                                  <a:pt x="2965938" y="76200"/>
                                </a:lnTo>
                                <a:lnTo>
                                  <a:pt x="2972706" y="76200"/>
                                </a:lnTo>
                                <a:lnTo>
                                  <a:pt x="2971017" y="68099"/>
                                </a:lnTo>
                                <a:lnTo>
                                  <a:pt x="2970911" y="67588"/>
                                </a:lnTo>
                                <a:lnTo>
                                  <a:pt x="2970817" y="67139"/>
                                </a:lnTo>
                                <a:lnTo>
                                  <a:pt x="2969303" y="65829"/>
                                </a:lnTo>
                                <a:close/>
                              </a:path>
                              <a:path w="6017260" h="4546600">
                                <a:moveTo>
                                  <a:pt x="2981037" y="75984"/>
                                </a:moveTo>
                                <a:lnTo>
                                  <a:pt x="2980769" y="76200"/>
                                </a:lnTo>
                                <a:lnTo>
                                  <a:pt x="2981286" y="76200"/>
                                </a:lnTo>
                                <a:lnTo>
                                  <a:pt x="2981037" y="75984"/>
                                </a:lnTo>
                                <a:close/>
                              </a:path>
                              <a:path w="6017260" h="4546600">
                                <a:moveTo>
                                  <a:pt x="3004392" y="63670"/>
                                </a:moveTo>
                                <a:lnTo>
                                  <a:pt x="3004186" y="64015"/>
                                </a:lnTo>
                                <a:lnTo>
                                  <a:pt x="2999202" y="75984"/>
                                </a:lnTo>
                                <a:lnTo>
                                  <a:pt x="2999112" y="76200"/>
                                </a:lnTo>
                                <a:lnTo>
                                  <a:pt x="3003746" y="76200"/>
                                </a:lnTo>
                                <a:lnTo>
                                  <a:pt x="3004046" y="70392"/>
                                </a:lnTo>
                                <a:lnTo>
                                  <a:pt x="3004164" y="68099"/>
                                </a:lnTo>
                                <a:lnTo>
                                  <a:pt x="3004288" y="65679"/>
                                </a:lnTo>
                                <a:lnTo>
                                  <a:pt x="3004392" y="63670"/>
                                </a:lnTo>
                                <a:close/>
                              </a:path>
                              <a:path w="6017260" h="4546600">
                                <a:moveTo>
                                  <a:pt x="3026781" y="63670"/>
                                </a:moveTo>
                                <a:lnTo>
                                  <a:pt x="3015447" y="63670"/>
                                </a:lnTo>
                                <a:lnTo>
                                  <a:pt x="3018326" y="75341"/>
                                </a:lnTo>
                                <a:lnTo>
                                  <a:pt x="3018359" y="75474"/>
                                </a:lnTo>
                                <a:lnTo>
                                  <a:pt x="3018485" y="75984"/>
                                </a:lnTo>
                                <a:lnTo>
                                  <a:pt x="3018538" y="76200"/>
                                </a:lnTo>
                                <a:lnTo>
                                  <a:pt x="3028080" y="76200"/>
                                </a:lnTo>
                                <a:lnTo>
                                  <a:pt x="3027240" y="68099"/>
                                </a:lnTo>
                                <a:lnTo>
                                  <a:pt x="3027141" y="67139"/>
                                </a:lnTo>
                                <a:lnTo>
                                  <a:pt x="3027054" y="66305"/>
                                </a:lnTo>
                                <a:lnTo>
                                  <a:pt x="3026938" y="65181"/>
                                </a:lnTo>
                                <a:lnTo>
                                  <a:pt x="3026817" y="64015"/>
                                </a:lnTo>
                                <a:lnTo>
                                  <a:pt x="3026781" y="63670"/>
                                </a:lnTo>
                                <a:close/>
                              </a:path>
                              <a:path w="6017260" h="4546600">
                                <a:moveTo>
                                  <a:pt x="3053268" y="63670"/>
                                </a:moveTo>
                                <a:lnTo>
                                  <a:pt x="3043396" y="63670"/>
                                </a:lnTo>
                                <a:lnTo>
                                  <a:pt x="3028080" y="76200"/>
                                </a:lnTo>
                                <a:lnTo>
                                  <a:pt x="3061052" y="76200"/>
                                </a:lnTo>
                                <a:lnTo>
                                  <a:pt x="3053268" y="63670"/>
                                </a:lnTo>
                                <a:close/>
                              </a:path>
                              <a:path w="6017260" h="4546600">
                                <a:moveTo>
                                  <a:pt x="3083257" y="63670"/>
                                </a:moveTo>
                                <a:lnTo>
                                  <a:pt x="3081360" y="63670"/>
                                </a:lnTo>
                                <a:lnTo>
                                  <a:pt x="3072826" y="76200"/>
                                </a:lnTo>
                                <a:lnTo>
                                  <a:pt x="3080010" y="76200"/>
                                </a:lnTo>
                                <a:lnTo>
                                  <a:pt x="3082242" y="67588"/>
                                </a:lnTo>
                                <a:lnTo>
                                  <a:pt x="3082358" y="67139"/>
                                </a:lnTo>
                                <a:lnTo>
                                  <a:pt x="3082456" y="66760"/>
                                </a:lnTo>
                                <a:lnTo>
                                  <a:pt x="3082574" y="66305"/>
                                </a:lnTo>
                                <a:lnTo>
                                  <a:pt x="3082698" y="65829"/>
                                </a:lnTo>
                                <a:lnTo>
                                  <a:pt x="3082813" y="65382"/>
                                </a:lnTo>
                                <a:lnTo>
                                  <a:pt x="3082912" y="65004"/>
                                </a:lnTo>
                                <a:lnTo>
                                  <a:pt x="3083012" y="64617"/>
                                </a:lnTo>
                                <a:lnTo>
                                  <a:pt x="3083072" y="64385"/>
                                </a:lnTo>
                                <a:lnTo>
                                  <a:pt x="3083168" y="64015"/>
                                </a:lnTo>
                                <a:lnTo>
                                  <a:pt x="3083257" y="63670"/>
                                </a:lnTo>
                                <a:close/>
                              </a:path>
                              <a:path w="6017260" h="4546600">
                                <a:moveTo>
                                  <a:pt x="3159734" y="63670"/>
                                </a:moveTo>
                                <a:lnTo>
                                  <a:pt x="3151443" y="63670"/>
                                </a:lnTo>
                                <a:lnTo>
                                  <a:pt x="3153755" y="75341"/>
                                </a:lnTo>
                                <a:lnTo>
                                  <a:pt x="3153814" y="75638"/>
                                </a:lnTo>
                                <a:lnTo>
                                  <a:pt x="3153925" y="76200"/>
                                </a:lnTo>
                                <a:lnTo>
                                  <a:pt x="3163938" y="76200"/>
                                </a:lnTo>
                                <a:lnTo>
                                  <a:pt x="3160458" y="65829"/>
                                </a:lnTo>
                                <a:lnTo>
                                  <a:pt x="3160408" y="65679"/>
                                </a:lnTo>
                                <a:lnTo>
                                  <a:pt x="3160309" y="65382"/>
                                </a:lnTo>
                                <a:lnTo>
                                  <a:pt x="3160241" y="65181"/>
                                </a:lnTo>
                                <a:lnTo>
                                  <a:pt x="3160182" y="65004"/>
                                </a:lnTo>
                                <a:lnTo>
                                  <a:pt x="3160095" y="64746"/>
                                </a:lnTo>
                                <a:lnTo>
                                  <a:pt x="3159974" y="64385"/>
                                </a:lnTo>
                                <a:lnTo>
                                  <a:pt x="3159850" y="64015"/>
                                </a:lnTo>
                                <a:lnTo>
                                  <a:pt x="3159734" y="63670"/>
                                </a:lnTo>
                                <a:close/>
                              </a:path>
                              <a:path w="6017260" h="4546600">
                                <a:moveTo>
                                  <a:pt x="3199139" y="63670"/>
                                </a:moveTo>
                                <a:lnTo>
                                  <a:pt x="3168329" y="63670"/>
                                </a:lnTo>
                                <a:lnTo>
                                  <a:pt x="3164239" y="75341"/>
                                </a:lnTo>
                                <a:lnTo>
                                  <a:pt x="3164135" y="75638"/>
                                </a:lnTo>
                                <a:lnTo>
                                  <a:pt x="3164014" y="75984"/>
                                </a:lnTo>
                                <a:lnTo>
                                  <a:pt x="3163938" y="76200"/>
                                </a:lnTo>
                                <a:lnTo>
                                  <a:pt x="3191027" y="76200"/>
                                </a:lnTo>
                                <a:lnTo>
                                  <a:pt x="3199139" y="63670"/>
                                </a:lnTo>
                                <a:close/>
                              </a:path>
                              <a:path w="6017260" h="4546600">
                                <a:moveTo>
                                  <a:pt x="3220175" y="63670"/>
                                </a:moveTo>
                                <a:lnTo>
                                  <a:pt x="3218383" y="63670"/>
                                </a:lnTo>
                                <a:lnTo>
                                  <a:pt x="3207048" y="76200"/>
                                </a:lnTo>
                                <a:lnTo>
                                  <a:pt x="3223666" y="76200"/>
                                </a:lnTo>
                                <a:lnTo>
                                  <a:pt x="3220776" y="65829"/>
                                </a:lnTo>
                                <a:lnTo>
                                  <a:pt x="3220652" y="65382"/>
                                </a:lnTo>
                                <a:lnTo>
                                  <a:pt x="3220546" y="65004"/>
                                </a:lnTo>
                                <a:lnTo>
                                  <a:pt x="3220439" y="64617"/>
                                </a:lnTo>
                                <a:lnTo>
                                  <a:pt x="3220374" y="64385"/>
                                </a:lnTo>
                                <a:lnTo>
                                  <a:pt x="3220271" y="64015"/>
                                </a:lnTo>
                                <a:lnTo>
                                  <a:pt x="3220175" y="63670"/>
                                </a:lnTo>
                                <a:close/>
                              </a:path>
                              <a:path w="6017260" h="4546600">
                                <a:moveTo>
                                  <a:pt x="3242960" y="63670"/>
                                </a:moveTo>
                                <a:lnTo>
                                  <a:pt x="3225159" y="63670"/>
                                </a:lnTo>
                                <a:lnTo>
                                  <a:pt x="3230254" y="75984"/>
                                </a:lnTo>
                                <a:lnTo>
                                  <a:pt x="3230344" y="76200"/>
                                </a:lnTo>
                                <a:lnTo>
                                  <a:pt x="3237947" y="76200"/>
                                </a:lnTo>
                                <a:lnTo>
                                  <a:pt x="3242960" y="63670"/>
                                </a:lnTo>
                                <a:close/>
                              </a:path>
                              <a:path w="6017260" h="4546600">
                                <a:moveTo>
                                  <a:pt x="3318834" y="63670"/>
                                </a:moveTo>
                                <a:lnTo>
                                  <a:pt x="3308936" y="63670"/>
                                </a:lnTo>
                                <a:lnTo>
                                  <a:pt x="3321565" y="76200"/>
                                </a:lnTo>
                                <a:lnTo>
                                  <a:pt x="3328709" y="70161"/>
                                </a:lnTo>
                                <a:lnTo>
                                  <a:pt x="3318834" y="63670"/>
                                </a:lnTo>
                                <a:close/>
                              </a:path>
                              <a:path w="6017260" h="4546600">
                                <a:moveTo>
                                  <a:pt x="3348478" y="63670"/>
                                </a:moveTo>
                                <a:lnTo>
                                  <a:pt x="3336388" y="63670"/>
                                </a:lnTo>
                                <a:lnTo>
                                  <a:pt x="3328709" y="70161"/>
                                </a:lnTo>
                                <a:lnTo>
                                  <a:pt x="3337896" y="76200"/>
                                </a:lnTo>
                                <a:lnTo>
                                  <a:pt x="3341249" y="76200"/>
                                </a:lnTo>
                                <a:lnTo>
                                  <a:pt x="3348478" y="63670"/>
                                </a:lnTo>
                                <a:close/>
                              </a:path>
                              <a:path w="6017260" h="4546600">
                                <a:moveTo>
                                  <a:pt x="3370878" y="63670"/>
                                </a:moveTo>
                                <a:lnTo>
                                  <a:pt x="3367085" y="63670"/>
                                </a:lnTo>
                                <a:lnTo>
                                  <a:pt x="3353449" y="76200"/>
                                </a:lnTo>
                                <a:lnTo>
                                  <a:pt x="3359710" y="76200"/>
                                </a:lnTo>
                                <a:lnTo>
                                  <a:pt x="3370878" y="63670"/>
                                </a:lnTo>
                                <a:close/>
                              </a:path>
                              <a:path w="6017260" h="4546600">
                                <a:moveTo>
                                  <a:pt x="3398929" y="63670"/>
                                </a:moveTo>
                                <a:lnTo>
                                  <a:pt x="3371049" y="63670"/>
                                </a:lnTo>
                                <a:lnTo>
                                  <a:pt x="3372063" y="73151"/>
                                </a:lnTo>
                                <a:lnTo>
                                  <a:pt x="3372171" y="74158"/>
                                </a:lnTo>
                                <a:lnTo>
                                  <a:pt x="3372297" y="75341"/>
                                </a:lnTo>
                                <a:lnTo>
                                  <a:pt x="3372389" y="76200"/>
                                </a:lnTo>
                                <a:lnTo>
                                  <a:pt x="3398929" y="63670"/>
                                </a:lnTo>
                                <a:close/>
                              </a:path>
                              <a:path w="6017260" h="4546600">
                                <a:moveTo>
                                  <a:pt x="3442300" y="63670"/>
                                </a:moveTo>
                                <a:lnTo>
                                  <a:pt x="3437392" y="63670"/>
                                </a:lnTo>
                                <a:lnTo>
                                  <a:pt x="3442504" y="75984"/>
                                </a:lnTo>
                                <a:lnTo>
                                  <a:pt x="3442593" y="76200"/>
                                </a:lnTo>
                                <a:lnTo>
                                  <a:pt x="3447683" y="76200"/>
                                </a:lnTo>
                                <a:lnTo>
                                  <a:pt x="3442300" y="63670"/>
                                </a:lnTo>
                                <a:close/>
                              </a:path>
                              <a:path w="6017260" h="4546600">
                                <a:moveTo>
                                  <a:pt x="3450994" y="75474"/>
                                </a:moveTo>
                                <a:lnTo>
                                  <a:pt x="3450766" y="75638"/>
                                </a:lnTo>
                                <a:lnTo>
                                  <a:pt x="3450329" y="76200"/>
                                </a:lnTo>
                                <a:lnTo>
                                  <a:pt x="3450977" y="76200"/>
                                </a:lnTo>
                                <a:lnTo>
                                  <a:pt x="3450994" y="75474"/>
                                </a:lnTo>
                                <a:close/>
                              </a:path>
                              <a:path w="6017260" h="4546600">
                                <a:moveTo>
                                  <a:pt x="3622313" y="50800"/>
                                </a:moveTo>
                                <a:lnTo>
                                  <a:pt x="3533167" y="50800"/>
                                </a:lnTo>
                                <a:lnTo>
                                  <a:pt x="3522367" y="75984"/>
                                </a:lnTo>
                                <a:lnTo>
                                  <a:pt x="3522275" y="76200"/>
                                </a:lnTo>
                                <a:lnTo>
                                  <a:pt x="3541756" y="76200"/>
                                </a:lnTo>
                                <a:lnTo>
                                  <a:pt x="3550431" y="63670"/>
                                </a:lnTo>
                                <a:lnTo>
                                  <a:pt x="3606326" y="63670"/>
                                </a:lnTo>
                                <a:lnTo>
                                  <a:pt x="3622313" y="50800"/>
                                </a:lnTo>
                                <a:close/>
                              </a:path>
                              <a:path w="6017260" h="4546600">
                                <a:moveTo>
                                  <a:pt x="3580757" y="63670"/>
                                </a:moveTo>
                                <a:lnTo>
                                  <a:pt x="3577139" y="63670"/>
                                </a:lnTo>
                                <a:lnTo>
                                  <a:pt x="3567233" y="76200"/>
                                </a:lnTo>
                                <a:lnTo>
                                  <a:pt x="3571500" y="76200"/>
                                </a:lnTo>
                                <a:lnTo>
                                  <a:pt x="3580757" y="63670"/>
                                </a:lnTo>
                                <a:close/>
                              </a:path>
                              <a:path w="6017260" h="4546600">
                                <a:moveTo>
                                  <a:pt x="3602038" y="63670"/>
                                </a:moveTo>
                                <a:lnTo>
                                  <a:pt x="3601853" y="64015"/>
                                </a:lnTo>
                                <a:lnTo>
                                  <a:pt x="3597863" y="75341"/>
                                </a:lnTo>
                                <a:lnTo>
                                  <a:pt x="3597758" y="75638"/>
                                </a:lnTo>
                                <a:lnTo>
                                  <a:pt x="3597636" y="75984"/>
                                </a:lnTo>
                                <a:lnTo>
                                  <a:pt x="3597560" y="76200"/>
                                </a:lnTo>
                                <a:lnTo>
                                  <a:pt x="3602347" y="76200"/>
                                </a:lnTo>
                                <a:lnTo>
                                  <a:pt x="3602272" y="73151"/>
                                </a:lnTo>
                                <a:lnTo>
                                  <a:pt x="3602147" y="68099"/>
                                </a:lnTo>
                                <a:lnTo>
                                  <a:pt x="3602038" y="63670"/>
                                </a:lnTo>
                                <a:close/>
                              </a:path>
                              <a:path w="6017260" h="4546600">
                                <a:moveTo>
                                  <a:pt x="3642322" y="63670"/>
                                </a:moveTo>
                                <a:lnTo>
                                  <a:pt x="3620731" y="63670"/>
                                </a:lnTo>
                                <a:lnTo>
                                  <a:pt x="3626953" y="75984"/>
                                </a:lnTo>
                                <a:lnTo>
                                  <a:pt x="3627062" y="76200"/>
                                </a:lnTo>
                                <a:lnTo>
                                  <a:pt x="3627951" y="76200"/>
                                </a:lnTo>
                                <a:lnTo>
                                  <a:pt x="3642322" y="63670"/>
                                </a:lnTo>
                                <a:close/>
                              </a:path>
                              <a:path w="6017260" h="4546600">
                                <a:moveTo>
                                  <a:pt x="3660813" y="63670"/>
                                </a:moveTo>
                                <a:lnTo>
                                  <a:pt x="3649990" y="63670"/>
                                </a:lnTo>
                                <a:lnTo>
                                  <a:pt x="3656682" y="75984"/>
                                </a:lnTo>
                                <a:lnTo>
                                  <a:pt x="3656799" y="76200"/>
                                </a:lnTo>
                                <a:lnTo>
                                  <a:pt x="3660122" y="65829"/>
                                </a:lnTo>
                                <a:lnTo>
                                  <a:pt x="3660170" y="65679"/>
                                </a:lnTo>
                                <a:lnTo>
                                  <a:pt x="3660265" y="65382"/>
                                </a:lnTo>
                                <a:lnTo>
                                  <a:pt x="3660386" y="65004"/>
                                </a:lnTo>
                                <a:lnTo>
                                  <a:pt x="3660510" y="64617"/>
                                </a:lnTo>
                                <a:lnTo>
                                  <a:pt x="3660584" y="64385"/>
                                </a:lnTo>
                                <a:lnTo>
                                  <a:pt x="3660703" y="64015"/>
                                </a:lnTo>
                                <a:lnTo>
                                  <a:pt x="3660813" y="63670"/>
                                </a:lnTo>
                                <a:close/>
                              </a:path>
                              <a:path w="6017260" h="4546600">
                                <a:moveTo>
                                  <a:pt x="3708000" y="63670"/>
                                </a:moveTo>
                                <a:lnTo>
                                  <a:pt x="3686055" y="63670"/>
                                </a:lnTo>
                                <a:lnTo>
                                  <a:pt x="3686006" y="65382"/>
                                </a:lnTo>
                                <a:lnTo>
                                  <a:pt x="3685880" y="69796"/>
                                </a:lnTo>
                                <a:lnTo>
                                  <a:pt x="3685785" y="73151"/>
                                </a:lnTo>
                                <a:lnTo>
                                  <a:pt x="3685697" y="76200"/>
                                </a:lnTo>
                                <a:lnTo>
                                  <a:pt x="3708000" y="63670"/>
                                </a:lnTo>
                                <a:close/>
                              </a:path>
                              <a:path w="6017260" h="4546600">
                                <a:moveTo>
                                  <a:pt x="3728456" y="63670"/>
                                </a:moveTo>
                                <a:lnTo>
                                  <a:pt x="3708390" y="63670"/>
                                </a:lnTo>
                                <a:lnTo>
                                  <a:pt x="3714595" y="75984"/>
                                </a:lnTo>
                                <a:lnTo>
                                  <a:pt x="3714704" y="76200"/>
                                </a:lnTo>
                                <a:lnTo>
                                  <a:pt x="3718715" y="76200"/>
                                </a:lnTo>
                                <a:lnTo>
                                  <a:pt x="3728456" y="63670"/>
                                </a:lnTo>
                                <a:close/>
                              </a:path>
                              <a:path w="6017260" h="4546600">
                                <a:moveTo>
                                  <a:pt x="3768054" y="63670"/>
                                </a:moveTo>
                                <a:lnTo>
                                  <a:pt x="3767927" y="63670"/>
                                </a:lnTo>
                                <a:lnTo>
                                  <a:pt x="3767372" y="73151"/>
                                </a:lnTo>
                                <a:lnTo>
                                  <a:pt x="3767314" y="74158"/>
                                </a:lnTo>
                                <a:lnTo>
                                  <a:pt x="3767194" y="76200"/>
                                </a:lnTo>
                                <a:lnTo>
                                  <a:pt x="3776643" y="76200"/>
                                </a:lnTo>
                                <a:lnTo>
                                  <a:pt x="3768054" y="63670"/>
                                </a:lnTo>
                                <a:close/>
                              </a:path>
                              <a:path w="6017260" h="4546600">
                                <a:moveTo>
                                  <a:pt x="3822325" y="63670"/>
                                </a:moveTo>
                                <a:lnTo>
                                  <a:pt x="3818570" y="63670"/>
                                </a:lnTo>
                                <a:lnTo>
                                  <a:pt x="3816945" y="75341"/>
                                </a:lnTo>
                                <a:lnTo>
                                  <a:pt x="3816826" y="76200"/>
                                </a:lnTo>
                                <a:lnTo>
                                  <a:pt x="3833475" y="76200"/>
                                </a:lnTo>
                                <a:lnTo>
                                  <a:pt x="3822325" y="63670"/>
                                </a:lnTo>
                                <a:close/>
                              </a:path>
                              <a:path w="6017260" h="4546600">
                                <a:moveTo>
                                  <a:pt x="3877475" y="63670"/>
                                </a:moveTo>
                                <a:lnTo>
                                  <a:pt x="3868765" y="63670"/>
                                </a:lnTo>
                                <a:lnTo>
                                  <a:pt x="3845629" y="76200"/>
                                </a:lnTo>
                                <a:lnTo>
                                  <a:pt x="3872938" y="76200"/>
                                </a:lnTo>
                                <a:lnTo>
                                  <a:pt x="3877350" y="64015"/>
                                </a:lnTo>
                                <a:lnTo>
                                  <a:pt x="3877475" y="63670"/>
                                </a:lnTo>
                                <a:close/>
                              </a:path>
                              <a:path w="6017260" h="4546600">
                                <a:moveTo>
                                  <a:pt x="3886306" y="63670"/>
                                </a:moveTo>
                                <a:lnTo>
                                  <a:pt x="3877632" y="63670"/>
                                </a:lnTo>
                                <a:lnTo>
                                  <a:pt x="3884448" y="75984"/>
                                </a:lnTo>
                                <a:lnTo>
                                  <a:pt x="3884568" y="76200"/>
                                </a:lnTo>
                                <a:lnTo>
                                  <a:pt x="3885692" y="68099"/>
                                </a:lnTo>
                                <a:lnTo>
                                  <a:pt x="3885763" y="67588"/>
                                </a:lnTo>
                                <a:lnTo>
                                  <a:pt x="3885878" y="66760"/>
                                </a:lnTo>
                                <a:lnTo>
                                  <a:pt x="3885941" y="66305"/>
                                </a:lnTo>
                                <a:lnTo>
                                  <a:pt x="3886028" y="65679"/>
                                </a:lnTo>
                                <a:lnTo>
                                  <a:pt x="3886121" y="65004"/>
                                </a:lnTo>
                                <a:lnTo>
                                  <a:pt x="3886207" y="64385"/>
                                </a:lnTo>
                                <a:lnTo>
                                  <a:pt x="3886306" y="63670"/>
                                </a:lnTo>
                                <a:close/>
                              </a:path>
                              <a:path w="6017260" h="4546600">
                                <a:moveTo>
                                  <a:pt x="3937362" y="63670"/>
                                </a:moveTo>
                                <a:lnTo>
                                  <a:pt x="3937131" y="64015"/>
                                </a:lnTo>
                                <a:lnTo>
                                  <a:pt x="3932068" y="75984"/>
                                </a:lnTo>
                                <a:lnTo>
                                  <a:pt x="3931977" y="76200"/>
                                </a:lnTo>
                                <a:lnTo>
                                  <a:pt x="3938301" y="76200"/>
                                </a:lnTo>
                                <a:lnTo>
                                  <a:pt x="3937694" y="68099"/>
                                </a:lnTo>
                                <a:lnTo>
                                  <a:pt x="3937593" y="66760"/>
                                </a:lnTo>
                                <a:lnTo>
                                  <a:pt x="3937475" y="65181"/>
                                </a:lnTo>
                                <a:lnTo>
                                  <a:pt x="3937362" y="63670"/>
                                </a:lnTo>
                                <a:close/>
                              </a:path>
                              <a:path w="6017260" h="4546600">
                                <a:moveTo>
                                  <a:pt x="3975044" y="50800"/>
                                </a:moveTo>
                                <a:lnTo>
                                  <a:pt x="3946827" y="50800"/>
                                </a:lnTo>
                                <a:lnTo>
                                  <a:pt x="3945072" y="51981"/>
                                </a:lnTo>
                                <a:lnTo>
                                  <a:pt x="3943592" y="53048"/>
                                </a:lnTo>
                                <a:lnTo>
                                  <a:pt x="3943574" y="63670"/>
                                </a:lnTo>
                                <a:lnTo>
                                  <a:pt x="3948681" y="75984"/>
                                </a:lnTo>
                                <a:lnTo>
                                  <a:pt x="3948771" y="76200"/>
                                </a:lnTo>
                                <a:lnTo>
                                  <a:pt x="3957088" y="66305"/>
                                </a:lnTo>
                                <a:lnTo>
                                  <a:pt x="3957235" y="65829"/>
                                </a:lnTo>
                                <a:lnTo>
                                  <a:pt x="3957356" y="63670"/>
                                </a:lnTo>
                                <a:lnTo>
                                  <a:pt x="3959846" y="63670"/>
                                </a:lnTo>
                                <a:lnTo>
                                  <a:pt x="3975044" y="50800"/>
                                </a:lnTo>
                                <a:close/>
                              </a:path>
                              <a:path w="6017260" h="4546600">
                                <a:moveTo>
                                  <a:pt x="3976993" y="63670"/>
                                </a:moveTo>
                                <a:lnTo>
                                  <a:pt x="3959303" y="63670"/>
                                </a:lnTo>
                                <a:lnTo>
                                  <a:pt x="3957615" y="65679"/>
                                </a:lnTo>
                                <a:lnTo>
                                  <a:pt x="3957489" y="65829"/>
                                </a:lnTo>
                                <a:lnTo>
                                  <a:pt x="3957208" y="66305"/>
                                </a:lnTo>
                                <a:lnTo>
                                  <a:pt x="3956825" y="73151"/>
                                </a:lnTo>
                                <a:lnTo>
                                  <a:pt x="3956769" y="74158"/>
                                </a:lnTo>
                                <a:lnTo>
                                  <a:pt x="3956654" y="76200"/>
                                </a:lnTo>
                                <a:lnTo>
                                  <a:pt x="3970915" y="76200"/>
                                </a:lnTo>
                                <a:lnTo>
                                  <a:pt x="3976993" y="63670"/>
                                </a:lnTo>
                                <a:close/>
                              </a:path>
                              <a:path w="6017260" h="4546600">
                                <a:moveTo>
                                  <a:pt x="3999645" y="63670"/>
                                </a:moveTo>
                                <a:lnTo>
                                  <a:pt x="3977099" y="63670"/>
                                </a:lnTo>
                                <a:lnTo>
                                  <a:pt x="3978632" y="75341"/>
                                </a:lnTo>
                                <a:lnTo>
                                  <a:pt x="3978744" y="76200"/>
                                </a:lnTo>
                                <a:lnTo>
                                  <a:pt x="3987399" y="76200"/>
                                </a:lnTo>
                                <a:lnTo>
                                  <a:pt x="3999645" y="63670"/>
                                </a:lnTo>
                                <a:close/>
                              </a:path>
                              <a:path w="6017260" h="4546600">
                                <a:moveTo>
                                  <a:pt x="4005173" y="63670"/>
                                </a:moveTo>
                                <a:lnTo>
                                  <a:pt x="4004844" y="63670"/>
                                </a:lnTo>
                                <a:lnTo>
                                  <a:pt x="3994588" y="76200"/>
                                </a:lnTo>
                                <a:lnTo>
                                  <a:pt x="4000172" y="76200"/>
                                </a:lnTo>
                                <a:lnTo>
                                  <a:pt x="4005173" y="63670"/>
                                </a:lnTo>
                                <a:close/>
                              </a:path>
                              <a:path w="6017260" h="4546600">
                                <a:moveTo>
                                  <a:pt x="4028678" y="63670"/>
                                </a:moveTo>
                                <a:lnTo>
                                  <a:pt x="4011835" y="63670"/>
                                </a:lnTo>
                                <a:lnTo>
                                  <a:pt x="4011075" y="73151"/>
                                </a:lnTo>
                                <a:lnTo>
                                  <a:pt x="4011019" y="73850"/>
                                </a:lnTo>
                                <a:lnTo>
                                  <a:pt x="4010900" y="75341"/>
                                </a:lnTo>
                                <a:lnTo>
                                  <a:pt x="4010831" y="76200"/>
                                </a:lnTo>
                                <a:lnTo>
                                  <a:pt x="4023090" y="76200"/>
                                </a:lnTo>
                                <a:lnTo>
                                  <a:pt x="4028678" y="63670"/>
                                </a:lnTo>
                                <a:close/>
                              </a:path>
                              <a:path w="6017260" h="4546600">
                                <a:moveTo>
                                  <a:pt x="4115612" y="50800"/>
                                </a:moveTo>
                                <a:lnTo>
                                  <a:pt x="4022285" y="50800"/>
                                </a:lnTo>
                                <a:lnTo>
                                  <a:pt x="4028552" y="63670"/>
                                </a:lnTo>
                                <a:lnTo>
                                  <a:pt x="4088838" y="63670"/>
                                </a:lnTo>
                                <a:lnTo>
                                  <a:pt x="4082583" y="75984"/>
                                </a:lnTo>
                                <a:lnTo>
                                  <a:pt x="4082473" y="76200"/>
                                </a:lnTo>
                                <a:lnTo>
                                  <a:pt x="4101111" y="76200"/>
                                </a:lnTo>
                                <a:lnTo>
                                  <a:pt x="4106022" y="63670"/>
                                </a:lnTo>
                                <a:lnTo>
                                  <a:pt x="4106372" y="63122"/>
                                </a:lnTo>
                                <a:lnTo>
                                  <a:pt x="4115612" y="50800"/>
                                </a:lnTo>
                                <a:close/>
                              </a:path>
                              <a:path w="6017260" h="4546600">
                                <a:moveTo>
                                  <a:pt x="4174091" y="63670"/>
                                </a:moveTo>
                                <a:lnTo>
                                  <a:pt x="4156145" y="63670"/>
                                </a:lnTo>
                                <a:lnTo>
                                  <a:pt x="4149941" y="75984"/>
                                </a:lnTo>
                                <a:lnTo>
                                  <a:pt x="4149832" y="76200"/>
                                </a:lnTo>
                                <a:lnTo>
                                  <a:pt x="4168636" y="76200"/>
                                </a:lnTo>
                                <a:lnTo>
                                  <a:pt x="4174091" y="63670"/>
                                </a:lnTo>
                                <a:close/>
                              </a:path>
                              <a:path w="6017260" h="4546600">
                                <a:moveTo>
                                  <a:pt x="4219126" y="63670"/>
                                </a:moveTo>
                                <a:lnTo>
                                  <a:pt x="4212137" y="63670"/>
                                </a:lnTo>
                                <a:lnTo>
                                  <a:pt x="4205935" y="75984"/>
                                </a:lnTo>
                                <a:lnTo>
                                  <a:pt x="4205827" y="76200"/>
                                </a:lnTo>
                                <a:lnTo>
                                  <a:pt x="4219093" y="64385"/>
                                </a:lnTo>
                                <a:lnTo>
                                  <a:pt x="4219126" y="63670"/>
                                </a:lnTo>
                                <a:close/>
                              </a:path>
                              <a:path w="6017260" h="4546600">
                                <a:moveTo>
                                  <a:pt x="4233775" y="63670"/>
                                </a:moveTo>
                                <a:lnTo>
                                  <a:pt x="4219896" y="63670"/>
                                </a:lnTo>
                                <a:lnTo>
                                  <a:pt x="4219093" y="64385"/>
                                </a:lnTo>
                                <a:lnTo>
                                  <a:pt x="4219066" y="65004"/>
                                </a:lnTo>
                                <a:lnTo>
                                  <a:pt x="4218950" y="67588"/>
                                </a:lnTo>
                                <a:lnTo>
                                  <a:pt x="4218824" y="70392"/>
                                </a:lnTo>
                                <a:lnTo>
                                  <a:pt x="4218701" y="73151"/>
                                </a:lnTo>
                                <a:lnTo>
                                  <a:pt x="4218689" y="73421"/>
                                </a:lnTo>
                                <a:lnTo>
                                  <a:pt x="4218564" y="76200"/>
                                </a:lnTo>
                                <a:lnTo>
                                  <a:pt x="4233775" y="63670"/>
                                </a:lnTo>
                                <a:close/>
                              </a:path>
                              <a:path w="6017260" h="4546600">
                                <a:moveTo>
                                  <a:pt x="4255942" y="63670"/>
                                </a:moveTo>
                                <a:lnTo>
                                  <a:pt x="4242291" y="63670"/>
                                </a:lnTo>
                                <a:lnTo>
                                  <a:pt x="4237101" y="75984"/>
                                </a:lnTo>
                                <a:lnTo>
                                  <a:pt x="4237010" y="76200"/>
                                </a:lnTo>
                                <a:lnTo>
                                  <a:pt x="4244143" y="76200"/>
                                </a:lnTo>
                                <a:lnTo>
                                  <a:pt x="4255942" y="63670"/>
                                </a:lnTo>
                                <a:close/>
                              </a:path>
                              <a:path w="6017260" h="4546600">
                                <a:moveTo>
                                  <a:pt x="4303244" y="63670"/>
                                </a:moveTo>
                                <a:lnTo>
                                  <a:pt x="4274806" y="63670"/>
                                </a:lnTo>
                                <a:lnTo>
                                  <a:pt x="4278087" y="75341"/>
                                </a:lnTo>
                                <a:lnTo>
                                  <a:pt x="4278170" y="75638"/>
                                </a:lnTo>
                                <a:lnTo>
                                  <a:pt x="4278267" y="75984"/>
                                </a:lnTo>
                                <a:lnTo>
                                  <a:pt x="4278328" y="76200"/>
                                </a:lnTo>
                                <a:lnTo>
                                  <a:pt x="4291770" y="76200"/>
                                </a:lnTo>
                                <a:lnTo>
                                  <a:pt x="4303244" y="63670"/>
                                </a:lnTo>
                                <a:close/>
                              </a:path>
                              <a:path w="6017260" h="4546600">
                                <a:moveTo>
                                  <a:pt x="4325543" y="50800"/>
                                </a:moveTo>
                                <a:lnTo>
                                  <a:pt x="4234364" y="50800"/>
                                </a:lnTo>
                                <a:lnTo>
                                  <a:pt x="4228776" y="63670"/>
                                </a:lnTo>
                                <a:lnTo>
                                  <a:pt x="4303466" y="63670"/>
                                </a:lnTo>
                                <a:lnTo>
                                  <a:pt x="4308162" y="75984"/>
                                </a:lnTo>
                                <a:lnTo>
                                  <a:pt x="4308245" y="76200"/>
                                </a:lnTo>
                                <a:lnTo>
                                  <a:pt x="4318279" y="63670"/>
                                </a:lnTo>
                                <a:lnTo>
                                  <a:pt x="4318628" y="63122"/>
                                </a:lnTo>
                                <a:lnTo>
                                  <a:pt x="4325543" y="50800"/>
                                </a:lnTo>
                                <a:close/>
                              </a:path>
                              <a:path w="6017260" h="4546600">
                                <a:moveTo>
                                  <a:pt x="4384510" y="73850"/>
                                </a:moveTo>
                                <a:lnTo>
                                  <a:pt x="4382560" y="76200"/>
                                </a:lnTo>
                                <a:lnTo>
                                  <a:pt x="4386394" y="76200"/>
                                </a:lnTo>
                                <a:lnTo>
                                  <a:pt x="4384510" y="73850"/>
                                </a:lnTo>
                                <a:close/>
                              </a:path>
                              <a:path w="6017260" h="4546600">
                                <a:moveTo>
                                  <a:pt x="4420381" y="50800"/>
                                </a:moveTo>
                                <a:lnTo>
                                  <a:pt x="4361565" y="50800"/>
                                </a:lnTo>
                                <a:lnTo>
                                  <a:pt x="4374924" y="63670"/>
                                </a:lnTo>
                                <a:lnTo>
                                  <a:pt x="4392962" y="63670"/>
                                </a:lnTo>
                                <a:lnTo>
                                  <a:pt x="4392677" y="64015"/>
                                </a:lnTo>
                                <a:lnTo>
                                  <a:pt x="4387609" y="75984"/>
                                </a:lnTo>
                                <a:lnTo>
                                  <a:pt x="4387518" y="76200"/>
                                </a:lnTo>
                                <a:lnTo>
                                  <a:pt x="4396295" y="76200"/>
                                </a:lnTo>
                                <a:lnTo>
                                  <a:pt x="4407049" y="63670"/>
                                </a:lnTo>
                                <a:lnTo>
                                  <a:pt x="4407588" y="63122"/>
                                </a:lnTo>
                                <a:lnTo>
                                  <a:pt x="4420381" y="50800"/>
                                </a:lnTo>
                                <a:close/>
                              </a:path>
                              <a:path w="6017260" h="4546600">
                                <a:moveTo>
                                  <a:pt x="4467317" y="63670"/>
                                </a:moveTo>
                                <a:lnTo>
                                  <a:pt x="4457255" y="63670"/>
                                </a:lnTo>
                                <a:lnTo>
                                  <a:pt x="4458048" y="73151"/>
                                </a:lnTo>
                                <a:lnTo>
                                  <a:pt x="4458106" y="73850"/>
                                </a:lnTo>
                                <a:lnTo>
                                  <a:pt x="4458231" y="75341"/>
                                </a:lnTo>
                                <a:lnTo>
                                  <a:pt x="4458303" y="76200"/>
                                </a:lnTo>
                                <a:lnTo>
                                  <a:pt x="4467317" y="63670"/>
                                </a:lnTo>
                                <a:close/>
                              </a:path>
                              <a:path w="6017260" h="4546600">
                                <a:moveTo>
                                  <a:pt x="4014781" y="12700"/>
                                </a:moveTo>
                                <a:lnTo>
                                  <a:pt x="3982262" y="12700"/>
                                </a:lnTo>
                                <a:lnTo>
                                  <a:pt x="3959945" y="38100"/>
                                </a:lnTo>
                                <a:lnTo>
                                  <a:pt x="3955197" y="43639"/>
                                </a:lnTo>
                                <a:lnTo>
                                  <a:pt x="3956386" y="50800"/>
                                </a:lnTo>
                                <a:lnTo>
                                  <a:pt x="4445192" y="50800"/>
                                </a:lnTo>
                                <a:lnTo>
                                  <a:pt x="4447568" y="63122"/>
                                </a:lnTo>
                                <a:lnTo>
                                  <a:pt x="4447674" y="63670"/>
                                </a:lnTo>
                                <a:lnTo>
                                  <a:pt x="4467445" y="63670"/>
                                </a:lnTo>
                                <a:lnTo>
                                  <a:pt x="4467478" y="65004"/>
                                </a:lnTo>
                                <a:lnTo>
                                  <a:pt x="4467599" y="69796"/>
                                </a:lnTo>
                                <a:lnTo>
                                  <a:pt x="4467684" y="73151"/>
                                </a:lnTo>
                                <a:lnTo>
                                  <a:pt x="4467761" y="76200"/>
                                </a:lnTo>
                                <a:lnTo>
                                  <a:pt x="4478013" y="76200"/>
                                </a:lnTo>
                                <a:lnTo>
                                  <a:pt x="4485217" y="50800"/>
                                </a:lnTo>
                                <a:lnTo>
                                  <a:pt x="4486197" y="49777"/>
                                </a:lnTo>
                                <a:lnTo>
                                  <a:pt x="4494563" y="38100"/>
                                </a:lnTo>
                                <a:lnTo>
                                  <a:pt x="4214271" y="38100"/>
                                </a:lnTo>
                                <a:lnTo>
                                  <a:pt x="4219576" y="25410"/>
                                </a:lnTo>
                                <a:lnTo>
                                  <a:pt x="4018149" y="25410"/>
                                </a:lnTo>
                                <a:lnTo>
                                  <a:pt x="4014781" y="12700"/>
                                </a:lnTo>
                                <a:close/>
                              </a:path>
                              <a:path w="6017260" h="4546600">
                                <a:moveTo>
                                  <a:pt x="4514581" y="25410"/>
                                </a:moveTo>
                                <a:lnTo>
                                  <a:pt x="4508431" y="25410"/>
                                </a:lnTo>
                                <a:lnTo>
                                  <a:pt x="4504049" y="29419"/>
                                </a:lnTo>
                                <a:lnTo>
                                  <a:pt x="4497398" y="38100"/>
                                </a:lnTo>
                                <a:lnTo>
                                  <a:pt x="4486197" y="49777"/>
                                </a:lnTo>
                                <a:lnTo>
                                  <a:pt x="4485465" y="50800"/>
                                </a:lnTo>
                                <a:lnTo>
                                  <a:pt x="4482307" y="63122"/>
                                </a:lnTo>
                                <a:lnTo>
                                  <a:pt x="4482359" y="64015"/>
                                </a:lnTo>
                                <a:lnTo>
                                  <a:pt x="4485615" y="75341"/>
                                </a:lnTo>
                                <a:lnTo>
                                  <a:pt x="4485700" y="75638"/>
                                </a:lnTo>
                                <a:lnTo>
                                  <a:pt x="4485800" y="75984"/>
                                </a:lnTo>
                                <a:lnTo>
                                  <a:pt x="4485862" y="76200"/>
                                </a:lnTo>
                                <a:lnTo>
                                  <a:pt x="4495869" y="76200"/>
                                </a:lnTo>
                                <a:lnTo>
                                  <a:pt x="4496571" y="68099"/>
                                </a:lnTo>
                                <a:lnTo>
                                  <a:pt x="4496687" y="66760"/>
                                </a:lnTo>
                                <a:lnTo>
                                  <a:pt x="4496806" y="65382"/>
                                </a:lnTo>
                                <a:lnTo>
                                  <a:pt x="4496925" y="64015"/>
                                </a:lnTo>
                                <a:lnTo>
                                  <a:pt x="4496954" y="63670"/>
                                </a:lnTo>
                                <a:lnTo>
                                  <a:pt x="4517693" y="63670"/>
                                </a:lnTo>
                                <a:lnTo>
                                  <a:pt x="4523054" y="50800"/>
                                </a:lnTo>
                                <a:lnTo>
                                  <a:pt x="4590005" y="50800"/>
                                </a:lnTo>
                                <a:lnTo>
                                  <a:pt x="4599108" y="38100"/>
                                </a:lnTo>
                                <a:lnTo>
                                  <a:pt x="4513263" y="38100"/>
                                </a:lnTo>
                                <a:lnTo>
                                  <a:pt x="4513611" y="37564"/>
                                </a:lnTo>
                                <a:lnTo>
                                  <a:pt x="4514479" y="26688"/>
                                </a:lnTo>
                                <a:lnTo>
                                  <a:pt x="4514581" y="25410"/>
                                </a:lnTo>
                                <a:close/>
                              </a:path>
                              <a:path w="6017260" h="4546600">
                                <a:moveTo>
                                  <a:pt x="4530326" y="63670"/>
                                </a:moveTo>
                                <a:lnTo>
                                  <a:pt x="4505961" y="63670"/>
                                </a:lnTo>
                                <a:lnTo>
                                  <a:pt x="4518310" y="76200"/>
                                </a:lnTo>
                                <a:lnTo>
                                  <a:pt x="4530326" y="63670"/>
                                </a:lnTo>
                                <a:close/>
                              </a:path>
                              <a:path w="6017260" h="4546600">
                                <a:moveTo>
                                  <a:pt x="4581539" y="50800"/>
                                </a:moveTo>
                                <a:lnTo>
                                  <a:pt x="4553422" y="50800"/>
                                </a:lnTo>
                                <a:lnTo>
                                  <a:pt x="4557492" y="63122"/>
                                </a:lnTo>
                                <a:lnTo>
                                  <a:pt x="4557401" y="69796"/>
                                </a:lnTo>
                                <a:lnTo>
                                  <a:pt x="4557286" y="73151"/>
                                </a:lnTo>
                                <a:lnTo>
                                  <a:pt x="4557182" y="76200"/>
                                </a:lnTo>
                                <a:lnTo>
                                  <a:pt x="4566106" y="63670"/>
                                </a:lnTo>
                                <a:lnTo>
                                  <a:pt x="4572634" y="63670"/>
                                </a:lnTo>
                                <a:lnTo>
                                  <a:pt x="4581539" y="50800"/>
                                </a:lnTo>
                                <a:close/>
                              </a:path>
                              <a:path w="6017260" h="4546600">
                                <a:moveTo>
                                  <a:pt x="4586484" y="65181"/>
                                </a:moveTo>
                                <a:lnTo>
                                  <a:pt x="4581989" y="75984"/>
                                </a:lnTo>
                                <a:lnTo>
                                  <a:pt x="4581899" y="76200"/>
                                </a:lnTo>
                                <a:lnTo>
                                  <a:pt x="4589400" y="76200"/>
                                </a:lnTo>
                                <a:lnTo>
                                  <a:pt x="4587986" y="68099"/>
                                </a:lnTo>
                                <a:lnTo>
                                  <a:pt x="4587897" y="67588"/>
                                </a:lnTo>
                                <a:lnTo>
                                  <a:pt x="4587819" y="67139"/>
                                </a:lnTo>
                                <a:lnTo>
                                  <a:pt x="4587753" y="66760"/>
                                </a:lnTo>
                                <a:lnTo>
                                  <a:pt x="4587673" y="66305"/>
                                </a:lnTo>
                                <a:lnTo>
                                  <a:pt x="4586484" y="65181"/>
                                </a:lnTo>
                                <a:close/>
                              </a:path>
                              <a:path w="6017260" h="4546600">
                                <a:moveTo>
                                  <a:pt x="4597546" y="75638"/>
                                </a:moveTo>
                                <a:lnTo>
                                  <a:pt x="4596761" y="76200"/>
                                </a:lnTo>
                                <a:lnTo>
                                  <a:pt x="4598139" y="76200"/>
                                </a:lnTo>
                                <a:lnTo>
                                  <a:pt x="4597546" y="75638"/>
                                </a:lnTo>
                                <a:close/>
                              </a:path>
                              <a:path w="6017260" h="4546600">
                                <a:moveTo>
                                  <a:pt x="4621468" y="63670"/>
                                </a:moveTo>
                                <a:lnTo>
                                  <a:pt x="4621249" y="64015"/>
                                </a:lnTo>
                                <a:lnTo>
                                  <a:pt x="4615714" y="75984"/>
                                </a:lnTo>
                                <a:lnTo>
                                  <a:pt x="4615614" y="76200"/>
                                </a:lnTo>
                                <a:lnTo>
                                  <a:pt x="4620050" y="76200"/>
                                </a:lnTo>
                                <a:lnTo>
                                  <a:pt x="4620967" y="68099"/>
                                </a:lnTo>
                                <a:lnTo>
                                  <a:pt x="4621075" y="67139"/>
                                </a:lnTo>
                                <a:lnTo>
                                  <a:pt x="4621170" y="66305"/>
                                </a:lnTo>
                                <a:lnTo>
                                  <a:pt x="4621274" y="65382"/>
                                </a:lnTo>
                                <a:lnTo>
                                  <a:pt x="4621387" y="64385"/>
                                </a:lnTo>
                                <a:lnTo>
                                  <a:pt x="4621468" y="63670"/>
                                </a:lnTo>
                                <a:close/>
                              </a:path>
                              <a:path w="6017260" h="4546600">
                                <a:moveTo>
                                  <a:pt x="4645301" y="63670"/>
                                </a:moveTo>
                                <a:lnTo>
                                  <a:pt x="4632861" y="63670"/>
                                </a:lnTo>
                                <a:lnTo>
                                  <a:pt x="4634406" y="75341"/>
                                </a:lnTo>
                                <a:lnTo>
                                  <a:pt x="4634520" y="76200"/>
                                </a:lnTo>
                                <a:lnTo>
                                  <a:pt x="4644434" y="76200"/>
                                </a:lnTo>
                                <a:lnTo>
                                  <a:pt x="4644836" y="70392"/>
                                </a:lnTo>
                                <a:lnTo>
                                  <a:pt x="4644877" y="69796"/>
                                </a:lnTo>
                                <a:lnTo>
                                  <a:pt x="4644994" y="68099"/>
                                </a:lnTo>
                                <a:lnTo>
                                  <a:pt x="4645119" y="66305"/>
                                </a:lnTo>
                                <a:lnTo>
                                  <a:pt x="4645235" y="64617"/>
                                </a:lnTo>
                                <a:lnTo>
                                  <a:pt x="4645301" y="63670"/>
                                </a:lnTo>
                                <a:close/>
                              </a:path>
                              <a:path w="6017260" h="4546600">
                                <a:moveTo>
                                  <a:pt x="4670663" y="63670"/>
                                </a:moveTo>
                                <a:lnTo>
                                  <a:pt x="4661975" y="63670"/>
                                </a:lnTo>
                                <a:lnTo>
                                  <a:pt x="4644434" y="76200"/>
                                </a:lnTo>
                                <a:lnTo>
                                  <a:pt x="4676539" y="76200"/>
                                </a:lnTo>
                                <a:lnTo>
                                  <a:pt x="4670663" y="63670"/>
                                </a:lnTo>
                                <a:close/>
                              </a:path>
                              <a:path w="6017260" h="4546600">
                                <a:moveTo>
                                  <a:pt x="4700323" y="63670"/>
                                </a:moveTo>
                                <a:lnTo>
                                  <a:pt x="4698405" y="63670"/>
                                </a:lnTo>
                                <a:lnTo>
                                  <a:pt x="4689271" y="76200"/>
                                </a:lnTo>
                                <a:lnTo>
                                  <a:pt x="4695488" y="76200"/>
                                </a:lnTo>
                                <a:lnTo>
                                  <a:pt x="4700323" y="63670"/>
                                </a:lnTo>
                                <a:close/>
                              </a:path>
                              <a:path w="6017260" h="4546600">
                                <a:moveTo>
                                  <a:pt x="4777099" y="63670"/>
                                </a:moveTo>
                                <a:lnTo>
                                  <a:pt x="4769021" y="63670"/>
                                </a:lnTo>
                                <a:lnTo>
                                  <a:pt x="4769708" y="73151"/>
                                </a:lnTo>
                                <a:lnTo>
                                  <a:pt x="4769759" y="73850"/>
                                </a:lnTo>
                                <a:lnTo>
                                  <a:pt x="4769867" y="75341"/>
                                </a:lnTo>
                                <a:lnTo>
                                  <a:pt x="4769929" y="76200"/>
                                </a:lnTo>
                                <a:lnTo>
                                  <a:pt x="4780876" y="76200"/>
                                </a:lnTo>
                                <a:lnTo>
                                  <a:pt x="4777750" y="65829"/>
                                </a:lnTo>
                                <a:lnTo>
                                  <a:pt x="4777704" y="65679"/>
                                </a:lnTo>
                                <a:lnTo>
                                  <a:pt x="4777615" y="65382"/>
                                </a:lnTo>
                                <a:lnTo>
                                  <a:pt x="4777501" y="65004"/>
                                </a:lnTo>
                                <a:lnTo>
                                  <a:pt x="4777384" y="64617"/>
                                </a:lnTo>
                                <a:lnTo>
                                  <a:pt x="4777314" y="64385"/>
                                </a:lnTo>
                                <a:lnTo>
                                  <a:pt x="4777203" y="64015"/>
                                </a:lnTo>
                                <a:lnTo>
                                  <a:pt x="4777099" y="63670"/>
                                </a:lnTo>
                                <a:close/>
                              </a:path>
                              <a:path w="6017260" h="4546600">
                                <a:moveTo>
                                  <a:pt x="4817391" y="63670"/>
                                </a:moveTo>
                                <a:lnTo>
                                  <a:pt x="4785866" y="63670"/>
                                </a:lnTo>
                                <a:lnTo>
                                  <a:pt x="4780962" y="75984"/>
                                </a:lnTo>
                                <a:lnTo>
                                  <a:pt x="4780876" y="76200"/>
                                </a:lnTo>
                                <a:lnTo>
                                  <a:pt x="4807808" y="76200"/>
                                </a:lnTo>
                                <a:lnTo>
                                  <a:pt x="4817391" y="63670"/>
                                </a:lnTo>
                                <a:close/>
                              </a:path>
                              <a:path w="6017260" h="4546600">
                                <a:moveTo>
                                  <a:pt x="4838697" y="63670"/>
                                </a:moveTo>
                                <a:lnTo>
                                  <a:pt x="4835640" y="63670"/>
                                </a:lnTo>
                                <a:lnTo>
                                  <a:pt x="4822780" y="76200"/>
                                </a:lnTo>
                                <a:lnTo>
                                  <a:pt x="4840520" y="76200"/>
                                </a:lnTo>
                                <a:lnTo>
                                  <a:pt x="4839342" y="68099"/>
                                </a:lnTo>
                                <a:lnTo>
                                  <a:pt x="4839267" y="67588"/>
                                </a:lnTo>
                                <a:lnTo>
                                  <a:pt x="4839147" y="66760"/>
                                </a:lnTo>
                                <a:lnTo>
                                  <a:pt x="4839081" y="66305"/>
                                </a:lnTo>
                                <a:lnTo>
                                  <a:pt x="4838989" y="65679"/>
                                </a:lnTo>
                                <a:lnTo>
                                  <a:pt x="4838891" y="65004"/>
                                </a:lnTo>
                                <a:lnTo>
                                  <a:pt x="4838801" y="64385"/>
                                </a:lnTo>
                                <a:lnTo>
                                  <a:pt x="4838697" y="63670"/>
                                </a:lnTo>
                                <a:close/>
                              </a:path>
                              <a:path w="6017260" h="4546600">
                                <a:moveTo>
                                  <a:pt x="4862853" y="63670"/>
                                </a:moveTo>
                                <a:lnTo>
                                  <a:pt x="4842539" y="63670"/>
                                </a:lnTo>
                                <a:lnTo>
                                  <a:pt x="4847208" y="75984"/>
                                </a:lnTo>
                                <a:lnTo>
                                  <a:pt x="4847290" y="76200"/>
                                </a:lnTo>
                                <a:lnTo>
                                  <a:pt x="4854797" y="76200"/>
                                </a:lnTo>
                                <a:lnTo>
                                  <a:pt x="4862853" y="63670"/>
                                </a:lnTo>
                                <a:close/>
                              </a:path>
                              <a:path w="6017260" h="4546600">
                                <a:moveTo>
                                  <a:pt x="4936010" y="63122"/>
                                </a:moveTo>
                                <a:lnTo>
                                  <a:pt x="4935469" y="63122"/>
                                </a:lnTo>
                                <a:lnTo>
                                  <a:pt x="4937037" y="63670"/>
                                </a:lnTo>
                                <a:lnTo>
                                  <a:pt x="4926462" y="63670"/>
                                </a:lnTo>
                                <a:lnTo>
                                  <a:pt x="4937678" y="76200"/>
                                </a:lnTo>
                                <a:lnTo>
                                  <a:pt x="4946353" y="70392"/>
                                </a:lnTo>
                                <a:lnTo>
                                  <a:pt x="4936010" y="63122"/>
                                </a:lnTo>
                                <a:close/>
                              </a:path>
                              <a:path w="6017260" h="4546600">
                                <a:moveTo>
                                  <a:pt x="4965523" y="63670"/>
                                </a:moveTo>
                                <a:lnTo>
                                  <a:pt x="4956394" y="63670"/>
                                </a:lnTo>
                                <a:lnTo>
                                  <a:pt x="4946369" y="70392"/>
                                </a:lnTo>
                                <a:lnTo>
                                  <a:pt x="4954644" y="76200"/>
                                </a:lnTo>
                                <a:lnTo>
                                  <a:pt x="4956803" y="76200"/>
                                </a:lnTo>
                                <a:lnTo>
                                  <a:pt x="4965523" y="63670"/>
                                </a:lnTo>
                                <a:close/>
                              </a:path>
                              <a:path w="6017260" h="4546600">
                                <a:moveTo>
                                  <a:pt x="4988141" y="63670"/>
                                </a:moveTo>
                                <a:lnTo>
                                  <a:pt x="4985804" y="63670"/>
                                </a:lnTo>
                                <a:lnTo>
                                  <a:pt x="4969569" y="76200"/>
                                </a:lnTo>
                                <a:lnTo>
                                  <a:pt x="4976148" y="76200"/>
                                </a:lnTo>
                                <a:lnTo>
                                  <a:pt x="4988141" y="63670"/>
                                </a:lnTo>
                                <a:close/>
                              </a:path>
                              <a:path w="6017260" h="4546600">
                                <a:moveTo>
                                  <a:pt x="5015280" y="63670"/>
                                </a:moveTo>
                                <a:lnTo>
                                  <a:pt x="4988308" y="63670"/>
                                </a:lnTo>
                                <a:lnTo>
                                  <a:pt x="4988329" y="64617"/>
                                </a:lnTo>
                                <a:lnTo>
                                  <a:pt x="4988453" y="70392"/>
                                </a:lnTo>
                                <a:lnTo>
                                  <a:pt x="4988579" y="76200"/>
                                </a:lnTo>
                                <a:lnTo>
                                  <a:pt x="5014509" y="65382"/>
                                </a:lnTo>
                                <a:lnTo>
                                  <a:pt x="5015280" y="63670"/>
                                </a:lnTo>
                                <a:close/>
                              </a:path>
                              <a:path w="6017260" h="4546600">
                                <a:moveTo>
                                  <a:pt x="5015431" y="65004"/>
                                </a:moveTo>
                                <a:lnTo>
                                  <a:pt x="5014509" y="65382"/>
                                </a:lnTo>
                                <a:lnTo>
                                  <a:pt x="5009732" y="75984"/>
                                </a:lnTo>
                                <a:lnTo>
                                  <a:pt x="5009635" y="76200"/>
                                </a:lnTo>
                                <a:lnTo>
                                  <a:pt x="5015979" y="76200"/>
                                </a:lnTo>
                                <a:lnTo>
                                  <a:pt x="5015695" y="70392"/>
                                </a:lnTo>
                                <a:lnTo>
                                  <a:pt x="5015582" y="68099"/>
                                </a:lnTo>
                                <a:lnTo>
                                  <a:pt x="5015464" y="65679"/>
                                </a:lnTo>
                                <a:lnTo>
                                  <a:pt x="5015431" y="65004"/>
                                </a:lnTo>
                                <a:close/>
                              </a:path>
                              <a:path w="6017260" h="4546600">
                                <a:moveTo>
                                  <a:pt x="5102155" y="12700"/>
                                </a:moveTo>
                                <a:lnTo>
                                  <a:pt x="5069833" y="12700"/>
                                </a:lnTo>
                                <a:lnTo>
                                  <a:pt x="5052768" y="29760"/>
                                </a:lnTo>
                                <a:lnTo>
                                  <a:pt x="5050588" y="38100"/>
                                </a:lnTo>
                                <a:lnTo>
                                  <a:pt x="5039326" y="50800"/>
                                </a:lnTo>
                                <a:lnTo>
                                  <a:pt x="5022012" y="61630"/>
                                </a:lnTo>
                                <a:lnTo>
                                  <a:pt x="5021702" y="63122"/>
                                </a:lnTo>
                                <a:lnTo>
                                  <a:pt x="5021789" y="64015"/>
                                </a:lnTo>
                                <a:lnTo>
                                  <a:pt x="5025411" y="75341"/>
                                </a:lnTo>
                                <a:lnTo>
                                  <a:pt x="5025506" y="75638"/>
                                </a:lnTo>
                                <a:lnTo>
                                  <a:pt x="5025616" y="75984"/>
                                </a:lnTo>
                                <a:lnTo>
                                  <a:pt x="5025685" y="76200"/>
                                </a:lnTo>
                                <a:lnTo>
                                  <a:pt x="5035183" y="66760"/>
                                </a:lnTo>
                                <a:lnTo>
                                  <a:pt x="5035252" y="66305"/>
                                </a:lnTo>
                                <a:lnTo>
                                  <a:pt x="5035346" y="65679"/>
                                </a:lnTo>
                                <a:lnTo>
                                  <a:pt x="5035448" y="65004"/>
                                </a:lnTo>
                                <a:lnTo>
                                  <a:pt x="5035541" y="64385"/>
                                </a:lnTo>
                                <a:lnTo>
                                  <a:pt x="5035649" y="63670"/>
                                </a:lnTo>
                                <a:lnTo>
                                  <a:pt x="5039804" y="63670"/>
                                </a:lnTo>
                                <a:lnTo>
                                  <a:pt x="5055492" y="50800"/>
                                </a:lnTo>
                                <a:lnTo>
                                  <a:pt x="5565601" y="50800"/>
                                </a:lnTo>
                                <a:lnTo>
                                  <a:pt x="5568888" y="47963"/>
                                </a:lnTo>
                                <a:lnTo>
                                  <a:pt x="5577585" y="38100"/>
                                </a:lnTo>
                                <a:lnTo>
                                  <a:pt x="5298244" y="38100"/>
                                </a:lnTo>
                                <a:lnTo>
                                  <a:pt x="5304749" y="25410"/>
                                </a:lnTo>
                                <a:lnTo>
                                  <a:pt x="5104709" y="25410"/>
                                </a:lnTo>
                                <a:lnTo>
                                  <a:pt x="5102155" y="12700"/>
                                </a:lnTo>
                                <a:close/>
                              </a:path>
                              <a:path w="6017260" h="4546600">
                                <a:moveTo>
                                  <a:pt x="5055064" y="63670"/>
                                </a:moveTo>
                                <a:lnTo>
                                  <a:pt x="5038292" y="63670"/>
                                </a:lnTo>
                                <a:lnTo>
                                  <a:pt x="5035183" y="66760"/>
                                </a:lnTo>
                                <a:lnTo>
                                  <a:pt x="5033890" y="75341"/>
                                </a:lnTo>
                                <a:lnTo>
                                  <a:pt x="5033870" y="75474"/>
                                </a:lnTo>
                                <a:lnTo>
                                  <a:pt x="5033760" y="76200"/>
                                </a:lnTo>
                                <a:lnTo>
                                  <a:pt x="5048332" y="76200"/>
                                </a:lnTo>
                                <a:lnTo>
                                  <a:pt x="5055064" y="63670"/>
                                </a:lnTo>
                                <a:close/>
                              </a:path>
                              <a:path w="6017260" h="4546600">
                                <a:moveTo>
                                  <a:pt x="5079012" y="63670"/>
                                </a:moveTo>
                                <a:lnTo>
                                  <a:pt x="5055173" y="63670"/>
                                </a:lnTo>
                                <a:lnTo>
                                  <a:pt x="5056098" y="73151"/>
                                </a:lnTo>
                                <a:lnTo>
                                  <a:pt x="5056196" y="74158"/>
                                </a:lnTo>
                                <a:lnTo>
                                  <a:pt x="5056311" y="75341"/>
                                </a:lnTo>
                                <a:lnTo>
                                  <a:pt x="5056395" y="76200"/>
                                </a:lnTo>
                                <a:lnTo>
                                  <a:pt x="5064994" y="76200"/>
                                </a:lnTo>
                                <a:lnTo>
                                  <a:pt x="5079012" y="63670"/>
                                </a:lnTo>
                                <a:close/>
                              </a:path>
                              <a:path w="6017260" h="4546600">
                                <a:moveTo>
                                  <a:pt x="5083407" y="64385"/>
                                </a:moveTo>
                                <a:lnTo>
                                  <a:pt x="5083147" y="64617"/>
                                </a:lnTo>
                                <a:lnTo>
                                  <a:pt x="5072208" y="76200"/>
                                </a:lnTo>
                                <a:lnTo>
                                  <a:pt x="5077659" y="76200"/>
                                </a:lnTo>
                                <a:lnTo>
                                  <a:pt x="5082922" y="65382"/>
                                </a:lnTo>
                                <a:lnTo>
                                  <a:pt x="5083020" y="65181"/>
                                </a:lnTo>
                                <a:lnTo>
                                  <a:pt x="5083106" y="65004"/>
                                </a:lnTo>
                                <a:lnTo>
                                  <a:pt x="5083232" y="64746"/>
                                </a:lnTo>
                                <a:lnTo>
                                  <a:pt x="5083295" y="64617"/>
                                </a:lnTo>
                                <a:lnTo>
                                  <a:pt x="5083407" y="64385"/>
                                </a:lnTo>
                                <a:close/>
                              </a:path>
                              <a:path w="6017260" h="4546600">
                                <a:moveTo>
                                  <a:pt x="5107624" y="63670"/>
                                </a:moveTo>
                                <a:lnTo>
                                  <a:pt x="5090043" y="63670"/>
                                </a:lnTo>
                                <a:lnTo>
                                  <a:pt x="5087791" y="75341"/>
                                </a:lnTo>
                                <a:lnTo>
                                  <a:pt x="5087734" y="75638"/>
                                </a:lnTo>
                                <a:lnTo>
                                  <a:pt x="5087626" y="76200"/>
                                </a:lnTo>
                                <a:lnTo>
                                  <a:pt x="5100671" y="76200"/>
                                </a:lnTo>
                                <a:lnTo>
                                  <a:pt x="5107624" y="63670"/>
                                </a:lnTo>
                                <a:close/>
                              </a:path>
                              <a:path w="6017260" h="4546600">
                                <a:moveTo>
                                  <a:pt x="5196215" y="50800"/>
                                </a:moveTo>
                                <a:lnTo>
                                  <a:pt x="5102679" y="50800"/>
                                </a:lnTo>
                                <a:lnTo>
                                  <a:pt x="5108761" y="63670"/>
                                </a:lnTo>
                                <a:lnTo>
                                  <a:pt x="5167123" y="63670"/>
                                </a:lnTo>
                                <a:lnTo>
                                  <a:pt x="5160034" y="75984"/>
                                </a:lnTo>
                                <a:lnTo>
                                  <a:pt x="5159910" y="76200"/>
                                </a:lnTo>
                                <a:lnTo>
                                  <a:pt x="5178951" y="76200"/>
                                </a:lnTo>
                                <a:lnTo>
                                  <a:pt x="5185423" y="63670"/>
                                </a:lnTo>
                                <a:lnTo>
                                  <a:pt x="5185830" y="63122"/>
                                </a:lnTo>
                                <a:lnTo>
                                  <a:pt x="5196215" y="50800"/>
                                </a:lnTo>
                                <a:close/>
                              </a:path>
                              <a:path w="6017260" h="4546600">
                                <a:moveTo>
                                  <a:pt x="5252697" y="63670"/>
                                </a:moveTo>
                                <a:lnTo>
                                  <a:pt x="5235523" y="63670"/>
                                </a:lnTo>
                                <a:lnTo>
                                  <a:pt x="5227504" y="76200"/>
                                </a:lnTo>
                                <a:lnTo>
                                  <a:pt x="5245973" y="76200"/>
                                </a:lnTo>
                                <a:lnTo>
                                  <a:pt x="5252697" y="63670"/>
                                </a:lnTo>
                                <a:close/>
                              </a:path>
                              <a:path w="6017260" h="4546600">
                                <a:moveTo>
                                  <a:pt x="5297388" y="63670"/>
                                </a:moveTo>
                                <a:lnTo>
                                  <a:pt x="5290577" y="63670"/>
                                </a:lnTo>
                                <a:lnTo>
                                  <a:pt x="5282838" y="76200"/>
                                </a:lnTo>
                                <a:lnTo>
                                  <a:pt x="5297188" y="64617"/>
                                </a:lnTo>
                                <a:lnTo>
                                  <a:pt x="5297328" y="64385"/>
                                </a:lnTo>
                                <a:lnTo>
                                  <a:pt x="5297388" y="63670"/>
                                </a:lnTo>
                                <a:close/>
                              </a:path>
                              <a:path w="6017260" h="4546600">
                                <a:moveTo>
                                  <a:pt x="5312124" y="63670"/>
                                </a:moveTo>
                                <a:lnTo>
                                  <a:pt x="5298360" y="63670"/>
                                </a:lnTo>
                                <a:lnTo>
                                  <a:pt x="5297475" y="64385"/>
                                </a:lnTo>
                                <a:lnTo>
                                  <a:pt x="5297308" y="64617"/>
                                </a:lnTo>
                                <a:lnTo>
                                  <a:pt x="5296585" y="73151"/>
                                </a:lnTo>
                                <a:lnTo>
                                  <a:pt x="5296526" y="73850"/>
                                </a:lnTo>
                                <a:lnTo>
                                  <a:pt x="5296399" y="75341"/>
                                </a:lnTo>
                                <a:lnTo>
                                  <a:pt x="5296327" y="76200"/>
                                </a:lnTo>
                                <a:lnTo>
                                  <a:pt x="5312124" y="63670"/>
                                </a:lnTo>
                                <a:close/>
                              </a:path>
                              <a:path w="6017260" h="4546600">
                                <a:moveTo>
                                  <a:pt x="5334263" y="63670"/>
                                </a:moveTo>
                                <a:lnTo>
                                  <a:pt x="5321551" y="63670"/>
                                </a:lnTo>
                                <a:lnTo>
                                  <a:pt x="5314766" y="75984"/>
                                </a:lnTo>
                                <a:lnTo>
                                  <a:pt x="5314647" y="76200"/>
                                </a:lnTo>
                                <a:lnTo>
                                  <a:pt x="5320988" y="76200"/>
                                </a:lnTo>
                                <a:lnTo>
                                  <a:pt x="5334263" y="63670"/>
                                </a:lnTo>
                                <a:close/>
                              </a:path>
                              <a:path w="6017260" h="4546600">
                                <a:moveTo>
                                  <a:pt x="5381832" y="63670"/>
                                </a:moveTo>
                                <a:lnTo>
                                  <a:pt x="5353398" y="63670"/>
                                </a:lnTo>
                                <a:lnTo>
                                  <a:pt x="5355975" y="75341"/>
                                </a:lnTo>
                                <a:lnTo>
                                  <a:pt x="5356040" y="75638"/>
                                </a:lnTo>
                                <a:lnTo>
                                  <a:pt x="5356164" y="76200"/>
                                </a:lnTo>
                                <a:lnTo>
                                  <a:pt x="5369584" y="76200"/>
                                </a:lnTo>
                                <a:lnTo>
                                  <a:pt x="5381832" y="63670"/>
                                </a:lnTo>
                                <a:close/>
                              </a:path>
                              <a:path w="6017260" h="4546600">
                                <a:moveTo>
                                  <a:pt x="5406202" y="50800"/>
                                </a:moveTo>
                                <a:lnTo>
                                  <a:pt x="5314702" y="50800"/>
                                </a:lnTo>
                                <a:lnTo>
                                  <a:pt x="5308859" y="63670"/>
                                </a:lnTo>
                                <a:lnTo>
                                  <a:pt x="5382056" y="63670"/>
                                </a:lnTo>
                                <a:lnTo>
                                  <a:pt x="5385953" y="75341"/>
                                </a:lnTo>
                                <a:lnTo>
                                  <a:pt x="5386052" y="75638"/>
                                </a:lnTo>
                                <a:lnTo>
                                  <a:pt x="5386167" y="75984"/>
                                </a:lnTo>
                                <a:lnTo>
                                  <a:pt x="5386239" y="76200"/>
                                </a:lnTo>
                                <a:lnTo>
                                  <a:pt x="5397658" y="63670"/>
                                </a:lnTo>
                                <a:lnTo>
                                  <a:pt x="5398063" y="63122"/>
                                </a:lnTo>
                                <a:lnTo>
                                  <a:pt x="5406202" y="50800"/>
                                </a:lnTo>
                                <a:close/>
                              </a:path>
                              <a:path w="6017260" h="4546600">
                                <a:moveTo>
                                  <a:pt x="5461968" y="74158"/>
                                </a:moveTo>
                                <a:lnTo>
                                  <a:pt x="5460117" y="76200"/>
                                </a:lnTo>
                                <a:lnTo>
                                  <a:pt x="5463363" y="76200"/>
                                </a:lnTo>
                                <a:lnTo>
                                  <a:pt x="5461968" y="74158"/>
                                </a:lnTo>
                                <a:close/>
                              </a:path>
                              <a:path w="6017260" h="4546600">
                                <a:moveTo>
                                  <a:pt x="5486412" y="63670"/>
                                </a:moveTo>
                                <a:lnTo>
                                  <a:pt x="5471423" y="63670"/>
                                </a:lnTo>
                                <a:lnTo>
                                  <a:pt x="5470569" y="64617"/>
                                </a:lnTo>
                                <a:lnTo>
                                  <a:pt x="5465224" y="75984"/>
                                </a:lnTo>
                                <a:lnTo>
                                  <a:pt x="5465123" y="76200"/>
                                </a:lnTo>
                                <a:lnTo>
                                  <a:pt x="5474065" y="76200"/>
                                </a:lnTo>
                                <a:lnTo>
                                  <a:pt x="5486412" y="63670"/>
                                </a:lnTo>
                                <a:close/>
                              </a:path>
                              <a:path w="6017260" h="4546600">
                                <a:moveTo>
                                  <a:pt x="5545617" y="63670"/>
                                </a:moveTo>
                                <a:lnTo>
                                  <a:pt x="5536000" y="63670"/>
                                </a:lnTo>
                                <a:lnTo>
                                  <a:pt x="5536056" y="67588"/>
                                </a:lnTo>
                                <a:lnTo>
                                  <a:pt x="5536177" y="76200"/>
                                </a:lnTo>
                                <a:lnTo>
                                  <a:pt x="5545465" y="64385"/>
                                </a:lnTo>
                                <a:lnTo>
                                  <a:pt x="5545598" y="64385"/>
                                </a:lnTo>
                                <a:lnTo>
                                  <a:pt x="5545617" y="63670"/>
                                </a:lnTo>
                                <a:close/>
                              </a:path>
                              <a:path w="6017260" h="4546600">
                                <a:moveTo>
                                  <a:pt x="5565601" y="50800"/>
                                </a:moveTo>
                                <a:lnTo>
                                  <a:pt x="5525569" y="50800"/>
                                </a:lnTo>
                                <a:lnTo>
                                  <a:pt x="5527157" y="63122"/>
                                </a:lnTo>
                                <a:lnTo>
                                  <a:pt x="5527227" y="63670"/>
                                </a:lnTo>
                                <a:lnTo>
                                  <a:pt x="5546027" y="63670"/>
                                </a:lnTo>
                                <a:lnTo>
                                  <a:pt x="5545465" y="64385"/>
                                </a:lnTo>
                                <a:lnTo>
                                  <a:pt x="5545365" y="73151"/>
                                </a:lnTo>
                                <a:lnTo>
                                  <a:pt x="5545284" y="76200"/>
                                </a:lnTo>
                                <a:lnTo>
                                  <a:pt x="5555875" y="76200"/>
                                </a:lnTo>
                                <a:lnTo>
                                  <a:pt x="5565601" y="50800"/>
                                </a:lnTo>
                                <a:close/>
                              </a:path>
                              <a:path w="6017260" h="4546600">
                                <a:moveTo>
                                  <a:pt x="5599775" y="25410"/>
                                </a:moveTo>
                                <a:lnTo>
                                  <a:pt x="5593594" y="25410"/>
                                </a:lnTo>
                                <a:lnTo>
                                  <a:pt x="5589258" y="28847"/>
                                </a:lnTo>
                                <a:lnTo>
                                  <a:pt x="5580318" y="38100"/>
                                </a:lnTo>
                                <a:lnTo>
                                  <a:pt x="5568888" y="47963"/>
                                </a:lnTo>
                                <a:lnTo>
                                  <a:pt x="5566387" y="50800"/>
                                </a:lnTo>
                                <a:lnTo>
                                  <a:pt x="5561211" y="63122"/>
                                </a:lnTo>
                                <a:lnTo>
                                  <a:pt x="5561285" y="65382"/>
                                </a:lnTo>
                                <a:lnTo>
                                  <a:pt x="5562513" y="75341"/>
                                </a:lnTo>
                                <a:lnTo>
                                  <a:pt x="5562619" y="76200"/>
                                </a:lnTo>
                                <a:lnTo>
                                  <a:pt x="5573414" y="76200"/>
                                </a:lnTo>
                                <a:lnTo>
                                  <a:pt x="5574754" y="68099"/>
                                </a:lnTo>
                                <a:lnTo>
                                  <a:pt x="5574838" y="67588"/>
                                </a:lnTo>
                                <a:lnTo>
                                  <a:pt x="5574912" y="67139"/>
                                </a:lnTo>
                                <a:lnTo>
                                  <a:pt x="5574975" y="66760"/>
                                </a:lnTo>
                                <a:lnTo>
                                  <a:pt x="5575050" y="66305"/>
                                </a:lnTo>
                                <a:lnTo>
                                  <a:pt x="5575154" y="65679"/>
                                </a:lnTo>
                                <a:lnTo>
                                  <a:pt x="5575266" y="65004"/>
                                </a:lnTo>
                                <a:lnTo>
                                  <a:pt x="5575368" y="64385"/>
                                </a:lnTo>
                                <a:lnTo>
                                  <a:pt x="5575486" y="63670"/>
                                </a:lnTo>
                                <a:lnTo>
                                  <a:pt x="5597258" y="63670"/>
                                </a:lnTo>
                                <a:lnTo>
                                  <a:pt x="5603425" y="50800"/>
                                </a:lnTo>
                                <a:lnTo>
                                  <a:pt x="5672327" y="50800"/>
                                </a:lnTo>
                                <a:lnTo>
                                  <a:pt x="5682354" y="38100"/>
                                </a:lnTo>
                                <a:lnTo>
                                  <a:pt x="5597109" y="38100"/>
                                </a:lnTo>
                                <a:lnTo>
                                  <a:pt x="5597941" y="37060"/>
                                </a:lnTo>
                                <a:lnTo>
                                  <a:pt x="5599775" y="25410"/>
                                </a:lnTo>
                                <a:close/>
                              </a:path>
                              <a:path w="6017260" h="4546600">
                                <a:moveTo>
                                  <a:pt x="5608836" y="63670"/>
                                </a:moveTo>
                                <a:lnTo>
                                  <a:pt x="5584098" y="63670"/>
                                </a:lnTo>
                                <a:lnTo>
                                  <a:pt x="5595995" y="76200"/>
                                </a:lnTo>
                                <a:lnTo>
                                  <a:pt x="5608836" y="63670"/>
                                </a:lnTo>
                                <a:close/>
                              </a:path>
                              <a:path w="6017260" h="4546600">
                                <a:moveTo>
                                  <a:pt x="5661866" y="50800"/>
                                </a:moveTo>
                                <a:lnTo>
                                  <a:pt x="5633873" y="50800"/>
                                </a:lnTo>
                                <a:lnTo>
                                  <a:pt x="5636721" y="63122"/>
                                </a:lnTo>
                                <a:lnTo>
                                  <a:pt x="5636670" y="64385"/>
                                </a:lnTo>
                                <a:lnTo>
                                  <a:pt x="5634950" y="75341"/>
                                </a:lnTo>
                                <a:lnTo>
                                  <a:pt x="5634929" y="75474"/>
                                </a:lnTo>
                                <a:lnTo>
                                  <a:pt x="5634815" y="76200"/>
                                </a:lnTo>
                                <a:lnTo>
                                  <a:pt x="5644754" y="63670"/>
                                </a:lnTo>
                                <a:lnTo>
                                  <a:pt x="5652737" y="63670"/>
                                </a:lnTo>
                                <a:lnTo>
                                  <a:pt x="5661866" y="50800"/>
                                </a:lnTo>
                                <a:close/>
                              </a:path>
                              <a:path w="6017260" h="4546600">
                                <a:moveTo>
                                  <a:pt x="5664669" y="64746"/>
                                </a:moveTo>
                                <a:lnTo>
                                  <a:pt x="5659305" y="75984"/>
                                </a:lnTo>
                                <a:lnTo>
                                  <a:pt x="5659202" y="76200"/>
                                </a:lnTo>
                                <a:lnTo>
                                  <a:pt x="5667194" y="76200"/>
                                </a:lnTo>
                                <a:lnTo>
                                  <a:pt x="5665963" y="68099"/>
                                </a:lnTo>
                                <a:lnTo>
                                  <a:pt x="5665885" y="67588"/>
                                </a:lnTo>
                                <a:lnTo>
                                  <a:pt x="5665759" y="66760"/>
                                </a:lnTo>
                                <a:lnTo>
                                  <a:pt x="5665690" y="66305"/>
                                </a:lnTo>
                                <a:lnTo>
                                  <a:pt x="5665595" y="65679"/>
                                </a:lnTo>
                                <a:lnTo>
                                  <a:pt x="5664669" y="64746"/>
                                </a:lnTo>
                                <a:close/>
                              </a:path>
                              <a:path w="6017260" h="4546600">
                                <a:moveTo>
                                  <a:pt x="5675320" y="75474"/>
                                </a:moveTo>
                                <a:lnTo>
                                  <a:pt x="5674240" y="76200"/>
                                </a:lnTo>
                                <a:lnTo>
                                  <a:pt x="5676040" y="76200"/>
                                </a:lnTo>
                                <a:lnTo>
                                  <a:pt x="5675320" y="75474"/>
                                </a:lnTo>
                                <a:close/>
                              </a:path>
                              <a:path w="6017260" h="4546600">
                                <a:moveTo>
                                  <a:pt x="5699510" y="63670"/>
                                </a:moveTo>
                                <a:lnTo>
                                  <a:pt x="5699283" y="64015"/>
                                </a:lnTo>
                                <a:lnTo>
                                  <a:pt x="5693387" y="75984"/>
                                </a:lnTo>
                                <a:lnTo>
                                  <a:pt x="5693281" y="76200"/>
                                </a:lnTo>
                                <a:lnTo>
                                  <a:pt x="5697569" y="76200"/>
                                </a:lnTo>
                                <a:lnTo>
                                  <a:pt x="5698824" y="68099"/>
                                </a:lnTo>
                                <a:lnTo>
                                  <a:pt x="5698903" y="67588"/>
                                </a:lnTo>
                                <a:lnTo>
                                  <a:pt x="5698973" y="67139"/>
                                </a:lnTo>
                                <a:lnTo>
                                  <a:pt x="5699031" y="66760"/>
                                </a:lnTo>
                                <a:lnTo>
                                  <a:pt x="5699102" y="66305"/>
                                </a:lnTo>
                                <a:lnTo>
                                  <a:pt x="5699199" y="65679"/>
                                </a:lnTo>
                                <a:lnTo>
                                  <a:pt x="5699304" y="65004"/>
                                </a:lnTo>
                                <a:lnTo>
                                  <a:pt x="5699399" y="64385"/>
                                </a:lnTo>
                                <a:lnTo>
                                  <a:pt x="5699510" y="63670"/>
                                </a:lnTo>
                                <a:close/>
                              </a:path>
                              <a:path w="6017260" h="4546600">
                                <a:moveTo>
                                  <a:pt x="5724314" y="63670"/>
                                </a:moveTo>
                                <a:lnTo>
                                  <a:pt x="5711142" y="63670"/>
                                </a:lnTo>
                                <a:lnTo>
                                  <a:pt x="5711677" y="73151"/>
                                </a:lnTo>
                                <a:lnTo>
                                  <a:pt x="5711734" y="74158"/>
                                </a:lnTo>
                                <a:lnTo>
                                  <a:pt x="5711849" y="76200"/>
                                </a:lnTo>
                                <a:lnTo>
                                  <a:pt x="5722016" y="76200"/>
                                </a:lnTo>
                                <a:lnTo>
                                  <a:pt x="5723502" y="68099"/>
                                </a:lnTo>
                                <a:lnTo>
                                  <a:pt x="5723595" y="67588"/>
                                </a:lnTo>
                                <a:lnTo>
                                  <a:pt x="5723678" y="67139"/>
                                </a:lnTo>
                                <a:lnTo>
                                  <a:pt x="5723747" y="66760"/>
                                </a:lnTo>
                                <a:lnTo>
                                  <a:pt x="5723831" y="66305"/>
                                </a:lnTo>
                                <a:lnTo>
                                  <a:pt x="5723946" y="65679"/>
                                </a:lnTo>
                                <a:lnTo>
                                  <a:pt x="5724069" y="65004"/>
                                </a:lnTo>
                                <a:lnTo>
                                  <a:pt x="5724183" y="64385"/>
                                </a:lnTo>
                                <a:lnTo>
                                  <a:pt x="5724251" y="64015"/>
                                </a:lnTo>
                                <a:lnTo>
                                  <a:pt x="5724314" y="63670"/>
                                </a:lnTo>
                                <a:close/>
                              </a:path>
                              <a:path w="6017260" h="4546600">
                                <a:moveTo>
                                  <a:pt x="5748927" y="63670"/>
                                </a:moveTo>
                                <a:lnTo>
                                  <a:pt x="5741031" y="63670"/>
                                </a:lnTo>
                                <a:lnTo>
                                  <a:pt x="5722016" y="76200"/>
                                </a:lnTo>
                                <a:lnTo>
                                  <a:pt x="5753534" y="76200"/>
                                </a:lnTo>
                                <a:lnTo>
                                  <a:pt x="5749053" y="64015"/>
                                </a:lnTo>
                                <a:lnTo>
                                  <a:pt x="5748927" y="63670"/>
                                </a:lnTo>
                                <a:close/>
                              </a:path>
                              <a:path w="6017260" h="4546600">
                                <a:moveTo>
                                  <a:pt x="5778364" y="63670"/>
                                </a:moveTo>
                                <a:lnTo>
                                  <a:pt x="5776431" y="63670"/>
                                </a:lnTo>
                                <a:lnTo>
                                  <a:pt x="5766895" y="76200"/>
                                </a:lnTo>
                                <a:lnTo>
                                  <a:pt x="5772461" y="76200"/>
                                </a:lnTo>
                                <a:lnTo>
                                  <a:pt x="5778364" y="63670"/>
                                </a:lnTo>
                                <a:close/>
                              </a:path>
                              <a:path w="6017260" h="4546600">
                                <a:moveTo>
                                  <a:pt x="5865156" y="50800"/>
                                </a:moveTo>
                                <a:lnTo>
                                  <a:pt x="5847177" y="63670"/>
                                </a:lnTo>
                                <a:lnTo>
                                  <a:pt x="5847414" y="63670"/>
                                </a:lnTo>
                                <a:lnTo>
                                  <a:pt x="5847390" y="65679"/>
                                </a:lnTo>
                                <a:lnTo>
                                  <a:pt x="5847267" y="76200"/>
                                </a:lnTo>
                                <a:lnTo>
                                  <a:pt x="5858839" y="76200"/>
                                </a:lnTo>
                                <a:lnTo>
                                  <a:pt x="5855951" y="65829"/>
                                </a:lnTo>
                                <a:lnTo>
                                  <a:pt x="5855827" y="65382"/>
                                </a:lnTo>
                                <a:lnTo>
                                  <a:pt x="5855722" y="65004"/>
                                </a:lnTo>
                                <a:lnTo>
                                  <a:pt x="5855614" y="64617"/>
                                </a:lnTo>
                                <a:lnTo>
                                  <a:pt x="5855549" y="64385"/>
                                </a:lnTo>
                                <a:lnTo>
                                  <a:pt x="5855446" y="64015"/>
                                </a:lnTo>
                                <a:lnTo>
                                  <a:pt x="5855350" y="63670"/>
                                </a:lnTo>
                                <a:lnTo>
                                  <a:pt x="5855839" y="63122"/>
                                </a:lnTo>
                                <a:lnTo>
                                  <a:pt x="5865156" y="50800"/>
                                </a:lnTo>
                                <a:close/>
                              </a:path>
                              <a:path w="6017260" h="4546600">
                                <a:moveTo>
                                  <a:pt x="5896230" y="63670"/>
                                </a:moveTo>
                                <a:lnTo>
                                  <a:pt x="5864268" y="63670"/>
                                </a:lnTo>
                                <a:lnTo>
                                  <a:pt x="5858932" y="75984"/>
                                </a:lnTo>
                                <a:lnTo>
                                  <a:pt x="5858839" y="76200"/>
                                </a:lnTo>
                                <a:lnTo>
                                  <a:pt x="5885658" y="76200"/>
                                </a:lnTo>
                                <a:lnTo>
                                  <a:pt x="5896230" y="63670"/>
                                </a:lnTo>
                                <a:close/>
                              </a:path>
                              <a:path w="6017260" h="4546600">
                                <a:moveTo>
                                  <a:pt x="5917717" y="63670"/>
                                </a:moveTo>
                                <a:lnTo>
                                  <a:pt x="5913806" y="63670"/>
                                </a:lnTo>
                                <a:lnTo>
                                  <a:pt x="5899931" y="76200"/>
                                </a:lnTo>
                                <a:lnTo>
                                  <a:pt x="5918424" y="76200"/>
                                </a:lnTo>
                                <a:lnTo>
                                  <a:pt x="5918096" y="70392"/>
                                </a:lnTo>
                                <a:lnTo>
                                  <a:pt x="5918063" y="69796"/>
                                </a:lnTo>
                                <a:lnTo>
                                  <a:pt x="5917938" y="67588"/>
                                </a:lnTo>
                                <a:lnTo>
                                  <a:pt x="5917814" y="65382"/>
                                </a:lnTo>
                                <a:lnTo>
                                  <a:pt x="5917717" y="63670"/>
                                </a:lnTo>
                                <a:close/>
                              </a:path>
                              <a:path w="6017260" h="4546600">
                                <a:moveTo>
                                  <a:pt x="5936521" y="63670"/>
                                </a:moveTo>
                                <a:lnTo>
                                  <a:pt x="5920788" y="63670"/>
                                </a:lnTo>
                                <a:lnTo>
                                  <a:pt x="5924942" y="75341"/>
                                </a:lnTo>
                                <a:lnTo>
                                  <a:pt x="5925048" y="75638"/>
                                </a:lnTo>
                                <a:lnTo>
                                  <a:pt x="5925171" y="75984"/>
                                </a:lnTo>
                                <a:lnTo>
                                  <a:pt x="5925248" y="76200"/>
                                </a:lnTo>
                                <a:lnTo>
                                  <a:pt x="5932684" y="76200"/>
                                </a:lnTo>
                                <a:lnTo>
                                  <a:pt x="5935860" y="65829"/>
                                </a:lnTo>
                                <a:lnTo>
                                  <a:pt x="5935906" y="65679"/>
                                </a:lnTo>
                                <a:lnTo>
                                  <a:pt x="5935996" y="65382"/>
                                </a:lnTo>
                                <a:lnTo>
                                  <a:pt x="5936112" y="65004"/>
                                </a:lnTo>
                                <a:lnTo>
                                  <a:pt x="5936231" y="64617"/>
                                </a:lnTo>
                                <a:lnTo>
                                  <a:pt x="5936302" y="64385"/>
                                </a:lnTo>
                                <a:lnTo>
                                  <a:pt x="5936415" y="64015"/>
                                </a:lnTo>
                                <a:lnTo>
                                  <a:pt x="5936521" y="63670"/>
                                </a:lnTo>
                                <a:close/>
                              </a:path>
                              <a:path w="6017260" h="4546600">
                                <a:moveTo>
                                  <a:pt x="5959594" y="63670"/>
                                </a:moveTo>
                                <a:lnTo>
                                  <a:pt x="5954163" y="63670"/>
                                </a:lnTo>
                                <a:lnTo>
                                  <a:pt x="5954265" y="68099"/>
                                </a:lnTo>
                                <a:lnTo>
                                  <a:pt x="5954382" y="73151"/>
                                </a:lnTo>
                                <a:lnTo>
                                  <a:pt x="5954452" y="76200"/>
                                </a:lnTo>
                                <a:lnTo>
                                  <a:pt x="5954820" y="76200"/>
                                </a:lnTo>
                                <a:lnTo>
                                  <a:pt x="5959594" y="63670"/>
                                </a:lnTo>
                                <a:close/>
                              </a:path>
                              <a:path w="6017260" h="4546600">
                                <a:moveTo>
                                  <a:pt x="6011297" y="12700"/>
                                </a:moveTo>
                                <a:lnTo>
                                  <a:pt x="5993123" y="12700"/>
                                </a:lnTo>
                                <a:lnTo>
                                  <a:pt x="5990823" y="25410"/>
                                </a:lnTo>
                                <a:lnTo>
                                  <a:pt x="5954245" y="25410"/>
                                </a:lnTo>
                                <a:lnTo>
                                  <a:pt x="5949925" y="38100"/>
                                </a:lnTo>
                                <a:lnTo>
                                  <a:pt x="5695531" y="38100"/>
                                </a:lnTo>
                                <a:lnTo>
                                  <a:pt x="5693505" y="50800"/>
                                </a:lnTo>
                                <a:lnTo>
                                  <a:pt x="5965907" y="50800"/>
                                </a:lnTo>
                                <a:lnTo>
                                  <a:pt x="5964684" y="63122"/>
                                </a:lnTo>
                                <a:lnTo>
                                  <a:pt x="5964617" y="63670"/>
                                </a:lnTo>
                                <a:lnTo>
                                  <a:pt x="5962611" y="75341"/>
                                </a:lnTo>
                                <a:lnTo>
                                  <a:pt x="5962588" y="75474"/>
                                </a:lnTo>
                                <a:lnTo>
                                  <a:pt x="5962464" y="76200"/>
                                </a:lnTo>
                                <a:lnTo>
                                  <a:pt x="6006948" y="76200"/>
                                </a:lnTo>
                                <a:lnTo>
                                  <a:pt x="6008069" y="68099"/>
                                </a:lnTo>
                                <a:lnTo>
                                  <a:pt x="6008140" y="67588"/>
                                </a:lnTo>
                                <a:lnTo>
                                  <a:pt x="6008255" y="66760"/>
                                </a:lnTo>
                                <a:lnTo>
                                  <a:pt x="6008318" y="66305"/>
                                </a:lnTo>
                                <a:lnTo>
                                  <a:pt x="6008404" y="65679"/>
                                </a:lnTo>
                                <a:lnTo>
                                  <a:pt x="6008498" y="65004"/>
                                </a:lnTo>
                                <a:lnTo>
                                  <a:pt x="6008583" y="64385"/>
                                </a:lnTo>
                                <a:lnTo>
                                  <a:pt x="6008682" y="63670"/>
                                </a:lnTo>
                                <a:lnTo>
                                  <a:pt x="6001132" y="63670"/>
                                </a:lnTo>
                                <a:lnTo>
                                  <a:pt x="6011069" y="38100"/>
                                </a:lnTo>
                                <a:lnTo>
                                  <a:pt x="6007972" y="25410"/>
                                </a:lnTo>
                                <a:lnTo>
                                  <a:pt x="6011297" y="12700"/>
                                </a:lnTo>
                                <a:close/>
                              </a:path>
                              <a:path w="6017260" h="4546600">
                                <a:moveTo>
                                  <a:pt x="429244" y="63670"/>
                                </a:moveTo>
                                <a:lnTo>
                                  <a:pt x="426502" y="63670"/>
                                </a:lnTo>
                                <a:lnTo>
                                  <a:pt x="426421" y="64015"/>
                                </a:lnTo>
                                <a:lnTo>
                                  <a:pt x="426334" y="64385"/>
                                </a:lnTo>
                                <a:lnTo>
                                  <a:pt x="426279" y="64617"/>
                                </a:lnTo>
                                <a:lnTo>
                                  <a:pt x="426198" y="65004"/>
                                </a:lnTo>
                                <a:lnTo>
                                  <a:pt x="436979" y="75984"/>
                                </a:lnTo>
                                <a:lnTo>
                                  <a:pt x="436835" y="75638"/>
                                </a:lnTo>
                                <a:lnTo>
                                  <a:pt x="429244" y="63670"/>
                                </a:lnTo>
                                <a:close/>
                              </a:path>
                              <a:path w="6017260" h="4546600">
                                <a:moveTo>
                                  <a:pt x="646067" y="63670"/>
                                </a:moveTo>
                                <a:lnTo>
                                  <a:pt x="643229" y="63670"/>
                                </a:lnTo>
                                <a:lnTo>
                                  <a:pt x="652047" y="75984"/>
                                </a:lnTo>
                                <a:lnTo>
                                  <a:pt x="651927" y="75638"/>
                                </a:lnTo>
                                <a:lnTo>
                                  <a:pt x="646067" y="63670"/>
                                </a:lnTo>
                                <a:close/>
                              </a:path>
                              <a:path w="6017260" h="4546600">
                                <a:moveTo>
                                  <a:pt x="702241" y="50800"/>
                                </a:moveTo>
                                <a:lnTo>
                                  <a:pt x="632836" y="50800"/>
                                </a:lnTo>
                                <a:lnTo>
                                  <a:pt x="643826" y="63670"/>
                                </a:lnTo>
                                <a:lnTo>
                                  <a:pt x="688035" y="63670"/>
                                </a:lnTo>
                                <a:lnTo>
                                  <a:pt x="684130" y="75341"/>
                                </a:lnTo>
                                <a:lnTo>
                                  <a:pt x="684031" y="75638"/>
                                </a:lnTo>
                                <a:lnTo>
                                  <a:pt x="683915" y="75984"/>
                                </a:lnTo>
                                <a:lnTo>
                                  <a:pt x="684248" y="75638"/>
                                </a:lnTo>
                                <a:lnTo>
                                  <a:pt x="692888" y="63670"/>
                                </a:lnTo>
                                <a:lnTo>
                                  <a:pt x="693371" y="63122"/>
                                </a:lnTo>
                                <a:lnTo>
                                  <a:pt x="702953" y="53048"/>
                                </a:lnTo>
                                <a:lnTo>
                                  <a:pt x="702241" y="50800"/>
                                </a:lnTo>
                                <a:close/>
                              </a:path>
                              <a:path w="6017260" h="4546600">
                                <a:moveTo>
                                  <a:pt x="955952" y="63670"/>
                                </a:moveTo>
                                <a:lnTo>
                                  <a:pt x="950155" y="63670"/>
                                </a:lnTo>
                                <a:lnTo>
                                  <a:pt x="957412" y="75984"/>
                                </a:lnTo>
                                <a:lnTo>
                                  <a:pt x="957430" y="75341"/>
                                </a:lnTo>
                                <a:lnTo>
                                  <a:pt x="956513" y="68099"/>
                                </a:lnTo>
                                <a:lnTo>
                                  <a:pt x="956391" y="67139"/>
                                </a:lnTo>
                                <a:lnTo>
                                  <a:pt x="956285" y="66305"/>
                                </a:lnTo>
                                <a:lnTo>
                                  <a:pt x="956169" y="65382"/>
                                </a:lnTo>
                                <a:lnTo>
                                  <a:pt x="956042" y="64385"/>
                                </a:lnTo>
                                <a:lnTo>
                                  <a:pt x="955952" y="63670"/>
                                </a:lnTo>
                                <a:close/>
                              </a:path>
                              <a:path w="6017260" h="4546600">
                                <a:moveTo>
                                  <a:pt x="2033990" y="63670"/>
                                </a:moveTo>
                                <a:lnTo>
                                  <a:pt x="2028913" y="63670"/>
                                </a:lnTo>
                                <a:lnTo>
                                  <a:pt x="2034804" y="75984"/>
                                </a:lnTo>
                                <a:lnTo>
                                  <a:pt x="2034684" y="73151"/>
                                </a:lnTo>
                                <a:lnTo>
                                  <a:pt x="2034482" y="70392"/>
                                </a:lnTo>
                                <a:lnTo>
                                  <a:pt x="2034438" y="69796"/>
                                </a:lnTo>
                                <a:lnTo>
                                  <a:pt x="2034314" y="68099"/>
                                </a:lnTo>
                                <a:lnTo>
                                  <a:pt x="2034216" y="66760"/>
                                </a:lnTo>
                                <a:lnTo>
                                  <a:pt x="2034101" y="65181"/>
                                </a:lnTo>
                                <a:lnTo>
                                  <a:pt x="2033990" y="63670"/>
                                </a:lnTo>
                                <a:close/>
                              </a:path>
                              <a:path w="6017260" h="4546600">
                                <a:moveTo>
                                  <a:pt x="2996333" y="63670"/>
                                </a:moveTo>
                                <a:lnTo>
                                  <a:pt x="2970094" y="63670"/>
                                </a:lnTo>
                                <a:lnTo>
                                  <a:pt x="2970166" y="64015"/>
                                </a:lnTo>
                                <a:lnTo>
                                  <a:pt x="2970291" y="64617"/>
                                </a:lnTo>
                                <a:lnTo>
                                  <a:pt x="2970372" y="65004"/>
                                </a:lnTo>
                                <a:lnTo>
                                  <a:pt x="2970451" y="65382"/>
                                </a:lnTo>
                                <a:lnTo>
                                  <a:pt x="2970544" y="65829"/>
                                </a:lnTo>
                                <a:lnTo>
                                  <a:pt x="2970643" y="66305"/>
                                </a:lnTo>
                                <a:lnTo>
                                  <a:pt x="2970738" y="66760"/>
                                </a:lnTo>
                                <a:lnTo>
                                  <a:pt x="2970817" y="67139"/>
                                </a:lnTo>
                                <a:lnTo>
                                  <a:pt x="2981037" y="75984"/>
                                </a:lnTo>
                                <a:lnTo>
                                  <a:pt x="2996333" y="63670"/>
                                </a:lnTo>
                                <a:close/>
                              </a:path>
                              <a:path w="6017260" h="4546600">
                                <a:moveTo>
                                  <a:pt x="3112022" y="63670"/>
                                </a:moveTo>
                                <a:lnTo>
                                  <a:pt x="3107657" y="63670"/>
                                </a:lnTo>
                                <a:lnTo>
                                  <a:pt x="3112189" y="75984"/>
                                </a:lnTo>
                                <a:lnTo>
                                  <a:pt x="3112064" y="65829"/>
                                </a:lnTo>
                                <a:lnTo>
                                  <a:pt x="3112022" y="63670"/>
                                </a:lnTo>
                                <a:close/>
                              </a:path>
                              <a:path w="6017260" h="4546600">
                                <a:moveTo>
                                  <a:pt x="4146520" y="63670"/>
                                </a:moveTo>
                                <a:lnTo>
                                  <a:pt x="4143081" y="63670"/>
                                </a:lnTo>
                                <a:lnTo>
                                  <a:pt x="4132916" y="75984"/>
                                </a:lnTo>
                                <a:lnTo>
                                  <a:pt x="4133355" y="75638"/>
                                </a:lnTo>
                                <a:lnTo>
                                  <a:pt x="4146520" y="63670"/>
                                </a:lnTo>
                                <a:close/>
                              </a:path>
                              <a:path w="6017260" h="4546600">
                                <a:moveTo>
                                  <a:pt x="4729083" y="63670"/>
                                </a:moveTo>
                                <a:lnTo>
                                  <a:pt x="4725799" y="63670"/>
                                </a:lnTo>
                                <a:lnTo>
                                  <a:pt x="4728153" y="75341"/>
                                </a:lnTo>
                                <a:lnTo>
                                  <a:pt x="4728180" y="75474"/>
                                </a:lnTo>
                                <a:lnTo>
                                  <a:pt x="4728283" y="75984"/>
                                </a:lnTo>
                                <a:lnTo>
                                  <a:pt x="4728378" y="75341"/>
                                </a:lnTo>
                                <a:lnTo>
                                  <a:pt x="4728677" y="70392"/>
                                </a:lnTo>
                                <a:lnTo>
                                  <a:pt x="4728713" y="69796"/>
                                </a:lnTo>
                                <a:lnTo>
                                  <a:pt x="4728816" y="68099"/>
                                </a:lnTo>
                                <a:lnTo>
                                  <a:pt x="4728924" y="66305"/>
                                </a:lnTo>
                                <a:lnTo>
                                  <a:pt x="4729040" y="64385"/>
                                </a:lnTo>
                                <a:lnTo>
                                  <a:pt x="4729083" y="63670"/>
                                </a:lnTo>
                                <a:close/>
                              </a:path>
                              <a:path w="6017260" h="4546600">
                                <a:moveTo>
                                  <a:pt x="5226681" y="63670"/>
                                </a:moveTo>
                                <a:lnTo>
                                  <a:pt x="5221300" y="63670"/>
                                </a:lnTo>
                                <a:lnTo>
                                  <a:pt x="5210340" y="75984"/>
                                </a:lnTo>
                                <a:lnTo>
                                  <a:pt x="5210888" y="75638"/>
                                </a:lnTo>
                                <a:lnTo>
                                  <a:pt x="5226681" y="63670"/>
                                </a:lnTo>
                                <a:close/>
                              </a:path>
                              <a:path w="6017260" h="4546600">
                                <a:moveTo>
                                  <a:pt x="3664840" y="63670"/>
                                </a:moveTo>
                                <a:lnTo>
                                  <a:pt x="3662327" y="63670"/>
                                </a:lnTo>
                                <a:lnTo>
                                  <a:pt x="3670505" y="75341"/>
                                </a:lnTo>
                                <a:lnTo>
                                  <a:pt x="3670598" y="75474"/>
                                </a:lnTo>
                                <a:lnTo>
                                  <a:pt x="3670713" y="75638"/>
                                </a:lnTo>
                                <a:lnTo>
                                  <a:pt x="3670677" y="75341"/>
                                </a:lnTo>
                                <a:lnTo>
                                  <a:pt x="3664840" y="63670"/>
                                </a:lnTo>
                                <a:close/>
                              </a:path>
                              <a:path w="6017260" h="4546600">
                                <a:moveTo>
                                  <a:pt x="4624996" y="50800"/>
                                </a:moveTo>
                                <a:lnTo>
                                  <a:pt x="4581539" y="50800"/>
                                </a:lnTo>
                                <a:lnTo>
                                  <a:pt x="4587118" y="63122"/>
                                </a:lnTo>
                                <a:lnTo>
                                  <a:pt x="4587214" y="63670"/>
                                </a:lnTo>
                                <a:lnTo>
                                  <a:pt x="4587338" y="64385"/>
                                </a:lnTo>
                                <a:lnTo>
                                  <a:pt x="4587446" y="65004"/>
                                </a:lnTo>
                                <a:lnTo>
                                  <a:pt x="4587564" y="65679"/>
                                </a:lnTo>
                                <a:lnTo>
                                  <a:pt x="4587673" y="66305"/>
                                </a:lnTo>
                                <a:lnTo>
                                  <a:pt x="4597546" y="75638"/>
                                </a:lnTo>
                                <a:lnTo>
                                  <a:pt x="4614274" y="63670"/>
                                </a:lnTo>
                                <a:lnTo>
                                  <a:pt x="4606548" y="63670"/>
                                </a:lnTo>
                                <a:lnTo>
                                  <a:pt x="4624996" y="50800"/>
                                </a:lnTo>
                                <a:close/>
                              </a:path>
                              <a:path w="6017260" h="4546600">
                                <a:moveTo>
                                  <a:pt x="5807122" y="63670"/>
                                </a:moveTo>
                                <a:lnTo>
                                  <a:pt x="5804556" y="63670"/>
                                </a:lnTo>
                                <a:lnTo>
                                  <a:pt x="5805418" y="73151"/>
                                </a:lnTo>
                                <a:lnTo>
                                  <a:pt x="5805509" y="74158"/>
                                </a:lnTo>
                                <a:lnTo>
                                  <a:pt x="5805617" y="75341"/>
                                </a:lnTo>
                                <a:lnTo>
                                  <a:pt x="5805644" y="75638"/>
                                </a:lnTo>
                                <a:lnTo>
                                  <a:pt x="5805777" y="75474"/>
                                </a:lnTo>
                                <a:lnTo>
                                  <a:pt x="5806617" y="68099"/>
                                </a:lnTo>
                                <a:lnTo>
                                  <a:pt x="5806727" y="67139"/>
                                </a:lnTo>
                                <a:lnTo>
                                  <a:pt x="5806822" y="66305"/>
                                </a:lnTo>
                                <a:lnTo>
                                  <a:pt x="5806927" y="65382"/>
                                </a:lnTo>
                                <a:lnTo>
                                  <a:pt x="5807040" y="64385"/>
                                </a:lnTo>
                                <a:lnTo>
                                  <a:pt x="5807122" y="63670"/>
                                </a:lnTo>
                                <a:close/>
                              </a:path>
                              <a:path w="6017260" h="4546600">
                                <a:moveTo>
                                  <a:pt x="5692895" y="63670"/>
                                </a:moveTo>
                                <a:lnTo>
                                  <a:pt x="5665290" y="63670"/>
                                </a:lnTo>
                                <a:lnTo>
                                  <a:pt x="5665398" y="64385"/>
                                </a:lnTo>
                                <a:lnTo>
                                  <a:pt x="5665492" y="65004"/>
                                </a:lnTo>
                                <a:lnTo>
                                  <a:pt x="5665595" y="65679"/>
                                </a:lnTo>
                                <a:lnTo>
                                  <a:pt x="5675320" y="75474"/>
                                </a:lnTo>
                                <a:lnTo>
                                  <a:pt x="5692895" y="63670"/>
                                </a:lnTo>
                                <a:close/>
                              </a:path>
                              <a:path w="6017260" h="4546600">
                                <a:moveTo>
                                  <a:pt x="1447541" y="63670"/>
                                </a:moveTo>
                                <a:lnTo>
                                  <a:pt x="1446112" y="63670"/>
                                </a:lnTo>
                                <a:lnTo>
                                  <a:pt x="1439687" y="75341"/>
                                </a:lnTo>
                                <a:lnTo>
                                  <a:pt x="1440571" y="74158"/>
                                </a:lnTo>
                                <a:lnTo>
                                  <a:pt x="1447541" y="63670"/>
                                </a:lnTo>
                                <a:close/>
                              </a:path>
                              <a:path w="6017260" h="4546600">
                                <a:moveTo>
                                  <a:pt x="3460089" y="63670"/>
                                </a:moveTo>
                                <a:lnTo>
                                  <a:pt x="3451281" y="63670"/>
                                </a:lnTo>
                                <a:lnTo>
                                  <a:pt x="3451249" y="65004"/>
                                </a:lnTo>
                                <a:lnTo>
                                  <a:pt x="3451123" y="70161"/>
                                </a:lnTo>
                                <a:lnTo>
                                  <a:pt x="3450998" y="75341"/>
                                </a:lnTo>
                                <a:lnTo>
                                  <a:pt x="3460089" y="63670"/>
                                </a:lnTo>
                                <a:close/>
                              </a:path>
                              <a:path w="6017260" h="4546600">
                                <a:moveTo>
                                  <a:pt x="3943611" y="50800"/>
                                </a:moveTo>
                                <a:lnTo>
                                  <a:pt x="3875775" y="50800"/>
                                </a:lnTo>
                                <a:lnTo>
                                  <a:pt x="3880516" y="63670"/>
                                </a:lnTo>
                                <a:lnTo>
                                  <a:pt x="3926020" y="63670"/>
                                </a:lnTo>
                                <a:lnTo>
                                  <a:pt x="3916462" y="75341"/>
                                </a:lnTo>
                                <a:lnTo>
                                  <a:pt x="3917722" y="74158"/>
                                </a:lnTo>
                                <a:lnTo>
                                  <a:pt x="3927802" y="63670"/>
                                </a:lnTo>
                                <a:lnTo>
                                  <a:pt x="3928528" y="63122"/>
                                </a:lnTo>
                                <a:lnTo>
                                  <a:pt x="3943488" y="53048"/>
                                </a:lnTo>
                                <a:lnTo>
                                  <a:pt x="3943611" y="50800"/>
                                </a:lnTo>
                                <a:close/>
                              </a:path>
                              <a:path w="6017260" h="4546600">
                                <a:moveTo>
                                  <a:pt x="5500757" y="50800"/>
                                </a:moveTo>
                                <a:lnTo>
                                  <a:pt x="5442222" y="50800"/>
                                </a:lnTo>
                                <a:lnTo>
                                  <a:pt x="5454326" y="63122"/>
                                </a:lnTo>
                                <a:lnTo>
                                  <a:pt x="5454748" y="63670"/>
                                </a:lnTo>
                                <a:lnTo>
                                  <a:pt x="5461968" y="74158"/>
                                </a:lnTo>
                                <a:lnTo>
                                  <a:pt x="5470452" y="64746"/>
                                </a:lnTo>
                                <a:lnTo>
                                  <a:pt x="5470569" y="64617"/>
                                </a:lnTo>
                                <a:lnTo>
                                  <a:pt x="5471014" y="63670"/>
                                </a:lnTo>
                                <a:lnTo>
                                  <a:pt x="5486390" y="63670"/>
                                </a:lnTo>
                                <a:lnTo>
                                  <a:pt x="5500757" y="50800"/>
                                </a:lnTo>
                                <a:close/>
                              </a:path>
                              <a:path w="6017260" h="4546600">
                                <a:moveTo>
                                  <a:pt x="4392822" y="63670"/>
                                </a:moveTo>
                                <a:lnTo>
                                  <a:pt x="4376347" y="63670"/>
                                </a:lnTo>
                                <a:lnTo>
                                  <a:pt x="4384510" y="73850"/>
                                </a:lnTo>
                                <a:lnTo>
                                  <a:pt x="4392677" y="64015"/>
                                </a:lnTo>
                                <a:lnTo>
                                  <a:pt x="4392822" y="63670"/>
                                </a:lnTo>
                                <a:close/>
                              </a:path>
                              <a:path w="6017260" h="4546600">
                                <a:moveTo>
                                  <a:pt x="220818" y="63670"/>
                                </a:moveTo>
                                <a:lnTo>
                                  <a:pt x="215171" y="63670"/>
                                </a:lnTo>
                                <a:lnTo>
                                  <a:pt x="218418" y="73151"/>
                                </a:lnTo>
                                <a:lnTo>
                                  <a:pt x="218510" y="73421"/>
                                </a:lnTo>
                                <a:lnTo>
                                  <a:pt x="218552" y="73151"/>
                                </a:lnTo>
                                <a:lnTo>
                                  <a:pt x="219760" y="68099"/>
                                </a:lnTo>
                                <a:lnTo>
                                  <a:pt x="219882" y="67588"/>
                                </a:lnTo>
                                <a:lnTo>
                                  <a:pt x="219989" y="67139"/>
                                </a:lnTo>
                                <a:lnTo>
                                  <a:pt x="220080" y="66760"/>
                                </a:lnTo>
                                <a:lnTo>
                                  <a:pt x="220188" y="66305"/>
                                </a:lnTo>
                                <a:lnTo>
                                  <a:pt x="220302" y="65829"/>
                                </a:lnTo>
                                <a:lnTo>
                                  <a:pt x="220409" y="65382"/>
                                </a:lnTo>
                                <a:lnTo>
                                  <a:pt x="220499" y="65004"/>
                                </a:lnTo>
                                <a:lnTo>
                                  <a:pt x="220592" y="64617"/>
                                </a:lnTo>
                                <a:lnTo>
                                  <a:pt x="220647" y="64385"/>
                                </a:lnTo>
                                <a:lnTo>
                                  <a:pt x="220736" y="64015"/>
                                </a:lnTo>
                                <a:lnTo>
                                  <a:pt x="220818" y="63670"/>
                                </a:lnTo>
                                <a:close/>
                              </a:path>
                              <a:path w="6017260" h="4546600">
                                <a:moveTo>
                                  <a:pt x="2775273" y="63670"/>
                                </a:moveTo>
                                <a:lnTo>
                                  <a:pt x="2758752" y="63670"/>
                                </a:lnTo>
                                <a:lnTo>
                                  <a:pt x="2768236" y="73421"/>
                                </a:lnTo>
                                <a:lnTo>
                                  <a:pt x="2775273" y="63670"/>
                                </a:lnTo>
                                <a:close/>
                              </a:path>
                              <a:path w="6017260" h="4546600">
                                <a:moveTo>
                                  <a:pt x="1696805" y="63670"/>
                                </a:moveTo>
                                <a:lnTo>
                                  <a:pt x="1680351" y="63670"/>
                                </a:lnTo>
                                <a:lnTo>
                                  <a:pt x="1690652" y="73151"/>
                                </a:lnTo>
                                <a:lnTo>
                                  <a:pt x="1696805" y="63670"/>
                                </a:lnTo>
                                <a:close/>
                              </a:path>
                              <a:path w="6017260" h="4546600">
                                <a:moveTo>
                                  <a:pt x="2526272" y="63670"/>
                                </a:moveTo>
                                <a:lnTo>
                                  <a:pt x="2525756" y="63670"/>
                                </a:lnTo>
                                <a:lnTo>
                                  <a:pt x="2518845" y="73151"/>
                                </a:lnTo>
                                <a:lnTo>
                                  <a:pt x="2521096" y="70392"/>
                                </a:lnTo>
                                <a:lnTo>
                                  <a:pt x="2526272" y="63670"/>
                                </a:lnTo>
                                <a:close/>
                              </a:path>
                              <a:path w="6017260" h="4546600">
                                <a:moveTo>
                                  <a:pt x="813864" y="63670"/>
                                </a:moveTo>
                                <a:lnTo>
                                  <a:pt x="809368" y="63670"/>
                                </a:lnTo>
                                <a:lnTo>
                                  <a:pt x="813343" y="66760"/>
                                </a:lnTo>
                                <a:lnTo>
                                  <a:pt x="813459" y="65679"/>
                                </a:lnTo>
                                <a:lnTo>
                                  <a:pt x="813559" y="65181"/>
                                </a:lnTo>
                                <a:lnTo>
                                  <a:pt x="813673" y="64617"/>
                                </a:lnTo>
                                <a:lnTo>
                                  <a:pt x="813795" y="64015"/>
                                </a:lnTo>
                                <a:lnTo>
                                  <a:pt x="813864" y="63670"/>
                                </a:lnTo>
                                <a:close/>
                              </a:path>
                              <a:path w="6017260" h="4546600">
                                <a:moveTo>
                                  <a:pt x="5038292" y="63670"/>
                                </a:moveTo>
                                <a:lnTo>
                                  <a:pt x="5035649" y="63670"/>
                                </a:lnTo>
                                <a:lnTo>
                                  <a:pt x="5035541" y="64385"/>
                                </a:lnTo>
                                <a:lnTo>
                                  <a:pt x="5035448" y="65004"/>
                                </a:lnTo>
                                <a:lnTo>
                                  <a:pt x="5035346" y="65679"/>
                                </a:lnTo>
                                <a:lnTo>
                                  <a:pt x="5035252" y="66305"/>
                                </a:lnTo>
                                <a:lnTo>
                                  <a:pt x="5035183" y="66760"/>
                                </a:lnTo>
                                <a:lnTo>
                                  <a:pt x="5038292" y="63670"/>
                                </a:lnTo>
                                <a:close/>
                              </a:path>
                              <a:path w="6017260" h="4546600">
                                <a:moveTo>
                                  <a:pt x="1924200" y="50800"/>
                                </a:moveTo>
                                <a:lnTo>
                                  <a:pt x="1880719" y="50800"/>
                                </a:lnTo>
                                <a:lnTo>
                                  <a:pt x="1887738" y="63122"/>
                                </a:lnTo>
                                <a:lnTo>
                                  <a:pt x="1888161" y="63670"/>
                                </a:lnTo>
                                <a:lnTo>
                                  <a:pt x="1891364" y="66305"/>
                                </a:lnTo>
                                <a:lnTo>
                                  <a:pt x="1891483" y="65382"/>
                                </a:lnTo>
                                <a:lnTo>
                                  <a:pt x="1891583" y="65004"/>
                                </a:lnTo>
                                <a:lnTo>
                                  <a:pt x="1891685" y="64617"/>
                                </a:lnTo>
                                <a:lnTo>
                                  <a:pt x="1891746" y="64385"/>
                                </a:lnTo>
                                <a:lnTo>
                                  <a:pt x="1891843" y="64015"/>
                                </a:lnTo>
                                <a:lnTo>
                                  <a:pt x="1891934" y="63670"/>
                                </a:lnTo>
                                <a:lnTo>
                                  <a:pt x="1907050" y="63670"/>
                                </a:lnTo>
                                <a:lnTo>
                                  <a:pt x="1924200" y="50800"/>
                                </a:lnTo>
                                <a:close/>
                              </a:path>
                              <a:path w="6017260" h="4546600">
                                <a:moveTo>
                                  <a:pt x="3959303" y="63670"/>
                                </a:moveTo>
                                <a:lnTo>
                                  <a:pt x="3957356" y="63670"/>
                                </a:lnTo>
                                <a:lnTo>
                                  <a:pt x="3957316" y="64385"/>
                                </a:lnTo>
                                <a:lnTo>
                                  <a:pt x="3957208" y="66305"/>
                                </a:lnTo>
                                <a:lnTo>
                                  <a:pt x="3957489" y="65829"/>
                                </a:lnTo>
                                <a:lnTo>
                                  <a:pt x="3959303" y="63670"/>
                                </a:lnTo>
                                <a:close/>
                              </a:path>
                              <a:path w="6017260" h="4546600">
                                <a:moveTo>
                                  <a:pt x="2970003" y="63670"/>
                                </a:moveTo>
                                <a:lnTo>
                                  <a:pt x="2966809" y="63670"/>
                                </a:lnTo>
                                <a:lnTo>
                                  <a:pt x="2969303" y="65829"/>
                                </a:lnTo>
                                <a:lnTo>
                                  <a:pt x="2969352" y="65679"/>
                                </a:lnTo>
                                <a:lnTo>
                                  <a:pt x="2969448" y="65382"/>
                                </a:lnTo>
                                <a:lnTo>
                                  <a:pt x="2969571" y="65004"/>
                                </a:lnTo>
                                <a:lnTo>
                                  <a:pt x="2969696" y="64617"/>
                                </a:lnTo>
                                <a:lnTo>
                                  <a:pt x="2969771" y="64385"/>
                                </a:lnTo>
                                <a:lnTo>
                                  <a:pt x="2969892" y="64015"/>
                                </a:lnTo>
                                <a:lnTo>
                                  <a:pt x="2970003" y="63670"/>
                                </a:lnTo>
                                <a:close/>
                              </a:path>
                              <a:path w="6017260" h="4546600">
                                <a:moveTo>
                                  <a:pt x="4587113" y="63670"/>
                                </a:moveTo>
                                <a:lnTo>
                                  <a:pt x="4584887" y="63670"/>
                                </a:lnTo>
                                <a:lnTo>
                                  <a:pt x="4586484" y="65181"/>
                                </a:lnTo>
                                <a:lnTo>
                                  <a:pt x="4587113" y="63670"/>
                                </a:lnTo>
                                <a:close/>
                              </a:path>
                              <a:path w="6017260" h="4546600">
                                <a:moveTo>
                                  <a:pt x="2340819" y="63670"/>
                                </a:moveTo>
                                <a:lnTo>
                                  <a:pt x="2339994" y="63670"/>
                                </a:lnTo>
                                <a:lnTo>
                                  <a:pt x="2340030" y="65004"/>
                                </a:lnTo>
                                <a:lnTo>
                                  <a:pt x="2340819" y="63670"/>
                                </a:lnTo>
                                <a:close/>
                              </a:path>
                              <a:path w="6017260" h="4546600">
                                <a:moveTo>
                                  <a:pt x="5018613" y="63670"/>
                                </a:moveTo>
                                <a:lnTo>
                                  <a:pt x="5015366" y="63670"/>
                                </a:lnTo>
                                <a:lnTo>
                                  <a:pt x="5015431" y="65004"/>
                                </a:lnTo>
                                <a:lnTo>
                                  <a:pt x="5018613" y="63670"/>
                                </a:lnTo>
                                <a:close/>
                              </a:path>
                              <a:path w="6017260" h="4546600">
                                <a:moveTo>
                                  <a:pt x="5665182" y="63670"/>
                                </a:moveTo>
                                <a:lnTo>
                                  <a:pt x="5663601" y="63670"/>
                                </a:lnTo>
                                <a:lnTo>
                                  <a:pt x="5664669" y="64746"/>
                                </a:lnTo>
                                <a:lnTo>
                                  <a:pt x="5665182" y="63670"/>
                                </a:lnTo>
                                <a:close/>
                              </a:path>
                              <a:path w="6017260" h="4546600">
                                <a:moveTo>
                                  <a:pt x="5298360" y="63670"/>
                                </a:moveTo>
                                <a:lnTo>
                                  <a:pt x="5297388" y="63670"/>
                                </a:lnTo>
                                <a:lnTo>
                                  <a:pt x="5297308" y="64617"/>
                                </a:lnTo>
                                <a:lnTo>
                                  <a:pt x="5297475" y="64385"/>
                                </a:lnTo>
                                <a:lnTo>
                                  <a:pt x="5298360" y="63670"/>
                                </a:lnTo>
                                <a:close/>
                              </a:path>
                              <a:path w="6017260" h="4546600">
                                <a:moveTo>
                                  <a:pt x="2602201" y="63670"/>
                                </a:moveTo>
                                <a:lnTo>
                                  <a:pt x="2601732" y="63670"/>
                                </a:lnTo>
                                <a:lnTo>
                                  <a:pt x="2601743" y="64385"/>
                                </a:lnTo>
                                <a:lnTo>
                                  <a:pt x="2601523" y="64385"/>
                                </a:lnTo>
                                <a:lnTo>
                                  <a:pt x="2602201" y="63670"/>
                                </a:lnTo>
                                <a:close/>
                              </a:path>
                              <a:path w="6017260" h="4546600">
                                <a:moveTo>
                                  <a:pt x="4219896" y="63670"/>
                                </a:moveTo>
                                <a:lnTo>
                                  <a:pt x="4219126" y="63670"/>
                                </a:lnTo>
                                <a:lnTo>
                                  <a:pt x="4219093" y="64385"/>
                                </a:lnTo>
                                <a:lnTo>
                                  <a:pt x="4219896" y="63670"/>
                                </a:lnTo>
                                <a:close/>
                              </a:path>
                              <a:path w="6017260" h="4546600">
                                <a:moveTo>
                                  <a:pt x="5084041" y="63670"/>
                                </a:moveTo>
                                <a:lnTo>
                                  <a:pt x="5083755" y="63670"/>
                                </a:lnTo>
                                <a:lnTo>
                                  <a:pt x="5083407" y="64385"/>
                                </a:lnTo>
                                <a:lnTo>
                                  <a:pt x="5083716" y="64015"/>
                                </a:lnTo>
                                <a:lnTo>
                                  <a:pt x="5084041" y="63670"/>
                                </a:lnTo>
                                <a:close/>
                              </a:path>
                              <a:path w="6017260" h="4546600">
                                <a:moveTo>
                                  <a:pt x="5471423" y="63670"/>
                                </a:moveTo>
                                <a:lnTo>
                                  <a:pt x="5471014" y="63670"/>
                                </a:lnTo>
                                <a:lnTo>
                                  <a:pt x="5470678" y="64385"/>
                                </a:lnTo>
                                <a:lnTo>
                                  <a:pt x="5471112" y="64015"/>
                                </a:lnTo>
                                <a:lnTo>
                                  <a:pt x="5471423" y="63670"/>
                                </a:lnTo>
                                <a:close/>
                              </a:path>
                              <a:path w="6017260" h="4546600">
                                <a:moveTo>
                                  <a:pt x="5546027" y="63670"/>
                                </a:moveTo>
                                <a:lnTo>
                                  <a:pt x="5545617" y="63670"/>
                                </a:lnTo>
                                <a:lnTo>
                                  <a:pt x="5545598" y="64385"/>
                                </a:lnTo>
                                <a:lnTo>
                                  <a:pt x="5545465" y="64385"/>
                                </a:lnTo>
                                <a:lnTo>
                                  <a:pt x="5546027" y="63670"/>
                                </a:lnTo>
                                <a:close/>
                              </a:path>
                              <a:path w="6017260" h="4546600">
                                <a:moveTo>
                                  <a:pt x="1261830" y="63670"/>
                                </a:moveTo>
                                <a:lnTo>
                                  <a:pt x="1261628" y="63670"/>
                                </a:lnTo>
                                <a:lnTo>
                                  <a:pt x="1261690" y="64015"/>
                                </a:lnTo>
                                <a:lnTo>
                                  <a:pt x="1261830" y="63670"/>
                                </a:lnTo>
                                <a:close/>
                              </a:path>
                              <a:path w="6017260" h="4546600">
                                <a:moveTo>
                                  <a:pt x="1523737" y="63670"/>
                                </a:moveTo>
                                <a:lnTo>
                                  <a:pt x="1523469" y="63670"/>
                                </a:lnTo>
                                <a:lnTo>
                                  <a:pt x="1523488" y="64015"/>
                                </a:lnTo>
                                <a:lnTo>
                                  <a:pt x="1523737" y="63670"/>
                                </a:lnTo>
                                <a:close/>
                              </a:path>
                              <a:path w="6017260" h="4546600">
                                <a:moveTo>
                                  <a:pt x="4392962" y="63670"/>
                                </a:moveTo>
                                <a:lnTo>
                                  <a:pt x="4392822" y="63670"/>
                                </a:lnTo>
                                <a:lnTo>
                                  <a:pt x="4392677" y="64015"/>
                                </a:lnTo>
                                <a:lnTo>
                                  <a:pt x="4392962" y="63670"/>
                                </a:lnTo>
                                <a:close/>
                              </a:path>
                              <a:path w="6017260" h="4546600">
                                <a:moveTo>
                                  <a:pt x="16381" y="38100"/>
                                </a:moveTo>
                                <a:lnTo>
                                  <a:pt x="12985" y="50800"/>
                                </a:lnTo>
                                <a:lnTo>
                                  <a:pt x="12961" y="63670"/>
                                </a:lnTo>
                                <a:lnTo>
                                  <a:pt x="39189" y="63670"/>
                                </a:lnTo>
                                <a:lnTo>
                                  <a:pt x="42767" y="50800"/>
                                </a:lnTo>
                                <a:lnTo>
                                  <a:pt x="25380" y="50800"/>
                                </a:lnTo>
                                <a:lnTo>
                                  <a:pt x="16381" y="38100"/>
                                </a:lnTo>
                                <a:close/>
                              </a:path>
                              <a:path w="6017260" h="4546600">
                                <a:moveTo>
                                  <a:pt x="43805" y="54590"/>
                                </a:moveTo>
                                <a:lnTo>
                                  <a:pt x="44154" y="61630"/>
                                </a:lnTo>
                                <a:lnTo>
                                  <a:pt x="44255" y="63670"/>
                                </a:lnTo>
                                <a:lnTo>
                                  <a:pt x="46293" y="63670"/>
                                </a:lnTo>
                                <a:lnTo>
                                  <a:pt x="43805" y="54590"/>
                                </a:lnTo>
                                <a:close/>
                              </a:path>
                              <a:path w="6017260" h="4546600">
                                <a:moveTo>
                                  <a:pt x="50765" y="58653"/>
                                </a:moveTo>
                                <a:lnTo>
                                  <a:pt x="46037" y="63670"/>
                                </a:lnTo>
                                <a:lnTo>
                                  <a:pt x="50847" y="63670"/>
                                </a:lnTo>
                                <a:lnTo>
                                  <a:pt x="50765" y="58653"/>
                                </a:lnTo>
                                <a:close/>
                              </a:path>
                              <a:path w="6017260" h="4546600">
                                <a:moveTo>
                                  <a:pt x="56977" y="51981"/>
                                </a:moveTo>
                                <a:lnTo>
                                  <a:pt x="50953" y="58417"/>
                                </a:lnTo>
                                <a:lnTo>
                                  <a:pt x="50847" y="63670"/>
                                </a:lnTo>
                                <a:lnTo>
                                  <a:pt x="58473" y="63670"/>
                                </a:lnTo>
                                <a:lnTo>
                                  <a:pt x="56977" y="51981"/>
                                </a:lnTo>
                                <a:close/>
                              </a:path>
                              <a:path w="6017260" h="4546600">
                                <a:moveTo>
                                  <a:pt x="67240" y="50800"/>
                                </a:moveTo>
                                <a:lnTo>
                                  <a:pt x="58083" y="50800"/>
                                </a:lnTo>
                                <a:lnTo>
                                  <a:pt x="56977" y="51981"/>
                                </a:lnTo>
                                <a:lnTo>
                                  <a:pt x="58403" y="63122"/>
                                </a:lnTo>
                                <a:lnTo>
                                  <a:pt x="58473" y="63670"/>
                                </a:lnTo>
                                <a:lnTo>
                                  <a:pt x="67034" y="63670"/>
                                </a:lnTo>
                                <a:lnTo>
                                  <a:pt x="67145" y="56715"/>
                                </a:lnTo>
                                <a:lnTo>
                                  <a:pt x="67240" y="50800"/>
                                </a:lnTo>
                                <a:close/>
                              </a:path>
                              <a:path w="6017260" h="4546600">
                                <a:moveTo>
                                  <a:pt x="154099" y="50800"/>
                                </a:moveTo>
                                <a:lnTo>
                                  <a:pt x="67240" y="50800"/>
                                </a:lnTo>
                                <a:lnTo>
                                  <a:pt x="68792" y="63122"/>
                                </a:lnTo>
                                <a:lnTo>
                                  <a:pt x="68861" y="63670"/>
                                </a:lnTo>
                                <a:lnTo>
                                  <a:pt x="154648" y="63670"/>
                                </a:lnTo>
                                <a:lnTo>
                                  <a:pt x="154561" y="61630"/>
                                </a:lnTo>
                                <a:lnTo>
                                  <a:pt x="154434" y="58653"/>
                                </a:lnTo>
                                <a:lnTo>
                                  <a:pt x="154352" y="56715"/>
                                </a:lnTo>
                                <a:lnTo>
                                  <a:pt x="154261" y="54590"/>
                                </a:lnTo>
                                <a:lnTo>
                                  <a:pt x="154150" y="51981"/>
                                </a:lnTo>
                                <a:lnTo>
                                  <a:pt x="154099" y="50800"/>
                                </a:lnTo>
                                <a:close/>
                              </a:path>
                              <a:path w="6017260" h="4546600">
                                <a:moveTo>
                                  <a:pt x="286150" y="38100"/>
                                </a:moveTo>
                                <a:lnTo>
                                  <a:pt x="161931" y="38100"/>
                                </a:lnTo>
                                <a:lnTo>
                                  <a:pt x="162008" y="43639"/>
                                </a:lnTo>
                                <a:lnTo>
                                  <a:pt x="162107" y="50800"/>
                                </a:lnTo>
                                <a:lnTo>
                                  <a:pt x="164749" y="63122"/>
                                </a:lnTo>
                                <a:lnTo>
                                  <a:pt x="164866" y="63670"/>
                                </a:lnTo>
                                <a:lnTo>
                                  <a:pt x="261099" y="63670"/>
                                </a:lnTo>
                                <a:lnTo>
                                  <a:pt x="264801" y="50800"/>
                                </a:lnTo>
                                <a:lnTo>
                                  <a:pt x="262988" y="50800"/>
                                </a:lnTo>
                                <a:lnTo>
                                  <a:pt x="286150" y="38100"/>
                                </a:lnTo>
                                <a:close/>
                              </a:path>
                              <a:path w="6017260" h="4546600">
                                <a:moveTo>
                                  <a:pt x="291279" y="50800"/>
                                </a:moveTo>
                                <a:lnTo>
                                  <a:pt x="273775" y="50800"/>
                                </a:lnTo>
                                <a:lnTo>
                                  <a:pt x="268276" y="63670"/>
                                </a:lnTo>
                                <a:lnTo>
                                  <a:pt x="280800" y="63670"/>
                                </a:lnTo>
                                <a:lnTo>
                                  <a:pt x="291279" y="50800"/>
                                </a:lnTo>
                                <a:close/>
                              </a:path>
                              <a:path w="6017260" h="4546600">
                                <a:moveTo>
                                  <a:pt x="429934" y="50800"/>
                                </a:moveTo>
                                <a:lnTo>
                                  <a:pt x="380688" y="50800"/>
                                </a:lnTo>
                                <a:lnTo>
                                  <a:pt x="382565" y="63122"/>
                                </a:lnTo>
                                <a:lnTo>
                                  <a:pt x="382649" y="63670"/>
                                </a:lnTo>
                                <a:lnTo>
                                  <a:pt x="424651" y="63670"/>
                                </a:lnTo>
                                <a:lnTo>
                                  <a:pt x="429934" y="50800"/>
                                </a:lnTo>
                                <a:close/>
                              </a:path>
                              <a:path w="6017260" h="4546600">
                                <a:moveTo>
                                  <a:pt x="449776" y="50800"/>
                                </a:moveTo>
                                <a:lnTo>
                                  <a:pt x="440150" y="50800"/>
                                </a:lnTo>
                                <a:lnTo>
                                  <a:pt x="442676" y="63122"/>
                                </a:lnTo>
                                <a:lnTo>
                                  <a:pt x="442788" y="63670"/>
                                </a:lnTo>
                                <a:lnTo>
                                  <a:pt x="442649" y="63670"/>
                                </a:lnTo>
                                <a:lnTo>
                                  <a:pt x="450009" y="51586"/>
                                </a:lnTo>
                                <a:lnTo>
                                  <a:pt x="449776" y="50800"/>
                                </a:lnTo>
                                <a:close/>
                              </a:path>
                              <a:path w="6017260" h="4546600">
                                <a:moveTo>
                                  <a:pt x="477405" y="50800"/>
                                </a:moveTo>
                                <a:lnTo>
                                  <a:pt x="450488" y="50800"/>
                                </a:lnTo>
                                <a:lnTo>
                                  <a:pt x="450009" y="51586"/>
                                </a:lnTo>
                                <a:lnTo>
                                  <a:pt x="453584" y="63670"/>
                                </a:lnTo>
                                <a:lnTo>
                                  <a:pt x="468299" y="63670"/>
                                </a:lnTo>
                                <a:lnTo>
                                  <a:pt x="477405" y="50800"/>
                                </a:lnTo>
                                <a:close/>
                              </a:path>
                              <a:path w="6017260" h="4546600">
                                <a:moveTo>
                                  <a:pt x="529278" y="50800"/>
                                </a:moveTo>
                                <a:lnTo>
                                  <a:pt x="477405" y="50800"/>
                                </a:lnTo>
                                <a:lnTo>
                                  <a:pt x="482040" y="63670"/>
                                </a:lnTo>
                                <a:lnTo>
                                  <a:pt x="524456" y="63670"/>
                                </a:lnTo>
                                <a:lnTo>
                                  <a:pt x="529278" y="50800"/>
                                </a:lnTo>
                                <a:close/>
                              </a:path>
                              <a:path w="6017260" h="4546600">
                                <a:moveTo>
                                  <a:pt x="707487" y="12700"/>
                                </a:moveTo>
                                <a:lnTo>
                                  <a:pt x="682301" y="12700"/>
                                </a:lnTo>
                                <a:lnTo>
                                  <a:pt x="675943" y="25410"/>
                                </a:lnTo>
                                <a:lnTo>
                                  <a:pt x="164079" y="25410"/>
                                </a:lnTo>
                                <a:lnTo>
                                  <a:pt x="165170" y="37060"/>
                                </a:lnTo>
                                <a:lnTo>
                                  <a:pt x="165268" y="38100"/>
                                </a:lnTo>
                                <a:lnTo>
                                  <a:pt x="558501" y="38100"/>
                                </a:lnTo>
                                <a:lnTo>
                                  <a:pt x="567273" y="49777"/>
                                </a:lnTo>
                                <a:lnTo>
                                  <a:pt x="567963" y="50800"/>
                                </a:lnTo>
                                <a:lnTo>
                                  <a:pt x="560291" y="63670"/>
                                </a:lnTo>
                                <a:lnTo>
                                  <a:pt x="582018" y="63670"/>
                                </a:lnTo>
                                <a:lnTo>
                                  <a:pt x="588359" y="50800"/>
                                </a:lnTo>
                                <a:lnTo>
                                  <a:pt x="702241" y="50800"/>
                                </a:lnTo>
                                <a:lnTo>
                                  <a:pt x="703780" y="39646"/>
                                </a:lnTo>
                                <a:lnTo>
                                  <a:pt x="702975" y="38100"/>
                                </a:lnTo>
                                <a:lnTo>
                                  <a:pt x="709572" y="25410"/>
                                </a:lnTo>
                                <a:lnTo>
                                  <a:pt x="707487" y="12700"/>
                                </a:lnTo>
                                <a:close/>
                              </a:path>
                              <a:path w="6017260" h="4546600">
                                <a:moveTo>
                                  <a:pt x="632836" y="50800"/>
                                </a:moveTo>
                                <a:lnTo>
                                  <a:pt x="591565" y="50800"/>
                                </a:lnTo>
                                <a:lnTo>
                                  <a:pt x="586255" y="63670"/>
                                </a:lnTo>
                                <a:lnTo>
                                  <a:pt x="628033" y="63670"/>
                                </a:lnTo>
                                <a:lnTo>
                                  <a:pt x="632836" y="50800"/>
                                </a:lnTo>
                                <a:close/>
                              </a:path>
                              <a:path w="6017260" h="4546600">
                                <a:moveTo>
                                  <a:pt x="843878" y="50800"/>
                                </a:moveTo>
                                <a:lnTo>
                                  <a:pt x="800393" y="50800"/>
                                </a:lnTo>
                                <a:lnTo>
                                  <a:pt x="808324" y="63670"/>
                                </a:lnTo>
                                <a:lnTo>
                                  <a:pt x="827250" y="63670"/>
                                </a:lnTo>
                                <a:lnTo>
                                  <a:pt x="843878" y="50800"/>
                                </a:lnTo>
                                <a:close/>
                              </a:path>
                              <a:path w="6017260" h="4546600">
                                <a:moveTo>
                                  <a:pt x="890712" y="50800"/>
                                </a:moveTo>
                                <a:lnTo>
                                  <a:pt x="843878" y="50800"/>
                                </a:lnTo>
                                <a:lnTo>
                                  <a:pt x="868469" y="63670"/>
                                </a:lnTo>
                                <a:lnTo>
                                  <a:pt x="889557" y="63670"/>
                                </a:lnTo>
                                <a:lnTo>
                                  <a:pt x="890511" y="53048"/>
                                </a:lnTo>
                                <a:lnTo>
                                  <a:pt x="890606" y="51981"/>
                                </a:lnTo>
                                <a:lnTo>
                                  <a:pt x="890712" y="50800"/>
                                </a:lnTo>
                                <a:close/>
                              </a:path>
                              <a:path w="6017260" h="4546600">
                                <a:moveTo>
                                  <a:pt x="950960" y="50800"/>
                                </a:moveTo>
                                <a:lnTo>
                                  <a:pt x="890712" y="50800"/>
                                </a:lnTo>
                                <a:lnTo>
                                  <a:pt x="892056" y="63122"/>
                                </a:lnTo>
                                <a:lnTo>
                                  <a:pt x="892116" y="63670"/>
                                </a:lnTo>
                                <a:lnTo>
                                  <a:pt x="947758" y="63670"/>
                                </a:lnTo>
                                <a:lnTo>
                                  <a:pt x="950960" y="50800"/>
                                </a:lnTo>
                                <a:close/>
                              </a:path>
                              <a:path w="6017260" h="4546600">
                                <a:moveTo>
                                  <a:pt x="975398" y="50800"/>
                                </a:moveTo>
                                <a:lnTo>
                                  <a:pt x="956798" y="50800"/>
                                </a:lnTo>
                                <a:lnTo>
                                  <a:pt x="947680" y="63670"/>
                                </a:lnTo>
                                <a:lnTo>
                                  <a:pt x="977335" y="63670"/>
                                </a:lnTo>
                                <a:lnTo>
                                  <a:pt x="975576" y="51981"/>
                                </a:lnTo>
                                <a:lnTo>
                                  <a:pt x="975516" y="51586"/>
                                </a:lnTo>
                                <a:lnTo>
                                  <a:pt x="975398" y="50800"/>
                                </a:lnTo>
                                <a:close/>
                              </a:path>
                              <a:path w="6017260" h="4546600">
                                <a:moveTo>
                                  <a:pt x="1002694" y="50800"/>
                                </a:moveTo>
                                <a:lnTo>
                                  <a:pt x="988978" y="50800"/>
                                </a:lnTo>
                                <a:lnTo>
                                  <a:pt x="977152" y="63670"/>
                                </a:lnTo>
                                <a:lnTo>
                                  <a:pt x="994510" y="63670"/>
                                </a:lnTo>
                                <a:lnTo>
                                  <a:pt x="1002694" y="50800"/>
                                </a:lnTo>
                                <a:close/>
                              </a:path>
                              <a:path w="6017260" h="4546600">
                                <a:moveTo>
                                  <a:pt x="999901" y="55356"/>
                                </a:moveTo>
                                <a:lnTo>
                                  <a:pt x="998933" y="56715"/>
                                </a:lnTo>
                                <a:lnTo>
                                  <a:pt x="994510" y="63670"/>
                                </a:lnTo>
                                <a:lnTo>
                                  <a:pt x="994805" y="63670"/>
                                </a:lnTo>
                                <a:lnTo>
                                  <a:pt x="999901" y="55356"/>
                                </a:lnTo>
                                <a:close/>
                              </a:path>
                              <a:path w="6017260" h="4546600">
                                <a:moveTo>
                                  <a:pt x="1099277" y="50800"/>
                                </a:moveTo>
                                <a:lnTo>
                                  <a:pt x="1024315" y="50800"/>
                                </a:lnTo>
                                <a:lnTo>
                                  <a:pt x="1031659" y="63670"/>
                                </a:lnTo>
                                <a:lnTo>
                                  <a:pt x="1082912" y="63670"/>
                                </a:lnTo>
                                <a:lnTo>
                                  <a:pt x="1099277" y="50800"/>
                                </a:lnTo>
                                <a:close/>
                              </a:path>
                              <a:path w="6017260" h="4546600">
                                <a:moveTo>
                                  <a:pt x="1164332" y="50800"/>
                                </a:moveTo>
                                <a:lnTo>
                                  <a:pt x="1099277" y="50800"/>
                                </a:lnTo>
                                <a:lnTo>
                                  <a:pt x="1115530" y="63670"/>
                                </a:lnTo>
                                <a:lnTo>
                                  <a:pt x="1156354" y="63670"/>
                                </a:lnTo>
                                <a:lnTo>
                                  <a:pt x="1164332" y="50800"/>
                                </a:lnTo>
                                <a:close/>
                              </a:path>
                              <a:path w="6017260" h="4546600">
                                <a:moveTo>
                                  <a:pt x="1196668" y="50800"/>
                                </a:moveTo>
                                <a:lnTo>
                                  <a:pt x="1164332" y="50800"/>
                                </a:lnTo>
                                <a:lnTo>
                                  <a:pt x="1157778" y="63670"/>
                                </a:lnTo>
                                <a:lnTo>
                                  <a:pt x="1176251" y="63670"/>
                                </a:lnTo>
                                <a:lnTo>
                                  <a:pt x="1196668" y="50800"/>
                                </a:lnTo>
                                <a:close/>
                              </a:path>
                              <a:path w="6017260" h="4546600">
                                <a:moveTo>
                                  <a:pt x="1242008" y="50800"/>
                                </a:moveTo>
                                <a:lnTo>
                                  <a:pt x="1196668" y="50800"/>
                                </a:lnTo>
                                <a:lnTo>
                                  <a:pt x="1214264" y="63670"/>
                                </a:lnTo>
                                <a:lnTo>
                                  <a:pt x="1239489" y="63670"/>
                                </a:lnTo>
                                <a:lnTo>
                                  <a:pt x="1245278" y="57489"/>
                                </a:lnTo>
                                <a:lnTo>
                                  <a:pt x="1242008" y="50800"/>
                                </a:lnTo>
                                <a:close/>
                              </a:path>
                              <a:path w="6017260" h="4546600">
                                <a:moveTo>
                                  <a:pt x="1314517" y="50800"/>
                                </a:moveTo>
                                <a:lnTo>
                                  <a:pt x="1313628" y="50800"/>
                                </a:lnTo>
                                <a:lnTo>
                                  <a:pt x="1291570" y="63670"/>
                                </a:lnTo>
                                <a:lnTo>
                                  <a:pt x="1321084" y="63670"/>
                                </a:lnTo>
                                <a:lnTo>
                                  <a:pt x="1314517" y="50800"/>
                                </a:lnTo>
                                <a:close/>
                              </a:path>
                              <a:path w="6017260" h="4546600">
                                <a:moveTo>
                                  <a:pt x="1470552" y="50800"/>
                                </a:moveTo>
                                <a:lnTo>
                                  <a:pt x="1414097" y="50800"/>
                                </a:lnTo>
                                <a:lnTo>
                                  <a:pt x="1446638" y="63670"/>
                                </a:lnTo>
                                <a:lnTo>
                                  <a:pt x="1466381" y="63670"/>
                                </a:lnTo>
                                <a:lnTo>
                                  <a:pt x="1470552" y="50800"/>
                                </a:lnTo>
                                <a:close/>
                              </a:path>
                              <a:path w="6017260" h="4546600">
                                <a:moveTo>
                                  <a:pt x="1504372" y="50800"/>
                                </a:moveTo>
                                <a:lnTo>
                                  <a:pt x="1470552" y="50800"/>
                                </a:lnTo>
                                <a:lnTo>
                                  <a:pt x="1475867" y="63670"/>
                                </a:lnTo>
                                <a:lnTo>
                                  <a:pt x="1482344" y="63670"/>
                                </a:lnTo>
                                <a:lnTo>
                                  <a:pt x="1504372" y="50800"/>
                                </a:lnTo>
                                <a:close/>
                              </a:path>
                              <a:path w="6017260" h="4546600">
                                <a:moveTo>
                                  <a:pt x="1525185" y="50800"/>
                                </a:moveTo>
                                <a:lnTo>
                                  <a:pt x="1504372" y="50800"/>
                                </a:lnTo>
                                <a:lnTo>
                                  <a:pt x="1502324" y="63122"/>
                                </a:lnTo>
                                <a:lnTo>
                                  <a:pt x="1502232" y="63670"/>
                                </a:lnTo>
                                <a:lnTo>
                                  <a:pt x="1524699" y="63670"/>
                                </a:lnTo>
                                <a:lnTo>
                                  <a:pt x="1524776" y="61630"/>
                                </a:lnTo>
                                <a:lnTo>
                                  <a:pt x="1524898" y="58417"/>
                                </a:lnTo>
                                <a:lnTo>
                                  <a:pt x="1525013" y="55356"/>
                                </a:lnTo>
                                <a:lnTo>
                                  <a:pt x="1525100" y="53048"/>
                                </a:lnTo>
                                <a:lnTo>
                                  <a:pt x="1525185" y="50800"/>
                                </a:lnTo>
                                <a:close/>
                              </a:path>
                              <a:path w="6017260" h="4546600">
                                <a:moveTo>
                                  <a:pt x="1637325" y="50800"/>
                                </a:moveTo>
                                <a:lnTo>
                                  <a:pt x="1623901" y="50800"/>
                                </a:lnTo>
                                <a:lnTo>
                                  <a:pt x="1622253" y="63122"/>
                                </a:lnTo>
                                <a:lnTo>
                                  <a:pt x="1622179" y="63670"/>
                                </a:lnTo>
                                <a:lnTo>
                                  <a:pt x="1621999" y="63670"/>
                                </a:lnTo>
                                <a:lnTo>
                                  <a:pt x="1637325" y="50800"/>
                                </a:lnTo>
                                <a:close/>
                              </a:path>
                              <a:path w="6017260" h="4546600">
                                <a:moveTo>
                                  <a:pt x="1734653" y="50800"/>
                                </a:moveTo>
                                <a:lnTo>
                                  <a:pt x="1719459" y="50800"/>
                                </a:lnTo>
                                <a:lnTo>
                                  <a:pt x="1723863" y="63670"/>
                                </a:lnTo>
                                <a:lnTo>
                                  <a:pt x="1734017" y="63670"/>
                                </a:lnTo>
                                <a:lnTo>
                                  <a:pt x="1734265" y="58653"/>
                                </a:lnTo>
                                <a:lnTo>
                                  <a:pt x="1734361" y="56715"/>
                                </a:lnTo>
                                <a:lnTo>
                                  <a:pt x="1734466" y="54590"/>
                                </a:lnTo>
                                <a:lnTo>
                                  <a:pt x="1734542" y="53048"/>
                                </a:lnTo>
                                <a:lnTo>
                                  <a:pt x="1734653" y="50800"/>
                                </a:lnTo>
                                <a:close/>
                              </a:path>
                              <a:path w="6017260" h="4546600">
                                <a:moveTo>
                                  <a:pt x="1971054" y="50800"/>
                                </a:moveTo>
                                <a:lnTo>
                                  <a:pt x="1924200" y="50800"/>
                                </a:lnTo>
                                <a:lnTo>
                                  <a:pt x="1948684" y="63670"/>
                                </a:lnTo>
                                <a:lnTo>
                                  <a:pt x="1969334" y="63670"/>
                                </a:lnTo>
                                <a:lnTo>
                                  <a:pt x="1970896" y="51981"/>
                                </a:lnTo>
                                <a:lnTo>
                                  <a:pt x="1970949" y="51586"/>
                                </a:lnTo>
                                <a:lnTo>
                                  <a:pt x="1971054" y="50800"/>
                                </a:lnTo>
                                <a:close/>
                              </a:path>
                              <a:path w="6017260" h="4546600">
                                <a:moveTo>
                                  <a:pt x="2031936" y="50800"/>
                                </a:moveTo>
                                <a:lnTo>
                                  <a:pt x="1971054" y="50800"/>
                                </a:lnTo>
                                <a:lnTo>
                                  <a:pt x="1971918" y="61630"/>
                                </a:lnTo>
                                <a:lnTo>
                                  <a:pt x="1972037" y="63122"/>
                                </a:lnTo>
                                <a:lnTo>
                                  <a:pt x="1972081" y="63670"/>
                                </a:lnTo>
                                <a:lnTo>
                                  <a:pt x="2027489" y="63670"/>
                                </a:lnTo>
                                <a:lnTo>
                                  <a:pt x="2031936" y="50800"/>
                                </a:lnTo>
                                <a:close/>
                              </a:path>
                              <a:path w="6017260" h="4546600">
                                <a:moveTo>
                                  <a:pt x="2055709" y="50800"/>
                                </a:moveTo>
                                <a:lnTo>
                                  <a:pt x="2038318" y="50800"/>
                                </a:lnTo>
                                <a:lnTo>
                                  <a:pt x="2027404" y="63670"/>
                                </a:lnTo>
                                <a:lnTo>
                                  <a:pt x="2056811" y="63670"/>
                                </a:lnTo>
                                <a:lnTo>
                                  <a:pt x="2055901" y="53048"/>
                                </a:lnTo>
                                <a:lnTo>
                                  <a:pt x="2055776" y="51586"/>
                                </a:lnTo>
                                <a:lnTo>
                                  <a:pt x="2055709" y="50800"/>
                                </a:lnTo>
                                <a:close/>
                              </a:path>
                              <a:path w="6017260" h="4546600">
                                <a:moveTo>
                                  <a:pt x="2083243" y="50800"/>
                                </a:moveTo>
                                <a:lnTo>
                                  <a:pt x="2070093" y="50800"/>
                                </a:lnTo>
                                <a:lnTo>
                                  <a:pt x="2056617" y="63670"/>
                                </a:lnTo>
                                <a:lnTo>
                                  <a:pt x="2072876" y="63670"/>
                                </a:lnTo>
                                <a:lnTo>
                                  <a:pt x="2083243" y="50800"/>
                                </a:lnTo>
                                <a:close/>
                              </a:path>
                              <a:path w="6017260" h="4546600">
                                <a:moveTo>
                                  <a:pt x="2082737" y="51586"/>
                                </a:moveTo>
                                <a:lnTo>
                                  <a:pt x="2082292" y="51981"/>
                                </a:lnTo>
                                <a:lnTo>
                                  <a:pt x="2072876" y="63670"/>
                                </a:lnTo>
                                <a:lnTo>
                                  <a:pt x="2074947" y="63670"/>
                                </a:lnTo>
                                <a:lnTo>
                                  <a:pt x="2082737" y="51586"/>
                                </a:lnTo>
                                <a:close/>
                              </a:path>
                              <a:path w="6017260" h="4546600">
                                <a:moveTo>
                                  <a:pt x="2104937" y="50800"/>
                                </a:moveTo>
                                <a:lnTo>
                                  <a:pt x="2083243" y="50800"/>
                                </a:lnTo>
                                <a:lnTo>
                                  <a:pt x="2074947" y="63670"/>
                                </a:lnTo>
                                <a:lnTo>
                                  <a:pt x="2097294" y="63670"/>
                                </a:lnTo>
                                <a:lnTo>
                                  <a:pt x="2104937" y="50800"/>
                                </a:lnTo>
                                <a:close/>
                              </a:path>
                              <a:path w="6017260" h="4546600">
                                <a:moveTo>
                                  <a:pt x="2179797" y="50800"/>
                                </a:moveTo>
                                <a:lnTo>
                                  <a:pt x="2104937" y="50800"/>
                                </a:lnTo>
                                <a:lnTo>
                                  <a:pt x="2111676" y="63670"/>
                                </a:lnTo>
                                <a:lnTo>
                                  <a:pt x="2162856" y="63670"/>
                                </a:lnTo>
                                <a:lnTo>
                                  <a:pt x="2179797" y="50800"/>
                                </a:lnTo>
                                <a:close/>
                              </a:path>
                              <a:path w="6017260" h="4546600">
                                <a:moveTo>
                                  <a:pt x="2245327" y="50800"/>
                                </a:moveTo>
                                <a:lnTo>
                                  <a:pt x="2179797" y="50800"/>
                                </a:lnTo>
                                <a:lnTo>
                                  <a:pt x="2195496" y="63670"/>
                                </a:lnTo>
                                <a:lnTo>
                                  <a:pt x="2236297" y="63670"/>
                                </a:lnTo>
                                <a:lnTo>
                                  <a:pt x="2245327" y="50800"/>
                                </a:lnTo>
                                <a:close/>
                              </a:path>
                              <a:path w="6017260" h="4546600">
                                <a:moveTo>
                                  <a:pt x="2276984" y="50800"/>
                                </a:moveTo>
                                <a:lnTo>
                                  <a:pt x="2245327" y="50800"/>
                                </a:lnTo>
                                <a:lnTo>
                                  <a:pt x="2237180" y="63670"/>
                                </a:lnTo>
                                <a:lnTo>
                                  <a:pt x="2256285" y="63670"/>
                                </a:lnTo>
                                <a:lnTo>
                                  <a:pt x="2276984" y="50800"/>
                                </a:lnTo>
                                <a:close/>
                              </a:path>
                              <a:path w="6017260" h="4546600">
                                <a:moveTo>
                                  <a:pt x="2322649" y="50800"/>
                                </a:moveTo>
                                <a:lnTo>
                                  <a:pt x="2276984" y="50800"/>
                                </a:lnTo>
                                <a:lnTo>
                                  <a:pt x="2294278" y="63670"/>
                                </a:lnTo>
                                <a:lnTo>
                                  <a:pt x="2319278" y="63670"/>
                                </a:lnTo>
                                <a:lnTo>
                                  <a:pt x="2324925" y="58653"/>
                                </a:lnTo>
                                <a:lnTo>
                                  <a:pt x="2322649" y="50800"/>
                                </a:lnTo>
                                <a:close/>
                              </a:path>
                              <a:path w="6017260" h="4546600">
                                <a:moveTo>
                                  <a:pt x="2394865" y="50800"/>
                                </a:moveTo>
                                <a:lnTo>
                                  <a:pt x="2392963" y="50800"/>
                                </a:lnTo>
                                <a:lnTo>
                                  <a:pt x="2371085" y="63670"/>
                                </a:lnTo>
                                <a:lnTo>
                                  <a:pt x="2401023" y="63670"/>
                                </a:lnTo>
                                <a:lnTo>
                                  <a:pt x="2394865" y="50800"/>
                                </a:lnTo>
                                <a:close/>
                              </a:path>
                              <a:path w="6017260" h="4546600">
                                <a:moveTo>
                                  <a:pt x="2551309" y="50800"/>
                                </a:moveTo>
                                <a:lnTo>
                                  <a:pt x="2494705" y="50800"/>
                                </a:lnTo>
                                <a:lnTo>
                                  <a:pt x="2526831" y="63670"/>
                                </a:lnTo>
                                <a:lnTo>
                                  <a:pt x="2546070" y="63670"/>
                                </a:lnTo>
                                <a:lnTo>
                                  <a:pt x="2551309" y="50800"/>
                                </a:lnTo>
                                <a:close/>
                              </a:path>
                              <a:path w="6017260" h="4546600">
                                <a:moveTo>
                                  <a:pt x="2584926" y="50800"/>
                                </a:moveTo>
                                <a:lnTo>
                                  <a:pt x="2551309" y="50800"/>
                                </a:lnTo>
                                <a:lnTo>
                                  <a:pt x="2556071" y="63670"/>
                                </a:lnTo>
                                <a:lnTo>
                                  <a:pt x="2562467" y="63670"/>
                                </a:lnTo>
                                <a:lnTo>
                                  <a:pt x="2584926" y="50800"/>
                                </a:lnTo>
                                <a:close/>
                              </a:path>
                              <a:path w="6017260" h="4546600">
                                <a:moveTo>
                                  <a:pt x="2605568" y="50800"/>
                                </a:moveTo>
                                <a:lnTo>
                                  <a:pt x="2584926" y="50800"/>
                                </a:lnTo>
                                <a:lnTo>
                                  <a:pt x="2581165" y="63670"/>
                                </a:lnTo>
                                <a:lnTo>
                                  <a:pt x="2604897" y="63670"/>
                                </a:lnTo>
                                <a:lnTo>
                                  <a:pt x="2605159" y="58653"/>
                                </a:lnTo>
                                <a:lnTo>
                                  <a:pt x="2605260" y="56715"/>
                                </a:lnTo>
                                <a:lnTo>
                                  <a:pt x="2605370" y="54590"/>
                                </a:lnTo>
                                <a:lnTo>
                                  <a:pt x="2605451" y="53048"/>
                                </a:lnTo>
                                <a:lnTo>
                                  <a:pt x="2605568" y="50800"/>
                                </a:lnTo>
                                <a:close/>
                              </a:path>
                              <a:path w="6017260" h="4546600">
                                <a:moveTo>
                                  <a:pt x="2717915" y="50800"/>
                                </a:moveTo>
                                <a:lnTo>
                                  <a:pt x="2704560" y="50800"/>
                                </a:lnTo>
                                <a:lnTo>
                                  <a:pt x="2701911" y="63122"/>
                                </a:lnTo>
                                <a:lnTo>
                                  <a:pt x="2701792" y="63670"/>
                                </a:lnTo>
                                <a:lnTo>
                                  <a:pt x="2701613" y="63670"/>
                                </a:lnTo>
                                <a:lnTo>
                                  <a:pt x="2717915" y="50800"/>
                                </a:lnTo>
                                <a:close/>
                              </a:path>
                              <a:path w="6017260" h="4546600">
                                <a:moveTo>
                                  <a:pt x="2815054" y="50800"/>
                                </a:moveTo>
                                <a:lnTo>
                                  <a:pt x="2799835" y="50800"/>
                                </a:lnTo>
                                <a:lnTo>
                                  <a:pt x="2803865" y="63670"/>
                                </a:lnTo>
                                <a:lnTo>
                                  <a:pt x="2812797" y="63670"/>
                                </a:lnTo>
                                <a:lnTo>
                                  <a:pt x="2815054" y="50800"/>
                                </a:lnTo>
                                <a:close/>
                              </a:path>
                              <a:path w="6017260" h="4546600">
                                <a:moveTo>
                                  <a:pt x="3004519" y="50800"/>
                                </a:moveTo>
                                <a:lnTo>
                                  <a:pt x="2961046" y="50800"/>
                                </a:lnTo>
                                <a:lnTo>
                                  <a:pt x="2967774" y="63670"/>
                                </a:lnTo>
                                <a:lnTo>
                                  <a:pt x="2986848" y="63670"/>
                                </a:lnTo>
                                <a:lnTo>
                                  <a:pt x="3004519" y="50800"/>
                                </a:lnTo>
                                <a:close/>
                              </a:path>
                              <a:path w="6017260" h="4546600">
                                <a:moveTo>
                                  <a:pt x="3051408" y="50800"/>
                                </a:moveTo>
                                <a:lnTo>
                                  <a:pt x="3004519" y="50800"/>
                                </a:lnTo>
                                <a:lnTo>
                                  <a:pt x="3028896" y="63670"/>
                                </a:lnTo>
                                <a:lnTo>
                                  <a:pt x="3049123" y="63670"/>
                                </a:lnTo>
                                <a:lnTo>
                                  <a:pt x="3051408" y="50800"/>
                                </a:lnTo>
                                <a:close/>
                              </a:path>
                              <a:path w="6017260" h="4546600">
                                <a:moveTo>
                                  <a:pt x="3112925" y="50800"/>
                                </a:moveTo>
                                <a:lnTo>
                                  <a:pt x="3051408" y="50800"/>
                                </a:lnTo>
                                <a:lnTo>
                                  <a:pt x="3051956" y="61630"/>
                                </a:lnTo>
                                <a:lnTo>
                                  <a:pt x="3052059" y="63670"/>
                                </a:lnTo>
                                <a:lnTo>
                                  <a:pt x="3107233" y="63670"/>
                                </a:lnTo>
                                <a:lnTo>
                                  <a:pt x="3112925" y="50800"/>
                                </a:lnTo>
                                <a:close/>
                              </a:path>
                              <a:path w="6017260" h="4546600">
                                <a:moveTo>
                                  <a:pt x="3136021" y="50800"/>
                                </a:moveTo>
                                <a:lnTo>
                                  <a:pt x="3119850" y="50800"/>
                                </a:lnTo>
                                <a:lnTo>
                                  <a:pt x="3107140" y="63670"/>
                                </a:lnTo>
                                <a:lnTo>
                                  <a:pt x="3136287" y="63670"/>
                                </a:lnTo>
                                <a:lnTo>
                                  <a:pt x="3136178" y="58417"/>
                                </a:lnTo>
                                <a:lnTo>
                                  <a:pt x="3136067" y="53048"/>
                                </a:lnTo>
                                <a:lnTo>
                                  <a:pt x="3136021" y="50800"/>
                                </a:lnTo>
                                <a:close/>
                              </a:path>
                              <a:path w="6017260" h="4546600">
                                <a:moveTo>
                                  <a:pt x="3163785" y="50800"/>
                                </a:moveTo>
                                <a:lnTo>
                                  <a:pt x="3151212" y="50800"/>
                                </a:lnTo>
                                <a:lnTo>
                                  <a:pt x="3136083" y="63670"/>
                                </a:lnTo>
                                <a:lnTo>
                                  <a:pt x="3151243" y="63670"/>
                                </a:lnTo>
                                <a:lnTo>
                                  <a:pt x="3163785" y="50800"/>
                                </a:lnTo>
                                <a:close/>
                              </a:path>
                              <a:path w="6017260" h="4546600">
                                <a:moveTo>
                                  <a:pt x="3163785" y="50800"/>
                                </a:moveTo>
                                <a:lnTo>
                                  <a:pt x="3151243" y="63670"/>
                                </a:lnTo>
                                <a:lnTo>
                                  <a:pt x="3155080" y="63670"/>
                                </a:lnTo>
                                <a:lnTo>
                                  <a:pt x="3163785" y="50800"/>
                                </a:lnTo>
                                <a:close/>
                              </a:path>
                              <a:path w="6017260" h="4546600">
                                <a:moveTo>
                                  <a:pt x="3185547" y="50800"/>
                                </a:moveTo>
                                <a:lnTo>
                                  <a:pt x="3163785" y="50800"/>
                                </a:lnTo>
                                <a:lnTo>
                                  <a:pt x="3155080" y="63670"/>
                                </a:lnTo>
                                <a:lnTo>
                                  <a:pt x="3177251" y="63670"/>
                                </a:lnTo>
                                <a:lnTo>
                                  <a:pt x="3185547" y="50800"/>
                                </a:lnTo>
                                <a:close/>
                              </a:path>
                              <a:path w="6017260" h="4546600">
                                <a:moveTo>
                                  <a:pt x="3260321" y="50800"/>
                                </a:moveTo>
                                <a:lnTo>
                                  <a:pt x="3185547" y="50800"/>
                                </a:lnTo>
                                <a:lnTo>
                                  <a:pt x="3191680" y="63670"/>
                                </a:lnTo>
                                <a:lnTo>
                                  <a:pt x="3242796" y="63670"/>
                                </a:lnTo>
                                <a:lnTo>
                                  <a:pt x="3260321" y="50800"/>
                                </a:lnTo>
                                <a:close/>
                              </a:path>
                              <a:path w="6017260" h="4546600">
                                <a:moveTo>
                                  <a:pt x="3326317" y="50800"/>
                                </a:moveTo>
                                <a:lnTo>
                                  <a:pt x="3260321" y="50800"/>
                                </a:lnTo>
                                <a:lnTo>
                                  <a:pt x="3275467" y="63670"/>
                                </a:lnTo>
                                <a:lnTo>
                                  <a:pt x="3316237" y="63670"/>
                                </a:lnTo>
                                <a:lnTo>
                                  <a:pt x="3326317" y="50800"/>
                                </a:lnTo>
                                <a:close/>
                              </a:path>
                              <a:path w="6017260" h="4546600">
                                <a:moveTo>
                                  <a:pt x="3357291" y="50800"/>
                                </a:moveTo>
                                <a:lnTo>
                                  <a:pt x="3326317" y="50800"/>
                                </a:lnTo>
                                <a:lnTo>
                                  <a:pt x="3316570" y="63670"/>
                                </a:lnTo>
                                <a:lnTo>
                                  <a:pt x="3336312" y="63670"/>
                                </a:lnTo>
                                <a:lnTo>
                                  <a:pt x="3357291" y="50800"/>
                                </a:lnTo>
                                <a:close/>
                              </a:path>
                              <a:path w="6017260" h="4546600">
                                <a:moveTo>
                                  <a:pt x="3412686" y="38100"/>
                                </a:moveTo>
                                <a:lnTo>
                                  <a:pt x="2988326" y="38100"/>
                                </a:lnTo>
                                <a:lnTo>
                                  <a:pt x="2987993" y="47963"/>
                                </a:lnTo>
                                <a:lnTo>
                                  <a:pt x="2987897" y="50800"/>
                                </a:lnTo>
                                <a:lnTo>
                                  <a:pt x="3357291" y="50800"/>
                                </a:lnTo>
                                <a:lnTo>
                                  <a:pt x="3374285" y="63670"/>
                                </a:lnTo>
                                <a:lnTo>
                                  <a:pt x="3399066" y="63670"/>
                                </a:lnTo>
                                <a:lnTo>
                                  <a:pt x="3405973" y="58417"/>
                                </a:lnTo>
                                <a:lnTo>
                                  <a:pt x="3408106" y="50800"/>
                                </a:lnTo>
                                <a:lnTo>
                                  <a:pt x="3412686" y="38100"/>
                                </a:lnTo>
                                <a:close/>
                              </a:path>
                              <a:path w="6017260" h="4546600">
                                <a:moveTo>
                                  <a:pt x="3972642" y="12700"/>
                                </a:moveTo>
                                <a:lnTo>
                                  <a:pt x="3945794" y="12700"/>
                                </a:lnTo>
                                <a:lnTo>
                                  <a:pt x="3936320" y="25410"/>
                                </a:lnTo>
                                <a:lnTo>
                                  <a:pt x="3423253" y="25410"/>
                                </a:lnTo>
                                <a:lnTo>
                                  <a:pt x="3423348" y="28847"/>
                                </a:lnTo>
                                <a:lnTo>
                                  <a:pt x="3423449" y="32499"/>
                                </a:lnTo>
                                <a:lnTo>
                                  <a:pt x="3423576" y="37060"/>
                                </a:lnTo>
                                <a:lnTo>
                                  <a:pt x="3423605" y="38100"/>
                                </a:lnTo>
                                <a:lnTo>
                                  <a:pt x="3415990" y="50800"/>
                                </a:lnTo>
                                <a:lnTo>
                                  <a:pt x="3405973" y="58417"/>
                                </a:lnTo>
                                <a:lnTo>
                                  <a:pt x="3404503" y="63670"/>
                                </a:lnTo>
                                <a:lnTo>
                                  <a:pt x="3499384" y="63670"/>
                                </a:lnTo>
                                <a:lnTo>
                                  <a:pt x="3506311" y="50800"/>
                                </a:lnTo>
                                <a:lnTo>
                                  <a:pt x="3510775" y="50800"/>
                                </a:lnTo>
                                <a:lnTo>
                                  <a:pt x="3537286" y="38100"/>
                                </a:lnTo>
                                <a:lnTo>
                                  <a:pt x="3954277" y="38100"/>
                                </a:lnTo>
                                <a:lnTo>
                                  <a:pt x="3968322" y="25410"/>
                                </a:lnTo>
                                <a:lnTo>
                                  <a:pt x="3972642" y="12700"/>
                                </a:lnTo>
                                <a:close/>
                              </a:path>
                              <a:path w="6017260" h="4546600">
                                <a:moveTo>
                                  <a:pt x="3533167" y="50800"/>
                                </a:moveTo>
                                <a:lnTo>
                                  <a:pt x="3516082" y="50800"/>
                                </a:lnTo>
                                <a:lnTo>
                                  <a:pt x="3508163" y="63670"/>
                                </a:lnTo>
                                <a:lnTo>
                                  <a:pt x="3520566" y="63670"/>
                                </a:lnTo>
                                <a:lnTo>
                                  <a:pt x="3533167" y="50800"/>
                                </a:lnTo>
                                <a:close/>
                              </a:path>
                              <a:path w="6017260" h="4546600">
                                <a:moveTo>
                                  <a:pt x="3673143" y="50800"/>
                                </a:moveTo>
                                <a:lnTo>
                                  <a:pt x="3622313" y="50800"/>
                                </a:lnTo>
                                <a:lnTo>
                                  <a:pt x="3623022" y="61630"/>
                                </a:lnTo>
                                <a:lnTo>
                                  <a:pt x="3623119" y="63122"/>
                                </a:lnTo>
                                <a:lnTo>
                                  <a:pt x="3623155" y="63670"/>
                                </a:lnTo>
                                <a:lnTo>
                                  <a:pt x="3662060" y="63670"/>
                                </a:lnTo>
                                <a:lnTo>
                                  <a:pt x="3673143" y="50800"/>
                                </a:lnTo>
                                <a:close/>
                              </a:path>
                              <a:path w="6017260" h="4546600">
                                <a:moveTo>
                                  <a:pt x="3718841" y="50800"/>
                                </a:moveTo>
                                <a:lnTo>
                                  <a:pt x="3693306" y="50800"/>
                                </a:lnTo>
                                <a:lnTo>
                                  <a:pt x="3693392" y="53048"/>
                                </a:lnTo>
                                <a:lnTo>
                                  <a:pt x="3693481" y="55356"/>
                                </a:lnTo>
                                <a:lnTo>
                                  <a:pt x="3693599" y="58417"/>
                                </a:lnTo>
                                <a:lnTo>
                                  <a:pt x="3693723" y="61630"/>
                                </a:lnTo>
                                <a:lnTo>
                                  <a:pt x="3693802" y="63670"/>
                                </a:lnTo>
                                <a:lnTo>
                                  <a:pt x="3705936" y="63670"/>
                                </a:lnTo>
                                <a:lnTo>
                                  <a:pt x="3718841" y="50800"/>
                                </a:lnTo>
                                <a:close/>
                              </a:path>
                              <a:path w="6017260" h="4546600">
                                <a:moveTo>
                                  <a:pt x="3770674" y="50800"/>
                                </a:moveTo>
                                <a:lnTo>
                                  <a:pt x="3718841" y="50800"/>
                                </a:lnTo>
                                <a:lnTo>
                                  <a:pt x="3721282" y="63122"/>
                                </a:lnTo>
                                <a:lnTo>
                                  <a:pt x="3721391" y="63670"/>
                                </a:lnTo>
                                <a:lnTo>
                                  <a:pt x="3759844" y="63670"/>
                                </a:lnTo>
                                <a:lnTo>
                                  <a:pt x="3770674" y="50800"/>
                                </a:lnTo>
                                <a:close/>
                              </a:path>
                              <a:path w="6017260" h="4546600">
                                <a:moveTo>
                                  <a:pt x="3829335" y="50800"/>
                                </a:moveTo>
                                <a:lnTo>
                                  <a:pt x="3809523" y="50800"/>
                                </a:lnTo>
                                <a:lnTo>
                                  <a:pt x="3795966" y="63670"/>
                                </a:lnTo>
                                <a:lnTo>
                                  <a:pt x="3819833" y="63670"/>
                                </a:lnTo>
                                <a:lnTo>
                                  <a:pt x="3829335" y="50800"/>
                                </a:lnTo>
                                <a:close/>
                              </a:path>
                              <a:path w="6017260" h="4546600">
                                <a:moveTo>
                                  <a:pt x="3875775" y="50800"/>
                                </a:moveTo>
                                <a:lnTo>
                                  <a:pt x="3833339" y="50800"/>
                                </a:lnTo>
                                <a:lnTo>
                                  <a:pt x="3825652" y="63670"/>
                                </a:lnTo>
                                <a:lnTo>
                                  <a:pt x="3867759" y="63670"/>
                                </a:lnTo>
                                <a:lnTo>
                                  <a:pt x="3875775" y="50800"/>
                                </a:lnTo>
                                <a:close/>
                              </a:path>
                              <a:path w="6017260" h="4546600">
                                <a:moveTo>
                                  <a:pt x="4015384" y="50800"/>
                                </a:moveTo>
                                <a:lnTo>
                                  <a:pt x="4013832" y="50800"/>
                                </a:lnTo>
                                <a:lnTo>
                                  <a:pt x="3990326" y="63670"/>
                                </a:lnTo>
                                <a:lnTo>
                                  <a:pt x="4020925" y="63670"/>
                                </a:lnTo>
                                <a:lnTo>
                                  <a:pt x="4015384" y="50800"/>
                                </a:lnTo>
                                <a:close/>
                              </a:path>
                              <a:path w="6017260" h="4546600">
                                <a:moveTo>
                                  <a:pt x="4172464" y="50800"/>
                                </a:moveTo>
                                <a:lnTo>
                                  <a:pt x="4115612" y="50800"/>
                                </a:lnTo>
                                <a:lnTo>
                                  <a:pt x="4147127" y="63670"/>
                                </a:lnTo>
                                <a:lnTo>
                                  <a:pt x="4165604" y="63670"/>
                                </a:lnTo>
                                <a:lnTo>
                                  <a:pt x="4172464" y="50800"/>
                                </a:lnTo>
                                <a:close/>
                              </a:path>
                              <a:path w="6017260" h="4546600">
                                <a:moveTo>
                                  <a:pt x="4205763" y="50800"/>
                                </a:moveTo>
                                <a:lnTo>
                                  <a:pt x="4172464" y="50800"/>
                                </a:lnTo>
                                <a:lnTo>
                                  <a:pt x="4176389" y="63670"/>
                                </a:lnTo>
                                <a:lnTo>
                                  <a:pt x="4182651" y="63670"/>
                                </a:lnTo>
                                <a:lnTo>
                                  <a:pt x="4205763" y="50800"/>
                                </a:lnTo>
                                <a:close/>
                              </a:path>
                              <a:path w="6017260" h="4546600">
                                <a:moveTo>
                                  <a:pt x="4226139" y="50800"/>
                                </a:moveTo>
                                <a:lnTo>
                                  <a:pt x="4205763" y="50800"/>
                                </a:lnTo>
                                <a:lnTo>
                                  <a:pt x="4199563" y="63670"/>
                                </a:lnTo>
                                <a:lnTo>
                                  <a:pt x="4225193" y="63670"/>
                                </a:lnTo>
                                <a:lnTo>
                                  <a:pt x="4225562" y="58653"/>
                                </a:lnTo>
                                <a:lnTo>
                                  <a:pt x="4225647" y="57489"/>
                                </a:lnTo>
                                <a:lnTo>
                                  <a:pt x="4225704" y="56715"/>
                                </a:lnTo>
                                <a:lnTo>
                                  <a:pt x="4225804" y="55356"/>
                                </a:lnTo>
                                <a:lnTo>
                                  <a:pt x="4225861" y="54590"/>
                                </a:lnTo>
                                <a:lnTo>
                                  <a:pt x="4225974" y="53048"/>
                                </a:lnTo>
                                <a:lnTo>
                                  <a:pt x="4226082" y="51586"/>
                                </a:lnTo>
                                <a:lnTo>
                                  <a:pt x="4226139" y="50800"/>
                                </a:lnTo>
                                <a:close/>
                              </a:path>
                              <a:path w="6017260" h="4546600">
                                <a:moveTo>
                                  <a:pt x="4338794" y="50800"/>
                                </a:moveTo>
                                <a:lnTo>
                                  <a:pt x="4325543" y="50800"/>
                                </a:lnTo>
                                <a:lnTo>
                                  <a:pt x="4321199" y="63670"/>
                                </a:lnTo>
                                <a:lnTo>
                                  <a:pt x="4321021" y="63670"/>
                                </a:lnTo>
                                <a:lnTo>
                                  <a:pt x="4338794" y="50800"/>
                                </a:lnTo>
                                <a:close/>
                              </a:path>
                              <a:path w="6017260" h="4546600">
                                <a:moveTo>
                                  <a:pt x="4435658" y="50800"/>
                                </a:moveTo>
                                <a:lnTo>
                                  <a:pt x="4420381" y="50800"/>
                                </a:lnTo>
                                <a:lnTo>
                                  <a:pt x="4423872" y="63670"/>
                                </a:lnTo>
                                <a:lnTo>
                                  <a:pt x="4430961" y="63670"/>
                                </a:lnTo>
                                <a:lnTo>
                                  <a:pt x="4435658" y="50800"/>
                                </a:lnTo>
                                <a:close/>
                              </a:path>
                              <a:path w="6017260" h="4546600">
                                <a:moveTo>
                                  <a:pt x="4553422" y="50800"/>
                                </a:moveTo>
                                <a:lnTo>
                                  <a:pt x="4523054" y="50800"/>
                                </a:lnTo>
                                <a:lnTo>
                                  <a:pt x="4522994" y="53048"/>
                                </a:lnTo>
                                <a:lnTo>
                                  <a:pt x="4522877" y="57489"/>
                                </a:lnTo>
                                <a:lnTo>
                                  <a:pt x="4522767" y="61630"/>
                                </a:lnTo>
                                <a:lnTo>
                                  <a:pt x="4522713" y="63670"/>
                                </a:lnTo>
                                <a:lnTo>
                                  <a:pt x="4530181" y="63670"/>
                                </a:lnTo>
                                <a:lnTo>
                                  <a:pt x="4553422" y="50800"/>
                                </a:lnTo>
                                <a:close/>
                              </a:path>
                              <a:path w="6017260" h="4546600">
                                <a:moveTo>
                                  <a:pt x="4671929" y="50800"/>
                                </a:moveTo>
                                <a:lnTo>
                                  <a:pt x="4624996" y="50800"/>
                                </a:lnTo>
                                <a:lnTo>
                                  <a:pt x="4649213" y="63670"/>
                                </a:lnTo>
                                <a:lnTo>
                                  <a:pt x="4668793" y="63670"/>
                                </a:lnTo>
                                <a:lnTo>
                                  <a:pt x="4671929" y="50800"/>
                                </a:lnTo>
                                <a:close/>
                              </a:path>
                              <a:path w="6017260" h="4546600">
                                <a:moveTo>
                                  <a:pt x="4734406" y="50800"/>
                                </a:moveTo>
                                <a:lnTo>
                                  <a:pt x="4671929" y="50800"/>
                                </a:lnTo>
                                <a:lnTo>
                                  <a:pt x="4672015" y="63670"/>
                                </a:lnTo>
                                <a:lnTo>
                                  <a:pt x="4726842" y="63670"/>
                                </a:lnTo>
                                <a:lnTo>
                                  <a:pt x="4734406" y="50800"/>
                                </a:lnTo>
                                <a:close/>
                              </a:path>
                              <a:path w="6017260" h="4546600">
                                <a:moveTo>
                                  <a:pt x="4756491" y="50800"/>
                                </a:moveTo>
                                <a:lnTo>
                                  <a:pt x="4742135" y="50800"/>
                                </a:lnTo>
                                <a:lnTo>
                                  <a:pt x="4726738" y="63670"/>
                                </a:lnTo>
                                <a:lnTo>
                                  <a:pt x="4755508" y="63670"/>
                                </a:lnTo>
                                <a:lnTo>
                                  <a:pt x="4755891" y="58653"/>
                                </a:lnTo>
                                <a:lnTo>
                                  <a:pt x="4755980" y="57489"/>
                                </a:lnTo>
                                <a:lnTo>
                                  <a:pt x="4756039" y="56715"/>
                                </a:lnTo>
                                <a:lnTo>
                                  <a:pt x="4756143" y="55356"/>
                                </a:lnTo>
                                <a:lnTo>
                                  <a:pt x="4756201" y="54590"/>
                                </a:lnTo>
                                <a:lnTo>
                                  <a:pt x="4756319" y="53048"/>
                                </a:lnTo>
                                <a:lnTo>
                                  <a:pt x="4756431" y="51586"/>
                                </a:lnTo>
                                <a:lnTo>
                                  <a:pt x="4756491" y="50800"/>
                                </a:lnTo>
                                <a:close/>
                              </a:path>
                              <a:path w="6017260" h="4546600">
                                <a:moveTo>
                                  <a:pt x="4784608" y="50800"/>
                                </a:moveTo>
                                <a:lnTo>
                                  <a:pt x="4772889" y="50800"/>
                                </a:lnTo>
                                <a:lnTo>
                                  <a:pt x="4755287" y="63670"/>
                                </a:lnTo>
                                <a:lnTo>
                                  <a:pt x="4768798" y="63670"/>
                                </a:lnTo>
                                <a:lnTo>
                                  <a:pt x="4784608" y="50800"/>
                                </a:lnTo>
                                <a:close/>
                              </a:path>
                              <a:path w="6017260" h="4546600">
                                <a:moveTo>
                                  <a:pt x="4784608" y="50800"/>
                                </a:moveTo>
                                <a:lnTo>
                                  <a:pt x="4768798" y="63670"/>
                                </a:lnTo>
                                <a:lnTo>
                                  <a:pt x="4775290" y="63670"/>
                                </a:lnTo>
                                <a:lnTo>
                                  <a:pt x="4784608" y="50800"/>
                                </a:lnTo>
                                <a:close/>
                              </a:path>
                              <a:path w="6017260" h="4546600">
                                <a:moveTo>
                                  <a:pt x="4806476" y="50800"/>
                                </a:moveTo>
                                <a:lnTo>
                                  <a:pt x="4784608" y="50800"/>
                                </a:lnTo>
                                <a:lnTo>
                                  <a:pt x="4775290" y="63670"/>
                                </a:lnTo>
                                <a:lnTo>
                                  <a:pt x="4797205" y="63670"/>
                                </a:lnTo>
                                <a:lnTo>
                                  <a:pt x="4806476" y="50800"/>
                                </a:lnTo>
                                <a:close/>
                              </a:path>
                              <a:path w="6017260" h="4546600">
                                <a:moveTo>
                                  <a:pt x="4881111" y="50800"/>
                                </a:moveTo>
                                <a:lnTo>
                                  <a:pt x="4806476" y="50800"/>
                                </a:lnTo>
                                <a:lnTo>
                                  <a:pt x="4811699" y="63670"/>
                                </a:lnTo>
                                <a:lnTo>
                                  <a:pt x="4862719" y="63670"/>
                                </a:lnTo>
                                <a:lnTo>
                                  <a:pt x="4881111" y="50800"/>
                                </a:lnTo>
                                <a:close/>
                              </a:path>
                              <a:path w="6017260" h="4546600">
                                <a:moveTo>
                                  <a:pt x="4894810" y="63122"/>
                                </a:moveTo>
                                <a:lnTo>
                                  <a:pt x="4884196" y="63122"/>
                                </a:lnTo>
                                <a:lnTo>
                                  <a:pt x="4989419" y="63670"/>
                                </a:lnTo>
                                <a:lnTo>
                                  <a:pt x="4895420" y="63670"/>
                                </a:lnTo>
                                <a:lnTo>
                                  <a:pt x="4894810" y="63122"/>
                                </a:lnTo>
                                <a:close/>
                              </a:path>
                              <a:path w="6017260" h="4546600">
                                <a:moveTo>
                                  <a:pt x="4947805" y="50800"/>
                                </a:moveTo>
                                <a:lnTo>
                                  <a:pt x="4881111" y="50800"/>
                                </a:lnTo>
                                <a:lnTo>
                                  <a:pt x="4895420" y="63670"/>
                                </a:lnTo>
                                <a:lnTo>
                                  <a:pt x="4937037" y="63670"/>
                                </a:lnTo>
                                <a:lnTo>
                                  <a:pt x="4935469" y="63122"/>
                                </a:lnTo>
                                <a:lnTo>
                                  <a:pt x="4936192" y="63122"/>
                                </a:lnTo>
                                <a:lnTo>
                                  <a:pt x="4947805" y="50800"/>
                                </a:lnTo>
                                <a:close/>
                              </a:path>
                              <a:path w="6017260" h="4546600">
                                <a:moveTo>
                                  <a:pt x="4945764" y="53048"/>
                                </a:moveTo>
                                <a:lnTo>
                                  <a:pt x="4944232" y="54590"/>
                                </a:lnTo>
                                <a:lnTo>
                                  <a:pt x="4935674" y="63670"/>
                                </a:lnTo>
                                <a:lnTo>
                                  <a:pt x="4956365" y="63670"/>
                                </a:lnTo>
                                <a:lnTo>
                                  <a:pt x="4957277" y="63122"/>
                                </a:lnTo>
                                <a:lnTo>
                                  <a:pt x="4936621" y="63122"/>
                                </a:lnTo>
                                <a:lnTo>
                                  <a:pt x="4945764" y="53048"/>
                                </a:lnTo>
                                <a:close/>
                              </a:path>
                              <a:path w="6017260" h="4546600">
                                <a:moveTo>
                                  <a:pt x="5024259" y="50800"/>
                                </a:moveTo>
                                <a:lnTo>
                                  <a:pt x="4977763" y="50800"/>
                                </a:lnTo>
                                <a:lnTo>
                                  <a:pt x="4994303" y="63670"/>
                                </a:lnTo>
                                <a:lnTo>
                                  <a:pt x="5018749" y="63670"/>
                                </a:lnTo>
                                <a:lnTo>
                                  <a:pt x="5022012" y="61630"/>
                                </a:lnTo>
                                <a:lnTo>
                                  <a:pt x="5024259" y="50800"/>
                                </a:lnTo>
                                <a:close/>
                              </a:path>
                              <a:path w="6017260" h="4546600">
                                <a:moveTo>
                                  <a:pt x="5095729" y="50800"/>
                                </a:moveTo>
                                <a:lnTo>
                                  <a:pt x="5094413" y="50800"/>
                                </a:lnTo>
                                <a:lnTo>
                                  <a:pt x="5069824" y="63670"/>
                                </a:lnTo>
                                <a:lnTo>
                                  <a:pt x="5100851" y="63670"/>
                                </a:lnTo>
                                <a:lnTo>
                                  <a:pt x="5095729" y="50800"/>
                                </a:lnTo>
                                <a:close/>
                              </a:path>
                              <a:path w="6017260" h="4546600">
                                <a:moveTo>
                                  <a:pt x="5253234" y="50800"/>
                                </a:moveTo>
                                <a:lnTo>
                                  <a:pt x="5196215" y="50800"/>
                                </a:lnTo>
                                <a:lnTo>
                                  <a:pt x="5227320" y="63670"/>
                                </a:lnTo>
                                <a:lnTo>
                                  <a:pt x="5245292" y="63670"/>
                                </a:lnTo>
                                <a:lnTo>
                                  <a:pt x="5253234" y="50800"/>
                                </a:lnTo>
                                <a:close/>
                              </a:path>
                              <a:path w="6017260" h="4546600">
                                <a:moveTo>
                                  <a:pt x="5286317" y="50800"/>
                                </a:moveTo>
                                <a:lnTo>
                                  <a:pt x="5253234" y="50800"/>
                                </a:lnTo>
                                <a:lnTo>
                                  <a:pt x="5256593" y="63670"/>
                                </a:lnTo>
                                <a:lnTo>
                                  <a:pt x="5262769" y="63670"/>
                                </a:lnTo>
                                <a:lnTo>
                                  <a:pt x="5286317" y="50800"/>
                                </a:lnTo>
                                <a:close/>
                              </a:path>
                              <a:path w="6017260" h="4546600">
                                <a:moveTo>
                                  <a:pt x="5306522" y="50800"/>
                                </a:moveTo>
                                <a:lnTo>
                                  <a:pt x="5286317" y="50800"/>
                                </a:lnTo>
                                <a:lnTo>
                                  <a:pt x="5278497" y="63670"/>
                                </a:lnTo>
                                <a:lnTo>
                                  <a:pt x="5305390" y="63670"/>
                                </a:lnTo>
                                <a:lnTo>
                                  <a:pt x="5306325" y="53048"/>
                                </a:lnTo>
                                <a:lnTo>
                                  <a:pt x="5306418" y="51981"/>
                                </a:lnTo>
                                <a:lnTo>
                                  <a:pt x="5306522" y="50800"/>
                                </a:lnTo>
                                <a:close/>
                              </a:path>
                              <a:path w="6017260" h="4546600">
                                <a:moveTo>
                                  <a:pt x="5419378" y="50800"/>
                                </a:moveTo>
                                <a:lnTo>
                                  <a:pt x="5406202" y="50800"/>
                                </a:lnTo>
                                <a:lnTo>
                                  <a:pt x="5400812" y="63670"/>
                                </a:lnTo>
                                <a:lnTo>
                                  <a:pt x="5400635" y="63670"/>
                                </a:lnTo>
                                <a:lnTo>
                                  <a:pt x="5419378" y="50800"/>
                                </a:lnTo>
                                <a:close/>
                              </a:path>
                              <a:path w="6017260" h="4546600">
                                <a:moveTo>
                                  <a:pt x="5516061" y="50800"/>
                                </a:moveTo>
                                <a:lnTo>
                                  <a:pt x="5500757" y="50800"/>
                                </a:lnTo>
                                <a:lnTo>
                                  <a:pt x="5503876" y="63670"/>
                                </a:lnTo>
                                <a:lnTo>
                                  <a:pt x="5509741" y="63670"/>
                                </a:lnTo>
                                <a:lnTo>
                                  <a:pt x="5516061" y="50800"/>
                                </a:lnTo>
                                <a:close/>
                              </a:path>
                              <a:path w="6017260" h="4546600">
                                <a:moveTo>
                                  <a:pt x="5633873" y="50800"/>
                                </a:moveTo>
                                <a:lnTo>
                                  <a:pt x="5603425" y="50800"/>
                                </a:lnTo>
                                <a:lnTo>
                                  <a:pt x="5602128" y="63122"/>
                                </a:lnTo>
                                <a:lnTo>
                                  <a:pt x="5602071" y="63670"/>
                                </a:lnTo>
                                <a:lnTo>
                                  <a:pt x="5608677" y="63670"/>
                                </a:lnTo>
                                <a:lnTo>
                                  <a:pt x="5633873" y="50800"/>
                                </a:lnTo>
                                <a:close/>
                              </a:path>
                              <a:path w="6017260" h="4546600">
                                <a:moveTo>
                                  <a:pt x="5705315" y="50800"/>
                                </a:moveTo>
                                <a:lnTo>
                                  <a:pt x="5661866" y="50800"/>
                                </a:lnTo>
                                <a:lnTo>
                                  <a:pt x="5667090" y="63670"/>
                                </a:lnTo>
                                <a:lnTo>
                                  <a:pt x="5686346" y="63670"/>
                                </a:lnTo>
                                <a:lnTo>
                                  <a:pt x="5705315" y="50800"/>
                                </a:lnTo>
                                <a:close/>
                              </a:path>
                              <a:path w="6017260" h="4546600">
                                <a:moveTo>
                                  <a:pt x="5752271" y="50800"/>
                                </a:moveTo>
                                <a:lnTo>
                                  <a:pt x="5705315" y="50800"/>
                                </a:lnTo>
                                <a:lnTo>
                                  <a:pt x="5729425" y="63670"/>
                                </a:lnTo>
                                <a:lnTo>
                                  <a:pt x="5748570" y="63670"/>
                                </a:lnTo>
                                <a:lnTo>
                                  <a:pt x="5752271" y="50800"/>
                                </a:lnTo>
                                <a:close/>
                              </a:path>
                              <a:path w="6017260" h="4546600">
                                <a:moveTo>
                                  <a:pt x="5815391" y="50800"/>
                                </a:moveTo>
                                <a:lnTo>
                                  <a:pt x="5752271" y="50800"/>
                                </a:lnTo>
                                <a:lnTo>
                                  <a:pt x="5752220" y="53048"/>
                                </a:lnTo>
                                <a:lnTo>
                                  <a:pt x="5752099" y="58417"/>
                                </a:lnTo>
                                <a:lnTo>
                                  <a:pt x="5751980" y="63670"/>
                                </a:lnTo>
                                <a:lnTo>
                                  <a:pt x="5806580" y="63670"/>
                                </a:lnTo>
                                <a:lnTo>
                                  <a:pt x="5815391" y="50800"/>
                                </a:lnTo>
                                <a:close/>
                              </a:path>
                              <a:path w="6017260" h="4546600">
                                <a:moveTo>
                                  <a:pt x="5836807" y="50800"/>
                                </a:moveTo>
                                <a:lnTo>
                                  <a:pt x="5823654" y="50800"/>
                                </a:lnTo>
                                <a:lnTo>
                                  <a:pt x="5806469" y="63670"/>
                                </a:lnTo>
                                <a:lnTo>
                                  <a:pt x="5834997" y="63670"/>
                                </a:lnTo>
                                <a:lnTo>
                                  <a:pt x="5836641" y="51981"/>
                                </a:lnTo>
                                <a:lnTo>
                                  <a:pt x="5836696" y="51586"/>
                                </a:lnTo>
                                <a:lnTo>
                                  <a:pt x="5836807" y="50800"/>
                                </a:lnTo>
                                <a:close/>
                              </a:path>
                              <a:path w="6017260" h="4546600">
                                <a:moveTo>
                                  <a:pt x="5865156" y="50800"/>
                                </a:moveTo>
                                <a:lnTo>
                                  <a:pt x="5854009" y="50800"/>
                                </a:lnTo>
                                <a:lnTo>
                                  <a:pt x="5834765" y="63670"/>
                                </a:lnTo>
                                <a:lnTo>
                                  <a:pt x="5847177" y="63670"/>
                                </a:lnTo>
                                <a:lnTo>
                                  <a:pt x="5865156" y="50800"/>
                                </a:lnTo>
                                <a:close/>
                              </a:path>
                              <a:path w="6017260" h="4546600">
                                <a:moveTo>
                                  <a:pt x="5887094" y="50800"/>
                                </a:moveTo>
                                <a:lnTo>
                                  <a:pt x="5865156" y="50800"/>
                                </a:lnTo>
                                <a:lnTo>
                                  <a:pt x="5855424" y="63670"/>
                                </a:lnTo>
                                <a:lnTo>
                                  <a:pt x="5877173" y="63670"/>
                                </a:lnTo>
                                <a:lnTo>
                                  <a:pt x="5887094" y="50800"/>
                                </a:lnTo>
                                <a:close/>
                              </a:path>
                              <a:path w="6017260" h="4546600">
                                <a:moveTo>
                                  <a:pt x="5955581" y="50800"/>
                                </a:moveTo>
                                <a:lnTo>
                                  <a:pt x="5887094" y="50800"/>
                                </a:lnTo>
                                <a:lnTo>
                                  <a:pt x="5891711" y="63670"/>
                                </a:lnTo>
                                <a:lnTo>
                                  <a:pt x="5944862" y="63670"/>
                                </a:lnTo>
                                <a:lnTo>
                                  <a:pt x="5955581" y="50800"/>
                                </a:lnTo>
                                <a:close/>
                              </a:path>
                              <a:path w="6017260" h="4546600">
                                <a:moveTo>
                                  <a:pt x="4977763" y="50800"/>
                                </a:moveTo>
                                <a:lnTo>
                                  <a:pt x="4947805" y="50800"/>
                                </a:lnTo>
                                <a:lnTo>
                                  <a:pt x="4936621" y="63122"/>
                                </a:lnTo>
                                <a:lnTo>
                                  <a:pt x="4957277" y="63122"/>
                                </a:lnTo>
                                <a:lnTo>
                                  <a:pt x="4977763" y="50800"/>
                                </a:lnTo>
                                <a:close/>
                              </a:path>
                              <a:path w="6017260" h="4546600">
                                <a:moveTo>
                                  <a:pt x="5052768" y="29760"/>
                                </a:moveTo>
                                <a:lnTo>
                                  <a:pt x="5044426" y="38100"/>
                                </a:lnTo>
                                <a:lnTo>
                                  <a:pt x="5031568" y="50800"/>
                                </a:lnTo>
                                <a:lnTo>
                                  <a:pt x="5024259" y="50800"/>
                                </a:lnTo>
                                <a:lnTo>
                                  <a:pt x="5022012" y="61630"/>
                                </a:lnTo>
                                <a:lnTo>
                                  <a:pt x="5039326" y="50800"/>
                                </a:lnTo>
                                <a:lnTo>
                                  <a:pt x="5050588" y="38100"/>
                                </a:lnTo>
                                <a:lnTo>
                                  <a:pt x="5052585" y="30457"/>
                                </a:lnTo>
                                <a:lnTo>
                                  <a:pt x="5052677" y="30108"/>
                                </a:lnTo>
                                <a:lnTo>
                                  <a:pt x="5052768" y="29760"/>
                                </a:lnTo>
                                <a:close/>
                              </a:path>
                              <a:path w="6017260" h="4546600">
                                <a:moveTo>
                                  <a:pt x="56826" y="50800"/>
                                </a:moveTo>
                                <a:lnTo>
                                  <a:pt x="50637" y="50800"/>
                                </a:lnTo>
                                <a:lnTo>
                                  <a:pt x="50649" y="51586"/>
                                </a:lnTo>
                                <a:lnTo>
                                  <a:pt x="50765" y="58653"/>
                                </a:lnTo>
                                <a:lnTo>
                                  <a:pt x="50953" y="58417"/>
                                </a:lnTo>
                                <a:lnTo>
                                  <a:pt x="56977" y="51981"/>
                                </a:lnTo>
                                <a:lnTo>
                                  <a:pt x="56926" y="51586"/>
                                </a:lnTo>
                                <a:lnTo>
                                  <a:pt x="56826" y="50800"/>
                                </a:lnTo>
                                <a:close/>
                              </a:path>
                              <a:path w="6017260" h="4546600">
                                <a:moveTo>
                                  <a:pt x="2337572" y="31865"/>
                                </a:moveTo>
                                <a:lnTo>
                                  <a:pt x="2333233" y="38100"/>
                                </a:lnTo>
                                <a:lnTo>
                                  <a:pt x="2325312" y="50800"/>
                                </a:lnTo>
                                <a:lnTo>
                                  <a:pt x="2322649" y="50800"/>
                                </a:lnTo>
                                <a:lnTo>
                                  <a:pt x="2324857" y="58417"/>
                                </a:lnTo>
                                <a:lnTo>
                                  <a:pt x="2324925" y="58653"/>
                                </a:lnTo>
                                <a:lnTo>
                                  <a:pt x="2333766" y="50800"/>
                                </a:lnTo>
                                <a:lnTo>
                                  <a:pt x="2338948" y="38100"/>
                                </a:lnTo>
                                <a:lnTo>
                                  <a:pt x="2337572" y="31865"/>
                                </a:lnTo>
                                <a:close/>
                              </a:path>
                              <a:path w="6017260" h="4546600">
                                <a:moveTo>
                                  <a:pt x="3425349" y="12700"/>
                                </a:moveTo>
                                <a:lnTo>
                                  <a:pt x="3409926" y="12700"/>
                                </a:lnTo>
                                <a:lnTo>
                                  <a:pt x="3389831" y="25410"/>
                                </a:lnTo>
                                <a:lnTo>
                                  <a:pt x="3417475" y="25410"/>
                                </a:lnTo>
                                <a:lnTo>
                                  <a:pt x="3412353" y="38100"/>
                                </a:lnTo>
                                <a:lnTo>
                                  <a:pt x="3412686" y="38100"/>
                                </a:lnTo>
                                <a:lnTo>
                                  <a:pt x="3408106" y="50800"/>
                                </a:lnTo>
                                <a:lnTo>
                                  <a:pt x="3405973" y="58417"/>
                                </a:lnTo>
                                <a:lnTo>
                                  <a:pt x="3415990" y="50800"/>
                                </a:lnTo>
                                <a:lnTo>
                                  <a:pt x="3423605" y="38100"/>
                                </a:lnTo>
                                <a:lnTo>
                                  <a:pt x="3423576" y="37060"/>
                                </a:lnTo>
                                <a:lnTo>
                                  <a:pt x="3423449" y="32499"/>
                                </a:lnTo>
                                <a:lnTo>
                                  <a:pt x="3423348" y="28847"/>
                                </a:lnTo>
                                <a:lnTo>
                                  <a:pt x="3423253" y="25410"/>
                                </a:lnTo>
                                <a:lnTo>
                                  <a:pt x="3425349" y="12700"/>
                                </a:lnTo>
                                <a:close/>
                              </a:path>
                              <a:path w="6017260" h="4546600">
                                <a:moveTo>
                                  <a:pt x="1251975" y="32499"/>
                                </a:moveTo>
                                <a:lnTo>
                                  <a:pt x="1248759" y="38100"/>
                                </a:lnTo>
                                <a:lnTo>
                                  <a:pt x="1242815" y="50800"/>
                                </a:lnTo>
                                <a:lnTo>
                                  <a:pt x="1242008" y="50800"/>
                                </a:lnTo>
                                <a:lnTo>
                                  <a:pt x="1245278" y="57489"/>
                                </a:lnTo>
                                <a:lnTo>
                                  <a:pt x="1251542" y="50800"/>
                                </a:lnTo>
                                <a:lnTo>
                                  <a:pt x="1254292" y="38100"/>
                                </a:lnTo>
                                <a:lnTo>
                                  <a:pt x="1251975" y="32499"/>
                                </a:lnTo>
                                <a:close/>
                              </a:path>
                              <a:path w="6017260" h="4546600">
                                <a:moveTo>
                                  <a:pt x="1792148" y="30457"/>
                                </a:moveTo>
                                <a:lnTo>
                                  <a:pt x="1787015" y="38100"/>
                                </a:lnTo>
                                <a:lnTo>
                                  <a:pt x="1783164" y="50800"/>
                                </a:lnTo>
                                <a:lnTo>
                                  <a:pt x="1784068" y="56715"/>
                                </a:lnTo>
                                <a:lnTo>
                                  <a:pt x="1784142" y="54590"/>
                                </a:lnTo>
                                <a:lnTo>
                                  <a:pt x="1784247" y="51586"/>
                                </a:lnTo>
                                <a:lnTo>
                                  <a:pt x="1784274" y="50800"/>
                                </a:lnTo>
                                <a:lnTo>
                                  <a:pt x="1790114" y="38100"/>
                                </a:lnTo>
                                <a:lnTo>
                                  <a:pt x="1792148" y="30457"/>
                                </a:lnTo>
                                <a:close/>
                              </a:path>
                              <a:path w="6017260" h="4546600">
                                <a:moveTo>
                                  <a:pt x="41515" y="38100"/>
                                </a:moveTo>
                                <a:lnTo>
                                  <a:pt x="37118" y="50800"/>
                                </a:lnTo>
                                <a:lnTo>
                                  <a:pt x="42767" y="50800"/>
                                </a:lnTo>
                                <a:lnTo>
                                  <a:pt x="43805" y="54590"/>
                                </a:lnTo>
                                <a:lnTo>
                                  <a:pt x="43729" y="53048"/>
                                </a:lnTo>
                                <a:lnTo>
                                  <a:pt x="43618" y="50800"/>
                                </a:lnTo>
                                <a:lnTo>
                                  <a:pt x="41515" y="38100"/>
                                </a:lnTo>
                                <a:close/>
                              </a:path>
                              <a:path w="6017260" h="4546600">
                                <a:moveTo>
                                  <a:pt x="2876752" y="30108"/>
                                </a:moveTo>
                                <a:lnTo>
                                  <a:pt x="2870037" y="38100"/>
                                </a:lnTo>
                                <a:lnTo>
                                  <a:pt x="2864088" y="50800"/>
                                </a:lnTo>
                                <a:lnTo>
                                  <a:pt x="2864047" y="54590"/>
                                </a:lnTo>
                                <a:lnTo>
                                  <a:pt x="2864349" y="53048"/>
                                </a:lnTo>
                                <a:lnTo>
                                  <a:pt x="2864493" y="51981"/>
                                </a:lnTo>
                                <a:lnTo>
                                  <a:pt x="2864546" y="51586"/>
                                </a:lnTo>
                                <a:lnTo>
                                  <a:pt x="2864651" y="50800"/>
                                </a:lnTo>
                                <a:lnTo>
                                  <a:pt x="2873027" y="38100"/>
                                </a:lnTo>
                                <a:lnTo>
                                  <a:pt x="2876752" y="30108"/>
                                </a:lnTo>
                                <a:close/>
                              </a:path>
                              <a:path w="6017260" h="4546600">
                                <a:moveTo>
                                  <a:pt x="703780" y="39646"/>
                                </a:moveTo>
                                <a:lnTo>
                                  <a:pt x="702241" y="50800"/>
                                </a:lnTo>
                                <a:lnTo>
                                  <a:pt x="702953" y="53048"/>
                                </a:lnTo>
                                <a:lnTo>
                                  <a:pt x="705092" y="50800"/>
                                </a:lnTo>
                                <a:lnTo>
                                  <a:pt x="709580" y="50800"/>
                                </a:lnTo>
                                <a:lnTo>
                                  <a:pt x="703780" y="39646"/>
                                </a:lnTo>
                                <a:close/>
                              </a:path>
                              <a:path w="6017260" h="4546600">
                                <a:moveTo>
                                  <a:pt x="3946827" y="50800"/>
                                </a:moveTo>
                                <a:lnTo>
                                  <a:pt x="3943611" y="50800"/>
                                </a:lnTo>
                                <a:lnTo>
                                  <a:pt x="3943592" y="53048"/>
                                </a:lnTo>
                                <a:lnTo>
                                  <a:pt x="3945072" y="51981"/>
                                </a:lnTo>
                                <a:lnTo>
                                  <a:pt x="3946827" y="50800"/>
                                </a:lnTo>
                                <a:close/>
                              </a:path>
                              <a:path w="6017260" h="4546600">
                                <a:moveTo>
                                  <a:pt x="147529" y="38100"/>
                                </a:moveTo>
                                <a:lnTo>
                                  <a:pt x="50460" y="38100"/>
                                </a:lnTo>
                                <a:lnTo>
                                  <a:pt x="45726" y="50800"/>
                                </a:lnTo>
                                <a:lnTo>
                                  <a:pt x="153724" y="50800"/>
                                </a:lnTo>
                                <a:lnTo>
                                  <a:pt x="147529" y="38100"/>
                                </a:lnTo>
                                <a:close/>
                              </a:path>
                              <a:path w="6017260" h="4546600">
                                <a:moveTo>
                                  <a:pt x="482495" y="38100"/>
                                </a:moveTo>
                                <a:lnTo>
                                  <a:pt x="301477" y="38100"/>
                                </a:lnTo>
                                <a:lnTo>
                                  <a:pt x="289897" y="50800"/>
                                </a:lnTo>
                                <a:lnTo>
                                  <a:pt x="479623" y="50800"/>
                                </a:lnTo>
                                <a:lnTo>
                                  <a:pt x="482495" y="38100"/>
                                </a:lnTo>
                                <a:close/>
                              </a:path>
                              <a:path w="6017260" h="4546600">
                                <a:moveTo>
                                  <a:pt x="558501" y="38100"/>
                                </a:moveTo>
                                <a:lnTo>
                                  <a:pt x="482495" y="38100"/>
                                </a:lnTo>
                                <a:lnTo>
                                  <a:pt x="483519" y="49777"/>
                                </a:lnTo>
                                <a:lnTo>
                                  <a:pt x="483609" y="50800"/>
                                </a:lnTo>
                                <a:lnTo>
                                  <a:pt x="542045" y="50800"/>
                                </a:lnTo>
                                <a:lnTo>
                                  <a:pt x="558501" y="38100"/>
                                </a:lnTo>
                                <a:close/>
                              </a:path>
                              <a:path w="6017260" h="4546600">
                                <a:moveTo>
                                  <a:pt x="716413" y="25410"/>
                                </a:moveTo>
                                <a:lnTo>
                                  <a:pt x="710375" y="25410"/>
                                </a:lnTo>
                                <a:lnTo>
                                  <a:pt x="703993" y="38100"/>
                                </a:lnTo>
                                <a:lnTo>
                                  <a:pt x="703780" y="39646"/>
                                </a:lnTo>
                                <a:lnTo>
                                  <a:pt x="709580" y="50800"/>
                                </a:lnTo>
                                <a:lnTo>
                                  <a:pt x="801858" y="50800"/>
                                </a:lnTo>
                                <a:lnTo>
                                  <a:pt x="807713" y="38100"/>
                                </a:lnTo>
                                <a:lnTo>
                                  <a:pt x="718846" y="38100"/>
                                </a:lnTo>
                                <a:lnTo>
                                  <a:pt x="716413" y="25410"/>
                                </a:lnTo>
                                <a:close/>
                              </a:path>
                              <a:path w="6017260" h="4546600">
                                <a:moveTo>
                                  <a:pt x="1247648" y="12700"/>
                                </a:moveTo>
                                <a:lnTo>
                                  <a:pt x="1233177" y="12700"/>
                                </a:lnTo>
                                <a:lnTo>
                                  <a:pt x="1215332" y="25410"/>
                                </a:lnTo>
                                <a:lnTo>
                                  <a:pt x="1214379" y="25410"/>
                                </a:lnTo>
                                <a:lnTo>
                                  <a:pt x="1213354" y="37060"/>
                                </a:lnTo>
                                <a:lnTo>
                                  <a:pt x="1213262" y="38100"/>
                                </a:lnTo>
                                <a:lnTo>
                                  <a:pt x="826484" y="38100"/>
                                </a:lnTo>
                                <a:lnTo>
                                  <a:pt x="823423" y="50800"/>
                                </a:lnTo>
                                <a:lnTo>
                                  <a:pt x="1242815" y="50800"/>
                                </a:lnTo>
                                <a:lnTo>
                                  <a:pt x="1248759" y="38100"/>
                                </a:lnTo>
                                <a:lnTo>
                                  <a:pt x="1251975" y="32499"/>
                                </a:lnTo>
                                <a:lnTo>
                                  <a:pt x="1249042" y="25410"/>
                                </a:lnTo>
                                <a:lnTo>
                                  <a:pt x="1247741" y="13546"/>
                                </a:lnTo>
                                <a:lnTo>
                                  <a:pt x="1247648" y="12700"/>
                                </a:lnTo>
                                <a:close/>
                              </a:path>
                              <a:path w="6017260" h="4546600">
                                <a:moveTo>
                                  <a:pt x="2336496" y="12700"/>
                                </a:moveTo>
                                <a:lnTo>
                                  <a:pt x="2321550" y="12700"/>
                                </a:lnTo>
                                <a:lnTo>
                                  <a:pt x="2302583" y="25410"/>
                                </a:lnTo>
                                <a:lnTo>
                                  <a:pt x="2299340" y="25410"/>
                                </a:lnTo>
                                <a:lnTo>
                                  <a:pt x="2298105" y="37060"/>
                                </a:lnTo>
                                <a:lnTo>
                                  <a:pt x="2297995" y="38100"/>
                                </a:lnTo>
                                <a:lnTo>
                                  <a:pt x="1905451" y="38100"/>
                                </a:lnTo>
                                <a:lnTo>
                                  <a:pt x="1905545" y="43639"/>
                                </a:lnTo>
                                <a:lnTo>
                                  <a:pt x="1905666" y="50800"/>
                                </a:lnTo>
                                <a:lnTo>
                                  <a:pt x="2325312" y="50800"/>
                                </a:lnTo>
                                <a:lnTo>
                                  <a:pt x="2333233" y="38100"/>
                                </a:lnTo>
                                <a:lnTo>
                                  <a:pt x="2337572" y="31865"/>
                                </a:lnTo>
                                <a:lnTo>
                                  <a:pt x="2336148" y="25410"/>
                                </a:lnTo>
                                <a:lnTo>
                                  <a:pt x="2336473" y="13546"/>
                                </a:lnTo>
                                <a:lnTo>
                                  <a:pt x="2336496" y="12700"/>
                                </a:lnTo>
                                <a:close/>
                              </a:path>
                              <a:path w="6017260" h="4546600">
                                <a:moveTo>
                                  <a:pt x="3731660" y="38100"/>
                                </a:moveTo>
                                <a:lnTo>
                                  <a:pt x="3550496" y="38100"/>
                                </a:lnTo>
                                <a:lnTo>
                                  <a:pt x="3537240" y="50800"/>
                                </a:lnTo>
                                <a:lnTo>
                                  <a:pt x="3725919" y="50800"/>
                                </a:lnTo>
                                <a:lnTo>
                                  <a:pt x="3731660" y="38100"/>
                                </a:lnTo>
                                <a:close/>
                              </a:path>
                              <a:path w="6017260" h="4546600">
                                <a:moveTo>
                                  <a:pt x="3807987" y="38100"/>
                                </a:moveTo>
                                <a:lnTo>
                                  <a:pt x="3731660" y="38100"/>
                                </a:lnTo>
                                <a:lnTo>
                                  <a:pt x="3731068" y="47963"/>
                                </a:lnTo>
                                <a:lnTo>
                                  <a:pt x="3730959" y="49777"/>
                                </a:lnTo>
                                <a:lnTo>
                                  <a:pt x="3730898" y="50800"/>
                                </a:lnTo>
                                <a:lnTo>
                                  <a:pt x="3789509" y="50800"/>
                                </a:lnTo>
                                <a:lnTo>
                                  <a:pt x="3807987" y="38100"/>
                                </a:lnTo>
                                <a:close/>
                              </a:path>
                              <a:path w="6017260" h="4546600">
                                <a:moveTo>
                                  <a:pt x="3954277" y="38100"/>
                                </a:moveTo>
                                <a:lnTo>
                                  <a:pt x="3807987" y="38100"/>
                                </a:lnTo>
                                <a:lnTo>
                                  <a:pt x="3813505" y="50800"/>
                                </a:lnTo>
                                <a:lnTo>
                                  <a:pt x="3949058" y="50800"/>
                                </a:lnTo>
                                <a:lnTo>
                                  <a:pt x="3955197" y="43639"/>
                                </a:lnTo>
                                <a:lnTo>
                                  <a:pt x="3954277" y="38100"/>
                                </a:lnTo>
                                <a:close/>
                              </a:path>
                              <a:path w="6017260" h="4546600">
                                <a:moveTo>
                                  <a:pt x="3955197" y="43639"/>
                                </a:moveTo>
                                <a:lnTo>
                                  <a:pt x="3949058" y="50800"/>
                                </a:lnTo>
                                <a:lnTo>
                                  <a:pt x="3956386" y="50800"/>
                                </a:lnTo>
                                <a:lnTo>
                                  <a:pt x="3955197" y="43639"/>
                                </a:lnTo>
                                <a:close/>
                              </a:path>
                              <a:path w="6017260" h="4546600">
                                <a:moveTo>
                                  <a:pt x="5058615" y="12700"/>
                                </a:moveTo>
                                <a:lnTo>
                                  <a:pt x="5042481" y="12700"/>
                                </a:lnTo>
                                <a:lnTo>
                                  <a:pt x="5020704" y="25410"/>
                                </a:lnTo>
                                <a:lnTo>
                                  <a:pt x="5011729" y="25410"/>
                                </a:lnTo>
                                <a:lnTo>
                                  <a:pt x="5009982" y="37060"/>
                                </a:lnTo>
                                <a:lnTo>
                                  <a:pt x="5009906" y="37564"/>
                                </a:lnTo>
                                <a:lnTo>
                                  <a:pt x="5009826" y="38100"/>
                                </a:lnTo>
                                <a:lnTo>
                                  <a:pt x="4612650" y="38100"/>
                                </a:lnTo>
                                <a:lnTo>
                                  <a:pt x="4611373" y="49777"/>
                                </a:lnTo>
                                <a:lnTo>
                                  <a:pt x="4611262" y="50800"/>
                                </a:lnTo>
                                <a:lnTo>
                                  <a:pt x="5031568" y="50800"/>
                                </a:lnTo>
                                <a:lnTo>
                                  <a:pt x="5044426" y="38100"/>
                                </a:lnTo>
                                <a:lnTo>
                                  <a:pt x="5052768" y="29760"/>
                                </a:lnTo>
                                <a:lnTo>
                                  <a:pt x="5053905" y="25410"/>
                                </a:lnTo>
                                <a:lnTo>
                                  <a:pt x="5058615" y="12700"/>
                                </a:lnTo>
                                <a:close/>
                              </a:path>
                              <a:path w="6017260" h="4546600">
                                <a:moveTo>
                                  <a:pt x="4503788" y="29760"/>
                                </a:moveTo>
                                <a:lnTo>
                                  <a:pt x="4503296" y="30108"/>
                                </a:lnTo>
                                <a:lnTo>
                                  <a:pt x="4494563" y="38100"/>
                                </a:lnTo>
                                <a:lnTo>
                                  <a:pt x="4486197" y="49777"/>
                                </a:lnTo>
                                <a:lnTo>
                                  <a:pt x="4497398" y="38100"/>
                                </a:lnTo>
                                <a:lnTo>
                                  <a:pt x="4503788" y="29760"/>
                                </a:lnTo>
                                <a:close/>
                              </a:path>
                              <a:path w="6017260" h="4546600">
                                <a:moveTo>
                                  <a:pt x="5589258" y="28847"/>
                                </a:moveTo>
                                <a:lnTo>
                                  <a:pt x="5577585" y="38100"/>
                                </a:lnTo>
                                <a:lnTo>
                                  <a:pt x="5568888" y="47963"/>
                                </a:lnTo>
                                <a:lnTo>
                                  <a:pt x="5580318" y="38100"/>
                                </a:lnTo>
                                <a:lnTo>
                                  <a:pt x="5589258" y="28847"/>
                                </a:lnTo>
                                <a:close/>
                              </a:path>
                              <a:path w="6017260" h="4546600">
                                <a:moveTo>
                                  <a:pt x="160254" y="25410"/>
                                </a:moveTo>
                                <a:lnTo>
                                  <a:pt x="48855" y="25410"/>
                                </a:lnTo>
                                <a:lnTo>
                                  <a:pt x="48841" y="38100"/>
                                </a:lnTo>
                                <a:lnTo>
                                  <a:pt x="158125" y="38100"/>
                                </a:lnTo>
                                <a:lnTo>
                                  <a:pt x="160254" y="25410"/>
                                </a:lnTo>
                                <a:close/>
                              </a:path>
                              <a:path w="6017260" h="4546600">
                                <a:moveTo>
                                  <a:pt x="164079" y="25410"/>
                                </a:moveTo>
                                <a:lnTo>
                                  <a:pt x="160254" y="25410"/>
                                </a:lnTo>
                                <a:lnTo>
                                  <a:pt x="158299" y="37060"/>
                                </a:lnTo>
                                <a:lnTo>
                                  <a:pt x="158215" y="37564"/>
                                </a:lnTo>
                                <a:lnTo>
                                  <a:pt x="158125" y="38100"/>
                                </a:lnTo>
                                <a:lnTo>
                                  <a:pt x="165268" y="38100"/>
                                </a:lnTo>
                                <a:lnTo>
                                  <a:pt x="164199" y="26688"/>
                                </a:lnTo>
                                <a:lnTo>
                                  <a:pt x="164079" y="25410"/>
                                </a:lnTo>
                                <a:close/>
                              </a:path>
                              <a:path w="6017260" h="4546600">
                                <a:moveTo>
                                  <a:pt x="1046086" y="25410"/>
                                </a:moveTo>
                                <a:lnTo>
                                  <a:pt x="721415" y="25410"/>
                                </a:lnTo>
                                <a:lnTo>
                                  <a:pt x="719940" y="37060"/>
                                </a:lnTo>
                                <a:lnTo>
                                  <a:pt x="719876" y="37564"/>
                                </a:lnTo>
                                <a:lnTo>
                                  <a:pt x="719808" y="38100"/>
                                </a:lnTo>
                                <a:lnTo>
                                  <a:pt x="1054500" y="38100"/>
                                </a:lnTo>
                                <a:lnTo>
                                  <a:pt x="1046086" y="25410"/>
                                </a:lnTo>
                                <a:close/>
                              </a:path>
                              <a:path w="6017260" h="4546600">
                                <a:moveTo>
                                  <a:pt x="1214379" y="25410"/>
                                </a:moveTo>
                                <a:lnTo>
                                  <a:pt x="1069740" y="25410"/>
                                </a:lnTo>
                                <a:lnTo>
                                  <a:pt x="1070843" y="37060"/>
                                </a:lnTo>
                                <a:lnTo>
                                  <a:pt x="1070941" y="38100"/>
                                </a:lnTo>
                                <a:lnTo>
                                  <a:pt x="1213262" y="38100"/>
                                </a:lnTo>
                                <a:lnTo>
                                  <a:pt x="1214266" y="26688"/>
                                </a:lnTo>
                                <a:lnTo>
                                  <a:pt x="1214379" y="25410"/>
                                </a:lnTo>
                                <a:close/>
                              </a:path>
                              <a:path w="6017260" h="4546600">
                                <a:moveTo>
                                  <a:pt x="1517250" y="12700"/>
                                </a:moveTo>
                                <a:lnTo>
                                  <a:pt x="1479356" y="12700"/>
                                </a:lnTo>
                                <a:lnTo>
                                  <a:pt x="1472731" y="25410"/>
                                </a:lnTo>
                                <a:lnTo>
                                  <a:pt x="1507556" y="25410"/>
                                </a:lnTo>
                                <a:lnTo>
                                  <a:pt x="1518903" y="38100"/>
                                </a:lnTo>
                                <a:lnTo>
                                  <a:pt x="1521307" y="25410"/>
                                </a:lnTo>
                                <a:lnTo>
                                  <a:pt x="1517250" y="12700"/>
                                </a:lnTo>
                                <a:close/>
                              </a:path>
                              <a:path w="6017260" h="4546600">
                                <a:moveTo>
                                  <a:pt x="1549981" y="12700"/>
                                </a:moveTo>
                                <a:lnTo>
                                  <a:pt x="1526043" y="12700"/>
                                </a:lnTo>
                                <a:lnTo>
                                  <a:pt x="1524968" y="37060"/>
                                </a:lnTo>
                                <a:lnTo>
                                  <a:pt x="1524922" y="38100"/>
                                </a:lnTo>
                                <a:lnTo>
                                  <a:pt x="1658651" y="38100"/>
                                </a:lnTo>
                                <a:lnTo>
                                  <a:pt x="1651443" y="25410"/>
                                </a:lnTo>
                                <a:lnTo>
                                  <a:pt x="1541881" y="25410"/>
                                </a:lnTo>
                                <a:lnTo>
                                  <a:pt x="1549981" y="12700"/>
                                </a:lnTo>
                                <a:close/>
                              </a:path>
                              <a:path w="6017260" h="4546600">
                                <a:moveTo>
                                  <a:pt x="1691736" y="25410"/>
                                </a:moveTo>
                                <a:lnTo>
                                  <a:pt x="1657063" y="25410"/>
                                </a:lnTo>
                                <a:lnTo>
                                  <a:pt x="1658521" y="37060"/>
                                </a:lnTo>
                                <a:lnTo>
                                  <a:pt x="1658584" y="37564"/>
                                </a:lnTo>
                                <a:lnTo>
                                  <a:pt x="1658651" y="38100"/>
                                </a:lnTo>
                                <a:lnTo>
                                  <a:pt x="1684496" y="38100"/>
                                </a:lnTo>
                                <a:lnTo>
                                  <a:pt x="1691736" y="25410"/>
                                </a:lnTo>
                                <a:close/>
                              </a:path>
                              <a:path w="6017260" h="4546600">
                                <a:moveTo>
                                  <a:pt x="1786997" y="12700"/>
                                </a:moveTo>
                                <a:lnTo>
                                  <a:pt x="1750655" y="12700"/>
                                </a:lnTo>
                                <a:lnTo>
                                  <a:pt x="1747409" y="25410"/>
                                </a:lnTo>
                                <a:lnTo>
                                  <a:pt x="1706827" y="25410"/>
                                </a:lnTo>
                                <a:lnTo>
                                  <a:pt x="1708119" y="37060"/>
                                </a:lnTo>
                                <a:lnTo>
                                  <a:pt x="1708235" y="38100"/>
                                </a:lnTo>
                                <a:lnTo>
                                  <a:pt x="1787015" y="38100"/>
                                </a:lnTo>
                                <a:lnTo>
                                  <a:pt x="1792148" y="30457"/>
                                </a:lnTo>
                                <a:lnTo>
                                  <a:pt x="1793491" y="25410"/>
                                </a:lnTo>
                                <a:lnTo>
                                  <a:pt x="1786997" y="12700"/>
                                </a:lnTo>
                                <a:close/>
                              </a:path>
                              <a:path w="6017260" h="4546600">
                                <a:moveTo>
                                  <a:pt x="2131770" y="25410"/>
                                </a:moveTo>
                                <a:lnTo>
                                  <a:pt x="1807162" y="25410"/>
                                </a:lnTo>
                                <a:lnTo>
                                  <a:pt x="1803654" y="38100"/>
                                </a:lnTo>
                                <a:lnTo>
                                  <a:pt x="2139178" y="38100"/>
                                </a:lnTo>
                                <a:lnTo>
                                  <a:pt x="2131770" y="25410"/>
                                </a:lnTo>
                                <a:close/>
                              </a:path>
                              <a:path w="6017260" h="4546600">
                                <a:moveTo>
                                  <a:pt x="2299340" y="25410"/>
                                </a:moveTo>
                                <a:lnTo>
                                  <a:pt x="2155183" y="25410"/>
                                </a:lnTo>
                                <a:lnTo>
                                  <a:pt x="2155157" y="38100"/>
                                </a:lnTo>
                                <a:lnTo>
                                  <a:pt x="2297995" y="38100"/>
                                </a:lnTo>
                                <a:lnTo>
                                  <a:pt x="2299340" y="25410"/>
                                </a:lnTo>
                                <a:close/>
                              </a:path>
                              <a:path w="6017260" h="4546600">
                                <a:moveTo>
                                  <a:pt x="2605262" y="12700"/>
                                </a:moveTo>
                                <a:lnTo>
                                  <a:pt x="2566679" y="12700"/>
                                </a:lnTo>
                                <a:lnTo>
                                  <a:pt x="2559571" y="25410"/>
                                </a:lnTo>
                                <a:lnTo>
                                  <a:pt x="2593519" y="25410"/>
                                </a:lnTo>
                                <a:lnTo>
                                  <a:pt x="2603600" y="38100"/>
                                </a:lnTo>
                                <a:lnTo>
                                  <a:pt x="2607281" y="25410"/>
                                </a:lnTo>
                                <a:lnTo>
                                  <a:pt x="2605262" y="12700"/>
                                </a:lnTo>
                                <a:close/>
                              </a:path>
                              <a:path w="6017260" h="4546600">
                                <a:moveTo>
                                  <a:pt x="2637997" y="12700"/>
                                </a:moveTo>
                                <a:lnTo>
                                  <a:pt x="2613415" y="12700"/>
                                </a:lnTo>
                                <a:lnTo>
                                  <a:pt x="2609982" y="37060"/>
                                </a:lnTo>
                                <a:lnTo>
                                  <a:pt x="2609911" y="37564"/>
                                </a:lnTo>
                                <a:lnTo>
                                  <a:pt x="2609836" y="38100"/>
                                </a:lnTo>
                                <a:lnTo>
                                  <a:pt x="2743541" y="38100"/>
                                </a:lnTo>
                                <a:lnTo>
                                  <a:pt x="2736658" y="25410"/>
                                </a:lnTo>
                                <a:lnTo>
                                  <a:pt x="2628975" y="25410"/>
                                </a:lnTo>
                                <a:lnTo>
                                  <a:pt x="2637997" y="12700"/>
                                </a:lnTo>
                                <a:close/>
                              </a:path>
                              <a:path w="6017260" h="4546600">
                                <a:moveTo>
                                  <a:pt x="2777631" y="25410"/>
                                </a:moveTo>
                                <a:lnTo>
                                  <a:pt x="2742516" y="25410"/>
                                </a:lnTo>
                                <a:lnTo>
                                  <a:pt x="2743457" y="37060"/>
                                </a:lnTo>
                                <a:lnTo>
                                  <a:pt x="2743541" y="38100"/>
                                </a:lnTo>
                                <a:lnTo>
                                  <a:pt x="2769177" y="38100"/>
                                </a:lnTo>
                                <a:lnTo>
                                  <a:pt x="2777631" y="25410"/>
                                </a:lnTo>
                                <a:close/>
                              </a:path>
                              <a:path w="6017260" h="4546600">
                                <a:moveTo>
                                  <a:pt x="2874994" y="12700"/>
                                </a:moveTo>
                                <a:lnTo>
                                  <a:pt x="2838680" y="12700"/>
                                </a:lnTo>
                                <a:lnTo>
                                  <a:pt x="2834655" y="25410"/>
                                </a:lnTo>
                                <a:lnTo>
                                  <a:pt x="2792695" y="25410"/>
                                </a:lnTo>
                                <a:lnTo>
                                  <a:pt x="2793085" y="37060"/>
                                </a:lnTo>
                                <a:lnTo>
                                  <a:pt x="2793120" y="38100"/>
                                </a:lnTo>
                                <a:lnTo>
                                  <a:pt x="2870037" y="38100"/>
                                </a:lnTo>
                                <a:lnTo>
                                  <a:pt x="2876752" y="30108"/>
                                </a:lnTo>
                                <a:lnTo>
                                  <a:pt x="2878943" y="25410"/>
                                </a:lnTo>
                                <a:lnTo>
                                  <a:pt x="2874994" y="12700"/>
                                </a:lnTo>
                                <a:close/>
                              </a:path>
                              <a:path w="6017260" h="4546600">
                                <a:moveTo>
                                  <a:pt x="3217442" y="25410"/>
                                </a:moveTo>
                                <a:lnTo>
                                  <a:pt x="2892909" y="25410"/>
                                </a:lnTo>
                                <a:lnTo>
                                  <a:pt x="2887501" y="38100"/>
                                </a:lnTo>
                                <a:lnTo>
                                  <a:pt x="3223852" y="38100"/>
                                </a:lnTo>
                                <a:lnTo>
                                  <a:pt x="3217442" y="25410"/>
                                </a:lnTo>
                                <a:close/>
                              </a:path>
                              <a:path w="6017260" h="4546600">
                                <a:moveTo>
                                  <a:pt x="3384288" y="25410"/>
                                </a:moveTo>
                                <a:lnTo>
                                  <a:pt x="3240638" y="25410"/>
                                </a:lnTo>
                                <a:lnTo>
                                  <a:pt x="3239485" y="37060"/>
                                </a:lnTo>
                                <a:lnTo>
                                  <a:pt x="3239382" y="38100"/>
                                </a:lnTo>
                                <a:lnTo>
                                  <a:pt x="3382727" y="38100"/>
                                </a:lnTo>
                                <a:lnTo>
                                  <a:pt x="3384288" y="25410"/>
                                </a:lnTo>
                                <a:close/>
                              </a:path>
                              <a:path w="6017260" h="4546600">
                                <a:moveTo>
                                  <a:pt x="3417475" y="25410"/>
                                </a:moveTo>
                                <a:lnTo>
                                  <a:pt x="3384288" y="25410"/>
                                </a:lnTo>
                                <a:lnTo>
                                  <a:pt x="3382855" y="37060"/>
                                </a:lnTo>
                                <a:lnTo>
                                  <a:pt x="3382793" y="37564"/>
                                </a:lnTo>
                                <a:lnTo>
                                  <a:pt x="3382727" y="38100"/>
                                </a:lnTo>
                                <a:lnTo>
                                  <a:pt x="3412353" y="38100"/>
                                </a:lnTo>
                                <a:lnTo>
                                  <a:pt x="3417475" y="25410"/>
                                </a:lnTo>
                                <a:close/>
                              </a:path>
                              <a:path w="6017260" h="4546600">
                                <a:moveTo>
                                  <a:pt x="4237284" y="12700"/>
                                </a:moveTo>
                                <a:lnTo>
                                  <a:pt x="4197664" y="12700"/>
                                </a:lnTo>
                                <a:lnTo>
                                  <a:pt x="4189844" y="25410"/>
                                </a:lnTo>
                                <a:lnTo>
                                  <a:pt x="4222483" y="25410"/>
                                </a:lnTo>
                                <a:lnTo>
                                  <a:pt x="4230662" y="38100"/>
                                </a:lnTo>
                                <a:lnTo>
                                  <a:pt x="4236253" y="25410"/>
                                </a:lnTo>
                                <a:lnTo>
                                  <a:pt x="4237215" y="13546"/>
                                </a:lnTo>
                                <a:lnTo>
                                  <a:pt x="4237284" y="12700"/>
                                </a:lnTo>
                                <a:close/>
                              </a:path>
                              <a:path w="6017260" h="4546600">
                                <a:moveTo>
                                  <a:pt x="4270018" y="12700"/>
                                </a:moveTo>
                                <a:lnTo>
                                  <a:pt x="4244462" y="12700"/>
                                </a:lnTo>
                                <a:lnTo>
                                  <a:pt x="4237190" y="38100"/>
                                </a:lnTo>
                                <a:lnTo>
                                  <a:pt x="4370869" y="38100"/>
                                </a:lnTo>
                                <a:lnTo>
                                  <a:pt x="4364480" y="25410"/>
                                </a:lnTo>
                                <a:lnTo>
                                  <a:pt x="4259616" y="25410"/>
                                </a:lnTo>
                                <a:lnTo>
                                  <a:pt x="4270018" y="12700"/>
                                </a:lnTo>
                                <a:close/>
                              </a:path>
                              <a:path w="6017260" h="4546600">
                                <a:moveTo>
                                  <a:pt x="4406473" y="25410"/>
                                </a:moveTo>
                                <a:lnTo>
                                  <a:pt x="4370686" y="25410"/>
                                </a:lnTo>
                                <a:lnTo>
                                  <a:pt x="4370743" y="29419"/>
                                </a:lnTo>
                                <a:lnTo>
                                  <a:pt x="4370869" y="38100"/>
                                </a:lnTo>
                                <a:lnTo>
                                  <a:pt x="4396212" y="38100"/>
                                </a:lnTo>
                                <a:lnTo>
                                  <a:pt x="4406473" y="25410"/>
                                </a:lnTo>
                                <a:close/>
                              </a:path>
                              <a:path w="6017260" h="4546600">
                                <a:moveTo>
                                  <a:pt x="4425948" y="22180"/>
                                </a:moveTo>
                                <a:lnTo>
                                  <a:pt x="4420539" y="37060"/>
                                </a:lnTo>
                                <a:lnTo>
                                  <a:pt x="4420454" y="38100"/>
                                </a:lnTo>
                                <a:lnTo>
                                  <a:pt x="4494563" y="38100"/>
                                </a:lnTo>
                                <a:lnTo>
                                  <a:pt x="4504049" y="29419"/>
                                </a:lnTo>
                                <a:lnTo>
                                  <a:pt x="4507122" y="25410"/>
                                </a:lnTo>
                                <a:lnTo>
                                  <a:pt x="4425816" y="25410"/>
                                </a:lnTo>
                                <a:lnTo>
                                  <a:pt x="4425938" y="22423"/>
                                </a:lnTo>
                                <a:lnTo>
                                  <a:pt x="4425948" y="22180"/>
                                </a:lnTo>
                                <a:close/>
                              </a:path>
                              <a:path w="6017260" h="4546600">
                                <a:moveTo>
                                  <a:pt x="4513611" y="37564"/>
                                </a:moveTo>
                                <a:lnTo>
                                  <a:pt x="4513263" y="38100"/>
                                </a:lnTo>
                                <a:lnTo>
                                  <a:pt x="4513568" y="38100"/>
                                </a:lnTo>
                                <a:lnTo>
                                  <a:pt x="4513611" y="37564"/>
                                </a:lnTo>
                                <a:close/>
                              </a:path>
                              <a:path w="6017260" h="4546600">
                                <a:moveTo>
                                  <a:pt x="4845961" y="25410"/>
                                </a:moveTo>
                                <a:lnTo>
                                  <a:pt x="4521517" y="25410"/>
                                </a:lnTo>
                                <a:lnTo>
                                  <a:pt x="4513611" y="37564"/>
                                </a:lnTo>
                                <a:lnTo>
                                  <a:pt x="4513568" y="38100"/>
                                </a:lnTo>
                                <a:lnTo>
                                  <a:pt x="4850867" y="38100"/>
                                </a:lnTo>
                                <a:lnTo>
                                  <a:pt x="4845961" y="25410"/>
                                </a:lnTo>
                                <a:close/>
                              </a:path>
                              <a:path w="6017260" h="4546600">
                                <a:moveTo>
                                  <a:pt x="5011729" y="25410"/>
                                </a:moveTo>
                                <a:lnTo>
                                  <a:pt x="4868802" y="25410"/>
                                </a:lnTo>
                                <a:lnTo>
                                  <a:pt x="4865710" y="38100"/>
                                </a:lnTo>
                                <a:lnTo>
                                  <a:pt x="5009826" y="38100"/>
                                </a:lnTo>
                                <a:lnTo>
                                  <a:pt x="5011729" y="25410"/>
                                </a:lnTo>
                                <a:close/>
                              </a:path>
                              <a:path w="6017260" h="4546600">
                                <a:moveTo>
                                  <a:pt x="5325302" y="12700"/>
                                </a:moveTo>
                                <a:lnTo>
                                  <a:pt x="5284992" y="12700"/>
                                </a:lnTo>
                                <a:lnTo>
                                  <a:pt x="5276697" y="25410"/>
                                </a:lnTo>
                                <a:lnTo>
                                  <a:pt x="5308446" y="25410"/>
                                </a:lnTo>
                                <a:lnTo>
                                  <a:pt x="5315361" y="38100"/>
                                </a:lnTo>
                                <a:lnTo>
                                  <a:pt x="5322232" y="25410"/>
                                </a:lnTo>
                                <a:lnTo>
                                  <a:pt x="5325302" y="12700"/>
                                </a:lnTo>
                                <a:close/>
                              </a:path>
                              <a:path w="6017260" h="4546600">
                                <a:moveTo>
                                  <a:pt x="5357668" y="12700"/>
                                </a:moveTo>
                                <a:lnTo>
                                  <a:pt x="5331833" y="12700"/>
                                </a:lnTo>
                                <a:lnTo>
                                  <a:pt x="5322104" y="38100"/>
                                </a:lnTo>
                                <a:lnTo>
                                  <a:pt x="5455753" y="38100"/>
                                </a:lnTo>
                                <a:lnTo>
                                  <a:pt x="5449695" y="25410"/>
                                </a:lnTo>
                                <a:lnTo>
                                  <a:pt x="5346710" y="25410"/>
                                </a:lnTo>
                                <a:lnTo>
                                  <a:pt x="5357278" y="13546"/>
                                </a:lnTo>
                                <a:lnTo>
                                  <a:pt x="5357668" y="12700"/>
                                </a:lnTo>
                                <a:close/>
                              </a:path>
                              <a:path w="6017260" h="4546600">
                                <a:moveTo>
                                  <a:pt x="5492371" y="25410"/>
                                </a:moveTo>
                                <a:lnTo>
                                  <a:pt x="5456134" y="25410"/>
                                </a:lnTo>
                                <a:lnTo>
                                  <a:pt x="5455785" y="37060"/>
                                </a:lnTo>
                                <a:lnTo>
                                  <a:pt x="5455753" y="38100"/>
                                </a:lnTo>
                                <a:lnTo>
                                  <a:pt x="5480907" y="38100"/>
                                </a:lnTo>
                                <a:lnTo>
                                  <a:pt x="5492371" y="25410"/>
                                </a:lnTo>
                                <a:close/>
                              </a:path>
                              <a:path w="6017260" h="4546600">
                                <a:moveTo>
                                  <a:pt x="5594978" y="12700"/>
                                </a:moveTo>
                                <a:lnTo>
                                  <a:pt x="5558752" y="12700"/>
                                </a:lnTo>
                                <a:lnTo>
                                  <a:pt x="5552784" y="25410"/>
                                </a:lnTo>
                                <a:lnTo>
                                  <a:pt x="5507359" y="25410"/>
                                </a:lnTo>
                                <a:lnTo>
                                  <a:pt x="5505508" y="37060"/>
                                </a:lnTo>
                                <a:lnTo>
                                  <a:pt x="5505428" y="37564"/>
                                </a:lnTo>
                                <a:lnTo>
                                  <a:pt x="5505342" y="38100"/>
                                </a:lnTo>
                                <a:lnTo>
                                  <a:pt x="5577585" y="38100"/>
                                </a:lnTo>
                                <a:lnTo>
                                  <a:pt x="5589258" y="28847"/>
                                </a:lnTo>
                                <a:lnTo>
                                  <a:pt x="5592579" y="25410"/>
                                </a:lnTo>
                                <a:lnTo>
                                  <a:pt x="5594978" y="12700"/>
                                </a:lnTo>
                                <a:close/>
                              </a:path>
                              <a:path w="6017260" h="4546600">
                                <a:moveTo>
                                  <a:pt x="5597941" y="37060"/>
                                </a:moveTo>
                                <a:lnTo>
                                  <a:pt x="5597109" y="38100"/>
                                </a:lnTo>
                                <a:lnTo>
                                  <a:pt x="5597777" y="38100"/>
                                </a:lnTo>
                                <a:lnTo>
                                  <a:pt x="5597861" y="37564"/>
                                </a:lnTo>
                                <a:lnTo>
                                  <a:pt x="5597941" y="37060"/>
                                </a:lnTo>
                                <a:close/>
                              </a:path>
                              <a:path w="6017260" h="4546600">
                                <a:moveTo>
                                  <a:pt x="5931646" y="25410"/>
                                </a:moveTo>
                                <a:lnTo>
                                  <a:pt x="5607264" y="25410"/>
                                </a:lnTo>
                                <a:lnTo>
                                  <a:pt x="5597941" y="37060"/>
                                </a:lnTo>
                                <a:lnTo>
                                  <a:pt x="5597861" y="37564"/>
                                </a:lnTo>
                                <a:lnTo>
                                  <a:pt x="5597777" y="38100"/>
                                </a:lnTo>
                                <a:lnTo>
                                  <a:pt x="5935544" y="38100"/>
                                </a:lnTo>
                                <a:lnTo>
                                  <a:pt x="5931646" y="25410"/>
                                </a:lnTo>
                                <a:close/>
                              </a:path>
                              <a:path w="6017260" h="4546600">
                                <a:moveTo>
                                  <a:pt x="120629" y="12700"/>
                                </a:moveTo>
                                <a:lnTo>
                                  <a:pt x="59843" y="12700"/>
                                </a:lnTo>
                                <a:lnTo>
                                  <a:pt x="58575" y="24593"/>
                                </a:lnTo>
                                <a:lnTo>
                                  <a:pt x="58488" y="25410"/>
                                </a:lnTo>
                                <a:lnTo>
                                  <a:pt x="116919" y="25410"/>
                                </a:lnTo>
                                <a:lnTo>
                                  <a:pt x="120629" y="12700"/>
                                </a:lnTo>
                                <a:close/>
                              </a:path>
                              <a:path w="6017260" h="4546600">
                                <a:moveTo>
                                  <a:pt x="174857" y="12700"/>
                                </a:moveTo>
                                <a:lnTo>
                                  <a:pt x="134191" y="12700"/>
                                </a:lnTo>
                                <a:lnTo>
                                  <a:pt x="125333" y="25410"/>
                                </a:lnTo>
                                <a:lnTo>
                                  <a:pt x="166926" y="25410"/>
                                </a:lnTo>
                                <a:lnTo>
                                  <a:pt x="172360" y="18389"/>
                                </a:lnTo>
                                <a:lnTo>
                                  <a:pt x="174857" y="12700"/>
                                </a:lnTo>
                                <a:close/>
                              </a:path>
                              <a:path w="6017260" h="4546600">
                                <a:moveTo>
                                  <a:pt x="172360" y="18389"/>
                                </a:moveTo>
                                <a:lnTo>
                                  <a:pt x="166926" y="25410"/>
                                </a:lnTo>
                                <a:lnTo>
                                  <a:pt x="169280" y="25410"/>
                                </a:lnTo>
                                <a:lnTo>
                                  <a:pt x="172360" y="18389"/>
                                </a:lnTo>
                                <a:close/>
                              </a:path>
                              <a:path w="6017260" h="4546600">
                                <a:moveTo>
                                  <a:pt x="195724" y="12700"/>
                                </a:moveTo>
                                <a:lnTo>
                                  <a:pt x="176764" y="12700"/>
                                </a:lnTo>
                                <a:lnTo>
                                  <a:pt x="172360" y="18389"/>
                                </a:lnTo>
                                <a:lnTo>
                                  <a:pt x="169280" y="25410"/>
                                </a:lnTo>
                                <a:lnTo>
                                  <a:pt x="203236" y="25410"/>
                                </a:lnTo>
                                <a:lnTo>
                                  <a:pt x="195724" y="12700"/>
                                </a:lnTo>
                                <a:close/>
                              </a:path>
                              <a:path w="6017260" h="4546600">
                                <a:moveTo>
                                  <a:pt x="231044" y="12700"/>
                                </a:moveTo>
                                <a:lnTo>
                                  <a:pt x="211207" y="12700"/>
                                </a:lnTo>
                                <a:lnTo>
                                  <a:pt x="203224" y="25410"/>
                                </a:lnTo>
                                <a:lnTo>
                                  <a:pt x="236450" y="25410"/>
                                </a:lnTo>
                                <a:lnTo>
                                  <a:pt x="231044" y="12700"/>
                                </a:lnTo>
                                <a:close/>
                              </a:path>
                              <a:path w="6017260" h="4546600">
                                <a:moveTo>
                                  <a:pt x="248526" y="12700"/>
                                </a:moveTo>
                                <a:lnTo>
                                  <a:pt x="242423" y="12700"/>
                                </a:lnTo>
                                <a:lnTo>
                                  <a:pt x="236441" y="25410"/>
                                </a:lnTo>
                                <a:lnTo>
                                  <a:pt x="253286" y="25410"/>
                                </a:lnTo>
                                <a:lnTo>
                                  <a:pt x="248526" y="12700"/>
                                </a:lnTo>
                                <a:close/>
                              </a:path>
                              <a:path w="6017260" h="4546600">
                                <a:moveTo>
                                  <a:pt x="288264" y="12700"/>
                                </a:moveTo>
                                <a:lnTo>
                                  <a:pt x="254296" y="12700"/>
                                </a:lnTo>
                                <a:lnTo>
                                  <a:pt x="259564" y="25410"/>
                                </a:lnTo>
                                <a:lnTo>
                                  <a:pt x="296604" y="25410"/>
                                </a:lnTo>
                                <a:lnTo>
                                  <a:pt x="288264" y="12700"/>
                                </a:lnTo>
                                <a:close/>
                              </a:path>
                              <a:path w="6017260" h="4546600">
                                <a:moveTo>
                                  <a:pt x="525240" y="12700"/>
                                </a:moveTo>
                                <a:lnTo>
                                  <a:pt x="313253" y="12700"/>
                                </a:lnTo>
                                <a:lnTo>
                                  <a:pt x="306412" y="25410"/>
                                </a:lnTo>
                                <a:lnTo>
                                  <a:pt x="527574" y="25410"/>
                                </a:lnTo>
                                <a:lnTo>
                                  <a:pt x="525240" y="12700"/>
                                </a:lnTo>
                                <a:close/>
                              </a:path>
                              <a:path w="6017260" h="4546600">
                                <a:moveTo>
                                  <a:pt x="542002" y="12700"/>
                                </a:moveTo>
                                <a:lnTo>
                                  <a:pt x="531450" y="12700"/>
                                </a:lnTo>
                                <a:lnTo>
                                  <a:pt x="527569" y="25410"/>
                                </a:lnTo>
                                <a:lnTo>
                                  <a:pt x="553713" y="25410"/>
                                </a:lnTo>
                                <a:lnTo>
                                  <a:pt x="542002" y="12700"/>
                                </a:lnTo>
                                <a:close/>
                              </a:path>
                              <a:path w="6017260" h="4546600">
                                <a:moveTo>
                                  <a:pt x="644658" y="12700"/>
                                </a:moveTo>
                                <a:lnTo>
                                  <a:pt x="566134" y="12700"/>
                                </a:lnTo>
                                <a:lnTo>
                                  <a:pt x="563503" y="25410"/>
                                </a:lnTo>
                                <a:lnTo>
                                  <a:pt x="647085" y="25410"/>
                                </a:lnTo>
                                <a:lnTo>
                                  <a:pt x="644658" y="12700"/>
                                </a:lnTo>
                                <a:close/>
                              </a:path>
                              <a:path w="6017260" h="4546600">
                                <a:moveTo>
                                  <a:pt x="680238" y="12700"/>
                                </a:moveTo>
                                <a:lnTo>
                                  <a:pt x="652872" y="12700"/>
                                </a:lnTo>
                                <a:lnTo>
                                  <a:pt x="652020" y="24593"/>
                                </a:lnTo>
                                <a:lnTo>
                                  <a:pt x="651961" y="25410"/>
                                </a:lnTo>
                                <a:lnTo>
                                  <a:pt x="675945" y="25410"/>
                                </a:lnTo>
                                <a:lnTo>
                                  <a:pt x="680238" y="12700"/>
                                </a:lnTo>
                                <a:close/>
                              </a:path>
                              <a:path w="6017260" h="4546600">
                                <a:moveTo>
                                  <a:pt x="682301" y="12700"/>
                                </a:moveTo>
                                <a:lnTo>
                                  <a:pt x="680238" y="12700"/>
                                </a:lnTo>
                                <a:lnTo>
                                  <a:pt x="675945" y="25410"/>
                                </a:lnTo>
                                <a:lnTo>
                                  <a:pt x="682301" y="12700"/>
                                </a:lnTo>
                                <a:close/>
                              </a:path>
                              <a:path w="6017260" h="4546600">
                                <a:moveTo>
                                  <a:pt x="728993" y="12700"/>
                                </a:moveTo>
                                <a:lnTo>
                                  <a:pt x="719499" y="12700"/>
                                </a:lnTo>
                                <a:lnTo>
                                  <a:pt x="713639" y="25410"/>
                                </a:lnTo>
                                <a:lnTo>
                                  <a:pt x="732138" y="25410"/>
                                </a:lnTo>
                                <a:lnTo>
                                  <a:pt x="728993" y="12700"/>
                                </a:lnTo>
                                <a:close/>
                              </a:path>
                              <a:path w="6017260" h="4546600">
                                <a:moveTo>
                                  <a:pt x="899968" y="12700"/>
                                </a:moveTo>
                                <a:lnTo>
                                  <a:pt x="750141" y="12700"/>
                                </a:lnTo>
                                <a:lnTo>
                                  <a:pt x="747004" y="25410"/>
                                </a:lnTo>
                                <a:lnTo>
                                  <a:pt x="880507" y="25410"/>
                                </a:lnTo>
                                <a:lnTo>
                                  <a:pt x="899968" y="12700"/>
                                </a:lnTo>
                                <a:close/>
                              </a:path>
                              <a:path w="6017260" h="4546600">
                                <a:moveTo>
                                  <a:pt x="957992" y="12700"/>
                                </a:moveTo>
                                <a:lnTo>
                                  <a:pt x="906354" y="12700"/>
                                </a:lnTo>
                                <a:lnTo>
                                  <a:pt x="901842" y="25410"/>
                                </a:lnTo>
                                <a:lnTo>
                                  <a:pt x="955094" y="25410"/>
                                </a:lnTo>
                                <a:lnTo>
                                  <a:pt x="957992" y="12700"/>
                                </a:lnTo>
                                <a:close/>
                              </a:path>
                              <a:path w="6017260" h="4546600">
                                <a:moveTo>
                                  <a:pt x="970794" y="12700"/>
                                </a:moveTo>
                                <a:lnTo>
                                  <a:pt x="968552" y="25410"/>
                                </a:lnTo>
                                <a:lnTo>
                                  <a:pt x="982033" y="25410"/>
                                </a:lnTo>
                                <a:lnTo>
                                  <a:pt x="970794" y="12700"/>
                                </a:lnTo>
                                <a:close/>
                              </a:path>
                              <a:path w="6017260" h="4546600">
                                <a:moveTo>
                                  <a:pt x="1034973" y="12700"/>
                                </a:moveTo>
                                <a:lnTo>
                                  <a:pt x="979189" y="12700"/>
                                </a:lnTo>
                                <a:lnTo>
                                  <a:pt x="996647" y="25410"/>
                                </a:lnTo>
                                <a:lnTo>
                                  <a:pt x="1033922" y="25410"/>
                                </a:lnTo>
                                <a:lnTo>
                                  <a:pt x="1034903" y="13546"/>
                                </a:lnTo>
                                <a:lnTo>
                                  <a:pt x="1034973" y="12700"/>
                                </a:lnTo>
                                <a:close/>
                              </a:path>
                              <a:path w="6017260" h="4546600">
                                <a:moveTo>
                                  <a:pt x="1099648" y="12700"/>
                                </a:moveTo>
                                <a:lnTo>
                                  <a:pt x="1040720" y="12700"/>
                                </a:lnTo>
                                <a:lnTo>
                                  <a:pt x="1033917" y="25410"/>
                                </a:lnTo>
                                <a:lnTo>
                                  <a:pt x="1098352" y="25410"/>
                                </a:lnTo>
                                <a:lnTo>
                                  <a:pt x="1099562" y="13546"/>
                                </a:lnTo>
                                <a:lnTo>
                                  <a:pt x="1099648" y="12700"/>
                                </a:lnTo>
                                <a:close/>
                              </a:path>
                              <a:path w="6017260" h="4546600">
                                <a:moveTo>
                                  <a:pt x="1141944" y="12700"/>
                                </a:moveTo>
                                <a:lnTo>
                                  <a:pt x="1099648" y="12700"/>
                                </a:lnTo>
                                <a:lnTo>
                                  <a:pt x="1098435" y="24593"/>
                                </a:lnTo>
                                <a:lnTo>
                                  <a:pt x="1098352" y="25410"/>
                                </a:lnTo>
                                <a:lnTo>
                                  <a:pt x="1148111" y="25410"/>
                                </a:lnTo>
                                <a:lnTo>
                                  <a:pt x="1141944" y="12700"/>
                                </a:lnTo>
                                <a:close/>
                              </a:path>
                              <a:path w="6017260" h="4546600">
                                <a:moveTo>
                                  <a:pt x="1177187" y="12700"/>
                                </a:moveTo>
                                <a:lnTo>
                                  <a:pt x="1159948" y="12700"/>
                                </a:lnTo>
                                <a:lnTo>
                                  <a:pt x="1150998" y="25410"/>
                                </a:lnTo>
                                <a:lnTo>
                                  <a:pt x="1176063" y="25410"/>
                                </a:lnTo>
                                <a:lnTo>
                                  <a:pt x="1177112" y="13546"/>
                                </a:lnTo>
                                <a:lnTo>
                                  <a:pt x="1177187" y="12700"/>
                                </a:lnTo>
                                <a:close/>
                              </a:path>
                              <a:path w="6017260" h="4546600">
                                <a:moveTo>
                                  <a:pt x="1212268" y="12700"/>
                                </a:moveTo>
                                <a:lnTo>
                                  <a:pt x="1181031" y="12700"/>
                                </a:lnTo>
                                <a:lnTo>
                                  <a:pt x="1176060" y="25410"/>
                                </a:lnTo>
                                <a:lnTo>
                                  <a:pt x="1203870" y="25410"/>
                                </a:lnTo>
                                <a:lnTo>
                                  <a:pt x="1212268" y="12700"/>
                                </a:lnTo>
                                <a:close/>
                              </a:path>
                              <a:path w="6017260" h="4546600">
                                <a:moveTo>
                                  <a:pt x="1325315" y="12700"/>
                                </a:moveTo>
                                <a:lnTo>
                                  <a:pt x="1307585" y="12700"/>
                                </a:lnTo>
                                <a:lnTo>
                                  <a:pt x="1301713" y="25410"/>
                                </a:lnTo>
                                <a:lnTo>
                                  <a:pt x="1317877" y="25410"/>
                                </a:lnTo>
                                <a:lnTo>
                                  <a:pt x="1325315" y="12700"/>
                                </a:lnTo>
                                <a:close/>
                              </a:path>
                              <a:path w="6017260" h="4546600">
                                <a:moveTo>
                                  <a:pt x="1413250" y="12700"/>
                                </a:moveTo>
                                <a:lnTo>
                                  <a:pt x="1339856" y="12700"/>
                                </a:lnTo>
                                <a:lnTo>
                                  <a:pt x="1335668" y="25410"/>
                                </a:lnTo>
                                <a:lnTo>
                                  <a:pt x="1422769" y="25410"/>
                                </a:lnTo>
                                <a:lnTo>
                                  <a:pt x="1413250" y="12700"/>
                                </a:lnTo>
                                <a:close/>
                              </a:path>
                              <a:path w="6017260" h="4546600">
                                <a:moveTo>
                                  <a:pt x="1479356" y="12700"/>
                                </a:moveTo>
                                <a:lnTo>
                                  <a:pt x="1428858" y="12700"/>
                                </a:lnTo>
                                <a:lnTo>
                                  <a:pt x="1422757" y="25410"/>
                                </a:lnTo>
                                <a:lnTo>
                                  <a:pt x="1468429" y="25410"/>
                                </a:lnTo>
                                <a:lnTo>
                                  <a:pt x="1479356" y="12700"/>
                                </a:lnTo>
                                <a:close/>
                              </a:path>
                              <a:path w="6017260" h="4546600">
                                <a:moveTo>
                                  <a:pt x="1479356" y="12700"/>
                                </a:moveTo>
                                <a:lnTo>
                                  <a:pt x="1468429" y="25410"/>
                                </a:lnTo>
                                <a:lnTo>
                                  <a:pt x="1472731" y="25410"/>
                                </a:lnTo>
                                <a:lnTo>
                                  <a:pt x="1479356" y="12700"/>
                                </a:lnTo>
                                <a:close/>
                              </a:path>
                              <a:path w="6017260" h="4546600">
                                <a:moveTo>
                                  <a:pt x="1587768" y="12700"/>
                                </a:moveTo>
                                <a:lnTo>
                                  <a:pt x="1550546" y="12700"/>
                                </a:lnTo>
                                <a:lnTo>
                                  <a:pt x="1546778" y="25410"/>
                                </a:lnTo>
                                <a:lnTo>
                                  <a:pt x="1597671" y="25410"/>
                                </a:lnTo>
                                <a:lnTo>
                                  <a:pt x="1587768" y="12700"/>
                                </a:lnTo>
                                <a:close/>
                              </a:path>
                              <a:path w="6017260" h="4546600">
                                <a:moveTo>
                                  <a:pt x="1682121" y="12700"/>
                                </a:moveTo>
                                <a:lnTo>
                                  <a:pt x="1599371" y="12700"/>
                                </a:lnTo>
                                <a:lnTo>
                                  <a:pt x="1604706" y="25410"/>
                                </a:lnTo>
                                <a:lnTo>
                                  <a:pt x="1669900" y="25410"/>
                                </a:lnTo>
                                <a:lnTo>
                                  <a:pt x="1682121" y="12700"/>
                                </a:lnTo>
                                <a:close/>
                              </a:path>
                              <a:path w="6017260" h="4546600">
                                <a:moveTo>
                                  <a:pt x="1704643" y="12700"/>
                                </a:moveTo>
                                <a:lnTo>
                                  <a:pt x="1682121" y="12700"/>
                                </a:lnTo>
                                <a:lnTo>
                                  <a:pt x="1693667" y="25410"/>
                                </a:lnTo>
                                <a:lnTo>
                                  <a:pt x="1704345" y="25410"/>
                                </a:lnTo>
                                <a:lnTo>
                                  <a:pt x="1704420" y="22180"/>
                                </a:lnTo>
                                <a:lnTo>
                                  <a:pt x="1704509" y="18389"/>
                                </a:lnTo>
                                <a:lnTo>
                                  <a:pt x="1704623" y="13546"/>
                                </a:lnTo>
                                <a:lnTo>
                                  <a:pt x="1704643" y="12700"/>
                                </a:lnTo>
                                <a:close/>
                              </a:path>
                              <a:path w="6017260" h="4546600">
                                <a:moveTo>
                                  <a:pt x="1707818" y="22603"/>
                                </a:moveTo>
                                <a:lnTo>
                                  <a:pt x="1704332" y="25410"/>
                                </a:lnTo>
                                <a:lnTo>
                                  <a:pt x="1707762" y="25410"/>
                                </a:lnTo>
                                <a:lnTo>
                                  <a:pt x="1707818" y="22603"/>
                                </a:lnTo>
                                <a:close/>
                              </a:path>
                              <a:path w="6017260" h="4546600">
                                <a:moveTo>
                                  <a:pt x="1740896" y="12700"/>
                                </a:moveTo>
                                <a:lnTo>
                                  <a:pt x="1720119" y="12700"/>
                                </a:lnTo>
                                <a:lnTo>
                                  <a:pt x="1707818" y="22603"/>
                                </a:lnTo>
                                <a:lnTo>
                                  <a:pt x="1707762" y="25410"/>
                                </a:lnTo>
                                <a:lnTo>
                                  <a:pt x="1747417" y="25410"/>
                                </a:lnTo>
                                <a:lnTo>
                                  <a:pt x="1740896" y="12700"/>
                                </a:lnTo>
                                <a:close/>
                              </a:path>
                              <a:path w="6017260" h="4546600">
                                <a:moveTo>
                                  <a:pt x="1818295" y="12700"/>
                                </a:moveTo>
                                <a:lnTo>
                                  <a:pt x="1808378" y="12700"/>
                                </a:lnTo>
                                <a:lnTo>
                                  <a:pt x="1800779" y="25410"/>
                                </a:lnTo>
                                <a:lnTo>
                                  <a:pt x="1818888" y="25410"/>
                                </a:lnTo>
                                <a:lnTo>
                                  <a:pt x="1818334" y="13546"/>
                                </a:lnTo>
                                <a:lnTo>
                                  <a:pt x="1818295" y="12700"/>
                                </a:lnTo>
                                <a:close/>
                              </a:path>
                              <a:path w="6017260" h="4546600">
                                <a:moveTo>
                                  <a:pt x="1988013" y="12700"/>
                                </a:moveTo>
                                <a:lnTo>
                                  <a:pt x="1838213" y="12700"/>
                                </a:lnTo>
                                <a:lnTo>
                                  <a:pt x="1833958" y="25410"/>
                                </a:lnTo>
                                <a:lnTo>
                                  <a:pt x="1967677" y="25410"/>
                                </a:lnTo>
                                <a:lnTo>
                                  <a:pt x="1988013" y="12700"/>
                                </a:lnTo>
                                <a:close/>
                              </a:path>
                              <a:path w="6017260" h="4546600">
                                <a:moveTo>
                                  <a:pt x="2045836" y="12700"/>
                                </a:moveTo>
                                <a:lnTo>
                                  <a:pt x="1994530" y="12700"/>
                                </a:lnTo>
                                <a:lnTo>
                                  <a:pt x="1989083" y="25410"/>
                                </a:lnTo>
                                <a:lnTo>
                                  <a:pt x="2042165" y="25410"/>
                                </a:lnTo>
                                <a:lnTo>
                                  <a:pt x="2045836" y="12700"/>
                                </a:lnTo>
                                <a:close/>
                              </a:path>
                              <a:path w="6017260" h="4546600">
                                <a:moveTo>
                                  <a:pt x="2058168" y="12700"/>
                                </a:moveTo>
                                <a:lnTo>
                                  <a:pt x="2055742" y="25410"/>
                                </a:lnTo>
                                <a:lnTo>
                                  <a:pt x="2068701" y="25410"/>
                                </a:lnTo>
                                <a:lnTo>
                                  <a:pt x="2058168" y="12700"/>
                                </a:lnTo>
                                <a:close/>
                              </a:path>
                              <a:path w="6017260" h="4546600">
                                <a:moveTo>
                                  <a:pt x="2122539" y="12700"/>
                                </a:moveTo>
                                <a:lnTo>
                                  <a:pt x="2067337" y="12700"/>
                                </a:lnTo>
                                <a:lnTo>
                                  <a:pt x="2083035" y="25410"/>
                                </a:lnTo>
                                <a:lnTo>
                                  <a:pt x="2121074" y="25410"/>
                                </a:lnTo>
                                <a:lnTo>
                                  <a:pt x="2122442" y="13546"/>
                                </a:lnTo>
                                <a:lnTo>
                                  <a:pt x="2122539" y="12700"/>
                                </a:lnTo>
                                <a:close/>
                              </a:path>
                              <a:path w="6017260" h="4546600">
                                <a:moveTo>
                                  <a:pt x="2187086" y="12700"/>
                                </a:moveTo>
                                <a:lnTo>
                                  <a:pt x="2128780" y="12700"/>
                                </a:lnTo>
                                <a:lnTo>
                                  <a:pt x="2121069" y="25410"/>
                                </a:lnTo>
                                <a:lnTo>
                                  <a:pt x="2185573" y="25410"/>
                                </a:lnTo>
                                <a:lnTo>
                                  <a:pt x="2186985" y="13546"/>
                                </a:lnTo>
                                <a:lnTo>
                                  <a:pt x="2187086" y="12700"/>
                                </a:lnTo>
                                <a:close/>
                              </a:path>
                              <a:path w="6017260" h="4546600">
                                <a:moveTo>
                                  <a:pt x="2230652" y="12700"/>
                                </a:moveTo>
                                <a:lnTo>
                                  <a:pt x="2187086" y="12700"/>
                                </a:lnTo>
                                <a:lnTo>
                                  <a:pt x="2185670" y="24593"/>
                                </a:lnTo>
                                <a:lnTo>
                                  <a:pt x="2185573" y="25410"/>
                                </a:lnTo>
                                <a:lnTo>
                                  <a:pt x="2235020" y="25410"/>
                                </a:lnTo>
                                <a:lnTo>
                                  <a:pt x="2230652" y="12700"/>
                                </a:lnTo>
                                <a:close/>
                              </a:path>
                              <a:path w="6017260" h="4546600">
                                <a:moveTo>
                                  <a:pt x="2265863" y="12700"/>
                                </a:moveTo>
                                <a:lnTo>
                                  <a:pt x="2248223" y="12700"/>
                                </a:lnTo>
                                <a:lnTo>
                                  <a:pt x="2236756" y="25410"/>
                                </a:lnTo>
                                <a:lnTo>
                                  <a:pt x="2262890" y="25410"/>
                                </a:lnTo>
                                <a:lnTo>
                                  <a:pt x="2265863" y="12700"/>
                                </a:lnTo>
                                <a:close/>
                              </a:path>
                              <a:path w="6017260" h="4546600">
                                <a:moveTo>
                                  <a:pt x="2300929" y="12700"/>
                                </a:moveTo>
                                <a:lnTo>
                                  <a:pt x="2269199" y="12700"/>
                                </a:lnTo>
                                <a:lnTo>
                                  <a:pt x="2262887" y="25410"/>
                                </a:lnTo>
                                <a:lnTo>
                                  <a:pt x="2290926" y="25410"/>
                                </a:lnTo>
                                <a:lnTo>
                                  <a:pt x="2300929" y="12700"/>
                                </a:lnTo>
                                <a:close/>
                              </a:path>
                              <a:path w="6017260" h="4546600">
                                <a:moveTo>
                                  <a:pt x="2413250" y="12700"/>
                                </a:moveTo>
                                <a:lnTo>
                                  <a:pt x="2395988" y="12700"/>
                                </a:lnTo>
                                <a:lnTo>
                                  <a:pt x="2388286" y="25410"/>
                                </a:lnTo>
                                <a:lnTo>
                                  <a:pt x="2404723" y="25410"/>
                                </a:lnTo>
                                <a:lnTo>
                                  <a:pt x="2413250" y="12700"/>
                                </a:lnTo>
                                <a:close/>
                              </a:path>
                              <a:path w="6017260" h="4546600">
                                <a:moveTo>
                                  <a:pt x="2500677" y="12700"/>
                                </a:moveTo>
                                <a:lnTo>
                                  <a:pt x="2427952" y="12700"/>
                                </a:lnTo>
                                <a:lnTo>
                                  <a:pt x="2422204" y="25410"/>
                                </a:lnTo>
                                <a:lnTo>
                                  <a:pt x="2509495" y="25410"/>
                                </a:lnTo>
                                <a:lnTo>
                                  <a:pt x="2500677" y="12700"/>
                                </a:lnTo>
                                <a:close/>
                              </a:path>
                              <a:path w="6017260" h="4546600">
                                <a:moveTo>
                                  <a:pt x="2566679" y="12700"/>
                                </a:moveTo>
                                <a:lnTo>
                                  <a:pt x="2516657" y="12700"/>
                                </a:lnTo>
                                <a:lnTo>
                                  <a:pt x="2509482" y="25410"/>
                                </a:lnTo>
                                <a:lnTo>
                                  <a:pt x="2554972" y="25410"/>
                                </a:lnTo>
                                <a:lnTo>
                                  <a:pt x="2566679" y="12700"/>
                                </a:lnTo>
                                <a:close/>
                              </a:path>
                              <a:path w="6017260" h="4546600">
                                <a:moveTo>
                                  <a:pt x="2566679" y="12700"/>
                                </a:moveTo>
                                <a:lnTo>
                                  <a:pt x="2554972" y="25410"/>
                                </a:lnTo>
                                <a:lnTo>
                                  <a:pt x="2559571" y="25410"/>
                                </a:lnTo>
                                <a:lnTo>
                                  <a:pt x="2566679" y="12700"/>
                                </a:lnTo>
                                <a:close/>
                              </a:path>
                              <a:path w="6017260" h="4546600">
                                <a:moveTo>
                                  <a:pt x="2675178" y="12700"/>
                                </a:moveTo>
                                <a:lnTo>
                                  <a:pt x="2638298" y="12700"/>
                                </a:lnTo>
                                <a:lnTo>
                                  <a:pt x="2633936" y="25410"/>
                                </a:lnTo>
                                <a:lnTo>
                                  <a:pt x="2684685" y="25410"/>
                                </a:lnTo>
                                <a:lnTo>
                                  <a:pt x="2675178" y="12700"/>
                                </a:lnTo>
                                <a:close/>
                              </a:path>
                              <a:path w="6017260" h="4546600">
                                <a:moveTo>
                                  <a:pt x="2769520" y="12700"/>
                                </a:moveTo>
                                <a:lnTo>
                                  <a:pt x="2687380" y="12700"/>
                                </a:lnTo>
                                <a:lnTo>
                                  <a:pt x="2691889" y="25410"/>
                                </a:lnTo>
                                <a:lnTo>
                                  <a:pt x="2756700" y="25410"/>
                                </a:lnTo>
                                <a:lnTo>
                                  <a:pt x="2769520" y="12700"/>
                                </a:lnTo>
                                <a:close/>
                              </a:path>
                              <a:path w="6017260" h="4546600">
                                <a:moveTo>
                                  <a:pt x="2792118" y="12700"/>
                                </a:moveTo>
                                <a:lnTo>
                                  <a:pt x="2769520" y="12700"/>
                                </a:lnTo>
                                <a:lnTo>
                                  <a:pt x="2780605" y="25410"/>
                                </a:lnTo>
                                <a:lnTo>
                                  <a:pt x="2791231" y="25410"/>
                                </a:lnTo>
                                <a:lnTo>
                                  <a:pt x="2792059" y="13546"/>
                                </a:lnTo>
                                <a:lnTo>
                                  <a:pt x="2792118" y="12700"/>
                                </a:lnTo>
                                <a:close/>
                              </a:path>
                              <a:path w="6017260" h="4546600">
                                <a:moveTo>
                                  <a:pt x="2795070" y="22423"/>
                                </a:moveTo>
                                <a:lnTo>
                                  <a:pt x="2791219" y="25410"/>
                                </a:lnTo>
                                <a:lnTo>
                                  <a:pt x="2794983" y="25410"/>
                                </a:lnTo>
                                <a:lnTo>
                                  <a:pt x="2795070" y="22423"/>
                                </a:lnTo>
                                <a:close/>
                              </a:path>
                              <a:path w="6017260" h="4546600">
                                <a:moveTo>
                                  <a:pt x="2828536" y="12700"/>
                                </a:moveTo>
                                <a:lnTo>
                                  <a:pt x="2807608" y="12700"/>
                                </a:lnTo>
                                <a:lnTo>
                                  <a:pt x="2795070" y="22423"/>
                                </a:lnTo>
                                <a:lnTo>
                                  <a:pt x="2794983" y="25410"/>
                                </a:lnTo>
                                <a:lnTo>
                                  <a:pt x="2834663" y="25410"/>
                                </a:lnTo>
                                <a:lnTo>
                                  <a:pt x="2828536" y="12700"/>
                                </a:lnTo>
                                <a:close/>
                              </a:path>
                              <a:path w="6017260" h="4546600">
                                <a:moveTo>
                                  <a:pt x="2907599" y="12700"/>
                                </a:moveTo>
                                <a:lnTo>
                                  <a:pt x="2897262" y="12700"/>
                                </a:lnTo>
                                <a:lnTo>
                                  <a:pt x="2887924" y="25410"/>
                                </a:lnTo>
                                <a:lnTo>
                                  <a:pt x="2905637" y="25410"/>
                                </a:lnTo>
                                <a:lnTo>
                                  <a:pt x="2907599" y="12700"/>
                                </a:lnTo>
                                <a:close/>
                              </a:path>
                              <a:path w="6017260" h="4546600">
                                <a:moveTo>
                                  <a:pt x="3076058" y="12700"/>
                                </a:moveTo>
                                <a:lnTo>
                                  <a:pt x="2926286" y="12700"/>
                                </a:lnTo>
                                <a:lnTo>
                                  <a:pt x="2920916" y="25410"/>
                                </a:lnTo>
                                <a:lnTo>
                                  <a:pt x="3054847" y="25410"/>
                                </a:lnTo>
                                <a:lnTo>
                                  <a:pt x="3076058" y="12700"/>
                                </a:lnTo>
                                <a:close/>
                              </a:path>
                              <a:path w="6017260" h="4546600">
                                <a:moveTo>
                                  <a:pt x="3133680" y="12700"/>
                                </a:moveTo>
                                <a:lnTo>
                                  <a:pt x="3082694" y="12700"/>
                                </a:lnTo>
                                <a:lnTo>
                                  <a:pt x="3076317" y="25410"/>
                                </a:lnTo>
                                <a:lnTo>
                                  <a:pt x="3129448" y="25410"/>
                                </a:lnTo>
                                <a:lnTo>
                                  <a:pt x="3133680" y="12700"/>
                                </a:lnTo>
                                <a:close/>
                              </a:path>
                              <a:path w="6017260" h="4546600">
                                <a:moveTo>
                                  <a:pt x="3145529" y="12700"/>
                                </a:moveTo>
                                <a:lnTo>
                                  <a:pt x="3142927" y="25410"/>
                                </a:lnTo>
                                <a:lnTo>
                                  <a:pt x="3155356" y="25410"/>
                                </a:lnTo>
                                <a:lnTo>
                                  <a:pt x="3145529" y="12700"/>
                                </a:lnTo>
                                <a:close/>
                              </a:path>
                              <a:path w="6017260" h="4546600">
                                <a:moveTo>
                                  <a:pt x="3210102" y="12700"/>
                                </a:moveTo>
                                <a:lnTo>
                                  <a:pt x="3155486" y="12700"/>
                                </a:lnTo>
                                <a:lnTo>
                                  <a:pt x="3169416" y="25410"/>
                                </a:lnTo>
                                <a:lnTo>
                                  <a:pt x="3208226" y="25410"/>
                                </a:lnTo>
                                <a:lnTo>
                                  <a:pt x="3209977" y="13546"/>
                                </a:lnTo>
                                <a:lnTo>
                                  <a:pt x="3210102" y="12700"/>
                                </a:lnTo>
                                <a:close/>
                              </a:path>
                              <a:path w="6017260" h="4546600">
                                <a:moveTo>
                                  <a:pt x="3274523" y="12700"/>
                                </a:moveTo>
                                <a:lnTo>
                                  <a:pt x="3216852" y="12700"/>
                                </a:lnTo>
                                <a:lnTo>
                                  <a:pt x="3208221" y="25410"/>
                                </a:lnTo>
                                <a:lnTo>
                                  <a:pt x="3272782" y="25410"/>
                                </a:lnTo>
                                <a:lnTo>
                                  <a:pt x="3274407" y="13546"/>
                                </a:lnTo>
                                <a:lnTo>
                                  <a:pt x="3274523" y="12700"/>
                                </a:lnTo>
                                <a:close/>
                              </a:path>
                              <a:path w="6017260" h="4546600">
                                <a:moveTo>
                                  <a:pt x="3319361" y="12700"/>
                                </a:moveTo>
                                <a:lnTo>
                                  <a:pt x="3274523" y="12700"/>
                                </a:lnTo>
                                <a:lnTo>
                                  <a:pt x="3272894" y="24593"/>
                                </a:lnTo>
                                <a:lnTo>
                                  <a:pt x="3272782" y="25410"/>
                                </a:lnTo>
                                <a:lnTo>
                                  <a:pt x="3321933" y="25410"/>
                                </a:lnTo>
                                <a:lnTo>
                                  <a:pt x="3319361" y="12700"/>
                                </a:lnTo>
                                <a:close/>
                              </a:path>
                              <a:path w="6017260" h="4546600">
                                <a:moveTo>
                                  <a:pt x="3354550" y="12700"/>
                                </a:moveTo>
                                <a:lnTo>
                                  <a:pt x="3336512" y="12700"/>
                                </a:lnTo>
                                <a:lnTo>
                                  <a:pt x="3322524" y="25410"/>
                                </a:lnTo>
                                <a:lnTo>
                                  <a:pt x="3349729" y="25410"/>
                                </a:lnTo>
                                <a:lnTo>
                                  <a:pt x="3354550" y="12700"/>
                                </a:lnTo>
                                <a:close/>
                              </a:path>
                              <a:path w="6017260" h="4546600">
                                <a:moveTo>
                                  <a:pt x="3389589" y="12700"/>
                                </a:moveTo>
                                <a:lnTo>
                                  <a:pt x="3357373" y="12700"/>
                                </a:lnTo>
                                <a:lnTo>
                                  <a:pt x="3349726" y="25410"/>
                                </a:lnTo>
                                <a:lnTo>
                                  <a:pt x="3377968" y="25410"/>
                                </a:lnTo>
                                <a:lnTo>
                                  <a:pt x="3389589" y="12700"/>
                                </a:lnTo>
                                <a:close/>
                              </a:path>
                              <a:path w="6017260" h="4546600">
                                <a:moveTo>
                                  <a:pt x="3458070" y="12700"/>
                                </a:moveTo>
                                <a:lnTo>
                                  <a:pt x="3439255" y="12700"/>
                                </a:lnTo>
                                <a:lnTo>
                                  <a:pt x="3426841" y="25410"/>
                                </a:lnTo>
                                <a:lnTo>
                                  <a:pt x="3462118" y="25410"/>
                                </a:lnTo>
                                <a:lnTo>
                                  <a:pt x="3458070" y="12700"/>
                                </a:lnTo>
                                <a:close/>
                              </a:path>
                              <a:path w="6017260" h="4546600">
                                <a:moveTo>
                                  <a:pt x="3494284" y="12700"/>
                                </a:moveTo>
                                <a:lnTo>
                                  <a:pt x="3473303" y="12700"/>
                                </a:lnTo>
                                <a:lnTo>
                                  <a:pt x="3462106" y="25410"/>
                                </a:lnTo>
                                <a:lnTo>
                                  <a:pt x="3496208" y="25410"/>
                                </a:lnTo>
                                <a:lnTo>
                                  <a:pt x="3494284" y="12700"/>
                                </a:lnTo>
                                <a:close/>
                              </a:path>
                              <a:path w="6017260" h="4546600">
                                <a:moveTo>
                                  <a:pt x="3513168" y="12700"/>
                                </a:moveTo>
                                <a:lnTo>
                                  <a:pt x="3507454" y="12700"/>
                                </a:lnTo>
                                <a:lnTo>
                                  <a:pt x="3496197" y="25410"/>
                                </a:lnTo>
                                <a:lnTo>
                                  <a:pt x="3511504" y="25410"/>
                                </a:lnTo>
                                <a:lnTo>
                                  <a:pt x="3513057" y="13546"/>
                                </a:lnTo>
                                <a:lnTo>
                                  <a:pt x="3513168" y="12700"/>
                                </a:lnTo>
                                <a:close/>
                              </a:path>
                              <a:path w="6017260" h="4546600">
                                <a:moveTo>
                                  <a:pt x="3552713" y="12700"/>
                                </a:moveTo>
                                <a:lnTo>
                                  <a:pt x="3517253" y="12700"/>
                                </a:lnTo>
                                <a:lnTo>
                                  <a:pt x="3518388" y="24593"/>
                                </a:lnTo>
                                <a:lnTo>
                                  <a:pt x="3518466" y="25410"/>
                                </a:lnTo>
                                <a:lnTo>
                                  <a:pt x="3556640" y="25410"/>
                                </a:lnTo>
                                <a:lnTo>
                                  <a:pt x="3552713" y="12700"/>
                                </a:lnTo>
                                <a:close/>
                              </a:path>
                              <a:path w="6017260" h="4546600">
                                <a:moveTo>
                                  <a:pt x="3788606" y="12700"/>
                                </a:moveTo>
                                <a:lnTo>
                                  <a:pt x="3578304" y="12700"/>
                                </a:lnTo>
                                <a:lnTo>
                                  <a:pt x="3566932" y="25410"/>
                                </a:lnTo>
                                <a:lnTo>
                                  <a:pt x="3789328" y="25410"/>
                                </a:lnTo>
                                <a:lnTo>
                                  <a:pt x="3788654" y="13546"/>
                                </a:lnTo>
                                <a:lnTo>
                                  <a:pt x="3788606" y="12700"/>
                                </a:lnTo>
                                <a:close/>
                              </a:path>
                              <a:path w="6017260" h="4546600">
                                <a:moveTo>
                                  <a:pt x="3805145" y="12700"/>
                                </a:moveTo>
                                <a:lnTo>
                                  <a:pt x="3793750" y="12700"/>
                                </a:lnTo>
                                <a:lnTo>
                                  <a:pt x="3789324" y="25410"/>
                                </a:lnTo>
                                <a:lnTo>
                                  <a:pt x="3813878" y="25410"/>
                                </a:lnTo>
                                <a:lnTo>
                                  <a:pt x="3805145" y="12700"/>
                                </a:lnTo>
                                <a:close/>
                              </a:path>
                              <a:path w="6017260" h="4546600">
                                <a:moveTo>
                                  <a:pt x="3906564" y="12700"/>
                                </a:moveTo>
                                <a:lnTo>
                                  <a:pt x="3829818" y="12700"/>
                                </a:lnTo>
                                <a:lnTo>
                                  <a:pt x="3823123" y="25410"/>
                                </a:lnTo>
                                <a:lnTo>
                                  <a:pt x="3908750" y="25410"/>
                                </a:lnTo>
                                <a:lnTo>
                                  <a:pt x="3906564" y="12700"/>
                                </a:lnTo>
                                <a:close/>
                              </a:path>
                              <a:path w="6017260" h="4546600">
                                <a:moveTo>
                                  <a:pt x="3942180" y="12700"/>
                                </a:moveTo>
                                <a:lnTo>
                                  <a:pt x="3915446" y="12700"/>
                                </a:lnTo>
                                <a:lnTo>
                                  <a:pt x="3913284" y="25410"/>
                                </a:lnTo>
                                <a:lnTo>
                                  <a:pt x="3936322" y="25410"/>
                                </a:lnTo>
                                <a:lnTo>
                                  <a:pt x="3942180" y="12700"/>
                                </a:lnTo>
                                <a:close/>
                              </a:path>
                              <a:path w="6017260" h="4546600">
                                <a:moveTo>
                                  <a:pt x="3945794" y="12700"/>
                                </a:moveTo>
                                <a:lnTo>
                                  <a:pt x="3942180" y="12700"/>
                                </a:lnTo>
                                <a:lnTo>
                                  <a:pt x="3936322" y="25410"/>
                                </a:lnTo>
                                <a:lnTo>
                                  <a:pt x="3945794" y="12700"/>
                                </a:lnTo>
                                <a:close/>
                              </a:path>
                              <a:path w="6017260" h="4546600">
                                <a:moveTo>
                                  <a:pt x="4045161" y="12700"/>
                                </a:moveTo>
                                <a:lnTo>
                                  <a:pt x="4028586" y="12700"/>
                                </a:lnTo>
                                <a:lnTo>
                                  <a:pt x="4018138" y="25410"/>
                                </a:lnTo>
                                <a:lnTo>
                                  <a:pt x="4034991" y="25410"/>
                                </a:lnTo>
                                <a:lnTo>
                                  <a:pt x="4045161" y="12700"/>
                                </a:lnTo>
                                <a:close/>
                              </a:path>
                              <a:path w="6017260" h="4546600">
                                <a:moveTo>
                                  <a:pt x="4131823" y="12700"/>
                                </a:moveTo>
                                <a:lnTo>
                                  <a:pt x="4060096" y="12700"/>
                                </a:lnTo>
                                <a:lnTo>
                                  <a:pt x="4051999" y="25410"/>
                                </a:lnTo>
                                <a:lnTo>
                                  <a:pt x="4139590" y="25410"/>
                                </a:lnTo>
                                <a:lnTo>
                                  <a:pt x="4131823" y="12700"/>
                                </a:lnTo>
                                <a:close/>
                              </a:path>
                              <a:path w="6017260" h="4546600">
                                <a:moveTo>
                                  <a:pt x="4197664" y="12700"/>
                                </a:moveTo>
                                <a:lnTo>
                                  <a:pt x="4148363" y="12700"/>
                                </a:lnTo>
                                <a:lnTo>
                                  <a:pt x="4139577" y="25410"/>
                                </a:lnTo>
                                <a:lnTo>
                                  <a:pt x="4184791" y="25410"/>
                                </a:lnTo>
                                <a:lnTo>
                                  <a:pt x="4197664" y="12700"/>
                                </a:lnTo>
                                <a:close/>
                              </a:path>
                              <a:path w="6017260" h="4546600">
                                <a:moveTo>
                                  <a:pt x="4197664" y="12700"/>
                                </a:moveTo>
                                <a:lnTo>
                                  <a:pt x="4184791" y="25410"/>
                                </a:lnTo>
                                <a:lnTo>
                                  <a:pt x="4189844" y="25410"/>
                                </a:lnTo>
                                <a:lnTo>
                                  <a:pt x="4197664" y="12700"/>
                                </a:lnTo>
                                <a:close/>
                              </a:path>
                              <a:path w="6017260" h="4546600">
                                <a:moveTo>
                                  <a:pt x="4306285" y="12700"/>
                                </a:moveTo>
                                <a:lnTo>
                                  <a:pt x="4270018" y="12700"/>
                                </a:lnTo>
                                <a:lnTo>
                                  <a:pt x="4264670" y="25410"/>
                                </a:lnTo>
                                <a:lnTo>
                                  <a:pt x="4315193" y="25410"/>
                                </a:lnTo>
                                <a:lnTo>
                                  <a:pt x="4306285" y="12700"/>
                                </a:lnTo>
                                <a:close/>
                              </a:path>
                              <a:path w="6017260" h="4546600">
                                <a:moveTo>
                                  <a:pt x="4400619" y="12700"/>
                                </a:moveTo>
                                <a:lnTo>
                                  <a:pt x="4319397" y="12700"/>
                                </a:lnTo>
                                <a:lnTo>
                                  <a:pt x="4322657" y="25410"/>
                                </a:lnTo>
                                <a:lnTo>
                                  <a:pt x="4386897" y="25410"/>
                                </a:lnTo>
                                <a:lnTo>
                                  <a:pt x="4400619" y="12700"/>
                                </a:lnTo>
                                <a:close/>
                              </a:path>
                              <a:path w="6017260" h="4546600">
                                <a:moveTo>
                                  <a:pt x="4423333" y="12700"/>
                                </a:moveTo>
                                <a:lnTo>
                                  <a:pt x="4400619" y="12700"/>
                                </a:lnTo>
                                <a:lnTo>
                                  <a:pt x="4411005" y="25410"/>
                                </a:lnTo>
                                <a:lnTo>
                                  <a:pt x="4421567" y="25410"/>
                                </a:lnTo>
                                <a:lnTo>
                                  <a:pt x="4423216" y="13546"/>
                                </a:lnTo>
                                <a:lnTo>
                                  <a:pt x="4423333" y="12700"/>
                                </a:lnTo>
                                <a:close/>
                              </a:path>
                              <a:path w="6017260" h="4546600">
                                <a:moveTo>
                                  <a:pt x="4459993" y="12700"/>
                                </a:moveTo>
                                <a:lnTo>
                                  <a:pt x="4438846" y="12700"/>
                                </a:lnTo>
                                <a:lnTo>
                                  <a:pt x="4425948" y="22180"/>
                                </a:lnTo>
                                <a:lnTo>
                                  <a:pt x="4425938" y="22423"/>
                                </a:lnTo>
                                <a:lnTo>
                                  <a:pt x="4425816" y="25410"/>
                                </a:lnTo>
                                <a:lnTo>
                                  <a:pt x="4465533" y="25410"/>
                                </a:lnTo>
                                <a:lnTo>
                                  <a:pt x="4459993" y="12700"/>
                                </a:lnTo>
                                <a:close/>
                              </a:path>
                              <a:path w="6017260" h="4546600">
                                <a:moveTo>
                                  <a:pt x="4506982" y="12700"/>
                                </a:moveTo>
                                <a:lnTo>
                                  <a:pt x="4470723" y="12700"/>
                                </a:lnTo>
                                <a:lnTo>
                                  <a:pt x="4465525" y="25410"/>
                                </a:lnTo>
                                <a:lnTo>
                                  <a:pt x="4507129" y="25410"/>
                                </a:lnTo>
                                <a:lnTo>
                                  <a:pt x="4507048" y="18389"/>
                                </a:lnTo>
                                <a:lnTo>
                                  <a:pt x="4506982" y="12700"/>
                                </a:lnTo>
                                <a:close/>
                              </a:path>
                              <a:path w="6017260" h="4546600">
                                <a:moveTo>
                                  <a:pt x="4541554" y="12700"/>
                                </a:moveTo>
                                <a:lnTo>
                                  <a:pt x="4530585" y="12700"/>
                                </a:lnTo>
                                <a:lnTo>
                                  <a:pt x="4518634" y="25410"/>
                                </a:lnTo>
                                <a:lnTo>
                                  <a:pt x="4535755" y="25410"/>
                                </a:lnTo>
                                <a:lnTo>
                                  <a:pt x="4541554" y="12700"/>
                                </a:lnTo>
                                <a:close/>
                              </a:path>
                              <a:path w="6017260" h="4546600">
                                <a:moveTo>
                                  <a:pt x="4708123" y="12700"/>
                                </a:moveTo>
                                <a:lnTo>
                                  <a:pt x="4558393" y="12700"/>
                                </a:lnTo>
                                <a:lnTo>
                                  <a:pt x="4551344" y="25410"/>
                                </a:lnTo>
                                <a:lnTo>
                                  <a:pt x="4685602" y="25410"/>
                                </a:lnTo>
                                <a:lnTo>
                                  <a:pt x="4708123" y="12700"/>
                                </a:lnTo>
                                <a:close/>
                              </a:path>
                              <a:path w="6017260" h="4546600">
                                <a:moveTo>
                                  <a:pt x="4765465" y="12700"/>
                                </a:moveTo>
                                <a:lnTo>
                                  <a:pt x="4714954" y="12700"/>
                                </a:lnTo>
                                <a:lnTo>
                                  <a:pt x="4707180" y="25410"/>
                                </a:lnTo>
                                <a:lnTo>
                                  <a:pt x="4760216" y="25410"/>
                                </a:lnTo>
                                <a:lnTo>
                                  <a:pt x="4765465" y="12700"/>
                                </a:lnTo>
                                <a:close/>
                              </a:path>
                              <a:path w="6017260" h="4546600">
                                <a:moveTo>
                                  <a:pt x="4776577" y="12700"/>
                                </a:moveTo>
                                <a:lnTo>
                                  <a:pt x="4773701" y="25410"/>
                                </a:lnTo>
                                <a:lnTo>
                                  <a:pt x="4785345" y="25410"/>
                                </a:lnTo>
                                <a:lnTo>
                                  <a:pt x="4776577" y="12700"/>
                                </a:lnTo>
                                <a:close/>
                              </a:path>
                              <a:path w="6017260" h="4546600">
                                <a:moveTo>
                                  <a:pt x="4841443" y="12700"/>
                                </a:moveTo>
                                <a:lnTo>
                                  <a:pt x="4787703" y="12700"/>
                                </a:lnTo>
                                <a:lnTo>
                                  <a:pt x="4798996" y="25410"/>
                                </a:lnTo>
                                <a:lnTo>
                                  <a:pt x="4838950" y="25410"/>
                                </a:lnTo>
                                <a:lnTo>
                                  <a:pt x="4841443" y="12700"/>
                                </a:lnTo>
                                <a:close/>
                              </a:path>
                              <a:path w="6017260" h="4546600">
                                <a:moveTo>
                                  <a:pt x="4905686" y="12700"/>
                                </a:moveTo>
                                <a:lnTo>
                                  <a:pt x="4848942" y="12700"/>
                                </a:lnTo>
                                <a:lnTo>
                                  <a:pt x="4838944" y="25410"/>
                                </a:lnTo>
                                <a:lnTo>
                                  <a:pt x="4903601" y="25410"/>
                                </a:lnTo>
                                <a:lnTo>
                                  <a:pt x="4905686" y="12700"/>
                                </a:lnTo>
                                <a:close/>
                              </a:path>
                              <a:path w="6017260" h="4546600">
                                <a:moveTo>
                                  <a:pt x="4952428" y="12700"/>
                                </a:moveTo>
                                <a:lnTo>
                                  <a:pt x="4905686" y="12700"/>
                                </a:lnTo>
                                <a:lnTo>
                                  <a:pt x="4903601" y="25410"/>
                                </a:lnTo>
                                <a:lnTo>
                                  <a:pt x="4951162" y="25410"/>
                                </a:lnTo>
                                <a:lnTo>
                                  <a:pt x="4952305" y="24593"/>
                                </a:lnTo>
                                <a:lnTo>
                                  <a:pt x="4952428" y="12700"/>
                                </a:lnTo>
                                <a:close/>
                              </a:path>
                              <a:path w="6017260" h="4546600">
                                <a:moveTo>
                                  <a:pt x="4952305" y="24593"/>
                                </a:moveTo>
                                <a:lnTo>
                                  <a:pt x="4951162" y="25410"/>
                                </a:lnTo>
                                <a:lnTo>
                                  <a:pt x="4952296" y="25410"/>
                                </a:lnTo>
                                <a:lnTo>
                                  <a:pt x="4952305" y="24593"/>
                                </a:lnTo>
                                <a:close/>
                              </a:path>
                              <a:path w="6017260" h="4546600">
                                <a:moveTo>
                                  <a:pt x="4987575" y="12700"/>
                                </a:moveTo>
                                <a:lnTo>
                                  <a:pt x="4968932" y="12700"/>
                                </a:lnTo>
                                <a:lnTo>
                                  <a:pt x="4952305" y="24593"/>
                                </a:lnTo>
                                <a:lnTo>
                                  <a:pt x="4952296" y="25410"/>
                                </a:lnTo>
                                <a:lnTo>
                                  <a:pt x="4979987" y="25410"/>
                                </a:lnTo>
                                <a:lnTo>
                                  <a:pt x="4987575" y="12700"/>
                                </a:lnTo>
                                <a:close/>
                              </a:path>
                              <a:path w="6017260" h="4546600">
                                <a:moveTo>
                                  <a:pt x="5022577" y="12700"/>
                                </a:moveTo>
                                <a:lnTo>
                                  <a:pt x="4989632" y="12700"/>
                                </a:lnTo>
                                <a:lnTo>
                                  <a:pt x="4979986" y="25410"/>
                                </a:lnTo>
                                <a:lnTo>
                                  <a:pt x="5008545" y="25410"/>
                                </a:lnTo>
                                <a:lnTo>
                                  <a:pt x="5022577" y="12700"/>
                                </a:lnTo>
                                <a:close/>
                              </a:path>
                              <a:path w="6017260" h="4546600">
                                <a:moveTo>
                                  <a:pt x="5133095" y="12700"/>
                                </a:moveTo>
                                <a:lnTo>
                                  <a:pt x="5116976" y="12700"/>
                                </a:lnTo>
                                <a:lnTo>
                                  <a:pt x="5104698" y="25410"/>
                                </a:lnTo>
                                <a:lnTo>
                                  <a:pt x="5121832" y="25410"/>
                                </a:lnTo>
                                <a:lnTo>
                                  <a:pt x="5133095" y="12700"/>
                                </a:lnTo>
                                <a:close/>
                              </a:path>
                              <a:path w="6017260" h="4546600">
                                <a:moveTo>
                                  <a:pt x="5219250" y="12700"/>
                                </a:moveTo>
                                <a:lnTo>
                                  <a:pt x="5148192" y="12700"/>
                                </a:lnTo>
                                <a:lnTo>
                                  <a:pt x="5138535" y="25410"/>
                                </a:lnTo>
                                <a:lnTo>
                                  <a:pt x="5226315" y="25410"/>
                                </a:lnTo>
                                <a:lnTo>
                                  <a:pt x="5219250" y="12700"/>
                                </a:lnTo>
                                <a:close/>
                              </a:path>
                              <a:path w="6017260" h="4546600">
                                <a:moveTo>
                                  <a:pt x="5284992" y="12700"/>
                                </a:moveTo>
                                <a:lnTo>
                                  <a:pt x="5236165" y="12700"/>
                                </a:lnTo>
                                <a:lnTo>
                                  <a:pt x="5226302" y="25410"/>
                                </a:lnTo>
                                <a:lnTo>
                                  <a:pt x="5271340" y="25410"/>
                                </a:lnTo>
                                <a:lnTo>
                                  <a:pt x="5284992" y="12700"/>
                                </a:lnTo>
                                <a:close/>
                              </a:path>
                              <a:path w="6017260" h="4546600">
                                <a:moveTo>
                                  <a:pt x="5284992" y="12700"/>
                                </a:moveTo>
                                <a:lnTo>
                                  <a:pt x="5271340" y="25410"/>
                                </a:lnTo>
                                <a:lnTo>
                                  <a:pt x="5276697" y="25410"/>
                                </a:lnTo>
                                <a:lnTo>
                                  <a:pt x="5284992" y="12700"/>
                                </a:lnTo>
                                <a:close/>
                              </a:path>
                              <a:path w="6017260" h="4546600">
                                <a:moveTo>
                                  <a:pt x="5393693" y="12700"/>
                                </a:moveTo>
                                <a:lnTo>
                                  <a:pt x="5358032" y="12700"/>
                                </a:lnTo>
                                <a:lnTo>
                                  <a:pt x="5357278" y="13546"/>
                                </a:lnTo>
                                <a:lnTo>
                                  <a:pt x="5351824" y="25410"/>
                                </a:lnTo>
                                <a:lnTo>
                                  <a:pt x="5402198" y="25410"/>
                                </a:lnTo>
                                <a:lnTo>
                                  <a:pt x="5393693" y="12700"/>
                                </a:lnTo>
                                <a:close/>
                              </a:path>
                              <a:path w="6017260" h="4546600">
                                <a:moveTo>
                                  <a:pt x="5488019" y="12700"/>
                                </a:moveTo>
                                <a:lnTo>
                                  <a:pt x="5407401" y="12700"/>
                                </a:lnTo>
                                <a:lnTo>
                                  <a:pt x="5409827" y="25410"/>
                                </a:lnTo>
                                <a:lnTo>
                                  <a:pt x="5473691" y="25410"/>
                                </a:lnTo>
                                <a:lnTo>
                                  <a:pt x="5488019" y="12700"/>
                                </a:lnTo>
                                <a:close/>
                              </a:path>
                              <a:path w="6017260" h="4546600">
                                <a:moveTo>
                                  <a:pt x="5510814" y="12700"/>
                                </a:moveTo>
                                <a:lnTo>
                                  <a:pt x="5488019" y="12700"/>
                                </a:lnTo>
                                <a:lnTo>
                                  <a:pt x="5497938" y="25410"/>
                                </a:lnTo>
                                <a:lnTo>
                                  <a:pt x="5508459" y="25410"/>
                                </a:lnTo>
                                <a:lnTo>
                                  <a:pt x="5510814" y="12700"/>
                                </a:lnTo>
                                <a:close/>
                              </a:path>
                              <a:path w="6017260" h="4546600">
                                <a:moveTo>
                                  <a:pt x="5547633" y="12700"/>
                                </a:moveTo>
                                <a:lnTo>
                                  <a:pt x="5526335" y="12700"/>
                                </a:lnTo>
                                <a:lnTo>
                                  <a:pt x="5508446" y="25410"/>
                                </a:lnTo>
                                <a:lnTo>
                                  <a:pt x="5513037" y="25410"/>
                                </a:lnTo>
                                <a:lnTo>
                                  <a:pt x="5513077" y="24593"/>
                                </a:lnTo>
                                <a:lnTo>
                                  <a:pt x="5513195" y="22180"/>
                                </a:lnTo>
                                <a:lnTo>
                                  <a:pt x="5551482" y="22180"/>
                                </a:lnTo>
                                <a:lnTo>
                                  <a:pt x="5547633" y="12700"/>
                                </a:lnTo>
                                <a:close/>
                              </a:path>
                              <a:path w="6017260" h="4546600">
                                <a:moveTo>
                                  <a:pt x="5551482" y="22180"/>
                                </a:moveTo>
                                <a:lnTo>
                                  <a:pt x="5513195" y="22180"/>
                                </a:lnTo>
                                <a:lnTo>
                                  <a:pt x="5513077" y="24593"/>
                                </a:lnTo>
                                <a:lnTo>
                                  <a:pt x="5513037" y="25410"/>
                                </a:lnTo>
                                <a:lnTo>
                                  <a:pt x="5552793" y="25410"/>
                                </a:lnTo>
                                <a:lnTo>
                                  <a:pt x="5551653" y="22603"/>
                                </a:lnTo>
                                <a:lnTo>
                                  <a:pt x="5551580" y="22423"/>
                                </a:lnTo>
                                <a:lnTo>
                                  <a:pt x="5551482" y="22180"/>
                                </a:lnTo>
                                <a:close/>
                              </a:path>
                              <a:path w="6017260" h="4546600">
                                <a:moveTo>
                                  <a:pt x="5630853" y="12700"/>
                                </a:moveTo>
                                <a:lnTo>
                                  <a:pt x="5619467" y="12700"/>
                                </a:lnTo>
                                <a:lnTo>
                                  <a:pt x="5605779" y="25410"/>
                                </a:lnTo>
                                <a:lnTo>
                                  <a:pt x="5622492" y="25410"/>
                                </a:lnTo>
                                <a:lnTo>
                                  <a:pt x="5630853" y="12700"/>
                                </a:lnTo>
                                <a:close/>
                              </a:path>
                              <a:path w="6017260" h="4546600">
                                <a:moveTo>
                                  <a:pt x="5796168" y="12700"/>
                                </a:moveTo>
                                <a:lnTo>
                                  <a:pt x="5646464" y="12700"/>
                                </a:lnTo>
                                <a:lnTo>
                                  <a:pt x="5638296" y="25410"/>
                                </a:lnTo>
                                <a:lnTo>
                                  <a:pt x="5772772" y="25410"/>
                                </a:lnTo>
                                <a:lnTo>
                                  <a:pt x="5796168" y="12700"/>
                                </a:lnTo>
                                <a:close/>
                              </a:path>
                              <a:path w="6017260" h="4546600">
                                <a:moveTo>
                                  <a:pt x="5853309" y="12700"/>
                                </a:moveTo>
                                <a:lnTo>
                                  <a:pt x="5803118" y="12700"/>
                                </a:lnTo>
                                <a:lnTo>
                                  <a:pt x="5794411" y="25410"/>
                                </a:lnTo>
                                <a:lnTo>
                                  <a:pt x="5847386" y="25410"/>
                                </a:lnTo>
                                <a:lnTo>
                                  <a:pt x="5853309" y="12700"/>
                                </a:lnTo>
                                <a:close/>
                              </a:path>
                              <a:path w="6017260" h="4546600">
                                <a:moveTo>
                                  <a:pt x="5863939" y="12700"/>
                                </a:moveTo>
                                <a:lnTo>
                                  <a:pt x="5860886" y="25410"/>
                                </a:lnTo>
                                <a:lnTo>
                                  <a:pt x="5872000" y="25410"/>
                                </a:lnTo>
                                <a:lnTo>
                                  <a:pt x="5863939" y="12700"/>
                                </a:lnTo>
                                <a:close/>
                              </a:path>
                              <a:path w="6017260" h="4546600">
                                <a:moveTo>
                                  <a:pt x="5929006" y="12700"/>
                                </a:moveTo>
                                <a:lnTo>
                                  <a:pt x="5875839" y="12700"/>
                                </a:lnTo>
                                <a:lnTo>
                                  <a:pt x="5885372" y="25410"/>
                                </a:lnTo>
                                <a:lnTo>
                                  <a:pt x="5926103" y="25410"/>
                                </a:lnTo>
                                <a:lnTo>
                                  <a:pt x="5929006" y="12700"/>
                                </a:lnTo>
                                <a:close/>
                              </a:path>
                              <a:path w="6017260" h="4546600">
                                <a:moveTo>
                                  <a:pt x="5993123" y="12700"/>
                                </a:moveTo>
                                <a:lnTo>
                                  <a:pt x="5937015" y="12700"/>
                                </a:lnTo>
                                <a:lnTo>
                                  <a:pt x="5926096" y="25410"/>
                                </a:lnTo>
                                <a:lnTo>
                                  <a:pt x="5990823" y="25410"/>
                                </a:lnTo>
                                <a:lnTo>
                                  <a:pt x="5993123" y="12700"/>
                                </a:lnTo>
                                <a:close/>
                              </a:path>
                              <a:path w="6017260" h="4546600">
                                <a:moveTo>
                                  <a:pt x="5358032" y="12700"/>
                                </a:moveTo>
                                <a:lnTo>
                                  <a:pt x="5357668" y="12700"/>
                                </a:lnTo>
                                <a:lnTo>
                                  <a:pt x="5357278" y="13546"/>
                                </a:lnTo>
                                <a:lnTo>
                                  <a:pt x="5358032" y="12700"/>
                                </a:lnTo>
                                <a:close/>
                              </a:path>
                              <a:path w="6017260" h="4546600">
                                <a:moveTo>
                                  <a:pt x="78339" y="0"/>
                                </a:moveTo>
                                <a:lnTo>
                                  <a:pt x="72104" y="0"/>
                                </a:lnTo>
                                <a:lnTo>
                                  <a:pt x="64213" y="12700"/>
                                </a:lnTo>
                                <a:lnTo>
                                  <a:pt x="75647" y="12700"/>
                                </a:lnTo>
                                <a:lnTo>
                                  <a:pt x="78339" y="0"/>
                                </a:lnTo>
                                <a:close/>
                              </a:path>
                              <a:path w="6017260" h="4546600">
                                <a:moveTo>
                                  <a:pt x="112488" y="0"/>
                                </a:moveTo>
                                <a:lnTo>
                                  <a:pt x="104514" y="12700"/>
                                </a:lnTo>
                                <a:lnTo>
                                  <a:pt x="118505" y="12700"/>
                                </a:lnTo>
                                <a:lnTo>
                                  <a:pt x="112488" y="0"/>
                                </a:lnTo>
                                <a:close/>
                              </a:path>
                              <a:path w="6017260" h="4546600">
                                <a:moveTo>
                                  <a:pt x="150704" y="0"/>
                                </a:moveTo>
                                <a:lnTo>
                                  <a:pt x="142297" y="12700"/>
                                </a:lnTo>
                                <a:lnTo>
                                  <a:pt x="142525" y="12700"/>
                                </a:lnTo>
                                <a:lnTo>
                                  <a:pt x="150704" y="0"/>
                                </a:lnTo>
                                <a:close/>
                              </a:path>
                              <a:path w="6017260" h="4546600">
                                <a:moveTo>
                                  <a:pt x="1453007" y="0"/>
                                </a:moveTo>
                                <a:lnTo>
                                  <a:pt x="1448873" y="12700"/>
                                </a:lnTo>
                                <a:lnTo>
                                  <a:pt x="1454802" y="12700"/>
                                </a:lnTo>
                                <a:lnTo>
                                  <a:pt x="1453007" y="0"/>
                                </a:lnTo>
                                <a:close/>
                              </a:path>
                              <a:path w="6017260" h="4546600">
                                <a:moveTo>
                                  <a:pt x="1621946" y="0"/>
                                </a:moveTo>
                                <a:lnTo>
                                  <a:pt x="1615328" y="0"/>
                                </a:lnTo>
                                <a:lnTo>
                                  <a:pt x="1616348" y="12700"/>
                                </a:lnTo>
                                <a:lnTo>
                                  <a:pt x="1621946" y="0"/>
                                </a:lnTo>
                                <a:close/>
                              </a:path>
                              <a:path w="6017260" h="4546600">
                                <a:moveTo>
                                  <a:pt x="2542631" y="0"/>
                                </a:moveTo>
                                <a:lnTo>
                                  <a:pt x="2538152" y="12700"/>
                                </a:lnTo>
                                <a:lnTo>
                                  <a:pt x="2544152" y="12700"/>
                                </a:lnTo>
                                <a:lnTo>
                                  <a:pt x="2542631" y="0"/>
                                </a:lnTo>
                                <a:close/>
                              </a:path>
                              <a:path w="6017260" h="4546600">
                                <a:moveTo>
                                  <a:pt x="2711570" y="0"/>
                                </a:moveTo>
                                <a:lnTo>
                                  <a:pt x="2705144" y="0"/>
                                </a:lnTo>
                                <a:lnTo>
                                  <a:pt x="2705817" y="12700"/>
                                </a:lnTo>
                                <a:lnTo>
                                  <a:pt x="2711570" y="0"/>
                                </a:lnTo>
                                <a:close/>
                              </a:path>
                              <a:path w="6017260" h="4546600">
                                <a:moveTo>
                                  <a:pt x="4177064" y="0"/>
                                </a:moveTo>
                                <a:lnTo>
                                  <a:pt x="4172083" y="12700"/>
                                </a:lnTo>
                                <a:lnTo>
                                  <a:pt x="4178174" y="12700"/>
                                </a:lnTo>
                                <a:lnTo>
                                  <a:pt x="4177064" y="0"/>
                                </a:lnTo>
                                <a:close/>
                              </a:path>
                              <a:path w="6017260" h="4546600">
                                <a:moveTo>
                                  <a:pt x="4346016" y="0"/>
                                </a:moveTo>
                                <a:lnTo>
                                  <a:pt x="4339880" y="0"/>
                                </a:lnTo>
                                <a:lnTo>
                                  <a:pt x="4340040" y="12700"/>
                                </a:lnTo>
                                <a:lnTo>
                                  <a:pt x="4346016" y="0"/>
                                </a:lnTo>
                                <a:close/>
                              </a:path>
                              <a:path w="6017260" h="4546600">
                                <a:moveTo>
                                  <a:pt x="5266686" y="0"/>
                                </a:moveTo>
                                <a:lnTo>
                                  <a:pt x="5261362" y="12700"/>
                                </a:lnTo>
                                <a:lnTo>
                                  <a:pt x="5267520" y="12700"/>
                                </a:lnTo>
                                <a:lnTo>
                                  <a:pt x="5266686" y="0"/>
                                </a:lnTo>
                                <a:close/>
                              </a:path>
                              <a:path w="6017260" h="4546600">
                                <a:moveTo>
                                  <a:pt x="5435647" y="0"/>
                                </a:moveTo>
                                <a:lnTo>
                                  <a:pt x="5429707" y="0"/>
                                </a:lnTo>
                                <a:lnTo>
                                  <a:pt x="5429523" y="12700"/>
                                </a:lnTo>
                                <a:lnTo>
                                  <a:pt x="5435647"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4147826" y="4270855"/>
                            <a:ext cx="1748789" cy="1270"/>
                          </a:xfrm>
                          <a:custGeom>
                            <a:avLst/>
                            <a:gdLst/>
                            <a:ahLst/>
                            <a:cxnLst/>
                            <a:rect l="l" t="t" r="r" b="b"/>
                            <a:pathLst>
                              <a:path w="1748789" h="0">
                                <a:moveTo>
                                  <a:pt x="0" y="0"/>
                                </a:moveTo>
                                <a:lnTo>
                                  <a:pt x="1748739" y="0"/>
                                </a:lnTo>
                              </a:path>
                            </a:pathLst>
                          </a:custGeom>
                          <a:ln w="169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103203pt;margin-top:.213578pt;width:473.8pt;height:358pt;mso-position-horizontal-relative:page;mso-position-vertical-relative:paragraph;z-index:-17902080" id="docshapegroup340" coordorigin="1442,4" coordsize="9476,7160">
                <v:shape style="position:absolute;left:1500;top:60;width:9360;height:7044" type="#_x0000_t75" id="docshape341" stroked="false">
                  <v:imagedata r:id="rId208" o:title=""/>
                </v:shape>
                <v:shape style="position:absolute;left:1442;top:4;width:9476;height:7160" id="docshape342" coordorigin="1442,4" coordsize="9476,7160" path="m1518,7144l1454,7144,1452,7164,1508,7164,1518,7144xm1539,7144l1526,7144,1516,7164,1533,7164,1539,7144xm1744,7144l1584,7144,1575,7164,1747,7164,1744,7147,1744,7146,1744,7145,1744,7144xm1769,7145l1768,7145,1752,7164,1757,7164,1769,7145xm1826,7144l1769,7144,1783,7164,1825,7164,1826,7149,1826,7144xm1883,7124l1681,7124,1675,7144,1843,7144,1825,7164,1838,7164,1867,7144,1883,7124xm1893,7124l1893,7125,1882,7144,1877,7164,1884,7164,1915,7144,1904,7144,1893,7124xm1969,7144l1915,7144,1926,7164,1938,7164,1969,7144xm2018,7144l1969,7144,1998,7164,2010,7164,2018,7144xm2091,7144l2045,7144,2054,7164,2067,7164,2091,7144xm2126,7144l2091,7144,2080,7164,2113,7164,2126,7144xm2187,7124l1910,7124,1904,7144,2126,7144,2142,7164,2157,7164,2187,7124xm2226,7144l2199,7144,2181,7164,2207,7164,2226,7144xm2356,7064l2349,7064,2329,7084,2273,7084,2247,7104,1983,7104,1983,7113,1983,7124,2188,7124,2213,7144,2230,7144,2244,7164,2281,7144,2310,7130,2311,7125,2311,7124,2328,7104,2347,7092,2348,7091,2352,7084,2352,7083,2355,7066,2356,7065,2356,7064xm2433,7064l2407,7064,2363,7083,2360,7084,2350,7091,2347,7092,2341,7104,2321,7124,2310,7130,2306,7144,2299,7164,2324,7164,2359,7144,2596,7144,2598,7126,2598,7124,3022,7124,3016,7104,2472,7104,2473,7103,2474,7102,2490,7084,2411,7084,2434,7067,2433,7064xm2423,7144l2378,7144,2356,7164,2408,7164,2423,7144xm2467,7144l2423,7144,2412,7164,2441,7164,2467,7145,2467,7144xm2558,7144l2468,7144,2467,7145,2467,7164,2539,7164,2558,7144xm2642,7144l2558,7144,2562,7164,2631,7164,2642,7149,2642,7144xm2709,7144l2646,7144,2642,7149,2642,7164,2728,7164,2709,7144xm2854,7144l2770,7144,2763,7164,2843,7164,2854,7144xm2978,7144l2888,7144,2853,7164,2972,7164,2978,7145,2978,7145,2978,7144xm3024,7144l2978,7144,2978,7164,3031,7164,3024,7144xm3100,7144l3035,7144,3040,7164,3090,7164,3100,7144xm3152,7144l3125,7144,3118,7164,3135,7164,3152,7144xm3624,7104l3186,7104,3173,7117,3169,7124,3172,7164,3229,7164,3236,7144,3304,7144,3305,7137,3305,7135,3305,7130,3305,7124,3593,7124,3624,7104xm3259,7144l3245,7144,3237,7164,3254,7164,3259,7145,3259,7145,3259,7144xm3462,7144l3303,7144,3297,7164,3468,7164,3462,7145,3462,7145,3462,7144xm3489,7145l3473,7164,3481,7164,3489,7145,3489,7145xm3546,7144l3489,7144,3489,7145,3489,7145,3504,7164,3546,7164,3546,7144xm3594,7124l3394,7124,3390,7144,3562,7144,3546,7164,3563,7164,3586,7144,3594,7124xm3604,7124l3604,7125,3597,7144,3598,7164,3608,7164,3635,7144,3619,7144,3604,7124xm3689,7144l3635,7144,3648,7164,3662,7164,3689,7144xm3739,7144l3689,7144,3722,7164,3733,7164,3738,7145,3738,7145,3739,7144xm3811,7144l3764,7144,3776,7164,3790,7164,3811,7144xm3846,7144l3811,7144,3803,7164,3835,7164,3846,7144xm3900,7124l3622,7124,3619,7144,3846,7144,3866,7164,3879,7164,3889,7144,3900,7124xm3942,7144l3916,7144,3902,7164,3929,7164,3942,7144xm4046,7064l4035,7064,4022,7084,3971,7084,3946,7104,3689,7104,3691,7124,3900,7124,3928,7144,3949,7144,3969,7164,4001,7144,4031,7124,4036,7116,4032,7104,4044,7084,4046,7083,4049,7081,4046,7066,4046,7065,4046,7064xm4088,7064l4070,7064,4049,7081,4049,7082,4049,7082,4050,7083,4050,7084,4044,7104,4036,7116,4038,7124,4020,7144,4017,7164,4053,7164,4059,7145,4059,7145,4059,7144,4884,7144,4877,7125,4877,7124,4695,7124,4673,7104,4157,7104,4146,7084,4075,7084,4088,7064xm4064,7144l4059,7144,4053,7164,4064,7144xm4154,7144l4064,7144,4053,7164,4138,7164,4154,7144xm4193,7144l4160,7144,4163,7164,4179,7164,4193,7144xm4250,7144l4193,7144,4201,7164,4243,7164,4250,7144xm4382,7144l4281,7144,4291,7164,4377,7164,4382,7145,4382,7145,4382,7144xm4472,7144l4401,7144,4414,7164,4467,7164,4472,7145,4472,7145,4472,7144xm4496,7144l4472,7144,4474,7164,4496,7144xm4576,7144l4500,7144,4501,7164,4558,7164,4576,7144xm4656,7144l4599,7144,4623,7164,4641,7164,4656,7144xm4736,7144l4672,7144,4681,7164,4744,7164,4736,7144xm4767,7144l4742,7144,4744,7164,4753,7164,4767,7144xm4805,7144l4773,7144,4782,7164,4805,7144xm4859,7144l4829,7144,4840,7164,4859,7144xm4895,7092l4883,7104,4877,7124,4884,7144,4885,7164,4908,7164,4937,7144,4889,7144,4895,7125,4895,7124,4891,7124,4894,7104,4895,7092xm4999,7144l4955,7144,4941,7164,4991,7164,4999,7144xm5039,7144l4999,7144,4996,7164,5024,7164,5039,7144xm5139,7144l5043,7144,5052,7164,5121,7164,5139,7144xm5222,7144l5139,7144,5144,7164,5213,7164,5222,7147,5222,7146,5222,7145,5222,7144xm5283,7144l5224,7144,5223,7146,5222,7147,5226,7164,5310,7164,5283,7144xm5432,7144l5348,7144,5343,7164,5425,7164,5432,7144xm5557,7144l5466,7144,5435,7164,5558,7164,5557,7149,5557,7144xm5604,7144l5557,7144,5563,7164,5612,7164,5604,7144xm5677,7144l5615,7144,5621,7164,5672,7164,5677,7145,5677,7145,5677,7144xm5730,7144l5701,7144,5706,7164,5721,7164,5730,7144xm6378,7104l5744,7104,5740,7113,5746,7124,5736,7144,5740,7164,5774,7164,5779,7145,5779,7145,5779,7144,6603,7144,6603,7142,6595,7124,6403,7124,6378,7104xm5783,7144l5779,7144,5774,7164,5783,7144xm5873,7144l5783,7144,5774,7164,5861,7164,5873,7144xm5913,7144l5880,7144,5886,7164,5902,7164,5913,7144xm5967,7144l5913,7144,5923,7164,5963,7164,5966,7147,5967,7146,5967,7145,5967,7144xm6101,7144l6001,7144,6015,7164,6098,7164,6101,7147,6101,7146,6101,7145,6101,7144xm6193,7144l6121,7144,6135,7164,6189,7164,6192,7147,6193,7146,6193,7145,6193,7144xm6215,7144l6193,7144,6198,7164,6215,7144xm6296,7144l6221,7144,6224,7164,6281,7164,6296,7144xm6373,7144l6319,7144,6348,7164,6364,7164,6373,7144xm6456,7144l6389,7144,6403,7164,6466,7164,6456,7144xm6484,7144l6457,7144,6466,7164,6476,7164,6484,7144xm6524,7144l6493,7144,6506,7164,6524,7144xm6579,7144l6549,7144,6563,7164,6579,7144xm6728,7124l6606,7124,6603,7142,6614,7164,6671,7164,6673,7147,6673,7146,6674,7145,6674,7144,6733,7144,6728,7125,6728,7124xm6698,7144l6685,7144,6680,7164,6696,7164,6698,7149,6698,7147,6698,7145,6698,7144xm6899,7144l6742,7144,6742,7164,6910,7164,6899,7144xm6928,7146l6917,7164,6928,7164,6929,7149,6929,7147,6928,7146xm6987,7144l6930,7144,6930,7145,6929,7147,6945,7164,6989,7164,6987,7149,6987,7147,6987,7145,6987,7144xm7017,7124l6818,7124,6818,7130,6819,7137,6819,7144,6998,7144,6989,7164,7011,7164,7024,7144,7017,7124xm7026,7124l7026,7126,7026,7142,7026,7144,7040,7164,7057,7164,7074,7144,7048,7144,7026,7124xm7128,7144l7074,7144,7091,7164,7109,7164,7128,7144xm7179,7144l7128,7144,7169,7164,7180,7164,7180,7149,7179,7144xm7251,7144l7203,7144,7220,7164,7236,7164,7251,7144xm7286,7144l7251,7144,7250,7164,7278,7164,7286,7144xm7325,7124l7047,7124,7048,7142,7048,7144,7286,7144,7313,7164,7321,7164,7322,7149,7322,7144,7325,7126,7325,7125,7325,7124xm7376,7144l7351,7144,7344,7164,7374,7164,7375,7149,7375,7147,7375,7145,7376,7144xm7426,7064l7408,7064,7408,7084,7382,7084,7353,7104,7101,7104,7106,7124,7326,7124,7356,7144,7387,7144,7419,7164,7440,7144,7448,7130,7443,7124,7437,7104,7446,7084,7444,7083,7426,7064xm7500,7064l7471,7064,7447,7083,7446,7084,7452,7104,7451,7124,7448,7130,7461,7144,7470,7164,7491,7164,7515,7144,7750,7144,7737,7124,8112,7124,8111,7106,8111,7104,7569,7104,7573,7084,7491,7084,7500,7064xm7575,7144l7532,7144,7526,7164,7573,7164,7575,7147,7575,7146,7575,7145,7575,7144xm7610,7144l7575,7144,7581,7164,7607,7164,7610,7147,7610,7146,7610,7145,7610,7144xm7719,7144l7620,7144,7637,7164,7704,7164,7719,7144xm7801,7144l7719,7144,7725,7164,7794,7164,7801,7144xm7857,7144l7801,7144,7809,7164,7892,7164,7857,7144xm8010,7144l7926,7144,7924,7164,8007,7164,8010,7147,8010,7146,8010,7145,8010,7144xm8137,7144l8044,7144,8017,7164,8143,7164,8137,7144xm8185,7144l8137,7144,8147,7164,8193,7164,8185,7144xm8254,7144l8195,7144,8202,7164,8254,7164,8254,7149,8254,7144xm8307,7144l8276,7144,8294,7164,8307,7164,8307,7149,8307,7144xm8936,7104l8302,7104,8303,7113,8303,7119,8308,7124,8309,7142,8309,7144,8323,7164,8356,7164,8360,7147,8360,7146,8360,7145,8360,7144,9174,7144,9173,7135,9165,7124,8964,7124,8936,7104xm8361,7144l8360,7144,8356,7164,8360,7147,8360,7147,8361,7146,8361,7145,8361,7145,8361,7144xm8452,7144l8361,7144,8356,7164,8445,7164,8452,7144xm8494,7144l8460,7144,8469,7164,8487,7164,8494,7144xm8542,7144l8494,7144,8507,7164,8544,7164,8542,7147,8542,7146,8542,7145,8542,7144xm8680,7144l8582,7144,8600,7164,8681,7164,8680,7149,8680,7146,8680,7144xm8774,7144l8700,7144,8718,7164,8773,7164,8773,7149,8774,7145,8774,7144xm8793,7144l8774,7144,8784,7164,8793,7144xm8876,7144l8801,7144,8808,7164,8865,7164,8876,7144xm8949,7144l8899,7144,8934,7164,8947,7164,8949,7147,8949,7146,8949,7145,8949,7144xm9029,7144l8964,7144,8985,7164,9049,7164,9029,7144xm9036,7144l9029,7144,9049,7164,9036,7144xm9059,7144l9036,7144,9049,7164,9059,7164,9059,7149,9059,7144xm9103,7144l9074,7144,9092,7164,9103,7144xm9158,7144l9128,7144,9147,7164,9158,7144xm9294,7124l9172,7124,9173,7135,9195,7164,9253,7164,9252,7149,9252,7146,9252,7144,9305,7144,9294,7124xm9278,7144l9265,7144,9262,7164,9278,7164,9278,7149,9278,7144xm9477,7144l9321,7144,9326,7164,9492,7164,9477,7144xm9509,7147l9507,7149,9500,7164,9513,7164,9511,7149,9509,7147xm9567,7144l9510,7144,9511,7149,9526,7164,9570,7164,9568,7147,9567,7146,9567,7145,9567,7144xm9584,7124l9387,7124,9390,7144,9575,7144,9570,7164,9597,7164,9602,7147,9599,7144,9596,7137,9584,7124xm9592,7124l9592,7125,9596,7137,9603,7144,9602,7146,9602,7147,9602,7147,9622,7164,9643,7164,9653,7144,9620,7144,9592,7124xm9708,7144l9653,7144,9674,7164,9695,7164,9708,7144xm9760,7144l9708,7144,9754,7164,9765,7164,9761,7147,9761,7147,9761,7146,9760,7145,9760,7145,9760,7144xm9832,7144l9782,7144,9802,7164,9820,7164,9832,7144xm9866,7144l9832,7144,9835,7164,9861,7164,9866,7145,9866,7145,9866,7144xm9894,7124l9615,7124,9620,7144,9866,7144,9899,7164,9903,7164,9896,7144,9895,7126,9894,7124xm9960,7064l9941,7064,9947,7084,9943,7084,9913,7104,9660,7104,9667,7124,9895,7124,9927,7144,9925,7164,9957,7164,9950,7144,10020,7144,10016,7126,10016,7125,10015,7124,10009,7119,9993,7104,9986,7084,9987,7081,9987,7081,9960,7064xm10020,7144l9966,7144,10007,7164,10020,7144xm10002,7081l9987,7081,9991,7083,9993,7084,10008,7104,10013,7119,10016,7126,10025,7144,10045,7164,10078,7164,10080,7147,10080,7145,10080,7144,10886,7144,10864,7124,10672,7124,10642,7104,10103,7104,10070,7084,10003,7084,10002,7081,10002,7081xm10172,7144l10081,7144,10078,7164,10168,7164,10171,7147,10171,7146,10171,7145,10172,7144xm10214,7144l10180,7144,10192,7164,10210,7164,10214,7145,10214,7145,10214,7144xm10258,7144l10214,7144,10230,7164,10265,7164,10258,7144xm10399,7144l10302,7144,10324,7164,10403,7164,10400,7147,10400,7147,10400,7146,10399,7145,10399,7145,10399,7144xm10494,7144l10420,7144,10440,7164,10495,7164,10494,7149,10494,7146,10494,7144xm10512,7144l10494,7144,10507,7164,10512,7145,10512,7145,10512,7144xm10596,7144l10521,7144,10530,7164,10588,7164,10596,7144xm10667,7144l10619,7144,10658,7164,10669,7164,10667,7147,10667,7146,10667,7145,10667,7144xm10744,7144l10681,7144,10707,7164,10770,7164,10744,7144xm10756,7144l10744,7144,10770,7164,10756,7144xm10775,7144l10756,7144,10770,7164,10781,7164,10775,7145,10775,7145,10775,7144xm10822,7144l10794,7144,10816,7164,10822,7145,10822,7145,10822,7144xm10878,7144l10847,7144,10870,7164,10878,7144xm2646,7144l2642,7144,2642,7149,2646,7144xm9510,7144l9505,7144,9509,7147,9509,7147,9510,7144xm9596,7137l9599,7144,9602,7147,9602,7145,9603,7145,9603,7144,9596,7137xm5224,7144l5222,7144,5222,7145,5222,7146,5222,7147,5224,7144xm6930,7144l6927,7144,6928,7146,6930,7144xm2468,7144l2467,7144,2467,7145,2468,7144xm3489,7144l3488,7144,3489,7145,3489,7144xm1482,7102l1482,7102,1480,7104,1458,7144,1590,7144,1593,7126,1594,7125,1594,7124,1887,7124,1919,7104,1482,7104,1482,7102xm1671,7124l1632,7124,1614,7144,1675,7144,1671,7126,1671,7125,1671,7124xm2678,7124l2626,7124,2634,7144,2676,7144,2678,7126,2678,7124xm3158,7124l2678,7124,2676,7144,3146,7144,3158,7124xm3384,7124l3343,7124,3328,7144,3390,7144,3384,7125,3384,7124xm5168,7124l4895,7124,4889,7144,5173,7144,5168,7125,5168,7124xm5248,7124l5192,7124,5205,7144,5246,7144,5247,7126,5248,7124xm5720,7124l5248,7124,5246,7142,5246,7144,5717,7144,5719,7126,5720,7124xm6810,7124l6764,7124,6757,7144,6819,7144,6810,7124xm7817,7124l7758,7124,7775,7144,7816,7144,7817,7130,7817,7124xm8282,7124l7817,7124,7817,7135,7816,7137,7816,7142,7816,7144,8288,7144,8282,7125,8282,7124xm9380,7124l9330,7124,9329,7142,9329,7144,9390,7144,9380,7124xm10902,7104l10860,7104,10863,7119,10864,7124,10886,7144,10887,7144,10881,7125,10881,7124,10905,7124,10902,7104xm10909,7124l10881,7124,10887,7144,10909,7144,10909,7124xm6592,7091l6592,7098,6592,7102,6592,7104,6595,7124,6603,7142,6605,7126,6606,7124,6598,7124,6597,7106,6597,7104,6592,7091xm9140,7064l9135,7064,9135,7065,9135,7067,9135,7069,9135,7071,9135,7073,9136,7075,9136,7077,9136,7079,9136,7080,9136,7082,9138,7084,9148,7102,9150,7104,9151,7106,9165,7124,9173,7135,9172,7126,9172,7124,9565,7124,9594,7104,9330,7104,9336,7084,9146,7084,9140,7064xm2347,7092l2339,7098,2328,7104,2311,7124,2310,7130,2321,7124,2341,7104,2347,7092xm7446,7084l7445,7087,7437,7104,7443,7124,7448,7130,7451,7124,7452,7106,7452,7104,7446,7084xm1524,7064l1467,7064,1468,7079,1468,7081,1468,7084,1447,7104,1450,7124,1465,7124,1477,7084,1502,7084,1524,7064xm1974,7104l1919,7104,1921,7124,1977,7124,1974,7104xm3194,7064l3142,7064,3147,7084,2818,7084,2807,7104,3035,7104,3022,7124,3166,7124,3173,7117,3182,7104,3198,7084,3199,7083,3200,7081,3200,7079,3194,7064xm3679,7104l3624,7104,3629,7124,3684,7124,3679,7104xm4895,7084l4489,7084,4476,7104,4734,7104,4695,7124,4877,7124,4883,7104,4895,7092,4895,7084xm5031,7084l4903,7084,4895,7092,4894,7104,4891,7124,5551,7124,5556,7104,5020,7104,5021,7103,5021,7102,5031,7084xm5578,7104l5551,7124,5581,7124,5578,7104xm5723,7064l5679,7064,5689,7084,5361,7084,5356,7104,5590,7104,5581,7124,5735,7124,5740,7113,5735,7104,5741,7087,5740,7084,5739,7083,5723,7064xm6198,7064l6162,7064,6181,7083,6182,7084,6175,7104,6438,7104,6403,7124,6595,7124,6592,7104,6592,7092,6592,7091,6590,7084,6194,7084,6198,7066,6198,7065,6198,7064xm6789,7084l6593,7084,6593,7087,6592,7091,6597,7104,6598,7124,7006,7124,7035,7104,6780,7104,6789,7084xm7091,7104l7035,7104,7046,7124,7097,7124,7091,7104xm8135,7104l8112,7124,8140,7124,8135,7104xm8251,7064l8216,7064,8230,7084,7904,7084,7904,7087,7904,7092,7904,7098,7904,7104,8145,7104,8140,7124,8303,7124,8303,7119,8290,7104,8290,7098,8279,7084,8277,7083,8251,7064xm8735,7064l8696,7064,8720,7083,8722,7084,8723,7102,8723,7102,8724,7104,8994,7104,8964,7124,9159,7124,9151,7106,9149,7104,9148,7102,9148,7102,9134,7084,8735,7084,8735,7079,8735,7073,8735,7068,8735,7064xm9650,7104l9594,7104,9608,7124,9658,7124,9650,7104xm9993,7064l9987,7064,9987,7069,9987,7074,9987,7079,9986,7084,9993,7104,10016,7124,10013,7119,10008,7104,9993,7084,9991,7083,9987,7081,10002,7081,9993,7064xm10426,7064l10385,7064,10413,7083,10415,7084,10423,7104,10698,7104,10672,7124,10864,7124,10848,7104,10847,7103,10831,7084,10429,7084,10427,7071,10427,7070,10427,7069,10427,7068,10426,7067,10426,7067,10426,7066,10426,7065,10426,7064xm10906,7084l10838,7084,10848,7104,10864,7124,10863,7119,10860,7104,10903,7104,10906,7084xm8290,7098l8290,7102,8290,7104,8303,7119,8303,7113,8302,7104,8295,7104,8290,7098xm3200,7080l3199,7083,3198,7084,3182,7104,3173,7117,3186,7104,3199,7104,3202,7084,3201,7083,3201,7081,3200,7081,3200,7080xm4049,7081l4046,7083,4044,7084,4032,7104,4036,7116,4044,7104,4050,7084,4050,7083,4049,7082,4049,7082,4049,7081xm5741,7087l5735,7104,5740,7113,5744,7104,5747,7104,5741,7087xm9148,7102l9149,7103,9149,7104,9151,7106,9150,7104,9148,7102xm1495,7091l1493,7092,1487,7098,1482,7102,1482,7104,1495,7091xm1531,7058l1496,7089,1482,7104,1678,7104,1695,7084,1519,7084,1531,7058xm1859,7084l1731,7084,1720,7104,1841,7104,1859,7084xm2027,7084l1859,7084,1845,7104,2017,7104,2027,7084xm2241,7084l2027,7084,2022,7104,2234,7104,2241,7084xm2772,7084l2490,7084,2474,7102,2473,7103,2472,7104,2747,7104,2770,7087,2772,7084xm2818,7084l2773,7084,2770,7087,2755,7104,2796,7104,2818,7084xm3224,7064l3207,7064,3201,7079,3201,7081,3201,7083,3202,7084,3199,7102,3199,7103,3199,7104,3379,7104,3393,7084,3225,7084,3225,7075,3224,7067,3224,7064xm3558,7084l3429,7084,3420,7104,3541,7104,3558,7084xm3725,7084l3558,7084,3546,7104,3716,7104,3725,7084xm3939,7084l3725,7084,3723,7102,3723,7103,3722,7104,3933,7104,3939,7084xm4293,7084l4167,7084,4157,7104,4305,7104,4293,7084xm4334,7064l4321,7084,4309,7104,4442,7104,4444,7102,4441,7084,4334,7084,4334,7064xm4457,7084l4456,7087,4444,7102,4444,7104,4460,7104,4457,7084xm5315,7084l5033,7084,5022,7102,5022,7102,5021,7103,5020,7104,5296,7104,5315,7084xm5361,7084l5318,7084,5304,7104,5347,7104,5361,7084xm5775,7064l5761,7064,5743,7083,5742,7084,5741,7087,5747,7104,5856,7104,5838,7084,5769,7084,5775,7064xm5990,7084l5863,7084,5856,7104,6004,7104,5990,7084xm6025,7064l6018,7084,6010,7104,6143,7104,6143,7103,6137,7084,6027,7084,6026,7082,6026,7080,6026,7079,6026,7077,6026,7074,6026,7073,6026,7071,6025,7068,6025,7066,6025,7064xm6154,7084l6153,7087,6143,7103,6144,7104,6159,7104,6154,7084xm6955,7084l6824,7084,6820,7104,6941,7104,6955,7084xm7122,7084l6955,7084,6947,7104,7115,7104,7122,7084xm7333,7084l7122,7084,7123,7102,7123,7104,7334,7104,7333,7098,7333,7091,7333,7084xm7856,7084l7577,7084,7569,7104,7845,7104,7856,7084xm7904,7084l7863,7084,7853,7104,7898,7104,7904,7084xm8306,7064l8297,7064,8289,7083,8289,7084,8290,7098,8295,7104,8404,7104,8377,7084,8310,7084,8306,7066,8306,7065,8306,7064xm8536,7084l8406,7084,8405,7102,8404,7103,8404,7104,8553,7104,8536,7084xm8562,7067l8562,7069,8564,7079,8564,7080,8564,7082,8564,7083,8564,7084,8562,7102,8561,7103,8561,7104,8693,7104,8681,7084,8566,7084,8562,7067xm8700,7084l8699,7087,8693,7104,8708,7104,8700,7084xm9503,7084l9371,7084,9370,7102,9370,7104,9490,7104,9503,7084xm9669,7084l9503,7084,9497,7104,9664,7104,9669,7084xm9879,7084l9669,7084,9674,7104,9887,7104,9879,7084xm10233,7084l10102,7084,10103,7102,10103,7104,10253,7104,10233,7084xm10369,7064l10309,7064,10314,7084,10262,7084,10262,7104,10393,7104,10378,7084,10369,7064xm10396,7084l10396,7087,10394,7102,10394,7103,10393,7104,10407,7104,10396,7084xm10838,7084l10831,7084,10848,7104,10847,7102,10838,7084xm1501,7084l1482,7084,1482,7087,1482,7102,1487,7098,1496,7089,1501,7084xm2490,7084l2490,7084,2474,7102,2478,7098,2490,7084xm2773,7084l2772,7084,2770,7087,2773,7084xm1549,7044l1546,7044,1531,7058,1519,7084,1549,7084,1549,7070,1549,7064,1544,7064,1549,7044xm1624,7064l1582,7064,1558,7084,1616,7084,1624,7064xm1677,7064l1647,7064,1626,7084,1657,7084,1677,7064xm1784,7064l1765,7084,1791,7084,1784,7064xm1831,7064l1810,7064,1790,7084,1835,7084,1835,7081,1832,7066,1831,7065,1831,7064xm1835,7083l1835,7084,1835,7084,1835,7083xm1896,7064l1865,7064,1855,7084,1877,7084,1893,7071,1896,7064xm1893,7071l1877,7084,1885,7084,1893,7071xm1934,7064l1900,7064,1893,7071,1885,7084,1943,7084,1934,7064xm1983,7064l1983,7067,1984,7073,1984,7079,1984,7084,1993,7084,1995,7082,1995,7082,1983,7064xm2033,7064l2004,7064,1993,7084,1997,7084,1995,7082,2022,7082,2033,7064xm2022,7082l1995,7082,1997,7084,2020,7084,2022,7082xm2060,7064l2042,7064,2020,7084,2033,7084,2060,7064xm2127,7064l2109,7064,2099,7084,2115,7084,2127,7064xm2148,7064l2140,7064,2135,7084,2137,7084,2148,7064xm2165,7071l2158,7084,2166,7084,2166,7082,2165,7079,2165,7077,2165,7074,2165,7073,2165,7071xm2236,7064l2232,7064,2221,7084,2234,7084,2234,7077,2235,7075,2235,7074,2235,7073,2235,7071,2235,7069,2235,7068,2235,7067,2236,7065,2236,7064xm2248,7064l2244,7064,2240,7084,2253,7084,2249,7066,2248,7065,2248,7064xm2259,7083l2257,7084,2258,7084,2259,7083xm2334,7064l2288,7064,2265,7084,2329,7084,2333,7066,2333,7065,2334,7064xm2461,7064l2437,7064,2434,7067,2439,7084,2458,7084,2474,7073,2461,7064xm2505,7064l2487,7064,2474,7073,2489,7084,2528,7084,2505,7064xm2595,7064l2577,7064,2572,7084,2586,7084,2595,7064xm2639,7064l2617,7064,2605,7084,2643,7084,2641,7071,2640,7070,2640,7069,2640,7068,2640,7067,2640,7067,2640,7066,2640,7065,2639,7064xm2671,7064l2652,7064,2654,7079,2654,7080,2654,7082,2654,7083,2654,7084,2665,7084,2671,7064xm2705,7064l2691,7064,2676,7084,2685,7084,2705,7064xm2725,7064l2705,7064,2707,7079,2708,7080,2708,7082,2708,7083,2708,7084,2724,7084,2725,7079,2725,7075,2725,7070,2725,7065,2725,7064xm2752,7064l2739,7064,2724,7084,2728,7084,2752,7064xm2771,7064l2756,7064,2756,7065,2755,7067,2755,7069,2755,7071,2755,7073,2755,7075,2755,7077,2754,7079,2754,7080,2754,7082,2754,7084,2761,7084,2771,7064xm2815,7064l2814,7064,2808,7084,2820,7084,2815,7064xm2859,7064l2838,7064,2820,7084,2865,7084,2859,7064xm2913,7064l2906,7064,2882,7084,2905,7084,2913,7064xm2946,7064l2913,7064,2910,7084,2919,7084,2946,7064xm2946,7074l2926,7084,2946,7084,2946,7074xm3020,7065l3020,7065,2994,7084,3041,7084,3020,7065xm3083,7064l3070,7084,3084,7084,3084,7079,3083,7073,3083,7067,3083,7064xm3142,7064l3126,7064,3091,7084,3139,7084,3142,7066,3142,7065,3142,7064xm3238,7064l3225,7084,3241,7084,3239,7071,3239,7070,3239,7068,3239,7067,3239,7066,3238,7064xm3314,7064l3272,7064,3250,7084,3307,7084,3314,7064xm3368,7064l3335,7064,3320,7084,3351,7084,3368,7064xm3474,7064l3459,7084,3482,7084,3474,7064xm3520,7064l3499,7064,3482,7084,3527,7084,3520,7064xm3585,7064l3556,7064,3550,7084,3574,7084,3581,7075,3585,7064xm3581,7075l3581,7076,3574,7084,3579,7084,3581,7076,3581,7076,3581,7075xm3625,7064l3591,7064,3581,7075,3579,7084,3635,7084,3625,7064xm3674,7064l3676,7079,3676,7080,3677,7082,3677,7083,3677,7084,3685,7084,3686,7081,3686,7081,3686,7080,3686,7080,3686,7079,3674,7064xm3686,7079l3685,7084,3690,7084,3686,7079xm3722,7064l3692,7064,3686,7079,3690,7084,3714,7084,3722,7064xm3748,7064l3733,7064,3714,7084,3730,7084,3748,7064xm3818,7064l3798,7064,3793,7084,3809,7084,3818,7064xm3839,7064l3830,7064,3828,7079,3827,7081,3827,7082,3827,7083,3827,7084,3830,7084,3839,7064xm3857,7068l3856,7069,3850,7084,3862,7084,3857,7068xm3927,7064l3920,7064,3913,7084,3927,7084,3927,7064xm3939,7064l3935,7064,3933,7079,3933,7080,3933,7082,3932,7083,3932,7084,3946,7084,3939,7064xm3965,7064l3956,7064,3950,7084,3951,7084,3965,7064xm4024,7064l3976,7064,3959,7084,4022,7084,4023,7077,4023,7075,4023,7073,4023,7073,4023,7071,4024,7069,4024,7068,4024,7067,4024,7065,4024,7064xm4167,7064l4137,7064,4138,7079,4138,7081,4139,7083,4139,7084,4146,7084,4167,7064xm4167,7083l4167,7083,4165,7084,4167,7084,4167,7083xm4243,7064l4217,7064,4237,7084,4243,7084,4243,7064xm4450,7064l4397,7064,4385,7084,4441,7084,4450,7064xm4507,7064l4472,7064,4489,7084,4500,7084,4507,7064xm4552,7064l4518,7064,4500,7084,4554,7084,4554,7082,4554,7080,4554,7079,4553,7077,4553,7075,4553,7073,4553,7071,4553,7068,4552,7066,4552,7064xm4611,7064l4601,7064,4606,7084,4614,7084,4612,7071,4612,7070,4612,7069,4612,7068,4612,7067,4612,7067,4611,7066,4611,7064xm4624,7071l4616,7084,4632,7084,4624,7071xm4645,7064l4635,7084,4656,7084,4645,7064xm4705,7064l4674,7064,4663,7084,4694,7084,4705,7064xm4760,7064l4740,7064,4712,7084,4762,7084,4762,7082,4761,7080,4761,7079,4761,7077,4761,7075,4761,7073,4761,7071,4760,7069,4760,7067,4760,7065,4760,7064xm4816,7067l4807,7084,4819,7084,4816,7071,4816,7070,4816,7069,4816,7068,4816,7067xm4907,7064l4897,7084,4903,7084,4906,7083,4906,7077,4906,7071,4907,7065,4907,7064xm4969,7064l4939,7064,4906,7083,4906,7084,4951,7084,4969,7064xm4994,7064l4970,7064,4978,7084,5002,7084,5010,7074,4994,7064xm5041,7064l5019,7064,5010,7074,5027,7084,5070,7084,5041,7064xm5131,7064l5113,7064,5113,7067,5113,7075,5113,7084,5125,7084,5131,7064xm5173,7064l5151,7064,5149,7079,5149,7080,5149,7082,5149,7083,5149,7084,5182,7084,5173,7064xm5208,7064l5189,7064,5193,7084,5205,7084,5207,7071,5207,7070,5207,7069,5207,7068,5207,7067,5207,7067,5208,7066,5208,7065,5208,7064xm5240,7064l5224,7064,5214,7084,5229,7084,5240,7064xm5261,7064l5240,7064,5252,7084,5262,7084,5262,7080,5262,7076,5262,7073,5262,7069,5261,7065,5261,7064xm5288,7064l5275,7064,5262,7084,5275,7084,5288,7064xm5307,7064l5293,7064,5293,7069,5292,7074,5292,7079,5292,7084,5299,7084,5307,7064xm5349,7068l5349,7069,5348,7073,5348,7076,5348,7080,5348,7084,5358,7084,5349,7068xm5394,7064l5374,7064,5358,7084,5407,7084,5394,7064xm5450,7064l5442,7064,5426,7084,5449,7084,5449,7082,5449,7080,5449,7079,5449,7077,5449,7075,5449,7073,5450,7071,5450,7068,5450,7067,5450,7064xm5479,7064l5450,7064,5452,7079,5452,7080,5452,7082,5452,7083,5453,7084,5459,7084,5479,7064xm5482,7075l5467,7084,5485,7084,5483,7076,5483,7076,5482,7075xm5553,7064l5553,7064,5531,7084,5579,7084,5553,7064xm5616,7064l5607,7084,5624,7084,5616,7064xm5679,7064l5663,7064,5637,7084,5680,7084,5679,7079,5679,7073,5679,7067,5679,7064xm5858,7064l5825,7064,5835,7084,5838,7084,5858,7064xm5863,7083l5862,7083,5860,7084,5863,7084,5863,7083,5863,7083xm5931,7064l5905,7064,5929,7084,5936,7084,5931,7066,5931,7065,5931,7064xm6141,7064l6086,7064,6079,7084,6137,7084,6141,7066,6141,7065,6141,7064xm6243,7064l6208,7064,6194,7084,6248,7084,6244,7066,6244,7065,6243,7064xm6302,7064l6292,7064,6298,7084,6306,7084,6302,7066,6302,7065,6302,7064xm6315,7069l6308,7084,6327,7084,6315,7069xm6336,7064l6327,7084,6348,7084,6336,7064xm6394,7064l6363,7064,6355,7084,6392,7084,6393,7077,6393,7075,6393,7073,6393,7073,6394,7071,6394,7069,6394,7068,6394,7067,6394,7065,6394,7064xm6451,7064l6431,7064,6408,7084,6458,7084,6451,7064xm6504,7070l6503,7079,6503,7081,6503,7082,6502,7083,6502,7084,6510,7084,6504,7070xm6591,7080l6589,7084,6593,7084,6591,7081,6591,7081,6591,7080,6591,7080xm6605,7064l6598,7064,6598,7069,6598,7084,6609,7084,6605,7066,6605,7065,6605,7064xm6617,7064l6608,7084,6625,7084,6617,7064xm6694,7064l6653,7064,6633,7084,6691,7084,6693,7071,6693,7070,6693,7069,6694,7068,6694,7067,6694,7067,6694,7066,6694,7065,6694,7064xm6749,7064l6713,7064,6708,7084,6738,7084,6749,7064xm6853,7064l6847,7084,6865,7084,6853,7064xm6899,7064l6877,7064,6865,7084,6910,7084,6899,7064xm6962,7064l6937,7064,6939,7079,6939,7081,6939,7083,6939,7084,6966,7084,6962,7066,6962,7065,6962,7064xm7007,7064l6972,7064,6966,7084,7018,7084,7007,7064xm7056,7064l7063,7084,7068,7084,7068,7081,7067,7079,7067,7076,7067,7075,7056,7064xm7067,7075l7067,7076,7067,7079,7068,7081,7068,7084,7077,7084,7067,7075xm7099,7064l7067,7064,7067,7067,7067,7070,7067,7073,7067,7075,7077,7084,7102,7084,7100,7071,7100,7070,7099,7069,7099,7068,7099,7067,7099,7067,7099,7066,7099,7065,7099,7064xm7123,7064l7113,7064,7102,7084,7123,7084,7123,7071,7123,7064xm7199,7064l7176,7064,7181,7084,7195,7084,7199,7066,7199,7065,7199,7064xm7220,7064l7209,7064,7209,7065,7210,7075,7210,7084,7215,7084,7220,7064xm7238,7065l7234,7084,7256,7084,7238,7065xm7309,7064l7296,7064,7298,7079,7298,7081,7298,7083,7299,7084,7314,7084,7309,7064xm7319,7064l7316,7064,7316,7065,7316,7069,7316,7073,7317,7076,7317,7080,7317,7084,7333,7084,7332,7082,7319,7064xm7341,7064l7332,7064,7332,7067,7332,7071,7332,7075,7332,7079,7332,7082,7334,7084,7338,7084,7341,7066,7341,7065,7341,7064xm7405,7064l7353,7064,7347,7084,7408,7084,7408,7083,7407,7083,7406,7071,7406,7070,7406,7068,7406,7067,7405,7065,7405,7064xm7528,7064l7507,7064,7518,7084,7546,7084,7547,7077,7547,7077,7548,7076,7548,7075,7528,7064xm7577,7064l7550,7064,7548,7073,7548,7073,7548,7074,7548,7075,7548,7075,7564,7084,7612,7084,7577,7064xm7666,7064l7650,7064,7653,7084,7663,7084,7665,7071,7665,7070,7666,7069,7666,7068,7666,7067,7666,7067,7666,7066,7666,7065,7666,7064xm7707,7064l7685,7064,7692,7084,7721,7084,7707,7064xm7745,7064l7725,7064,7732,7084,7744,7084,7744,7079,7745,7073,7745,7067,7745,7064xm7775,7064l7758,7064,7753,7084,7773,7084,7774,7077,7774,7075,7774,7073,7775,7073,7775,7071,7775,7069,7775,7068,7775,7067,7775,7065,7775,7064xm7798,7064l7775,7064,7796,7084,7800,7084,7799,7071,7799,7070,7798,7069,7798,7068,7798,7067,7798,7066,7798,7064xm7824,7064l7810,7064,7800,7084,7821,7084,7823,7071,7823,7070,7823,7069,7824,7068,7824,7067,7824,7067,7824,7066,7824,7065,7824,7064xm7844,7064l7830,7064,7830,7069,7830,7084,7837,7084,7844,7064xm7885,7073l7888,7084,7896,7084,7885,7073xm7928,7064l7910,7064,7896,7084,7949,7084,7928,7064xm7987,7064l7977,7064,7971,7084,7992,7084,7987,7064xm8011,7064l7987,7064,7995,7084,7998,7084,8011,7064xm8020,7077l8009,7084,8025,7084,8020,7077,8020,7077xm8087,7064l8084,7064,8069,7084,8117,7084,8087,7064xm8149,7064l8145,7084,8164,7084,8149,7064xm8216,7064l8199,7064,8183,7084,8220,7084,8216,7064xm8378,7083l8377,7084,8380,7084,8378,7083xm8405,7082l8404,7082,8402,7084,8407,7084,8405,7082xm8463,7064l8437,7064,8467,7084,8475,7084,8463,7064xm8678,7064l8620,7064,8620,7067,8620,7075,8620,7084,8681,7084,8678,7066,8678,7065,8678,7064xm8780,7064l8744,7064,8735,7084,8789,7084,8780,7064xm8838,7064l8829,7064,8836,7084,8843,7084,8838,7064xm8851,7067l8847,7084,8865,7084,8865,7083,8866,7082,8865,7082,8851,7067xm8873,7064l8866,7082,8866,7082,8868,7084,8886,7084,8873,7064xm8928,7064l8895,7064,8895,7065,8895,7067,8895,7069,8895,7071,8895,7073,8895,7075,8894,7077,8894,7079,8894,7080,8894,7082,8894,7084,8939,7084,8928,7064xm8988,7064l8967,7064,8951,7084,9004,7084,8988,7064xm9042,7076l9045,7084,9048,7084,9042,7076xm9130,7076l9126,7084,9136,7084,9136,7082,9130,7076xm9151,7064l9146,7084,9163,7084,9151,7064xm9229,7064l9188,7064,9170,7084,9230,7084,9230,7081,9230,7077,9230,7073,9230,7070,9230,7067,9229,7064xm9286,7064l9246,7064,9248,7079,9248,7080,9248,7082,9249,7083,9249,7084,9278,7084,9286,7064xm9387,7064l9387,7067,9387,7070,9388,7073,9388,7076,9388,7079,9388,7081,9388,7084,9402,7084,9387,7064xm9432,7064l9411,7064,9402,7084,9447,7084,9432,7064xm9494,7064l9473,7064,9481,7084,9506,7084,9494,7064xm9543,7064l9508,7064,9510,7079,9510,7080,9510,7082,9510,7083,9510,7084,9556,7084,9543,7064xm9593,7064l9602,7084,9605,7084,9600,7070,9593,7064xm9600,7070l9605,7084,9618,7084,9600,7070xm9632,7064l9598,7064,9600,7069,9600,7070,9600,7070,9618,7084,9643,7084,9632,7064xm9655,7064l9649,7064,9643,7084,9668,7084,9655,7064xm9735,7064l9710,7064,9722,7084,9735,7084,9735,7073,9735,7064xm9756,7064l9744,7064,9746,7079,9747,7081,9747,7082,9747,7083,9747,7084,9754,7084,9755,7082,9755,7080,9755,7079,9755,7077,9755,7075,9755,7073,9755,7071,9756,7068,9756,7067,9756,7064xm9773,7064l9773,7064,9773,7067,9773,7068,9772,7071,9772,7073,9772,7075,9772,7077,9772,7079,9772,7080,9772,7082,9771,7084,9801,7084,9773,7064xm9846,7064l9829,7064,9837,7084,9854,7084,9846,7064xm9855,7064l9852,7064,9855,7084,9870,7084,9868,7077,9855,7064xm9874,7064l9864,7064,9867,7077,9868,7077,9875,7084,9878,7084,9874,7066,9874,7065,9874,7064xm9937,7064l9885,7064,9888,7084,9947,7084,9937,7064xm9941,7064l9937,7064,9947,7084,9946,7083,9941,7064xm10072,7082l10069,7084,10076,7084,10072,7082xm10099,7081l10097,7084,10102,7084,10099,7081xm10151,7064l10125,7064,10159,7084,10167,7084,10151,7064xm10253,7065l10253,7066,10259,7084,10262,7084,10253,7066,10253,7065xm10471,7064l10435,7064,10429,7084,10483,7084,10471,7064xm10528,7064l10520,7064,10527,7084,10535,7084,10528,7064xm10541,7066l10540,7068,10540,7071,10540,7074,10540,7077,10540,7079,10539,7082,10539,7084,10556,7084,10558,7081,10558,7081,10557,7080,10541,7066xm10564,7064l10558,7079,10558,7080,10558,7080,10558,7081,10562,7084,10578,7084,10564,7064xm10617,7064l10584,7064,10585,7079,10586,7081,10586,7083,10586,7084,10637,7084,10617,7064xm10680,7064l10658,7064,10647,7084,10700,7084,10680,7064xm10720,7065l10719,7065,10705,7084,10711,7084,10720,7065xm10720,7064l10720,7064,10740,7084,10741,7084,10726,7065,10719,7065,10720,7064xm10820,7074l10819,7075,10819,7080,10819,7084,10832,7084,10820,7074xm10896,7064l10830,7064,10830,7066,10830,7068,10830,7071,10830,7074,10831,7077,10831,7079,10831,7082,10831,7084,10902,7084,10902,7083,10902,7083,10896,7064xm10909,7044l10908,7064,10899,7064,10902,7079,10902,7080,10902,7081,10902,7083,10902,7084,10909,7084,10909,7044xm2276,7064l2268,7064,2259,7083,2276,7064xm4199,7064l4167,7064,4167,7071,4167,7083,4167,7083,4199,7064xm8394,7064l8356,7064,8378,7083,8394,7064xm5888,7064l5858,7064,5862,7079,5862,7080,5862,7080,5862,7081,5862,7082,5862,7082,5863,7083,5862,7083,5888,7064xm1555,7004l1548,7004,1539,7024,1456,7024,1456,7044,1456,7058,1456,7064,1452,7079,1451,7080,1451,7080,1451,7081,1451,7081,1451,7082,1451,7081,1457,7064,1524,7064,1531,7058,1555,7004xm8421,7064l8394,7064,8405,7082,8405,7081,8421,7064xm10085,7064l10044,7064,10072,7082,10085,7064xm10111,7064l10085,7064,10099,7081,10111,7064xm6598,7064l6586,7064,6591,7079,6591,7080,6598,7064xm8037,7064l8011,7064,8020,7077,8037,7064xm9037,7064l9033,7064,9041,7075,9041,7075,9041,7076,9041,7075,9037,7064xm9135,7064l9119,7064,9130,7076,9135,7064xm5501,7064l5479,7064,5482,7073,5482,7074,5482,7074,5482,7075,5482,7075,5482,7075,5501,7064xm2965,7064l2946,7064,2946,7074,2965,7064xm10820,7064l10808,7064,10820,7074,10820,7067,10820,7064xm7883,7064l7878,7064,7885,7073,7883,7064xm2168,7064l2164,7064,2165,7067,2165,7069,2165,7071,2168,7064xm4628,7064l4620,7064,4624,7071,4628,7064xm6317,7064l6311,7064,6315,7069,6317,7064xm6505,7064l6502,7064,6504,7069,6505,7068,6505,7067,6505,7066,6505,7064xm3858,7064l3855,7064,3857,7068,3857,7067,3858,7064xm5349,7064l5346,7064,5349,7068,5349,7064xm8851,7064l8848,7064,8851,7067,8851,7066,8851,7065,8851,7064xm4817,7064l4815,7064,4815,7065,4816,7066,4816,7067,4816,7066,4817,7064xm10541,7064l10539,7064,10541,7066,10541,7064xm3021,7064l3019,7064,3020,7065,3020,7065,3021,7064xm7238,7064l7237,7064,7238,7065,7238,7064xm10725,7064l10720,7064,10720,7065,10726,7065,10725,7064xm4531,7044l4517,7064,4534,7064,4531,7044xm6214,7044l6203,7064,6219,7064,6214,7044xm8739,7044l8733,7064,8747,7064,8739,7044xm10421,7044l10419,7064,10432,7064,10421,7044xm10828,7044l10815,7044,10822,7064,10831,7064,10828,7044xm10817,6964l10818,7004,10821,7024,10822,7044,10830,7044,10833,7064,10903,7064,10898,7044,10898,7024,10829,7024,10823,7004,10875,7004,10874,6984,10822,6984,10817,6964xm10813,7024l10801,7024,10808,7044,10813,7024xm1540,6964l1459,6964,1449,7004,1449,7024,1459,7024,1458,7004,1455,7004,1457,6984,1547,6984,1540,6964xm1547,6984l1540,6984,1531,7004,1461,7004,1459,7024,1539,7024,1543,7004,1547,6984xm10893,7004l10837,7004,10836,7024,10898,7024,10893,7004xm10839,6904l10826,6944,10892,6944,10897,6964,10893,6984,10884,7004,10898,7004,10906,7024,10910,7004,10902,6964,10904,6964,10908,6944,10906,6924,10846,6924,10839,6904xm1532,6984l1457,6984,1455,7004,1524,7004,1532,6984xm1551,6984l1549,7004,1554,7004,1551,6984xm10913,6984l10912,6984,10913,7004,10913,6984xm10812,6924l10807,6924,10814,6944,10828,6964,10836,6984,10874,6984,10874,6964,10889,6964,10892,6944,10818,6944,10813,6928,10812,6924xm10889,6964l10874,6964,10884,6984,10889,6964xm1497,6904l1457,6904,1459,6924,1453,6944,1450,6964,1462,6944,1534,6944,1541,6924,1501,6924,1497,6904xm1532,6944l1462,6944,1452,6964,1523,6964,1532,6948,1532,6944xm1534,6944l1532,6944,1532,6948,1534,6944xm10819,6924l10812,6924,10813,6928,10820,6944,10826,6944,10819,6924xm10812,6924l10812,6924,10813,6928,10812,6924xm1538,6884l1518,6884,1515,6904,1507,6924,1524,6924,1529,6904,1538,6884xm1547,6904l1538,6924,1541,6924,1547,6904xm10831,6830l10838,6864,10844,6864,10847,6884,10846,6924,10875,6924,10878,6904,10912,6904,10910,6884,10902,6844,10839,6844,10831,6830xm10904,6904l10878,6904,10884,6924,10906,6924,10904,6904xm1457,6824l1451,6864,1449,6904,1508,6904,1518,6884,1538,6884,1542,6864,1525,6864,1525,6844,1465,6844,1457,6824xm10833,6864l10831,6864,10831,6884,10834,6884,10833,6864xm1545,6844l1539,6844,1530,6864,1542,6864,1545,6844xm1458,6724l1454,6724,1449,6744,1452,6784,1456,6804,1451,6824,1469,6824,1465,6844,1525,6844,1524,6830,1524,6824,1527,6804,1532,6787,1531,6784,1535,6764,1552,6764,1555,6744,1459,6744,1458,6727,1458,6724xm10830,6824l10831,6830,10839,6844,10830,6824xm10897,6824l10830,6824,10839,6844,10894,6844,10897,6824xm10909,6824l10900,6824,10904,6844,10909,6824xm10902,6804l10816,6804,10828,6824,10831,6830,10830,6824,10897,6824,10902,6804xm1550,6804l1548,6804,1544,6824,1552,6824,1550,6804xm10816,6804l10804,6804,10810,6824,10816,6804xm1533,6784l1532,6787,1535,6804,1539,6798,1533,6784xm1552,6764l1535,6764,1548,6784,1539,6798,1542,6804,1550,6784,1552,6764xm10821,6764l10814,6764,10814,6784,10821,6804,10903,6804,10906,6784,10833,6784,10821,6764xm10826,6704l10806,6704,10819,6724,10829,6744,10835,6744,10833,6784,10906,6784,10908,6764,10849,6764,10844,6744,10841,6724,10834,6724,10826,6704xm10894,6744l10854,6744,10853,6764,10895,6764,10894,6744xm10875,6704l10827,6704,10834,6724,10841,6724,10846,6744,10894,6744,10902,6764,10908,6764,10911,6744,10897,6724,10875,6704xm1550,6644l1544,6644,1534,6664,1533,6664,1474,6664,1469,6684,1463,6704,1463,6704,1476,6724,1459,6744,1526,6744,1530,6727,1530,6724,1531,6724,1542,6690,1541,6684,1538,6664,1550,6644xm1537,6724l1531,6724,1530,6727,1533,6744,1538,6744,1537,6727,1537,6724xm1553,6724l1542,6744,1555,6744,1553,6724xm10860,6664l10814,6664,10819,6684,10834,6724,10827,6704,10836,6704,10834,6684,10860,6684,10860,6664xm1472,6664l1455,6664,1453,6684,1451,6704,1457,6704,1472,6664xm1553,6684l1544,6684,1542,6690,1544,6704,1547,6704,1553,6684xm10860,6684l10836,6684,10836,6704,10861,6704,10861,6690,10860,6684xm10867,6684l10863,6684,10865,6704,10867,6684xm10909,6584l10830,6584,10840,6604,10865,6604,10863,6624,10890,6624,10896,6644,10822,6644,10820,6664,10820,6664,10867,6664,10878,6684,10885,6684,10874,6704,10911,6704,10898,6684,10904,6664,10910,6644,10898,6624,10909,6584xm10806,6664l10806,6684,10814,6684,10806,6664xm1517,6624l1454,6624,1450,6664,1450,6664,1533,6664,1532,6644,1524,6644,1517,6624xm10807,6644l10820,6664,10820,6664,10807,6644xm1526,6604l1470,6604,1470,6624,1531,6624,1524,6644,1532,6644,1535,6624,1526,6604xm10861,6604l10825,6604,10834,6624,10838,6644,10892,6644,10890,6624,10860,6624,10861,6604xm10890,6624l10892,6644,10896,6644,10890,6624xm1470,6604l1465,6604,1462,6624,1470,6624,1470,6604xm1553,6604l1552,6604,1545,6624,1550,6624,1553,6604xm10913,6604l10911,6624,10916,6624,10913,6604xm1490,6524l1460,6524,1458,6543,1458,6544,1457,6564,1457,6580,1457,6584,1457,6604,1522,6604,1541,6584,1465,6584,1466,6564,1476,6550,1476,6544,1480,6544,1490,6524xm10839,6564l10804,6564,10810,6584,10821,6604,10835,6604,10830,6584,10842,6584,10839,6564xm1545,6524l1490,6524,1492,6543,1492,6544,1487,6564,1478,6584,1541,6584,1542,6582,1538,6564,1522,6564,1527,6544,1551,6544,1545,6524xm1543,6580l1542,6582,1542,6584,1543,6580xm10900,6564l10845,6564,10850,6584,10908,6584,10900,6564xm1551,6544l1543,6544,1527,6564,1545,6564,1543,6580,1550,6564,1551,6544xm10811,6524l10818,6544,10828,6564,10835,6564,10823,6544,10822,6544,10822,6543,10811,6524xm10900,6504l10838,6504,10835,6564,10891,6564,10897,6544,10905,6544,10907,6524,10900,6504xm1480,6544l1476,6544,1476,6550,1480,6544xm10824,6524l10822,6543,10823,6544,10830,6544,10824,6524xm1469,6261l1466,6264,1450,6284,1455,6304,1464,6324,1466,6344,1452,6344,1450,6364,1456,6384,1468,6384,1452,6404,1458,6404,1455,6424,1467,6424,1452,6464,1457,6484,1450,6504,1451,6504,1456,6524,1530,6524,1535,6484,1542,6470,1542,6464,1527,6464,1522,6444,1527,6424,1538,6404,1530,6384,1541,6344,1545,6324,1527,6324,1524,6284,1527,6264,1470,6264,1469,6261xm1540,6484l1537,6504,1535,6524,1539,6504,1540,6484xm10818,6464l10807,6464,10814,6484,10828,6504,10908,6504,10904,6484,10826,6484,10818,6464xm1545,6464l1542,6470,1543,6484,1552,6484,1545,6464xm10903,6424l10817,6424,10822,6444,10829,6484,10904,6484,10899,6464,10910,6444,10903,6424xm1545,6444l1527,6464,1545,6464,1545,6444xm10819,6444l10817,6464,10824,6464,10819,6444xm10836,6344l10819,6344,10823,6364,10824,6364,10834,6384,10835,6424,10889,6424,10879,6404,10883,6384,10835,6384,10833,6364,10836,6344xm10828,6384l10825,6404,10831,6404,10828,6384xm10907,6384l10892,6384,10902,6404,10907,6384xm1553,6364l1552,6364,1547,6384,1552,6384,1553,6364xm10828,6264l10803,6264,10812,6304,10828,6324,10827,6344,10836,6344,10836,6364,10835,6382,10835,6384,10904,6384,10904,6382,10890,6364,10842,6364,10838,6344,10829,6324,10828,6264xm10906,6364l10904,6382,10906,6384,10909,6384,10906,6364xm10819,6344l10805,6344,10812,6364,10820,6364,10819,6344xm10866,6264l10836,6264,10837,6279,10837,6283,10837,6284,10841,6324,10843,6344,10842,6364,10897,6364,10914,6344,10898,6304,10882,6279,10866,6264xm10812,6324l10811,6324,10821,6344,10826,6344,10812,6324xm1535,6317l1527,6324,1535,6324,1535,6317xm1549,6304l1541,6312,1539,6324,1545,6324,1549,6304xm1546,6284l1535,6284,1535,6317,1541,6312,1546,6284xm10896,6244l10855,6244,10872,6264,10882,6279,10887,6284,10905,6284,10907,6264,10903,6264,10896,6244xm10836,6264l10833,6264,10837,6283,10836,6264xm10909,6184l10896,6184,10898,6204,10810,6204,10819,6224,10838,6244,10853,6264,10866,6264,10882,6279,10872,6264,10855,6244,10909,6244,10908,6204,10909,6184xm1510,6224l1508,6224,1469,6261,1470,6264,1486,6264,1496,6244,1510,6224xm1549,6224l1510,6224,1496,6244,1486,6264,1549,6264,1547,6244,1543,6244,1549,6224xm10838,6244l10806,6244,10825,6264,10853,6264,10838,6244xm10909,6244l10901,6244,10903,6264,10907,6264,10909,6244xm1515,6104l1472,6104,1474,6124,1456,6144,1470,6144,1460,6164,1450,6184,1463,6204,1473,6204,1463,6224,1453,6244,1462,6244,1469,6261,1508,6224,1510,6224,1528,6204,1538,6184,1529,6124,1511,6124,1515,6104xm10900,6144l10834,6144,10834,6164,10827,6184,10827,6204,10894,6204,10892,6184,10909,6184,10907,6164,10897,6164,10900,6144xm1529,5904l1458,5904,1458,5924,1450,5944,1459,5944,1448,5964,1461,5964,1461,5984,1461,6004,1449,6024,1455,6044,1478,6044,1469,6064,1457,6084,1449,6104,1456,6124,1452,6124,1449,6144,1449,6164,1455,6164,1470,6144,1456,6144,1461,6124,1472,6104,1527,6104,1525,6084,1505,6084,1495,6044,1501,6024,1522,6024,1546,6004,1528,6004,1529,5984,1531,5984,1526,5964,1532,5944,1540,5924,1528,5924,1529,5905,1529,5904xm1546,6144l1544,6164,1547,6164,1546,6144xm1546,6124l1541,6124,1543,6144,1546,6124xm10819,6124l10811,6124,10817,6144,10824,6144,10819,6124xm10908,6124l10832,6124,10842,6144,10911,6144,10908,6124xm1527,6104l1515,6104,1515,6118,1515,6124,1529,6124,1535,6118,1527,6104xm1551,6104l1549,6104,1535,6118,1538,6124,1551,6104xm10815,6084l10806,6124,10830,6124,10815,6084xm10827,6044l10822,6044,10831,6084,10835,6104,10830,6124,10900,6124,10907,6104,10912,6104,10901,6064,10831,6064,10827,6044xm1536,6084l1529,6084,1542,6104,1536,6084xm1528,6024l1501,6024,1506,6044,1508,6064,1505,6084,1525,6084,1540,6064,1523,6064,1520,6044,1541,6044,1528,6024xm1541,6044l1527,6044,1532,6064,1540,6064,1541,6044xm10806,6024l10804,6024,10806,6044,10811,6064,10822,6044,10812,6044,10806,6024xm10848,6044l10827,6044,10836,6064,10849,6064,10848,6044xm10908,6004l10855,6004,10860,6024,10854,6044,10848,6044,10849,6064,10890,6064,10891,6044,10900,6024,10909,6024,10908,6004xm10913,5864l10848,5864,10850,5884,10814,5884,10828,5904,10828,5905,10836,5944,10835,5958,10835,5962,10837,5964,10846,5984,10843,5984,10836,6004,10838,6024,10822,6024,10824,6044,10849,6044,10849,6024,10838,6024,10821,6004,10908,6004,10906,5984,10912,5924,10897,5924,10898,5905,10898,5904,10908,5904,10913,5864xm10860,6024l10849,6044,10854,6044,10860,6024xm10812,6004l10810,6004,10814,6024,10812,6004xm1547,5964l1537,5964,1531,5984,1536,5984,1539,6004,1546,6004,1553,5984,1547,5964xm10829,5984l10823,5984,10826,6004,10829,5984xm10816,5964l10807,5964,10809,5984,10814,5984,10816,5964xm10832,5958l10835,5964,10835,5962,10832,5958xm1540,5944l1537,5944,1537,5958,1537,5964,1537,5962,1540,5944xm10825,5944l10820,5944,10832,5958,10825,5944xm1541,5904l1539,5904,1538,5924,1541,5905,1541,5904xm10813,5904l10808,5904,10805,5924,10813,5924,10813,5904xm10828,5904l10823,5904,10826,5924,10828,5905,10828,5904xm1525,5864l1460,5864,1451,5884,1464,5884,1460,5904,1526,5904,1522,5884,1525,5864xm1551,5864l1547,5864,1544,5884,1549,5884,1551,5864xm10906,5844l10812,5844,10818,5864,10807,5884,10823,5884,10826,5864,10913,5864,10906,5844xm10846,5864l10826,5864,10837,5884,10850,5884,10846,5864xm1452,5804l1447,5864,1532,5864,1540,5844,1486,5844,1489,5824,1456,5824,1452,5804xm1552,5824l1489,5824,1490,5844,1547,5844,1552,5824xm10842,5824l10840,5844,10842,5844,10842,5824xm10896,5804l10833,5804,10834,5814,10842,5824,10842,5824,10842,5824,10852,5844,10871,5844,10870,5824,10903,5824,10896,5804xm10903,5824l10874,5824,10871,5844,10909,5844,10903,5824xm1460,5686l1451,5704,1454,5724,1448,5784,1463,5784,1462,5804,1456,5824,1456,5824,1541,5824,1532,5804,1518,5804,1508,5784,1515,5767,1515,5764,1526,5764,1540,5744,1501,5744,1506,5724,1523,5724,1529,5704,1460,5704,1460,5686xm1563,5804l1553,5804,1556,5824,1556,5824,1563,5804xm10832,5812l10831,5824,10831,5824,10835,5824,10834,5814,10832,5812xm10833,5804l10826,5804,10832,5812,10833,5804xm1529,5784l1525,5784,1527,5804,1529,5784xm1544,5767l1534,5804,1540,5804,1546,5784,1540,5784,1544,5767xm1551,5784l1547,5804,1552,5804,1551,5784xm10902,5784l10814,5784,10817,5804,10902,5804,10902,5784xm1516,5766l1515,5767,1518,5784,1524,5784,1516,5766xm10811,5764l10808,5764,10809,5784,10813,5784,10811,5767,10811,5766,10811,5764xm10901,5744l10808,5744,10819,5764,10828,5784,10914,5784,10901,5744xm1517,5764l1515,5764,1516,5766,1517,5764xm10804,5744l10802,5744,10803,5764,10804,5764,10804,5744xm10891,5624l10829,5624,10834,5644,10828,5664,10824,5664,10832,5684,10831,5704,10834,5704,10838,5744,10901,5744,10912,5764,10907,5744,10899,5724,10851,5724,10846,5704,10844,5686,10843,5684,10911,5684,10905,5664,10892,5644,10882,5644,10891,5624xm1553,5684l1546,5684,1532,5704,1537,5704,1534,5724,1509,5724,1501,5744,1548,5744,1542,5704,1553,5684xm10911,5684l10843,5684,10851,5704,10851,5724,10899,5724,10899,5704,10911,5684xm1525,5644l1469,5644,1460,5684,1463,5684,1464,5704,1532,5704,1524,5664,1525,5644xm1460,5684l1460,5684,1460,5686,1460,5684xm10822,5664l10819,5684,10821,5684,10822,5664xm1555,5644l1547,5664,1552,5664,1555,5644xm10815,5644l10815,5664,10820,5664,10815,5644xm1511,5584l1460,5584,1453,5604,1448,5624,1459,5644,1505,5644,1500,5624,1511,5584xm1522,5584l1511,5584,1511,5624,1505,5644,1514,5644,1517,5624,1524,5604,1522,5584xm10810,5624l10807,5624,10807,5644,10807,5644,10810,5624xm10811,5624l10810,5624,10811,5644,10814,5644,10811,5624xm10823,5624l10820,5644,10823,5644,10823,5624xm1551,5584l1546,5604,1544,5624,1553,5604,1551,5584xm10814,5584l10807,5584,10813,5604,10823,5624,10831,5624,10824,5604,10822,5591,10814,5584xm10827,5595l10832,5604,10831,5624,10859,5624,10854,5604,10838,5604,10827,5595xm10911,5564l10855,5564,10865,5604,10859,5624,10903,5624,10911,5604,10904,5584,10911,5584,10911,5564xm1531,5602l1531,5604,1531,5604,1531,5602xm1534,5584l1531,5602,1531,5604,1537,5604,1534,5584xm10897,5504l10847,5504,10849,5524,10820,5524,10819,5544,10832,5584,10838,5604,10854,5604,10852,5564,10833,5564,10828,5544,10900,5544,10910,5524,10897,5504xm10821,5584l10822,5591,10827,5595,10821,5584xm1536,5544l1463,5544,1460,5564,1454,5564,1449,5584,1539,5584,1538,5564,1536,5544xm10890,5544l10828,5544,10837,5564,10905,5564,10890,5544xm1521,5364l1507,5364,1494,5404,1473,5404,1454,5424,1451,5484,1451,5484,1452,5504,1451,5524,1453,5544,1538,5544,1529,5524,1525,5504,1530,5484,1518,5484,1527,5464,1526,5464,1526,5444,1533,5404,1533,5384,1505,5384,1521,5364xm1549,5504l1538,5544,1554,5544,1556,5524,1554,5524,1549,5504xm10826,5479l10833,5504,10835,5524,10849,5524,10845,5504,10897,5504,10887,5484,10831,5484,10831,5484,10826,5479xm1549,5424l1537,5446,1541,5464,1528,5484,1545,5484,1554,5444,1543,5444,1549,5424xm10831,5484l10831,5484,10831,5484,10831,5484xm10858,5404l10832,5404,10822,5424,10831,5484,10831,5484,10897,5484,10907,5464,10898,5444,10890,5424,10880,5424,10858,5404xm10822,5464l10811,5464,10826,5479,10822,5464xm1532,5453l1526,5464,1527,5464,1532,5453xm10817,5444l10814,5464,10819,5464,10817,5446,10817,5444xm1536,5444l1532,5453,1537,5446,1536,5444xm10883,5404l10858,5404,10880,5424,10890,5424,10883,5404xm10905,5384l10814,5384,10836,5404,10883,5404,10890,5424,10902,5424,10909,5404,10905,5384xm1517,5264l1481,5264,1477,5304,1458,5304,1453,5324,1470,5324,1463,5344,1446,5384,1462,5404,1488,5384,1501,5384,1507,5364,1521,5364,1543,5344,1529,5344,1524,5324,1519,5284,1517,5264xm1541,5364l1521,5364,1505,5384,1550,5384,1541,5364xm10903,5364l10818,5364,10812,5384,10902,5384,10903,5364xm1550,5344l1544,5344,1547,5364,1550,5344xm10813,5344l10801,5344,10808,5364,10813,5344xm10822,5284l10817,5284,10818,5324,10821,5344,10822,5364,10828,5364,10830,5344,10829,5344,10823,5324,10898,5324,10898,5304,10828,5304,10822,5284xm10896,5344l10830,5344,10833,5364,10902,5364,10896,5344xm10909,5324l10836,5324,10829,5344,10902,5344,10902,5364,10907,5364,10909,5344,10909,5324xm1549,5244l1542,5244,1535,5259,1534,5264,1534,5264,1520,5264,1531,5284,1532,5344,1543,5344,1554,5324,1542,5324,1552,5304,1557,5284,1548,5264,1548,5264,1548,5248,1549,5244xm10819,5224l10807,5244,10814,5264,10814,5264,10828,5284,10836,5304,10898,5304,10893,5284,10875,5284,10874,5264,10818,5264,10813,5248,10812,5244,10826,5244,10819,5224xm1524,5244l1461,5244,1450,5284,1457,5284,1470,5264,1524,5264,1524,5248,1524,5244xm10904,5184l10847,5184,10846,5224,10892,5224,10897,5244,10893,5264,10893,5264,10884,5284,10906,5284,10910,5264,10902,5244,10904,5244,10908,5224,10904,5184xm1539,5244l1527,5244,1524,5264,1524,5264,1533,5264,1535,5259,1539,5244xm10874,5244l10812,5244,10813,5248,10820,5264,10820,5264,10874,5264,10874,5248,10874,5244xm10839,5204l10826,5244,10874,5244,10884,5264,10884,5264,10889,5244,10892,5224,10846,5224,10839,5204xm10913,5244l10911,5264,10911,5264,10913,5264,10913,5248,10913,5244xm10812,5244l10812,5244,10813,5248,10812,5244xm1538,5144l1469,5144,1463,5164,1455,5184,1453,5204,1452,5204,1452,5224,1456,5244,1534,5244,1540,5224,1526,5224,1525,5184,1541,5164,1543,5164,1538,5144xm1548,5204l1536,5224,1541,5224,1537,5244,1542,5244,1555,5224,1548,5204xm10902,5124l10816,5124,10828,5144,10830,5144,10838,5164,10844,5184,10912,5184,10910,5144,10902,5124xm10918,5144l10915,5144,10916,5164,10918,5144xm1500,5024l1462,5024,1456,5044,1450,5064,1462,5084,1451,5124,1452,5144,1536,5144,1536,5140,1531,5124,1549,5124,1553,5104,1522,5104,1524,5064,1467,5064,1464,5044,1497,5044,1500,5024xm1543,5124l1539,5124,1536,5140,1538,5144,1541,5144,1543,5124xm10816,5124l10804,5124,10810,5144,10816,5124xm1449,5104l1446,5104,1444,5124,1447,5124,1449,5104xm10821,5064l10814,5084,10814,5104,10821,5124,10895,5124,10894,5104,10833,5104,10821,5064xm1546,5084l1532,5104,1553,5104,1546,5084xm10844,5044l10829,5044,10835,5064,10833,5104,10897,5104,10902,5084,10903,5064,10849,5064,10844,5044xm1464,5044l1467,5064,1468,5064,1464,5044xm1525,5044l1464,5044,1468,5064,1524,5064,1525,5044xm1538,5044l1529,5044,1530,5064,1536,5064,1538,5044xm10835,4984l10814,4984,10819,5004,10834,5024,10895,5024,10896,5028,10902,5044,10854,5044,10853,5064,10903,5064,10911,5024,10897,5004,10834,5004,10835,4984xm1542,5024l1500,5024,1499,5044,1549,5044,1542,5024xm10894,5024l10806,5024,10819,5044,10900,5044,10896,5028,10894,5024xm10895,5024l10894,5024,10896,5028,10895,5024xm1486,4964l1475,4984,1458,5004,1449,5024,1520,5024,1525,5004,1475,5004,1486,4964xm1556,4984l1539,4984,1533,5004,1530,5004,1520,5024,1532,5024,1547,5004,1556,4984xm1540,4964l1535,4984,1482,4984,1475,5004,1533,5004,1540,4964xm10806,4984l10806,5004,10814,5004,10806,4984xm10860,4964l10807,4964,10820,4984,10836,4984,10836,5004,10861,5004,10860,4964xm1507,4864l1466,4864,1463,4884,1458,4904,1457,4924,1449,4984,1463,4984,1485,4964,1499,4944,1538,4944,1540,4924,1524,4924,1524,4904,1546,4904,1541,4884,1506,4884,1507,4864xm1497,4964l1493,4964,1492,4984,1497,4964xm1536,4944l1499,4944,1500,4964,1493,4984,1526,4984,1522,4964,1536,4944xm10868,4964l10863,4964,10865,4984,10867,4984,10868,4964xm10905,4804l10828,4804,10838,4824,10835,4864,10845,4864,10850,4884,10813,4884,10804,4904,10890,4904,10896,4924,10834,4924,10838,4964,10885,4964,10874,4984,10911,4984,10898,4944,10904,4944,10910,4924,10898,4904,10909,4864,10908,4844,10891,4844,10897,4824,10905,4804xm10824,4944l10822,4964,10838,4964,10824,4944xm1540,4904l1524,4904,1526,4924,1553,4924,1540,4904xm10890,4904l10827,4904,10820,4924,10892,4924,10890,4904xm10890,4904l10892,4924,10896,4924,10890,4904xm1541,4844l1531,4864,1516,4864,1519,4884,1547,4884,1554,4864,1541,4844xm10811,4844l10818,4864,10828,4884,10842,4884,10839,4864,10831,4864,10829,4859,10811,4844xm1444,4844l1442,4844,1442,4864,1445,4864,1444,4844xm1544,4764l1452,4764,1456,4804,1448,4824,1450,4844,1458,4864,1523,4864,1524,4844,1526,4844,1527,4824,1539,4824,1546,4804,1546,4784,1539,4784,1544,4764xm1526,4844l1524,4844,1523,4859,1523,4861,1523,4864,1525,4864,1526,4844xm10831,4861l10831,4864,10835,4864,10831,4861xm10830,4844l10822,4844,10829,4859,10831,4861,10830,4844xm10811,4764l10807,4784,10814,4804,10907,4804,10900,4784,10818,4784,10811,4764xm1551,4764l1550,4784,1552,4784,1551,4764xm10904,4744l10822,4744,10829,4784,10908,4784,10908,4764,10904,4744xm1467,4704l1454,4704,1450,4724,1458,4744,1456,4764,1480,4764,1485,4744,1463,4744,1467,4704xm1522,4744l1485,4744,1482,4764,1530,4764,1522,4744xm1514,4704l1476,4704,1471,4724,1468,4744,1513,4744,1514,4704xm1529,4724l1526,4724,1527,4744,1529,4724xm10883,4664l10836,4664,10835,4684,10824,4684,10834,4704,10835,4724,10819,4744,10899,4744,10910,4724,10903,4704,10889,4704,10879,4684,10883,4664xm1534,4664l1485,4664,1486,4704,1486,4704,1514,4704,1521,4724,1527,4684,1534,4664xm1467,4704l1467,4704,1467,4704,1467,4704xm1485,4664l1462,4664,1462,4684,1467,4704,1476,4684,1485,4664xm10833,4664l10805,4664,10812,4684,10835,4684,10833,4664xm10907,4664l10892,4664,10902,4684,10907,4664xm1458,4624l1453,4624,1451,4644,1451,4664,1541,4664,1547,4644,1458,4644,1458,4624xm10830,4564l10806,4564,10825,4584,10803,4584,10812,4624,10828,4644,10827,4644,10818,4664,10839,4664,10829,4624,10828,4584,10830,4564xm10855,4544l10839,4544,10835,4548,10852,4564,10830,4564,10834,4584,10839,4604,10842,4644,10843,4664,10906,4664,10890,4644,10897,4644,10914,4604,10898,4584,10872,4564,10855,4544xm1553,4624l1464,4624,1461,4644,1547,4644,1553,4624xm1526,4604l1458,4604,1457,4624,1524,4624,1526,4604xm1482,4542l1480,4544,1458,4584,1451,4584,1451,4604,1523,4604,1524,4584,1531,4564,1530,4564,1527,4544,1482,4544,1482,4542xm1539,4544l1532,4544,1530,4564,1531,4564,1537,4584,1523,4604,1543,4604,1542,4564,1539,4544xm1555,4584l1552,4584,1549,4604,1553,4604,1555,4584xm10835,4548l10817,4564,10852,4564,10835,4548xm10905,4544l10855,4544,10872,4564,10910,4564,10905,4544xm10902,4424l10821,4424,10823,4435,10833,4444,10836,4484,10833,4504,10811,4504,10831,4544,10835,4548,10839,4544,10905,4544,10896,4504,10894,4484,10910,4484,10904,4444,10907,4444,10902,4424xm1555,4464l1548,4464,1539,4484,1467,4484,1469,4504,1447,4544,1465,4544,1477,4524,1519,4524,1537,4504,1555,4464xm1519,4524l1502,4524,1482,4542,1482,4544,1501,4544,1519,4524xm1545,4524l1519,4524,1501,4544,1538,4544,1545,4524xm1502,4524l1482,4524,1482,4542,1502,4524xm1548,4504l1546,4504,1524,4524,1542,4524,1548,4504xm1532,4444l1453,4444,1456,4464,1456,4484,1450,4504,1457,4484,1539,4484,1543,4464,1524,4464,1532,4444xm10826,4484l10813,4484,10817,4504,10833,4504,10826,4484xm10910,4484l10894,4484,10908,4504,10910,4484xm10819,4431l10807,4464,10816,4464,10821,4484,10825,4464,10825,4444,10823,4435,10819,4431xm1547,4424l1459,4424,1461,4444,1540,4444,1531,4464,1543,4464,1547,4424xm1551,4444l1549,4464,1554,4464,1551,4444xm1547,4364l1538,4364,1526,4384,1456,4384,1459,4404,1449,4424,1449,4435,1449,4444,1459,4444,1459,4435,1458,4424,1540,4424,1523,4404,1534,4384,1547,4364xm10910,4344l10822,4344,10830,4384,10819,4404,10811,4424,10819,4431,10821,4424,10842,4424,10828,4404,10893,4404,10908,4384,10903,4364,10910,4344xm10883,4404l10833,4404,10842,4424,10905,4424,10883,4404xm1539,4284l1530,4324,1457,4324,1459,4344,1453,4364,1450,4384,1507,4384,1499,4364,1501,4364,1497,4344,1538,4344,1545,4304,1549,4304,1539,4284xm1529,4344l1518,4344,1515,4364,1507,4384,1526,4384,1524,4364,1529,4344xm10808,4344l10807,4364,10808,4384,10813,4364,10808,4344xm10900,4304l10833,4304,10838,4324,10833,4344,10909,4344,10904,4324,10900,4304xm1527,4244l1464,4244,1469,4264,1465,4284,1451,4284,1449,4324,1530,4324,1525,4304,1524,4284,1465,4284,1457,4264,1525,4264,1527,4244xm10850,4224l10823,4224,10830,4244,10825,4264,10818,4264,10815,4284,10815,4304,10902,4304,10903,4284,10870,4284,10868,4264,10873,4244,10852,4244,10850,4224xm1550,4264l1548,4264,1544,4284,1552,4284,1550,4264xm10903,4224l10850,4224,10852,4244,10895,4244,10894,4264,10880,4284,10903,4284,10903,4224xm1553,4184l1542,4204,1540,4204,1529,4224,1548,4224,1535,4244,1533,4244,1542,4264,1550,4244,1555,4204,1553,4184xm10808,4244l10815,4264,10817,4264,10808,4244xm10823,4244l10821,4244,10820,4264,10823,4244xm1458,4144l1454,4144,1449,4184,1456,4224,1451,4244,1465,4244,1465,4224,1527,4224,1540,4204,1508,4204,1509,4184,1530,4184,1537,4164,1459,4164,1458,4144xm1535,4224l1471,4224,1469,4244,1531,4244,1535,4224xm10818,4164l10810,4164,10809,4184,10814,4224,10833,4224,10817,4204,10833,4184,10815,4184,10818,4166,10818,4164xm10910,4184l10833,4184,10838,4204,10833,4224,10906,4224,10910,4184xm1531,4184l1509,4184,1508,4204,1526,4204,1531,4184xm1537,4166l1531,4184,1538,4184,1537,4166xm10903,4124l10888,4164,10818,4164,10822,4184,10905,4184,10907,4166,10909,4144,10903,4124xm1550,4104l1474,4104,1469,4124,1463,4144,1463,4144,1468,4144,1469,4164,1537,4164,1537,4166,1544,4144,1544,4144,1541,4124,1538,4124,1550,4104xm1553,4144l1544,4144,1545,4148,1547,4164,1553,4144xm10892,4104l10827,4104,10828,4124,10826,4144,10825,4144,10834,4164,10886,4164,10891,4144,10843,4144,10829,4124,10895,4124,10892,4104xm10897,4124l10836,4124,10843,4144,10843,4144,10891,4144,10897,4124xm10810,4104l10807,4124,10808,4144,10815,4124,10810,4104xm1468,4084l1455,4084,1453,4104,1451,4124,1457,4124,1472,4104,1470,4104,1468,4084xm10909,4084l10842,4084,10855,4104,10902,4104,10906,4124,10911,4104,10909,4084xm1535,4064l1517,4064,1531,4084,1473,4084,1470,4104,1533,4104,1532,4084,1535,4064xm10891,4004l10818,4004,10834,4024,10830,4041,10830,4044,10816,4044,10819,4064,10822,4084,10810,4104,10846,4104,10831,4084,10909,4084,10908,4064,10904,4044,10909,4024,10889,4024,10891,4004xm1522,4044l1454,4044,1450,4084,1517,4084,1517,4064,1526,4064,1522,4044xm1553,4064l1552,4064,1545,4084,1550,4084,1553,4064xm1539,4044l1538,4044,1537,4064,1540,4064,1539,4044xm1480,3964l1458,3964,1457,3984,1457,4044,1541,4044,1550,4024,1470,4024,1465,4004,1466,3985,1466,3984,1467,3984,1480,3964xm10827,4024l10822,4024,10823,4041,10823,4044,10829,4044,10830,4041,10827,4024xm1535,3764l1452,3764,1450,3784,1456,3824,1453,3824,1458,3844,1477,3844,1467,3864,1452,3884,1457,3904,1450,3924,1451,3944,1456,3944,1460,3964,1492,3964,1487,3984,1487,3984,1478,4004,1470,4024,1522,4024,1527,4004,1551,4004,1546,3985,1546,3984,1537,3984,1530,3964,1535,3944,1542,3930,1542,3924,1527,3924,1522,3904,1527,3864,1538,3864,1530,3844,1541,3804,1545,3784,1539,3784,1535,3764xm1551,4004l1543,4004,1527,4024,1550,4024,1551,4004xm10818,3944l10810,3944,10805,3984,10805,3989,10807,4024,10818,4004,10820,4004,10829,3989,10830,3989,10829,3985,10829,3984,10825,3984,10812,3964,10824,3964,10818,3944xm10896,4004l10891,4004,10895,4024,10904,4024,10896,4004xm10895,3984l10831,3984,10836,4004,10891,4004,10895,3985,10895,3984xm10909,3984l10895,3984,10903,4004,10909,3985,10909,3984xm10910,3884l10815,3884,10810,3904,10831,3904,10836,3924,10835,3964,10829,3984,10830,3989,10829,3989,10831,3985,10831,3984,10909,3984,10911,3944,10903,3924,10901,3924,10907,3904,10910,3884xm10825,3964l10824,3964,10829,3984,10825,3964xm1540,3944l1537,3964,1539,3964,1540,3944xm1545,3924l1542,3930,1543,3944,1552,3944,1545,3924xm1545,3904l1527,3924,1545,3924,1545,3904xm10831,3904l10811,3904,10821,3924,10831,3904xm1540,3864l1533,3884,1542,3884,1540,3864xm10810,3864l10809,3882,10809,3884,10815,3884,10816,3882,10810,3864xm10845,3864l10822,3864,10816,3882,10816,3884,10842,3884,10845,3864xm10904,3864l10859,3864,10863,3884,10908,3884,10904,3864xm10911,3824l10902,3824,10901,3844,10836,3844,10831,3864,10901,3864,10911,3844,10911,3824xm1553,3824l1552,3824,1547,3844,1552,3844,1553,3824xm10899,3824l10813,3824,10822,3844,10901,3844,10899,3824xm10895,3704l10883,3724,10820,3724,10817,3744,10813,3764,10820,3784,10837,3804,10826,3824,10907,3824,10904,3804,10904,3784,10910,3764,10893,3764,10891,3744,10913,3744,10910,3724,10895,3704xm1549,3764l1542,3764,1539,3784,1545,3784,1549,3764xm1521,3664l1508,3664,1466,3704,1450,3724,1451,3724,1455,3744,1464,3764,1527,3764,1524,3744,1527,3704,1543,3704,1549,3684,1505,3684,1521,3664xm1544,3724l1539,3724,1535,3744,1535,3764,1542,3764,1546,3744,1553,3744,1544,3724xm10878,3704l10823,3704,10805,3724,10809,3744,10812,3744,10820,3724,10878,3724,10878,3704xm1547,3704l1527,3704,1534,3724,1549,3724,1547,3704xm10902,3684l10812,3684,10814,3704,10880,3704,10902,3684xm1517,3564l1481,3564,1477,3584,1458,3584,1453,3604,1454,3624,1463,3624,1446,3664,1462,3684,1487,3684,1508,3664,1521,3664,1543,3644,1530,3644,1526,3624,1521,3604,1518,3584,1517,3564xm1528,3664l1521,3664,1505,3684,1549,3684,1528,3664xm10809,3664l10807,3664,10806,3684,10808,3684,10809,3664xm10909,3664l10822,3664,10815,3684,10909,3684,10909,3664xm1550,3644l1547,3644,1544,3664,1547,3664,1550,3644xm10909,3584l10908,3604,10817,3604,10818,3644,10821,3664,10902,3664,10903,3644,10829,3644,10823,3624,10909,3624,10909,3584xm1549,3544l1539,3564,1521,3564,1531,3584,1532,3624,1530,3644,1543,3644,1554,3624,1552,3624,1557,3604,1549,3604,1544,3584,1552,3584,1548,3564,1548,3564,1549,3544xm10907,3624l10837,3624,10836,3644,10903,3644,10907,3624xm1552,3584l1552,3584,1549,3604,1557,3604,1552,3584xm10819,3544l10807,3564,10814,3584,10828,3584,10836,3604,10898,3604,10898,3584,10893,3564,10826,3564,10819,3544xm1540,3524l1461,3524,1450,3564,1450,3564,1524,3564,1524,3544,1534,3544,1540,3524xm1555,3524l1540,3524,1541,3544,1527,3544,1524,3564,1524,3564,1533,3564,1542,3544,1555,3524xm10902,3384l10895,3404,10814,3404,10814,3424,10821,3424,10816,3444,10830,3444,10838,3464,10844,3484,10847,3484,10846,3524,10833,3524,10827,3564,10826,3564,10875,3564,10874,3544,10884,3544,10889,3524,10846,3524,10839,3504,10908,3504,10904,3464,10912,3444,10910,3424,10906,3404,10833,3404,10821,3384,10902,3384xm10904,3504l10892,3504,10897,3524,10893,3544,10884,3564,10906,3564,10910,3544,10902,3524,10904,3504xm1531,3424l1469,3424,1463,3444,1455,3464,1453,3484,1460,3484,1452,3504,1456,3524,1526,3524,1525,3484,1541,3464,1538,3464,1531,3424xm10834,3484l10831,3484,10831,3504,10834,3484xm10812,3444l10808,3444,10810,3464,10812,3444xm1543,3424l1539,3424,1536,3444,1541,3444,1543,3424xm1486,3264l1475,3264,1458,3284,1449,3304,1462,3324,1456,3344,1450,3364,1462,3364,1451,3404,1452,3424,1553,3424,1546,3404,1522,3404,1525,3344,1495,3344,1497,3324,1547,3324,1552,3304,1533,3304,1539,3284,1475,3284,1486,3264xm10918,3404l10915,3424,10918,3424,10918,3404xm1449,3384l1446,3384,1444,3404,1447,3404,1449,3384xm10900,3364l10835,3364,10833,3404,10895,3404,10894,3384,10897,3384,10901,3368,10900,3364xm10901,3367l10901,3368,10904,3384,10909,3384,10901,3367xm10903,3344l10854,3344,10853,3364,10900,3364,10901,3367,10902,3364,10903,3344xm1538,3344l1529,3364,1536,3364,1538,3344xm10911,3284l10807,3284,10820,3304,10902,3304,10900,3324,10813,3324,10806,3344,10819,3364,10844,3364,10841,3344,10903,3344,10911,3284xm1542,3324l1499,3324,1495,3344,1549,3344,1542,3324xm10806,3304l10806,3324,10814,3324,10806,3304xm10895,3304l10814,3304,10819,3324,10900,3324,10895,3304xm1540,3284l1539,3284,1533,3304,1540,3284xm1556,3284l1540,3284,1533,3304,1552,3304,1556,3284xm1536,3244l1499,3244,1500,3264,1493,3284,1526,3284,1522,3264,1536,3244xm10909,3124l10838,3124,10835,3164,10845,3164,10850,3184,10892,3184,10896,3204,10840,3204,10835,3224,10834,3224,10838,3264,10824,3264,10822,3284,10861,3284,10860,3264,10867,3244,10911,3244,10898,3224,10904,3204,10910,3184,10898,3164,10909,3124xm10867,3264l10863,3264,10865,3284,10867,3264xm1524,3144l1466,3144,1463,3164,1458,3184,1457,3204,1449,3264,1463,3264,1485,3244,1466,3244,1458,3224,1524,3224,1524,3204,1546,3204,1541,3184,1506,3184,1507,3164,1523,3164,1524,3144xm1495,3244l1493,3264,1497,3264,1495,3244xm10911,3244l10885,3244,10874,3264,10902,3264,10911,3244xm1540,3224l1465,3224,1466,3244,1538,3244,1540,3224xm10827,3224l10825,3224,10820,3244,10827,3224xm1546,3204l1524,3204,1526,3224,1542,3224,1546,3204xm10865,3184l10828,3184,10813,3204,10804,3224,10835,3224,10830,3204,10861,3204,10865,3184xm1554,3184l1546,3184,1554,3204,1554,3184xm10890,3184l10865,3184,10863,3204,10896,3204,10890,3184xm1554,3164l1516,3164,1519,3184,1547,3184,1554,3164xm10839,3164l10811,3164,10818,3184,10842,3184,10839,3164xm1553,2944l1462,2944,1462,2964,1467,2984,1454,2984,1450,3004,1458,3024,1456,3044,1452,3064,1456,3084,1448,3104,1450,3124,1458,3164,1465,3144,1526,3144,1527,3124,1546,3124,1546,3104,1539,3084,1544,3064,1476,3064,1480,3044,1468,3044,1463,3024,1467,3004,1476,2964,1541,2964,1553,2944xm1526,3144l1524,3144,1523,3164,1525,3164,1526,3144xm10824,3144l10822,3164,10830,3164,10824,3144xm10913,3144l10911,3164,10916,3164,10913,3144xm1444,3124l1442,3124,1442,3144,1445,3144,1444,3124xm10910,2984l10805,2984,10812,3004,10834,3004,10835,3044,10819,3064,10822,3064,10829,3104,10807,3104,10814,3124,10891,3124,10897,3104,10818,3104,10811,3084,10905,3084,10907,3064,10900,3044,10908,3044,10904,3024,10899,3024,10910,2984xm1522,3044l1485,3044,1482,3064,1530,3064,1522,3044xm1550,3044l1548,3064,1552,3064,1550,3044xm1514,3004l1476,3004,1471,3024,1468,3044,1513,3044,1514,3004xm1529,3024l1526,3024,1527,3044,1529,3024xm1527,2984l1518,2984,1516,3004,1514,3004,1521,3024,1527,2984xm10828,3004l10825,3024,10831,3024,10828,3004xm1534,2964l1485,2964,1486,3004,1516,3004,1518,2984,1527,2984,1534,2964xm10828,2884l10818,2884,10808,2904,10803,2904,10812,2944,10812,2944,10828,2944,10827,2964,10818,2984,10833,2984,10836,2964,10839,2964,10829,2924,10828,2884xm10872,2844l10866,2844,10853,2864,10817,2864,10806,2884,10834,2884,10839,2924,10842,2944,10842,2945,10843,2964,10836,2964,10836,2984,10889,2984,10879,2964,10883,2945,10883,2944,10907,2944,10906,2924,10890,2924,10897,2904,10914,2884,10898,2864,10838,2864,10828,2854,10885,2854,10872,2844xm1546,2924l1451,2924,1451,2964,1452,2945,1452,2944,1553,2944,1546,2924xm10812,2944l10812,2945,10811,2964,10826,2964,10812,2944xm10907,2944l10892,2944,10902,2964,10907,2945,10907,2944xm1531,2864l1451,2864,1451,2884,1458,2884,1457,2904,1453,2924,1524,2924,1526,2904,1523,2904,1524,2884,1531,2864xm10906,2904l10904,2924,10909,2924,10906,2904xm1539,2844l1532,2844,1530,2864,1531,2864,1537,2884,1523,2904,1543,2904,1542,2864,1539,2844xm1538,2824l1480,2824,1458,2864,1530,2864,1527,2844,1545,2844,1538,2824xm10866,2844l10839,2844,10828,2854,10838,2864,10853,2864,10866,2844xm10909,2724l10904,2724,10903,2744,10896,2744,10898,2764,10834,2764,10834,2784,10827,2824,10810,2824,10819,2844,10828,2854,10839,2844,10905,2844,10908,2804,10896,2804,10892,2784,10909,2784,10908,2744,10909,2724xm1554,2824l1552,2824,1551,2844,1553,2844,1554,2824xm1551,2764l1548,2764,1539,2784,1467,2784,1469,2804,1447,2824,1465,2824,1477,2804,1537,2804,1555,2784,1551,2764xm1537,2804l1491,2804,1482,2824,1519,2824,1537,2804xm1546,2804l1524,2824,1548,2824,1546,2804xm10909,2784l10892,2784,10901,2804,10908,2804,10909,2784xm1523,2704l1459,2704,1461,2724,1453,2724,1456,2744,1456,2764,1450,2784,1539,2784,1543,2764,1524,2764,1532,2744,1547,2744,1540,2724,1523,2704xm10834,2764l10817,2764,10811,2784,10834,2764xm1547,2744l1540,2744,1531,2764,1543,2764,1547,2744xm10815,2724l10806,2764,10824,2764,10819,2744,10830,2744,10815,2724xm10894,2744l10842,2744,10824,2764,10898,2764,10894,2744xm10906,2684l10831,2684,10835,2724,10830,2744,10903,2744,10904,2724,10907,2724,10897,2704,10900,2704,10906,2684xm1534,2684l1459,2684,1449,2704,1449,2724,1458,2724,1459,2704,1523,2704,1534,2684xm10822,2684l10806,2684,10811,2704,10822,2684xm1529,2644l1518,2644,1515,2664,1452,2664,1456,2684,1526,2684,1524,2664,1529,2644xm1538,2664l1526,2684,1547,2684,1538,2664xm10806,2664l10804,2684,10812,2684,10806,2664xm10848,2644l10822,2644,10824,2664,10812,2684,10838,2684,10831,2664,10849,2664,10848,2644xm10895,2664l10836,2664,10838,2684,10895,2684,10895,2664xm10907,2644l10848,2644,10849,2664,10895,2664,10895,2684,10908,2684,10900,2664,10907,2644xm1550,2604l1539,2604,1530,2624,1459,2624,1453,2644,1450,2664,1501,2664,1497,2644,1538,2644,1545,2624,1550,2604xm1551,2624l1546,2624,1544,2644,1550,2644,1551,2624xm10904,2444l10843,2444,10842,2446,10845,2464,10845,2464,10812,2464,10818,2504,10807,2524,10828,2524,10828,2525,10836,2544,10835,2564,10825,2584,10843,2584,10836,2604,10838,2644,10849,2644,10849,2624,10855,2604,10891,2604,10900,2584,10909,2564,10896,2564,10900,2544,10908,2544,10906,2525,10906,2524,10908,2504,10823,2504,10826,2484,10897,2484,10898,2464,10904,2444xm10891,2604l10855,2604,10860,2624,10849,2644,10912,2644,10901,2624,10890,2624,10891,2604xm1527,2544l1469,2544,1465,2564,1451,2564,1449,2624,1530,2624,1525,2604,1524,2584,1525,2564,1465,2564,1457,2544,1527,2544xm10814,2604l10807,2604,10809,2624,10814,2604xm10829,2604l10823,2604,10823,2624,10826,2624,10829,2604xm1454,2424l1449,2464,1449,2464,1456,2504,1451,2524,1535,2524,1548,2544,1533,2544,1542,2564,1550,2544,1555,2504,1526,2504,1531,2484,1544,2464,1544,2464,1541,2444,1458,2444,1454,2424xm10813,2544l10808,2544,10805,2564,10813,2544xm10908,2544l10900,2544,10900,2564,10909,2564,10908,2544xm1535,2524l1456,2524,1464,2544,1531,2544,1535,2525,1535,2524xm10828,2524l10825,2524,10823,2544,10826,2544,10828,2525,10828,2524xm1537,2484l1533,2484,1538,2504,1537,2484xm1553,2484l1542,2504,1555,2504,1553,2484xm10912,2464l10905,2484,10826,2484,10837,2504,10908,2504,10912,2464xm1553,2444l1544,2464,1544,2464,1547,2464,1553,2444xm10839,2452l10834,2464,10834,2464,10845,2464,10839,2452xm10842,2444l10836,2444,10839,2452,10842,2446,10842,2444xm1550,2404l1544,2404,1533,2424,1465,2424,1468,2444,1541,2444,1538,2424,1550,2404xm10826,2424l10820,2424,10815,2444,10826,2424xm10833,2424l10831,2444,10835,2444,10833,2424xm10906,2384l10808,2384,10819,2404,10874,2404,10871,2424,10842,2424,10852,2444,10908,2444,10913,2404,10906,2384xm1517,2364l1455,2364,1453,2384,1451,2404,1457,2424,1472,2384,1517,2384,1517,2364xm1538,2324l1462,2324,1454,2344,1450,2364,1517,2364,1531,2384,1474,2384,1469,2404,1463,2424,1533,2424,1532,2404,1535,2384,1526,2364,1522,2344,1542,2344,1538,2324xm10813,2404l10808,2404,10809,2424,10813,2404xm10870,2404l10820,2404,10814,2424,10871,2424,10870,2404xm10804,2384l10797,2404,10807,2404,10804,2384xm1552,2364l1545,2384,1553,2384,1552,2364xm10832,2364l10820,2364,10813,2384,10828,2384,10832,2364xm10896,2364l10832,2364,10834,2384,10909,2384,10896,2364xm10906,2344l10835,2344,10828,2364,10900,2364,10906,2344xm1530,2264l1492,2264,1487,2284,1478,2304,1543,2304,1527,2324,1545,2324,1542,2344,1550,2344,1551,2304,1545,2284,1537,2284,1530,2264xm10902,2324l10834,2324,10838,2344,10902,2344,10902,2324xm1535,2244l1458,2244,1457,2264,1457,2324,1522,2324,1527,2304,1470,2304,1465,2284,1466,2284,1480,2264,1530,2264,1535,2244xm10914,2304l10831,2304,10823,2324,10910,2324,10914,2304xm10815,2284l10815,2284,10820,2304,10822,2300,10815,2284xm10852,2164l10837,2164,10840,2184,10832,2184,10838,2204,10814,2204,10807,2224,10813,2244,10834,2244,10828,2284,10822,2300,10824,2304,10897,2304,10896,2284,10899,2284,10899,2264,10911,2224,10859,2224,10854,2204,10852,2164xm10899,2284l10896,2284,10897,2304,10907,2304,10899,2284xm10810,2264l10807,2264,10807,2284,10807,2284,10810,2264xm10823,2264l10820,2264,10822,2284,10823,2264xm1540,2244l1537,2264,1539,2264,1540,2244xm1545,2244l1543,2244,1552,2264,1545,2244xm1545,2204l1527,2224,1456,2224,1460,2244,1542,2244,1545,2224,1545,2204xm1528,1964l1510,1964,1496,1984,1466,1984,1450,2004,1455,2024,1464,2044,1466,2064,1450,2064,1456,2104,1453,2104,1458,2124,1455,2124,1477,2144,1467,2144,1452,2164,1457,2184,1450,2204,1451,2224,1527,2224,1522,2204,1527,2164,1538,2164,1530,2144,1541,2104,1549,2084,1535,2084,1535,2072,1527,2064,1466,2064,1452,2044,1524,2044,1527,2004,1549,2004,1539,1984,1470,1984,1469,1981,1537,1981,1528,1964xm10903,2164l10855,2164,10865,2184,10859,2224,10911,2224,10905,2204,10882,2204,10891,2184,10903,2164xm10845,2104l10822,2104,10833,2124,10835,2144,10820,2164,10819,2184,10840,2184,10833,2164,10903,2164,10911,2144,10888,2144,10886,2124,10845,2124,10845,2104xm1552,2124l1547,2144,1553,2144,1552,2124xm10911,2104l10904,2104,10899,2124,10888,2144,10904,2144,10908,2124,10911,2124,10911,2104xm10904,2104l10847,2104,10849,2124,10886,2124,10904,2104xm10819,2084l10814,2084,10814,2104,10819,2084xm10907,2004l10832,2004,10822,2044,10831,2104,10890,2104,10900,2084,10910,2064,10897,2064,10887,2044,10897,2024,10907,2004xm1541,2077l1539,2084,1549,2084,1541,2077xm1539,2024l1535,2044,1535,2072,1541,2077,1553,2044,1544,2044,1539,2024xm10816,2044l10813,2044,10814,2064,10816,2064,10816,2044xm1543,2004l1527,2004,1534,2024,1547,2024,1543,2004xm10825,2004l10820,2004,10821,2024,10825,2004xm10864,1984l10811,1984,10831,2004,10850,2004,10864,1984xm10890,1984l10864,1984,10850,2004,10873,2004,10891,1987,10890,1984xm10891,1987l10873,2004,10898,2004,10891,1987xm10894,1904l10833,1904,10836,1924,10833,1964,10813,1964,10817,1984,10890,1984,10891,1987,10894,1984,10910,1964,10826,1964,10811,1944,10905,1944,10896,1924,10894,1904xm1510,1964l1487,1964,1469,1981,1470,1984,1496,1984,1510,1964xm1472,1824l1452,1824,1449,1844,1449,1864,1470,1864,1460,1884,1450,1904,1463,1904,1473,1924,1463,1944,1453,1944,1462,1964,1469,1981,1487,1964,1528,1964,1538,1944,1529,1884,1538,1884,1527,1864,1526,1844,1461,1844,1472,1824xm10825,1904l10818,1904,10814,1924,10807,1944,10821,1944,10825,1924,10825,1904xm1546,1884l1541,1904,1543,1904,1546,1884xm10823,1869l10819,1884,10811,1904,10818,1904,10821,1884,10828,1884,10823,1869xm10904,1864l10833,1864,10842,1884,10821,1884,10825,1904,10908,1904,10910,1884,10904,1864xm1551,1864l1538,1884,1549,1884,1551,1864xm10824,1864l10821,1864,10823,1869,10824,1864xm1536,1844l1536,1844,1538,1864,1536,1844xm10808,1824l10807,1844,10808,1864,10813,1844,10808,1824xm10910,1744l10818,1744,10815,1764,10833,1764,10838,1784,10833,1804,10822,1824,10830,1844,10824,1864,10908,1864,10907,1844,10902,1844,10905,1824,10893,1824,10908,1804,10903,1764,10910,1744xm1525,1824l1472,1824,1474,1844,1526,1844,1525,1824xm1501,1764l1469,1764,1457,1784,1449,1804,1456,1824,1505,1824,1495,1784,1501,1764xm1522,1764l1506,1764,1508,1804,1505,1824,1540,1824,1541,1804,1528,1784,1522,1764xm10823,1784l10818,1784,10820,1804,10827,1804,10823,1784xm1529,1744l1455,1744,1468,1764,1528,1764,1529,1744xm1547,1724l1537,1724,1531,1744,1536,1744,1539,1764,1546,1764,1553,1744,1547,1724xm1509,1664l1453,1664,1461,1684,1461,1704,1449,1744,1531,1744,1526,1724,1532,1704,1540,1684,1517,1684,1509,1664xm10808,1724l10815,1744,10816,1742,10808,1724xm10902,1704l10830,1704,10825,1724,10825,1724,10816,1742,10817,1744,10909,1744,10904,1724,10900,1724,10902,1704xm10825,1704l10821,1704,10820,1724,10820,1724,10823,1724,10825,1704xm1540,1704l1537,1704,1537,1724,1540,1704xm1553,1704l1549,1704,1553,1724,1553,1704xm10895,1504l10829,1504,10818,1521,10816,1525,10819,1544,10822,1564,10827,1564,10828,1584,10825,1604,10834,1624,10819,1624,10810,1644,10809,1664,10814,1704,10868,1704,10873,1684,10817,1684,10833,1664,10819,1664,10815,1644,10898,1644,10906,1624,10910,1604,10829,1604,10836,1584,10886,1584,10891,1564,10897,1544,10895,1525,10891,1525,10895,1504xm10903,1644l10822,1644,10819,1664,10895,1664,10894,1684,10880,1704,10903,1704,10903,1684,10903,1664,10903,1644xm1528,1664l1514,1664,1517,1684,1536,1684,1528,1664xm1541,1664l1539,1664,1538,1684,1541,1664xm10882,1664l10838,1664,10833,1684,10873,1684,10882,1664xm1552,1584l1526,1584,1530,1604,1454,1604,1458,1624,1458,1644,1446,1644,1459,1664,1533,1664,1526,1644,1522,1624,1540,1624,1547,1604,1552,1584xm10810,1584l10807,1604,10808,1624,10815,1604,10810,1584xm10820,1604l10821,1624,10823,1624,10820,1604xm1526,1584l1451,1584,1464,1604,1528,1604,1526,1584xm10909,1544l10903,1544,10888,1584,10836,1584,10843,1604,10910,1604,10905,1584,10907,1564,10909,1544xm1452,1504l1447,1564,1454,1584,1484,1584,1486,1564,1454,1564,1454,1544,1518,1544,1508,1525,1456,1525,1452,1504xm1546,1544l1489,1544,1490,1564,1484,1584,1541,1584,1532,1564,1540,1564,1546,1544xm1553,1564l1556,1584,1563,1584,1553,1564xm10822,1564l10816,1564,10810,1584,10822,1564xm1489,1544l1454,1544,1454,1564,1486,1564,1489,1544xm1525,1525l1525,1544,1529,1544,1525,1525xm1544,1525l1534,1544,1540,1544,1544,1525xm1553,1464l1537,1464,1534,1484,1463,1484,1462,1504,1456,1525,1517,1525,1526,1504,1548,1504,1542,1484,1553,1464xm10813,1504l10807,1525,10816,1525,10816,1521,10813,1504xm10908,1484l10834,1484,10830,1501,10830,1504,10901,1504,10902,1521,10902,1525,10906,1525,10911,1504,10908,1484xm1500,1344l1470,1344,1469,1364,1460,1384,1451,1404,1454,1444,1448,1504,1455,1484,1509,1484,1501,1464,1546,1464,1532,1444,1524,1424,1460,1424,1460,1404,1540,1404,1523,1384,1505,1384,1500,1344xm10818,1424l10810,1424,10805,1464,10807,1501,10807,1504,10818,1484,10908,1484,10906,1464,10825,1464,10812,1444,10821,1430,10818,1424xm10827,1484l10822,1484,10823,1501,10823,1504,10829,1504,10830,1501,10827,1484xm1523,1464l1516,1464,1509,1484,1534,1484,1523,1464xm10853,1304l10836,1304,10831,1324,10822,1344,10815,1364,10835,1364,10836,1404,10833,1424,10828,1441,10829,1444,10825,1464,10831,1464,10836,1444,10889,1444,10891,1424,10891,1424,10895,1384,10909,1384,10911,1344,10842,1344,10845,1324,10853,1304xm10909,1424l10891,1424,10895,1444,10836,1444,10833,1464,10906,1464,10904,1444,10909,1424xm1552,1424l1547,1424,1547,1444,1552,1424xm10825,1424l10821,1430,10827,1444,10828,1441,10825,1424xm1525,1404l1464,1404,1460,1424,1524,1424,1525,1404xm10909,1384l10895,1384,10903,1424,10909,1384xm1536,1304l1453,1304,1448,1324,1459,1344,1511,1344,1511,1364,1505,1384,1517,1384,1524,1364,1522,1324,1538,1324,1536,1304xm1551,1344l1546,1364,1544,1384,1553,1364,1551,1344xm10830,1364l10811,1364,10821,1384,10830,1364xm1534,1344l1531,1364,1537,1364,1534,1344xm10816,1344l10810,1344,10809,1364,10814,1364,10816,1344xm1538,1324l1522,1324,1539,1344,1538,1324xm1549,1324l1546,1324,1548,1344,1549,1324xm10910,1284l10898,1304,10859,1304,10863,1324,10852,1344,10903,1344,10901,1324,10907,1304,10910,1284xm1465,1284l1452,1284,1460,1304,1465,1304,1465,1284xm1518,1224l1457,1224,1456,1241,1456,1244,1453,1244,1463,1264,1460,1264,1454,1284,1465,1284,1465,1304,1538,1304,1529,1284,1525,1244,1526,1241,1518,1224xm1549,1264l1538,1304,1556,1304,1554,1284,1549,1264xm10904,1204l10820,1204,10817,1224,10813,1244,10820,1264,10837,1264,10826,1284,10813,1304,10898,1304,10908,1284,10901,1284,10911,1264,10911,1244,10820,1244,10828,1224,10904,1224,10904,1204xm1549,1204l1536,1204,1541,1224,1534,1235,1545,1264,1554,1224,1549,1204xm1541,1124l1454,1124,1451,1184,1452,1224,1452,1241,1451,1244,1456,1244,1457,1224,1518,1224,1536,1204,1526,1204,1526,1184,1468,1184,1459,1164,1533,1164,1533,1144,1550,1144,1541,1124xm1530,1224l1526,1241,1528,1244,1534,1235,1530,1224xm10829,1224l10828,1224,10820,1244,10829,1224xm10901,1224l10829,1224,10820,1244,10899,1244,10901,1224xm10907,1224l10901,1224,10902,1235,10902,1244,10911,1244,10907,1224xm10878,1144l10859,1144,10841,1164,10805,1204,10809,1224,10812,1204,10904,1204,10904,1184,10893,1184,10891,1164,10866,1164,10873,1156,10878,1144xm1549,1184l1526,1204,1543,1204,1549,1184xm1533,1164l1464,1164,1468,1184,1526,1184,1533,1164xm10880,1124l10833,1124,10831,1144,10822,1144,10818,1164,10812,1164,10814,1184,10880,1124xm10809,1144l10807,1144,10806,1164,10808,1164,10809,1144xm10873,1156l10866,1164,10869,1164,10873,1156xm10910,1124l10895,1124,10883,1144,10873,1156,10869,1164,10891,1164,10913,1144,10910,1124xm10822,1064l10817,1064,10818,1104,10821,1124,10821,1124,10822,1144,10828,1144,10830,1124,10880,1124,10902,1104,10823,1104,10837,1084,10834,1084,10822,1064xm1458,1004l1453,1044,1470,1044,1463,1064,1446,1084,1462,1104,1488,1124,1494,1124,1507,1104,1530,1104,1526,1084,1521,1064,1518,1024,1468,1024,1458,1004xm1507,1104l1494,1124,1521,1124,1522,1124,1507,1104xm1522,1124l1521,1124,1522,1124,1522,1124xm1533,1004l1521,1004,1531,1044,1532,1084,1530,1104,1507,1104,1522,1124,1543,1104,1554,1084,1552,1084,1557,1064,1549,1064,1544,1044,1552,1044,1548,1024,1532,1024,1533,1004xm1550,1104l1544,1104,1547,1124,1550,1104xm10909,1004l10908,1004,10903,1024,10903,1024,10902,1024,10902,1044,10828,1044,10836,1064,10834,1084,10837,1084,10836,1104,10902,1104,10909,1084,10905,1064,10903,1064,10907,1044,10909,1024,10909,1004xm1456,1044l1451,1044,1454,1064,1456,1044xm1552,1044l1552,1044,1549,1064,1557,1064,1552,1044xm10899,1024l10819,1024,10807,1044,10814,1064,10828,1044,10896,1044,10899,1024xm1525,984l1470,984,1481,1004,1477,1024,1477,1024,1518,1024,1517,1004,1524,1004,1525,984xm1549,1004l1539,1004,1534,1024,1534,1024,1548,1024,1549,1004xm10874,964l10839,964,10833,984,10827,1024,10826,1024,10898,1024,10898,1004,10875,1004,10874,964xm1534,984l1525,984,1527,1004,1537,1004,1534,984xm1555,984l1541,984,1537,1004,1542,1004,1555,984xm10902,924l10892,924,10897,944,10893,964,10884,984,10875,1004,10898,1004,10893,984,10898,964,10906,964,10910,944,10902,924xm1525,924l1452,924,1461,964,1450,984,1536,984,1526,964,1525,924xm1532,944l1529,964,1535,964,1532,944xm10834,944l10831,944,10831,964,10834,944xm10892,924l10844,924,10847,944,10846,964,10884,964,10889,944,10892,924xm10812,924l10808,924,10810,944,10812,924xm10913,924l10911,924,10912,944,10913,944,10913,924xm1534,864l1463,864,1455,884,1453,904,1460,924,1485,924,1488,904,1538,904,1531,884,1534,864xm1538,904l1488,904,1485,924,1543,924,1538,904xm10878,904l10830,904,10838,924,10875,924,10878,904xm10902,804l10895,824,10835,824,10833,864,10814,864,10814,884,10821,904,10884,904,10880,924,10904,924,10908,904,10904,864,10833,864,10821,844,10912,844,10910,824,10902,804xm1543,884l1536,884,1541,904,1543,884xm1546,864l1534,864,1542,884,1553,884,1546,864xm1486,704l1458,704,1449,724,1462,744,1456,764,1450,784,1462,804,1451,844,1460,844,1469,864,1532,864,1522,844,1525,804,1510,804,1518,784,1468,784,1464,764,1520,764,1525,744,1526,744,1524,724,1475,724,1486,704xm1449,804l1446,804,1444,824,1447,824,1449,804xm1538,804l1529,804,1530,824,1536,824,1538,804xm10897,684l10891,689,10885,704,10875,704,10865,718,10865,724,10824,724,10822,744,10820,764,10818,764,10814,784,10854,784,10853,804,10813,804,10806,824,10895,824,10894,804,10897,784,10902,764,10903,744,10911,704,10885,704,10891,689,10900,689,10897,684xm10918,804l10915,824,10918,824,10918,804xm1542,784l1518,784,1521,804,1549,804,1542,784xm10849,784l10834,784,10827,804,10846,804,10849,784xm10909,784l10900,784,10904,804,10909,784xm1497,764l1464,764,1470,784,1495,784,1497,764xm1550,744l1525,744,1530,764,1500,764,1499,784,1547,784,1556,764,1550,744xm1540,724l1533,744,1535,744,1540,724xm1540,684l1499,684,1500,704,1493,724,1524,724,1522,704,1538,704,1540,684xm10867,684l10834,684,10838,724,10861,724,10860,704,10867,684xm10864,720l10861,724,10865,724,10864,720xm10867,704l10863,704,10864,718,10864,720,10865,718,10867,704xm1527,564l1465,564,1466,584,1463,604,1458,624,1457,624,1449,684,1463,704,1485,684,1524,684,1524,664,1546,664,1541,644,1511,644,1506,624,1507,604,1525,604,1527,564xm1495,684l1493,704,1497,704,1495,684xm10830,664l10813,664,10804,704,10820,704,10827,684,10835,684,10830,664xm10827,684l10820,704,10821,704,10827,684xm10834,684l10827,684,10821,704,10825,704,10834,684xm10911,644l10818,644,10828,664,10840,664,10835,684,10885,684,10874,704,10875,704,10891,689,10902,664,10911,644xm1540,664l1526,664,1525,684,1553,684,1540,664xm1554,644l1546,644,1554,664,1554,644xm1541,604l1531,624,1514,624,1511,644,1547,644,1554,624,1541,604xm10908,524l10822,524,10829,564,10811,564,10807,584,10838,584,10835,624,10811,644,10842,644,10839,624,10896,624,10890,604,10910,604,10898,584,10909,544,10908,524xm10865,624l10850,624,10842,644,10861,644,10865,624xm10910,604l10892,604,10896,624,10865,624,10863,644,10898,644,10904,624,10910,604xm1525,604l1511,604,1516,624,1531,624,1525,604xm1456,584l1451,604,1460,604,1456,584xm1544,524l1448,524,1450,564,1458,584,1465,564,1469,564,1467,544,1539,544,1544,524xm1539,544l1467,544,1469,564,1527,564,1539,584,1546,584,1546,564,1539,544xm1444,544l1442,544,1442,564,1445,564,1444,544xm10824,544l10819,544,10817,564,10821,564,10824,544xm10913,544l10911,564,10916,564,10913,544xm1476,424l1476,425,1471,444,1468,464,1456,464,1452,484,1456,524,1530,524,1522,504,1516,504,1513,484,1514,444,1486,444,1476,425,1476,424xm1550,504l1548,524,1552,524,1550,504xm10907,464l10834,464,10835,504,10819,524,10891,524,10897,504,10905,484,10907,464xm10829,404l10828,404,10827,424,10827,425,10818,444,10805,464,10812,484,10824,464,10820,464,10819,444,10833,444,10836,425,10836,424,10840,424,10840,424,10829,404xm10828,464l10825,484,10831,484,10828,464xm1476,404l1454,404,1450,424,1450,425,1458,464,1468,464,1463,444,1467,425,1467,424,1476,404xm1534,404l1485,404,1486,444,1514,444,1521,464,1527,444,1534,404xm10904,424l10836,424,10836,444,10826,444,10820,464,10908,464,10908,444,10904,425,10904,424xm10821,424l10812,424,10812,425,10811,444,10821,425,10821,424xm1524,364l1462,364,1462,383,1462,384,1467,404,1534,404,1541,424,1541,424,1541,424,1553,404,1546,384,1531,384,1532,383,1524,364xm10879,279l10872,284,10855,284,10839,304,10817,344,10806,364,10818,364,10808,384,10803,404,10812,424,10812,424,10812,424,10828,404,10829,404,10828,344,10890,344,10897,324,10905,304,10852,304,10879,279xm10907,344l10831,344,10836,364,10841,384,10843,404,10840,424,10840,424,10899,424,10905,404,10879,404,10883,364,10902,364,10907,344xm10910,384l10903,384,10889,404,10905,404,10910,384xm1532,383l1531,384,1532,384,1532,383xm1524,324l1457,324,1453,344,1451,364,1451,383,1452,364,1461,364,1458,344,1523,344,1524,324xm1539,304l1455,304,1458,324,1531,324,1537,344,1464,344,1461,364,1543,364,1542,324,1539,304xm10813,324l10810,344,10816,344,10813,324xm1545,284l1451,284,1451,304,1538,304,1545,284xm1554,284l1552,284,1551,304,1553,304,1554,284xm10855,284l10817,284,10811,304,10839,304,10855,284xm10898,264l10879,279,10852,304,10905,304,10914,284,10898,264xm1469,274l1458,284,1475,284,1469,274xm1509,264l1480,264,1469,274,1475,284,1495,284,1509,264xm1509,264l1495,284,1520,284,1509,264xm1540,244l1522,244,1521,264,1509,264,1520,284,1528,284,1533,264,1540,244xm1546,264l1533,264,1528,284,1548,284,1546,264xm10896,204l10833,204,10836,244,10833,264,10811,264,10813,284,10872,284,10879,279,10894,264,10910,244,10905,224,10896,205,10896,204xm1480,264l1464,264,1469,274,1480,264xm1511,244l1448,244,1452,264,1514,264,1511,244xm1553,224l1545,224,1542,244,1540,244,1542,264,1551,264,1555,244,1553,224xm10825,224l10818,224,10814,244,10807,264,10821,264,10825,244,10825,224xm1545,204l1449,204,1452,224,1457,244,1464,244,1459,224,1553,224,1545,205,1545,204xm1523,224l1459,224,1474,244,1530,244,1523,224xm10908,124l10822,124,10830,144,10819,184,10811,224,10818,224,10821,205,10821,204,10896,204,10894,184,10908,184,10910,164,10904,144,10892,144,10908,124xm10833,204l10821,204,10825,224,10826,224,10833,205,10833,204xm1545,184l1455,184,1460,204,1533,204,1545,184xm1548,184l1545,204,1555,204,1548,184xm1541,164l1455,164,1455,184,1544,184,1541,164xm10808,144l10807,164,10808,184,10813,164,10808,145,10808,144xm1527,144l1445,144,1448,164,1523,164,1527,145,1527,144xm1542,144l1527,144,1527,145,1537,164,1542,145,1542,144xm1547,144l1544,144,1544,164,1546,145,1547,144xm1465,124l1458,124,1451,144,1465,144,1465,124xm1547,105l1523,105,1525,123,1525,124,1468,124,1465,144,1554,144,1554,124,1548,108,1548,108,1548,107,1548,107,1548,106,1548,106,1547,105,1547,105xm1523,105l1454,105,1454,124,1525,124,1524,112,1523,110,1523,109,1523,107,1523,106,1523,105xm1583,105l1547,105,1553,123,1553,123,1554,124,1554,124,1586,124,1584,112,1584,111,1584,110,1584,109,1584,109,1584,108,1584,107,1583,106,1583,105xm1608,105l1592,105,1603,124,1603,124,1606,111,1606,110,1607,109,1607,109,1607,108,1607,107,1607,107,1608,106,1608,106,1608,105,1608,105xm1642,105l1626,105,1618,124,1618,124,1655,124,1642,105xm1695,105l1670,105,1666,123,1666,123,1665,124,1665,124,1678,124,1695,105xm1768,105l1762,105,1771,124,1771,124,1779,124,1768,105xm1786,120l1786,121,1785,123,1785,123,1785,124,1785,124,1788,124,1786,120xm2042,84l1901,84,1897,119,1897,121,1897,123,1897,124,1928,124,1936,105,2019,105,2042,84xm1984,105l1980,105,1967,124,1974,124,1984,105xm2022,105l2021,105,2018,123,2018,123,2017,124,2024,124,2022,112,2022,110,2022,109,2022,107,2022,105,2022,105xm2084,105l2049,105,2063,124,2067,124,2084,105xm2111,105l2095,105,2109,124,2112,112,2112,111,2112,110,2113,109,2113,109,2113,108,2113,107,2113,107,2111,105xm2187,105l2152,105,2155,123,2155,123,2156,124,2187,105xm2214,105l2188,105,2204,124,2206,124,2214,105xm2283,105l2283,106,2286,123,2286,123,2286,124,2298,124,2283,105xm2365,105l2358,105,2362,123,2362,123,2362,124,2388,124,2365,105xm2455,105l2434,105,2406,124,2451,124,2453,112,2454,111,2454,110,2454,109,2454,109,2454,108,2454,107,2454,107,2454,106,2455,105,2455,105xm2610,84l2552,84,2549,88,2554,104,2555,105,2572,124,2583,124,2581,112,2580,111,2580,110,2580,109,2580,109,2580,108,2580,107,2579,106,2579,105,2579,105,2606,105,2610,84xm2658,84l2610,84,2615,105,2596,105,2617,124,2632,105,2633,104,2658,84xm2703,84l2658,84,2671,104,2671,105,2679,124,2679,124,2687,105,2690,105,2703,84xm2723,109l2723,110,2720,123,2720,123,2720,124,2729,124,2726,112,2723,109xm2763,105l2724,105,2726,112,2742,124,2743,124,2763,105xm2778,105l2778,105,2771,123,2771,123,2771,124,2771,124,2779,124,2778,119,2778,114,2778,108,2778,105xm2810,105l2795,105,2802,124,2803,124,2817,124,2811,108,2811,108,2811,107,2811,107,2811,106,2811,106,2810,105,2810,105xm2854,105l2836,105,2817,124,2871,124,2854,105xm2902,105l2899,105,2887,124,2900,124,2902,112,2902,109,2902,107,2902,105,2902,105xm3055,84l3021,84,3009,104,3008,105,3015,123,3015,123,3016,124,3016,124,3029,124,3022,105,3044,105,3055,84xm3082,105l3035,105,3030,123,3030,123,3030,124,3029,124,3072,124,3082,105xm3115,105l3114,105,3100,124,3124,124,3115,105xm3148,105l3125,105,3134,124,3134,124,3146,124,3147,112,3147,109,3148,107,3148,105xm3271,105l3257,105,3279,124,3287,114,3271,105xm3320,105l3295,105,3287,114,3304,124,3312,124,3320,105xm3355,105l3346,105,3330,124,3339,124,3355,105xm3394,105l3355,105,3359,123,3359,123,3359,124,3394,105xm3399,105l3398,105,3392,123,3392,123,3392,124,3391,124,3401,124,3400,112,3399,111,3399,109,3399,109,3399,108,3399,107,3399,106,3399,105xm3484,24l3432,24,3414,55,3417,64,3413,84,3403,95,3407,104,3408,105,3421,124,3428,108,3428,108,3428,107,3428,107,3428,107,3428,106,3429,106,3429,106,3429,105,3433,105,3462,84,4250,84,4256,64,3811,64,3815,44,3492,44,3484,24xm3461,105l3429,105,3429,107,3432,123,3432,123,3432,124,3454,124,3460,105,3461,105xm3491,105l3461,105,3465,123,3465,123,3465,124,3479,124,3491,105xm3503,105l3500,105,3490,124,3490,124,3499,124,3502,112,3502,111,3502,110,3502,109,3502,109,3502,108,3503,107,3503,106,3503,105,3503,105xm3539,105l3515,105,3519,123,3519,123,3519,124,3535,124,3537,112,3538,111,3538,110,3538,109,3538,109,3538,108,3538,107,3538,106,3539,105xm3669,84l3523,84,3533,105,3636,105,3630,123,3630,123,3629,124,3629,124,3657,124,3658,112,3658,109,3658,107,3659,105,3659,104,3669,84xm3769,105l3738,105,3735,123,3735,123,3734,124,3765,124,3768,112,3768,111,3768,110,3768,109,3768,109,3768,108,3769,107,3769,106,3769,105,3769,105xm3841,105l3830,105,3826,123,3825,123,3825,124,3841,105,3841,105xm3864,105l3842,105,3841,105,3842,119,3842,121,3842,124,3864,105xm3899,105l3874,105,3872,119,3872,121,3872,123,3872,124,3886,124,3899,105xm3972,105l3928,105,3936,124,3936,124,3957,124,3972,105xm3999,84l3857,84,3849,105,3973,105,3982,124,3983,124,3993,105,3993,104,3999,84xm4105,119l4101,124,4109,124,4109,124,4109,124,4105,119xm4150,84l4056,84,4080,105,4115,105,4109,123,4109,123,4109,124,4109,124,4110,124,4122,124,4133,105,4133,104,4150,84xm4230,105l4214,105,4219,123,4219,123,4219,124,4219,124,4230,105xm4250,84l4189,84,4196,105,4233,105,4235,123,4236,123,4236,124,4251,124,4251,119,4251,114,4251,109,4251,104,4251,101,4252,96,4252,94,4250,86,4250,86,4250,84xm4279,44l4270,44,4264,52,4261,64,4252,84,4252,95,4253,104,4253,105,4267,124,4280,124,4278,112,4278,110,4278,109,4278,107,4278,106,4278,105,4306,105,4312,84,4409,84,4420,64,4282,64,4279,44xm4359,84l4312,84,4315,104,4315,105,4293,105,4315,124,4330,105,4331,104,4359,84xm4404,84l4359,84,4370,104,4371,105,4376,123,4376,123,4376,124,4376,124,4386,105,4391,105,4404,84xm4421,109l4420,109,4417,123,4417,123,4416,124,4416,124,4426,124,4423,112,4423,111,4421,109xm4462,105l4422,105,4422,105,4422,106,4422,106,4422,107,4422,107,4422,108,4423,109,4423,109,4423,110,4423,111,4440,124,4439,124,4462,105xm4476,105l4475,105,4468,124,4468,124,4475,124,4476,105xm4509,105l4493,105,4499,123,4499,123,4499,124,4499,124,4514,124,4511,112,4511,111,4511,110,4510,109,4510,109,4510,108,4510,107,4510,107,4510,106,4510,106,4510,105,4509,105xm4552,105l4536,105,4514,124,4567,124,4552,105xm4600,105l4597,105,4584,124,4596,124,4599,112,4599,111,4599,110,4599,109,4599,109,4599,108,4600,107,4600,106,4600,105xm4720,105l4707,105,4712,123,4712,123,4712,124,4712,124,4727,124,4720,105,4720,105xm4781,105l4733,105,4727,123,4727,123,4727,124,4727,124,4770,124,4781,105xm4814,105l4812,105,4796,124,4821,124,4814,105,4814,105xm4848,105l4823,105,4832,124,4832,124,4844,124,4847,112,4847,111,4847,110,4847,109,4847,109,4848,108,4848,107,4848,107,4848,106,4848,106,4848,105,4848,105xm4970,105l4955,105,4976,124,4986,114,4970,105xm5018,105l4995,105,4986,114,5001,124,5008,124,5018,105xm5053,105l5045,105,5026,124,5036,124,5053,105xm5094,105l5053,105,5056,123,5056,123,5056,124,5094,105xm5096,105l5096,105,5089,124,5089,124,5098,124,5097,112,5097,110,5097,109,5096,107,5096,106,5096,105xm5196,24l5144,24,5123,54,5125,63,5125,63,5125,64,5117,84,5103,97,5105,104,5106,105,5117,124,5117,124,5127,107,5127,107,5127,105,5128,104,5150,84,5952,84,5962,64,5518,64,5524,44,5203,44,5196,24xm5158,105l5128,105,5128,106,5128,112,5128,119,5128,121,5129,123,5129,124,5150,124,5158,105xm5191,105l5159,105,5162,123,5162,123,5162,124,5176,124,5191,105xm5202,105l5200,105,5187,124,5196,124,5201,108,5201,107,5201,107,5201,106,5201,106,5201,105,5202,105xm5238,105l5213,105,5214,119,5214,121,5215,123,5215,124,5232,124,5237,108,5237,107,5237,107,5237,106,5237,106,5238,105,5238,105xm5371,84l5224,84,5235,105,5334,105,5326,124,5326,124,5354,124,5357,112,5357,111,5357,110,5357,109,5358,109,5358,108,5358,107,5358,107,5358,106,5358,105,5358,105,5359,104,5371,84xm5468,105l5437,105,5432,123,5432,123,5432,124,5432,124,5462,124,5467,108,5467,107,5467,107,5467,106,5467,106,5467,105,5468,105xm5539,105l5528,105,5522,123,5522,123,5521,124,5521,124,5539,106,5539,106,5539,105xm5562,105l5540,105,5539,106,5539,106,5539,112,5540,124,5562,105xm5597,105l5573,105,5569,123,5569,123,5569,124,5569,124,5582,124,5597,105xm5671,105l5626,105,5633,124,5633,124,5655,124,5671,105xm5701,84l5558,84,5550,105,5671,105,5680,124,5680,124,5693,105,5693,104,5701,84xm5801,120l5798,124,5806,124,5801,120xm5851,84l5758,84,5781,105,5813,105,5806,123,5806,123,5806,124,5806,124,5819,124,5833,105,5833,104,5851,84xm5929,105l5913,105,5917,123,5917,123,5917,124,5929,105xm5952,84l5890,84,5896,105,5930,105,5932,123,5933,124,5948,124,5952,91,5952,84xm5988,44l5979,44,5972,52,5967,64,5953,84,5953,88,5952,90,5952,105,5963,124,5963,124,5977,124,5977,119,5976,114,5976,108,5976,105,6006,105,6013,84,6114,84,6126,64,5989,64,5989,55,5988,51,5988,46,5988,44xm6061,84l6013,84,6015,104,6015,105,5991,105,6012,124,6029,105,6030,104,6061,84xm6105,84l6061,84,6070,104,6070,105,6073,123,6073,123,6073,124,6085,105,6092,105,6105,84xm6118,108l6113,123,6113,123,6113,124,6113,124,6123,124,6121,112,6121,111,6121,110,6118,108xm6137,124l6136,124,6137,124,6137,124xm6173,105l6173,105,6165,124,6165,124,6172,124,6173,115,6173,112,6173,108,6173,105xm6209,105l6191,105,6195,123,6195,123,6196,124,6196,124,6211,124,6209,112,6209,110,6209,109,6209,107,6209,105,6209,105xm6250,105l6235,105,6211,124,6263,124,6250,105xm6298,105l6295,105,6281,124,6292,124,6296,111,6296,110,6296,109,6297,109,6297,108,6297,107,6297,107,6297,106,6297,106,6297,105,6298,105xm6418,105l6405,105,6409,123,6409,123,6409,124,6425,124,6419,108,6419,108,6419,107,6419,107,6419,107,6419,106,6418,106,6418,105,6418,105xm6480,105l6432,105,6425,123,6425,123,6425,124,6425,124,6467,124,6480,105xm6513,105l6510,105,6493,124,6519,124,6514,108,6514,107,6514,107,6514,106,6514,106,6513,105,6513,105xm6549,105l6521,105,6529,124,6529,124,6541,124,6549,105xm6669,105l6653,105,6673,124,6684,115,6669,105xm6715,105l6696,105,6684,115,6699,124,6704,124,6715,105xm6751,105l6745,105,6723,124,6733,124,6751,105xm6795,105l6751,105,6752,119,6753,121,6753,123,6753,124,6795,105xm6863,105l6855,105,6863,124,6863,124,6871,124,6863,105xm6877,123l6876,123,6876,124,6877,124,6877,123xm7146,84l7006,84,6989,124,6989,124,7020,124,7033,105,7121,105,7146,84xm7081,105l7075,105,7060,124,7066,124,7081,105xm7115,105l7114,105,7108,123,7108,123,7108,124,7108,124,7115,124,7115,119,7115,112,7115,105xm7178,105l7144,105,7154,124,7154,124,7155,124,7178,105xm7207,105l7190,105,7201,124,7201,124,7206,108,7206,108,7206,107,7206,107,7207,106,7207,106,7207,105,7207,105xm7281,105l7247,105,7247,107,7247,114,7246,119,7246,124,7281,105xm7314,105l7282,105,7292,124,7292,124,7298,124,7314,105xm7376,105l7376,105,7375,119,7375,121,7375,124,7390,124,7376,105xm7461,105l7456,105,7453,123,7453,124,7479,124,7461,105xm7548,105l7535,105,7498,124,7541,124,7548,105,7548,105xm7562,105l7549,105,7559,124,7559,124,7561,112,7561,111,7562,109,7562,109,7562,108,7562,107,7562,106,7562,105xm7643,105l7642,105,7634,124,7634,124,7644,124,7643,112,7643,109,7643,107,7643,105xm7702,84l7658,84,7655,86,7652,88,7652,105,7660,124,7661,124,7674,109,7674,108,7674,105,7678,105,7702,84xm7705,105l7677,105,7675,108,7674,108,7674,109,7673,119,7673,121,7673,124,7695,124,7705,105xm7741,105l7705,105,7708,123,7708,124,7721,124,7741,105xm7749,105l7749,105,7733,124,7742,124,7749,105xm7786,105l7760,105,7759,119,7759,121,7758,123,7758,124,7778,124,7786,105xm7923,84l7776,84,7786,105,7881,105,7871,124,7871,124,7901,124,7908,105,7909,104,7923,84xm8015,105l7987,105,7977,124,7977,124,8007,124,8015,105xm8086,105l8075,105,8066,124,8065,124,8086,106,8086,105xm8109,105l8088,105,8086,106,8086,107,8086,111,8086,115,8086,119,8086,120,8085,124,8109,105xm8144,105l8123,105,8115,124,8115,124,8126,124,8144,105xm8219,105l8174,105,8179,123,8179,123,8179,124,8180,124,8201,124,8219,105xm8254,84l8110,84,8102,105,8219,105,8227,124,8227,124,8243,105,8243,104,8254,84xm8347,121l8344,124,8350,124,8347,121xm8403,84l8311,84,8332,105,8360,105,8360,105,8352,124,8352,124,8365,124,8382,105,8383,104,8403,84xm8477,105l8461,105,8463,119,8463,121,8463,123,8463,124,8477,105xm7765,24l7713,24,7678,64,7671,73,7673,84,8442,84,8446,104,8446,105,8477,105,8477,107,8478,114,8478,119,8478,124,8494,124,8505,84,8507,83,8520,64,8079,64,8087,44,7770,44,7765,24xm8552,44l8542,44,8535,51,8525,64,8507,83,8506,84,8501,104,8501,105,8506,123,8506,123,8506,124,8506,124,8522,124,8523,112,8523,109,8524,107,8524,105,8524,105,8557,105,8565,84,8670,84,8685,64,8550,64,8550,63,8551,46,8552,44xm8576,105l8538,105,8558,124,8576,105xm8657,84l8613,84,8619,104,8619,114,8619,119,8619,124,8633,105,8643,105,8657,84xm8665,107l8658,124,8658,124,8669,124,8667,112,8667,111,8667,110,8667,109,8667,109,8665,107xm8682,123l8681,124,8683,124,8682,123xm8720,105l8720,105,8711,124,8711,124,8718,124,8719,112,8719,110,8719,109,8720,107,8720,106,8720,105xm8757,105l8738,105,8740,123,8741,124,8756,124,8757,115,8757,114,8757,112,8757,109,8757,106,8757,105xm8797,105l8784,105,8756,124,8807,124,8797,105xm8844,105l8841,105,8827,124,8837,124,8844,105xm8965,105l8952,105,8953,119,8953,121,8954,123,8954,124,8971,124,8966,108,8966,108,8966,107,8966,107,8966,106,8965,106,8965,105,8965,105xm9029,105l8979,105,8971,124,8971,124,9013,124,9029,105xm9062,105l9057,105,9037,124,9065,124,9063,112,9063,111,9063,109,9063,109,9063,108,9062,107,9062,106,9062,105xm9100,105l9068,105,9075,124,9076,124,9087,124,9100,105xm9215,104l9214,104,9217,105,9200,105,9218,124,9232,115,9215,104xm9262,105l9247,105,9232,115,9245,124,9248,124,9262,105xm9297,105l9294,105,9268,124,9279,124,9297,105xm9340,105l9298,105,9298,106,9298,115,9298,124,9339,107,9340,105xm9340,107l9339,107,9331,124,9331,124,9341,124,9341,115,9341,112,9340,108,9340,107xm9477,24l9426,24,9399,51,9396,64,9378,84,9351,101,9350,104,9350,105,9356,123,9356,123,9356,124,9357,124,9371,109,9372,109,9372,108,9372,107,9372,106,9372,105,9379,105,9403,84,10207,84,10212,80,10226,64,9786,64,9796,44,9481,44,9477,24xm9403,105l9376,105,9371,109,9369,123,9369,123,9369,124,9392,124,9403,105xm9441,105l9403,105,9404,119,9405,121,9405,123,9405,124,9418,124,9441,105xm9447,106l9447,106,9430,124,9438,124,9447,107,9447,107,9447,107,9447,106,9447,106,9447,106xm9486,105l9458,105,9454,123,9454,123,9454,124,9475,124,9486,105xm9625,84l9478,84,9487,105,9579,105,9568,124,9568,124,9598,124,9608,105,9609,104,9625,84xm9714,105l9687,105,9674,124,9703,124,9714,105xm9784,105l9774,105,9761,124,9784,106,9784,106,9784,105xm9808,105l9786,105,9785,106,9784,106,9783,119,9783,121,9783,123,9783,124,9808,105xm9842,105l9822,105,9812,124,9812,124,9822,124,9842,105xm9917,105l9873,105,9877,123,9877,123,9877,124,9898,124,9917,105xm9956,84l9812,84,9802,105,9918,105,9924,123,9924,123,9924,124,9924,124,9942,105,9943,104,9956,84xm10044,121l10041,124,10046,124,10044,121xm10082,105l10058,105,10057,106,10049,124,10049,124,10063,124,10082,105xm10175,105l10160,105,10160,111,10160,124,10175,106,10175,106,10175,105xm10207,84l10144,84,10146,104,10146,105,10176,105,10175,106,10175,119,10175,124,10191,124,10207,84xm10261,44l10251,44,10244,50,10230,64,10212,80,10208,84,10200,104,10200,107,10202,123,10202,124,10219,124,10221,112,10221,111,10221,110,10222,109,10222,109,10222,108,10222,107,10222,106,10222,105,10257,105,10266,84,10375,84,10391,64,10256,64,10258,63,10261,44xm10275,105l10236,105,10255,124,10275,105xm10358,84l10314,84,10319,104,10319,106,10316,123,10316,123,10316,124,10331,105,10344,105,10358,84xm10363,106l10354,124,10354,124,10367,124,10365,112,10365,111,10365,109,10364,109,10364,108,10363,106xm10380,123l10378,124,10381,124,10380,123xm10418,105l10417,105,10408,124,10408,124,10415,124,10417,112,10417,111,10417,110,10417,109,10417,109,10417,108,10417,107,10417,106,10418,105xm10457,105l10436,105,10437,119,10437,121,10437,124,10453,124,10455,112,10456,111,10456,110,10456,109,10456,109,10456,108,10456,107,10457,106,10457,105,10457,105xm10495,105l10483,105,10453,124,10503,124,10496,105,10495,105xm10542,105l10539,105,10524,124,10533,124,10542,105xm10679,84l10650,105,10651,105,10651,108,10650,124,10669,124,10664,108,10664,107,10664,107,10664,106,10663,106,10663,105,10663,105,10664,104,10679,84xm10727,105l10677,105,10669,124,10669,124,10711,124,10727,105xm10761,105l10755,105,10733,124,10762,124,10762,115,10762,114,10762,111,10761,107,10761,105xm10791,105l10766,105,10773,123,10773,123,10773,124,10773,124,10785,124,10790,108,10790,108,10790,107,10790,107,10790,106,10791,106,10791,105,10791,105xm10827,105l10819,105,10819,112,10819,119,10819,124,10820,124,10827,105xm10909,24l10880,24,10876,44,10819,44,10812,64,10411,64,10408,84,10837,84,10835,104,10835,105,10832,123,10832,123,10832,124,10902,124,10904,112,10904,111,10904,109,10904,109,10904,108,10904,107,10904,106,10905,105,10893,105,10908,64,10903,44,10909,24xm2118,105l2114,105,2114,105,2113,106,2113,106,2113,107,2130,124,2130,123,2118,105xm2459,105l2455,105,2469,124,2469,123,2459,105xm2548,84l2439,84,2456,105,2526,105,2519,123,2519,123,2519,124,2520,123,2533,105,2534,104,2549,88,2548,84xm2948,105l2938,105,2950,124,2950,123,2948,112,2948,110,2948,109,2948,107,2948,106,2948,105xm4645,105l4637,105,4646,124,4646,119,4646,115,4646,114,4646,112,4646,109,4645,107,4645,105xm6161,105l6119,105,6119,105,6120,106,6120,107,6120,107,6120,108,6120,109,6120,109,6121,110,6137,124,6161,105xm6343,105l6336,105,6343,124,6343,108,6343,105xm7972,105l7967,105,7951,124,7951,123,7972,105xm8889,105l8884,105,8888,123,8888,123,8888,124,8888,123,8889,115,8889,114,8889,112,8889,109,8889,106,8889,105xm9673,105l9665,105,9647,124,9648,123,9673,105xm7213,105l7210,105,7222,123,7223,123,7223,123,7223,123,7213,105xm8726,84l8657,84,8666,104,8666,105,8666,106,8666,107,8667,108,8667,109,8682,123,8709,105,8696,105,8726,84xm10587,105l10583,105,10584,119,10585,121,10585,123,10585,123,10585,123,10586,112,10587,110,10587,109,10587,107,10587,106,10587,105xm10407,105l10364,105,10364,106,10364,107,10364,108,10380,123,10407,105xm3722,105l3719,105,3709,123,3711,121,3722,105xm6891,105l6877,105,6877,107,6877,115,6877,123,6891,105xm7652,84l7546,84,7553,105,7625,105,7610,123,7612,121,7628,105,7629,104,7652,88,7652,84xm10105,84l10012,84,10032,104,10032,105,10044,121,10057,106,10057,106,10058,105,10082,105,10105,84xm8360,105l8334,105,8347,121,8360,105,8360,105xm1790,105l1781,105,1786,119,1786,120,1786,119,1788,112,1788,111,1789,110,1789,109,1789,109,1789,108,1789,107,1789,107,1789,106,1790,106,1790,105,1790,105xm5813,105l5787,105,5801,120,5813,105xm4114,105l4088,105,4105,119,4114,105xm5420,105l5420,105,5409,119,5412,115,5420,105xm2724,105l2717,105,2723,109,2723,108,2723,107,2723,106,2724,105,2724,105xm9376,105l9372,105,9372,106,9372,107,9372,108,9372,109,9371,109,9376,105xm4472,84l4404,84,4415,104,4416,105,4421,109,4421,107,4421,107,4421,106,4421,106,4421,105,4421,105,4445,105,4472,84xm7677,105l7674,105,7674,106,7674,109,7674,108,7677,105xm6119,105l6114,105,6118,108,6118,108,6118,107,6119,107,6119,106,6119,106,6119,105,6119,105xm8666,105l8662,105,8665,107,8666,105xm5128,105l5127,105,5127,107,5128,105xm9345,105l9340,105,9340,107,9345,105xm10364,105l10361,105,10363,106,10364,105xm9786,105l9784,105,9784,106,9785,106,9786,105xm5540,105l5539,105,5539,106,5539,106,5540,105xm8088,105l8086,105,8086,106,8088,105xm9448,105l9448,105,9447,106,9448,105,9448,105xm10058,105l10058,105,10057,106,10058,105,10058,105xm10176,105l10175,105,10175,106,10175,106,10176,105xm3429,105l3429,105,3429,105,3429,105xm3842,105l3841,105,3841,105,3842,105xm8360,105l8360,105,8360,105,8360,105xm1468,64l1463,84,1462,105,1504,105,1509,84,1482,84,1468,64xm1511,90l1512,101,1512,105,1515,105,1511,90xm1522,97l1515,105,1522,105,1522,97xm1532,86l1522,96,1522,105,1534,105,1532,86xm1548,84l1534,84,1532,86,1534,104,1534,105,1548,105,1548,94,1548,84xm1685,84l1548,84,1550,104,1551,105,1686,105,1685,101,1685,97,1685,94,1685,90,1685,86,1685,84xm1893,64l1697,64,1697,73,1697,84,1702,104,1702,105,1853,105,1859,84,1856,84,1893,64xm1901,84l1873,84,1865,105,1884,105,1901,84xm2119,84l2042,84,2045,104,2045,105,2111,105,2119,84xm2150,84l2135,84,2139,104,2139,105,2139,105,2151,86,2150,84xm2194,84l2151,84,2151,86,2156,105,2180,105,2194,84xm2276,84l2194,84,2201,105,2268,105,2276,84xm2556,24l2517,24,2507,44,1700,44,1702,63,1702,64,2322,64,2335,83,2336,84,2324,105,2359,105,2369,84,2548,84,2550,67,2549,64,2560,44,2556,24xm2439,84l2374,84,2365,105,2431,105,2439,84xm2771,84l2703,84,2715,105,2745,105,2771,84xm2845,84l2771,84,2810,105,2843,105,2844,88,2845,86,2845,84xm2940,84l2845,84,2847,104,2847,105,2935,105,2940,84xm2978,84l2949,84,2934,105,2981,105,2978,86,2978,86,2978,84xm3021,84l3000,84,2981,105,3008,105,3021,84xm3017,91l3015,94,3008,105,3009,105,3017,91xm3173,84l3055,84,3067,105,3147,105,3173,84xm3276,84l3173,84,3199,105,3263,105,3276,84xm3327,84l3276,84,3265,105,3294,105,3327,84xm3398,84l3327,84,3354,105,3394,105,3403,95,3398,84xm3512,84l3511,84,3476,105,3523,105,3512,84xm3758,84l3669,84,3720,105,3751,105,3758,84xm3811,84l3758,84,3766,105,3776,105,3811,84xm3844,84l3811,84,3808,104,3808,105,3843,105,3843,101,3843,96,3844,91,3844,88,3844,84xm4021,84l3999,84,3997,104,3997,105,3996,105,4021,84xm4174,84l4150,84,4157,105,4173,105,4173,97,4173,94,4174,90,4174,88,4174,84xm4546,84l4472,84,4511,105,4543,105,4546,86,4546,86,4546,84xm4642,84l4546,84,4547,101,4548,104,4548,105,4635,105,4642,84xm4679,84l4652,84,4635,105,4681,105,4680,88,4680,86,4679,84xm4723,84l4702,84,4681,105,4706,105,4723,84xm4722,86l4721,86,4706,105,4710,105,4722,86xm4757,84l4723,84,4710,105,4745,105,4757,84xm4875,84l4757,84,4768,105,4848,105,4875,84xm4978,84l4875,84,4900,105,4964,105,4978,84xm5028,84l4978,84,4965,105,4995,105,5028,84xm5100,84l5028,84,5055,105,5094,105,5103,97,5100,84xm5214,84l5211,84,5176,105,5223,105,5214,84xm5460,84l5371,84,5421,105,5452,105,5460,84xm5513,84l5460,84,5467,105,5477,105,5513,84xm5545,84l5513,84,5507,105,5544,105,5545,97,5545,94,5545,90,5545,88,5545,84xm5722,84l5701,84,5697,104,5697,105,5697,105,5722,84xm5875,84l5851,84,5858,105,5872,105,5875,84xm6174,84l6105,84,6116,105,6146,105,6174,84xm6247,84l6174,84,6212,105,6244,105,6247,84xm6344,84l6247,84,6248,101,6248,105,6335,105,6344,84xm6381,84l6355,84,6335,105,6381,105,6381,96,6381,88,6381,84xm6424,84l6405,84,6381,105,6405,105,6424,84xm6424,84l6405,105,6411,105,6424,84xm6459,84l6424,84,6411,105,6446,105,6459,84xm6576,84l6459,84,6468,105,6549,105,6576,84xm6680,84l6576,84,6600,105,6664,105,6680,84xm6729,84l6680,84,6665,105,6696,105,6729,84xm6816,64l6148,64,6148,80,6147,84,6729,84,6756,105,6795,105,6806,96,6809,84,6816,64xm7698,24l7656,24,7641,44,6833,44,6833,50,6833,55,6834,63,6834,64,6822,84,6806,96,6803,105,6953,105,6964,84,6971,84,7013,64,7669,64,7691,44,7698,24xm7006,84l6979,84,6967,105,6986,105,7006,84xm7227,84l7146,84,7148,101,7148,104,7148,105,7209,105,7227,84xm7299,84l7258,84,7258,88,7259,91,7259,96,7259,101,7259,105,7278,105,7299,84xm7380,84l7299,84,7302,104,7303,105,7363,105,7380,84xm7473,84l7441,84,7420,105,7458,105,7473,84xm7546,84l7479,84,7467,105,7533,105,7546,84xm7766,84l7763,84,7726,105,7774,105,7766,84xm8013,84l7923,84,7973,105,8002,105,8013,84xm8065,84l8013,84,8019,105,8029,105,8065,84xm8097,84l8065,84,8056,105,8096,105,8096,97,8097,95,8097,94,8097,91,8097,90,8097,88,8097,86,8097,84xm8275,84l8254,84,8247,105,8247,105,8275,84xm8427,84l8403,84,8409,105,8420,105,8427,84xm8613,84l8565,84,8565,88,8565,95,8565,101,8564,105,8576,105,8613,84xm8799,84l8726,84,8764,105,8794,105,8799,84xm8898,84l8799,84,8800,105,8886,105,8898,84xm8933,84l8910,84,8886,105,8931,105,8932,97,8932,95,8932,94,8932,91,8932,90,8932,88,8933,86,8933,84xm8977,84l8958,84,8931,105,8952,105,8977,84xm8977,84l8952,105,8962,105,8977,84xm9011,84l8977,84,8962,105,8997,105,9011,84xm9129,84l9011,84,9020,105,9100,105,9129,84xm9150,104l9134,104,9299,105,9151,105,9150,104xm9234,84l9129,84,9151,105,9217,105,9214,104,9216,104,9234,84xm9231,88l9228,90,9215,105,9247,105,9249,104,9216,104,9231,88xm9354,84l9281,84,9307,105,9346,105,9351,101,9354,84xm9467,84l9465,84,9426,105,9475,105,9467,84xm9715,84l9625,84,9674,105,9702,105,9715,84xm9767,84l9715,84,9720,105,9730,105,9767,84xm9799,84l9767,84,9755,105,9797,105,9798,88,9799,86,9799,84xm9977,84l9956,84,9947,105,9947,105,9977,84xm10129,84l10105,84,10110,105,10119,105,10129,84xm10314,84l10266,84,10264,104,10264,105,10275,105,10314,84xm10427,84l10358,84,10367,105,10397,105,10427,84xm10501,84l10427,84,10465,105,10495,105,10501,84xm10600,84l10501,84,10501,88,10500,96,10500,105,10586,105,10600,84xm10634,84l10613,84,10586,105,10631,105,10634,86,10634,86,10634,84xm10679,84l10661,84,10631,105,10650,105,10679,84xm10713,84l10679,84,10663,105,10697,105,10713,84xm10821,84l10713,84,10720,105,10804,105,10821,84xm9281,84l9234,84,9216,104,9249,104,9281,84xm9399,51l9386,64,9366,84,9354,84,9351,101,9378,84,9396,64,9399,52,9399,52,9399,51xm1532,84l1522,84,1522,86,1522,97,1522,96,1532,86,1532,86,1532,84xm5123,54l5116,64,5104,84,5100,84,5103,96,5103,97,5117,84,5125,64,5123,54xm6836,24l6812,24,6780,44,6824,44,6816,64,6816,64,6809,84,6806,96,6822,84,6834,64,6834,63,6833,55,6833,50,6833,44,6836,24xm3414,55l3409,64,3399,84,3398,84,3403,95,3413,84,3417,64,3414,55xm4264,52l4256,64,4250,84,4252,94,4252,90,4252,86,4252,84,4261,64,4264,52xm1507,64l1501,84,1509,84,1511,90,1511,88,1511,84,1507,64xm5972,52l5962,64,5952,84,5952,90,5953,88,5953,86,5953,86,5953,84,5967,64,5972,52xm2550,67l2548,84,2549,88,2552,84,2560,84,2550,67xm7658,84l7652,84,7652,88,7655,86,7658,84xm1674,64l1522,64,1514,84,1684,84,1674,64xm2202,64l1917,64,1899,84,2197,84,2202,64xm2322,64l2202,64,2204,83,2204,84,2296,84,2322,64xm2570,44l2561,44,2551,64,2550,67,2560,84,2705,84,2714,64,2574,64,2570,44xm3407,24l3384,24,3356,44,3354,44,3353,63,3353,64,2744,64,2739,84,3399,84,3409,64,3414,55,3409,44,3407,26,3407,24xm5122,24l5098,24,5068,44,5063,44,5061,63,5061,64,4443,64,4443,73,4443,84,5104,84,5116,64,5123,54,5121,44,5122,26,5122,24xm7319,64l7033,64,7013,84,7310,84,7319,64xm7439,64l7319,64,7318,80,7318,83,7317,84,7410,84,7439,64xm7669,64l7439,64,7448,84,7661,84,7671,73,7669,64xm7671,73l7661,84,7673,84,7671,73xm9408,24l9383,24,9349,44,9335,44,9332,63,9332,63,9332,64,8706,64,8704,83,8704,84,9366,84,9386,64,9399,51,9401,44,9408,24xm8535,51l8534,52,8520,64,8507,83,8525,64,8535,51xm10244,50l10226,64,10212,80,10230,64,10244,50xm1694,44l1519,44,1519,64,1691,64,1694,44xm1700,44l1694,44,1691,63,1691,63,1691,64,1702,64,1701,46,1700,44xm3089,44l2578,44,2576,63,2576,63,2576,64,3103,64,3089,44xm3354,44l3127,44,3128,63,3129,64,3353,64,3354,46,3354,44xm3831,24l3772,24,3761,44,3816,44,3834,64,3838,44,3831,24xm3883,24l3845,24,3844,63,3844,64,4054,64,4043,44,3870,44,3883,24xm4106,44l4052,44,4054,63,4054,63,4054,64,4095,64,4106,44xm4256,24l4199,24,4194,44,4130,44,4132,63,4132,64,4256,64,4264,52,4266,44,4256,24xm4799,44l4288,44,4282,64,4811,64,4799,44xm5063,44l4836,44,4836,64,5061,64,5063,44xm5545,24l5484,24,5473,44,5526,44,5542,64,5548,44,5545,24xm5596,24l5558,24,5552,63,5552,63,5552,64,5763,64,5752,44,5582,44,5596,24xm5816,44l5761,44,5762,63,5763,64,5803,64,5816,44xm5970,24l5912,24,5906,44,5840,44,5841,63,5841,64,5962,64,5972,52,5976,44,5970,24xm6509,44l5998,44,5989,64,6519,64,6509,44xm6772,44l6545,44,6544,63,6543,64,6769,64,6772,44xm6824,44l6772,44,6769,63,6769,63,6769,64,6816,64,6824,44xm8115,24l8053,24,8040,44,8092,44,8105,64,8113,44,8115,26,8115,24xm8167,24l8126,24,8115,64,8325,64,8315,44,8150,44,8167,24xm8381,44l8325,44,8325,51,8325,64,8365,64,8381,44xm8412,39l8411,40,8407,43,8405,44,8405,46,8404,63,8403,64,8520,64,8535,51,8540,44,8412,44,8412,40,8412,39xm8550,63l8550,64,8550,64,8550,63xm9074,44l8563,44,8550,63,8550,64,9081,64,9074,44xm9335,44l9109,44,9105,64,9332,64,9335,44xm9828,24l9765,24,9752,44,9802,44,9813,64,9824,44,9828,24xm9879,24l9839,24,9823,64,10034,64,10024,44,9862,44,9879,26,9879,24xm10091,44l10034,44,10034,63,10034,64,10073,64,10091,44xm10253,24l10196,24,10187,44,10115,44,10112,63,10112,63,10112,64,10226,64,10244,50,10249,44,10253,24xm10258,63l10256,64,10257,64,10258,63,10258,63xm10783,44l10272,44,10258,63,10258,63,10257,64,10789,64,10783,44xm1632,24l1536,24,1534,43,1534,44,1626,44,1632,24xm1717,24l1653,24,1639,44,1705,44,1713,33,1717,24xm1713,33l1705,44,1709,44,1713,33xm1750,24l1720,24,1713,33,1709,44,1762,44,1750,24xm1806,24l1775,24,1762,44,1814,44,1806,24xm1833,24l1824,24,1814,44,1841,44,1833,24xm1896,24l1843,24,1851,44,1909,44,1896,24xm2269,24l1935,24,1925,44,2273,44,2269,24xm2296,24l2279,24,2273,44,2314,44,2296,24xm2457,24l2334,24,2329,44,2461,44,2457,24xm2513,24l2470,24,2469,43,2469,44,2507,44,2513,24xm2517,24l2513,24,2507,44,2517,24xm2590,24l2575,24,2566,44,2595,44,2590,24xm2859,24l2623,24,2618,44,2829,44,2859,24xm2951,24l2869,24,2862,44,2946,44,2951,24xm2971,24l2967,44,2989,44,2971,24xm3072,24l2984,24,3012,44,3070,44,3072,26,3072,24xm3174,24l3081,24,3070,44,3172,44,3174,26,3174,24xm3240,24l3174,24,3172,43,3172,44,3250,44,3240,24xm3296,24l3269,24,3255,44,3294,44,3296,26,3296,24xm3351,24l3302,24,3294,44,3338,44,3351,24xm3529,24l3501,24,3492,44,3517,44,3529,24xm3668,24l3552,24,3545,44,3683,44,3668,24xm3772,24l3692,24,3683,44,3755,44,3772,24xm3772,24l3755,44,3761,44,3772,24xm3942,24l3884,24,3878,44,3958,44,3942,24xm4091,24l3961,24,3969,44,4072,44,4091,24xm4127,24l4091,24,4109,44,4126,44,4126,39,4126,33,4127,26,4127,24xm4132,40l4126,44,4131,44,4132,40xm4184,24l4151,24,4132,40,4131,44,4194,44,4184,24xm4306,24l4290,24,4278,44,4306,44,4306,26,4306,24xm4573,24l4337,24,4330,44,4541,44,4573,24xm4664,24l4583,24,4574,44,4658,44,4664,24xm4683,24l4679,44,4700,44,4683,24xm4785,24l4698,24,4722,44,4782,44,4784,26,4785,24xm4886,24l4794,24,4782,44,4884,44,4886,26,4886,24xm4955,24l4886,24,4884,43,4884,44,4962,44,4955,24xm5010,24l4983,24,4965,44,5006,44,5010,24xm5066,24l5016,24,5006,44,5050,44,5066,24xm5242,24l5215,24,5203,44,5229,44,5242,24xm5380,24l5266,24,5257,44,5394,44,5380,24xm5484,24l5405,24,5394,44,5466,44,5484,24xm5484,24l5466,44,5473,44,5484,24xm5655,24l5597,24,5590,44,5670,44,5655,24xm5804,24l5674,24,5681,44,5783,44,5804,24xm5839,24l5804,24,5821,44,5838,44,5839,26,5839,24xm5844,40l5838,44,5844,44,5844,40xm5896,24l5863,24,5844,40,5844,44,5906,44,5896,24xm6021,24l6005,24,5990,44,6018,44,6021,24xm6286,24l6050,24,6042,44,6253,44,6286,24xm6377,24l6297,24,6287,44,6370,44,6377,24xm6396,24l6392,44,6411,44,6396,24xm6497,24l6411,24,6433,44,6494,44,6497,26,6497,24xm6599,24l6508,24,6494,44,6596,44,6599,26,6599,24xm6669,24l6599,24,6596,43,6596,44,6673,44,6669,24xm6725,24l6696,24,6674,44,6717,44,6725,24xm6780,24l6729,24,6717,44,6762,44,6780,24xm6888,24l6858,24,6839,44,6894,44,6888,24xm6945,24l6912,24,6894,44,6948,44,6945,24xm6975,24l6966,24,6948,44,6972,44,6974,26,6975,24xm7037,24l6981,24,6983,43,6983,44,7043,44,7037,24xm7408,24l7077,24,7059,44,7410,44,7408,26,7408,24xm7434,24l7416,24,7410,44,7448,44,7434,24xm7594,24l7473,24,7463,44,7598,44,7594,24xm7650,24l7608,24,7605,44,7641,44,7650,24xm7656,24l7650,24,7641,44,7656,24xm7812,24l7786,24,7770,44,7796,44,7812,24xm7949,24l7836,24,7823,44,7961,44,7949,24xm8053,24l7975,24,7961,44,8032,44,8053,24xm8053,24l8032,44,8040,44,8053,24xm8224,24l8167,24,8158,44,8238,44,8224,24xm8372,24l8244,24,8249,44,8351,44,8372,24xm8408,24l8372,24,8389,44,8405,44,8408,26,8408,24xm8466,24l8432,24,8412,39,8412,40,8412,44,8474,44,8466,24xm8540,24l8483,24,8474,44,8540,44,8540,33,8540,24xm8594,24l8577,24,8558,44,8585,44,8594,24xm8856,24l8621,24,8610,44,8821,44,8856,24xm8947,24l8867,24,8855,44,8938,44,8947,24xm8964,24l8960,44,8978,44,8964,24xm9066,24l8982,24,9000,44,9062,44,9066,24xm9168,24l9078,24,9062,44,9164,44,9168,24xm9241,24l9168,24,9164,44,9239,44,9241,43,9241,24xm9241,43l9239,44,9241,44,9241,43xm9297,24l9267,24,9241,43,9241,44,9285,44,9297,24xm9352,24l9300,24,9285,44,9330,44,9352,24xm9526,24l9500,24,9481,44,9508,44,9526,24xm9661,24l9549,24,9534,44,9672,44,9661,24xm9765,24l9688,24,9672,44,9743,44,9765,24xm9765,24l9743,44,9752,44,9765,24xm9936,24l9880,24,9879,26,9870,44,9949,44,9936,24xm10085,24l9958,24,9961,44,10062,44,10085,24xm10121,24l10085,24,10100,44,10117,44,10121,24xm10178,24l10145,24,10117,44,10124,44,10124,43,10124,39,10185,39,10178,24xm10185,39l10124,39,10124,43,10124,44,10187,44,10185,40,10185,40,10185,39xm10310,24l10292,24,10270,44,10296,44,10310,24xm10570,24l10334,24,10321,44,10533,44,10570,24xm10660,24l10581,24,10567,44,10651,44,10660,24xm10677,24l10672,44,10689,44,10677,24xm10779,24l10695,24,10710,44,10775,44,10779,24xm10880,24l10792,24,10775,44,10876,44,10880,24xm9880,24l9879,24,9879,26,9880,24xm1565,4l1556,4,1543,24,1561,24,1565,4xm1619,4l1607,24,1629,24,1619,4xm1679,4l1666,24,1667,24,1679,4xm3730,4l3724,24,3733,24,3730,4xm3996,4l3986,4,3987,24,3996,4xm5446,4l5439,24,5449,24,5446,4xm5712,4l5702,4,5703,24,5712,4xm8020,4l8012,24,8022,24,8020,4xm8286,4l8277,4,8277,24,8286,4xm9736,4l9728,24,9737,24,9736,4xm10002,4l9993,4,9992,24,10002,4xe" filled="true" fillcolor="#000000" stroked="false">
                  <v:path arrowok="t"/>
                  <v:fill type="solid"/>
                </v:shape>
                <v:line style="position:absolute" from="7974,6730" to="10728,6730" stroked="true" strokeweight="1.333pt" strokecolor="#000000">
                  <v:stroke dashstyle="solid"/>
                </v:line>
                <w10:wrap type="none"/>
              </v:group>
            </w:pict>
          </mc:Fallback>
        </mc:AlternateContent>
      </w:r>
      <w:r>
        <w:rPr>
          <w:spacing w:val="-2"/>
        </w:rPr>
        <w:t>REPORT</w:t>
      </w:r>
    </w:p>
    <w:p>
      <w:pPr>
        <w:pStyle w:val="Heading3"/>
        <w:spacing w:before="98"/>
        <w:ind w:left="551"/>
      </w:pPr>
      <w:r>
        <w:rPr/>
        <w:t>Disaster</w:t>
      </w:r>
      <w:r>
        <w:rPr>
          <w:spacing w:val="-8"/>
        </w:rPr>
        <w:t> </w:t>
      </w:r>
      <w:r>
        <w:rPr/>
        <w:t>Strikes</w:t>
      </w:r>
      <w:r>
        <w:rPr>
          <w:spacing w:val="-2"/>
        </w:rPr>
        <w:t> </w:t>
      </w:r>
      <w:r>
        <w:rPr/>
        <w:t>a</w:t>
      </w:r>
      <w:r>
        <w:rPr>
          <w:spacing w:val="-1"/>
        </w:rPr>
        <w:t> </w:t>
      </w:r>
      <w:r>
        <w:rPr/>
        <w:t>Highly</w:t>
      </w:r>
      <w:r>
        <w:rPr>
          <w:spacing w:val="-1"/>
        </w:rPr>
        <w:t> </w:t>
      </w:r>
      <w:r>
        <w:rPr/>
        <w:t>Diverse</w:t>
      </w:r>
      <w:r>
        <w:rPr>
          <w:spacing w:val="-1"/>
        </w:rPr>
        <w:t> </w:t>
      </w:r>
      <w:r>
        <w:rPr>
          <w:spacing w:val="-2"/>
        </w:rPr>
        <w:t>Community</w:t>
      </w:r>
    </w:p>
    <w:p>
      <w:pPr>
        <w:pStyle w:val="BodyText"/>
        <w:spacing w:before="98"/>
        <w:ind w:left="551" w:right="1505"/>
      </w:pPr>
      <w:r>
        <w:rPr/>
        <w:t>On January 17, 1994, a major earthquake struck Los</w:t>
      </w:r>
      <w:r>
        <w:rPr>
          <w:spacing w:val="-8"/>
        </w:rPr>
        <w:t> </w:t>
      </w:r>
      <w:r>
        <w:rPr/>
        <w:t>Angeles and Ventura Counties.</w:t>
      </w:r>
      <w:r>
        <w:rPr>
          <w:spacing w:val="-9"/>
        </w:rPr>
        <w:t> </w:t>
      </w:r>
      <w:r>
        <w:rPr/>
        <w:t>The</w:t>
      </w:r>
      <w:r>
        <w:rPr>
          <w:spacing w:val="-4"/>
        </w:rPr>
        <w:t> </w:t>
      </w:r>
      <w:r>
        <w:rPr/>
        <w:t>Northridge</w:t>
      </w:r>
      <w:r>
        <w:rPr>
          <w:spacing w:val="-4"/>
        </w:rPr>
        <w:t> </w:t>
      </w:r>
      <w:r>
        <w:rPr/>
        <w:t>earthquake</w:t>
      </w:r>
      <w:r>
        <w:rPr>
          <w:spacing w:val="-4"/>
        </w:rPr>
        <w:t> </w:t>
      </w:r>
      <w:r>
        <w:rPr/>
        <w:t>was</w:t>
      </w:r>
      <w:r>
        <w:rPr>
          <w:spacing w:val="-5"/>
        </w:rPr>
        <w:t> </w:t>
      </w:r>
      <w:r>
        <w:rPr/>
        <w:t>the</w:t>
      </w:r>
      <w:r>
        <w:rPr>
          <w:spacing w:val="-4"/>
        </w:rPr>
        <w:t> </w:t>
      </w:r>
      <w:r>
        <w:rPr/>
        <w:t>largest</w:t>
      </w:r>
      <w:r>
        <w:rPr>
          <w:spacing w:val="-4"/>
        </w:rPr>
        <w:t> </w:t>
      </w:r>
      <w:r>
        <w:rPr/>
        <w:t>and</w:t>
      </w:r>
      <w:r>
        <w:rPr>
          <w:spacing w:val="-4"/>
        </w:rPr>
        <w:t> </w:t>
      </w:r>
      <w:r>
        <w:rPr/>
        <w:t>most</w:t>
      </w:r>
      <w:r>
        <w:rPr>
          <w:spacing w:val="-4"/>
        </w:rPr>
        <w:t> </w:t>
      </w:r>
      <w:r>
        <w:rPr/>
        <w:t>violent</w:t>
      </w:r>
      <w:r>
        <w:rPr>
          <w:spacing w:val="-4"/>
        </w:rPr>
        <w:t> </w:t>
      </w:r>
      <w:r>
        <w:rPr/>
        <w:t>to</w:t>
      </w:r>
      <w:r>
        <w:rPr>
          <w:spacing w:val="-4"/>
        </w:rPr>
        <w:t> </w:t>
      </w:r>
      <w:r>
        <w:rPr/>
        <w:t>hit</w:t>
      </w:r>
      <w:r>
        <w:rPr>
          <w:spacing w:val="-4"/>
        </w:rPr>
        <w:t> </w:t>
      </w:r>
      <w:r>
        <w:rPr/>
        <w:t>an urban area in the United States since the 1906 San Francisco quake.</w:t>
      </w:r>
      <w:r>
        <w:rPr>
          <w:spacing w:val="-2"/>
        </w:rPr>
        <w:t> </w:t>
      </w:r>
      <w:r>
        <w:rPr/>
        <w:t>The post-disaster</w:t>
      </w:r>
      <w:r>
        <w:rPr>
          <w:spacing w:val="-2"/>
        </w:rPr>
        <w:t> </w:t>
      </w:r>
      <w:r>
        <w:rPr/>
        <w:t>recovery</w:t>
      </w:r>
      <w:r>
        <w:rPr>
          <w:spacing w:val="-2"/>
        </w:rPr>
        <w:t> </w:t>
      </w:r>
      <w:r>
        <w:rPr/>
        <w:t>effort</w:t>
      </w:r>
      <w:r>
        <w:rPr>
          <w:spacing w:val="-3"/>
        </w:rPr>
        <w:t> </w:t>
      </w:r>
      <w:r>
        <w:rPr/>
        <w:t>provided</w:t>
      </w:r>
      <w:r>
        <w:rPr>
          <w:spacing w:val="-2"/>
        </w:rPr>
        <w:t> </w:t>
      </w:r>
      <w:r>
        <w:rPr/>
        <w:t>mental</w:t>
      </w:r>
      <w:r>
        <w:rPr>
          <w:spacing w:val="-2"/>
        </w:rPr>
        <w:t> </w:t>
      </w:r>
      <w:r>
        <w:rPr/>
        <w:t>health</w:t>
      </w:r>
      <w:r>
        <w:rPr>
          <w:spacing w:val="-3"/>
        </w:rPr>
        <w:t> </w:t>
      </w:r>
      <w:r>
        <w:rPr/>
        <w:t>services</w:t>
      </w:r>
      <w:r>
        <w:rPr>
          <w:spacing w:val="-3"/>
        </w:rPr>
        <w:t> </w:t>
      </w:r>
      <w:r>
        <w:rPr/>
        <w:t>to</w:t>
      </w:r>
      <w:r>
        <w:rPr>
          <w:spacing w:val="-2"/>
        </w:rPr>
        <w:t> </w:t>
      </w:r>
      <w:r>
        <w:rPr/>
        <w:t>1.9</w:t>
      </w:r>
      <w:r>
        <w:rPr>
          <w:spacing w:val="-2"/>
        </w:rPr>
        <w:t> </w:t>
      </w:r>
      <w:r>
        <w:rPr/>
        <w:t>million</w:t>
      </w:r>
      <w:r>
        <w:rPr>
          <w:spacing w:val="-3"/>
        </w:rPr>
        <w:t> </w:t>
      </w:r>
      <w:r>
        <w:rPr/>
        <w:t>persons, representing myriad ethnic groups, special populations, and lifestyles.</w:t>
      </w:r>
    </w:p>
    <w:p>
      <w:pPr>
        <w:pStyle w:val="BodyText"/>
        <w:spacing w:before="90"/>
        <w:ind w:left="551" w:right="1505"/>
      </w:pPr>
      <w:r>
        <w:rPr/>
        <w:t>The</w:t>
      </w:r>
      <w:r>
        <w:rPr>
          <w:spacing w:val="-1"/>
        </w:rPr>
        <w:t> </w:t>
      </w:r>
      <w:r>
        <w:rPr/>
        <w:t>size</w:t>
      </w:r>
      <w:r>
        <w:rPr>
          <w:spacing w:val="-1"/>
        </w:rPr>
        <w:t> </w:t>
      </w:r>
      <w:r>
        <w:rPr/>
        <w:t>and</w:t>
      </w:r>
      <w:r>
        <w:rPr>
          <w:spacing w:val="-1"/>
        </w:rPr>
        <w:t> </w:t>
      </w:r>
      <w:r>
        <w:rPr/>
        <w:t>scope</w:t>
      </w:r>
      <w:r>
        <w:rPr>
          <w:spacing w:val="-1"/>
        </w:rPr>
        <w:t> </w:t>
      </w:r>
      <w:r>
        <w:rPr/>
        <w:t>of</w:t>
      </w:r>
      <w:r>
        <w:rPr>
          <w:spacing w:val="-1"/>
        </w:rPr>
        <w:t> </w:t>
      </w:r>
      <w:r>
        <w:rPr/>
        <w:t>the</w:t>
      </w:r>
      <w:r>
        <w:rPr>
          <w:spacing w:val="-1"/>
        </w:rPr>
        <w:t> </w:t>
      </w:r>
      <w:r>
        <w:rPr/>
        <w:t>two</w:t>
      </w:r>
      <w:r>
        <w:rPr>
          <w:spacing w:val="-1"/>
        </w:rPr>
        <w:t> </w:t>
      </w:r>
      <w:r>
        <w:rPr/>
        <w:t>affected</w:t>
      </w:r>
      <w:r>
        <w:rPr>
          <w:spacing w:val="-1"/>
        </w:rPr>
        <w:t> </w:t>
      </w:r>
      <w:r>
        <w:rPr/>
        <w:t>counties,</w:t>
      </w:r>
      <w:r>
        <w:rPr>
          <w:spacing w:val="-1"/>
        </w:rPr>
        <w:t> </w:t>
      </w:r>
      <w:r>
        <w:rPr/>
        <w:t>as</w:t>
      </w:r>
      <w:r>
        <w:rPr>
          <w:spacing w:val="-2"/>
        </w:rPr>
        <w:t> </w:t>
      </w:r>
      <w:r>
        <w:rPr/>
        <w:t>well</w:t>
      </w:r>
      <w:r>
        <w:rPr>
          <w:spacing w:val="-1"/>
        </w:rPr>
        <w:t> </w:t>
      </w:r>
      <w:r>
        <w:rPr/>
        <w:t>as</w:t>
      </w:r>
      <w:r>
        <w:rPr>
          <w:spacing w:val="-2"/>
        </w:rPr>
        <w:t> </w:t>
      </w:r>
      <w:r>
        <w:rPr/>
        <w:t>the</w:t>
      </w:r>
      <w:r>
        <w:rPr>
          <w:spacing w:val="-1"/>
        </w:rPr>
        <w:t> </w:t>
      </w:r>
      <w:r>
        <w:rPr/>
        <w:t>ethnic</w:t>
      </w:r>
      <w:r>
        <w:rPr>
          <w:spacing w:val="-1"/>
        </w:rPr>
        <w:t> </w:t>
      </w:r>
      <w:r>
        <w:rPr/>
        <w:t>diversity</w:t>
      </w:r>
      <w:r>
        <w:rPr>
          <w:spacing w:val="-1"/>
        </w:rPr>
        <w:t> </w:t>
      </w:r>
      <w:r>
        <w:rPr/>
        <w:t>of their residents, constituted a challenge to disaster mental health providers. For example,</w:t>
      </w:r>
      <w:r>
        <w:rPr>
          <w:spacing w:val="-13"/>
        </w:rPr>
        <w:t> </w:t>
      </w:r>
      <w:r>
        <w:rPr/>
        <w:t>Ventura</w:t>
      </w:r>
      <w:r>
        <w:rPr>
          <w:spacing w:val="-7"/>
        </w:rPr>
        <w:t> </w:t>
      </w:r>
      <w:r>
        <w:rPr/>
        <w:t>County</w:t>
      </w:r>
      <w:r>
        <w:rPr>
          <w:spacing w:val="-7"/>
        </w:rPr>
        <w:t> </w:t>
      </w:r>
      <w:r>
        <w:rPr/>
        <w:t>is</w:t>
      </w:r>
      <w:r>
        <w:rPr>
          <w:spacing w:val="-8"/>
        </w:rPr>
        <w:t> </w:t>
      </w:r>
      <w:r>
        <w:rPr/>
        <w:t>home</w:t>
      </w:r>
      <w:r>
        <w:rPr>
          <w:spacing w:val="-7"/>
        </w:rPr>
        <w:t> </w:t>
      </w:r>
      <w:r>
        <w:rPr/>
        <w:t>to</w:t>
      </w:r>
      <w:r>
        <w:rPr>
          <w:spacing w:val="-7"/>
        </w:rPr>
        <w:t> </w:t>
      </w:r>
      <w:r>
        <w:rPr/>
        <w:t>many</w:t>
      </w:r>
      <w:r>
        <w:rPr>
          <w:spacing w:val="-7"/>
        </w:rPr>
        <w:t> </w:t>
      </w:r>
      <w:r>
        <w:rPr/>
        <w:t>undocumented</w:t>
      </w:r>
      <w:r>
        <w:rPr>
          <w:spacing w:val="-7"/>
        </w:rPr>
        <w:t> </w:t>
      </w:r>
      <w:r>
        <w:rPr/>
        <w:t>migrant</w:t>
      </w:r>
      <w:r>
        <w:rPr>
          <w:spacing w:val="-7"/>
        </w:rPr>
        <w:t> </w:t>
      </w:r>
      <w:r>
        <w:rPr/>
        <w:t>farm</w:t>
      </w:r>
      <w:r>
        <w:rPr>
          <w:spacing w:val="-7"/>
        </w:rPr>
        <w:t> </w:t>
      </w:r>
      <w:r>
        <w:rPr/>
        <w:t>workers, the majority of whom do not speak English and are mistrustful of government at any level. Language and cultural barriers had to be overcome for persons from several</w:t>
      </w:r>
      <w:r>
        <w:rPr>
          <w:spacing w:val="-7"/>
        </w:rPr>
        <w:t> </w:t>
      </w:r>
      <w:r>
        <w:rPr/>
        <w:t>Asian cultures as well. The diverse population in the affected areas also included other special populations, such as physically challenged persons and runaway youth, two groups that required special outreach strategies.</w:t>
      </w:r>
    </w:p>
    <w:p>
      <w:pPr>
        <w:pStyle w:val="BodyText"/>
        <w:spacing w:before="84"/>
        <w:ind w:left="551" w:right="1505"/>
      </w:pPr>
      <w:r>
        <w:rPr/>
        <w:t>The</w:t>
      </w:r>
      <w:r>
        <w:rPr>
          <w:spacing w:val="-4"/>
        </w:rPr>
        <w:t> </w:t>
      </w:r>
      <w:r>
        <w:rPr/>
        <w:t>disaster</w:t>
      </w:r>
      <w:r>
        <w:rPr>
          <w:spacing w:val="-4"/>
        </w:rPr>
        <w:t> </w:t>
      </w:r>
      <w:r>
        <w:rPr/>
        <w:t>mental</w:t>
      </w:r>
      <w:r>
        <w:rPr>
          <w:spacing w:val="-4"/>
        </w:rPr>
        <w:t> </w:t>
      </w:r>
      <w:r>
        <w:rPr/>
        <w:t>health</w:t>
      </w:r>
      <w:r>
        <w:rPr>
          <w:spacing w:val="-4"/>
        </w:rPr>
        <w:t> </w:t>
      </w:r>
      <w:r>
        <w:rPr/>
        <w:t>program</w:t>
      </w:r>
      <w:r>
        <w:rPr>
          <w:spacing w:val="-4"/>
        </w:rPr>
        <w:t> </w:t>
      </w:r>
      <w:r>
        <w:rPr/>
        <w:t>staff</w:t>
      </w:r>
      <w:r>
        <w:rPr>
          <w:spacing w:val="-4"/>
        </w:rPr>
        <w:t> </w:t>
      </w:r>
      <w:r>
        <w:rPr/>
        <w:t>recognized</w:t>
      </w:r>
      <w:r>
        <w:rPr>
          <w:spacing w:val="-4"/>
        </w:rPr>
        <w:t> </w:t>
      </w:r>
      <w:r>
        <w:rPr/>
        <w:t>from</w:t>
      </w:r>
      <w:r>
        <w:rPr>
          <w:spacing w:val="-4"/>
        </w:rPr>
        <w:t> </w:t>
      </w:r>
      <w:r>
        <w:rPr/>
        <w:t>the</w:t>
      </w:r>
      <w:r>
        <w:rPr>
          <w:spacing w:val="-4"/>
        </w:rPr>
        <w:t> </w:t>
      </w:r>
      <w:r>
        <w:rPr/>
        <w:t>beginning</w:t>
      </w:r>
      <w:r>
        <w:rPr>
          <w:spacing w:val="-4"/>
        </w:rPr>
        <w:t> </w:t>
      </w:r>
      <w:r>
        <w:rPr/>
        <w:t>of</w:t>
      </w:r>
      <w:r>
        <w:rPr>
          <w:spacing w:val="-4"/>
        </w:rPr>
        <w:t> </w:t>
      </w:r>
      <w:r>
        <w:rPr/>
        <w:t>the project the need to develop and provide culturally relevant and linguistically appropriate services, covering a multitude of cultures and languages.</w:t>
      </w:r>
    </w:p>
    <w:p>
      <w:pPr>
        <w:spacing w:before="94"/>
        <w:ind w:left="6894" w:right="0" w:firstLine="0"/>
        <w:jc w:val="left"/>
        <w:rPr>
          <w:b/>
          <w:i/>
          <w:sz w:val="28"/>
        </w:rPr>
      </w:pPr>
      <w:r>
        <w:rPr>
          <w:b/>
          <w:i/>
          <w:sz w:val="28"/>
        </w:rPr>
        <w:t>California Final </w:t>
      </w:r>
      <w:r>
        <w:rPr>
          <w:b/>
          <w:i/>
          <w:spacing w:val="-2"/>
          <w:sz w:val="28"/>
        </w:rPr>
        <w:t>Report</w:t>
      </w:r>
    </w:p>
    <w:p>
      <w:pPr>
        <w:pStyle w:val="BodyText"/>
        <w:ind w:left="0"/>
        <w:rPr>
          <w:b/>
          <w:i/>
        </w:rPr>
      </w:pPr>
    </w:p>
    <w:p>
      <w:pPr>
        <w:pStyle w:val="BodyText"/>
        <w:spacing w:before="2"/>
        <w:ind w:left="0"/>
        <w:rPr>
          <w:b/>
          <w:i/>
        </w:rPr>
      </w:pPr>
    </w:p>
    <w:p>
      <w:pPr>
        <w:pStyle w:val="BodyText"/>
        <w:ind w:left="359" w:right="1552"/>
      </w:pPr>
      <w:r>
        <w:rPr/>
        <w:t>medical conditions, and other characteristics must also navigate the crisis mental health and substance use system. Racial, ethnic, and sexual minorities experience barriers</w:t>
      </w:r>
      <w:r>
        <w:rPr>
          <w:spacing w:val="-1"/>
        </w:rPr>
        <w:t> </w:t>
      </w:r>
      <w:r>
        <w:rPr/>
        <w:t>to mental health</w:t>
      </w:r>
      <w:r>
        <w:rPr>
          <w:spacing w:val="-1"/>
        </w:rPr>
        <w:t> </w:t>
      </w:r>
      <w:r>
        <w:rPr/>
        <w:t>and substance</w:t>
      </w:r>
      <w:r>
        <w:rPr>
          <w:spacing w:val="-2"/>
        </w:rPr>
        <w:t> </w:t>
      </w:r>
      <w:r>
        <w:rPr/>
        <w:t>use care in crisis</w:t>
      </w:r>
      <w:r>
        <w:rPr>
          <w:spacing w:val="-1"/>
        </w:rPr>
        <w:t> </w:t>
      </w:r>
      <w:r>
        <w:rPr/>
        <w:t>settings just as they do in their daily lives. Structural racism, discrimination, stigma, and racialized legal statuses including criminal justice involvement and immigration also require special consideration. With the lens of experience during the COVID-19 pandemic, these issues have been further highlighted.</w:t>
      </w:r>
    </w:p>
    <w:p>
      <w:pPr>
        <w:pStyle w:val="BodyText"/>
        <w:spacing w:before="307"/>
        <w:ind w:left="359" w:right="1565"/>
      </w:pPr>
      <w:r>
        <w:rPr/>
        <w:t>This chapter discusses the considerations, challenges, and implications of treating these diverse populations in any of the varied crisis settings. Older adults from racially and ethnically oppressed groups, younger adults with intellectual and developmental disabilities, and immigrant groups with language barriers are</w:t>
      </w:r>
      <w:r>
        <w:rPr>
          <w:spacing w:val="80"/>
          <w:w w:val="150"/>
        </w:rPr>
        <w:t> </w:t>
      </w:r>
      <w:r>
        <w:rPr/>
        <w:t>some</w:t>
      </w:r>
      <w:r>
        <w:rPr>
          <w:spacing w:val="-2"/>
        </w:rPr>
        <w:t> </w:t>
      </w:r>
      <w:r>
        <w:rPr/>
        <w:t>of the ways in which these intersecting identities pose unique challenges for ensuring a robust and comprehensive crisis services system that continues to promote equity and quality care to all individualsin</w:t>
      </w:r>
      <w:r>
        <w:rPr>
          <w:spacing w:val="-8"/>
        </w:rPr>
        <w:t> </w:t>
      </w:r>
      <w:r>
        <w:rPr/>
        <w:t>a</w:t>
      </w:r>
      <w:r>
        <w:rPr>
          <w:spacing w:val="-5"/>
        </w:rPr>
        <w:t> </w:t>
      </w:r>
      <w:r>
        <w:rPr/>
        <w:t>person-centered</w:t>
      </w:r>
      <w:r>
        <w:rPr>
          <w:spacing w:val="-9"/>
        </w:rPr>
        <w:t> </w:t>
      </w:r>
      <w:r>
        <w:rPr/>
        <w:t>manner.</w:t>
      </w:r>
    </w:p>
    <w:p>
      <w:pPr>
        <w:pStyle w:val="BodyText"/>
        <w:spacing w:line="307" w:lineRule="exact"/>
        <w:ind w:left="359"/>
      </w:pPr>
      <w:r>
        <w:rPr/>
        <w:t>With</w:t>
      </w:r>
      <w:r>
        <w:rPr>
          <w:spacing w:val="-17"/>
        </w:rPr>
        <w:t> </w:t>
      </w:r>
      <w:r>
        <w:rPr/>
        <w:t>that</w:t>
      </w:r>
      <w:r>
        <w:rPr>
          <w:spacing w:val="-14"/>
        </w:rPr>
        <w:t> </w:t>
      </w:r>
      <w:r>
        <w:rPr/>
        <w:t>in</w:t>
      </w:r>
      <w:r>
        <w:rPr>
          <w:spacing w:val="-17"/>
        </w:rPr>
        <w:t> </w:t>
      </w:r>
      <w:r>
        <w:rPr/>
        <w:t>mind,</w:t>
      </w:r>
      <w:r>
        <w:rPr>
          <w:spacing w:val="-16"/>
        </w:rPr>
        <w:t> </w:t>
      </w:r>
      <w:r>
        <w:rPr/>
        <w:t>the</w:t>
      </w:r>
      <w:r>
        <w:rPr>
          <w:spacing w:val="-15"/>
        </w:rPr>
        <w:t> </w:t>
      </w:r>
      <w:r>
        <w:rPr/>
        <w:t>following</w:t>
      </w:r>
      <w:r>
        <w:rPr>
          <w:spacing w:val="-15"/>
        </w:rPr>
        <w:t> </w:t>
      </w:r>
      <w:r>
        <w:rPr/>
        <w:t>recommendations</w:t>
      </w:r>
      <w:r>
        <w:rPr>
          <w:spacing w:val="-17"/>
        </w:rPr>
        <w:t> </w:t>
      </w:r>
      <w:r>
        <w:rPr/>
        <w:t>stem</w:t>
      </w:r>
      <w:r>
        <w:rPr>
          <w:spacing w:val="-14"/>
        </w:rPr>
        <w:t> </w:t>
      </w:r>
      <w:r>
        <w:rPr/>
        <w:t>from</w:t>
      </w:r>
      <w:r>
        <w:rPr>
          <w:spacing w:val="-14"/>
        </w:rPr>
        <w:t> </w:t>
      </w:r>
      <w:r>
        <w:rPr>
          <w:spacing w:val="-4"/>
        </w:rPr>
        <w:t>this</w:t>
      </w:r>
    </w:p>
    <w:p>
      <w:pPr>
        <w:pStyle w:val="BodyText"/>
        <w:spacing w:line="321" w:lineRule="exact"/>
      </w:pPr>
      <w:r>
        <w:rPr/>
        <w:t>chapter’s</w:t>
      </w:r>
      <w:r>
        <w:rPr>
          <w:spacing w:val="-4"/>
        </w:rPr>
        <w:t> </w:t>
      </w:r>
      <w:r>
        <w:rPr/>
        <w:t>review</w:t>
      </w:r>
      <w:r>
        <w:rPr>
          <w:spacing w:val="16"/>
        </w:rPr>
        <w:t> </w:t>
      </w:r>
      <w:r>
        <w:rPr/>
        <w:t>of</w:t>
      </w:r>
      <w:r>
        <w:rPr>
          <w:spacing w:val="13"/>
        </w:rPr>
        <w:t> </w:t>
      </w:r>
      <w:r>
        <w:rPr/>
        <w:t>extant</w:t>
      </w:r>
      <w:r>
        <w:rPr>
          <w:spacing w:val="14"/>
        </w:rPr>
        <w:t> </w:t>
      </w:r>
      <w:r>
        <w:rPr/>
        <w:t>literature</w:t>
      </w:r>
      <w:r>
        <w:rPr>
          <w:spacing w:val="13"/>
        </w:rPr>
        <w:t> </w:t>
      </w:r>
      <w:r>
        <w:rPr/>
        <w:t>and</w:t>
      </w:r>
      <w:r>
        <w:rPr>
          <w:spacing w:val="12"/>
        </w:rPr>
        <w:t> </w:t>
      </w:r>
      <w:r>
        <w:rPr/>
        <w:t>practices</w:t>
      </w:r>
      <w:r>
        <w:rPr>
          <w:spacing w:val="13"/>
        </w:rPr>
        <w:t> </w:t>
      </w:r>
      <w:r>
        <w:rPr/>
        <w:t>related</w:t>
      </w:r>
      <w:r>
        <w:rPr>
          <w:spacing w:val="14"/>
        </w:rPr>
        <w:t> </w:t>
      </w:r>
      <w:r>
        <w:rPr/>
        <w:t>to</w:t>
      </w:r>
      <w:r>
        <w:rPr>
          <w:spacing w:val="13"/>
        </w:rPr>
        <w:t> </w:t>
      </w:r>
      <w:r>
        <w:rPr/>
        <w:t>crisis</w:t>
      </w:r>
      <w:r>
        <w:rPr>
          <w:spacing w:val="10"/>
        </w:rPr>
        <w:t> </w:t>
      </w:r>
      <w:r>
        <w:rPr>
          <w:spacing w:val="-2"/>
        </w:rPr>
        <w:t>services.</w:t>
      </w:r>
    </w:p>
    <w:p>
      <w:pPr>
        <w:pStyle w:val="Heading4"/>
        <w:spacing w:line="309" w:lineRule="exact" w:before="318"/>
        <w:rPr>
          <w:i/>
        </w:rPr>
      </w:pPr>
      <w:r>
        <w:rPr>
          <w:i/>
          <w:color w:val="C67838"/>
          <w:spacing w:val="-2"/>
        </w:rPr>
        <w:t>Recommendations</w:t>
      </w:r>
    </w:p>
    <w:p>
      <w:pPr>
        <w:pStyle w:val="ListParagraph"/>
        <w:numPr>
          <w:ilvl w:val="0"/>
          <w:numId w:val="43"/>
        </w:numPr>
        <w:tabs>
          <w:tab w:pos="718" w:val="left" w:leader="none"/>
          <w:tab w:pos="720" w:val="left" w:leader="none"/>
        </w:tabs>
        <w:spacing w:line="218" w:lineRule="auto" w:before="14" w:after="0"/>
        <w:ind w:left="720" w:right="1959" w:hanging="361"/>
        <w:jc w:val="left"/>
        <w:rPr>
          <w:sz w:val="28"/>
        </w:rPr>
      </w:pPr>
      <w:r>
        <w:rPr>
          <w:position w:val="2"/>
          <w:sz w:val="28"/>
        </w:rPr>
        <w:t>Crisis services must employ a systems-based approach to focus on early </w:t>
      </w:r>
      <w:r>
        <w:rPr>
          <w:sz w:val="28"/>
        </w:rPr>
        <w:t>intervention with</w:t>
      </w:r>
      <w:r>
        <w:rPr>
          <w:spacing w:val="19"/>
          <w:sz w:val="28"/>
        </w:rPr>
        <w:t> </w:t>
      </w:r>
      <w:r>
        <w:rPr>
          <w:sz w:val="28"/>
        </w:rPr>
        <w:t>individuals</w:t>
      </w:r>
      <w:r>
        <w:rPr>
          <w:spacing w:val="20"/>
          <w:sz w:val="28"/>
        </w:rPr>
        <w:t> </w:t>
      </w:r>
      <w:r>
        <w:rPr>
          <w:sz w:val="28"/>
        </w:rPr>
        <w:t>of</w:t>
      </w:r>
      <w:r>
        <w:rPr>
          <w:spacing w:val="18"/>
          <w:sz w:val="28"/>
        </w:rPr>
        <w:t> </w:t>
      </w:r>
      <w:r>
        <w:rPr>
          <w:sz w:val="28"/>
        </w:rPr>
        <w:t>all ages,</w:t>
      </w:r>
      <w:r>
        <w:rPr>
          <w:spacing w:val="18"/>
          <w:sz w:val="28"/>
        </w:rPr>
        <w:t> </w:t>
      </w:r>
      <w:r>
        <w:rPr>
          <w:sz w:val="28"/>
        </w:rPr>
        <w:t>including</w:t>
      </w:r>
      <w:r>
        <w:rPr>
          <w:spacing w:val="17"/>
          <w:sz w:val="28"/>
        </w:rPr>
        <w:t> </w:t>
      </w:r>
      <w:r>
        <w:rPr>
          <w:sz w:val="28"/>
        </w:rPr>
        <w:t>youth</w:t>
      </w:r>
      <w:r>
        <w:rPr>
          <w:spacing w:val="18"/>
          <w:sz w:val="28"/>
        </w:rPr>
        <w:t> </w:t>
      </w:r>
      <w:r>
        <w:rPr>
          <w:sz w:val="28"/>
        </w:rPr>
        <w:t>at</w:t>
      </w:r>
      <w:r>
        <w:rPr>
          <w:spacing w:val="19"/>
          <w:sz w:val="28"/>
        </w:rPr>
        <w:t> </w:t>
      </w:r>
      <w:r>
        <w:rPr>
          <w:sz w:val="28"/>
        </w:rPr>
        <w:t>risk of mental</w:t>
      </w:r>
    </w:p>
    <w:p>
      <w:pPr>
        <w:pStyle w:val="ListParagraph"/>
        <w:spacing w:after="0" w:line="218" w:lineRule="auto"/>
        <w:jc w:val="left"/>
        <w:rPr>
          <w:sz w:val="28"/>
        </w:rPr>
        <w:sectPr>
          <w:pgSz w:w="12240" w:h="15840"/>
          <w:pgMar w:header="0" w:footer="760" w:top="180" w:bottom="960" w:left="1080" w:right="0"/>
        </w:sectPr>
      </w:pPr>
    </w:p>
    <w:p>
      <w:pPr>
        <w:spacing w:before="166"/>
        <w:ind w:left="491" w:right="0" w:firstLine="0"/>
        <w:jc w:val="left"/>
        <w:rPr>
          <w:b/>
          <w:sz w:val="24"/>
        </w:rPr>
      </w:pPr>
      <w:r>
        <w:rPr>
          <w:b/>
          <w:sz w:val="24"/>
        </w:rPr>
        <mc:AlternateContent>
          <mc:Choice Requires="wps">
            <w:drawing>
              <wp:anchor distT="0" distB="0" distL="0" distR="0" allowOverlap="1" layoutInCell="1" locked="0" behindDoc="1" simplePos="0" relativeHeight="485414912">
                <wp:simplePos x="0" y="0"/>
                <wp:positionH relativeFrom="page">
                  <wp:posOffset>877529</wp:posOffset>
                </wp:positionH>
                <wp:positionV relativeFrom="paragraph">
                  <wp:posOffset>-6273</wp:posOffset>
                </wp:positionV>
                <wp:extent cx="6142355" cy="798830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6142355" cy="7988300"/>
                          <a:chExt cx="6142355" cy="7988300"/>
                        </a:xfrm>
                      </wpg:grpSpPr>
                      <pic:pic>
                        <pic:nvPicPr>
                          <pic:cNvPr id="356" name="Image 356"/>
                          <pic:cNvPicPr/>
                        </pic:nvPicPr>
                        <pic:blipFill>
                          <a:blip r:embed="rId209" cstate="print"/>
                          <a:stretch>
                            <a:fillRect/>
                          </a:stretch>
                        </pic:blipFill>
                        <pic:spPr>
                          <a:xfrm>
                            <a:off x="36870" y="18973"/>
                            <a:ext cx="6068466" cy="7933194"/>
                          </a:xfrm>
                          <a:prstGeom prst="rect">
                            <a:avLst/>
                          </a:prstGeom>
                        </pic:spPr>
                      </pic:pic>
                      <pic:pic>
                        <pic:nvPicPr>
                          <pic:cNvPr id="357" name="Image 357"/>
                          <pic:cNvPicPr/>
                        </pic:nvPicPr>
                        <pic:blipFill>
                          <a:blip r:embed="rId210" cstate="print"/>
                          <a:stretch>
                            <a:fillRect/>
                          </a:stretch>
                        </pic:blipFill>
                        <pic:spPr>
                          <a:xfrm>
                            <a:off x="0" y="0"/>
                            <a:ext cx="6142253" cy="7988300"/>
                          </a:xfrm>
                          <a:prstGeom prst="rect">
                            <a:avLst/>
                          </a:prstGeom>
                        </pic:spPr>
                      </pic:pic>
                    </wpg:wgp>
                  </a:graphicData>
                </a:graphic>
              </wp:anchor>
            </w:drawing>
          </mc:Choice>
          <mc:Fallback>
            <w:pict>
              <v:group style="position:absolute;margin-left:69.096802pt;margin-top:-.494pt;width:483.65pt;height:629pt;mso-position-horizontal-relative:page;mso-position-vertical-relative:paragraph;z-index:-17901568" id="docshapegroup343" coordorigin="1382,-10" coordsize="9673,12580">
                <v:shape style="position:absolute;left:1440;top:20;width:9557;height:12494" type="#_x0000_t75" id="docshape344" stroked="false">
                  <v:imagedata r:id="rId209" o:title=""/>
                </v:shape>
                <v:shape style="position:absolute;left:1381;top:-10;width:9673;height:12580" type="#_x0000_t75" id="docshape345" stroked="false">
                  <v:imagedata r:id="rId210" o:title=""/>
                </v:shape>
                <w10:wrap type="none"/>
              </v:group>
            </w:pict>
          </mc:Fallback>
        </mc:AlternateContent>
      </w:r>
      <w:r>
        <w:rPr>
          <w:b/>
          <w:sz w:val="24"/>
        </w:rPr>
        <w:t>TABLE</w:t>
      </w:r>
      <w:r>
        <w:rPr>
          <w:b/>
          <w:spacing w:val="-8"/>
          <w:sz w:val="24"/>
        </w:rPr>
        <w:t> </w:t>
      </w:r>
      <w:r>
        <w:rPr>
          <w:b/>
          <w:sz w:val="24"/>
        </w:rPr>
        <w:t>1</w:t>
      </w:r>
      <w:r>
        <w:rPr>
          <w:b/>
          <w:spacing w:val="-6"/>
          <w:sz w:val="24"/>
        </w:rPr>
        <w:t> </w:t>
      </w:r>
      <w:r>
        <w:rPr>
          <w:b/>
          <w:sz w:val="24"/>
        </w:rPr>
        <w:t>-</w:t>
      </w:r>
      <w:r>
        <w:rPr>
          <w:b/>
          <w:spacing w:val="-6"/>
          <w:sz w:val="24"/>
        </w:rPr>
        <w:t> </w:t>
      </w:r>
      <w:r>
        <w:rPr>
          <w:b/>
          <w:spacing w:val="-10"/>
          <w:sz w:val="24"/>
        </w:rPr>
        <w:t>4</w:t>
      </w:r>
    </w:p>
    <w:p>
      <w:pPr>
        <w:spacing w:before="24"/>
        <w:ind w:left="491" w:right="0" w:firstLine="0"/>
        <w:jc w:val="left"/>
        <w:rPr>
          <w:b/>
          <w:sz w:val="24"/>
        </w:rPr>
      </w:pPr>
      <w:r>
        <w:rPr>
          <w:b/>
          <w:sz w:val="24"/>
        </w:rPr>
        <w:t>Questions</w:t>
      </w:r>
      <w:r>
        <w:rPr>
          <w:b/>
          <w:spacing w:val="-5"/>
          <w:sz w:val="24"/>
        </w:rPr>
        <w:t> </w:t>
      </w:r>
      <w:r>
        <w:rPr>
          <w:b/>
          <w:sz w:val="24"/>
        </w:rPr>
        <w:t>to</w:t>
      </w:r>
      <w:r>
        <w:rPr>
          <w:b/>
          <w:spacing w:val="-15"/>
          <w:sz w:val="24"/>
        </w:rPr>
        <w:t> </w:t>
      </w:r>
      <w:r>
        <w:rPr>
          <w:b/>
          <w:sz w:val="24"/>
        </w:rPr>
        <w:t>Address</w:t>
      </w:r>
      <w:r>
        <w:rPr>
          <w:b/>
          <w:spacing w:val="-4"/>
          <w:sz w:val="24"/>
        </w:rPr>
        <w:t> </w:t>
      </w:r>
      <w:r>
        <w:rPr>
          <w:b/>
          <w:sz w:val="24"/>
        </w:rPr>
        <w:t>in</w:t>
      </w:r>
      <w:r>
        <w:rPr>
          <w:b/>
          <w:spacing w:val="-4"/>
          <w:sz w:val="24"/>
        </w:rPr>
        <w:t> </w:t>
      </w:r>
      <w:r>
        <w:rPr>
          <w:b/>
          <w:sz w:val="24"/>
        </w:rPr>
        <w:t>the</w:t>
      </w:r>
      <w:r>
        <w:rPr>
          <w:b/>
          <w:spacing w:val="-2"/>
          <w:sz w:val="24"/>
        </w:rPr>
        <w:t> </w:t>
      </w:r>
      <w:r>
        <w:rPr>
          <w:b/>
          <w:sz w:val="24"/>
        </w:rPr>
        <w:t>Disaster</w:t>
      </w:r>
      <w:r>
        <w:rPr>
          <w:b/>
          <w:spacing w:val="-8"/>
          <w:sz w:val="24"/>
        </w:rPr>
        <w:t> </w:t>
      </w:r>
      <w:r>
        <w:rPr>
          <w:b/>
          <w:sz w:val="24"/>
        </w:rPr>
        <w:t>Mental</w:t>
      </w:r>
      <w:r>
        <w:rPr>
          <w:b/>
          <w:spacing w:val="-3"/>
          <w:sz w:val="24"/>
        </w:rPr>
        <w:t> </w:t>
      </w:r>
      <w:r>
        <w:rPr>
          <w:b/>
          <w:sz w:val="24"/>
        </w:rPr>
        <w:t>Health</w:t>
      </w:r>
      <w:r>
        <w:rPr>
          <w:b/>
          <w:spacing w:val="-3"/>
          <w:sz w:val="24"/>
        </w:rPr>
        <w:t> </w:t>
      </w:r>
      <w:r>
        <w:rPr>
          <w:b/>
          <w:spacing w:val="-4"/>
          <w:sz w:val="24"/>
        </w:rPr>
        <w:t>Plan</w:t>
      </w:r>
    </w:p>
    <w:p>
      <w:pPr>
        <w:spacing w:before="87"/>
        <w:ind w:left="491" w:right="0" w:firstLine="0"/>
        <w:jc w:val="left"/>
        <w:rPr>
          <w:b/>
          <w:i/>
          <w:sz w:val="22"/>
        </w:rPr>
      </w:pPr>
      <w:r>
        <w:rPr>
          <w:b/>
          <w:i/>
          <w:sz w:val="22"/>
        </w:rPr>
        <w:t>Community demographic </w:t>
      </w:r>
      <w:r>
        <w:rPr>
          <w:b/>
          <w:i/>
          <w:spacing w:val="-2"/>
          <w:sz w:val="22"/>
        </w:rPr>
        <w:t>characteristics</w:t>
      </w:r>
    </w:p>
    <w:p>
      <w:pPr>
        <w:pStyle w:val="ListParagraph"/>
        <w:numPr>
          <w:ilvl w:val="1"/>
          <w:numId w:val="43"/>
        </w:numPr>
        <w:tabs>
          <w:tab w:pos="1211" w:val="left" w:leader="none"/>
        </w:tabs>
        <w:spacing w:line="240" w:lineRule="auto" w:before="52" w:after="0"/>
        <w:ind w:left="1211" w:right="0" w:hanging="360"/>
        <w:jc w:val="left"/>
        <w:rPr>
          <w:rFonts w:ascii="Symbol" w:hAnsi="Symbol"/>
          <w:position w:val="2"/>
          <w:sz w:val="22"/>
        </w:rPr>
      </w:pPr>
      <w:r>
        <w:rPr>
          <w:sz w:val="22"/>
        </w:rPr>
        <w:t>Who</w:t>
      </w:r>
      <w:r>
        <w:rPr>
          <w:spacing w:val="-1"/>
          <w:sz w:val="22"/>
        </w:rPr>
        <w:t> </w:t>
      </w:r>
      <w:r>
        <w:rPr>
          <w:sz w:val="22"/>
        </w:rPr>
        <w:t>are the</w:t>
      </w:r>
      <w:r>
        <w:rPr>
          <w:spacing w:val="-1"/>
          <w:sz w:val="22"/>
        </w:rPr>
        <w:t> </w:t>
      </w:r>
      <w:r>
        <w:rPr>
          <w:sz w:val="22"/>
        </w:rPr>
        <w:t>most</w:t>
      </w:r>
      <w:r>
        <w:rPr>
          <w:spacing w:val="-1"/>
          <w:sz w:val="22"/>
        </w:rPr>
        <w:t> </w:t>
      </w:r>
      <w:r>
        <w:rPr>
          <w:sz w:val="22"/>
        </w:rPr>
        <w:t>vulnerable persons</w:t>
      </w:r>
      <w:r>
        <w:rPr>
          <w:spacing w:val="-2"/>
          <w:sz w:val="22"/>
        </w:rPr>
        <w:t> </w:t>
      </w:r>
      <w:r>
        <w:rPr>
          <w:sz w:val="22"/>
        </w:rPr>
        <w:t>in the</w:t>
      </w:r>
      <w:r>
        <w:rPr>
          <w:spacing w:val="-1"/>
          <w:sz w:val="22"/>
        </w:rPr>
        <w:t> </w:t>
      </w:r>
      <w:r>
        <w:rPr>
          <w:sz w:val="22"/>
        </w:rPr>
        <w:t>community?</w:t>
      </w:r>
      <w:r>
        <w:rPr>
          <w:spacing w:val="-4"/>
          <w:sz w:val="22"/>
        </w:rPr>
        <w:t> </w:t>
      </w:r>
      <w:r>
        <w:rPr>
          <w:sz w:val="22"/>
        </w:rPr>
        <w:t>Where do</w:t>
      </w:r>
      <w:r>
        <w:rPr>
          <w:spacing w:val="-1"/>
          <w:sz w:val="22"/>
        </w:rPr>
        <w:t> </w:t>
      </w:r>
      <w:r>
        <w:rPr>
          <w:sz w:val="22"/>
        </w:rPr>
        <w:t>they </w:t>
      </w:r>
      <w:r>
        <w:rPr>
          <w:spacing w:val="-2"/>
          <w:sz w:val="22"/>
        </w:rPr>
        <w:t>live?</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What</w:t>
      </w:r>
      <w:r>
        <w:rPr>
          <w:spacing w:val="-1"/>
          <w:sz w:val="22"/>
        </w:rPr>
        <w:t> </w:t>
      </w:r>
      <w:r>
        <w:rPr>
          <w:sz w:val="22"/>
        </w:rPr>
        <w:t>is</w:t>
      </w:r>
      <w:r>
        <w:rPr>
          <w:spacing w:val="-1"/>
          <w:sz w:val="22"/>
        </w:rPr>
        <w:t> </w:t>
      </w:r>
      <w:r>
        <w:rPr>
          <w:sz w:val="22"/>
        </w:rPr>
        <w:t>the range of family composition (i.e., single-parent </w:t>
      </w:r>
      <w:r>
        <w:rPr>
          <w:spacing w:val="-2"/>
          <w:sz w:val="22"/>
        </w:rPr>
        <w:t>households)?</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How</w:t>
      </w:r>
      <w:r>
        <w:rPr>
          <w:spacing w:val="-3"/>
          <w:sz w:val="22"/>
        </w:rPr>
        <w:t> </w:t>
      </w:r>
      <w:r>
        <w:rPr>
          <w:sz w:val="22"/>
        </w:rPr>
        <w:t>could</w:t>
      </w:r>
      <w:r>
        <w:rPr>
          <w:spacing w:val="-1"/>
          <w:sz w:val="22"/>
        </w:rPr>
        <w:t> </w:t>
      </w:r>
      <w:r>
        <w:rPr>
          <w:sz w:val="22"/>
        </w:rPr>
        <w:t>individuals</w:t>
      </w:r>
      <w:r>
        <w:rPr>
          <w:spacing w:val="-2"/>
          <w:sz w:val="22"/>
        </w:rPr>
        <w:t> </w:t>
      </w:r>
      <w:r>
        <w:rPr>
          <w:sz w:val="22"/>
        </w:rPr>
        <w:t>be</w:t>
      </w:r>
      <w:r>
        <w:rPr>
          <w:spacing w:val="-2"/>
          <w:sz w:val="22"/>
        </w:rPr>
        <w:t> </w:t>
      </w:r>
      <w:r>
        <w:rPr>
          <w:sz w:val="22"/>
        </w:rPr>
        <w:t>identified</w:t>
      </w:r>
      <w:r>
        <w:rPr>
          <w:spacing w:val="-1"/>
          <w:sz w:val="22"/>
        </w:rPr>
        <w:t> </w:t>
      </w:r>
      <w:r>
        <w:rPr>
          <w:sz w:val="22"/>
        </w:rPr>
        <w:t>and</w:t>
      </w:r>
      <w:r>
        <w:rPr>
          <w:spacing w:val="-1"/>
          <w:sz w:val="22"/>
        </w:rPr>
        <w:t> </w:t>
      </w:r>
      <w:r>
        <w:rPr>
          <w:sz w:val="22"/>
        </w:rPr>
        <w:t>reached</w:t>
      </w:r>
      <w:r>
        <w:rPr>
          <w:spacing w:val="-2"/>
          <w:sz w:val="22"/>
        </w:rPr>
        <w:t> </w:t>
      </w:r>
      <w:r>
        <w:rPr>
          <w:sz w:val="22"/>
        </w:rPr>
        <w:t>in</w:t>
      </w:r>
      <w:r>
        <w:rPr>
          <w:spacing w:val="-1"/>
          <w:sz w:val="22"/>
        </w:rPr>
        <w:t> </w:t>
      </w:r>
      <w:r>
        <w:rPr>
          <w:sz w:val="22"/>
        </w:rPr>
        <w:t>a</w:t>
      </w:r>
      <w:r>
        <w:rPr>
          <w:spacing w:val="-1"/>
          <w:sz w:val="22"/>
        </w:rPr>
        <w:t> </w:t>
      </w:r>
      <w:r>
        <w:rPr>
          <w:spacing w:val="-2"/>
          <w:sz w:val="22"/>
        </w:rPr>
        <w:t>disaster?</w:t>
      </w:r>
    </w:p>
    <w:p>
      <w:pPr>
        <w:pStyle w:val="ListParagraph"/>
        <w:numPr>
          <w:ilvl w:val="1"/>
          <w:numId w:val="43"/>
        </w:numPr>
        <w:tabs>
          <w:tab w:pos="1211" w:val="left" w:leader="none"/>
        </w:tabs>
        <w:spacing w:line="228" w:lineRule="auto" w:before="62" w:after="0"/>
        <w:ind w:left="1211" w:right="1990" w:hanging="360"/>
        <w:jc w:val="left"/>
        <w:rPr>
          <w:rFonts w:ascii="Symbol" w:hAnsi="Symbol"/>
          <w:position w:val="2"/>
          <w:sz w:val="22"/>
        </w:rPr>
      </w:pPr>
      <w:r>
        <w:rPr>
          <w:sz w:val="22"/>
        </w:rPr>
        <w:t>Are</w:t>
      </w:r>
      <w:r>
        <w:rPr>
          <w:spacing w:val="-3"/>
          <w:sz w:val="22"/>
        </w:rPr>
        <w:t> </w:t>
      </w:r>
      <w:r>
        <w:rPr>
          <w:sz w:val="22"/>
        </w:rPr>
        <w:t>policies</w:t>
      </w:r>
      <w:r>
        <w:rPr>
          <w:spacing w:val="-4"/>
          <w:sz w:val="22"/>
        </w:rPr>
        <w:t> </w:t>
      </w:r>
      <w:r>
        <w:rPr>
          <w:sz w:val="22"/>
        </w:rPr>
        <w:t>and</w:t>
      </w:r>
      <w:r>
        <w:rPr>
          <w:spacing w:val="-3"/>
          <w:sz w:val="22"/>
        </w:rPr>
        <w:t> </w:t>
      </w:r>
      <w:r>
        <w:rPr>
          <w:sz w:val="22"/>
        </w:rPr>
        <w:t>procedures</w:t>
      </w:r>
      <w:r>
        <w:rPr>
          <w:spacing w:val="-4"/>
          <w:sz w:val="22"/>
        </w:rPr>
        <w:t> </w:t>
      </w:r>
      <w:r>
        <w:rPr>
          <w:sz w:val="22"/>
        </w:rPr>
        <w:t>in</w:t>
      </w:r>
      <w:r>
        <w:rPr>
          <w:spacing w:val="-3"/>
          <w:sz w:val="22"/>
        </w:rPr>
        <w:t> </w:t>
      </w:r>
      <w:r>
        <w:rPr>
          <w:sz w:val="22"/>
        </w:rPr>
        <w:t>place</w:t>
      </w:r>
      <w:r>
        <w:rPr>
          <w:spacing w:val="-3"/>
          <w:sz w:val="22"/>
        </w:rPr>
        <w:t> </w:t>
      </w:r>
      <w:r>
        <w:rPr>
          <w:sz w:val="22"/>
        </w:rPr>
        <w:t>to</w:t>
      </w:r>
      <w:r>
        <w:rPr>
          <w:spacing w:val="-3"/>
          <w:sz w:val="22"/>
        </w:rPr>
        <w:t> </w:t>
      </w:r>
      <w:r>
        <w:rPr>
          <w:sz w:val="22"/>
        </w:rPr>
        <w:t>collect,</w:t>
      </w:r>
      <w:r>
        <w:rPr>
          <w:spacing w:val="-3"/>
          <w:sz w:val="22"/>
        </w:rPr>
        <w:t> </w:t>
      </w:r>
      <w:r>
        <w:rPr>
          <w:sz w:val="22"/>
        </w:rPr>
        <w:t>maintain,</w:t>
      </w:r>
      <w:r>
        <w:rPr>
          <w:spacing w:val="-3"/>
          <w:sz w:val="22"/>
        </w:rPr>
        <w:t> </w:t>
      </w:r>
      <w:r>
        <w:rPr>
          <w:sz w:val="22"/>
        </w:rPr>
        <w:t>and</w:t>
      </w:r>
      <w:r>
        <w:rPr>
          <w:spacing w:val="-3"/>
          <w:sz w:val="22"/>
        </w:rPr>
        <w:t> </w:t>
      </w:r>
      <w:r>
        <w:rPr>
          <w:sz w:val="22"/>
        </w:rPr>
        <w:t>review</w:t>
      </w:r>
      <w:r>
        <w:rPr>
          <w:spacing w:val="-4"/>
          <w:sz w:val="22"/>
        </w:rPr>
        <w:t> </w:t>
      </w:r>
      <w:r>
        <w:rPr>
          <w:sz w:val="22"/>
        </w:rPr>
        <w:t>current</w:t>
      </w:r>
      <w:r>
        <w:rPr>
          <w:spacing w:val="-3"/>
          <w:sz w:val="22"/>
        </w:rPr>
        <w:t> </w:t>
      </w:r>
      <w:r>
        <w:rPr>
          <w:sz w:val="22"/>
        </w:rPr>
        <w:t>and</w:t>
      </w:r>
      <w:r>
        <w:rPr>
          <w:spacing w:val="-3"/>
          <w:sz w:val="22"/>
        </w:rPr>
        <w:t> </w:t>
      </w:r>
      <w:r>
        <w:rPr>
          <w:sz w:val="22"/>
        </w:rPr>
        <w:t>emergent demographic data for any area that might be affected by a disaster?</w:t>
      </w:r>
    </w:p>
    <w:p>
      <w:pPr>
        <w:spacing w:before="90"/>
        <w:ind w:left="491" w:right="0" w:firstLine="0"/>
        <w:jc w:val="left"/>
        <w:rPr>
          <w:b/>
          <w:i/>
          <w:sz w:val="22"/>
        </w:rPr>
      </w:pPr>
      <w:r>
        <w:rPr>
          <w:b/>
          <w:i/>
          <w:sz w:val="22"/>
        </w:rPr>
        <w:t>Cultural </w:t>
      </w:r>
      <w:r>
        <w:rPr>
          <w:b/>
          <w:i/>
          <w:spacing w:val="-2"/>
          <w:sz w:val="22"/>
        </w:rPr>
        <w:t>groups</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What</w:t>
      </w:r>
      <w:r>
        <w:rPr>
          <w:spacing w:val="-1"/>
          <w:sz w:val="22"/>
        </w:rPr>
        <w:t> </w:t>
      </w:r>
      <w:r>
        <w:rPr>
          <w:sz w:val="22"/>
        </w:rPr>
        <w:t>cultural groups</w:t>
      </w:r>
      <w:r>
        <w:rPr>
          <w:spacing w:val="-2"/>
          <w:sz w:val="22"/>
        </w:rPr>
        <w:t> </w:t>
      </w:r>
      <w:r>
        <w:rPr>
          <w:sz w:val="22"/>
        </w:rPr>
        <w:t>(ethnic, racial,</w:t>
      </w:r>
      <w:r>
        <w:rPr>
          <w:spacing w:val="-1"/>
          <w:sz w:val="22"/>
        </w:rPr>
        <w:t> </w:t>
      </w:r>
      <w:r>
        <w:rPr>
          <w:sz w:val="22"/>
        </w:rPr>
        <w:t>and religious)</w:t>
      </w:r>
      <w:r>
        <w:rPr>
          <w:spacing w:val="-1"/>
          <w:sz w:val="22"/>
        </w:rPr>
        <w:t> </w:t>
      </w:r>
      <w:r>
        <w:rPr>
          <w:sz w:val="22"/>
        </w:rPr>
        <w:t>live in</w:t>
      </w:r>
      <w:r>
        <w:rPr>
          <w:spacing w:val="-1"/>
          <w:sz w:val="22"/>
        </w:rPr>
        <w:t> </w:t>
      </w:r>
      <w:r>
        <w:rPr>
          <w:sz w:val="22"/>
        </w:rPr>
        <w:t>the </w:t>
      </w:r>
      <w:r>
        <w:rPr>
          <w:spacing w:val="-2"/>
          <w:sz w:val="22"/>
        </w:rPr>
        <w:t>community?</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Where do they live, and what are their special </w:t>
      </w:r>
      <w:r>
        <w:rPr>
          <w:spacing w:val="-2"/>
          <w:sz w:val="22"/>
        </w:rPr>
        <w:t>needs?</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What are their values, beliefs, and primary </w:t>
      </w:r>
      <w:r>
        <w:rPr>
          <w:spacing w:val="-2"/>
          <w:sz w:val="22"/>
        </w:rPr>
        <w:t>languages?</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Who</w:t>
      </w:r>
      <w:r>
        <w:rPr>
          <w:spacing w:val="-1"/>
          <w:sz w:val="22"/>
        </w:rPr>
        <w:t> </w:t>
      </w:r>
      <w:r>
        <w:rPr>
          <w:sz w:val="22"/>
        </w:rPr>
        <w:t>are</w:t>
      </w:r>
      <w:r>
        <w:rPr>
          <w:spacing w:val="-1"/>
          <w:sz w:val="22"/>
        </w:rPr>
        <w:t> </w:t>
      </w:r>
      <w:r>
        <w:rPr>
          <w:sz w:val="22"/>
        </w:rPr>
        <w:t>the</w:t>
      </w:r>
      <w:r>
        <w:rPr>
          <w:spacing w:val="-1"/>
          <w:sz w:val="22"/>
        </w:rPr>
        <w:t> </w:t>
      </w:r>
      <w:r>
        <w:rPr>
          <w:sz w:val="22"/>
        </w:rPr>
        <w:t>cultural</w:t>
      </w:r>
      <w:r>
        <w:rPr>
          <w:spacing w:val="-1"/>
          <w:sz w:val="22"/>
        </w:rPr>
        <w:t> </w:t>
      </w:r>
      <w:r>
        <w:rPr>
          <w:sz w:val="22"/>
        </w:rPr>
        <w:t>brokers</w:t>
      </w:r>
      <w:r>
        <w:rPr>
          <w:spacing w:val="-2"/>
          <w:sz w:val="22"/>
        </w:rPr>
        <w:t> </w:t>
      </w:r>
      <w:r>
        <w:rPr>
          <w:sz w:val="22"/>
        </w:rPr>
        <w:t>in</w:t>
      </w:r>
      <w:r>
        <w:rPr>
          <w:spacing w:val="-1"/>
          <w:sz w:val="22"/>
        </w:rPr>
        <w:t> </w:t>
      </w:r>
      <w:r>
        <w:rPr>
          <w:sz w:val="22"/>
        </w:rPr>
        <w:t>the </w:t>
      </w:r>
      <w:r>
        <w:rPr>
          <w:spacing w:val="-2"/>
          <w:sz w:val="22"/>
        </w:rPr>
        <w:t>community?</w:t>
      </w:r>
    </w:p>
    <w:p>
      <w:pPr>
        <w:spacing w:before="87"/>
        <w:ind w:left="491" w:right="0" w:firstLine="0"/>
        <w:jc w:val="left"/>
        <w:rPr>
          <w:b/>
          <w:i/>
          <w:sz w:val="22"/>
        </w:rPr>
      </w:pPr>
      <w:r>
        <w:rPr>
          <w:b/>
          <w:i/>
          <w:sz w:val="22"/>
        </w:rPr>
        <w:t>Socioeconomic </w:t>
      </w:r>
      <w:r>
        <w:rPr>
          <w:b/>
          <w:i/>
          <w:spacing w:val="-2"/>
          <w:sz w:val="22"/>
        </w:rPr>
        <w:t>factors</w:t>
      </w:r>
    </w:p>
    <w:p>
      <w:pPr>
        <w:pStyle w:val="ListParagraph"/>
        <w:numPr>
          <w:ilvl w:val="1"/>
          <w:numId w:val="43"/>
        </w:numPr>
        <w:tabs>
          <w:tab w:pos="1211" w:val="left" w:leader="none"/>
        </w:tabs>
        <w:spacing w:line="228" w:lineRule="auto" w:before="63" w:after="0"/>
        <w:ind w:left="1211" w:right="2074" w:hanging="360"/>
        <w:jc w:val="left"/>
        <w:rPr>
          <w:rFonts w:ascii="Symbol" w:hAnsi="Symbol"/>
          <w:position w:val="2"/>
          <w:sz w:val="22"/>
        </w:rPr>
      </w:pPr>
      <w:r>
        <w:rPr>
          <w:sz w:val="22"/>
        </w:rPr>
        <w:t>Does</w:t>
      </w:r>
      <w:r>
        <w:rPr>
          <w:spacing w:val="-6"/>
          <w:sz w:val="22"/>
        </w:rPr>
        <w:t> </w:t>
      </w:r>
      <w:r>
        <w:rPr>
          <w:sz w:val="22"/>
        </w:rPr>
        <w:t>the</w:t>
      </w:r>
      <w:r>
        <w:rPr>
          <w:spacing w:val="-5"/>
          <w:sz w:val="22"/>
        </w:rPr>
        <w:t> </w:t>
      </w:r>
      <w:r>
        <w:rPr>
          <w:sz w:val="22"/>
        </w:rPr>
        <w:t>community</w:t>
      </w:r>
      <w:r>
        <w:rPr>
          <w:spacing w:val="-5"/>
          <w:sz w:val="22"/>
        </w:rPr>
        <w:t> </w:t>
      </w:r>
      <w:r>
        <w:rPr>
          <w:sz w:val="22"/>
        </w:rPr>
        <w:t>have</w:t>
      </w:r>
      <w:r>
        <w:rPr>
          <w:spacing w:val="-5"/>
          <w:sz w:val="22"/>
        </w:rPr>
        <w:t> </w:t>
      </w:r>
      <w:r>
        <w:rPr>
          <w:sz w:val="22"/>
        </w:rPr>
        <w:t>any</w:t>
      </w:r>
      <w:r>
        <w:rPr>
          <w:spacing w:val="-5"/>
          <w:sz w:val="22"/>
        </w:rPr>
        <w:t> </w:t>
      </w:r>
      <w:r>
        <w:rPr>
          <w:sz w:val="22"/>
        </w:rPr>
        <w:t>special</w:t>
      </w:r>
      <w:r>
        <w:rPr>
          <w:spacing w:val="-5"/>
          <w:sz w:val="22"/>
        </w:rPr>
        <w:t> </w:t>
      </w:r>
      <w:r>
        <w:rPr>
          <w:sz w:val="22"/>
        </w:rPr>
        <w:t>economic</w:t>
      </w:r>
      <w:r>
        <w:rPr>
          <w:spacing w:val="-5"/>
          <w:sz w:val="22"/>
        </w:rPr>
        <w:t> </w:t>
      </w:r>
      <w:r>
        <w:rPr>
          <w:sz w:val="22"/>
        </w:rPr>
        <w:t>considerations</w:t>
      </w:r>
      <w:r>
        <w:rPr>
          <w:spacing w:val="-6"/>
          <w:sz w:val="22"/>
        </w:rPr>
        <w:t> </w:t>
      </w:r>
      <w:r>
        <w:rPr>
          <w:sz w:val="22"/>
        </w:rPr>
        <w:t>that</w:t>
      </w:r>
      <w:r>
        <w:rPr>
          <w:spacing w:val="-5"/>
          <w:sz w:val="22"/>
        </w:rPr>
        <w:t> </w:t>
      </w:r>
      <w:r>
        <w:rPr>
          <w:sz w:val="22"/>
        </w:rPr>
        <w:t>might</w:t>
      </w:r>
      <w:r>
        <w:rPr>
          <w:spacing w:val="-5"/>
          <w:sz w:val="22"/>
        </w:rPr>
        <w:t> </w:t>
      </w:r>
      <w:r>
        <w:rPr>
          <w:sz w:val="22"/>
        </w:rPr>
        <w:t>affect</w:t>
      </w:r>
      <w:r>
        <w:rPr>
          <w:spacing w:val="-5"/>
          <w:sz w:val="22"/>
        </w:rPr>
        <w:t> </w:t>
      </w:r>
      <w:r>
        <w:rPr>
          <w:sz w:val="22"/>
        </w:rPr>
        <w:t>people’s vulnerability to disaster?</w:t>
      </w:r>
    </w:p>
    <w:p>
      <w:pPr>
        <w:pStyle w:val="ListParagraph"/>
        <w:numPr>
          <w:ilvl w:val="1"/>
          <w:numId w:val="43"/>
        </w:numPr>
        <w:tabs>
          <w:tab w:pos="1211" w:val="left" w:leader="none"/>
        </w:tabs>
        <w:spacing w:line="240" w:lineRule="auto" w:before="53" w:after="0"/>
        <w:ind w:left="1211" w:right="0" w:hanging="360"/>
        <w:jc w:val="left"/>
        <w:rPr>
          <w:rFonts w:ascii="Symbol" w:hAnsi="Symbol"/>
          <w:position w:val="2"/>
          <w:sz w:val="22"/>
        </w:rPr>
      </w:pPr>
      <w:r>
        <w:rPr>
          <w:sz w:val="22"/>
        </w:rPr>
        <w:t>Are</w:t>
      </w:r>
      <w:r>
        <w:rPr>
          <w:spacing w:val="-3"/>
          <w:sz w:val="22"/>
        </w:rPr>
        <w:t> </w:t>
      </w:r>
      <w:r>
        <w:rPr>
          <w:sz w:val="22"/>
        </w:rPr>
        <w:t>there</w:t>
      </w:r>
      <w:r>
        <w:rPr>
          <w:spacing w:val="-1"/>
          <w:sz w:val="22"/>
        </w:rPr>
        <w:t> </w:t>
      </w:r>
      <w:r>
        <w:rPr>
          <w:sz w:val="22"/>
        </w:rPr>
        <w:t>recognizable</w:t>
      </w:r>
      <w:r>
        <w:rPr>
          <w:spacing w:val="-1"/>
          <w:sz w:val="22"/>
        </w:rPr>
        <w:t> </w:t>
      </w:r>
      <w:r>
        <w:rPr>
          <w:sz w:val="22"/>
        </w:rPr>
        <w:t>socioeconomic groups</w:t>
      </w:r>
      <w:r>
        <w:rPr>
          <w:spacing w:val="-2"/>
          <w:sz w:val="22"/>
        </w:rPr>
        <w:t> </w:t>
      </w:r>
      <w:r>
        <w:rPr>
          <w:sz w:val="22"/>
        </w:rPr>
        <w:t>with</w:t>
      </w:r>
      <w:r>
        <w:rPr>
          <w:spacing w:val="-1"/>
          <w:sz w:val="22"/>
        </w:rPr>
        <w:t> </w:t>
      </w:r>
      <w:r>
        <w:rPr>
          <w:sz w:val="22"/>
        </w:rPr>
        <w:t>special </w:t>
      </w:r>
      <w:r>
        <w:rPr>
          <w:spacing w:val="-2"/>
          <w:sz w:val="22"/>
        </w:rPr>
        <w:t>needs?</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How</w:t>
      </w:r>
      <w:r>
        <w:rPr>
          <w:spacing w:val="-2"/>
          <w:sz w:val="22"/>
        </w:rPr>
        <w:t> </w:t>
      </w:r>
      <w:r>
        <w:rPr>
          <w:sz w:val="22"/>
        </w:rPr>
        <w:t>many live</w:t>
      </w:r>
      <w:r>
        <w:rPr>
          <w:spacing w:val="-1"/>
          <w:sz w:val="22"/>
        </w:rPr>
        <w:t> </w:t>
      </w:r>
      <w:r>
        <w:rPr>
          <w:sz w:val="22"/>
        </w:rPr>
        <w:t>in rental property?</w:t>
      </w:r>
      <w:r>
        <w:rPr>
          <w:spacing w:val="-1"/>
          <w:sz w:val="22"/>
        </w:rPr>
        <w:t> </w:t>
      </w:r>
      <w:r>
        <w:rPr>
          <w:sz w:val="22"/>
        </w:rPr>
        <w:t>How</w:t>
      </w:r>
      <w:r>
        <w:rPr>
          <w:spacing w:val="-1"/>
          <w:sz w:val="22"/>
        </w:rPr>
        <w:t> </w:t>
      </w:r>
      <w:r>
        <w:rPr>
          <w:sz w:val="22"/>
        </w:rPr>
        <w:t>many own</w:t>
      </w:r>
      <w:r>
        <w:rPr>
          <w:spacing w:val="-1"/>
          <w:sz w:val="22"/>
        </w:rPr>
        <w:t> </w:t>
      </w:r>
      <w:r>
        <w:rPr>
          <w:sz w:val="22"/>
        </w:rPr>
        <w:t>their own </w:t>
      </w:r>
      <w:r>
        <w:rPr>
          <w:spacing w:val="-2"/>
          <w:sz w:val="22"/>
        </w:rPr>
        <w:t>homes?</w:t>
      </w:r>
    </w:p>
    <w:p>
      <w:pPr>
        <w:spacing w:before="87"/>
        <w:ind w:left="491" w:right="0" w:firstLine="0"/>
        <w:jc w:val="left"/>
        <w:rPr>
          <w:b/>
          <w:i/>
          <w:sz w:val="22"/>
        </w:rPr>
      </w:pPr>
      <w:r>
        <w:rPr>
          <w:b/>
          <w:i/>
          <w:sz w:val="22"/>
        </w:rPr>
        <w:t>Mental</w:t>
      </w:r>
      <w:r>
        <w:rPr>
          <w:b/>
          <w:i/>
          <w:spacing w:val="-3"/>
          <w:sz w:val="22"/>
        </w:rPr>
        <w:t> </w:t>
      </w:r>
      <w:r>
        <w:rPr>
          <w:b/>
          <w:i/>
          <w:sz w:val="22"/>
        </w:rPr>
        <w:t>health</w:t>
      </w:r>
      <w:r>
        <w:rPr>
          <w:b/>
          <w:i/>
          <w:spacing w:val="-3"/>
          <w:sz w:val="22"/>
        </w:rPr>
        <w:t> </w:t>
      </w:r>
      <w:r>
        <w:rPr>
          <w:b/>
          <w:i/>
          <w:spacing w:val="-2"/>
          <w:sz w:val="22"/>
        </w:rPr>
        <w:t>resources</w:t>
      </w:r>
    </w:p>
    <w:p>
      <w:pPr>
        <w:pStyle w:val="ListParagraph"/>
        <w:numPr>
          <w:ilvl w:val="1"/>
          <w:numId w:val="43"/>
        </w:numPr>
        <w:tabs>
          <w:tab w:pos="1211" w:val="left" w:leader="none"/>
        </w:tabs>
        <w:spacing w:line="240" w:lineRule="auto" w:before="52" w:after="0"/>
        <w:ind w:left="1211" w:right="0" w:hanging="360"/>
        <w:jc w:val="left"/>
        <w:rPr>
          <w:rFonts w:ascii="Symbol" w:hAnsi="Symbol"/>
          <w:position w:val="2"/>
          <w:sz w:val="22"/>
        </w:rPr>
      </w:pPr>
      <w:r>
        <w:rPr>
          <w:sz w:val="22"/>
        </w:rPr>
        <w:t>What</w:t>
      </w:r>
      <w:r>
        <w:rPr>
          <w:spacing w:val="-2"/>
          <w:sz w:val="22"/>
        </w:rPr>
        <w:t> </w:t>
      </w:r>
      <w:r>
        <w:rPr>
          <w:sz w:val="22"/>
        </w:rPr>
        <w:t>mental</w:t>
      </w:r>
      <w:r>
        <w:rPr>
          <w:spacing w:val="-1"/>
          <w:sz w:val="22"/>
        </w:rPr>
        <w:t> </w:t>
      </w:r>
      <w:r>
        <w:rPr>
          <w:sz w:val="22"/>
        </w:rPr>
        <w:t>health</w:t>
      </w:r>
      <w:r>
        <w:rPr>
          <w:spacing w:val="-1"/>
          <w:sz w:val="22"/>
        </w:rPr>
        <w:t> </w:t>
      </w:r>
      <w:r>
        <w:rPr>
          <w:sz w:val="22"/>
        </w:rPr>
        <w:t>service</w:t>
      </w:r>
      <w:r>
        <w:rPr>
          <w:spacing w:val="-1"/>
          <w:sz w:val="22"/>
        </w:rPr>
        <w:t> </w:t>
      </w:r>
      <w:r>
        <w:rPr>
          <w:sz w:val="22"/>
        </w:rPr>
        <w:t>providers</w:t>
      </w:r>
      <w:r>
        <w:rPr>
          <w:spacing w:val="-2"/>
          <w:sz w:val="22"/>
        </w:rPr>
        <w:t> </w:t>
      </w:r>
      <w:r>
        <w:rPr>
          <w:sz w:val="22"/>
        </w:rPr>
        <w:t>serve</w:t>
      </w:r>
      <w:r>
        <w:rPr>
          <w:spacing w:val="-1"/>
          <w:sz w:val="22"/>
        </w:rPr>
        <w:t> </w:t>
      </w:r>
      <w:r>
        <w:rPr>
          <w:sz w:val="22"/>
        </w:rPr>
        <w:t>the</w:t>
      </w:r>
      <w:r>
        <w:rPr>
          <w:spacing w:val="-1"/>
          <w:sz w:val="22"/>
        </w:rPr>
        <w:t> </w:t>
      </w:r>
      <w:r>
        <w:rPr>
          <w:spacing w:val="-2"/>
          <w:sz w:val="22"/>
        </w:rPr>
        <w:t>community?</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What</w:t>
      </w:r>
      <w:r>
        <w:rPr>
          <w:spacing w:val="-3"/>
          <w:sz w:val="22"/>
        </w:rPr>
        <w:t> </w:t>
      </w:r>
      <w:r>
        <w:rPr>
          <w:sz w:val="22"/>
        </w:rPr>
        <w:t>skills</w:t>
      </w:r>
      <w:r>
        <w:rPr>
          <w:spacing w:val="-3"/>
          <w:sz w:val="22"/>
        </w:rPr>
        <w:t> </w:t>
      </w:r>
      <w:r>
        <w:rPr>
          <w:sz w:val="22"/>
        </w:rPr>
        <w:t>and</w:t>
      </w:r>
      <w:r>
        <w:rPr>
          <w:spacing w:val="-2"/>
          <w:sz w:val="22"/>
        </w:rPr>
        <w:t> </w:t>
      </w:r>
      <w:r>
        <w:rPr>
          <w:sz w:val="22"/>
        </w:rPr>
        <w:t>services</w:t>
      </w:r>
      <w:r>
        <w:rPr>
          <w:spacing w:val="-3"/>
          <w:sz w:val="22"/>
        </w:rPr>
        <w:t> </w:t>
      </w:r>
      <w:r>
        <w:rPr>
          <w:sz w:val="22"/>
        </w:rPr>
        <w:t>does</w:t>
      </w:r>
      <w:r>
        <w:rPr>
          <w:spacing w:val="-3"/>
          <w:sz w:val="22"/>
        </w:rPr>
        <w:t> </w:t>
      </w:r>
      <w:r>
        <w:rPr>
          <w:sz w:val="22"/>
        </w:rPr>
        <w:t>each</w:t>
      </w:r>
      <w:r>
        <w:rPr>
          <w:spacing w:val="-2"/>
          <w:sz w:val="22"/>
        </w:rPr>
        <w:t> </w:t>
      </w:r>
      <w:r>
        <w:rPr>
          <w:sz w:val="22"/>
        </w:rPr>
        <w:t>provider</w:t>
      </w:r>
      <w:r>
        <w:rPr>
          <w:spacing w:val="-2"/>
          <w:sz w:val="22"/>
        </w:rPr>
        <w:t> offer?</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What</w:t>
      </w:r>
      <w:r>
        <w:rPr>
          <w:spacing w:val="-1"/>
          <w:sz w:val="22"/>
        </w:rPr>
        <w:t> </w:t>
      </w:r>
      <w:r>
        <w:rPr>
          <w:sz w:val="22"/>
        </w:rPr>
        <w:t>gaps, including</w:t>
      </w:r>
      <w:r>
        <w:rPr>
          <w:spacing w:val="-1"/>
          <w:sz w:val="22"/>
        </w:rPr>
        <w:t> </w:t>
      </w:r>
      <w:r>
        <w:rPr>
          <w:sz w:val="22"/>
        </w:rPr>
        <w:t>lack of cultural</w:t>
      </w:r>
      <w:r>
        <w:rPr>
          <w:spacing w:val="-1"/>
          <w:sz w:val="22"/>
        </w:rPr>
        <w:t> </w:t>
      </w:r>
      <w:r>
        <w:rPr>
          <w:sz w:val="22"/>
        </w:rPr>
        <w:t>competence, might</w:t>
      </w:r>
      <w:r>
        <w:rPr>
          <w:spacing w:val="-1"/>
          <w:sz w:val="22"/>
        </w:rPr>
        <w:t> </w:t>
      </w:r>
      <w:r>
        <w:rPr>
          <w:sz w:val="22"/>
        </w:rPr>
        <w:t>affect disaster </w:t>
      </w:r>
      <w:r>
        <w:rPr>
          <w:spacing w:val="-2"/>
          <w:sz w:val="22"/>
        </w:rPr>
        <w:t>services?</w:t>
      </w:r>
    </w:p>
    <w:p>
      <w:pPr>
        <w:pStyle w:val="ListParagraph"/>
        <w:numPr>
          <w:ilvl w:val="1"/>
          <w:numId w:val="43"/>
        </w:numPr>
        <w:tabs>
          <w:tab w:pos="1211" w:val="left" w:leader="none"/>
        </w:tabs>
        <w:spacing w:line="228" w:lineRule="auto" w:before="62" w:after="0"/>
        <w:ind w:left="1211" w:right="1708" w:hanging="360"/>
        <w:jc w:val="left"/>
        <w:rPr>
          <w:rFonts w:ascii="Symbol" w:hAnsi="Symbol"/>
          <w:position w:val="2"/>
          <w:sz w:val="22"/>
        </w:rPr>
      </w:pPr>
      <w:r>
        <w:rPr>
          <w:sz w:val="22"/>
        </w:rPr>
        <w:t>How</w:t>
      </w:r>
      <w:r>
        <w:rPr>
          <w:spacing w:val="-5"/>
          <w:sz w:val="22"/>
        </w:rPr>
        <w:t> </w:t>
      </w:r>
      <w:r>
        <w:rPr>
          <w:sz w:val="22"/>
        </w:rPr>
        <w:t>could</w:t>
      </w:r>
      <w:r>
        <w:rPr>
          <w:spacing w:val="-4"/>
          <w:sz w:val="22"/>
        </w:rPr>
        <w:t> </w:t>
      </w:r>
      <w:r>
        <w:rPr>
          <w:sz w:val="22"/>
        </w:rPr>
        <w:t>the</w:t>
      </w:r>
      <w:r>
        <w:rPr>
          <w:spacing w:val="-4"/>
          <w:sz w:val="22"/>
        </w:rPr>
        <w:t> </w:t>
      </w:r>
      <w:r>
        <w:rPr>
          <w:sz w:val="22"/>
        </w:rPr>
        <w:t>community’s</w:t>
      </w:r>
      <w:r>
        <w:rPr>
          <w:spacing w:val="-5"/>
          <w:sz w:val="22"/>
        </w:rPr>
        <w:t> </w:t>
      </w:r>
      <w:r>
        <w:rPr>
          <w:sz w:val="22"/>
        </w:rPr>
        <w:t>mental</w:t>
      </w:r>
      <w:r>
        <w:rPr>
          <w:spacing w:val="-4"/>
          <w:sz w:val="22"/>
        </w:rPr>
        <w:t> </w:t>
      </w:r>
      <w:r>
        <w:rPr>
          <w:sz w:val="22"/>
        </w:rPr>
        <w:t>health</w:t>
      </w:r>
      <w:r>
        <w:rPr>
          <w:spacing w:val="-4"/>
          <w:sz w:val="22"/>
        </w:rPr>
        <w:t> </w:t>
      </w:r>
      <w:r>
        <w:rPr>
          <w:sz w:val="22"/>
        </w:rPr>
        <w:t>resources</w:t>
      </w:r>
      <w:r>
        <w:rPr>
          <w:spacing w:val="-5"/>
          <w:sz w:val="22"/>
        </w:rPr>
        <w:t> </w:t>
      </w:r>
      <w:r>
        <w:rPr>
          <w:sz w:val="22"/>
        </w:rPr>
        <w:t>be</w:t>
      </w:r>
      <w:r>
        <w:rPr>
          <w:spacing w:val="-4"/>
          <w:sz w:val="22"/>
        </w:rPr>
        <w:t> </w:t>
      </w:r>
      <w:r>
        <w:rPr>
          <w:sz w:val="22"/>
        </w:rPr>
        <w:t>used</w:t>
      </w:r>
      <w:r>
        <w:rPr>
          <w:spacing w:val="-4"/>
          <w:sz w:val="22"/>
        </w:rPr>
        <w:t> </w:t>
      </w:r>
      <w:r>
        <w:rPr>
          <w:sz w:val="22"/>
        </w:rPr>
        <w:t>in</w:t>
      </w:r>
      <w:r>
        <w:rPr>
          <w:spacing w:val="-4"/>
          <w:sz w:val="22"/>
        </w:rPr>
        <w:t> </w:t>
      </w:r>
      <w:r>
        <w:rPr>
          <w:sz w:val="22"/>
        </w:rPr>
        <w:t>the</w:t>
      </w:r>
      <w:r>
        <w:rPr>
          <w:spacing w:val="-4"/>
          <w:sz w:val="22"/>
        </w:rPr>
        <w:t> </w:t>
      </w:r>
      <w:r>
        <w:rPr>
          <w:sz w:val="22"/>
        </w:rPr>
        <w:t>event</w:t>
      </w:r>
      <w:r>
        <w:rPr>
          <w:spacing w:val="-4"/>
          <w:sz w:val="22"/>
        </w:rPr>
        <w:t> </w:t>
      </w:r>
      <w:r>
        <w:rPr>
          <w:sz w:val="22"/>
        </w:rPr>
        <w:t>of</w:t>
      </w:r>
      <w:r>
        <w:rPr>
          <w:spacing w:val="-4"/>
          <w:sz w:val="22"/>
        </w:rPr>
        <w:t> </w:t>
      </w:r>
      <w:r>
        <w:rPr>
          <w:sz w:val="22"/>
        </w:rPr>
        <w:t>different</w:t>
      </w:r>
      <w:r>
        <w:rPr>
          <w:spacing w:val="-4"/>
          <w:sz w:val="22"/>
        </w:rPr>
        <w:t> </w:t>
      </w:r>
      <w:r>
        <w:rPr>
          <w:sz w:val="22"/>
        </w:rPr>
        <w:t>types</w:t>
      </w:r>
      <w:r>
        <w:rPr>
          <w:spacing w:val="-5"/>
          <w:sz w:val="22"/>
        </w:rPr>
        <w:t> </w:t>
      </w:r>
      <w:r>
        <w:rPr>
          <w:sz w:val="22"/>
        </w:rPr>
        <w:t>of </w:t>
      </w:r>
      <w:r>
        <w:rPr>
          <w:spacing w:val="-2"/>
          <w:sz w:val="22"/>
        </w:rPr>
        <w:t>disasters?</w:t>
      </w:r>
    </w:p>
    <w:p>
      <w:pPr>
        <w:spacing w:before="89"/>
        <w:ind w:left="491" w:right="0" w:firstLine="0"/>
        <w:jc w:val="left"/>
        <w:rPr>
          <w:b/>
          <w:i/>
          <w:sz w:val="22"/>
        </w:rPr>
      </w:pPr>
      <w:r>
        <w:rPr>
          <w:b/>
          <w:i/>
          <w:sz w:val="22"/>
        </w:rPr>
        <w:t>Government</w:t>
      </w:r>
      <w:r>
        <w:rPr>
          <w:b/>
          <w:i/>
          <w:spacing w:val="-7"/>
          <w:sz w:val="22"/>
        </w:rPr>
        <w:t> </w:t>
      </w:r>
      <w:r>
        <w:rPr>
          <w:b/>
          <w:i/>
          <w:sz w:val="22"/>
        </w:rPr>
        <w:t>roles</w:t>
      </w:r>
      <w:r>
        <w:rPr>
          <w:b/>
          <w:i/>
          <w:spacing w:val="-5"/>
          <w:sz w:val="22"/>
        </w:rPr>
        <w:t> </w:t>
      </w:r>
      <w:r>
        <w:rPr>
          <w:b/>
          <w:i/>
          <w:sz w:val="22"/>
        </w:rPr>
        <w:t>and</w:t>
      </w:r>
      <w:r>
        <w:rPr>
          <w:b/>
          <w:i/>
          <w:spacing w:val="-4"/>
          <w:sz w:val="22"/>
        </w:rPr>
        <w:t> </w:t>
      </w:r>
      <w:r>
        <w:rPr>
          <w:b/>
          <w:i/>
          <w:sz w:val="22"/>
        </w:rPr>
        <w:t>responsibilities</w:t>
      </w:r>
      <w:r>
        <w:rPr>
          <w:b/>
          <w:i/>
          <w:spacing w:val="-5"/>
          <w:sz w:val="22"/>
        </w:rPr>
        <w:t> </w:t>
      </w:r>
      <w:r>
        <w:rPr>
          <w:b/>
          <w:i/>
          <w:sz w:val="22"/>
        </w:rPr>
        <w:t>in</w:t>
      </w:r>
      <w:r>
        <w:rPr>
          <w:b/>
          <w:i/>
          <w:spacing w:val="-4"/>
          <w:sz w:val="22"/>
        </w:rPr>
        <w:t> </w:t>
      </w:r>
      <w:r>
        <w:rPr>
          <w:b/>
          <w:i/>
          <w:spacing w:val="-2"/>
          <w:sz w:val="22"/>
        </w:rPr>
        <w:t>disaster</w:t>
      </w:r>
    </w:p>
    <w:p>
      <w:pPr>
        <w:pStyle w:val="ListParagraph"/>
        <w:numPr>
          <w:ilvl w:val="1"/>
          <w:numId w:val="43"/>
        </w:numPr>
        <w:tabs>
          <w:tab w:pos="1211" w:val="left" w:leader="none"/>
        </w:tabs>
        <w:spacing w:line="240" w:lineRule="auto" w:before="52" w:after="0"/>
        <w:ind w:left="1211" w:right="0" w:hanging="360"/>
        <w:jc w:val="left"/>
        <w:rPr>
          <w:rFonts w:ascii="Symbol" w:hAnsi="Symbol"/>
          <w:position w:val="2"/>
          <w:sz w:val="22"/>
        </w:rPr>
      </w:pPr>
      <w:r>
        <w:rPr>
          <w:sz w:val="22"/>
        </w:rPr>
        <w:t>What</w:t>
      </w:r>
      <w:r>
        <w:rPr>
          <w:spacing w:val="-1"/>
          <w:sz w:val="22"/>
        </w:rPr>
        <w:t> </w:t>
      </w:r>
      <w:r>
        <w:rPr>
          <w:sz w:val="22"/>
        </w:rPr>
        <w:t>are the</w:t>
      </w:r>
      <w:r>
        <w:rPr>
          <w:spacing w:val="-1"/>
          <w:sz w:val="22"/>
        </w:rPr>
        <w:t> </w:t>
      </w:r>
      <w:r>
        <w:rPr>
          <w:sz w:val="22"/>
        </w:rPr>
        <w:t>Federal, State, and</w:t>
      </w:r>
      <w:r>
        <w:rPr>
          <w:spacing w:val="-1"/>
          <w:sz w:val="22"/>
        </w:rPr>
        <w:t> </w:t>
      </w:r>
      <w:r>
        <w:rPr>
          <w:sz w:val="22"/>
        </w:rPr>
        <w:t>local roles</w:t>
      </w:r>
      <w:r>
        <w:rPr>
          <w:spacing w:val="-2"/>
          <w:sz w:val="22"/>
        </w:rPr>
        <w:t> </w:t>
      </w:r>
      <w:r>
        <w:rPr>
          <w:sz w:val="22"/>
        </w:rPr>
        <w:t>in disaster </w:t>
      </w:r>
      <w:r>
        <w:rPr>
          <w:spacing w:val="-2"/>
          <w:sz w:val="22"/>
        </w:rPr>
        <w:t>response?</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How</w:t>
      </w:r>
      <w:r>
        <w:rPr>
          <w:spacing w:val="-2"/>
          <w:sz w:val="22"/>
        </w:rPr>
        <w:t> </w:t>
      </w:r>
      <w:r>
        <w:rPr>
          <w:sz w:val="22"/>
        </w:rPr>
        <w:t>do</w:t>
      </w:r>
      <w:r>
        <w:rPr>
          <w:spacing w:val="-1"/>
          <w:sz w:val="22"/>
        </w:rPr>
        <w:t> </w:t>
      </w:r>
      <w:r>
        <w:rPr>
          <w:sz w:val="22"/>
        </w:rPr>
        <w:t>Federal,</w:t>
      </w:r>
      <w:r>
        <w:rPr>
          <w:spacing w:val="-1"/>
          <w:sz w:val="22"/>
        </w:rPr>
        <w:t> </w:t>
      </w:r>
      <w:r>
        <w:rPr>
          <w:sz w:val="22"/>
        </w:rPr>
        <w:t>State,</w:t>
      </w:r>
      <w:r>
        <w:rPr>
          <w:spacing w:val="-1"/>
          <w:sz w:val="22"/>
        </w:rPr>
        <w:t> </w:t>
      </w:r>
      <w:r>
        <w:rPr>
          <w:sz w:val="22"/>
        </w:rPr>
        <w:t>and</w:t>
      </w:r>
      <w:r>
        <w:rPr>
          <w:spacing w:val="-1"/>
          <w:sz w:val="22"/>
        </w:rPr>
        <w:t> </w:t>
      </w:r>
      <w:r>
        <w:rPr>
          <w:sz w:val="22"/>
        </w:rPr>
        <w:t>local</w:t>
      </w:r>
      <w:r>
        <w:rPr>
          <w:spacing w:val="-1"/>
          <w:sz w:val="22"/>
        </w:rPr>
        <w:t> </w:t>
      </w:r>
      <w:r>
        <w:rPr>
          <w:sz w:val="22"/>
        </w:rPr>
        <w:t>agencies</w:t>
      </w:r>
      <w:r>
        <w:rPr>
          <w:spacing w:val="-2"/>
          <w:sz w:val="22"/>
        </w:rPr>
        <w:t> </w:t>
      </w:r>
      <w:r>
        <w:rPr>
          <w:sz w:val="22"/>
        </w:rPr>
        <w:t>relate</w:t>
      </w:r>
      <w:r>
        <w:rPr>
          <w:spacing w:val="-1"/>
          <w:sz w:val="22"/>
        </w:rPr>
        <w:t> </w:t>
      </w:r>
      <w:r>
        <w:rPr>
          <w:sz w:val="22"/>
        </w:rPr>
        <w:t>to</w:t>
      </w:r>
      <w:r>
        <w:rPr>
          <w:spacing w:val="-1"/>
          <w:sz w:val="22"/>
        </w:rPr>
        <w:t> </w:t>
      </w:r>
      <w:r>
        <w:rPr>
          <w:sz w:val="22"/>
        </w:rPr>
        <w:t>one </w:t>
      </w:r>
      <w:r>
        <w:rPr>
          <w:spacing w:val="-2"/>
          <w:sz w:val="22"/>
        </w:rPr>
        <w:t>another?</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Who</w:t>
      </w:r>
      <w:r>
        <w:rPr>
          <w:spacing w:val="-1"/>
          <w:sz w:val="22"/>
        </w:rPr>
        <w:t> </w:t>
      </w:r>
      <w:r>
        <w:rPr>
          <w:sz w:val="22"/>
        </w:rPr>
        <w:t>would</w:t>
      </w:r>
      <w:r>
        <w:rPr>
          <w:spacing w:val="-1"/>
          <w:sz w:val="22"/>
        </w:rPr>
        <w:t> </w:t>
      </w:r>
      <w:r>
        <w:rPr>
          <w:sz w:val="22"/>
        </w:rPr>
        <w:t>lead</w:t>
      </w:r>
      <w:r>
        <w:rPr>
          <w:spacing w:val="-1"/>
          <w:sz w:val="22"/>
        </w:rPr>
        <w:t> </w:t>
      </w:r>
      <w:r>
        <w:rPr>
          <w:sz w:val="22"/>
        </w:rPr>
        <w:t>the</w:t>
      </w:r>
      <w:r>
        <w:rPr>
          <w:spacing w:val="-1"/>
          <w:sz w:val="22"/>
        </w:rPr>
        <w:t> </w:t>
      </w:r>
      <w:r>
        <w:rPr>
          <w:sz w:val="22"/>
        </w:rPr>
        <w:t>response</w:t>
      </w:r>
      <w:r>
        <w:rPr>
          <w:spacing w:val="-1"/>
          <w:sz w:val="22"/>
        </w:rPr>
        <w:t> </w:t>
      </w:r>
      <w:r>
        <w:rPr>
          <w:sz w:val="22"/>
        </w:rPr>
        <w:t>during</w:t>
      </w:r>
      <w:r>
        <w:rPr>
          <w:spacing w:val="-1"/>
          <w:sz w:val="22"/>
        </w:rPr>
        <w:t> </w:t>
      </w:r>
      <w:r>
        <w:rPr>
          <w:sz w:val="22"/>
        </w:rPr>
        <w:t>different</w:t>
      </w:r>
      <w:r>
        <w:rPr>
          <w:spacing w:val="-1"/>
          <w:sz w:val="22"/>
        </w:rPr>
        <w:t> </w:t>
      </w:r>
      <w:r>
        <w:rPr>
          <w:sz w:val="22"/>
        </w:rPr>
        <w:t>phases</w:t>
      </w:r>
      <w:r>
        <w:rPr>
          <w:spacing w:val="-2"/>
          <w:sz w:val="22"/>
        </w:rPr>
        <w:t> </w:t>
      </w:r>
      <w:r>
        <w:rPr>
          <w:sz w:val="22"/>
        </w:rPr>
        <w:t>of</w:t>
      </w:r>
      <w:r>
        <w:rPr>
          <w:spacing w:val="-1"/>
          <w:sz w:val="22"/>
        </w:rPr>
        <w:t> </w:t>
      </w:r>
      <w:r>
        <w:rPr>
          <w:sz w:val="22"/>
        </w:rPr>
        <w:t>a </w:t>
      </w:r>
      <w:r>
        <w:rPr>
          <w:spacing w:val="-2"/>
          <w:sz w:val="22"/>
        </w:rPr>
        <w:t>disaster?</w:t>
      </w:r>
    </w:p>
    <w:p>
      <w:pPr>
        <w:pStyle w:val="ListParagraph"/>
        <w:numPr>
          <w:ilvl w:val="1"/>
          <w:numId w:val="43"/>
        </w:numPr>
        <w:tabs>
          <w:tab w:pos="1211" w:val="left" w:leader="none"/>
        </w:tabs>
        <w:spacing w:line="240" w:lineRule="auto" w:before="51" w:after="0"/>
        <w:ind w:left="1211" w:right="0" w:hanging="360"/>
        <w:jc w:val="left"/>
        <w:rPr>
          <w:rFonts w:ascii="Symbol" w:hAnsi="Symbol"/>
          <w:position w:val="2"/>
          <w:sz w:val="22"/>
        </w:rPr>
      </w:pPr>
      <w:r>
        <w:rPr>
          <w:sz w:val="22"/>
        </w:rPr>
        <w:t>How</w:t>
      </w:r>
      <w:r>
        <w:rPr>
          <w:spacing w:val="-3"/>
          <w:sz w:val="22"/>
        </w:rPr>
        <w:t> </w:t>
      </w:r>
      <w:r>
        <w:rPr>
          <w:sz w:val="22"/>
        </w:rPr>
        <w:t>can</w:t>
      </w:r>
      <w:r>
        <w:rPr>
          <w:spacing w:val="-1"/>
          <w:sz w:val="22"/>
        </w:rPr>
        <w:t> </w:t>
      </w:r>
      <w:r>
        <w:rPr>
          <w:sz w:val="22"/>
        </w:rPr>
        <w:t>mental health</w:t>
      </w:r>
      <w:r>
        <w:rPr>
          <w:spacing w:val="-1"/>
          <w:sz w:val="22"/>
        </w:rPr>
        <w:t> </w:t>
      </w:r>
      <w:r>
        <w:rPr>
          <w:sz w:val="22"/>
        </w:rPr>
        <w:t>services</w:t>
      </w:r>
      <w:r>
        <w:rPr>
          <w:spacing w:val="-2"/>
          <w:sz w:val="22"/>
        </w:rPr>
        <w:t> </w:t>
      </w:r>
      <w:r>
        <w:rPr>
          <w:sz w:val="22"/>
        </w:rPr>
        <w:t>be</w:t>
      </w:r>
      <w:r>
        <w:rPr>
          <w:spacing w:val="-1"/>
          <w:sz w:val="22"/>
        </w:rPr>
        <w:t> </w:t>
      </w:r>
      <w:r>
        <w:rPr>
          <w:sz w:val="22"/>
        </w:rPr>
        <w:t>integrated into</w:t>
      </w:r>
      <w:r>
        <w:rPr>
          <w:spacing w:val="-1"/>
          <w:sz w:val="22"/>
        </w:rPr>
        <w:t> </w:t>
      </w:r>
      <w:r>
        <w:rPr>
          <w:sz w:val="22"/>
        </w:rPr>
        <w:t>the</w:t>
      </w:r>
      <w:r>
        <w:rPr>
          <w:spacing w:val="-1"/>
          <w:sz w:val="22"/>
        </w:rPr>
        <w:t> </w:t>
      </w:r>
      <w:r>
        <w:rPr>
          <w:sz w:val="22"/>
        </w:rPr>
        <w:t>government</w:t>
      </w:r>
      <w:r>
        <w:rPr>
          <w:spacing w:val="-1"/>
          <w:sz w:val="22"/>
        </w:rPr>
        <w:t> </w:t>
      </w:r>
      <w:r>
        <w:rPr>
          <w:sz w:val="22"/>
        </w:rPr>
        <w:t>agencies’</w:t>
      </w:r>
      <w:r>
        <w:rPr>
          <w:spacing w:val="-17"/>
          <w:sz w:val="22"/>
        </w:rPr>
        <w:t> </w:t>
      </w:r>
      <w:r>
        <w:rPr>
          <w:sz w:val="22"/>
        </w:rPr>
        <w:t>disaster </w:t>
      </w:r>
      <w:r>
        <w:rPr>
          <w:spacing w:val="-2"/>
          <w:sz w:val="22"/>
        </w:rPr>
        <w:t>response?</w:t>
      </w:r>
    </w:p>
    <w:p>
      <w:pPr>
        <w:pStyle w:val="ListParagraph"/>
        <w:numPr>
          <w:ilvl w:val="1"/>
          <w:numId w:val="43"/>
        </w:numPr>
        <w:tabs>
          <w:tab w:pos="1211" w:val="left" w:leader="none"/>
        </w:tabs>
        <w:spacing w:line="240" w:lineRule="auto" w:before="52" w:after="0"/>
        <w:ind w:left="1211" w:right="0" w:hanging="360"/>
        <w:jc w:val="left"/>
        <w:rPr>
          <w:rFonts w:ascii="Symbol" w:hAnsi="Symbol"/>
          <w:position w:val="2"/>
          <w:sz w:val="22"/>
        </w:rPr>
      </w:pPr>
      <w:r>
        <w:rPr>
          <w:sz w:val="22"/>
        </w:rPr>
        <w:t>What</w:t>
      </w:r>
      <w:r>
        <w:rPr>
          <w:spacing w:val="-3"/>
          <w:sz w:val="22"/>
        </w:rPr>
        <w:t> </w:t>
      </w:r>
      <w:r>
        <w:rPr>
          <w:sz w:val="22"/>
        </w:rPr>
        <w:t>mutual</w:t>
      </w:r>
      <w:r>
        <w:rPr>
          <w:spacing w:val="-2"/>
          <w:sz w:val="22"/>
        </w:rPr>
        <w:t> </w:t>
      </w:r>
      <w:r>
        <w:rPr>
          <w:sz w:val="22"/>
        </w:rPr>
        <w:t>aid</w:t>
      </w:r>
      <w:r>
        <w:rPr>
          <w:spacing w:val="-2"/>
          <w:sz w:val="22"/>
        </w:rPr>
        <w:t> </w:t>
      </w:r>
      <w:r>
        <w:rPr>
          <w:sz w:val="22"/>
        </w:rPr>
        <w:t>agreements</w:t>
      </w:r>
      <w:r>
        <w:rPr>
          <w:spacing w:val="-3"/>
          <w:sz w:val="22"/>
        </w:rPr>
        <w:t> </w:t>
      </w:r>
      <w:r>
        <w:rPr>
          <w:spacing w:val="-2"/>
          <w:sz w:val="22"/>
        </w:rPr>
        <w:t>exist?</w:t>
      </w:r>
    </w:p>
    <w:p>
      <w:pPr>
        <w:pStyle w:val="ListParagraph"/>
        <w:numPr>
          <w:ilvl w:val="1"/>
          <w:numId w:val="43"/>
        </w:numPr>
        <w:tabs>
          <w:tab w:pos="1211" w:val="left" w:leader="none"/>
        </w:tabs>
        <w:spacing w:line="228" w:lineRule="auto" w:before="62" w:after="0"/>
        <w:ind w:left="1211" w:right="1616" w:hanging="360"/>
        <w:jc w:val="left"/>
        <w:rPr>
          <w:rFonts w:ascii="Symbol" w:hAnsi="Symbol"/>
          <w:position w:val="2"/>
          <w:sz w:val="22"/>
        </w:rPr>
      </w:pPr>
      <w:r>
        <w:rPr>
          <w:sz w:val="22"/>
        </w:rPr>
        <w:t>Do</w:t>
      </w:r>
      <w:r>
        <w:rPr>
          <w:spacing w:val="-3"/>
          <w:sz w:val="22"/>
        </w:rPr>
        <w:t> </w:t>
      </w:r>
      <w:r>
        <w:rPr>
          <w:sz w:val="22"/>
        </w:rPr>
        <w:t>any</w:t>
      </w:r>
      <w:r>
        <w:rPr>
          <w:spacing w:val="-3"/>
          <w:sz w:val="22"/>
        </w:rPr>
        <w:t> </w:t>
      </w:r>
      <w:r>
        <w:rPr>
          <w:sz w:val="22"/>
        </w:rPr>
        <w:t>subgroups</w:t>
      </w:r>
      <w:r>
        <w:rPr>
          <w:spacing w:val="-4"/>
          <w:sz w:val="22"/>
        </w:rPr>
        <w:t> </w:t>
      </w:r>
      <w:r>
        <w:rPr>
          <w:sz w:val="22"/>
        </w:rPr>
        <w:t>in</w:t>
      </w:r>
      <w:r>
        <w:rPr>
          <w:spacing w:val="-3"/>
          <w:sz w:val="22"/>
        </w:rPr>
        <w:t> </w:t>
      </w:r>
      <w:r>
        <w:rPr>
          <w:sz w:val="22"/>
        </w:rPr>
        <w:t>the</w:t>
      </w:r>
      <w:r>
        <w:rPr>
          <w:spacing w:val="-3"/>
          <w:sz w:val="22"/>
        </w:rPr>
        <w:t> </w:t>
      </w:r>
      <w:r>
        <w:rPr>
          <w:sz w:val="22"/>
        </w:rPr>
        <w:t>community</w:t>
      </w:r>
      <w:r>
        <w:rPr>
          <w:spacing w:val="-3"/>
          <w:sz w:val="22"/>
        </w:rPr>
        <w:t> </w:t>
      </w:r>
      <w:r>
        <w:rPr>
          <w:sz w:val="22"/>
        </w:rPr>
        <w:t>harbor</w:t>
      </w:r>
      <w:r>
        <w:rPr>
          <w:spacing w:val="-3"/>
          <w:sz w:val="22"/>
        </w:rPr>
        <w:t> </w:t>
      </w:r>
      <w:r>
        <w:rPr>
          <w:sz w:val="22"/>
        </w:rPr>
        <w:t>any</w:t>
      </w:r>
      <w:r>
        <w:rPr>
          <w:spacing w:val="-3"/>
          <w:sz w:val="22"/>
        </w:rPr>
        <w:t> </w:t>
      </w:r>
      <w:r>
        <w:rPr>
          <w:sz w:val="22"/>
        </w:rPr>
        <w:t>historical</w:t>
      </w:r>
      <w:r>
        <w:rPr>
          <w:spacing w:val="-3"/>
          <w:sz w:val="22"/>
        </w:rPr>
        <w:t> </w:t>
      </w:r>
      <w:r>
        <w:rPr>
          <w:sz w:val="22"/>
        </w:rPr>
        <w:t>or</w:t>
      </w:r>
      <w:r>
        <w:rPr>
          <w:spacing w:val="-3"/>
          <w:sz w:val="22"/>
        </w:rPr>
        <w:t> </w:t>
      </w:r>
      <w:r>
        <w:rPr>
          <w:sz w:val="22"/>
        </w:rPr>
        <w:t>political</w:t>
      </w:r>
      <w:r>
        <w:rPr>
          <w:spacing w:val="-3"/>
          <w:sz w:val="22"/>
        </w:rPr>
        <w:t> </w:t>
      </w:r>
      <w:r>
        <w:rPr>
          <w:sz w:val="22"/>
        </w:rPr>
        <w:t>concerns</w:t>
      </w:r>
      <w:r>
        <w:rPr>
          <w:spacing w:val="-4"/>
          <w:sz w:val="22"/>
        </w:rPr>
        <w:t> </w:t>
      </w:r>
      <w:r>
        <w:rPr>
          <w:sz w:val="22"/>
        </w:rPr>
        <w:t>that</w:t>
      </w:r>
      <w:r>
        <w:rPr>
          <w:spacing w:val="-3"/>
          <w:sz w:val="22"/>
        </w:rPr>
        <w:t> </w:t>
      </w:r>
      <w:r>
        <w:rPr>
          <w:sz w:val="22"/>
        </w:rPr>
        <w:t>affect</w:t>
      </w:r>
      <w:r>
        <w:rPr>
          <w:spacing w:val="-3"/>
          <w:sz w:val="22"/>
        </w:rPr>
        <w:t> </w:t>
      </w:r>
      <w:r>
        <w:rPr>
          <w:sz w:val="22"/>
        </w:rPr>
        <w:t>their trust of government?</w:t>
      </w:r>
    </w:p>
    <w:p>
      <w:pPr>
        <w:spacing w:before="89"/>
        <w:ind w:left="491" w:right="0" w:firstLine="0"/>
        <w:jc w:val="left"/>
        <w:rPr>
          <w:b/>
          <w:i/>
          <w:sz w:val="22"/>
        </w:rPr>
      </w:pPr>
      <w:r>
        <w:rPr>
          <w:b/>
          <w:i/>
          <w:sz w:val="22"/>
        </w:rPr>
        <w:t>Nongovernmental</w:t>
      </w:r>
      <w:r>
        <w:rPr>
          <w:b/>
          <w:i/>
          <w:spacing w:val="-5"/>
          <w:sz w:val="22"/>
        </w:rPr>
        <w:t> </w:t>
      </w:r>
      <w:r>
        <w:rPr>
          <w:b/>
          <w:i/>
          <w:sz w:val="22"/>
        </w:rPr>
        <w:t>organizations’</w:t>
      </w:r>
      <w:r>
        <w:rPr>
          <w:b/>
          <w:i/>
          <w:spacing w:val="-17"/>
          <w:sz w:val="22"/>
        </w:rPr>
        <w:t> </w:t>
      </w:r>
      <w:r>
        <w:rPr>
          <w:b/>
          <w:i/>
          <w:sz w:val="22"/>
        </w:rPr>
        <w:t>roles</w:t>
      </w:r>
      <w:r>
        <w:rPr>
          <w:b/>
          <w:i/>
          <w:spacing w:val="-2"/>
          <w:sz w:val="22"/>
        </w:rPr>
        <w:t> </w:t>
      </w:r>
      <w:r>
        <w:rPr>
          <w:b/>
          <w:i/>
          <w:sz w:val="22"/>
        </w:rPr>
        <w:t>in</w:t>
      </w:r>
      <w:r>
        <w:rPr>
          <w:b/>
          <w:i/>
          <w:spacing w:val="-2"/>
          <w:sz w:val="22"/>
        </w:rPr>
        <w:t> disaster</w:t>
      </w:r>
    </w:p>
    <w:p>
      <w:pPr>
        <w:pStyle w:val="ListParagraph"/>
        <w:numPr>
          <w:ilvl w:val="1"/>
          <w:numId w:val="43"/>
        </w:numPr>
        <w:tabs>
          <w:tab w:pos="1211" w:val="left" w:leader="none"/>
        </w:tabs>
        <w:spacing w:line="228" w:lineRule="auto" w:before="62" w:after="0"/>
        <w:ind w:left="1211" w:right="1568" w:hanging="360"/>
        <w:jc w:val="left"/>
        <w:rPr>
          <w:rFonts w:ascii="Symbol" w:hAnsi="Symbol"/>
          <w:position w:val="2"/>
          <w:sz w:val="22"/>
        </w:rPr>
      </w:pPr>
      <w:r>
        <w:rPr>
          <w:sz w:val="22"/>
        </w:rPr>
        <w:t>What</w:t>
      </w:r>
      <w:r>
        <w:rPr>
          <w:spacing w:val="-5"/>
          <w:sz w:val="22"/>
        </w:rPr>
        <w:t> </w:t>
      </w:r>
      <w:r>
        <w:rPr>
          <w:sz w:val="22"/>
        </w:rPr>
        <w:t>are</w:t>
      </w:r>
      <w:r>
        <w:rPr>
          <w:spacing w:val="-3"/>
          <w:sz w:val="22"/>
        </w:rPr>
        <w:t> </w:t>
      </w:r>
      <w:r>
        <w:rPr>
          <w:sz w:val="22"/>
        </w:rPr>
        <w:t>the</w:t>
      </w:r>
      <w:r>
        <w:rPr>
          <w:spacing w:val="-3"/>
          <w:sz w:val="22"/>
        </w:rPr>
        <w:t> </w:t>
      </w:r>
      <w:r>
        <w:rPr>
          <w:sz w:val="22"/>
        </w:rPr>
        <w:t>roles</w:t>
      </w:r>
      <w:r>
        <w:rPr>
          <w:spacing w:val="-4"/>
          <w:sz w:val="22"/>
        </w:rPr>
        <w:t> </w:t>
      </w:r>
      <w:r>
        <w:rPr>
          <w:sz w:val="22"/>
        </w:rPr>
        <w:t>of</w:t>
      </w:r>
      <w:r>
        <w:rPr>
          <w:spacing w:val="-3"/>
          <w:sz w:val="22"/>
        </w:rPr>
        <w:t> </w:t>
      </w:r>
      <w:r>
        <w:rPr>
          <w:sz w:val="22"/>
        </w:rPr>
        <w:t>the</w:t>
      </w:r>
      <w:r>
        <w:rPr>
          <w:spacing w:val="-14"/>
          <w:sz w:val="22"/>
        </w:rPr>
        <w:t> </w:t>
      </w:r>
      <w:r>
        <w:rPr>
          <w:sz w:val="22"/>
        </w:rPr>
        <w:t>American</w:t>
      </w:r>
      <w:r>
        <w:rPr>
          <w:spacing w:val="-3"/>
          <w:sz w:val="22"/>
        </w:rPr>
        <w:t> </w:t>
      </w:r>
      <w:r>
        <w:rPr>
          <w:sz w:val="22"/>
        </w:rPr>
        <w:t>Red</w:t>
      </w:r>
      <w:r>
        <w:rPr>
          <w:spacing w:val="-3"/>
          <w:sz w:val="22"/>
        </w:rPr>
        <w:t> </w:t>
      </w:r>
      <w:r>
        <w:rPr>
          <w:sz w:val="22"/>
        </w:rPr>
        <w:t>Cross,</w:t>
      </w:r>
      <w:r>
        <w:rPr>
          <w:spacing w:val="-3"/>
          <w:sz w:val="22"/>
        </w:rPr>
        <w:t> </w:t>
      </w:r>
      <w:r>
        <w:rPr>
          <w:sz w:val="22"/>
        </w:rPr>
        <w:t>interfaith</w:t>
      </w:r>
      <w:r>
        <w:rPr>
          <w:spacing w:val="-3"/>
          <w:sz w:val="22"/>
        </w:rPr>
        <w:t> </w:t>
      </w:r>
      <w:r>
        <w:rPr>
          <w:sz w:val="22"/>
        </w:rPr>
        <w:t>organizations,</w:t>
      </w:r>
      <w:r>
        <w:rPr>
          <w:spacing w:val="-3"/>
          <w:sz w:val="22"/>
        </w:rPr>
        <w:t> </w:t>
      </w:r>
      <w:r>
        <w:rPr>
          <w:sz w:val="22"/>
        </w:rPr>
        <w:t>and</w:t>
      </w:r>
      <w:r>
        <w:rPr>
          <w:spacing w:val="-3"/>
          <w:sz w:val="22"/>
        </w:rPr>
        <w:t> </w:t>
      </w:r>
      <w:r>
        <w:rPr>
          <w:sz w:val="22"/>
        </w:rPr>
        <w:t>other</w:t>
      </w:r>
      <w:r>
        <w:rPr>
          <w:spacing w:val="-3"/>
          <w:sz w:val="22"/>
        </w:rPr>
        <w:t> </w:t>
      </w:r>
      <w:r>
        <w:rPr>
          <w:sz w:val="22"/>
        </w:rPr>
        <w:t>disaster</w:t>
      </w:r>
      <w:r>
        <w:rPr>
          <w:spacing w:val="-3"/>
          <w:sz w:val="22"/>
        </w:rPr>
        <w:t> </w:t>
      </w:r>
      <w:r>
        <w:rPr>
          <w:sz w:val="22"/>
        </w:rPr>
        <w:t>relief </w:t>
      </w:r>
      <w:r>
        <w:rPr>
          <w:spacing w:val="-2"/>
          <w:sz w:val="22"/>
        </w:rPr>
        <w:t>organizations?</w:t>
      </w:r>
    </w:p>
    <w:p>
      <w:pPr>
        <w:pStyle w:val="ListParagraph"/>
        <w:numPr>
          <w:ilvl w:val="1"/>
          <w:numId w:val="43"/>
        </w:numPr>
        <w:tabs>
          <w:tab w:pos="1211" w:val="left" w:leader="none"/>
        </w:tabs>
        <w:spacing w:line="228" w:lineRule="auto" w:before="65" w:after="0"/>
        <w:ind w:left="1211" w:right="1614" w:hanging="360"/>
        <w:jc w:val="left"/>
        <w:rPr>
          <w:rFonts w:ascii="Symbol" w:hAnsi="Symbol"/>
          <w:position w:val="2"/>
          <w:sz w:val="22"/>
        </w:rPr>
      </w:pPr>
      <w:r>
        <w:rPr>
          <w:sz w:val="22"/>
        </w:rPr>
        <w:t>What</w:t>
      </w:r>
      <w:r>
        <w:rPr>
          <w:spacing w:val="-4"/>
          <w:sz w:val="22"/>
        </w:rPr>
        <w:t> </w:t>
      </w:r>
      <w:r>
        <w:rPr>
          <w:sz w:val="22"/>
        </w:rPr>
        <w:t>resources</w:t>
      </w:r>
      <w:r>
        <w:rPr>
          <w:spacing w:val="-5"/>
          <w:sz w:val="22"/>
        </w:rPr>
        <w:t> </w:t>
      </w:r>
      <w:r>
        <w:rPr>
          <w:sz w:val="22"/>
        </w:rPr>
        <w:t>do</w:t>
      </w:r>
      <w:r>
        <w:rPr>
          <w:spacing w:val="-4"/>
          <w:sz w:val="22"/>
        </w:rPr>
        <w:t> </w:t>
      </w:r>
      <w:r>
        <w:rPr>
          <w:sz w:val="22"/>
        </w:rPr>
        <w:t>nongovernment</w:t>
      </w:r>
      <w:r>
        <w:rPr>
          <w:spacing w:val="-4"/>
          <w:sz w:val="22"/>
        </w:rPr>
        <w:t> </w:t>
      </w:r>
      <w:r>
        <w:rPr>
          <w:sz w:val="22"/>
        </w:rPr>
        <w:t>agencies</w:t>
      </w:r>
      <w:r>
        <w:rPr>
          <w:spacing w:val="-5"/>
          <w:sz w:val="22"/>
        </w:rPr>
        <w:t> </w:t>
      </w:r>
      <w:r>
        <w:rPr>
          <w:sz w:val="22"/>
        </w:rPr>
        <w:t>offer,</w:t>
      </w:r>
      <w:r>
        <w:rPr>
          <w:spacing w:val="-4"/>
          <w:sz w:val="22"/>
        </w:rPr>
        <w:t> </w:t>
      </w:r>
      <w:r>
        <w:rPr>
          <w:sz w:val="22"/>
        </w:rPr>
        <w:t>and</w:t>
      </w:r>
      <w:r>
        <w:rPr>
          <w:spacing w:val="-4"/>
          <w:sz w:val="22"/>
        </w:rPr>
        <w:t> </w:t>
      </w:r>
      <w:r>
        <w:rPr>
          <w:sz w:val="22"/>
        </w:rPr>
        <w:t>how</w:t>
      </w:r>
      <w:r>
        <w:rPr>
          <w:spacing w:val="-5"/>
          <w:sz w:val="22"/>
        </w:rPr>
        <w:t> </w:t>
      </w:r>
      <w:r>
        <w:rPr>
          <w:sz w:val="22"/>
        </w:rPr>
        <w:t>can</w:t>
      </w:r>
      <w:r>
        <w:rPr>
          <w:spacing w:val="-4"/>
          <w:sz w:val="22"/>
        </w:rPr>
        <w:t> </w:t>
      </w:r>
      <w:r>
        <w:rPr>
          <w:sz w:val="22"/>
        </w:rPr>
        <w:t>local</w:t>
      </w:r>
      <w:r>
        <w:rPr>
          <w:spacing w:val="-4"/>
          <w:sz w:val="22"/>
        </w:rPr>
        <w:t> </w:t>
      </w:r>
      <w:r>
        <w:rPr>
          <w:sz w:val="22"/>
        </w:rPr>
        <w:t>mental</w:t>
      </w:r>
      <w:r>
        <w:rPr>
          <w:spacing w:val="-4"/>
          <w:sz w:val="22"/>
        </w:rPr>
        <w:t> </w:t>
      </w:r>
      <w:r>
        <w:rPr>
          <w:sz w:val="22"/>
        </w:rPr>
        <w:t>health</w:t>
      </w:r>
      <w:r>
        <w:rPr>
          <w:spacing w:val="-4"/>
          <w:sz w:val="22"/>
        </w:rPr>
        <w:t> </w:t>
      </w:r>
      <w:r>
        <w:rPr>
          <w:sz w:val="22"/>
        </w:rPr>
        <w:t>services</w:t>
      </w:r>
      <w:r>
        <w:rPr>
          <w:spacing w:val="-5"/>
          <w:sz w:val="22"/>
        </w:rPr>
        <w:t> </w:t>
      </w:r>
      <w:r>
        <w:rPr>
          <w:sz w:val="22"/>
        </w:rPr>
        <w:t>be integrated into their efforts?</w:t>
      </w:r>
    </w:p>
    <w:p>
      <w:pPr>
        <w:pStyle w:val="BodyText"/>
        <w:ind w:left="0"/>
      </w:pPr>
    </w:p>
    <w:p>
      <w:pPr>
        <w:pStyle w:val="BodyText"/>
        <w:spacing w:before="121"/>
        <w:ind w:left="0"/>
      </w:pPr>
    </w:p>
    <w:p>
      <w:pPr>
        <w:pStyle w:val="BodyText"/>
        <w:ind w:left="719" w:right="1505"/>
      </w:pPr>
      <w:r>
        <w:rPr/>
        <w:t>health crises and older adults.Services must be available at every level of the crisis system in order to support youth in school, community, residential, or hospital settings, while simultaneously considering the multiple complex</w:t>
      </w:r>
      <w:r>
        <w:rPr>
          <w:spacing w:val="-3"/>
        </w:rPr>
        <w:t> </w:t>
      </w:r>
      <w:r>
        <w:rPr/>
        <w:t>needs</w:t>
      </w:r>
    </w:p>
    <w:p>
      <w:pPr>
        <w:pStyle w:val="BodyText"/>
        <w:spacing w:after="0"/>
        <w:sectPr>
          <w:pgSz w:w="12240" w:h="15840"/>
          <w:pgMar w:header="0" w:footer="760" w:top="480" w:bottom="960" w:left="1080" w:right="0"/>
        </w:sectPr>
      </w:pPr>
    </w:p>
    <w:p>
      <w:pPr>
        <w:pStyle w:val="BodyText"/>
        <w:spacing w:before="66"/>
        <w:ind w:left="720" w:right="1529" w:hanging="1"/>
      </w:pPr>
      <w:r>
        <w:rPr/>
        <w:t>including coordination with referring programs and facilities for older adult populations. This</w:t>
      </w:r>
      <w:r>
        <w:rPr>
          <w:spacing w:val="-4"/>
        </w:rPr>
        <w:t> </w:t>
      </w:r>
      <w:r>
        <w:rPr/>
        <w:t>approach to individuals across the lifespan</w:t>
      </w:r>
      <w:r>
        <w:rPr>
          <w:spacing w:val="-1"/>
        </w:rPr>
        <w:t> </w:t>
      </w:r>
      <w:r>
        <w:rPr/>
        <w:t>should have as a goal to minimize the crisis, prevent suicideand other negative outcomes and link individuals to other care as needed.</w:t>
      </w:r>
    </w:p>
    <w:p>
      <w:pPr>
        <w:pStyle w:val="ListParagraph"/>
        <w:numPr>
          <w:ilvl w:val="0"/>
          <w:numId w:val="43"/>
        </w:numPr>
        <w:tabs>
          <w:tab w:pos="720" w:val="left" w:leader="none"/>
        </w:tabs>
        <w:spacing w:line="218" w:lineRule="auto" w:before="0" w:after="0"/>
        <w:ind w:left="720" w:right="1852" w:hanging="360"/>
        <w:jc w:val="left"/>
        <w:rPr>
          <w:sz w:val="28"/>
        </w:rPr>
      </w:pPr>
      <w:r>
        <w:rPr>
          <w:position w:val="2"/>
          <w:sz w:val="28"/>
        </w:rPr>
        <w:t>Clinicians may provide more</w:t>
      </w:r>
      <w:r>
        <w:rPr>
          <w:spacing w:val="-1"/>
          <w:position w:val="2"/>
          <w:sz w:val="28"/>
        </w:rPr>
        <w:t> </w:t>
      </w:r>
      <w:r>
        <w:rPr>
          <w:position w:val="2"/>
          <w:sz w:val="28"/>
        </w:rPr>
        <w:t>culturally competent</w:t>
      </w:r>
      <w:r>
        <w:rPr>
          <w:spacing w:val="-1"/>
          <w:position w:val="2"/>
          <w:sz w:val="28"/>
        </w:rPr>
        <w:t> </w:t>
      </w:r>
      <w:r>
        <w:rPr>
          <w:position w:val="2"/>
          <w:sz w:val="28"/>
        </w:rPr>
        <w:t>care</w:t>
      </w:r>
      <w:r>
        <w:rPr>
          <w:spacing w:val="-1"/>
          <w:position w:val="2"/>
          <w:sz w:val="28"/>
        </w:rPr>
        <w:t> </w:t>
      </w:r>
      <w:r>
        <w:rPr>
          <w:position w:val="2"/>
          <w:sz w:val="28"/>
        </w:rPr>
        <w:t>by demonstrating an </w:t>
      </w:r>
      <w:r>
        <w:rPr>
          <w:sz w:val="28"/>
        </w:rPr>
        <w:t>awareness of historical trauma in racial, ethnic and experiential minority</w:t>
      </w:r>
    </w:p>
    <w:p>
      <w:pPr>
        <w:pStyle w:val="BodyText"/>
        <w:ind w:left="719" w:right="1505" w:hanging="1"/>
      </w:pPr>
      <w:r>
        <w:rPr/>
        <w:t>populations. By encouraging</w:t>
      </w:r>
      <w:r>
        <w:rPr>
          <w:spacing w:val="-3"/>
        </w:rPr>
        <w:t> </w:t>
      </w:r>
      <w:r>
        <w:rPr/>
        <w:t>patients' narratives in crisis settings, clinicians may foster a welcoming and supportive environment for patients</w:t>
      </w:r>
      <w:r>
        <w:rPr>
          <w:spacing w:val="-2"/>
        </w:rPr>
        <w:t> </w:t>
      </w:r>
      <w:r>
        <w:rPr/>
        <w:t>from historically marginalized communities.</w:t>
      </w:r>
    </w:p>
    <w:p>
      <w:pPr>
        <w:pStyle w:val="ListParagraph"/>
        <w:numPr>
          <w:ilvl w:val="0"/>
          <w:numId w:val="43"/>
        </w:numPr>
        <w:tabs>
          <w:tab w:pos="719" w:val="left" w:leader="none"/>
        </w:tabs>
        <w:spacing w:line="228" w:lineRule="auto" w:before="0" w:after="0"/>
        <w:ind w:left="719" w:right="1844" w:hanging="360"/>
        <w:jc w:val="left"/>
        <w:rPr>
          <w:sz w:val="28"/>
        </w:rPr>
      </w:pPr>
      <w:r>
        <w:rPr>
          <w:position w:val="2"/>
          <w:sz w:val="28"/>
        </w:rPr>
        <w:t>Clinicians should consider mental health stigma in communities of color, </w:t>
      </w:r>
      <w:r>
        <w:rPr>
          <w:sz w:val="28"/>
        </w:rPr>
        <w:t>while</w:t>
      </w:r>
      <w:r>
        <w:rPr>
          <w:spacing w:val="-2"/>
          <w:sz w:val="28"/>
        </w:rPr>
        <w:t> </w:t>
      </w:r>
      <w:r>
        <w:rPr>
          <w:sz w:val="28"/>
        </w:rPr>
        <w:t>identifying and addressing barriers to psychiatric care for racially and ethnically oppressed persons. Stigma remains high in many communities of</w:t>
      </w:r>
    </w:p>
    <w:p>
      <w:pPr>
        <w:pStyle w:val="BodyText"/>
        <w:ind w:left="718" w:right="1450"/>
      </w:pPr>
      <w:r>
        <w:rPr/>
        <w:t>color.</w:t>
      </w:r>
      <w:r>
        <w:rPr>
          <w:spacing w:val="-18"/>
        </w:rPr>
        <w:t> </w:t>
      </w:r>
      <w:r>
        <w:rPr/>
        <w:t>A</w:t>
      </w:r>
      <w:r>
        <w:rPr>
          <w:spacing w:val="-17"/>
        </w:rPr>
        <w:t> </w:t>
      </w:r>
      <w:r>
        <w:rPr/>
        <w:t>biopsychosocial</w:t>
      </w:r>
      <w:r>
        <w:rPr>
          <w:spacing w:val="-4"/>
        </w:rPr>
        <w:t> </w:t>
      </w:r>
      <w:r>
        <w:rPr/>
        <w:t>approach</w:t>
      </w:r>
      <w:r>
        <w:rPr>
          <w:spacing w:val="-3"/>
        </w:rPr>
        <w:t> </w:t>
      </w:r>
      <w:r>
        <w:rPr/>
        <w:t>to assessment</w:t>
      </w:r>
      <w:r>
        <w:rPr>
          <w:spacing w:val="-5"/>
        </w:rPr>
        <w:t> </w:t>
      </w:r>
      <w:r>
        <w:rPr/>
        <w:t>and</w:t>
      </w:r>
      <w:r>
        <w:rPr>
          <w:spacing w:val="-4"/>
        </w:rPr>
        <w:t> </w:t>
      </w:r>
      <w:r>
        <w:rPr/>
        <w:t>treatment</w:t>
      </w:r>
      <w:r>
        <w:rPr>
          <w:spacing w:val="-5"/>
        </w:rPr>
        <w:t> </w:t>
      </w:r>
      <w:r>
        <w:rPr/>
        <w:t>that</w:t>
      </w:r>
      <w:r>
        <w:rPr>
          <w:spacing w:val="-5"/>
        </w:rPr>
        <w:t> </w:t>
      </w:r>
      <w:r>
        <w:rPr/>
        <w:t>explores</w:t>
      </w:r>
      <w:r>
        <w:rPr>
          <w:spacing w:val="-6"/>
        </w:rPr>
        <w:t> </w:t>
      </w:r>
      <w:r>
        <w:rPr/>
        <w:t>the roles of family, culture and religious beliefs may be helpful in addressing barriers to mental health services.</w:t>
      </w:r>
    </w:p>
    <w:p>
      <w:pPr>
        <w:pStyle w:val="ListParagraph"/>
        <w:numPr>
          <w:ilvl w:val="0"/>
          <w:numId w:val="43"/>
        </w:numPr>
        <w:tabs>
          <w:tab w:pos="720" w:val="left" w:leader="none"/>
        </w:tabs>
        <w:spacing w:line="228" w:lineRule="auto" w:before="0" w:after="0"/>
        <w:ind w:left="720" w:right="1579" w:hanging="360"/>
        <w:jc w:val="left"/>
        <w:rPr>
          <w:sz w:val="28"/>
        </w:rPr>
      </w:pPr>
      <w:r>
        <w:rPr>
          <w:position w:val="2"/>
          <w:sz w:val="28"/>
        </w:rPr>
        <w:t>Crisis services should be familiar with their state's immigration policies and </w:t>
      </w:r>
      <w:r>
        <w:rPr>
          <w:sz w:val="28"/>
        </w:rPr>
        <w:t>available systems</w:t>
      </w:r>
      <w:r>
        <w:rPr>
          <w:spacing w:val="-2"/>
          <w:sz w:val="28"/>
        </w:rPr>
        <w:t> </w:t>
      </w:r>
      <w:r>
        <w:rPr>
          <w:sz w:val="28"/>
        </w:rPr>
        <w:t>of support and potential funding</w:t>
      </w:r>
      <w:r>
        <w:rPr>
          <w:spacing w:val="-1"/>
          <w:sz w:val="28"/>
        </w:rPr>
        <w:t> </w:t>
      </w:r>
      <w:r>
        <w:rPr>
          <w:sz w:val="28"/>
        </w:rPr>
        <w:t>mechanisms</w:t>
      </w:r>
      <w:r>
        <w:rPr>
          <w:spacing w:val="-2"/>
          <w:sz w:val="28"/>
        </w:rPr>
        <w:t> </w:t>
      </w:r>
      <w:r>
        <w:rPr>
          <w:sz w:val="28"/>
        </w:rPr>
        <w:t>to promote the health of undocumented persons with mental illness and substance use</w:t>
      </w:r>
    </w:p>
    <w:p>
      <w:pPr>
        <w:pStyle w:val="BodyText"/>
        <w:ind w:left="719" w:right="1835"/>
        <w:jc w:val="both"/>
      </w:pPr>
      <w:r>
        <w:rPr/>
        <w:t>challenges.</w:t>
      </w:r>
      <w:r>
        <w:rPr>
          <w:spacing w:val="-9"/>
        </w:rPr>
        <w:t> </w:t>
      </w:r>
      <w:r>
        <w:rPr/>
        <w:t>This</w:t>
      </w:r>
      <w:r>
        <w:rPr>
          <w:spacing w:val="-2"/>
        </w:rPr>
        <w:t> </w:t>
      </w:r>
      <w:r>
        <w:rPr/>
        <w:t>includes addressingundocumented</w:t>
      </w:r>
      <w:r>
        <w:rPr>
          <w:spacing w:val="-8"/>
        </w:rPr>
        <w:t> </w:t>
      </w:r>
      <w:r>
        <w:rPr/>
        <w:t>persons'</w:t>
      </w:r>
      <w:r>
        <w:rPr>
          <w:spacing w:val="-8"/>
        </w:rPr>
        <w:t> </w:t>
      </w:r>
      <w:r>
        <w:rPr/>
        <w:t>fears</w:t>
      </w:r>
      <w:r>
        <w:rPr>
          <w:spacing w:val="-8"/>
        </w:rPr>
        <w:t> </w:t>
      </w:r>
      <w:r>
        <w:rPr/>
        <w:t>about</w:t>
      </w:r>
      <w:r>
        <w:rPr>
          <w:spacing w:val="-8"/>
        </w:rPr>
        <w:t> </w:t>
      </w:r>
      <w:r>
        <w:rPr/>
        <w:t>their legal</w:t>
      </w:r>
      <w:r>
        <w:rPr>
          <w:spacing w:val="-11"/>
        </w:rPr>
        <w:t> </w:t>
      </w:r>
      <w:r>
        <w:rPr/>
        <w:t>status</w:t>
      </w:r>
      <w:r>
        <w:rPr>
          <w:spacing w:val="-11"/>
        </w:rPr>
        <w:t> </w:t>
      </w:r>
      <w:r>
        <w:rPr/>
        <w:t>and</w:t>
      </w:r>
      <w:r>
        <w:rPr>
          <w:spacing w:val="-11"/>
        </w:rPr>
        <w:t> </w:t>
      </w:r>
      <w:r>
        <w:rPr/>
        <w:t>the</w:t>
      </w:r>
      <w:r>
        <w:rPr>
          <w:spacing w:val="-11"/>
        </w:rPr>
        <w:t> </w:t>
      </w:r>
      <w:r>
        <w:rPr/>
        <w:t>institutions</w:t>
      </w:r>
      <w:r>
        <w:rPr>
          <w:spacing w:val="-11"/>
        </w:rPr>
        <w:t> </w:t>
      </w:r>
      <w:r>
        <w:rPr/>
        <w:t>duty</w:t>
      </w:r>
      <w:r>
        <w:rPr>
          <w:spacing w:val="-11"/>
        </w:rPr>
        <w:t> </w:t>
      </w:r>
      <w:r>
        <w:rPr/>
        <w:t>to</w:t>
      </w:r>
      <w:r>
        <w:rPr>
          <w:spacing w:val="-11"/>
        </w:rPr>
        <w:t> </w:t>
      </w:r>
      <w:r>
        <w:rPr/>
        <w:t>privacy</w:t>
      </w:r>
      <w:r>
        <w:rPr>
          <w:spacing w:val="-9"/>
        </w:rPr>
        <w:t> </w:t>
      </w:r>
      <w:r>
        <w:rPr/>
        <w:t>and</w:t>
      </w:r>
      <w:r>
        <w:rPr>
          <w:spacing w:val="-7"/>
        </w:rPr>
        <w:t> </w:t>
      </w:r>
      <w:r>
        <w:rPr/>
        <w:t>confidentiality</w:t>
      </w:r>
      <w:r>
        <w:rPr>
          <w:spacing w:val="-18"/>
        </w:rPr>
        <w:t> </w:t>
      </w:r>
      <w:r>
        <w:rPr/>
        <w:t>under</w:t>
      </w:r>
      <w:r>
        <w:rPr>
          <w:spacing w:val="-17"/>
        </w:rPr>
        <w:t> </w:t>
      </w:r>
      <w:r>
        <w:rPr/>
        <w:t>state and federal guidelines.</w:t>
      </w:r>
    </w:p>
    <w:p>
      <w:pPr>
        <w:pStyle w:val="ListParagraph"/>
        <w:numPr>
          <w:ilvl w:val="0"/>
          <w:numId w:val="43"/>
        </w:numPr>
        <w:tabs>
          <w:tab w:pos="719" w:val="left" w:leader="none"/>
        </w:tabs>
        <w:spacing w:line="228" w:lineRule="auto" w:before="0" w:after="0"/>
        <w:ind w:left="719" w:right="1669" w:hanging="360"/>
        <w:jc w:val="left"/>
        <w:rPr>
          <w:sz w:val="28"/>
        </w:rPr>
      </w:pPr>
      <w:r>
        <w:rPr>
          <w:position w:val="2"/>
          <w:sz w:val="28"/>
        </w:rPr>
        <w:t>Clinicians providing crisis services should consider sexual identity as part of </w:t>
      </w:r>
      <w:r>
        <w:rPr>
          <w:sz w:val="28"/>
        </w:rPr>
        <w:t>their biopsychosocial assessment in order to provide equitable treatment for a diverse population and understand personal</w:t>
      </w:r>
      <w:r>
        <w:rPr>
          <w:spacing w:val="-1"/>
          <w:sz w:val="28"/>
        </w:rPr>
        <w:t> </w:t>
      </w:r>
      <w:r>
        <w:rPr>
          <w:sz w:val="28"/>
        </w:rPr>
        <w:t>narratives.</w:t>
      </w:r>
    </w:p>
    <w:p>
      <w:pPr>
        <w:pStyle w:val="ListParagraph"/>
        <w:numPr>
          <w:ilvl w:val="0"/>
          <w:numId w:val="43"/>
        </w:numPr>
        <w:tabs>
          <w:tab w:pos="720" w:val="left" w:leader="none"/>
        </w:tabs>
        <w:spacing w:line="228" w:lineRule="auto" w:before="0" w:after="0"/>
        <w:ind w:left="720" w:right="1880" w:hanging="360"/>
        <w:jc w:val="left"/>
        <w:rPr>
          <w:sz w:val="28"/>
        </w:rPr>
      </w:pPr>
      <w:r>
        <w:rPr>
          <w:position w:val="2"/>
          <w:sz w:val="28"/>
        </w:rPr>
        <w:t>Clinical examination should include a broad assessment of individuals' </w:t>
      </w:r>
      <w:r>
        <w:rPr>
          <w:sz w:val="28"/>
        </w:rPr>
        <w:t>functionalstrengths</w:t>
      </w:r>
      <w:r>
        <w:rPr>
          <w:spacing w:val="-18"/>
          <w:sz w:val="28"/>
        </w:rPr>
        <w:t> </w:t>
      </w:r>
      <w:r>
        <w:rPr>
          <w:sz w:val="28"/>
        </w:rPr>
        <w:t>and</w:t>
      </w:r>
      <w:r>
        <w:rPr>
          <w:spacing w:val="-17"/>
          <w:sz w:val="28"/>
        </w:rPr>
        <w:t> </w:t>
      </w:r>
      <w:r>
        <w:rPr>
          <w:sz w:val="28"/>
        </w:rPr>
        <w:t>limitations</w:t>
      </w:r>
      <w:r>
        <w:rPr>
          <w:spacing w:val="-18"/>
          <w:sz w:val="28"/>
        </w:rPr>
        <w:t> </w:t>
      </w:r>
      <w:r>
        <w:rPr>
          <w:sz w:val="28"/>
        </w:rPr>
        <w:t>to</w:t>
      </w:r>
      <w:r>
        <w:rPr>
          <w:spacing w:val="-17"/>
          <w:sz w:val="28"/>
        </w:rPr>
        <w:t> </w:t>
      </w:r>
      <w:r>
        <w:rPr>
          <w:sz w:val="28"/>
        </w:rPr>
        <w:t>provide</w:t>
      </w:r>
      <w:r>
        <w:rPr>
          <w:spacing w:val="-18"/>
          <w:sz w:val="28"/>
        </w:rPr>
        <w:t> </w:t>
      </w:r>
      <w:r>
        <w:rPr>
          <w:sz w:val="28"/>
        </w:rPr>
        <w:t>individualized</w:t>
      </w:r>
      <w:r>
        <w:rPr>
          <w:spacing w:val="-17"/>
          <w:sz w:val="28"/>
        </w:rPr>
        <w:t> </w:t>
      </w:r>
      <w:r>
        <w:rPr>
          <w:sz w:val="28"/>
        </w:rPr>
        <w:t>person-centered </w:t>
      </w:r>
      <w:r>
        <w:rPr>
          <w:spacing w:val="-2"/>
          <w:sz w:val="28"/>
        </w:rPr>
        <w:t>treatment.</w:t>
      </w:r>
    </w:p>
    <w:p>
      <w:pPr>
        <w:pStyle w:val="ListParagraph"/>
        <w:numPr>
          <w:ilvl w:val="0"/>
          <w:numId w:val="43"/>
        </w:numPr>
        <w:tabs>
          <w:tab w:pos="719" w:val="left" w:leader="none"/>
        </w:tabs>
        <w:spacing w:line="232" w:lineRule="auto" w:before="0" w:after="0"/>
        <w:ind w:left="719" w:right="1575" w:hanging="360"/>
        <w:jc w:val="left"/>
        <w:rPr>
          <w:sz w:val="28"/>
        </w:rPr>
      </w:pPr>
      <w:r>
        <w:rPr>
          <w:position w:val="2"/>
          <w:sz w:val="28"/>
        </w:rPr>
        <w:t>A biopsychosocial approach is essential in determining the appropriate </w:t>
      </w:r>
      <w:r>
        <w:rPr>
          <w:sz w:val="28"/>
        </w:rPr>
        <w:t>treatmentfor persons with complex needs who present in crisis. This includes consideration</w:t>
      </w:r>
      <w:r>
        <w:rPr>
          <w:spacing w:val="-4"/>
          <w:sz w:val="28"/>
        </w:rPr>
        <w:t> </w:t>
      </w:r>
      <w:r>
        <w:rPr>
          <w:sz w:val="28"/>
        </w:rPr>
        <w:t>of how</w:t>
      </w:r>
      <w:r>
        <w:rPr>
          <w:spacing w:val="-1"/>
          <w:sz w:val="28"/>
        </w:rPr>
        <w:t> </w:t>
      </w:r>
      <w:r>
        <w:rPr>
          <w:sz w:val="28"/>
        </w:rPr>
        <w:t>staff and</w:t>
      </w:r>
      <w:r>
        <w:rPr>
          <w:spacing w:val="-3"/>
          <w:sz w:val="28"/>
        </w:rPr>
        <w:t> </w:t>
      </w:r>
      <w:r>
        <w:rPr>
          <w:sz w:val="28"/>
        </w:rPr>
        <w:t>physical</w:t>
      </w:r>
      <w:r>
        <w:rPr>
          <w:spacing w:val="-4"/>
          <w:sz w:val="28"/>
        </w:rPr>
        <w:t> </w:t>
      </w:r>
      <w:r>
        <w:rPr>
          <w:sz w:val="28"/>
        </w:rPr>
        <w:t>environments</w:t>
      </w:r>
      <w:r>
        <w:rPr>
          <w:spacing w:val="-5"/>
          <w:sz w:val="28"/>
        </w:rPr>
        <w:t> </w:t>
      </w:r>
      <w:r>
        <w:rPr>
          <w:sz w:val="28"/>
        </w:rPr>
        <w:t>may</w:t>
      </w:r>
      <w:r>
        <w:rPr>
          <w:spacing w:val="-4"/>
          <w:sz w:val="28"/>
        </w:rPr>
        <w:t> </w:t>
      </w:r>
      <w:r>
        <w:rPr>
          <w:sz w:val="28"/>
        </w:rPr>
        <w:t>provide</w:t>
      </w:r>
      <w:r>
        <w:rPr>
          <w:spacing w:val="-3"/>
          <w:sz w:val="28"/>
        </w:rPr>
        <w:t> </w:t>
      </w:r>
      <w:r>
        <w:rPr>
          <w:sz w:val="28"/>
        </w:rPr>
        <w:t>healing</w:t>
      </w:r>
      <w:r>
        <w:rPr>
          <w:spacing w:val="-3"/>
          <w:sz w:val="28"/>
        </w:rPr>
        <w:t> </w:t>
      </w:r>
      <w:r>
        <w:rPr>
          <w:sz w:val="28"/>
        </w:rPr>
        <w:t>and supportive environments for persons with</w:t>
      </w:r>
      <w:r>
        <w:rPr>
          <w:spacing w:val="40"/>
          <w:sz w:val="28"/>
        </w:rPr>
        <w:t> </w:t>
      </w:r>
      <w:r>
        <w:rPr>
          <w:sz w:val="28"/>
        </w:rPr>
        <w:t>intellectual and</w:t>
      </w:r>
      <w:r>
        <w:rPr>
          <w:spacing w:val="-5"/>
          <w:sz w:val="28"/>
        </w:rPr>
        <w:t> </w:t>
      </w:r>
      <w:r>
        <w:rPr>
          <w:sz w:val="28"/>
        </w:rPr>
        <w:t>developmental </w:t>
      </w:r>
      <w:r>
        <w:rPr>
          <w:spacing w:val="-2"/>
          <w:sz w:val="28"/>
        </w:rPr>
        <w:t>disabilities.</w:t>
      </w:r>
    </w:p>
    <w:p>
      <w:pPr>
        <w:pStyle w:val="ListParagraph"/>
        <w:numPr>
          <w:ilvl w:val="0"/>
          <w:numId w:val="43"/>
        </w:numPr>
        <w:tabs>
          <w:tab w:pos="720" w:val="left" w:leader="none"/>
        </w:tabs>
        <w:spacing w:line="232" w:lineRule="auto" w:before="0" w:after="0"/>
        <w:ind w:left="720" w:right="1685" w:hanging="360"/>
        <w:jc w:val="left"/>
        <w:rPr>
          <w:sz w:val="28"/>
        </w:rPr>
      </w:pPr>
      <w:r>
        <w:rPr>
          <w:position w:val="2"/>
          <w:sz w:val="28"/>
        </w:rPr>
        <w:t>Crisis services must collaborate with community stakeholders to ensure early </w:t>
      </w:r>
      <w:r>
        <w:rPr>
          <w:sz w:val="28"/>
        </w:rPr>
        <w:t>intervention for individuals with mental health and substance use needs and those at risk of suicide. These partnerships may help divert emergency department visits, focus on preventive and lifesavingcare,</w:t>
      </w:r>
      <w:r>
        <w:rPr>
          <w:spacing w:val="-9"/>
          <w:sz w:val="28"/>
        </w:rPr>
        <w:t> </w:t>
      </w:r>
      <w:r>
        <w:rPr>
          <w:sz w:val="28"/>
        </w:rPr>
        <w:t>and</w:t>
      </w:r>
      <w:r>
        <w:rPr>
          <w:spacing w:val="-10"/>
          <w:sz w:val="28"/>
        </w:rPr>
        <w:t> </w:t>
      </w:r>
      <w:r>
        <w:rPr>
          <w:sz w:val="28"/>
        </w:rPr>
        <w:t>build</w:t>
      </w:r>
      <w:r>
        <w:rPr>
          <w:spacing w:val="-10"/>
          <w:sz w:val="28"/>
        </w:rPr>
        <w:t> </w:t>
      </w:r>
      <w:r>
        <w:rPr>
          <w:sz w:val="28"/>
        </w:rPr>
        <w:t>alliances with other stakeholders.</w:t>
      </w:r>
    </w:p>
    <w:p>
      <w:pPr>
        <w:pStyle w:val="ListParagraph"/>
        <w:numPr>
          <w:ilvl w:val="0"/>
          <w:numId w:val="43"/>
        </w:numPr>
        <w:tabs>
          <w:tab w:pos="719" w:val="left" w:leader="none"/>
        </w:tabs>
        <w:spacing w:line="228" w:lineRule="auto" w:before="0" w:after="0"/>
        <w:ind w:left="719" w:right="1523" w:hanging="360"/>
        <w:jc w:val="left"/>
        <w:rPr>
          <w:sz w:val="28"/>
        </w:rPr>
      </w:pPr>
      <w:r>
        <w:rPr>
          <w:position w:val="2"/>
          <w:sz w:val="28"/>
        </w:rPr>
        <w:t>Crisis mental</w:t>
      </w:r>
      <w:r>
        <w:rPr>
          <w:spacing w:val="-1"/>
          <w:position w:val="2"/>
          <w:sz w:val="28"/>
        </w:rPr>
        <w:t> </w:t>
      </w:r>
      <w:r>
        <w:rPr>
          <w:position w:val="2"/>
          <w:sz w:val="28"/>
        </w:rPr>
        <w:t>health systems</w:t>
      </w:r>
      <w:r>
        <w:rPr>
          <w:spacing w:val="-5"/>
          <w:position w:val="2"/>
          <w:sz w:val="28"/>
        </w:rPr>
        <w:t> </w:t>
      </w:r>
      <w:r>
        <w:rPr>
          <w:position w:val="2"/>
          <w:sz w:val="28"/>
        </w:rPr>
        <w:t>must assess for underlying</w:t>
      </w:r>
      <w:r>
        <w:rPr>
          <w:spacing w:val="-4"/>
          <w:position w:val="2"/>
          <w:sz w:val="28"/>
        </w:rPr>
        <w:t> </w:t>
      </w:r>
      <w:r>
        <w:rPr>
          <w:position w:val="2"/>
          <w:sz w:val="28"/>
        </w:rPr>
        <w:t>medical</w:t>
      </w:r>
      <w:r>
        <w:rPr>
          <w:spacing w:val="-1"/>
          <w:position w:val="2"/>
          <w:sz w:val="28"/>
        </w:rPr>
        <w:t> </w:t>
      </w:r>
      <w:r>
        <w:rPr>
          <w:position w:val="2"/>
          <w:sz w:val="28"/>
        </w:rPr>
        <w:t>comorbidities, </w:t>
      </w:r>
      <w:r>
        <w:rPr>
          <w:sz w:val="28"/>
        </w:rPr>
        <w:t>and take lessons learned from the COVID-19 pandemic to ensure individuals served receive adequate treatment</w:t>
      </w:r>
      <w:r>
        <w:rPr>
          <w:spacing w:val="40"/>
          <w:sz w:val="28"/>
        </w:rPr>
        <w:t> </w:t>
      </w:r>
      <w:r>
        <w:rPr>
          <w:sz w:val="28"/>
        </w:rPr>
        <w:t>and</w:t>
      </w:r>
      <w:r>
        <w:rPr>
          <w:spacing w:val="40"/>
          <w:sz w:val="28"/>
        </w:rPr>
        <w:t> </w:t>
      </w:r>
      <w:r>
        <w:rPr>
          <w:sz w:val="28"/>
        </w:rPr>
        <w:t>medical</w:t>
      </w:r>
      <w:r>
        <w:rPr>
          <w:spacing w:val="40"/>
          <w:sz w:val="28"/>
        </w:rPr>
        <w:t> </w:t>
      </w:r>
      <w:r>
        <w:rPr>
          <w:sz w:val="28"/>
        </w:rPr>
        <w:t>care</w:t>
      </w:r>
      <w:r>
        <w:rPr>
          <w:spacing w:val="40"/>
          <w:sz w:val="28"/>
        </w:rPr>
        <w:t> </w:t>
      </w:r>
      <w:r>
        <w:rPr>
          <w:sz w:val="28"/>
        </w:rPr>
        <w:t>when</w:t>
      </w:r>
      <w:r>
        <w:rPr>
          <w:spacing w:val="40"/>
          <w:sz w:val="28"/>
        </w:rPr>
        <w:t> </w:t>
      </w:r>
      <w:r>
        <w:rPr>
          <w:sz w:val="28"/>
        </w:rPr>
        <w:t>needed,</w:t>
      </w:r>
      <w:r>
        <w:rPr>
          <w:spacing w:val="40"/>
          <w:sz w:val="28"/>
        </w:rPr>
        <w:t> </w:t>
      </w:r>
      <w:r>
        <w:rPr>
          <w:sz w:val="28"/>
        </w:rPr>
        <w:t>and</w:t>
      </w:r>
    </w:p>
    <w:p>
      <w:pPr>
        <w:pStyle w:val="ListParagraph"/>
        <w:spacing w:after="0" w:line="228" w:lineRule="auto"/>
        <w:jc w:val="left"/>
        <w:rPr>
          <w:sz w:val="28"/>
        </w:rPr>
        <w:sectPr>
          <w:pgSz w:w="12240" w:h="15840"/>
          <w:pgMar w:header="0" w:footer="760" w:top="1360" w:bottom="960" w:left="1080" w:right="0"/>
        </w:sectPr>
      </w:pPr>
    </w:p>
    <w:p>
      <w:pPr>
        <w:spacing w:before="186"/>
        <w:ind w:left="551" w:right="0" w:firstLine="0"/>
        <w:jc w:val="left"/>
        <w:rPr>
          <w:b/>
          <w:sz w:val="24"/>
        </w:rPr>
      </w:pPr>
      <w:r>
        <w:rPr>
          <w:b/>
          <w:sz w:val="24"/>
        </w:rPr>
        <mc:AlternateContent>
          <mc:Choice Requires="wps">
            <w:drawing>
              <wp:anchor distT="0" distB="0" distL="0" distR="0" allowOverlap="1" layoutInCell="1" locked="0" behindDoc="1" simplePos="0" relativeHeight="485415424">
                <wp:simplePos x="0" y="0"/>
                <wp:positionH relativeFrom="page">
                  <wp:posOffset>918799</wp:posOffset>
                </wp:positionH>
                <wp:positionV relativeFrom="paragraph">
                  <wp:posOffset>-1301</wp:posOffset>
                </wp:positionV>
                <wp:extent cx="6014720" cy="622300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6014720" cy="6223000"/>
                          <a:chExt cx="6014720" cy="6223000"/>
                        </a:xfrm>
                      </wpg:grpSpPr>
                      <pic:pic>
                        <pic:nvPicPr>
                          <pic:cNvPr id="359" name="Image 359"/>
                          <pic:cNvPicPr/>
                        </pic:nvPicPr>
                        <pic:blipFill>
                          <a:blip r:embed="rId211" cstate="print"/>
                          <a:stretch>
                            <a:fillRect/>
                          </a:stretch>
                        </pic:blipFill>
                        <pic:spPr>
                          <a:xfrm>
                            <a:off x="33700" y="26689"/>
                            <a:ext cx="5943600" cy="6159436"/>
                          </a:xfrm>
                          <a:prstGeom prst="rect">
                            <a:avLst/>
                          </a:prstGeom>
                        </pic:spPr>
                      </pic:pic>
                      <pic:pic>
                        <pic:nvPicPr>
                          <pic:cNvPr id="360" name="Image 360"/>
                          <pic:cNvPicPr/>
                        </pic:nvPicPr>
                        <pic:blipFill>
                          <a:blip r:embed="rId212" cstate="print"/>
                          <a:stretch>
                            <a:fillRect/>
                          </a:stretch>
                        </pic:blipFill>
                        <pic:spPr>
                          <a:xfrm>
                            <a:off x="0" y="0"/>
                            <a:ext cx="6014220" cy="6223000"/>
                          </a:xfrm>
                          <a:prstGeom prst="rect">
                            <a:avLst/>
                          </a:prstGeom>
                        </pic:spPr>
                      </pic:pic>
                    </wpg:wgp>
                  </a:graphicData>
                </a:graphic>
              </wp:anchor>
            </w:drawing>
          </mc:Choice>
          <mc:Fallback>
            <w:pict>
              <v:group style="position:absolute;margin-left:72.346428pt;margin-top:-.1025pt;width:473.6pt;height:490pt;mso-position-horizontal-relative:page;mso-position-vertical-relative:paragraph;z-index:-17901056" id="docshapegroup346" coordorigin="1447,-2" coordsize="9472,9800">
                <v:shape style="position:absolute;left:1500;top:39;width:9360;height:9700" type="#_x0000_t75" id="docshape347" stroked="false">
                  <v:imagedata r:id="rId211" o:title=""/>
                </v:shape>
                <v:shape style="position:absolute;left:1446;top:-3;width:9472;height:9800" type="#_x0000_t75" id="docshape348" stroked="false">
                  <v:imagedata r:id="rId212" o:title=""/>
                </v:shape>
                <w10:wrap type="none"/>
              </v:group>
            </w:pict>
          </mc:Fallback>
        </mc:AlternateContent>
      </w:r>
      <w:r>
        <w:rPr>
          <w:b/>
          <w:sz w:val="24"/>
        </w:rPr>
        <w:t>TABLE</w:t>
      </w:r>
      <w:r>
        <w:rPr>
          <w:b/>
          <w:spacing w:val="-8"/>
          <w:sz w:val="24"/>
        </w:rPr>
        <w:t> </w:t>
      </w:r>
      <w:r>
        <w:rPr>
          <w:b/>
          <w:sz w:val="24"/>
        </w:rPr>
        <w:t>2</w:t>
      </w:r>
      <w:r>
        <w:rPr>
          <w:b/>
          <w:spacing w:val="-6"/>
          <w:sz w:val="24"/>
        </w:rPr>
        <w:t> </w:t>
      </w:r>
      <w:r>
        <w:rPr>
          <w:b/>
          <w:sz w:val="24"/>
        </w:rPr>
        <w:t>-</w:t>
      </w:r>
      <w:r>
        <w:rPr>
          <w:b/>
          <w:spacing w:val="-6"/>
          <w:sz w:val="24"/>
        </w:rPr>
        <w:t> </w:t>
      </w:r>
      <w:r>
        <w:rPr>
          <w:b/>
          <w:spacing w:val="-10"/>
          <w:sz w:val="24"/>
        </w:rPr>
        <w:t>1</w:t>
      </w:r>
    </w:p>
    <w:p>
      <w:pPr>
        <w:spacing w:before="124"/>
        <w:ind w:left="551" w:right="0" w:firstLine="0"/>
        <w:jc w:val="left"/>
        <w:rPr>
          <w:b/>
          <w:sz w:val="24"/>
        </w:rPr>
      </w:pPr>
      <w:r>
        <w:rPr>
          <w:b/>
          <w:sz w:val="24"/>
        </w:rPr>
        <w:t>Key</w:t>
      </w:r>
      <w:r>
        <w:rPr>
          <w:b/>
          <w:spacing w:val="-2"/>
          <w:sz w:val="24"/>
        </w:rPr>
        <w:t> </w:t>
      </w:r>
      <w:r>
        <w:rPr>
          <w:b/>
          <w:sz w:val="24"/>
        </w:rPr>
        <w:t>Concepts</w:t>
      </w:r>
      <w:r>
        <w:rPr>
          <w:b/>
          <w:spacing w:val="-2"/>
          <w:sz w:val="24"/>
        </w:rPr>
        <w:t> </w:t>
      </w:r>
      <w:r>
        <w:rPr>
          <w:b/>
          <w:sz w:val="24"/>
        </w:rPr>
        <w:t>of</w:t>
      </w:r>
      <w:r>
        <w:rPr>
          <w:b/>
          <w:spacing w:val="-2"/>
          <w:sz w:val="24"/>
        </w:rPr>
        <w:t> </w:t>
      </w:r>
      <w:r>
        <w:rPr>
          <w:b/>
          <w:sz w:val="24"/>
        </w:rPr>
        <w:t>Disaster</w:t>
      </w:r>
      <w:r>
        <w:rPr>
          <w:b/>
          <w:spacing w:val="-6"/>
          <w:sz w:val="24"/>
        </w:rPr>
        <w:t> </w:t>
      </w:r>
      <w:r>
        <w:rPr>
          <w:b/>
          <w:sz w:val="24"/>
        </w:rPr>
        <w:t>Mental</w:t>
      </w:r>
      <w:r>
        <w:rPr>
          <w:b/>
          <w:spacing w:val="-1"/>
          <w:sz w:val="24"/>
        </w:rPr>
        <w:t> </w:t>
      </w:r>
      <w:r>
        <w:rPr>
          <w:b/>
          <w:spacing w:val="-2"/>
          <w:sz w:val="24"/>
        </w:rPr>
        <w:t>Health</w:t>
      </w:r>
    </w:p>
    <w:p>
      <w:pPr>
        <w:spacing w:line="261" w:lineRule="auto" w:before="124"/>
        <w:ind w:left="551" w:right="1505" w:firstLine="0"/>
        <w:jc w:val="left"/>
        <w:rPr>
          <w:sz w:val="24"/>
        </w:rPr>
      </w:pPr>
      <w:r>
        <w:rPr>
          <w:sz w:val="24"/>
        </w:rPr>
        <w:t>The</w:t>
      </w:r>
      <w:r>
        <w:rPr>
          <w:spacing w:val="-3"/>
          <w:sz w:val="24"/>
        </w:rPr>
        <w:t> </w:t>
      </w:r>
      <w:r>
        <w:rPr>
          <w:sz w:val="24"/>
        </w:rPr>
        <w:t>following</w:t>
      </w:r>
      <w:r>
        <w:rPr>
          <w:spacing w:val="-3"/>
          <w:sz w:val="24"/>
        </w:rPr>
        <w:t> </w:t>
      </w:r>
      <w:r>
        <w:rPr>
          <w:sz w:val="24"/>
        </w:rPr>
        <w:t>concepts</w:t>
      </w:r>
      <w:r>
        <w:rPr>
          <w:spacing w:val="-4"/>
          <w:sz w:val="24"/>
        </w:rPr>
        <w:t> </w:t>
      </w:r>
      <w:r>
        <w:rPr>
          <w:sz w:val="24"/>
        </w:rPr>
        <w:t>should</w:t>
      </w:r>
      <w:r>
        <w:rPr>
          <w:spacing w:val="-3"/>
          <w:sz w:val="24"/>
        </w:rPr>
        <w:t> </w:t>
      </w:r>
      <w:r>
        <w:rPr>
          <w:sz w:val="24"/>
        </w:rPr>
        <w:t>be</w:t>
      </w:r>
      <w:r>
        <w:rPr>
          <w:spacing w:val="-3"/>
          <w:sz w:val="24"/>
        </w:rPr>
        <w:t> </w:t>
      </w:r>
      <w:r>
        <w:rPr>
          <w:sz w:val="24"/>
        </w:rPr>
        <w:t>adopted</w:t>
      </w:r>
      <w:r>
        <w:rPr>
          <w:spacing w:val="-3"/>
          <w:sz w:val="24"/>
        </w:rPr>
        <w:t> </w:t>
      </w:r>
      <w:r>
        <w:rPr>
          <w:sz w:val="24"/>
        </w:rPr>
        <w:t>by</w:t>
      </w:r>
      <w:r>
        <w:rPr>
          <w:spacing w:val="-3"/>
          <w:sz w:val="24"/>
        </w:rPr>
        <w:t> </w:t>
      </w:r>
      <w:r>
        <w:rPr>
          <w:sz w:val="24"/>
        </w:rPr>
        <w:t>all</w:t>
      </w:r>
      <w:r>
        <w:rPr>
          <w:spacing w:val="-3"/>
          <w:sz w:val="24"/>
        </w:rPr>
        <w:t> </w:t>
      </w:r>
      <w:r>
        <w:rPr>
          <w:sz w:val="24"/>
        </w:rPr>
        <w:t>disaster</w:t>
      </w:r>
      <w:r>
        <w:rPr>
          <w:spacing w:val="-3"/>
          <w:sz w:val="24"/>
        </w:rPr>
        <w:t> </w:t>
      </w:r>
      <w:r>
        <w:rPr>
          <w:sz w:val="24"/>
        </w:rPr>
        <w:t>mental</w:t>
      </w:r>
      <w:r>
        <w:rPr>
          <w:spacing w:val="-3"/>
          <w:sz w:val="24"/>
        </w:rPr>
        <w:t> </w:t>
      </w:r>
      <w:r>
        <w:rPr>
          <w:sz w:val="24"/>
        </w:rPr>
        <w:t>health</w:t>
      </w:r>
      <w:r>
        <w:rPr>
          <w:spacing w:val="-3"/>
          <w:sz w:val="24"/>
        </w:rPr>
        <w:t> </w:t>
      </w:r>
      <w:r>
        <w:rPr>
          <w:sz w:val="24"/>
        </w:rPr>
        <w:t>providers,</w:t>
      </w:r>
      <w:r>
        <w:rPr>
          <w:spacing w:val="-3"/>
          <w:sz w:val="24"/>
        </w:rPr>
        <w:t> </w:t>
      </w:r>
      <w:r>
        <w:rPr>
          <w:sz w:val="24"/>
        </w:rPr>
        <w:t>including those serving culturally diverse survivors. The concepts can also help administrators and service providers set program priorities. The concepts deviate in some ways from those on which mental health work has traditionally been based. However, their validity has been confirmed again and again in disasters of various types that have affected a broad range of populations (DHHS).</w:t>
      </w:r>
    </w:p>
    <w:p>
      <w:pPr>
        <w:pStyle w:val="ListParagraph"/>
        <w:numPr>
          <w:ilvl w:val="1"/>
          <w:numId w:val="43"/>
        </w:numPr>
        <w:tabs>
          <w:tab w:pos="1271" w:val="left" w:leader="none"/>
        </w:tabs>
        <w:spacing w:line="240" w:lineRule="auto" w:before="37" w:after="0"/>
        <w:ind w:left="1271" w:right="0" w:hanging="360"/>
        <w:jc w:val="left"/>
        <w:rPr>
          <w:rFonts w:ascii="Symbol" w:hAnsi="Symbol"/>
          <w:position w:val="4"/>
          <w:sz w:val="24"/>
        </w:rPr>
      </w:pPr>
      <w:r>
        <w:rPr>
          <w:sz w:val="24"/>
        </w:rPr>
        <w:t>No</w:t>
      </w:r>
      <w:r>
        <w:rPr>
          <w:spacing w:val="-3"/>
          <w:sz w:val="24"/>
        </w:rPr>
        <w:t> </w:t>
      </w:r>
      <w:r>
        <w:rPr>
          <w:sz w:val="24"/>
        </w:rPr>
        <w:t>one who</w:t>
      </w:r>
      <w:r>
        <w:rPr>
          <w:spacing w:val="-1"/>
          <w:sz w:val="24"/>
        </w:rPr>
        <w:t> </w:t>
      </w:r>
      <w:r>
        <w:rPr>
          <w:sz w:val="24"/>
        </w:rPr>
        <w:t>sees</w:t>
      </w:r>
      <w:r>
        <w:rPr>
          <w:spacing w:val="-1"/>
          <w:sz w:val="24"/>
        </w:rPr>
        <w:t> </w:t>
      </w:r>
      <w:r>
        <w:rPr>
          <w:sz w:val="24"/>
        </w:rPr>
        <w:t>a</w:t>
      </w:r>
      <w:r>
        <w:rPr>
          <w:spacing w:val="-1"/>
          <w:sz w:val="24"/>
        </w:rPr>
        <w:t> </w:t>
      </w:r>
      <w:r>
        <w:rPr>
          <w:sz w:val="24"/>
        </w:rPr>
        <w:t>disaster is</w:t>
      </w:r>
      <w:r>
        <w:rPr>
          <w:spacing w:val="-2"/>
          <w:sz w:val="24"/>
        </w:rPr>
        <w:t> </w:t>
      </w:r>
      <w:r>
        <w:rPr>
          <w:sz w:val="24"/>
        </w:rPr>
        <w:t>untouched by </w:t>
      </w:r>
      <w:r>
        <w:rPr>
          <w:spacing w:val="-5"/>
          <w:sz w:val="24"/>
        </w:rPr>
        <w:t>it.</w:t>
      </w:r>
    </w:p>
    <w:p>
      <w:pPr>
        <w:pStyle w:val="ListParagraph"/>
        <w:numPr>
          <w:ilvl w:val="1"/>
          <w:numId w:val="43"/>
        </w:numPr>
        <w:tabs>
          <w:tab w:pos="1271" w:val="left" w:leader="none"/>
        </w:tabs>
        <w:spacing w:line="240" w:lineRule="auto" w:before="67" w:after="0"/>
        <w:ind w:left="1271" w:right="0" w:hanging="360"/>
        <w:jc w:val="left"/>
        <w:rPr>
          <w:rFonts w:ascii="Symbol" w:hAnsi="Symbol"/>
          <w:position w:val="4"/>
          <w:sz w:val="24"/>
        </w:rPr>
      </w:pPr>
      <w:r>
        <w:rPr>
          <w:sz w:val="24"/>
        </w:rPr>
        <w:t>There</w:t>
      </w:r>
      <w:r>
        <w:rPr>
          <w:spacing w:val="-3"/>
          <w:sz w:val="24"/>
        </w:rPr>
        <w:t> </w:t>
      </w:r>
      <w:r>
        <w:rPr>
          <w:sz w:val="24"/>
        </w:rPr>
        <w:t>are two</w:t>
      </w:r>
      <w:r>
        <w:rPr>
          <w:spacing w:val="-1"/>
          <w:sz w:val="24"/>
        </w:rPr>
        <w:t> </w:t>
      </w:r>
      <w:r>
        <w:rPr>
          <w:sz w:val="24"/>
        </w:rPr>
        <w:t>types</w:t>
      </w:r>
      <w:r>
        <w:rPr>
          <w:spacing w:val="-1"/>
          <w:sz w:val="24"/>
        </w:rPr>
        <w:t> </w:t>
      </w:r>
      <w:r>
        <w:rPr>
          <w:sz w:val="24"/>
        </w:rPr>
        <w:t>of</w:t>
      </w:r>
      <w:r>
        <w:rPr>
          <w:spacing w:val="-1"/>
          <w:sz w:val="24"/>
        </w:rPr>
        <w:t> </w:t>
      </w:r>
      <w:r>
        <w:rPr>
          <w:sz w:val="24"/>
        </w:rPr>
        <w:t>disaster trauma—individual</w:t>
      </w:r>
      <w:r>
        <w:rPr>
          <w:spacing w:val="-1"/>
          <w:sz w:val="24"/>
        </w:rPr>
        <w:t> </w:t>
      </w:r>
      <w:r>
        <w:rPr>
          <w:sz w:val="24"/>
        </w:rPr>
        <w:t>and </w:t>
      </w:r>
      <w:r>
        <w:rPr>
          <w:spacing w:val="-2"/>
          <w:sz w:val="24"/>
        </w:rPr>
        <w:t>community.</w:t>
      </w:r>
    </w:p>
    <w:p>
      <w:pPr>
        <w:pStyle w:val="ListParagraph"/>
        <w:numPr>
          <w:ilvl w:val="1"/>
          <w:numId w:val="43"/>
        </w:numPr>
        <w:tabs>
          <w:tab w:pos="1271" w:val="left" w:leader="none"/>
        </w:tabs>
        <w:spacing w:line="259" w:lineRule="auto" w:before="67" w:after="0"/>
        <w:ind w:left="1271" w:right="1577" w:hanging="360"/>
        <w:jc w:val="left"/>
        <w:rPr>
          <w:rFonts w:ascii="Symbol" w:hAnsi="Symbol"/>
          <w:position w:val="4"/>
          <w:sz w:val="24"/>
        </w:rPr>
      </w:pPr>
      <w:r>
        <w:rPr>
          <w:sz w:val="24"/>
        </w:rPr>
        <w:t>Most</w:t>
      </w:r>
      <w:r>
        <w:rPr>
          <w:spacing w:val="-4"/>
          <w:sz w:val="24"/>
        </w:rPr>
        <w:t> </w:t>
      </w:r>
      <w:r>
        <w:rPr>
          <w:sz w:val="24"/>
        </w:rPr>
        <w:t>people</w:t>
      </w:r>
      <w:r>
        <w:rPr>
          <w:spacing w:val="-4"/>
          <w:sz w:val="24"/>
        </w:rPr>
        <w:t> </w:t>
      </w:r>
      <w:r>
        <w:rPr>
          <w:sz w:val="24"/>
        </w:rPr>
        <w:t>pull</w:t>
      </w:r>
      <w:r>
        <w:rPr>
          <w:spacing w:val="-4"/>
          <w:sz w:val="24"/>
        </w:rPr>
        <w:t> </w:t>
      </w:r>
      <w:r>
        <w:rPr>
          <w:sz w:val="24"/>
        </w:rPr>
        <w:t>together</w:t>
      </w:r>
      <w:r>
        <w:rPr>
          <w:spacing w:val="-4"/>
          <w:sz w:val="24"/>
        </w:rPr>
        <w:t> </w:t>
      </w:r>
      <w:r>
        <w:rPr>
          <w:sz w:val="24"/>
        </w:rPr>
        <w:t>and</w:t>
      </w:r>
      <w:r>
        <w:rPr>
          <w:spacing w:val="-4"/>
          <w:sz w:val="24"/>
        </w:rPr>
        <w:t> </w:t>
      </w:r>
      <w:r>
        <w:rPr>
          <w:sz w:val="24"/>
        </w:rPr>
        <w:t>function</w:t>
      </w:r>
      <w:r>
        <w:rPr>
          <w:spacing w:val="-4"/>
          <w:sz w:val="24"/>
        </w:rPr>
        <w:t> </w:t>
      </w:r>
      <w:r>
        <w:rPr>
          <w:sz w:val="24"/>
        </w:rPr>
        <w:t>adequately</w:t>
      </w:r>
      <w:r>
        <w:rPr>
          <w:spacing w:val="-4"/>
          <w:sz w:val="24"/>
        </w:rPr>
        <w:t> </w:t>
      </w:r>
      <w:r>
        <w:rPr>
          <w:sz w:val="24"/>
        </w:rPr>
        <w:t>during</w:t>
      </w:r>
      <w:r>
        <w:rPr>
          <w:spacing w:val="-4"/>
          <w:sz w:val="24"/>
        </w:rPr>
        <w:t> </w:t>
      </w:r>
      <w:r>
        <w:rPr>
          <w:sz w:val="24"/>
        </w:rPr>
        <w:t>and</w:t>
      </w:r>
      <w:r>
        <w:rPr>
          <w:spacing w:val="-4"/>
          <w:sz w:val="24"/>
        </w:rPr>
        <w:t> </w:t>
      </w:r>
      <w:r>
        <w:rPr>
          <w:sz w:val="24"/>
        </w:rPr>
        <w:t>after</w:t>
      </w:r>
      <w:r>
        <w:rPr>
          <w:spacing w:val="-4"/>
          <w:sz w:val="24"/>
        </w:rPr>
        <w:t> </w:t>
      </w:r>
      <w:r>
        <w:rPr>
          <w:sz w:val="24"/>
        </w:rPr>
        <w:t>a</w:t>
      </w:r>
      <w:r>
        <w:rPr>
          <w:spacing w:val="-4"/>
          <w:sz w:val="24"/>
        </w:rPr>
        <w:t> </w:t>
      </w:r>
      <w:r>
        <w:rPr>
          <w:sz w:val="24"/>
        </w:rPr>
        <w:t>disaster,</w:t>
      </w:r>
      <w:r>
        <w:rPr>
          <w:spacing w:val="-4"/>
          <w:sz w:val="24"/>
        </w:rPr>
        <w:t> </w:t>
      </w:r>
      <w:r>
        <w:rPr>
          <w:sz w:val="24"/>
        </w:rPr>
        <w:t>but</w:t>
      </w:r>
      <w:r>
        <w:rPr>
          <w:spacing w:val="-4"/>
          <w:sz w:val="24"/>
        </w:rPr>
        <w:t> </w:t>
      </w:r>
      <w:r>
        <w:rPr>
          <w:sz w:val="24"/>
        </w:rPr>
        <w:t>their effectiveness is diminished by the effects of the event.</w:t>
      </w:r>
    </w:p>
    <w:p>
      <w:pPr>
        <w:pStyle w:val="ListParagraph"/>
        <w:numPr>
          <w:ilvl w:val="1"/>
          <w:numId w:val="43"/>
        </w:numPr>
        <w:tabs>
          <w:tab w:pos="1271" w:val="left" w:leader="none"/>
        </w:tabs>
        <w:spacing w:line="240" w:lineRule="auto" w:before="45" w:after="0"/>
        <w:ind w:left="1271" w:right="0" w:hanging="360"/>
        <w:jc w:val="left"/>
        <w:rPr>
          <w:rFonts w:ascii="Symbol" w:hAnsi="Symbol"/>
          <w:position w:val="4"/>
          <w:sz w:val="24"/>
        </w:rPr>
      </w:pPr>
      <w:r>
        <w:rPr>
          <w:sz w:val="24"/>
        </w:rPr>
        <w:t>Stress</w:t>
      </w:r>
      <w:r>
        <w:rPr>
          <w:spacing w:val="-4"/>
          <w:sz w:val="24"/>
        </w:rPr>
        <w:t> </w:t>
      </w:r>
      <w:r>
        <w:rPr>
          <w:sz w:val="24"/>
        </w:rPr>
        <w:t>and</w:t>
      </w:r>
      <w:r>
        <w:rPr>
          <w:spacing w:val="-2"/>
          <w:sz w:val="24"/>
        </w:rPr>
        <w:t> </w:t>
      </w:r>
      <w:r>
        <w:rPr>
          <w:sz w:val="24"/>
        </w:rPr>
        <w:t>grief</w:t>
      </w:r>
      <w:r>
        <w:rPr>
          <w:spacing w:val="-2"/>
          <w:sz w:val="24"/>
        </w:rPr>
        <w:t> </w:t>
      </w:r>
      <w:r>
        <w:rPr>
          <w:sz w:val="24"/>
        </w:rPr>
        <w:t>in</w:t>
      </w:r>
      <w:r>
        <w:rPr>
          <w:spacing w:val="-2"/>
          <w:sz w:val="24"/>
        </w:rPr>
        <w:t> </w:t>
      </w:r>
      <w:r>
        <w:rPr>
          <w:sz w:val="24"/>
        </w:rPr>
        <w:t>disasters</w:t>
      </w:r>
      <w:r>
        <w:rPr>
          <w:spacing w:val="-3"/>
          <w:sz w:val="24"/>
        </w:rPr>
        <w:t> </w:t>
      </w:r>
      <w:r>
        <w:rPr>
          <w:sz w:val="24"/>
        </w:rPr>
        <w:t>are</w:t>
      </w:r>
      <w:r>
        <w:rPr>
          <w:spacing w:val="-2"/>
          <w:sz w:val="24"/>
        </w:rPr>
        <w:t> </w:t>
      </w:r>
      <w:r>
        <w:rPr>
          <w:sz w:val="24"/>
        </w:rPr>
        <w:t>normal</w:t>
      </w:r>
      <w:r>
        <w:rPr>
          <w:spacing w:val="-2"/>
          <w:sz w:val="24"/>
        </w:rPr>
        <w:t> </w:t>
      </w:r>
      <w:r>
        <w:rPr>
          <w:sz w:val="24"/>
        </w:rPr>
        <w:t>reactions</w:t>
      </w:r>
      <w:r>
        <w:rPr>
          <w:spacing w:val="-3"/>
          <w:sz w:val="24"/>
        </w:rPr>
        <w:t> </w:t>
      </w:r>
      <w:r>
        <w:rPr>
          <w:sz w:val="24"/>
        </w:rPr>
        <w:t>to</w:t>
      </w:r>
      <w:r>
        <w:rPr>
          <w:spacing w:val="-2"/>
          <w:sz w:val="24"/>
        </w:rPr>
        <w:t> </w:t>
      </w:r>
      <w:r>
        <w:rPr>
          <w:sz w:val="24"/>
        </w:rPr>
        <w:t>abnormal</w:t>
      </w:r>
      <w:r>
        <w:rPr>
          <w:spacing w:val="-2"/>
          <w:sz w:val="24"/>
        </w:rPr>
        <w:t> situations.</w:t>
      </w:r>
    </w:p>
    <w:p>
      <w:pPr>
        <w:pStyle w:val="ListParagraph"/>
        <w:numPr>
          <w:ilvl w:val="1"/>
          <w:numId w:val="43"/>
        </w:numPr>
        <w:tabs>
          <w:tab w:pos="1271" w:val="left" w:leader="none"/>
        </w:tabs>
        <w:spacing w:line="259" w:lineRule="auto" w:before="67" w:after="0"/>
        <w:ind w:left="1271" w:right="1961" w:hanging="360"/>
        <w:jc w:val="left"/>
        <w:rPr>
          <w:rFonts w:ascii="Symbol" w:hAnsi="Symbol"/>
          <w:position w:val="4"/>
          <w:sz w:val="24"/>
        </w:rPr>
      </w:pPr>
      <w:r>
        <w:rPr>
          <w:sz w:val="24"/>
        </w:rPr>
        <w:t>Many</w:t>
      </w:r>
      <w:r>
        <w:rPr>
          <w:spacing w:val="-4"/>
          <w:sz w:val="24"/>
        </w:rPr>
        <w:t> </w:t>
      </w:r>
      <w:r>
        <w:rPr>
          <w:sz w:val="24"/>
        </w:rPr>
        <w:t>emotional</w:t>
      </w:r>
      <w:r>
        <w:rPr>
          <w:spacing w:val="-4"/>
          <w:sz w:val="24"/>
        </w:rPr>
        <w:t> </w:t>
      </w:r>
      <w:r>
        <w:rPr>
          <w:sz w:val="24"/>
        </w:rPr>
        <w:t>reactions</w:t>
      </w:r>
      <w:r>
        <w:rPr>
          <w:spacing w:val="-5"/>
          <w:sz w:val="24"/>
        </w:rPr>
        <w:t> </w:t>
      </w:r>
      <w:r>
        <w:rPr>
          <w:sz w:val="24"/>
        </w:rPr>
        <w:t>of</w:t>
      </w:r>
      <w:r>
        <w:rPr>
          <w:spacing w:val="-4"/>
          <w:sz w:val="24"/>
        </w:rPr>
        <w:t> </w:t>
      </w:r>
      <w:r>
        <w:rPr>
          <w:sz w:val="24"/>
        </w:rPr>
        <w:t>disaster</w:t>
      </w:r>
      <w:r>
        <w:rPr>
          <w:spacing w:val="-4"/>
          <w:sz w:val="24"/>
        </w:rPr>
        <w:t> </w:t>
      </w:r>
      <w:r>
        <w:rPr>
          <w:sz w:val="24"/>
        </w:rPr>
        <w:t>survivors</w:t>
      </w:r>
      <w:r>
        <w:rPr>
          <w:spacing w:val="-5"/>
          <w:sz w:val="24"/>
        </w:rPr>
        <w:t> </w:t>
      </w:r>
      <w:r>
        <w:rPr>
          <w:sz w:val="24"/>
        </w:rPr>
        <w:t>stem</w:t>
      </w:r>
      <w:r>
        <w:rPr>
          <w:spacing w:val="-4"/>
          <w:sz w:val="24"/>
        </w:rPr>
        <w:t> </w:t>
      </w:r>
      <w:r>
        <w:rPr>
          <w:sz w:val="24"/>
        </w:rPr>
        <w:t>from</w:t>
      </w:r>
      <w:r>
        <w:rPr>
          <w:spacing w:val="-4"/>
          <w:sz w:val="24"/>
        </w:rPr>
        <w:t> </w:t>
      </w:r>
      <w:r>
        <w:rPr>
          <w:sz w:val="24"/>
        </w:rPr>
        <w:t>problems</w:t>
      </w:r>
      <w:r>
        <w:rPr>
          <w:spacing w:val="-5"/>
          <w:sz w:val="24"/>
        </w:rPr>
        <w:t> </w:t>
      </w:r>
      <w:r>
        <w:rPr>
          <w:sz w:val="24"/>
        </w:rPr>
        <w:t>of</w:t>
      </w:r>
      <w:r>
        <w:rPr>
          <w:spacing w:val="-4"/>
          <w:sz w:val="24"/>
        </w:rPr>
        <w:t> </w:t>
      </w:r>
      <w:r>
        <w:rPr>
          <w:sz w:val="24"/>
        </w:rPr>
        <w:t>daily</w:t>
      </w:r>
      <w:r>
        <w:rPr>
          <w:spacing w:val="-4"/>
          <w:sz w:val="24"/>
        </w:rPr>
        <w:t> </w:t>
      </w:r>
      <w:r>
        <w:rPr>
          <w:sz w:val="24"/>
        </w:rPr>
        <w:t>living brought about by the disaster.</w:t>
      </w:r>
    </w:p>
    <w:p>
      <w:pPr>
        <w:pStyle w:val="ListParagraph"/>
        <w:numPr>
          <w:ilvl w:val="1"/>
          <w:numId w:val="43"/>
        </w:numPr>
        <w:tabs>
          <w:tab w:pos="1271" w:val="left" w:leader="none"/>
        </w:tabs>
        <w:spacing w:line="259" w:lineRule="auto" w:before="45" w:after="0"/>
        <w:ind w:left="1271" w:right="1798" w:hanging="360"/>
        <w:jc w:val="both"/>
        <w:rPr>
          <w:rFonts w:ascii="Symbol" w:hAnsi="Symbol"/>
          <w:position w:val="4"/>
          <w:sz w:val="24"/>
        </w:rPr>
      </w:pPr>
      <w:r>
        <w:rPr>
          <w:sz w:val="24"/>
        </w:rPr>
        <w:t>Disaster</w:t>
      </w:r>
      <w:r>
        <w:rPr>
          <w:spacing w:val="-4"/>
          <w:sz w:val="24"/>
        </w:rPr>
        <w:t> </w:t>
      </w:r>
      <w:r>
        <w:rPr>
          <w:sz w:val="24"/>
        </w:rPr>
        <w:t>relief</w:t>
      </w:r>
      <w:r>
        <w:rPr>
          <w:spacing w:val="-4"/>
          <w:sz w:val="24"/>
        </w:rPr>
        <w:t> </w:t>
      </w:r>
      <w:r>
        <w:rPr>
          <w:sz w:val="24"/>
        </w:rPr>
        <w:t>assistance</w:t>
      </w:r>
      <w:r>
        <w:rPr>
          <w:spacing w:val="-4"/>
          <w:sz w:val="24"/>
        </w:rPr>
        <w:t> </w:t>
      </w:r>
      <w:r>
        <w:rPr>
          <w:sz w:val="24"/>
        </w:rPr>
        <w:t>may</w:t>
      </w:r>
      <w:r>
        <w:rPr>
          <w:spacing w:val="-4"/>
          <w:sz w:val="24"/>
        </w:rPr>
        <w:t> </w:t>
      </w:r>
      <w:r>
        <w:rPr>
          <w:sz w:val="24"/>
        </w:rPr>
        <w:t>be</w:t>
      </w:r>
      <w:r>
        <w:rPr>
          <w:spacing w:val="-4"/>
          <w:sz w:val="24"/>
        </w:rPr>
        <w:t> </w:t>
      </w:r>
      <w:r>
        <w:rPr>
          <w:sz w:val="24"/>
        </w:rPr>
        <w:t>confusing</w:t>
      </w:r>
      <w:r>
        <w:rPr>
          <w:spacing w:val="-4"/>
          <w:sz w:val="24"/>
        </w:rPr>
        <w:t> </w:t>
      </w:r>
      <w:r>
        <w:rPr>
          <w:sz w:val="24"/>
        </w:rPr>
        <w:t>to</w:t>
      </w:r>
      <w:r>
        <w:rPr>
          <w:spacing w:val="-4"/>
          <w:sz w:val="24"/>
        </w:rPr>
        <w:t> </w:t>
      </w:r>
      <w:r>
        <w:rPr>
          <w:sz w:val="24"/>
        </w:rPr>
        <w:t>some</w:t>
      </w:r>
      <w:r>
        <w:rPr>
          <w:spacing w:val="-4"/>
          <w:sz w:val="24"/>
        </w:rPr>
        <w:t> </w:t>
      </w:r>
      <w:r>
        <w:rPr>
          <w:sz w:val="24"/>
        </w:rPr>
        <w:t>survivors.</w:t>
      </w:r>
      <w:r>
        <w:rPr>
          <w:spacing w:val="-8"/>
          <w:sz w:val="24"/>
        </w:rPr>
        <w:t> </w:t>
      </w:r>
      <w:r>
        <w:rPr>
          <w:sz w:val="24"/>
        </w:rPr>
        <w:t>They</w:t>
      </w:r>
      <w:r>
        <w:rPr>
          <w:spacing w:val="-4"/>
          <w:sz w:val="24"/>
        </w:rPr>
        <w:t> </w:t>
      </w:r>
      <w:r>
        <w:rPr>
          <w:sz w:val="24"/>
        </w:rPr>
        <w:t>may</w:t>
      </w:r>
      <w:r>
        <w:rPr>
          <w:spacing w:val="-4"/>
          <w:sz w:val="24"/>
        </w:rPr>
        <w:t> </w:t>
      </w:r>
      <w:r>
        <w:rPr>
          <w:sz w:val="24"/>
        </w:rPr>
        <w:t>experience frustration,</w:t>
      </w:r>
      <w:r>
        <w:rPr>
          <w:spacing w:val="-1"/>
          <w:sz w:val="24"/>
        </w:rPr>
        <w:t> </w:t>
      </w:r>
      <w:r>
        <w:rPr>
          <w:sz w:val="24"/>
        </w:rPr>
        <w:t>anger,</w:t>
      </w:r>
      <w:r>
        <w:rPr>
          <w:spacing w:val="-1"/>
          <w:sz w:val="24"/>
        </w:rPr>
        <w:t> </w:t>
      </w:r>
      <w:r>
        <w:rPr>
          <w:sz w:val="24"/>
        </w:rPr>
        <w:t>and</w:t>
      </w:r>
      <w:r>
        <w:rPr>
          <w:spacing w:val="-1"/>
          <w:sz w:val="24"/>
        </w:rPr>
        <w:t> </w:t>
      </w:r>
      <w:r>
        <w:rPr>
          <w:sz w:val="24"/>
        </w:rPr>
        <w:t>feelings</w:t>
      </w:r>
      <w:r>
        <w:rPr>
          <w:spacing w:val="-2"/>
          <w:sz w:val="24"/>
        </w:rPr>
        <w:t> </w:t>
      </w:r>
      <w:r>
        <w:rPr>
          <w:sz w:val="24"/>
        </w:rPr>
        <w:t>of</w:t>
      </w:r>
      <w:r>
        <w:rPr>
          <w:spacing w:val="-1"/>
          <w:sz w:val="24"/>
        </w:rPr>
        <w:t> </w:t>
      </w:r>
      <w:r>
        <w:rPr>
          <w:sz w:val="24"/>
        </w:rPr>
        <w:t>helplessness</w:t>
      </w:r>
      <w:r>
        <w:rPr>
          <w:spacing w:val="-2"/>
          <w:sz w:val="24"/>
        </w:rPr>
        <w:t> </w:t>
      </w:r>
      <w:r>
        <w:rPr>
          <w:sz w:val="24"/>
        </w:rPr>
        <w:t>related</w:t>
      </w:r>
      <w:r>
        <w:rPr>
          <w:spacing w:val="-1"/>
          <w:sz w:val="24"/>
        </w:rPr>
        <w:t> </w:t>
      </w:r>
      <w:r>
        <w:rPr>
          <w:sz w:val="24"/>
        </w:rPr>
        <w:t>to</w:t>
      </w:r>
      <w:r>
        <w:rPr>
          <w:spacing w:val="-1"/>
          <w:sz w:val="24"/>
        </w:rPr>
        <w:t> </w:t>
      </w:r>
      <w:r>
        <w:rPr>
          <w:sz w:val="24"/>
        </w:rPr>
        <w:t>Federal,</w:t>
      </w:r>
      <w:r>
        <w:rPr>
          <w:spacing w:val="-1"/>
          <w:sz w:val="24"/>
        </w:rPr>
        <w:t> </w:t>
      </w:r>
      <w:r>
        <w:rPr>
          <w:sz w:val="24"/>
        </w:rPr>
        <w:t>State,</w:t>
      </w:r>
      <w:r>
        <w:rPr>
          <w:spacing w:val="-1"/>
          <w:sz w:val="24"/>
        </w:rPr>
        <w:t> </w:t>
      </w:r>
      <w:r>
        <w:rPr>
          <w:sz w:val="24"/>
        </w:rPr>
        <w:t>and</w:t>
      </w:r>
      <w:r>
        <w:rPr>
          <w:spacing w:val="-1"/>
          <w:sz w:val="24"/>
        </w:rPr>
        <w:t> </w:t>
      </w:r>
      <w:r>
        <w:rPr>
          <w:sz w:val="24"/>
        </w:rPr>
        <w:t>private-sector disaster assistance programs.</w:t>
      </w:r>
    </w:p>
    <w:p>
      <w:pPr>
        <w:pStyle w:val="ListParagraph"/>
        <w:numPr>
          <w:ilvl w:val="1"/>
          <w:numId w:val="43"/>
        </w:numPr>
        <w:tabs>
          <w:tab w:pos="1271" w:val="left" w:leader="none"/>
        </w:tabs>
        <w:spacing w:line="259" w:lineRule="auto" w:before="47" w:after="0"/>
        <w:ind w:left="1271" w:right="2101" w:hanging="360"/>
        <w:jc w:val="left"/>
        <w:rPr>
          <w:rFonts w:ascii="Symbol" w:hAnsi="Symbol"/>
          <w:position w:val="4"/>
          <w:sz w:val="24"/>
        </w:rPr>
      </w:pPr>
      <w:r>
        <w:rPr>
          <w:sz w:val="24"/>
        </w:rPr>
        <w:t>Most</w:t>
      </w:r>
      <w:r>
        <w:rPr>
          <w:spacing w:val="-3"/>
          <w:sz w:val="24"/>
        </w:rPr>
        <w:t> </w:t>
      </w:r>
      <w:r>
        <w:rPr>
          <w:sz w:val="24"/>
        </w:rPr>
        <w:t>people</w:t>
      </w:r>
      <w:r>
        <w:rPr>
          <w:spacing w:val="-3"/>
          <w:sz w:val="24"/>
        </w:rPr>
        <w:t> </w:t>
      </w:r>
      <w:r>
        <w:rPr>
          <w:sz w:val="24"/>
        </w:rPr>
        <w:t>do</w:t>
      </w:r>
      <w:r>
        <w:rPr>
          <w:spacing w:val="-3"/>
          <w:sz w:val="24"/>
        </w:rPr>
        <w:t> </w:t>
      </w:r>
      <w:r>
        <w:rPr>
          <w:sz w:val="24"/>
        </w:rPr>
        <w:t>not</w:t>
      </w:r>
      <w:r>
        <w:rPr>
          <w:spacing w:val="-3"/>
          <w:sz w:val="24"/>
        </w:rPr>
        <w:t> </w:t>
      </w:r>
      <w:r>
        <w:rPr>
          <w:sz w:val="24"/>
        </w:rPr>
        <w:t>see</w:t>
      </w:r>
      <w:r>
        <w:rPr>
          <w:spacing w:val="-3"/>
          <w:sz w:val="24"/>
        </w:rPr>
        <w:t> </w:t>
      </w:r>
      <w:r>
        <w:rPr>
          <w:sz w:val="24"/>
        </w:rPr>
        <w:t>themselves</w:t>
      </w:r>
      <w:r>
        <w:rPr>
          <w:spacing w:val="-4"/>
          <w:sz w:val="24"/>
        </w:rPr>
        <w:t> </w:t>
      </w:r>
      <w:r>
        <w:rPr>
          <w:sz w:val="24"/>
        </w:rPr>
        <w:t>as</w:t>
      </w:r>
      <w:r>
        <w:rPr>
          <w:spacing w:val="-4"/>
          <w:sz w:val="24"/>
        </w:rPr>
        <w:t> </w:t>
      </w:r>
      <w:r>
        <w:rPr>
          <w:sz w:val="24"/>
        </w:rPr>
        <w:t>needing</w:t>
      </w:r>
      <w:r>
        <w:rPr>
          <w:spacing w:val="-3"/>
          <w:sz w:val="24"/>
        </w:rPr>
        <w:t> </w:t>
      </w:r>
      <w:r>
        <w:rPr>
          <w:sz w:val="24"/>
        </w:rPr>
        <w:t>mental</w:t>
      </w:r>
      <w:r>
        <w:rPr>
          <w:spacing w:val="-3"/>
          <w:sz w:val="24"/>
        </w:rPr>
        <w:t> </w:t>
      </w:r>
      <w:r>
        <w:rPr>
          <w:sz w:val="24"/>
        </w:rPr>
        <w:t>health</w:t>
      </w:r>
      <w:r>
        <w:rPr>
          <w:spacing w:val="-3"/>
          <w:sz w:val="24"/>
        </w:rPr>
        <w:t> </w:t>
      </w:r>
      <w:r>
        <w:rPr>
          <w:sz w:val="24"/>
        </w:rPr>
        <w:t>services</w:t>
      </w:r>
      <w:r>
        <w:rPr>
          <w:spacing w:val="-4"/>
          <w:sz w:val="24"/>
        </w:rPr>
        <w:t> </w:t>
      </w:r>
      <w:r>
        <w:rPr>
          <w:sz w:val="24"/>
        </w:rPr>
        <w:t>following</w:t>
      </w:r>
      <w:r>
        <w:rPr>
          <w:spacing w:val="-3"/>
          <w:sz w:val="24"/>
        </w:rPr>
        <w:t> </w:t>
      </w:r>
      <w:r>
        <w:rPr>
          <w:sz w:val="24"/>
        </w:rPr>
        <w:t>a disaster and will not seek such services.</w:t>
      </w:r>
    </w:p>
    <w:p>
      <w:pPr>
        <w:pStyle w:val="ListParagraph"/>
        <w:numPr>
          <w:ilvl w:val="1"/>
          <w:numId w:val="43"/>
        </w:numPr>
        <w:tabs>
          <w:tab w:pos="1271" w:val="left" w:leader="none"/>
        </w:tabs>
        <w:spacing w:line="240" w:lineRule="auto" w:before="46" w:after="0"/>
        <w:ind w:left="1271" w:right="0" w:hanging="360"/>
        <w:jc w:val="left"/>
        <w:rPr>
          <w:rFonts w:ascii="Symbol" w:hAnsi="Symbol"/>
          <w:position w:val="4"/>
          <w:sz w:val="24"/>
        </w:rPr>
      </w:pPr>
      <w:r>
        <w:rPr>
          <w:sz w:val="24"/>
        </w:rPr>
        <w:t>Survivors</w:t>
      </w:r>
      <w:r>
        <w:rPr>
          <w:spacing w:val="-3"/>
          <w:sz w:val="24"/>
        </w:rPr>
        <w:t> </w:t>
      </w:r>
      <w:r>
        <w:rPr>
          <w:sz w:val="24"/>
        </w:rPr>
        <w:t>may</w:t>
      </w:r>
      <w:r>
        <w:rPr>
          <w:spacing w:val="-1"/>
          <w:sz w:val="24"/>
        </w:rPr>
        <w:t> </w:t>
      </w:r>
      <w:r>
        <w:rPr>
          <w:sz w:val="24"/>
        </w:rPr>
        <w:t>reject</w:t>
      </w:r>
      <w:r>
        <w:rPr>
          <w:spacing w:val="-1"/>
          <w:sz w:val="24"/>
        </w:rPr>
        <w:t> </w:t>
      </w:r>
      <w:r>
        <w:rPr>
          <w:sz w:val="24"/>
        </w:rPr>
        <w:t>disaster</w:t>
      </w:r>
      <w:r>
        <w:rPr>
          <w:spacing w:val="-1"/>
          <w:sz w:val="24"/>
        </w:rPr>
        <w:t> </w:t>
      </w:r>
      <w:r>
        <w:rPr>
          <w:sz w:val="24"/>
        </w:rPr>
        <w:t>assistance</w:t>
      </w:r>
      <w:r>
        <w:rPr>
          <w:spacing w:val="-1"/>
          <w:sz w:val="24"/>
        </w:rPr>
        <w:t> </w:t>
      </w:r>
      <w:r>
        <w:rPr>
          <w:sz w:val="24"/>
        </w:rPr>
        <w:t>of</w:t>
      </w:r>
      <w:r>
        <w:rPr>
          <w:spacing w:val="-1"/>
          <w:sz w:val="24"/>
        </w:rPr>
        <w:t> </w:t>
      </w:r>
      <w:r>
        <w:rPr>
          <w:sz w:val="24"/>
        </w:rPr>
        <w:t>all</w:t>
      </w:r>
      <w:r>
        <w:rPr>
          <w:spacing w:val="-1"/>
          <w:sz w:val="24"/>
        </w:rPr>
        <w:t> </w:t>
      </w:r>
      <w:r>
        <w:rPr>
          <w:spacing w:val="-2"/>
          <w:sz w:val="24"/>
        </w:rPr>
        <w:t>types.</w:t>
      </w:r>
    </w:p>
    <w:p>
      <w:pPr>
        <w:pStyle w:val="ListParagraph"/>
        <w:numPr>
          <w:ilvl w:val="1"/>
          <w:numId w:val="43"/>
        </w:numPr>
        <w:tabs>
          <w:tab w:pos="1271" w:val="left" w:leader="none"/>
        </w:tabs>
        <w:spacing w:line="240" w:lineRule="auto" w:before="66" w:after="0"/>
        <w:ind w:left="1271" w:right="0" w:hanging="360"/>
        <w:jc w:val="left"/>
        <w:rPr>
          <w:rFonts w:ascii="Symbol" w:hAnsi="Symbol"/>
          <w:position w:val="4"/>
          <w:sz w:val="24"/>
        </w:rPr>
      </w:pPr>
      <w:r>
        <w:rPr>
          <w:sz w:val="24"/>
        </w:rPr>
        <w:t>Disaster</w:t>
      </w:r>
      <w:r>
        <w:rPr>
          <w:spacing w:val="-1"/>
          <w:sz w:val="24"/>
        </w:rPr>
        <w:t> </w:t>
      </w:r>
      <w:r>
        <w:rPr>
          <w:sz w:val="24"/>
        </w:rPr>
        <w:t>mental health assistance is</w:t>
      </w:r>
      <w:r>
        <w:rPr>
          <w:spacing w:val="-1"/>
          <w:sz w:val="24"/>
        </w:rPr>
        <w:t> </w:t>
      </w:r>
      <w:r>
        <w:rPr>
          <w:sz w:val="24"/>
        </w:rPr>
        <w:t>often more practical than psychological in </w:t>
      </w:r>
      <w:r>
        <w:rPr>
          <w:spacing w:val="-2"/>
          <w:sz w:val="24"/>
        </w:rPr>
        <w:t>nature.</w:t>
      </w:r>
    </w:p>
    <w:p>
      <w:pPr>
        <w:pStyle w:val="ListParagraph"/>
        <w:numPr>
          <w:ilvl w:val="1"/>
          <w:numId w:val="43"/>
        </w:numPr>
        <w:tabs>
          <w:tab w:pos="1271" w:val="left" w:leader="none"/>
        </w:tabs>
        <w:spacing w:line="259" w:lineRule="auto" w:before="67" w:after="0"/>
        <w:ind w:left="1271" w:right="1768" w:hanging="360"/>
        <w:jc w:val="left"/>
        <w:rPr>
          <w:rFonts w:ascii="Symbol" w:hAnsi="Symbol"/>
          <w:position w:val="4"/>
          <w:sz w:val="24"/>
        </w:rPr>
      </w:pPr>
      <w:r>
        <w:rPr>
          <w:sz w:val="24"/>
        </w:rPr>
        <w:t>Disaster</w:t>
      </w:r>
      <w:r>
        <w:rPr>
          <w:spacing w:val="-3"/>
          <w:sz w:val="24"/>
        </w:rPr>
        <w:t> </w:t>
      </w:r>
      <w:r>
        <w:rPr>
          <w:sz w:val="24"/>
        </w:rPr>
        <w:t>mental</w:t>
      </w:r>
      <w:r>
        <w:rPr>
          <w:spacing w:val="-3"/>
          <w:sz w:val="24"/>
        </w:rPr>
        <w:t> </w:t>
      </w:r>
      <w:r>
        <w:rPr>
          <w:sz w:val="24"/>
        </w:rPr>
        <w:t>health</w:t>
      </w:r>
      <w:r>
        <w:rPr>
          <w:spacing w:val="-3"/>
          <w:sz w:val="24"/>
        </w:rPr>
        <w:t> </w:t>
      </w:r>
      <w:r>
        <w:rPr>
          <w:sz w:val="24"/>
        </w:rPr>
        <w:t>services</w:t>
      </w:r>
      <w:r>
        <w:rPr>
          <w:spacing w:val="-4"/>
          <w:sz w:val="24"/>
        </w:rPr>
        <w:t> </w:t>
      </w:r>
      <w:r>
        <w:rPr>
          <w:sz w:val="24"/>
        </w:rPr>
        <w:t>must</w:t>
      </w:r>
      <w:r>
        <w:rPr>
          <w:spacing w:val="-3"/>
          <w:sz w:val="24"/>
        </w:rPr>
        <w:t> </w:t>
      </w:r>
      <w:r>
        <w:rPr>
          <w:sz w:val="24"/>
        </w:rPr>
        <w:t>be</w:t>
      </w:r>
      <w:r>
        <w:rPr>
          <w:spacing w:val="-3"/>
          <w:sz w:val="24"/>
        </w:rPr>
        <w:t> </w:t>
      </w:r>
      <w:r>
        <w:rPr>
          <w:sz w:val="24"/>
        </w:rPr>
        <w:t>tailored</w:t>
      </w:r>
      <w:r>
        <w:rPr>
          <w:spacing w:val="-3"/>
          <w:sz w:val="24"/>
        </w:rPr>
        <w:t> </w:t>
      </w:r>
      <w:r>
        <w:rPr>
          <w:sz w:val="24"/>
        </w:rPr>
        <w:t>to</w:t>
      </w:r>
      <w:r>
        <w:rPr>
          <w:spacing w:val="-3"/>
          <w:sz w:val="24"/>
        </w:rPr>
        <w:t> </w:t>
      </w:r>
      <w:r>
        <w:rPr>
          <w:sz w:val="24"/>
        </w:rPr>
        <w:t>the</w:t>
      </w:r>
      <w:r>
        <w:rPr>
          <w:spacing w:val="-3"/>
          <w:sz w:val="24"/>
        </w:rPr>
        <w:t> </w:t>
      </w:r>
      <w:r>
        <w:rPr>
          <w:sz w:val="24"/>
        </w:rPr>
        <w:t>culture</w:t>
      </w:r>
      <w:r>
        <w:rPr>
          <w:spacing w:val="-3"/>
          <w:sz w:val="24"/>
        </w:rPr>
        <w:t> </w:t>
      </w:r>
      <w:r>
        <w:rPr>
          <w:sz w:val="24"/>
        </w:rPr>
        <w:t>of</w:t>
      </w:r>
      <w:r>
        <w:rPr>
          <w:spacing w:val="-3"/>
          <w:sz w:val="24"/>
        </w:rPr>
        <w:t> </w:t>
      </w:r>
      <w:r>
        <w:rPr>
          <w:sz w:val="24"/>
        </w:rPr>
        <w:t>communities</w:t>
      </w:r>
      <w:r>
        <w:rPr>
          <w:spacing w:val="-4"/>
          <w:sz w:val="24"/>
        </w:rPr>
        <w:t> </w:t>
      </w:r>
      <w:r>
        <w:rPr>
          <w:sz w:val="24"/>
        </w:rPr>
        <w:t>where they are provided.</w:t>
      </w:r>
    </w:p>
    <w:p>
      <w:pPr>
        <w:pStyle w:val="ListParagraph"/>
        <w:numPr>
          <w:ilvl w:val="1"/>
          <w:numId w:val="43"/>
        </w:numPr>
        <w:tabs>
          <w:tab w:pos="1271" w:val="left" w:leader="none"/>
        </w:tabs>
        <w:spacing w:line="259" w:lineRule="auto" w:before="45" w:after="0"/>
        <w:ind w:left="1271" w:right="1533" w:hanging="360"/>
        <w:jc w:val="left"/>
        <w:rPr>
          <w:rFonts w:ascii="Symbol" w:hAnsi="Symbol"/>
          <w:position w:val="4"/>
          <w:sz w:val="24"/>
        </w:rPr>
      </w:pPr>
      <w:r>
        <w:rPr>
          <w:sz w:val="24"/>
        </w:rPr>
        <w:t>Mental</w:t>
      </w:r>
      <w:r>
        <w:rPr>
          <w:spacing w:val="-4"/>
          <w:sz w:val="24"/>
        </w:rPr>
        <w:t> </w:t>
      </w:r>
      <w:r>
        <w:rPr>
          <w:sz w:val="24"/>
        </w:rPr>
        <w:t>health</w:t>
      </w:r>
      <w:r>
        <w:rPr>
          <w:spacing w:val="-4"/>
          <w:sz w:val="24"/>
        </w:rPr>
        <w:t> </w:t>
      </w:r>
      <w:r>
        <w:rPr>
          <w:sz w:val="24"/>
        </w:rPr>
        <w:t>workers</w:t>
      </w:r>
      <w:r>
        <w:rPr>
          <w:spacing w:val="-5"/>
          <w:sz w:val="24"/>
        </w:rPr>
        <w:t> </w:t>
      </w:r>
      <w:r>
        <w:rPr>
          <w:sz w:val="24"/>
        </w:rPr>
        <w:t>should</w:t>
      </w:r>
      <w:r>
        <w:rPr>
          <w:spacing w:val="-4"/>
          <w:sz w:val="24"/>
        </w:rPr>
        <w:t> </w:t>
      </w:r>
      <w:r>
        <w:rPr>
          <w:sz w:val="24"/>
        </w:rPr>
        <w:t>set</w:t>
      </w:r>
      <w:r>
        <w:rPr>
          <w:spacing w:val="-4"/>
          <w:sz w:val="24"/>
        </w:rPr>
        <w:t> </w:t>
      </w:r>
      <w:r>
        <w:rPr>
          <w:sz w:val="24"/>
        </w:rPr>
        <w:t>aside</w:t>
      </w:r>
      <w:r>
        <w:rPr>
          <w:spacing w:val="-4"/>
          <w:sz w:val="24"/>
        </w:rPr>
        <w:t> </w:t>
      </w:r>
      <w:r>
        <w:rPr>
          <w:sz w:val="24"/>
        </w:rPr>
        <w:t>traditional</w:t>
      </w:r>
      <w:r>
        <w:rPr>
          <w:spacing w:val="-4"/>
          <w:sz w:val="24"/>
        </w:rPr>
        <w:t> </w:t>
      </w:r>
      <w:r>
        <w:rPr>
          <w:sz w:val="24"/>
        </w:rPr>
        <w:t>methods,</w:t>
      </w:r>
      <w:r>
        <w:rPr>
          <w:spacing w:val="-4"/>
          <w:sz w:val="24"/>
        </w:rPr>
        <w:t> </w:t>
      </w:r>
      <w:r>
        <w:rPr>
          <w:sz w:val="24"/>
        </w:rPr>
        <w:t>avoid</w:t>
      </w:r>
      <w:r>
        <w:rPr>
          <w:spacing w:val="-4"/>
          <w:sz w:val="24"/>
        </w:rPr>
        <w:t> </w:t>
      </w:r>
      <w:r>
        <w:rPr>
          <w:sz w:val="24"/>
        </w:rPr>
        <w:t>mental</w:t>
      </w:r>
      <w:r>
        <w:rPr>
          <w:spacing w:val="-4"/>
          <w:sz w:val="24"/>
        </w:rPr>
        <w:t> </w:t>
      </w:r>
      <w:r>
        <w:rPr>
          <w:sz w:val="24"/>
        </w:rPr>
        <w:t>health</w:t>
      </w:r>
      <w:r>
        <w:rPr>
          <w:spacing w:val="-4"/>
          <w:sz w:val="24"/>
        </w:rPr>
        <w:t> </w:t>
      </w:r>
      <w:r>
        <w:rPr>
          <w:sz w:val="24"/>
        </w:rPr>
        <w:t>labels, and use an active outreach approach to intervene successfully in disaster.</w:t>
      </w:r>
    </w:p>
    <w:p>
      <w:pPr>
        <w:pStyle w:val="BodyText"/>
        <w:ind w:left="0"/>
      </w:pPr>
    </w:p>
    <w:p>
      <w:pPr>
        <w:pStyle w:val="BodyText"/>
        <w:spacing w:before="99"/>
        <w:ind w:left="0"/>
      </w:pPr>
    </w:p>
    <w:p>
      <w:pPr>
        <w:pStyle w:val="BodyText"/>
        <w:ind w:left="720" w:right="1443" w:hanging="1"/>
      </w:pPr>
      <w:r>
        <w:rPr/>
        <w:t>collaborate with vulnerable patients' families, healthcareproviders, and other support systems to provide appropriate care.</w:t>
      </w:r>
      <w:r>
        <w:rPr>
          <w:spacing w:val="40"/>
        </w:rPr>
        <w:t> </w:t>
      </w:r>
      <w:r>
        <w:rPr/>
        <w:t>In this way, as part of the continuum</w:t>
      </w:r>
      <w:r>
        <w:rPr>
          <w:spacing w:val="-3"/>
        </w:rPr>
        <w:t> </w:t>
      </w:r>
      <w:r>
        <w:rPr/>
        <w:t>of</w:t>
      </w:r>
      <w:r>
        <w:rPr>
          <w:spacing w:val="-3"/>
        </w:rPr>
        <w:t> </w:t>
      </w:r>
      <w:r>
        <w:rPr/>
        <w:t>care,</w:t>
      </w:r>
      <w:r>
        <w:rPr>
          <w:spacing w:val="-3"/>
        </w:rPr>
        <w:t> </w:t>
      </w:r>
      <w:r>
        <w:rPr/>
        <w:t>crisis</w:t>
      </w:r>
      <w:r>
        <w:rPr>
          <w:spacing w:val="-4"/>
        </w:rPr>
        <w:t> </w:t>
      </w:r>
      <w:r>
        <w:rPr/>
        <w:t>services</w:t>
      </w:r>
      <w:r>
        <w:rPr>
          <w:spacing w:val="-4"/>
        </w:rPr>
        <w:t> </w:t>
      </w:r>
      <w:r>
        <w:rPr/>
        <w:t>should</w:t>
      </w:r>
      <w:r>
        <w:rPr>
          <w:spacing w:val="-3"/>
        </w:rPr>
        <w:t> </w:t>
      </w:r>
      <w:r>
        <w:rPr/>
        <w:t>partner</w:t>
      </w:r>
      <w:r>
        <w:rPr>
          <w:spacing w:val="-3"/>
        </w:rPr>
        <w:t> </w:t>
      </w:r>
      <w:r>
        <w:rPr/>
        <w:t>with</w:t>
      </w:r>
      <w:r>
        <w:rPr>
          <w:spacing w:val="-3"/>
        </w:rPr>
        <w:t> </w:t>
      </w:r>
      <w:r>
        <w:rPr/>
        <w:t>local</w:t>
      </w:r>
      <w:r>
        <w:rPr>
          <w:spacing w:val="-3"/>
        </w:rPr>
        <w:t> </w:t>
      </w:r>
      <w:r>
        <w:rPr/>
        <w:t>medical</w:t>
      </w:r>
      <w:r>
        <w:rPr>
          <w:spacing w:val="-3"/>
        </w:rPr>
        <w:t> </w:t>
      </w:r>
      <w:r>
        <w:rPr/>
        <w:t>systems</w:t>
      </w:r>
      <w:r>
        <w:rPr>
          <w:spacing w:val="-4"/>
        </w:rPr>
        <w:t> </w:t>
      </w:r>
      <w:r>
        <w:rPr/>
        <w:t>and vice versa to help patients access the</w:t>
      </w:r>
      <w:r>
        <w:rPr>
          <w:spacing w:val="-8"/>
        </w:rPr>
        <w:t> </w:t>
      </w:r>
      <w:r>
        <w:rPr/>
        <w:t>best</w:t>
      </w:r>
      <w:r>
        <w:rPr>
          <w:spacing w:val="-9"/>
        </w:rPr>
        <w:t> </w:t>
      </w:r>
      <w:r>
        <w:rPr/>
        <w:t>door</w:t>
      </w:r>
      <w:r>
        <w:rPr>
          <w:spacing w:val="-8"/>
        </w:rPr>
        <w:t> </w:t>
      </w:r>
      <w:r>
        <w:rPr/>
        <w:t>to</w:t>
      </w:r>
      <w:r>
        <w:rPr>
          <w:spacing w:val="-8"/>
        </w:rPr>
        <w:t> </w:t>
      </w:r>
      <w:r>
        <w:rPr/>
        <w:t>care</w:t>
      </w:r>
      <w:r>
        <w:rPr>
          <w:spacing w:val="-11"/>
        </w:rPr>
        <w:t> </w:t>
      </w:r>
      <w:r>
        <w:rPr/>
        <w:t>as</w:t>
      </w:r>
      <w:r>
        <w:rPr>
          <w:spacing w:val="-7"/>
        </w:rPr>
        <w:t> </w:t>
      </w:r>
      <w:r>
        <w:rPr/>
        <w:t>needed.</w:t>
      </w:r>
    </w:p>
    <w:p>
      <w:pPr>
        <w:pStyle w:val="ListParagraph"/>
        <w:numPr>
          <w:ilvl w:val="0"/>
          <w:numId w:val="43"/>
        </w:numPr>
        <w:tabs>
          <w:tab w:pos="719" w:val="left" w:leader="none"/>
        </w:tabs>
        <w:spacing w:line="218" w:lineRule="auto" w:before="0" w:after="0"/>
        <w:ind w:left="719" w:right="1478" w:hanging="360"/>
        <w:jc w:val="left"/>
        <w:rPr>
          <w:sz w:val="28"/>
        </w:rPr>
      </w:pPr>
      <w:r>
        <w:rPr>
          <w:position w:val="2"/>
          <w:sz w:val="28"/>
        </w:rPr>
        <w:t>In order to account for the various structural barriers to accessing services, </w:t>
      </w:r>
      <w:r>
        <w:rPr>
          <w:sz w:val="28"/>
        </w:rPr>
        <w:t>crisismental health systems should emphasize the unique needs and differences</w:t>
      </w:r>
    </w:p>
    <w:p>
      <w:pPr>
        <w:pStyle w:val="BodyText"/>
        <w:spacing w:before="1"/>
        <w:ind w:left="719" w:right="1505"/>
      </w:pPr>
      <w:r>
        <w:rPr/>
        <w:t>among diverse populations</w:t>
      </w:r>
      <w:r>
        <w:rPr>
          <w:spacing w:val="-2"/>
        </w:rPr>
        <w:t> </w:t>
      </w:r>
      <w:r>
        <w:rPr/>
        <w:t>to encourage individuals to engage in care, even as structural barriers may otherwise limit their access to</w:t>
      </w:r>
      <w:r>
        <w:rPr>
          <w:spacing w:val="-2"/>
        </w:rPr>
        <w:t> </w:t>
      </w:r>
      <w:r>
        <w:rPr/>
        <w:t>such</w:t>
      </w:r>
      <w:r>
        <w:rPr>
          <w:spacing w:val="-11"/>
        </w:rPr>
        <w:t> </w:t>
      </w:r>
      <w:r>
        <w:rPr/>
        <w:t>care.</w:t>
      </w:r>
    </w:p>
    <w:p>
      <w:pPr>
        <w:pStyle w:val="BodyText"/>
        <w:spacing w:before="316"/>
        <w:ind w:left="359" w:right="1630"/>
      </w:pPr>
      <w:r>
        <w:rPr/>
        <w:t>Over 55 million</w:t>
      </w:r>
      <w:r>
        <w:rPr>
          <w:spacing w:val="-9"/>
        </w:rPr>
        <w:t> </w:t>
      </w:r>
      <w:r>
        <w:rPr/>
        <w:t>Americans suffer from mental health or substance use disorders in</w:t>
      </w:r>
      <w:r>
        <w:rPr>
          <w:spacing w:val="8"/>
        </w:rPr>
        <w:t> </w:t>
      </w:r>
      <w:r>
        <w:rPr/>
        <w:t>the</w:t>
      </w:r>
      <w:r>
        <w:rPr>
          <w:spacing w:val="11"/>
        </w:rPr>
        <w:t> </w:t>
      </w:r>
      <w:r>
        <w:rPr/>
        <w:t>United</w:t>
      </w:r>
      <w:r>
        <w:rPr>
          <w:spacing w:val="9"/>
        </w:rPr>
        <w:t> </w:t>
      </w:r>
      <w:r>
        <w:rPr/>
        <w:t>States</w:t>
      </w:r>
      <w:r>
        <w:rPr>
          <w:spacing w:val="11"/>
        </w:rPr>
        <w:t> </w:t>
      </w:r>
      <w:r>
        <w:rPr/>
        <w:t>and</w:t>
      </w:r>
      <w:r>
        <w:rPr>
          <w:spacing w:val="-1"/>
        </w:rPr>
        <w:t> </w:t>
      </w:r>
      <w:r>
        <w:rPr/>
        <w:t>account</w:t>
      </w:r>
      <w:r>
        <w:rPr>
          <w:spacing w:val="14"/>
        </w:rPr>
        <w:t> </w:t>
      </w:r>
      <w:r>
        <w:rPr/>
        <w:t>for</w:t>
      </w:r>
      <w:r>
        <w:rPr>
          <w:spacing w:val="13"/>
        </w:rPr>
        <w:t> </w:t>
      </w:r>
      <w:r>
        <w:rPr/>
        <w:t>nearly</w:t>
      </w:r>
      <w:r>
        <w:rPr>
          <w:spacing w:val="10"/>
        </w:rPr>
        <w:t> </w:t>
      </w:r>
      <w:r>
        <w:rPr/>
        <w:t>10</w:t>
      </w:r>
      <w:r>
        <w:rPr>
          <w:spacing w:val="13"/>
        </w:rPr>
        <w:t> </w:t>
      </w:r>
      <w:r>
        <w:rPr/>
        <w:t>million</w:t>
      </w:r>
      <w:r>
        <w:rPr>
          <w:spacing w:val="12"/>
        </w:rPr>
        <w:t> </w:t>
      </w:r>
      <w:r>
        <w:rPr/>
        <w:t>hospitalizations</w:t>
      </w:r>
      <w:r>
        <w:rPr>
          <w:spacing w:val="14"/>
        </w:rPr>
        <w:t> </w:t>
      </w:r>
      <w:r>
        <w:rPr>
          <w:spacing w:val="-2"/>
        </w:rPr>
        <w:t>annually.</w:t>
      </w:r>
    </w:p>
    <w:p>
      <w:pPr>
        <w:pStyle w:val="BodyText"/>
        <w:spacing w:after="0"/>
        <w:sectPr>
          <w:pgSz w:w="12240" w:h="15840"/>
          <w:pgMar w:header="0" w:footer="760" w:top="540" w:bottom="960" w:left="1080" w:right="0"/>
        </w:sectPr>
      </w:pPr>
    </w:p>
    <w:p>
      <w:pPr>
        <w:spacing w:before="186"/>
        <w:ind w:left="551" w:right="0" w:firstLine="0"/>
        <w:jc w:val="left"/>
        <w:rPr>
          <w:b/>
          <w:sz w:val="24"/>
        </w:rPr>
      </w:pPr>
      <w:r>
        <w:rPr>
          <w:b/>
          <w:sz w:val="24"/>
        </w:rPr>
        <mc:AlternateContent>
          <mc:Choice Requires="wps">
            <w:drawing>
              <wp:anchor distT="0" distB="0" distL="0" distR="0" allowOverlap="1" layoutInCell="1" locked="0" behindDoc="1" simplePos="0" relativeHeight="485415936">
                <wp:simplePos x="0" y="0"/>
                <wp:positionH relativeFrom="page">
                  <wp:posOffset>915633</wp:posOffset>
                </wp:positionH>
                <wp:positionV relativeFrom="page">
                  <wp:posOffset>520487</wp:posOffset>
                </wp:positionV>
                <wp:extent cx="6017895" cy="833120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6017895" cy="8331200"/>
                          <a:chExt cx="6017895" cy="8331200"/>
                        </a:xfrm>
                      </wpg:grpSpPr>
                      <pic:pic>
                        <pic:nvPicPr>
                          <pic:cNvPr id="362" name="Image 362"/>
                          <pic:cNvPicPr/>
                        </pic:nvPicPr>
                        <pic:blipFill>
                          <a:blip r:embed="rId213" cstate="print"/>
                          <a:stretch>
                            <a:fillRect/>
                          </a:stretch>
                        </pic:blipFill>
                        <pic:spPr>
                          <a:xfrm>
                            <a:off x="36866" y="25781"/>
                            <a:ext cx="5943600" cy="8269283"/>
                          </a:xfrm>
                          <a:prstGeom prst="rect">
                            <a:avLst/>
                          </a:prstGeom>
                        </pic:spPr>
                      </pic:pic>
                      <pic:pic>
                        <pic:nvPicPr>
                          <pic:cNvPr id="363" name="Image 363"/>
                          <pic:cNvPicPr/>
                        </pic:nvPicPr>
                        <pic:blipFill>
                          <a:blip r:embed="rId214" cstate="print"/>
                          <a:stretch>
                            <a:fillRect/>
                          </a:stretch>
                        </pic:blipFill>
                        <pic:spPr>
                          <a:xfrm>
                            <a:off x="0" y="0"/>
                            <a:ext cx="6017387" cy="8331200"/>
                          </a:xfrm>
                          <a:prstGeom prst="rect">
                            <a:avLst/>
                          </a:prstGeom>
                        </pic:spPr>
                      </pic:pic>
                    </wpg:wgp>
                  </a:graphicData>
                </a:graphic>
              </wp:anchor>
            </w:drawing>
          </mc:Choice>
          <mc:Fallback>
            <w:pict>
              <v:group style="position:absolute;margin-left:72.097099pt;margin-top:40.983299pt;width:473.85pt;height:656pt;mso-position-horizontal-relative:page;mso-position-vertical-relative:page;z-index:-17900544" id="docshapegroup349" coordorigin="1442,820" coordsize="9477,13120">
                <v:shape style="position:absolute;left:1500;top:860;width:9360;height:13023" type="#_x0000_t75" id="docshape350" stroked="false">
                  <v:imagedata r:id="rId213" o:title=""/>
                </v:shape>
                <v:shape style="position:absolute;left:1441;top:819;width:9477;height:13120" type="#_x0000_t75" id="docshape351" stroked="false">
                  <v:imagedata r:id="rId214" o:title=""/>
                </v:shape>
                <w10:wrap type="none"/>
              </v:group>
            </w:pict>
          </mc:Fallback>
        </mc:AlternateContent>
      </w:r>
      <w:r>
        <w:rPr>
          <w:b/>
          <w:sz w:val="24"/>
        </w:rPr>
        <w:t>TABLE</w:t>
      </w:r>
      <w:r>
        <w:rPr>
          <w:b/>
          <w:spacing w:val="-8"/>
          <w:sz w:val="24"/>
        </w:rPr>
        <w:t> </w:t>
      </w:r>
      <w:r>
        <w:rPr>
          <w:b/>
          <w:sz w:val="24"/>
        </w:rPr>
        <w:t>2</w:t>
      </w:r>
      <w:r>
        <w:rPr>
          <w:b/>
          <w:spacing w:val="-6"/>
          <w:sz w:val="24"/>
        </w:rPr>
        <w:t> </w:t>
      </w:r>
      <w:r>
        <w:rPr>
          <w:b/>
          <w:sz w:val="24"/>
        </w:rPr>
        <w:t>-</w:t>
      </w:r>
      <w:r>
        <w:rPr>
          <w:b/>
          <w:spacing w:val="-6"/>
          <w:sz w:val="24"/>
        </w:rPr>
        <w:t> </w:t>
      </w:r>
      <w:r>
        <w:rPr>
          <w:b/>
          <w:spacing w:val="-10"/>
          <w:sz w:val="24"/>
        </w:rPr>
        <w:t>2</w:t>
      </w:r>
    </w:p>
    <w:p>
      <w:pPr>
        <w:spacing w:before="124"/>
        <w:ind w:left="551" w:right="0" w:firstLine="0"/>
        <w:jc w:val="left"/>
        <w:rPr>
          <w:b/>
          <w:sz w:val="24"/>
        </w:rPr>
      </w:pPr>
      <w:r>
        <w:rPr>
          <w:b/>
          <w:sz w:val="24"/>
        </w:rPr>
        <w:t>Important</w:t>
      </w:r>
      <w:r>
        <w:rPr>
          <w:b/>
          <w:spacing w:val="-3"/>
          <w:sz w:val="24"/>
        </w:rPr>
        <w:t> </w:t>
      </w:r>
      <w:r>
        <w:rPr>
          <w:b/>
          <w:sz w:val="24"/>
        </w:rPr>
        <w:t>Considerations</w:t>
      </w:r>
      <w:r>
        <w:rPr>
          <w:b/>
          <w:spacing w:val="-3"/>
          <w:sz w:val="24"/>
        </w:rPr>
        <w:t> </w:t>
      </w:r>
      <w:r>
        <w:rPr>
          <w:b/>
          <w:sz w:val="24"/>
        </w:rPr>
        <w:t>When</w:t>
      </w:r>
      <w:r>
        <w:rPr>
          <w:b/>
          <w:spacing w:val="-4"/>
          <w:sz w:val="24"/>
        </w:rPr>
        <w:t> </w:t>
      </w:r>
      <w:r>
        <w:rPr>
          <w:b/>
          <w:sz w:val="24"/>
        </w:rPr>
        <w:t>Interacting</w:t>
      </w:r>
      <w:r>
        <w:rPr>
          <w:b/>
          <w:spacing w:val="-2"/>
          <w:sz w:val="24"/>
        </w:rPr>
        <w:t> </w:t>
      </w:r>
      <w:r>
        <w:rPr>
          <w:b/>
          <w:sz w:val="24"/>
        </w:rPr>
        <w:t>with</w:t>
      </w:r>
      <w:r>
        <w:rPr>
          <w:b/>
          <w:spacing w:val="-3"/>
          <w:sz w:val="24"/>
        </w:rPr>
        <w:t> </w:t>
      </w:r>
      <w:r>
        <w:rPr>
          <w:b/>
          <w:sz w:val="24"/>
        </w:rPr>
        <w:t>People</w:t>
      </w:r>
      <w:r>
        <w:rPr>
          <w:b/>
          <w:spacing w:val="-3"/>
          <w:sz w:val="24"/>
        </w:rPr>
        <w:t> </w:t>
      </w:r>
      <w:r>
        <w:rPr>
          <w:b/>
          <w:sz w:val="24"/>
        </w:rPr>
        <w:t>of</w:t>
      </w:r>
      <w:r>
        <w:rPr>
          <w:b/>
          <w:spacing w:val="-2"/>
          <w:sz w:val="24"/>
        </w:rPr>
        <w:t> </w:t>
      </w:r>
      <w:r>
        <w:rPr>
          <w:b/>
          <w:sz w:val="24"/>
        </w:rPr>
        <w:t>Other</w:t>
      </w:r>
      <w:r>
        <w:rPr>
          <w:b/>
          <w:spacing w:val="-7"/>
          <w:sz w:val="24"/>
        </w:rPr>
        <w:t> </w:t>
      </w:r>
      <w:r>
        <w:rPr>
          <w:b/>
          <w:spacing w:val="-2"/>
          <w:sz w:val="24"/>
        </w:rPr>
        <w:t>Cultures</w:t>
      </w:r>
    </w:p>
    <w:p>
      <w:pPr>
        <w:spacing w:line="261" w:lineRule="auto" w:before="124"/>
        <w:ind w:left="551" w:right="1519" w:firstLine="0"/>
        <w:jc w:val="left"/>
        <w:rPr>
          <w:sz w:val="24"/>
        </w:rPr>
      </w:pPr>
      <w:r>
        <w:rPr>
          <w:sz w:val="24"/>
        </w:rPr>
        <w:t>Giger and Davidhizar’s “transcultural assessment and intervention model” was developed to assist in the provision of transcultural nursing care. It is currently used by several other health and human services professions. The model identifies five issues that can affect the interactions of providers and service recipients. These issues, adapted below to apply to disaster</w:t>
      </w:r>
      <w:r>
        <w:rPr>
          <w:spacing w:val="-4"/>
          <w:sz w:val="24"/>
        </w:rPr>
        <w:t> </w:t>
      </w:r>
      <w:r>
        <w:rPr>
          <w:sz w:val="24"/>
        </w:rPr>
        <w:t>crisis</w:t>
      </w:r>
      <w:r>
        <w:rPr>
          <w:spacing w:val="-5"/>
          <w:sz w:val="24"/>
        </w:rPr>
        <w:t> </w:t>
      </w:r>
      <w:r>
        <w:rPr>
          <w:sz w:val="24"/>
        </w:rPr>
        <w:t>counseling,</w:t>
      </w:r>
      <w:r>
        <w:rPr>
          <w:spacing w:val="-4"/>
          <w:sz w:val="24"/>
        </w:rPr>
        <w:t> </w:t>
      </w:r>
      <w:r>
        <w:rPr>
          <w:sz w:val="24"/>
        </w:rPr>
        <w:t>illustrate</w:t>
      </w:r>
      <w:r>
        <w:rPr>
          <w:spacing w:val="-4"/>
          <w:sz w:val="24"/>
        </w:rPr>
        <w:t> </w:t>
      </w:r>
      <w:r>
        <w:rPr>
          <w:sz w:val="24"/>
        </w:rPr>
        <w:t>the</w:t>
      </w:r>
      <w:r>
        <w:rPr>
          <w:spacing w:val="-4"/>
          <w:sz w:val="24"/>
        </w:rPr>
        <w:t> </w:t>
      </w:r>
      <w:r>
        <w:rPr>
          <w:sz w:val="24"/>
        </w:rPr>
        <w:t>importance</w:t>
      </w:r>
      <w:r>
        <w:rPr>
          <w:spacing w:val="-4"/>
          <w:sz w:val="24"/>
        </w:rPr>
        <w:t> </w:t>
      </w:r>
      <w:r>
        <w:rPr>
          <w:sz w:val="24"/>
        </w:rPr>
        <w:t>of</w:t>
      </w:r>
      <w:r>
        <w:rPr>
          <w:spacing w:val="-4"/>
          <w:sz w:val="24"/>
        </w:rPr>
        <w:t> </w:t>
      </w:r>
      <w:r>
        <w:rPr>
          <w:sz w:val="24"/>
        </w:rPr>
        <w:t>acknowledging</w:t>
      </w:r>
      <w:r>
        <w:rPr>
          <w:spacing w:val="-4"/>
          <w:sz w:val="24"/>
        </w:rPr>
        <w:t> </w:t>
      </w:r>
      <w:r>
        <w:rPr>
          <w:sz w:val="24"/>
        </w:rPr>
        <w:t>culture</w:t>
      </w:r>
      <w:r>
        <w:rPr>
          <w:spacing w:val="-4"/>
          <w:sz w:val="24"/>
        </w:rPr>
        <w:t> </w:t>
      </w:r>
      <w:r>
        <w:rPr>
          <w:sz w:val="24"/>
        </w:rPr>
        <w:t>and</w:t>
      </w:r>
      <w:r>
        <w:rPr>
          <w:spacing w:val="-4"/>
          <w:sz w:val="24"/>
        </w:rPr>
        <w:t> </w:t>
      </w:r>
      <w:r>
        <w:rPr>
          <w:sz w:val="24"/>
        </w:rPr>
        <w:t>of</w:t>
      </w:r>
      <w:r>
        <w:rPr>
          <w:spacing w:val="-4"/>
          <w:sz w:val="24"/>
        </w:rPr>
        <w:t> </w:t>
      </w:r>
      <w:r>
        <w:rPr>
          <w:sz w:val="24"/>
        </w:rPr>
        <w:t>respecting diversity.</w:t>
      </w:r>
      <w:r>
        <w:rPr>
          <w:spacing w:val="-6"/>
          <w:sz w:val="24"/>
        </w:rPr>
        <w:t> </w:t>
      </w:r>
      <w:r>
        <w:rPr>
          <w:sz w:val="24"/>
        </w:rPr>
        <w:t>A</w:t>
      </w:r>
      <w:r>
        <w:rPr>
          <w:spacing w:val="-6"/>
          <w:sz w:val="24"/>
        </w:rPr>
        <w:t> </w:t>
      </w:r>
      <w:r>
        <w:rPr>
          <w:sz w:val="24"/>
        </w:rPr>
        <w:t>complete description of the model can be found in </w:t>
      </w:r>
      <w:r>
        <w:rPr>
          <w:i/>
          <w:sz w:val="24"/>
        </w:rPr>
        <w:t>Transcultural Nursing:</w:t>
      </w:r>
      <w:r>
        <w:rPr>
          <w:i/>
          <w:sz w:val="24"/>
        </w:rPr>
        <w:t> Assessment and Intervention </w:t>
      </w:r>
      <w:r>
        <w:rPr>
          <w:sz w:val="24"/>
        </w:rPr>
        <w:t>(Giger and Davidhizar).</w:t>
      </w:r>
    </w:p>
    <w:p>
      <w:pPr>
        <w:spacing w:line="261" w:lineRule="auto" w:before="94"/>
        <w:ind w:left="551" w:right="1613" w:firstLine="0"/>
        <w:jc w:val="left"/>
        <w:rPr>
          <w:sz w:val="24"/>
        </w:rPr>
      </w:pPr>
      <w:r>
        <w:rPr>
          <w:b/>
          <w:i/>
          <w:sz w:val="24"/>
        </w:rPr>
        <w:t>Communication: </w:t>
      </w:r>
      <w:r>
        <w:rPr>
          <w:sz w:val="24"/>
        </w:rPr>
        <w:t>Both verbal and nonverbal communication can be barriers to providing effective disaster crisis counseling when survivors and workers are from different cultures. Culture</w:t>
      </w:r>
      <w:r>
        <w:rPr>
          <w:spacing w:val="-3"/>
          <w:sz w:val="24"/>
        </w:rPr>
        <w:t> </w:t>
      </w:r>
      <w:r>
        <w:rPr>
          <w:sz w:val="24"/>
        </w:rPr>
        <w:t>influences</w:t>
      </w:r>
      <w:r>
        <w:rPr>
          <w:spacing w:val="-4"/>
          <w:sz w:val="24"/>
        </w:rPr>
        <w:t> </w:t>
      </w:r>
      <w:r>
        <w:rPr>
          <w:sz w:val="24"/>
        </w:rPr>
        <w:t>how</w:t>
      </w:r>
      <w:r>
        <w:rPr>
          <w:spacing w:val="-4"/>
          <w:sz w:val="24"/>
        </w:rPr>
        <w:t> </w:t>
      </w:r>
      <w:r>
        <w:rPr>
          <w:sz w:val="24"/>
        </w:rPr>
        <w:t>people</w:t>
      </w:r>
      <w:r>
        <w:rPr>
          <w:spacing w:val="-3"/>
          <w:sz w:val="24"/>
        </w:rPr>
        <w:t> </w:t>
      </w:r>
      <w:r>
        <w:rPr>
          <w:sz w:val="24"/>
        </w:rPr>
        <w:t>express</w:t>
      </w:r>
      <w:r>
        <w:rPr>
          <w:spacing w:val="-4"/>
          <w:sz w:val="24"/>
        </w:rPr>
        <w:t> </w:t>
      </w:r>
      <w:r>
        <w:rPr>
          <w:sz w:val="24"/>
        </w:rPr>
        <w:t>their</w:t>
      </w:r>
      <w:r>
        <w:rPr>
          <w:spacing w:val="-3"/>
          <w:sz w:val="24"/>
        </w:rPr>
        <w:t> </w:t>
      </w:r>
      <w:r>
        <w:rPr>
          <w:sz w:val="24"/>
        </w:rPr>
        <w:t>feelings</w:t>
      </w:r>
      <w:r>
        <w:rPr>
          <w:spacing w:val="-4"/>
          <w:sz w:val="24"/>
        </w:rPr>
        <w:t> </w:t>
      </w:r>
      <w:r>
        <w:rPr>
          <w:sz w:val="24"/>
        </w:rPr>
        <w:t>as</w:t>
      </w:r>
      <w:r>
        <w:rPr>
          <w:spacing w:val="-4"/>
          <w:sz w:val="24"/>
        </w:rPr>
        <w:t> </w:t>
      </w:r>
      <w:r>
        <w:rPr>
          <w:sz w:val="24"/>
        </w:rPr>
        <w:t>well</w:t>
      </w:r>
      <w:r>
        <w:rPr>
          <w:spacing w:val="-3"/>
          <w:sz w:val="24"/>
        </w:rPr>
        <w:t> </w:t>
      </w:r>
      <w:r>
        <w:rPr>
          <w:sz w:val="24"/>
        </w:rPr>
        <w:t>as</w:t>
      </w:r>
      <w:r>
        <w:rPr>
          <w:spacing w:val="-4"/>
          <w:sz w:val="24"/>
        </w:rPr>
        <w:t> </w:t>
      </w:r>
      <w:r>
        <w:rPr>
          <w:sz w:val="24"/>
        </w:rPr>
        <w:t>what</w:t>
      </w:r>
      <w:r>
        <w:rPr>
          <w:spacing w:val="-3"/>
          <w:sz w:val="24"/>
        </w:rPr>
        <w:t> </w:t>
      </w:r>
      <w:r>
        <w:rPr>
          <w:sz w:val="24"/>
        </w:rPr>
        <w:t>feelings</w:t>
      </w:r>
      <w:r>
        <w:rPr>
          <w:spacing w:val="-4"/>
          <w:sz w:val="24"/>
        </w:rPr>
        <w:t> </w:t>
      </w:r>
      <w:r>
        <w:rPr>
          <w:sz w:val="24"/>
        </w:rPr>
        <w:t>are</w:t>
      </w:r>
      <w:r>
        <w:rPr>
          <w:spacing w:val="-3"/>
          <w:sz w:val="24"/>
        </w:rPr>
        <w:t> </w:t>
      </w:r>
      <w:r>
        <w:rPr>
          <w:sz w:val="24"/>
        </w:rPr>
        <w:t>appropriate to express in a given situation. The inability to communicate can make both parties feel alienated and helpless.</w:t>
      </w:r>
    </w:p>
    <w:p>
      <w:pPr>
        <w:spacing w:line="261" w:lineRule="auto" w:before="96"/>
        <w:ind w:left="551" w:right="1536" w:firstLine="0"/>
        <w:jc w:val="left"/>
        <w:rPr>
          <w:sz w:val="24"/>
        </w:rPr>
      </w:pPr>
      <w:r>
        <w:rPr>
          <w:b/>
          <w:i/>
          <w:sz w:val="24"/>
        </w:rPr>
        <w:t>Personal Space: </w:t>
      </w:r>
      <w:r>
        <w:rPr>
          <w:sz w:val="24"/>
        </w:rPr>
        <w:t>“Personal space” is the area that immediately surrounds a person, including the objects within that space.</w:t>
      </w:r>
      <w:r>
        <w:rPr>
          <w:spacing w:val="-8"/>
          <w:sz w:val="24"/>
        </w:rPr>
        <w:t> </w:t>
      </w:r>
      <w:r>
        <w:rPr>
          <w:sz w:val="24"/>
        </w:rPr>
        <w:t>Although spatial requirements may vary from person to person, they tend to be similar among people in a given cultural group (Watson).</w:t>
      </w:r>
      <w:r>
        <w:rPr>
          <w:spacing w:val="-8"/>
          <w:sz w:val="24"/>
        </w:rPr>
        <w:t> </w:t>
      </w:r>
      <w:r>
        <w:rPr>
          <w:sz w:val="24"/>
        </w:rPr>
        <w:t>A</w:t>
      </w:r>
      <w:r>
        <w:rPr>
          <w:spacing w:val="-8"/>
          <w:sz w:val="24"/>
        </w:rPr>
        <w:t> </w:t>
      </w:r>
      <w:r>
        <w:rPr>
          <w:sz w:val="24"/>
        </w:rPr>
        <w:t>person from one subculture</w:t>
      </w:r>
      <w:r>
        <w:rPr>
          <w:spacing w:val="-3"/>
          <w:sz w:val="24"/>
        </w:rPr>
        <w:t> </w:t>
      </w:r>
      <w:r>
        <w:rPr>
          <w:sz w:val="24"/>
        </w:rPr>
        <w:t>might</w:t>
      </w:r>
      <w:r>
        <w:rPr>
          <w:spacing w:val="-3"/>
          <w:sz w:val="24"/>
        </w:rPr>
        <w:t> </w:t>
      </w:r>
      <w:r>
        <w:rPr>
          <w:sz w:val="24"/>
        </w:rPr>
        <w:t>touch</w:t>
      </w:r>
      <w:r>
        <w:rPr>
          <w:spacing w:val="-3"/>
          <w:sz w:val="24"/>
        </w:rPr>
        <w:t> </w:t>
      </w:r>
      <w:r>
        <w:rPr>
          <w:sz w:val="24"/>
        </w:rPr>
        <w:t>or</w:t>
      </w:r>
      <w:r>
        <w:rPr>
          <w:spacing w:val="-3"/>
          <w:sz w:val="24"/>
        </w:rPr>
        <w:t> </w:t>
      </w:r>
      <w:r>
        <w:rPr>
          <w:sz w:val="24"/>
        </w:rPr>
        <w:t>move</w:t>
      </w:r>
      <w:r>
        <w:rPr>
          <w:spacing w:val="-3"/>
          <w:sz w:val="24"/>
        </w:rPr>
        <w:t> </w:t>
      </w:r>
      <w:r>
        <w:rPr>
          <w:sz w:val="24"/>
        </w:rPr>
        <w:t>closer</w:t>
      </w:r>
      <w:r>
        <w:rPr>
          <w:spacing w:val="-3"/>
          <w:sz w:val="24"/>
        </w:rPr>
        <w:t> </w:t>
      </w:r>
      <w:r>
        <w:rPr>
          <w:sz w:val="24"/>
        </w:rPr>
        <w:t>to</w:t>
      </w:r>
      <w:r>
        <w:rPr>
          <w:spacing w:val="-3"/>
          <w:sz w:val="24"/>
        </w:rPr>
        <w:t> </w:t>
      </w:r>
      <w:r>
        <w:rPr>
          <w:sz w:val="24"/>
        </w:rPr>
        <w:t>another</w:t>
      </w:r>
      <w:r>
        <w:rPr>
          <w:spacing w:val="-3"/>
          <w:sz w:val="24"/>
        </w:rPr>
        <w:t> </w:t>
      </w:r>
      <w:r>
        <w:rPr>
          <w:sz w:val="24"/>
        </w:rPr>
        <w:t>as</w:t>
      </w:r>
      <w:r>
        <w:rPr>
          <w:spacing w:val="-4"/>
          <w:sz w:val="24"/>
        </w:rPr>
        <w:t> </w:t>
      </w:r>
      <w:r>
        <w:rPr>
          <w:sz w:val="24"/>
        </w:rPr>
        <w:t>a</w:t>
      </w:r>
      <w:r>
        <w:rPr>
          <w:spacing w:val="-3"/>
          <w:sz w:val="24"/>
        </w:rPr>
        <w:t> </w:t>
      </w:r>
      <w:r>
        <w:rPr>
          <w:sz w:val="24"/>
        </w:rPr>
        <w:t>friendly</w:t>
      </w:r>
      <w:r>
        <w:rPr>
          <w:spacing w:val="-3"/>
          <w:sz w:val="24"/>
        </w:rPr>
        <w:t> </w:t>
      </w:r>
      <w:r>
        <w:rPr>
          <w:sz w:val="24"/>
        </w:rPr>
        <w:t>gesture,</w:t>
      </w:r>
      <w:r>
        <w:rPr>
          <w:spacing w:val="-3"/>
          <w:sz w:val="24"/>
        </w:rPr>
        <w:t> </w:t>
      </w:r>
      <w:r>
        <w:rPr>
          <w:sz w:val="24"/>
        </w:rPr>
        <w:t>whereas</w:t>
      </w:r>
      <w:r>
        <w:rPr>
          <w:spacing w:val="-4"/>
          <w:sz w:val="24"/>
        </w:rPr>
        <w:t> </w:t>
      </w:r>
      <w:r>
        <w:rPr>
          <w:sz w:val="24"/>
        </w:rPr>
        <w:t>someone</w:t>
      </w:r>
      <w:r>
        <w:rPr>
          <w:spacing w:val="-3"/>
          <w:sz w:val="24"/>
        </w:rPr>
        <w:t> </w:t>
      </w:r>
      <w:r>
        <w:rPr>
          <w:sz w:val="24"/>
        </w:rPr>
        <w:t>from a</w:t>
      </w:r>
      <w:r>
        <w:rPr>
          <w:spacing w:val="-1"/>
          <w:sz w:val="24"/>
        </w:rPr>
        <w:t> </w:t>
      </w:r>
      <w:r>
        <w:rPr>
          <w:sz w:val="24"/>
        </w:rPr>
        <w:t>different</w:t>
      </w:r>
      <w:r>
        <w:rPr>
          <w:spacing w:val="-1"/>
          <w:sz w:val="24"/>
        </w:rPr>
        <w:t> </w:t>
      </w:r>
      <w:r>
        <w:rPr>
          <w:sz w:val="24"/>
        </w:rPr>
        <w:t>culture</w:t>
      </w:r>
      <w:r>
        <w:rPr>
          <w:spacing w:val="-1"/>
          <w:sz w:val="24"/>
        </w:rPr>
        <w:t> </w:t>
      </w:r>
      <w:r>
        <w:rPr>
          <w:sz w:val="24"/>
        </w:rPr>
        <w:t>might</w:t>
      </w:r>
      <w:r>
        <w:rPr>
          <w:spacing w:val="-1"/>
          <w:sz w:val="24"/>
        </w:rPr>
        <w:t> </w:t>
      </w:r>
      <w:r>
        <w:rPr>
          <w:sz w:val="24"/>
        </w:rPr>
        <w:t>consider</w:t>
      </w:r>
      <w:r>
        <w:rPr>
          <w:spacing w:val="-1"/>
          <w:sz w:val="24"/>
        </w:rPr>
        <w:t> </w:t>
      </w:r>
      <w:r>
        <w:rPr>
          <w:sz w:val="24"/>
        </w:rPr>
        <w:t>such</w:t>
      </w:r>
      <w:r>
        <w:rPr>
          <w:spacing w:val="-1"/>
          <w:sz w:val="24"/>
        </w:rPr>
        <w:t> </w:t>
      </w:r>
      <w:r>
        <w:rPr>
          <w:sz w:val="24"/>
        </w:rPr>
        <w:t>behavior</w:t>
      </w:r>
      <w:r>
        <w:rPr>
          <w:spacing w:val="-1"/>
          <w:sz w:val="24"/>
        </w:rPr>
        <w:t> </w:t>
      </w:r>
      <w:r>
        <w:rPr>
          <w:sz w:val="24"/>
        </w:rPr>
        <w:t>invasive.</w:t>
      </w:r>
      <w:r>
        <w:rPr>
          <w:spacing w:val="-1"/>
          <w:sz w:val="24"/>
        </w:rPr>
        <w:t> </w:t>
      </w:r>
      <w:r>
        <w:rPr>
          <w:sz w:val="24"/>
        </w:rPr>
        <w:t>Disaster</w:t>
      </w:r>
      <w:r>
        <w:rPr>
          <w:spacing w:val="-1"/>
          <w:sz w:val="24"/>
        </w:rPr>
        <w:t> </w:t>
      </w:r>
      <w:r>
        <w:rPr>
          <w:sz w:val="24"/>
        </w:rPr>
        <w:t>crisis</w:t>
      </w:r>
      <w:r>
        <w:rPr>
          <w:spacing w:val="-2"/>
          <w:sz w:val="24"/>
        </w:rPr>
        <w:t> </w:t>
      </w:r>
      <w:r>
        <w:rPr>
          <w:sz w:val="24"/>
        </w:rPr>
        <w:t>counselors</w:t>
      </w:r>
      <w:r>
        <w:rPr>
          <w:spacing w:val="-2"/>
          <w:sz w:val="24"/>
        </w:rPr>
        <w:t> </w:t>
      </w:r>
      <w:r>
        <w:rPr>
          <w:sz w:val="24"/>
        </w:rPr>
        <w:t>must</w:t>
      </w:r>
      <w:r>
        <w:rPr>
          <w:spacing w:val="-1"/>
          <w:sz w:val="24"/>
        </w:rPr>
        <w:t> </w:t>
      </w:r>
      <w:r>
        <w:rPr>
          <w:sz w:val="24"/>
        </w:rPr>
        <w:t>look for clues to a survivor’s need for space. Such clues may include, for example, moving the chair back or stepping closer.</w:t>
      </w:r>
    </w:p>
    <w:p>
      <w:pPr>
        <w:spacing w:line="261" w:lineRule="auto" w:before="94"/>
        <w:ind w:left="551" w:right="1505" w:firstLine="0"/>
        <w:jc w:val="left"/>
        <w:rPr>
          <w:sz w:val="24"/>
        </w:rPr>
      </w:pPr>
      <w:r>
        <w:rPr>
          <w:b/>
          <w:i/>
          <w:sz w:val="24"/>
        </w:rPr>
        <w:t>Social</w:t>
      </w:r>
      <w:r>
        <w:rPr>
          <w:b/>
          <w:i/>
          <w:spacing w:val="-4"/>
          <w:sz w:val="24"/>
        </w:rPr>
        <w:t> </w:t>
      </w:r>
      <w:r>
        <w:rPr>
          <w:b/>
          <w:i/>
          <w:sz w:val="24"/>
        </w:rPr>
        <w:t>Organization:</w:t>
      </w:r>
      <w:r>
        <w:rPr>
          <w:b/>
          <w:i/>
          <w:spacing w:val="-4"/>
          <w:sz w:val="24"/>
        </w:rPr>
        <w:t> </w:t>
      </w:r>
      <w:r>
        <w:rPr>
          <w:sz w:val="24"/>
        </w:rPr>
        <w:t>Beliefs,</w:t>
      </w:r>
      <w:r>
        <w:rPr>
          <w:spacing w:val="-4"/>
          <w:sz w:val="24"/>
        </w:rPr>
        <w:t> </w:t>
      </w:r>
      <w:r>
        <w:rPr>
          <w:sz w:val="24"/>
        </w:rPr>
        <w:t>values,</w:t>
      </w:r>
      <w:r>
        <w:rPr>
          <w:spacing w:val="-4"/>
          <w:sz w:val="24"/>
        </w:rPr>
        <w:t> </w:t>
      </w:r>
      <w:r>
        <w:rPr>
          <w:sz w:val="24"/>
        </w:rPr>
        <w:t>and</w:t>
      </w:r>
      <w:r>
        <w:rPr>
          <w:spacing w:val="-4"/>
          <w:sz w:val="24"/>
        </w:rPr>
        <w:t> </w:t>
      </w:r>
      <w:r>
        <w:rPr>
          <w:sz w:val="24"/>
        </w:rPr>
        <w:t>attitudes</w:t>
      </w:r>
      <w:r>
        <w:rPr>
          <w:spacing w:val="-5"/>
          <w:sz w:val="24"/>
        </w:rPr>
        <w:t> </w:t>
      </w:r>
      <w:r>
        <w:rPr>
          <w:sz w:val="24"/>
        </w:rPr>
        <w:t>are</w:t>
      </w:r>
      <w:r>
        <w:rPr>
          <w:spacing w:val="-4"/>
          <w:sz w:val="24"/>
        </w:rPr>
        <w:t> </w:t>
      </w:r>
      <w:r>
        <w:rPr>
          <w:sz w:val="24"/>
        </w:rPr>
        <w:t>learned</w:t>
      </w:r>
      <w:r>
        <w:rPr>
          <w:spacing w:val="-4"/>
          <w:sz w:val="24"/>
        </w:rPr>
        <w:t> </w:t>
      </w:r>
      <w:r>
        <w:rPr>
          <w:sz w:val="24"/>
        </w:rPr>
        <w:t>and</w:t>
      </w:r>
      <w:r>
        <w:rPr>
          <w:spacing w:val="-4"/>
          <w:sz w:val="24"/>
        </w:rPr>
        <w:t> </w:t>
      </w:r>
      <w:r>
        <w:rPr>
          <w:sz w:val="24"/>
        </w:rPr>
        <w:t>reinforced</w:t>
      </w:r>
      <w:r>
        <w:rPr>
          <w:spacing w:val="-4"/>
          <w:sz w:val="24"/>
        </w:rPr>
        <w:t> </w:t>
      </w:r>
      <w:r>
        <w:rPr>
          <w:sz w:val="24"/>
        </w:rPr>
        <w:t>through</w:t>
      </w:r>
      <w:r>
        <w:rPr>
          <w:spacing w:val="-4"/>
          <w:sz w:val="24"/>
        </w:rPr>
        <w:t> </w:t>
      </w:r>
      <w:r>
        <w:rPr>
          <w:sz w:val="24"/>
        </w:rPr>
        <w:t>social organizations,</w:t>
      </w:r>
      <w:r>
        <w:rPr>
          <w:spacing w:val="-4"/>
          <w:sz w:val="24"/>
        </w:rPr>
        <w:t> </w:t>
      </w:r>
      <w:r>
        <w:rPr>
          <w:sz w:val="24"/>
        </w:rPr>
        <w:t>such</w:t>
      </w:r>
      <w:r>
        <w:rPr>
          <w:spacing w:val="-4"/>
          <w:sz w:val="24"/>
        </w:rPr>
        <w:t> </w:t>
      </w:r>
      <w:r>
        <w:rPr>
          <w:sz w:val="24"/>
        </w:rPr>
        <w:t>as</w:t>
      </w:r>
      <w:r>
        <w:rPr>
          <w:spacing w:val="-5"/>
          <w:sz w:val="24"/>
        </w:rPr>
        <w:t> </w:t>
      </w:r>
      <w:r>
        <w:rPr>
          <w:sz w:val="24"/>
        </w:rPr>
        <w:t>family,</w:t>
      </w:r>
      <w:r>
        <w:rPr>
          <w:spacing w:val="-4"/>
          <w:sz w:val="24"/>
        </w:rPr>
        <w:t> </w:t>
      </w:r>
      <w:r>
        <w:rPr>
          <w:sz w:val="24"/>
        </w:rPr>
        <w:t>kinships,</w:t>
      </w:r>
      <w:r>
        <w:rPr>
          <w:spacing w:val="-4"/>
          <w:sz w:val="24"/>
        </w:rPr>
        <w:t> </w:t>
      </w:r>
      <w:r>
        <w:rPr>
          <w:sz w:val="24"/>
        </w:rPr>
        <w:t>tribes,</w:t>
      </w:r>
      <w:r>
        <w:rPr>
          <w:spacing w:val="-4"/>
          <w:sz w:val="24"/>
        </w:rPr>
        <w:t> </w:t>
      </w:r>
      <w:r>
        <w:rPr>
          <w:sz w:val="24"/>
        </w:rPr>
        <w:t>and</w:t>
      </w:r>
      <w:r>
        <w:rPr>
          <w:spacing w:val="-4"/>
          <w:sz w:val="24"/>
        </w:rPr>
        <w:t> </w:t>
      </w:r>
      <w:r>
        <w:rPr>
          <w:sz w:val="24"/>
        </w:rPr>
        <w:t>political,</w:t>
      </w:r>
      <w:r>
        <w:rPr>
          <w:spacing w:val="-4"/>
          <w:sz w:val="24"/>
        </w:rPr>
        <w:t> </w:t>
      </w:r>
      <w:r>
        <w:rPr>
          <w:sz w:val="24"/>
        </w:rPr>
        <w:t>economic,</w:t>
      </w:r>
      <w:r>
        <w:rPr>
          <w:spacing w:val="-4"/>
          <w:sz w:val="24"/>
        </w:rPr>
        <w:t> </w:t>
      </w:r>
      <w:r>
        <w:rPr>
          <w:sz w:val="24"/>
        </w:rPr>
        <w:t>and</w:t>
      </w:r>
      <w:r>
        <w:rPr>
          <w:spacing w:val="-4"/>
          <w:sz w:val="24"/>
        </w:rPr>
        <w:t> </w:t>
      </w:r>
      <w:r>
        <w:rPr>
          <w:sz w:val="24"/>
        </w:rPr>
        <w:t>religious</w:t>
      </w:r>
      <w:r>
        <w:rPr>
          <w:spacing w:val="-5"/>
          <w:sz w:val="24"/>
        </w:rPr>
        <w:t> </w:t>
      </w:r>
      <w:r>
        <w:rPr>
          <w:sz w:val="24"/>
        </w:rPr>
        <w:t>groups. Understanding these influences will enable the disaster crisis counselor to more accurately assess a survivor’s reaction to disaster.</w:t>
      </w:r>
      <w:r>
        <w:rPr>
          <w:spacing w:val="-7"/>
          <w:sz w:val="24"/>
        </w:rPr>
        <w:t> </w:t>
      </w:r>
      <w:r>
        <w:rPr>
          <w:sz w:val="24"/>
        </w:rPr>
        <w:t>A</w:t>
      </w:r>
      <w:r>
        <w:rPr>
          <w:spacing w:val="-7"/>
          <w:sz w:val="24"/>
        </w:rPr>
        <w:t> </w:t>
      </w:r>
      <w:r>
        <w:rPr>
          <w:sz w:val="24"/>
        </w:rPr>
        <w:t>survivor’s answers to seemingly trivial questions about hobbies and social activities can lead to insight into his or her life before the disaster.</w:t>
      </w:r>
    </w:p>
    <w:p>
      <w:pPr>
        <w:spacing w:line="261" w:lineRule="auto" w:before="96"/>
        <w:ind w:left="551" w:right="1548" w:firstLine="0"/>
        <w:jc w:val="left"/>
        <w:rPr>
          <w:sz w:val="24"/>
        </w:rPr>
      </w:pPr>
      <w:r>
        <w:rPr>
          <w:b/>
          <w:i/>
          <w:sz w:val="24"/>
        </w:rPr>
        <w:t>Time:</w:t>
      </w:r>
      <w:r>
        <w:rPr>
          <w:b/>
          <w:i/>
          <w:spacing w:val="-7"/>
          <w:sz w:val="24"/>
        </w:rPr>
        <w:t> </w:t>
      </w:r>
      <w:r>
        <w:rPr>
          <w:sz w:val="24"/>
        </w:rPr>
        <w:t>An understanding of how people from different cultures view time can help avoid misunderstandings and miscommunication. In addition to having different interpretations of the overall concept of time, members of different cultures view “clock time”—that is, intervals</w:t>
      </w:r>
      <w:r>
        <w:rPr>
          <w:spacing w:val="-5"/>
          <w:sz w:val="24"/>
        </w:rPr>
        <w:t> </w:t>
      </w:r>
      <w:r>
        <w:rPr>
          <w:sz w:val="24"/>
        </w:rPr>
        <w:t>and</w:t>
      </w:r>
      <w:r>
        <w:rPr>
          <w:spacing w:val="-4"/>
          <w:sz w:val="24"/>
        </w:rPr>
        <w:t> </w:t>
      </w:r>
      <w:r>
        <w:rPr>
          <w:sz w:val="24"/>
        </w:rPr>
        <w:t>specific</w:t>
      </w:r>
      <w:r>
        <w:rPr>
          <w:spacing w:val="-4"/>
          <w:sz w:val="24"/>
        </w:rPr>
        <w:t> </w:t>
      </w:r>
      <w:r>
        <w:rPr>
          <w:sz w:val="24"/>
        </w:rPr>
        <w:t>durations—differently.</w:t>
      </w:r>
      <w:r>
        <w:rPr>
          <w:spacing w:val="-4"/>
          <w:sz w:val="24"/>
        </w:rPr>
        <w:t> </w:t>
      </w:r>
      <w:r>
        <w:rPr>
          <w:sz w:val="24"/>
        </w:rPr>
        <w:t>Social</w:t>
      </w:r>
      <w:r>
        <w:rPr>
          <w:spacing w:val="-4"/>
          <w:sz w:val="24"/>
        </w:rPr>
        <w:t> </w:t>
      </w:r>
      <w:r>
        <w:rPr>
          <w:sz w:val="24"/>
        </w:rPr>
        <w:t>time</w:t>
      </w:r>
      <w:r>
        <w:rPr>
          <w:spacing w:val="-4"/>
          <w:sz w:val="24"/>
        </w:rPr>
        <w:t> </w:t>
      </w:r>
      <w:r>
        <w:rPr>
          <w:sz w:val="24"/>
        </w:rPr>
        <w:t>may</w:t>
      </w:r>
      <w:r>
        <w:rPr>
          <w:spacing w:val="-4"/>
          <w:sz w:val="24"/>
        </w:rPr>
        <w:t> </w:t>
      </w:r>
      <w:r>
        <w:rPr>
          <w:sz w:val="24"/>
        </w:rPr>
        <w:t>be</w:t>
      </w:r>
      <w:r>
        <w:rPr>
          <w:spacing w:val="-4"/>
          <w:sz w:val="24"/>
        </w:rPr>
        <w:t> </w:t>
      </w:r>
      <w:r>
        <w:rPr>
          <w:sz w:val="24"/>
        </w:rPr>
        <w:t>measured</w:t>
      </w:r>
      <w:r>
        <w:rPr>
          <w:spacing w:val="-4"/>
          <w:sz w:val="24"/>
        </w:rPr>
        <w:t> </w:t>
      </w:r>
      <w:r>
        <w:rPr>
          <w:sz w:val="24"/>
        </w:rPr>
        <w:t>in</w:t>
      </w:r>
      <w:r>
        <w:rPr>
          <w:spacing w:val="-4"/>
          <w:sz w:val="24"/>
        </w:rPr>
        <w:t> </w:t>
      </w:r>
      <w:r>
        <w:rPr>
          <w:sz w:val="24"/>
        </w:rPr>
        <w:t>terms</w:t>
      </w:r>
      <w:r>
        <w:rPr>
          <w:spacing w:val="-5"/>
          <w:sz w:val="24"/>
        </w:rPr>
        <w:t> </w:t>
      </w:r>
      <w:r>
        <w:rPr>
          <w:sz w:val="24"/>
        </w:rPr>
        <w:t>of</w:t>
      </w:r>
      <w:r>
        <w:rPr>
          <w:spacing w:val="-4"/>
          <w:sz w:val="24"/>
        </w:rPr>
        <w:t> </w:t>
      </w:r>
      <w:r>
        <w:rPr>
          <w:sz w:val="24"/>
        </w:rPr>
        <w:t>“dinner time,” “worship time,” and “harvest time.”</w:t>
      </w:r>
      <w:r>
        <w:rPr>
          <w:spacing w:val="-5"/>
          <w:sz w:val="24"/>
        </w:rPr>
        <w:t> </w:t>
      </w:r>
      <w:r>
        <w:rPr>
          <w:sz w:val="24"/>
        </w:rPr>
        <w:t>Time perceptions</w:t>
      </w:r>
      <w:r>
        <w:rPr>
          <w:spacing w:val="-1"/>
          <w:sz w:val="24"/>
        </w:rPr>
        <w:t> </w:t>
      </w:r>
      <w:r>
        <w:rPr>
          <w:sz w:val="24"/>
        </w:rPr>
        <w:t>may be altered during a disaster. Crisis</w:t>
      </w:r>
      <w:r>
        <w:rPr>
          <w:spacing w:val="-4"/>
          <w:sz w:val="24"/>
        </w:rPr>
        <w:t> </w:t>
      </w:r>
      <w:r>
        <w:rPr>
          <w:sz w:val="24"/>
        </w:rPr>
        <w:t>counselors</w:t>
      </w:r>
      <w:r>
        <w:rPr>
          <w:spacing w:val="-4"/>
          <w:sz w:val="24"/>
        </w:rPr>
        <w:t> </w:t>
      </w:r>
      <w:r>
        <w:rPr>
          <w:sz w:val="24"/>
        </w:rPr>
        <w:t>acting</w:t>
      </w:r>
      <w:r>
        <w:rPr>
          <w:spacing w:val="-3"/>
          <w:sz w:val="24"/>
        </w:rPr>
        <w:t> </w:t>
      </w:r>
      <w:r>
        <w:rPr>
          <w:sz w:val="24"/>
        </w:rPr>
        <w:t>with</w:t>
      </w:r>
      <w:r>
        <w:rPr>
          <w:spacing w:val="-3"/>
          <w:sz w:val="24"/>
        </w:rPr>
        <w:t> </w:t>
      </w:r>
      <w:r>
        <w:rPr>
          <w:sz w:val="24"/>
        </w:rPr>
        <w:t>a</w:t>
      </w:r>
      <w:r>
        <w:rPr>
          <w:spacing w:val="-3"/>
          <w:sz w:val="24"/>
        </w:rPr>
        <w:t> </w:t>
      </w:r>
      <w:r>
        <w:rPr>
          <w:sz w:val="24"/>
        </w:rPr>
        <w:t>sense</w:t>
      </w:r>
      <w:r>
        <w:rPr>
          <w:spacing w:val="-3"/>
          <w:sz w:val="24"/>
        </w:rPr>
        <w:t> </w:t>
      </w:r>
      <w:r>
        <w:rPr>
          <w:sz w:val="24"/>
        </w:rPr>
        <w:t>of</w:t>
      </w:r>
      <w:r>
        <w:rPr>
          <w:spacing w:val="-3"/>
          <w:sz w:val="24"/>
        </w:rPr>
        <w:t> </w:t>
      </w:r>
      <w:r>
        <w:rPr>
          <w:sz w:val="24"/>
        </w:rPr>
        <w:t>urgency</w:t>
      </w:r>
      <w:r>
        <w:rPr>
          <w:spacing w:val="-3"/>
          <w:sz w:val="24"/>
        </w:rPr>
        <w:t> </w:t>
      </w:r>
      <w:r>
        <w:rPr>
          <w:sz w:val="24"/>
        </w:rPr>
        <w:t>may</w:t>
      </w:r>
      <w:r>
        <w:rPr>
          <w:spacing w:val="-3"/>
          <w:sz w:val="24"/>
        </w:rPr>
        <w:t> </w:t>
      </w:r>
      <w:r>
        <w:rPr>
          <w:sz w:val="24"/>
        </w:rPr>
        <w:t>be</w:t>
      </w:r>
      <w:r>
        <w:rPr>
          <w:spacing w:val="-3"/>
          <w:sz w:val="24"/>
        </w:rPr>
        <w:t> </w:t>
      </w:r>
      <w:r>
        <w:rPr>
          <w:sz w:val="24"/>
        </w:rPr>
        <w:t>tempted</w:t>
      </w:r>
      <w:r>
        <w:rPr>
          <w:spacing w:val="-3"/>
          <w:sz w:val="24"/>
        </w:rPr>
        <w:t> </w:t>
      </w:r>
      <w:r>
        <w:rPr>
          <w:sz w:val="24"/>
        </w:rPr>
        <w:t>to</w:t>
      </w:r>
      <w:r>
        <w:rPr>
          <w:spacing w:val="-3"/>
          <w:sz w:val="24"/>
        </w:rPr>
        <w:t> </w:t>
      </w:r>
      <w:r>
        <w:rPr>
          <w:sz w:val="24"/>
        </w:rPr>
        <w:t>set</w:t>
      </w:r>
      <w:r>
        <w:rPr>
          <w:spacing w:val="-3"/>
          <w:sz w:val="24"/>
        </w:rPr>
        <w:t> </w:t>
      </w:r>
      <w:r>
        <w:rPr>
          <w:sz w:val="24"/>
        </w:rPr>
        <w:t>timeframes</w:t>
      </w:r>
      <w:r>
        <w:rPr>
          <w:spacing w:val="-4"/>
          <w:sz w:val="24"/>
        </w:rPr>
        <w:t> </w:t>
      </w:r>
      <w:r>
        <w:rPr>
          <w:sz w:val="24"/>
        </w:rPr>
        <w:t>that</w:t>
      </w:r>
      <w:r>
        <w:rPr>
          <w:spacing w:val="-3"/>
          <w:sz w:val="24"/>
        </w:rPr>
        <w:t> </w:t>
      </w:r>
      <w:r>
        <w:rPr>
          <w:sz w:val="24"/>
        </w:rPr>
        <w:t>are</w:t>
      </w:r>
      <w:r>
        <w:rPr>
          <w:spacing w:val="-3"/>
          <w:sz w:val="24"/>
        </w:rPr>
        <w:t> </w:t>
      </w:r>
      <w:r>
        <w:rPr>
          <w:sz w:val="24"/>
        </w:rPr>
        <w:t>not meaningful or realistic to a survivor. The result may be frustration for both parties.</w:t>
      </w:r>
    </w:p>
    <w:p>
      <w:pPr>
        <w:spacing w:line="261" w:lineRule="auto" w:before="95"/>
        <w:ind w:left="551" w:right="1505" w:firstLine="0"/>
        <w:jc w:val="left"/>
        <w:rPr>
          <w:sz w:val="24"/>
        </w:rPr>
      </w:pPr>
      <w:r>
        <w:rPr>
          <w:b/>
          <w:i/>
          <w:sz w:val="24"/>
        </w:rPr>
        <w:t>Environmental Control:</w:t>
      </w:r>
      <w:r>
        <w:rPr>
          <w:b/>
          <w:i/>
          <w:spacing w:val="-3"/>
          <w:sz w:val="24"/>
        </w:rPr>
        <w:t> </w:t>
      </w:r>
      <w:r>
        <w:rPr>
          <w:sz w:val="24"/>
        </w:rPr>
        <w:t>A</w:t>
      </w:r>
      <w:r>
        <w:rPr>
          <w:spacing w:val="-3"/>
          <w:sz w:val="24"/>
        </w:rPr>
        <w:t> </w:t>
      </w:r>
      <w:r>
        <w:rPr>
          <w:sz w:val="24"/>
        </w:rPr>
        <w:t>belief that events occur because of some external factor—luck, chance, fate, will of God, or the control of others—may affect the way in which a survivor responds to disaster and the types of assistance needed. Survivors who feel that events and recovery are out of their control may be pessimistic regarding counseling efforts. In contrast, individuals</w:t>
      </w:r>
      <w:r>
        <w:rPr>
          <w:spacing w:val="-2"/>
          <w:sz w:val="24"/>
        </w:rPr>
        <w:t> </w:t>
      </w:r>
      <w:r>
        <w:rPr>
          <w:sz w:val="24"/>
        </w:rPr>
        <w:t>who</w:t>
      </w:r>
      <w:r>
        <w:rPr>
          <w:spacing w:val="-1"/>
          <w:sz w:val="24"/>
        </w:rPr>
        <w:t> </w:t>
      </w:r>
      <w:r>
        <w:rPr>
          <w:sz w:val="24"/>
        </w:rPr>
        <w:t>perceive</w:t>
      </w:r>
      <w:r>
        <w:rPr>
          <w:spacing w:val="-1"/>
          <w:sz w:val="24"/>
        </w:rPr>
        <w:t> </w:t>
      </w:r>
      <w:r>
        <w:rPr>
          <w:sz w:val="24"/>
        </w:rPr>
        <w:t>that</w:t>
      </w:r>
      <w:r>
        <w:rPr>
          <w:spacing w:val="-1"/>
          <w:sz w:val="24"/>
        </w:rPr>
        <w:t> </w:t>
      </w:r>
      <w:r>
        <w:rPr>
          <w:sz w:val="24"/>
        </w:rPr>
        <w:t>their</w:t>
      </w:r>
      <w:r>
        <w:rPr>
          <w:spacing w:val="-1"/>
          <w:sz w:val="24"/>
        </w:rPr>
        <w:t> </w:t>
      </w:r>
      <w:r>
        <w:rPr>
          <w:sz w:val="24"/>
        </w:rPr>
        <w:t>own</w:t>
      </w:r>
      <w:r>
        <w:rPr>
          <w:spacing w:val="-1"/>
          <w:sz w:val="24"/>
        </w:rPr>
        <w:t> </w:t>
      </w:r>
      <w:r>
        <w:rPr>
          <w:sz w:val="24"/>
        </w:rPr>
        <w:t>behavior</w:t>
      </w:r>
      <w:r>
        <w:rPr>
          <w:spacing w:val="-1"/>
          <w:sz w:val="24"/>
        </w:rPr>
        <w:t> </w:t>
      </w:r>
      <w:r>
        <w:rPr>
          <w:sz w:val="24"/>
        </w:rPr>
        <w:t>can</w:t>
      </w:r>
      <w:r>
        <w:rPr>
          <w:spacing w:val="-1"/>
          <w:sz w:val="24"/>
        </w:rPr>
        <w:t> </w:t>
      </w:r>
      <w:r>
        <w:rPr>
          <w:sz w:val="24"/>
        </w:rPr>
        <w:t>affect</w:t>
      </w:r>
      <w:r>
        <w:rPr>
          <w:spacing w:val="-1"/>
          <w:sz w:val="24"/>
        </w:rPr>
        <w:t> </w:t>
      </w:r>
      <w:r>
        <w:rPr>
          <w:sz w:val="24"/>
        </w:rPr>
        <w:t>events</w:t>
      </w:r>
      <w:r>
        <w:rPr>
          <w:spacing w:val="-2"/>
          <w:sz w:val="24"/>
        </w:rPr>
        <w:t> </w:t>
      </w:r>
      <w:r>
        <w:rPr>
          <w:sz w:val="24"/>
        </w:rPr>
        <w:t>may</w:t>
      </w:r>
      <w:r>
        <w:rPr>
          <w:spacing w:val="-1"/>
          <w:sz w:val="24"/>
        </w:rPr>
        <w:t> </w:t>
      </w:r>
      <w:r>
        <w:rPr>
          <w:sz w:val="24"/>
        </w:rPr>
        <w:t>be</w:t>
      </w:r>
      <w:r>
        <w:rPr>
          <w:spacing w:val="-1"/>
          <w:sz w:val="24"/>
        </w:rPr>
        <w:t> </w:t>
      </w:r>
      <w:r>
        <w:rPr>
          <w:sz w:val="24"/>
        </w:rPr>
        <w:t>more</w:t>
      </w:r>
      <w:r>
        <w:rPr>
          <w:spacing w:val="-1"/>
          <w:sz w:val="24"/>
        </w:rPr>
        <w:t> </w:t>
      </w:r>
      <w:r>
        <w:rPr>
          <w:sz w:val="24"/>
        </w:rPr>
        <w:t>willing</w:t>
      </w:r>
      <w:r>
        <w:rPr>
          <w:spacing w:val="-1"/>
          <w:sz w:val="24"/>
        </w:rPr>
        <w:t> </w:t>
      </w:r>
      <w:r>
        <w:rPr>
          <w:sz w:val="24"/>
        </w:rPr>
        <w:t>to</w:t>
      </w:r>
      <w:r>
        <w:rPr>
          <w:spacing w:val="-1"/>
          <w:sz w:val="24"/>
        </w:rPr>
        <w:t> </w:t>
      </w:r>
      <w:r>
        <w:rPr>
          <w:sz w:val="24"/>
        </w:rPr>
        <w:t>act (Rotter).</w:t>
      </w:r>
      <w:r>
        <w:rPr>
          <w:spacing w:val="-4"/>
          <w:sz w:val="24"/>
        </w:rPr>
        <w:t> </w:t>
      </w:r>
      <w:r>
        <w:rPr>
          <w:sz w:val="24"/>
        </w:rPr>
        <w:t>Disaster</w:t>
      </w:r>
      <w:r>
        <w:rPr>
          <w:spacing w:val="-4"/>
          <w:sz w:val="24"/>
        </w:rPr>
        <w:t> </w:t>
      </w:r>
      <w:r>
        <w:rPr>
          <w:sz w:val="24"/>
        </w:rPr>
        <w:t>crisis</w:t>
      </w:r>
      <w:r>
        <w:rPr>
          <w:spacing w:val="-4"/>
          <w:sz w:val="24"/>
        </w:rPr>
        <w:t> </w:t>
      </w:r>
      <w:r>
        <w:rPr>
          <w:sz w:val="24"/>
        </w:rPr>
        <w:t>counselors</w:t>
      </w:r>
      <w:r>
        <w:rPr>
          <w:spacing w:val="-5"/>
          <w:sz w:val="24"/>
        </w:rPr>
        <w:t> </w:t>
      </w:r>
      <w:r>
        <w:rPr>
          <w:sz w:val="24"/>
        </w:rPr>
        <w:t>need</w:t>
      </w:r>
      <w:r>
        <w:rPr>
          <w:spacing w:val="-4"/>
          <w:sz w:val="24"/>
        </w:rPr>
        <w:t> </w:t>
      </w:r>
      <w:r>
        <w:rPr>
          <w:sz w:val="24"/>
        </w:rPr>
        <w:t>to</w:t>
      </w:r>
      <w:r>
        <w:rPr>
          <w:spacing w:val="-4"/>
          <w:sz w:val="24"/>
        </w:rPr>
        <w:t> </w:t>
      </w:r>
      <w:r>
        <w:rPr>
          <w:sz w:val="24"/>
        </w:rPr>
        <w:t>understand</w:t>
      </w:r>
      <w:r>
        <w:rPr>
          <w:spacing w:val="-4"/>
          <w:sz w:val="24"/>
        </w:rPr>
        <w:t> </w:t>
      </w:r>
      <w:r>
        <w:rPr>
          <w:sz w:val="24"/>
        </w:rPr>
        <w:t>beliefs</w:t>
      </w:r>
      <w:r>
        <w:rPr>
          <w:spacing w:val="-4"/>
          <w:sz w:val="24"/>
        </w:rPr>
        <w:t> </w:t>
      </w:r>
      <w:r>
        <w:rPr>
          <w:sz w:val="24"/>
        </w:rPr>
        <w:t>related</w:t>
      </w:r>
      <w:r>
        <w:rPr>
          <w:spacing w:val="-4"/>
          <w:sz w:val="24"/>
        </w:rPr>
        <w:t> </w:t>
      </w:r>
      <w:r>
        <w:rPr>
          <w:sz w:val="24"/>
        </w:rPr>
        <w:t>to</w:t>
      </w:r>
      <w:r>
        <w:rPr>
          <w:spacing w:val="-4"/>
          <w:sz w:val="24"/>
        </w:rPr>
        <w:t> </w:t>
      </w:r>
      <w:r>
        <w:rPr>
          <w:sz w:val="24"/>
        </w:rPr>
        <w:t>environmental</w:t>
      </w:r>
      <w:r>
        <w:rPr>
          <w:spacing w:val="-4"/>
          <w:sz w:val="24"/>
        </w:rPr>
        <w:t> </w:t>
      </w:r>
      <w:r>
        <w:rPr>
          <w:sz w:val="24"/>
        </w:rPr>
        <w:t>control because such beliefs will affect survivors' behavior.</w:t>
      </w:r>
    </w:p>
    <w:p>
      <w:pPr>
        <w:spacing w:after="0" w:line="261" w:lineRule="auto"/>
        <w:jc w:val="left"/>
        <w:rPr>
          <w:sz w:val="24"/>
        </w:rPr>
        <w:sectPr>
          <w:pgSz w:w="12240" w:h="15840"/>
          <w:pgMar w:header="0" w:footer="760" w:top="820" w:bottom="960" w:left="1080" w:right="0"/>
        </w:sectPr>
      </w:pPr>
    </w:p>
    <w:p>
      <w:pPr>
        <w:pStyle w:val="BodyText"/>
        <w:spacing w:before="66"/>
        <w:ind w:right="1529" w:hanging="1"/>
      </w:pPr>
      <w:r>
        <w:rPr/>
        <w:t>Of the many types of crisis mental health services, emergency psychiatric hospitalization represents the highest level of clinical care for individualswith acute mental health needs. The National</w:t>
      </w:r>
      <w:r>
        <w:rPr>
          <w:spacing w:val="-2"/>
        </w:rPr>
        <w:t> </w:t>
      </w:r>
      <w:r>
        <w:rPr/>
        <w:t>Association of State Mental Health Program</w:t>
      </w:r>
      <w:r>
        <w:rPr>
          <w:spacing w:val="-2"/>
        </w:rPr>
        <w:t> </w:t>
      </w:r>
      <w:r>
        <w:rPr/>
        <w:t>Directors has called for the need to look “Beyond Beds” and consider an array of services across a continuum</w:t>
      </w:r>
      <w:r>
        <w:rPr>
          <w:spacing w:val="-11"/>
        </w:rPr>
        <w:t> </w:t>
      </w:r>
      <w:r>
        <w:rPr/>
        <w:t>of</w:t>
      </w:r>
      <w:r>
        <w:rPr>
          <w:spacing w:val="-8"/>
        </w:rPr>
        <w:t> </w:t>
      </w:r>
      <w:r>
        <w:rPr/>
        <w:t>psychiatric</w:t>
      </w:r>
      <w:r>
        <w:rPr>
          <w:spacing w:val="-7"/>
        </w:rPr>
        <w:t> </w:t>
      </w:r>
      <w:r>
        <w:rPr/>
        <w:t>care</w:t>
      </w:r>
      <w:r>
        <w:rPr>
          <w:spacing w:val="-8"/>
        </w:rPr>
        <w:t> </w:t>
      </w:r>
      <w:r>
        <w:rPr/>
        <w:t>to</w:t>
      </w:r>
      <w:r>
        <w:rPr>
          <w:spacing w:val="-10"/>
        </w:rPr>
        <w:t> </w:t>
      </w:r>
      <w:r>
        <w:rPr/>
        <w:t>meet</w:t>
      </w:r>
      <w:r>
        <w:rPr>
          <w:spacing w:val="-7"/>
        </w:rPr>
        <w:t> </w:t>
      </w:r>
      <w:r>
        <w:rPr/>
        <w:t>the</w:t>
      </w:r>
      <w:r>
        <w:rPr>
          <w:spacing w:val="-7"/>
        </w:rPr>
        <w:t> </w:t>
      </w:r>
      <w:r>
        <w:rPr/>
        <w:t>needs</w:t>
      </w:r>
      <w:r>
        <w:rPr>
          <w:spacing w:val="-8"/>
        </w:rPr>
        <w:t> </w:t>
      </w:r>
      <w:r>
        <w:rPr/>
        <w:t>of individuals</w:t>
      </w:r>
      <w:r>
        <w:rPr>
          <w:spacing w:val="-3"/>
        </w:rPr>
        <w:t> </w:t>
      </w:r>
      <w:r>
        <w:rPr/>
        <w:t>with</w:t>
      </w:r>
      <w:r>
        <w:rPr>
          <w:spacing w:val="-7"/>
        </w:rPr>
        <w:t> </w:t>
      </w:r>
      <w:r>
        <w:rPr/>
        <w:t>mental</w:t>
      </w:r>
      <w:r>
        <w:rPr>
          <w:spacing w:val="-4"/>
        </w:rPr>
        <w:t> </w:t>
      </w:r>
      <w:r>
        <w:rPr/>
        <w:t>health</w:t>
      </w:r>
      <w:r>
        <w:rPr>
          <w:spacing w:val="-3"/>
        </w:rPr>
        <w:t> </w:t>
      </w:r>
      <w:r>
        <w:rPr/>
        <w:t>conditions,</w:t>
      </w:r>
      <w:r>
        <w:rPr>
          <w:spacing w:val="-3"/>
        </w:rPr>
        <w:t> </w:t>
      </w:r>
      <w:r>
        <w:rPr/>
        <w:t>including an examination of the crisis services continuum.</w:t>
      </w:r>
    </w:p>
    <w:p>
      <w:pPr>
        <w:pStyle w:val="BodyText"/>
        <w:spacing w:line="237" w:lineRule="auto" w:before="309"/>
        <w:ind w:left="359" w:right="1527"/>
      </w:pPr>
      <w:r>
        <w:rPr/>
        <w:t>In recent years, communities have established and utilized a broad range of crisis services suchas walk-in and free community clinics, crisis line telephone and texting services, mobile treatment centers, crisis stabilization units, observation, crisis residential services, and hospitalization. The Substance Abuse and Mental Health Services Administration introduced in early 2020 the National Guidelines for Behavioral Health Crisis Care Best Practice Toolkit, in which it is articulated that crisis services must be available for anyone, anywhere, anytime.</w:t>
      </w:r>
      <w:r>
        <w:rPr>
          <w:spacing w:val="-16"/>
        </w:rPr>
        <w:t> </w:t>
      </w:r>
      <w:r>
        <w:rPr/>
        <w:t>This means that such crisis services must address the needs of a large, diverse, and growing population. Individuals with complex care needs, including older adults, those</w:t>
      </w:r>
      <w:r>
        <w:rPr>
          <w:spacing w:val="40"/>
        </w:rPr>
        <w:t> </w:t>
      </w:r>
      <w:r>
        <w:rPr/>
        <w:t>with intellectual and developmental disorders (IDD), dementia and</w:t>
      </w:r>
      <w:r>
        <w:rPr>
          <w:spacing w:val="-3"/>
        </w:rPr>
        <w:t> </w:t>
      </w:r>
      <w:r>
        <w:rPr/>
        <w:t>neurocognitive disorders, co-occurring medical and physical issues, and even infectious diseases as highlighted in the COVID-19 context, all can present themselves for crisis services. These individuals represent particularly vulnerable populations in the mental health system. Here we discuss the unique challenges and considerations for ensuring equity in providing crisis services for diverse populations in crisis mental health care.</w:t>
      </w:r>
    </w:p>
    <w:p>
      <w:pPr>
        <w:pStyle w:val="BodyText"/>
        <w:spacing w:before="15"/>
        <w:ind w:left="0"/>
      </w:pPr>
    </w:p>
    <w:p>
      <w:pPr>
        <w:pStyle w:val="BodyText"/>
        <w:ind w:left="359" w:right="1555"/>
      </w:pPr>
      <w:r>
        <w:rPr/>
        <w:t>As with any health care service—from primary care to advanced specialty care—person- centered care is critical to address the unique challenges of meeting complex</w:t>
      </w:r>
      <w:r>
        <w:rPr>
          <w:spacing w:val="-2"/>
        </w:rPr>
        <w:t> </w:t>
      </w:r>
      <w:r>
        <w:rPr/>
        <w:t>care</w:t>
      </w:r>
      <w:r>
        <w:rPr>
          <w:spacing w:val="-2"/>
        </w:rPr>
        <w:t> </w:t>
      </w:r>
      <w:r>
        <w:rPr/>
        <w:t>needs.</w:t>
      </w:r>
      <w:r>
        <w:rPr>
          <w:spacing w:val="-9"/>
        </w:rPr>
        <w:t> </w:t>
      </w:r>
      <w:r>
        <w:rPr/>
        <w:t>To</w:t>
      </w:r>
      <w:r>
        <w:rPr>
          <w:spacing w:val="-3"/>
        </w:rPr>
        <w:t> </w:t>
      </w:r>
      <w:r>
        <w:rPr/>
        <w:t>provide</w:t>
      </w:r>
      <w:r>
        <w:rPr>
          <w:spacing w:val="-6"/>
        </w:rPr>
        <w:t> </w:t>
      </w:r>
      <w:r>
        <w:rPr/>
        <w:t>effective individualized treatments, mental </w:t>
      </w:r>
      <w:r>
        <w:rPr/>
        <w:t>health clinicians must:</w:t>
      </w:r>
    </w:p>
    <w:p>
      <w:pPr>
        <w:pStyle w:val="BodyText"/>
        <w:spacing w:line="313" w:lineRule="exact"/>
      </w:pPr>
      <w:r>
        <w:rPr>
          <w:rFonts w:ascii="Segoe UI Symbol" w:hAnsi="Segoe UI Symbol"/>
          <w:position w:val="1"/>
        </w:rPr>
        <w:t>➡</w:t>
      </w:r>
      <w:r>
        <w:rPr>
          <w:rFonts w:ascii="Segoe UI Symbol" w:hAnsi="Segoe UI Symbol"/>
          <w:spacing w:val="43"/>
          <w:position w:val="1"/>
        </w:rPr>
        <w:t> </w:t>
      </w:r>
      <w:r>
        <w:rPr/>
        <w:t>Recognize</w:t>
      </w:r>
      <w:r>
        <w:rPr>
          <w:spacing w:val="13"/>
        </w:rPr>
        <w:t> </w:t>
      </w:r>
      <w:r>
        <w:rPr/>
        <w:t>the</w:t>
      </w:r>
      <w:r>
        <w:rPr>
          <w:spacing w:val="12"/>
        </w:rPr>
        <w:t> </w:t>
      </w:r>
      <w:r>
        <w:rPr/>
        <w:t>characteristic</w:t>
      </w:r>
      <w:r>
        <w:rPr>
          <w:spacing w:val="8"/>
        </w:rPr>
        <w:t> </w:t>
      </w:r>
      <w:r>
        <w:rPr/>
        <w:t>signs,</w:t>
      </w:r>
      <w:r>
        <w:rPr>
          <w:spacing w:val="-3"/>
        </w:rPr>
        <w:t> </w:t>
      </w:r>
      <w:r>
        <w:rPr/>
        <w:t>symptoms</w:t>
      </w:r>
      <w:r>
        <w:rPr>
          <w:spacing w:val="2"/>
        </w:rPr>
        <w:t> </w:t>
      </w:r>
      <w:r>
        <w:rPr/>
        <w:t>and</w:t>
      </w:r>
      <w:r>
        <w:rPr>
          <w:spacing w:val="3"/>
        </w:rPr>
        <w:t> </w:t>
      </w:r>
      <w:r>
        <w:rPr/>
        <w:t>natural</w:t>
      </w:r>
      <w:r>
        <w:rPr>
          <w:spacing w:val="3"/>
        </w:rPr>
        <w:t> </w:t>
      </w:r>
      <w:r>
        <w:rPr/>
        <w:t>history</w:t>
      </w:r>
      <w:r>
        <w:rPr>
          <w:spacing w:val="2"/>
        </w:rPr>
        <w:t> </w:t>
      </w:r>
      <w:r>
        <w:rPr/>
        <w:t>of</w:t>
      </w:r>
      <w:r>
        <w:rPr>
          <w:spacing w:val="3"/>
        </w:rPr>
        <w:t> </w:t>
      </w:r>
      <w:r>
        <w:rPr>
          <w:spacing w:val="-2"/>
        </w:rPr>
        <w:t>psychiatric</w:t>
      </w:r>
    </w:p>
    <w:p>
      <w:pPr>
        <w:pStyle w:val="BodyText"/>
        <w:spacing w:line="295" w:lineRule="exact"/>
        <w:ind w:left="720"/>
      </w:pPr>
      <w:r>
        <w:rPr>
          <w:spacing w:val="-2"/>
        </w:rPr>
        <w:t>illness;</w:t>
      </w:r>
    </w:p>
    <w:p>
      <w:pPr>
        <w:pStyle w:val="BodyText"/>
        <w:spacing w:line="320" w:lineRule="exact" w:before="30"/>
        <w:ind w:left="720" w:right="1505" w:hanging="361"/>
      </w:pPr>
      <w:r>
        <w:rPr>
          <w:rFonts w:ascii="Segoe UI Symbol" w:hAnsi="Segoe UI Symbol"/>
          <w:position w:val="1"/>
        </w:rPr>
        <w:t>➡</w:t>
      </w:r>
      <w:r>
        <w:rPr>
          <w:rFonts w:ascii="Segoe UI Symbol" w:hAnsi="Segoe UI Symbol"/>
          <w:spacing w:val="36"/>
          <w:position w:val="1"/>
        </w:rPr>
        <w:t> </w:t>
      </w:r>
      <w:r>
        <w:rPr/>
        <w:t>Appreciate</w:t>
      </w:r>
      <w:r>
        <w:rPr>
          <w:spacing w:val="-1"/>
        </w:rPr>
        <w:t> </w:t>
      </w:r>
      <w:r>
        <w:rPr/>
        <w:t>the</w:t>
      </w:r>
      <w:r>
        <w:rPr>
          <w:spacing w:val="-3"/>
        </w:rPr>
        <w:t> </w:t>
      </w:r>
      <w:r>
        <w:rPr/>
        <w:t>diversity</w:t>
      </w:r>
      <w:r>
        <w:rPr>
          <w:spacing w:val="-2"/>
        </w:rPr>
        <w:t> </w:t>
      </w:r>
      <w:r>
        <w:rPr/>
        <w:t>of</w:t>
      </w:r>
      <w:r>
        <w:rPr>
          <w:spacing w:val="-2"/>
        </w:rPr>
        <w:t> </w:t>
      </w:r>
      <w:r>
        <w:rPr/>
        <w:t>psychological</w:t>
      </w:r>
      <w:r>
        <w:rPr>
          <w:spacing w:val="-8"/>
        </w:rPr>
        <w:t> </w:t>
      </w:r>
      <w:r>
        <w:rPr/>
        <w:t>differences</w:t>
      </w:r>
      <w:r>
        <w:rPr>
          <w:spacing w:val="-4"/>
        </w:rPr>
        <w:t> </w:t>
      </w:r>
      <w:r>
        <w:rPr/>
        <w:t>among</w:t>
      </w:r>
      <w:r>
        <w:rPr>
          <w:spacing w:val="-5"/>
        </w:rPr>
        <w:t> </w:t>
      </w:r>
      <w:r>
        <w:rPr/>
        <w:t>individuals</w:t>
      </w:r>
      <w:r>
        <w:rPr>
          <w:spacing w:val="-3"/>
        </w:rPr>
        <w:t> </w:t>
      </w:r>
      <w:r>
        <w:rPr/>
        <w:t>across mental disorders;</w:t>
      </w:r>
    </w:p>
    <w:p>
      <w:pPr>
        <w:pStyle w:val="BodyText"/>
        <w:spacing w:line="290" w:lineRule="exact"/>
      </w:pPr>
      <w:r>
        <w:rPr>
          <w:rFonts w:ascii="Segoe UI Symbol" w:hAnsi="Segoe UI Symbol"/>
          <w:position w:val="1"/>
        </w:rPr>
        <w:t>➡</w:t>
      </w:r>
      <w:r>
        <w:rPr>
          <w:rFonts w:ascii="Segoe UI Symbol" w:hAnsi="Segoe UI Symbol"/>
          <w:spacing w:val="39"/>
          <w:position w:val="1"/>
        </w:rPr>
        <w:t> </w:t>
      </w:r>
      <w:r>
        <w:rPr/>
        <w:t>Account for the range</w:t>
      </w:r>
      <w:r>
        <w:rPr>
          <w:spacing w:val="-2"/>
        </w:rPr>
        <w:t> </w:t>
      </w:r>
      <w:r>
        <w:rPr/>
        <w:t>of</w:t>
      </w:r>
      <w:r>
        <w:rPr>
          <w:spacing w:val="-1"/>
        </w:rPr>
        <w:t> </w:t>
      </w:r>
      <w:r>
        <w:rPr/>
        <w:t>behaviors</w:t>
      </w:r>
      <w:r>
        <w:rPr>
          <w:spacing w:val="-3"/>
        </w:rPr>
        <w:t> </w:t>
      </w:r>
      <w:r>
        <w:rPr/>
        <w:t>among</w:t>
      </w:r>
      <w:r>
        <w:rPr>
          <w:spacing w:val="-5"/>
        </w:rPr>
        <w:t> </w:t>
      </w:r>
      <w:r>
        <w:rPr>
          <w:spacing w:val="-2"/>
        </w:rPr>
        <w:t>individuals;</w:t>
      </w:r>
    </w:p>
    <w:p>
      <w:pPr>
        <w:pStyle w:val="BodyText"/>
        <w:spacing w:line="320" w:lineRule="exact" w:before="30"/>
        <w:ind w:left="720" w:right="1505" w:hanging="361"/>
      </w:pPr>
      <w:r>
        <w:rPr>
          <w:rFonts w:ascii="Segoe UI Symbol" w:hAnsi="Segoe UI Symbol"/>
          <w:position w:val="1"/>
        </w:rPr>
        <w:t>➡</w:t>
      </w:r>
      <w:r>
        <w:rPr>
          <w:rFonts w:ascii="Segoe UI Symbol" w:hAnsi="Segoe UI Symbol"/>
          <w:spacing w:val="36"/>
          <w:position w:val="1"/>
        </w:rPr>
        <w:t> </w:t>
      </w:r>
      <w:r>
        <w:rPr/>
        <w:t>U</w:t>
      </w:r>
      <w:r>
        <w:rPr>
          <w:spacing w:val="-44"/>
        </w:rPr>
        <w:t> </w:t>
      </w:r>
      <w:r>
        <w:rPr/>
        <w:t>nderstand how individuals' trauma and life-stories influence their illness experienceand expression.</w:t>
      </w:r>
    </w:p>
    <w:p>
      <w:pPr>
        <w:pStyle w:val="BodyText"/>
        <w:spacing w:before="314"/>
        <w:ind w:left="359" w:right="1505"/>
      </w:pPr>
      <w:r>
        <w:rPr/>
        <w:t>By appreciating these perspectives in all mental health services, the mental health and substance use systems may better provide evidence-supported treatments</w:t>
      </w:r>
    </w:p>
    <w:p>
      <w:pPr>
        <w:pStyle w:val="BodyText"/>
        <w:spacing w:after="0"/>
        <w:sectPr>
          <w:pgSz w:w="12240" w:h="15840"/>
          <w:pgMar w:header="0" w:footer="760" w:top="1360" w:bottom="960" w:left="1080" w:right="0"/>
        </w:sectPr>
      </w:pPr>
    </w:p>
    <w:p>
      <w:pPr>
        <w:pStyle w:val="BodyText"/>
        <w:spacing w:before="66"/>
        <w:ind w:right="1940"/>
        <w:jc w:val="both"/>
      </w:pPr>
      <w:r>
        <w:rPr/>
        <w:t>alongside</w:t>
      </w:r>
      <w:r>
        <w:rPr>
          <w:spacing w:val="-1"/>
        </w:rPr>
        <w:t> </w:t>
      </w:r>
      <w:r>
        <w:rPr/>
        <w:t>psychosocial</w:t>
      </w:r>
      <w:r>
        <w:rPr>
          <w:spacing w:val="-4"/>
        </w:rPr>
        <w:t> </w:t>
      </w:r>
      <w:r>
        <w:rPr/>
        <w:t>interventions that account for patients' unique genetic, behavioral, and environmental characteristics.</w:t>
      </w:r>
    </w:p>
    <w:p>
      <w:pPr>
        <w:pStyle w:val="Heading3"/>
        <w:spacing w:before="316"/>
        <w:jc w:val="both"/>
      </w:pPr>
      <w:r>
        <w:rPr>
          <w:color w:val="C67838"/>
          <w:spacing w:val="-2"/>
        </w:rPr>
        <w:t>Special</w:t>
      </w:r>
      <w:r>
        <w:rPr>
          <w:color w:val="C67838"/>
          <w:spacing w:val="-17"/>
        </w:rPr>
        <w:t> </w:t>
      </w:r>
      <w:r>
        <w:rPr>
          <w:color w:val="C67838"/>
          <w:spacing w:val="-2"/>
        </w:rPr>
        <w:t>Age-cohort</w:t>
      </w:r>
      <w:r>
        <w:rPr>
          <w:color w:val="C67838"/>
          <w:spacing w:val="-5"/>
        </w:rPr>
        <w:t> </w:t>
      </w:r>
      <w:r>
        <w:rPr>
          <w:color w:val="C67838"/>
          <w:spacing w:val="-2"/>
        </w:rPr>
        <w:t>Populations</w:t>
      </w:r>
      <w:r>
        <w:rPr>
          <w:color w:val="C67838"/>
          <w:spacing w:val="2"/>
        </w:rPr>
        <w:t> </w:t>
      </w:r>
      <w:r>
        <w:rPr>
          <w:color w:val="C67838"/>
          <w:spacing w:val="-2"/>
        </w:rPr>
        <w:t>in</w:t>
      </w:r>
      <w:r>
        <w:rPr>
          <w:color w:val="C67838"/>
          <w:spacing w:val="-3"/>
        </w:rPr>
        <w:t> </w:t>
      </w:r>
      <w:r>
        <w:rPr>
          <w:color w:val="C67838"/>
          <w:spacing w:val="-2"/>
        </w:rPr>
        <w:t>Crisis</w:t>
      </w:r>
      <w:r>
        <w:rPr>
          <w:color w:val="C67838"/>
          <w:spacing w:val="1"/>
        </w:rPr>
        <w:t> </w:t>
      </w:r>
      <w:r>
        <w:rPr>
          <w:color w:val="C67838"/>
          <w:spacing w:val="-2"/>
        </w:rPr>
        <w:t>Settings</w:t>
      </w:r>
    </w:p>
    <w:p>
      <w:pPr>
        <w:pStyle w:val="Heading4"/>
        <w:spacing w:before="318"/>
        <w:jc w:val="both"/>
        <w:rPr>
          <w:i/>
        </w:rPr>
      </w:pPr>
      <w:r>
        <w:rPr>
          <w:i/>
          <w:color w:val="C67838"/>
          <w:spacing w:val="-4"/>
        </w:rPr>
        <w:t>Youth,</w:t>
      </w:r>
      <w:r>
        <w:rPr>
          <w:i/>
          <w:color w:val="C67838"/>
          <w:spacing w:val="-1"/>
        </w:rPr>
        <w:t> </w:t>
      </w:r>
      <w:r>
        <w:rPr>
          <w:i/>
          <w:color w:val="C67838"/>
          <w:spacing w:val="-4"/>
        </w:rPr>
        <w:t>Children</w:t>
      </w:r>
      <w:r>
        <w:rPr>
          <w:i/>
          <w:color w:val="C67838"/>
        </w:rPr>
        <w:t> </w:t>
      </w:r>
      <w:r>
        <w:rPr>
          <w:i/>
          <w:color w:val="C67838"/>
          <w:spacing w:val="-4"/>
        </w:rPr>
        <w:t>and</w:t>
      </w:r>
      <w:r>
        <w:rPr>
          <w:i/>
          <w:color w:val="C67838"/>
          <w:spacing w:val="-8"/>
        </w:rPr>
        <w:t> </w:t>
      </w:r>
      <w:r>
        <w:rPr>
          <w:i/>
          <w:color w:val="C67838"/>
          <w:spacing w:val="-4"/>
        </w:rPr>
        <w:t>Younger</w:t>
      </w:r>
      <w:r>
        <w:rPr>
          <w:i/>
          <w:color w:val="C67838"/>
          <w:spacing w:val="-7"/>
        </w:rPr>
        <w:t> </w:t>
      </w:r>
      <w:r>
        <w:rPr>
          <w:i/>
          <w:color w:val="C67838"/>
          <w:spacing w:val="-4"/>
        </w:rPr>
        <w:t>Adults</w:t>
      </w:r>
    </w:p>
    <w:p>
      <w:pPr>
        <w:pStyle w:val="BodyText"/>
        <w:ind w:right="1455"/>
        <w:jc w:val="both"/>
      </w:pPr>
      <w:r>
        <w:rPr/>
        <w:t>Crisis services are a “continuum of services” provided to individuals experiencing psychologicaldistress</w:t>
      </w:r>
      <w:r>
        <w:rPr>
          <w:spacing w:val="-11"/>
        </w:rPr>
        <w:t> </w:t>
      </w:r>
      <w:r>
        <w:rPr/>
        <w:t>across</w:t>
      </w:r>
      <w:r>
        <w:rPr>
          <w:spacing w:val="-4"/>
        </w:rPr>
        <w:t> </w:t>
      </w:r>
      <w:r>
        <w:rPr/>
        <w:t>the</w:t>
      </w:r>
      <w:r>
        <w:rPr>
          <w:spacing w:val="-5"/>
        </w:rPr>
        <w:t> </w:t>
      </w:r>
      <w:r>
        <w:rPr/>
        <w:t>life-course.</w:t>
      </w:r>
      <w:r>
        <w:rPr>
          <w:spacing w:val="-18"/>
        </w:rPr>
        <w:t> </w:t>
      </w:r>
      <w:r>
        <w:rPr/>
        <w:t>Crisis</w:t>
      </w:r>
      <w:r>
        <w:rPr>
          <w:spacing w:val="-6"/>
        </w:rPr>
        <w:t> </w:t>
      </w:r>
      <w:r>
        <w:rPr/>
        <w:t>mental</w:t>
      </w:r>
      <w:r>
        <w:rPr>
          <w:spacing w:val="-3"/>
        </w:rPr>
        <w:t> </w:t>
      </w:r>
      <w:r>
        <w:rPr/>
        <w:t>health</w:t>
      </w:r>
      <w:r>
        <w:rPr>
          <w:spacing w:val="-4"/>
        </w:rPr>
        <w:t> </w:t>
      </w:r>
      <w:r>
        <w:rPr/>
        <w:t>systems,</w:t>
      </w:r>
      <w:r>
        <w:rPr>
          <w:spacing w:val="-3"/>
        </w:rPr>
        <w:t> </w:t>
      </w:r>
      <w:r>
        <w:rPr/>
        <w:t>however, are most adept at delivering services to adults between the ages of 18 and 65.</w:t>
      </w:r>
    </w:p>
    <w:p>
      <w:pPr>
        <w:pStyle w:val="BodyText"/>
        <w:spacing w:line="237" w:lineRule="auto"/>
        <w:ind w:right="2013"/>
        <w:jc w:val="both"/>
      </w:pPr>
      <w:r>
        <w:rPr/>
        <w:t>There are unique challenges for</w:t>
      </w:r>
      <w:r>
        <w:rPr>
          <w:spacing w:val="-1"/>
        </w:rPr>
        <w:t> </w:t>
      </w:r>
      <w:r>
        <w:rPr/>
        <w:t>community health</w:t>
      </w:r>
      <w:r>
        <w:rPr>
          <w:spacing w:val="-3"/>
        </w:rPr>
        <w:t> </w:t>
      </w:r>
      <w:r>
        <w:rPr/>
        <w:t>systems</w:t>
      </w:r>
      <w:r>
        <w:rPr>
          <w:spacing w:val="-10"/>
        </w:rPr>
        <w:t> </w:t>
      </w:r>
      <w:r>
        <w:rPr/>
        <w:t>caring</w:t>
      </w:r>
      <w:r>
        <w:rPr>
          <w:spacing w:val="-7"/>
        </w:rPr>
        <w:t> </w:t>
      </w:r>
      <w:r>
        <w:rPr/>
        <w:t>for</w:t>
      </w:r>
      <w:r>
        <w:rPr>
          <w:spacing w:val="-5"/>
        </w:rPr>
        <w:t> </w:t>
      </w:r>
      <w:r>
        <w:rPr/>
        <w:t>younger children and older populations requiring crisis services.</w:t>
      </w:r>
    </w:p>
    <w:p>
      <w:pPr>
        <w:pStyle w:val="BodyText"/>
        <w:spacing w:line="237" w:lineRule="auto" w:before="318"/>
        <w:ind w:left="359" w:right="1465"/>
      </w:pPr>
      <w:r>
        <w:rPr/>
        <w:t>There is a growing number of children seeking psychiatric emergency care in the United States.</w:t>
      </w:r>
      <w:r>
        <w:rPr>
          <w:spacing w:val="-23"/>
        </w:rPr>
        <w:t> </w:t>
      </w:r>
      <w:r>
        <w:rPr/>
        <w:t>Although</w:t>
      </w:r>
      <w:r>
        <w:rPr>
          <w:spacing w:val="-3"/>
        </w:rPr>
        <w:t> </w:t>
      </w:r>
      <w:r>
        <w:rPr/>
        <w:t>the</w:t>
      </w:r>
      <w:r>
        <w:rPr>
          <w:spacing w:val="-2"/>
        </w:rPr>
        <w:t> </w:t>
      </w:r>
      <w:r>
        <w:rPr/>
        <w:t>details</w:t>
      </w:r>
      <w:r>
        <w:rPr>
          <w:spacing w:val="-4"/>
        </w:rPr>
        <w:t> </w:t>
      </w:r>
      <w:r>
        <w:rPr/>
        <w:t>of</w:t>
      </w:r>
      <w:r>
        <w:rPr>
          <w:spacing w:val="-2"/>
        </w:rPr>
        <w:t> </w:t>
      </w:r>
      <w:r>
        <w:rPr/>
        <w:t>child</w:t>
      </w:r>
      <w:r>
        <w:rPr>
          <w:spacing w:val="-2"/>
        </w:rPr>
        <w:t> </w:t>
      </w:r>
      <w:r>
        <w:rPr/>
        <w:t>and</w:t>
      </w:r>
      <w:r>
        <w:rPr>
          <w:spacing w:val="-3"/>
        </w:rPr>
        <w:t> </w:t>
      </w:r>
      <w:r>
        <w:rPr/>
        <w:t>adolescent</w:t>
      </w:r>
      <w:r>
        <w:rPr>
          <w:spacing w:val="-3"/>
        </w:rPr>
        <w:t> </w:t>
      </w:r>
      <w:r>
        <w:rPr/>
        <w:t>crisis</w:t>
      </w:r>
      <w:r>
        <w:rPr>
          <w:spacing w:val="-4"/>
        </w:rPr>
        <w:t> </w:t>
      </w:r>
      <w:r>
        <w:rPr/>
        <w:t>services is beyond the scope of this chapter, it is important to highlight that although many communities may have robust crisis systems for adults, they may be less likely to have well-developed systems that meet the needs of a growing pediatric</w:t>
      </w:r>
      <w:r>
        <w:rPr>
          <w:spacing w:val="40"/>
        </w:rPr>
        <w:t> </w:t>
      </w:r>
      <w:r>
        <w:rPr/>
        <w:t>population.</w:t>
      </w:r>
      <w:r>
        <w:rPr>
          <w:spacing w:val="-15"/>
        </w:rPr>
        <w:t> </w:t>
      </w:r>
      <w:r>
        <w:rPr/>
        <w:t>Like adults, children may exhibit symptoms of psychological distress, including suicidal ideation, mood disorders, behavioral changes, and the effects of substance use. Because of this growing need, communities and stakeholders must have a vested interest in expanding the range of crisis</w:t>
      </w:r>
      <w:r>
        <w:rPr>
          <w:spacing w:val="-1"/>
        </w:rPr>
        <w:t> </w:t>
      </w:r>
      <w:r>
        <w:rPr/>
        <w:t>services to provide the most appropriate level and type of care</w:t>
      </w:r>
      <w:r>
        <w:rPr>
          <w:spacing w:val="-17"/>
        </w:rPr>
        <w:t> </w:t>
      </w:r>
      <w:r>
        <w:rPr/>
        <w:t>for youth in crisis. Studies suggest that afull continuum of crisis services, including prevention, early intervention, response,</w:t>
      </w:r>
      <w:r>
        <w:rPr>
          <w:spacing w:val="40"/>
        </w:rPr>
        <w:t> </w:t>
      </w:r>
      <w:r>
        <w:rPr/>
        <w:t>and stabilization services, can divert youth from psychiatric emergency rooms, which may be associated with poorer clinical outcomes and increased cost of services.</w:t>
      </w:r>
      <w:r>
        <w:rPr>
          <w:spacing w:val="-15"/>
        </w:rPr>
        <w:t> </w:t>
      </w:r>
      <w:r>
        <w:rPr/>
        <w:t>Community stakeholders providing crisis services must be familiar with available funding mechanisms to appropriate financial, clinical, and material resources</w:t>
      </w:r>
      <w:r>
        <w:rPr>
          <w:spacing w:val="-7"/>
        </w:rPr>
        <w:t> </w:t>
      </w:r>
      <w:r>
        <w:rPr/>
        <w:t>to</w:t>
      </w:r>
      <w:r>
        <w:rPr>
          <w:spacing w:val="-11"/>
        </w:rPr>
        <w:t> </w:t>
      </w:r>
      <w:r>
        <w:rPr/>
        <w:t>support</w:t>
      </w:r>
      <w:r>
        <w:rPr>
          <w:spacing w:val="-10"/>
        </w:rPr>
        <w:t> </w:t>
      </w:r>
      <w:r>
        <w:rPr/>
        <w:t>the</w:t>
      </w:r>
      <w:r>
        <w:rPr>
          <w:spacing w:val="-9"/>
        </w:rPr>
        <w:t> </w:t>
      </w:r>
      <w:r>
        <w:rPr/>
        <w:t>mental</w:t>
      </w:r>
      <w:r>
        <w:rPr>
          <w:spacing w:val="-8"/>
        </w:rPr>
        <w:t> </w:t>
      </w:r>
      <w:r>
        <w:rPr/>
        <w:t>health</w:t>
      </w:r>
      <w:r>
        <w:rPr>
          <w:spacing w:val="-11"/>
        </w:rPr>
        <w:t> </w:t>
      </w:r>
      <w:r>
        <w:rPr/>
        <w:t>workforce</w:t>
      </w:r>
      <w:r>
        <w:rPr>
          <w:spacing w:val="-11"/>
        </w:rPr>
        <w:t> </w:t>
      </w:r>
      <w:r>
        <w:rPr/>
        <w:t>and</w:t>
      </w:r>
      <w:r>
        <w:rPr>
          <w:spacing w:val="-9"/>
        </w:rPr>
        <w:t> </w:t>
      </w:r>
      <w:r>
        <w:rPr/>
        <w:t>patient</w:t>
      </w:r>
      <w:r>
        <w:rPr>
          <w:spacing w:val="-9"/>
        </w:rPr>
        <w:t> </w:t>
      </w:r>
      <w:r>
        <w:rPr/>
        <w:t>populations</w:t>
      </w:r>
      <w:r>
        <w:rPr>
          <w:spacing w:val="-11"/>
        </w:rPr>
        <w:t> </w:t>
      </w:r>
      <w:r>
        <w:rPr/>
        <w:t>with psychiatric</w:t>
      </w:r>
      <w:r>
        <w:rPr>
          <w:spacing w:val="-1"/>
        </w:rPr>
        <w:t> </w:t>
      </w:r>
      <w:r>
        <w:rPr/>
        <w:t>needs.</w:t>
      </w:r>
    </w:p>
    <w:p>
      <w:pPr>
        <w:pStyle w:val="BodyText"/>
        <w:spacing w:before="19"/>
        <w:ind w:left="0"/>
      </w:pPr>
    </w:p>
    <w:p>
      <w:pPr>
        <w:pStyle w:val="BodyText"/>
        <w:spacing w:line="237" w:lineRule="auto"/>
        <w:ind w:right="1505" w:hanging="1"/>
      </w:pPr>
      <w:r>
        <w:rPr/>
        <w:t>Knowledge of available resources, which include funding, community partners, schools, and referringinstitutions, is essential in ensuring a robust crisis services system for children and younger adults. Sharon Hoover and Jeff Bostic</w:t>
      </w:r>
      <w:r>
        <w:rPr>
          <w:spacing w:val="-17"/>
        </w:rPr>
        <w:t> </w:t>
      </w:r>
      <w:r>
        <w:rPr/>
        <w:t>have provided a more detailed review about crisis services for childrenand</w:t>
      </w:r>
      <w:r>
        <w:rPr>
          <w:spacing w:val="-18"/>
        </w:rPr>
        <w:t> </w:t>
      </w:r>
      <w:r>
        <w:rPr/>
        <w:t>adolescents.</w:t>
      </w:r>
    </w:p>
    <w:p>
      <w:pPr>
        <w:pStyle w:val="BodyText"/>
        <w:spacing w:before="1"/>
        <w:ind w:left="0"/>
      </w:pPr>
    </w:p>
    <w:p>
      <w:pPr>
        <w:pStyle w:val="Heading4"/>
        <w:rPr>
          <w:i/>
        </w:rPr>
      </w:pPr>
      <w:r>
        <w:rPr>
          <w:i/>
          <w:color w:val="C67838"/>
        </w:rPr>
        <w:t>Older</w:t>
      </w:r>
      <w:r>
        <w:rPr>
          <w:i/>
          <w:color w:val="C67838"/>
          <w:spacing w:val="-12"/>
        </w:rPr>
        <w:t> </w:t>
      </w:r>
      <w:r>
        <w:rPr>
          <w:i/>
          <w:color w:val="C67838"/>
        </w:rPr>
        <w:t>Adult</w:t>
      </w:r>
      <w:r>
        <w:rPr>
          <w:i/>
          <w:color w:val="C67838"/>
          <w:spacing w:val="-2"/>
        </w:rPr>
        <w:t> Populations</w:t>
      </w:r>
    </w:p>
    <w:p>
      <w:pPr>
        <w:pStyle w:val="BodyText"/>
        <w:spacing w:line="237" w:lineRule="auto" w:before="1"/>
        <w:ind w:left="359" w:right="1737"/>
      </w:pPr>
      <w:r>
        <w:rPr/>
        <w:t>There is also a large and growing older adult population in the United States. Older adults over the age of 65 are expected to account for 1 out of every five individuals in the United States by 2030.</w:t>
      </w:r>
      <w:r>
        <w:rPr>
          <w:spacing w:val="-2"/>
        </w:rPr>
        <w:t> </w:t>
      </w:r>
      <w:r>
        <w:rPr/>
        <w:t>For mental health services, there is an expected two-fold increase in geriatric patients with mental health disorders.</w:t>
      </w:r>
    </w:p>
    <w:p>
      <w:pPr>
        <w:pStyle w:val="BodyText"/>
        <w:spacing w:after="0" w:line="237" w:lineRule="auto"/>
        <w:sectPr>
          <w:pgSz w:w="12240" w:h="15840"/>
          <w:pgMar w:header="0" w:footer="760" w:top="1360" w:bottom="960" w:left="1080" w:right="0"/>
        </w:sectPr>
      </w:pPr>
    </w:p>
    <w:p>
      <w:pPr>
        <w:pStyle w:val="Heading2"/>
        <w:spacing w:before="177"/>
        <w:ind w:left="491"/>
      </w:pPr>
      <w:r>
        <w:rPr/>
        <mc:AlternateContent>
          <mc:Choice Requires="wps">
            <w:drawing>
              <wp:anchor distT="0" distB="0" distL="0" distR="0" allowOverlap="1" layoutInCell="1" locked="0" behindDoc="1" simplePos="0" relativeHeight="485416448">
                <wp:simplePos x="0" y="0"/>
                <wp:positionH relativeFrom="page">
                  <wp:posOffset>875812</wp:posOffset>
                </wp:positionH>
                <wp:positionV relativeFrom="paragraph">
                  <wp:posOffset>491</wp:posOffset>
                </wp:positionV>
                <wp:extent cx="6021070" cy="7899400"/>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6021070" cy="7899400"/>
                          <a:chExt cx="6021070" cy="7899400"/>
                        </a:xfrm>
                      </wpg:grpSpPr>
                      <pic:pic>
                        <pic:nvPicPr>
                          <pic:cNvPr id="365" name="Image 365"/>
                          <pic:cNvPicPr/>
                        </pic:nvPicPr>
                        <pic:blipFill>
                          <a:blip r:embed="rId215" cstate="print"/>
                          <a:stretch>
                            <a:fillRect/>
                          </a:stretch>
                        </pic:blipFill>
                        <pic:spPr>
                          <a:xfrm>
                            <a:off x="38587" y="36935"/>
                            <a:ext cx="5943600" cy="7823873"/>
                          </a:xfrm>
                          <a:prstGeom prst="rect">
                            <a:avLst/>
                          </a:prstGeom>
                        </pic:spPr>
                      </pic:pic>
                      <pic:pic>
                        <pic:nvPicPr>
                          <pic:cNvPr id="366" name="Image 366"/>
                          <pic:cNvPicPr/>
                        </pic:nvPicPr>
                        <pic:blipFill>
                          <a:blip r:embed="rId216" cstate="print"/>
                          <a:stretch>
                            <a:fillRect/>
                          </a:stretch>
                        </pic:blipFill>
                        <pic:spPr>
                          <a:xfrm>
                            <a:off x="0" y="0"/>
                            <a:ext cx="6020779" cy="7899400"/>
                          </a:xfrm>
                          <a:prstGeom prst="rect">
                            <a:avLst/>
                          </a:prstGeom>
                        </pic:spPr>
                      </pic:pic>
                      <wps:wsp>
                        <wps:cNvPr id="367" name="Graphic 367"/>
                        <wps:cNvSpPr/>
                        <wps:spPr>
                          <a:xfrm>
                            <a:off x="3453791" y="7536305"/>
                            <a:ext cx="2444750" cy="1270"/>
                          </a:xfrm>
                          <a:custGeom>
                            <a:avLst/>
                            <a:gdLst/>
                            <a:ahLst/>
                            <a:cxnLst/>
                            <a:rect l="l" t="t" r="r" b="b"/>
                            <a:pathLst>
                              <a:path w="2444750" h="0">
                                <a:moveTo>
                                  <a:pt x="0" y="0"/>
                                </a:moveTo>
                                <a:lnTo>
                                  <a:pt x="2444572" y="0"/>
                                </a:lnTo>
                              </a:path>
                            </a:pathLst>
                          </a:custGeom>
                          <a:ln w="169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961624pt;margin-top:.038678pt;width:474.1pt;height:622pt;mso-position-horizontal-relative:page;mso-position-vertical-relative:paragraph;z-index:-17900032" id="docshapegroup352" coordorigin="1379,1" coordsize="9482,12440">
                <v:shape style="position:absolute;left:1440;top:58;width:9360;height:12322" type="#_x0000_t75" id="docshape353" stroked="false">
                  <v:imagedata r:id="rId215" o:title=""/>
                </v:shape>
                <v:shape style="position:absolute;left:1379;top:0;width:9482;height:12440" type="#_x0000_t75" id="docshape354" stroked="false">
                  <v:imagedata r:id="rId216" o:title=""/>
                </v:shape>
                <v:line style="position:absolute" from="6818,11869" to="10668,11869" stroked="true" strokeweight="1.333pt" strokecolor="#000000">
                  <v:stroke dashstyle="solid"/>
                </v:line>
                <w10:wrap type="none"/>
              </v:group>
            </w:pict>
          </mc:Fallback>
        </mc:AlternateContent>
      </w:r>
      <w:r>
        <w:rPr/>
        <w:t>TABLE</w:t>
      </w:r>
      <w:r>
        <w:rPr>
          <w:spacing w:val="-7"/>
        </w:rPr>
        <w:t> </w:t>
      </w:r>
      <w:r>
        <w:rPr/>
        <w:t>2</w:t>
      </w:r>
      <w:r>
        <w:rPr>
          <w:spacing w:val="-7"/>
        </w:rPr>
        <w:t> </w:t>
      </w:r>
      <w:r>
        <w:rPr/>
        <w:t>-</w:t>
      </w:r>
      <w:r>
        <w:rPr>
          <w:spacing w:val="-7"/>
        </w:rPr>
        <w:t> </w:t>
      </w:r>
      <w:r>
        <w:rPr>
          <w:spacing w:val="-10"/>
        </w:rPr>
        <w:t>3</w:t>
      </w:r>
    </w:p>
    <w:p>
      <w:pPr>
        <w:pStyle w:val="Heading3"/>
        <w:spacing w:before="98"/>
        <w:ind w:left="491" w:right="1505"/>
      </w:pPr>
      <w:r>
        <w:rPr/>
        <w:t>Attributes,</w:t>
      </w:r>
      <w:r>
        <w:rPr>
          <w:spacing w:val="-5"/>
        </w:rPr>
        <w:t> </w:t>
      </w:r>
      <w:r>
        <w:rPr/>
        <w:t>Knowledge,</w:t>
      </w:r>
      <w:r>
        <w:rPr>
          <w:spacing w:val="-5"/>
        </w:rPr>
        <w:t> </w:t>
      </w:r>
      <w:r>
        <w:rPr/>
        <w:t>and</w:t>
      </w:r>
      <w:r>
        <w:rPr>
          <w:spacing w:val="-6"/>
        </w:rPr>
        <w:t> </w:t>
      </w:r>
      <w:r>
        <w:rPr/>
        <w:t>Skills</w:t>
      </w:r>
      <w:r>
        <w:rPr>
          <w:spacing w:val="-6"/>
        </w:rPr>
        <w:t> </w:t>
      </w:r>
      <w:r>
        <w:rPr/>
        <w:t>Essential</w:t>
      </w:r>
      <w:r>
        <w:rPr>
          <w:spacing w:val="-5"/>
        </w:rPr>
        <w:t> </w:t>
      </w:r>
      <w:r>
        <w:rPr/>
        <w:t>to</w:t>
      </w:r>
      <w:r>
        <w:rPr>
          <w:spacing w:val="-5"/>
        </w:rPr>
        <w:t> </w:t>
      </w:r>
      <w:r>
        <w:rPr/>
        <w:t>Development</w:t>
      </w:r>
      <w:r>
        <w:rPr>
          <w:spacing w:val="-5"/>
        </w:rPr>
        <w:t> </w:t>
      </w:r>
      <w:r>
        <w:rPr/>
        <w:t>of</w:t>
      </w:r>
      <w:r>
        <w:rPr>
          <w:spacing w:val="-5"/>
        </w:rPr>
        <w:t> </w:t>
      </w:r>
      <w:r>
        <w:rPr/>
        <w:t>Cultural </w:t>
      </w:r>
      <w:r>
        <w:rPr>
          <w:spacing w:val="-2"/>
        </w:rPr>
        <w:t>Competence</w:t>
      </w:r>
    </w:p>
    <w:p>
      <w:pPr>
        <w:spacing w:before="96"/>
        <w:ind w:left="491" w:right="0" w:firstLine="0"/>
        <w:jc w:val="left"/>
        <w:rPr>
          <w:b/>
          <w:i/>
          <w:sz w:val="28"/>
        </w:rPr>
      </w:pPr>
      <w:r>
        <w:rPr>
          <w:b/>
          <w:i/>
          <w:sz w:val="28"/>
        </w:rPr>
        <w:t>Personal</w:t>
      </w:r>
      <w:r>
        <w:rPr>
          <w:b/>
          <w:i/>
          <w:spacing w:val="-11"/>
          <w:sz w:val="28"/>
        </w:rPr>
        <w:t> </w:t>
      </w:r>
      <w:r>
        <w:rPr>
          <w:b/>
          <w:i/>
          <w:spacing w:val="-2"/>
          <w:sz w:val="28"/>
        </w:rPr>
        <w:t>Attributes</w:t>
      </w:r>
    </w:p>
    <w:p>
      <w:pPr>
        <w:pStyle w:val="ListParagraph"/>
        <w:numPr>
          <w:ilvl w:val="0"/>
          <w:numId w:val="44"/>
        </w:numPr>
        <w:tabs>
          <w:tab w:pos="851" w:val="left" w:leader="none"/>
        </w:tabs>
        <w:spacing w:line="240" w:lineRule="auto" w:before="38" w:after="0"/>
        <w:ind w:left="851" w:right="2385" w:hanging="360"/>
        <w:jc w:val="left"/>
        <w:rPr>
          <w:sz w:val="28"/>
        </w:rPr>
      </w:pPr>
      <w:r>
        <w:rPr>
          <w:sz w:val="28"/>
        </w:rPr>
        <w:t>Genuineness,</w:t>
      </w:r>
      <w:r>
        <w:rPr>
          <w:spacing w:val="-5"/>
          <w:sz w:val="28"/>
        </w:rPr>
        <w:t> </w:t>
      </w:r>
      <w:r>
        <w:rPr>
          <w:sz w:val="28"/>
        </w:rPr>
        <w:t>empathy,</w:t>
      </w:r>
      <w:r>
        <w:rPr>
          <w:spacing w:val="-5"/>
          <w:sz w:val="28"/>
        </w:rPr>
        <w:t> </w:t>
      </w:r>
      <w:r>
        <w:rPr>
          <w:sz w:val="28"/>
        </w:rPr>
        <w:t>and</w:t>
      </w:r>
      <w:r>
        <w:rPr>
          <w:spacing w:val="-5"/>
          <w:sz w:val="28"/>
        </w:rPr>
        <w:t> </w:t>
      </w:r>
      <w:r>
        <w:rPr>
          <w:sz w:val="28"/>
        </w:rPr>
        <w:t>a</w:t>
      </w:r>
      <w:r>
        <w:rPr>
          <w:spacing w:val="-5"/>
          <w:sz w:val="28"/>
        </w:rPr>
        <w:t> </w:t>
      </w:r>
      <w:r>
        <w:rPr>
          <w:sz w:val="28"/>
        </w:rPr>
        <w:t>capacity</w:t>
      </w:r>
      <w:r>
        <w:rPr>
          <w:spacing w:val="-5"/>
          <w:sz w:val="28"/>
        </w:rPr>
        <w:t> </w:t>
      </w:r>
      <w:r>
        <w:rPr>
          <w:sz w:val="28"/>
        </w:rPr>
        <w:t>to</w:t>
      </w:r>
      <w:r>
        <w:rPr>
          <w:spacing w:val="-5"/>
          <w:sz w:val="28"/>
        </w:rPr>
        <w:t> </w:t>
      </w:r>
      <w:r>
        <w:rPr>
          <w:sz w:val="28"/>
        </w:rPr>
        <w:t>respond</w:t>
      </w:r>
      <w:r>
        <w:rPr>
          <w:spacing w:val="-5"/>
          <w:sz w:val="28"/>
        </w:rPr>
        <w:t> </w:t>
      </w:r>
      <w:r>
        <w:rPr>
          <w:sz w:val="28"/>
        </w:rPr>
        <w:t>flexibly</w:t>
      </w:r>
      <w:r>
        <w:rPr>
          <w:spacing w:val="-5"/>
          <w:sz w:val="28"/>
        </w:rPr>
        <w:t> </w:t>
      </w:r>
      <w:r>
        <w:rPr>
          <w:sz w:val="28"/>
        </w:rPr>
        <w:t>to</w:t>
      </w:r>
      <w:r>
        <w:rPr>
          <w:spacing w:val="-5"/>
          <w:sz w:val="28"/>
        </w:rPr>
        <w:t> </w:t>
      </w:r>
      <w:r>
        <w:rPr>
          <w:sz w:val="28"/>
        </w:rPr>
        <w:t>a</w:t>
      </w:r>
      <w:r>
        <w:rPr>
          <w:spacing w:val="-5"/>
          <w:sz w:val="28"/>
        </w:rPr>
        <w:t> </w:t>
      </w:r>
      <w:r>
        <w:rPr>
          <w:sz w:val="28"/>
        </w:rPr>
        <w:t>range</w:t>
      </w:r>
      <w:r>
        <w:rPr>
          <w:spacing w:val="-5"/>
          <w:sz w:val="28"/>
        </w:rPr>
        <w:t> </w:t>
      </w:r>
      <w:r>
        <w:rPr>
          <w:sz w:val="28"/>
        </w:rPr>
        <w:t>of possible solutions</w:t>
      </w:r>
    </w:p>
    <w:p>
      <w:pPr>
        <w:pStyle w:val="ListParagraph"/>
        <w:numPr>
          <w:ilvl w:val="0"/>
          <w:numId w:val="44"/>
        </w:numPr>
        <w:tabs>
          <w:tab w:pos="851" w:val="left" w:leader="none"/>
        </w:tabs>
        <w:spacing w:line="240" w:lineRule="auto" w:before="36" w:after="0"/>
        <w:ind w:left="851" w:right="2699" w:hanging="360"/>
        <w:jc w:val="left"/>
        <w:rPr>
          <w:sz w:val="28"/>
        </w:rPr>
      </w:pPr>
      <w:r>
        <w:rPr>
          <w:sz w:val="28"/>
        </w:rPr>
        <w:t>Acceptance</w:t>
      </w:r>
      <w:r>
        <w:rPr>
          <w:spacing w:val="-6"/>
          <w:sz w:val="28"/>
        </w:rPr>
        <w:t> </w:t>
      </w:r>
      <w:r>
        <w:rPr>
          <w:sz w:val="28"/>
        </w:rPr>
        <w:t>and</w:t>
      </w:r>
      <w:r>
        <w:rPr>
          <w:spacing w:val="-6"/>
          <w:sz w:val="28"/>
        </w:rPr>
        <w:t> </w:t>
      </w:r>
      <w:r>
        <w:rPr>
          <w:sz w:val="28"/>
        </w:rPr>
        <w:t>awareness</w:t>
      </w:r>
      <w:r>
        <w:rPr>
          <w:spacing w:val="-7"/>
          <w:sz w:val="28"/>
        </w:rPr>
        <w:t> </w:t>
      </w:r>
      <w:r>
        <w:rPr>
          <w:sz w:val="28"/>
        </w:rPr>
        <w:t>of</w:t>
      </w:r>
      <w:r>
        <w:rPr>
          <w:spacing w:val="-6"/>
          <w:sz w:val="28"/>
        </w:rPr>
        <w:t> </w:t>
      </w:r>
      <w:r>
        <w:rPr>
          <w:sz w:val="28"/>
        </w:rPr>
        <w:t>cultural</w:t>
      </w:r>
      <w:r>
        <w:rPr>
          <w:spacing w:val="-6"/>
          <w:sz w:val="28"/>
        </w:rPr>
        <w:t> </w:t>
      </w:r>
      <w:r>
        <w:rPr>
          <w:sz w:val="28"/>
        </w:rPr>
        <w:t>differences</w:t>
      </w:r>
      <w:r>
        <w:rPr>
          <w:spacing w:val="-7"/>
          <w:sz w:val="28"/>
        </w:rPr>
        <w:t> </w:t>
      </w:r>
      <w:r>
        <w:rPr>
          <w:sz w:val="28"/>
        </w:rPr>
        <w:t>and</w:t>
      </w:r>
      <w:r>
        <w:rPr>
          <w:spacing w:val="-6"/>
          <w:sz w:val="28"/>
        </w:rPr>
        <w:t> </w:t>
      </w:r>
      <w:r>
        <w:rPr>
          <w:sz w:val="28"/>
        </w:rPr>
        <w:t>cross-cultural </w:t>
      </w:r>
      <w:r>
        <w:rPr>
          <w:spacing w:val="-2"/>
          <w:sz w:val="28"/>
        </w:rPr>
        <w:t>dynamics</w:t>
      </w:r>
    </w:p>
    <w:p>
      <w:pPr>
        <w:pStyle w:val="ListParagraph"/>
        <w:numPr>
          <w:ilvl w:val="0"/>
          <w:numId w:val="44"/>
        </w:numPr>
        <w:tabs>
          <w:tab w:pos="851" w:val="left" w:leader="none"/>
        </w:tabs>
        <w:spacing w:line="240" w:lineRule="auto" w:before="36" w:after="0"/>
        <w:ind w:left="851" w:right="0" w:hanging="360"/>
        <w:jc w:val="left"/>
        <w:rPr>
          <w:sz w:val="28"/>
        </w:rPr>
      </w:pPr>
      <w:r>
        <w:rPr>
          <w:sz w:val="28"/>
        </w:rPr>
        <w:t>Willingness</w:t>
      </w:r>
      <w:r>
        <w:rPr>
          <w:spacing w:val="-6"/>
          <w:sz w:val="28"/>
        </w:rPr>
        <w:t> </w:t>
      </w:r>
      <w:r>
        <w:rPr>
          <w:sz w:val="28"/>
        </w:rPr>
        <w:t>to</w:t>
      </w:r>
      <w:r>
        <w:rPr>
          <w:spacing w:val="-5"/>
          <w:sz w:val="28"/>
        </w:rPr>
        <w:t> </w:t>
      </w:r>
      <w:r>
        <w:rPr>
          <w:sz w:val="28"/>
        </w:rPr>
        <w:t>work</w:t>
      </w:r>
      <w:r>
        <w:rPr>
          <w:spacing w:val="-5"/>
          <w:sz w:val="28"/>
        </w:rPr>
        <w:t> </w:t>
      </w:r>
      <w:r>
        <w:rPr>
          <w:sz w:val="28"/>
        </w:rPr>
        <w:t>with</w:t>
      </w:r>
      <w:r>
        <w:rPr>
          <w:spacing w:val="-6"/>
          <w:sz w:val="28"/>
        </w:rPr>
        <w:t> </w:t>
      </w:r>
      <w:r>
        <w:rPr>
          <w:sz w:val="28"/>
        </w:rPr>
        <w:t>survivors</w:t>
      </w:r>
      <w:r>
        <w:rPr>
          <w:spacing w:val="-5"/>
          <w:sz w:val="28"/>
        </w:rPr>
        <w:t> </w:t>
      </w:r>
      <w:r>
        <w:rPr>
          <w:sz w:val="28"/>
        </w:rPr>
        <w:t>of</w:t>
      </w:r>
      <w:r>
        <w:rPr>
          <w:spacing w:val="-5"/>
          <w:sz w:val="28"/>
        </w:rPr>
        <w:t> </w:t>
      </w:r>
      <w:r>
        <w:rPr>
          <w:sz w:val="28"/>
        </w:rPr>
        <w:t>different</w:t>
      </w:r>
      <w:r>
        <w:rPr>
          <w:spacing w:val="-5"/>
          <w:sz w:val="28"/>
        </w:rPr>
        <w:t> </w:t>
      </w:r>
      <w:r>
        <w:rPr>
          <w:spacing w:val="-2"/>
          <w:sz w:val="28"/>
        </w:rPr>
        <w:t>cultures</w:t>
      </w:r>
    </w:p>
    <w:p>
      <w:pPr>
        <w:pStyle w:val="ListParagraph"/>
        <w:numPr>
          <w:ilvl w:val="0"/>
          <w:numId w:val="44"/>
        </w:numPr>
        <w:tabs>
          <w:tab w:pos="851" w:val="left" w:leader="none"/>
        </w:tabs>
        <w:spacing w:line="240" w:lineRule="auto" w:before="38" w:after="0"/>
        <w:ind w:left="851" w:right="1741" w:hanging="360"/>
        <w:jc w:val="left"/>
        <w:rPr>
          <w:sz w:val="28"/>
        </w:rPr>
      </w:pPr>
      <w:r>
        <w:rPr>
          <w:sz w:val="28"/>
        </w:rPr>
        <w:t>Ability</w:t>
      </w:r>
      <w:r>
        <w:rPr>
          <w:spacing w:val="-4"/>
          <w:sz w:val="28"/>
        </w:rPr>
        <w:t> </w:t>
      </w:r>
      <w:r>
        <w:rPr>
          <w:sz w:val="28"/>
        </w:rPr>
        <w:t>to</w:t>
      </w:r>
      <w:r>
        <w:rPr>
          <w:spacing w:val="-4"/>
          <w:sz w:val="28"/>
        </w:rPr>
        <w:t> </w:t>
      </w:r>
      <w:r>
        <w:rPr>
          <w:sz w:val="28"/>
        </w:rPr>
        <w:t>articulate</w:t>
      </w:r>
      <w:r>
        <w:rPr>
          <w:spacing w:val="-4"/>
          <w:sz w:val="28"/>
        </w:rPr>
        <w:t> </w:t>
      </w:r>
      <w:r>
        <w:rPr>
          <w:sz w:val="28"/>
        </w:rPr>
        <w:t>one's</w:t>
      </w:r>
      <w:r>
        <w:rPr>
          <w:spacing w:val="-5"/>
          <w:sz w:val="28"/>
        </w:rPr>
        <w:t> </w:t>
      </w:r>
      <w:r>
        <w:rPr>
          <w:sz w:val="28"/>
        </w:rPr>
        <w:t>own</w:t>
      </w:r>
      <w:r>
        <w:rPr>
          <w:spacing w:val="-4"/>
          <w:sz w:val="28"/>
        </w:rPr>
        <w:t> </w:t>
      </w:r>
      <w:r>
        <w:rPr>
          <w:sz w:val="28"/>
        </w:rPr>
        <w:t>values,</w:t>
      </w:r>
      <w:r>
        <w:rPr>
          <w:spacing w:val="-4"/>
          <w:sz w:val="28"/>
        </w:rPr>
        <w:t> </w:t>
      </w:r>
      <w:r>
        <w:rPr>
          <w:sz w:val="28"/>
        </w:rPr>
        <w:t>stereotypes,</w:t>
      </w:r>
      <w:r>
        <w:rPr>
          <w:spacing w:val="-4"/>
          <w:sz w:val="28"/>
        </w:rPr>
        <w:t> </w:t>
      </w:r>
      <w:r>
        <w:rPr>
          <w:sz w:val="28"/>
        </w:rPr>
        <w:t>and</w:t>
      </w:r>
      <w:r>
        <w:rPr>
          <w:spacing w:val="-4"/>
          <w:sz w:val="28"/>
        </w:rPr>
        <w:t> </w:t>
      </w:r>
      <w:r>
        <w:rPr>
          <w:sz w:val="28"/>
        </w:rPr>
        <w:t>biases</w:t>
      </w:r>
      <w:r>
        <w:rPr>
          <w:spacing w:val="-5"/>
          <w:sz w:val="28"/>
        </w:rPr>
        <w:t> </w:t>
      </w:r>
      <w:r>
        <w:rPr>
          <w:sz w:val="28"/>
        </w:rPr>
        <w:t>and</w:t>
      </w:r>
      <w:r>
        <w:rPr>
          <w:spacing w:val="-4"/>
          <w:sz w:val="28"/>
        </w:rPr>
        <w:t> </w:t>
      </w:r>
      <w:r>
        <w:rPr>
          <w:sz w:val="28"/>
        </w:rPr>
        <w:t>to</w:t>
      </w:r>
      <w:r>
        <w:rPr>
          <w:spacing w:val="-4"/>
          <w:sz w:val="28"/>
        </w:rPr>
        <w:t> </w:t>
      </w:r>
      <w:r>
        <w:rPr>
          <w:sz w:val="28"/>
        </w:rPr>
        <w:t>identify how they may accommodate or conflict with the needs of culturally diverse disaster survivors</w:t>
      </w:r>
    </w:p>
    <w:p>
      <w:pPr>
        <w:pStyle w:val="ListParagraph"/>
        <w:numPr>
          <w:ilvl w:val="0"/>
          <w:numId w:val="44"/>
        </w:numPr>
        <w:tabs>
          <w:tab w:pos="851" w:val="left" w:leader="none"/>
        </w:tabs>
        <w:spacing w:line="240" w:lineRule="auto" w:before="34" w:after="0"/>
        <w:ind w:left="851" w:right="0" w:hanging="360"/>
        <w:jc w:val="left"/>
        <w:rPr>
          <w:sz w:val="28"/>
        </w:rPr>
      </w:pPr>
      <w:r>
        <w:rPr>
          <w:sz w:val="28"/>
        </w:rPr>
        <w:t>Openness</w:t>
      </w:r>
      <w:r>
        <w:rPr>
          <w:spacing w:val="-3"/>
          <w:sz w:val="28"/>
        </w:rPr>
        <w:t> </w:t>
      </w:r>
      <w:r>
        <w:rPr>
          <w:sz w:val="28"/>
        </w:rPr>
        <w:t>to</w:t>
      </w:r>
      <w:r>
        <w:rPr>
          <w:spacing w:val="-2"/>
          <w:sz w:val="28"/>
        </w:rPr>
        <w:t> </w:t>
      </w:r>
      <w:r>
        <w:rPr>
          <w:sz w:val="28"/>
        </w:rPr>
        <w:t>learning</w:t>
      </w:r>
      <w:r>
        <w:rPr>
          <w:spacing w:val="-2"/>
          <w:sz w:val="28"/>
        </w:rPr>
        <w:t> </w:t>
      </w:r>
      <w:r>
        <w:rPr>
          <w:sz w:val="28"/>
        </w:rPr>
        <w:t>about</w:t>
      </w:r>
      <w:r>
        <w:rPr>
          <w:spacing w:val="-1"/>
          <w:sz w:val="28"/>
        </w:rPr>
        <w:t> </w:t>
      </w:r>
      <w:r>
        <w:rPr>
          <w:sz w:val="28"/>
        </w:rPr>
        <w:t>the</w:t>
      </w:r>
      <w:r>
        <w:rPr>
          <w:spacing w:val="-2"/>
          <w:sz w:val="28"/>
        </w:rPr>
        <w:t> </w:t>
      </w:r>
      <w:r>
        <w:rPr>
          <w:sz w:val="28"/>
        </w:rPr>
        <w:t>cultures</w:t>
      </w:r>
      <w:r>
        <w:rPr>
          <w:spacing w:val="-3"/>
          <w:sz w:val="28"/>
        </w:rPr>
        <w:t> </w:t>
      </w:r>
      <w:r>
        <w:rPr>
          <w:sz w:val="28"/>
        </w:rPr>
        <w:t>of</w:t>
      </w:r>
      <w:r>
        <w:rPr>
          <w:spacing w:val="-2"/>
          <w:sz w:val="28"/>
        </w:rPr>
        <w:t> </w:t>
      </w:r>
      <w:r>
        <w:rPr>
          <w:sz w:val="28"/>
        </w:rPr>
        <w:t>diverse</w:t>
      </w:r>
      <w:r>
        <w:rPr>
          <w:spacing w:val="-1"/>
          <w:sz w:val="28"/>
        </w:rPr>
        <w:t> </w:t>
      </w:r>
      <w:r>
        <w:rPr>
          <w:spacing w:val="-2"/>
          <w:sz w:val="28"/>
        </w:rPr>
        <w:t>groups</w:t>
      </w:r>
    </w:p>
    <w:p>
      <w:pPr>
        <w:spacing w:before="98"/>
        <w:ind w:left="491" w:right="0" w:firstLine="0"/>
        <w:jc w:val="left"/>
        <w:rPr>
          <w:b/>
          <w:i/>
          <w:sz w:val="28"/>
        </w:rPr>
      </w:pPr>
      <w:r>
        <w:rPr>
          <w:b/>
          <w:i/>
          <w:spacing w:val="-2"/>
          <w:sz w:val="28"/>
        </w:rPr>
        <w:t>Knowledge</w:t>
      </w:r>
    </w:p>
    <w:p>
      <w:pPr>
        <w:pStyle w:val="ListParagraph"/>
        <w:numPr>
          <w:ilvl w:val="0"/>
          <w:numId w:val="44"/>
        </w:numPr>
        <w:tabs>
          <w:tab w:pos="851" w:val="left" w:leader="none"/>
        </w:tabs>
        <w:spacing w:line="240" w:lineRule="auto" w:before="38" w:after="0"/>
        <w:ind w:left="851" w:right="2011" w:hanging="360"/>
        <w:jc w:val="left"/>
        <w:rPr>
          <w:sz w:val="28"/>
        </w:rPr>
      </w:pPr>
      <w:r>
        <w:rPr>
          <w:sz w:val="28"/>
        </w:rPr>
        <w:t>History,</w:t>
      </w:r>
      <w:r>
        <w:rPr>
          <w:spacing w:val="-7"/>
          <w:sz w:val="28"/>
        </w:rPr>
        <w:t> </w:t>
      </w:r>
      <w:r>
        <w:rPr>
          <w:sz w:val="28"/>
        </w:rPr>
        <w:t>tradition,</w:t>
      </w:r>
      <w:r>
        <w:rPr>
          <w:spacing w:val="-7"/>
          <w:sz w:val="28"/>
        </w:rPr>
        <w:t> </w:t>
      </w:r>
      <w:r>
        <w:rPr>
          <w:sz w:val="28"/>
        </w:rPr>
        <w:t>values,</w:t>
      </w:r>
      <w:r>
        <w:rPr>
          <w:spacing w:val="-7"/>
          <w:sz w:val="28"/>
        </w:rPr>
        <w:t> </w:t>
      </w:r>
      <w:r>
        <w:rPr>
          <w:sz w:val="28"/>
        </w:rPr>
        <w:t>artistic</w:t>
      </w:r>
      <w:r>
        <w:rPr>
          <w:spacing w:val="-7"/>
          <w:sz w:val="28"/>
        </w:rPr>
        <w:t> </w:t>
      </w:r>
      <w:r>
        <w:rPr>
          <w:sz w:val="28"/>
        </w:rPr>
        <w:t>expressions</w:t>
      </w:r>
      <w:r>
        <w:rPr>
          <w:spacing w:val="-8"/>
          <w:sz w:val="28"/>
        </w:rPr>
        <w:t> </w:t>
      </w:r>
      <w:r>
        <w:rPr>
          <w:sz w:val="28"/>
        </w:rPr>
        <w:t>of</w:t>
      </w:r>
      <w:r>
        <w:rPr>
          <w:spacing w:val="-7"/>
          <w:sz w:val="28"/>
        </w:rPr>
        <w:t> </w:t>
      </w:r>
      <w:r>
        <w:rPr>
          <w:sz w:val="28"/>
        </w:rPr>
        <w:t>culturally</w:t>
      </w:r>
      <w:r>
        <w:rPr>
          <w:spacing w:val="-7"/>
          <w:sz w:val="28"/>
        </w:rPr>
        <w:t> </w:t>
      </w:r>
      <w:r>
        <w:rPr>
          <w:sz w:val="28"/>
        </w:rPr>
        <w:t>diverse</w:t>
      </w:r>
      <w:r>
        <w:rPr>
          <w:spacing w:val="-7"/>
          <w:sz w:val="28"/>
        </w:rPr>
        <w:t> </w:t>
      </w:r>
      <w:r>
        <w:rPr>
          <w:sz w:val="28"/>
        </w:rPr>
        <w:t>disaster </w:t>
      </w:r>
      <w:r>
        <w:rPr>
          <w:spacing w:val="-2"/>
          <w:sz w:val="28"/>
        </w:rPr>
        <w:t>survivors</w:t>
      </w:r>
    </w:p>
    <w:p>
      <w:pPr>
        <w:pStyle w:val="ListParagraph"/>
        <w:numPr>
          <w:ilvl w:val="0"/>
          <w:numId w:val="44"/>
        </w:numPr>
        <w:tabs>
          <w:tab w:pos="851" w:val="left" w:leader="none"/>
        </w:tabs>
        <w:spacing w:line="240" w:lineRule="auto" w:before="36" w:after="0"/>
        <w:ind w:left="851" w:right="2335" w:hanging="360"/>
        <w:jc w:val="left"/>
        <w:rPr>
          <w:sz w:val="28"/>
        </w:rPr>
      </w:pPr>
      <w:r>
        <w:rPr>
          <w:sz w:val="28"/>
        </w:rPr>
        <w:t>Help-seeking</w:t>
      </w:r>
      <w:r>
        <w:rPr>
          <w:spacing w:val="-6"/>
          <w:sz w:val="28"/>
        </w:rPr>
        <w:t> </w:t>
      </w:r>
      <w:r>
        <w:rPr>
          <w:sz w:val="28"/>
        </w:rPr>
        <w:t>behaviors,</w:t>
      </w:r>
      <w:r>
        <w:rPr>
          <w:spacing w:val="-6"/>
          <w:sz w:val="28"/>
        </w:rPr>
        <w:t> </w:t>
      </w:r>
      <w:r>
        <w:rPr>
          <w:sz w:val="28"/>
        </w:rPr>
        <w:t>informal</w:t>
      </w:r>
      <w:r>
        <w:rPr>
          <w:spacing w:val="-6"/>
          <w:sz w:val="28"/>
        </w:rPr>
        <w:t> </w:t>
      </w:r>
      <w:r>
        <w:rPr>
          <w:sz w:val="28"/>
        </w:rPr>
        <w:t>helping</w:t>
      </w:r>
      <w:r>
        <w:rPr>
          <w:spacing w:val="-6"/>
          <w:sz w:val="28"/>
        </w:rPr>
        <w:t> </w:t>
      </w:r>
      <w:r>
        <w:rPr>
          <w:sz w:val="28"/>
        </w:rPr>
        <w:t>supports,</w:t>
      </w:r>
      <w:r>
        <w:rPr>
          <w:spacing w:val="-6"/>
          <w:sz w:val="28"/>
        </w:rPr>
        <w:t> </w:t>
      </w:r>
      <w:r>
        <w:rPr>
          <w:sz w:val="28"/>
        </w:rPr>
        <w:t>and</w:t>
      </w:r>
      <w:r>
        <w:rPr>
          <w:spacing w:val="-6"/>
          <w:sz w:val="28"/>
        </w:rPr>
        <w:t> </w:t>
      </w:r>
      <w:r>
        <w:rPr>
          <w:sz w:val="28"/>
        </w:rPr>
        <w:t>natural</w:t>
      </w:r>
      <w:r>
        <w:rPr>
          <w:spacing w:val="-6"/>
          <w:sz w:val="28"/>
        </w:rPr>
        <w:t> </w:t>
      </w:r>
      <w:r>
        <w:rPr>
          <w:sz w:val="28"/>
        </w:rPr>
        <w:t>healing practices of survivors of various cultures</w:t>
      </w:r>
    </w:p>
    <w:p>
      <w:pPr>
        <w:pStyle w:val="ListParagraph"/>
        <w:numPr>
          <w:ilvl w:val="0"/>
          <w:numId w:val="44"/>
        </w:numPr>
        <w:tabs>
          <w:tab w:pos="851" w:val="left" w:leader="none"/>
        </w:tabs>
        <w:spacing w:line="240" w:lineRule="auto" w:before="35" w:after="0"/>
        <w:ind w:left="851" w:right="2040" w:hanging="360"/>
        <w:jc w:val="left"/>
        <w:rPr>
          <w:sz w:val="28"/>
        </w:rPr>
      </w:pPr>
      <w:r>
        <w:rPr>
          <w:sz w:val="28"/>
        </w:rPr>
        <w:t>Role</w:t>
      </w:r>
      <w:r>
        <w:rPr>
          <w:spacing w:val="-4"/>
          <w:sz w:val="28"/>
        </w:rPr>
        <w:t> </w:t>
      </w:r>
      <w:r>
        <w:rPr>
          <w:sz w:val="28"/>
        </w:rPr>
        <w:t>of</w:t>
      </w:r>
      <w:r>
        <w:rPr>
          <w:spacing w:val="-4"/>
          <w:sz w:val="28"/>
        </w:rPr>
        <w:t> </w:t>
      </w:r>
      <w:r>
        <w:rPr>
          <w:sz w:val="28"/>
        </w:rPr>
        <w:t>language,</w:t>
      </w:r>
      <w:r>
        <w:rPr>
          <w:spacing w:val="-4"/>
          <w:sz w:val="28"/>
        </w:rPr>
        <w:t> </w:t>
      </w:r>
      <w:r>
        <w:rPr>
          <w:sz w:val="28"/>
        </w:rPr>
        <w:t>speech</w:t>
      </w:r>
      <w:r>
        <w:rPr>
          <w:spacing w:val="-4"/>
          <w:sz w:val="28"/>
        </w:rPr>
        <w:t> </w:t>
      </w:r>
      <w:r>
        <w:rPr>
          <w:sz w:val="28"/>
        </w:rPr>
        <w:t>patterns,</w:t>
      </w:r>
      <w:r>
        <w:rPr>
          <w:spacing w:val="-4"/>
          <w:sz w:val="28"/>
        </w:rPr>
        <w:t> </w:t>
      </w:r>
      <w:r>
        <w:rPr>
          <w:sz w:val="28"/>
        </w:rPr>
        <w:t>and</w:t>
      </w:r>
      <w:r>
        <w:rPr>
          <w:spacing w:val="-4"/>
          <w:sz w:val="28"/>
        </w:rPr>
        <w:t> </w:t>
      </w:r>
      <w:r>
        <w:rPr>
          <w:sz w:val="28"/>
        </w:rPr>
        <w:t>communication</w:t>
      </w:r>
      <w:r>
        <w:rPr>
          <w:spacing w:val="-4"/>
          <w:sz w:val="28"/>
        </w:rPr>
        <w:t> </w:t>
      </w:r>
      <w:r>
        <w:rPr>
          <w:sz w:val="28"/>
        </w:rPr>
        <w:t>styles</w:t>
      </w:r>
      <w:r>
        <w:rPr>
          <w:spacing w:val="-5"/>
          <w:sz w:val="28"/>
        </w:rPr>
        <w:t> </w:t>
      </w:r>
      <w:r>
        <w:rPr>
          <w:sz w:val="28"/>
        </w:rPr>
        <w:t>in</w:t>
      </w:r>
      <w:r>
        <w:rPr>
          <w:spacing w:val="-4"/>
          <w:sz w:val="28"/>
        </w:rPr>
        <w:t> </w:t>
      </w:r>
      <w:r>
        <w:rPr>
          <w:sz w:val="28"/>
        </w:rPr>
        <w:t>culturally distinct communities</w:t>
      </w:r>
    </w:p>
    <w:p>
      <w:pPr>
        <w:pStyle w:val="ListParagraph"/>
        <w:numPr>
          <w:ilvl w:val="0"/>
          <w:numId w:val="44"/>
        </w:numPr>
        <w:tabs>
          <w:tab w:pos="851" w:val="left" w:leader="none"/>
        </w:tabs>
        <w:spacing w:line="240" w:lineRule="auto" w:before="36" w:after="0"/>
        <w:ind w:left="851" w:right="2133" w:hanging="360"/>
        <w:jc w:val="left"/>
        <w:rPr>
          <w:sz w:val="28"/>
        </w:rPr>
      </w:pPr>
      <w:r>
        <w:rPr>
          <w:sz w:val="28"/>
        </w:rPr>
        <w:t>Psychosocial stressors relevant to diverse groups (e.g., migration, acculturation</w:t>
      </w:r>
      <w:r>
        <w:rPr>
          <w:spacing w:val="-5"/>
          <w:sz w:val="28"/>
        </w:rPr>
        <w:t> </w:t>
      </w:r>
      <w:r>
        <w:rPr>
          <w:sz w:val="28"/>
        </w:rPr>
        <w:t>stress,</w:t>
      </w:r>
      <w:r>
        <w:rPr>
          <w:spacing w:val="-5"/>
          <w:sz w:val="28"/>
        </w:rPr>
        <w:t> </w:t>
      </w:r>
      <w:r>
        <w:rPr>
          <w:sz w:val="28"/>
        </w:rPr>
        <w:t>legal</w:t>
      </w:r>
      <w:r>
        <w:rPr>
          <w:spacing w:val="-5"/>
          <w:sz w:val="28"/>
        </w:rPr>
        <w:t> </w:t>
      </w:r>
      <w:r>
        <w:rPr>
          <w:sz w:val="28"/>
        </w:rPr>
        <w:t>and</w:t>
      </w:r>
      <w:r>
        <w:rPr>
          <w:spacing w:val="-5"/>
          <w:sz w:val="28"/>
        </w:rPr>
        <w:t> </w:t>
      </w:r>
      <w:r>
        <w:rPr>
          <w:sz w:val="28"/>
        </w:rPr>
        <w:t>illegal</w:t>
      </w:r>
      <w:r>
        <w:rPr>
          <w:spacing w:val="-5"/>
          <w:sz w:val="28"/>
        </w:rPr>
        <w:t> </w:t>
      </w:r>
      <w:r>
        <w:rPr>
          <w:sz w:val="28"/>
        </w:rPr>
        <w:t>discriminatory</w:t>
      </w:r>
      <w:r>
        <w:rPr>
          <w:spacing w:val="-5"/>
          <w:sz w:val="28"/>
        </w:rPr>
        <w:t> </w:t>
      </w:r>
      <w:r>
        <w:rPr>
          <w:sz w:val="28"/>
        </w:rPr>
        <w:t>patterns,</w:t>
      </w:r>
      <w:r>
        <w:rPr>
          <w:spacing w:val="-5"/>
          <w:sz w:val="28"/>
        </w:rPr>
        <w:t> </w:t>
      </w:r>
      <w:r>
        <w:rPr>
          <w:sz w:val="28"/>
        </w:rPr>
        <w:t>racism,</w:t>
      </w:r>
      <w:r>
        <w:rPr>
          <w:spacing w:val="-5"/>
          <w:sz w:val="28"/>
        </w:rPr>
        <w:t> </w:t>
      </w:r>
      <w:r>
        <w:rPr>
          <w:sz w:val="28"/>
        </w:rPr>
        <w:t>and socioeconomic status)</w:t>
      </w:r>
    </w:p>
    <w:p>
      <w:pPr>
        <w:pStyle w:val="ListParagraph"/>
        <w:numPr>
          <w:ilvl w:val="0"/>
          <w:numId w:val="44"/>
        </w:numPr>
        <w:tabs>
          <w:tab w:pos="851" w:val="left" w:leader="none"/>
        </w:tabs>
        <w:spacing w:line="240" w:lineRule="auto" w:before="34" w:after="0"/>
        <w:ind w:left="851" w:right="2452" w:hanging="360"/>
        <w:jc w:val="left"/>
        <w:rPr>
          <w:sz w:val="28"/>
        </w:rPr>
      </w:pPr>
      <w:r>
        <w:rPr>
          <w:sz w:val="28"/>
        </w:rPr>
        <w:t>Community</w:t>
      </w:r>
      <w:r>
        <w:rPr>
          <w:spacing w:val="-6"/>
          <w:sz w:val="28"/>
        </w:rPr>
        <w:t> </w:t>
      </w:r>
      <w:r>
        <w:rPr>
          <w:sz w:val="28"/>
        </w:rPr>
        <w:t>resources</w:t>
      </w:r>
      <w:r>
        <w:rPr>
          <w:spacing w:val="-7"/>
          <w:sz w:val="28"/>
        </w:rPr>
        <w:t> </w:t>
      </w:r>
      <w:r>
        <w:rPr>
          <w:sz w:val="28"/>
        </w:rPr>
        <w:t>(agencies,</w:t>
      </w:r>
      <w:r>
        <w:rPr>
          <w:spacing w:val="-6"/>
          <w:sz w:val="28"/>
        </w:rPr>
        <w:t> </w:t>
      </w:r>
      <w:r>
        <w:rPr>
          <w:sz w:val="28"/>
        </w:rPr>
        <w:t>informal</w:t>
      </w:r>
      <w:r>
        <w:rPr>
          <w:spacing w:val="-6"/>
          <w:sz w:val="28"/>
        </w:rPr>
        <w:t> </w:t>
      </w:r>
      <w:r>
        <w:rPr>
          <w:sz w:val="28"/>
        </w:rPr>
        <w:t>helping</w:t>
      </w:r>
      <w:r>
        <w:rPr>
          <w:spacing w:val="-6"/>
          <w:sz w:val="28"/>
        </w:rPr>
        <w:t> </w:t>
      </w:r>
      <w:r>
        <w:rPr>
          <w:sz w:val="28"/>
        </w:rPr>
        <w:t>networks)</w:t>
      </w:r>
      <w:r>
        <w:rPr>
          <w:spacing w:val="-6"/>
          <w:sz w:val="28"/>
        </w:rPr>
        <w:t> </w:t>
      </w:r>
      <w:r>
        <w:rPr>
          <w:sz w:val="28"/>
        </w:rPr>
        <w:t>and</w:t>
      </w:r>
      <w:r>
        <w:rPr>
          <w:spacing w:val="-6"/>
          <w:sz w:val="28"/>
        </w:rPr>
        <w:t> </w:t>
      </w:r>
      <w:r>
        <w:rPr>
          <w:sz w:val="28"/>
        </w:rPr>
        <w:t>their availability for special populations</w:t>
      </w:r>
    </w:p>
    <w:p>
      <w:pPr>
        <w:spacing w:before="96"/>
        <w:ind w:left="491" w:right="0" w:firstLine="0"/>
        <w:jc w:val="left"/>
        <w:rPr>
          <w:b/>
          <w:i/>
          <w:sz w:val="28"/>
        </w:rPr>
      </w:pPr>
      <w:r>
        <w:rPr>
          <w:b/>
          <w:i/>
          <w:spacing w:val="-2"/>
          <w:sz w:val="28"/>
        </w:rPr>
        <w:t>Skills</w:t>
      </w:r>
    </w:p>
    <w:p>
      <w:pPr>
        <w:pStyle w:val="ListParagraph"/>
        <w:numPr>
          <w:ilvl w:val="0"/>
          <w:numId w:val="44"/>
        </w:numPr>
        <w:tabs>
          <w:tab w:pos="851" w:val="left" w:leader="none"/>
        </w:tabs>
        <w:spacing w:line="240" w:lineRule="auto" w:before="38" w:after="0"/>
        <w:ind w:left="851" w:right="0" w:hanging="360"/>
        <w:jc w:val="left"/>
        <w:rPr>
          <w:sz w:val="28"/>
        </w:rPr>
      </w:pPr>
      <w:r>
        <w:rPr>
          <w:sz w:val="28"/>
        </w:rPr>
        <w:t>Ability</w:t>
      </w:r>
      <w:r>
        <w:rPr>
          <w:spacing w:val="-2"/>
          <w:sz w:val="28"/>
        </w:rPr>
        <w:t> </w:t>
      </w:r>
      <w:r>
        <w:rPr>
          <w:sz w:val="28"/>
        </w:rPr>
        <w:t>to</w:t>
      </w:r>
      <w:r>
        <w:rPr>
          <w:spacing w:val="-1"/>
          <w:sz w:val="28"/>
        </w:rPr>
        <w:t> </w:t>
      </w:r>
      <w:r>
        <w:rPr>
          <w:sz w:val="28"/>
        </w:rPr>
        <w:t>discuss</w:t>
      </w:r>
      <w:r>
        <w:rPr>
          <w:spacing w:val="-2"/>
          <w:sz w:val="28"/>
        </w:rPr>
        <w:t> </w:t>
      </w:r>
      <w:r>
        <w:rPr>
          <w:sz w:val="28"/>
        </w:rPr>
        <w:t>cultural</w:t>
      </w:r>
      <w:r>
        <w:rPr>
          <w:spacing w:val="-1"/>
          <w:sz w:val="28"/>
        </w:rPr>
        <w:t> </w:t>
      </w:r>
      <w:r>
        <w:rPr>
          <w:sz w:val="28"/>
        </w:rPr>
        <w:t>issues</w:t>
      </w:r>
      <w:r>
        <w:rPr>
          <w:spacing w:val="-2"/>
          <w:sz w:val="28"/>
        </w:rPr>
        <w:t> </w:t>
      </w:r>
      <w:r>
        <w:rPr>
          <w:sz w:val="28"/>
        </w:rPr>
        <w:t>and</w:t>
      </w:r>
      <w:r>
        <w:rPr>
          <w:spacing w:val="-1"/>
          <w:sz w:val="28"/>
        </w:rPr>
        <w:t> </w:t>
      </w:r>
      <w:r>
        <w:rPr>
          <w:sz w:val="28"/>
        </w:rPr>
        <w:t>to</w:t>
      </w:r>
      <w:r>
        <w:rPr>
          <w:spacing w:val="-1"/>
          <w:sz w:val="28"/>
        </w:rPr>
        <w:t> </w:t>
      </w:r>
      <w:r>
        <w:rPr>
          <w:sz w:val="28"/>
        </w:rPr>
        <w:t>respond</w:t>
      </w:r>
      <w:r>
        <w:rPr>
          <w:spacing w:val="-1"/>
          <w:sz w:val="28"/>
        </w:rPr>
        <w:t> </w:t>
      </w:r>
      <w:r>
        <w:rPr>
          <w:sz w:val="28"/>
        </w:rPr>
        <w:t>to</w:t>
      </w:r>
      <w:r>
        <w:rPr>
          <w:spacing w:val="-1"/>
          <w:sz w:val="28"/>
        </w:rPr>
        <w:t> </w:t>
      </w:r>
      <w:r>
        <w:rPr>
          <w:sz w:val="28"/>
        </w:rPr>
        <w:t>culturally-based</w:t>
      </w:r>
      <w:r>
        <w:rPr>
          <w:spacing w:val="-1"/>
          <w:sz w:val="28"/>
        </w:rPr>
        <w:t> </w:t>
      </w:r>
      <w:r>
        <w:rPr>
          <w:spacing w:val="-4"/>
          <w:sz w:val="28"/>
        </w:rPr>
        <w:t>cues</w:t>
      </w:r>
    </w:p>
    <w:p>
      <w:pPr>
        <w:pStyle w:val="ListParagraph"/>
        <w:numPr>
          <w:ilvl w:val="0"/>
          <w:numId w:val="44"/>
        </w:numPr>
        <w:tabs>
          <w:tab w:pos="851" w:val="left" w:leader="none"/>
        </w:tabs>
        <w:spacing w:line="240" w:lineRule="auto" w:before="38" w:after="0"/>
        <w:ind w:left="851" w:right="0" w:hanging="360"/>
        <w:jc w:val="left"/>
        <w:rPr>
          <w:sz w:val="28"/>
        </w:rPr>
      </w:pPr>
      <w:r>
        <w:rPr>
          <w:sz w:val="28"/>
        </w:rPr>
        <w:t>Ability</w:t>
      </w:r>
      <w:r>
        <w:rPr>
          <w:spacing w:val="-1"/>
          <w:sz w:val="28"/>
        </w:rPr>
        <w:t> </w:t>
      </w:r>
      <w:r>
        <w:rPr>
          <w:sz w:val="28"/>
        </w:rPr>
        <w:t>to assess</w:t>
      </w:r>
      <w:r>
        <w:rPr>
          <w:spacing w:val="-2"/>
          <w:sz w:val="28"/>
        </w:rPr>
        <w:t> </w:t>
      </w:r>
      <w:r>
        <w:rPr>
          <w:sz w:val="28"/>
        </w:rPr>
        <w:t>the meaning</w:t>
      </w:r>
      <w:r>
        <w:rPr>
          <w:spacing w:val="-1"/>
          <w:sz w:val="28"/>
        </w:rPr>
        <w:t> </w:t>
      </w:r>
      <w:r>
        <w:rPr>
          <w:sz w:val="28"/>
        </w:rPr>
        <w:t>of culture</w:t>
      </w:r>
      <w:r>
        <w:rPr>
          <w:spacing w:val="-1"/>
          <w:sz w:val="28"/>
        </w:rPr>
        <w:t> </w:t>
      </w:r>
      <w:r>
        <w:rPr>
          <w:sz w:val="28"/>
        </w:rPr>
        <w:t>for the</w:t>
      </w:r>
      <w:r>
        <w:rPr>
          <w:spacing w:val="-1"/>
          <w:sz w:val="28"/>
        </w:rPr>
        <w:t> </w:t>
      </w:r>
      <w:r>
        <w:rPr>
          <w:sz w:val="28"/>
        </w:rPr>
        <w:t>disaster </w:t>
      </w:r>
      <w:r>
        <w:rPr>
          <w:spacing w:val="-2"/>
          <w:sz w:val="28"/>
        </w:rPr>
        <w:t>survivor</w:t>
      </w:r>
    </w:p>
    <w:p>
      <w:pPr>
        <w:pStyle w:val="ListParagraph"/>
        <w:numPr>
          <w:ilvl w:val="0"/>
          <w:numId w:val="44"/>
        </w:numPr>
        <w:tabs>
          <w:tab w:pos="851" w:val="left" w:leader="none"/>
        </w:tabs>
        <w:spacing w:line="240" w:lineRule="auto" w:before="38" w:after="0"/>
        <w:ind w:left="851" w:right="2390" w:hanging="360"/>
        <w:jc w:val="left"/>
        <w:rPr>
          <w:sz w:val="28"/>
        </w:rPr>
      </w:pPr>
      <w:r>
        <w:rPr>
          <w:sz w:val="28"/>
        </w:rPr>
        <w:t>Ability</w:t>
      </w:r>
      <w:r>
        <w:rPr>
          <w:spacing w:val="-4"/>
          <w:sz w:val="28"/>
        </w:rPr>
        <w:t> </w:t>
      </w:r>
      <w:r>
        <w:rPr>
          <w:sz w:val="28"/>
        </w:rPr>
        <w:t>to</w:t>
      </w:r>
      <w:r>
        <w:rPr>
          <w:spacing w:val="-4"/>
          <w:sz w:val="28"/>
        </w:rPr>
        <w:t> </w:t>
      </w:r>
      <w:r>
        <w:rPr>
          <w:sz w:val="28"/>
        </w:rPr>
        <w:t>interview</w:t>
      </w:r>
      <w:r>
        <w:rPr>
          <w:spacing w:val="-5"/>
          <w:sz w:val="28"/>
        </w:rPr>
        <w:t> </w:t>
      </w:r>
      <w:r>
        <w:rPr>
          <w:sz w:val="28"/>
        </w:rPr>
        <w:t>and</w:t>
      </w:r>
      <w:r>
        <w:rPr>
          <w:spacing w:val="-4"/>
          <w:sz w:val="28"/>
        </w:rPr>
        <w:t> </w:t>
      </w:r>
      <w:r>
        <w:rPr>
          <w:sz w:val="28"/>
        </w:rPr>
        <w:t>assess</w:t>
      </w:r>
      <w:r>
        <w:rPr>
          <w:spacing w:val="-5"/>
          <w:sz w:val="28"/>
        </w:rPr>
        <w:t> </w:t>
      </w:r>
      <w:r>
        <w:rPr>
          <w:sz w:val="28"/>
        </w:rPr>
        <w:t>survivors</w:t>
      </w:r>
      <w:r>
        <w:rPr>
          <w:spacing w:val="-5"/>
          <w:sz w:val="28"/>
        </w:rPr>
        <w:t> </w:t>
      </w:r>
      <w:r>
        <w:rPr>
          <w:sz w:val="28"/>
        </w:rPr>
        <w:t>on</w:t>
      </w:r>
      <w:r>
        <w:rPr>
          <w:spacing w:val="-4"/>
          <w:sz w:val="28"/>
        </w:rPr>
        <w:t> </w:t>
      </w:r>
      <w:r>
        <w:rPr>
          <w:sz w:val="28"/>
        </w:rPr>
        <w:t>the</w:t>
      </w:r>
      <w:r>
        <w:rPr>
          <w:spacing w:val="-4"/>
          <w:sz w:val="28"/>
        </w:rPr>
        <w:t> </w:t>
      </w:r>
      <w:r>
        <w:rPr>
          <w:sz w:val="28"/>
        </w:rPr>
        <w:t>basis</w:t>
      </w:r>
      <w:r>
        <w:rPr>
          <w:spacing w:val="-5"/>
          <w:sz w:val="28"/>
        </w:rPr>
        <w:t> </w:t>
      </w:r>
      <w:r>
        <w:rPr>
          <w:sz w:val="28"/>
        </w:rPr>
        <w:t>of</w:t>
      </w:r>
      <w:r>
        <w:rPr>
          <w:spacing w:val="-4"/>
          <w:sz w:val="28"/>
        </w:rPr>
        <w:t> </w:t>
      </w:r>
      <w:r>
        <w:rPr>
          <w:sz w:val="28"/>
        </w:rPr>
        <w:t>their</w:t>
      </w:r>
      <w:r>
        <w:rPr>
          <w:spacing w:val="-4"/>
          <w:sz w:val="28"/>
        </w:rPr>
        <w:t> </w:t>
      </w:r>
      <w:r>
        <w:rPr>
          <w:sz w:val="28"/>
        </w:rPr>
        <w:t>personal, psychological, social, cultural, political, or spiritual models</w:t>
      </w:r>
    </w:p>
    <w:p>
      <w:pPr>
        <w:spacing w:before="96"/>
        <w:ind w:left="5738" w:right="0" w:firstLine="0"/>
        <w:jc w:val="left"/>
        <w:rPr>
          <w:b/>
          <w:i/>
          <w:sz w:val="28"/>
        </w:rPr>
      </w:pPr>
      <w:r>
        <w:rPr>
          <w:b/>
          <w:i/>
          <w:sz w:val="28"/>
        </w:rPr>
        <w:t>Adapted from: Benedetto; </w:t>
      </w:r>
      <w:r>
        <w:rPr>
          <w:b/>
          <w:i/>
          <w:spacing w:val="-4"/>
          <w:sz w:val="28"/>
        </w:rPr>
        <w:t>DHHS</w:t>
      </w:r>
    </w:p>
    <w:p>
      <w:pPr>
        <w:pStyle w:val="BodyText"/>
        <w:ind w:left="0"/>
        <w:rPr>
          <w:b/>
          <w:i/>
        </w:rPr>
      </w:pPr>
    </w:p>
    <w:p>
      <w:pPr>
        <w:pStyle w:val="BodyText"/>
        <w:spacing w:before="143"/>
        <w:ind w:left="0"/>
        <w:rPr>
          <w:b/>
          <w:i/>
        </w:rPr>
      </w:pPr>
    </w:p>
    <w:p>
      <w:pPr>
        <w:pStyle w:val="BodyText"/>
        <w:ind w:right="1450" w:hanging="1"/>
      </w:pPr>
      <w:r>
        <w:rPr/>
        <w:t>Despite this increase in the elderly population, geriatric populations have a disproportionately</w:t>
      </w:r>
      <w:r>
        <w:rPr>
          <w:spacing w:val="-18"/>
        </w:rPr>
        <w:t> </w:t>
      </w:r>
      <w:r>
        <w:rPr/>
        <w:t>low</w:t>
      </w:r>
      <w:r>
        <w:rPr>
          <w:spacing w:val="-17"/>
        </w:rPr>
        <w:t> </w:t>
      </w:r>
      <w:r>
        <w:rPr/>
        <w:t>rate</w:t>
      </w:r>
      <w:r>
        <w:rPr>
          <w:spacing w:val="-18"/>
        </w:rPr>
        <w:t> </w:t>
      </w:r>
      <w:r>
        <w:rPr/>
        <w:t>of</w:t>
      </w:r>
      <w:r>
        <w:rPr>
          <w:spacing w:val="-17"/>
        </w:rPr>
        <w:t> </w:t>
      </w:r>
      <w:r>
        <w:rPr/>
        <w:t>utilization</w:t>
      </w:r>
      <w:r>
        <w:rPr>
          <w:spacing w:val="-18"/>
        </w:rPr>
        <w:t> </w:t>
      </w:r>
      <w:r>
        <w:rPr/>
        <w:t>of</w:t>
      </w:r>
      <w:r>
        <w:rPr>
          <w:spacing w:val="-17"/>
        </w:rPr>
        <w:t> </w:t>
      </w:r>
      <w:r>
        <w:rPr/>
        <w:t>mental</w:t>
      </w:r>
      <w:r>
        <w:rPr>
          <w:spacing w:val="-18"/>
        </w:rPr>
        <w:t> </w:t>
      </w:r>
      <w:r>
        <w:rPr/>
        <w:t>health</w:t>
      </w:r>
      <w:r>
        <w:rPr>
          <w:spacing w:val="-17"/>
        </w:rPr>
        <w:t> </w:t>
      </w:r>
      <w:r>
        <w:rPr/>
        <w:t>and</w:t>
      </w:r>
      <w:r>
        <w:rPr>
          <w:spacing w:val="-18"/>
        </w:rPr>
        <w:t> </w:t>
      </w:r>
      <w:r>
        <w:rPr/>
        <w:t>crisis</w:t>
      </w:r>
      <w:r>
        <w:rPr>
          <w:spacing w:val="-17"/>
        </w:rPr>
        <w:t> </w:t>
      </w:r>
      <w:r>
        <w:rPr/>
        <w:t>resources.</w:t>
      </w:r>
      <w:r>
        <w:rPr>
          <w:spacing w:val="-17"/>
        </w:rPr>
        <w:t> </w:t>
      </w:r>
      <w:r>
        <w:rPr/>
        <w:t>Older adult patients withmental health diagnoses such as schizophrenia are particularly</w:t>
      </w:r>
    </w:p>
    <w:p>
      <w:pPr>
        <w:pStyle w:val="BodyText"/>
        <w:spacing w:after="0"/>
        <w:sectPr>
          <w:pgSz w:w="12240" w:h="15840"/>
          <w:pgMar w:header="0" w:footer="760" w:top="440" w:bottom="960" w:left="1080" w:right="0"/>
        </w:sectPr>
      </w:pPr>
    </w:p>
    <w:p>
      <w:pPr>
        <w:pStyle w:val="BodyText"/>
        <w:spacing w:before="66"/>
        <w:ind w:left="359" w:right="1505"/>
      </w:pPr>
      <w:r>
        <w:rPr/>
        <w:t>underrepresented among individuals utilizing public mental health systems. Some of this may relate to funding, policy and program architecture. This is especially true for many individuals who first present with mental health symptoms in their older years but may already be in care for medical conditions, as opposed to older adults</w:t>
      </w:r>
      <w:r>
        <w:rPr>
          <w:spacing w:val="34"/>
        </w:rPr>
        <w:t> </w:t>
      </w:r>
      <w:r>
        <w:rPr/>
        <w:t>who “grew</w:t>
      </w:r>
      <w:r>
        <w:rPr>
          <w:spacing w:val="-5"/>
        </w:rPr>
        <w:t> </w:t>
      </w:r>
      <w:r>
        <w:rPr/>
        <w:t>up”</w:t>
      </w:r>
      <w:r>
        <w:rPr>
          <w:spacing w:val="-2"/>
        </w:rPr>
        <w:t> </w:t>
      </w:r>
      <w:r>
        <w:rPr/>
        <w:t>in</w:t>
      </w:r>
      <w:r>
        <w:rPr>
          <w:spacing w:val="-5"/>
        </w:rPr>
        <w:t> </w:t>
      </w:r>
      <w:r>
        <w:rPr/>
        <w:t>the</w:t>
      </w:r>
      <w:r>
        <w:rPr>
          <w:spacing w:val="-2"/>
        </w:rPr>
        <w:t> </w:t>
      </w:r>
      <w:r>
        <w:rPr/>
        <w:t>public</w:t>
      </w:r>
      <w:r>
        <w:rPr>
          <w:spacing w:val="-6"/>
        </w:rPr>
        <w:t> </w:t>
      </w:r>
      <w:r>
        <w:rPr/>
        <w:t>mental</w:t>
      </w:r>
      <w:r>
        <w:rPr>
          <w:spacing w:val="-2"/>
        </w:rPr>
        <w:t> </w:t>
      </w:r>
      <w:r>
        <w:rPr/>
        <w:t>health</w:t>
      </w:r>
      <w:r>
        <w:rPr>
          <w:spacing w:val="-3"/>
        </w:rPr>
        <w:t> </w:t>
      </w:r>
      <w:r>
        <w:rPr/>
        <w:t>system.</w:t>
      </w:r>
    </w:p>
    <w:p>
      <w:pPr>
        <w:pStyle w:val="BodyText"/>
        <w:spacing w:line="237" w:lineRule="auto" w:before="313"/>
        <w:ind w:left="359" w:right="1444"/>
      </w:pPr>
      <w:r>
        <w:rPr/>
        <w:t>The</w:t>
      </w:r>
      <w:r>
        <w:rPr>
          <w:spacing w:val="-14"/>
        </w:rPr>
        <w:t> </w:t>
      </w:r>
      <w:r>
        <w:rPr/>
        <w:t>American</w:t>
      </w:r>
      <w:r>
        <w:rPr>
          <w:spacing w:val="-14"/>
        </w:rPr>
        <w:t> </w:t>
      </w:r>
      <w:r>
        <w:rPr/>
        <w:t>Association</w:t>
      </w:r>
      <w:r>
        <w:rPr>
          <w:spacing w:val="-7"/>
        </w:rPr>
        <w:t> </w:t>
      </w:r>
      <w:r>
        <w:rPr/>
        <w:t>of Geriatric</w:t>
      </w:r>
      <w:r>
        <w:rPr>
          <w:spacing w:val="-3"/>
        </w:rPr>
        <w:t> </w:t>
      </w:r>
      <w:r>
        <w:rPr/>
        <w:t>Psychiatry has</w:t>
      </w:r>
      <w:r>
        <w:rPr>
          <w:spacing w:val="-1"/>
        </w:rPr>
        <w:t> </w:t>
      </w:r>
      <w:r>
        <w:rPr/>
        <w:t>characterized</w:t>
      </w:r>
      <w:r>
        <w:rPr>
          <w:spacing w:val="-3"/>
        </w:rPr>
        <w:t> </w:t>
      </w:r>
      <w:r>
        <w:rPr/>
        <w:t>the shortage</w:t>
      </w:r>
      <w:r>
        <w:rPr>
          <w:spacing w:val="-2"/>
        </w:rPr>
        <w:t> </w:t>
      </w:r>
      <w:r>
        <w:rPr/>
        <w:t>of geriatric mental health specialists as “a national crisis”.</w:t>
      </w:r>
      <w:r>
        <w:rPr>
          <w:spacing w:val="-16"/>
        </w:rPr>
        <w:t> </w:t>
      </w:r>
      <w:r>
        <w:rPr/>
        <w:t>Older adults often have more complicated mood and affective disorders and are more likely to have comorbid medical and psychiatric illnesses that require careful coordination with other</w:t>
      </w:r>
      <w:r>
        <w:rPr>
          <w:spacing w:val="34"/>
        </w:rPr>
        <w:t> </w:t>
      </w:r>
      <w:r>
        <w:rPr/>
        <w:t>medical</w:t>
      </w:r>
      <w:r>
        <w:rPr>
          <w:spacing w:val="39"/>
        </w:rPr>
        <w:t> </w:t>
      </w:r>
      <w:r>
        <w:rPr/>
        <w:t>providers.</w:t>
      </w:r>
      <w:r>
        <w:rPr>
          <w:spacing w:val="40"/>
        </w:rPr>
        <w:t> </w:t>
      </w:r>
      <w:r>
        <w:rPr/>
        <w:t>Older</w:t>
      </w:r>
      <w:r>
        <w:rPr>
          <w:spacing w:val="40"/>
        </w:rPr>
        <w:t> </w:t>
      </w:r>
      <w:r>
        <w:rPr/>
        <w:t>individuals</w:t>
      </w:r>
      <w:r>
        <w:rPr>
          <w:spacing w:val="38"/>
        </w:rPr>
        <w:t> </w:t>
      </w:r>
      <w:r>
        <w:rPr/>
        <w:t>with</w:t>
      </w:r>
      <w:r>
        <w:rPr>
          <w:spacing w:val="39"/>
        </w:rPr>
        <w:t> </w:t>
      </w:r>
      <w:r>
        <w:rPr/>
        <w:t>chronic</w:t>
      </w:r>
      <w:r>
        <w:rPr>
          <w:spacing w:val="36"/>
        </w:rPr>
        <w:t> </w:t>
      </w:r>
      <w:r>
        <w:rPr/>
        <w:t>mental</w:t>
      </w:r>
      <w:r>
        <w:rPr>
          <w:spacing w:val="35"/>
        </w:rPr>
        <w:t> </w:t>
      </w:r>
      <w:r>
        <w:rPr/>
        <w:t>illness</w:t>
      </w:r>
      <w:r>
        <w:rPr>
          <w:spacing w:val="34"/>
        </w:rPr>
        <w:t> </w:t>
      </w:r>
      <w:r>
        <w:rPr/>
        <w:t>may</w:t>
      </w:r>
      <w:r>
        <w:rPr>
          <w:spacing w:val="40"/>
        </w:rPr>
        <w:t> </w:t>
      </w:r>
      <w:r>
        <w:rPr/>
        <w:t>also be less likely to achieve full</w:t>
      </w:r>
      <w:r>
        <w:rPr>
          <w:spacing w:val="-2"/>
        </w:rPr>
        <w:t> </w:t>
      </w:r>
      <w:r>
        <w:rPr/>
        <w:t>symptom remission early in treatment.</w:t>
      </w:r>
      <w:r>
        <w:rPr>
          <w:spacing w:val="-24"/>
        </w:rPr>
        <w:t> </w:t>
      </w:r>
      <w:r>
        <w:rPr/>
        <w:t>Moreover, they may require combinations of medications and other therapies that increase other risks such as drug interactions, shifts in mood states, or the risk of development of conditions like delirium or other medical complications.</w:t>
      </w:r>
      <w:r>
        <w:rPr>
          <w:spacing w:val="-15"/>
        </w:rPr>
        <w:t> </w:t>
      </w:r>
      <w:r>
        <w:rPr/>
        <w:t>Suicide rates are highest among white males</w:t>
      </w:r>
      <w:r>
        <w:rPr>
          <w:spacing w:val="-14"/>
        </w:rPr>
        <w:t> </w:t>
      </w:r>
      <w:r>
        <w:rPr/>
        <w:t>with increased risk among older adults with concomitant physical illness.</w:t>
      </w:r>
      <w:r>
        <w:rPr>
          <w:spacing w:val="-14"/>
        </w:rPr>
        <w:t> </w:t>
      </w:r>
      <w:r>
        <w:rPr/>
        <w:t>Substance use significantly increases the risk of morbidity and mortality, with a two-fold increase in the risk of suicide among older adults with dual</w:t>
      </w:r>
      <w:r>
        <w:rPr>
          <w:spacing w:val="28"/>
        </w:rPr>
        <w:t> </w:t>
      </w:r>
      <w:r>
        <w:rPr/>
        <w:t>diagnoses.</w:t>
      </w:r>
      <w:r>
        <w:rPr>
          <w:spacing w:val="-16"/>
        </w:rPr>
        <w:t> </w:t>
      </w:r>
      <w:r>
        <w:rPr/>
        <w:t>Rural and unmarried elder persons may be particularly less likely to utilize crisis services.</w:t>
      </w:r>
      <w:r>
        <w:rPr>
          <w:spacing w:val="-14"/>
        </w:rPr>
        <w:t> </w:t>
      </w:r>
      <w:r>
        <w:rPr/>
        <w:t>Despite these complex treatment and demographic considerations, treatment of older adults may be associated with low reimbursement rates for clinicians, creating a paradox that imposes additional barriers to accessing mental health care in the community. As crisis services expand across the country, it will be important to identify the unique needs of the older adult population and address barriers to their use of crisis services.</w:t>
      </w:r>
    </w:p>
    <w:p>
      <w:pPr>
        <w:pStyle w:val="BodyText"/>
        <w:spacing w:before="21"/>
        <w:ind w:left="0"/>
      </w:pPr>
    </w:p>
    <w:p>
      <w:pPr>
        <w:pStyle w:val="BodyText"/>
        <w:spacing w:line="237" w:lineRule="auto"/>
        <w:ind w:left="359" w:right="1450"/>
      </w:pPr>
      <w:r>
        <w:rPr/>
        <w:t>Older adults tend to have higher medical complexity than younger patients.</w:t>
      </w:r>
      <w:r>
        <w:rPr>
          <w:spacing w:val="-18"/>
        </w:rPr>
        <w:t> </w:t>
      </w:r>
      <w:r>
        <w:rPr/>
        <w:t>It can be challenging</w:t>
      </w:r>
      <w:r>
        <w:rPr>
          <w:spacing w:val="26"/>
        </w:rPr>
        <w:t> </w:t>
      </w:r>
      <w:r>
        <w:rPr/>
        <w:t>to</w:t>
      </w:r>
      <w:r>
        <w:rPr>
          <w:spacing w:val="28"/>
        </w:rPr>
        <w:t> </w:t>
      </w:r>
      <w:r>
        <w:rPr/>
        <w:t>distinguish</w:t>
      </w:r>
      <w:r>
        <w:rPr>
          <w:spacing w:val="26"/>
        </w:rPr>
        <w:t> </w:t>
      </w:r>
      <w:r>
        <w:rPr/>
        <w:t>medical symptoms</w:t>
      </w:r>
      <w:r>
        <w:rPr>
          <w:spacing w:val="30"/>
        </w:rPr>
        <w:t> </w:t>
      </w:r>
      <w:r>
        <w:rPr/>
        <w:t>from psychiatric symptoms</w:t>
      </w:r>
      <w:r>
        <w:rPr>
          <w:spacing w:val="27"/>
        </w:rPr>
        <w:t> </w:t>
      </w:r>
      <w:r>
        <w:rPr/>
        <w:t>in</w:t>
      </w:r>
      <w:r>
        <w:rPr/>
        <w:t> this complex population. Comorbid physical conditions may be more prominent than underlying psychiatric symptoms in geriatricpopulations. These medical comorbidities also lead to higher risks related to polypharmacy, which may contribute to worsening medical</w:t>
      </w:r>
      <w:r>
        <w:rPr>
          <w:spacing w:val="80"/>
        </w:rPr>
        <w:t> </w:t>
      </w:r>
      <w:r>
        <w:rPr/>
        <w:t>and</w:t>
      </w:r>
      <w:r>
        <w:rPr>
          <w:spacing w:val="80"/>
        </w:rPr>
        <w:t> </w:t>
      </w:r>
      <w:r>
        <w:rPr/>
        <w:t>psychiatric</w:t>
      </w:r>
      <w:r>
        <w:rPr>
          <w:spacing w:val="80"/>
        </w:rPr>
        <w:t> </w:t>
      </w:r>
      <w:r>
        <w:rPr/>
        <w:t>symptoms, especially</w:t>
      </w:r>
      <w:r>
        <w:rPr>
          <w:spacing w:val="80"/>
        </w:rPr>
        <w:t> </w:t>
      </w:r>
      <w:r>
        <w:rPr/>
        <w:t>in geriatric populations. In treating mental health disorders among geriatric populations, clinicians must also focus on the</w:t>
      </w:r>
      <w:r>
        <w:rPr>
          <w:spacing w:val="-2"/>
        </w:rPr>
        <w:t> </w:t>
      </w:r>
      <w:r>
        <w:rPr/>
        <w:t>"competing demands" of underlying medical comorbidities that may simultaneously erect barriers to psychiatric treatment.</w:t>
      </w:r>
      <w:r>
        <w:rPr>
          <w:spacing w:val="-24"/>
        </w:rPr>
        <w:t> </w:t>
      </w:r>
      <w:r>
        <w:rPr/>
        <w:t>Comorbidities may include diabetes, hypertension, obstructive and other respiratory illness, cardiovascular diseases, cancer, immunologic and rheumatologic conditions, chronic pain, as well as vision and hearing deficits, to name a</w:t>
      </w:r>
      <w:r>
        <w:rPr>
          <w:spacing w:val="-2"/>
        </w:rPr>
        <w:t> </w:t>
      </w:r>
      <w:r>
        <w:rPr/>
        <w:t>few.</w:t>
      </w:r>
      <w:r>
        <w:rPr>
          <w:spacing w:val="-6"/>
        </w:rPr>
        <w:t> </w:t>
      </w:r>
      <w:r>
        <w:rPr/>
        <w:t>These</w:t>
      </w:r>
      <w:r>
        <w:rPr>
          <w:spacing w:val="-1"/>
        </w:rPr>
        <w:t> </w:t>
      </w:r>
      <w:r>
        <w:rPr/>
        <w:t>conditions</w:t>
      </w:r>
      <w:r>
        <w:rPr>
          <w:spacing w:val="-3"/>
        </w:rPr>
        <w:t> </w:t>
      </w:r>
      <w:r>
        <w:rPr/>
        <w:t>may</w:t>
      </w:r>
      <w:r>
        <w:rPr>
          <w:spacing w:val="-5"/>
        </w:rPr>
        <w:t> </w:t>
      </w:r>
      <w:r>
        <w:rPr/>
        <w:t>require</w:t>
      </w:r>
      <w:r>
        <w:rPr>
          <w:spacing w:val="-2"/>
        </w:rPr>
        <w:t> </w:t>
      </w:r>
      <w:r>
        <w:rPr/>
        <w:t>more</w:t>
      </w:r>
      <w:r>
        <w:rPr>
          <w:spacing w:val="-2"/>
        </w:rPr>
        <w:t> </w:t>
      </w:r>
      <w:r>
        <w:rPr/>
        <w:t>coordination and accommodations to ensure individuals have access to their physical aids for ambulation,</w:t>
      </w:r>
    </w:p>
    <w:p>
      <w:pPr>
        <w:pStyle w:val="BodyText"/>
        <w:spacing w:after="0" w:line="237" w:lineRule="auto"/>
        <w:sectPr>
          <w:pgSz w:w="12240" w:h="15840"/>
          <w:pgMar w:header="0" w:footer="760" w:top="1360" w:bottom="960" w:left="1080" w:right="0"/>
        </w:sectPr>
      </w:pPr>
    </w:p>
    <w:p>
      <w:pPr>
        <w:pStyle w:val="BodyText"/>
        <w:spacing w:before="66"/>
        <w:ind w:right="1505" w:hanging="1"/>
      </w:pPr>
      <w:r>
        <w:rPr/>
        <w:t>equipment, medications, and other supplies necessary to support the individuals with theseconditions.</w:t>
      </w:r>
    </w:p>
    <w:p>
      <w:pPr>
        <w:pStyle w:val="BodyText"/>
        <w:spacing w:before="316"/>
        <w:ind w:left="359" w:right="1505"/>
      </w:pPr>
      <w:r>
        <w:rPr/>
        <w:t>Additionally, in the array of crisis services where individuals spend time (as opposed to text linesor phone lines), regulatory requirements include minimum standards for patient census, safety, staffing, training, and medical personnel.</w:t>
      </w:r>
    </w:p>
    <w:p>
      <w:pPr>
        <w:pStyle w:val="BodyText"/>
        <w:spacing w:line="237" w:lineRule="auto"/>
        <w:ind w:left="358" w:right="1519"/>
      </w:pPr>
      <w:r>
        <w:rPr/>
        <w:t>There may be increased licensing requirements to provide services for older adult populations, with many of the facilities limiting treatment to patients who can attend</w:t>
      </w:r>
      <w:r>
        <w:rPr>
          <w:spacing w:val="-1"/>
        </w:rPr>
        <w:t> </w:t>
      </w:r>
      <w:r>
        <w:rPr/>
        <w:t>to their own basic needs. Thus, functional impairment in activities of daily living</w:t>
      </w:r>
      <w:r>
        <w:rPr>
          <w:spacing w:val="28"/>
        </w:rPr>
        <w:t> </w:t>
      </w:r>
      <w:r>
        <w:rPr/>
        <w:t>and</w:t>
      </w:r>
      <w:r>
        <w:rPr>
          <w:spacing w:val="29"/>
        </w:rPr>
        <w:t> </w:t>
      </w:r>
      <w:r>
        <w:rPr/>
        <w:t>self-care,</w:t>
      </w:r>
      <w:r>
        <w:rPr>
          <w:spacing w:val="31"/>
        </w:rPr>
        <w:t> </w:t>
      </w:r>
      <w:r>
        <w:rPr/>
        <w:t>which</w:t>
      </w:r>
      <w:r>
        <w:rPr>
          <w:spacing w:val="28"/>
        </w:rPr>
        <w:t> </w:t>
      </w:r>
      <w:r>
        <w:rPr/>
        <w:t>is often more prevalent</w:t>
      </w:r>
      <w:r>
        <w:rPr>
          <w:spacing w:val="40"/>
        </w:rPr>
        <w:t> </w:t>
      </w:r>
      <w:r>
        <w:rPr/>
        <w:t>among</w:t>
      </w:r>
      <w:r>
        <w:rPr>
          <w:spacing w:val="40"/>
        </w:rPr>
        <w:t> </w:t>
      </w:r>
      <w:r>
        <w:rPr/>
        <w:t>geriatric populations, is an additional barrier to</w:t>
      </w:r>
      <w:r>
        <w:rPr>
          <w:spacing w:val="80"/>
        </w:rPr>
        <w:t> </w:t>
      </w:r>
      <w:r>
        <w:rPr/>
        <w:t>eligibility</w:t>
      </w:r>
      <w:r>
        <w:rPr>
          <w:spacing w:val="80"/>
        </w:rPr>
        <w:t> </w:t>
      </w:r>
      <w:r>
        <w:rPr/>
        <w:t>and access to crisis services. This is especially true if the crisis service is outside of a more traditional medical setting. Given these considerations may pose barriers to caring for aging populations frequently need additional medical services (e.g., care for medical, psychiatric, cognitive, and physical impairment), the current mental health system must continue to</w:t>
      </w:r>
      <w:r>
        <w:rPr>
          <w:spacing w:val="21"/>
        </w:rPr>
        <w:t> </w:t>
      </w:r>
      <w:r>
        <w:rPr/>
        <w:t>develop social and structural interventions that ensure</w:t>
      </w:r>
      <w:r>
        <w:rPr>
          <w:spacing w:val="17"/>
        </w:rPr>
        <w:t> </w:t>
      </w:r>
      <w:r>
        <w:rPr/>
        <w:t>access to</w:t>
      </w:r>
      <w:r>
        <w:rPr>
          <w:spacing w:val="-2"/>
        </w:rPr>
        <w:t> </w:t>
      </w:r>
      <w:r>
        <w:rPr/>
        <w:t>high-quality crisis services to all individuals across the life course.</w:t>
      </w:r>
    </w:p>
    <w:p>
      <w:pPr>
        <w:pStyle w:val="BodyText"/>
        <w:spacing w:before="8"/>
        <w:ind w:left="0"/>
      </w:pPr>
    </w:p>
    <w:p>
      <w:pPr>
        <w:pStyle w:val="BodyText"/>
        <w:spacing w:line="237" w:lineRule="auto"/>
        <w:ind w:left="359" w:right="1613"/>
      </w:pPr>
      <w:r>
        <w:rPr/>
        <w:t>Older persons are considered a protected population and may require additional psychosocial</w:t>
      </w:r>
      <w:r>
        <w:rPr>
          <w:spacing w:val="-4"/>
        </w:rPr>
        <w:t> </w:t>
      </w:r>
      <w:r>
        <w:rPr/>
        <w:t>support and case management needs. The increased vulnerability of elderly patients to undue influence and abuse may be due to the physical and cognitive changes associated with late-life. Elder abuse affects over 4.3 million persons each year and accounts for an estimated $36 billion in losses to elderly individuals.</w:t>
      </w:r>
      <w:r>
        <w:rPr>
          <w:spacing w:val="-15"/>
        </w:rPr>
        <w:t> </w:t>
      </w:r>
      <w:r>
        <w:rPr/>
        <w:t>Older individuals are at increased risk of physical and sexual abuse, neglect, and financial and material exploitation by strangers and individuals in positions of trust. Crisis mental health systems must be prepared to not only recognize the warning signs of different types of abuse but also be equipped to take the necessary steps to appropriately identify, support, reduce, and mitigate these issues.</w:t>
      </w:r>
      <w:r>
        <w:rPr>
          <w:spacing w:val="40"/>
        </w:rPr>
        <w:t> </w:t>
      </w:r>
      <w:r>
        <w:rPr/>
        <w:t>Minimally staffed crisis services serving more acute psychiatric patient</w:t>
      </w:r>
      <w:r>
        <w:rPr>
          <w:spacing w:val="-2"/>
        </w:rPr>
        <w:t> </w:t>
      </w:r>
      <w:r>
        <w:rPr/>
        <w:t>populations</w:t>
      </w:r>
      <w:r>
        <w:rPr>
          <w:spacing w:val="-3"/>
        </w:rPr>
        <w:t> </w:t>
      </w:r>
      <w:r>
        <w:rPr/>
        <w:t>may be less</w:t>
      </w:r>
      <w:r>
        <w:rPr>
          <w:spacing w:val="-5"/>
        </w:rPr>
        <w:t> </w:t>
      </w:r>
      <w:r>
        <w:rPr/>
        <w:t>able to</w:t>
      </w:r>
      <w:r>
        <w:rPr>
          <w:spacing w:val="-2"/>
        </w:rPr>
        <w:t> </w:t>
      </w:r>
      <w:r>
        <w:rPr/>
        <w:t>care for</w:t>
      </w:r>
      <w:r>
        <w:rPr>
          <w:spacing w:val="-5"/>
        </w:rPr>
        <w:t> </w:t>
      </w:r>
      <w:r>
        <w:rPr/>
        <w:t>this</w:t>
      </w:r>
      <w:r>
        <w:rPr>
          <w:spacing w:val="-1"/>
        </w:rPr>
        <w:t> </w:t>
      </w:r>
      <w:r>
        <w:rPr/>
        <w:t>population</w:t>
      </w:r>
      <w:r>
        <w:rPr>
          <w:spacing w:val="-4"/>
        </w:rPr>
        <w:t> </w:t>
      </w:r>
      <w:r>
        <w:rPr/>
        <w:t>without further education,</w:t>
      </w:r>
      <w:r>
        <w:rPr>
          <w:spacing w:val="-9"/>
        </w:rPr>
        <w:t> </w:t>
      </w:r>
      <w:r>
        <w:rPr/>
        <w:t>training</w:t>
      </w:r>
      <w:r>
        <w:rPr>
          <w:spacing w:val="-11"/>
        </w:rPr>
        <w:t> </w:t>
      </w:r>
      <w:r>
        <w:rPr/>
        <w:t>and guidance.</w:t>
      </w:r>
      <w:r>
        <w:rPr>
          <w:spacing w:val="40"/>
        </w:rPr>
        <w:t> </w:t>
      </w:r>
      <w:r>
        <w:rPr/>
        <w:t>As crisis services evolve, careful collaboration with referring facilities to coordinate care during treatment and upon discharge will be essential for ensuring elderly patients receive appropriate care</w:t>
      </w:r>
      <w:r>
        <w:rPr>
          <w:spacing w:val="-6"/>
        </w:rPr>
        <w:t> </w:t>
      </w:r>
      <w:r>
        <w:rPr/>
        <w:t>upon </w:t>
      </w:r>
      <w:r>
        <w:rPr>
          <w:spacing w:val="-2"/>
        </w:rPr>
        <w:t>recovery.</w:t>
      </w:r>
    </w:p>
    <w:p>
      <w:pPr>
        <w:pStyle w:val="BodyText"/>
        <w:spacing w:before="16"/>
        <w:ind w:left="0"/>
      </w:pPr>
    </w:p>
    <w:p>
      <w:pPr>
        <w:pStyle w:val="Heading3"/>
      </w:pPr>
      <w:r>
        <w:rPr>
          <w:color w:val="C67838"/>
        </w:rPr>
        <w:t>Racially,</w:t>
      </w:r>
      <w:r>
        <w:rPr>
          <w:color w:val="C67838"/>
          <w:spacing w:val="-9"/>
        </w:rPr>
        <w:t> </w:t>
      </w:r>
      <w:r>
        <w:rPr>
          <w:color w:val="C67838"/>
        </w:rPr>
        <w:t>Ethnically,</w:t>
      </w:r>
      <w:r>
        <w:rPr>
          <w:color w:val="C67838"/>
          <w:spacing w:val="-8"/>
        </w:rPr>
        <w:t> </w:t>
      </w:r>
      <w:r>
        <w:rPr>
          <w:color w:val="C67838"/>
        </w:rPr>
        <w:t>and</w:t>
      </w:r>
      <w:r>
        <w:rPr>
          <w:color w:val="C67838"/>
          <w:spacing w:val="-11"/>
        </w:rPr>
        <w:t> </w:t>
      </w:r>
      <w:r>
        <w:rPr>
          <w:color w:val="C67838"/>
        </w:rPr>
        <w:t>Experientially</w:t>
      </w:r>
      <w:r>
        <w:rPr>
          <w:color w:val="C67838"/>
          <w:spacing w:val="-10"/>
        </w:rPr>
        <w:t> </w:t>
      </w:r>
      <w:r>
        <w:rPr>
          <w:color w:val="C67838"/>
        </w:rPr>
        <w:t>Diverse</w:t>
      </w:r>
      <w:r>
        <w:rPr>
          <w:color w:val="C67838"/>
          <w:spacing w:val="-14"/>
        </w:rPr>
        <w:t> </w:t>
      </w:r>
      <w:r>
        <w:rPr>
          <w:color w:val="C67838"/>
        </w:rPr>
        <w:t>Populations in</w:t>
      </w:r>
      <w:r>
        <w:rPr>
          <w:color w:val="C67838"/>
          <w:spacing w:val="-13"/>
        </w:rPr>
        <w:t> </w:t>
      </w:r>
      <w:r>
        <w:rPr>
          <w:color w:val="C67838"/>
        </w:rPr>
        <w:t>Crisis</w:t>
      </w:r>
      <w:r>
        <w:rPr>
          <w:color w:val="C67838"/>
          <w:spacing w:val="-7"/>
        </w:rPr>
        <w:t> </w:t>
      </w:r>
      <w:r>
        <w:rPr>
          <w:color w:val="C67838"/>
          <w:spacing w:val="-2"/>
        </w:rPr>
        <w:t>Settings</w:t>
      </w:r>
    </w:p>
    <w:p>
      <w:pPr>
        <w:pStyle w:val="Heading4"/>
        <w:spacing w:before="318"/>
        <w:rPr>
          <w:i/>
        </w:rPr>
      </w:pPr>
      <w:r>
        <w:rPr>
          <w:i/>
          <w:color w:val="C67838"/>
        </w:rPr>
        <w:t>Racially</w:t>
      </w:r>
      <w:r>
        <w:rPr>
          <w:i/>
          <w:color w:val="C67838"/>
          <w:spacing w:val="-7"/>
        </w:rPr>
        <w:t> </w:t>
      </w:r>
      <w:r>
        <w:rPr>
          <w:i/>
          <w:color w:val="C67838"/>
        </w:rPr>
        <w:t>and</w:t>
      </w:r>
      <w:r>
        <w:rPr>
          <w:i/>
          <w:color w:val="C67838"/>
          <w:spacing w:val="-7"/>
        </w:rPr>
        <w:t> </w:t>
      </w:r>
      <w:r>
        <w:rPr>
          <w:i/>
          <w:color w:val="C67838"/>
        </w:rPr>
        <w:t>Ethnically</w:t>
      </w:r>
      <w:r>
        <w:rPr>
          <w:i/>
          <w:color w:val="C67838"/>
          <w:spacing w:val="-7"/>
        </w:rPr>
        <w:t> </w:t>
      </w:r>
      <w:r>
        <w:rPr>
          <w:i/>
          <w:color w:val="C67838"/>
        </w:rPr>
        <w:t>Diverse</w:t>
      </w:r>
      <w:r>
        <w:rPr>
          <w:i/>
          <w:color w:val="C67838"/>
          <w:spacing w:val="-7"/>
        </w:rPr>
        <w:t> </w:t>
      </w:r>
      <w:r>
        <w:rPr>
          <w:i/>
          <w:color w:val="C67838"/>
          <w:spacing w:val="-2"/>
        </w:rPr>
        <w:t>Populations</w:t>
      </w:r>
    </w:p>
    <w:p>
      <w:pPr>
        <w:pStyle w:val="BodyText"/>
        <w:ind w:right="1552"/>
      </w:pPr>
      <w:r>
        <w:rPr/>
        <w:t>To</w:t>
      </w:r>
      <w:r>
        <w:rPr>
          <w:spacing w:val="-3"/>
        </w:rPr>
        <w:t> </w:t>
      </w:r>
      <w:r>
        <w:rPr/>
        <w:t>date,</w:t>
      </w:r>
      <w:r>
        <w:rPr>
          <w:spacing w:val="-4"/>
        </w:rPr>
        <w:t> </w:t>
      </w:r>
      <w:r>
        <w:rPr/>
        <w:t>barriers</w:t>
      </w:r>
      <w:r>
        <w:rPr>
          <w:spacing w:val="-3"/>
        </w:rPr>
        <w:t> </w:t>
      </w:r>
      <w:r>
        <w:rPr/>
        <w:t>to</w:t>
      </w:r>
      <w:r>
        <w:rPr>
          <w:spacing w:val="-3"/>
        </w:rPr>
        <w:t> </w:t>
      </w:r>
      <w:r>
        <w:rPr/>
        <w:t>access</w:t>
      </w:r>
      <w:r>
        <w:rPr>
          <w:spacing w:val="-6"/>
        </w:rPr>
        <w:t> </w:t>
      </w:r>
      <w:r>
        <w:rPr/>
        <w:t>to</w:t>
      </w:r>
      <w:r>
        <w:rPr>
          <w:spacing w:val="-2"/>
        </w:rPr>
        <w:t> </w:t>
      </w:r>
      <w:r>
        <w:rPr/>
        <w:t>care</w:t>
      </w:r>
      <w:r>
        <w:rPr>
          <w:spacing w:val="-4"/>
        </w:rPr>
        <w:t> </w:t>
      </w:r>
      <w:r>
        <w:rPr/>
        <w:t>for</w:t>
      </w:r>
      <w:r>
        <w:rPr>
          <w:spacing w:val="-2"/>
        </w:rPr>
        <w:t> </w:t>
      </w:r>
      <w:r>
        <w:rPr/>
        <w:t>racially</w:t>
      </w:r>
      <w:r>
        <w:rPr>
          <w:spacing w:val="-3"/>
        </w:rPr>
        <w:t> </w:t>
      </w:r>
      <w:r>
        <w:rPr/>
        <w:t>and</w:t>
      </w:r>
      <w:r>
        <w:rPr>
          <w:spacing w:val="-7"/>
        </w:rPr>
        <w:t> </w:t>
      </w:r>
      <w:r>
        <w:rPr/>
        <w:t>ethnically</w:t>
      </w:r>
      <w:r>
        <w:rPr>
          <w:spacing w:val="-3"/>
        </w:rPr>
        <w:t> </w:t>
      </w:r>
      <w:r>
        <w:rPr/>
        <w:t>diverse</w:t>
      </w:r>
      <w:r>
        <w:rPr>
          <w:spacing w:val="-3"/>
        </w:rPr>
        <w:t> </w:t>
      </w:r>
      <w:r>
        <w:rPr/>
        <w:t>populations has been a major concern.</w:t>
      </w:r>
      <w:r>
        <w:rPr>
          <w:spacing w:val="-17"/>
        </w:rPr>
        <w:t> </w:t>
      </w:r>
      <w:r>
        <w:rPr/>
        <w:t>Disparities in health care resources and outcomes</w:t>
      </w:r>
    </w:p>
    <w:p>
      <w:pPr>
        <w:pStyle w:val="BodyText"/>
        <w:spacing w:after="0"/>
        <w:sectPr>
          <w:pgSz w:w="12240" w:h="15840"/>
          <w:pgMar w:header="0" w:footer="760" w:top="1360" w:bottom="960" w:left="1080" w:right="0"/>
        </w:sectPr>
      </w:pPr>
    </w:p>
    <w:p>
      <w:pPr>
        <w:pStyle w:val="BodyText"/>
        <w:spacing w:line="237" w:lineRule="auto" w:before="68"/>
        <w:ind w:right="1519" w:hanging="1"/>
      </w:pPr>
      <w:r>
        <w:rPr/>
        <w:t>among these populations create and maintain racial inequities in mental health care. For example, African American men are more likely to be diagnosed with personality disorders such as antisocial personality disorder despite</w:t>
      </w:r>
      <w:r>
        <w:rPr>
          <w:spacing w:val="-3"/>
        </w:rPr>
        <w:t> </w:t>
      </w:r>
      <w:r>
        <w:rPr/>
        <w:t>evidence that the incidence of these disorders is relatively consistent across populations.</w:t>
      </w:r>
      <w:r>
        <w:rPr>
          <w:spacing w:val="-21"/>
        </w:rPr>
        <w:t> </w:t>
      </w:r>
      <w:r>
        <w:rPr/>
        <w:t>Black men are 13 times more likely to be routed to the criminal justice system for substance use issues than the general population, contributing to increased criminalization of mental illness and substance use particularly among oppressed populations.</w:t>
      </w:r>
      <w:r>
        <w:rPr>
          <w:spacing w:val="-18"/>
        </w:rPr>
        <w:t> </w:t>
      </w:r>
      <w:r>
        <w:rPr/>
        <w:t>Black youth are 2.5 times more likely to be diagnosed with</w:t>
      </w:r>
    </w:p>
    <w:p>
      <w:pPr>
        <w:pStyle w:val="BodyText"/>
        <w:spacing w:line="237" w:lineRule="auto" w:before="10"/>
        <w:ind w:left="359" w:right="1505"/>
      </w:pPr>
      <w:r>
        <w:rPr/>
        <w:t>conduct disorder and five times more likely to be diagnosed with adjustment disorder than</w:t>
      </w:r>
      <w:r>
        <w:rPr>
          <w:spacing w:val="-10"/>
        </w:rPr>
        <w:t> </w:t>
      </w:r>
      <w:r>
        <w:rPr/>
        <w:t>ADHD compared to their white counterparts.</w:t>
      </w:r>
      <w:r>
        <w:rPr>
          <w:spacing w:val="-23"/>
        </w:rPr>
        <w:t> </w:t>
      </w:r>
      <w:r>
        <w:rPr/>
        <w:t>These disparities may influence whether patients receive behavioral, pharmacotherapy, or are routed to criminal/juvenile legal systems.</w:t>
      </w:r>
      <w:r>
        <w:rPr>
          <w:spacing w:val="-15"/>
        </w:rPr>
        <w:t> </w:t>
      </w:r>
      <w:r>
        <w:rPr/>
        <w:t>Disparities in mental health outcomes in other population such as American Indians and Native</w:t>
      </w:r>
      <w:r>
        <w:rPr>
          <w:spacing w:val="-2"/>
        </w:rPr>
        <w:t> </w:t>
      </w:r>
      <w:r>
        <w:rPr/>
        <w:t>Alaskans, are also well-documented.</w:t>
      </w:r>
      <w:r>
        <w:rPr>
          <w:spacing w:val="-14"/>
        </w:rPr>
        <w:t> </w:t>
      </w:r>
      <w:r>
        <w:rPr/>
        <w:t>Thus, blacks and other minority or non-dominant populations may receive</w:t>
      </w:r>
      <w:r>
        <w:rPr>
          <w:spacing w:val="-4"/>
        </w:rPr>
        <w:t> </w:t>
      </w:r>
      <w:r>
        <w:rPr/>
        <w:t>inappropriate treatments when presenting in crisis, further contributing to disparate health and social outcomes.</w:t>
      </w:r>
    </w:p>
    <w:p>
      <w:pPr>
        <w:pStyle w:val="BodyText"/>
        <w:spacing w:before="8"/>
        <w:ind w:left="0"/>
      </w:pPr>
    </w:p>
    <w:p>
      <w:pPr>
        <w:pStyle w:val="BodyText"/>
        <w:spacing w:line="237" w:lineRule="auto"/>
        <w:ind w:left="359" w:right="1450"/>
      </w:pPr>
      <w:r>
        <w:rPr/>
        <w:t>Indeed, in nearly every domain heretofore discussed (i.e., youth, geriatric, intellectually</w:t>
      </w:r>
      <w:r>
        <w:rPr>
          <w:spacing w:val="-3"/>
        </w:rPr>
        <w:t> </w:t>
      </w:r>
      <w:r>
        <w:rPr/>
        <w:t>challenged, dual diagnosis,</w:t>
      </w:r>
      <w:r>
        <w:rPr>
          <w:spacing w:val="-1"/>
        </w:rPr>
        <w:t> </w:t>
      </w:r>
      <w:r>
        <w:rPr/>
        <w:t>persons with disabilities, or the medically complex), racially and ethnically oppressed identifying persons face increased barriers to mental health and substance use services with consequent poorer health care outcomes. Black youth are less likely to seek care or be referred</w:t>
      </w:r>
      <w:r>
        <w:rPr>
          <w:spacing w:val="-1"/>
        </w:rPr>
        <w:t> </w:t>
      </w:r>
      <w:r>
        <w:rPr/>
        <w:t>to psychiatric care.</w:t>
      </w:r>
      <w:r>
        <w:rPr>
          <w:spacing w:val="-11"/>
        </w:rPr>
        <w:t> </w:t>
      </w:r>
      <w:r>
        <w:rPr/>
        <w:t>They receive suboptimal therapeutic and psychopharmacological treatments compared to their white counterparts.</w:t>
      </w:r>
    </w:p>
    <w:p>
      <w:pPr>
        <w:pStyle w:val="BodyText"/>
        <w:spacing w:before="7"/>
        <w:ind w:left="0"/>
      </w:pPr>
    </w:p>
    <w:p>
      <w:pPr>
        <w:pStyle w:val="BodyText"/>
        <w:spacing w:line="237" w:lineRule="auto"/>
        <w:ind w:left="359" w:right="1498"/>
      </w:pPr>
      <w:r>
        <w:rPr/>
        <w:t>As the current data is equivocal on the relative estimates of health services utilization among racial and ethnic subpopulations, further research is needed to fully</w:t>
      </w:r>
      <w:r>
        <w:rPr>
          <w:spacing w:val="-2"/>
        </w:rPr>
        <w:t> </w:t>
      </w:r>
      <w:r>
        <w:rPr/>
        <w:t>understand</w:t>
      </w:r>
      <w:r>
        <w:rPr>
          <w:spacing w:val="-2"/>
        </w:rPr>
        <w:t> </w:t>
      </w:r>
      <w:r>
        <w:rPr/>
        <w:t>use patterns across</w:t>
      </w:r>
      <w:r>
        <w:rPr>
          <w:spacing w:val="-3"/>
        </w:rPr>
        <w:t> </w:t>
      </w:r>
      <w:r>
        <w:rPr/>
        <w:t>populations.</w:t>
      </w:r>
      <w:r>
        <w:rPr>
          <w:spacing w:val="-16"/>
        </w:rPr>
        <w:t> </w:t>
      </w:r>
      <w:r>
        <w:rPr/>
        <w:t>Although</w:t>
      </w:r>
      <w:r>
        <w:rPr>
          <w:spacing w:val="-16"/>
        </w:rPr>
        <w:t> </w:t>
      </w:r>
      <w:r>
        <w:rPr/>
        <w:t>African</w:t>
      </w:r>
      <w:r>
        <w:rPr>
          <w:spacing w:val="-18"/>
        </w:rPr>
        <w:t> </w:t>
      </w:r>
      <w:r>
        <w:rPr/>
        <w:t>Americans face several barriers to mental health care, some studies estimate that they are half as likely to utilize professional mental health services</w:t>
      </w:r>
      <w:r>
        <w:rPr>
          <w:spacing w:val="-14"/>
        </w:rPr>
        <w:t> </w:t>
      </w:r>
      <w:r>
        <w:rPr/>
        <w:t>irrespective of differences in class or access to resources. Some studies suggest that stigma, reduced access to care and family structure may explain the underutilization of mental health resources, while others suggest that discrimination and implicit bias may be at play. In a recent audit study, middle-class black clients were “considerably less likely than whites to be offered an appointment” for psychotherapy and psychologicalservices compared to their white counterparts.</w:t>
      </w:r>
      <w:r>
        <w:rPr>
          <w:spacing w:val="-15"/>
        </w:rPr>
        <w:t> </w:t>
      </w:r>
      <w:r>
        <w:rPr/>
        <w:t>Such barriers to regular care may account for emergency and crisis mental health services utilization among African Americans.</w:t>
      </w:r>
    </w:p>
    <w:p>
      <w:pPr>
        <w:pStyle w:val="BodyText"/>
        <w:spacing w:after="0" w:line="237" w:lineRule="auto"/>
        <w:sectPr>
          <w:pgSz w:w="12240" w:h="15840"/>
          <w:pgMar w:header="0" w:footer="760" w:top="1360" w:bottom="960" w:left="1080" w:right="0"/>
        </w:sectPr>
      </w:pPr>
    </w:p>
    <w:p>
      <w:pPr>
        <w:pStyle w:val="BodyText"/>
        <w:spacing w:line="237" w:lineRule="auto" w:before="68"/>
        <w:ind w:left="359" w:right="1441"/>
      </w:pPr>
      <w:r>
        <w:rPr/>
        <w:t>A legacy of abuse and exploitation in medicine may also contribute to distrust in the health care system.</w:t>
      </w:r>
      <w:r>
        <w:rPr>
          <w:spacing w:val="-23"/>
        </w:rPr>
        <w:t> </w:t>
      </w:r>
      <w:r>
        <w:rPr/>
        <w:t>Physicians and clinicians who demonstrate an awareness of such historical trauma while encouraging patients' narratives are more likely to provide culturally competent care and engage effectively with these patients, particularly in crisis settings.</w:t>
      </w:r>
      <w:r>
        <w:rPr>
          <w:spacing w:val="-16"/>
        </w:rPr>
        <w:t> </w:t>
      </w:r>
      <w:r>
        <w:rPr/>
        <w:t>Clinicians must try to understand how cultural differences in stigma, religion, coping styles, mistrust of the medical system, and family influence the willingness of oppressed populations to seek mental health resources. These differences may explain why African Americans are more likely to find care from general physicians or religious figures.</w:t>
      </w:r>
      <w:r>
        <w:rPr>
          <w:spacing w:val="-17"/>
        </w:rPr>
        <w:t> </w:t>
      </w:r>
      <w:r>
        <w:rPr/>
        <w:t>Still, the evolution of</w:t>
      </w:r>
      <w:r>
        <w:rPr>
          <w:spacing w:val="40"/>
        </w:rPr>
        <w:t> </w:t>
      </w:r>
      <w:r>
        <w:rPr/>
        <w:t>more racially and ethnically</w:t>
      </w:r>
      <w:r>
        <w:rPr>
          <w:spacing w:val="28"/>
        </w:rPr>
        <w:t> </w:t>
      </w:r>
      <w:r>
        <w:rPr/>
        <w:t>conscious approaches to care may allow for</w:t>
      </w:r>
      <w:r>
        <w:rPr>
          <w:spacing w:val="80"/>
        </w:rPr>
        <w:t> </w:t>
      </w:r>
      <w:r>
        <w:rPr/>
        <w:t>expansion of more adept and racially-attuned crisis services. Indeed, there are opportunities to considerearly</w:t>
      </w:r>
      <w:r>
        <w:rPr>
          <w:spacing w:val="-6"/>
        </w:rPr>
        <w:t> </w:t>
      </w:r>
      <w:r>
        <w:rPr/>
        <w:t>examples</w:t>
      </w:r>
      <w:r>
        <w:rPr>
          <w:spacing w:val="-5"/>
        </w:rPr>
        <w:t> </w:t>
      </w:r>
      <w:r>
        <w:rPr/>
        <w:t>of</w:t>
      </w:r>
      <w:r>
        <w:rPr>
          <w:spacing w:val="-5"/>
        </w:rPr>
        <w:t> </w:t>
      </w:r>
      <w:r>
        <w:rPr/>
        <w:t>successful</w:t>
      </w:r>
      <w:r>
        <w:rPr>
          <w:spacing w:val="-4"/>
        </w:rPr>
        <w:t> </w:t>
      </w:r>
      <w:r>
        <w:rPr/>
        <w:t>approaches</w:t>
      </w:r>
      <w:r>
        <w:rPr>
          <w:spacing w:val="-5"/>
        </w:rPr>
        <w:t> </w:t>
      </w:r>
      <w:r>
        <w:rPr/>
        <w:t>to</w:t>
      </w:r>
      <w:r>
        <w:rPr>
          <w:spacing w:val="-4"/>
        </w:rPr>
        <w:t> </w:t>
      </w:r>
      <w:r>
        <w:rPr/>
        <w:t>crisis</w:t>
      </w:r>
      <w:r>
        <w:rPr>
          <w:spacing w:val="-7"/>
        </w:rPr>
        <w:t> </w:t>
      </w:r>
      <w:r>
        <w:rPr/>
        <w:t>services. For example, some researchers have found considerable success</w:t>
      </w:r>
      <w:r>
        <w:rPr>
          <w:spacing w:val="40"/>
        </w:rPr>
        <w:t> </w:t>
      </w:r>
      <w:r>
        <w:rPr/>
        <w:t>in “comprehensive,</w:t>
      </w:r>
      <w:r>
        <w:rPr>
          <w:spacing w:val="-6"/>
        </w:rPr>
        <w:t> </w:t>
      </w:r>
      <w:r>
        <w:rPr/>
        <w:t>community-based,</w:t>
      </w:r>
      <w:r>
        <w:rPr>
          <w:spacing w:val="40"/>
        </w:rPr>
        <w:t> </w:t>
      </w:r>
      <w:r>
        <w:rPr/>
        <w:t>mobile-crisis</w:t>
      </w:r>
      <w:r>
        <w:rPr>
          <w:spacing w:val="40"/>
        </w:rPr>
        <w:t> </w:t>
      </w:r>
      <w:r>
        <w:rPr/>
        <w:t>intervention[s]”</w:t>
      </w:r>
      <w:r>
        <w:rPr>
          <w:spacing w:val="-6"/>
        </w:rPr>
        <w:t> </w:t>
      </w:r>
      <w:r>
        <w:rPr/>
        <w:t>among</w:t>
      </w:r>
      <w:r>
        <w:rPr>
          <w:spacing w:val="-6"/>
        </w:rPr>
        <w:t> </w:t>
      </w:r>
      <w:r>
        <w:rPr/>
        <w:t>indigent African</w:t>
      </w:r>
      <w:r>
        <w:rPr>
          <w:spacing w:val="-2"/>
        </w:rPr>
        <w:t> </w:t>
      </w:r>
      <w:r>
        <w:rPr/>
        <w:t>American populations.</w:t>
      </w:r>
      <w:r>
        <w:rPr>
          <w:spacing w:val="-22"/>
        </w:rPr>
        <w:t> </w:t>
      </w:r>
      <w:r>
        <w:rPr/>
        <w:t>Clinicians should identify and address barriers that prevent racially and oppressed persons from accessing and benefitting from psychiatric care. Stigma remains high in many communities of color. A biopsychosocial approach to assessment and treatment, includingsocial and religious history, may be helpful in addressing barriers and stigma related to</w:t>
      </w:r>
      <w:r>
        <w:rPr>
          <w:spacing w:val="40"/>
        </w:rPr>
        <w:t> </w:t>
      </w:r>
      <w:r>
        <w:rPr/>
        <w:t>mental health services.</w:t>
      </w:r>
    </w:p>
    <w:p>
      <w:pPr>
        <w:pStyle w:val="BodyText"/>
        <w:spacing w:before="21"/>
        <w:ind w:left="0"/>
      </w:pPr>
    </w:p>
    <w:p>
      <w:pPr>
        <w:pStyle w:val="Heading4"/>
        <w:rPr>
          <w:i/>
        </w:rPr>
      </w:pPr>
      <w:r>
        <w:rPr>
          <w:i/>
          <w:color w:val="C67838"/>
        </w:rPr>
        <w:t>Immigrant</w:t>
      </w:r>
      <w:r>
        <w:rPr>
          <w:i/>
          <w:color w:val="C67838"/>
          <w:spacing w:val="5"/>
        </w:rPr>
        <w:t> </w:t>
      </w:r>
      <w:r>
        <w:rPr>
          <w:i/>
          <w:color w:val="C67838"/>
          <w:spacing w:val="-2"/>
        </w:rPr>
        <w:t>Populations</w:t>
      </w:r>
    </w:p>
    <w:p>
      <w:pPr>
        <w:pStyle w:val="BodyText"/>
        <w:spacing w:line="237" w:lineRule="auto" w:before="1"/>
        <w:ind w:left="359" w:right="1508"/>
      </w:pPr>
      <w:r>
        <w:rPr/>
        <w:t>Racialized legal status is an under-recognized social determinant of health. Immigrants and undocumented persons comprise a vulnerable population that</w:t>
      </w:r>
      <w:r>
        <w:rPr>
          <w:spacing w:val="40"/>
        </w:rPr>
        <w:t> </w:t>
      </w:r>
      <w:r>
        <w:rPr/>
        <w:t>often appears in crisis mental health settings. Certainly, not all immigrants are treated similarly.</w:t>
      </w:r>
      <w:r>
        <w:rPr>
          <w:spacing w:val="40"/>
        </w:rPr>
        <w:t> </w:t>
      </w:r>
      <w:r>
        <w:rPr/>
        <w:t>Immigrants' health status varies</w:t>
      </w:r>
      <w:r>
        <w:rPr>
          <w:spacing w:val="40"/>
        </w:rPr>
        <w:t> </w:t>
      </w:r>
      <w:r>
        <w:rPr/>
        <w:t>by ethnicity and</w:t>
      </w:r>
      <w:r>
        <w:rPr>
          <w:spacing w:val="39"/>
        </w:rPr>
        <w:t> </w:t>
      </w:r>
      <w:r>
        <w:rPr/>
        <w:t>citizenship, with undocumented immigrants experiencing a higher risk of affective and other mental health disorders.</w:t>
      </w:r>
      <w:r>
        <w:rPr>
          <w:spacing w:val="-18"/>
        </w:rPr>
        <w:t> </w:t>
      </w:r>
      <w:r>
        <w:rPr/>
        <w:t>These outcomes may reflect social and political stressors, decreased access to health care, and fears of deportation. Moreover, fears of legal consequences have both direct and indirect effects on immigrant health status: undocumented individuals are at increased risk of affective disordersand are less likely to interface with the</w:t>
      </w:r>
      <w:r>
        <w:rPr>
          <w:spacing w:val="-2"/>
        </w:rPr>
        <w:t> </w:t>
      </w:r>
      <w:r>
        <w:rPr/>
        <w:t>health system if they feel</w:t>
      </w:r>
      <w:r>
        <w:rPr>
          <w:spacing w:val="-1"/>
        </w:rPr>
        <w:t> </w:t>
      </w:r>
      <w:r>
        <w:rPr/>
        <w:t>their family's legal status</w:t>
      </w:r>
      <w:r>
        <w:rPr>
          <w:spacing w:val="-1"/>
        </w:rPr>
        <w:t> </w:t>
      </w:r>
      <w:r>
        <w:rPr/>
        <w:t>may be criminalized.</w:t>
      </w:r>
      <w:r>
        <w:rPr>
          <w:spacing w:val="-15"/>
        </w:rPr>
        <w:t> </w:t>
      </w:r>
      <w:r>
        <w:rPr/>
        <w:t>Undocumented persons may fear involvement with the health system due to fears of detainment and deportation.</w:t>
      </w:r>
      <w:r>
        <w:rPr>
          <w:spacing w:val="-2"/>
        </w:rPr>
        <w:t> </w:t>
      </w:r>
      <w:r>
        <w:rPr/>
        <w:t>Thus, when an acute mental health situation erupts, it is likely that individuals would be brought</w:t>
      </w:r>
      <w:r>
        <w:rPr>
          <w:spacing w:val="-13"/>
        </w:rPr>
        <w:t> </w:t>
      </w:r>
      <w:r>
        <w:rPr/>
        <w:t>into</w:t>
      </w:r>
      <w:r>
        <w:rPr>
          <w:spacing w:val="-14"/>
        </w:rPr>
        <w:t> </w:t>
      </w:r>
      <w:r>
        <w:rPr/>
        <w:t>contact with</w:t>
      </w:r>
      <w:r>
        <w:rPr>
          <w:spacing w:val="-17"/>
        </w:rPr>
        <w:t> </w:t>
      </w:r>
      <w:r>
        <w:rPr/>
        <w:t>the</w:t>
      </w:r>
      <w:r>
        <w:rPr>
          <w:spacing w:val="-13"/>
        </w:rPr>
        <w:t> </w:t>
      </w:r>
      <w:r>
        <w:rPr/>
        <w:t>crisis</w:t>
      </w:r>
      <w:r>
        <w:rPr>
          <w:spacing w:val="-13"/>
        </w:rPr>
        <w:t> </w:t>
      </w:r>
      <w:r>
        <w:rPr/>
        <w:t>service</w:t>
      </w:r>
      <w:r>
        <w:rPr>
          <w:spacing w:val="-14"/>
        </w:rPr>
        <w:t> </w:t>
      </w:r>
      <w:r>
        <w:rPr/>
        <w:t>system. Even among immigrants and undocumented persons who seek access to care, mental health services are generally underfunded in the United States. In addition to reluctance to access traditional healthcare services of immigrants, undocumented immigrants</w:t>
      </w:r>
      <w:r>
        <w:rPr>
          <w:spacing w:val="40"/>
        </w:rPr>
        <w:t> </w:t>
      </w:r>
      <w:r>
        <w:rPr/>
        <w:t>have</w:t>
      </w:r>
      <w:r>
        <w:rPr>
          <w:spacing w:val="40"/>
        </w:rPr>
        <w:t> </w:t>
      </w:r>
      <w:r>
        <w:rPr/>
        <w:t>historically</w:t>
      </w:r>
      <w:r>
        <w:rPr>
          <w:spacing w:val="40"/>
        </w:rPr>
        <w:t> </w:t>
      </w:r>
      <w:r>
        <w:rPr/>
        <w:t>been</w:t>
      </w:r>
      <w:r>
        <w:rPr>
          <w:spacing w:val="40"/>
        </w:rPr>
        <w:t> </w:t>
      </w:r>
      <w:r>
        <w:rPr/>
        <w:t>ineligible</w:t>
      </w:r>
      <w:r>
        <w:rPr>
          <w:spacing w:val="40"/>
        </w:rPr>
        <w:t> </w:t>
      </w:r>
      <w:r>
        <w:rPr/>
        <w:t>for federal benefits and resources at the state and national level.</w:t>
      </w:r>
    </w:p>
    <w:p>
      <w:pPr>
        <w:pStyle w:val="BodyText"/>
        <w:spacing w:after="0" w:line="237" w:lineRule="auto"/>
        <w:sectPr>
          <w:pgSz w:w="12240" w:h="15840"/>
          <w:pgMar w:header="0" w:footer="760" w:top="1360" w:bottom="960" w:left="1080" w:right="0"/>
        </w:sectPr>
      </w:pPr>
    </w:p>
    <w:p>
      <w:pPr>
        <w:pStyle w:val="BodyText"/>
        <w:spacing w:before="66"/>
        <w:ind w:right="1505"/>
      </w:pPr>
      <w:r>
        <w:rPr/>
        <w:t>Crisis services should</w:t>
      </w:r>
      <w:r>
        <w:rPr>
          <w:spacing w:val="-1"/>
        </w:rPr>
        <w:t> </w:t>
      </w:r>
      <w:r>
        <w:rPr/>
        <w:t>become</w:t>
      </w:r>
      <w:r>
        <w:rPr>
          <w:spacing w:val="-2"/>
        </w:rPr>
        <w:t> </w:t>
      </w:r>
      <w:r>
        <w:rPr/>
        <w:t>familiar</w:t>
      </w:r>
      <w:r>
        <w:rPr>
          <w:spacing w:val="-3"/>
        </w:rPr>
        <w:t> </w:t>
      </w:r>
      <w:r>
        <w:rPr/>
        <w:t>with</w:t>
      </w:r>
      <w:r>
        <w:rPr>
          <w:spacing w:val="-7"/>
        </w:rPr>
        <w:t> </w:t>
      </w:r>
      <w:r>
        <w:rPr/>
        <w:t>their</w:t>
      </w:r>
      <w:r>
        <w:rPr>
          <w:spacing w:val="-10"/>
        </w:rPr>
        <w:t> </w:t>
      </w:r>
      <w:r>
        <w:rPr/>
        <w:t>state's</w:t>
      </w:r>
      <w:r>
        <w:rPr>
          <w:spacing w:val="-10"/>
        </w:rPr>
        <w:t> </w:t>
      </w:r>
      <w:r>
        <w:rPr/>
        <w:t>immigration</w:t>
      </w:r>
      <w:r>
        <w:rPr>
          <w:spacing w:val="-10"/>
        </w:rPr>
        <w:t> </w:t>
      </w:r>
      <w:r>
        <w:rPr/>
        <w:t>policies</w:t>
      </w:r>
      <w:r>
        <w:rPr>
          <w:spacing w:val="-10"/>
        </w:rPr>
        <w:t> </w:t>
      </w:r>
      <w:r>
        <w:rPr/>
        <w:t>and identify and utilize available funding mechanisms to promote the health of undocumented persons with mental illness. Moreover, they should address undocumented patients'</w:t>
      </w:r>
      <w:r>
        <w:rPr>
          <w:spacing w:val="-3"/>
        </w:rPr>
        <w:t> </w:t>
      </w:r>
      <w:r>
        <w:rPr/>
        <w:t>fears</w:t>
      </w:r>
      <w:r>
        <w:rPr>
          <w:spacing w:val="-3"/>
        </w:rPr>
        <w:t> </w:t>
      </w:r>
      <w:r>
        <w:rPr/>
        <w:t>about</w:t>
      </w:r>
      <w:r>
        <w:rPr>
          <w:spacing w:val="-3"/>
        </w:rPr>
        <w:t> </w:t>
      </w:r>
      <w:r>
        <w:rPr/>
        <w:t>their</w:t>
      </w:r>
      <w:r>
        <w:rPr>
          <w:spacing w:val="-3"/>
        </w:rPr>
        <w:t> </w:t>
      </w:r>
      <w:r>
        <w:rPr/>
        <w:t>legal</w:t>
      </w:r>
      <w:r>
        <w:rPr>
          <w:spacing w:val="-3"/>
        </w:rPr>
        <w:t> </w:t>
      </w:r>
      <w:r>
        <w:rPr/>
        <w:t>status</w:t>
      </w:r>
      <w:r>
        <w:rPr>
          <w:spacing w:val="-3"/>
        </w:rPr>
        <w:t> </w:t>
      </w:r>
      <w:r>
        <w:rPr/>
        <w:t>and</w:t>
      </w:r>
      <w:r>
        <w:rPr>
          <w:spacing w:val="-3"/>
        </w:rPr>
        <w:t> </w:t>
      </w:r>
      <w:r>
        <w:rPr/>
        <w:t>protect</w:t>
      </w:r>
      <w:r>
        <w:rPr>
          <w:spacing w:val="-3"/>
        </w:rPr>
        <w:t> </w:t>
      </w:r>
      <w:r>
        <w:rPr/>
        <w:t>patient's</w:t>
      </w:r>
      <w:r>
        <w:rPr>
          <w:spacing w:val="-3"/>
        </w:rPr>
        <w:t> </w:t>
      </w:r>
      <w:r>
        <w:rPr/>
        <w:t>privacy and confidentiality under state andfederal guidelines, given that individuals in crisis care may be concerned about a host of legal repercussions</w:t>
      </w:r>
      <w:r>
        <w:rPr>
          <w:spacing w:val="-11"/>
        </w:rPr>
        <w:t> </w:t>
      </w:r>
      <w:r>
        <w:rPr/>
        <w:t>for</w:t>
      </w:r>
      <w:r>
        <w:rPr>
          <w:spacing w:val="-10"/>
        </w:rPr>
        <w:t> </w:t>
      </w:r>
      <w:r>
        <w:rPr/>
        <w:t>a</w:t>
      </w:r>
      <w:r>
        <w:rPr>
          <w:spacing w:val="-11"/>
        </w:rPr>
        <w:t> </w:t>
      </w:r>
      <w:r>
        <w:rPr/>
        <w:t>variety</w:t>
      </w:r>
      <w:r>
        <w:rPr>
          <w:spacing w:val="-13"/>
        </w:rPr>
        <w:t> </w:t>
      </w:r>
      <w:r>
        <w:rPr/>
        <w:t>of </w:t>
      </w:r>
      <w:r>
        <w:rPr>
          <w:spacing w:val="-2"/>
        </w:rPr>
        <w:t>reasons.</w:t>
      </w:r>
    </w:p>
    <w:p>
      <w:pPr>
        <w:pStyle w:val="Heading4"/>
        <w:spacing w:before="306"/>
        <w:rPr>
          <w:i/>
        </w:rPr>
      </w:pPr>
      <w:r>
        <w:rPr>
          <w:i/>
          <w:color w:val="C67838"/>
        </w:rPr>
        <w:t>Linguistic</w:t>
      </w:r>
      <w:r>
        <w:rPr>
          <w:i/>
          <w:color w:val="C67838"/>
          <w:spacing w:val="-4"/>
        </w:rPr>
        <w:t> </w:t>
      </w:r>
      <w:r>
        <w:rPr>
          <w:i/>
          <w:color w:val="C67838"/>
          <w:spacing w:val="-2"/>
        </w:rPr>
        <w:t>Diversity</w:t>
      </w:r>
    </w:p>
    <w:p>
      <w:pPr>
        <w:pStyle w:val="BodyText"/>
        <w:spacing w:line="237" w:lineRule="auto" w:before="2"/>
        <w:ind w:left="358" w:right="1491" w:firstLine="1"/>
      </w:pPr>
      <w:r>
        <w:rPr/>
        <w:t>Lack of language concordance can present another potential barrier to accessing crisis services. In order for a crisis system to function as intended, meeting the unique needs of individuals across various community settings, demographics, clinical needs, and other contexts, it must be able to communicate</w:t>
      </w:r>
      <w:r>
        <w:rPr>
          <w:spacing w:val="-1"/>
        </w:rPr>
        <w:t> </w:t>
      </w:r>
      <w:r>
        <w:rPr/>
        <w:t>effectively</w:t>
      </w:r>
      <w:r>
        <w:rPr>
          <w:spacing w:val="-4"/>
        </w:rPr>
        <w:t> </w:t>
      </w:r>
      <w:r>
        <w:rPr/>
        <w:t>with the populations that seek crisis support.</w:t>
      </w:r>
      <w:r>
        <w:rPr>
          <w:spacing w:val="-16"/>
        </w:rPr>
        <w:t> </w:t>
      </w:r>
      <w:r>
        <w:rPr/>
        <w:t>As with any hospital, clinic, or other healthcarefacility, crisis programs along the crisis continuum should be accessible to individuals who may not speakthe dominant language of the region. Moreover, various states and jurisdictions have enacted policies that require healthcare facilities to provide translation services for threshold languages. In California, for example, threshold languages are defined as languages spoken by 3,000</w:t>
      </w:r>
      <w:r>
        <w:rPr>
          <w:spacing w:val="40"/>
        </w:rPr>
        <w:t> </w:t>
      </w:r>
      <w:r>
        <w:rPr/>
        <w:t>individuals within</w:t>
      </w:r>
      <w:r>
        <w:rPr>
          <w:spacing w:val="-2"/>
        </w:rPr>
        <w:t> </w:t>
      </w:r>
      <w:r>
        <w:rPr/>
        <w:t>a</w:t>
      </w:r>
      <w:r>
        <w:rPr>
          <w:spacing w:val="-1"/>
        </w:rPr>
        <w:t> </w:t>
      </w:r>
      <w:r>
        <w:rPr/>
        <w:t>county</w:t>
      </w:r>
      <w:r>
        <w:rPr>
          <w:spacing w:val="-1"/>
        </w:rPr>
        <w:t> </w:t>
      </w:r>
      <w:r>
        <w:rPr/>
        <w:t>or</w:t>
      </w:r>
      <w:r>
        <w:rPr>
          <w:spacing w:val="-2"/>
        </w:rPr>
        <w:t> </w:t>
      </w:r>
      <w:r>
        <w:rPr/>
        <w:t>that comprise at</w:t>
      </w:r>
      <w:r>
        <w:rPr>
          <w:spacing w:val="-1"/>
        </w:rPr>
        <w:t> </w:t>
      </w:r>
      <w:r>
        <w:rPr/>
        <w:t>least 5% of the spoken</w:t>
      </w:r>
      <w:r>
        <w:rPr>
          <w:spacing w:val="-3"/>
        </w:rPr>
        <w:t> </w:t>
      </w:r>
      <w:r>
        <w:rPr/>
        <w:t>languages in that locale.</w:t>
      </w:r>
      <w:r>
        <w:rPr>
          <w:spacing w:val="-14"/>
        </w:rPr>
        <w:t> </w:t>
      </w:r>
      <w:r>
        <w:rPr/>
        <w:t>Threshold languages typically vary by region, and include Spanish, Russian, Vietnamese,</w:t>
      </w:r>
      <w:r>
        <w:rPr>
          <w:spacing w:val="-11"/>
        </w:rPr>
        <w:t> </w:t>
      </w:r>
      <w:r>
        <w:rPr/>
        <w:t>Mandarin Chinese, Vietnamese, Korean, Tagalog,Russian, Arabic, Farsi, Hmong, and others.</w:t>
      </w:r>
      <w:r>
        <w:rPr>
          <w:spacing w:val="-5"/>
        </w:rPr>
        <w:t> </w:t>
      </w:r>
      <w:r>
        <w:rPr/>
        <w:t>Although these may be encompassed in legally mandated requirements, a robust crisis system should strive to meet the basic</w:t>
      </w:r>
      <w:r>
        <w:rPr>
          <w:spacing w:val="80"/>
        </w:rPr>
        <w:t> </w:t>
      </w:r>
      <w:r>
        <w:rPr/>
        <w:t>needs of all of its constituents in order to serve anyone who accesses these</w:t>
      </w:r>
      <w:r>
        <w:rPr>
          <w:spacing w:val="40"/>
        </w:rPr>
        <w:t> </w:t>
      </w:r>
      <w:r>
        <w:rPr/>
        <w:t>services.</w:t>
      </w:r>
      <w:r>
        <w:rPr>
          <w:spacing w:val="-14"/>
        </w:rPr>
        <w:t> </w:t>
      </w:r>
      <w:r>
        <w:rPr/>
        <w:t>These minimum requirements are also federally mandated for many facilities; the Civil Rights Act of 1964 requires federally-funded facilities to provide linguistic services, whether in-person or remote aids, to its constituents.</w:t>
      </w:r>
      <w:r>
        <w:rPr>
          <w:position w:val="6"/>
          <w:sz w:val="18"/>
        </w:rPr>
        <w:t>70 </w:t>
      </w:r>
      <w:r>
        <w:rPr/>
        <w:t>Nevertheless, these policies may not be frequently enforced and represent only a minimum requirement.</w:t>
      </w:r>
      <w:r>
        <w:rPr>
          <w:spacing w:val="-14"/>
        </w:rPr>
        <w:t> </w:t>
      </w:r>
      <w:r>
        <w:rPr/>
        <w:t>As a true crisis system</w:t>
      </w:r>
      <w:r>
        <w:rPr>
          <w:spacing w:val="40"/>
        </w:rPr>
        <w:t> </w:t>
      </w:r>
      <w:r>
        <w:rPr/>
        <w:t>must</w:t>
      </w:r>
      <w:r>
        <w:rPr>
          <w:spacing w:val="40"/>
        </w:rPr>
        <w:t> </w:t>
      </w:r>
      <w:r>
        <w:rPr/>
        <w:t>meaningfully</w:t>
      </w:r>
      <w:r>
        <w:rPr>
          <w:spacing w:val="40"/>
        </w:rPr>
        <w:t> </w:t>
      </w:r>
      <w:r>
        <w:rPr/>
        <w:t>respond</w:t>
      </w:r>
      <w:r>
        <w:rPr>
          <w:spacing w:val="40"/>
        </w:rPr>
        <w:t> </w:t>
      </w:r>
      <w:r>
        <w:rPr/>
        <w:t>to</w:t>
      </w:r>
      <w:r>
        <w:rPr>
          <w:spacing w:val="40"/>
        </w:rPr>
        <w:t> </w:t>
      </w:r>
      <w:r>
        <w:rPr/>
        <w:t>the needs of</w:t>
      </w:r>
      <w:r>
        <w:rPr>
          <w:spacing w:val="40"/>
        </w:rPr>
        <w:t> </w:t>
      </w:r>
      <w:r>
        <w:rPr/>
        <w:t>its community, all crisis systems arguably must be able to provide culturally competent care and interpreterservices. This should be available to facilitate care for individuals across the continuum of crisis services.</w:t>
      </w:r>
    </w:p>
    <w:p>
      <w:pPr>
        <w:pStyle w:val="BodyText"/>
        <w:spacing w:before="25"/>
        <w:ind w:left="0"/>
      </w:pPr>
    </w:p>
    <w:p>
      <w:pPr>
        <w:pStyle w:val="Heading4"/>
        <w:rPr>
          <w:i/>
        </w:rPr>
      </w:pPr>
      <w:r>
        <w:rPr>
          <w:i/>
          <w:color w:val="C67838"/>
        </w:rPr>
        <w:t>Sexual</w:t>
      </w:r>
      <w:r>
        <w:rPr>
          <w:i/>
          <w:color w:val="C67838"/>
          <w:spacing w:val="-6"/>
        </w:rPr>
        <w:t> </w:t>
      </w:r>
      <w:r>
        <w:rPr>
          <w:i/>
          <w:color w:val="C67838"/>
          <w:spacing w:val="-2"/>
        </w:rPr>
        <w:t>Minorities</w:t>
      </w:r>
    </w:p>
    <w:p>
      <w:pPr>
        <w:pStyle w:val="BodyText"/>
        <w:ind w:right="1505"/>
      </w:pPr>
      <w:r>
        <w:rPr/>
        <w:t>Experiential minorities, including individuals who identify as lesbian, gay, bisexual, transgender, queer, asexual, intersex, and non-binary individuals (LGBTQAI2+)</w:t>
      </w:r>
      <w:r>
        <w:rPr>
          <w:spacing w:val="-6"/>
        </w:rPr>
        <w:t> </w:t>
      </w:r>
      <w:r>
        <w:rPr/>
        <w:t>or</w:t>
      </w:r>
      <w:r>
        <w:rPr>
          <w:spacing w:val="-7"/>
        </w:rPr>
        <w:t> </w:t>
      </w:r>
      <w:r>
        <w:rPr/>
        <w:t>other</w:t>
      </w:r>
      <w:r>
        <w:rPr>
          <w:spacing w:val="-7"/>
        </w:rPr>
        <w:t> </w:t>
      </w:r>
      <w:r>
        <w:rPr/>
        <w:t>sexual</w:t>
      </w:r>
      <w:r>
        <w:rPr>
          <w:spacing w:val="-11"/>
        </w:rPr>
        <w:t> </w:t>
      </w:r>
      <w:r>
        <w:rPr/>
        <w:t>minorities</w:t>
      </w:r>
      <w:r>
        <w:rPr>
          <w:spacing w:val="-2"/>
        </w:rPr>
        <w:t> </w:t>
      </w:r>
      <w:r>
        <w:rPr/>
        <w:t>also</w:t>
      </w:r>
      <w:r>
        <w:rPr>
          <w:spacing w:val="-2"/>
        </w:rPr>
        <w:t> </w:t>
      </w:r>
      <w:r>
        <w:rPr/>
        <w:t>face</w:t>
      </w:r>
      <w:r>
        <w:rPr>
          <w:spacing w:val="-3"/>
        </w:rPr>
        <w:t> </w:t>
      </w:r>
      <w:r>
        <w:rPr/>
        <w:t>unique</w:t>
      </w:r>
      <w:r>
        <w:rPr>
          <w:spacing w:val="-4"/>
        </w:rPr>
        <w:t> </w:t>
      </w:r>
      <w:r>
        <w:rPr/>
        <w:t>challenges</w:t>
      </w:r>
      <w:r>
        <w:rPr>
          <w:spacing w:val="-5"/>
        </w:rPr>
        <w:t> </w:t>
      </w:r>
      <w:r>
        <w:rPr/>
        <w:t>navigating crisis and non-crisis settings. Existing data has not yet included these various</w:t>
      </w:r>
    </w:p>
    <w:p>
      <w:pPr>
        <w:pStyle w:val="BodyText"/>
        <w:spacing w:after="0"/>
        <w:sectPr>
          <w:pgSz w:w="12240" w:h="15840"/>
          <w:pgMar w:header="0" w:footer="760" w:top="1680" w:bottom="960" w:left="1080" w:right="0"/>
        </w:sectPr>
      </w:pPr>
    </w:p>
    <w:p>
      <w:pPr>
        <w:spacing w:before="177"/>
        <w:ind w:left="551" w:right="0" w:firstLine="0"/>
        <w:jc w:val="left"/>
        <w:rPr>
          <w:b/>
          <w:sz w:val="24"/>
        </w:rPr>
      </w:pPr>
      <w:r>
        <w:rPr>
          <w:b/>
          <w:sz w:val="24"/>
        </w:rPr>
        <mc:AlternateContent>
          <mc:Choice Requires="wps">
            <w:drawing>
              <wp:anchor distT="0" distB="0" distL="0" distR="0" allowOverlap="1" layoutInCell="1" locked="0" behindDoc="1" simplePos="0" relativeHeight="485416960">
                <wp:simplePos x="0" y="0"/>
                <wp:positionH relativeFrom="page">
                  <wp:posOffset>915625</wp:posOffset>
                </wp:positionH>
                <wp:positionV relativeFrom="page">
                  <wp:posOffset>109280</wp:posOffset>
                </wp:positionV>
                <wp:extent cx="6173470" cy="8699500"/>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6173470" cy="8699500"/>
                          <a:chExt cx="6173470" cy="8699500"/>
                        </a:xfrm>
                      </wpg:grpSpPr>
                      <pic:pic>
                        <pic:nvPicPr>
                          <pic:cNvPr id="369" name="Image 369"/>
                          <pic:cNvPicPr/>
                        </pic:nvPicPr>
                        <pic:blipFill>
                          <a:blip r:embed="rId217" cstate="print"/>
                          <a:stretch>
                            <a:fillRect/>
                          </a:stretch>
                        </pic:blipFill>
                        <pic:spPr>
                          <a:xfrm>
                            <a:off x="36874" y="24998"/>
                            <a:ext cx="6099505" cy="8638372"/>
                          </a:xfrm>
                          <a:prstGeom prst="rect">
                            <a:avLst/>
                          </a:prstGeom>
                        </pic:spPr>
                      </pic:pic>
                      <pic:pic>
                        <pic:nvPicPr>
                          <pic:cNvPr id="370" name="Image 370"/>
                          <pic:cNvPicPr/>
                        </pic:nvPicPr>
                        <pic:blipFill>
                          <a:blip r:embed="rId218" cstate="print"/>
                          <a:stretch>
                            <a:fillRect/>
                          </a:stretch>
                        </pic:blipFill>
                        <pic:spPr>
                          <a:xfrm>
                            <a:off x="0" y="0"/>
                            <a:ext cx="6173304" cy="8699500"/>
                          </a:xfrm>
                          <a:prstGeom prst="rect">
                            <a:avLst/>
                          </a:prstGeom>
                        </pic:spPr>
                      </pic:pic>
                    </wpg:wgp>
                  </a:graphicData>
                </a:graphic>
              </wp:anchor>
            </w:drawing>
          </mc:Choice>
          <mc:Fallback>
            <w:pict>
              <v:group style="position:absolute;margin-left:72.096497pt;margin-top:8.604800pt;width:486.1pt;height:685pt;mso-position-horizontal-relative:page;mso-position-vertical-relative:page;z-index:-17899520" id="docshapegroup355" coordorigin="1442,172" coordsize="9722,13700">
                <v:shape style="position:absolute;left:1500;top:211;width:9606;height:13604" type="#_x0000_t75" id="docshape356" stroked="false">
                  <v:imagedata r:id="rId217" o:title=""/>
                </v:shape>
                <v:shape style="position:absolute;left:1441;top:172;width:9722;height:13700" type="#_x0000_t75" id="docshape357" stroked="false">
                  <v:imagedata r:id="rId218" o:title=""/>
                </v:shape>
                <w10:wrap type="none"/>
              </v:group>
            </w:pict>
          </mc:Fallback>
        </mc:AlternateContent>
      </w:r>
      <w:r>
        <w:rPr>
          <w:b/>
          <w:sz w:val="24"/>
        </w:rPr>
        <w:t>TABLE</w:t>
      </w:r>
      <w:r>
        <w:rPr>
          <w:b/>
          <w:spacing w:val="-8"/>
          <w:sz w:val="24"/>
        </w:rPr>
        <w:t> </w:t>
      </w:r>
      <w:r>
        <w:rPr>
          <w:b/>
          <w:sz w:val="24"/>
        </w:rPr>
        <w:t>2</w:t>
      </w:r>
      <w:r>
        <w:rPr>
          <w:b/>
          <w:spacing w:val="-6"/>
          <w:sz w:val="24"/>
        </w:rPr>
        <w:t> </w:t>
      </w:r>
      <w:r>
        <w:rPr>
          <w:b/>
          <w:sz w:val="24"/>
        </w:rPr>
        <w:t>-</w:t>
      </w:r>
      <w:r>
        <w:rPr>
          <w:b/>
          <w:spacing w:val="-6"/>
          <w:sz w:val="24"/>
        </w:rPr>
        <w:t> </w:t>
      </w:r>
      <w:r>
        <w:rPr>
          <w:b/>
          <w:spacing w:val="-10"/>
          <w:sz w:val="24"/>
        </w:rPr>
        <w:t>4</w:t>
      </w:r>
    </w:p>
    <w:p>
      <w:pPr>
        <w:spacing w:before="124"/>
        <w:ind w:left="551" w:right="0" w:firstLine="0"/>
        <w:jc w:val="left"/>
        <w:rPr>
          <w:b/>
          <w:sz w:val="24"/>
        </w:rPr>
      </w:pPr>
      <w:r>
        <w:rPr>
          <w:b/>
          <w:sz w:val="24"/>
        </w:rPr>
        <w:t>Special</w:t>
      </w:r>
      <w:r>
        <w:rPr>
          <w:b/>
          <w:spacing w:val="-7"/>
          <w:sz w:val="24"/>
        </w:rPr>
        <w:t> </w:t>
      </w:r>
      <w:r>
        <w:rPr>
          <w:b/>
          <w:sz w:val="24"/>
        </w:rPr>
        <w:t>Considerations</w:t>
      </w:r>
      <w:r>
        <w:rPr>
          <w:b/>
          <w:spacing w:val="-12"/>
          <w:sz w:val="24"/>
        </w:rPr>
        <w:t> </w:t>
      </w:r>
      <w:r>
        <w:rPr>
          <w:b/>
          <w:sz w:val="24"/>
        </w:rPr>
        <w:t>When</w:t>
      </w:r>
      <w:r>
        <w:rPr>
          <w:b/>
          <w:spacing w:val="-11"/>
          <w:sz w:val="24"/>
        </w:rPr>
        <w:t> </w:t>
      </w:r>
      <w:r>
        <w:rPr>
          <w:b/>
          <w:sz w:val="24"/>
        </w:rPr>
        <w:t>Working</w:t>
      </w:r>
      <w:r>
        <w:rPr>
          <w:b/>
          <w:spacing w:val="-7"/>
          <w:sz w:val="24"/>
        </w:rPr>
        <w:t> </w:t>
      </w:r>
      <w:r>
        <w:rPr>
          <w:b/>
          <w:sz w:val="24"/>
        </w:rPr>
        <w:t>with</w:t>
      </w:r>
      <w:r>
        <w:rPr>
          <w:b/>
          <w:spacing w:val="-7"/>
          <w:sz w:val="24"/>
        </w:rPr>
        <w:t> </w:t>
      </w:r>
      <w:r>
        <w:rPr>
          <w:b/>
          <w:spacing w:val="-2"/>
          <w:sz w:val="24"/>
        </w:rPr>
        <w:t>Refugees</w:t>
      </w:r>
    </w:p>
    <w:p>
      <w:pPr>
        <w:spacing w:line="261" w:lineRule="auto" w:before="124"/>
        <w:ind w:left="551" w:right="1505" w:firstLine="0"/>
        <w:jc w:val="left"/>
        <w:rPr>
          <w:sz w:val="24"/>
        </w:rPr>
      </w:pPr>
      <w:r>
        <w:rPr>
          <w:sz w:val="24"/>
        </w:rPr>
        <w:t>Refugees</w:t>
      </w:r>
      <w:r>
        <w:rPr>
          <w:spacing w:val="-5"/>
          <w:sz w:val="24"/>
        </w:rPr>
        <w:t> </w:t>
      </w:r>
      <w:r>
        <w:rPr>
          <w:sz w:val="24"/>
        </w:rPr>
        <w:t>may</w:t>
      </w:r>
      <w:r>
        <w:rPr>
          <w:spacing w:val="-4"/>
          <w:sz w:val="24"/>
        </w:rPr>
        <w:t> </w:t>
      </w:r>
      <w:r>
        <w:rPr>
          <w:sz w:val="24"/>
        </w:rPr>
        <w:t>differ</w:t>
      </w:r>
      <w:r>
        <w:rPr>
          <w:spacing w:val="-4"/>
          <w:sz w:val="24"/>
        </w:rPr>
        <w:t> </w:t>
      </w:r>
      <w:r>
        <w:rPr>
          <w:sz w:val="24"/>
        </w:rPr>
        <w:t>from</w:t>
      </w:r>
      <w:r>
        <w:rPr>
          <w:spacing w:val="-4"/>
          <w:sz w:val="24"/>
        </w:rPr>
        <w:t> </w:t>
      </w:r>
      <w:r>
        <w:rPr>
          <w:sz w:val="24"/>
        </w:rPr>
        <w:t>each</w:t>
      </w:r>
      <w:r>
        <w:rPr>
          <w:spacing w:val="-4"/>
          <w:sz w:val="24"/>
        </w:rPr>
        <w:t> </w:t>
      </w:r>
      <w:r>
        <w:rPr>
          <w:sz w:val="24"/>
        </w:rPr>
        <w:t>other</w:t>
      </w:r>
      <w:r>
        <w:rPr>
          <w:spacing w:val="-4"/>
          <w:sz w:val="24"/>
        </w:rPr>
        <w:t> </w:t>
      </w:r>
      <w:r>
        <w:rPr>
          <w:sz w:val="24"/>
        </w:rPr>
        <w:t>and</w:t>
      </w:r>
      <w:r>
        <w:rPr>
          <w:spacing w:val="-4"/>
          <w:sz w:val="24"/>
        </w:rPr>
        <w:t> </w:t>
      </w:r>
      <w:r>
        <w:rPr>
          <w:sz w:val="24"/>
        </w:rPr>
        <w:t>from</w:t>
      </w:r>
      <w:r>
        <w:rPr>
          <w:spacing w:val="-4"/>
          <w:sz w:val="24"/>
        </w:rPr>
        <w:t> </w:t>
      </w:r>
      <w:r>
        <w:rPr>
          <w:sz w:val="24"/>
        </w:rPr>
        <w:t>native</w:t>
      </w:r>
      <w:r>
        <w:rPr>
          <w:spacing w:val="-4"/>
          <w:sz w:val="24"/>
        </w:rPr>
        <w:t> </w:t>
      </w:r>
      <w:r>
        <w:rPr>
          <w:sz w:val="24"/>
        </w:rPr>
        <w:t>populations</w:t>
      </w:r>
      <w:r>
        <w:rPr>
          <w:spacing w:val="-5"/>
          <w:sz w:val="24"/>
        </w:rPr>
        <w:t> </w:t>
      </w:r>
      <w:r>
        <w:rPr>
          <w:sz w:val="24"/>
        </w:rPr>
        <w:t>on</w:t>
      </w:r>
      <w:r>
        <w:rPr>
          <w:spacing w:val="-4"/>
          <w:sz w:val="24"/>
        </w:rPr>
        <w:t> </w:t>
      </w:r>
      <w:r>
        <w:rPr>
          <w:sz w:val="24"/>
        </w:rPr>
        <w:t>several</w:t>
      </w:r>
      <w:r>
        <w:rPr>
          <w:spacing w:val="-4"/>
          <w:sz w:val="24"/>
        </w:rPr>
        <w:t> </w:t>
      </w:r>
      <w:r>
        <w:rPr>
          <w:sz w:val="24"/>
        </w:rPr>
        <w:t>dimensions, </w:t>
      </w:r>
      <w:r>
        <w:rPr>
          <w:spacing w:val="-2"/>
          <w:sz w:val="24"/>
        </w:rPr>
        <w:t>including:</w:t>
      </w:r>
    </w:p>
    <w:p>
      <w:pPr>
        <w:spacing w:line="261" w:lineRule="auto" w:before="98"/>
        <w:ind w:left="551" w:right="2330" w:firstLine="0"/>
        <w:jc w:val="left"/>
        <w:rPr>
          <w:sz w:val="24"/>
        </w:rPr>
      </w:pPr>
      <w:r>
        <w:rPr>
          <w:b/>
          <w:i/>
          <w:sz w:val="24"/>
        </w:rPr>
        <w:t>Language:</w:t>
      </w:r>
      <w:r>
        <w:rPr>
          <w:b/>
          <w:i/>
          <w:spacing w:val="-3"/>
          <w:sz w:val="24"/>
        </w:rPr>
        <w:t> </w:t>
      </w:r>
      <w:r>
        <w:rPr>
          <w:sz w:val="24"/>
        </w:rPr>
        <w:t>Refugees</w:t>
      </w:r>
      <w:r>
        <w:rPr>
          <w:spacing w:val="-4"/>
          <w:sz w:val="24"/>
        </w:rPr>
        <w:t> </w:t>
      </w:r>
      <w:r>
        <w:rPr>
          <w:sz w:val="24"/>
        </w:rPr>
        <w:t>frequently</w:t>
      </w:r>
      <w:r>
        <w:rPr>
          <w:spacing w:val="-3"/>
          <w:sz w:val="24"/>
        </w:rPr>
        <w:t> </w:t>
      </w:r>
      <w:r>
        <w:rPr>
          <w:sz w:val="24"/>
        </w:rPr>
        <w:t>do</w:t>
      </w:r>
      <w:r>
        <w:rPr>
          <w:spacing w:val="-3"/>
          <w:sz w:val="24"/>
        </w:rPr>
        <w:t> </w:t>
      </w:r>
      <w:r>
        <w:rPr>
          <w:sz w:val="24"/>
        </w:rPr>
        <w:t>not</w:t>
      </w:r>
      <w:r>
        <w:rPr>
          <w:spacing w:val="-3"/>
          <w:sz w:val="24"/>
        </w:rPr>
        <w:t> </w:t>
      </w:r>
      <w:r>
        <w:rPr>
          <w:sz w:val="24"/>
        </w:rPr>
        <w:t>speak</w:t>
      </w:r>
      <w:r>
        <w:rPr>
          <w:spacing w:val="-3"/>
          <w:sz w:val="24"/>
        </w:rPr>
        <w:t> </w:t>
      </w:r>
      <w:r>
        <w:rPr>
          <w:sz w:val="24"/>
        </w:rPr>
        <w:t>English</w:t>
      </w:r>
      <w:r>
        <w:rPr>
          <w:spacing w:val="-3"/>
          <w:sz w:val="24"/>
        </w:rPr>
        <w:t> </w:t>
      </w:r>
      <w:r>
        <w:rPr>
          <w:sz w:val="24"/>
        </w:rPr>
        <w:t>well,</w:t>
      </w:r>
      <w:r>
        <w:rPr>
          <w:spacing w:val="-3"/>
          <w:sz w:val="24"/>
        </w:rPr>
        <w:t> </w:t>
      </w:r>
      <w:r>
        <w:rPr>
          <w:sz w:val="24"/>
        </w:rPr>
        <w:t>if</w:t>
      </w:r>
      <w:r>
        <w:rPr>
          <w:spacing w:val="-3"/>
          <w:sz w:val="24"/>
        </w:rPr>
        <w:t> </w:t>
      </w:r>
      <w:r>
        <w:rPr>
          <w:sz w:val="24"/>
        </w:rPr>
        <w:t>at</w:t>
      </w:r>
      <w:r>
        <w:rPr>
          <w:spacing w:val="-3"/>
          <w:sz w:val="24"/>
        </w:rPr>
        <w:t> </w:t>
      </w:r>
      <w:r>
        <w:rPr>
          <w:sz w:val="24"/>
        </w:rPr>
        <w:t>all.</w:t>
      </w:r>
      <w:r>
        <w:rPr>
          <w:spacing w:val="-8"/>
          <w:sz w:val="24"/>
        </w:rPr>
        <w:t> </w:t>
      </w:r>
      <w:r>
        <w:rPr>
          <w:sz w:val="24"/>
        </w:rPr>
        <w:t>This</w:t>
      </w:r>
      <w:r>
        <w:rPr>
          <w:spacing w:val="-4"/>
          <w:sz w:val="24"/>
        </w:rPr>
        <w:t> </w:t>
      </w:r>
      <w:r>
        <w:rPr>
          <w:sz w:val="24"/>
        </w:rPr>
        <w:t>presents communication challenges throughout all phases of a disaster.</w:t>
      </w:r>
    </w:p>
    <w:p>
      <w:pPr>
        <w:spacing w:line="261" w:lineRule="auto" w:before="99"/>
        <w:ind w:left="551" w:right="1237" w:firstLine="0"/>
        <w:jc w:val="left"/>
        <w:rPr>
          <w:sz w:val="24"/>
        </w:rPr>
      </w:pPr>
      <w:r>
        <w:rPr>
          <w:b/>
          <w:i/>
          <w:sz w:val="24"/>
        </w:rPr>
        <w:t>Culture: </w:t>
      </w:r>
      <w:r>
        <w:rPr>
          <w:sz w:val="24"/>
        </w:rPr>
        <w:t>Refugees have their own cultures. Because they are new to the United States, they usually</w:t>
      </w:r>
      <w:r>
        <w:rPr>
          <w:spacing w:val="-4"/>
          <w:sz w:val="24"/>
        </w:rPr>
        <w:t> </w:t>
      </w:r>
      <w:r>
        <w:rPr>
          <w:sz w:val="24"/>
        </w:rPr>
        <w:t>are</w:t>
      </w:r>
      <w:r>
        <w:rPr>
          <w:spacing w:val="-4"/>
          <w:sz w:val="24"/>
        </w:rPr>
        <w:t> </w:t>
      </w:r>
      <w:r>
        <w:rPr>
          <w:sz w:val="24"/>
        </w:rPr>
        <w:t>less</w:t>
      </w:r>
      <w:r>
        <w:rPr>
          <w:spacing w:val="-5"/>
          <w:sz w:val="24"/>
        </w:rPr>
        <w:t> </w:t>
      </w:r>
      <w:r>
        <w:rPr>
          <w:sz w:val="24"/>
        </w:rPr>
        <w:t>well-versed</w:t>
      </w:r>
      <w:r>
        <w:rPr>
          <w:spacing w:val="-4"/>
          <w:sz w:val="24"/>
        </w:rPr>
        <w:t> </w:t>
      </w:r>
      <w:r>
        <w:rPr>
          <w:sz w:val="24"/>
        </w:rPr>
        <w:t>in</w:t>
      </w:r>
      <w:r>
        <w:rPr>
          <w:spacing w:val="-9"/>
          <w:sz w:val="24"/>
        </w:rPr>
        <w:t> </w:t>
      </w:r>
      <w:r>
        <w:rPr>
          <w:sz w:val="24"/>
        </w:rPr>
        <w:t>Western</w:t>
      </w:r>
      <w:r>
        <w:rPr>
          <w:spacing w:val="-4"/>
          <w:sz w:val="24"/>
        </w:rPr>
        <w:t> </w:t>
      </w:r>
      <w:r>
        <w:rPr>
          <w:sz w:val="24"/>
        </w:rPr>
        <w:t>culture</w:t>
      </w:r>
      <w:r>
        <w:rPr>
          <w:spacing w:val="-4"/>
          <w:sz w:val="24"/>
        </w:rPr>
        <w:t> </w:t>
      </w:r>
      <w:r>
        <w:rPr>
          <w:sz w:val="24"/>
        </w:rPr>
        <w:t>than</w:t>
      </w:r>
      <w:r>
        <w:rPr>
          <w:spacing w:val="-4"/>
          <w:sz w:val="24"/>
        </w:rPr>
        <w:t> </w:t>
      </w:r>
      <w:r>
        <w:rPr>
          <w:sz w:val="24"/>
        </w:rPr>
        <w:t>are</w:t>
      </w:r>
      <w:r>
        <w:rPr>
          <w:spacing w:val="-4"/>
          <w:sz w:val="24"/>
        </w:rPr>
        <w:t> </w:t>
      </w:r>
      <w:r>
        <w:rPr>
          <w:sz w:val="24"/>
        </w:rPr>
        <w:t>immigrants,</w:t>
      </w:r>
      <w:r>
        <w:rPr>
          <w:spacing w:val="-4"/>
          <w:sz w:val="24"/>
        </w:rPr>
        <w:t> </w:t>
      </w:r>
      <w:r>
        <w:rPr>
          <w:sz w:val="24"/>
        </w:rPr>
        <w:t>who</w:t>
      </w:r>
      <w:r>
        <w:rPr>
          <w:spacing w:val="-4"/>
          <w:sz w:val="24"/>
        </w:rPr>
        <w:t> </w:t>
      </w:r>
      <w:r>
        <w:rPr>
          <w:sz w:val="24"/>
        </w:rPr>
        <w:t>have</w:t>
      </w:r>
      <w:r>
        <w:rPr>
          <w:spacing w:val="-4"/>
          <w:sz w:val="24"/>
        </w:rPr>
        <w:t> </w:t>
      </w:r>
      <w:r>
        <w:rPr>
          <w:sz w:val="24"/>
        </w:rPr>
        <w:t>had</w:t>
      </w:r>
      <w:r>
        <w:rPr>
          <w:spacing w:val="-4"/>
          <w:sz w:val="24"/>
        </w:rPr>
        <w:t> </w:t>
      </w:r>
      <w:r>
        <w:rPr>
          <w:sz w:val="24"/>
        </w:rPr>
        <w:t>more</w:t>
      </w:r>
      <w:r>
        <w:rPr>
          <w:spacing w:val="-4"/>
          <w:sz w:val="24"/>
        </w:rPr>
        <w:t> </w:t>
      </w:r>
      <w:r>
        <w:rPr>
          <w:sz w:val="24"/>
        </w:rPr>
        <w:t>time</w:t>
      </w:r>
      <w:r>
        <w:rPr>
          <w:spacing w:val="-4"/>
          <w:sz w:val="24"/>
        </w:rPr>
        <w:t> </w:t>
      </w:r>
      <w:r>
        <w:rPr>
          <w:sz w:val="24"/>
        </w:rPr>
        <w:t>to understand it.</w:t>
      </w:r>
    </w:p>
    <w:p>
      <w:pPr>
        <w:spacing w:line="261" w:lineRule="auto" w:before="97"/>
        <w:ind w:left="551" w:right="1237" w:firstLine="0"/>
        <w:jc w:val="left"/>
        <w:rPr>
          <w:sz w:val="24"/>
        </w:rPr>
      </w:pPr>
      <w:r>
        <w:rPr>
          <w:b/>
          <w:i/>
          <w:sz w:val="24"/>
        </w:rPr>
        <w:t>Economic marginalization and differences: </w:t>
      </w:r>
      <w:r>
        <w:rPr>
          <w:sz w:val="24"/>
        </w:rPr>
        <w:t>When they arrive in the United States, many refugees can barely manage economically. Many are supporting relatives left at home. On the other</w:t>
      </w:r>
      <w:r>
        <w:rPr>
          <w:spacing w:val="-4"/>
          <w:sz w:val="24"/>
        </w:rPr>
        <w:t> </w:t>
      </w:r>
      <w:r>
        <w:rPr>
          <w:sz w:val="24"/>
        </w:rPr>
        <w:t>hand,</w:t>
      </w:r>
      <w:r>
        <w:rPr>
          <w:spacing w:val="-4"/>
          <w:sz w:val="24"/>
        </w:rPr>
        <w:t> </w:t>
      </w:r>
      <w:r>
        <w:rPr>
          <w:sz w:val="24"/>
        </w:rPr>
        <w:t>some</w:t>
      </w:r>
      <w:r>
        <w:rPr>
          <w:spacing w:val="-4"/>
          <w:sz w:val="24"/>
        </w:rPr>
        <w:t> </w:t>
      </w:r>
      <w:r>
        <w:rPr>
          <w:sz w:val="24"/>
        </w:rPr>
        <w:t>refugees—especially</w:t>
      </w:r>
      <w:r>
        <w:rPr>
          <w:spacing w:val="-4"/>
          <w:sz w:val="24"/>
        </w:rPr>
        <w:t> </w:t>
      </w:r>
      <w:r>
        <w:rPr>
          <w:sz w:val="24"/>
        </w:rPr>
        <w:t>those</w:t>
      </w:r>
      <w:r>
        <w:rPr>
          <w:spacing w:val="-4"/>
          <w:sz w:val="24"/>
        </w:rPr>
        <w:t> </w:t>
      </w:r>
      <w:r>
        <w:rPr>
          <w:sz w:val="24"/>
        </w:rPr>
        <w:t>with</w:t>
      </w:r>
      <w:r>
        <w:rPr>
          <w:spacing w:val="-4"/>
          <w:sz w:val="24"/>
        </w:rPr>
        <w:t> </w:t>
      </w:r>
      <w:r>
        <w:rPr>
          <w:sz w:val="24"/>
        </w:rPr>
        <w:t>education</w:t>
      </w:r>
      <w:r>
        <w:rPr>
          <w:spacing w:val="-4"/>
          <w:sz w:val="24"/>
        </w:rPr>
        <w:t> </w:t>
      </w:r>
      <w:r>
        <w:rPr>
          <w:sz w:val="24"/>
        </w:rPr>
        <w:t>and</w:t>
      </w:r>
      <w:r>
        <w:rPr>
          <w:spacing w:val="-4"/>
          <w:sz w:val="24"/>
        </w:rPr>
        <w:t> </w:t>
      </w:r>
      <w:r>
        <w:rPr>
          <w:sz w:val="24"/>
        </w:rPr>
        <w:t>highly</w:t>
      </w:r>
      <w:r>
        <w:rPr>
          <w:spacing w:val="-4"/>
          <w:sz w:val="24"/>
        </w:rPr>
        <w:t> </w:t>
      </w:r>
      <w:r>
        <w:rPr>
          <w:sz w:val="24"/>
        </w:rPr>
        <w:t>sought</w:t>
      </w:r>
      <w:r>
        <w:rPr>
          <w:spacing w:val="-4"/>
          <w:sz w:val="24"/>
        </w:rPr>
        <w:t> </w:t>
      </w:r>
      <w:r>
        <w:rPr>
          <w:sz w:val="24"/>
        </w:rPr>
        <w:t>skills—find</w:t>
      </w:r>
      <w:r>
        <w:rPr>
          <w:spacing w:val="-4"/>
          <w:sz w:val="24"/>
        </w:rPr>
        <w:t> </w:t>
      </w:r>
      <w:r>
        <w:rPr>
          <w:sz w:val="24"/>
        </w:rPr>
        <w:t>well-paying jobs quickly. Thus, although poverty is common among refugees, not all refugees are </w:t>
      </w:r>
      <w:r>
        <w:rPr>
          <w:spacing w:val="-2"/>
          <w:sz w:val="24"/>
        </w:rPr>
        <w:t>poor.</w:t>
      </w:r>
    </w:p>
    <w:p>
      <w:pPr>
        <w:spacing w:line="261" w:lineRule="auto" w:before="96"/>
        <w:ind w:left="551" w:right="1237" w:firstLine="0"/>
        <w:jc w:val="left"/>
        <w:rPr>
          <w:sz w:val="24"/>
        </w:rPr>
      </w:pPr>
      <w:r>
        <w:rPr>
          <w:b/>
          <w:i/>
          <w:sz w:val="24"/>
        </w:rPr>
        <w:t>Fractured social relations: </w:t>
      </w:r>
      <w:r>
        <w:rPr>
          <w:sz w:val="24"/>
        </w:rPr>
        <w:t>The communities of origin of many refugees have failed to provide needed</w:t>
      </w:r>
      <w:r>
        <w:rPr>
          <w:spacing w:val="-5"/>
          <w:sz w:val="24"/>
        </w:rPr>
        <w:t> </w:t>
      </w:r>
      <w:r>
        <w:rPr>
          <w:sz w:val="24"/>
        </w:rPr>
        <w:t>security.</w:t>
      </w:r>
      <w:r>
        <w:rPr>
          <w:spacing w:val="-5"/>
          <w:sz w:val="24"/>
        </w:rPr>
        <w:t> </w:t>
      </w:r>
      <w:r>
        <w:rPr>
          <w:sz w:val="24"/>
        </w:rPr>
        <w:t>In</w:t>
      </w:r>
      <w:r>
        <w:rPr>
          <w:spacing w:val="-5"/>
          <w:sz w:val="24"/>
        </w:rPr>
        <w:t> </w:t>
      </w:r>
      <w:r>
        <w:rPr>
          <w:sz w:val="24"/>
        </w:rPr>
        <w:t>addition,</w:t>
      </w:r>
      <w:r>
        <w:rPr>
          <w:spacing w:val="-5"/>
          <w:sz w:val="24"/>
        </w:rPr>
        <w:t> </w:t>
      </w:r>
      <w:r>
        <w:rPr>
          <w:sz w:val="24"/>
        </w:rPr>
        <w:t>many</w:t>
      </w:r>
      <w:r>
        <w:rPr>
          <w:spacing w:val="-5"/>
          <w:sz w:val="24"/>
        </w:rPr>
        <w:t> </w:t>
      </w:r>
      <w:r>
        <w:rPr>
          <w:sz w:val="24"/>
        </w:rPr>
        <w:t>refugees</w:t>
      </w:r>
      <w:r>
        <w:rPr>
          <w:spacing w:val="-6"/>
          <w:sz w:val="24"/>
        </w:rPr>
        <w:t> </w:t>
      </w:r>
      <w:r>
        <w:rPr>
          <w:sz w:val="24"/>
        </w:rPr>
        <w:t>have</w:t>
      </w:r>
      <w:r>
        <w:rPr>
          <w:spacing w:val="-5"/>
          <w:sz w:val="24"/>
        </w:rPr>
        <w:t> </w:t>
      </w:r>
      <w:r>
        <w:rPr>
          <w:sz w:val="24"/>
        </w:rPr>
        <w:t>experienced</w:t>
      </w:r>
      <w:r>
        <w:rPr>
          <w:spacing w:val="-5"/>
          <w:sz w:val="24"/>
        </w:rPr>
        <w:t> </w:t>
      </w:r>
      <w:r>
        <w:rPr>
          <w:sz w:val="24"/>
        </w:rPr>
        <w:t>personal</w:t>
      </w:r>
      <w:r>
        <w:rPr>
          <w:spacing w:val="-5"/>
          <w:sz w:val="24"/>
        </w:rPr>
        <w:t> </w:t>
      </w:r>
      <w:r>
        <w:rPr>
          <w:sz w:val="24"/>
        </w:rPr>
        <w:t>attacks</w:t>
      </w:r>
      <w:r>
        <w:rPr>
          <w:spacing w:val="-6"/>
          <w:sz w:val="24"/>
        </w:rPr>
        <w:t> </w:t>
      </w:r>
      <w:r>
        <w:rPr>
          <w:sz w:val="24"/>
        </w:rPr>
        <w:t>by</w:t>
      </w:r>
      <w:r>
        <w:rPr>
          <w:spacing w:val="-5"/>
          <w:sz w:val="24"/>
        </w:rPr>
        <w:t> </w:t>
      </w:r>
      <w:r>
        <w:rPr>
          <w:sz w:val="24"/>
        </w:rPr>
        <w:t>representatives of their community or the larger society. Some become so disillusioned by this experience that they are reluctant to form new community bonds. In addition, refugees often face within-group schisms. Preexisting ethnic, religious, and political divisions of the society of origin are frequently reinstituted in refugee communities formed in the new country.</w:t>
      </w:r>
    </w:p>
    <w:p>
      <w:pPr>
        <w:spacing w:line="261" w:lineRule="auto" w:before="95"/>
        <w:ind w:left="551" w:right="1237" w:firstLine="0"/>
        <w:jc w:val="left"/>
        <w:rPr>
          <w:sz w:val="24"/>
        </w:rPr>
      </w:pPr>
      <w:r>
        <w:rPr>
          <w:sz w:val="24"/>
        </w:rPr>
        <w:t>Some</w:t>
      </w:r>
      <w:r>
        <w:rPr>
          <w:spacing w:val="-3"/>
          <w:sz w:val="24"/>
        </w:rPr>
        <w:t> </w:t>
      </w:r>
      <w:r>
        <w:rPr>
          <w:sz w:val="24"/>
        </w:rPr>
        <w:t>refugees</w:t>
      </w:r>
      <w:r>
        <w:rPr>
          <w:spacing w:val="-4"/>
          <w:sz w:val="24"/>
        </w:rPr>
        <w:t> </w:t>
      </w:r>
      <w:r>
        <w:rPr>
          <w:sz w:val="24"/>
        </w:rPr>
        <w:t>solve</w:t>
      </w:r>
      <w:r>
        <w:rPr>
          <w:spacing w:val="-3"/>
          <w:sz w:val="24"/>
        </w:rPr>
        <w:t> </w:t>
      </w:r>
      <w:r>
        <w:rPr>
          <w:sz w:val="24"/>
        </w:rPr>
        <w:t>the</w:t>
      </w:r>
      <w:r>
        <w:rPr>
          <w:spacing w:val="-3"/>
          <w:sz w:val="24"/>
        </w:rPr>
        <w:t> </w:t>
      </w:r>
      <w:r>
        <w:rPr>
          <w:sz w:val="24"/>
        </w:rPr>
        <w:t>problem</w:t>
      </w:r>
      <w:r>
        <w:rPr>
          <w:spacing w:val="-3"/>
          <w:sz w:val="24"/>
        </w:rPr>
        <w:t> </w:t>
      </w:r>
      <w:r>
        <w:rPr>
          <w:sz w:val="24"/>
        </w:rPr>
        <w:t>by</w:t>
      </w:r>
      <w:r>
        <w:rPr>
          <w:spacing w:val="-3"/>
          <w:sz w:val="24"/>
        </w:rPr>
        <w:t> </w:t>
      </w:r>
      <w:r>
        <w:rPr>
          <w:sz w:val="24"/>
        </w:rPr>
        <w:t>restricting</w:t>
      </w:r>
      <w:r>
        <w:rPr>
          <w:spacing w:val="-3"/>
          <w:sz w:val="24"/>
        </w:rPr>
        <w:t> </w:t>
      </w:r>
      <w:r>
        <w:rPr>
          <w:sz w:val="24"/>
        </w:rPr>
        <w:t>new</w:t>
      </w:r>
      <w:r>
        <w:rPr>
          <w:spacing w:val="-4"/>
          <w:sz w:val="24"/>
        </w:rPr>
        <w:t> </w:t>
      </w:r>
      <w:r>
        <w:rPr>
          <w:sz w:val="24"/>
        </w:rPr>
        <w:t>relationships</w:t>
      </w:r>
      <w:r>
        <w:rPr>
          <w:spacing w:val="-4"/>
          <w:sz w:val="24"/>
        </w:rPr>
        <w:t> </w:t>
      </w:r>
      <w:r>
        <w:rPr>
          <w:sz w:val="24"/>
        </w:rPr>
        <w:t>to</w:t>
      </w:r>
      <w:r>
        <w:rPr>
          <w:spacing w:val="-3"/>
          <w:sz w:val="24"/>
        </w:rPr>
        <w:t> </w:t>
      </w:r>
      <w:r>
        <w:rPr>
          <w:sz w:val="24"/>
        </w:rPr>
        <w:t>the</w:t>
      </w:r>
      <w:r>
        <w:rPr>
          <w:spacing w:val="-3"/>
          <w:sz w:val="24"/>
        </w:rPr>
        <w:t> </w:t>
      </w:r>
      <w:r>
        <w:rPr>
          <w:sz w:val="24"/>
        </w:rPr>
        <w:t>safest</w:t>
      </w:r>
      <w:r>
        <w:rPr>
          <w:spacing w:val="-3"/>
          <w:sz w:val="24"/>
        </w:rPr>
        <w:t> </w:t>
      </w:r>
      <w:r>
        <w:rPr>
          <w:sz w:val="24"/>
        </w:rPr>
        <w:t>ones,</w:t>
      </w:r>
      <w:r>
        <w:rPr>
          <w:spacing w:val="-3"/>
          <w:sz w:val="24"/>
        </w:rPr>
        <w:t> </w:t>
      </w:r>
      <w:r>
        <w:rPr>
          <w:sz w:val="24"/>
        </w:rPr>
        <w:t>for</w:t>
      </w:r>
      <w:r>
        <w:rPr>
          <w:spacing w:val="-3"/>
          <w:sz w:val="24"/>
        </w:rPr>
        <w:t> </w:t>
      </w:r>
      <w:r>
        <w:rPr>
          <w:sz w:val="24"/>
        </w:rPr>
        <w:t>example, by forming or joining small groups of people who emigrated from the same geographic area.</w:t>
      </w:r>
    </w:p>
    <w:p>
      <w:pPr>
        <w:spacing w:line="261" w:lineRule="auto" w:before="0"/>
        <w:ind w:left="551" w:right="911" w:firstLine="0"/>
        <w:jc w:val="left"/>
        <w:rPr>
          <w:sz w:val="24"/>
        </w:rPr>
      </w:pPr>
      <w:r>
        <w:rPr>
          <w:sz w:val="24"/>
        </w:rPr>
        <w:t>When</w:t>
      </w:r>
      <w:r>
        <w:rPr>
          <w:spacing w:val="-3"/>
          <w:sz w:val="24"/>
        </w:rPr>
        <w:t> </w:t>
      </w:r>
      <w:r>
        <w:rPr>
          <w:sz w:val="24"/>
        </w:rPr>
        <w:t>a</w:t>
      </w:r>
      <w:r>
        <w:rPr>
          <w:spacing w:val="-3"/>
          <w:sz w:val="24"/>
        </w:rPr>
        <w:t> </w:t>
      </w:r>
      <w:r>
        <w:rPr>
          <w:sz w:val="24"/>
        </w:rPr>
        <w:t>disaster</w:t>
      </w:r>
      <w:r>
        <w:rPr>
          <w:spacing w:val="-3"/>
          <w:sz w:val="24"/>
        </w:rPr>
        <w:t> </w:t>
      </w:r>
      <w:r>
        <w:rPr>
          <w:sz w:val="24"/>
        </w:rPr>
        <w:t>forces</w:t>
      </w:r>
      <w:r>
        <w:rPr>
          <w:spacing w:val="-4"/>
          <w:sz w:val="24"/>
        </w:rPr>
        <w:t> </w:t>
      </w:r>
      <w:r>
        <w:rPr>
          <w:sz w:val="24"/>
        </w:rPr>
        <w:t>relocation,</w:t>
      </w:r>
      <w:r>
        <w:rPr>
          <w:spacing w:val="-3"/>
          <w:sz w:val="24"/>
        </w:rPr>
        <w:t> </w:t>
      </w:r>
      <w:r>
        <w:rPr>
          <w:sz w:val="24"/>
        </w:rPr>
        <w:t>it</w:t>
      </w:r>
      <w:r>
        <w:rPr>
          <w:spacing w:val="-3"/>
          <w:sz w:val="24"/>
        </w:rPr>
        <w:t> </w:t>
      </w:r>
      <w:r>
        <w:rPr>
          <w:sz w:val="24"/>
        </w:rPr>
        <w:t>can</w:t>
      </w:r>
      <w:r>
        <w:rPr>
          <w:spacing w:val="-3"/>
          <w:sz w:val="24"/>
        </w:rPr>
        <w:t> </w:t>
      </w:r>
      <w:r>
        <w:rPr>
          <w:sz w:val="24"/>
        </w:rPr>
        <w:t>break</w:t>
      </w:r>
      <w:r>
        <w:rPr>
          <w:spacing w:val="-3"/>
          <w:sz w:val="24"/>
        </w:rPr>
        <w:t> </w:t>
      </w:r>
      <w:r>
        <w:rPr>
          <w:sz w:val="24"/>
        </w:rPr>
        <w:t>up</w:t>
      </w:r>
      <w:r>
        <w:rPr>
          <w:spacing w:val="-3"/>
          <w:sz w:val="24"/>
        </w:rPr>
        <w:t> </w:t>
      </w:r>
      <w:r>
        <w:rPr>
          <w:sz w:val="24"/>
        </w:rPr>
        <w:t>this</w:t>
      </w:r>
      <w:r>
        <w:rPr>
          <w:spacing w:val="-4"/>
          <w:sz w:val="24"/>
        </w:rPr>
        <w:t> </w:t>
      </w:r>
      <w:r>
        <w:rPr>
          <w:sz w:val="24"/>
        </w:rPr>
        <w:t>small</w:t>
      </w:r>
      <w:r>
        <w:rPr>
          <w:spacing w:val="-3"/>
          <w:sz w:val="24"/>
        </w:rPr>
        <w:t> </w:t>
      </w:r>
      <w:r>
        <w:rPr>
          <w:sz w:val="24"/>
        </w:rPr>
        <w:t>community</w:t>
      </w:r>
      <w:r>
        <w:rPr>
          <w:spacing w:val="-3"/>
          <w:sz w:val="24"/>
        </w:rPr>
        <w:t> </w:t>
      </w:r>
      <w:r>
        <w:rPr>
          <w:sz w:val="24"/>
        </w:rPr>
        <w:t>and</w:t>
      </w:r>
      <w:r>
        <w:rPr>
          <w:spacing w:val="-3"/>
          <w:sz w:val="24"/>
        </w:rPr>
        <w:t> </w:t>
      </w:r>
      <w:r>
        <w:rPr>
          <w:sz w:val="24"/>
        </w:rPr>
        <w:t>make</w:t>
      </w:r>
      <w:r>
        <w:rPr>
          <w:spacing w:val="-3"/>
          <w:sz w:val="24"/>
        </w:rPr>
        <w:t> </w:t>
      </w:r>
      <w:r>
        <w:rPr>
          <w:sz w:val="24"/>
        </w:rPr>
        <w:t>recovery</w:t>
      </w:r>
      <w:r>
        <w:rPr>
          <w:spacing w:val="-3"/>
          <w:sz w:val="24"/>
        </w:rPr>
        <w:t> </w:t>
      </w:r>
      <w:r>
        <w:rPr>
          <w:sz w:val="24"/>
        </w:rPr>
        <w:t>more problematic (Athey and Ahearn).</w:t>
      </w:r>
    </w:p>
    <w:p>
      <w:pPr>
        <w:spacing w:line="261" w:lineRule="auto" w:before="97"/>
        <w:ind w:left="551" w:right="1292" w:firstLine="0"/>
        <w:jc w:val="left"/>
        <w:rPr>
          <w:sz w:val="24"/>
        </w:rPr>
      </w:pPr>
      <w:r>
        <w:rPr>
          <w:sz w:val="24"/>
        </w:rPr>
        <w:t>The</w:t>
      </w:r>
      <w:r>
        <w:rPr>
          <w:spacing w:val="-3"/>
          <w:sz w:val="24"/>
        </w:rPr>
        <w:t> </w:t>
      </w:r>
      <w:r>
        <w:rPr>
          <w:sz w:val="24"/>
        </w:rPr>
        <w:t>negative</w:t>
      </w:r>
      <w:r>
        <w:rPr>
          <w:spacing w:val="-3"/>
          <w:sz w:val="24"/>
        </w:rPr>
        <w:t> </w:t>
      </w:r>
      <w:r>
        <w:rPr>
          <w:sz w:val="24"/>
        </w:rPr>
        <w:t>experiences</w:t>
      </w:r>
      <w:r>
        <w:rPr>
          <w:spacing w:val="-4"/>
          <w:sz w:val="24"/>
        </w:rPr>
        <w:t> </w:t>
      </w:r>
      <w:r>
        <w:rPr>
          <w:sz w:val="24"/>
        </w:rPr>
        <w:t>of</w:t>
      </w:r>
      <w:r>
        <w:rPr>
          <w:spacing w:val="-3"/>
          <w:sz w:val="24"/>
        </w:rPr>
        <w:t> </w:t>
      </w:r>
      <w:r>
        <w:rPr>
          <w:sz w:val="24"/>
        </w:rPr>
        <w:t>many</w:t>
      </w:r>
      <w:r>
        <w:rPr>
          <w:spacing w:val="-3"/>
          <w:sz w:val="24"/>
        </w:rPr>
        <w:t> </w:t>
      </w:r>
      <w:r>
        <w:rPr>
          <w:sz w:val="24"/>
        </w:rPr>
        <w:t>refugees</w:t>
      </w:r>
      <w:r>
        <w:rPr>
          <w:spacing w:val="-4"/>
          <w:sz w:val="24"/>
        </w:rPr>
        <w:t> </w:t>
      </w:r>
      <w:r>
        <w:rPr>
          <w:sz w:val="24"/>
        </w:rPr>
        <w:t>also</w:t>
      </w:r>
      <w:r>
        <w:rPr>
          <w:spacing w:val="-3"/>
          <w:sz w:val="24"/>
        </w:rPr>
        <w:t> </w:t>
      </w:r>
      <w:r>
        <w:rPr>
          <w:sz w:val="24"/>
        </w:rPr>
        <w:t>make</w:t>
      </w:r>
      <w:r>
        <w:rPr>
          <w:spacing w:val="-3"/>
          <w:sz w:val="24"/>
        </w:rPr>
        <w:t> </w:t>
      </w:r>
      <w:r>
        <w:rPr>
          <w:sz w:val="24"/>
        </w:rPr>
        <w:t>them</w:t>
      </w:r>
      <w:r>
        <w:rPr>
          <w:spacing w:val="-3"/>
          <w:sz w:val="24"/>
        </w:rPr>
        <w:t> </w:t>
      </w:r>
      <w:r>
        <w:rPr>
          <w:sz w:val="24"/>
        </w:rPr>
        <w:t>suspicious</w:t>
      </w:r>
      <w:r>
        <w:rPr>
          <w:spacing w:val="-4"/>
          <w:sz w:val="24"/>
        </w:rPr>
        <w:t> </w:t>
      </w:r>
      <w:r>
        <w:rPr>
          <w:sz w:val="24"/>
        </w:rPr>
        <w:t>of</w:t>
      </w:r>
      <w:r>
        <w:rPr>
          <w:spacing w:val="-3"/>
          <w:sz w:val="24"/>
        </w:rPr>
        <w:t> </w:t>
      </w:r>
      <w:r>
        <w:rPr>
          <w:sz w:val="24"/>
        </w:rPr>
        <w:t>government.</w:t>
      </w:r>
      <w:r>
        <w:rPr>
          <w:spacing w:val="-8"/>
          <w:sz w:val="24"/>
        </w:rPr>
        <w:t> </w:t>
      </w:r>
      <w:r>
        <w:rPr>
          <w:sz w:val="24"/>
        </w:rPr>
        <w:t>They</w:t>
      </w:r>
      <w:r>
        <w:rPr>
          <w:spacing w:val="-3"/>
          <w:sz w:val="24"/>
        </w:rPr>
        <w:t> </w:t>
      </w:r>
      <w:r>
        <w:rPr>
          <w:sz w:val="24"/>
        </w:rPr>
        <w:t>may be reluctant to seek out or accept assistance following disaster. Undocumented migrants may</w:t>
      </w:r>
      <w:r>
        <w:rPr>
          <w:spacing w:val="40"/>
          <w:sz w:val="24"/>
        </w:rPr>
        <w:t> </w:t>
      </w:r>
      <w:r>
        <w:rPr>
          <w:sz w:val="24"/>
        </w:rPr>
        <w:t>fear deportation, but even refugees who have achieved legal status may fear that accepting of assistance following a disaster will put them at risk of deportation. Thus, refugees often are the last group to obtain assistance following disaster.</w:t>
      </w:r>
    </w:p>
    <w:p>
      <w:pPr>
        <w:spacing w:line="261" w:lineRule="auto" w:before="96"/>
        <w:ind w:left="551" w:right="1382" w:firstLine="0"/>
        <w:jc w:val="left"/>
        <w:rPr>
          <w:sz w:val="24"/>
        </w:rPr>
      </w:pPr>
      <w:r>
        <w:rPr>
          <w:b/>
          <w:i/>
          <w:sz w:val="24"/>
        </w:rPr>
        <w:t>Experience</w:t>
      </w:r>
      <w:r>
        <w:rPr>
          <w:b/>
          <w:i/>
          <w:spacing w:val="-3"/>
          <w:sz w:val="24"/>
        </w:rPr>
        <w:t> </w:t>
      </w:r>
      <w:r>
        <w:rPr>
          <w:b/>
          <w:i/>
          <w:sz w:val="24"/>
        </w:rPr>
        <w:t>of</w:t>
      </w:r>
      <w:r>
        <w:rPr>
          <w:b/>
          <w:i/>
          <w:spacing w:val="-3"/>
          <w:sz w:val="24"/>
        </w:rPr>
        <w:t> </w:t>
      </w:r>
      <w:r>
        <w:rPr>
          <w:b/>
          <w:i/>
          <w:sz w:val="24"/>
        </w:rPr>
        <w:t>traumatic</w:t>
      </w:r>
      <w:r>
        <w:rPr>
          <w:b/>
          <w:i/>
          <w:spacing w:val="-3"/>
          <w:sz w:val="24"/>
        </w:rPr>
        <w:t> </w:t>
      </w:r>
      <w:r>
        <w:rPr>
          <w:b/>
          <w:i/>
          <w:sz w:val="24"/>
        </w:rPr>
        <w:t>stressors</w:t>
      </w:r>
      <w:r>
        <w:rPr>
          <w:b/>
          <w:i/>
          <w:spacing w:val="-4"/>
          <w:sz w:val="24"/>
        </w:rPr>
        <w:t> </w:t>
      </w:r>
      <w:r>
        <w:rPr>
          <w:b/>
          <w:i/>
          <w:sz w:val="24"/>
        </w:rPr>
        <w:t>and</w:t>
      </w:r>
      <w:r>
        <w:rPr>
          <w:b/>
          <w:i/>
          <w:spacing w:val="-3"/>
          <w:sz w:val="24"/>
        </w:rPr>
        <w:t> </w:t>
      </w:r>
      <w:r>
        <w:rPr>
          <w:b/>
          <w:i/>
          <w:sz w:val="24"/>
        </w:rPr>
        <w:t>of</w:t>
      </w:r>
      <w:r>
        <w:rPr>
          <w:b/>
          <w:i/>
          <w:spacing w:val="-3"/>
          <w:sz w:val="24"/>
        </w:rPr>
        <w:t> </w:t>
      </w:r>
      <w:r>
        <w:rPr>
          <w:b/>
          <w:i/>
          <w:sz w:val="24"/>
        </w:rPr>
        <w:t>loss:</w:t>
      </w:r>
      <w:r>
        <w:rPr>
          <w:b/>
          <w:i/>
          <w:spacing w:val="-3"/>
          <w:sz w:val="24"/>
        </w:rPr>
        <w:t> </w:t>
      </w:r>
      <w:r>
        <w:rPr>
          <w:sz w:val="24"/>
        </w:rPr>
        <w:t>Refugees</w:t>
      </w:r>
      <w:r>
        <w:rPr>
          <w:spacing w:val="-4"/>
          <w:sz w:val="24"/>
        </w:rPr>
        <w:t> </w:t>
      </w:r>
      <w:r>
        <w:rPr>
          <w:sz w:val="24"/>
        </w:rPr>
        <w:t>often</w:t>
      </w:r>
      <w:r>
        <w:rPr>
          <w:spacing w:val="-3"/>
          <w:sz w:val="24"/>
        </w:rPr>
        <w:t> </w:t>
      </w:r>
      <w:r>
        <w:rPr>
          <w:sz w:val="24"/>
        </w:rPr>
        <w:t>have</w:t>
      </w:r>
      <w:r>
        <w:rPr>
          <w:spacing w:val="-3"/>
          <w:sz w:val="24"/>
        </w:rPr>
        <w:t> </w:t>
      </w:r>
      <w:r>
        <w:rPr>
          <w:sz w:val="24"/>
        </w:rPr>
        <w:t>experienced</w:t>
      </w:r>
      <w:r>
        <w:rPr>
          <w:spacing w:val="-3"/>
          <w:sz w:val="24"/>
        </w:rPr>
        <w:t> </w:t>
      </w:r>
      <w:r>
        <w:rPr>
          <w:sz w:val="24"/>
        </w:rPr>
        <w:t>horrific</w:t>
      </w:r>
      <w:r>
        <w:rPr>
          <w:spacing w:val="-3"/>
          <w:sz w:val="24"/>
        </w:rPr>
        <w:t> </w:t>
      </w:r>
      <w:r>
        <w:rPr>
          <w:sz w:val="24"/>
        </w:rPr>
        <w:t>events that cause symptoms of Post-Traumatic Stress Disorder. They may have lost family members, their homes, and their possessions, and some have been deprived of sufficient food or water, lacked</w:t>
      </w:r>
      <w:r>
        <w:rPr>
          <w:spacing w:val="-1"/>
          <w:sz w:val="24"/>
        </w:rPr>
        <w:t> </w:t>
      </w:r>
      <w:r>
        <w:rPr>
          <w:sz w:val="24"/>
        </w:rPr>
        <w:t>medical</w:t>
      </w:r>
      <w:r>
        <w:rPr>
          <w:spacing w:val="-1"/>
          <w:sz w:val="24"/>
        </w:rPr>
        <w:t> </w:t>
      </w:r>
      <w:r>
        <w:rPr>
          <w:sz w:val="24"/>
        </w:rPr>
        <w:t>care,</w:t>
      </w:r>
      <w:r>
        <w:rPr>
          <w:spacing w:val="-1"/>
          <w:sz w:val="24"/>
        </w:rPr>
        <w:t> </w:t>
      </w:r>
      <w:r>
        <w:rPr>
          <w:sz w:val="24"/>
        </w:rPr>
        <w:t>or</w:t>
      </w:r>
      <w:r>
        <w:rPr>
          <w:spacing w:val="-1"/>
          <w:sz w:val="24"/>
        </w:rPr>
        <w:t> </w:t>
      </w:r>
      <w:r>
        <w:rPr>
          <w:sz w:val="24"/>
        </w:rPr>
        <w:t>lived</w:t>
      </w:r>
      <w:r>
        <w:rPr>
          <w:spacing w:val="-1"/>
          <w:sz w:val="24"/>
        </w:rPr>
        <w:t> </w:t>
      </w:r>
      <w:r>
        <w:rPr>
          <w:sz w:val="24"/>
        </w:rPr>
        <w:t>in</w:t>
      </w:r>
      <w:r>
        <w:rPr>
          <w:spacing w:val="-1"/>
          <w:sz w:val="24"/>
        </w:rPr>
        <w:t> </w:t>
      </w:r>
      <w:r>
        <w:rPr>
          <w:sz w:val="24"/>
        </w:rPr>
        <w:t>inadequate</w:t>
      </w:r>
      <w:r>
        <w:rPr>
          <w:spacing w:val="-1"/>
          <w:sz w:val="24"/>
        </w:rPr>
        <w:t> </w:t>
      </w:r>
      <w:r>
        <w:rPr>
          <w:sz w:val="24"/>
        </w:rPr>
        <w:t>housing</w:t>
      </w:r>
      <w:r>
        <w:rPr>
          <w:spacing w:val="-1"/>
          <w:sz w:val="24"/>
        </w:rPr>
        <w:t> </w:t>
      </w:r>
      <w:r>
        <w:rPr>
          <w:sz w:val="24"/>
        </w:rPr>
        <w:t>for</w:t>
      </w:r>
      <w:r>
        <w:rPr>
          <w:spacing w:val="-1"/>
          <w:sz w:val="24"/>
        </w:rPr>
        <w:t> </w:t>
      </w:r>
      <w:r>
        <w:rPr>
          <w:sz w:val="24"/>
        </w:rPr>
        <w:t>long</w:t>
      </w:r>
      <w:r>
        <w:rPr>
          <w:spacing w:val="-1"/>
          <w:sz w:val="24"/>
        </w:rPr>
        <w:t> </w:t>
      </w:r>
      <w:r>
        <w:rPr>
          <w:sz w:val="24"/>
        </w:rPr>
        <w:t>periods</w:t>
      </w:r>
      <w:r>
        <w:rPr>
          <w:spacing w:val="-2"/>
          <w:sz w:val="24"/>
        </w:rPr>
        <w:t> </w:t>
      </w:r>
      <w:r>
        <w:rPr>
          <w:sz w:val="24"/>
        </w:rPr>
        <w:t>of</w:t>
      </w:r>
      <w:r>
        <w:rPr>
          <w:spacing w:val="-1"/>
          <w:sz w:val="24"/>
        </w:rPr>
        <w:t> </w:t>
      </w:r>
      <w:r>
        <w:rPr>
          <w:sz w:val="24"/>
        </w:rPr>
        <w:t>time.</w:t>
      </w:r>
      <w:r>
        <w:rPr>
          <w:spacing w:val="-15"/>
          <w:sz w:val="24"/>
        </w:rPr>
        <w:t> </w:t>
      </w:r>
      <w:r>
        <w:rPr>
          <w:sz w:val="24"/>
        </w:rPr>
        <w:t>A</w:t>
      </w:r>
      <w:r>
        <w:rPr>
          <w:spacing w:val="-15"/>
          <w:sz w:val="24"/>
        </w:rPr>
        <w:t> </w:t>
      </w:r>
      <w:r>
        <w:rPr>
          <w:sz w:val="24"/>
        </w:rPr>
        <w:t>disaster</w:t>
      </w:r>
      <w:r>
        <w:rPr>
          <w:spacing w:val="-1"/>
          <w:sz w:val="24"/>
        </w:rPr>
        <w:t> </w:t>
      </w:r>
      <w:r>
        <w:rPr>
          <w:sz w:val="24"/>
        </w:rPr>
        <w:t>can</w:t>
      </w:r>
      <w:r>
        <w:rPr>
          <w:spacing w:val="-1"/>
          <w:sz w:val="24"/>
        </w:rPr>
        <w:t> </w:t>
      </w:r>
      <w:r>
        <w:rPr>
          <w:sz w:val="24"/>
        </w:rPr>
        <w:t>lead to the emotional re-experiencing of these events (Van der Veer). On the other hand, some refugees</w:t>
      </w:r>
      <w:r>
        <w:rPr>
          <w:spacing w:val="-4"/>
          <w:sz w:val="24"/>
        </w:rPr>
        <w:t> </w:t>
      </w:r>
      <w:r>
        <w:rPr>
          <w:sz w:val="24"/>
        </w:rPr>
        <w:t>may</w:t>
      </w:r>
      <w:r>
        <w:rPr>
          <w:spacing w:val="-3"/>
          <w:sz w:val="24"/>
        </w:rPr>
        <w:t> </w:t>
      </w:r>
      <w:r>
        <w:rPr>
          <w:sz w:val="24"/>
        </w:rPr>
        <w:t>have</w:t>
      </w:r>
      <w:r>
        <w:rPr>
          <w:spacing w:val="-3"/>
          <w:sz w:val="24"/>
        </w:rPr>
        <w:t> </w:t>
      </w:r>
      <w:r>
        <w:rPr>
          <w:sz w:val="24"/>
        </w:rPr>
        <w:t>gained</w:t>
      </w:r>
      <w:r>
        <w:rPr>
          <w:spacing w:val="-3"/>
          <w:sz w:val="24"/>
        </w:rPr>
        <w:t> </w:t>
      </w:r>
      <w:r>
        <w:rPr>
          <w:sz w:val="24"/>
        </w:rPr>
        <w:t>strength</w:t>
      </w:r>
      <w:r>
        <w:rPr>
          <w:spacing w:val="-3"/>
          <w:sz w:val="24"/>
        </w:rPr>
        <w:t> </w:t>
      </w:r>
      <w:r>
        <w:rPr>
          <w:sz w:val="24"/>
        </w:rPr>
        <w:t>and</w:t>
      </w:r>
      <w:r>
        <w:rPr>
          <w:spacing w:val="-3"/>
          <w:sz w:val="24"/>
        </w:rPr>
        <w:t> </w:t>
      </w:r>
      <w:r>
        <w:rPr>
          <w:sz w:val="24"/>
        </w:rPr>
        <w:t>resilience</w:t>
      </w:r>
      <w:r>
        <w:rPr>
          <w:spacing w:val="-3"/>
          <w:sz w:val="24"/>
        </w:rPr>
        <w:t> </w:t>
      </w:r>
      <w:r>
        <w:rPr>
          <w:sz w:val="24"/>
        </w:rPr>
        <w:t>from</w:t>
      </w:r>
      <w:r>
        <w:rPr>
          <w:spacing w:val="-3"/>
          <w:sz w:val="24"/>
        </w:rPr>
        <w:t> </w:t>
      </w:r>
      <w:r>
        <w:rPr>
          <w:sz w:val="24"/>
        </w:rPr>
        <w:t>their</w:t>
      </w:r>
      <w:r>
        <w:rPr>
          <w:spacing w:val="-3"/>
          <w:sz w:val="24"/>
        </w:rPr>
        <w:t> </w:t>
      </w:r>
      <w:r>
        <w:rPr>
          <w:sz w:val="24"/>
        </w:rPr>
        <w:t>previous</w:t>
      </w:r>
      <w:r>
        <w:rPr>
          <w:spacing w:val="-4"/>
          <w:sz w:val="24"/>
        </w:rPr>
        <w:t> </w:t>
      </w:r>
      <w:r>
        <w:rPr>
          <w:sz w:val="24"/>
        </w:rPr>
        <w:t>experiences</w:t>
      </w:r>
      <w:r>
        <w:rPr>
          <w:spacing w:val="-4"/>
          <w:sz w:val="24"/>
        </w:rPr>
        <w:t> </w:t>
      </w:r>
      <w:r>
        <w:rPr>
          <w:sz w:val="24"/>
        </w:rPr>
        <w:t>and</w:t>
      </w:r>
      <w:r>
        <w:rPr>
          <w:spacing w:val="-3"/>
          <w:sz w:val="24"/>
        </w:rPr>
        <w:t> </w:t>
      </w:r>
      <w:r>
        <w:rPr>
          <w:sz w:val="24"/>
        </w:rPr>
        <w:t>bring</w:t>
      </w:r>
      <w:r>
        <w:rPr>
          <w:spacing w:val="-3"/>
          <w:sz w:val="24"/>
        </w:rPr>
        <w:t> </w:t>
      </w:r>
      <w:r>
        <w:rPr>
          <w:sz w:val="24"/>
        </w:rPr>
        <w:t>that strength to the new disaster.</w:t>
      </w:r>
    </w:p>
    <w:p>
      <w:pPr>
        <w:spacing w:line="261" w:lineRule="auto" w:before="94"/>
        <w:ind w:left="551" w:right="1047" w:firstLine="0"/>
        <w:jc w:val="left"/>
        <w:rPr>
          <w:sz w:val="24"/>
        </w:rPr>
      </w:pPr>
      <w:r>
        <w:rPr>
          <w:b/>
          <w:i/>
          <w:sz w:val="24"/>
        </w:rPr>
        <w:t>Family</w:t>
      </w:r>
      <w:r>
        <w:rPr>
          <w:b/>
          <w:i/>
          <w:spacing w:val="-4"/>
          <w:sz w:val="24"/>
        </w:rPr>
        <w:t> </w:t>
      </w:r>
      <w:r>
        <w:rPr>
          <w:b/>
          <w:i/>
          <w:sz w:val="24"/>
        </w:rPr>
        <w:t>dynamics</w:t>
      </w:r>
      <w:r>
        <w:rPr>
          <w:b/>
          <w:i/>
          <w:spacing w:val="-4"/>
          <w:sz w:val="24"/>
        </w:rPr>
        <w:t> </w:t>
      </w:r>
      <w:r>
        <w:rPr>
          <w:b/>
          <w:i/>
          <w:sz w:val="24"/>
        </w:rPr>
        <w:t>and</w:t>
      </w:r>
      <w:r>
        <w:rPr>
          <w:b/>
          <w:i/>
          <w:spacing w:val="-3"/>
          <w:sz w:val="24"/>
        </w:rPr>
        <w:t> </w:t>
      </w:r>
      <w:r>
        <w:rPr>
          <w:b/>
          <w:i/>
          <w:sz w:val="24"/>
        </w:rPr>
        <w:t>role</w:t>
      </w:r>
      <w:r>
        <w:rPr>
          <w:b/>
          <w:i/>
          <w:spacing w:val="-3"/>
          <w:sz w:val="24"/>
        </w:rPr>
        <w:t> </w:t>
      </w:r>
      <w:r>
        <w:rPr>
          <w:b/>
          <w:i/>
          <w:sz w:val="24"/>
        </w:rPr>
        <w:t>changes:</w:t>
      </w:r>
      <w:r>
        <w:rPr>
          <w:b/>
          <w:i/>
          <w:spacing w:val="-15"/>
          <w:sz w:val="24"/>
        </w:rPr>
        <w:t> </w:t>
      </w:r>
      <w:r>
        <w:rPr>
          <w:sz w:val="24"/>
        </w:rPr>
        <w:t>Another</w:t>
      </w:r>
      <w:r>
        <w:rPr>
          <w:spacing w:val="-3"/>
          <w:sz w:val="24"/>
        </w:rPr>
        <w:t> </w:t>
      </w:r>
      <w:r>
        <w:rPr>
          <w:sz w:val="24"/>
        </w:rPr>
        <w:t>challenge</w:t>
      </w:r>
      <w:r>
        <w:rPr>
          <w:spacing w:val="-3"/>
          <w:sz w:val="24"/>
        </w:rPr>
        <w:t> </w:t>
      </w:r>
      <w:r>
        <w:rPr>
          <w:sz w:val="24"/>
        </w:rPr>
        <w:t>for</w:t>
      </w:r>
      <w:r>
        <w:rPr>
          <w:spacing w:val="-3"/>
          <w:sz w:val="24"/>
        </w:rPr>
        <w:t> </w:t>
      </w:r>
      <w:r>
        <w:rPr>
          <w:sz w:val="24"/>
        </w:rPr>
        <w:t>many</w:t>
      </w:r>
      <w:r>
        <w:rPr>
          <w:spacing w:val="-3"/>
          <w:sz w:val="24"/>
        </w:rPr>
        <w:t> </w:t>
      </w:r>
      <w:r>
        <w:rPr>
          <w:sz w:val="24"/>
        </w:rPr>
        <w:t>refugee</w:t>
      </w:r>
      <w:r>
        <w:rPr>
          <w:spacing w:val="-3"/>
          <w:sz w:val="24"/>
        </w:rPr>
        <w:t> </w:t>
      </w:r>
      <w:r>
        <w:rPr>
          <w:sz w:val="24"/>
        </w:rPr>
        <w:t>families</w:t>
      </w:r>
      <w:r>
        <w:rPr>
          <w:spacing w:val="-4"/>
          <w:sz w:val="24"/>
        </w:rPr>
        <w:t> </w:t>
      </w:r>
      <w:r>
        <w:rPr>
          <w:sz w:val="24"/>
        </w:rPr>
        <w:t>is</w:t>
      </w:r>
      <w:r>
        <w:rPr>
          <w:spacing w:val="-4"/>
          <w:sz w:val="24"/>
        </w:rPr>
        <w:t> </w:t>
      </w:r>
      <w:r>
        <w:rPr>
          <w:sz w:val="24"/>
        </w:rPr>
        <w:t>that</w:t>
      </w:r>
      <w:r>
        <w:rPr>
          <w:spacing w:val="-3"/>
          <w:sz w:val="24"/>
        </w:rPr>
        <w:t> </w:t>
      </w:r>
      <w:r>
        <w:rPr>
          <w:sz w:val="24"/>
        </w:rPr>
        <w:t>of</w:t>
      </w:r>
      <w:r>
        <w:rPr>
          <w:spacing w:val="-3"/>
          <w:sz w:val="24"/>
        </w:rPr>
        <w:t> </w:t>
      </w:r>
      <w:r>
        <w:rPr>
          <w:sz w:val="24"/>
        </w:rPr>
        <w:t>new family dynamics upon resettlement. Children may have seen their parents fearful, helpless, and stressed</w:t>
      </w:r>
      <w:r>
        <w:rPr>
          <w:spacing w:val="-5"/>
          <w:sz w:val="24"/>
        </w:rPr>
        <w:t> </w:t>
      </w:r>
      <w:r>
        <w:rPr>
          <w:sz w:val="24"/>
        </w:rPr>
        <w:t>during</w:t>
      </w:r>
      <w:r>
        <w:rPr>
          <w:spacing w:val="-5"/>
          <w:sz w:val="24"/>
        </w:rPr>
        <w:t> </w:t>
      </w:r>
      <w:r>
        <w:rPr>
          <w:sz w:val="24"/>
        </w:rPr>
        <w:t>the</w:t>
      </w:r>
      <w:r>
        <w:rPr>
          <w:spacing w:val="-5"/>
          <w:sz w:val="24"/>
        </w:rPr>
        <w:t> </w:t>
      </w:r>
      <w:r>
        <w:rPr>
          <w:sz w:val="24"/>
        </w:rPr>
        <w:t>flight</w:t>
      </w:r>
      <w:r>
        <w:rPr>
          <w:spacing w:val="-5"/>
          <w:sz w:val="24"/>
        </w:rPr>
        <w:t> </w:t>
      </w:r>
      <w:r>
        <w:rPr>
          <w:sz w:val="24"/>
        </w:rPr>
        <w:t>and—upon</w:t>
      </w:r>
      <w:r>
        <w:rPr>
          <w:spacing w:val="-5"/>
          <w:sz w:val="24"/>
        </w:rPr>
        <w:t> </w:t>
      </w:r>
      <w:r>
        <w:rPr>
          <w:sz w:val="24"/>
        </w:rPr>
        <w:t>resettlement—anxious,</w:t>
      </w:r>
      <w:r>
        <w:rPr>
          <w:spacing w:val="-5"/>
          <w:sz w:val="24"/>
        </w:rPr>
        <w:t> </w:t>
      </w:r>
      <w:r>
        <w:rPr>
          <w:sz w:val="24"/>
        </w:rPr>
        <w:t>powerless,</w:t>
      </w:r>
      <w:r>
        <w:rPr>
          <w:spacing w:val="-5"/>
          <w:sz w:val="24"/>
        </w:rPr>
        <w:t> </w:t>
      </w:r>
      <w:r>
        <w:rPr>
          <w:sz w:val="24"/>
        </w:rPr>
        <w:t>and</w:t>
      </w:r>
      <w:r>
        <w:rPr>
          <w:spacing w:val="-5"/>
          <w:sz w:val="24"/>
        </w:rPr>
        <w:t> </w:t>
      </w:r>
      <w:r>
        <w:rPr>
          <w:sz w:val="24"/>
        </w:rPr>
        <w:t>exhausted.</w:t>
      </w:r>
      <w:r>
        <w:rPr>
          <w:spacing w:val="-5"/>
          <w:sz w:val="24"/>
        </w:rPr>
        <w:t> </w:t>
      </w:r>
      <w:r>
        <w:rPr>
          <w:sz w:val="24"/>
        </w:rPr>
        <w:t>Children may</w:t>
      </w:r>
      <w:r>
        <w:rPr>
          <w:spacing w:val="-2"/>
          <w:sz w:val="24"/>
        </w:rPr>
        <w:t> </w:t>
      </w:r>
      <w:r>
        <w:rPr>
          <w:sz w:val="24"/>
        </w:rPr>
        <w:t>come</w:t>
      </w:r>
      <w:r>
        <w:rPr>
          <w:spacing w:val="-2"/>
          <w:sz w:val="24"/>
        </w:rPr>
        <w:t> </w:t>
      </w:r>
      <w:r>
        <w:rPr>
          <w:sz w:val="24"/>
        </w:rPr>
        <w:t>to</w:t>
      </w:r>
      <w:r>
        <w:rPr>
          <w:spacing w:val="-2"/>
          <w:sz w:val="24"/>
        </w:rPr>
        <w:t> </w:t>
      </w:r>
      <w:r>
        <w:rPr>
          <w:sz w:val="24"/>
        </w:rPr>
        <w:t>believe</w:t>
      </w:r>
      <w:r>
        <w:rPr>
          <w:spacing w:val="-2"/>
          <w:sz w:val="24"/>
        </w:rPr>
        <w:t> </w:t>
      </w:r>
      <w:r>
        <w:rPr>
          <w:sz w:val="24"/>
        </w:rPr>
        <w:t>that</w:t>
      </w:r>
      <w:r>
        <w:rPr>
          <w:spacing w:val="-2"/>
          <w:sz w:val="24"/>
        </w:rPr>
        <w:t> </w:t>
      </w:r>
      <w:r>
        <w:rPr>
          <w:sz w:val="24"/>
        </w:rPr>
        <w:t>adults</w:t>
      </w:r>
      <w:r>
        <w:rPr>
          <w:spacing w:val="-3"/>
          <w:sz w:val="24"/>
        </w:rPr>
        <w:t> </w:t>
      </w:r>
      <w:r>
        <w:rPr>
          <w:sz w:val="24"/>
        </w:rPr>
        <w:t>are</w:t>
      </w:r>
      <w:r>
        <w:rPr>
          <w:spacing w:val="-2"/>
          <w:sz w:val="24"/>
        </w:rPr>
        <w:t> </w:t>
      </w:r>
      <w:r>
        <w:rPr>
          <w:sz w:val="24"/>
        </w:rPr>
        <w:t>not</w:t>
      </w:r>
      <w:r>
        <w:rPr>
          <w:spacing w:val="-2"/>
          <w:sz w:val="24"/>
        </w:rPr>
        <w:t> </w:t>
      </w:r>
      <w:r>
        <w:rPr>
          <w:sz w:val="24"/>
        </w:rPr>
        <w:t>to</w:t>
      </w:r>
      <w:r>
        <w:rPr>
          <w:spacing w:val="-2"/>
          <w:sz w:val="24"/>
        </w:rPr>
        <w:t> </w:t>
      </w:r>
      <w:r>
        <w:rPr>
          <w:sz w:val="24"/>
        </w:rPr>
        <w:t>be</w:t>
      </w:r>
      <w:r>
        <w:rPr>
          <w:spacing w:val="-2"/>
          <w:sz w:val="24"/>
        </w:rPr>
        <w:t> </w:t>
      </w:r>
      <w:r>
        <w:rPr>
          <w:sz w:val="24"/>
        </w:rPr>
        <w:t>trusted</w:t>
      </w:r>
      <w:r>
        <w:rPr>
          <w:spacing w:val="-2"/>
          <w:sz w:val="24"/>
        </w:rPr>
        <w:t> </w:t>
      </w:r>
      <w:r>
        <w:rPr>
          <w:sz w:val="24"/>
        </w:rPr>
        <w:t>because</w:t>
      </w:r>
      <w:r>
        <w:rPr>
          <w:spacing w:val="-2"/>
          <w:sz w:val="24"/>
        </w:rPr>
        <w:t> </w:t>
      </w:r>
      <w:r>
        <w:rPr>
          <w:sz w:val="24"/>
        </w:rPr>
        <w:t>they</w:t>
      </w:r>
      <w:r>
        <w:rPr>
          <w:spacing w:val="-2"/>
          <w:sz w:val="24"/>
        </w:rPr>
        <w:t> </w:t>
      </w:r>
      <w:r>
        <w:rPr>
          <w:sz w:val="24"/>
        </w:rPr>
        <w:t>have</w:t>
      </w:r>
      <w:r>
        <w:rPr>
          <w:spacing w:val="-2"/>
          <w:sz w:val="24"/>
        </w:rPr>
        <w:t> </w:t>
      </w:r>
      <w:r>
        <w:rPr>
          <w:sz w:val="24"/>
        </w:rPr>
        <w:t>not</w:t>
      </w:r>
      <w:r>
        <w:rPr>
          <w:spacing w:val="-2"/>
          <w:sz w:val="24"/>
        </w:rPr>
        <w:t> </w:t>
      </w:r>
      <w:r>
        <w:rPr>
          <w:sz w:val="24"/>
        </w:rPr>
        <w:t>seen</w:t>
      </w:r>
      <w:r>
        <w:rPr>
          <w:spacing w:val="-2"/>
          <w:sz w:val="24"/>
        </w:rPr>
        <w:t> </w:t>
      </w:r>
      <w:r>
        <w:rPr>
          <w:sz w:val="24"/>
        </w:rPr>
        <w:t>adults</w:t>
      </w:r>
      <w:r>
        <w:rPr>
          <w:spacing w:val="-3"/>
          <w:sz w:val="24"/>
        </w:rPr>
        <w:t> </w:t>
      </w:r>
      <w:r>
        <w:rPr>
          <w:sz w:val="24"/>
        </w:rPr>
        <w:t>playing</w:t>
      </w:r>
      <w:r>
        <w:rPr>
          <w:spacing w:val="-2"/>
          <w:sz w:val="24"/>
        </w:rPr>
        <w:t> </w:t>
      </w:r>
      <w:r>
        <w:rPr>
          <w:sz w:val="24"/>
        </w:rPr>
        <w:t>a protective and nurturing role.</w:t>
      </w:r>
    </w:p>
    <w:p>
      <w:pPr>
        <w:spacing w:after="0" w:line="261" w:lineRule="auto"/>
        <w:jc w:val="left"/>
        <w:rPr>
          <w:sz w:val="24"/>
        </w:rPr>
        <w:sectPr>
          <w:pgSz w:w="12240" w:h="15840"/>
          <w:pgMar w:header="0" w:footer="760" w:top="180" w:bottom="960" w:left="1080" w:right="0"/>
        </w:sectPr>
      </w:pPr>
    </w:p>
    <w:p>
      <w:pPr>
        <w:pStyle w:val="BodyText"/>
        <w:spacing w:line="237" w:lineRule="auto" w:before="68"/>
        <w:ind w:left="359" w:right="1505"/>
      </w:pPr>
      <w:r>
        <w:rPr/>
        <w:t>identities,</w:t>
      </w:r>
      <w:r>
        <w:rPr>
          <w:spacing w:val="-1"/>
        </w:rPr>
        <w:t> </w:t>
      </w:r>
      <w:r>
        <w:rPr/>
        <w:t>yet</w:t>
      </w:r>
      <w:r>
        <w:rPr>
          <w:spacing w:val="-1"/>
        </w:rPr>
        <w:t> </w:t>
      </w:r>
      <w:r>
        <w:rPr/>
        <w:t>it</w:t>
      </w:r>
      <w:r>
        <w:rPr>
          <w:spacing w:val="-1"/>
        </w:rPr>
        <w:t> </w:t>
      </w:r>
      <w:r>
        <w:rPr/>
        <w:t>does</w:t>
      </w:r>
      <w:r>
        <w:rPr>
          <w:spacing w:val="-1"/>
        </w:rPr>
        <w:t> </w:t>
      </w:r>
      <w:r>
        <w:rPr/>
        <w:t>point</w:t>
      </w:r>
      <w:r>
        <w:rPr>
          <w:spacing w:val="-1"/>
        </w:rPr>
        <w:t> </w:t>
      </w:r>
      <w:r>
        <w:rPr/>
        <w:t>to</w:t>
      </w:r>
      <w:r>
        <w:rPr>
          <w:spacing w:val="-1"/>
        </w:rPr>
        <w:t> </w:t>
      </w:r>
      <w:r>
        <w:rPr/>
        <w:t>concerning</w:t>
      </w:r>
      <w:r>
        <w:rPr>
          <w:spacing w:val="-1"/>
        </w:rPr>
        <w:t> </w:t>
      </w:r>
      <w:r>
        <w:rPr/>
        <w:t>trends</w:t>
      </w:r>
      <w:r>
        <w:rPr>
          <w:spacing w:val="-1"/>
        </w:rPr>
        <w:t> </w:t>
      </w:r>
      <w:r>
        <w:rPr/>
        <w:t>that</w:t>
      </w:r>
      <w:r>
        <w:rPr>
          <w:spacing w:val="-1"/>
        </w:rPr>
        <w:t> </w:t>
      </w:r>
      <w:r>
        <w:rPr/>
        <w:t>are</w:t>
      </w:r>
      <w:r>
        <w:rPr>
          <w:spacing w:val="-1"/>
        </w:rPr>
        <w:t> </w:t>
      </w:r>
      <w:r>
        <w:rPr/>
        <w:t>relevant</w:t>
      </w:r>
      <w:r>
        <w:rPr>
          <w:spacing w:val="-1"/>
        </w:rPr>
        <w:t> </w:t>
      </w:r>
      <w:r>
        <w:rPr/>
        <w:t>to</w:t>
      </w:r>
      <w:r>
        <w:rPr>
          <w:spacing w:val="-1"/>
        </w:rPr>
        <w:t> </w:t>
      </w:r>
      <w:r>
        <w:rPr/>
        <w:t>crisis</w:t>
      </w:r>
      <w:r>
        <w:rPr>
          <w:spacing w:val="-1"/>
        </w:rPr>
        <w:t> </w:t>
      </w:r>
      <w:r>
        <w:rPr/>
        <w:t>contexts. For example, LGBT populations are more likely to suffer from affective, anxiety, and</w:t>
      </w:r>
      <w:r>
        <w:rPr>
          <w:spacing w:val="-1"/>
        </w:rPr>
        <w:t> </w:t>
      </w:r>
      <w:r>
        <w:rPr/>
        <w:t>substance use</w:t>
      </w:r>
      <w:r>
        <w:rPr>
          <w:spacing w:val="-2"/>
        </w:rPr>
        <w:t> </w:t>
      </w:r>
      <w:r>
        <w:rPr/>
        <w:t>challenges than the heterosexual population and approximately twice as</w:t>
      </w:r>
      <w:r>
        <w:rPr>
          <w:spacing w:val="40"/>
        </w:rPr>
        <w:t> </w:t>
      </w:r>
      <w:r>
        <w:rPr/>
        <w:t>likely</w:t>
      </w:r>
      <w:r>
        <w:rPr>
          <w:spacing w:val="37"/>
        </w:rPr>
        <w:t> </w:t>
      </w:r>
      <w:r>
        <w:rPr/>
        <w:t>to</w:t>
      </w:r>
      <w:r>
        <w:rPr>
          <w:spacing w:val="40"/>
        </w:rPr>
        <w:t> </w:t>
      </w:r>
      <w:r>
        <w:rPr/>
        <w:t>attempt</w:t>
      </w:r>
      <w:r>
        <w:rPr>
          <w:spacing w:val="38"/>
        </w:rPr>
        <w:t> </w:t>
      </w:r>
      <w:r>
        <w:rPr/>
        <w:t>suicide.</w:t>
      </w:r>
      <w:r>
        <w:rPr>
          <w:spacing w:val="-16"/>
        </w:rPr>
        <w:t> </w:t>
      </w:r>
      <w:r>
        <w:rPr/>
        <w:t>Actual suicide rates for LGBTQAI2+-identifying individuals are not available given sexual orientation is</w:t>
      </w:r>
      <w:r>
        <w:rPr>
          <w:spacing w:val="-1"/>
        </w:rPr>
        <w:t> </w:t>
      </w:r>
      <w:r>
        <w:rPr/>
        <w:t>not</w:t>
      </w:r>
      <w:r>
        <w:rPr>
          <w:spacing w:val="-5"/>
        </w:rPr>
        <w:t> </w:t>
      </w:r>
      <w:r>
        <w:rPr/>
        <w:t>reported</w:t>
      </w:r>
      <w:r>
        <w:rPr>
          <w:spacing w:val="-5"/>
        </w:rPr>
        <w:t> </w:t>
      </w:r>
      <w:r>
        <w:rPr/>
        <w:t>at death,</w:t>
      </w:r>
      <w:r>
        <w:rPr>
          <w:spacing w:val="-26"/>
        </w:rPr>
        <w:t> </w:t>
      </w:r>
      <w:r>
        <w:rPr/>
        <w:t>but</w:t>
      </w:r>
      <w:r>
        <w:rPr>
          <w:spacing w:val="-5"/>
        </w:rPr>
        <w:t> </w:t>
      </w:r>
      <w:r>
        <w:rPr/>
        <w:t>studies</w:t>
      </w:r>
      <w:r>
        <w:rPr>
          <w:spacing w:val="-4"/>
        </w:rPr>
        <w:t> </w:t>
      </w:r>
      <w:r>
        <w:rPr/>
        <w:t>suggest</w:t>
      </w:r>
      <w:r>
        <w:rPr>
          <w:spacing w:val="-4"/>
        </w:rPr>
        <w:t> </w:t>
      </w:r>
      <w:r>
        <w:rPr/>
        <w:t>that</w:t>
      </w:r>
      <w:r>
        <w:rPr>
          <w:spacing w:val="-4"/>
        </w:rPr>
        <w:t> </w:t>
      </w:r>
      <w:r>
        <w:rPr/>
        <w:t>sexual</w:t>
      </w:r>
      <w:r>
        <w:rPr>
          <w:spacing w:val="-4"/>
        </w:rPr>
        <w:t> </w:t>
      </w:r>
      <w:r>
        <w:rPr/>
        <w:t>minorities</w:t>
      </w:r>
      <w:r>
        <w:rPr>
          <w:spacing w:val="-4"/>
        </w:rPr>
        <w:t> </w:t>
      </w:r>
      <w:r>
        <w:rPr/>
        <w:t>are</w:t>
      </w:r>
      <w:r>
        <w:rPr>
          <w:spacing w:val="-4"/>
        </w:rPr>
        <w:t> </w:t>
      </w:r>
      <w:r>
        <w:rPr/>
        <w:t>four</w:t>
      </w:r>
      <w:r>
        <w:rPr>
          <w:spacing w:val="-4"/>
        </w:rPr>
        <w:t> </w:t>
      </w:r>
      <w:r>
        <w:rPr/>
        <w:t>to</w:t>
      </w:r>
      <w:r>
        <w:rPr>
          <w:spacing w:val="-5"/>
        </w:rPr>
        <w:t> </w:t>
      </w:r>
      <w:r>
        <w:rPr/>
        <w:t>six</w:t>
      </w:r>
      <w:r>
        <w:rPr>
          <w:spacing w:val="-1"/>
        </w:rPr>
        <w:t> </w:t>
      </w:r>
      <w:r>
        <w:rPr/>
        <w:t>times</w:t>
      </w:r>
      <w:r>
        <w:rPr>
          <w:spacing w:val="-2"/>
        </w:rPr>
        <w:t> </w:t>
      </w:r>
      <w:r>
        <w:rPr/>
        <w:t>more</w:t>
      </w:r>
      <w:r>
        <w:rPr>
          <w:spacing w:val="-1"/>
        </w:rPr>
        <w:t> </w:t>
      </w:r>
      <w:r>
        <w:rPr/>
        <w:t>likely</w:t>
      </w:r>
      <w:r>
        <w:rPr>
          <w:spacing w:val="-1"/>
        </w:rPr>
        <w:t> </w:t>
      </w:r>
      <w:r>
        <w:rPr/>
        <w:t>to attempt suicide resulting in injury that requires medical treatment.</w:t>
      </w:r>
    </w:p>
    <w:p>
      <w:pPr>
        <w:pStyle w:val="BodyText"/>
        <w:spacing w:before="7"/>
        <w:ind w:left="0"/>
      </w:pPr>
    </w:p>
    <w:p>
      <w:pPr>
        <w:pStyle w:val="BodyText"/>
        <w:spacing w:line="237" w:lineRule="auto"/>
        <w:ind w:left="359" w:right="1552"/>
      </w:pPr>
      <w:r>
        <w:rPr/>
        <w:t>LGBTQ-identifying individuals may face overt and implicit discrimination based on their sexual identity including discrimination in the clinical setting.</w:t>
      </w:r>
      <w:r>
        <w:rPr>
          <w:spacing w:val="-16"/>
        </w:rPr>
        <w:t> </w:t>
      </w:r>
      <w:r>
        <w:rPr/>
        <w:t>There may be</w:t>
      </w:r>
      <w:r>
        <w:rPr>
          <w:spacing w:val="40"/>
        </w:rPr>
        <w:t> </w:t>
      </w:r>
      <w:r>
        <w:rPr/>
        <w:t>additional concerns about safety and privacy for sexual minorities in crisis residential settings, issues which remain difficult to fully assessgiven the extent of variation across systems and institutions. Nevertheless, research suggests that</w:t>
      </w:r>
      <w:r>
        <w:rPr>
          <w:spacing w:val="40"/>
        </w:rPr>
        <w:t> </w:t>
      </w:r>
      <w:r>
        <w:rPr/>
        <w:t>crisis services tailored to LGBT populations may help mitigate suicidal behavior and other symptoms.</w:t>
      </w:r>
    </w:p>
    <w:p>
      <w:pPr>
        <w:pStyle w:val="BodyText"/>
        <w:spacing w:before="4"/>
        <w:ind w:left="0"/>
      </w:pPr>
    </w:p>
    <w:p>
      <w:pPr>
        <w:pStyle w:val="BodyText"/>
        <w:ind w:right="1737" w:hanging="1"/>
      </w:pPr>
      <w:r>
        <w:rPr/>
        <w:t>Clinicians and health systems should consider sexual identity as part of their biopsychosocial assessment</w:t>
      </w:r>
      <w:r>
        <w:rPr>
          <w:spacing w:val="-29"/>
        </w:rPr>
        <w:t> </w:t>
      </w:r>
      <w:r>
        <w:rPr/>
        <w:t>in order to address the needs of this diverse population, improve access to care for experientially oppressed persons, and provide equitable treatment for a diverse population of individuals in need of crisis</w:t>
      </w:r>
      <w:r>
        <w:rPr>
          <w:spacing w:val="-5"/>
        </w:rPr>
        <w:t> </w:t>
      </w:r>
      <w:r>
        <w:rPr/>
        <w:t>services.</w:t>
      </w:r>
    </w:p>
    <w:p>
      <w:pPr>
        <w:pStyle w:val="Heading4"/>
        <w:spacing w:before="310"/>
        <w:rPr>
          <w:i/>
        </w:rPr>
      </w:pPr>
      <w:r>
        <w:rPr>
          <w:i/>
          <w:color w:val="C67838"/>
        </w:rPr>
        <w:t>Persons</w:t>
      </w:r>
      <w:r>
        <w:rPr>
          <w:i/>
          <w:color w:val="C67838"/>
          <w:spacing w:val="-3"/>
        </w:rPr>
        <w:t> </w:t>
      </w:r>
      <w:r>
        <w:rPr>
          <w:i/>
          <w:color w:val="C67838"/>
        </w:rPr>
        <w:t>with</w:t>
      </w:r>
      <w:r>
        <w:rPr>
          <w:i/>
          <w:color w:val="C67838"/>
          <w:spacing w:val="1"/>
        </w:rPr>
        <w:t> </w:t>
      </w:r>
      <w:r>
        <w:rPr>
          <w:i/>
          <w:color w:val="C67838"/>
        </w:rPr>
        <w:t>Neurodevelopmental</w:t>
      </w:r>
      <w:r>
        <w:rPr>
          <w:i/>
          <w:color w:val="C67838"/>
          <w:spacing w:val="2"/>
        </w:rPr>
        <w:t> </w:t>
      </w:r>
      <w:r>
        <w:rPr>
          <w:i/>
          <w:color w:val="C67838"/>
        </w:rPr>
        <w:t>Disorders</w:t>
      </w:r>
      <w:r>
        <w:rPr>
          <w:i/>
          <w:color w:val="C67838"/>
          <w:spacing w:val="-1"/>
        </w:rPr>
        <w:t> </w:t>
      </w:r>
      <w:r>
        <w:rPr>
          <w:i/>
          <w:color w:val="C67838"/>
        </w:rPr>
        <w:t>in</w:t>
      </w:r>
      <w:r>
        <w:rPr>
          <w:i/>
          <w:color w:val="C67838"/>
          <w:spacing w:val="-3"/>
        </w:rPr>
        <w:t> </w:t>
      </w:r>
      <w:r>
        <w:rPr>
          <w:i/>
          <w:color w:val="C67838"/>
        </w:rPr>
        <w:t>Crisis</w:t>
      </w:r>
      <w:r>
        <w:rPr>
          <w:i/>
          <w:color w:val="C67838"/>
          <w:spacing w:val="-2"/>
        </w:rPr>
        <w:t> Settings</w:t>
      </w:r>
    </w:p>
    <w:p>
      <w:pPr>
        <w:pStyle w:val="BodyText"/>
        <w:spacing w:line="237" w:lineRule="auto" w:before="2"/>
        <w:ind w:left="359" w:right="1601"/>
      </w:pPr>
      <w:r>
        <w:rPr/>
        <w:t>Intellectual developmental disorder (IDD) encompasses a spectrum of disorders that limit intellectual functioning such as reasoning, learning, and integration (e.g., problem-solving), and adaptive behavior(conceptual, social and practical skills).</w:t>
      </w:r>
      <w:r>
        <w:rPr>
          <w:spacing w:val="-24"/>
        </w:rPr>
        <w:t> </w:t>
      </w:r>
      <w:r>
        <w:rPr/>
        <w:t>Autism</w:t>
      </w:r>
      <w:r>
        <w:rPr>
          <w:spacing w:val="-2"/>
        </w:rPr>
        <w:t> </w:t>
      </w:r>
      <w:r>
        <w:rPr/>
        <w:t>spectrum disorder is</w:t>
      </w:r>
      <w:r>
        <w:rPr>
          <w:spacing w:val="-4"/>
        </w:rPr>
        <w:t> </w:t>
      </w:r>
      <w:r>
        <w:rPr/>
        <w:t>one</w:t>
      </w:r>
      <w:r>
        <w:rPr>
          <w:spacing w:val="-3"/>
        </w:rPr>
        <w:t> </w:t>
      </w:r>
      <w:r>
        <w:rPr/>
        <w:t>of</w:t>
      </w:r>
      <w:r>
        <w:rPr>
          <w:spacing w:val="-3"/>
        </w:rPr>
        <w:t> </w:t>
      </w:r>
      <w:r>
        <w:rPr/>
        <w:t>the</w:t>
      </w:r>
      <w:r>
        <w:rPr>
          <w:spacing w:val="-2"/>
        </w:rPr>
        <w:t> </w:t>
      </w:r>
      <w:r>
        <w:rPr/>
        <w:t>most common</w:t>
      </w:r>
      <w:r>
        <w:rPr>
          <w:spacing w:val="-2"/>
        </w:rPr>
        <w:t> </w:t>
      </w:r>
      <w:r>
        <w:rPr/>
        <w:t>neurodevelopmental disorders, characterized by impairments in social communication, restricted and repetitive behaviors, and abnormal language development and ability, and may or may not be accompanied by intellectual developmental disorder.</w:t>
      </w:r>
    </w:p>
    <w:p>
      <w:pPr>
        <w:pStyle w:val="BodyText"/>
        <w:spacing w:before="7"/>
        <w:ind w:left="0"/>
      </w:pPr>
    </w:p>
    <w:p>
      <w:pPr>
        <w:pStyle w:val="BodyText"/>
        <w:spacing w:line="237" w:lineRule="auto"/>
        <w:ind w:left="359" w:right="1450"/>
      </w:pPr>
      <w:r>
        <w:rPr/>
        <w:t>Neurodevelopmental disorders frequently co- occur</w:t>
      </w:r>
      <w:r>
        <w:rPr>
          <w:spacing w:val="-6"/>
        </w:rPr>
        <w:t> </w:t>
      </w:r>
      <w:r>
        <w:rPr/>
        <w:t>with</w:t>
      </w:r>
      <w:r>
        <w:rPr>
          <w:spacing w:val="-5"/>
        </w:rPr>
        <w:t> </w:t>
      </w:r>
      <w:r>
        <w:rPr/>
        <w:t>mental</w:t>
      </w:r>
      <w:r>
        <w:rPr>
          <w:spacing w:val="-5"/>
        </w:rPr>
        <w:t> </w:t>
      </w:r>
      <w:r>
        <w:rPr/>
        <w:t>health</w:t>
      </w:r>
      <w:r>
        <w:rPr>
          <w:spacing w:val="-2"/>
        </w:rPr>
        <w:t> </w:t>
      </w:r>
      <w:r>
        <w:rPr/>
        <w:t>disorders. Psychiatric disorders such as major depressive disorder, bipolar disorder, and neurocognitive disorders may be three to four times more prevalent in the IDD population.</w:t>
      </w:r>
      <w:r>
        <w:rPr>
          <w:spacing w:val="-21"/>
        </w:rPr>
        <w:t> </w:t>
      </w:r>
      <w:r>
        <w:rPr/>
        <w:t>Individuals with autism spectrum disorders are at an increased risk of presenting with psychiatric emergencies. Moreover, while inadequate bed availability has led to prolonged boarding times and delays in care for many individuals</w:t>
      </w:r>
      <w:r>
        <w:rPr>
          <w:spacing w:val="-3"/>
        </w:rPr>
        <w:t> </w:t>
      </w:r>
      <w:r>
        <w:rPr/>
        <w:t>with</w:t>
      </w:r>
      <w:r>
        <w:rPr>
          <w:spacing w:val="-3"/>
        </w:rPr>
        <w:t> </w:t>
      </w:r>
      <w:r>
        <w:rPr/>
        <w:t>mental</w:t>
      </w:r>
      <w:r>
        <w:rPr>
          <w:spacing w:val="-3"/>
        </w:rPr>
        <w:t> </w:t>
      </w:r>
      <w:r>
        <w:rPr/>
        <w:t>illness,</w:t>
      </w:r>
      <w:r>
        <w:rPr>
          <w:spacing w:val="-23"/>
        </w:rPr>
        <w:t> </w:t>
      </w:r>
      <w:r>
        <w:rPr/>
        <w:t>individuals with</w:t>
      </w:r>
      <w:r>
        <w:rPr>
          <w:spacing w:val="-1"/>
        </w:rPr>
        <w:t> </w:t>
      </w:r>
      <w:r>
        <w:rPr/>
        <w:t>IDD</w:t>
      </w:r>
      <w:r>
        <w:rPr>
          <w:spacing w:val="-2"/>
        </w:rPr>
        <w:t> </w:t>
      </w:r>
      <w:r>
        <w:rPr/>
        <w:t>are at increased</w:t>
      </w:r>
      <w:r>
        <w:rPr>
          <w:spacing w:val="-5"/>
        </w:rPr>
        <w:t> </w:t>
      </w:r>
      <w:r>
        <w:rPr/>
        <w:t>risk</w:t>
      </w:r>
      <w:r>
        <w:rPr>
          <w:spacing w:val="-2"/>
        </w:rPr>
        <w:t> </w:t>
      </w:r>
      <w:r>
        <w:rPr/>
        <w:t>of longer emergency department boarding times.</w:t>
      </w:r>
      <w:r>
        <w:rPr>
          <w:spacing w:val="-16"/>
        </w:rPr>
        <w:t> </w:t>
      </w:r>
      <w:r>
        <w:rPr/>
        <w:t>Individuals with IDDs often have more varied and complex presentations when compared</w:t>
      </w:r>
      <w:r>
        <w:rPr>
          <w:spacing w:val="40"/>
        </w:rPr>
        <w:t> </w:t>
      </w:r>
      <w:r>
        <w:rPr/>
        <w:t>to</w:t>
      </w:r>
      <w:r>
        <w:rPr>
          <w:spacing w:val="40"/>
        </w:rPr>
        <w:t> </w:t>
      </w:r>
      <w:r>
        <w:rPr/>
        <w:t>the</w:t>
      </w:r>
      <w:r>
        <w:rPr>
          <w:spacing w:val="40"/>
        </w:rPr>
        <w:t> </w:t>
      </w:r>
      <w:r>
        <w:rPr/>
        <w:t>general</w:t>
      </w:r>
      <w:r>
        <w:rPr>
          <w:spacing w:val="40"/>
        </w:rPr>
        <w:t> </w:t>
      </w:r>
      <w:r>
        <w:rPr/>
        <w:t>population.</w:t>
      </w:r>
    </w:p>
    <w:p>
      <w:pPr>
        <w:pStyle w:val="BodyText"/>
        <w:spacing w:after="0" w:line="237" w:lineRule="auto"/>
        <w:sectPr>
          <w:pgSz w:w="12240" w:h="15840"/>
          <w:pgMar w:header="0" w:footer="760" w:top="1360" w:bottom="960" w:left="1080" w:right="0"/>
        </w:sectPr>
      </w:pPr>
    </w:p>
    <w:p>
      <w:pPr>
        <w:pStyle w:val="BodyText"/>
        <w:spacing w:before="66"/>
        <w:ind w:left="359" w:right="1529"/>
      </w:pPr>
      <w:r>
        <w:rPr/>
        <w:t>Individuals with deficits in communication may have anxiety,</w:t>
      </w:r>
      <w:r>
        <w:rPr>
          <w:spacing w:val="-4"/>
        </w:rPr>
        <w:t> </w:t>
      </w:r>
      <w:r>
        <w:rPr/>
        <w:t>mood, or psychotic experiences that manifest in aggressive, externalizing, or disruptive behaviors that may be poorly understood when presenting to crisis service providers less familiar with these underlyingconditions or the</w:t>
      </w:r>
      <w:r>
        <w:rPr>
          <w:spacing w:val="34"/>
        </w:rPr>
        <w:t> </w:t>
      </w:r>
      <w:r>
        <w:rPr/>
        <w:t>individuals themselves. Deaf and other</w:t>
      </w:r>
      <w:r>
        <w:rPr>
          <w:spacing w:val="40"/>
        </w:rPr>
        <w:t> </w:t>
      </w:r>
      <w:r>
        <w:rPr/>
        <w:t>hard of hearing individuals also face additional barriers to crisis care and may be misdiagnosed as having intellectual or developmental disabilities.</w:t>
      </w:r>
    </w:p>
    <w:p>
      <w:pPr>
        <w:pStyle w:val="BodyText"/>
        <w:spacing w:before="308"/>
        <w:ind w:left="359" w:right="1531"/>
      </w:pPr>
      <w:r>
        <w:rPr/>
        <w:t>Given</w:t>
      </w:r>
      <w:r>
        <w:rPr>
          <w:spacing w:val="-11"/>
        </w:rPr>
        <w:t> </w:t>
      </w:r>
      <w:r>
        <w:rPr/>
        <w:t>the</w:t>
      </w:r>
      <w:r>
        <w:rPr>
          <w:spacing w:val="-11"/>
        </w:rPr>
        <w:t> </w:t>
      </w:r>
      <w:r>
        <w:rPr/>
        <w:t>rate</w:t>
      </w:r>
      <w:r>
        <w:rPr>
          <w:spacing w:val="-11"/>
        </w:rPr>
        <w:t> </w:t>
      </w:r>
      <w:r>
        <w:rPr/>
        <w:t>of</w:t>
      </w:r>
      <w:r>
        <w:rPr>
          <w:spacing w:val="-11"/>
        </w:rPr>
        <w:t> </w:t>
      </w:r>
      <w:r>
        <w:rPr/>
        <w:t>psychiatric</w:t>
      </w:r>
      <w:r>
        <w:rPr>
          <w:spacing w:val="-11"/>
        </w:rPr>
        <w:t> </w:t>
      </w:r>
      <w:r>
        <w:rPr/>
        <w:t>comorbidities</w:t>
      </w:r>
      <w:r>
        <w:rPr>
          <w:spacing w:val="-11"/>
        </w:rPr>
        <w:t> </w:t>
      </w:r>
      <w:r>
        <w:rPr/>
        <w:t>in</w:t>
      </w:r>
      <w:r>
        <w:rPr>
          <w:spacing w:val="-11"/>
        </w:rPr>
        <w:t> </w:t>
      </w:r>
      <w:r>
        <w:rPr/>
        <w:t>the</w:t>
      </w:r>
      <w:r>
        <w:rPr>
          <w:spacing w:val="-11"/>
        </w:rPr>
        <w:t> </w:t>
      </w:r>
      <w:r>
        <w:rPr/>
        <w:t>IDD</w:t>
      </w:r>
      <w:r>
        <w:rPr>
          <w:spacing w:val="-11"/>
        </w:rPr>
        <w:t> </w:t>
      </w:r>
      <w:r>
        <w:rPr/>
        <w:t>population</w:t>
      </w:r>
      <w:r>
        <w:rPr>
          <w:spacing w:val="-13"/>
        </w:rPr>
        <w:t> </w:t>
      </w:r>
      <w:r>
        <w:rPr/>
        <w:t>and</w:t>
      </w:r>
      <w:r>
        <w:rPr>
          <w:spacing w:val="-8"/>
        </w:rPr>
        <w:t> </w:t>
      </w:r>
      <w:r>
        <w:rPr/>
        <w:t>the</w:t>
      </w:r>
      <w:r>
        <w:rPr>
          <w:spacing w:val="-8"/>
        </w:rPr>
        <w:t> </w:t>
      </w:r>
      <w:r>
        <w:rPr/>
        <w:t>eligibility restrictions for developmental disability services (these state agencies have different names in different states), persons with IDD may also be inappropriately referred for psychiatric treatment. In these cases, psychiatric treatments for functional or adaptive behaviors where there is no mental illness may be ineffective at best and potentially harmful at worst. However, cognitive symptoms may often overshadow psychiatric symptoms among IDD populations presenting for crisis services, especially among individuals with a more severe cognitive disability. Individuals with more significant cognitive symptoms may be less</w:t>
      </w:r>
      <w:r>
        <w:rPr>
          <w:spacing w:val="80"/>
        </w:rPr>
        <w:t> </w:t>
      </w:r>
      <w:r>
        <w:rPr/>
        <w:t>adept at communicating the burden of their affective and psychotic symptoms, leading to crisis assessments that may not fully capture symptom severity.</w:t>
      </w:r>
    </w:p>
    <w:p>
      <w:pPr>
        <w:pStyle w:val="BodyText"/>
        <w:spacing w:line="299" w:lineRule="exact"/>
      </w:pPr>
      <w:r>
        <w:rPr/>
        <w:t>Individuals</w:t>
      </w:r>
      <w:r>
        <w:rPr>
          <w:spacing w:val="-5"/>
        </w:rPr>
        <w:t> </w:t>
      </w:r>
      <w:r>
        <w:rPr/>
        <w:t>with</w:t>
      </w:r>
      <w:r>
        <w:rPr>
          <w:spacing w:val="-9"/>
        </w:rPr>
        <w:t> </w:t>
      </w:r>
      <w:r>
        <w:rPr/>
        <w:t>mild</w:t>
      </w:r>
      <w:r>
        <w:rPr>
          <w:spacing w:val="-8"/>
        </w:rPr>
        <w:t> </w:t>
      </w:r>
      <w:r>
        <w:rPr/>
        <w:t>intellectual</w:t>
      </w:r>
      <w:r>
        <w:rPr>
          <w:spacing w:val="-12"/>
        </w:rPr>
        <w:t> </w:t>
      </w:r>
      <w:r>
        <w:rPr/>
        <w:t>disabilities</w:t>
      </w:r>
      <w:r>
        <w:rPr>
          <w:spacing w:val="-12"/>
        </w:rPr>
        <w:t> </w:t>
      </w:r>
      <w:r>
        <w:rPr/>
        <w:t>may</w:t>
      </w:r>
      <w:r>
        <w:rPr>
          <w:spacing w:val="-12"/>
        </w:rPr>
        <w:t> </w:t>
      </w:r>
      <w:r>
        <w:rPr/>
        <w:t>often</w:t>
      </w:r>
      <w:r>
        <w:rPr>
          <w:spacing w:val="-12"/>
        </w:rPr>
        <w:t> </w:t>
      </w:r>
      <w:r>
        <w:rPr/>
        <w:t>display</w:t>
      </w:r>
      <w:r>
        <w:rPr>
          <w:spacing w:val="-12"/>
        </w:rPr>
        <w:t> </w:t>
      </w:r>
      <w:r>
        <w:rPr/>
        <w:t>a</w:t>
      </w:r>
      <w:r>
        <w:rPr>
          <w:spacing w:val="-12"/>
        </w:rPr>
        <w:t> </w:t>
      </w:r>
      <w:r>
        <w:rPr/>
        <w:t>"cloak</w:t>
      </w:r>
      <w:r>
        <w:rPr>
          <w:spacing w:val="-11"/>
        </w:rPr>
        <w:t> </w:t>
      </w:r>
      <w:r>
        <w:rPr>
          <w:spacing w:val="-5"/>
        </w:rPr>
        <w:t>of</w:t>
      </w:r>
    </w:p>
    <w:p>
      <w:pPr>
        <w:pStyle w:val="BodyText"/>
        <w:spacing w:line="237" w:lineRule="auto" w:before="2"/>
        <w:ind w:left="359" w:right="1553"/>
      </w:pPr>
      <w:r>
        <w:rPr/>
        <w:t>competence," demonstrating functional and adaptive skills that may mask underlying cognitive and psychiatric impairment.</w:t>
      </w:r>
      <w:r>
        <w:rPr>
          <w:spacing w:val="-15"/>
        </w:rPr>
        <w:t> </w:t>
      </w:r>
      <w:r>
        <w:rPr/>
        <w:t>Crisis services must work</w:t>
      </w:r>
      <w:r>
        <w:rPr>
          <w:spacing w:val="-6"/>
        </w:rPr>
        <w:t> </w:t>
      </w:r>
      <w:r>
        <w:rPr/>
        <w:t>with community</w:t>
      </w:r>
      <w:r>
        <w:rPr>
          <w:spacing w:val="-2"/>
        </w:rPr>
        <w:t> </w:t>
      </w:r>
      <w:r>
        <w:rPr/>
        <w:t>mental health providers to create partnerships that divert emergency department(ED) visits, enable other care providers to recognize and intervene in crises,</w:t>
      </w:r>
      <w:r>
        <w:rPr>
          <w:spacing w:val="-12"/>
        </w:rPr>
        <w:t> </w:t>
      </w:r>
      <w:r>
        <w:rPr/>
        <w:t>and</w:t>
      </w:r>
      <w:r>
        <w:rPr>
          <w:spacing w:val="-4"/>
        </w:rPr>
        <w:t> </w:t>
      </w:r>
      <w:r>
        <w:rPr/>
        <w:t>build</w:t>
      </w:r>
      <w:r>
        <w:rPr>
          <w:spacing w:val="-5"/>
        </w:rPr>
        <w:t> </w:t>
      </w:r>
      <w:r>
        <w:rPr/>
        <w:t>alliances</w:t>
      </w:r>
      <w:r>
        <w:rPr>
          <w:spacing w:val="-2"/>
        </w:rPr>
        <w:t> </w:t>
      </w:r>
      <w:r>
        <w:rPr/>
        <w:t>with</w:t>
      </w:r>
      <w:r>
        <w:rPr>
          <w:spacing w:val="-5"/>
        </w:rPr>
        <w:t> </w:t>
      </w:r>
      <w:r>
        <w:rPr/>
        <w:t>school</w:t>
      </w:r>
      <w:r>
        <w:rPr>
          <w:spacing w:val="-18"/>
        </w:rPr>
        <w:t> </w:t>
      </w:r>
      <w:r>
        <w:rPr/>
        <w:t>systems.</w:t>
      </w:r>
      <w:r>
        <w:rPr>
          <w:spacing w:val="-24"/>
        </w:rPr>
        <w:t> </w:t>
      </w:r>
      <w:r>
        <w:rPr/>
        <w:t>Additionally, individuals with IDD may be particularly vulnerable to psychosocial stressors.</w:t>
      </w:r>
      <w:r>
        <w:rPr>
          <w:spacing w:val="-21"/>
        </w:rPr>
        <w:t> </w:t>
      </w:r>
      <w:r>
        <w:rPr/>
        <w:t>For example, self-injury may be a</w:t>
      </w:r>
      <w:r>
        <w:rPr>
          <w:spacing w:val="40"/>
        </w:rPr>
        <w:t> </w:t>
      </w:r>
      <w:r>
        <w:rPr/>
        <w:t>symptom</w:t>
      </w:r>
      <w:r>
        <w:rPr>
          <w:spacing w:val="40"/>
        </w:rPr>
        <w:t> </w:t>
      </w:r>
      <w:r>
        <w:rPr/>
        <w:t>of</w:t>
      </w:r>
      <w:r>
        <w:rPr>
          <w:spacing w:val="80"/>
        </w:rPr>
        <w:t> </w:t>
      </w:r>
      <w:r>
        <w:rPr/>
        <w:t>a psychiatric</w:t>
      </w:r>
      <w:r>
        <w:rPr>
          <w:spacing w:val="40"/>
        </w:rPr>
        <w:t> </w:t>
      </w:r>
      <w:r>
        <w:rPr/>
        <w:t>disorder or functional behavior</w:t>
      </w:r>
      <w:r>
        <w:rPr>
          <w:spacing w:val="40"/>
        </w:rPr>
        <w:t> </w:t>
      </w:r>
      <w:r>
        <w:rPr/>
        <w:t>in</w:t>
      </w:r>
      <w:r>
        <w:rPr>
          <w:spacing w:val="40"/>
        </w:rPr>
        <w:t> </w:t>
      </w:r>
      <w:r>
        <w:rPr/>
        <w:t>individuals with IDD to communicate pain, discomfort, and unhappiness.</w:t>
      </w:r>
    </w:p>
    <w:p>
      <w:pPr>
        <w:pStyle w:val="BodyText"/>
        <w:spacing w:line="237" w:lineRule="auto" w:before="10"/>
        <w:ind w:left="359" w:right="1575"/>
      </w:pPr>
      <w:r>
        <w:rPr/>
        <w:t>Similarly, aggressive behaviors may result</w:t>
      </w:r>
      <w:r>
        <w:rPr>
          <w:spacing w:val="-4"/>
        </w:rPr>
        <w:t> </w:t>
      </w:r>
      <w:r>
        <w:rPr/>
        <w:t>from disinhibition that is seen in many psychiatric disorders or "escape-avoidance" behaviors commonlyused in IDD populations to avoid activity. In delivering crisis services, it is important to differentiate whether behaviors in individuals are employed to serve a purpose (i.e., functional) or are the result of some</w:t>
      </w:r>
      <w:r>
        <w:rPr>
          <w:spacing w:val="35"/>
        </w:rPr>
        <w:t> </w:t>
      </w:r>
      <w:r>
        <w:rPr/>
        <w:t>interactional environment and</w:t>
      </w:r>
      <w:r>
        <w:rPr>
          <w:spacing w:val="40"/>
        </w:rPr>
        <w:t> </w:t>
      </w:r>
      <w:r>
        <w:rPr/>
        <w:t>processing component. For example, environmental stimuli may include lighting, small spaces, and noise. Crisis services, which often treat patients with acute mental health</w:t>
      </w:r>
      <w:r>
        <w:rPr>
          <w:spacing w:val="-8"/>
        </w:rPr>
        <w:t> </w:t>
      </w:r>
      <w:r>
        <w:rPr/>
        <w:t>needs,</w:t>
      </w:r>
      <w:r>
        <w:rPr>
          <w:spacing w:val="-12"/>
        </w:rPr>
        <w:t> </w:t>
      </w:r>
      <w:r>
        <w:rPr/>
        <w:t>may</w:t>
      </w:r>
      <w:r>
        <w:rPr>
          <w:spacing w:val="-7"/>
        </w:rPr>
        <w:t> </w:t>
      </w:r>
      <w:r>
        <w:rPr/>
        <w:t>be</w:t>
      </w:r>
      <w:r>
        <w:rPr>
          <w:spacing w:val="-6"/>
        </w:rPr>
        <w:t> </w:t>
      </w:r>
      <w:r>
        <w:rPr/>
        <w:t>particularly</w:t>
      </w:r>
      <w:r>
        <w:rPr>
          <w:spacing w:val="-10"/>
        </w:rPr>
        <w:t> </w:t>
      </w:r>
      <w:r>
        <w:rPr/>
        <w:t>overstimulating</w:t>
      </w:r>
      <w:r>
        <w:rPr>
          <w:spacing w:val="-9"/>
        </w:rPr>
        <w:t> </w:t>
      </w:r>
      <w:r>
        <w:rPr/>
        <w:t>for</w:t>
      </w:r>
      <w:r>
        <w:rPr>
          <w:spacing w:val="-7"/>
        </w:rPr>
        <w:t> </w:t>
      </w:r>
      <w:r>
        <w:rPr/>
        <w:t>this</w:t>
      </w:r>
      <w:r>
        <w:rPr>
          <w:spacing w:val="-8"/>
        </w:rPr>
        <w:t> </w:t>
      </w:r>
      <w:r>
        <w:rPr/>
        <w:t>population.</w:t>
      </w:r>
    </w:p>
    <w:p>
      <w:pPr>
        <w:pStyle w:val="BodyText"/>
        <w:spacing w:before="7"/>
        <w:ind w:left="361" w:right="1505"/>
      </w:pPr>
      <w:r>
        <w:rPr/>
        <w:t>Additionally,</w:t>
      </w:r>
      <w:r>
        <w:rPr>
          <w:spacing w:val="-8"/>
        </w:rPr>
        <w:t> </w:t>
      </w:r>
      <w:r>
        <w:rPr/>
        <w:t>since</w:t>
      </w:r>
      <w:r>
        <w:rPr>
          <w:spacing w:val="-12"/>
        </w:rPr>
        <w:t> </w:t>
      </w:r>
      <w:r>
        <w:rPr/>
        <w:t>often</w:t>
      </w:r>
      <w:r>
        <w:rPr>
          <w:spacing w:val="-10"/>
        </w:rPr>
        <w:t> </w:t>
      </w:r>
      <w:r>
        <w:rPr/>
        <w:t>behavior is the focus of attention for individuals with neurodevelopmental disorders, underlying mental health and medical conditions may be overlooked</w:t>
      </w:r>
      <w:r>
        <w:rPr>
          <w:i/>
        </w:rPr>
        <w:t>. </w:t>
      </w:r>
      <w:r>
        <w:rPr/>
        <w:t>Thus, clinicians’</w:t>
      </w:r>
      <w:r>
        <w:rPr>
          <w:spacing w:val="-5"/>
        </w:rPr>
        <w:t> </w:t>
      </w:r>
      <w:r>
        <w:rPr/>
        <w:t>psychiatric evaluations should include a broad assessment of individuals' functional strengths and limitations to provide individualized patient-</w:t>
      </w:r>
      <w:r>
        <w:rPr>
          <w:spacing w:val="-3"/>
        </w:rPr>
        <w:t> </w:t>
      </w:r>
      <w:r>
        <w:rPr/>
        <w:t>focused treatment. A biopsychosocial approach is </w:t>
      </w:r>
      <w:r>
        <w:rPr/>
        <w:t>essential</w:t>
      </w:r>
    </w:p>
    <w:p>
      <w:pPr>
        <w:pStyle w:val="BodyText"/>
        <w:spacing w:after="0"/>
        <w:sectPr>
          <w:pgSz w:w="12240" w:h="15840"/>
          <w:pgMar w:header="0" w:footer="760" w:top="1360" w:bottom="960" w:left="1080" w:right="0"/>
        </w:sectPr>
      </w:pPr>
    </w:p>
    <w:p>
      <w:pPr>
        <w:pStyle w:val="BodyText"/>
        <w:spacing w:before="66"/>
        <w:ind w:left="359" w:right="1552"/>
      </w:pPr>
      <w:r>
        <w:rPr/>
        <w:t>in determining the appropriate treatment</w:t>
      </w:r>
      <w:r>
        <w:rPr>
          <w:spacing w:val="-3"/>
        </w:rPr>
        <w:t> </w:t>
      </w:r>
      <w:r>
        <w:rPr/>
        <w:t>for patients with complex needs. Crisis services must provide healing environments with appropriately trained</w:t>
      </w:r>
      <w:r>
        <w:rPr>
          <w:spacing w:val="-10"/>
        </w:rPr>
        <w:t> </w:t>
      </w:r>
      <w:r>
        <w:rPr/>
        <w:t>staff</w:t>
      </w:r>
      <w:r>
        <w:rPr>
          <w:spacing w:val="-13"/>
        </w:rPr>
        <w:t> </w:t>
      </w:r>
      <w:r>
        <w:rPr/>
        <w:t>to meet the needs of patients with IDD.</w:t>
      </w:r>
    </w:p>
    <w:p>
      <w:pPr>
        <w:pStyle w:val="BodyText"/>
        <w:spacing w:line="237" w:lineRule="auto" w:before="317"/>
        <w:ind w:left="359" w:right="1577"/>
      </w:pPr>
      <w:r>
        <w:rPr/>
        <w:t>Many individuals with IDD may not be embedded in the systems designed to address their unique needs. Because of system structure and funding streams, individuals with mild to moderate disability, or disabilities that developed after adulthood, may not meet eligibility criteria for state developmental disability services,</w:t>
      </w:r>
      <w:r>
        <w:rPr>
          <w:spacing w:val="-1"/>
        </w:rPr>
        <w:t> </w:t>
      </w:r>
      <w:r>
        <w:rPr/>
        <w:t>yet they are still likely to require</w:t>
      </w:r>
      <w:r>
        <w:rPr>
          <w:spacing w:val="-1"/>
        </w:rPr>
        <w:t> </w:t>
      </w:r>
      <w:r>
        <w:rPr/>
        <w:t>psychiatric consultation and</w:t>
      </w:r>
      <w:r>
        <w:rPr>
          <w:spacing w:val="-2"/>
        </w:rPr>
        <w:t> </w:t>
      </w:r>
      <w:r>
        <w:rPr/>
        <w:t>emergency services.</w:t>
      </w:r>
      <w:r>
        <w:rPr>
          <w:spacing w:val="-19"/>
        </w:rPr>
        <w:t> </w:t>
      </w:r>
      <w:r>
        <w:rPr/>
        <w:t>Given these trends, it is not surprising that individuals with IDD are</w:t>
      </w:r>
      <w:r>
        <w:rPr>
          <w:spacing w:val="40"/>
        </w:rPr>
        <w:t> </w:t>
      </w:r>
      <w:r>
        <w:rPr/>
        <w:t>more likely touse psychiatric emergency services compared to the general population,</w:t>
      </w:r>
      <w:r>
        <w:rPr>
          <w:spacing w:val="-15"/>
        </w:rPr>
        <w:t> </w:t>
      </w:r>
      <w:r>
        <w:rPr/>
        <w:t>and could benefit from an expanded crisis service continuum that is adept at understanding their needs.</w:t>
      </w:r>
    </w:p>
    <w:p>
      <w:pPr>
        <w:pStyle w:val="BodyText"/>
        <w:spacing w:before="6"/>
        <w:ind w:left="0"/>
      </w:pPr>
    </w:p>
    <w:p>
      <w:pPr>
        <w:pStyle w:val="Heading3"/>
      </w:pPr>
      <w:r>
        <w:rPr>
          <w:color w:val="C67838"/>
        </w:rPr>
        <w:t>Infectious</w:t>
      </w:r>
      <w:r>
        <w:rPr>
          <w:color w:val="C67838"/>
          <w:spacing w:val="-11"/>
        </w:rPr>
        <w:t> </w:t>
      </w:r>
      <w:r>
        <w:rPr>
          <w:color w:val="C67838"/>
        </w:rPr>
        <w:t>Diseases</w:t>
      </w:r>
      <w:r>
        <w:rPr>
          <w:color w:val="C67838"/>
          <w:spacing w:val="-15"/>
        </w:rPr>
        <w:t> </w:t>
      </w:r>
      <w:r>
        <w:rPr>
          <w:color w:val="C67838"/>
        </w:rPr>
        <w:t>in</w:t>
      </w:r>
      <w:r>
        <w:rPr>
          <w:color w:val="C67838"/>
          <w:spacing w:val="-13"/>
        </w:rPr>
        <w:t> </w:t>
      </w:r>
      <w:r>
        <w:rPr>
          <w:color w:val="C67838"/>
        </w:rPr>
        <w:t>Crisis</w:t>
      </w:r>
      <w:r>
        <w:rPr>
          <w:color w:val="C67838"/>
          <w:spacing w:val="-11"/>
        </w:rPr>
        <w:t> </w:t>
      </w:r>
      <w:r>
        <w:rPr>
          <w:color w:val="C67838"/>
        </w:rPr>
        <w:t>Settings</w:t>
      </w:r>
      <w:r>
        <w:rPr>
          <w:color w:val="C67838"/>
          <w:spacing w:val="-11"/>
        </w:rPr>
        <w:t> </w:t>
      </w:r>
      <w:r>
        <w:rPr>
          <w:color w:val="C67838"/>
        </w:rPr>
        <w:t>with</w:t>
      </w:r>
      <w:r>
        <w:rPr>
          <w:color w:val="C67838"/>
          <w:spacing w:val="-12"/>
        </w:rPr>
        <w:t> </w:t>
      </w:r>
      <w:r>
        <w:rPr>
          <w:color w:val="C67838"/>
        </w:rPr>
        <w:t>Lessons</w:t>
      </w:r>
      <w:r>
        <w:rPr>
          <w:color w:val="C67838"/>
          <w:spacing w:val="-11"/>
        </w:rPr>
        <w:t> </w:t>
      </w:r>
      <w:r>
        <w:rPr>
          <w:color w:val="C67838"/>
        </w:rPr>
        <w:t>Learned</w:t>
      </w:r>
      <w:r>
        <w:rPr>
          <w:color w:val="C67838"/>
          <w:spacing w:val="-12"/>
        </w:rPr>
        <w:t> </w:t>
      </w:r>
      <w:r>
        <w:rPr>
          <w:color w:val="C67838"/>
        </w:rPr>
        <w:t>from</w:t>
      </w:r>
      <w:r>
        <w:rPr>
          <w:color w:val="C67838"/>
          <w:spacing w:val="-10"/>
        </w:rPr>
        <w:t> </w:t>
      </w:r>
      <w:r>
        <w:rPr>
          <w:color w:val="C67838"/>
        </w:rPr>
        <w:t>COVID-</w:t>
      </w:r>
      <w:r>
        <w:rPr>
          <w:color w:val="C67838"/>
          <w:spacing w:val="-5"/>
        </w:rPr>
        <w:t>19</w:t>
      </w:r>
    </w:p>
    <w:p>
      <w:pPr>
        <w:pStyle w:val="BodyText"/>
        <w:spacing w:line="237" w:lineRule="auto" w:before="321"/>
        <w:ind w:left="359" w:right="1467"/>
      </w:pPr>
      <w:r>
        <w:rPr/>
        <w:t>Crisis services provide care for patients with increased risks of transmission of infectious and communicable diseases. Many individuals with severe persistent mental illness and serious substance use disorders are un-domiciled, may live in congregate living environments, residential settings, boardand care facilities, multiple</w:t>
      </w:r>
      <w:r>
        <w:rPr>
          <w:spacing w:val="-12"/>
        </w:rPr>
        <w:t> </w:t>
      </w:r>
      <w:r>
        <w:rPr/>
        <w:t>unit</w:t>
      </w:r>
      <w:r>
        <w:rPr>
          <w:spacing w:val="-6"/>
        </w:rPr>
        <w:t> </w:t>
      </w:r>
      <w:r>
        <w:rPr/>
        <w:t>dwellings,</w:t>
      </w:r>
      <w:r>
        <w:rPr>
          <w:spacing w:val="-6"/>
        </w:rPr>
        <w:t> </w:t>
      </w:r>
      <w:r>
        <w:rPr/>
        <w:t>dormitories,</w:t>
      </w:r>
      <w:r>
        <w:rPr>
          <w:spacing w:val="-8"/>
        </w:rPr>
        <w:t> </w:t>
      </w:r>
      <w:r>
        <w:rPr/>
        <w:t>and</w:t>
      </w:r>
      <w:r>
        <w:rPr>
          <w:spacing w:val="-7"/>
        </w:rPr>
        <w:t> </w:t>
      </w:r>
      <w:r>
        <w:rPr/>
        <w:t>other</w:t>
      </w:r>
      <w:r>
        <w:rPr>
          <w:spacing w:val="-6"/>
        </w:rPr>
        <w:t> </w:t>
      </w:r>
      <w:r>
        <w:rPr/>
        <w:t>arrangements</w:t>
      </w:r>
      <w:r>
        <w:rPr>
          <w:spacing w:val="-2"/>
        </w:rPr>
        <w:t> </w:t>
      </w:r>
      <w:r>
        <w:rPr/>
        <w:t>that</w:t>
      </w:r>
      <w:r>
        <w:rPr>
          <w:spacing w:val="-3"/>
        </w:rPr>
        <w:t> </w:t>
      </w:r>
      <w:r>
        <w:rPr/>
        <w:t>may</w:t>
      </w:r>
      <w:r>
        <w:rPr>
          <w:spacing w:val="-3"/>
        </w:rPr>
        <w:t> </w:t>
      </w:r>
      <w:r>
        <w:rPr/>
        <w:t>bring</w:t>
      </w:r>
      <w:r>
        <w:rPr>
          <w:spacing w:val="-6"/>
        </w:rPr>
        <w:t> </w:t>
      </w:r>
      <w:r>
        <w:rPr/>
        <w:t>them into close contact with other individuals with high-risk for communicable disease. Moreover, mental health and substance use care is often provided in shared spaces and</w:t>
      </w:r>
      <w:r>
        <w:rPr>
          <w:spacing w:val="-4"/>
        </w:rPr>
        <w:t> </w:t>
      </w:r>
      <w:r>
        <w:rPr/>
        <w:t>groups</w:t>
      </w:r>
      <w:r>
        <w:rPr>
          <w:spacing w:val="-5"/>
        </w:rPr>
        <w:t> </w:t>
      </w:r>
      <w:r>
        <w:rPr/>
        <w:t>that</w:t>
      </w:r>
      <w:r>
        <w:rPr>
          <w:spacing w:val="-4"/>
        </w:rPr>
        <w:t> </w:t>
      </w:r>
      <w:r>
        <w:rPr/>
        <w:t>bring</w:t>
      </w:r>
      <w:r>
        <w:rPr>
          <w:spacing w:val="-3"/>
        </w:rPr>
        <w:t> </w:t>
      </w:r>
      <w:r>
        <w:rPr/>
        <w:t>individuals</w:t>
      </w:r>
      <w:r>
        <w:rPr>
          <w:spacing w:val="-2"/>
        </w:rPr>
        <w:t> </w:t>
      </w:r>
      <w:r>
        <w:rPr/>
        <w:t>in</w:t>
      </w:r>
      <w:r>
        <w:rPr>
          <w:spacing w:val="-3"/>
        </w:rPr>
        <w:t> </w:t>
      </w:r>
      <w:r>
        <w:rPr/>
        <w:t>close</w:t>
      </w:r>
      <w:r>
        <w:rPr>
          <w:spacing w:val="-3"/>
        </w:rPr>
        <w:t> </w:t>
      </w:r>
      <w:r>
        <w:rPr/>
        <w:t>proximity.</w:t>
      </w:r>
      <w:r>
        <w:rPr>
          <w:spacing w:val="-8"/>
        </w:rPr>
        <w:t> </w:t>
      </w:r>
      <w:r>
        <w:rPr/>
        <w:t>While the</w:t>
      </w:r>
      <w:r>
        <w:rPr>
          <w:spacing w:val="-6"/>
        </w:rPr>
        <w:t> </w:t>
      </w:r>
      <w:r>
        <w:rPr/>
        <w:t>global spread</w:t>
      </w:r>
      <w:r>
        <w:rPr>
          <w:spacing w:val="-2"/>
        </w:rPr>
        <w:t> </w:t>
      </w:r>
      <w:r>
        <w:rPr/>
        <w:t>of</w:t>
      </w:r>
      <w:r>
        <w:rPr>
          <w:spacing w:val="-1"/>
        </w:rPr>
        <w:t> </w:t>
      </w:r>
      <w:r>
        <w:rPr/>
        <w:t>the coronavirus disease 2019 (COVID-19) arising from severe acute respiratory syndrome coronavirus 2 (SARS-CoV-2) has changed the landscape for all types and levels of medical care, its effect on mental health and substance use services has</w:t>
      </w:r>
      <w:r>
        <w:rPr>
          <w:spacing w:val="-3"/>
        </w:rPr>
        <w:t> </w:t>
      </w:r>
      <w:r>
        <w:rPr/>
        <w:t>been dramatic.</w:t>
      </w:r>
      <w:r>
        <w:rPr>
          <w:spacing w:val="-24"/>
        </w:rPr>
        <w:t> </w:t>
      </w:r>
      <w:r>
        <w:rPr/>
        <w:t>Crisis services sites and</w:t>
      </w:r>
      <w:r>
        <w:rPr>
          <w:spacing w:val="-3"/>
        </w:rPr>
        <w:t> </w:t>
      </w:r>
      <w:r>
        <w:rPr/>
        <w:t>even</w:t>
      </w:r>
      <w:r>
        <w:rPr>
          <w:spacing w:val="-1"/>
        </w:rPr>
        <w:t> </w:t>
      </w:r>
      <w:r>
        <w:rPr/>
        <w:t>mobile crisis services vary widely in their funding, specific practices, state and local restrictions, and access to resources and supplies needed to provide infection-related safe care andlimit</w:t>
      </w:r>
      <w:r>
        <w:rPr>
          <w:spacing w:val="-12"/>
        </w:rPr>
        <w:t> </w:t>
      </w:r>
      <w:r>
        <w:rPr/>
        <w:t>the spread of communicable disease.</w:t>
      </w:r>
    </w:p>
    <w:p>
      <w:pPr>
        <w:pStyle w:val="BodyText"/>
        <w:spacing w:before="14"/>
        <w:ind w:left="0"/>
      </w:pPr>
    </w:p>
    <w:p>
      <w:pPr>
        <w:pStyle w:val="BodyText"/>
        <w:ind w:right="1529" w:hanging="1"/>
      </w:pPr>
      <w:r>
        <w:rPr/>
        <w:t>In general, crisis services must meet various Food and Drug</w:t>
      </w:r>
      <w:r>
        <w:rPr>
          <w:spacing w:val="-2"/>
        </w:rPr>
        <w:t> </w:t>
      </w:r>
      <w:r>
        <w:rPr/>
        <w:t>Administration (FDA), Occupational Safety and Health</w:t>
      </w:r>
      <w:r>
        <w:rPr>
          <w:spacing w:val="-1"/>
        </w:rPr>
        <w:t> </w:t>
      </w:r>
      <w:r>
        <w:rPr/>
        <w:t>Administration (OSHA), Centers for Disease Control and Prevention (CDC), and other regulatory requirements and local</w:t>
      </w:r>
      <w:r>
        <w:rPr>
          <w:spacing w:val="40"/>
        </w:rPr>
        <w:t> </w:t>
      </w:r>
      <w:r>
        <w:rPr/>
        <w:t>and</w:t>
      </w:r>
      <w:r>
        <w:rPr>
          <w:spacing w:val="40"/>
        </w:rPr>
        <w:t> </w:t>
      </w:r>
      <w:r>
        <w:rPr/>
        <w:t>institutional policies regarding infection</w:t>
      </w:r>
      <w:r>
        <w:rPr>
          <w:spacing w:val="40"/>
        </w:rPr>
        <w:t> </w:t>
      </w:r>
      <w:r>
        <w:rPr/>
        <w:t>control. They must</w:t>
      </w:r>
      <w:r>
        <w:rPr>
          <w:spacing w:val="40"/>
        </w:rPr>
        <w:t> </w:t>
      </w:r>
      <w:r>
        <w:rPr/>
        <w:t>also be prepared as a critical part of a community’s disaster response to help address the emotional needs ofindividuals who are dealing with trauma, shifting economics, substance use and a host of other factors.</w:t>
      </w:r>
      <w:r>
        <w:rPr>
          <w:spacing w:val="-14"/>
        </w:rPr>
        <w:t> </w:t>
      </w:r>
      <w:r>
        <w:rPr/>
        <w:t>Yet</w:t>
      </w:r>
      <w:r>
        <w:rPr>
          <w:spacing w:val="-1"/>
        </w:rPr>
        <w:t> </w:t>
      </w:r>
      <w:r>
        <w:rPr/>
        <w:t>the COVID-19 pandemic created an urgent need to re-tool practices to meet these requirements.</w:t>
      </w:r>
    </w:p>
    <w:p>
      <w:pPr>
        <w:pStyle w:val="BodyText"/>
        <w:spacing w:after="0"/>
        <w:sectPr>
          <w:pgSz w:w="12240" w:h="15840"/>
          <w:pgMar w:header="0" w:footer="760" w:top="1360" w:bottom="960" w:left="1080" w:right="0"/>
        </w:sectPr>
      </w:pPr>
    </w:p>
    <w:p>
      <w:pPr>
        <w:pStyle w:val="BodyText"/>
        <w:spacing w:before="66"/>
        <w:ind w:left="359" w:right="1505"/>
      </w:pPr>
      <w:r>
        <w:rPr/>
        <w:t>The care provided throughout behavioral health systems including crisis services has</w:t>
      </w:r>
      <w:r>
        <w:rPr>
          <w:spacing w:val="-4"/>
        </w:rPr>
        <w:t> </w:t>
      </w:r>
      <w:r>
        <w:rPr/>
        <w:t>undergone</w:t>
      </w:r>
      <w:r>
        <w:rPr>
          <w:spacing w:val="-2"/>
        </w:rPr>
        <w:t> </w:t>
      </w:r>
      <w:r>
        <w:rPr/>
        <w:t>dramatic shift in the context of COVID-19, with telecare becoming more widely used. Physical distancingis endorsed when care via video or telephonic interface can be provided safely and effectively. Strategies for acute psychiatric bed availability have ranged from reduced census levels to minimize the number of potential exposures to allocating beds for general medical use to meet the demands of potential</w:t>
      </w:r>
      <w:r>
        <w:rPr>
          <w:spacing w:val="-7"/>
        </w:rPr>
        <w:t> </w:t>
      </w:r>
      <w:r>
        <w:rPr/>
        <w:t>surges in</w:t>
      </w:r>
      <w:r>
        <w:rPr>
          <w:spacing w:val="-3"/>
        </w:rPr>
        <w:t> </w:t>
      </w:r>
      <w:r>
        <w:rPr/>
        <w:t>infections.</w:t>
      </w:r>
    </w:p>
    <w:p>
      <w:pPr>
        <w:pStyle w:val="BodyText"/>
        <w:spacing w:before="306"/>
        <w:ind w:right="1450" w:hanging="1"/>
      </w:pPr>
      <w:r>
        <w:rPr/>
        <w:t>With regard to infection control, residential based facilities have long required screening documentation</w:t>
      </w:r>
      <w:r>
        <w:rPr>
          <w:spacing w:val="-1"/>
        </w:rPr>
        <w:t> </w:t>
      </w:r>
      <w:r>
        <w:rPr/>
        <w:t>for tuberculosis. Now,</w:t>
      </w:r>
      <w:r>
        <w:rPr>
          <w:spacing w:val="-1"/>
        </w:rPr>
        <w:t> </w:t>
      </w:r>
      <w:r>
        <w:rPr/>
        <w:t>more</w:t>
      </w:r>
      <w:r>
        <w:rPr>
          <w:spacing w:val="-4"/>
        </w:rPr>
        <w:t> </w:t>
      </w:r>
      <w:r>
        <w:rPr/>
        <w:t>work</w:t>
      </w:r>
      <w:r>
        <w:rPr>
          <w:spacing w:val="-1"/>
        </w:rPr>
        <w:t> </w:t>
      </w:r>
      <w:r>
        <w:rPr/>
        <w:t>will</w:t>
      </w:r>
      <w:r>
        <w:rPr>
          <w:spacing w:val="-4"/>
        </w:rPr>
        <w:t> </w:t>
      </w:r>
      <w:r>
        <w:rPr/>
        <w:t>need to be</w:t>
      </w:r>
      <w:r>
        <w:rPr>
          <w:spacing w:val="-2"/>
        </w:rPr>
        <w:t> </w:t>
      </w:r>
      <w:r>
        <w:rPr/>
        <w:t>added related to management</w:t>
      </w:r>
      <w:r>
        <w:rPr>
          <w:spacing w:val="-1"/>
        </w:rPr>
        <w:t> </w:t>
      </w:r>
      <w:r>
        <w:rPr/>
        <w:t>of otherinfectious conditions.</w:t>
      </w:r>
      <w:r>
        <w:rPr>
          <w:spacing w:val="40"/>
        </w:rPr>
        <w:t> </w:t>
      </w:r>
      <w:r>
        <w:rPr/>
        <w:t>Given frequently evolving standards and requirements, the challenge of meeting new standards will require adapting to new information resulting in shifting expectations.</w:t>
      </w:r>
      <w:r>
        <w:rPr>
          <w:spacing w:val="40"/>
        </w:rPr>
        <w:t> </w:t>
      </w:r>
      <w:r>
        <w:rPr/>
        <w:t>These include identifying the types of resources needed and available, including sanitation practices and</w:t>
      </w:r>
      <w:r>
        <w:rPr>
          <w:spacing w:val="-1"/>
        </w:rPr>
        <w:t> </w:t>
      </w:r>
      <w:r>
        <w:rPr/>
        <w:t>supplies,</w:t>
      </w:r>
      <w:r>
        <w:rPr>
          <w:spacing w:val="-3"/>
        </w:rPr>
        <w:t> </w:t>
      </w:r>
      <w:r>
        <w:rPr/>
        <w:t>personal</w:t>
      </w:r>
      <w:r>
        <w:rPr>
          <w:spacing w:val="-7"/>
        </w:rPr>
        <w:t> </w:t>
      </w:r>
      <w:r>
        <w:rPr/>
        <w:t>protective</w:t>
      </w:r>
      <w:r>
        <w:rPr>
          <w:spacing w:val="-7"/>
        </w:rPr>
        <w:t> </w:t>
      </w:r>
      <w:r>
        <w:rPr/>
        <w:t>equipment</w:t>
      </w:r>
      <w:r>
        <w:rPr>
          <w:spacing w:val="-9"/>
        </w:rPr>
        <w:t> </w:t>
      </w:r>
      <w:r>
        <w:rPr/>
        <w:t>(PPE),</w:t>
      </w:r>
      <w:r>
        <w:rPr>
          <w:spacing w:val="-4"/>
        </w:rPr>
        <w:t> </w:t>
      </w:r>
      <w:r>
        <w:rPr/>
        <w:t>testing</w:t>
      </w:r>
      <w:r>
        <w:rPr>
          <w:spacing w:val="-7"/>
        </w:rPr>
        <w:t> </w:t>
      </w:r>
      <w:r>
        <w:rPr/>
        <w:t>and</w:t>
      </w:r>
      <w:r>
        <w:rPr>
          <w:spacing w:val="-7"/>
        </w:rPr>
        <w:t> </w:t>
      </w:r>
      <w:r>
        <w:rPr/>
        <w:t>laboratory access, and other materials.</w:t>
      </w:r>
    </w:p>
    <w:p>
      <w:pPr>
        <w:pStyle w:val="BodyText"/>
        <w:spacing w:before="304"/>
        <w:ind w:left="359" w:right="1450"/>
      </w:pPr>
      <w:r>
        <w:rPr/>
        <w:t>The lessons of COVID-19 are many, and highlight the social, structural and infrastructural inequalities in various health systems. Many underfunded, understaffed and</w:t>
      </w:r>
      <w:r>
        <w:rPr>
          <w:spacing w:val="40"/>
        </w:rPr>
        <w:t> </w:t>
      </w:r>
      <w:r>
        <w:rPr/>
        <w:t>overtaxed</w:t>
      </w:r>
      <w:r>
        <w:rPr>
          <w:spacing w:val="40"/>
        </w:rPr>
        <w:t> </w:t>
      </w:r>
      <w:r>
        <w:rPr/>
        <w:t>systems</w:t>
      </w:r>
      <w:r>
        <w:rPr>
          <w:spacing w:val="40"/>
        </w:rPr>
        <w:t> </w:t>
      </w:r>
      <w:r>
        <w:rPr/>
        <w:t>have had difficulty providing services with greater need despite fewer resources. The burden of physical illness has had a disproportionate impact on ethically and racially oppressed persons, who as have been discussed earlier, face a number of barriers and systemic disadvantages when navigating the mental health care system. Perhaps more importantly, the health system’s challenges in mounting a timely and effective response highlighted the vulnerabilities in behavioral health systems including crisis services. Logistical challenges in managing COVID-19 in settings that were not as readily geared toward infectious disease spread prevention, as well as persistent disparities in access to resources and health outcomes raised increased awareness of the community. Through advocacy and leadership, state and local behavioral health leaders have been able to respond to evolving trends in these areas.</w:t>
      </w:r>
      <w:r>
        <w:rPr>
          <w:spacing w:val="-5"/>
        </w:rPr>
        <w:t> </w:t>
      </w:r>
      <w:r>
        <w:rPr/>
        <w:t>As crisis services</w:t>
      </w:r>
      <w:r>
        <w:rPr>
          <w:spacing w:val="-2"/>
        </w:rPr>
        <w:t> </w:t>
      </w:r>
      <w:r>
        <w:rPr/>
        <w:t>develop,</w:t>
      </w:r>
      <w:r>
        <w:rPr>
          <w:spacing w:val="-6"/>
        </w:rPr>
        <w:t> </w:t>
      </w:r>
      <w:r>
        <w:rPr/>
        <w:t>their</w:t>
      </w:r>
      <w:r>
        <w:rPr>
          <w:spacing w:val="-3"/>
        </w:rPr>
        <w:t> </w:t>
      </w:r>
      <w:r>
        <w:rPr/>
        <w:t>ability</w:t>
      </w:r>
      <w:r>
        <w:rPr>
          <w:spacing w:val="-3"/>
        </w:rPr>
        <w:t> </w:t>
      </w:r>
      <w:r>
        <w:rPr/>
        <w:t>to</w:t>
      </w:r>
      <w:r>
        <w:rPr>
          <w:spacing w:val="-3"/>
        </w:rPr>
        <w:t> </w:t>
      </w:r>
      <w:r>
        <w:rPr/>
        <w:t>nimbly</w:t>
      </w:r>
      <w:r>
        <w:rPr>
          <w:spacing w:val="-3"/>
        </w:rPr>
        <w:t> </w:t>
      </w:r>
      <w:r>
        <w:rPr/>
        <w:t>continue</w:t>
      </w:r>
      <w:r>
        <w:rPr>
          <w:spacing w:val="-3"/>
        </w:rPr>
        <w:t> </w:t>
      </w:r>
      <w:r>
        <w:rPr/>
        <w:t>to</w:t>
      </w:r>
      <w:r>
        <w:rPr>
          <w:spacing w:val="-3"/>
        </w:rPr>
        <w:t> </w:t>
      </w:r>
      <w:r>
        <w:rPr/>
        <w:t>operate,</w:t>
      </w:r>
      <w:r>
        <w:rPr>
          <w:spacing w:val="-3"/>
        </w:rPr>
        <w:t> </w:t>
      </w:r>
      <w:r>
        <w:rPr/>
        <w:t>to</w:t>
      </w:r>
      <w:r>
        <w:rPr>
          <w:spacing w:val="-3"/>
        </w:rPr>
        <w:t> </w:t>
      </w:r>
      <w:r>
        <w:rPr/>
        <w:t>use</w:t>
      </w:r>
      <w:r>
        <w:rPr>
          <w:spacing w:val="-3"/>
        </w:rPr>
        <w:t> </w:t>
      </w:r>
      <w:r>
        <w:rPr/>
        <w:t>tele-practices</w:t>
      </w:r>
      <w:r>
        <w:rPr>
          <w:spacing w:val="-4"/>
        </w:rPr>
        <w:t> </w:t>
      </w:r>
      <w:r>
        <w:rPr/>
        <w:t>as appropriate and still to be able to adequately assess individuals in need wherever they are will continue to be critical. Crisis service supports will continue to necessitate certain instances when a face-to-face encounter is required</w:t>
      </w:r>
      <w:r>
        <w:rPr>
          <w:spacing w:val="-3"/>
        </w:rPr>
        <w:t> </w:t>
      </w:r>
      <w:r>
        <w:rPr/>
        <w:t>in</w:t>
      </w:r>
      <w:r>
        <w:rPr>
          <w:spacing w:val="-7"/>
        </w:rPr>
        <w:t> </w:t>
      </w:r>
      <w:r>
        <w:rPr/>
        <w:t>the</w:t>
      </w:r>
      <w:r>
        <w:rPr>
          <w:spacing w:val="-7"/>
        </w:rPr>
        <w:t> </w:t>
      </w:r>
      <w:r>
        <w:rPr/>
        <w:t>crisis context,</w:t>
      </w:r>
      <w:r>
        <w:rPr>
          <w:spacing w:val="-6"/>
        </w:rPr>
        <w:t> </w:t>
      </w:r>
      <w:r>
        <w:rPr/>
        <w:t>and</w:t>
      </w:r>
      <w:r>
        <w:rPr>
          <w:spacing w:val="-6"/>
        </w:rPr>
        <w:t> </w:t>
      </w:r>
      <w:r>
        <w:rPr/>
        <w:t>when</w:t>
      </w:r>
      <w:r>
        <w:rPr>
          <w:spacing w:val="-6"/>
        </w:rPr>
        <w:t> </w:t>
      </w:r>
      <w:r>
        <w:rPr/>
        <w:t>that</w:t>
      </w:r>
      <w:r>
        <w:rPr>
          <w:spacing w:val="-5"/>
        </w:rPr>
        <w:t> </w:t>
      </w:r>
      <w:r>
        <w:rPr/>
        <w:t>happens,</w:t>
      </w:r>
      <w:r>
        <w:rPr>
          <w:spacing w:val="-3"/>
        </w:rPr>
        <w:t> </w:t>
      </w:r>
      <w:r>
        <w:rPr/>
        <w:t>the</w:t>
      </w:r>
      <w:r>
        <w:rPr>
          <w:spacing w:val="-3"/>
        </w:rPr>
        <w:t> </w:t>
      </w:r>
      <w:r>
        <w:rPr/>
        <w:t>providers</w:t>
      </w:r>
      <w:r>
        <w:rPr>
          <w:spacing w:val="-4"/>
        </w:rPr>
        <w:t> </w:t>
      </w:r>
      <w:r>
        <w:rPr/>
        <w:t>will</w:t>
      </w:r>
      <w:r>
        <w:rPr>
          <w:spacing w:val="-3"/>
        </w:rPr>
        <w:t> </w:t>
      </w:r>
      <w:r>
        <w:rPr/>
        <w:t>need</w:t>
      </w:r>
      <w:r>
        <w:rPr>
          <w:spacing w:val="-3"/>
        </w:rPr>
        <w:t> </w:t>
      </w:r>
      <w:r>
        <w:rPr/>
        <w:t>to</w:t>
      </w:r>
      <w:r>
        <w:rPr>
          <w:spacing w:val="-3"/>
        </w:rPr>
        <w:t> </w:t>
      </w:r>
      <w:r>
        <w:rPr/>
        <w:t>ensure</w:t>
      </w:r>
      <w:r>
        <w:rPr>
          <w:spacing w:val="-3"/>
        </w:rPr>
        <w:t> </w:t>
      </w:r>
      <w:r>
        <w:rPr/>
        <w:t>proper</w:t>
      </w:r>
      <w:r>
        <w:rPr>
          <w:spacing w:val="-3"/>
        </w:rPr>
        <w:t> </w:t>
      </w:r>
      <w:r>
        <w:rPr/>
        <w:t>protection from viral spread for staff and the person being assessed.</w:t>
      </w:r>
      <w:r>
        <w:rPr>
          <w:spacing w:val="-5"/>
        </w:rPr>
        <w:t> </w:t>
      </w:r>
      <w:r>
        <w:rPr/>
        <w:t>As part of the care continuum, crisis services will undoubtedly continue to take lessons learned from this</w:t>
      </w:r>
      <w:r>
        <w:rPr>
          <w:spacing w:val="40"/>
        </w:rPr>
        <w:t> </w:t>
      </w:r>
      <w:r>
        <w:rPr/>
        <w:t>pandemic and apply</w:t>
      </w:r>
      <w:r>
        <w:rPr>
          <w:spacing w:val="40"/>
        </w:rPr>
        <w:t> </w:t>
      </w:r>
      <w:r>
        <w:rPr/>
        <w:t>them</w:t>
      </w:r>
      <w:r>
        <w:rPr>
          <w:spacing w:val="40"/>
        </w:rPr>
        <w:t> </w:t>
      </w:r>
      <w:r>
        <w:rPr/>
        <w:t>to the</w:t>
      </w:r>
      <w:r>
        <w:rPr>
          <w:spacing w:val="40"/>
        </w:rPr>
        <w:t> </w:t>
      </w:r>
      <w:r>
        <w:rPr/>
        <w:t>program design</w:t>
      </w:r>
      <w:r>
        <w:rPr>
          <w:spacing w:val="-9"/>
        </w:rPr>
        <w:t> </w:t>
      </w:r>
      <w:r>
        <w:rPr/>
        <w:t>of</w:t>
      </w:r>
      <w:r>
        <w:rPr>
          <w:spacing w:val="-12"/>
        </w:rPr>
        <w:t> </w:t>
      </w:r>
      <w:r>
        <w:rPr/>
        <w:t>the</w:t>
      </w:r>
      <w:r>
        <w:rPr>
          <w:spacing w:val="-8"/>
        </w:rPr>
        <w:t> </w:t>
      </w:r>
      <w:r>
        <w:rPr/>
        <w:t>future.</w:t>
      </w:r>
    </w:p>
    <w:p>
      <w:pPr>
        <w:pStyle w:val="BodyText"/>
        <w:spacing w:after="0"/>
        <w:sectPr>
          <w:pgSz w:w="12240" w:h="15840"/>
          <w:pgMar w:header="0" w:footer="760" w:top="1680" w:bottom="960" w:left="1080" w:right="0"/>
        </w:sectPr>
      </w:pPr>
    </w:p>
    <w:p>
      <w:pPr>
        <w:pStyle w:val="BodyText"/>
        <w:spacing w:before="66"/>
        <w:ind w:left="359" w:right="1453"/>
      </w:pPr>
      <w:bookmarkStart w:name="_bookmark15" w:id="16"/>
      <w:bookmarkEnd w:id="16"/>
      <w:r>
        <w:rPr/>
      </w:r>
      <w:r>
        <w:rPr/>
        <w:t>Although public health and community mental health systems cannot solve structural violence, poverty, and discrimination alone, crisis mental health and substance use systems need to help foster</w:t>
      </w:r>
      <w:r>
        <w:rPr>
          <w:spacing w:val="-1"/>
        </w:rPr>
        <w:t> </w:t>
      </w:r>
      <w:r>
        <w:rPr/>
        <w:t>integrated systems</w:t>
      </w:r>
      <w:r>
        <w:rPr>
          <w:spacing w:val="-2"/>
        </w:rPr>
        <w:t> </w:t>
      </w:r>
      <w:r>
        <w:rPr/>
        <w:t>of care that recognize these disparities and create safeguards against further perpetuating existing inequalities. As such, providers working within them must be aware of these</w:t>
      </w:r>
      <w:r>
        <w:rPr>
          <w:spacing w:val="40"/>
        </w:rPr>
        <w:t> </w:t>
      </w:r>
      <w:r>
        <w:rPr>
          <w:spacing w:val="-2"/>
        </w:rPr>
        <w:t>unique</w:t>
      </w:r>
      <w:r>
        <w:rPr>
          <w:spacing w:val="-11"/>
        </w:rPr>
        <w:t> </w:t>
      </w:r>
      <w:r>
        <w:rPr>
          <w:spacing w:val="-2"/>
        </w:rPr>
        <w:t>threats</w:t>
      </w:r>
      <w:r>
        <w:rPr>
          <w:spacing w:val="-8"/>
        </w:rPr>
        <w:t> </w:t>
      </w:r>
      <w:r>
        <w:rPr>
          <w:spacing w:val="-2"/>
        </w:rPr>
        <w:t>and</w:t>
      </w:r>
      <w:r>
        <w:rPr>
          <w:spacing w:val="-10"/>
        </w:rPr>
        <w:t> </w:t>
      </w:r>
      <w:r>
        <w:rPr>
          <w:spacing w:val="-2"/>
        </w:rPr>
        <w:t>develop</w:t>
      </w:r>
      <w:r>
        <w:rPr>
          <w:spacing w:val="-10"/>
        </w:rPr>
        <w:t> </w:t>
      </w:r>
      <w:r>
        <w:rPr>
          <w:spacing w:val="-2"/>
        </w:rPr>
        <w:t>and</w:t>
      </w:r>
      <w:r>
        <w:rPr>
          <w:spacing w:val="-11"/>
        </w:rPr>
        <w:t> </w:t>
      </w:r>
      <w:r>
        <w:rPr>
          <w:spacing w:val="-2"/>
        </w:rPr>
        <w:t>implement</w:t>
      </w:r>
      <w:r>
        <w:rPr>
          <w:spacing w:val="-13"/>
        </w:rPr>
        <w:t> </w:t>
      </w:r>
      <w:r>
        <w:rPr>
          <w:spacing w:val="-2"/>
        </w:rPr>
        <w:t>strategies</w:t>
      </w:r>
      <w:r>
        <w:rPr>
          <w:spacing w:val="-13"/>
        </w:rPr>
        <w:t> </w:t>
      </w:r>
      <w:r>
        <w:rPr>
          <w:spacing w:val="-2"/>
        </w:rPr>
        <w:t>to</w:t>
      </w:r>
      <w:r>
        <w:rPr>
          <w:spacing w:val="-13"/>
        </w:rPr>
        <w:t> </w:t>
      </w:r>
      <w:r>
        <w:rPr>
          <w:spacing w:val="-2"/>
        </w:rPr>
        <w:t>mitigate</w:t>
      </w:r>
      <w:r>
        <w:rPr>
          <w:spacing w:val="-11"/>
        </w:rPr>
        <w:t> </w:t>
      </w:r>
      <w:r>
        <w:rPr>
          <w:spacing w:val="-2"/>
        </w:rPr>
        <w:t>the</w:t>
      </w:r>
      <w:r>
        <w:rPr>
          <w:spacing w:val="-10"/>
        </w:rPr>
        <w:t> </w:t>
      </w:r>
      <w:r>
        <w:rPr>
          <w:spacing w:val="-2"/>
        </w:rPr>
        <w:t>risk</w:t>
      </w:r>
      <w:r>
        <w:rPr>
          <w:spacing w:val="-12"/>
        </w:rPr>
        <w:t> </w:t>
      </w:r>
      <w:r>
        <w:rPr>
          <w:spacing w:val="-2"/>
        </w:rPr>
        <w:t>of</w:t>
      </w:r>
      <w:r>
        <w:rPr>
          <w:spacing w:val="-10"/>
        </w:rPr>
        <w:t> </w:t>
      </w:r>
      <w:r>
        <w:rPr>
          <w:spacing w:val="-2"/>
        </w:rPr>
        <w:t>worsening </w:t>
      </w:r>
      <w:r>
        <w:rPr/>
        <w:t>the</w:t>
      </w:r>
      <w:r>
        <w:rPr>
          <w:spacing w:val="-5"/>
        </w:rPr>
        <w:t> </w:t>
      </w:r>
      <w:r>
        <w:rPr/>
        <w:t>risk</w:t>
      </w:r>
      <w:r>
        <w:rPr>
          <w:spacing w:val="-5"/>
        </w:rPr>
        <w:t> </w:t>
      </w:r>
      <w:r>
        <w:rPr/>
        <w:t>factors that vulnerable populations already face.</w:t>
      </w:r>
      <w:r>
        <w:rPr>
          <w:spacing w:val="40"/>
        </w:rPr>
        <w:t> </w:t>
      </w:r>
      <w:r>
        <w:rPr/>
        <w:t>Finally, with the lessons learned from the COVID-19</w:t>
      </w:r>
      <w:r>
        <w:rPr>
          <w:spacing w:val="-2"/>
        </w:rPr>
        <w:t> </w:t>
      </w:r>
      <w:r>
        <w:rPr/>
        <w:t>pandemic, it is clear that crisis services will also need to be adept at dealing with infectious disease and partnerships with local health services with evolving policy and practice.</w:t>
      </w:r>
    </w:p>
    <w:p>
      <w:pPr>
        <w:pStyle w:val="BodyText"/>
        <w:spacing w:before="83"/>
        <w:ind w:left="0"/>
      </w:pPr>
    </w:p>
    <w:p>
      <w:pPr>
        <w:pStyle w:val="Heading1"/>
      </w:pPr>
      <w:r>
        <w:rPr/>
        <w:t>10. Legal </w:t>
      </w:r>
      <w:r>
        <w:rPr>
          <w:spacing w:val="-2"/>
        </w:rPr>
        <w:t>Issues</w:t>
      </w:r>
    </w:p>
    <w:p>
      <w:pPr>
        <w:pStyle w:val="Heading3"/>
        <w:spacing w:before="401"/>
      </w:pPr>
      <w:r>
        <w:rPr>
          <w:color w:val="C67838"/>
        </w:rPr>
        <w:t>Key</w:t>
      </w:r>
      <w:r>
        <w:rPr>
          <w:color w:val="C67838"/>
          <w:spacing w:val="-5"/>
        </w:rPr>
        <w:t> </w:t>
      </w:r>
      <w:r>
        <w:rPr>
          <w:color w:val="C67838"/>
          <w:spacing w:val="-2"/>
        </w:rPr>
        <w:t>Points</w:t>
      </w:r>
    </w:p>
    <w:p>
      <w:pPr>
        <w:pStyle w:val="BodyText"/>
        <w:spacing w:before="267"/>
        <w:ind w:left="720" w:right="1505" w:hanging="360"/>
      </w:pPr>
      <w:r>
        <w:rPr>
          <w:rFonts w:ascii="Segoe UI Symbol" w:hAnsi="Segoe UI Symbol"/>
          <w:position w:val="1"/>
        </w:rPr>
        <w:t>➡</w:t>
      </w:r>
      <w:r>
        <w:rPr>
          <w:rFonts w:ascii="Segoe UI Symbol" w:hAnsi="Segoe UI Symbol"/>
          <w:spacing w:val="39"/>
          <w:position w:val="1"/>
        </w:rPr>
        <w:t> </w:t>
      </w:r>
      <w:r>
        <w:rPr/>
        <w:t>Providers of crisis services offer necessary and critical</w:t>
      </w:r>
      <w:r>
        <w:rPr>
          <w:spacing w:val="-4"/>
        </w:rPr>
        <w:t> </w:t>
      </w:r>
      <w:r>
        <w:rPr/>
        <w:t>aid to individuals and the communityin times of behavioral health emergencies.</w:t>
      </w:r>
    </w:p>
    <w:p>
      <w:pPr>
        <w:pStyle w:val="BodyText"/>
        <w:spacing w:line="320" w:lineRule="exact" w:before="2"/>
        <w:ind w:left="719" w:right="1505" w:hanging="360"/>
      </w:pPr>
      <w:r>
        <w:rPr>
          <w:rFonts w:ascii="Segoe UI Symbol" w:hAnsi="Segoe UI Symbol"/>
          <w:position w:val="1"/>
        </w:rPr>
        <w:t>➡</w:t>
      </w:r>
      <w:r>
        <w:rPr>
          <w:rFonts w:ascii="Segoe UI Symbol" w:hAnsi="Segoe UI Symbol"/>
          <w:spacing w:val="40"/>
          <w:position w:val="1"/>
        </w:rPr>
        <w:t> </w:t>
      </w:r>
      <w:r>
        <w:rPr/>
        <w:t>For mental health providers of such services, it is important to understand the legal</w:t>
      </w:r>
      <w:r>
        <w:rPr>
          <w:spacing w:val="40"/>
        </w:rPr>
        <w:t> </w:t>
      </w:r>
      <w:r>
        <w:rPr/>
        <w:t>and regulatory issues pertinent</w:t>
      </w:r>
      <w:r>
        <w:rPr>
          <w:spacing w:val="-2"/>
        </w:rPr>
        <w:t> </w:t>
      </w:r>
      <w:r>
        <w:rPr/>
        <w:t>to practicing</w:t>
      </w:r>
      <w:r>
        <w:rPr>
          <w:spacing w:val="-2"/>
        </w:rPr>
        <w:t> </w:t>
      </w:r>
      <w:r>
        <w:rPr/>
        <w:t>in these settings.</w:t>
      </w:r>
    </w:p>
    <w:p>
      <w:pPr>
        <w:pStyle w:val="BodyText"/>
        <w:spacing w:line="320" w:lineRule="exact"/>
        <w:ind w:left="720" w:right="1514" w:hanging="361"/>
      </w:pPr>
      <w:r>
        <w:rPr>
          <w:rFonts w:ascii="Segoe UI Symbol" w:hAnsi="Segoe UI Symbol"/>
          <w:position w:val="1"/>
        </w:rPr>
        <w:t>➡</w:t>
      </w:r>
      <w:r>
        <w:rPr>
          <w:rFonts w:ascii="Segoe UI Symbol" w:hAnsi="Segoe UI Symbol"/>
          <w:spacing w:val="40"/>
          <w:position w:val="1"/>
        </w:rPr>
        <w:t> </w:t>
      </w:r>
      <w:r>
        <w:rPr/>
        <w:t>Issues discussed in this chapter include civil commitment treatment orders,</w:t>
      </w:r>
      <w:r>
        <w:rPr>
          <w:spacing w:val="-1"/>
        </w:rPr>
        <w:t> </w:t>
      </w:r>
      <w:r>
        <w:rPr/>
        <w:t>the role of guardians, restraint and seclusion, confidentiality, the criminal justice system, EMTALA, redflag laws, risk management, and how these important topics relate specifically to crisis services. This paper will also discuss the COVID-19 pandemic and its potential implications for</w:t>
      </w:r>
      <w:r>
        <w:rPr>
          <w:spacing w:val="-1"/>
        </w:rPr>
        <w:t> </w:t>
      </w:r>
      <w:r>
        <w:rPr/>
        <w:t>legal</w:t>
      </w:r>
      <w:r>
        <w:rPr>
          <w:spacing w:val="-6"/>
        </w:rPr>
        <w:t> </w:t>
      </w:r>
      <w:r>
        <w:rPr/>
        <w:t>issues</w:t>
      </w:r>
      <w:r>
        <w:rPr>
          <w:spacing w:val="-2"/>
        </w:rPr>
        <w:t> </w:t>
      </w:r>
      <w:r>
        <w:rPr/>
        <w:t>related</w:t>
      </w:r>
      <w:r>
        <w:rPr>
          <w:spacing w:val="-1"/>
        </w:rPr>
        <w:t> </w:t>
      </w:r>
      <w:r>
        <w:rPr/>
        <w:t>to crisis services.</w:t>
      </w:r>
    </w:p>
    <w:p>
      <w:pPr>
        <w:pStyle w:val="BodyText"/>
        <w:spacing w:line="320" w:lineRule="exact"/>
        <w:ind w:left="720" w:right="2330" w:hanging="361"/>
      </w:pPr>
      <w:r>
        <w:rPr>
          <w:rFonts w:ascii="Segoe UI Symbol" w:hAnsi="Segoe UI Symbol"/>
          <w:position w:val="1"/>
        </w:rPr>
        <w:t>➡</w:t>
      </w:r>
      <w:r>
        <w:rPr>
          <w:rFonts w:ascii="Segoe UI Symbol" w:hAnsi="Segoe UI Symbol"/>
          <w:spacing w:val="40"/>
          <w:position w:val="1"/>
        </w:rPr>
        <w:t> </w:t>
      </w:r>
      <w:r>
        <w:rPr/>
        <w:t>Understanding such key topics will aid the mental health provider in navigating</w:t>
      </w:r>
      <w:r>
        <w:rPr>
          <w:spacing w:val="13"/>
        </w:rPr>
        <w:t> </w:t>
      </w:r>
      <w:r>
        <w:rPr/>
        <w:t>the</w:t>
      </w:r>
      <w:r>
        <w:rPr>
          <w:spacing w:val="22"/>
        </w:rPr>
        <w:t> </w:t>
      </w:r>
      <w:r>
        <w:rPr/>
        <w:t>everevolving</w:t>
      </w:r>
      <w:r>
        <w:rPr>
          <w:spacing w:val="-9"/>
        </w:rPr>
        <w:t> </w:t>
      </w:r>
      <w:r>
        <w:rPr/>
        <w:t>and</w:t>
      </w:r>
      <w:r>
        <w:rPr>
          <w:spacing w:val="-9"/>
        </w:rPr>
        <w:t> </w:t>
      </w:r>
      <w:r>
        <w:rPr/>
        <w:t>complex</w:t>
      </w:r>
      <w:r>
        <w:rPr>
          <w:spacing w:val="-9"/>
        </w:rPr>
        <w:t> </w:t>
      </w:r>
      <w:r>
        <w:rPr/>
        <w:t>landscape</w:t>
      </w:r>
      <w:r>
        <w:rPr>
          <w:spacing w:val="-11"/>
        </w:rPr>
        <w:t> </w:t>
      </w:r>
      <w:r>
        <w:rPr/>
        <w:t>of</w:t>
      </w:r>
      <w:r>
        <w:rPr>
          <w:spacing w:val="-7"/>
        </w:rPr>
        <w:t> </w:t>
      </w:r>
      <w:r>
        <w:rPr/>
        <w:t>crisis</w:t>
      </w:r>
      <w:r>
        <w:rPr>
          <w:spacing w:val="-11"/>
        </w:rPr>
        <w:t> </w:t>
      </w:r>
      <w:r>
        <w:rPr>
          <w:spacing w:val="-2"/>
        </w:rPr>
        <w:t>services.</w:t>
      </w:r>
    </w:p>
    <w:p>
      <w:pPr>
        <w:pStyle w:val="Heading3"/>
        <w:spacing w:before="315"/>
      </w:pPr>
      <w:r>
        <w:rPr>
          <w:color w:val="C67838"/>
          <w:spacing w:val="-2"/>
        </w:rPr>
        <w:t>Introduction</w:t>
      </w:r>
    </w:p>
    <w:p>
      <w:pPr>
        <w:pStyle w:val="BodyText"/>
        <w:spacing w:before="318"/>
        <w:ind w:left="359" w:right="1505"/>
      </w:pPr>
      <w:r>
        <w:rPr/>
        <w:t>National efforts from the Substance Abuse and Mental Health Services Administration</w:t>
      </w:r>
      <w:r>
        <w:rPr>
          <w:spacing w:val="-6"/>
        </w:rPr>
        <w:t> </w:t>
      </w:r>
      <w:r>
        <w:rPr/>
        <w:t>(SAMHSA)</w:t>
      </w:r>
      <w:r>
        <w:rPr>
          <w:spacing w:val="-24"/>
        </w:rPr>
        <w:t> </w:t>
      </w:r>
      <w:r>
        <w:rPr/>
        <w:t>and</w:t>
      </w:r>
      <w:r>
        <w:rPr>
          <w:spacing w:val="-1"/>
        </w:rPr>
        <w:t> </w:t>
      </w:r>
      <w:r>
        <w:rPr/>
        <w:t>the National</w:t>
      </w:r>
      <w:r>
        <w:rPr>
          <w:spacing w:val="-15"/>
        </w:rPr>
        <w:t> </w:t>
      </w:r>
      <w:r>
        <w:rPr/>
        <w:t>Association</w:t>
      </w:r>
      <w:r>
        <w:rPr>
          <w:spacing w:val="-3"/>
        </w:rPr>
        <w:t> </w:t>
      </w:r>
      <w:r>
        <w:rPr/>
        <w:t>of</w:t>
      </w:r>
      <w:r>
        <w:rPr>
          <w:spacing w:val="-1"/>
        </w:rPr>
        <w:t> </w:t>
      </w:r>
      <w:r>
        <w:rPr/>
        <w:t>State</w:t>
      </w:r>
      <w:r>
        <w:rPr>
          <w:spacing w:val="-4"/>
        </w:rPr>
        <w:t> </w:t>
      </w:r>
      <w:r>
        <w:rPr/>
        <w:t>Mental</w:t>
      </w:r>
      <w:r>
        <w:rPr>
          <w:spacing w:val="-1"/>
        </w:rPr>
        <w:t> </w:t>
      </w:r>
      <w:r>
        <w:rPr/>
        <w:t>Health Directors (NASMHPD) are inspiringsystems to examine and develop the availability of robust crisis services.</w:t>
      </w:r>
    </w:p>
    <w:p>
      <w:pPr>
        <w:pStyle w:val="BodyText"/>
        <w:spacing w:before="312"/>
        <w:ind w:right="1505"/>
      </w:pPr>
      <w:r>
        <w:rPr/>
        <w:t>It is becoming increasingly</w:t>
      </w:r>
      <w:r>
        <w:rPr>
          <w:spacing w:val="-1"/>
        </w:rPr>
        <w:t> </w:t>
      </w:r>
      <w:r>
        <w:rPr/>
        <w:t>clear that expanded crisis services are a critical part of the psychiatriccare continuum for individuals and communities.</w:t>
      </w:r>
      <w:r>
        <w:rPr>
          <w:spacing w:val="-15"/>
        </w:rPr>
        <w:t> </w:t>
      </w:r>
      <w:r>
        <w:rPr/>
        <w:t>Although they are important at any time, in the wake of recent events, such as various mass</w:t>
      </w:r>
    </w:p>
    <w:p>
      <w:pPr>
        <w:pStyle w:val="BodyText"/>
        <w:spacing w:after="0"/>
        <w:sectPr>
          <w:pgSz w:w="12240" w:h="15840"/>
          <w:pgMar w:header="0" w:footer="760" w:top="1680" w:bottom="960" w:left="1080" w:right="0"/>
        </w:sectPr>
      </w:pPr>
    </w:p>
    <w:p>
      <w:pPr>
        <w:pStyle w:val="BodyText"/>
        <w:spacing w:line="237" w:lineRule="auto" w:before="68"/>
        <w:ind w:left="359" w:right="1505"/>
      </w:pPr>
      <w:r>
        <w:rPr/>
        <w:t>shootings, political unrest, and the COVID-19 pandemic, the needfor these mental health crisis services is even more apparent. While the types of crisis services available in a community can vary,</w:t>
      </w:r>
      <w:r>
        <w:rPr>
          <w:spacing w:val="-16"/>
        </w:rPr>
        <w:t> </w:t>
      </w:r>
      <w:r>
        <w:rPr/>
        <w:t>the advantages to a robust crisis response system are numerous. Such a system can provide time-sensitive and efficient care for an individual in crisis and be an integral part of preventing harm that an individual may intend to themselves or others. Crisis services can be successful in diverting individuals from emergency departments when not needed and from entering a higher level of care, such as an inpatient setting, or from entering the criminal justice system.</w:t>
      </w:r>
      <w:r>
        <w:rPr>
          <w:spacing w:val="40"/>
        </w:rPr>
        <w:t> </w:t>
      </w:r>
      <w:r>
        <w:rPr/>
        <w:t>Effective crisis systems can also link individuals to community providers, connecting them to necessary resources that can help them stabilize with</w:t>
      </w:r>
      <w:r>
        <w:rPr>
          <w:spacing w:val="-1"/>
        </w:rPr>
        <w:t> </w:t>
      </w:r>
      <w:r>
        <w:rPr/>
        <w:t>long-term</w:t>
      </w:r>
      <w:r>
        <w:rPr>
          <w:spacing w:val="-1"/>
        </w:rPr>
        <w:t> </w:t>
      </w:r>
      <w:r>
        <w:rPr/>
        <w:t>supports.</w:t>
      </w:r>
      <w:r>
        <w:rPr>
          <w:spacing w:val="40"/>
        </w:rPr>
        <w:t> </w:t>
      </w:r>
      <w:r>
        <w:rPr/>
        <w:t>Navigating</w:t>
      </w:r>
      <w:r>
        <w:rPr>
          <w:spacing w:val="-2"/>
        </w:rPr>
        <w:t> </w:t>
      </w:r>
      <w:r>
        <w:rPr/>
        <w:t>complex</w:t>
      </w:r>
      <w:r>
        <w:rPr>
          <w:spacing w:val="-4"/>
        </w:rPr>
        <w:t> </w:t>
      </w:r>
      <w:r>
        <w:rPr/>
        <w:t>legal</w:t>
      </w:r>
      <w:r>
        <w:rPr>
          <w:spacing w:val="-2"/>
        </w:rPr>
        <w:t> </w:t>
      </w:r>
      <w:r>
        <w:rPr/>
        <w:t>and</w:t>
      </w:r>
      <w:r>
        <w:rPr>
          <w:spacing w:val="-2"/>
        </w:rPr>
        <w:t> </w:t>
      </w:r>
      <w:r>
        <w:rPr/>
        <w:t>regulatory</w:t>
      </w:r>
      <w:r>
        <w:rPr>
          <w:spacing w:val="-4"/>
        </w:rPr>
        <w:t> </w:t>
      </w:r>
      <w:r>
        <w:rPr/>
        <w:t>issues, however, is an important element in crisis service delivery. In this paper, the authors describe key legal issues relevant to providers working in crisis settings as well as discuss implications for systems considering policies and practices related to crisis services.</w:t>
      </w:r>
      <w:r>
        <w:rPr>
          <w:spacing w:val="-3"/>
        </w:rPr>
        <w:t> </w:t>
      </w:r>
      <w:r>
        <w:rPr/>
        <w:t>Although crisis services can start with a call or a text, this paper will describe legal and regulatory issues focused on crisis contacts that involve clinical assessments of individuals in crisis.</w:t>
      </w:r>
    </w:p>
    <w:p>
      <w:pPr>
        <w:pStyle w:val="BodyText"/>
        <w:spacing w:before="17"/>
        <w:ind w:left="0"/>
      </w:pPr>
    </w:p>
    <w:p>
      <w:pPr>
        <w:pStyle w:val="Heading3"/>
        <w:ind w:right="1505"/>
      </w:pPr>
      <w:r>
        <w:rPr>
          <w:color w:val="C67838"/>
        </w:rPr>
        <w:t>Emergency</w:t>
      </w:r>
      <w:r>
        <w:rPr>
          <w:color w:val="C67838"/>
          <w:spacing w:val="-9"/>
        </w:rPr>
        <w:t> </w:t>
      </w:r>
      <w:r>
        <w:rPr>
          <w:color w:val="C67838"/>
        </w:rPr>
        <w:t>Involuntary</w:t>
      </w:r>
      <w:r>
        <w:rPr>
          <w:color w:val="C67838"/>
          <w:spacing w:val="-6"/>
        </w:rPr>
        <w:t> </w:t>
      </w:r>
      <w:r>
        <w:rPr>
          <w:color w:val="C67838"/>
        </w:rPr>
        <w:t>Holds,</w:t>
      </w:r>
      <w:r>
        <w:rPr>
          <w:color w:val="C67838"/>
          <w:spacing w:val="-6"/>
        </w:rPr>
        <w:t> </w:t>
      </w:r>
      <w:r>
        <w:rPr>
          <w:color w:val="C67838"/>
        </w:rPr>
        <w:t>Civil</w:t>
      </w:r>
      <w:r>
        <w:rPr>
          <w:color w:val="C67838"/>
          <w:spacing w:val="-6"/>
        </w:rPr>
        <w:t> </w:t>
      </w:r>
      <w:r>
        <w:rPr>
          <w:color w:val="C67838"/>
        </w:rPr>
        <w:t>Commitment,</w:t>
      </w:r>
      <w:r>
        <w:rPr>
          <w:color w:val="C67838"/>
          <w:spacing w:val="-6"/>
        </w:rPr>
        <w:t> </w:t>
      </w:r>
      <w:r>
        <w:rPr>
          <w:color w:val="C67838"/>
        </w:rPr>
        <w:t>and</w:t>
      </w:r>
      <w:r>
        <w:rPr>
          <w:color w:val="C67838"/>
          <w:spacing w:val="-18"/>
        </w:rPr>
        <w:t> </w:t>
      </w:r>
      <w:r>
        <w:rPr>
          <w:color w:val="C67838"/>
        </w:rPr>
        <w:t>Assisted</w:t>
      </w:r>
      <w:r>
        <w:rPr>
          <w:color w:val="C67838"/>
          <w:spacing w:val="-6"/>
        </w:rPr>
        <w:t> </w:t>
      </w:r>
      <w:r>
        <w:rPr>
          <w:color w:val="C67838"/>
        </w:rPr>
        <w:t>Outpatient Treatment Orders and Crisis Services</w:t>
      </w:r>
    </w:p>
    <w:p>
      <w:pPr>
        <w:pStyle w:val="BodyText"/>
        <w:spacing w:before="316"/>
        <w:ind w:left="359" w:right="1453"/>
      </w:pPr>
      <w:r>
        <w:rPr/>
        <w:t>Providers of crisis services may encounter patients with a clear need for</w:t>
      </w:r>
      <w:r>
        <w:rPr>
          <w:spacing w:val="80"/>
        </w:rPr>
        <w:t> </w:t>
      </w:r>
      <w:r>
        <w:rPr/>
        <w:t>psychiatric treatment</w:t>
      </w:r>
      <w:r>
        <w:rPr>
          <w:spacing w:val="-1"/>
        </w:rPr>
        <w:t> </w:t>
      </w:r>
      <w:r>
        <w:rPr/>
        <w:t>for mental illness. However, providing such treatment is not always simple. At times, individuals maybeunwilling to engage in recommended care, and this may result in risks to themselves or others. It may also be that the individual is not unwilling but unable to engage in treatment, due economic</w:t>
      </w:r>
      <w:r>
        <w:rPr/>
        <w:t> barriers, lack of transportation to appointments, or cognitive limitations. Whatever the reason, individuals with mental illness</w:t>
      </w:r>
      <w:r>
        <w:rPr>
          <w:spacing w:val="25"/>
        </w:rPr>
        <w:t> </w:t>
      </w:r>
      <w:r>
        <w:rPr/>
        <w:t>with</w:t>
      </w:r>
      <w:r>
        <w:rPr>
          <w:spacing w:val="31"/>
        </w:rPr>
        <w:t> </w:t>
      </w:r>
      <w:r>
        <w:rPr/>
        <w:t>continued</w:t>
      </w:r>
      <w:r>
        <w:rPr>
          <w:spacing w:val="28"/>
        </w:rPr>
        <w:t> </w:t>
      </w:r>
      <w:r>
        <w:rPr/>
        <w:t>treatment</w:t>
      </w:r>
      <w:r>
        <w:rPr>
          <w:spacing w:val="80"/>
        </w:rPr>
        <w:t> </w:t>
      </w:r>
      <w:r>
        <w:rPr/>
        <w:t>non-adherence</w:t>
      </w:r>
      <w:r>
        <w:rPr>
          <w:spacing w:val="29"/>
        </w:rPr>
        <w:t> </w:t>
      </w:r>
      <w:r>
        <w:rPr/>
        <w:t>can</w:t>
      </w:r>
      <w:r>
        <w:rPr>
          <w:spacing w:val="27"/>
        </w:rPr>
        <w:t> </w:t>
      </w:r>
      <w:r>
        <w:rPr/>
        <w:t>be</w:t>
      </w:r>
      <w:r>
        <w:rPr>
          <w:spacing w:val="29"/>
        </w:rPr>
        <w:t> </w:t>
      </w:r>
      <w:r>
        <w:rPr/>
        <w:t>caught</w:t>
      </w:r>
      <w:r>
        <w:rPr>
          <w:spacing w:val="29"/>
        </w:rPr>
        <w:t> </w:t>
      </w:r>
      <w:r>
        <w:rPr/>
        <w:t>in</w:t>
      </w:r>
      <w:r>
        <w:rPr>
          <w:spacing w:val="24"/>
        </w:rPr>
        <w:t> </w:t>
      </w:r>
      <w:r>
        <w:rPr/>
        <w:t>a</w:t>
      </w:r>
      <w:r>
        <w:rPr>
          <w:spacing w:val="23"/>
        </w:rPr>
        <w:t> </w:t>
      </w:r>
      <w:r>
        <w:rPr/>
        <w:t>problematic</w:t>
      </w:r>
      <w:r>
        <w:rPr>
          <w:spacing w:val="27"/>
        </w:rPr>
        <w:t> </w:t>
      </w:r>
      <w:r>
        <w:rPr/>
        <w:t>pattern.</w:t>
      </w:r>
      <w:r>
        <w:rPr>
          <w:spacing w:val="40"/>
        </w:rPr>
        <w:t> </w:t>
      </w:r>
      <w:r>
        <w:rPr/>
        <w:t>Such individuals may</w:t>
      </w:r>
      <w:r>
        <w:rPr>
          <w:spacing w:val="19"/>
        </w:rPr>
        <w:t> </w:t>
      </w:r>
      <w:r>
        <w:rPr/>
        <w:t>present to crisis centers or emergency rooms with acute symptoms.</w:t>
      </w:r>
      <w:r>
        <w:rPr>
          <w:spacing w:val="40"/>
        </w:rPr>
        <w:t> </w:t>
      </w:r>
      <w:r>
        <w:rPr/>
        <w:t>They may experience improvement in their crisis symptoms and be stabilized with treatment in an acute setting such as an inpatient hospital. However, such individuals may then relapse after discharge due to withdrawal or non-adherence to treatment, prompting their symptoms</w:t>
      </w:r>
      <w:r>
        <w:rPr>
          <w:spacing w:val="-8"/>
        </w:rPr>
        <w:t> </w:t>
      </w:r>
      <w:r>
        <w:rPr/>
        <w:t>to</w:t>
      </w:r>
      <w:r>
        <w:rPr>
          <w:spacing w:val="-3"/>
        </w:rPr>
        <w:t> </w:t>
      </w:r>
      <w:r>
        <w:rPr/>
        <w:t>return,</w:t>
      </w:r>
      <w:r>
        <w:rPr>
          <w:spacing w:val="-3"/>
        </w:rPr>
        <w:t> </w:t>
      </w:r>
      <w:r>
        <w:rPr/>
        <w:t>the</w:t>
      </w:r>
      <w:r>
        <w:rPr>
          <w:spacing w:val="-3"/>
        </w:rPr>
        <w:t> </w:t>
      </w:r>
      <w:r>
        <w:rPr/>
        <w:t>cycle</w:t>
      </w:r>
      <w:r>
        <w:rPr>
          <w:spacing w:val="-3"/>
        </w:rPr>
        <w:t> </w:t>
      </w:r>
      <w:r>
        <w:rPr/>
        <w:t>to</w:t>
      </w:r>
      <w:r>
        <w:rPr>
          <w:spacing w:val="-3"/>
        </w:rPr>
        <w:t> </w:t>
      </w:r>
      <w:r>
        <w:rPr/>
        <w:t>restart,</w:t>
      </w:r>
      <w:r>
        <w:rPr>
          <w:spacing w:val="-2"/>
        </w:rPr>
        <w:t> </w:t>
      </w:r>
      <w:r>
        <w:rPr/>
        <w:t>and</w:t>
      </w:r>
      <w:r>
        <w:rPr>
          <w:spacing w:val="-18"/>
        </w:rPr>
        <w:t> </w:t>
      </w:r>
      <w:r>
        <w:rPr/>
        <w:t>mental</w:t>
      </w:r>
      <w:r>
        <w:rPr>
          <w:spacing w:val="-18"/>
        </w:rPr>
        <w:t> </w:t>
      </w:r>
      <w:r>
        <w:rPr/>
        <w:t>health</w:t>
      </w:r>
      <w:r>
        <w:rPr>
          <w:spacing w:val="-17"/>
        </w:rPr>
        <w:t> </w:t>
      </w:r>
      <w:r>
        <w:rPr/>
        <w:t>providers</w:t>
      </w:r>
      <w:r>
        <w:rPr>
          <w:spacing w:val="-16"/>
        </w:rPr>
        <w:t> </w:t>
      </w:r>
      <w:r>
        <w:rPr/>
        <w:t>to</w:t>
      </w:r>
      <w:r>
        <w:rPr>
          <w:spacing w:val="-18"/>
        </w:rPr>
        <w:t> </w:t>
      </w:r>
      <w:r>
        <w:rPr/>
        <w:t>see</w:t>
      </w:r>
      <w:r>
        <w:rPr>
          <w:spacing w:val="-15"/>
        </w:rPr>
        <w:t> </w:t>
      </w:r>
      <w:r>
        <w:rPr/>
        <w:t>them</w:t>
      </w:r>
      <w:r>
        <w:rPr>
          <w:spacing w:val="-15"/>
        </w:rPr>
        <w:t> </w:t>
      </w:r>
      <w:r>
        <w:rPr/>
        <w:t>in</w:t>
      </w:r>
      <w:r>
        <w:rPr>
          <w:spacing w:val="-18"/>
        </w:rPr>
        <w:t> </w:t>
      </w:r>
      <w:r>
        <w:rPr/>
        <w:t>a crisis setting once again.</w:t>
      </w:r>
    </w:p>
    <w:p>
      <w:pPr>
        <w:pStyle w:val="BodyText"/>
        <w:spacing w:before="292"/>
        <w:ind w:left="359" w:right="1505"/>
      </w:pPr>
      <w:r>
        <w:rPr/>
        <w:t>While the majority of mental health services should be and are provided on a voluntary basis, civil commitment laws, including inpatient hospitalization and mandated outpatient treatment (also frequently referred to as Outpatient Commitment</w:t>
      </w:r>
      <w:r>
        <w:rPr>
          <w:spacing w:val="-18"/>
        </w:rPr>
        <w:t> </w:t>
      </w:r>
      <w:r>
        <w:rPr/>
        <w:t>or</w:t>
      </w:r>
      <w:r>
        <w:rPr>
          <w:spacing w:val="-18"/>
        </w:rPr>
        <w:t> </w:t>
      </w:r>
      <w:r>
        <w:rPr/>
        <w:t>Assisted</w:t>
      </w:r>
      <w:r>
        <w:rPr>
          <w:spacing w:val="-17"/>
        </w:rPr>
        <w:t> </w:t>
      </w:r>
      <w:r>
        <w:rPr/>
        <w:t>Outpatient</w:t>
      </w:r>
      <w:r>
        <w:rPr>
          <w:spacing w:val="-18"/>
        </w:rPr>
        <w:t> </w:t>
      </w:r>
      <w:r>
        <w:rPr/>
        <w:t>Treatment</w:t>
      </w:r>
      <w:r>
        <w:rPr>
          <w:spacing w:val="-17"/>
        </w:rPr>
        <w:t> </w:t>
      </w:r>
      <w:r>
        <w:rPr/>
        <w:t>[AOT]),</w:t>
      </w:r>
      <w:r>
        <w:rPr>
          <w:spacing w:val="-15"/>
        </w:rPr>
        <w:t> </w:t>
      </w:r>
      <w:r>
        <w:rPr/>
        <w:t>provide</w:t>
      </w:r>
      <w:r>
        <w:rPr>
          <w:spacing w:val="-12"/>
        </w:rPr>
        <w:t> </w:t>
      </w:r>
      <w:r>
        <w:rPr/>
        <w:t>legal</w:t>
      </w:r>
      <w:r>
        <w:rPr>
          <w:spacing w:val="-15"/>
        </w:rPr>
        <w:t> </w:t>
      </w:r>
      <w:r>
        <w:rPr/>
        <w:t>authorization</w:t>
      </w:r>
    </w:p>
    <w:p>
      <w:pPr>
        <w:pStyle w:val="BodyText"/>
        <w:spacing w:after="0"/>
        <w:sectPr>
          <w:pgSz w:w="12240" w:h="15840"/>
          <w:pgMar w:header="0" w:footer="760" w:top="1360" w:bottom="960" w:left="1080" w:right="0"/>
        </w:sectPr>
      </w:pPr>
    </w:p>
    <w:p>
      <w:pPr>
        <w:pStyle w:val="BodyText"/>
        <w:spacing w:line="237" w:lineRule="auto" w:before="68"/>
        <w:ind w:left="359" w:right="1450"/>
      </w:pPr>
      <w:r>
        <w:rPr/>
        <w:t>for involuntary psychiatric treatment for individuals with mental illness who also meet</w:t>
      </w:r>
      <w:r>
        <w:rPr>
          <w:spacing w:val="-13"/>
        </w:rPr>
        <w:t> </w:t>
      </w:r>
      <w:r>
        <w:rPr/>
        <w:t>certain</w:t>
      </w:r>
      <w:r>
        <w:rPr>
          <w:spacing w:val="-9"/>
        </w:rPr>
        <w:t> </w:t>
      </w:r>
      <w:r>
        <w:rPr/>
        <w:t>other</w:t>
      </w:r>
      <w:r>
        <w:rPr>
          <w:spacing w:val="-9"/>
        </w:rPr>
        <w:t> </w:t>
      </w:r>
      <w:r>
        <w:rPr/>
        <w:t>criteria.</w:t>
      </w:r>
      <w:r>
        <w:rPr>
          <w:spacing w:val="-25"/>
        </w:rPr>
        <w:t> </w:t>
      </w:r>
      <w:r>
        <w:rPr/>
        <w:t>These</w:t>
      </w:r>
      <w:r>
        <w:rPr>
          <w:spacing w:val="-9"/>
        </w:rPr>
        <w:t> </w:t>
      </w:r>
      <w:r>
        <w:rPr/>
        <w:t>criteria</w:t>
      </w:r>
      <w:r>
        <w:rPr>
          <w:spacing w:val="-9"/>
        </w:rPr>
        <w:t> </w:t>
      </w:r>
      <w:r>
        <w:rPr/>
        <w:t>vary</w:t>
      </w:r>
      <w:r>
        <w:rPr>
          <w:spacing w:val="-7"/>
        </w:rPr>
        <w:t> </w:t>
      </w:r>
      <w:r>
        <w:rPr/>
        <w:t>from</w:t>
      </w:r>
      <w:r>
        <w:rPr>
          <w:spacing w:val="-7"/>
        </w:rPr>
        <w:t> </w:t>
      </w:r>
      <w:r>
        <w:rPr/>
        <w:t>state</w:t>
      </w:r>
      <w:r>
        <w:rPr>
          <w:spacing w:val="-7"/>
        </w:rPr>
        <w:t> </w:t>
      </w:r>
      <w:r>
        <w:rPr/>
        <w:t>to</w:t>
      </w:r>
      <w:r>
        <w:rPr>
          <w:spacing w:val="-7"/>
        </w:rPr>
        <w:t> </w:t>
      </w:r>
      <w:r>
        <w:rPr/>
        <w:t>state,</w:t>
      </w:r>
      <w:r>
        <w:rPr>
          <w:spacing w:val="-7"/>
        </w:rPr>
        <w:t> </w:t>
      </w:r>
      <w:r>
        <w:rPr/>
        <w:t>though</w:t>
      </w:r>
      <w:r>
        <w:rPr>
          <w:spacing w:val="-7"/>
        </w:rPr>
        <w:t> </w:t>
      </w:r>
      <w:r>
        <w:rPr/>
        <w:t>every</w:t>
      </w:r>
      <w:r>
        <w:rPr>
          <w:spacing w:val="-7"/>
        </w:rPr>
        <w:t> </w:t>
      </w:r>
      <w:r>
        <w:rPr/>
        <w:t>state in</w:t>
      </w:r>
      <w:r>
        <w:rPr>
          <w:spacing w:val="-2"/>
        </w:rPr>
        <w:t> </w:t>
      </w:r>
      <w:r>
        <w:rPr/>
        <w:t>the</w:t>
      </w:r>
      <w:r>
        <w:rPr>
          <w:spacing w:val="-2"/>
        </w:rPr>
        <w:t> </w:t>
      </w:r>
      <w:r>
        <w:rPr/>
        <w:t>United</w:t>
      </w:r>
      <w:r>
        <w:rPr>
          <w:spacing w:val="-1"/>
        </w:rPr>
        <w:t> </w:t>
      </w:r>
      <w:r>
        <w:rPr/>
        <w:t>States</w:t>
      </w:r>
      <w:r>
        <w:rPr>
          <w:spacing w:val="-5"/>
        </w:rPr>
        <w:t> </w:t>
      </w:r>
      <w:r>
        <w:rPr/>
        <w:t>utilizes</w:t>
      </w:r>
      <w:r>
        <w:rPr>
          <w:spacing w:val="-5"/>
        </w:rPr>
        <w:t> </w:t>
      </w:r>
      <w:r>
        <w:rPr/>
        <w:t>some</w:t>
      </w:r>
      <w:r>
        <w:rPr>
          <w:spacing w:val="-5"/>
        </w:rPr>
        <w:t> </w:t>
      </w:r>
      <w:r>
        <w:rPr/>
        <w:t>form</w:t>
      </w:r>
      <w:r>
        <w:rPr>
          <w:spacing w:val="-5"/>
        </w:rPr>
        <w:t> </w:t>
      </w:r>
      <w:r>
        <w:rPr/>
        <w:t>of</w:t>
      </w:r>
      <w:r>
        <w:rPr>
          <w:spacing w:val="-5"/>
        </w:rPr>
        <w:t> </w:t>
      </w:r>
      <w:r>
        <w:rPr/>
        <w:t>involuntary</w:t>
      </w:r>
      <w:r>
        <w:rPr>
          <w:spacing w:val="-5"/>
        </w:rPr>
        <w:t> </w:t>
      </w:r>
      <w:r>
        <w:rPr/>
        <w:t>treatment</w:t>
      </w:r>
      <w:r>
        <w:rPr>
          <w:spacing w:val="-5"/>
        </w:rPr>
        <w:t> </w:t>
      </w:r>
      <w:r>
        <w:rPr/>
        <w:t>authorized</w:t>
      </w:r>
      <w:r>
        <w:rPr>
          <w:spacing w:val="-8"/>
        </w:rPr>
        <w:t> </w:t>
      </w:r>
      <w:r>
        <w:rPr/>
        <w:t>by</w:t>
      </w:r>
      <w:r>
        <w:rPr>
          <w:spacing w:val="-2"/>
        </w:rPr>
        <w:t> </w:t>
      </w:r>
      <w:r>
        <w:rPr/>
        <w:t>civil commitment statutes.</w:t>
      </w:r>
      <w:r>
        <w:rPr>
          <w:spacing w:val="-13"/>
        </w:rPr>
        <w:t> </w:t>
      </w:r>
      <w:r>
        <w:rPr/>
        <w:t>Although some states have separate civil commitment laws for substance use, many are not used and they raise other complicated issues beyond the scope of this paper.</w:t>
      </w:r>
      <w:r>
        <w:rPr>
          <w:spacing w:val="-17"/>
        </w:rPr>
        <w:t> </w:t>
      </w:r>
      <w:r>
        <w:rPr/>
        <w:t>As such, civil commitment in this </w:t>
      </w:r>
      <w:r>
        <w:rPr>
          <w:spacing w:val="9"/>
        </w:rPr>
        <w:t>chapter </w:t>
      </w:r>
      <w:r>
        <w:rPr/>
        <w:t>will therefore refer to those laws related to mental illness.</w:t>
      </w:r>
      <w:r>
        <w:rPr>
          <w:spacing w:val="-7"/>
        </w:rPr>
        <w:t> </w:t>
      </w:r>
      <w:r>
        <w:rPr/>
        <w:t>A</w:t>
      </w:r>
      <w:r>
        <w:rPr>
          <w:spacing w:val="-7"/>
        </w:rPr>
        <w:t> </w:t>
      </w:r>
      <w:r>
        <w:rPr/>
        <w:t>broad outline of common civil commitment criteria</w:t>
      </w:r>
      <w:r>
        <w:rPr>
          <w:spacing w:val="-8"/>
        </w:rPr>
        <w:t> </w:t>
      </w:r>
      <w:r>
        <w:rPr/>
        <w:t>for</w:t>
      </w:r>
      <w:r>
        <w:rPr>
          <w:spacing w:val="-10"/>
        </w:rPr>
        <w:t> </w:t>
      </w:r>
      <w:r>
        <w:rPr/>
        <w:t>mental</w:t>
      </w:r>
      <w:r>
        <w:rPr>
          <w:spacing w:val="-8"/>
        </w:rPr>
        <w:t> </w:t>
      </w:r>
      <w:r>
        <w:rPr/>
        <w:t>illness</w:t>
      </w:r>
      <w:r>
        <w:rPr>
          <w:spacing w:val="-9"/>
        </w:rPr>
        <w:t> </w:t>
      </w:r>
      <w:r>
        <w:rPr/>
        <w:t>can</w:t>
      </w:r>
      <w:r>
        <w:rPr>
          <w:spacing w:val="-9"/>
        </w:rPr>
        <w:t> </w:t>
      </w:r>
      <w:r>
        <w:rPr/>
        <w:t>be</w:t>
      </w:r>
      <w:r>
        <w:rPr>
          <w:spacing w:val="-5"/>
        </w:rPr>
        <w:t> </w:t>
      </w:r>
      <w:r>
        <w:rPr/>
        <w:t>seen</w:t>
      </w:r>
      <w:r>
        <w:rPr>
          <w:spacing w:val="-8"/>
        </w:rPr>
        <w:t> </w:t>
      </w:r>
      <w:r>
        <w:rPr/>
        <w:t>in</w:t>
      </w:r>
      <w:r>
        <w:rPr>
          <w:spacing w:val="-5"/>
        </w:rPr>
        <w:t> </w:t>
      </w:r>
      <w:r>
        <w:rPr/>
        <w:t>Figure</w:t>
      </w:r>
      <w:r>
        <w:rPr>
          <w:spacing w:val="-9"/>
        </w:rPr>
        <w:t> </w:t>
      </w:r>
      <w:r>
        <w:rPr/>
        <w:t>1.</w:t>
      </w:r>
    </w:p>
    <w:p>
      <w:pPr>
        <w:pStyle w:val="BodyText"/>
        <w:ind w:left="0"/>
      </w:pPr>
    </w:p>
    <w:p>
      <w:pPr>
        <w:pStyle w:val="BodyText"/>
        <w:ind w:left="0"/>
      </w:pPr>
    </w:p>
    <w:p>
      <w:pPr>
        <w:pStyle w:val="BodyText"/>
        <w:ind w:left="0"/>
      </w:pPr>
    </w:p>
    <w:p>
      <w:pPr>
        <w:pStyle w:val="BodyText"/>
        <w:ind w:left="0"/>
      </w:pPr>
    </w:p>
    <w:p>
      <w:pPr>
        <w:pStyle w:val="Heading3"/>
        <w:ind w:left="1142"/>
      </w:pPr>
      <w:r>
        <w:rPr>
          <w:color w:val="C67838"/>
        </w:rPr>
        <w:t>Figure</w:t>
      </w:r>
      <w:r>
        <w:rPr>
          <w:color w:val="C67838"/>
          <w:spacing w:val="2"/>
        </w:rPr>
        <w:t> </w:t>
      </w:r>
      <w:r>
        <w:rPr>
          <w:color w:val="C67838"/>
        </w:rPr>
        <w:t>1:</w:t>
      </w:r>
      <w:r>
        <w:rPr>
          <w:color w:val="C67838"/>
          <w:spacing w:val="4"/>
        </w:rPr>
        <w:t> </w:t>
      </w:r>
      <w:r>
        <w:rPr>
          <w:color w:val="C67838"/>
        </w:rPr>
        <w:t>Examples</w:t>
      </w:r>
      <w:r>
        <w:rPr>
          <w:color w:val="C67838"/>
          <w:spacing w:val="10"/>
        </w:rPr>
        <w:t> </w:t>
      </w:r>
      <w:r>
        <w:rPr>
          <w:color w:val="C67838"/>
        </w:rPr>
        <w:t>of</w:t>
      </w:r>
      <w:r>
        <w:rPr>
          <w:color w:val="C67838"/>
          <w:spacing w:val="6"/>
        </w:rPr>
        <w:t> </w:t>
      </w:r>
      <w:r>
        <w:rPr>
          <w:color w:val="C67838"/>
        </w:rPr>
        <w:t>Mental</w:t>
      </w:r>
      <w:r>
        <w:rPr>
          <w:color w:val="C67838"/>
          <w:spacing w:val="7"/>
        </w:rPr>
        <w:t> </w:t>
      </w:r>
      <w:r>
        <w:rPr>
          <w:color w:val="C67838"/>
        </w:rPr>
        <w:t>Illness</w:t>
      </w:r>
      <w:r>
        <w:rPr>
          <w:color w:val="C67838"/>
          <w:spacing w:val="6"/>
        </w:rPr>
        <w:t> </w:t>
      </w:r>
      <w:r>
        <w:rPr>
          <w:color w:val="C67838"/>
        </w:rPr>
        <w:t>Civil</w:t>
      </w:r>
      <w:r>
        <w:rPr>
          <w:color w:val="C67838"/>
          <w:spacing w:val="6"/>
        </w:rPr>
        <w:t> </w:t>
      </w:r>
      <w:r>
        <w:rPr>
          <w:color w:val="C67838"/>
        </w:rPr>
        <w:t>Commitment</w:t>
      </w:r>
      <w:r>
        <w:rPr>
          <w:color w:val="C67838"/>
          <w:spacing w:val="9"/>
        </w:rPr>
        <w:t> </w:t>
      </w:r>
      <w:r>
        <w:rPr>
          <w:color w:val="C67838"/>
          <w:spacing w:val="-2"/>
        </w:rPr>
        <w:t>Criteria</w:t>
      </w:r>
    </w:p>
    <w:p>
      <w:pPr>
        <w:pStyle w:val="BodyText"/>
        <w:ind w:left="0"/>
        <w:rPr>
          <w:b/>
          <w:sz w:val="20"/>
        </w:rPr>
      </w:pPr>
    </w:p>
    <w:p>
      <w:pPr>
        <w:pStyle w:val="BodyText"/>
        <w:ind w:left="0"/>
        <w:rPr>
          <w:b/>
          <w:sz w:val="20"/>
        </w:rPr>
      </w:pPr>
    </w:p>
    <w:p>
      <w:pPr>
        <w:pStyle w:val="BodyText"/>
        <w:ind w:left="0"/>
        <w:rPr>
          <w:b/>
          <w:sz w:val="20"/>
        </w:rPr>
      </w:pPr>
    </w:p>
    <w:p>
      <w:pPr>
        <w:pStyle w:val="BodyText"/>
        <w:spacing w:before="148"/>
        <w:ind w:left="0"/>
        <w:rPr>
          <w:b/>
          <w:sz w:val="20"/>
        </w:rPr>
      </w:pPr>
      <w:r>
        <w:rPr>
          <w:b/>
          <w:sz w:val="20"/>
        </w:rPr>
        <w:drawing>
          <wp:anchor distT="0" distB="0" distL="0" distR="0" allowOverlap="1" layoutInCell="1" locked="0" behindDoc="1" simplePos="0" relativeHeight="487645696">
            <wp:simplePos x="0" y="0"/>
            <wp:positionH relativeFrom="page">
              <wp:posOffset>1016000</wp:posOffset>
            </wp:positionH>
            <wp:positionV relativeFrom="paragraph">
              <wp:posOffset>255678</wp:posOffset>
            </wp:positionV>
            <wp:extent cx="5452772" cy="2211514"/>
            <wp:effectExtent l="0" t="0" r="0" b="0"/>
            <wp:wrapTopAndBottom/>
            <wp:docPr id="371" name="Image 371"/>
            <wp:cNvGraphicFramePr>
              <a:graphicFrameLocks/>
            </wp:cNvGraphicFramePr>
            <a:graphic>
              <a:graphicData uri="http://schemas.openxmlformats.org/drawingml/2006/picture">
                <pic:pic>
                  <pic:nvPicPr>
                    <pic:cNvPr id="371" name="Image 371"/>
                    <pic:cNvPicPr/>
                  </pic:nvPicPr>
                  <pic:blipFill>
                    <a:blip r:embed="rId219" cstate="print"/>
                    <a:stretch>
                      <a:fillRect/>
                    </a:stretch>
                  </pic:blipFill>
                  <pic:spPr>
                    <a:xfrm>
                      <a:off x="0" y="0"/>
                      <a:ext cx="5452772" cy="2211514"/>
                    </a:xfrm>
                    <a:prstGeom prst="rect">
                      <a:avLst/>
                    </a:prstGeom>
                  </pic:spPr>
                </pic:pic>
              </a:graphicData>
            </a:graphic>
          </wp:anchor>
        </w:drawing>
      </w:r>
    </w:p>
    <w:p>
      <w:pPr>
        <w:pStyle w:val="BodyText"/>
        <w:ind w:left="0"/>
        <w:rPr>
          <w:b/>
        </w:rPr>
      </w:pPr>
    </w:p>
    <w:p>
      <w:pPr>
        <w:pStyle w:val="BodyText"/>
        <w:spacing w:before="319"/>
        <w:ind w:left="0"/>
        <w:rPr>
          <w:b/>
        </w:rPr>
      </w:pPr>
    </w:p>
    <w:p>
      <w:pPr>
        <w:pStyle w:val="BodyText"/>
        <w:ind w:left="359" w:right="1519"/>
      </w:pPr>
      <w:r>
        <w:rPr/>
        <w:t>Civil commitment laws typically take hold across three broad points in a time continuum.</w:t>
      </w:r>
      <w:r>
        <w:rPr>
          <w:spacing w:val="-16"/>
        </w:rPr>
        <w:t> </w:t>
      </w:r>
      <w:r>
        <w:rPr/>
        <w:t>A</w:t>
      </w:r>
      <w:r>
        <w:rPr>
          <w:spacing w:val="-7"/>
        </w:rPr>
        <w:t> </w:t>
      </w:r>
      <w:r>
        <w:rPr/>
        <w:t>behavioral health crisis may trigger the need for an emergency “hold” or hospitalization for evaluation,typically for a short period of time (e.g.., 72 hours, though the duration varies across jurisdictions).</w:t>
      </w:r>
    </w:p>
    <w:p>
      <w:pPr>
        <w:pStyle w:val="BodyText"/>
        <w:spacing w:line="237" w:lineRule="auto" w:before="314"/>
        <w:ind w:left="359" w:right="1578"/>
      </w:pPr>
      <w:r>
        <w:rPr/>
        <w:t>These clinical, involuntary holds for evaluation differ from “police holds”, in which law enforcement officers can place an individual who appears to be publicly incapacitated into protective custody for the</w:t>
      </w:r>
      <w:r>
        <w:rPr>
          <w:spacing w:val="-5"/>
        </w:rPr>
        <w:t> </w:t>
      </w:r>
      <w:r>
        <w:rPr/>
        <w:t>purpose</w:t>
      </w:r>
      <w:r>
        <w:rPr>
          <w:spacing w:val="-18"/>
        </w:rPr>
        <w:t> </w:t>
      </w:r>
      <w:r>
        <w:rPr/>
        <w:t>of</w:t>
      </w:r>
      <w:r>
        <w:rPr>
          <w:spacing w:val="-18"/>
        </w:rPr>
        <w:t> </w:t>
      </w:r>
      <w:r>
        <w:rPr/>
        <w:t>taking</w:t>
      </w:r>
      <w:r>
        <w:rPr>
          <w:spacing w:val="-17"/>
        </w:rPr>
        <w:t> </w:t>
      </w:r>
      <w:r>
        <w:rPr/>
        <w:t>them</w:t>
      </w:r>
      <w:r>
        <w:rPr>
          <w:spacing w:val="-17"/>
        </w:rPr>
        <w:t> </w:t>
      </w:r>
      <w:r>
        <w:rPr/>
        <w:t>to</w:t>
      </w:r>
      <w:r>
        <w:rPr>
          <w:spacing w:val="-18"/>
        </w:rPr>
        <w:t> </w:t>
      </w:r>
      <w:r>
        <w:rPr/>
        <w:t>an emergency</w:t>
      </w:r>
      <w:r>
        <w:rPr>
          <w:spacing w:val="-6"/>
        </w:rPr>
        <w:t> </w:t>
      </w:r>
      <w:r>
        <w:rPr/>
        <w:t>room</w:t>
      </w:r>
      <w:r>
        <w:rPr>
          <w:spacing w:val="-9"/>
        </w:rPr>
        <w:t> </w:t>
      </w:r>
      <w:r>
        <w:rPr/>
        <w:t>or</w:t>
      </w:r>
      <w:r>
        <w:rPr>
          <w:spacing w:val="-8"/>
        </w:rPr>
        <w:t> </w:t>
      </w:r>
      <w:r>
        <w:rPr/>
        <w:t>appropriate</w:t>
      </w:r>
      <w:r>
        <w:rPr>
          <w:spacing w:val="-9"/>
        </w:rPr>
        <w:t> </w:t>
      </w:r>
      <w:r>
        <w:rPr/>
        <w:t>facility.</w:t>
      </w:r>
      <w:r>
        <w:rPr>
          <w:spacing w:val="-17"/>
        </w:rPr>
        <w:t> </w:t>
      </w:r>
      <w:r>
        <w:rPr/>
        <w:t>A</w:t>
      </w:r>
      <w:r>
        <w:rPr>
          <w:spacing w:val="-24"/>
        </w:rPr>
        <w:t> </w:t>
      </w:r>
      <w:r>
        <w:rPr/>
        <w:t>second</w:t>
      </w:r>
      <w:r>
        <w:rPr>
          <w:spacing w:val="-6"/>
        </w:rPr>
        <w:t> </w:t>
      </w:r>
      <w:r>
        <w:rPr/>
        <w:t>time</w:t>
      </w:r>
      <w:r>
        <w:rPr>
          <w:spacing w:val="-5"/>
        </w:rPr>
        <w:t> </w:t>
      </w:r>
      <w:r>
        <w:rPr/>
        <w:t>point</w:t>
      </w:r>
      <w:r>
        <w:rPr>
          <w:spacing w:val="-8"/>
        </w:rPr>
        <w:t> </w:t>
      </w:r>
      <w:r>
        <w:rPr/>
        <w:t>of</w:t>
      </w:r>
      <w:r>
        <w:rPr>
          <w:spacing w:val="-4"/>
        </w:rPr>
        <w:t> </w:t>
      </w:r>
      <w:r>
        <w:rPr/>
        <w:t>referencecan</w:t>
      </w:r>
      <w:r>
        <w:rPr>
          <w:spacing w:val="-6"/>
        </w:rPr>
        <w:t> </w:t>
      </w:r>
      <w:r>
        <w:rPr/>
        <w:t>be inpatient</w:t>
      </w:r>
      <w:r>
        <w:rPr>
          <w:spacing w:val="-18"/>
        </w:rPr>
        <w:t> </w:t>
      </w:r>
      <w:r>
        <w:rPr/>
        <w:t>civil</w:t>
      </w:r>
      <w:r>
        <w:rPr>
          <w:spacing w:val="-17"/>
        </w:rPr>
        <w:t> </w:t>
      </w:r>
      <w:r>
        <w:rPr/>
        <w:t>commitment,</w:t>
      </w:r>
      <w:r>
        <w:rPr>
          <w:spacing w:val="-13"/>
        </w:rPr>
        <w:t> </w:t>
      </w:r>
      <w:r>
        <w:rPr/>
        <w:t>where</w:t>
      </w:r>
      <w:r>
        <w:rPr>
          <w:spacing w:val="-12"/>
        </w:rPr>
        <w:t> </w:t>
      </w:r>
      <w:r>
        <w:rPr/>
        <w:t>a</w:t>
      </w:r>
      <w:r>
        <w:rPr>
          <w:spacing w:val="-17"/>
        </w:rPr>
        <w:t> </w:t>
      </w:r>
      <w:r>
        <w:rPr/>
        <w:t>judge</w:t>
      </w:r>
      <w:r>
        <w:rPr>
          <w:spacing w:val="-15"/>
        </w:rPr>
        <w:t> </w:t>
      </w:r>
      <w:r>
        <w:rPr/>
        <w:t>orders</w:t>
      </w:r>
      <w:r>
        <w:rPr>
          <w:spacing w:val="-11"/>
        </w:rPr>
        <w:t> </w:t>
      </w:r>
      <w:r>
        <w:rPr/>
        <w:t>involuntary</w:t>
      </w:r>
      <w:r>
        <w:rPr>
          <w:spacing w:val="-10"/>
        </w:rPr>
        <w:t> </w:t>
      </w:r>
      <w:r>
        <w:rPr/>
        <w:t>hospitalization</w:t>
      </w:r>
      <w:r>
        <w:rPr>
          <w:spacing w:val="-13"/>
        </w:rPr>
        <w:t> </w:t>
      </w:r>
      <w:r>
        <w:rPr/>
        <w:t>for</w:t>
      </w:r>
      <w:r>
        <w:rPr>
          <w:spacing w:val="-14"/>
        </w:rPr>
        <w:t> </w:t>
      </w:r>
      <w:r>
        <w:rPr/>
        <w:t>an</w:t>
      </w:r>
    </w:p>
    <w:p>
      <w:pPr>
        <w:pStyle w:val="BodyText"/>
        <w:spacing w:after="0" w:line="237" w:lineRule="auto"/>
        <w:sectPr>
          <w:pgSz w:w="12240" w:h="15840"/>
          <w:pgMar w:header="0" w:footer="760" w:top="1360" w:bottom="960" w:left="1080" w:right="0"/>
        </w:sectPr>
      </w:pPr>
    </w:p>
    <w:p>
      <w:pPr>
        <w:pStyle w:val="BodyText"/>
        <w:spacing w:line="237" w:lineRule="auto" w:before="68"/>
        <w:ind w:left="359" w:right="1505"/>
      </w:pPr>
      <w:r>
        <w:rPr/>
        <w:t>individual who meets the state’s civil commitment criteria. The court-ordered inpatient commitment will be permissible for the period of time available by statute,</w:t>
      </w:r>
      <w:r>
        <w:rPr>
          <w:spacing w:val="-2"/>
        </w:rPr>
        <w:t> </w:t>
      </w:r>
      <w:r>
        <w:rPr/>
        <w:t>and</w:t>
      </w:r>
      <w:r>
        <w:rPr>
          <w:spacing w:val="-3"/>
        </w:rPr>
        <w:t> </w:t>
      </w:r>
      <w:r>
        <w:rPr/>
        <w:t>subject to renewals for individuals who continue</w:t>
      </w:r>
      <w:r>
        <w:rPr>
          <w:spacing w:val="-10"/>
        </w:rPr>
        <w:t> </w:t>
      </w:r>
      <w:r>
        <w:rPr/>
        <w:t>to</w:t>
      </w:r>
      <w:r>
        <w:rPr>
          <w:spacing w:val="-7"/>
        </w:rPr>
        <w:t> </w:t>
      </w:r>
      <w:r>
        <w:rPr/>
        <w:t>meet</w:t>
      </w:r>
      <w:r>
        <w:rPr>
          <w:spacing w:val="-10"/>
        </w:rPr>
        <w:t> </w:t>
      </w:r>
      <w:r>
        <w:rPr/>
        <w:t>those</w:t>
      </w:r>
      <w:r>
        <w:rPr>
          <w:spacing w:val="-6"/>
        </w:rPr>
        <w:t> </w:t>
      </w:r>
      <w:r>
        <w:rPr/>
        <w:t>criteria. A</w:t>
      </w:r>
      <w:r>
        <w:rPr>
          <w:spacing w:val="-16"/>
        </w:rPr>
        <w:t> </w:t>
      </w:r>
      <w:r>
        <w:rPr/>
        <w:t>third</w:t>
      </w:r>
      <w:r>
        <w:rPr>
          <w:spacing w:val="-3"/>
        </w:rPr>
        <w:t> </w:t>
      </w:r>
      <w:r>
        <w:rPr/>
        <w:t>time point</w:t>
      </w:r>
      <w:r>
        <w:rPr>
          <w:spacing w:val="-2"/>
        </w:rPr>
        <w:t> </w:t>
      </w:r>
      <w:r>
        <w:rPr/>
        <w:t>or form</w:t>
      </w:r>
      <w:r>
        <w:rPr>
          <w:spacing w:val="-1"/>
        </w:rPr>
        <w:t> </w:t>
      </w:r>
      <w:r>
        <w:rPr/>
        <w:t>can be</w:t>
      </w:r>
      <w:r>
        <w:rPr>
          <w:spacing w:val="-2"/>
        </w:rPr>
        <w:t> </w:t>
      </w:r>
      <w:r>
        <w:rPr/>
        <w:t>outpatient</w:t>
      </w:r>
      <w:r>
        <w:rPr>
          <w:spacing w:val="-2"/>
        </w:rPr>
        <w:t> </w:t>
      </w:r>
      <w:r>
        <w:rPr/>
        <w:t>civil</w:t>
      </w:r>
      <w:r>
        <w:rPr>
          <w:spacing w:val="-2"/>
        </w:rPr>
        <w:t> </w:t>
      </w:r>
      <w:r>
        <w:rPr/>
        <w:t>commitment, or</w:t>
      </w:r>
      <w:r>
        <w:rPr>
          <w:spacing w:val="-13"/>
        </w:rPr>
        <w:t> </w:t>
      </w:r>
      <w:r>
        <w:rPr/>
        <w:t>AOT,which is a method of providing involuntary, court-ordered mental health treatment in the community. Despite utilizing civil commitment statutes, national surveys shows that clinicians involved with civil commitments may lack knowledge about statutory criteria.</w:t>
      </w:r>
      <w:r>
        <w:rPr>
          <w:spacing w:val="-25"/>
        </w:rPr>
        <w:t> </w:t>
      </w:r>
      <w:r>
        <w:rPr/>
        <w:t>This may be especially problematic and</w:t>
      </w:r>
      <w:r>
        <w:rPr>
          <w:spacing w:val="-2"/>
        </w:rPr>
        <w:t> </w:t>
      </w:r>
      <w:r>
        <w:rPr/>
        <w:t>relevant for providers</w:t>
      </w:r>
      <w:r>
        <w:rPr>
          <w:spacing w:val="-1"/>
        </w:rPr>
        <w:t> </w:t>
      </w:r>
      <w:r>
        <w:rPr/>
        <w:t>of crisis services, where, due to the emergent nature of crises, involuntary detention or treatment may be considered necessary to mitigate risk.</w:t>
      </w:r>
    </w:p>
    <w:p>
      <w:pPr>
        <w:pStyle w:val="BodyText"/>
        <w:spacing w:before="8"/>
        <w:ind w:left="0"/>
      </w:pPr>
    </w:p>
    <w:p>
      <w:pPr>
        <w:pStyle w:val="BodyText"/>
        <w:ind w:right="1475"/>
      </w:pPr>
      <w:r>
        <w:rPr/>
        <w:t>Some crisis settings allow for involuntary detention under these types of laws, while others</w:t>
      </w:r>
      <w:r>
        <w:rPr>
          <w:spacing w:val="22"/>
        </w:rPr>
        <w:t> </w:t>
      </w:r>
      <w:r>
        <w:rPr/>
        <w:t>do not.</w:t>
      </w:r>
      <w:r>
        <w:rPr>
          <w:spacing w:val="40"/>
        </w:rPr>
        <w:t> </w:t>
      </w:r>
      <w:r>
        <w:rPr/>
        <w:t>If</w:t>
      </w:r>
      <w:r>
        <w:rPr>
          <w:spacing w:val="-12"/>
        </w:rPr>
        <w:t> </w:t>
      </w:r>
      <w:r>
        <w:rPr/>
        <w:t>they</w:t>
      </w:r>
      <w:r>
        <w:rPr>
          <w:spacing w:val="-10"/>
        </w:rPr>
        <w:t> </w:t>
      </w:r>
      <w:r>
        <w:rPr/>
        <w:t>do</w:t>
      </w:r>
      <w:r>
        <w:rPr>
          <w:spacing w:val="-8"/>
        </w:rPr>
        <w:t> </w:t>
      </w:r>
      <w:r>
        <w:rPr/>
        <w:t>not,</w:t>
      </w:r>
      <w:r>
        <w:rPr>
          <w:spacing w:val="-12"/>
        </w:rPr>
        <w:t> </w:t>
      </w:r>
      <w:r>
        <w:rPr/>
        <w:t>and</w:t>
      </w:r>
      <w:r>
        <w:rPr>
          <w:spacing w:val="-8"/>
        </w:rPr>
        <w:t> </w:t>
      </w:r>
      <w:r>
        <w:rPr/>
        <w:t>if</w:t>
      </w:r>
      <w:r>
        <w:rPr>
          <w:spacing w:val="-9"/>
        </w:rPr>
        <w:t> </w:t>
      </w:r>
      <w:r>
        <w:rPr/>
        <w:t>the</w:t>
      </w:r>
      <w:r>
        <w:rPr>
          <w:spacing w:val="-7"/>
        </w:rPr>
        <w:t> </w:t>
      </w:r>
      <w:r>
        <w:rPr/>
        <w:t>individual</w:t>
      </w:r>
      <w:r>
        <w:rPr>
          <w:spacing w:val="-10"/>
        </w:rPr>
        <w:t> </w:t>
      </w:r>
      <w:r>
        <w:rPr/>
        <w:t>appears</w:t>
      </w:r>
      <w:r>
        <w:rPr>
          <w:spacing w:val="-10"/>
        </w:rPr>
        <w:t> </w:t>
      </w:r>
      <w:r>
        <w:rPr/>
        <w:t>to</w:t>
      </w:r>
      <w:r>
        <w:rPr>
          <w:spacing w:val="-8"/>
        </w:rPr>
        <w:t> </w:t>
      </w:r>
      <w:r>
        <w:rPr/>
        <w:t>require</w:t>
      </w:r>
      <w:r>
        <w:rPr>
          <w:spacing w:val="-6"/>
        </w:rPr>
        <w:t> </w:t>
      </w:r>
      <w:r>
        <w:rPr/>
        <w:t>a</w:t>
      </w:r>
      <w:r>
        <w:rPr>
          <w:spacing w:val="-8"/>
        </w:rPr>
        <w:t> </w:t>
      </w:r>
      <w:r>
        <w:rPr/>
        <w:t>higher level</w:t>
      </w:r>
      <w:r>
        <w:rPr>
          <w:spacing w:val="-5"/>
        </w:rPr>
        <w:t> </w:t>
      </w:r>
      <w:r>
        <w:rPr/>
        <w:t>of</w:t>
      </w:r>
      <w:r>
        <w:rPr>
          <w:spacing w:val="-6"/>
        </w:rPr>
        <w:t> </w:t>
      </w:r>
      <w:r>
        <w:rPr/>
        <w:t>care</w:t>
      </w:r>
      <w:r>
        <w:rPr>
          <w:spacing w:val="-6"/>
        </w:rPr>
        <w:t> </w:t>
      </w:r>
      <w:r>
        <w:rPr/>
        <w:t>but</w:t>
      </w:r>
      <w:r>
        <w:rPr>
          <w:spacing w:val="-4"/>
        </w:rPr>
        <w:t> </w:t>
      </w:r>
      <w:r>
        <w:rPr/>
        <w:t>does</w:t>
      </w:r>
      <w:r>
        <w:rPr>
          <w:spacing w:val="-6"/>
        </w:rPr>
        <w:t> </w:t>
      </w:r>
      <w:r>
        <w:rPr/>
        <w:t>not</w:t>
      </w:r>
      <w:r>
        <w:rPr>
          <w:spacing w:val="-7"/>
        </w:rPr>
        <w:t> </w:t>
      </w:r>
      <w:r>
        <w:rPr/>
        <w:t>choose</w:t>
      </w:r>
      <w:r>
        <w:rPr>
          <w:spacing w:val="-3"/>
        </w:rPr>
        <w:t> </w:t>
      </w:r>
      <w:r>
        <w:rPr/>
        <w:t>to accept it on a voluntary basis, the crisis provider may need to initiate a civil commitment process. The individual in crisis then might need to be transported to an emergency department on a petition (also called an application for hospitalization), which is a document that can be completed by any involved person detailing the basis for bringing an individual in for evaluation. Here again states vary, but in general</w:t>
      </w:r>
      <w:r>
        <w:rPr>
          <w:spacing w:val="-5"/>
        </w:rPr>
        <w:t> </w:t>
      </w:r>
      <w:r>
        <w:rPr/>
        <w:t>there</w:t>
      </w:r>
      <w:r>
        <w:rPr>
          <w:spacing w:val="-3"/>
        </w:rPr>
        <w:t> </w:t>
      </w:r>
      <w:r>
        <w:rPr/>
        <w:t>is</w:t>
      </w:r>
      <w:r>
        <w:rPr>
          <w:spacing w:val="-2"/>
        </w:rPr>
        <w:t> </w:t>
      </w:r>
      <w:r>
        <w:rPr/>
        <w:t>broad</w:t>
      </w:r>
      <w:r>
        <w:rPr>
          <w:spacing w:val="-5"/>
        </w:rPr>
        <w:t> </w:t>
      </w:r>
      <w:r>
        <w:rPr/>
        <w:t>authority</w:t>
      </w:r>
      <w:r>
        <w:rPr>
          <w:spacing w:val="-5"/>
        </w:rPr>
        <w:t> </w:t>
      </w:r>
      <w:r>
        <w:rPr/>
        <w:t>to petition</w:t>
      </w:r>
      <w:r>
        <w:rPr>
          <w:spacing w:val="-16"/>
        </w:rPr>
        <w:t> </w:t>
      </w:r>
      <w:r>
        <w:rPr/>
        <w:t>for</w:t>
      </w:r>
      <w:r>
        <w:rPr>
          <w:spacing w:val="-18"/>
        </w:rPr>
        <w:t> </w:t>
      </w:r>
      <w:r>
        <w:rPr/>
        <w:t>evaluation,</w:t>
      </w:r>
      <w:r>
        <w:rPr>
          <w:spacing w:val="-16"/>
        </w:rPr>
        <w:t> </w:t>
      </w:r>
      <w:r>
        <w:rPr/>
        <w:t>followed</w:t>
      </w:r>
      <w:r>
        <w:rPr>
          <w:spacing w:val="-16"/>
        </w:rPr>
        <w:t> </w:t>
      </w:r>
      <w:r>
        <w:rPr/>
        <w:t>by</w:t>
      </w:r>
      <w:r>
        <w:rPr>
          <w:spacing w:val="-18"/>
        </w:rPr>
        <w:t> </w:t>
      </w:r>
      <w:r>
        <w:rPr/>
        <w:t>process</w:t>
      </w:r>
      <w:r>
        <w:rPr>
          <w:spacing w:val="-17"/>
        </w:rPr>
        <w:t> </w:t>
      </w:r>
      <w:r>
        <w:rPr/>
        <w:t>either</w:t>
      </w:r>
      <w:r>
        <w:rPr>
          <w:spacing w:val="-15"/>
        </w:rPr>
        <w:t> </w:t>
      </w:r>
      <w:r>
        <w:rPr/>
        <w:t>through</w:t>
      </w:r>
      <w:r>
        <w:rPr>
          <w:spacing w:val="-16"/>
        </w:rPr>
        <w:t> </w:t>
      </w:r>
      <w:r>
        <w:rPr/>
        <w:t>the</w:t>
      </w:r>
      <w:r>
        <w:rPr>
          <w:spacing w:val="-15"/>
        </w:rPr>
        <w:t> </w:t>
      </w:r>
      <w:r>
        <w:rPr/>
        <w:t>courtsor, if petitioned by allowable parties with special relationships to the individual (e.g., clinicians, law enforcement), to have the individual directly transported to the evaluation site. Often this is an emergency room or a designated crisis evaluation site. As crisis services</w:t>
      </w:r>
      <w:r>
        <w:rPr>
          <w:spacing w:val="25"/>
        </w:rPr>
        <w:t> </w:t>
      </w:r>
      <w:r>
        <w:rPr/>
        <w:t>evolve,</w:t>
      </w:r>
      <w:r>
        <w:rPr>
          <w:spacing w:val="24"/>
        </w:rPr>
        <w:t> </w:t>
      </w:r>
      <w:r>
        <w:rPr/>
        <w:t>part</w:t>
      </w:r>
      <w:r>
        <w:rPr>
          <w:spacing w:val="28"/>
        </w:rPr>
        <w:t> </w:t>
      </w:r>
      <w:r>
        <w:rPr/>
        <w:t>of</w:t>
      </w:r>
      <w:r>
        <w:rPr>
          <w:spacing w:val="26"/>
        </w:rPr>
        <w:t> </w:t>
      </w:r>
      <w:r>
        <w:rPr/>
        <w:t>that</w:t>
      </w:r>
      <w:r>
        <w:rPr>
          <w:spacing w:val="26"/>
        </w:rPr>
        <w:t> </w:t>
      </w:r>
      <w:r>
        <w:rPr/>
        <w:t>evolution will</w:t>
      </w:r>
      <w:r>
        <w:rPr>
          <w:spacing w:val="27"/>
        </w:rPr>
        <w:t> </w:t>
      </w:r>
      <w:r>
        <w:rPr/>
        <w:t>include</w:t>
      </w:r>
      <w:r>
        <w:rPr>
          <w:spacing w:val="29"/>
        </w:rPr>
        <w:t> </w:t>
      </w:r>
      <w:r>
        <w:rPr/>
        <w:t>whether</w:t>
      </w:r>
      <w:r>
        <w:rPr>
          <w:spacing w:val="26"/>
        </w:rPr>
        <w:t> </w:t>
      </w:r>
      <w:r>
        <w:rPr/>
        <w:t>crisis hub</w:t>
      </w:r>
      <w:r>
        <w:rPr>
          <w:spacing w:val="28"/>
        </w:rPr>
        <w:t> </w:t>
      </w:r>
      <w:r>
        <w:rPr/>
        <w:t>sites</w:t>
      </w:r>
      <w:r>
        <w:rPr>
          <w:spacing w:val="27"/>
        </w:rPr>
        <w:t> </w:t>
      </w:r>
      <w:r>
        <w:rPr/>
        <w:t>are able and appropriately staffed to manage involuntary patients. Regardless, once at the evaluation site, a clinical review would certify that the person still meets involuntary commitment criteria. Civil commitment laws require periodic reviews, and at any time the individual may consent to services voluntarily, negating the need for civil commitment. Individuals undergoing court-ordered inpatient commitment are</w:t>
      </w:r>
      <w:r>
        <w:rPr>
          <w:spacing w:val="40"/>
        </w:rPr>
        <w:t> </w:t>
      </w:r>
      <w:r>
        <w:rPr/>
        <w:t>also</w:t>
      </w:r>
      <w:r>
        <w:rPr>
          <w:spacing w:val="40"/>
        </w:rPr>
        <w:t> </w:t>
      </w:r>
      <w:r>
        <w:rPr/>
        <w:t>usually</w:t>
      </w:r>
      <w:r>
        <w:rPr>
          <w:spacing w:val="40"/>
        </w:rPr>
        <w:t> </w:t>
      </w:r>
      <w:r>
        <w:rPr/>
        <w:t>entitled</w:t>
      </w:r>
      <w:r>
        <w:rPr>
          <w:spacing w:val="40"/>
        </w:rPr>
        <w:t> </w:t>
      </w:r>
      <w:r>
        <w:rPr/>
        <w:t>certain due</w:t>
      </w:r>
      <w:r>
        <w:rPr>
          <w:spacing w:val="40"/>
        </w:rPr>
        <w:t> </w:t>
      </w:r>
      <w:r>
        <w:rPr/>
        <w:t>process protections</w:t>
      </w:r>
      <w:r>
        <w:rPr>
          <w:spacing w:val="-1"/>
        </w:rPr>
        <w:t> </w:t>
      </w:r>
      <w:r>
        <w:rPr/>
        <w:t>under</w:t>
      </w:r>
      <w:r>
        <w:rPr>
          <w:spacing w:val="-1"/>
        </w:rPr>
        <w:t> </w:t>
      </w:r>
      <w:r>
        <w:rPr/>
        <w:t>state and federal law, including the right to an attorney and the right to challenge their commitment before a judge or</w:t>
      </w:r>
      <w:r>
        <w:rPr>
          <w:spacing w:val="-2"/>
        </w:rPr>
        <w:t> </w:t>
      </w:r>
      <w:r>
        <w:rPr/>
        <w:t>judicial authority.</w:t>
      </w:r>
    </w:p>
    <w:p>
      <w:pPr>
        <w:pStyle w:val="BodyText"/>
        <w:spacing w:before="279"/>
        <w:ind w:left="359" w:right="1505"/>
      </w:pPr>
      <w:r>
        <w:rPr/>
        <w:t>Regarding outpatient civil commitment, in general, AOT orders could be appropriate for individuals described above, particularly those with mental illness who have a history of persistent non- adherence to treatment and who therefore continue to pose some risk of harm.</w:t>
      </w:r>
      <w:r>
        <w:rPr>
          <w:spacing w:val="-8"/>
        </w:rPr>
        <w:t> </w:t>
      </w:r>
      <w:r>
        <w:rPr/>
        <w:t>AOT</w:t>
      </w:r>
      <w:r>
        <w:rPr>
          <w:spacing w:val="-1"/>
        </w:rPr>
        <w:t> </w:t>
      </w:r>
      <w:r>
        <w:rPr/>
        <w:t>programs,</w:t>
      </w:r>
      <w:r>
        <w:rPr>
          <w:spacing w:val="-1"/>
        </w:rPr>
        <w:t> </w:t>
      </w:r>
      <w:r>
        <w:rPr/>
        <w:t>authorized by law in 47 states and the District of Columbia, were designed to motivate an individual, viathe courts’ authority, to participate in treatment.</w:t>
      </w:r>
      <w:r>
        <w:rPr>
          <w:spacing w:val="40"/>
        </w:rPr>
        <w:t> </w:t>
      </w:r>
      <w:r>
        <w:rPr/>
        <w:t>Research has noted that AOT programs may be ableto break the problematic pattern of treatment non-adherence</w:t>
      </w:r>
    </w:p>
    <w:p>
      <w:pPr>
        <w:pStyle w:val="BodyText"/>
        <w:spacing w:after="0"/>
        <w:sectPr>
          <w:pgSz w:w="12240" w:h="15840"/>
          <w:pgMar w:header="0" w:footer="760" w:top="1360" w:bottom="960" w:left="1080" w:right="0"/>
        </w:sectPr>
      </w:pPr>
    </w:p>
    <w:p>
      <w:pPr>
        <w:pStyle w:val="BodyText"/>
        <w:spacing w:line="237" w:lineRule="auto" w:before="68"/>
        <w:ind w:left="359" w:right="1552"/>
      </w:pPr>
      <w:r>
        <w:rPr/>
        <w:t>for certain individuals.</w:t>
      </w:r>
      <w:r>
        <w:rPr>
          <w:spacing w:val="-6"/>
        </w:rPr>
        <w:t> </w:t>
      </w:r>
      <w:r>
        <w:rPr/>
        <w:t>AOT programs, when continued for at least six months, appear to increase treatment engagement while significantly reducing hospitalization rates as well as re-arrest for select participants when compared with similar community services provided without court oversight.</w:t>
      </w:r>
      <w:r>
        <w:rPr>
          <w:spacing w:val="-15"/>
        </w:rPr>
        <w:t> </w:t>
      </w:r>
      <w:r>
        <w:rPr/>
        <w:t>Much of AOT’s effectiveness is thought to be secondary to the presence of a court order and</w:t>
      </w:r>
      <w:r>
        <w:rPr>
          <w:spacing w:val="-2"/>
        </w:rPr>
        <w:t> </w:t>
      </w:r>
      <w:r>
        <w:rPr/>
        <w:t>the intensive community supervision.</w:t>
      </w:r>
      <w:r>
        <w:rPr>
          <w:spacing w:val="-23"/>
        </w:rPr>
        <w:t> </w:t>
      </w:r>
      <w:r>
        <w:rPr/>
        <w:t>The</w:t>
      </w:r>
      <w:r>
        <w:rPr>
          <w:spacing w:val="-11"/>
        </w:rPr>
        <w:t> </w:t>
      </w:r>
      <w:r>
        <w:rPr/>
        <w:t>American</w:t>
      </w:r>
      <w:r>
        <w:rPr>
          <w:spacing w:val="-6"/>
        </w:rPr>
        <w:t> </w:t>
      </w:r>
      <w:r>
        <w:rPr/>
        <w:t>Psychiatric</w:t>
      </w:r>
      <w:r>
        <w:rPr>
          <w:spacing w:val="-11"/>
        </w:rPr>
        <w:t> </w:t>
      </w:r>
      <w:r>
        <w:rPr/>
        <w:t>Association’s position statement on</w:t>
      </w:r>
      <w:r>
        <w:rPr>
          <w:spacing w:val="-6"/>
        </w:rPr>
        <w:t> </w:t>
      </w:r>
      <w:r>
        <w:rPr/>
        <w:t>AOT notes that not all individuals are appropriate for</w:t>
      </w:r>
      <w:r>
        <w:rPr>
          <w:spacing w:val="-17"/>
        </w:rPr>
        <w:t> </w:t>
      </w:r>
      <w:r>
        <w:rPr/>
        <w:t>AOT, but</w:t>
      </w:r>
      <w:r>
        <w:rPr>
          <w:spacing w:val="-4"/>
        </w:rPr>
        <w:t> </w:t>
      </w:r>
      <w:r>
        <w:rPr/>
        <w:t>that</w:t>
      </w:r>
      <w:r>
        <w:rPr>
          <w:spacing w:val="-1"/>
        </w:rPr>
        <w:t> </w:t>
      </w:r>
      <w:r>
        <w:rPr/>
        <w:t>involuntary</w:t>
      </w:r>
      <w:r>
        <w:rPr>
          <w:spacing w:val="-3"/>
        </w:rPr>
        <w:t> </w:t>
      </w:r>
      <w:r>
        <w:rPr/>
        <w:t>outpatient</w:t>
      </w:r>
      <w:r>
        <w:rPr>
          <w:spacing w:val="-1"/>
        </w:rPr>
        <w:t> </w:t>
      </w:r>
      <w:r>
        <w:rPr/>
        <w:t>treatment</w:t>
      </w:r>
      <w:r>
        <w:rPr>
          <w:spacing w:val="-4"/>
        </w:rPr>
        <w:t> </w:t>
      </w:r>
      <w:r>
        <w:rPr/>
        <w:t>programs have demonstrated their effectiveness when “systematically implemented, linked to intensive outpatient services, and prescribed or extended periods</w:t>
      </w:r>
      <w:r>
        <w:rPr>
          <w:spacing w:val="-7"/>
        </w:rPr>
        <w:t> </w:t>
      </w:r>
      <w:r>
        <w:rPr/>
        <w:t>of</w:t>
      </w:r>
      <w:r>
        <w:rPr>
          <w:spacing w:val="-3"/>
        </w:rPr>
        <w:t> </w:t>
      </w:r>
      <w:r>
        <w:rPr/>
        <w:t>time”</w:t>
      </w:r>
      <w:r>
        <w:rPr>
          <w:spacing w:val="-1"/>
        </w:rPr>
        <w:t> </w:t>
      </w:r>
      <w:r>
        <w:rPr/>
        <w:t>for</w:t>
      </w:r>
      <w:r>
        <w:rPr>
          <w:spacing w:val="-3"/>
        </w:rPr>
        <w:t> </w:t>
      </w:r>
      <w:r>
        <w:rPr/>
        <w:t>persons</w:t>
      </w:r>
      <w:r>
        <w:rPr>
          <w:spacing w:val="-3"/>
        </w:rPr>
        <w:t> </w:t>
      </w:r>
      <w:r>
        <w:rPr/>
        <w:t>clinically evaluated and identified as appropriate for this type of court-ordered</w:t>
      </w:r>
      <w:r>
        <w:rPr>
          <w:spacing w:val="-6"/>
        </w:rPr>
        <w:t> </w:t>
      </w:r>
      <w:r>
        <w:rPr/>
        <w:t>treatment.</w:t>
      </w:r>
    </w:p>
    <w:p>
      <w:pPr>
        <w:pStyle w:val="BodyText"/>
        <w:spacing w:before="12"/>
        <w:ind w:left="359" w:right="1505"/>
      </w:pPr>
      <w:r>
        <w:rPr/>
        <w:t>Crisis services provide an integral role for the individual on an AOT.</w:t>
      </w:r>
      <w:r>
        <w:rPr>
          <w:spacing w:val="40"/>
        </w:rPr>
        <w:t> </w:t>
      </w:r>
      <w:r>
        <w:rPr/>
        <w:t>An individual on an AOT who is in crisis may encounter a variety of crisis service providers.</w:t>
      </w:r>
      <w:r>
        <w:rPr>
          <w:spacing w:val="40"/>
        </w:rPr>
        <w:t> </w:t>
      </w:r>
      <w:r>
        <w:rPr/>
        <w:t>For example, law enforcement</w:t>
      </w:r>
      <w:r>
        <w:rPr>
          <w:spacing w:val="-3"/>
        </w:rPr>
        <w:t> </w:t>
      </w:r>
      <w:r>
        <w:rPr/>
        <w:t>officers often act as first responders and extensions of the court when the provisions of an AOT order have been violated.</w:t>
      </w:r>
    </w:p>
    <w:p>
      <w:pPr>
        <w:pStyle w:val="BodyText"/>
        <w:spacing w:line="237" w:lineRule="auto"/>
        <w:ind w:left="359" w:right="1505"/>
      </w:pPr>
      <w:r>
        <w:rPr/>
        <w:t>They can be responsible for</w:t>
      </w:r>
      <w:r>
        <w:rPr>
          <w:spacing w:val="-1"/>
        </w:rPr>
        <w:t> </w:t>
      </w:r>
      <w:r>
        <w:rPr/>
        <w:t>executing “pick up” orders on an individual who has been court-ordered to receive community-based services. These orders from the court can authorize anindividual’s transport and even temporary hold in a crisis center or psychiatric facility for evaluation.</w:t>
      </w:r>
    </w:p>
    <w:p>
      <w:pPr>
        <w:pStyle w:val="BodyText"/>
        <w:spacing w:line="237" w:lineRule="auto" w:before="319"/>
        <w:ind w:left="359" w:right="1464"/>
      </w:pPr>
      <w:r>
        <w:rPr/>
        <w:t>Individuals on an AOT may also encounter providers in a crisis center or psychiatric emergency room after a symptom relapse. Ensuring robust collaboration between law enforcement, providers of crisis services, and an individual’s community-based AOT providers is essential, and may help in</w:t>
      </w:r>
      <w:r>
        <w:rPr/>
        <w:t> averting repeat hospitalizations, criminalization, and even in improving treatment engagement.</w:t>
      </w:r>
      <w:r>
        <w:rPr>
          <w:spacing w:val="-1"/>
        </w:rPr>
        <w:t> </w:t>
      </w:r>
      <w:r>
        <w:rPr/>
        <w:t>Importantly, providers</w:t>
      </w:r>
      <w:r>
        <w:rPr>
          <w:spacing w:val="-13"/>
        </w:rPr>
        <w:t> </w:t>
      </w:r>
      <w:r>
        <w:rPr/>
        <w:t>of</w:t>
      </w:r>
      <w:r>
        <w:rPr>
          <w:spacing w:val="-14"/>
        </w:rPr>
        <w:t> </w:t>
      </w:r>
      <w:r>
        <w:rPr/>
        <w:t>crisis</w:t>
      </w:r>
      <w:r>
        <w:rPr>
          <w:spacing w:val="-12"/>
        </w:rPr>
        <w:t> </w:t>
      </w:r>
      <w:r>
        <w:rPr/>
        <w:t>services</w:t>
      </w:r>
      <w:r>
        <w:rPr>
          <w:spacing w:val="-16"/>
        </w:rPr>
        <w:t> </w:t>
      </w:r>
      <w:r>
        <w:rPr/>
        <w:t>considering</w:t>
      </w:r>
      <w:r>
        <w:rPr>
          <w:spacing w:val="-11"/>
        </w:rPr>
        <w:t> </w:t>
      </w:r>
      <w:r>
        <w:rPr/>
        <w:t>involuntary outpatient</w:t>
      </w:r>
      <w:r>
        <w:rPr>
          <w:spacing w:val="-17"/>
        </w:rPr>
        <w:t> </w:t>
      </w:r>
      <w:r>
        <w:rPr/>
        <w:t>treatment</w:t>
      </w:r>
      <w:r>
        <w:rPr>
          <w:spacing w:val="-18"/>
        </w:rPr>
        <w:t> </w:t>
      </w:r>
      <w:r>
        <w:rPr/>
        <w:t>for</w:t>
      </w:r>
      <w:r>
        <w:rPr>
          <w:spacing w:val="-17"/>
        </w:rPr>
        <w:t> </w:t>
      </w:r>
      <w:r>
        <w:rPr/>
        <w:t>their</w:t>
      </w:r>
      <w:r>
        <w:rPr>
          <w:spacing w:val="-17"/>
        </w:rPr>
        <w:t> </w:t>
      </w:r>
      <w:r>
        <w:rPr/>
        <w:t>patient</w:t>
      </w:r>
      <w:r>
        <w:rPr>
          <w:spacing w:val="-16"/>
        </w:rPr>
        <w:t> </w:t>
      </w:r>
      <w:r>
        <w:rPr/>
        <w:t>should</w:t>
      </w:r>
      <w:r>
        <w:rPr>
          <w:spacing w:val="-12"/>
        </w:rPr>
        <w:t> </w:t>
      </w:r>
      <w:r>
        <w:rPr/>
        <w:t>also</w:t>
      </w:r>
      <w:r>
        <w:rPr>
          <w:spacing w:val="-17"/>
        </w:rPr>
        <w:t> </w:t>
      </w:r>
      <w:r>
        <w:rPr/>
        <w:t>be</w:t>
      </w:r>
      <w:r>
        <w:rPr>
          <w:spacing w:val="-3"/>
        </w:rPr>
        <w:t> </w:t>
      </w:r>
      <w:r>
        <w:rPr/>
        <w:t>cognizant of potential racial and ethnic disparities in practices. One study explored racial disparities in outpatient civil</w:t>
      </w:r>
      <w:r>
        <w:rPr>
          <w:spacing w:val="-5"/>
        </w:rPr>
        <w:t> </w:t>
      </w:r>
      <w:r>
        <w:rPr/>
        <w:t>commitments,</w:t>
      </w:r>
      <w:r>
        <w:rPr>
          <w:spacing w:val="-3"/>
        </w:rPr>
        <w:t> </w:t>
      </w:r>
      <w:r>
        <w:rPr/>
        <w:t>noting</w:t>
      </w:r>
      <w:r>
        <w:rPr>
          <w:spacing w:val="-3"/>
        </w:rPr>
        <w:t> </w:t>
      </w:r>
      <w:r>
        <w:rPr/>
        <w:t>that</w:t>
      </w:r>
      <w:r>
        <w:rPr>
          <w:spacing w:val="-18"/>
        </w:rPr>
        <w:t> </w:t>
      </w:r>
      <w:r>
        <w:rPr/>
        <w:t>African</w:t>
      </w:r>
      <w:r>
        <w:rPr>
          <w:spacing w:val="-17"/>
        </w:rPr>
        <w:t> </w:t>
      </w:r>
      <w:r>
        <w:rPr/>
        <w:t>Americans</w:t>
      </w:r>
      <w:r>
        <w:rPr>
          <w:spacing w:val="-4"/>
        </w:rPr>
        <w:t> </w:t>
      </w:r>
      <w:r>
        <w:rPr/>
        <w:t>are</w:t>
      </w:r>
      <w:r>
        <w:rPr>
          <w:spacing w:val="-3"/>
        </w:rPr>
        <w:t> </w:t>
      </w:r>
      <w:r>
        <w:rPr/>
        <w:t>more</w:t>
      </w:r>
      <w:r>
        <w:rPr>
          <w:spacing w:val="-3"/>
        </w:rPr>
        <w:t> </w:t>
      </w:r>
      <w:r>
        <w:rPr/>
        <w:t>likely</w:t>
      </w:r>
      <w:r>
        <w:rPr>
          <w:spacing w:val="-3"/>
        </w:rPr>
        <w:t> </w:t>
      </w:r>
      <w:r>
        <w:rPr/>
        <w:t>than</w:t>
      </w:r>
      <w:r>
        <w:rPr>
          <w:spacing w:val="-3"/>
        </w:rPr>
        <w:t> </w:t>
      </w:r>
      <w:r>
        <w:rPr/>
        <w:t>whites</w:t>
      </w:r>
      <w:r>
        <w:rPr>
          <w:spacing w:val="-4"/>
        </w:rPr>
        <w:t> </w:t>
      </w:r>
      <w:r>
        <w:rPr/>
        <w:t>to</w:t>
      </w:r>
      <w:r>
        <w:rPr>
          <w:spacing w:val="-3"/>
        </w:rPr>
        <w:t> </w:t>
      </w:r>
      <w:r>
        <w:rPr/>
        <w:t>be involuntarily committed for outpatient care in New</w:t>
      </w:r>
      <w:r>
        <w:rPr>
          <w:spacing w:val="-7"/>
        </w:rPr>
        <w:t> </w:t>
      </w:r>
      <w:r>
        <w:rPr/>
        <w:t>York.</w:t>
      </w:r>
      <w:r>
        <w:rPr>
          <w:spacing w:val="-21"/>
        </w:rPr>
        <w:t> </w:t>
      </w:r>
      <w:r>
        <w:rPr/>
        <w:t>The authors note that depending on perspective, some providers could see this overrepresentation as positive, given it provides a potentiallyunderserved population more access to treatment, while others could perceive this as negative, given the aspect of</w:t>
      </w:r>
      <w:r>
        <w:rPr>
          <w:spacing w:val="40"/>
        </w:rPr>
        <w:t> </w:t>
      </w:r>
      <w:r>
        <w:rPr/>
        <w:t>coercion and loss of an individual’s autonomy.</w:t>
      </w:r>
      <w:r>
        <w:rPr>
          <w:spacing w:val="26"/>
        </w:rPr>
        <w:t> </w:t>
      </w:r>
      <w:r>
        <w:rPr/>
        <w:t>Other issues regarding disparities</w:t>
      </w:r>
      <w:r>
        <w:rPr>
          <w:spacing w:val="40"/>
        </w:rPr>
        <w:t> </w:t>
      </w:r>
      <w:r>
        <w:rPr/>
        <w:t>in the public mental health system as a whole, and access to voluntary services in particular, are also relevant</w:t>
      </w:r>
      <w:r>
        <w:rPr>
          <w:spacing w:val="-1"/>
        </w:rPr>
        <w:t> </w:t>
      </w:r>
      <w:r>
        <w:rPr/>
        <w:t>to interpreting this study’s findings. Providers of crisis services considering involuntary commitment should therefore be vigilant in their awareness of potential racial disparities and bias, as well as other pre-existing social determinants such as poverty and how public mental health care is</w:t>
      </w:r>
      <w:r>
        <w:rPr>
          <w:spacing w:val="80"/>
        </w:rPr>
        <w:t> </w:t>
      </w:r>
      <w:r>
        <w:rPr/>
        <w:t>structured and financed. Furthermore, with all this in mind, clinicians should work</w:t>
      </w:r>
    </w:p>
    <w:p>
      <w:pPr>
        <w:pStyle w:val="BodyText"/>
        <w:spacing w:after="0" w:line="237" w:lineRule="auto"/>
        <w:sectPr>
          <w:pgSz w:w="12240" w:h="15840"/>
          <w:pgMar w:header="0" w:footer="760" w:top="1360" w:bottom="960" w:left="1080" w:right="0"/>
        </w:sectPr>
      </w:pPr>
    </w:p>
    <w:p>
      <w:pPr>
        <w:pStyle w:val="BodyText"/>
        <w:spacing w:before="66"/>
        <w:ind w:right="1497" w:hanging="1"/>
        <w:jc w:val="both"/>
      </w:pPr>
      <w:r>
        <w:rPr/>
        <w:t>to</w:t>
      </w:r>
      <w:r>
        <w:rPr>
          <w:spacing w:val="-4"/>
        </w:rPr>
        <w:t> </w:t>
      </w:r>
      <w:r>
        <w:rPr/>
        <w:t>provide</w:t>
      </w:r>
      <w:r>
        <w:rPr>
          <w:spacing w:val="-4"/>
        </w:rPr>
        <w:t> </w:t>
      </w:r>
      <w:r>
        <w:rPr/>
        <w:t>culturally</w:t>
      </w:r>
      <w:r>
        <w:rPr>
          <w:spacing w:val="-3"/>
        </w:rPr>
        <w:t> </w:t>
      </w:r>
      <w:r>
        <w:rPr/>
        <w:t>sensitive</w:t>
      </w:r>
      <w:r>
        <w:rPr>
          <w:spacing w:val="-1"/>
        </w:rPr>
        <w:t> </w:t>
      </w:r>
      <w:r>
        <w:rPr/>
        <w:t>practices during</w:t>
      </w:r>
      <w:r>
        <w:rPr>
          <w:spacing w:val="-1"/>
        </w:rPr>
        <w:t> </w:t>
      </w:r>
      <w:r>
        <w:rPr/>
        <w:t>patient</w:t>
      </w:r>
      <w:r>
        <w:rPr>
          <w:spacing w:val="40"/>
        </w:rPr>
        <w:t> </w:t>
      </w:r>
      <w:r>
        <w:rPr/>
        <w:t>interactions</w:t>
      </w:r>
      <w:r>
        <w:rPr>
          <w:spacing w:val="40"/>
        </w:rPr>
        <w:t> </w:t>
      </w:r>
      <w:r>
        <w:rPr/>
        <w:t>with</w:t>
      </w:r>
      <w:r>
        <w:rPr>
          <w:spacing w:val="40"/>
        </w:rPr>
        <w:t> </w:t>
      </w:r>
      <w:r>
        <w:rPr/>
        <w:t>a</w:t>
      </w:r>
      <w:r>
        <w:rPr>
          <w:spacing w:val="40"/>
        </w:rPr>
        <w:t> </w:t>
      </w:r>
      <w:r>
        <w:rPr/>
        <w:t>goal</w:t>
      </w:r>
      <w:r>
        <w:rPr>
          <w:spacing w:val="-1"/>
        </w:rPr>
        <w:t> </w:t>
      </w:r>
      <w:r>
        <w:rPr/>
        <w:t>of maximizing</w:t>
      </w:r>
      <w:r>
        <w:rPr>
          <w:spacing w:val="-18"/>
        </w:rPr>
        <w:t> </w:t>
      </w:r>
      <w:r>
        <w:rPr/>
        <w:t>engagement</w:t>
      </w:r>
      <w:r>
        <w:rPr>
          <w:spacing w:val="-15"/>
        </w:rPr>
        <w:t> </w:t>
      </w:r>
      <w:r>
        <w:rPr/>
        <w:t>voluntarily</w:t>
      </w:r>
      <w:r>
        <w:rPr>
          <w:spacing w:val="40"/>
        </w:rPr>
        <w:t> </w:t>
      </w:r>
      <w:r>
        <w:rPr/>
        <w:t>before</w:t>
      </w:r>
      <w:r>
        <w:rPr>
          <w:spacing w:val="-10"/>
        </w:rPr>
        <w:t> </w:t>
      </w:r>
      <w:r>
        <w:rPr/>
        <w:t>involuntary</w:t>
      </w:r>
      <w:r>
        <w:rPr>
          <w:spacing w:val="-18"/>
        </w:rPr>
        <w:t> </w:t>
      </w:r>
      <w:r>
        <w:rPr/>
        <w:t>treatment</w:t>
      </w:r>
      <w:r>
        <w:rPr>
          <w:spacing w:val="-17"/>
        </w:rPr>
        <w:t> </w:t>
      </w:r>
      <w:r>
        <w:rPr/>
        <w:t>is</w:t>
      </w:r>
      <w:r>
        <w:rPr>
          <w:spacing w:val="-18"/>
        </w:rPr>
        <w:t> </w:t>
      </w:r>
      <w:r>
        <w:rPr/>
        <w:t>recommended. Voluntary</w:t>
      </w:r>
      <w:r>
        <w:rPr>
          <w:spacing w:val="-8"/>
        </w:rPr>
        <w:t> </w:t>
      </w:r>
      <w:r>
        <w:rPr/>
        <w:t>engagement</w:t>
      </w:r>
      <w:r>
        <w:rPr>
          <w:spacing w:val="-10"/>
        </w:rPr>
        <w:t> </w:t>
      </w:r>
      <w:r>
        <w:rPr/>
        <w:t>should</w:t>
      </w:r>
      <w:r>
        <w:rPr>
          <w:spacing w:val="-7"/>
        </w:rPr>
        <w:t> </w:t>
      </w:r>
      <w:r>
        <w:rPr/>
        <w:t>always</w:t>
      </w:r>
      <w:r>
        <w:rPr>
          <w:spacing w:val="-6"/>
        </w:rPr>
        <w:t> </w:t>
      </w:r>
      <w:r>
        <w:rPr/>
        <w:t>be</w:t>
      </w:r>
      <w:r>
        <w:rPr>
          <w:spacing w:val="-4"/>
        </w:rPr>
        <w:t> </w:t>
      </w:r>
      <w:r>
        <w:rPr/>
        <w:t>the</w:t>
      </w:r>
      <w:r>
        <w:rPr>
          <w:spacing w:val="-5"/>
        </w:rPr>
        <w:t> </w:t>
      </w:r>
      <w:r>
        <w:rPr/>
        <w:t>first</w:t>
      </w:r>
      <w:r>
        <w:rPr>
          <w:spacing w:val="-5"/>
        </w:rPr>
        <w:t> </w:t>
      </w:r>
      <w:r>
        <w:rPr/>
        <w:t>priority.</w:t>
      </w:r>
    </w:p>
    <w:p>
      <w:pPr>
        <w:pStyle w:val="BodyText"/>
        <w:spacing w:line="237" w:lineRule="auto" w:before="317"/>
        <w:ind w:left="359" w:right="1520"/>
      </w:pPr>
      <w:r>
        <w:rPr/>
        <w:t>Of note, providers of crisis services should also be mindful that Psychiatric Advance Directives (PADs) for an individual may be present. These directives, laid out by individuals with mental illness during</w:t>
      </w:r>
      <w:r>
        <w:rPr>
          <w:spacing w:val="-11"/>
        </w:rPr>
        <w:t> </w:t>
      </w:r>
      <w:r>
        <w:rPr/>
        <w:t>a</w:t>
      </w:r>
      <w:r>
        <w:rPr>
          <w:spacing w:val="-8"/>
        </w:rPr>
        <w:t> </w:t>
      </w:r>
      <w:r>
        <w:rPr/>
        <w:t>time</w:t>
      </w:r>
      <w:r>
        <w:rPr>
          <w:spacing w:val="-12"/>
        </w:rPr>
        <w:t> </w:t>
      </w:r>
      <w:r>
        <w:rPr/>
        <w:t>of</w:t>
      </w:r>
      <w:r>
        <w:rPr>
          <w:spacing w:val="-12"/>
        </w:rPr>
        <w:t> </w:t>
      </w:r>
      <w:r>
        <w:rPr/>
        <w:t>stability,</w:t>
      </w:r>
      <w:r>
        <w:rPr>
          <w:spacing w:val="-11"/>
        </w:rPr>
        <w:t> </w:t>
      </w:r>
      <w:r>
        <w:rPr/>
        <w:t>outline</w:t>
      </w:r>
      <w:r>
        <w:rPr>
          <w:spacing w:val="-8"/>
        </w:rPr>
        <w:t> </w:t>
      </w:r>
      <w:r>
        <w:rPr/>
        <w:t>their preferences</w:t>
      </w:r>
      <w:r>
        <w:rPr>
          <w:spacing w:val="-14"/>
        </w:rPr>
        <w:t> </w:t>
      </w:r>
      <w:r>
        <w:rPr/>
        <w:t>for</w:t>
      </w:r>
      <w:r>
        <w:rPr>
          <w:spacing w:val="-18"/>
        </w:rPr>
        <w:t> </w:t>
      </w:r>
      <w:r>
        <w:rPr/>
        <w:t>treatment</w:t>
      </w:r>
      <w:r>
        <w:rPr>
          <w:spacing w:val="-12"/>
        </w:rPr>
        <w:t> </w:t>
      </w:r>
      <w:r>
        <w:rPr/>
        <w:t>and</w:t>
      </w:r>
      <w:r>
        <w:rPr>
          <w:spacing w:val="-18"/>
        </w:rPr>
        <w:t> </w:t>
      </w:r>
      <w:r>
        <w:rPr/>
        <w:t>may</w:t>
      </w:r>
      <w:r>
        <w:rPr>
          <w:spacing w:val="-17"/>
        </w:rPr>
        <w:t> </w:t>
      </w:r>
      <w:r>
        <w:rPr/>
        <w:t>help</w:t>
      </w:r>
      <w:r>
        <w:rPr>
          <w:spacing w:val="-17"/>
        </w:rPr>
        <w:t> </w:t>
      </w:r>
      <w:r>
        <w:rPr/>
        <w:t>preserve</w:t>
      </w:r>
      <w:r>
        <w:rPr>
          <w:spacing w:val="-15"/>
        </w:rPr>
        <w:t> </w:t>
      </w:r>
      <w:r>
        <w:rPr/>
        <w:t>an</w:t>
      </w:r>
      <w:r>
        <w:rPr>
          <w:spacing w:val="-17"/>
        </w:rPr>
        <w:t> </w:t>
      </w:r>
      <w:r>
        <w:rPr/>
        <w:t>individual’s</w:t>
      </w:r>
      <w:r>
        <w:rPr>
          <w:spacing w:val="-4"/>
        </w:rPr>
        <w:t> </w:t>
      </w:r>
      <w:r>
        <w:rPr/>
        <w:t>autonomy in a time of crisis.</w:t>
      </w:r>
      <w:r>
        <w:rPr>
          <w:spacing w:val="-23"/>
        </w:rPr>
        <w:t> </w:t>
      </w:r>
      <w:r>
        <w:rPr/>
        <w:t>Such advance instructions may be a method of communication of choice when an individual is deemed to lack decision-making capacity and may include the identification of a proxy decision-maker. Although they are still relatively</w:t>
      </w:r>
      <w:r>
        <w:rPr>
          <w:spacing w:val="80"/>
        </w:rPr>
        <w:t> </w:t>
      </w:r>
      <w:r>
        <w:rPr/>
        <w:t>new, PADs may allow other opportunities for accessing</w:t>
      </w:r>
      <w:r>
        <w:rPr>
          <w:spacing w:val="-15"/>
        </w:rPr>
        <w:t> </w:t>
      </w:r>
      <w:r>
        <w:rPr/>
        <w:t>treatment</w:t>
      </w:r>
      <w:r>
        <w:rPr>
          <w:spacing w:val="-9"/>
        </w:rPr>
        <w:t> </w:t>
      </w:r>
      <w:r>
        <w:rPr/>
        <w:t>without</w:t>
      </w:r>
      <w:r>
        <w:rPr>
          <w:spacing w:val="-11"/>
        </w:rPr>
        <w:t> </w:t>
      </w:r>
      <w:r>
        <w:rPr/>
        <w:t>court </w:t>
      </w:r>
      <w:r>
        <w:rPr>
          <w:spacing w:val="-2"/>
        </w:rPr>
        <w:t>involvement.</w:t>
      </w:r>
    </w:p>
    <w:p>
      <w:pPr>
        <w:pStyle w:val="BodyText"/>
        <w:spacing w:before="6"/>
        <w:ind w:left="0"/>
      </w:pPr>
    </w:p>
    <w:p>
      <w:pPr>
        <w:pStyle w:val="Heading3"/>
        <w:jc w:val="both"/>
      </w:pPr>
      <w:r>
        <w:rPr>
          <w:color w:val="C67838"/>
        </w:rPr>
        <w:t>The</w:t>
      </w:r>
      <w:r>
        <w:rPr>
          <w:color w:val="C67838"/>
          <w:spacing w:val="-3"/>
        </w:rPr>
        <w:t> </w:t>
      </w:r>
      <w:r>
        <w:rPr>
          <w:color w:val="C67838"/>
        </w:rPr>
        <w:t>Role</w:t>
      </w:r>
      <w:r>
        <w:rPr>
          <w:color w:val="C67838"/>
          <w:spacing w:val="-2"/>
        </w:rPr>
        <w:t> </w:t>
      </w:r>
      <w:r>
        <w:rPr>
          <w:color w:val="C67838"/>
        </w:rPr>
        <w:t>of</w:t>
      </w:r>
      <w:r>
        <w:rPr>
          <w:color w:val="C67838"/>
          <w:spacing w:val="-3"/>
        </w:rPr>
        <w:t> </w:t>
      </w:r>
      <w:r>
        <w:rPr>
          <w:color w:val="C67838"/>
        </w:rPr>
        <w:t>Guardians</w:t>
      </w:r>
      <w:r>
        <w:rPr>
          <w:color w:val="C67838"/>
          <w:spacing w:val="-3"/>
        </w:rPr>
        <w:t> </w:t>
      </w:r>
      <w:r>
        <w:rPr>
          <w:color w:val="C67838"/>
        </w:rPr>
        <w:t>in</w:t>
      </w:r>
      <w:r>
        <w:rPr>
          <w:color w:val="C67838"/>
          <w:spacing w:val="-3"/>
        </w:rPr>
        <w:t> </w:t>
      </w:r>
      <w:r>
        <w:rPr>
          <w:color w:val="C67838"/>
        </w:rPr>
        <w:t>Crisis</w:t>
      </w:r>
      <w:r>
        <w:rPr>
          <w:color w:val="C67838"/>
          <w:spacing w:val="-3"/>
        </w:rPr>
        <w:t> </w:t>
      </w:r>
      <w:r>
        <w:rPr>
          <w:color w:val="C67838"/>
          <w:spacing w:val="-2"/>
        </w:rPr>
        <w:t>Services</w:t>
      </w:r>
    </w:p>
    <w:p>
      <w:pPr>
        <w:pStyle w:val="BodyText"/>
        <w:spacing w:before="318"/>
        <w:ind w:left="359" w:right="1613"/>
      </w:pPr>
      <w:r>
        <w:rPr/>
        <w:t>Mental health providers working in crisis services may come across individuals who cannot legally make their own treatment decisions, such as individuals with designated court-appointed</w:t>
      </w:r>
      <w:r>
        <w:rPr>
          <w:spacing w:val="-3"/>
        </w:rPr>
        <w:t> </w:t>
      </w:r>
      <w:r>
        <w:rPr/>
        <w:t>guardians who are authorized to make such decisions on their behalf. These “incapacitated persons”require careful consideration when it comes to all manner of mental health services that require informed</w:t>
      </w:r>
      <w:r>
        <w:rPr>
          <w:spacing w:val="-10"/>
        </w:rPr>
        <w:t> </w:t>
      </w:r>
      <w:r>
        <w:rPr/>
        <w:t>voluntary consent,</w:t>
      </w:r>
      <w:r>
        <w:rPr>
          <w:spacing w:val="-5"/>
        </w:rPr>
        <w:t> </w:t>
      </w:r>
      <w:r>
        <w:rPr/>
        <w:t>which</w:t>
      </w:r>
      <w:r>
        <w:rPr>
          <w:spacing w:val="-8"/>
        </w:rPr>
        <w:t> </w:t>
      </w:r>
      <w:r>
        <w:rPr/>
        <w:t>usually</w:t>
      </w:r>
      <w:r>
        <w:rPr>
          <w:spacing w:val="-5"/>
        </w:rPr>
        <w:t> </w:t>
      </w:r>
      <w:r>
        <w:rPr/>
        <w:t>would</w:t>
      </w:r>
      <w:r>
        <w:rPr>
          <w:spacing w:val="-8"/>
        </w:rPr>
        <w:t> </w:t>
      </w:r>
      <w:r>
        <w:rPr/>
        <w:t>require</w:t>
      </w:r>
      <w:r>
        <w:rPr>
          <w:spacing w:val="-5"/>
        </w:rPr>
        <w:t> </w:t>
      </w:r>
      <w:r>
        <w:rPr/>
        <w:t>the</w:t>
      </w:r>
      <w:r>
        <w:rPr>
          <w:spacing w:val="-5"/>
        </w:rPr>
        <w:t> </w:t>
      </w:r>
      <w:r>
        <w:rPr/>
        <w:t>person</w:t>
      </w:r>
      <w:r>
        <w:rPr>
          <w:spacing w:val="-5"/>
        </w:rPr>
        <w:t> </w:t>
      </w:r>
      <w:r>
        <w:rPr/>
        <w:t>to</w:t>
      </w:r>
      <w:r>
        <w:rPr>
          <w:spacing w:val="-4"/>
        </w:rPr>
        <w:t> </w:t>
      </w:r>
      <w:r>
        <w:rPr/>
        <w:t>have</w:t>
      </w:r>
      <w:r>
        <w:rPr>
          <w:spacing w:val="-4"/>
        </w:rPr>
        <w:t> </w:t>
      </w:r>
      <w:r>
        <w:rPr/>
        <w:t>capacity</w:t>
      </w:r>
      <w:r>
        <w:rPr>
          <w:spacing w:val="-7"/>
        </w:rPr>
        <w:t> </w:t>
      </w:r>
      <w:r>
        <w:rPr/>
        <w:t>to</w:t>
      </w:r>
      <w:r>
        <w:rPr>
          <w:spacing w:val="-3"/>
        </w:rPr>
        <w:t> </w:t>
      </w:r>
      <w:r>
        <w:rPr/>
        <w:t>provide</w:t>
      </w:r>
      <w:r>
        <w:rPr>
          <w:spacing w:val="-6"/>
        </w:rPr>
        <w:t> </w:t>
      </w:r>
      <w:r>
        <w:rPr/>
        <w:t>it.</w:t>
      </w:r>
    </w:p>
    <w:p>
      <w:pPr>
        <w:pStyle w:val="BodyText"/>
        <w:spacing w:line="237" w:lineRule="auto"/>
        <w:ind w:right="1542"/>
      </w:pPr>
      <w:r>
        <w:rPr/>
        <w:t>Providers should therefore be mindful of several considerations when an</w:t>
      </w:r>
      <w:r>
        <w:rPr>
          <w:spacing w:val="40"/>
        </w:rPr>
        <w:t> </w:t>
      </w:r>
      <w:r>
        <w:rPr/>
        <w:t>individual under guardianshippresents in crisis. For example, asking an individual to sign a release of information in order to obtain collateral information is</w:t>
      </w:r>
      <w:r>
        <w:rPr>
          <w:spacing w:val="40"/>
        </w:rPr>
        <w:t> </w:t>
      </w:r>
      <w:r>
        <w:rPr/>
        <w:t>common practice in psychiatric settings. A mental health provider must be cognizant of the individual’s guardianship status when asking for record releases, however, as theguardian’s</w:t>
      </w:r>
      <w:r>
        <w:rPr>
          <w:spacing w:val="-17"/>
        </w:rPr>
        <w:t> </w:t>
      </w:r>
      <w:r>
        <w:rPr/>
        <w:t>consent</w:t>
      </w:r>
      <w:r>
        <w:rPr>
          <w:spacing w:val="-23"/>
        </w:rPr>
        <w:t> </w:t>
      </w:r>
      <w:r>
        <w:rPr/>
        <w:t>may</w:t>
      </w:r>
      <w:r>
        <w:rPr>
          <w:spacing w:val="-15"/>
        </w:rPr>
        <w:t> </w:t>
      </w:r>
      <w:r>
        <w:rPr/>
        <w:t>be</w:t>
      </w:r>
      <w:r>
        <w:rPr>
          <w:spacing w:val="-19"/>
        </w:rPr>
        <w:t> </w:t>
      </w:r>
      <w:r>
        <w:rPr/>
        <w:t>required.</w:t>
      </w:r>
      <w:r>
        <w:rPr>
          <w:spacing w:val="-15"/>
        </w:rPr>
        <w:t> </w:t>
      </w:r>
      <w:r>
        <w:rPr/>
        <w:t>As noted, guardians also have potential roles to play when inpatient psychiatric hospitalization isrecommended for an individual in crisis.</w:t>
      </w:r>
      <w:r>
        <w:rPr>
          <w:spacing w:val="40"/>
        </w:rPr>
        <w:t> </w:t>
      </w:r>
      <w:r>
        <w:rPr/>
        <w:t>Generally, for people not under guardianship, the individual would be evaluated and, if inpatient psychiatric hospitalization was recommended, an assessment of theindividual’s</w:t>
      </w:r>
      <w:r>
        <w:rPr>
          <w:spacing w:val="40"/>
        </w:rPr>
        <w:t> </w:t>
      </w:r>
      <w:r>
        <w:rPr/>
        <w:t>competency</w:t>
      </w:r>
      <w:r>
        <w:rPr>
          <w:spacing w:val="40"/>
        </w:rPr>
        <w:t> </w:t>
      </w:r>
      <w:r>
        <w:rPr/>
        <w:t>to</w:t>
      </w:r>
      <w:r>
        <w:rPr>
          <w:spacing w:val="40"/>
        </w:rPr>
        <w:t> </w:t>
      </w:r>
      <w:r>
        <w:rPr/>
        <w:t>voluntarily consent</w:t>
      </w:r>
      <w:r>
        <w:rPr>
          <w:spacing w:val="40"/>
        </w:rPr>
        <w:t> </w:t>
      </w:r>
      <w:r>
        <w:rPr/>
        <w:t>to</w:t>
      </w:r>
      <w:r>
        <w:rPr>
          <w:spacing w:val="40"/>
        </w:rPr>
        <w:t> </w:t>
      </w:r>
      <w:r>
        <w:rPr/>
        <w:t>hospitalization</w:t>
      </w:r>
      <w:r>
        <w:rPr>
          <w:spacing w:val="40"/>
        </w:rPr>
        <w:t> </w:t>
      </w:r>
      <w:r>
        <w:rPr/>
        <w:t>would</w:t>
      </w:r>
      <w:r>
        <w:rPr>
          <w:spacing w:val="40"/>
        </w:rPr>
        <w:t> </w:t>
      </w:r>
      <w:r>
        <w:rPr/>
        <w:t>be</w:t>
      </w:r>
      <w:r>
        <w:rPr>
          <w:spacing w:val="40"/>
        </w:rPr>
        <w:t> </w:t>
      </w:r>
      <w:r>
        <w:rPr/>
        <w:t>conducted.</w:t>
      </w:r>
      <w:r>
        <w:rPr>
          <w:spacing w:val="80"/>
        </w:rPr>
        <w:t> </w:t>
      </w:r>
      <w:r>
        <w:rPr/>
        <w:t>Following</w:t>
      </w:r>
      <w:r>
        <w:rPr>
          <w:spacing w:val="40"/>
        </w:rPr>
        <w:t> </w:t>
      </w:r>
      <w:r>
        <w:rPr/>
        <w:t>such an assessment, the individual, if deemed to have decision-making capacity, would be offered a voluntaryadmission with informed consent. However, the process can be more complicated with someone who is not authorized to make their own treatment decisions.</w:t>
      </w:r>
      <w:r>
        <w:rPr>
          <w:spacing w:val="-7"/>
        </w:rPr>
        <w:t> </w:t>
      </w:r>
      <w:r>
        <w:rPr/>
        <w:t>The</w:t>
      </w:r>
      <w:r>
        <w:rPr>
          <w:spacing w:val="-1"/>
        </w:rPr>
        <w:t> </w:t>
      </w:r>
      <w:r>
        <w:rPr/>
        <w:t>ability</w:t>
      </w:r>
      <w:r>
        <w:rPr>
          <w:spacing w:val="-1"/>
        </w:rPr>
        <w:t> </w:t>
      </w:r>
      <w:r>
        <w:rPr/>
        <w:t>of</w:t>
      </w:r>
      <w:r>
        <w:rPr>
          <w:spacing w:val="-1"/>
        </w:rPr>
        <w:t> </w:t>
      </w:r>
      <w:r>
        <w:rPr/>
        <w:t>a</w:t>
      </w:r>
      <w:r>
        <w:rPr>
          <w:spacing w:val="-1"/>
        </w:rPr>
        <w:t> </w:t>
      </w:r>
      <w:r>
        <w:rPr/>
        <w:t>guardian</w:t>
      </w:r>
      <w:r>
        <w:rPr>
          <w:spacing w:val="-1"/>
        </w:rPr>
        <w:t> </w:t>
      </w:r>
      <w:r>
        <w:rPr/>
        <w:t>to</w:t>
      </w:r>
      <w:r>
        <w:rPr>
          <w:spacing w:val="-1"/>
        </w:rPr>
        <w:t> </w:t>
      </w:r>
      <w:r>
        <w:rPr/>
        <w:t>provide</w:t>
      </w:r>
      <w:r>
        <w:rPr>
          <w:spacing w:val="-1"/>
        </w:rPr>
        <w:t> </w:t>
      </w:r>
      <w:r>
        <w:rPr/>
        <w:t>the</w:t>
      </w:r>
      <w:r>
        <w:rPr>
          <w:spacing w:val="-1"/>
        </w:rPr>
        <w:t> </w:t>
      </w:r>
      <w:r>
        <w:rPr/>
        <w:t>necessary consent to psychiatric hospitalization or treatment varies from state to state.</w:t>
      </w:r>
      <w:r>
        <w:rPr>
          <w:spacing w:val="-20"/>
        </w:rPr>
        <w:t> </w:t>
      </w:r>
      <w:r>
        <w:rPr/>
        <w:t>If a state’s statute does not permit the guardian to consent to voluntary hospitalization on behalf of the incapacitated person and involuntary commitment is pursued, it may make it</w:t>
      </w:r>
    </w:p>
    <w:p>
      <w:pPr>
        <w:pStyle w:val="BodyText"/>
        <w:spacing w:after="0" w:line="237" w:lineRule="auto"/>
        <w:sectPr>
          <w:pgSz w:w="12240" w:h="15840"/>
          <w:pgMar w:header="0" w:footer="760" w:top="1360" w:bottom="960" w:left="1080" w:right="0"/>
        </w:sectPr>
      </w:pPr>
    </w:p>
    <w:p>
      <w:pPr>
        <w:pStyle w:val="BodyText"/>
        <w:spacing w:before="66"/>
        <w:ind w:left="359" w:right="1505"/>
      </w:pPr>
      <w:r>
        <w:rPr/>
        <w:t>difficult</w:t>
      </w:r>
      <w:r>
        <w:rPr>
          <w:spacing w:val="-4"/>
        </w:rPr>
        <w:t> </w:t>
      </w:r>
      <w:r>
        <w:rPr/>
        <w:t>to</w:t>
      </w:r>
      <w:r>
        <w:rPr>
          <w:spacing w:val="-4"/>
        </w:rPr>
        <w:t> </w:t>
      </w:r>
      <w:r>
        <w:rPr/>
        <w:t>locate</w:t>
      </w:r>
      <w:r>
        <w:rPr>
          <w:spacing w:val="-4"/>
        </w:rPr>
        <w:t> </w:t>
      </w:r>
      <w:r>
        <w:rPr/>
        <w:t>an</w:t>
      </w:r>
      <w:r>
        <w:rPr>
          <w:spacing w:val="-4"/>
        </w:rPr>
        <w:t> </w:t>
      </w:r>
      <w:r>
        <w:rPr/>
        <w:t>inpatient</w:t>
      </w:r>
      <w:r>
        <w:rPr>
          <w:spacing w:val="-4"/>
        </w:rPr>
        <w:t> </w:t>
      </w:r>
      <w:r>
        <w:rPr/>
        <w:t>setting</w:t>
      </w:r>
      <w:r>
        <w:rPr>
          <w:spacing w:val="-4"/>
        </w:rPr>
        <w:t> </w:t>
      </w:r>
      <w:r>
        <w:rPr/>
        <w:t>for</w:t>
      </w:r>
      <w:r>
        <w:rPr>
          <w:spacing w:val="-4"/>
        </w:rPr>
        <w:t> </w:t>
      </w:r>
      <w:r>
        <w:rPr/>
        <w:t>an</w:t>
      </w:r>
      <w:r>
        <w:rPr>
          <w:spacing w:val="-4"/>
        </w:rPr>
        <w:t> </w:t>
      </w:r>
      <w:r>
        <w:rPr/>
        <w:t>individual</w:t>
      </w:r>
      <w:r>
        <w:rPr>
          <w:spacing w:val="-4"/>
        </w:rPr>
        <w:t> </w:t>
      </w:r>
      <w:r>
        <w:rPr/>
        <w:t>who</w:t>
      </w:r>
      <w:r>
        <w:rPr>
          <w:spacing w:val="-4"/>
        </w:rPr>
        <w:t> </w:t>
      </w:r>
      <w:r>
        <w:rPr/>
        <w:t>would</w:t>
      </w:r>
      <w:r>
        <w:rPr>
          <w:spacing w:val="-4"/>
        </w:rPr>
        <w:t> </w:t>
      </w:r>
      <w:r>
        <w:rPr/>
        <w:t>benefit</w:t>
      </w:r>
      <w:r>
        <w:rPr>
          <w:spacing w:val="-4"/>
        </w:rPr>
        <w:t> </w:t>
      </w:r>
      <w:r>
        <w:rPr/>
        <w:t>from treatment, but does not meet involuntary state</w:t>
      </w:r>
      <w:r>
        <w:rPr>
          <w:spacing w:val="-4"/>
        </w:rPr>
        <w:t> </w:t>
      </w:r>
      <w:r>
        <w:rPr/>
        <w:t>commitment</w:t>
      </w:r>
      <w:r>
        <w:rPr>
          <w:spacing w:val="-5"/>
        </w:rPr>
        <w:t> </w:t>
      </w:r>
      <w:r>
        <w:rPr/>
        <w:t>criteria.</w:t>
      </w:r>
    </w:p>
    <w:p>
      <w:pPr>
        <w:pStyle w:val="BodyText"/>
        <w:spacing w:line="237" w:lineRule="auto"/>
        <w:ind w:left="359" w:right="1441"/>
      </w:pPr>
      <w:r>
        <w:rPr/>
        <w:t>In</w:t>
      </w:r>
      <w:r>
        <w:rPr>
          <w:spacing w:val="-1"/>
        </w:rPr>
        <w:t> </w:t>
      </w:r>
      <w:r>
        <w:rPr/>
        <w:t>contrast</w:t>
      </w:r>
      <w:r>
        <w:rPr>
          <w:spacing w:val="-1"/>
        </w:rPr>
        <w:t> </w:t>
      </w:r>
      <w:r>
        <w:rPr/>
        <w:t>to</w:t>
      </w:r>
      <w:r>
        <w:rPr>
          <w:spacing w:val="-1"/>
        </w:rPr>
        <w:t> </w:t>
      </w:r>
      <w:r>
        <w:rPr/>
        <w:t>the</w:t>
      </w:r>
      <w:r>
        <w:rPr>
          <w:spacing w:val="-1"/>
        </w:rPr>
        <w:t> </w:t>
      </w:r>
      <w:r>
        <w:rPr/>
        <w:t>states</w:t>
      </w:r>
      <w:r>
        <w:rPr>
          <w:spacing w:val="-1"/>
        </w:rPr>
        <w:t> </w:t>
      </w:r>
      <w:r>
        <w:rPr/>
        <w:t>that</w:t>
      </w:r>
      <w:r>
        <w:rPr>
          <w:spacing w:val="-1"/>
        </w:rPr>
        <w:t> </w:t>
      </w:r>
      <w:r>
        <w:rPr/>
        <w:t>do</w:t>
      </w:r>
      <w:r>
        <w:rPr>
          <w:spacing w:val="-1"/>
        </w:rPr>
        <w:t> </w:t>
      </w:r>
      <w:r>
        <w:rPr/>
        <w:t>not</w:t>
      </w:r>
      <w:r>
        <w:rPr>
          <w:spacing w:val="-1"/>
        </w:rPr>
        <w:t> </w:t>
      </w:r>
      <w:r>
        <w:rPr/>
        <w:t>allow</w:t>
      </w:r>
      <w:r>
        <w:rPr>
          <w:spacing w:val="-1"/>
        </w:rPr>
        <w:t> </w:t>
      </w:r>
      <w:r>
        <w:rPr/>
        <w:t>a</w:t>
      </w:r>
      <w:r>
        <w:rPr>
          <w:spacing w:val="-1"/>
        </w:rPr>
        <w:t> </w:t>
      </w:r>
      <w:r>
        <w:rPr/>
        <w:t>guardian</w:t>
      </w:r>
      <w:r>
        <w:rPr>
          <w:spacing w:val="-1"/>
        </w:rPr>
        <w:t> </w:t>
      </w:r>
      <w:r>
        <w:rPr/>
        <w:t>to</w:t>
      </w:r>
      <w:r>
        <w:rPr>
          <w:spacing w:val="-1"/>
        </w:rPr>
        <w:t> </w:t>
      </w:r>
      <w:r>
        <w:rPr/>
        <w:t>authorize</w:t>
      </w:r>
      <w:r>
        <w:rPr>
          <w:spacing w:val="-1"/>
        </w:rPr>
        <w:t> </w:t>
      </w:r>
      <w:r>
        <w:rPr/>
        <w:t>an</w:t>
      </w:r>
      <w:r>
        <w:rPr>
          <w:spacing w:val="-1"/>
        </w:rPr>
        <w:t> </w:t>
      </w:r>
      <w:r>
        <w:rPr/>
        <w:t>individual’s psychiatric admission, other states allow the guardian to consent for the individual’s psychiatric admission (or restrictions on consenting to psychiatric facilities are not specifically addressed in statute).</w:t>
      </w:r>
      <w:r>
        <w:rPr>
          <w:spacing w:val="-18"/>
        </w:rPr>
        <w:t> </w:t>
      </w:r>
      <w:r>
        <w:rPr/>
        <w:t>Still other states allows the guardian to consent as long as the individual under guardianship also assents to hospitalization.</w:t>
      </w:r>
      <w:r>
        <w:rPr>
          <w:spacing w:val="-16"/>
        </w:rPr>
        <w:t> </w:t>
      </w:r>
      <w:r>
        <w:rPr/>
        <w:t>Variations continue, with some states allowing a guardian to consent to an incapacitated</w:t>
      </w:r>
      <w:r>
        <w:rPr>
          <w:spacing w:val="-11"/>
        </w:rPr>
        <w:t> </w:t>
      </w:r>
      <w:r>
        <w:rPr/>
        <w:t>person’s</w:t>
      </w:r>
      <w:r>
        <w:rPr>
          <w:spacing w:val="-12"/>
        </w:rPr>
        <w:t> </w:t>
      </w:r>
      <w:r>
        <w:rPr/>
        <w:t>hospitalization</w:t>
      </w:r>
      <w:r>
        <w:rPr>
          <w:spacing w:val="-11"/>
        </w:rPr>
        <w:t> </w:t>
      </w:r>
      <w:r>
        <w:rPr/>
        <w:t>but</w:t>
      </w:r>
      <w:r>
        <w:rPr>
          <w:spacing w:val="-12"/>
        </w:rPr>
        <w:t> </w:t>
      </w:r>
      <w:r>
        <w:rPr/>
        <w:t>only</w:t>
      </w:r>
      <w:r>
        <w:rPr>
          <w:spacing w:val="-13"/>
        </w:rPr>
        <w:t> </w:t>
      </w:r>
      <w:r>
        <w:rPr/>
        <w:t>after</w:t>
      </w:r>
      <w:r>
        <w:rPr>
          <w:spacing w:val="-11"/>
        </w:rPr>
        <w:t> </w:t>
      </w:r>
      <w:r>
        <w:rPr/>
        <w:t>obtaining</w:t>
      </w:r>
      <w:r>
        <w:rPr>
          <w:spacing w:val="-12"/>
        </w:rPr>
        <w:t> </w:t>
      </w:r>
      <w:r>
        <w:rPr/>
        <w:t>a specific</w:t>
      </w:r>
      <w:r>
        <w:rPr>
          <w:spacing w:val="-18"/>
        </w:rPr>
        <w:t> </w:t>
      </w:r>
      <w:r>
        <w:rPr/>
        <w:t>court</w:t>
      </w:r>
      <w:r>
        <w:rPr>
          <w:spacing w:val="-17"/>
        </w:rPr>
        <w:t> </w:t>
      </w:r>
      <w:r>
        <w:rPr/>
        <w:t>authorization.</w:t>
      </w:r>
      <w:r>
        <w:rPr>
          <w:spacing w:val="-24"/>
        </w:rPr>
        <w:t> </w:t>
      </w:r>
      <w:r>
        <w:rPr/>
        <w:t>With</w:t>
      </w:r>
      <w:r>
        <w:rPr>
          <w:spacing w:val="-18"/>
        </w:rPr>
        <w:t> </w:t>
      </w:r>
      <w:r>
        <w:rPr/>
        <w:t>allthis</w:t>
      </w:r>
      <w:r>
        <w:rPr>
          <w:spacing w:val="-17"/>
        </w:rPr>
        <w:t> </w:t>
      </w:r>
      <w:r>
        <w:rPr/>
        <w:t>taken</w:t>
      </w:r>
      <w:r>
        <w:rPr>
          <w:spacing w:val="-18"/>
        </w:rPr>
        <w:t> </w:t>
      </w:r>
      <w:r>
        <w:rPr/>
        <w:t>into</w:t>
      </w:r>
      <w:r>
        <w:rPr>
          <w:spacing w:val="-17"/>
        </w:rPr>
        <w:t> </w:t>
      </w:r>
      <w:r>
        <w:rPr/>
        <w:t>account,</w:t>
      </w:r>
      <w:r>
        <w:rPr>
          <w:spacing w:val="-18"/>
        </w:rPr>
        <w:t> </w:t>
      </w:r>
      <w:r>
        <w:rPr/>
        <w:t>a</w:t>
      </w:r>
      <w:r>
        <w:rPr>
          <w:spacing w:val="-16"/>
        </w:rPr>
        <w:t> </w:t>
      </w:r>
      <w:r>
        <w:rPr/>
        <w:t>mental</w:t>
      </w:r>
      <w:r>
        <w:rPr>
          <w:spacing w:val="-13"/>
        </w:rPr>
        <w:t> </w:t>
      </w:r>
      <w:r>
        <w:rPr/>
        <w:t>health</w:t>
      </w:r>
      <w:r>
        <w:rPr>
          <w:spacing w:val="-13"/>
        </w:rPr>
        <w:t> </w:t>
      </w:r>
      <w:r>
        <w:rPr/>
        <w:t>provider recommending voluntary hospitalization for an individual</w:t>
      </w:r>
      <w:r>
        <w:rPr>
          <w:spacing w:val="-5"/>
        </w:rPr>
        <w:t> </w:t>
      </w:r>
      <w:r>
        <w:rPr/>
        <w:t>under</w:t>
      </w:r>
      <w:r>
        <w:rPr>
          <w:spacing w:val="-3"/>
        </w:rPr>
        <w:t> </w:t>
      </w:r>
      <w:r>
        <w:rPr/>
        <w:t>guardianship should</w:t>
      </w:r>
      <w:r>
        <w:rPr>
          <w:spacing w:val="-5"/>
        </w:rPr>
        <w:t> </w:t>
      </w:r>
      <w:r>
        <w:rPr/>
        <w:t>be</w:t>
      </w:r>
      <w:r>
        <w:rPr>
          <w:spacing w:val="-2"/>
        </w:rPr>
        <w:t> </w:t>
      </w:r>
      <w:r>
        <w:rPr/>
        <w:t>familiar</w:t>
      </w:r>
      <w:r>
        <w:rPr>
          <w:spacing w:val="-5"/>
        </w:rPr>
        <w:t> </w:t>
      </w:r>
      <w:r>
        <w:rPr/>
        <w:t>with</w:t>
      </w:r>
      <w:r>
        <w:rPr>
          <w:spacing w:val="-7"/>
        </w:rPr>
        <w:t> </w:t>
      </w:r>
      <w:r>
        <w:rPr/>
        <w:t>the</w:t>
      </w:r>
      <w:r>
        <w:rPr>
          <w:spacing w:val="-4"/>
        </w:rPr>
        <w:t> </w:t>
      </w:r>
      <w:r>
        <w:rPr/>
        <w:t>relevant</w:t>
      </w:r>
      <w:r>
        <w:rPr>
          <w:spacing w:val="-7"/>
        </w:rPr>
        <w:t> </w:t>
      </w:r>
      <w:r>
        <w:rPr/>
        <w:t>state</w:t>
      </w:r>
      <w:r>
        <w:rPr>
          <w:spacing w:val="-1"/>
        </w:rPr>
        <w:t> </w:t>
      </w:r>
      <w:r>
        <w:rPr/>
        <w:t>statute</w:t>
      </w:r>
      <w:r>
        <w:rPr>
          <w:spacing w:val="-2"/>
        </w:rPr>
        <w:t> </w:t>
      </w:r>
      <w:r>
        <w:rPr/>
        <w:t>in</w:t>
      </w:r>
      <w:r>
        <w:rPr>
          <w:spacing w:val="-2"/>
        </w:rPr>
        <w:t> </w:t>
      </w:r>
      <w:r>
        <w:rPr/>
        <w:t>which</w:t>
      </w:r>
      <w:r>
        <w:rPr>
          <w:spacing w:val="-2"/>
        </w:rPr>
        <w:t> </w:t>
      </w:r>
      <w:r>
        <w:rPr/>
        <w:t>they</w:t>
      </w:r>
      <w:r>
        <w:rPr>
          <w:spacing w:val="-1"/>
        </w:rPr>
        <w:t> </w:t>
      </w:r>
      <w:r>
        <w:rPr/>
        <w:t>practice.</w:t>
      </w:r>
    </w:p>
    <w:p>
      <w:pPr>
        <w:pStyle w:val="BodyText"/>
        <w:spacing w:before="6"/>
        <w:ind w:left="0"/>
      </w:pPr>
    </w:p>
    <w:p>
      <w:pPr>
        <w:pStyle w:val="Heading3"/>
      </w:pPr>
      <w:r>
        <w:rPr>
          <w:color w:val="C67838"/>
        </w:rPr>
        <w:t>Restraint/Seclusion</w:t>
      </w:r>
      <w:r>
        <w:rPr>
          <w:color w:val="C67838"/>
          <w:spacing w:val="-9"/>
        </w:rPr>
        <w:t> </w:t>
      </w:r>
      <w:r>
        <w:rPr>
          <w:color w:val="C67838"/>
        </w:rPr>
        <w:t>in</w:t>
      </w:r>
      <w:r>
        <w:rPr>
          <w:color w:val="C67838"/>
          <w:spacing w:val="-9"/>
        </w:rPr>
        <w:t> </w:t>
      </w:r>
      <w:r>
        <w:rPr>
          <w:color w:val="C67838"/>
        </w:rPr>
        <w:t>Crisis</w:t>
      </w:r>
      <w:r>
        <w:rPr>
          <w:color w:val="C67838"/>
          <w:spacing w:val="-9"/>
        </w:rPr>
        <w:t> </w:t>
      </w:r>
      <w:r>
        <w:rPr>
          <w:color w:val="C67838"/>
          <w:spacing w:val="-2"/>
        </w:rPr>
        <w:t>Services</w:t>
      </w:r>
    </w:p>
    <w:p>
      <w:pPr>
        <w:pStyle w:val="BodyText"/>
        <w:spacing w:line="237" w:lineRule="auto" w:before="321"/>
        <w:ind w:left="359" w:right="1478"/>
      </w:pPr>
      <w:r>
        <w:rPr/>
        <w:t>Providers in crisis services can be faced with the scenario of caring for an individual in crisis who is acting in an imminently dangerous or agitated manner. Jurisdictional practices differ with regard to whether seclusion or restraint is legally authorized in particular crisis settings. In cases of acute agitation where there is concern that an individual could imminently harm themselves or others, where permitted, restraint or seclusion might be considered, though use of</w:t>
      </w:r>
      <w:r>
        <w:rPr>
          <w:spacing w:val="80"/>
        </w:rPr>
        <w:t> </w:t>
      </w:r>
      <w:r>
        <w:rPr/>
        <w:t>restraint and seclusion is controversial and must only be utilized as a last resort when less restrictive interventions fail. Numerous studies have pointed to the dangers of seclusion and restraint, including serious injury or death, loss of</w:t>
      </w:r>
      <w:r>
        <w:rPr>
          <w:spacing w:val="40"/>
        </w:rPr>
        <w:t> </w:t>
      </w:r>
      <w:r>
        <w:rPr/>
        <w:t>dignity, and psychological trauma to patients, as well as psychological and physical injuries to staff. As a result, non-coercive de-escalation strategies should be first line and could begin upstream even with improving the therapeutic milieu to decrease potential precipitants to agitation.</w:t>
      </w:r>
      <w:r>
        <w:rPr>
          <w:spacing w:val="-22"/>
        </w:rPr>
        <w:t> </w:t>
      </w:r>
      <w:r>
        <w:rPr/>
        <w:t>Studies are beginningto</w:t>
      </w:r>
      <w:r>
        <w:rPr>
          <w:spacing w:val="27"/>
        </w:rPr>
        <w:t> </w:t>
      </w:r>
      <w:r>
        <w:rPr/>
        <w:t>identify specific strategies that may be key to reducing or eliminating seclusion or</w:t>
      </w:r>
      <w:r>
        <w:rPr>
          <w:spacing w:val="80"/>
        </w:rPr>
        <w:t> </w:t>
      </w:r>
      <w:r>
        <w:rPr/>
        <w:t>restraint, including</w:t>
      </w:r>
      <w:r>
        <w:rPr>
          <w:spacing w:val="-3"/>
        </w:rPr>
        <w:t> </w:t>
      </w:r>
      <w:r>
        <w:rPr/>
        <w:t>strong</w:t>
      </w:r>
      <w:r>
        <w:rPr>
          <w:spacing w:val="-3"/>
        </w:rPr>
        <w:t> </w:t>
      </w:r>
      <w:r>
        <w:rPr/>
        <w:t>leadership, procedural</w:t>
      </w:r>
      <w:r>
        <w:rPr>
          <w:spacing w:val="-3"/>
        </w:rPr>
        <w:t> </w:t>
      </w:r>
      <w:r>
        <w:rPr/>
        <w:t>changes, staff</w:t>
      </w:r>
      <w:r>
        <w:rPr>
          <w:spacing w:val="-1"/>
        </w:rPr>
        <w:t> </w:t>
      </w:r>
      <w:r>
        <w:rPr/>
        <w:t>training</w:t>
      </w:r>
      <w:r>
        <w:rPr>
          <w:spacing w:val="-6"/>
        </w:rPr>
        <w:t> </w:t>
      </w:r>
      <w:r>
        <w:rPr/>
        <w:t>on </w:t>
      </w:r>
      <w:r>
        <w:rPr/>
        <w:t>specific issues, consumer debriefing, regular progress feedback using data to inform</w:t>
      </w:r>
      <w:r>
        <w:rPr>
          <w:spacing w:val="80"/>
        </w:rPr>
        <w:t> </w:t>
      </w:r>
      <w:r>
        <w:rPr/>
        <w:t>policy, and changes to organizational culture.</w:t>
      </w:r>
      <w:r>
        <w:rPr>
          <w:spacing w:val="-20"/>
        </w:rPr>
        <w:t> </w:t>
      </w:r>
      <w:r>
        <w:rPr/>
        <w:t>It is also critically important that crisis services be designed to be trauma-informed with staff training on seclusion/ restraint</w:t>
      </w:r>
      <w:r>
        <w:rPr>
          <w:spacing w:val="-5"/>
        </w:rPr>
        <w:t> </w:t>
      </w:r>
      <w:r>
        <w:rPr/>
        <w:t>prevention.</w:t>
      </w:r>
    </w:p>
    <w:p>
      <w:pPr>
        <w:pStyle w:val="BodyText"/>
        <w:spacing w:before="19"/>
        <w:ind w:left="0"/>
      </w:pPr>
    </w:p>
    <w:p>
      <w:pPr>
        <w:pStyle w:val="BodyText"/>
        <w:ind w:left="359" w:right="1505"/>
      </w:pPr>
      <w:r>
        <w:rPr/>
        <w:t>Making every effort to prevent seclusion and restraint and manage agitation with</w:t>
      </w:r>
      <w:r>
        <w:rPr>
          <w:spacing w:val="40"/>
        </w:rPr>
        <w:t> </w:t>
      </w:r>
      <w:r>
        <w:rPr/>
        <w:t>less restrictive strategies should be a core feature of a successful crisis service. If those interventions fail, there are many considerations regarding seclusion and restraint that a crisis setting must first deliberate. First, whether a crisis setting is authorized to utilize restraint or seclusion varies.</w:t>
      </w:r>
      <w:r>
        <w:rPr>
          <w:spacing w:val="40"/>
        </w:rPr>
        <w:t> </w:t>
      </w:r>
      <w:r>
        <w:rPr/>
        <w:t>State licensure and laws will</w:t>
      </w:r>
    </w:p>
    <w:p>
      <w:pPr>
        <w:pStyle w:val="BodyText"/>
        <w:spacing w:after="0"/>
        <w:sectPr>
          <w:pgSz w:w="12240" w:h="15840"/>
          <w:pgMar w:header="0" w:footer="760" w:top="1360" w:bottom="960" w:left="1080" w:right="0"/>
        </w:sectPr>
      </w:pPr>
    </w:p>
    <w:p>
      <w:pPr>
        <w:pStyle w:val="BodyText"/>
        <w:spacing w:before="66"/>
        <w:ind w:left="359" w:right="1505"/>
      </w:pPr>
      <w:r>
        <w:rPr/>
        <w:t>generally dictate whether a crisis site is eligible or ineligible for any hands-on holds of patients or any other type of restraint or seclusion. Hospitals and emergency rooms, in contrast, will be authorized to</w:t>
      </w:r>
      <w:r>
        <w:rPr>
          <w:spacing w:val="-2"/>
        </w:rPr>
        <w:t> </w:t>
      </w:r>
      <w:r>
        <w:rPr/>
        <w:t>utilize these interventions and this may be one of the factors that is assessed when determining the level of care needed for the safest management of an individual’s symptoms. That said, as previously noted,</w:t>
      </w:r>
      <w:r>
        <w:rPr>
          <w:spacing w:val="40"/>
        </w:rPr>
        <w:t> </w:t>
      </w:r>
      <w:r>
        <w:rPr/>
        <w:t>de-escalation and</w:t>
      </w:r>
      <w:r>
        <w:rPr>
          <w:spacing w:val="40"/>
        </w:rPr>
        <w:t> </w:t>
      </w:r>
      <w:r>
        <w:rPr/>
        <w:t>seclusion/restraint</w:t>
      </w:r>
      <w:r>
        <w:rPr>
          <w:spacing w:val="40"/>
        </w:rPr>
        <w:t> </w:t>
      </w:r>
      <w:r>
        <w:rPr/>
        <w:t>prevention</w:t>
      </w:r>
      <w:r>
        <w:rPr>
          <w:spacing w:val="40"/>
        </w:rPr>
        <w:t> </w:t>
      </w:r>
      <w:r>
        <w:rPr/>
        <w:t>can significantly</w:t>
      </w:r>
      <w:r>
        <w:rPr>
          <w:spacing w:val="38"/>
        </w:rPr>
        <w:t> </w:t>
      </w:r>
      <w:r>
        <w:rPr/>
        <w:t>reduce</w:t>
      </w:r>
      <w:r>
        <w:rPr>
          <w:spacing w:val="34"/>
        </w:rPr>
        <w:t> </w:t>
      </w:r>
      <w:r>
        <w:rPr/>
        <w:t>the</w:t>
      </w:r>
      <w:r>
        <w:rPr>
          <w:spacing w:val="35"/>
        </w:rPr>
        <w:t> </w:t>
      </w:r>
      <w:r>
        <w:rPr/>
        <w:t>use</w:t>
      </w:r>
      <w:r>
        <w:rPr>
          <w:spacing w:val="34"/>
        </w:rPr>
        <w:t> </w:t>
      </w:r>
      <w:r>
        <w:rPr/>
        <w:t>of</w:t>
      </w:r>
      <w:r>
        <w:rPr>
          <w:spacing w:val="32"/>
        </w:rPr>
        <w:t> </w:t>
      </w:r>
      <w:r>
        <w:rPr/>
        <w:t>these coercive and traumatizing strategies across the crisis continuum.</w:t>
      </w:r>
    </w:p>
    <w:p>
      <w:pPr>
        <w:pStyle w:val="BodyText"/>
        <w:spacing w:line="237" w:lineRule="auto" w:before="307"/>
        <w:ind w:left="359" w:right="1450"/>
      </w:pPr>
      <w:r>
        <w:rPr/>
        <w:t>Where seclusion or restraint is allowable, regulatory structures must be followed. Restraint and seclusion in inpatient psychiatric treatment settings are among the most highly regulated practices in mental health, as the risks to patients can be severe with use, though failure to use restraint or seclusionin emergency situations can also result in adverse outcomes.</w:t>
      </w:r>
      <w:r>
        <w:rPr>
          <w:spacing w:val="-21"/>
        </w:rPr>
        <w:t> </w:t>
      </w:r>
      <w:r>
        <w:rPr/>
        <w:t>Providers should be mindful that seclusion or restraint is not a treatment per se, and as such, there should be every effort to minimize time in seclusion or restraint.</w:t>
      </w:r>
      <w:r>
        <w:rPr>
          <w:spacing w:val="40"/>
        </w:rPr>
        <w:t> </w:t>
      </w:r>
      <w:r>
        <w:rPr/>
        <w:t>Providers should also be mindful that certain racial or ethnic groups may be viewed as more violent, and that such misconceptions about racial groups could have serious repercussions related to the use of seclusion or restraint in particular populations.</w:t>
      </w:r>
      <w:r>
        <w:rPr>
          <w:spacing w:val="-17"/>
        </w:rPr>
        <w:t> </w:t>
      </w:r>
      <w:r>
        <w:rPr/>
        <w:t>Once a patient has gained control, implementing multiple strategies can be</w:t>
      </w:r>
      <w:r>
        <w:rPr>
          <w:spacing w:val="80"/>
        </w:rPr>
        <w:t> </w:t>
      </w:r>
      <w:r>
        <w:rPr/>
        <w:t>helpful</w:t>
      </w:r>
      <w:r>
        <w:rPr>
          <w:spacing w:val="80"/>
        </w:rPr>
        <w:t> </w:t>
      </w:r>
      <w:r>
        <w:rPr/>
        <w:t>at</w:t>
      </w:r>
      <w:r>
        <w:rPr>
          <w:spacing w:val="80"/>
        </w:rPr>
        <w:t> </w:t>
      </w:r>
      <w:r>
        <w:rPr/>
        <w:t>improving outcomes in</w:t>
      </w:r>
      <w:r>
        <w:rPr>
          <w:spacing w:val="-2"/>
        </w:rPr>
        <w:t> </w:t>
      </w:r>
      <w:r>
        <w:rPr/>
        <w:t>managing</w:t>
      </w:r>
      <w:r>
        <w:rPr>
          <w:spacing w:val="-1"/>
        </w:rPr>
        <w:t> </w:t>
      </w:r>
      <w:r>
        <w:rPr/>
        <w:t>future aggressive behavior. These strategies could include, but are not limited to, patient and staff debriefings and review processes aimed at examining the behavior leading to seclusion or restraint, as well as quality improvement initiatives</w:t>
      </w:r>
      <w:r>
        <w:rPr>
          <w:spacing w:val="-1"/>
        </w:rPr>
        <w:t> </w:t>
      </w:r>
      <w:r>
        <w:rPr/>
        <w:t>examining</w:t>
      </w:r>
      <w:r>
        <w:rPr>
          <w:spacing w:val="-1"/>
        </w:rPr>
        <w:t> </w:t>
      </w:r>
      <w:r>
        <w:rPr/>
        <w:t>overall</w:t>
      </w:r>
      <w:r>
        <w:rPr>
          <w:spacing w:val="-1"/>
        </w:rPr>
        <w:t> </w:t>
      </w:r>
      <w:r>
        <w:rPr/>
        <w:t>seclusion</w:t>
      </w:r>
      <w:r>
        <w:rPr>
          <w:spacing w:val="-1"/>
        </w:rPr>
        <w:t> </w:t>
      </w:r>
      <w:r>
        <w:rPr/>
        <w:t>and</w:t>
      </w:r>
      <w:r>
        <w:rPr>
          <w:spacing w:val="-1"/>
        </w:rPr>
        <w:t> </w:t>
      </w:r>
      <w:r>
        <w:rPr/>
        <w:t>restraint</w:t>
      </w:r>
      <w:r>
        <w:rPr>
          <w:spacing w:val="-1"/>
        </w:rPr>
        <w:t> </w:t>
      </w:r>
      <w:r>
        <w:rPr/>
        <w:t>utilization</w:t>
      </w:r>
      <w:r>
        <w:rPr>
          <w:spacing w:val="-1"/>
        </w:rPr>
        <w:t> </w:t>
      </w:r>
      <w:r>
        <w:rPr/>
        <w:t>patterns.</w:t>
      </w:r>
      <w:r>
        <w:rPr>
          <w:spacing w:val="-17"/>
        </w:rPr>
        <w:t> </w:t>
      </w:r>
      <w:r>
        <w:rPr/>
        <w:t>A</w:t>
      </w:r>
      <w:r>
        <w:rPr>
          <w:spacing w:val="-17"/>
        </w:rPr>
        <w:t> </w:t>
      </w:r>
      <w:r>
        <w:rPr/>
        <w:t>detailed exploration of possible preconceived notions in providers and education about cultural awareness</w:t>
      </w:r>
      <w:r>
        <w:rPr>
          <w:spacing w:val="33"/>
        </w:rPr>
        <w:t> </w:t>
      </w:r>
      <w:r>
        <w:rPr/>
        <w:t>and</w:t>
      </w:r>
      <w:r>
        <w:rPr>
          <w:spacing w:val="30"/>
        </w:rPr>
        <w:t> </w:t>
      </w:r>
      <w:r>
        <w:rPr/>
        <w:t>sensitivity</w:t>
      </w:r>
      <w:r>
        <w:rPr>
          <w:spacing w:val="34"/>
        </w:rPr>
        <w:t> </w:t>
      </w:r>
      <w:r>
        <w:rPr/>
        <w:t>could</w:t>
      </w:r>
      <w:r>
        <w:rPr>
          <w:spacing w:val="32"/>
        </w:rPr>
        <w:t> </w:t>
      </w:r>
      <w:r>
        <w:rPr/>
        <w:t>also</w:t>
      </w:r>
      <w:r>
        <w:rPr>
          <w:spacing w:val="32"/>
        </w:rPr>
        <w:t> </w:t>
      </w:r>
      <w:r>
        <w:rPr/>
        <w:t>be</w:t>
      </w:r>
      <w:r>
        <w:rPr>
          <w:spacing w:val="34"/>
        </w:rPr>
        <w:t> </w:t>
      </w:r>
      <w:r>
        <w:rPr/>
        <w:t>performed</w:t>
      </w:r>
      <w:r>
        <w:rPr>
          <w:spacing w:val="33"/>
        </w:rPr>
        <w:t> </w:t>
      </w:r>
      <w:r>
        <w:rPr/>
        <w:t>in order</w:t>
      </w:r>
      <w:r>
        <w:rPr>
          <w:spacing w:val="30"/>
        </w:rPr>
        <w:t> </w:t>
      </w:r>
      <w:r>
        <w:rPr/>
        <w:t>to</w:t>
      </w:r>
      <w:r>
        <w:rPr>
          <w:spacing w:val="38"/>
        </w:rPr>
        <w:t> </w:t>
      </w:r>
      <w:r>
        <w:rPr/>
        <w:t>help identify</w:t>
      </w:r>
      <w:r>
        <w:rPr>
          <w:spacing w:val="40"/>
        </w:rPr>
        <w:t> </w:t>
      </w:r>
      <w:r>
        <w:rPr/>
        <w:t>and</w:t>
      </w:r>
      <w:r>
        <w:rPr>
          <w:spacing w:val="34"/>
        </w:rPr>
        <w:t> </w:t>
      </w:r>
      <w:r>
        <w:rPr/>
        <w:t>eliminate</w:t>
      </w:r>
      <w:r>
        <w:rPr>
          <w:spacing w:val="35"/>
        </w:rPr>
        <w:t> </w:t>
      </w:r>
      <w:r>
        <w:rPr/>
        <w:t>racial or ethnicbias</w:t>
      </w:r>
      <w:r>
        <w:rPr>
          <w:spacing w:val="-7"/>
        </w:rPr>
        <w:t> </w:t>
      </w:r>
      <w:r>
        <w:rPr/>
        <w:t>in</w:t>
      </w:r>
      <w:r>
        <w:rPr>
          <w:spacing w:val="-9"/>
        </w:rPr>
        <w:t> </w:t>
      </w:r>
      <w:r>
        <w:rPr/>
        <w:t>the</w:t>
      </w:r>
      <w:r>
        <w:rPr>
          <w:spacing w:val="-7"/>
        </w:rPr>
        <w:t> </w:t>
      </w:r>
      <w:r>
        <w:rPr/>
        <w:t>use</w:t>
      </w:r>
      <w:r>
        <w:rPr>
          <w:spacing w:val="-7"/>
        </w:rPr>
        <w:t> </w:t>
      </w:r>
      <w:r>
        <w:rPr/>
        <w:t>of</w:t>
      </w:r>
      <w:r>
        <w:rPr>
          <w:spacing w:val="-12"/>
        </w:rPr>
        <w:t> </w:t>
      </w:r>
      <w:r>
        <w:rPr/>
        <w:t>seclusion</w:t>
      </w:r>
      <w:r>
        <w:rPr>
          <w:spacing w:val="-12"/>
        </w:rPr>
        <w:t> </w:t>
      </w:r>
      <w:r>
        <w:rPr/>
        <w:t>or</w:t>
      </w:r>
      <w:r>
        <w:rPr>
          <w:spacing w:val="-8"/>
        </w:rPr>
        <w:t> </w:t>
      </w:r>
      <w:r>
        <w:rPr/>
        <w:t>restraint.</w:t>
      </w:r>
    </w:p>
    <w:p>
      <w:pPr>
        <w:pStyle w:val="BodyText"/>
        <w:spacing w:before="17"/>
        <w:ind w:left="0"/>
      </w:pPr>
    </w:p>
    <w:p>
      <w:pPr>
        <w:pStyle w:val="Heading3"/>
        <w:spacing w:before="1"/>
      </w:pPr>
      <w:r>
        <w:rPr>
          <w:color w:val="C67838"/>
        </w:rPr>
        <w:t>Confidentiality</w:t>
      </w:r>
      <w:r>
        <w:rPr>
          <w:color w:val="C67838"/>
          <w:spacing w:val="-5"/>
        </w:rPr>
        <w:t> </w:t>
      </w:r>
      <w:r>
        <w:rPr>
          <w:color w:val="C67838"/>
        </w:rPr>
        <w:t>and</w:t>
      </w:r>
      <w:r>
        <w:rPr>
          <w:color w:val="C67838"/>
          <w:spacing w:val="-3"/>
        </w:rPr>
        <w:t> </w:t>
      </w:r>
      <w:r>
        <w:rPr>
          <w:color w:val="C67838"/>
        </w:rPr>
        <w:t>Duty</w:t>
      </w:r>
      <w:r>
        <w:rPr>
          <w:color w:val="C67838"/>
          <w:spacing w:val="-3"/>
        </w:rPr>
        <w:t> </w:t>
      </w:r>
      <w:r>
        <w:rPr>
          <w:color w:val="C67838"/>
        </w:rPr>
        <w:t>to</w:t>
      </w:r>
      <w:r>
        <w:rPr>
          <w:color w:val="C67838"/>
          <w:spacing w:val="-2"/>
        </w:rPr>
        <w:t> </w:t>
      </w:r>
      <w:r>
        <w:rPr>
          <w:color w:val="C67838"/>
        </w:rPr>
        <w:t>Protect</w:t>
      </w:r>
      <w:r>
        <w:rPr>
          <w:color w:val="C67838"/>
          <w:spacing w:val="-2"/>
        </w:rPr>
        <w:t> </w:t>
      </w:r>
      <w:r>
        <w:rPr>
          <w:color w:val="C67838"/>
        </w:rPr>
        <w:t>Others</w:t>
      </w:r>
      <w:r>
        <w:rPr>
          <w:color w:val="C67838"/>
          <w:spacing w:val="-4"/>
        </w:rPr>
        <w:t> </w:t>
      </w:r>
      <w:r>
        <w:rPr>
          <w:color w:val="C67838"/>
        </w:rPr>
        <w:t>in</w:t>
      </w:r>
      <w:r>
        <w:rPr>
          <w:color w:val="C67838"/>
          <w:spacing w:val="-3"/>
        </w:rPr>
        <w:t> </w:t>
      </w:r>
      <w:r>
        <w:rPr>
          <w:color w:val="C67838"/>
        </w:rPr>
        <w:t>Crisis</w:t>
      </w:r>
      <w:r>
        <w:rPr>
          <w:color w:val="C67838"/>
          <w:spacing w:val="-3"/>
        </w:rPr>
        <w:t> </w:t>
      </w:r>
      <w:r>
        <w:rPr>
          <w:color w:val="C67838"/>
          <w:spacing w:val="-2"/>
        </w:rPr>
        <w:t>Services</w:t>
      </w:r>
    </w:p>
    <w:p>
      <w:pPr>
        <w:pStyle w:val="BodyText"/>
        <w:spacing w:line="237" w:lineRule="auto" w:before="320"/>
        <w:ind w:left="359" w:right="1513"/>
      </w:pPr>
      <w:r>
        <w:rPr/>
        <w:t>Confidentiality in patient encounters can be a complex issue for mental health providers. Mental health providers are usually aware of major regulations governing confidentiality and privacy which stem from codes of professional practice, state statutes, and the Health Insurance Portability and</w:t>
      </w:r>
      <w:r>
        <w:rPr>
          <w:spacing w:val="-4"/>
        </w:rPr>
        <w:t> </w:t>
      </w:r>
      <w:r>
        <w:rPr/>
        <w:t>Accountability</w:t>
      </w:r>
      <w:r>
        <w:rPr>
          <w:spacing w:val="40"/>
        </w:rPr>
        <w:t> </w:t>
      </w:r>
      <w:r>
        <w:rPr/>
        <w:t>Act (HIPAA).</w:t>
      </w:r>
      <w:r>
        <w:rPr>
          <w:spacing w:val="-21"/>
        </w:rPr>
        <w:t> </w:t>
      </w:r>
      <w:r>
        <w:rPr/>
        <w:t>HIPAA</w:t>
      </w:r>
      <w:r>
        <w:rPr>
          <w:spacing w:val="-2"/>
        </w:rPr>
        <w:t> </w:t>
      </w:r>
      <w:r>
        <w:rPr/>
        <w:t>is a federal law passed with the intent to protect individual health</w:t>
      </w:r>
      <w:r>
        <w:rPr>
          <w:spacing w:val="-4"/>
        </w:rPr>
        <w:t> </w:t>
      </w:r>
      <w:r>
        <w:rPr/>
        <w:t>information.</w:t>
      </w:r>
      <w:r>
        <w:rPr>
          <w:spacing w:val="-4"/>
        </w:rPr>
        <w:t> </w:t>
      </w:r>
      <w:r>
        <w:rPr/>
        <w:t>It</w:t>
      </w:r>
      <w:r>
        <w:rPr>
          <w:spacing w:val="-4"/>
        </w:rPr>
        <w:t> </w:t>
      </w:r>
      <w:r>
        <w:rPr/>
        <w:t>requires</w:t>
      </w:r>
      <w:r>
        <w:rPr>
          <w:spacing w:val="-5"/>
        </w:rPr>
        <w:t> </w:t>
      </w:r>
      <w:r>
        <w:rPr/>
        <w:t>a</w:t>
      </w:r>
      <w:r>
        <w:rPr>
          <w:spacing w:val="-4"/>
        </w:rPr>
        <w:t> </w:t>
      </w:r>
      <w:r>
        <w:rPr/>
        <w:t>patient</w:t>
      </w:r>
      <w:r>
        <w:rPr>
          <w:spacing w:val="-4"/>
        </w:rPr>
        <w:t> </w:t>
      </w:r>
      <w:r>
        <w:rPr/>
        <w:t>to</w:t>
      </w:r>
      <w:r>
        <w:rPr>
          <w:spacing w:val="-4"/>
        </w:rPr>
        <w:t> </w:t>
      </w:r>
      <w:r>
        <w:rPr/>
        <w:t>authorize</w:t>
      </w:r>
      <w:r>
        <w:rPr>
          <w:spacing w:val="-4"/>
        </w:rPr>
        <w:t> </w:t>
      </w:r>
      <w:r>
        <w:rPr/>
        <w:t>release</w:t>
      </w:r>
      <w:r>
        <w:rPr>
          <w:spacing w:val="-4"/>
        </w:rPr>
        <w:t> </w:t>
      </w:r>
      <w:r>
        <w:rPr/>
        <w:t>of</w:t>
      </w:r>
      <w:r>
        <w:rPr>
          <w:spacing w:val="-4"/>
        </w:rPr>
        <w:t> </w:t>
      </w:r>
      <w:r>
        <w:rPr/>
        <w:t>medical</w:t>
      </w:r>
      <w:r>
        <w:rPr>
          <w:spacing w:val="-4"/>
        </w:rPr>
        <w:t> </w:t>
      </w:r>
      <w:r>
        <w:rPr/>
        <w:t>information prior to any distribution and</w:t>
      </w:r>
      <w:r>
        <w:rPr>
          <w:spacing w:val="-1"/>
        </w:rPr>
        <w:t> </w:t>
      </w:r>
      <w:r>
        <w:rPr/>
        <w:t>necessitates that</w:t>
      </w:r>
      <w:r>
        <w:rPr>
          <w:spacing w:val="-1"/>
        </w:rPr>
        <w:t> </w:t>
      </w:r>
      <w:r>
        <w:rPr/>
        <w:t>patients</w:t>
      </w:r>
      <w:r>
        <w:rPr>
          <w:spacing w:val="-2"/>
        </w:rPr>
        <w:t> </w:t>
      </w:r>
      <w:r>
        <w:rPr/>
        <w:t>be informed how</w:t>
      </w:r>
      <w:r>
        <w:rPr>
          <w:spacing w:val="-1"/>
        </w:rPr>
        <w:t> </w:t>
      </w:r>
      <w:r>
        <w:rPr/>
        <w:t>their medical</w:t>
      </w:r>
      <w:r>
        <w:rPr>
          <w:spacing w:val="-3"/>
        </w:rPr>
        <w:t> </w:t>
      </w:r>
      <w:r>
        <w:rPr/>
        <w:t>information</w:t>
      </w:r>
      <w:r>
        <w:rPr>
          <w:spacing w:val="-2"/>
        </w:rPr>
        <w:t> </w:t>
      </w:r>
      <w:r>
        <w:rPr/>
        <w:t>will</w:t>
      </w:r>
      <w:r>
        <w:rPr>
          <w:spacing w:val="-1"/>
        </w:rPr>
        <w:t> </w:t>
      </w:r>
      <w:r>
        <w:rPr/>
        <w:t>be utilized.</w:t>
      </w:r>
      <w:r>
        <w:rPr>
          <w:spacing w:val="40"/>
        </w:rPr>
        <w:t> </w:t>
      </w:r>
      <w:r>
        <w:rPr/>
        <w:t>Ifan individual is in a crisis service for substance</w:t>
      </w:r>
      <w:r>
        <w:rPr>
          <w:spacing w:val="-2"/>
        </w:rPr>
        <w:t> </w:t>
      </w:r>
      <w:r>
        <w:rPr/>
        <w:t>use</w:t>
      </w:r>
      <w:r>
        <w:rPr>
          <w:spacing w:val="-2"/>
        </w:rPr>
        <w:t> </w:t>
      </w:r>
      <w:r>
        <w:rPr/>
        <w:t>needs,</w:t>
      </w:r>
      <w:r>
        <w:rPr>
          <w:spacing w:val="-2"/>
        </w:rPr>
        <w:t> </w:t>
      </w:r>
      <w:r>
        <w:rPr/>
        <w:t>then</w:t>
      </w:r>
      <w:r>
        <w:rPr>
          <w:spacing w:val="-2"/>
        </w:rPr>
        <w:t> </w:t>
      </w:r>
      <w:r>
        <w:rPr/>
        <w:t>the</w:t>
      </w:r>
      <w:r>
        <w:rPr>
          <w:spacing w:val="-2"/>
        </w:rPr>
        <w:t> </w:t>
      </w:r>
      <w:r>
        <w:rPr/>
        <w:t>federal</w:t>
      </w:r>
      <w:r>
        <w:rPr>
          <w:spacing w:val="-2"/>
        </w:rPr>
        <w:t> </w:t>
      </w:r>
      <w:r>
        <w:rPr/>
        <w:t>law,</w:t>
      </w:r>
      <w:r>
        <w:rPr>
          <w:spacing w:val="-2"/>
        </w:rPr>
        <w:t> </w:t>
      </w:r>
      <w:r>
        <w:rPr/>
        <w:t>42</w:t>
      </w:r>
      <w:r>
        <w:rPr>
          <w:spacing w:val="-2"/>
        </w:rPr>
        <w:t> </w:t>
      </w:r>
      <w:r>
        <w:rPr/>
        <w:t>C.F.R.</w:t>
      </w:r>
      <w:r>
        <w:rPr>
          <w:spacing w:val="-2"/>
        </w:rPr>
        <w:t> </w:t>
      </w:r>
      <w:r>
        <w:rPr/>
        <w:t>Part</w:t>
      </w:r>
      <w:r>
        <w:rPr>
          <w:spacing w:val="-2"/>
        </w:rPr>
        <w:t> </w:t>
      </w:r>
      <w:r>
        <w:rPr/>
        <w:t>2</w:t>
      </w:r>
      <w:r>
        <w:rPr>
          <w:spacing w:val="-2"/>
        </w:rPr>
        <w:t> </w:t>
      </w:r>
      <w:r>
        <w:rPr/>
        <w:t>is</w:t>
      </w:r>
      <w:r>
        <w:rPr>
          <w:spacing w:val="-3"/>
        </w:rPr>
        <w:t> </w:t>
      </w:r>
      <w:r>
        <w:rPr/>
        <w:t>the</w:t>
      </w:r>
      <w:r>
        <w:rPr>
          <w:spacing w:val="-2"/>
        </w:rPr>
        <w:t> </w:t>
      </w:r>
      <w:r>
        <w:rPr/>
        <w:t>prevailing</w:t>
      </w:r>
      <w:r>
        <w:rPr>
          <w:spacing w:val="-5"/>
        </w:rPr>
        <w:t> </w:t>
      </w:r>
      <w:r>
        <w:rPr/>
        <w:t>federal statute that requires strict maintenance of confidentiality. It is considered more</w:t>
      </w:r>
    </w:p>
    <w:p>
      <w:pPr>
        <w:pStyle w:val="BodyText"/>
        <w:spacing w:after="0" w:line="237" w:lineRule="auto"/>
        <w:sectPr>
          <w:pgSz w:w="12240" w:h="15840"/>
          <w:pgMar w:header="0" w:footer="760" w:top="1360" w:bottom="960" w:left="1080" w:right="0"/>
        </w:sectPr>
      </w:pPr>
    </w:p>
    <w:p>
      <w:pPr>
        <w:pStyle w:val="BodyText"/>
        <w:spacing w:before="66"/>
        <w:ind w:left="359" w:right="1450"/>
      </w:pPr>
      <w:r>
        <w:rPr/>
        <w:t>restrictive than HIPAA for many reasons, including that it has criminal sanctions attached.</w:t>
      </w:r>
      <w:r>
        <w:rPr>
          <w:spacing w:val="-14"/>
        </w:rPr>
        <w:t> </w:t>
      </w:r>
      <w:r>
        <w:rPr/>
        <w:t>Despite these laws and regulations surrounding privacy and confidentiality, however, providers of crisis services</w:t>
      </w:r>
      <w:r>
        <w:rPr>
          <w:spacing w:val="-4"/>
        </w:rPr>
        <w:t> </w:t>
      </w:r>
      <w:r>
        <w:rPr/>
        <w:t>may find themselves in acute situations</w:t>
      </w:r>
      <w:r>
        <w:rPr>
          <w:spacing w:val="24"/>
        </w:rPr>
        <w:t> </w:t>
      </w:r>
      <w:r>
        <w:rPr/>
        <w:t>where</w:t>
      </w:r>
      <w:r>
        <w:rPr>
          <w:spacing w:val="31"/>
        </w:rPr>
        <w:t> </w:t>
      </w:r>
      <w:r>
        <w:rPr/>
        <w:t>these</w:t>
      </w:r>
      <w:r>
        <w:rPr>
          <w:spacing w:val="31"/>
        </w:rPr>
        <w:t> </w:t>
      </w:r>
      <w:r>
        <w:rPr/>
        <w:t>tenets</w:t>
      </w:r>
      <w:r>
        <w:rPr>
          <w:spacing w:val="26"/>
        </w:rPr>
        <w:t> </w:t>
      </w:r>
      <w:r>
        <w:rPr/>
        <w:t>conflict</w:t>
      </w:r>
      <w:r>
        <w:rPr>
          <w:spacing w:val="29"/>
        </w:rPr>
        <w:t> </w:t>
      </w:r>
      <w:r>
        <w:rPr/>
        <w:t>with</w:t>
      </w:r>
      <w:r>
        <w:rPr>
          <w:spacing w:val="29"/>
        </w:rPr>
        <w:t> </w:t>
      </w:r>
      <w:r>
        <w:rPr/>
        <w:t>a</w:t>
      </w:r>
      <w:r>
        <w:rPr>
          <w:spacing w:val="27"/>
        </w:rPr>
        <w:t> </w:t>
      </w:r>
      <w:r>
        <w:rPr/>
        <w:t>patient’s</w:t>
      </w:r>
      <w:r>
        <w:rPr>
          <w:spacing w:val="31"/>
        </w:rPr>
        <w:t> </w:t>
      </w:r>
      <w:r>
        <w:rPr/>
        <w:t>safety</w:t>
      </w:r>
      <w:r>
        <w:rPr>
          <w:spacing w:val="26"/>
        </w:rPr>
        <w:t> </w:t>
      </w:r>
      <w:r>
        <w:rPr/>
        <w:t>or</w:t>
      </w:r>
      <w:r>
        <w:rPr>
          <w:spacing w:val="24"/>
        </w:rPr>
        <w:t> </w:t>
      </w:r>
      <w:r>
        <w:rPr/>
        <w:t>the</w:t>
      </w:r>
      <w:r>
        <w:rPr>
          <w:spacing w:val="31"/>
        </w:rPr>
        <w:t> </w:t>
      </w:r>
      <w:r>
        <w:rPr/>
        <w:t>safety of others. For example, an individual may be brought to a crisis center by law enforcement after makinghomicidal or suicidal statements but refuse to answer provider questions or authorize a release for</w:t>
      </w:r>
      <w:r>
        <w:rPr>
          <w:spacing w:val="-2"/>
        </w:rPr>
        <w:t> </w:t>
      </w:r>
      <w:r>
        <w:rPr/>
        <w:t>collateral</w:t>
      </w:r>
      <w:r>
        <w:rPr>
          <w:spacing w:val="-3"/>
        </w:rPr>
        <w:t> </w:t>
      </w:r>
      <w:r>
        <w:rPr/>
        <w:t>information.</w:t>
      </w:r>
      <w:r>
        <w:rPr>
          <w:spacing w:val="-9"/>
        </w:rPr>
        <w:t> </w:t>
      </w:r>
      <w:r>
        <w:rPr/>
        <w:t>The</w:t>
      </w:r>
      <w:r>
        <w:rPr>
          <w:spacing w:val="-3"/>
        </w:rPr>
        <w:t> </w:t>
      </w:r>
      <w:r>
        <w:rPr/>
        <w:t>provider</w:t>
      </w:r>
      <w:r>
        <w:rPr>
          <w:spacing w:val="-3"/>
        </w:rPr>
        <w:t> </w:t>
      </w:r>
      <w:r>
        <w:rPr/>
        <w:t>is then left without an adequate understanding of the circumstances and may be unable to make an informed risk assessment or provide appropriate treatment recommendations. In such situations, a mental health provider must weigh the patient</w:t>
      </w:r>
      <w:r>
        <w:rPr>
          <w:spacing w:val="-6"/>
        </w:rPr>
        <w:t> </w:t>
      </w:r>
      <w:r>
        <w:rPr/>
        <w:t>and</w:t>
      </w:r>
      <w:r>
        <w:rPr>
          <w:spacing w:val="-5"/>
        </w:rPr>
        <w:t> </w:t>
      </w:r>
      <w:r>
        <w:rPr/>
        <w:t>public’s</w:t>
      </w:r>
      <w:r>
        <w:rPr>
          <w:spacing w:val="-8"/>
        </w:rPr>
        <w:t> </w:t>
      </w:r>
      <w:r>
        <w:rPr/>
        <w:t>safety</w:t>
      </w:r>
      <w:r>
        <w:rPr>
          <w:spacing w:val="-8"/>
        </w:rPr>
        <w:t> </w:t>
      </w:r>
      <w:r>
        <w:rPr/>
        <w:t>with</w:t>
      </w:r>
      <w:r>
        <w:rPr>
          <w:spacing w:val="-10"/>
        </w:rPr>
        <w:t> </w:t>
      </w:r>
      <w:r>
        <w:rPr/>
        <w:t>the</w:t>
      </w:r>
      <w:r>
        <w:rPr>
          <w:spacing w:val="-13"/>
        </w:rPr>
        <w:t> </w:t>
      </w:r>
      <w:r>
        <w:rPr/>
        <w:t>consequences</w:t>
      </w:r>
      <w:r>
        <w:rPr>
          <w:spacing w:val="-10"/>
        </w:rPr>
        <w:t> </w:t>
      </w:r>
      <w:r>
        <w:rPr/>
        <w:t>of</w:t>
      </w:r>
      <w:r>
        <w:rPr>
          <w:spacing w:val="-12"/>
        </w:rPr>
        <w:t> </w:t>
      </w:r>
      <w:r>
        <w:rPr/>
        <w:t>violating</w:t>
      </w:r>
      <w:r>
        <w:rPr>
          <w:spacing w:val="-11"/>
        </w:rPr>
        <w:t> </w:t>
      </w:r>
      <w:r>
        <w:rPr/>
        <w:t>that</w:t>
      </w:r>
      <w:r>
        <w:rPr>
          <w:spacing w:val="-14"/>
        </w:rPr>
        <w:t> </w:t>
      </w:r>
      <w:r>
        <w:rPr/>
        <w:t>person’s</w:t>
      </w:r>
      <w:r>
        <w:rPr>
          <w:spacing w:val="-8"/>
        </w:rPr>
        <w:t> </w:t>
      </w:r>
      <w:r>
        <w:rPr/>
        <w:t>privacy.</w:t>
      </w:r>
    </w:p>
    <w:p>
      <w:pPr>
        <w:pStyle w:val="BodyText"/>
        <w:spacing w:before="298"/>
        <w:ind w:left="359" w:right="1552"/>
      </w:pPr>
      <w:r>
        <w:rPr/>
        <w:t>Providers of crisis services should be aware of potentially mandatory disclosures for threats of serious and imminent harm made by the patient.</w:t>
      </w:r>
      <w:r>
        <w:rPr>
          <w:spacing w:val="40"/>
        </w:rPr>
        <w:t> </w:t>
      </w:r>
      <w:r>
        <w:rPr/>
        <w:t>There is state to state variation on whether such “duty</w:t>
      </w:r>
      <w:r>
        <w:rPr>
          <w:spacing w:val="-1"/>
        </w:rPr>
        <w:t> </w:t>
      </w:r>
      <w:r>
        <w:rPr/>
        <w:t>to</w:t>
      </w:r>
      <w:r>
        <w:rPr>
          <w:spacing w:val="-1"/>
        </w:rPr>
        <w:t> </w:t>
      </w:r>
      <w:r>
        <w:rPr/>
        <w:t>warn”</w:t>
      </w:r>
      <w:r>
        <w:rPr>
          <w:spacing w:val="-1"/>
        </w:rPr>
        <w:t> </w:t>
      </w:r>
      <w:r>
        <w:rPr/>
        <w:t>disclosures</w:t>
      </w:r>
      <w:r>
        <w:rPr>
          <w:spacing w:val="-2"/>
        </w:rPr>
        <w:t> </w:t>
      </w:r>
      <w:r>
        <w:rPr/>
        <w:t>are</w:t>
      </w:r>
      <w:r>
        <w:rPr>
          <w:spacing w:val="-1"/>
        </w:rPr>
        <w:t> </w:t>
      </w:r>
      <w:r>
        <w:rPr/>
        <w:t>required</w:t>
      </w:r>
      <w:r>
        <w:rPr>
          <w:spacing w:val="-1"/>
        </w:rPr>
        <w:t> </w:t>
      </w:r>
      <w:r>
        <w:rPr/>
        <w:t>or</w:t>
      </w:r>
      <w:r>
        <w:rPr>
          <w:spacing w:val="-1"/>
        </w:rPr>
        <w:t> </w:t>
      </w:r>
      <w:r>
        <w:rPr/>
        <w:t>simply allowed. The reference to the “duty to warn” statutes arose from the 1974 landmark case </w:t>
      </w:r>
      <w:r>
        <w:rPr>
          <w:i/>
        </w:rPr>
        <w:t>Tarasoff v. Regents of the University of California, </w:t>
      </w:r>
      <w:r>
        <w:rPr/>
        <w:t>in which</w:t>
      </w:r>
    </w:p>
    <w:p>
      <w:pPr>
        <w:pStyle w:val="BodyText"/>
        <w:spacing w:line="237" w:lineRule="auto"/>
        <w:ind w:left="359" w:right="1467"/>
      </w:pPr>
      <w:r>
        <w:rPr/>
        <w:t>the California Supreme Court determined that a provider may have the duty to</w:t>
      </w:r>
      <w:r>
        <w:rPr>
          <w:spacing w:val="40"/>
        </w:rPr>
        <w:t> </w:t>
      </w:r>
      <w:r>
        <w:rPr/>
        <w:t>break confidentiality and warn a potential third party under certain circumstances, such as when the patient reveals ideas about harming the third party.</w:t>
      </w:r>
      <w:r>
        <w:rPr>
          <w:spacing w:val="-18"/>
        </w:rPr>
        <w:t> </w:t>
      </w:r>
      <w:r>
        <w:rPr/>
        <w:t>The Court revisited this ruling two years later in 1976.</w:t>
      </w:r>
      <w:r>
        <w:rPr>
          <w:spacing w:val="-8"/>
        </w:rPr>
        <w:t> </w:t>
      </w:r>
      <w:r>
        <w:rPr/>
        <w:t>At that time, they noted that mental health</w:t>
      </w:r>
      <w:r>
        <w:rPr>
          <w:spacing w:val="-2"/>
        </w:rPr>
        <w:t> </w:t>
      </w:r>
      <w:r>
        <w:rPr/>
        <w:t>professionals</w:t>
      </w:r>
      <w:r>
        <w:rPr>
          <w:spacing w:val="-3"/>
        </w:rPr>
        <w:t> </w:t>
      </w:r>
      <w:r>
        <w:rPr/>
        <w:t>had</w:t>
      </w:r>
      <w:r>
        <w:rPr>
          <w:spacing w:val="-2"/>
        </w:rPr>
        <w:t> </w:t>
      </w:r>
      <w:r>
        <w:rPr/>
        <w:t>a</w:t>
      </w:r>
      <w:r>
        <w:rPr>
          <w:spacing w:val="-2"/>
        </w:rPr>
        <w:t> </w:t>
      </w:r>
      <w:r>
        <w:rPr/>
        <w:t>“duty</w:t>
      </w:r>
      <w:r>
        <w:rPr>
          <w:spacing w:val="-2"/>
        </w:rPr>
        <w:t> </w:t>
      </w:r>
      <w:r>
        <w:rPr/>
        <w:t>to</w:t>
      </w:r>
      <w:r>
        <w:rPr>
          <w:spacing w:val="-2"/>
        </w:rPr>
        <w:t> </w:t>
      </w:r>
      <w:r>
        <w:rPr/>
        <w:t>protect”</w:t>
      </w:r>
      <w:r>
        <w:rPr>
          <w:spacing w:val="-2"/>
        </w:rPr>
        <w:t> </w:t>
      </w:r>
      <w:r>
        <w:rPr/>
        <w:t>an</w:t>
      </w:r>
      <w:r>
        <w:rPr>
          <w:spacing w:val="-2"/>
        </w:rPr>
        <w:t> </w:t>
      </w:r>
      <w:r>
        <w:rPr/>
        <w:t>identifiable</w:t>
      </w:r>
      <w:r>
        <w:rPr>
          <w:spacing w:val="-2"/>
        </w:rPr>
        <w:t> </w:t>
      </w:r>
      <w:r>
        <w:rPr/>
        <w:t>victim,</w:t>
      </w:r>
      <w:r>
        <w:rPr>
          <w:spacing w:val="-2"/>
        </w:rPr>
        <w:t> </w:t>
      </w:r>
      <w:r>
        <w:rPr/>
        <w:t>and</w:t>
      </w:r>
      <w:r>
        <w:rPr>
          <w:spacing w:val="-2"/>
        </w:rPr>
        <w:t> </w:t>
      </w:r>
      <w:r>
        <w:rPr/>
        <w:t>that</w:t>
      </w:r>
      <w:r>
        <w:rPr>
          <w:spacing w:val="-2"/>
        </w:rPr>
        <w:t> </w:t>
      </w:r>
      <w:r>
        <w:rPr/>
        <w:t>warning the intended victim might be only one way to fulfill the duty to protect.</w:t>
      </w:r>
      <w:r>
        <w:rPr>
          <w:spacing w:val="-20"/>
        </w:rPr>
        <w:t> </w:t>
      </w:r>
      <w:r>
        <w:rPr/>
        <w:t>While the </w:t>
      </w:r>
      <w:r>
        <w:rPr>
          <w:i/>
        </w:rPr>
        <w:t>Tarasoff </w:t>
      </w:r>
      <w:r>
        <w:rPr/>
        <w:t>cases and subsequent California legislation only applies</w:t>
      </w:r>
      <w:r>
        <w:rPr>
          <w:spacing w:val="40"/>
        </w:rPr>
        <w:t> </w:t>
      </w:r>
      <w:r>
        <w:rPr/>
        <w:t>to</w:t>
      </w:r>
      <w:r>
        <w:rPr>
          <w:spacing w:val="40"/>
        </w:rPr>
        <w:t> </w:t>
      </w:r>
      <w:r>
        <w:rPr/>
        <w:t>practitioners in California, states have</w:t>
      </w:r>
      <w:r>
        <w:rPr>
          <w:spacing w:val="40"/>
        </w:rPr>
        <w:t> </w:t>
      </w:r>
      <w:r>
        <w:rPr/>
        <w:t>adopted variations on these themes.</w:t>
      </w:r>
      <w:r>
        <w:rPr>
          <w:spacing w:val="40"/>
        </w:rPr>
        <w:t> </w:t>
      </w:r>
      <w:r>
        <w:rPr/>
        <w:t>Crisis service providers should be aware of their state statute and provisions when an individual enters</w:t>
      </w:r>
      <w:r>
        <w:rPr>
          <w:spacing w:val="23"/>
        </w:rPr>
        <w:t> </w:t>
      </w:r>
      <w:r>
        <w:rPr/>
        <w:t>their</w:t>
      </w:r>
      <w:r>
        <w:rPr>
          <w:spacing w:val="23"/>
        </w:rPr>
        <w:t> </w:t>
      </w:r>
      <w:r>
        <w:rPr/>
        <w:t>care.</w:t>
      </w:r>
      <w:r>
        <w:rPr>
          <w:spacing w:val="40"/>
        </w:rPr>
        <w:t> </w:t>
      </w:r>
      <w:r>
        <w:rPr/>
        <w:t>If threats</w:t>
      </w:r>
      <w:r>
        <w:rPr>
          <w:spacing w:val="29"/>
        </w:rPr>
        <w:t> </w:t>
      </w:r>
      <w:r>
        <w:rPr/>
        <w:t>are</w:t>
      </w:r>
      <w:r>
        <w:rPr>
          <w:spacing w:val="29"/>
        </w:rPr>
        <w:t> </w:t>
      </w:r>
      <w:r>
        <w:rPr/>
        <w:t>identified,</w:t>
      </w:r>
      <w:r>
        <w:rPr>
          <w:spacing w:val="27"/>
        </w:rPr>
        <w:t> </w:t>
      </w:r>
      <w:r>
        <w:rPr/>
        <w:t>the</w:t>
      </w:r>
      <w:r>
        <w:rPr>
          <w:spacing w:val="25"/>
        </w:rPr>
        <w:t> </w:t>
      </w:r>
      <w:r>
        <w:rPr/>
        <w:t>crisis</w:t>
      </w:r>
      <w:r>
        <w:rPr>
          <w:spacing w:val="27"/>
        </w:rPr>
        <w:t> </w:t>
      </w:r>
      <w:r>
        <w:rPr/>
        <w:t>provider</w:t>
      </w:r>
      <w:r>
        <w:rPr>
          <w:spacing w:val="25"/>
        </w:rPr>
        <w:t> </w:t>
      </w:r>
      <w:r>
        <w:rPr/>
        <w:t>may</w:t>
      </w:r>
      <w:r>
        <w:rPr>
          <w:spacing w:val="26"/>
        </w:rPr>
        <w:t> </w:t>
      </w:r>
      <w:r>
        <w:rPr/>
        <w:t>need</w:t>
      </w:r>
      <w:r>
        <w:rPr>
          <w:spacing w:val="23"/>
        </w:rPr>
        <w:t> </w:t>
      </w:r>
      <w:r>
        <w:rPr/>
        <w:t>to take steps that can reasonably lead to protection of a third party or the</w:t>
      </w:r>
      <w:r>
        <w:rPr>
          <w:spacing w:val="-2"/>
        </w:rPr>
        <w:t> </w:t>
      </w:r>
      <w:r>
        <w:rPr/>
        <w:t>public at large, which can include warning the identified third party, voluntarily or involuntarily hospitalizing</w:t>
      </w:r>
      <w:r>
        <w:rPr>
          <w:spacing w:val="-3"/>
        </w:rPr>
        <w:t> </w:t>
      </w:r>
      <w:r>
        <w:rPr/>
        <w:t>the</w:t>
      </w:r>
      <w:r>
        <w:rPr>
          <w:spacing w:val="-3"/>
        </w:rPr>
        <w:t> </w:t>
      </w:r>
      <w:r>
        <w:rPr/>
        <w:t>individual</w:t>
      </w:r>
      <w:r>
        <w:rPr>
          <w:spacing w:val="-3"/>
        </w:rPr>
        <w:t> </w:t>
      </w:r>
      <w:r>
        <w:rPr/>
        <w:t>if</w:t>
      </w:r>
      <w:r>
        <w:rPr>
          <w:spacing w:val="-3"/>
        </w:rPr>
        <w:t> </w:t>
      </w:r>
      <w:r>
        <w:rPr/>
        <w:t>clinically indicated, or notifying law enforcement of the threat under appropriate circumstances. Crisis</w:t>
      </w:r>
      <w:r>
        <w:rPr>
          <w:spacing w:val="-2"/>
        </w:rPr>
        <w:t> </w:t>
      </w:r>
      <w:r>
        <w:rPr/>
        <w:t>service providers would do well to have policies and procedures for handling these types of</w:t>
      </w:r>
      <w:r>
        <w:rPr>
          <w:spacing w:val="28"/>
        </w:rPr>
        <w:t> </w:t>
      </w:r>
      <w:r>
        <w:rPr/>
        <w:t>situations and may</w:t>
      </w:r>
      <w:r>
        <w:rPr>
          <w:spacing w:val="40"/>
        </w:rPr>
        <w:t> </w:t>
      </w:r>
      <w:r>
        <w:rPr/>
        <w:t>need to seek legal counsel or clinical consultation on a case by case basis.</w:t>
      </w:r>
    </w:p>
    <w:p>
      <w:pPr>
        <w:pStyle w:val="BodyText"/>
        <w:spacing w:before="10"/>
        <w:ind w:right="1450"/>
      </w:pPr>
      <w:r>
        <w:rPr/>
        <w:t>Crisis</w:t>
      </w:r>
      <w:r>
        <w:rPr>
          <w:spacing w:val="-4"/>
        </w:rPr>
        <w:t> </w:t>
      </w:r>
      <w:r>
        <w:rPr/>
        <w:t>service</w:t>
      </w:r>
      <w:r>
        <w:rPr>
          <w:spacing w:val="-5"/>
        </w:rPr>
        <w:t> </w:t>
      </w:r>
      <w:r>
        <w:rPr/>
        <w:t>providers</w:t>
      </w:r>
      <w:r>
        <w:rPr>
          <w:spacing w:val="-4"/>
        </w:rPr>
        <w:t> </w:t>
      </w:r>
      <w:r>
        <w:rPr/>
        <w:t>should</w:t>
      </w:r>
      <w:r>
        <w:rPr>
          <w:spacing w:val="-4"/>
        </w:rPr>
        <w:t> </w:t>
      </w:r>
      <w:r>
        <w:rPr/>
        <w:t>also</w:t>
      </w:r>
      <w:r>
        <w:rPr>
          <w:spacing w:val="-1"/>
        </w:rPr>
        <w:t> </w:t>
      </w:r>
      <w:r>
        <w:rPr/>
        <w:t>be</w:t>
      </w:r>
      <w:r>
        <w:rPr>
          <w:spacing w:val="-7"/>
        </w:rPr>
        <w:t> </w:t>
      </w:r>
      <w:r>
        <w:rPr/>
        <w:t>aware</w:t>
      </w:r>
      <w:r>
        <w:rPr>
          <w:spacing w:val="-4"/>
        </w:rPr>
        <w:t> </w:t>
      </w:r>
      <w:r>
        <w:rPr/>
        <w:t>of</w:t>
      </w:r>
      <w:r>
        <w:rPr>
          <w:spacing w:val="-3"/>
        </w:rPr>
        <w:t> </w:t>
      </w:r>
      <w:r>
        <w:rPr/>
        <w:t>other</w:t>
      </w:r>
      <w:r>
        <w:rPr>
          <w:spacing w:val="-7"/>
        </w:rPr>
        <w:t> </w:t>
      </w:r>
      <w:r>
        <w:rPr/>
        <w:t>exceptions</w:t>
      </w:r>
      <w:r>
        <w:rPr>
          <w:spacing w:val="-6"/>
        </w:rPr>
        <w:t> </w:t>
      </w:r>
      <w:r>
        <w:rPr/>
        <w:t>to</w:t>
      </w:r>
      <w:r>
        <w:rPr>
          <w:spacing w:val="-3"/>
        </w:rPr>
        <w:t> </w:t>
      </w:r>
      <w:r>
        <w:rPr/>
        <w:t>confidentiality. For example, notable exceptions exist for disclosures required by law, such as mandated reporting of childabuse, disabled persons abuse or elder abuse.</w:t>
      </w:r>
    </w:p>
    <w:p>
      <w:pPr>
        <w:pStyle w:val="BodyText"/>
        <w:spacing w:line="237" w:lineRule="auto"/>
        <w:ind w:right="1505"/>
      </w:pPr>
      <w:r>
        <w:rPr/>
        <w:t>Mandated reporters are spelled out in state statutes, but typically include professionals</w:t>
      </w:r>
      <w:r>
        <w:rPr>
          <w:spacing w:val="-9"/>
        </w:rPr>
        <w:t> </w:t>
      </w:r>
      <w:r>
        <w:rPr/>
        <w:t>working</w:t>
      </w:r>
      <w:r>
        <w:rPr>
          <w:spacing w:val="-5"/>
        </w:rPr>
        <w:t> </w:t>
      </w:r>
      <w:r>
        <w:rPr/>
        <w:t>in</w:t>
      </w:r>
      <w:r>
        <w:rPr>
          <w:spacing w:val="-8"/>
        </w:rPr>
        <w:t> </w:t>
      </w:r>
      <w:r>
        <w:rPr/>
        <w:t>crisis</w:t>
      </w:r>
      <w:r>
        <w:rPr>
          <w:spacing w:val="-4"/>
        </w:rPr>
        <w:t> </w:t>
      </w:r>
      <w:r>
        <w:rPr/>
        <w:t>services,</w:t>
      </w:r>
      <w:r>
        <w:rPr>
          <w:spacing w:val="-3"/>
        </w:rPr>
        <w:t> </w:t>
      </w:r>
      <w:r>
        <w:rPr/>
        <w:t>including</w:t>
      </w:r>
      <w:r>
        <w:rPr>
          <w:spacing w:val="-5"/>
        </w:rPr>
        <w:t> </w:t>
      </w:r>
      <w:r>
        <w:rPr/>
        <w:t>social</w:t>
      </w:r>
      <w:r>
        <w:rPr>
          <w:spacing w:val="-5"/>
        </w:rPr>
        <w:t> </w:t>
      </w:r>
      <w:r>
        <w:rPr/>
        <w:t>workers,</w:t>
      </w:r>
      <w:r>
        <w:rPr>
          <w:spacing w:val="-4"/>
        </w:rPr>
        <w:t> </w:t>
      </w:r>
      <w:r>
        <w:rPr/>
        <w:t>physicians, nurses, therapists, law enforcement officers, and other health-care workers.</w:t>
      </w:r>
    </w:p>
    <w:p>
      <w:pPr>
        <w:pStyle w:val="BodyText"/>
        <w:spacing w:after="0" w:line="237" w:lineRule="auto"/>
        <w:sectPr>
          <w:pgSz w:w="12240" w:h="15840"/>
          <w:pgMar w:header="0" w:footer="760" w:top="1360" w:bottom="960" w:left="1080" w:right="0"/>
        </w:sectPr>
      </w:pPr>
    </w:p>
    <w:p>
      <w:pPr>
        <w:pStyle w:val="Heading3"/>
        <w:spacing w:before="66"/>
        <w:ind w:right="1505"/>
      </w:pPr>
      <w:r>
        <w:rPr>
          <w:color w:val="C67838"/>
        </w:rPr>
        <w:t>Role</w:t>
      </w:r>
      <w:r>
        <w:rPr>
          <w:color w:val="C67838"/>
          <w:spacing w:val="-4"/>
        </w:rPr>
        <w:t> </w:t>
      </w:r>
      <w:r>
        <w:rPr>
          <w:color w:val="C67838"/>
        </w:rPr>
        <w:t>of</w:t>
      </w:r>
      <w:r>
        <w:rPr>
          <w:color w:val="C67838"/>
          <w:spacing w:val="-4"/>
        </w:rPr>
        <w:t> </w:t>
      </w:r>
      <w:r>
        <w:rPr>
          <w:color w:val="C67838"/>
        </w:rPr>
        <w:t>Crisis</w:t>
      </w:r>
      <w:r>
        <w:rPr>
          <w:color w:val="C67838"/>
          <w:spacing w:val="-5"/>
        </w:rPr>
        <w:t> </w:t>
      </w:r>
      <w:r>
        <w:rPr>
          <w:color w:val="C67838"/>
        </w:rPr>
        <w:t>Service</w:t>
      </w:r>
      <w:r>
        <w:rPr>
          <w:color w:val="C67838"/>
          <w:spacing w:val="-4"/>
        </w:rPr>
        <w:t> </w:t>
      </w:r>
      <w:r>
        <w:rPr>
          <w:color w:val="C67838"/>
        </w:rPr>
        <w:t>Providers</w:t>
      </w:r>
      <w:r>
        <w:rPr>
          <w:color w:val="C67838"/>
          <w:spacing w:val="-5"/>
        </w:rPr>
        <w:t> </w:t>
      </w:r>
      <w:r>
        <w:rPr>
          <w:color w:val="C67838"/>
        </w:rPr>
        <w:t>in</w:t>
      </w:r>
      <w:r>
        <w:rPr>
          <w:color w:val="C67838"/>
          <w:spacing w:val="-5"/>
        </w:rPr>
        <w:t> </w:t>
      </w:r>
      <w:r>
        <w:rPr>
          <w:color w:val="C67838"/>
        </w:rPr>
        <w:t>States</w:t>
      </w:r>
      <w:r>
        <w:rPr>
          <w:color w:val="C67838"/>
          <w:spacing w:val="-5"/>
        </w:rPr>
        <w:t> </w:t>
      </w:r>
      <w:r>
        <w:rPr>
          <w:color w:val="C67838"/>
        </w:rPr>
        <w:t>with</w:t>
      </w:r>
      <w:r>
        <w:rPr>
          <w:color w:val="C67838"/>
          <w:spacing w:val="-5"/>
        </w:rPr>
        <w:t> </w:t>
      </w:r>
      <w:r>
        <w:rPr>
          <w:color w:val="C67838"/>
        </w:rPr>
        <w:t>Red</w:t>
      </w:r>
      <w:r>
        <w:rPr>
          <w:color w:val="C67838"/>
          <w:spacing w:val="-5"/>
        </w:rPr>
        <w:t> </w:t>
      </w:r>
      <w:r>
        <w:rPr>
          <w:color w:val="C67838"/>
        </w:rPr>
        <w:t>Flag</w:t>
      </w:r>
      <w:r>
        <w:rPr>
          <w:color w:val="C67838"/>
          <w:spacing w:val="-4"/>
        </w:rPr>
        <w:t> </w:t>
      </w:r>
      <w:r>
        <w:rPr>
          <w:color w:val="C67838"/>
        </w:rPr>
        <w:t>or</w:t>
      </w:r>
      <w:r>
        <w:rPr>
          <w:color w:val="C67838"/>
          <w:spacing w:val="-10"/>
        </w:rPr>
        <w:t> </w:t>
      </w:r>
      <w:r>
        <w:rPr>
          <w:color w:val="C67838"/>
        </w:rPr>
        <w:t>Extreme</w:t>
      </w:r>
      <w:r>
        <w:rPr>
          <w:color w:val="C67838"/>
          <w:spacing w:val="-4"/>
        </w:rPr>
        <w:t> </w:t>
      </w:r>
      <w:r>
        <w:rPr>
          <w:color w:val="C67838"/>
        </w:rPr>
        <w:t>Risk Protection Orders</w:t>
      </w:r>
    </w:p>
    <w:p>
      <w:pPr>
        <w:pStyle w:val="BodyText"/>
        <w:spacing w:line="237" w:lineRule="auto" w:before="319"/>
        <w:ind w:left="359" w:right="1559"/>
      </w:pPr>
      <w:r>
        <w:rPr/>
        <w:t>A mental health provider working in crisis services may come across individuals who are thought to present a risk of harm to themselves or others. Access to a firearm for such individuals may increase their risk. What, then, should crisis services providers do when confronted with such an individual who owns guns? Although the answer requires a case by case multifactorial analysis and would likely involve a careful firearms-related risk assessment, obtaining collateral information, or a potential inpatient hospitalization to allow such risk assessment to be done in a higher level of care, several states have alsorecently passed laws allowing the permissible, temporary removal of firearms from an individual</w:t>
      </w:r>
      <w:r>
        <w:rPr>
          <w:spacing w:val="40"/>
        </w:rPr>
        <w:t> </w:t>
      </w:r>
      <w:r>
        <w:rPr/>
        <w:t>during a crisis.</w:t>
      </w:r>
      <w:r>
        <w:rPr>
          <w:spacing w:val="40"/>
        </w:rPr>
        <w:t> </w:t>
      </w:r>
      <w:r>
        <w:rPr/>
        <w:t>These laws, variably called gun violence restraining orders (GVROs), dangerous persons firearmsseizure, risk-based gun removal, extreme risk protection orders, or “red flag” laws, allow for the temporary confiscation of firearms from an individual when there is a “red flag” raised</w:t>
      </w:r>
      <w:r>
        <w:rPr>
          <w:spacing w:val="-1"/>
        </w:rPr>
        <w:t> </w:t>
      </w:r>
      <w:r>
        <w:rPr/>
        <w:t>by others.</w:t>
      </w:r>
      <w:r>
        <w:rPr>
          <w:spacing w:val="-22"/>
        </w:rPr>
        <w:t> </w:t>
      </w:r>
      <w:r>
        <w:rPr/>
        <w:t>These “red flags”, or concerns, center around the belief that the individual in question</w:t>
      </w:r>
      <w:r>
        <w:rPr>
          <w:spacing w:val="40"/>
        </w:rPr>
        <w:t> </w:t>
      </w:r>
      <w:r>
        <w:rPr/>
        <w:t>presents a risk of</w:t>
      </w:r>
      <w:r>
        <w:rPr>
          <w:spacing w:val="-1"/>
        </w:rPr>
        <w:t> </w:t>
      </w:r>
      <w:r>
        <w:rPr/>
        <w:t>harm to themselves or others and that having access</w:t>
      </w:r>
      <w:r>
        <w:rPr>
          <w:spacing w:val="-3"/>
        </w:rPr>
        <w:t> </w:t>
      </w:r>
      <w:r>
        <w:rPr/>
        <w:t>to a firearm could result in elevating that risk.</w:t>
      </w:r>
    </w:p>
    <w:p>
      <w:pPr>
        <w:pStyle w:val="BodyText"/>
        <w:spacing w:before="15"/>
        <w:ind w:left="0"/>
      </w:pPr>
    </w:p>
    <w:p>
      <w:pPr>
        <w:pStyle w:val="BodyText"/>
        <w:ind w:left="359" w:right="1519"/>
      </w:pPr>
      <w:r>
        <w:rPr/>
        <w:t>“Red flag” laws are currently implemented in</w:t>
      </w:r>
      <w:r>
        <w:rPr>
          <w:spacing w:val="-2"/>
        </w:rPr>
        <w:t> </w:t>
      </w:r>
      <w:r>
        <w:rPr/>
        <w:t>some form in seventeen states and the District of Columbia,</w:t>
      </w:r>
      <w:r>
        <w:rPr>
          <w:spacing w:val="-24"/>
        </w:rPr>
        <w:t> </w:t>
      </w:r>
      <w:r>
        <w:rPr/>
        <w:t>and have the benefit of addressing risk while ensuring that those with mental illness are notunfairly stigmatized, as these laws are not directly connected to mental illness or a previous civil commitment. In other words, anyone who presents the requisite “red flag” of risk could be subject to firearm removal provisions in those states where such laws exist.</w:t>
      </w:r>
    </w:p>
    <w:p>
      <w:pPr>
        <w:pStyle w:val="BodyText"/>
        <w:spacing w:line="237" w:lineRule="auto" w:before="311"/>
        <w:ind w:left="359" w:right="1471"/>
      </w:pPr>
      <w:r>
        <w:rPr/>
        <w:t>Providers practicing in crisis settings should be familiar with their state</w:t>
      </w:r>
      <w:r>
        <w:rPr>
          <w:spacing w:val="40"/>
        </w:rPr>
        <w:t> </w:t>
      </w:r>
      <w:r>
        <w:rPr/>
        <w:t>procedures, allowances,</w:t>
      </w:r>
      <w:r>
        <w:rPr>
          <w:spacing w:val="-3"/>
        </w:rPr>
        <w:t> </w:t>
      </w:r>
      <w:r>
        <w:rPr/>
        <w:t>and prohibitions regarding high risk individuals who have access to firearms. Depending on the state in which they practice, crisis providers should know whether it is permissible to report</w:t>
      </w:r>
      <w:r>
        <w:rPr>
          <w:spacing w:val="-1"/>
        </w:rPr>
        <w:t> </w:t>
      </w:r>
      <w:r>
        <w:rPr/>
        <w:t>their concerns to police</w:t>
      </w:r>
      <w:r>
        <w:rPr>
          <w:spacing w:val="-12"/>
        </w:rPr>
        <w:t> </w:t>
      </w:r>
      <w:r>
        <w:rPr/>
        <w:t>to</w:t>
      </w:r>
      <w:r>
        <w:rPr>
          <w:spacing w:val="-9"/>
        </w:rPr>
        <w:t> </w:t>
      </w:r>
      <w:r>
        <w:rPr/>
        <w:t>initiate the</w:t>
      </w:r>
      <w:r>
        <w:rPr>
          <w:spacing w:val="-7"/>
        </w:rPr>
        <w:t> </w:t>
      </w:r>
      <w:r>
        <w:rPr/>
        <w:t>firearm</w:t>
      </w:r>
      <w:r>
        <w:rPr>
          <w:spacing w:val="-6"/>
        </w:rPr>
        <w:t> </w:t>
      </w:r>
      <w:r>
        <w:rPr/>
        <w:t>removal</w:t>
      </w:r>
      <w:r>
        <w:rPr>
          <w:spacing w:val="-8"/>
        </w:rPr>
        <w:t> </w:t>
      </w:r>
      <w:r>
        <w:rPr/>
        <w:t>process</w:t>
      </w:r>
      <w:r>
        <w:rPr>
          <w:spacing w:val="-8"/>
        </w:rPr>
        <w:t> </w:t>
      </w:r>
      <w:r>
        <w:rPr/>
        <w:t>or</w:t>
      </w:r>
      <w:r>
        <w:rPr>
          <w:spacing w:val="-12"/>
        </w:rPr>
        <w:t> </w:t>
      </w:r>
      <w:r>
        <w:rPr/>
        <w:t>whether</w:t>
      </w:r>
      <w:r>
        <w:rPr>
          <w:spacing w:val="-7"/>
        </w:rPr>
        <w:t> </w:t>
      </w:r>
      <w:r>
        <w:rPr/>
        <w:t>they</w:t>
      </w:r>
      <w:r>
        <w:rPr>
          <w:spacing w:val="-5"/>
        </w:rPr>
        <w:t> </w:t>
      </w:r>
      <w:r>
        <w:rPr/>
        <w:t>can</w:t>
      </w:r>
      <w:r>
        <w:rPr>
          <w:spacing w:val="-13"/>
        </w:rPr>
        <w:t> </w:t>
      </w:r>
      <w:r>
        <w:rPr/>
        <w:t>encourage</w:t>
      </w:r>
      <w:r>
        <w:rPr>
          <w:spacing w:val="-7"/>
        </w:rPr>
        <w:t> </w:t>
      </w:r>
      <w:r>
        <w:rPr/>
        <w:t>family</w:t>
      </w:r>
      <w:r>
        <w:rPr>
          <w:spacing w:val="-9"/>
        </w:rPr>
        <w:t> </w:t>
      </w:r>
      <w:r>
        <w:rPr/>
        <w:t>members</w:t>
      </w:r>
      <w:r>
        <w:rPr>
          <w:spacing w:val="-9"/>
        </w:rPr>
        <w:t> </w:t>
      </w:r>
      <w:r>
        <w:rPr/>
        <w:t>or others to do so (including the patient themselves). According to Connecticut and Indiana data regarding their risk-based gun removal laws, the most frequent circumstance that led to firearm removal involved self- harm, with less frequent circumstances involving concerns about harm to others or a combination of the two.</w:t>
      </w:r>
      <w:r>
        <w:rPr>
          <w:spacing w:val="-5"/>
        </w:rPr>
        <w:t> </w:t>
      </w:r>
      <w:r>
        <w:rPr/>
        <w:t>Data</w:t>
      </w:r>
      <w:r>
        <w:rPr>
          <w:spacing w:val="-5"/>
        </w:rPr>
        <w:t> </w:t>
      </w:r>
      <w:r>
        <w:rPr/>
        <w:t>indicates</w:t>
      </w:r>
      <w:r>
        <w:rPr>
          <w:spacing w:val="-5"/>
        </w:rPr>
        <w:t> </w:t>
      </w:r>
      <w:r>
        <w:rPr/>
        <w:t>that</w:t>
      </w:r>
      <w:r>
        <w:rPr>
          <w:spacing w:val="-5"/>
        </w:rPr>
        <w:t> </w:t>
      </w:r>
      <w:r>
        <w:rPr/>
        <w:t>in</w:t>
      </w:r>
      <w:r>
        <w:rPr>
          <w:spacing w:val="-5"/>
        </w:rPr>
        <w:t> </w:t>
      </w:r>
      <w:r>
        <w:rPr/>
        <w:t>both</w:t>
      </w:r>
      <w:r>
        <w:rPr>
          <w:spacing w:val="-5"/>
        </w:rPr>
        <w:t> </w:t>
      </w:r>
      <w:r>
        <w:rPr/>
        <w:t>the</w:t>
      </w:r>
      <w:r>
        <w:rPr>
          <w:spacing w:val="-5"/>
        </w:rPr>
        <w:t> </w:t>
      </w:r>
      <w:r>
        <w:rPr/>
        <w:t>aforementioned</w:t>
      </w:r>
      <w:r>
        <w:rPr>
          <w:spacing w:val="-3"/>
        </w:rPr>
        <w:t> </w:t>
      </w:r>
      <w:r>
        <w:rPr/>
        <w:t>states,</w:t>
      </w:r>
      <w:r>
        <w:rPr>
          <w:spacing w:val="-2"/>
        </w:rPr>
        <w:t> </w:t>
      </w:r>
      <w:r>
        <w:rPr/>
        <w:t>the</w:t>
      </w:r>
      <w:r>
        <w:rPr>
          <w:spacing w:val="-2"/>
        </w:rPr>
        <w:t> </w:t>
      </w:r>
      <w:r>
        <w:rPr/>
        <w:t>most</w:t>
      </w:r>
      <w:r>
        <w:rPr>
          <w:spacing w:val="-2"/>
        </w:rPr>
        <w:t> </w:t>
      </w:r>
      <w:r>
        <w:rPr/>
        <w:t>common</w:t>
      </w:r>
      <w:r>
        <w:rPr>
          <w:spacing w:val="-2"/>
        </w:rPr>
        <w:t> </w:t>
      </w:r>
      <w:r>
        <w:rPr/>
        <w:t>action taken by police at the time of firearm removal was transport to the hospital for psychiatric evaluation.</w:t>
      </w:r>
      <w:r>
        <w:rPr>
          <w:spacing w:val="-22"/>
        </w:rPr>
        <w:t> </w:t>
      </w:r>
      <w:r>
        <w:rPr/>
        <w:t>Thus, these situations were not likely initiated by crisis services, but resulted in crisis assessments. While the goal of these laws is to</w:t>
      </w:r>
    </w:p>
    <w:p>
      <w:pPr>
        <w:pStyle w:val="BodyText"/>
        <w:spacing w:after="0" w:line="237" w:lineRule="auto"/>
        <w:sectPr>
          <w:pgSz w:w="12240" w:h="15840"/>
          <w:pgMar w:header="0" w:footer="760" w:top="1360" w:bottom="960" w:left="1080" w:right="0"/>
        </w:sectPr>
      </w:pPr>
    </w:p>
    <w:p>
      <w:pPr>
        <w:pStyle w:val="BodyText"/>
        <w:spacing w:before="66"/>
        <w:ind w:right="1737"/>
      </w:pPr>
      <w:r>
        <w:rPr/>
        <w:t>decrease the risk of violence toward self or others by removing the tools by which the individual might harm themselves or others—a so called “means reduction”—often they</w:t>
      </w:r>
      <w:r>
        <w:rPr>
          <w:spacing w:val="-3"/>
        </w:rPr>
        <w:t> </w:t>
      </w:r>
      <w:r>
        <w:rPr/>
        <w:t>provide</w:t>
      </w:r>
      <w:r>
        <w:rPr>
          <w:spacing w:val="-4"/>
        </w:rPr>
        <w:t> </w:t>
      </w:r>
      <w:r>
        <w:rPr/>
        <w:t>an</w:t>
      </w:r>
      <w:r>
        <w:rPr>
          <w:spacing w:val="-4"/>
        </w:rPr>
        <w:t> </w:t>
      </w:r>
      <w:r>
        <w:rPr/>
        <w:t>opportunity</w:t>
      </w:r>
      <w:r>
        <w:rPr>
          <w:spacing w:val="-4"/>
        </w:rPr>
        <w:t> </w:t>
      </w:r>
      <w:r>
        <w:rPr/>
        <w:t>for</w:t>
      </w:r>
      <w:r>
        <w:rPr>
          <w:spacing w:val="-4"/>
        </w:rPr>
        <w:t> </w:t>
      </w:r>
      <w:r>
        <w:rPr/>
        <w:t>the</w:t>
      </w:r>
      <w:r>
        <w:rPr>
          <w:spacing w:val="-4"/>
        </w:rPr>
        <w:t> </w:t>
      </w:r>
      <w:r>
        <w:rPr/>
        <w:t>individual</w:t>
      </w:r>
      <w:r>
        <w:rPr>
          <w:spacing w:val="-4"/>
        </w:rPr>
        <w:t> </w:t>
      </w:r>
      <w:r>
        <w:rPr/>
        <w:t>to</w:t>
      </w:r>
      <w:r>
        <w:rPr>
          <w:spacing w:val="-4"/>
        </w:rPr>
        <w:t> </w:t>
      </w:r>
      <w:r>
        <w:rPr/>
        <w:t>connect</w:t>
      </w:r>
      <w:r>
        <w:rPr>
          <w:spacing w:val="-4"/>
        </w:rPr>
        <w:t> </w:t>
      </w:r>
      <w:r>
        <w:rPr/>
        <w:t>with treatment services as well.</w:t>
      </w:r>
      <w:r>
        <w:rPr>
          <w:spacing w:val="-8"/>
        </w:rPr>
        <w:t> </w:t>
      </w:r>
      <w:r>
        <w:rPr/>
        <w:t>A</w:t>
      </w:r>
      <w:r>
        <w:rPr>
          <w:spacing w:val="-8"/>
        </w:rPr>
        <w:t> </w:t>
      </w:r>
      <w:r>
        <w:rPr/>
        <w:t>review of the clinician’s role in this topic is summarized by Kapoor et al.</w:t>
      </w:r>
    </w:p>
    <w:p>
      <w:pPr>
        <w:pStyle w:val="Heading3"/>
        <w:spacing w:before="310"/>
      </w:pPr>
      <w:r>
        <w:rPr>
          <w:color w:val="C67838"/>
        </w:rPr>
        <w:t>Crisis</w:t>
      </w:r>
      <w:r>
        <w:rPr>
          <w:color w:val="C67838"/>
          <w:spacing w:val="-6"/>
        </w:rPr>
        <w:t> </w:t>
      </w:r>
      <w:r>
        <w:rPr>
          <w:color w:val="C67838"/>
        </w:rPr>
        <w:t>Centers</w:t>
      </w:r>
      <w:r>
        <w:rPr>
          <w:color w:val="C67838"/>
          <w:spacing w:val="-5"/>
        </w:rPr>
        <w:t> </w:t>
      </w:r>
      <w:r>
        <w:rPr>
          <w:color w:val="C67838"/>
        </w:rPr>
        <w:t>and</w:t>
      </w:r>
      <w:r>
        <w:rPr>
          <w:color w:val="C67838"/>
          <w:spacing w:val="-5"/>
        </w:rPr>
        <w:t> </w:t>
      </w:r>
      <w:r>
        <w:rPr>
          <w:color w:val="C67838"/>
          <w:spacing w:val="-2"/>
        </w:rPr>
        <w:t>EMTALA</w:t>
      </w:r>
    </w:p>
    <w:p>
      <w:pPr>
        <w:pStyle w:val="BodyText"/>
        <w:spacing w:line="237" w:lineRule="auto" w:before="321"/>
        <w:ind w:left="359" w:right="1505"/>
      </w:pPr>
      <w:r>
        <w:rPr/>
        <w:t>The</w:t>
      </w:r>
      <w:r>
        <w:rPr>
          <w:spacing w:val="-16"/>
        </w:rPr>
        <w:t> </w:t>
      </w:r>
      <w:r>
        <w:rPr/>
        <w:t>Emergency</w:t>
      </w:r>
      <w:r>
        <w:rPr>
          <w:spacing w:val="-8"/>
        </w:rPr>
        <w:t> </w:t>
      </w:r>
      <w:r>
        <w:rPr/>
        <w:t>Medical</w:t>
      </w:r>
      <w:r>
        <w:rPr>
          <w:spacing w:val="-13"/>
        </w:rPr>
        <w:t> </w:t>
      </w:r>
      <w:r>
        <w:rPr/>
        <w:t>Treatment</w:t>
      </w:r>
      <w:r>
        <w:rPr>
          <w:spacing w:val="-8"/>
        </w:rPr>
        <w:t> </w:t>
      </w:r>
      <w:r>
        <w:rPr/>
        <w:t>and</w:t>
      </w:r>
      <w:r>
        <w:rPr>
          <w:spacing w:val="-18"/>
        </w:rPr>
        <w:t> </w:t>
      </w:r>
      <w:r>
        <w:rPr/>
        <w:t>Active</w:t>
      </w:r>
      <w:r>
        <w:rPr>
          <w:spacing w:val="-7"/>
        </w:rPr>
        <w:t> </w:t>
      </w:r>
      <w:r>
        <w:rPr/>
        <w:t>Labor</w:t>
      </w:r>
      <w:r>
        <w:rPr>
          <w:spacing w:val="-18"/>
        </w:rPr>
        <w:t> </w:t>
      </w:r>
      <w:r>
        <w:rPr/>
        <w:t>Act</w:t>
      </w:r>
      <w:r>
        <w:rPr>
          <w:spacing w:val="-7"/>
        </w:rPr>
        <w:t> </w:t>
      </w:r>
      <w:r>
        <w:rPr/>
        <w:t>(EMTALA)</w:t>
      </w:r>
      <w:r>
        <w:rPr>
          <w:spacing w:val="-8"/>
        </w:rPr>
        <w:t> </w:t>
      </w:r>
      <w:r>
        <w:rPr/>
        <w:t>was</w:t>
      </w:r>
      <w:r>
        <w:rPr>
          <w:spacing w:val="-9"/>
        </w:rPr>
        <w:t> </w:t>
      </w:r>
      <w:r>
        <w:rPr/>
        <w:t>passed by the United States Congress in 1986.</w:t>
      </w:r>
      <w:r>
        <w:rPr>
          <w:spacing w:val="-19"/>
        </w:rPr>
        <w:t> </w:t>
      </w:r>
      <w:r>
        <w:rPr/>
        <w:t>The intent of EMTALA</w:t>
      </w:r>
      <w:r>
        <w:rPr>
          <w:spacing w:val="-13"/>
        </w:rPr>
        <w:t> </w:t>
      </w:r>
      <w:r>
        <w:rPr/>
        <w:t>was to guarantee nondiscriminatory public access toemergency medical care regardless of an individual’s ability to pay. This in turn was to prevent the practice</w:t>
      </w:r>
      <w:r>
        <w:rPr>
          <w:spacing w:val="-7"/>
        </w:rPr>
        <w:t> </w:t>
      </w:r>
      <w:r>
        <w:rPr/>
        <w:t>of</w:t>
      </w:r>
      <w:r>
        <w:rPr>
          <w:spacing w:val="-4"/>
        </w:rPr>
        <w:t> </w:t>
      </w:r>
      <w:r>
        <w:rPr/>
        <w:t>patient “dumping”, defined as</w:t>
      </w:r>
      <w:r>
        <w:rPr>
          <w:spacing w:val="-1"/>
        </w:rPr>
        <w:t> </w:t>
      </w:r>
      <w:r>
        <w:rPr/>
        <w:t>the</w:t>
      </w:r>
      <w:r>
        <w:rPr>
          <w:spacing w:val="-1"/>
        </w:rPr>
        <w:t> </w:t>
      </w:r>
      <w:r>
        <w:rPr/>
        <w:t>“denial</w:t>
      </w:r>
      <w:r>
        <w:rPr>
          <w:spacing w:val="-7"/>
        </w:rPr>
        <w:t> </w:t>
      </w:r>
      <w:r>
        <w:rPr/>
        <w:t>of</w:t>
      </w:r>
      <w:r>
        <w:rPr>
          <w:spacing w:val="-1"/>
        </w:rPr>
        <w:t> </w:t>
      </w:r>
      <w:r>
        <w:rPr/>
        <w:t>or limitation in the provision</w:t>
      </w:r>
      <w:r>
        <w:rPr>
          <w:spacing w:val="-1"/>
        </w:rPr>
        <w:t> </w:t>
      </w:r>
      <w:r>
        <w:rPr/>
        <w:t>of</w:t>
      </w:r>
      <w:r>
        <w:rPr>
          <w:spacing w:val="-2"/>
        </w:rPr>
        <w:t> </w:t>
      </w:r>
      <w:r>
        <w:rPr/>
        <w:t>medical services to a patient for economic reasons and the referral of that patient elsewhere.”</w:t>
      </w:r>
      <w:r>
        <w:rPr>
          <w:spacing w:val="-15"/>
        </w:rPr>
        <w:t> </w:t>
      </w:r>
      <w:r>
        <w:rPr/>
        <w:t>In short, EMTALA aimed to prevent hospitals from transferring patients who could not</w:t>
      </w:r>
      <w:r>
        <w:rPr>
          <w:spacing w:val="-1"/>
        </w:rPr>
        <w:t> </w:t>
      </w:r>
      <w:r>
        <w:rPr/>
        <w:t>pay without consideration of their medicalstability.</w:t>
      </w:r>
    </w:p>
    <w:p>
      <w:pPr>
        <w:pStyle w:val="BodyText"/>
        <w:spacing w:before="7"/>
        <w:ind w:left="358" w:right="1505" w:firstLine="1"/>
      </w:pPr>
      <w:r>
        <w:rPr/>
        <w:t>EMTALA</w:t>
      </w:r>
      <w:r>
        <w:rPr>
          <w:spacing w:val="-7"/>
        </w:rPr>
        <w:t> </w:t>
      </w:r>
      <w:r>
        <w:rPr/>
        <w:t>requires all hospitals receiving Medicare funds to screen, examine, and stabilize</w:t>
      </w:r>
      <w:r>
        <w:rPr>
          <w:spacing w:val="-1"/>
        </w:rPr>
        <w:t> </w:t>
      </w:r>
      <w:r>
        <w:rPr/>
        <w:t>a</w:t>
      </w:r>
      <w:r>
        <w:rPr>
          <w:spacing w:val="-3"/>
        </w:rPr>
        <w:t> </w:t>
      </w:r>
      <w:r>
        <w:rPr/>
        <w:t>patient prior to a transfer taking place.</w:t>
      </w:r>
      <w:r>
        <w:rPr>
          <w:spacing w:val="40"/>
        </w:rPr>
        <w:t> </w:t>
      </w:r>
      <w:r>
        <w:rPr/>
        <w:t>In addition, EMTALA</w:t>
      </w:r>
      <w:r>
        <w:rPr>
          <w:spacing w:val="-10"/>
        </w:rPr>
        <w:t> </w:t>
      </w:r>
      <w:r>
        <w:rPr/>
        <w:t>notes the receiving hospital must agree to the</w:t>
      </w:r>
      <w:r>
        <w:rPr>
          <w:spacing w:val="-3"/>
        </w:rPr>
        <w:t> </w:t>
      </w:r>
      <w:r>
        <w:rPr/>
        <w:t>transfer</w:t>
      </w:r>
      <w:r>
        <w:rPr>
          <w:spacing w:val="-2"/>
        </w:rPr>
        <w:t> </w:t>
      </w:r>
      <w:r>
        <w:rPr/>
        <w:t>and</w:t>
      </w:r>
      <w:r>
        <w:rPr>
          <w:spacing w:val="-3"/>
        </w:rPr>
        <w:t> </w:t>
      </w:r>
      <w:r>
        <w:rPr/>
        <w:t>have</w:t>
      </w:r>
      <w:r>
        <w:rPr>
          <w:spacing w:val="-2"/>
        </w:rPr>
        <w:t> </w:t>
      </w:r>
      <w:r>
        <w:rPr/>
        <w:t>facilities</w:t>
      </w:r>
      <w:r>
        <w:rPr>
          <w:spacing w:val="-2"/>
        </w:rPr>
        <w:t> </w:t>
      </w:r>
      <w:r>
        <w:rPr/>
        <w:t>to</w:t>
      </w:r>
      <w:r>
        <w:rPr>
          <w:spacing w:val="-2"/>
        </w:rPr>
        <w:t> </w:t>
      </w:r>
      <w:r>
        <w:rPr/>
        <w:t>provide</w:t>
      </w:r>
      <w:r>
        <w:rPr>
          <w:spacing w:val="-2"/>
        </w:rPr>
        <w:t> </w:t>
      </w:r>
      <w:r>
        <w:rPr/>
        <w:t>the necessary treatment.</w:t>
      </w:r>
    </w:p>
    <w:p>
      <w:pPr>
        <w:pStyle w:val="BodyText"/>
        <w:spacing w:line="237" w:lineRule="auto" w:before="315"/>
        <w:ind w:left="359" w:right="1552"/>
      </w:pPr>
      <w:r>
        <w:rPr/>
        <w:t>There are three criteria that must be met before a facility could be held liable for</w:t>
      </w:r>
      <w:r>
        <w:rPr>
          <w:spacing w:val="40"/>
        </w:rPr>
        <w:t> </w:t>
      </w:r>
      <w:r>
        <w:rPr/>
        <w:t>an EMTALA</w:t>
      </w:r>
      <w:r>
        <w:rPr>
          <w:spacing w:val="-16"/>
        </w:rPr>
        <w:t> </w:t>
      </w:r>
      <w:r>
        <w:rPr/>
        <w:t>violation.</w:t>
      </w:r>
      <w:r>
        <w:rPr>
          <w:spacing w:val="-24"/>
        </w:rPr>
        <w:t> </w:t>
      </w:r>
      <w:r>
        <w:rPr/>
        <w:t>First, the facility must be licensed as a hospital under state law.</w:t>
      </w:r>
      <w:r>
        <w:rPr>
          <w:spacing w:val="40"/>
        </w:rPr>
        <w:t> </w:t>
      </w:r>
      <w:r>
        <w:rPr/>
        <w:t>Second, it must participate in Medicare. Finally, it must operate a dedicated emergency department (DED). Although it is usually readily apparent if a facility is licensed as a hospital and if it participates in the Medicare program, the third criteria could be less clear.</w:t>
      </w:r>
      <w:r>
        <w:rPr>
          <w:spacing w:val="40"/>
        </w:rPr>
        <w:t> </w:t>
      </w:r>
      <w:r>
        <w:rPr/>
        <w:t>The Centers for Medicare and Medicaid Services (CMS)</w:t>
      </w:r>
      <w:r>
        <w:rPr>
          <w:spacing w:val="-4"/>
        </w:rPr>
        <w:t> </w:t>
      </w:r>
      <w:r>
        <w:rPr/>
        <w:t>define</w:t>
      </w:r>
      <w:r>
        <w:rPr>
          <w:spacing w:val="-4"/>
        </w:rPr>
        <w:t> </w:t>
      </w:r>
      <w:r>
        <w:rPr/>
        <w:t>a</w:t>
      </w:r>
      <w:r>
        <w:rPr>
          <w:spacing w:val="-3"/>
        </w:rPr>
        <w:t> </w:t>
      </w:r>
      <w:r>
        <w:rPr/>
        <w:t>DED</w:t>
      </w:r>
      <w:r>
        <w:rPr>
          <w:spacing w:val="-5"/>
        </w:rPr>
        <w:t> </w:t>
      </w:r>
      <w:r>
        <w:rPr/>
        <w:t>asa department that is licensed as an emergency department, a department that presents itself to the</w:t>
      </w:r>
      <w:r>
        <w:rPr>
          <w:spacing w:val="-2"/>
        </w:rPr>
        <w:t> </w:t>
      </w:r>
      <w:r>
        <w:rPr/>
        <w:t>public as a provider of emergency services, or a department that sees at least one-third of its visits for the treatment of emergency medical conditions on an urgent basis without a previously scheduled appointment.</w:t>
      </w:r>
      <w:r>
        <w:rPr>
          <w:spacing w:val="-15"/>
        </w:rPr>
        <w:t> </w:t>
      </w:r>
      <w:r>
        <w:rPr/>
        <w:t>This includes ambulatory outpatients who may present on an unscheduled basis to psychiatric</w:t>
      </w:r>
      <w:r>
        <w:rPr>
          <w:spacing w:val="31"/>
        </w:rPr>
        <w:t> </w:t>
      </w:r>
      <w:r>
        <w:rPr/>
        <w:t>intake centers.</w:t>
      </w:r>
      <w:r>
        <w:rPr>
          <w:spacing w:val="40"/>
        </w:rPr>
        <w:t> </w:t>
      </w:r>
      <w:r>
        <w:rPr/>
        <w:t>Thus,</w:t>
      </w:r>
      <w:r>
        <w:rPr>
          <w:spacing w:val="31"/>
        </w:rPr>
        <w:t> </w:t>
      </w:r>
      <w:r>
        <w:rPr/>
        <w:t>while Medicare-participating hospitals are required to comply with EMTALA</w:t>
      </w:r>
      <w:r>
        <w:rPr>
          <w:spacing w:val="-7"/>
        </w:rPr>
        <w:t> </w:t>
      </w:r>
      <w:r>
        <w:rPr/>
        <w:t>requirements, a freestanding, walk-in Crisis Center or Crisis Stabilization Unit (CSU) could also potentially</w:t>
      </w:r>
      <w:r>
        <w:rPr>
          <w:spacing w:val="-3"/>
        </w:rPr>
        <w:t> </w:t>
      </w:r>
      <w:r>
        <w:rPr/>
        <w:t>qualify.</w:t>
      </w:r>
    </w:p>
    <w:p>
      <w:pPr>
        <w:pStyle w:val="BodyText"/>
        <w:spacing w:before="14"/>
        <w:ind w:left="0"/>
      </w:pPr>
    </w:p>
    <w:p>
      <w:pPr>
        <w:pStyle w:val="BodyText"/>
        <w:ind w:left="359" w:right="1505"/>
      </w:pPr>
      <w:r>
        <w:rPr/>
        <w:t>Mental health providers working in psychiatric crisis services, including at freestanding</w:t>
      </w:r>
      <w:r>
        <w:rPr>
          <w:spacing w:val="-5"/>
        </w:rPr>
        <w:t> </w:t>
      </w:r>
      <w:r>
        <w:rPr/>
        <w:t>Crisis</w:t>
      </w:r>
      <w:r>
        <w:rPr>
          <w:spacing w:val="-5"/>
        </w:rPr>
        <w:t> </w:t>
      </w:r>
      <w:r>
        <w:rPr/>
        <w:t>Centers</w:t>
      </w:r>
      <w:r>
        <w:rPr>
          <w:spacing w:val="-7"/>
        </w:rPr>
        <w:t> </w:t>
      </w:r>
      <w:r>
        <w:rPr/>
        <w:t>or</w:t>
      </w:r>
      <w:r>
        <w:rPr>
          <w:spacing w:val="-6"/>
        </w:rPr>
        <w:t> </w:t>
      </w:r>
      <w:r>
        <w:rPr/>
        <w:t>CSUs,</w:t>
      </w:r>
      <w:r>
        <w:rPr>
          <w:spacing w:val="-6"/>
        </w:rPr>
        <w:t> </w:t>
      </w:r>
      <w:r>
        <w:rPr/>
        <w:t>should</w:t>
      </w:r>
      <w:r>
        <w:rPr>
          <w:spacing w:val="-6"/>
        </w:rPr>
        <w:t> </w:t>
      </w:r>
      <w:r>
        <w:rPr/>
        <w:t>be</w:t>
      </w:r>
      <w:r>
        <w:rPr>
          <w:spacing w:val="-6"/>
        </w:rPr>
        <w:t> </w:t>
      </w:r>
      <w:r>
        <w:rPr/>
        <w:t>aware</w:t>
      </w:r>
      <w:r>
        <w:rPr>
          <w:spacing w:val="-6"/>
        </w:rPr>
        <w:t> </w:t>
      </w:r>
      <w:r>
        <w:rPr/>
        <w:t>of</w:t>
      </w:r>
      <w:r>
        <w:rPr>
          <w:spacing w:val="-6"/>
        </w:rPr>
        <w:t> </w:t>
      </w:r>
      <w:r>
        <w:rPr/>
        <w:t>EMTALA</w:t>
      </w:r>
      <w:r>
        <w:rPr>
          <w:spacing w:val="-18"/>
        </w:rPr>
        <w:t> </w:t>
      </w:r>
      <w:r>
        <w:rPr/>
        <w:t>mandates</w:t>
      </w:r>
      <w:r>
        <w:rPr>
          <w:spacing w:val="-6"/>
        </w:rPr>
        <w:t> </w:t>
      </w:r>
      <w:r>
        <w:rPr/>
        <w:t>and how they related to state licensing authorities. Although many walk-in crisis</w:t>
      </w:r>
    </w:p>
    <w:p>
      <w:pPr>
        <w:pStyle w:val="BodyText"/>
        <w:spacing w:after="0"/>
        <w:sectPr>
          <w:pgSz w:w="12240" w:h="15840"/>
          <w:pgMar w:header="0" w:footer="760" w:top="1360" w:bottom="960" w:left="1080" w:right="0"/>
        </w:sectPr>
      </w:pPr>
    </w:p>
    <w:p>
      <w:pPr>
        <w:pStyle w:val="BodyText"/>
        <w:spacing w:before="66"/>
        <w:ind w:left="358" w:right="1552" w:firstLine="1"/>
      </w:pPr>
      <w:r>
        <w:rPr/>
        <w:t>services focus on resolving a crisis in a less intensive setting onan urgent basis, at times, hospitalization</w:t>
      </w:r>
      <w:r>
        <w:rPr>
          <w:spacing w:val="-2"/>
        </w:rPr>
        <w:t> </w:t>
      </w:r>
      <w:r>
        <w:rPr/>
        <w:t>may be recommended as</w:t>
      </w:r>
      <w:r>
        <w:rPr>
          <w:spacing w:val="-2"/>
        </w:rPr>
        <w:t> </w:t>
      </w:r>
      <w:r>
        <w:rPr/>
        <w:t>necessary</w:t>
      </w:r>
      <w:r>
        <w:rPr>
          <w:spacing w:val="-2"/>
        </w:rPr>
        <w:t> </w:t>
      </w:r>
      <w:r>
        <w:rPr/>
        <w:t>given the severity</w:t>
      </w:r>
      <w:r>
        <w:rPr>
          <w:spacing w:val="-1"/>
        </w:rPr>
        <w:t> </w:t>
      </w:r>
      <w:r>
        <w:rPr/>
        <w:t>of the patient’s crisis. If so, providers should be mindful of issues related to patient stability and transfer.</w:t>
      </w:r>
      <w:r>
        <w:rPr>
          <w:spacing w:val="-4"/>
        </w:rPr>
        <w:t> </w:t>
      </w:r>
      <w:r>
        <w:rPr/>
        <w:t>Carefully considering the transport of the patient in crisis is also important, and assuring the safest method available (i.e., ambulance vs. patient car) should be the goal.</w:t>
      </w:r>
    </w:p>
    <w:p>
      <w:pPr>
        <w:pStyle w:val="Heading3"/>
        <w:spacing w:before="308"/>
      </w:pPr>
      <w:r>
        <w:rPr>
          <w:color w:val="C67838"/>
        </w:rPr>
        <w:t>Covid-19</w:t>
      </w:r>
      <w:r>
        <w:rPr>
          <w:color w:val="C67838"/>
          <w:spacing w:val="-5"/>
        </w:rPr>
        <w:t> </w:t>
      </w:r>
      <w:r>
        <w:rPr>
          <w:color w:val="C67838"/>
        </w:rPr>
        <w:t>Related</w:t>
      </w:r>
      <w:r>
        <w:rPr>
          <w:color w:val="C67838"/>
          <w:spacing w:val="-3"/>
        </w:rPr>
        <w:t> </w:t>
      </w:r>
      <w:r>
        <w:rPr>
          <w:color w:val="C67838"/>
        </w:rPr>
        <w:t>Legal</w:t>
      </w:r>
      <w:r>
        <w:rPr>
          <w:color w:val="C67838"/>
          <w:spacing w:val="-2"/>
        </w:rPr>
        <w:t> </w:t>
      </w:r>
      <w:r>
        <w:rPr>
          <w:color w:val="C67838"/>
        </w:rPr>
        <w:t>Issues</w:t>
      </w:r>
      <w:r>
        <w:rPr>
          <w:color w:val="C67838"/>
          <w:spacing w:val="-4"/>
        </w:rPr>
        <w:t> </w:t>
      </w:r>
      <w:r>
        <w:rPr>
          <w:color w:val="C67838"/>
        </w:rPr>
        <w:t>Relevant</w:t>
      </w:r>
      <w:r>
        <w:rPr>
          <w:color w:val="C67838"/>
          <w:spacing w:val="-2"/>
        </w:rPr>
        <w:t> </w:t>
      </w:r>
      <w:r>
        <w:rPr>
          <w:color w:val="C67838"/>
        </w:rPr>
        <w:t>to</w:t>
      </w:r>
      <w:r>
        <w:rPr>
          <w:color w:val="C67838"/>
          <w:spacing w:val="-2"/>
        </w:rPr>
        <w:t> </w:t>
      </w:r>
      <w:r>
        <w:rPr>
          <w:color w:val="C67838"/>
        </w:rPr>
        <w:t>Crisis</w:t>
      </w:r>
      <w:r>
        <w:rPr>
          <w:color w:val="C67838"/>
          <w:spacing w:val="-3"/>
        </w:rPr>
        <w:t> </w:t>
      </w:r>
      <w:r>
        <w:rPr>
          <w:color w:val="C67838"/>
          <w:spacing w:val="-2"/>
        </w:rPr>
        <w:t>Services</w:t>
      </w:r>
    </w:p>
    <w:p>
      <w:pPr>
        <w:pStyle w:val="BodyText"/>
        <w:spacing w:line="237" w:lineRule="auto" w:before="321"/>
        <w:ind w:left="359" w:right="1487"/>
      </w:pPr>
      <w:r>
        <w:rPr/>
        <w:t>COVID-19 has presented numerous challenges to health care systems around the world.</w:t>
      </w:r>
      <w:r>
        <w:rPr>
          <w:spacing w:val="40"/>
        </w:rPr>
        <w:t> </w:t>
      </w:r>
      <w:r>
        <w:rPr/>
        <w:t>While the medical complications related to COVID-19 are often prominently discussed, the mental health impact of COVID-19 also has critical bearing on individuals and communities. More than one-third of</w:t>
      </w:r>
      <w:r>
        <w:rPr>
          <w:spacing w:val="-11"/>
        </w:rPr>
        <w:t> </w:t>
      </w:r>
      <w:r>
        <w:rPr/>
        <w:t>Americans noted that the COVID-19 pandemic was having a “serious impact” on their mental health, according to a survey by the American Psychiatric</w:t>
      </w:r>
      <w:r>
        <w:rPr>
          <w:spacing w:val="-2"/>
        </w:rPr>
        <w:t> </w:t>
      </w:r>
      <w:r>
        <w:rPr/>
        <w:t>Association released March 25, 2020.</w:t>
      </w:r>
      <w:r>
        <w:rPr>
          <w:spacing w:val="-15"/>
        </w:rPr>
        <w:t> </w:t>
      </w:r>
      <w:r>
        <w:rPr/>
        <w:t>Given ongoing implications related to the global pandemic, providers of behavioral health services, particularly crisis services, should be cognizant of COVID-19 related mental health issues that they may be</w:t>
      </w:r>
      <w:r>
        <w:rPr>
          <w:spacing w:val="40"/>
        </w:rPr>
        <w:t> </w:t>
      </w:r>
      <w:r>
        <w:rPr/>
        <w:t>encountering inindividuals presenting in a behavioral health crisis. Such issues include social isolation resulting from quarantines, economic and financial concerns secondary to lockdowns, and stress related to job-loss or food</w:t>
      </w:r>
      <w:r>
        <w:rPr>
          <w:spacing w:val="-17"/>
        </w:rPr>
        <w:t> </w:t>
      </w:r>
      <w:r>
        <w:rPr/>
        <w:t>insecurity. Behavioral health providers should also be aware of COVID-19 specific implications for policies and practices related to crisis services. The full impact of COVID-19 on legal issues related to crisis services is not yet known, though there are</w:t>
      </w:r>
      <w:r>
        <w:rPr>
          <w:spacing w:val="-1"/>
        </w:rPr>
        <w:t> </w:t>
      </w:r>
      <w:r>
        <w:rPr/>
        <w:t>many</w:t>
      </w:r>
      <w:r>
        <w:rPr>
          <w:spacing w:val="-1"/>
        </w:rPr>
        <w:t> </w:t>
      </w:r>
      <w:r>
        <w:rPr/>
        <w:t>potential repercussions. For</w:t>
      </w:r>
      <w:r>
        <w:rPr>
          <w:spacing w:val="-3"/>
        </w:rPr>
        <w:t> </w:t>
      </w:r>
      <w:r>
        <w:rPr/>
        <w:t>example, individuals</w:t>
      </w:r>
      <w:r>
        <w:rPr>
          <w:spacing w:val="-3"/>
        </w:rPr>
        <w:t> </w:t>
      </w:r>
      <w:r>
        <w:rPr/>
        <w:t>presenting to a walk-in crisis center or psychiatric emergency room may require hospitalization or a transfer to a higher level of care given the severity of their crisis.</w:t>
      </w:r>
      <w:r>
        <w:rPr>
          <w:spacing w:val="40"/>
        </w:rPr>
        <w:t> </w:t>
      </w:r>
      <w:r>
        <w:rPr/>
        <w:t>However, arranging a safe and expedient transfer to a psychiatric bed may not be simple when factoring in COVID-19. It is possible thatcrisis providers may be asked to test individuals and consequently wait for COVID-19 test results prior to transferring</w:t>
      </w:r>
      <w:r>
        <w:rPr>
          <w:spacing w:val="-1"/>
        </w:rPr>
        <w:t> </w:t>
      </w:r>
      <w:r>
        <w:rPr/>
        <w:t>patients</w:t>
      </w:r>
      <w:r>
        <w:rPr>
          <w:spacing w:val="-1"/>
        </w:rPr>
        <w:t> </w:t>
      </w:r>
      <w:r>
        <w:rPr/>
        <w:t>to</w:t>
      </w:r>
      <w:r>
        <w:rPr>
          <w:spacing w:val="-1"/>
        </w:rPr>
        <w:t> </w:t>
      </w:r>
      <w:r>
        <w:rPr/>
        <w:t>another</w:t>
      </w:r>
      <w:r>
        <w:rPr>
          <w:spacing w:val="-1"/>
        </w:rPr>
        <w:t> </w:t>
      </w:r>
      <w:r>
        <w:rPr/>
        <w:t>facility</w:t>
      </w:r>
      <w:r>
        <w:rPr>
          <w:spacing w:val="-1"/>
        </w:rPr>
        <w:t> </w:t>
      </w:r>
      <w:r>
        <w:rPr/>
        <w:t>in</w:t>
      </w:r>
      <w:r>
        <w:rPr>
          <w:spacing w:val="-1"/>
        </w:rPr>
        <w:t> </w:t>
      </w:r>
      <w:r>
        <w:rPr/>
        <w:t>order</w:t>
      </w:r>
      <w:r>
        <w:rPr>
          <w:spacing w:val="-1"/>
        </w:rPr>
        <w:t> </w:t>
      </w:r>
      <w:r>
        <w:rPr/>
        <w:t>to</w:t>
      </w:r>
      <w:r>
        <w:rPr>
          <w:spacing w:val="-1"/>
        </w:rPr>
        <w:t> </w:t>
      </w:r>
      <w:r>
        <w:rPr/>
        <w:t>prevent</w:t>
      </w:r>
      <w:r>
        <w:rPr>
          <w:spacing w:val="-1"/>
        </w:rPr>
        <w:t> </w:t>
      </w:r>
      <w:r>
        <w:rPr/>
        <w:t>possible</w:t>
      </w:r>
      <w:r>
        <w:rPr>
          <w:spacing w:val="-1"/>
        </w:rPr>
        <w:t> </w:t>
      </w:r>
      <w:r>
        <w:rPr/>
        <w:t>transmission</w:t>
      </w:r>
      <w:r>
        <w:rPr>
          <w:spacing w:val="-1"/>
        </w:rPr>
        <w:t> </w:t>
      </w:r>
      <w:r>
        <w:rPr/>
        <w:t>of the virus. This couldresult in longer emergency room boarding times in an era when some states are already being sued overbed</w:t>
      </w:r>
      <w:r>
        <w:rPr>
          <w:spacing w:val="-3"/>
        </w:rPr>
        <w:t> </w:t>
      </w:r>
      <w:r>
        <w:rPr/>
        <w:t>waits.</w:t>
      </w:r>
    </w:p>
    <w:p>
      <w:pPr>
        <w:pStyle w:val="BodyText"/>
        <w:spacing w:before="25"/>
        <w:ind w:left="0"/>
      </w:pPr>
    </w:p>
    <w:p>
      <w:pPr>
        <w:pStyle w:val="BodyText"/>
        <w:ind w:left="359" w:right="1505"/>
      </w:pPr>
      <w:r>
        <w:rPr/>
        <w:t>Crisis providers may also, as previously noted, be evaluating and treating individuals who arestill actively involved in the criminal justice system. Jail and prison populations may be particularly vulnerable during this pandemic, given close living quarters, the potential for overcrowding, the difficulties with social distancing, and this population’s increased rate of chronic medical comorbidities compared</w:t>
      </w:r>
      <w:r>
        <w:rPr>
          <w:spacing w:val="-2"/>
        </w:rPr>
        <w:t> </w:t>
      </w:r>
      <w:r>
        <w:rPr/>
        <w:t>to</w:t>
      </w:r>
      <w:r>
        <w:rPr>
          <w:spacing w:val="-3"/>
        </w:rPr>
        <w:t> </w:t>
      </w:r>
      <w:r>
        <w:rPr/>
        <w:t>the</w:t>
      </w:r>
      <w:r>
        <w:rPr>
          <w:spacing w:val="-2"/>
        </w:rPr>
        <w:t> </w:t>
      </w:r>
      <w:r>
        <w:rPr/>
        <w:t>general</w:t>
      </w:r>
      <w:r>
        <w:rPr>
          <w:spacing w:val="-2"/>
        </w:rPr>
        <w:t> </w:t>
      </w:r>
      <w:r>
        <w:rPr/>
        <w:t>population.</w:t>
      </w:r>
      <w:r>
        <w:rPr>
          <w:spacing w:val="-16"/>
        </w:rPr>
        <w:t> </w:t>
      </w:r>
      <w:r>
        <w:rPr/>
        <w:t>It</w:t>
      </w:r>
      <w:r>
        <w:rPr>
          <w:spacing w:val="-2"/>
        </w:rPr>
        <w:t> </w:t>
      </w:r>
      <w:r>
        <w:rPr/>
        <w:t>is not</w:t>
      </w:r>
      <w:r>
        <w:rPr>
          <w:spacing w:val="-3"/>
        </w:rPr>
        <w:t> </w:t>
      </w:r>
      <w:r>
        <w:rPr/>
        <w:t>yet clear at the</w:t>
      </w:r>
      <w:r>
        <w:rPr>
          <w:spacing w:val="-4"/>
        </w:rPr>
        <w:t> </w:t>
      </w:r>
      <w:r>
        <w:rPr/>
        <w:t>time</w:t>
      </w:r>
      <w:r>
        <w:rPr>
          <w:spacing w:val="-3"/>
        </w:rPr>
        <w:t> </w:t>
      </w:r>
      <w:r>
        <w:rPr/>
        <w:t>of</w:t>
      </w:r>
      <w:r>
        <w:rPr>
          <w:spacing w:val="-4"/>
        </w:rPr>
        <w:t> </w:t>
      </w:r>
      <w:r>
        <w:rPr/>
        <w:t>this</w:t>
      </w:r>
      <w:r>
        <w:rPr>
          <w:spacing w:val="-2"/>
        </w:rPr>
        <w:t> </w:t>
      </w:r>
      <w:r>
        <w:rPr/>
        <w:t>writing</w:t>
      </w:r>
    </w:p>
    <w:p>
      <w:pPr>
        <w:pStyle w:val="BodyText"/>
        <w:spacing w:after="0"/>
        <w:sectPr>
          <w:pgSz w:w="12240" w:h="15840"/>
          <w:pgMar w:header="0" w:footer="760" w:top="1360" w:bottom="960" w:left="1080" w:right="0"/>
        </w:sectPr>
      </w:pPr>
    </w:p>
    <w:p>
      <w:pPr>
        <w:pStyle w:val="BodyText"/>
        <w:spacing w:before="66"/>
        <w:ind w:left="359" w:right="1552"/>
      </w:pPr>
      <w:r>
        <w:rPr/>
        <w:t>whether</w:t>
      </w:r>
      <w:r>
        <w:rPr>
          <w:spacing w:val="-4"/>
        </w:rPr>
        <w:t> </w:t>
      </w:r>
      <w:r>
        <w:rPr/>
        <w:t>persons</w:t>
      </w:r>
      <w:r>
        <w:rPr>
          <w:spacing w:val="-1"/>
        </w:rPr>
        <w:t> </w:t>
      </w:r>
      <w:r>
        <w:rPr/>
        <w:t>withsevere mental illness in a behavioral health crisis, who are also positive for COVID-19, will be more likely to be retained in jails instead of eligible for diversion into the community. Providers of crisis services should continue</w:t>
      </w:r>
      <w:r>
        <w:rPr>
          <w:spacing w:val="-11"/>
        </w:rPr>
        <w:t> </w:t>
      </w:r>
      <w:r>
        <w:rPr/>
        <w:t>to</w:t>
      </w:r>
      <w:r>
        <w:rPr>
          <w:spacing w:val="-11"/>
        </w:rPr>
        <w:t> </w:t>
      </w:r>
      <w:r>
        <w:rPr/>
        <w:t>communicate</w:t>
      </w:r>
      <w:r>
        <w:rPr>
          <w:spacing w:val="-11"/>
        </w:rPr>
        <w:t> </w:t>
      </w:r>
      <w:r>
        <w:rPr/>
        <w:t>regularly</w:t>
      </w:r>
      <w:r>
        <w:rPr>
          <w:spacing w:val="-11"/>
        </w:rPr>
        <w:t> </w:t>
      </w:r>
      <w:r>
        <w:rPr/>
        <w:t>with</w:t>
      </w:r>
      <w:r>
        <w:rPr>
          <w:spacing w:val="-11"/>
        </w:rPr>
        <w:t> </w:t>
      </w:r>
      <w:r>
        <w:rPr/>
        <w:t>liaisons</w:t>
      </w:r>
      <w:r>
        <w:rPr>
          <w:spacing w:val="-9"/>
        </w:rPr>
        <w:t> </w:t>
      </w:r>
      <w:r>
        <w:rPr/>
        <w:t>in</w:t>
      </w:r>
      <w:r>
        <w:rPr>
          <w:spacing w:val="-8"/>
        </w:rPr>
        <w:t> </w:t>
      </w:r>
      <w:r>
        <w:rPr/>
        <w:t>the</w:t>
      </w:r>
      <w:r>
        <w:rPr>
          <w:spacing w:val="-8"/>
        </w:rPr>
        <w:t> </w:t>
      </w:r>
      <w:r>
        <w:rPr/>
        <w:t>community</w:t>
      </w:r>
      <w:r>
        <w:rPr>
          <w:spacing w:val="-8"/>
        </w:rPr>
        <w:t> </w:t>
      </w:r>
      <w:r>
        <w:rPr/>
        <w:t>who</w:t>
      </w:r>
      <w:r>
        <w:rPr>
          <w:spacing w:val="-8"/>
        </w:rPr>
        <w:t> </w:t>
      </w:r>
      <w:r>
        <w:rPr/>
        <w:t>are</w:t>
      </w:r>
      <w:r>
        <w:rPr>
          <w:spacing w:val="-8"/>
        </w:rPr>
        <w:t> </w:t>
      </w:r>
      <w:r>
        <w:rPr/>
        <w:t>aware of a patient’s physical</w:t>
      </w:r>
      <w:r>
        <w:rPr>
          <w:spacing w:val="-10"/>
        </w:rPr>
        <w:t> </w:t>
      </w:r>
      <w:r>
        <w:rPr/>
        <w:t>and</w:t>
      </w:r>
      <w:r>
        <w:rPr>
          <w:spacing w:val="-12"/>
        </w:rPr>
        <w:t> </w:t>
      </w:r>
      <w:r>
        <w:rPr/>
        <w:t>mental</w:t>
      </w:r>
      <w:r>
        <w:rPr>
          <w:spacing w:val="-9"/>
        </w:rPr>
        <w:t> </w:t>
      </w:r>
      <w:r>
        <w:rPr/>
        <w:t>health</w:t>
      </w:r>
      <w:r>
        <w:rPr>
          <w:spacing w:val="-11"/>
        </w:rPr>
        <w:t> </w:t>
      </w:r>
      <w:r>
        <w:rPr/>
        <w:t>as</w:t>
      </w:r>
      <w:r>
        <w:rPr>
          <w:spacing w:val="-10"/>
        </w:rPr>
        <w:t> </w:t>
      </w:r>
      <w:r>
        <w:rPr/>
        <w:t>well</w:t>
      </w:r>
      <w:r>
        <w:rPr>
          <w:spacing w:val="-11"/>
        </w:rPr>
        <w:t> </w:t>
      </w:r>
      <w:r>
        <w:rPr/>
        <w:t>as</w:t>
      </w:r>
      <w:r>
        <w:rPr>
          <w:spacing w:val="-6"/>
        </w:rPr>
        <w:t> </w:t>
      </w:r>
      <w:r>
        <w:rPr/>
        <w:t>legal</w:t>
      </w:r>
      <w:r>
        <w:rPr>
          <w:spacing w:val="-12"/>
        </w:rPr>
        <w:t> </w:t>
      </w:r>
      <w:r>
        <w:rPr/>
        <w:t>status.</w:t>
      </w:r>
    </w:p>
    <w:p>
      <w:pPr>
        <w:pStyle w:val="BodyText"/>
        <w:tabs>
          <w:tab w:pos="2659" w:val="left" w:leader="none"/>
        </w:tabs>
        <w:spacing w:before="310"/>
        <w:ind w:left="359" w:right="1505"/>
      </w:pPr>
      <w:r>
        <w:rPr/>
        <w:t>In addition, although many crisis services moved to video, it remains important that in-person services be available, and that proper PPE and infectious disease protections and protocols be implemented. This is critical as crisis services must ensure proper staffing and evaluation capabilities to</w:t>
      </w:r>
      <w:r>
        <w:rPr>
          <w:spacing w:val="-2"/>
        </w:rPr>
        <w:t> </w:t>
      </w:r>
      <w:r>
        <w:rPr/>
        <w:t>mitigate the risk of liability in those assessments.</w:t>
        <w:tab/>
        <w:t>Another potential example of COVID-19 impacting legal issues related to crisis services arises when considering the management of an acutely agitated patient in a crisis setting. While some crisis facilities may be allowed to utilize restraints as noted above,attempting to restrain an agitated and likely un-masked patient—especially one with an unknown COVID-19 test status</w:t>
      </w:r>
    </w:p>
    <w:p>
      <w:pPr>
        <w:pStyle w:val="BodyText"/>
        <w:spacing w:line="304" w:lineRule="exact"/>
        <w:ind w:left="359"/>
      </w:pPr>
      <w:r>
        <w:rPr/>
        <w:t>—could</w:t>
      </w:r>
      <w:r>
        <w:rPr>
          <w:spacing w:val="9"/>
        </w:rPr>
        <w:t> </w:t>
      </w:r>
      <w:r>
        <w:rPr/>
        <w:t>put</w:t>
      </w:r>
      <w:r>
        <w:rPr>
          <w:spacing w:val="12"/>
        </w:rPr>
        <w:t> </w:t>
      </w:r>
      <w:r>
        <w:rPr/>
        <w:t>both</w:t>
      </w:r>
      <w:r>
        <w:rPr>
          <w:spacing w:val="8"/>
        </w:rPr>
        <w:t> </w:t>
      </w:r>
      <w:r>
        <w:rPr/>
        <w:t>the</w:t>
      </w:r>
      <w:r>
        <w:rPr>
          <w:spacing w:val="12"/>
        </w:rPr>
        <w:t> </w:t>
      </w:r>
      <w:r>
        <w:rPr/>
        <w:t>patient</w:t>
      </w:r>
      <w:r>
        <w:rPr>
          <w:spacing w:val="11"/>
        </w:rPr>
        <w:t> </w:t>
      </w:r>
      <w:r>
        <w:rPr/>
        <w:t>and</w:t>
      </w:r>
      <w:r>
        <w:rPr>
          <w:spacing w:val="6"/>
        </w:rPr>
        <w:t> </w:t>
      </w:r>
      <w:r>
        <w:rPr/>
        <w:t>the</w:t>
      </w:r>
      <w:r>
        <w:rPr>
          <w:spacing w:val="11"/>
        </w:rPr>
        <w:t> </w:t>
      </w:r>
      <w:r>
        <w:rPr/>
        <w:t>crisis</w:t>
      </w:r>
      <w:r>
        <w:rPr>
          <w:spacing w:val="9"/>
        </w:rPr>
        <w:t> </w:t>
      </w:r>
      <w:r>
        <w:rPr/>
        <w:t>staff</w:t>
      </w:r>
      <w:r>
        <w:rPr>
          <w:spacing w:val="11"/>
        </w:rPr>
        <w:t> </w:t>
      </w:r>
      <w:r>
        <w:rPr/>
        <w:t>at</w:t>
      </w:r>
      <w:r>
        <w:rPr>
          <w:spacing w:val="13"/>
        </w:rPr>
        <w:t> </w:t>
      </w:r>
      <w:r>
        <w:rPr/>
        <w:t>significant</w:t>
      </w:r>
      <w:r>
        <w:rPr>
          <w:spacing w:val="8"/>
        </w:rPr>
        <w:t> </w:t>
      </w:r>
      <w:r>
        <w:rPr/>
        <w:t>risk.</w:t>
      </w:r>
      <w:r>
        <w:rPr>
          <w:spacing w:val="77"/>
        </w:rPr>
        <w:t> </w:t>
      </w:r>
      <w:r>
        <w:rPr/>
        <w:t>It</w:t>
      </w:r>
      <w:r>
        <w:rPr>
          <w:spacing w:val="7"/>
        </w:rPr>
        <w:t> </w:t>
      </w:r>
      <w:r>
        <w:rPr/>
        <w:t>is</w:t>
      </w:r>
      <w:r>
        <w:rPr>
          <w:spacing w:val="14"/>
        </w:rPr>
        <w:t> </w:t>
      </w:r>
      <w:r>
        <w:rPr>
          <w:spacing w:val="-4"/>
        </w:rPr>
        <w:t>also</w:t>
      </w:r>
    </w:p>
    <w:p>
      <w:pPr>
        <w:pStyle w:val="BodyText"/>
        <w:spacing w:line="237" w:lineRule="auto" w:before="2"/>
        <w:ind w:left="359" w:right="1512"/>
      </w:pPr>
      <w:r>
        <w:rPr/>
        <w:t>important to note that public health codes, such as those outlined by the Centers</w:t>
      </w:r>
      <w:r>
        <w:rPr>
          <w:spacing w:val="40"/>
        </w:rPr>
        <w:t> </w:t>
      </w:r>
      <w:r>
        <w:rPr/>
        <w:t>for Disease Control and Prevention, define isolation and quarantine differently than restraint and seclusion.</w:t>
      </w:r>
      <w:r>
        <w:rPr>
          <w:position w:val="6"/>
          <w:sz w:val="18"/>
        </w:rPr>
        <w:t>65</w:t>
      </w:r>
      <w:r>
        <w:rPr>
          <w:spacing w:val="34"/>
          <w:position w:val="6"/>
          <w:sz w:val="18"/>
        </w:rPr>
        <w:t> </w:t>
      </w:r>
      <w:r>
        <w:rPr/>
        <w:t>Restraint and seclusion are regulated by Centers for Medicare &amp; Medicaid Services and require least restrictive alternatives to be addressed, as opposed to isolation and quarantine, where infection control is the key concern. Overall, in the COVID-19 context, crisis providers should work not only</w:t>
      </w:r>
      <w:r>
        <w:rPr>
          <w:spacing w:val="-3"/>
        </w:rPr>
        <w:t> </w:t>
      </w:r>
      <w:r>
        <w:rPr/>
        <w:t>toward</w:t>
      </w:r>
      <w:r>
        <w:rPr>
          <w:spacing w:val="-3"/>
        </w:rPr>
        <w:t> </w:t>
      </w:r>
      <w:r>
        <w:rPr/>
        <w:t>the</w:t>
      </w:r>
      <w:r>
        <w:rPr>
          <w:spacing w:val="-3"/>
        </w:rPr>
        <w:t> </w:t>
      </w:r>
      <w:r>
        <w:rPr/>
        <w:t>first-line</w:t>
      </w:r>
      <w:r>
        <w:rPr>
          <w:spacing w:val="-3"/>
        </w:rPr>
        <w:t> </w:t>
      </w:r>
      <w:r>
        <w:rPr/>
        <w:t>de-</w:t>
      </w:r>
      <w:r>
        <w:rPr>
          <w:spacing w:val="-3"/>
        </w:rPr>
        <w:t> </w:t>
      </w:r>
      <w:r>
        <w:rPr/>
        <w:t>escalation</w:t>
      </w:r>
      <w:r>
        <w:rPr>
          <w:spacing w:val="-3"/>
        </w:rPr>
        <w:t> </w:t>
      </w:r>
      <w:r>
        <w:rPr/>
        <w:t>strategies</w:t>
      </w:r>
      <w:r>
        <w:rPr>
          <w:spacing w:val="-4"/>
        </w:rPr>
        <w:t> </w:t>
      </w:r>
      <w:r>
        <w:rPr/>
        <w:t>discussed</w:t>
      </w:r>
      <w:r>
        <w:rPr>
          <w:spacing w:val="-3"/>
        </w:rPr>
        <w:t> </w:t>
      </w:r>
      <w:r>
        <w:rPr/>
        <w:t>above</w:t>
      </w:r>
      <w:r>
        <w:rPr>
          <w:spacing w:val="-3"/>
        </w:rPr>
        <w:t> </w:t>
      </w:r>
      <w:r>
        <w:rPr/>
        <w:t>in</w:t>
      </w:r>
      <w:r>
        <w:rPr>
          <w:spacing w:val="-3"/>
        </w:rPr>
        <w:t> </w:t>
      </w:r>
      <w:r>
        <w:rPr/>
        <w:t>this</w:t>
      </w:r>
      <w:r>
        <w:rPr>
          <w:spacing w:val="-4"/>
        </w:rPr>
        <w:t> </w:t>
      </w:r>
      <w:r>
        <w:rPr/>
        <w:t>paper</w:t>
      </w:r>
      <w:r>
        <w:rPr>
          <w:spacing w:val="-3"/>
        </w:rPr>
        <w:t> </w:t>
      </w:r>
      <w:r>
        <w:rPr/>
        <w:t>but should also be diligent in practices such as mask- wearing</w:t>
      </w:r>
      <w:r>
        <w:rPr>
          <w:spacing w:val="-9"/>
        </w:rPr>
        <w:t> </w:t>
      </w:r>
      <w:r>
        <w:rPr/>
        <w:t>for</w:t>
      </w:r>
      <w:r>
        <w:rPr>
          <w:spacing w:val="-7"/>
        </w:rPr>
        <w:t> </w:t>
      </w:r>
      <w:r>
        <w:rPr/>
        <w:t>all</w:t>
      </w:r>
      <w:r>
        <w:rPr>
          <w:spacing w:val="-7"/>
        </w:rPr>
        <w:t> </w:t>
      </w:r>
      <w:r>
        <w:rPr/>
        <w:t>involved.</w:t>
      </w:r>
    </w:p>
    <w:p>
      <w:pPr>
        <w:pStyle w:val="BodyText"/>
        <w:spacing w:before="4"/>
        <w:ind w:left="0"/>
      </w:pPr>
    </w:p>
    <w:p>
      <w:pPr>
        <w:pStyle w:val="Heading3"/>
        <w:spacing w:before="1"/>
      </w:pPr>
      <w:r>
        <w:rPr>
          <w:color w:val="C67838"/>
        </w:rPr>
        <w:t>Risk</w:t>
      </w:r>
      <w:r>
        <w:rPr>
          <w:color w:val="C67838"/>
          <w:spacing w:val="-6"/>
        </w:rPr>
        <w:t> </w:t>
      </w:r>
      <w:r>
        <w:rPr>
          <w:color w:val="C67838"/>
        </w:rPr>
        <w:t>Management</w:t>
      </w:r>
      <w:r>
        <w:rPr>
          <w:color w:val="C67838"/>
          <w:spacing w:val="-2"/>
        </w:rPr>
        <w:t> </w:t>
      </w:r>
      <w:r>
        <w:rPr>
          <w:color w:val="C67838"/>
        </w:rPr>
        <w:t>and</w:t>
      </w:r>
      <w:r>
        <w:rPr>
          <w:color w:val="C67838"/>
          <w:spacing w:val="-3"/>
        </w:rPr>
        <w:t> </w:t>
      </w:r>
      <w:r>
        <w:rPr>
          <w:color w:val="C67838"/>
        </w:rPr>
        <w:t>Liability</w:t>
      </w:r>
      <w:r>
        <w:rPr>
          <w:color w:val="C67838"/>
          <w:spacing w:val="-2"/>
        </w:rPr>
        <w:t> </w:t>
      </w:r>
      <w:r>
        <w:rPr>
          <w:color w:val="C67838"/>
        </w:rPr>
        <w:t>with</w:t>
      </w:r>
      <w:r>
        <w:rPr>
          <w:color w:val="C67838"/>
          <w:spacing w:val="-3"/>
        </w:rPr>
        <w:t> </w:t>
      </w:r>
      <w:r>
        <w:rPr>
          <w:color w:val="C67838"/>
        </w:rPr>
        <w:t>Crisis</w:t>
      </w:r>
      <w:r>
        <w:rPr>
          <w:color w:val="C67838"/>
          <w:spacing w:val="-3"/>
        </w:rPr>
        <w:t> </w:t>
      </w:r>
      <w:r>
        <w:rPr>
          <w:color w:val="C67838"/>
          <w:spacing w:val="-2"/>
        </w:rPr>
        <w:t>Centers</w:t>
      </w:r>
    </w:p>
    <w:p>
      <w:pPr>
        <w:pStyle w:val="BodyText"/>
        <w:spacing w:before="318"/>
        <w:ind w:left="359" w:right="1519"/>
      </w:pPr>
      <w:r>
        <w:rPr/>
        <w:t>Working with individuals in crisis can be a positive and rewarding clinical experience in that</w:t>
      </w:r>
      <w:r>
        <w:rPr>
          <w:spacing w:val="-2"/>
        </w:rPr>
        <w:t> </w:t>
      </w:r>
      <w:r>
        <w:rPr/>
        <w:t>crises can typically resolve with thoughtful communication and timely</w:t>
      </w:r>
      <w:r>
        <w:rPr>
          <w:spacing w:val="36"/>
        </w:rPr>
        <w:t> </w:t>
      </w:r>
      <w:r>
        <w:rPr/>
        <w:t>intervention.</w:t>
      </w:r>
      <w:r>
        <w:rPr>
          <w:spacing w:val="40"/>
        </w:rPr>
        <w:t> </w:t>
      </w:r>
      <w:r>
        <w:rPr/>
        <w:t>However,</w:t>
      </w:r>
      <w:r>
        <w:rPr>
          <w:spacing w:val="28"/>
        </w:rPr>
        <w:t> </w:t>
      </w:r>
      <w:r>
        <w:rPr/>
        <w:t>issues</w:t>
      </w:r>
      <w:r>
        <w:rPr>
          <w:spacing w:val="27"/>
        </w:rPr>
        <w:t> </w:t>
      </w:r>
      <w:r>
        <w:rPr/>
        <w:t>of liability can be an area of ongoing concern for providers who work in crisis settings.</w:t>
      </w:r>
      <w:r>
        <w:rPr>
          <w:spacing w:val="36"/>
        </w:rPr>
        <w:t> </w:t>
      </w:r>
      <w:r>
        <w:rPr/>
        <w:t>Issues of liability are</w:t>
      </w:r>
      <w:r>
        <w:rPr>
          <w:spacing w:val="40"/>
        </w:rPr>
        <w:t> </w:t>
      </w:r>
      <w:r>
        <w:rPr/>
        <w:t>particularly relevant when deciding to discharge a</w:t>
      </w:r>
      <w:r>
        <w:rPr>
          <w:spacing w:val="40"/>
        </w:rPr>
        <w:t> </w:t>
      </w:r>
      <w:r>
        <w:rPr/>
        <w:t>patient</w:t>
      </w:r>
      <w:r>
        <w:rPr>
          <w:spacing w:val="40"/>
        </w:rPr>
        <w:t> </w:t>
      </w:r>
      <w:r>
        <w:rPr/>
        <w:t>from a</w:t>
      </w:r>
      <w:r>
        <w:rPr>
          <w:spacing w:val="40"/>
        </w:rPr>
        <w:t> </w:t>
      </w:r>
      <w:r>
        <w:rPr/>
        <w:t>crisis setting.</w:t>
      </w:r>
    </w:p>
    <w:p>
      <w:pPr>
        <w:pStyle w:val="BodyText"/>
        <w:spacing w:line="237" w:lineRule="auto"/>
        <w:ind w:left="358" w:right="1505"/>
      </w:pPr>
      <w:r>
        <w:rPr/>
        <w:t>The</w:t>
      </w:r>
      <w:r>
        <w:rPr>
          <w:spacing w:val="40"/>
        </w:rPr>
        <w:t> </w:t>
      </w:r>
      <w:r>
        <w:rPr/>
        <w:t>decision</w:t>
      </w:r>
      <w:r>
        <w:rPr>
          <w:spacing w:val="40"/>
        </w:rPr>
        <w:t> </w:t>
      </w:r>
      <w:r>
        <w:rPr/>
        <w:t>to discharge should only occur after a determination of the appropriate level of care the individual needs, decided after a careful risk assessment based on the available information. Carefully and thoroughly documenting the decision, the considerations that went into the decision, and the recommendations made is of utmost importance and can help protect the mental health provider against liability should there be an unfortunate event after discharge, such as a patient suicide.</w:t>
      </w:r>
    </w:p>
    <w:p>
      <w:pPr>
        <w:pStyle w:val="BodyText"/>
        <w:spacing w:after="0" w:line="237" w:lineRule="auto"/>
        <w:sectPr>
          <w:pgSz w:w="12240" w:h="15840"/>
          <w:pgMar w:header="0" w:footer="760" w:top="1360" w:bottom="960" w:left="1080" w:right="0"/>
        </w:sectPr>
      </w:pPr>
    </w:p>
    <w:p>
      <w:pPr>
        <w:pStyle w:val="BodyText"/>
        <w:spacing w:line="237" w:lineRule="auto" w:before="68"/>
        <w:ind w:left="358" w:right="1505" w:firstLine="1"/>
      </w:pPr>
      <w:r>
        <w:rPr/>
        <w:t>In general, several elements must be present for the plaintiff in a case to prove medical malpractice. These elements are commonly referred to as the “four Ds”. They include duty, dereliction,</w:t>
      </w:r>
      <w:r>
        <w:rPr>
          <w:spacing w:val="-3"/>
        </w:rPr>
        <w:t> </w:t>
      </w:r>
      <w:r>
        <w:rPr/>
        <w:t>damages, and direct causation.</w:t>
      </w:r>
      <w:r>
        <w:rPr>
          <w:spacing w:val="40"/>
        </w:rPr>
        <w:t> </w:t>
      </w:r>
      <w:r>
        <w:rPr/>
        <w:t>Duty is </w:t>
      </w:r>
      <w:r>
        <w:rPr/>
        <w:t>established from the doctor-patient relationship, and dereliction, often cited as negligence or deviation from the standard of care, must directly lead to the damages.</w:t>
      </w:r>
      <w:r>
        <w:rPr>
          <w:position w:val="6"/>
          <w:sz w:val="18"/>
        </w:rPr>
        <w:t>68</w:t>
      </w:r>
      <w:r>
        <w:rPr>
          <w:spacing w:val="80"/>
          <w:position w:val="6"/>
          <w:sz w:val="18"/>
        </w:rPr>
        <w:t> </w:t>
      </w:r>
      <w:r>
        <w:rPr/>
        <w:t>In addition, for the plaintiff’s case to prevail, there is also the condition that the suicide should have been foreseeable.</w:t>
      </w:r>
      <w:r>
        <w:rPr>
          <w:spacing w:val="-21"/>
        </w:rPr>
        <w:t> </w:t>
      </w:r>
      <w:r>
        <w:rPr/>
        <w:t>Thus, the issue of liability will often hinge on</w:t>
      </w:r>
      <w:r>
        <w:rPr>
          <w:spacing w:val="35"/>
        </w:rPr>
        <w:t> </w:t>
      </w:r>
      <w:r>
        <w:rPr/>
        <w:t>whether</w:t>
      </w:r>
      <w:r>
        <w:rPr>
          <w:spacing w:val="35"/>
        </w:rPr>
        <w:t> </w:t>
      </w:r>
      <w:r>
        <w:rPr/>
        <w:t>the</w:t>
      </w:r>
      <w:r>
        <w:rPr>
          <w:spacing w:val="31"/>
        </w:rPr>
        <w:t> </w:t>
      </w:r>
      <w:r>
        <w:rPr/>
        <w:t>mental health provider appropriately assessed the risk that a suicide would occur, emphasizing again the importance</w:t>
      </w:r>
      <w:r>
        <w:rPr>
          <w:spacing w:val="-9"/>
        </w:rPr>
        <w:t> </w:t>
      </w:r>
      <w:r>
        <w:rPr/>
        <w:t>of</w:t>
      </w:r>
      <w:r>
        <w:rPr>
          <w:spacing w:val="-9"/>
        </w:rPr>
        <w:t> </w:t>
      </w:r>
      <w:r>
        <w:rPr/>
        <w:t>thorough</w:t>
      </w:r>
      <w:r>
        <w:rPr>
          <w:spacing w:val="-5"/>
        </w:rPr>
        <w:t> </w:t>
      </w:r>
      <w:r>
        <w:rPr/>
        <w:t>clinical documentation.</w:t>
      </w:r>
      <w:r>
        <w:rPr>
          <w:spacing w:val="-2"/>
        </w:rPr>
        <w:t> </w:t>
      </w:r>
      <w:r>
        <w:rPr/>
        <w:t>A</w:t>
      </w:r>
      <w:r>
        <w:rPr>
          <w:spacing w:val="-2"/>
        </w:rPr>
        <w:t> </w:t>
      </w:r>
      <w:r>
        <w:rPr/>
        <w:t>clinician should therefore weigh the available information and use their professional judgment combined with clinical practice</w:t>
      </w:r>
      <w:r>
        <w:rPr>
          <w:spacing w:val="40"/>
        </w:rPr>
        <w:t> </w:t>
      </w:r>
      <w:r>
        <w:rPr/>
        <w:t>guidelines, while clearly</w:t>
      </w:r>
      <w:r>
        <w:rPr>
          <w:spacing w:val="40"/>
        </w:rPr>
        <w:t> </w:t>
      </w:r>
      <w:r>
        <w:rPr/>
        <w:t>documenting their reasoning and considerations in</w:t>
      </w:r>
      <w:r>
        <w:rPr>
          <w:spacing w:val="-9"/>
        </w:rPr>
        <w:t> </w:t>
      </w:r>
      <w:r>
        <w:rPr/>
        <w:t>order</w:t>
      </w:r>
      <w:r>
        <w:rPr>
          <w:spacing w:val="-9"/>
        </w:rPr>
        <w:t> </w:t>
      </w:r>
      <w:r>
        <w:rPr/>
        <w:t>to</w:t>
      </w:r>
      <w:r>
        <w:rPr>
          <w:spacing w:val="-9"/>
        </w:rPr>
        <w:t> </w:t>
      </w:r>
      <w:r>
        <w:rPr/>
        <w:t>best</w:t>
      </w:r>
      <w:r>
        <w:rPr>
          <w:spacing w:val="-5"/>
        </w:rPr>
        <w:t> </w:t>
      </w:r>
      <w:r>
        <w:rPr/>
        <w:t>protect themselves from liability.</w:t>
      </w:r>
    </w:p>
    <w:p>
      <w:pPr>
        <w:pStyle w:val="BodyText"/>
        <w:spacing w:before="12"/>
        <w:ind w:left="0"/>
      </w:pPr>
    </w:p>
    <w:p>
      <w:pPr>
        <w:pStyle w:val="BodyText"/>
        <w:ind w:left="359" w:right="1450"/>
      </w:pPr>
      <w:bookmarkStart w:name="_bookmark16" w:id="17"/>
      <w:bookmarkEnd w:id="17"/>
      <w:r>
        <w:rPr/>
      </w:r>
      <w:r>
        <w:rPr/>
        <w:t>Providers in crisis settings offer necessary and critical services to individuals and the community. While working in such high-stakes settings can be emotionally taxing, it can also be rewarding. Crisis services provide opportunities for early intervention and treatment during a behavioral health crisis prior to more severe consequences occurring. Providers should be aware of key legal issues relevant to crisis service evaluations, with focus specifically on statute in the state in which they practice.</w:t>
      </w:r>
      <w:r>
        <w:rPr>
          <w:spacing w:val="40"/>
        </w:rPr>
        <w:t> </w:t>
      </w:r>
      <w:r>
        <w:rPr/>
        <w:t>These legal issues are also ever evolving, as highlighted with recent events related</w:t>
      </w:r>
      <w:r>
        <w:rPr>
          <w:spacing w:val="-2"/>
        </w:rPr>
        <w:t> </w:t>
      </w:r>
      <w:r>
        <w:rPr/>
        <w:t>to COVID-19 and</w:t>
      </w:r>
      <w:r>
        <w:rPr>
          <w:spacing w:val="-2"/>
        </w:rPr>
        <w:t> </w:t>
      </w:r>
      <w:r>
        <w:rPr/>
        <w:t>a</w:t>
      </w:r>
      <w:r>
        <w:rPr>
          <w:spacing w:val="-3"/>
        </w:rPr>
        <w:t> </w:t>
      </w:r>
      <w:r>
        <w:rPr/>
        <w:t>renewedattention</w:t>
      </w:r>
      <w:r>
        <w:rPr>
          <w:spacing w:val="-7"/>
        </w:rPr>
        <w:t> </w:t>
      </w:r>
      <w:r>
        <w:rPr/>
        <w:t>to</w:t>
      </w:r>
      <w:r>
        <w:rPr>
          <w:spacing w:val="-7"/>
        </w:rPr>
        <w:t> </w:t>
      </w:r>
      <w:r>
        <w:rPr/>
        <w:t>racial</w:t>
      </w:r>
      <w:r>
        <w:rPr>
          <w:spacing w:val="-7"/>
        </w:rPr>
        <w:t> </w:t>
      </w:r>
      <w:r>
        <w:rPr/>
        <w:t>and</w:t>
      </w:r>
      <w:r>
        <w:rPr>
          <w:spacing w:val="-5"/>
        </w:rPr>
        <w:t> </w:t>
      </w:r>
      <w:r>
        <w:rPr/>
        <w:t>ethnic</w:t>
      </w:r>
      <w:r>
        <w:rPr>
          <w:spacing w:val="-5"/>
        </w:rPr>
        <w:t> </w:t>
      </w:r>
      <w:r>
        <w:rPr/>
        <w:t>disparities. Although the work is complex, being mindful of the current legal landscape can help a crisis service provider protect themselves from liability while working to achieve</w:t>
      </w:r>
      <w:r>
        <w:rPr>
          <w:spacing w:val="-3"/>
        </w:rPr>
        <w:t> </w:t>
      </w:r>
      <w:r>
        <w:rPr/>
        <w:t>the</w:t>
      </w:r>
      <w:r>
        <w:rPr>
          <w:spacing w:val="-3"/>
        </w:rPr>
        <w:t> </w:t>
      </w:r>
      <w:r>
        <w:rPr/>
        <w:t>best outcome</w:t>
      </w:r>
      <w:r>
        <w:rPr>
          <w:spacing w:val="-3"/>
        </w:rPr>
        <w:t> </w:t>
      </w:r>
      <w:r>
        <w:rPr/>
        <w:t>for the</w:t>
      </w:r>
      <w:r>
        <w:rPr>
          <w:spacing w:val="-2"/>
        </w:rPr>
        <w:t> </w:t>
      </w:r>
      <w:r>
        <w:rPr/>
        <w:t>individual in</w:t>
      </w:r>
      <w:r>
        <w:rPr>
          <w:spacing w:val="-2"/>
        </w:rPr>
        <w:t> </w:t>
      </w:r>
      <w:r>
        <w:rPr/>
        <w:t>crisis.</w:t>
      </w:r>
    </w:p>
    <w:p>
      <w:pPr>
        <w:pStyle w:val="BodyText"/>
        <w:spacing w:before="49"/>
        <w:ind w:left="0"/>
      </w:pPr>
    </w:p>
    <w:p>
      <w:pPr>
        <w:pStyle w:val="Heading1"/>
        <w:numPr>
          <w:ilvl w:val="0"/>
          <w:numId w:val="45"/>
        </w:numPr>
        <w:tabs>
          <w:tab w:pos="880" w:val="left" w:leader="none"/>
        </w:tabs>
        <w:spacing w:line="240" w:lineRule="auto" w:before="0" w:after="0"/>
        <w:ind w:left="880" w:right="0" w:hanging="520"/>
        <w:jc w:val="left"/>
      </w:pPr>
      <w:r>
        <w:rPr/>
        <w:t>Additional </w:t>
      </w:r>
      <w:r>
        <w:rPr>
          <w:spacing w:val="-2"/>
        </w:rPr>
        <w:t>Resources</w:t>
      </w:r>
    </w:p>
    <w:p>
      <w:pPr>
        <w:pStyle w:val="BodyText"/>
        <w:spacing w:before="101"/>
        <w:ind w:right="1450"/>
      </w:pPr>
      <w:r>
        <w:rPr>
          <w:b/>
        </w:rPr>
        <w:t>Disaster</w:t>
      </w:r>
      <w:r>
        <w:rPr>
          <w:b/>
          <w:spacing w:val="-10"/>
        </w:rPr>
        <w:t> </w:t>
      </w:r>
      <w:r>
        <w:rPr>
          <w:b/>
        </w:rPr>
        <w:t>Distress</w:t>
      </w:r>
      <w:r>
        <w:rPr>
          <w:b/>
          <w:spacing w:val="-5"/>
        </w:rPr>
        <w:t> </w:t>
      </w:r>
      <w:r>
        <w:rPr>
          <w:b/>
        </w:rPr>
        <w:t>Helpline</w:t>
      </w:r>
      <w:r>
        <w:rPr/>
        <w:t>:</w:t>
      </w:r>
      <w:r>
        <w:rPr>
          <w:spacing w:val="40"/>
        </w:rPr>
        <w:t> </w:t>
      </w:r>
      <w:r>
        <w:rPr/>
        <w:t>People</w:t>
      </w:r>
      <w:r>
        <w:rPr>
          <w:spacing w:val="-4"/>
        </w:rPr>
        <w:t> </w:t>
      </w:r>
      <w:r>
        <w:rPr/>
        <w:t>affected</w:t>
      </w:r>
      <w:r>
        <w:rPr>
          <w:spacing w:val="-4"/>
        </w:rPr>
        <w:t> </w:t>
      </w:r>
      <w:r>
        <w:rPr/>
        <w:t>by</w:t>
      </w:r>
      <w:r>
        <w:rPr>
          <w:spacing w:val="-4"/>
        </w:rPr>
        <w:t> </w:t>
      </w:r>
      <w:r>
        <w:rPr/>
        <w:t>any</w:t>
      </w:r>
      <w:r>
        <w:rPr>
          <w:spacing w:val="-4"/>
        </w:rPr>
        <w:t> </w:t>
      </w:r>
      <w:r>
        <w:rPr/>
        <w:t>disaster</w:t>
      </w:r>
      <w:r>
        <w:rPr>
          <w:spacing w:val="-4"/>
        </w:rPr>
        <w:t> </w:t>
      </w:r>
      <w:r>
        <w:rPr/>
        <w:t>or</w:t>
      </w:r>
      <w:r>
        <w:rPr>
          <w:spacing w:val="-4"/>
        </w:rPr>
        <w:t> </w:t>
      </w:r>
      <w:r>
        <w:rPr/>
        <w:t>tragedy</w:t>
      </w:r>
      <w:r>
        <w:rPr>
          <w:spacing w:val="-4"/>
        </w:rPr>
        <w:t> </w:t>
      </w:r>
      <w:r>
        <w:rPr/>
        <w:t>can</w:t>
      </w:r>
      <w:r>
        <w:rPr>
          <w:spacing w:val="-4"/>
        </w:rPr>
        <w:t> </w:t>
      </w:r>
      <w:r>
        <w:rPr/>
        <w:t>call</w:t>
      </w:r>
      <w:r>
        <w:rPr>
          <w:spacing w:val="-4"/>
        </w:rPr>
        <w:t> </w:t>
      </w:r>
      <w:r>
        <w:rPr/>
        <w:t>the Disaster Distress Helpline to receive immediate counseling. Calling</w:t>
      </w:r>
    </w:p>
    <w:p>
      <w:pPr>
        <w:pStyle w:val="BodyText"/>
        <w:spacing w:line="237" w:lineRule="auto"/>
        <w:ind w:right="1505"/>
      </w:pPr>
      <w:r>
        <w:rPr/>
        <w:t>1-800-985-5990 or texting TalkWithUs to 66746 will connect you to a trained professional from the closest crisis counseling center within the network. The hotline</w:t>
      </w:r>
      <w:r>
        <w:rPr>
          <w:spacing w:val="-6"/>
        </w:rPr>
        <w:t> </w:t>
      </w:r>
      <w:r>
        <w:rPr/>
        <w:t>is</w:t>
      </w:r>
      <w:r>
        <w:rPr>
          <w:spacing w:val="-5"/>
        </w:rPr>
        <w:t> </w:t>
      </w:r>
      <w:r>
        <w:rPr/>
        <w:t>sponsored</w:t>
      </w:r>
      <w:r>
        <w:rPr>
          <w:spacing w:val="-4"/>
        </w:rPr>
        <w:t> </w:t>
      </w:r>
      <w:r>
        <w:rPr/>
        <w:t>by</w:t>
      </w:r>
      <w:r>
        <w:rPr>
          <w:spacing w:val="-4"/>
        </w:rPr>
        <w:t> </w:t>
      </w:r>
      <w:r>
        <w:rPr/>
        <w:t>the</w:t>
      </w:r>
      <w:r>
        <w:rPr>
          <w:spacing w:val="-4"/>
        </w:rPr>
        <w:t> </w:t>
      </w:r>
      <w:r>
        <w:rPr/>
        <w:t>Department</w:t>
      </w:r>
      <w:r>
        <w:rPr>
          <w:spacing w:val="-4"/>
        </w:rPr>
        <w:t> </w:t>
      </w:r>
      <w:r>
        <w:rPr/>
        <w:t>of</w:t>
      </w:r>
      <w:r>
        <w:rPr>
          <w:spacing w:val="-4"/>
        </w:rPr>
        <w:t> </w:t>
      </w:r>
      <w:r>
        <w:rPr/>
        <w:t>Health</w:t>
      </w:r>
      <w:r>
        <w:rPr>
          <w:spacing w:val="-4"/>
        </w:rPr>
        <w:t> </w:t>
      </w:r>
      <w:r>
        <w:rPr/>
        <w:t>and</w:t>
      </w:r>
      <w:r>
        <w:rPr>
          <w:spacing w:val="-4"/>
        </w:rPr>
        <w:t> </w:t>
      </w:r>
      <w:r>
        <w:rPr/>
        <w:t>Human</w:t>
      </w:r>
      <w:r>
        <w:rPr>
          <w:spacing w:val="-4"/>
        </w:rPr>
        <w:t> </w:t>
      </w:r>
      <w:r>
        <w:rPr/>
        <w:t>Services’</w:t>
      </w:r>
      <w:r>
        <w:rPr>
          <w:spacing w:val="-21"/>
        </w:rPr>
        <w:t> </w:t>
      </w:r>
      <w:r>
        <w:rPr/>
        <w:t>Substance Abuse and Mental Health Services Administration (SAMHSA).</w:t>
      </w:r>
    </w:p>
    <w:p>
      <w:pPr>
        <w:pStyle w:val="BodyText"/>
        <w:spacing w:before="101"/>
        <w:ind w:right="1505"/>
      </w:pPr>
      <w:r>
        <w:rPr>
          <w:b/>
        </w:rPr>
        <w:t>Crisis</w:t>
      </w:r>
      <w:r>
        <w:rPr>
          <w:b/>
          <w:spacing w:val="-10"/>
        </w:rPr>
        <w:t> </w:t>
      </w:r>
      <w:r>
        <w:rPr>
          <w:b/>
        </w:rPr>
        <w:t>Text</w:t>
      </w:r>
      <w:r>
        <w:rPr>
          <w:b/>
          <w:spacing w:val="-4"/>
        </w:rPr>
        <w:t> </w:t>
      </w:r>
      <w:r>
        <w:rPr>
          <w:b/>
        </w:rPr>
        <w:t>Line</w:t>
      </w:r>
      <w:r>
        <w:rPr>
          <w:b/>
          <w:spacing w:val="40"/>
        </w:rPr>
        <w:t> </w:t>
      </w:r>
      <w:r>
        <w:rPr/>
        <w:t>:</w:t>
      </w:r>
      <w:r>
        <w:rPr>
          <w:spacing w:val="-4"/>
        </w:rPr>
        <w:t> </w:t>
      </w:r>
      <w:r>
        <w:rPr/>
        <w:t>help</w:t>
      </w:r>
      <w:r>
        <w:rPr>
          <w:spacing w:val="-4"/>
        </w:rPr>
        <w:t> </w:t>
      </w:r>
      <w:r>
        <w:rPr/>
        <w:t>is</w:t>
      </w:r>
      <w:r>
        <w:rPr>
          <w:spacing w:val="-5"/>
        </w:rPr>
        <w:t> </w:t>
      </w:r>
      <w:r>
        <w:rPr/>
        <w:t>available</w:t>
      </w:r>
      <w:r>
        <w:rPr>
          <w:spacing w:val="-4"/>
        </w:rPr>
        <w:t> </w:t>
      </w:r>
      <w:r>
        <w:rPr/>
        <w:t>24</w:t>
      </w:r>
      <w:r>
        <w:rPr>
          <w:spacing w:val="-4"/>
        </w:rPr>
        <w:t> </w:t>
      </w:r>
      <w:r>
        <w:rPr/>
        <w:t>hours</w:t>
      </w:r>
      <w:r>
        <w:rPr>
          <w:spacing w:val="-5"/>
        </w:rPr>
        <w:t> </w:t>
      </w:r>
      <w:r>
        <w:rPr/>
        <w:t>a</w:t>
      </w:r>
      <w:r>
        <w:rPr>
          <w:spacing w:val="-4"/>
        </w:rPr>
        <w:t> </w:t>
      </w:r>
      <w:r>
        <w:rPr/>
        <w:t>day</w:t>
      </w:r>
      <w:r>
        <w:rPr>
          <w:spacing w:val="-4"/>
        </w:rPr>
        <w:t> </w:t>
      </w:r>
      <w:r>
        <w:rPr/>
        <w:t>throughout</w:t>
      </w:r>
      <w:r>
        <w:rPr>
          <w:spacing w:val="-4"/>
        </w:rPr>
        <w:t> </w:t>
      </w:r>
      <w:r>
        <w:rPr/>
        <w:t>the</w:t>
      </w:r>
      <w:r>
        <w:rPr>
          <w:spacing w:val="-4"/>
        </w:rPr>
        <w:t> </w:t>
      </w:r>
      <w:r>
        <w:rPr/>
        <w:t>US</w:t>
      </w:r>
      <w:r>
        <w:rPr>
          <w:spacing w:val="-5"/>
        </w:rPr>
        <w:t> </w:t>
      </w:r>
      <w:r>
        <w:rPr/>
        <w:t>by</w:t>
      </w:r>
      <w:r>
        <w:rPr>
          <w:spacing w:val="-4"/>
        </w:rPr>
        <w:t> </w:t>
      </w:r>
      <w:r>
        <w:rPr/>
        <w:t>texting START to 741741</w:t>
      </w:r>
    </w:p>
    <w:p>
      <w:pPr>
        <w:pStyle w:val="BodyText"/>
        <w:spacing w:before="97"/>
        <w:ind w:right="1485"/>
      </w:pPr>
      <w:r>
        <w:rPr>
          <w:b/>
        </w:rPr>
        <w:t>National</w:t>
      </w:r>
      <w:r>
        <w:rPr>
          <w:b/>
          <w:spacing w:val="-3"/>
        </w:rPr>
        <w:t> </w:t>
      </w:r>
      <w:r>
        <w:rPr>
          <w:b/>
        </w:rPr>
        <w:t>Suicide</w:t>
      </w:r>
      <w:r>
        <w:rPr>
          <w:b/>
          <w:spacing w:val="-3"/>
        </w:rPr>
        <w:t> </w:t>
      </w:r>
      <w:r>
        <w:rPr>
          <w:b/>
        </w:rPr>
        <w:t>Prevention</w:t>
      </w:r>
      <w:r>
        <w:rPr>
          <w:b/>
          <w:spacing w:val="-4"/>
        </w:rPr>
        <w:t> </w:t>
      </w:r>
      <w:r>
        <w:rPr>
          <w:b/>
        </w:rPr>
        <w:t>Lifeline</w:t>
      </w:r>
      <w:r>
        <w:rPr>
          <w:b/>
          <w:spacing w:val="40"/>
        </w:rPr>
        <w:t> </w:t>
      </w:r>
      <w:r>
        <w:rPr/>
        <w:t>:</w:t>
      </w:r>
      <w:r>
        <w:rPr>
          <w:spacing w:val="-3"/>
        </w:rPr>
        <w:t> </w:t>
      </w:r>
      <w:r>
        <w:rPr/>
        <w:t>If</w:t>
      </w:r>
      <w:r>
        <w:rPr>
          <w:spacing w:val="-3"/>
        </w:rPr>
        <w:t> </w:t>
      </w:r>
      <w:r>
        <w:rPr/>
        <w:t>you</w:t>
      </w:r>
      <w:r>
        <w:rPr>
          <w:spacing w:val="-3"/>
        </w:rPr>
        <w:t> </w:t>
      </w:r>
      <w:r>
        <w:rPr/>
        <w:t>or</w:t>
      </w:r>
      <w:r>
        <w:rPr>
          <w:spacing w:val="-3"/>
        </w:rPr>
        <w:t> </w:t>
      </w:r>
      <w:r>
        <w:rPr/>
        <w:t>someone</w:t>
      </w:r>
      <w:r>
        <w:rPr>
          <w:spacing w:val="-3"/>
        </w:rPr>
        <w:t> </w:t>
      </w:r>
      <w:r>
        <w:rPr/>
        <w:t>you</w:t>
      </w:r>
      <w:r>
        <w:rPr>
          <w:spacing w:val="-3"/>
        </w:rPr>
        <w:t> </w:t>
      </w:r>
      <w:r>
        <w:rPr/>
        <w:t>know</w:t>
      </w:r>
      <w:r>
        <w:rPr>
          <w:spacing w:val="-4"/>
        </w:rPr>
        <w:t> </w:t>
      </w:r>
      <w:r>
        <w:rPr/>
        <w:t>is</w:t>
      </w:r>
      <w:r>
        <w:rPr>
          <w:spacing w:val="-4"/>
        </w:rPr>
        <w:t> </w:t>
      </w:r>
      <w:r>
        <w:rPr/>
        <w:t>in</w:t>
      </w:r>
      <w:r>
        <w:rPr>
          <w:spacing w:val="-3"/>
        </w:rPr>
        <w:t> </w:t>
      </w:r>
      <w:r>
        <w:rPr/>
        <w:t>a</w:t>
      </w:r>
      <w:r>
        <w:rPr>
          <w:spacing w:val="-3"/>
        </w:rPr>
        <w:t> </w:t>
      </w:r>
      <w:r>
        <w:rPr/>
        <w:t>crisis, get help immediately.</w:t>
      </w:r>
      <w:r>
        <w:rPr>
          <w:spacing w:val="-6"/>
        </w:rPr>
        <w:t> </w:t>
      </w:r>
      <w:r>
        <w:rPr/>
        <w:t>You can call 911 or the National Suicide Prevention Line at 1-800-273-TALK (8255). The lifeline is a free 24-hour, confidential suicide</w:t>
      </w:r>
    </w:p>
    <w:p>
      <w:pPr>
        <w:pStyle w:val="BodyText"/>
        <w:spacing w:line="316" w:lineRule="exact"/>
      </w:pPr>
      <w:r>
        <w:rPr/>
        <w:t>prevention</w:t>
      </w:r>
      <w:r>
        <w:rPr>
          <w:spacing w:val="-1"/>
        </w:rPr>
        <w:t> </w:t>
      </w:r>
      <w:r>
        <w:rPr/>
        <w:t>hotline available</w:t>
      </w:r>
      <w:r>
        <w:rPr>
          <w:spacing w:val="-1"/>
        </w:rPr>
        <w:t> </w:t>
      </w:r>
      <w:r>
        <w:rPr/>
        <w:t>to anyone</w:t>
      </w:r>
      <w:r>
        <w:rPr>
          <w:spacing w:val="-1"/>
        </w:rPr>
        <w:t> </w:t>
      </w:r>
      <w:r>
        <w:rPr/>
        <w:t>in crisis</w:t>
      </w:r>
      <w:r>
        <w:rPr>
          <w:spacing w:val="-1"/>
        </w:rPr>
        <w:t> </w:t>
      </w:r>
      <w:r>
        <w:rPr/>
        <w:t>or</w:t>
      </w:r>
      <w:r>
        <w:rPr>
          <w:spacing w:val="-1"/>
        </w:rPr>
        <w:t> </w:t>
      </w:r>
      <w:r>
        <w:rPr/>
        <w:t>emotional distress.</w:t>
      </w:r>
      <w:r>
        <w:rPr>
          <w:spacing w:val="-1"/>
        </w:rPr>
        <w:t> </w:t>
      </w:r>
      <w:r>
        <w:rPr/>
        <w:t>By calling </w:t>
      </w:r>
      <w:r>
        <w:rPr>
          <w:spacing w:val="-5"/>
        </w:rPr>
        <w:t>the</w:t>
      </w:r>
    </w:p>
    <w:p>
      <w:pPr>
        <w:pStyle w:val="BodyText"/>
        <w:spacing w:after="0" w:line="316" w:lineRule="exact"/>
        <w:sectPr>
          <w:pgSz w:w="12240" w:h="15840"/>
          <w:pgMar w:header="0" w:footer="760" w:top="1360" w:bottom="960" w:left="1080" w:right="0"/>
        </w:sectPr>
      </w:pPr>
    </w:p>
    <w:p>
      <w:pPr>
        <w:pStyle w:val="BodyText"/>
        <w:spacing w:before="66"/>
        <w:ind w:right="1505"/>
      </w:pPr>
      <w:r>
        <w:rPr/>
        <w:t>hotline</w:t>
      </w:r>
      <w:r>
        <w:rPr>
          <w:spacing w:val="-4"/>
        </w:rPr>
        <w:t> </w:t>
      </w:r>
      <w:r>
        <w:rPr/>
        <w:t>number,</w:t>
      </w:r>
      <w:r>
        <w:rPr>
          <w:spacing w:val="-4"/>
        </w:rPr>
        <w:t> </w:t>
      </w:r>
      <w:r>
        <w:rPr/>
        <w:t>you’ll</w:t>
      </w:r>
      <w:r>
        <w:rPr>
          <w:spacing w:val="-4"/>
        </w:rPr>
        <w:t> </w:t>
      </w:r>
      <w:r>
        <w:rPr/>
        <w:t>be</w:t>
      </w:r>
      <w:r>
        <w:rPr>
          <w:spacing w:val="-4"/>
        </w:rPr>
        <w:t> </w:t>
      </w:r>
      <w:r>
        <w:rPr/>
        <w:t>connected</w:t>
      </w:r>
      <w:r>
        <w:rPr>
          <w:spacing w:val="-4"/>
        </w:rPr>
        <w:t> </w:t>
      </w:r>
      <w:r>
        <w:rPr/>
        <w:t>to</w:t>
      </w:r>
      <w:r>
        <w:rPr>
          <w:spacing w:val="-4"/>
        </w:rPr>
        <w:t> </w:t>
      </w:r>
      <w:r>
        <w:rPr/>
        <w:t>a</w:t>
      </w:r>
      <w:r>
        <w:rPr>
          <w:spacing w:val="-4"/>
        </w:rPr>
        <w:t> </w:t>
      </w:r>
      <w:r>
        <w:rPr/>
        <w:t>skilled,</w:t>
      </w:r>
      <w:r>
        <w:rPr>
          <w:spacing w:val="-4"/>
        </w:rPr>
        <w:t> </w:t>
      </w:r>
      <w:r>
        <w:rPr/>
        <w:t>trained</w:t>
      </w:r>
      <w:r>
        <w:rPr>
          <w:spacing w:val="-4"/>
        </w:rPr>
        <w:t> </w:t>
      </w:r>
      <w:r>
        <w:rPr/>
        <w:t>counselor</w:t>
      </w:r>
      <w:r>
        <w:rPr>
          <w:spacing w:val="-4"/>
        </w:rPr>
        <w:t> </w:t>
      </w:r>
      <w:r>
        <w:rPr/>
        <w:t>at</w:t>
      </w:r>
      <w:r>
        <w:rPr>
          <w:spacing w:val="-4"/>
        </w:rPr>
        <w:t> </w:t>
      </w:r>
      <w:r>
        <w:rPr/>
        <w:t>a</w:t>
      </w:r>
      <w:r>
        <w:rPr>
          <w:spacing w:val="-4"/>
        </w:rPr>
        <w:t> </w:t>
      </w:r>
      <w:r>
        <w:rPr/>
        <w:t>crisis</w:t>
      </w:r>
      <w:r>
        <w:rPr>
          <w:spacing w:val="-5"/>
        </w:rPr>
        <w:t> </w:t>
      </w:r>
      <w:r>
        <w:rPr/>
        <w:t>center in your area 24/7.</w:t>
      </w:r>
    </w:p>
    <w:p>
      <w:pPr>
        <w:spacing w:before="96"/>
        <w:ind w:left="360" w:right="0" w:firstLine="0"/>
        <w:jc w:val="left"/>
        <w:rPr>
          <w:sz w:val="28"/>
        </w:rPr>
      </w:pPr>
      <w:r>
        <w:rPr>
          <w:b/>
          <w:sz w:val="28"/>
        </w:rPr>
        <w:t>Veterans</w:t>
      </w:r>
      <w:r>
        <w:rPr>
          <w:b/>
          <w:spacing w:val="-7"/>
          <w:sz w:val="28"/>
        </w:rPr>
        <w:t> </w:t>
      </w:r>
      <w:r>
        <w:rPr>
          <w:b/>
          <w:sz w:val="28"/>
        </w:rPr>
        <w:t>Chat</w:t>
      </w:r>
      <w:r>
        <w:rPr>
          <w:b/>
          <w:spacing w:val="58"/>
          <w:sz w:val="28"/>
        </w:rPr>
        <w:t> </w:t>
      </w:r>
      <w:r>
        <w:rPr>
          <w:b/>
          <w:sz w:val="28"/>
        </w:rPr>
        <w:t>(confidential)</w:t>
      </w:r>
      <w:r>
        <w:rPr>
          <w:sz w:val="28"/>
        </w:rPr>
        <w:t>,</w:t>
      </w:r>
      <w:r>
        <w:rPr>
          <w:spacing w:val="-6"/>
          <w:sz w:val="28"/>
        </w:rPr>
        <w:t> </w:t>
      </w:r>
      <w:r>
        <w:rPr>
          <w:sz w:val="28"/>
        </w:rPr>
        <w:t>text</w:t>
      </w:r>
      <w:r>
        <w:rPr>
          <w:spacing w:val="-6"/>
          <w:sz w:val="28"/>
        </w:rPr>
        <w:t> </w:t>
      </w:r>
      <w:r>
        <w:rPr>
          <w:sz w:val="28"/>
        </w:rPr>
        <w:t>to</w:t>
      </w:r>
      <w:r>
        <w:rPr>
          <w:spacing w:val="-5"/>
          <w:sz w:val="28"/>
        </w:rPr>
        <w:t> </w:t>
      </w:r>
      <w:r>
        <w:rPr>
          <w:sz w:val="28"/>
        </w:rPr>
        <w:t>838255</w:t>
      </w:r>
      <w:r>
        <w:rPr>
          <w:spacing w:val="-6"/>
          <w:sz w:val="28"/>
        </w:rPr>
        <w:t> </w:t>
      </w:r>
      <w:r>
        <w:rPr>
          <w:sz w:val="28"/>
        </w:rPr>
        <w:t>(part</w:t>
      </w:r>
      <w:r>
        <w:rPr>
          <w:spacing w:val="-6"/>
          <w:sz w:val="28"/>
        </w:rPr>
        <w:t> </w:t>
      </w:r>
      <w:r>
        <w:rPr>
          <w:sz w:val="28"/>
        </w:rPr>
        <w:t>of</w:t>
      </w:r>
      <w:r>
        <w:rPr>
          <w:spacing w:val="-6"/>
          <w:sz w:val="28"/>
        </w:rPr>
        <w:t> </w:t>
      </w:r>
      <w:r>
        <w:rPr>
          <w:sz w:val="28"/>
        </w:rPr>
        <w:t>the</w:t>
      </w:r>
      <w:r>
        <w:rPr>
          <w:spacing w:val="-11"/>
          <w:sz w:val="28"/>
        </w:rPr>
        <w:t> </w:t>
      </w:r>
      <w:r>
        <w:rPr>
          <w:sz w:val="28"/>
        </w:rPr>
        <w:t>Veterans</w:t>
      </w:r>
      <w:r>
        <w:rPr>
          <w:spacing w:val="-7"/>
          <w:sz w:val="28"/>
        </w:rPr>
        <w:t> </w:t>
      </w:r>
      <w:r>
        <w:rPr>
          <w:sz w:val="28"/>
        </w:rPr>
        <w:t>Crisis</w:t>
      </w:r>
      <w:r>
        <w:rPr>
          <w:spacing w:val="-7"/>
          <w:sz w:val="28"/>
        </w:rPr>
        <w:t> </w:t>
      </w:r>
      <w:r>
        <w:rPr>
          <w:sz w:val="28"/>
        </w:rPr>
        <w:t>Line</w:t>
      </w:r>
      <w:r>
        <w:rPr>
          <w:spacing w:val="-5"/>
          <w:sz w:val="28"/>
        </w:rPr>
        <w:t> </w:t>
      </w:r>
      <w:r>
        <w:rPr>
          <w:spacing w:val="-10"/>
          <w:sz w:val="28"/>
        </w:rPr>
        <w:t>)</w:t>
      </w:r>
    </w:p>
    <w:p>
      <w:pPr>
        <w:pStyle w:val="BodyText"/>
        <w:spacing w:before="196"/>
        <w:ind w:left="0"/>
      </w:pPr>
    </w:p>
    <w:p>
      <w:pPr>
        <w:spacing w:before="0"/>
        <w:ind w:left="360" w:right="0" w:firstLine="0"/>
        <w:jc w:val="left"/>
        <w:rPr>
          <w:b/>
          <w:i/>
          <w:sz w:val="28"/>
        </w:rPr>
      </w:pPr>
      <w:r>
        <w:rPr>
          <w:b/>
          <w:i/>
          <w:color w:val="0F0F0F"/>
          <w:sz w:val="28"/>
        </w:rPr>
        <w:t>Other</w:t>
      </w:r>
      <w:r>
        <w:rPr>
          <w:b/>
          <w:i/>
          <w:color w:val="0F0F0F"/>
          <w:spacing w:val="-5"/>
          <w:sz w:val="28"/>
        </w:rPr>
        <w:t> </w:t>
      </w:r>
      <w:r>
        <w:rPr>
          <w:b/>
          <w:i/>
          <w:color w:val="0F0F0F"/>
          <w:sz w:val="28"/>
        </w:rPr>
        <w:t>Hotlines</w:t>
      </w:r>
      <w:r>
        <w:rPr>
          <w:b/>
          <w:i/>
          <w:color w:val="0F0F0F"/>
          <w:spacing w:val="-5"/>
          <w:sz w:val="28"/>
        </w:rPr>
        <w:t> </w:t>
      </w:r>
      <w:r>
        <w:rPr>
          <w:b/>
          <w:i/>
          <w:color w:val="0F0F0F"/>
          <w:sz w:val="28"/>
        </w:rPr>
        <w:t>and</w:t>
      </w:r>
      <w:r>
        <w:rPr>
          <w:b/>
          <w:i/>
          <w:color w:val="0F0F0F"/>
          <w:spacing w:val="-3"/>
          <w:sz w:val="28"/>
        </w:rPr>
        <w:t> </w:t>
      </w:r>
      <w:r>
        <w:rPr>
          <w:b/>
          <w:i/>
          <w:color w:val="0F0F0F"/>
          <w:spacing w:val="-2"/>
          <w:sz w:val="28"/>
        </w:rPr>
        <w:t>Resources</w:t>
      </w:r>
    </w:p>
    <w:p>
      <w:pPr>
        <w:pStyle w:val="BodyText"/>
        <w:spacing w:before="98"/>
        <w:ind w:right="7001"/>
      </w:pPr>
      <w:r>
        <w:rPr>
          <w:color w:val="0F0F0F"/>
        </w:rPr>
        <w:t>National</w:t>
      </w:r>
      <w:r>
        <w:rPr>
          <w:color w:val="0F0F0F"/>
          <w:spacing w:val="-13"/>
        </w:rPr>
        <w:t> </w:t>
      </w:r>
      <w:r>
        <w:rPr>
          <w:color w:val="0F0F0F"/>
        </w:rPr>
        <w:t>Suicide</w:t>
      </w:r>
      <w:r>
        <w:rPr>
          <w:color w:val="0F0F0F"/>
          <w:spacing w:val="-13"/>
        </w:rPr>
        <w:t> </w:t>
      </w:r>
      <w:r>
        <w:rPr>
          <w:color w:val="0F0F0F"/>
        </w:rPr>
        <w:t>Hotlines</w:t>
      </w:r>
      <w:r>
        <w:rPr>
          <w:color w:val="0F0F0F"/>
          <w:spacing w:val="-13"/>
        </w:rPr>
        <w:t> </w:t>
      </w:r>
      <w:r>
        <w:rPr>
          <w:color w:val="0F0F0F"/>
        </w:rPr>
        <w:t>USA United States of America</w:t>
      </w:r>
    </w:p>
    <w:p>
      <w:pPr>
        <w:pStyle w:val="BodyText"/>
        <w:spacing w:line="312" w:lineRule="auto" w:before="96"/>
        <w:ind w:right="6105"/>
      </w:pPr>
      <w:r>
        <w:rPr>
          <w:color w:val="0F0F0F"/>
        </w:rPr>
        <w:t>Toll-Free</w:t>
      </w:r>
      <w:r>
        <w:rPr>
          <w:color w:val="0F0F0F"/>
          <w:spacing w:val="-6"/>
        </w:rPr>
        <w:t> </w:t>
      </w:r>
      <w:r>
        <w:rPr>
          <w:color w:val="0F0F0F"/>
        </w:rPr>
        <w:t>/</w:t>
      </w:r>
      <w:r>
        <w:rPr>
          <w:color w:val="0F0F0F"/>
          <w:spacing w:val="-6"/>
        </w:rPr>
        <w:t> </w:t>
      </w:r>
      <w:r>
        <w:rPr>
          <w:color w:val="0F0F0F"/>
        </w:rPr>
        <w:t>24</w:t>
      </w:r>
      <w:r>
        <w:rPr>
          <w:color w:val="0F0F0F"/>
          <w:spacing w:val="-6"/>
        </w:rPr>
        <w:t> </w:t>
      </w:r>
      <w:r>
        <w:rPr>
          <w:color w:val="0F0F0F"/>
        </w:rPr>
        <w:t>hours</w:t>
      </w:r>
      <w:r>
        <w:rPr>
          <w:color w:val="0F0F0F"/>
          <w:spacing w:val="-7"/>
        </w:rPr>
        <w:t> </w:t>
      </w:r>
      <w:r>
        <w:rPr>
          <w:color w:val="0F0F0F"/>
        </w:rPr>
        <w:t>a</w:t>
      </w:r>
      <w:r>
        <w:rPr>
          <w:color w:val="0F0F0F"/>
          <w:spacing w:val="-6"/>
        </w:rPr>
        <w:t> </w:t>
      </w:r>
      <w:r>
        <w:rPr>
          <w:color w:val="0F0F0F"/>
        </w:rPr>
        <w:t>day</w:t>
      </w:r>
      <w:r>
        <w:rPr>
          <w:color w:val="0F0F0F"/>
          <w:spacing w:val="-6"/>
        </w:rPr>
        <w:t> </w:t>
      </w:r>
      <w:r>
        <w:rPr>
          <w:color w:val="0F0F0F"/>
        </w:rPr>
        <w:t>/</w:t>
      </w:r>
      <w:r>
        <w:rPr>
          <w:color w:val="0F0F0F"/>
          <w:spacing w:val="-6"/>
        </w:rPr>
        <w:t> </w:t>
      </w:r>
      <w:r>
        <w:rPr>
          <w:color w:val="0F0F0F"/>
        </w:rPr>
        <w:t>7</w:t>
      </w:r>
      <w:r>
        <w:rPr>
          <w:color w:val="0F0F0F"/>
          <w:spacing w:val="-6"/>
        </w:rPr>
        <w:t> </w:t>
      </w:r>
      <w:r>
        <w:rPr>
          <w:color w:val="0F0F0F"/>
        </w:rPr>
        <w:t>days</w:t>
      </w:r>
      <w:r>
        <w:rPr>
          <w:color w:val="0F0F0F"/>
          <w:spacing w:val="-7"/>
        </w:rPr>
        <w:t> </w:t>
      </w:r>
      <w:r>
        <w:rPr>
          <w:color w:val="0F0F0F"/>
        </w:rPr>
        <w:t>a</w:t>
      </w:r>
      <w:r>
        <w:rPr>
          <w:color w:val="0F0F0F"/>
          <w:spacing w:val="-6"/>
        </w:rPr>
        <w:t> </w:t>
      </w:r>
      <w:r>
        <w:rPr>
          <w:color w:val="0F0F0F"/>
        </w:rPr>
        <w:t>week </w:t>
      </w:r>
      <w:r>
        <w:rPr>
          <w:color w:val="0F0F0F"/>
          <w:spacing w:val="-2"/>
        </w:rPr>
        <w:t>1-800-SUICIDE</w:t>
      </w:r>
    </w:p>
    <w:p>
      <w:pPr>
        <w:pStyle w:val="BodyText"/>
        <w:spacing w:before="3"/>
      </w:pPr>
      <w:r>
        <w:rPr>
          <w:color w:val="0F0F0F"/>
        </w:rPr>
        <w:t>1-800-784-</w:t>
      </w:r>
      <w:r>
        <w:rPr>
          <w:color w:val="0F0F0F"/>
          <w:spacing w:val="-4"/>
        </w:rPr>
        <w:t>2433</w:t>
      </w:r>
    </w:p>
    <w:p>
      <w:pPr>
        <w:pStyle w:val="BodyText"/>
        <w:spacing w:before="98"/>
      </w:pPr>
      <w:r>
        <w:rPr>
          <w:color w:val="0F0F0F"/>
        </w:rPr>
        <w:t>1-800-273-</w:t>
      </w:r>
      <w:r>
        <w:rPr>
          <w:color w:val="0F0F0F"/>
          <w:spacing w:val="-4"/>
        </w:rPr>
        <w:t>TALK</w:t>
      </w:r>
    </w:p>
    <w:p>
      <w:pPr>
        <w:pStyle w:val="BodyText"/>
        <w:spacing w:before="98"/>
      </w:pPr>
      <w:r>
        <w:rPr>
          <w:color w:val="0F0F0F"/>
        </w:rPr>
        <w:t>1-800-273-</w:t>
      </w:r>
      <w:r>
        <w:rPr>
          <w:color w:val="0F0F0F"/>
          <w:spacing w:val="-4"/>
        </w:rPr>
        <w:t>8255</w:t>
      </w:r>
    </w:p>
    <w:p>
      <w:pPr>
        <w:pStyle w:val="BodyText"/>
        <w:spacing w:before="196"/>
        <w:ind w:left="0"/>
      </w:pPr>
    </w:p>
    <w:p>
      <w:pPr>
        <w:pStyle w:val="BodyText"/>
        <w:ind w:right="1505"/>
      </w:pPr>
      <w:r>
        <w:rPr>
          <w:color w:val="0F0F0F"/>
        </w:rPr>
        <w:t>Hotlines</w:t>
      </w:r>
      <w:r>
        <w:rPr>
          <w:color w:val="0F0F0F"/>
          <w:spacing w:val="-7"/>
        </w:rPr>
        <w:t> </w:t>
      </w:r>
      <w:r>
        <w:rPr>
          <w:color w:val="0F0F0F"/>
        </w:rPr>
        <w:t>USA:</w:t>
      </w:r>
      <w:r>
        <w:rPr>
          <w:color w:val="0F0F0F"/>
          <w:spacing w:val="-6"/>
        </w:rPr>
        <w:t> </w:t>
      </w:r>
      <w:r>
        <w:rPr>
          <w:color w:val="0F0F0F"/>
        </w:rPr>
        <w:t>Boy's</w:t>
      </w:r>
      <w:r>
        <w:rPr>
          <w:color w:val="0F0F0F"/>
          <w:spacing w:val="-12"/>
        </w:rPr>
        <w:t> </w:t>
      </w:r>
      <w:r>
        <w:rPr>
          <w:color w:val="0F0F0F"/>
        </w:rPr>
        <w:t>Town</w:t>
      </w:r>
      <w:r>
        <w:rPr>
          <w:color w:val="0F0F0F"/>
          <w:spacing w:val="-6"/>
        </w:rPr>
        <w:t> </w:t>
      </w:r>
      <w:r>
        <w:rPr>
          <w:color w:val="0F0F0F"/>
        </w:rPr>
        <w:t>(*Not*</w:t>
      </w:r>
      <w:r>
        <w:rPr>
          <w:color w:val="0F0F0F"/>
          <w:spacing w:val="-6"/>
        </w:rPr>
        <w:t> </w:t>
      </w:r>
      <w:r>
        <w:rPr>
          <w:color w:val="0F0F0F"/>
        </w:rPr>
        <w:t>just</w:t>
      </w:r>
      <w:r>
        <w:rPr>
          <w:color w:val="0F0F0F"/>
          <w:spacing w:val="-6"/>
        </w:rPr>
        <w:t> </w:t>
      </w:r>
      <w:r>
        <w:rPr>
          <w:color w:val="0F0F0F"/>
        </w:rPr>
        <w:t>for</w:t>
      </w:r>
      <w:r>
        <w:rPr>
          <w:color w:val="0F0F0F"/>
          <w:spacing w:val="-6"/>
        </w:rPr>
        <w:t> </w:t>
      </w:r>
      <w:r>
        <w:rPr>
          <w:color w:val="0F0F0F"/>
        </w:rPr>
        <w:t>boys):</w:t>
      </w:r>
      <w:r>
        <w:rPr>
          <w:color w:val="0F0F0F"/>
          <w:spacing w:val="-6"/>
        </w:rPr>
        <w:t> </w:t>
      </w:r>
      <w:r>
        <w:rPr>
          <w:color w:val="0F0F0F"/>
        </w:rPr>
        <w:t>1-800-448-3000</w:t>
      </w:r>
      <w:r>
        <w:rPr>
          <w:color w:val="0F0F0F"/>
          <w:spacing w:val="-6"/>
        </w:rPr>
        <w:t> </w:t>
      </w:r>
      <w:r>
        <w:rPr>
          <w:color w:val="0F0F0F"/>
        </w:rPr>
        <w:t>Childhelp</w:t>
      </w:r>
      <w:r>
        <w:rPr>
          <w:color w:val="0F0F0F"/>
          <w:spacing w:val="-6"/>
        </w:rPr>
        <w:t> </w:t>
      </w:r>
      <w:r>
        <w:rPr>
          <w:color w:val="0F0F0F"/>
        </w:rPr>
        <w:t>USA National Hotline: 1-800-422-4453.</w:t>
      </w:r>
    </w:p>
    <w:p>
      <w:pPr>
        <w:pStyle w:val="BodyText"/>
        <w:spacing w:line="840" w:lineRule="exact" w:before="105"/>
        <w:ind w:right="7744"/>
      </w:pPr>
      <w:r>
        <w:rPr>
          <w:color w:val="0F0F0F"/>
        </w:rPr>
        <w:t>Hotline</w:t>
      </w:r>
      <w:r>
        <w:rPr>
          <w:color w:val="0F0F0F"/>
          <w:spacing w:val="-13"/>
        </w:rPr>
        <w:t> </w:t>
      </w:r>
      <w:r>
        <w:rPr>
          <w:color w:val="0F0F0F"/>
        </w:rPr>
        <w:t>/</w:t>
      </w:r>
      <w:r>
        <w:rPr>
          <w:color w:val="0F0F0F"/>
          <w:spacing w:val="-13"/>
        </w:rPr>
        <w:t> </w:t>
      </w:r>
      <w:r>
        <w:rPr>
          <w:color w:val="0F0F0F"/>
        </w:rPr>
        <w:t>Crisis</w:t>
      </w:r>
      <w:r>
        <w:rPr>
          <w:color w:val="0F0F0F"/>
          <w:spacing w:val="-14"/>
        </w:rPr>
        <w:t> </w:t>
      </w:r>
      <w:r>
        <w:rPr>
          <w:color w:val="0F0F0F"/>
        </w:rPr>
        <w:t>Numbers Veteran Crisis Line</w:t>
      </w:r>
    </w:p>
    <w:p>
      <w:pPr>
        <w:pStyle w:val="BodyText"/>
        <w:spacing w:line="313" w:lineRule="exact"/>
      </w:pPr>
      <w:r>
        <w:rPr>
          <w:color w:val="0F0F0F"/>
        </w:rPr>
        <w:t>1.800.273.TALK</w:t>
      </w:r>
      <w:r>
        <w:rPr>
          <w:color w:val="0F0F0F"/>
          <w:spacing w:val="-18"/>
        </w:rPr>
        <w:t> </w:t>
      </w:r>
      <w:r>
        <w:rPr>
          <w:color w:val="0F0F0F"/>
        </w:rPr>
        <w:t>(8255)</w:t>
      </w:r>
      <w:r>
        <w:rPr>
          <w:color w:val="0F0F0F"/>
          <w:spacing w:val="-14"/>
        </w:rPr>
        <w:t> </w:t>
      </w:r>
      <w:r>
        <w:rPr>
          <w:color w:val="0F0F0F"/>
        </w:rPr>
        <w:t>–</w:t>
      </w:r>
      <w:r>
        <w:rPr>
          <w:color w:val="0F0F0F"/>
          <w:spacing w:val="-17"/>
        </w:rPr>
        <w:t> </w:t>
      </w:r>
      <w:r>
        <w:rPr>
          <w:color w:val="0F0F0F"/>
        </w:rPr>
        <w:t>Veterans</w:t>
      </w:r>
      <w:r>
        <w:rPr>
          <w:color w:val="0F0F0F"/>
          <w:spacing w:val="-15"/>
        </w:rPr>
        <w:t> </w:t>
      </w:r>
      <w:r>
        <w:rPr>
          <w:color w:val="0F0F0F"/>
        </w:rPr>
        <w:t>Press</w:t>
      </w:r>
      <w:r>
        <w:rPr>
          <w:color w:val="0F0F0F"/>
          <w:spacing w:val="-14"/>
        </w:rPr>
        <w:t> </w:t>
      </w:r>
      <w:r>
        <w:rPr>
          <w:color w:val="0F0F0F"/>
          <w:spacing w:val="-5"/>
        </w:rPr>
        <w:t>‘1</w:t>
      </w:r>
    </w:p>
    <w:p>
      <w:pPr>
        <w:pStyle w:val="BodyText"/>
        <w:spacing w:before="196"/>
        <w:ind w:left="0"/>
      </w:pPr>
    </w:p>
    <w:p>
      <w:pPr>
        <w:pStyle w:val="BodyText"/>
        <w:spacing w:line="312" w:lineRule="auto" w:before="1"/>
        <w:ind w:right="6548"/>
      </w:pPr>
      <w:r>
        <w:rPr>
          <w:color w:val="0F0F0F"/>
        </w:rPr>
        <w:t>National</w:t>
      </w:r>
      <w:r>
        <w:rPr>
          <w:color w:val="0F0F0F"/>
          <w:spacing w:val="-18"/>
        </w:rPr>
        <w:t> </w:t>
      </w:r>
      <w:r>
        <w:rPr>
          <w:color w:val="0F0F0F"/>
        </w:rPr>
        <w:t>Veterans</w:t>
      </w:r>
      <w:r>
        <w:rPr>
          <w:color w:val="0F0F0F"/>
          <w:spacing w:val="-17"/>
        </w:rPr>
        <w:t> </w:t>
      </w:r>
      <w:r>
        <w:rPr>
          <w:color w:val="0F0F0F"/>
        </w:rPr>
        <w:t>Foundation</w:t>
      </w:r>
      <w:r>
        <w:rPr>
          <w:color w:val="0F0F0F"/>
          <w:spacing w:val="-18"/>
        </w:rPr>
        <w:t> </w:t>
      </w:r>
      <w:r>
        <w:rPr>
          <w:color w:val="0F0F0F"/>
        </w:rPr>
        <w:t>Hotline </w:t>
      </w:r>
      <w:r>
        <w:rPr>
          <w:color w:val="0F0F0F"/>
          <w:spacing w:val="-2"/>
        </w:rPr>
        <w:t>1.888.777.4443</w:t>
      </w:r>
    </w:p>
    <w:p>
      <w:pPr>
        <w:pStyle w:val="BodyText"/>
        <w:spacing w:before="100"/>
        <w:ind w:left="0"/>
      </w:pPr>
    </w:p>
    <w:p>
      <w:pPr>
        <w:pStyle w:val="BodyText"/>
        <w:spacing w:line="312" w:lineRule="auto"/>
        <w:ind w:right="2330"/>
      </w:pPr>
      <w:r>
        <w:rPr>
          <w:color w:val="0F0F0F"/>
        </w:rPr>
        <w:t>Rape,</w:t>
      </w:r>
      <w:r>
        <w:rPr>
          <w:color w:val="0F0F0F"/>
          <w:spacing w:val="-18"/>
        </w:rPr>
        <w:t> </w:t>
      </w:r>
      <w:r>
        <w:rPr>
          <w:color w:val="0F0F0F"/>
        </w:rPr>
        <w:t>Abuse,</w:t>
      </w:r>
      <w:r>
        <w:rPr>
          <w:color w:val="0F0F0F"/>
          <w:spacing w:val="-7"/>
        </w:rPr>
        <w:t> </w:t>
      </w:r>
      <w:r>
        <w:rPr>
          <w:color w:val="0F0F0F"/>
        </w:rPr>
        <w:t>and</w:t>
      </w:r>
      <w:r>
        <w:rPr>
          <w:color w:val="0F0F0F"/>
          <w:spacing w:val="-5"/>
        </w:rPr>
        <w:t> </w:t>
      </w:r>
      <w:r>
        <w:rPr>
          <w:color w:val="0F0F0F"/>
        </w:rPr>
        <w:t>Incest</w:t>
      </w:r>
      <w:r>
        <w:rPr>
          <w:color w:val="0F0F0F"/>
          <w:spacing w:val="-5"/>
        </w:rPr>
        <w:t> </w:t>
      </w:r>
      <w:r>
        <w:rPr>
          <w:color w:val="0F0F0F"/>
        </w:rPr>
        <w:t>National</w:t>
      </w:r>
      <w:r>
        <w:rPr>
          <w:color w:val="0F0F0F"/>
          <w:spacing w:val="-5"/>
        </w:rPr>
        <w:t> </w:t>
      </w:r>
      <w:r>
        <w:rPr>
          <w:color w:val="0F0F0F"/>
        </w:rPr>
        <w:t>Network</w:t>
      </w:r>
      <w:r>
        <w:rPr>
          <w:color w:val="0F0F0F"/>
          <w:spacing w:val="-5"/>
        </w:rPr>
        <w:t> </w:t>
      </w:r>
      <w:r>
        <w:rPr>
          <w:color w:val="0F0F0F"/>
        </w:rPr>
        <w:t>(RAIN)</w:t>
      </w:r>
      <w:r>
        <w:rPr>
          <w:color w:val="0F0F0F"/>
          <w:spacing w:val="-5"/>
        </w:rPr>
        <w:t> </w:t>
      </w:r>
      <w:r>
        <w:rPr>
          <w:color w:val="0F0F0F"/>
        </w:rPr>
        <w:t>(24</w:t>
      </w:r>
      <w:r>
        <w:rPr>
          <w:color w:val="0F0F0F"/>
          <w:spacing w:val="-5"/>
        </w:rPr>
        <w:t> </w:t>
      </w:r>
      <w:r>
        <w:rPr>
          <w:color w:val="0F0F0F"/>
        </w:rPr>
        <w:t>Hours) </w:t>
      </w:r>
      <w:r>
        <w:rPr>
          <w:color w:val="0F0F0F"/>
          <w:spacing w:val="-2"/>
        </w:rPr>
        <w:t>1.800.656.4673</w:t>
      </w:r>
    </w:p>
    <w:p>
      <w:pPr>
        <w:pStyle w:val="BodyText"/>
        <w:spacing w:before="101"/>
        <w:ind w:left="0"/>
      </w:pPr>
    </w:p>
    <w:p>
      <w:pPr>
        <w:pStyle w:val="BodyText"/>
        <w:spacing w:line="312" w:lineRule="auto"/>
        <w:ind w:right="5968"/>
      </w:pPr>
      <w:r>
        <w:rPr>
          <w:color w:val="0F0F0F"/>
        </w:rPr>
        <w:t>National</w:t>
      </w:r>
      <w:r>
        <w:rPr>
          <w:color w:val="0F0F0F"/>
          <w:spacing w:val="-18"/>
        </w:rPr>
        <w:t> </w:t>
      </w:r>
      <w:r>
        <w:rPr>
          <w:color w:val="0F0F0F"/>
        </w:rPr>
        <w:t>Domestic</w:t>
      </w:r>
      <w:r>
        <w:rPr>
          <w:color w:val="0F0F0F"/>
          <w:spacing w:val="-17"/>
        </w:rPr>
        <w:t> </w:t>
      </w:r>
      <w:r>
        <w:rPr>
          <w:color w:val="0F0F0F"/>
        </w:rPr>
        <w:t>Violence</w:t>
      </w:r>
      <w:r>
        <w:rPr>
          <w:color w:val="0F0F0F"/>
          <w:spacing w:val="-18"/>
        </w:rPr>
        <w:t> </w:t>
      </w:r>
      <w:r>
        <w:rPr>
          <w:color w:val="0F0F0F"/>
        </w:rPr>
        <w:t>Hotline </w:t>
      </w:r>
      <w:r>
        <w:rPr>
          <w:color w:val="0F0F0F"/>
          <w:spacing w:val="-2"/>
        </w:rPr>
        <w:t>1.800.799.7233</w:t>
      </w:r>
    </w:p>
    <w:p>
      <w:pPr>
        <w:pStyle w:val="BodyText"/>
        <w:spacing w:before="101"/>
        <w:ind w:left="0"/>
      </w:pPr>
    </w:p>
    <w:p>
      <w:pPr>
        <w:pStyle w:val="BodyText"/>
      </w:pPr>
      <w:r>
        <w:rPr>
          <w:color w:val="0F0F0F"/>
        </w:rPr>
        <w:t>National Council on</w:t>
      </w:r>
      <w:r>
        <w:rPr>
          <w:color w:val="0F0F0F"/>
          <w:spacing w:val="-16"/>
        </w:rPr>
        <w:t> </w:t>
      </w:r>
      <w:r>
        <w:rPr>
          <w:color w:val="0F0F0F"/>
        </w:rPr>
        <w:t>Alcoholism and Drug Dependence Hope </w:t>
      </w:r>
      <w:r>
        <w:rPr>
          <w:color w:val="0F0F0F"/>
          <w:spacing w:val="-4"/>
        </w:rPr>
        <w:t>Line</w:t>
      </w:r>
    </w:p>
    <w:p>
      <w:pPr>
        <w:pStyle w:val="BodyText"/>
        <w:spacing w:after="0"/>
        <w:sectPr>
          <w:pgSz w:w="12240" w:h="15840"/>
          <w:pgMar w:header="0" w:footer="760" w:top="1360" w:bottom="960" w:left="1080" w:right="0"/>
        </w:sectPr>
      </w:pPr>
    </w:p>
    <w:p>
      <w:pPr>
        <w:pStyle w:val="BodyText"/>
        <w:spacing w:before="66"/>
      </w:pPr>
      <w:r>
        <w:rPr>
          <w:color w:val="0F0F0F"/>
          <w:spacing w:val="-2"/>
        </w:rPr>
        <w:t>1.800.622.2255</w:t>
      </w:r>
    </w:p>
    <w:p>
      <w:pPr>
        <w:pStyle w:val="BodyText"/>
        <w:spacing w:before="196"/>
        <w:ind w:left="0"/>
      </w:pPr>
    </w:p>
    <w:p>
      <w:pPr>
        <w:pStyle w:val="BodyText"/>
        <w:spacing w:line="312" w:lineRule="auto"/>
        <w:ind w:right="7744"/>
      </w:pPr>
      <w:r>
        <w:rPr>
          <w:color w:val="0F0F0F"/>
          <w:spacing w:val="-2"/>
        </w:rPr>
        <w:t>Gulf</w:t>
      </w:r>
      <w:r>
        <w:rPr>
          <w:color w:val="0F0F0F"/>
          <w:spacing w:val="-16"/>
        </w:rPr>
        <w:t> </w:t>
      </w:r>
      <w:r>
        <w:rPr>
          <w:color w:val="0F0F0F"/>
          <w:spacing w:val="-2"/>
        </w:rPr>
        <w:t>War</w:t>
      </w:r>
      <w:r>
        <w:rPr>
          <w:color w:val="0F0F0F"/>
          <w:spacing w:val="-15"/>
        </w:rPr>
        <w:t> </w:t>
      </w:r>
      <w:r>
        <w:rPr>
          <w:color w:val="0F0F0F"/>
          <w:spacing w:val="-2"/>
        </w:rPr>
        <w:t>Veterans’</w:t>
      </w:r>
      <w:r>
        <w:rPr>
          <w:color w:val="0F0F0F"/>
          <w:spacing w:val="-21"/>
        </w:rPr>
        <w:t> </w:t>
      </w:r>
      <w:r>
        <w:rPr>
          <w:color w:val="0F0F0F"/>
          <w:spacing w:val="-2"/>
        </w:rPr>
        <w:t>Hotline 1.800.796.9699</w:t>
      </w:r>
    </w:p>
    <w:p>
      <w:pPr>
        <w:pStyle w:val="BodyText"/>
        <w:spacing w:before="101"/>
        <w:ind w:left="0"/>
      </w:pPr>
    </w:p>
    <w:p>
      <w:pPr>
        <w:pStyle w:val="BodyText"/>
        <w:spacing w:line="312" w:lineRule="auto"/>
        <w:ind w:right="5968"/>
      </w:pPr>
      <w:r>
        <w:rPr>
          <w:color w:val="0F0F0F"/>
        </w:rPr>
        <w:t>National</w:t>
      </w:r>
      <w:r>
        <w:rPr>
          <w:color w:val="0F0F0F"/>
          <w:spacing w:val="-10"/>
        </w:rPr>
        <w:t> </w:t>
      </w:r>
      <w:r>
        <w:rPr>
          <w:color w:val="0F0F0F"/>
        </w:rPr>
        <w:t>Hotlines</w:t>
      </w:r>
      <w:r>
        <w:rPr>
          <w:color w:val="0F0F0F"/>
          <w:spacing w:val="-11"/>
        </w:rPr>
        <w:t> </w:t>
      </w:r>
      <w:r>
        <w:rPr>
          <w:color w:val="0F0F0F"/>
        </w:rPr>
        <w:t>and</w:t>
      </w:r>
      <w:r>
        <w:rPr>
          <w:color w:val="0F0F0F"/>
          <w:spacing w:val="-10"/>
        </w:rPr>
        <w:t> </w:t>
      </w:r>
      <w:r>
        <w:rPr>
          <w:color w:val="0F0F0F"/>
        </w:rPr>
        <w:t>Helpful</w:t>
      </w:r>
      <w:r>
        <w:rPr>
          <w:color w:val="0F0F0F"/>
          <w:spacing w:val="-10"/>
        </w:rPr>
        <w:t> </w:t>
      </w:r>
      <w:r>
        <w:rPr>
          <w:color w:val="0F0F0F"/>
        </w:rPr>
        <w:t>Links </w:t>
      </w:r>
      <w:r>
        <w:rPr>
          <w:color w:val="0F0F0F"/>
          <w:spacing w:val="-2"/>
        </w:rPr>
        <w:t>VictimConnect</w:t>
      </w:r>
    </w:p>
    <w:p>
      <w:pPr>
        <w:pStyle w:val="BodyText"/>
        <w:spacing w:line="312" w:lineRule="auto" w:before="3"/>
        <w:ind w:right="6747"/>
      </w:pPr>
      <w:r>
        <w:rPr>
          <w:color w:val="0F0F0F"/>
        </w:rPr>
        <w:t>National Hotline for Crime</w:t>
      </w:r>
      <w:r>
        <w:rPr>
          <w:color w:val="0F0F0F"/>
          <w:spacing w:val="-1"/>
        </w:rPr>
        <w:t> </w:t>
      </w:r>
      <w:r>
        <w:rPr>
          <w:color w:val="0F0F0F"/>
        </w:rPr>
        <w:t>Victims 1-855-4-VICTIM</w:t>
      </w:r>
      <w:r>
        <w:rPr>
          <w:color w:val="0F0F0F"/>
          <w:spacing w:val="-18"/>
        </w:rPr>
        <w:t> </w:t>
      </w:r>
      <w:r>
        <w:rPr>
          <w:color w:val="0F0F0F"/>
        </w:rPr>
        <w:t>(1-855-484-2846)</w:t>
      </w:r>
    </w:p>
    <w:p>
      <w:pPr>
        <w:pStyle w:val="BodyText"/>
        <w:spacing w:before="100"/>
        <w:ind w:left="0"/>
      </w:pPr>
    </w:p>
    <w:p>
      <w:pPr>
        <w:pStyle w:val="BodyText"/>
        <w:spacing w:line="312" w:lineRule="auto" w:before="1"/>
        <w:ind w:right="3507"/>
      </w:pPr>
      <w:r>
        <w:rPr>
          <w:color w:val="0F0F0F"/>
        </w:rPr>
        <w:t>Office</w:t>
      </w:r>
      <w:r>
        <w:rPr>
          <w:color w:val="0F0F0F"/>
          <w:spacing w:val="-9"/>
        </w:rPr>
        <w:t> </w:t>
      </w:r>
      <w:r>
        <w:rPr>
          <w:color w:val="0F0F0F"/>
        </w:rPr>
        <w:t>for</w:t>
      </w:r>
      <w:r>
        <w:rPr>
          <w:color w:val="0F0F0F"/>
          <w:spacing w:val="-14"/>
        </w:rPr>
        <w:t> </w:t>
      </w:r>
      <w:r>
        <w:rPr>
          <w:color w:val="0F0F0F"/>
        </w:rPr>
        <w:t>Victims</w:t>
      </w:r>
      <w:r>
        <w:rPr>
          <w:color w:val="0F0F0F"/>
          <w:spacing w:val="-10"/>
        </w:rPr>
        <w:t> </w:t>
      </w:r>
      <w:r>
        <w:rPr>
          <w:color w:val="0F0F0F"/>
        </w:rPr>
        <w:t>of</w:t>
      </w:r>
      <w:r>
        <w:rPr>
          <w:color w:val="0F0F0F"/>
          <w:spacing w:val="-9"/>
        </w:rPr>
        <w:t> </w:t>
      </w:r>
      <w:r>
        <w:rPr>
          <w:color w:val="0F0F0F"/>
        </w:rPr>
        <w:t>Crime,</w:t>
      </w:r>
      <w:r>
        <w:rPr>
          <w:color w:val="0F0F0F"/>
          <w:spacing w:val="-9"/>
        </w:rPr>
        <w:t> </w:t>
      </w:r>
      <w:r>
        <w:rPr>
          <w:color w:val="0F0F0F"/>
        </w:rPr>
        <w:t>Directory</w:t>
      </w:r>
      <w:r>
        <w:rPr>
          <w:color w:val="0F0F0F"/>
          <w:spacing w:val="-9"/>
        </w:rPr>
        <w:t> </w:t>
      </w:r>
      <w:r>
        <w:rPr>
          <w:color w:val="0F0F0F"/>
        </w:rPr>
        <w:t>of</w:t>
      </w:r>
      <w:r>
        <w:rPr>
          <w:color w:val="0F0F0F"/>
          <w:spacing w:val="-9"/>
        </w:rPr>
        <w:t> </w:t>
      </w:r>
      <w:r>
        <w:rPr>
          <w:color w:val="0F0F0F"/>
        </w:rPr>
        <w:t>Crime</w:t>
      </w:r>
      <w:r>
        <w:rPr>
          <w:color w:val="0F0F0F"/>
          <w:spacing w:val="-14"/>
        </w:rPr>
        <w:t> </w:t>
      </w:r>
      <w:r>
        <w:rPr>
          <w:color w:val="0F0F0F"/>
        </w:rPr>
        <w:t>Victim</w:t>
      </w:r>
      <w:r>
        <w:rPr>
          <w:color w:val="0F0F0F"/>
          <w:spacing w:val="-9"/>
        </w:rPr>
        <w:t> </w:t>
      </w:r>
      <w:r>
        <w:rPr>
          <w:color w:val="0F0F0F"/>
        </w:rPr>
        <w:t>Services [links to programs and services available to crime victims]</w:t>
      </w:r>
    </w:p>
    <w:p>
      <w:pPr>
        <w:pStyle w:val="BodyText"/>
        <w:spacing w:before="100"/>
        <w:ind w:left="0"/>
      </w:pPr>
    </w:p>
    <w:p>
      <w:pPr>
        <w:pStyle w:val="BodyText"/>
      </w:pPr>
      <w:r>
        <w:rPr>
          <w:color w:val="0F0F0F"/>
        </w:rPr>
        <w:t>National Suicide Prevention </w:t>
      </w:r>
      <w:r>
        <w:rPr>
          <w:color w:val="0F0F0F"/>
          <w:spacing w:val="-2"/>
        </w:rPr>
        <w:t>Lifeline</w:t>
      </w:r>
    </w:p>
    <w:p>
      <w:pPr>
        <w:pStyle w:val="BodyText"/>
        <w:spacing w:before="98"/>
      </w:pPr>
      <w:r>
        <w:rPr>
          <w:color w:val="0F0F0F"/>
        </w:rPr>
        <w:t>1-800-273-TALK</w:t>
      </w:r>
      <w:r>
        <w:rPr>
          <w:color w:val="0F0F0F"/>
          <w:spacing w:val="-8"/>
        </w:rPr>
        <w:t> </w:t>
      </w:r>
      <w:r>
        <w:rPr>
          <w:color w:val="0F0F0F"/>
        </w:rPr>
        <w:t>(8255)</w:t>
      </w:r>
      <w:r>
        <w:rPr>
          <w:color w:val="0F0F0F"/>
          <w:spacing w:val="58"/>
        </w:rPr>
        <w:t> </w:t>
      </w:r>
      <w:r>
        <w:rPr>
          <w:color w:val="0F0F0F"/>
        </w:rPr>
        <w:t>[24/7</w:t>
      </w:r>
      <w:r>
        <w:rPr>
          <w:color w:val="0F0F0F"/>
          <w:spacing w:val="-6"/>
        </w:rPr>
        <w:t> </w:t>
      </w:r>
      <w:r>
        <w:rPr>
          <w:color w:val="0F0F0F"/>
          <w:spacing w:val="-2"/>
        </w:rPr>
        <w:t>hotline]</w:t>
      </w:r>
    </w:p>
    <w:p>
      <w:pPr>
        <w:pStyle w:val="BodyText"/>
        <w:spacing w:before="99"/>
      </w:pPr>
      <w:r>
        <w:rPr>
          <w:color w:val="0F0F0F"/>
        </w:rPr>
        <w:t>1-888-628-9454 </w:t>
      </w:r>
      <w:r>
        <w:rPr>
          <w:color w:val="0F0F0F"/>
          <w:spacing w:val="-2"/>
        </w:rPr>
        <w:t>(Spanish)</w:t>
      </w:r>
    </w:p>
    <w:p>
      <w:pPr>
        <w:pStyle w:val="BodyText"/>
        <w:spacing w:before="98"/>
      </w:pPr>
      <w:r>
        <w:rPr>
          <w:color w:val="0F0F0F"/>
        </w:rPr>
        <w:t>1-800-799-4889 </w:t>
      </w:r>
      <w:r>
        <w:rPr>
          <w:color w:val="0F0F0F"/>
          <w:spacing w:val="-2"/>
        </w:rPr>
        <w:t>(TTY)</w:t>
      </w:r>
    </w:p>
    <w:p>
      <w:pPr>
        <w:pStyle w:val="BodyText"/>
        <w:spacing w:before="195"/>
        <w:ind w:left="0"/>
      </w:pPr>
    </w:p>
    <w:p>
      <w:pPr>
        <w:pStyle w:val="BodyText"/>
        <w:spacing w:line="312" w:lineRule="auto" w:before="1"/>
        <w:ind w:right="6272"/>
      </w:pPr>
      <w:r>
        <w:rPr>
          <w:color w:val="0F0F0F"/>
        </w:rPr>
        <w:t>Disaster</w:t>
      </w:r>
      <w:r>
        <w:rPr>
          <w:color w:val="0F0F0F"/>
          <w:spacing w:val="-10"/>
        </w:rPr>
        <w:t> </w:t>
      </w:r>
      <w:r>
        <w:rPr>
          <w:color w:val="0F0F0F"/>
        </w:rPr>
        <w:t>Distress</w:t>
      </w:r>
      <w:r>
        <w:rPr>
          <w:color w:val="0F0F0F"/>
          <w:spacing w:val="-11"/>
        </w:rPr>
        <w:t> </w:t>
      </w:r>
      <w:r>
        <w:rPr>
          <w:color w:val="0F0F0F"/>
        </w:rPr>
        <w:t>Helpline</w:t>
      </w:r>
      <w:r>
        <w:rPr>
          <w:color w:val="0F0F0F"/>
          <w:spacing w:val="-10"/>
        </w:rPr>
        <w:t> </w:t>
      </w:r>
      <w:r>
        <w:rPr>
          <w:color w:val="0F0F0F"/>
        </w:rPr>
        <w:t>[24/7</w:t>
      </w:r>
      <w:r>
        <w:rPr>
          <w:color w:val="0F0F0F"/>
          <w:spacing w:val="-10"/>
        </w:rPr>
        <w:t> </w:t>
      </w:r>
      <w:r>
        <w:rPr>
          <w:color w:val="0F0F0F"/>
        </w:rPr>
        <w:t>hotline] </w:t>
      </w:r>
      <w:r>
        <w:rPr>
          <w:color w:val="0F0F0F"/>
          <w:spacing w:val="-2"/>
        </w:rPr>
        <w:t>1-800-985-5990</w:t>
      </w:r>
    </w:p>
    <w:p>
      <w:pPr>
        <w:pStyle w:val="BodyText"/>
        <w:spacing w:before="100"/>
        <w:ind w:left="0"/>
      </w:pPr>
    </w:p>
    <w:p>
      <w:pPr>
        <w:pStyle w:val="BodyText"/>
        <w:spacing w:line="312" w:lineRule="auto"/>
        <w:ind w:right="6459"/>
      </w:pPr>
      <w:r>
        <w:rPr>
          <w:color w:val="0F0F0F"/>
        </w:rPr>
        <w:t>FINRA</w:t>
      </w:r>
      <w:r>
        <w:rPr>
          <w:color w:val="0F0F0F"/>
          <w:spacing w:val="-18"/>
        </w:rPr>
        <w:t> </w:t>
      </w:r>
      <w:r>
        <w:rPr>
          <w:color w:val="0F0F0F"/>
        </w:rPr>
        <w:t>Securities</w:t>
      </w:r>
      <w:r>
        <w:rPr>
          <w:color w:val="0F0F0F"/>
          <w:spacing w:val="-17"/>
        </w:rPr>
        <w:t> </w:t>
      </w:r>
      <w:r>
        <w:rPr>
          <w:color w:val="0F0F0F"/>
        </w:rPr>
        <w:t>Helpline</w:t>
      </w:r>
      <w:r>
        <w:rPr>
          <w:color w:val="0F0F0F"/>
          <w:spacing w:val="-10"/>
        </w:rPr>
        <w:t> </w:t>
      </w:r>
      <w:r>
        <w:rPr>
          <w:color w:val="0F0F0F"/>
        </w:rPr>
        <w:t>for</w:t>
      </w:r>
      <w:r>
        <w:rPr>
          <w:color w:val="0F0F0F"/>
          <w:spacing w:val="-10"/>
        </w:rPr>
        <w:t> </w:t>
      </w:r>
      <w:r>
        <w:rPr>
          <w:color w:val="0F0F0F"/>
        </w:rPr>
        <w:t>Seniors </w:t>
      </w:r>
      <w:r>
        <w:rPr>
          <w:color w:val="0F0F0F"/>
          <w:spacing w:val="-2"/>
        </w:rPr>
        <w:t>844-57-HELPS</w:t>
      </w:r>
    </w:p>
    <w:p>
      <w:pPr>
        <w:pStyle w:val="BodyText"/>
        <w:spacing w:before="101"/>
        <w:ind w:left="0"/>
      </w:pPr>
    </w:p>
    <w:p>
      <w:pPr>
        <w:pStyle w:val="BodyText"/>
        <w:ind w:right="2330"/>
      </w:pPr>
      <w:r>
        <w:rPr>
          <w:color w:val="0F0F0F"/>
        </w:rPr>
        <w:t>Gift</w:t>
      </w:r>
      <w:r>
        <w:rPr>
          <w:color w:val="0F0F0F"/>
          <w:spacing w:val="-7"/>
        </w:rPr>
        <w:t> </w:t>
      </w:r>
      <w:r>
        <w:rPr>
          <w:color w:val="0F0F0F"/>
        </w:rPr>
        <w:t>from</w:t>
      </w:r>
      <w:r>
        <w:rPr>
          <w:color w:val="0F0F0F"/>
          <w:spacing w:val="-10"/>
        </w:rPr>
        <w:t> </w:t>
      </w:r>
      <w:r>
        <w:rPr>
          <w:color w:val="0F0F0F"/>
        </w:rPr>
        <w:t>Within</w:t>
      </w:r>
      <w:r>
        <w:rPr>
          <w:color w:val="0F0F0F"/>
          <w:spacing w:val="-4"/>
        </w:rPr>
        <w:t> </w:t>
      </w:r>
      <w:r>
        <w:rPr>
          <w:color w:val="0F0F0F"/>
        </w:rPr>
        <w:t>(Not</w:t>
      </w:r>
      <w:r>
        <w:rPr>
          <w:color w:val="0F0F0F"/>
          <w:spacing w:val="-4"/>
        </w:rPr>
        <w:t> </w:t>
      </w:r>
      <w:r>
        <w:rPr>
          <w:color w:val="0F0F0F"/>
        </w:rPr>
        <w:t>a</w:t>
      </w:r>
      <w:r>
        <w:rPr>
          <w:color w:val="0F0F0F"/>
          <w:spacing w:val="-4"/>
        </w:rPr>
        <w:t> </w:t>
      </w:r>
      <w:r>
        <w:rPr>
          <w:color w:val="0F0F0F"/>
        </w:rPr>
        <w:t>hotline.</w:t>
      </w:r>
      <w:r>
        <w:rPr>
          <w:color w:val="0F0F0F"/>
          <w:spacing w:val="-18"/>
        </w:rPr>
        <w:t> </w:t>
      </w:r>
      <w:r>
        <w:rPr>
          <w:color w:val="0F0F0F"/>
        </w:rPr>
        <w:t>A</w:t>
      </w:r>
      <w:r>
        <w:rPr>
          <w:color w:val="0F0F0F"/>
          <w:spacing w:val="-17"/>
        </w:rPr>
        <w:t> </w:t>
      </w:r>
      <w:r>
        <w:rPr>
          <w:color w:val="0F0F0F"/>
        </w:rPr>
        <w:t>helpful</w:t>
      </w:r>
      <w:r>
        <w:rPr>
          <w:color w:val="0F0F0F"/>
          <w:spacing w:val="-4"/>
        </w:rPr>
        <w:t> </w:t>
      </w:r>
      <w:r>
        <w:rPr>
          <w:color w:val="0F0F0F"/>
        </w:rPr>
        <w:t>link</w:t>
      </w:r>
      <w:r>
        <w:rPr>
          <w:color w:val="0F0F0F"/>
          <w:spacing w:val="-4"/>
        </w:rPr>
        <w:t> </w:t>
      </w:r>
      <w:r>
        <w:rPr>
          <w:color w:val="0F0F0F"/>
        </w:rPr>
        <w:t>for</w:t>
      </w:r>
      <w:r>
        <w:rPr>
          <w:color w:val="0F0F0F"/>
          <w:spacing w:val="-4"/>
        </w:rPr>
        <w:t> </w:t>
      </w:r>
      <w:r>
        <w:rPr>
          <w:color w:val="0F0F0F"/>
        </w:rPr>
        <w:t>survivors</w:t>
      </w:r>
      <w:r>
        <w:rPr>
          <w:color w:val="0F0F0F"/>
          <w:spacing w:val="-5"/>
        </w:rPr>
        <w:t> </w:t>
      </w:r>
      <w:r>
        <w:rPr>
          <w:color w:val="0F0F0F"/>
        </w:rPr>
        <w:t>of</w:t>
      </w:r>
      <w:r>
        <w:rPr>
          <w:color w:val="0F0F0F"/>
          <w:spacing w:val="-4"/>
        </w:rPr>
        <w:t> </w:t>
      </w:r>
      <w:r>
        <w:rPr>
          <w:color w:val="0F0F0F"/>
        </w:rPr>
        <w:t>trauma</w:t>
      </w:r>
      <w:r>
        <w:rPr>
          <w:color w:val="0F0F0F"/>
          <w:spacing w:val="-4"/>
        </w:rPr>
        <w:t> </w:t>
      </w:r>
      <w:r>
        <w:rPr>
          <w:color w:val="0F0F0F"/>
        </w:rPr>
        <w:t>and </w:t>
      </w:r>
      <w:r>
        <w:rPr>
          <w:color w:val="0F0F0F"/>
          <w:spacing w:val="-2"/>
        </w:rPr>
        <w:t>victimization)</w:t>
      </w:r>
    </w:p>
    <w:p>
      <w:pPr>
        <w:pStyle w:val="BodyText"/>
        <w:spacing w:before="96"/>
      </w:pPr>
      <w:r>
        <w:rPr>
          <w:color w:val="0F0F0F"/>
          <w:spacing w:val="-2"/>
        </w:rPr>
        <w:t>207.236.8858</w:t>
      </w:r>
    </w:p>
    <w:p>
      <w:pPr>
        <w:pStyle w:val="BodyText"/>
        <w:spacing w:before="196"/>
        <w:ind w:left="0"/>
      </w:pPr>
    </w:p>
    <w:p>
      <w:pPr>
        <w:pStyle w:val="BodyText"/>
      </w:pPr>
      <w:r>
        <w:rPr>
          <w:color w:val="0F0F0F"/>
        </w:rPr>
        <w:t>Jennifer</w:t>
      </w:r>
      <w:r>
        <w:rPr>
          <w:color w:val="0F0F0F"/>
          <w:spacing w:val="-18"/>
        </w:rPr>
        <w:t> </w:t>
      </w:r>
      <w:r>
        <w:rPr>
          <w:color w:val="0F0F0F"/>
        </w:rPr>
        <w:t>Ann's</w:t>
      </w:r>
      <w:r>
        <w:rPr>
          <w:color w:val="0F0F0F"/>
          <w:spacing w:val="-3"/>
        </w:rPr>
        <w:t> </w:t>
      </w:r>
      <w:r>
        <w:rPr>
          <w:color w:val="0F0F0F"/>
          <w:spacing w:val="-2"/>
        </w:rPr>
        <w:t>Group</w:t>
      </w:r>
    </w:p>
    <w:p>
      <w:pPr>
        <w:pStyle w:val="BodyText"/>
        <w:spacing w:before="99"/>
      </w:pPr>
      <w:r>
        <w:rPr>
          <w:color w:val="0F0F0F"/>
        </w:rPr>
        <w:t>Free</w:t>
      </w:r>
      <w:r>
        <w:rPr>
          <w:color w:val="0F0F0F"/>
          <w:spacing w:val="-2"/>
        </w:rPr>
        <w:t> </w:t>
      </w:r>
      <w:r>
        <w:rPr>
          <w:color w:val="0F0F0F"/>
        </w:rPr>
        <w:t>resources</w:t>
      </w:r>
      <w:r>
        <w:rPr>
          <w:color w:val="0F0F0F"/>
          <w:spacing w:val="-3"/>
        </w:rPr>
        <w:t> </w:t>
      </w:r>
      <w:r>
        <w:rPr>
          <w:color w:val="0F0F0F"/>
        </w:rPr>
        <w:t>on</w:t>
      </w:r>
      <w:r>
        <w:rPr>
          <w:color w:val="0F0F0F"/>
          <w:spacing w:val="-1"/>
        </w:rPr>
        <w:t> </w:t>
      </w:r>
      <w:r>
        <w:rPr>
          <w:color w:val="0F0F0F"/>
        </w:rPr>
        <w:t>teen</w:t>
      </w:r>
      <w:r>
        <w:rPr>
          <w:color w:val="0F0F0F"/>
          <w:spacing w:val="-2"/>
        </w:rPr>
        <w:t> </w:t>
      </w:r>
      <w:r>
        <w:rPr>
          <w:color w:val="0F0F0F"/>
        </w:rPr>
        <w:t>dating</w:t>
      </w:r>
      <w:r>
        <w:rPr>
          <w:color w:val="0F0F0F"/>
          <w:spacing w:val="-1"/>
        </w:rPr>
        <w:t> </w:t>
      </w:r>
      <w:r>
        <w:rPr>
          <w:color w:val="0F0F0F"/>
          <w:spacing w:val="-2"/>
        </w:rPr>
        <w:t>violence</w:t>
      </w:r>
    </w:p>
    <w:p>
      <w:pPr>
        <w:pStyle w:val="BodyText"/>
        <w:spacing w:after="0"/>
        <w:sectPr>
          <w:pgSz w:w="12240" w:h="15840"/>
          <w:pgMar w:header="0" w:footer="760" w:top="1360" w:bottom="960" w:left="1080" w:right="0"/>
        </w:sectPr>
      </w:pPr>
    </w:p>
    <w:p>
      <w:pPr>
        <w:pStyle w:val="BodyText"/>
        <w:spacing w:line="312" w:lineRule="auto" w:before="66"/>
        <w:ind w:right="6100"/>
      </w:pPr>
      <w:r>
        <w:rPr>
          <w:color w:val="0F0F0F"/>
        </w:rPr>
        <w:t>MADD</w:t>
      </w:r>
      <w:r>
        <w:rPr>
          <w:color w:val="0F0F0F"/>
          <w:spacing w:val="-17"/>
        </w:rPr>
        <w:t> </w:t>
      </w:r>
      <w:r>
        <w:rPr>
          <w:color w:val="0F0F0F"/>
        </w:rPr>
        <w:t>(Mothers</w:t>
      </w:r>
      <w:r>
        <w:rPr>
          <w:color w:val="0F0F0F"/>
          <w:spacing w:val="-17"/>
        </w:rPr>
        <w:t> </w:t>
      </w:r>
      <w:r>
        <w:rPr>
          <w:color w:val="0F0F0F"/>
        </w:rPr>
        <w:t>Against</w:t>
      </w:r>
      <w:r>
        <w:rPr>
          <w:color w:val="0F0F0F"/>
          <w:spacing w:val="-10"/>
        </w:rPr>
        <w:t> </w:t>
      </w:r>
      <w:r>
        <w:rPr>
          <w:color w:val="0F0F0F"/>
        </w:rPr>
        <w:t>Drunk</w:t>
      </w:r>
      <w:r>
        <w:rPr>
          <w:color w:val="0F0F0F"/>
          <w:spacing w:val="-10"/>
        </w:rPr>
        <w:t> </w:t>
      </w:r>
      <w:r>
        <w:rPr>
          <w:color w:val="0F0F0F"/>
        </w:rPr>
        <w:t>Driving) </w:t>
      </w:r>
      <w:r>
        <w:rPr>
          <w:color w:val="0F0F0F"/>
          <w:spacing w:val="-2"/>
        </w:rPr>
        <w:t>1-800-438-6233</w:t>
      </w:r>
    </w:p>
    <w:p>
      <w:pPr>
        <w:pStyle w:val="BodyText"/>
        <w:spacing w:before="101"/>
        <w:ind w:left="0"/>
      </w:pPr>
    </w:p>
    <w:p>
      <w:pPr>
        <w:pStyle w:val="BodyText"/>
        <w:spacing w:line="312" w:lineRule="auto"/>
        <w:ind w:right="6816"/>
      </w:pPr>
      <w:r>
        <w:rPr>
          <w:color w:val="0F0F0F"/>
        </w:rPr>
        <w:t>National</w:t>
      </w:r>
      <w:r>
        <w:rPr>
          <w:color w:val="0F0F0F"/>
          <w:spacing w:val="-18"/>
        </w:rPr>
        <w:t> </w:t>
      </w:r>
      <w:r>
        <w:rPr>
          <w:color w:val="0F0F0F"/>
        </w:rPr>
        <w:t>Alliance</w:t>
      </w:r>
      <w:r>
        <w:rPr>
          <w:color w:val="0F0F0F"/>
          <w:spacing w:val="-16"/>
        </w:rPr>
        <w:t> </w:t>
      </w:r>
      <w:r>
        <w:rPr>
          <w:color w:val="0F0F0F"/>
        </w:rPr>
        <w:t>on</w:t>
      </w:r>
      <w:r>
        <w:rPr>
          <w:color w:val="0F0F0F"/>
          <w:spacing w:val="-10"/>
        </w:rPr>
        <w:t> </w:t>
      </w:r>
      <w:r>
        <w:rPr>
          <w:color w:val="0F0F0F"/>
        </w:rPr>
        <w:t>Mental</w:t>
      </w:r>
      <w:r>
        <w:rPr>
          <w:color w:val="0F0F0F"/>
          <w:spacing w:val="-10"/>
        </w:rPr>
        <w:t> </w:t>
      </w:r>
      <w:r>
        <w:rPr>
          <w:color w:val="0F0F0F"/>
        </w:rPr>
        <w:t>Illness </w:t>
      </w:r>
      <w:r>
        <w:rPr>
          <w:color w:val="0F0F0F"/>
          <w:spacing w:val="-2"/>
        </w:rPr>
        <w:t>1-800-950-6264</w:t>
      </w:r>
    </w:p>
    <w:p>
      <w:pPr>
        <w:pStyle w:val="BodyText"/>
        <w:spacing w:before="100"/>
        <w:ind w:left="0"/>
      </w:pPr>
    </w:p>
    <w:p>
      <w:pPr>
        <w:pStyle w:val="BodyText"/>
        <w:spacing w:line="312" w:lineRule="auto" w:before="1"/>
        <w:ind w:right="3507"/>
      </w:pPr>
      <w:r>
        <w:rPr>
          <w:color w:val="0F0F0F"/>
        </w:rPr>
        <w:t>National</w:t>
      </w:r>
      <w:r>
        <w:rPr>
          <w:color w:val="0F0F0F"/>
          <w:spacing w:val="-18"/>
        </w:rPr>
        <w:t> </w:t>
      </w:r>
      <w:r>
        <w:rPr>
          <w:color w:val="0F0F0F"/>
        </w:rPr>
        <w:t>Association</w:t>
      </w:r>
      <w:r>
        <w:rPr>
          <w:color w:val="0F0F0F"/>
          <w:spacing w:val="-15"/>
        </w:rPr>
        <w:t> </w:t>
      </w:r>
      <w:r>
        <w:rPr>
          <w:color w:val="0F0F0F"/>
        </w:rPr>
        <w:t>of</w:t>
      </w:r>
      <w:r>
        <w:rPr>
          <w:color w:val="0F0F0F"/>
          <w:spacing w:val="-9"/>
        </w:rPr>
        <w:t> </w:t>
      </w:r>
      <w:r>
        <w:rPr>
          <w:color w:val="0F0F0F"/>
        </w:rPr>
        <w:t>Crime</w:t>
      </w:r>
      <w:r>
        <w:rPr>
          <w:color w:val="0F0F0F"/>
          <w:spacing w:val="-15"/>
        </w:rPr>
        <w:t> </w:t>
      </w:r>
      <w:r>
        <w:rPr>
          <w:color w:val="0F0F0F"/>
        </w:rPr>
        <w:t>Victim</w:t>
      </w:r>
      <w:r>
        <w:rPr>
          <w:color w:val="0F0F0F"/>
          <w:spacing w:val="-10"/>
        </w:rPr>
        <w:t> </w:t>
      </w:r>
      <w:r>
        <w:rPr>
          <w:color w:val="0F0F0F"/>
        </w:rPr>
        <w:t>Compensation</w:t>
      </w:r>
      <w:r>
        <w:rPr>
          <w:color w:val="0F0F0F"/>
          <w:spacing w:val="-10"/>
        </w:rPr>
        <w:t> </w:t>
      </w:r>
      <w:r>
        <w:rPr>
          <w:color w:val="0F0F0F"/>
        </w:rPr>
        <w:t>Boards [links to every state's compensation program]</w:t>
      </w:r>
    </w:p>
    <w:p>
      <w:pPr>
        <w:pStyle w:val="BodyText"/>
        <w:spacing w:line="840" w:lineRule="exact" w:before="12"/>
        <w:ind w:right="7001"/>
      </w:pPr>
      <w:r>
        <w:rPr>
          <w:color w:val="0F0F0F"/>
        </w:rPr>
        <w:t>National</w:t>
      </w:r>
      <w:r>
        <w:rPr>
          <w:color w:val="0F0F0F"/>
          <w:spacing w:val="-16"/>
        </w:rPr>
        <w:t> </w:t>
      </w:r>
      <w:r>
        <w:rPr>
          <w:color w:val="0F0F0F"/>
        </w:rPr>
        <w:t>Center</w:t>
      </w:r>
      <w:r>
        <w:rPr>
          <w:color w:val="0F0F0F"/>
          <w:spacing w:val="-10"/>
        </w:rPr>
        <w:t> </w:t>
      </w:r>
      <w:r>
        <w:rPr>
          <w:color w:val="0F0F0F"/>
        </w:rPr>
        <w:t>on</w:t>
      </w:r>
      <w:r>
        <w:rPr>
          <w:color w:val="0F0F0F"/>
          <w:spacing w:val="-10"/>
        </w:rPr>
        <w:t> </w:t>
      </w:r>
      <w:r>
        <w:rPr>
          <w:color w:val="0F0F0F"/>
        </w:rPr>
        <w:t>Elder</w:t>
      </w:r>
      <w:r>
        <w:rPr>
          <w:color w:val="0F0F0F"/>
          <w:spacing w:val="-18"/>
        </w:rPr>
        <w:t> </w:t>
      </w:r>
      <w:r>
        <w:rPr>
          <w:color w:val="0F0F0F"/>
        </w:rPr>
        <w:t>Abuse National Child Abuse Hotline</w:t>
      </w:r>
    </w:p>
    <w:p>
      <w:pPr>
        <w:pStyle w:val="BodyText"/>
        <w:spacing w:line="313" w:lineRule="exact"/>
      </w:pPr>
      <w:r>
        <w:rPr>
          <w:color w:val="0F0F0F"/>
        </w:rPr>
        <w:t>1-800-422-</w:t>
      </w:r>
      <w:r>
        <w:rPr>
          <w:color w:val="0F0F0F"/>
          <w:spacing w:val="-4"/>
        </w:rPr>
        <w:t>4453</w:t>
      </w:r>
    </w:p>
    <w:p>
      <w:pPr>
        <w:pStyle w:val="BodyText"/>
        <w:spacing w:before="196"/>
        <w:ind w:left="0"/>
      </w:pPr>
    </w:p>
    <w:p>
      <w:pPr>
        <w:pStyle w:val="BodyText"/>
        <w:spacing w:line="312" w:lineRule="auto"/>
        <w:ind w:right="5165"/>
      </w:pPr>
      <w:r>
        <w:rPr>
          <w:color w:val="0F0F0F"/>
        </w:rPr>
        <w:t>National Coalition of Anti-Violence Programs, National</w:t>
      </w:r>
      <w:r>
        <w:rPr>
          <w:color w:val="0F0F0F"/>
          <w:spacing w:val="-18"/>
        </w:rPr>
        <w:t> </w:t>
      </w:r>
      <w:r>
        <w:rPr>
          <w:color w:val="0F0F0F"/>
        </w:rPr>
        <w:t>Advocacy</w:t>
      </w:r>
      <w:r>
        <w:rPr>
          <w:color w:val="0F0F0F"/>
          <w:spacing w:val="-12"/>
        </w:rPr>
        <w:t> </w:t>
      </w:r>
      <w:r>
        <w:rPr>
          <w:color w:val="0F0F0F"/>
        </w:rPr>
        <w:t>for</w:t>
      </w:r>
      <w:r>
        <w:rPr>
          <w:color w:val="0F0F0F"/>
          <w:spacing w:val="-8"/>
        </w:rPr>
        <w:t> </w:t>
      </w:r>
      <w:r>
        <w:rPr>
          <w:color w:val="0F0F0F"/>
        </w:rPr>
        <w:t>Local</w:t>
      </w:r>
      <w:r>
        <w:rPr>
          <w:color w:val="0F0F0F"/>
          <w:spacing w:val="-8"/>
        </w:rPr>
        <w:t> </w:t>
      </w:r>
      <w:r>
        <w:rPr>
          <w:color w:val="0F0F0F"/>
        </w:rPr>
        <w:t>LGBT</w:t>
      </w:r>
      <w:r>
        <w:rPr>
          <w:color w:val="0F0F0F"/>
          <w:spacing w:val="-14"/>
        </w:rPr>
        <w:t> </w:t>
      </w:r>
      <w:r>
        <w:rPr>
          <w:color w:val="0F0F0F"/>
        </w:rPr>
        <w:t>Communities </w:t>
      </w:r>
      <w:r>
        <w:rPr>
          <w:color w:val="0F0F0F"/>
          <w:spacing w:val="-2"/>
        </w:rPr>
        <w:t>1-212-714-1141</w:t>
      </w:r>
    </w:p>
    <w:p>
      <w:pPr>
        <w:pStyle w:val="BodyText"/>
        <w:spacing w:before="102"/>
        <w:ind w:left="0"/>
      </w:pPr>
    </w:p>
    <w:p>
      <w:pPr>
        <w:pStyle w:val="BodyText"/>
      </w:pPr>
      <w:r>
        <w:rPr>
          <w:color w:val="0F0F0F"/>
        </w:rPr>
        <w:t>National</w:t>
      </w:r>
      <w:r>
        <w:rPr>
          <w:color w:val="0F0F0F"/>
          <w:spacing w:val="-6"/>
        </w:rPr>
        <w:t> </w:t>
      </w:r>
      <w:r>
        <w:rPr>
          <w:color w:val="0F0F0F"/>
        </w:rPr>
        <w:t>Domestic</w:t>
      </w:r>
      <w:r>
        <w:rPr>
          <w:color w:val="0F0F0F"/>
          <w:spacing w:val="-12"/>
        </w:rPr>
        <w:t> </w:t>
      </w:r>
      <w:r>
        <w:rPr>
          <w:color w:val="0F0F0F"/>
        </w:rPr>
        <w:t>Violence</w:t>
      </w:r>
      <w:r>
        <w:rPr>
          <w:color w:val="0F0F0F"/>
          <w:spacing w:val="-5"/>
        </w:rPr>
        <w:t> </w:t>
      </w:r>
      <w:r>
        <w:rPr>
          <w:color w:val="0F0F0F"/>
          <w:spacing w:val="-2"/>
        </w:rPr>
        <w:t>Hotline</w:t>
      </w:r>
    </w:p>
    <w:p>
      <w:pPr>
        <w:pStyle w:val="BodyText"/>
        <w:spacing w:before="98"/>
      </w:pPr>
      <w:r>
        <w:rPr>
          <w:color w:val="0F0F0F"/>
        </w:rPr>
        <w:t>1-800-799-7233 or 1-800-787-3224 </w:t>
      </w:r>
      <w:r>
        <w:rPr>
          <w:color w:val="0F0F0F"/>
          <w:spacing w:val="-2"/>
        </w:rPr>
        <w:t>(TTY)</w:t>
      </w:r>
    </w:p>
    <w:p>
      <w:pPr>
        <w:pStyle w:val="BodyText"/>
        <w:spacing w:before="196"/>
        <w:ind w:left="0"/>
      </w:pPr>
    </w:p>
    <w:p>
      <w:pPr>
        <w:pStyle w:val="BodyText"/>
        <w:spacing w:line="312" w:lineRule="auto"/>
        <w:ind w:right="5503"/>
      </w:pPr>
      <w:r>
        <w:rPr>
          <w:color w:val="0F0F0F"/>
        </w:rPr>
        <w:t>National</w:t>
      </w:r>
      <w:r>
        <w:rPr>
          <w:color w:val="0F0F0F"/>
          <w:spacing w:val="-18"/>
        </w:rPr>
        <w:t> </w:t>
      </w:r>
      <w:r>
        <w:rPr>
          <w:color w:val="0F0F0F"/>
        </w:rPr>
        <w:t>Indigenous</w:t>
      </w:r>
      <w:r>
        <w:rPr>
          <w:color w:val="0F0F0F"/>
          <w:spacing w:val="-17"/>
        </w:rPr>
        <w:t> </w:t>
      </w:r>
      <w:r>
        <w:rPr>
          <w:color w:val="0F0F0F"/>
        </w:rPr>
        <w:t>Women's</w:t>
      </w:r>
      <w:r>
        <w:rPr>
          <w:color w:val="0F0F0F"/>
          <w:spacing w:val="-16"/>
        </w:rPr>
        <w:t> </w:t>
      </w:r>
      <w:r>
        <w:rPr>
          <w:color w:val="0F0F0F"/>
        </w:rPr>
        <w:t>Resource</w:t>
      </w:r>
      <w:r>
        <w:rPr>
          <w:color w:val="0F0F0F"/>
          <w:spacing w:val="-15"/>
        </w:rPr>
        <w:t> </w:t>
      </w:r>
      <w:r>
        <w:rPr>
          <w:color w:val="0F0F0F"/>
        </w:rPr>
        <w:t>Center </w:t>
      </w:r>
      <w:r>
        <w:rPr>
          <w:color w:val="0F0F0F"/>
          <w:spacing w:val="-2"/>
        </w:rPr>
        <w:t>406-477-3896</w:t>
      </w:r>
    </w:p>
    <w:p>
      <w:pPr>
        <w:pStyle w:val="BodyText"/>
        <w:spacing w:before="101"/>
        <w:ind w:left="0"/>
      </w:pPr>
    </w:p>
    <w:p>
      <w:pPr>
        <w:pStyle w:val="BodyText"/>
        <w:spacing w:line="312" w:lineRule="auto"/>
        <w:ind w:right="7220"/>
      </w:pPr>
      <w:r>
        <w:rPr>
          <w:color w:val="0F0F0F"/>
        </w:rPr>
        <w:t>National</w:t>
      </w:r>
      <w:r>
        <w:rPr>
          <w:color w:val="0F0F0F"/>
          <w:spacing w:val="-18"/>
        </w:rPr>
        <w:t> </w:t>
      </w:r>
      <w:r>
        <w:rPr>
          <w:color w:val="0F0F0F"/>
        </w:rPr>
        <w:t>Runaway</w:t>
      </w:r>
      <w:r>
        <w:rPr>
          <w:color w:val="0F0F0F"/>
          <w:spacing w:val="-17"/>
        </w:rPr>
        <w:t> </w:t>
      </w:r>
      <w:r>
        <w:rPr>
          <w:color w:val="0F0F0F"/>
        </w:rPr>
        <w:t>Switchboard </w:t>
      </w:r>
      <w:r>
        <w:rPr>
          <w:color w:val="0F0F0F"/>
          <w:spacing w:val="-2"/>
        </w:rPr>
        <w:t>1-800-786-2929</w:t>
      </w:r>
    </w:p>
    <w:p>
      <w:pPr>
        <w:pStyle w:val="BodyText"/>
        <w:spacing w:before="101"/>
        <w:ind w:left="0"/>
      </w:pPr>
    </w:p>
    <w:p>
      <w:pPr>
        <w:pStyle w:val="BodyText"/>
        <w:spacing w:line="312" w:lineRule="auto"/>
        <w:ind w:right="7196"/>
      </w:pPr>
      <w:r>
        <w:rPr>
          <w:color w:val="0F0F0F"/>
        </w:rPr>
        <w:t>National</w:t>
      </w:r>
      <w:r>
        <w:rPr>
          <w:color w:val="0F0F0F"/>
          <w:spacing w:val="-18"/>
        </w:rPr>
        <w:t> </w:t>
      </w:r>
      <w:r>
        <w:rPr>
          <w:color w:val="0F0F0F"/>
        </w:rPr>
        <w:t>Sexual</w:t>
      </w:r>
      <w:r>
        <w:rPr>
          <w:color w:val="0F0F0F"/>
          <w:spacing w:val="-17"/>
        </w:rPr>
        <w:t> </w:t>
      </w:r>
      <w:r>
        <w:rPr>
          <w:color w:val="0F0F0F"/>
        </w:rPr>
        <w:t>Assault</w:t>
      </w:r>
      <w:r>
        <w:rPr>
          <w:color w:val="0F0F0F"/>
          <w:spacing w:val="-18"/>
        </w:rPr>
        <w:t> </w:t>
      </w:r>
      <w:r>
        <w:rPr>
          <w:color w:val="0F0F0F"/>
        </w:rPr>
        <w:t>Hotline 1-800-656-4673 [24/7 hotline]</w:t>
      </w:r>
    </w:p>
    <w:p>
      <w:pPr>
        <w:pStyle w:val="BodyText"/>
        <w:spacing w:before="3"/>
      </w:pPr>
      <w:r>
        <w:rPr>
          <w:color w:val="0F0F0F"/>
        </w:rPr>
        <w:t>[hosts</w:t>
      </w:r>
      <w:r>
        <w:rPr>
          <w:color w:val="0F0F0F"/>
          <w:spacing w:val="-5"/>
        </w:rPr>
        <w:t> </w:t>
      </w:r>
      <w:r>
        <w:rPr>
          <w:color w:val="0F0F0F"/>
        </w:rPr>
        <w:t>an</w:t>
      </w:r>
      <w:r>
        <w:rPr>
          <w:color w:val="0F0F0F"/>
          <w:spacing w:val="-2"/>
        </w:rPr>
        <w:t> </w:t>
      </w:r>
      <w:r>
        <w:rPr>
          <w:color w:val="0F0F0F"/>
        </w:rPr>
        <w:t>online</w:t>
      </w:r>
      <w:r>
        <w:rPr>
          <w:color w:val="0F0F0F"/>
          <w:spacing w:val="-1"/>
        </w:rPr>
        <w:t> </w:t>
      </w:r>
      <w:r>
        <w:rPr>
          <w:color w:val="0F0F0F"/>
          <w:spacing w:val="-2"/>
        </w:rPr>
        <w:t>hotline]</w:t>
      </w:r>
    </w:p>
    <w:p>
      <w:pPr>
        <w:pStyle w:val="BodyText"/>
        <w:spacing w:after="0"/>
        <w:sectPr>
          <w:pgSz w:w="12240" w:h="15840"/>
          <w:pgMar w:header="0" w:footer="760" w:top="1360" w:bottom="960" w:left="1080" w:right="0"/>
        </w:sectPr>
      </w:pPr>
    </w:p>
    <w:p>
      <w:pPr>
        <w:pStyle w:val="BodyText"/>
        <w:spacing w:before="66"/>
      </w:pPr>
      <w:r>
        <w:rPr>
          <w:color w:val="0F0F0F"/>
        </w:rPr>
        <w:t>National</w:t>
      </w:r>
      <w:r>
        <w:rPr>
          <w:color w:val="0F0F0F"/>
          <w:spacing w:val="-14"/>
        </w:rPr>
        <w:t> </w:t>
      </w:r>
      <w:r>
        <w:rPr>
          <w:color w:val="0F0F0F"/>
        </w:rPr>
        <w:t>Teen</w:t>
      </w:r>
      <w:r>
        <w:rPr>
          <w:color w:val="0F0F0F"/>
          <w:spacing w:val="-6"/>
        </w:rPr>
        <w:t> </w:t>
      </w:r>
      <w:r>
        <w:rPr>
          <w:color w:val="0F0F0F"/>
        </w:rPr>
        <w:t>Dating</w:t>
      </w:r>
      <w:r>
        <w:rPr>
          <w:color w:val="0F0F0F"/>
          <w:spacing w:val="-17"/>
        </w:rPr>
        <w:t> </w:t>
      </w:r>
      <w:r>
        <w:rPr>
          <w:color w:val="0F0F0F"/>
        </w:rPr>
        <w:t>Abuse</w:t>
      </w:r>
      <w:r>
        <w:rPr>
          <w:color w:val="0F0F0F"/>
          <w:spacing w:val="-5"/>
        </w:rPr>
        <w:t> </w:t>
      </w:r>
      <w:r>
        <w:rPr>
          <w:color w:val="0F0F0F"/>
          <w:spacing w:val="-2"/>
        </w:rPr>
        <w:t>Helpline</w:t>
      </w:r>
    </w:p>
    <w:p>
      <w:pPr>
        <w:pStyle w:val="BodyText"/>
        <w:spacing w:before="98"/>
      </w:pPr>
      <w:r>
        <w:rPr>
          <w:color w:val="0F0F0F"/>
        </w:rPr>
        <w:t>1-866-331-9474 or 1-866-331-8453 </w:t>
      </w:r>
      <w:r>
        <w:rPr>
          <w:color w:val="0F0F0F"/>
          <w:spacing w:val="-2"/>
        </w:rPr>
        <w:t>(TTY)</w:t>
      </w:r>
    </w:p>
    <w:p>
      <w:pPr>
        <w:pStyle w:val="BodyText"/>
        <w:spacing w:before="196"/>
        <w:ind w:left="0"/>
      </w:pPr>
    </w:p>
    <w:p>
      <w:pPr>
        <w:pStyle w:val="BodyText"/>
        <w:spacing w:line="312" w:lineRule="auto"/>
        <w:ind w:right="7766"/>
      </w:pPr>
      <w:r>
        <w:rPr>
          <w:color w:val="0F0F0F"/>
        </w:rPr>
        <w:t>Overseas</w:t>
      </w:r>
      <w:r>
        <w:rPr>
          <w:color w:val="0F0F0F"/>
          <w:spacing w:val="-18"/>
        </w:rPr>
        <w:t> </w:t>
      </w:r>
      <w:r>
        <w:rPr>
          <w:color w:val="0F0F0F"/>
        </w:rPr>
        <w:t>Citizens</w:t>
      </w:r>
      <w:r>
        <w:rPr>
          <w:color w:val="0F0F0F"/>
          <w:spacing w:val="-17"/>
        </w:rPr>
        <w:t> </w:t>
      </w:r>
      <w:r>
        <w:rPr>
          <w:color w:val="0F0F0F"/>
        </w:rPr>
        <w:t>Services </w:t>
      </w:r>
      <w:r>
        <w:rPr>
          <w:color w:val="0F0F0F"/>
          <w:spacing w:val="-2"/>
        </w:rPr>
        <w:t>1-888-407-4747</w:t>
      </w:r>
    </w:p>
    <w:p>
      <w:pPr>
        <w:pStyle w:val="BodyText"/>
        <w:spacing w:before="3"/>
      </w:pPr>
      <w:r>
        <w:rPr>
          <w:color w:val="0F0F0F"/>
        </w:rPr>
        <w:t>1-202-501-4444 (from </w:t>
      </w:r>
      <w:r>
        <w:rPr>
          <w:color w:val="0F0F0F"/>
          <w:spacing w:val="-2"/>
        </w:rPr>
        <w:t>overseas)</w:t>
      </w:r>
    </w:p>
    <w:p>
      <w:pPr>
        <w:pStyle w:val="BodyText"/>
        <w:spacing w:before="196"/>
        <w:ind w:left="0"/>
      </w:pPr>
    </w:p>
    <w:p>
      <w:pPr>
        <w:pStyle w:val="BodyText"/>
        <w:spacing w:line="312" w:lineRule="auto"/>
        <w:ind w:right="7446"/>
      </w:pPr>
      <w:r>
        <w:rPr>
          <w:color w:val="0F0F0F"/>
        </w:rPr>
        <w:t>Parents</w:t>
      </w:r>
      <w:r>
        <w:rPr>
          <w:color w:val="0F0F0F"/>
          <w:spacing w:val="-14"/>
        </w:rPr>
        <w:t> </w:t>
      </w:r>
      <w:r>
        <w:rPr>
          <w:color w:val="0F0F0F"/>
        </w:rPr>
        <w:t>of</w:t>
      </w:r>
      <w:r>
        <w:rPr>
          <w:color w:val="0F0F0F"/>
          <w:spacing w:val="-13"/>
        </w:rPr>
        <w:t> </w:t>
      </w:r>
      <w:r>
        <w:rPr>
          <w:color w:val="0F0F0F"/>
        </w:rPr>
        <w:t>Murdered</w:t>
      </w:r>
      <w:r>
        <w:rPr>
          <w:color w:val="0F0F0F"/>
          <w:spacing w:val="-13"/>
        </w:rPr>
        <w:t> </w:t>
      </w:r>
      <w:r>
        <w:rPr>
          <w:color w:val="0F0F0F"/>
        </w:rPr>
        <w:t>Children </w:t>
      </w:r>
      <w:r>
        <w:rPr>
          <w:color w:val="0F0F0F"/>
          <w:spacing w:val="-2"/>
        </w:rPr>
        <w:t>1-888-818-7662</w:t>
      </w:r>
    </w:p>
    <w:p>
      <w:pPr>
        <w:pStyle w:val="BodyText"/>
        <w:spacing w:before="101"/>
        <w:ind w:left="0"/>
      </w:pPr>
    </w:p>
    <w:p>
      <w:pPr>
        <w:pStyle w:val="BodyText"/>
        <w:spacing w:line="312" w:lineRule="auto"/>
        <w:ind w:right="7717"/>
      </w:pPr>
      <w:r>
        <w:rPr>
          <w:color w:val="0F0F0F"/>
        </w:rPr>
        <w:t>Adolescent</w:t>
      </w:r>
      <w:r>
        <w:rPr>
          <w:color w:val="0F0F0F"/>
          <w:spacing w:val="-18"/>
        </w:rPr>
        <w:t> </w:t>
      </w:r>
      <w:r>
        <w:rPr>
          <w:color w:val="0F0F0F"/>
        </w:rPr>
        <w:t>Suicide</w:t>
      </w:r>
      <w:r>
        <w:rPr>
          <w:color w:val="0F0F0F"/>
          <w:spacing w:val="-17"/>
        </w:rPr>
        <w:t> </w:t>
      </w:r>
      <w:r>
        <w:rPr>
          <w:color w:val="0F0F0F"/>
        </w:rPr>
        <w:t>Hotline </w:t>
      </w:r>
      <w:r>
        <w:rPr>
          <w:color w:val="0F0F0F"/>
          <w:spacing w:val="-2"/>
        </w:rPr>
        <w:t>800-621-4000</w:t>
      </w:r>
    </w:p>
    <w:p>
      <w:pPr>
        <w:pStyle w:val="BodyText"/>
        <w:spacing w:before="100"/>
        <w:ind w:left="0"/>
      </w:pPr>
    </w:p>
    <w:p>
      <w:pPr>
        <w:pStyle w:val="BodyText"/>
        <w:spacing w:line="312" w:lineRule="auto" w:before="1"/>
        <w:ind w:right="4708"/>
      </w:pPr>
      <w:r>
        <w:rPr>
          <w:color w:val="0F0F0F"/>
        </w:rPr>
        <w:t>Adolescent</w:t>
      </w:r>
      <w:r>
        <w:rPr>
          <w:color w:val="0F0F0F"/>
          <w:spacing w:val="-8"/>
        </w:rPr>
        <w:t> </w:t>
      </w:r>
      <w:r>
        <w:rPr>
          <w:color w:val="0F0F0F"/>
        </w:rPr>
        <w:t>Crisis</w:t>
      </w:r>
      <w:r>
        <w:rPr>
          <w:color w:val="0F0F0F"/>
          <w:spacing w:val="-9"/>
        </w:rPr>
        <w:t> </w:t>
      </w:r>
      <w:r>
        <w:rPr>
          <w:color w:val="0F0F0F"/>
        </w:rPr>
        <w:t>Intervention</w:t>
      </w:r>
      <w:r>
        <w:rPr>
          <w:color w:val="0F0F0F"/>
          <w:spacing w:val="-8"/>
        </w:rPr>
        <w:t> </w:t>
      </w:r>
      <w:r>
        <w:rPr>
          <w:color w:val="0F0F0F"/>
        </w:rPr>
        <w:t>&amp;</w:t>
      </w:r>
      <w:r>
        <w:rPr>
          <w:color w:val="0F0F0F"/>
          <w:spacing w:val="-8"/>
        </w:rPr>
        <w:t> </w:t>
      </w:r>
      <w:r>
        <w:rPr>
          <w:color w:val="0F0F0F"/>
        </w:rPr>
        <w:t>Counseling</w:t>
      </w:r>
      <w:r>
        <w:rPr>
          <w:color w:val="0F0F0F"/>
          <w:spacing w:val="-8"/>
        </w:rPr>
        <w:t> </w:t>
      </w:r>
      <w:r>
        <w:rPr>
          <w:color w:val="0F0F0F"/>
        </w:rPr>
        <w:t>Nineline </w:t>
      </w:r>
      <w:r>
        <w:rPr>
          <w:color w:val="0F0F0F"/>
          <w:spacing w:val="-2"/>
        </w:rPr>
        <w:t>1-800-999-9999</w:t>
      </w:r>
    </w:p>
    <w:p>
      <w:pPr>
        <w:pStyle w:val="BodyText"/>
        <w:spacing w:before="100"/>
        <w:ind w:left="0"/>
      </w:pPr>
    </w:p>
    <w:p>
      <w:pPr>
        <w:pStyle w:val="BodyText"/>
        <w:spacing w:line="312" w:lineRule="auto" w:before="1"/>
        <w:ind w:right="8200"/>
      </w:pPr>
      <w:r>
        <w:rPr>
          <w:color w:val="0F0F0F"/>
        </w:rPr>
        <w:t>AIDS</w:t>
      </w:r>
      <w:r>
        <w:rPr>
          <w:color w:val="0F0F0F"/>
          <w:spacing w:val="-18"/>
        </w:rPr>
        <w:t> </w:t>
      </w:r>
      <w:r>
        <w:rPr>
          <w:color w:val="0F0F0F"/>
        </w:rPr>
        <w:t>National</w:t>
      </w:r>
      <w:r>
        <w:rPr>
          <w:color w:val="0F0F0F"/>
          <w:spacing w:val="-17"/>
        </w:rPr>
        <w:t> </w:t>
      </w:r>
      <w:r>
        <w:rPr>
          <w:color w:val="0F0F0F"/>
        </w:rPr>
        <w:t>Hotline </w:t>
      </w:r>
      <w:r>
        <w:rPr>
          <w:color w:val="0F0F0F"/>
          <w:spacing w:val="-2"/>
        </w:rPr>
        <w:t>1-800-342-2437</w:t>
      </w:r>
    </w:p>
    <w:p>
      <w:pPr>
        <w:pStyle w:val="BodyText"/>
        <w:spacing w:before="100"/>
        <w:ind w:left="0"/>
      </w:pPr>
    </w:p>
    <w:p>
      <w:pPr>
        <w:pStyle w:val="BodyText"/>
        <w:spacing w:line="312" w:lineRule="auto"/>
        <w:ind w:right="2446"/>
      </w:pPr>
      <w:r>
        <w:rPr>
          <w:color w:val="0F0F0F"/>
        </w:rPr>
        <w:t>CHADD-Children</w:t>
      </w:r>
      <w:r>
        <w:rPr>
          <w:color w:val="0F0F0F"/>
          <w:spacing w:val="-14"/>
        </w:rPr>
        <w:t> </w:t>
      </w:r>
      <w:r>
        <w:rPr>
          <w:color w:val="0F0F0F"/>
        </w:rPr>
        <w:t>&amp;</w:t>
      </w:r>
      <w:r>
        <w:rPr>
          <w:color w:val="0F0F0F"/>
          <w:spacing w:val="-18"/>
        </w:rPr>
        <w:t> </w:t>
      </w:r>
      <w:r>
        <w:rPr>
          <w:color w:val="0F0F0F"/>
        </w:rPr>
        <w:t>Adults</w:t>
      </w:r>
      <w:r>
        <w:rPr>
          <w:color w:val="0F0F0F"/>
          <w:spacing w:val="-7"/>
        </w:rPr>
        <w:t> </w:t>
      </w:r>
      <w:r>
        <w:rPr>
          <w:color w:val="0F0F0F"/>
        </w:rPr>
        <w:t>with</w:t>
      </w:r>
      <w:r>
        <w:rPr>
          <w:color w:val="0F0F0F"/>
          <w:spacing w:val="-18"/>
        </w:rPr>
        <w:t> </w:t>
      </w:r>
      <w:r>
        <w:rPr>
          <w:color w:val="0F0F0F"/>
        </w:rPr>
        <w:t>Attention</w:t>
      </w:r>
      <w:r>
        <w:rPr>
          <w:color w:val="0F0F0F"/>
          <w:spacing w:val="-7"/>
        </w:rPr>
        <w:t> </w:t>
      </w:r>
      <w:r>
        <w:rPr>
          <w:color w:val="0F0F0F"/>
        </w:rPr>
        <w:t>Deficit/Hyperactivity</w:t>
      </w:r>
      <w:r>
        <w:rPr>
          <w:color w:val="0F0F0F"/>
          <w:spacing w:val="-7"/>
        </w:rPr>
        <w:t> </w:t>
      </w:r>
      <w:r>
        <w:rPr>
          <w:color w:val="0F0F0F"/>
        </w:rPr>
        <w:t>Disorder </w:t>
      </w:r>
      <w:r>
        <w:rPr>
          <w:color w:val="0F0F0F"/>
          <w:spacing w:val="-2"/>
        </w:rPr>
        <w:t>1-800-233-4050</w:t>
      </w:r>
    </w:p>
    <w:p>
      <w:pPr>
        <w:pStyle w:val="BodyText"/>
        <w:spacing w:before="101"/>
        <w:ind w:left="0"/>
      </w:pPr>
    </w:p>
    <w:p>
      <w:pPr>
        <w:pStyle w:val="BodyText"/>
        <w:spacing w:line="312" w:lineRule="auto"/>
        <w:ind w:right="8495"/>
      </w:pPr>
      <w:r>
        <w:rPr>
          <w:color w:val="0F0F0F"/>
        </w:rPr>
        <w:t>Child</w:t>
      </w:r>
      <w:r>
        <w:rPr>
          <w:color w:val="0F0F0F"/>
          <w:spacing w:val="-18"/>
        </w:rPr>
        <w:t> </w:t>
      </w:r>
      <w:r>
        <w:rPr>
          <w:color w:val="0F0F0F"/>
        </w:rPr>
        <w:t>Abuse</w:t>
      </w:r>
      <w:r>
        <w:rPr>
          <w:color w:val="0F0F0F"/>
          <w:spacing w:val="-17"/>
        </w:rPr>
        <w:t> </w:t>
      </w:r>
      <w:r>
        <w:rPr>
          <w:color w:val="0F0F0F"/>
        </w:rPr>
        <w:t>Hotline </w:t>
      </w:r>
      <w:r>
        <w:rPr>
          <w:color w:val="0F0F0F"/>
          <w:spacing w:val="-2"/>
        </w:rPr>
        <w:t>800-4-A-CHILD</w:t>
      </w:r>
    </w:p>
    <w:p>
      <w:pPr>
        <w:pStyle w:val="BodyText"/>
        <w:spacing w:before="101"/>
        <w:ind w:left="0"/>
      </w:pPr>
    </w:p>
    <w:p>
      <w:pPr>
        <w:pStyle w:val="BodyText"/>
      </w:pPr>
      <w:r>
        <w:rPr>
          <w:color w:val="0F0F0F"/>
        </w:rPr>
        <w:t>Cocaine Help </w:t>
      </w:r>
      <w:r>
        <w:rPr>
          <w:color w:val="0F0F0F"/>
          <w:spacing w:val="-4"/>
        </w:rPr>
        <w:t>Line</w:t>
      </w:r>
    </w:p>
    <w:p>
      <w:pPr>
        <w:pStyle w:val="BodyText"/>
        <w:spacing w:before="98"/>
      </w:pPr>
      <w:r>
        <w:rPr>
          <w:color w:val="0F0F0F"/>
        </w:rPr>
        <w:t>1-800-COCAINE (1-800-262-</w:t>
      </w:r>
      <w:r>
        <w:rPr>
          <w:color w:val="0F0F0F"/>
          <w:spacing w:val="-2"/>
        </w:rPr>
        <w:t>2463)</w:t>
      </w:r>
    </w:p>
    <w:p>
      <w:pPr>
        <w:pStyle w:val="BodyText"/>
        <w:spacing w:before="196"/>
        <w:ind w:left="0"/>
      </w:pPr>
    </w:p>
    <w:p>
      <w:pPr>
        <w:pStyle w:val="BodyText"/>
        <w:spacing w:line="312" w:lineRule="auto"/>
        <w:ind w:right="7755"/>
      </w:pPr>
      <w:r>
        <w:rPr>
          <w:color w:val="0F0F0F"/>
        </w:rPr>
        <w:t>Domestic</w:t>
      </w:r>
      <w:r>
        <w:rPr>
          <w:color w:val="0F0F0F"/>
          <w:spacing w:val="-18"/>
        </w:rPr>
        <w:t> </w:t>
      </w:r>
      <w:r>
        <w:rPr>
          <w:color w:val="0F0F0F"/>
        </w:rPr>
        <w:t>Violence</w:t>
      </w:r>
      <w:r>
        <w:rPr>
          <w:color w:val="0F0F0F"/>
          <w:spacing w:val="-17"/>
        </w:rPr>
        <w:t> </w:t>
      </w:r>
      <w:r>
        <w:rPr>
          <w:color w:val="0F0F0F"/>
        </w:rPr>
        <w:t>Hotline </w:t>
      </w:r>
      <w:r>
        <w:rPr>
          <w:color w:val="0F0F0F"/>
          <w:spacing w:val="-2"/>
        </w:rPr>
        <w:t>800-799-7233</w:t>
      </w:r>
    </w:p>
    <w:p>
      <w:pPr>
        <w:pStyle w:val="BodyText"/>
        <w:spacing w:after="0" w:line="312" w:lineRule="auto"/>
        <w:sectPr>
          <w:pgSz w:w="12240" w:h="15840"/>
          <w:pgMar w:header="0" w:footer="760" w:top="1360" w:bottom="960" w:left="1080" w:right="0"/>
        </w:sectPr>
      </w:pPr>
    </w:p>
    <w:p>
      <w:pPr>
        <w:pStyle w:val="BodyText"/>
        <w:spacing w:line="312" w:lineRule="auto" w:before="66"/>
        <w:ind w:right="6285"/>
      </w:pPr>
      <w:r>
        <w:rPr>
          <w:color w:val="0F0F0F"/>
        </w:rPr>
        <w:t>Domestic</w:t>
      </w:r>
      <w:r>
        <w:rPr>
          <w:color w:val="0F0F0F"/>
          <w:spacing w:val="-18"/>
        </w:rPr>
        <w:t> </w:t>
      </w:r>
      <w:r>
        <w:rPr>
          <w:color w:val="0F0F0F"/>
        </w:rPr>
        <w:t>Violence</w:t>
      </w:r>
      <w:r>
        <w:rPr>
          <w:color w:val="0F0F0F"/>
          <w:spacing w:val="-17"/>
        </w:rPr>
        <w:t> </w:t>
      </w:r>
      <w:r>
        <w:rPr>
          <w:color w:val="0F0F0F"/>
        </w:rPr>
        <w:t>Hotline/Child</w:t>
      </w:r>
      <w:r>
        <w:rPr>
          <w:color w:val="0F0F0F"/>
          <w:spacing w:val="-18"/>
        </w:rPr>
        <w:t> </w:t>
      </w:r>
      <w:r>
        <w:rPr>
          <w:color w:val="0F0F0F"/>
        </w:rPr>
        <w:t>Abuse 1-800-4-A-CHILD (800 422 4453)</w:t>
      </w:r>
    </w:p>
    <w:p>
      <w:pPr>
        <w:pStyle w:val="BodyText"/>
        <w:spacing w:before="101"/>
        <w:ind w:left="0"/>
      </w:pPr>
    </w:p>
    <w:p>
      <w:pPr>
        <w:pStyle w:val="BodyText"/>
        <w:spacing w:line="312" w:lineRule="auto"/>
        <w:ind w:right="6861"/>
      </w:pPr>
      <w:r>
        <w:rPr>
          <w:color w:val="0F0F0F"/>
        </w:rPr>
        <w:t>Drug</w:t>
      </w:r>
      <w:r>
        <w:rPr>
          <w:color w:val="0F0F0F"/>
          <w:spacing w:val="-18"/>
        </w:rPr>
        <w:t> </w:t>
      </w:r>
      <w:r>
        <w:rPr>
          <w:color w:val="0F0F0F"/>
        </w:rPr>
        <w:t>&amp;</w:t>
      </w:r>
      <w:r>
        <w:rPr>
          <w:color w:val="0F0F0F"/>
          <w:spacing w:val="-17"/>
        </w:rPr>
        <w:t> </w:t>
      </w:r>
      <w:r>
        <w:rPr>
          <w:color w:val="0F0F0F"/>
        </w:rPr>
        <w:t>Alcohol</w:t>
      </w:r>
      <w:r>
        <w:rPr>
          <w:color w:val="0F0F0F"/>
          <w:spacing w:val="-18"/>
        </w:rPr>
        <w:t> </w:t>
      </w:r>
      <w:r>
        <w:rPr>
          <w:color w:val="0F0F0F"/>
        </w:rPr>
        <w:t>Treatment</w:t>
      </w:r>
      <w:r>
        <w:rPr>
          <w:color w:val="0F0F0F"/>
          <w:spacing w:val="-14"/>
        </w:rPr>
        <w:t> </w:t>
      </w:r>
      <w:r>
        <w:rPr>
          <w:color w:val="0F0F0F"/>
        </w:rPr>
        <w:t>Hotline </w:t>
      </w:r>
      <w:r>
        <w:rPr>
          <w:color w:val="0F0F0F"/>
          <w:spacing w:val="-2"/>
        </w:rPr>
        <w:t>800-662-HELP</w:t>
      </w:r>
    </w:p>
    <w:p>
      <w:pPr>
        <w:pStyle w:val="BodyText"/>
        <w:spacing w:before="100"/>
        <w:ind w:left="0"/>
      </w:pPr>
    </w:p>
    <w:p>
      <w:pPr>
        <w:pStyle w:val="BodyText"/>
        <w:spacing w:line="312" w:lineRule="auto" w:before="1"/>
        <w:ind w:right="8768"/>
      </w:pPr>
      <w:r>
        <w:rPr>
          <w:color w:val="0F0F0F"/>
          <w:spacing w:val="-2"/>
        </w:rPr>
        <w:t>Ecstasy</w:t>
      </w:r>
      <w:r>
        <w:rPr>
          <w:color w:val="0F0F0F"/>
          <w:spacing w:val="-16"/>
        </w:rPr>
        <w:t> </w:t>
      </w:r>
      <w:r>
        <w:rPr>
          <w:color w:val="0F0F0F"/>
          <w:spacing w:val="-2"/>
        </w:rPr>
        <w:t>Addiction 1-800-468-6933</w:t>
      </w:r>
    </w:p>
    <w:p>
      <w:pPr>
        <w:pStyle w:val="BodyText"/>
        <w:spacing w:before="100"/>
        <w:ind w:left="0"/>
      </w:pPr>
    </w:p>
    <w:p>
      <w:pPr>
        <w:pStyle w:val="BodyText"/>
        <w:spacing w:line="312" w:lineRule="auto" w:before="1"/>
        <w:ind w:right="8092"/>
      </w:pPr>
      <w:r>
        <w:rPr>
          <w:color w:val="0F0F0F"/>
        </w:rPr>
        <w:t>Eating</w:t>
      </w:r>
      <w:r>
        <w:rPr>
          <w:color w:val="0F0F0F"/>
          <w:spacing w:val="-18"/>
        </w:rPr>
        <w:t> </w:t>
      </w:r>
      <w:r>
        <w:rPr>
          <w:color w:val="0F0F0F"/>
        </w:rPr>
        <w:t>Disorders</w:t>
      </w:r>
      <w:r>
        <w:rPr>
          <w:color w:val="0F0F0F"/>
          <w:spacing w:val="-17"/>
        </w:rPr>
        <w:t> </w:t>
      </w:r>
      <w:r>
        <w:rPr>
          <w:color w:val="0F0F0F"/>
        </w:rPr>
        <w:t>Center </w:t>
      </w:r>
      <w:r>
        <w:rPr>
          <w:color w:val="0F0F0F"/>
          <w:spacing w:val="-2"/>
        </w:rPr>
        <w:t>1-888-236-1188</w:t>
      </w:r>
    </w:p>
    <w:p>
      <w:pPr>
        <w:pStyle w:val="BodyText"/>
        <w:spacing w:before="100"/>
        <w:ind w:left="0"/>
      </w:pPr>
    </w:p>
    <w:p>
      <w:pPr>
        <w:pStyle w:val="BodyText"/>
        <w:spacing w:line="312" w:lineRule="auto"/>
        <w:ind w:right="6846"/>
      </w:pPr>
      <w:r>
        <w:rPr>
          <w:color w:val="0F0F0F"/>
        </w:rPr>
        <w:t>Family</w:t>
      </w:r>
      <w:r>
        <w:rPr>
          <w:color w:val="0F0F0F"/>
          <w:spacing w:val="-18"/>
        </w:rPr>
        <w:t> </w:t>
      </w:r>
      <w:r>
        <w:rPr>
          <w:color w:val="0F0F0F"/>
        </w:rPr>
        <w:t>Violence</w:t>
      </w:r>
      <w:r>
        <w:rPr>
          <w:color w:val="0F0F0F"/>
          <w:spacing w:val="-17"/>
        </w:rPr>
        <w:t> </w:t>
      </w:r>
      <w:r>
        <w:rPr>
          <w:color w:val="0F0F0F"/>
        </w:rPr>
        <w:t>Prevention</w:t>
      </w:r>
      <w:r>
        <w:rPr>
          <w:color w:val="0F0F0F"/>
          <w:spacing w:val="-18"/>
        </w:rPr>
        <w:t> </w:t>
      </w:r>
      <w:r>
        <w:rPr>
          <w:color w:val="0F0F0F"/>
        </w:rPr>
        <w:t>Center </w:t>
      </w:r>
      <w:r>
        <w:rPr>
          <w:color w:val="0F0F0F"/>
          <w:spacing w:val="-2"/>
        </w:rPr>
        <w:t>1-800-313-1310</w:t>
      </w:r>
    </w:p>
    <w:p>
      <w:pPr>
        <w:pStyle w:val="BodyText"/>
        <w:spacing w:before="101"/>
        <w:ind w:left="0"/>
      </w:pPr>
    </w:p>
    <w:p>
      <w:pPr>
        <w:pStyle w:val="BodyText"/>
      </w:pPr>
      <w:r>
        <w:rPr>
          <w:color w:val="0F0F0F"/>
        </w:rPr>
        <w:t>Gay &amp; Lesbian National </w:t>
      </w:r>
      <w:r>
        <w:rPr>
          <w:color w:val="0F0F0F"/>
          <w:spacing w:val="-2"/>
        </w:rPr>
        <w:t>Hotline</w:t>
      </w:r>
    </w:p>
    <w:p>
      <w:pPr>
        <w:pStyle w:val="BodyText"/>
        <w:spacing w:before="98"/>
      </w:pPr>
      <w:r>
        <w:rPr>
          <w:color w:val="0F0F0F"/>
        </w:rPr>
        <w:t>1-888-THE-GLNH</w:t>
      </w:r>
      <w:r>
        <w:rPr>
          <w:color w:val="0F0F0F"/>
          <w:spacing w:val="-14"/>
        </w:rPr>
        <w:t> </w:t>
      </w:r>
      <w:r>
        <w:rPr>
          <w:color w:val="0F0F0F"/>
        </w:rPr>
        <w:t>(1-888-843-</w:t>
      </w:r>
      <w:r>
        <w:rPr>
          <w:color w:val="0F0F0F"/>
          <w:spacing w:val="-2"/>
        </w:rPr>
        <w:t>4564)</w:t>
      </w:r>
    </w:p>
    <w:p>
      <w:pPr>
        <w:pStyle w:val="BodyText"/>
        <w:spacing w:before="196"/>
        <w:ind w:left="0"/>
      </w:pPr>
    </w:p>
    <w:p>
      <w:pPr>
        <w:pStyle w:val="BodyText"/>
        <w:spacing w:line="312" w:lineRule="auto"/>
        <w:ind w:right="4949"/>
      </w:pPr>
      <w:r>
        <w:rPr>
          <w:color w:val="0F0F0F"/>
        </w:rPr>
        <w:t>Gay</w:t>
      </w:r>
      <w:r>
        <w:rPr>
          <w:color w:val="0F0F0F"/>
          <w:spacing w:val="-8"/>
        </w:rPr>
        <w:t> </w:t>
      </w:r>
      <w:r>
        <w:rPr>
          <w:color w:val="0F0F0F"/>
        </w:rPr>
        <w:t>&amp;</w:t>
      </w:r>
      <w:r>
        <w:rPr>
          <w:color w:val="0F0F0F"/>
          <w:spacing w:val="-8"/>
        </w:rPr>
        <w:t> </w:t>
      </w:r>
      <w:r>
        <w:rPr>
          <w:color w:val="0F0F0F"/>
        </w:rPr>
        <w:t>Lesbian</w:t>
      </w:r>
      <w:r>
        <w:rPr>
          <w:color w:val="0F0F0F"/>
          <w:spacing w:val="-14"/>
        </w:rPr>
        <w:t> </w:t>
      </w:r>
      <w:r>
        <w:rPr>
          <w:color w:val="0F0F0F"/>
        </w:rPr>
        <w:t>Trevor</w:t>
      </w:r>
      <w:r>
        <w:rPr>
          <w:color w:val="0F0F0F"/>
          <w:spacing w:val="-8"/>
        </w:rPr>
        <w:t> </w:t>
      </w:r>
      <w:r>
        <w:rPr>
          <w:color w:val="0F0F0F"/>
        </w:rPr>
        <w:t>HelpLine</w:t>
      </w:r>
      <w:r>
        <w:rPr>
          <w:color w:val="0F0F0F"/>
          <w:spacing w:val="-8"/>
        </w:rPr>
        <w:t> </w:t>
      </w:r>
      <w:r>
        <w:rPr>
          <w:color w:val="0F0F0F"/>
        </w:rPr>
        <w:t>Suicide</w:t>
      </w:r>
      <w:r>
        <w:rPr>
          <w:color w:val="0F0F0F"/>
          <w:spacing w:val="-8"/>
        </w:rPr>
        <w:t> </w:t>
      </w:r>
      <w:r>
        <w:rPr>
          <w:color w:val="0F0F0F"/>
        </w:rPr>
        <w:t>Prevention </w:t>
      </w:r>
      <w:r>
        <w:rPr>
          <w:color w:val="0F0F0F"/>
          <w:spacing w:val="-2"/>
        </w:rPr>
        <w:t>1-800-850-8078</w:t>
      </w:r>
    </w:p>
    <w:p>
      <w:pPr>
        <w:pStyle w:val="BodyText"/>
        <w:spacing w:before="101"/>
        <w:ind w:left="0"/>
      </w:pPr>
    </w:p>
    <w:p>
      <w:pPr>
        <w:pStyle w:val="BodyText"/>
        <w:spacing w:line="312" w:lineRule="auto"/>
        <w:ind w:right="6665"/>
      </w:pPr>
      <w:r>
        <w:rPr>
          <w:color w:val="0F0F0F"/>
        </w:rPr>
        <w:t>Healing</w:t>
      </w:r>
      <w:r>
        <w:rPr>
          <w:color w:val="0F0F0F"/>
          <w:spacing w:val="-18"/>
        </w:rPr>
        <w:t> </w:t>
      </w:r>
      <w:r>
        <w:rPr>
          <w:color w:val="0F0F0F"/>
        </w:rPr>
        <w:t>Woman</w:t>
      </w:r>
      <w:r>
        <w:rPr>
          <w:color w:val="0F0F0F"/>
          <w:spacing w:val="-17"/>
        </w:rPr>
        <w:t> </w:t>
      </w:r>
      <w:r>
        <w:rPr>
          <w:color w:val="0F0F0F"/>
        </w:rPr>
        <w:t>Foundation</w:t>
      </w:r>
      <w:r>
        <w:rPr>
          <w:color w:val="0F0F0F"/>
          <w:spacing w:val="-18"/>
        </w:rPr>
        <w:t> </w:t>
      </w:r>
      <w:r>
        <w:rPr>
          <w:color w:val="0F0F0F"/>
        </w:rPr>
        <w:t>(Abuse) </w:t>
      </w:r>
      <w:r>
        <w:rPr>
          <w:color w:val="0F0F0F"/>
          <w:spacing w:val="-2"/>
        </w:rPr>
        <w:t>1-800-477-4111</w:t>
      </w:r>
    </w:p>
    <w:p>
      <w:pPr>
        <w:pStyle w:val="BodyText"/>
        <w:spacing w:before="101"/>
        <w:ind w:left="0"/>
      </w:pPr>
    </w:p>
    <w:p>
      <w:pPr>
        <w:pStyle w:val="BodyText"/>
      </w:pPr>
      <w:r>
        <w:rPr>
          <w:color w:val="0F0F0F"/>
        </w:rPr>
        <w:t>Help Finding a</w:t>
      </w:r>
      <w:r>
        <w:rPr>
          <w:color w:val="0F0F0F"/>
          <w:spacing w:val="-6"/>
        </w:rPr>
        <w:t> </w:t>
      </w:r>
      <w:r>
        <w:rPr>
          <w:color w:val="0F0F0F"/>
          <w:spacing w:val="-2"/>
        </w:rPr>
        <w:t>Therapist</w:t>
      </w:r>
    </w:p>
    <w:p>
      <w:pPr>
        <w:pStyle w:val="BodyText"/>
        <w:spacing w:before="98"/>
      </w:pPr>
      <w:r>
        <w:rPr>
          <w:color w:val="0F0F0F"/>
        </w:rPr>
        <w:t>1-800-THERAPIST</w:t>
      </w:r>
      <w:r>
        <w:rPr>
          <w:color w:val="0F0F0F"/>
          <w:spacing w:val="-6"/>
        </w:rPr>
        <w:t> </w:t>
      </w:r>
      <w:r>
        <w:rPr>
          <w:color w:val="0F0F0F"/>
        </w:rPr>
        <w:t>(1-800-843-</w:t>
      </w:r>
      <w:r>
        <w:rPr>
          <w:color w:val="0F0F0F"/>
          <w:spacing w:val="-2"/>
        </w:rPr>
        <w:t>7274)</w:t>
      </w:r>
    </w:p>
    <w:p>
      <w:pPr>
        <w:pStyle w:val="BodyText"/>
        <w:spacing w:before="196"/>
        <w:ind w:left="0"/>
      </w:pPr>
    </w:p>
    <w:p>
      <w:pPr>
        <w:pStyle w:val="BodyText"/>
        <w:spacing w:line="312" w:lineRule="auto"/>
        <w:ind w:right="7526"/>
      </w:pPr>
      <w:r>
        <w:rPr>
          <w:color w:val="0F0F0F"/>
          <w:spacing w:val="-2"/>
        </w:rPr>
        <w:t>Incest</w:t>
      </w:r>
      <w:r>
        <w:rPr>
          <w:color w:val="0F0F0F"/>
          <w:spacing w:val="-16"/>
        </w:rPr>
        <w:t> </w:t>
      </w:r>
      <w:r>
        <w:rPr>
          <w:color w:val="0F0F0F"/>
          <w:spacing w:val="-2"/>
        </w:rPr>
        <w:t>Awareness</w:t>
      </w:r>
      <w:r>
        <w:rPr>
          <w:color w:val="0F0F0F"/>
          <w:spacing w:val="-13"/>
        </w:rPr>
        <w:t> </w:t>
      </w:r>
      <w:r>
        <w:rPr>
          <w:color w:val="0F0F0F"/>
          <w:spacing w:val="-2"/>
        </w:rPr>
        <w:t>Foundation </w:t>
      </w:r>
      <w:r>
        <w:rPr>
          <w:color w:val="0F0F0F"/>
        </w:rPr>
        <w:t>1-888 -547-3222</w:t>
      </w:r>
    </w:p>
    <w:p>
      <w:pPr>
        <w:pStyle w:val="BodyText"/>
        <w:spacing w:before="101"/>
        <w:ind w:left="0"/>
      </w:pPr>
    </w:p>
    <w:p>
      <w:pPr>
        <w:pStyle w:val="BodyText"/>
      </w:pPr>
      <w:r>
        <w:rPr>
          <w:color w:val="0F0F0F"/>
        </w:rPr>
        <w:t>Learning</w:t>
      </w:r>
      <w:r>
        <w:rPr>
          <w:color w:val="0F0F0F"/>
          <w:spacing w:val="-3"/>
        </w:rPr>
        <w:t> </w:t>
      </w:r>
      <w:r>
        <w:rPr>
          <w:color w:val="0F0F0F"/>
        </w:rPr>
        <w:t>Disabilities</w:t>
      </w:r>
      <w:r>
        <w:rPr>
          <w:color w:val="0F0F0F"/>
          <w:spacing w:val="-3"/>
        </w:rPr>
        <w:t> </w:t>
      </w:r>
      <w:r>
        <w:rPr>
          <w:color w:val="0F0F0F"/>
        </w:rPr>
        <w:t>-</w:t>
      </w:r>
      <w:r>
        <w:rPr>
          <w:color w:val="0F0F0F"/>
          <w:spacing w:val="-2"/>
        </w:rPr>
        <w:t> </w:t>
      </w:r>
      <w:r>
        <w:rPr>
          <w:color w:val="0F0F0F"/>
        </w:rPr>
        <w:t>(National</w:t>
      </w:r>
      <w:r>
        <w:rPr>
          <w:color w:val="0F0F0F"/>
          <w:spacing w:val="-2"/>
        </w:rPr>
        <w:t> </w:t>
      </w:r>
      <w:r>
        <w:rPr>
          <w:color w:val="0F0F0F"/>
        </w:rPr>
        <w:t>Center</w:t>
      </w:r>
      <w:r>
        <w:rPr>
          <w:color w:val="0F0F0F"/>
          <w:spacing w:val="-2"/>
        </w:rPr>
        <w:t> </w:t>
      </w:r>
      <w:r>
        <w:rPr>
          <w:color w:val="0F0F0F"/>
          <w:spacing w:val="-4"/>
        </w:rPr>
        <w:t>For)</w:t>
      </w:r>
    </w:p>
    <w:p>
      <w:pPr>
        <w:pStyle w:val="BodyText"/>
        <w:spacing w:after="0"/>
        <w:sectPr>
          <w:pgSz w:w="12240" w:h="15840"/>
          <w:pgMar w:header="0" w:footer="760" w:top="1360" w:bottom="960" w:left="1080" w:right="0"/>
        </w:sectPr>
      </w:pPr>
    </w:p>
    <w:p>
      <w:pPr>
        <w:pStyle w:val="BodyText"/>
        <w:spacing w:before="66"/>
      </w:pPr>
      <w:r>
        <w:rPr>
          <w:color w:val="0F0F0F"/>
        </w:rPr>
        <w:t>1-888-575-</w:t>
      </w:r>
      <w:r>
        <w:rPr>
          <w:color w:val="0F0F0F"/>
          <w:spacing w:val="-4"/>
        </w:rPr>
        <w:t>7373</w:t>
      </w:r>
    </w:p>
    <w:p>
      <w:pPr>
        <w:pStyle w:val="BodyText"/>
        <w:ind w:left="0"/>
      </w:pPr>
    </w:p>
    <w:p>
      <w:pPr>
        <w:pStyle w:val="BodyText"/>
        <w:spacing w:before="294"/>
        <w:ind w:left="0"/>
      </w:pPr>
    </w:p>
    <w:p>
      <w:pPr>
        <w:pStyle w:val="BodyText"/>
        <w:spacing w:line="312" w:lineRule="auto"/>
        <w:ind w:right="6488"/>
      </w:pPr>
      <w:r>
        <w:rPr>
          <w:color w:val="0F0F0F"/>
        </w:rPr>
        <w:t>Missing</w:t>
      </w:r>
      <w:r>
        <w:rPr>
          <w:color w:val="0F0F0F"/>
          <w:spacing w:val="-10"/>
        </w:rPr>
        <w:t> </w:t>
      </w:r>
      <w:r>
        <w:rPr>
          <w:color w:val="0F0F0F"/>
        </w:rPr>
        <w:t>&amp;</w:t>
      </w:r>
      <w:r>
        <w:rPr>
          <w:color w:val="0F0F0F"/>
          <w:spacing w:val="-10"/>
        </w:rPr>
        <w:t> </w:t>
      </w:r>
      <w:r>
        <w:rPr>
          <w:color w:val="0F0F0F"/>
        </w:rPr>
        <w:t>Exploited</w:t>
      </w:r>
      <w:r>
        <w:rPr>
          <w:color w:val="0F0F0F"/>
          <w:spacing w:val="-10"/>
        </w:rPr>
        <w:t> </w:t>
      </w:r>
      <w:r>
        <w:rPr>
          <w:color w:val="0F0F0F"/>
        </w:rPr>
        <w:t>Children</w:t>
      </w:r>
      <w:r>
        <w:rPr>
          <w:color w:val="0F0F0F"/>
          <w:spacing w:val="-10"/>
        </w:rPr>
        <w:t> </w:t>
      </w:r>
      <w:r>
        <w:rPr>
          <w:color w:val="0F0F0F"/>
        </w:rPr>
        <w:t>Hotline </w:t>
      </w:r>
      <w:r>
        <w:rPr>
          <w:color w:val="0F0F0F"/>
          <w:spacing w:val="-2"/>
        </w:rPr>
        <w:t>1-800-843-5678</w:t>
      </w:r>
    </w:p>
    <w:p>
      <w:pPr>
        <w:pStyle w:val="BodyText"/>
        <w:spacing w:before="101"/>
        <w:ind w:left="0"/>
      </w:pPr>
    </w:p>
    <w:p>
      <w:pPr>
        <w:pStyle w:val="BodyText"/>
        <w:spacing w:line="312" w:lineRule="auto"/>
        <w:ind w:right="5812"/>
      </w:pPr>
      <w:r>
        <w:rPr>
          <w:color w:val="0F0F0F"/>
        </w:rPr>
        <w:t>National</w:t>
      </w:r>
      <w:r>
        <w:rPr>
          <w:color w:val="0F0F0F"/>
          <w:spacing w:val="-18"/>
        </w:rPr>
        <w:t> </w:t>
      </w:r>
      <w:r>
        <w:rPr>
          <w:color w:val="0F0F0F"/>
        </w:rPr>
        <w:t>Alliance</w:t>
      </w:r>
      <w:r>
        <w:rPr>
          <w:color w:val="0F0F0F"/>
          <w:spacing w:val="-12"/>
        </w:rPr>
        <w:t> </w:t>
      </w:r>
      <w:r>
        <w:rPr>
          <w:color w:val="0F0F0F"/>
        </w:rPr>
        <w:t>on</w:t>
      </w:r>
      <w:r>
        <w:rPr>
          <w:color w:val="0F0F0F"/>
          <w:spacing w:val="-8"/>
        </w:rPr>
        <w:t> </w:t>
      </w:r>
      <w:r>
        <w:rPr>
          <w:color w:val="0F0F0F"/>
        </w:rPr>
        <w:t>Mental</w:t>
      </w:r>
      <w:r>
        <w:rPr>
          <w:color w:val="0F0F0F"/>
          <w:spacing w:val="-8"/>
        </w:rPr>
        <w:t> </w:t>
      </w:r>
      <w:r>
        <w:rPr>
          <w:color w:val="0F0F0F"/>
        </w:rPr>
        <w:t>Illness</w:t>
      </w:r>
      <w:r>
        <w:rPr>
          <w:color w:val="0F0F0F"/>
          <w:spacing w:val="-9"/>
        </w:rPr>
        <w:t> </w:t>
      </w:r>
      <w:r>
        <w:rPr>
          <w:color w:val="0F0F0F"/>
        </w:rPr>
        <w:t>(NAMI) 1-800-950-NAMI (6264)</w:t>
      </w:r>
    </w:p>
    <w:p>
      <w:pPr>
        <w:pStyle w:val="BodyText"/>
        <w:spacing w:before="101"/>
        <w:ind w:left="0"/>
      </w:pPr>
    </w:p>
    <w:p>
      <w:pPr>
        <w:pStyle w:val="BodyText"/>
        <w:spacing w:line="312" w:lineRule="auto"/>
        <w:ind w:right="6808"/>
      </w:pPr>
      <w:r>
        <w:rPr>
          <w:color w:val="0F0F0F"/>
        </w:rPr>
        <w:t>Panic</w:t>
      </w:r>
      <w:r>
        <w:rPr>
          <w:color w:val="0F0F0F"/>
          <w:spacing w:val="-13"/>
        </w:rPr>
        <w:t> </w:t>
      </w:r>
      <w:r>
        <w:rPr>
          <w:color w:val="0F0F0F"/>
        </w:rPr>
        <w:t>Disorder</w:t>
      </w:r>
      <w:r>
        <w:rPr>
          <w:color w:val="0F0F0F"/>
          <w:spacing w:val="-13"/>
        </w:rPr>
        <w:t> </w:t>
      </w:r>
      <w:r>
        <w:rPr>
          <w:color w:val="0F0F0F"/>
        </w:rPr>
        <w:t>Information</w:t>
      </w:r>
      <w:r>
        <w:rPr>
          <w:color w:val="0F0F0F"/>
          <w:spacing w:val="-13"/>
        </w:rPr>
        <w:t> </w:t>
      </w:r>
      <w:r>
        <w:rPr>
          <w:color w:val="0F0F0F"/>
        </w:rPr>
        <w:t>Hotline 800- 64-PANIC</w:t>
      </w:r>
    </w:p>
    <w:p>
      <w:pPr>
        <w:pStyle w:val="BodyText"/>
        <w:spacing w:before="100"/>
        <w:ind w:left="0"/>
      </w:pPr>
    </w:p>
    <w:p>
      <w:pPr>
        <w:pStyle w:val="BodyText"/>
        <w:spacing w:line="312" w:lineRule="auto" w:before="1"/>
        <w:ind w:right="8323"/>
      </w:pPr>
      <w:r>
        <w:rPr>
          <w:color w:val="0F0F0F"/>
          <w:spacing w:val="-2"/>
        </w:rPr>
        <w:t>Post</w:t>
      </w:r>
      <w:r>
        <w:rPr>
          <w:color w:val="0F0F0F"/>
          <w:spacing w:val="-16"/>
        </w:rPr>
        <w:t> </w:t>
      </w:r>
      <w:r>
        <w:rPr>
          <w:color w:val="0F0F0F"/>
          <w:spacing w:val="-2"/>
        </w:rPr>
        <w:t>Abortion</w:t>
      </w:r>
      <w:r>
        <w:rPr>
          <w:color w:val="0F0F0F"/>
          <w:spacing w:val="-16"/>
        </w:rPr>
        <w:t> </w:t>
      </w:r>
      <w:r>
        <w:rPr>
          <w:color w:val="0F0F0F"/>
          <w:spacing w:val="-2"/>
        </w:rPr>
        <w:t>Trauma 1-800-593-2273</w:t>
      </w:r>
    </w:p>
    <w:p>
      <w:pPr>
        <w:pStyle w:val="BodyText"/>
        <w:spacing w:before="100"/>
        <w:ind w:left="0"/>
      </w:pPr>
    </w:p>
    <w:p>
      <w:pPr>
        <w:pStyle w:val="BodyText"/>
        <w:spacing w:line="312" w:lineRule="auto" w:before="1"/>
        <w:ind w:right="5742"/>
      </w:pPr>
      <w:r>
        <w:rPr>
          <w:color w:val="0F0F0F"/>
        </w:rPr>
        <w:t>Project</w:t>
      </w:r>
      <w:r>
        <w:rPr>
          <w:color w:val="0F0F0F"/>
          <w:spacing w:val="-12"/>
        </w:rPr>
        <w:t> </w:t>
      </w:r>
      <w:r>
        <w:rPr>
          <w:color w:val="0F0F0F"/>
        </w:rPr>
        <w:t>Inform</w:t>
      </w:r>
      <w:r>
        <w:rPr>
          <w:color w:val="0F0F0F"/>
          <w:spacing w:val="-12"/>
        </w:rPr>
        <w:t> </w:t>
      </w:r>
      <w:r>
        <w:rPr>
          <w:color w:val="0F0F0F"/>
        </w:rPr>
        <w:t>HIV/AIDS</w:t>
      </w:r>
      <w:r>
        <w:rPr>
          <w:color w:val="0F0F0F"/>
          <w:spacing w:val="-17"/>
        </w:rPr>
        <w:t> </w:t>
      </w:r>
      <w:r>
        <w:rPr>
          <w:color w:val="0F0F0F"/>
        </w:rPr>
        <w:t>Treatment</w:t>
      </w:r>
      <w:r>
        <w:rPr>
          <w:color w:val="0F0F0F"/>
          <w:spacing w:val="-12"/>
        </w:rPr>
        <w:t> </w:t>
      </w:r>
      <w:r>
        <w:rPr>
          <w:color w:val="0F0F0F"/>
        </w:rPr>
        <w:t>Hotline </w:t>
      </w:r>
      <w:r>
        <w:rPr>
          <w:color w:val="0F0F0F"/>
          <w:spacing w:val="-2"/>
        </w:rPr>
        <w:t>800-822-7422</w:t>
      </w:r>
    </w:p>
    <w:p>
      <w:pPr>
        <w:pStyle w:val="BodyText"/>
        <w:spacing w:before="100"/>
        <w:ind w:left="0"/>
      </w:pPr>
    </w:p>
    <w:p>
      <w:pPr>
        <w:pStyle w:val="BodyText"/>
        <w:spacing w:line="312" w:lineRule="auto"/>
        <w:ind w:right="7632"/>
      </w:pPr>
      <w:r>
        <w:rPr>
          <w:color w:val="0F0F0F"/>
        </w:rPr>
        <w:t>Rape</w:t>
      </w:r>
      <w:r>
        <w:rPr>
          <w:color w:val="0F0F0F"/>
          <w:spacing w:val="-18"/>
        </w:rPr>
        <w:t> </w:t>
      </w:r>
      <w:r>
        <w:rPr>
          <w:color w:val="0F0F0F"/>
        </w:rPr>
        <w:t>(People</w:t>
      </w:r>
      <w:r>
        <w:rPr>
          <w:color w:val="0F0F0F"/>
          <w:spacing w:val="-17"/>
        </w:rPr>
        <w:t> </w:t>
      </w:r>
      <w:r>
        <w:rPr>
          <w:color w:val="0F0F0F"/>
        </w:rPr>
        <w:t>Against</w:t>
      </w:r>
      <w:r>
        <w:rPr>
          <w:color w:val="0F0F0F"/>
          <w:spacing w:val="-18"/>
        </w:rPr>
        <w:t> </w:t>
      </w:r>
      <w:r>
        <w:rPr>
          <w:color w:val="0F0F0F"/>
        </w:rPr>
        <w:t>Rape) </w:t>
      </w:r>
      <w:r>
        <w:rPr>
          <w:color w:val="0F0F0F"/>
          <w:spacing w:val="-2"/>
        </w:rPr>
        <w:t>1-800-877-7252</w:t>
      </w:r>
    </w:p>
    <w:p>
      <w:pPr>
        <w:pStyle w:val="BodyText"/>
        <w:spacing w:before="101"/>
        <w:ind w:left="0"/>
      </w:pPr>
    </w:p>
    <w:p>
      <w:pPr>
        <w:pStyle w:val="BodyText"/>
        <w:spacing w:line="312" w:lineRule="auto"/>
        <w:ind w:right="5276"/>
      </w:pPr>
      <w:r>
        <w:rPr>
          <w:color w:val="0F0F0F"/>
        </w:rPr>
        <w:t>Rape,</w:t>
      </w:r>
      <w:r>
        <w:rPr>
          <w:color w:val="0F0F0F"/>
          <w:spacing w:val="-18"/>
        </w:rPr>
        <w:t> </w:t>
      </w:r>
      <w:r>
        <w:rPr>
          <w:color w:val="0F0F0F"/>
        </w:rPr>
        <w:t>Abuse,</w:t>
      </w:r>
      <w:r>
        <w:rPr>
          <w:color w:val="0F0F0F"/>
          <w:spacing w:val="-12"/>
        </w:rPr>
        <w:t> </w:t>
      </w:r>
      <w:r>
        <w:rPr>
          <w:color w:val="0F0F0F"/>
        </w:rPr>
        <w:t>Incest,</w:t>
      </w:r>
      <w:r>
        <w:rPr>
          <w:color w:val="0F0F0F"/>
          <w:spacing w:val="-8"/>
        </w:rPr>
        <w:t> </w:t>
      </w:r>
      <w:r>
        <w:rPr>
          <w:color w:val="0F0F0F"/>
        </w:rPr>
        <w:t>National</w:t>
      </w:r>
      <w:r>
        <w:rPr>
          <w:color w:val="0F0F0F"/>
          <w:spacing w:val="-8"/>
        </w:rPr>
        <w:t> </w:t>
      </w:r>
      <w:r>
        <w:rPr>
          <w:color w:val="0F0F0F"/>
        </w:rPr>
        <w:t>Network</w:t>
      </w:r>
      <w:r>
        <w:rPr>
          <w:color w:val="0F0F0F"/>
          <w:spacing w:val="-8"/>
        </w:rPr>
        <w:t> </w:t>
      </w:r>
      <w:r>
        <w:rPr>
          <w:color w:val="0F0F0F"/>
        </w:rPr>
        <w:t>(RAINN) 1-800-656-HOPE (1-800-656-4673)</w:t>
      </w:r>
    </w:p>
    <w:p>
      <w:pPr>
        <w:pStyle w:val="BodyText"/>
        <w:spacing w:before="101"/>
        <w:ind w:left="0"/>
      </w:pPr>
    </w:p>
    <w:p>
      <w:pPr>
        <w:pStyle w:val="BodyText"/>
        <w:spacing w:line="312" w:lineRule="auto"/>
        <w:ind w:right="8830"/>
      </w:pPr>
      <w:r>
        <w:rPr>
          <w:color w:val="0F0F0F"/>
        </w:rPr>
        <w:t>Runaway</w:t>
      </w:r>
      <w:r>
        <w:rPr>
          <w:color w:val="0F0F0F"/>
          <w:spacing w:val="-18"/>
        </w:rPr>
        <w:t> </w:t>
      </w:r>
      <w:r>
        <w:rPr>
          <w:color w:val="0F0F0F"/>
        </w:rPr>
        <w:t>Hotline </w:t>
      </w:r>
      <w:r>
        <w:rPr>
          <w:color w:val="0F0F0F"/>
          <w:spacing w:val="-2"/>
        </w:rPr>
        <w:t>800-621-4000</w:t>
      </w:r>
    </w:p>
    <w:p>
      <w:pPr>
        <w:pStyle w:val="BodyText"/>
        <w:spacing w:before="101"/>
        <w:ind w:left="0"/>
      </w:pPr>
    </w:p>
    <w:p>
      <w:pPr>
        <w:pStyle w:val="BodyText"/>
      </w:pPr>
      <w:r>
        <w:rPr>
          <w:color w:val="0F0F0F"/>
        </w:rPr>
        <w:t>Self-Injury (Information </w:t>
      </w:r>
      <w:r>
        <w:rPr>
          <w:color w:val="0F0F0F"/>
          <w:spacing w:val="-2"/>
        </w:rPr>
        <w:t>only)</w:t>
      </w:r>
    </w:p>
    <w:p>
      <w:pPr>
        <w:pStyle w:val="BodyText"/>
        <w:spacing w:line="312" w:lineRule="auto" w:before="98"/>
        <w:ind w:right="6045"/>
      </w:pPr>
      <w:r>
        <w:rPr>
          <w:color w:val="0F0F0F"/>
        </w:rPr>
        <w:t>(NOT</w:t>
      </w:r>
      <w:r>
        <w:rPr>
          <w:color w:val="0F0F0F"/>
          <w:spacing w:val="-11"/>
        </w:rPr>
        <w:t> </w:t>
      </w:r>
      <w:r>
        <w:rPr>
          <w:color w:val="0F0F0F"/>
        </w:rPr>
        <w:t>a</w:t>
      </w:r>
      <w:r>
        <w:rPr>
          <w:color w:val="0F0F0F"/>
          <w:spacing w:val="-6"/>
        </w:rPr>
        <w:t> </w:t>
      </w:r>
      <w:r>
        <w:rPr>
          <w:color w:val="0F0F0F"/>
        </w:rPr>
        <w:t>crisis</w:t>
      </w:r>
      <w:r>
        <w:rPr>
          <w:color w:val="0F0F0F"/>
          <w:spacing w:val="-7"/>
        </w:rPr>
        <w:t> </w:t>
      </w:r>
      <w:r>
        <w:rPr>
          <w:color w:val="0F0F0F"/>
        </w:rPr>
        <w:t>line.</w:t>
      </w:r>
      <w:r>
        <w:rPr>
          <w:color w:val="0F0F0F"/>
          <w:spacing w:val="-6"/>
        </w:rPr>
        <w:t> </w:t>
      </w:r>
      <w:r>
        <w:rPr>
          <w:color w:val="0F0F0F"/>
        </w:rPr>
        <w:t>Info</w:t>
      </w:r>
      <w:r>
        <w:rPr>
          <w:color w:val="0F0F0F"/>
          <w:spacing w:val="-6"/>
        </w:rPr>
        <w:t> </w:t>
      </w:r>
      <w:r>
        <w:rPr>
          <w:color w:val="0F0F0F"/>
        </w:rPr>
        <w:t>and</w:t>
      </w:r>
      <w:r>
        <w:rPr>
          <w:color w:val="0F0F0F"/>
          <w:spacing w:val="-6"/>
        </w:rPr>
        <w:t> </w:t>
      </w:r>
      <w:r>
        <w:rPr>
          <w:color w:val="0F0F0F"/>
        </w:rPr>
        <w:t>referrals</w:t>
      </w:r>
      <w:r>
        <w:rPr>
          <w:color w:val="0F0F0F"/>
          <w:spacing w:val="-7"/>
        </w:rPr>
        <w:t> </w:t>
      </w:r>
      <w:r>
        <w:rPr>
          <w:color w:val="0F0F0F"/>
        </w:rPr>
        <w:t>only) 1-800-DONT CUT (1-800-366-8288)</w:t>
      </w:r>
    </w:p>
    <w:p>
      <w:pPr>
        <w:pStyle w:val="BodyText"/>
        <w:spacing w:after="0" w:line="312" w:lineRule="auto"/>
        <w:sectPr>
          <w:pgSz w:w="12240" w:h="15840"/>
          <w:pgMar w:header="0" w:footer="760" w:top="1360" w:bottom="960" w:left="1080" w:right="0"/>
        </w:sectPr>
      </w:pPr>
    </w:p>
    <w:p>
      <w:pPr>
        <w:pStyle w:val="BodyText"/>
        <w:spacing w:line="312" w:lineRule="auto" w:before="66"/>
        <w:ind w:right="8230"/>
      </w:pPr>
      <w:r>
        <w:rPr>
          <w:color w:val="0F0F0F"/>
        </w:rPr>
        <w:t>Sexual</w:t>
      </w:r>
      <w:r>
        <w:rPr>
          <w:color w:val="0F0F0F"/>
          <w:spacing w:val="-18"/>
        </w:rPr>
        <w:t> </w:t>
      </w:r>
      <w:r>
        <w:rPr>
          <w:color w:val="0F0F0F"/>
        </w:rPr>
        <w:t>Assault</w:t>
      </w:r>
      <w:r>
        <w:rPr>
          <w:color w:val="0F0F0F"/>
          <w:spacing w:val="-17"/>
        </w:rPr>
        <w:t> </w:t>
      </w:r>
      <w:r>
        <w:rPr>
          <w:color w:val="0F0F0F"/>
        </w:rPr>
        <w:t>Hotline </w:t>
      </w:r>
      <w:r>
        <w:rPr>
          <w:color w:val="0F0F0F"/>
          <w:spacing w:val="-2"/>
        </w:rPr>
        <w:t>1-800-656-4673</w:t>
      </w:r>
    </w:p>
    <w:p>
      <w:pPr>
        <w:pStyle w:val="BodyText"/>
        <w:spacing w:before="101"/>
        <w:ind w:left="0"/>
      </w:pPr>
    </w:p>
    <w:p>
      <w:pPr>
        <w:pStyle w:val="BodyText"/>
        <w:spacing w:line="312" w:lineRule="auto"/>
        <w:ind w:right="7569"/>
      </w:pPr>
      <w:r>
        <w:rPr>
          <w:color w:val="0F0F0F"/>
        </w:rPr>
        <w:t>Sexual</w:t>
      </w:r>
      <w:r>
        <w:rPr>
          <w:color w:val="0F0F0F"/>
          <w:spacing w:val="-18"/>
        </w:rPr>
        <w:t> </w:t>
      </w:r>
      <w:r>
        <w:rPr>
          <w:color w:val="0F0F0F"/>
        </w:rPr>
        <w:t>Abuse</w:t>
      </w:r>
      <w:r>
        <w:rPr>
          <w:color w:val="0F0F0F"/>
          <w:spacing w:val="-12"/>
        </w:rPr>
        <w:t> </w:t>
      </w:r>
      <w:r>
        <w:rPr>
          <w:color w:val="0F0F0F"/>
        </w:rPr>
        <w:t>-</w:t>
      </w:r>
      <w:r>
        <w:rPr>
          <w:color w:val="0F0F0F"/>
          <w:spacing w:val="-8"/>
        </w:rPr>
        <w:t> </w:t>
      </w:r>
      <w:r>
        <w:rPr>
          <w:color w:val="0F0F0F"/>
        </w:rPr>
        <w:t>Stop</w:t>
      </w:r>
      <w:r>
        <w:rPr>
          <w:color w:val="0F0F0F"/>
          <w:spacing w:val="-8"/>
        </w:rPr>
        <w:t> </w:t>
      </w:r>
      <w:r>
        <w:rPr>
          <w:color w:val="0F0F0F"/>
        </w:rPr>
        <w:t>It</w:t>
      </w:r>
      <w:r>
        <w:rPr>
          <w:color w:val="0F0F0F"/>
          <w:spacing w:val="-8"/>
        </w:rPr>
        <w:t> </w:t>
      </w:r>
      <w:r>
        <w:rPr>
          <w:color w:val="0F0F0F"/>
        </w:rPr>
        <w:t>Now! </w:t>
      </w:r>
      <w:r>
        <w:rPr>
          <w:color w:val="0F0F0F"/>
          <w:spacing w:val="-2"/>
        </w:rPr>
        <w:t>1-888-PREVENT</w:t>
      </w:r>
    </w:p>
    <w:p>
      <w:pPr>
        <w:pStyle w:val="BodyText"/>
        <w:spacing w:before="100"/>
        <w:ind w:left="0"/>
      </w:pPr>
    </w:p>
    <w:p>
      <w:pPr>
        <w:pStyle w:val="BodyText"/>
        <w:spacing w:before="1"/>
      </w:pPr>
      <w:r>
        <w:rPr>
          <w:color w:val="0F0F0F"/>
        </w:rPr>
        <w:t>STD</w:t>
      </w:r>
      <w:r>
        <w:rPr>
          <w:color w:val="0F0F0F"/>
          <w:spacing w:val="-5"/>
        </w:rPr>
        <w:t> </w:t>
      </w:r>
      <w:r>
        <w:rPr>
          <w:color w:val="0F0F0F"/>
          <w:spacing w:val="-2"/>
        </w:rPr>
        <w:t>Hotline</w:t>
      </w:r>
    </w:p>
    <w:p>
      <w:pPr>
        <w:pStyle w:val="BodyText"/>
        <w:spacing w:before="98"/>
      </w:pPr>
      <w:r>
        <w:rPr>
          <w:color w:val="0F0F0F"/>
        </w:rPr>
        <w:t>1-800-227-</w:t>
      </w:r>
      <w:r>
        <w:rPr>
          <w:color w:val="0F0F0F"/>
          <w:spacing w:val="-4"/>
        </w:rPr>
        <w:t>8922</w:t>
      </w:r>
    </w:p>
    <w:p>
      <w:pPr>
        <w:pStyle w:val="BodyText"/>
        <w:spacing w:before="196"/>
        <w:ind w:left="0"/>
      </w:pPr>
    </w:p>
    <w:p>
      <w:pPr>
        <w:pStyle w:val="BodyText"/>
        <w:spacing w:line="312" w:lineRule="auto"/>
        <w:ind w:right="7718"/>
      </w:pPr>
      <w:r>
        <w:rPr>
          <w:color w:val="0F0F0F"/>
        </w:rPr>
        <w:t>Suicide</w:t>
      </w:r>
      <w:r>
        <w:rPr>
          <w:color w:val="0F0F0F"/>
          <w:spacing w:val="-18"/>
        </w:rPr>
        <w:t> </w:t>
      </w:r>
      <w:r>
        <w:rPr>
          <w:color w:val="0F0F0F"/>
        </w:rPr>
        <w:t>Prevention</w:t>
      </w:r>
      <w:r>
        <w:rPr>
          <w:color w:val="0F0F0F"/>
          <w:spacing w:val="-17"/>
        </w:rPr>
        <w:t> </w:t>
      </w:r>
      <w:r>
        <w:rPr>
          <w:color w:val="0F0F0F"/>
        </w:rPr>
        <w:t>Lifeline </w:t>
      </w:r>
      <w:r>
        <w:rPr>
          <w:color w:val="0F0F0F"/>
          <w:spacing w:val="-2"/>
        </w:rPr>
        <w:t>1-800-273-TALK</w:t>
      </w:r>
    </w:p>
    <w:p>
      <w:pPr>
        <w:pStyle w:val="BodyText"/>
        <w:spacing w:before="100"/>
        <w:ind w:left="0"/>
      </w:pPr>
    </w:p>
    <w:p>
      <w:pPr>
        <w:pStyle w:val="BodyText"/>
        <w:spacing w:line="312" w:lineRule="auto" w:before="1"/>
        <w:ind w:right="8036"/>
      </w:pPr>
      <w:r>
        <w:rPr>
          <w:color w:val="0F0F0F"/>
        </w:rPr>
        <w:t>Suicide</w:t>
      </w:r>
      <w:r>
        <w:rPr>
          <w:color w:val="0F0F0F"/>
          <w:spacing w:val="-13"/>
        </w:rPr>
        <w:t> </w:t>
      </w:r>
      <w:r>
        <w:rPr>
          <w:color w:val="0F0F0F"/>
        </w:rPr>
        <w:t>&amp;</w:t>
      </w:r>
      <w:r>
        <w:rPr>
          <w:color w:val="0F0F0F"/>
          <w:spacing w:val="-13"/>
        </w:rPr>
        <w:t> </w:t>
      </w:r>
      <w:r>
        <w:rPr>
          <w:color w:val="0F0F0F"/>
        </w:rPr>
        <w:t>Crisis</w:t>
      </w:r>
      <w:r>
        <w:rPr>
          <w:color w:val="0F0F0F"/>
          <w:spacing w:val="-13"/>
        </w:rPr>
        <w:t> </w:t>
      </w:r>
      <w:r>
        <w:rPr>
          <w:color w:val="0F0F0F"/>
        </w:rPr>
        <w:t>Hotline </w:t>
      </w:r>
      <w:r>
        <w:rPr>
          <w:color w:val="0F0F0F"/>
          <w:spacing w:val="-2"/>
        </w:rPr>
        <w:t>1-800-999-9999</w:t>
      </w:r>
    </w:p>
    <w:p>
      <w:pPr>
        <w:pStyle w:val="BodyText"/>
        <w:spacing w:before="100"/>
        <w:ind w:left="0"/>
      </w:pPr>
    </w:p>
    <w:p>
      <w:pPr>
        <w:pStyle w:val="BodyText"/>
        <w:spacing w:before="1"/>
      </w:pPr>
      <w:r>
        <w:rPr>
          <w:color w:val="0F0F0F"/>
        </w:rPr>
        <w:t>Suicide</w:t>
      </w:r>
      <w:r>
        <w:rPr>
          <w:color w:val="0F0F0F"/>
          <w:spacing w:val="-5"/>
        </w:rPr>
        <w:t> </w:t>
      </w:r>
      <w:r>
        <w:rPr>
          <w:color w:val="0F0F0F"/>
        </w:rPr>
        <w:t>Prevention</w:t>
      </w:r>
      <w:r>
        <w:rPr>
          <w:color w:val="0F0F0F"/>
          <w:spacing w:val="-2"/>
        </w:rPr>
        <w:t> </w:t>
      </w:r>
      <w:r>
        <w:rPr>
          <w:color w:val="0F0F0F"/>
        </w:rPr>
        <w:t>-</w:t>
      </w:r>
      <w:r>
        <w:rPr>
          <w:color w:val="0F0F0F"/>
          <w:spacing w:val="-8"/>
        </w:rPr>
        <w:t> </w:t>
      </w:r>
      <w:r>
        <w:rPr>
          <w:color w:val="0F0F0F"/>
        </w:rPr>
        <w:t>The</w:t>
      </w:r>
      <w:r>
        <w:rPr>
          <w:color w:val="0F0F0F"/>
          <w:spacing w:val="-7"/>
        </w:rPr>
        <w:t> </w:t>
      </w:r>
      <w:r>
        <w:rPr>
          <w:color w:val="0F0F0F"/>
        </w:rPr>
        <w:t>Trevor</w:t>
      </w:r>
      <w:r>
        <w:rPr>
          <w:color w:val="0F0F0F"/>
          <w:spacing w:val="-2"/>
        </w:rPr>
        <w:t> HelpLine</w:t>
      </w:r>
    </w:p>
    <w:p>
      <w:pPr>
        <w:pStyle w:val="BodyText"/>
        <w:spacing w:line="312" w:lineRule="auto" w:before="98"/>
        <w:ind w:right="4219"/>
      </w:pPr>
      <w:r>
        <w:rPr>
          <w:color w:val="0F0F0F"/>
        </w:rPr>
        <w:t>(Specializing</w:t>
      </w:r>
      <w:r>
        <w:rPr>
          <w:color w:val="0F0F0F"/>
          <w:spacing w:val="-6"/>
        </w:rPr>
        <w:t> </w:t>
      </w:r>
      <w:r>
        <w:rPr>
          <w:color w:val="0F0F0F"/>
        </w:rPr>
        <w:t>in</w:t>
      </w:r>
      <w:r>
        <w:rPr>
          <w:color w:val="0F0F0F"/>
          <w:spacing w:val="-6"/>
        </w:rPr>
        <w:t> </w:t>
      </w:r>
      <w:r>
        <w:rPr>
          <w:color w:val="0F0F0F"/>
        </w:rPr>
        <w:t>gay</w:t>
      </w:r>
      <w:r>
        <w:rPr>
          <w:color w:val="0F0F0F"/>
          <w:spacing w:val="-6"/>
        </w:rPr>
        <w:t> </w:t>
      </w:r>
      <w:r>
        <w:rPr>
          <w:color w:val="0F0F0F"/>
        </w:rPr>
        <w:t>and</w:t>
      </w:r>
      <w:r>
        <w:rPr>
          <w:color w:val="0F0F0F"/>
          <w:spacing w:val="-6"/>
        </w:rPr>
        <w:t> </w:t>
      </w:r>
      <w:r>
        <w:rPr>
          <w:color w:val="0F0F0F"/>
        </w:rPr>
        <w:t>lesbian</w:t>
      </w:r>
      <w:r>
        <w:rPr>
          <w:color w:val="0F0F0F"/>
          <w:spacing w:val="-6"/>
        </w:rPr>
        <w:t> </w:t>
      </w:r>
      <w:r>
        <w:rPr>
          <w:color w:val="0F0F0F"/>
        </w:rPr>
        <w:t>youth</w:t>
      </w:r>
      <w:r>
        <w:rPr>
          <w:color w:val="0F0F0F"/>
          <w:spacing w:val="-6"/>
        </w:rPr>
        <w:t> </w:t>
      </w:r>
      <w:r>
        <w:rPr>
          <w:color w:val="0F0F0F"/>
        </w:rPr>
        <w:t>suicide</w:t>
      </w:r>
      <w:r>
        <w:rPr>
          <w:color w:val="0F0F0F"/>
          <w:spacing w:val="-6"/>
        </w:rPr>
        <w:t> </w:t>
      </w:r>
      <w:r>
        <w:rPr>
          <w:color w:val="0F0F0F"/>
        </w:rPr>
        <w:t>prevention). </w:t>
      </w:r>
      <w:r>
        <w:rPr>
          <w:color w:val="0F0F0F"/>
          <w:spacing w:val="-2"/>
        </w:rPr>
        <w:t>1-800-850-8078</w:t>
      </w:r>
    </w:p>
    <w:p>
      <w:pPr>
        <w:pStyle w:val="BodyText"/>
        <w:spacing w:before="100"/>
        <w:ind w:left="0"/>
      </w:pPr>
    </w:p>
    <w:p>
      <w:pPr>
        <w:pStyle w:val="BodyText"/>
        <w:spacing w:line="312" w:lineRule="auto"/>
        <w:ind w:right="7744"/>
      </w:pPr>
      <w:r>
        <w:rPr>
          <w:color w:val="0F0F0F"/>
        </w:rPr>
        <w:t>IMAlive-online</w:t>
      </w:r>
      <w:r>
        <w:rPr>
          <w:color w:val="0F0F0F"/>
          <w:spacing w:val="-18"/>
        </w:rPr>
        <w:t> </w:t>
      </w:r>
      <w:r>
        <w:rPr>
          <w:color w:val="0F0F0F"/>
        </w:rPr>
        <w:t>crisis</w:t>
      </w:r>
      <w:r>
        <w:rPr>
          <w:color w:val="0F0F0F"/>
          <w:spacing w:val="-17"/>
        </w:rPr>
        <w:t> </w:t>
      </w:r>
      <w:r>
        <w:rPr>
          <w:color w:val="0F0F0F"/>
        </w:rPr>
        <w:t>chat Teen Helpline</w:t>
      </w:r>
    </w:p>
    <w:p>
      <w:pPr>
        <w:pStyle w:val="BodyText"/>
        <w:spacing w:before="3"/>
      </w:pPr>
      <w:r>
        <w:rPr>
          <w:color w:val="0F0F0F"/>
        </w:rPr>
        <w:t>1-800-400-</w:t>
      </w:r>
      <w:r>
        <w:rPr>
          <w:color w:val="0F0F0F"/>
          <w:spacing w:val="-4"/>
        </w:rPr>
        <w:t>0900</w:t>
      </w:r>
    </w:p>
    <w:p>
      <w:pPr>
        <w:pStyle w:val="BodyText"/>
        <w:spacing w:before="196"/>
        <w:ind w:left="0"/>
      </w:pPr>
    </w:p>
    <w:p>
      <w:pPr>
        <w:pStyle w:val="BodyText"/>
      </w:pPr>
      <w:r>
        <w:rPr>
          <w:color w:val="0F0F0F"/>
        </w:rPr>
        <w:t>Victim</w:t>
      </w:r>
      <w:r>
        <w:rPr>
          <w:color w:val="0F0F0F"/>
          <w:spacing w:val="-17"/>
        </w:rPr>
        <w:t> </w:t>
      </w:r>
      <w:r>
        <w:rPr>
          <w:color w:val="0F0F0F"/>
          <w:spacing w:val="-2"/>
        </w:rPr>
        <w:t>Center</w:t>
      </w:r>
    </w:p>
    <w:p>
      <w:pPr>
        <w:pStyle w:val="BodyText"/>
        <w:spacing w:before="98"/>
      </w:pPr>
      <w:r>
        <w:rPr>
          <w:color w:val="0F0F0F"/>
        </w:rPr>
        <w:t>1-800-FYI-CALL</w:t>
      </w:r>
      <w:r>
        <w:rPr>
          <w:color w:val="0F0F0F"/>
          <w:spacing w:val="-11"/>
        </w:rPr>
        <w:t> </w:t>
      </w:r>
      <w:r>
        <w:rPr>
          <w:color w:val="0F0F0F"/>
        </w:rPr>
        <w:t>(1-800-394-</w:t>
      </w:r>
      <w:r>
        <w:rPr>
          <w:color w:val="0F0F0F"/>
          <w:spacing w:val="-2"/>
        </w:rPr>
        <w:t>2255)</w:t>
      </w:r>
    </w:p>
    <w:p>
      <w:pPr>
        <w:pStyle w:val="BodyText"/>
        <w:spacing w:before="196"/>
        <w:ind w:left="0"/>
      </w:pPr>
    </w:p>
    <w:p>
      <w:pPr>
        <w:pStyle w:val="BodyText"/>
        <w:spacing w:line="312" w:lineRule="auto"/>
        <w:ind w:right="8492"/>
      </w:pPr>
      <w:r>
        <w:rPr>
          <w:color w:val="0F0F0F"/>
          <w:spacing w:val="-2"/>
        </w:rPr>
        <w:t>Youth</w:t>
      </w:r>
      <w:r>
        <w:rPr>
          <w:color w:val="0F0F0F"/>
          <w:spacing w:val="-15"/>
        </w:rPr>
        <w:t> </w:t>
      </w:r>
      <w:r>
        <w:rPr>
          <w:color w:val="0F0F0F"/>
          <w:spacing w:val="-2"/>
        </w:rPr>
        <w:t>Crisis</w:t>
      </w:r>
      <w:r>
        <w:rPr>
          <w:color w:val="0F0F0F"/>
          <w:spacing w:val="-16"/>
        </w:rPr>
        <w:t> </w:t>
      </w:r>
      <w:r>
        <w:rPr>
          <w:color w:val="0F0F0F"/>
          <w:spacing w:val="-2"/>
        </w:rPr>
        <w:t>Hotline 800-HIT-HOME</w:t>
      </w:r>
    </w:p>
    <w:p>
      <w:pPr>
        <w:pStyle w:val="BodyText"/>
        <w:spacing w:after="0" w:line="312" w:lineRule="auto"/>
        <w:sectPr>
          <w:pgSz w:w="12240" w:h="15840"/>
          <w:pgMar w:header="0" w:footer="760" w:top="1360" w:bottom="960" w:left="1080" w:right="0"/>
        </w:sectPr>
      </w:pPr>
    </w:p>
    <w:p>
      <w:pPr>
        <w:spacing w:before="66"/>
        <w:ind w:left="360" w:right="0" w:firstLine="0"/>
        <w:jc w:val="left"/>
        <w:rPr>
          <w:b/>
          <w:i/>
          <w:sz w:val="28"/>
        </w:rPr>
      </w:pPr>
      <w:r>
        <w:rPr>
          <w:b/>
          <w:i/>
          <w:color w:val="0F0F0F"/>
          <w:sz w:val="28"/>
        </w:rPr>
        <w:t>Non-Profit</w:t>
      </w:r>
      <w:r>
        <w:rPr>
          <w:b/>
          <w:i/>
          <w:color w:val="0F0F0F"/>
          <w:spacing w:val="-4"/>
          <w:sz w:val="28"/>
        </w:rPr>
        <w:t> </w:t>
      </w:r>
      <w:r>
        <w:rPr>
          <w:b/>
          <w:i/>
          <w:color w:val="0F0F0F"/>
          <w:sz w:val="28"/>
        </w:rPr>
        <w:t>Groups</w:t>
      </w:r>
      <w:r>
        <w:rPr>
          <w:b/>
          <w:i/>
          <w:color w:val="0F0F0F"/>
          <w:spacing w:val="-4"/>
          <w:sz w:val="28"/>
        </w:rPr>
        <w:t> </w:t>
      </w:r>
      <w:r>
        <w:rPr>
          <w:b/>
          <w:i/>
          <w:color w:val="0F0F0F"/>
          <w:sz w:val="28"/>
        </w:rPr>
        <w:t>for</w:t>
      </w:r>
      <w:r>
        <w:rPr>
          <w:b/>
          <w:i/>
          <w:color w:val="0F0F0F"/>
          <w:spacing w:val="-5"/>
          <w:sz w:val="28"/>
        </w:rPr>
        <w:t> </w:t>
      </w:r>
      <w:r>
        <w:rPr>
          <w:b/>
          <w:i/>
          <w:color w:val="0F0F0F"/>
          <w:sz w:val="28"/>
        </w:rPr>
        <w:t>Illnesses</w:t>
      </w:r>
      <w:r>
        <w:rPr>
          <w:b/>
          <w:i/>
          <w:color w:val="0F0F0F"/>
          <w:spacing w:val="-4"/>
          <w:sz w:val="28"/>
        </w:rPr>
        <w:t> </w:t>
      </w:r>
      <w:r>
        <w:rPr>
          <w:b/>
          <w:i/>
          <w:color w:val="0F0F0F"/>
          <w:sz w:val="28"/>
        </w:rPr>
        <w:t>&amp;</w:t>
      </w:r>
      <w:r>
        <w:rPr>
          <w:b/>
          <w:i/>
          <w:color w:val="0F0F0F"/>
          <w:spacing w:val="-3"/>
          <w:sz w:val="28"/>
        </w:rPr>
        <w:t> </w:t>
      </w:r>
      <w:r>
        <w:rPr>
          <w:b/>
          <w:i/>
          <w:color w:val="0F0F0F"/>
          <w:sz w:val="28"/>
        </w:rPr>
        <w:t>Disorders</w:t>
      </w:r>
      <w:r>
        <w:rPr>
          <w:b/>
          <w:i/>
          <w:color w:val="0F0F0F"/>
          <w:spacing w:val="-5"/>
          <w:sz w:val="28"/>
        </w:rPr>
        <w:t> </w:t>
      </w:r>
      <w:r>
        <w:rPr>
          <w:b/>
          <w:i/>
          <w:color w:val="0F0F0F"/>
          <w:sz w:val="28"/>
        </w:rPr>
        <w:t>Government</w:t>
      </w:r>
      <w:r>
        <w:rPr>
          <w:b/>
          <w:i/>
          <w:color w:val="0F0F0F"/>
          <w:spacing w:val="-13"/>
          <w:sz w:val="28"/>
        </w:rPr>
        <w:t> </w:t>
      </w:r>
      <w:r>
        <w:rPr>
          <w:b/>
          <w:i/>
          <w:color w:val="0F0F0F"/>
          <w:spacing w:val="-2"/>
          <w:sz w:val="28"/>
        </w:rPr>
        <w:t>Agencies</w:t>
      </w:r>
    </w:p>
    <w:p>
      <w:pPr>
        <w:pStyle w:val="BodyText"/>
        <w:spacing w:before="196"/>
        <w:ind w:left="0"/>
        <w:rPr>
          <w:b/>
          <w:i/>
        </w:rPr>
      </w:pPr>
    </w:p>
    <w:p>
      <w:pPr>
        <w:pStyle w:val="BodyText"/>
        <w:spacing w:line="312" w:lineRule="auto"/>
        <w:ind w:right="5276"/>
      </w:pPr>
      <w:r>
        <w:rPr>
          <w:color w:val="0F0F0F"/>
        </w:rPr>
        <w:t>AASK</w:t>
      </w:r>
      <w:r>
        <w:rPr>
          <w:color w:val="0F0F0F"/>
          <w:spacing w:val="-18"/>
        </w:rPr>
        <w:t> </w:t>
      </w:r>
      <w:r>
        <w:rPr>
          <w:color w:val="0F0F0F"/>
        </w:rPr>
        <w:t>America/Aid</w:t>
      </w:r>
      <w:r>
        <w:rPr>
          <w:color w:val="0F0F0F"/>
          <w:spacing w:val="-14"/>
        </w:rPr>
        <w:t> </w:t>
      </w:r>
      <w:r>
        <w:rPr>
          <w:color w:val="0F0F0F"/>
        </w:rPr>
        <w:t>to</w:t>
      </w:r>
      <w:r>
        <w:rPr>
          <w:color w:val="0F0F0F"/>
          <w:spacing w:val="-18"/>
        </w:rPr>
        <w:t> </w:t>
      </w:r>
      <w:r>
        <w:rPr>
          <w:color w:val="0F0F0F"/>
        </w:rPr>
        <w:t>Adoption</w:t>
      </w:r>
      <w:r>
        <w:rPr>
          <w:color w:val="0F0F0F"/>
          <w:spacing w:val="-6"/>
        </w:rPr>
        <w:t> </w:t>
      </w:r>
      <w:r>
        <w:rPr>
          <w:color w:val="0F0F0F"/>
        </w:rPr>
        <w:t>of</w:t>
      </w:r>
      <w:r>
        <w:rPr>
          <w:color w:val="0F0F0F"/>
          <w:spacing w:val="-7"/>
        </w:rPr>
        <w:t> </w:t>
      </w:r>
      <w:r>
        <w:rPr>
          <w:color w:val="0F0F0F"/>
        </w:rPr>
        <w:t>Special</w:t>
      </w:r>
      <w:r>
        <w:rPr>
          <w:color w:val="0F0F0F"/>
          <w:spacing w:val="-7"/>
        </w:rPr>
        <w:t> </w:t>
      </w:r>
      <w:r>
        <w:rPr>
          <w:color w:val="0F0F0F"/>
        </w:rPr>
        <w:t>Kids (800) 232-27511</w:t>
      </w:r>
    </w:p>
    <w:p>
      <w:pPr>
        <w:pStyle w:val="BodyText"/>
        <w:spacing w:before="3"/>
      </w:pPr>
      <w:hyperlink r:id="rId220">
        <w:r>
          <w:rPr>
            <w:color w:val="0000FF"/>
            <w:spacing w:val="-2"/>
            <w:u w:val="single" w:color="0000FF"/>
          </w:rPr>
          <w:t>http://www.aask.org/</w:t>
        </w:r>
      </w:hyperlink>
    </w:p>
    <w:p>
      <w:pPr>
        <w:pStyle w:val="BodyText"/>
        <w:spacing w:before="196"/>
        <w:ind w:left="0"/>
      </w:pPr>
    </w:p>
    <w:p>
      <w:pPr>
        <w:pStyle w:val="BodyText"/>
        <w:spacing w:line="312" w:lineRule="auto"/>
        <w:ind w:right="3507"/>
      </w:pPr>
      <w:r>
        <w:rPr>
          <w:color w:val="0F0F0F"/>
        </w:rPr>
        <w:t>The</w:t>
      </w:r>
      <w:r>
        <w:rPr>
          <w:color w:val="0F0F0F"/>
          <w:spacing w:val="-5"/>
        </w:rPr>
        <w:t> </w:t>
      </w:r>
      <w:r>
        <w:rPr>
          <w:color w:val="0F0F0F"/>
        </w:rPr>
        <w:t>International</w:t>
      </w:r>
      <w:r>
        <w:rPr>
          <w:color w:val="0F0F0F"/>
          <w:spacing w:val="-5"/>
        </w:rPr>
        <w:t> </w:t>
      </w:r>
      <w:r>
        <w:rPr>
          <w:color w:val="0F0F0F"/>
        </w:rPr>
        <w:t>Center</w:t>
      </w:r>
      <w:r>
        <w:rPr>
          <w:color w:val="0F0F0F"/>
          <w:spacing w:val="-5"/>
        </w:rPr>
        <w:t> </w:t>
      </w:r>
      <w:r>
        <w:rPr>
          <w:color w:val="0F0F0F"/>
        </w:rPr>
        <w:t>for</w:t>
      </w:r>
      <w:r>
        <w:rPr>
          <w:color w:val="0F0F0F"/>
          <w:spacing w:val="-5"/>
        </w:rPr>
        <w:t> </w:t>
      </w:r>
      <w:r>
        <w:rPr>
          <w:color w:val="0F0F0F"/>
        </w:rPr>
        <w:t>Disability</w:t>
      </w:r>
      <w:r>
        <w:rPr>
          <w:color w:val="0F0F0F"/>
          <w:spacing w:val="-5"/>
        </w:rPr>
        <w:t> </w:t>
      </w:r>
      <w:r>
        <w:rPr>
          <w:color w:val="0F0F0F"/>
        </w:rPr>
        <w:t>Resources</w:t>
      </w:r>
      <w:r>
        <w:rPr>
          <w:color w:val="0F0F0F"/>
          <w:spacing w:val="-6"/>
        </w:rPr>
        <w:t> </w:t>
      </w:r>
      <w:r>
        <w:rPr>
          <w:color w:val="0F0F0F"/>
        </w:rPr>
        <w:t>on</w:t>
      </w:r>
      <w:r>
        <w:rPr>
          <w:color w:val="0F0F0F"/>
          <w:spacing w:val="-5"/>
        </w:rPr>
        <w:t> </w:t>
      </w:r>
      <w:r>
        <w:rPr>
          <w:color w:val="0F0F0F"/>
        </w:rPr>
        <w:t>the</w:t>
      </w:r>
      <w:r>
        <w:rPr>
          <w:color w:val="0F0F0F"/>
          <w:spacing w:val="-5"/>
        </w:rPr>
        <w:t> </w:t>
      </w:r>
      <w:r>
        <w:rPr>
          <w:color w:val="0F0F0F"/>
        </w:rPr>
        <w:t>Internet (919) 349-6661</w:t>
      </w:r>
    </w:p>
    <w:p>
      <w:pPr>
        <w:pStyle w:val="BodyText"/>
        <w:spacing w:before="3"/>
      </w:pPr>
      <w:hyperlink r:id="rId221">
        <w:r>
          <w:rPr>
            <w:color w:val="0000FF"/>
            <w:spacing w:val="-2"/>
            <w:u w:val="single" w:color="0000FF"/>
          </w:rPr>
          <w:t>http://www.icdri.org/</w:t>
        </w:r>
      </w:hyperlink>
    </w:p>
    <w:p>
      <w:pPr>
        <w:pStyle w:val="BodyText"/>
        <w:spacing w:before="196"/>
        <w:ind w:left="0"/>
      </w:pPr>
    </w:p>
    <w:p>
      <w:pPr>
        <w:pStyle w:val="BodyText"/>
        <w:spacing w:line="312" w:lineRule="auto"/>
        <w:ind w:right="7001"/>
      </w:pPr>
      <w:r>
        <w:rPr>
          <w:color w:val="0F0F0F"/>
        </w:rPr>
        <w:t>Children's</w:t>
      </w:r>
      <w:r>
        <w:rPr>
          <w:color w:val="0F0F0F"/>
          <w:spacing w:val="-18"/>
        </w:rPr>
        <w:t> </w:t>
      </w:r>
      <w:r>
        <w:rPr>
          <w:color w:val="0F0F0F"/>
        </w:rPr>
        <w:t>Hospice</w:t>
      </w:r>
      <w:r>
        <w:rPr>
          <w:color w:val="0F0F0F"/>
          <w:spacing w:val="-17"/>
        </w:rPr>
        <w:t> </w:t>
      </w:r>
      <w:r>
        <w:rPr>
          <w:color w:val="0F0F0F"/>
        </w:rPr>
        <w:t>International (800) 242-4453</w:t>
      </w:r>
    </w:p>
    <w:p>
      <w:pPr>
        <w:pStyle w:val="BodyText"/>
        <w:spacing w:before="3"/>
      </w:pPr>
      <w:hyperlink r:id="rId222">
        <w:r>
          <w:rPr>
            <w:color w:val="0000FF"/>
            <w:spacing w:val="-2"/>
            <w:u w:val="single" w:color="0000FF"/>
          </w:rPr>
          <w:t>www.chionline.org</w:t>
        </w:r>
      </w:hyperlink>
    </w:p>
    <w:p>
      <w:pPr>
        <w:pStyle w:val="BodyText"/>
        <w:spacing w:before="195"/>
        <w:ind w:left="0"/>
      </w:pPr>
    </w:p>
    <w:p>
      <w:pPr>
        <w:pStyle w:val="BodyText"/>
        <w:spacing w:line="312" w:lineRule="auto" w:before="1"/>
        <w:ind w:right="5033"/>
      </w:pPr>
      <w:r>
        <w:rPr>
          <w:color w:val="0F0F0F"/>
        </w:rPr>
        <w:t>HEALTHSOUTH Rehabilitation Corporation Check</w:t>
      </w:r>
      <w:r>
        <w:rPr>
          <w:color w:val="0F0F0F"/>
          <w:spacing w:val="-6"/>
        </w:rPr>
        <w:t> </w:t>
      </w:r>
      <w:r>
        <w:rPr>
          <w:color w:val="0F0F0F"/>
        </w:rPr>
        <w:t>the</w:t>
      </w:r>
      <w:r>
        <w:rPr>
          <w:color w:val="0F0F0F"/>
          <w:spacing w:val="-6"/>
        </w:rPr>
        <w:t> </w:t>
      </w:r>
      <w:r>
        <w:rPr>
          <w:color w:val="0F0F0F"/>
        </w:rPr>
        <w:t>website</w:t>
      </w:r>
      <w:r>
        <w:rPr>
          <w:color w:val="0F0F0F"/>
          <w:spacing w:val="-6"/>
        </w:rPr>
        <w:t> </w:t>
      </w:r>
      <w:r>
        <w:rPr>
          <w:color w:val="0F0F0F"/>
        </w:rPr>
        <w:t>for</w:t>
      </w:r>
      <w:r>
        <w:rPr>
          <w:color w:val="0F0F0F"/>
          <w:spacing w:val="-6"/>
        </w:rPr>
        <w:t> </w:t>
      </w:r>
      <w:r>
        <w:rPr>
          <w:color w:val="0F0F0F"/>
        </w:rPr>
        <w:t>your</w:t>
      </w:r>
      <w:r>
        <w:rPr>
          <w:color w:val="0F0F0F"/>
          <w:spacing w:val="-6"/>
        </w:rPr>
        <w:t> </w:t>
      </w:r>
      <w:r>
        <w:rPr>
          <w:color w:val="0F0F0F"/>
        </w:rPr>
        <w:t>state's</w:t>
      </w:r>
      <w:r>
        <w:rPr>
          <w:color w:val="0F0F0F"/>
          <w:spacing w:val="-7"/>
        </w:rPr>
        <w:t> </w:t>
      </w:r>
      <w:r>
        <w:rPr>
          <w:color w:val="0F0F0F"/>
        </w:rPr>
        <w:t>contact</w:t>
      </w:r>
      <w:r>
        <w:rPr>
          <w:color w:val="0F0F0F"/>
          <w:spacing w:val="-6"/>
        </w:rPr>
        <w:t> </w:t>
      </w:r>
      <w:r>
        <w:rPr>
          <w:color w:val="0F0F0F"/>
        </w:rPr>
        <w:t>numbers </w:t>
      </w:r>
      <w:hyperlink r:id="rId223">
        <w:r>
          <w:rPr>
            <w:color w:val="0000FF"/>
            <w:spacing w:val="-2"/>
            <w:u w:val="single" w:color="0000FF"/>
          </w:rPr>
          <w:t>http://www.healthsouth.com/</w:t>
        </w:r>
      </w:hyperlink>
    </w:p>
    <w:p>
      <w:pPr>
        <w:pStyle w:val="BodyText"/>
        <w:spacing w:before="102"/>
        <w:ind w:left="0"/>
      </w:pPr>
    </w:p>
    <w:p>
      <w:pPr>
        <w:pStyle w:val="BodyText"/>
      </w:pPr>
      <w:r>
        <w:rPr>
          <w:color w:val="0F0F0F"/>
        </w:rPr>
        <w:t>Job</w:t>
      </w:r>
      <w:r>
        <w:rPr>
          <w:color w:val="0F0F0F"/>
          <w:spacing w:val="-16"/>
        </w:rPr>
        <w:t> </w:t>
      </w:r>
      <w:r>
        <w:rPr>
          <w:color w:val="0F0F0F"/>
        </w:rPr>
        <w:t>Accommodation </w:t>
      </w:r>
      <w:r>
        <w:rPr>
          <w:color w:val="0F0F0F"/>
          <w:spacing w:val="-2"/>
        </w:rPr>
        <w:t>Network</w:t>
      </w:r>
    </w:p>
    <w:p>
      <w:pPr>
        <w:pStyle w:val="BodyText"/>
        <w:spacing w:before="98"/>
      </w:pPr>
      <w:r>
        <w:rPr>
          <w:color w:val="0F0F0F"/>
        </w:rPr>
        <w:t>(800)</w:t>
      </w:r>
      <w:r>
        <w:rPr>
          <w:color w:val="0F0F0F"/>
          <w:spacing w:val="-7"/>
        </w:rPr>
        <w:t> </w:t>
      </w:r>
      <w:r>
        <w:rPr>
          <w:color w:val="0F0F0F"/>
        </w:rPr>
        <w:t>526-7245,</w:t>
      </w:r>
      <w:r>
        <w:rPr>
          <w:color w:val="0F0F0F"/>
          <w:spacing w:val="-5"/>
        </w:rPr>
        <w:t> </w:t>
      </w:r>
      <w:r>
        <w:rPr>
          <w:color w:val="0F0F0F"/>
        </w:rPr>
        <w:t>(800)-ADA-</w:t>
      </w:r>
      <w:r>
        <w:rPr>
          <w:color w:val="0F0F0F"/>
          <w:spacing w:val="-4"/>
        </w:rPr>
        <w:t>WORK</w:t>
      </w:r>
    </w:p>
    <w:p>
      <w:pPr>
        <w:pStyle w:val="BodyText"/>
        <w:spacing w:before="98"/>
      </w:pPr>
      <w:hyperlink r:id="rId224">
        <w:r>
          <w:rPr>
            <w:color w:val="0000FF"/>
            <w:spacing w:val="-2"/>
            <w:u w:val="single" w:color="0000FF"/>
          </w:rPr>
          <w:t>www.jan.wvu.edu</w:t>
        </w:r>
      </w:hyperlink>
    </w:p>
    <w:p>
      <w:pPr>
        <w:pStyle w:val="BodyText"/>
        <w:spacing w:before="196"/>
        <w:ind w:left="0"/>
      </w:pPr>
    </w:p>
    <w:p>
      <w:pPr>
        <w:pStyle w:val="BodyText"/>
      </w:pPr>
      <w:r>
        <w:rPr>
          <w:color w:val="0F0F0F"/>
        </w:rPr>
        <w:t>National</w:t>
      </w:r>
      <w:r>
        <w:rPr>
          <w:color w:val="0F0F0F"/>
          <w:spacing w:val="-16"/>
        </w:rPr>
        <w:t> </w:t>
      </w:r>
      <w:r>
        <w:rPr>
          <w:color w:val="0F0F0F"/>
        </w:rPr>
        <w:t>Autism </w:t>
      </w:r>
      <w:r>
        <w:rPr>
          <w:color w:val="0F0F0F"/>
          <w:spacing w:val="-2"/>
        </w:rPr>
        <w:t>Hotline</w:t>
      </w:r>
    </w:p>
    <w:p>
      <w:pPr>
        <w:pStyle w:val="BodyText"/>
        <w:spacing w:before="98"/>
      </w:pPr>
      <w:r>
        <w:rPr>
          <w:color w:val="0F0F0F"/>
        </w:rPr>
        <w:t>(304) 525-</w:t>
      </w:r>
      <w:r>
        <w:rPr>
          <w:color w:val="0F0F0F"/>
          <w:spacing w:val="-2"/>
        </w:rPr>
        <w:t>80144</w:t>
      </w:r>
    </w:p>
    <w:p>
      <w:pPr>
        <w:pStyle w:val="BodyText"/>
        <w:spacing w:before="196"/>
        <w:ind w:left="0"/>
      </w:pPr>
    </w:p>
    <w:p>
      <w:pPr>
        <w:pStyle w:val="BodyText"/>
        <w:spacing w:line="312" w:lineRule="auto"/>
        <w:ind w:right="7001"/>
      </w:pPr>
      <w:r>
        <w:rPr>
          <w:color w:val="0F0F0F"/>
        </w:rPr>
        <w:t>National</w:t>
      </w:r>
      <w:r>
        <w:rPr>
          <w:color w:val="0F0F0F"/>
          <w:spacing w:val="-13"/>
        </w:rPr>
        <w:t> </w:t>
      </w:r>
      <w:r>
        <w:rPr>
          <w:color w:val="0F0F0F"/>
        </w:rPr>
        <w:t>Center</w:t>
      </w:r>
      <w:r>
        <w:rPr>
          <w:color w:val="0F0F0F"/>
          <w:spacing w:val="-13"/>
        </w:rPr>
        <w:t> </w:t>
      </w:r>
      <w:r>
        <w:rPr>
          <w:color w:val="0F0F0F"/>
        </w:rPr>
        <w:t>for</w:t>
      </w:r>
      <w:r>
        <w:rPr>
          <w:color w:val="0F0F0F"/>
          <w:spacing w:val="-13"/>
        </w:rPr>
        <w:t> </w:t>
      </w:r>
      <w:r>
        <w:rPr>
          <w:color w:val="0F0F0F"/>
        </w:rPr>
        <w:t>Stuttering (800) 221-2483</w:t>
      </w:r>
    </w:p>
    <w:p>
      <w:pPr>
        <w:pStyle w:val="BodyText"/>
        <w:spacing w:before="3"/>
      </w:pPr>
      <w:hyperlink r:id="rId225">
        <w:r>
          <w:rPr>
            <w:color w:val="0000FF"/>
            <w:spacing w:val="-2"/>
            <w:u w:val="single" w:color="0000FF"/>
          </w:rPr>
          <w:t>www.stuttering.com</w:t>
        </w:r>
      </w:hyperlink>
    </w:p>
    <w:p>
      <w:pPr>
        <w:pStyle w:val="BodyText"/>
        <w:spacing w:before="196"/>
        <w:ind w:left="0"/>
      </w:pPr>
    </w:p>
    <w:p>
      <w:pPr>
        <w:pStyle w:val="BodyText"/>
        <w:spacing w:line="312" w:lineRule="auto"/>
        <w:ind w:right="7056"/>
      </w:pPr>
      <w:r>
        <w:rPr>
          <w:color w:val="0F0F0F"/>
        </w:rPr>
        <w:t>National</w:t>
      </w:r>
      <w:r>
        <w:rPr>
          <w:color w:val="0F0F0F"/>
          <w:spacing w:val="-13"/>
        </w:rPr>
        <w:t> </w:t>
      </w:r>
      <w:r>
        <w:rPr>
          <w:color w:val="0F0F0F"/>
        </w:rPr>
        <w:t>Easter</w:t>
      </w:r>
      <w:r>
        <w:rPr>
          <w:color w:val="0F0F0F"/>
          <w:spacing w:val="-13"/>
        </w:rPr>
        <w:t> </w:t>
      </w:r>
      <w:r>
        <w:rPr>
          <w:color w:val="0F0F0F"/>
        </w:rPr>
        <w:t>Seal</w:t>
      </w:r>
      <w:r>
        <w:rPr>
          <w:color w:val="0F0F0F"/>
          <w:spacing w:val="-13"/>
        </w:rPr>
        <w:t> </w:t>
      </w:r>
      <w:r>
        <w:rPr>
          <w:color w:val="0F0F0F"/>
        </w:rPr>
        <w:t>Society (800) 221-6827</w:t>
      </w:r>
    </w:p>
    <w:p>
      <w:pPr>
        <w:pStyle w:val="BodyText"/>
        <w:spacing w:after="0" w:line="312" w:lineRule="auto"/>
        <w:sectPr>
          <w:pgSz w:w="12240" w:h="15840"/>
          <w:pgMar w:header="0" w:footer="760" w:top="1360" w:bottom="960" w:left="1080" w:right="0"/>
        </w:sectPr>
      </w:pPr>
    </w:p>
    <w:p>
      <w:pPr>
        <w:pStyle w:val="BodyText"/>
        <w:spacing w:before="66"/>
      </w:pPr>
      <w:hyperlink r:id="rId226">
        <w:r>
          <w:rPr>
            <w:color w:val="0000FF"/>
            <w:spacing w:val="-2"/>
            <w:u w:val="single" w:color="0000FF"/>
          </w:rPr>
          <w:t>http://www.easterseals.com/</w:t>
        </w:r>
      </w:hyperlink>
    </w:p>
    <w:p>
      <w:pPr>
        <w:pStyle w:val="BodyText"/>
        <w:spacing w:before="196"/>
        <w:ind w:left="0"/>
      </w:pPr>
    </w:p>
    <w:p>
      <w:pPr>
        <w:pStyle w:val="BodyText"/>
      </w:pPr>
      <w:r>
        <w:rPr>
          <w:color w:val="0F0F0F"/>
        </w:rPr>
        <w:t>Mental Health</w:t>
      </w:r>
      <w:r>
        <w:rPr>
          <w:color w:val="0F0F0F"/>
          <w:spacing w:val="-16"/>
        </w:rPr>
        <w:t> </w:t>
      </w:r>
      <w:r>
        <w:rPr>
          <w:color w:val="0F0F0F"/>
          <w:spacing w:val="-2"/>
        </w:rPr>
        <w:t>America</w:t>
      </w:r>
    </w:p>
    <w:p>
      <w:pPr>
        <w:pStyle w:val="BodyText"/>
        <w:spacing w:line="312" w:lineRule="auto" w:before="98"/>
        <w:ind w:right="5339"/>
      </w:pPr>
      <w:r>
        <w:rPr>
          <w:color w:val="0F0F0F"/>
        </w:rPr>
        <w:t>(Formerly</w:t>
      </w:r>
      <w:r>
        <w:rPr>
          <w:color w:val="0F0F0F"/>
          <w:spacing w:val="-16"/>
        </w:rPr>
        <w:t> </w:t>
      </w:r>
      <w:r>
        <w:rPr>
          <w:color w:val="0F0F0F"/>
        </w:rPr>
        <w:t>National</w:t>
      </w:r>
      <w:r>
        <w:rPr>
          <w:color w:val="0F0F0F"/>
          <w:spacing w:val="-10"/>
        </w:rPr>
        <w:t> </w:t>
      </w:r>
      <w:r>
        <w:rPr>
          <w:color w:val="0F0F0F"/>
        </w:rPr>
        <w:t>Mental</w:t>
      </w:r>
      <w:r>
        <w:rPr>
          <w:color w:val="0F0F0F"/>
          <w:spacing w:val="-10"/>
        </w:rPr>
        <w:t> </w:t>
      </w:r>
      <w:r>
        <w:rPr>
          <w:color w:val="0F0F0F"/>
        </w:rPr>
        <w:t>Health</w:t>
      </w:r>
      <w:r>
        <w:rPr>
          <w:color w:val="0F0F0F"/>
          <w:spacing w:val="-18"/>
        </w:rPr>
        <w:t> </w:t>
      </w:r>
      <w:r>
        <w:rPr>
          <w:color w:val="0F0F0F"/>
        </w:rPr>
        <w:t>Association) (800) 969-6MHA (6642)</w:t>
      </w:r>
    </w:p>
    <w:p>
      <w:pPr>
        <w:pStyle w:val="BodyText"/>
        <w:spacing w:before="101"/>
        <w:ind w:left="0"/>
      </w:pPr>
    </w:p>
    <w:p>
      <w:pPr>
        <w:pStyle w:val="BodyText"/>
        <w:spacing w:line="312" w:lineRule="auto"/>
        <w:ind w:right="5968"/>
      </w:pPr>
      <w:r>
        <w:rPr>
          <w:color w:val="0F0F0F"/>
        </w:rPr>
        <w:t>In crisis? Call: 1-800-273-TALK </w:t>
      </w:r>
      <w:hyperlink r:id="rId227">
        <w:r>
          <w:rPr>
            <w:color w:val="0000FF"/>
            <w:spacing w:val="-2"/>
            <w:u w:val="single" w:color="0000FF"/>
          </w:rPr>
          <w:t>http://www.mentalhealthamerica.net</w:t>
        </w:r>
      </w:hyperlink>
    </w:p>
    <w:p>
      <w:pPr>
        <w:pStyle w:val="BodyText"/>
        <w:spacing w:before="101"/>
        <w:ind w:left="0"/>
      </w:pPr>
    </w:p>
    <w:p>
      <w:pPr>
        <w:pStyle w:val="BodyText"/>
        <w:spacing w:line="312" w:lineRule="auto"/>
        <w:ind w:right="4721"/>
      </w:pPr>
      <w:r>
        <w:rPr>
          <w:color w:val="0F0F0F"/>
        </w:rPr>
        <w:t>Office</w:t>
      </w:r>
      <w:r>
        <w:rPr>
          <w:color w:val="0F0F0F"/>
          <w:spacing w:val="-7"/>
        </w:rPr>
        <w:t> </w:t>
      </w:r>
      <w:r>
        <w:rPr>
          <w:color w:val="0F0F0F"/>
        </w:rPr>
        <w:t>for</w:t>
      </w:r>
      <w:r>
        <w:rPr>
          <w:color w:val="0F0F0F"/>
          <w:spacing w:val="-7"/>
        </w:rPr>
        <w:t> </w:t>
      </w:r>
      <w:r>
        <w:rPr>
          <w:color w:val="0F0F0F"/>
        </w:rPr>
        <w:t>Civil</w:t>
      </w:r>
      <w:r>
        <w:rPr>
          <w:color w:val="0F0F0F"/>
          <w:spacing w:val="-7"/>
        </w:rPr>
        <w:t> </w:t>
      </w:r>
      <w:r>
        <w:rPr>
          <w:color w:val="0F0F0F"/>
        </w:rPr>
        <w:t>Rights,</w:t>
      </w:r>
      <w:r>
        <w:rPr>
          <w:color w:val="0F0F0F"/>
          <w:spacing w:val="-7"/>
        </w:rPr>
        <w:t> </w:t>
      </w:r>
      <w:r>
        <w:rPr>
          <w:color w:val="0F0F0F"/>
        </w:rPr>
        <w:t>U.S.</w:t>
      </w:r>
      <w:r>
        <w:rPr>
          <w:color w:val="0F0F0F"/>
          <w:spacing w:val="-7"/>
        </w:rPr>
        <w:t> </w:t>
      </w:r>
      <w:r>
        <w:rPr>
          <w:color w:val="0F0F0F"/>
        </w:rPr>
        <w:t>Department</w:t>
      </w:r>
      <w:r>
        <w:rPr>
          <w:color w:val="0F0F0F"/>
          <w:spacing w:val="-7"/>
        </w:rPr>
        <w:t> </w:t>
      </w:r>
      <w:r>
        <w:rPr>
          <w:color w:val="0F0F0F"/>
        </w:rPr>
        <w:t>of</w:t>
      </w:r>
      <w:r>
        <w:rPr>
          <w:color w:val="0F0F0F"/>
          <w:spacing w:val="-7"/>
        </w:rPr>
        <w:t> </w:t>
      </w:r>
      <w:r>
        <w:rPr>
          <w:color w:val="0F0F0F"/>
        </w:rPr>
        <w:t>Education 1-800-USA-LEARN (1-800-872-5327)</w:t>
      </w:r>
    </w:p>
    <w:p>
      <w:pPr>
        <w:pStyle w:val="BodyText"/>
        <w:spacing w:before="3"/>
      </w:pPr>
      <w:hyperlink r:id="rId228">
        <w:r>
          <w:rPr>
            <w:color w:val="0000FF"/>
            <w:spacing w:val="-2"/>
            <w:u w:val="single" w:color="0000FF"/>
          </w:rPr>
          <w:t>http://www.ed.gov/about/offices/list/ocr/index.html</w:t>
        </w:r>
      </w:hyperlink>
    </w:p>
    <w:p>
      <w:pPr>
        <w:pStyle w:val="BodyText"/>
        <w:spacing w:before="195"/>
        <w:ind w:left="0"/>
      </w:pPr>
    </w:p>
    <w:p>
      <w:pPr>
        <w:pStyle w:val="BodyText"/>
        <w:spacing w:line="312" w:lineRule="auto" w:before="1"/>
        <w:ind w:right="5276"/>
      </w:pPr>
      <w:r>
        <w:rPr>
          <w:color w:val="0F0F0F"/>
        </w:rPr>
        <w:t>PsychINFO</w:t>
      </w:r>
      <w:r>
        <w:rPr>
          <w:color w:val="0F0F0F"/>
          <w:spacing w:val="-18"/>
        </w:rPr>
        <w:t> </w:t>
      </w:r>
      <w:r>
        <w:rPr>
          <w:color w:val="0F0F0F"/>
        </w:rPr>
        <w:t>American</w:t>
      </w:r>
      <w:r>
        <w:rPr>
          <w:color w:val="0F0F0F"/>
          <w:spacing w:val="-17"/>
        </w:rPr>
        <w:t> </w:t>
      </w:r>
      <w:r>
        <w:rPr>
          <w:color w:val="0F0F0F"/>
        </w:rPr>
        <w:t>Psychological</w:t>
      </w:r>
      <w:r>
        <w:rPr>
          <w:color w:val="0F0F0F"/>
          <w:spacing w:val="-18"/>
        </w:rPr>
        <w:t> </w:t>
      </w:r>
      <w:r>
        <w:rPr>
          <w:color w:val="0F0F0F"/>
        </w:rPr>
        <w:t>Association (800) 374-2722</w:t>
      </w:r>
    </w:p>
    <w:p>
      <w:pPr>
        <w:pStyle w:val="BodyText"/>
        <w:spacing w:before="3"/>
      </w:pPr>
      <w:hyperlink r:id="rId229">
        <w:r>
          <w:rPr>
            <w:color w:val="0000FF"/>
            <w:spacing w:val="-2"/>
            <w:u w:val="single" w:color="0000FF"/>
          </w:rPr>
          <w:t>http://www.apa.org/psycinfo/</w:t>
        </w:r>
      </w:hyperlink>
    </w:p>
    <w:p>
      <w:pPr>
        <w:pStyle w:val="BodyText"/>
        <w:spacing w:before="195"/>
        <w:ind w:left="0"/>
      </w:pPr>
    </w:p>
    <w:p>
      <w:pPr>
        <w:pStyle w:val="BodyText"/>
        <w:spacing w:line="312" w:lineRule="auto" w:before="1"/>
        <w:ind w:right="7001"/>
      </w:pPr>
      <w:r>
        <w:rPr>
          <w:color w:val="0F0F0F"/>
        </w:rPr>
        <w:t>Social</w:t>
      </w:r>
      <w:r>
        <w:rPr>
          <w:color w:val="0F0F0F"/>
          <w:spacing w:val="-18"/>
        </w:rPr>
        <w:t> </w:t>
      </w:r>
      <w:r>
        <w:rPr>
          <w:color w:val="0F0F0F"/>
        </w:rPr>
        <w:t>Security</w:t>
      </w:r>
      <w:r>
        <w:rPr>
          <w:color w:val="0F0F0F"/>
          <w:spacing w:val="-17"/>
        </w:rPr>
        <w:t> </w:t>
      </w:r>
      <w:r>
        <w:rPr>
          <w:color w:val="0F0F0F"/>
        </w:rPr>
        <w:t>Administration (800) 772-1213</w:t>
      </w:r>
    </w:p>
    <w:p>
      <w:pPr>
        <w:pStyle w:val="BodyText"/>
        <w:spacing w:line="312" w:lineRule="auto" w:before="2"/>
        <w:ind w:right="7001"/>
      </w:pPr>
      <w:r>
        <w:rPr>
          <w:color w:val="0F0F0F"/>
        </w:rPr>
        <w:t>Medicare</w:t>
      </w:r>
      <w:r>
        <w:rPr>
          <w:color w:val="0F0F0F"/>
          <w:spacing w:val="-18"/>
        </w:rPr>
        <w:t> </w:t>
      </w:r>
      <w:r>
        <w:rPr>
          <w:color w:val="0F0F0F"/>
        </w:rPr>
        <w:t>(800)</w:t>
      </w:r>
      <w:r>
        <w:rPr>
          <w:color w:val="0F0F0F"/>
          <w:spacing w:val="-17"/>
        </w:rPr>
        <w:t> </w:t>
      </w:r>
      <w:r>
        <w:rPr>
          <w:color w:val="0F0F0F"/>
        </w:rPr>
        <w:t>638-</w:t>
      </w:r>
      <w:r>
        <w:rPr>
          <w:color w:val="0F0F0F"/>
        </w:rPr>
        <w:t>6833 </w:t>
      </w:r>
      <w:hyperlink r:id="rId230">
        <w:r>
          <w:rPr>
            <w:color w:val="0000FF"/>
            <w:spacing w:val="-2"/>
            <w:u w:val="single" w:color="0000FF"/>
          </w:rPr>
          <w:t>http://www.ssa.gov/</w:t>
        </w:r>
      </w:hyperlink>
    </w:p>
    <w:p>
      <w:pPr>
        <w:pStyle w:val="BodyText"/>
        <w:spacing w:before="101"/>
        <w:ind w:left="0"/>
      </w:pPr>
    </w:p>
    <w:p>
      <w:pPr>
        <w:pStyle w:val="BodyText"/>
      </w:pPr>
      <w:r>
        <w:rPr>
          <w:color w:val="0F0F0F"/>
        </w:rPr>
        <w:t>TRIPOD</w:t>
      </w:r>
      <w:r>
        <w:rPr>
          <w:color w:val="0F0F0F"/>
          <w:spacing w:val="-6"/>
        </w:rPr>
        <w:t> </w:t>
      </w:r>
      <w:r>
        <w:rPr>
          <w:color w:val="0F0F0F"/>
          <w:spacing w:val="-2"/>
        </w:rPr>
        <w:t>GRAPEVINE</w:t>
      </w:r>
    </w:p>
    <w:p>
      <w:pPr>
        <w:pStyle w:val="BodyText"/>
        <w:spacing w:before="98"/>
      </w:pPr>
      <w:r>
        <w:rPr>
          <w:color w:val="0F0F0F"/>
        </w:rPr>
        <w:t>(800) 352-8888, (800) 287-</w:t>
      </w:r>
      <w:r>
        <w:rPr>
          <w:color w:val="0F0F0F"/>
          <w:spacing w:val="-4"/>
        </w:rPr>
        <w:t>4763</w:t>
      </w:r>
    </w:p>
    <w:p>
      <w:pPr>
        <w:pStyle w:val="BodyText"/>
        <w:spacing w:before="196"/>
        <w:ind w:left="0"/>
      </w:pPr>
    </w:p>
    <w:p>
      <w:pPr>
        <w:pStyle w:val="BodyText"/>
      </w:pPr>
      <w:r>
        <w:rPr>
          <w:color w:val="0F0F0F"/>
        </w:rPr>
        <w:t>"For</w:t>
      </w:r>
      <w:r>
        <w:rPr>
          <w:color w:val="0F0F0F"/>
          <w:spacing w:val="-5"/>
        </w:rPr>
        <w:t> </w:t>
      </w:r>
      <w:r>
        <w:rPr>
          <w:color w:val="0F0F0F"/>
        </w:rPr>
        <w:t>More</w:t>
      </w:r>
      <w:r>
        <w:rPr>
          <w:color w:val="0F0F0F"/>
          <w:spacing w:val="-5"/>
        </w:rPr>
        <w:t> </w:t>
      </w:r>
      <w:r>
        <w:rPr>
          <w:color w:val="0F0F0F"/>
        </w:rPr>
        <w:t>Info"</w:t>
      </w:r>
      <w:r>
        <w:rPr>
          <w:color w:val="0F0F0F"/>
          <w:spacing w:val="-6"/>
        </w:rPr>
        <w:t> </w:t>
      </w:r>
      <w:r>
        <w:rPr>
          <w:color w:val="0F0F0F"/>
        </w:rPr>
        <w:t>by</w:t>
      </w:r>
      <w:r>
        <w:rPr>
          <w:color w:val="0F0F0F"/>
          <w:spacing w:val="-5"/>
        </w:rPr>
        <w:t> </w:t>
      </w:r>
      <w:r>
        <w:rPr>
          <w:color w:val="0F0F0F"/>
        </w:rPr>
        <w:t>Subject-Telephone</w:t>
      </w:r>
      <w:r>
        <w:rPr>
          <w:color w:val="0F0F0F"/>
          <w:spacing w:val="-4"/>
        </w:rPr>
        <w:t> List:</w:t>
      </w:r>
    </w:p>
    <w:p>
      <w:pPr>
        <w:pStyle w:val="BodyText"/>
        <w:spacing w:before="196"/>
        <w:ind w:left="0"/>
      </w:pPr>
    </w:p>
    <w:p>
      <w:pPr>
        <w:pStyle w:val="Heading2"/>
      </w:pPr>
      <w:r>
        <w:rPr>
          <w:color w:val="0F0F0F"/>
          <w:spacing w:val="-4"/>
        </w:rPr>
        <w:t>AIDS</w:t>
      </w:r>
    </w:p>
    <w:p>
      <w:pPr>
        <w:pStyle w:val="BodyText"/>
        <w:spacing w:before="196"/>
        <w:ind w:left="0"/>
        <w:rPr>
          <w:b/>
        </w:rPr>
      </w:pPr>
    </w:p>
    <w:p>
      <w:pPr>
        <w:pStyle w:val="BodyText"/>
        <w:spacing w:line="312" w:lineRule="auto" w:before="1"/>
        <w:ind w:right="6045"/>
      </w:pPr>
      <w:r>
        <w:rPr>
          <w:color w:val="0F0F0F"/>
        </w:rPr>
        <w:t>National</w:t>
      </w:r>
      <w:r>
        <w:rPr>
          <w:color w:val="0F0F0F"/>
          <w:spacing w:val="-18"/>
        </w:rPr>
        <w:t> </w:t>
      </w:r>
      <w:r>
        <w:rPr>
          <w:color w:val="0F0F0F"/>
        </w:rPr>
        <w:t>Association</w:t>
      </w:r>
      <w:r>
        <w:rPr>
          <w:color w:val="0F0F0F"/>
          <w:spacing w:val="-17"/>
        </w:rPr>
        <w:t> </w:t>
      </w:r>
      <w:r>
        <w:rPr>
          <w:color w:val="0F0F0F"/>
        </w:rPr>
        <w:t>of</w:t>
      </w:r>
      <w:r>
        <w:rPr>
          <w:color w:val="0F0F0F"/>
          <w:spacing w:val="-8"/>
        </w:rPr>
        <w:t> </w:t>
      </w:r>
      <w:r>
        <w:rPr>
          <w:color w:val="0F0F0F"/>
        </w:rPr>
        <w:t>People</w:t>
      </w:r>
      <w:r>
        <w:rPr>
          <w:color w:val="0F0F0F"/>
          <w:spacing w:val="-8"/>
        </w:rPr>
        <w:t> </w:t>
      </w:r>
      <w:r>
        <w:rPr>
          <w:color w:val="0F0F0F"/>
        </w:rPr>
        <w:t>with</w:t>
      </w:r>
      <w:r>
        <w:rPr>
          <w:color w:val="0F0F0F"/>
          <w:spacing w:val="-18"/>
        </w:rPr>
        <w:t> </w:t>
      </w:r>
      <w:r>
        <w:rPr>
          <w:color w:val="0F0F0F"/>
        </w:rPr>
        <w:t>AIDS </w:t>
      </w:r>
      <w:r>
        <w:rPr>
          <w:color w:val="0F0F0F"/>
          <w:spacing w:val="-2"/>
        </w:rPr>
        <w:t>202-247-0880</w:t>
      </w:r>
    </w:p>
    <w:p>
      <w:pPr>
        <w:pStyle w:val="BodyText"/>
        <w:spacing w:after="0" w:line="312" w:lineRule="auto"/>
        <w:sectPr>
          <w:pgSz w:w="12240" w:h="15840"/>
          <w:pgMar w:header="0" w:footer="760" w:top="1360" w:bottom="960" w:left="1080" w:right="0"/>
        </w:sectPr>
      </w:pPr>
    </w:p>
    <w:p>
      <w:pPr>
        <w:pStyle w:val="BodyText"/>
        <w:spacing w:before="66"/>
      </w:pPr>
      <w:hyperlink r:id="rId231">
        <w:r>
          <w:rPr>
            <w:color w:val="0000FF"/>
            <w:spacing w:val="-2"/>
            <w:u w:val="single" w:color="0000FF"/>
          </w:rPr>
          <w:t>http://www.napwa.org/</w:t>
        </w:r>
      </w:hyperlink>
    </w:p>
    <w:p>
      <w:pPr>
        <w:pStyle w:val="BodyText"/>
        <w:spacing w:before="196"/>
        <w:ind w:left="0"/>
      </w:pPr>
    </w:p>
    <w:p>
      <w:pPr>
        <w:pStyle w:val="BodyText"/>
        <w:spacing w:line="312" w:lineRule="auto"/>
        <w:ind w:right="5370"/>
      </w:pPr>
      <w:r>
        <w:rPr>
          <w:color w:val="0F0F0F"/>
        </w:rPr>
        <w:t>NPIN</w:t>
      </w:r>
      <w:r>
        <w:rPr>
          <w:color w:val="0F0F0F"/>
          <w:spacing w:val="-11"/>
        </w:rPr>
        <w:t> </w:t>
      </w:r>
      <w:r>
        <w:rPr>
          <w:color w:val="0F0F0F"/>
        </w:rPr>
        <w:t>National</w:t>
      </w:r>
      <w:r>
        <w:rPr>
          <w:color w:val="0F0F0F"/>
          <w:spacing w:val="-10"/>
        </w:rPr>
        <w:t> </w:t>
      </w:r>
      <w:r>
        <w:rPr>
          <w:color w:val="0F0F0F"/>
        </w:rPr>
        <w:t>Prevention</w:t>
      </w:r>
      <w:r>
        <w:rPr>
          <w:color w:val="0F0F0F"/>
          <w:spacing w:val="-10"/>
        </w:rPr>
        <w:t> </w:t>
      </w:r>
      <w:r>
        <w:rPr>
          <w:color w:val="0F0F0F"/>
        </w:rPr>
        <w:t>Information</w:t>
      </w:r>
      <w:r>
        <w:rPr>
          <w:color w:val="0F0F0F"/>
          <w:spacing w:val="-10"/>
        </w:rPr>
        <w:t> </w:t>
      </w:r>
      <w:r>
        <w:rPr>
          <w:color w:val="0F0F0F"/>
        </w:rPr>
        <w:t>Network </w:t>
      </w:r>
      <w:r>
        <w:rPr>
          <w:color w:val="0F0F0F"/>
          <w:spacing w:val="-2"/>
        </w:rPr>
        <w:t>800-458-5231</w:t>
      </w:r>
    </w:p>
    <w:p>
      <w:pPr>
        <w:pStyle w:val="BodyText"/>
        <w:spacing w:before="3"/>
      </w:pPr>
      <w:hyperlink r:id="rId232">
        <w:r>
          <w:rPr>
            <w:color w:val="0000FF"/>
            <w:spacing w:val="-2"/>
            <w:u w:val="single" w:color="0000FF"/>
          </w:rPr>
          <w:t>http://www.cdcnpin.org</w:t>
        </w:r>
      </w:hyperlink>
    </w:p>
    <w:p>
      <w:pPr>
        <w:pStyle w:val="BodyText"/>
        <w:spacing w:before="196"/>
        <w:ind w:left="0"/>
      </w:pPr>
    </w:p>
    <w:p>
      <w:pPr>
        <w:pStyle w:val="BodyText"/>
        <w:spacing w:line="312" w:lineRule="auto"/>
        <w:ind w:right="5922"/>
      </w:pPr>
      <w:r>
        <w:rPr>
          <w:color w:val="0F0F0F"/>
        </w:rPr>
        <w:t>Centers</w:t>
      </w:r>
      <w:r>
        <w:rPr>
          <w:color w:val="0F0F0F"/>
          <w:spacing w:val="-9"/>
        </w:rPr>
        <w:t> </w:t>
      </w:r>
      <w:r>
        <w:rPr>
          <w:color w:val="0F0F0F"/>
        </w:rPr>
        <w:t>for</w:t>
      </w:r>
      <w:r>
        <w:rPr>
          <w:color w:val="0F0F0F"/>
          <w:spacing w:val="-8"/>
        </w:rPr>
        <w:t> </w:t>
      </w:r>
      <w:r>
        <w:rPr>
          <w:color w:val="0F0F0F"/>
        </w:rPr>
        <w:t>Disease</w:t>
      </w:r>
      <w:r>
        <w:rPr>
          <w:color w:val="0F0F0F"/>
          <w:spacing w:val="-8"/>
        </w:rPr>
        <w:t> </w:t>
      </w:r>
      <w:r>
        <w:rPr>
          <w:color w:val="0F0F0F"/>
        </w:rPr>
        <w:t>Control</w:t>
      </w:r>
      <w:r>
        <w:rPr>
          <w:color w:val="0F0F0F"/>
          <w:spacing w:val="-8"/>
        </w:rPr>
        <w:t> </w:t>
      </w:r>
      <w:r>
        <w:rPr>
          <w:color w:val="0F0F0F"/>
        </w:rPr>
        <w:t>and</w:t>
      </w:r>
      <w:r>
        <w:rPr>
          <w:color w:val="0F0F0F"/>
          <w:spacing w:val="-8"/>
        </w:rPr>
        <w:t> </w:t>
      </w:r>
      <w:r>
        <w:rPr>
          <w:color w:val="0F0F0F"/>
        </w:rPr>
        <w:t>Prevention </w:t>
      </w:r>
      <w:r>
        <w:rPr>
          <w:color w:val="0F0F0F"/>
          <w:spacing w:val="-2"/>
        </w:rPr>
        <w:t>1-800-CDC-INFO</w:t>
      </w:r>
    </w:p>
    <w:p>
      <w:pPr>
        <w:pStyle w:val="BodyText"/>
        <w:spacing w:before="3"/>
      </w:pPr>
      <w:hyperlink r:id="rId233">
        <w:r>
          <w:rPr>
            <w:color w:val="0000FF"/>
            <w:spacing w:val="-2"/>
            <w:u w:val="single" w:color="0000FF"/>
          </w:rPr>
          <w:t>http://www.cdc.gov/hiv/</w:t>
        </w:r>
      </w:hyperlink>
    </w:p>
    <w:p>
      <w:pPr>
        <w:pStyle w:val="BodyText"/>
        <w:spacing w:before="196"/>
        <w:ind w:left="0"/>
      </w:pPr>
    </w:p>
    <w:p>
      <w:pPr>
        <w:pStyle w:val="BodyText"/>
        <w:spacing w:line="312" w:lineRule="auto"/>
        <w:ind w:right="7033"/>
      </w:pPr>
      <w:r>
        <w:rPr>
          <w:color w:val="0F0F0F"/>
        </w:rPr>
        <w:t>AIDS</w:t>
      </w:r>
      <w:r>
        <w:rPr>
          <w:color w:val="0F0F0F"/>
          <w:spacing w:val="-13"/>
        </w:rPr>
        <w:t> </w:t>
      </w:r>
      <w:r>
        <w:rPr>
          <w:color w:val="0F0F0F"/>
        </w:rPr>
        <w:t>Clinical</w:t>
      </w:r>
      <w:r>
        <w:rPr>
          <w:color w:val="0F0F0F"/>
          <w:spacing w:val="-17"/>
        </w:rPr>
        <w:t> </w:t>
      </w:r>
      <w:r>
        <w:rPr>
          <w:color w:val="0F0F0F"/>
        </w:rPr>
        <w:t>Trials</w:t>
      </w:r>
      <w:r>
        <w:rPr>
          <w:color w:val="0F0F0F"/>
          <w:spacing w:val="-13"/>
        </w:rPr>
        <w:t> </w:t>
      </w:r>
      <w:r>
        <w:rPr>
          <w:color w:val="0F0F0F"/>
        </w:rPr>
        <w:t>Info</w:t>
      </w:r>
      <w:r>
        <w:rPr>
          <w:color w:val="0F0F0F"/>
          <w:spacing w:val="-12"/>
        </w:rPr>
        <w:t> </w:t>
      </w:r>
      <w:r>
        <w:rPr>
          <w:color w:val="0F0F0F"/>
        </w:rPr>
        <w:t>Service </w:t>
      </w:r>
      <w:r>
        <w:rPr>
          <w:color w:val="0F0F0F"/>
          <w:spacing w:val="-2"/>
        </w:rPr>
        <w:t>800-HIV-0440</w:t>
      </w:r>
    </w:p>
    <w:p>
      <w:pPr>
        <w:pStyle w:val="BodyText"/>
        <w:spacing w:before="3"/>
      </w:pPr>
      <w:hyperlink r:id="rId234">
        <w:r>
          <w:rPr>
            <w:color w:val="0000FF"/>
            <w:spacing w:val="-2"/>
            <w:u w:val="single" w:color="0000FF"/>
          </w:rPr>
          <w:t>http://www.aidsinfo.nih.gov/</w:t>
        </w:r>
      </w:hyperlink>
    </w:p>
    <w:p>
      <w:pPr>
        <w:pStyle w:val="BodyText"/>
        <w:spacing w:before="195"/>
        <w:ind w:left="0"/>
      </w:pPr>
    </w:p>
    <w:p>
      <w:pPr>
        <w:pStyle w:val="Heading2"/>
        <w:spacing w:before="1"/>
      </w:pPr>
      <w:r>
        <w:rPr>
          <w:color w:val="0F0F0F"/>
          <w:spacing w:val="-2"/>
        </w:rPr>
        <w:t>ALCOHOL</w:t>
      </w:r>
    </w:p>
    <w:p>
      <w:pPr>
        <w:pStyle w:val="BodyText"/>
        <w:spacing w:before="196"/>
        <w:ind w:left="0"/>
        <w:rPr>
          <w:b/>
        </w:rPr>
      </w:pPr>
    </w:p>
    <w:p>
      <w:pPr>
        <w:pStyle w:val="BodyText"/>
        <w:spacing w:line="312" w:lineRule="auto"/>
        <w:ind w:right="7025"/>
      </w:pPr>
      <w:r>
        <w:rPr>
          <w:color w:val="0F0F0F"/>
        </w:rPr>
        <w:t>American</w:t>
      </w:r>
      <w:r>
        <w:rPr>
          <w:color w:val="0F0F0F"/>
          <w:spacing w:val="-18"/>
        </w:rPr>
        <w:t> </w:t>
      </w:r>
      <w:r>
        <w:rPr>
          <w:color w:val="0F0F0F"/>
        </w:rPr>
        <w:t>Council</w:t>
      </w:r>
      <w:r>
        <w:rPr>
          <w:color w:val="0F0F0F"/>
          <w:spacing w:val="-17"/>
        </w:rPr>
        <w:t> </w:t>
      </w:r>
      <w:r>
        <w:rPr>
          <w:color w:val="0F0F0F"/>
        </w:rPr>
        <w:t>on</w:t>
      </w:r>
      <w:r>
        <w:rPr>
          <w:color w:val="0F0F0F"/>
          <w:spacing w:val="-18"/>
        </w:rPr>
        <w:t> </w:t>
      </w:r>
      <w:r>
        <w:rPr>
          <w:color w:val="0F0F0F"/>
        </w:rPr>
        <w:t>Alcoholism </w:t>
      </w:r>
      <w:r>
        <w:rPr>
          <w:color w:val="0F0F0F"/>
          <w:spacing w:val="-2"/>
        </w:rPr>
        <w:t>800-527-5344</w:t>
      </w:r>
    </w:p>
    <w:p>
      <w:pPr>
        <w:pStyle w:val="BodyText"/>
        <w:spacing w:before="3"/>
      </w:pPr>
      <w:hyperlink r:id="rId235">
        <w:r>
          <w:rPr>
            <w:color w:val="0000FF"/>
            <w:spacing w:val="-2"/>
            <w:u w:val="single" w:color="0000FF"/>
          </w:rPr>
          <w:t>http://www.aca-usa.org/</w:t>
        </w:r>
      </w:hyperlink>
    </w:p>
    <w:p>
      <w:pPr>
        <w:pStyle w:val="BodyText"/>
        <w:spacing w:before="195"/>
        <w:ind w:left="0"/>
      </w:pPr>
    </w:p>
    <w:p>
      <w:pPr>
        <w:pStyle w:val="BodyText"/>
        <w:spacing w:line="312" w:lineRule="auto" w:before="1"/>
        <w:ind w:right="4591"/>
      </w:pPr>
      <w:r>
        <w:rPr>
          <w:color w:val="0F0F0F"/>
        </w:rPr>
        <w:t>National</w:t>
      </w:r>
      <w:r>
        <w:rPr>
          <w:color w:val="0F0F0F"/>
          <w:spacing w:val="-10"/>
        </w:rPr>
        <w:t> </w:t>
      </w:r>
      <w:r>
        <w:rPr>
          <w:color w:val="0F0F0F"/>
        </w:rPr>
        <w:t>Council</w:t>
      </w:r>
      <w:r>
        <w:rPr>
          <w:color w:val="0F0F0F"/>
          <w:spacing w:val="-7"/>
        </w:rPr>
        <w:t> </w:t>
      </w:r>
      <w:r>
        <w:rPr>
          <w:color w:val="0F0F0F"/>
        </w:rPr>
        <w:t>on</w:t>
      </w:r>
      <w:r>
        <w:rPr>
          <w:color w:val="0F0F0F"/>
          <w:spacing w:val="-18"/>
        </w:rPr>
        <w:t> </w:t>
      </w:r>
      <w:r>
        <w:rPr>
          <w:color w:val="0F0F0F"/>
        </w:rPr>
        <w:t>Alcoholism</w:t>
      </w:r>
      <w:r>
        <w:rPr>
          <w:color w:val="0F0F0F"/>
          <w:spacing w:val="-6"/>
        </w:rPr>
        <w:t> </w:t>
      </w:r>
      <w:r>
        <w:rPr>
          <w:color w:val="0F0F0F"/>
        </w:rPr>
        <w:t>and</w:t>
      </w:r>
      <w:r>
        <w:rPr>
          <w:color w:val="0F0F0F"/>
          <w:spacing w:val="-7"/>
        </w:rPr>
        <w:t> </w:t>
      </w:r>
      <w:r>
        <w:rPr>
          <w:color w:val="0F0F0F"/>
        </w:rPr>
        <w:t>Drug</w:t>
      </w:r>
      <w:r>
        <w:rPr>
          <w:color w:val="0F0F0F"/>
          <w:spacing w:val="-7"/>
        </w:rPr>
        <w:t> </w:t>
      </w:r>
      <w:r>
        <w:rPr>
          <w:color w:val="0F0F0F"/>
        </w:rPr>
        <w:t>Dependence </w:t>
      </w:r>
      <w:r>
        <w:rPr>
          <w:color w:val="0F0F0F"/>
          <w:spacing w:val="-2"/>
        </w:rPr>
        <w:t>800-622-2255</w:t>
      </w:r>
    </w:p>
    <w:p>
      <w:pPr>
        <w:pStyle w:val="BodyText"/>
        <w:spacing w:before="3"/>
      </w:pPr>
      <w:hyperlink r:id="rId236">
        <w:r>
          <w:rPr>
            <w:color w:val="0000FF"/>
            <w:spacing w:val="-2"/>
            <w:u w:val="single" w:color="0000FF"/>
          </w:rPr>
          <w:t>http://www.ncaddnj.org/</w:t>
        </w:r>
      </w:hyperlink>
    </w:p>
    <w:p>
      <w:pPr>
        <w:pStyle w:val="BodyText"/>
        <w:spacing w:before="195"/>
        <w:ind w:left="0"/>
      </w:pPr>
    </w:p>
    <w:p>
      <w:pPr>
        <w:pStyle w:val="BodyText"/>
        <w:spacing w:line="312" w:lineRule="auto" w:before="1"/>
        <w:ind w:right="6341"/>
      </w:pPr>
      <w:r>
        <w:rPr>
          <w:color w:val="0F0F0F"/>
        </w:rPr>
        <w:t>National</w:t>
      </w:r>
      <w:r>
        <w:rPr>
          <w:color w:val="0F0F0F"/>
          <w:spacing w:val="-13"/>
        </w:rPr>
        <w:t> </w:t>
      </w:r>
      <w:r>
        <w:rPr>
          <w:color w:val="0F0F0F"/>
        </w:rPr>
        <w:t>Council</w:t>
      </w:r>
      <w:r>
        <w:rPr>
          <w:color w:val="0F0F0F"/>
          <w:spacing w:val="-8"/>
        </w:rPr>
        <w:t> </w:t>
      </w:r>
      <w:r>
        <w:rPr>
          <w:color w:val="0F0F0F"/>
        </w:rPr>
        <w:t>on</w:t>
      </w:r>
      <w:r>
        <w:rPr>
          <w:color w:val="0F0F0F"/>
          <w:spacing w:val="-18"/>
        </w:rPr>
        <w:t> </w:t>
      </w:r>
      <w:r>
        <w:rPr>
          <w:color w:val="0F0F0F"/>
        </w:rPr>
        <w:t>Alcohol</w:t>
      </w:r>
      <w:r>
        <w:rPr>
          <w:color w:val="0F0F0F"/>
          <w:spacing w:val="-8"/>
        </w:rPr>
        <w:t> </w:t>
      </w:r>
      <w:r>
        <w:rPr>
          <w:color w:val="0F0F0F"/>
        </w:rPr>
        <w:t>and</w:t>
      </w:r>
      <w:r>
        <w:rPr>
          <w:color w:val="0F0F0F"/>
          <w:spacing w:val="-8"/>
        </w:rPr>
        <w:t> </w:t>
      </w:r>
      <w:r>
        <w:rPr>
          <w:color w:val="0F0F0F"/>
        </w:rPr>
        <w:t>Drugs </w:t>
      </w:r>
      <w:r>
        <w:rPr>
          <w:color w:val="0F0F0F"/>
          <w:spacing w:val="-2"/>
        </w:rPr>
        <w:t>1-800-NCA-CALL</w:t>
      </w:r>
    </w:p>
    <w:p>
      <w:pPr>
        <w:pStyle w:val="BodyText"/>
        <w:spacing w:before="2"/>
      </w:pPr>
      <w:hyperlink r:id="rId237">
        <w:r>
          <w:rPr>
            <w:color w:val="0000FF"/>
            <w:spacing w:val="-2"/>
            <w:u w:val="single" w:color="0000FF"/>
          </w:rPr>
          <w:t>http://www.ncadd.org/</w:t>
        </w:r>
      </w:hyperlink>
    </w:p>
    <w:p>
      <w:pPr>
        <w:pStyle w:val="BodyText"/>
        <w:spacing w:before="196"/>
        <w:ind w:left="0"/>
      </w:pPr>
    </w:p>
    <w:p>
      <w:pPr>
        <w:pStyle w:val="Heading2"/>
      </w:pPr>
      <w:r>
        <w:rPr>
          <w:color w:val="0F0F0F"/>
        </w:rPr>
        <w:t>ALZHEIMER'S</w:t>
      </w:r>
      <w:r>
        <w:rPr>
          <w:color w:val="0F0F0F"/>
          <w:spacing w:val="-11"/>
        </w:rPr>
        <w:t> </w:t>
      </w:r>
      <w:r>
        <w:rPr>
          <w:color w:val="0F0F0F"/>
          <w:spacing w:val="-2"/>
        </w:rPr>
        <w:t>DISEASE</w:t>
      </w:r>
    </w:p>
    <w:p>
      <w:pPr>
        <w:pStyle w:val="BodyText"/>
        <w:spacing w:before="196"/>
        <w:ind w:left="0"/>
        <w:rPr>
          <w:b/>
        </w:rPr>
      </w:pPr>
    </w:p>
    <w:p>
      <w:pPr>
        <w:pStyle w:val="BodyText"/>
        <w:spacing w:before="1"/>
      </w:pPr>
      <w:r>
        <w:rPr>
          <w:color w:val="0F0F0F"/>
          <w:spacing w:val="-2"/>
        </w:rPr>
        <w:t>Alzheimer's</w:t>
      </w:r>
      <w:r>
        <w:rPr>
          <w:color w:val="0F0F0F"/>
          <w:spacing w:val="-4"/>
        </w:rPr>
        <w:t> </w:t>
      </w:r>
      <w:r>
        <w:rPr>
          <w:color w:val="0F0F0F"/>
          <w:spacing w:val="-2"/>
        </w:rPr>
        <w:t>Association</w:t>
      </w:r>
    </w:p>
    <w:p>
      <w:pPr>
        <w:pStyle w:val="BodyText"/>
        <w:spacing w:after="0"/>
        <w:sectPr>
          <w:pgSz w:w="12240" w:h="15840"/>
          <w:pgMar w:header="0" w:footer="760" w:top="1360" w:bottom="960" w:left="1080" w:right="0"/>
        </w:sectPr>
      </w:pPr>
    </w:p>
    <w:p>
      <w:pPr>
        <w:pStyle w:val="BodyText"/>
        <w:spacing w:before="66"/>
      </w:pPr>
      <w:r>
        <w:rPr>
          <w:color w:val="0F0F0F"/>
        </w:rPr>
        <w:t>800-272-</w:t>
      </w:r>
      <w:r>
        <w:rPr>
          <w:color w:val="0F0F0F"/>
          <w:spacing w:val="-2"/>
        </w:rPr>
        <w:t>3900.</w:t>
      </w:r>
    </w:p>
    <w:p>
      <w:pPr>
        <w:pStyle w:val="BodyText"/>
        <w:spacing w:before="98"/>
      </w:pPr>
      <w:hyperlink r:id="rId238">
        <w:r>
          <w:rPr>
            <w:color w:val="0000FF"/>
            <w:spacing w:val="-2"/>
            <w:u w:val="single" w:color="0000FF"/>
          </w:rPr>
          <w:t>http://www.alz.org/</w:t>
        </w:r>
      </w:hyperlink>
    </w:p>
    <w:p>
      <w:pPr>
        <w:pStyle w:val="BodyText"/>
        <w:spacing w:before="196"/>
        <w:ind w:left="0"/>
      </w:pPr>
    </w:p>
    <w:p>
      <w:pPr>
        <w:pStyle w:val="BodyText"/>
        <w:spacing w:line="312" w:lineRule="auto"/>
        <w:ind w:right="5033"/>
      </w:pPr>
      <w:r>
        <w:rPr>
          <w:color w:val="0F0F0F"/>
        </w:rPr>
        <w:t>Alzheimer's</w:t>
      </w:r>
      <w:r>
        <w:rPr>
          <w:color w:val="0F0F0F"/>
          <w:spacing w:val="-9"/>
        </w:rPr>
        <w:t> </w:t>
      </w:r>
      <w:r>
        <w:rPr>
          <w:color w:val="0F0F0F"/>
        </w:rPr>
        <w:t>Disease</w:t>
      </w:r>
      <w:r>
        <w:rPr>
          <w:color w:val="0F0F0F"/>
          <w:spacing w:val="-8"/>
        </w:rPr>
        <w:t> </w:t>
      </w:r>
      <w:r>
        <w:rPr>
          <w:color w:val="0F0F0F"/>
        </w:rPr>
        <w:t>Education</w:t>
      </w:r>
      <w:r>
        <w:rPr>
          <w:color w:val="0F0F0F"/>
          <w:spacing w:val="-8"/>
        </w:rPr>
        <w:t> </w:t>
      </w:r>
      <w:r>
        <w:rPr>
          <w:color w:val="0F0F0F"/>
        </w:rPr>
        <w:t>and</w:t>
      </w:r>
      <w:r>
        <w:rPr>
          <w:color w:val="0F0F0F"/>
          <w:spacing w:val="-8"/>
        </w:rPr>
        <w:t> </w:t>
      </w:r>
      <w:r>
        <w:rPr>
          <w:color w:val="0F0F0F"/>
        </w:rPr>
        <w:t>Referral</w:t>
      </w:r>
      <w:r>
        <w:rPr>
          <w:color w:val="0F0F0F"/>
          <w:spacing w:val="-8"/>
        </w:rPr>
        <w:t> </w:t>
      </w:r>
      <w:r>
        <w:rPr>
          <w:color w:val="0F0F0F"/>
        </w:rPr>
        <w:t>Center </w:t>
      </w:r>
      <w:r>
        <w:rPr>
          <w:color w:val="0F0F0F"/>
          <w:spacing w:val="-2"/>
        </w:rPr>
        <w:t>800-438-4380</w:t>
      </w:r>
    </w:p>
    <w:p>
      <w:pPr>
        <w:pStyle w:val="BodyText"/>
        <w:spacing w:before="3"/>
      </w:pPr>
      <w:hyperlink r:id="rId239">
        <w:r>
          <w:rPr>
            <w:color w:val="0000FF"/>
            <w:spacing w:val="-2"/>
            <w:u w:val="single" w:color="0000FF"/>
          </w:rPr>
          <w:t>http://www.nia.nih.gov/Alzheimers/</w:t>
        </w:r>
      </w:hyperlink>
    </w:p>
    <w:p>
      <w:pPr>
        <w:pStyle w:val="BodyText"/>
        <w:spacing w:before="196"/>
        <w:ind w:left="0"/>
      </w:pPr>
    </w:p>
    <w:p>
      <w:pPr>
        <w:pStyle w:val="Heading2"/>
      </w:pPr>
      <w:r>
        <w:rPr>
          <w:color w:val="0F0F0F"/>
          <w:spacing w:val="-2"/>
        </w:rPr>
        <w:t>BIPOLAR</w:t>
      </w:r>
    </w:p>
    <w:p>
      <w:pPr>
        <w:pStyle w:val="BodyText"/>
        <w:spacing w:before="196"/>
        <w:ind w:left="0"/>
        <w:rPr>
          <w:b/>
        </w:rPr>
      </w:pPr>
    </w:p>
    <w:p>
      <w:pPr>
        <w:pStyle w:val="BodyText"/>
        <w:spacing w:line="312" w:lineRule="auto"/>
        <w:ind w:right="5165"/>
      </w:pPr>
      <w:r>
        <w:rPr>
          <w:color w:val="0F0F0F"/>
        </w:rPr>
        <w:t>Depression</w:t>
      </w:r>
      <w:r>
        <w:rPr>
          <w:color w:val="0F0F0F"/>
          <w:spacing w:val="-13"/>
        </w:rPr>
        <w:t> </w:t>
      </w:r>
      <w:r>
        <w:rPr>
          <w:color w:val="0F0F0F"/>
        </w:rPr>
        <w:t>and</w:t>
      </w:r>
      <w:r>
        <w:rPr>
          <w:color w:val="0F0F0F"/>
          <w:spacing w:val="-8"/>
        </w:rPr>
        <w:t> </w:t>
      </w:r>
      <w:r>
        <w:rPr>
          <w:color w:val="0F0F0F"/>
        </w:rPr>
        <w:t>Bipolar</w:t>
      </w:r>
      <w:r>
        <w:rPr>
          <w:color w:val="0F0F0F"/>
          <w:spacing w:val="-8"/>
        </w:rPr>
        <w:t> </w:t>
      </w:r>
      <w:r>
        <w:rPr>
          <w:color w:val="0F0F0F"/>
        </w:rPr>
        <w:t>Support</w:t>
      </w:r>
      <w:r>
        <w:rPr>
          <w:color w:val="0F0F0F"/>
          <w:spacing w:val="-18"/>
        </w:rPr>
        <w:t> </w:t>
      </w:r>
      <w:r>
        <w:rPr>
          <w:color w:val="0F0F0F"/>
        </w:rPr>
        <w:t>Alliance</w:t>
      </w:r>
      <w:r>
        <w:rPr>
          <w:color w:val="0F0F0F"/>
          <w:spacing w:val="-8"/>
        </w:rPr>
        <w:t> </w:t>
      </w:r>
      <w:r>
        <w:rPr>
          <w:color w:val="0F0F0F"/>
        </w:rPr>
        <w:t>(DBSA) (800) 826 -3632</w:t>
      </w:r>
    </w:p>
    <w:p>
      <w:pPr>
        <w:pStyle w:val="BodyText"/>
        <w:spacing w:before="3"/>
      </w:pPr>
      <w:hyperlink r:id="rId240">
        <w:r>
          <w:rPr>
            <w:color w:val="0000FF"/>
            <w:spacing w:val="-2"/>
            <w:u w:val="single" w:color="0000FF"/>
          </w:rPr>
          <w:t>http://www.dbsalliance.org/</w:t>
        </w:r>
      </w:hyperlink>
    </w:p>
    <w:p>
      <w:pPr>
        <w:pStyle w:val="BodyText"/>
        <w:spacing w:before="196"/>
        <w:ind w:left="0"/>
      </w:pPr>
    </w:p>
    <w:p>
      <w:pPr>
        <w:pStyle w:val="Heading2"/>
      </w:pPr>
      <w:r>
        <w:rPr>
          <w:color w:val="0F0F0F"/>
        </w:rPr>
        <w:t>CHRONIC</w:t>
      </w:r>
      <w:r>
        <w:rPr>
          <w:color w:val="0F0F0F"/>
          <w:spacing w:val="-7"/>
        </w:rPr>
        <w:t> </w:t>
      </w:r>
      <w:r>
        <w:rPr>
          <w:color w:val="0F0F0F"/>
          <w:spacing w:val="-4"/>
        </w:rPr>
        <w:t>PAIN</w:t>
      </w:r>
    </w:p>
    <w:p>
      <w:pPr>
        <w:pStyle w:val="BodyText"/>
        <w:spacing w:before="196"/>
        <w:ind w:left="0"/>
        <w:rPr>
          <w:b/>
        </w:rPr>
      </w:pPr>
    </w:p>
    <w:p>
      <w:pPr>
        <w:pStyle w:val="BodyText"/>
        <w:spacing w:line="312" w:lineRule="auto"/>
        <w:ind w:right="6777"/>
      </w:pPr>
      <w:r>
        <w:rPr>
          <w:color w:val="0F0F0F"/>
        </w:rPr>
        <w:t>American</w:t>
      </w:r>
      <w:r>
        <w:rPr>
          <w:color w:val="0F0F0F"/>
          <w:spacing w:val="-18"/>
        </w:rPr>
        <w:t> </w:t>
      </w:r>
      <w:r>
        <w:rPr>
          <w:color w:val="0F0F0F"/>
        </w:rPr>
        <w:t>Chronic</w:t>
      </w:r>
      <w:r>
        <w:rPr>
          <w:color w:val="0F0F0F"/>
          <w:spacing w:val="-17"/>
        </w:rPr>
        <w:t> </w:t>
      </w:r>
      <w:r>
        <w:rPr>
          <w:color w:val="0F0F0F"/>
        </w:rPr>
        <w:t>Pain</w:t>
      </w:r>
      <w:r>
        <w:rPr>
          <w:color w:val="0F0F0F"/>
          <w:spacing w:val="-18"/>
        </w:rPr>
        <w:t> </w:t>
      </w:r>
      <w:r>
        <w:rPr>
          <w:color w:val="0F0F0F"/>
        </w:rPr>
        <w:t>Association </w:t>
      </w:r>
      <w:r>
        <w:rPr>
          <w:color w:val="0F0F0F"/>
          <w:spacing w:val="-2"/>
        </w:rPr>
        <w:t>1-800-533-3231</w:t>
      </w:r>
    </w:p>
    <w:p>
      <w:pPr>
        <w:pStyle w:val="BodyText"/>
        <w:spacing w:before="3"/>
      </w:pPr>
      <w:hyperlink r:id="rId241">
        <w:r>
          <w:rPr>
            <w:color w:val="0000FF"/>
            <w:spacing w:val="-2"/>
            <w:u w:val="single" w:color="0000FF"/>
          </w:rPr>
          <w:t>http://www.theacpa.org/</w:t>
        </w:r>
      </w:hyperlink>
    </w:p>
    <w:p>
      <w:pPr>
        <w:pStyle w:val="BodyText"/>
        <w:spacing w:before="196"/>
        <w:ind w:left="0"/>
      </w:pPr>
    </w:p>
    <w:p>
      <w:pPr>
        <w:pStyle w:val="Heading2"/>
      </w:pPr>
      <w:r>
        <w:rPr>
          <w:color w:val="0F0F0F"/>
          <w:spacing w:val="-2"/>
        </w:rPr>
        <w:t>DEPRESSION</w:t>
      </w:r>
    </w:p>
    <w:p>
      <w:pPr>
        <w:pStyle w:val="BodyText"/>
        <w:spacing w:before="196"/>
        <w:ind w:left="0"/>
        <w:rPr>
          <w:b/>
        </w:rPr>
      </w:pPr>
    </w:p>
    <w:p>
      <w:pPr>
        <w:pStyle w:val="BodyText"/>
        <w:spacing w:line="312" w:lineRule="auto"/>
        <w:ind w:right="5165"/>
      </w:pPr>
      <w:r>
        <w:rPr>
          <w:color w:val="0F0F0F"/>
        </w:rPr>
        <w:t>Depression</w:t>
      </w:r>
      <w:r>
        <w:rPr>
          <w:color w:val="0F0F0F"/>
          <w:spacing w:val="-13"/>
        </w:rPr>
        <w:t> </w:t>
      </w:r>
      <w:r>
        <w:rPr>
          <w:color w:val="0F0F0F"/>
        </w:rPr>
        <w:t>and</w:t>
      </w:r>
      <w:r>
        <w:rPr>
          <w:color w:val="0F0F0F"/>
          <w:spacing w:val="-8"/>
        </w:rPr>
        <w:t> </w:t>
      </w:r>
      <w:r>
        <w:rPr>
          <w:color w:val="0F0F0F"/>
        </w:rPr>
        <w:t>Bipolar</w:t>
      </w:r>
      <w:r>
        <w:rPr>
          <w:color w:val="0F0F0F"/>
          <w:spacing w:val="-8"/>
        </w:rPr>
        <w:t> </w:t>
      </w:r>
      <w:r>
        <w:rPr>
          <w:color w:val="0F0F0F"/>
        </w:rPr>
        <w:t>Support</w:t>
      </w:r>
      <w:r>
        <w:rPr>
          <w:color w:val="0F0F0F"/>
          <w:spacing w:val="-18"/>
        </w:rPr>
        <w:t> </w:t>
      </w:r>
      <w:r>
        <w:rPr>
          <w:color w:val="0F0F0F"/>
        </w:rPr>
        <w:t>Alliance</w:t>
      </w:r>
      <w:r>
        <w:rPr>
          <w:color w:val="0F0F0F"/>
          <w:spacing w:val="-8"/>
        </w:rPr>
        <w:t> </w:t>
      </w:r>
      <w:r>
        <w:rPr>
          <w:color w:val="0F0F0F"/>
        </w:rPr>
        <w:t>(DBSA) (800) 826 -3632</w:t>
      </w:r>
    </w:p>
    <w:p>
      <w:pPr>
        <w:pStyle w:val="BodyText"/>
        <w:spacing w:before="3"/>
      </w:pPr>
      <w:hyperlink r:id="rId240">
        <w:r>
          <w:rPr>
            <w:color w:val="0000FF"/>
            <w:spacing w:val="-2"/>
            <w:u w:val="single" w:color="0000FF"/>
          </w:rPr>
          <w:t>http://www.dbsalliance.org/</w:t>
        </w:r>
      </w:hyperlink>
    </w:p>
    <w:p>
      <w:pPr>
        <w:pStyle w:val="BodyText"/>
        <w:spacing w:before="196"/>
        <w:ind w:left="0"/>
      </w:pPr>
    </w:p>
    <w:p>
      <w:pPr>
        <w:pStyle w:val="Heading2"/>
      </w:pPr>
      <w:r>
        <w:rPr>
          <w:color w:val="0F0F0F"/>
        </w:rPr>
        <w:t>DOMESTIC</w:t>
      </w:r>
      <w:r>
        <w:rPr>
          <w:color w:val="0F0F0F"/>
          <w:spacing w:val="-13"/>
        </w:rPr>
        <w:t> </w:t>
      </w:r>
      <w:r>
        <w:rPr>
          <w:color w:val="0F0F0F"/>
          <w:spacing w:val="-2"/>
        </w:rPr>
        <w:t>VIOLENCE</w:t>
      </w:r>
    </w:p>
    <w:p>
      <w:pPr>
        <w:pStyle w:val="BodyText"/>
        <w:spacing w:before="196"/>
        <w:ind w:left="0"/>
        <w:rPr>
          <w:b/>
        </w:rPr>
      </w:pPr>
    </w:p>
    <w:p>
      <w:pPr>
        <w:pStyle w:val="BodyText"/>
      </w:pPr>
      <w:r>
        <w:rPr>
          <w:color w:val="0F0F0F"/>
        </w:rPr>
        <w:t>National</w:t>
      </w:r>
      <w:r>
        <w:rPr>
          <w:color w:val="0F0F0F"/>
          <w:spacing w:val="-6"/>
        </w:rPr>
        <w:t> </w:t>
      </w:r>
      <w:r>
        <w:rPr>
          <w:color w:val="0F0F0F"/>
        </w:rPr>
        <w:t>Domestic</w:t>
      </w:r>
      <w:r>
        <w:rPr>
          <w:color w:val="0F0F0F"/>
          <w:spacing w:val="-12"/>
        </w:rPr>
        <w:t> </w:t>
      </w:r>
      <w:r>
        <w:rPr>
          <w:color w:val="0F0F0F"/>
        </w:rPr>
        <w:t>Violence</w:t>
      </w:r>
      <w:r>
        <w:rPr>
          <w:color w:val="0F0F0F"/>
          <w:spacing w:val="-5"/>
        </w:rPr>
        <w:t> </w:t>
      </w:r>
      <w:r>
        <w:rPr>
          <w:color w:val="0F0F0F"/>
          <w:spacing w:val="-2"/>
        </w:rPr>
        <w:t>Hotline</w:t>
      </w:r>
    </w:p>
    <w:p>
      <w:pPr>
        <w:pStyle w:val="BodyText"/>
        <w:spacing w:line="312" w:lineRule="auto" w:before="98"/>
        <w:ind w:right="2180"/>
      </w:pPr>
      <w:r>
        <w:rPr>
          <w:color w:val="0F0F0F"/>
        </w:rPr>
        <w:t>Info</w:t>
      </w:r>
      <w:r>
        <w:rPr>
          <w:color w:val="0F0F0F"/>
          <w:spacing w:val="-7"/>
        </w:rPr>
        <w:t> </w:t>
      </w:r>
      <w:r>
        <w:rPr>
          <w:color w:val="0F0F0F"/>
        </w:rPr>
        <w:t>&amp;</w:t>
      </w:r>
      <w:r>
        <w:rPr>
          <w:color w:val="0F0F0F"/>
          <w:spacing w:val="-7"/>
        </w:rPr>
        <w:t> </w:t>
      </w:r>
      <w:r>
        <w:rPr>
          <w:color w:val="0F0F0F"/>
        </w:rPr>
        <w:t>Referrals</w:t>
      </w:r>
      <w:r>
        <w:rPr>
          <w:color w:val="0F0F0F"/>
          <w:spacing w:val="-8"/>
        </w:rPr>
        <w:t> </w:t>
      </w:r>
      <w:r>
        <w:rPr>
          <w:color w:val="0F0F0F"/>
        </w:rPr>
        <w:t>for</w:t>
      </w:r>
      <w:r>
        <w:rPr>
          <w:color w:val="0F0F0F"/>
          <w:spacing w:val="-7"/>
        </w:rPr>
        <w:t> </w:t>
      </w:r>
      <w:r>
        <w:rPr>
          <w:color w:val="0F0F0F"/>
        </w:rPr>
        <w:t>women</w:t>
      </w:r>
      <w:r>
        <w:rPr>
          <w:color w:val="0F0F0F"/>
          <w:spacing w:val="-7"/>
        </w:rPr>
        <w:t> </w:t>
      </w:r>
      <w:r>
        <w:rPr>
          <w:color w:val="0F0F0F"/>
        </w:rPr>
        <w:t>who</w:t>
      </w:r>
      <w:r>
        <w:rPr>
          <w:color w:val="0F0F0F"/>
          <w:spacing w:val="-7"/>
        </w:rPr>
        <w:t> </w:t>
      </w:r>
      <w:r>
        <w:rPr>
          <w:color w:val="0F0F0F"/>
        </w:rPr>
        <w:t>are</w:t>
      </w:r>
      <w:r>
        <w:rPr>
          <w:color w:val="0F0F0F"/>
          <w:spacing w:val="-7"/>
        </w:rPr>
        <w:t> </w:t>
      </w:r>
      <w:r>
        <w:rPr>
          <w:color w:val="0F0F0F"/>
        </w:rPr>
        <w:t>abused</w:t>
      </w:r>
      <w:r>
        <w:rPr>
          <w:color w:val="0F0F0F"/>
          <w:spacing w:val="-7"/>
        </w:rPr>
        <w:t> </w:t>
      </w:r>
      <w:r>
        <w:rPr>
          <w:color w:val="0F0F0F"/>
        </w:rPr>
        <w:t>verbally,</w:t>
      </w:r>
      <w:r>
        <w:rPr>
          <w:color w:val="0F0F0F"/>
          <w:spacing w:val="-7"/>
        </w:rPr>
        <w:t> </w:t>
      </w:r>
      <w:r>
        <w:rPr>
          <w:color w:val="0F0F0F"/>
        </w:rPr>
        <w:t>mentally</w:t>
      </w:r>
      <w:r>
        <w:rPr>
          <w:color w:val="0F0F0F"/>
          <w:spacing w:val="-7"/>
        </w:rPr>
        <w:t> </w:t>
      </w:r>
      <w:r>
        <w:rPr>
          <w:color w:val="0F0F0F"/>
        </w:rPr>
        <w:t>or</w:t>
      </w:r>
      <w:r>
        <w:rPr>
          <w:color w:val="0F0F0F"/>
          <w:spacing w:val="-7"/>
        </w:rPr>
        <w:t> </w:t>
      </w:r>
      <w:r>
        <w:rPr>
          <w:color w:val="0F0F0F"/>
        </w:rPr>
        <w:t>physically. 1-800-799-SAFE (24 hrs)</w:t>
      </w:r>
    </w:p>
    <w:p>
      <w:pPr>
        <w:pStyle w:val="BodyText"/>
        <w:spacing w:before="3"/>
      </w:pPr>
      <w:hyperlink r:id="rId242">
        <w:r>
          <w:rPr>
            <w:color w:val="0000FF"/>
            <w:spacing w:val="-2"/>
            <w:u w:val="single" w:color="0000FF"/>
          </w:rPr>
          <w:t>http://www.ndvh.org/</w:t>
        </w:r>
      </w:hyperlink>
    </w:p>
    <w:p>
      <w:pPr>
        <w:pStyle w:val="BodyText"/>
        <w:spacing w:after="0"/>
        <w:sectPr>
          <w:pgSz w:w="12240" w:h="15840"/>
          <w:pgMar w:header="0" w:footer="760" w:top="1360" w:bottom="960" w:left="1080" w:right="0"/>
        </w:sectPr>
      </w:pPr>
    </w:p>
    <w:p>
      <w:pPr>
        <w:pStyle w:val="Heading2"/>
        <w:spacing w:before="66"/>
      </w:pPr>
      <w:r>
        <w:rPr>
          <w:color w:val="0F0F0F"/>
        </w:rPr>
        <w:t>DRUG</w:t>
      </w:r>
      <w:r>
        <w:rPr>
          <w:color w:val="0F0F0F"/>
          <w:spacing w:val="-16"/>
        </w:rPr>
        <w:t> </w:t>
      </w:r>
      <w:r>
        <w:rPr>
          <w:color w:val="0F0F0F"/>
          <w:spacing w:val="-2"/>
        </w:rPr>
        <w:t>ABUSE</w:t>
      </w:r>
    </w:p>
    <w:p>
      <w:pPr>
        <w:pStyle w:val="BodyText"/>
        <w:spacing w:before="196"/>
        <w:ind w:left="0"/>
        <w:rPr>
          <w:b/>
        </w:rPr>
      </w:pPr>
    </w:p>
    <w:p>
      <w:pPr>
        <w:pStyle w:val="BodyText"/>
        <w:spacing w:line="312" w:lineRule="auto"/>
        <w:ind w:right="4591"/>
      </w:pPr>
      <w:r>
        <w:rPr>
          <w:color w:val="0F0F0F"/>
        </w:rPr>
        <w:t>National</w:t>
      </w:r>
      <w:r>
        <w:rPr>
          <w:color w:val="0F0F0F"/>
          <w:spacing w:val="-10"/>
        </w:rPr>
        <w:t> </w:t>
      </w:r>
      <w:r>
        <w:rPr>
          <w:color w:val="0F0F0F"/>
        </w:rPr>
        <w:t>Council</w:t>
      </w:r>
      <w:r>
        <w:rPr>
          <w:color w:val="0F0F0F"/>
          <w:spacing w:val="-7"/>
        </w:rPr>
        <w:t> </w:t>
      </w:r>
      <w:r>
        <w:rPr>
          <w:color w:val="0F0F0F"/>
        </w:rPr>
        <w:t>on</w:t>
      </w:r>
      <w:r>
        <w:rPr>
          <w:color w:val="0F0F0F"/>
          <w:spacing w:val="-18"/>
        </w:rPr>
        <w:t> </w:t>
      </w:r>
      <w:r>
        <w:rPr>
          <w:color w:val="0F0F0F"/>
        </w:rPr>
        <w:t>Alcoholism</w:t>
      </w:r>
      <w:r>
        <w:rPr>
          <w:color w:val="0F0F0F"/>
          <w:spacing w:val="-6"/>
        </w:rPr>
        <w:t> </w:t>
      </w:r>
      <w:r>
        <w:rPr>
          <w:color w:val="0F0F0F"/>
        </w:rPr>
        <w:t>and</w:t>
      </w:r>
      <w:r>
        <w:rPr>
          <w:color w:val="0F0F0F"/>
          <w:spacing w:val="-7"/>
        </w:rPr>
        <w:t> </w:t>
      </w:r>
      <w:r>
        <w:rPr>
          <w:color w:val="0F0F0F"/>
        </w:rPr>
        <w:t>Drug</w:t>
      </w:r>
      <w:r>
        <w:rPr>
          <w:color w:val="0F0F0F"/>
          <w:spacing w:val="-7"/>
        </w:rPr>
        <w:t> </w:t>
      </w:r>
      <w:r>
        <w:rPr>
          <w:color w:val="0F0F0F"/>
        </w:rPr>
        <w:t>Dependence </w:t>
      </w:r>
      <w:r>
        <w:rPr>
          <w:color w:val="0F0F0F"/>
          <w:spacing w:val="-2"/>
        </w:rPr>
        <w:t>800-622-2255</w:t>
      </w:r>
    </w:p>
    <w:p>
      <w:pPr>
        <w:pStyle w:val="BodyText"/>
        <w:spacing w:before="3"/>
      </w:pPr>
      <w:hyperlink r:id="rId236">
        <w:r>
          <w:rPr>
            <w:color w:val="0000FF"/>
            <w:spacing w:val="-2"/>
            <w:u w:val="single" w:color="0000FF"/>
          </w:rPr>
          <w:t>http://www.ncaddnj.org/</w:t>
        </w:r>
      </w:hyperlink>
    </w:p>
    <w:p>
      <w:pPr>
        <w:pStyle w:val="BodyText"/>
        <w:spacing w:before="196"/>
        <w:ind w:left="0"/>
      </w:pPr>
    </w:p>
    <w:p>
      <w:pPr>
        <w:pStyle w:val="BodyText"/>
        <w:spacing w:line="312" w:lineRule="auto"/>
        <w:ind w:right="6341"/>
      </w:pPr>
      <w:r>
        <w:rPr>
          <w:color w:val="0F0F0F"/>
        </w:rPr>
        <w:t>National</w:t>
      </w:r>
      <w:r>
        <w:rPr>
          <w:color w:val="0F0F0F"/>
          <w:spacing w:val="-13"/>
        </w:rPr>
        <w:t> </w:t>
      </w:r>
      <w:r>
        <w:rPr>
          <w:color w:val="0F0F0F"/>
        </w:rPr>
        <w:t>Council</w:t>
      </w:r>
      <w:r>
        <w:rPr>
          <w:color w:val="0F0F0F"/>
          <w:spacing w:val="-8"/>
        </w:rPr>
        <w:t> </w:t>
      </w:r>
      <w:r>
        <w:rPr>
          <w:color w:val="0F0F0F"/>
        </w:rPr>
        <w:t>on</w:t>
      </w:r>
      <w:r>
        <w:rPr>
          <w:color w:val="0F0F0F"/>
          <w:spacing w:val="-18"/>
        </w:rPr>
        <w:t> </w:t>
      </w:r>
      <w:r>
        <w:rPr>
          <w:color w:val="0F0F0F"/>
        </w:rPr>
        <w:t>Alcohol</w:t>
      </w:r>
      <w:r>
        <w:rPr>
          <w:color w:val="0F0F0F"/>
          <w:spacing w:val="-8"/>
        </w:rPr>
        <w:t> </w:t>
      </w:r>
      <w:r>
        <w:rPr>
          <w:color w:val="0F0F0F"/>
        </w:rPr>
        <w:t>and</w:t>
      </w:r>
      <w:r>
        <w:rPr>
          <w:color w:val="0F0F0F"/>
          <w:spacing w:val="-8"/>
        </w:rPr>
        <w:t> </w:t>
      </w:r>
      <w:r>
        <w:rPr>
          <w:color w:val="0F0F0F"/>
        </w:rPr>
        <w:t>Drugs </w:t>
      </w:r>
      <w:r>
        <w:rPr>
          <w:color w:val="0F0F0F"/>
          <w:spacing w:val="-2"/>
        </w:rPr>
        <w:t>1-800-NCA-CALL</w:t>
      </w:r>
    </w:p>
    <w:p>
      <w:pPr>
        <w:pStyle w:val="BodyText"/>
        <w:spacing w:before="3"/>
      </w:pPr>
      <w:hyperlink r:id="rId237">
        <w:r>
          <w:rPr>
            <w:color w:val="0000FF"/>
            <w:spacing w:val="-2"/>
            <w:u w:val="single" w:color="0000FF"/>
          </w:rPr>
          <w:t>http://www.ncadd.org/</w:t>
        </w:r>
      </w:hyperlink>
    </w:p>
    <w:p>
      <w:pPr>
        <w:pStyle w:val="BodyText"/>
        <w:spacing w:before="196"/>
        <w:ind w:left="0"/>
      </w:pPr>
    </w:p>
    <w:p>
      <w:pPr>
        <w:pStyle w:val="BodyText"/>
      </w:pPr>
      <w:r>
        <w:rPr>
          <w:color w:val="0F0F0F"/>
        </w:rPr>
        <w:t>800-</w:t>
      </w:r>
      <w:r>
        <w:rPr>
          <w:color w:val="0F0F0F"/>
          <w:spacing w:val="-2"/>
        </w:rPr>
        <w:t>COCAINE</w:t>
      </w:r>
    </w:p>
    <w:p>
      <w:pPr>
        <w:pStyle w:val="BodyText"/>
        <w:spacing w:before="98"/>
      </w:pPr>
      <w:r>
        <w:rPr>
          <w:color w:val="0F0F0F"/>
        </w:rPr>
        <w:t>800-262-</w:t>
      </w:r>
      <w:r>
        <w:rPr>
          <w:color w:val="0F0F0F"/>
          <w:spacing w:val="-4"/>
        </w:rPr>
        <w:t>2463</w:t>
      </w:r>
    </w:p>
    <w:p>
      <w:pPr>
        <w:pStyle w:val="BodyText"/>
        <w:spacing w:before="196"/>
        <w:ind w:left="0"/>
      </w:pPr>
    </w:p>
    <w:p>
      <w:pPr>
        <w:pStyle w:val="BodyText"/>
      </w:pPr>
      <w:r>
        <w:rPr>
          <w:color w:val="0F0F0F"/>
          <w:spacing w:val="-2"/>
        </w:rPr>
        <w:t>888-MARIJUANA</w:t>
      </w:r>
    </w:p>
    <w:p>
      <w:pPr>
        <w:pStyle w:val="BodyText"/>
        <w:spacing w:before="98"/>
      </w:pPr>
      <w:r>
        <w:rPr>
          <w:color w:val="0F0F0F"/>
        </w:rPr>
        <w:t>888-627-</w:t>
      </w:r>
      <w:r>
        <w:rPr>
          <w:color w:val="0F0F0F"/>
          <w:spacing w:val="-4"/>
        </w:rPr>
        <w:t>4582</w:t>
      </w:r>
    </w:p>
    <w:p>
      <w:pPr>
        <w:pStyle w:val="BodyText"/>
        <w:spacing w:before="196"/>
        <w:ind w:left="0"/>
      </w:pPr>
    </w:p>
    <w:p>
      <w:pPr>
        <w:pStyle w:val="Heading2"/>
      </w:pPr>
      <w:r>
        <w:rPr>
          <w:color w:val="0F0F0F"/>
          <w:spacing w:val="-2"/>
        </w:rPr>
        <w:t>EATING</w:t>
      </w:r>
      <w:r>
        <w:rPr>
          <w:color w:val="0F0F0F"/>
          <w:spacing w:val="-10"/>
        </w:rPr>
        <w:t> </w:t>
      </w:r>
      <w:r>
        <w:rPr>
          <w:color w:val="0F0F0F"/>
          <w:spacing w:val="-2"/>
        </w:rPr>
        <w:t>DISORDERS</w:t>
      </w:r>
    </w:p>
    <w:p>
      <w:pPr>
        <w:pStyle w:val="BodyText"/>
        <w:spacing w:before="196"/>
        <w:ind w:left="0"/>
        <w:rPr>
          <w:b/>
        </w:rPr>
      </w:pPr>
    </w:p>
    <w:p>
      <w:pPr>
        <w:pStyle w:val="BodyText"/>
        <w:spacing w:line="312" w:lineRule="auto"/>
        <w:ind w:right="4103"/>
      </w:pPr>
      <w:r>
        <w:rPr>
          <w:color w:val="0F0F0F"/>
        </w:rPr>
        <w:t>National Eating Disorder Referral and Information Center International</w:t>
      </w:r>
      <w:r>
        <w:rPr>
          <w:color w:val="0F0F0F"/>
          <w:spacing w:val="-8"/>
        </w:rPr>
        <w:t> </w:t>
      </w:r>
      <w:r>
        <w:rPr>
          <w:color w:val="0F0F0F"/>
        </w:rPr>
        <w:t>treatment</w:t>
      </w:r>
      <w:r>
        <w:rPr>
          <w:color w:val="0F0F0F"/>
          <w:spacing w:val="-8"/>
        </w:rPr>
        <w:t> </w:t>
      </w:r>
      <w:r>
        <w:rPr>
          <w:color w:val="0F0F0F"/>
        </w:rPr>
        <w:t>referrals</w:t>
      </w:r>
      <w:r>
        <w:rPr>
          <w:color w:val="0F0F0F"/>
          <w:spacing w:val="-9"/>
        </w:rPr>
        <w:t> </w:t>
      </w:r>
      <w:r>
        <w:rPr>
          <w:color w:val="0F0F0F"/>
        </w:rPr>
        <w:t>and</w:t>
      </w:r>
      <w:r>
        <w:rPr>
          <w:color w:val="0F0F0F"/>
          <w:spacing w:val="-8"/>
        </w:rPr>
        <w:t> </w:t>
      </w:r>
      <w:r>
        <w:rPr>
          <w:color w:val="0F0F0F"/>
        </w:rPr>
        <w:t>prevention</w:t>
      </w:r>
      <w:r>
        <w:rPr>
          <w:color w:val="0F0F0F"/>
          <w:spacing w:val="-8"/>
        </w:rPr>
        <w:t> </w:t>
      </w:r>
      <w:r>
        <w:rPr>
          <w:color w:val="0F0F0F"/>
        </w:rPr>
        <w:t>information </w:t>
      </w:r>
      <w:r>
        <w:rPr>
          <w:color w:val="0F0F0F"/>
          <w:spacing w:val="-2"/>
        </w:rPr>
        <w:t>1-858-481-1515</w:t>
      </w:r>
    </w:p>
    <w:p>
      <w:pPr>
        <w:pStyle w:val="BodyText"/>
        <w:spacing w:line="312" w:lineRule="auto" w:before="4"/>
        <w:ind w:right="7001"/>
      </w:pPr>
      <w:hyperlink r:id="rId243">
        <w:r>
          <w:rPr>
            <w:color w:val="0000FF"/>
            <w:spacing w:val="-2"/>
            <w:u w:val="single" w:color="0000FF"/>
          </w:rPr>
          <w:t>http://www.edreferral.com/</w:t>
        </w:r>
      </w:hyperlink>
      <w:r>
        <w:rPr>
          <w:color w:val="0000FF"/>
          <w:spacing w:val="-2"/>
          <w:u w:val="none"/>
        </w:rPr>
        <w:t> </w:t>
      </w:r>
      <w:hyperlink r:id="rId244">
        <w:r>
          <w:rPr>
            <w:color w:val="0F0F0F"/>
            <w:spacing w:val="-2"/>
            <w:u w:val="none"/>
          </w:rPr>
          <w:t>edreferral@edreferral.com</w:t>
        </w:r>
      </w:hyperlink>
    </w:p>
    <w:p>
      <w:pPr>
        <w:pStyle w:val="BodyText"/>
        <w:spacing w:before="101"/>
        <w:ind w:left="0"/>
      </w:pPr>
    </w:p>
    <w:p>
      <w:pPr>
        <w:pStyle w:val="BodyText"/>
        <w:spacing w:line="312" w:lineRule="auto"/>
        <w:ind w:right="6497"/>
      </w:pPr>
      <w:r>
        <w:rPr>
          <w:color w:val="0F0F0F"/>
        </w:rPr>
        <w:t>National</w:t>
      </w:r>
      <w:r>
        <w:rPr>
          <w:color w:val="0F0F0F"/>
          <w:spacing w:val="-18"/>
        </w:rPr>
        <w:t> </w:t>
      </w:r>
      <w:r>
        <w:rPr>
          <w:color w:val="0F0F0F"/>
        </w:rPr>
        <w:t>Eating</w:t>
      </w:r>
      <w:r>
        <w:rPr>
          <w:color w:val="0F0F0F"/>
          <w:spacing w:val="-17"/>
        </w:rPr>
        <w:t> </w:t>
      </w:r>
      <w:r>
        <w:rPr>
          <w:color w:val="0F0F0F"/>
        </w:rPr>
        <w:t>Disorders</w:t>
      </w:r>
      <w:r>
        <w:rPr>
          <w:color w:val="0F0F0F"/>
          <w:spacing w:val="-18"/>
        </w:rPr>
        <w:t> </w:t>
      </w:r>
      <w:r>
        <w:rPr>
          <w:color w:val="0F0F0F"/>
        </w:rPr>
        <w:t>Association </w:t>
      </w:r>
      <w:r>
        <w:rPr>
          <w:color w:val="0F0F0F"/>
          <w:spacing w:val="-2"/>
        </w:rPr>
        <w:t>1-800-931-2237</w:t>
      </w:r>
    </w:p>
    <w:p>
      <w:pPr>
        <w:pStyle w:val="BodyText"/>
        <w:spacing w:line="312" w:lineRule="auto" w:before="3"/>
        <w:ind w:right="2330"/>
      </w:pPr>
      <w:r>
        <w:rPr>
          <w:color w:val="0F0F0F"/>
        </w:rPr>
        <w:t>International</w:t>
      </w:r>
      <w:r>
        <w:rPr>
          <w:color w:val="0F0F0F"/>
          <w:spacing w:val="-9"/>
        </w:rPr>
        <w:t> </w:t>
      </w:r>
      <w:r>
        <w:rPr>
          <w:color w:val="0F0F0F"/>
        </w:rPr>
        <w:t>treatment</w:t>
      </w:r>
      <w:r>
        <w:rPr>
          <w:color w:val="0F0F0F"/>
          <w:spacing w:val="-9"/>
        </w:rPr>
        <w:t> </w:t>
      </w:r>
      <w:r>
        <w:rPr>
          <w:color w:val="0F0F0F"/>
        </w:rPr>
        <w:t>referrals</w:t>
      </w:r>
      <w:r>
        <w:rPr>
          <w:color w:val="0F0F0F"/>
          <w:spacing w:val="-10"/>
        </w:rPr>
        <w:t> </w:t>
      </w:r>
      <w:r>
        <w:rPr>
          <w:color w:val="0F0F0F"/>
        </w:rPr>
        <w:t>and</w:t>
      </w:r>
      <w:r>
        <w:rPr>
          <w:color w:val="0F0F0F"/>
          <w:spacing w:val="-9"/>
        </w:rPr>
        <w:t> </w:t>
      </w:r>
      <w:r>
        <w:rPr>
          <w:color w:val="0F0F0F"/>
        </w:rPr>
        <w:t>information </w:t>
      </w:r>
      <w:hyperlink r:id="rId245">
        <w:r>
          <w:rPr>
            <w:color w:val="0000FF"/>
            <w:spacing w:val="-2"/>
            <w:u w:val="single" w:color="0000FF"/>
          </w:rPr>
          <w:t>http://www.nationaleatingdisorders.org/</w:t>
        </w:r>
      </w:hyperlink>
    </w:p>
    <w:p>
      <w:pPr>
        <w:pStyle w:val="BodyText"/>
        <w:spacing w:after="0" w:line="312" w:lineRule="auto"/>
        <w:sectPr>
          <w:pgSz w:w="12240" w:h="15840"/>
          <w:pgMar w:header="0" w:footer="760" w:top="1780" w:bottom="960" w:left="1080" w:right="0"/>
        </w:sectPr>
      </w:pPr>
    </w:p>
    <w:p>
      <w:pPr>
        <w:pStyle w:val="BodyText"/>
        <w:spacing w:before="66"/>
      </w:pPr>
      <w:r>
        <w:rPr>
          <w:color w:val="0F0F0F"/>
          <w:spacing w:val="-2"/>
        </w:rPr>
        <w:t>4Therapy.com</w:t>
      </w:r>
      <w:r>
        <w:rPr>
          <w:color w:val="0F0F0F"/>
          <w:spacing w:val="5"/>
        </w:rPr>
        <w:t> </w:t>
      </w:r>
      <w:r>
        <w:rPr>
          <w:color w:val="0F0F0F"/>
          <w:spacing w:val="-2"/>
        </w:rPr>
        <w:t>Network</w:t>
      </w:r>
    </w:p>
    <w:p>
      <w:pPr>
        <w:pStyle w:val="BodyText"/>
        <w:spacing w:before="98"/>
        <w:ind w:right="1505"/>
      </w:pPr>
      <w:r>
        <w:rPr>
          <w:color w:val="0F0F0F"/>
        </w:rPr>
        <w:t>National database of thousands of mental health professionals including psychiatrists,</w:t>
      </w:r>
      <w:r>
        <w:rPr>
          <w:color w:val="0F0F0F"/>
          <w:spacing w:val="-5"/>
        </w:rPr>
        <w:t> </w:t>
      </w:r>
      <w:r>
        <w:rPr>
          <w:color w:val="0F0F0F"/>
        </w:rPr>
        <w:t>psychologists,</w:t>
      </w:r>
      <w:r>
        <w:rPr>
          <w:color w:val="0F0F0F"/>
          <w:spacing w:val="-5"/>
        </w:rPr>
        <w:t> </w:t>
      </w:r>
      <w:r>
        <w:rPr>
          <w:color w:val="0F0F0F"/>
        </w:rPr>
        <w:t>social</w:t>
      </w:r>
      <w:r>
        <w:rPr>
          <w:color w:val="0F0F0F"/>
          <w:spacing w:val="-5"/>
        </w:rPr>
        <w:t> </w:t>
      </w:r>
      <w:r>
        <w:rPr>
          <w:color w:val="0F0F0F"/>
        </w:rPr>
        <w:t>workers,</w:t>
      </w:r>
      <w:r>
        <w:rPr>
          <w:color w:val="0F0F0F"/>
          <w:spacing w:val="-5"/>
        </w:rPr>
        <w:t> </w:t>
      </w:r>
      <w:r>
        <w:rPr>
          <w:color w:val="0F0F0F"/>
        </w:rPr>
        <w:t>marriage</w:t>
      </w:r>
      <w:r>
        <w:rPr>
          <w:color w:val="0F0F0F"/>
          <w:spacing w:val="-5"/>
        </w:rPr>
        <w:t> </w:t>
      </w:r>
      <w:r>
        <w:rPr>
          <w:color w:val="0F0F0F"/>
        </w:rPr>
        <w:t>and</w:t>
      </w:r>
      <w:r>
        <w:rPr>
          <w:color w:val="0F0F0F"/>
          <w:spacing w:val="-5"/>
        </w:rPr>
        <w:t> </w:t>
      </w:r>
      <w:r>
        <w:rPr>
          <w:color w:val="0F0F0F"/>
        </w:rPr>
        <w:t>family</w:t>
      </w:r>
      <w:r>
        <w:rPr>
          <w:color w:val="0F0F0F"/>
          <w:spacing w:val="-5"/>
        </w:rPr>
        <w:t> </w:t>
      </w:r>
      <w:r>
        <w:rPr>
          <w:color w:val="0F0F0F"/>
        </w:rPr>
        <w:t>therapists,</w:t>
      </w:r>
      <w:r>
        <w:rPr>
          <w:color w:val="0F0F0F"/>
          <w:spacing w:val="-5"/>
        </w:rPr>
        <w:t> </w:t>
      </w:r>
      <w:r>
        <w:rPr>
          <w:color w:val="0F0F0F"/>
        </w:rPr>
        <w:t>and pastoral counselors.</w:t>
      </w:r>
    </w:p>
    <w:p>
      <w:pPr>
        <w:pStyle w:val="BodyText"/>
        <w:spacing w:before="94"/>
      </w:pPr>
      <w:hyperlink r:id="rId246">
        <w:r>
          <w:rPr>
            <w:color w:val="0000FF"/>
            <w:spacing w:val="-2"/>
            <w:u w:val="single" w:color="0000FF"/>
          </w:rPr>
          <w:t>http://www.4therapy.com/</w:t>
        </w:r>
      </w:hyperlink>
    </w:p>
    <w:p>
      <w:pPr>
        <w:pStyle w:val="BodyText"/>
        <w:spacing w:before="196"/>
        <w:ind w:left="0"/>
      </w:pPr>
    </w:p>
    <w:p>
      <w:pPr>
        <w:pStyle w:val="BodyText"/>
        <w:spacing w:line="312" w:lineRule="auto"/>
        <w:ind w:right="4911"/>
      </w:pPr>
      <w:r>
        <w:rPr>
          <w:color w:val="0F0F0F"/>
        </w:rPr>
        <w:t>Anorexia</w:t>
      </w:r>
      <w:r>
        <w:rPr>
          <w:color w:val="0F0F0F"/>
          <w:spacing w:val="-12"/>
        </w:rPr>
        <w:t> </w:t>
      </w:r>
      <w:r>
        <w:rPr>
          <w:color w:val="0F0F0F"/>
        </w:rPr>
        <w:t>Nervosa</w:t>
      </w:r>
      <w:r>
        <w:rPr>
          <w:color w:val="0F0F0F"/>
          <w:spacing w:val="-8"/>
        </w:rPr>
        <w:t> </w:t>
      </w:r>
      <w:r>
        <w:rPr>
          <w:color w:val="0F0F0F"/>
        </w:rPr>
        <w:t>and</w:t>
      </w:r>
      <w:r>
        <w:rPr>
          <w:color w:val="0F0F0F"/>
          <w:spacing w:val="-18"/>
        </w:rPr>
        <w:t> </w:t>
      </w:r>
      <w:r>
        <w:rPr>
          <w:color w:val="0F0F0F"/>
        </w:rPr>
        <w:t>Associate</w:t>
      </w:r>
      <w:r>
        <w:rPr>
          <w:color w:val="0F0F0F"/>
          <w:spacing w:val="-8"/>
        </w:rPr>
        <w:t> </w:t>
      </w:r>
      <w:r>
        <w:rPr>
          <w:color w:val="0F0F0F"/>
        </w:rPr>
        <w:t>Disorders</w:t>
      </w:r>
      <w:r>
        <w:rPr>
          <w:color w:val="0F0F0F"/>
          <w:spacing w:val="-9"/>
        </w:rPr>
        <w:t> </w:t>
      </w:r>
      <w:r>
        <w:rPr>
          <w:color w:val="0F0F0F"/>
        </w:rPr>
        <w:t>(ANAD) </w:t>
      </w:r>
      <w:r>
        <w:rPr>
          <w:color w:val="0F0F0F"/>
          <w:spacing w:val="-2"/>
        </w:rPr>
        <w:t>1-847-831-3438</w:t>
      </w:r>
    </w:p>
    <w:p>
      <w:pPr>
        <w:pStyle w:val="BodyText"/>
        <w:spacing w:line="312" w:lineRule="auto" w:before="3"/>
        <w:ind w:right="5968"/>
      </w:pPr>
      <w:r>
        <w:rPr>
          <w:color w:val="0F0F0F"/>
        </w:rPr>
        <w:t>Referrals</w:t>
      </w:r>
      <w:r>
        <w:rPr>
          <w:color w:val="0F0F0F"/>
          <w:spacing w:val="-11"/>
        </w:rPr>
        <w:t> </w:t>
      </w:r>
      <w:r>
        <w:rPr>
          <w:color w:val="0F0F0F"/>
        </w:rPr>
        <w:t>to</w:t>
      </w:r>
      <w:r>
        <w:rPr>
          <w:color w:val="0F0F0F"/>
          <w:spacing w:val="-10"/>
        </w:rPr>
        <w:t> </w:t>
      </w:r>
      <w:r>
        <w:rPr>
          <w:color w:val="0F0F0F"/>
        </w:rPr>
        <w:t>treatment</w:t>
      </w:r>
      <w:r>
        <w:rPr>
          <w:color w:val="0F0F0F"/>
          <w:spacing w:val="-10"/>
        </w:rPr>
        <w:t> </w:t>
      </w:r>
      <w:r>
        <w:rPr>
          <w:color w:val="0F0F0F"/>
        </w:rPr>
        <w:t>and</w:t>
      </w:r>
      <w:r>
        <w:rPr>
          <w:color w:val="0F0F0F"/>
          <w:spacing w:val="-10"/>
        </w:rPr>
        <w:t> </w:t>
      </w:r>
      <w:r>
        <w:rPr>
          <w:color w:val="0F0F0F"/>
        </w:rPr>
        <w:t>Information </w:t>
      </w:r>
      <w:hyperlink r:id="rId247">
        <w:r>
          <w:rPr>
            <w:color w:val="0000FF"/>
            <w:spacing w:val="-2"/>
            <w:u w:val="single" w:color="0000FF"/>
          </w:rPr>
          <w:t>http://www.anad.org/</w:t>
        </w:r>
      </w:hyperlink>
    </w:p>
    <w:p>
      <w:pPr>
        <w:pStyle w:val="BodyText"/>
        <w:spacing w:line="312" w:lineRule="auto" w:before="3"/>
        <w:ind w:right="4421"/>
      </w:pPr>
      <w:r>
        <w:rPr>
          <w:color w:val="0F0F0F"/>
        </w:rPr>
        <w:t>Massachusetts</w:t>
      </w:r>
      <w:r>
        <w:rPr>
          <w:color w:val="0F0F0F"/>
          <w:spacing w:val="-13"/>
        </w:rPr>
        <w:t> </w:t>
      </w:r>
      <w:r>
        <w:rPr>
          <w:color w:val="0F0F0F"/>
        </w:rPr>
        <w:t>Eating</w:t>
      </w:r>
      <w:r>
        <w:rPr>
          <w:color w:val="0F0F0F"/>
          <w:spacing w:val="-8"/>
        </w:rPr>
        <w:t> </w:t>
      </w:r>
      <w:r>
        <w:rPr>
          <w:color w:val="0F0F0F"/>
        </w:rPr>
        <w:t>Disorder</w:t>
      </w:r>
      <w:r>
        <w:rPr>
          <w:color w:val="0F0F0F"/>
          <w:spacing w:val="-18"/>
        </w:rPr>
        <w:t> </w:t>
      </w:r>
      <w:r>
        <w:rPr>
          <w:color w:val="0F0F0F"/>
        </w:rPr>
        <w:t>Association,</w:t>
      </w:r>
      <w:r>
        <w:rPr>
          <w:color w:val="0F0F0F"/>
          <w:spacing w:val="-8"/>
        </w:rPr>
        <w:t> </w:t>
      </w:r>
      <w:r>
        <w:rPr>
          <w:color w:val="0F0F0F"/>
        </w:rPr>
        <w:t>Inc</w:t>
      </w:r>
      <w:r>
        <w:rPr>
          <w:color w:val="0F0F0F"/>
          <w:spacing w:val="-8"/>
        </w:rPr>
        <w:t> </w:t>
      </w:r>
      <w:r>
        <w:rPr>
          <w:color w:val="0F0F0F"/>
        </w:rPr>
        <w:t>Helpline </w:t>
      </w:r>
      <w:r>
        <w:rPr>
          <w:color w:val="0F0F0F"/>
          <w:spacing w:val="-2"/>
        </w:rPr>
        <w:t>1-617-558-1881</w:t>
      </w:r>
    </w:p>
    <w:p>
      <w:pPr>
        <w:pStyle w:val="BodyText"/>
        <w:spacing w:before="3"/>
        <w:ind w:right="1505"/>
      </w:pPr>
      <w:r>
        <w:rPr>
          <w:color w:val="0F0F0F"/>
        </w:rPr>
        <w:t>Staffed</w:t>
      </w:r>
      <w:r>
        <w:rPr>
          <w:color w:val="0F0F0F"/>
          <w:spacing w:val="-11"/>
        </w:rPr>
        <w:t> </w:t>
      </w:r>
      <w:r>
        <w:rPr>
          <w:color w:val="0F0F0F"/>
        </w:rPr>
        <w:t>by</w:t>
      </w:r>
      <w:r>
        <w:rPr>
          <w:color w:val="0F0F0F"/>
          <w:spacing w:val="-11"/>
        </w:rPr>
        <w:t> </w:t>
      </w:r>
      <w:r>
        <w:rPr>
          <w:color w:val="0F0F0F"/>
        </w:rPr>
        <w:t>trained/supervised</w:t>
      </w:r>
      <w:r>
        <w:rPr>
          <w:color w:val="0F0F0F"/>
          <w:spacing w:val="-11"/>
        </w:rPr>
        <w:t> </w:t>
      </w:r>
      <w:r>
        <w:rPr>
          <w:color w:val="0F0F0F"/>
        </w:rPr>
        <w:t>individuals.</w:t>
      </w:r>
      <w:r>
        <w:rPr>
          <w:color w:val="0F0F0F"/>
          <w:spacing w:val="-11"/>
        </w:rPr>
        <w:t> </w:t>
      </w:r>
      <w:r>
        <w:rPr>
          <w:color w:val="0F0F0F"/>
        </w:rPr>
        <w:t>M-Friday</w:t>
      </w:r>
      <w:r>
        <w:rPr>
          <w:color w:val="0F0F0F"/>
          <w:spacing w:val="-11"/>
        </w:rPr>
        <w:t> </w:t>
      </w:r>
      <w:r>
        <w:rPr>
          <w:color w:val="0F0F0F"/>
        </w:rPr>
        <w:t>9:30-5:00pm.</w:t>
      </w:r>
      <w:r>
        <w:rPr>
          <w:color w:val="0F0F0F"/>
          <w:spacing w:val="-16"/>
        </w:rPr>
        <w:t> </w:t>
      </w:r>
      <w:r>
        <w:rPr>
          <w:color w:val="0F0F0F"/>
        </w:rPr>
        <w:t>Wednesday evenings until 8:00pm</w:t>
      </w:r>
    </w:p>
    <w:p>
      <w:pPr>
        <w:pStyle w:val="BodyText"/>
        <w:spacing w:before="96"/>
      </w:pPr>
      <w:hyperlink r:id="rId248">
        <w:r>
          <w:rPr>
            <w:color w:val="0000FF"/>
            <w:spacing w:val="-2"/>
            <w:u w:val="single" w:color="0000FF"/>
          </w:rPr>
          <w:t>http://www.medainc.org/</w:t>
        </w:r>
      </w:hyperlink>
    </w:p>
    <w:p>
      <w:pPr>
        <w:pStyle w:val="BodyText"/>
        <w:spacing w:before="196"/>
        <w:ind w:left="0"/>
      </w:pPr>
    </w:p>
    <w:p>
      <w:pPr>
        <w:pStyle w:val="BodyText"/>
      </w:pPr>
      <w:r>
        <w:rPr>
          <w:color w:val="0F0F0F"/>
        </w:rPr>
        <w:t>Eating</w:t>
      </w:r>
      <w:r>
        <w:rPr>
          <w:color w:val="0F0F0F"/>
          <w:spacing w:val="-4"/>
        </w:rPr>
        <w:t> </w:t>
      </w:r>
      <w:r>
        <w:rPr>
          <w:color w:val="0F0F0F"/>
        </w:rPr>
        <w:t>Disorders</w:t>
      </w:r>
      <w:r>
        <w:rPr>
          <w:color w:val="0F0F0F"/>
          <w:spacing w:val="-18"/>
        </w:rPr>
        <w:t> </w:t>
      </w:r>
      <w:r>
        <w:rPr>
          <w:color w:val="0F0F0F"/>
        </w:rPr>
        <w:t>Association</w:t>
      </w:r>
      <w:r>
        <w:rPr>
          <w:color w:val="0F0F0F"/>
          <w:spacing w:val="-2"/>
        </w:rPr>
        <w:t> </w:t>
      </w:r>
      <w:r>
        <w:rPr>
          <w:color w:val="0F0F0F"/>
          <w:spacing w:val="-4"/>
        </w:rPr>
        <w:t>(UK)</w:t>
      </w:r>
    </w:p>
    <w:p>
      <w:pPr>
        <w:pStyle w:val="BodyText"/>
        <w:spacing w:before="98"/>
      </w:pPr>
      <w:r>
        <w:rPr>
          <w:color w:val="0F0F0F"/>
        </w:rPr>
        <w:t>Adult</w:t>
      </w:r>
      <w:r>
        <w:rPr>
          <w:color w:val="0F0F0F"/>
          <w:spacing w:val="-2"/>
        </w:rPr>
        <w:t> </w:t>
      </w:r>
      <w:r>
        <w:rPr>
          <w:color w:val="0F0F0F"/>
        </w:rPr>
        <w:t>Helpline:</w:t>
      </w:r>
      <w:r>
        <w:rPr>
          <w:color w:val="0F0F0F"/>
          <w:spacing w:val="-2"/>
        </w:rPr>
        <w:t> </w:t>
      </w:r>
      <w:r>
        <w:rPr>
          <w:color w:val="0F0F0F"/>
        </w:rPr>
        <w:t>011-44-8456-341414</w:t>
      </w:r>
      <w:r>
        <w:rPr>
          <w:color w:val="0F0F0F"/>
          <w:spacing w:val="-1"/>
        </w:rPr>
        <w:t> </w:t>
      </w:r>
      <w:r>
        <w:rPr>
          <w:color w:val="0F0F0F"/>
        </w:rPr>
        <w:t>(open</w:t>
      </w:r>
      <w:r>
        <w:rPr>
          <w:color w:val="0F0F0F"/>
          <w:spacing w:val="-2"/>
        </w:rPr>
        <w:t> </w:t>
      </w:r>
      <w:r>
        <w:rPr>
          <w:color w:val="0F0F0F"/>
        </w:rPr>
        <w:t>8:30</w:t>
      </w:r>
      <w:r>
        <w:rPr>
          <w:color w:val="0F0F0F"/>
          <w:spacing w:val="-1"/>
        </w:rPr>
        <w:t> </w:t>
      </w:r>
      <w:r>
        <w:rPr>
          <w:color w:val="0F0F0F"/>
        </w:rPr>
        <w:t>to</w:t>
      </w:r>
      <w:r>
        <w:rPr>
          <w:color w:val="0F0F0F"/>
          <w:spacing w:val="-2"/>
        </w:rPr>
        <w:t> </w:t>
      </w:r>
      <w:r>
        <w:rPr>
          <w:color w:val="0F0F0F"/>
        </w:rPr>
        <w:t>20:30</w:t>
      </w:r>
      <w:r>
        <w:rPr>
          <w:color w:val="0F0F0F"/>
          <w:spacing w:val="-1"/>
        </w:rPr>
        <w:t> </w:t>
      </w:r>
      <w:r>
        <w:rPr>
          <w:color w:val="0F0F0F"/>
          <w:spacing w:val="-2"/>
        </w:rPr>
        <w:t>weekdays)</w:t>
      </w:r>
    </w:p>
    <w:p>
      <w:pPr>
        <w:pStyle w:val="BodyText"/>
        <w:spacing w:line="312" w:lineRule="auto" w:before="98"/>
        <w:ind w:right="2330"/>
      </w:pPr>
      <w:r>
        <w:rPr>
          <w:color w:val="0F0F0F"/>
        </w:rPr>
        <w:t>Youthline:</w:t>
      </w:r>
      <w:r>
        <w:rPr>
          <w:color w:val="0F0F0F"/>
          <w:spacing w:val="-13"/>
        </w:rPr>
        <w:t> </w:t>
      </w:r>
      <w:r>
        <w:rPr>
          <w:color w:val="0F0F0F"/>
        </w:rPr>
        <w:t>011-44-8456-347650</w:t>
      </w:r>
      <w:r>
        <w:rPr>
          <w:color w:val="0F0F0F"/>
          <w:spacing w:val="-13"/>
        </w:rPr>
        <w:t> </w:t>
      </w:r>
      <w:r>
        <w:rPr>
          <w:color w:val="0F0F0F"/>
        </w:rPr>
        <w:t>(open</w:t>
      </w:r>
      <w:r>
        <w:rPr>
          <w:color w:val="0F0F0F"/>
          <w:spacing w:val="-13"/>
        </w:rPr>
        <w:t> </w:t>
      </w:r>
      <w:r>
        <w:rPr>
          <w:color w:val="0F0F0F"/>
        </w:rPr>
        <w:t>16:00</w:t>
      </w:r>
      <w:r>
        <w:rPr>
          <w:color w:val="0F0F0F"/>
          <w:spacing w:val="-13"/>
        </w:rPr>
        <w:t> </w:t>
      </w:r>
      <w:r>
        <w:rPr>
          <w:color w:val="0F0F0F"/>
        </w:rPr>
        <w:t>to</w:t>
      </w:r>
      <w:r>
        <w:rPr>
          <w:color w:val="0F0F0F"/>
          <w:spacing w:val="-13"/>
        </w:rPr>
        <w:t> </w:t>
      </w:r>
      <w:r>
        <w:rPr>
          <w:color w:val="0F0F0F"/>
        </w:rPr>
        <w:t>18:30</w:t>
      </w:r>
      <w:r>
        <w:rPr>
          <w:color w:val="0F0F0F"/>
          <w:spacing w:val="-13"/>
        </w:rPr>
        <w:t> </w:t>
      </w:r>
      <w:r>
        <w:rPr>
          <w:color w:val="0F0F0F"/>
        </w:rPr>
        <w:t>weekdays) </w:t>
      </w:r>
      <w:hyperlink r:id="rId249">
        <w:r>
          <w:rPr>
            <w:color w:val="0000FF"/>
            <w:spacing w:val="-2"/>
            <w:u w:val="single" w:color="0000FF"/>
          </w:rPr>
          <w:t>http://www.edauk.com/</w:t>
        </w:r>
      </w:hyperlink>
    </w:p>
    <w:p>
      <w:pPr>
        <w:pStyle w:val="BodyText"/>
        <w:spacing w:before="100"/>
        <w:ind w:left="0"/>
      </w:pPr>
    </w:p>
    <w:p>
      <w:pPr>
        <w:pStyle w:val="BodyText"/>
        <w:spacing w:line="312" w:lineRule="auto" w:before="1"/>
        <w:ind w:right="7352"/>
      </w:pPr>
      <w:r>
        <w:rPr>
          <w:color w:val="0F0F0F"/>
        </w:rPr>
        <w:t>Bulimia</w:t>
      </w:r>
      <w:r>
        <w:rPr>
          <w:color w:val="0F0F0F"/>
          <w:spacing w:val="-13"/>
        </w:rPr>
        <w:t> </w:t>
      </w:r>
      <w:r>
        <w:rPr>
          <w:color w:val="0F0F0F"/>
        </w:rPr>
        <w:t>and</w:t>
      </w:r>
      <w:r>
        <w:rPr>
          <w:color w:val="0F0F0F"/>
          <w:spacing w:val="-13"/>
        </w:rPr>
        <w:t> </w:t>
      </w:r>
      <w:r>
        <w:rPr>
          <w:color w:val="0F0F0F"/>
        </w:rPr>
        <w:t>Self-Help</w:t>
      </w:r>
      <w:r>
        <w:rPr>
          <w:color w:val="0F0F0F"/>
          <w:spacing w:val="-13"/>
        </w:rPr>
        <w:t> </w:t>
      </w:r>
      <w:r>
        <w:rPr>
          <w:color w:val="0F0F0F"/>
        </w:rPr>
        <w:t>Hotline </w:t>
      </w:r>
      <w:r>
        <w:rPr>
          <w:color w:val="0F0F0F"/>
          <w:spacing w:val="-2"/>
        </w:rPr>
        <w:t>1-314-588-1683</w:t>
      </w:r>
    </w:p>
    <w:p>
      <w:pPr>
        <w:pStyle w:val="BodyText"/>
        <w:spacing w:before="3"/>
      </w:pPr>
      <w:r>
        <w:rPr>
          <w:color w:val="0F0F0F"/>
        </w:rPr>
        <w:t>(24</w:t>
      </w:r>
      <w:r>
        <w:rPr>
          <w:color w:val="0F0F0F"/>
          <w:spacing w:val="-4"/>
        </w:rPr>
        <w:t> </w:t>
      </w:r>
      <w:r>
        <w:rPr>
          <w:color w:val="0F0F0F"/>
        </w:rPr>
        <w:t>hours</w:t>
      </w:r>
      <w:r>
        <w:rPr>
          <w:color w:val="0F0F0F"/>
          <w:spacing w:val="-4"/>
        </w:rPr>
        <w:t> </w:t>
      </w:r>
      <w:r>
        <w:rPr>
          <w:color w:val="0F0F0F"/>
        </w:rPr>
        <w:t>crisis</w:t>
      </w:r>
      <w:r>
        <w:rPr>
          <w:color w:val="0F0F0F"/>
          <w:spacing w:val="-3"/>
        </w:rPr>
        <w:t> </w:t>
      </w:r>
      <w:r>
        <w:rPr>
          <w:color w:val="0F0F0F"/>
          <w:spacing w:val="-2"/>
        </w:rPr>
        <w:t>line)</w:t>
      </w:r>
    </w:p>
    <w:p>
      <w:pPr>
        <w:pStyle w:val="BodyText"/>
        <w:spacing w:line="312" w:lineRule="auto" w:before="98"/>
        <w:ind w:right="5968"/>
      </w:pPr>
      <w:r>
        <w:rPr>
          <w:color w:val="0F0F0F"/>
        </w:rPr>
        <w:t>Food</w:t>
      </w:r>
      <w:r>
        <w:rPr>
          <w:color w:val="0F0F0F"/>
          <w:spacing w:val="-18"/>
        </w:rPr>
        <w:t> </w:t>
      </w:r>
      <w:r>
        <w:rPr>
          <w:color w:val="0F0F0F"/>
        </w:rPr>
        <w:t>Addicts</w:t>
      </w:r>
      <w:r>
        <w:rPr>
          <w:color w:val="0F0F0F"/>
          <w:spacing w:val="-17"/>
        </w:rPr>
        <w:t> </w:t>
      </w:r>
      <w:r>
        <w:rPr>
          <w:color w:val="0F0F0F"/>
        </w:rPr>
        <w:t>In</w:t>
      </w:r>
      <w:r>
        <w:rPr>
          <w:color w:val="0F0F0F"/>
          <w:spacing w:val="-17"/>
        </w:rPr>
        <w:t> </w:t>
      </w:r>
      <w:r>
        <w:rPr>
          <w:color w:val="0F0F0F"/>
        </w:rPr>
        <w:t>Recovery</w:t>
      </w:r>
      <w:r>
        <w:rPr>
          <w:color w:val="0F0F0F"/>
          <w:spacing w:val="-17"/>
        </w:rPr>
        <w:t> </w:t>
      </w:r>
      <w:r>
        <w:rPr>
          <w:color w:val="0F0F0F"/>
        </w:rPr>
        <w:t>Anonymous </w:t>
      </w:r>
      <w:hyperlink r:id="rId250">
        <w:r>
          <w:rPr>
            <w:color w:val="0000FF"/>
            <w:spacing w:val="-2"/>
            <w:u w:val="single" w:color="0000FF"/>
          </w:rPr>
          <w:t>http://www.foodaddicts.org/</w:t>
        </w:r>
      </w:hyperlink>
    </w:p>
    <w:p>
      <w:pPr>
        <w:pStyle w:val="BodyText"/>
        <w:spacing w:before="100"/>
        <w:ind w:left="0"/>
      </w:pPr>
    </w:p>
    <w:p>
      <w:pPr>
        <w:pStyle w:val="Heading2"/>
      </w:pPr>
      <w:r>
        <w:rPr>
          <w:color w:val="0F0F0F"/>
        </w:rPr>
        <w:t>GRIEF</w:t>
      </w:r>
      <w:r>
        <w:rPr>
          <w:color w:val="0F0F0F"/>
          <w:spacing w:val="-11"/>
        </w:rPr>
        <w:t> </w:t>
      </w:r>
      <w:r>
        <w:rPr>
          <w:color w:val="0F0F0F"/>
        </w:rPr>
        <w:t>&amp; </w:t>
      </w:r>
      <w:r>
        <w:rPr>
          <w:color w:val="0F0F0F"/>
          <w:spacing w:val="-4"/>
        </w:rPr>
        <w:t>LOSS</w:t>
      </w:r>
    </w:p>
    <w:p>
      <w:pPr>
        <w:pStyle w:val="BodyText"/>
        <w:spacing w:before="196"/>
        <w:ind w:left="0"/>
        <w:rPr>
          <w:b/>
        </w:rPr>
      </w:pPr>
    </w:p>
    <w:p>
      <w:pPr>
        <w:pStyle w:val="BodyText"/>
        <w:spacing w:line="312" w:lineRule="auto" w:before="1"/>
        <w:ind w:right="8076"/>
      </w:pPr>
      <w:r>
        <w:rPr>
          <w:color w:val="0F0F0F"/>
        </w:rPr>
        <w:t>Grief</w:t>
      </w:r>
      <w:r>
        <w:rPr>
          <w:color w:val="0F0F0F"/>
          <w:spacing w:val="-18"/>
        </w:rPr>
        <w:t> </w:t>
      </w:r>
      <w:r>
        <w:rPr>
          <w:color w:val="0F0F0F"/>
        </w:rPr>
        <w:t>Recovery</w:t>
      </w:r>
      <w:r>
        <w:rPr>
          <w:color w:val="0F0F0F"/>
          <w:spacing w:val="-17"/>
        </w:rPr>
        <w:t> </w:t>
      </w:r>
      <w:r>
        <w:rPr>
          <w:color w:val="0F0F0F"/>
        </w:rPr>
        <w:t>Institute </w:t>
      </w:r>
      <w:r>
        <w:rPr>
          <w:color w:val="0F0F0F"/>
          <w:spacing w:val="-2"/>
        </w:rPr>
        <w:t>818-907-9600</w:t>
      </w:r>
    </w:p>
    <w:p>
      <w:pPr>
        <w:pStyle w:val="BodyText"/>
        <w:spacing w:after="0" w:line="312" w:lineRule="auto"/>
        <w:sectPr>
          <w:pgSz w:w="12240" w:h="15840"/>
          <w:pgMar w:header="0" w:footer="760" w:top="1360" w:bottom="960" w:left="1080" w:right="0"/>
        </w:sectPr>
      </w:pPr>
    </w:p>
    <w:p>
      <w:pPr>
        <w:pStyle w:val="BodyText"/>
        <w:spacing w:before="66"/>
      </w:pPr>
      <w:hyperlink r:id="rId251">
        <w:r>
          <w:rPr>
            <w:color w:val="0000FF"/>
            <w:spacing w:val="-2"/>
            <w:u w:val="single" w:color="0000FF"/>
          </w:rPr>
          <w:t>http://www.grief.net/</w:t>
        </w:r>
      </w:hyperlink>
    </w:p>
    <w:p>
      <w:pPr>
        <w:pStyle w:val="BodyText"/>
        <w:spacing w:before="196"/>
        <w:ind w:left="0"/>
      </w:pPr>
    </w:p>
    <w:p>
      <w:pPr>
        <w:pStyle w:val="Heading2"/>
      </w:pPr>
      <w:r>
        <w:rPr>
          <w:color w:val="0F0F0F"/>
          <w:spacing w:val="-5"/>
        </w:rPr>
        <w:t>MENTAL</w:t>
      </w:r>
      <w:r>
        <w:rPr>
          <w:color w:val="0F0F0F"/>
          <w:spacing w:val="-7"/>
        </w:rPr>
        <w:t> </w:t>
      </w:r>
      <w:r>
        <w:rPr>
          <w:color w:val="0F0F0F"/>
          <w:spacing w:val="-2"/>
        </w:rPr>
        <w:t>HEALTH</w:t>
      </w:r>
    </w:p>
    <w:p>
      <w:pPr>
        <w:pStyle w:val="BodyText"/>
        <w:spacing w:before="196"/>
        <w:ind w:left="0"/>
        <w:rPr>
          <w:b/>
        </w:rPr>
      </w:pPr>
    </w:p>
    <w:p>
      <w:pPr>
        <w:pStyle w:val="BodyText"/>
        <w:spacing w:line="312" w:lineRule="auto"/>
        <w:ind w:right="2330"/>
      </w:pPr>
      <w:r>
        <w:rPr>
          <w:color w:val="0F0F0F"/>
        </w:rPr>
        <w:t>Mental</w:t>
      </w:r>
      <w:r>
        <w:rPr>
          <w:color w:val="0F0F0F"/>
          <w:spacing w:val="-11"/>
        </w:rPr>
        <w:t> </w:t>
      </w:r>
      <w:r>
        <w:rPr>
          <w:color w:val="0F0F0F"/>
        </w:rPr>
        <w:t>Health</w:t>
      </w:r>
      <w:r>
        <w:rPr>
          <w:color w:val="0F0F0F"/>
          <w:spacing w:val="-18"/>
        </w:rPr>
        <w:t> </w:t>
      </w:r>
      <w:r>
        <w:rPr>
          <w:color w:val="0F0F0F"/>
        </w:rPr>
        <w:t>America</w:t>
      </w:r>
      <w:r>
        <w:rPr>
          <w:color w:val="0F0F0F"/>
          <w:spacing w:val="-5"/>
        </w:rPr>
        <w:t> </w:t>
      </w:r>
      <w:r>
        <w:rPr>
          <w:color w:val="0F0F0F"/>
        </w:rPr>
        <w:t>(Formerly</w:t>
      </w:r>
      <w:r>
        <w:rPr>
          <w:color w:val="0F0F0F"/>
          <w:spacing w:val="-6"/>
        </w:rPr>
        <w:t> </w:t>
      </w:r>
      <w:r>
        <w:rPr>
          <w:color w:val="0F0F0F"/>
        </w:rPr>
        <w:t>National</w:t>
      </w:r>
      <w:r>
        <w:rPr>
          <w:color w:val="0F0F0F"/>
          <w:spacing w:val="-6"/>
        </w:rPr>
        <w:t> </w:t>
      </w:r>
      <w:r>
        <w:rPr>
          <w:color w:val="0F0F0F"/>
        </w:rPr>
        <w:t>Mental</w:t>
      </w:r>
      <w:r>
        <w:rPr>
          <w:color w:val="0F0F0F"/>
          <w:spacing w:val="-6"/>
        </w:rPr>
        <w:t> </w:t>
      </w:r>
      <w:r>
        <w:rPr>
          <w:color w:val="0F0F0F"/>
        </w:rPr>
        <w:t>Health</w:t>
      </w:r>
      <w:r>
        <w:rPr>
          <w:color w:val="0F0F0F"/>
          <w:spacing w:val="-18"/>
        </w:rPr>
        <w:t> </w:t>
      </w:r>
      <w:r>
        <w:rPr>
          <w:color w:val="0F0F0F"/>
        </w:rPr>
        <w:t>Association) (800) 969-6MHA</w:t>
      </w:r>
    </w:p>
    <w:p>
      <w:pPr>
        <w:pStyle w:val="BodyText"/>
        <w:spacing w:line="312" w:lineRule="auto" w:before="3"/>
        <w:ind w:right="7001"/>
      </w:pPr>
      <w:r>
        <w:rPr>
          <w:color w:val="0F0F0F"/>
        </w:rPr>
        <w:t>In</w:t>
      </w:r>
      <w:r>
        <w:rPr>
          <w:color w:val="0F0F0F"/>
          <w:spacing w:val="-18"/>
        </w:rPr>
        <w:t> </w:t>
      </w:r>
      <w:r>
        <w:rPr>
          <w:color w:val="0F0F0F"/>
        </w:rPr>
        <w:t>crisis?</w:t>
      </w:r>
      <w:r>
        <w:rPr>
          <w:color w:val="0F0F0F"/>
          <w:spacing w:val="-17"/>
        </w:rPr>
        <w:t> </w:t>
      </w:r>
      <w:r>
        <w:rPr>
          <w:color w:val="0F0F0F"/>
        </w:rPr>
        <w:t>Call:</w:t>
      </w:r>
      <w:r>
        <w:rPr>
          <w:color w:val="0F0F0F"/>
          <w:spacing w:val="-18"/>
        </w:rPr>
        <w:t> </w:t>
      </w:r>
      <w:r>
        <w:rPr>
          <w:color w:val="0F0F0F"/>
        </w:rPr>
        <w:t>1-800-273-</w:t>
      </w:r>
      <w:r>
        <w:rPr>
          <w:color w:val="0F0F0F"/>
        </w:rPr>
        <w:t>TALK </w:t>
      </w:r>
      <w:hyperlink r:id="rId252">
        <w:r>
          <w:rPr>
            <w:color w:val="0000FF"/>
            <w:spacing w:val="-2"/>
            <w:u w:val="single" w:color="0000FF"/>
          </w:rPr>
          <w:t>http://www.nmha.org/</w:t>
        </w:r>
      </w:hyperlink>
    </w:p>
    <w:p>
      <w:pPr>
        <w:pStyle w:val="BodyText"/>
        <w:spacing w:before="101"/>
        <w:ind w:left="0"/>
      </w:pPr>
    </w:p>
    <w:p>
      <w:pPr>
        <w:pStyle w:val="BodyText"/>
        <w:spacing w:line="312" w:lineRule="auto"/>
        <w:ind w:right="6816"/>
      </w:pPr>
      <w:r>
        <w:rPr>
          <w:color w:val="0F0F0F"/>
        </w:rPr>
        <w:t>National</w:t>
      </w:r>
      <w:r>
        <w:rPr>
          <w:color w:val="0F0F0F"/>
          <w:spacing w:val="-18"/>
        </w:rPr>
        <w:t> </w:t>
      </w:r>
      <w:r>
        <w:rPr>
          <w:color w:val="0F0F0F"/>
        </w:rPr>
        <w:t>Alliance</w:t>
      </w:r>
      <w:r>
        <w:rPr>
          <w:color w:val="0F0F0F"/>
          <w:spacing w:val="-16"/>
        </w:rPr>
        <w:t> </w:t>
      </w:r>
      <w:r>
        <w:rPr>
          <w:color w:val="0F0F0F"/>
        </w:rPr>
        <w:t>on</w:t>
      </w:r>
      <w:r>
        <w:rPr>
          <w:color w:val="0F0F0F"/>
          <w:spacing w:val="-10"/>
        </w:rPr>
        <w:t> </w:t>
      </w:r>
      <w:r>
        <w:rPr>
          <w:color w:val="0F0F0F"/>
        </w:rPr>
        <w:t>Mental</w:t>
      </w:r>
      <w:r>
        <w:rPr>
          <w:color w:val="0F0F0F"/>
          <w:spacing w:val="-10"/>
        </w:rPr>
        <w:t> </w:t>
      </w:r>
      <w:r>
        <w:rPr>
          <w:color w:val="0F0F0F"/>
        </w:rPr>
        <w:t>Illness 1-800-950-NAMI (950-6264)</w:t>
      </w:r>
    </w:p>
    <w:p>
      <w:pPr>
        <w:pStyle w:val="BodyText"/>
        <w:spacing w:before="3"/>
      </w:pPr>
      <w:hyperlink r:id="rId253">
        <w:r>
          <w:rPr>
            <w:color w:val="0000FF"/>
            <w:spacing w:val="-2"/>
            <w:u w:val="single" w:color="0000FF"/>
          </w:rPr>
          <w:t>http://www.nami.org/</w:t>
        </w:r>
      </w:hyperlink>
    </w:p>
    <w:p>
      <w:pPr>
        <w:pStyle w:val="BodyText"/>
        <w:spacing w:before="195"/>
        <w:ind w:left="0"/>
      </w:pPr>
    </w:p>
    <w:p>
      <w:pPr>
        <w:pStyle w:val="Heading2"/>
        <w:spacing w:before="1"/>
      </w:pPr>
      <w:r>
        <w:rPr>
          <w:color w:val="0F0F0F"/>
        </w:rPr>
        <w:t>OBSESSIVE-COMPULSIVE </w:t>
      </w:r>
      <w:r>
        <w:rPr>
          <w:color w:val="0F0F0F"/>
          <w:spacing w:val="-2"/>
        </w:rPr>
        <w:t>DISORDER</w:t>
      </w:r>
    </w:p>
    <w:p>
      <w:pPr>
        <w:pStyle w:val="BodyText"/>
        <w:spacing w:before="196"/>
        <w:ind w:left="0"/>
        <w:rPr>
          <w:b/>
        </w:rPr>
      </w:pPr>
    </w:p>
    <w:p>
      <w:pPr>
        <w:pStyle w:val="BodyText"/>
        <w:spacing w:line="312" w:lineRule="auto"/>
        <w:ind w:right="6854"/>
      </w:pPr>
      <w:r>
        <w:rPr>
          <w:color w:val="0F0F0F"/>
        </w:rPr>
        <w:t>National</w:t>
      </w:r>
      <w:r>
        <w:rPr>
          <w:color w:val="0F0F0F"/>
          <w:spacing w:val="-12"/>
        </w:rPr>
        <w:t> </w:t>
      </w:r>
      <w:r>
        <w:rPr>
          <w:color w:val="0F0F0F"/>
        </w:rPr>
        <w:t>OCD</w:t>
      </w:r>
      <w:r>
        <w:rPr>
          <w:color w:val="0F0F0F"/>
          <w:spacing w:val="-13"/>
        </w:rPr>
        <w:t> </w:t>
      </w:r>
      <w:r>
        <w:rPr>
          <w:color w:val="0F0F0F"/>
        </w:rPr>
        <w:t>Information</w:t>
      </w:r>
      <w:r>
        <w:rPr>
          <w:color w:val="0F0F0F"/>
          <w:spacing w:val="-12"/>
        </w:rPr>
        <w:t> </w:t>
      </w:r>
      <w:r>
        <w:rPr>
          <w:color w:val="0F0F0F"/>
        </w:rPr>
        <w:t>Hotline </w:t>
      </w:r>
      <w:r>
        <w:rPr>
          <w:color w:val="0F0F0F"/>
          <w:spacing w:val="-2"/>
        </w:rPr>
        <w:t>800-NEWS-4-OCD</w:t>
      </w:r>
    </w:p>
    <w:p>
      <w:pPr>
        <w:pStyle w:val="BodyText"/>
        <w:spacing w:before="100"/>
        <w:ind w:left="0"/>
      </w:pPr>
    </w:p>
    <w:p>
      <w:pPr>
        <w:pStyle w:val="Heading2"/>
        <w:spacing w:before="1"/>
      </w:pPr>
      <w:r>
        <w:rPr>
          <w:color w:val="0F0F0F"/>
          <w:spacing w:val="-4"/>
        </w:rPr>
        <w:t>PAIN</w:t>
      </w:r>
    </w:p>
    <w:p>
      <w:pPr>
        <w:pStyle w:val="BodyText"/>
        <w:spacing w:before="195"/>
        <w:ind w:left="0"/>
        <w:rPr>
          <w:b/>
        </w:rPr>
      </w:pPr>
    </w:p>
    <w:p>
      <w:pPr>
        <w:pStyle w:val="BodyText"/>
        <w:spacing w:line="312" w:lineRule="auto" w:before="1"/>
        <w:ind w:right="5968"/>
      </w:pPr>
      <w:r>
        <w:rPr>
          <w:color w:val="0F0F0F"/>
        </w:rPr>
        <w:t>American</w:t>
      </w:r>
      <w:r>
        <w:rPr>
          <w:color w:val="0F0F0F"/>
          <w:spacing w:val="-18"/>
        </w:rPr>
        <w:t> </w:t>
      </w:r>
      <w:r>
        <w:rPr>
          <w:color w:val="0F0F0F"/>
        </w:rPr>
        <w:t>Chronic</w:t>
      </w:r>
      <w:r>
        <w:rPr>
          <w:color w:val="0F0F0F"/>
          <w:spacing w:val="-17"/>
        </w:rPr>
        <w:t> </w:t>
      </w:r>
      <w:r>
        <w:rPr>
          <w:color w:val="0F0F0F"/>
        </w:rPr>
        <w:t>Pain</w:t>
      </w:r>
      <w:r>
        <w:rPr>
          <w:color w:val="0F0F0F"/>
          <w:spacing w:val="-18"/>
        </w:rPr>
        <w:t> </w:t>
      </w:r>
      <w:r>
        <w:rPr>
          <w:color w:val="0F0F0F"/>
        </w:rPr>
        <w:t>Association Telephone: 1-800-533-3231 </w:t>
      </w:r>
      <w:hyperlink r:id="rId241">
        <w:r>
          <w:rPr>
            <w:color w:val="0000FF"/>
            <w:spacing w:val="-2"/>
            <w:u w:val="single" w:color="0000FF"/>
          </w:rPr>
          <w:t>http://www.theacpa.org/</w:t>
        </w:r>
      </w:hyperlink>
    </w:p>
    <w:p>
      <w:pPr>
        <w:pStyle w:val="BodyText"/>
        <w:spacing w:before="102"/>
        <w:ind w:left="0"/>
      </w:pPr>
    </w:p>
    <w:p>
      <w:pPr>
        <w:pStyle w:val="Heading3"/>
      </w:pPr>
      <w:r>
        <w:rPr>
          <w:color w:val="0F0F0F"/>
        </w:rPr>
        <w:t>Missing </w:t>
      </w:r>
      <w:r>
        <w:rPr>
          <w:color w:val="0F0F0F"/>
          <w:spacing w:val="-2"/>
        </w:rPr>
        <w:t>Children</w:t>
      </w:r>
    </w:p>
    <w:p>
      <w:pPr>
        <w:pStyle w:val="BodyText"/>
        <w:spacing w:before="196"/>
        <w:ind w:left="0"/>
        <w:rPr>
          <w:b/>
        </w:rPr>
      </w:pPr>
    </w:p>
    <w:p>
      <w:pPr>
        <w:pStyle w:val="BodyText"/>
      </w:pPr>
      <w:r>
        <w:rPr>
          <w:color w:val="0F0F0F"/>
          <w:spacing w:val="-2"/>
        </w:rPr>
        <w:t>Vanished</w:t>
      </w:r>
      <w:r>
        <w:rPr>
          <w:color w:val="0F0F0F"/>
          <w:spacing w:val="-5"/>
        </w:rPr>
        <w:t> </w:t>
      </w:r>
      <w:r>
        <w:rPr>
          <w:color w:val="0F0F0F"/>
          <w:spacing w:val="-2"/>
        </w:rPr>
        <w:t>Children's</w:t>
      </w:r>
      <w:r>
        <w:rPr>
          <w:color w:val="0F0F0F"/>
          <w:spacing w:val="-16"/>
        </w:rPr>
        <w:t> </w:t>
      </w:r>
      <w:r>
        <w:rPr>
          <w:color w:val="0F0F0F"/>
          <w:spacing w:val="-2"/>
        </w:rPr>
        <w:t>Alliance</w:t>
      </w:r>
    </w:p>
    <w:p>
      <w:pPr>
        <w:pStyle w:val="BodyText"/>
        <w:spacing w:before="98"/>
        <w:ind w:right="1505"/>
      </w:pPr>
      <w:r>
        <w:rPr>
          <w:color w:val="0F0F0F"/>
        </w:rPr>
        <w:t>Helps</w:t>
      </w:r>
      <w:r>
        <w:rPr>
          <w:color w:val="0F0F0F"/>
          <w:spacing w:val="-6"/>
        </w:rPr>
        <w:t> </w:t>
      </w:r>
      <w:r>
        <w:rPr>
          <w:color w:val="0F0F0F"/>
        </w:rPr>
        <w:t>victims;</w:t>
      </w:r>
      <w:r>
        <w:rPr>
          <w:color w:val="0F0F0F"/>
          <w:spacing w:val="-5"/>
        </w:rPr>
        <w:t> </w:t>
      </w:r>
      <w:r>
        <w:rPr>
          <w:color w:val="0F0F0F"/>
        </w:rPr>
        <w:t>conducts</w:t>
      </w:r>
      <w:r>
        <w:rPr>
          <w:color w:val="0F0F0F"/>
          <w:spacing w:val="-6"/>
        </w:rPr>
        <w:t> </w:t>
      </w:r>
      <w:r>
        <w:rPr>
          <w:color w:val="0F0F0F"/>
        </w:rPr>
        <w:t>investigations;</w:t>
      </w:r>
      <w:r>
        <w:rPr>
          <w:color w:val="0F0F0F"/>
          <w:spacing w:val="-5"/>
        </w:rPr>
        <w:t> </w:t>
      </w:r>
      <w:r>
        <w:rPr>
          <w:color w:val="0F0F0F"/>
        </w:rPr>
        <w:t>training</w:t>
      </w:r>
      <w:r>
        <w:rPr>
          <w:color w:val="0F0F0F"/>
          <w:spacing w:val="-5"/>
        </w:rPr>
        <w:t> </w:t>
      </w:r>
      <w:r>
        <w:rPr>
          <w:color w:val="0F0F0F"/>
        </w:rPr>
        <w:t>&amp;</w:t>
      </w:r>
      <w:r>
        <w:rPr>
          <w:color w:val="0F0F0F"/>
          <w:spacing w:val="-5"/>
        </w:rPr>
        <w:t> </w:t>
      </w:r>
      <w:r>
        <w:rPr>
          <w:color w:val="0F0F0F"/>
        </w:rPr>
        <w:t>materials,</w:t>
      </w:r>
      <w:r>
        <w:rPr>
          <w:color w:val="0F0F0F"/>
          <w:spacing w:val="-5"/>
        </w:rPr>
        <w:t> </w:t>
      </w:r>
      <w:r>
        <w:rPr>
          <w:color w:val="0F0F0F"/>
        </w:rPr>
        <w:t>registry;</w:t>
      </w:r>
      <w:r>
        <w:rPr>
          <w:color w:val="0F0F0F"/>
          <w:spacing w:val="-5"/>
        </w:rPr>
        <w:t> </w:t>
      </w:r>
      <w:r>
        <w:rPr>
          <w:color w:val="0F0F0F"/>
        </w:rPr>
        <w:t>counselors; </w:t>
      </w:r>
      <w:r>
        <w:rPr>
          <w:color w:val="0F0F0F"/>
          <w:spacing w:val="-2"/>
        </w:rPr>
        <w:t>listening.</w:t>
      </w:r>
    </w:p>
    <w:p>
      <w:pPr>
        <w:pStyle w:val="BodyText"/>
        <w:spacing w:line="312" w:lineRule="auto" w:before="96"/>
        <w:ind w:right="7001"/>
      </w:pPr>
      <w:r>
        <w:rPr>
          <w:color w:val="0F0F0F"/>
          <w:spacing w:val="-2"/>
        </w:rPr>
        <w:t>1-800-VANISHED</w:t>
      </w:r>
      <w:r>
        <w:rPr>
          <w:color w:val="0F0F0F"/>
          <w:spacing w:val="-16"/>
        </w:rPr>
        <w:t> </w:t>
      </w:r>
      <w:r>
        <w:rPr>
          <w:color w:val="0F0F0F"/>
          <w:spacing w:val="-2"/>
        </w:rPr>
        <w:t>(sightings) </w:t>
      </w:r>
      <w:hyperlink r:id="rId254">
        <w:r>
          <w:rPr>
            <w:color w:val="0000FF"/>
            <w:spacing w:val="-2"/>
            <w:u w:val="single" w:color="0000FF"/>
          </w:rPr>
          <w:t>www.vca.org</w:t>
        </w:r>
      </w:hyperlink>
    </w:p>
    <w:p>
      <w:pPr>
        <w:pStyle w:val="BodyText"/>
        <w:spacing w:after="0" w:line="312" w:lineRule="auto"/>
        <w:sectPr>
          <w:pgSz w:w="12240" w:h="15840"/>
          <w:pgMar w:header="0" w:footer="760" w:top="1360" w:bottom="960" w:left="1080" w:right="0"/>
        </w:sectPr>
      </w:pPr>
    </w:p>
    <w:p>
      <w:pPr>
        <w:pStyle w:val="Heading3"/>
        <w:spacing w:before="66"/>
      </w:pPr>
      <w:r>
        <w:rPr>
          <w:color w:val="0F0F0F"/>
        </w:rPr>
        <w:t>Child</w:t>
      </w:r>
      <w:r>
        <w:rPr>
          <w:color w:val="0F0F0F"/>
          <w:spacing w:val="-4"/>
        </w:rPr>
        <w:t> </w:t>
      </w:r>
      <w:r>
        <w:rPr>
          <w:color w:val="0F0F0F"/>
        </w:rPr>
        <w:t>Find</w:t>
      </w:r>
      <w:r>
        <w:rPr>
          <w:color w:val="0F0F0F"/>
          <w:spacing w:val="-4"/>
        </w:rPr>
        <w:t> </w:t>
      </w:r>
      <w:r>
        <w:rPr>
          <w:color w:val="0F0F0F"/>
        </w:rPr>
        <w:t>of</w:t>
      </w:r>
      <w:r>
        <w:rPr>
          <w:color w:val="0F0F0F"/>
          <w:spacing w:val="-17"/>
        </w:rPr>
        <w:t> </w:t>
      </w:r>
      <w:r>
        <w:rPr>
          <w:color w:val="0F0F0F"/>
          <w:spacing w:val="-2"/>
        </w:rPr>
        <w:t>America</w:t>
      </w:r>
    </w:p>
    <w:p>
      <w:pPr>
        <w:pStyle w:val="BodyText"/>
        <w:spacing w:line="312" w:lineRule="auto" w:before="98"/>
        <w:ind w:right="5813"/>
      </w:pPr>
      <w:r>
        <w:rPr>
          <w:color w:val="0F0F0F"/>
        </w:rPr>
        <w:t>Prevention</w:t>
      </w:r>
      <w:r>
        <w:rPr>
          <w:color w:val="0F0F0F"/>
          <w:spacing w:val="-8"/>
        </w:rPr>
        <w:t> </w:t>
      </w:r>
      <w:r>
        <w:rPr>
          <w:color w:val="0F0F0F"/>
        </w:rPr>
        <w:t>and</w:t>
      </w:r>
      <w:r>
        <w:rPr>
          <w:color w:val="0F0F0F"/>
          <w:spacing w:val="-8"/>
        </w:rPr>
        <w:t> </w:t>
      </w:r>
      <w:r>
        <w:rPr>
          <w:color w:val="0F0F0F"/>
        </w:rPr>
        <w:t>resolution</w:t>
      </w:r>
      <w:r>
        <w:rPr>
          <w:color w:val="0F0F0F"/>
          <w:spacing w:val="-8"/>
        </w:rPr>
        <w:t> </w:t>
      </w:r>
      <w:r>
        <w:rPr>
          <w:color w:val="0F0F0F"/>
        </w:rPr>
        <w:t>of</w:t>
      </w:r>
      <w:r>
        <w:rPr>
          <w:color w:val="0F0F0F"/>
          <w:spacing w:val="-8"/>
        </w:rPr>
        <w:t> </w:t>
      </w:r>
      <w:r>
        <w:rPr>
          <w:color w:val="0F0F0F"/>
        </w:rPr>
        <w:t>child</w:t>
      </w:r>
      <w:r>
        <w:rPr>
          <w:color w:val="0F0F0F"/>
          <w:spacing w:val="-8"/>
        </w:rPr>
        <w:t> </w:t>
      </w:r>
      <w:r>
        <w:rPr>
          <w:color w:val="0F0F0F"/>
        </w:rPr>
        <w:t>abduction 1-800-I AM LOST</w:t>
      </w:r>
    </w:p>
    <w:p>
      <w:pPr>
        <w:pStyle w:val="BodyText"/>
        <w:spacing w:before="3"/>
      </w:pPr>
      <w:hyperlink r:id="rId255">
        <w:r>
          <w:rPr>
            <w:color w:val="0000FF"/>
            <w:spacing w:val="-2"/>
            <w:u w:val="single" w:color="0000FF"/>
          </w:rPr>
          <w:t>www.childfindofamerica.org</w:t>
        </w:r>
      </w:hyperlink>
    </w:p>
    <w:p>
      <w:pPr>
        <w:pStyle w:val="BodyText"/>
        <w:spacing w:before="196"/>
        <w:ind w:left="0"/>
      </w:pPr>
    </w:p>
    <w:p>
      <w:pPr>
        <w:pStyle w:val="BodyText"/>
        <w:spacing w:line="312" w:lineRule="auto"/>
        <w:ind w:right="4708"/>
      </w:pPr>
      <w:r>
        <w:rPr>
          <w:color w:val="0F0F0F"/>
        </w:rPr>
        <w:t>National</w:t>
      </w:r>
      <w:r>
        <w:rPr>
          <w:color w:val="0F0F0F"/>
          <w:spacing w:val="-7"/>
        </w:rPr>
        <w:t> </w:t>
      </w:r>
      <w:r>
        <w:rPr>
          <w:color w:val="0F0F0F"/>
        </w:rPr>
        <w:t>Center</w:t>
      </w:r>
      <w:r>
        <w:rPr>
          <w:color w:val="0F0F0F"/>
          <w:spacing w:val="-7"/>
        </w:rPr>
        <w:t> </w:t>
      </w:r>
      <w:r>
        <w:rPr>
          <w:color w:val="0F0F0F"/>
        </w:rPr>
        <w:t>for</w:t>
      </w:r>
      <w:r>
        <w:rPr>
          <w:color w:val="0F0F0F"/>
          <w:spacing w:val="-7"/>
        </w:rPr>
        <w:t> </w:t>
      </w:r>
      <w:r>
        <w:rPr>
          <w:color w:val="0F0F0F"/>
        </w:rPr>
        <w:t>Missing</w:t>
      </w:r>
      <w:r>
        <w:rPr>
          <w:color w:val="0F0F0F"/>
          <w:spacing w:val="-7"/>
        </w:rPr>
        <w:t> </w:t>
      </w:r>
      <w:r>
        <w:rPr>
          <w:color w:val="0F0F0F"/>
        </w:rPr>
        <w:t>&amp;</w:t>
      </w:r>
      <w:r>
        <w:rPr>
          <w:color w:val="0F0F0F"/>
          <w:spacing w:val="-7"/>
        </w:rPr>
        <w:t> </w:t>
      </w:r>
      <w:r>
        <w:rPr>
          <w:color w:val="0F0F0F"/>
        </w:rPr>
        <w:t>Exploited</w:t>
      </w:r>
      <w:r>
        <w:rPr>
          <w:color w:val="0F0F0F"/>
          <w:spacing w:val="-7"/>
        </w:rPr>
        <w:t> </w:t>
      </w:r>
      <w:r>
        <w:rPr>
          <w:color w:val="0F0F0F"/>
        </w:rPr>
        <w:t>Children Hotline: 1-800-THE-LOST (1-800-843-5678)</w:t>
      </w:r>
    </w:p>
    <w:p>
      <w:pPr>
        <w:pStyle w:val="BodyText"/>
        <w:spacing w:before="3"/>
      </w:pPr>
      <w:r>
        <w:rPr>
          <w:color w:val="0F0F0F"/>
        </w:rPr>
        <w:t>703-235-</w:t>
      </w:r>
      <w:r>
        <w:rPr>
          <w:color w:val="0F0F0F"/>
          <w:spacing w:val="-4"/>
        </w:rPr>
        <w:t>3900</w:t>
      </w:r>
    </w:p>
    <w:p>
      <w:pPr>
        <w:pStyle w:val="BodyText"/>
        <w:spacing w:before="98"/>
      </w:pPr>
      <w:hyperlink r:id="rId256">
        <w:r>
          <w:rPr>
            <w:color w:val="0000FF"/>
            <w:spacing w:val="-2"/>
            <w:u w:val="single" w:color="0000FF"/>
          </w:rPr>
          <w:t>www.missingkids.com</w:t>
        </w:r>
      </w:hyperlink>
    </w:p>
    <w:p>
      <w:pPr>
        <w:pStyle w:val="BodyText"/>
        <w:spacing w:before="196"/>
        <w:ind w:left="0"/>
      </w:pPr>
    </w:p>
    <w:p>
      <w:pPr>
        <w:pStyle w:val="BodyText"/>
      </w:pPr>
      <w:r>
        <w:rPr>
          <w:color w:val="0F0F0F"/>
        </w:rPr>
        <w:t>National Runaway </w:t>
      </w:r>
      <w:r>
        <w:rPr>
          <w:color w:val="0F0F0F"/>
          <w:spacing w:val="-2"/>
        </w:rPr>
        <w:t>Switchboard</w:t>
      </w:r>
    </w:p>
    <w:p>
      <w:pPr>
        <w:pStyle w:val="BodyText"/>
        <w:spacing w:line="312" w:lineRule="auto" w:before="98"/>
        <w:ind w:right="3507"/>
      </w:pPr>
      <w:r>
        <w:rPr>
          <w:color w:val="0F0F0F"/>
        </w:rPr>
        <w:t>Keeps</w:t>
      </w:r>
      <w:r>
        <w:rPr>
          <w:color w:val="0F0F0F"/>
          <w:spacing w:val="-18"/>
        </w:rPr>
        <w:t> </w:t>
      </w:r>
      <w:r>
        <w:rPr>
          <w:color w:val="0F0F0F"/>
        </w:rPr>
        <w:t>America's</w:t>
      </w:r>
      <w:r>
        <w:rPr>
          <w:color w:val="0F0F0F"/>
          <w:spacing w:val="-7"/>
        </w:rPr>
        <w:t> </w:t>
      </w:r>
      <w:r>
        <w:rPr>
          <w:color w:val="0F0F0F"/>
        </w:rPr>
        <w:t>runaway</w:t>
      </w:r>
      <w:r>
        <w:rPr>
          <w:color w:val="0F0F0F"/>
          <w:spacing w:val="-5"/>
        </w:rPr>
        <w:t> </w:t>
      </w:r>
      <w:r>
        <w:rPr>
          <w:color w:val="0F0F0F"/>
        </w:rPr>
        <w:t>and</w:t>
      </w:r>
      <w:r>
        <w:rPr>
          <w:color w:val="0F0F0F"/>
          <w:spacing w:val="-5"/>
        </w:rPr>
        <w:t> </w:t>
      </w:r>
      <w:r>
        <w:rPr>
          <w:color w:val="0F0F0F"/>
        </w:rPr>
        <w:t>at-risk</w:t>
      </w:r>
      <w:r>
        <w:rPr>
          <w:color w:val="0F0F0F"/>
          <w:spacing w:val="-5"/>
        </w:rPr>
        <w:t> </w:t>
      </w:r>
      <w:r>
        <w:rPr>
          <w:color w:val="0F0F0F"/>
        </w:rPr>
        <w:t>kids</w:t>
      </w:r>
      <w:r>
        <w:rPr>
          <w:color w:val="0F0F0F"/>
          <w:spacing w:val="-6"/>
        </w:rPr>
        <w:t> </w:t>
      </w:r>
      <w:r>
        <w:rPr>
          <w:color w:val="0F0F0F"/>
        </w:rPr>
        <w:t>safe</w:t>
      </w:r>
      <w:r>
        <w:rPr>
          <w:color w:val="0F0F0F"/>
          <w:spacing w:val="-5"/>
        </w:rPr>
        <w:t> </w:t>
      </w:r>
      <w:r>
        <w:rPr>
          <w:color w:val="0F0F0F"/>
        </w:rPr>
        <w:t>and</w:t>
      </w:r>
      <w:r>
        <w:rPr>
          <w:color w:val="0F0F0F"/>
          <w:spacing w:val="-5"/>
        </w:rPr>
        <w:t> </w:t>
      </w:r>
      <w:r>
        <w:rPr>
          <w:color w:val="0F0F0F"/>
        </w:rPr>
        <w:t>off</w:t>
      </w:r>
      <w:r>
        <w:rPr>
          <w:color w:val="0F0F0F"/>
          <w:spacing w:val="-5"/>
        </w:rPr>
        <w:t> </w:t>
      </w:r>
      <w:r>
        <w:rPr>
          <w:color w:val="0F0F0F"/>
        </w:rPr>
        <w:t>the</w:t>
      </w:r>
      <w:r>
        <w:rPr>
          <w:color w:val="0F0F0F"/>
          <w:spacing w:val="-5"/>
        </w:rPr>
        <w:t> </w:t>
      </w:r>
      <w:r>
        <w:rPr>
          <w:color w:val="0F0F0F"/>
        </w:rPr>
        <w:t>streets </w:t>
      </w:r>
      <w:r>
        <w:rPr>
          <w:color w:val="0F0F0F"/>
          <w:spacing w:val="-2"/>
        </w:rPr>
        <w:t>1-800-RUNAWAY</w:t>
      </w:r>
    </w:p>
    <w:p>
      <w:pPr>
        <w:pStyle w:val="BodyText"/>
        <w:spacing w:before="100"/>
        <w:ind w:left="0"/>
      </w:pPr>
    </w:p>
    <w:p>
      <w:pPr>
        <w:pStyle w:val="Heading3"/>
        <w:spacing w:before="1"/>
      </w:pPr>
      <w:r>
        <w:rPr>
          <w:color w:val="0F0F0F"/>
          <w:spacing w:val="-2"/>
        </w:rPr>
        <w:t>Youth</w:t>
      </w:r>
      <w:r>
        <w:rPr>
          <w:color w:val="0F0F0F"/>
          <w:spacing w:val="-3"/>
        </w:rPr>
        <w:t> </w:t>
      </w:r>
      <w:r>
        <w:rPr>
          <w:color w:val="0F0F0F"/>
          <w:spacing w:val="-2"/>
        </w:rPr>
        <w:t>Issues/Problem</w:t>
      </w:r>
      <w:r>
        <w:rPr>
          <w:color w:val="0F0F0F"/>
          <w:spacing w:val="-1"/>
        </w:rPr>
        <w:t> </w:t>
      </w:r>
      <w:r>
        <w:rPr>
          <w:color w:val="0F0F0F"/>
          <w:spacing w:val="-2"/>
        </w:rPr>
        <w:t>Parenting</w:t>
      </w:r>
    </w:p>
    <w:p>
      <w:pPr>
        <w:pStyle w:val="BodyText"/>
        <w:spacing w:before="196"/>
        <w:ind w:left="0"/>
        <w:rPr>
          <w:b/>
        </w:rPr>
      </w:pPr>
    </w:p>
    <w:p>
      <w:pPr>
        <w:pStyle w:val="BodyText"/>
      </w:pPr>
      <w:r>
        <w:rPr>
          <w:color w:val="0F0F0F"/>
        </w:rPr>
        <w:t>Covenant House </w:t>
      </w:r>
      <w:r>
        <w:rPr>
          <w:color w:val="0F0F0F"/>
          <w:spacing w:val="-2"/>
        </w:rPr>
        <w:t>NineLine</w:t>
      </w:r>
    </w:p>
    <w:p>
      <w:pPr>
        <w:pStyle w:val="BodyText"/>
        <w:spacing w:before="98"/>
        <w:ind w:right="1505"/>
      </w:pPr>
      <w:r>
        <w:rPr>
          <w:color w:val="0F0F0F"/>
        </w:rPr>
        <w:t>Referrals</w:t>
      </w:r>
      <w:r>
        <w:rPr>
          <w:color w:val="0F0F0F"/>
          <w:spacing w:val="-5"/>
        </w:rPr>
        <w:t> </w:t>
      </w:r>
      <w:r>
        <w:rPr>
          <w:color w:val="0F0F0F"/>
        </w:rPr>
        <w:t>for</w:t>
      </w:r>
      <w:r>
        <w:rPr>
          <w:color w:val="0F0F0F"/>
          <w:spacing w:val="-4"/>
        </w:rPr>
        <w:t> </w:t>
      </w:r>
      <w:r>
        <w:rPr>
          <w:color w:val="0F0F0F"/>
        </w:rPr>
        <w:t>youth</w:t>
      </w:r>
      <w:r>
        <w:rPr>
          <w:color w:val="0F0F0F"/>
          <w:spacing w:val="-4"/>
        </w:rPr>
        <w:t> </w:t>
      </w:r>
      <w:r>
        <w:rPr>
          <w:color w:val="0F0F0F"/>
        </w:rPr>
        <w:t>or</w:t>
      </w:r>
      <w:r>
        <w:rPr>
          <w:color w:val="0F0F0F"/>
          <w:spacing w:val="-4"/>
        </w:rPr>
        <w:t> </w:t>
      </w:r>
      <w:r>
        <w:rPr>
          <w:color w:val="0F0F0F"/>
        </w:rPr>
        <w:t>parents</w:t>
      </w:r>
      <w:r>
        <w:rPr>
          <w:color w:val="0F0F0F"/>
          <w:spacing w:val="-5"/>
        </w:rPr>
        <w:t> </w:t>
      </w:r>
      <w:r>
        <w:rPr>
          <w:color w:val="0F0F0F"/>
        </w:rPr>
        <w:t>re:</w:t>
      </w:r>
      <w:r>
        <w:rPr>
          <w:color w:val="0F0F0F"/>
          <w:spacing w:val="-4"/>
        </w:rPr>
        <w:t> </w:t>
      </w:r>
      <w:r>
        <w:rPr>
          <w:color w:val="0F0F0F"/>
        </w:rPr>
        <w:t>drugs,</w:t>
      </w:r>
      <w:r>
        <w:rPr>
          <w:color w:val="0F0F0F"/>
          <w:spacing w:val="-4"/>
        </w:rPr>
        <w:t> </w:t>
      </w:r>
      <w:r>
        <w:rPr>
          <w:color w:val="0F0F0F"/>
        </w:rPr>
        <w:t>homelessness,</w:t>
      </w:r>
      <w:r>
        <w:rPr>
          <w:color w:val="0F0F0F"/>
          <w:spacing w:val="-4"/>
        </w:rPr>
        <w:t> </w:t>
      </w:r>
      <w:r>
        <w:rPr>
          <w:color w:val="0F0F0F"/>
        </w:rPr>
        <w:t>runaways,</w:t>
      </w:r>
      <w:r>
        <w:rPr>
          <w:color w:val="0F0F0F"/>
          <w:spacing w:val="-4"/>
        </w:rPr>
        <w:t> </w:t>
      </w:r>
      <w:r>
        <w:rPr>
          <w:color w:val="0F0F0F"/>
        </w:rPr>
        <w:t>etc.</w:t>
      </w:r>
      <w:r>
        <w:rPr>
          <w:color w:val="0F0F0F"/>
          <w:spacing w:val="-4"/>
        </w:rPr>
        <w:t> </w:t>
      </w:r>
      <w:r>
        <w:rPr>
          <w:color w:val="0F0F0F"/>
        </w:rPr>
        <w:t>Message relays, reports of abuse. Helps parents with problems with their kids. If all counselors are busy, stay on line &amp; one will be with you as soon as possible.</w:t>
      </w:r>
    </w:p>
    <w:p>
      <w:pPr>
        <w:pStyle w:val="BodyText"/>
        <w:spacing w:before="94"/>
      </w:pPr>
      <w:r>
        <w:rPr>
          <w:color w:val="0F0F0F"/>
        </w:rPr>
        <w:t>1-800-999-9999 (24 </w:t>
      </w:r>
      <w:r>
        <w:rPr>
          <w:color w:val="0F0F0F"/>
          <w:spacing w:val="-4"/>
        </w:rPr>
        <w:t>hrs)</w:t>
      </w:r>
    </w:p>
    <w:p>
      <w:pPr>
        <w:pStyle w:val="BodyText"/>
        <w:spacing w:before="196"/>
        <w:ind w:left="0"/>
      </w:pPr>
    </w:p>
    <w:p>
      <w:pPr>
        <w:pStyle w:val="BodyText"/>
        <w:spacing w:line="312" w:lineRule="auto"/>
        <w:ind w:right="3507"/>
      </w:pPr>
      <w:r>
        <w:rPr>
          <w:color w:val="0F0F0F"/>
        </w:rPr>
        <w:t>National</w:t>
      </w:r>
      <w:r>
        <w:rPr>
          <w:color w:val="0F0F0F"/>
          <w:spacing w:val="-7"/>
        </w:rPr>
        <w:t> </w:t>
      </w:r>
      <w:r>
        <w:rPr>
          <w:color w:val="0F0F0F"/>
        </w:rPr>
        <w:t>Dissemination</w:t>
      </w:r>
      <w:r>
        <w:rPr>
          <w:color w:val="0F0F0F"/>
          <w:spacing w:val="-7"/>
        </w:rPr>
        <w:t> </w:t>
      </w:r>
      <w:r>
        <w:rPr>
          <w:color w:val="0F0F0F"/>
        </w:rPr>
        <w:t>Center</w:t>
      </w:r>
      <w:r>
        <w:rPr>
          <w:color w:val="0F0F0F"/>
          <w:spacing w:val="-7"/>
        </w:rPr>
        <w:t> </w:t>
      </w:r>
      <w:r>
        <w:rPr>
          <w:color w:val="0F0F0F"/>
        </w:rPr>
        <w:t>for</w:t>
      </w:r>
      <w:r>
        <w:rPr>
          <w:color w:val="0F0F0F"/>
          <w:spacing w:val="-7"/>
        </w:rPr>
        <w:t> </w:t>
      </w:r>
      <w:r>
        <w:rPr>
          <w:color w:val="0F0F0F"/>
        </w:rPr>
        <w:t>Children</w:t>
      </w:r>
      <w:r>
        <w:rPr>
          <w:color w:val="0F0F0F"/>
          <w:spacing w:val="-7"/>
        </w:rPr>
        <w:t> </w:t>
      </w:r>
      <w:r>
        <w:rPr>
          <w:color w:val="0F0F0F"/>
        </w:rPr>
        <w:t>with</w:t>
      </w:r>
      <w:r>
        <w:rPr>
          <w:color w:val="0F0F0F"/>
          <w:spacing w:val="-7"/>
        </w:rPr>
        <w:t> </w:t>
      </w:r>
      <w:r>
        <w:rPr>
          <w:color w:val="0F0F0F"/>
        </w:rPr>
        <w:t>Disabilities Check the website for your state's resources</w:t>
      </w:r>
    </w:p>
    <w:p>
      <w:pPr>
        <w:pStyle w:val="BodyText"/>
        <w:spacing w:line="312" w:lineRule="auto" w:before="3"/>
        <w:ind w:right="7001"/>
      </w:pPr>
      <w:r>
        <w:rPr>
          <w:color w:val="0F0F0F"/>
          <w:spacing w:val="-2"/>
        </w:rPr>
        <w:t>Telephone:</w:t>
      </w:r>
      <w:r>
        <w:rPr>
          <w:color w:val="0F0F0F"/>
          <w:spacing w:val="-14"/>
        </w:rPr>
        <w:t> </w:t>
      </w:r>
      <w:r>
        <w:rPr>
          <w:color w:val="0F0F0F"/>
          <w:spacing w:val="-2"/>
        </w:rPr>
        <w:t>800-695-</w:t>
      </w:r>
      <w:r>
        <w:rPr>
          <w:color w:val="0F0F0F"/>
          <w:spacing w:val="-2"/>
        </w:rPr>
        <w:t>0285 </w:t>
      </w:r>
      <w:hyperlink r:id="rId257">
        <w:r>
          <w:rPr>
            <w:color w:val="0000FF"/>
            <w:spacing w:val="-2"/>
            <w:u w:val="single" w:color="0000FF"/>
          </w:rPr>
          <w:t>www.nichcy.org</w:t>
        </w:r>
      </w:hyperlink>
    </w:p>
    <w:p>
      <w:pPr>
        <w:pStyle w:val="BodyText"/>
        <w:spacing w:before="100"/>
        <w:ind w:left="0"/>
      </w:pPr>
    </w:p>
    <w:p>
      <w:pPr>
        <w:pStyle w:val="Heading3"/>
        <w:spacing w:before="1"/>
      </w:pPr>
      <w:r>
        <w:rPr>
          <w:color w:val="0F0F0F"/>
        </w:rPr>
        <w:t>Non-Profit</w:t>
      </w:r>
      <w:r>
        <w:rPr>
          <w:color w:val="0F0F0F"/>
          <w:spacing w:val="-7"/>
        </w:rPr>
        <w:t> </w:t>
      </w:r>
      <w:r>
        <w:rPr>
          <w:color w:val="0F0F0F"/>
        </w:rPr>
        <w:t>Groups</w:t>
      </w:r>
      <w:r>
        <w:rPr>
          <w:color w:val="0F0F0F"/>
          <w:spacing w:val="-6"/>
        </w:rPr>
        <w:t> </w:t>
      </w:r>
      <w:r>
        <w:rPr>
          <w:color w:val="0F0F0F"/>
        </w:rPr>
        <w:t>for</w:t>
      </w:r>
      <w:r>
        <w:rPr>
          <w:color w:val="0F0F0F"/>
          <w:spacing w:val="-10"/>
        </w:rPr>
        <w:t> </w:t>
      </w:r>
      <w:r>
        <w:rPr>
          <w:color w:val="0F0F0F"/>
        </w:rPr>
        <w:t>Illnesses</w:t>
      </w:r>
      <w:r>
        <w:rPr>
          <w:color w:val="0F0F0F"/>
          <w:spacing w:val="-6"/>
        </w:rPr>
        <w:t> </w:t>
      </w:r>
      <w:r>
        <w:rPr>
          <w:color w:val="0F0F0F"/>
        </w:rPr>
        <w:t>&amp;</w:t>
      </w:r>
      <w:r>
        <w:rPr>
          <w:color w:val="0F0F0F"/>
          <w:spacing w:val="-4"/>
        </w:rPr>
        <w:t> </w:t>
      </w:r>
      <w:r>
        <w:rPr>
          <w:color w:val="0F0F0F"/>
        </w:rPr>
        <w:t>Disorders</w:t>
      </w:r>
      <w:r>
        <w:rPr>
          <w:color w:val="0F0F0F"/>
          <w:spacing w:val="-6"/>
        </w:rPr>
        <w:t> </w:t>
      </w:r>
      <w:r>
        <w:rPr>
          <w:color w:val="0F0F0F"/>
        </w:rPr>
        <w:t>Government</w:t>
      </w:r>
      <w:r>
        <w:rPr>
          <w:color w:val="0F0F0F"/>
          <w:spacing w:val="-17"/>
        </w:rPr>
        <w:t> </w:t>
      </w:r>
      <w:r>
        <w:rPr>
          <w:color w:val="0F0F0F"/>
          <w:spacing w:val="-2"/>
        </w:rPr>
        <w:t>Agencies</w:t>
      </w:r>
    </w:p>
    <w:p>
      <w:pPr>
        <w:pStyle w:val="BodyText"/>
        <w:spacing w:before="196"/>
        <w:ind w:left="0"/>
        <w:rPr>
          <w:b/>
        </w:rPr>
      </w:pPr>
    </w:p>
    <w:p>
      <w:pPr>
        <w:pStyle w:val="BodyText"/>
      </w:pPr>
      <w:r>
        <w:rPr>
          <w:color w:val="0F0F0F"/>
        </w:rPr>
        <w:t>AASK</w:t>
      </w:r>
      <w:r>
        <w:rPr>
          <w:color w:val="0F0F0F"/>
          <w:spacing w:val="-17"/>
        </w:rPr>
        <w:t> </w:t>
      </w:r>
      <w:r>
        <w:rPr>
          <w:color w:val="0F0F0F"/>
        </w:rPr>
        <w:t>America/Aid to</w:t>
      </w:r>
      <w:r>
        <w:rPr>
          <w:color w:val="0F0F0F"/>
          <w:spacing w:val="-17"/>
        </w:rPr>
        <w:t> </w:t>
      </w:r>
      <w:r>
        <w:rPr>
          <w:color w:val="0F0F0F"/>
        </w:rPr>
        <w:t>Adoption of</w:t>
      </w:r>
      <w:r>
        <w:rPr>
          <w:color w:val="0F0F0F"/>
          <w:spacing w:val="-1"/>
        </w:rPr>
        <w:t> </w:t>
      </w:r>
      <w:r>
        <w:rPr>
          <w:color w:val="0F0F0F"/>
        </w:rPr>
        <w:t>Special </w:t>
      </w:r>
      <w:r>
        <w:rPr>
          <w:color w:val="0F0F0F"/>
          <w:spacing w:val="-4"/>
        </w:rPr>
        <w:t>Kids</w:t>
      </w:r>
    </w:p>
    <w:p>
      <w:pPr>
        <w:pStyle w:val="BodyText"/>
        <w:spacing w:after="0"/>
        <w:sectPr>
          <w:pgSz w:w="12240" w:h="15840"/>
          <w:pgMar w:header="0" w:footer="760" w:top="1780" w:bottom="960" w:left="1080" w:right="0"/>
        </w:sectPr>
      </w:pPr>
    </w:p>
    <w:p>
      <w:pPr>
        <w:pStyle w:val="BodyText"/>
        <w:spacing w:before="66"/>
      </w:pPr>
      <w:r>
        <w:rPr>
          <w:color w:val="0F0F0F"/>
        </w:rPr>
        <w:t>(800) 232-</w:t>
      </w:r>
      <w:r>
        <w:rPr>
          <w:color w:val="0F0F0F"/>
          <w:spacing w:val="-4"/>
        </w:rPr>
        <w:t>27511</w:t>
      </w:r>
    </w:p>
    <w:p>
      <w:pPr>
        <w:pStyle w:val="BodyText"/>
        <w:spacing w:before="98"/>
      </w:pPr>
      <w:hyperlink r:id="rId220">
        <w:r>
          <w:rPr>
            <w:color w:val="0000FF"/>
            <w:spacing w:val="-2"/>
            <w:u w:val="single" w:color="0000FF"/>
          </w:rPr>
          <w:t>http://www.aask.org/</w:t>
        </w:r>
      </w:hyperlink>
    </w:p>
    <w:p>
      <w:pPr>
        <w:pStyle w:val="BodyText"/>
        <w:spacing w:before="196"/>
        <w:ind w:left="0"/>
      </w:pPr>
    </w:p>
    <w:p>
      <w:pPr>
        <w:pStyle w:val="BodyText"/>
        <w:spacing w:line="312" w:lineRule="auto"/>
        <w:ind w:right="3507"/>
      </w:pPr>
      <w:r>
        <w:rPr>
          <w:color w:val="0F0F0F"/>
        </w:rPr>
        <w:t>The</w:t>
      </w:r>
      <w:r>
        <w:rPr>
          <w:color w:val="0F0F0F"/>
          <w:spacing w:val="-5"/>
        </w:rPr>
        <w:t> </w:t>
      </w:r>
      <w:r>
        <w:rPr>
          <w:color w:val="0F0F0F"/>
        </w:rPr>
        <w:t>International</w:t>
      </w:r>
      <w:r>
        <w:rPr>
          <w:color w:val="0F0F0F"/>
          <w:spacing w:val="-5"/>
        </w:rPr>
        <w:t> </w:t>
      </w:r>
      <w:r>
        <w:rPr>
          <w:color w:val="0F0F0F"/>
        </w:rPr>
        <w:t>Center</w:t>
      </w:r>
      <w:r>
        <w:rPr>
          <w:color w:val="0F0F0F"/>
          <w:spacing w:val="-5"/>
        </w:rPr>
        <w:t> </w:t>
      </w:r>
      <w:r>
        <w:rPr>
          <w:color w:val="0F0F0F"/>
        </w:rPr>
        <w:t>for</w:t>
      </w:r>
      <w:r>
        <w:rPr>
          <w:color w:val="0F0F0F"/>
          <w:spacing w:val="-5"/>
        </w:rPr>
        <w:t> </w:t>
      </w:r>
      <w:r>
        <w:rPr>
          <w:color w:val="0F0F0F"/>
        </w:rPr>
        <w:t>Disability</w:t>
      </w:r>
      <w:r>
        <w:rPr>
          <w:color w:val="0F0F0F"/>
          <w:spacing w:val="-5"/>
        </w:rPr>
        <w:t> </w:t>
      </w:r>
      <w:r>
        <w:rPr>
          <w:color w:val="0F0F0F"/>
        </w:rPr>
        <w:t>Resources</w:t>
      </w:r>
      <w:r>
        <w:rPr>
          <w:color w:val="0F0F0F"/>
          <w:spacing w:val="-6"/>
        </w:rPr>
        <w:t> </w:t>
      </w:r>
      <w:r>
        <w:rPr>
          <w:color w:val="0F0F0F"/>
        </w:rPr>
        <w:t>on</w:t>
      </w:r>
      <w:r>
        <w:rPr>
          <w:color w:val="0F0F0F"/>
          <w:spacing w:val="-5"/>
        </w:rPr>
        <w:t> </w:t>
      </w:r>
      <w:r>
        <w:rPr>
          <w:color w:val="0F0F0F"/>
        </w:rPr>
        <w:t>the</w:t>
      </w:r>
      <w:r>
        <w:rPr>
          <w:color w:val="0F0F0F"/>
          <w:spacing w:val="-5"/>
        </w:rPr>
        <w:t> </w:t>
      </w:r>
      <w:r>
        <w:rPr>
          <w:color w:val="0F0F0F"/>
        </w:rPr>
        <w:t>Internet (919) 349-6661</w:t>
      </w:r>
    </w:p>
    <w:p>
      <w:pPr>
        <w:pStyle w:val="BodyText"/>
        <w:spacing w:before="3"/>
      </w:pPr>
      <w:hyperlink r:id="rId221">
        <w:r>
          <w:rPr>
            <w:color w:val="0000FF"/>
            <w:spacing w:val="-2"/>
            <w:u w:val="single" w:color="0000FF"/>
          </w:rPr>
          <w:t>http://www.icdri.org/</w:t>
        </w:r>
      </w:hyperlink>
    </w:p>
    <w:p>
      <w:pPr>
        <w:pStyle w:val="BodyText"/>
        <w:spacing w:before="196"/>
        <w:ind w:left="0"/>
      </w:pPr>
    </w:p>
    <w:p>
      <w:pPr>
        <w:pStyle w:val="BodyText"/>
        <w:spacing w:line="312" w:lineRule="auto"/>
        <w:ind w:right="7001"/>
      </w:pPr>
      <w:r>
        <w:rPr>
          <w:color w:val="0F0F0F"/>
        </w:rPr>
        <w:t>Children's</w:t>
      </w:r>
      <w:r>
        <w:rPr>
          <w:color w:val="0F0F0F"/>
          <w:spacing w:val="-18"/>
        </w:rPr>
        <w:t> </w:t>
      </w:r>
      <w:r>
        <w:rPr>
          <w:color w:val="0F0F0F"/>
        </w:rPr>
        <w:t>Hospice</w:t>
      </w:r>
      <w:r>
        <w:rPr>
          <w:color w:val="0F0F0F"/>
          <w:spacing w:val="-17"/>
        </w:rPr>
        <w:t> </w:t>
      </w:r>
      <w:r>
        <w:rPr>
          <w:color w:val="0F0F0F"/>
        </w:rPr>
        <w:t>International (800) 242-4453</w:t>
      </w:r>
    </w:p>
    <w:p>
      <w:pPr>
        <w:pStyle w:val="BodyText"/>
        <w:spacing w:before="3"/>
      </w:pPr>
      <w:hyperlink r:id="rId222">
        <w:r>
          <w:rPr>
            <w:color w:val="0F0F0F"/>
            <w:spacing w:val="-2"/>
          </w:rPr>
          <w:t>www.chionline.org</w:t>
        </w:r>
      </w:hyperlink>
    </w:p>
    <w:p>
      <w:pPr>
        <w:pStyle w:val="BodyText"/>
        <w:spacing w:before="196"/>
        <w:ind w:left="0"/>
      </w:pPr>
    </w:p>
    <w:p>
      <w:pPr>
        <w:pStyle w:val="BodyText"/>
        <w:spacing w:line="312" w:lineRule="auto"/>
        <w:ind w:right="5033"/>
      </w:pPr>
      <w:r>
        <w:rPr>
          <w:color w:val="0F0F0F"/>
        </w:rPr>
        <w:t>HEALTHSOUTH Rehabilitation Corporation Check</w:t>
      </w:r>
      <w:r>
        <w:rPr>
          <w:color w:val="0F0F0F"/>
          <w:spacing w:val="-6"/>
        </w:rPr>
        <w:t> </w:t>
      </w:r>
      <w:r>
        <w:rPr>
          <w:color w:val="0F0F0F"/>
        </w:rPr>
        <w:t>the</w:t>
      </w:r>
      <w:r>
        <w:rPr>
          <w:color w:val="0F0F0F"/>
          <w:spacing w:val="-6"/>
        </w:rPr>
        <w:t> </w:t>
      </w:r>
      <w:r>
        <w:rPr>
          <w:color w:val="0F0F0F"/>
        </w:rPr>
        <w:t>website</w:t>
      </w:r>
      <w:r>
        <w:rPr>
          <w:color w:val="0F0F0F"/>
          <w:spacing w:val="-6"/>
        </w:rPr>
        <w:t> </w:t>
      </w:r>
      <w:r>
        <w:rPr>
          <w:color w:val="0F0F0F"/>
        </w:rPr>
        <w:t>for</w:t>
      </w:r>
      <w:r>
        <w:rPr>
          <w:color w:val="0F0F0F"/>
          <w:spacing w:val="-6"/>
        </w:rPr>
        <w:t> </w:t>
      </w:r>
      <w:r>
        <w:rPr>
          <w:color w:val="0F0F0F"/>
        </w:rPr>
        <w:t>your</w:t>
      </w:r>
      <w:r>
        <w:rPr>
          <w:color w:val="0F0F0F"/>
          <w:spacing w:val="-6"/>
        </w:rPr>
        <w:t> </w:t>
      </w:r>
      <w:r>
        <w:rPr>
          <w:color w:val="0F0F0F"/>
        </w:rPr>
        <w:t>state's</w:t>
      </w:r>
      <w:r>
        <w:rPr>
          <w:color w:val="0F0F0F"/>
          <w:spacing w:val="-7"/>
        </w:rPr>
        <w:t> </w:t>
      </w:r>
      <w:r>
        <w:rPr>
          <w:color w:val="0F0F0F"/>
        </w:rPr>
        <w:t>contact</w:t>
      </w:r>
      <w:r>
        <w:rPr>
          <w:color w:val="0F0F0F"/>
          <w:spacing w:val="-6"/>
        </w:rPr>
        <w:t> </w:t>
      </w:r>
      <w:r>
        <w:rPr>
          <w:color w:val="0F0F0F"/>
        </w:rPr>
        <w:t>numbers </w:t>
      </w:r>
      <w:hyperlink r:id="rId223">
        <w:r>
          <w:rPr>
            <w:color w:val="0000FF"/>
            <w:spacing w:val="-2"/>
            <w:u w:val="single" w:color="0000FF"/>
          </w:rPr>
          <w:t>http://www.healthsouth.com/</w:t>
        </w:r>
      </w:hyperlink>
    </w:p>
    <w:p>
      <w:pPr>
        <w:pStyle w:val="BodyText"/>
        <w:spacing w:before="102"/>
        <w:ind w:left="0"/>
      </w:pPr>
    </w:p>
    <w:p>
      <w:pPr>
        <w:pStyle w:val="BodyText"/>
      </w:pPr>
      <w:r>
        <w:rPr>
          <w:color w:val="0F0F0F"/>
        </w:rPr>
        <w:t>Job</w:t>
      </w:r>
      <w:r>
        <w:rPr>
          <w:color w:val="0F0F0F"/>
          <w:spacing w:val="-16"/>
        </w:rPr>
        <w:t> </w:t>
      </w:r>
      <w:r>
        <w:rPr>
          <w:color w:val="0F0F0F"/>
        </w:rPr>
        <w:t>Accommodation </w:t>
      </w:r>
      <w:r>
        <w:rPr>
          <w:color w:val="0F0F0F"/>
          <w:spacing w:val="-2"/>
        </w:rPr>
        <w:t>Network</w:t>
      </w:r>
    </w:p>
    <w:p>
      <w:pPr>
        <w:pStyle w:val="BodyText"/>
        <w:spacing w:before="98"/>
      </w:pPr>
      <w:r>
        <w:rPr>
          <w:color w:val="0F0F0F"/>
        </w:rPr>
        <w:t>(800)</w:t>
      </w:r>
      <w:r>
        <w:rPr>
          <w:color w:val="0F0F0F"/>
          <w:spacing w:val="-7"/>
        </w:rPr>
        <w:t> </w:t>
      </w:r>
      <w:r>
        <w:rPr>
          <w:color w:val="0F0F0F"/>
        </w:rPr>
        <w:t>526-7245,</w:t>
      </w:r>
      <w:r>
        <w:rPr>
          <w:color w:val="0F0F0F"/>
          <w:spacing w:val="-5"/>
        </w:rPr>
        <w:t> </w:t>
      </w:r>
      <w:r>
        <w:rPr>
          <w:color w:val="0F0F0F"/>
        </w:rPr>
        <w:t>(800)-ADA-</w:t>
      </w:r>
      <w:r>
        <w:rPr>
          <w:color w:val="0F0F0F"/>
          <w:spacing w:val="-4"/>
        </w:rPr>
        <w:t>WORK</w:t>
      </w:r>
    </w:p>
    <w:p>
      <w:pPr>
        <w:pStyle w:val="BodyText"/>
        <w:spacing w:before="98"/>
      </w:pPr>
      <w:hyperlink r:id="rId224">
        <w:r>
          <w:rPr>
            <w:color w:val="0000FF"/>
            <w:spacing w:val="-2"/>
            <w:u w:val="single" w:color="0000FF"/>
          </w:rPr>
          <w:t>www.jan.wvu.edu</w:t>
        </w:r>
      </w:hyperlink>
    </w:p>
    <w:p>
      <w:pPr>
        <w:pStyle w:val="BodyText"/>
        <w:spacing w:before="196"/>
        <w:ind w:left="0"/>
      </w:pPr>
    </w:p>
    <w:p>
      <w:pPr>
        <w:pStyle w:val="BodyText"/>
      </w:pPr>
      <w:r>
        <w:rPr>
          <w:color w:val="0F0F0F"/>
        </w:rPr>
        <w:t>National</w:t>
      </w:r>
      <w:r>
        <w:rPr>
          <w:color w:val="0F0F0F"/>
          <w:spacing w:val="-16"/>
        </w:rPr>
        <w:t> </w:t>
      </w:r>
      <w:r>
        <w:rPr>
          <w:color w:val="0F0F0F"/>
        </w:rPr>
        <w:t>Autism </w:t>
      </w:r>
      <w:r>
        <w:rPr>
          <w:color w:val="0F0F0F"/>
          <w:spacing w:val="-2"/>
        </w:rPr>
        <w:t>Hotline</w:t>
      </w:r>
    </w:p>
    <w:p>
      <w:pPr>
        <w:pStyle w:val="BodyText"/>
        <w:spacing w:before="98"/>
      </w:pPr>
      <w:r>
        <w:rPr>
          <w:color w:val="0F0F0F"/>
        </w:rPr>
        <w:t>(304) 525-</w:t>
      </w:r>
      <w:r>
        <w:rPr>
          <w:color w:val="0F0F0F"/>
          <w:spacing w:val="-2"/>
        </w:rPr>
        <w:t>80144</w:t>
      </w:r>
    </w:p>
    <w:p>
      <w:pPr>
        <w:pStyle w:val="BodyText"/>
        <w:spacing w:before="196"/>
        <w:ind w:left="0"/>
      </w:pPr>
    </w:p>
    <w:p>
      <w:pPr>
        <w:pStyle w:val="BodyText"/>
        <w:spacing w:line="312" w:lineRule="auto"/>
        <w:ind w:right="7001"/>
      </w:pPr>
      <w:r>
        <w:rPr>
          <w:color w:val="0F0F0F"/>
        </w:rPr>
        <w:t>National</w:t>
      </w:r>
      <w:r>
        <w:rPr>
          <w:color w:val="0F0F0F"/>
          <w:spacing w:val="-13"/>
        </w:rPr>
        <w:t> </w:t>
      </w:r>
      <w:r>
        <w:rPr>
          <w:color w:val="0F0F0F"/>
        </w:rPr>
        <w:t>Center</w:t>
      </w:r>
      <w:r>
        <w:rPr>
          <w:color w:val="0F0F0F"/>
          <w:spacing w:val="-13"/>
        </w:rPr>
        <w:t> </w:t>
      </w:r>
      <w:r>
        <w:rPr>
          <w:color w:val="0F0F0F"/>
        </w:rPr>
        <w:t>for</w:t>
      </w:r>
      <w:r>
        <w:rPr>
          <w:color w:val="0F0F0F"/>
          <w:spacing w:val="-13"/>
        </w:rPr>
        <w:t> </w:t>
      </w:r>
      <w:r>
        <w:rPr>
          <w:color w:val="0F0F0F"/>
        </w:rPr>
        <w:t>Stuttering (800) 221-2483</w:t>
      </w:r>
    </w:p>
    <w:p>
      <w:pPr>
        <w:pStyle w:val="BodyText"/>
        <w:spacing w:before="3"/>
      </w:pPr>
      <w:hyperlink r:id="rId225">
        <w:r>
          <w:rPr>
            <w:color w:val="0000FF"/>
            <w:spacing w:val="-2"/>
            <w:u w:val="single" w:color="0000FF"/>
          </w:rPr>
          <w:t>www.stuttering.com</w:t>
        </w:r>
      </w:hyperlink>
    </w:p>
    <w:p>
      <w:pPr>
        <w:pStyle w:val="BodyText"/>
        <w:spacing w:before="196"/>
        <w:ind w:left="0"/>
      </w:pPr>
    </w:p>
    <w:p>
      <w:pPr>
        <w:pStyle w:val="BodyText"/>
        <w:spacing w:line="312" w:lineRule="auto"/>
        <w:ind w:right="7056"/>
      </w:pPr>
      <w:r>
        <w:rPr>
          <w:color w:val="0F0F0F"/>
        </w:rPr>
        <w:t>National</w:t>
      </w:r>
      <w:r>
        <w:rPr>
          <w:color w:val="0F0F0F"/>
          <w:spacing w:val="-13"/>
        </w:rPr>
        <w:t> </w:t>
      </w:r>
      <w:r>
        <w:rPr>
          <w:color w:val="0F0F0F"/>
        </w:rPr>
        <w:t>Easter</w:t>
      </w:r>
      <w:r>
        <w:rPr>
          <w:color w:val="0F0F0F"/>
          <w:spacing w:val="-13"/>
        </w:rPr>
        <w:t> </w:t>
      </w:r>
      <w:r>
        <w:rPr>
          <w:color w:val="0F0F0F"/>
        </w:rPr>
        <w:t>Seal</w:t>
      </w:r>
      <w:r>
        <w:rPr>
          <w:color w:val="0F0F0F"/>
          <w:spacing w:val="-13"/>
        </w:rPr>
        <w:t> </w:t>
      </w:r>
      <w:r>
        <w:rPr>
          <w:color w:val="0F0F0F"/>
        </w:rPr>
        <w:t>Society (800) 221-6827</w:t>
      </w:r>
    </w:p>
    <w:p>
      <w:pPr>
        <w:pStyle w:val="BodyText"/>
        <w:spacing w:line="626" w:lineRule="auto" w:before="3"/>
        <w:ind w:right="7001"/>
      </w:pPr>
      <w:hyperlink r:id="rId226">
        <w:r>
          <w:rPr>
            <w:color w:val="0000FF"/>
            <w:spacing w:val="-2"/>
            <w:u w:val="single" w:color="0000FF"/>
          </w:rPr>
          <w:t>http://www.easterseals.com/</w:t>
        </w:r>
      </w:hyperlink>
      <w:r>
        <w:rPr>
          <w:color w:val="0000FF"/>
          <w:spacing w:val="-2"/>
          <w:u w:val="none"/>
        </w:rPr>
        <w:t> </w:t>
      </w:r>
      <w:r>
        <w:rPr>
          <w:color w:val="0F0F0F"/>
          <w:u w:val="none"/>
        </w:rPr>
        <w:t>Mental Health America</w:t>
      </w:r>
    </w:p>
    <w:p>
      <w:pPr>
        <w:pStyle w:val="BodyText"/>
        <w:spacing w:after="0" w:line="626" w:lineRule="auto"/>
        <w:sectPr>
          <w:pgSz w:w="12240" w:h="15840"/>
          <w:pgMar w:header="0" w:footer="760" w:top="1360" w:bottom="960" w:left="1080" w:right="0"/>
        </w:sectPr>
      </w:pPr>
    </w:p>
    <w:p>
      <w:pPr>
        <w:pStyle w:val="BodyText"/>
        <w:spacing w:line="312" w:lineRule="auto" w:before="66"/>
        <w:ind w:right="5339"/>
      </w:pPr>
      <w:r>
        <w:rPr>
          <w:color w:val="0F0F0F"/>
        </w:rPr>
        <w:t>(Formerly</w:t>
      </w:r>
      <w:r>
        <w:rPr>
          <w:color w:val="0F0F0F"/>
          <w:spacing w:val="-16"/>
        </w:rPr>
        <w:t> </w:t>
      </w:r>
      <w:r>
        <w:rPr>
          <w:color w:val="0F0F0F"/>
        </w:rPr>
        <w:t>National</w:t>
      </w:r>
      <w:r>
        <w:rPr>
          <w:color w:val="0F0F0F"/>
          <w:spacing w:val="-10"/>
        </w:rPr>
        <w:t> </w:t>
      </w:r>
      <w:r>
        <w:rPr>
          <w:color w:val="0F0F0F"/>
        </w:rPr>
        <w:t>Mental</w:t>
      </w:r>
      <w:r>
        <w:rPr>
          <w:color w:val="0F0F0F"/>
          <w:spacing w:val="-10"/>
        </w:rPr>
        <w:t> </w:t>
      </w:r>
      <w:r>
        <w:rPr>
          <w:color w:val="0F0F0F"/>
        </w:rPr>
        <w:t>Health</w:t>
      </w:r>
      <w:r>
        <w:rPr>
          <w:color w:val="0F0F0F"/>
          <w:spacing w:val="-18"/>
        </w:rPr>
        <w:t> </w:t>
      </w:r>
      <w:r>
        <w:rPr>
          <w:color w:val="0F0F0F"/>
        </w:rPr>
        <w:t>Association) (800) 969-6MHA (6642)</w:t>
      </w:r>
    </w:p>
    <w:p>
      <w:pPr>
        <w:pStyle w:val="BodyText"/>
        <w:spacing w:line="312" w:lineRule="auto" w:before="3"/>
        <w:ind w:right="5968"/>
      </w:pPr>
      <w:r>
        <w:rPr>
          <w:color w:val="0F0F0F"/>
        </w:rPr>
        <w:t>In crisis? Call: 1-800-273-TALK </w:t>
      </w:r>
      <w:hyperlink r:id="rId227">
        <w:r>
          <w:rPr>
            <w:color w:val="0000FF"/>
            <w:spacing w:val="-2"/>
            <w:u w:val="single" w:color="0000FF"/>
          </w:rPr>
          <w:t>http://www.mentalhealthamerica.net</w:t>
        </w:r>
      </w:hyperlink>
    </w:p>
    <w:p>
      <w:pPr>
        <w:pStyle w:val="BodyText"/>
        <w:spacing w:before="100"/>
        <w:ind w:left="0"/>
      </w:pPr>
    </w:p>
    <w:p>
      <w:pPr>
        <w:pStyle w:val="BodyText"/>
        <w:spacing w:line="312" w:lineRule="auto" w:before="1"/>
        <w:ind w:right="4721"/>
      </w:pPr>
      <w:r>
        <w:rPr>
          <w:color w:val="0F0F0F"/>
        </w:rPr>
        <w:t>Office</w:t>
      </w:r>
      <w:r>
        <w:rPr>
          <w:color w:val="0F0F0F"/>
          <w:spacing w:val="-7"/>
        </w:rPr>
        <w:t> </w:t>
      </w:r>
      <w:r>
        <w:rPr>
          <w:color w:val="0F0F0F"/>
        </w:rPr>
        <w:t>for</w:t>
      </w:r>
      <w:r>
        <w:rPr>
          <w:color w:val="0F0F0F"/>
          <w:spacing w:val="-7"/>
        </w:rPr>
        <w:t> </w:t>
      </w:r>
      <w:r>
        <w:rPr>
          <w:color w:val="0F0F0F"/>
        </w:rPr>
        <w:t>Civil</w:t>
      </w:r>
      <w:r>
        <w:rPr>
          <w:color w:val="0F0F0F"/>
          <w:spacing w:val="-7"/>
        </w:rPr>
        <w:t> </w:t>
      </w:r>
      <w:r>
        <w:rPr>
          <w:color w:val="0F0F0F"/>
        </w:rPr>
        <w:t>Rights,</w:t>
      </w:r>
      <w:r>
        <w:rPr>
          <w:color w:val="0F0F0F"/>
          <w:spacing w:val="-7"/>
        </w:rPr>
        <w:t> </w:t>
      </w:r>
      <w:r>
        <w:rPr>
          <w:color w:val="0F0F0F"/>
        </w:rPr>
        <w:t>U.S.</w:t>
      </w:r>
      <w:r>
        <w:rPr>
          <w:color w:val="0F0F0F"/>
          <w:spacing w:val="-7"/>
        </w:rPr>
        <w:t> </w:t>
      </w:r>
      <w:r>
        <w:rPr>
          <w:color w:val="0F0F0F"/>
        </w:rPr>
        <w:t>Department</w:t>
      </w:r>
      <w:r>
        <w:rPr>
          <w:color w:val="0F0F0F"/>
          <w:spacing w:val="-7"/>
        </w:rPr>
        <w:t> </w:t>
      </w:r>
      <w:r>
        <w:rPr>
          <w:color w:val="0F0F0F"/>
        </w:rPr>
        <w:t>of</w:t>
      </w:r>
      <w:r>
        <w:rPr>
          <w:color w:val="0F0F0F"/>
          <w:spacing w:val="-7"/>
        </w:rPr>
        <w:t> </w:t>
      </w:r>
      <w:r>
        <w:rPr>
          <w:color w:val="0F0F0F"/>
        </w:rPr>
        <w:t>Education 1-800-USA-LEARN (1-800-872-5327)</w:t>
      </w:r>
    </w:p>
    <w:p>
      <w:pPr>
        <w:pStyle w:val="BodyText"/>
        <w:spacing w:before="2"/>
      </w:pPr>
      <w:hyperlink r:id="rId228">
        <w:r>
          <w:rPr>
            <w:color w:val="0000FF"/>
            <w:spacing w:val="-2"/>
            <w:u w:val="single" w:color="0000FF"/>
          </w:rPr>
          <w:t>http://www.ed.gov/about/offices/list/ocr/index.html</w:t>
        </w:r>
      </w:hyperlink>
    </w:p>
    <w:p>
      <w:pPr>
        <w:pStyle w:val="BodyText"/>
        <w:spacing w:before="196"/>
        <w:ind w:left="0"/>
      </w:pPr>
    </w:p>
    <w:p>
      <w:pPr>
        <w:pStyle w:val="BodyText"/>
        <w:spacing w:line="312" w:lineRule="auto" w:before="1"/>
        <w:ind w:right="5276"/>
      </w:pPr>
      <w:r>
        <w:rPr>
          <w:color w:val="0F0F0F"/>
        </w:rPr>
        <w:t>PsychINFO</w:t>
      </w:r>
      <w:r>
        <w:rPr>
          <w:color w:val="0F0F0F"/>
          <w:spacing w:val="-18"/>
        </w:rPr>
        <w:t> </w:t>
      </w:r>
      <w:r>
        <w:rPr>
          <w:color w:val="0F0F0F"/>
        </w:rPr>
        <w:t>American</w:t>
      </w:r>
      <w:r>
        <w:rPr>
          <w:color w:val="0F0F0F"/>
          <w:spacing w:val="-17"/>
        </w:rPr>
        <w:t> </w:t>
      </w:r>
      <w:r>
        <w:rPr>
          <w:color w:val="0F0F0F"/>
        </w:rPr>
        <w:t>Psychological</w:t>
      </w:r>
      <w:r>
        <w:rPr>
          <w:color w:val="0F0F0F"/>
          <w:spacing w:val="-18"/>
        </w:rPr>
        <w:t> </w:t>
      </w:r>
      <w:r>
        <w:rPr>
          <w:color w:val="0F0F0F"/>
        </w:rPr>
        <w:t>Association (800) 374-2722</w:t>
      </w:r>
    </w:p>
    <w:p>
      <w:pPr>
        <w:pStyle w:val="BodyText"/>
        <w:spacing w:before="2"/>
      </w:pPr>
      <w:hyperlink r:id="rId229">
        <w:r>
          <w:rPr>
            <w:color w:val="0000FF"/>
            <w:spacing w:val="-2"/>
            <w:u w:val="single" w:color="0000FF"/>
          </w:rPr>
          <w:t>http://www.apa.org/psycinfo/</w:t>
        </w:r>
      </w:hyperlink>
    </w:p>
    <w:p>
      <w:pPr>
        <w:pStyle w:val="BodyText"/>
        <w:spacing w:before="196"/>
        <w:ind w:left="0"/>
      </w:pPr>
    </w:p>
    <w:p>
      <w:pPr>
        <w:pStyle w:val="BodyText"/>
        <w:spacing w:line="312" w:lineRule="auto"/>
        <w:ind w:right="7001"/>
      </w:pPr>
      <w:r>
        <w:rPr>
          <w:color w:val="0F0F0F"/>
        </w:rPr>
        <w:t>Social</w:t>
      </w:r>
      <w:r>
        <w:rPr>
          <w:color w:val="0F0F0F"/>
          <w:spacing w:val="-18"/>
        </w:rPr>
        <w:t> </w:t>
      </w:r>
      <w:r>
        <w:rPr>
          <w:color w:val="0F0F0F"/>
        </w:rPr>
        <w:t>Security</w:t>
      </w:r>
      <w:r>
        <w:rPr>
          <w:color w:val="0F0F0F"/>
          <w:spacing w:val="-17"/>
        </w:rPr>
        <w:t> </w:t>
      </w:r>
      <w:r>
        <w:rPr>
          <w:color w:val="0F0F0F"/>
        </w:rPr>
        <w:t>Administration </w:t>
      </w:r>
      <w:bookmarkStart w:name="_bookmark17" w:id="18"/>
      <w:bookmarkEnd w:id="18"/>
      <w:r>
        <w:rPr>
          <w:color w:val="0F0F0F"/>
        </w:rPr>
        <w:t>(800)</w:t>
      </w:r>
      <w:r>
        <w:rPr>
          <w:color w:val="0F0F0F"/>
        </w:rPr>
        <w:t> 772-1213</w:t>
      </w:r>
    </w:p>
    <w:p>
      <w:pPr>
        <w:pStyle w:val="BodyText"/>
        <w:spacing w:line="312" w:lineRule="auto" w:before="3"/>
        <w:ind w:right="7001"/>
      </w:pPr>
      <w:r>
        <w:rPr>
          <w:color w:val="0F0F0F"/>
        </w:rPr>
        <w:t>Medicare</w:t>
      </w:r>
      <w:r>
        <w:rPr>
          <w:color w:val="0F0F0F"/>
          <w:spacing w:val="-18"/>
        </w:rPr>
        <w:t> </w:t>
      </w:r>
      <w:r>
        <w:rPr>
          <w:color w:val="0F0F0F"/>
        </w:rPr>
        <w:t>(800)</w:t>
      </w:r>
      <w:r>
        <w:rPr>
          <w:color w:val="0F0F0F"/>
          <w:spacing w:val="-17"/>
        </w:rPr>
        <w:t> </w:t>
      </w:r>
      <w:r>
        <w:rPr>
          <w:color w:val="0F0F0F"/>
        </w:rPr>
        <w:t>638-</w:t>
      </w:r>
      <w:r>
        <w:rPr>
          <w:color w:val="0F0F0F"/>
        </w:rPr>
        <w:t>6833 </w:t>
      </w:r>
      <w:hyperlink r:id="rId230">
        <w:r>
          <w:rPr>
            <w:color w:val="0000FF"/>
            <w:spacing w:val="-2"/>
            <w:u w:val="single" w:color="0000FF"/>
          </w:rPr>
          <w:t>http://www.ssa.gov/</w:t>
        </w:r>
      </w:hyperlink>
    </w:p>
    <w:p>
      <w:pPr>
        <w:pStyle w:val="BodyText"/>
        <w:spacing w:before="106"/>
        <w:ind w:left="0"/>
      </w:pPr>
    </w:p>
    <w:p>
      <w:pPr>
        <w:pStyle w:val="Heading1"/>
        <w:numPr>
          <w:ilvl w:val="0"/>
          <w:numId w:val="45"/>
        </w:numPr>
        <w:tabs>
          <w:tab w:pos="990" w:val="left" w:leader="none"/>
        </w:tabs>
        <w:spacing w:line="240" w:lineRule="auto" w:before="0" w:after="0"/>
        <w:ind w:left="990" w:right="0" w:hanging="630"/>
        <w:jc w:val="left"/>
      </w:pPr>
      <w:r>
        <w:rPr>
          <w:spacing w:val="-2"/>
        </w:rPr>
        <w:t>References</w:t>
      </w:r>
    </w:p>
    <w:p>
      <w:pPr>
        <w:pStyle w:val="BodyText"/>
        <w:spacing w:before="7"/>
        <w:ind w:left="0"/>
        <w:rPr>
          <w:b/>
          <w:sz w:val="36"/>
        </w:rPr>
      </w:pPr>
    </w:p>
    <w:p>
      <w:pPr>
        <w:pStyle w:val="BodyText"/>
      </w:pPr>
      <w:r>
        <w:rPr>
          <w:color w:val="121212"/>
        </w:rPr>
        <w:t>Legal</w:t>
      </w:r>
      <w:r>
        <w:rPr>
          <w:color w:val="121212"/>
          <w:spacing w:val="-3"/>
        </w:rPr>
        <w:t> </w:t>
      </w:r>
      <w:r>
        <w:rPr>
          <w:color w:val="121212"/>
        </w:rPr>
        <w:t>Issues</w:t>
      </w:r>
      <w:r>
        <w:rPr>
          <w:color w:val="121212"/>
          <w:spacing w:val="-3"/>
        </w:rPr>
        <w:t> </w:t>
      </w:r>
      <w:r>
        <w:rPr>
          <w:color w:val="121212"/>
          <w:spacing w:val="-2"/>
        </w:rPr>
        <w:t>References</w:t>
      </w:r>
    </w:p>
    <w:p>
      <w:pPr>
        <w:pStyle w:val="BodyText"/>
        <w:spacing w:before="278"/>
        <w:ind w:right="1779" w:hanging="1"/>
      </w:pPr>
      <w:r>
        <w:rPr>
          <w:position w:val="6"/>
          <w:sz w:val="18"/>
        </w:rPr>
        <w:t>1</w:t>
      </w:r>
      <w:r>
        <w:rPr>
          <w:spacing w:val="40"/>
          <w:position w:val="6"/>
          <w:sz w:val="18"/>
        </w:rPr>
        <w:t> </w:t>
      </w:r>
      <w:r>
        <w:rPr/>
        <w:t>Substance Abuse and Mental Health Services Administration (SAMHSA). National Guidelines for Behavioral Health Crisis Care, Best Practice Toolkit. </w:t>
      </w:r>
      <w:r>
        <w:rPr>
          <w:spacing w:val="-2"/>
        </w:rPr>
        <w:t>Published 2020.</w:t>
      </w:r>
      <w:r>
        <w:rPr>
          <w:spacing w:val="-14"/>
        </w:rPr>
        <w:t> </w:t>
      </w:r>
      <w:r>
        <w:rPr>
          <w:spacing w:val="-2"/>
        </w:rPr>
        <w:t>Available at </w:t>
      </w:r>
      <w:hyperlink r:id="rId258">
        <w:r>
          <w:rPr>
            <w:color w:val="0462C1"/>
            <w:spacing w:val="-2"/>
            <w:u w:val="single" w:color="0462C1"/>
          </w:rPr>
          <w:t>https://www.samhsa.gov/sites/default/files/national-</w:t>
        </w:r>
      </w:hyperlink>
      <w:r>
        <w:rPr>
          <w:color w:val="0462C1"/>
          <w:u w:val="single" w:color="0462C1"/>
        </w:rPr>
        <w:t>guidelines-for-behavioral-health-crisis-care-</w:t>
      </w:r>
      <w:r>
        <w:rPr>
          <w:color w:val="0462C1"/>
          <w:u w:val="none"/>
        </w:rPr>
        <w:t> </w:t>
      </w:r>
      <w:r>
        <w:rPr>
          <w:color w:val="0462C1"/>
          <w:u w:val="single" w:color="0462C1"/>
        </w:rPr>
        <w:t>02242020.pdf</w:t>
      </w:r>
    </w:p>
    <w:p>
      <w:pPr>
        <w:spacing w:before="312"/>
        <w:ind w:left="360" w:right="1505" w:hanging="1"/>
        <w:jc w:val="left"/>
        <w:rPr>
          <w:sz w:val="28"/>
        </w:rPr>
      </w:pPr>
      <w:r>
        <w:rPr>
          <w:position w:val="6"/>
          <w:sz w:val="18"/>
        </w:rPr>
        <w:t>2</w:t>
      </w:r>
      <w:r>
        <w:rPr>
          <w:spacing w:val="-6"/>
          <w:position w:val="6"/>
          <w:sz w:val="18"/>
        </w:rPr>
        <w:t> </w:t>
      </w:r>
      <w:r>
        <w:rPr>
          <w:sz w:val="28"/>
        </w:rPr>
        <w:t>Pinals,</w:t>
      </w:r>
      <w:r>
        <w:rPr>
          <w:spacing w:val="-18"/>
          <w:sz w:val="28"/>
        </w:rPr>
        <w:t> </w:t>
      </w:r>
      <w:r>
        <w:rPr>
          <w:sz w:val="28"/>
        </w:rPr>
        <w:t>D.</w:t>
      </w:r>
      <w:r>
        <w:rPr>
          <w:spacing w:val="-25"/>
          <w:sz w:val="28"/>
        </w:rPr>
        <w:t> </w:t>
      </w:r>
      <w:r>
        <w:rPr>
          <w:sz w:val="28"/>
        </w:rPr>
        <w:t>A.</w:t>
      </w:r>
      <w:r>
        <w:rPr>
          <w:spacing w:val="-17"/>
          <w:sz w:val="28"/>
        </w:rPr>
        <w:t> </w:t>
      </w:r>
      <w:r>
        <w:rPr>
          <w:sz w:val="28"/>
        </w:rPr>
        <w:t>(2020).</w:t>
      </w:r>
      <w:r>
        <w:rPr>
          <w:spacing w:val="-18"/>
          <w:sz w:val="28"/>
        </w:rPr>
        <w:t> </w:t>
      </w:r>
      <w:r>
        <w:rPr>
          <w:i/>
          <w:sz w:val="28"/>
        </w:rPr>
        <w:t>Crisis</w:t>
      </w:r>
      <w:r>
        <w:rPr>
          <w:i/>
          <w:spacing w:val="-17"/>
          <w:sz w:val="28"/>
        </w:rPr>
        <w:t> </w:t>
      </w:r>
      <w:r>
        <w:rPr>
          <w:i/>
          <w:sz w:val="28"/>
        </w:rPr>
        <w:t>Services:</w:t>
      </w:r>
      <w:r>
        <w:rPr>
          <w:i/>
          <w:spacing w:val="-18"/>
          <w:sz w:val="28"/>
        </w:rPr>
        <w:t> </w:t>
      </w:r>
      <w:r>
        <w:rPr>
          <w:i/>
          <w:sz w:val="28"/>
        </w:rPr>
        <w:t>Meeting</w:t>
      </w:r>
      <w:r>
        <w:rPr>
          <w:i/>
          <w:spacing w:val="-17"/>
          <w:sz w:val="28"/>
        </w:rPr>
        <w:t> </w:t>
      </w:r>
      <w:r>
        <w:rPr>
          <w:i/>
          <w:sz w:val="28"/>
        </w:rPr>
        <w:t>Needs,</w:t>
      </w:r>
      <w:r>
        <w:rPr>
          <w:i/>
          <w:spacing w:val="-18"/>
          <w:sz w:val="28"/>
        </w:rPr>
        <w:t> </w:t>
      </w:r>
      <w:r>
        <w:rPr>
          <w:i/>
          <w:sz w:val="28"/>
        </w:rPr>
        <w:t>Saving</w:t>
      </w:r>
      <w:r>
        <w:rPr>
          <w:i/>
          <w:spacing w:val="-17"/>
          <w:sz w:val="28"/>
        </w:rPr>
        <w:t> </w:t>
      </w:r>
      <w:r>
        <w:rPr>
          <w:i/>
          <w:sz w:val="28"/>
        </w:rPr>
        <w:t>Lives.</w:t>
      </w:r>
      <w:r>
        <w:rPr>
          <w:i/>
          <w:spacing w:val="-18"/>
          <w:sz w:val="28"/>
        </w:rPr>
        <w:t> </w:t>
      </w:r>
      <w:r>
        <w:rPr>
          <w:sz w:val="28"/>
        </w:rPr>
        <w:t>Alexandria, VA: National</w:t>
      </w:r>
      <w:r>
        <w:rPr>
          <w:spacing w:val="-9"/>
          <w:sz w:val="28"/>
        </w:rPr>
        <w:t> </w:t>
      </w:r>
      <w:r>
        <w:rPr>
          <w:sz w:val="28"/>
        </w:rPr>
        <w:t>Association ofState</w:t>
      </w:r>
      <w:r>
        <w:rPr>
          <w:spacing w:val="-4"/>
          <w:sz w:val="28"/>
        </w:rPr>
        <w:t> </w:t>
      </w:r>
      <w:r>
        <w:rPr>
          <w:sz w:val="28"/>
        </w:rPr>
        <w:t>Mental</w:t>
      </w:r>
      <w:r>
        <w:rPr>
          <w:spacing w:val="-4"/>
          <w:sz w:val="28"/>
        </w:rPr>
        <w:t> </w:t>
      </w:r>
      <w:r>
        <w:rPr>
          <w:sz w:val="28"/>
        </w:rPr>
        <w:t>Health</w:t>
      </w:r>
      <w:r>
        <w:rPr>
          <w:spacing w:val="-4"/>
          <w:sz w:val="28"/>
        </w:rPr>
        <w:t> </w:t>
      </w:r>
      <w:r>
        <w:rPr>
          <w:sz w:val="28"/>
        </w:rPr>
        <w:t>Program</w:t>
      </w:r>
      <w:r>
        <w:rPr>
          <w:spacing w:val="-3"/>
          <w:sz w:val="28"/>
        </w:rPr>
        <w:t> </w:t>
      </w:r>
      <w:r>
        <w:rPr>
          <w:sz w:val="28"/>
        </w:rPr>
        <w:t>Directors.</w:t>
      </w:r>
    </w:p>
    <w:p>
      <w:pPr>
        <w:pStyle w:val="BodyText"/>
        <w:spacing w:before="316"/>
        <w:ind w:right="1519" w:hanging="1"/>
      </w:pPr>
      <w:r>
        <w:rPr>
          <w:position w:val="6"/>
          <w:sz w:val="18"/>
        </w:rPr>
        <w:t>3</w:t>
      </w:r>
      <w:r>
        <w:rPr>
          <w:spacing w:val="26"/>
          <w:position w:val="6"/>
          <w:sz w:val="18"/>
        </w:rPr>
        <w:t> </w:t>
      </w:r>
      <w:r>
        <w:rPr/>
        <w:t>Stettin</w:t>
      </w:r>
      <w:r>
        <w:rPr>
          <w:spacing w:val="-2"/>
        </w:rPr>
        <w:t> </w:t>
      </w:r>
      <w:r>
        <w:rPr/>
        <w:t>et. al. Implementing</w:t>
      </w:r>
      <w:r>
        <w:rPr>
          <w:spacing w:val="-14"/>
        </w:rPr>
        <w:t> </w:t>
      </w:r>
      <w:r>
        <w:rPr/>
        <w:t>Assisted</w:t>
      </w:r>
      <w:r>
        <w:rPr>
          <w:spacing w:val="-2"/>
        </w:rPr>
        <w:t> </w:t>
      </w:r>
      <w:r>
        <w:rPr/>
        <w:t>Outpatient</w:t>
      </w:r>
      <w:r>
        <w:rPr>
          <w:spacing w:val="-6"/>
        </w:rPr>
        <w:t> </w:t>
      </w:r>
      <w:r>
        <w:rPr/>
        <w:t>Treatment: Essential</w:t>
      </w:r>
      <w:r>
        <w:rPr>
          <w:spacing w:val="-2"/>
        </w:rPr>
        <w:t> </w:t>
      </w:r>
      <w:r>
        <w:rPr/>
        <w:t>Elements, Building Blocks and Tips for Maximizing Results. SMI</w:t>
      </w:r>
      <w:r>
        <w:rPr>
          <w:spacing w:val="-6"/>
        </w:rPr>
        <w:t> </w:t>
      </w:r>
      <w:r>
        <w:rPr/>
        <w:t>Advisor, a Clinical Support System for Serious Mental Illness. October2019.</w:t>
      </w:r>
    </w:p>
    <w:p>
      <w:pPr>
        <w:pStyle w:val="BodyText"/>
        <w:spacing w:after="0"/>
        <w:sectPr>
          <w:pgSz w:w="12240" w:h="15840"/>
          <w:pgMar w:header="0" w:footer="760" w:top="1360" w:bottom="960" w:left="1080" w:right="0"/>
        </w:sectPr>
      </w:pPr>
    </w:p>
    <w:p>
      <w:pPr>
        <w:pStyle w:val="BodyText"/>
        <w:spacing w:before="66"/>
        <w:ind w:right="1605" w:hanging="1"/>
      </w:pPr>
      <w:r>
        <w:rPr>
          <w:position w:val="6"/>
          <w:sz w:val="18"/>
        </w:rPr>
        <w:t>4</w:t>
      </w:r>
      <w:r>
        <w:rPr>
          <w:spacing w:val="30"/>
          <w:position w:val="6"/>
          <w:sz w:val="18"/>
        </w:rPr>
        <w:t> </w:t>
      </w:r>
      <w:r>
        <w:rPr/>
        <w:t>Substance</w:t>
      </w:r>
      <w:r>
        <w:rPr>
          <w:spacing w:val="-10"/>
        </w:rPr>
        <w:t> </w:t>
      </w:r>
      <w:r>
        <w:rPr/>
        <w:t>Abuse and Mental Health Services</w:t>
      </w:r>
      <w:r>
        <w:rPr>
          <w:spacing w:val="-9"/>
        </w:rPr>
        <w:t> </w:t>
      </w:r>
      <w:r>
        <w:rPr/>
        <w:t>Administration (SAMHSA). Civil Commitment and the Mental Health Care Continuum: Historical Trends and Principles</w:t>
      </w:r>
      <w:r>
        <w:rPr>
          <w:spacing w:val="-10"/>
        </w:rPr>
        <w:t> </w:t>
      </w:r>
      <w:r>
        <w:rPr/>
        <w:t>for</w:t>
      </w:r>
      <w:r>
        <w:rPr>
          <w:spacing w:val="-9"/>
        </w:rPr>
        <w:t> </w:t>
      </w:r>
      <w:r>
        <w:rPr/>
        <w:t>Law</w:t>
      </w:r>
      <w:r>
        <w:rPr>
          <w:spacing w:val="-10"/>
        </w:rPr>
        <w:t> </w:t>
      </w:r>
      <w:r>
        <w:rPr/>
        <w:t>and</w:t>
      </w:r>
      <w:r>
        <w:rPr>
          <w:spacing w:val="-9"/>
        </w:rPr>
        <w:t> </w:t>
      </w:r>
      <w:r>
        <w:rPr/>
        <w:t>Practice.</w:t>
      </w:r>
      <w:r>
        <w:rPr>
          <w:spacing w:val="-8"/>
        </w:rPr>
        <w:t> </w:t>
      </w:r>
      <w:r>
        <w:rPr/>
        <w:t>2019.</w:t>
      </w:r>
      <w:r>
        <w:rPr>
          <w:spacing w:val="-8"/>
        </w:rPr>
        <w:t> </w:t>
      </w:r>
      <w:hyperlink r:id="rId259">
        <w:r>
          <w:rPr>
            <w:color w:val="0462C1"/>
            <w:u w:val="single" w:color="0462C1"/>
          </w:rPr>
          <w:t>https://www.samhsa.gov/sites/default/files/</w:t>
        </w:r>
      </w:hyperlink>
      <w:r>
        <w:rPr>
          <w:color w:val="0462C1"/>
          <w:u w:val="none"/>
        </w:rPr>
        <w:t> </w:t>
      </w:r>
      <w:r>
        <w:rPr>
          <w:color w:val="0462C1"/>
          <w:spacing w:val="-2"/>
          <w:u w:val="single" w:color="0462C1"/>
        </w:rPr>
        <w:t>civil-commitment-continuum-of-care_041919_508.pdf</w:t>
      </w:r>
      <w:r>
        <w:rPr>
          <w:spacing w:val="-2"/>
          <w:u w:val="none"/>
        </w:rPr>
        <w:t>.</w:t>
      </w:r>
    </w:p>
    <w:p>
      <w:pPr>
        <w:pStyle w:val="BodyText"/>
        <w:spacing w:before="312"/>
        <w:ind w:right="1505" w:hanging="1"/>
      </w:pPr>
      <w:r>
        <w:rPr>
          <w:position w:val="6"/>
          <w:sz w:val="18"/>
        </w:rPr>
        <w:t>5</w:t>
      </w:r>
      <w:r>
        <w:rPr>
          <w:spacing w:val="32"/>
          <w:position w:val="6"/>
          <w:sz w:val="18"/>
        </w:rPr>
        <w:t> </w:t>
      </w:r>
      <w:r>
        <w:rPr/>
        <w:t>Morris NP. Detention Without Data: Public Tracking of Civil Commitment [published online ahead ofprint, 2020 May 22]. Psychiatr Serv.</w:t>
      </w:r>
    </w:p>
    <w:p>
      <w:pPr>
        <w:pStyle w:val="BodyText"/>
        <w:spacing w:line="318" w:lineRule="exact"/>
      </w:pPr>
      <w:r>
        <w:rPr/>
        <w:t>2020;appips202000212. </w:t>
      </w:r>
      <w:r>
        <w:rPr>
          <w:spacing w:val="-2"/>
        </w:rPr>
        <w:t>doi:10.1176/appi.ps.202000212</w:t>
      </w:r>
    </w:p>
    <w:p>
      <w:pPr>
        <w:pStyle w:val="BodyText"/>
        <w:spacing w:before="318"/>
        <w:ind w:left="359" w:right="1505"/>
      </w:pPr>
      <w:r>
        <w:rPr>
          <w:position w:val="6"/>
          <w:sz w:val="18"/>
        </w:rPr>
        <w:t>6</w:t>
      </w:r>
      <w:r>
        <w:rPr>
          <w:spacing w:val="32"/>
          <w:position w:val="6"/>
          <w:sz w:val="18"/>
        </w:rPr>
        <w:t> </w:t>
      </w:r>
      <w:r>
        <w:rPr/>
        <w:t>Christopher PP, Pinals DA, Stayton T, Sanders K, Blumberg L. Nature and Utilization</w:t>
      </w:r>
      <w:r>
        <w:rPr>
          <w:spacing w:val="-5"/>
        </w:rPr>
        <w:t> </w:t>
      </w:r>
      <w:r>
        <w:rPr/>
        <w:t>of</w:t>
      </w:r>
      <w:r>
        <w:rPr>
          <w:spacing w:val="-3"/>
        </w:rPr>
        <w:t> </w:t>
      </w:r>
      <w:r>
        <w:rPr/>
        <w:t>Civil</w:t>
      </w:r>
      <w:r>
        <w:rPr>
          <w:spacing w:val="-2"/>
        </w:rPr>
        <w:t> </w:t>
      </w:r>
      <w:r>
        <w:rPr/>
        <w:t>Commitment</w:t>
      </w:r>
      <w:r>
        <w:rPr>
          <w:spacing w:val="-5"/>
        </w:rPr>
        <w:t> </w:t>
      </w:r>
      <w:r>
        <w:rPr/>
        <w:t>for</w:t>
      </w:r>
      <w:r>
        <w:rPr>
          <w:spacing w:val="-5"/>
        </w:rPr>
        <w:t> </w:t>
      </w:r>
      <w:r>
        <w:rPr/>
        <w:t>Substance</w:t>
      </w:r>
      <w:r>
        <w:rPr>
          <w:spacing w:val="-18"/>
        </w:rPr>
        <w:t> </w:t>
      </w:r>
      <w:r>
        <w:rPr/>
        <w:t>Abuse</w:t>
      </w:r>
      <w:r>
        <w:rPr>
          <w:spacing w:val="-3"/>
        </w:rPr>
        <w:t> </w:t>
      </w:r>
      <w:r>
        <w:rPr/>
        <w:t>in</w:t>
      </w:r>
      <w:r>
        <w:rPr>
          <w:spacing w:val="-5"/>
        </w:rPr>
        <w:t> </w:t>
      </w:r>
      <w:r>
        <w:rPr/>
        <w:t>the</w:t>
      </w:r>
      <w:r>
        <w:rPr>
          <w:spacing w:val="-3"/>
        </w:rPr>
        <w:t> </w:t>
      </w:r>
      <w:r>
        <w:rPr/>
        <w:t>United</w:t>
      </w:r>
      <w:r>
        <w:rPr>
          <w:spacing w:val="-5"/>
        </w:rPr>
        <w:t> </w:t>
      </w:r>
      <w:r>
        <w:rPr/>
        <w:t>States.</w:t>
      </w:r>
      <w:r>
        <w:rPr>
          <w:spacing w:val="-3"/>
        </w:rPr>
        <w:t> </w:t>
      </w:r>
      <w:r>
        <w:rPr/>
        <w:t>J</w:t>
      </w:r>
      <w:r>
        <w:rPr>
          <w:spacing w:val="-18"/>
        </w:rPr>
        <w:t> </w:t>
      </w:r>
      <w:r>
        <w:rPr/>
        <w:t>Am Acad Psychiatry Law. 2015;43(3):313-320</w:t>
      </w:r>
    </w:p>
    <w:p>
      <w:pPr>
        <w:pStyle w:val="BodyText"/>
        <w:spacing w:before="314"/>
        <w:ind w:right="1505" w:hanging="1"/>
      </w:pPr>
      <w:r>
        <w:rPr>
          <w:position w:val="6"/>
          <w:sz w:val="18"/>
        </w:rPr>
        <w:t>7</w:t>
      </w:r>
      <w:r>
        <w:rPr>
          <w:spacing w:val="8"/>
          <w:position w:val="6"/>
          <w:sz w:val="18"/>
        </w:rPr>
        <w:t> </w:t>
      </w:r>
      <w:r>
        <w:rPr/>
        <w:t>Jain</w:t>
      </w:r>
      <w:r>
        <w:rPr>
          <w:spacing w:val="-20"/>
        </w:rPr>
        <w:t> </w:t>
      </w:r>
      <w:r>
        <w:rPr/>
        <w:t>A,</w:t>
      </w:r>
      <w:r>
        <w:rPr>
          <w:spacing w:val="-9"/>
        </w:rPr>
        <w:t> </w:t>
      </w:r>
      <w:r>
        <w:rPr/>
        <w:t>Christopher</w:t>
      </w:r>
      <w:r>
        <w:rPr>
          <w:spacing w:val="-10"/>
        </w:rPr>
        <w:t> </w:t>
      </w:r>
      <w:r>
        <w:rPr/>
        <w:t>P,</w:t>
      </w:r>
      <w:r>
        <w:rPr>
          <w:spacing w:val="-18"/>
        </w:rPr>
        <w:t> </w:t>
      </w:r>
      <w:r>
        <w:rPr/>
        <w:t>Appelbaum</w:t>
      </w:r>
      <w:r>
        <w:rPr>
          <w:spacing w:val="-11"/>
        </w:rPr>
        <w:t> </w:t>
      </w:r>
      <w:r>
        <w:rPr/>
        <w:t>PS.</w:t>
      </w:r>
      <w:r>
        <w:rPr>
          <w:spacing w:val="-10"/>
        </w:rPr>
        <w:t> </w:t>
      </w:r>
      <w:r>
        <w:rPr/>
        <w:t>Civil</w:t>
      </w:r>
      <w:r>
        <w:rPr>
          <w:spacing w:val="-12"/>
        </w:rPr>
        <w:t> </w:t>
      </w:r>
      <w:r>
        <w:rPr/>
        <w:t>Commitment</w:t>
      </w:r>
      <w:r>
        <w:rPr>
          <w:spacing w:val="-9"/>
        </w:rPr>
        <w:t> </w:t>
      </w:r>
      <w:r>
        <w:rPr/>
        <w:t>for</w:t>
      </w:r>
      <w:r>
        <w:rPr>
          <w:spacing w:val="-12"/>
        </w:rPr>
        <w:t> </w:t>
      </w:r>
      <w:r>
        <w:rPr/>
        <w:t>Opioid</w:t>
      </w:r>
      <w:r>
        <w:rPr>
          <w:spacing w:val="-11"/>
        </w:rPr>
        <w:t> </w:t>
      </w:r>
      <w:r>
        <w:rPr/>
        <w:t>and</w:t>
      </w:r>
      <w:r>
        <w:rPr>
          <w:spacing w:val="-12"/>
        </w:rPr>
        <w:t> </w:t>
      </w:r>
      <w:r>
        <w:rPr/>
        <w:t>Other Substance Use Disorders:Does It Work?. Psychiatr Serv. 2018;69(4):374-376. </w:t>
      </w:r>
      <w:r>
        <w:rPr>
          <w:spacing w:val="-2"/>
        </w:rPr>
        <w:t>doi:10.1176/appi.ps.201800066</w:t>
      </w:r>
    </w:p>
    <w:p>
      <w:pPr>
        <w:pStyle w:val="BodyText"/>
        <w:spacing w:before="314"/>
        <w:ind w:right="1476" w:hanging="1"/>
      </w:pPr>
      <w:r>
        <w:rPr>
          <w:position w:val="6"/>
          <w:sz w:val="18"/>
        </w:rPr>
        <w:t>8</w:t>
      </w:r>
      <w:r>
        <w:rPr>
          <w:spacing w:val="28"/>
          <w:position w:val="6"/>
          <w:sz w:val="18"/>
        </w:rPr>
        <w:t> </w:t>
      </w:r>
      <w:r>
        <w:rPr/>
        <w:t>Treatment</w:t>
      </w:r>
      <w:r>
        <w:rPr>
          <w:spacing w:val="-8"/>
        </w:rPr>
        <w:t> </w:t>
      </w:r>
      <w:r>
        <w:rPr/>
        <w:t>Advocacy Center. Know the Laws in</w:t>
      </w:r>
      <w:r>
        <w:rPr>
          <w:spacing w:val="-2"/>
        </w:rPr>
        <w:t> </w:t>
      </w:r>
      <w:r>
        <w:rPr/>
        <w:t>Your State. </w:t>
      </w:r>
      <w:r>
        <w:rPr>
          <w:color w:val="0462C1"/>
          <w:u w:val="single" w:color="0462C1"/>
        </w:rPr>
        <w:t>https://</w:t>
      </w:r>
      <w:r>
        <w:rPr>
          <w:color w:val="0462C1"/>
          <w:u w:val="none"/>
        </w:rPr>
        <w:t> </w:t>
      </w:r>
      <w:hyperlink r:id="rId260">
        <w:r>
          <w:rPr>
            <w:color w:val="0462C1"/>
            <w:spacing w:val="-2"/>
            <w:u w:val="single" w:color="0462C1"/>
          </w:rPr>
          <w:t>www.treatmentadvocacycenter.org/component/content/article/183-in-a-</w:t>
        </w:r>
        <w:r>
          <w:rPr>
            <w:color w:val="0462C1"/>
            <w:spacing w:val="-2"/>
            <w:u w:val="single" w:color="0462C1"/>
          </w:rPr>
          <w:t>crisis/1596-</w:t>
        </w:r>
      </w:hyperlink>
      <w:r>
        <w:rPr>
          <w:color w:val="0462C1"/>
          <w:u w:val="single" w:color="0462C1"/>
        </w:rPr>
        <w:t>know-the-</w:t>
      </w:r>
      <w:r>
        <w:rPr>
          <w:color w:val="0462C1"/>
          <w:u w:val="none"/>
        </w:rPr>
        <w:t> </w:t>
      </w:r>
      <w:r>
        <w:rPr>
          <w:color w:val="0462C1"/>
          <w:u w:val="single" w:color="0462C1"/>
        </w:rPr>
        <w:t>laws-in-your-state</w:t>
      </w:r>
      <w:r>
        <w:rPr>
          <w:u w:val="none"/>
        </w:rPr>
        <w:t>.</w:t>
      </w:r>
    </w:p>
    <w:p>
      <w:pPr>
        <w:pStyle w:val="BodyText"/>
        <w:spacing w:before="314"/>
        <w:ind w:right="1505" w:hanging="1"/>
      </w:pPr>
      <w:r>
        <w:rPr>
          <w:position w:val="6"/>
          <w:sz w:val="18"/>
        </w:rPr>
        <w:t>9</w:t>
      </w:r>
      <w:r>
        <w:rPr>
          <w:spacing w:val="27"/>
          <w:position w:val="6"/>
          <w:sz w:val="18"/>
        </w:rPr>
        <w:t> </w:t>
      </w:r>
      <w:r>
        <w:rPr/>
        <w:t>Michigan</w:t>
      </w:r>
      <w:r>
        <w:rPr>
          <w:spacing w:val="-2"/>
        </w:rPr>
        <w:t> </w:t>
      </w:r>
      <w:r>
        <w:rPr/>
        <w:t>Mental Health Code,</w:t>
      </w:r>
      <w:r>
        <w:rPr>
          <w:spacing w:val="-10"/>
        </w:rPr>
        <w:t> </w:t>
      </w:r>
      <w:r>
        <w:rPr/>
        <w:t>Act 258 of 1974. 330.1276. Sec.</w:t>
      </w:r>
      <w:r>
        <w:rPr>
          <w:spacing w:val="-1"/>
        </w:rPr>
        <w:t> </w:t>
      </w:r>
      <w:r>
        <w:rPr/>
        <w:t>276, Individual taken into protective custody by peace officer.</w:t>
      </w:r>
      <w:r>
        <w:rPr>
          <w:spacing w:val="-6"/>
        </w:rPr>
        <w:t> </w:t>
      </w:r>
      <w:r>
        <w:rPr/>
        <w:t>Available from </w:t>
      </w:r>
      <w:r>
        <w:rPr>
          <w:color w:val="0462C1"/>
          <w:u w:val="single" w:color="0462C1"/>
        </w:rPr>
        <w:t>http://</w:t>
      </w:r>
      <w:r>
        <w:rPr>
          <w:color w:val="0462C1"/>
          <w:u w:val="none"/>
        </w:rPr>
        <w:t> </w:t>
      </w:r>
      <w:hyperlink r:id="rId261">
        <w:r>
          <w:rPr>
            <w:color w:val="0462C1"/>
            <w:spacing w:val="-2"/>
            <w:u w:val="single" w:color="0462C1"/>
          </w:rPr>
          <w:t>www.legislature.mi.gov/(S(55v1kiu4m1cf2hn0dqrm2x41))/mileg.aspx?</w:t>
        </w:r>
      </w:hyperlink>
      <w:r>
        <w:rPr>
          <w:color w:val="0462C1"/>
          <w:spacing w:val="-2"/>
          <w:u w:val="none"/>
        </w:rPr>
        <w:t> </w:t>
      </w:r>
      <w:r>
        <w:rPr>
          <w:color w:val="0462C1"/>
          <w:u w:val="single" w:color="0462C1"/>
        </w:rPr>
        <w:t>page=getObject&amp;objectNa</w:t>
      </w:r>
      <w:r>
        <w:rPr>
          <w:color w:val="0462C1"/>
          <w:u w:val="none"/>
        </w:rPr>
        <w:t> </w:t>
      </w:r>
      <w:r>
        <w:rPr>
          <w:color w:val="0462C1"/>
          <w:u w:val="single" w:color="0462C1"/>
        </w:rPr>
        <w:t>me=mcl-330-1276</w:t>
      </w:r>
      <w:r>
        <w:rPr>
          <w:u w:val="none"/>
        </w:rPr>
        <w:t>.</w:t>
      </w:r>
    </w:p>
    <w:p>
      <w:pPr>
        <w:pStyle w:val="BodyText"/>
        <w:spacing w:before="312"/>
        <w:ind w:left="359" w:right="1505"/>
      </w:pPr>
      <w:r>
        <w:rPr>
          <w:position w:val="6"/>
          <w:sz w:val="18"/>
        </w:rPr>
        <w:t>10</w:t>
      </w:r>
      <w:r>
        <w:rPr>
          <w:spacing w:val="34"/>
          <w:position w:val="6"/>
          <w:sz w:val="18"/>
        </w:rPr>
        <w:t> </w:t>
      </w:r>
      <w:r>
        <w:rPr/>
        <w:t>Brooks RA: Psychiatrists’</w:t>
      </w:r>
      <w:r>
        <w:rPr>
          <w:spacing w:val="-13"/>
        </w:rPr>
        <w:t> </w:t>
      </w:r>
      <w:r>
        <w:rPr/>
        <w:t>opinions about involuntary civil commitment: results of a national survey. JAm</w:t>
      </w:r>
      <w:r>
        <w:rPr>
          <w:spacing w:val="-27"/>
        </w:rPr>
        <w:t> </w:t>
      </w:r>
      <w:r>
        <w:rPr/>
        <w:t>Acad</w:t>
      </w:r>
      <w:r>
        <w:rPr>
          <w:spacing w:val="-13"/>
        </w:rPr>
        <w:t> </w:t>
      </w:r>
      <w:r>
        <w:rPr/>
        <w:t>Psychiatry</w:t>
      </w:r>
      <w:r>
        <w:rPr>
          <w:spacing w:val="-5"/>
        </w:rPr>
        <w:t> </w:t>
      </w:r>
      <w:r>
        <w:rPr/>
        <w:t>Law</w:t>
      </w:r>
      <w:r>
        <w:rPr>
          <w:spacing w:val="-10"/>
        </w:rPr>
        <w:t> </w:t>
      </w:r>
      <w:r>
        <w:rPr/>
        <w:t>2007;</w:t>
      </w:r>
      <w:r>
        <w:rPr>
          <w:spacing w:val="-7"/>
        </w:rPr>
        <w:t> </w:t>
      </w:r>
      <w:r>
        <w:rPr/>
        <w:t>35:219–228</w:t>
      </w:r>
    </w:p>
    <w:p>
      <w:pPr>
        <w:pStyle w:val="BodyText"/>
        <w:spacing w:before="316"/>
        <w:ind w:right="1578" w:hanging="1"/>
      </w:pPr>
      <w:r>
        <w:rPr>
          <w:position w:val="6"/>
          <w:sz w:val="18"/>
        </w:rPr>
        <w:t>11</w:t>
      </w:r>
      <w:r>
        <w:rPr>
          <w:spacing w:val="22"/>
          <w:position w:val="6"/>
          <w:sz w:val="18"/>
        </w:rPr>
        <w:t> </w:t>
      </w:r>
      <w:r>
        <w:rPr/>
        <w:t>Substance</w:t>
      </w:r>
      <w:r>
        <w:rPr>
          <w:spacing w:val="-15"/>
        </w:rPr>
        <w:t> </w:t>
      </w:r>
      <w:r>
        <w:rPr/>
        <w:t>Abuse</w:t>
      </w:r>
      <w:r>
        <w:rPr>
          <w:spacing w:val="-6"/>
        </w:rPr>
        <w:t> </w:t>
      </w:r>
      <w:r>
        <w:rPr/>
        <w:t>and</w:t>
      </w:r>
      <w:r>
        <w:rPr>
          <w:spacing w:val="-3"/>
        </w:rPr>
        <w:t> </w:t>
      </w:r>
      <w:r>
        <w:rPr/>
        <w:t>Mental</w:t>
      </w:r>
      <w:r>
        <w:rPr>
          <w:spacing w:val="-2"/>
        </w:rPr>
        <w:t> </w:t>
      </w:r>
      <w:r>
        <w:rPr/>
        <w:t>Health</w:t>
      </w:r>
      <w:r>
        <w:rPr>
          <w:spacing w:val="-2"/>
        </w:rPr>
        <w:t> </w:t>
      </w:r>
      <w:r>
        <w:rPr/>
        <w:t>Services</w:t>
      </w:r>
      <w:r>
        <w:rPr>
          <w:spacing w:val="-16"/>
        </w:rPr>
        <w:t> </w:t>
      </w:r>
      <w:r>
        <w:rPr/>
        <w:t>Administration</w:t>
      </w:r>
      <w:r>
        <w:rPr>
          <w:spacing w:val="-4"/>
        </w:rPr>
        <w:t> </w:t>
      </w:r>
      <w:r>
        <w:rPr/>
        <w:t>(SAMHSA).</w:t>
      </w:r>
      <w:r>
        <w:rPr>
          <w:spacing w:val="-2"/>
        </w:rPr>
        <w:t> </w:t>
      </w:r>
      <w:r>
        <w:rPr/>
        <w:t>Civil Commitment and theMental Health Care Continuum: Historical Trends and Principles</w:t>
      </w:r>
      <w:r>
        <w:rPr>
          <w:spacing w:val="-6"/>
        </w:rPr>
        <w:t> </w:t>
      </w:r>
      <w:r>
        <w:rPr/>
        <w:t>for</w:t>
      </w:r>
      <w:r>
        <w:rPr>
          <w:spacing w:val="-5"/>
        </w:rPr>
        <w:t> </w:t>
      </w:r>
      <w:r>
        <w:rPr/>
        <w:t>Law</w:t>
      </w:r>
      <w:r>
        <w:rPr>
          <w:spacing w:val="-6"/>
        </w:rPr>
        <w:t> </w:t>
      </w:r>
      <w:r>
        <w:rPr/>
        <w:t>and</w:t>
      </w:r>
      <w:r>
        <w:rPr>
          <w:spacing w:val="-5"/>
        </w:rPr>
        <w:t> </w:t>
      </w:r>
      <w:r>
        <w:rPr/>
        <w:t>Practice.</w:t>
      </w:r>
      <w:r>
        <w:rPr>
          <w:spacing w:val="-4"/>
        </w:rPr>
        <w:t> </w:t>
      </w:r>
      <w:r>
        <w:rPr/>
        <w:t>2019.</w:t>
      </w:r>
      <w:r>
        <w:rPr>
          <w:spacing w:val="-4"/>
        </w:rPr>
        <w:t> </w:t>
      </w:r>
      <w:hyperlink r:id="rId259">
        <w:r>
          <w:rPr>
            <w:color w:val="0462C1"/>
            <w:u w:val="single" w:color="0462C1"/>
          </w:rPr>
          <w:t>https://www.samhsa.gov/sites/default/files/</w:t>
        </w:r>
      </w:hyperlink>
      <w:r>
        <w:rPr>
          <w:color w:val="0462C1"/>
          <w:u w:val="none"/>
        </w:rPr>
        <w:t> </w:t>
      </w:r>
      <w:r>
        <w:rPr>
          <w:color w:val="0462C1"/>
          <w:spacing w:val="-2"/>
          <w:u w:val="single" w:color="0462C1"/>
        </w:rPr>
        <w:t>civil-commitment-continuum-of-care_041919_508.pdf</w:t>
      </w:r>
      <w:r>
        <w:rPr>
          <w:spacing w:val="-2"/>
          <w:u w:val="none"/>
        </w:rPr>
        <w:t>.</w:t>
      </w:r>
    </w:p>
    <w:p>
      <w:pPr>
        <w:pStyle w:val="BodyText"/>
        <w:spacing w:before="312"/>
        <w:ind w:left="359" w:right="1519"/>
      </w:pPr>
      <w:r>
        <w:rPr>
          <w:position w:val="6"/>
          <w:sz w:val="18"/>
        </w:rPr>
        <w:t>12</w:t>
      </w:r>
      <w:r>
        <w:rPr>
          <w:spacing w:val="28"/>
          <w:position w:val="6"/>
          <w:sz w:val="18"/>
        </w:rPr>
        <w:t> </w:t>
      </w:r>
      <w:r>
        <w:rPr/>
        <w:t>Stettin et. al. Implementing</w:t>
      </w:r>
      <w:r>
        <w:rPr>
          <w:spacing w:val="-14"/>
        </w:rPr>
        <w:t> </w:t>
      </w:r>
      <w:r>
        <w:rPr/>
        <w:t>Assisted Outpatient</w:t>
      </w:r>
      <w:r>
        <w:rPr>
          <w:spacing w:val="-4"/>
        </w:rPr>
        <w:t> </w:t>
      </w:r>
      <w:r>
        <w:rPr/>
        <w:t>Treatment: Essential</w:t>
      </w:r>
      <w:r>
        <w:rPr>
          <w:spacing w:val="-1"/>
        </w:rPr>
        <w:t> </w:t>
      </w:r>
      <w:r>
        <w:rPr/>
        <w:t>Elements, Building Blocks and Tips for Maximizing Results. SMI</w:t>
      </w:r>
      <w:r>
        <w:rPr>
          <w:spacing w:val="-6"/>
        </w:rPr>
        <w:t> </w:t>
      </w:r>
      <w:r>
        <w:rPr/>
        <w:t>Advisor, a Clinical Support System for Serious Mental Illness. October2019.</w:t>
      </w:r>
    </w:p>
    <w:p>
      <w:pPr>
        <w:pStyle w:val="BodyText"/>
        <w:spacing w:before="314"/>
        <w:ind w:left="359" w:right="1505"/>
      </w:pPr>
      <w:r>
        <w:rPr>
          <w:position w:val="6"/>
          <w:sz w:val="18"/>
        </w:rPr>
        <w:t>13</w:t>
      </w:r>
      <w:r>
        <w:rPr>
          <w:spacing w:val="35"/>
          <w:position w:val="6"/>
          <w:sz w:val="18"/>
        </w:rPr>
        <w:t> </w:t>
      </w:r>
      <w:r>
        <w:rPr/>
        <w:t>Swartz, M. S., Swanson, J. W., Steadman, H. J., Robbins, P. C., &amp; Monahan, J. (2009, June). New York State</w:t>
      </w:r>
      <w:r>
        <w:rPr>
          <w:spacing w:val="-12"/>
        </w:rPr>
        <w:t> </w:t>
      </w:r>
      <w:r>
        <w:rPr/>
        <w:t>Assisted Outpatient</w:t>
      </w:r>
      <w:r>
        <w:rPr>
          <w:spacing w:val="-1"/>
        </w:rPr>
        <w:t> </w:t>
      </w:r>
      <w:r>
        <w:rPr/>
        <w:t>Treatment Program Evaluation.</w:t>
      </w:r>
    </w:p>
    <w:p>
      <w:pPr>
        <w:pStyle w:val="BodyText"/>
        <w:spacing w:after="0"/>
        <w:sectPr>
          <w:pgSz w:w="12240" w:h="15840"/>
          <w:pgMar w:header="0" w:footer="760" w:top="1360" w:bottom="960" w:left="1080" w:right="0"/>
        </w:sectPr>
      </w:pPr>
    </w:p>
    <w:p>
      <w:pPr>
        <w:pStyle w:val="BodyText"/>
        <w:spacing w:before="66"/>
        <w:ind w:right="2330" w:hanging="1"/>
      </w:pPr>
      <w:r>
        <w:rPr/>
        <w:t>Durham,</w:t>
      </w:r>
      <w:r>
        <w:rPr>
          <w:spacing w:val="-18"/>
        </w:rPr>
        <w:t> </w:t>
      </w:r>
      <w:r>
        <w:rPr/>
        <w:t>NC.</w:t>
      </w:r>
      <w:r>
        <w:rPr>
          <w:spacing w:val="-17"/>
        </w:rPr>
        <w:t> </w:t>
      </w:r>
      <w:r>
        <w:rPr/>
        <w:t>Retrieved</w:t>
      </w:r>
      <w:r>
        <w:rPr>
          <w:spacing w:val="-18"/>
        </w:rPr>
        <w:t> </w:t>
      </w:r>
      <w:r>
        <w:rPr/>
        <w:t>from</w:t>
      </w:r>
      <w:r>
        <w:rPr>
          <w:spacing w:val="-17"/>
        </w:rPr>
        <w:t> </w:t>
      </w:r>
      <w:hyperlink r:id="rId262">
        <w:r>
          <w:rPr>
            <w:color w:val="0462C1"/>
            <w:u w:val="single" w:color="0462C1"/>
          </w:rPr>
          <w:t>http://www.omh.ny.gov/omhweb/resources/</w:t>
        </w:r>
      </w:hyperlink>
      <w:r>
        <w:rPr>
          <w:color w:val="0462C1"/>
          <w:u w:val="none"/>
        </w:rPr>
        <w:t> </w:t>
      </w:r>
      <w:r>
        <w:rPr>
          <w:color w:val="0462C1"/>
          <w:u w:val="single" w:color="0462C1"/>
        </w:rPr>
        <w:t>publications /aot program evaluation/</w:t>
      </w:r>
    </w:p>
    <w:p>
      <w:pPr>
        <w:pStyle w:val="BodyText"/>
        <w:spacing w:before="316"/>
        <w:ind w:left="359" w:right="1505"/>
      </w:pPr>
      <w:r>
        <w:rPr>
          <w:position w:val="6"/>
          <w:sz w:val="18"/>
        </w:rPr>
        <w:t>14</w:t>
      </w:r>
      <w:r>
        <w:rPr>
          <w:spacing w:val="40"/>
          <w:position w:val="6"/>
          <w:sz w:val="18"/>
        </w:rPr>
        <w:t> </w:t>
      </w:r>
      <w:r>
        <w:rPr/>
        <w:t>Swartz MS, Swanson JW, Hiday VA, et al:A</w:t>
      </w:r>
      <w:r>
        <w:rPr>
          <w:spacing w:val="-1"/>
        </w:rPr>
        <w:t> </w:t>
      </w:r>
      <w:r>
        <w:rPr/>
        <w:t>randomized controlled trial of outpatient commitment inNorth</w:t>
      </w:r>
      <w:r>
        <w:rPr>
          <w:spacing w:val="-12"/>
        </w:rPr>
        <w:t> </w:t>
      </w:r>
      <w:r>
        <w:rPr/>
        <w:t>Carolina.</w:t>
      </w:r>
      <w:r>
        <w:rPr>
          <w:spacing w:val="-12"/>
        </w:rPr>
        <w:t> </w:t>
      </w:r>
      <w:r>
        <w:rPr/>
        <w:t>Psychiatric</w:t>
      </w:r>
      <w:r>
        <w:rPr>
          <w:spacing w:val="-14"/>
        </w:rPr>
        <w:t> </w:t>
      </w:r>
      <w:r>
        <w:rPr/>
        <w:t>Services</w:t>
      </w:r>
      <w:r>
        <w:rPr>
          <w:spacing w:val="-12"/>
        </w:rPr>
        <w:t> </w:t>
      </w:r>
      <w:r>
        <w:rPr/>
        <w:t>52:325–329,</w:t>
      </w:r>
      <w:r>
        <w:rPr>
          <w:spacing w:val="-13"/>
        </w:rPr>
        <w:t> </w:t>
      </w:r>
      <w:r>
        <w:rPr/>
        <w:t>2001</w:t>
      </w:r>
    </w:p>
    <w:p>
      <w:pPr>
        <w:pStyle w:val="BodyText"/>
        <w:spacing w:before="316"/>
        <w:ind w:right="1505" w:hanging="1"/>
      </w:pPr>
      <w:r>
        <w:rPr>
          <w:position w:val="6"/>
          <w:sz w:val="18"/>
        </w:rPr>
        <w:t>15</w:t>
      </w:r>
      <w:r>
        <w:rPr>
          <w:spacing w:val="35"/>
          <w:position w:val="6"/>
          <w:sz w:val="18"/>
        </w:rPr>
        <w:t> </w:t>
      </w:r>
      <w:r>
        <w:rPr/>
        <w:t>Swartz, M. S., Swanson, J. W., Steadman, H. J., Robbins, P. C., &amp; Monahan, J. (2009, June). New York State</w:t>
      </w:r>
      <w:r>
        <w:rPr>
          <w:spacing w:val="-12"/>
        </w:rPr>
        <w:t> </w:t>
      </w:r>
      <w:r>
        <w:rPr/>
        <w:t>Assisted Outpatient</w:t>
      </w:r>
      <w:r>
        <w:rPr>
          <w:spacing w:val="-1"/>
        </w:rPr>
        <w:t> </w:t>
      </w:r>
      <w:r>
        <w:rPr/>
        <w:t>Treatment Program Evaluation. Durham, NC. Retrieved from </w:t>
      </w:r>
      <w:hyperlink r:id="rId262">
        <w:r>
          <w:rPr>
            <w:color w:val="0462C1"/>
            <w:u w:val="single" w:color="0462C1"/>
          </w:rPr>
          <w:t>http://www.omh.ny.gov/omhweb/resources/</w:t>
        </w:r>
      </w:hyperlink>
      <w:r>
        <w:rPr>
          <w:color w:val="0462C1"/>
          <w:u w:val="none"/>
        </w:rPr>
        <w:t> </w:t>
      </w:r>
      <w:r>
        <w:rPr>
          <w:color w:val="0462C1"/>
          <w:u w:val="single" w:color="0462C1"/>
        </w:rPr>
        <w:t>publications /aot program evaluation/</w:t>
      </w:r>
    </w:p>
    <w:p>
      <w:pPr>
        <w:pStyle w:val="BodyText"/>
        <w:spacing w:before="312"/>
        <w:ind w:left="359" w:right="1505"/>
      </w:pPr>
      <w:r>
        <w:rPr>
          <w:position w:val="6"/>
          <w:sz w:val="18"/>
        </w:rPr>
        <w:t>16 </w:t>
      </w:r>
      <w:r>
        <w:rPr/>
        <w:t>American</w:t>
      </w:r>
      <w:r>
        <w:rPr>
          <w:spacing w:val="-4"/>
        </w:rPr>
        <w:t> </w:t>
      </w:r>
      <w:r>
        <w:rPr/>
        <w:t>Psychiatric</w:t>
      </w:r>
      <w:r>
        <w:rPr>
          <w:spacing w:val="-18"/>
        </w:rPr>
        <w:t> </w:t>
      </w:r>
      <w:r>
        <w:rPr/>
        <w:t>Association.</w:t>
      </w:r>
      <w:r>
        <w:rPr>
          <w:spacing w:val="-3"/>
        </w:rPr>
        <w:t> </w:t>
      </w:r>
      <w:r>
        <w:rPr/>
        <w:t>Position</w:t>
      </w:r>
      <w:r>
        <w:rPr>
          <w:spacing w:val="-4"/>
        </w:rPr>
        <w:t> </w:t>
      </w:r>
      <w:r>
        <w:rPr/>
        <w:t>Statement</w:t>
      </w:r>
      <w:r>
        <w:rPr>
          <w:spacing w:val="-4"/>
        </w:rPr>
        <w:t> </w:t>
      </w:r>
      <w:r>
        <w:rPr/>
        <w:t>on</w:t>
      </w:r>
      <w:r>
        <w:rPr>
          <w:spacing w:val="-4"/>
        </w:rPr>
        <w:t> </w:t>
      </w:r>
      <w:r>
        <w:rPr/>
        <w:t>Involuntary</w:t>
      </w:r>
      <w:r>
        <w:rPr>
          <w:spacing w:val="-4"/>
        </w:rPr>
        <w:t> </w:t>
      </w:r>
      <w:r>
        <w:rPr/>
        <w:t>Outpatient Commitment and Related Programs of</w:t>
      </w:r>
      <w:r>
        <w:rPr>
          <w:spacing w:val="-2"/>
        </w:rPr>
        <w:t> </w:t>
      </w:r>
      <w:r>
        <w:rPr/>
        <w:t>Assisted Outpatient Treatment. Approved by the Board of Trustees, December 2015.</w:t>
      </w:r>
    </w:p>
    <w:p>
      <w:pPr>
        <w:pStyle w:val="BodyText"/>
        <w:spacing w:before="314"/>
        <w:ind w:right="1505" w:hanging="1"/>
      </w:pPr>
      <w:r>
        <w:rPr>
          <w:position w:val="6"/>
          <w:sz w:val="18"/>
        </w:rPr>
        <w:t>17</w:t>
      </w:r>
      <w:r>
        <w:rPr>
          <w:spacing w:val="29"/>
          <w:position w:val="6"/>
          <w:sz w:val="18"/>
        </w:rPr>
        <w:t> </w:t>
      </w:r>
      <w:r>
        <w:rPr/>
        <w:t>Swanson et. al.</w:t>
      </w:r>
      <w:r>
        <w:rPr>
          <w:spacing w:val="-1"/>
        </w:rPr>
        <w:t> </w:t>
      </w:r>
      <w:r>
        <w:rPr/>
        <w:t>Racial Disparities in Involuntary Outpatient Commitment:</w:t>
      </w:r>
      <w:r>
        <w:rPr>
          <w:spacing w:val="-12"/>
        </w:rPr>
        <w:t> </w:t>
      </w:r>
      <w:r>
        <w:rPr/>
        <w:t>Are They Real? </w:t>
      </w:r>
      <w:r>
        <w:rPr>
          <w:i/>
        </w:rPr>
        <w:t>HealthAffairs </w:t>
      </w:r>
      <w:r>
        <w:rPr/>
        <w:t>28 no. 3 (2009).</w:t>
      </w:r>
    </w:p>
    <w:p>
      <w:pPr>
        <w:pStyle w:val="BodyText"/>
        <w:spacing w:before="316"/>
        <w:ind w:left="359" w:right="1505"/>
      </w:pPr>
      <w:r>
        <w:rPr>
          <w:position w:val="6"/>
          <w:sz w:val="18"/>
        </w:rPr>
        <w:t>18</w:t>
      </w:r>
      <w:r>
        <w:rPr>
          <w:spacing w:val="18"/>
          <w:position w:val="6"/>
          <w:sz w:val="18"/>
        </w:rPr>
        <w:t> </w:t>
      </w:r>
      <w:r>
        <w:rPr/>
        <w:t>Substance</w:t>
      </w:r>
      <w:r>
        <w:rPr>
          <w:spacing w:val="-18"/>
        </w:rPr>
        <w:t> </w:t>
      </w:r>
      <w:r>
        <w:rPr/>
        <w:t>Abuse</w:t>
      </w:r>
      <w:r>
        <w:rPr>
          <w:spacing w:val="-3"/>
        </w:rPr>
        <w:t> </w:t>
      </w:r>
      <w:r>
        <w:rPr/>
        <w:t>and</w:t>
      </w:r>
      <w:r>
        <w:rPr>
          <w:spacing w:val="-4"/>
        </w:rPr>
        <w:t> </w:t>
      </w:r>
      <w:r>
        <w:rPr/>
        <w:t>Mental</w:t>
      </w:r>
      <w:r>
        <w:rPr>
          <w:spacing w:val="-4"/>
        </w:rPr>
        <w:t> </w:t>
      </w:r>
      <w:r>
        <w:rPr/>
        <w:t>Health</w:t>
      </w:r>
      <w:r>
        <w:rPr>
          <w:spacing w:val="-4"/>
        </w:rPr>
        <w:t> </w:t>
      </w:r>
      <w:r>
        <w:rPr/>
        <w:t>Services</w:t>
      </w:r>
      <w:r>
        <w:rPr>
          <w:spacing w:val="-18"/>
        </w:rPr>
        <w:t> </w:t>
      </w:r>
      <w:r>
        <w:rPr/>
        <w:t>Administration</w:t>
      </w:r>
      <w:r>
        <w:rPr>
          <w:spacing w:val="-3"/>
        </w:rPr>
        <w:t> </w:t>
      </w:r>
      <w:r>
        <w:rPr/>
        <w:t>(SAMHSA).</w:t>
      </w:r>
      <w:r>
        <w:rPr>
          <w:spacing w:val="-18"/>
        </w:rPr>
        <w:t> </w:t>
      </w:r>
      <w:r>
        <w:rPr/>
        <w:t>A Practical Guide to Psychiatric</w:t>
      </w:r>
      <w:r>
        <w:rPr>
          <w:spacing w:val="-9"/>
        </w:rPr>
        <w:t> </w:t>
      </w:r>
      <w:r>
        <w:rPr/>
        <w:t>Advance Directives. 2018.</w:t>
      </w:r>
      <w:r>
        <w:rPr>
          <w:spacing w:val="-9"/>
        </w:rPr>
        <w:t> </w:t>
      </w:r>
      <w:r>
        <w:rPr/>
        <w:t>Available at: </w:t>
      </w:r>
      <w:r>
        <w:rPr>
          <w:color w:val="0462C1"/>
          <w:u w:val="single" w:color="0462C1"/>
        </w:rPr>
        <w:t>https://</w:t>
      </w:r>
      <w:r>
        <w:rPr>
          <w:color w:val="0462C1"/>
          <w:u w:val="none"/>
        </w:rPr>
        <w:t> </w:t>
      </w:r>
      <w:hyperlink r:id="rId263">
        <w:r>
          <w:rPr>
            <w:color w:val="0462C1"/>
            <w:spacing w:val="-2"/>
            <w:u w:val="single" w:color="0462C1"/>
          </w:rPr>
          <w:t>www.samhsa.gov/sites/default/files/</w:t>
        </w:r>
      </w:hyperlink>
      <w:r>
        <w:rPr>
          <w:color w:val="0462C1"/>
          <w:spacing w:val="-2"/>
          <w:u w:val="none"/>
        </w:rPr>
        <w:t> </w:t>
      </w:r>
      <w:r>
        <w:rPr>
          <w:color w:val="0462C1"/>
          <w:spacing w:val="-2"/>
          <w:u w:val="single" w:color="0462C1"/>
        </w:rPr>
        <w:t>a_practical_guide_to_psychiatric_advance_directives.pdf</w:t>
      </w:r>
    </w:p>
    <w:p>
      <w:pPr>
        <w:pStyle w:val="BodyText"/>
        <w:spacing w:before="312"/>
        <w:ind w:left="359" w:right="2330"/>
      </w:pPr>
      <w:r>
        <w:rPr>
          <w:position w:val="6"/>
          <w:sz w:val="18"/>
        </w:rPr>
        <w:t>19</w:t>
      </w:r>
      <w:r>
        <w:rPr>
          <w:spacing w:val="31"/>
          <w:position w:val="6"/>
          <w:sz w:val="18"/>
        </w:rPr>
        <w:t> </w:t>
      </w:r>
      <w:r>
        <w:rPr/>
        <w:t>Boldt, Richard. The “Voluntary” Inpatient Treatment of</w:t>
      </w:r>
      <w:r>
        <w:rPr>
          <w:spacing w:val="-6"/>
        </w:rPr>
        <w:t> </w:t>
      </w:r>
      <w:r>
        <w:rPr/>
        <w:t>Adults Under Guardianship.</w:t>
      </w:r>
      <w:r>
        <w:rPr>
          <w:spacing w:val="40"/>
        </w:rPr>
        <w:t> </w:t>
      </w:r>
      <w:r>
        <w:rPr/>
        <w:t>Villanova LawReview.</w:t>
      </w:r>
      <w:r>
        <w:rPr>
          <w:spacing w:val="40"/>
        </w:rPr>
        <w:t> </w:t>
      </w:r>
      <w:r>
        <w:rPr/>
        <w:t>Volume</w:t>
      </w:r>
      <w:r>
        <w:rPr>
          <w:spacing w:val="-12"/>
        </w:rPr>
        <w:t> </w:t>
      </w:r>
      <w:r>
        <w:rPr/>
        <w:t>60,</w:t>
      </w:r>
      <w:r>
        <w:rPr>
          <w:spacing w:val="-14"/>
        </w:rPr>
        <w:t> </w:t>
      </w:r>
      <w:r>
        <w:rPr/>
        <w:t>Number</w:t>
      </w:r>
      <w:r>
        <w:rPr>
          <w:spacing w:val="-9"/>
        </w:rPr>
        <w:t> </w:t>
      </w:r>
      <w:r>
        <w:rPr/>
        <w:t>1,</w:t>
      </w:r>
      <w:r>
        <w:rPr>
          <w:spacing w:val="-13"/>
        </w:rPr>
        <w:t> </w:t>
      </w:r>
      <w:r>
        <w:rPr/>
        <w:t>2015.</w:t>
      </w:r>
    </w:p>
    <w:p>
      <w:pPr>
        <w:pStyle w:val="BodyText"/>
        <w:spacing w:before="316"/>
        <w:ind w:left="359" w:right="1450"/>
      </w:pPr>
      <w:r>
        <w:rPr>
          <w:position w:val="6"/>
          <w:sz w:val="18"/>
        </w:rPr>
        <w:t>20 </w:t>
      </w:r>
      <w:r>
        <w:rPr/>
        <w:t>ABA Commission on Law and Aging. Guardian Health Care Decision-Making Authority and StatutoryRestrictions. Ga. Code</w:t>
      </w:r>
      <w:r>
        <w:rPr>
          <w:spacing w:val="-6"/>
        </w:rPr>
        <w:t> </w:t>
      </w:r>
      <w:r>
        <w:rPr/>
        <w:t>Ann. § 29-4-23. General powers of guardian;</w:t>
      </w:r>
      <w:r>
        <w:rPr>
          <w:spacing w:val="-4"/>
        </w:rPr>
        <w:t> </w:t>
      </w:r>
      <w:r>
        <w:rPr/>
        <w:t>additional</w:t>
      </w:r>
      <w:r>
        <w:rPr>
          <w:spacing w:val="4"/>
        </w:rPr>
        <w:t> </w:t>
      </w:r>
      <w:r>
        <w:rPr/>
        <w:t>powers;</w:t>
      </w:r>
      <w:r>
        <w:rPr>
          <w:spacing w:val="5"/>
        </w:rPr>
        <w:t> </w:t>
      </w:r>
      <w:r>
        <w:rPr/>
        <w:t>coordination</w:t>
      </w:r>
      <w:r>
        <w:rPr>
          <w:spacing w:val="-1"/>
        </w:rPr>
        <w:t> </w:t>
      </w:r>
      <w:r>
        <w:rPr/>
        <w:t>with</w:t>
      </w:r>
      <w:r>
        <w:rPr>
          <w:spacing w:val="-20"/>
        </w:rPr>
        <w:t> </w:t>
      </w:r>
      <w:r>
        <w:rPr/>
        <w:t>conservator.</w:t>
      </w:r>
      <w:r>
        <w:rPr>
          <w:spacing w:val="38"/>
        </w:rPr>
        <w:t> </w:t>
      </w:r>
      <w:r>
        <w:rPr/>
        <w:t>Published</w:t>
      </w:r>
      <w:r>
        <w:rPr>
          <w:spacing w:val="-18"/>
        </w:rPr>
        <w:t> </w:t>
      </w:r>
      <w:r>
        <w:rPr>
          <w:spacing w:val="-2"/>
        </w:rPr>
        <w:t>04/11/2014.</w:t>
      </w:r>
    </w:p>
    <w:p>
      <w:pPr>
        <w:pStyle w:val="BodyText"/>
        <w:spacing w:before="314"/>
      </w:pPr>
      <w:r>
        <w:rPr>
          <w:position w:val="6"/>
          <w:sz w:val="18"/>
        </w:rPr>
        <w:t>21</w:t>
      </w:r>
      <w:r>
        <w:rPr>
          <w:spacing w:val="27"/>
          <w:position w:val="6"/>
          <w:sz w:val="18"/>
        </w:rPr>
        <w:t> </w:t>
      </w:r>
      <w:r>
        <w:rPr/>
        <w:t>MICH.</w:t>
      </w:r>
      <w:r>
        <w:rPr>
          <w:spacing w:val="3"/>
        </w:rPr>
        <w:t> </w:t>
      </w:r>
      <w:r>
        <w:rPr/>
        <w:t>COMP.</w:t>
      </w:r>
      <w:r>
        <w:rPr>
          <w:spacing w:val="4"/>
        </w:rPr>
        <w:t> </w:t>
      </w:r>
      <w:r>
        <w:rPr/>
        <w:t>LAWS</w:t>
      </w:r>
      <w:r>
        <w:rPr>
          <w:spacing w:val="-10"/>
        </w:rPr>
        <w:t> </w:t>
      </w:r>
      <w:r>
        <w:rPr/>
        <w:t>ANN.</w:t>
      </w:r>
      <w:r>
        <w:rPr>
          <w:spacing w:val="3"/>
        </w:rPr>
        <w:t> </w:t>
      </w:r>
      <w:r>
        <w:rPr/>
        <w:t>§</w:t>
      </w:r>
      <w:r>
        <w:rPr>
          <w:spacing w:val="5"/>
        </w:rPr>
        <w:t> </w:t>
      </w:r>
      <w:r>
        <w:rPr/>
        <w:t>330.1415</w:t>
      </w:r>
      <w:r>
        <w:rPr>
          <w:spacing w:val="2"/>
        </w:rPr>
        <w:t> </w:t>
      </w:r>
      <w:r>
        <w:rPr/>
        <w:t>(West</w:t>
      </w:r>
      <w:r>
        <w:rPr>
          <w:spacing w:val="2"/>
        </w:rPr>
        <w:t> </w:t>
      </w:r>
      <w:r>
        <w:rPr>
          <w:spacing w:val="-2"/>
        </w:rPr>
        <w:t>2014)</w:t>
      </w:r>
    </w:p>
    <w:p>
      <w:pPr>
        <w:pStyle w:val="BodyText"/>
        <w:spacing w:before="318"/>
        <w:ind w:right="1505" w:hanging="1"/>
      </w:pPr>
      <w:r>
        <w:rPr>
          <w:position w:val="6"/>
          <w:sz w:val="18"/>
        </w:rPr>
        <w:t>22 </w:t>
      </w:r>
      <w:r>
        <w:rPr/>
        <w:t>ABA</w:t>
      </w:r>
      <w:r>
        <w:rPr>
          <w:spacing w:val="-14"/>
        </w:rPr>
        <w:t> </w:t>
      </w:r>
      <w:r>
        <w:rPr/>
        <w:t>Commission on Law and</w:t>
      </w:r>
      <w:r>
        <w:rPr>
          <w:spacing w:val="-14"/>
        </w:rPr>
        <w:t> </w:t>
      </w:r>
      <w:r>
        <w:rPr/>
        <w:t>Aging. Guardian Health Care Decision-Making Authority</w:t>
      </w:r>
      <w:r>
        <w:rPr>
          <w:spacing w:val="-9"/>
        </w:rPr>
        <w:t> </w:t>
      </w:r>
      <w:r>
        <w:rPr/>
        <w:t>and</w:t>
      </w:r>
      <w:r>
        <w:rPr>
          <w:spacing w:val="-5"/>
        </w:rPr>
        <w:t> </w:t>
      </w:r>
      <w:r>
        <w:rPr/>
        <w:t>Statutory</w:t>
      </w:r>
      <w:r>
        <w:rPr>
          <w:spacing w:val="-4"/>
        </w:rPr>
        <w:t> </w:t>
      </w:r>
      <w:r>
        <w:rPr/>
        <w:t>Restrictions.</w:t>
      </w:r>
      <w:r>
        <w:rPr>
          <w:spacing w:val="-5"/>
        </w:rPr>
        <w:t> </w:t>
      </w:r>
      <w:r>
        <w:rPr/>
        <w:t>Published</w:t>
      </w:r>
      <w:r>
        <w:rPr>
          <w:spacing w:val="-18"/>
        </w:rPr>
        <w:t> </w:t>
      </w:r>
      <w:r>
        <w:rPr/>
        <w:t>April</w:t>
      </w:r>
      <w:r>
        <w:rPr>
          <w:spacing w:val="-5"/>
        </w:rPr>
        <w:t> </w:t>
      </w:r>
      <w:r>
        <w:rPr/>
        <w:t>11,</w:t>
      </w:r>
      <w:r>
        <w:rPr>
          <w:spacing w:val="-5"/>
        </w:rPr>
        <w:t> </w:t>
      </w:r>
      <w:r>
        <w:rPr/>
        <w:t>2014.</w:t>
      </w:r>
      <w:r>
        <w:rPr>
          <w:spacing w:val="-18"/>
        </w:rPr>
        <w:t> </w:t>
      </w:r>
      <w:r>
        <w:rPr/>
        <w:t>Accessed</w:t>
      </w:r>
      <w:r>
        <w:rPr>
          <w:spacing w:val="-5"/>
        </w:rPr>
        <w:t> </w:t>
      </w:r>
      <w:r>
        <w:rPr/>
        <w:t>July</w:t>
      </w:r>
      <w:r>
        <w:rPr>
          <w:spacing w:val="-5"/>
        </w:rPr>
        <w:t> </w:t>
      </w:r>
      <w:r>
        <w:rPr/>
        <w:t>28, 2020. </w:t>
      </w:r>
      <w:hyperlink r:id="rId264">
        <w:r>
          <w:rPr>
            <w:color w:val="0462C1"/>
            <w:u w:val="single" w:color="0462C1"/>
          </w:rPr>
          <w:t>https://www.americanbar.org/content/dam/aba/administrative/law_aging/</w:t>
        </w:r>
      </w:hyperlink>
      <w:r>
        <w:rPr>
          <w:color w:val="0462C1"/>
          <w:u w:val="none"/>
        </w:rPr>
        <w:t> </w:t>
      </w:r>
      <w:r>
        <w:rPr>
          <w:color w:val="0462C1"/>
          <w:spacing w:val="-2"/>
          <w:u w:val="single" w:color="0462C1"/>
        </w:rPr>
        <w:t>2014_HealthCareDecisionMakingAuthorityofGuardiansChart.pdf</w:t>
      </w:r>
    </w:p>
    <w:p>
      <w:pPr>
        <w:pStyle w:val="BodyText"/>
        <w:spacing w:before="313"/>
        <w:ind w:right="1447" w:hanging="1"/>
      </w:pPr>
      <w:r>
        <w:rPr>
          <w:position w:val="6"/>
          <w:sz w:val="18"/>
        </w:rPr>
        <w:t>23</w:t>
      </w:r>
      <w:r>
        <w:rPr>
          <w:spacing w:val="40"/>
          <w:position w:val="6"/>
          <w:sz w:val="18"/>
        </w:rPr>
        <w:t> </w:t>
      </w:r>
      <w:r>
        <w:rPr/>
        <w:t>Huckshorn KA. Re-designing state mental health policy to prevent the use of seclusion and restraint.Adm</w:t>
      </w:r>
      <w:r>
        <w:rPr>
          <w:spacing w:val="-8"/>
        </w:rPr>
        <w:t> </w:t>
      </w:r>
      <w:r>
        <w:rPr/>
        <w:t>Policy</w:t>
      </w:r>
      <w:r>
        <w:rPr>
          <w:spacing w:val="-11"/>
        </w:rPr>
        <w:t> </w:t>
      </w:r>
      <w:r>
        <w:rPr/>
        <w:t>Ment</w:t>
      </w:r>
      <w:r>
        <w:rPr>
          <w:spacing w:val="-10"/>
        </w:rPr>
        <w:t> </w:t>
      </w:r>
      <w:r>
        <w:rPr/>
        <w:t>Health.</w:t>
      </w:r>
      <w:r>
        <w:rPr>
          <w:spacing w:val="-12"/>
        </w:rPr>
        <w:t> </w:t>
      </w:r>
      <w:r>
        <w:rPr/>
        <w:t>2006;33(4):482-491.</w:t>
      </w:r>
      <w:r>
        <w:rPr>
          <w:spacing w:val="-9"/>
        </w:rPr>
        <w:t> </w:t>
      </w:r>
      <w:r>
        <w:rPr/>
        <w:t>doi:10.1007/ </w:t>
      </w:r>
      <w:r>
        <w:rPr>
          <w:spacing w:val="-2"/>
        </w:rPr>
        <w:t>s10488-005-0011-5</w:t>
      </w:r>
    </w:p>
    <w:p>
      <w:pPr>
        <w:pStyle w:val="BodyText"/>
        <w:spacing w:after="0"/>
        <w:sectPr>
          <w:pgSz w:w="12240" w:h="15840"/>
          <w:pgMar w:header="0" w:footer="760" w:top="1360" w:bottom="960" w:left="1080" w:right="0"/>
        </w:sectPr>
      </w:pPr>
    </w:p>
    <w:p>
      <w:pPr>
        <w:pStyle w:val="BodyText"/>
        <w:spacing w:before="66"/>
        <w:ind w:left="359" w:right="1573"/>
        <w:jc w:val="both"/>
      </w:pPr>
      <w:r>
        <w:rPr>
          <w:position w:val="6"/>
          <w:sz w:val="18"/>
        </w:rPr>
        <w:t>24</w:t>
      </w:r>
      <w:r>
        <w:rPr>
          <w:spacing w:val="34"/>
          <w:position w:val="6"/>
          <w:sz w:val="18"/>
        </w:rPr>
        <w:t> </w:t>
      </w:r>
      <w:r>
        <w:rPr/>
        <w:t>Bloom SL, Bennington-Davis M, Farragher B, et al: Multiple opportunities for creating</w:t>
      </w:r>
      <w:r>
        <w:rPr>
          <w:spacing w:val="40"/>
        </w:rPr>
        <w:t> </w:t>
      </w:r>
      <w:r>
        <w:rPr/>
        <w:t>sanctuary.Psychiatr Q 74:173–90, 2003</w:t>
      </w:r>
    </w:p>
    <w:p>
      <w:pPr>
        <w:pStyle w:val="BodyText"/>
        <w:spacing w:before="20"/>
        <w:ind w:left="0"/>
      </w:pPr>
    </w:p>
    <w:p>
      <w:pPr>
        <w:pStyle w:val="BodyText"/>
        <w:spacing w:line="216" w:lineRule="auto"/>
        <w:ind w:left="359" w:right="1450"/>
      </w:pPr>
      <w:r>
        <w:rPr>
          <w:position w:val="6"/>
          <w:sz w:val="18"/>
        </w:rPr>
        <w:t>25 </w:t>
      </w:r>
      <w:r>
        <w:rPr/>
        <w:t>Ashcraft L,</w:t>
      </w:r>
      <w:r>
        <w:rPr>
          <w:spacing w:val="-9"/>
        </w:rPr>
        <w:t> </w:t>
      </w:r>
      <w:r>
        <w:rPr/>
        <w:t>Anthony</w:t>
      </w:r>
      <w:r>
        <w:rPr>
          <w:spacing w:val="-1"/>
        </w:rPr>
        <w:t> </w:t>
      </w:r>
      <w:r>
        <w:rPr/>
        <w:t>W. Eliminating seclusion and restraint in recovery-</w:t>
      </w:r>
      <w:r>
        <w:rPr/>
        <w:t>oriented crisis services.Psychiatr Serv. 2008;59(10):1198</w:t>
      </w:r>
      <w:r>
        <w:rPr>
          <w:rFonts w:ascii="Lucida Sans Unicode"/>
        </w:rPr>
        <w:t>-</w:t>
      </w:r>
      <w:r>
        <w:rPr/>
        <w:t>1202. doi:10.1176/ </w:t>
      </w:r>
      <w:r>
        <w:rPr>
          <w:spacing w:val="-2"/>
        </w:rPr>
        <w:t>ps.2008.59.10.1198</w:t>
      </w:r>
    </w:p>
    <w:p>
      <w:pPr>
        <w:pStyle w:val="BodyText"/>
        <w:spacing w:before="273"/>
        <w:jc w:val="both"/>
      </w:pPr>
      <w:r>
        <w:rPr/>
        <w:t>Crisis</w:t>
      </w:r>
      <w:r>
        <w:rPr>
          <w:spacing w:val="-6"/>
        </w:rPr>
        <w:t> </w:t>
      </w:r>
      <w:r>
        <w:rPr/>
        <w:t>Services</w:t>
      </w:r>
      <w:r>
        <w:rPr>
          <w:spacing w:val="-5"/>
        </w:rPr>
        <w:t> </w:t>
      </w:r>
      <w:r>
        <w:rPr/>
        <w:t>for</w:t>
      </w:r>
      <w:r>
        <w:rPr>
          <w:spacing w:val="-5"/>
        </w:rPr>
        <w:t> </w:t>
      </w:r>
      <w:r>
        <w:rPr/>
        <w:t>Diverse</w:t>
      </w:r>
      <w:r>
        <w:rPr>
          <w:spacing w:val="-4"/>
        </w:rPr>
        <w:t> </w:t>
      </w:r>
      <w:r>
        <w:rPr/>
        <w:t>Populations</w:t>
      </w:r>
      <w:r>
        <w:rPr>
          <w:spacing w:val="-5"/>
        </w:rPr>
        <w:t> </w:t>
      </w:r>
      <w:r>
        <w:rPr>
          <w:spacing w:val="-2"/>
        </w:rPr>
        <w:t>References</w:t>
      </w:r>
    </w:p>
    <w:p>
      <w:pPr>
        <w:pStyle w:val="BodyText"/>
        <w:spacing w:before="318"/>
        <w:ind w:right="1661" w:hanging="1"/>
        <w:jc w:val="both"/>
      </w:pPr>
      <w:r>
        <w:rPr>
          <w:position w:val="6"/>
          <w:sz w:val="18"/>
        </w:rPr>
        <w:t>1</w:t>
      </w:r>
      <w:r>
        <w:rPr>
          <w:spacing w:val="20"/>
          <w:position w:val="6"/>
          <w:sz w:val="18"/>
        </w:rPr>
        <w:t> </w:t>
      </w:r>
      <w:r>
        <w:rPr/>
        <w:t>Owens</w:t>
      </w:r>
      <w:r>
        <w:rPr>
          <w:spacing w:val="-6"/>
        </w:rPr>
        <w:t> </w:t>
      </w:r>
      <w:r>
        <w:rPr/>
        <w:t>PL,</w:t>
      </w:r>
      <w:r>
        <w:rPr>
          <w:spacing w:val="-5"/>
        </w:rPr>
        <w:t> </w:t>
      </w:r>
      <w:r>
        <w:rPr/>
        <w:t>Fingar</w:t>
      </w:r>
      <w:r>
        <w:rPr>
          <w:spacing w:val="-5"/>
        </w:rPr>
        <w:t> </w:t>
      </w:r>
      <w:r>
        <w:rPr/>
        <w:t>KR,</w:t>
      </w:r>
      <w:r>
        <w:rPr>
          <w:spacing w:val="-5"/>
        </w:rPr>
        <w:t> </w:t>
      </w:r>
      <w:r>
        <w:rPr/>
        <w:t>McDermott</w:t>
      </w:r>
      <w:r>
        <w:rPr>
          <w:spacing w:val="-5"/>
        </w:rPr>
        <w:t> </w:t>
      </w:r>
      <w:r>
        <w:rPr/>
        <w:t>KW,</w:t>
      </w:r>
      <w:r>
        <w:rPr>
          <w:spacing w:val="-5"/>
        </w:rPr>
        <w:t> </w:t>
      </w:r>
      <w:r>
        <w:rPr/>
        <w:t>Muhuri</w:t>
      </w:r>
      <w:r>
        <w:rPr>
          <w:spacing w:val="-5"/>
        </w:rPr>
        <w:t> </w:t>
      </w:r>
      <w:r>
        <w:rPr/>
        <w:t>PK,</w:t>
      </w:r>
      <w:r>
        <w:rPr>
          <w:spacing w:val="-5"/>
        </w:rPr>
        <w:t> </w:t>
      </w:r>
      <w:r>
        <w:rPr/>
        <w:t>Heslin</w:t>
      </w:r>
      <w:r>
        <w:rPr>
          <w:spacing w:val="-5"/>
        </w:rPr>
        <w:t> </w:t>
      </w:r>
      <w:r>
        <w:rPr/>
        <w:t>KC:</w:t>
      </w:r>
      <w:r>
        <w:rPr>
          <w:spacing w:val="-5"/>
        </w:rPr>
        <w:t> </w:t>
      </w:r>
      <w:r>
        <w:rPr/>
        <w:t>Inpatient</w:t>
      </w:r>
      <w:r>
        <w:rPr>
          <w:spacing w:val="-5"/>
        </w:rPr>
        <w:t> </w:t>
      </w:r>
      <w:r>
        <w:rPr/>
        <w:t>stays involving</w:t>
      </w:r>
      <w:r>
        <w:rPr>
          <w:spacing w:val="-3"/>
        </w:rPr>
        <w:t> </w:t>
      </w:r>
      <w:r>
        <w:rPr/>
        <w:t>mental</w:t>
      </w:r>
      <w:r>
        <w:rPr>
          <w:spacing w:val="-3"/>
        </w:rPr>
        <w:t> </w:t>
      </w:r>
      <w:r>
        <w:rPr/>
        <w:t>and</w:t>
      </w:r>
      <w:r>
        <w:rPr>
          <w:spacing w:val="-3"/>
        </w:rPr>
        <w:t> </w:t>
      </w:r>
      <w:r>
        <w:rPr/>
        <w:t>substance</w:t>
      </w:r>
      <w:r>
        <w:rPr>
          <w:spacing w:val="-9"/>
        </w:rPr>
        <w:t> </w:t>
      </w:r>
      <w:r>
        <w:rPr/>
        <w:t>use</w:t>
      </w:r>
      <w:r>
        <w:rPr>
          <w:spacing w:val="-12"/>
        </w:rPr>
        <w:t> </w:t>
      </w:r>
      <w:r>
        <w:rPr/>
        <w:t>disorders,</w:t>
      </w:r>
      <w:r>
        <w:rPr>
          <w:spacing w:val="-10"/>
        </w:rPr>
        <w:t> </w:t>
      </w:r>
      <w:r>
        <w:rPr/>
        <w:t>2016.</w:t>
      </w:r>
      <w:r>
        <w:rPr>
          <w:spacing w:val="-10"/>
        </w:rPr>
        <w:t> </w:t>
      </w:r>
      <w:r>
        <w:rPr/>
        <w:t>HCUP</w:t>
      </w:r>
      <w:r>
        <w:rPr>
          <w:spacing w:val="-18"/>
        </w:rPr>
        <w:t> </w:t>
      </w:r>
      <w:r>
        <w:rPr/>
        <w:t>Statistical</w:t>
      </w:r>
      <w:r>
        <w:rPr>
          <w:spacing w:val="-10"/>
        </w:rPr>
        <w:t> </w:t>
      </w:r>
      <w:r>
        <w:rPr/>
        <w:t>Brief</w:t>
      </w:r>
      <w:r>
        <w:rPr>
          <w:spacing w:val="-11"/>
        </w:rPr>
        <w:t> </w:t>
      </w:r>
      <w:r>
        <w:rPr/>
        <w:t>#249. March 2019.</w:t>
      </w:r>
      <w:r>
        <w:rPr>
          <w:spacing w:val="-7"/>
        </w:rPr>
        <w:t> </w:t>
      </w:r>
      <w:r>
        <w:rPr/>
        <w:t>Agency for Healthcare Researchand</w:t>
      </w:r>
      <w:r>
        <w:rPr>
          <w:spacing w:val="-2"/>
        </w:rPr>
        <w:t> </w:t>
      </w:r>
      <w:r>
        <w:rPr/>
        <w:t>Quality,</w:t>
      </w:r>
      <w:r>
        <w:rPr>
          <w:spacing w:val="-2"/>
        </w:rPr>
        <w:t> </w:t>
      </w:r>
      <w:r>
        <w:rPr/>
        <w:t>Rockville,</w:t>
      </w:r>
      <w:r>
        <w:rPr>
          <w:spacing w:val="-2"/>
        </w:rPr>
        <w:t> </w:t>
      </w:r>
      <w:r>
        <w:rPr/>
        <w:t>MD</w:t>
      </w:r>
    </w:p>
    <w:p>
      <w:pPr>
        <w:pStyle w:val="BodyText"/>
        <w:spacing w:before="314"/>
        <w:ind w:right="1505" w:hanging="1"/>
      </w:pPr>
      <w:r>
        <w:rPr>
          <w:position w:val="6"/>
          <w:sz w:val="18"/>
        </w:rPr>
        <w:t>2</w:t>
      </w:r>
      <w:r>
        <w:rPr>
          <w:spacing w:val="28"/>
          <w:position w:val="6"/>
          <w:sz w:val="18"/>
        </w:rPr>
        <w:t> </w:t>
      </w:r>
      <w:r>
        <w:rPr/>
        <w:t>Pinals DA, Fuller DA: Beyond Beds:</w:t>
      </w:r>
      <w:r>
        <w:rPr>
          <w:spacing w:val="-3"/>
        </w:rPr>
        <w:t> </w:t>
      </w:r>
      <w:r>
        <w:rPr/>
        <w:t>The Vital</w:t>
      </w:r>
      <w:r>
        <w:rPr>
          <w:spacing w:val="-1"/>
        </w:rPr>
        <w:t> </w:t>
      </w:r>
      <w:r>
        <w:rPr/>
        <w:t>Role of a Full Continuum of Psychiatric</w:t>
      </w:r>
      <w:r>
        <w:rPr>
          <w:spacing w:val="-11"/>
        </w:rPr>
        <w:t> </w:t>
      </w:r>
      <w:r>
        <w:rPr/>
        <w:t>Care.</w:t>
      </w:r>
      <w:r>
        <w:rPr>
          <w:spacing w:val="-10"/>
        </w:rPr>
        <w:t> </w:t>
      </w:r>
      <w:r>
        <w:rPr/>
        <w:t>NationalAssociation</w:t>
      </w:r>
      <w:r>
        <w:rPr>
          <w:spacing w:val="-12"/>
        </w:rPr>
        <w:t> </w:t>
      </w:r>
      <w:r>
        <w:rPr/>
        <w:t>of</w:t>
      </w:r>
      <w:r>
        <w:rPr>
          <w:spacing w:val="-10"/>
        </w:rPr>
        <w:t> </w:t>
      </w:r>
      <w:r>
        <w:rPr/>
        <w:t>State</w:t>
      </w:r>
      <w:r>
        <w:rPr>
          <w:spacing w:val="-10"/>
        </w:rPr>
        <w:t> </w:t>
      </w:r>
      <w:r>
        <w:rPr/>
        <w:t>Mental</w:t>
      </w:r>
      <w:r>
        <w:rPr>
          <w:spacing w:val="-10"/>
        </w:rPr>
        <w:t> </w:t>
      </w:r>
      <w:r>
        <w:rPr/>
        <w:t>Health</w:t>
      </w:r>
      <w:r>
        <w:rPr>
          <w:spacing w:val="-11"/>
        </w:rPr>
        <w:t> </w:t>
      </w:r>
      <w:r>
        <w:rPr/>
        <w:t>Program</w:t>
      </w:r>
      <w:r>
        <w:rPr>
          <w:spacing w:val="-11"/>
        </w:rPr>
        <w:t> </w:t>
      </w:r>
      <w:r>
        <w:rPr/>
        <w:t>Directors. October 2017</w:t>
      </w:r>
    </w:p>
    <w:p>
      <w:pPr>
        <w:pStyle w:val="BodyText"/>
        <w:spacing w:before="314"/>
        <w:ind w:left="359" w:right="1505"/>
      </w:pPr>
      <w:r>
        <w:rPr>
          <w:position w:val="6"/>
          <w:sz w:val="18"/>
        </w:rPr>
        <w:t>3</w:t>
      </w:r>
      <w:r>
        <w:rPr>
          <w:spacing w:val="25"/>
          <w:position w:val="6"/>
          <w:sz w:val="18"/>
        </w:rPr>
        <w:t> </w:t>
      </w:r>
      <w:r>
        <w:rPr/>
        <w:t>Pinals</w:t>
      </w:r>
      <w:r>
        <w:rPr>
          <w:spacing w:val="-4"/>
        </w:rPr>
        <w:t> </w:t>
      </w:r>
      <w:r>
        <w:rPr/>
        <w:t>DA, Fuller</w:t>
      </w:r>
      <w:r>
        <w:rPr>
          <w:spacing w:val="-1"/>
        </w:rPr>
        <w:t> </w:t>
      </w:r>
      <w:r>
        <w:rPr/>
        <w:t>DA:</w:t>
      </w:r>
      <w:r>
        <w:rPr>
          <w:spacing w:val="-2"/>
        </w:rPr>
        <w:t> </w:t>
      </w:r>
      <w:r>
        <w:rPr/>
        <w:t>The</w:t>
      </w:r>
      <w:r>
        <w:rPr>
          <w:spacing w:val="-4"/>
        </w:rPr>
        <w:t> </w:t>
      </w:r>
      <w:r>
        <w:rPr/>
        <w:t>vital role</w:t>
      </w:r>
      <w:r>
        <w:rPr>
          <w:spacing w:val="-1"/>
        </w:rPr>
        <w:t> </w:t>
      </w:r>
      <w:r>
        <w:rPr/>
        <w:t>of a full</w:t>
      </w:r>
      <w:r>
        <w:rPr>
          <w:spacing w:val="-4"/>
        </w:rPr>
        <w:t> </w:t>
      </w:r>
      <w:r>
        <w:rPr/>
        <w:t>continuum</w:t>
      </w:r>
      <w:r>
        <w:rPr>
          <w:spacing w:val="-2"/>
        </w:rPr>
        <w:t> </w:t>
      </w:r>
      <w:r>
        <w:rPr/>
        <w:t>of psychiatric</w:t>
      </w:r>
      <w:r>
        <w:rPr>
          <w:spacing w:val="-2"/>
        </w:rPr>
        <w:t> </w:t>
      </w:r>
      <w:r>
        <w:rPr/>
        <w:t>care beyond beds. Psychiatr Serv2020; E-pub ahead</w:t>
      </w:r>
      <w:r>
        <w:rPr>
          <w:spacing w:val="-3"/>
        </w:rPr>
        <w:t> </w:t>
      </w:r>
      <w:r>
        <w:rPr/>
        <w:t>of print</w:t>
      </w:r>
    </w:p>
    <w:p>
      <w:pPr>
        <w:pStyle w:val="BodyText"/>
        <w:spacing w:before="316"/>
        <w:ind w:left="359" w:right="1534"/>
      </w:pPr>
      <w:r>
        <w:rPr>
          <w:position w:val="6"/>
          <w:sz w:val="18"/>
        </w:rPr>
        <w:t>4</w:t>
      </w:r>
      <w:r>
        <w:rPr>
          <w:spacing w:val="40"/>
          <w:position w:val="6"/>
          <w:sz w:val="18"/>
        </w:rPr>
        <w:t> </w:t>
      </w:r>
      <w:r>
        <w:rPr/>
        <w:t>Substance Abuse and Mental Health Services Administration (2020). National Guidelines for BehavioralHealth Crisis Care:</w:t>
      </w:r>
      <w:r>
        <w:rPr>
          <w:spacing w:val="-5"/>
        </w:rPr>
        <w:t> </w:t>
      </w:r>
      <w:r>
        <w:rPr/>
        <w:t>A</w:t>
      </w:r>
      <w:r>
        <w:rPr>
          <w:spacing w:val="-5"/>
        </w:rPr>
        <w:t> </w:t>
      </w:r>
      <w:r>
        <w:rPr/>
        <w:t>Best Practice Toolkit. Retrieved </w:t>
      </w:r>
      <w:r>
        <w:rPr>
          <w:spacing w:val="-2"/>
        </w:rPr>
        <w:t>from </w:t>
      </w:r>
      <w:hyperlink r:id="rId265">
        <w:r>
          <w:rPr>
            <w:spacing w:val="-2"/>
            <w:u w:val="single"/>
          </w:rPr>
          <w:t>https://www.samhsa.gov/sites/default/files/national-guidelines-for-behavioral-</w:t>
        </w:r>
      </w:hyperlink>
      <w:r>
        <w:rPr>
          <w:u w:val="single"/>
        </w:rPr>
        <w:t>health-crisis-care-</w:t>
      </w:r>
      <w:r>
        <w:rPr>
          <w:u w:val="none"/>
        </w:rPr>
        <w:t> </w:t>
      </w:r>
      <w:r>
        <w:rPr>
          <w:u w:val="single"/>
        </w:rPr>
        <w:t>02242020.pdf</w:t>
      </w:r>
      <w:r>
        <w:rPr>
          <w:u w:val="none"/>
        </w:rPr>
        <w:t>.</w:t>
      </w:r>
    </w:p>
    <w:p>
      <w:pPr>
        <w:pStyle w:val="BodyText"/>
        <w:spacing w:before="312"/>
        <w:ind w:right="1505" w:hanging="1"/>
      </w:pPr>
      <w:r>
        <w:rPr>
          <w:position w:val="6"/>
          <w:sz w:val="18"/>
        </w:rPr>
        <w:t>5</w:t>
      </w:r>
      <w:r>
        <w:rPr>
          <w:spacing w:val="5"/>
          <w:position w:val="6"/>
          <w:sz w:val="18"/>
        </w:rPr>
        <w:t> </w:t>
      </w:r>
      <w:r>
        <w:rPr/>
        <w:t>McHugh</w:t>
      </w:r>
      <w:r>
        <w:rPr>
          <w:spacing w:val="-16"/>
        </w:rPr>
        <w:t> </w:t>
      </w:r>
      <w:r>
        <w:rPr/>
        <w:t>PR,</w:t>
      </w:r>
      <w:r>
        <w:rPr>
          <w:spacing w:val="-17"/>
        </w:rPr>
        <w:t> </w:t>
      </w:r>
      <w:r>
        <w:rPr/>
        <w:t>Slavney,</w:t>
      </w:r>
      <w:r>
        <w:rPr>
          <w:spacing w:val="-17"/>
        </w:rPr>
        <w:t> </w:t>
      </w:r>
      <w:r>
        <w:rPr/>
        <w:t>PR.</w:t>
      </w:r>
      <w:r>
        <w:rPr>
          <w:spacing w:val="-18"/>
        </w:rPr>
        <w:t> </w:t>
      </w:r>
      <w:r>
        <w:rPr/>
        <w:t>The</w:t>
      </w:r>
      <w:r>
        <w:rPr>
          <w:spacing w:val="-16"/>
        </w:rPr>
        <w:t> </w:t>
      </w:r>
      <w:r>
        <w:rPr/>
        <w:t>Perspectives</w:t>
      </w:r>
      <w:r>
        <w:rPr>
          <w:spacing w:val="-17"/>
        </w:rPr>
        <w:t> </w:t>
      </w:r>
      <w:r>
        <w:rPr/>
        <w:t>of</w:t>
      </w:r>
      <w:r>
        <w:rPr>
          <w:spacing w:val="-17"/>
        </w:rPr>
        <w:t> </w:t>
      </w:r>
      <w:r>
        <w:rPr/>
        <w:t>Psychiatry,</w:t>
      </w:r>
      <w:r>
        <w:rPr>
          <w:spacing w:val="-17"/>
        </w:rPr>
        <w:t> </w:t>
      </w:r>
      <w:r>
        <w:rPr/>
        <w:t>Baltimore,</w:t>
      </w:r>
      <w:r>
        <w:rPr>
          <w:spacing w:val="-17"/>
        </w:rPr>
        <w:t> </w:t>
      </w:r>
      <w:r>
        <w:rPr/>
        <w:t>Johns Hopkins University Press,1999</w:t>
      </w:r>
    </w:p>
    <w:p>
      <w:pPr>
        <w:pStyle w:val="BodyText"/>
        <w:spacing w:before="316"/>
        <w:ind w:right="1505" w:hanging="1"/>
      </w:pPr>
      <w:r>
        <w:rPr>
          <w:position w:val="6"/>
          <w:sz w:val="18"/>
        </w:rPr>
        <w:t>6</w:t>
      </w:r>
      <w:r>
        <w:rPr>
          <w:spacing w:val="40"/>
          <w:position w:val="6"/>
          <w:sz w:val="18"/>
        </w:rPr>
        <w:t> </w:t>
      </w:r>
      <w:r>
        <w:rPr/>
        <w:t>Sowar K, Thurber D, Vanderploeg, JJ, Haldane EC: Psychiatric Community Crisis</w:t>
      </w:r>
      <w:r>
        <w:rPr>
          <w:spacing w:val="14"/>
        </w:rPr>
        <w:t> </w:t>
      </w:r>
      <w:r>
        <w:rPr/>
        <w:t>Services</w:t>
      </w:r>
      <w:r>
        <w:rPr>
          <w:spacing w:val="17"/>
        </w:rPr>
        <w:t> </w:t>
      </w:r>
      <w:r>
        <w:rPr/>
        <w:t>for Youth.</w:t>
      </w:r>
      <w:r>
        <w:rPr>
          <w:spacing w:val="-5"/>
        </w:rPr>
        <w:t> </w:t>
      </w:r>
      <w:r>
        <w:rPr/>
        <w:t>Child</w:t>
      </w:r>
      <w:r>
        <w:rPr>
          <w:spacing w:val="-24"/>
        </w:rPr>
        <w:t> </w:t>
      </w:r>
      <w:r>
        <w:rPr/>
        <w:t>Adolesc</w:t>
      </w:r>
      <w:r>
        <w:rPr>
          <w:spacing w:val="-15"/>
        </w:rPr>
        <w:t> </w:t>
      </w:r>
      <w:r>
        <w:rPr/>
        <w:t>Psychiatr</w:t>
      </w:r>
      <w:r>
        <w:rPr>
          <w:spacing w:val="-16"/>
        </w:rPr>
        <w:t> </w:t>
      </w:r>
      <w:r>
        <w:rPr/>
        <w:t>Clin</w:t>
      </w:r>
      <w:r>
        <w:rPr>
          <w:spacing w:val="-13"/>
        </w:rPr>
        <w:t> </w:t>
      </w:r>
      <w:r>
        <w:rPr/>
        <w:t>N</w:t>
      </w:r>
      <w:r>
        <w:rPr>
          <w:spacing w:val="-22"/>
        </w:rPr>
        <w:t> </w:t>
      </w:r>
      <w:r>
        <w:rPr/>
        <w:t>Am</w:t>
      </w:r>
      <w:r>
        <w:rPr>
          <w:spacing w:val="-13"/>
        </w:rPr>
        <w:t> </w:t>
      </w:r>
      <w:r>
        <w:rPr/>
        <w:t>27:</w:t>
      </w:r>
      <w:r>
        <w:rPr>
          <w:spacing w:val="-13"/>
        </w:rPr>
        <w:t> </w:t>
      </w:r>
      <w:r>
        <w:rPr/>
        <w:t>479-490,</w:t>
      </w:r>
      <w:r>
        <w:rPr>
          <w:spacing w:val="-16"/>
        </w:rPr>
        <w:t> </w:t>
      </w:r>
      <w:r>
        <w:rPr/>
        <w:t>2018</w:t>
      </w:r>
    </w:p>
    <w:p>
      <w:pPr>
        <w:pStyle w:val="BodyText"/>
        <w:spacing w:before="316"/>
        <w:ind w:right="1505" w:hanging="1"/>
      </w:pPr>
      <w:r>
        <w:rPr>
          <w:position w:val="6"/>
          <w:sz w:val="18"/>
        </w:rPr>
        <w:t>7</w:t>
      </w:r>
      <w:r>
        <w:rPr>
          <w:spacing w:val="40"/>
          <w:position w:val="6"/>
          <w:sz w:val="18"/>
        </w:rPr>
        <w:t> </w:t>
      </w:r>
      <w:r>
        <w:rPr/>
        <w:t>Sowar K, Thurber D, Vanderploeg, JJ, Haldane EC: Psychiatric Community Crisis</w:t>
      </w:r>
      <w:r>
        <w:rPr>
          <w:spacing w:val="14"/>
        </w:rPr>
        <w:t> </w:t>
      </w:r>
      <w:r>
        <w:rPr/>
        <w:t>Services</w:t>
      </w:r>
      <w:r>
        <w:rPr>
          <w:spacing w:val="17"/>
        </w:rPr>
        <w:t> </w:t>
      </w:r>
      <w:r>
        <w:rPr/>
        <w:t>for Youth.</w:t>
      </w:r>
      <w:r>
        <w:rPr>
          <w:spacing w:val="-5"/>
        </w:rPr>
        <w:t> </w:t>
      </w:r>
      <w:r>
        <w:rPr/>
        <w:t>Child</w:t>
      </w:r>
      <w:r>
        <w:rPr>
          <w:spacing w:val="-24"/>
        </w:rPr>
        <w:t> </w:t>
      </w:r>
      <w:r>
        <w:rPr/>
        <w:t>Adolesc</w:t>
      </w:r>
      <w:r>
        <w:rPr>
          <w:spacing w:val="-15"/>
        </w:rPr>
        <w:t> </w:t>
      </w:r>
      <w:r>
        <w:rPr/>
        <w:t>Psychiatr</w:t>
      </w:r>
      <w:r>
        <w:rPr>
          <w:spacing w:val="-16"/>
        </w:rPr>
        <w:t> </w:t>
      </w:r>
      <w:r>
        <w:rPr/>
        <w:t>Clin</w:t>
      </w:r>
      <w:r>
        <w:rPr>
          <w:spacing w:val="-13"/>
        </w:rPr>
        <w:t> </w:t>
      </w:r>
      <w:r>
        <w:rPr/>
        <w:t>N</w:t>
      </w:r>
      <w:r>
        <w:rPr>
          <w:spacing w:val="-22"/>
        </w:rPr>
        <w:t> </w:t>
      </w:r>
      <w:r>
        <w:rPr/>
        <w:t>Am</w:t>
      </w:r>
      <w:r>
        <w:rPr>
          <w:spacing w:val="-13"/>
        </w:rPr>
        <w:t> </w:t>
      </w:r>
      <w:r>
        <w:rPr/>
        <w:t>27:</w:t>
      </w:r>
      <w:r>
        <w:rPr>
          <w:spacing w:val="-13"/>
        </w:rPr>
        <w:t> </w:t>
      </w:r>
      <w:r>
        <w:rPr/>
        <w:t>479-490,</w:t>
      </w:r>
      <w:r>
        <w:rPr>
          <w:spacing w:val="-16"/>
        </w:rPr>
        <w:t> </w:t>
      </w:r>
      <w:r>
        <w:rPr/>
        <w:t>2018</w:t>
      </w:r>
    </w:p>
    <w:p>
      <w:pPr>
        <w:pStyle w:val="BodyText"/>
        <w:spacing w:before="317"/>
        <w:ind w:right="1505" w:hanging="1"/>
      </w:pPr>
      <w:r>
        <w:rPr>
          <w:position w:val="6"/>
          <w:sz w:val="18"/>
        </w:rPr>
        <w:t>8</w:t>
      </w:r>
      <w:r>
        <w:rPr>
          <w:spacing w:val="40"/>
          <w:position w:val="6"/>
          <w:sz w:val="18"/>
        </w:rPr>
        <w:t> </w:t>
      </w:r>
      <w:r>
        <w:rPr/>
        <w:t>Sowar K, Thurber D, Vanderploeg, JJ, Haldane EC: Psychiatric Community Crisis</w:t>
      </w:r>
      <w:r>
        <w:rPr>
          <w:spacing w:val="14"/>
        </w:rPr>
        <w:t> </w:t>
      </w:r>
      <w:r>
        <w:rPr/>
        <w:t>Services</w:t>
      </w:r>
      <w:r>
        <w:rPr>
          <w:spacing w:val="17"/>
        </w:rPr>
        <w:t> </w:t>
      </w:r>
      <w:r>
        <w:rPr/>
        <w:t>for Youth.</w:t>
      </w:r>
      <w:r>
        <w:rPr>
          <w:spacing w:val="-5"/>
        </w:rPr>
        <w:t> </w:t>
      </w:r>
      <w:r>
        <w:rPr/>
        <w:t>Child</w:t>
      </w:r>
      <w:r>
        <w:rPr>
          <w:spacing w:val="-24"/>
        </w:rPr>
        <w:t> </w:t>
      </w:r>
      <w:r>
        <w:rPr/>
        <w:t>Adolesc</w:t>
      </w:r>
      <w:r>
        <w:rPr>
          <w:spacing w:val="-15"/>
        </w:rPr>
        <w:t> </w:t>
      </w:r>
      <w:r>
        <w:rPr/>
        <w:t>Psychiatr</w:t>
      </w:r>
      <w:r>
        <w:rPr>
          <w:spacing w:val="-16"/>
        </w:rPr>
        <w:t> </w:t>
      </w:r>
      <w:r>
        <w:rPr/>
        <w:t>Clin</w:t>
      </w:r>
      <w:r>
        <w:rPr>
          <w:spacing w:val="-13"/>
        </w:rPr>
        <w:t> </w:t>
      </w:r>
      <w:r>
        <w:rPr/>
        <w:t>N</w:t>
      </w:r>
      <w:r>
        <w:rPr>
          <w:spacing w:val="-22"/>
        </w:rPr>
        <w:t> </w:t>
      </w:r>
      <w:r>
        <w:rPr/>
        <w:t>Am</w:t>
      </w:r>
      <w:r>
        <w:rPr>
          <w:spacing w:val="-13"/>
        </w:rPr>
        <w:t> </w:t>
      </w:r>
      <w:r>
        <w:rPr/>
        <w:t>27:</w:t>
      </w:r>
      <w:r>
        <w:rPr>
          <w:spacing w:val="-13"/>
        </w:rPr>
        <w:t> </w:t>
      </w:r>
      <w:r>
        <w:rPr/>
        <w:t>479-490,</w:t>
      </w:r>
      <w:r>
        <w:rPr>
          <w:spacing w:val="-16"/>
        </w:rPr>
        <w:t> </w:t>
      </w:r>
      <w:r>
        <w:rPr/>
        <w:t>2018</w:t>
      </w:r>
    </w:p>
    <w:p>
      <w:pPr>
        <w:pStyle w:val="BodyText"/>
        <w:spacing w:before="316"/>
        <w:ind w:right="1505" w:hanging="1"/>
      </w:pPr>
      <w:r>
        <w:rPr>
          <w:position w:val="6"/>
          <w:sz w:val="18"/>
        </w:rPr>
        <w:t>9</w:t>
      </w:r>
      <w:r>
        <w:rPr>
          <w:spacing w:val="40"/>
          <w:position w:val="6"/>
          <w:sz w:val="18"/>
        </w:rPr>
        <w:t> </w:t>
      </w:r>
      <w:r>
        <w:rPr/>
        <w:t>Sowar K, Thurber D, Vanderploeg, JJ, Haldane EC: Psychiatric Community Crisis</w:t>
      </w:r>
      <w:r>
        <w:rPr>
          <w:spacing w:val="14"/>
        </w:rPr>
        <w:t> </w:t>
      </w:r>
      <w:r>
        <w:rPr/>
        <w:t>Services</w:t>
      </w:r>
      <w:r>
        <w:rPr>
          <w:spacing w:val="17"/>
        </w:rPr>
        <w:t> </w:t>
      </w:r>
      <w:r>
        <w:rPr/>
        <w:t>for Youth.</w:t>
      </w:r>
      <w:r>
        <w:rPr>
          <w:spacing w:val="-5"/>
        </w:rPr>
        <w:t> </w:t>
      </w:r>
      <w:r>
        <w:rPr/>
        <w:t>Child</w:t>
      </w:r>
      <w:r>
        <w:rPr>
          <w:spacing w:val="-24"/>
        </w:rPr>
        <w:t> </w:t>
      </w:r>
      <w:r>
        <w:rPr/>
        <w:t>Adolesc</w:t>
      </w:r>
      <w:r>
        <w:rPr>
          <w:spacing w:val="-15"/>
        </w:rPr>
        <w:t> </w:t>
      </w:r>
      <w:r>
        <w:rPr/>
        <w:t>Psychiatr</w:t>
      </w:r>
      <w:r>
        <w:rPr>
          <w:spacing w:val="-16"/>
        </w:rPr>
        <w:t> </w:t>
      </w:r>
      <w:r>
        <w:rPr/>
        <w:t>Clin</w:t>
      </w:r>
      <w:r>
        <w:rPr>
          <w:spacing w:val="-13"/>
        </w:rPr>
        <w:t> </w:t>
      </w:r>
      <w:r>
        <w:rPr/>
        <w:t>N</w:t>
      </w:r>
      <w:r>
        <w:rPr>
          <w:spacing w:val="-22"/>
        </w:rPr>
        <w:t> </w:t>
      </w:r>
      <w:r>
        <w:rPr/>
        <w:t>Am</w:t>
      </w:r>
      <w:r>
        <w:rPr>
          <w:spacing w:val="-13"/>
        </w:rPr>
        <w:t> </w:t>
      </w:r>
      <w:r>
        <w:rPr/>
        <w:t>27:</w:t>
      </w:r>
      <w:r>
        <w:rPr>
          <w:spacing w:val="-13"/>
        </w:rPr>
        <w:t> </w:t>
      </w:r>
      <w:r>
        <w:rPr/>
        <w:t>479-490,</w:t>
      </w:r>
      <w:r>
        <w:rPr>
          <w:spacing w:val="-16"/>
        </w:rPr>
        <w:t> </w:t>
      </w:r>
      <w:r>
        <w:rPr/>
        <w:t>2018</w:t>
      </w:r>
    </w:p>
    <w:p>
      <w:pPr>
        <w:pStyle w:val="BodyText"/>
        <w:spacing w:after="0"/>
        <w:sectPr>
          <w:pgSz w:w="12240" w:h="15840"/>
          <w:pgMar w:header="0" w:footer="760" w:top="1680" w:bottom="960" w:left="1080" w:right="0"/>
        </w:sectPr>
      </w:pPr>
    </w:p>
    <w:p>
      <w:pPr>
        <w:spacing w:line="237" w:lineRule="auto" w:before="68"/>
        <w:ind w:left="359" w:right="1450" w:firstLine="0"/>
        <w:jc w:val="left"/>
        <w:rPr>
          <w:sz w:val="28"/>
        </w:rPr>
      </w:pPr>
      <w:r>
        <w:rPr>
          <w:position w:val="6"/>
          <w:sz w:val="18"/>
        </w:rPr>
        <w:t>10</w:t>
      </w:r>
      <w:r>
        <w:rPr>
          <w:spacing w:val="40"/>
          <w:position w:val="6"/>
          <w:sz w:val="18"/>
        </w:rPr>
        <w:t> </w:t>
      </w:r>
      <w:r>
        <w:rPr>
          <w:sz w:val="28"/>
        </w:rPr>
        <w:t>Sowar K, Thurber D, Vanderploeg, JJ, Haldane EC: Psychiatric Community Crisis</w:t>
      </w:r>
      <w:r>
        <w:rPr>
          <w:spacing w:val="40"/>
          <w:sz w:val="28"/>
        </w:rPr>
        <w:t> </w:t>
      </w:r>
      <w:r>
        <w:rPr>
          <w:sz w:val="28"/>
        </w:rPr>
        <w:t>Services</w:t>
      </w:r>
      <w:r>
        <w:rPr>
          <w:spacing w:val="37"/>
          <w:sz w:val="28"/>
        </w:rPr>
        <w:t> </w:t>
      </w:r>
      <w:r>
        <w:rPr>
          <w:sz w:val="28"/>
        </w:rPr>
        <w:t>for</w:t>
      </w:r>
      <w:r>
        <w:rPr>
          <w:spacing w:val="27"/>
          <w:sz w:val="28"/>
        </w:rPr>
        <w:t> </w:t>
      </w:r>
      <w:r>
        <w:rPr>
          <w:sz w:val="28"/>
        </w:rPr>
        <w:t>Youth. Child</w:t>
      </w:r>
      <w:r>
        <w:rPr>
          <w:spacing w:val="-18"/>
          <w:sz w:val="28"/>
        </w:rPr>
        <w:t> </w:t>
      </w:r>
      <w:r>
        <w:rPr>
          <w:sz w:val="28"/>
        </w:rPr>
        <w:t>Adolesc</w:t>
      </w:r>
      <w:r>
        <w:rPr>
          <w:spacing w:val="-2"/>
          <w:sz w:val="28"/>
        </w:rPr>
        <w:t> </w:t>
      </w:r>
      <w:r>
        <w:rPr>
          <w:sz w:val="28"/>
        </w:rPr>
        <w:t>Psychiatr</w:t>
      </w:r>
      <w:r>
        <w:rPr>
          <w:spacing w:val="-3"/>
          <w:sz w:val="28"/>
        </w:rPr>
        <w:t> </w:t>
      </w:r>
      <w:r>
        <w:rPr>
          <w:sz w:val="28"/>
        </w:rPr>
        <w:t>Clin N</w:t>
      </w:r>
      <w:r>
        <w:rPr>
          <w:spacing w:val="-15"/>
          <w:sz w:val="28"/>
        </w:rPr>
        <w:t> </w:t>
      </w:r>
      <w:r>
        <w:rPr>
          <w:sz w:val="28"/>
        </w:rPr>
        <w:t>Am 27: 479-490,</w:t>
      </w:r>
      <w:r>
        <w:rPr>
          <w:spacing w:val="-3"/>
          <w:sz w:val="28"/>
        </w:rPr>
        <w:t> </w:t>
      </w:r>
      <w:r>
        <w:rPr>
          <w:sz w:val="28"/>
        </w:rPr>
        <w:t>2018</w:t>
      </w:r>
      <w:r>
        <w:rPr>
          <w:sz w:val="28"/>
        </w:rPr>
        <w:t> </w:t>
      </w:r>
      <w:r>
        <w:rPr>
          <w:position w:val="6"/>
          <w:sz w:val="18"/>
        </w:rPr>
        <w:t>11</w:t>
      </w:r>
      <w:r>
        <w:rPr>
          <w:spacing w:val="20"/>
          <w:position w:val="6"/>
          <w:sz w:val="18"/>
        </w:rPr>
        <w:t> </w:t>
      </w:r>
      <w:r>
        <w:rPr>
          <w:sz w:val="28"/>
        </w:rPr>
        <w:t>Bostic,</w:t>
      </w:r>
      <w:r>
        <w:rPr>
          <w:spacing w:val="-2"/>
          <w:sz w:val="28"/>
        </w:rPr>
        <w:t> </w:t>
      </w:r>
      <w:r>
        <w:rPr>
          <w:sz w:val="28"/>
        </w:rPr>
        <w:t>J.,</w:t>
      </w:r>
      <w:r>
        <w:rPr>
          <w:spacing w:val="-4"/>
          <w:sz w:val="28"/>
        </w:rPr>
        <w:t> </w:t>
      </w:r>
      <w:r>
        <w:rPr>
          <w:sz w:val="28"/>
        </w:rPr>
        <w:t>Hoover,</w:t>
      </w:r>
      <w:r>
        <w:rPr>
          <w:spacing w:val="-6"/>
          <w:sz w:val="28"/>
        </w:rPr>
        <w:t> </w:t>
      </w:r>
      <w:r>
        <w:rPr>
          <w:sz w:val="28"/>
        </w:rPr>
        <w:t>S.</w:t>
      </w:r>
      <w:r>
        <w:rPr>
          <w:spacing w:val="-5"/>
          <w:sz w:val="28"/>
        </w:rPr>
        <w:t> </w:t>
      </w:r>
      <w:r>
        <w:rPr>
          <w:sz w:val="28"/>
        </w:rPr>
        <w:t>(2020). </w:t>
      </w:r>
      <w:r>
        <w:rPr>
          <w:i/>
          <w:sz w:val="28"/>
        </w:rPr>
        <w:t>Improving</w:t>
      </w:r>
      <w:r>
        <w:rPr>
          <w:i/>
          <w:spacing w:val="-6"/>
          <w:sz w:val="28"/>
        </w:rPr>
        <w:t> </w:t>
      </w:r>
      <w:r>
        <w:rPr>
          <w:i/>
          <w:sz w:val="28"/>
        </w:rPr>
        <w:t>the</w:t>
      </w:r>
      <w:r>
        <w:rPr>
          <w:i/>
          <w:spacing w:val="-4"/>
          <w:sz w:val="28"/>
        </w:rPr>
        <w:t> </w:t>
      </w:r>
      <w:r>
        <w:rPr>
          <w:i/>
          <w:sz w:val="28"/>
        </w:rPr>
        <w:t>Child</w:t>
      </w:r>
      <w:r>
        <w:rPr>
          <w:i/>
          <w:spacing w:val="-5"/>
          <w:sz w:val="28"/>
        </w:rPr>
        <w:t> </w:t>
      </w:r>
      <w:r>
        <w:rPr>
          <w:i/>
          <w:sz w:val="28"/>
        </w:rPr>
        <w:t>and</w:t>
      </w:r>
      <w:r>
        <w:rPr>
          <w:i/>
          <w:spacing w:val="-12"/>
          <w:sz w:val="28"/>
        </w:rPr>
        <w:t> </w:t>
      </w:r>
      <w:r>
        <w:rPr>
          <w:i/>
          <w:sz w:val="28"/>
        </w:rPr>
        <w:t>Adolescent</w:t>
      </w:r>
      <w:r>
        <w:rPr>
          <w:i/>
          <w:spacing w:val="-3"/>
          <w:sz w:val="28"/>
        </w:rPr>
        <w:t> </w:t>
      </w:r>
      <w:r>
        <w:rPr>
          <w:i/>
          <w:sz w:val="28"/>
        </w:rPr>
        <w:t>Crisis</w:t>
      </w:r>
      <w:r>
        <w:rPr>
          <w:i/>
          <w:spacing w:val="-5"/>
          <w:sz w:val="28"/>
        </w:rPr>
        <w:t> </w:t>
      </w:r>
      <w:r>
        <w:rPr>
          <w:i/>
          <w:sz w:val="28"/>
        </w:rPr>
        <w:t>System:</w:t>
      </w:r>
      <w:r>
        <w:rPr>
          <w:i/>
          <w:sz w:val="28"/>
        </w:rPr>
        <w:t> Shifting</w:t>
      </w:r>
      <w:r>
        <w:rPr>
          <w:i/>
          <w:spacing w:val="-17"/>
          <w:sz w:val="28"/>
        </w:rPr>
        <w:t> </w:t>
      </w:r>
      <w:r>
        <w:rPr>
          <w:i/>
          <w:sz w:val="28"/>
        </w:rPr>
        <w:t>from</w:t>
      </w:r>
      <w:r>
        <w:rPr>
          <w:i/>
          <w:spacing w:val="-12"/>
          <w:sz w:val="28"/>
        </w:rPr>
        <w:t> </w:t>
      </w:r>
      <w:r>
        <w:rPr>
          <w:i/>
          <w:sz w:val="28"/>
        </w:rPr>
        <w:t>a</w:t>
      </w:r>
      <w:r>
        <w:rPr>
          <w:i/>
          <w:spacing w:val="-15"/>
          <w:sz w:val="28"/>
        </w:rPr>
        <w:t> </w:t>
      </w:r>
      <w:r>
        <w:rPr>
          <w:i/>
          <w:sz w:val="28"/>
        </w:rPr>
        <w:t>9-1-1</w:t>
      </w:r>
      <w:r>
        <w:rPr>
          <w:i/>
          <w:spacing w:val="-14"/>
          <w:sz w:val="28"/>
        </w:rPr>
        <w:t> </w:t>
      </w:r>
      <w:r>
        <w:rPr>
          <w:i/>
          <w:sz w:val="28"/>
        </w:rPr>
        <w:t>toa</w:t>
      </w:r>
      <w:r>
        <w:rPr>
          <w:i/>
          <w:spacing w:val="-7"/>
          <w:sz w:val="28"/>
        </w:rPr>
        <w:t> </w:t>
      </w:r>
      <w:r>
        <w:rPr>
          <w:i/>
          <w:sz w:val="28"/>
        </w:rPr>
        <w:t>9-8-8</w:t>
      </w:r>
      <w:r>
        <w:rPr>
          <w:i/>
          <w:spacing w:val="-8"/>
          <w:sz w:val="28"/>
        </w:rPr>
        <w:t> </w:t>
      </w:r>
      <w:r>
        <w:rPr>
          <w:i/>
          <w:sz w:val="28"/>
        </w:rPr>
        <w:t>Paradigm.</w:t>
      </w:r>
      <w:r>
        <w:rPr>
          <w:i/>
          <w:spacing w:val="-5"/>
          <w:sz w:val="28"/>
        </w:rPr>
        <w:t> </w:t>
      </w:r>
      <w:r>
        <w:rPr>
          <w:sz w:val="28"/>
        </w:rPr>
        <w:t>Alexandria,</w:t>
      </w:r>
      <w:r>
        <w:rPr>
          <w:spacing w:val="-9"/>
          <w:sz w:val="28"/>
        </w:rPr>
        <w:t> </w:t>
      </w:r>
      <w:r>
        <w:rPr>
          <w:sz w:val="28"/>
        </w:rPr>
        <w:t>VA:</w:t>
      </w:r>
      <w:r>
        <w:rPr>
          <w:spacing w:val="-5"/>
          <w:sz w:val="28"/>
        </w:rPr>
        <w:t> </w:t>
      </w:r>
      <w:r>
        <w:rPr>
          <w:sz w:val="28"/>
        </w:rPr>
        <w:t>National</w:t>
      </w:r>
      <w:r>
        <w:rPr>
          <w:spacing w:val="-18"/>
          <w:sz w:val="28"/>
        </w:rPr>
        <w:t> </w:t>
      </w:r>
      <w:r>
        <w:rPr>
          <w:sz w:val="28"/>
        </w:rPr>
        <w:t>Association</w:t>
      </w:r>
      <w:r>
        <w:rPr>
          <w:spacing w:val="-10"/>
          <w:sz w:val="28"/>
        </w:rPr>
        <w:t> </w:t>
      </w:r>
      <w:r>
        <w:rPr>
          <w:sz w:val="28"/>
        </w:rPr>
        <w:t>of State Mental Health Program Directors.</w:t>
      </w:r>
    </w:p>
    <w:p>
      <w:pPr>
        <w:pStyle w:val="BodyText"/>
        <w:spacing w:before="2"/>
        <w:ind w:left="0"/>
      </w:pPr>
    </w:p>
    <w:p>
      <w:pPr>
        <w:pStyle w:val="BodyText"/>
        <w:ind w:right="1617" w:hanging="1"/>
      </w:pPr>
      <w:r>
        <w:rPr>
          <w:position w:val="6"/>
          <w:sz w:val="18"/>
        </w:rPr>
        <w:t>12</w:t>
      </w:r>
      <w:r>
        <w:rPr>
          <w:spacing w:val="7"/>
          <w:position w:val="6"/>
          <w:sz w:val="18"/>
        </w:rPr>
        <w:t> </w:t>
      </w:r>
      <w:r>
        <w:rPr/>
        <w:t>Hetzel</w:t>
      </w:r>
      <w:r>
        <w:rPr>
          <w:spacing w:val="-14"/>
        </w:rPr>
        <w:t> </w:t>
      </w:r>
      <w:r>
        <w:rPr/>
        <w:t>L,</w:t>
      </w:r>
      <w:r>
        <w:rPr>
          <w:spacing w:val="-11"/>
        </w:rPr>
        <w:t> </w:t>
      </w:r>
      <w:r>
        <w:rPr/>
        <w:t>Smith</w:t>
      </w:r>
      <w:r>
        <w:rPr>
          <w:spacing w:val="-24"/>
        </w:rPr>
        <w:t> </w:t>
      </w:r>
      <w:r>
        <w:rPr/>
        <w:t>A:</w:t>
      </w:r>
      <w:r>
        <w:rPr>
          <w:spacing w:val="-16"/>
        </w:rPr>
        <w:t> </w:t>
      </w:r>
      <w:r>
        <w:rPr/>
        <w:t>The</w:t>
      </w:r>
      <w:r>
        <w:rPr>
          <w:spacing w:val="-15"/>
        </w:rPr>
        <w:t> </w:t>
      </w:r>
      <w:r>
        <w:rPr/>
        <w:t>65</w:t>
      </w:r>
      <w:r>
        <w:rPr>
          <w:spacing w:val="-18"/>
        </w:rPr>
        <w:t> </w:t>
      </w:r>
      <w:r>
        <w:rPr/>
        <w:t>Years</w:t>
      </w:r>
      <w:r>
        <w:rPr>
          <w:spacing w:val="-12"/>
        </w:rPr>
        <w:t> </w:t>
      </w:r>
      <w:r>
        <w:rPr/>
        <w:t>and</w:t>
      </w:r>
      <w:r>
        <w:rPr>
          <w:spacing w:val="-13"/>
        </w:rPr>
        <w:t> </w:t>
      </w:r>
      <w:r>
        <w:rPr/>
        <w:t>Over</w:t>
      </w:r>
      <w:r>
        <w:rPr>
          <w:spacing w:val="-15"/>
        </w:rPr>
        <w:t> </w:t>
      </w:r>
      <w:r>
        <w:rPr/>
        <w:t>Population:</w:t>
      </w:r>
      <w:r>
        <w:rPr>
          <w:spacing w:val="-14"/>
        </w:rPr>
        <w:t> </w:t>
      </w:r>
      <w:r>
        <w:rPr/>
        <w:t>2000.</w:t>
      </w:r>
      <w:r>
        <w:rPr>
          <w:spacing w:val="-12"/>
        </w:rPr>
        <w:t> </w:t>
      </w:r>
      <w:r>
        <w:rPr/>
        <w:t>Census</w:t>
      </w:r>
      <w:r>
        <w:rPr>
          <w:spacing w:val="-14"/>
        </w:rPr>
        <w:t> </w:t>
      </w:r>
      <w:r>
        <w:rPr/>
        <w:t>2000</w:t>
      </w:r>
      <w:r>
        <w:rPr>
          <w:spacing w:val="-13"/>
        </w:rPr>
        <w:t> </w:t>
      </w:r>
      <w:r>
        <w:rPr/>
        <w:t>Brief. Issued October 2001.Retrieved from </w:t>
      </w:r>
      <w:hyperlink r:id="rId266">
        <w:r>
          <w:rPr>
            <w:u w:val="single"/>
          </w:rPr>
          <w:t>https://www.census.gov/prod/2001pubs/</w:t>
        </w:r>
      </w:hyperlink>
      <w:r>
        <w:rPr>
          <w:u w:val="none"/>
        </w:rPr>
        <w:t> </w:t>
      </w:r>
      <w:r>
        <w:rPr>
          <w:spacing w:val="-2"/>
          <w:u w:val="single"/>
        </w:rPr>
        <w:t>c2kbr01-10.pdf</w:t>
      </w:r>
      <w:r>
        <w:rPr>
          <w:spacing w:val="-2"/>
          <w:u w:val="none"/>
        </w:rPr>
        <w:t>.</w:t>
      </w:r>
    </w:p>
    <w:p>
      <w:pPr>
        <w:pStyle w:val="BodyText"/>
        <w:spacing w:before="314"/>
        <w:ind w:left="359" w:right="1450"/>
      </w:pPr>
      <w:r>
        <w:rPr>
          <w:position w:val="6"/>
          <w:sz w:val="18"/>
        </w:rPr>
        <w:t>13</w:t>
      </w:r>
      <w:r>
        <w:rPr>
          <w:spacing w:val="34"/>
          <w:position w:val="6"/>
          <w:sz w:val="18"/>
        </w:rPr>
        <w:t> </w:t>
      </w:r>
      <w:r>
        <w:rPr/>
        <w:t>Jeste DV,</w:t>
      </w:r>
      <w:r>
        <w:rPr>
          <w:spacing w:val="-10"/>
        </w:rPr>
        <w:t> </w:t>
      </w:r>
      <w:r>
        <w:rPr/>
        <w:t>Alexopoulos GS, Bartels SJ, Cummings JL, Gallo JJ, Gottlieb GL, Halpain MC, Palmer BW, Patterson</w:t>
      </w:r>
      <w:r>
        <w:rPr>
          <w:spacing w:val="-10"/>
        </w:rPr>
        <w:t> </w:t>
      </w:r>
      <w:r>
        <w:rPr/>
        <w:t>TL,</w:t>
      </w:r>
      <w:r>
        <w:rPr>
          <w:spacing w:val="-1"/>
        </w:rPr>
        <w:t> </w:t>
      </w:r>
      <w:r>
        <w:rPr/>
        <w:t>Reynolds</w:t>
      </w:r>
      <w:r>
        <w:rPr>
          <w:spacing w:val="-6"/>
        </w:rPr>
        <w:t> </w:t>
      </w:r>
      <w:r>
        <w:rPr/>
        <w:t>CF,</w:t>
      </w:r>
      <w:r>
        <w:rPr>
          <w:spacing w:val="-6"/>
        </w:rPr>
        <w:t> </w:t>
      </w:r>
      <w:r>
        <w:rPr/>
        <w:t>Lebowitz,</w:t>
      </w:r>
      <w:r>
        <w:rPr>
          <w:spacing w:val="-2"/>
        </w:rPr>
        <w:t> </w:t>
      </w:r>
      <w:r>
        <w:rPr/>
        <w:t>BD:</w:t>
      </w:r>
      <w:r>
        <w:rPr>
          <w:spacing w:val="-4"/>
        </w:rPr>
        <w:t> </w:t>
      </w:r>
      <w:r>
        <w:rPr/>
        <w:t>Consensus Statement</w:t>
      </w:r>
      <w:r>
        <w:rPr>
          <w:spacing w:val="-16"/>
        </w:rPr>
        <w:t> </w:t>
      </w:r>
      <w:r>
        <w:rPr/>
        <w:t>on</w:t>
      </w:r>
      <w:r>
        <w:rPr>
          <w:spacing w:val="-12"/>
        </w:rPr>
        <w:t> </w:t>
      </w:r>
      <w:r>
        <w:rPr/>
        <w:t>the</w:t>
      </w:r>
      <w:r>
        <w:rPr>
          <w:spacing w:val="-11"/>
        </w:rPr>
        <w:t> </w:t>
      </w:r>
      <w:r>
        <w:rPr/>
        <w:t>Upcoming</w:t>
      </w:r>
      <w:r>
        <w:rPr>
          <w:spacing w:val="-14"/>
        </w:rPr>
        <w:t> </w:t>
      </w:r>
      <w:r>
        <w:rPr/>
        <w:t>Crisis</w:t>
      </w:r>
      <w:r>
        <w:rPr>
          <w:spacing w:val="-12"/>
        </w:rPr>
        <w:t> </w:t>
      </w:r>
      <w:r>
        <w:rPr/>
        <w:t>in</w:t>
      </w:r>
      <w:r>
        <w:rPr>
          <w:spacing w:val="-14"/>
        </w:rPr>
        <w:t> </w:t>
      </w:r>
      <w:r>
        <w:rPr/>
        <w:t>Geriatric</w:t>
      </w:r>
      <w:r>
        <w:rPr>
          <w:spacing w:val="-3"/>
        </w:rPr>
        <w:t> </w:t>
      </w:r>
      <w:r>
        <w:rPr/>
        <w:t>Mental</w:t>
      </w:r>
      <w:r>
        <w:rPr>
          <w:spacing w:val="-8"/>
        </w:rPr>
        <w:t> </w:t>
      </w:r>
      <w:r>
        <w:rPr/>
        <w:t>Health:</w:t>
      </w:r>
      <w:r>
        <w:rPr>
          <w:spacing w:val="-10"/>
        </w:rPr>
        <w:t> </w:t>
      </w:r>
      <w:r>
        <w:rPr/>
        <w:t>Research</w:t>
      </w:r>
      <w:r>
        <w:rPr>
          <w:spacing w:val="-19"/>
        </w:rPr>
        <w:t> </w:t>
      </w:r>
      <w:r>
        <w:rPr/>
        <w:t>Agenda</w:t>
      </w:r>
      <w:r>
        <w:rPr>
          <w:spacing w:val="-8"/>
        </w:rPr>
        <w:t> </w:t>
      </w:r>
      <w:r>
        <w:rPr/>
        <w:t>for the Next 2 Decades.</w:t>
      </w:r>
      <w:r>
        <w:rPr>
          <w:spacing w:val="-7"/>
        </w:rPr>
        <w:t> </w:t>
      </w:r>
      <w:r>
        <w:rPr/>
        <w:t>Arch. Gen. Psychiatry, 56: 848, 1999</w:t>
      </w:r>
    </w:p>
    <w:p>
      <w:pPr>
        <w:pStyle w:val="BodyText"/>
        <w:spacing w:before="312"/>
        <w:ind w:left="359" w:right="1505"/>
      </w:pPr>
      <w:r>
        <w:rPr>
          <w:spacing w:val="-2"/>
          <w:position w:val="6"/>
          <w:sz w:val="18"/>
        </w:rPr>
        <w:t>14</w:t>
      </w:r>
      <w:r>
        <w:rPr>
          <w:spacing w:val="4"/>
          <w:position w:val="6"/>
          <w:sz w:val="18"/>
        </w:rPr>
        <w:t> </w:t>
      </w:r>
      <w:r>
        <w:rPr>
          <w:spacing w:val="-2"/>
        </w:rPr>
        <w:t>Jin</w:t>
      </w:r>
      <w:r>
        <w:rPr>
          <w:spacing w:val="-14"/>
        </w:rPr>
        <w:t> </w:t>
      </w:r>
      <w:r>
        <w:rPr>
          <w:spacing w:val="-2"/>
        </w:rPr>
        <w:t>H,</w:t>
      </w:r>
      <w:r>
        <w:rPr>
          <w:spacing w:val="-13"/>
        </w:rPr>
        <w:t> </w:t>
      </w:r>
      <w:r>
        <w:rPr>
          <w:spacing w:val="-2"/>
        </w:rPr>
        <w:t>Folsom,</w:t>
      </w:r>
      <w:r>
        <w:rPr>
          <w:spacing w:val="-12"/>
        </w:rPr>
        <w:t> </w:t>
      </w:r>
      <w:r>
        <w:rPr>
          <w:spacing w:val="-2"/>
        </w:rPr>
        <w:t>DP,</w:t>
      </w:r>
      <w:r>
        <w:rPr>
          <w:spacing w:val="-16"/>
        </w:rPr>
        <w:t> </w:t>
      </w:r>
      <w:r>
        <w:rPr>
          <w:spacing w:val="-2"/>
        </w:rPr>
        <w:t>Lindamer</w:t>
      </w:r>
      <w:r>
        <w:rPr>
          <w:spacing w:val="-13"/>
        </w:rPr>
        <w:t> </w:t>
      </w:r>
      <w:r>
        <w:rPr>
          <w:spacing w:val="-2"/>
        </w:rPr>
        <w:t>L,</w:t>
      </w:r>
      <w:r>
        <w:rPr>
          <w:spacing w:val="-12"/>
        </w:rPr>
        <w:t> </w:t>
      </w:r>
      <w:r>
        <w:rPr>
          <w:spacing w:val="-2"/>
        </w:rPr>
        <w:t>Bailey</w:t>
      </w:r>
      <w:r>
        <w:rPr>
          <w:spacing w:val="-24"/>
        </w:rPr>
        <w:t> </w:t>
      </w:r>
      <w:r>
        <w:rPr>
          <w:spacing w:val="-2"/>
        </w:rPr>
        <w:t>A,</w:t>
      </w:r>
      <w:r>
        <w:rPr>
          <w:spacing w:val="-12"/>
        </w:rPr>
        <w:t> </w:t>
      </w:r>
      <w:r>
        <w:rPr>
          <w:spacing w:val="-2"/>
        </w:rPr>
        <w:t>Hawthorne</w:t>
      </w:r>
      <w:r>
        <w:rPr>
          <w:spacing w:val="-19"/>
        </w:rPr>
        <w:t> </w:t>
      </w:r>
      <w:r>
        <w:rPr>
          <w:spacing w:val="-2"/>
        </w:rPr>
        <w:t>W,</w:t>
      </w:r>
      <w:r>
        <w:rPr>
          <w:spacing w:val="-16"/>
        </w:rPr>
        <w:t> </w:t>
      </w:r>
      <w:r>
        <w:rPr>
          <w:spacing w:val="-2"/>
        </w:rPr>
        <w:t>Garcia</w:t>
      </w:r>
      <w:r>
        <w:rPr>
          <w:spacing w:val="-15"/>
        </w:rPr>
        <w:t> </w:t>
      </w:r>
      <w:r>
        <w:rPr>
          <w:spacing w:val="-2"/>
        </w:rPr>
        <w:t>P,</w:t>
      </w:r>
      <w:r>
        <w:rPr>
          <w:spacing w:val="-11"/>
        </w:rPr>
        <w:t> </w:t>
      </w:r>
      <w:r>
        <w:rPr>
          <w:spacing w:val="-2"/>
        </w:rPr>
        <w:t>Jeste</w:t>
      </w:r>
      <w:r>
        <w:rPr>
          <w:spacing w:val="-14"/>
        </w:rPr>
        <w:t> </w:t>
      </w:r>
      <w:r>
        <w:rPr>
          <w:spacing w:val="-2"/>
        </w:rPr>
        <w:t>DV: </w:t>
      </w:r>
      <w:r>
        <w:rPr/>
        <w:t>Patterns of PublicMental Health Service Use by</w:t>
      </w:r>
      <w:r>
        <w:rPr>
          <w:spacing w:val="-4"/>
        </w:rPr>
        <w:t> </w:t>
      </w:r>
      <w:r>
        <w:rPr/>
        <w:t>Age in Patients with Schizophrenia.</w:t>
      </w:r>
      <w:r>
        <w:rPr>
          <w:spacing w:val="-1"/>
        </w:rPr>
        <w:t> </w:t>
      </w:r>
      <w:r>
        <w:rPr/>
        <w:t>Am J Geriatr Psychiatry, 11: 525-533,</w:t>
      </w:r>
      <w:r>
        <w:rPr>
          <w:spacing w:val="-6"/>
        </w:rPr>
        <w:t> </w:t>
      </w:r>
      <w:r>
        <w:rPr/>
        <w:t>2003</w:t>
      </w:r>
    </w:p>
    <w:p>
      <w:pPr>
        <w:pStyle w:val="BodyText"/>
        <w:spacing w:before="314"/>
        <w:ind w:left="359" w:right="1505"/>
      </w:pPr>
      <w:r>
        <w:rPr>
          <w:position w:val="6"/>
          <w:sz w:val="18"/>
        </w:rPr>
        <w:t>15</w:t>
      </w:r>
      <w:r>
        <w:rPr>
          <w:spacing w:val="19"/>
          <w:position w:val="6"/>
          <w:sz w:val="18"/>
        </w:rPr>
        <w:t> </w:t>
      </w:r>
      <w:r>
        <w:rPr/>
        <w:t>Shortage</w:t>
      </w:r>
      <w:r>
        <w:rPr>
          <w:spacing w:val="-4"/>
        </w:rPr>
        <w:t> </w:t>
      </w:r>
      <w:r>
        <w:rPr/>
        <w:t>of</w:t>
      </w:r>
      <w:r>
        <w:rPr>
          <w:spacing w:val="-4"/>
        </w:rPr>
        <w:t> </w:t>
      </w:r>
      <w:r>
        <w:rPr/>
        <w:t>Geriatric</w:t>
      </w:r>
      <w:r>
        <w:rPr>
          <w:spacing w:val="-4"/>
        </w:rPr>
        <w:t> </w:t>
      </w:r>
      <w:r>
        <w:rPr/>
        <w:t>Mental</w:t>
      </w:r>
      <w:r>
        <w:rPr>
          <w:spacing w:val="-4"/>
        </w:rPr>
        <w:t> </w:t>
      </w:r>
      <w:r>
        <w:rPr/>
        <w:t>Health</w:t>
      </w:r>
      <w:r>
        <w:rPr>
          <w:spacing w:val="-4"/>
        </w:rPr>
        <w:t> </w:t>
      </w:r>
      <w:r>
        <w:rPr/>
        <w:t>Professionals.</w:t>
      </w:r>
      <w:r>
        <w:rPr>
          <w:spacing w:val="-18"/>
        </w:rPr>
        <w:t> </w:t>
      </w:r>
      <w:r>
        <w:rPr/>
        <w:t>American</w:t>
      </w:r>
      <w:r>
        <w:rPr>
          <w:spacing w:val="-17"/>
        </w:rPr>
        <w:t> </w:t>
      </w:r>
      <w:r>
        <w:rPr/>
        <w:t>Association</w:t>
      </w:r>
      <w:r>
        <w:rPr>
          <w:spacing w:val="-4"/>
        </w:rPr>
        <w:t> </w:t>
      </w:r>
      <w:r>
        <w:rPr/>
        <w:t>of Geriatric Psychiatry website. Retrieved from </w:t>
      </w:r>
      <w:hyperlink r:id="rId267">
        <w:r>
          <w:rPr>
            <w:u w:val="single"/>
          </w:rPr>
          <w:t>https://www.aagponline.org/</w:t>
        </w:r>
      </w:hyperlink>
      <w:r>
        <w:rPr>
          <w:u w:val="none"/>
        </w:rPr>
        <w:t> </w:t>
      </w:r>
      <w:r>
        <w:rPr>
          <w:spacing w:val="-2"/>
          <w:u w:val="single"/>
        </w:rPr>
        <w:t>index.php?src=gendocs&amp;ref=FactSheetIOMStudyonMentalHealthWorkforc</w:t>
      </w:r>
      <w:r>
        <w:rPr>
          <w:spacing w:val="-2"/>
          <w:u w:val="none"/>
        </w:rPr>
        <w:t> </w:t>
      </w:r>
      <w:r>
        <w:rPr>
          <w:spacing w:val="-2"/>
          <w:u w:val="single"/>
        </w:rPr>
        <w:t>eofOlderAdults&amp;category=Advocac</w:t>
      </w:r>
      <w:r>
        <w:rPr>
          <w:spacing w:val="-2"/>
          <w:u w:val="none"/>
        </w:rPr>
        <w:t>.</w:t>
      </w:r>
    </w:p>
    <w:p>
      <w:pPr>
        <w:pStyle w:val="BodyText"/>
        <w:spacing w:before="312"/>
        <w:ind w:left="359" w:right="2330"/>
      </w:pPr>
      <w:r>
        <w:rPr>
          <w:position w:val="6"/>
          <w:sz w:val="18"/>
        </w:rPr>
        <w:t>16</w:t>
      </w:r>
      <w:r>
        <w:rPr>
          <w:spacing w:val="35"/>
          <w:position w:val="6"/>
          <w:sz w:val="18"/>
        </w:rPr>
        <w:t> </w:t>
      </w:r>
      <w:r>
        <w:rPr/>
        <w:t>Abrams RC, Young RC: Crisis in Access to Care: Geriatric Psychiatry Services</w:t>
      </w:r>
      <w:r>
        <w:rPr>
          <w:spacing w:val="10"/>
        </w:rPr>
        <w:t> </w:t>
      </w:r>
      <w:r>
        <w:rPr/>
        <w:t>Unobtainable</w:t>
      </w:r>
      <w:r>
        <w:rPr>
          <w:spacing w:val="20"/>
        </w:rPr>
        <w:t> </w:t>
      </w:r>
      <w:r>
        <w:rPr/>
        <w:t>at Any</w:t>
      </w:r>
      <w:r>
        <w:rPr>
          <w:spacing w:val="17"/>
        </w:rPr>
        <w:t> </w:t>
      </w:r>
      <w:r>
        <w:rPr/>
        <w:t>Price.Public</w:t>
      </w:r>
      <w:r>
        <w:rPr>
          <w:spacing w:val="-19"/>
        </w:rPr>
        <w:t> </w:t>
      </w:r>
      <w:r>
        <w:rPr/>
        <w:t>Health</w:t>
      </w:r>
      <w:r>
        <w:rPr>
          <w:spacing w:val="-22"/>
        </w:rPr>
        <w:t> </w:t>
      </w:r>
      <w:r>
        <w:rPr/>
        <w:t>Rep,</w:t>
      </w:r>
      <w:r>
        <w:rPr>
          <w:spacing w:val="-21"/>
        </w:rPr>
        <w:t> </w:t>
      </w:r>
      <w:r>
        <w:rPr/>
        <w:t>121:</w:t>
      </w:r>
      <w:r>
        <w:rPr>
          <w:spacing w:val="-21"/>
        </w:rPr>
        <w:t> </w:t>
      </w:r>
      <w:r>
        <w:rPr/>
        <w:t>646-649,</w:t>
      </w:r>
      <w:r>
        <w:rPr>
          <w:spacing w:val="-20"/>
        </w:rPr>
        <w:t> </w:t>
      </w:r>
      <w:r>
        <w:rPr/>
        <w:t>2006</w:t>
      </w:r>
    </w:p>
    <w:p>
      <w:pPr>
        <w:pStyle w:val="BodyText"/>
        <w:spacing w:before="317"/>
        <w:ind w:left="359" w:right="2330"/>
      </w:pPr>
      <w:r>
        <w:rPr>
          <w:position w:val="6"/>
          <w:sz w:val="18"/>
        </w:rPr>
        <w:t>17</w:t>
      </w:r>
      <w:r>
        <w:rPr>
          <w:spacing w:val="35"/>
          <w:position w:val="6"/>
          <w:sz w:val="18"/>
        </w:rPr>
        <w:t> </w:t>
      </w:r>
      <w:r>
        <w:rPr/>
        <w:t>Abrams RC, Young RC: Crisis in Access to Care: Geriatric Psychiatry Services</w:t>
      </w:r>
      <w:r>
        <w:rPr>
          <w:spacing w:val="23"/>
        </w:rPr>
        <w:t> </w:t>
      </w:r>
      <w:r>
        <w:rPr/>
        <w:t>Unobtainable</w:t>
      </w:r>
      <w:r>
        <w:rPr>
          <w:spacing w:val="24"/>
        </w:rPr>
        <w:t> </w:t>
      </w:r>
      <w:r>
        <w:rPr/>
        <w:t>at</w:t>
      </w:r>
      <w:r>
        <w:rPr>
          <w:spacing w:val="9"/>
        </w:rPr>
        <w:t> </w:t>
      </w:r>
      <w:r>
        <w:rPr/>
        <w:t>Any</w:t>
      </w:r>
      <w:r>
        <w:rPr>
          <w:spacing w:val="21"/>
        </w:rPr>
        <w:t> </w:t>
      </w:r>
      <w:r>
        <w:rPr/>
        <w:t>Price.Public</w:t>
      </w:r>
      <w:r>
        <w:rPr>
          <w:spacing w:val="-19"/>
        </w:rPr>
        <w:t> </w:t>
      </w:r>
      <w:r>
        <w:rPr/>
        <w:t>Health</w:t>
      </w:r>
      <w:r>
        <w:rPr>
          <w:spacing w:val="-22"/>
        </w:rPr>
        <w:t> </w:t>
      </w:r>
      <w:r>
        <w:rPr/>
        <w:t>Rep,</w:t>
      </w:r>
      <w:r>
        <w:rPr>
          <w:spacing w:val="-21"/>
        </w:rPr>
        <w:t> </w:t>
      </w:r>
      <w:r>
        <w:rPr/>
        <w:t>121:</w:t>
      </w:r>
      <w:r>
        <w:rPr>
          <w:spacing w:val="-21"/>
        </w:rPr>
        <w:t> </w:t>
      </w:r>
      <w:r>
        <w:rPr/>
        <w:t>646-649,</w:t>
      </w:r>
      <w:r>
        <w:rPr>
          <w:spacing w:val="-19"/>
        </w:rPr>
        <w:t> </w:t>
      </w:r>
      <w:r>
        <w:rPr>
          <w:spacing w:val="-4"/>
        </w:rPr>
        <w:t>2006</w:t>
      </w:r>
    </w:p>
    <w:p>
      <w:pPr>
        <w:pStyle w:val="BodyText"/>
        <w:spacing w:before="316"/>
        <w:ind w:right="1505" w:hanging="1"/>
      </w:pPr>
      <w:r>
        <w:rPr>
          <w:position w:val="6"/>
          <w:sz w:val="18"/>
        </w:rPr>
        <w:t>18</w:t>
      </w:r>
      <w:r>
        <w:rPr>
          <w:spacing w:val="40"/>
          <w:position w:val="6"/>
          <w:sz w:val="18"/>
        </w:rPr>
        <w:t> </w:t>
      </w:r>
      <w:r>
        <w:rPr/>
        <w:t>Gold LH, Joshi KG: Suicide Risk Assessment, in Textbook of Forensic Psychiatry. Edited</w:t>
      </w:r>
      <w:r>
        <w:rPr>
          <w:spacing w:val="16"/>
        </w:rPr>
        <w:t> </w:t>
      </w:r>
      <w:r>
        <w:rPr/>
        <w:t>by Gold, LH andFrierson</w:t>
      </w:r>
      <w:r>
        <w:rPr>
          <w:spacing w:val="-14"/>
        </w:rPr>
        <w:t> </w:t>
      </w:r>
      <w:r>
        <w:rPr/>
        <w:t>RL.</w:t>
      </w:r>
      <w:r>
        <w:rPr>
          <w:spacing w:val="-18"/>
        </w:rPr>
        <w:t> </w:t>
      </w:r>
      <w:r>
        <w:rPr/>
        <w:t>Washington,</w:t>
      </w:r>
      <w:r>
        <w:rPr>
          <w:spacing w:val="-14"/>
        </w:rPr>
        <w:t> </w:t>
      </w:r>
      <w:r>
        <w:rPr/>
        <w:t>DC,</w:t>
      </w:r>
      <w:r>
        <w:rPr>
          <w:spacing w:val="-14"/>
        </w:rPr>
        <w:t> </w:t>
      </w:r>
      <w:r>
        <w:rPr/>
        <w:t>In</w:t>
      </w:r>
      <w:r>
        <w:rPr>
          <w:spacing w:val="-22"/>
        </w:rPr>
        <w:t> </w:t>
      </w:r>
      <w:r>
        <w:rPr/>
        <w:t>American Psychiatric Association Publishing, 2018, 403-420</w:t>
      </w:r>
    </w:p>
    <w:p>
      <w:pPr>
        <w:pStyle w:val="BodyText"/>
        <w:spacing w:before="266"/>
      </w:pPr>
      <w:r>
        <w:rPr/>
        <w:t>Additional </w:t>
      </w:r>
      <w:r>
        <w:rPr>
          <w:spacing w:val="-2"/>
        </w:rPr>
        <w:t>References</w:t>
      </w:r>
    </w:p>
    <w:p>
      <w:pPr>
        <w:pStyle w:val="BodyText"/>
        <w:spacing w:before="93"/>
        <w:ind w:left="0"/>
      </w:pPr>
    </w:p>
    <w:p>
      <w:pPr>
        <w:spacing w:before="0"/>
        <w:ind w:left="360" w:right="1505" w:firstLine="0"/>
        <w:jc w:val="left"/>
        <w:rPr>
          <w:sz w:val="28"/>
        </w:rPr>
      </w:pPr>
      <w:r>
        <w:rPr>
          <w:color w:val="121212"/>
          <w:sz w:val="28"/>
        </w:rPr>
        <w:t>American</w:t>
      </w:r>
      <w:r>
        <w:rPr>
          <w:color w:val="121212"/>
          <w:spacing w:val="-13"/>
          <w:sz w:val="28"/>
        </w:rPr>
        <w:t> </w:t>
      </w:r>
      <w:r>
        <w:rPr>
          <w:color w:val="121212"/>
          <w:sz w:val="28"/>
        </w:rPr>
        <w:t>Psychiatric</w:t>
      </w:r>
      <w:r>
        <w:rPr>
          <w:color w:val="121212"/>
          <w:spacing w:val="-18"/>
          <w:sz w:val="28"/>
        </w:rPr>
        <w:t> </w:t>
      </w:r>
      <w:r>
        <w:rPr>
          <w:color w:val="121212"/>
          <w:sz w:val="28"/>
        </w:rPr>
        <w:t>Association.</w:t>
      </w:r>
      <w:r>
        <w:rPr>
          <w:color w:val="121212"/>
          <w:spacing w:val="-8"/>
          <w:sz w:val="28"/>
        </w:rPr>
        <w:t> </w:t>
      </w:r>
      <w:r>
        <w:rPr>
          <w:color w:val="121212"/>
          <w:sz w:val="28"/>
        </w:rPr>
        <w:t>(2013b).</w:t>
      </w:r>
      <w:r>
        <w:rPr>
          <w:color w:val="121212"/>
          <w:spacing w:val="-8"/>
          <w:sz w:val="28"/>
        </w:rPr>
        <w:t> </w:t>
      </w:r>
      <w:r>
        <w:rPr>
          <w:i/>
          <w:color w:val="121212"/>
          <w:sz w:val="28"/>
        </w:rPr>
        <w:t>Highlights</w:t>
      </w:r>
      <w:r>
        <w:rPr>
          <w:i/>
          <w:color w:val="121212"/>
          <w:spacing w:val="-9"/>
          <w:sz w:val="28"/>
        </w:rPr>
        <w:t> </w:t>
      </w:r>
      <w:r>
        <w:rPr>
          <w:i/>
          <w:color w:val="121212"/>
          <w:sz w:val="28"/>
        </w:rPr>
        <w:t>of</w:t>
      </w:r>
      <w:r>
        <w:rPr>
          <w:i/>
          <w:color w:val="121212"/>
          <w:spacing w:val="-8"/>
          <w:sz w:val="28"/>
        </w:rPr>
        <w:t> </w:t>
      </w:r>
      <w:r>
        <w:rPr>
          <w:i/>
          <w:color w:val="121212"/>
          <w:sz w:val="28"/>
        </w:rPr>
        <w:t>changes</w:t>
      </w:r>
      <w:r>
        <w:rPr>
          <w:i/>
          <w:color w:val="121212"/>
          <w:spacing w:val="-9"/>
          <w:sz w:val="28"/>
        </w:rPr>
        <w:t> </w:t>
      </w:r>
      <w:r>
        <w:rPr>
          <w:i/>
          <w:color w:val="121212"/>
          <w:sz w:val="28"/>
        </w:rPr>
        <w:t>from</w:t>
      </w:r>
      <w:r>
        <w:rPr>
          <w:i/>
          <w:color w:val="121212"/>
          <w:spacing w:val="-9"/>
          <w:sz w:val="28"/>
        </w:rPr>
        <w:t> </w:t>
      </w:r>
      <w:r>
        <w:rPr>
          <w:i/>
          <w:color w:val="121212"/>
          <w:sz w:val="28"/>
        </w:rPr>
        <w:t>DSM-IV-TR to DSM-5</w:t>
      </w:r>
      <w:r>
        <w:rPr>
          <w:color w:val="121212"/>
          <w:sz w:val="28"/>
        </w:rPr>
        <w:t>.</w:t>
      </w:r>
      <w:r>
        <w:rPr>
          <w:color w:val="121212"/>
          <w:spacing w:val="-1"/>
          <w:sz w:val="28"/>
        </w:rPr>
        <w:t> </w:t>
      </w:r>
      <w:r>
        <w:rPr>
          <w:color w:val="121212"/>
          <w:sz w:val="28"/>
        </w:rPr>
        <w:t>Arlington, VA:</w:t>
      </w:r>
      <w:r>
        <w:rPr>
          <w:color w:val="121212"/>
          <w:spacing w:val="-1"/>
          <w:sz w:val="28"/>
        </w:rPr>
        <w:t> </w:t>
      </w:r>
      <w:r>
        <w:rPr>
          <w:color w:val="121212"/>
          <w:sz w:val="28"/>
        </w:rPr>
        <w:t>American Psychiatric</w:t>
      </w:r>
      <w:r>
        <w:rPr>
          <w:color w:val="121212"/>
          <w:spacing w:val="-1"/>
          <w:sz w:val="28"/>
        </w:rPr>
        <w:t> </w:t>
      </w:r>
      <w:r>
        <w:rPr>
          <w:color w:val="121212"/>
          <w:sz w:val="28"/>
        </w:rPr>
        <w:t>Association.</w:t>
      </w:r>
    </w:p>
    <w:p>
      <w:pPr>
        <w:spacing w:after="0"/>
        <w:jc w:val="left"/>
        <w:rPr>
          <w:sz w:val="28"/>
        </w:rPr>
        <w:sectPr>
          <w:pgSz w:w="12240" w:h="15840"/>
          <w:pgMar w:header="0" w:footer="760" w:top="1680" w:bottom="960" w:left="1080" w:right="0"/>
        </w:sectPr>
      </w:pPr>
    </w:p>
    <w:p>
      <w:pPr>
        <w:pStyle w:val="BodyText"/>
        <w:spacing w:before="66"/>
      </w:pPr>
      <w:r>
        <w:rPr>
          <w:color w:val="121212"/>
        </w:rPr>
        <w:t>Andreasen,</w:t>
      </w:r>
      <w:r>
        <w:rPr>
          <w:color w:val="121212"/>
          <w:spacing w:val="-1"/>
        </w:rPr>
        <w:t> </w:t>
      </w:r>
      <w:r>
        <w:rPr>
          <w:color w:val="121212"/>
        </w:rPr>
        <w:t>N. C.</w:t>
      </w:r>
      <w:r>
        <w:rPr>
          <w:color w:val="121212"/>
          <w:spacing w:val="-1"/>
        </w:rPr>
        <w:t> </w:t>
      </w:r>
      <w:r>
        <w:rPr>
          <w:color w:val="121212"/>
        </w:rPr>
        <w:t>(2010). Posttraumatic</w:t>
      </w:r>
      <w:r>
        <w:rPr>
          <w:color w:val="121212"/>
          <w:spacing w:val="-1"/>
        </w:rPr>
        <w:t> </w:t>
      </w:r>
      <w:r>
        <w:rPr>
          <w:color w:val="121212"/>
        </w:rPr>
        <w:t>stress</w:t>
      </w:r>
      <w:r>
        <w:rPr>
          <w:color w:val="121212"/>
          <w:spacing w:val="-1"/>
        </w:rPr>
        <w:t> </w:t>
      </w:r>
      <w:r>
        <w:rPr>
          <w:color w:val="121212"/>
        </w:rPr>
        <w:t>disorder:</w:t>
      </w:r>
      <w:r>
        <w:rPr>
          <w:color w:val="121212"/>
          <w:spacing w:val="-17"/>
        </w:rPr>
        <w:t> </w:t>
      </w:r>
      <w:r>
        <w:rPr>
          <w:color w:val="121212"/>
        </w:rPr>
        <w:t>A</w:t>
      </w:r>
      <w:r>
        <w:rPr>
          <w:color w:val="121212"/>
          <w:spacing w:val="-16"/>
        </w:rPr>
        <w:t> </w:t>
      </w:r>
      <w:r>
        <w:rPr>
          <w:color w:val="121212"/>
        </w:rPr>
        <w:t>history</w:t>
      </w:r>
      <w:r>
        <w:rPr>
          <w:color w:val="121212"/>
          <w:spacing w:val="-1"/>
        </w:rPr>
        <w:t> </w:t>
      </w:r>
      <w:r>
        <w:rPr>
          <w:color w:val="121212"/>
        </w:rPr>
        <w:t>and a </w:t>
      </w:r>
      <w:r>
        <w:rPr>
          <w:color w:val="121212"/>
          <w:spacing w:val="-2"/>
        </w:rPr>
        <w:t>critique.</w:t>
      </w:r>
    </w:p>
    <w:p>
      <w:pPr>
        <w:spacing w:before="38"/>
        <w:ind w:left="360" w:right="0" w:firstLine="0"/>
        <w:jc w:val="left"/>
        <w:rPr>
          <w:sz w:val="28"/>
        </w:rPr>
      </w:pPr>
      <w:r>
        <w:rPr>
          <w:i/>
          <w:color w:val="121212"/>
          <w:sz w:val="28"/>
        </w:rPr>
        <w:t>Annals</w:t>
      </w:r>
      <w:r>
        <w:rPr>
          <w:i/>
          <w:color w:val="121212"/>
          <w:spacing w:val="-5"/>
          <w:sz w:val="28"/>
        </w:rPr>
        <w:t> </w:t>
      </w:r>
      <w:r>
        <w:rPr>
          <w:i/>
          <w:color w:val="121212"/>
          <w:sz w:val="28"/>
        </w:rPr>
        <w:t>of</w:t>
      </w:r>
      <w:r>
        <w:rPr>
          <w:i/>
          <w:color w:val="121212"/>
          <w:spacing w:val="-3"/>
          <w:sz w:val="28"/>
        </w:rPr>
        <w:t> </w:t>
      </w:r>
      <w:r>
        <w:rPr>
          <w:i/>
          <w:color w:val="121212"/>
          <w:sz w:val="28"/>
        </w:rPr>
        <w:t>the</w:t>
      </w:r>
      <w:r>
        <w:rPr>
          <w:i/>
          <w:color w:val="121212"/>
          <w:spacing w:val="-4"/>
          <w:sz w:val="28"/>
        </w:rPr>
        <w:t> </w:t>
      </w:r>
      <w:r>
        <w:rPr>
          <w:i/>
          <w:color w:val="121212"/>
          <w:sz w:val="28"/>
        </w:rPr>
        <w:t>New</w:t>
      </w:r>
      <w:r>
        <w:rPr>
          <w:i/>
          <w:color w:val="121212"/>
          <w:spacing w:val="-3"/>
          <w:sz w:val="28"/>
        </w:rPr>
        <w:t> </w:t>
      </w:r>
      <w:r>
        <w:rPr>
          <w:i/>
          <w:color w:val="121212"/>
          <w:sz w:val="28"/>
        </w:rPr>
        <w:t>York</w:t>
      </w:r>
      <w:r>
        <w:rPr>
          <w:i/>
          <w:color w:val="121212"/>
          <w:spacing w:val="-10"/>
          <w:sz w:val="28"/>
        </w:rPr>
        <w:t> </w:t>
      </w:r>
      <w:r>
        <w:rPr>
          <w:i/>
          <w:color w:val="121212"/>
          <w:sz w:val="28"/>
        </w:rPr>
        <w:t>Academy</w:t>
      </w:r>
      <w:r>
        <w:rPr>
          <w:i/>
          <w:color w:val="121212"/>
          <w:spacing w:val="-3"/>
          <w:sz w:val="28"/>
        </w:rPr>
        <w:t> </w:t>
      </w:r>
      <w:r>
        <w:rPr>
          <w:i/>
          <w:color w:val="121212"/>
          <w:sz w:val="28"/>
        </w:rPr>
        <w:t>of</w:t>
      </w:r>
      <w:r>
        <w:rPr>
          <w:i/>
          <w:color w:val="121212"/>
          <w:spacing w:val="-4"/>
          <w:sz w:val="28"/>
        </w:rPr>
        <w:t> </w:t>
      </w:r>
      <w:r>
        <w:rPr>
          <w:i/>
          <w:color w:val="121212"/>
          <w:sz w:val="28"/>
        </w:rPr>
        <w:t>Sciences,</w:t>
      </w:r>
      <w:r>
        <w:rPr>
          <w:i/>
          <w:color w:val="121212"/>
          <w:spacing w:val="-3"/>
          <w:sz w:val="28"/>
        </w:rPr>
        <w:t> </w:t>
      </w:r>
      <w:r>
        <w:rPr>
          <w:i/>
          <w:color w:val="121212"/>
          <w:sz w:val="28"/>
        </w:rPr>
        <w:t>1208,</w:t>
      </w:r>
      <w:r>
        <w:rPr>
          <w:i/>
          <w:color w:val="121212"/>
          <w:spacing w:val="-3"/>
          <w:sz w:val="28"/>
        </w:rPr>
        <w:t> </w:t>
      </w:r>
      <w:r>
        <w:rPr>
          <w:color w:val="121212"/>
          <w:sz w:val="28"/>
        </w:rPr>
        <w:t>67-</w:t>
      </w:r>
      <w:r>
        <w:rPr>
          <w:color w:val="121212"/>
          <w:spacing w:val="-5"/>
          <w:sz w:val="28"/>
        </w:rPr>
        <w:t>71.</w:t>
      </w:r>
    </w:p>
    <w:p>
      <w:pPr>
        <w:pStyle w:val="BodyText"/>
        <w:spacing w:before="278"/>
      </w:pPr>
      <w:r>
        <w:rPr>
          <w:color w:val="121212"/>
        </w:rPr>
        <w:t>Bell,</w:t>
      </w:r>
      <w:r>
        <w:rPr>
          <w:color w:val="121212"/>
          <w:spacing w:val="-7"/>
        </w:rPr>
        <w:t> </w:t>
      </w:r>
      <w:r>
        <w:rPr>
          <w:color w:val="121212"/>
        </w:rPr>
        <w:t>C.</w:t>
      </w:r>
      <w:r>
        <w:rPr>
          <w:color w:val="121212"/>
          <w:spacing w:val="-4"/>
        </w:rPr>
        <w:t> </w:t>
      </w:r>
      <w:r>
        <w:rPr>
          <w:color w:val="121212"/>
        </w:rPr>
        <w:t>C.</w:t>
      </w:r>
      <w:r>
        <w:rPr>
          <w:color w:val="121212"/>
          <w:spacing w:val="-5"/>
        </w:rPr>
        <w:t> </w:t>
      </w:r>
      <w:r>
        <w:rPr>
          <w:color w:val="121212"/>
        </w:rPr>
        <w:t>(2011).</w:t>
      </w:r>
      <w:r>
        <w:rPr>
          <w:color w:val="121212"/>
          <w:spacing w:val="-10"/>
        </w:rPr>
        <w:t> </w:t>
      </w:r>
      <w:r>
        <w:rPr>
          <w:color w:val="121212"/>
        </w:rPr>
        <w:t>Trauma,</w:t>
      </w:r>
      <w:r>
        <w:rPr>
          <w:color w:val="121212"/>
          <w:spacing w:val="-4"/>
        </w:rPr>
        <w:t> </w:t>
      </w:r>
      <w:r>
        <w:rPr>
          <w:color w:val="121212"/>
        </w:rPr>
        <w:t>culture,</w:t>
      </w:r>
      <w:r>
        <w:rPr>
          <w:color w:val="121212"/>
          <w:spacing w:val="-5"/>
        </w:rPr>
        <w:t> </w:t>
      </w:r>
      <w:r>
        <w:rPr>
          <w:color w:val="121212"/>
        </w:rPr>
        <w:t>and</w:t>
      </w:r>
      <w:r>
        <w:rPr>
          <w:color w:val="121212"/>
          <w:spacing w:val="-4"/>
        </w:rPr>
        <w:t> </w:t>
      </w:r>
      <w:r>
        <w:rPr>
          <w:color w:val="121212"/>
        </w:rPr>
        <w:t>resiliency.</w:t>
      </w:r>
      <w:r>
        <w:rPr>
          <w:color w:val="121212"/>
          <w:spacing w:val="-4"/>
        </w:rPr>
        <w:t> </w:t>
      </w:r>
      <w:r>
        <w:rPr>
          <w:color w:val="121212"/>
        </w:rPr>
        <w:t>In</w:t>
      </w:r>
      <w:r>
        <w:rPr>
          <w:color w:val="121212"/>
          <w:spacing w:val="-5"/>
        </w:rPr>
        <w:t> </w:t>
      </w:r>
      <w:r>
        <w:rPr>
          <w:color w:val="121212"/>
        </w:rPr>
        <w:t>S.</w:t>
      </w:r>
      <w:r>
        <w:rPr>
          <w:color w:val="121212"/>
          <w:spacing w:val="-4"/>
        </w:rPr>
        <w:t> </w:t>
      </w:r>
      <w:r>
        <w:rPr>
          <w:color w:val="121212"/>
        </w:rPr>
        <w:t>M.</w:t>
      </w:r>
      <w:r>
        <w:rPr>
          <w:color w:val="121212"/>
          <w:spacing w:val="-5"/>
        </w:rPr>
        <w:t> </w:t>
      </w:r>
      <w:r>
        <w:rPr>
          <w:color w:val="121212"/>
        </w:rPr>
        <w:t>Southwick,</w:t>
      </w:r>
      <w:r>
        <w:rPr>
          <w:color w:val="121212"/>
          <w:spacing w:val="-4"/>
        </w:rPr>
        <w:t> </w:t>
      </w:r>
      <w:r>
        <w:rPr>
          <w:color w:val="121212"/>
        </w:rPr>
        <w:t>B.</w:t>
      </w:r>
      <w:r>
        <w:rPr>
          <w:color w:val="121212"/>
          <w:spacing w:val="-10"/>
        </w:rPr>
        <w:t> </w:t>
      </w:r>
      <w:r>
        <w:rPr>
          <w:color w:val="121212"/>
        </w:rPr>
        <w:t>T.</w:t>
      </w:r>
      <w:r>
        <w:rPr>
          <w:color w:val="121212"/>
          <w:spacing w:val="-4"/>
        </w:rPr>
        <w:t> </w:t>
      </w:r>
      <w:r>
        <w:rPr>
          <w:color w:val="121212"/>
          <w:spacing w:val="-2"/>
        </w:rPr>
        <w:t>Litz,</w:t>
      </w:r>
    </w:p>
    <w:p>
      <w:pPr>
        <w:spacing w:line="268" w:lineRule="auto" w:before="38"/>
        <w:ind w:left="360" w:right="1505" w:firstLine="0"/>
        <w:jc w:val="left"/>
        <w:rPr>
          <w:sz w:val="28"/>
        </w:rPr>
      </w:pPr>
      <w:r>
        <w:rPr>
          <w:color w:val="121212"/>
          <w:sz w:val="28"/>
        </w:rPr>
        <w:t>D.</w:t>
      </w:r>
      <w:r>
        <w:rPr>
          <w:color w:val="121212"/>
          <w:spacing w:val="-6"/>
          <w:sz w:val="28"/>
        </w:rPr>
        <w:t> </w:t>
      </w:r>
      <w:r>
        <w:rPr>
          <w:color w:val="121212"/>
          <w:sz w:val="28"/>
        </w:rPr>
        <w:t>Charney,</w:t>
      </w:r>
      <w:r>
        <w:rPr>
          <w:color w:val="121212"/>
          <w:spacing w:val="-6"/>
          <w:sz w:val="28"/>
        </w:rPr>
        <w:t> </w:t>
      </w:r>
      <w:r>
        <w:rPr>
          <w:color w:val="121212"/>
          <w:sz w:val="28"/>
        </w:rPr>
        <w:t>&amp;</w:t>
      </w:r>
      <w:r>
        <w:rPr>
          <w:color w:val="121212"/>
          <w:spacing w:val="-6"/>
          <w:sz w:val="28"/>
        </w:rPr>
        <w:t> </w:t>
      </w:r>
      <w:r>
        <w:rPr>
          <w:color w:val="121212"/>
          <w:sz w:val="28"/>
        </w:rPr>
        <w:t>M.</w:t>
      </w:r>
      <w:r>
        <w:rPr>
          <w:color w:val="121212"/>
          <w:spacing w:val="-6"/>
          <w:sz w:val="28"/>
        </w:rPr>
        <w:t> </w:t>
      </w:r>
      <w:r>
        <w:rPr>
          <w:color w:val="121212"/>
          <w:sz w:val="28"/>
        </w:rPr>
        <w:t>J.</w:t>
      </w:r>
      <w:r>
        <w:rPr>
          <w:color w:val="121212"/>
          <w:spacing w:val="-6"/>
          <w:sz w:val="28"/>
        </w:rPr>
        <w:t> </w:t>
      </w:r>
      <w:r>
        <w:rPr>
          <w:color w:val="121212"/>
          <w:sz w:val="28"/>
        </w:rPr>
        <w:t>Friedman</w:t>
      </w:r>
      <w:r>
        <w:rPr>
          <w:color w:val="121212"/>
          <w:spacing w:val="-6"/>
          <w:sz w:val="28"/>
        </w:rPr>
        <w:t> </w:t>
      </w:r>
      <w:r>
        <w:rPr>
          <w:color w:val="121212"/>
          <w:sz w:val="28"/>
        </w:rPr>
        <w:t>(Eds.),</w:t>
      </w:r>
      <w:r>
        <w:rPr>
          <w:color w:val="121212"/>
          <w:spacing w:val="-6"/>
          <w:sz w:val="28"/>
        </w:rPr>
        <w:t> </w:t>
      </w:r>
      <w:r>
        <w:rPr>
          <w:i/>
          <w:color w:val="121212"/>
          <w:sz w:val="28"/>
        </w:rPr>
        <w:t>Resilience</w:t>
      </w:r>
      <w:r>
        <w:rPr>
          <w:i/>
          <w:color w:val="121212"/>
          <w:spacing w:val="-6"/>
          <w:sz w:val="28"/>
        </w:rPr>
        <w:t> </w:t>
      </w:r>
      <w:r>
        <w:rPr>
          <w:i/>
          <w:color w:val="121212"/>
          <w:sz w:val="28"/>
        </w:rPr>
        <w:t>and</w:t>
      </w:r>
      <w:r>
        <w:rPr>
          <w:i/>
          <w:color w:val="121212"/>
          <w:spacing w:val="-6"/>
          <w:sz w:val="28"/>
        </w:rPr>
        <w:t> </w:t>
      </w:r>
      <w:r>
        <w:rPr>
          <w:i/>
          <w:color w:val="121212"/>
          <w:sz w:val="28"/>
        </w:rPr>
        <w:t>mental</w:t>
      </w:r>
      <w:r>
        <w:rPr>
          <w:i/>
          <w:color w:val="121212"/>
          <w:spacing w:val="-6"/>
          <w:sz w:val="28"/>
        </w:rPr>
        <w:t> </w:t>
      </w:r>
      <w:r>
        <w:rPr>
          <w:i/>
          <w:color w:val="121212"/>
          <w:sz w:val="28"/>
        </w:rPr>
        <w:t>health:</w:t>
      </w:r>
      <w:r>
        <w:rPr>
          <w:i/>
          <w:color w:val="121212"/>
          <w:spacing w:val="-6"/>
          <w:sz w:val="28"/>
        </w:rPr>
        <w:t> </w:t>
      </w:r>
      <w:r>
        <w:rPr>
          <w:i/>
          <w:color w:val="121212"/>
          <w:sz w:val="28"/>
        </w:rPr>
        <w:t>Challenges</w:t>
      </w:r>
      <w:r>
        <w:rPr>
          <w:i/>
          <w:color w:val="121212"/>
          <w:sz w:val="28"/>
        </w:rPr>
        <w:t> across the lifespan </w:t>
      </w:r>
      <w:r>
        <w:rPr>
          <w:color w:val="121212"/>
          <w:sz w:val="28"/>
        </w:rPr>
        <w:t>(pp. 176–187). New</w:t>
      </w:r>
      <w:r>
        <w:rPr>
          <w:color w:val="121212"/>
          <w:spacing w:val="-1"/>
          <w:sz w:val="28"/>
        </w:rPr>
        <w:t> </w:t>
      </w:r>
      <w:r>
        <w:rPr>
          <w:color w:val="121212"/>
          <w:sz w:val="28"/>
        </w:rPr>
        <w:t>York: Cambridge University Press.</w:t>
      </w:r>
    </w:p>
    <w:p>
      <w:pPr>
        <w:spacing w:line="268" w:lineRule="auto" w:before="239"/>
        <w:ind w:left="360" w:right="1505" w:firstLine="0"/>
        <w:jc w:val="left"/>
        <w:rPr>
          <w:sz w:val="28"/>
        </w:rPr>
      </w:pPr>
      <w:r>
        <w:rPr>
          <w:color w:val="121212"/>
          <w:sz w:val="28"/>
        </w:rPr>
        <w:t>Benedek, D. M. &amp; Ursano, R. J. (2009). Posttraumatic stress disorder: From phenomenology</w:t>
      </w:r>
      <w:r>
        <w:rPr>
          <w:color w:val="121212"/>
          <w:spacing w:val="-4"/>
          <w:sz w:val="28"/>
        </w:rPr>
        <w:t> </w:t>
      </w:r>
      <w:r>
        <w:rPr>
          <w:color w:val="121212"/>
          <w:sz w:val="28"/>
        </w:rPr>
        <w:t>to</w:t>
      </w:r>
      <w:r>
        <w:rPr>
          <w:color w:val="121212"/>
          <w:spacing w:val="-4"/>
          <w:sz w:val="28"/>
        </w:rPr>
        <w:t> </w:t>
      </w:r>
      <w:r>
        <w:rPr>
          <w:color w:val="121212"/>
          <w:sz w:val="28"/>
        </w:rPr>
        <w:t>clinical</w:t>
      </w:r>
      <w:r>
        <w:rPr>
          <w:color w:val="121212"/>
          <w:spacing w:val="-4"/>
          <w:sz w:val="28"/>
        </w:rPr>
        <w:t> </w:t>
      </w:r>
      <w:r>
        <w:rPr>
          <w:color w:val="121212"/>
          <w:sz w:val="28"/>
        </w:rPr>
        <w:t>practice.</w:t>
      </w:r>
      <w:r>
        <w:rPr>
          <w:color w:val="121212"/>
          <w:spacing w:val="-5"/>
          <w:sz w:val="28"/>
        </w:rPr>
        <w:t> </w:t>
      </w:r>
      <w:r>
        <w:rPr>
          <w:i/>
          <w:color w:val="121212"/>
          <w:sz w:val="28"/>
        </w:rPr>
        <w:t>FOCUS:</w:t>
      </w:r>
      <w:r>
        <w:rPr>
          <w:i/>
          <w:color w:val="121212"/>
          <w:spacing w:val="-4"/>
          <w:sz w:val="28"/>
        </w:rPr>
        <w:t> </w:t>
      </w:r>
      <w:r>
        <w:rPr>
          <w:i/>
          <w:color w:val="121212"/>
          <w:sz w:val="28"/>
        </w:rPr>
        <w:t>The</w:t>
      </w:r>
      <w:r>
        <w:rPr>
          <w:i/>
          <w:color w:val="121212"/>
          <w:spacing w:val="-4"/>
          <w:sz w:val="28"/>
        </w:rPr>
        <w:t> </w:t>
      </w:r>
      <w:r>
        <w:rPr>
          <w:i/>
          <w:color w:val="121212"/>
          <w:sz w:val="28"/>
        </w:rPr>
        <w:t>Journal</w:t>
      </w:r>
      <w:r>
        <w:rPr>
          <w:i/>
          <w:color w:val="121212"/>
          <w:spacing w:val="-4"/>
          <w:sz w:val="28"/>
        </w:rPr>
        <w:t> </w:t>
      </w:r>
      <w:r>
        <w:rPr>
          <w:i/>
          <w:color w:val="121212"/>
          <w:sz w:val="28"/>
        </w:rPr>
        <w:t>of</w:t>
      </w:r>
      <w:r>
        <w:rPr>
          <w:i/>
          <w:color w:val="121212"/>
          <w:spacing w:val="-4"/>
          <w:sz w:val="28"/>
        </w:rPr>
        <w:t> </w:t>
      </w:r>
      <w:r>
        <w:rPr>
          <w:i/>
          <w:color w:val="121212"/>
          <w:sz w:val="28"/>
        </w:rPr>
        <w:t>Lifelong</w:t>
      </w:r>
      <w:r>
        <w:rPr>
          <w:i/>
          <w:color w:val="121212"/>
          <w:spacing w:val="-4"/>
          <w:sz w:val="28"/>
        </w:rPr>
        <w:t> </w:t>
      </w:r>
      <w:r>
        <w:rPr>
          <w:i/>
          <w:color w:val="121212"/>
          <w:sz w:val="28"/>
        </w:rPr>
        <w:t>Learning</w:t>
      </w:r>
      <w:r>
        <w:rPr>
          <w:i/>
          <w:color w:val="121212"/>
          <w:spacing w:val="-4"/>
          <w:sz w:val="28"/>
        </w:rPr>
        <w:t> </w:t>
      </w:r>
      <w:r>
        <w:rPr>
          <w:i/>
          <w:color w:val="121212"/>
          <w:sz w:val="28"/>
        </w:rPr>
        <w:t>in</w:t>
      </w:r>
      <w:r>
        <w:rPr>
          <w:i/>
          <w:color w:val="121212"/>
          <w:sz w:val="28"/>
        </w:rPr>
        <w:t> Psychiatry, 7, </w:t>
      </w:r>
      <w:r>
        <w:rPr>
          <w:color w:val="121212"/>
          <w:sz w:val="28"/>
        </w:rPr>
        <w:t>160–175.</w:t>
      </w:r>
    </w:p>
    <w:p>
      <w:pPr>
        <w:pStyle w:val="BodyText"/>
        <w:spacing w:before="238"/>
        <w:ind w:right="1505"/>
      </w:pPr>
      <w:r>
        <w:rPr>
          <w:color w:val="121212"/>
        </w:rPr>
        <w:t>Berkowitz SJ, Stover CS, Marans SR. The Child and Family Traumatic Stress Intervention:</w:t>
      </w:r>
      <w:r>
        <w:rPr>
          <w:color w:val="121212"/>
          <w:spacing w:val="-4"/>
        </w:rPr>
        <w:t> </w:t>
      </w:r>
      <w:r>
        <w:rPr>
          <w:color w:val="121212"/>
        </w:rPr>
        <w:t>secondary</w:t>
      </w:r>
      <w:r>
        <w:rPr>
          <w:color w:val="121212"/>
          <w:spacing w:val="-4"/>
        </w:rPr>
        <w:t> </w:t>
      </w:r>
      <w:r>
        <w:rPr>
          <w:color w:val="121212"/>
        </w:rPr>
        <w:t>prevention</w:t>
      </w:r>
      <w:r>
        <w:rPr>
          <w:color w:val="121212"/>
          <w:spacing w:val="-4"/>
        </w:rPr>
        <w:t> </w:t>
      </w:r>
      <w:r>
        <w:rPr>
          <w:color w:val="121212"/>
        </w:rPr>
        <w:t>for</w:t>
      </w:r>
      <w:r>
        <w:rPr>
          <w:color w:val="121212"/>
          <w:spacing w:val="-4"/>
        </w:rPr>
        <w:t> </w:t>
      </w:r>
      <w:r>
        <w:rPr>
          <w:color w:val="121212"/>
        </w:rPr>
        <w:t>youth</w:t>
      </w:r>
      <w:r>
        <w:rPr>
          <w:color w:val="121212"/>
          <w:spacing w:val="-4"/>
        </w:rPr>
        <w:t> </w:t>
      </w:r>
      <w:r>
        <w:rPr>
          <w:color w:val="121212"/>
        </w:rPr>
        <w:t>at</w:t>
      </w:r>
      <w:r>
        <w:rPr>
          <w:color w:val="121212"/>
          <w:spacing w:val="-4"/>
        </w:rPr>
        <w:t> </w:t>
      </w:r>
      <w:r>
        <w:rPr>
          <w:color w:val="121212"/>
        </w:rPr>
        <w:t>risk</w:t>
      </w:r>
      <w:r>
        <w:rPr>
          <w:color w:val="121212"/>
          <w:spacing w:val="-4"/>
        </w:rPr>
        <w:t> </w:t>
      </w:r>
      <w:r>
        <w:rPr>
          <w:color w:val="121212"/>
        </w:rPr>
        <w:t>of</w:t>
      </w:r>
      <w:r>
        <w:rPr>
          <w:color w:val="121212"/>
          <w:spacing w:val="-4"/>
        </w:rPr>
        <w:t> </w:t>
      </w:r>
      <w:r>
        <w:rPr>
          <w:color w:val="121212"/>
        </w:rPr>
        <w:t>developing</w:t>
      </w:r>
      <w:r>
        <w:rPr>
          <w:color w:val="121212"/>
          <w:spacing w:val="-4"/>
        </w:rPr>
        <w:t> </w:t>
      </w:r>
      <w:r>
        <w:rPr>
          <w:color w:val="121212"/>
        </w:rPr>
        <w:t>PTSD.</w:t>
      </w:r>
      <w:r>
        <w:rPr>
          <w:color w:val="121212"/>
          <w:spacing w:val="-4"/>
        </w:rPr>
        <w:t> </w:t>
      </w:r>
      <w:r>
        <w:rPr>
          <w:color w:val="121212"/>
        </w:rPr>
        <w:t>J</w:t>
      </w:r>
      <w:r>
        <w:rPr>
          <w:color w:val="121212"/>
          <w:spacing w:val="-5"/>
        </w:rPr>
        <w:t> </w:t>
      </w:r>
      <w:r>
        <w:rPr>
          <w:color w:val="121212"/>
        </w:rPr>
        <w:t>Child Psychol Psychiatry. 2011 Jun;52(6):676-85. PMID: 20868370.</w:t>
      </w:r>
    </w:p>
    <w:p>
      <w:pPr>
        <w:pStyle w:val="BodyText"/>
        <w:spacing w:before="92"/>
        <w:ind w:left="0"/>
      </w:pPr>
    </w:p>
    <w:p>
      <w:pPr>
        <w:spacing w:line="268" w:lineRule="auto" w:before="0"/>
        <w:ind w:left="360" w:right="1498" w:firstLine="0"/>
        <w:jc w:val="left"/>
        <w:rPr>
          <w:sz w:val="28"/>
        </w:rPr>
      </w:pPr>
      <w:r>
        <w:rPr>
          <w:color w:val="121212"/>
          <w:sz w:val="28"/>
        </w:rPr>
        <w:t>Bonanno,</w:t>
      </w:r>
      <w:r>
        <w:rPr>
          <w:color w:val="121212"/>
          <w:spacing w:val="-2"/>
          <w:sz w:val="28"/>
        </w:rPr>
        <w:t> </w:t>
      </w:r>
      <w:r>
        <w:rPr>
          <w:color w:val="121212"/>
          <w:sz w:val="28"/>
        </w:rPr>
        <w:t>G.</w:t>
      </w:r>
      <w:r>
        <w:rPr>
          <w:color w:val="121212"/>
          <w:spacing w:val="-18"/>
          <w:sz w:val="28"/>
        </w:rPr>
        <w:t> </w:t>
      </w:r>
      <w:r>
        <w:rPr>
          <w:color w:val="121212"/>
          <w:sz w:val="28"/>
        </w:rPr>
        <w:t>A.</w:t>
      </w:r>
      <w:r>
        <w:rPr>
          <w:color w:val="121212"/>
          <w:spacing w:val="-1"/>
          <w:sz w:val="28"/>
        </w:rPr>
        <w:t> </w:t>
      </w:r>
      <w:r>
        <w:rPr>
          <w:color w:val="121212"/>
          <w:sz w:val="28"/>
        </w:rPr>
        <w:t>&amp;</w:t>
      </w:r>
      <w:r>
        <w:rPr>
          <w:color w:val="121212"/>
          <w:spacing w:val="-2"/>
          <w:sz w:val="28"/>
        </w:rPr>
        <w:t> </w:t>
      </w:r>
      <w:r>
        <w:rPr>
          <w:color w:val="121212"/>
          <w:sz w:val="28"/>
        </w:rPr>
        <w:t>Mancini,</w:t>
      </w:r>
      <w:r>
        <w:rPr>
          <w:color w:val="121212"/>
          <w:spacing w:val="-18"/>
          <w:sz w:val="28"/>
        </w:rPr>
        <w:t> </w:t>
      </w:r>
      <w:r>
        <w:rPr>
          <w:color w:val="121212"/>
          <w:sz w:val="28"/>
        </w:rPr>
        <w:t>A.</w:t>
      </w:r>
      <w:r>
        <w:rPr>
          <w:color w:val="121212"/>
          <w:spacing w:val="-1"/>
          <w:sz w:val="28"/>
        </w:rPr>
        <w:t> </w:t>
      </w:r>
      <w:r>
        <w:rPr>
          <w:color w:val="121212"/>
          <w:sz w:val="28"/>
        </w:rPr>
        <w:t>D.</w:t>
      </w:r>
      <w:r>
        <w:rPr>
          <w:color w:val="121212"/>
          <w:spacing w:val="-2"/>
          <w:sz w:val="28"/>
        </w:rPr>
        <w:t> </w:t>
      </w:r>
      <w:r>
        <w:rPr>
          <w:color w:val="121212"/>
          <w:sz w:val="28"/>
        </w:rPr>
        <w:t>(2011).</w:t>
      </w:r>
      <w:r>
        <w:rPr>
          <w:color w:val="121212"/>
          <w:spacing w:val="-8"/>
          <w:sz w:val="28"/>
        </w:rPr>
        <w:t> </w:t>
      </w:r>
      <w:r>
        <w:rPr>
          <w:color w:val="121212"/>
          <w:sz w:val="28"/>
        </w:rPr>
        <w:t>Toward</w:t>
      </w:r>
      <w:r>
        <w:rPr>
          <w:color w:val="121212"/>
          <w:spacing w:val="-2"/>
          <w:sz w:val="28"/>
        </w:rPr>
        <w:t> </w:t>
      </w:r>
      <w:r>
        <w:rPr>
          <w:color w:val="121212"/>
          <w:sz w:val="28"/>
        </w:rPr>
        <w:t>a</w:t>
      </w:r>
      <w:r>
        <w:rPr>
          <w:color w:val="121212"/>
          <w:spacing w:val="-2"/>
          <w:sz w:val="28"/>
        </w:rPr>
        <w:t> </w:t>
      </w:r>
      <w:r>
        <w:rPr>
          <w:color w:val="121212"/>
          <w:sz w:val="28"/>
        </w:rPr>
        <w:t>lifespan</w:t>
      </w:r>
      <w:r>
        <w:rPr>
          <w:color w:val="121212"/>
          <w:spacing w:val="-2"/>
          <w:sz w:val="28"/>
        </w:rPr>
        <w:t> </w:t>
      </w:r>
      <w:r>
        <w:rPr>
          <w:color w:val="121212"/>
          <w:sz w:val="28"/>
        </w:rPr>
        <w:t>approach</w:t>
      </w:r>
      <w:r>
        <w:rPr>
          <w:color w:val="121212"/>
          <w:spacing w:val="-2"/>
          <w:sz w:val="28"/>
        </w:rPr>
        <w:t> </w:t>
      </w:r>
      <w:r>
        <w:rPr>
          <w:color w:val="121212"/>
          <w:sz w:val="28"/>
        </w:rPr>
        <w:t>to</w:t>
      </w:r>
      <w:r>
        <w:rPr>
          <w:color w:val="121212"/>
          <w:spacing w:val="-2"/>
          <w:sz w:val="28"/>
        </w:rPr>
        <w:t> </w:t>
      </w:r>
      <w:r>
        <w:rPr>
          <w:color w:val="121212"/>
          <w:sz w:val="28"/>
        </w:rPr>
        <w:t>resilience and potential trauma. In S. M. Southwick, B. T. Litz, D. Charney, &amp; M. J. Friedman</w:t>
      </w:r>
      <w:r>
        <w:rPr>
          <w:color w:val="121212"/>
          <w:spacing w:val="-5"/>
          <w:sz w:val="28"/>
        </w:rPr>
        <w:t> </w:t>
      </w:r>
      <w:r>
        <w:rPr>
          <w:color w:val="121212"/>
          <w:sz w:val="28"/>
        </w:rPr>
        <w:t>(Eds.),</w:t>
      </w:r>
      <w:r>
        <w:rPr>
          <w:color w:val="121212"/>
          <w:spacing w:val="-5"/>
          <w:sz w:val="28"/>
        </w:rPr>
        <w:t> </w:t>
      </w:r>
      <w:r>
        <w:rPr>
          <w:i/>
          <w:color w:val="121212"/>
          <w:sz w:val="28"/>
        </w:rPr>
        <w:t>Resilience</w:t>
      </w:r>
      <w:r>
        <w:rPr>
          <w:i/>
          <w:color w:val="121212"/>
          <w:spacing w:val="-5"/>
          <w:sz w:val="28"/>
        </w:rPr>
        <w:t> </w:t>
      </w:r>
      <w:r>
        <w:rPr>
          <w:i/>
          <w:color w:val="121212"/>
          <w:sz w:val="28"/>
        </w:rPr>
        <w:t>and</w:t>
      </w:r>
      <w:r>
        <w:rPr>
          <w:i/>
          <w:color w:val="121212"/>
          <w:spacing w:val="-5"/>
          <w:sz w:val="28"/>
        </w:rPr>
        <w:t> </w:t>
      </w:r>
      <w:r>
        <w:rPr>
          <w:i/>
          <w:color w:val="121212"/>
          <w:sz w:val="28"/>
        </w:rPr>
        <w:t>mental</w:t>
      </w:r>
      <w:r>
        <w:rPr>
          <w:i/>
          <w:color w:val="121212"/>
          <w:spacing w:val="-5"/>
          <w:sz w:val="28"/>
        </w:rPr>
        <w:t> </w:t>
      </w:r>
      <w:r>
        <w:rPr>
          <w:i/>
          <w:color w:val="121212"/>
          <w:sz w:val="28"/>
        </w:rPr>
        <w:t>health:</w:t>
      </w:r>
      <w:r>
        <w:rPr>
          <w:i/>
          <w:color w:val="121212"/>
          <w:spacing w:val="-5"/>
          <w:sz w:val="28"/>
        </w:rPr>
        <w:t> </w:t>
      </w:r>
      <w:r>
        <w:rPr>
          <w:i/>
          <w:color w:val="121212"/>
          <w:sz w:val="28"/>
        </w:rPr>
        <w:t>Challenges</w:t>
      </w:r>
      <w:r>
        <w:rPr>
          <w:i/>
          <w:color w:val="121212"/>
          <w:spacing w:val="-6"/>
          <w:sz w:val="28"/>
        </w:rPr>
        <w:t> </w:t>
      </w:r>
      <w:r>
        <w:rPr>
          <w:i/>
          <w:color w:val="121212"/>
          <w:sz w:val="28"/>
        </w:rPr>
        <w:t>across</w:t>
      </w:r>
      <w:r>
        <w:rPr>
          <w:i/>
          <w:color w:val="121212"/>
          <w:spacing w:val="-6"/>
          <w:sz w:val="28"/>
        </w:rPr>
        <w:t> </w:t>
      </w:r>
      <w:r>
        <w:rPr>
          <w:i/>
          <w:color w:val="121212"/>
          <w:sz w:val="28"/>
        </w:rPr>
        <w:t>the</w:t>
      </w:r>
      <w:r>
        <w:rPr>
          <w:i/>
          <w:color w:val="121212"/>
          <w:spacing w:val="-5"/>
          <w:sz w:val="28"/>
        </w:rPr>
        <w:t> </w:t>
      </w:r>
      <w:r>
        <w:rPr>
          <w:i/>
          <w:color w:val="121212"/>
          <w:sz w:val="28"/>
        </w:rPr>
        <w:t>lifespan</w:t>
      </w:r>
      <w:r>
        <w:rPr>
          <w:i/>
          <w:color w:val="121212"/>
          <w:spacing w:val="-6"/>
          <w:sz w:val="28"/>
        </w:rPr>
        <w:t> </w:t>
      </w:r>
      <w:r>
        <w:rPr>
          <w:color w:val="121212"/>
          <w:sz w:val="28"/>
        </w:rPr>
        <w:t>(pp. 120–134). New York: Cambridge University Press.</w:t>
      </w:r>
    </w:p>
    <w:p>
      <w:pPr>
        <w:spacing w:line="268" w:lineRule="auto" w:before="238"/>
        <w:ind w:left="360" w:right="2330" w:firstLine="0"/>
        <w:jc w:val="left"/>
        <w:rPr>
          <w:sz w:val="28"/>
        </w:rPr>
      </w:pPr>
      <w:r>
        <w:rPr>
          <w:color w:val="121212"/>
          <w:sz w:val="28"/>
        </w:rPr>
        <w:t>Briere,J.,&amp;Scott,C. (2012). </w:t>
      </w:r>
      <w:r>
        <w:rPr>
          <w:i/>
          <w:color w:val="121212"/>
          <w:sz w:val="28"/>
        </w:rPr>
        <w:t>Principles of trauma therapy: A guide to</w:t>
      </w:r>
      <w:r>
        <w:rPr>
          <w:i/>
          <w:color w:val="121212"/>
          <w:sz w:val="28"/>
        </w:rPr>
        <w:t> symptoms,evaluation,and</w:t>
      </w:r>
      <w:r>
        <w:rPr>
          <w:i/>
          <w:color w:val="121212"/>
          <w:spacing w:val="-7"/>
          <w:sz w:val="28"/>
        </w:rPr>
        <w:t> </w:t>
      </w:r>
      <w:r>
        <w:rPr>
          <w:i/>
          <w:color w:val="121212"/>
          <w:sz w:val="28"/>
        </w:rPr>
        <w:t>treatment.</w:t>
      </w:r>
      <w:r>
        <w:rPr>
          <w:i/>
          <w:color w:val="121212"/>
          <w:spacing w:val="-7"/>
          <w:sz w:val="28"/>
        </w:rPr>
        <w:t> </w:t>
      </w:r>
      <w:r>
        <w:rPr>
          <w:color w:val="121212"/>
          <w:sz w:val="28"/>
        </w:rPr>
        <w:t>(2nd</w:t>
      </w:r>
      <w:r>
        <w:rPr>
          <w:color w:val="121212"/>
          <w:spacing w:val="-7"/>
          <w:sz w:val="28"/>
        </w:rPr>
        <w:t> </w:t>
      </w:r>
      <w:r>
        <w:rPr>
          <w:color w:val="121212"/>
          <w:sz w:val="28"/>
        </w:rPr>
        <w:t>ed.).</w:t>
      </w:r>
      <w:r>
        <w:rPr>
          <w:color w:val="121212"/>
          <w:spacing w:val="-13"/>
          <w:sz w:val="28"/>
        </w:rPr>
        <w:t> </w:t>
      </w:r>
      <w:r>
        <w:rPr>
          <w:color w:val="121212"/>
          <w:sz w:val="28"/>
        </w:rPr>
        <w:t>Thousand</w:t>
      </w:r>
      <w:r>
        <w:rPr>
          <w:color w:val="121212"/>
          <w:spacing w:val="-7"/>
          <w:sz w:val="28"/>
        </w:rPr>
        <w:t> </w:t>
      </w:r>
      <w:r>
        <w:rPr>
          <w:color w:val="121212"/>
          <w:sz w:val="28"/>
        </w:rPr>
        <w:t>Oaks,</w:t>
      </w:r>
      <w:r>
        <w:rPr>
          <w:color w:val="121212"/>
          <w:spacing w:val="-7"/>
          <w:sz w:val="28"/>
        </w:rPr>
        <w:t> </w:t>
      </w:r>
      <w:r>
        <w:rPr>
          <w:color w:val="121212"/>
          <w:sz w:val="28"/>
        </w:rPr>
        <w:t>CA:</w:t>
      </w:r>
      <w:r>
        <w:rPr>
          <w:color w:val="121212"/>
          <w:spacing w:val="-7"/>
          <w:sz w:val="28"/>
        </w:rPr>
        <w:t> </w:t>
      </w:r>
      <w:r>
        <w:rPr>
          <w:color w:val="121212"/>
          <w:sz w:val="28"/>
        </w:rPr>
        <w:t>Sage </w:t>
      </w:r>
      <w:r>
        <w:rPr>
          <w:color w:val="121212"/>
          <w:spacing w:val="-2"/>
          <w:sz w:val="28"/>
        </w:rPr>
        <w:t>Publications.</w:t>
      </w:r>
    </w:p>
    <w:p>
      <w:pPr>
        <w:pStyle w:val="BodyText"/>
        <w:spacing w:line="268" w:lineRule="auto" w:before="238"/>
        <w:ind w:right="1505"/>
      </w:pPr>
      <w:r>
        <w:rPr>
          <w:color w:val="121212"/>
        </w:rPr>
        <w:t>Capezza,</w:t>
      </w:r>
      <w:r>
        <w:rPr>
          <w:color w:val="121212"/>
          <w:spacing w:val="-4"/>
        </w:rPr>
        <w:t> </w:t>
      </w:r>
      <w:r>
        <w:rPr>
          <w:color w:val="121212"/>
        </w:rPr>
        <w:t>N.</w:t>
      </w:r>
      <w:r>
        <w:rPr>
          <w:color w:val="121212"/>
          <w:spacing w:val="-4"/>
        </w:rPr>
        <w:t> </w:t>
      </w:r>
      <w:r>
        <w:rPr>
          <w:color w:val="121212"/>
        </w:rPr>
        <w:t>M.</w:t>
      </w:r>
      <w:r>
        <w:rPr>
          <w:color w:val="121212"/>
          <w:spacing w:val="-4"/>
        </w:rPr>
        <w:t> </w:t>
      </w:r>
      <w:r>
        <w:rPr>
          <w:color w:val="121212"/>
        </w:rPr>
        <w:t>&amp;</w:t>
      </w:r>
      <w:r>
        <w:rPr>
          <w:color w:val="121212"/>
          <w:spacing w:val="-4"/>
        </w:rPr>
        <w:t> </w:t>
      </w:r>
      <w:r>
        <w:rPr>
          <w:color w:val="121212"/>
        </w:rPr>
        <w:t>Najavits,</w:t>
      </w:r>
      <w:r>
        <w:rPr>
          <w:color w:val="121212"/>
          <w:spacing w:val="-4"/>
        </w:rPr>
        <w:t> </w:t>
      </w:r>
      <w:r>
        <w:rPr>
          <w:color w:val="121212"/>
        </w:rPr>
        <w:t>L.</w:t>
      </w:r>
      <w:r>
        <w:rPr>
          <w:color w:val="121212"/>
          <w:spacing w:val="-4"/>
        </w:rPr>
        <w:t> </w:t>
      </w:r>
      <w:r>
        <w:rPr>
          <w:color w:val="121212"/>
        </w:rPr>
        <w:t>M.</w:t>
      </w:r>
      <w:r>
        <w:rPr>
          <w:color w:val="121212"/>
          <w:spacing w:val="-4"/>
        </w:rPr>
        <w:t> </w:t>
      </w:r>
      <w:r>
        <w:rPr>
          <w:color w:val="121212"/>
        </w:rPr>
        <w:t>(2012).</w:t>
      </w:r>
      <w:r>
        <w:rPr>
          <w:color w:val="121212"/>
          <w:spacing w:val="-4"/>
        </w:rPr>
        <w:t> </w:t>
      </w:r>
      <w:r>
        <w:rPr>
          <w:color w:val="121212"/>
        </w:rPr>
        <w:t>Rates</w:t>
      </w:r>
      <w:r>
        <w:rPr>
          <w:color w:val="121212"/>
          <w:spacing w:val="-4"/>
        </w:rPr>
        <w:t> </w:t>
      </w:r>
      <w:r>
        <w:rPr>
          <w:color w:val="121212"/>
        </w:rPr>
        <w:t>of</w:t>
      </w:r>
      <w:r>
        <w:rPr>
          <w:color w:val="121212"/>
          <w:spacing w:val="-4"/>
        </w:rPr>
        <w:t> </w:t>
      </w:r>
      <w:r>
        <w:rPr>
          <w:color w:val="121212"/>
        </w:rPr>
        <w:t>trauma-informed</w:t>
      </w:r>
      <w:r>
        <w:rPr>
          <w:color w:val="121212"/>
          <w:spacing w:val="-4"/>
        </w:rPr>
        <w:t> </w:t>
      </w:r>
      <w:r>
        <w:rPr>
          <w:color w:val="121212"/>
        </w:rPr>
        <w:t>counseling</w:t>
      </w:r>
      <w:r>
        <w:rPr>
          <w:color w:val="121212"/>
          <w:spacing w:val="-4"/>
        </w:rPr>
        <w:t> </w:t>
      </w:r>
      <w:r>
        <w:rPr>
          <w:color w:val="121212"/>
        </w:rPr>
        <w:t>at substance abuse treatment facilities: Reports from over 10,000 programs.</w:t>
      </w:r>
    </w:p>
    <w:p>
      <w:pPr>
        <w:spacing w:line="321" w:lineRule="exact" w:before="0"/>
        <w:ind w:left="360" w:right="0" w:firstLine="0"/>
        <w:jc w:val="left"/>
        <w:rPr>
          <w:sz w:val="28"/>
        </w:rPr>
      </w:pPr>
      <w:r>
        <w:rPr>
          <w:i/>
          <w:color w:val="121212"/>
          <w:sz w:val="28"/>
        </w:rPr>
        <w:t>Psychiatric Services, 63, </w:t>
      </w:r>
      <w:r>
        <w:rPr>
          <w:color w:val="121212"/>
          <w:sz w:val="28"/>
        </w:rPr>
        <w:t>390– </w:t>
      </w:r>
      <w:r>
        <w:rPr>
          <w:color w:val="121212"/>
          <w:spacing w:val="-4"/>
          <w:sz w:val="28"/>
        </w:rPr>
        <w:t>394.</w:t>
      </w:r>
    </w:p>
    <w:p>
      <w:pPr>
        <w:spacing w:line="268" w:lineRule="auto" w:before="278"/>
        <w:ind w:left="360" w:right="1450" w:firstLine="0"/>
        <w:jc w:val="left"/>
        <w:rPr>
          <w:sz w:val="28"/>
        </w:rPr>
      </w:pPr>
      <w:r>
        <w:rPr>
          <w:color w:val="121212"/>
          <w:sz w:val="28"/>
        </w:rPr>
        <w:t>Catalano,</w:t>
      </w:r>
      <w:r>
        <w:rPr>
          <w:color w:val="121212"/>
          <w:spacing w:val="-6"/>
          <w:sz w:val="28"/>
        </w:rPr>
        <w:t> </w:t>
      </w:r>
      <w:r>
        <w:rPr>
          <w:color w:val="121212"/>
          <w:sz w:val="28"/>
        </w:rPr>
        <w:t>S.</w:t>
      </w:r>
      <w:r>
        <w:rPr>
          <w:color w:val="121212"/>
          <w:spacing w:val="-6"/>
          <w:sz w:val="28"/>
        </w:rPr>
        <w:t> </w:t>
      </w:r>
      <w:r>
        <w:rPr>
          <w:color w:val="121212"/>
          <w:sz w:val="28"/>
        </w:rPr>
        <w:t>(2012).</w:t>
      </w:r>
      <w:r>
        <w:rPr>
          <w:color w:val="121212"/>
          <w:spacing w:val="-6"/>
          <w:sz w:val="28"/>
        </w:rPr>
        <w:t> </w:t>
      </w:r>
      <w:r>
        <w:rPr>
          <w:i/>
          <w:color w:val="121212"/>
          <w:sz w:val="28"/>
        </w:rPr>
        <w:t>Intimate</w:t>
      </w:r>
      <w:r>
        <w:rPr>
          <w:i/>
          <w:color w:val="121212"/>
          <w:spacing w:val="-6"/>
          <w:sz w:val="28"/>
        </w:rPr>
        <w:t> </w:t>
      </w:r>
      <w:r>
        <w:rPr>
          <w:i/>
          <w:color w:val="121212"/>
          <w:sz w:val="28"/>
        </w:rPr>
        <w:t>partner</w:t>
      </w:r>
      <w:r>
        <w:rPr>
          <w:i/>
          <w:color w:val="121212"/>
          <w:spacing w:val="-7"/>
          <w:sz w:val="28"/>
        </w:rPr>
        <w:t> </w:t>
      </w:r>
      <w:r>
        <w:rPr>
          <w:i/>
          <w:color w:val="121212"/>
          <w:sz w:val="28"/>
        </w:rPr>
        <w:t>violence</w:t>
      </w:r>
      <w:r>
        <w:rPr>
          <w:i/>
          <w:color w:val="121212"/>
          <w:spacing w:val="-6"/>
          <w:sz w:val="28"/>
        </w:rPr>
        <w:t> </w:t>
      </w:r>
      <w:r>
        <w:rPr>
          <w:i/>
          <w:color w:val="121212"/>
          <w:sz w:val="28"/>
        </w:rPr>
        <w:t>in</w:t>
      </w:r>
      <w:r>
        <w:rPr>
          <w:i/>
          <w:color w:val="121212"/>
          <w:spacing w:val="-6"/>
          <w:sz w:val="28"/>
        </w:rPr>
        <w:t> </w:t>
      </w:r>
      <w:r>
        <w:rPr>
          <w:i/>
          <w:color w:val="121212"/>
          <w:sz w:val="28"/>
        </w:rPr>
        <w:t>the</w:t>
      </w:r>
      <w:r>
        <w:rPr>
          <w:i/>
          <w:color w:val="121212"/>
          <w:spacing w:val="-6"/>
          <w:sz w:val="28"/>
        </w:rPr>
        <w:t> </w:t>
      </w:r>
      <w:r>
        <w:rPr>
          <w:i/>
          <w:color w:val="121212"/>
          <w:sz w:val="28"/>
        </w:rPr>
        <w:t>U.S.</w:t>
      </w:r>
      <w:r>
        <w:rPr>
          <w:i/>
          <w:color w:val="121212"/>
          <w:spacing w:val="-6"/>
          <w:sz w:val="28"/>
        </w:rPr>
        <w:t> </w:t>
      </w:r>
      <w:r>
        <w:rPr>
          <w:color w:val="121212"/>
          <w:sz w:val="28"/>
        </w:rPr>
        <w:t>Washington,</w:t>
      </w:r>
      <w:r>
        <w:rPr>
          <w:color w:val="121212"/>
          <w:spacing w:val="-6"/>
          <w:sz w:val="28"/>
        </w:rPr>
        <w:t> </w:t>
      </w:r>
      <w:r>
        <w:rPr>
          <w:color w:val="121212"/>
          <w:sz w:val="28"/>
        </w:rPr>
        <w:t>DC:</w:t>
      </w:r>
      <w:r>
        <w:rPr>
          <w:color w:val="121212"/>
          <w:spacing w:val="-6"/>
          <w:sz w:val="28"/>
        </w:rPr>
        <w:t> </w:t>
      </w:r>
      <w:r>
        <w:rPr>
          <w:color w:val="121212"/>
          <w:sz w:val="28"/>
        </w:rPr>
        <w:t>Bureau of Justice Statistics.</w:t>
      </w:r>
    </w:p>
    <w:p>
      <w:pPr>
        <w:spacing w:line="268" w:lineRule="auto" w:before="238"/>
        <w:ind w:left="360" w:right="1505" w:firstLine="0"/>
        <w:jc w:val="left"/>
        <w:rPr>
          <w:sz w:val="28"/>
        </w:rPr>
      </w:pPr>
      <w:r>
        <w:rPr>
          <w:color w:val="121212"/>
          <w:sz w:val="28"/>
        </w:rPr>
        <w:t>Centers for Disease Control and Prevention. (2012). </w:t>
      </w:r>
      <w:r>
        <w:rPr>
          <w:i/>
          <w:color w:val="121212"/>
          <w:sz w:val="28"/>
        </w:rPr>
        <w:t>Publications by health</w:t>
      </w:r>
      <w:r>
        <w:rPr>
          <w:i/>
          <w:color w:val="121212"/>
          <w:sz w:val="28"/>
        </w:rPr>
        <w:t> outcome:</w:t>
      </w:r>
      <w:r>
        <w:rPr>
          <w:i/>
          <w:color w:val="121212"/>
          <w:spacing w:val="-12"/>
          <w:sz w:val="28"/>
        </w:rPr>
        <w:t> </w:t>
      </w:r>
      <w:r>
        <w:rPr>
          <w:i/>
          <w:color w:val="121212"/>
          <w:sz w:val="28"/>
        </w:rPr>
        <w:t>Adverse</w:t>
      </w:r>
      <w:r>
        <w:rPr>
          <w:i/>
          <w:color w:val="121212"/>
          <w:spacing w:val="-6"/>
          <w:sz w:val="28"/>
        </w:rPr>
        <w:t> </w:t>
      </w:r>
      <w:r>
        <w:rPr>
          <w:i/>
          <w:color w:val="121212"/>
          <w:sz w:val="28"/>
        </w:rPr>
        <w:t>childhood</w:t>
      </w:r>
      <w:r>
        <w:rPr>
          <w:i/>
          <w:color w:val="121212"/>
          <w:spacing w:val="-6"/>
          <w:sz w:val="28"/>
        </w:rPr>
        <w:t> </w:t>
      </w:r>
      <w:r>
        <w:rPr>
          <w:i/>
          <w:color w:val="121212"/>
          <w:sz w:val="28"/>
        </w:rPr>
        <w:t>experiences</w:t>
      </w:r>
      <w:r>
        <w:rPr>
          <w:i/>
          <w:color w:val="121212"/>
          <w:spacing w:val="-7"/>
          <w:sz w:val="28"/>
        </w:rPr>
        <w:t> </w:t>
      </w:r>
      <w:r>
        <w:rPr>
          <w:i/>
          <w:color w:val="121212"/>
          <w:sz w:val="28"/>
        </w:rPr>
        <w:t>(ACE)</w:t>
      </w:r>
      <w:r>
        <w:rPr>
          <w:i/>
          <w:color w:val="121212"/>
          <w:spacing w:val="-6"/>
          <w:sz w:val="28"/>
        </w:rPr>
        <w:t> </w:t>
      </w:r>
      <w:r>
        <w:rPr>
          <w:i/>
          <w:color w:val="121212"/>
          <w:sz w:val="28"/>
        </w:rPr>
        <w:t>study.</w:t>
      </w:r>
      <w:r>
        <w:rPr>
          <w:i/>
          <w:color w:val="121212"/>
          <w:spacing w:val="-7"/>
          <w:sz w:val="28"/>
        </w:rPr>
        <w:t> </w:t>
      </w:r>
      <w:r>
        <w:rPr>
          <w:color w:val="121212"/>
          <w:sz w:val="28"/>
        </w:rPr>
        <w:t>Atlanta,</w:t>
      </w:r>
      <w:r>
        <w:rPr>
          <w:color w:val="121212"/>
          <w:spacing w:val="-6"/>
          <w:sz w:val="28"/>
        </w:rPr>
        <w:t> </w:t>
      </w:r>
      <w:r>
        <w:rPr>
          <w:color w:val="121212"/>
          <w:sz w:val="28"/>
        </w:rPr>
        <w:t>GA:</w:t>
      </w:r>
      <w:r>
        <w:rPr>
          <w:color w:val="121212"/>
          <w:spacing w:val="-6"/>
          <w:sz w:val="28"/>
        </w:rPr>
        <w:t> </w:t>
      </w:r>
      <w:r>
        <w:rPr>
          <w:color w:val="121212"/>
          <w:sz w:val="28"/>
        </w:rPr>
        <w:t>Centers</w:t>
      </w:r>
      <w:r>
        <w:rPr>
          <w:color w:val="121212"/>
          <w:spacing w:val="-7"/>
          <w:sz w:val="28"/>
        </w:rPr>
        <w:t> </w:t>
      </w:r>
      <w:r>
        <w:rPr>
          <w:color w:val="121212"/>
          <w:sz w:val="28"/>
        </w:rPr>
        <w:t>for Disease Control and Prevention.</w:t>
      </w:r>
    </w:p>
    <w:p>
      <w:pPr>
        <w:pStyle w:val="BodyText"/>
        <w:spacing w:line="268" w:lineRule="auto" w:before="239"/>
        <w:ind w:right="1505"/>
      </w:pPr>
      <w:r>
        <w:rPr>
          <w:color w:val="121212"/>
        </w:rPr>
        <w:t>Centers for Disease Control and Prevention. (2013, January 18).</w:t>
      </w:r>
      <w:r>
        <w:rPr>
          <w:color w:val="121212"/>
          <w:spacing w:val="-3"/>
        </w:rPr>
        <w:t> </w:t>
      </w:r>
      <w:r>
        <w:rPr>
          <w:color w:val="121212"/>
        </w:rPr>
        <w:t>Adverse Childhood</w:t>
      </w:r>
      <w:r>
        <w:rPr>
          <w:color w:val="121212"/>
          <w:spacing w:val="-9"/>
        </w:rPr>
        <w:t> </w:t>
      </w:r>
      <w:r>
        <w:rPr>
          <w:color w:val="121212"/>
        </w:rPr>
        <w:t>Experiences</w:t>
      </w:r>
      <w:r>
        <w:rPr>
          <w:color w:val="121212"/>
          <w:spacing w:val="-7"/>
        </w:rPr>
        <w:t> </w:t>
      </w:r>
      <w:r>
        <w:rPr>
          <w:color w:val="121212"/>
        </w:rPr>
        <w:t>(ACE)</w:t>
      </w:r>
      <w:r>
        <w:rPr>
          <w:color w:val="121212"/>
          <w:spacing w:val="-6"/>
        </w:rPr>
        <w:t> </w:t>
      </w:r>
      <w:r>
        <w:rPr>
          <w:color w:val="121212"/>
        </w:rPr>
        <w:t>Study.</w:t>
      </w:r>
      <w:r>
        <w:rPr>
          <w:color w:val="121212"/>
          <w:spacing w:val="-6"/>
        </w:rPr>
        <w:t> </w:t>
      </w:r>
      <w:r>
        <w:rPr>
          <w:color w:val="121212"/>
        </w:rPr>
        <w:t>Retrieved</w:t>
      </w:r>
      <w:r>
        <w:rPr>
          <w:color w:val="121212"/>
          <w:spacing w:val="-6"/>
        </w:rPr>
        <w:t> </w:t>
      </w:r>
      <w:r>
        <w:rPr>
          <w:color w:val="121212"/>
        </w:rPr>
        <w:t>on</w:t>
      </w:r>
      <w:r>
        <w:rPr>
          <w:color w:val="121212"/>
          <w:spacing w:val="-18"/>
        </w:rPr>
        <w:t> </w:t>
      </w:r>
      <w:r>
        <w:rPr>
          <w:color w:val="121212"/>
        </w:rPr>
        <w:t>August</w:t>
      </w:r>
      <w:r>
        <w:rPr>
          <w:color w:val="121212"/>
          <w:spacing w:val="-6"/>
        </w:rPr>
        <w:t> </w:t>
      </w:r>
      <w:r>
        <w:rPr>
          <w:color w:val="121212"/>
        </w:rPr>
        <w:t>14,</w:t>
      </w:r>
      <w:r>
        <w:rPr>
          <w:color w:val="121212"/>
          <w:spacing w:val="-6"/>
        </w:rPr>
        <w:t> </w:t>
      </w:r>
      <w:r>
        <w:rPr>
          <w:color w:val="121212"/>
        </w:rPr>
        <w:t>2017,</w:t>
      </w:r>
      <w:r>
        <w:rPr>
          <w:color w:val="121212"/>
          <w:spacing w:val="-6"/>
        </w:rPr>
        <w:t> </w:t>
      </w:r>
      <w:r>
        <w:rPr>
          <w:color w:val="121212"/>
        </w:rPr>
        <w:t>from</w:t>
      </w:r>
      <w:r>
        <w:rPr>
          <w:color w:val="121212"/>
          <w:spacing w:val="-6"/>
        </w:rPr>
        <w:t> </w:t>
      </w:r>
      <w:r>
        <w:rPr>
          <w:color w:val="121212"/>
        </w:rPr>
        <w:t>http:// </w:t>
      </w:r>
      <w:hyperlink r:id="rId268">
        <w:r>
          <w:rPr>
            <w:color w:val="121212"/>
            <w:spacing w:val="-2"/>
          </w:rPr>
          <w:t>www.cdc.gov/ace/about.htm</w:t>
        </w:r>
      </w:hyperlink>
    </w:p>
    <w:p>
      <w:pPr>
        <w:pStyle w:val="BodyText"/>
        <w:spacing w:after="0" w:line="268" w:lineRule="auto"/>
        <w:sectPr>
          <w:pgSz w:w="12240" w:h="15840"/>
          <w:pgMar w:header="0" w:footer="760" w:top="1360" w:bottom="960" w:left="1080" w:right="0"/>
        </w:sectPr>
      </w:pPr>
    </w:p>
    <w:p>
      <w:pPr>
        <w:pStyle w:val="BodyText"/>
        <w:spacing w:line="268" w:lineRule="auto" w:before="66"/>
        <w:ind w:right="1505"/>
      </w:pPr>
      <w:r>
        <w:rPr>
          <w:color w:val="121212"/>
        </w:rPr>
        <w:t>Clervil, R., Guarino, K., DeCandia, C.J., &amp; Beach, C.A. (2013).</w:t>
      </w:r>
      <w:r>
        <w:rPr>
          <w:color w:val="121212"/>
          <w:spacing w:val="-5"/>
        </w:rPr>
        <w:t> </w:t>
      </w:r>
      <w:r>
        <w:rPr>
          <w:color w:val="121212"/>
        </w:rPr>
        <w:t>Trauma-Informed Care</w:t>
      </w:r>
      <w:r>
        <w:rPr>
          <w:color w:val="121212"/>
          <w:spacing w:val="-8"/>
        </w:rPr>
        <w:t> </w:t>
      </w:r>
      <w:r>
        <w:rPr>
          <w:color w:val="121212"/>
        </w:rPr>
        <w:t>for</w:t>
      </w:r>
      <w:r>
        <w:rPr>
          <w:color w:val="121212"/>
          <w:spacing w:val="-5"/>
        </w:rPr>
        <w:t> </w:t>
      </w:r>
      <w:r>
        <w:rPr>
          <w:color w:val="121212"/>
        </w:rPr>
        <w:t>Displaced</w:t>
      </w:r>
      <w:r>
        <w:rPr>
          <w:color w:val="121212"/>
          <w:spacing w:val="-5"/>
        </w:rPr>
        <w:t> </w:t>
      </w:r>
      <w:r>
        <w:rPr>
          <w:color w:val="121212"/>
        </w:rPr>
        <w:t>Populations:</w:t>
      </w:r>
      <w:r>
        <w:rPr>
          <w:color w:val="121212"/>
          <w:spacing w:val="-18"/>
        </w:rPr>
        <w:t> </w:t>
      </w:r>
      <w:r>
        <w:rPr>
          <w:color w:val="121212"/>
        </w:rPr>
        <w:t>A</w:t>
      </w:r>
      <w:r>
        <w:rPr>
          <w:color w:val="121212"/>
          <w:spacing w:val="-17"/>
        </w:rPr>
        <w:t> </w:t>
      </w:r>
      <w:r>
        <w:rPr>
          <w:color w:val="121212"/>
        </w:rPr>
        <w:t>Guide</w:t>
      </w:r>
      <w:r>
        <w:rPr>
          <w:color w:val="121212"/>
          <w:spacing w:val="-5"/>
        </w:rPr>
        <w:t> </w:t>
      </w:r>
      <w:r>
        <w:rPr>
          <w:color w:val="121212"/>
        </w:rPr>
        <w:t>for</w:t>
      </w:r>
      <w:r>
        <w:rPr>
          <w:color w:val="121212"/>
          <w:spacing w:val="-5"/>
        </w:rPr>
        <w:t> </w:t>
      </w:r>
      <w:r>
        <w:rPr>
          <w:color w:val="121212"/>
        </w:rPr>
        <w:t>Community-Based</w:t>
      </w:r>
      <w:r>
        <w:rPr>
          <w:color w:val="121212"/>
          <w:spacing w:val="-5"/>
        </w:rPr>
        <w:t> </w:t>
      </w:r>
      <w:r>
        <w:rPr>
          <w:color w:val="121212"/>
        </w:rPr>
        <w:t>Service</w:t>
      </w:r>
      <w:r>
        <w:rPr>
          <w:color w:val="121212"/>
          <w:spacing w:val="-5"/>
        </w:rPr>
        <w:t> </w:t>
      </w:r>
      <w:r>
        <w:rPr>
          <w:color w:val="121212"/>
        </w:rPr>
        <w:t>Providers. Waltham, MA: The National Center on Family Homelessness, a practice area of American Institutes for Research Health and Social Development Program.</w:t>
      </w:r>
    </w:p>
    <w:p>
      <w:pPr>
        <w:spacing w:line="268" w:lineRule="auto" w:before="237"/>
        <w:ind w:left="360" w:right="1505" w:firstLine="0"/>
        <w:jc w:val="left"/>
        <w:rPr>
          <w:sz w:val="28"/>
        </w:rPr>
      </w:pPr>
      <w:r>
        <w:rPr>
          <w:color w:val="121212"/>
          <w:sz w:val="28"/>
        </w:rPr>
        <w:t>Daniels,</w:t>
      </w:r>
      <w:r>
        <w:rPr>
          <w:color w:val="121212"/>
          <w:spacing w:val="-7"/>
          <w:sz w:val="28"/>
        </w:rPr>
        <w:t> </w:t>
      </w:r>
      <w:r>
        <w:rPr>
          <w:color w:val="121212"/>
          <w:sz w:val="28"/>
        </w:rPr>
        <w:t>A., Grant, E., Filson, B., Powell, I., Fricks, L., &amp; Goodale, L. (2010). </w:t>
      </w:r>
      <w:r>
        <w:rPr>
          <w:i/>
          <w:color w:val="121212"/>
          <w:sz w:val="28"/>
        </w:rPr>
        <w:t>Pillars</w:t>
      </w:r>
      <w:r>
        <w:rPr>
          <w:i/>
          <w:color w:val="121212"/>
          <w:spacing w:val="-8"/>
          <w:sz w:val="28"/>
        </w:rPr>
        <w:t> </w:t>
      </w:r>
      <w:r>
        <w:rPr>
          <w:i/>
          <w:color w:val="121212"/>
          <w:sz w:val="28"/>
        </w:rPr>
        <w:t>of</w:t>
      </w:r>
      <w:r>
        <w:rPr>
          <w:i/>
          <w:color w:val="121212"/>
          <w:spacing w:val="-7"/>
          <w:sz w:val="28"/>
        </w:rPr>
        <w:t> </w:t>
      </w:r>
      <w:r>
        <w:rPr>
          <w:i/>
          <w:color w:val="121212"/>
          <w:sz w:val="28"/>
        </w:rPr>
        <w:t>peer</w:t>
      </w:r>
      <w:r>
        <w:rPr>
          <w:i/>
          <w:color w:val="121212"/>
          <w:spacing w:val="-8"/>
          <w:sz w:val="28"/>
        </w:rPr>
        <w:t> </w:t>
      </w:r>
      <w:r>
        <w:rPr>
          <w:i/>
          <w:color w:val="121212"/>
          <w:sz w:val="28"/>
        </w:rPr>
        <w:t>support:</w:t>
      </w:r>
      <w:r>
        <w:rPr>
          <w:i/>
          <w:color w:val="121212"/>
          <w:spacing w:val="-7"/>
          <w:sz w:val="28"/>
        </w:rPr>
        <w:t> </w:t>
      </w:r>
      <w:r>
        <w:rPr>
          <w:i/>
          <w:color w:val="121212"/>
          <w:sz w:val="28"/>
        </w:rPr>
        <w:t>Transforming</w:t>
      </w:r>
      <w:r>
        <w:rPr>
          <w:i/>
          <w:color w:val="121212"/>
          <w:spacing w:val="-7"/>
          <w:sz w:val="28"/>
        </w:rPr>
        <w:t> </w:t>
      </w:r>
      <w:r>
        <w:rPr>
          <w:i/>
          <w:color w:val="121212"/>
          <w:sz w:val="28"/>
        </w:rPr>
        <w:t>mental</w:t>
      </w:r>
      <w:r>
        <w:rPr>
          <w:i/>
          <w:color w:val="121212"/>
          <w:spacing w:val="-7"/>
          <w:sz w:val="28"/>
        </w:rPr>
        <w:t> </w:t>
      </w:r>
      <w:r>
        <w:rPr>
          <w:i/>
          <w:color w:val="121212"/>
          <w:sz w:val="28"/>
        </w:rPr>
        <w:t>health</w:t>
      </w:r>
      <w:r>
        <w:rPr>
          <w:i/>
          <w:color w:val="121212"/>
          <w:spacing w:val="-7"/>
          <w:sz w:val="28"/>
        </w:rPr>
        <w:t> </w:t>
      </w:r>
      <w:r>
        <w:rPr>
          <w:i/>
          <w:color w:val="121212"/>
          <w:sz w:val="28"/>
        </w:rPr>
        <w:t>systems</w:t>
      </w:r>
      <w:r>
        <w:rPr>
          <w:i/>
          <w:color w:val="121212"/>
          <w:spacing w:val="-8"/>
          <w:sz w:val="28"/>
        </w:rPr>
        <w:t> </w:t>
      </w:r>
      <w:r>
        <w:rPr>
          <w:i/>
          <w:color w:val="121212"/>
          <w:sz w:val="28"/>
        </w:rPr>
        <w:t>of</w:t>
      </w:r>
      <w:r>
        <w:rPr>
          <w:i/>
          <w:color w:val="121212"/>
          <w:spacing w:val="-7"/>
          <w:sz w:val="28"/>
        </w:rPr>
        <w:t> </w:t>
      </w:r>
      <w:r>
        <w:rPr>
          <w:i/>
          <w:color w:val="121212"/>
          <w:sz w:val="28"/>
        </w:rPr>
        <w:t>care</w:t>
      </w:r>
      <w:r>
        <w:rPr>
          <w:i/>
          <w:color w:val="121212"/>
          <w:spacing w:val="-7"/>
          <w:sz w:val="28"/>
        </w:rPr>
        <w:t> </w:t>
      </w:r>
      <w:r>
        <w:rPr>
          <w:i/>
          <w:color w:val="121212"/>
          <w:sz w:val="28"/>
        </w:rPr>
        <w:t>through</w:t>
      </w:r>
      <w:r>
        <w:rPr>
          <w:i/>
          <w:color w:val="121212"/>
          <w:spacing w:val="-7"/>
          <w:sz w:val="28"/>
        </w:rPr>
        <w:t> </w:t>
      </w:r>
      <w:r>
        <w:rPr>
          <w:i/>
          <w:color w:val="121212"/>
          <w:sz w:val="28"/>
        </w:rPr>
        <w:t>peer</w:t>
      </w:r>
      <w:r>
        <w:rPr>
          <w:i/>
          <w:color w:val="121212"/>
          <w:sz w:val="28"/>
        </w:rPr>
        <w:t> support services</w:t>
      </w:r>
      <w:r>
        <w:rPr>
          <w:color w:val="121212"/>
          <w:sz w:val="28"/>
        </w:rPr>
        <w:t>. Retrieved on November 21, 2013, from: http:// </w:t>
      </w:r>
      <w:hyperlink r:id="rId269">
        <w:r>
          <w:rPr>
            <w:color w:val="121212"/>
            <w:spacing w:val="-2"/>
            <w:sz w:val="28"/>
          </w:rPr>
          <w:t>www.pillarsofpeersupport.org/</w:t>
        </w:r>
      </w:hyperlink>
      <w:r>
        <w:rPr>
          <w:color w:val="121212"/>
          <w:spacing w:val="-2"/>
          <w:sz w:val="28"/>
        </w:rPr>
        <w:t> final%20%20PillarsofPeerSupportService%20Report.pdf</w:t>
      </w:r>
    </w:p>
    <w:p>
      <w:pPr>
        <w:spacing w:line="268" w:lineRule="auto" w:before="237"/>
        <w:ind w:left="360" w:right="1505" w:firstLine="0"/>
        <w:jc w:val="left"/>
        <w:rPr>
          <w:sz w:val="28"/>
        </w:rPr>
      </w:pPr>
      <w:r>
        <w:rPr>
          <w:color w:val="121212"/>
          <w:sz w:val="28"/>
        </w:rPr>
        <w:t>Daniels,</w:t>
      </w:r>
      <w:r>
        <w:rPr>
          <w:color w:val="121212"/>
          <w:spacing w:val="-14"/>
          <w:sz w:val="28"/>
        </w:rPr>
        <w:t> </w:t>
      </w:r>
      <w:r>
        <w:rPr>
          <w:color w:val="121212"/>
          <w:sz w:val="28"/>
        </w:rPr>
        <w:t>A. S.,</w:t>
      </w:r>
      <w:r>
        <w:rPr>
          <w:color w:val="121212"/>
          <w:spacing w:val="-3"/>
          <w:sz w:val="28"/>
        </w:rPr>
        <w:t> </w:t>
      </w:r>
      <w:r>
        <w:rPr>
          <w:color w:val="121212"/>
          <w:sz w:val="28"/>
        </w:rPr>
        <w:t>Tunner,</w:t>
      </w:r>
      <w:r>
        <w:rPr>
          <w:color w:val="121212"/>
          <w:spacing w:val="-3"/>
          <w:sz w:val="28"/>
        </w:rPr>
        <w:t> </w:t>
      </w:r>
      <w:r>
        <w:rPr>
          <w:color w:val="121212"/>
          <w:sz w:val="28"/>
        </w:rPr>
        <w:t>T. P.,</w:t>
      </w:r>
      <w:r>
        <w:rPr>
          <w:color w:val="121212"/>
          <w:spacing w:val="-14"/>
          <w:sz w:val="28"/>
        </w:rPr>
        <w:t> </w:t>
      </w:r>
      <w:r>
        <w:rPr>
          <w:color w:val="121212"/>
          <w:sz w:val="28"/>
        </w:rPr>
        <w:t>Ashenden, P., Bergeson, S., Fricks, L., &amp; Powell, I. (2012).</w:t>
      </w:r>
      <w:r>
        <w:rPr>
          <w:color w:val="121212"/>
          <w:spacing w:val="-3"/>
          <w:sz w:val="28"/>
        </w:rPr>
        <w:t> </w:t>
      </w:r>
      <w:r>
        <w:rPr>
          <w:i/>
          <w:color w:val="121212"/>
          <w:sz w:val="28"/>
        </w:rPr>
        <w:t>Pillars</w:t>
      </w:r>
      <w:r>
        <w:rPr>
          <w:i/>
          <w:color w:val="121212"/>
          <w:spacing w:val="-4"/>
          <w:sz w:val="28"/>
        </w:rPr>
        <w:t> </w:t>
      </w:r>
      <w:r>
        <w:rPr>
          <w:i/>
          <w:color w:val="121212"/>
          <w:sz w:val="28"/>
        </w:rPr>
        <w:t>of</w:t>
      </w:r>
      <w:r>
        <w:rPr>
          <w:i/>
          <w:color w:val="121212"/>
          <w:spacing w:val="-3"/>
          <w:sz w:val="28"/>
        </w:rPr>
        <w:t> </w:t>
      </w:r>
      <w:r>
        <w:rPr>
          <w:i/>
          <w:color w:val="121212"/>
          <w:sz w:val="28"/>
        </w:rPr>
        <w:t>peer</w:t>
      </w:r>
      <w:r>
        <w:rPr>
          <w:i/>
          <w:color w:val="121212"/>
          <w:spacing w:val="-4"/>
          <w:sz w:val="28"/>
        </w:rPr>
        <w:t> </w:t>
      </w:r>
      <w:r>
        <w:rPr>
          <w:i/>
          <w:color w:val="121212"/>
          <w:sz w:val="28"/>
        </w:rPr>
        <w:t>support</w:t>
      </w:r>
      <w:r>
        <w:rPr>
          <w:i/>
          <w:color w:val="121212"/>
          <w:spacing w:val="-3"/>
          <w:sz w:val="28"/>
        </w:rPr>
        <w:t> </w:t>
      </w:r>
      <w:r>
        <w:rPr>
          <w:i/>
          <w:color w:val="121212"/>
          <w:sz w:val="28"/>
        </w:rPr>
        <w:t>-</w:t>
      </w:r>
      <w:r>
        <w:rPr>
          <w:i/>
          <w:color w:val="121212"/>
          <w:spacing w:val="-3"/>
          <w:sz w:val="28"/>
        </w:rPr>
        <w:t> </w:t>
      </w:r>
      <w:r>
        <w:rPr>
          <w:i/>
          <w:color w:val="121212"/>
          <w:sz w:val="28"/>
        </w:rPr>
        <w:t>III:</w:t>
      </w:r>
      <w:r>
        <w:rPr>
          <w:i/>
          <w:color w:val="121212"/>
          <w:spacing w:val="-3"/>
          <w:sz w:val="28"/>
        </w:rPr>
        <w:t> </w:t>
      </w:r>
      <w:r>
        <w:rPr>
          <w:i/>
          <w:color w:val="121212"/>
          <w:sz w:val="28"/>
        </w:rPr>
        <w:t>Whole</w:t>
      </w:r>
      <w:r>
        <w:rPr>
          <w:i/>
          <w:color w:val="121212"/>
          <w:spacing w:val="-3"/>
          <w:sz w:val="28"/>
        </w:rPr>
        <w:t> </w:t>
      </w:r>
      <w:r>
        <w:rPr>
          <w:i/>
          <w:color w:val="121212"/>
          <w:sz w:val="28"/>
        </w:rPr>
        <w:t>health</w:t>
      </w:r>
      <w:r>
        <w:rPr>
          <w:i/>
          <w:color w:val="121212"/>
          <w:spacing w:val="-3"/>
          <w:sz w:val="28"/>
        </w:rPr>
        <w:t> </w:t>
      </w:r>
      <w:r>
        <w:rPr>
          <w:i/>
          <w:color w:val="121212"/>
          <w:sz w:val="28"/>
        </w:rPr>
        <w:t>peer</w:t>
      </w:r>
      <w:r>
        <w:rPr>
          <w:i/>
          <w:color w:val="121212"/>
          <w:spacing w:val="-4"/>
          <w:sz w:val="28"/>
        </w:rPr>
        <w:t> </w:t>
      </w:r>
      <w:r>
        <w:rPr>
          <w:i/>
          <w:color w:val="121212"/>
          <w:sz w:val="28"/>
        </w:rPr>
        <w:t>support</w:t>
      </w:r>
      <w:r>
        <w:rPr>
          <w:i/>
          <w:color w:val="121212"/>
          <w:spacing w:val="-3"/>
          <w:sz w:val="28"/>
        </w:rPr>
        <w:t> </w:t>
      </w:r>
      <w:r>
        <w:rPr>
          <w:i/>
          <w:color w:val="121212"/>
          <w:sz w:val="28"/>
        </w:rPr>
        <w:t>services</w:t>
      </w:r>
      <w:r>
        <w:rPr>
          <w:color w:val="121212"/>
          <w:sz w:val="28"/>
        </w:rPr>
        <w:t>.</w:t>
      </w:r>
      <w:r>
        <w:rPr>
          <w:color w:val="121212"/>
          <w:spacing w:val="-3"/>
          <w:sz w:val="28"/>
        </w:rPr>
        <w:t> </w:t>
      </w:r>
      <w:r>
        <w:rPr>
          <w:color w:val="121212"/>
          <w:sz w:val="28"/>
        </w:rPr>
        <w:t>Retrieved on</w:t>
      </w:r>
      <w:r>
        <w:rPr>
          <w:color w:val="121212"/>
          <w:spacing w:val="-2"/>
          <w:sz w:val="28"/>
        </w:rPr>
        <w:t> </w:t>
      </w:r>
      <w:r>
        <w:rPr>
          <w:color w:val="121212"/>
          <w:sz w:val="28"/>
        </w:rPr>
        <w:t>November 21, 2013, from: </w:t>
      </w:r>
      <w:hyperlink r:id="rId270">
        <w:r>
          <w:rPr>
            <w:color w:val="121212"/>
            <w:spacing w:val="-2"/>
            <w:sz w:val="28"/>
          </w:rPr>
          <w:t>http://www.pillarsofpeersupport.org/P.O.PS2011.pdf</w:t>
        </w:r>
      </w:hyperlink>
    </w:p>
    <w:p>
      <w:pPr>
        <w:pStyle w:val="BodyText"/>
        <w:spacing w:line="268" w:lineRule="auto" w:before="239"/>
        <w:ind w:right="1505"/>
        <w:rPr>
          <w:i/>
        </w:rPr>
      </w:pPr>
      <w:r>
        <w:rPr>
          <w:color w:val="121212"/>
        </w:rPr>
        <w:t>Dass-Brailsford,</w:t>
      </w:r>
      <w:r>
        <w:rPr>
          <w:color w:val="121212"/>
          <w:spacing w:val="-11"/>
        </w:rPr>
        <w:t> </w:t>
      </w:r>
      <w:r>
        <w:rPr>
          <w:color w:val="121212"/>
        </w:rPr>
        <w:t>P.</w:t>
      </w:r>
      <w:r>
        <w:rPr>
          <w:color w:val="121212"/>
          <w:spacing w:val="-7"/>
        </w:rPr>
        <w:t> </w:t>
      </w:r>
      <w:r>
        <w:rPr>
          <w:color w:val="121212"/>
        </w:rPr>
        <w:t>&amp;</w:t>
      </w:r>
      <w:r>
        <w:rPr>
          <w:color w:val="121212"/>
          <w:spacing w:val="-7"/>
        </w:rPr>
        <w:t> </w:t>
      </w:r>
      <w:r>
        <w:rPr>
          <w:color w:val="121212"/>
        </w:rPr>
        <w:t>Myrick,</w:t>
      </w:r>
      <w:r>
        <w:rPr>
          <w:color w:val="121212"/>
          <w:spacing w:val="-18"/>
        </w:rPr>
        <w:t> </w:t>
      </w:r>
      <w:r>
        <w:rPr>
          <w:color w:val="121212"/>
        </w:rPr>
        <w:t>A.</w:t>
      </w:r>
      <w:r>
        <w:rPr>
          <w:color w:val="121212"/>
          <w:spacing w:val="-7"/>
        </w:rPr>
        <w:t> </w:t>
      </w:r>
      <w:r>
        <w:rPr>
          <w:color w:val="121212"/>
        </w:rPr>
        <w:t>C.</w:t>
      </w:r>
      <w:r>
        <w:rPr>
          <w:color w:val="121212"/>
          <w:spacing w:val="-7"/>
        </w:rPr>
        <w:t> </w:t>
      </w:r>
      <w:r>
        <w:rPr>
          <w:color w:val="121212"/>
        </w:rPr>
        <w:t>(2010).</w:t>
      </w:r>
      <w:r>
        <w:rPr>
          <w:color w:val="121212"/>
          <w:spacing w:val="-7"/>
        </w:rPr>
        <w:t> </w:t>
      </w:r>
      <w:r>
        <w:rPr>
          <w:color w:val="121212"/>
        </w:rPr>
        <w:t>Psychological</w:t>
      </w:r>
      <w:r>
        <w:rPr>
          <w:color w:val="121212"/>
          <w:spacing w:val="-7"/>
        </w:rPr>
        <w:t> </w:t>
      </w:r>
      <w:r>
        <w:rPr>
          <w:color w:val="121212"/>
        </w:rPr>
        <w:t>trauma</w:t>
      </w:r>
      <w:r>
        <w:rPr>
          <w:color w:val="121212"/>
          <w:spacing w:val="-7"/>
        </w:rPr>
        <w:t> </w:t>
      </w:r>
      <w:r>
        <w:rPr>
          <w:color w:val="121212"/>
        </w:rPr>
        <w:t>and</w:t>
      </w:r>
      <w:r>
        <w:rPr>
          <w:color w:val="121212"/>
          <w:spacing w:val="-7"/>
        </w:rPr>
        <w:t> </w:t>
      </w:r>
      <w:r>
        <w:rPr>
          <w:color w:val="121212"/>
        </w:rPr>
        <w:t>substance abuse: The need for an integrated approach. </w:t>
      </w:r>
      <w:r>
        <w:rPr>
          <w:i/>
          <w:color w:val="121212"/>
        </w:rPr>
        <w:t>Trauma, Violence, &amp; Abuse, 11,</w:t>
      </w:r>
    </w:p>
    <w:p>
      <w:pPr>
        <w:pStyle w:val="BodyText"/>
        <w:spacing w:line="321" w:lineRule="exact"/>
      </w:pPr>
      <w:r>
        <w:rPr>
          <w:color w:val="121212"/>
        </w:rPr>
        <w:t>202-</w:t>
      </w:r>
      <w:r>
        <w:rPr>
          <w:color w:val="121212"/>
          <w:spacing w:val="-4"/>
        </w:rPr>
        <w:t>213.</w:t>
      </w:r>
    </w:p>
    <w:p>
      <w:pPr>
        <w:pStyle w:val="BodyText"/>
        <w:spacing w:line="268" w:lineRule="auto" w:before="277"/>
        <w:ind w:right="1505"/>
      </w:pPr>
      <w:r>
        <w:rPr>
          <w:color w:val="121212"/>
        </w:rPr>
        <w:t>Daoust,</w:t>
      </w:r>
      <w:r>
        <w:rPr>
          <w:color w:val="121212"/>
          <w:spacing w:val="-9"/>
        </w:rPr>
        <w:t> </w:t>
      </w:r>
      <w:r>
        <w:rPr>
          <w:color w:val="121212"/>
        </w:rPr>
        <w:t>J.</w:t>
      </w:r>
      <w:r>
        <w:rPr>
          <w:color w:val="121212"/>
          <w:spacing w:val="-9"/>
        </w:rPr>
        <w:t> </w:t>
      </w:r>
      <w:r>
        <w:rPr>
          <w:color w:val="121212"/>
        </w:rPr>
        <w:t>P.,</w:t>
      </w:r>
      <w:r>
        <w:rPr>
          <w:color w:val="121212"/>
          <w:spacing w:val="-9"/>
        </w:rPr>
        <w:t> </w:t>
      </w:r>
      <w:r>
        <w:rPr>
          <w:color w:val="121212"/>
        </w:rPr>
        <w:t>Renaud,</w:t>
      </w:r>
      <w:r>
        <w:rPr>
          <w:color w:val="121212"/>
          <w:spacing w:val="-9"/>
        </w:rPr>
        <w:t> </w:t>
      </w:r>
      <w:r>
        <w:rPr>
          <w:color w:val="121212"/>
        </w:rPr>
        <w:t>M.,</w:t>
      </w:r>
      <w:r>
        <w:rPr>
          <w:color w:val="121212"/>
          <w:spacing w:val="-9"/>
        </w:rPr>
        <w:t> </w:t>
      </w:r>
      <w:r>
        <w:rPr>
          <w:color w:val="121212"/>
        </w:rPr>
        <w:t>Bruyere,</w:t>
      </w:r>
      <w:r>
        <w:rPr>
          <w:color w:val="121212"/>
          <w:spacing w:val="-9"/>
        </w:rPr>
        <w:t> </w:t>
      </w:r>
      <w:r>
        <w:rPr>
          <w:color w:val="121212"/>
        </w:rPr>
        <w:t>B.,</w:t>
      </w:r>
      <w:r>
        <w:rPr>
          <w:color w:val="121212"/>
          <w:spacing w:val="-9"/>
        </w:rPr>
        <w:t> </w:t>
      </w:r>
      <w:r>
        <w:rPr>
          <w:color w:val="121212"/>
        </w:rPr>
        <w:t>Lemieux,</w:t>
      </w:r>
      <w:r>
        <w:rPr>
          <w:color w:val="121212"/>
          <w:spacing w:val="-15"/>
        </w:rPr>
        <w:t> </w:t>
      </w:r>
      <w:r>
        <w:rPr>
          <w:color w:val="121212"/>
        </w:rPr>
        <w:t>V.,</w:t>
      </w:r>
      <w:r>
        <w:rPr>
          <w:color w:val="121212"/>
          <w:spacing w:val="-9"/>
        </w:rPr>
        <w:t> </w:t>
      </w:r>
      <w:r>
        <w:rPr>
          <w:color w:val="121212"/>
        </w:rPr>
        <w:t>Fleury,</w:t>
      </w:r>
      <w:r>
        <w:rPr>
          <w:color w:val="121212"/>
          <w:spacing w:val="-9"/>
        </w:rPr>
        <w:t> </w:t>
      </w:r>
      <w:r>
        <w:rPr>
          <w:color w:val="121212"/>
        </w:rPr>
        <w:t>G.,</w:t>
      </w:r>
      <w:r>
        <w:rPr>
          <w:color w:val="121212"/>
          <w:spacing w:val="-9"/>
        </w:rPr>
        <w:t> </w:t>
      </w:r>
      <w:r>
        <w:rPr>
          <w:color w:val="121212"/>
        </w:rPr>
        <w:t>&amp;</w:t>
      </w:r>
      <w:r>
        <w:rPr>
          <w:color w:val="121212"/>
          <w:spacing w:val="-9"/>
        </w:rPr>
        <w:t> </w:t>
      </w:r>
      <w:r>
        <w:rPr>
          <w:color w:val="121212"/>
        </w:rPr>
        <w:t>Najavits,</w:t>
      </w:r>
      <w:r>
        <w:rPr>
          <w:color w:val="121212"/>
          <w:spacing w:val="-9"/>
        </w:rPr>
        <w:t> </w:t>
      </w:r>
      <w:r>
        <w:rPr>
          <w:color w:val="121212"/>
        </w:rPr>
        <w:t>L.</w:t>
      </w:r>
      <w:r>
        <w:rPr>
          <w:color w:val="121212"/>
          <w:spacing w:val="-9"/>
        </w:rPr>
        <w:t> </w:t>
      </w:r>
      <w:r>
        <w:rPr>
          <w:color w:val="121212"/>
        </w:rPr>
        <w:t>M. </w:t>
      </w:r>
      <w:r>
        <w:rPr>
          <w:color w:val="121212"/>
          <w:spacing w:val="-2"/>
        </w:rPr>
        <w:t>(2012).</w:t>
      </w:r>
    </w:p>
    <w:p>
      <w:pPr>
        <w:spacing w:line="268" w:lineRule="auto" w:before="239"/>
        <w:ind w:left="360" w:right="2330" w:firstLine="0"/>
        <w:jc w:val="left"/>
        <w:rPr>
          <w:sz w:val="28"/>
        </w:rPr>
      </w:pPr>
      <w:r>
        <w:rPr>
          <w:color w:val="121212"/>
          <w:sz w:val="28"/>
        </w:rPr>
        <w:t>Duckworth,</w:t>
      </w:r>
      <w:r>
        <w:rPr>
          <w:color w:val="121212"/>
          <w:spacing w:val="-14"/>
          <w:sz w:val="28"/>
        </w:rPr>
        <w:t> </w:t>
      </w:r>
      <w:r>
        <w:rPr>
          <w:color w:val="121212"/>
          <w:sz w:val="28"/>
        </w:rPr>
        <w:t>M.</w:t>
      </w:r>
      <w:r>
        <w:rPr>
          <w:color w:val="121212"/>
          <w:spacing w:val="-13"/>
          <w:sz w:val="28"/>
        </w:rPr>
        <w:t> </w:t>
      </w:r>
      <w:r>
        <w:rPr>
          <w:color w:val="121212"/>
          <w:sz w:val="28"/>
        </w:rPr>
        <w:t>P.</w:t>
      </w:r>
      <w:r>
        <w:rPr>
          <w:color w:val="121212"/>
          <w:spacing w:val="-13"/>
          <w:sz w:val="28"/>
        </w:rPr>
        <w:t> </w:t>
      </w:r>
      <w:r>
        <w:rPr>
          <w:color w:val="121212"/>
          <w:sz w:val="28"/>
        </w:rPr>
        <w:t>&amp;</w:t>
      </w:r>
      <w:r>
        <w:rPr>
          <w:color w:val="121212"/>
          <w:spacing w:val="-13"/>
          <w:sz w:val="28"/>
        </w:rPr>
        <w:t> </w:t>
      </w:r>
      <w:r>
        <w:rPr>
          <w:color w:val="121212"/>
          <w:sz w:val="28"/>
        </w:rPr>
        <w:t>Follette,</w:t>
      </w:r>
      <w:r>
        <w:rPr>
          <w:color w:val="121212"/>
          <w:spacing w:val="-18"/>
          <w:sz w:val="28"/>
        </w:rPr>
        <w:t> </w:t>
      </w:r>
      <w:r>
        <w:rPr>
          <w:color w:val="121212"/>
          <w:sz w:val="28"/>
        </w:rPr>
        <w:t>V.</w:t>
      </w:r>
      <w:r>
        <w:rPr>
          <w:color w:val="121212"/>
          <w:spacing w:val="-13"/>
          <w:sz w:val="28"/>
        </w:rPr>
        <w:t> </w:t>
      </w:r>
      <w:r>
        <w:rPr>
          <w:color w:val="121212"/>
          <w:sz w:val="28"/>
        </w:rPr>
        <w:t>M.</w:t>
      </w:r>
      <w:r>
        <w:rPr>
          <w:color w:val="121212"/>
          <w:spacing w:val="-13"/>
          <w:sz w:val="28"/>
        </w:rPr>
        <w:t> </w:t>
      </w:r>
      <w:r>
        <w:rPr>
          <w:color w:val="121212"/>
          <w:sz w:val="28"/>
        </w:rPr>
        <w:t>(2011).</w:t>
      </w:r>
      <w:r>
        <w:rPr>
          <w:color w:val="121212"/>
          <w:spacing w:val="-13"/>
          <w:sz w:val="28"/>
        </w:rPr>
        <w:t> </w:t>
      </w:r>
      <w:r>
        <w:rPr>
          <w:i/>
          <w:color w:val="121212"/>
          <w:sz w:val="28"/>
        </w:rPr>
        <w:t>Retraumatization:</w:t>
      </w:r>
      <w:r>
        <w:rPr>
          <w:i/>
          <w:color w:val="121212"/>
          <w:spacing w:val="-18"/>
          <w:sz w:val="28"/>
        </w:rPr>
        <w:t> </w:t>
      </w:r>
      <w:r>
        <w:rPr>
          <w:i/>
          <w:color w:val="121212"/>
          <w:sz w:val="28"/>
        </w:rPr>
        <w:t>Assessment,</w:t>
      </w:r>
      <w:r>
        <w:rPr>
          <w:i/>
          <w:color w:val="121212"/>
          <w:sz w:val="28"/>
        </w:rPr>
        <w:t> treatment, and prevention</w:t>
      </w:r>
      <w:r>
        <w:rPr>
          <w:color w:val="121212"/>
          <w:sz w:val="28"/>
        </w:rPr>
        <w:t>. New York: Brunner-Routledge.</w:t>
      </w:r>
    </w:p>
    <w:p>
      <w:pPr>
        <w:spacing w:line="268" w:lineRule="auto" w:before="239"/>
        <w:ind w:left="360" w:right="1505" w:firstLine="0"/>
        <w:jc w:val="left"/>
        <w:rPr>
          <w:sz w:val="28"/>
        </w:rPr>
      </w:pPr>
      <w:r>
        <w:rPr>
          <w:color w:val="121212"/>
          <w:sz w:val="28"/>
        </w:rPr>
        <w:t>El-Gabalawy,</w:t>
      </w:r>
      <w:r>
        <w:rPr>
          <w:color w:val="121212"/>
          <w:spacing w:val="-7"/>
          <w:sz w:val="28"/>
        </w:rPr>
        <w:t> </w:t>
      </w:r>
      <w:r>
        <w:rPr>
          <w:color w:val="121212"/>
          <w:sz w:val="28"/>
        </w:rPr>
        <w:t>R.</w:t>
      </w:r>
      <w:r>
        <w:rPr>
          <w:color w:val="121212"/>
          <w:spacing w:val="-7"/>
          <w:sz w:val="28"/>
        </w:rPr>
        <w:t> </w:t>
      </w:r>
      <w:r>
        <w:rPr>
          <w:color w:val="121212"/>
          <w:sz w:val="28"/>
        </w:rPr>
        <w:t>(2012).</w:t>
      </w:r>
      <w:r>
        <w:rPr>
          <w:color w:val="121212"/>
          <w:spacing w:val="-7"/>
          <w:sz w:val="28"/>
        </w:rPr>
        <w:t> </w:t>
      </w:r>
      <w:r>
        <w:rPr>
          <w:i/>
          <w:color w:val="121212"/>
          <w:sz w:val="28"/>
        </w:rPr>
        <w:t>Association</w:t>
      </w:r>
      <w:r>
        <w:rPr>
          <w:i/>
          <w:color w:val="121212"/>
          <w:spacing w:val="-7"/>
          <w:sz w:val="28"/>
        </w:rPr>
        <w:t> </w:t>
      </w:r>
      <w:r>
        <w:rPr>
          <w:i/>
          <w:color w:val="121212"/>
          <w:sz w:val="28"/>
        </w:rPr>
        <w:t>between</w:t>
      </w:r>
      <w:r>
        <w:rPr>
          <w:i/>
          <w:color w:val="121212"/>
          <w:spacing w:val="-7"/>
          <w:sz w:val="28"/>
        </w:rPr>
        <w:t> </w:t>
      </w:r>
      <w:r>
        <w:rPr>
          <w:i/>
          <w:color w:val="121212"/>
          <w:sz w:val="28"/>
        </w:rPr>
        <w:t>traumatic</w:t>
      </w:r>
      <w:r>
        <w:rPr>
          <w:i/>
          <w:color w:val="121212"/>
          <w:spacing w:val="-7"/>
          <w:sz w:val="28"/>
        </w:rPr>
        <w:t> </w:t>
      </w:r>
      <w:r>
        <w:rPr>
          <w:i/>
          <w:color w:val="121212"/>
          <w:sz w:val="28"/>
        </w:rPr>
        <w:t>experiences</w:t>
      </w:r>
      <w:r>
        <w:rPr>
          <w:i/>
          <w:color w:val="121212"/>
          <w:spacing w:val="-8"/>
          <w:sz w:val="28"/>
        </w:rPr>
        <w:t> </w:t>
      </w:r>
      <w:r>
        <w:rPr>
          <w:i/>
          <w:color w:val="121212"/>
          <w:sz w:val="28"/>
        </w:rPr>
        <w:t>and</w:t>
      </w:r>
      <w:r>
        <w:rPr>
          <w:i/>
          <w:color w:val="121212"/>
          <w:spacing w:val="-7"/>
          <w:sz w:val="28"/>
        </w:rPr>
        <w:t> </w:t>
      </w:r>
      <w:r>
        <w:rPr>
          <w:i/>
          <w:color w:val="121212"/>
          <w:sz w:val="28"/>
        </w:rPr>
        <w:t>physical</w:t>
      </w:r>
      <w:r>
        <w:rPr>
          <w:i/>
          <w:color w:val="121212"/>
          <w:sz w:val="28"/>
        </w:rPr>
        <w:t> health conditions in a nationally representative sample. </w:t>
      </w:r>
      <w:r>
        <w:rPr>
          <w:color w:val="121212"/>
          <w:sz w:val="28"/>
        </w:rPr>
        <w:t>Retrieved on November 21, 2013, from: </w:t>
      </w:r>
      <w:hyperlink r:id="rId271">
        <w:r>
          <w:rPr>
            <w:color w:val="121212"/>
            <w:sz w:val="28"/>
          </w:rPr>
          <w:t>http://www.adaa.org/sites/default/files/El-Gabalawy%20331.pdf</w:t>
        </w:r>
      </w:hyperlink>
    </w:p>
    <w:p>
      <w:pPr>
        <w:spacing w:line="268" w:lineRule="auto" w:before="238"/>
        <w:ind w:left="360" w:right="1505" w:firstLine="0"/>
        <w:jc w:val="left"/>
        <w:rPr>
          <w:sz w:val="28"/>
        </w:rPr>
      </w:pPr>
      <w:r>
        <w:rPr>
          <w:color w:val="121212"/>
          <w:sz w:val="28"/>
        </w:rPr>
        <w:t>EMDR Network. (2012). </w:t>
      </w:r>
      <w:r>
        <w:rPr>
          <w:i/>
          <w:color w:val="121212"/>
          <w:sz w:val="28"/>
        </w:rPr>
        <w:t>A brief description of EMDR therapy. </w:t>
      </w:r>
      <w:r>
        <w:rPr>
          <w:color w:val="121212"/>
          <w:sz w:val="28"/>
        </w:rPr>
        <w:t>Retrieved on August</w:t>
      </w:r>
      <w:r>
        <w:rPr>
          <w:color w:val="121212"/>
          <w:spacing w:val="-9"/>
          <w:sz w:val="28"/>
        </w:rPr>
        <w:t> </w:t>
      </w:r>
      <w:r>
        <w:rPr>
          <w:color w:val="121212"/>
          <w:sz w:val="28"/>
        </w:rPr>
        <w:t>1st,</w:t>
      </w:r>
      <w:r>
        <w:rPr>
          <w:color w:val="121212"/>
          <w:spacing w:val="-9"/>
          <w:sz w:val="28"/>
        </w:rPr>
        <w:t> </w:t>
      </w:r>
      <w:r>
        <w:rPr>
          <w:color w:val="121212"/>
          <w:sz w:val="28"/>
        </w:rPr>
        <w:t>2017,</w:t>
      </w:r>
      <w:r>
        <w:rPr>
          <w:color w:val="121212"/>
          <w:spacing w:val="-9"/>
          <w:sz w:val="28"/>
        </w:rPr>
        <w:t> </w:t>
      </w:r>
      <w:r>
        <w:rPr>
          <w:color w:val="121212"/>
          <w:sz w:val="28"/>
        </w:rPr>
        <w:t>Retrieved</w:t>
      </w:r>
      <w:r>
        <w:rPr>
          <w:color w:val="121212"/>
          <w:spacing w:val="-9"/>
          <w:sz w:val="28"/>
        </w:rPr>
        <w:t> </w:t>
      </w:r>
      <w:r>
        <w:rPr>
          <w:color w:val="121212"/>
          <w:sz w:val="28"/>
        </w:rPr>
        <w:t>on</w:t>
      </w:r>
      <w:r>
        <w:rPr>
          <w:color w:val="121212"/>
          <w:spacing w:val="-9"/>
          <w:sz w:val="28"/>
        </w:rPr>
        <w:t> </w:t>
      </w:r>
      <w:r>
        <w:rPr>
          <w:color w:val="121212"/>
          <w:sz w:val="28"/>
        </w:rPr>
        <w:t>November</w:t>
      </w:r>
      <w:r>
        <w:rPr>
          <w:color w:val="121212"/>
          <w:spacing w:val="-9"/>
          <w:sz w:val="28"/>
        </w:rPr>
        <w:t> </w:t>
      </w:r>
      <w:r>
        <w:rPr>
          <w:color w:val="121212"/>
          <w:sz w:val="28"/>
        </w:rPr>
        <w:t>21from:</w:t>
      </w:r>
      <w:r>
        <w:rPr>
          <w:color w:val="121212"/>
          <w:spacing w:val="-9"/>
          <w:sz w:val="28"/>
        </w:rPr>
        <w:t> </w:t>
      </w:r>
      <w:hyperlink r:id="rId272">
        <w:r>
          <w:rPr>
            <w:color w:val="121212"/>
            <w:sz w:val="28"/>
          </w:rPr>
          <w:t>http://www.emdrnetwork.org/</w:t>
        </w:r>
      </w:hyperlink>
      <w:r>
        <w:rPr>
          <w:color w:val="121212"/>
          <w:sz w:val="28"/>
        </w:rPr>
        <w:t> </w:t>
      </w:r>
      <w:r>
        <w:rPr>
          <w:color w:val="121212"/>
          <w:spacing w:val="-2"/>
          <w:sz w:val="28"/>
        </w:rPr>
        <w:t>description.html</w:t>
      </w:r>
    </w:p>
    <w:p>
      <w:pPr>
        <w:spacing w:line="268" w:lineRule="auto" w:before="238"/>
        <w:ind w:left="360" w:right="1450" w:firstLine="0"/>
        <w:jc w:val="left"/>
        <w:rPr>
          <w:sz w:val="28"/>
        </w:rPr>
      </w:pPr>
      <w:r>
        <w:rPr>
          <w:color w:val="121212"/>
          <w:sz w:val="28"/>
        </w:rPr>
        <w:t>Feder,</w:t>
      </w:r>
      <w:r>
        <w:rPr>
          <w:color w:val="121212"/>
          <w:spacing w:val="-12"/>
          <w:sz w:val="28"/>
        </w:rPr>
        <w:t> </w:t>
      </w:r>
      <w:r>
        <w:rPr>
          <w:color w:val="121212"/>
          <w:sz w:val="28"/>
        </w:rPr>
        <w:t>A., Charney, D., &amp; Collins, K. (2011). Neurobiology of resilience. In S. M. Southwick,</w:t>
      </w:r>
      <w:r>
        <w:rPr>
          <w:color w:val="121212"/>
          <w:spacing w:val="-6"/>
          <w:sz w:val="28"/>
        </w:rPr>
        <w:t> </w:t>
      </w:r>
      <w:r>
        <w:rPr>
          <w:color w:val="121212"/>
          <w:sz w:val="28"/>
        </w:rPr>
        <w:t>B.</w:t>
      </w:r>
      <w:r>
        <w:rPr>
          <w:color w:val="121212"/>
          <w:spacing w:val="-12"/>
          <w:sz w:val="28"/>
        </w:rPr>
        <w:t> </w:t>
      </w:r>
      <w:r>
        <w:rPr>
          <w:color w:val="121212"/>
          <w:sz w:val="28"/>
        </w:rPr>
        <w:t>T.</w:t>
      </w:r>
      <w:r>
        <w:rPr>
          <w:color w:val="121212"/>
          <w:spacing w:val="-6"/>
          <w:sz w:val="28"/>
        </w:rPr>
        <w:t> </w:t>
      </w:r>
      <w:r>
        <w:rPr>
          <w:color w:val="121212"/>
          <w:sz w:val="28"/>
        </w:rPr>
        <w:t>Litz,</w:t>
      </w:r>
      <w:r>
        <w:rPr>
          <w:color w:val="121212"/>
          <w:spacing w:val="-6"/>
          <w:sz w:val="28"/>
        </w:rPr>
        <w:t> </w:t>
      </w:r>
      <w:r>
        <w:rPr>
          <w:color w:val="121212"/>
          <w:sz w:val="28"/>
        </w:rPr>
        <w:t>D.</w:t>
      </w:r>
      <w:r>
        <w:rPr>
          <w:color w:val="121212"/>
          <w:spacing w:val="-6"/>
          <w:sz w:val="28"/>
        </w:rPr>
        <w:t> </w:t>
      </w:r>
      <w:r>
        <w:rPr>
          <w:color w:val="121212"/>
          <w:sz w:val="28"/>
        </w:rPr>
        <w:t>Charney,</w:t>
      </w:r>
      <w:r>
        <w:rPr>
          <w:color w:val="121212"/>
          <w:spacing w:val="-6"/>
          <w:sz w:val="28"/>
        </w:rPr>
        <w:t> </w:t>
      </w:r>
      <w:r>
        <w:rPr>
          <w:color w:val="121212"/>
          <w:sz w:val="28"/>
        </w:rPr>
        <w:t>&amp;</w:t>
      </w:r>
      <w:r>
        <w:rPr>
          <w:color w:val="121212"/>
          <w:spacing w:val="-6"/>
          <w:sz w:val="28"/>
        </w:rPr>
        <w:t> </w:t>
      </w:r>
      <w:r>
        <w:rPr>
          <w:color w:val="121212"/>
          <w:sz w:val="28"/>
        </w:rPr>
        <w:t>M.</w:t>
      </w:r>
      <w:r>
        <w:rPr>
          <w:color w:val="121212"/>
          <w:spacing w:val="-6"/>
          <w:sz w:val="28"/>
        </w:rPr>
        <w:t> </w:t>
      </w:r>
      <w:r>
        <w:rPr>
          <w:color w:val="121212"/>
          <w:sz w:val="28"/>
        </w:rPr>
        <w:t>J.</w:t>
      </w:r>
      <w:r>
        <w:rPr>
          <w:color w:val="121212"/>
          <w:spacing w:val="-6"/>
          <w:sz w:val="28"/>
        </w:rPr>
        <w:t> </w:t>
      </w:r>
      <w:r>
        <w:rPr>
          <w:color w:val="121212"/>
          <w:sz w:val="28"/>
        </w:rPr>
        <w:t>Friedman</w:t>
      </w:r>
      <w:r>
        <w:rPr>
          <w:color w:val="121212"/>
          <w:spacing w:val="-6"/>
          <w:sz w:val="28"/>
        </w:rPr>
        <w:t> </w:t>
      </w:r>
      <w:r>
        <w:rPr>
          <w:color w:val="121212"/>
          <w:sz w:val="28"/>
        </w:rPr>
        <w:t>(Eds.),</w:t>
      </w:r>
      <w:r>
        <w:rPr>
          <w:color w:val="121212"/>
          <w:spacing w:val="-6"/>
          <w:sz w:val="28"/>
        </w:rPr>
        <w:t> </w:t>
      </w:r>
      <w:r>
        <w:rPr>
          <w:i/>
          <w:color w:val="121212"/>
          <w:sz w:val="28"/>
        </w:rPr>
        <w:t>Resilience</w:t>
      </w:r>
      <w:r>
        <w:rPr>
          <w:i/>
          <w:color w:val="121212"/>
          <w:spacing w:val="-6"/>
          <w:sz w:val="28"/>
        </w:rPr>
        <w:t> </w:t>
      </w:r>
      <w:r>
        <w:rPr>
          <w:i/>
          <w:color w:val="121212"/>
          <w:sz w:val="28"/>
        </w:rPr>
        <w:t>and</w:t>
      </w:r>
      <w:r>
        <w:rPr>
          <w:i/>
          <w:color w:val="121212"/>
          <w:spacing w:val="-6"/>
          <w:sz w:val="28"/>
        </w:rPr>
        <w:t> </w:t>
      </w:r>
      <w:r>
        <w:rPr>
          <w:i/>
          <w:color w:val="121212"/>
          <w:sz w:val="28"/>
        </w:rPr>
        <w:t>mental</w:t>
      </w:r>
      <w:r>
        <w:rPr>
          <w:i/>
          <w:color w:val="121212"/>
          <w:sz w:val="28"/>
        </w:rPr>
        <w:t> health: Challenges across the lifespan </w:t>
      </w:r>
      <w:r>
        <w:rPr>
          <w:color w:val="121212"/>
          <w:sz w:val="28"/>
        </w:rPr>
        <w:t>(pp. 1–29). New</w:t>
      </w:r>
      <w:r>
        <w:rPr>
          <w:color w:val="121212"/>
          <w:spacing w:val="-1"/>
          <w:sz w:val="28"/>
        </w:rPr>
        <w:t> </w:t>
      </w:r>
      <w:r>
        <w:rPr>
          <w:color w:val="121212"/>
          <w:sz w:val="28"/>
        </w:rPr>
        <w:t>York: Cambridge University Press.</w:t>
      </w:r>
    </w:p>
    <w:p>
      <w:pPr>
        <w:spacing w:after="0" w:line="268" w:lineRule="auto"/>
        <w:jc w:val="left"/>
        <w:rPr>
          <w:sz w:val="28"/>
        </w:rPr>
        <w:sectPr>
          <w:pgSz w:w="12240" w:h="15840"/>
          <w:pgMar w:header="0" w:footer="760" w:top="1360" w:bottom="960" w:left="1080" w:right="0"/>
        </w:sectPr>
      </w:pPr>
    </w:p>
    <w:p>
      <w:pPr>
        <w:spacing w:line="268" w:lineRule="auto" w:before="66"/>
        <w:ind w:left="360" w:right="1505" w:firstLine="0"/>
        <w:jc w:val="left"/>
        <w:rPr>
          <w:sz w:val="28"/>
        </w:rPr>
      </w:pPr>
      <w:r>
        <w:rPr>
          <w:color w:val="121212"/>
          <w:sz w:val="28"/>
        </w:rPr>
        <w:t>First,</w:t>
      </w:r>
      <w:r>
        <w:rPr>
          <w:color w:val="121212"/>
          <w:spacing w:val="-8"/>
          <w:sz w:val="28"/>
        </w:rPr>
        <w:t> </w:t>
      </w:r>
      <w:r>
        <w:rPr>
          <w:color w:val="121212"/>
          <w:sz w:val="28"/>
        </w:rPr>
        <w:t>M.</w:t>
      </w:r>
      <w:r>
        <w:rPr>
          <w:color w:val="121212"/>
          <w:spacing w:val="-8"/>
          <w:sz w:val="28"/>
        </w:rPr>
        <w:t> </w:t>
      </w:r>
      <w:r>
        <w:rPr>
          <w:color w:val="121212"/>
          <w:sz w:val="28"/>
        </w:rPr>
        <w:t>B.,</w:t>
      </w:r>
      <w:r>
        <w:rPr>
          <w:color w:val="121212"/>
          <w:spacing w:val="-8"/>
          <w:sz w:val="28"/>
        </w:rPr>
        <w:t> </w:t>
      </w:r>
      <w:r>
        <w:rPr>
          <w:color w:val="121212"/>
          <w:sz w:val="28"/>
        </w:rPr>
        <w:t>Spitzer,</w:t>
      </w:r>
      <w:r>
        <w:rPr>
          <w:color w:val="121212"/>
          <w:spacing w:val="-8"/>
          <w:sz w:val="28"/>
        </w:rPr>
        <w:t> </w:t>
      </w:r>
      <w:r>
        <w:rPr>
          <w:color w:val="121212"/>
          <w:sz w:val="28"/>
        </w:rPr>
        <w:t>R.</w:t>
      </w:r>
      <w:r>
        <w:rPr>
          <w:color w:val="121212"/>
          <w:spacing w:val="-8"/>
          <w:sz w:val="28"/>
        </w:rPr>
        <w:t> </w:t>
      </w:r>
      <w:r>
        <w:rPr>
          <w:color w:val="121212"/>
          <w:sz w:val="28"/>
        </w:rPr>
        <w:t>L.,</w:t>
      </w:r>
      <w:r>
        <w:rPr>
          <w:color w:val="121212"/>
          <w:spacing w:val="-8"/>
          <w:sz w:val="28"/>
        </w:rPr>
        <w:t> </w:t>
      </w:r>
      <w:r>
        <w:rPr>
          <w:color w:val="121212"/>
          <w:sz w:val="28"/>
        </w:rPr>
        <w:t>Gibbon,</w:t>
      </w:r>
      <w:r>
        <w:rPr>
          <w:color w:val="121212"/>
          <w:spacing w:val="-8"/>
          <w:sz w:val="28"/>
        </w:rPr>
        <w:t> </w:t>
      </w:r>
      <w:r>
        <w:rPr>
          <w:color w:val="121212"/>
          <w:sz w:val="28"/>
        </w:rPr>
        <w:t>M.,</w:t>
      </w:r>
      <w:r>
        <w:rPr>
          <w:color w:val="121212"/>
          <w:spacing w:val="-8"/>
          <w:sz w:val="28"/>
        </w:rPr>
        <w:t> </w:t>
      </w:r>
      <w:r>
        <w:rPr>
          <w:color w:val="121212"/>
          <w:sz w:val="28"/>
        </w:rPr>
        <w:t>&amp;</w:t>
      </w:r>
      <w:r>
        <w:rPr>
          <w:color w:val="121212"/>
          <w:spacing w:val="-13"/>
          <w:sz w:val="28"/>
        </w:rPr>
        <w:t> </w:t>
      </w:r>
      <w:r>
        <w:rPr>
          <w:color w:val="121212"/>
          <w:sz w:val="28"/>
        </w:rPr>
        <w:t>Williams,</w:t>
      </w:r>
      <w:r>
        <w:rPr>
          <w:color w:val="121212"/>
          <w:spacing w:val="-8"/>
          <w:sz w:val="28"/>
        </w:rPr>
        <w:t> </w:t>
      </w:r>
      <w:r>
        <w:rPr>
          <w:color w:val="121212"/>
          <w:sz w:val="28"/>
        </w:rPr>
        <w:t>J.</w:t>
      </w:r>
      <w:r>
        <w:rPr>
          <w:color w:val="121212"/>
          <w:spacing w:val="-8"/>
          <w:sz w:val="28"/>
        </w:rPr>
        <w:t> </w:t>
      </w:r>
      <w:r>
        <w:rPr>
          <w:color w:val="121212"/>
          <w:sz w:val="28"/>
        </w:rPr>
        <w:t>B.</w:t>
      </w:r>
      <w:r>
        <w:rPr>
          <w:color w:val="121212"/>
          <w:spacing w:val="-13"/>
          <w:sz w:val="28"/>
        </w:rPr>
        <w:t> </w:t>
      </w:r>
      <w:r>
        <w:rPr>
          <w:color w:val="121212"/>
          <w:sz w:val="28"/>
        </w:rPr>
        <w:t>W.</w:t>
      </w:r>
      <w:r>
        <w:rPr>
          <w:color w:val="121212"/>
          <w:spacing w:val="-8"/>
          <w:sz w:val="28"/>
        </w:rPr>
        <w:t> </w:t>
      </w:r>
      <w:r>
        <w:rPr>
          <w:color w:val="121212"/>
          <w:sz w:val="28"/>
        </w:rPr>
        <w:t>(2011a).</w:t>
      </w:r>
      <w:r>
        <w:rPr>
          <w:color w:val="121212"/>
          <w:spacing w:val="-8"/>
          <w:sz w:val="28"/>
        </w:rPr>
        <w:t> </w:t>
      </w:r>
      <w:r>
        <w:rPr>
          <w:i/>
          <w:color w:val="121212"/>
          <w:sz w:val="28"/>
        </w:rPr>
        <w:t>Structured</w:t>
      </w:r>
      <w:r>
        <w:rPr>
          <w:i/>
          <w:color w:val="121212"/>
          <w:sz w:val="28"/>
        </w:rPr>
        <w:t> clinical interview for</w:t>
      </w:r>
      <w:r>
        <w:rPr>
          <w:i/>
          <w:color w:val="121212"/>
          <w:spacing w:val="-1"/>
          <w:sz w:val="28"/>
        </w:rPr>
        <w:t> </w:t>
      </w:r>
      <w:r>
        <w:rPr>
          <w:i/>
          <w:color w:val="121212"/>
          <w:sz w:val="28"/>
        </w:rPr>
        <w:t>DSM-IV-TR axis</w:t>
      </w:r>
      <w:r>
        <w:rPr>
          <w:i/>
          <w:color w:val="121212"/>
          <w:spacing w:val="-1"/>
          <w:sz w:val="28"/>
        </w:rPr>
        <w:t> </w:t>
      </w:r>
      <w:r>
        <w:rPr>
          <w:i/>
          <w:color w:val="121212"/>
          <w:sz w:val="28"/>
        </w:rPr>
        <w:t>I disorders, research version, non-patient edition. </w:t>
      </w:r>
      <w:r>
        <w:rPr>
          <w:color w:val="121212"/>
          <w:sz w:val="28"/>
        </w:rPr>
        <w:t>New</w:t>
      </w:r>
      <w:r>
        <w:rPr>
          <w:color w:val="121212"/>
          <w:spacing w:val="-3"/>
          <w:sz w:val="28"/>
        </w:rPr>
        <w:t> </w:t>
      </w:r>
      <w:r>
        <w:rPr>
          <w:color w:val="121212"/>
          <w:sz w:val="28"/>
        </w:rPr>
        <w:t>York: Biometrics Research, New</w:t>
      </w:r>
      <w:r>
        <w:rPr>
          <w:color w:val="121212"/>
          <w:spacing w:val="-3"/>
          <w:sz w:val="28"/>
        </w:rPr>
        <w:t> </w:t>
      </w:r>
      <w:r>
        <w:rPr>
          <w:color w:val="121212"/>
          <w:sz w:val="28"/>
        </w:rPr>
        <w:t>York State Psychiatric Institute.</w:t>
      </w:r>
    </w:p>
    <w:p>
      <w:pPr>
        <w:spacing w:line="268" w:lineRule="auto" w:before="238"/>
        <w:ind w:left="360" w:right="1505" w:firstLine="0"/>
        <w:jc w:val="left"/>
        <w:rPr>
          <w:sz w:val="28"/>
        </w:rPr>
      </w:pPr>
      <w:r>
        <w:rPr>
          <w:color w:val="121212"/>
          <w:sz w:val="28"/>
        </w:rPr>
        <w:t>First,</w:t>
      </w:r>
      <w:r>
        <w:rPr>
          <w:color w:val="121212"/>
          <w:spacing w:val="-8"/>
          <w:sz w:val="28"/>
        </w:rPr>
        <w:t> </w:t>
      </w:r>
      <w:r>
        <w:rPr>
          <w:color w:val="121212"/>
          <w:sz w:val="28"/>
        </w:rPr>
        <w:t>M.</w:t>
      </w:r>
      <w:r>
        <w:rPr>
          <w:color w:val="121212"/>
          <w:spacing w:val="-8"/>
          <w:sz w:val="28"/>
        </w:rPr>
        <w:t> </w:t>
      </w:r>
      <w:r>
        <w:rPr>
          <w:color w:val="121212"/>
          <w:sz w:val="28"/>
        </w:rPr>
        <w:t>B.,</w:t>
      </w:r>
      <w:r>
        <w:rPr>
          <w:color w:val="121212"/>
          <w:spacing w:val="-8"/>
          <w:sz w:val="28"/>
        </w:rPr>
        <w:t> </w:t>
      </w:r>
      <w:r>
        <w:rPr>
          <w:color w:val="121212"/>
          <w:sz w:val="28"/>
        </w:rPr>
        <w:t>Spitzer,</w:t>
      </w:r>
      <w:r>
        <w:rPr>
          <w:color w:val="121212"/>
          <w:spacing w:val="-8"/>
          <w:sz w:val="28"/>
        </w:rPr>
        <w:t> </w:t>
      </w:r>
      <w:r>
        <w:rPr>
          <w:color w:val="121212"/>
          <w:sz w:val="28"/>
        </w:rPr>
        <w:t>R.</w:t>
      </w:r>
      <w:r>
        <w:rPr>
          <w:color w:val="121212"/>
          <w:spacing w:val="-8"/>
          <w:sz w:val="28"/>
        </w:rPr>
        <w:t> </w:t>
      </w:r>
      <w:r>
        <w:rPr>
          <w:color w:val="121212"/>
          <w:sz w:val="28"/>
        </w:rPr>
        <w:t>L.,</w:t>
      </w:r>
      <w:r>
        <w:rPr>
          <w:color w:val="121212"/>
          <w:spacing w:val="-8"/>
          <w:sz w:val="28"/>
        </w:rPr>
        <w:t> </w:t>
      </w:r>
      <w:r>
        <w:rPr>
          <w:color w:val="121212"/>
          <w:sz w:val="28"/>
        </w:rPr>
        <w:t>Gibbon,</w:t>
      </w:r>
      <w:r>
        <w:rPr>
          <w:color w:val="121212"/>
          <w:spacing w:val="-8"/>
          <w:sz w:val="28"/>
        </w:rPr>
        <w:t> </w:t>
      </w:r>
      <w:r>
        <w:rPr>
          <w:color w:val="121212"/>
          <w:sz w:val="28"/>
        </w:rPr>
        <w:t>M.,</w:t>
      </w:r>
      <w:r>
        <w:rPr>
          <w:color w:val="121212"/>
          <w:spacing w:val="-8"/>
          <w:sz w:val="28"/>
        </w:rPr>
        <w:t> </w:t>
      </w:r>
      <w:r>
        <w:rPr>
          <w:color w:val="121212"/>
          <w:sz w:val="28"/>
        </w:rPr>
        <w:t>&amp;</w:t>
      </w:r>
      <w:r>
        <w:rPr>
          <w:color w:val="121212"/>
          <w:spacing w:val="-13"/>
          <w:sz w:val="28"/>
        </w:rPr>
        <w:t> </w:t>
      </w:r>
      <w:r>
        <w:rPr>
          <w:color w:val="121212"/>
          <w:sz w:val="28"/>
        </w:rPr>
        <w:t>Williams,</w:t>
      </w:r>
      <w:r>
        <w:rPr>
          <w:color w:val="121212"/>
          <w:spacing w:val="-8"/>
          <w:sz w:val="28"/>
        </w:rPr>
        <w:t> </w:t>
      </w:r>
      <w:r>
        <w:rPr>
          <w:color w:val="121212"/>
          <w:sz w:val="28"/>
        </w:rPr>
        <w:t>J.</w:t>
      </w:r>
      <w:r>
        <w:rPr>
          <w:color w:val="121212"/>
          <w:spacing w:val="-8"/>
          <w:sz w:val="28"/>
        </w:rPr>
        <w:t> </w:t>
      </w:r>
      <w:r>
        <w:rPr>
          <w:color w:val="121212"/>
          <w:sz w:val="28"/>
        </w:rPr>
        <w:t>B.</w:t>
      </w:r>
      <w:r>
        <w:rPr>
          <w:color w:val="121212"/>
          <w:spacing w:val="-13"/>
          <w:sz w:val="28"/>
        </w:rPr>
        <w:t> </w:t>
      </w:r>
      <w:r>
        <w:rPr>
          <w:color w:val="121212"/>
          <w:sz w:val="28"/>
        </w:rPr>
        <w:t>W.</w:t>
      </w:r>
      <w:r>
        <w:rPr>
          <w:color w:val="121212"/>
          <w:spacing w:val="-8"/>
          <w:sz w:val="28"/>
        </w:rPr>
        <w:t> </w:t>
      </w:r>
      <w:r>
        <w:rPr>
          <w:color w:val="121212"/>
          <w:sz w:val="28"/>
        </w:rPr>
        <w:t>(2011b).</w:t>
      </w:r>
      <w:r>
        <w:rPr>
          <w:color w:val="121212"/>
          <w:spacing w:val="-8"/>
          <w:sz w:val="28"/>
        </w:rPr>
        <w:t> </w:t>
      </w:r>
      <w:r>
        <w:rPr>
          <w:i/>
          <w:color w:val="121212"/>
          <w:sz w:val="28"/>
        </w:rPr>
        <w:t>Structured</w:t>
      </w:r>
      <w:r>
        <w:rPr>
          <w:i/>
          <w:color w:val="121212"/>
          <w:sz w:val="28"/>
        </w:rPr>
        <w:t> clinical interview for DSM-IV-TR axis I disorders, research version, patient edition. </w:t>
      </w:r>
      <w:r>
        <w:rPr>
          <w:color w:val="121212"/>
          <w:sz w:val="28"/>
        </w:rPr>
        <w:t>New</w:t>
      </w:r>
      <w:r>
        <w:rPr>
          <w:color w:val="121212"/>
          <w:spacing w:val="-3"/>
          <w:sz w:val="28"/>
        </w:rPr>
        <w:t> </w:t>
      </w:r>
      <w:r>
        <w:rPr>
          <w:color w:val="121212"/>
          <w:sz w:val="28"/>
        </w:rPr>
        <w:t>York: Biometrics Research, New</w:t>
      </w:r>
      <w:r>
        <w:rPr>
          <w:color w:val="121212"/>
          <w:spacing w:val="-3"/>
          <w:sz w:val="28"/>
        </w:rPr>
        <w:t> </w:t>
      </w:r>
      <w:r>
        <w:rPr>
          <w:color w:val="121212"/>
          <w:sz w:val="28"/>
        </w:rPr>
        <w:t>York State Psychiatric Institute.</w:t>
      </w:r>
    </w:p>
    <w:p>
      <w:pPr>
        <w:pStyle w:val="BodyText"/>
        <w:spacing w:line="268" w:lineRule="auto" w:before="238"/>
        <w:ind w:right="1450"/>
      </w:pPr>
      <w:r>
        <w:rPr>
          <w:color w:val="121212"/>
        </w:rPr>
        <w:t>Habukawa, M., Maeda, M., &amp; Uchimura, N. (2010). Sleep disturbances in posttraumatic stress disorder. In L. Sher &amp;</w:t>
      </w:r>
      <w:r>
        <w:rPr>
          <w:color w:val="121212"/>
          <w:spacing w:val="-13"/>
        </w:rPr>
        <w:t> </w:t>
      </w:r>
      <w:r>
        <w:rPr>
          <w:color w:val="121212"/>
        </w:rPr>
        <w:t>A.</w:t>
      </w:r>
      <w:r>
        <w:rPr>
          <w:color w:val="121212"/>
          <w:spacing w:val="-3"/>
        </w:rPr>
        <w:t> </w:t>
      </w:r>
      <w:r>
        <w:rPr>
          <w:color w:val="121212"/>
        </w:rPr>
        <w:t>Vilens (Eds.), </w:t>
      </w:r>
      <w:r>
        <w:rPr>
          <w:i/>
          <w:color w:val="121212"/>
        </w:rPr>
        <w:t>Neurobiology of post-traumatic</w:t>
      </w:r>
      <w:r>
        <w:rPr>
          <w:i/>
          <w:color w:val="121212"/>
          <w:spacing w:val="-10"/>
        </w:rPr>
        <w:t> </w:t>
      </w:r>
      <w:r>
        <w:rPr>
          <w:i/>
          <w:color w:val="121212"/>
        </w:rPr>
        <w:t>stress</w:t>
      </w:r>
      <w:r>
        <w:rPr>
          <w:i/>
          <w:color w:val="121212"/>
          <w:spacing w:val="-11"/>
        </w:rPr>
        <w:t> </w:t>
      </w:r>
      <w:r>
        <w:rPr>
          <w:i/>
          <w:color w:val="121212"/>
        </w:rPr>
        <w:t>disorder</w:t>
      </w:r>
      <w:r>
        <w:rPr>
          <w:i/>
          <w:color w:val="121212"/>
          <w:spacing w:val="-11"/>
        </w:rPr>
        <w:t> </w:t>
      </w:r>
      <w:r>
        <w:rPr>
          <w:color w:val="121212"/>
        </w:rPr>
        <w:t>(pp.</w:t>
      </w:r>
      <w:r>
        <w:rPr>
          <w:color w:val="121212"/>
          <w:spacing w:val="-10"/>
        </w:rPr>
        <w:t> </w:t>
      </w:r>
      <w:r>
        <w:rPr>
          <w:color w:val="121212"/>
        </w:rPr>
        <w:t>119–</w:t>
      </w:r>
      <w:r>
        <w:rPr>
          <w:color w:val="121212"/>
          <w:spacing w:val="-10"/>
        </w:rPr>
        <w:t> </w:t>
      </w:r>
      <w:r>
        <w:rPr>
          <w:color w:val="121212"/>
        </w:rPr>
        <w:t>135).</w:t>
      </w:r>
      <w:r>
        <w:rPr>
          <w:color w:val="121212"/>
          <w:spacing w:val="-10"/>
        </w:rPr>
        <w:t> </w:t>
      </w:r>
      <w:r>
        <w:rPr>
          <w:color w:val="121212"/>
        </w:rPr>
        <w:t>Hauppage,</w:t>
      </w:r>
      <w:r>
        <w:rPr>
          <w:color w:val="121212"/>
          <w:spacing w:val="-10"/>
        </w:rPr>
        <w:t> </w:t>
      </w:r>
      <w:r>
        <w:rPr>
          <w:color w:val="121212"/>
        </w:rPr>
        <w:t>NY:</w:t>
      </w:r>
      <w:r>
        <w:rPr>
          <w:color w:val="121212"/>
          <w:spacing w:val="-10"/>
        </w:rPr>
        <w:t> </w:t>
      </w:r>
      <w:r>
        <w:rPr>
          <w:color w:val="121212"/>
        </w:rPr>
        <w:t>Nova</w:t>
      </w:r>
      <w:r>
        <w:rPr>
          <w:color w:val="121212"/>
          <w:spacing w:val="-10"/>
        </w:rPr>
        <w:t> </w:t>
      </w:r>
      <w:r>
        <w:rPr>
          <w:color w:val="121212"/>
        </w:rPr>
        <w:t>Science</w:t>
      </w:r>
      <w:r>
        <w:rPr>
          <w:color w:val="121212"/>
          <w:spacing w:val="-10"/>
        </w:rPr>
        <w:t> </w:t>
      </w:r>
      <w:r>
        <w:rPr>
          <w:color w:val="121212"/>
        </w:rPr>
        <w:t>Publishers, </w:t>
      </w:r>
      <w:r>
        <w:rPr>
          <w:color w:val="121212"/>
          <w:spacing w:val="-4"/>
        </w:rPr>
        <w:t>Inc.</w:t>
      </w:r>
    </w:p>
    <w:p>
      <w:pPr>
        <w:pStyle w:val="BodyText"/>
        <w:spacing w:line="268" w:lineRule="auto" w:before="238"/>
        <w:ind w:right="1551"/>
        <w:jc w:val="both"/>
      </w:pPr>
      <w:r>
        <w:rPr>
          <w:color w:val="121212"/>
        </w:rPr>
        <w:t>Hooper,</w:t>
      </w:r>
      <w:r>
        <w:rPr>
          <w:color w:val="121212"/>
          <w:spacing w:val="-7"/>
        </w:rPr>
        <w:t> </w:t>
      </w:r>
      <w:r>
        <w:rPr>
          <w:color w:val="121212"/>
        </w:rPr>
        <w:t>L.</w:t>
      </w:r>
      <w:r>
        <w:rPr>
          <w:color w:val="121212"/>
          <w:spacing w:val="-7"/>
        </w:rPr>
        <w:t> </w:t>
      </w:r>
      <w:r>
        <w:rPr>
          <w:color w:val="121212"/>
        </w:rPr>
        <w:t>M.,</w:t>
      </w:r>
      <w:r>
        <w:rPr>
          <w:color w:val="121212"/>
          <w:spacing w:val="-7"/>
        </w:rPr>
        <w:t> </w:t>
      </w:r>
      <w:r>
        <w:rPr>
          <w:color w:val="121212"/>
        </w:rPr>
        <w:t>Stockton,</w:t>
      </w:r>
      <w:r>
        <w:rPr>
          <w:color w:val="121212"/>
          <w:spacing w:val="-7"/>
        </w:rPr>
        <w:t> </w:t>
      </w:r>
      <w:r>
        <w:rPr>
          <w:color w:val="121212"/>
        </w:rPr>
        <w:t>P.,</w:t>
      </w:r>
      <w:r>
        <w:rPr>
          <w:color w:val="121212"/>
          <w:spacing w:val="-7"/>
        </w:rPr>
        <w:t> </w:t>
      </w:r>
      <w:r>
        <w:rPr>
          <w:color w:val="121212"/>
        </w:rPr>
        <w:t>Krupnick,</w:t>
      </w:r>
      <w:r>
        <w:rPr>
          <w:color w:val="121212"/>
          <w:spacing w:val="-7"/>
        </w:rPr>
        <w:t> </w:t>
      </w:r>
      <w:r>
        <w:rPr>
          <w:color w:val="121212"/>
        </w:rPr>
        <w:t>J.</w:t>
      </w:r>
      <w:r>
        <w:rPr>
          <w:color w:val="121212"/>
          <w:spacing w:val="-7"/>
        </w:rPr>
        <w:t> </w:t>
      </w:r>
      <w:r>
        <w:rPr>
          <w:color w:val="121212"/>
        </w:rPr>
        <w:t>L.,</w:t>
      </w:r>
      <w:r>
        <w:rPr>
          <w:color w:val="121212"/>
          <w:spacing w:val="-7"/>
        </w:rPr>
        <w:t> </w:t>
      </w:r>
      <w:r>
        <w:rPr>
          <w:color w:val="121212"/>
        </w:rPr>
        <w:t>&amp;</w:t>
      </w:r>
      <w:r>
        <w:rPr>
          <w:color w:val="121212"/>
          <w:spacing w:val="-7"/>
        </w:rPr>
        <w:t> </w:t>
      </w:r>
      <w:r>
        <w:rPr>
          <w:color w:val="121212"/>
        </w:rPr>
        <w:t>Green,</w:t>
      </w:r>
      <w:r>
        <w:rPr>
          <w:color w:val="121212"/>
          <w:spacing w:val="-7"/>
        </w:rPr>
        <w:t> </w:t>
      </w:r>
      <w:r>
        <w:rPr>
          <w:color w:val="121212"/>
        </w:rPr>
        <w:t>B.</w:t>
      </w:r>
      <w:r>
        <w:rPr>
          <w:color w:val="121212"/>
          <w:spacing w:val="-7"/>
        </w:rPr>
        <w:t> </w:t>
      </w:r>
      <w:r>
        <w:rPr>
          <w:color w:val="121212"/>
        </w:rPr>
        <w:t>L.</w:t>
      </w:r>
      <w:r>
        <w:rPr>
          <w:color w:val="121212"/>
          <w:spacing w:val="-7"/>
        </w:rPr>
        <w:t> </w:t>
      </w:r>
      <w:r>
        <w:rPr>
          <w:color w:val="121212"/>
        </w:rPr>
        <w:t>(2011).</w:t>
      </w:r>
      <w:r>
        <w:rPr>
          <w:color w:val="121212"/>
          <w:spacing w:val="-7"/>
        </w:rPr>
        <w:t> </w:t>
      </w:r>
      <w:r>
        <w:rPr>
          <w:color w:val="121212"/>
        </w:rPr>
        <w:t>Development, use,</w:t>
      </w:r>
      <w:r>
        <w:rPr>
          <w:color w:val="121212"/>
          <w:spacing w:val="-5"/>
        </w:rPr>
        <w:t> </w:t>
      </w:r>
      <w:r>
        <w:rPr>
          <w:color w:val="121212"/>
        </w:rPr>
        <w:t>and</w:t>
      </w:r>
      <w:r>
        <w:rPr>
          <w:color w:val="121212"/>
          <w:spacing w:val="-5"/>
        </w:rPr>
        <w:t> </w:t>
      </w:r>
      <w:r>
        <w:rPr>
          <w:color w:val="121212"/>
        </w:rPr>
        <w:t>psycho</w:t>
      </w:r>
      <w:r>
        <w:rPr>
          <w:color w:val="121212"/>
          <w:spacing w:val="-5"/>
        </w:rPr>
        <w:t> </w:t>
      </w:r>
      <w:r>
        <w:rPr>
          <w:color w:val="121212"/>
        </w:rPr>
        <w:t>metric</w:t>
      </w:r>
      <w:r>
        <w:rPr>
          <w:color w:val="121212"/>
          <w:spacing w:val="-5"/>
        </w:rPr>
        <w:t> </w:t>
      </w:r>
      <w:r>
        <w:rPr>
          <w:color w:val="121212"/>
        </w:rPr>
        <w:t>properties</w:t>
      </w:r>
      <w:r>
        <w:rPr>
          <w:color w:val="121212"/>
          <w:spacing w:val="-5"/>
        </w:rPr>
        <w:t> </w:t>
      </w:r>
      <w:r>
        <w:rPr>
          <w:color w:val="121212"/>
        </w:rPr>
        <w:t>of</w:t>
      </w:r>
      <w:r>
        <w:rPr>
          <w:color w:val="121212"/>
          <w:spacing w:val="-5"/>
        </w:rPr>
        <w:t> </w:t>
      </w:r>
      <w:r>
        <w:rPr>
          <w:color w:val="121212"/>
        </w:rPr>
        <w:t>the</w:t>
      </w:r>
      <w:r>
        <w:rPr>
          <w:color w:val="121212"/>
          <w:spacing w:val="-10"/>
        </w:rPr>
        <w:t> </w:t>
      </w:r>
      <w:r>
        <w:rPr>
          <w:color w:val="121212"/>
        </w:rPr>
        <w:t>Trauma</w:t>
      </w:r>
      <w:r>
        <w:rPr>
          <w:color w:val="121212"/>
          <w:spacing w:val="-5"/>
        </w:rPr>
        <w:t> </w:t>
      </w:r>
      <w:r>
        <w:rPr>
          <w:color w:val="121212"/>
        </w:rPr>
        <w:t>History</w:t>
      </w:r>
      <w:r>
        <w:rPr>
          <w:color w:val="121212"/>
          <w:spacing w:val="-5"/>
        </w:rPr>
        <w:t> </w:t>
      </w:r>
      <w:r>
        <w:rPr>
          <w:color w:val="121212"/>
        </w:rPr>
        <w:t>Questionnaire.</w:t>
      </w:r>
      <w:r>
        <w:rPr>
          <w:color w:val="121212"/>
          <w:spacing w:val="-5"/>
        </w:rPr>
        <w:t> </w:t>
      </w:r>
      <w:r>
        <w:rPr>
          <w:i/>
          <w:color w:val="121212"/>
        </w:rPr>
        <w:t>Journal</w:t>
      </w:r>
      <w:r>
        <w:rPr>
          <w:i/>
          <w:color w:val="121212"/>
          <w:spacing w:val="-5"/>
        </w:rPr>
        <w:t> </w:t>
      </w:r>
      <w:r>
        <w:rPr>
          <w:i/>
          <w:color w:val="121212"/>
        </w:rPr>
        <w:t>of</w:t>
      </w:r>
      <w:r>
        <w:rPr>
          <w:i/>
          <w:color w:val="121212"/>
        </w:rPr>
        <w:t> Loss and Trauma, 16, </w:t>
      </w:r>
      <w:r>
        <w:rPr>
          <w:color w:val="121212"/>
        </w:rPr>
        <w:t>258–283.</w:t>
      </w:r>
    </w:p>
    <w:p>
      <w:pPr>
        <w:spacing w:line="268" w:lineRule="auto" w:before="238"/>
        <w:ind w:left="360" w:right="1505" w:firstLine="0"/>
        <w:jc w:val="left"/>
        <w:rPr>
          <w:sz w:val="28"/>
        </w:rPr>
      </w:pPr>
      <w:r>
        <w:rPr>
          <w:color w:val="121212"/>
          <w:sz w:val="28"/>
        </w:rPr>
        <w:t>Hopper,</w:t>
      </w:r>
      <w:r>
        <w:rPr>
          <w:color w:val="121212"/>
          <w:spacing w:val="-5"/>
          <w:sz w:val="28"/>
        </w:rPr>
        <w:t> </w:t>
      </w:r>
      <w:r>
        <w:rPr>
          <w:color w:val="121212"/>
          <w:sz w:val="28"/>
        </w:rPr>
        <w:t>E.</w:t>
      </w:r>
      <w:r>
        <w:rPr>
          <w:color w:val="121212"/>
          <w:spacing w:val="-5"/>
          <w:sz w:val="28"/>
        </w:rPr>
        <w:t> </w:t>
      </w:r>
      <w:r>
        <w:rPr>
          <w:color w:val="121212"/>
          <w:sz w:val="28"/>
        </w:rPr>
        <w:t>K.,</w:t>
      </w:r>
      <w:r>
        <w:rPr>
          <w:color w:val="121212"/>
          <w:spacing w:val="-5"/>
          <w:sz w:val="28"/>
        </w:rPr>
        <w:t> </w:t>
      </w:r>
      <w:r>
        <w:rPr>
          <w:color w:val="121212"/>
          <w:sz w:val="28"/>
        </w:rPr>
        <w:t>Bassuk,</w:t>
      </w:r>
      <w:r>
        <w:rPr>
          <w:color w:val="121212"/>
          <w:spacing w:val="-5"/>
          <w:sz w:val="28"/>
        </w:rPr>
        <w:t> </w:t>
      </w:r>
      <w:r>
        <w:rPr>
          <w:color w:val="121212"/>
          <w:sz w:val="28"/>
        </w:rPr>
        <w:t>E.</w:t>
      </w:r>
      <w:r>
        <w:rPr>
          <w:color w:val="121212"/>
          <w:spacing w:val="-5"/>
          <w:sz w:val="28"/>
        </w:rPr>
        <w:t> </w:t>
      </w:r>
      <w:r>
        <w:rPr>
          <w:color w:val="121212"/>
          <w:sz w:val="28"/>
        </w:rPr>
        <w:t>L.,</w:t>
      </w:r>
      <w:r>
        <w:rPr>
          <w:color w:val="121212"/>
          <w:spacing w:val="-5"/>
          <w:sz w:val="28"/>
        </w:rPr>
        <w:t> </w:t>
      </w:r>
      <w:r>
        <w:rPr>
          <w:color w:val="121212"/>
          <w:sz w:val="28"/>
        </w:rPr>
        <w:t>&amp;</w:t>
      </w:r>
      <w:r>
        <w:rPr>
          <w:color w:val="121212"/>
          <w:spacing w:val="-5"/>
          <w:sz w:val="28"/>
        </w:rPr>
        <w:t> </w:t>
      </w:r>
      <w:r>
        <w:rPr>
          <w:color w:val="121212"/>
          <w:sz w:val="28"/>
        </w:rPr>
        <w:t>Olivet,</w:t>
      </w:r>
      <w:r>
        <w:rPr>
          <w:color w:val="121212"/>
          <w:spacing w:val="-5"/>
          <w:sz w:val="28"/>
        </w:rPr>
        <w:t> </w:t>
      </w:r>
      <w:r>
        <w:rPr>
          <w:color w:val="121212"/>
          <w:sz w:val="28"/>
        </w:rPr>
        <w:t>J.</w:t>
      </w:r>
      <w:r>
        <w:rPr>
          <w:color w:val="121212"/>
          <w:spacing w:val="-5"/>
          <w:sz w:val="28"/>
        </w:rPr>
        <w:t> </w:t>
      </w:r>
      <w:r>
        <w:rPr>
          <w:color w:val="121212"/>
          <w:sz w:val="28"/>
        </w:rPr>
        <w:t>(2010).</w:t>
      </w:r>
      <w:r>
        <w:rPr>
          <w:color w:val="121212"/>
          <w:spacing w:val="-5"/>
          <w:sz w:val="28"/>
        </w:rPr>
        <w:t> </w:t>
      </w:r>
      <w:r>
        <w:rPr>
          <w:color w:val="121212"/>
          <w:sz w:val="28"/>
        </w:rPr>
        <w:t>Shelter</w:t>
      </w:r>
      <w:r>
        <w:rPr>
          <w:color w:val="121212"/>
          <w:spacing w:val="-5"/>
          <w:sz w:val="28"/>
        </w:rPr>
        <w:t> </w:t>
      </w:r>
      <w:r>
        <w:rPr>
          <w:color w:val="121212"/>
          <w:sz w:val="28"/>
        </w:rPr>
        <w:t>from</w:t>
      </w:r>
      <w:r>
        <w:rPr>
          <w:color w:val="121212"/>
          <w:spacing w:val="-5"/>
          <w:sz w:val="28"/>
        </w:rPr>
        <w:t> </w:t>
      </w:r>
      <w:r>
        <w:rPr>
          <w:color w:val="121212"/>
          <w:sz w:val="28"/>
        </w:rPr>
        <w:t>the</w:t>
      </w:r>
      <w:r>
        <w:rPr>
          <w:color w:val="121212"/>
          <w:spacing w:val="-5"/>
          <w:sz w:val="28"/>
        </w:rPr>
        <w:t> </w:t>
      </w:r>
      <w:r>
        <w:rPr>
          <w:color w:val="121212"/>
          <w:sz w:val="28"/>
        </w:rPr>
        <w:t>storm:</w:t>
      </w:r>
      <w:r>
        <w:rPr>
          <w:color w:val="121212"/>
          <w:spacing w:val="-10"/>
          <w:sz w:val="28"/>
        </w:rPr>
        <w:t> </w:t>
      </w:r>
      <w:r>
        <w:rPr>
          <w:color w:val="121212"/>
          <w:sz w:val="28"/>
        </w:rPr>
        <w:t>Trauma-informed care in homelessness services settings. </w:t>
      </w:r>
      <w:r>
        <w:rPr>
          <w:i/>
          <w:color w:val="121212"/>
          <w:sz w:val="28"/>
        </w:rPr>
        <w:t>The Open Health Services and</w:t>
      </w:r>
      <w:r>
        <w:rPr>
          <w:i/>
          <w:color w:val="121212"/>
          <w:sz w:val="28"/>
        </w:rPr>
        <w:t> Policy Journal, 3, </w:t>
      </w:r>
      <w:r>
        <w:rPr>
          <w:color w:val="121212"/>
          <w:sz w:val="28"/>
        </w:rPr>
        <w:t>80–100.</w:t>
      </w:r>
    </w:p>
    <w:p>
      <w:pPr>
        <w:pStyle w:val="BodyText"/>
        <w:spacing w:before="238"/>
      </w:pPr>
      <w:r>
        <w:rPr>
          <w:color w:val="121212"/>
        </w:rPr>
        <w:t>Jackson,</w:t>
      </w:r>
      <w:r>
        <w:rPr>
          <w:color w:val="121212"/>
          <w:spacing w:val="-2"/>
        </w:rPr>
        <w:t> </w:t>
      </w:r>
      <w:r>
        <w:rPr>
          <w:color w:val="121212"/>
        </w:rPr>
        <w:t>C.,</w:t>
      </w:r>
      <w:r>
        <w:rPr>
          <w:color w:val="121212"/>
          <w:spacing w:val="-2"/>
        </w:rPr>
        <w:t> </w:t>
      </w:r>
      <w:r>
        <w:rPr>
          <w:color w:val="121212"/>
        </w:rPr>
        <w:t>Nissenson,</w:t>
      </w:r>
      <w:r>
        <w:rPr>
          <w:color w:val="121212"/>
          <w:spacing w:val="-2"/>
        </w:rPr>
        <w:t> </w:t>
      </w:r>
      <w:r>
        <w:rPr>
          <w:color w:val="121212"/>
        </w:rPr>
        <w:t>K.,</w:t>
      </w:r>
      <w:r>
        <w:rPr>
          <w:color w:val="121212"/>
          <w:spacing w:val="-2"/>
        </w:rPr>
        <w:t> </w:t>
      </w:r>
      <w:r>
        <w:rPr>
          <w:color w:val="121212"/>
        </w:rPr>
        <w:t>&amp;</w:t>
      </w:r>
      <w:r>
        <w:rPr>
          <w:color w:val="121212"/>
          <w:spacing w:val="-2"/>
        </w:rPr>
        <w:t> </w:t>
      </w:r>
      <w:r>
        <w:rPr>
          <w:color w:val="121212"/>
        </w:rPr>
        <w:t>Cloitre,</w:t>
      </w:r>
      <w:r>
        <w:rPr>
          <w:color w:val="121212"/>
          <w:spacing w:val="-2"/>
        </w:rPr>
        <w:t> </w:t>
      </w:r>
      <w:r>
        <w:rPr>
          <w:color w:val="121212"/>
        </w:rPr>
        <w:t>M.</w:t>
      </w:r>
      <w:r>
        <w:rPr>
          <w:color w:val="121212"/>
          <w:spacing w:val="-2"/>
        </w:rPr>
        <w:t> </w:t>
      </w:r>
      <w:r>
        <w:rPr>
          <w:color w:val="121212"/>
        </w:rPr>
        <w:t>(2009).</w:t>
      </w:r>
      <w:r>
        <w:rPr>
          <w:color w:val="121212"/>
          <w:spacing w:val="-2"/>
        </w:rPr>
        <w:t> </w:t>
      </w:r>
      <w:r>
        <w:rPr>
          <w:color w:val="121212"/>
        </w:rPr>
        <w:t>Cognitive-behavioral</w:t>
      </w:r>
      <w:r>
        <w:rPr>
          <w:color w:val="121212"/>
          <w:spacing w:val="-2"/>
        </w:rPr>
        <w:t> </w:t>
      </w:r>
      <w:r>
        <w:rPr>
          <w:color w:val="121212"/>
        </w:rPr>
        <w:t>therapy.</w:t>
      </w:r>
      <w:r>
        <w:rPr>
          <w:color w:val="121212"/>
          <w:spacing w:val="-1"/>
        </w:rPr>
        <w:t> </w:t>
      </w:r>
      <w:r>
        <w:rPr>
          <w:color w:val="121212"/>
          <w:spacing w:val="-5"/>
        </w:rPr>
        <w:t>In</w:t>
      </w:r>
    </w:p>
    <w:p>
      <w:pPr>
        <w:spacing w:line="268" w:lineRule="auto" w:before="38"/>
        <w:ind w:left="360" w:right="1505" w:firstLine="0"/>
        <w:jc w:val="left"/>
        <w:rPr>
          <w:sz w:val="28"/>
        </w:rPr>
      </w:pPr>
      <w:r>
        <w:rPr>
          <w:color w:val="121212"/>
          <w:sz w:val="28"/>
        </w:rPr>
        <w:t>C.</w:t>
      </w:r>
      <w:r>
        <w:rPr>
          <w:color w:val="121212"/>
          <w:spacing w:val="-18"/>
          <w:sz w:val="28"/>
        </w:rPr>
        <w:t> </w:t>
      </w:r>
      <w:r>
        <w:rPr>
          <w:color w:val="121212"/>
          <w:sz w:val="28"/>
        </w:rPr>
        <w:t>A.</w:t>
      </w:r>
      <w:r>
        <w:rPr>
          <w:color w:val="121212"/>
          <w:spacing w:val="-13"/>
          <w:sz w:val="28"/>
        </w:rPr>
        <w:t> </w:t>
      </w:r>
      <w:r>
        <w:rPr>
          <w:color w:val="121212"/>
          <w:sz w:val="28"/>
        </w:rPr>
        <w:t>Courtois</w:t>
      </w:r>
      <w:r>
        <w:rPr>
          <w:color w:val="121212"/>
          <w:spacing w:val="-10"/>
          <w:sz w:val="28"/>
        </w:rPr>
        <w:t> </w:t>
      </w:r>
      <w:r>
        <w:rPr>
          <w:color w:val="121212"/>
          <w:sz w:val="28"/>
        </w:rPr>
        <w:t>(Ed.),</w:t>
      </w:r>
      <w:r>
        <w:rPr>
          <w:color w:val="121212"/>
          <w:spacing w:val="-9"/>
          <w:sz w:val="28"/>
        </w:rPr>
        <w:t> </w:t>
      </w:r>
      <w:r>
        <w:rPr>
          <w:i/>
          <w:color w:val="121212"/>
          <w:sz w:val="28"/>
        </w:rPr>
        <w:t>Treating</w:t>
      </w:r>
      <w:r>
        <w:rPr>
          <w:i/>
          <w:color w:val="121212"/>
          <w:spacing w:val="-9"/>
          <w:sz w:val="28"/>
        </w:rPr>
        <w:t> </w:t>
      </w:r>
      <w:r>
        <w:rPr>
          <w:i/>
          <w:color w:val="121212"/>
          <w:sz w:val="28"/>
        </w:rPr>
        <w:t>complex</w:t>
      </w:r>
      <w:r>
        <w:rPr>
          <w:i/>
          <w:color w:val="121212"/>
          <w:spacing w:val="-9"/>
          <w:sz w:val="28"/>
        </w:rPr>
        <w:t> </w:t>
      </w:r>
      <w:r>
        <w:rPr>
          <w:i/>
          <w:color w:val="121212"/>
          <w:sz w:val="28"/>
        </w:rPr>
        <w:t>traumatic</w:t>
      </w:r>
      <w:r>
        <w:rPr>
          <w:i/>
          <w:color w:val="121212"/>
          <w:spacing w:val="-9"/>
          <w:sz w:val="28"/>
        </w:rPr>
        <w:t> </w:t>
      </w:r>
      <w:r>
        <w:rPr>
          <w:i/>
          <w:color w:val="121212"/>
          <w:sz w:val="28"/>
        </w:rPr>
        <w:t>stress</w:t>
      </w:r>
      <w:r>
        <w:rPr>
          <w:i/>
          <w:color w:val="121212"/>
          <w:spacing w:val="-10"/>
          <w:sz w:val="28"/>
        </w:rPr>
        <w:t> </w:t>
      </w:r>
      <w:r>
        <w:rPr>
          <w:i/>
          <w:color w:val="121212"/>
          <w:sz w:val="28"/>
        </w:rPr>
        <w:t>disorders:</w:t>
      </w:r>
      <w:r>
        <w:rPr>
          <w:i/>
          <w:color w:val="121212"/>
          <w:spacing w:val="-14"/>
          <w:sz w:val="28"/>
        </w:rPr>
        <w:t> </w:t>
      </w:r>
      <w:r>
        <w:rPr>
          <w:i/>
          <w:color w:val="121212"/>
          <w:sz w:val="28"/>
        </w:rPr>
        <w:t>An</w:t>
      </w:r>
      <w:r>
        <w:rPr>
          <w:i/>
          <w:color w:val="121212"/>
          <w:spacing w:val="-9"/>
          <w:sz w:val="28"/>
        </w:rPr>
        <w:t> </w:t>
      </w:r>
      <w:r>
        <w:rPr>
          <w:i/>
          <w:color w:val="121212"/>
          <w:sz w:val="28"/>
        </w:rPr>
        <w:t>evidence-based guide </w:t>
      </w:r>
      <w:r>
        <w:rPr>
          <w:color w:val="121212"/>
          <w:sz w:val="28"/>
        </w:rPr>
        <w:t>(pp. 243–263). New York: Guilford Press.</w:t>
      </w:r>
    </w:p>
    <w:p>
      <w:pPr>
        <w:pStyle w:val="BodyText"/>
        <w:spacing w:before="239"/>
      </w:pPr>
      <w:r>
        <w:rPr>
          <w:color w:val="121212"/>
        </w:rPr>
        <w:t>Karlin, B. E., Ruzek, J. I., Chard, K. M., Eftekhari,</w:t>
      </w:r>
      <w:r>
        <w:rPr>
          <w:color w:val="121212"/>
          <w:spacing w:val="-16"/>
        </w:rPr>
        <w:t> </w:t>
      </w:r>
      <w:r>
        <w:rPr>
          <w:color w:val="121212"/>
        </w:rPr>
        <w:t>A., Monson, C. M., </w:t>
      </w:r>
      <w:r>
        <w:rPr>
          <w:color w:val="121212"/>
          <w:spacing w:val="-2"/>
        </w:rPr>
        <w:t>Hembree,</w:t>
      </w:r>
    </w:p>
    <w:p>
      <w:pPr>
        <w:pStyle w:val="BodyText"/>
        <w:spacing w:line="268" w:lineRule="auto" w:before="38"/>
        <w:ind w:right="1505"/>
      </w:pPr>
      <w:r>
        <w:rPr>
          <w:color w:val="121212"/>
        </w:rPr>
        <w:t>E.</w:t>
      </w:r>
      <w:r>
        <w:rPr>
          <w:color w:val="121212"/>
          <w:spacing w:val="-18"/>
        </w:rPr>
        <w:t> </w:t>
      </w:r>
      <w:r>
        <w:rPr>
          <w:color w:val="121212"/>
        </w:rPr>
        <w:t>A.,</w:t>
      </w:r>
      <w:r>
        <w:rPr>
          <w:color w:val="121212"/>
          <w:spacing w:val="-5"/>
        </w:rPr>
        <w:t> </w:t>
      </w:r>
      <w:r>
        <w:rPr>
          <w:color w:val="121212"/>
        </w:rPr>
        <w:t>et</w:t>
      </w:r>
      <w:r>
        <w:rPr>
          <w:color w:val="121212"/>
          <w:spacing w:val="-4"/>
        </w:rPr>
        <w:t> </w:t>
      </w:r>
      <w:r>
        <w:rPr>
          <w:color w:val="121212"/>
        </w:rPr>
        <w:t>al.</w:t>
      </w:r>
      <w:r>
        <w:rPr>
          <w:color w:val="121212"/>
          <w:spacing w:val="-4"/>
        </w:rPr>
        <w:t> </w:t>
      </w:r>
      <w:r>
        <w:rPr>
          <w:color w:val="121212"/>
        </w:rPr>
        <w:t>(2010).</w:t>
      </w:r>
      <w:r>
        <w:rPr>
          <w:color w:val="121212"/>
          <w:spacing w:val="-4"/>
        </w:rPr>
        <w:t> </w:t>
      </w:r>
      <w:r>
        <w:rPr>
          <w:color w:val="121212"/>
        </w:rPr>
        <w:t>Dissemination</w:t>
      </w:r>
      <w:r>
        <w:rPr>
          <w:color w:val="121212"/>
          <w:spacing w:val="-4"/>
        </w:rPr>
        <w:t> </w:t>
      </w:r>
      <w:r>
        <w:rPr>
          <w:color w:val="121212"/>
        </w:rPr>
        <w:t>of</w:t>
      </w:r>
      <w:r>
        <w:rPr>
          <w:color w:val="121212"/>
          <w:spacing w:val="-4"/>
        </w:rPr>
        <w:t> </w:t>
      </w:r>
      <w:r>
        <w:rPr>
          <w:color w:val="121212"/>
        </w:rPr>
        <w:t>evidence-based</w:t>
      </w:r>
      <w:r>
        <w:rPr>
          <w:color w:val="121212"/>
          <w:spacing w:val="-4"/>
        </w:rPr>
        <w:t> </w:t>
      </w:r>
      <w:r>
        <w:rPr>
          <w:color w:val="121212"/>
        </w:rPr>
        <w:t>psychological</w:t>
      </w:r>
      <w:r>
        <w:rPr>
          <w:color w:val="121212"/>
          <w:spacing w:val="-4"/>
        </w:rPr>
        <w:t> </w:t>
      </w:r>
      <w:r>
        <w:rPr>
          <w:color w:val="121212"/>
        </w:rPr>
        <w:t>treatments</w:t>
      </w:r>
      <w:r>
        <w:rPr>
          <w:color w:val="121212"/>
          <w:spacing w:val="-5"/>
        </w:rPr>
        <w:t> </w:t>
      </w:r>
      <w:r>
        <w:rPr>
          <w:color w:val="121212"/>
        </w:rPr>
        <w:t>for posttraumatic stress disorder in the Veterans Health</w:t>
      </w:r>
      <w:r>
        <w:rPr>
          <w:color w:val="121212"/>
          <w:spacing w:val="-6"/>
        </w:rPr>
        <w:t> </w:t>
      </w:r>
      <w:r>
        <w:rPr>
          <w:color w:val="121212"/>
        </w:rPr>
        <w:t>Administration. </w:t>
      </w:r>
      <w:r>
        <w:rPr>
          <w:i/>
          <w:color w:val="121212"/>
        </w:rPr>
        <w:t>Journal of</w:t>
      </w:r>
      <w:r>
        <w:rPr>
          <w:i/>
          <w:color w:val="121212"/>
        </w:rPr>
        <w:t> Traumatic Stress, 23, </w:t>
      </w:r>
      <w:r>
        <w:rPr>
          <w:color w:val="121212"/>
        </w:rPr>
        <w:t>663–673.</w:t>
      </w:r>
    </w:p>
    <w:p>
      <w:pPr>
        <w:spacing w:line="268" w:lineRule="auto" w:before="238"/>
        <w:ind w:left="360" w:right="1505" w:firstLine="0"/>
        <w:jc w:val="left"/>
        <w:rPr>
          <w:sz w:val="28"/>
        </w:rPr>
      </w:pPr>
      <w:r>
        <w:rPr>
          <w:color w:val="121212"/>
          <w:sz w:val="28"/>
        </w:rPr>
        <w:t>Kelly,</w:t>
      </w:r>
      <w:r>
        <w:rPr>
          <w:color w:val="121212"/>
          <w:spacing w:val="-9"/>
          <w:sz w:val="28"/>
        </w:rPr>
        <w:t> </w:t>
      </w:r>
      <w:r>
        <w:rPr>
          <w:color w:val="121212"/>
          <w:sz w:val="28"/>
        </w:rPr>
        <w:t>D.</w:t>
      </w:r>
      <w:r>
        <w:rPr>
          <w:color w:val="121212"/>
          <w:spacing w:val="-9"/>
          <w:sz w:val="28"/>
        </w:rPr>
        <w:t> </w:t>
      </w:r>
      <w:r>
        <w:rPr>
          <w:color w:val="121212"/>
          <w:sz w:val="28"/>
        </w:rPr>
        <w:t>C.,</w:t>
      </w:r>
      <w:r>
        <w:rPr>
          <w:color w:val="121212"/>
          <w:spacing w:val="-9"/>
          <w:sz w:val="28"/>
        </w:rPr>
        <w:t> </w:t>
      </w:r>
      <w:r>
        <w:rPr>
          <w:color w:val="121212"/>
          <w:sz w:val="28"/>
        </w:rPr>
        <w:t>Howe-Barksdale,</w:t>
      </w:r>
      <w:r>
        <w:rPr>
          <w:color w:val="121212"/>
          <w:spacing w:val="-9"/>
          <w:sz w:val="28"/>
        </w:rPr>
        <w:t> </w:t>
      </w:r>
      <w:r>
        <w:rPr>
          <w:color w:val="121212"/>
          <w:sz w:val="28"/>
        </w:rPr>
        <w:t>S.,</w:t>
      </w:r>
      <w:r>
        <w:rPr>
          <w:color w:val="121212"/>
          <w:spacing w:val="-9"/>
          <w:sz w:val="28"/>
        </w:rPr>
        <w:t> </w:t>
      </w:r>
      <w:r>
        <w:rPr>
          <w:color w:val="121212"/>
          <w:sz w:val="28"/>
        </w:rPr>
        <w:t>&amp;</w:t>
      </w:r>
      <w:r>
        <w:rPr>
          <w:color w:val="121212"/>
          <w:spacing w:val="-9"/>
          <w:sz w:val="28"/>
        </w:rPr>
        <w:t> </w:t>
      </w:r>
      <w:r>
        <w:rPr>
          <w:color w:val="121212"/>
          <w:sz w:val="28"/>
        </w:rPr>
        <w:t>Gitelson,</w:t>
      </w:r>
      <w:r>
        <w:rPr>
          <w:color w:val="121212"/>
          <w:spacing w:val="-9"/>
          <w:sz w:val="28"/>
        </w:rPr>
        <w:t> </w:t>
      </w:r>
      <w:r>
        <w:rPr>
          <w:color w:val="121212"/>
          <w:sz w:val="28"/>
        </w:rPr>
        <w:t>D.</w:t>
      </w:r>
      <w:r>
        <w:rPr>
          <w:color w:val="121212"/>
          <w:spacing w:val="-9"/>
          <w:sz w:val="28"/>
        </w:rPr>
        <w:t> </w:t>
      </w:r>
      <w:r>
        <w:rPr>
          <w:color w:val="121212"/>
          <w:sz w:val="28"/>
        </w:rPr>
        <w:t>(2011).</w:t>
      </w:r>
      <w:r>
        <w:rPr>
          <w:color w:val="121212"/>
          <w:spacing w:val="-9"/>
          <w:sz w:val="28"/>
        </w:rPr>
        <w:t> </w:t>
      </w:r>
      <w:r>
        <w:rPr>
          <w:i/>
          <w:color w:val="121212"/>
          <w:sz w:val="28"/>
        </w:rPr>
        <w:t>Treating</w:t>
      </w:r>
      <w:r>
        <w:rPr>
          <w:i/>
          <w:color w:val="121212"/>
          <w:spacing w:val="-9"/>
          <w:sz w:val="28"/>
        </w:rPr>
        <w:t> </w:t>
      </w:r>
      <w:r>
        <w:rPr>
          <w:i/>
          <w:color w:val="121212"/>
          <w:sz w:val="28"/>
        </w:rPr>
        <w:t>young</w:t>
      </w:r>
      <w:r>
        <w:rPr>
          <w:i/>
          <w:color w:val="121212"/>
          <w:spacing w:val="-9"/>
          <w:sz w:val="28"/>
        </w:rPr>
        <w:t> </w:t>
      </w:r>
      <w:r>
        <w:rPr>
          <w:i/>
          <w:color w:val="121212"/>
          <w:sz w:val="28"/>
        </w:rPr>
        <w:t>veterans:</w:t>
      </w:r>
      <w:r>
        <w:rPr>
          <w:i/>
          <w:color w:val="121212"/>
          <w:sz w:val="28"/>
        </w:rPr>
        <w:t> Promoting resilience through practice and advocacy</w:t>
      </w:r>
      <w:r>
        <w:rPr>
          <w:color w:val="121212"/>
          <w:sz w:val="28"/>
        </w:rPr>
        <w:t>. New</w:t>
      </w:r>
      <w:r>
        <w:rPr>
          <w:color w:val="121212"/>
          <w:spacing w:val="-2"/>
          <w:sz w:val="28"/>
        </w:rPr>
        <w:t> </w:t>
      </w:r>
      <w:r>
        <w:rPr>
          <w:color w:val="121212"/>
          <w:sz w:val="28"/>
        </w:rPr>
        <w:t>York: Springer </w:t>
      </w:r>
      <w:r>
        <w:rPr>
          <w:color w:val="121212"/>
          <w:spacing w:val="-2"/>
          <w:sz w:val="28"/>
        </w:rPr>
        <w:t>Publishing.</w:t>
      </w:r>
    </w:p>
    <w:p>
      <w:pPr>
        <w:pStyle w:val="BodyText"/>
        <w:spacing w:before="238"/>
        <w:ind w:right="1505"/>
      </w:pPr>
      <w:r>
        <w:rPr>
          <w:color w:val="121212"/>
        </w:rPr>
        <w:t>Kemp</w:t>
      </w:r>
      <w:r>
        <w:rPr>
          <w:color w:val="121212"/>
          <w:spacing w:val="-11"/>
        </w:rPr>
        <w:t> </w:t>
      </w:r>
      <w:r>
        <w:rPr>
          <w:color w:val="121212"/>
        </w:rPr>
        <w:t>M,</w:t>
      </w:r>
      <w:r>
        <w:rPr>
          <w:color w:val="121212"/>
          <w:spacing w:val="-6"/>
        </w:rPr>
        <w:t> </w:t>
      </w:r>
      <w:r>
        <w:rPr>
          <w:color w:val="121212"/>
        </w:rPr>
        <w:t>Drummond</w:t>
      </w:r>
      <w:r>
        <w:rPr>
          <w:color w:val="121212"/>
          <w:spacing w:val="-6"/>
        </w:rPr>
        <w:t> </w:t>
      </w:r>
      <w:r>
        <w:rPr>
          <w:color w:val="121212"/>
        </w:rPr>
        <w:t>P,</w:t>
      </w:r>
      <w:r>
        <w:rPr>
          <w:color w:val="121212"/>
          <w:spacing w:val="-6"/>
        </w:rPr>
        <w:t> </w:t>
      </w:r>
      <w:r>
        <w:rPr>
          <w:color w:val="121212"/>
        </w:rPr>
        <w:t>McDermott</w:t>
      </w:r>
      <w:r>
        <w:rPr>
          <w:color w:val="121212"/>
          <w:spacing w:val="-6"/>
        </w:rPr>
        <w:t> </w:t>
      </w:r>
      <w:r>
        <w:rPr>
          <w:color w:val="121212"/>
        </w:rPr>
        <w:t>B.</w:t>
      </w:r>
      <w:r>
        <w:rPr>
          <w:color w:val="121212"/>
          <w:spacing w:val="-18"/>
        </w:rPr>
        <w:t> </w:t>
      </w:r>
      <w:r>
        <w:rPr>
          <w:color w:val="121212"/>
        </w:rPr>
        <w:t>A</w:t>
      </w:r>
      <w:r>
        <w:rPr>
          <w:color w:val="121212"/>
          <w:spacing w:val="-17"/>
        </w:rPr>
        <w:t> </w:t>
      </w:r>
      <w:r>
        <w:rPr>
          <w:color w:val="121212"/>
        </w:rPr>
        <w:t>wait-list</w:t>
      </w:r>
      <w:r>
        <w:rPr>
          <w:color w:val="121212"/>
          <w:spacing w:val="-6"/>
        </w:rPr>
        <w:t> </w:t>
      </w:r>
      <w:r>
        <w:rPr>
          <w:color w:val="121212"/>
        </w:rPr>
        <w:t>controlled</w:t>
      </w:r>
      <w:r>
        <w:rPr>
          <w:color w:val="121212"/>
          <w:spacing w:val="-6"/>
        </w:rPr>
        <w:t> </w:t>
      </w:r>
      <w:r>
        <w:rPr>
          <w:color w:val="121212"/>
        </w:rPr>
        <w:t>pilot</w:t>
      </w:r>
      <w:r>
        <w:rPr>
          <w:color w:val="121212"/>
          <w:spacing w:val="-6"/>
        </w:rPr>
        <w:t> </w:t>
      </w:r>
      <w:r>
        <w:rPr>
          <w:color w:val="121212"/>
        </w:rPr>
        <w:t>study</w:t>
      </w:r>
      <w:r>
        <w:rPr>
          <w:color w:val="121212"/>
          <w:spacing w:val="-6"/>
        </w:rPr>
        <w:t> </w:t>
      </w:r>
      <w:r>
        <w:rPr>
          <w:color w:val="121212"/>
        </w:rPr>
        <w:t>of</w:t>
      </w:r>
      <w:r>
        <w:rPr>
          <w:color w:val="121212"/>
          <w:spacing w:val="-6"/>
        </w:rPr>
        <w:t> </w:t>
      </w:r>
      <w:r>
        <w:rPr>
          <w:color w:val="121212"/>
        </w:rPr>
        <w:t>eye movement desensitization and reprocessing (EMDR) for children with post-traumatic</w:t>
      </w:r>
      <w:r>
        <w:rPr>
          <w:color w:val="121212"/>
          <w:spacing w:val="-4"/>
        </w:rPr>
        <w:t> </w:t>
      </w:r>
      <w:r>
        <w:rPr>
          <w:color w:val="121212"/>
        </w:rPr>
        <w:t>stress</w:t>
      </w:r>
      <w:r>
        <w:rPr>
          <w:color w:val="121212"/>
          <w:spacing w:val="-5"/>
        </w:rPr>
        <w:t> </w:t>
      </w:r>
      <w:r>
        <w:rPr>
          <w:color w:val="121212"/>
        </w:rPr>
        <w:t>disorder</w:t>
      </w:r>
      <w:r>
        <w:rPr>
          <w:color w:val="121212"/>
          <w:spacing w:val="-4"/>
        </w:rPr>
        <w:t> </w:t>
      </w:r>
      <w:r>
        <w:rPr>
          <w:color w:val="121212"/>
        </w:rPr>
        <w:t>(PTSD)</w:t>
      </w:r>
      <w:r>
        <w:rPr>
          <w:color w:val="121212"/>
          <w:spacing w:val="-4"/>
        </w:rPr>
        <w:t> </w:t>
      </w:r>
      <w:r>
        <w:rPr>
          <w:color w:val="121212"/>
        </w:rPr>
        <w:t>symptoms</w:t>
      </w:r>
      <w:r>
        <w:rPr>
          <w:color w:val="121212"/>
          <w:spacing w:val="-5"/>
        </w:rPr>
        <w:t> </w:t>
      </w:r>
      <w:r>
        <w:rPr>
          <w:color w:val="121212"/>
        </w:rPr>
        <w:t>from</w:t>
      </w:r>
      <w:r>
        <w:rPr>
          <w:color w:val="121212"/>
          <w:spacing w:val="-4"/>
        </w:rPr>
        <w:t> </w:t>
      </w:r>
      <w:r>
        <w:rPr>
          <w:color w:val="121212"/>
        </w:rPr>
        <w:t>motor</w:t>
      </w:r>
      <w:r>
        <w:rPr>
          <w:color w:val="121212"/>
          <w:spacing w:val="-4"/>
        </w:rPr>
        <w:t> </w:t>
      </w:r>
      <w:r>
        <w:rPr>
          <w:color w:val="121212"/>
        </w:rPr>
        <w:t>vehicle</w:t>
      </w:r>
      <w:r>
        <w:rPr>
          <w:color w:val="121212"/>
          <w:spacing w:val="-4"/>
        </w:rPr>
        <w:t> </w:t>
      </w:r>
      <w:r>
        <w:rPr>
          <w:color w:val="121212"/>
        </w:rPr>
        <w:t>accidents.</w:t>
      </w:r>
      <w:r>
        <w:rPr>
          <w:color w:val="121212"/>
          <w:spacing w:val="-4"/>
        </w:rPr>
        <w:t> </w:t>
      </w:r>
      <w:r>
        <w:rPr>
          <w:color w:val="121212"/>
        </w:rPr>
        <w:t>Clin Child Psychol Psychiatry. 2010 Jan;15(1):5-25. PMID: 19923161.</w:t>
      </w:r>
    </w:p>
    <w:p>
      <w:pPr>
        <w:pStyle w:val="BodyText"/>
        <w:spacing w:after="0"/>
        <w:sectPr>
          <w:pgSz w:w="12240" w:h="15840"/>
          <w:pgMar w:header="0" w:footer="760" w:top="1360" w:bottom="960" w:left="1080" w:right="0"/>
        </w:sectPr>
      </w:pPr>
    </w:p>
    <w:p>
      <w:pPr>
        <w:spacing w:before="66"/>
        <w:ind w:left="360" w:right="0" w:firstLine="0"/>
        <w:jc w:val="left"/>
        <w:rPr>
          <w:i/>
          <w:sz w:val="28"/>
        </w:rPr>
      </w:pPr>
      <w:r>
        <w:rPr>
          <w:color w:val="121212"/>
          <w:sz w:val="28"/>
        </w:rPr>
        <w:t>Klinic</w:t>
      </w:r>
      <w:r>
        <w:rPr>
          <w:color w:val="121212"/>
          <w:spacing w:val="-2"/>
          <w:sz w:val="28"/>
        </w:rPr>
        <w:t> </w:t>
      </w:r>
      <w:r>
        <w:rPr>
          <w:color w:val="121212"/>
          <w:sz w:val="28"/>
        </w:rPr>
        <w:t>Community</w:t>
      </w:r>
      <w:r>
        <w:rPr>
          <w:color w:val="121212"/>
          <w:spacing w:val="-2"/>
          <w:sz w:val="28"/>
        </w:rPr>
        <w:t> </w:t>
      </w:r>
      <w:r>
        <w:rPr>
          <w:color w:val="121212"/>
          <w:sz w:val="28"/>
        </w:rPr>
        <w:t>Health</w:t>
      </w:r>
      <w:r>
        <w:rPr>
          <w:color w:val="121212"/>
          <w:spacing w:val="-2"/>
          <w:sz w:val="28"/>
        </w:rPr>
        <w:t> </w:t>
      </w:r>
      <w:r>
        <w:rPr>
          <w:color w:val="121212"/>
          <w:sz w:val="28"/>
        </w:rPr>
        <w:t>Centre.</w:t>
      </w:r>
      <w:r>
        <w:rPr>
          <w:color w:val="121212"/>
          <w:spacing w:val="-2"/>
          <w:sz w:val="28"/>
        </w:rPr>
        <w:t> </w:t>
      </w:r>
      <w:r>
        <w:rPr>
          <w:color w:val="121212"/>
          <w:sz w:val="28"/>
        </w:rPr>
        <w:t>(2008).</w:t>
      </w:r>
      <w:r>
        <w:rPr>
          <w:color w:val="121212"/>
          <w:spacing w:val="-2"/>
          <w:sz w:val="28"/>
        </w:rPr>
        <w:t> </w:t>
      </w:r>
      <w:r>
        <w:rPr>
          <w:i/>
          <w:color w:val="121212"/>
          <w:sz w:val="28"/>
        </w:rPr>
        <w:t>Trauma-informed:</w:t>
      </w:r>
      <w:r>
        <w:rPr>
          <w:i/>
          <w:color w:val="121212"/>
          <w:spacing w:val="-2"/>
          <w:sz w:val="28"/>
        </w:rPr>
        <w:t> </w:t>
      </w:r>
      <w:r>
        <w:rPr>
          <w:i/>
          <w:color w:val="121212"/>
          <w:sz w:val="28"/>
        </w:rPr>
        <w:t>The</w:t>
      </w:r>
      <w:r>
        <w:rPr>
          <w:i/>
          <w:color w:val="121212"/>
          <w:spacing w:val="-2"/>
          <w:sz w:val="28"/>
        </w:rPr>
        <w:t> </w:t>
      </w:r>
      <w:r>
        <w:rPr>
          <w:i/>
          <w:color w:val="121212"/>
          <w:sz w:val="28"/>
        </w:rPr>
        <w:t>trauma</w:t>
      </w:r>
      <w:r>
        <w:rPr>
          <w:i/>
          <w:color w:val="121212"/>
          <w:spacing w:val="-2"/>
          <w:sz w:val="28"/>
        </w:rPr>
        <w:t> toolkit.</w:t>
      </w:r>
    </w:p>
    <w:p>
      <w:pPr>
        <w:pStyle w:val="BodyText"/>
        <w:spacing w:before="38"/>
      </w:pPr>
      <w:r>
        <w:rPr>
          <w:color w:val="121212"/>
        </w:rPr>
        <w:t>Winnipeg,</w:t>
      </w:r>
      <w:r>
        <w:rPr>
          <w:color w:val="121212"/>
          <w:spacing w:val="-3"/>
        </w:rPr>
        <w:t> </w:t>
      </w:r>
      <w:r>
        <w:rPr>
          <w:color w:val="121212"/>
        </w:rPr>
        <w:t>Manitoba:</w:t>
      </w:r>
      <w:r>
        <w:rPr>
          <w:color w:val="121212"/>
          <w:spacing w:val="-2"/>
        </w:rPr>
        <w:t> </w:t>
      </w:r>
      <w:r>
        <w:rPr>
          <w:color w:val="121212"/>
        </w:rPr>
        <w:t>Klinic</w:t>
      </w:r>
      <w:r>
        <w:rPr>
          <w:color w:val="121212"/>
          <w:spacing w:val="-3"/>
        </w:rPr>
        <w:t> </w:t>
      </w:r>
      <w:r>
        <w:rPr>
          <w:color w:val="121212"/>
        </w:rPr>
        <w:t>Community</w:t>
      </w:r>
      <w:r>
        <w:rPr>
          <w:color w:val="121212"/>
          <w:spacing w:val="-2"/>
        </w:rPr>
        <w:t> </w:t>
      </w:r>
      <w:r>
        <w:rPr>
          <w:color w:val="121212"/>
        </w:rPr>
        <w:t>Health</w:t>
      </w:r>
      <w:r>
        <w:rPr>
          <w:color w:val="121212"/>
          <w:spacing w:val="-2"/>
        </w:rPr>
        <w:t> Centre.</w:t>
      </w:r>
    </w:p>
    <w:p>
      <w:pPr>
        <w:spacing w:line="268" w:lineRule="auto" w:before="278"/>
        <w:ind w:left="360" w:right="1505" w:firstLine="0"/>
        <w:jc w:val="left"/>
        <w:rPr>
          <w:sz w:val="28"/>
        </w:rPr>
      </w:pPr>
      <w:r>
        <w:rPr>
          <w:color w:val="121212"/>
          <w:sz w:val="28"/>
        </w:rPr>
        <w:t>Kuhn,</w:t>
      </w:r>
      <w:r>
        <w:rPr>
          <w:color w:val="121212"/>
          <w:spacing w:val="-5"/>
          <w:sz w:val="28"/>
        </w:rPr>
        <w:t> </w:t>
      </w:r>
      <w:r>
        <w:rPr>
          <w:color w:val="121212"/>
          <w:sz w:val="28"/>
        </w:rPr>
        <w:t>J.</w:t>
      </w:r>
      <w:r>
        <w:rPr>
          <w:color w:val="121212"/>
          <w:spacing w:val="-5"/>
          <w:sz w:val="28"/>
        </w:rPr>
        <w:t> </w:t>
      </w:r>
      <w:r>
        <w:rPr>
          <w:color w:val="121212"/>
          <w:sz w:val="28"/>
        </w:rPr>
        <w:t>H.</w:t>
      </w:r>
      <w:r>
        <w:rPr>
          <w:color w:val="121212"/>
          <w:spacing w:val="-5"/>
          <w:sz w:val="28"/>
        </w:rPr>
        <w:t> </w:t>
      </w:r>
      <w:r>
        <w:rPr>
          <w:color w:val="121212"/>
          <w:sz w:val="28"/>
        </w:rPr>
        <w:t>&amp;</w:t>
      </w:r>
      <w:r>
        <w:rPr>
          <w:color w:val="121212"/>
          <w:spacing w:val="-5"/>
          <w:sz w:val="28"/>
        </w:rPr>
        <w:t> </w:t>
      </w:r>
      <w:r>
        <w:rPr>
          <w:color w:val="121212"/>
          <w:sz w:val="28"/>
        </w:rPr>
        <w:t>Nakashima,</w:t>
      </w:r>
      <w:r>
        <w:rPr>
          <w:color w:val="121212"/>
          <w:spacing w:val="-5"/>
          <w:sz w:val="28"/>
        </w:rPr>
        <w:t> </w:t>
      </w:r>
      <w:r>
        <w:rPr>
          <w:color w:val="121212"/>
          <w:sz w:val="28"/>
        </w:rPr>
        <w:t>J.</w:t>
      </w:r>
      <w:r>
        <w:rPr>
          <w:color w:val="121212"/>
          <w:spacing w:val="-5"/>
          <w:sz w:val="28"/>
        </w:rPr>
        <w:t> </w:t>
      </w:r>
      <w:r>
        <w:rPr>
          <w:color w:val="121212"/>
          <w:sz w:val="28"/>
        </w:rPr>
        <w:t>(2011).</w:t>
      </w:r>
      <w:r>
        <w:rPr>
          <w:color w:val="121212"/>
          <w:spacing w:val="-5"/>
          <w:sz w:val="28"/>
        </w:rPr>
        <w:t> </w:t>
      </w:r>
      <w:r>
        <w:rPr>
          <w:i/>
          <w:color w:val="121212"/>
          <w:sz w:val="28"/>
        </w:rPr>
        <w:t>Community</w:t>
      </w:r>
      <w:r>
        <w:rPr>
          <w:i/>
          <w:color w:val="121212"/>
          <w:spacing w:val="-5"/>
          <w:sz w:val="28"/>
        </w:rPr>
        <w:t> </w:t>
      </w:r>
      <w:r>
        <w:rPr>
          <w:i/>
          <w:color w:val="121212"/>
          <w:sz w:val="28"/>
        </w:rPr>
        <w:t>homelessness</w:t>
      </w:r>
      <w:r>
        <w:rPr>
          <w:i/>
          <w:color w:val="121212"/>
          <w:spacing w:val="-6"/>
          <w:sz w:val="28"/>
        </w:rPr>
        <w:t> </w:t>
      </w:r>
      <w:r>
        <w:rPr>
          <w:i/>
          <w:color w:val="121212"/>
          <w:sz w:val="28"/>
        </w:rPr>
        <w:t>assessment,</w:t>
      </w:r>
      <w:r>
        <w:rPr>
          <w:i/>
          <w:color w:val="121212"/>
          <w:spacing w:val="-5"/>
          <w:sz w:val="28"/>
        </w:rPr>
        <w:t> </w:t>
      </w:r>
      <w:r>
        <w:rPr>
          <w:i/>
          <w:color w:val="121212"/>
          <w:sz w:val="28"/>
        </w:rPr>
        <w:t>local</w:t>
      </w:r>
      <w:r>
        <w:rPr>
          <w:i/>
          <w:color w:val="121212"/>
          <w:sz w:val="28"/>
        </w:rPr>
        <w:t> education and networking croup (CHALENG) for veterans: The seventeenth annual progress report</w:t>
      </w:r>
      <w:r>
        <w:rPr>
          <w:color w:val="121212"/>
          <w:sz w:val="28"/>
        </w:rPr>
        <w:t>. Retrieved on November 21, 2013, from: http:// </w:t>
      </w:r>
      <w:hyperlink r:id="rId273">
        <w:r>
          <w:rPr>
            <w:color w:val="121212"/>
            <w:spacing w:val="-2"/>
            <w:sz w:val="28"/>
          </w:rPr>
          <w:t>www.va.gov/HOMELESS/docs/chaleng/</w:t>
        </w:r>
      </w:hyperlink>
      <w:r>
        <w:rPr>
          <w:color w:val="121212"/>
          <w:spacing w:val="-2"/>
          <w:sz w:val="28"/>
        </w:rPr>
        <w:t> CHALENG_Report_Seventeenth_Annual.pdf</w:t>
      </w:r>
    </w:p>
    <w:p>
      <w:pPr>
        <w:spacing w:line="268" w:lineRule="auto" w:before="237"/>
        <w:ind w:left="360" w:right="1505" w:firstLine="0"/>
        <w:jc w:val="left"/>
        <w:rPr>
          <w:sz w:val="28"/>
        </w:rPr>
      </w:pPr>
      <w:r>
        <w:rPr>
          <w:color w:val="121212"/>
          <w:sz w:val="28"/>
        </w:rPr>
        <w:t>Lavretsky, H., Siddarth, P., &amp; Irwin, M. R. (2010). Improving depression and enhancing resilience in family dementia caregivers:</w:t>
      </w:r>
      <w:r>
        <w:rPr>
          <w:color w:val="121212"/>
          <w:spacing w:val="-2"/>
          <w:sz w:val="28"/>
        </w:rPr>
        <w:t> </w:t>
      </w:r>
      <w:r>
        <w:rPr>
          <w:color w:val="121212"/>
          <w:sz w:val="28"/>
        </w:rPr>
        <w:t>A</w:t>
      </w:r>
      <w:r>
        <w:rPr>
          <w:color w:val="121212"/>
          <w:spacing w:val="-2"/>
          <w:sz w:val="28"/>
        </w:rPr>
        <w:t> </w:t>
      </w:r>
      <w:r>
        <w:rPr>
          <w:color w:val="121212"/>
          <w:sz w:val="28"/>
        </w:rPr>
        <w:t>pilot randomized placebo-controlled</w:t>
      </w:r>
      <w:r>
        <w:rPr>
          <w:color w:val="121212"/>
          <w:spacing w:val="-6"/>
          <w:sz w:val="28"/>
        </w:rPr>
        <w:t> </w:t>
      </w:r>
      <w:r>
        <w:rPr>
          <w:color w:val="121212"/>
          <w:sz w:val="28"/>
        </w:rPr>
        <w:t>trial</w:t>
      </w:r>
      <w:r>
        <w:rPr>
          <w:color w:val="121212"/>
          <w:spacing w:val="-6"/>
          <w:sz w:val="28"/>
        </w:rPr>
        <w:t> </w:t>
      </w:r>
      <w:r>
        <w:rPr>
          <w:color w:val="121212"/>
          <w:sz w:val="28"/>
        </w:rPr>
        <w:t>of</w:t>
      </w:r>
      <w:r>
        <w:rPr>
          <w:color w:val="121212"/>
          <w:spacing w:val="-6"/>
          <w:sz w:val="28"/>
        </w:rPr>
        <w:t> </w:t>
      </w:r>
      <w:r>
        <w:rPr>
          <w:color w:val="121212"/>
          <w:sz w:val="28"/>
        </w:rPr>
        <w:t>escitalopram.</w:t>
      </w:r>
      <w:r>
        <w:rPr>
          <w:color w:val="121212"/>
          <w:spacing w:val="-6"/>
          <w:sz w:val="28"/>
        </w:rPr>
        <w:t> </w:t>
      </w:r>
      <w:r>
        <w:rPr>
          <w:i/>
          <w:color w:val="121212"/>
          <w:sz w:val="28"/>
        </w:rPr>
        <w:t>The</w:t>
      </w:r>
      <w:r>
        <w:rPr>
          <w:i/>
          <w:color w:val="121212"/>
          <w:spacing w:val="-11"/>
          <w:sz w:val="28"/>
        </w:rPr>
        <w:t> </w:t>
      </w:r>
      <w:r>
        <w:rPr>
          <w:i/>
          <w:color w:val="121212"/>
          <w:sz w:val="28"/>
        </w:rPr>
        <w:t>American</w:t>
      </w:r>
      <w:r>
        <w:rPr>
          <w:i/>
          <w:color w:val="121212"/>
          <w:spacing w:val="-6"/>
          <w:sz w:val="28"/>
        </w:rPr>
        <w:t> </w:t>
      </w:r>
      <w:r>
        <w:rPr>
          <w:i/>
          <w:color w:val="121212"/>
          <w:sz w:val="28"/>
        </w:rPr>
        <w:t>Journal</w:t>
      </w:r>
      <w:r>
        <w:rPr>
          <w:i/>
          <w:color w:val="121212"/>
          <w:spacing w:val="-6"/>
          <w:sz w:val="28"/>
        </w:rPr>
        <w:t> </w:t>
      </w:r>
      <w:r>
        <w:rPr>
          <w:i/>
          <w:color w:val="121212"/>
          <w:sz w:val="28"/>
        </w:rPr>
        <w:t>of</w:t>
      </w:r>
      <w:r>
        <w:rPr>
          <w:i/>
          <w:color w:val="121212"/>
          <w:spacing w:val="-6"/>
          <w:sz w:val="28"/>
        </w:rPr>
        <w:t> </w:t>
      </w:r>
      <w:r>
        <w:rPr>
          <w:i/>
          <w:color w:val="121212"/>
          <w:sz w:val="28"/>
        </w:rPr>
        <w:t>Geriatric</w:t>
      </w:r>
      <w:r>
        <w:rPr>
          <w:i/>
          <w:color w:val="121212"/>
          <w:spacing w:val="-6"/>
          <w:sz w:val="28"/>
        </w:rPr>
        <w:t> </w:t>
      </w:r>
      <w:r>
        <w:rPr>
          <w:i/>
          <w:color w:val="121212"/>
          <w:sz w:val="28"/>
        </w:rPr>
        <w:t>Psychiatry,</w:t>
      </w:r>
      <w:r>
        <w:rPr>
          <w:i/>
          <w:color w:val="121212"/>
          <w:spacing w:val="-6"/>
          <w:sz w:val="28"/>
        </w:rPr>
        <w:t> </w:t>
      </w:r>
      <w:r>
        <w:rPr>
          <w:i/>
          <w:color w:val="121212"/>
          <w:sz w:val="28"/>
        </w:rPr>
        <w:t>18,</w:t>
      </w:r>
      <w:r>
        <w:rPr>
          <w:i/>
          <w:color w:val="121212"/>
          <w:sz w:val="28"/>
        </w:rPr>
        <w:t> </w:t>
      </w:r>
      <w:r>
        <w:rPr>
          <w:color w:val="121212"/>
          <w:spacing w:val="-2"/>
          <w:sz w:val="28"/>
        </w:rPr>
        <w:t>154–162.</w:t>
      </w:r>
    </w:p>
    <w:p>
      <w:pPr>
        <w:pStyle w:val="BodyText"/>
        <w:spacing w:line="268" w:lineRule="auto" w:before="237"/>
        <w:ind w:right="2144"/>
      </w:pPr>
      <w:r>
        <w:rPr>
          <w:color w:val="121212"/>
        </w:rPr>
        <w:t>Martino,</w:t>
      </w:r>
      <w:r>
        <w:rPr>
          <w:color w:val="121212"/>
          <w:spacing w:val="-6"/>
        </w:rPr>
        <w:t> </w:t>
      </w:r>
      <w:r>
        <w:rPr>
          <w:color w:val="121212"/>
        </w:rPr>
        <w:t>S.,</w:t>
      </w:r>
      <w:r>
        <w:rPr>
          <w:color w:val="121212"/>
          <w:spacing w:val="-5"/>
        </w:rPr>
        <w:t> </w:t>
      </w:r>
      <w:r>
        <w:rPr>
          <w:color w:val="121212"/>
        </w:rPr>
        <w:t>Canning-Ball,</w:t>
      </w:r>
      <w:r>
        <w:rPr>
          <w:color w:val="121212"/>
          <w:spacing w:val="-5"/>
        </w:rPr>
        <w:t> </w:t>
      </w:r>
      <w:r>
        <w:rPr>
          <w:color w:val="121212"/>
        </w:rPr>
        <w:t>M.,</w:t>
      </w:r>
      <w:r>
        <w:rPr>
          <w:color w:val="121212"/>
          <w:spacing w:val="-5"/>
        </w:rPr>
        <w:t> </w:t>
      </w:r>
      <w:r>
        <w:rPr>
          <w:color w:val="121212"/>
        </w:rPr>
        <w:t>Carroll,</w:t>
      </w:r>
      <w:r>
        <w:rPr>
          <w:color w:val="121212"/>
          <w:spacing w:val="-5"/>
        </w:rPr>
        <w:t> </w:t>
      </w:r>
      <w:r>
        <w:rPr>
          <w:color w:val="121212"/>
        </w:rPr>
        <w:t>K.</w:t>
      </w:r>
      <w:r>
        <w:rPr>
          <w:color w:val="121212"/>
          <w:spacing w:val="-5"/>
        </w:rPr>
        <w:t> </w:t>
      </w:r>
      <w:r>
        <w:rPr>
          <w:color w:val="121212"/>
        </w:rPr>
        <w:t>M.,</w:t>
      </w:r>
      <w:r>
        <w:rPr>
          <w:color w:val="121212"/>
          <w:spacing w:val="-5"/>
        </w:rPr>
        <w:t> </w:t>
      </w:r>
      <w:r>
        <w:rPr>
          <w:color w:val="121212"/>
        </w:rPr>
        <w:t>&amp;</w:t>
      </w:r>
      <w:r>
        <w:rPr>
          <w:color w:val="121212"/>
          <w:spacing w:val="-5"/>
        </w:rPr>
        <w:t> </w:t>
      </w:r>
      <w:r>
        <w:rPr>
          <w:color w:val="121212"/>
        </w:rPr>
        <w:t>Rounsaville,</w:t>
      </w:r>
      <w:r>
        <w:rPr>
          <w:color w:val="121212"/>
          <w:spacing w:val="-5"/>
        </w:rPr>
        <w:t> </w:t>
      </w:r>
      <w:r>
        <w:rPr>
          <w:color w:val="121212"/>
        </w:rPr>
        <w:t>B.</w:t>
      </w:r>
      <w:r>
        <w:rPr>
          <w:color w:val="121212"/>
          <w:spacing w:val="-5"/>
        </w:rPr>
        <w:t> </w:t>
      </w:r>
      <w:r>
        <w:rPr>
          <w:color w:val="121212"/>
        </w:rPr>
        <w:t>J.</w:t>
      </w:r>
      <w:r>
        <w:rPr>
          <w:color w:val="121212"/>
          <w:spacing w:val="-5"/>
        </w:rPr>
        <w:t> </w:t>
      </w:r>
      <w:r>
        <w:rPr>
          <w:color w:val="121212"/>
        </w:rPr>
        <w:t>(2011).</w:t>
      </w:r>
      <w:r>
        <w:rPr>
          <w:color w:val="121212"/>
          <w:spacing w:val="-18"/>
        </w:rPr>
        <w:t> </w:t>
      </w:r>
      <w:r>
        <w:rPr>
          <w:color w:val="121212"/>
        </w:rPr>
        <w:t>A criterion-based stepwise approach for training counselors in motivational interviewing. </w:t>
      </w:r>
      <w:r>
        <w:rPr>
          <w:i/>
          <w:color w:val="121212"/>
        </w:rPr>
        <w:t>Journal of Substance Abuse Treatment, 40, </w:t>
      </w:r>
      <w:r>
        <w:rPr>
          <w:color w:val="121212"/>
        </w:rPr>
        <w:t>357–365.</w:t>
      </w:r>
    </w:p>
    <w:p>
      <w:pPr>
        <w:spacing w:line="268" w:lineRule="auto" w:before="239"/>
        <w:ind w:left="360" w:right="1461" w:firstLine="0"/>
        <w:jc w:val="both"/>
        <w:rPr>
          <w:sz w:val="28"/>
        </w:rPr>
      </w:pPr>
      <w:r>
        <w:rPr>
          <w:color w:val="121212"/>
          <w:sz w:val="28"/>
        </w:rPr>
        <w:t>Maschi,</w:t>
      </w:r>
      <w:r>
        <w:rPr>
          <w:color w:val="121212"/>
          <w:spacing w:val="-11"/>
          <w:sz w:val="28"/>
        </w:rPr>
        <w:t> </w:t>
      </w:r>
      <w:r>
        <w:rPr>
          <w:color w:val="121212"/>
          <w:sz w:val="28"/>
        </w:rPr>
        <w:t>T.</w:t>
      </w:r>
      <w:r>
        <w:rPr>
          <w:color w:val="121212"/>
          <w:spacing w:val="-6"/>
          <w:sz w:val="28"/>
        </w:rPr>
        <w:t> </w:t>
      </w:r>
      <w:r>
        <w:rPr>
          <w:color w:val="121212"/>
          <w:sz w:val="28"/>
        </w:rPr>
        <w:t>&amp;</w:t>
      </w:r>
      <w:r>
        <w:rPr>
          <w:color w:val="121212"/>
          <w:spacing w:val="-6"/>
          <w:sz w:val="28"/>
        </w:rPr>
        <w:t> </w:t>
      </w:r>
      <w:r>
        <w:rPr>
          <w:color w:val="121212"/>
          <w:sz w:val="28"/>
        </w:rPr>
        <w:t>Brown,</w:t>
      </w:r>
      <w:r>
        <w:rPr>
          <w:color w:val="121212"/>
          <w:spacing w:val="-6"/>
          <w:sz w:val="28"/>
        </w:rPr>
        <w:t> </w:t>
      </w:r>
      <w:r>
        <w:rPr>
          <w:color w:val="121212"/>
          <w:sz w:val="28"/>
        </w:rPr>
        <w:t>D.</w:t>
      </w:r>
      <w:r>
        <w:rPr>
          <w:color w:val="121212"/>
          <w:spacing w:val="-6"/>
          <w:sz w:val="28"/>
        </w:rPr>
        <w:t> </w:t>
      </w:r>
      <w:r>
        <w:rPr>
          <w:color w:val="121212"/>
          <w:sz w:val="28"/>
        </w:rPr>
        <w:t>(2010).</w:t>
      </w:r>
      <w:r>
        <w:rPr>
          <w:color w:val="121212"/>
          <w:spacing w:val="-6"/>
          <w:sz w:val="28"/>
        </w:rPr>
        <w:t> </w:t>
      </w:r>
      <w:r>
        <w:rPr>
          <w:color w:val="121212"/>
          <w:sz w:val="28"/>
        </w:rPr>
        <w:t>Professional</w:t>
      </w:r>
      <w:r>
        <w:rPr>
          <w:color w:val="121212"/>
          <w:spacing w:val="-6"/>
          <w:sz w:val="28"/>
        </w:rPr>
        <w:t> </w:t>
      </w:r>
      <w:r>
        <w:rPr>
          <w:color w:val="121212"/>
          <w:sz w:val="28"/>
        </w:rPr>
        <w:t>self-care</w:t>
      </w:r>
      <w:r>
        <w:rPr>
          <w:color w:val="121212"/>
          <w:spacing w:val="-6"/>
          <w:sz w:val="28"/>
        </w:rPr>
        <w:t> </w:t>
      </w:r>
      <w:r>
        <w:rPr>
          <w:color w:val="121212"/>
          <w:sz w:val="28"/>
        </w:rPr>
        <w:t>and</w:t>
      </w:r>
      <w:r>
        <w:rPr>
          <w:color w:val="121212"/>
          <w:spacing w:val="-6"/>
          <w:sz w:val="28"/>
        </w:rPr>
        <w:t> </w:t>
      </w:r>
      <w:r>
        <w:rPr>
          <w:color w:val="121212"/>
          <w:sz w:val="28"/>
        </w:rPr>
        <w:t>prevention</w:t>
      </w:r>
      <w:r>
        <w:rPr>
          <w:color w:val="121212"/>
          <w:spacing w:val="-6"/>
          <w:sz w:val="28"/>
        </w:rPr>
        <w:t> </w:t>
      </w:r>
      <w:r>
        <w:rPr>
          <w:color w:val="121212"/>
          <w:sz w:val="28"/>
        </w:rPr>
        <w:t>of</w:t>
      </w:r>
      <w:r>
        <w:rPr>
          <w:color w:val="121212"/>
          <w:spacing w:val="-6"/>
          <w:sz w:val="28"/>
        </w:rPr>
        <w:t> </w:t>
      </w:r>
      <w:r>
        <w:rPr>
          <w:color w:val="121212"/>
          <w:sz w:val="28"/>
        </w:rPr>
        <w:t>secondary trauma.</w:t>
      </w:r>
      <w:r>
        <w:rPr>
          <w:color w:val="121212"/>
          <w:spacing w:val="-2"/>
          <w:sz w:val="28"/>
        </w:rPr>
        <w:t> </w:t>
      </w:r>
      <w:r>
        <w:rPr>
          <w:color w:val="121212"/>
          <w:sz w:val="28"/>
        </w:rPr>
        <w:t>In</w:t>
      </w:r>
      <w:r>
        <w:rPr>
          <w:color w:val="121212"/>
          <w:spacing w:val="-2"/>
          <w:sz w:val="28"/>
        </w:rPr>
        <w:t> </w:t>
      </w:r>
      <w:r>
        <w:rPr>
          <w:i/>
          <w:color w:val="121212"/>
          <w:sz w:val="28"/>
        </w:rPr>
        <w:t>Helping</w:t>
      </w:r>
      <w:r>
        <w:rPr>
          <w:i/>
          <w:color w:val="121212"/>
          <w:spacing w:val="-2"/>
          <w:sz w:val="28"/>
        </w:rPr>
        <w:t> </w:t>
      </w:r>
      <w:r>
        <w:rPr>
          <w:i/>
          <w:color w:val="121212"/>
          <w:sz w:val="28"/>
        </w:rPr>
        <w:t>bereaved</w:t>
      </w:r>
      <w:r>
        <w:rPr>
          <w:i/>
          <w:color w:val="121212"/>
          <w:spacing w:val="-2"/>
          <w:sz w:val="28"/>
        </w:rPr>
        <w:t> </w:t>
      </w:r>
      <w:r>
        <w:rPr>
          <w:i/>
          <w:color w:val="121212"/>
          <w:sz w:val="28"/>
        </w:rPr>
        <w:t>children:</w:t>
      </w:r>
      <w:r>
        <w:rPr>
          <w:i/>
          <w:color w:val="121212"/>
          <w:spacing w:val="-8"/>
          <w:sz w:val="28"/>
        </w:rPr>
        <w:t> </w:t>
      </w:r>
      <w:r>
        <w:rPr>
          <w:i/>
          <w:color w:val="121212"/>
          <w:sz w:val="28"/>
        </w:rPr>
        <w:t>A</w:t>
      </w:r>
      <w:r>
        <w:rPr>
          <w:i/>
          <w:color w:val="121212"/>
          <w:spacing w:val="-8"/>
          <w:sz w:val="28"/>
        </w:rPr>
        <w:t> </w:t>
      </w:r>
      <w:r>
        <w:rPr>
          <w:i/>
          <w:color w:val="121212"/>
          <w:sz w:val="28"/>
        </w:rPr>
        <w:t>handbook</w:t>
      </w:r>
      <w:r>
        <w:rPr>
          <w:i/>
          <w:color w:val="121212"/>
          <w:spacing w:val="-2"/>
          <w:sz w:val="28"/>
        </w:rPr>
        <w:t> </w:t>
      </w:r>
      <w:r>
        <w:rPr>
          <w:i/>
          <w:color w:val="121212"/>
          <w:sz w:val="28"/>
        </w:rPr>
        <w:t>for</w:t>
      </w:r>
      <w:r>
        <w:rPr>
          <w:i/>
          <w:color w:val="121212"/>
          <w:spacing w:val="-3"/>
          <w:sz w:val="28"/>
        </w:rPr>
        <w:t> </w:t>
      </w:r>
      <w:r>
        <w:rPr>
          <w:i/>
          <w:color w:val="121212"/>
          <w:sz w:val="28"/>
        </w:rPr>
        <w:t>practitioners.</w:t>
      </w:r>
      <w:r>
        <w:rPr>
          <w:i/>
          <w:color w:val="121212"/>
          <w:spacing w:val="-2"/>
          <w:sz w:val="28"/>
        </w:rPr>
        <w:t> </w:t>
      </w:r>
      <w:r>
        <w:rPr>
          <w:color w:val="121212"/>
          <w:sz w:val="28"/>
        </w:rPr>
        <w:t>(3rd</w:t>
      </w:r>
      <w:r>
        <w:rPr>
          <w:color w:val="121212"/>
          <w:spacing w:val="-2"/>
          <w:sz w:val="28"/>
        </w:rPr>
        <w:t> </w:t>
      </w:r>
      <w:r>
        <w:rPr>
          <w:color w:val="121212"/>
          <w:sz w:val="28"/>
        </w:rPr>
        <w:t>ed.).</w:t>
      </w:r>
      <w:r>
        <w:rPr>
          <w:color w:val="121212"/>
          <w:spacing w:val="-2"/>
          <w:sz w:val="28"/>
        </w:rPr>
        <w:t> </w:t>
      </w:r>
      <w:r>
        <w:rPr>
          <w:color w:val="121212"/>
          <w:sz w:val="28"/>
        </w:rPr>
        <w:t>(pp. 345–373). New York: Guilford Press.</w:t>
      </w:r>
    </w:p>
    <w:p>
      <w:pPr>
        <w:spacing w:line="268" w:lineRule="auto" w:before="238"/>
        <w:ind w:left="360" w:right="1443" w:firstLine="0"/>
        <w:jc w:val="left"/>
        <w:rPr>
          <w:sz w:val="28"/>
        </w:rPr>
      </w:pPr>
      <w:r>
        <w:rPr>
          <w:color w:val="121212"/>
          <w:sz w:val="28"/>
        </w:rPr>
        <w:t>McGarrigle, T. &amp; Walsh, C.</w:t>
      </w:r>
      <w:r>
        <w:rPr>
          <w:color w:val="121212"/>
          <w:spacing w:val="-9"/>
          <w:sz w:val="28"/>
        </w:rPr>
        <w:t> </w:t>
      </w:r>
      <w:r>
        <w:rPr>
          <w:color w:val="121212"/>
          <w:sz w:val="28"/>
        </w:rPr>
        <w:t>A. (2011). Mindfulness, self-care, and wellness in social</w:t>
      </w:r>
      <w:r>
        <w:rPr>
          <w:color w:val="121212"/>
          <w:spacing w:val="-4"/>
          <w:sz w:val="28"/>
        </w:rPr>
        <w:t> </w:t>
      </w:r>
      <w:r>
        <w:rPr>
          <w:color w:val="121212"/>
          <w:sz w:val="28"/>
        </w:rPr>
        <w:t>work:</w:t>
      </w:r>
      <w:r>
        <w:rPr>
          <w:color w:val="121212"/>
          <w:spacing w:val="-4"/>
          <w:sz w:val="28"/>
        </w:rPr>
        <w:t> </w:t>
      </w:r>
      <w:r>
        <w:rPr>
          <w:color w:val="121212"/>
          <w:sz w:val="28"/>
        </w:rPr>
        <w:t>Effects</w:t>
      </w:r>
      <w:r>
        <w:rPr>
          <w:color w:val="121212"/>
          <w:spacing w:val="-5"/>
          <w:sz w:val="28"/>
        </w:rPr>
        <w:t> </w:t>
      </w:r>
      <w:r>
        <w:rPr>
          <w:color w:val="121212"/>
          <w:sz w:val="28"/>
        </w:rPr>
        <w:t>of</w:t>
      </w:r>
      <w:r>
        <w:rPr>
          <w:color w:val="121212"/>
          <w:spacing w:val="-4"/>
          <w:sz w:val="28"/>
        </w:rPr>
        <w:t> </w:t>
      </w:r>
      <w:r>
        <w:rPr>
          <w:color w:val="121212"/>
          <w:sz w:val="28"/>
        </w:rPr>
        <w:t>contemplative</w:t>
      </w:r>
      <w:r>
        <w:rPr>
          <w:color w:val="121212"/>
          <w:spacing w:val="-4"/>
          <w:sz w:val="28"/>
        </w:rPr>
        <w:t> </w:t>
      </w:r>
      <w:r>
        <w:rPr>
          <w:color w:val="121212"/>
          <w:sz w:val="28"/>
        </w:rPr>
        <w:t>training.</w:t>
      </w:r>
      <w:r>
        <w:rPr>
          <w:color w:val="121212"/>
          <w:spacing w:val="-5"/>
          <w:sz w:val="28"/>
        </w:rPr>
        <w:t> </w:t>
      </w:r>
      <w:r>
        <w:rPr>
          <w:i/>
          <w:color w:val="121212"/>
          <w:sz w:val="28"/>
        </w:rPr>
        <w:t>Journal</w:t>
      </w:r>
      <w:r>
        <w:rPr>
          <w:i/>
          <w:color w:val="121212"/>
          <w:spacing w:val="-4"/>
          <w:sz w:val="28"/>
        </w:rPr>
        <w:t> </w:t>
      </w:r>
      <w:r>
        <w:rPr>
          <w:i/>
          <w:color w:val="121212"/>
          <w:sz w:val="28"/>
        </w:rPr>
        <w:t>of</w:t>
      </w:r>
      <w:r>
        <w:rPr>
          <w:i/>
          <w:color w:val="121212"/>
          <w:spacing w:val="-4"/>
          <w:sz w:val="28"/>
        </w:rPr>
        <w:t> </w:t>
      </w:r>
      <w:r>
        <w:rPr>
          <w:i/>
          <w:color w:val="121212"/>
          <w:sz w:val="28"/>
        </w:rPr>
        <w:t>Religion</w:t>
      </w:r>
      <w:r>
        <w:rPr>
          <w:i/>
          <w:color w:val="121212"/>
          <w:spacing w:val="-4"/>
          <w:sz w:val="28"/>
        </w:rPr>
        <w:t> </w:t>
      </w:r>
      <w:r>
        <w:rPr>
          <w:i/>
          <w:color w:val="121212"/>
          <w:sz w:val="28"/>
        </w:rPr>
        <w:t>&amp;</w:t>
      </w:r>
      <w:r>
        <w:rPr>
          <w:i/>
          <w:color w:val="121212"/>
          <w:spacing w:val="-4"/>
          <w:sz w:val="28"/>
        </w:rPr>
        <w:t> </w:t>
      </w:r>
      <w:r>
        <w:rPr>
          <w:i/>
          <w:color w:val="121212"/>
          <w:sz w:val="28"/>
        </w:rPr>
        <w:t>Spirituality</w:t>
      </w:r>
      <w:r>
        <w:rPr>
          <w:i/>
          <w:color w:val="121212"/>
          <w:spacing w:val="-4"/>
          <w:sz w:val="28"/>
        </w:rPr>
        <w:t> </w:t>
      </w:r>
      <w:r>
        <w:rPr>
          <w:i/>
          <w:color w:val="121212"/>
          <w:sz w:val="28"/>
        </w:rPr>
        <w:t>in</w:t>
      </w:r>
      <w:r>
        <w:rPr>
          <w:i/>
          <w:color w:val="121212"/>
          <w:sz w:val="28"/>
        </w:rPr>
        <w:t> Social Work: Social Thought, 30, </w:t>
      </w:r>
      <w:r>
        <w:rPr>
          <w:color w:val="121212"/>
          <w:sz w:val="28"/>
        </w:rPr>
        <w:t>212–233.</w:t>
      </w:r>
    </w:p>
    <w:p>
      <w:pPr>
        <w:pStyle w:val="BodyText"/>
        <w:spacing w:line="268" w:lineRule="auto" w:before="238"/>
        <w:ind w:right="1450"/>
      </w:pPr>
      <w:r>
        <w:rPr>
          <w:color w:val="121212"/>
        </w:rPr>
        <w:t>McGovern,</w:t>
      </w:r>
      <w:r>
        <w:rPr>
          <w:color w:val="121212"/>
          <w:spacing w:val="-18"/>
        </w:rPr>
        <w:t> </w:t>
      </w:r>
      <w:r>
        <w:rPr>
          <w:color w:val="121212"/>
        </w:rPr>
        <w:t>M.</w:t>
      </w:r>
      <w:r>
        <w:rPr>
          <w:color w:val="121212"/>
          <w:spacing w:val="-9"/>
        </w:rPr>
        <w:t> </w:t>
      </w:r>
      <w:r>
        <w:rPr>
          <w:color w:val="121212"/>
        </w:rPr>
        <w:t>P.,</w:t>
      </w:r>
      <w:r>
        <w:rPr>
          <w:color w:val="121212"/>
          <w:spacing w:val="-8"/>
        </w:rPr>
        <w:t> </w:t>
      </w:r>
      <w:r>
        <w:rPr>
          <w:color w:val="121212"/>
        </w:rPr>
        <w:t>Lambert-Harris,</w:t>
      </w:r>
      <w:r>
        <w:rPr>
          <w:color w:val="121212"/>
          <w:spacing w:val="-8"/>
        </w:rPr>
        <w:t> </w:t>
      </w:r>
      <w:r>
        <w:rPr>
          <w:color w:val="121212"/>
        </w:rPr>
        <w:t>C.,</w:t>
      </w:r>
      <w:r>
        <w:rPr>
          <w:color w:val="121212"/>
          <w:spacing w:val="-18"/>
        </w:rPr>
        <w:t> </w:t>
      </w:r>
      <w:r>
        <w:rPr>
          <w:color w:val="121212"/>
        </w:rPr>
        <w:t>Alterman,</w:t>
      </w:r>
      <w:r>
        <w:rPr>
          <w:color w:val="121212"/>
          <w:spacing w:val="-17"/>
        </w:rPr>
        <w:t> </w:t>
      </w:r>
      <w:r>
        <w:rPr>
          <w:color w:val="121212"/>
        </w:rPr>
        <w:t>A.</w:t>
      </w:r>
      <w:r>
        <w:rPr>
          <w:color w:val="121212"/>
          <w:spacing w:val="-8"/>
        </w:rPr>
        <w:t> </w:t>
      </w:r>
      <w:r>
        <w:rPr>
          <w:color w:val="121212"/>
        </w:rPr>
        <w:t>I.,</w:t>
      </w:r>
      <w:r>
        <w:rPr>
          <w:color w:val="121212"/>
          <w:spacing w:val="-8"/>
        </w:rPr>
        <w:t> </w:t>
      </w:r>
      <w:r>
        <w:rPr>
          <w:color w:val="121212"/>
        </w:rPr>
        <w:t>Xie,</w:t>
      </w:r>
      <w:r>
        <w:rPr>
          <w:color w:val="121212"/>
          <w:spacing w:val="-8"/>
        </w:rPr>
        <w:t> </w:t>
      </w:r>
      <w:r>
        <w:rPr>
          <w:color w:val="121212"/>
        </w:rPr>
        <w:t>H.,</w:t>
      </w:r>
      <w:r>
        <w:rPr>
          <w:color w:val="121212"/>
          <w:spacing w:val="-8"/>
        </w:rPr>
        <w:t> </w:t>
      </w:r>
      <w:r>
        <w:rPr>
          <w:color w:val="121212"/>
        </w:rPr>
        <w:t>&amp;</w:t>
      </w:r>
      <w:r>
        <w:rPr>
          <w:color w:val="121212"/>
          <w:spacing w:val="-8"/>
        </w:rPr>
        <w:t> </w:t>
      </w:r>
      <w:r>
        <w:rPr>
          <w:color w:val="121212"/>
        </w:rPr>
        <w:t>Meier,</w:t>
      </w:r>
      <w:r>
        <w:rPr>
          <w:color w:val="121212"/>
          <w:spacing w:val="-18"/>
        </w:rPr>
        <w:t> </w:t>
      </w:r>
      <w:r>
        <w:rPr>
          <w:color w:val="121212"/>
        </w:rPr>
        <w:t>A.</w:t>
      </w:r>
      <w:r>
        <w:rPr>
          <w:color w:val="121212"/>
          <w:spacing w:val="-7"/>
        </w:rPr>
        <w:t> </w:t>
      </w:r>
      <w:r>
        <w:rPr>
          <w:color w:val="121212"/>
        </w:rPr>
        <w:t>(2011). A</w:t>
      </w:r>
      <w:r>
        <w:rPr>
          <w:color w:val="121212"/>
          <w:spacing w:val="-1"/>
        </w:rPr>
        <w:t> </w:t>
      </w:r>
      <w:r>
        <w:rPr>
          <w:color w:val="121212"/>
        </w:rPr>
        <w:t>randomized controlled trial comparing integrated cognitive behavioral therapy versus individual addiction counseling for co-occurring substance use and posttraumatic stress disorders. </w:t>
      </w:r>
      <w:r>
        <w:rPr>
          <w:i/>
          <w:color w:val="121212"/>
        </w:rPr>
        <w:t>Journal of Dual Diagnosis, 7, </w:t>
      </w:r>
      <w:r>
        <w:rPr>
          <w:color w:val="121212"/>
        </w:rPr>
        <w:t>207–227.</w:t>
      </w:r>
    </w:p>
    <w:p>
      <w:pPr>
        <w:spacing w:line="268" w:lineRule="auto" w:before="237"/>
        <w:ind w:left="360" w:right="1505" w:firstLine="0"/>
        <w:jc w:val="left"/>
        <w:rPr>
          <w:sz w:val="28"/>
        </w:rPr>
      </w:pPr>
      <w:r>
        <w:rPr>
          <w:color w:val="121212"/>
          <w:sz w:val="28"/>
        </w:rPr>
        <w:t>Mental</w:t>
      </w:r>
      <w:r>
        <w:rPr>
          <w:color w:val="121212"/>
          <w:spacing w:val="-18"/>
          <w:sz w:val="28"/>
        </w:rPr>
        <w:t> </w:t>
      </w:r>
      <w:r>
        <w:rPr>
          <w:color w:val="121212"/>
          <w:sz w:val="28"/>
        </w:rPr>
        <w:t>Health</w:t>
      </w:r>
      <w:r>
        <w:rPr>
          <w:color w:val="121212"/>
          <w:spacing w:val="-17"/>
          <w:sz w:val="28"/>
        </w:rPr>
        <w:t> </w:t>
      </w:r>
      <w:r>
        <w:rPr>
          <w:color w:val="121212"/>
          <w:sz w:val="28"/>
        </w:rPr>
        <w:t>America</w:t>
      </w:r>
      <w:r>
        <w:rPr>
          <w:color w:val="121212"/>
          <w:spacing w:val="-13"/>
          <w:sz w:val="28"/>
        </w:rPr>
        <w:t> </w:t>
      </w:r>
      <w:r>
        <w:rPr>
          <w:color w:val="121212"/>
          <w:sz w:val="28"/>
        </w:rPr>
        <w:t>Centers</w:t>
      </w:r>
      <w:r>
        <w:rPr>
          <w:color w:val="121212"/>
          <w:spacing w:val="-11"/>
          <w:sz w:val="28"/>
        </w:rPr>
        <w:t> </w:t>
      </w:r>
      <w:r>
        <w:rPr>
          <w:color w:val="121212"/>
          <w:sz w:val="28"/>
        </w:rPr>
        <w:t>for</w:t>
      </w:r>
      <w:r>
        <w:rPr>
          <w:color w:val="121212"/>
          <w:spacing w:val="-15"/>
          <w:sz w:val="28"/>
        </w:rPr>
        <w:t> </w:t>
      </w:r>
      <w:r>
        <w:rPr>
          <w:color w:val="121212"/>
          <w:sz w:val="28"/>
        </w:rPr>
        <w:t>Technical</w:t>
      </w:r>
      <w:r>
        <w:rPr>
          <w:color w:val="121212"/>
          <w:spacing w:val="-18"/>
          <w:sz w:val="28"/>
        </w:rPr>
        <w:t> </w:t>
      </w:r>
      <w:r>
        <w:rPr>
          <w:color w:val="121212"/>
          <w:sz w:val="28"/>
        </w:rPr>
        <w:t>Assistance.</w:t>
      </w:r>
      <w:r>
        <w:rPr>
          <w:color w:val="121212"/>
          <w:spacing w:val="-9"/>
          <w:sz w:val="28"/>
        </w:rPr>
        <w:t> </w:t>
      </w:r>
      <w:r>
        <w:rPr>
          <w:color w:val="121212"/>
          <w:sz w:val="28"/>
        </w:rPr>
        <w:t>(2012).</w:t>
      </w:r>
      <w:r>
        <w:rPr>
          <w:color w:val="121212"/>
          <w:spacing w:val="-11"/>
          <w:sz w:val="28"/>
        </w:rPr>
        <w:t> </w:t>
      </w:r>
      <w:r>
        <w:rPr>
          <w:i/>
          <w:color w:val="121212"/>
          <w:sz w:val="28"/>
        </w:rPr>
        <w:t>Trauma</w:t>
      </w:r>
      <w:r>
        <w:rPr>
          <w:i/>
          <w:color w:val="121212"/>
          <w:spacing w:val="-10"/>
          <w:sz w:val="28"/>
        </w:rPr>
        <w:t> </w:t>
      </w:r>
      <w:r>
        <w:rPr>
          <w:i/>
          <w:color w:val="121212"/>
          <w:sz w:val="28"/>
        </w:rPr>
        <w:t>recovery</w:t>
      </w:r>
      <w:r>
        <w:rPr>
          <w:i/>
          <w:color w:val="121212"/>
          <w:sz w:val="28"/>
        </w:rPr>
        <w:t> and empowerment model (TREM). </w:t>
      </w:r>
      <w:r>
        <w:rPr>
          <w:color w:val="121212"/>
          <w:sz w:val="28"/>
        </w:rPr>
        <w:t>Alexandria, VA: Mental Health</w:t>
      </w:r>
      <w:r>
        <w:rPr>
          <w:color w:val="121212"/>
          <w:spacing w:val="-4"/>
          <w:sz w:val="28"/>
        </w:rPr>
        <w:t> </w:t>
      </w:r>
      <w:r>
        <w:rPr>
          <w:color w:val="121212"/>
          <w:sz w:val="28"/>
        </w:rPr>
        <w:t>America Centers for Technical Assistance.</w:t>
      </w:r>
    </w:p>
    <w:p>
      <w:pPr>
        <w:spacing w:line="268" w:lineRule="auto" w:before="239"/>
        <w:ind w:left="360" w:right="1552" w:firstLine="0"/>
        <w:jc w:val="left"/>
        <w:rPr>
          <w:sz w:val="28"/>
        </w:rPr>
      </w:pPr>
      <w:r>
        <w:rPr>
          <w:color w:val="121212"/>
          <w:sz w:val="28"/>
        </w:rPr>
        <w:t>Miller,</w:t>
      </w:r>
      <w:r>
        <w:rPr>
          <w:color w:val="121212"/>
          <w:spacing w:val="-8"/>
          <w:sz w:val="28"/>
        </w:rPr>
        <w:t> </w:t>
      </w:r>
      <w:r>
        <w:rPr>
          <w:color w:val="121212"/>
          <w:sz w:val="28"/>
        </w:rPr>
        <w:t>N.</w:t>
      </w:r>
      <w:r>
        <w:rPr>
          <w:color w:val="121212"/>
          <w:spacing w:val="-18"/>
          <w:sz w:val="28"/>
        </w:rPr>
        <w:t> </w:t>
      </w:r>
      <w:r>
        <w:rPr>
          <w:color w:val="121212"/>
          <w:sz w:val="28"/>
        </w:rPr>
        <w:t>A.</w:t>
      </w:r>
      <w:r>
        <w:rPr>
          <w:color w:val="121212"/>
          <w:spacing w:val="-5"/>
          <w:sz w:val="28"/>
        </w:rPr>
        <w:t> </w:t>
      </w:r>
      <w:r>
        <w:rPr>
          <w:color w:val="121212"/>
          <w:sz w:val="28"/>
        </w:rPr>
        <w:t>&amp;</w:t>
      </w:r>
      <w:r>
        <w:rPr>
          <w:color w:val="121212"/>
          <w:spacing w:val="-5"/>
          <w:sz w:val="28"/>
        </w:rPr>
        <w:t> </w:t>
      </w:r>
      <w:r>
        <w:rPr>
          <w:color w:val="121212"/>
          <w:sz w:val="28"/>
        </w:rPr>
        <w:t>Najavits,</w:t>
      </w:r>
      <w:r>
        <w:rPr>
          <w:color w:val="121212"/>
          <w:spacing w:val="-5"/>
          <w:sz w:val="28"/>
        </w:rPr>
        <w:t> </w:t>
      </w:r>
      <w:r>
        <w:rPr>
          <w:color w:val="121212"/>
          <w:sz w:val="28"/>
        </w:rPr>
        <w:t>L.</w:t>
      </w:r>
      <w:r>
        <w:rPr>
          <w:color w:val="121212"/>
          <w:spacing w:val="-5"/>
          <w:sz w:val="28"/>
        </w:rPr>
        <w:t> </w:t>
      </w:r>
      <w:r>
        <w:rPr>
          <w:color w:val="121212"/>
          <w:sz w:val="28"/>
        </w:rPr>
        <w:t>M.</w:t>
      </w:r>
      <w:r>
        <w:rPr>
          <w:color w:val="121212"/>
          <w:spacing w:val="-5"/>
          <w:sz w:val="28"/>
        </w:rPr>
        <w:t> </w:t>
      </w:r>
      <w:r>
        <w:rPr>
          <w:color w:val="121212"/>
          <w:sz w:val="28"/>
        </w:rPr>
        <w:t>(2012).</w:t>
      </w:r>
      <w:r>
        <w:rPr>
          <w:color w:val="121212"/>
          <w:spacing w:val="-5"/>
          <w:sz w:val="28"/>
        </w:rPr>
        <w:t> </w:t>
      </w:r>
      <w:r>
        <w:rPr>
          <w:color w:val="121212"/>
          <w:sz w:val="28"/>
        </w:rPr>
        <w:t>Creating</w:t>
      </w:r>
      <w:r>
        <w:rPr>
          <w:color w:val="121212"/>
          <w:spacing w:val="-5"/>
          <w:sz w:val="28"/>
        </w:rPr>
        <w:t> </w:t>
      </w:r>
      <w:r>
        <w:rPr>
          <w:color w:val="121212"/>
          <w:sz w:val="28"/>
        </w:rPr>
        <w:t>trauma-informed</w:t>
      </w:r>
      <w:r>
        <w:rPr>
          <w:color w:val="121212"/>
          <w:spacing w:val="-5"/>
          <w:sz w:val="28"/>
        </w:rPr>
        <w:t> </w:t>
      </w:r>
      <w:r>
        <w:rPr>
          <w:color w:val="121212"/>
          <w:sz w:val="28"/>
        </w:rPr>
        <w:t>correctional care:</w:t>
      </w:r>
      <w:r>
        <w:rPr>
          <w:color w:val="121212"/>
          <w:spacing w:val="-4"/>
          <w:sz w:val="28"/>
        </w:rPr>
        <w:t> </w:t>
      </w:r>
      <w:r>
        <w:rPr>
          <w:color w:val="121212"/>
          <w:sz w:val="28"/>
        </w:rPr>
        <w:t>A</w:t>
      </w:r>
      <w:r>
        <w:rPr>
          <w:color w:val="121212"/>
          <w:spacing w:val="-4"/>
          <w:sz w:val="28"/>
        </w:rPr>
        <w:t> </w:t>
      </w:r>
      <w:r>
        <w:rPr>
          <w:color w:val="121212"/>
          <w:sz w:val="28"/>
        </w:rPr>
        <w:t>balance of goals and environment. </w:t>
      </w:r>
      <w:r>
        <w:rPr>
          <w:i/>
          <w:color w:val="121212"/>
          <w:sz w:val="28"/>
        </w:rPr>
        <w:t>European Journal of</w:t>
      </w:r>
      <w:r>
        <w:rPr>
          <w:i/>
          <w:color w:val="121212"/>
          <w:sz w:val="28"/>
        </w:rPr>
        <w:t> Psychotraumatology, 3, </w:t>
      </w:r>
      <w:r>
        <w:rPr>
          <w:color w:val="121212"/>
          <w:sz w:val="28"/>
        </w:rPr>
        <w:t>17246.</w:t>
      </w:r>
    </w:p>
    <w:p>
      <w:pPr>
        <w:spacing w:after="0" w:line="268" w:lineRule="auto"/>
        <w:jc w:val="left"/>
        <w:rPr>
          <w:sz w:val="28"/>
        </w:rPr>
        <w:sectPr>
          <w:pgSz w:w="12240" w:h="15840"/>
          <w:pgMar w:header="0" w:footer="760" w:top="1360" w:bottom="960" w:left="1080" w:right="0"/>
        </w:sectPr>
      </w:pPr>
    </w:p>
    <w:p>
      <w:pPr>
        <w:pStyle w:val="BodyText"/>
        <w:spacing w:line="268" w:lineRule="auto" w:before="66"/>
        <w:ind w:right="1505"/>
      </w:pPr>
      <w:r>
        <w:rPr>
          <w:color w:val="121212"/>
        </w:rPr>
        <w:t>Mills, K. L.,</w:t>
      </w:r>
      <w:r>
        <w:rPr>
          <w:color w:val="121212"/>
          <w:spacing w:val="-6"/>
        </w:rPr>
        <w:t> </w:t>
      </w:r>
      <w:r>
        <w:rPr>
          <w:color w:val="121212"/>
        </w:rPr>
        <w:t>Teesson, M., Back, S. E., Brady, K.</w:t>
      </w:r>
      <w:r>
        <w:rPr>
          <w:color w:val="121212"/>
          <w:spacing w:val="-6"/>
        </w:rPr>
        <w:t> </w:t>
      </w:r>
      <w:r>
        <w:rPr>
          <w:color w:val="121212"/>
        </w:rPr>
        <w:t>T., Baker,</w:t>
      </w:r>
      <w:r>
        <w:rPr>
          <w:color w:val="121212"/>
          <w:spacing w:val="-16"/>
        </w:rPr>
        <w:t> </w:t>
      </w:r>
      <w:r>
        <w:rPr>
          <w:color w:val="121212"/>
        </w:rPr>
        <w:t>A. L., Hopwood, S., et al.</w:t>
      </w:r>
      <w:r>
        <w:rPr>
          <w:color w:val="121212"/>
          <w:spacing w:val="-5"/>
        </w:rPr>
        <w:t> </w:t>
      </w:r>
      <w:r>
        <w:rPr>
          <w:color w:val="121212"/>
        </w:rPr>
        <w:t>(2012).</w:t>
      </w:r>
      <w:r>
        <w:rPr>
          <w:color w:val="121212"/>
          <w:spacing w:val="-5"/>
        </w:rPr>
        <w:t> </w:t>
      </w:r>
      <w:r>
        <w:rPr>
          <w:color w:val="121212"/>
        </w:rPr>
        <w:t>Integrated</w:t>
      </w:r>
      <w:r>
        <w:rPr>
          <w:color w:val="121212"/>
          <w:spacing w:val="-5"/>
        </w:rPr>
        <w:t> </w:t>
      </w:r>
      <w:r>
        <w:rPr>
          <w:color w:val="121212"/>
        </w:rPr>
        <w:t>exposure-based</w:t>
      </w:r>
      <w:r>
        <w:rPr>
          <w:color w:val="121212"/>
          <w:spacing w:val="-5"/>
        </w:rPr>
        <w:t> </w:t>
      </w:r>
      <w:r>
        <w:rPr>
          <w:color w:val="121212"/>
        </w:rPr>
        <w:t>therapy</w:t>
      </w:r>
      <w:r>
        <w:rPr>
          <w:color w:val="121212"/>
          <w:spacing w:val="-5"/>
        </w:rPr>
        <w:t> </w:t>
      </w:r>
      <w:r>
        <w:rPr>
          <w:color w:val="121212"/>
        </w:rPr>
        <w:t>for</w:t>
      </w:r>
      <w:r>
        <w:rPr>
          <w:color w:val="121212"/>
          <w:spacing w:val="-5"/>
        </w:rPr>
        <w:t> </w:t>
      </w:r>
      <w:r>
        <w:rPr>
          <w:color w:val="121212"/>
        </w:rPr>
        <w:t>co-occurring</w:t>
      </w:r>
      <w:r>
        <w:rPr>
          <w:color w:val="121212"/>
          <w:spacing w:val="-5"/>
        </w:rPr>
        <w:t> </w:t>
      </w:r>
      <w:r>
        <w:rPr>
          <w:color w:val="121212"/>
        </w:rPr>
        <w:t>posttraumatic</w:t>
      </w:r>
      <w:r>
        <w:rPr>
          <w:color w:val="121212"/>
          <w:spacing w:val="-5"/>
        </w:rPr>
        <w:t> </w:t>
      </w:r>
      <w:r>
        <w:rPr>
          <w:color w:val="121212"/>
        </w:rPr>
        <w:t>stress disorder and substance dependence:</w:t>
      </w:r>
      <w:r>
        <w:rPr>
          <w:color w:val="121212"/>
          <w:spacing w:val="-2"/>
        </w:rPr>
        <w:t> </w:t>
      </w:r>
      <w:r>
        <w:rPr>
          <w:color w:val="121212"/>
        </w:rPr>
        <w:t>A</w:t>
      </w:r>
      <w:r>
        <w:rPr>
          <w:color w:val="121212"/>
          <w:spacing w:val="-2"/>
        </w:rPr>
        <w:t> </w:t>
      </w:r>
      <w:r>
        <w:rPr>
          <w:color w:val="121212"/>
        </w:rPr>
        <w:t>randomized controlled trial. </w:t>
      </w:r>
      <w:r>
        <w:rPr>
          <w:i/>
          <w:color w:val="121212"/>
        </w:rPr>
        <w:t>JAMA, 308,</w:t>
      </w:r>
      <w:r>
        <w:rPr>
          <w:i/>
          <w:color w:val="121212"/>
        </w:rPr>
        <w:t> </w:t>
      </w:r>
      <w:r>
        <w:rPr>
          <w:color w:val="121212"/>
          <w:spacing w:val="-2"/>
        </w:rPr>
        <w:t>690–699.</w:t>
      </w:r>
    </w:p>
    <w:p>
      <w:pPr>
        <w:pStyle w:val="BodyText"/>
        <w:spacing w:line="268" w:lineRule="auto" w:before="237"/>
        <w:ind w:right="1505"/>
      </w:pPr>
      <w:r>
        <w:rPr>
          <w:color w:val="121212"/>
        </w:rPr>
        <w:t>Monson,</w:t>
      </w:r>
      <w:r>
        <w:rPr>
          <w:color w:val="121212"/>
          <w:spacing w:val="-18"/>
        </w:rPr>
        <w:t> </w:t>
      </w:r>
      <w:r>
        <w:rPr>
          <w:color w:val="121212"/>
        </w:rPr>
        <w:t>C.</w:t>
      </w:r>
      <w:r>
        <w:rPr>
          <w:color w:val="121212"/>
          <w:spacing w:val="-17"/>
        </w:rPr>
        <w:t> </w:t>
      </w:r>
      <w:r>
        <w:rPr>
          <w:color w:val="121212"/>
        </w:rPr>
        <w:t>M.,</w:t>
      </w:r>
      <w:r>
        <w:rPr>
          <w:color w:val="121212"/>
          <w:spacing w:val="-18"/>
        </w:rPr>
        <w:t> </w:t>
      </w:r>
      <w:r>
        <w:rPr>
          <w:color w:val="121212"/>
        </w:rPr>
        <w:t>Schnurr,</w:t>
      </w:r>
      <w:r>
        <w:rPr>
          <w:color w:val="121212"/>
          <w:spacing w:val="-17"/>
        </w:rPr>
        <w:t> </w:t>
      </w:r>
      <w:r>
        <w:rPr>
          <w:color w:val="121212"/>
        </w:rPr>
        <w:t>P.</w:t>
      </w:r>
      <w:r>
        <w:rPr>
          <w:color w:val="121212"/>
          <w:spacing w:val="-18"/>
        </w:rPr>
        <w:t> </w:t>
      </w:r>
      <w:r>
        <w:rPr>
          <w:color w:val="121212"/>
        </w:rPr>
        <w:t>P.,</w:t>
      </w:r>
      <w:r>
        <w:rPr>
          <w:color w:val="121212"/>
          <w:spacing w:val="-17"/>
        </w:rPr>
        <w:t> </w:t>
      </w:r>
      <w:r>
        <w:rPr>
          <w:color w:val="121212"/>
        </w:rPr>
        <w:t>Resick,</w:t>
      </w:r>
      <w:r>
        <w:rPr>
          <w:color w:val="121212"/>
          <w:spacing w:val="-18"/>
        </w:rPr>
        <w:t> </w:t>
      </w:r>
      <w:r>
        <w:rPr>
          <w:color w:val="121212"/>
        </w:rPr>
        <w:t>P.</w:t>
      </w:r>
      <w:r>
        <w:rPr>
          <w:color w:val="121212"/>
          <w:spacing w:val="-17"/>
        </w:rPr>
        <w:t> </w:t>
      </w:r>
      <w:r>
        <w:rPr>
          <w:color w:val="121212"/>
        </w:rPr>
        <w:t>A.,</w:t>
      </w:r>
      <w:r>
        <w:rPr>
          <w:color w:val="121212"/>
          <w:spacing w:val="-18"/>
        </w:rPr>
        <w:t> </w:t>
      </w:r>
      <w:r>
        <w:rPr>
          <w:color w:val="121212"/>
        </w:rPr>
        <w:t>Friedman,</w:t>
      </w:r>
      <w:r>
        <w:rPr>
          <w:color w:val="121212"/>
          <w:spacing w:val="-17"/>
        </w:rPr>
        <w:t> </w:t>
      </w:r>
      <w:r>
        <w:rPr>
          <w:color w:val="121212"/>
        </w:rPr>
        <w:t>M.</w:t>
      </w:r>
      <w:r>
        <w:rPr>
          <w:color w:val="121212"/>
          <w:spacing w:val="-18"/>
        </w:rPr>
        <w:t> </w:t>
      </w:r>
      <w:r>
        <w:rPr>
          <w:color w:val="121212"/>
        </w:rPr>
        <w:t>J.,</w:t>
      </w:r>
      <w:r>
        <w:rPr>
          <w:color w:val="121212"/>
          <w:spacing w:val="-17"/>
        </w:rPr>
        <w:t> </w:t>
      </w:r>
      <w:r>
        <w:rPr>
          <w:color w:val="121212"/>
        </w:rPr>
        <w:t>Young-Xu,</w:t>
      </w:r>
      <w:r>
        <w:rPr>
          <w:color w:val="121212"/>
          <w:spacing w:val="-18"/>
        </w:rPr>
        <w:t> </w:t>
      </w:r>
      <w:r>
        <w:rPr>
          <w:color w:val="121212"/>
        </w:rPr>
        <w:t>Y.,</w:t>
      </w:r>
      <w:r>
        <w:rPr>
          <w:color w:val="121212"/>
          <w:spacing w:val="-15"/>
        </w:rPr>
        <w:t> </w:t>
      </w:r>
      <w:r>
        <w:rPr>
          <w:color w:val="121212"/>
        </w:rPr>
        <w:t>&amp; Stevens, S. P. (2006). Cognitive processing therapy for veterans</w:t>
      </w:r>
      <w:r>
        <w:rPr>
          <w:color w:val="121212"/>
          <w:spacing w:val="-1"/>
        </w:rPr>
        <w:t> </w:t>
      </w:r>
      <w:r>
        <w:rPr>
          <w:color w:val="121212"/>
        </w:rPr>
        <w:t>with military-related posttraumatic stress disorder. </w:t>
      </w:r>
      <w:r>
        <w:rPr>
          <w:i/>
          <w:color w:val="121212"/>
        </w:rPr>
        <w:t>Journal of Consulting and Clinical</w:t>
      </w:r>
      <w:r>
        <w:rPr>
          <w:i/>
          <w:color w:val="121212"/>
        </w:rPr>
        <w:t> Psychology, 74, </w:t>
      </w:r>
      <w:r>
        <w:rPr>
          <w:color w:val="121212"/>
        </w:rPr>
        <w:t>898–907.</w:t>
      </w:r>
    </w:p>
    <w:p>
      <w:pPr>
        <w:spacing w:line="268" w:lineRule="auto" w:before="238"/>
        <w:ind w:left="360" w:right="1505" w:firstLine="0"/>
        <w:jc w:val="left"/>
        <w:rPr>
          <w:sz w:val="28"/>
        </w:rPr>
      </w:pPr>
      <w:r>
        <w:rPr>
          <w:color w:val="121212"/>
          <w:sz w:val="28"/>
        </w:rPr>
        <w:t>Moore, B.</w:t>
      </w:r>
      <w:r>
        <w:rPr>
          <w:color w:val="121212"/>
          <w:spacing w:val="-12"/>
          <w:sz w:val="28"/>
        </w:rPr>
        <w:t> </w:t>
      </w:r>
      <w:r>
        <w:rPr>
          <w:color w:val="121212"/>
          <w:sz w:val="28"/>
        </w:rPr>
        <w:t>A. &amp; Kennedy, C. H. (2011). </w:t>
      </w:r>
      <w:r>
        <w:rPr>
          <w:i/>
          <w:color w:val="121212"/>
          <w:sz w:val="28"/>
        </w:rPr>
        <w:t>Wheels down:</w:t>
      </w:r>
      <w:r>
        <w:rPr>
          <w:i/>
          <w:color w:val="121212"/>
          <w:spacing w:val="-2"/>
          <w:sz w:val="28"/>
        </w:rPr>
        <w:t> </w:t>
      </w:r>
      <w:r>
        <w:rPr>
          <w:i/>
          <w:color w:val="121212"/>
          <w:sz w:val="28"/>
        </w:rPr>
        <w:t>Adjusting to life after</w:t>
      </w:r>
      <w:r>
        <w:rPr>
          <w:i/>
          <w:color w:val="121212"/>
          <w:sz w:val="28"/>
        </w:rPr>
        <w:t> deployment.</w:t>
      </w:r>
      <w:r>
        <w:rPr>
          <w:i/>
          <w:color w:val="121212"/>
          <w:spacing w:val="-9"/>
          <w:sz w:val="28"/>
        </w:rPr>
        <w:t> </w:t>
      </w:r>
      <w:r>
        <w:rPr>
          <w:color w:val="121212"/>
          <w:sz w:val="28"/>
        </w:rPr>
        <w:t>(1st</w:t>
      </w:r>
      <w:r>
        <w:rPr>
          <w:color w:val="121212"/>
          <w:spacing w:val="-3"/>
          <w:sz w:val="28"/>
        </w:rPr>
        <w:t> </w:t>
      </w:r>
      <w:r>
        <w:rPr>
          <w:color w:val="121212"/>
          <w:sz w:val="28"/>
        </w:rPr>
        <w:t>ed.).</w:t>
      </w:r>
      <w:r>
        <w:rPr>
          <w:color w:val="121212"/>
          <w:spacing w:val="-9"/>
          <w:sz w:val="28"/>
        </w:rPr>
        <w:t> </w:t>
      </w:r>
      <w:r>
        <w:rPr>
          <w:color w:val="121212"/>
          <w:sz w:val="28"/>
        </w:rPr>
        <w:t>Washington,</w:t>
      </w:r>
      <w:r>
        <w:rPr>
          <w:color w:val="121212"/>
          <w:spacing w:val="-4"/>
          <w:sz w:val="28"/>
        </w:rPr>
        <w:t> </w:t>
      </w:r>
      <w:r>
        <w:rPr>
          <w:color w:val="121212"/>
          <w:sz w:val="28"/>
        </w:rPr>
        <w:t>DC:</w:t>
      </w:r>
      <w:r>
        <w:rPr>
          <w:color w:val="121212"/>
          <w:spacing w:val="-17"/>
          <w:sz w:val="28"/>
        </w:rPr>
        <w:t> </w:t>
      </w:r>
      <w:r>
        <w:rPr>
          <w:color w:val="121212"/>
          <w:sz w:val="28"/>
        </w:rPr>
        <w:t>American</w:t>
      </w:r>
      <w:r>
        <w:rPr>
          <w:color w:val="121212"/>
          <w:spacing w:val="-4"/>
          <w:sz w:val="28"/>
        </w:rPr>
        <w:t> </w:t>
      </w:r>
      <w:r>
        <w:rPr>
          <w:color w:val="121212"/>
          <w:sz w:val="28"/>
        </w:rPr>
        <w:t>Psychological</w:t>
      </w:r>
      <w:r>
        <w:rPr>
          <w:color w:val="121212"/>
          <w:spacing w:val="-17"/>
          <w:sz w:val="28"/>
        </w:rPr>
        <w:t> </w:t>
      </w:r>
      <w:r>
        <w:rPr>
          <w:color w:val="121212"/>
          <w:spacing w:val="-2"/>
          <w:sz w:val="28"/>
        </w:rPr>
        <w:t>Association.</w:t>
      </w:r>
    </w:p>
    <w:p>
      <w:pPr>
        <w:spacing w:line="268" w:lineRule="auto" w:before="239"/>
        <w:ind w:left="360" w:right="1699" w:firstLine="0"/>
        <w:jc w:val="both"/>
        <w:rPr>
          <w:sz w:val="28"/>
        </w:rPr>
      </w:pPr>
      <w:r>
        <w:rPr>
          <w:color w:val="121212"/>
          <w:sz w:val="28"/>
        </w:rPr>
        <w:t>Najavits,</w:t>
      </w:r>
      <w:r>
        <w:rPr>
          <w:color w:val="121212"/>
          <w:spacing w:val="-3"/>
          <w:sz w:val="28"/>
        </w:rPr>
        <w:t> </w:t>
      </w:r>
      <w:r>
        <w:rPr>
          <w:color w:val="121212"/>
          <w:sz w:val="28"/>
        </w:rPr>
        <w:t>L.</w:t>
      </w:r>
      <w:r>
        <w:rPr>
          <w:color w:val="121212"/>
          <w:spacing w:val="-3"/>
          <w:sz w:val="28"/>
        </w:rPr>
        <w:t> </w:t>
      </w:r>
      <w:r>
        <w:rPr>
          <w:color w:val="121212"/>
          <w:sz w:val="28"/>
        </w:rPr>
        <w:t>M.,</w:t>
      </w:r>
      <w:r>
        <w:rPr>
          <w:color w:val="121212"/>
          <w:spacing w:val="-3"/>
          <w:sz w:val="28"/>
        </w:rPr>
        <w:t> </w:t>
      </w:r>
      <w:r>
        <w:rPr>
          <w:color w:val="121212"/>
          <w:sz w:val="28"/>
        </w:rPr>
        <w:t>Norman,</w:t>
      </w:r>
      <w:r>
        <w:rPr>
          <w:color w:val="121212"/>
          <w:spacing w:val="-3"/>
          <w:sz w:val="28"/>
        </w:rPr>
        <w:t> </w:t>
      </w:r>
      <w:r>
        <w:rPr>
          <w:color w:val="121212"/>
          <w:sz w:val="28"/>
        </w:rPr>
        <w:t>S.</w:t>
      </w:r>
      <w:r>
        <w:rPr>
          <w:color w:val="121212"/>
          <w:spacing w:val="-3"/>
          <w:sz w:val="28"/>
        </w:rPr>
        <w:t> </w:t>
      </w:r>
      <w:r>
        <w:rPr>
          <w:color w:val="121212"/>
          <w:sz w:val="28"/>
        </w:rPr>
        <w:t>B.,</w:t>
      </w:r>
      <w:r>
        <w:rPr>
          <w:color w:val="121212"/>
          <w:spacing w:val="-3"/>
          <w:sz w:val="28"/>
        </w:rPr>
        <w:t> </w:t>
      </w:r>
      <w:r>
        <w:rPr>
          <w:color w:val="121212"/>
          <w:sz w:val="28"/>
        </w:rPr>
        <w:t>Kivlahan,</w:t>
      </w:r>
      <w:r>
        <w:rPr>
          <w:color w:val="121212"/>
          <w:spacing w:val="-3"/>
          <w:sz w:val="28"/>
        </w:rPr>
        <w:t> </w:t>
      </w:r>
      <w:r>
        <w:rPr>
          <w:color w:val="121212"/>
          <w:sz w:val="28"/>
        </w:rPr>
        <w:t>D.,</w:t>
      </w:r>
      <w:r>
        <w:rPr>
          <w:color w:val="121212"/>
          <w:spacing w:val="-3"/>
          <w:sz w:val="28"/>
        </w:rPr>
        <w:t> </w:t>
      </w:r>
      <w:r>
        <w:rPr>
          <w:color w:val="121212"/>
          <w:sz w:val="28"/>
        </w:rPr>
        <w:t>&amp;</w:t>
      </w:r>
      <w:r>
        <w:rPr>
          <w:color w:val="121212"/>
          <w:spacing w:val="-3"/>
          <w:sz w:val="28"/>
        </w:rPr>
        <w:t> </w:t>
      </w:r>
      <w:r>
        <w:rPr>
          <w:color w:val="121212"/>
          <w:sz w:val="28"/>
        </w:rPr>
        <w:t>Kosten,</w:t>
      </w:r>
      <w:r>
        <w:rPr>
          <w:color w:val="121212"/>
          <w:spacing w:val="-9"/>
          <w:sz w:val="28"/>
        </w:rPr>
        <w:t> </w:t>
      </w:r>
      <w:r>
        <w:rPr>
          <w:color w:val="121212"/>
          <w:sz w:val="28"/>
        </w:rPr>
        <w:t>T.</w:t>
      </w:r>
      <w:r>
        <w:rPr>
          <w:color w:val="121212"/>
          <w:spacing w:val="-3"/>
          <w:sz w:val="28"/>
        </w:rPr>
        <w:t> </w:t>
      </w:r>
      <w:r>
        <w:rPr>
          <w:color w:val="121212"/>
          <w:sz w:val="28"/>
        </w:rPr>
        <w:t>R.</w:t>
      </w:r>
      <w:r>
        <w:rPr>
          <w:color w:val="121212"/>
          <w:spacing w:val="-3"/>
          <w:sz w:val="28"/>
        </w:rPr>
        <w:t> </w:t>
      </w:r>
      <w:r>
        <w:rPr>
          <w:color w:val="121212"/>
          <w:sz w:val="28"/>
        </w:rPr>
        <w:t>(2010).</w:t>
      </w:r>
      <w:r>
        <w:rPr>
          <w:color w:val="121212"/>
          <w:spacing w:val="-3"/>
          <w:sz w:val="28"/>
        </w:rPr>
        <w:t> </w:t>
      </w:r>
      <w:r>
        <w:rPr>
          <w:color w:val="121212"/>
          <w:sz w:val="28"/>
        </w:rPr>
        <w:t>Improving PTSD/substance</w:t>
      </w:r>
      <w:r>
        <w:rPr>
          <w:color w:val="121212"/>
          <w:spacing w:val="-14"/>
          <w:sz w:val="28"/>
        </w:rPr>
        <w:t> </w:t>
      </w:r>
      <w:r>
        <w:rPr>
          <w:color w:val="121212"/>
          <w:sz w:val="28"/>
        </w:rPr>
        <w:t>abuse</w:t>
      </w:r>
      <w:r>
        <w:rPr>
          <w:color w:val="121212"/>
          <w:spacing w:val="-7"/>
          <w:sz w:val="28"/>
        </w:rPr>
        <w:t> </w:t>
      </w:r>
      <w:r>
        <w:rPr>
          <w:color w:val="121212"/>
          <w:sz w:val="28"/>
        </w:rPr>
        <w:t>treatment</w:t>
      </w:r>
      <w:r>
        <w:rPr>
          <w:color w:val="121212"/>
          <w:spacing w:val="-7"/>
          <w:sz w:val="28"/>
        </w:rPr>
        <w:t> </w:t>
      </w:r>
      <w:r>
        <w:rPr>
          <w:color w:val="121212"/>
          <w:sz w:val="28"/>
        </w:rPr>
        <w:t>in</w:t>
      </w:r>
      <w:r>
        <w:rPr>
          <w:color w:val="121212"/>
          <w:spacing w:val="-7"/>
          <w:sz w:val="28"/>
        </w:rPr>
        <w:t> </w:t>
      </w:r>
      <w:r>
        <w:rPr>
          <w:color w:val="121212"/>
          <w:sz w:val="28"/>
        </w:rPr>
        <w:t>the</w:t>
      </w:r>
      <w:r>
        <w:rPr>
          <w:color w:val="121212"/>
          <w:spacing w:val="-13"/>
          <w:sz w:val="28"/>
        </w:rPr>
        <w:t> </w:t>
      </w:r>
      <w:r>
        <w:rPr>
          <w:color w:val="121212"/>
          <w:sz w:val="28"/>
        </w:rPr>
        <w:t>VA:</w:t>
      </w:r>
      <w:r>
        <w:rPr>
          <w:color w:val="121212"/>
          <w:spacing w:val="-18"/>
          <w:sz w:val="28"/>
        </w:rPr>
        <w:t> </w:t>
      </w:r>
      <w:r>
        <w:rPr>
          <w:color w:val="121212"/>
          <w:sz w:val="28"/>
        </w:rPr>
        <w:t>A</w:t>
      </w:r>
      <w:r>
        <w:rPr>
          <w:color w:val="121212"/>
          <w:spacing w:val="-17"/>
          <w:sz w:val="28"/>
        </w:rPr>
        <w:t> </w:t>
      </w:r>
      <w:r>
        <w:rPr>
          <w:color w:val="121212"/>
          <w:sz w:val="28"/>
        </w:rPr>
        <w:t>survey</w:t>
      </w:r>
      <w:r>
        <w:rPr>
          <w:color w:val="121212"/>
          <w:spacing w:val="-7"/>
          <w:sz w:val="28"/>
        </w:rPr>
        <w:t> </w:t>
      </w:r>
      <w:r>
        <w:rPr>
          <w:color w:val="121212"/>
          <w:sz w:val="28"/>
        </w:rPr>
        <w:t>of</w:t>
      </w:r>
      <w:r>
        <w:rPr>
          <w:color w:val="121212"/>
          <w:spacing w:val="-7"/>
          <w:sz w:val="28"/>
        </w:rPr>
        <w:t> </w:t>
      </w:r>
      <w:r>
        <w:rPr>
          <w:color w:val="121212"/>
          <w:sz w:val="28"/>
        </w:rPr>
        <w:t>providers.</w:t>
      </w:r>
      <w:r>
        <w:rPr>
          <w:color w:val="121212"/>
          <w:spacing w:val="-9"/>
          <w:sz w:val="28"/>
        </w:rPr>
        <w:t> </w:t>
      </w:r>
      <w:r>
        <w:rPr>
          <w:i/>
          <w:color w:val="121212"/>
          <w:sz w:val="28"/>
        </w:rPr>
        <w:t>The</w:t>
      </w:r>
      <w:r>
        <w:rPr>
          <w:i/>
          <w:color w:val="121212"/>
          <w:spacing w:val="-13"/>
          <w:sz w:val="28"/>
        </w:rPr>
        <w:t> </w:t>
      </w:r>
      <w:r>
        <w:rPr>
          <w:i/>
          <w:color w:val="121212"/>
          <w:sz w:val="28"/>
        </w:rPr>
        <w:t>American</w:t>
      </w:r>
      <w:r>
        <w:rPr>
          <w:i/>
          <w:color w:val="121212"/>
          <w:sz w:val="28"/>
        </w:rPr>
        <w:t> Journal on Addictions, 19, </w:t>
      </w:r>
      <w:r>
        <w:rPr>
          <w:color w:val="121212"/>
          <w:sz w:val="28"/>
        </w:rPr>
        <w:t>257–263</w:t>
      </w:r>
    </w:p>
    <w:p>
      <w:pPr>
        <w:pStyle w:val="BodyText"/>
        <w:spacing w:line="268" w:lineRule="auto" w:before="238"/>
        <w:ind w:right="1450"/>
      </w:pPr>
      <w:r>
        <w:rPr>
          <w:color w:val="121212"/>
        </w:rPr>
        <w:t>Najavits,</w:t>
      </w:r>
      <w:r>
        <w:rPr>
          <w:color w:val="121212"/>
          <w:spacing w:val="-8"/>
        </w:rPr>
        <w:t> </w:t>
      </w:r>
      <w:r>
        <w:rPr>
          <w:color w:val="121212"/>
        </w:rPr>
        <w:t>L.</w:t>
      </w:r>
      <w:r>
        <w:rPr>
          <w:color w:val="121212"/>
          <w:spacing w:val="-8"/>
        </w:rPr>
        <w:t> </w:t>
      </w:r>
      <w:r>
        <w:rPr>
          <w:color w:val="121212"/>
        </w:rPr>
        <w:t>M.,</w:t>
      </w:r>
      <w:r>
        <w:rPr>
          <w:color w:val="121212"/>
          <w:spacing w:val="-8"/>
        </w:rPr>
        <w:t> </w:t>
      </w:r>
      <w:r>
        <w:rPr>
          <w:color w:val="121212"/>
        </w:rPr>
        <w:t>Ryngala,</w:t>
      </w:r>
      <w:r>
        <w:rPr>
          <w:color w:val="121212"/>
          <w:spacing w:val="-8"/>
        </w:rPr>
        <w:t> </w:t>
      </w:r>
      <w:r>
        <w:rPr>
          <w:color w:val="121212"/>
        </w:rPr>
        <w:t>D.,</w:t>
      </w:r>
      <w:r>
        <w:rPr>
          <w:color w:val="121212"/>
          <w:spacing w:val="-8"/>
        </w:rPr>
        <w:t> </w:t>
      </w:r>
      <w:r>
        <w:rPr>
          <w:color w:val="121212"/>
        </w:rPr>
        <w:t>Back,</w:t>
      </w:r>
      <w:r>
        <w:rPr>
          <w:color w:val="121212"/>
          <w:spacing w:val="-8"/>
        </w:rPr>
        <w:t> </w:t>
      </w:r>
      <w:r>
        <w:rPr>
          <w:color w:val="121212"/>
        </w:rPr>
        <w:t>S.</w:t>
      </w:r>
      <w:r>
        <w:rPr>
          <w:color w:val="121212"/>
          <w:spacing w:val="-8"/>
        </w:rPr>
        <w:t> </w:t>
      </w:r>
      <w:r>
        <w:rPr>
          <w:color w:val="121212"/>
        </w:rPr>
        <w:t>E.,</w:t>
      </w:r>
      <w:r>
        <w:rPr>
          <w:color w:val="121212"/>
          <w:spacing w:val="-8"/>
        </w:rPr>
        <w:t> </w:t>
      </w:r>
      <w:r>
        <w:rPr>
          <w:color w:val="121212"/>
        </w:rPr>
        <w:t>Bolton,</w:t>
      </w:r>
      <w:r>
        <w:rPr>
          <w:color w:val="121212"/>
          <w:spacing w:val="-8"/>
        </w:rPr>
        <w:t> </w:t>
      </w:r>
      <w:r>
        <w:rPr>
          <w:color w:val="121212"/>
        </w:rPr>
        <w:t>E.,</w:t>
      </w:r>
      <w:r>
        <w:rPr>
          <w:color w:val="121212"/>
          <w:spacing w:val="-8"/>
        </w:rPr>
        <w:t> </w:t>
      </w:r>
      <w:r>
        <w:rPr>
          <w:color w:val="121212"/>
        </w:rPr>
        <w:t>Mueser,</w:t>
      </w:r>
      <w:r>
        <w:rPr>
          <w:color w:val="121212"/>
          <w:spacing w:val="-8"/>
        </w:rPr>
        <w:t> </w:t>
      </w:r>
      <w:r>
        <w:rPr>
          <w:color w:val="121212"/>
        </w:rPr>
        <w:t>K.</w:t>
      </w:r>
      <w:r>
        <w:rPr>
          <w:color w:val="121212"/>
          <w:spacing w:val="-13"/>
        </w:rPr>
        <w:t> </w:t>
      </w:r>
      <w:r>
        <w:rPr>
          <w:color w:val="121212"/>
        </w:rPr>
        <w:t>T.,</w:t>
      </w:r>
      <w:r>
        <w:rPr>
          <w:color w:val="121212"/>
          <w:spacing w:val="-8"/>
        </w:rPr>
        <w:t> </w:t>
      </w:r>
      <w:r>
        <w:rPr>
          <w:color w:val="121212"/>
        </w:rPr>
        <w:t>&amp;</w:t>
      </w:r>
      <w:r>
        <w:rPr>
          <w:color w:val="121212"/>
          <w:spacing w:val="-8"/>
        </w:rPr>
        <w:t> </w:t>
      </w:r>
      <w:r>
        <w:rPr>
          <w:color w:val="121212"/>
        </w:rPr>
        <w:t>Brady,</w:t>
      </w:r>
      <w:r>
        <w:rPr>
          <w:color w:val="121212"/>
          <w:spacing w:val="-8"/>
        </w:rPr>
        <w:t> </w:t>
      </w:r>
      <w:r>
        <w:rPr>
          <w:color w:val="121212"/>
        </w:rPr>
        <w:t>K.</w:t>
      </w:r>
      <w:r>
        <w:rPr>
          <w:color w:val="121212"/>
          <w:spacing w:val="-13"/>
        </w:rPr>
        <w:t> </w:t>
      </w:r>
      <w:r>
        <w:rPr>
          <w:color w:val="121212"/>
        </w:rPr>
        <w:t>T. (2009).</w:t>
      </w:r>
      <w:r>
        <w:rPr>
          <w:color w:val="121212"/>
          <w:spacing w:val="-9"/>
        </w:rPr>
        <w:t> </w:t>
      </w:r>
      <w:r>
        <w:rPr>
          <w:color w:val="121212"/>
        </w:rPr>
        <w:t>Treatment</w:t>
      </w:r>
      <w:r>
        <w:rPr>
          <w:color w:val="121212"/>
          <w:spacing w:val="-2"/>
        </w:rPr>
        <w:t> </w:t>
      </w:r>
      <w:r>
        <w:rPr>
          <w:color w:val="121212"/>
        </w:rPr>
        <w:t>of</w:t>
      </w:r>
      <w:r>
        <w:rPr>
          <w:color w:val="121212"/>
          <w:spacing w:val="-3"/>
        </w:rPr>
        <w:t> </w:t>
      </w:r>
      <w:r>
        <w:rPr>
          <w:color w:val="121212"/>
        </w:rPr>
        <w:t>PTSD</w:t>
      </w:r>
      <w:r>
        <w:rPr>
          <w:color w:val="121212"/>
          <w:spacing w:val="-3"/>
        </w:rPr>
        <w:t> </w:t>
      </w:r>
      <w:r>
        <w:rPr>
          <w:color w:val="121212"/>
        </w:rPr>
        <w:t>and</w:t>
      </w:r>
      <w:r>
        <w:rPr>
          <w:color w:val="121212"/>
          <w:spacing w:val="-3"/>
        </w:rPr>
        <w:t> </w:t>
      </w:r>
      <w:r>
        <w:rPr>
          <w:color w:val="121212"/>
        </w:rPr>
        <w:t>comorbid</w:t>
      </w:r>
      <w:r>
        <w:rPr>
          <w:color w:val="121212"/>
          <w:spacing w:val="-2"/>
        </w:rPr>
        <w:t> </w:t>
      </w:r>
      <w:r>
        <w:rPr>
          <w:color w:val="121212"/>
        </w:rPr>
        <w:t>disorders.</w:t>
      </w:r>
      <w:r>
        <w:rPr>
          <w:color w:val="121212"/>
          <w:spacing w:val="-2"/>
        </w:rPr>
        <w:t> </w:t>
      </w:r>
      <w:r>
        <w:rPr>
          <w:color w:val="121212"/>
        </w:rPr>
        <w:t>In</w:t>
      </w:r>
      <w:r>
        <w:rPr>
          <w:color w:val="121212"/>
          <w:spacing w:val="-3"/>
        </w:rPr>
        <w:t> </w:t>
      </w:r>
      <w:r>
        <w:rPr>
          <w:color w:val="121212"/>
        </w:rPr>
        <w:t>E.</w:t>
      </w:r>
      <w:r>
        <w:rPr>
          <w:color w:val="121212"/>
          <w:spacing w:val="-2"/>
        </w:rPr>
        <w:t> </w:t>
      </w:r>
      <w:r>
        <w:rPr>
          <w:color w:val="121212"/>
        </w:rPr>
        <w:t>B.</w:t>
      </w:r>
      <w:r>
        <w:rPr>
          <w:color w:val="121212"/>
          <w:spacing w:val="-3"/>
        </w:rPr>
        <w:t> </w:t>
      </w:r>
      <w:r>
        <w:rPr>
          <w:color w:val="121212"/>
        </w:rPr>
        <w:t>Foa,</w:t>
      </w:r>
      <w:r>
        <w:rPr>
          <w:color w:val="121212"/>
          <w:spacing w:val="-8"/>
        </w:rPr>
        <w:t> </w:t>
      </w:r>
      <w:r>
        <w:rPr>
          <w:color w:val="121212"/>
        </w:rPr>
        <w:t>T.</w:t>
      </w:r>
      <w:r>
        <w:rPr>
          <w:color w:val="121212"/>
          <w:spacing w:val="-3"/>
        </w:rPr>
        <w:t> </w:t>
      </w:r>
      <w:r>
        <w:rPr>
          <w:color w:val="121212"/>
        </w:rPr>
        <w:t>M.</w:t>
      </w:r>
      <w:r>
        <w:rPr>
          <w:color w:val="121212"/>
          <w:spacing w:val="-2"/>
        </w:rPr>
        <w:t> </w:t>
      </w:r>
      <w:r>
        <w:rPr>
          <w:color w:val="121212"/>
        </w:rPr>
        <w:t>Keane,</w:t>
      </w:r>
      <w:r>
        <w:rPr>
          <w:color w:val="121212"/>
          <w:spacing w:val="-2"/>
        </w:rPr>
        <w:t> </w:t>
      </w:r>
      <w:r>
        <w:rPr>
          <w:color w:val="121212"/>
          <w:spacing w:val="-5"/>
        </w:rPr>
        <w:t>M.</w:t>
      </w:r>
    </w:p>
    <w:p>
      <w:pPr>
        <w:spacing w:line="268" w:lineRule="auto" w:before="0"/>
        <w:ind w:left="360" w:right="1505" w:firstLine="0"/>
        <w:jc w:val="left"/>
        <w:rPr>
          <w:sz w:val="28"/>
        </w:rPr>
      </w:pPr>
      <w:r>
        <w:rPr>
          <w:color w:val="121212"/>
          <w:sz w:val="28"/>
        </w:rPr>
        <w:t>J. Friedman, &amp; J.</w:t>
      </w:r>
      <w:r>
        <w:rPr>
          <w:color w:val="121212"/>
          <w:spacing w:val="-7"/>
          <w:sz w:val="28"/>
        </w:rPr>
        <w:t> </w:t>
      </w:r>
      <w:r>
        <w:rPr>
          <w:color w:val="121212"/>
          <w:sz w:val="28"/>
        </w:rPr>
        <w:t>A. Cohen (Eds.), </w:t>
      </w:r>
      <w:r>
        <w:rPr>
          <w:i/>
          <w:color w:val="121212"/>
          <w:sz w:val="28"/>
        </w:rPr>
        <w:t>Effective treatments for PTSD: Practice</w:t>
      </w:r>
      <w:r>
        <w:rPr>
          <w:i/>
          <w:color w:val="121212"/>
          <w:sz w:val="28"/>
        </w:rPr>
        <w:t> guidelines</w:t>
      </w:r>
      <w:r>
        <w:rPr>
          <w:i/>
          <w:color w:val="121212"/>
          <w:spacing w:val="-8"/>
          <w:sz w:val="28"/>
        </w:rPr>
        <w:t> </w:t>
      </w:r>
      <w:r>
        <w:rPr>
          <w:i/>
          <w:color w:val="121212"/>
          <w:sz w:val="28"/>
        </w:rPr>
        <w:t>from</w:t>
      </w:r>
      <w:r>
        <w:rPr>
          <w:i/>
          <w:color w:val="121212"/>
          <w:spacing w:val="-8"/>
          <w:sz w:val="28"/>
        </w:rPr>
        <w:t> </w:t>
      </w:r>
      <w:r>
        <w:rPr>
          <w:i/>
          <w:color w:val="121212"/>
          <w:sz w:val="28"/>
        </w:rPr>
        <w:t>the</w:t>
      </w:r>
      <w:r>
        <w:rPr>
          <w:i/>
          <w:color w:val="121212"/>
          <w:spacing w:val="-7"/>
          <w:sz w:val="28"/>
        </w:rPr>
        <w:t> </w:t>
      </w:r>
      <w:r>
        <w:rPr>
          <w:i/>
          <w:color w:val="121212"/>
          <w:sz w:val="28"/>
        </w:rPr>
        <w:t>International</w:t>
      </w:r>
      <w:r>
        <w:rPr>
          <w:i/>
          <w:color w:val="121212"/>
          <w:spacing w:val="-7"/>
          <w:sz w:val="28"/>
        </w:rPr>
        <w:t> </w:t>
      </w:r>
      <w:r>
        <w:rPr>
          <w:i/>
          <w:color w:val="121212"/>
          <w:sz w:val="28"/>
        </w:rPr>
        <w:t>Society</w:t>
      </w:r>
      <w:r>
        <w:rPr>
          <w:i/>
          <w:color w:val="121212"/>
          <w:spacing w:val="-7"/>
          <w:sz w:val="28"/>
        </w:rPr>
        <w:t> </w:t>
      </w:r>
      <w:r>
        <w:rPr>
          <w:i/>
          <w:color w:val="121212"/>
          <w:sz w:val="28"/>
        </w:rPr>
        <w:t>for</w:t>
      </w:r>
      <w:r>
        <w:rPr>
          <w:i/>
          <w:color w:val="121212"/>
          <w:spacing w:val="-8"/>
          <w:sz w:val="28"/>
        </w:rPr>
        <w:t> </w:t>
      </w:r>
      <w:r>
        <w:rPr>
          <w:i/>
          <w:color w:val="121212"/>
          <w:sz w:val="28"/>
        </w:rPr>
        <w:t>Traumatic</w:t>
      </w:r>
      <w:r>
        <w:rPr>
          <w:i/>
          <w:color w:val="121212"/>
          <w:spacing w:val="-7"/>
          <w:sz w:val="28"/>
        </w:rPr>
        <w:t> </w:t>
      </w:r>
      <w:r>
        <w:rPr>
          <w:i/>
          <w:color w:val="121212"/>
          <w:sz w:val="28"/>
        </w:rPr>
        <w:t>Stress</w:t>
      </w:r>
      <w:r>
        <w:rPr>
          <w:i/>
          <w:color w:val="121212"/>
          <w:spacing w:val="-8"/>
          <w:sz w:val="28"/>
        </w:rPr>
        <w:t> </w:t>
      </w:r>
      <w:r>
        <w:rPr>
          <w:i/>
          <w:color w:val="121212"/>
          <w:sz w:val="28"/>
        </w:rPr>
        <w:t>Studies.</w:t>
      </w:r>
      <w:r>
        <w:rPr>
          <w:i/>
          <w:color w:val="121212"/>
          <w:spacing w:val="-8"/>
          <w:sz w:val="28"/>
        </w:rPr>
        <w:t> </w:t>
      </w:r>
      <w:r>
        <w:rPr>
          <w:color w:val="121212"/>
          <w:sz w:val="28"/>
        </w:rPr>
        <w:t>(2nd</w:t>
      </w:r>
      <w:r>
        <w:rPr>
          <w:color w:val="121212"/>
          <w:spacing w:val="-7"/>
          <w:sz w:val="28"/>
        </w:rPr>
        <w:t> </w:t>
      </w:r>
      <w:r>
        <w:rPr>
          <w:color w:val="121212"/>
          <w:sz w:val="28"/>
        </w:rPr>
        <w:t>ed.). (pp. 508–535). New York: Guilford Press.</w:t>
      </w:r>
    </w:p>
    <w:p>
      <w:pPr>
        <w:spacing w:before="237"/>
        <w:ind w:left="360" w:right="0" w:firstLine="0"/>
        <w:jc w:val="both"/>
        <w:rPr>
          <w:i/>
          <w:sz w:val="28"/>
        </w:rPr>
      </w:pPr>
      <w:r>
        <w:rPr>
          <w:color w:val="121212"/>
          <w:sz w:val="28"/>
        </w:rPr>
        <w:t>National</w:t>
      </w:r>
      <w:r>
        <w:rPr>
          <w:color w:val="121212"/>
          <w:spacing w:val="-7"/>
          <w:sz w:val="28"/>
        </w:rPr>
        <w:t> </w:t>
      </w:r>
      <w:r>
        <w:rPr>
          <w:color w:val="121212"/>
          <w:sz w:val="28"/>
        </w:rPr>
        <w:t>Child</w:t>
      </w:r>
      <w:r>
        <w:rPr>
          <w:color w:val="121212"/>
          <w:spacing w:val="-10"/>
          <w:sz w:val="28"/>
        </w:rPr>
        <w:t> </w:t>
      </w:r>
      <w:r>
        <w:rPr>
          <w:color w:val="121212"/>
          <w:sz w:val="28"/>
        </w:rPr>
        <w:t>Traumatic</w:t>
      </w:r>
      <w:r>
        <w:rPr>
          <w:color w:val="121212"/>
          <w:spacing w:val="-4"/>
          <w:sz w:val="28"/>
        </w:rPr>
        <w:t> </w:t>
      </w:r>
      <w:r>
        <w:rPr>
          <w:color w:val="121212"/>
          <w:sz w:val="28"/>
        </w:rPr>
        <w:t>Stress</w:t>
      </w:r>
      <w:r>
        <w:rPr>
          <w:color w:val="121212"/>
          <w:spacing w:val="-6"/>
          <w:sz w:val="28"/>
        </w:rPr>
        <w:t> </w:t>
      </w:r>
      <w:r>
        <w:rPr>
          <w:color w:val="121212"/>
          <w:sz w:val="28"/>
        </w:rPr>
        <w:t>Network</w:t>
      </w:r>
      <w:r>
        <w:rPr>
          <w:color w:val="121212"/>
          <w:spacing w:val="-4"/>
          <w:sz w:val="28"/>
        </w:rPr>
        <w:t> </w:t>
      </w:r>
      <w:r>
        <w:rPr>
          <w:color w:val="121212"/>
          <w:sz w:val="28"/>
        </w:rPr>
        <w:t>(2013).</w:t>
      </w:r>
      <w:r>
        <w:rPr>
          <w:color w:val="121212"/>
          <w:spacing w:val="-4"/>
          <w:sz w:val="28"/>
        </w:rPr>
        <w:t> </w:t>
      </w:r>
      <w:r>
        <w:rPr>
          <w:i/>
          <w:color w:val="121212"/>
          <w:sz w:val="28"/>
        </w:rPr>
        <w:t>Types</w:t>
      </w:r>
      <w:r>
        <w:rPr>
          <w:i/>
          <w:color w:val="121212"/>
          <w:spacing w:val="-6"/>
          <w:sz w:val="28"/>
        </w:rPr>
        <w:t> </w:t>
      </w:r>
      <w:r>
        <w:rPr>
          <w:i/>
          <w:color w:val="121212"/>
          <w:sz w:val="28"/>
        </w:rPr>
        <w:t>of</w:t>
      </w:r>
      <w:r>
        <w:rPr>
          <w:i/>
          <w:color w:val="121212"/>
          <w:spacing w:val="-4"/>
          <w:sz w:val="28"/>
        </w:rPr>
        <w:t> </w:t>
      </w:r>
      <w:r>
        <w:rPr>
          <w:i/>
          <w:color w:val="121212"/>
          <w:sz w:val="28"/>
        </w:rPr>
        <w:t>traumatic</w:t>
      </w:r>
      <w:r>
        <w:rPr>
          <w:i/>
          <w:color w:val="121212"/>
          <w:spacing w:val="-4"/>
          <w:sz w:val="28"/>
        </w:rPr>
        <w:t> </w:t>
      </w:r>
      <w:r>
        <w:rPr>
          <w:i/>
          <w:color w:val="121212"/>
          <w:spacing w:val="-2"/>
          <w:sz w:val="28"/>
        </w:rPr>
        <w:t>stress.</w:t>
      </w:r>
    </w:p>
    <w:p>
      <w:pPr>
        <w:pStyle w:val="BodyText"/>
        <w:spacing w:before="38"/>
        <w:jc w:val="both"/>
      </w:pPr>
      <w:r>
        <w:rPr>
          <w:color w:val="121212"/>
        </w:rPr>
        <w:t>Retrieved</w:t>
      </w:r>
      <w:r>
        <w:rPr>
          <w:color w:val="121212"/>
          <w:spacing w:val="-8"/>
        </w:rPr>
        <w:t> </w:t>
      </w:r>
      <w:r>
        <w:rPr>
          <w:color w:val="121212"/>
        </w:rPr>
        <w:t>on</w:t>
      </w:r>
      <w:r>
        <w:rPr>
          <w:color w:val="121212"/>
          <w:spacing w:val="-7"/>
        </w:rPr>
        <w:t> </w:t>
      </w:r>
      <w:r>
        <w:rPr>
          <w:color w:val="121212"/>
        </w:rPr>
        <w:t>December</w:t>
      </w:r>
      <w:r>
        <w:rPr>
          <w:color w:val="121212"/>
          <w:spacing w:val="-7"/>
        </w:rPr>
        <w:t> </w:t>
      </w:r>
      <w:r>
        <w:rPr>
          <w:color w:val="121212"/>
        </w:rPr>
        <w:t>16,</w:t>
      </w:r>
      <w:r>
        <w:rPr>
          <w:color w:val="121212"/>
          <w:spacing w:val="-7"/>
        </w:rPr>
        <w:t> </w:t>
      </w:r>
      <w:r>
        <w:rPr>
          <w:color w:val="121212"/>
        </w:rPr>
        <w:t>2013,</w:t>
      </w:r>
      <w:r>
        <w:rPr>
          <w:color w:val="121212"/>
          <w:spacing w:val="-7"/>
        </w:rPr>
        <w:t> </w:t>
      </w:r>
      <w:r>
        <w:rPr>
          <w:color w:val="121212"/>
        </w:rPr>
        <w:t>from:</w:t>
      </w:r>
      <w:r>
        <w:rPr>
          <w:color w:val="121212"/>
          <w:spacing w:val="-7"/>
        </w:rPr>
        <w:t> </w:t>
      </w:r>
      <w:hyperlink r:id="rId274">
        <w:r>
          <w:rPr>
            <w:color w:val="121212"/>
          </w:rPr>
          <w:t>http://www.nctsn.org/trauma-</w:t>
        </w:r>
        <w:r>
          <w:rPr>
            <w:color w:val="121212"/>
            <w:spacing w:val="-2"/>
          </w:rPr>
          <w:t>types</w:t>
        </w:r>
      </w:hyperlink>
    </w:p>
    <w:p>
      <w:pPr>
        <w:spacing w:line="268" w:lineRule="auto" w:before="278"/>
        <w:ind w:left="360" w:right="1505" w:firstLine="0"/>
        <w:jc w:val="left"/>
        <w:rPr>
          <w:sz w:val="28"/>
        </w:rPr>
      </w:pPr>
      <w:r>
        <w:rPr>
          <w:color w:val="121212"/>
          <w:sz w:val="28"/>
        </w:rPr>
        <w:t>National Child</w:t>
      </w:r>
      <w:r>
        <w:rPr>
          <w:color w:val="121212"/>
          <w:spacing w:val="-1"/>
          <w:sz w:val="28"/>
        </w:rPr>
        <w:t> </w:t>
      </w:r>
      <w:r>
        <w:rPr>
          <w:color w:val="121212"/>
          <w:sz w:val="28"/>
        </w:rPr>
        <w:t>Traumatic Stress Network, Child Sexual</w:t>
      </w:r>
      <w:r>
        <w:rPr>
          <w:color w:val="121212"/>
          <w:spacing w:val="-12"/>
          <w:sz w:val="28"/>
        </w:rPr>
        <w:t> </w:t>
      </w:r>
      <w:r>
        <w:rPr>
          <w:color w:val="121212"/>
          <w:sz w:val="28"/>
        </w:rPr>
        <w:t>Abuse</w:t>
      </w:r>
      <w:r>
        <w:rPr>
          <w:color w:val="121212"/>
          <w:spacing w:val="-1"/>
          <w:sz w:val="28"/>
        </w:rPr>
        <w:t> </w:t>
      </w:r>
      <w:r>
        <w:rPr>
          <w:color w:val="121212"/>
          <w:sz w:val="28"/>
        </w:rPr>
        <w:t>Task Force and Research</w:t>
      </w:r>
      <w:r>
        <w:rPr>
          <w:color w:val="121212"/>
          <w:spacing w:val="-5"/>
          <w:sz w:val="28"/>
        </w:rPr>
        <w:t> </w:t>
      </w:r>
      <w:r>
        <w:rPr>
          <w:color w:val="121212"/>
          <w:sz w:val="28"/>
        </w:rPr>
        <w:t>&amp;</w:t>
      </w:r>
      <w:r>
        <w:rPr>
          <w:color w:val="121212"/>
          <w:spacing w:val="-5"/>
          <w:sz w:val="28"/>
        </w:rPr>
        <w:t> </w:t>
      </w:r>
      <w:r>
        <w:rPr>
          <w:color w:val="121212"/>
          <w:sz w:val="28"/>
        </w:rPr>
        <w:t>Practice</w:t>
      </w:r>
      <w:r>
        <w:rPr>
          <w:color w:val="121212"/>
          <w:spacing w:val="-5"/>
          <w:sz w:val="28"/>
        </w:rPr>
        <w:t> </w:t>
      </w:r>
      <w:r>
        <w:rPr>
          <w:color w:val="121212"/>
          <w:sz w:val="28"/>
        </w:rPr>
        <w:t>Core.</w:t>
      </w:r>
      <w:r>
        <w:rPr>
          <w:color w:val="121212"/>
          <w:spacing w:val="-5"/>
          <w:sz w:val="28"/>
        </w:rPr>
        <w:t> </w:t>
      </w:r>
      <w:r>
        <w:rPr>
          <w:color w:val="121212"/>
          <w:sz w:val="28"/>
        </w:rPr>
        <w:t>(2004).</w:t>
      </w:r>
      <w:r>
        <w:rPr>
          <w:color w:val="121212"/>
          <w:spacing w:val="-5"/>
          <w:sz w:val="28"/>
        </w:rPr>
        <w:t> </w:t>
      </w:r>
      <w:r>
        <w:rPr>
          <w:i/>
          <w:color w:val="121212"/>
          <w:sz w:val="28"/>
        </w:rPr>
        <w:t>How</w:t>
      </w:r>
      <w:r>
        <w:rPr>
          <w:i/>
          <w:color w:val="121212"/>
          <w:spacing w:val="-5"/>
          <w:sz w:val="28"/>
        </w:rPr>
        <w:t> </w:t>
      </w:r>
      <w:r>
        <w:rPr>
          <w:i/>
          <w:color w:val="121212"/>
          <w:sz w:val="28"/>
        </w:rPr>
        <w:t>to</w:t>
      </w:r>
      <w:r>
        <w:rPr>
          <w:i/>
          <w:color w:val="121212"/>
          <w:spacing w:val="-5"/>
          <w:sz w:val="28"/>
        </w:rPr>
        <w:t> </w:t>
      </w:r>
      <w:r>
        <w:rPr>
          <w:i/>
          <w:color w:val="121212"/>
          <w:sz w:val="28"/>
        </w:rPr>
        <w:t>implement</w:t>
      </w:r>
      <w:r>
        <w:rPr>
          <w:i/>
          <w:color w:val="121212"/>
          <w:spacing w:val="-5"/>
          <w:sz w:val="28"/>
        </w:rPr>
        <w:t> </w:t>
      </w:r>
      <w:r>
        <w:rPr>
          <w:i/>
          <w:color w:val="121212"/>
          <w:sz w:val="28"/>
        </w:rPr>
        <w:t>trauma-focused</w:t>
      </w:r>
      <w:r>
        <w:rPr>
          <w:i/>
          <w:color w:val="121212"/>
          <w:spacing w:val="-5"/>
          <w:sz w:val="28"/>
        </w:rPr>
        <w:t> </w:t>
      </w:r>
      <w:r>
        <w:rPr>
          <w:i/>
          <w:color w:val="121212"/>
          <w:sz w:val="28"/>
        </w:rPr>
        <w:t>cognitive</w:t>
      </w:r>
      <w:r>
        <w:rPr>
          <w:i/>
          <w:color w:val="121212"/>
          <w:sz w:val="28"/>
        </w:rPr>
        <w:t> behavioral therapy (TF-CBT). </w:t>
      </w:r>
      <w:r>
        <w:rPr>
          <w:color w:val="121212"/>
          <w:sz w:val="28"/>
        </w:rPr>
        <w:t>Los</w:t>
      </w:r>
      <w:r>
        <w:rPr>
          <w:color w:val="121212"/>
          <w:spacing w:val="-2"/>
          <w:sz w:val="28"/>
        </w:rPr>
        <w:t> </w:t>
      </w:r>
      <w:r>
        <w:rPr>
          <w:color w:val="121212"/>
          <w:sz w:val="28"/>
        </w:rPr>
        <w:t>Angeles: National Child Traumatic Stress </w:t>
      </w:r>
      <w:r>
        <w:rPr>
          <w:color w:val="121212"/>
          <w:spacing w:val="-2"/>
          <w:sz w:val="28"/>
        </w:rPr>
        <w:t>Network.</w:t>
      </w:r>
    </w:p>
    <w:p>
      <w:pPr>
        <w:pStyle w:val="BodyText"/>
        <w:spacing w:line="268" w:lineRule="auto" w:before="237"/>
        <w:ind w:right="1505"/>
      </w:pPr>
      <w:r>
        <w:rPr>
          <w:color w:val="121212"/>
        </w:rPr>
        <w:t>National</w:t>
      </w:r>
      <w:r>
        <w:rPr>
          <w:color w:val="121212"/>
          <w:spacing w:val="-5"/>
        </w:rPr>
        <w:t> </w:t>
      </w:r>
      <w:r>
        <w:rPr>
          <w:color w:val="121212"/>
        </w:rPr>
        <w:t>Child</w:t>
      </w:r>
      <w:r>
        <w:rPr>
          <w:color w:val="121212"/>
          <w:spacing w:val="-11"/>
        </w:rPr>
        <w:t> </w:t>
      </w:r>
      <w:r>
        <w:rPr>
          <w:color w:val="121212"/>
        </w:rPr>
        <w:t>Traumatic</w:t>
      </w:r>
      <w:r>
        <w:rPr>
          <w:color w:val="121212"/>
          <w:spacing w:val="-5"/>
        </w:rPr>
        <w:t> </w:t>
      </w:r>
      <w:r>
        <w:rPr>
          <w:color w:val="121212"/>
        </w:rPr>
        <w:t>Stress</w:t>
      </w:r>
      <w:r>
        <w:rPr>
          <w:color w:val="121212"/>
          <w:spacing w:val="-6"/>
        </w:rPr>
        <w:t> </w:t>
      </w:r>
      <w:r>
        <w:rPr>
          <w:color w:val="121212"/>
        </w:rPr>
        <w:t>Network</w:t>
      </w:r>
      <w:r>
        <w:rPr>
          <w:color w:val="121212"/>
          <w:spacing w:val="-5"/>
        </w:rPr>
        <w:t> </w:t>
      </w:r>
      <w:r>
        <w:rPr>
          <w:color w:val="121212"/>
        </w:rPr>
        <w:t>&amp;</w:t>
      </w:r>
      <w:r>
        <w:rPr>
          <w:color w:val="121212"/>
          <w:spacing w:val="-5"/>
        </w:rPr>
        <w:t> </w:t>
      </w:r>
      <w:r>
        <w:rPr>
          <w:color w:val="121212"/>
        </w:rPr>
        <w:t>National</w:t>
      </w:r>
      <w:r>
        <w:rPr>
          <w:color w:val="121212"/>
          <w:spacing w:val="-5"/>
        </w:rPr>
        <w:t> </w:t>
      </w:r>
      <w:r>
        <w:rPr>
          <w:color w:val="121212"/>
        </w:rPr>
        <w:t>Center</w:t>
      </w:r>
      <w:r>
        <w:rPr>
          <w:color w:val="121212"/>
          <w:spacing w:val="-5"/>
        </w:rPr>
        <w:t> </w:t>
      </w:r>
      <w:r>
        <w:rPr>
          <w:color w:val="121212"/>
        </w:rPr>
        <w:t>for</w:t>
      </w:r>
      <w:r>
        <w:rPr>
          <w:color w:val="121212"/>
          <w:spacing w:val="-5"/>
        </w:rPr>
        <w:t> </w:t>
      </w:r>
      <w:r>
        <w:rPr>
          <w:color w:val="121212"/>
        </w:rPr>
        <w:t>PTSD.</w:t>
      </w:r>
      <w:r>
        <w:rPr>
          <w:color w:val="121212"/>
          <w:spacing w:val="-5"/>
        </w:rPr>
        <w:t> </w:t>
      </w:r>
      <w:r>
        <w:rPr>
          <w:color w:val="121212"/>
        </w:rPr>
        <w:t>(2012). </w:t>
      </w:r>
      <w:r>
        <w:rPr>
          <w:i/>
          <w:color w:val="121212"/>
        </w:rPr>
        <w:t>Psychological first aid</w:t>
      </w:r>
      <w:r>
        <w:rPr>
          <w:color w:val="121212"/>
        </w:rPr>
        <w:t>. Retrieved on</w:t>
      </w:r>
      <w:r>
        <w:rPr>
          <w:color w:val="121212"/>
          <w:spacing w:val="-2"/>
        </w:rPr>
        <w:t> </w:t>
      </w:r>
      <w:r>
        <w:rPr>
          <w:color w:val="121212"/>
        </w:rPr>
        <w:t>August 3rd, 2017, from: http:// </w:t>
      </w:r>
      <w:hyperlink r:id="rId275">
        <w:r>
          <w:rPr>
            <w:color w:val="121212"/>
            <w:spacing w:val="-2"/>
          </w:rPr>
          <w:t>www.nctsn.org/print/795</w:t>
        </w:r>
      </w:hyperlink>
    </w:p>
    <w:p>
      <w:pPr>
        <w:spacing w:line="268" w:lineRule="auto" w:before="239"/>
        <w:ind w:left="359" w:right="1505" w:firstLine="0"/>
        <w:jc w:val="left"/>
        <w:rPr>
          <w:sz w:val="28"/>
        </w:rPr>
      </w:pPr>
      <w:r>
        <w:rPr>
          <w:color w:val="121212"/>
          <w:sz w:val="28"/>
        </w:rPr>
        <w:t>New</w:t>
      </w:r>
      <w:r>
        <w:rPr>
          <w:color w:val="121212"/>
          <w:spacing w:val="-9"/>
          <w:sz w:val="28"/>
        </w:rPr>
        <w:t> </w:t>
      </w:r>
      <w:r>
        <w:rPr>
          <w:color w:val="121212"/>
          <w:sz w:val="28"/>
        </w:rPr>
        <w:t>Logic</w:t>
      </w:r>
      <w:r>
        <w:rPr>
          <w:color w:val="121212"/>
          <w:spacing w:val="-8"/>
          <w:sz w:val="28"/>
        </w:rPr>
        <w:t> </w:t>
      </w:r>
      <w:r>
        <w:rPr>
          <w:color w:val="121212"/>
          <w:sz w:val="28"/>
        </w:rPr>
        <w:t>Organizational</w:t>
      </w:r>
      <w:r>
        <w:rPr>
          <w:color w:val="121212"/>
          <w:spacing w:val="-8"/>
          <w:sz w:val="28"/>
        </w:rPr>
        <w:t> </w:t>
      </w:r>
      <w:r>
        <w:rPr>
          <w:color w:val="121212"/>
          <w:sz w:val="28"/>
        </w:rPr>
        <w:t>Learning.</w:t>
      </w:r>
      <w:r>
        <w:rPr>
          <w:color w:val="121212"/>
          <w:spacing w:val="-8"/>
          <w:sz w:val="28"/>
        </w:rPr>
        <w:t> </w:t>
      </w:r>
      <w:r>
        <w:rPr>
          <w:color w:val="121212"/>
          <w:sz w:val="28"/>
        </w:rPr>
        <w:t>(2011).</w:t>
      </w:r>
      <w:r>
        <w:rPr>
          <w:color w:val="121212"/>
          <w:spacing w:val="-9"/>
          <w:sz w:val="28"/>
        </w:rPr>
        <w:t> </w:t>
      </w:r>
      <w:r>
        <w:rPr>
          <w:i/>
          <w:color w:val="121212"/>
          <w:sz w:val="28"/>
        </w:rPr>
        <w:t>Creating</w:t>
      </w:r>
      <w:r>
        <w:rPr>
          <w:i/>
          <w:color w:val="121212"/>
          <w:spacing w:val="-8"/>
          <w:sz w:val="28"/>
        </w:rPr>
        <w:t> </w:t>
      </w:r>
      <w:r>
        <w:rPr>
          <w:i/>
          <w:color w:val="121212"/>
          <w:sz w:val="28"/>
        </w:rPr>
        <w:t>a</w:t>
      </w:r>
      <w:r>
        <w:rPr>
          <w:i/>
          <w:color w:val="121212"/>
          <w:spacing w:val="-8"/>
          <w:sz w:val="28"/>
        </w:rPr>
        <w:t> </w:t>
      </w:r>
      <w:r>
        <w:rPr>
          <w:i/>
          <w:color w:val="121212"/>
          <w:sz w:val="28"/>
        </w:rPr>
        <w:t>culture</w:t>
      </w:r>
      <w:r>
        <w:rPr>
          <w:i/>
          <w:color w:val="121212"/>
          <w:spacing w:val="-8"/>
          <w:sz w:val="28"/>
        </w:rPr>
        <w:t> </w:t>
      </w:r>
      <w:r>
        <w:rPr>
          <w:i/>
          <w:color w:val="121212"/>
          <w:sz w:val="28"/>
        </w:rPr>
        <w:t>of</w:t>
      </w:r>
      <w:r>
        <w:rPr>
          <w:i/>
          <w:color w:val="121212"/>
          <w:spacing w:val="-8"/>
          <w:sz w:val="28"/>
        </w:rPr>
        <w:t> </w:t>
      </w:r>
      <w:r>
        <w:rPr>
          <w:i/>
          <w:color w:val="121212"/>
          <w:sz w:val="28"/>
        </w:rPr>
        <w:t>care:</w:t>
      </w:r>
      <w:r>
        <w:rPr>
          <w:i/>
          <w:color w:val="121212"/>
          <w:spacing w:val="-13"/>
          <w:sz w:val="28"/>
        </w:rPr>
        <w:t> </w:t>
      </w:r>
      <w:r>
        <w:rPr>
          <w:i/>
          <w:color w:val="121212"/>
          <w:sz w:val="28"/>
        </w:rPr>
        <w:t>A</w:t>
      </w:r>
      <w:r>
        <w:rPr>
          <w:i/>
          <w:color w:val="121212"/>
          <w:spacing w:val="-13"/>
          <w:sz w:val="28"/>
        </w:rPr>
        <w:t> </w:t>
      </w:r>
      <w:r>
        <w:rPr>
          <w:i/>
          <w:color w:val="121212"/>
          <w:sz w:val="28"/>
        </w:rPr>
        <w:t>toolkit</w:t>
      </w:r>
      <w:r>
        <w:rPr>
          <w:i/>
          <w:color w:val="121212"/>
          <w:sz w:val="28"/>
        </w:rPr>
        <w:t> for creating a trauma-informed environment</w:t>
      </w:r>
      <w:r>
        <w:rPr>
          <w:color w:val="121212"/>
          <w:sz w:val="28"/>
        </w:rPr>
        <w:t>. Retrieved on November 21, 2013, from: </w:t>
      </w:r>
      <w:hyperlink r:id="rId276">
        <w:r>
          <w:rPr>
            <w:color w:val="121212"/>
            <w:sz w:val="28"/>
          </w:rPr>
          <w:t>http://www.dshs.state.tx.us/cultureofcare/toolkit.doc</w:t>
        </w:r>
      </w:hyperlink>
    </w:p>
    <w:p>
      <w:pPr>
        <w:spacing w:after="0" w:line="268" w:lineRule="auto"/>
        <w:jc w:val="left"/>
        <w:rPr>
          <w:sz w:val="28"/>
        </w:rPr>
        <w:sectPr>
          <w:pgSz w:w="12240" w:h="15840"/>
          <w:pgMar w:header="0" w:footer="760" w:top="1360" w:bottom="960" w:left="1080" w:right="0"/>
        </w:sectPr>
      </w:pPr>
    </w:p>
    <w:p>
      <w:pPr>
        <w:spacing w:line="268" w:lineRule="auto" w:before="66"/>
        <w:ind w:left="360" w:right="1505" w:firstLine="0"/>
        <w:jc w:val="left"/>
        <w:rPr>
          <w:sz w:val="28"/>
        </w:rPr>
      </w:pPr>
      <w:r>
        <w:rPr>
          <w:color w:val="121212"/>
          <w:sz w:val="28"/>
        </w:rPr>
        <w:t>Newell, J. M. &amp; MacNeil, G.</w:t>
      </w:r>
      <w:r>
        <w:rPr>
          <w:color w:val="121212"/>
          <w:spacing w:val="-6"/>
          <w:sz w:val="28"/>
        </w:rPr>
        <w:t> </w:t>
      </w:r>
      <w:r>
        <w:rPr>
          <w:color w:val="121212"/>
          <w:sz w:val="28"/>
        </w:rPr>
        <w:t>A. (2010). Professional burnout, vicarious trauma, secondary</w:t>
      </w:r>
      <w:r>
        <w:rPr>
          <w:color w:val="121212"/>
          <w:spacing w:val="-7"/>
          <w:sz w:val="28"/>
        </w:rPr>
        <w:t> </w:t>
      </w:r>
      <w:r>
        <w:rPr>
          <w:color w:val="121212"/>
          <w:sz w:val="28"/>
        </w:rPr>
        <w:t>traumatic</w:t>
      </w:r>
      <w:r>
        <w:rPr>
          <w:color w:val="121212"/>
          <w:spacing w:val="-4"/>
          <w:sz w:val="28"/>
        </w:rPr>
        <w:t> </w:t>
      </w:r>
      <w:r>
        <w:rPr>
          <w:color w:val="121212"/>
          <w:sz w:val="28"/>
        </w:rPr>
        <w:t>stress,</w:t>
      </w:r>
      <w:r>
        <w:rPr>
          <w:color w:val="121212"/>
          <w:spacing w:val="-4"/>
          <w:sz w:val="28"/>
        </w:rPr>
        <w:t> </w:t>
      </w:r>
      <w:r>
        <w:rPr>
          <w:color w:val="121212"/>
          <w:sz w:val="28"/>
        </w:rPr>
        <w:t>and</w:t>
      </w:r>
      <w:r>
        <w:rPr>
          <w:color w:val="121212"/>
          <w:spacing w:val="-4"/>
          <w:sz w:val="28"/>
        </w:rPr>
        <w:t> </w:t>
      </w:r>
      <w:r>
        <w:rPr>
          <w:color w:val="121212"/>
          <w:sz w:val="28"/>
        </w:rPr>
        <w:t>compassion</w:t>
      </w:r>
      <w:r>
        <w:rPr>
          <w:color w:val="121212"/>
          <w:spacing w:val="-4"/>
          <w:sz w:val="28"/>
        </w:rPr>
        <w:t> </w:t>
      </w:r>
      <w:r>
        <w:rPr>
          <w:color w:val="121212"/>
          <w:sz w:val="28"/>
        </w:rPr>
        <w:t>fatigue:</w:t>
      </w:r>
      <w:r>
        <w:rPr>
          <w:color w:val="121212"/>
          <w:spacing w:val="-18"/>
          <w:sz w:val="28"/>
        </w:rPr>
        <w:t> </w:t>
      </w:r>
      <w:r>
        <w:rPr>
          <w:color w:val="121212"/>
          <w:sz w:val="28"/>
        </w:rPr>
        <w:t>A</w:t>
      </w:r>
      <w:r>
        <w:rPr>
          <w:color w:val="121212"/>
          <w:spacing w:val="-17"/>
          <w:sz w:val="28"/>
        </w:rPr>
        <w:t> </w:t>
      </w:r>
      <w:r>
        <w:rPr>
          <w:color w:val="121212"/>
          <w:sz w:val="28"/>
        </w:rPr>
        <w:t>review</w:t>
      </w:r>
      <w:r>
        <w:rPr>
          <w:color w:val="121212"/>
          <w:spacing w:val="-5"/>
          <w:sz w:val="28"/>
        </w:rPr>
        <w:t> </w:t>
      </w:r>
      <w:r>
        <w:rPr>
          <w:color w:val="121212"/>
          <w:sz w:val="28"/>
        </w:rPr>
        <w:t>of</w:t>
      </w:r>
      <w:r>
        <w:rPr>
          <w:color w:val="121212"/>
          <w:spacing w:val="-4"/>
          <w:sz w:val="28"/>
        </w:rPr>
        <w:t> </w:t>
      </w:r>
      <w:r>
        <w:rPr>
          <w:color w:val="121212"/>
          <w:sz w:val="28"/>
        </w:rPr>
        <w:t>theoretical</w:t>
      </w:r>
      <w:r>
        <w:rPr>
          <w:color w:val="121212"/>
          <w:spacing w:val="-4"/>
          <w:sz w:val="28"/>
        </w:rPr>
        <w:t> </w:t>
      </w:r>
      <w:r>
        <w:rPr>
          <w:color w:val="121212"/>
          <w:sz w:val="28"/>
        </w:rPr>
        <w:t>terms, risk factors, and preventive methods for clinicians and researchers. </w:t>
      </w:r>
      <w:r>
        <w:rPr>
          <w:i/>
          <w:color w:val="121212"/>
          <w:sz w:val="28"/>
        </w:rPr>
        <w:t>Best Practices</w:t>
      </w:r>
      <w:r>
        <w:rPr>
          <w:i/>
          <w:color w:val="121212"/>
          <w:sz w:val="28"/>
        </w:rPr>
        <w:t> in Mental Health: An International Journal, 6, </w:t>
      </w:r>
      <w:r>
        <w:rPr>
          <w:color w:val="121212"/>
          <w:sz w:val="28"/>
        </w:rPr>
        <w:t>57-68.</w:t>
      </w:r>
    </w:p>
    <w:p>
      <w:pPr>
        <w:pStyle w:val="BodyText"/>
        <w:spacing w:line="268" w:lineRule="auto" w:before="237"/>
        <w:ind w:right="1505"/>
      </w:pPr>
      <w:r>
        <w:rPr>
          <w:color w:val="121212"/>
        </w:rPr>
        <w:t>Nixon, R. D. V. &amp; Nearmy, D. M. (2011). Treatment of comorbid posttraumatic stress</w:t>
      </w:r>
      <w:r>
        <w:rPr>
          <w:color w:val="121212"/>
          <w:spacing w:val="-15"/>
        </w:rPr>
        <w:t> </w:t>
      </w:r>
      <w:r>
        <w:rPr>
          <w:color w:val="121212"/>
        </w:rPr>
        <w:t>disorder</w:t>
      </w:r>
      <w:r>
        <w:rPr>
          <w:color w:val="121212"/>
          <w:spacing w:val="-7"/>
        </w:rPr>
        <w:t> </w:t>
      </w:r>
      <w:r>
        <w:rPr>
          <w:color w:val="121212"/>
        </w:rPr>
        <w:t>and</w:t>
      </w:r>
      <w:r>
        <w:rPr>
          <w:color w:val="121212"/>
          <w:spacing w:val="-7"/>
        </w:rPr>
        <w:t> </w:t>
      </w:r>
      <w:r>
        <w:rPr>
          <w:color w:val="121212"/>
        </w:rPr>
        <w:t>major</w:t>
      </w:r>
      <w:r>
        <w:rPr>
          <w:color w:val="121212"/>
          <w:spacing w:val="-7"/>
        </w:rPr>
        <w:t> </w:t>
      </w:r>
      <w:r>
        <w:rPr>
          <w:color w:val="121212"/>
        </w:rPr>
        <w:t>depressive</w:t>
      </w:r>
      <w:r>
        <w:rPr>
          <w:color w:val="121212"/>
          <w:spacing w:val="-7"/>
        </w:rPr>
        <w:t> </w:t>
      </w:r>
      <w:r>
        <w:rPr>
          <w:color w:val="121212"/>
        </w:rPr>
        <w:t>disorder:</w:t>
      </w:r>
      <w:r>
        <w:rPr>
          <w:color w:val="121212"/>
          <w:spacing w:val="-18"/>
        </w:rPr>
        <w:t> </w:t>
      </w:r>
      <w:r>
        <w:rPr>
          <w:color w:val="121212"/>
        </w:rPr>
        <w:t>A</w:t>
      </w:r>
      <w:r>
        <w:rPr>
          <w:color w:val="121212"/>
          <w:spacing w:val="-17"/>
        </w:rPr>
        <w:t> </w:t>
      </w:r>
      <w:r>
        <w:rPr>
          <w:color w:val="121212"/>
        </w:rPr>
        <w:t>pilot</w:t>
      </w:r>
      <w:r>
        <w:rPr>
          <w:color w:val="121212"/>
          <w:spacing w:val="-7"/>
        </w:rPr>
        <w:t> </w:t>
      </w:r>
      <w:r>
        <w:rPr>
          <w:color w:val="121212"/>
        </w:rPr>
        <w:t>study.</w:t>
      </w:r>
      <w:r>
        <w:rPr>
          <w:color w:val="121212"/>
          <w:spacing w:val="-7"/>
        </w:rPr>
        <w:t> </w:t>
      </w:r>
      <w:r>
        <w:rPr>
          <w:i/>
          <w:color w:val="121212"/>
        </w:rPr>
        <w:t>Journal</w:t>
      </w:r>
      <w:r>
        <w:rPr>
          <w:i/>
          <w:color w:val="121212"/>
          <w:spacing w:val="-7"/>
        </w:rPr>
        <w:t> </w:t>
      </w:r>
      <w:r>
        <w:rPr>
          <w:i/>
          <w:color w:val="121212"/>
        </w:rPr>
        <w:t>of</w:t>
      </w:r>
      <w:r>
        <w:rPr>
          <w:i/>
          <w:color w:val="121212"/>
          <w:spacing w:val="-7"/>
        </w:rPr>
        <w:t> </w:t>
      </w:r>
      <w:r>
        <w:rPr>
          <w:i/>
          <w:color w:val="121212"/>
        </w:rPr>
        <w:t>Traumatic</w:t>
      </w:r>
      <w:r>
        <w:rPr>
          <w:i/>
          <w:color w:val="121212"/>
        </w:rPr>
        <w:t> Stress, 24, </w:t>
      </w:r>
      <w:r>
        <w:rPr>
          <w:color w:val="121212"/>
        </w:rPr>
        <w:t>451–455.</w:t>
      </w:r>
    </w:p>
    <w:p>
      <w:pPr>
        <w:pStyle w:val="BodyText"/>
        <w:spacing w:before="239"/>
        <w:ind w:right="2009"/>
        <w:jc w:val="both"/>
      </w:pPr>
      <w:r>
        <w:rPr>
          <w:color w:val="121212"/>
        </w:rPr>
        <w:t>Nugent</w:t>
      </w:r>
      <w:r>
        <w:rPr>
          <w:color w:val="121212"/>
          <w:spacing w:val="-2"/>
        </w:rPr>
        <w:t> </w:t>
      </w:r>
      <w:r>
        <w:rPr>
          <w:color w:val="121212"/>
        </w:rPr>
        <w:t>NR,</w:t>
      </w:r>
      <w:r>
        <w:rPr>
          <w:color w:val="121212"/>
          <w:spacing w:val="-2"/>
        </w:rPr>
        <w:t> </w:t>
      </w:r>
      <w:r>
        <w:rPr>
          <w:color w:val="121212"/>
        </w:rPr>
        <w:t>Christopher</w:t>
      </w:r>
      <w:r>
        <w:rPr>
          <w:color w:val="121212"/>
          <w:spacing w:val="-2"/>
        </w:rPr>
        <w:t> </w:t>
      </w:r>
      <w:r>
        <w:rPr>
          <w:color w:val="121212"/>
        </w:rPr>
        <w:t>NC,</w:t>
      </w:r>
      <w:r>
        <w:rPr>
          <w:color w:val="121212"/>
          <w:spacing w:val="-2"/>
        </w:rPr>
        <w:t> </w:t>
      </w:r>
      <w:r>
        <w:rPr>
          <w:color w:val="121212"/>
        </w:rPr>
        <w:t>Crow</w:t>
      </w:r>
      <w:r>
        <w:rPr>
          <w:color w:val="121212"/>
          <w:spacing w:val="-3"/>
        </w:rPr>
        <w:t> </w:t>
      </w:r>
      <w:r>
        <w:rPr>
          <w:color w:val="121212"/>
        </w:rPr>
        <w:t>JP,</w:t>
      </w:r>
      <w:r>
        <w:rPr>
          <w:color w:val="121212"/>
          <w:spacing w:val="-2"/>
        </w:rPr>
        <w:t> </w:t>
      </w:r>
      <w:r>
        <w:rPr>
          <w:color w:val="121212"/>
        </w:rPr>
        <w:t>et</w:t>
      </w:r>
      <w:r>
        <w:rPr>
          <w:color w:val="121212"/>
          <w:spacing w:val="-2"/>
        </w:rPr>
        <w:t> </w:t>
      </w:r>
      <w:r>
        <w:rPr>
          <w:color w:val="121212"/>
        </w:rPr>
        <w:t>al.</w:t>
      </w:r>
      <w:r>
        <w:rPr>
          <w:color w:val="121212"/>
          <w:spacing w:val="-8"/>
        </w:rPr>
        <w:t> </w:t>
      </w:r>
      <w:r>
        <w:rPr>
          <w:color w:val="121212"/>
        </w:rPr>
        <w:t>The</w:t>
      </w:r>
      <w:r>
        <w:rPr>
          <w:color w:val="121212"/>
          <w:spacing w:val="-2"/>
        </w:rPr>
        <w:t> </w:t>
      </w:r>
      <w:r>
        <w:rPr>
          <w:color w:val="121212"/>
        </w:rPr>
        <w:t>efficacy</w:t>
      </w:r>
      <w:r>
        <w:rPr>
          <w:color w:val="121212"/>
          <w:spacing w:val="-2"/>
        </w:rPr>
        <w:t> </w:t>
      </w:r>
      <w:r>
        <w:rPr>
          <w:color w:val="121212"/>
        </w:rPr>
        <w:t>of</w:t>
      </w:r>
      <w:r>
        <w:rPr>
          <w:color w:val="121212"/>
          <w:spacing w:val="-2"/>
        </w:rPr>
        <w:t> </w:t>
      </w:r>
      <w:r>
        <w:rPr>
          <w:color w:val="121212"/>
        </w:rPr>
        <w:t>early</w:t>
      </w:r>
      <w:r>
        <w:rPr>
          <w:color w:val="121212"/>
          <w:spacing w:val="-2"/>
        </w:rPr>
        <w:t> </w:t>
      </w:r>
      <w:r>
        <w:rPr>
          <w:color w:val="121212"/>
        </w:rPr>
        <w:t>propranolol administration</w:t>
      </w:r>
      <w:r>
        <w:rPr>
          <w:color w:val="121212"/>
          <w:spacing w:val="-4"/>
        </w:rPr>
        <w:t> </w:t>
      </w:r>
      <w:r>
        <w:rPr>
          <w:color w:val="121212"/>
        </w:rPr>
        <w:t>at</w:t>
      </w:r>
      <w:r>
        <w:rPr>
          <w:color w:val="121212"/>
          <w:spacing w:val="-4"/>
        </w:rPr>
        <w:t> </w:t>
      </w:r>
      <w:r>
        <w:rPr>
          <w:color w:val="121212"/>
        </w:rPr>
        <w:t>reducing</w:t>
      </w:r>
      <w:r>
        <w:rPr>
          <w:color w:val="121212"/>
          <w:spacing w:val="-4"/>
        </w:rPr>
        <w:t> </w:t>
      </w:r>
      <w:r>
        <w:rPr>
          <w:color w:val="121212"/>
        </w:rPr>
        <w:t>PTSD</w:t>
      </w:r>
      <w:r>
        <w:rPr>
          <w:color w:val="121212"/>
          <w:spacing w:val="-5"/>
        </w:rPr>
        <w:t> </w:t>
      </w:r>
      <w:r>
        <w:rPr>
          <w:color w:val="121212"/>
        </w:rPr>
        <w:t>symptoms</w:t>
      </w:r>
      <w:r>
        <w:rPr>
          <w:color w:val="121212"/>
          <w:spacing w:val="-5"/>
        </w:rPr>
        <w:t> </w:t>
      </w:r>
      <w:r>
        <w:rPr>
          <w:color w:val="121212"/>
        </w:rPr>
        <w:t>in</w:t>
      </w:r>
      <w:r>
        <w:rPr>
          <w:color w:val="121212"/>
          <w:spacing w:val="-4"/>
        </w:rPr>
        <w:t> </w:t>
      </w:r>
      <w:r>
        <w:rPr>
          <w:color w:val="121212"/>
        </w:rPr>
        <w:t>pediatric</w:t>
      </w:r>
      <w:r>
        <w:rPr>
          <w:color w:val="121212"/>
          <w:spacing w:val="-4"/>
        </w:rPr>
        <w:t> </w:t>
      </w:r>
      <w:r>
        <w:rPr>
          <w:color w:val="121212"/>
        </w:rPr>
        <w:t>injury</w:t>
      </w:r>
      <w:r>
        <w:rPr>
          <w:color w:val="121212"/>
          <w:spacing w:val="-4"/>
        </w:rPr>
        <w:t> </w:t>
      </w:r>
      <w:r>
        <w:rPr>
          <w:color w:val="121212"/>
        </w:rPr>
        <w:t>patients:</w:t>
      </w:r>
      <w:r>
        <w:rPr>
          <w:color w:val="121212"/>
          <w:spacing w:val="-4"/>
        </w:rPr>
        <w:t> </w:t>
      </w:r>
      <w:r>
        <w:rPr>
          <w:color w:val="121212"/>
        </w:rPr>
        <w:t>a</w:t>
      </w:r>
      <w:r>
        <w:rPr>
          <w:color w:val="121212"/>
          <w:spacing w:val="-4"/>
        </w:rPr>
        <w:t> </w:t>
      </w:r>
      <w:r>
        <w:rPr>
          <w:color w:val="121212"/>
        </w:rPr>
        <w:t>pilot study. J Trauma Stress. 2010</w:t>
      </w:r>
      <w:r>
        <w:rPr>
          <w:color w:val="121212"/>
          <w:spacing w:val="-1"/>
        </w:rPr>
        <w:t> </w:t>
      </w:r>
      <w:r>
        <w:rPr>
          <w:color w:val="121212"/>
        </w:rPr>
        <w:t>Apr;23(2):282-7. PMID: 20419738.</w:t>
      </w:r>
    </w:p>
    <w:p>
      <w:pPr>
        <w:pStyle w:val="BodyText"/>
        <w:spacing w:before="91"/>
        <w:ind w:left="0"/>
      </w:pPr>
    </w:p>
    <w:p>
      <w:pPr>
        <w:pStyle w:val="BodyText"/>
        <w:spacing w:line="268" w:lineRule="auto" w:before="1"/>
        <w:ind w:right="1505"/>
      </w:pPr>
      <w:r>
        <w:rPr>
          <w:color w:val="121212"/>
        </w:rPr>
        <w:t>Pietrzak, R. H., Goldstein, R. B., Southwick, S. M., &amp; Grant, B. F. (2011). Personality disorders associated with full and partial posttraumatic stress disorder in</w:t>
      </w:r>
      <w:r>
        <w:rPr>
          <w:color w:val="121212"/>
          <w:spacing w:val="-5"/>
        </w:rPr>
        <w:t> </w:t>
      </w:r>
      <w:r>
        <w:rPr>
          <w:color w:val="121212"/>
        </w:rPr>
        <w:t>the</w:t>
      </w:r>
      <w:r>
        <w:rPr>
          <w:color w:val="121212"/>
          <w:spacing w:val="-5"/>
        </w:rPr>
        <w:t> </w:t>
      </w:r>
      <w:r>
        <w:rPr>
          <w:color w:val="121212"/>
        </w:rPr>
        <w:t>U.S.</w:t>
      </w:r>
      <w:r>
        <w:rPr>
          <w:color w:val="121212"/>
          <w:spacing w:val="-5"/>
        </w:rPr>
        <w:t> </w:t>
      </w:r>
      <w:r>
        <w:rPr>
          <w:color w:val="121212"/>
        </w:rPr>
        <w:t>population:</w:t>
      </w:r>
      <w:r>
        <w:rPr>
          <w:color w:val="121212"/>
          <w:spacing w:val="-5"/>
        </w:rPr>
        <w:t> </w:t>
      </w:r>
      <w:r>
        <w:rPr>
          <w:color w:val="121212"/>
        </w:rPr>
        <w:t>Results</w:t>
      </w:r>
      <w:r>
        <w:rPr>
          <w:color w:val="121212"/>
          <w:spacing w:val="-6"/>
        </w:rPr>
        <w:t> </w:t>
      </w:r>
      <w:r>
        <w:rPr>
          <w:color w:val="121212"/>
        </w:rPr>
        <w:t>from</w:t>
      </w:r>
      <w:r>
        <w:rPr>
          <w:color w:val="121212"/>
          <w:spacing w:val="-11"/>
        </w:rPr>
        <w:t> </w:t>
      </w:r>
      <w:r>
        <w:rPr>
          <w:color w:val="121212"/>
        </w:rPr>
        <w:t>Wave</w:t>
      </w:r>
      <w:r>
        <w:rPr>
          <w:color w:val="121212"/>
          <w:spacing w:val="-5"/>
        </w:rPr>
        <w:t> </w:t>
      </w:r>
      <w:r>
        <w:rPr>
          <w:color w:val="121212"/>
        </w:rPr>
        <w:t>2</w:t>
      </w:r>
      <w:r>
        <w:rPr>
          <w:color w:val="121212"/>
          <w:spacing w:val="-5"/>
        </w:rPr>
        <w:t> </w:t>
      </w:r>
      <w:r>
        <w:rPr>
          <w:color w:val="121212"/>
        </w:rPr>
        <w:t>of</w:t>
      </w:r>
      <w:r>
        <w:rPr>
          <w:color w:val="121212"/>
          <w:spacing w:val="-5"/>
        </w:rPr>
        <w:t> </w:t>
      </w:r>
      <w:r>
        <w:rPr>
          <w:color w:val="121212"/>
        </w:rPr>
        <w:t>the</w:t>
      </w:r>
      <w:r>
        <w:rPr>
          <w:color w:val="121212"/>
          <w:spacing w:val="-5"/>
        </w:rPr>
        <w:t> </w:t>
      </w:r>
      <w:r>
        <w:rPr>
          <w:color w:val="121212"/>
        </w:rPr>
        <w:t>National</w:t>
      </w:r>
      <w:r>
        <w:rPr>
          <w:color w:val="121212"/>
          <w:spacing w:val="-5"/>
        </w:rPr>
        <w:t> </w:t>
      </w:r>
      <w:r>
        <w:rPr>
          <w:color w:val="121212"/>
        </w:rPr>
        <w:t>Epidemiologic</w:t>
      </w:r>
      <w:r>
        <w:rPr>
          <w:color w:val="121212"/>
          <w:spacing w:val="-5"/>
        </w:rPr>
        <w:t> </w:t>
      </w:r>
      <w:r>
        <w:rPr>
          <w:color w:val="121212"/>
        </w:rPr>
        <w:t>Survey on</w:t>
      </w:r>
      <w:r>
        <w:rPr>
          <w:color w:val="121212"/>
          <w:spacing w:val="-18"/>
        </w:rPr>
        <w:t> </w:t>
      </w:r>
      <w:r>
        <w:rPr>
          <w:color w:val="121212"/>
        </w:rPr>
        <w:t>Alcohol</w:t>
      </w:r>
      <w:r>
        <w:rPr>
          <w:color w:val="121212"/>
          <w:spacing w:val="-1"/>
        </w:rPr>
        <w:t> </w:t>
      </w:r>
      <w:r>
        <w:rPr>
          <w:color w:val="121212"/>
        </w:rPr>
        <w:t>and</w:t>
      </w:r>
      <w:r>
        <w:rPr>
          <w:color w:val="121212"/>
          <w:spacing w:val="-2"/>
        </w:rPr>
        <w:t> </w:t>
      </w:r>
      <w:r>
        <w:rPr>
          <w:color w:val="121212"/>
        </w:rPr>
        <w:t>Related</w:t>
      </w:r>
      <w:r>
        <w:rPr>
          <w:color w:val="121212"/>
          <w:spacing w:val="-2"/>
        </w:rPr>
        <w:t> </w:t>
      </w:r>
      <w:r>
        <w:rPr>
          <w:color w:val="121212"/>
        </w:rPr>
        <w:t>Conditions.</w:t>
      </w:r>
      <w:r>
        <w:rPr>
          <w:color w:val="121212"/>
          <w:spacing w:val="-1"/>
        </w:rPr>
        <w:t> </w:t>
      </w:r>
      <w:r>
        <w:rPr>
          <w:i/>
          <w:color w:val="121212"/>
        </w:rPr>
        <w:t>Journal</w:t>
      </w:r>
      <w:r>
        <w:rPr>
          <w:i/>
          <w:color w:val="121212"/>
          <w:spacing w:val="-2"/>
        </w:rPr>
        <w:t> </w:t>
      </w:r>
      <w:r>
        <w:rPr>
          <w:i/>
          <w:color w:val="121212"/>
        </w:rPr>
        <w:t>of</w:t>
      </w:r>
      <w:r>
        <w:rPr>
          <w:i/>
          <w:color w:val="121212"/>
          <w:spacing w:val="-2"/>
        </w:rPr>
        <w:t> </w:t>
      </w:r>
      <w:r>
        <w:rPr>
          <w:i/>
          <w:color w:val="121212"/>
        </w:rPr>
        <w:t>Psychiatric</w:t>
      </w:r>
      <w:r>
        <w:rPr>
          <w:i/>
          <w:color w:val="121212"/>
          <w:spacing w:val="-1"/>
        </w:rPr>
        <w:t> </w:t>
      </w:r>
      <w:r>
        <w:rPr>
          <w:i/>
          <w:color w:val="121212"/>
        </w:rPr>
        <w:t>Research</w:t>
      </w:r>
      <w:r>
        <w:rPr>
          <w:color w:val="121212"/>
        </w:rPr>
        <w:t>,</w:t>
      </w:r>
      <w:r>
        <w:rPr>
          <w:color w:val="121212"/>
          <w:spacing w:val="-2"/>
        </w:rPr>
        <w:t> </w:t>
      </w:r>
      <w:r>
        <w:rPr>
          <w:color w:val="121212"/>
        </w:rPr>
        <w:t>45,</w:t>
      </w:r>
      <w:r>
        <w:rPr>
          <w:color w:val="121212"/>
          <w:spacing w:val="-1"/>
        </w:rPr>
        <w:t> </w:t>
      </w:r>
      <w:r>
        <w:rPr>
          <w:color w:val="121212"/>
        </w:rPr>
        <w:t>678–</w:t>
      </w:r>
      <w:r>
        <w:rPr>
          <w:color w:val="121212"/>
          <w:spacing w:val="-4"/>
        </w:rPr>
        <w:t>686.</w:t>
      </w:r>
    </w:p>
    <w:p>
      <w:pPr>
        <w:spacing w:line="268" w:lineRule="auto" w:before="237"/>
        <w:ind w:left="360" w:right="1450" w:firstLine="0"/>
        <w:jc w:val="left"/>
        <w:rPr>
          <w:sz w:val="28"/>
        </w:rPr>
      </w:pPr>
      <w:r>
        <w:rPr>
          <w:color w:val="121212"/>
          <w:sz w:val="28"/>
        </w:rPr>
        <w:t>Reivich,</w:t>
      </w:r>
      <w:r>
        <w:rPr>
          <w:color w:val="121212"/>
          <w:spacing w:val="-4"/>
          <w:sz w:val="28"/>
        </w:rPr>
        <w:t> </w:t>
      </w:r>
      <w:r>
        <w:rPr>
          <w:color w:val="121212"/>
          <w:sz w:val="28"/>
        </w:rPr>
        <w:t>K.</w:t>
      </w:r>
      <w:r>
        <w:rPr>
          <w:color w:val="121212"/>
          <w:spacing w:val="-4"/>
          <w:sz w:val="28"/>
        </w:rPr>
        <w:t> </w:t>
      </w:r>
      <w:r>
        <w:rPr>
          <w:color w:val="121212"/>
          <w:sz w:val="28"/>
        </w:rPr>
        <w:t>J.,</w:t>
      </w:r>
      <w:r>
        <w:rPr>
          <w:color w:val="121212"/>
          <w:spacing w:val="-4"/>
          <w:sz w:val="28"/>
        </w:rPr>
        <w:t> </w:t>
      </w:r>
      <w:r>
        <w:rPr>
          <w:color w:val="121212"/>
          <w:sz w:val="28"/>
        </w:rPr>
        <w:t>Seligman,</w:t>
      </w:r>
      <w:r>
        <w:rPr>
          <w:color w:val="121212"/>
          <w:spacing w:val="-4"/>
          <w:sz w:val="28"/>
        </w:rPr>
        <w:t> </w:t>
      </w:r>
      <w:r>
        <w:rPr>
          <w:color w:val="121212"/>
          <w:sz w:val="28"/>
        </w:rPr>
        <w:t>M.E.,</w:t>
      </w:r>
      <w:r>
        <w:rPr>
          <w:color w:val="121212"/>
          <w:spacing w:val="-4"/>
          <w:sz w:val="28"/>
        </w:rPr>
        <w:t> </w:t>
      </w:r>
      <w:r>
        <w:rPr>
          <w:color w:val="121212"/>
          <w:sz w:val="28"/>
        </w:rPr>
        <w:t>&amp;</w:t>
      </w:r>
      <w:r>
        <w:rPr>
          <w:color w:val="121212"/>
          <w:spacing w:val="-4"/>
          <w:sz w:val="28"/>
        </w:rPr>
        <w:t> </w:t>
      </w:r>
      <w:r>
        <w:rPr>
          <w:color w:val="121212"/>
          <w:sz w:val="28"/>
        </w:rPr>
        <w:t>McBride,</w:t>
      </w:r>
      <w:r>
        <w:rPr>
          <w:color w:val="121212"/>
          <w:spacing w:val="-4"/>
          <w:sz w:val="28"/>
        </w:rPr>
        <w:t> </w:t>
      </w:r>
      <w:r>
        <w:rPr>
          <w:color w:val="121212"/>
          <w:sz w:val="28"/>
        </w:rPr>
        <w:t>S.</w:t>
      </w:r>
      <w:r>
        <w:rPr>
          <w:color w:val="121212"/>
          <w:spacing w:val="-4"/>
          <w:sz w:val="28"/>
        </w:rPr>
        <w:t> </w:t>
      </w:r>
      <w:r>
        <w:rPr>
          <w:color w:val="121212"/>
          <w:sz w:val="28"/>
        </w:rPr>
        <w:t>(2011).</w:t>
      </w:r>
      <w:r>
        <w:rPr>
          <w:color w:val="121212"/>
          <w:spacing w:val="-4"/>
          <w:sz w:val="28"/>
        </w:rPr>
        <w:t> </w:t>
      </w:r>
      <w:r>
        <w:rPr>
          <w:color w:val="121212"/>
          <w:sz w:val="28"/>
        </w:rPr>
        <w:t>Master</w:t>
      </w:r>
      <w:r>
        <w:rPr>
          <w:color w:val="121212"/>
          <w:spacing w:val="-4"/>
          <w:sz w:val="28"/>
        </w:rPr>
        <w:t> </w:t>
      </w:r>
      <w:r>
        <w:rPr>
          <w:color w:val="121212"/>
          <w:sz w:val="28"/>
        </w:rPr>
        <w:t>resilience</w:t>
      </w:r>
      <w:r>
        <w:rPr>
          <w:color w:val="121212"/>
          <w:spacing w:val="-4"/>
          <w:sz w:val="28"/>
        </w:rPr>
        <w:t> </w:t>
      </w:r>
      <w:r>
        <w:rPr>
          <w:color w:val="121212"/>
          <w:sz w:val="28"/>
        </w:rPr>
        <w:t>training</w:t>
      </w:r>
      <w:r>
        <w:rPr>
          <w:color w:val="121212"/>
          <w:spacing w:val="-4"/>
          <w:sz w:val="28"/>
        </w:rPr>
        <w:t> </w:t>
      </w:r>
      <w:r>
        <w:rPr>
          <w:color w:val="121212"/>
          <w:sz w:val="28"/>
        </w:rPr>
        <w:t>in the U.S. Army. </w:t>
      </w:r>
      <w:r>
        <w:rPr>
          <w:i/>
          <w:color w:val="121212"/>
          <w:sz w:val="28"/>
        </w:rPr>
        <w:t>American Psychologist, 66, </w:t>
      </w:r>
      <w:r>
        <w:rPr>
          <w:color w:val="121212"/>
          <w:sz w:val="28"/>
        </w:rPr>
        <w:t>25–34.</w:t>
      </w:r>
    </w:p>
    <w:p>
      <w:pPr>
        <w:pStyle w:val="BodyText"/>
        <w:spacing w:line="268" w:lineRule="auto" w:before="239"/>
        <w:ind w:right="1443"/>
      </w:pPr>
      <w:r>
        <w:rPr>
          <w:color w:val="121212"/>
        </w:rPr>
        <w:t>Smith, B.</w:t>
      </w:r>
      <w:r>
        <w:rPr>
          <w:color w:val="121212"/>
          <w:spacing w:val="-6"/>
        </w:rPr>
        <w:t> </w:t>
      </w:r>
      <w:r>
        <w:rPr>
          <w:color w:val="121212"/>
        </w:rPr>
        <w:t>W., Ortiz, J.</w:t>
      </w:r>
      <w:r>
        <w:rPr>
          <w:color w:val="121212"/>
          <w:spacing w:val="-16"/>
        </w:rPr>
        <w:t> </w:t>
      </w:r>
      <w:r>
        <w:rPr>
          <w:color w:val="121212"/>
        </w:rPr>
        <w:t>A., Steffen, L. E.,</w:t>
      </w:r>
      <w:r>
        <w:rPr>
          <w:color w:val="121212"/>
          <w:spacing w:val="-6"/>
        </w:rPr>
        <w:t> </w:t>
      </w:r>
      <w:r>
        <w:rPr>
          <w:color w:val="121212"/>
        </w:rPr>
        <w:t>Tooley, E. M.,</w:t>
      </w:r>
      <w:r>
        <w:rPr>
          <w:color w:val="121212"/>
          <w:spacing w:val="-6"/>
        </w:rPr>
        <w:t> </w:t>
      </w:r>
      <w:r>
        <w:rPr>
          <w:color w:val="121212"/>
        </w:rPr>
        <w:t>Wiggins, K.</w:t>
      </w:r>
      <w:r>
        <w:rPr>
          <w:color w:val="121212"/>
          <w:spacing w:val="-6"/>
        </w:rPr>
        <w:t> </w:t>
      </w:r>
      <w:r>
        <w:rPr>
          <w:color w:val="121212"/>
        </w:rPr>
        <w:t>T.,</w:t>
      </w:r>
      <w:r>
        <w:rPr>
          <w:color w:val="121212"/>
          <w:spacing w:val="-11"/>
        </w:rPr>
        <w:t> </w:t>
      </w:r>
      <w:r>
        <w:rPr>
          <w:color w:val="121212"/>
        </w:rPr>
        <w:t>Yeater, E. A.,</w:t>
      </w:r>
      <w:r>
        <w:rPr>
          <w:color w:val="121212"/>
          <w:spacing w:val="-5"/>
        </w:rPr>
        <w:t> </w:t>
      </w:r>
      <w:r>
        <w:rPr>
          <w:color w:val="121212"/>
        </w:rPr>
        <w:t>et</w:t>
      </w:r>
      <w:r>
        <w:rPr>
          <w:color w:val="121212"/>
          <w:spacing w:val="-5"/>
        </w:rPr>
        <w:t> </w:t>
      </w:r>
      <w:r>
        <w:rPr>
          <w:color w:val="121212"/>
        </w:rPr>
        <w:t>al.</w:t>
      </w:r>
      <w:r>
        <w:rPr>
          <w:color w:val="121212"/>
          <w:spacing w:val="-5"/>
        </w:rPr>
        <w:t> </w:t>
      </w:r>
      <w:r>
        <w:rPr>
          <w:color w:val="121212"/>
        </w:rPr>
        <w:t>(2011).</w:t>
      </w:r>
      <w:r>
        <w:rPr>
          <w:color w:val="121212"/>
          <w:spacing w:val="-5"/>
        </w:rPr>
        <w:t> </w:t>
      </w:r>
      <w:r>
        <w:rPr>
          <w:color w:val="121212"/>
        </w:rPr>
        <w:t>Mindfulness</w:t>
      </w:r>
      <w:r>
        <w:rPr>
          <w:color w:val="121212"/>
          <w:spacing w:val="-6"/>
        </w:rPr>
        <w:t> </w:t>
      </w:r>
      <w:r>
        <w:rPr>
          <w:color w:val="121212"/>
        </w:rPr>
        <w:t>is</w:t>
      </w:r>
      <w:r>
        <w:rPr>
          <w:color w:val="121212"/>
          <w:spacing w:val="-6"/>
        </w:rPr>
        <w:t> </w:t>
      </w:r>
      <w:r>
        <w:rPr>
          <w:color w:val="121212"/>
        </w:rPr>
        <w:t>associated</w:t>
      </w:r>
      <w:r>
        <w:rPr>
          <w:color w:val="121212"/>
          <w:spacing w:val="-5"/>
        </w:rPr>
        <w:t> </w:t>
      </w:r>
      <w:r>
        <w:rPr>
          <w:color w:val="121212"/>
        </w:rPr>
        <w:t>with</w:t>
      </w:r>
      <w:r>
        <w:rPr>
          <w:color w:val="121212"/>
          <w:spacing w:val="-5"/>
        </w:rPr>
        <w:t> </w:t>
      </w:r>
      <w:r>
        <w:rPr>
          <w:color w:val="121212"/>
        </w:rPr>
        <w:t>fewer</w:t>
      </w:r>
      <w:r>
        <w:rPr>
          <w:color w:val="121212"/>
          <w:spacing w:val="-5"/>
        </w:rPr>
        <w:t> </w:t>
      </w:r>
      <w:r>
        <w:rPr>
          <w:color w:val="121212"/>
        </w:rPr>
        <w:t>PTSD</w:t>
      </w:r>
      <w:r>
        <w:rPr>
          <w:color w:val="121212"/>
          <w:spacing w:val="-6"/>
        </w:rPr>
        <w:t> </w:t>
      </w:r>
      <w:r>
        <w:rPr>
          <w:color w:val="121212"/>
        </w:rPr>
        <w:t>symptoms,</w:t>
      </w:r>
      <w:r>
        <w:rPr>
          <w:color w:val="121212"/>
          <w:spacing w:val="-5"/>
        </w:rPr>
        <w:t> </w:t>
      </w:r>
      <w:r>
        <w:rPr>
          <w:color w:val="121212"/>
        </w:rPr>
        <w:t>depressive symptoms, physical symptoms, and alcohol problems</w:t>
      </w:r>
      <w:r>
        <w:rPr>
          <w:color w:val="121212"/>
          <w:spacing w:val="-1"/>
        </w:rPr>
        <w:t> </w:t>
      </w:r>
      <w:r>
        <w:rPr>
          <w:color w:val="121212"/>
        </w:rPr>
        <w:t>in urban firefighters.</w:t>
      </w:r>
      <w:r>
        <w:rPr>
          <w:color w:val="121212"/>
          <w:spacing w:val="-1"/>
        </w:rPr>
        <w:t> </w:t>
      </w:r>
      <w:r>
        <w:rPr>
          <w:i/>
          <w:color w:val="121212"/>
        </w:rPr>
        <w:t>Journal</w:t>
      </w:r>
      <w:r>
        <w:rPr>
          <w:i/>
          <w:color w:val="121212"/>
        </w:rPr>
        <w:t> of Consulting and Clinical Psychology, 79, </w:t>
      </w:r>
      <w:r>
        <w:rPr>
          <w:color w:val="121212"/>
        </w:rPr>
        <w:t>613–617.</w:t>
      </w:r>
    </w:p>
    <w:p>
      <w:pPr>
        <w:spacing w:line="268" w:lineRule="auto" w:before="238"/>
        <w:ind w:left="360" w:right="1505" w:firstLine="0"/>
        <w:jc w:val="left"/>
        <w:rPr>
          <w:sz w:val="28"/>
        </w:rPr>
      </w:pPr>
      <w:r>
        <w:rPr>
          <w:color w:val="121212"/>
          <w:sz w:val="28"/>
        </w:rPr>
        <w:t>Stamm,</w:t>
      </w:r>
      <w:r>
        <w:rPr>
          <w:color w:val="121212"/>
          <w:spacing w:val="-5"/>
          <w:sz w:val="28"/>
        </w:rPr>
        <w:t> </w:t>
      </w:r>
      <w:r>
        <w:rPr>
          <w:color w:val="121212"/>
          <w:sz w:val="28"/>
        </w:rPr>
        <w:t>B.</w:t>
      </w:r>
      <w:r>
        <w:rPr>
          <w:color w:val="121212"/>
          <w:spacing w:val="-5"/>
          <w:sz w:val="28"/>
        </w:rPr>
        <w:t> </w:t>
      </w:r>
      <w:r>
        <w:rPr>
          <w:color w:val="121212"/>
          <w:sz w:val="28"/>
        </w:rPr>
        <w:t>H.</w:t>
      </w:r>
      <w:r>
        <w:rPr>
          <w:color w:val="121212"/>
          <w:spacing w:val="-5"/>
          <w:sz w:val="28"/>
        </w:rPr>
        <w:t> </w:t>
      </w:r>
      <w:r>
        <w:rPr>
          <w:color w:val="121212"/>
          <w:sz w:val="28"/>
        </w:rPr>
        <w:t>(2012).</w:t>
      </w:r>
      <w:r>
        <w:rPr>
          <w:color w:val="121212"/>
          <w:spacing w:val="-5"/>
          <w:sz w:val="28"/>
        </w:rPr>
        <w:t> </w:t>
      </w:r>
      <w:r>
        <w:rPr>
          <w:i/>
          <w:color w:val="121212"/>
          <w:sz w:val="28"/>
        </w:rPr>
        <w:t>Professional</w:t>
      </w:r>
      <w:r>
        <w:rPr>
          <w:i/>
          <w:color w:val="121212"/>
          <w:spacing w:val="-5"/>
          <w:sz w:val="28"/>
        </w:rPr>
        <w:t> </w:t>
      </w:r>
      <w:r>
        <w:rPr>
          <w:i/>
          <w:color w:val="121212"/>
          <w:sz w:val="28"/>
        </w:rPr>
        <w:t>Quality</w:t>
      </w:r>
      <w:r>
        <w:rPr>
          <w:i/>
          <w:color w:val="121212"/>
          <w:spacing w:val="-5"/>
          <w:sz w:val="28"/>
        </w:rPr>
        <w:t> </w:t>
      </w:r>
      <w:r>
        <w:rPr>
          <w:i/>
          <w:color w:val="121212"/>
          <w:sz w:val="28"/>
        </w:rPr>
        <w:t>of</w:t>
      </w:r>
      <w:r>
        <w:rPr>
          <w:i/>
          <w:color w:val="121212"/>
          <w:spacing w:val="-5"/>
          <w:sz w:val="28"/>
        </w:rPr>
        <w:t> </w:t>
      </w:r>
      <w:r>
        <w:rPr>
          <w:i/>
          <w:color w:val="121212"/>
          <w:sz w:val="28"/>
        </w:rPr>
        <w:t>Life:</w:t>
      </w:r>
      <w:r>
        <w:rPr>
          <w:i/>
          <w:color w:val="121212"/>
          <w:spacing w:val="-5"/>
          <w:sz w:val="28"/>
        </w:rPr>
        <w:t> </w:t>
      </w:r>
      <w:r>
        <w:rPr>
          <w:i/>
          <w:color w:val="121212"/>
          <w:sz w:val="28"/>
        </w:rPr>
        <w:t>Compassion</w:t>
      </w:r>
      <w:r>
        <w:rPr>
          <w:i/>
          <w:color w:val="121212"/>
          <w:spacing w:val="-5"/>
          <w:sz w:val="28"/>
        </w:rPr>
        <w:t> </w:t>
      </w:r>
      <w:r>
        <w:rPr>
          <w:i/>
          <w:color w:val="121212"/>
          <w:sz w:val="28"/>
        </w:rPr>
        <w:t>satisfaction</w:t>
      </w:r>
      <w:r>
        <w:rPr>
          <w:i/>
          <w:color w:val="121212"/>
          <w:spacing w:val="-5"/>
          <w:sz w:val="28"/>
        </w:rPr>
        <w:t> </w:t>
      </w:r>
      <w:r>
        <w:rPr>
          <w:i/>
          <w:color w:val="121212"/>
          <w:sz w:val="28"/>
        </w:rPr>
        <w:t>and</w:t>
      </w:r>
      <w:r>
        <w:rPr>
          <w:i/>
          <w:color w:val="121212"/>
          <w:sz w:val="28"/>
        </w:rPr>
        <w:t> fatigue version 5 </w:t>
      </w:r>
      <w:r>
        <w:rPr>
          <w:color w:val="121212"/>
          <w:sz w:val="28"/>
        </w:rPr>
        <w:t>(ProQOL). Retrieved on November 21, 2013, from: http:// </w:t>
      </w:r>
      <w:r>
        <w:rPr>
          <w:color w:val="121212"/>
          <w:spacing w:val="-2"/>
          <w:sz w:val="28"/>
        </w:rPr>
        <w:t>proqol.org/uploads/ProQOL_5_English.pdf</w:t>
      </w:r>
    </w:p>
    <w:p>
      <w:pPr>
        <w:spacing w:line="268" w:lineRule="auto" w:before="238"/>
        <w:ind w:left="360" w:right="1452" w:firstLine="0"/>
        <w:jc w:val="left"/>
        <w:rPr>
          <w:sz w:val="28"/>
        </w:rPr>
      </w:pPr>
      <w:r>
        <w:rPr>
          <w:color w:val="121212"/>
          <w:sz w:val="28"/>
        </w:rPr>
        <w:t>Substance</w:t>
      </w:r>
      <w:r>
        <w:rPr>
          <w:color w:val="121212"/>
          <w:spacing w:val="-11"/>
          <w:sz w:val="28"/>
        </w:rPr>
        <w:t> </w:t>
      </w:r>
      <w:r>
        <w:rPr>
          <w:color w:val="121212"/>
          <w:sz w:val="28"/>
        </w:rPr>
        <w:t>Abuse and Mental Health Services</w:t>
      </w:r>
      <w:r>
        <w:rPr>
          <w:color w:val="121212"/>
          <w:spacing w:val="-11"/>
          <w:sz w:val="28"/>
        </w:rPr>
        <w:t> </w:t>
      </w:r>
      <w:r>
        <w:rPr>
          <w:color w:val="121212"/>
          <w:sz w:val="28"/>
        </w:rPr>
        <w:t>Administration. (2007). </w:t>
      </w:r>
      <w:r>
        <w:rPr>
          <w:i/>
          <w:color w:val="121212"/>
          <w:sz w:val="28"/>
        </w:rPr>
        <w:t>The Women,</w:t>
      </w:r>
      <w:r>
        <w:rPr>
          <w:i/>
          <w:color w:val="121212"/>
          <w:sz w:val="28"/>
        </w:rPr>
        <w:t> Co-Occurring</w:t>
      </w:r>
      <w:r>
        <w:rPr>
          <w:i/>
          <w:color w:val="121212"/>
          <w:spacing w:val="-14"/>
          <w:sz w:val="28"/>
        </w:rPr>
        <w:t> </w:t>
      </w:r>
      <w:r>
        <w:rPr>
          <w:i/>
          <w:color w:val="121212"/>
          <w:sz w:val="28"/>
        </w:rPr>
        <w:t>Disorders</w:t>
      </w:r>
      <w:r>
        <w:rPr>
          <w:i/>
          <w:color w:val="121212"/>
          <w:spacing w:val="-15"/>
          <w:sz w:val="28"/>
        </w:rPr>
        <w:t> </w:t>
      </w:r>
      <w:r>
        <w:rPr>
          <w:i/>
          <w:color w:val="121212"/>
          <w:sz w:val="28"/>
        </w:rPr>
        <w:t>and</w:t>
      </w:r>
      <w:r>
        <w:rPr>
          <w:i/>
          <w:color w:val="121212"/>
          <w:spacing w:val="-14"/>
          <w:sz w:val="28"/>
        </w:rPr>
        <w:t> </w:t>
      </w:r>
      <w:r>
        <w:rPr>
          <w:i/>
          <w:color w:val="121212"/>
          <w:sz w:val="28"/>
        </w:rPr>
        <w:t>Violence</w:t>
      </w:r>
      <w:r>
        <w:rPr>
          <w:i/>
          <w:color w:val="121212"/>
          <w:spacing w:val="-14"/>
          <w:sz w:val="28"/>
        </w:rPr>
        <w:t> </w:t>
      </w:r>
      <w:r>
        <w:rPr>
          <w:i/>
          <w:color w:val="121212"/>
          <w:sz w:val="28"/>
        </w:rPr>
        <w:t>Study</w:t>
      </w:r>
      <w:r>
        <w:rPr>
          <w:i/>
          <w:color w:val="121212"/>
          <w:spacing w:val="-14"/>
          <w:sz w:val="28"/>
        </w:rPr>
        <w:t> </w:t>
      </w:r>
      <w:r>
        <w:rPr>
          <w:i/>
          <w:color w:val="121212"/>
          <w:sz w:val="28"/>
        </w:rPr>
        <w:t>and</w:t>
      </w:r>
      <w:r>
        <w:rPr>
          <w:i/>
          <w:color w:val="121212"/>
          <w:spacing w:val="-14"/>
          <w:sz w:val="28"/>
        </w:rPr>
        <w:t> </w:t>
      </w:r>
      <w:r>
        <w:rPr>
          <w:i/>
          <w:color w:val="121212"/>
          <w:sz w:val="28"/>
        </w:rPr>
        <w:t>Children’s</w:t>
      </w:r>
      <w:r>
        <w:rPr>
          <w:i/>
          <w:color w:val="121212"/>
          <w:spacing w:val="-15"/>
          <w:sz w:val="28"/>
        </w:rPr>
        <w:t> </w:t>
      </w:r>
      <w:r>
        <w:rPr>
          <w:i/>
          <w:color w:val="121212"/>
          <w:sz w:val="28"/>
        </w:rPr>
        <w:t>Subset</w:t>
      </w:r>
      <w:r>
        <w:rPr>
          <w:i/>
          <w:color w:val="121212"/>
          <w:spacing w:val="-14"/>
          <w:sz w:val="28"/>
        </w:rPr>
        <w:t> </w:t>
      </w:r>
      <w:r>
        <w:rPr>
          <w:i/>
          <w:color w:val="121212"/>
          <w:sz w:val="28"/>
        </w:rPr>
        <w:t>Study:</w:t>
      </w:r>
      <w:r>
        <w:rPr>
          <w:i/>
          <w:color w:val="121212"/>
          <w:spacing w:val="-14"/>
          <w:sz w:val="28"/>
        </w:rPr>
        <w:t> </w:t>
      </w:r>
      <w:r>
        <w:rPr>
          <w:i/>
          <w:color w:val="121212"/>
          <w:sz w:val="28"/>
        </w:rPr>
        <w:t>Program summary. </w:t>
      </w:r>
      <w:r>
        <w:rPr>
          <w:color w:val="121212"/>
          <w:sz w:val="28"/>
        </w:rPr>
        <w:t>Rockville, MD: Substance</w:t>
      </w:r>
      <w:r>
        <w:rPr>
          <w:color w:val="121212"/>
          <w:spacing w:val="-3"/>
          <w:sz w:val="28"/>
        </w:rPr>
        <w:t> </w:t>
      </w:r>
      <w:r>
        <w:rPr>
          <w:color w:val="121212"/>
          <w:sz w:val="28"/>
        </w:rPr>
        <w:t>Abuse and Mental Health Services </w:t>
      </w:r>
      <w:r>
        <w:rPr>
          <w:color w:val="121212"/>
          <w:spacing w:val="-2"/>
          <w:sz w:val="28"/>
        </w:rPr>
        <w:t>Administration.</w:t>
      </w:r>
    </w:p>
    <w:p>
      <w:pPr>
        <w:spacing w:line="268" w:lineRule="auto" w:before="237"/>
        <w:ind w:left="360" w:right="1505" w:firstLine="0"/>
        <w:jc w:val="left"/>
        <w:rPr>
          <w:sz w:val="28"/>
        </w:rPr>
      </w:pPr>
      <w:r>
        <w:rPr>
          <w:color w:val="121212"/>
          <w:sz w:val="28"/>
        </w:rPr>
        <w:t>Substance</w:t>
      </w:r>
      <w:r>
        <w:rPr>
          <w:color w:val="121212"/>
          <w:spacing w:val="-18"/>
          <w:sz w:val="28"/>
        </w:rPr>
        <w:t> </w:t>
      </w:r>
      <w:r>
        <w:rPr>
          <w:color w:val="121212"/>
          <w:sz w:val="28"/>
        </w:rPr>
        <w:t>Abuse</w:t>
      </w:r>
      <w:r>
        <w:rPr>
          <w:color w:val="121212"/>
          <w:spacing w:val="-16"/>
          <w:sz w:val="28"/>
        </w:rPr>
        <w:t> </w:t>
      </w:r>
      <w:r>
        <w:rPr>
          <w:color w:val="121212"/>
          <w:sz w:val="28"/>
        </w:rPr>
        <w:t>and</w:t>
      </w:r>
      <w:r>
        <w:rPr>
          <w:color w:val="121212"/>
          <w:spacing w:val="-8"/>
          <w:sz w:val="28"/>
        </w:rPr>
        <w:t> </w:t>
      </w:r>
      <w:r>
        <w:rPr>
          <w:color w:val="121212"/>
          <w:sz w:val="28"/>
        </w:rPr>
        <w:t>Mental</w:t>
      </w:r>
      <w:r>
        <w:rPr>
          <w:color w:val="121212"/>
          <w:spacing w:val="-8"/>
          <w:sz w:val="28"/>
        </w:rPr>
        <w:t> </w:t>
      </w:r>
      <w:r>
        <w:rPr>
          <w:color w:val="121212"/>
          <w:sz w:val="28"/>
        </w:rPr>
        <w:t>Health</w:t>
      </w:r>
      <w:r>
        <w:rPr>
          <w:color w:val="121212"/>
          <w:spacing w:val="-8"/>
          <w:sz w:val="28"/>
        </w:rPr>
        <w:t> </w:t>
      </w:r>
      <w:r>
        <w:rPr>
          <w:color w:val="121212"/>
          <w:sz w:val="28"/>
        </w:rPr>
        <w:t>Services</w:t>
      </w:r>
      <w:r>
        <w:rPr>
          <w:color w:val="121212"/>
          <w:spacing w:val="-18"/>
          <w:sz w:val="28"/>
        </w:rPr>
        <w:t> </w:t>
      </w:r>
      <w:r>
        <w:rPr>
          <w:color w:val="121212"/>
          <w:sz w:val="28"/>
        </w:rPr>
        <w:t>Administration.</w:t>
      </w:r>
      <w:r>
        <w:rPr>
          <w:color w:val="121212"/>
          <w:spacing w:val="-7"/>
          <w:sz w:val="28"/>
        </w:rPr>
        <w:t> </w:t>
      </w:r>
      <w:r>
        <w:rPr>
          <w:color w:val="121212"/>
          <w:sz w:val="28"/>
        </w:rPr>
        <w:t>(2011a).</w:t>
      </w:r>
      <w:r>
        <w:rPr>
          <w:color w:val="121212"/>
          <w:spacing w:val="-9"/>
          <w:sz w:val="28"/>
        </w:rPr>
        <w:t> </w:t>
      </w:r>
      <w:r>
        <w:rPr>
          <w:i/>
          <w:color w:val="121212"/>
          <w:sz w:val="28"/>
        </w:rPr>
        <w:t>Addressing</w:t>
      </w:r>
      <w:r>
        <w:rPr>
          <w:i/>
          <w:color w:val="121212"/>
          <w:sz w:val="28"/>
        </w:rPr>
        <w:t> viral hepatitis in people with substance use disorders. </w:t>
      </w:r>
      <w:r>
        <w:rPr>
          <w:color w:val="121212"/>
          <w:sz w:val="28"/>
        </w:rPr>
        <w:t>Treatment Improvement</w:t>
      </w:r>
    </w:p>
    <w:p>
      <w:pPr>
        <w:spacing w:after="0" w:line="268" w:lineRule="auto"/>
        <w:jc w:val="left"/>
        <w:rPr>
          <w:sz w:val="28"/>
        </w:rPr>
        <w:sectPr>
          <w:pgSz w:w="12240" w:h="15840"/>
          <w:pgMar w:header="0" w:footer="760" w:top="1360" w:bottom="960" w:left="1080" w:right="0"/>
        </w:sectPr>
      </w:pPr>
    </w:p>
    <w:p>
      <w:pPr>
        <w:pStyle w:val="BodyText"/>
        <w:spacing w:line="268" w:lineRule="auto" w:before="66"/>
        <w:ind w:right="1505"/>
      </w:pPr>
      <w:r>
        <w:rPr>
          <w:color w:val="121212"/>
        </w:rPr>
        <w:t>Protocol</w:t>
      </w:r>
      <w:r>
        <w:rPr>
          <w:color w:val="121212"/>
          <w:spacing w:val="-7"/>
        </w:rPr>
        <w:t> </w:t>
      </w:r>
      <w:r>
        <w:rPr>
          <w:color w:val="121212"/>
        </w:rPr>
        <w:t>(TIP)</w:t>
      </w:r>
      <w:r>
        <w:rPr>
          <w:color w:val="121212"/>
          <w:spacing w:val="-5"/>
        </w:rPr>
        <w:t> </w:t>
      </w:r>
      <w:r>
        <w:rPr>
          <w:color w:val="121212"/>
        </w:rPr>
        <w:t>Series</w:t>
      </w:r>
      <w:r>
        <w:rPr>
          <w:color w:val="121212"/>
          <w:spacing w:val="-6"/>
        </w:rPr>
        <w:t> </w:t>
      </w:r>
      <w:r>
        <w:rPr>
          <w:color w:val="121212"/>
        </w:rPr>
        <w:t>53.</w:t>
      </w:r>
      <w:r>
        <w:rPr>
          <w:color w:val="121212"/>
          <w:spacing w:val="-5"/>
        </w:rPr>
        <w:t> </w:t>
      </w:r>
      <w:r>
        <w:rPr>
          <w:color w:val="121212"/>
        </w:rPr>
        <w:t>HHS</w:t>
      </w:r>
      <w:r>
        <w:rPr>
          <w:color w:val="121212"/>
          <w:spacing w:val="-6"/>
        </w:rPr>
        <w:t> </w:t>
      </w:r>
      <w:r>
        <w:rPr>
          <w:color w:val="121212"/>
        </w:rPr>
        <w:t>Publication</w:t>
      </w:r>
      <w:r>
        <w:rPr>
          <w:color w:val="121212"/>
          <w:spacing w:val="-5"/>
        </w:rPr>
        <w:t> </w:t>
      </w:r>
      <w:r>
        <w:rPr>
          <w:color w:val="121212"/>
        </w:rPr>
        <w:t>No.</w:t>
      </w:r>
      <w:r>
        <w:rPr>
          <w:color w:val="121212"/>
          <w:spacing w:val="-5"/>
        </w:rPr>
        <w:t> </w:t>
      </w:r>
      <w:r>
        <w:rPr>
          <w:color w:val="121212"/>
        </w:rPr>
        <w:t>SMA</w:t>
      </w:r>
      <w:r>
        <w:rPr>
          <w:color w:val="121212"/>
          <w:spacing w:val="-18"/>
        </w:rPr>
        <w:t> </w:t>
      </w:r>
      <w:r>
        <w:rPr>
          <w:color w:val="121212"/>
        </w:rPr>
        <w:t>11-4656).</w:t>
      </w:r>
      <w:r>
        <w:rPr>
          <w:color w:val="121212"/>
          <w:spacing w:val="-5"/>
        </w:rPr>
        <w:t> </w:t>
      </w:r>
      <w:r>
        <w:rPr>
          <w:color w:val="121212"/>
        </w:rPr>
        <w:t>Rockville,</w:t>
      </w:r>
      <w:r>
        <w:rPr>
          <w:color w:val="121212"/>
          <w:spacing w:val="-5"/>
        </w:rPr>
        <w:t> </w:t>
      </w:r>
      <w:r>
        <w:rPr>
          <w:color w:val="121212"/>
        </w:rPr>
        <w:t>MD: Substance Abuse and Mental Health Services Administration.</w:t>
      </w:r>
    </w:p>
    <w:p>
      <w:pPr>
        <w:spacing w:line="268" w:lineRule="auto" w:before="239"/>
        <w:ind w:left="360" w:right="1505" w:firstLine="0"/>
        <w:jc w:val="left"/>
        <w:rPr>
          <w:sz w:val="28"/>
        </w:rPr>
      </w:pPr>
      <w:r>
        <w:rPr>
          <w:color w:val="121212"/>
          <w:sz w:val="28"/>
        </w:rPr>
        <w:t>Substance</w:t>
      </w:r>
      <w:r>
        <w:rPr>
          <w:color w:val="121212"/>
          <w:spacing w:val="-9"/>
          <w:sz w:val="28"/>
        </w:rPr>
        <w:t> </w:t>
      </w:r>
      <w:r>
        <w:rPr>
          <w:color w:val="121212"/>
          <w:sz w:val="28"/>
        </w:rPr>
        <w:t>Abuse and Mental Health Services</w:t>
      </w:r>
      <w:r>
        <w:rPr>
          <w:color w:val="121212"/>
          <w:spacing w:val="-9"/>
          <w:sz w:val="28"/>
        </w:rPr>
        <w:t> </w:t>
      </w:r>
      <w:r>
        <w:rPr>
          <w:color w:val="121212"/>
          <w:sz w:val="28"/>
        </w:rPr>
        <w:t>Administration. (2011b). </w:t>
      </w:r>
      <w:r>
        <w:rPr>
          <w:i/>
          <w:color w:val="121212"/>
          <w:sz w:val="28"/>
        </w:rPr>
        <w:t>Managing</w:t>
      </w:r>
      <w:r>
        <w:rPr>
          <w:i/>
          <w:color w:val="121212"/>
          <w:sz w:val="28"/>
        </w:rPr>
        <w:t> chronic</w:t>
      </w:r>
      <w:r>
        <w:rPr>
          <w:i/>
          <w:color w:val="121212"/>
          <w:spacing w:val="-8"/>
          <w:sz w:val="28"/>
        </w:rPr>
        <w:t> </w:t>
      </w:r>
      <w:r>
        <w:rPr>
          <w:i/>
          <w:color w:val="121212"/>
          <w:sz w:val="28"/>
        </w:rPr>
        <w:t>pain</w:t>
      </w:r>
      <w:r>
        <w:rPr>
          <w:i/>
          <w:color w:val="121212"/>
          <w:spacing w:val="-8"/>
          <w:sz w:val="28"/>
        </w:rPr>
        <w:t> </w:t>
      </w:r>
      <w:r>
        <w:rPr>
          <w:i/>
          <w:color w:val="121212"/>
          <w:sz w:val="28"/>
        </w:rPr>
        <w:t>in</w:t>
      </w:r>
      <w:r>
        <w:rPr>
          <w:i/>
          <w:color w:val="121212"/>
          <w:spacing w:val="-8"/>
          <w:sz w:val="28"/>
        </w:rPr>
        <w:t> </w:t>
      </w:r>
      <w:r>
        <w:rPr>
          <w:i/>
          <w:color w:val="121212"/>
          <w:sz w:val="28"/>
        </w:rPr>
        <w:t>adults</w:t>
      </w:r>
      <w:r>
        <w:rPr>
          <w:i/>
          <w:color w:val="121212"/>
          <w:spacing w:val="-9"/>
          <w:sz w:val="28"/>
        </w:rPr>
        <w:t> </w:t>
      </w:r>
      <w:r>
        <w:rPr>
          <w:i/>
          <w:color w:val="121212"/>
          <w:sz w:val="28"/>
        </w:rPr>
        <w:t>with</w:t>
      </w:r>
      <w:r>
        <w:rPr>
          <w:i/>
          <w:color w:val="121212"/>
          <w:spacing w:val="-8"/>
          <w:sz w:val="28"/>
        </w:rPr>
        <w:t> </w:t>
      </w:r>
      <w:r>
        <w:rPr>
          <w:i/>
          <w:color w:val="121212"/>
          <w:sz w:val="28"/>
        </w:rPr>
        <w:t>or</w:t>
      </w:r>
      <w:r>
        <w:rPr>
          <w:i/>
          <w:color w:val="121212"/>
          <w:spacing w:val="-9"/>
          <w:sz w:val="28"/>
        </w:rPr>
        <w:t> </w:t>
      </w:r>
      <w:r>
        <w:rPr>
          <w:i/>
          <w:color w:val="121212"/>
          <w:sz w:val="28"/>
        </w:rPr>
        <w:t>in</w:t>
      </w:r>
      <w:r>
        <w:rPr>
          <w:i/>
          <w:color w:val="121212"/>
          <w:spacing w:val="-8"/>
          <w:sz w:val="28"/>
        </w:rPr>
        <w:t> </w:t>
      </w:r>
      <w:r>
        <w:rPr>
          <w:i/>
          <w:color w:val="121212"/>
          <w:sz w:val="28"/>
        </w:rPr>
        <w:t>recovery</w:t>
      </w:r>
      <w:r>
        <w:rPr>
          <w:i/>
          <w:color w:val="121212"/>
          <w:spacing w:val="-8"/>
          <w:sz w:val="28"/>
        </w:rPr>
        <w:t> </w:t>
      </w:r>
      <w:r>
        <w:rPr>
          <w:i/>
          <w:color w:val="121212"/>
          <w:sz w:val="28"/>
        </w:rPr>
        <w:t>from</w:t>
      </w:r>
      <w:r>
        <w:rPr>
          <w:i/>
          <w:color w:val="121212"/>
          <w:spacing w:val="-9"/>
          <w:sz w:val="28"/>
        </w:rPr>
        <w:t> </w:t>
      </w:r>
      <w:r>
        <w:rPr>
          <w:i/>
          <w:color w:val="121212"/>
          <w:sz w:val="28"/>
        </w:rPr>
        <w:t>substance</w:t>
      </w:r>
      <w:r>
        <w:rPr>
          <w:i/>
          <w:color w:val="121212"/>
          <w:spacing w:val="-8"/>
          <w:sz w:val="28"/>
        </w:rPr>
        <w:t> </w:t>
      </w:r>
      <w:r>
        <w:rPr>
          <w:i/>
          <w:color w:val="121212"/>
          <w:sz w:val="28"/>
        </w:rPr>
        <w:t>use</w:t>
      </w:r>
      <w:r>
        <w:rPr>
          <w:i/>
          <w:color w:val="121212"/>
          <w:spacing w:val="-8"/>
          <w:sz w:val="28"/>
        </w:rPr>
        <w:t> </w:t>
      </w:r>
      <w:r>
        <w:rPr>
          <w:i/>
          <w:color w:val="121212"/>
          <w:sz w:val="28"/>
        </w:rPr>
        <w:t>disorders</w:t>
      </w:r>
      <w:r>
        <w:rPr>
          <w:color w:val="121212"/>
          <w:sz w:val="28"/>
        </w:rPr>
        <w:t>.</w:t>
      </w:r>
      <w:r>
        <w:rPr>
          <w:color w:val="121212"/>
          <w:spacing w:val="-13"/>
          <w:sz w:val="28"/>
        </w:rPr>
        <w:t> </w:t>
      </w:r>
      <w:r>
        <w:rPr>
          <w:color w:val="121212"/>
          <w:sz w:val="28"/>
        </w:rPr>
        <w:t>Treatment Improvement Protocol (TIP) Series 54. HHS Publication No. SMA</w:t>
      </w:r>
      <w:r>
        <w:rPr>
          <w:color w:val="121212"/>
          <w:spacing w:val="-4"/>
          <w:sz w:val="28"/>
        </w:rPr>
        <w:t> </w:t>
      </w:r>
      <w:r>
        <w:rPr>
          <w:color w:val="121212"/>
          <w:sz w:val="28"/>
        </w:rPr>
        <w:t>11-4661.</w:t>
      </w:r>
    </w:p>
    <w:p>
      <w:pPr>
        <w:pStyle w:val="BodyText"/>
        <w:spacing w:line="320" w:lineRule="exact"/>
      </w:pPr>
      <w:r>
        <w:rPr>
          <w:color w:val="121212"/>
        </w:rPr>
        <w:t>Rockville,</w:t>
      </w:r>
      <w:r>
        <w:rPr>
          <w:color w:val="121212"/>
          <w:spacing w:val="-1"/>
        </w:rPr>
        <w:t> </w:t>
      </w:r>
      <w:r>
        <w:rPr>
          <w:color w:val="121212"/>
        </w:rPr>
        <w:t>MD:</w:t>
      </w:r>
      <w:r>
        <w:rPr>
          <w:color w:val="121212"/>
          <w:spacing w:val="-1"/>
        </w:rPr>
        <w:t> </w:t>
      </w:r>
      <w:r>
        <w:rPr>
          <w:color w:val="121212"/>
        </w:rPr>
        <w:t>Substance</w:t>
      </w:r>
      <w:r>
        <w:rPr>
          <w:color w:val="121212"/>
          <w:spacing w:val="-17"/>
        </w:rPr>
        <w:t> </w:t>
      </w:r>
      <w:r>
        <w:rPr>
          <w:color w:val="121212"/>
        </w:rPr>
        <w:t>Abuse</w:t>
      </w:r>
      <w:r>
        <w:rPr>
          <w:color w:val="121212"/>
          <w:spacing w:val="-1"/>
        </w:rPr>
        <w:t> </w:t>
      </w:r>
      <w:r>
        <w:rPr>
          <w:color w:val="121212"/>
        </w:rPr>
        <w:t>and</w:t>
      </w:r>
      <w:r>
        <w:rPr>
          <w:color w:val="121212"/>
          <w:spacing w:val="-1"/>
        </w:rPr>
        <w:t> </w:t>
      </w:r>
      <w:r>
        <w:rPr>
          <w:color w:val="121212"/>
        </w:rPr>
        <w:t>Mental</w:t>
      </w:r>
      <w:r>
        <w:rPr>
          <w:color w:val="121212"/>
          <w:spacing w:val="-1"/>
        </w:rPr>
        <w:t> </w:t>
      </w:r>
      <w:r>
        <w:rPr>
          <w:color w:val="121212"/>
        </w:rPr>
        <w:t>Health</w:t>
      </w:r>
      <w:r>
        <w:rPr>
          <w:color w:val="121212"/>
          <w:spacing w:val="-1"/>
        </w:rPr>
        <w:t> </w:t>
      </w:r>
      <w:r>
        <w:rPr>
          <w:color w:val="121212"/>
        </w:rPr>
        <w:t>Services</w:t>
      </w:r>
      <w:r>
        <w:rPr>
          <w:color w:val="121212"/>
          <w:spacing w:val="-16"/>
        </w:rPr>
        <w:t> </w:t>
      </w:r>
      <w:r>
        <w:rPr>
          <w:color w:val="121212"/>
          <w:spacing w:val="-2"/>
        </w:rPr>
        <w:t>Administration.</w:t>
      </w:r>
    </w:p>
    <w:p>
      <w:pPr>
        <w:spacing w:line="268" w:lineRule="auto" w:before="277"/>
        <w:ind w:left="360" w:right="1505" w:firstLine="0"/>
        <w:jc w:val="left"/>
        <w:rPr>
          <w:sz w:val="28"/>
        </w:rPr>
      </w:pPr>
      <w:r>
        <w:rPr>
          <w:color w:val="121212"/>
          <w:sz w:val="28"/>
        </w:rPr>
        <w:t>Substance</w:t>
      </w:r>
      <w:r>
        <w:rPr>
          <w:color w:val="121212"/>
          <w:spacing w:val="-18"/>
          <w:sz w:val="28"/>
        </w:rPr>
        <w:t> </w:t>
      </w:r>
      <w:r>
        <w:rPr>
          <w:color w:val="121212"/>
          <w:sz w:val="28"/>
        </w:rPr>
        <w:t>Abuse</w:t>
      </w:r>
      <w:r>
        <w:rPr>
          <w:color w:val="121212"/>
          <w:spacing w:val="-17"/>
          <w:sz w:val="28"/>
        </w:rPr>
        <w:t> </w:t>
      </w:r>
      <w:r>
        <w:rPr>
          <w:color w:val="121212"/>
          <w:sz w:val="28"/>
        </w:rPr>
        <w:t>and</w:t>
      </w:r>
      <w:r>
        <w:rPr>
          <w:color w:val="121212"/>
          <w:spacing w:val="-11"/>
          <w:sz w:val="28"/>
        </w:rPr>
        <w:t> </w:t>
      </w:r>
      <w:r>
        <w:rPr>
          <w:color w:val="121212"/>
          <w:sz w:val="28"/>
        </w:rPr>
        <w:t>Mental</w:t>
      </w:r>
      <w:r>
        <w:rPr>
          <w:color w:val="121212"/>
          <w:spacing w:val="-9"/>
          <w:sz w:val="28"/>
        </w:rPr>
        <w:t> </w:t>
      </w:r>
      <w:r>
        <w:rPr>
          <w:color w:val="121212"/>
          <w:sz w:val="28"/>
        </w:rPr>
        <w:t>Health</w:t>
      </w:r>
      <w:r>
        <w:rPr>
          <w:color w:val="121212"/>
          <w:spacing w:val="-9"/>
          <w:sz w:val="28"/>
        </w:rPr>
        <w:t> </w:t>
      </w:r>
      <w:r>
        <w:rPr>
          <w:color w:val="121212"/>
          <w:sz w:val="28"/>
        </w:rPr>
        <w:t>Services</w:t>
      </w:r>
      <w:r>
        <w:rPr>
          <w:color w:val="121212"/>
          <w:spacing w:val="-18"/>
          <w:sz w:val="28"/>
        </w:rPr>
        <w:t> </w:t>
      </w:r>
      <w:r>
        <w:rPr>
          <w:color w:val="121212"/>
          <w:sz w:val="28"/>
        </w:rPr>
        <w:t>Administration.</w:t>
      </w:r>
      <w:r>
        <w:rPr>
          <w:color w:val="121212"/>
          <w:spacing w:val="-9"/>
          <w:sz w:val="28"/>
        </w:rPr>
        <w:t> </w:t>
      </w:r>
      <w:r>
        <w:rPr>
          <w:color w:val="121212"/>
          <w:sz w:val="28"/>
        </w:rPr>
        <w:t>(2012).</w:t>
      </w:r>
      <w:r>
        <w:rPr>
          <w:color w:val="121212"/>
          <w:spacing w:val="-10"/>
          <w:sz w:val="28"/>
        </w:rPr>
        <w:t> </w:t>
      </w:r>
      <w:r>
        <w:rPr>
          <w:i/>
          <w:color w:val="121212"/>
          <w:sz w:val="28"/>
        </w:rPr>
        <w:t>SAMHSA’s</w:t>
      </w:r>
      <w:r>
        <w:rPr>
          <w:i/>
          <w:color w:val="121212"/>
          <w:sz w:val="28"/>
        </w:rPr>
        <w:t> working</w:t>
      </w:r>
      <w:r>
        <w:rPr>
          <w:i/>
          <w:color w:val="121212"/>
          <w:spacing w:val="-4"/>
          <w:sz w:val="28"/>
        </w:rPr>
        <w:t> </w:t>
      </w:r>
      <w:r>
        <w:rPr>
          <w:i/>
          <w:color w:val="121212"/>
          <w:sz w:val="28"/>
        </w:rPr>
        <w:t>definition</w:t>
      </w:r>
      <w:r>
        <w:rPr>
          <w:i/>
          <w:color w:val="121212"/>
          <w:spacing w:val="-4"/>
          <w:sz w:val="28"/>
        </w:rPr>
        <w:t> </w:t>
      </w:r>
      <w:r>
        <w:rPr>
          <w:i/>
          <w:color w:val="121212"/>
          <w:sz w:val="28"/>
        </w:rPr>
        <w:t>of</w:t>
      </w:r>
      <w:r>
        <w:rPr>
          <w:i/>
          <w:color w:val="121212"/>
          <w:spacing w:val="-4"/>
          <w:sz w:val="28"/>
        </w:rPr>
        <w:t> </w:t>
      </w:r>
      <w:r>
        <w:rPr>
          <w:i/>
          <w:color w:val="121212"/>
          <w:sz w:val="28"/>
        </w:rPr>
        <w:t>trauma</w:t>
      </w:r>
      <w:r>
        <w:rPr>
          <w:i/>
          <w:color w:val="121212"/>
          <w:spacing w:val="-4"/>
          <w:sz w:val="28"/>
        </w:rPr>
        <w:t> </w:t>
      </w:r>
      <w:r>
        <w:rPr>
          <w:i/>
          <w:color w:val="121212"/>
          <w:sz w:val="28"/>
        </w:rPr>
        <w:t>and</w:t>
      </w:r>
      <w:r>
        <w:rPr>
          <w:i/>
          <w:color w:val="121212"/>
          <w:spacing w:val="-4"/>
          <w:sz w:val="28"/>
        </w:rPr>
        <w:t> </w:t>
      </w:r>
      <w:r>
        <w:rPr>
          <w:i/>
          <w:color w:val="121212"/>
          <w:sz w:val="28"/>
        </w:rPr>
        <w:t>principles</w:t>
      </w:r>
      <w:r>
        <w:rPr>
          <w:i/>
          <w:color w:val="121212"/>
          <w:spacing w:val="-5"/>
          <w:sz w:val="28"/>
        </w:rPr>
        <w:t> </w:t>
      </w:r>
      <w:r>
        <w:rPr>
          <w:i/>
          <w:color w:val="121212"/>
          <w:sz w:val="28"/>
        </w:rPr>
        <w:t>and</w:t>
      </w:r>
      <w:r>
        <w:rPr>
          <w:i/>
          <w:color w:val="121212"/>
          <w:spacing w:val="-4"/>
          <w:sz w:val="28"/>
        </w:rPr>
        <w:t> </w:t>
      </w:r>
      <w:r>
        <w:rPr>
          <w:i/>
          <w:color w:val="121212"/>
          <w:sz w:val="28"/>
        </w:rPr>
        <w:t>guidance</w:t>
      </w:r>
      <w:r>
        <w:rPr>
          <w:i/>
          <w:color w:val="121212"/>
          <w:spacing w:val="-4"/>
          <w:sz w:val="28"/>
        </w:rPr>
        <w:t> </w:t>
      </w:r>
      <w:r>
        <w:rPr>
          <w:i/>
          <w:color w:val="121212"/>
          <w:sz w:val="28"/>
        </w:rPr>
        <w:t>for</w:t>
      </w:r>
      <w:r>
        <w:rPr>
          <w:i/>
          <w:color w:val="121212"/>
          <w:spacing w:val="-5"/>
          <w:sz w:val="28"/>
        </w:rPr>
        <w:t> </w:t>
      </w:r>
      <w:r>
        <w:rPr>
          <w:i/>
          <w:color w:val="121212"/>
          <w:sz w:val="28"/>
        </w:rPr>
        <w:t>a</w:t>
      </w:r>
      <w:r>
        <w:rPr>
          <w:i/>
          <w:color w:val="121212"/>
          <w:spacing w:val="-4"/>
          <w:sz w:val="28"/>
        </w:rPr>
        <w:t> </w:t>
      </w:r>
      <w:r>
        <w:rPr>
          <w:i/>
          <w:color w:val="121212"/>
          <w:sz w:val="28"/>
        </w:rPr>
        <w:t>trauma-informed approach </w:t>
      </w:r>
      <w:r>
        <w:rPr>
          <w:color w:val="121212"/>
          <w:sz w:val="28"/>
        </w:rPr>
        <w:t>[Draft]. Rockville, MD: Substance</w:t>
      </w:r>
      <w:r>
        <w:rPr>
          <w:color w:val="121212"/>
          <w:spacing w:val="-9"/>
          <w:sz w:val="28"/>
        </w:rPr>
        <w:t> </w:t>
      </w:r>
      <w:r>
        <w:rPr>
          <w:color w:val="121212"/>
          <w:sz w:val="28"/>
        </w:rPr>
        <w:t>Abuse and Mental Health Services </w:t>
      </w:r>
      <w:r>
        <w:rPr>
          <w:color w:val="121212"/>
          <w:spacing w:val="-2"/>
          <w:sz w:val="28"/>
        </w:rPr>
        <w:t>Administration.</w:t>
      </w:r>
    </w:p>
    <w:p>
      <w:pPr>
        <w:pStyle w:val="BodyText"/>
        <w:spacing w:line="268" w:lineRule="auto" w:before="238"/>
        <w:ind w:right="1505"/>
      </w:pPr>
      <w:r>
        <w:rPr>
          <w:color w:val="121212"/>
        </w:rPr>
        <w:t>Substance</w:t>
      </w:r>
      <w:r>
        <w:rPr>
          <w:color w:val="121212"/>
          <w:spacing w:val="-18"/>
        </w:rPr>
        <w:t> </w:t>
      </w:r>
      <w:r>
        <w:rPr>
          <w:color w:val="121212"/>
        </w:rPr>
        <w:t>Abuse</w:t>
      </w:r>
      <w:r>
        <w:rPr>
          <w:color w:val="121212"/>
          <w:spacing w:val="-13"/>
        </w:rPr>
        <w:t> </w:t>
      </w:r>
      <w:r>
        <w:rPr>
          <w:color w:val="121212"/>
        </w:rPr>
        <w:t>and</w:t>
      </w:r>
      <w:r>
        <w:rPr>
          <w:color w:val="121212"/>
          <w:spacing w:val="-7"/>
        </w:rPr>
        <w:t> </w:t>
      </w:r>
      <w:r>
        <w:rPr>
          <w:color w:val="121212"/>
        </w:rPr>
        <w:t>Mental</w:t>
      </w:r>
      <w:r>
        <w:rPr>
          <w:color w:val="121212"/>
          <w:spacing w:val="-7"/>
        </w:rPr>
        <w:t> </w:t>
      </w:r>
      <w:r>
        <w:rPr>
          <w:color w:val="121212"/>
        </w:rPr>
        <w:t>Health</w:t>
      </w:r>
      <w:r>
        <w:rPr>
          <w:color w:val="121212"/>
          <w:spacing w:val="-7"/>
        </w:rPr>
        <w:t> </w:t>
      </w:r>
      <w:r>
        <w:rPr>
          <w:color w:val="121212"/>
        </w:rPr>
        <w:t>Services</w:t>
      </w:r>
      <w:r>
        <w:rPr>
          <w:color w:val="121212"/>
          <w:spacing w:val="-18"/>
        </w:rPr>
        <w:t> </w:t>
      </w:r>
      <w:r>
        <w:rPr>
          <w:color w:val="121212"/>
        </w:rPr>
        <w:t>Administration.</w:t>
      </w:r>
      <w:r>
        <w:rPr>
          <w:color w:val="121212"/>
          <w:spacing w:val="-6"/>
        </w:rPr>
        <w:t> </w:t>
      </w:r>
      <w:r>
        <w:rPr>
          <w:color w:val="121212"/>
        </w:rPr>
        <w:t>(2013a).</w:t>
      </w:r>
      <w:r>
        <w:rPr>
          <w:color w:val="121212"/>
          <w:spacing w:val="-8"/>
        </w:rPr>
        <w:t> </w:t>
      </w:r>
      <w:r>
        <w:rPr>
          <w:i/>
          <w:color w:val="121212"/>
        </w:rPr>
        <w:t>Addressing</w:t>
      </w:r>
      <w:r>
        <w:rPr>
          <w:i/>
          <w:color w:val="121212"/>
        </w:rPr>
        <w:t> the specific behavioral health needs of men</w:t>
      </w:r>
      <w:r>
        <w:rPr>
          <w:color w:val="121212"/>
        </w:rPr>
        <w:t>. Treatment Improvement Protocol (TIP) Series 56. HHS Publication No. SMA</w:t>
      </w:r>
      <w:r>
        <w:rPr>
          <w:color w:val="121212"/>
          <w:spacing w:val="-5"/>
        </w:rPr>
        <w:t> </w:t>
      </w:r>
      <w:r>
        <w:rPr>
          <w:color w:val="121212"/>
        </w:rPr>
        <w:t>13-4736. Rockville, MD: Substance Abuse and Mental Health Services Administration.</w:t>
      </w:r>
    </w:p>
    <w:p>
      <w:pPr>
        <w:pStyle w:val="BodyText"/>
        <w:spacing w:line="268" w:lineRule="auto" w:before="238"/>
        <w:ind w:right="1505"/>
      </w:pPr>
      <w:r>
        <w:rPr>
          <w:color w:val="121212"/>
        </w:rPr>
        <w:t>Substance</w:t>
      </w:r>
      <w:r>
        <w:rPr>
          <w:color w:val="121212"/>
          <w:spacing w:val="-15"/>
        </w:rPr>
        <w:t> </w:t>
      </w:r>
      <w:r>
        <w:rPr>
          <w:color w:val="121212"/>
        </w:rPr>
        <w:t>Abuse and Mental Health Services</w:t>
      </w:r>
      <w:r>
        <w:rPr>
          <w:color w:val="121212"/>
          <w:spacing w:val="-15"/>
        </w:rPr>
        <w:t> </w:t>
      </w:r>
      <w:r>
        <w:rPr>
          <w:color w:val="121212"/>
        </w:rPr>
        <w:t>Administration. (2013b). </w:t>
      </w:r>
      <w:r>
        <w:rPr>
          <w:i/>
          <w:color w:val="121212"/>
        </w:rPr>
        <w:t>Behavioral</w:t>
      </w:r>
      <w:r>
        <w:rPr>
          <w:i/>
          <w:color w:val="121212"/>
        </w:rPr>
        <w:t> health services for people who are homeless. </w:t>
      </w:r>
      <w:r>
        <w:rPr>
          <w:color w:val="121212"/>
        </w:rPr>
        <w:t>Treatment Improvement Protocol (TIP)</w:t>
      </w:r>
      <w:r>
        <w:rPr>
          <w:color w:val="121212"/>
          <w:spacing w:val="-5"/>
        </w:rPr>
        <w:t> </w:t>
      </w:r>
      <w:r>
        <w:rPr>
          <w:color w:val="121212"/>
        </w:rPr>
        <w:t>Series</w:t>
      </w:r>
      <w:r>
        <w:rPr>
          <w:color w:val="121212"/>
          <w:spacing w:val="-5"/>
        </w:rPr>
        <w:t> </w:t>
      </w:r>
      <w:r>
        <w:rPr>
          <w:color w:val="121212"/>
        </w:rPr>
        <w:t>55-R.</w:t>
      </w:r>
      <w:r>
        <w:rPr>
          <w:color w:val="121212"/>
          <w:spacing w:val="-4"/>
        </w:rPr>
        <w:t> </w:t>
      </w:r>
      <w:r>
        <w:rPr>
          <w:color w:val="121212"/>
        </w:rPr>
        <w:t>HHS</w:t>
      </w:r>
      <w:r>
        <w:rPr>
          <w:color w:val="121212"/>
          <w:spacing w:val="-5"/>
        </w:rPr>
        <w:t> </w:t>
      </w:r>
      <w:r>
        <w:rPr>
          <w:color w:val="121212"/>
        </w:rPr>
        <w:t>Publication</w:t>
      </w:r>
      <w:r>
        <w:rPr>
          <w:color w:val="121212"/>
          <w:spacing w:val="-4"/>
        </w:rPr>
        <w:t> </w:t>
      </w:r>
      <w:r>
        <w:rPr>
          <w:color w:val="121212"/>
        </w:rPr>
        <w:t>No.</w:t>
      </w:r>
      <w:r>
        <w:rPr>
          <w:color w:val="121212"/>
          <w:spacing w:val="-4"/>
        </w:rPr>
        <w:t> </w:t>
      </w:r>
      <w:r>
        <w:rPr>
          <w:color w:val="121212"/>
        </w:rPr>
        <w:t>SMA</w:t>
      </w:r>
      <w:r>
        <w:rPr>
          <w:color w:val="121212"/>
          <w:spacing w:val="-18"/>
        </w:rPr>
        <w:t> </w:t>
      </w:r>
      <w:r>
        <w:rPr>
          <w:color w:val="121212"/>
        </w:rPr>
        <w:t>13-4734.</w:t>
      </w:r>
      <w:r>
        <w:rPr>
          <w:color w:val="121212"/>
          <w:spacing w:val="-4"/>
        </w:rPr>
        <w:t> </w:t>
      </w:r>
      <w:r>
        <w:rPr>
          <w:color w:val="121212"/>
        </w:rPr>
        <w:t>Rockville,</w:t>
      </w:r>
      <w:r>
        <w:rPr>
          <w:color w:val="121212"/>
          <w:spacing w:val="-4"/>
        </w:rPr>
        <w:t> </w:t>
      </w:r>
      <w:r>
        <w:rPr>
          <w:color w:val="121212"/>
        </w:rPr>
        <w:t>MD:</w:t>
      </w:r>
      <w:r>
        <w:rPr>
          <w:color w:val="121212"/>
          <w:spacing w:val="-4"/>
        </w:rPr>
        <w:t> </w:t>
      </w:r>
      <w:r>
        <w:rPr>
          <w:color w:val="121212"/>
        </w:rPr>
        <w:t>Substance Abuse and Mental Health Services Administration.</w:t>
      </w:r>
    </w:p>
    <w:p>
      <w:pPr>
        <w:spacing w:line="268" w:lineRule="auto" w:before="237"/>
        <w:ind w:left="360" w:right="1505" w:firstLine="0"/>
        <w:jc w:val="left"/>
        <w:rPr>
          <w:sz w:val="28"/>
        </w:rPr>
      </w:pPr>
      <w:r>
        <w:rPr>
          <w:color w:val="121212"/>
          <w:sz w:val="28"/>
        </w:rPr>
        <w:t>Substance</w:t>
      </w:r>
      <w:r>
        <w:rPr>
          <w:color w:val="121212"/>
          <w:spacing w:val="-1"/>
          <w:sz w:val="28"/>
        </w:rPr>
        <w:t> </w:t>
      </w:r>
      <w:r>
        <w:rPr>
          <w:color w:val="121212"/>
          <w:sz w:val="28"/>
        </w:rPr>
        <w:t>Abuse and Mental Health Services</w:t>
      </w:r>
      <w:r>
        <w:rPr>
          <w:color w:val="121212"/>
          <w:spacing w:val="-1"/>
          <w:sz w:val="28"/>
        </w:rPr>
        <w:t> </w:t>
      </w:r>
      <w:r>
        <w:rPr>
          <w:color w:val="121212"/>
          <w:sz w:val="28"/>
        </w:rPr>
        <w:t>Administration. (planned a). </w:t>
      </w:r>
      <w:r>
        <w:rPr>
          <w:i/>
          <w:color w:val="121212"/>
          <w:sz w:val="28"/>
        </w:rPr>
        <w:t>Behavioral health services: Building health, wellness, and quality of life for</w:t>
      </w:r>
      <w:r>
        <w:rPr>
          <w:i/>
          <w:color w:val="121212"/>
          <w:sz w:val="28"/>
        </w:rPr>
        <w:t> sustained</w:t>
      </w:r>
      <w:r>
        <w:rPr>
          <w:i/>
          <w:color w:val="121212"/>
          <w:spacing w:val="-9"/>
          <w:sz w:val="28"/>
        </w:rPr>
        <w:t> </w:t>
      </w:r>
      <w:r>
        <w:rPr>
          <w:i/>
          <w:color w:val="121212"/>
          <w:sz w:val="28"/>
        </w:rPr>
        <w:t>recovery.</w:t>
      </w:r>
      <w:r>
        <w:rPr>
          <w:i/>
          <w:color w:val="121212"/>
          <w:spacing w:val="-9"/>
          <w:sz w:val="28"/>
        </w:rPr>
        <w:t> </w:t>
      </w:r>
      <w:r>
        <w:rPr>
          <w:color w:val="121212"/>
          <w:sz w:val="28"/>
        </w:rPr>
        <w:t>Treatment</w:t>
      </w:r>
      <w:r>
        <w:rPr>
          <w:color w:val="121212"/>
          <w:spacing w:val="-9"/>
          <w:sz w:val="28"/>
        </w:rPr>
        <w:t> </w:t>
      </w:r>
      <w:r>
        <w:rPr>
          <w:color w:val="121212"/>
          <w:sz w:val="28"/>
        </w:rPr>
        <w:t>Improvement</w:t>
      </w:r>
      <w:r>
        <w:rPr>
          <w:color w:val="121212"/>
          <w:spacing w:val="-9"/>
          <w:sz w:val="28"/>
        </w:rPr>
        <w:t> </w:t>
      </w:r>
      <w:r>
        <w:rPr>
          <w:color w:val="121212"/>
          <w:sz w:val="28"/>
        </w:rPr>
        <w:t>Protocol</w:t>
      </w:r>
      <w:r>
        <w:rPr>
          <w:color w:val="121212"/>
          <w:spacing w:val="-9"/>
          <w:sz w:val="28"/>
        </w:rPr>
        <w:t> </w:t>
      </w:r>
      <w:r>
        <w:rPr>
          <w:color w:val="121212"/>
          <w:sz w:val="28"/>
        </w:rPr>
        <w:t>(TIP)</w:t>
      </w:r>
      <w:r>
        <w:rPr>
          <w:color w:val="121212"/>
          <w:spacing w:val="-9"/>
          <w:sz w:val="28"/>
        </w:rPr>
        <w:t> </w:t>
      </w:r>
      <w:r>
        <w:rPr>
          <w:color w:val="121212"/>
          <w:sz w:val="28"/>
        </w:rPr>
        <w:t>Series.</w:t>
      </w:r>
      <w:r>
        <w:rPr>
          <w:color w:val="121212"/>
          <w:spacing w:val="-9"/>
          <w:sz w:val="28"/>
        </w:rPr>
        <w:t> </w:t>
      </w:r>
      <w:r>
        <w:rPr>
          <w:color w:val="121212"/>
          <w:sz w:val="28"/>
        </w:rPr>
        <w:t>Rockville,</w:t>
      </w:r>
      <w:r>
        <w:rPr>
          <w:color w:val="121212"/>
          <w:spacing w:val="-9"/>
          <w:sz w:val="28"/>
        </w:rPr>
        <w:t> </w:t>
      </w:r>
      <w:r>
        <w:rPr>
          <w:color w:val="121212"/>
          <w:sz w:val="28"/>
        </w:rPr>
        <w:t>MD: Substance Abuse and Mental Health Services Administration.</w:t>
      </w:r>
    </w:p>
    <w:p>
      <w:pPr>
        <w:spacing w:line="268" w:lineRule="auto" w:before="238"/>
        <w:ind w:left="360" w:right="1505" w:firstLine="0"/>
        <w:jc w:val="left"/>
        <w:rPr>
          <w:sz w:val="28"/>
        </w:rPr>
      </w:pPr>
      <w:r>
        <w:rPr>
          <w:color w:val="121212"/>
          <w:sz w:val="28"/>
        </w:rPr>
        <w:t>Substance</w:t>
      </w:r>
      <w:r>
        <w:rPr>
          <w:color w:val="121212"/>
          <w:spacing w:val="-1"/>
          <w:sz w:val="28"/>
        </w:rPr>
        <w:t> </w:t>
      </w:r>
      <w:r>
        <w:rPr>
          <w:color w:val="121212"/>
          <w:sz w:val="28"/>
        </w:rPr>
        <w:t>Abuse and Mental Health Services</w:t>
      </w:r>
      <w:r>
        <w:rPr>
          <w:color w:val="121212"/>
          <w:spacing w:val="-1"/>
          <w:sz w:val="28"/>
        </w:rPr>
        <w:t> </w:t>
      </w:r>
      <w:r>
        <w:rPr>
          <w:color w:val="121212"/>
          <w:sz w:val="28"/>
        </w:rPr>
        <w:t>Administration. (planned b). </w:t>
      </w:r>
      <w:r>
        <w:rPr>
          <w:i/>
          <w:color w:val="121212"/>
          <w:sz w:val="28"/>
        </w:rPr>
        <w:t>Behavioral health services for American Indians and Alaska Natives. </w:t>
      </w:r>
      <w:r>
        <w:rPr>
          <w:color w:val="121212"/>
          <w:sz w:val="28"/>
        </w:rPr>
        <w:t>Treatment Improvement</w:t>
      </w:r>
      <w:r>
        <w:rPr>
          <w:color w:val="121212"/>
          <w:spacing w:val="-6"/>
          <w:sz w:val="28"/>
        </w:rPr>
        <w:t> </w:t>
      </w:r>
      <w:r>
        <w:rPr>
          <w:color w:val="121212"/>
          <w:sz w:val="28"/>
        </w:rPr>
        <w:t>Protocol</w:t>
      </w:r>
      <w:r>
        <w:rPr>
          <w:color w:val="121212"/>
          <w:spacing w:val="-4"/>
          <w:sz w:val="28"/>
        </w:rPr>
        <w:t> </w:t>
      </w:r>
      <w:r>
        <w:rPr>
          <w:color w:val="121212"/>
          <w:sz w:val="28"/>
        </w:rPr>
        <w:t>(TIP)</w:t>
      </w:r>
      <w:r>
        <w:rPr>
          <w:color w:val="121212"/>
          <w:spacing w:val="-4"/>
          <w:sz w:val="28"/>
        </w:rPr>
        <w:t> </w:t>
      </w:r>
      <w:r>
        <w:rPr>
          <w:color w:val="121212"/>
          <w:sz w:val="28"/>
        </w:rPr>
        <w:t>Series.</w:t>
      </w:r>
      <w:r>
        <w:rPr>
          <w:color w:val="121212"/>
          <w:spacing w:val="-4"/>
          <w:sz w:val="28"/>
        </w:rPr>
        <w:t> </w:t>
      </w:r>
      <w:r>
        <w:rPr>
          <w:color w:val="121212"/>
          <w:sz w:val="28"/>
        </w:rPr>
        <w:t>Rockville,</w:t>
      </w:r>
      <w:r>
        <w:rPr>
          <w:color w:val="121212"/>
          <w:spacing w:val="-4"/>
          <w:sz w:val="28"/>
        </w:rPr>
        <w:t> </w:t>
      </w:r>
      <w:r>
        <w:rPr>
          <w:color w:val="121212"/>
          <w:sz w:val="28"/>
        </w:rPr>
        <w:t>MD:</w:t>
      </w:r>
      <w:r>
        <w:rPr>
          <w:color w:val="121212"/>
          <w:spacing w:val="-4"/>
          <w:sz w:val="28"/>
        </w:rPr>
        <w:t> </w:t>
      </w:r>
      <w:r>
        <w:rPr>
          <w:color w:val="121212"/>
          <w:sz w:val="28"/>
        </w:rPr>
        <w:t>Substance</w:t>
      </w:r>
      <w:r>
        <w:rPr>
          <w:color w:val="121212"/>
          <w:spacing w:val="-18"/>
          <w:sz w:val="28"/>
        </w:rPr>
        <w:t> </w:t>
      </w:r>
      <w:r>
        <w:rPr>
          <w:color w:val="121212"/>
          <w:sz w:val="28"/>
        </w:rPr>
        <w:t>Abuse</w:t>
      </w:r>
      <w:r>
        <w:rPr>
          <w:color w:val="121212"/>
          <w:spacing w:val="-4"/>
          <w:sz w:val="28"/>
        </w:rPr>
        <w:t> </w:t>
      </w:r>
      <w:r>
        <w:rPr>
          <w:color w:val="121212"/>
          <w:sz w:val="28"/>
        </w:rPr>
        <w:t>and</w:t>
      </w:r>
      <w:r>
        <w:rPr>
          <w:color w:val="121212"/>
          <w:spacing w:val="-4"/>
          <w:sz w:val="28"/>
        </w:rPr>
        <w:t> </w:t>
      </w:r>
      <w:r>
        <w:rPr>
          <w:color w:val="121212"/>
          <w:sz w:val="28"/>
        </w:rPr>
        <w:t>Mental Health Services Administration.</w:t>
      </w:r>
    </w:p>
    <w:p>
      <w:pPr>
        <w:pStyle w:val="BodyText"/>
        <w:spacing w:line="268" w:lineRule="auto" w:before="237"/>
        <w:ind w:right="1505"/>
      </w:pPr>
      <w:r>
        <w:rPr>
          <w:color w:val="121212"/>
        </w:rPr>
        <w:t>Substance</w:t>
      </w:r>
      <w:r>
        <w:rPr>
          <w:color w:val="121212"/>
          <w:spacing w:val="-1"/>
        </w:rPr>
        <w:t> </w:t>
      </w:r>
      <w:r>
        <w:rPr>
          <w:color w:val="121212"/>
        </w:rPr>
        <w:t>Abuse and Mental Health Services</w:t>
      </w:r>
      <w:r>
        <w:rPr>
          <w:color w:val="121212"/>
          <w:spacing w:val="-1"/>
        </w:rPr>
        <w:t> </w:t>
      </w:r>
      <w:r>
        <w:rPr>
          <w:color w:val="121212"/>
        </w:rPr>
        <w:t>Administration. (planned c). </w:t>
      </w:r>
      <w:r>
        <w:rPr>
          <w:i/>
          <w:color w:val="121212"/>
        </w:rPr>
        <w:t>Improving</w:t>
      </w:r>
      <w:r>
        <w:rPr>
          <w:i/>
          <w:color w:val="121212"/>
          <w:spacing w:val="-8"/>
        </w:rPr>
        <w:t> </w:t>
      </w:r>
      <w:r>
        <w:rPr>
          <w:i/>
          <w:color w:val="121212"/>
        </w:rPr>
        <w:t>cultural</w:t>
      </w:r>
      <w:r>
        <w:rPr>
          <w:i/>
          <w:color w:val="121212"/>
          <w:spacing w:val="-8"/>
        </w:rPr>
        <w:t> </w:t>
      </w:r>
      <w:r>
        <w:rPr>
          <w:i/>
          <w:color w:val="121212"/>
        </w:rPr>
        <w:t>competence</w:t>
      </w:r>
      <w:r>
        <w:rPr>
          <w:color w:val="121212"/>
        </w:rPr>
        <w:t>.</w:t>
      </w:r>
      <w:r>
        <w:rPr>
          <w:color w:val="121212"/>
          <w:spacing w:val="-14"/>
        </w:rPr>
        <w:t> </w:t>
      </w:r>
      <w:r>
        <w:rPr>
          <w:color w:val="121212"/>
        </w:rPr>
        <w:t>Treatment</w:t>
      </w:r>
      <w:r>
        <w:rPr>
          <w:color w:val="121212"/>
          <w:spacing w:val="-8"/>
        </w:rPr>
        <w:t> </w:t>
      </w:r>
      <w:r>
        <w:rPr>
          <w:color w:val="121212"/>
        </w:rPr>
        <w:t>Improvement</w:t>
      </w:r>
      <w:r>
        <w:rPr>
          <w:color w:val="121212"/>
          <w:spacing w:val="-8"/>
        </w:rPr>
        <w:t> </w:t>
      </w:r>
      <w:r>
        <w:rPr>
          <w:color w:val="121212"/>
        </w:rPr>
        <w:t>Protocol</w:t>
      </w:r>
      <w:r>
        <w:rPr>
          <w:color w:val="121212"/>
          <w:spacing w:val="-8"/>
        </w:rPr>
        <w:t> </w:t>
      </w:r>
      <w:r>
        <w:rPr>
          <w:color w:val="121212"/>
        </w:rPr>
        <w:t>(TIP)</w:t>
      </w:r>
      <w:r>
        <w:rPr>
          <w:color w:val="121212"/>
          <w:spacing w:val="-8"/>
        </w:rPr>
        <w:t> </w:t>
      </w:r>
      <w:r>
        <w:rPr>
          <w:color w:val="121212"/>
        </w:rPr>
        <w:t>Series. Rockville, MD: Substance</w:t>
      </w:r>
      <w:r>
        <w:rPr>
          <w:color w:val="121212"/>
          <w:spacing w:val="-4"/>
        </w:rPr>
        <w:t> </w:t>
      </w:r>
      <w:r>
        <w:rPr>
          <w:color w:val="121212"/>
        </w:rPr>
        <w:t>Abuse and Mental Health Services</w:t>
      </w:r>
      <w:r>
        <w:rPr>
          <w:color w:val="121212"/>
          <w:spacing w:val="-4"/>
        </w:rPr>
        <w:t> </w:t>
      </w:r>
      <w:r>
        <w:rPr>
          <w:color w:val="121212"/>
        </w:rPr>
        <w:t>Administration.</w:t>
      </w:r>
    </w:p>
    <w:p>
      <w:pPr>
        <w:pStyle w:val="BodyText"/>
        <w:spacing w:after="0" w:line="268" w:lineRule="auto"/>
        <w:sectPr>
          <w:pgSz w:w="12240" w:h="15840"/>
          <w:pgMar w:header="0" w:footer="760" w:top="1360" w:bottom="960" w:left="1080" w:right="0"/>
        </w:sectPr>
      </w:pPr>
    </w:p>
    <w:p>
      <w:pPr>
        <w:spacing w:line="268" w:lineRule="auto" w:before="66"/>
        <w:ind w:left="360" w:right="1505" w:firstLine="0"/>
        <w:jc w:val="left"/>
        <w:rPr>
          <w:sz w:val="28"/>
        </w:rPr>
      </w:pPr>
      <w:r>
        <w:rPr>
          <w:color w:val="121212"/>
          <w:sz w:val="28"/>
        </w:rPr>
        <w:t>Substance</w:t>
      </w:r>
      <w:r>
        <w:rPr>
          <w:color w:val="121212"/>
          <w:spacing w:val="-1"/>
          <w:sz w:val="28"/>
        </w:rPr>
        <w:t> </w:t>
      </w:r>
      <w:r>
        <w:rPr>
          <w:color w:val="121212"/>
          <w:sz w:val="28"/>
        </w:rPr>
        <w:t>Abuse and Mental Health Services</w:t>
      </w:r>
      <w:r>
        <w:rPr>
          <w:color w:val="121212"/>
          <w:spacing w:val="-1"/>
          <w:sz w:val="28"/>
        </w:rPr>
        <w:t> </w:t>
      </w:r>
      <w:r>
        <w:rPr>
          <w:color w:val="121212"/>
          <w:sz w:val="28"/>
        </w:rPr>
        <w:t>Administration. (planned d). </w:t>
      </w:r>
      <w:r>
        <w:rPr>
          <w:i/>
          <w:color w:val="121212"/>
          <w:sz w:val="28"/>
        </w:rPr>
        <w:t>Managing anxiety symptoms in behavioral health services. </w:t>
      </w:r>
      <w:r>
        <w:rPr>
          <w:color w:val="121212"/>
          <w:sz w:val="28"/>
        </w:rPr>
        <w:t>Treatment Improvement</w:t>
      </w:r>
      <w:r>
        <w:rPr>
          <w:color w:val="121212"/>
          <w:spacing w:val="-6"/>
          <w:sz w:val="28"/>
        </w:rPr>
        <w:t> </w:t>
      </w:r>
      <w:r>
        <w:rPr>
          <w:color w:val="121212"/>
          <w:sz w:val="28"/>
        </w:rPr>
        <w:t>Protocol</w:t>
      </w:r>
      <w:r>
        <w:rPr>
          <w:color w:val="121212"/>
          <w:spacing w:val="-4"/>
          <w:sz w:val="28"/>
        </w:rPr>
        <w:t> </w:t>
      </w:r>
      <w:r>
        <w:rPr>
          <w:color w:val="121212"/>
          <w:sz w:val="28"/>
        </w:rPr>
        <w:t>(TIP)</w:t>
      </w:r>
      <w:r>
        <w:rPr>
          <w:color w:val="121212"/>
          <w:spacing w:val="-4"/>
          <w:sz w:val="28"/>
        </w:rPr>
        <w:t> </w:t>
      </w:r>
      <w:r>
        <w:rPr>
          <w:color w:val="121212"/>
          <w:sz w:val="28"/>
        </w:rPr>
        <w:t>Series.</w:t>
      </w:r>
      <w:r>
        <w:rPr>
          <w:color w:val="121212"/>
          <w:spacing w:val="-4"/>
          <w:sz w:val="28"/>
        </w:rPr>
        <w:t> </w:t>
      </w:r>
      <w:r>
        <w:rPr>
          <w:color w:val="121212"/>
          <w:sz w:val="28"/>
        </w:rPr>
        <w:t>Rockville,</w:t>
      </w:r>
      <w:r>
        <w:rPr>
          <w:color w:val="121212"/>
          <w:spacing w:val="-4"/>
          <w:sz w:val="28"/>
        </w:rPr>
        <w:t> </w:t>
      </w:r>
      <w:r>
        <w:rPr>
          <w:color w:val="121212"/>
          <w:sz w:val="28"/>
        </w:rPr>
        <w:t>MD:</w:t>
      </w:r>
      <w:r>
        <w:rPr>
          <w:color w:val="121212"/>
          <w:spacing w:val="-4"/>
          <w:sz w:val="28"/>
        </w:rPr>
        <w:t> </w:t>
      </w:r>
      <w:r>
        <w:rPr>
          <w:color w:val="121212"/>
          <w:sz w:val="28"/>
        </w:rPr>
        <w:t>Substance</w:t>
      </w:r>
      <w:r>
        <w:rPr>
          <w:color w:val="121212"/>
          <w:spacing w:val="-18"/>
          <w:sz w:val="28"/>
        </w:rPr>
        <w:t> </w:t>
      </w:r>
      <w:r>
        <w:rPr>
          <w:color w:val="121212"/>
          <w:sz w:val="28"/>
        </w:rPr>
        <w:t>Abuse</w:t>
      </w:r>
      <w:r>
        <w:rPr>
          <w:color w:val="121212"/>
          <w:spacing w:val="-4"/>
          <w:sz w:val="28"/>
        </w:rPr>
        <w:t> </w:t>
      </w:r>
      <w:r>
        <w:rPr>
          <w:color w:val="121212"/>
          <w:sz w:val="28"/>
        </w:rPr>
        <w:t>and</w:t>
      </w:r>
      <w:r>
        <w:rPr>
          <w:color w:val="121212"/>
          <w:spacing w:val="-4"/>
          <w:sz w:val="28"/>
        </w:rPr>
        <w:t> </w:t>
      </w:r>
      <w:r>
        <w:rPr>
          <w:color w:val="121212"/>
          <w:sz w:val="28"/>
        </w:rPr>
        <w:t>Mental Health Services Administration.</w:t>
      </w:r>
    </w:p>
    <w:p>
      <w:pPr>
        <w:spacing w:line="268" w:lineRule="auto" w:before="237"/>
        <w:ind w:left="360" w:right="1505" w:firstLine="0"/>
        <w:jc w:val="left"/>
        <w:rPr>
          <w:sz w:val="28"/>
        </w:rPr>
      </w:pPr>
      <w:r>
        <w:rPr>
          <w:color w:val="121212"/>
          <w:sz w:val="28"/>
        </w:rPr>
        <w:t>Substance</w:t>
      </w:r>
      <w:r>
        <w:rPr>
          <w:color w:val="121212"/>
          <w:spacing w:val="-18"/>
          <w:sz w:val="28"/>
        </w:rPr>
        <w:t> </w:t>
      </w:r>
      <w:r>
        <w:rPr>
          <w:color w:val="121212"/>
          <w:sz w:val="28"/>
        </w:rPr>
        <w:t>Abuse</w:t>
      </w:r>
      <w:r>
        <w:rPr>
          <w:color w:val="121212"/>
          <w:spacing w:val="-7"/>
          <w:sz w:val="28"/>
        </w:rPr>
        <w:t> </w:t>
      </w:r>
      <w:r>
        <w:rPr>
          <w:color w:val="121212"/>
          <w:sz w:val="28"/>
        </w:rPr>
        <w:t>and</w:t>
      </w:r>
      <w:r>
        <w:rPr>
          <w:color w:val="121212"/>
          <w:spacing w:val="-5"/>
          <w:sz w:val="28"/>
        </w:rPr>
        <w:t> </w:t>
      </w:r>
      <w:r>
        <w:rPr>
          <w:color w:val="121212"/>
          <w:sz w:val="28"/>
        </w:rPr>
        <w:t>Mental</w:t>
      </w:r>
      <w:r>
        <w:rPr>
          <w:color w:val="121212"/>
          <w:spacing w:val="-5"/>
          <w:sz w:val="28"/>
        </w:rPr>
        <w:t> </w:t>
      </w:r>
      <w:r>
        <w:rPr>
          <w:color w:val="121212"/>
          <w:sz w:val="28"/>
        </w:rPr>
        <w:t>Health</w:t>
      </w:r>
      <w:r>
        <w:rPr>
          <w:color w:val="121212"/>
          <w:spacing w:val="-5"/>
          <w:sz w:val="28"/>
        </w:rPr>
        <w:t> </w:t>
      </w:r>
      <w:r>
        <w:rPr>
          <w:color w:val="121212"/>
          <w:sz w:val="28"/>
        </w:rPr>
        <w:t>Services</w:t>
      </w:r>
      <w:r>
        <w:rPr>
          <w:color w:val="121212"/>
          <w:spacing w:val="-18"/>
          <w:sz w:val="28"/>
        </w:rPr>
        <w:t> </w:t>
      </w:r>
      <w:r>
        <w:rPr>
          <w:color w:val="121212"/>
          <w:sz w:val="28"/>
        </w:rPr>
        <w:t>Administration.</w:t>
      </w:r>
      <w:r>
        <w:rPr>
          <w:color w:val="121212"/>
          <w:spacing w:val="-4"/>
          <w:sz w:val="28"/>
        </w:rPr>
        <w:t> </w:t>
      </w:r>
      <w:r>
        <w:rPr>
          <w:color w:val="121212"/>
          <w:sz w:val="28"/>
        </w:rPr>
        <w:t>(planned</w:t>
      </w:r>
      <w:r>
        <w:rPr>
          <w:color w:val="121212"/>
          <w:spacing w:val="-5"/>
          <w:sz w:val="28"/>
        </w:rPr>
        <w:t> </w:t>
      </w:r>
      <w:r>
        <w:rPr>
          <w:color w:val="121212"/>
          <w:sz w:val="28"/>
        </w:rPr>
        <w:t>e).</w:t>
      </w:r>
      <w:r>
        <w:rPr>
          <w:color w:val="121212"/>
          <w:spacing w:val="-6"/>
          <w:sz w:val="28"/>
        </w:rPr>
        <w:t> </w:t>
      </w:r>
      <w:r>
        <w:rPr>
          <w:i/>
          <w:color w:val="121212"/>
          <w:sz w:val="28"/>
        </w:rPr>
        <w:t>Relapse</w:t>
      </w:r>
      <w:r>
        <w:rPr>
          <w:i/>
          <w:color w:val="121212"/>
          <w:sz w:val="28"/>
        </w:rPr>
        <w:t> prevention and recovery promotion in behavioral health services. </w:t>
      </w:r>
      <w:r>
        <w:rPr>
          <w:color w:val="121212"/>
          <w:sz w:val="28"/>
        </w:rPr>
        <w:t>Treatment Improvement Protocol (TIP) Series. Rockville, MD: Substance</w:t>
      </w:r>
      <w:r>
        <w:rPr>
          <w:color w:val="121212"/>
          <w:spacing w:val="-12"/>
          <w:sz w:val="28"/>
        </w:rPr>
        <w:t> </w:t>
      </w:r>
      <w:r>
        <w:rPr>
          <w:color w:val="121212"/>
          <w:sz w:val="28"/>
        </w:rPr>
        <w:t>Abuse and Mental Health Services Administration.</w:t>
      </w:r>
    </w:p>
    <w:p>
      <w:pPr>
        <w:spacing w:line="268" w:lineRule="auto" w:before="238"/>
        <w:ind w:left="360" w:right="1754" w:firstLine="0"/>
        <w:jc w:val="left"/>
        <w:rPr>
          <w:sz w:val="28"/>
        </w:rPr>
      </w:pPr>
      <w:r>
        <w:rPr>
          <w:color w:val="121212"/>
          <w:sz w:val="28"/>
        </w:rPr>
        <w:t>Substance</w:t>
      </w:r>
      <w:r>
        <w:rPr>
          <w:color w:val="121212"/>
          <w:spacing w:val="-3"/>
          <w:sz w:val="28"/>
        </w:rPr>
        <w:t> </w:t>
      </w:r>
      <w:r>
        <w:rPr>
          <w:color w:val="121212"/>
          <w:sz w:val="28"/>
        </w:rPr>
        <w:t>Abuse and Mental Health Services</w:t>
      </w:r>
      <w:r>
        <w:rPr>
          <w:color w:val="121212"/>
          <w:spacing w:val="-3"/>
          <w:sz w:val="28"/>
        </w:rPr>
        <w:t> </w:t>
      </w:r>
      <w:r>
        <w:rPr>
          <w:color w:val="121212"/>
          <w:sz w:val="28"/>
        </w:rPr>
        <w:t>Administration. (planned f ). </w:t>
      </w:r>
      <w:r>
        <w:rPr>
          <w:i/>
          <w:color w:val="121212"/>
          <w:sz w:val="28"/>
        </w:rPr>
        <w:t>Reintegration-related behavioral health issues in veterans and military families.</w:t>
      </w:r>
      <w:r>
        <w:rPr>
          <w:i/>
          <w:color w:val="121212"/>
          <w:sz w:val="28"/>
        </w:rPr>
        <w:t> </w:t>
      </w:r>
      <w:r>
        <w:rPr>
          <w:color w:val="121212"/>
          <w:sz w:val="28"/>
        </w:rPr>
        <w:t>Treatment</w:t>
      </w:r>
      <w:r>
        <w:rPr>
          <w:color w:val="121212"/>
          <w:spacing w:val="-9"/>
          <w:sz w:val="28"/>
        </w:rPr>
        <w:t> </w:t>
      </w:r>
      <w:r>
        <w:rPr>
          <w:color w:val="121212"/>
          <w:sz w:val="28"/>
        </w:rPr>
        <w:t>Improvement</w:t>
      </w:r>
      <w:r>
        <w:rPr>
          <w:color w:val="121212"/>
          <w:spacing w:val="-6"/>
          <w:sz w:val="28"/>
        </w:rPr>
        <w:t> </w:t>
      </w:r>
      <w:r>
        <w:rPr>
          <w:color w:val="121212"/>
          <w:sz w:val="28"/>
        </w:rPr>
        <w:t>Protocol</w:t>
      </w:r>
      <w:r>
        <w:rPr>
          <w:color w:val="121212"/>
          <w:spacing w:val="-6"/>
          <w:sz w:val="28"/>
        </w:rPr>
        <w:t> </w:t>
      </w:r>
      <w:r>
        <w:rPr>
          <w:color w:val="121212"/>
          <w:sz w:val="28"/>
        </w:rPr>
        <w:t>(TIP)</w:t>
      </w:r>
      <w:r>
        <w:rPr>
          <w:color w:val="121212"/>
          <w:spacing w:val="-6"/>
          <w:sz w:val="28"/>
        </w:rPr>
        <w:t> </w:t>
      </w:r>
      <w:r>
        <w:rPr>
          <w:color w:val="121212"/>
          <w:sz w:val="28"/>
        </w:rPr>
        <w:t>Series.</w:t>
      </w:r>
      <w:r>
        <w:rPr>
          <w:color w:val="121212"/>
          <w:spacing w:val="-6"/>
          <w:sz w:val="28"/>
        </w:rPr>
        <w:t> </w:t>
      </w:r>
      <w:r>
        <w:rPr>
          <w:color w:val="121212"/>
          <w:sz w:val="28"/>
        </w:rPr>
        <w:t>Rockville,</w:t>
      </w:r>
      <w:r>
        <w:rPr>
          <w:color w:val="121212"/>
          <w:spacing w:val="-6"/>
          <w:sz w:val="28"/>
        </w:rPr>
        <w:t> </w:t>
      </w:r>
      <w:r>
        <w:rPr>
          <w:color w:val="121212"/>
          <w:sz w:val="28"/>
        </w:rPr>
        <w:t>MD:</w:t>
      </w:r>
      <w:r>
        <w:rPr>
          <w:color w:val="121212"/>
          <w:spacing w:val="-6"/>
          <w:sz w:val="28"/>
        </w:rPr>
        <w:t> </w:t>
      </w:r>
      <w:r>
        <w:rPr>
          <w:color w:val="121212"/>
          <w:sz w:val="28"/>
        </w:rPr>
        <w:t>Substance</w:t>
      </w:r>
      <w:r>
        <w:rPr>
          <w:color w:val="121212"/>
          <w:spacing w:val="-18"/>
          <w:sz w:val="28"/>
        </w:rPr>
        <w:t> </w:t>
      </w:r>
      <w:r>
        <w:rPr>
          <w:color w:val="121212"/>
          <w:sz w:val="28"/>
        </w:rPr>
        <w:t>Abuse and Mental Health Services Administration.</w:t>
      </w:r>
    </w:p>
    <w:p>
      <w:pPr>
        <w:spacing w:line="268" w:lineRule="auto" w:before="238"/>
        <w:ind w:left="360" w:right="1627" w:firstLine="0"/>
        <w:jc w:val="left"/>
        <w:rPr>
          <w:sz w:val="28"/>
        </w:rPr>
      </w:pPr>
      <w:r>
        <w:rPr>
          <w:color w:val="121212"/>
          <w:sz w:val="28"/>
        </w:rPr>
        <w:t>Substance</w:t>
      </w:r>
      <w:r>
        <w:rPr>
          <w:color w:val="121212"/>
          <w:spacing w:val="-10"/>
          <w:sz w:val="28"/>
        </w:rPr>
        <w:t> </w:t>
      </w:r>
      <w:r>
        <w:rPr>
          <w:color w:val="121212"/>
          <w:sz w:val="28"/>
        </w:rPr>
        <w:t>Abuse and Mental Health Services</w:t>
      </w:r>
      <w:r>
        <w:rPr>
          <w:color w:val="121212"/>
          <w:spacing w:val="-10"/>
          <w:sz w:val="28"/>
        </w:rPr>
        <w:t> </w:t>
      </w:r>
      <w:r>
        <w:rPr>
          <w:color w:val="121212"/>
          <w:sz w:val="28"/>
        </w:rPr>
        <w:t>Administration. (planned g). </w:t>
      </w:r>
      <w:r>
        <w:rPr>
          <w:i/>
          <w:color w:val="121212"/>
          <w:sz w:val="28"/>
        </w:rPr>
        <w:t>Using</w:t>
      </w:r>
      <w:r>
        <w:rPr>
          <w:i/>
          <w:color w:val="121212"/>
          <w:sz w:val="28"/>
        </w:rPr>
        <w:t> technology-based therapeutic tools in behavioral health services. </w:t>
      </w:r>
      <w:r>
        <w:rPr>
          <w:color w:val="121212"/>
          <w:sz w:val="28"/>
        </w:rPr>
        <w:t>Treatment Improvement</w:t>
      </w:r>
      <w:r>
        <w:rPr>
          <w:color w:val="121212"/>
          <w:spacing w:val="-6"/>
          <w:sz w:val="28"/>
        </w:rPr>
        <w:t> </w:t>
      </w:r>
      <w:r>
        <w:rPr>
          <w:color w:val="121212"/>
          <w:sz w:val="28"/>
        </w:rPr>
        <w:t>Protocol</w:t>
      </w:r>
      <w:r>
        <w:rPr>
          <w:color w:val="121212"/>
          <w:spacing w:val="-4"/>
          <w:sz w:val="28"/>
        </w:rPr>
        <w:t> </w:t>
      </w:r>
      <w:r>
        <w:rPr>
          <w:color w:val="121212"/>
          <w:sz w:val="28"/>
        </w:rPr>
        <w:t>(TIP)</w:t>
      </w:r>
      <w:r>
        <w:rPr>
          <w:color w:val="121212"/>
          <w:spacing w:val="-4"/>
          <w:sz w:val="28"/>
        </w:rPr>
        <w:t> </w:t>
      </w:r>
      <w:r>
        <w:rPr>
          <w:color w:val="121212"/>
          <w:sz w:val="28"/>
        </w:rPr>
        <w:t>Series.</w:t>
      </w:r>
      <w:r>
        <w:rPr>
          <w:color w:val="121212"/>
          <w:spacing w:val="-4"/>
          <w:sz w:val="28"/>
        </w:rPr>
        <w:t> </w:t>
      </w:r>
      <w:r>
        <w:rPr>
          <w:color w:val="121212"/>
          <w:sz w:val="28"/>
        </w:rPr>
        <w:t>Rockville,</w:t>
      </w:r>
      <w:r>
        <w:rPr>
          <w:color w:val="121212"/>
          <w:spacing w:val="-4"/>
          <w:sz w:val="28"/>
        </w:rPr>
        <w:t> </w:t>
      </w:r>
      <w:r>
        <w:rPr>
          <w:color w:val="121212"/>
          <w:sz w:val="28"/>
        </w:rPr>
        <w:t>MD:</w:t>
      </w:r>
      <w:r>
        <w:rPr>
          <w:color w:val="121212"/>
          <w:spacing w:val="-4"/>
          <w:sz w:val="28"/>
        </w:rPr>
        <w:t> </w:t>
      </w:r>
      <w:r>
        <w:rPr>
          <w:color w:val="121212"/>
          <w:sz w:val="28"/>
        </w:rPr>
        <w:t>Substance</w:t>
      </w:r>
      <w:r>
        <w:rPr>
          <w:color w:val="121212"/>
          <w:spacing w:val="-18"/>
          <w:sz w:val="28"/>
        </w:rPr>
        <w:t> </w:t>
      </w:r>
      <w:r>
        <w:rPr>
          <w:color w:val="121212"/>
          <w:sz w:val="28"/>
        </w:rPr>
        <w:t>Abuse</w:t>
      </w:r>
      <w:r>
        <w:rPr>
          <w:color w:val="121212"/>
          <w:spacing w:val="-4"/>
          <w:sz w:val="28"/>
        </w:rPr>
        <w:t> </w:t>
      </w:r>
      <w:r>
        <w:rPr>
          <w:color w:val="121212"/>
          <w:sz w:val="28"/>
        </w:rPr>
        <w:t>and</w:t>
      </w:r>
      <w:r>
        <w:rPr>
          <w:color w:val="121212"/>
          <w:spacing w:val="-4"/>
          <w:sz w:val="28"/>
        </w:rPr>
        <w:t> </w:t>
      </w:r>
      <w:r>
        <w:rPr>
          <w:color w:val="121212"/>
          <w:sz w:val="28"/>
        </w:rPr>
        <w:t>Mental Health Services Administration.</w:t>
      </w:r>
    </w:p>
    <w:p>
      <w:pPr>
        <w:spacing w:line="268" w:lineRule="auto" w:before="237"/>
        <w:ind w:left="360" w:right="1519" w:firstLine="0"/>
        <w:jc w:val="left"/>
        <w:rPr>
          <w:sz w:val="28"/>
        </w:rPr>
      </w:pPr>
      <w:r>
        <w:rPr>
          <w:color w:val="121212"/>
          <w:sz w:val="28"/>
        </w:rPr>
        <w:t>Substance</w:t>
      </w:r>
      <w:r>
        <w:rPr>
          <w:color w:val="121212"/>
          <w:spacing w:val="-18"/>
          <w:sz w:val="28"/>
        </w:rPr>
        <w:t> </w:t>
      </w:r>
      <w:r>
        <w:rPr>
          <w:color w:val="121212"/>
          <w:sz w:val="28"/>
        </w:rPr>
        <w:t>Abuse</w:t>
      </w:r>
      <w:r>
        <w:rPr>
          <w:color w:val="121212"/>
          <w:spacing w:val="-10"/>
          <w:sz w:val="28"/>
        </w:rPr>
        <w:t> </w:t>
      </w:r>
      <w:r>
        <w:rPr>
          <w:color w:val="121212"/>
          <w:sz w:val="28"/>
        </w:rPr>
        <w:t>and</w:t>
      </w:r>
      <w:r>
        <w:rPr>
          <w:color w:val="121212"/>
          <w:spacing w:val="-5"/>
          <w:sz w:val="28"/>
        </w:rPr>
        <w:t> </w:t>
      </w:r>
      <w:r>
        <w:rPr>
          <w:color w:val="121212"/>
          <w:sz w:val="28"/>
        </w:rPr>
        <w:t>Mental</w:t>
      </w:r>
      <w:r>
        <w:rPr>
          <w:color w:val="121212"/>
          <w:spacing w:val="-5"/>
          <w:sz w:val="28"/>
        </w:rPr>
        <w:t> </w:t>
      </w:r>
      <w:r>
        <w:rPr>
          <w:color w:val="121212"/>
          <w:sz w:val="28"/>
        </w:rPr>
        <w:t>Health</w:t>
      </w:r>
      <w:r>
        <w:rPr>
          <w:color w:val="121212"/>
          <w:spacing w:val="-5"/>
          <w:sz w:val="28"/>
        </w:rPr>
        <w:t> </w:t>
      </w:r>
      <w:r>
        <w:rPr>
          <w:color w:val="121212"/>
          <w:sz w:val="28"/>
        </w:rPr>
        <w:t>Services</w:t>
      </w:r>
      <w:r>
        <w:rPr>
          <w:color w:val="121212"/>
          <w:spacing w:val="-18"/>
          <w:sz w:val="28"/>
        </w:rPr>
        <w:t> </w:t>
      </w:r>
      <w:r>
        <w:rPr>
          <w:color w:val="121212"/>
          <w:sz w:val="28"/>
        </w:rPr>
        <w:t>Administration</w:t>
      </w:r>
      <w:r>
        <w:rPr>
          <w:color w:val="121212"/>
          <w:spacing w:val="-4"/>
          <w:sz w:val="28"/>
        </w:rPr>
        <w:t> </w:t>
      </w:r>
      <w:r>
        <w:rPr>
          <w:color w:val="121212"/>
          <w:sz w:val="28"/>
        </w:rPr>
        <w:t>&amp;</w:t>
      </w:r>
      <w:r>
        <w:rPr>
          <w:color w:val="121212"/>
          <w:spacing w:val="-5"/>
          <w:sz w:val="28"/>
        </w:rPr>
        <w:t> </w:t>
      </w:r>
      <w:r>
        <w:rPr>
          <w:color w:val="121212"/>
          <w:sz w:val="28"/>
        </w:rPr>
        <w:t>Office</w:t>
      </w:r>
      <w:r>
        <w:rPr>
          <w:color w:val="121212"/>
          <w:spacing w:val="-5"/>
          <w:sz w:val="28"/>
        </w:rPr>
        <w:t> </w:t>
      </w:r>
      <w:r>
        <w:rPr>
          <w:color w:val="121212"/>
          <w:sz w:val="28"/>
        </w:rPr>
        <w:t>of</w:t>
      </w:r>
      <w:r>
        <w:rPr>
          <w:color w:val="121212"/>
          <w:spacing w:val="-18"/>
          <w:sz w:val="28"/>
        </w:rPr>
        <w:t> </w:t>
      </w:r>
      <w:r>
        <w:rPr>
          <w:color w:val="121212"/>
          <w:sz w:val="28"/>
        </w:rPr>
        <w:t>Applied Studies. (2008). </w:t>
      </w:r>
      <w:r>
        <w:rPr>
          <w:i/>
          <w:color w:val="121212"/>
          <w:sz w:val="28"/>
        </w:rPr>
        <w:t>Impact of hurricanes Katrina and Rita on substance use and</w:t>
      </w:r>
      <w:r>
        <w:rPr>
          <w:i/>
          <w:color w:val="121212"/>
          <w:sz w:val="28"/>
        </w:rPr>
        <w:t> mental health. </w:t>
      </w:r>
      <w:r>
        <w:rPr>
          <w:color w:val="121212"/>
          <w:sz w:val="28"/>
        </w:rPr>
        <w:t>(Rep. No. January 31). Rockville, MD: Substance</w:t>
      </w:r>
      <w:r>
        <w:rPr>
          <w:color w:val="121212"/>
          <w:spacing w:val="-4"/>
          <w:sz w:val="28"/>
        </w:rPr>
        <w:t> </w:t>
      </w:r>
      <w:r>
        <w:rPr>
          <w:color w:val="121212"/>
          <w:sz w:val="28"/>
        </w:rPr>
        <w:t>Abuse and Mental Health Services</w:t>
      </w:r>
      <w:r>
        <w:rPr>
          <w:color w:val="121212"/>
          <w:spacing w:val="-1"/>
          <w:sz w:val="28"/>
        </w:rPr>
        <w:t> </w:t>
      </w:r>
      <w:r>
        <w:rPr>
          <w:color w:val="121212"/>
          <w:sz w:val="28"/>
        </w:rPr>
        <w:t>Administration &amp; Office of</w:t>
      </w:r>
      <w:r>
        <w:rPr>
          <w:color w:val="121212"/>
          <w:spacing w:val="-1"/>
          <w:sz w:val="28"/>
        </w:rPr>
        <w:t> </w:t>
      </w:r>
      <w:r>
        <w:rPr>
          <w:color w:val="121212"/>
          <w:sz w:val="28"/>
        </w:rPr>
        <w:t>Applied Studies.</w:t>
      </w:r>
    </w:p>
    <w:p>
      <w:pPr>
        <w:pStyle w:val="BodyText"/>
        <w:spacing w:before="238"/>
        <w:ind w:right="1629"/>
      </w:pPr>
      <w:r>
        <w:rPr>
          <w:color w:val="121212"/>
        </w:rPr>
        <w:t>Salloum</w:t>
      </w:r>
      <w:r>
        <w:rPr>
          <w:color w:val="121212"/>
          <w:spacing w:val="-18"/>
        </w:rPr>
        <w:t> </w:t>
      </w:r>
      <w:r>
        <w:rPr>
          <w:color w:val="121212"/>
        </w:rPr>
        <w:t>A,</w:t>
      </w:r>
      <w:r>
        <w:rPr>
          <w:color w:val="121212"/>
          <w:spacing w:val="-4"/>
        </w:rPr>
        <w:t> </w:t>
      </w:r>
      <w:r>
        <w:rPr>
          <w:color w:val="121212"/>
        </w:rPr>
        <w:t>Overstreet</w:t>
      </w:r>
      <w:r>
        <w:rPr>
          <w:color w:val="121212"/>
          <w:spacing w:val="-4"/>
        </w:rPr>
        <w:t> </w:t>
      </w:r>
      <w:r>
        <w:rPr>
          <w:color w:val="121212"/>
        </w:rPr>
        <w:t>S.</w:t>
      </w:r>
      <w:r>
        <w:rPr>
          <w:color w:val="121212"/>
          <w:spacing w:val="-4"/>
        </w:rPr>
        <w:t> </w:t>
      </w:r>
      <w:r>
        <w:rPr>
          <w:color w:val="121212"/>
        </w:rPr>
        <w:t>Grief</w:t>
      </w:r>
      <w:r>
        <w:rPr>
          <w:color w:val="121212"/>
          <w:spacing w:val="-4"/>
        </w:rPr>
        <w:t> </w:t>
      </w:r>
      <w:r>
        <w:rPr>
          <w:color w:val="121212"/>
        </w:rPr>
        <w:t>and</w:t>
      </w:r>
      <w:r>
        <w:rPr>
          <w:color w:val="121212"/>
          <w:spacing w:val="-4"/>
        </w:rPr>
        <w:t> </w:t>
      </w:r>
      <w:r>
        <w:rPr>
          <w:color w:val="121212"/>
        </w:rPr>
        <w:t>trauma</w:t>
      </w:r>
      <w:r>
        <w:rPr>
          <w:color w:val="121212"/>
          <w:spacing w:val="-4"/>
        </w:rPr>
        <w:t> </w:t>
      </w:r>
      <w:r>
        <w:rPr>
          <w:color w:val="121212"/>
        </w:rPr>
        <w:t>intervention</w:t>
      </w:r>
      <w:r>
        <w:rPr>
          <w:color w:val="121212"/>
          <w:spacing w:val="-4"/>
        </w:rPr>
        <w:t> </w:t>
      </w:r>
      <w:r>
        <w:rPr>
          <w:color w:val="121212"/>
        </w:rPr>
        <w:t>for</w:t>
      </w:r>
      <w:r>
        <w:rPr>
          <w:color w:val="121212"/>
          <w:spacing w:val="-4"/>
        </w:rPr>
        <w:t> </w:t>
      </w:r>
      <w:r>
        <w:rPr>
          <w:color w:val="121212"/>
        </w:rPr>
        <w:t>children</w:t>
      </w:r>
      <w:r>
        <w:rPr>
          <w:color w:val="121212"/>
          <w:spacing w:val="-4"/>
        </w:rPr>
        <w:t> </w:t>
      </w:r>
      <w:r>
        <w:rPr>
          <w:color w:val="121212"/>
        </w:rPr>
        <w:t>after</w:t>
      </w:r>
      <w:r>
        <w:rPr>
          <w:color w:val="121212"/>
          <w:spacing w:val="-4"/>
        </w:rPr>
        <w:t> </w:t>
      </w:r>
      <w:r>
        <w:rPr>
          <w:color w:val="121212"/>
        </w:rPr>
        <w:t>disaster: exploring coping skills versus trauma narration. Behav Res Ther. 2012 Mar;50(3):169-79. PMID: 22317753.</w:t>
      </w:r>
    </w:p>
    <w:p>
      <w:pPr>
        <w:pStyle w:val="BodyText"/>
        <w:spacing w:before="92"/>
        <w:ind w:left="0"/>
      </w:pPr>
    </w:p>
    <w:p>
      <w:pPr>
        <w:pStyle w:val="BodyText"/>
        <w:spacing w:line="268" w:lineRule="auto"/>
        <w:ind w:right="1505"/>
      </w:pPr>
      <w:r>
        <w:rPr>
          <w:color w:val="121212"/>
        </w:rPr>
        <w:t>Suvak,</w:t>
      </w:r>
      <w:r>
        <w:rPr>
          <w:color w:val="121212"/>
          <w:spacing w:val="-7"/>
        </w:rPr>
        <w:t> </w:t>
      </w:r>
      <w:r>
        <w:rPr>
          <w:color w:val="121212"/>
        </w:rPr>
        <w:t>M.,</w:t>
      </w:r>
      <w:r>
        <w:rPr>
          <w:color w:val="121212"/>
          <w:spacing w:val="-5"/>
        </w:rPr>
        <w:t> </w:t>
      </w:r>
      <w:r>
        <w:rPr>
          <w:color w:val="121212"/>
        </w:rPr>
        <w:t>Maguen,</w:t>
      </w:r>
      <w:r>
        <w:rPr>
          <w:color w:val="121212"/>
          <w:spacing w:val="-5"/>
        </w:rPr>
        <w:t> </w:t>
      </w:r>
      <w:r>
        <w:rPr>
          <w:color w:val="121212"/>
        </w:rPr>
        <w:t>S.,</w:t>
      </w:r>
      <w:r>
        <w:rPr>
          <w:color w:val="121212"/>
          <w:spacing w:val="-5"/>
        </w:rPr>
        <w:t> </w:t>
      </w:r>
      <w:r>
        <w:rPr>
          <w:color w:val="121212"/>
        </w:rPr>
        <w:t>Litz,</w:t>
      </w:r>
      <w:r>
        <w:rPr>
          <w:color w:val="121212"/>
          <w:spacing w:val="-5"/>
        </w:rPr>
        <w:t> </w:t>
      </w:r>
      <w:r>
        <w:rPr>
          <w:color w:val="121212"/>
        </w:rPr>
        <w:t>B.</w:t>
      </w:r>
      <w:r>
        <w:rPr>
          <w:color w:val="121212"/>
          <w:spacing w:val="-11"/>
        </w:rPr>
        <w:t> </w:t>
      </w:r>
      <w:r>
        <w:rPr>
          <w:color w:val="121212"/>
        </w:rPr>
        <w:t>T.,</w:t>
      </w:r>
      <w:r>
        <w:rPr>
          <w:color w:val="121212"/>
          <w:spacing w:val="-5"/>
        </w:rPr>
        <w:t> </w:t>
      </w:r>
      <w:r>
        <w:rPr>
          <w:color w:val="121212"/>
        </w:rPr>
        <w:t>Silver,</w:t>
      </w:r>
      <w:r>
        <w:rPr>
          <w:color w:val="121212"/>
          <w:spacing w:val="-5"/>
        </w:rPr>
        <w:t> </w:t>
      </w:r>
      <w:r>
        <w:rPr>
          <w:color w:val="121212"/>
        </w:rPr>
        <w:t>R.</w:t>
      </w:r>
      <w:r>
        <w:rPr>
          <w:color w:val="121212"/>
          <w:spacing w:val="-5"/>
        </w:rPr>
        <w:t> </w:t>
      </w:r>
      <w:r>
        <w:rPr>
          <w:color w:val="121212"/>
        </w:rPr>
        <w:t>C.,</w:t>
      </w:r>
      <w:r>
        <w:rPr>
          <w:color w:val="121212"/>
          <w:spacing w:val="-5"/>
        </w:rPr>
        <w:t> </w:t>
      </w:r>
      <w:r>
        <w:rPr>
          <w:color w:val="121212"/>
        </w:rPr>
        <w:t>&amp;</w:t>
      </w:r>
      <w:r>
        <w:rPr>
          <w:color w:val="121212"/>
          <w:spacing w:val="-5"/>
        </w:rPr>
        <w:t> </w:t>
      </w:r>
      <w:r>
        <w:rPr>
          <w:color w:val="121212"/>
        </w:rPr>
        <w:t>Holman,</w:t>
      </w:r>
      <w:r>
        <w:rPr>
          <w:color w:val="121212"/>
          <w:spacing w:val="-5"/>
        </w:rPr>
        <w:t> </w:t>
      </w:r>
      <w:r>
        <w:rPr>
          <w:color w:val="121212"/>
        </w:rPr>
        <w:t>E.</w:t>
      </w:r>
      <w:r>
        <w:rPr>
          <w:color w:val="121212"/>
          <w:spacing w:val="-18"/>
        </w:rPr>
        <w:t> </w:t>
      </w:r>
      <w:r>
        <w:rPr>
          <w:color w:val="121212"/>
        </w:rPr>
        <w:t>A.</w:t>
      </w:r>
      <w:r>
        <w:rPr>
          <w:color w:val="121212"/>
          <w:spacing w:val="-5"/>
        </w:rPr>
        <w:t> </w:t>
      </w:r>
      <w:r>
        <w:rPr>
          <w:color w:val="121212"/>
        </w:rPr>
        <w:t>(2008).</w:t>
      </w:r>
      <w:r>
        <w:rPr>
          <w:color w:val="121212"/>
          <w:spacing w:val="-5"/>
        </w:rPr>
        <w:t> </w:t>
      </w:r>
      <w:r>
        <w:rPr>
          <w:color w:val="121212"/>
        </w:rPr>
        <w:t>Indirect exposure to the September 11 terrorist attacks: Does symptom structure resemble PTSD? </w:t>
      </w:r>
      <w:r>
        <w:rPr>
          <w:i/>
          <w:color w:val="121212"/>
        </w:rPr>
        <w:t>Journal of Traumatic Stress, 21</w:t>
      </w:r>
      <w:r>
        <w:rPr>
          <w:color w:val="121212"/>
        </w:rPr>
        <w:t>, 30–39.</w:t>
      </w:r>
    </w:p>
    <w:p>
      <w:pPr>
        <w:spacing w:line="268" w:lineRule="auto" w:before="238"/>
        <w:ind w:left="360" w:right="1450" w:firstLine="0"/>
        <w:jc w:val="left"/>
        <w:rPr>
          <w:sz w:val="28"/>
        </w:rPr>
      </w:pPr>
      <w:r>
        <w:rPr>
          <w:color w:val="121212"/>
          <w:sz w:val="28"/>
        </w:rPr>
        <w:t>Tanielian, T. &amp; Jaycox, L. H. (2008). </w:t>
      </w:r>
      <w:r>
        <w:rPr>
          <w:i/>
          <w:color w:val="121212"/>
          <w:sz w:val="28"/>
        </w:rPr>
        <w:t>Invisible wounds of war: Psychological and</w:t>
      </w:r>
      <w:r>
        <w:rPr>
          <w:i/>
          <w:color w:val="121212"/>
          <w:sz w:val="28"/>
        </w:rPr>
        <w:t> cognitive</w:t>
      </w:r>
      <w:r>
        <w:rPr>
          <w:i/>
          <w:color w:val="121212"/>
          <w:spacing w:val="-10"/>
          <w:sz w:val="28"/>
        </w:rPr>
        <w:t> </w:t>
      </w:r>
      <w:r>
        <w:rPr>
          <w:i/>
          <w:color w:val="121212"/>
          <w:sz w:val="28"/>
        </w:rPr>
        <w:t>injuries,</w:t>
      </w:r>
      <w:r>
        <w:rPr>
          <w:i/>
          <w:color w:val="121212"/>
          <w:spacing w:val="-10"/>
          <w:sz w:val="28"/>
        </w:rPr>
        <w:t> </w:t>
      </w:r>
      <w:r>
        <w:rPr>
          <w:i/>
          <w:color w:val="121212"/>
          <w:sz w:val="28"/>
        </w:rPr>
        <w:t>their</w:t>
      </w:r>
      <w:r>
        <w:rPr>
          <w:i/>
          <w:color w:val="121212"/>
          <w:spacing w:val="-11"/>
          <w:sz w:val="28"/>
        </w:rPr>
        <w:t> </w:t>
      </w:r>
      <w:r>
        <w:rPr>
          <w:i/>
          <w:color w:val="121212"/>
          <w:sz w:val="28"/>
        </w:rPr>
        <w:t>consequences,</w:t>
      </w:r>
      <w:r>
        <w:rPr>
          <w:i/>
          <w:color w:val="121212"/>
          <w:spacing w:val="-10"/>
          <w:sz w:val="28"/>
        </w:rPr>
        <w:t> </w:t>
      </w:r>
      <w:r>
        <w:rPr>
          <w:i/>
          <w:color w:val="121212"/>
          <w:sz w:val="28"/>
        </w:rPr>
        <w:t>and</w:t>
      </w:r>
      <w:r>
        <w:rPr>
          <w:i/>
          <w:color w:val="121212"/>
          <w:spacing w:val="-10"/>
          <w:sz w:val="28"/>
        </w:rPr>
        <w:t> </w:t>
      </w:r>
      <w:r>
        <w:rPr>
          <w:i/>
          <w:color w:val="121212"/>
          <w:sz w:val="28"/>
        </w:rPr>
        <w:t>services</w:t>
      </w:r>
      <w:r>
        <w:rPr>
          <w:i/>
          <w:color w:val="121212"/>
          <w:spacing w:val="-11"/>
          <w:sz w:val="28"/>
        </w:rPr>
        <w:t> </w:t>
      </w:r>
      <w:r>
        <w:rPr>
          <w:i/>
          <w:color w:val="121212"/>
          <w:sz w:val="28"/>
        </w:rPr>
        <w:t>to</w:t>
      </w:r>
      <w:r>
        <w:rPr>
          <w:i/>
          <w:color w:val="121212"/>
          <w:spacing w:val="-10"/>
          <w:sz w:val="28"/>
        </w:rPr>
        <w:t> </w:t>
      </w:r>
      <w:r>
        <w:rPr>
          <w:i/>
          <w:color w:val="121212"/>
          <w:sz w:val="28"/>
        </w:rPr>
        <w:t>assist</w:t>
      </w:r>
      <w:r>
        <w:rPr>
          <w:i/>
          <w:color w:val="121212"/>
          <w:spacing w:val="-10"/>
          <w:sz w:val="28"/>
        </w:rPr>
        <w:t> </w:t>
      </w:r>
      <w:r>
        <w:rPr>
          <w:i/>
          <w:color w:val="121212"/>
          <w:sz w:val="28"/>
        </w:rPr>
        <w:t>recovery.</w:t>
      </w:r>
      <w:r>
        <w:rPr>
          <w:i/>
          <w:color w:val="121212"/>
          <w:spacing w:val="-11"/>
          <w:sz w:val="28"/>
        </w:rPr>
        <w:t> </w:t>
      </w:r>
      <w:r>
        <w:rPr>
          <w:color w:val="121212"/>
          <w:sz w:val="28"/>
        </w:rPr>
        <w:t>Washington, DC: RAND Centre for Military Health Policy Research.</w:t>
      </w:r>
    </w:p>
    <w:p>
      <w:pPr>
        <w:spacing w:after="0" w:line="268" w:lineRule="auto"/>
        <w:jc w:val="left"/>
        <w:rPr>
          <w:sz w:val="28"/>
        </w:rPr>
        <w:sectPr>
          <w:pgSz w:w="12240" w:h="15840"/>
          <w:pgMar w:header="0" w:footer="760" w:top="1360" w:bottom="960" w:left="1080" w:right="0"/>
        </w:sectPr>
      </w:pPr>
    </w:p>
    <w:p>
      <w:pPr>
        <w:pStyle w:val="BodyText"/>
        <w:spacing w:before="66"/>
        <w:ind w:right="1505"/>
      </w:pPr>
      <w:r>
        <w:rPr>
          <w:color w:val="121212"/>
        </w:rPr>
        <w:t>Tol WA, Komproe IH, Jordans MJD, et al. Outcomes and moderators of a preventive</w:t>
      </w:r>
      <w:r>
        <w:rPr>
          <w:color w:val="121212"/>
          <w:spacing w:val="-5"/>
        </w:rPr>
        <w:t> </w:t>
      </w:r>
      <w:r>
        <w:rPr>
          <w:color w:val="121212"/>
        </w:rPr>
        <w:t>school-based</w:t>
      </w:r>
      <w:r>
        <w:rPr>
          <w:color w:val="121212"/>
          <w:spacing w:val="-5"/>
        </w:rPr>
        <w:t> </w:t>
      </w:r>
      <w:r>
        <w:rPr>
          <w:color w:val="121212"/>
        </w:rPr>
        <w:t>mental</w:t>
      </w:r>
      <w:r>
        <w:rPr>
          <w:color w:val="121212"/>
          <w:spacing w:val="-5"/>
        </w:rPr>
        <w:t> </w:t>
      </w:r>
      <w:r>
        <w:rPr>
          <w:color w:val="121212"/>
        </w:rPr>
        <w:t>health</w:t>
      </w:r>
      <w:r>
        <w:rPr>
          <w:color w:val="121212"/>
          <w:spacing w:val="-5"/>
        </w:rPr>
        <w:t> </w:t>
      </w:r>
      <w:r>
        <w:rPr>
          <w:color w:val="121212"/>
        </w:rPr>
        <w:t>intervention</w:t>
      </w:r>
      <w:r>
        <w:rPr>
          <w:color w:val="121212"/>
          <w:spacing w:val="-5"/>
        </w:rPr>
        <w:t> </w:t>
      </w:r>
      <w:r>
        <w:rPr>
          <w:color w:val="121212"/>
        </w:rPr>
        <w:t>for</w:t>
      </w:r>
      <w:r>
        <w:rPr>
          <w:color w:val="121212"/>
          <w:spacing w:val="-5"/>
        </w:rPr>
        <w:t> </w:t>
      </w:r>
      <w:r>
        <w:rPr>
          <w:color w:val="121212"/>
        </w:rPr>
        <w:t>children</w:t>
      </w:r>
      <w:r>
        <w:rPr>
          <w:color w:val="121212"/>
          <w:spacing w:val="-5"/>
        </w:rPr>
        <w:t> </w:t>
      </w:r>
      <w:r>
        <w:rPr>
          <w:color w:val="121212"/>
        </w:rPr>
        <w:t>affected</w:t>
      </w:r>
      <w:r>
        <w:rPr>
          <w:color w:val="121212"/>
          <w:spacing w:val="-5"/>
        </w:rPr>
        <w:t> </w:t>
      </w:r>
      <w:r>
        <w:rPr>
          <w:color w:val="121212"/>
        </w:rPr>
        <w:t>by</w:t>
      </w:r>
      <w:r>
        <w:rPr>
          <w:color w:val="121212"/>
          <w:spacing w:val="-5"/>
        </w:rPr>
        <w:t> </w:t>
      </w:r>
      <w:r>
        <w:rPr>
          <w:color w:val="121212"/>
        </w:rPr>
        <w:t>war</w:t>
      </w:r>
      <w:r>
        <w:rPr>
          <w:color w:val="121212"/>
          <w:spacing w:val="-5"/>
        </w:rPr>
        <w:t> </w:t>
      </w:r>
      <w:r>
        <w:rPr>
          <w:color w:val="121212"/>
        </w:rPr>
        <w:t>in Sri Lanka: a cluster randomized trial. World Psychiatry. 2012 Jun;11(2):114-22.</w:t>
      </w:r>
    </w:p>
    <w:p>
      <w:pPr>
        <w:pStyle w:val="BodyText"/>
        <w:spacing w:line="316" w:lineRule="exact"/>
      </w:pPr>
      <w:r>
        <w:rPr>
          <w:color w:val="121212"/>
        </w:rPr>
        <w:t>PMID: </w:t>
      </w:r>
      <w:r>
        <w:rPr>
          <w:color w:val="121212"/>
          <w:spacing w:val="-2"/>
        </w:rPr>
        <w:t>22654944.</w:t>
      </w:r>
    </w:p>
    <w:p>
      <w:pPr>
        <w:pStyle w:val="BodyText"/>
        <w:spacing w:before="96"/>
        <w:ind w:left="0"/>
      </w:pPr>
    </w:p>
    <w:p>
      <w:pPr>
        <w:spacing w:line="268" w:lineRule="auto" w:before="0"/>
        <w:ind w:left="360" w:right="1505" w:firstLine="0"/>
        <w:jc w:val="left"/>
        <w:rPr>
          <w:sz w:val="28"/>
        </w:rPr>
      </w:pPr>
      <w:r>
        <w:rPr>
          <w:color w:val="121212"/>
          <w:sz w:val="28"/>
        </w:rPr>
        <w:t>U.S.</w:t>
      </w:r>
      <w:r>
        <w:rPr>
          <w:color w:val="121212"/>
          <w:spacing w:val="-5"/>
          <w:sz w:val="28"/>
        </w:rPr>
        <w:t> </w:t>
      </w:r>
      <w:r>
        <w:rPr>
          <w:color w:val="121212"/>
          <w:sz w:val="28"/>
        </w:rPr>
        <w:t>Department</w:t>
      </w:r>
      <w:r>
        <w:rPr>
          <w:color w:val="121212"/>
          <w:spacing w:val="-5"/>
          <w:sz w:val="28"/>
        </w:rPr>
        <w:t> </w:t>
      </w:r>
      <w:r>
        <w:rPr>
          <w:color w:val="121212"/>
          <w:sz w:val="28"/>
        </w:rPr>
        <w:t>of</w:t>
      </w:r>
      <w:r>
        <w:rPr>
          <w:color w:val="121212"/>
          <w:spacing w:val="-5"/>
          <w:sz w:val="28"/>
        </w:rPr>
        <w:t> </w:t>
      </w:r>
      <w:r>
        <w:rPr>
          <w:color w:val="121212"/>
          <w:sz w:val="28"/>
        </w:rPr>
        <w:t>Housing</w:t>
      </w:r>
      <w:r>
        <w:rPr>
          <w:color w:val="121212"/>
          <w:spacing w:val="-5"/>
          <w:sz w:val="28"/>
        </w:rPr>
        <w:t> </w:t>
      </w:r>
      <w:r>
        <w:rPr>
          <w:color w:val="121212"/>
          <w:sz w:val="28"/>
        </w:rPr>
        <w:t>and</w:t>
      </w:r>
      <w:r>
        <w:rPr>
          <w:color w:val="121212"/>
          <w:spacing w:val="-5"/>
          <w:sz w:val="28"/>
        </w:rPr>
        <w:t> </w:t>
      </w:r>
      <w:r>
        <w:rPr>
          <w:color w:val="121212"/>
          <w:sz w:val="28"/>
        </w:rPr>
        <w:t>Urban</w:t>
      </w:r>
      <w:r>
        <w:rPr>
          <w:color w:val="121212"/>
          <w:spacing w:val="-5"/>
          <w:sz w:val="28"/>
        </w:rPr>
        <w:t> </w:t>
      </w:r>
      <w:r>
        <w:rPr>
          <w:color w:val="121212"/>
          <w:sz w:val="28"/>
        </w:rPr>
        <w:t>Development</w:t>
      </w:r>
      <w:r>
        <w:rPr>
          <w:color w:val="121212"/>
          <w:spacing w:val="-5"/>
          <w:sz w:val="28"/>
        </w:rPr>
        <w:t> </w:t>
      </w:r>
      <w:r>
        <w:rPr>
          <w:color w:val="121212"/>
          <w:sz w:val="28"/>
        </w:rPr>
        <w:t>&amp;</w:t>
      </w:r>
      <w:r>
        <w:rPr>
          <w:color w:val="121212"/>
          <w:spacing w:val="-5"/>
          <w:sz w:val="28"/>
        </w:rPr>
        <w:t> </w:t>
      </w:r>
      <w:r>
        <w:rPr>
          <w:color w:val="121212"/>
          <w:sz w:val="28"/>
        </w:rPr>
        <w:t>Office</w:t>
      </w:r>
      <w:r>
        <w:rPr>
          <w:color w:val="121212"/>
          <w:spacing w:val="-5"/>
          <w:sz w:val="28"/>
        </w:rPr>
        <w:t> </w:t>
      </w:r>
      <w:r>
        <w:rPr>
          <w:color w:val="121212"/>
          <w:sz w:val="28"/>
        </w:rPr>
        <w:t>of</w:t>
      </w:r>
      <w:r>
        <w:rPr>
          <w:color w:val="121212"/>
          <w:spacing w:val="-5"/>
          <w:sz w:val="28"/>
        </w:rPr>
        <w:t> </w:t>
      </w:r>
      <w:r>
        <w:rPr>
          <w:color w:val="121212"/>
          <w:sz w:val="28"/>
        </w:rPr>
        <w:t>Community Planning</w:t>
      </w:r>
      <w:r>
        <w:rPr>
          <w:color w:val="121212"/>
          <w:spacing w:val="-4"/>
          <w:sz w:val="28"/>
        </w:rPr>
        <w:t> </w:t>
      </w:r>
      <w:r>
        <w:rPr>
          <w:color w:val="121212"/>
          <w:sz w:val="28"/>
        </w:rPr>
        <w:t>and</w:t>
      </w:r>
      <w:r>
        <w:rPr>
          <w:color w:val="121212"/>
          <w:spacing w:val="-4"/>
          <w:sz w:val="28"/>
        </w:rPr>
        <w:t> </w:t>
      </w:r>
      <w:r>
        <w:rPr>
          <w:color w:val="121212"/>
          <w:sz w:val="28"/>
        </w:rPr>
        <w:t>Development.</w:t>
      </w:r>
      <w:r>
        <w:rPr>
          <w:color w:val="121212"/>
          <w:spacing w:val="-4"/>
          <w:sz w:val="28"/>
        </w:rPr>
        <w:t> </w:t>
      </w:r>
      <w:r>
        <w:rPr>
          <w:color w:val="121212"/>
          <w:sz w:val="28"/>
        </w:rPr>
        <w:t>(2007).</w:t>
      </w:r>
      <w:r>
        <w:rPr>
          <w:color w:val="121212"/>
          <w:spacing w:val="-4"/>
          <w:sz w:val="28"/>
        </w:rPr>
        <w:t> </w:t>
      </w:r>
      <w:r>
        <w:rPr>
          <w:i/>
          <w:color w:val="121212"/>
          <w:sz w:val="28"/>
        </w:rPr>
        <w:t>The</w:t>
      </w:r>
      <w:r>
        <w:rPr>
          <w:i/>
          <w:color w:val="121212"/>
          <w:spacing w:val="-4"/>
          <w:sz w:val="28"/>
        </w:rPr>
        <w:t> </w:t>
      </w:r>
      <w:r>
        <w:rPr>
          <w:i/>
          <w:color w:val="121212"/>
          <w:sz w:val="28"/>
        </w:rPr>
        <w:t>annual</w:t>
      </w:r>
      <w:r>
        <w:rPr>
          <w:i/>
          <w:color w:val="121212"/>
          <w:spacing w:val="-4"/>
          <w:sz w:val="28"/>
        </w:rPr>
        <w:t> </w:t>
      </w:r>
      <w:r>
        <w:rPr>
          <w:i/>
          <w:color w:val="121212"/>
          <w:sz w:val="28"/>
        </w:rPr>
        <w:t>homeless</w:t>
      </w:r>
      <w:r>
        <w:rPr>
          <w:i/>
          <w:color w:val="121212"/>
          <w:spacing w:val="-5"/>
          <w:sz w:val="28"/>
        </w:rPr>
        <w:t> </w:t>
      </w:r>
      <w:r>
        <w:rPr>
          <w:i/>
          <w:color w:val="121212"/>
          <w:sz w:val="28"/>
        </w:rPr>
        <w:t>assessment</w:t>
      </w:r>
      <w:r>
        <w:rPr>
          <w:i/>
          <w:color w:val="121212"/>
          <w:spacing w:val="-4"/>
          <w:sz w:val="28"/>
        </w:rPr>
        <w:t> </w:t>
      </w:r>
      <w:r>
        <w:rPr>
          <w:i/>
          <w:color w:val="121212"/>
          <w:sz w:val="28"/>
        </w:rPr>
        <w:t>report</w:t>
      </w:r>
      <w:r>
        <w:rPr>
          <w:i/>
          <w:color w:val="121212"/>
          <w:spacing w:val="-4"/>
          <w:sz w:val="28"/>
        </w:rPr>
        <w:t> </w:t>
      </w:r>
      <w:r>
        <w:rPr>
          <w:i/>
          <w:color w:val="121212"/>
          <w:sz w:val="28"/>
        </w:rPr>
        <w:t>to</w:t>
      </w:r>
      <w:r>
        <w:rPr>
          <w:i/>
          <w:color w:val="121212"/>
          <w:sz w:val="28"/>
        </w:rPr>
        <w:t> Congress. </w:t>
      </w:r>
      <w:r>
        <w:rPr>
          <w:color w:val="121212"/>
          <w:sz w:val="28"/>
        </w:rPr>
        <w:t>Retrieved November 21, 2013, from: </w:t>
      </w:r>
      <w:hyperlink r:id="rId277">
        <w:r>
          <w:rPr>
            <w:color w:val="121212"/>
            <w:sz w:val="28"/>
          </w:rPr>
          <w:t>http://www.huduser.org/</w:t>
        </w:r>
      </w:hyperlink>
      <w:r>
        <w:rPr>
          <w:color w:val="121212"/>
          <w:sz w:val="28"/>
        </w:rPr>
        <w:t> </w:t>
      </w:r>
      <w:r>
        <w:rPr>
          <w:color w:val="121212"/>
          <w:spacing w:val="-2"/>
          <w:sz w:val="28"/>
        </w:rPr>
        <w:t>Publications/pdf/ahar.pdf</w:t>
      </w:r>
    </w:p>
    <w:p>
      <w:pPr>
        <w:spacing w:line="268" w:lineRule="auto" w:before="237"/>
        <w:ind w:left="360" w:right="1505" w:firstLine="0"/>
        <w:jc w:val="left"/>
        <w:rPr>
          <w:sz w:val="28"/>
        </w:rPr>
      </w:pPr>
      <w:r>
        <w:rPr>
          <w:color w:val="121212"/>
          <w:sz w:val="28"/>
        </w:rPr>
        <w:t>U.S.</w:t>
      </w:r>
      <w:r>
        <w:rPr>
          <w:color w:val="121212"/>
          <w:spacing w:val="-14"/>
          <w:sz w:val="28"/>
        </w:rPr>
        <w:t> </w:t>
      </w:r>
      <w:r>
        <w:rPr>
          <w:color w:val="121212"/>
          <w:sz w:val="28"/>
        </w:rPr>
        <w:t>Department</w:t>
      </w:r>
      <w:r>
        <w:rPr>
          <w:color w:val="121212"/>
          <w:spacing w:val="-9"/>
          <w:sz w:val="28"/>
        </w:rPr>
        <w:t> </w:t>
      </w:r>
      <w:r>
        <w:rPr>
          <w:color w:val="121212"/>
          <w:sz w:val="28"/>
        </w:rPr>
        <w:t>of</w:t>
      </w:r>
      <w:r>
        <w:rPr>
          <w:color w:val="121212"/>
          <w:spacing w:val="-14"/>
          <w:sz w:val="28"/>
        </w:rPr>
        <w:t> </w:t>
      </w:r>
      <w:r>
        <w:rPr>
          <w:color w:val="121212"/>
          <w:sz w:val="28"/>
        </w:rPr>
        <w:t>Veterans</w:t>
      </w:r>
      <w:r>
        <w:rPr>
          <w:color w:val="121212"/>
          <w:spacing w:val="-18"/>
          <w:sz w:val="28"/>
        </w:rPr>
        <w:t> </w:t>
      </w:r>
      <w:r>
        <w:rPr>
          <w:color w:val="121212"/>
          <w:sz w:val="28"/>
        </w:rPr>
        <w:t>Affairs</w:t>
      </w:r>
      <w:r>
        <w:rPr>
          <w:color w:val="121212"/>
          <w:spacing w:val="-9"/>
          <w:sz w:val="28"/>
        </w:rPr>
        <w:t> </w:t>
      </w:r>
      <w:r>
        <w:rPr>
          <w:color w:val="121212"/>
          <w:sz w:val="28"/>
        </w:rPr>
        <w:t>&amp;</w:t>
      </w:r>
      <w:r>
        <w:rPr>
          <w:color w:val="121212"/>
          <w:spacing w:val="-9"/>
          <w:sz w:val="28"/>
        </w:rPr>
        <w:t> </w:t>
      </w:r>
      <w:r>
        <w:rPr>
          <w:color w:val="121212"/>
          <w:sz w:val="28"/>
        </w:rPr>
        <w:t>U.S.</w:t>
      </w:r>
      <w:r>
        <w:rPr>
          <w:color w:val="121212"/>
          <w:spacing w:val="-9"/>
          <w:sz w:val="28"/>
        </w:rPr>
        <w:t> </w:t>
      </w:r>
      <w:r>
        <w:rPr>
          <w:color w:val="121212"/>
          <w:sz w:val="28"/>
        </w:rPr>
        <w:t>Department</w:t>
      </w:r>
      <w:r>
        <w:rPr>
          <w:color w:val="121212"/>
          <w:spacing w:val="-9"/>
          <w:sz w:val="28"/>
        </w:rPr>
        <w:t> </w:t>
      </w:r>
      <w:r>
        <w:rPr>
          <w:color w:val="121212"/>
          <w:sz w:val="28"/>
        </w:rPr>
        <w:t>of</w:t>
      </w:r>
      <w:r>
        <w:rPr>
          <w:color w:val="121212"/>
          <w:spacing w:val="-9"/>
          <w:sz w:val="28"/>
        </w:rPr>
        <w:t> </w:t>
      </w:r>
      <w:r>
        <w:rPr>
          <w:color w:val="121212"/>
          <w:sz w:val="28"/>
        </w:rPr>
        <w:t>Defense.</w:t>
      </w:r>
      <w:r>
        <w:rPr>
          <w:color w:val="121212"/>
          <w:spacing w:val="-9"/>
          <w:sz w:val="28"/>
        </w:rPr>
        <w:t> </w:t>
      </w:r>
      <w:r>
        <w:rPr>
          <w:color w:val="121212"/>
          <w:sz w:val="28"/>
        </w:rPr>
        <w:t>(2010).</w:t>
      </w:r>
      <w:r>
        <w:rPr>
          <w:color w:val="121212"/>
          <w:spacing w:val="-10"/>
          <w:sz w:val="28"/>
        </w:rPr>
        <w:t> </w:t>
      </w:r>
      <w:r>
        <w:rPr>
          <w:i/>
          <w:color w:val="121212"/>
          <w:sz w:val="28"/>
        </w:rPr>
        <w:t>VA/</w:t>
      </w:r>
      <w:r>
        <w:rPr>
          <w:i/>
          <w:color w:val="121212"/>
          <w:sz w:val="28"/>
        </w:rPr>
        <w:t> DoD clinical practice guideline for management of post-traumatic stress</w:t>
      </w:r>
      <w:r>
        <w:rPr>
          <w:color w:val="121212"/>
          <w:sz w:val="28"/>
        </w:rPr>
        <w:t>. Washington, DC: Department of Veterans</w:t>
      </w:r>
      <w:r>
        <w:rPr>
          <w:color w:val="121212"/>
          <w:spacing w:val="-7"/>
          <w:sz w:val="28"/>
        </w:rPr>
        <w:t> </w:t>
      </w:r>
      <w:r>
        <w:rPr>
          <w:color w:val="121212"/>
          <w:sz w:val="28"/>
        </w:rPr>
        <w:t>Affairs, Department of Defense.</w:t>
      </w:r>
    </w:p>
    <w:p>
      <w:pPr>
        <w:spacing w:line="268" w:lineRule="auto" w:before="239"/>
        <w:ind w:left="360" w:right="1505" w:firstLine="0"/>
        <w:jc w:val="left"/>
        <w:rPr>
          <w:sz w:val="28"/>
        </w:rPr>
      </w:pPr>
      <w:r>
        <w:rPr>
          <w:color w:val="121212"/>
          <w:sz w:val="28"/>
        </w:rPr>
        <w:t>University of South Florida, College of Behavioral and Community Sciences. (2012). </w:t>
      </w:r>
      <w:r>
        <w:rPr>
          <w:i/>
          <w:color w:val="121212"/>
          <w:sz w:val="28"/>
        </w:rPr>
        <w:t>Creating trauma-informed care environments: An organizational self-assessment.</w:t>
      </w:r>
      <w:r>
        <w:rPr>
          <w:i/>
          <w:color w:val="121212"/>
          <w:spacing w:val="-15"/>
          <w:sz w:val="28"/>
        </w:rPr>
        <w:t> </w:t>
      </w:r>
      <w:r>
        <w:rPr>
          <w:color w:val="121212"/>
          <w:sz w:val="28"/>
        </w:rPr>
        <w:t>Retrieved</w:t>
      </w:r>
      <w:r>
        <w:rPr>
          <w:color w:val="121212"/>
          <w:spacing w:val="-9"/>
          <w:sz w:val="28"/>
        </w:rPr>
        <w:t> </w:t>
      </w:r>
      <w:r>
        <w:rPr>
          <w:color w:val="121212"/>
          <w:sz w:val="28"/>
        </w:rPr>
        <w:t>on</w:t>
      </w:r>
      <w:r>
        <w:rPr>
          <w:color w:val="121212"/>
          <w:spacing w:val="-18"/>
          <w:sz w:val="28"/>
        </w:rPr>
        <w:t> </w:t>
      </w:r>
      <w:r>
        <w:rPr>
          <w:color w:val="121212"/>
          <w:sz w:val="28"/>
        </w:rPr>
        <w:t>August</w:t>
      </w:r>
      <w:r>
        <w:rPr>
          <w:color w:val="121212"/>
          <w:spacing w:val="-9"/>
          <w:sz w:val="28"/>
        </w:rPr>
        <w:t> </w:t>
      </w:r>
      <w:r>
        <w:rPr>
          <w:color w:val="121212"/>
          <w:sz w:val="28"/>
        </w:rPr>
        <w:t>2,</w:t>
      </w:r>
      <w:r>
        <w:rPr>
          <w:color w:val="121212"/>
          <w:spacing w:val="-9"/>
          <w:sz w:val="28"/>
        </w:rPr>
        <w:t> </w:t>
      </w:r>
      <w:r>
        <w:rPr>
          <w:color w:val="121212"/>
          <w:sz w:val="28"/>
        </w:rPr>
        <w:t>2017,</w:t>
      </w:r>
      <w:r>
        <w:rPr>
          <w:color w:val="121212"/>
          <w:spacing w:val="-9"/>
          <w:sz w:val="28"/>
        </w:rPr>
        <w:t> </w:t>
      </w:r>
      <w:r>
        <w:rPr>
          <w:color w:val="121212"/>
          <w:sz w:val="28"/>
        </w:rPr>
        <w:t>from:</w:t>
      </w:r>
      <w:r>
        <w:rPr>
          <w:color w:val="121212"/>
          <w:spacing w:val="-9"/>
          <w:sz w:val="28"/>
        </w:rPr>
        <w:t> </w:t>
      </w:r>
      <w:hyperlink r:id="rId278">
        <w:r>
          <w:rPr>
            <w:color w:val="121212"/>
            <w:sz w:val="28"/>
          </w:rPr>
          <w:t>http://www.cfbhn.org/assets/TIC/</w:t>
        </w:r>
      </w:hyperlink>
      <w:r>
        <w:rPr>
          <w:color w:val="121212"/>
          <w:sz w:val="28"/>
        </w:rPr>
        <w:t> youthresidentialself assess Fillable FORM%20%282%29.pdf</w:t>
      </w:r>
    </w:p>
    <w:p>
      <w:pPr>
        <w:pStyle w:val="BodyText"/>
        <w:spacing w:line="268" w:lineRule="auto" w:before="237"/>
        <w:ind w:right="1505"/>
      </w:pPr>
      <w:r>
        <w:rPr>
          <w:color w:val="121212"/>
        </w:rPr>
        <w:t>Von Rueden, K.</w:t>
      </w:r>
      <w:r>
        <w:rPr>
          <w:color w:val="121212"/>
          <w:spacing w:val="-3"/>
        </w:rPr>
        <w:t> </w:t>
      </w:r>
      <w:r>
        <w:rPr>
          <w:color w:val="121212"/>
        </w:rPr>
        <w:t>T., Hinderer, K.</w:t>
      </w:r>
      <w:r>
        <w:rPr>
          <w:color w:val="121212"/>
          <w:spacing w:val="-13"/>
        </w:rPr>
        <w:t> </w:t>
      </w:r>
      <w:r>
        <w:rPr>
          <w:color w:val="121212"/>
        </w:rPr>
        <w:t>A., McQuillan, K.</w:t>
      </w:r>
      <w:r>
        <w:rPr>
          <w:color w:val="121212"/>
          <w:spacing w:val="-13"/>
        </w:rPr>
        <w:t> </w:t>
      </w:r>
      <w:r>
        <w:rPr>
          <w:color w:val="121212"/>
        </w:rPr>
        <w:t>A., Murray, M., Logan,</w:t>
      </w:r>
      <w:r>
        <w:rPr>
          <w:color w:val="121212"/>
          <w:spacing w:val="-3"/>
        </w:rPr>
        <w:t> </w:t>
      </w:r>
      <w:r>
        <w:rPr>
          <w:color w:val="121212"/>
        </w:rPr>
        <w:t>T., Kramer,</w:t>
      </w:r>
      <w:r>
        <w:rPr>
          <w:color w:val="121212"/>
          <w:spacing w:val="-5"/>
        </w:rPr>
        <w:t> </w:t>
      </w:r>
      <w:r>
        <w:rPr>
          <w:color w:val="121212"/>
        </w:rPr>
        <w:t>B.,</w:t>
      </w:r>
      <w:r>
        <w:rPr>
          <w:color w:val="121212"/>
          <w:spacing w:val="-5"/>
        </w:rPr>
        <w:t> </w:t>
      </w:r>
      <w:r>
        <w:rPr>
          <w:color w:val="121212"/>
        </w:rPr>
        <w:t>et</w:t>
      </w:r>
      <w:r>
        <w:rPr>
          <w:color w:val="121212"/>
          <w:spacing w:val="-5"/>
        </w:rPr>
        <w:t> </w:t>
      </w:r>
      <w:r>
        <w:rPr>
          <w:color w:val="121212"/>
        </w:rPr>
        <w:t>al.</w:t>
      </w:r>
      <w:r>
        <w:rPr>
          <w:color w:val="121212"/>
          <w:spacing w:val="-5"/>
        </w:rPr>
        <w:t> </w:t>
      </w:r>
      <w:r>
        <w:rPr>
          <w:color w:val="121212"/>
        </w:rPr>
        <w:t>(2010).</w:t>
      </w:r>
      <w:r>
        <w:rPr>
          <w:color w:val="121212"/>
          <w:spacing w:val="-5"/>
        </w:rPr>
        <w:t> </w:t>
      </w:r>
      <w:r>
        <w:rPr>
          <w:color w:val="121212"/>
        </w:rPr>
        <w:t>Secondary</w:t>
      </w:r>
      <w:r>
        <w:rPr>
          <w:color w:val="121212"/>
          <w:spacing w:val="-5"/>
        </w:rPr>
        <w:t> </w:t>
      </w:r>
      <w:r>
        <w:rPr>
          <w:color w:val="121212"/>
        </w:rPr>
        <w:t>traumatic</w:t>
      </w:r>
      <w:r>
        <w:rPr>
          <w:color w:val="121212"/>
          <w:spacing w:val="-5"/>
        </w:rPr>
        <w:t> </w:t>
      </w:r>
      <w:r>
        <w:rPr>
          <w:color w:val="121212"/>
        </w:rPr>
        <w:t>stress</w:t>
      </w:r>
      <w:r>
        <w:rPr>
          <w:color w:val="121212"/>
          <w:spacing w:val="-6"/>
        </w:rPr>
        <w:t> </w:t>
      </w:r>
      <w:r>
        <w:rPr>
          <w:color w:val="121212"/>
        </w:rPr>
        <w:t>in</w:t>
      </w:r>
      <w:r>
        <w:rPr>
          <w:color w:val="121212"/>
          <w:spacing w:val="-5"/>
        </w:rPr>
        <w:t> </w:t>
      </w:r>
      <w:r>
        <w:rPr>
          <w:color w:val="121212"/>
        </w:rPr>
        <w:t>trauma</w:t>
      </w:r>
      <w:r>
        <w:rPr>
          <w:color w:val="121212"/>
          <w:spacing w:val="-5"/>
        </w:rPr>
        <w:t> </w:t>
      </w:r>
      <w:r>
        <w:rPr>
          <w:color w:val="121212"/>
        </w:rPr>
        <w:t>nurses:</w:t>
      </w:r>
      <w:r>
        <w:rPr>
          <w:color w:val="121212"/>
          <w:spacing w:val="-5"/>
        </w:rPr>
        <w:t> </w:t>
      </w:r>
      <w:r>
        <w:rPr>
          <w:color w:val="121212"/>
        </w:rPr>
        <w:t>Prevalence and exposure, coping, and personal/environmental characteristics. </w:t>
      </w:r>
      <w:r>
        <w:rPr>
          <w:i/>
          <w:color w:val="121212"/>
        </w:rPr>
        <w:t>Journal of</w:t>
      </w:r>
      <w:r>
        <w:rPr>
          <w:i/>
          <w:color w:val="121212"/>
        </w:rPr>
        <w:t> Trauma Nursing, 17, </w:t>
      </w:r>
      <w:r>
        <w:rPr>
          <w:color w:val="121212"/>
        </w:rPr>
        <w:t>191-200.</w:t>
      </w:r>
    </w:p>
    <w:p>
      <w:pPr>
        <w:spacing w:line="268" w:lineRule="auto" w:before="238"/>
        <w:ind w:left="360" w:right="1505" w:firstLine="0"/>
        <w:jc w:val="left"/>
        <w:rPr>
          <w:sz w:val="28"/>
        </w:rPr>
      </w:pPr>
      <w:r>
        <w:rPr>
          <w:color w:val="121212"/>
          <w:sz w:val="28"/>
        </w:rPr>
        <w:t>Wilson,</w:t>
      </w:r>
      <w:r>
        <w:rPr>
          <w:color w:val="121212"/>
          <w:spacing w:val="-10"/>
          <w:sz w:val="28"/>
        </w:rPr>
        <w:t> </w:t>
      </w:r>
      <w:r>
        <w:rPr>
          <w:color w:val="121212"/>
          <w:sz w:val="28"/>
        </w:rPr>
        <w:t>J.</w:t>
      </w:r>
      <w:r>
        <w:rPr>
          <w:color w:val="121212"/>
          <w:spacing w:val="-10"/>
          <w:sz w:val="28"/>
        </w:rPr>
        <w:t> </w:t>
      </w:r>
      <w:r>
        <w:rPr>
          <w:color w:val="121212"/>
          <w:sz w:val="28"/>
        </w:rPr>
        <w:t>P.</w:t>
      </w:r>
      <w:r>
        <w:rPr>
          <w:color w:val="121212"/>
          <w:spacing w:val="-10"/>
          <w:sz w:val="28"/>
        </w:rPr>
        <w:t> </w:t>
      </w:r>
      <w:r>
        <w:rPr>
          <w:color w:val="121212"/>
          <w:sz w:val="28"/>
        </w:rPr>
        <w:t>&amp;</w:t>
      </w:r>
      <w:r>
        <w:rPr>
          <w:color w:val="121212"/>
          <w:spacing w:val="-16"/>
          <w:sz w:val="28"/>
        </w:rPr>
        <w:t> </w:t>
      </w:r>
      <w:r>
        <w:rPr>
          <w:color w:val="121212"/>
          <w:sz w:val="28"/>
        </w:rPr>
        <w:t>Tang,</w:t>
      </w:r>
      <w:r>
        <w:rPr>
          <w:color w:val="121212"/>
          <w:spacing w:val="-10"/>
          <w:sz w:val="28"/>
        </w:rPr>
        <w:t> </w:t>
      </w:r>
      <w:r>
        <w:rPr>
          <w:color w:val="121212"/>
          <w:sz w:val="28"/>
        </w:rPr>
        <w:t>C.</w:t>
      </w:r>
      <w:r>
        <w:rPr>
          <w:color w:val="121212"/>
          <w:spacing w:val="-10"/>
          <w:sz w:val="28"/>
        </w:rPr>
        <w:t> </w:t>
      </w:r>
      <w:r>
        <w:rPr>
          <w:color w:val="121212"/>
          <w:sz w:val="28"/>
        </w:rPr>
        <w:t>S.</w:t>
      </w:r>
      <w:r>
        <w:rPr>
          <w:color w:val="121212"/>
          <w:spacing w:val="-10"/>
          <w:sz w:val="28"/>
        </w:rPr>
        <w:t> </w:t>
      </w:r>
      <w:r>
        <w:rPr>
          <w:color w:val="121212"/>
          <w:sz w:val="28"/>
        </w:rPr>
        <w:t>(2007).</w:t>
      </w:r>
      <w:r>
        <w:rPr>
          <w:color w:val="121212"/>
          <w:spacing w:val="-10"/>
          <w:sz w:val="28"/>
        </w:rPr>
        <w:t> </w:t>
      </w:r>
      <w:r>
        <w:rPr>
          <w:i/>
          <w:color w:val="121212"/>
          <w:sz w:val="28"/>
        </w:rPr>
        <w:t>Cross-cultural</w:t>
      </w:r>
      <w:r>
        <w:rPr>
          <w:i/>
          <w:color w:val="121212"/>
          <w:spacing w:val="-10"/>
          <w:sz w:val="28"/>
        </w:rPr>
        <w:t> </w:t>
      </w:r>
      <w:r>
        <w:rPr>
          <w:i/>
          <w:color w:val="121212"/>
          <w:sz w:val="28"/>
        </w:rPr>
        <w:t>assessment</w:t>
      </w:r>
      <w:r>
        <w:rPr>
          <w:i/>
          <w:color w:val="121212"/>
          <w:spacing w:val="-10"/>
          <w:sz w:val="28"/>
        </w:rPr>
        <w:t> </w:t>
      </w:r>
      <w:r>
        <w:rPr>
          <w:i/>
          <w:color w:val="121212"/>
          <w:sz w:val="28"/>
        </w:rPr>
        <w:t>of</w:t>
      </w:r>
      <w:r>
        <w:rPr>
          <w:i/>
          <w:color w:val="121212"/>
          <w:spacing w:val="-10"/>
          <w:sz w:val="28"/>
        </w:rPr>
        <w:t> </w:t>
      </w:r>
      <w:r>
        <w:rPr>
          <w:i/>
          <w:color w:val="121212"/>
          <w:sz w:val="28"/>
        </w:rPr>
        <w:t>psychological</w:t>
      </w:r>
      <w:r>
        <w:rPr>
          <w:i/>
          <w:color w:val="121212"/>
          <w:sz w:val="28"/>
        </w:rPr>
        <w:t> trauma and PTSD</w:t>
      </w:r>
      <w:r>
        <w:rPr>
          <w:color w:val="121212"/>
          <w:sz w:val="28"/>
        </w:rPr>
        <w:t>. New York: Springer Publishing.</w:t>
      </w:r>
    </w:p>
    <w:p>
      <w:pPr>
        <w:pStyle w:val="BodyText"/>
        <w:spacing w:line="268" w:lineRule="auto" w:before="238"/>
        <w:ind w:right="1483"/>
      </w:pPr>
      <w:r>
        <w:rPr>
          <w:color w:val="121212"/>
        </w:rPr>
        <w:t>Zinzow, H. M., Resnick, H. S.,</w:t>
      </w:r>
      <w:r>
        <w:rPr>
          <w:color w:val="121212"/>
          <w:spacing w:val="-16"/>
        </w:rPr>
        <w:t> </w:t>
      </w:r>
      <w:r>
        <w:rPr>
          <w:color w:val="121212"/>
        </w:rPr>
        <w:t>Amstadter,</w:t>
      </w:r>
      <w:r>
        <w:rPr>
          <w:color w:val="121212"/>
          <w:spacing w:val="-16"/>
        </w:rPr>
        <w:t> </w:t>
      </w:r>
      <w:r>
        <w:rPr>
          <w:color w:val="121212"/>
        </w:rPr>
        <w:t>A. B., McCauley, J. L., Ruggiero, K. J., &amp;</w:t>
      </w:r>
      <w:r>
        <w:rPr>
          <w:color w:val="121212"/>
          <w:spacing w:val="-4"/>
        </w:rPr>
        <w:t> </w:t>
      </w:r>
      <w:r>
        <w:rPr>
          <w:color w:val="121212"/>
        </w:rPr>
        <w:t>Kilpatrick,</w:t>
      </w:r>
      <w:r>
        <w:rPr>
          <w:color w:val="121212"/>
          <w:spacing w:val="-4"/>
        </w:rPr>
        <w:t> </w:t>
      </w:r>
      <w:r>
        <w:rPr>
          <w:color w:val="121212"/>
        </w:rPr>
        <w:t>D.</w:t>
      </w:r>
      <w:r>
        <w:rPr>
          <w:color w:val="121212"/>
          <w:spacing w:val="-4"/>
        </w:rPr>
        <w:t> </w:t>
      </w:r>
      <w:r>
        <w:rPr>
          <w:color w:val="121212"/>
        </w:rPr>
        <w:t>G.</w:t>
      </w:r>
      <w:r>
        <w:rPr>
          <w:color w:val="121212"/>
          <w:spacing w:val="-4"/>
        </w:rPr>
        <w:t> </w:t>
      </w:r>
      <w:r>
        <w:rPr>
          <w:color w:val="121212"/>
        </w:rPr>
        <w:t>(2010).</w:t>
      </w:r>
      <w:r>
        <w:rPr>
          <w:color w:val="121212"/>
          <w:spacing w:val="-4"/>
        </w:rPr>
        <w:t> </w:t>
      </w:r>
      <w:r>
        <w:rPr>
          <w:color w:val="121212"/>
        </w:rPr>
        <w:t>Drug-</w:t>
      </w:r>
      <w:r>
        <w:rPr>
          <w:color w:val="121212"/>
          <w:spacing w:val="-4"/>
        </w:rPr>
        <w:t> </w:t>
      </w:r>
      <w:r>
        <w:rPr>
          <w:color w:val="121212"/>
        </w:rPr>
        <w:t>or</w:t>
      </w:r>
      <w:r>
        <w:rPr>
          <w:color w:val="121212"/>
          <w:spacing w:val="-4"/>
        </w:rPr>
        <w:t> </w:t>
      </w:r>
      <w:r>
        <w:rPr>
          <w:color w:val="121212"/>
        </w:rPr>
        <w:t>alcohol-facilitated,</w:t>
      </w:r>
      <w:r>
        <w:rPr>
          <w:color w:val="121212"/>
          <w:spacing w:val="-4"/>
        </w:rPr>
        <w:t> </w:t>
      </w:r>
      <w:r>
        <w:rPr>
          <w:color w:val="121212"/>
        </w:rPr>
        <w:t>incapacitated,</w:t>
      </w:r>
      <w:r>
        <w:rPr>
          <w:color w:val="121212"/>
          <w:spacing w:val="-4"/>
        </w:rPr>
        <w:t> </w:t>
      </w:r>
      <w:r>
        <w:rPr>
          <w:color w:val="121212"/>
        </w:rPr>
        <w:t>and</w:t>
      </w:r>
      <w:r>
        <w:rPr>
          <w:color w:val="121212"/>
          <w:spacing w:val="-4"/>
        </w:rPr>
        <w:t> </w:t>
      </w:r>
      <w:r>
        <w:rPr>
          <w:color w:val="121212"/>
        </w:rPr>
        <w:t>forcible rape in relationship to mental health among a national sample of women. </w:t>
      </w:r>
      <w:r>
        <w:rPr>
          <w:i/>
          <w:color w:val="121212"/>
        </w:rPr>
        <w:t>Journal</w:t>
      </w:r>
      <w:r>
        <w:rPr>
          <w:i/>
          <w:color w:val="121212"/>
        </w:rPr>
        <w:t> of Interpersonal Violence, 25</w:t>
      </w:r>
      <w:r>
        <w:rPr>
          <w:color w:val="121212"/>
        </w:rPr>
        <w:t>, 2217–2236.</w:t>
      </w:r>
    </w:p>
    <w:p>
      <w:pPr>
        <w:pStyle w:val="BodyText"/>
        <w:spacing w:after="0" w:line="268" w:lineRule="auto"/>
        <w:sectPr>
          <w:pgSz w:w="12240" w:h="15840"/>
          <w:pgMar w:header="0" w:footer="760" w:top="1360" w:bottom="960" w:left="1080" w:right="0"/>
        </w:sectPr>
      </w:pPr>
    </w:p>
    <w:p>
      <w:pPr>
        <w:pStyle w:val="BodyText"/>
        <w:spacing w:before="4"/>
        <w:ind w:left="0"/>
        <w:rPr>
          <w:sz w:val="17"/>
        </w:rPr>
      </w:pPr>
    </w:p>
    <w:p>
      <w:pPr>
        <w:pStyle w:val="BodyText"/>
        <w:spacing w:after="0"/>
        <w:rPr>
          <w:sz w:val="17"/>
        </w:rPr>
        <w:sectPr>
          <w:pgSz w:w="12240" w:h="15840"/>
          <w:pgMar w:header="0" w:footer="760" w:top="1820" w:bottom="960" w:left="1080" w:right="0"/>
        </w:sectPr>
      </w:pPr>
    </w:p>
    <w:p>
      <w:pPr>
        <w:pStyle w:val="BodyText"/>
        <w:spacing w:before="4"/>
        <w:ind w:left="0"/>
        <w:rPr>
          <w:sz w:val="17"/>
        </w:rPr>
      </w:pPr>
    </w:p>
    <w:sectPr>
      <w:footerReference w:type="default" r:id="rId279"/>
      <w:pgSz w:w="12240" w:h="15840"/>
      <w:pgMar w:header="0" w:footer="0" w:top="1820" w:bottom="280" w:left="10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Rounded MT Bold">
    <w:altName w:val="Arial Rounded MT Bold"/>
    <w:charset w:val="0"/>
    <w:family w:val="swiss"/>
    <w:pitch w:val="variable"/>
  </w:font>
  <w:font w:name="Segoe UI Symbol">
    <w:altName w:val="Segoe UI Symbol"/>
    <w:charset w:val="0"/>
    <w:family w:val="swiss"/>
    <w:pitch w:val="variable"/>
  </w:font>
  <w:font w:name="Lucida Sans Unicode">
    <w:altName w:val="Lucida Sans Unicode"/>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59616">
              <wp:simplePos x="0" y="0"/>
              <wp:positionH relativeFrom="page">
                <wp:posOffset>876322</wp:posOffset>
              </wp:positionH>
              <wp:positionV relativeFrom="page">
                <wp:posOffset>9436099</wp:posOffset>
              </wp:positionV>
              <wp:extent cx="686435" cy="1778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68643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1801pt;margin-top:742.999939pt;width:54.05pt;height:14pt;mso-position-horizontal-relative:page;mso-position-vertical-relative:page;z-index:-17956864" type="#_x0000_t202" id="docshape6"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2176">
              <wp:simplePos x="0" y="0"/>
              <wp:positionH relativeFrom="page">
                <wp:posOffset>876346</wp:posOffset>
              </wp:positionH>
              <wp:positionV relativeFrom="page">
                <wp:posOffset>9436099</wp:posOffset>
              </wp:positionV>
              <wp:extent cx="771525" cy="1778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77152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37pt;margin-top:742.999939pt;width:60.75pt;height:14pt;mso-position-horizontal-relative:page;mso-position-vertical-relative:page;z-index:-17954304" type="#_x0000_t202" id="docshape147"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100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2688">
              <wp:simplePos x="0" y="0"/>
              <wp:positionH relativeFrom="page">
                <wp:posOffset>901658</wp:posOffset>
              </wp:positionH>
              <wp:positionV relativeFrom="page">
                <wp:posOffset>9436099</wp:posOffset>
              </wp:positionV>
              <wp:extent cx="734695" cy="1778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734695" cy="177800"/>
                      </a:xfrm>
                      <a:prstGeom prst="rect">
                        <a:avLst/>
                      </a:prstGeom>
                    </wps:spPr>
                    <wps:txbx>
                      <w:txbxContent>
                        <w:p>
                          <w:pPr>
                            <w:spacing w:line="256" w:lineRule="exact" w:before="0"/>
                            <w:ind w:left="20" w:right="0" w:firstLine="0"/>
                            <w:jc w:val="left"/>
                            <w:rPr>
                              <w:rFonts w:ascii="Arial"/>
                              <w:sz w:val="24"/>
                            </w:rPr>
                          </w:pPr>
                          <w:r>
                            <w:rPr>
                              <w:rFonts w:ascii="Arial"/>
                              <w:sz w:val="24"/>
                            </w:rPr>
                            <w:t>110</w:t>
                          </w:r>
                          <w:r>
                            <w:rPr>
                              <w:rFonts w:ascii="Arial"/>
                              <w:spacing w:val="-10"/>
                              <w:sz w:val="24"/>
                            </w:rPr>
                            <w:t> </w:t>
                          </w:r>
                          <w:r>
                            <w:rPr>
                              <w:rFonts w:ascii="Arial"/>
                              <w:sz w:val="24"/>
                            </w:rPr>
                            <w:t>of</w:t>
                          </w:r>
                          <w:r>
                            <w:rPr>
                              <w:rFonts w:ascii="Arial"/>
                              <w:spacing w:val="-9"/>
                              <w:sz w:val="24"/>
                            </w:rPr>
                            <w:t> </w:t>
                          </w:r>
                          <w:r>
                            <w:rPr>
                              <w:rFonts w:ascii="Arial"/>
                              <w:spacing w:val="-5"/>
                              <w:sz w:val="24"/>
                            </w:rPr>
                            <w:t>259</w:t>
                          </w:r>
                        </w:p>
                      </w:txbxContent>
                    </wps:txbx>
                    <wps:bodyPr wrap="square" lIns="0" tIns="0" rIns="0" bIns="0" rtlCol="0">
                      <a:noAutofit/>
                    </wps:bodyPr>
                  </wps:wsp>
                </a:graphicData>
              </a:graphic>
            </wp:anchor>
          </w:drawing>
        </mc:Choice>
        <mc:Fallback>
          <w:pict>
            <v:shape style="position:absolute;margin-left:70.996696pt;margin-top:742.999939pt;width:57.85pt;height:14pt;mso-position-horizontal-relative:page;mso-position-vertical-relative:page;z-index:-17953792" type="#_x0000_t202" id="docshape184" filled="false" stroked="false">
              <v:textbox inset="0,0,0,0">
                <w:txbxContent>
                  <w:p>
                    <w:pPr>
                      <w:spacing w:line="256" w:lineRule="exact" w:before="0"/>
                      <w:ind w:left="20" w:right="0" w:firstLine="0"/>
                      <w:jc w:val="left"/>
                      <w:rPr>
                        <w:rFonts w:ascii="Arial"/>
                        <w:sz w:val="24"/>
                      </w:rPr>
                    </w:pPr>
                    <w:r>
                      <w:rPr>
                        <w:rFonts w:ascii="Arial"/>
                        <w:sz w:val="24"/>
                      </w:rPr>
                      <w:t>110</w:t>
                    </w:r>
                    <w:r>
                      <w:rPr>
                        <w:rFonts w:ascii="Arial"/>
                        <w:spacing w:val="-10"/>
                        <w:sz w:val="24"/>
                      </w:rPr>
                      <w:t> </w:t>
                    </w:r>
                    <w:r>
                      <w:rPr>
                        <w:rFonts w:ascii="Arial"/>
                        <w:sz w:val="24"/>
                      </w:rPr>
                      <w:t>of</w:t>
                    </w:r>
                    <w:r>
                      <w:rPr>
                        <w:rFonts w:ascii="Arial"/>
                        <w:spacing w:val="-9"/>
                        <w:sz w:val="24"/>
                      </w:rPr>
                      <w:t> </w:t>
                    </w:r>
                    <w:r>
                      <w:rPr>
                        <w:rFonts w:ascii="Arial"/>
                        <w:spacing w:val="-5"/>
                        <w:sz w:val="24"/>
                      </w:rPr>
                      <w:t>259</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3200">
              <wp:simplePos x="0" y="0"/>
              <wp:positionH relativeFrom="page">
                <wp:posOffset>876298</wp:posOffset>
              </wp:positionH>
              <wp:positionV relativeFrom="page">
                <wp:posOffset>9436099</wp:posOffset>
              </wp:positionV>
              <wp:extent cx="760095" cy="1778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760095" cy="177800"/>
                      </a:xfrm>
                      <a:prstGeom prst="rect">
                        <a:avLst/>
                      </a:prstGeom>
                    </wps:spPr>
                    <wps:txbx>
                      <w:txbxContent>
                        <w:p>
                          <w:pPr>
                            <w:spacing w:line="256" w:lineRule="exact" w:before="0"/>
                            <w:ind w:left="59"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112</w:t>
                          </w:r>
                          <w:r>
                            <w:rPr>
                              <w:rFonts w:ascii="Arial"/>
                              <w:sz w:val="24"/>
                            </w:rPr>
                            <w:fldChar w:fldCharType="end"/>
                          </w:r>
                          <w:r>
                            <w:rPr>
                              <w:rFonts w:ascii="Arial"/>
                              <w:sz w:val="24"/>
                            </w:rPr>
                            <w:t> of</w:t>
                          </w:r>
                          <w:r>
                            <w:rPr>
                              <w:rFonts w:ascii="Arial"/>
                              <w:spacing w:val="-1"/>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8.999901pt;margin-top:742.999939pt;width:59.85pt;height:14pt;mso-position-horizontal-relative:page;mso-position-vertical-relative:page;z-index:-17953280" type="#_x0000_t202" id="docshape185" filled="false" stroked="false">
              <v:textbox inset="0,0,0,0">
                <w:txbxContent>
                  <w:p>
                    <w:pPr>
                      <w:spacing w:line="256" w:lineRule="exact" w:before="0"/>
                      <w:ind w:left="59"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112</w:t>
                    </w:r>
                    <w:r>
                      <w:rPr>
                        <w:rFonts w:ascii="Arial"/>
                        <w:sz w:val="24"/>
                      </w:rPr>
                      <w:fldChar w:fldCharType="end"/>
                    </w:r>
                    <w:r>
                      <w:rPr>
                        <w:rFonts w:ascii="Arial"/>
                        <w:sz w:val="24"/>
                      </w:rPr>
                      <w:t> of</w:t>
                    </w:r>
                    <w:r>
                      <w:rPr>
                        <w:rFonts w:ascii="Arial"/>
                        <w:spacing w:val="-1"/>
                        <w:sz w:val="24"/>
                      </w:rPr>
                      <w:t>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3712">
              <wp:simplePos x="0" y="0"/>
              <wp:positionH relativeFrom="page">
                <wp:posOffset>876258</wp:posOffset>
              </wp:positionH>
              <wp:positionV relativeFrom="page">
                <wp:posOffset>9436099</wp:posOffset>
              </wp:positionV>
              <wp:extent cx="771525" cy="17780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77152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120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8.996696pt;margin-top:742.999939pt;width:60.75pt;height:14pt;mso-position-horizontal-relative:page;mso-position-vertical-relative:page;z-index:-17952768" type="#_x0000_t202" id="docshape213"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120</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4224">
              <wp:simplePos x="0" y="0"/>
              <wp:positionH relativeFrom="page">
                <wp:posOffset>901769</wp:posOffset>
              </wp:positionH>
              <wp:positionV relativeFrom="page">
                <wp:posOffset>9436099</wp:posOffset>
              </wp:positionV>
              <wp:extent cx="110489" cy="17780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10489" cy="177800"/>
                      </a:xfrm>
                      <a:prstGeom prst="rect">
                        <a:avLst/>
                      </a:prstGeom>
                    </wps:spPr>
                    <wps:txbx>
                      <w:txbxContent>
                        <w:p>
                          <w:pPr>
                            <w:spacing w:line="256" w:lineRule="exact" w:before="0"/>
                            <w:ind w:left="20" w:right="0" w:firstLine="0"/>
                            <w:jc w:val="left"/>
                            <w:rPr>
                              <w:rFonts w:ascii="Arial"/>
                              <w:sz w:val="24"/>
                            </w:rPr>
                          </w:pPr>
                          <w:r>
                            <w:rPr>
                              <w:rFonts w:ascii="Arial"/>
                              <w:spacing w:val="-10"/>
                              <w:sz w:val="24"/>
                            </w:rPr>
                            <w:t>1</w:t>
                          </w:r>
                        </w:p>
                      </w:txbxContent>
                    </wps:txbx>
                    <wps:bodyPr wrap="square" lIns="0" tIns="0" rIns="0" bIns="0" rtlCol="0">
                      <a:noAutofit/>
                    </wps:bodyPr>
                  </wps:wsp>
                </a:graphicData>
              </a:graphic>
            </wp:anchor>
          </w:drawing>
        </mc:Choice>
        <mc:Fallback>
          <w:pict>
            <v:shape style="position:absolute;margin-left:71.005501pt;margin-top:742.999939pt;width:8.7pt;height:14pt;mso-position-horizontal-relative:page;mso-position-vertical-relative:page;z-index:-17952256" type="#_x0000_t202" id="docshape277" filled="false" stroked="false">
              <v:textbox inset="0,0,0,0">
                <w:txbxContent>
                  <w:p>
                    <w:pPr>
                      <w:spacing w:line="256" w:lineRule="exact" w:before="0"/>
                      <w:ind w:left="20" w:right="0" w:firstLine="0"/>
                      <w:jc w:val="left"/>
                      <w:rPr>
                        <w:rFonts w:ascii="Arial"/>
                        <w:sz w:val="24"/>
                      </w:rPr>
                    </w:pPr>
                    <w:r>
                      <w:rPr>
                        <w:rFonts w:ascii="Arial"/>
                        <w:spacing w:val="-10"/>
                        <w:sz w:val="24"/>
                      </w:rPr>
                      <w:t>1</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4736">
              <wp:simplePos x="0" y="0"/>
              <wp:positionH relativeFrom="page">
                <wp:posOffset>876369</wp:posOffset>
              </wp:positionH>
              <wp:positionV relativeFrom="page">
                <wp:posOffset>9436099</wp:posOffset>
              </wp:positionV>
              <wp:extent cx="771525" cy="17780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77152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142</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5501pt;margin-top:742.999939pt;width:60.75pt;height:14pt;mso-position-horizontal-relative:page;mso-position-vertical-relative:page;z-index:-17951744" type="#_x0000_t202" id="docshape286"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142</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5248">
              <wp:simplePos x="0" y="0"/>
              <wp:positionH relativeFrom="page">
                <wp:posOffset>876369</wp:posOffset>
              </wp:positionH>
              <wp:positionV relativeFrom="page">
                <wp:posOffset>9436099</wp:posOffset>
              </wp:positionV>
              <wp:extent cx="771525" cy="1778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77152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148</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5501pt;margin-top:742.999939pt;width:60.75pt;height:14pt;mso-position-horizontal-relative:page;mso-position-vertical-relative:page;z-index:-17951232" type="#_x0000_t202" id="docshape300"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148</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0128">
              <wp:simplePos x="0" y="0"/>
              <wp:positionH relativeFrom="page">
                <wp:posOffset>876346</wp:posOffset>
              </wp:positionH>
              <wp:positionV relativeFrom="page">
                <wp:posOffset>9436099</wp:posOffset>
              </wp:positionV>
              <wp:extent cx="686435" cy="1778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8643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26</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37pt;margin-top:742.999939pt;width:54.05pt;height:14pt;mso-position-horizontal-relative:page;mso-position-vertical-relative:page;z-index:-17956352" type="#_x0000_t202" id="docshape37"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26</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0640">
              <wp:simplePos x="0" y="0"/>
              <wp:positionH relativeFrom="page">
                <wp:posOffset>876346</wp:posOffset>
              </wp:positionH>
              <wp:positionV relativeFrom="page">
                <wp:posOffset>9436099</wp:posOffset>
              </wp:positionV>
              <wp:extent cx="686435" cy="1778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68643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56</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37pt;margin-top:742.999939pt;width:54.05pt;height:14pt;mso-position-horizontal-relative:page;mso-position-vertical-relative:page;z-index:-17955840" type="#_x0000_t202" id="docshape86"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56</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1152">
              <wp:simplePos x="0" y="0"/>
              <wp:positionH relativeFrom="page">
                <wp:posOffset>901746</wp:posOffset>
              </wp:positionH>
              <wp:positionV relativeFrom="page">
                <wp:posOffset>9436099</wp:posOffset>
              </wp:positionV>
              <wp:extent cx="110489" cy="1778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10489" cy="177800"/>
                      </a:xfrm>
                      <a:prstGeom prst="rect">
                        <a:avLst/>
                      </a:prstGeom>
                    </wps:spPr>
                    <wps:txbx>
                      <w:txbxContent>
                        <w:p>
                          <w:pPr>
                            <w:spacing w:line="256" w:lineRule="exact" w:before="0"/>
                            <w:ind w:left="20" w:right="0" w:firstLine="0"/>
                            <w:jc w:val="left"/>
                            <w:rPr>
                              <w:rFonts w:ascii="Arial"/>
                              <w:sz w:val="24"/>
                            </w:rPr>
                          </w:pPr>
                          <w:r>
                            <w:rPr>
                              <w:rFonts w:ascii="Arial"/>
                              <w:spacing w:val="-10"/>
                              <w:sz w:val="24"/>
                            </w:rPr>
                            <w:t>7</w:t>
                          </w:r>
                        </w:p>
                      </w:txbxContent>
                    </wps:txbx>
                    <wps:bodyPr wrap="square" lIns="0" tIns="0" rIns="0" bIns="0" rtlCol="0">
                      <a:noAutofit/>
                    </wps:bodyPr>
                  </wps:wsp>
                </a:graphicData>
              </a:graphic>
            </wp:anchor>
          </w:drawing>
        </mc:Choice>
        <mc:Fallback>
          <w:pict>
            <v:shape style="position:absolute;margin-left:71.0037pt;margin-top:742.999939pt;width:8.7pt;height:14pt;mso-position-horizontal-relative:page;mso-position-vertical-relative:page;z-index:-17955328" type="#_x0000_t202" id="docshape117" filled="false" stroked="false">
              <v:textbox inset="0,0,0,0">
                <w:txbxContent>
                  <w:p>
                    <w:pPr>
                      <w:spacing w:line="256" w:lineRule="exact" w:before="0"/>
                      <w:ind w:left="20" w:right="0" w:firstLine="0"/>
                      <w:jc w:val="left"/>
                      <w:rPr>
                        <w:rFonts w:ascii="Arial"/>
                        <w:sz w:val="24"/>
                      </w:rPr>
                    </w:pPr>
                    <w:r>
                      <w:rPr>
                        <w:rFonts w:ascii="Arial"/>
                        <w:spacing w:val="-10"/>
                        <w:sz w:val="24"/>
                      </w:rPr>
                      <w:t>7</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361664">
              <wp:simplePos x="0" y="0"/>
              <wp:positionH relativeFrom="page">
                <wp:posOffset>876346</wp:posOffset>
              </wp:positionH>
              <wp:positionV relativeFrom="page">
                <wp:posOffset>9436099</wp:posOffset>
              </wp:positionV>
              <wp:extent cx="686435" cy="1778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86435" cy="177800"/>
                      </a:xfrm>
                      <a:prstGeom prst="rect">
                        <a:avLst/>
                      </a:prstGeom>
                    </wps:spPr>
                    <wps:txbx>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77</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wps:txbx>
                    <wps:bodyPr wrap="square" lIns="0" tIns="0" rIns="0" bIns="0" rtlCol="0">
                      <a:noAutofit/>
                    </wps:bodyPr>
                  </wps:wsp>
                </a:graphicData>
              </a:graphic>
            </wp:anchor>
          </w:drawing>
        </mc:Choice>
        <mc:Fallback>
          <w:pict>
            <v:shape style="position:absolute;margin-left:69.0037pt;margin-top:742.999939pt;width:54.05pt;height:14pt;mso-position-horizontal-relative:page;mso-position-vertical-relative:page;z-index:-17954816" type="#_x0000_t202" id="docshape122" filled="false" stroked="false">
              <v:textbox inset="0,0,0,0">
                <w:txbxContent>
                  <w:p>
                    <w:pPr>
                      <w:spacing w:line="256" w:lineRule="exact" w:before="0"/>
                      <w:ind w:left="60" w:right="0" w:firstLine="0"/>
                      <w:jc w:val="left"/>
                      <w:rPr>
                        <w:rFonts w:ascii="Arial"/>
                        <w:sz w:val="24"/>
                      </w:rPr>
                    </w:pPr>
                    <w:r>
                      <w:rPr>
                        <w:rFonts w:ascii="Arial"/>
                        <w:sz w:val="24"/>
                      </w:rPr>
                      <w:fldChar w:fldCharType="begin"/>
                    </w:r>
                    <w:r>
                      <w:rPr>
                        <w:rFonts w:ascii="Arial"/>
                        <w:sz w:val="24"/>
                      </w:rPr>
                      <w:instrText> PAGE </w:instrText>
                    </w:r>
                    <w:r>
                      <w:rPr>
                        <w:rFonts w:ascii="Arial"/>
                        <w:sz w:val="24"/>
                      </w:rPr>
                      <w:fldChar w:fldCharType="separate"/>
                    </w:r>
                    <w:r>
                      <w:rPr>
                        <w:rFonts w:ascii="Arial"/>
                        <w:sz w:val="24"/>
                      </w:rPr>
                      <w:t>77</w:t>
                    </w:r>
                    <w:r>
                      <w:rPr>
                        <w:rFonts w:ascii="Arial"/>
                        <w:sz w:val="24"/>
                      </w:rPr>
                      <w:fldChar w:fldCharType="end"/>
                    </w:r>
                    <w:r>
                      <w:rPr>
                        <w:rFonts w:ascii="Arial"/>
                        <w:spacing w:val="-1"/>
                        <w:sz w:val="24"/>
                      </w:rPr>
                      <w:t> </w:t>
                    </w:r>
                    <w:r>
                      <w:rPr>
                        <w:rFonts w:ascii="Arial"/>
                        <w:sz w:val="24"/>
                      </w:rPr>
                      <w:t>of </w:t>
                    </w:r>
                    <w:r>
                      <w:rPr>
                        <w:rFonts w:ascii="Arial"/>
                        <w:spacing w:val="-5"/>
                        <w:sz w:val="24"/>
                      </w:rPr>
                      <w:fldChar w:fldCharType="begin"/>
                    </w:r>
                    <w:r>
                      <w:rPr>
                        <w:rFonts w:ascii="Arial"/>
                        <w:spacing w:val="-5"/>
                        <w:sz w:val="24"/>
                      </w:rPr>
                      <w:instrText> NUMPAGES </w:instrText>
                    </w:r>
                    <w:r>
                      <w:rPr>
                        <w:rFonts w:ascii="Arial"/>
                        <w:spacing w:val="-5"/>
                        <w:sz w:val="24"/>
                      </w:rPr>
                      <w:fldChar w:fldCharType="separate"/>
                    </w:r>
                    <w:r>
                      <w:rPr>
                        <w:rFonts w:ascii="Arial"/>
                        <w:spacing w:val="-5"/>
                        <w:sz w:val="24"/>
                      </w:rPr>
                      <w:t>259</w:t>
                    </w:r>
                    <w:r>
                      <w:rPr>
                        <w:rFonts w:ascii="Arial"/>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5"/>
      <w:numFmt w:val="decimal"/>
      <w:lvlText w:val="%1."/>
      <w:lvlJc w:val="left"/>
      <w:pPr>
        <w:ind w:left="880" w:hanging="521"/>
        <w:jc w:val="left"/>
      </w:pPr>
      <w:rPr>
        <w:rFonts w:hint="default" w:ascii="Times New Roman" w:hAnsi="Times New Roman" w:eastAsia="Times New Roman" w:cs="Times New Roman"/>
        <w:b/>
        <w:bCs/>
        <w:i w:val="0"/>
        <w:iCs w:val="0"/>
        <w:spacing w:val="0"/>
        <w:w w:val="100"/>
        <w:sz w:val="36"/>
        <w:szCs w:val="36"/>
        <w:lang w:val="en-US" w:eastAsia="en-US" w:bidi="ar-SA"/>
      </w:rPr>
    </w:lvl>
    <w:lvl w:ilvl="1">
      <w:start w:val="0"/>
      <w:numFmt w:val="bullet"/>
      <w:lvlText w:val="•"/>
      <w:lvlJc w:val="left"/>
      <w:pPr>
        <w:ind w:left="1908" w:hanging="521"/>
      </w:pPr>
      <w:rPr>
        <w:rFonts w:hint="default"/>
        <w:lang w:val="en-US" w:eastAsia="en-US" w:bidi="ar-SA"/>
      </w:rPr>
    </w:lvl>
    <w:lvl w:ilvl="2">
      <w:start w:val="0"/>
      <w:numFmt w:val="bullet"/>
      <w:lvlText w:val="•"/>
      <w:lvlJc w:val="left"/>
      <w:pPr>
        <w:ind w:left="2936" w:hanging="521"/>
      </w:pPr>
      <w:rPr>
        <w:rFonts w:hint="default"/>
        <w:lang w:val="en-US" w:eastAsia="en-US" w:bidi="ar-SA"/>
      </w:rPr>
    </w:lvl>
    <w:lvl w:ilvl="3">
      <w:start w:val="0"/>
      <w:numFmt w:val="bullet"/>
      <w:lvlText w:val="•"/>
      <w:lvlJc w:val="left"/>
      <w:pPr>
        <w:ind w:left="3964" w:hanging="521"/>
      </w:pPr>
      <w:rPr>
        <w:rFonts w:hint="default"/>
        <w:lang w:val="en-US" w:eastAsia="en-US" w:bidi="ar-SA"/>
      </w:rPr>
    </w:lvl>
    <w:lvl w:ilvl="4">
      <w:start w:val="0"/>
      <w:numFmt w:val="bullet"/>
      <w:lvlText w:val="•"/>
      <w:lvlJc w:val="left"/>
      <w:pPr>
        <w:ind w:left="4992" w:hanging="521"/>
      </w:pPr>
      <w:rPr>
        <w:rFonts w:hint="default"/>
        <w:lang w:val="en-US" w:eastAsia="en-US" w:bidi="ar-SA"/>
      </w:rPr>
    </w:lvl>
    <w:lvl w:ilvl="5">
      <w:start w:val="0"/>
      <w:numFmt w:val="bullet"/>
      <w:lvlText w:val="•"/>
      <w:lvlJc w:val="left"/>
      <w:pPr>
        <w:ind w:left="6020" w:hanging="521"/>
      </w:pPr>
      <w:rPr>
        <w:rFonts w:hint="default"/>
        <w:lang w:val="en-US" w:eastAsia="en-US" w:bidi="ar-SA"/>
      </w:rPr>
    </w:lvl>
    <w:lvl w:ilvl="6">
      <w:start w:val="0"/>
      <w:numFmt w:val="bullet"/>
      <w:lvlText w:val="•"/>
      <w:lvlJc w:val="left"/>
      <w:pPr>
        <w:ind w:left="7048" w:hanging="521"/>
      </w:pPr>
      <w:rPr>
        <w:rFonts w:hint="default"/>
        <w:lang w:val="en-US" w:eastAsia="en-US" w:bidi="ar-SA"/>
      </w:rPr>
    </w:lvl>
    <w:lvl w:ilvl="7">
      <w:start w:val="0"/>
      <w:numFmt w:val="bullet"/>
      <w:lvlText w:val="•"/>
      <w:lvlJc w:val="left"/>
      <w:pPr>
        <w:ind w:left="8076" w:hanging="521"/>
      </w:pPr>
      <w:rPr>
        <w:rFonts w:hint="default"/>
        <w:lang w:val="en-US" w:eastAsia="en-US" w:bidi="ar-SA"/>
      </w:rPr>
    </w:lvl>
    <w:lvl w:ilvl="8">
      <w:start w:val="0"/>
      <w:numFmt w:val="bullet"/>
      <w:lvlText w:val="•"/>
      <w:lvlJc w:val="left"/>
      <w:pPr>
        <w:ind w:left="9104" w:hanging="521"/>
      </w:pPr>
      <w:rPr>
        <w:rFonts w:hint="default"/>
        <w:lang w:val="en-US" w:eastAsia="en-US" w:bidi="ar-SA"/>
      </w:rPr>
    </w:lvl>
  </w:abstractNum>
  <w:abstractNum w:abstractNumId="43">
    <w:multiLevelType w:val="hybridMultilevel"/>
    <w:lvl w:ilvl="0">
      <w:start w:val="0"/>
      <w:numFmt w:val="bullet"/>
      <w:lvlText w:val=""/>
      <w:lvlJc w:val="left"/>
      <w:pPr>
        <w:ind w:left="852"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1890" w:hanging="360"/>
      </w:pPr>
      <w:rPr>
        <w:rFonts w:hint="default"/>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395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6010" w:hanging="360"/>
      </w:pPr>
      <w:rPr>
        <w:rFonts w:hint="default"/>
        <w:lang w:val="en-US" w:eastAsia="en-US" w:bidi="ar-SA"/>
      </w:rPr>
    </w:lvl>
    <w:lvl w:ilvl="6">
      <w:start w:val="0"/>
      <w:numFmt w:val="bullet"/>
      <w:lvlText w:val="•"/>
      <w:lvlJc w:val="left"/>
      <w:pPr>
        <w:ind w:left="7040" w:hanging="360"/>
      </w:pPr>
      <w:rPr>
        <w:rFonts w:hint="default"/>
        <w:lang w:val="en-US" w:eastAsia="en-US" w:bidi="ar-SA"/>
      </w:rPr>
    </w:lvl>
    <w:lvl w:ilvl="7">
      <w:start w:val="0"/>
      <w:numFmt w:val="bullet"/>
      <w:lvlText w:val="•"/>
      <w:lvlJc w:val="left"/>
      <w:pPr>
        <w:ind w:left="807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42">
    <w:multiLevelType w:val="hybridMultilevel"/>
    <w:lvl w:ilvl="0">
      <w:start w:val="0"/>
      <w:numFmt w:val="bullet"/>
      <w:lvlText w:val="✓"/>
      <w:lvlJc w:val="left"/>
      <w:pPr>
        <w:ind w:left="720" w:hanging="361"/>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272" w:hanging="360"/>
      </w:pPr>
      <w:rPr>
        <w:rFonts w:hint="default" w:ascii="Symbol" w:hAnsi="Symbol" w:eastAsia="Symbol" w:cs="Symbol"/>
        <w:spacing w:val="0"/>
        <w:w w:val="100"/>
        <w:lang w:val="en-US" w:eastAsia="en-US" w:bidi="ar-SA"/>
      </w:rPr>
    </w:lvl>
    <w:lvl w:ilvl="2">
      <w:start w:val="0"/>
      <w:numFmt w:val="bullet"/>
      <w:lvlText w:val="•"/>
      <w:lvlJc w:val="left"/>
      <w:pPr>
        <w:ind w:left="1280" w:hanging="360"/>
      </w:pPr>
      <w:rPr>
        <w:rFonts w:hint="default"/>
        <w:lang w:val="en-US" w:eastAsia="en-US" w:bidi="ar-SA"/>
      </w:rPr>
    </w:lvl>
    <w:lvl w:ilvl="3">
      <w:start w:val="0"/>
      <w:numFmt w:val="bullet"/>
      <w:lvlText w:val="•"/>
      <w:lvlJc w:val="left"/>
      <w:pPr>
        <w:ind w:left="2515" w:hanging="360"/>
      </w:pPr>
      <w:rPr>
        <w:rFonts w:hint="default"/>
        <w:lang w:val="en-US" w:eastAsia="en-US" w:bidi="ar-SA"/>
      </w:rPr>
    </w:lvl>
    <w:lvl w:ilvl="4">
      <w:start w:val="0"/>
      <w:numFmt w:val="bullet"/>
      <w:lvlText w:val="•"/>
      <w:lvlJc w:val="left"/>
      <w:pPr>
        <w:ind w:left="3750" w:hanging="360"/>
      </w:pPr>
      <w:rPr>
        <w:rFonts w:hint="default"/>
        <w:lang w:val="en-US" w:eastAsia="en-US" w:bidi="ar-SA"/>
      </w:rPr>
    </w:lvl>
    <w:lvl w:ilvl="5">
      <w:start w:val="0"/>
      <w:numFmt w:val="bullet"/>
      <w:lvlText w:val="•"/>
      <w:lvlJc w:val="left"/>
      <w:pPr>
        <w:ind w:left="4985" w:hanging="360"/>
      </w:pPr>
      <w:rPr>
        <w:rFonts w:hint="default"/>
        <w:lang w:val="en-US" w:eastAsia="en-US" w:bidi="ar-SA"/>
      </w:rPr>
    </w:lvl>
    <w:lvl w:ilvl="6">
      <w:start w:val="0"/>
      <w:numFmt w:val="bullet"/>
      <w:lvlText w:val="•"/>
      <w:lvlJc w:val="left"/>
      <w:pPr>
        <w:ind w:left="6220" w:hanging="360"/>
      </w:pPr>
      <w:rPr>
        <w:rFonts w:hint="default"/>
        <w:lang w:val="en-US" w:eastAsia="en-US" w:bidi="ar-SA"/>
      </w:rPr>
    </w:lvl>
    <w:lvl w:ilvl="7">
      <w:start w:val="0"/>
      <w:numFmt w:val="bullet"/>
      <w:lvlText w:val="•"/>
      <w:lvlJc w:val="left"/>
      <w:pPr>
        <w:ind w:left="7455" w:hanging="360"/>
      </w:pPr>
      <w:rPr>
        <w:rFonts w:hint="default"/>
        <w:lang w:val="en-US" w:eastAsia="en-US" w:bidi="ar-SA"/>
      </w:rPr>
    </w:lvl>
    <w:lvl w:ilvl="8">
      <w:start w:val="0"/>
      <w:numFmt w:val="bullet"/>
      <w:lvlText w:val="•"/>
      <w:lvlJc w:val="left"/>
      <w:pPr>
        <w:ind w:left="8690" w:hanging="360"/>
      </w:pPr>
      <w:rPr>
        <w:rFonts w:hint="default"/>
        <w:lang w:val="en-US" w:eastAsia="en-US" w:bidi="ar-SA"/>
      </w:rPr>
    </w:lvl>
  </w:abstractNum>
  <w:abstractNum w:abstractNumId="41">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40">
    <w:multiLevelType w:val="hybridMultilevel"/>
    <w:lvl w:ilvl="0">
      <w:start w:val="0"/>
      <w:numFmt w:val="bullet"/>
      <w:lvlText w:val="✓"/>
      <w:lvlJc w:val="left"/>
      <w:pPr>
        <w:ind w:left="720"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39">
    <w:multiLevelType w:val="hybridMultilevel"/>
    <w:lvl w:ilvl="0">
      <w:start w:val="0"/>
      <w:numFmt w:val="bullet"/>
      <w:lvlText w:val="❖"/>
      <w:lvlJc w:val="left"/>
      <w:pPr>
        <w:ind w:left="360" w:hanging="221"/>
      </w:pPr>
      <w:rPr>
        <w:rFonts w:hint="default" w:ascii="Segoe UI Symbol" w:hAnsi="Segoe UI Symbol" w:eastAsia="Segoe UI Symbol" w:cs="Segoe UI Symbol"/>
        <w:b w:val="0"/>
        <w:bCs w:val="0"/>
        <w:i w:val="0"/>
        <w:iCs w:val="0"/>
        <w:spacing w:val="0"/>
        <w:w w:val="86"/>
        <w:position w:val="1"/>
        <w:sz w:val="26"/>
        <w:szCs w:val="26"/>
        <w:lang w:val="en-US" w:eastAsia="en-US" w:bidi="ar-SA"/>
      </w:rPr>
    </w:lvl>
    <w:lvl w:ilvl="1">
      <w:start w:val="0"/>
      <w:numFmt w:val="bullet"/>
      <w:lvlText w:val="•"/>
      <w:lvlJc w:val="left"/>
      <w:pPr>
        <w:ind w:left="1440" w:hanging="221"/>
      </w:pPr>
      <w:rPr>
        <w:rFonts w:hint="default"/>
        <w:lang w:val="en-US" w:eastAsia="en-US" w:bidi="ar-SA"/>
      </w:rPr>
    </w:lvl>
    <w:lvl w:ilvl="2">
      <w:start w:val="0"/>
      <w:numFmt w:val="bullet"/>
      <w:lvlText w:val="•"/>
      <w:lvlJc w:val="left"/>
      <w:pPr>
        <w:ind w:left="2520" w:hanging="221"/>
      </w:pPr>
      <w:rPr>
        <w:rFonts w:hint="default"/>
        <w:lang w:val="en-US" w:eastAsia="en-US" w:bidi="ar-SA"/>
      </w:rPr>
    </w:lvl>
    <w:lvl w:ilvl="3">
      <w:start w:val="0"/>
      <w:numFmt w:val="bullet"/>
      <w:lvlText w:val="•"/>
      <w:lvlJc w:val="left"/>
      <w:pPr>
        <w:ind w:left="3600" w:hanging="221"/>
      </w:pPr>
      <w:rPr>
        <w:rFonts w:hint="default"/>
        <w:lang w:val="en-US" w:eastAsia="en-US" w:bidi="ar-SA"/>
      </w:rPr>
    </w:lvl>
    <w:lvl w:ilvl="4">
      <w:start w:val="0"/>
      <w:numFmt w:val="bullet"/>
      <w:lvlText w:val="•"/>
      <w:lvlJc w:val="left"/>
      <w:pPr>
        <w:ind w:left="4680" w:hanging="221"/>
      </w:pPr>
      <w:rPr>
        <w:rFonts w:hint="default"/>
        <w:lang w:val="en-US" w:eastAsia="en-US" w:bidi="ar-SA"/>
      </w:rPr>
    </w:lvl>
    <w:lvl w:ilvl="5">
      <w:start w:val="0"/>
      <w:numFmt w:val="bullet"/>
      <w:lvlText w:val="•"/>
      <w:lvlJc w:val="left"/>
      <w:pPr>
        <w:ind w:left="5760" w:hanging="221"/>
      </w:pPr>
      <w:rPr>
        <w:rFonts w:hint="default"/>
        <w:lang w:val="en-US" w:eastAsia="en-US" w:bidi="ar-SA"/>
      </w:rPr>
    </w:lvl>
    <w:lvl w:ilvl="6">
      <w:start w:val="0"/>
      <w:numFmt w:val="bullet"/>
      <w:lvlText w:val="•"/>
      <w:lvlJc w:val="left"/>
      <w:pPr>
        <w:ind w:left="6840" w:hanging="221"/>
      </w:pPr>
      <w:rPr>
        <w:rFonts w:hint="default"/>
        <w:lang w:val="en-US" w:eastAsia="en-US" w:bidi="ar-SA"/>
      </w:rPr>
    </w:lvl>
    <w:lvl w:ilvl="7">
      <w:start w:val="0"/>
      <w:numFmt w:val="bullet"/>
      <w:lvlText w:val="•"/>
      <w:lvlJc w:val="left"/>
      <w:pPr>
        <w:ind w:left="7920" w:hanging="221"/>
      </w:pPr>
      <w:rPr>
        <w:rFonts w:hint="default"/>
        <w:lang w:val="en-US" w:eastAsia="en-US" w:bidi="ar-SA"/>
      </w:rPr>
    </w:lvl>
    <w:lvl w:ilvl="8">
      <w:start w:val="0"/>
      <w:numFmt w:val="bullet"/>
      <w:lvlText w:val="•"/>
      <w:lvlJc w:val="left"/>
      <w:pPr>
        <w:ind w:left="9000" w:hanging="221"/>
      </w:pPr>
      <w:rPr>
        <w:rFonts w:hint="default"/>
        <w:lang w:val="en-US" w:eastAsia="en-US" w:bidi="ar-SA"/>
      </w:rPr>
    </w:lvl>
  </w:abstractNum>
  <w:abstractNum w:abstractNumId="38">
    <w:multiLevelType w:val="hybridMultilevel"/>
    <w:lvl w:ilvl="0">
      <w:start w:val="0"/>
      <w:numFmt w:val="bullet"/>
      <w:lvlText w:val="•"/>
      <w:lvlJc w:val="left"/>
      <w:pPr>
        <w:ind w:left="459" w:hanging="100"/>
      </w:pPr>
      <w:rPr>
        <w:rFonts w:hint="default" w:ascii="Times New Roman" w:hAnsi="Times New Roman" w:eastAsia="Times New Roman" w:cs="Times New Roman"/>
        <w:b w:val="0"/>
        <w:bCs w:val="0"/>
        <w:i w:val="0"/>
        <w:iCs w:val="0"/>
        <w:spacing w:val="0"/>
        <w:w w:val="85"/>
        <w:sz w:val="26"/>
        <w:szCs w:val="26"/>
        <w:lang w:val="en-US" w:eastAsia="en-US" w:bidi="ar-SA"/>
      </w:rPr>
    </w:lvl>
    <w:lvl w:ilvl="1">
      <w:start w:val="0"/>
      <w:numFmt w:val="bullet"/>
      <w:lvlText w:val="•"/>
      <w:lvlJc w:val="left"/>
      <w:pPr>
        <w:ind w:left="1530" w:hanging="100"/>
      </w:pPr>
      <w:rPr>
        <w:rFonts w:hint="default"/>
        <w:lang w:val="en-US" w:eastAsia="en-US" w:bidi="ar-SA"/>
      </w:rPr>
    </w:lvl>
    <w:lvl w:ilvl="2">
      <w:start w:val="0"/>
      <w:numFmt w:val="bullet"/>
      <w:lvlText w:val="•"/>
      <w:lvlJc w:val="left"/>
      <w:pPr>
        <w:ind w:left="2600" w:hanging="100"/>
      </w:pPr>
      <w:rPr>
        <w:rFonts w:hint="default"/>
        <w:lang w:val="en-US" w:eastAsia="en-US" w:bidi="ar-SA"/>
      </w:rPr>
    </w:lvl>
    <w:lvl w:ilvl="3">
      <w:start w:val="0"/>
      <w:numFmt w:val="bullet"/>
      <w:lvlText w:val="•"/>
      <w:lvlJc w:val="left"/>
      <w:pPr>
        <w:ind w:left="3670" w:hanging="100"/>
      </w:pPr>
      <w:rPr>
        <w:rFonts w:hint="default"/>
        <w:lang w:val="en-US" w:eastAsia="en-US" w:bidi="ar-SA"/>
      </w:rPr>
    </w:lvl>
    <w:lvl w:ilvl="4">
      <w:start w:val="0"/>
      <w:numFmt w:val="bullet"/>
      <w:lvlText w:val="•"/>
      <w:lvlJc w:val="left"/>
      <w:pPr>
        <w:ind w:left="4740" w:hanging="100"/>
      </w:pPr>
      <w:rPr>
        <w:rFonts w:hint="default"/>
        <w:lang w:val="en-US" w:eastAsia="en-US" w:bidi="ar-SA"/>
      </w:rPr>
    </w:lvl>
    <w:lvl w:ilvl="5">
      <w:start w:val="0"/>
      <w:numFmt w:val="bullet"/>
      <w:lvlText w:val="•"/>
      <w:lvlJc w:val="left"/>
      <w:pPr>
        <w:ind w:left="5810" w:hanging="100"/>
      </w:pPr>
      <w:rPr>
        <w:rFonts w:hint="default"/>
        <w:lang w:val="en-US" w:eastAsia="en-US" w:bidi="ar-SA"/>
      </w:rPr>
    </w:lvl>
    <w:lvl w:ilvl="6">
      <w:start w:val="0"/>
      <w:numFmt w:val="bullet"/>
      <w:lvlText w:val="•"/>
      <w:lvlJc w:val="left"/>
      <w:pPr>
        <w:ind w:left="6880" w:hanging="100"/>
      </w:pPr>
      <w:rPr>
        <w:rFonts w:hint="default"/>
        <w:lang w:val="en-US" w:eastAsia="en-US" w:bidi="ar-SA"/>
      </w:rPr>
    </w:lvl>
    <w:lvl w:ilvl="7">
      <w:start w:val="0"/>
      <w:numFmt w:val="bullet"/>
      <w:lvlText w:val="•"/>
      <w:lvlJc w:val="left"/>
      <w:pPr>
        <w:ind w:left="7950" w:hanging="100"/>
      </w:pPr>
      <w:rPr>
        <w:rFonts w:hint="default"/>
        <w:lang w:val="en-US" w:eastAsia="en-US" w:bidi="ar-SA"/>
      </w:rPr>
    </w:lvl>
    <w:lvl w:ilvl="8">
      <w:start w:val="0"/>
      <w:numFmt w:val="bullet"/>
      <w:lvlText w:val="•"/>
      <w:lvlJc w:val="left"/>
      <w:pPr>
        <w:ind w:left="9020" w:hanging="100"/>
      </w:pPr>
      <w:rPr>
        <w:rFonts w:hint="default"/>
        <w:lang w:val="en-US" w:eastAsia="en-US" w:bidi="ar-SA"/>
      </w:rPr>
    </w:lvl>
  </w:abstractNum>
  <w:abstractNum w:abstractNumId="37">
    <w:multiLevelType w:val="hybridMultilevel"/>
    <w:lvl w:ilvl="0">
      <w:start w:val="0"/>
      <w:numFmt w:val="bullet"/>
      <w:lvlText w:val="✓"/>
      <w:lvlJc w:val="left"/>
      <w:pPr>
        <w:ind w:left="574" w:hanging="215"/>
      </w:pPr>
      <w:rPr>
        <w:rFonts w:hint="default" w:ascii="Segoe UI Symbol" w:hAnsi="Segoe UI Symbol" w:eastAsia="Segoe UI Symbol" w:cs="Segoe UI Symbol"/>
        <w:b w:val="0"/>
        <w:bCs w:val="0"/>
        <w:i w:val="0"/>
        <w:iCs w:val="0"/>
        <w:spacing w:val="0"/>
        <w:w w:val="98"/>
        <w:sz w:val="26"/>
        <w:szCs w:val="26"/>
        <w:lang w:val="en-US" w:eastAsia="en-US" w:bidi="ar-SA"/>
      </w:rPr>
    </w:lvl>
    <w:lvl w:ilvl="1">
      <w:start w:val="0"/>
      <w:numFmt w:val="bullet"/>
      <w:lvlText w:val="•"/>
      <w:lvlJc w:val="left"/>
      <w:pPr>
        <w:ind w:left="1638" w:hanging="215"/>
      </w:pPr>
      <w:rPr>
        <w:rFonts w:hint="default"/>
        <w:lang w:val="en-US" w:eastAsia="en-US" w:bidi="ar-SA"/>
      </w:rPr>
    </w:lvl>
    <w:lvl w:ilvl="2">
      <w:start w:val="0"/>
      <w:numFmt w:val="bullet"/>
      <w:lvlText w:val="•"/>
      <w:lvlJc w:val="left"/>
      <w:pPr>
        <w:ind w:left="2696" w:hanging="215"/>
      </w:pPr>
      <w:rPr>
        <w:rFonts w:hint="default"/>
        <w:lang w:val="en-US" w:eastAsia="en-US" w:bidi="ar-SA"/>
      </w:rPr>
    </w:lvl>
    <w:lvl w:ilvl="3">
      <w:start w:val="0"/>
      <w:numFmt w:val="bullet"/>
      <w:lvlText w:val="•"/>
      <w:lvlJc w:val="left"/>
      <w:pPr>
        <w:ind w:left="3754" w:hanging="215"/>
      </w:pPr>
      <w:rPr>
        <w:rFonts w:hint="default"/>
        <w:lang w:val="en-US" w:eastAsia="en-US" w:bidi="ar-SA"/>
      </w:rPr>
    </w:lvl>
    <w:lvl w:ilvl="4">
      <w:start w:val="0"/>
      <w:numFmt w:val="bullet"/>
      <w:lvlText w:val="•"/>
      <w:lvlJc w:val="left"/>
      <w:pPr>
        <w:ind w:left="4812" w:hanging="215"/>
      </w:pPr>
      <w:rPr>
        <w:rFonts w:hint="default"/>
        <w:lang w:val="en-US" w:eastAsia="en-US" w:bidi="ar-SA"/>
      </w:rPr>
    </w:lvl>
    <w:lvl w:ilvl="5">
      <w:start w:val="0"/>
      <w:numFmt w:val="bullet"/>
      <w:lvlText w:val="•"/>
      <w:lvlJc w:val="left"/>
      <w:pPr>
        <w:ind w:left="5870" w:hanging="215"/>
      </w:pPr>
      <w:rPr>
        <w:rFonts w:hint="default"/>
        <w:lang w:val="en-US" w:eastAsia="en-US" w:bidi="ar-SA"/>
      </w:rPr>
    </w:lvl>
    <w:lvl w:ilvl="6">
      <w:start w:val="0"/>
      <w:numFmt w:val="bullet"/>
      <w:lvlText w:val="•"/>
      <w:lvlJc w:val="left"/>
      <w:pPr>
        <w:ind w:left="6928" w:hanging="215"/>
      </w:pPr>
      <w:rPr>
        <w:rFonts w:hint="default"/>
        <w:lang w:val="en-US" w:eastAsia="en-US" w:bidi="ar-SA"/>
      </w:rPr>
    </w:lvl>
    <w:lvl w:ilvl="7">
      <w:start w:val="0"/>
      <w:numFmt w:val="bullet"/>
      <w:lvlText w:val="•"/>
      <w:lvlJc w:val="left"/>
      <w:pPr>
        <w:ind w:left="7986" w:hanging="215"/>
      </w:pPr>
      <w:rPr>
        <w:rFonts w:hint="default"/>
        <w:lang w:val="en-US" w:eastAsia="en-US" w:bidi="ar-SA"/>
      </w:rPr>
    </w:lvl>
    <w:lvl w:ilvl="8">
      <w:start w:val="0"/>
      <w:numFmt w:val="bullet"/>
      <w:lvlText w:val="•"/>
      <w:lvlJc w:val="left"/>
      <w:pPr>
        <w:ind w:left="9044" w:hanging="215"/>
      </w:pPr>
      <w:rPr>
        <w:rFonts w:hint="default"/>
        <w:lang w:val="en-US" w:eastAsia="en-US" w:bidi="ar-SA"/>
      </w:rPr>
    </w:lvl>
  </w:abstractNum>
  <w:abstractNum w:abstractNumId="36">
    <w:multiLevelType w:val="hybridMultilevel"/>
    <w:lvl w:ilvl="0">
      <w:start w:val="0"/>
      <w:numFmt w:val="bullet"/>
      <w:lvlText w:val="❖"/>
      <w:lvlJc w:val="left"/>
      <w:pPr>
        <w:ind w:left="360" w:hanging="221"/>
      </w:pPr>
      <w:rPr>
        <w:rFonts w:hint="default" w:ascii="Segoe UI Symbol" w:hAnsi="Segoe UI Symbol" w:eastAsia="Segoe UI Symbol" w:cs="Segoe UI Symbol"/>
        <w:b w:val="0"/>
        <w:bCs w:val="0"/>
        <w:i w:val="0"/>
        <w:iCs w:val="0"/>
        <w:spacing w:val="0"/>
        <w:w w:val="86"/>
        <w:position w:val="1"/>
        <w:sz w:val="26"/>
        <w:szCs w:val="26"/>
        <w:lang w:val="en-US" w:eastAsia="en-US" w:bidi="ar-SA"/>
      </w:rPr>
    </w:lvl>
    <w:lvl w:ilvl="1">
      <w:start w:val="0"/>
      <w:numFmt w:val="bullet"/>
      <w:lvlText w:val="•"/>
      <w:lvlJc w:val="left"/>
      <w:pPr>
        <w:ind w:left="1440" w:hanging="221"/>
      </w:pPr>
      <w:rPr>
        <w:rFonts w:hint="default"/>
        <w:lang w:val="en-US" w:eastAsia="en-US" w:bidi="ar-SA"/>
      </w:rPr>
    </w:lvl>
    <w:lvl w:ilvl="2">
      <w:start w:val="0"/>
      <w:numFmt w:val="bullet"/>
      <w:lvlText w:val="•"/>
      <w:lvlJc w:val="left"/>
      <w:pPr>
        <w:ind w:left="2520" w:hanging="221"/>
      </w:pPr>
      <w:rPr>
        <w:rFonts w:hint="default"/>
        <w:lang w:val="en-US" w:eastAsia="en-US" w:bidi="ar-SA"/>
      </w:rPr>
    </w:lvl>
    <w:lvl w:ilvl="3">
      <w:start w:val="0"/>
      <w:numFmt w:val="bullet"/>
      <w:lvlText w:val="•"/>
      <w:lvlJc w:val="left"/>
      <w:pPr>
        <w:ind w:left="3600" w:hanging="221"/>
      </w:pPr>
      <w:rPr>
        <w:rFonts w:hint="default"/>
        <w:lang w:val="en-US" w:eastAsia="en-US" w:bidi="ar-SA"/>
      </w:rPr>
    </w:lvl>
    <w:lvl w:ilvl="4">
      <w:start w:val="0"/>
      <w:numFmt w:val="bullet"/>
      <w:lvlText w:val="•"/>
      <w:lvlJc w:val="left"/>
      <w:pPr>
        <w:ind w:left="4680" w:hanging="221"/>
      </w:pPr>
      <w:rPr>
        <w:rFonts w:hint="default"/>
        <w:lang w:val="en-US" w:eastAsia="en-US" w:bidi="ar-SA"/>
      </w:rPr>
    </w:lvl>
    <w:lvl w:ilvl="5">
      <w:start w:val="0"/>
      <w:numFmt w:val="bullet"/>
      <w:lvlText w:val="•"/>
      <w:lvlJc w:val="left"/>
      <w:pPr>
        <w:ind w:left="5760" w:hanging="221"/>
      </w:pPr>
      <w:rPr>
        <w:rFonts w:hint="default"/>
        <w:lang w:val="en-US" w:eastAsia="en-US" w:bidi="ar-SA"/>
      </w:rPr>
    </w:lvl>
    <w:lvl w:ilvl="6">
      <w:start w:val="0"/>
      <w:numFmt w:val="bullet"/>
      <w:lvlText w:val="•"/>
      <w:lvlJc w:val="left"/>
      <w:pPr>
        <w:ind w:left="6840" w:hanging="221"/>
      </w:pPr>
      <w:rPr>
        <w:rFonts w:hint="default"/>
        <w:lang w:val="en-US" w:eastAsia="en-US" w:bidi="ar-SA"/>
      </w:rPr>
    </w:lvl>
    <w:lvl w:ilvl="7">
      <w:start w:val="0"/>
      <w:numFmt w:val="bullet"/>
      <w:lvlText w:val="•"/>
      <w:lvlJc w:val="left"/>
      <w:pPr>
        <w:ind w:left="7920" w:hanging="221"/>
      </w:pPr>
      <w:rPr>
        <w:rFonts w:hint="default"/>
        <w:lang w:val="en-US" w:eastAsia="en-US" w:bidi="ar-SA"/>
      </w:rPr>
    </w:lvl>
    <w:lvl w:ilvl="8">
      <w:start w:val="0"/>
      <w:numFmt w:val="bullet"/>
      <w:lvlText w:val="•"/>
      <w:lvlJc w:val="left"/>
      <w:pPr>
        <w:ind w:left="9000" w:hanging="221"/>
      </w:pPr>
      <w:rPr>
        <w:rFonts w:hint="default"/>
        <w:lang w:val="en-US" w:eastAsia="en-US" w:bidi="ar-SA"/>
      </w:rPr>
    </w:lvl>
  </w:abstractNum>
  <w:abstractNum w:abstractNumId="35">
    <w:multiLevelType w:val="hybridMultilevel"/>
    <w:lvl w:ilvl="0">
      <w:start w:val="0"/>
      <w:numFmt w:val="bullet"/>
      <w:lvlText w:val=""/>
      <w:lvlJc w:val="left"/>
      <w:pPr>
        <w:ind w:left="852" w:hanging="360"/>
      </w:pPr>
      <w:rPr>
        <w:rFonts w:hint="default" w:ascii="Symbol" w:hAnsi="Symbol" w:eastAsia="Symbol" w:cs="Symbol"/>
        <w:b w:val="0"/>
        <w:bCs w:val="0"/>
        <w:i w:val="0"/>
        <w:iCs w:val="0"/>
        <w:spacing w:val="0"/>
        <w:w w:val="100"/>
        <w:position w:val="4"/>
        <w:sz w:val="24"/>
        <w:szCs w:val="24"/>
        <w:lang w:val="en-US" w:eastAsia="en-US" w:bidi="ar-SA"/>
      </w:rPr>
    </w:lvl>
    <w:lvl w:ilvl="1">
      <w:start w:val="0"/>
      <w:numFmt w:val="bullet"/>
      <w:lvlText w:val="•"/>
      <w:lvlJc w:val="left"/>
      <w:pPr>
        <w:ind w:left="1890" w:hanging="360"/>
      </w:pPr>
      <w:rPr>
        <w:rFonts w:hint="default"/>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3950"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6010" w:hanging="360"/>
      </w:pPr>
      <w:rPr>
        <w:rFonts w:hint="default"/>
        <w:lang w:val="en-US" w:eastAsia="en-US" w:bidi="ar-SA"/>
      </w:rPr>
    </w:lvl>
    <w:lvl w:ilvl="6">
      <w:start w:val="0"/>
      <w:numFmt w:val="bullet"/>
      <w:lvlText w:val="•"/>
      <w:lvlJc w:val="left"/>
      <w:pPr>
        <w:ind w:left="7040" w:hanging="360"/>
      </w:pPr>
      <w:rPr>
        <w:rFonts w:hint="default"/>
        <w:lang w:val="en-US" w:eastAsia="en-US" w:bidi="ar-SA"/>
      </w:rPr>
    </w:lvl>
    <w:lvl w:ilvl="7">
      <w:start w:val="0"/>
      <w:numFmt w:val="bullet"/>
      <w:lvlText w:val="•"/>
      <w:lvlJc w:val="left"/>
      <w:pPr>
        <w:ind w:left="807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34">
    <w:multiLevelType w:val="hybridMultilevel"/>
    <w:lvl w:ilvl="0">
      <w:start w:val="1"/>
      <w:numFmt w:val="decimal"/>
      <w:lvlText w:val="%1."/>
      <w:lvlJc w:val="left"/>
      <w:pPr>
        <w:ind w:left="360" w:hanging="26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528" w:hanging="168"/>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1702" w:hanging="168"/>
      </w:pPr>
      <w:rPr>
        <w:rFonts w:hint="default"/>
        <w:lang w:val="en-US" w:eastAsia="en-US" w:bidi="ar-SA"/>
      </w:rPr>
    </w:lvl>
    <w:lvl w:ilvl="3">
      <w:start w:val="0"/>
      <w:numFmt w:val="bullet"/>
      <w:lvlText w:val="•"/>
      <w:lvlJc w:val="left"/>
      <w:pPr>
        <w:ind w:left="2884" w:hanging="168"/>
      </w:pPr>
      <w:rPr>
        <w:rFonts w:hint="default"/>
        <w:lang w:val="en-US" w:eastAsia="en-US" w:bidi="ar-SA"/>
      </w:rPr>
    </w:lvl>
    <w:lvl w:ilvl="4">
      <w:start w:val="0"/>
      <w:numFmt w:val="bullet"/>
      <w:lvlText w:val="•"/>
      <w:lvlJc w:val="left"/>
      <w:pPr>
        <w:ind w:left="4066" w:hanging="168"/>
      </w:pPr>
      <w:rPr>
        <w:rFonts w:hint="default"/>
        <w:lang w:val="en-US" w:eastAsia="en-US" w:bidi="ar-SA"/>
      </w:rPr>
    </w:lvl>
    <w:lvl w:ilvl="5">
      <w:start w:val="0"/>
      <w:numFmt w:val="bullet"/>
      <w:lvlText w:val="•"/>
      <w:lvlJc w:val="left"/>
      <w:pPr>
        <w:ind w:left="5248" w:hanging="168"/>
      </w:pPr>
      <w:rPr>
        <w:rFonts w:hint="default"/>
        <w:lang w:val="en-US" w:eastAsia="en-US" w:bidi="ar-SA"/>
      </w:rPr>
    </w:lvl>
    <w:lvl w:ilvl="6">
      <w:start w:val="0"/>
      <w:numFmt w:val="bullet"/>
      <w:lvlText w:val="•"/>
      <w:lvlJc w:val="left"/>
      <w:pPr>
        <w:ind w:left="6431" w:hanging="168"/>
      </w:pPr>
      <w:rPr>
        <w:rFonts w:hint="default"/>
        <w:lang w:val="en-US" w:eastAsia="en-US" w:bidi="ar-SA"/>
      </w:rPr>
    </w:lvl>
    <w:lvl w:ilvl="7">
      <w:start w:val="0"/>
      <w:numFmt w:val="bullet"/>
      <w:lvlText w:val="•"/>
      <w:lvlJc w:val="left"/>
      <w:pPr>
        <w:ind w:left="7613" w:hanging="168"/>
      </w:pPr>
      <w:rPr>
        <w:rFonts w:hint="default"/>
        <w:lang w:val="en-US" w:eastAsia="en-US" w:bidi="ar-SA"/>
      </w:rPr>
    </w:lvl>
    <w:lvl w:ilvl="8">
      <w:start w:val="0"/>
      <w:numFmt w:val="bullet"/>
      <w:lvlText w:val="•"/>
      <w:lvlJc w:val="left"/>
      <w:pPr>
        <w:ind w:left="8795" w:hanging="168"/>
      </w:pPr>
      <w:rPr>
        <w:rFonts w:hint="default"/>
        <w:lang w:val="en-US" w:eastAsia="en-US" w:bidi="ar-SA"/>
      </w:rPr>
    </w:lvl>
  </w:abstractNum>
  <w:abstractNum w:abstractNumId="33">
    <w:multiLevelType w:val="hybridMultilevel"/>
    <w:lvl w:ilvl="0">
      <w:start w:val="1"/>
      <w:numFmt w:val="decimal"/>
      <w:lvlText w:val="%1."/>
      <w:lvlJc w:val="left"/>
      <w:pPr>
        <w:ind w:left="360" w:hanging="265"/>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1440" w:hanging="265"/>
      </w:pPr>
      <w:rPr>
        <w:rFonts w:hint="default"/>
        <w:lang w:val="en-US" w:eastAsia="en-US" w:bidi="ar-SA"/>
      </w:rPr>
    </w:lvl>
    <w:lvl w:ilvl="2">
      <w:start w:val="0"/>
      <w:numFmt w:val="bullet"/>
      <w:lvlText w:val="•"/>
      <w:lvlJc w:val="left"/>
      <w:pPr>
        <w:ind w:left="2520" w:hanging="265"/>
      </w:pPr>
      <w:rPr>
        <w:rFonts w:hint="default"/>
        <w:lang w:val="en-US" w:eastAsia="en-US" w:bidi="ar-SA"/>
      </w:rPr>
    </w:lvl>
    <w:lvl w:ilvl="3">
      <w:start w:val="0"/>
      <w:numFmt w:val="bullet"/>
      <w:lvlText w:val="•"/>
      <w:lvlJc w:val="left"/>
      <w:pPr>
        <w:ind w:left="3600" w:hanging="265"/>
      </w:pPr>
      <w:rPr>
        <w:rFonts w:hint="default"/>
        <w:lang w:val="en-US" w:eastAsia="en-US" w:bidi="ar-SA"/>
      </w:rPr>
    </w:lvl>
    <w:lvl w:ilvl="4">
      <w:start w:val="0"/>
      <w:numFmt w:val="bullet"/>
      <w:lvlText w:val="•"/>
      <w:lvlJc w:val="left"/>
      <w:pPr>
        <w:ind w:left="4680" w:hanging="265"/>
      </w:pPr>
      <w:rPr>
        <w:rFonts w:hint="default"/>
        <w:lang w:val="en-US" w:eastAsia="en-US" w:bidi="ar-SA"/>
      </w:rPr>
    </w:lvl>
    <w:lvl w:ilvl="5">
      <w:start w:val="0"/>
      <w:numFmt w:val="bullet"/>
      <w:lvlText w:val="•"/>
      <w:lvlJc w:val="left"/>
      <w:pPr>
        <w:ind w:left="5760" w:hanging="265"/>
      </w:pPr>
      <w:rPr>
        <w:rFonts w:hint="default"/>
        <w:lang w:val="en-US" w:eastAsia="en-US" w:bidi="ar-SA"/>
      </w:rPr>
    </w:lvl>
    <w:lvl w:ilvl="6">
      <w:start w:val="0"/>
      <w:numFmt w:val="bullet"/>
      <w:lvlText w:val="•"/>
      <w:lvlJc w:val="left"/>
      <w:pPr>
        <w:ind w:left="6840" w:hanging="265"/>
      </w:pPr>
      <w:rPr>
        <w:rFonts w:hint="default"/>
        <w:lang w:val="en-US" w:eastAsia="en-US" w:bidi="ar-SA"/>
      </w:rPr>
    </w:lvl>
    <w:lvl w:ilvl="7">
      <w:start w:val="0"/>
      <w:numFmt w:val="bullet"/>
      <w:lvlText w:val="•"/>
      <w:lvlJc w:val="left"/>
      <w:pPr>
        <w:ind w:left="7920" w:hanging="265"/>
      </w:pPr>
      <w:rPr>
        <w:rFonts w:hint="default"/>
        <w:lang w:val="en-US" w:eastAsia="en-US" w:bidi="ar-SA"/>
      </w:rPr>
    </w:lvl>
    <w:lvl w:ilvl="8">
      <w:start w:val="0"/>
      <w:numFmt w:val="bullet"/>
      <w:lvlText w:val="•"/>
      <w:lvlJc w:val="left"/>
      <w:pPr>
        <w:ind w:left="9000" w:hanging="265"/>
      </w:pPr>
      <w:rPr>
        <w:rFonts w:hint="default"/>
        <w:lang w:val="en-US" w:eastAsia="en-US" w:bidi="ar-SA"/>
      </w:rPr>
    </w:lvl>
  </w:abstractNum>
  <w:abstractNum w:abstractNumId="32">
    <w:multiLevelType w:val="hybridMultilevel"/>
    <w:lvl w:ilvl="0">
      <w:start w:val="0"/>
      <w:numFmt w:val="bullet"/>
      <w:lvlText w:val="✓"/>
      <w:lvlJc w:val="left"/>
      <w:pPr>
        <w:ind w:left="360" w:hanging="215"/>
      </w:pPr>
      <w:rPr>
        <w:rFonts w:hint="default" w:ascii="Segoe UI Symbol" w:hAnsi="Segoe UI Symbol" w:eastAsia="Segoe UI Symbol" w:cs="Segoe UI Symbol"/>
        <w:b w:val="0"/>
        <w:bCs w:val="0"/>
        <w:i w:val="0"/>
        <w:iCs w:val="0"/>
        <w:spacing w:val="0"/>
        <w:w w:val="98"/>
        <w:sz w:val="26"/>
        <w:szCs w:val="26"/>
        <w:lang w:val="en-US" w:eastAsia="en-US" w:bidi="ar-SA"/>
      </w:rPr>
    </w:lvl>
    <w:lvl w:ilvl="1">
      <w:start w:val="0"/>
      <w:numFmt w:val="bullet"/>
      <w:lvlText w:val="•"/>
      <w:lvlJc w:val="left"/>
      <w:pPr>
        <w:ind w:left="1440" w:hanging="215"/>
      </w:pPr>
      <w:rPr>
        <w:rFonts w:hint="default"/>
        <w:lang w:val="en-US" w:eastAsia="en-US" w:bidi="ar-SA"/>
      </w:rPr>
    </w:lvl>
    <w:lvl w:ilvl="2">
      <w:start w:val="0"/>
      <w:numFmt w:val="bullet"/>
      <w:lvlText w:val="•"/>
      <w:lvlJc w:val="left"/>
      <w:pPr>
        <w:ind w:left="2520" w:hanging="215"/>
      </w:pPr>
      <w:rPr>
        <w:rFonts w:hint="default"/>
        <w:lang w:val="en-US" w:eastAsia="en-US" w:bidi="ar-SA"/>
      </w:rPr>
    </w:lvl>
    <w:lvl w:ilvl="3">
      <w:start w:val="0"/>
      <w:numFmt w:val="bullet"/>
      <w:lvlText w:val="•"/>
      <w:lvlJc w:val="left"/>
      <w:pPr>
        <w:ind w:left="3600" w:hanging="215"/>
      </w:pPr>
      <w:rPr>
        <w:rFonts w:hint="default"/>
        <w:lang w:val="en-US" w:eastAsia="en-US" w:bidi="ar-SA"/>
      </w:rPr>
    </w:lvl>
    <w:lvl w:ilvl="4">
      <w:start w:val="0"/>
      <w:numFmt w:val="bullet"/>
      <w:lvlText w:val="•"/>
      <w:lvlJc w:val="left"/>
      <w:pPr>
        <w:ind w:left="4680" w:hanging="215"/>
      </w:pPr>
      <w:rPr>
        <w:rFonts w:hint="default"/>
        <w:lang w:val="en-US" w:eastAsia="en-US" w:bidi="ar-SA"/>
      </w:rPr>
    </w:lvl>
    <w:lvl w:ilvl="5">
      <w:start w:val="0"/>
      <w:numFmt w:val="bullet"/>
      <w:lvlText w:val="•"/>
      <w:lvlJc w:val="left"/>
      <w:pPr>
        <w:ind w:left="5760" w:hanging="215"/>
      </w:pPr>
      <w:rPr>
        <w:rFonts w:hint="default"/>
        <w:lang w:val="en-US" w:eastAsia="en-US" w:bidi="ar-SA"/>
      </w:rPr>
    </w:lvl>
    <w:lvl w:ilvl="6">
      <w:start w:val="0"/>
      <w:numFmt w:val="bullet"/>
      <w:lvlText w:val="•"/>
      <w:lvlJc w:val="left"/>
      <w:pPr>
        <w:ind w:left="6840" w:hanging="215"/>
      </w:pPr>
      <w:rPr>
        <w:rFonts w:hint="default"/>
        <w:lang w:val="en-US" w:eastAsia="en-US" w:bidi="ar-SA"/>
      </w:rPr>
    </w:lvl>
    <w:lvl w:ilvl="7">
      <w:start w:val="0"/>
      <w:numFmt w:val="bullet"/>
      <w:lvlText w:val="•"/>
      <w:lvlJc w:val="left"/>
      <w:pPr>
        <w:ind w:left="7920" w:hanging="215"/>
      </w:pPr>
      <w:rPr>
        <w:rFonts w:hint="default"/>
        <w:lang w:val="en-US" w:eastAsia="en-US" w:bidi="ar-SA"/>
      </w:rPr>
    </w:lvl>
    <w:lvl w:ilvl="8">
      <w:start w:val="0"/>
      <w:numFmt w:val="bullet"/>
      <w:lvlText w:val="•"/>
      <w:lvlJc w:val="left"/>
      <w:pPr>
        <w:ind w:left="9000" w:hanging="215"/>
      </w:pPr>
      <w:rPr>
        <w:rFonts w:hint="default"/>
        <w:lang w:val="en-US" w:eastAsia="en-US" w:bidi="ar-SA"/>
      </w:rPr>
    </w:lvl>
  </w:abstractNum>
  <w:abstractNum w:abstractNumId="31">
    <w:multiLevelType w:val="hybridMultilevel"/>
    <w:lvl w:ilvl="0">
      <w:start w:val="0"/>
      <w:numFmt w:val="bullet"/>
      <w:lvlText w:val="•"/>
      <w:lvlJc w:val="left"/>
      <w:pPr>
        <w:ind w:left="792"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36" w:hanging="360"/>
      </w:pPr>
      <w:rPr>
        <w:rFonts w:hint="default"/>
        <w:lang w:val="en-US" w:eastAsia="en-US" w:bidi="ar-SA"/>
      </w:rPr>
    </w:lvl>
    <w:lvl w:ilvl="2">
      <w:start w:val="0"/>
      <w:numFmt w:val="bullet"/>
      <w:lvlText w:val="•"/>
      <w:lvlJc w:val="left"/>
      <w:pPr>
        <w:ind w:left="2872" w:hanging="360"/>
      </w:pPr>
      <w:rPr>
        <w:rFonts w:hint="default"/>
        <w:lang w:val="en-US" w:eastAsia="en-US" w:bidi="ar-SA"/>
      </w:rPr>
    </w:lvl>
    <w:lvl w:ilvl="3">
      <w:start w:val="0"/>
      <w:numFmt w:val="bullet"/>
      <w:lvlText w:val="•"/>
      <w:lvlJc w:val="left"/>
      <w:pPr>
        <w:ind w:left="3908" w:hanging="360"/>
      </w:pPr>
      <w:rPr>
        <w:rFonts w:hint="default"/>
        <w:lang w:val="en-US" w:eastAsia="en-US" w:bidi="ar-SA"/>
      </w:rPr>
    </w:lvl>
    <w:lvl w:ilvl="4">
      <w:start w:val="0"/>
      <w:numFmt w:val="bullet"/>
      <w:lvlText w:val="•"/>
      <w:lvlJc w:val="left"/>
      <w:pPr>
        <w:ind w:left="4944" w:hanging="360"/>
      </w:pPr>
      <w:rPr>
        <w:rFonts w:hint="default"/>
        <w:lang w:val="en-US" w:eastAsia="en-US" w:bidi="ar-SA"/>
      </w:rPr>
    </w:lvl>
    <w:lvl w:ilvl="5">
      <w:start w:val="0"/>
      <w:numFmt w:val="bullet"/>
      <w:lvlText w:val="•"/>
      <w:lvlJc w:val="left"/>
      <w:pPr>
        <w:ind w:left="5980" w:hanging="360"/>
      </w:pPr>
      <w:rPr>
        <w:rFonts w:hint="default"/>
        <w:lang w:val="en-US" w:eastAsia="en-US" w:bidi="ar-SA"/>
      </w:rPr>
    </w:lvl>
    <w:lvl w:ilvl="6">
      <w:start w:val="0"/>
      <w:numFmt w:val="bullet"/>
      <w:lvlText w:val="•"/>
      <w:lvlJc w:val="left"/>
      <w:pPr>
        <w:ind w:left="7016" w:hanging="360"/>
      </w:pPr>
      <w:rPr>
        <w:rFonts w:hint="default"/>
        <w:lang w:val="en-US" w:eastAsia="en-US" w:bidi="ar-SA"/>
      </w:rPr>
    </w:lvl>
    <w:lvl w:ilvl="7">
      <w:start w:val="0"/>
      <w:numFmt w:val="bullet"/>
      <w:lvlText w:val="•"/>
      <w:lvlJc w:val="left"/>
      <w:pPr>
        <w:ind w:left="8052" w:hanging="360"/>
      </w:pPr>
      <w:rPr>
        <w:rFonts w:hint="default"/>
        <w:lang w:val="en-US" w:eastAsia="en-US" w:bidi="ar-SA"/>
      </w:rPr>
    </w:lvl>
    <w:lvl w:ilvl="8">
      <w:start w:val="0"/>
      <w:numFmt w:val="bullet"/>
      <w:lvlText w:val="•"/>
      <w:lvlJc w:val="left"/>
      <w:pPr>
        <w:ind w:left="9088" w:hanging="360"/>
      </w:pPr>
      <w:rPr>
        <w:rFonts w:hint="default"/>
        <w:lang w:val="en-US" w:eastAsia="en-US" w:bidi="ar-SA"/>
      </w:rPr>
    </w:lvl>
  </w:abstractNum>
  <w:abstractNum w:abstractNumId="30">
    <w:multiLevelType w:val="hybridMultilevel"/>
    <w:lvl w:ilvl="0">
      <w:start w:val="0"/>
      <w:numFmt w:val="bullet"/>
      <w:lvlText w:val="•"/>
      <w:lvlJc w:val="left"/>
      <w:pPr>
        <w:ind w:left="550" w:hanging="360"/>
      </w:pPr>
      <w:rPr>
        <w:rFonts w:hint="default" w:ascii="Palatino Linotype" w:hAnsi="Palatino Linotype" w:eastAsia="Palatino Linotype" w:cs="Palatino Linotype"/>
        <w:b w:val="0"/>
        <w:bCs w:val="0"/>
        <w:i w:val="0"/>
        <w:iCs w:val="0"/>
        <w:spacing w:val="0"/>
        <w:w w:val="70"/>
        <w:sz w:val="24"/>
        <w:szCs w:val="24"/>
        <w:lang w:val="en-US" w:eastAsia="en-US" w:bidi="ar-SA"/>
      </w:rPr>
    </w:lvl>
    <w:lvl w:ilvl="1">
      <w:start w:val="0"/>
      <w:numFmt w:val="bullet"/>
      <w:lvlText w:val="•"/>
      <w:lvlJc w:val="left"/>
      <w:pPr>
        <w:ind w:left="901" w:hanging="360"/>
      </w:pPr>
      <w:rPr>
        <w:rFonts w:hint="default"/>
        <w:lang w:val="en-US" w:eastAsia="en-US" w:bidi="ar-SA"/>
      </w:rPr>
    </w:lvl>
    <w:lvl w:ilvl="2">
      <w:start w:val="0"/>
      <w:numFmt w:val="bullet"/>
      <w:lvlText w:val="•"/>
      <w:lvlJc w:val="left"/>
      <w:pPr>
        <w:ind w:left="1243" w:hanging="360"/>
      </w:pPr>
      <w:rPr>
        <w:rFonts w:hint="default"/>
        <w:lang w:val="en-US" w:eastAsia="en-US" w:bidi="ar-SA"/>
      </w:rPr>
    </w:lvl>
    <w:lvl w:ilvl="3">
      <w:start w:val="0"/>
      <w:numFmt w:val="bullet"/>
      <w:lvlText w:val="•"/>
      <w:lvlJc w:val="left"/>
      <w:pPr>
        <w:ind w:left="1584" w:hanging="360"/>
      </w:pPr>
      <w:rPr>
        <w:rFonts w:hint="default"/>
        <w:lang w:val="en-US" w:eastAsia="en-US" w:bidi="ar-SA"/>
      </w:rPr>
    </w:lvl>
    <w:lvl w:ilvl="4">
      <w:start w:val="0"/>
      <w:numFmt w:val="bullet"/>
      <w:lvlText w:val="•"/>
      <w:lvlJc w:val="left"/>
      <w:pPr>
        <w:ind w:left="1926" w:hanging="360"/>
      </w:pPr>
      <w:rPr>
        <w:rFonts w:hint="default"/>
        <w:lang w:val="en-US" w:eastAsia="en-US" w:bidi="ar-SA"/>
      </w:rPr>
    </w:lvl>
    <w:lvl w:ilvl="5">
      <w:start w:val="0"/>
      <w:numFmt w:val="bullet"/>
      <w:lvlText w:val="•"/>
      <w:lvlJc w:val="left"/>
      <w:pPr>
        <w:ind w:left="2268" w:hanging="360"/>
      </w:pPr>
      <w:rPr>
        <w:rFonts w:hint="default"/>
        <w:lang w:val="en-US" w:eastAsia="en-US" w:bidi="ar-SA"/>
      </w:rPr>
    </w:lvl>
    <w:lvl w:ilvl="6">
      <w:start w:val="0"/>
      <w:numFmt w:val="bullet"/>
      <w:lvlText w:val="•"/>
      <w:lvlJc w:val="left"/>
      <w:pPr>
        <w:ind w:left="2609" w:hanging="360"/>
      </w:pPr>
      <w:rPr>
        <w:rFonts w:hint="default"/>
        <w:lang w:val="en-US" w:eastAsia="en-US" w:bidi="ar-SA"/>
      </w:rPr>
    </w:lvl>
    <w:lvl w:ilvl="7">
      <w:start w:val="0"/>
      <w:numFmt w:val="bullet"/>
      <w:lvlText w:val="•"/>
      <w:lvlJc w:val="left"/>
      <w:pPr>
        <w:ind w:left="2951" w:hanging="360"/>
      </w:pPr>
      <w:rPr>
        <w:rFonts w:hint="default"/>
        <w:lang w:val="en-US" w:eastAsia="en-US" w:bidi="ar-SA"/>
      </w:rPr>
    </w:lvl>
    <w:lvl w:ilvl="8">
      <w:start w:val="0"/>
      <w:numFmt w:val="bullet"/>
      <w:lvlText w:val="•"/>
      <w:lvlJc w:val="left"/>
      <w:pPr>
        <w:ind w:left="3293" w:hanging="360"/>
      </w:pPr>
      <w:rPr>
        <w:rFonts w:hint="default"/>
        <w:lang w:val="en-US" w:eastAsia="en-US" w:bidi="ar-SA"/>
      </w:rPr>
    </w:lvl>
  </w:abstractNum>
  <w:abstractNum w:abstractNumId="29">
    <w:multiLevelType w:val="hybridMultilevel"/>
    <w:lvl w:ilvl="0">
      <w:start w:val="0"/>
      <w:numFmt w:val="bullet"/>
      <w:lvlText w:val="•"/>
      <w:lvlJc w:val="left"/>
      <w:pPr>
        <w:ind w:left="648"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744" w:hanging="360"/>
      </w:pPr>
      <w:rPr>
        <w:rFonts w:hint="default"/>
        <w:lang w:val="en-US" w:eastAsia="en-US" w:bidi="ar-SA"/>
      </w:rPr>
    </w:lvl>
    <w:lvl w:ilvl="3">
      <w:start w:val="0"/>
      <w:numFmt w:val="bullet"/>
      <w:lvlText w:val="•"/>
      <w:lvlJc w:val="left"/>
      <w:pPr>
        <w:ind w:left="3796" w:hanging="360"/>
      </w:pPr>
      <w:rPr>
        <w:rFonts w:hint="default"/>
        <w:lang w:val="en-US" w:eastAsia="en-US" w:bidi="ar-SA"/>
      </w:rPr>
    </w:lvl>
    <w:lvl w:ilvl="4">
      <w:start w:val="0"/>
      <w:numFmt w:val="bullet"/>
      <w:lvlText w:val="•"/>
      <w:lvlJc w:val="left"/>
      <w:pPr>
        <w:ind w:left="4848" w:hanging="360"/>
      </w:pPr>
      <w:rPr>
        <w:rFonts w:hint="default"/>
        <w:lang w:val="en-US" w:eastAsia="en-US" w:bidi="ar-SA"/>
      </w:rPr>
    </w:lvl>
    <w:lvl w:ilvl="5">
      <w:start w:val="0"/>
      <w:numFmt w:val="bullet"/>
      <w:lvlText w:val="•"/>
      <w:lvlJc w:val="left"/>
      <w:pPr>
        <w:ind w:left="5900" w:hanging="360"/>
      </w:pPr>
      <w:rPr>
        <w:rFonts w:hint="default"/>
        <w:lang w:val="en-US" w:eastAsia="en-US" w:bidi="ar-SA"/>
      </w:rPr>
    </w:lvl>
    <w:lvl w:ilvl="6">
      <w:start w:val="0"/>
      <w:numFmt w:val="bullet"/>
      <w:lvlText w:val="•"/>
      <w:lvlJc w:val="left"/>
      <w:pPr>
        <w:ind w:left="6952" w:hanging="360"/>
      </w:pPr>
      <w:rPr>
        <w:rFonts w:hint="default"/>
        <w:lang w:val="en-US" w:eastAsia="en-US" w:bidi="ar-SA"/>
      </w:rPr>
    </w:lvl>
    <w:lvl w:ilvl="7">
      <w:start w:val="0"/>
      <w:numFmt w:val="bullet"/>
      <w:lvlText w:val="•"/>
      <w:lvlJc w:val="left"/>
      <w:pPr>
        <w:ind w:left="8004" w:hanging="360"/>
      </w:pPr>
      <w:rPr>
        <w:rFonts w:hint="default"/>
        <w:lang w:val="en-US" w:eastAsia="en-US" w:bidi="ar-SA"/>
      </w:rPr>
    </w:lvl>
    <w:lvl w:ilvl="8">
      <w:start w:val="0"/>
      <w:numFmt w:val="bullet"/>
      <w:lvlText w:val="•"/>
      <w:lvlJc w:val="left"/>
      <w:pPr>
        <w:ind w:left="9056" w:hanging="360"/>
      </w:pPr>
      <w:rPr>
        <w:rFonts w:hint="default"/>
        <w:lang w:val="en-US" w:eastAsia="en-US" w:bidi="ar-SA"/>
      </w:rPr>
    </w:lvl>
  </w:abstractNum>
  <w:abstractNum w:abstractNumId="28">
    <w:multiLevelType w:val="hybridMultilevel"/>
    <w:lvl w:ilvl="0">
      <w:start w:val="0"/>
      <w:numFmt w:val="bullet"/>
      <w:lvlText w:val="•"/>
      <w:lvlJc w:val="left"/>
      <w:pPr>
        <w:ind w:left="442" w:hanging="360"/>
      </w:pPr>
      <w:rPr>
        <w:rFonts w:hint="default" w:ascii="Palatino Linotype" w:hAnsi="Palatino Linotype" w:eastAsia="Palatino Linotype" w:cs="Palatino Linotype"/>
        <w:b w:val="0"/>
        <w:bCs w:val="0"/>
        <w:i w:val="0"/>
        <w:iCs w:val="0"/>
        <w:spacing w:val="0"/>
        <w:w w:val="70"/>
        <w:sz w:val="28"/>
        <w:szCs w:val="28"/>
        <w:lang w:val="en-US" w:eastAsia="en-US" w:bidi="ar-SA"/>
      </w:rPr>
    </w:lvl>
    <w:lvl w:ilvl="1">
      <w:start w:val="0"/>
      <w:numFmt w:val="bullet"/>
      <w:lvlText w:val="•"/>
      <w:lvlJc w:val="left"/>
      <w:pPr>
        <w:ind w:left="829" w:hanging="360"/>
      </w:pPr>
      <w:rPr>
        <w:rFonts w:hint="default"/>
        <w:lang w:val="en-US" w:eastAsia="en-US" w:bidi="ar-SA"/>
      </w:rPr>
    </w:lvl>
    <w:lvl w:ilvl="2">
      <w:start w:val="0"/>
      <w:numFmt w:val="bullet"/>
      <w:lvlText w:val="•"/>
      <w:lvlJc w:val="left"/>
      <w:pPr>
        <w:ind w:left="1219" w:hanging="360"/>
      </w:pPr>
      <w:rPr>
        <w:rFonts w:hint="default"/>
        <w:lang w:val="en-US" w:eastAsia="en-US" w:bidi="ar-SA"/>
      </w:rPr>
    </w:lvl>
    <w:lvl w:ilvl="3">
      <w:start w:val="0"/>
      <w:numFmt w:val="bullet"/>
      <w:lvlText w:val="•"/>
      <w:lvlJc w:val="left"/>
      <w:pPr>
        <w:ind w:left="1608" w:hanging="360"/>
      </w:pPr>
      <w:rPr>
        <w:rFonts w:hint="default"/>
        <w:lang w:val="en-US" w:eastAsia="en-US" w:bidi="ar-SA"/>
      </w:rPr>
    </w:lvl>
    <w:lvl w:ilvl="4">
      <w:start w:val="0"/>
      <w:numFmt w:val="bullet"/>
      <w:lvlText w:val="•"/>
      <w:lvlJc w:val="left"/>
      <w:pPr>
        <w:ind w:left="1998" w:hanging="360"/>
      </w:pPr>
      <w:rPr>
        <w:rFonts w:hint="default"/>
        <w:lang w:val="en-US" w:eastAsia="en-US" w:bidi="ar-SA"/>
      </w:rPr>
    </w:lvl>
    <w:lvl w:ilvl="5">
      <w:start w:val="0"/>
      <w:numFmt w:val="bullet"/>
      <w:lvlText w:val="•"/>
      <w:lvlJc w:val="left"/>
      <w:pPr>
        <w:ind w:left="2387" w:hanging="360"/>
      </w:pPr>
      <w:rPr>
        <w:rFonts w:hint="default"/>
        <w:lang w:val="en-US" w:eastAsia="en-US" w:bidi="ar-SA"/>
      </w:rPr>
    </w:lvl>
    <w:lvl w:ilvl="6">
      <w:start w:val="0"/>
      <w:numFmt w:val="bullet"/>
      <w:lvlText w:val="•"/>
      <w:lvlJc w:val="left"/>
      <w:pPr>
        <w:ind w:left="2777" w:hanging="360"/>
      </w:pPr>
      <w:rPr>
        <w:rFonts w:hint="default"/>
        <w:lang w:val="en-US" w:eastAsia="en-US" w:bidi="ar-SA"/>
      </w:rPr>
    </w:lvl>
    <w:lvl w:ilvl="7">
      <w:start w:val="0"/>
      <w:numFmt w:val="bullet"/>
      <w:lvlText w:val="•"/>
      <w:lvlJc w:val="left"/>
      <w:pPr>
        <w:ind w:left="3166" w:hanging="360"/>
      </w:pPr>
      <w:rPr>
        <w:rFonts w:hint="default"/>
        <w:lang w:val="en-US" w:eastAsia="en-US" w:bidi="ar-SA"/>
      </w:rPr>
    </w:lvl>
    <w:lvl w:ilvl="8">
      <w:start w:val="0"/>
      <w:numFmt w:val="bullet"/>
      <w:lvlText w:val="•"/>
      <w:lvlJc w:val="left"/>
      <w:pPr>
        <w:ind w:left="3556" w:hanging="360"/>
      </w:pPr>
      <w:rPr>
        <w:rFonts w:hint="default"/>
        <w:lang w:val="en-US" w:eastAsia="en-US" w:bidi="ar-SA"/>
      </w:rPr>
    </w:lvl>
  </w:abstractNum>
  <w:abstractNum w:abstractNumId="27">
    <w:multiLevelType w:val="hybridMultilevel"/>
    <w:lvl w:ilvl="0">
      <w:start w:val="0"/>
      <w:numFmt w:val="bullet"/>
      <w:lvlText w:val="•"/>
      <w:lvlJc w:val="left"/>
      <w:pPr>
        <w:ind w:left="7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26">
    <w:multiLevelType w:val="hybridMultilevel"/>
    <w:lvl w:ilvl="0">
      <w:start w:val="0"/>
      <w:numFmt w:val="bullet"/>
      <w:lvlText w:val="✓"/>
      <w:lvlJc w:val="left"/>
      <w:pPr>
        <w:ind w:left="912"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25">
    <w:multiLevelType w:val="hybridMultilevel"/>
    <w:lvl w:ilvl="0">
      <w:start w:val="0"/>
      <w:numFmt w:val="bullet"/>
      <w:lvlText w:val="‣"/>
      <w:lvlJc w:val="left"/>
      <w:pPr>
        <w:ind w:left="720" w:hanging="36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24">
    <w:multiLevelType w:val="hybridMultilevel"/>
    <w:lvl w:ilvl="0">
      <w:start w:val="0"/>
      <w:numFmt w:val="bullet"/>
      <w:lvlText w:val="•"/>
      <w:lvlJc w:val="left"/>
      <w:pPr>
        <w:ind w:left="552" w:hanging="360"/>
      </w:pPr>
      <w:rPr>
        <w:rFonts w:hint="default" w:ascii="Palatino Linotype" w:hAnsi="Palatino Linotype" w:eastAsia="Palatino Linotype" w:cs="Palatino Linotype"/>
        <w:b w:val="0"/>
        <w:bCs w:val="0"/>
        <w:i w:val="0"/>
        <w:iCs w:val="0"/>
        <w:spacing w:val="0"/>
        <w:w w:val="70"/>
        <w:sz w:val="24"/>
        <w:szCs w:val="24"/>
        <w:lang w:val="en-US" w:eastAsia="en-US" w:bidi="ar-SA"/>
      </w:rPr>
    </w:lvl>
    <w:lvl w:ilvl="1">
      <w:start w:val="0"/>
      <w:numFmt w:val="bullet"/>
      <w:lvlText w:val="•"/>
      <w:lvlJc w:val="left"/>
      <w:pPr>
        <w:ind w:left="855" w:hanging="360"/>
      </w:pPr>
      <w:rPr>
        <w:rFonts w:hint="default"/>
        <w:lang w:val="en-US" w:eastAsia="en-US" w:bidi="ar-SA"/>
      </w:rPr>
    </w:lvl>
    <w:lvl w:ilvl="2">
      <w:start w:val="0"/>
      <w:numFmt w:val="bullet"/>
      <w:lvlText w:val="•"/>
      <w:lvlJc w:val="left"/>
      <w:pPr>
        <w:ind w:left="1150" w:hanging="360"/>
      </w:pPr>
      <w:rPr>
        <w:rFonts w:hint="default"/>
        <w:lang w:val="en-US" w:eastAsia="en-US" w:bidi="ar-SA"/>
      </w:rPr>
    </w:lvl>
    <w:lvl w:ilvl="3">
      <w:start w:val="0"/>
      <w:numFmt w:val="bullet"/>
      <w:lvlText w:val="•"/>
      <w:lvlJc w:val="left"/>
      <w:pPr>
        <w:ind w:left="1445" w:hanging="360"/>
      </w:pPr>
      <w:rPr>
        <w:rFonts w:hint="default"/>
        <w:lang w:val="en-US" w:eastAsia="en-US" w:bidi="ar-SA"/>
      </w:rPr>
    </w:lvl>
    <w:lvl w:ilvl="4">
      <w:start w:val="0"/>
      <w:numFmt w:val="bullet"/>
      <w:lvlText w:val="•"/>
      <w:lvlJc w:val="left"/>
      <w:pPr>
        <w:ind w:left="1740" w:hanging="360"/>
      </w:pPr>
      <w:rPr>
        <w:rFonts w:hint="default"/>
        <w:lang w:val="en-US" w:eastAsia="en-US" w:bidi="ar-SA"/>
      </w:rPr>
    </w:lvl>
    <w:lvl w:ilvl="5">
      <w:start w:val="0"/>
      <w:numFmt w:val="bullet"/>
      <w:lvlText w:val="•"/>
      <w:lvlJc w:val="left"/>
      <w:pPr>
        <w:ind w:left="2035" w:hanging="360"/>
      </w:pPr>
      <w:rPr>
        <w:rFonts w:hint="default"/>
        <w:lang w:val="en-US" w:eastAsia="en-US" w:bidi="ar-SA"/>
      </w:rPr>
    </w:lvl>
    <w:lvl w:ilvl="6">
      <w:start w:val="0"/>
      <w:numFmt w:val="bullet"/>
      <w:lvlText w:val="•"/>
      <w:lvlJc w:val="left"/>
      <w:pPr>
        <w:ind w:left="2330" w:hanging="360"/>
      </w:pPr>
      <w:rPr>
        <w:rFonts w:hint="default"/>
        <w:lang w:val="en-US" w:eastAsia="en-US" w:bidi="ar-SA"/>
      </w:rPr>
    </w:lvl>
    <w:lvl w:ilvl="7">
      <w:start w:val="0"/>
      <w:numFmt w:val="bullet"/>
      <w:lvlText w:val="•"/>
      <w:lvlJc w:val="left"/>
      <w:pPr>
        <w:ind w:left="2626" w:hanging="360"/>
      </w:pPr>
      <w:rPr>
        <w:rFonts w:hint="default"/>
        <w:lang w:val="en-US" w:eastAsia="en-US" w:bidi="ar-SA"/>
      </w:rPr>
    </w:lvl>
    <w:lvl w:ilvl="8">
      <w:start w:val="0"/>
      <w:numFmt w:val="bullet"/>
      <w:lvlText w:val="•"/>
      <w:lvlJc w:val="left"/>
      <w:pPr>
        <w:ind w:left="2921" w:hanging="360"/>
      </w:pPr>
      <w:rPr>
        <w:rFonts w:hint="default"/>
        <w:lang w:val="en-US" w:eastAsia="en-US" w:bidi="ar-SA"/>
      </w:rPr>
    </w:lvl>
  </w:abstractNum>
  <w:abstractNum w:abstractNumId="23">
    <w:multiLevelType w:val="hybridMultilevel"/>
    <w:lvl w:ilvl="0">
      <w:start w:val="1"/>
      <w:numFmt w:val="decimal"/>
      <w:lvlText w:val="%1."/>
      <w:lvlJc w:val="left"/>
      <w:pPr>
        <w:ind w:left="840" w:hanging="22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872" w:hanging="220"/>
      </w:pPr>
      <w:rPr>
        <w:rFonts w:hint="default"/>
        <w:lang w:val="en-US" w:eastAsia="en-US" w:bidi="ar-SA"/>
      </w:rPr>
    </w:lvl>
    <w:lvl w:ilvl="2">
      <w:start w:val="0"/>
      <w:numFmt w:val="bullet"/>
      <w:lvlText w:val="•"/>
      <w:lvlJc w:val="left"/>
      <w:pPr>
        <w:ind w:left="2904" w:hanging="220"/>
      </w:pPr>
      <w:rPr>
        <w:rFonts w:hint="default"/>
        <w:lang w:val="en-US" w:eastAsia="en-US" w:bidi="ar-SA"/>
      </w:rPr>
    </w:lvl>
    <w:lvl w:ilvl="3">
      <w:start w:val="0"/>
      <w:numFmt w:val="bullet"/>
      <w:lvlText w:val="•"/>
      <w:lvlJc w:val="left"/>
      <w:pPr>
        <w:ind w:left="3936" w:hanging="220"/>
      </w:pPr>
      <w:rPr>
        <w:rFonts w:hint="default"/>
        <w:lang w:val="en-US" w:eastAsia="en-US" w:bidi="ar-SA"/>
      </w:rPr>
    </w:lvl>
    <w:lvl w:ilvl="4">
      <w:start w:val="0"/>
      <w:numFmt w:val="bullet"/>
      <w:lvlText w:val="•"/>
      <w:lvlJc w:val="left"/>
      <w:pPr>
        <w:ind w:left="4968" w:hanging="220"/>
      </w:pPr>
      <w:rPr>
        <w:rFonts w:hint="default"/>
        <w:lang w:val="en-US" w:eastAsia="en-US" w:bidi="ar-SA"/>
      </w:rPr>
    </w:lvl>
    <w:lvl w:ilvl="5">
      <w:start w:val="0"/>
      <w:numFmt w:val="bullet"/>
      <w:lvlText w:val="•"/>
      <w:lvlJc w:val="left"/>
      <w:pPr>
        <w:ind w:left="6000" w:hanging="220"/>
      </w:pPr>
      <w:rPr>
        <w:rFonts w:hint="default"/>
        <w:lang w:val="en-US" w:eastAsia="en-US" w:bidi="ar-SA"/>
      </w:rPr>
    </w:lvl>
    <w:lvl w:ilvl="6">
      <w:start w:val="0"/>
      <w:numFmt w:val="bullet"/>
      <w:lvlText w:val="•"/>
      <w:lvlJc w:val="left"/>
      <w:pPr>
        <w:ind w:left="7032" w:hanging="220"/>
      </w:pPr>
      <w:rPr>
        <w:rFonts w:hint="default"/>
        <w:lang w:val="en-US" w:eastAsia="en-US" w:bidi="ar-SA"/>
      </w:rPr>
    </w:lvl>
    <w:lvl w:ilvl="7">
      <w:start w:val="0"/>
      <w:numFmt w:val="bullet"/>
      <w:lvlText w:val="•"/>
      <w:lvlJc w:val="left"/>
      <w:pPr>
        <w:ind w:left="8064" w:hanging="220"/>
      </w:pPr>
      <w:rPr>
        <w:rFonts w:hint="default"/>
        <w:lang w:val="en-US" w:eastAsia="en-US" w:bidi="ar-SA"/>
      </w:rPr>
    </w:lvl>
    <w:lvl w:ilvl="8">
      <w:start w:val="0"/>
      <w:numFmt w:val="bullet"/>
      <w:lvlText w:val="•"/>
      <w:lvlJc w:val="left"/>
      <w:pPr>
        <w:ind w:left="9096" w:hanging="220"/>
      </w:pPr>
      <w:rPr>
        <w:rFonts w:hint="default"/>
        <w:lang w:val="en-US" w:eastAsia="en-US" w:bidi="ar-SA"/>
      </w:rPr>
    </w:lvl>
  </w:abstractNum>
  <w:abstractNum w:abstractNumId="22">
    <w:multiLevelType w:val="hybridMultilevel"/>
    <w:lvl w:ilvl="0">
      <w:start w:val="1"/>
      <w:numFmt w:val="decimal"/>
      <w:lvlText w:val="%1."/>
      <w:lvlJc w:val="left"/>
      <w:pPr>
        <w:ind w:left="549"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933" w:hanging="360"/>
      </w:pPr>
      <w:rPr>
        <w:rFonts w:hint="default"/>
        <w:lang w:val="en-US" w:eastAsia="en-US" w:bidi="ar-SA"/>
      </w:rPr>
    </w:lvl>
    <w:lvl w:ilvl="2">
      <w:start w:val="0"/>
      <w:numFmt w:val="bullet"/>
      <w:lvlText w:val="•"/>
      <w:lvlJc w:val="left"/>
      <w:pPr>
        <w:ind w:left="1327" w:hanging="360"/>
      </w:pPr>
      <w:rPr>
        <w:rFonts w:hint="default"/>
        <w:lang w:val="en-US" w:eastAsia="en-US" w:bidi="ar-SA"/>
      </w:rPr>
    </w:lvl>
    <w:lvl w:ilvl="3">
      <w:start w:val="0"/>
      <w:numFmt w:val="bullet"/>
      <w:lvlText w:val="•"/>
      <w:lvlJc w:val="left"/>
      <w:pPr>
        <w:ind w:left="1720" w:hanging="360"/>
      </w:pPr>
      <w:rPr>
        <w:rFonts w:hint="default"/>
        <w:lang w:val="en-US" w:eastAsia="en-US" w:bidi="ar-SA"/>
      </w:rPr>
    </w:lvl>
    <w:lvl w:ilvl="4">
      <w:start w:val="0"/>
      <w:numFmt w:val="bullet"/>
      <w:lvlText w:val="•"/>
      <w:lvlJc w:val="left"/>
      <w:pPr>
        <w:ind w:left="2114" w:hanging="360"/>
      </w:pPr>
      <w:rPr>
        <w:rFonts w:hint="default"/>
        <w:lang w:val="en-US" w:eastAsia="en-US" w:bidi="ar-SA"/>
      </w:rPr>
    </w:lvl>
    <w:lvl w:ilvl="5">
      <w:start w:val="0"/>
      <w:numFmt w:val="bullet"/>
      <w:lvlText w:val="•"/>
      <w:lvlJc w:val="left"/>
      <w:pPr>
        <w:ind w:left="2507" w:hanging="360"/>
      </w:pPr>
      <w:rPr>
        <w:rFonts w:hint="default"/>
        <w:lang w:val="en-US" w:eastAsia="en-US" w:bidi="ar-SA"/>
      </w:rPr>
    </w:lvl>
    <w:lvl w:ilvl="6">
      <w:start w:val="0"/>
      <w:numFmt w:val="bullet"/>
      <w:lvlText w:val="•"/>
      <w:lvlJc w:val="left"/>
      <w:pPr>
        <w:ind w:left="2901" w:hanging="360"/>
      </w:pPr>
      <w:rPr>
        <w:rFonts w:hint="default"/>
        <w:lang w:val="en-US" w:eastAsia="en-US" w:bidi="ar-SA"/>
      </w:rPr>
    </w:lvl>
    <w:lvl w:ilvl="7">
      <w:start w:val="0"/>
      <w:numFmt w:val="bullet"/>
      <w:lvlText w:val="•"/>
      <w:lvlJc w:val="left"/>
      <w:pPr>
        <w:ind w:left="3295" w:hanging="360"/>
      </w:pPr>
      <w:rPr>
        <w:rFonts w:hint="default"/>
        <w:lang w:val="en-US" w:eastAsia="en-US" w:bidi="ar-SA"/>
      </w:rPr>
    </w:lvl>
    <w:lvl w:ilvl="8">
      <w:start w:val="0"/>
      <w:numFmt w:val="bullet"/>
      <w:lvlText w:val="•"/>
      <w:lvlJc w:val="left"/>
      <w:pPr>
        <w:ind w:left="3688" w:hanging="360"/>
      </w:pPr>
      <w:rPr>
        <w:rFonts w:hint="default"/>
        <w:lang w:val="en-US" w:eastAsia="en-US" w:bidi="ar-SA"/>
      </w:rPr>
    </w:lvl>
  </w:abstractNum>
  <w:abstractNum w:abstractNumId="21">
    <w:multiLevelType w:val="hybridMultilevel"/>
    <w:lvl w:ilvl="0">
      <w:start w:val="0"/>
      <w:numFmt w:val="bullet"/>
      <w:lvlText w:val="•"/>
      <w:lvlJc w:val="left"/>
      <w:pPr>
        <w:ind w:left="912" w:hanging="360"/>
      </w:pPr>
      <w:rPr>
        <w:rFonts w:hint="default" w:ascii="Palatino Linotype" w:hAnsi="Palatino Linotype" w:eastAsia="Palatino Linotype" w:cs="Palatino Linotype"/>
        <w:b w:val="0"/>
        <w:bCs w:val="0"/>
        <w:i w:val="0"/>
        <w:iCs w:val="0"/>
        <w:spacing w:val="0"/>
        <w:w w:val="70"/>
        <w:sz w:val="24"/>
        <w:szCs w:val="24"/>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20">
    <w:multiLevelType w:val="hybridMultilevel"/>
    <w:lvl w:ilvl="0">
      <w:start w:val="1"/>
      <w:numFmt w:val="decimal"/>
      <w:lvlText w:val="%1."/>
      <w:lvlJc w:val="left"/>
      <w:pPr>
        <w:ind w:left="445" w:hanging="253"/>
        <w:jc w:val="left"/>
      </w:pPr>
      <w:rPr>
        <w:rFonts w:hint="default" w:ascii="Palatino Linotype" w:hAnsi="Palatino Linotype" w:eastAsia="Palatino Linotype" w:cs="Palatino Linotype"/>
        <w:b w:val="0"/>
        <w:bCs w:val="0"/>
        <w:i w:val="0"/>
        <w:iCs w:val="0"/>
        <w:spacing w:val="0"/>
        <w:w w:val="87"/>
        <w:sz w:val="24"/>
        <w:szCs w:val="24"/>
        <w:lang w:val="en-US" w:eastAsia="en-US" w:bidi="ar-SA"/>
      </w:rPr>
    </w:lvl>
    <w:lvl w:ilvl="1">
      <w:start w:val="0"/>
      <w:numFmt w:val="bullet"/>
      <w:lvlText w:val="•"/>
      <w:lvlJc w:val="left"/>
      <w:pPr>
        <w:ind w:left="876" w:hanging="253"/>
      </w:pPr>
      <w:rPr>
        <w:rFonts w:hint="default"/>
        <w:lang w:val="en-US" w:eastAsia="en-US" w:bidi="ar-SA"/>
      </w:rPr>
    </w:lvl>
    <w:lvl w:ilvl="2">
      <w:start w:val="0"/>
      <w:numFmt w:val="bullet"/>
      <w:lvlText w:val="•"/>
      <w:lvlJc w:val="left"/>
      <w:pPr>
        <w:ind w:left="1312" w:hanging="253"/>
      </w:pPr>
      <w:rPr>
        <w:rFonts w:hint="default"/>
        <w:lang w:val="en-US" w:eastAsia="en-US" w:bidi="ar-SA"/>
      </w:rPr>
    </w:lvl>
    <w:lvl w:ilvl="3">
      <w:start w:val="0"/>
      <w:numFmt w:val="bullet"/>
      <w:lvlText w:val="•"/>
      <w:lvlJc w:val="left"/>
      <w:pPr>
        <w:ind w:left="1748" w:hanging="253"/>
      </w:pPr>
      <w:rPr>
        <w:rFonts w:hint="default"/>
        <w:lang w:val="en-US" w:eastAsia="en-US" w:bidi="ar-SA"/>
      </w:rPr>
    </w:lvl>
    <w:lvl w:ilvl="4">
      <w:start w:val="0"/>
      <w:numFmt w:val="bullet"/>
      <w:lvlText w:val="•"/>
      <w:lvlJc w:val="left"/>
      <w:pPr>
        <w:ind w:left="2184" w:hanging="253"/>
      </w:pPr>
      <w:rPr>
        <w:rFonts w:hint="default"/>
        <w:lang w:val="en-US" w:eastAsia="en-US" w:bidi="ar-SA"/>
      </w:rPr>
    </w:lvl>
    <w:lvl w:ilvl="5">
      <w:start w:val="0"/>
      <w:numFmt w:val="bullet"/>
      <w:lvlText w:val="•"/>
      <w:lvlJc w:val="left"/>
      <w:pPr>
        <w:ind w:left="2620" w:hanging="253"/>
      </w:pPr>
      <w:rPr>
        <w:rFonts w:hint="default"/>
        <w:lang w:val="en-US" w:eastAsia="en-US" w:bidi="ar-SA"/>
      </w:rPr>
    </w:lvl>
    <w:lvl w:ilvl="6">
      <w:start w:val="0"/>
      <w:numFmt w:val="bullet"/>
      <w:lvlText w:val="•"/>
      <w:lvlJc w:val="left"/>
      <w:pPr>
        <w:ind w:left="3056" w:hanging="253"/>
      </w:pPr>
      <w:rPr>
        <w:rFonts w:hint="default"/>
        <w:lang w:val="en-US" w:eastAsia="en-US" w:bidi="ar-SA"/>
      </w:rPr>
    </w:lvl>
    <w:lvl w:ilvl="7">
      <w:start w:val="0"/>
      <w:numFmt w:val="bullet"/>
      <w:lvlText w:val="•"/>
      <w:lvlJc w:val="left"/>
      <w:pPr>
        <w:ind w:left="3493" w:hanging="253"/>
      </w:pPr>
      <w:rPr>
        <w:rFonts w:hint="default"/>
        <w:lang w:val="en-US" w:eastAsia="en-US" w:bidi="ar-SA"/>
      </w:rPr>
    </w:lvl>
    <w:lvl w:ilvl="8">
      <w:start w:val="0"/>
      <w:numFmt w:val="bullet"/>
      <w:lvlText w:val="•"/>
      <w:lvlJc w:val="left"/>
      <w:pPr>
        <w:ind w:left="3929" w:hanging="253"/>
      </w:pPr>
      <w:rPr>
        <w:rFonts w:hint="default"/>
        <w:lang w:val="en-US" w:eastAsia="en-US" w:bidi="ar-SA"/>
      </w:rPr>
    </w:lvl>
  </w:abstractNum>
  <w:abstractNum w:abstractNumId="19">
    <w:multiLevelType w:val="hybridMultilevel"/>
    <w:lvl w:ilvl="0">
      <w:start w:val="0"/>
      <w:numFmt w:val="bullet"/>
      <w:lvlText w:val="‣"/>
      <w:lvlJc w:val="left"/>
      <w:pPr>
        <w:ind w:left="720" w:hanging="36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18">
    <w:multiLevelType w:val="hybridMultilevel"/>
    <w:lvl w:ilvl="0">
      <w:start w:val="0"/>
      <w:numFmt w:val="bullet"/>
      <w:lvlText w:val="•"/>
      <w:lvlJc w:val="left"/>
      <w:pPr>
        <w:ind w:left="7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312"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413" w:hanging="360"/>
      </w:pPr>
      <w:rPr>
        <w:rFonts w:hint="default"/>
        <w:lang w:val="en-US" w:eastAsia="en-US" w:bidi="ar-SA"/>
      </w:rPr>
    </w:lvl>
    <w:lvl w:ilvl="3">
      <w:start w:val="0"/>
      <w:numFmt w:val="bullet"/>
      <w:lvlText w:val="•"/>
      <w:lvlJc w:val="left"/>
      <w:pPr>
        <w:ind w:left="3506" w:hanging="360"/>
      </w:pPr>
      <w:rPr>
        <w:rFonts w:hint="default"/>
        <w:lang w:val="en-US" w:eastAsia="en-US" w:bidi="ar-SA"/>
      </w:rPr>
    </w:lvl>
    <w:lvl w:ilvl="4">
      <w:start w:val="0"/>
      <w:numFmt w:val="bullet"/>
      <w:lvlText w:val="•"/>
      <w:lvlJc w:val="left"/>
      <w:pPr>
        <w:ind w:left="4600" w:hanging="360"/>
      </w:pPr>
      <w:rPr>
        <w:rFonts w:hint="default"/>
        <w:lang w:val="en-US" w:eastAsia="en-US" w:bidi="ar-SA"/>
      </w:rPr>
    </w:lvl>
    <w:lvl w:ilvl="5">
      <w:start w:val="0"/>
      <w:numFmt w:val="bullet"/>
      <w:lvlText w:val="•"/>
      <w:lvlJc w:val="left"/>
      <w:pPr>
        <w:ind w:left="5693" w:hanging="360"/>
      </w:pPr>
      <w:rPr>
        <w:rFonts w:hint="default"/>
        <w:lang w:val="en-US" w:eastAsia="en-US" w:bidi="ar-SA"/>
      </w:rPr>
    </w:lvl>
    <w:lvl w:ilvl="6">
      <w:start w:val="0"/>
      <w:numFmt w:val="bullet"/>
      <w:lvlText w:val="•"/>
      <w:lvlJc w:val="left"/>
      <w:pPr>
        <w:ind w:left="6786" w:hanging="360"/>
      </w:pPr>
      <w:rPr>
        <w:rFonts w:hint="default"/>
        <w:lang w:val="en-US" w:eastAsia="en-US" w:bidi="ar-SA"/>
      </w:rPr>
    </w:lvl>
    <w:lvl w:ilvl="7">
      <w:start w:val="0"/>
      <w:numFmt w:val="bullet"/>
      <w:lvlText w:val="•"/>
      <w:lvlJc w:val="left"/>
      <w:pPr>
        <w:ind w:left="7880" w:hanging="360"/>
      </w:pPr>
      <w:rPr>
        <w:rFonts w:hint="default"/>
        <w:lang w:val="en-US" w:eastAsia="en-US" w:bidi="ar-SA"/>
      </w:rPr>
    </w:lvl>
    <w:lvl w:ilvl="8">
      <w:start w:val="0"/>
      <w:numFmt w:val="bullet"/>
      <w:lvlText w:val="•"/>
      <w:lvlJc w:val="left"/>
      <w:pPr>
        <w:ind w:left="8973" w:hanging="360"/>
      </w:pPr>
      <w:rPr>
        <w:rFonts w:hint="default"/>
        <w:lang w:val="en-US" w:eastAsia="en-US" w:bidi="ar-SA"/>
      </w:rPr>
    </w:lvl>
  </w:abstractNum>
  <w:abstractNum w:abstractNumId="17">
    <w:multiLevelType w:val="hybridMultilevel"/>
    <w:lvl w:ilvl="0">
      <w:start w:val="0"/>
      <w:numFmt w:val="bullet"/>
      <w:lvlText w:val="✓"/>
      <w:lvlJc w:val="left"/>
      <w:pPr>
        <w:ind w:left="360" w:hanging="360"/>
      </w:pPr>
      <w:rPr>
        <w:rFonts w:hint="default" w:ascii="Segoe UI Symbol" w:hAnsi="Segoe UI Symbol" w:eastAsia="Segoe UI Symbol" w:cs="Segoe UI Symbol"/>
        <w:b w:val="0"/>
        <w:bCs w:val="0"/>
        <w:i w:val="0"/>
        <w:iCs w:val="0"/>
        <w:spacing w:val="0"/>
        <w:w w:val="101"/>
        <w:position w:val="2"/>
        <w:sz w:val="32"/>
        <w:szCs w:val="32"/>
        <w:lang w:val="en-US" w:eastAsia="en-US" w:bidi="ar-SA"/>
      </w:rPr>
    </w:lvl>
    <w:lvl w:ilvl="1">
      <w:start w:val="0"/>
      <w:numFmt w:val="bullet"/>
      <w:lvlText w:val="•"/>
      <w:lvlJc w:val="left"/>
      <w:pPr>
        <w:ind w:left="858" w:hanging="360"/>
      </w:pPr>
      <w:rPr>
        <w:rFonts w:hint="default"/>
        <w:lang w:val="en-US" w:eastAsia="en-US" w:bidi="ar-SA"/>
      </w:rPr>
    </w:lvl>
    <w:lvl w:ilvl="2">
      <w:start w:val="0"/>
      <w:numFmt w:val="bullet"/>
      <w:lvlText w:val="•"/>
      <w:lvlJc w:val="left"/>
      <w:pPr>
        <w:ind w:left="1356" w:hanging="360"/>
      </w:pPr>
      <w:rPr>
        <w:rFonts w:hint="default"/>
        <w:lang w:val="en-US" w:eastAsia="en-US" w:bidi="ar-SA"/>
      </w:rPr>
    </w:lvl>
    <w:lvl w:ilvl="3">
      <w:start w:val="0"/>
      <w:numFmt w:val="bullet"/>
      <w:lvlText w:val="•"/>
      <w:lvlJc w:val="left"/>
      <w:pPr>
        <w:ind w:left="1854" w:hanging="360"/>
      </w:pPr>
      <w:rPr>
        <w:rFonts w:hint="default"/>
        <w:lang w:val="en-US" w:eastAsia="en-US" w:bidi="ar-SA"/>
      </w:rPr>
    </w:lvl>
    <w:lvl w:ilvl="4">
      <w:start w:val="0"/>
      <w:numFmt w:val="bullet"/>
      <w:lvlText w:val="•"/>
      <w:lvlJc w:val="left"/>
      <w:pPr>
        <w:ind w:left="2353" w:hanging="360"/>
      </w:pPr>
      <w:rPr>
        <w:rFonts w:hint="default"/>
        <w:lang w:val="en-US" w:eastAsia="en-US" w:bidi="ar-SA"/>
      </w:rPr>
    </w:lvl>
    <w:lvl w:ilvl="5">
      <w:start w:val="0"/>
      <w:numFmt w:val="bullet"/>
      <w:lvlText w:val="•"/>
      <w:lvlJc w:val="left"/>
      <w:pPr>
        <w:ind w:left="2851" w:hanging="360"/>
      </w:pPr>
      <w:rPr>
        <w:rFonts w:hint="default"/>
        <w:lang w:val="en-US" w:eastAsia="en-US" w:bidi="ar-SA"/>
      </w:rPr>
    </w:lvl>
    <w:lvl w:ilvl="6">
      <w:start w:val="0"/>
      <w:numFmt w:val="bullet"/>
      <w:lvlText w:val="•"/>
      <w:lvlJc w:val="left"/>
      <w:pPr>
        <w:ind w:left="3349" w:hanging="360"/>
      </w:pPr>
      <w:rPr>
        <w:rFonts w:hint="default"/>
        <w:lang w:val="en-US" w:eastAsia="en-US" w:bidi="ar-SA"/>
      </w:rPr>
    </w:lvl>
    <w:lvl w:ilvl="7">
      <w:start w:val="0"/>
      <w:numFmt w:val="bullet"/>
      <w:lvlText w:val="•"/>
      <w:lvlJc w:val="left"/>
      <w:pPr>
        <w:ind w:left="3847" w:hanging="360"/>
      </w:pPr>
      <w:rPr>
        <w:rFonts w:hint="default"/>
        <w:lang w:val="en-US" w:eastAsia="en-US" w:bidi="ar-SA"/>
      </w:rPr>
    </w:lvl>
    <w:lvl w:ilvl="8">
      <w:start w:val="0"/>
      <w:numFmt w:val="bullet"/>
      <w:lvlText w:val="•"/>
      <w:lvlJc w:val="left"/>
      <w:pPr>
        <w:ind w:left="4346" w:hanging="360"/>
      </w:pPr>
      <w:rPr>
        <w:rFonts w:hint="default"/>
        <w:lang w:val="en-US" w:eastAsia="en-US" w:bidi="ar-SA"/>
      </w:rPr>
    </w:lvl>
  </w:abstractNum>
  <w:abstractNum w:abstractNumId="16">
    <w:multiLevelType w:val="hybridMultilevel"/>
    <w:lvl w:ilvl="0">
      <w:start w:val="0"/>
      <w:numFmt w:val="bullet"/>
      <w:lvlText w:val="•"/>
      <w:lvlJc w:val="left"/>
      <w:pPr>
        <w:ind w:left="1277"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268" w:hanging="360"/>
      </w:pPr>
      <w:rPr>
        <w:rFonts w:hint="default"/>
        <w:lang w:val="en-US" w:eastAsia="en-US" w:bidi="ar-SA"/>
      </w:rPr>
    </w:lvl>
    <w:lvl w:ilvl="2">
      <w:start w:val="0"/>
      <w:numFmt w:val="bullet"/>
      <w:lvlText w:val="•"/>
      <w:lvlJc w:val="left"/>
      <w:pPr>
        <w:ind w:left="3256" w:hanging="360"/>
      </w:pPr>
      <w:rPr>
        <w:rFonts w:hint="default"/>
        <w:lang w:val="en-US" w:eastAsia="en-US" w:bidi="ar-SA"/>
      </w:rPr>
    </w:lvl>
    <w:lvl w:ilvl="3">
      <w:start w:val="0"/>
      <w:numFmt w:val="bullet"/>
      <w:lvlText w:val="•"/>
      <w:lvlJc w:val="left"/>
      <w:pPr>
        <w:ind w:left="4244" w:hanging="360"/>
      </w:pPr>
      <w:rPr>
        <w:rFonts w:hint="default"/>
        <w:lang w:val="en-US" w:eastAsia="en-US" w:bidi="ar-SA"/>
      </w:rPr>
    </w:lvl>
    <w:lvl w:ilvl="4">
      <w:start w:val="0"/>
      <w:numFmt w:val="bullet"/>
      <w:lvlText w:val="•"/>
      <w:lvlJc w:val="left"/>
      <w:pPr>
        <w:ind w:left="5232" w:hanging="360"/>
      </w:pPr>
      <w:rPr>
        <w:rFonts w:hint="default"/>
        <w:lang w:val="en-US" w:eastAsia="en-US" w:bidi="ar-SA"/>
      </w:rPr>
    </w:lvl>
    <w:lvl w:ilvl="5">
      <w:start w:val="0"/>
      <w:numFmt w:val="bullet"/>
      <w:lvlText w:val="•"/>
      <w:lvlJc w:val="left"/>
      <w:pPr>
        <w:ind w:left="6220" w:hanging="360"/>
      </w:pPr>
      <w:rPr>
        <w:rFonts w:hint="default"/>
        <w:lang w:val="en-US" w:eastAsia="en-US" w:bidi="ar-SA"/>
      </w:rPr>
    </w:lvl>
    <w:lvl w:ilvl="6">
      <w:start w:val="0"/>
      <w:numFmt w:val="bullet"/>
      <w:lvlText w:val="•"/>
      <w:lvlJc w:val="left"/>
      <w:pPr>
        <w:ind w:left="7208" w:hanging="360"/>
      </w:pPr>
      <w:rPr>
        <w:rFonts w:hint="default"/>
        <w:lang w:val="en-US" w:eastAsia="en-US" w:bidi="ar-SA"/>
      </w:rPr>
    </w:lvl>
    <w:lvl w:ilvl="7">
      <w:start w:val="0"/>
      <w:numFmt w:val="bullet"/>
      <w:lvlText w:val="•"/>
      <w:lvlJc w:val="left"/>
      <w:pPr>
        <w:ind w:left="8196" w:hanging="360"/>
      </w:pPr>
      <w:rPr>
        <w:rFonts w:hint="default"/>
        <w:lang w:val="en-US" w:eastAsia="en-US" w:bidi="ar-SA"/>
      </w:rPr>
    </w:lvl>
    <w:lvl w:ilvl="8">
      <w:start w:val="0"/>
      <w:numFmt w:val="bullet"/>
      <w:lvlText w:val="•"/>
      <w:lvlJc w:val="left"/>
      <w:pPr>
        <w:ind w:left="9184" w:hanging="360"/>
      </w:pPr>
      <w:rPr>
        <w:rFonts w:hint="default"/>
        <w:lang w:val="en-US" w:eastAsia="en-US" w:bidi="ar-SA"/>
      </w:rPr>
    </w:lvl>
  </w:abstractNum>
  <w:abstractNum w:abstractNumId="15">
    <w:multiLevelType w:val="hybridMultilevel"/>
    <w:lvl w:ilvl="0">
      <w:start w:val="0"/>
      <w:numFmt w:val="bullet"/>
      <w:lvlText w:val="✓"/>
      <w:lvlJc w:val="left"/>
      <w:pPr>
        <w:ind w:left="912"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14">
    <w:multiLevelType w:val="hybridMultilevel"/>
    <w:lvl w:ilvl="0">
      <w:start w:val="0"/>
      <w:numFmt w:val="bullet"/>
      <w:lvlText w:val="❖"/>
      <w:lvlJc w:val="left"/>
      <w:pPr>
        <w:ind w:left="360" w:hanging="360"/>
      </w:pPr>
      <w:rPr>
        <w:rFonts w:hint="default" w:ascii="Segoe UI Symbol" w:hAnsi="Segoe UI Symbol" w:eastAsia="Segoe UI Symbol" w:cs="Segoe UI Symbol"/>
        <w:b w:val="0"/>
        <w:bCs w:val="0"/>
        <w:i w:val="0"/>
        <w:iCs w:val="0"/>
        <w:spacing w:val="0"/>
        <w:w w:val="88"/>
        <w:position w:val="3"/>
        <w:sz w:val="28"/>
        <w:szCs w:val="28"/>
        <w:lang w:val="en-US" w:eastAsia="en-US" w:bidi="ar-SA"/>
      </w:rPr>
    </w:lvl>
    <w:lvl w:ilvl="1">
      <w:start w:val="0"/>
      <w:numFmt w:val="bullet"/>
      <w:lvlText w:val="•"/>
      <w:lvlJc w:val="left"/>
      <w:pPr>
        <w:ind w:left="792" w:hanging="360"/>
      </w:pPr>
      <w:rPr>
        <w:rFonts w:hint="default"/>
        <w:lang w:val="en-US" w:eastAsia="en-US" w:bidi="ar-SA"/>
      </w:rPr>
    </w:lvl>
    <w:lvl w:ilvl="2">
      <w:start w:val="0"/>
      <w:numFmt w:val="bullet"/>
      <w:lvlText w:val="•"/>
      <w:lvlJc w:val="left"/>
      <w:pPr>
        <w:ind w:left="1225" w:hanging="360"/>
      </w:pPr>
      <w:rPr>
        <w:rFonts w:hint="default"/>
        <w:lang w:val="en-US" w:eastAsia="en-US" w:bidi="ar-SA"/>
      </w:rPr>
    </w:lvl>
    <w:lvl w:ilvl="3">
      <w:start w:val="0"/>
      <w:numFmt w:val="bullet"/>
      <w:lvlText w:val="•"/>
      <w:lvlJc w:val="left"/>
      <w:pPr>
        <w:ind w:left="1657" w:hanging="360"/>
      </w:pPr>
      <w:rPr>
        <w:rFonts w:hint="default"/>
        <w:lang w:val="en-US" w:eastAsia="en-US" w:bidi="ar-SA"/>
      </w:rPr>
    </w:lvl>
    <w:lvl w:ilvl="4">
      <w:start w:val="0"/>
      <w:numFmt w:val="bullet"/>
      <w:lvlText w:val="•"/>
      <w:lvlJc w:val="left"/>
      <w:pPr>
        <w:ind w:left="2090" w:hanging="360"/>
      </w:pPr>
      <w:rPr>
        <w:rFonts w:hint="default"/>
        <w:lang w:val="en-US" w:eastAsia="en-US" w:bidi="ar-SA"/>
      </w:rPr>
    </w:lvl>
    <w:lvl w:ilvl="5">
      <w:start w:val="0"/>
      <w:numFmt w:val="bullet"/>
      <w:lvlText w:val="•"/>
      <w:lvlJc w:val="left"/>
      <w:pPr>
        <w:ind w:left="2522" w:hanging="360"/>
      </w:pPr>
      <w:rPr>
        <w:rFonts w:hint="default"/>
        <w:lang w:val="en-US" w:eastAsia="en-US" w:bidi="ar-SA"/>
      </w:rPr>
    </w:lvl>
    <w:lvl w:ilvl="6">
      <w:start w:val="0"/>
      <w:numFmt w:val="bullet"/>
      <w:lvlText w:val="•"/>
      <w:lvlJc w:val="left"/>
      <w:pPr>
        <w:ind w:left="2955" w:hanging="360"/>
      </w:pPr>
      <w:rPr>
        <w:rFonts w:hint="default"/>
        <w:lang w:val="en-US" w:eastAsia="en-US" w:bidi="ar-SA"/>
      </w:rPr>
    </w:lvl>
    <w:lvl w:ilvl="7">
      <w:start w:val="0"/>
      <w:numFmt w:val="bullet"/>
      <w:lvlText w:val="•"/>
      <w:lvlJc w:val="left"/>
      <w:pPr>
        <w:ind w:left="3387" w:hanging="360"/>
      </w:pPr>
      <w:rPr>
        <w:rFonts w:hint="default"/>
        <w:lang w:val="en-US" w:eastAsia="en-US" w:bidi="ar-SA"/>
      </w:rPr>
    </w:lvl>
    <w:lvl w:ilvl="8">
      <w:start w:val="0"/>
      <w:numFmt w:val="bullet"/>
      <w:lvlText w:val="•"/>
      <w:lvlJc w:val="left"/>
      <w:pPr>
        <w:ind w:left="3820" w:hanging="360"/>
      </w:pPr>
      <w:rPr>
        <w:rFonts w:hint="default"/>
        <w:lang w:val="en-US" w:eastAsia="en-US" w:bidi="ar-SA"/>
      </w:rPr>
    </w:lvl>
  </w:abstractNum>
  <w:abstractNum w:abstractNumId="13">
    <w:multiLevelType w:val="hybridMultilevel"/>
    <w:lvl w:ilvl="0">
      <w:start w:val="0"/>
      <w:numFmt w:val="bullet"/>
      <w:lvlText w:val="•"/>
      <w:lvlJc w:val="left"/>
      <w:pPr>
        <w:ind w:left="912" w:hanging="360"/>
      </w:pPr>
      <w:rPr>
        <w:rFonts w:hint="default" w:ascii="Palatino Linotype" w:hAnsi="Palatino Linotype" w:eastAsia="Palatino Linotype" w:cs="Palatino Linotype"/>
        <w:b w:val="0"/>
        <w:bCs w:val="0"/>
        <w:i w:val="0"/>
        <w:iCs w:val="0"/>
        <w:spacing w:val="0"/>
        <w:w w:val="70"/>
        <w:sz w:val="24"/>
        <w:szCs w:val="24"/>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12">
    <w:multiLevelType w:val="hybridMultilevel"/>
    <w:lvl w:ilvl="0">
      <w:start w:val="0"/>
      <w:numFmt w:val="bullet"/>
      <w:lvlText w:val="❖"/>
      <w:lvlJc w:val="left"/>
      <w:pPr>
        <w:ind w:left="668" w:hanging="309"/>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1710" w:hanging="309"/>
      </w:pPr>
      <w:rPr>
        <w:rFonts w:hint="default"/>
        <w:lang w:val="en-US" w:eastAsia="en-US" w:bidi="ar-SA"/>
      </w:rPr>
    </w:lvl>
    <w:lvl w:ilvl="2">
      <w:start w:val="0"/>
      <w:numFmt w:val="bullet"/>
      <w:lvlText w:val="•"/>
      <w:lvlJc w:val="left"/>
      <w:pPr>
        <w:ind w:left="2760" w:hanging="309"/>
      </w:pPr>
      <w:rPr>
        <w:rFonts w:hint="default"/>
        <w:lang w:val="en-US" w:eastAsia="en-US" w:bidi="ar-SA"/>
      </w:rPr>
    </w:lvl>
    <w:lvl w:ilvl="3">
      <w:start w:val="0"/>
      <w:numFmt w:val="bullet"/>
      <w:lvlText w:val="•"/>
      <w:lvlJc w:val="left"/>
      <w:pPr>
        <w:ind w:left="3810" w:hanging="309"/>
      </w:pPr>
      <w:rPr>
        <w:rFonts w:hint="default"/>
        <w:lang w:val="en-US" w:eastAsia="en-US" w:bidi="ar-SA"/>
      </w:rPr>
    </w:lvl>
    <w:lvl w:ilvl="4">
      <w:start w:val="0"/>
      <w:numFmt w:val="bullet"/>
      <w:lvlText w:val="•"/>
      <w:lvlJc w:val="left"/>
      <w:pPr>
        <w:ind w:left="4860" w:hanging="309"/>
      </w:pPr>
      <w:rPr>
        <w:rFonts w:hint="default"/>
        <w:lang w:val="en-US" w:eastAsia="en-US" w:bidi="ar-SA"/>
      </w:rPr>
    </w:lvl>
    <w:lvl w:ilvl="5">
      <w:start w:val="0"/>
      <w:numFmt w:val="bullet"/>
      <w:lvlText w:val="•"/>
      <w:lvlJc w:val="left"/>
      <w:pPr>
        <w:ind w:left="5910" w:hanging="309"/>
      </w:pPr>
      <w:rPr>
        <w:rFonts w:hint="default"/>
        <w:lang w:val="en-US" w:eastAsia="en-US" w:bidi="ar-SA"/>
      </w:rPr>
    </w:lvl>
    <w:lvl w:ilvl="6">
      <w:start w:val="0"/>
      <w:numFmt w:val="bullet"/>
      <w:lvlText w:val="•"/>
      <w:lvlJc w:val="left"/>
      <w:pPr>
        <w:ind w:left="6960" w:hanging="309"/>
      </w:pPr>
      <w:rPr>
        <w:rFonts w:hint="default"/>
        <w:lang w:val="en-US" w:eastAsia="en-US" w:bidi="ar-SA"/>
      </w:rPr>
    </w:lvl>
    <w:lvl w:ilvl="7">
      <w:start w:val="0"/>
      <w:numFmt w:val="bullet"/>
      <w:lvlText w:val="•"/>
      <w:lvlJc w:val="left"/>
      <w:pPr>
        <w:ind w:left="8010" w:hanging="309"/>
      </w:pPr>
      <w:rPr>
        <w:rFonts w:hint="default"/>
        <w:lang w:val="en-US" w:eastAsia="en-US" w:bidi="ar-SA"/>
      </w:rPr>
    </w:lvl>
    <w:lvl w:ilvl="8">
      <w:start w:val="0"/>
      <w:numFmt w:val="bullet"/>
      <w:lvlText w:val="•"/>
      <w:lvlJc w:val="left"/>
      <w:pPr>
        <w:ind w:left="9060" w:hanging="309"/>
      </w:pPr>
      <w:rPr>
        <w:rFonts w:hint="default"/>
        <w:lang w:val="en-US" w:eastAsia="en-US" w:bidi="ar-SA"/>
      </w:rPr>
    </w:lvl>
  </w:abstractNum>
  <w:abstractNum w:abstractNumId="11">
    <w:multiLevelType w:val="hybridMultilevel"/>
    <w:lvl w:ilvl="0">
      <w:start w:val="0"/>
      <w:numFmt w:val="bullet"/>
      <w:lvlText w:val="•"/>
      <w:lvlJc w:val="left"/>
      <w:pPr>
        <w:ind w:left="7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10">
    <w:multiLevelType w:val="hybridMultilevel"/>
    <w:lvl w:ilvl="0">
      <w:start w:val="0"/>
      <w:numFmt w:val="bullet"/>
      <w:lvlText w:val="✓"/>
      <w:lvlJc w:val="left"/>
      <w:pPr>
        <w:ind w:left="912"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968" w:hanging="360"/>
      </w:pPr>
      <w:rPr>
        <w:rFonts w:hint="default"/>
        <w:lang w:val="en-US" w:eastAsia="en-US" w:bidi="ar-SA"/>
      </w:rPr>
    </w:lvl>
    <w:lvl w:ilvl="3">
      <w:start w:val="0"/>
      <w:numFmt w:val="bullet"/>
      <w:lvlText w:val="•"/>
      <w:lvlJc w:val="left"/>
      <w:pPr>
        <w:ind w:left="3992" w:hanging="360"/>
      </w:pPr>
      <w:rPr>
        <w:rFonts w:hint="default"/>
        <w:lang w:val="en-US" w:eastAsia="en-US" w:bidi="ar-SA"/>
      </w:rPr>
    </w:lvl>
    <w:lvl w:ilvl="4">
      <w:start w:val="0"/>
      <w:numFmt w:val="bullet"/>
      <w:lvlText w:val="•"/>
      <w:lvlJc w:val="left"/>
      <w:pPr>
        <w:ind w:left="5016"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4" w:hanging="360"/>
      </w:pPr>
      <w:rPr>
        <w:rFonts w:hint="default"/>
        <w:lang w:val="en-US" w:eastAsia="en-US" w:bidi="ar-SA"/>
      </w:rPr>
    </w:lvl>
    <w:lvl w:ilvl="7">
      <w:start w:val="0"/>
      <w:numFmt w:val="bullet"/>
      <w:lvlText w:val="•"/>
      <w:lvlJc w:val="left"/>
      <w:pPr>
        <w:ind w:left="8088" w:hanging="360"/>
      </w:pPr>
      <w:rPr>
        <w:rFonts w:hint="default"/>
        <w:lang w:val="en-US" w:eastAsia="en-US" w:bidi="ar-SA"/>
      </w:rPr>
    </w:lvl>
    <w:lvl w:ilvl="8">
      <w:start w:val="0"/>
      <w:numFmt w:val="bullet"/>
      <w:lvlText w:val="•"/>
      <w:lvlJc w:val="left"/>
      <w:pPr>
        <w:ind w:left="9112" w:hanging="360"/>
      </w:pPr>
      <w:rPr>
        <w:rFonts w:hint="default"/>
        <w:lang w:val="en-US" w:eastAsia="en-US" w:bidi="ar-SA"/>
      </w:rPr>
    </w:lvl>
  </w:abstractNum>
  <w:abstractNum w:abstractNumId="9">
    <w:multiLevelType w:val="hybridMultilevel"/>
    <w:lvl w:ilvl="0">
      <w:start w:val="0"/>
      <w:numFmt w:val="bullet"/>
      <w:lvlText w:val="✓"/>
      <w:lvlJc w:val="left"/>
      <w:pPr>
        <w:ind w:left="832"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872" w:hanging="360"/>
      </w:pPr>
      <w:rPr>
        <w:rFonts w:hint="default"/>
        <w:lang w:val="en-US" w:eastAsia="en-US" w:bidi="ar-SA"/>
      </w:rPr>
    </w:lvl>
    <w:lvl w:ilvl="2">
      <w:start w:val="0"/>
      <w:numFmt w:val="bullet"/>
      <w:lvlText w:val="•"/>
      <w:lvlJc w:val="left"/>
      <w:pPr>
        <w:ind w:left="2904" w:hanging="360"/>
      </w:pPr>
      <w:rPr>
        <w:rFonts w:hint="default"/>
        <w:lang w:val="en-US" w:eastAsia="en-US" w:bidi="ar-SA"/>
      </w:rPr>
    </w:lvl>
    <w:lvl w:ilvl="3">
      <w:start w:val="0"/>
      <w:numFmt w:val="bullet"/>
      <w:lvlText w:val="•"/>
      <w:lvlJc w:val="left"/>
      <w:pPr>
        <w:ind w:left="393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7032" w:hanging="360"/>
      </w:pPr>
      <w:rPr>
        <w:rFonts w:hint="default"/>
        <w:lang w:val="en-US" w:eastAsia="en-US" w:bidi="ar-SA"/>
      </w:rPr>
    </w:lvl>
    <w:lvl w:ilvl="7">
      <w:start w:val="0"/>
      <w:numFmt w:val="bullet"/>
      <w:lvlText w:val="•"/>
      <w:lvlJc w:val="left"/>
      <w:pPr>
        <w:ind w:left="8064" w:hanging="360"/>
      </w:pPr>
      <w:rPr>
        <w:rFonts w:hint="default"/>
        <w:lang w:val="en-US" w:eastAsia="en-US" w:bidi="ar-SA"/>
      </w:rPr>
    </w:lvl>
    <w:lvl w:ilvl="8">
      <w:start w:val="0"/>
      <w:numFmt w:val="bullet"/>
      <w:lvlText w:val="•"/>
      <w:lvlJc w:val="left"/>
      <w:pPr>
        <w:ind w:left="9096" w:hanging="360"/>
      </w:pPr>
      <w:rPr>
        <w:rFonts w:hint="default"/>
        <w:lang w:val="en-US" w:eastAsia="en-US" w:bidi="ar-SA"/>
      </w:rPr>
    </w:lvl>
  </w:abstractNum>
  <w:abstractNum w:abstractNumId="8">
    <w:multiLevelType w:val="hybridMultilevel"/>
    <w:lvl w:ilvl="0">
      <w:start w:val="0"/>
      <w:numFmt w:val="bullet"/>
      <w:lvlText w:val="•"/>
      <w:lvlJc w:val="left"/>
      <w:pPr>
        <w:ind w:left="7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7">
    <w:multiLevelType w:val="hybridMultilevel"/>
    <w:lvl w:ilvl="0">
      <w:start w:val="0"/>
      <w:numFmt w:val="bullet"/>
      <w:lvlText w:val="✓"/>
      <w:lvlJc w:val="left"/>
      <w:pPr>
        <w:ind w:left="720"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6">
    <w:multiLevelType w:val="hybridMultilevel"/>
    <w:lvl w:ilvl="0">
      <w:start w:val="0"/>
      <w:numFmt w:val="bullet"/>
      <w:lvlText w:val="•"/>
      <w:lvlJc w:val="left"/>
      <w:pPr>
        <w:ind w:left="872"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936" w:hanging="360"/>
      </w:pPr>
      <w:rPr>
        <w:rFonts w:hint="default"/>
        <w:lang w:val="en-US" w:eastAsia="en-US" w:bidi="ar-SA"/>
      </w:rPr>
    </w:lvl>
    <w:lvl w:ilvl="3">
      <w:start w:val="0"/>
      <w:numFmt w:val="bullet"/>
      <w:lvlText w:val="•"/>
      <w:lvlJc w:val="left"/>
      <w:pPr>
        <w:ind w:left="3964" w:hanging="360"/>
      </w:pPr>
      <w:rPr>
        <w:rFonts w:hint="default"/>
        <w:lang w:val="en-US" w:eastAsia="en-US" w:bidi="ar-SA"/>
      </w:rPr>
    </w:lvl>
    <w:lvl w:ilvl="4">
      <w:start w:val="0"/>
      <w:numFmt w:val="bullet"/>
      <w:lvlText w:val="•"/>
      <w:lvlJc w:val="left"/>
      <w:pPr>
        <w:ind w:left="4992" w:hanging="360"/>
      </w:pPr>
      <w:rPr>
        <w:rFonts w:hint="default"/>
        <w:lang w:val="en-US" w:eastAsia="en-US" w:bidi="ar-SA"/>
      </w:rPr>
    </w:lvl>
    <w:lvl w:ilvl="5">
      <w:start w:val="0"/>
      <w:numFmt w:val="bullet"/>
      <w:lvlText w:val="•"/>
      <w:lvlJc w:val="left"/>
      <w:pPr>
        <w:ind w:left="6020" w:hanging="360"/>
      </w:pPr>
      <w:rPr>
        <w:rFonts w:hint="default"/>
        <w:lang w:val="en-US" w:eastAsia="en-US" w:bidi="ar-SA"/>
      </w:rPr>
    </w:lvl>
    <w:lvl w:ilvl="6">
      <w:start w:val="0"/>
      <w:numFmt w:val="bullet"/>
      <w:lvlText w:val="•"/>
      <w:lvlJc w:val="left"/>
      <w:pPr>
        <w:ind w:left="7048" w:hanging="360"/>
      </w:pPr>
      <w:rPr>
        <w:rFonts w:hint="default"/>
        <w:lang w:val="en-US" w:eastAsia="en-US" w:bidi="ar-SA"/>
      </w:rPr>
    </w:lvl>
    <w:lvl w:ilvl="7">
      <w:start w:val="0"/>
      <w:numFmt w:val="bullet"/>
      <w:lvlText w:val="•"/>
      <w:lvlJc w:val="left"/>
      <w:pPr>
        <w:ind w:left="8076" w:hanging="360"/>
      </w:pPr>
      <w:rPr>
        <w:rFonts w:hint="default"/>
        <w:lang w:val="en-US" w:eastAsia="en-US" w:bidi="ar-SA"/>
      </w:rPr>
    </w:lvl>
    <w:lvl w:ilvl="8">
      <w:start w:val="0"/>
      <w:numFmt w:val="bullet"/>
      <w:lvlText w:val="•"/>
      <w:lvlJc w:val="left"/>
      <w:pPr>
        <w:ind w:left="9104" w:hanging="360"/>
      </w:pPr>
      <w:rPr>
        <w:rFonts w:hint="default"/>
        <w:lang w:val="en-US" w:eastAsia="en-US" w:bidi="ar-SA"/>
      </w:rPr>
    </w:lvl>
  </w:abstractNum>
  <w:abstractNum w:abstractNumId="5">
    <w:multiLevelType w:val="hybridMultilevel"/>
    <w:lvl w:ilvl="0">
      <w:start w:val="1"/>
      <w:numFmt w:val="decimal"/>
      <w:lvlText w:val="%1."/>
      <w:lvlJc w:val="left"/>
      <w:pPr>
        <w:ind w:left="832" w:hanging="361"/>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72" w:hanging="361"/>
      </w:pPr>
      <w:rPr>
        <w:rFonts w:hint="default"/>
        <w:lang w:val="en-US" w:eastAsia="en-US" w:bidi="ar-SA"/>
      </w:rPr>
    </w:lvl>
    <w:lvl w:ilvl="2">
      <w:start w:val="0"/>
      <w:numFmt w:val="bullet"/>
      <w:lvlText w:val="•"/>
      <w:lvlJc w:val="left"/>
      <w:pPr>
        <w:ind w:left="2904" w:hanging="361"/>
      </w:pPr>
      <w:rPr>
        <w:rFonts w:hint="default"/>
        <w:lang w:val="en-US" w:eastAsia="en-US" w:bidi="ar-SA"/>
      </w:rPr>
    </w:lvl>
    <w:lvl w:ilvl="3">
      <w:start w:val="0"/>
      <w:numFmt w:val="bullet"/>
      <w:lvlText w:val="•"/>
      <w:lvlJc w:val="left"/>
      <w:pPr>
        <w:ind w:left="3936" w:hanging="361"/>
      </w:pPr>
      <w:rPr>
        <w:rFonts w:hint="default"/>
        <w:lang w:val="en-US" w:eastAsia="en-US" w:bidi="ar-SA"/>
      </w:rPr>
    </w:lvl>
    <w:lvl w:ilvl="4">
      <w:start w:val="0"/>
      <w:numFmt w:val="bullet"/>
      <w:lvlText w:val="•"/>
      <w:lvlJc w:val="left"/>
      <w:pPr>
        <w:ind w:left="4968" w:hanging="361"/>
      </w:pPr>
      <w:rPr>
        <w:rFonts w:hint="default"/>
        <w:lang w:val="en-US" w:eastAsia="en-US" w:bidi="ar-SA"/>
      </w:rPr>
    </w:lvl>
    <w:lvl w:ilvl="5">
      <w:start w:val="0"/>
      <w:numFmt w:val="bullet"/>
      <w:lvlText w:val="•"/>
      <w:lvlJc w:val="left"/>
      <w:pPr>
        <w:ind w:left="6000" w:hanging="361"/>
      </w:pPr>
      <w:rPr>
        <w:rFonts w:hint="default"/>
        <w:lang w:val="en-US" w:eastAsia="en-US" w:bidi="ar-SA"/>
      </w:rPr>
    </w:lvl>
    <w:lvl w:ilvl="6">
      <w:start w:val="0"/>
      <w:numFmt w:val="bullet"/>
      <w:lvlText w:val="•"/>
      <w:lvlJc w:val="left"/>
      <w:pPr>
        <w:ind w:left="7032" w:hanging="361"/>
      </w:pPr>
      <w:rPr>
        <w:rFonts w:hint="default"/>
        <w:lang w:val="en-US" w:eastAsia="en-US" w:bidi="ar-SA"/>
      </w:rPr>
    </w:lvl>
    <w:lvl w:ilvl="7">
      <w:start w:val="0"/>
      <w:numFmt w:val="bullet"/>
      <w:lvlText w:val="•"/>
      <w:lvlJc w:val="left"/>
      <w:pPr>
        <w:ind w:left="8064" w:hanging="361"/>
      </w:pPr>
      <w:rPr>
        <w:rFonts w:hint="default"/>
        <w:lang w:val="en-US" w:eastAsia="en-US" w:bidi="ar-SA"/>
      </w:rPr>
    </w:lvl>
    <w:lvl w:ilvl="8">
      <w:start w:val="0"/>
      <w:numFmt w:val="bullet"/>
      <w:lvlText w:val="•"/>
      <w:lvlJc w:val="left"/>
      <w:pPr>
        <w:ind w:left="9096" w:hanging="361"/>
      </w:pPr>
      <w:rPr>
        <w:rFonts w:hint="default"/>
        <w:lang w:val="en-US" w:eastAsia="en-US" w:bidi="ar-SA"/>
      </w:rPr>
    </w:lvl>
  </w:abstractNum>
  <w:abstractNum w:abstractNumId="4">
    <w:multiLevelType w:val="hybridMultilevel"/>
    <w:lvl w:ilvl="0">
      <w:start w:val="1"/>
      <w:numFmt w:val="decimal"/>
      <w:lvlText w:val="%1."/>
      <w:lvlJc w:val="left"/>
      <w:pPr>
        <w:ind w:left="72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3">
    <w:multiLevelType w:val="hybridMultilevel"/>
    <w:lvl w:ilvl="0">
      <w:start w:val="0"/>
      <w:numFmt w:val="bullet"/>
      <w:lvlText w:val="✓"/>
      <w:lvlJc w:val="left"/>
      <w:pPr>
        <w:ind w:left="720" w:hanging="360"/>
      </w:pPr>
      <w:rPr>
        <w:rFonts w:hint="default" w:ascii="Segoe UI Symbol" w:hAnsi="Segoe UI Symbol" w:eastAsia="Segoe UI Symbol" w:cs="Segoe UI Symbol"/>
        <w:b w:val="0"/>
        <w:bCs w:val="0"/>
        <w:i w:val="0"/>
        <w:iCs w:val="0"/>
        <w:spacing w:val="0"/>
        <w:w w:val="101"/>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2">
    <w:multiLevelType w:val="hybridMultilevel"/>
    <w:lvl w:ilvl="0">
      <w:start w:val="0"/>
      <w:numFmt w:val="bullet"/>
      <w:lvlText w:val="•"/>
      <w:lvlJc w:val="left"/>
      <w:pPr>
        <w:ind w:left="72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76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852" w:hanging="360"/>
      </w:pPr>
      <w:rPr>
        <w:rFonts w:hint="default"/>
        <w:lang w:val="en-US" w:eastAsia="en-US" w:bidi="ar-SA"/>
      </w:rPr>
    </w:lvl>
    <w:lvl w:ilvl="4">
      <w:start w:val="0"/>
      <w:numFmt w:val="bullet"/>
      <w:lvlText w:val="•"/>
      <w:lvlJc w:val="left"/>
      <w:pPr>
        <w:ind w:left="4896"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1">
    <w:multiLevelType w:val="hybridMultilevel"/>
    <w:lvl w:ilvl="0">
      <w:start w:val="1"/>
      <w:numFmt w:val="decimal"/>
      <w:lvlText w:val="%1."/>
      <w:lvlJc w:val="left"/>
      <w:pPr>
        <w:ind w:left="790" w:hanging="360"/>
        <w:jc w:val="right"/>
      </w:pPr>
      <w:rPr>
        <w:rFonts w:hint="default" w:ascii="Times New Roman" w:hAnsi="Times New Roman" w:eastAsia="Times New Roman" w:cs="Times New Roman"/>
        <w:b/>
        <w:bCs/>
        <w:i w:val="0"/>
        <w:iCs w:val="0"/>
        <w:spacing w:val="0"/>
        <w:w w:val="100"/>
        <w:sz w:val="36"/>
        <w:szCs w:val="36"/>
        <w:lang w:val="en-US" w:eastAsia="en-US" w:bidi="ar-SA"/>
      </w:rPr>
    </w:lvl>
    <w:lvl w:ilvl="1">
      <w:start w:val="0"/>
      <w:numFmt w:val="bullet"/>
      <w:lvlText w:val=""/>
      <w:lvlJc w:val="left"/>
      <w:pPr>
        <w:ind w:left="720" w:hanging="360"/>
      </w:pPr>
      <w:rPr>
        <w:rFonts w:hint="default" w:ascii="Symbol" w:hAnsi="Symbol" w:eastAsia="Symbol" w:cs="Symbol"/>
        <w:b w:val="0"/>
        <w:bCs w:val="0"/>
        <w:i w:val="0"/>
        <w:iCs w:val="0"/>
        <w:spacing w:val="0"/>
        <w:w w:val="100"/>
        <w:position w:val="4"/>
        <w:sz w:val="28"/>
        <w:szCs w:val="28"/>
        <w:lang w:val="en-US" w:eastAsia="en-US" w:bidi="ar-SA"/>
      </w:rPr>
    </w:lvl>
    <w:lvl w:ilvl="2">
      <w:start w:val="0"/>
      <w:numFmt w:val="bullet"/>
      <w:lvlText w:val="•"/>
      <w:lvlJc w:val="left"/>
      <w:pPr>
        <w:ind w:left="1951" w:hanging="360"/>
      </w:pPr>
      <w:rPr>
        <w:rFonts w:hint="default"/>
        <w:lang w:val="en-US" w:eastAsia="en-US" w:bidi="ar-SA"/>
      </w:rPr>
    </w:lvl>
    <w:lvl w:ilvl="3">
      <w:start w:val="0"/>
      <w:numFmt w:val="bullet"/>
      <w:lvlText w:val="•"/>
      <w:lvlJc w:val="left"/>
      <w:pPr>
        <w:ind w:left="3102" w:hanging="360"/>
      </w:pPr>
      <w:rPr>
        <w:rFonts w:hint="default"/>
        <w:lang w:val="en-US" w:eastAsia="en-US" w:bidi="ar-SA"/>
      </w:rPr>
    </w:lvl>
    <w:lvl w:ilvl="4">
      <w:start w:val="0"/>
      <w:numFmt w:val="bullet"/>
      <w:lvlText w:val="•"/>
      <w:lvlJc w:val="left"/>
      <w:pPr>
        <w:ind w:left="4253" w:hanging="360"/>
      </w:pPr>
      <w:rPr>
        <w:rFonts w:hint="default"/>
        <w:lang w:val="en-US" w:eastAsia="en-US" w:bidi="ar-SA"/>
      </w:rPr>
    </w:lvl>
    <w:lvl w:ilvl="5">
      <w:start w:val="0"/>
      <w:numFmt w:val="bullet"/>
      <w:lvlText w:val="•"/>
      <w:lvlJc w:val="left"/>
      <w:pPr>
        <w:ind w:left="5404" w:hanging="360"/>
      </w:pPr>
      <w:rPr>
        <w:rFonts w:hint="default"/>
        <w:lang w:val="en-US" w:eastAsia="en-US" w:bidi="ar-SA"/>
      </w:rPr>
    </w:lvl>
    <w:lvl w:ilvl="6">
      <w:start w:val="0"/>
      <w:numFmt w:val="bullet"/>
      <w:lvlText w:val="•"/>
      <w:lvlJc w:val="left"/>
      <w:pPr>
        <w:ind w:left="6555" w:hanging="360"/>
      </w:pPr>
      <w:rPr>
        <w:rFonts w:hint="default"/>
        <w:lang w:val="en-US" w:eastAsia="en-US" w:bidi="ar-SA"/>
      </w:rPr>
    </w:lvl>
    <w:lvl w:ilvl="7">
      <w:start w:val="0"/>
      <w:numFmt w:val="bullet"/>
      <w:lvlText w:val="•"/>
      <w:lvlJc w:val="left"/>
      <w:pPr>
        <w:ind w:left="7706" w:hanging="360"/>
      </w:pPr>
      <w:rPr>
        <w:rFonts w:hint="default"/>
        <w:lang w:val="en-US" w:eastAsia="en-US" w:bidi="ar-SA"/>
      </w:rPr>
    </w:lvl>
    <w:lvl w:ilvl="8">
      <w:start w:val="0"/>
      <w:numFmt w:val="bullet"/>
      <w:lvlText w:val="•"/>
      <w:lvlJc w:val="left"/>
      <w:pPr>
        <w:ind w:left="8857" w:hanging="360"/>
      </w:pPr>
      <w:rPr>
        <w:rFonts w:hint="default"/>
        <w:lang w:val="en-US" w:eastAsia="en-US" w:bidi="ar-SA"/>
      </w:rPr>
    </w:lvl>
  </w:abstractNum>
  <w:abstractNum w:abstractNumId="0">
    <w:multiLevelType w:val="hybridMultilevel"/>
    <w:lvl w:ilvl="0">
      <w:start w:val="1"/>
      <w:numFmt w:val="decimal"/>
      <w:lvlText w:val="%1."/>
      <w:lvlJc w:val="left"/>
      <w:pPr>
        <w:ind w:left="782" w:hanging="28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18" w:hanging="280"/>
      </w:pPr>
      <w:rPr>
        <w:rFonts w:hint="default"/>
        <w:lang w:val="en-US" w:eastAsia="en-US" w:bidi="ar-SA"/>
      </w:rPr>
    </w:lvl>
    <w:lvl w:ilvl="2">
      <w:start w:val="0"/>
      <w:numFmt w:val="bullet"/>
      <w:lvlText w:val="•"/>
      <w:lvlJc w:val="left"/>
      <w:pPr>
        <w:ind w:left="2856" w:hanging="280"/>
      </w:pPr>
      <w:rPr>
        <w:rFonts w:hint="default"/>
        <w:lang w:val="en-US" w:eastAsia="en-US" w:bidi="ar-SA"/>
      </w:rPr>
    </w:lvl>
    <w:lvl w:ilvl="3">
      <w:start w:val="0"/>
      <w:numFmt w:val="bullet"/>
      <w:lvlText w:val="•"/>
      <w:lvlJc w:val="left"/>
      <w:pPr>
        <w:ind w:left="3894" w:hanging="280"/>
      </w:pPr>
      <w:rPr>
        <w:rFonts w:hint="default"/>
        <w:lang w:val="en-US" w:eastAsia="en-US" w:bidi="ar-SA"/>
      </w:rPr>
    </w:lvl>
    <w:lvl w:ilvl="4">
      <w:start w:val="0"/>
      <w:numFmt w:val="bullet"/>
      <w:lvlText w:val="•"/>
      <w:lvlJc w:val="left"/>
      <w:pPr>
        <w:ind w:left="4932" w:hanging="280"/>
      </w:pPr>
      <w:rPr>
        <w:rFonts w:hint="default"/>
        <w:lang w:val="en-US" w:eastAsia="en-US" w:bidi="ar-SA"/>
      </w:rPr>
    </w:lvl>
    <w:lvl w:ilvl="5">
      <w:start w:val="0"/>
      <w:numFmt w:val="bullet"/>
      <w:lvlText w:val="•"/>
      <w:lvlJc w:val="left"/>
      <w:pPr>
        <w:ind w:left="5970" w:hanging="280"/>
      </w:pPr>
      <w:rPr>
        <w:rFonts w:hint="default"/>
        <w:lang w:val="en-US" w:eastAsia="en-US" w:bidi="ar-SA"/>
      </w:rPr>
    </w:lvl>
    <w:lvl w:ilvl="6">
      <w:start w:val="0"/>
      <w:numFmt w:val="bullet"/>
      <w:lvlText w:val="•"/>
      <w:lvlJc w:val="left"/>
      <w:pPr>
        <w:ind w:left="7008" w:hanging="280"/>
      </w:pPr>
      <w:rPr>
        <w:rFonts w:hint="default"/>
        <w:lang w:val="en-US" w:eastAsia="en-US" w:bidi="ar-SA"/>
      </w:rPr>
    </w:lvl>
    <w:lvl w:ilvl="7">
      <w:start w:val="0"/>
      <w:numFmt w:val="bullet"/>
      <w:lvlText w:val="•"/>
      <w:lvlJc w:val="left"/>
      <w:pPr>
        <w:ind w:left="8046" w:hanging="280"/>
      </w:pPr>
      <w:rPr>
        <w:rFonts w:hint="default"/>
        <w:lang w:val="en-US" w:eastAsia="en-US" w:bidi="ar-SA"/>
      </w:rPr>
    </w:lvl>
    <w:lvl w:ilvl="8">
      <w:start w:val="0"/>
      <w:numFmt w:val="bullet"/>
      <w:lvlText w:val="•"/>
      <w:lvlJc w:val="left"/>
      <w:pPr>
        <w:ind w:left="9084" w:hanging="280"/>
      </w:pPr>
      <w:rPr>
        <w:rFonts w:hint="default"/>
        <w:lang w:val="en-US" w:eastAsia="en-US" w:bidi="ar-SA"/>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18"/>
      <w:ind w:left="501"/>
    </w:pPr>
    <w:rPr>
      <w:rFonts w:ascii="Times New Roman" w:hAnsi="Times New Roman" w:eastAsia="Times New Roman" w:cs="Times New Roman"/>
      <w:b/>
      <w:bCs/>
      <w:sz w:val="28"/>
      <w:szCs w:val="28"/>
      <w:lang w:val="en-US" w:eastAsia="en-US" w:bidi="ar-SA"/>
    </w:rPr>
  </w:style>
  <w:style w:styleId="TOC2" w:type="paragraph">
    <w:name w:val="TOC 2"/>
    <w:basedOn w:val="Normal"/>
    <w:uiPriority w:val="1"/>
    <w:qFormat/>
    <w:pPr>
      <w:spacing w:before="98"/>
      <w:ind w:left="781" w:hanging="280"/>
    </w:pPr>
    <w:rPr>
      <w:rFonts w:ascii="Times New Roman" w:hAnsi="Times New Roman" w:eastAsia="Times New Roman" w:cs="Times New Roman"/>
      <w:sz w:val="28"/>
      <w:szCs w:val="28"/>
      <w:lang w:val="en-US" w:eastAsia="en-US" w:bidi="ar-SA"/>
    </w:rPr>
  </w:style>
  <w:style w:styleId="TOC3" w:type="paragraph">
    <w:name w:val="TOC 3"/>
    <w:basedOn w:val="Normal"/>
    <w:uiPriority w:val="1"/>
    <w:qFormat/>
    <w:pPr>
      <w:spacing w:line="321" w:lineRule="exact"/>
      <w:ind w:left="1221"/>
    </w:pPr>
    <w:rPr>
      <w:rFonts w:ascii="Times New Roman" w:hAnsi="Times New Roman" w:eastAsia="Times New Roman" w:cs="Times New Roman"/>
      <w:sz w:val="28"/>
      <w:szCs w:val="28"/>
      <w:lang w:val="en-US" w:eastAsia="en-US" w:bidi="ar-SA"/>
    </w:rPr>
  </w:style>
  <w:style w:styleId="BodyText" w:type="paragraph">
    <w:name w:val="Body Text"/>
    <w:basedOn w:val="Normal"/>
    <w:uiPriority w:val="1"/>
    <w:qFormat/>
    <w:pPr>
      <w:ind w:left="36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36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36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36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line="321" w:lineRule="exact"/>
      <w:ind w:left="360"/>
      <w:outlineLvl w:val="4"/>
    </w:pPr>
    <w:rPr>
      <w:rFonts w:ascii="Times New Roman" w:hAnsi="Times New Roman" w:eastAsia="Times New Roman" w:cs="Times New Roman"/>
      <w:b/>
      <w:bCs/>
      <w:i/>
      <w:iCs/>
      <w:sz w:val="28"/>
      <w:szCs w:val="28"/>
      <w:lang w:val="en-US" w:eastAsia="en-US" w:bidi="ar-SA"/>
    </w:rPr>
  </w:style>
  <w:style w:styleId="Title" w:type="paragraph">
    <w:name w:val="Title"/>
    <w:basedOn w:val="Normal"/>
    <w:uiPriority w:val="1"/>
    <w:qFormat/>
    <w:pPr>
      <w:spacing w:before="330"/>
      <w:ind w:left="1059"/>
    </w:pPr>
    <w:rPr>
      <w:rFonts w:ascii="Times New Roman" w:hAnsi="Times New Roman" w:eastAsia="Times New Roman" w:cs="Times New Roman"/>
      <w:b/>
      <w:bCs/>
      <w:sz w:val="93"/>
      <w:szCs w:val="93"/>
      <w:lang w:val="en-US" w:eastAsia="en-US" w:bidi="ar-SA"/>
    </w:rPr>
  </w:style>
  <w:style w:styleId="ListParagraph" w:type="paragraph">
    <w:name w:val="List Paragraph"/>
    <w:basedOn w:val="Normal"/>
    <w:uiPriority w:val="1"/>
    <w:qFormat/>
    <w:pPr>
      <w:ind w:left="7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oter" Target="footer2.xml"/><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oter" Target="footer3.xm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footer" Target="footer4.xml"/><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footer" Target="footer5.xml"/><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footer" Target="footer6.xml"/><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footer" Target="footer7.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hyperlink" Target="http://www.nctsn.org/" TargetMode="External"/><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footer" Target="footer8.xml"/><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footer" Target="footer9.xml"/><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footer" Target="footer10.xml"/><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footer" Target="footer11.xml"/><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hyperlink" Target="http://acestudy.org/" TargetMode="External"/><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footer" Target="footer12.xml"/><Relationship Id="rId118" Type="http://schemas.openxmlformats.org/officeDocument/2006/relationships/footer" Target="footer13.xml"/><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footer" Target="footer14.xml"/><Relationship Id="rId128" Type="http://schemas.openxmlformats.org/officeDocument/2006/relationships/image" Target="media/image108.png"/><Relationship Id="rId129" Type="http://schemas.openxmlformats.org/officeDocument/2006/relationships/image" Target="media/image109.png"/><Relationship Id="rId130" Type="http://schemas.openxmlformats.org/officeDocument/2006/relationships/hyperlink" Target="http://www.ptsd.va.gov/" TargetMode="External"/><Relationship Id="rId131" Type="http://schemas.openxmlformats.org/officeDocument/2006/relationships/footer" Target="footer15.xml"/><Relationship Id="rId132" Type="http://schemas.openxmlformats.org/officeDocument/2006/relationships/image" Target="media/image110.png"/><Relationship Id="rId133" Type="http://schemas.openxmlformats.org/officeDocument/2006/relationships/image" Target="media/image111.png"/><Relationship Id="rId134" Type="http://schemas.openxmlformats.org/officeDocument/2006/relationships/footer" Target="footer16.xml"/><Relationship Id="rId135" Type="http://schemas.openxmlformats.org/officeDocument/2006/relationships/image" Target="media/image112.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image" Target="media/image129.png"/><Relationship Id="rId153" Type="http://schemas.openxmlformats.org/officeDocument/2006/relationships/image" Target="media/image130.png"/><Relationship Id="rId154" Type="http://schemas.openxmlformats.org/officeDocument/2006/relationships/image" Target="media/image131.png"/><Relationship Id="rId155" Type="http://schemas.openxmlformats.org/officeDocument/2006/relationships/image" Target="media/image132.png"/><Relationship Id="rId156" Type="http://schemas.openxmlformats.org/officeDocument/2006/relationships/image" Target="media/image133.png"/><Relationship Id="rId157" Type="http://schemas.openxmlformats.org/officeDocument/2006/relationships/image" Target="media/image134.png"/><Relationship Id="rId158" Type="http://schemas.openxmlformats.org/officeDocument/2006/relationships/image" Target="media/image135.png"/><Relationship Id="rId159" Type="http://schemas.openxmlformats.org/officeDocument/2006/relationships/image" Target="media/image136.png"/><Relationship Id="rId160" Type="http://schemas.openxmlformats.org/officeDocument/2006/relationships/image" Target="media/image137.png"/><Relationship Id="rId161" Type="http://schemas.openxmlformats.org/officeDocument/2006/relationships/image" Target="media/image138.png"/><Relationship Id="rId162" Type="http://schemas.openxmlformats.org/officeDocument/2006/relationships/image" Target="media/image139.png"/><Relationship Id="rId163" Type="http://schemas.openxmlformats.org/officeDocument/2006/relationships/image" Target="media/image140.png"/><Relationship Id="rId164" Type="http://schemas.openxmlformats.org/officeDocument/2006/relationships/image" Target="media/image141.png"/><Relationship Id="rId165" Type="http://schemas.openxmlformats.org/officeDocument/2006/relationships/image" Target="media/image142.png"/><Relationship Id="rId166" Type="http://schemas.openxmlformats.org/officeDocument/2006/relationships/image" Target="media/image143.png"/><Relationship Id="rId167" Type="http://schemas.openxmlformats.org/officeDocument/2006/relationships/image" Target="media/image144.png"/><Relationship Id="rId168" Type="http://schemas.openxmlformats.org/officeDocument/2006/relationships/image" Target="media/image145.png"/><Relationship Id="rId169" Type="http://schemas.openxmlformats.org/officeDocument/2006/relationships/image" Target="media/image146.png"/><Relationship Id="rId170" Type="http://schemas.openxmlformats.org/officeDocument/2006/relationships/image" Target="media/image147.png"/><Relationship Id="rId171" Type="http://schemas.openxmlformats.org/officeDocument/2006/relationships/footer" Target="footer17.xml"/><Relationship Id="rId172" Type="http://schemas.openxmlformats.org/officeDocument/2006/relationships/image" Target="media/image148.png"/><Relationship Id="rId173" Type="http://schemas.openxmlformats.org/officeDocument/2006/relationships/footer" Target="footer18.xml"/><Relationship Id="rId174" Type="http://schemas.openxmlformats.org/officeDocument/2006/relationships/image" Target="media/image149.png"/><Relationship Id="rId175" Type="http://schemas.openxmlformats.org/officeDocument/2006/relationships/image" Target="media/image150.png"/><Relationship Id="rId176" Type="http://schemas.openxmlformats.org/officeDocument/2006/relationships/image" Target="media/image151.png"/><Relationship Id="rId177" Type="http://schemas.openxmlformats.org/officeDocument/2006/relationships/image" Target="media/image152.png"/><Relationship Id="rId178" Type="http://schemas.openxmlformats.org/officeDocument/2006/relationships/footer" Target="footer19.xml"/><Relationship Id="rId179" Type="http://schemas.openxmlformats.org/officeDocument/2006/relationships/image" Target="media/image153.png"/><Relationship Id="rId180" Type="http://schemas.openxmlformats.org/officeDocument/2006/relationships/image" Target="media/image154.png"/><Relationship Id="rId181" Type="http://schemas.openxmlformats.org/officeDocument/2006/relationships/image" Target="media/image155.png"/><Relationship Id="rId182" Type="http://schemas.openxmlformats.org/officeDocument/2006/relationships/image" Target="media/image156.png"/><Relationship Id="rId183" Type="http://schemas.openxmlformats.org/officeDocument/2006/relationships/footer" Target="footer20.xml"/><Relationship Id="rId184" Type="http://schemas.openxmlformats.org/officeDocument/2006/relationships/image" Target="media/image157.png"/><Relationship Id="rId185" Type="http://schemas.openxmlformats.org/officeDocument/2006/relationships/footer" Target="footer21.xml"/><Relationship Id="rId186" Type="http://schemas.openxmlformats.org/officeDocument/2006/relationships/hyperlink" Target="http://www.nrepp.samhsa.gov/" TargetMode="External"/><Relationship Id="rId187" Type="http://schemas.openxmlformats.org/officeDocument/2006/relationships/image" Target="media/image158.png"/><Relationship Id="rId188" Type="http://schemas.openxmlformats.org/officeDocument/2006/relationships/image" Target="media/image159.png"/><Relationship Id="rId189" Type="http://schemas.openxmlformats.org/officeDocument/2006/relationships/image" Target="media/image160.png"/><Relationship Id="rId190" Type="http://schemas.openxmlformats.org/officeDocument/2006/relationships/image" Target="media/image161.png"/><Relationship Id="rId191" Type="http://schemas.openxmlformats.org/officeDocument/2006/relationships/hyperlink" Target="http://www.nctsn.org/content/psychologicalfirst-aid)" TargetMode="External"/><Relationship Id="rId192" Type="http://schemas.openxmlformats.org/officeDocument/2006/relationships/image" Target="media/image162.png"/><Relationship Id="rId193" Type="http://schemas.openxmlformats.org/officeDocument/2006/relationships/image" Target="media/image163.png"/><Relationship Id="rId194" Type="http://schemas.openxmlformats.org/officeDocument/2006/relationships/image" Target="media/image164.png"/><Relationship Id="rId195" Type="http://schemas.openxmlformats.org/officeDocument/2006/relationships/image" Target="media/image165.png"/><Relationship Id="rId196" Type="http://schemas.openxmlformats.org/officeDocument/2006/relationships/image" Target="media/image166.png"/><Relationship Id="rId197" Type="http://schemas.openxmlformats.org/officeDocument/2006/relationships/image" Target="media/image167.png"/><Relationship Id="rId198" Type="http://schemas.openxmlformats.org/officeDocument/2006/relationships/hyperlink" Target="http://www.seekingsafety.org/" TargetMode="External"/><Relationship Id="rId199" Type="http://schemas.openxmlformats.org/officeDocument/2006/relationships/hyperlink" Target="http://www.seekingsafety.org/3-0306/studies.html)" TargetMode="External"/><Relationship Id="rId200" Type="http://schemas.openxmlformats.org/officeDocument/2006/relationships/image" Target="media/image168.png"/><Relationship Id="rId201" Type="http://schemas.openxmlformats.org/officeDocument/2006/relationships/image" Target="media/image169.png"/><Relationship Id="rId202" Type="http://schemas.openxmlformats.org/officeDocument/2006/relationships/image" Target="media/image170.png"/><Relationship Id="rId203" Type="http://schemas.openxmlformats.org/officeDocument/2006/relationships/image" Target="media/image171.png"/><Relationship Id="rId204" Type="http://schemas.openxmlformats.org/officeDocument/2006/relationships/image" Target="media/image172.png"/><Relationship Id="rId205" Type="http://schemas.openxmlformats.org/officeDocument/2006/relationships/image" Target="media/image173.png"/><Relationship Id="rId206" Type="http://schemas.openxmlformats.org/officeDocument/2006/relationships/image" Target="media/image174.png"/><Relationship Id="rId207" Type="http://schemas.openxmlformats.org/officeDocument/2006/relationships/image" Target="media/image175.png"/><Relationship Id="rId208" Type="http://schemas.openxmlformats.org/officeDocument/2006/relationships/image" Target="media/image176.png"/><Relationship Id="rId209" Type="http://schemas.openxmlformats.org/officeDocument/2006/relationships/image" Target="media/image177.png"/><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image" Target="media/image180.png"/><Relationship Id="rId213" Type="http://schemas.openxmlformats.org/officeDocument/2006/relationships/image" Target="media/image181.png"/><Relationship Id="rId214" Type="http://schemas.openxmlformats.org/officeDocument/2006/relationships/image" Target="media/image182.png"/><Relationship Id="rId215" Type="http://schemas.openxmlformats.org/officeDocument/2006/relationships/image" Target="media/image183.png"/><Relationship Id="rId216" Type="http://schemas.openxmlformats.org/officeDocument/2006/relationships/image" Target="media/image184.png"/><Relationship Id="rId217" Type="http://schemas.openxmlformats.org/officeDocument/2006/relationships/image" Target="media/image185.png"/><Relationship Id="rId218" Type="http://schemas.openxmlformats.org/officeDocument/2006/relationships/image" Target="media/image186.png"/><Relationship Id="rId219" Type="http://schemas.openxmlformats.org/officeDocument/2006/relationships/image" Target="media/image187.jpeg"/><Relationship Id="rId220" Type="http://schemas.openxmlformats.org/officeDocument/2006/relationships/hyperlink" Target="http://www.aask.org/" TargetMode="External"/><Relationship Id="rId221" Type="http://schemas.openxmlformats.org/officeDocument/2006/relationships/hyperlink" Target="http://www.icdri.org/" TargetMode="External"/><Relationship Id="rId222" Type="http://schemas.openxmlformats.org/officeDocument/2006/relationships/hyperlink" Target="http://www.chionline.org/" TargetMode="External"/><Relationship Id="rId223" Type="http://schemas.openxmlformats.org/officeDocument/2006/relationships/hyperlink" Target="http://www.healthsouth.com/" TargetMode="External"/><Relationship Id="rId224" Type="http://schemas.openxmlformats.org/officeDocument/2006/relationships/hyperlink" Target="http://www.jan.wvu.edu/" TargetMode="External"/><Relationship Id="rId225" Type="http://schemas.openxmlformats.org/officeDocument/2006/relationships/hyperlink" Target="http://www.stuttering.com/" TargetMode="External"/><Relationship Id="rId226" Type="http://schemas.openxmlformats.org/officeDocument/2006/relationships/hyperlink" Target="http://www.easterseals.com/" TargetMode="External"/><Relationship Id="rId227" Type="http://schemas.openxmlformats.org/officeDocument/2006/relationships/hyperlink" Target="http://www.mentalhealthamerica.net/" TargetMode="External"/><Relationship Id="rId228" Type="http://schemas.openxmlformats.org/officeDocument/2006/relationships/hyperlink" Target="http://www.ed.gov/about/offices/list/ocr/index.html" TargetMode="External"/><Relationship Id="rId229" Type="http://schemas.openxmlformats.org/officeDocument/2006/relationships/hyperlink" Target="http://www.apa.org/psycinfo/" TargetMode="External"/><Relationship Id="rId230" Type="http://schemas.openxmlformats.org/officeDocument/2006/relationships/hyperlink" Target="http://www.ssa.gov/" TargetMode="External"/><Relationship Id="rId231" Type="http://schemas.openxmlformats.org/officeDocument/2006/relationships/hyperlink" Target="http://www.napwa.org/" TargetMode="External"/><Relationship Id="rId232" Type="http://schemas.openxmlformats.org/officeDocument/2006/relationships/hyperlink" Target="http://www.cdcnpin.org/" TargetMode="External"/><Relationship Id="rId233" Type="http://schemas.openxmlformats.org/officeDocument/2006/relationships/hyperlink" Target="http://www.cdc.gov/hiv/" TargetMode="External"/><Relationship Id="rId234" Type="http://schemas.openxmlformats.org/officeDocument/2006/relationships/hyperlink" Target="http://www.aidsinfo.nih.gov/" TargetMode="External"/><Relationship Id="rId235" Type="http://schemas.openxmlformats.org/officeDocument/2006/relationships/hyperlink" Target="http://www.aca-usa.org/" TargetMode="External"/><Relationship Id="rId236" Type="http://schemas.openxmlformats.org/officeDocument/2006/relationships/hyperlink" Target="http://www.ncaddnj.org/" TargetMode="External"/><Relationship Id="rId237" Type="http://schemas.openxmlformats.org/officeDocument/2006/relationships/hyperlink" Target="http://www.ncadd.org/" TargetMode="External"/><Relationship Id="rId238" Type="http://schemas.openxmlformats.org/officeDocument/2006/relationships/hyperlink" Target="http://www.alz.org/" TargetMode="External"/><Relationship Id="rId239" Type="http://schemas.openxmlformats.org/officeDocument/2006/relationships/hyperlink" Target="http://www.nia.nih.gov/Alzheimers/" TargetMode="External"/><Relationship Id="rId240" Type="http://schemas.openxmlformats.org/officeDocument/2006/relationships/hyperlink" Target="http://www.dbsalliance.org/" TargetMode="External"/><Relationship Id="rId241" Type="http://schemas.openxmlformats.org/officeDocument/2006/relationships/hyperlink" Target="http://www.theacpa.org/" TargetMode="External"/><Relationship Id="rId242" Type="http://schemas.openxmlformats.org/officeDocument/2006/relationships/hyperlink" Target="http://www.ndvh.org/" TargetMode="External"/><Relationship Id="rId243" Type="http://schemas.openxmlformats.org/officeDocument/2006/relationships/hyperlink" Target="http://www.edreferral.com/" TargetMode="External"/><Relationship Id="rId244" Type="http://schemas.openxmlformats.org/officeDocument/2006/relationships/hyperlink" Target="mailto:edreferral@edreferral.com" TargetMode="External"/><Relationship Id="rId245" Type="http://schemas.openxmlformats.org/officeDocument/2006/relationships/hyperlink" Target="http://www.nationaleatingdisorders.org/" TargetMode="External"/><Relationship Id="rId246" Type="http://schemas.openxmlformats.org/officeDocument/2006/relationships/hyperlink" Target="http://www.4therapy.com/" TargetMode="External"/><Relationship Id="rId247" Type="http://schemas.openxmlformats.org/officeDocument/2006/relationships/hyperlink" Target="http://www.anad.org/" TargetMode="External"/><Relationship Id="rId248" Type="http://schemas.openxmlformats.org/officeDocument/2006/relationships/hyperlink" Target="http://www.medainc.org/" TargetMode="External"/><Relationship Id="rId249" Type="http://schemas.openxmlformats.org/officeDocument/2006/relationships/hyperlink" Target="http://www.edauk.com/" TargetMode="External"/><Relationship Id="rId250" Type="http://schemas.openxmlformats.org/officeDocument/2006/relationships/hyperlink" Target="http://www.foodaddicts.org/" TargetMode="External"/><Relationship Id="rId251" Type="http://schemas.openxmlformats.org/officeDocument/2006/relationships/hyperlink" Target="http://www.grief.net/" TargetMode="External"/><Relationship Id="rId252" Type="http://schemas.openxmlformats.org/officeDocument/2006/relationships/hyperlink" Target="http://www.nmha.org/" TargetMode="External"/><Relationship Id="rId253" Type="http://schemas.openxmlformats.org/officeDocument/2006/relationships/hyperlink" Target="http://www.nami.org/" TargetMode="External"/><Relationship Id="rId254" Type="http://schemas.openxmlformats.org/officeDocument/2006/relationships/hyperlink" Target="http://www.vca.org/" TargetMode="External"/><Relationship Id="rId255" Type="http://schemas.openxmlformats.org/officeDocument/2006/relationships/hyperlink" Target="http://www.childfindofamerica.org/" TargetMode="External"/><Relationship Id="rId256" Type="http://schemas.openxmlformats.org/officeDocument/2006/relationships/hyperlink" Target="http://www.missingkids.com/" TargetMode="External"/><Relationship Id="rId257" Type="http://schemas.openxmlformats.org/officeDocument/2006/relationships/hyperlink" Target="http://www.nichcy.org/" TargetMode="External"/><Relationship Id="rId258" Type="http://schemas.openxmlformats.org/officeDocument/2006/relationships/hyperlink" Target="https://www.samhsa.gov/sites/default/files/national-" TargetMode="External"/><Relationship Id="rId259" Type="http://schemas.openxmlformats.org/officeDocument/2006/relationships/hyperlink" Target="https://www.samhsa.gov/sites/default/files/" TargetMode="External"/><Relationship Id="rId260" Type="http://schemas.openxmlformats.org/officeDocument/2006/relationships/hyperlink" Target="http://www.treatmentadvocacycenter.org/component/content/article/183-in-a-crisis/1596-" TargetMode="External"/><Relationship Id="rId261" Type="http://schemas.openxmlformats.org/officeDocument/2006/relationships/hyperlink" Target="http://www.legislature.mi.gov/(S(55v1kiu4m1cf2hn0dqrm2x41))/mileg.aspx" TargetMode="External"/><Relationship Id="rId262" Type="http://schemas.openxmlformats.org/officeDocument/2006/relationships/hyperlink" Target="http://www.omh.ny.gov/omhweb/resources/" TargetMode="External"/><Relationship Id="rId263" Type="http://schemas.openxmlformats.org/officeDocument/2006/relationships/hyperlink" Target="http://www.samhsa.gov/sites/default/files/" TargetMode="External"/><Relationship Id="rId264" Type="http://schemas.openxmlformats.org/officeDocument/2006/relationships/hyperlink" Target="https://www.americanbar.org/content/dam/aba/administrative/law_aging/" TargetMode="External"/><Relationship Id="rId265" Type="http://schemas.openxmlformats.org/officeDocument/2006/relationships/hyperlink" Target="https://www.samhsa.gov/sites/default/files/national-guidelines-for-behavioral-" TargetMode="External"/><Relationship Id="rId266" Type="http://schemas.openxmlformats.org/officeDocument/2006/relationships/hyperlink" Target="https://www.census.gov/prod/2001pubs/" TargetMode="External"/><Relationship Id="rId267" Type="http://schemas.openxmlformats.org/officeDocument/2006/relationships/hyperlink" Target="https://www.aagponline.org/" TargetMode="External"/><Relationship Id="rId268" Type="http://schemas.openxmlformats.org/officeDocument/2006/relationships/hyperlink" Target="http://www.cdc.gov/ace/about.htm" TargetMode="External"/><Relationship Id="rId269" Type="http://schemas.openxmlformats.org/officeDocument/2006/relationships/hyperlink" Target="http://www.pillarsofpeersupport.org/" TargetMode="External"/><Relationship Id="rId270" Type="http://schemas.openxmlformats.org/officeDocument/2006/relationships/hyperlink" Target="http://www.pillarsofpeersupport.org/P.O.PS2011.pdf" TargetMode="External"/><Relationship Id="rId271" Type="http://schemas.openxmlformats.org/officeDocument/2006/relationships/hyperlink" Target="http://www.adaa.org/sites/default/files/El-Gabalawy%20331.pdf" TargetMode="External"/><Relationship Id="rId272" Type="http://schemas.openxmlformats.org/officeDocument/2006/relationships/hyperlink" Target="http://www.emdrnetwork.org/" TargetMode="External"/><Relationship Id="rId273" Type="http://schemas.openxmlformats.org/officeDocument/2006/relationships/hyperlink" Target="http://www.va.gov/HOMELESS/docs/chaleng/" TargetMode="External"/><Relationship Id="rId274" Type="http://schemas.openxmlformats.org/officeDocument/2006/relationships/hyperlink" Target="http://www.nctsn.org/trauma-types" TargetMode="External"/><Relationship Id="rId275" Type="http://schemas.openxmlformats.org/officeDocument/2006/relationships/hyperlink" Target="http://www.nctsn.org/print/795" TargetMode="External"/><Relationship Id="rId276" Type="http://schemas.openxmlformats.org/officeDocument/2006/relationships/hyperlink" Target="http://www.dshs.state.tx.us/cultureofcare/toolkit.doc" TargetMode="External"/><Relationship Id="rId277" Type="http://schemas.openxmlformats.org/officeDocument/2006/relationships/hyperlink" Target="http://www.huduser.org/" TargetMode="External"/><Relationship Id="rId278" Type="http://schemas.openxmlformats.org/officeDocument/2006/relationships/hyperlink" Target="http://www.cfbhn.org/assets/TIC/" TargetMode="External"/><Relationship Id="rId279" Type="http://schemas.openxmlformats.org/officeDocument/2006/relationships/footer" Target="footer22.xml"/><Relationship Id="rId2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2021 Updated Crisis and Trauma Counseling CEU Continuing Education Course </dc:title>
  <dcterms:created xsi:type="dcterms:W3CDTF">2026-01-13T21:38:59Z</dcterms:created>
  <dcterms:modified xsi:type="dcterms:W3CDTF">2026-01-13T21:38:59Z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Pages</vt:lpwstr>
  </property>
  <property fmtid="{D5CDD505-2E9C-101B-9397-08002B2CF9AE}" pid="4" name="LastSaved">
    <vt:filetime>2026-01-13T00:00:00Z</vt:filetime>
  </property>
  <property fmtid="{D5CDD505-2E9C-101B-9397-08002B2CF9AE}" pid="5" name="Producer">
    <vt:lpwstr>macOS Version 11.2.1 (Build 20D75) Quartz PDFContext</vt:lpwstr>
  </property>
</Properties>
</file>